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C170F3" w14:textId="77777777" w:rsidR="00D131EA" w:rsidRDefault="00D131EA" w:rsidP="00D95480">
      <w:pPr>
        <w:pStyle w:val="ConsPlusNormal"/>
        <w:spacing w:line="23" w:lineRule="atLeast"/>
        <w:ind w:right="-1" w:firstLine="6237"/>
        <w:jc w:val="center"/>
        <w:rPr>
          <w:rFonts w:ascii="Times New Roman" w:hAnsi="Times New Roman" w:cs="Times New Roman"/>
          <w:bCs/>
          <w:sz w:val="24"/>
          <w:szCs w:val="24"/>
        </w:rPr>
      </w:pPr>
    </w:p>
    <w:p w14:paraId="0A16DE2A" w14:textId="77777777" w:rsidR="00D131EA" w:rsidRDefault="00D131EA" w:rsidP="00D95480">
      <w:pPr>
        <w:pStyle w:val="ConsPlusNormal"/>
        <w:spacing w:line="23" w:lineRule="atLeast"/>
        <w:ind w:right="-1" w:firstLine="6237"/>
        <w:jc w:val="center"/>
        <w:rPr>
          <w:rFonts w:ascii="Times New Roman" w:hAnsi="Times New Roman" w:cs="Times New Roman"/>
          <w:bCs/>
          <w:sz w:val="24"/>
          <w:szCs w:val="24"/>
        </w:rPr>
      </w:pPr>
    </w:p>
    <w:p w14:paraId="48ECC2E4" w14:textId="0F1F6E38" w:rsidR="005A6172" w:rsidRDefault="00DB35A8" w:rsidP="00D95480">
      <w:pPr>
        <w:pStyle w:val="ConsPlusNormal"/>
        <w:spacing w:line="23" w:lineRule="atLeast"/>
        <w:ind w:right="-1" w:firstLine="6237"/>
        <w:jc w:val="center"/>
        <w:rPr>
          <w:rFonts w:ascii="Times New Roman" w:hAnsi="Times New Roman" w:cs="Times New Roman"/>
          <w:bCs/>
          <w:sz w:val="24"/>
          <w:szCs w:val="24"/>
        </w:rPr>
      </w:pPr>
      <w:r>
        <w:rPr>
          <w:rFonts w:ascii="Times New Roman" w:hAnsi="Times New Roman" w:cs="Times New Roman"/>
          <w:bCs/>
          <w:sz w:val="24"/>
          <w:szCs w:val="24"/>
        </w:rPr>
        <w:t>УТВЕРЖДЕН</w:t>
      </w:r>
    </w:p>
    <w:p w14:paraId="3B1A0FD3" w14:textId="0A2BAB40" w:rsidR="00DD5934" w:rsidRPr="00BB681A" w:rsidRDefault="00DB35A8" w:rsidP="00D95480">
      <w:pPr>
        <w:pStyle w:val="ConsPlusNormal"/>
        <w:spacing w:line="23" w:lineRule="atLeast"/>
        <w:ind w:right="-1" w:firstLine="6237"/>
        <w:jc w:val="center"/>
        <w:rPr>
          <w:rFonts w:ascii="Times New Roman" w:hAnsi="Times New Roman" w:cs="Times New Roman"/>
          <w:bCs/>
          <w:sz w:val="24"/>
          <w:szCs w:val="24"/>
        </w:rPr>
      </w:pPr>
      <w:r>
        <w:rPr>
          <w:rFonts w:ascii="Times New Roman" w:hAnsi="Times New Roman" w:cs="Times New Roman"/>
          <w:bCs/>
          <w:sz w:val="24"/>
          <w:szCs w:val="24"/>
        </w:rPr>
        <w:t xml:space="preserve">постановлением </w:t>
      </w:r>
      <w:r w:rsidR="000B6047">
        <w:rPr>
          <w:rFonts w:ascii="Times New Roman" w:hAnsi="Times New Roman" w:cs="Times New Roman"/>
          <w:bCs/>
          <w:sz w:val="24"/>
          <w:szCs w:val="24"/>
        </w:rPr>
        <w:t>А</w:t>
      </w:r>
      <w:r>
        <w:rPr>
          <w:rFonts w:ascii="Times New Roman" w:hAnsi="Times New Roman" w:cs="Times New Roman"/>
          <w:bCs/>
          <w:sz w:val="24"/>
          <w:szCs w:val="24"/>
        </w:rPr>
        <w:t>дминистрации</w:t>
      </w:r>
    </w:p>
    <w:p w14:paraId="26880ACF" w14:textId="6D023EAF" w:rsidR="00DB35A8" w:rsidRDefault="00DB35A8" w:rsidP="00D95480">
      <w:pPr>
        <w:pStyle w:val="affff9"/>
        <w:spacing w:after="0" w:line="276" w:lineRule="auto"/>
        <w:ind w:right="-1" w:firstLine="6237"/>
        <w:jc w:val="center"/>
        <w:rPr>
          <w:b w:val="0"/>
          <w:lang w:val="ru-RU"/>
        </w:rPr>
      </w:pPr>
      <w:r>
        <w:rPr>
          <w:b w:val="0"/>
          <w:lang w:val="ru-RU"/>
        </w:rPr>
        <w:t>городского округа</w:t>
      </w:r>
      <w:r w:rsidR="00380726">
        <w:rPr>
          <w:b w:val="0"/>
          <w:lang w:val="ru-RU"/>
        </w:rPr>
        <w:t xml:space="preserve"> </w:t>
      </w:r>
      <w:r w:rsidR="00D95480">
        <w:rPr>
          <w:b w:val="0"/>
          <w:lang w:val="ru-RU"/>
        </w:rPr>
        <w:t>Люберцы</w:t>
      </w:r>
    </w:p>
    <w:p w14:paraId="5106DB01" w14:textId="4C135E92" w:rsidR="00380726" w:rsidRDefault="00380726" w:rsidP="00D95480">
      <w:pPr>
        <w:pStyle w:val="affff9"/>
        <w:spacing w:after="0" w:line="276" w:lineRule="auto"/>
        <w:ind w:right="-1" w:firstLine="6237"/>
        <w:jc w:val="center"/>
        <w:rPr>
          <w:b w:val="0"/>
          <w:lang w:val="ru-RU"/>
        </w:rPr>
      </w:pPr>
      <w:r>
        <w:rPr>
          <w:b w:val="0"/>
          <w:lang w:val="ru-RU"/>
        </w:rPr>
        <w:t>Московской области</w:t>
      </w:r>
    </w:p>
    <w:p w14:paraId="0F0CA456" w14:textId="7E557508" w:rsidR="00380726" w:rsidRPr="000D3D4D" w:rsidRDefault="000D3D4D" w:rsidP="00D95480">
      <w:pPr>
        <w:pStyle w:val="affff9"/>
        <w:spacing w:after="0" w:line="276" w:lineRule="auto"/>
        <w:ind w:right="-1" w:firstLine="6237"/>
        <w:jc w:val="center"/>
        <w:rPr>
          <w:b w:val="0"/>
          <w:u w:val="single"/>
          <w:lang w:val="ru-RU"/>
        </w:rPr>
      </w:pPr>
      <w:r>
        <w:rPr>
          <w:b w:val="0"/>
          <w:lang w:val="ru-RU"/>
        </w:rPr>
        <w:t xml:space="preserve">от « </w:t>
      </w:r>
      <w:r w:rsidRPr="000D3D4D">
        <w:rPr>
          <w:b w:val="0"/>
          <w:u w:val="single"/>
          <w:lang w:val="ru-RU"/>
        </w:rPr>
        <w:t>02</w:t>
      </w:r>
      <w:r>
        <w:rPr>
          <w:b w:val="0"/>
          <w:lang w:val="ru-RU"/>
        </w:rPr>
        <w:t xml:space="preserve"> » __</w:t>
      </w:r>
      <w:r w:rsidRPr="000D3D4D">
        <w:rPr>
          <w:b w:val="0"/>
          <w:u w:val="single"/>
          <w:lang w:val="ru-RU"/>
        </w:rPr>
        <w:t>03</w:t>
      </w:r>
      <w:r w:rsidR="004B65A4">
        <w:rPr>
          <w:b w:val="0"/>
          <w:lang w:val="ru-RU"/>
        </w:rPr>
        <w:t>__ 2021</w:t>
      </w:r>
      <w:r>
        <w:rPr>
          <w:b w:val="0"/>
          <w:lang w:val="ru-RU"/>
        </w:rPr>
        <w:t xml:space="preserve"> № </w:t>
      </w:r>
      <w:r w:rsidRPr="000D3D4D">
        <w:rPr>
          <w:b w:val="0"/>
          <w:u w:val="single"/>
          <w:lang w:val="ru-RU"/>
        </w:rPr>
        <w:t>626-ПА</w:t>
      </w:r>
    </w:p>
    <w:p w14:paraId="56088677" w14:textId="77777777" w:rsidR="001B6B19" w:rsidRDefault="001B6B19" w:rsidP="00060295">
      <w:pPr>
        <w:pStyle w:val="1-"/>
        <w:numPr>
          <w:ilvl w:val="0"/>
          <w:numId w:val="0"/>
        </w:numPr>
        <w:jc w:val="left"/>
      </w:pPr>
      <w:bookmarkStart w:id="0" w:name="_Toc510616989"/>
    </w:p>
    <w:p w14:paraId="30320A05" w14:textId="77777777" w:rsidR="00DB35A8" w:rsidRDefault="001B6B19" w:rsidP="00C70F48">
      <w:pPr>
        <w:pStyle w:val="ConsPlusTitle"/>
        <w:spacing w:line="276" w:lineRule="auto"/>
        <w:jc w:val="center"/>
      </w:pPr>
      <w:r>
        <w:t>АДМИНИСТРАТИВН</w:t>
      </w:r>
      <w:r w:rsidR="00DB35A8">
        <w:t>ЫЙ РЕГЛАМЕНТ</w:t>
      </w:r>
    </w:p>
    <w:p w14:paraId="19CA2E91" w14:textId="0AB73A03" w:rsidR="007432E8" w:rsidRDefault="001B6B19" w:rsidP="00C70F48">
      <w:pPr>
        <w:pStyle w:val="ConsPlusTitle"/>
        <w:spacing w:line="276" w:lineRule="auto"/>
        <w:jc w:val="center"/>
      </w:pPr>
      <w:r>
        <w:t xml:space="preserve"> ПО ПРЕДОСТАВЛЕНИЮ МУНИЦИПАЛЬНОЙ УСЛУГИ «СОГЛАСОВАНИЕ ПРОЕКТНЫХ РЕШЕНИЙ ПО ОТД</w:t>
      </w:r>
      <w:bookmarkStart w:id="1" w:name="_GoBack"/>
      <w:bookmarkEnd w:id="1"/>
      <w:r>
        <w:t>ЕЛКЕ ФАСАДОВ (ПАСПОРТОВ КОЛОРИСТИЧЕСКИХ РЕШЕНИЙ ФАСАДОВ) ЗДАНИЙ, СТРОЕНИЙ, СООРУЖЕНИЙ, ОГРАЖДЕНИЙ»</w:t>
      </w:r>
    </w:p>
    <w:p w14:paraId="61F16B34" w14:textId="02B39BEB" w:rsidR="000836F1" w:rsidRPr="004A7C48" w:rsidRDefault="0098104C" w:rsidP="00060295">
      <w:pPr>
        <w:pStyle w:val="ConsPlusNormal"/>
        <w:tabs>
          <w:tab w:val="left" w:pos="284"/>
        </w:tabs>
        <w:spacing w:line="276" w:lineRule="auto"/>
        <w:ind w:right="141"/>
        <w:jc w:val="center"/>
        <w:rPr>
          <w:rFonts w:ascii="Times New Roman" w:hAnsi="Times New Roman" w:cs="Times New Roman"/>
          <w:sz w:val="24"/>
          <w:szCs w:val="24"/>
        </w:rPr>
      </w:pPr>
      <w:r>
        <w:rPr>
          <w:rFonts w:ascii="Times New Roman" w:hAnsi="Times New Roman" w:cs="Times New Roman"/>
          <w:b/>
          <w:sz w:val="24"/>
          <w:szCs w:val="24"/>
        </w:rPr>
        <w:t>С</w:t>
      </w:r>
      <w:r w:rsidR="00013832">
        <w:rPr>
          <w:rFonts w:ascii="Times New Roman" w:hAnsi="Times New Roman" w:cs="Times New Roman"/>
          <w:b/>
          <w:sz w:val="24"/>
          <w:szCs w:val="24"/>
        </w:rPr>
        <w:t>ПИСОК РАЗДЕЛОВ</w:t>
      </w:r>
    </w:p>
    <w:p w14:paraId="05AA91AC" w14:textId="319B9E0C" w:rsidR="000836F1" w:rsidRPr="004A7C48" w:rsidRDefault="000836F1" w:rsidP="001D6C4A">
      <w:pPr>
        <w:pStyle w:val="1f2"/>
        <w:ind w:right="141"/>
        <w:rPr>
          <w:rFonts w:asciiTheme="minorHAnsi" w:eastAsiaTheme="minorEastAsia" w:hAnsiTheme="minorHAnsi" w:cstheme="minorBidi"/>
          <w:lang w:eastAsia="ru-RU"/>
        </w:rPr>
      </w:pPr>
      <w:r w:rsidRPr="004A7C48">
        <w:fldChar w:fldCharType="begin"/>
      </w:r>
      <w:r w:rsidRPr="004A7C48">
        <w:rPr>
          <w:rStyle w:val="affffc"/>
          <w:b w:val="0"/>
          <w:webHidden/>
        </w:rPr>
        <w:instrText>TOC \z \o "1-2" \u \h</w:instrText>
      </w:r>
      <w:r w:rsidRPr="004A7C48">
        <w:rPr>
          <w:rStyle w:val="affffc"/>
        </w:rPr>
        <w:fldChar w:fldCharType="separate"/>
      </w:r>
      <w:hyperlink w:anchor="_Toc40967939" w:history="1">
        <w:r w:rsidRPr="004A7C48">
          <w:rPr>
            <w:rStyle w:val="a7"/>
          </w:rPr>
          <w:t>I.Общие положен</w:t>
        </w:r>
        <w:r>
          <w:rPr>
            <w:rStyle w:val="a7"/>
          </w:rPr>
          <w:t>ия……………………………………………………………………………………………</w:t>
        </w:r>
        <w:r w:rsidR="004C2220">
          <w:rPr>
            <w:rStyle w:val="a7"/>
          </w:rPr>
          <w:t>….</w:t>
        </w:r>
        <w:r>
          <w:rPr>
            <w:rStyle w:val="a7"/>
          </w:rPr>
          <w:t>………</w:t>
        </w:r>
      </w:hyperlink>
      <w:r w:rsidR="007C2A41">
        <w:t>3</w:t>
      </w:r>
    </w:p>
    <w:p w14:paraId="7BA3168C" w14:textId="5CA82E86" w:rsidR="000836F1" w:rsidRPr="004A7C48" w:rsidRDefault="00391DEB" w:rsidP="001D6C4A">
      <w:pPr>
        <w:pStyle w:val="2e"/>
        <w:jc w:val="both"/>
        <w:rPr>
          <w:rFonts w:asciiTheme="minorHAnsi" w:eastAsiaTheme="minorEastAsia" w:hAnsiTheme="minorHAnsi" w:cstheme="minorBidi"/>
          <w:bCs/>
          <w:iCs/>
        </w:rPr>
      </w:pPr>
      <w:hyperlink w:anchor="_Toc40967940" w:history="1">
        <w:r w:rsidR="000836F1" w:rsidRPr="004A7C48">
          <w:rPr>
            <w:rStyle w:val="a7"/>
          </w:rPr>
          <w:t>1.</w:t>
        </w:r>
        <w:r w:rsidR="000836F1" w:rsidRPr="004A7C48">
          <w:rPr>
            <w:rFonts w:asciiTheme="minorHAnsi" w:eastAsiaTheme="minorEastAsia" w:hAnsiTheme="minorHAnsi" w:cstheme="minorBidi"/>
          </w:rPr>
          <w:tab/>
        </w:r>
        <w:r w:rsidR="000836F1" w:rsidRPr="004A7C48">
          <w:rPr>
            <w:rStyle w:val="a7"/>
          </w:rPr>
          <w:t xml:space="preserve">Предмет </w:t>
        </w:r>
        <w:r w:rsidR="009C5578">
          <w:rPr>
            <w:rStyle w:val="a7"/>
          </w:rPr>
          <w:t xml:space="preserve">регулирования Административного </w:t>
        </w:r>
        <w:r w:rsidR="000836F1" w:rsidRPr="004A7C48">
          <w:rPr>
            <w:rStyle w:val="a7"/>
          </w:rPr>
          <w:t>регламента</w:t>
        </w:r>
        <w:r w:rsidR="009C5578">
          <w:rPr>
            <w:webHidden/>
          </w:rPr>
          <w:t>……..</w:t>
        </w:r>
        <w:r w:rsidR="000836F1">
          <w:rPr>
            <w:webHidden/>
          </w:rPr>
          <w:t>……………………………</w:t>
        </w:r>
        <w:r w:rsidR="009C5578">
          <w:rPr>
            <w:webHidden/>
          </w:rPr>
          <w:t>.</w:t>
        </w:r>
        <w:r w:rsidR="00641E6C">
          <w:rPr>
            <w:webHidden/>
          </w:rPr>
          <w:t>………</w:t>
        </w:r>
        <w:r w:rsidR="000836F1">
          <w:rPr>
            <w:webHidden/>
          </w:rPr>
          <w:t>………………</w:t>
        </w:r>
      </w:hyperlink>
      <w:r w:rsidR="004C2220">
        <w:t>…</w:t>
      </w:r>
      <w:r w:rsidR="00D95480">
        <w:t>...</w:t>
      </w:r>
      <w:r w:rsidR="004C2220">
        <w:t>..</w:t>
      </w:r>
      <w:r w:rsidR="001D6C4A">
        <w:t>.</w:t>
      </w:r>
      <w:r w:rsidR="004C2220">
        <w:t>.</w:t>
      </w:r>
      <w:r w:rsidR="007C2A41">
        <w:t>3</w:t>
      </w:r>
    </w:p>
    <w:p w14:paraId="3AA4F95D" w14:textId="00820DFE" w:rsidR="000836F1" w:rsidRPr="004A7C48" w:rsidRDefault="00391DEB" w:rsidP="001D6C4A">
      <w:pPr>
        <w:pStyle w:val="2e"/>
        <w:jc w:val="both"/>
        <w:rPr>
          <w:rFonts w:asciiTheme="minorHAnsi" w:eastAsiaTheme="minorEastAsia" w:hAnsiTheme="minorHAnsi" w:cstheme="minorBidi"/>
          <w:bCs/>
          <w:iCs/>
        </w:rPr>
      </w:pPr>
      <w:hyperlink w:anchor="_Toc40967941" w:history="1">
        <w:r w:rsidR="000836F1" w:rsidRPr="004A7C48">
          <w:rPr>
            <w:rStyle w:val="a7"/>
          </w:rPr>
          <w:t>2.</w:t>
        </w:r>
        <w:r w:rsidR="000836F1" w:rsidRPr="004A7C48">
          <w:rPr>
            <w:rFonts w:asciiTheme="minorHAnsi" w:eastAsiaTheme="minorEastAsia" w:hAnsiTheme="minorHAnsi" w:cstheme="minorBidi"/>
          </w:rPr>
          <w:tab/>
        </w:r>
        <w:r w:rsidR="000836F1" w:rsidRPr="004A7C48">
          <w:rPr>
            <w:rStyle w:val="a7"/>
          </w:rPr>
          <w:t>Круг Заявителей</w:t>
        </w:r>
        <w:r w:rsidR="009C5578">
          <w:rPr>
            <w:webHidden/>
          </w:rPr>
          <w:t>……………..</w:t>
        </w:r>
        <w:r w:rsidR="00641E6C">
          <w:rPr>
            <w:webHidden/>
          </w:rPr>
          <w:t>……………</w:t>
        </w:r>
        <w:r w:rsidR="000836F1">
          <w:rPr>
            <w:webHidden/>
          </w:rPr>
          <w:t>……………………………………………</w:t>
        </w:r>
        <w:r w:rsidR="009C5578">
          <w:rPr>
            <w:webHidden/>
          </w:rPr>
          <w:t>.</w:t>
        </w:r>
        <w:r w:rsidR="000836F1">
          <w:rPr>
            <w:webHidden/>
          </w:rPr>
          <w:t>……………………………</w:t>
        </w:r>
        <w:r w:rsidR="004C2220">
          <w:rPr>
            <w:webHidden/>
          </w:rPr>
          <w:t>…...</w:t>
        </w:r>
        <w:r w:rsidR="001D6C4A">
          <w:rPr>
            <w:webHidden/>
          </w:rPr>
          <w:t>.</w:t>
        </w:r>
        <w:r w:rsidR="000836F1">
          <w:rPr>
            <w:webHidden/>
          </w:rPr>
          <w:t>…</w:t>
        </w:r>
      </w:hyperlink>
      <w:r w:rsidR="00D95480">
        <w:t>.</w:t>
      </w:r>
      <w:r w:rsidR="002666D7">
        <w:t>3</w:t>
      </w:r>
    </w:p>
    <w:p w14:paraId="65FF2C0A" w14:textId="2E5FB39F" w:rsidR="000836F1" w:rsidRPr="004A7C48" w:rsidRDefault="00391DEB" w:rsidP="001D6C4A">
      <w:pPr>
        <w:pStyle w:val="2e"/>
        <w:jc w:val="both"/>
        <w:rPr>
          <w:rFonts w:asciiTheme="minorHAnsi" w:eastAsiaTheme="minorEastAsia" w:hAnsiTheme="minorHAnsi" w:cstheme="minorBidi"/>
          <w:bCs/>
          <w:iCs/>
        </w:rPr>
      </w:pPr>
      <w:hyperlink w:anchor="_Toc40967942" w:history="1">
        <w:r w:rsidR="000836F1" w:rsidRPr="004A7C48">
          <w:rPr>
            <w:rStyle w:val="a7"/>
          </w:rPr>
          <w:t>3.</w:t>
        </w:r>
        <w:r w:rsidR="000836F1" w:rsidRPr="004A7C48">
          <w:rPr>
            <w:rFonts w:asciiTheme="minorHAnsi" w:eastAsiaTheme="minorEastAsia" w:hAnsiTheme="minorHAnsi" w:cstheme="minorBidi"/>
          </w:rPr>
          <w:tab/>
        </w:r>
        <w:r w:rsidR="000836F1" w:rsidRPr="004A7C48">
          <w:rPr>
            <w:rStyle w:val="a7"/>
          </w:rPr>
          <w:t xml:space="preserve">Требования к порядку информирования  о предоставлении </w:t>
        </w:r>
        <w:r w:rsidR="000836F1">
          <w:rPr>
            <w:rStyle w:val="a7"/>
          </w:rPr>
          <w:t>Муниципальной</w:t>
        </w:r>
        <w:r w:rsidR="000836F1" w:rsidRPr="004A7C48">
          <w:rPr>
            <w:rStyle w:val="a7"/>
          </w:rPr>
          <w:t xml:space="preserve"> услуги</w:t>
        </w:r>
        <w:r w:rsidR="009C5578">
          <w:rPr>
            <w:webHidden/>
          </w:rPr>
          <w:t>………………..</w:t>
        </w:r>
        <w:r w:rsidR="000836F1">
          <w:rPr>
            <w:webHidden/>
          </w:rPr>
          <w:t>…………</w:t>
        </w:r>
        <w:r w:rsidR="004C2220">
          <w:rPr>
            <w:webHidden/>
          </w:rPr>
          <w:t>……</w:t>
        </w:r>
        <w:r w:rsidR="001D6C4A">
          <w:rPr>
            <w:webHidden/>
          </w:rPr>
          <w:t>.</w:t>
        </w:r>
        <w:r w:rsidR="000836F1">
          <w:rPr>
            <w:webHidden/>
          </w:rPr>
          <w:t>..</w:t>
        </w:r>
      </w:hyperlink>
      <w:r w:rsidR="002666D7">
        <w:t>4</w:t>
      </w:r>
    </w:p>
    <w:p w14:paraId="094971E0" w14:textId="2B829CA6" w:rsidR="000836F1" w:rsidRPr="004A7C48" w:rsidRDefault="00391DEB" w:rsidP="001D6C4A">
      <w:pPr>
        <w:pStyle w:val="1f2"/>
        <w:ind w:right="141"/>
        <w:rPr>
          <w:rFonts w:asciiTheme="minorHAnsi" w:eastAsiaTheme="minorEastAsia" w:hAnsiTheme="minorHAnsi" w:cstheme="minorBidi"/>
          <w:lang w:eastAsia="ru-RU"/>
        </w:rPr>
      </w:pPr>
      <w:hyperlink w:anchor="_Toc40967943" w:history="1">
        <w:r w:rsidR="000836F1" w:rsidRPr="004A7C48">
          <w:rPr>
            <w:rStyle w:val="a7"/>
          </w:rPr>
          <w:t xml:space="preserve">II.Стандарт предоставления </w:t>
        </w:r>
        <w:r w:rsidR="000836F1">
          <w:rPr>
            <w:rStyle w:val="a7"/>
          </w:rPr>
          <w:t>МУНИЦИПАЛЬНОЙ</w:t>
        </w:r>
        <w:r w:rsidR="000836F1" w:rsidRPr="004A7C48">
          <w:rPr>
            <w:rStyle w:val="a7"/>
          </w:rPr>
          <w:t xml:space="preserve"> услуги</w:t>
        </w:r>
        <w:r w:rsidR="000836F1">
          <w:rPr>
            <w:webHidden/>
          </w:rPr>
          <w:t>……………………………………</w:t>
        </w:r>
        <w:r w:rsidR="004C2220">
          <w:rPr>
            <w:webHidden/>
          </w:rPr>
          <w:t>……..</w:t>
        </w:r>
        <w:r w:rsidR="000836F1">
          <w:rPr>
            <w:webHidden/>
          </w:rPr>
          <w:t>………</w:t>
        </w:r>
      </w:hyperlink>
      <w:r w:rsidR="002666D7">
        <w:rPr>
          <w:b w:val="0"/>
        </w:rPr>
        <w:t>7</w:t>
      </w:r>
    </w:p>
    <w:p w14:paraId="61A2439D" w14:textId="0402658E" w:rsidR="000836F1" w:rsidRPr="004A7C48" w:rsidRDefault="00391DEB" w:rsidP="001D6C4A">
      <w:pPr>
        <w:pStyle w:val="2e"/>
        <w:jc w:val="both"/>
        <w:rPr>
          <w:rFonts w:asciiTheme="minorHAnsi" w:eastAsiaTheme="minorEastAsia" w:hAnsiTheme="minorHAnsi" w:cstheme="minorBidi"/>
          <w:bCs/>
          <w:iCs/>
        </w:rPr>
      </w:pPr>
      <w:hyperlink w:anchor="_Toc40967944" w:history="1">
        <w:r w:rsidR="000836F1" w:rsidRPr="004A7C48">
          <w:rPr>
            <w:rStyle w:val="a7"/>
          </w:rPr>
          <w:t>4.</w:t>
        </w:r>
        <w:r w:rsidR="000836F1" w:rsidRPr="004A7C48">
          <w:rPr>
            <w:rFonts w:asciiTheme="minorHAnsi" w:eastAsiaTheme="minorEastAsia" w:hAnsiTheme="minorHAnsi" w:cstheme="minorBidi"/>
          </w:rPr>
          <w:tab/>
        </w:r>
        <w:r w:rsidR="000836F1" w:rsidRPr="004A7C48">
          <w:rPr>
            <w:rStyle w:val="a7"/>
          </w:rPr>
          <w:t xml:space="preserve">Наименование </w:t>
        </w:r>
        <w:r w:rsidR="000836F1">
          <w:rPr>
            <w:rStyle w:val="a7"/>
          </w:rPr>
          <w:t>Муниципальной</w:t>
        </w:r>
        <w:r w:rsidR="000836F1" w:rsidRPr="004A7C48">
          <w:rPr>
            <w:rStyle w:val="a7"/>
          </w:rPr>
          <w:t xml:space="preserve"> услуги</w:t>
        </w:r>
        <w:r w:rsidR="009C5578">
          <w:rPr>
            <w:webHidden/>
          </w:rPr>
          <w:t>……………………………...</w:t>
        </w:r>
        <w:r w:rsidR="000836F1">
          <w:rPr>
            <w:webHidden/>
          </w:rPr>
          <w:t>…………………………………</w:t>
        </w:r>
        <w:r w:rsidR="004C2220">
          <w:rPr>
            <w:webHidden/>
          </w:rPr>
          <w:t>……...</w:t>
        </w:r>
        <w:r w:rsidR="000836F1">
          <w:rPr>
            <w:webHidden/>
          </w:rPr>
          <w:t>………….</w:t>
        </w:r>
        <w:r w:rsidR="001D6C4A">
          <w:rPr>
            <w:webHidden/>
          </w:rPr>
          <w:t>.</w:t>
        </w:r>
        <w:r w:rsidR="000836F1">
          <w:rPr>
            <w:webHidden/>
          </w:rPr>
          <w:t>.</w:t>
        </w:r>
      </w:hyperlink>
      <w:r w:rsidR="002666D7">
        <w:t>7</w:t>
      </w:r>
    </w:p>
    <w:p w14:paraId="2908C271" w14:textId="16173B10" w:rsidR="000836F1" w:rsidRPr="004A7C48" w:rsidRDefault="00391DEB" w:rsidP="001D6C4A">
      <w:pPr>
        <w:pStyle w:val="2e"/>
        <w:jc w:val="both"/>
        <w:rPr>
          <w:rFonts w:asciiTheme="minorHAnsi" w:eastAsiaTheme="minorEastAsia" w:hAnsiTheme="minorHAnsi" w:cstheme="minorBidi"/>
          <w:bCs/>
          <w:iCs/>
        </w:rPr>
      </w:pPr>
      <w:hyperlink w:anchor="_Toc40967945" w:history="1">
        <w:r w:rsidR="000836F1" w:rsidRPr="004A7C48">
          <w:rPr>
            <w:rStyle w:val="a7"/>
          </w:rPr>
          <w:t>5.</w:t>
        </w:r>
        <w:r w:rsidR="000836F1" w:rsidRPr="004A7C48">
          <w:rPr>
            <w:rFonts w:asciiTheme="minorHAnsi" w:eastAsiaTheme="minorEastAsia" w:hAnsiTheme="minorHAnsi" w:cstheme="minorBidi"/>
          </w:rPr>
          <w:tab/>
        </w:r>
        <w:r w:rsidR="005F1C94" w:rsidRPr="005F1C94">
          <w:rPr>
            <w:rStyle w:val="a7"/>
          </w:rPr>
          <w:t>Наименование органа местного самоуправления муниципального образования Московской области, предоставляющего Муниципальную услугу</w:t>
        </w:r>
        <w:r w:rsidR="005F1C94" w:rsidRPr="005F1C94">
          <w:rPr>
            <w:rStyle w:val="a7"/>
            <w:webHidden/>
          </w:rPr>
          <w:t xml:space="preserve"> </w:t>
        </w:r>
        <w:r w:rsidR="005F1C94">
          <w:rPr>
            <w:rStyle w:val="a7"/>
            <w:webHidden/>
          </w:rPr>
          <w:t>………………………………………..</w:t>
        </w:r>
        <w:r w:rsidR="009C5578">
          <w:rPr>
            <w:webHidden/>
          </w:rPr>
          <w:t>……………………..</w:t>
        </w:r>
        <w:r w:rsidR="000836F1">
          <w:rPr>
            <w:webHidden/>
          </w:rPr>
          <w:t>………</w:t>
        </w:r>
        <w:r w:rsidR="00641E6C">
          <w:rPr>
            <w:webHidden/>
          </w:rPr>
          <w:t xml:space="preserve"> </w:t>
        </w:r>
        <w:r w:rsidR="004C2220">
          <w:rPr>
            <w:webHidden/>
          </w:rPr>
          <w:t>…</w:t>
        </w:r>
        <w:r w:rsidR="000836F1">
          <w:rPr>
            <w:webHidden/>
          </w:rPr>
          <w:t>…</w:t>
        </w:r>
      </w:hyperlink>
      <w:r w:rsidR="001D6C4A">
        <w:t>.</w:t>
      </w:r>
      <w:r w:rsidR="002666D7">
        <w:t>7</w:t>
      </w:r>
    </w:p>
    <w:p w14:paraId="50182BD0" w14:textId="37F9CBC9" w:rsidR="000836F1" w:rsidRPr="004A7C48" w:rsidRDefault="00391DEB" w:rsidP="001D6C4A">
      <w:pPr>
        <w:pStyle w:val="2e"/>
        <w:jc w:val="both"/>
        <w:rPr>
          <w:rFonts w:asciiTheme="minorHAnsi" w:eastAsiaTheme="minorEastAsia" w:hAnsiTheme="minorHAnsi" w:cstheme="minorBidi"/>
          <w:bCs/>
          <w:iCs/>
        </w:rPr>
      </w:pPr>
      <w:hyperlink w:anchor="_Toc40967946" w:history="1">
        <w:r w:rsidR="000836F1" w:rsidRPr="004A7C48">
          <w:rPr>
            <w:rStyle w:val="a7"/>
          </w:rPr>
          <w:t>6.</w:t>
        </w:r>
        <w:r w:rsidR="000836F1" w:rsidRPr="004A7C48">
          <w:rPr>
            <w:rFonts w:asciiTheme="minorHAnsi" w:eastAsiaTheme="minorEastAsia" w:hAnsiTheme="minorHAnsi" w:cstheme="minorBidi"/>
          </w:rPr>
          <w:tab/>
        </w:r>
        <w:r w:rsidR="000836F1" w:rsidRPr="004A7C48">
          <w:rPr>
            <w:rStyle w:val="a7"/>
          </w:rPr>
          <w:t xml:space="preserve">Результат предоставления </w:t>
        </w:r>
        <w:r w:rsidR="000836F1">
          <w:rPr>
            <w:rStyle w:val="a7"/>
          </w:rPr>
          <w:t>Муниципальной</w:t>
        </w:r>
        <w:r w:rsidR="000836F1" w:rsidRPr="004A7C48">
          <w:rPr>
            <w:rStyle w:val="a7"/>
          </w:rPr>
          <w:t xml:space="preserve"> услуги</w:t>
        </w:r>
        <w:r w:rsidR="00641E6C">
          <w:rPr>
            <w:webHidden/>
          </w:rPr>
          <w:t>………………………………………………………………………</w:t>
        </w:r>
      </w:hyperlink>
      <w:r w:rsidR="001D6C4A">
        <w:t>.</w:t>
      </w:r>
      <w:r w:rsidR="002666D7">
        <w:t>7</w:t>
      </w:r>
    </w:p>
    <w:p w14:paraId="4A559E55" w14:textId="0F1D035A" w:rsidR="000836F1" w:rsidRPr="004A7C48" w:rsidRDefault="00391DEB" w:rsidP="001D6C4A">
      <w:pPr>
        <w:pStyle w:val="2e"/>
        <w:jc w:val="both"/>
        <w:rPr>
          <w:rFonts w:asciiTheme="minorHAnsi" w:eastAsiaTheme="minorEastAsia" w:hAnsiTheme="minorHAnsi" w:cstheme="minorBidi"/>
          <w:bCs/>
          <w:iCs/>
        </w:rPr>
      </w:pPr>
      <w:hyperlink w:anchor="_Toc40967947" w:history="1">
        <w:r w:rsidR="000836F1" w:rsidRPr="004A7C48">
          <w:rPr>
            <w:rStyle w:val="a7"/>
          </w:rPr>
          <w:t>7.</w:t>
        </w:r>
        <w:r w:rsidR="000836F1" w:rsidRPr="004A7C48">
          <w:rPr>
            <w:rFonts w:asciiTheme="minorHAnsi" w:eastAsiaTheme="minorEastAsia" w:hAnsiTheme="minorHAnsi" w:cstheme="minorBidi"/>
          </w:rPr>
          <w:tab/>
        </w:r>
        <w:r w:rsidR="000836F1" w:rsidRPr="004A7C48">
          <w:rPr>
            <w:rStyle w:val="a7"/>
          </w:rPr>
          <w:t>Срок и порядок регистрации Запроса</w:t>
        </w:r>
        <w:r w:rsidR="00641E6C">
          <w:rPr>
            <w:rStyle w:val="a7"/>
          </w:rPr>
          <w:t xml:space="preserve"> Заявителя</w:t>
        </w:r>
        <w:r w:rsidR="000836F1" w:rsidRPr="004A7C48">
          <w:rPr>
            <w:rStyle w:val="a7"/>
          </w:rPr>
          <w:t xml:space="preserve"> о предоставлении </w:t>
        </w:r>
        <w:r w:rsidR="000836F1">
          <w:rPr>
            <w:rStyle w:val="a7"/>
          </w:rPr>
          <w:t>Муниципальной</w:t>
        </w:r>
        <w:r w:rsidR="000836F1" w:rsidRPr="004A7C48">
          <w:rPr>
            <w:rStyle w:val="a7"/>
          </w:rPr>
          <w:t xml:space="preserve"> услуги</w:t>
        </w:r>
        <w:r w:rsidR="009C5578">
          <w:rPr>
            <w:rStyle w:val="a7"/>
          </w:rPr>
          <w:t>………..</w:t>
        </w:r>
        <w:r w:rsidR="00641E6C">
          <w:rPr>
            <w:rStyle w:val="a7"/>
          </w:rPr>
          <w:t>………………</w:t>
        </w:r>
        <w:r w:rsidR="000836F1">
          <w:rPr>
            <w:rStyle w:val="a7"/>
          </w:rPr>
          <w:t>…</w:t>
        </w:r>
      </w:hyperlink>
      <w:r w:rsidR="007C2A41">
        <w:t>8</w:t>
      </w:r>
    </w:p>
    <w:p w14:paraId="51A7FF90" w14:textId="0BED6D30" w:rsidR="000836F1" w:rsidRPr="004A7C48" w:rsidRDefault="00391DEB" w:rsidP="001D6C4A">
      <w:pPr>
        <w:pStyle w:val="2e"/>
        <w:jc w:val="both"/>
        <w:rPr>
          <w:rFonts w:asciiTheme="minorHAnsi" w:eastAsiaTheme="minorEastAsia" w:hAnsiTheme="minorHAnsi" w:cstheme="minorBidi"/>
          <w:bCs/>
          <w:iCs/>
        </w:rPr>
      </w:pPr>
      <w:hyperlink w:anchor="_Toc40967948" w:history="1">
        <w:r w:rsidR="000836F1" w:rsidRPr="004A7C48">
          <w:rPr>
            <w:rStyle w:val="a7"/>
          </w:rPr>
          <w:t>8.</w:t>
        </w:r>
        <w:r w:rsidR="000836F1" w:rsidRPr="004A7C48">
          <w:rPr>
            <w:rFonts w:asciiTheme="minorHAnsi" w:eastAsiaTheme="minorEastAsia" w:hAnsiTheme="minorHAnsi" w:cstheme="minorBidi"/>
          </w:rPr>
          <w:tab/>
        </w:r>
        <w:r w:rsidR="000836F1" w:rsidRPr="004A7C48">
          <w:rPr>
            <w:rStyle w:val="a7"/>
          </w:rPr>
          <w:t xml:space="preserve">Срок предоставления </w:t>
        </w:r>
        <w:r w:rsidR="000836F1">
          <w:rPr>
            <w:rStyle w:val="a7"/>
          </w:rPr>
          <w:t>Муниципальной</w:t>
        </w:r>
        <w:r w:rsidR="000836F1" w:rsidRPr="004A7C48">
          <w:rPr>
            <w:rStyle w:val="a7"/>
          </w:rPr>
          <w:t xml:space="preserve"> услуги</w:t>
        </w:r>
        <w:r w:rsidR="009C5578">
          <w:rPr>
            <w:webHidden/>
          </w:rPr>
          <w:t>………...</w:t>
        </w:r>
        <w:r w:rsidR="000836F1">
          <w:rPr>
            <w:webHidden/>
          </w:rPr>
          <w:t>………………………………………</w:t>
        </w:r>
        <w:r w:rsidR="004C2220">
          <w:rPr>
            <w:webHidden/>
          </w:rPr>
          <w:t>…</w:t>
        </w:r>
        <w:r w:rsidR="00F51BFD">
          <w:rPr>
            <w:webHidden/>
          </w:rPr>
          <w:t>…………………</w:t>
        </w:r>
        <w:r w:rsidR="000836F1">
          <w:rPr>
            <w:webHidden/>
          </w:rPr>
          <w:t>……</w:t>
        </w:r>
        <w:r w:rsidR="001D6C4A">
          <w:rPr>
            <w:webHidden/>
          </w:rPr>
          <w:t>.</w:t>
        </w:r>
        <w:r w:rsidR="000836F1">
          <w:rPr>
            <w:webHidden/>
          </w:rPr>
          <w:t>.</w:t>
        </w:r>
      </w:hyperlink>
      <w:r w:rsidR="002666D7">
        <w:t>8</w:t>
      </w:r>
    </w:p>
    <w:p w14:paraId="35042B9A" w14:textId="5D761F14" w:rsidR="000836F1" w:rsidRPr="004A7C48" w:rsidRDefault="00391DEB" w:rsidP="001D6C4A">
      <w:pPr>
        <w:pStyle w:val="2e"/>
        <w:jc w:val="both"/>
        <w:rPr>
          <w:rFonts w:asciiTheme="minorHAnsi" w:eastAsiaTheme="minorEastAsia" w:hAnsiTheme="minorHAnsi" w:cstheme="minorBidi"/>
          <w:bCs/>
          <w:iCs/>
        </w:rPr>
      </w:pPr>
      <w:hyperlink w:anchor="_Toc40967949" w:history="1">
        <w:r w:rsidR="000836F1" w:rsidRPr="004A7C48">
          <w:rPr>
            <w:rStyle w:val="a7"/>
          </w:rPr>
          <w:t>9.</w:t>
        </w:r>
        <w:r w:rsidR="000836F1" w:rsidRPr="004A7C48">
          <w:rPr>
            <w:rFonts w:asciiTheme="minorHAnsi" w:eastAsiaTheme="minorEastAsia" w:hAnsiTheme="minorHAnsi" w:cstheme="minorBidi"/>
          </w:rPr>
          <w:tab/>
        </w:r>
        <w:r w:rsidR="000836F1" w:rsidRPr="004A7C48">
          <w:rPr>
            <w:rStyle w:val="a7"/>
          </w:rPr>
          <w:t xml:space="preserve">Нормативные правовые акты,  регулирующие предоставление </w:t>
        </w:r>
        <w:r w:rsidR="000836F1">
          <w:rPr>
            <w:rStyle w:val="a7"/>
          </w:rPr>
          <w:t>Муниципальной</w:t>
        </w:r>
        <w:r w:rsidR="000836F1" w:rsidRPr="004A7C48">
          <w:rPr>
            <w:rStyle w:val="a7"/>
          </w:rPr>
          <w:t xml:space="preserve"> услуги</w:t>
        </w:r>
        <w:r w:rsidR="009C5578">
          <w:rPr>
            <w:webHidden/>
          </w:rPr>
          <w:t>..</w:t>
        </w:r>
        <w:r w:rsidR="000836F1">
          <w:rPr>
            <w:webHidden/>
          </w:rPr>
          <w:t>………………………</w:t>
        </w:r>
        <w:r w:rsidR="004C2220">
          <w:rPr>
            <w:webHidden/>
          </w:rPr>
          <w:t>...</w:t>
        </w:r>
        <w:r w:rsidR="000836F1">
          <w:rPr>
            <w:webHidden/>
          </w:rPr>
          <w:t>…</w:t>
        </w:r>
        <w:r w:rsidR="001D6C4A">
          <w:rPr>
            <w:webHidden/>
          </w:rPr>
          <w:t>..</w:t>
        </w:r>
        <w:r w:rsidR="000836F1">
          <w:rPr>
            <w:webHidden/>
          </w:rPr>
          <w:t>.</w:t>
        </w:r>
      </w:hyperlink>
      <w:r w:rsidR="002666D7">
        <w:t>8</w:t>
      </w:r>
    </w:p>
    <w:p w14:paraId="7C09892F" w14:textId="1A1711CD" w:rsidR="000836F1" w:rsidRPr="004A7C48" w:rsidRDefault="00391DEB" w:rsidP="001D6C4A">
      <w:pPr>
        <w:pStyle w:val="2e"/>
        <w:jc w:val="both"/>
        <w:rPr>
          <w:rFonts w:asciiTheme="minorHAnsi" w:eastAsiaTheme="minorEastAsia" w:hAnsiTheme="minorHAnsi" w:cstheme="minorBidi"/>
          <w:bCs/>
          <w:iCs/>
        </w:rPr>
      </w:pPr>
      <w:hyperlink w:anchor="_Toc40967950" w:history="1">
        <w:r w:rsidR="000836F1" w:rsidRPr="004A7C48">
          <w:rPr>
            <w:rStyle w:val="a7"/>
          </w:rPr>
          <w:t>10.</w:t>
        </w:r>
        <w:r w:rsidR="000836F1" w:rsidRPr="004A7C48">
          <w:rPr>
            <w:rFonts w:asciiTheme="minorHAnsi" w:eastAsiaTheme="minorEastAsia" w:hAnsiTheme="minorHAnsi" w:cstheme="minorBidi"/>
          </w:rPr>
          <w:tab/>
        </w:r>
        <w:r w:rsidR="000836F1" w:rsidRPr="004A7C48">
          <w:rPr>
            <w:rStyle w:val="a7"/>
          </w:rPr>
          <w:t xml:space="preserve">Исчерпывающий перечень документов, необходимых для предоставления </w:t>
        </w:r>
        <w:r w:rsidR="000836F1">
          <w:rPr>
            <w:rStyle w:val="a7"/>
          </w:rPr>
          <w:t>Муниципальной</w:t>
        </w:r>
        <w:r w:rsidR="000836F1" w:rsidRPr="004A7C48">
          <w:rPr>
            <w:rStyle w:val="a7"/>
          </w:rPr>
          <w:t xml:space="preserve"> услуги, подлежащих представлению Заявителем</w:t>
        </w:r>
      </w:hyperlink>
      <w:r w:rsidR="000836F1">
        <w:t>………</w:t>
      </w:r>
      <w:r w:rsidR="00F51BFD">
        <w:t>……</w:t>
      </w:r>
      <w:r w:rsidR="002666D7">
        <w:t>……</w:t>
      </w:r>
      <w:r w:rsidR="000836F1">
        <w:t>…………………………………………………………………………………</w:t>
      </w:r>
      <w:r w:rsidR="007C2A41">
        <w:t>9</w:t>
      </w:r>
    </w:p>
    <w:p w14:paraId="14E0D2E7" w14:textId="51EAC182" w:rsidR="000836F1" w:rsidRPr="004A7C48" w:rsidRDefault="00391DEB" w:rsidP="001D6C4A">
      <w:pPr>
        <w:pStyle w:val="2e"/>
        <w:jc w:val="both"/>
        <w:rPr>
          <w:rFonts w:asciiTheme="minorHAnsi" w:eastAsiaTheme="minorEastAsia" w:hAnsiTheme="minorHAnsi" w:cstheme="minorBidi"/>
          <w:bCs/>
          <w:iCs/>
        </w:rPr>
      </w:pPr>
      <w:hyperlink w:anchor="_Toc40967951" w:history="1">
        <w:r w:rsidR="000836F1" w:rsidRPr="004A7C48">
          <w:rPr>
            <w:rStyle w:val="a7"/>
          </w:rPr>
          <w:t>11.</w:t>
        </w:r>
        <w:r w:rsidR="000836F1" w:rsidRPr="004A7C48">
          <w:rPr>
            <w:rFonts w:asciiTheme="minorHAnsi" w:eastAsiaTheme="minorEastAsia" w:hAnsiTheme="minorHAnsi" w:cstheme="minorBidi"/>
          </w:rPr>
          <w:tab/>
        </w:r>
        <w:r w:rsidR="00C5786D" w:rsidRPr="00C5786D">
          <w:rPr>
            <w:rStyle w:val="a7"/>
          </w:rPr>
          <w:t>Исчерпывающий перечень документов (сведений), необходимых для предоставления Муниципальной услуги, которые находятся в распоряжении государственных органов, либо подведомственных государственным органам организаций или Администрации</w:t>
        </w:r>
        <w:r w:rsidR="009C5578">
          <w:rPr>
            <w:webHidden/>
          </w:rPr>
          <w:t>……………</w:t>
        </w:r>
        <w:r w:rsidR="00C5786D">
          <w:rPr>
            <w:webHidden/>
          </w:rPr>
          <w:t>……………………………………………………………………..</w:t>
        </w:r>
        <w:r w:rsidR="009C5578">
          <w:rPr>
            <w:webHidden/>
          </w:rPr>
          <w:t>……</w:t>
        </w:r>
        <w:r w:rsidR="000836F1">
          <w:rPr>
            <w:webHidden/>
          </w:rPr>
          <w:t>..</w:t>
        </w:r>
      </w:hyperlink>
      <w:r w:rsidR="007C2A41">
        <w:t>10</w:t>
      </w:r>
    </w:p>
    <w:p w14:paraId="1007A117" w14:textId="2125F58F" w:rsidR="000836F1" w:rsidRPr="004A7C48" w:rsidRDefault="00391DEB" w:rsidP="001D6C4A">
      <w:pPr>
        <w:pStyle w:val="2e"/>
        <w:jc w:val="both"/>
        <w:rPr>
          <w:rFonts w:asciiTheme="minorHAnsi" w:eastAsiaTheme="minorEastAsia" w:hAnsiTheme="minorHAnsi" w:cstheme="minorBidi"/>
          <w:bCs/>
          <w:iCs/>
        </w:rPr>
      </w:pPr>
      <w:hyperlink w:anchor="_Toc40967952" w:history="1">
        <w:r w:rsidR="000836F1" w:rsidRPr="004A7C48">
          <w:rPr>
            <w:rStyle w:val="a7"/>
          </w:rPr>
          <w:t>12.</w:t>
        </w:r>
        <w:r w:rsidR="000836F1" w:rsidRPr="004A7C48">
          <w:rPr>
            <w:rFonts w:asciiTheme="minorHAnsi" w:eastAsiaTheme="minorEastAsia" w:hAnsiTheme="minorHAnsi" w:cstheme="minorBidi"/>
          </w:rPr>
          <w:tab/>
        </w:r>
        <w:r w:rsidR="000836F1" w:rsidRPr="004A7C48">
          <w:rPr>
            <w:rStyle w:val="a7"/>
          </w:rPr>
          <w:t xml:space="preserve">Исчерпывающий перечень оснований для отказа в приеме документов, необходимых для предоставления </w:t>
        </w:r>
        <w:r w:rsidR="000836F1">
          <w:rPr>
            <w:rStyle w:val="a7"/>
          </w:rPr>
          <w:t>Муниципальной</w:t>
        </w:r>
        <w:r w:rsidR="000836F1" w:rsidRPr="004A7C48">
          <w:rPr>
            <w:rStyle w:val="a7"/>
          </w:rPr>
          <w:t xml:space="preserve"> услуги</w:t>
        </w:r>
        <w:r w:rsidR="000836F1">
          <w:rPr>
            <w:webHidden/>
          </w:rPr>
          <w:t>……………………………………………………………………………………………………</w:t>
        </w:r>
        <w:r w:rsidR="004239B2">
          <w:rPr>
            <w:webHidden/>
          </w:rPr>
          <w:t>..</w:t>
        </w:r>
        <w:r w:rsidR="000836F1">
          <w:rPr>
            <w:webHidden/>
          </w:rPr>
          <w:t>..</w:t>
        </w:r>
      </w:hyperlink>
      <w:r w:rsidR="004239B2">
        <w:t>1</w:t>
      </w:r>
      <w:r w:rsidR="002666D7">
        <w:t>1</w:t>
      </w:r>
    </w:p>
    <w:p w14:paraId="0FBBB98A" w14:textId="413C3B36" w:rsidR="000836F1" w:rsidRPr="004A7C48" w:rsidRDefault="00391DEB" w:rsidP="001D6C4A">
      <w:pPr>
        <w:pStyle w:val="2e"/>
        <w:jc w:val="both"/>
        <w:rPr>
          <w:rFonts w:asciiTheme="minorHAnsi" w:eastAsiaTheme="minorEastAsia" w:hAnsiTheme="minorHAnsi" w:cstheme="minorBidi"/>
          <w:bCs/>
          <w:iCs/>
        </w:rPr>
      </w:pPr>
      <w:hyperlink w:anchor="_Toc40967953" w:history="1">
        <w:r w:rsidR="000836F1" w:rsidRPr="004A7C48">
          <w:rPr>
            <w:rStyle w:val="a7"/>
          </w:rPr>
          <w:t>13.</w:t>
        </w:r>
        <w:r w:rsidR="000836F1" w:rsidRPr="004A7C48">
          <w:rPr>
            <w:rFonts w:asciiTheme="minorHAnsi" w:eastAsiaTheme="minorEastAsia" w:hAnsiTheme="minorHAnsi" w:cstheme="minorBidi"/>
          </w:rPr>
          <w:tab/>
        </w:r>
        <w:r w:rsidR="000836F1" w:rsidRPr="004A7C48">
          <w:rPr>
            <w:rStyle w:val="a7"/>
          </w:rPr>
          <w:t xml:space="preserve">Исчерпывающий перечень оснований для приостановления или отказа в предоставлении </w:t>
        </w:r>
        <w:r w:rsidR="000836F1">
          <w:rPr>
            <w:rStyle w:val="a7"/>
          </w:rPr>
          <w:t>Муниципальной</w:t>
        </w:r>
        <w:r w:rsidR="000836F1" w:rsidRPr="004A7C48">
          <w:rPr>
            <w:rStyle w:val="a7"/>
          </w:rPr>
          <w:t xml:space="preserve"> услуги</w:t>
        </w:r>
      </w:hyperlink>
      <w:r w:rsidR="00274F37">
        <w:t>………………………………………………………………………………………………………………………</w:t>
      </w:r>
      <w:r w:rsidR="001D6C4A">
        <w:t>.</w:t>
      </w:r>
      <w:r w:rsidR="004239B2">
        <w:t>..1</w:t>
      </w:r>
      <w:r w:rsidR="001D6C4A">
        <w:t>2</w:t>
      </w:r>
    </w:p>
    <w:p w14:paraId="2FC98FDE" w14:textId="635EC6FF" w:rsidR="000836F1" w:rsidRPr="004A7C48" w:rsidRDefault="00391DEB" w:rsidP="001D6C4A">
      <w:pPr>
        <w:pStyle w:val="2e"/>
        <w:jc w:val="both"/>
        <w:rPr>
          <w:rFonts w:asciiTheme="minorHAnsi" w:eastAsiaTheme="minorEastAsia" w:hAnsiTheme="minorHAnsi" w:cstheme="minorBidi"/>
          <w:bCs/>
          <w:iCs/>
        </w:rPr>
      </w:pPr>
      <w:hyperlink w:anchor="_Toc40967954" w:history="1">
        <w:r w:rsidR="000836F1" w:rsidRPr="004A7C48">
          <w:rPr>
            <w:rStyle w:val="a7"/>
          </w:rPr>
          <w:t>14.</w:t>
        </w:r>
        <w:r w:rsidR="000836F1" w:rsidRPr="004A7C48">
          <w:rPr>
            <w:rFonts w:asciiTheme="minorHAnsi" w:eastAsiaTheme="minorEastAsia" w:hAnsiTheme="minorHAnsi" w:cstheme="minorBidi"/>
          </w:rPr>
          <w:tab/>
        </w:r>
        <w:r w:rsidR="000836F1" w:rsidRPr="004A7C48">
          <w:rPr>
            <w:rStyle w:val="a7"/>
            <w:lang w:eastAsia="ar-SA"/>
          </w:rPr>
          <w:t>Порядок, размер и основания взимания государственной пошлины или иной платы, взимаемой за предоставление</w:t>
        </w:r>
        <w:r w:rsidR="000836F1" w:rsidRPr="004A7C48">
          <w:rPr>
            <w:rStyle w:val="a7"/>
          </w:rPr>
          <w:t xml:space="preserve"> </w:t>
        </w:r>
        <w:r w:rsidR="000836F1">
          <w:rPr>
            <w:rStyle w:val="a7"/>
          </w:rPr>
          <w:t>Муниципальной</w:t>
        </w:r>
        <w:r w:rsidR="000836F1" w:rsidRPr="004A7C48">
          <w:rPr>
            <w:rStyle w:val="a7"/>
          </w:rPr>
          <w:t xml:space="preserve"> услуги</w:t>
        </w:r>
        <w:r w:rsidR="000836F1">
          <w:rPr>
            <w:webHidden/>
          </w:rPr>
          <w:t>…………………………………………………………………………………………………</w:t>
        </w:r>
        <w:r w:rsidR="004239B2">
          <w:rPr>
            <w:webHidden/>
          </w:rPr>
          <w:t>...</w:t>
        </w:r>
        <w:r w:rsidR="000836F1">
          <w:rPr>
            <w:webHidden/>
          </w:rPr>
          <w:t>….</w:t>
        </w:r>
      </w:hyperlink>
      <w:r w:rsidR="004239B2">
        <w:t>1</w:t>
      </w:r>
      <w:r w:rsidR="002666D7">
        <w:t>3</w:t>
      </w:r>
    </w:p>
    <w:p w14:paraId="62A0FBFB" w14:textId="4D60696B" w:rsidR="000836F1" w:rsidRPr="004A7C48" w:rsidRDefault="00391DEB" w:rsidP="001D6C4A">
      <w:pPr>
        <w:pStyle w:val="2e"/>
        <w:jc w:val="both"/>
        <w:rPr>
          <w:rFonts w:asciiTheme="minorHAnsi" w:eastAsiaTheme="minorEastAsia" w:hAnsiTheme="minorHAnsi" w:cstheme="minorBidi"/>
          <w:bCs/>
          <w:iCs/>
        </w:rPr>
      </w:pPr>
      <w:hyperlink w:anchor="_Toc40967955" w:history="1">
        <w:r w:rsidR="000836F1" w:rsidRPr="004A7C48">
          <w:rPr>
            <w:rStyle w:val="a7"/>
          </w:rPr>
          <w:t>15.</w:t>
        </w:r>
        <w:r w:rsidR="000836F1" w:rsidRPr="004A7C48">
          <w:rPr>
            <w:rFonts w:asciiTheme="minorHAnsi" w:eastAsiaTheme="minorEastAsia" w:hAnsiTheme="minorHAnsi" w:cstheme="minorBidi"/>
          </w:rPr>
          <w:tab/>
        </w:r>
        <w:r w:rsidR="000836F1" w:rsidRPr="004A7C48">
          <w:rPr>
            <w:rStyle w:val="a7"/>
          </w:rPr>
          <w:t xml:space="preserve">Перечень услуг, которые являются необходимыми и обязательными для предоставления </w:t>
        </w:r>
        <w:r w:rsidR="000836F1">
          <w:rPr>
            <w:rStyle w:val="a7"/>
          </w:rPr>
          <w:t>Муниципальной</w:t>
        </w:r>
        <w:r w:rsidR="000836F1" w:rsidRPr="004A7C48">
          <w:rPr>
            <w:rStyle w:val="a7"/>
          </w:rPr>
          <w:t xml:space="preserve"> услуги, подлежащих представлению Заявителем, способы их получения, в том числе в электронной форме, порядок их предоставления, а также порядок, размер и основания взимания платы за предоставление таких услуг</w:t>
        </w:r>
      </w:hyperlink>
      <w:r w:rsidR="009C5578">
        <w:t>……</w:t>
      </w:r>
      <w:r w:rsidR="000836F1">
        <w:t>……</w:t>
      </w:r>
      <w:r w:rsidR="009C5578">
        <w:t>..</w:t>
      </w:r>
      <w:r w:rsidR="001D6C4A">
        <w:t>..</w:t>
      </w:r>
      <w:r w:rsidR="004239B2">
        <w:t>1</w:t>
      </w:r>
      <w:r w:rsidR="002666D7">
        <w:t>3</w:t>
      </w:r>
    </w:p>
    <w:p w14:paraId="54EFBF33" w14:textId="016FB98E" w:rsidR="000836F1" w:rsidRPr="004A7C48" w:rsidRDefault="00391DEB" w:rsidP="001D6C4A">
      <w:pPr>
        <w:pStyle w:val="2e"/>
        <w:jc w:val="both"/>
        <w:rPr>
          <w:rFonts w:asciiTheme="minorHAnsi" w:eastAsiaTheme="minorEastAsia" w:hAnsiTheme="minorHAnsi" w:cstheme="minorBidi"/>
          <w:bCs/>
          <w:iCs/>
        </w:rPr>
      </w:pPr>
      <w:hyperlink w:anchor="_Toc40967956" w:history="1">
        <w:r w:rsidR="000836F1" w:rsidRPr="004A7C48">
          <w:rPr>
            <w:rStyle w:val="a7"/>
          </w:rPr>
          <w:t>16.</w:t>
        </w:r>
        <w:r w:rsidR="000836F1" w:rsidRPr="004A7C48">
          <w:rPr>
            <w:rFonts w:asciiTheme="minorHAnsi" w:eastAsiaTheme="minorEastAsia" w:hAnsiTheme="minorHAnsi" w:cstheme="minorBidi"/>
          </w:rPr>
          <w:tab/>
        </w:r>
        <w:r w:rsidR="000836F1" w:rsidRPr="004A7C48">
          <w:rPr>
            <w:rStyle w:val="a7"/>
          </w:rPr>
          <w:t xml:space="preserve">Способы предоставления Заявителем документов, необходимых для получения </w:t>
        </w:r>
        <w:r w:rsidR="000836F1">
          <w:rPr>
            <w:rStyle w:val="a7"/>
          </w:rPr>
          <w:t>Муниципальной</w:t>
        </w:r>
        <w:r w:rsidR="000836F1" w:rsidRPr="004A7C48">
          <w:rPr>
            <w:rStyle w:val="a7"/>
          </w:rPr>
          <w:t xml:space="preserve"> услуги</w:t>
        </w:r>
      </w:hyperlink>
      <w:r w:rsidR="00F51BFD">
        <w:t>………</w:t>
      </w:r>
      <w:r w:rsidR="009C5578">
        <w:t>..</w:t>
      </w:r>
      <w:r w:rsidR="001D6C4A">
        <w:t>..</w:t>
      </w:r>
      <w:r w:rsidR="004239B2">
        <w:t>1</w:t>
      </w:r>
      <w:r w:rsidR="002666D7">
        <w:t>3</w:t>
      </w:r>
    </w:p>
    <w:p w14:paraId="0C86DA67" w14:textId="245B6E79" w:rsidR="000836F1" w:rsidRPr="004A7C48" w:rsidRDefault="00391DEB" w:rsidP="001D6C4A">
      <w:pPr>
        <w:pStyle w:val="2e"/>
        <w:jc w:val="both"/>
        <w:rPr>
          <w:rFonts w:asciiTheme="minorHAnsi" w:eastAsiaTheme="minorEastAsia" w:hAnsiTheme="minorHAnsi" w:cstheme="minorBidi"/>
          <w:bCs/>
          <w:iCs/>
        </w:rPr>
      </w:pPr>
      <w:hyperlink w:anchor="_Toc40967957" w:history="1">
        <w:r w:rsidR="000836F1" w:rsidRPr="004A7C48">
          <w:rPr>
            <w:rStyle w:val="a7"/>
          </w:rPr>
          <w:t>17.</w:t>
        </w:r>
        <w:r w:rsidR="000836F1" w:rsidRPr="004A7C48">
          <w:rPr>
            <w:rFonts w:asciiTheme="minorHAnsi" w:eastAsiaTheme="minorEastAsia" w:hAnsiTheme="minorHAnsi" w:cstheme="minorBidi"/>
          </w:rPr>
          <w:tab/>
        </w:r>
        <w:r w:rsidR="000836F1" w:rsidRPr="004A7C48">
          <w:rPr>
            <w:rStyle w:val="a7"/>
          </w:rPr>
          <w:t xml:space="preserve">Способы получения Заявителем результатов предоставления  </w:t>
        </w:r>
        <w:r w:rsidR="000836F1">
          <w:rPr>
            <w:rStyle w:val="a7"/>
          </w:rPr>
          <w:t>Муниципальной</w:t>
        </w:r>
        <w:r w:rsidR="000836F1" w:rsidRPr="004A7C48">
          <w:rPr>
            <w:rStyle w:val="a7"/>
          </w:rPr>
          <w:t xml:space="preserve"> услуги</w:t>
        </w:r>
      </w:hyperlink>
      <w:r w:rsidR="009C5578">
        <w:t>…………………..</w:t>
      </w:r>
      <w:r w:rsidR="00F51BFD">
        <w:t>………</w:t>
      </w:r>
      <w:r w:rsidR="000836F1">
        <w:t>…</w:t>
      </w:r>
      <w:r w:rsidR="001D6C4A">
        <w:t>.</w:t>
      </w:r>
      <w:r w:rsidR="004239B2">
        <w:t>1</w:t>
      </w:r>
      <w:r w:rsidR="002666D7">
        <w:t>4</w:t>
      </w:r>
    </w:p>
    <w:p w14:paraId="2C7550D9" w14:textId="5EE0B42C" w:rsidR="000836F1" w:rsidRPr="004A7C48" w:rsidRDefault="00391DEB" w:rsidP="001D6C4A">
      <w:pPr>
        <w:pStyle w:val="2e"/>
        <w:jc w:val="both"/>
        <w:rPr>
          <w:rFonts w:asciiTheme="minorHAnsi" w:eastAsiaTheme="minorEastAsia" w:hAnsiTheme="minorHAnsi" w:cstheme="minorBidi"/>
          <w:bCs/>
          <w:iCs/>
        </w:rPr>
      </w:pPr>
      <w:hyperlink w:anchor="_Toc40967958" w:history="1">
        <w:r w:rsidR="000836F1" w:rsidRPr="004A7C48">
          <w:rPr>
            <w:rStyle w:val="a7"/>
          </w:rPr>
          <w:t>18.</w:t>
        </w:r>
        <w:r w:rsidR="000836F1" w:rsidRPr="004A7C48">
          <w:rPr>
            <w:rFonts w:asciiTheme="minorHAnsi" w:eastAsiaTheme="minorEastAsia" w:hAnsiTheme="minorHAnsi" w:cstheme="minorBidi"/>
          </w:rPr>
          <w:tab/>
        </w:r>
        <w:r w:rsidR="000836F1" w:rsidRPr="004A7C48">
          <w:rPr>
            <w:rStyle w:val="a7"/>
          </w:rPr>
          <w:t>Максимальный срок ожидания в очереди</w:t>
        </w:r>
      </w:hyperlink>
      <w:r w:rsidR="000836F1">
        <w:t>……………………………………………………</w:t>
      </w:r>
      <w:r w:rsidR="00F51BFD">
        <w:t>……………</w:t>
      </w:r>
      <w:r w:rsidR="000836F1">
        <w:t>…</w:t>
      </w:r>
      <w:r w:rsidR="009C5578">
        <w:t>.</w:t>
      </w:r>
      <w:r w:rsidR="004239B2">
        <w:t>.</w:t>
      </w:r>
      <w:r w:rsidR="000836F1">
        <w:t>…………</w:t>
      </w:r>
      <w:r w:rsidR="001D6C4A">
        <w:t>.</w:t>
      </w:r>
      <w:r w:rsidR="004239B2">
        <w:t>1</w:t>
      </w:r>
      <w:r w:rsidR="001D6C4A">
        <w:t>5</w:t>
      </w:r>
    </w:p>
    <w:p w14:paraId="2BAB6DD9" w14:textId="3CDA88EB" w:rsidR="000836F1" w:rsidRPr="004A7C48" w:rsidRDefault="00717D47" w:rsidP="001D6C4A">
      <w:pPr>
        <w:pStyle w:val="2e"/>
        <w:jc w:val="both"/>
        <w:rPr>
          <w:rFonts w:asciiTheme="minorHAnsi" w:eastAsiaTheme="minorEastAsia" w:hAnsiTheme="minorHAnsi" w:cstheme="minorBidi"/>
          <w:bCs/>
          <w:iCs/>
        </w:rPr>
      </w:pPr>
      <w:r w:rsidRPr="00717D47">
        <w:t>19.</w:t>
      </w:r>
      <w:r w:rsidRPr="00717D47">
        <w:tab/>
        <w:t>Требования к помещениям, в которых осуществляются информирование о предоставлении Муниципальной услуги, административные действия, составляющие административные процедуры, в том числе к обеспечению доступности указанных объектов для инвалидов, маломобильных групп населения</w:t>
      </w:r>
      <w:r w:rsidR="009C5578">
        <w:t>……………...</w:t>
      </w:r>
      <w:r w:rsidR="00F51BFD">
        <w:t>....</w:t>
      </w:r>
      <w:r>
        <w:t>..............................................</w:t>
      </w:r>
      <w:r w:rsidR="004239B2">
        <w:t>1</w:t>
      </w:r>
      <w:r w:rsidR="001D6C4A">
        <w:t>5</w:t>
      </w:r>
    </w:p>
    <w:p w14:paraId="6AA1EF94" w14:textId="17287B37" w:rsidR="000836F1" w:rsidRPr="004A7C48" w:rsidRDefault="00391DEB" w:rsidP="001D6C4A">
      <w:pPr>
        <w:pStyle w:val="2e"/>
        <w:jc w:val="both"/>
        <w:rPr>
          <w:rFonts w:asciiTheme="minorHAnsi" w:eastAsiaTheme="minorEastAsia" w:hAnsiTheme="minorHAnsi" w:cstheme="minorBidi"/>
          <w:bCs/>
          <w:iCs/>
        </w:rPr>
      </w:pPr>
      <w:hyperlink w:anchor="_Toc40967960" w:history="1">
        <w:r w:rsidR="000836F1" w:rsidRPr="004A7C48">
          <w:rPr>
            <w:rStyle w:val="a7"/>
          </w:rPr>
          <w:t>20.</w:t>
        </w:r>
        <w:r w:rsidR="000836F1" w:rsidRPr="004A7C48">
          <w:rPr>
            <w:rFonts w:asciiTheme="minorHAnsi" w:eastAsiaTheme="minorEastAsia" w:hAnsiTheme="minorHAnsi" w:cstheme="minorBidi"/>
          </w:rPr>
          <w:tab/>
        </w:r>
        <w:r w:rsidR="000836F1" w:rsidRPr="004A7C48">
          <w:rPr>
            <w:rStyle w:val="a7"/>
          </w:rPr>
          <w:t xml:space="preserve">Показатели доступности и качества </w:t>
        </w:r>
        <w:r w:rsidR="000836F1">
          <w:rPr>
            <w:rStyle w:val="a7"/>
          </w:rPr>
          <w:t>Муниципальной</w:t>
        </w:r>
        <w:r w:rsidR="000836F1" w:rsidRPr="004A7C48">
          <w:rPr>
            <w:rStyle w:val="a7"/>
          </w:rPr>
          <w:t xml:space="preserve"> услуги</w:t>
        </w:r>
      </w:hyperlink>
      <w:r w:rsidR="009C5578">
        <w:t>…………………………………………...</w:t>
      </w:r>
      <w:r w:rsidR="000836F1">
        <w:t>………………</w:t>
      </w:r>
      <w:r w:rsidR="001D6C4A">
        <w:t>.</w:t>
      </w:r>
      <w:r w:rsidR="00F51BFD">
        <w:t>..</w:t>
      </w:r>
      <w:r w:rsidR="004239B2">
        <w:t>1</w:t>
      </w:r>
      <w:r w:rsidR="001D6C4A">
        <w:t>6</w:t>
      </w:r>
    </w:p>
    <w:p w14:paraId="6170E11F" w14:textId="070BA88D" w:rsidR="000836F1" w:rsidRPr="004A7C48" w:rsidRDefault="00391DEB" w:rsidP="001D6C4A">
      <w:pPr>
        <w:pStyle w:val="2e"/>
        <w:jc w:val="both"/>
        <w:rPr>
          <w:rFonts w:asciiTheme="minorHAnsi" w:eastAsiaTheme="minorEastAsia" w:hAnsiTheme="minorHAnsi" w:cstheme="minorBidi"/>
          <w:bCs/>
          <w:iCs/>
        </w:rPr>
      </w:pPr>
      <w:hyperlink w:anchor="_Toc40967961" w:history="1">
        <w:r w:rsidR="000836F1" w:rsidRPr="004A7C48">
          <w:rPr>
            <w:rStyle w:val="a7"/>
          </w:rPr>
          <w:t>21.</w:t>
        </w:r>
        <w:r w:rsidR="000836F1" w:rsidRPr="004A7C48">
          <w:rPr>
            <w:rFonts w:asciiTheme="minorHAnsi" w:eastAsiaTheme="minorEastAsia" w:hAnsiTheme="minorHAnsi" w:cstheme="minorBidi"/>
          </w:rPr>
          <w:tab/>
        </w:r>
        <w:r w:rsidR="000836F1" w:rsidRPr="004A7C48">
          <w:rPr>
            <w:rStyle w:val="a7"/>
          </w:rPr>
          <w:t xml:space="preserve">Требования к организации предоставления </w:t>
        </w:r>
        <w:r w:rsidR="000836F1">
          <w:rPr>
            <w:rStyle w:val="a7"/>
          </w:rPr>
          <w:t>Муниципальной</w:t>
        </w:r>
        <w:r w:rsidR="000836F1" w:rsidRPr="004A7C48">
          <w:rPr>
            <w:rStyle w:val="a7"/>
          </w:rPr>
          <w:t xml:space="preserve"> услуги в электронной форме</w:t>
        </w:r>
      </w:hyperlink>
      <w:r w:rsidR="000836F1">
        <w:t>…………………</w:t>
      </w:r>
      <w:r w:rsidR="004239B2">
        <w:t>.</w:t>
      </w:r>
      <w:r w:rsidR="009C5578">
        <w:t>…..</w:t>
      </w:r>
      <w:r w:rsidR="000836F1">
        <w:t>……</w:t>
      </w:r>
      <w:r w:rsidR="001D6C4A">
        <w:t>.</w:t>
      </w:r>
      <w:r w:rsidR="004239B2">
        <w:t>1</w:t>
      </w:r>
      <w:r w:rsidR="001D6C4A">
        <w:t>7</w:t>
      </w:r>
    </w:p>
    <w:p w14:paraId="427952BB" w14:textId="276F8D2E" w:rsidR="000836F1" w:rsidRPr="004A7C48" w:rsidRDefault="00391DEB" w:rsidP="001D6C4A">
      <w:pPr>
        <w:pStyle w:val="2e"/>
        <w:jc w:val="both"/>
        <w:rPr>
          <w:rFonts w:asciiTheme="minorHAnsi" w:eastAsiaTheme="minorEastAsia" w:hAnsiTheme="minorHAnsi" w:cstheme="minorBidi"/>
          <w:bCs/>
          <w:iCs/>
        </w:rPr>
      </w:pPr>
      <w:hyperlink w:anchor="_Toc40967962" w:history="1">
        <w:r w:rsidR="000836F1" w:rsidRPr="004A7C48">
          <w:rPr>
            <w:rStyle w:val="a7"/>
          </w:rPr>
          <w:t>22.</w:t>
        </w:r>
        <w:r w:rsidR="000836F1" w:rsidRPr="004A7C48">
          <w:rPr>
            <w:rFonts w:asciiTheme="minorHAnsi" w:eastAsiaTheme="minorEastAsia" w:hAnsiTheme="minorHAnsi" w:cstheme="minorBidi"/>
          </w:rPr>
          <w:tab/>
        </w:r>
        <w:r w:rsidR="000836F1" w:rsidRPr="004A7C48">
          <w:rPr>
            <w:rStyle w:val="a7"/>
          </w:rPr>
          <w:t xml:space="preserve">Требования к организации предоставления </w:t>
        </w:r>
        <w:r w:rsidR="000836F1">
          <w:rPr>
            <w:rStyle w:val="a7"/>
          </w:rPr>
          <w:t>Муниципальной</w:t>
        </w:r>
        <w:r w:rsidR="000836F1" w:rsidRPr="004A7C48">
          <w:rPr>
            <w:rStyle w:val="a7"/>
          </w:rPr>
          <w:t xml:space="preserve"> услуги в МФЦ</w:t>
        </w:r>
      </w:hyperlink>
      <w:r w:rsidR="009C5578">
        <w:t>…………………….</w:t>
      </w:r>
      <w:r w:rsidR="000836F1">
        <w:t>…………………….</w:t>
      </w:r>
      <w:r w:rsidR="004239B2">
        <w:t>1</w:t>
      </w:r>
      <w:r w:rsidR="002666D7">
        <w:t>8</w:t>
      </w:r>
    </w:p>
    <w:p w14:paraId="43679C10" w14:textId="2F639BC9" w:rsidR="000836F1" w:rsidRPr="004A7C48" w:rsidRDefault="00391DEB" w:rsidP="001D6C4A">
      <w:pPr>
        <w:pStyle w:val="1f2"/>
        <w:ind w:right="141"/>
        <w:rPr>
          <w:rFonts w:asciiTheme="minorHAnsi" w:eastAsiaTheme="minorEastAsia" w:hAnsiTheme="minorHAnsi" w:cstheme="minorBidi"/>
          <w:lang w:eastAsia="ru-RU"/>
        </w:rPr>
      </w:pPr>
      <w:hyperlink w:anchor="_Toc40967963" w:history="1">
        <w:r w:rsidR="000836F1" w:rsidRPr="004A7C48">
          <w:rPr>
            <w:rStyle w:val="a7"/>
            <w:rFonts w:eastAsia="Times New Roman"/>
            <w:iCs/>
            <w:lang w:val="en-US" w:eastAsia="ru-RU"/>
          </w:rPr>
          <w:t>III</w:t>
        </w:r>
        <w:r w:rsidR="000836F1" w:rsidRPr="004A7C48">
          <w:rPr>
            <w:rStyle w:val="a7"/>
            <w:rFonts w:eastAsia="Times New Roman"/>
            <w:iCs/>
            <w:lang w:eastAsia="ru-RU"/>
          </w:rPr>
          <w:t>. Состав, последовательность и сроки выполнения административных процедур (действий), требования к порядку их выполнения</w:t>
        </w:r>
      </w:hyperlink>
      <w:r w:rsidR="009C5578">
        <w:t>……………………………</w:t>
      </w:r>
      <w:r w:rsidR="000836F1">
        <w:t>……</w:t>
      </w:r>
      <w:r w:rsidR="00F51BFD">
        <w:t>………………</w:t>
      </w:r>
      <w:r w:rsidR="004239B2">
        <w:t>..</w:t>
      </w:r>
      <w:r w:rsidR="000836F1">
        <w:t>.</w:t>
      </w:r>
      <w:r w:rsidR="001D6C4A">
        <w:t>....20</w:t>
      </w:r>
    </w:p>
    <w:p w14:paraId="78DADA44" w14:textId="4F610528" w:rsidR="000836F1" w:rsidRPr="004A7C48" w:rsidRDefault="00391DEB" w:rsidP="001D6C4A">
      <w:pPr>
        <w:pStyle w:val="2e"/>
        <w:jc w:val="both"/>
        <w:rPr>
          <w:rFonts w:asciiTheme="minorHAnsi" w:eastAsiaTheme="minorEastAsia" w:hAnsiTheme="minorHAnsi" w:cstheme="minorBidi"/>
          <w:bCs/>
          <w:iCs/>
        </w:rPr>
      </w:pPr>
      <w:hyperlink w:anchor="_Toc40967964" w:history="1">
        <w:r w:rsidR="000836F1" w:rsidRPr="004A7C48">
          <w:rPr>
            <w:rStyle w:val="a7"/>
          </w:rPr>
          <w:t>23.</w:t>
        </w:r>
        <w:r w:rsidR="000836F1" w:rsidRPr="004A7C48">
          <w:rPr>
            <w:rFonts w:asciiTheme="minorHAnsi" w:eastAsiaTheme="minorEastAsia" w:hAnsiTheme="minorHAnsi" w:cstheme="minorBidi"/>
          </w:rPr>
          <w:tab/>
        </w:r>
        <w:r w:rsidR="000836F1" w:rsidRPr="004A7C48">
          <w:rPr>
            <w:rStyle w:val="a7"/>
          </w:rPr>
          <w:t xml:space="preserve">Состав, последовательность и сроки выполнения административных процедур (действий) при предоставлении </w:t>
        </w:r>
        <w:r w:rsidR="00D66E21">
          <w:rPr>
            <w:rStyle w:val="a7"/>
          </w:rPr>
          <w:t>Муниципальной</w:t>
        </w:r>
        <w:r w:rsidR="000836F1" w:rsidRPr="004A7C48">
          <w:rPr>
            <w:rStyle w:val="a7"/>
          </w:rPr>
          <w:t xml:space="preserve"> услуги</w:t>
        </w:r>
      </w:hyperlink>
      <w:r w:rsidR="00D66E21">
        <w:t>…………………………………………………………………………………………………</w:t>
      </w:r>
      <w:r w:rsidR="004239B2">
        <w:t>...</w:t>
      </w:r>
      <w:r w:rsidR="00D66E21">
        <w:t>….</w:t>
      </w:r>
      <w:r w:rsidR="001D6C4A">
        <w:t>20</w:t>
      </w:r>
    </w:p>
    <w:p w14:paraId="7EF45557" w14:textId="34D08CAF" w:rsidR="000836F1" w:rsidRPr="004A7C48" w:rsidRDefault="00391DEB" w:rsidP="001D6C4A">
      <w:pPr>
        <w:pStyle w:val="1f2"/>
        <w:ind w:right="141"/>
        <w:rPr>
          <w:rFonts w:asciiTheme="minorHAnsi" w:eastAsiaTheme="minorEastAsia" w:hAnsiTheme="minorHAnsi" w:cstheme="minorBidi"/>
          <w:lang w:eastAsia="ru-RU"/>
        </w:rPr>
      </w:pPr>
      <w:hyperlink w:anchor="_Toc40967965" w:history="1">
        <w:r w:rsidR="000836F1" w:rsidRPr="004A7C48">
          <w:rPr>
            <w:rStyle w:val="a7"/>
            <w:rFonts w:eastAsia="Times New Roman"/>
            <w:iCs/>
            <w:lang w:val="en-US" w:eastAsia="ru-RU"/>
          </w:rPr>
          <w:t>IV</w:t>
        </w:r>
        <w:r w:rsidR="000836F1" w:rsidRPr="004A7C48">
          <w:rPr>
            <w:rStyle w:val="a7"/>
            <w:rFonts w:eastAsia="Times New Roman"/>
            <w:iCs/>
            <w:lang w:eastAsia="ru-RU"/>
          </w:rPr>
          <w:t>. Порядок и формы контроля за исполнением Административного регламента</w:t>
        </w:r>
        <w:r w:rsidR="00D66E21">
          <w:rPr>
            <w:webHidden/>
          </w:rPr>
          <w:t>…</w:t>
        </w:r>
        <w:r w:rsidR="009C5578">
          <w:rPr>
            <w:webHidden/>
          </w:rPr>
          <w:t>……………………………………………………………………………………………………….</w:t>
        </w:r>
        <w:r w:rsidR="004239B2">
          <w:rPr>
            <w:webHidden/>
          </w:rPr>
          <w:t>…</w:t>
        </w:r>
        <w:r w:rsidR="00D66E21">
          <w:rPr>
            <w:webHidden/>
          </w:rPr>
          <w:t>..</w:t>
        </w:r>
      </w:hyperlink>
      <w:r w:rsidR="001B5BB1">
        <w:t>.......20</w:t>
      </w:r>
    </w:p>
    <w:p w14:paraId="7E7AE782" w14:textId="021346CA" w:rsidR="000836F1" w:rsidRPr="004A7C48" w:rsidRDefault="00391DEB" w:rsidP="001D6C4A">
      <w:pPr>
        <w:pStyle w:val="2e"/>
        <w:jc w:val="both"/>
        <w:rPr>
          <w:rFonts w:asciiTheme="minorHAnsi" w:eastAsiaTheme="minorEastAsia" w:hAnsiTheme="minorHAnsi" w:cstheme="minorBidi"/>
          <w:bCs/>
          <w:iCs/>
        </w:rPr>
      </w:pPr>
      <w:hyperlink w:anchor="_Toc40967966" w:history="1">
        <w:r w:rsidR="000836F1" w:rsidRPr="004A7C48">
          <w:rPr>
            <w:rStyle w:val="a7"/>
          </w:rPr>
          <w:t>24.</w:t>
        </w:r>
        <w:r w:rsidR="000836F1" w:rsidRPr="004A7C48">
          <w:rPr>
            <w:rFonts w:asciiTheme="minorHAnsi" w:eastAsiaTheme="minorEastAsia" w:hAnsiTheme="minorHAnsi" w:cstheme="minorBidi"/>
          </w:rPr>
          <w:tab/>
        </w:r>
        <w:r w:rsidR="000836F1" w:rsidRPr="004A7C48">
          <w:rPr>
            <w:rStyle w:val="a7"/>
          </w:rPr>
          <w:t xml:space="preserve">Порядок осуществления текущего контроля за соблюдением и исполнением ответственными должностными лицами Администрации положений Административного регламента и иных нормативных правовых актов, устанавливающих требования к предоставлению </w:t>
        </w:r>
        <w:r w:rsidR="00D66E21">
          <w:rPr>
            <w:rStyle w:val="a7"/>
          </w:rPr>
          <w:t>Муниципальной</w:t>
        </w:r>
        <w:r w:rsidR="000836F1" w:rsidRPr="004A7C48">
          <w:rPr>
            <w:rStyle w:val="a7"/>
          </w:rPr>
          <w:t xml:space="preserve"> услуги, а также принятием ими решений</w:t>
        </w:r>
        <w:r w:rsidR="00D66E21">
          <w:rPr>
            <w:webHidden/>
          </w:rPr>
          <w:t>…</w:t>
        </w:r>
        <w:r w:rsidR="009C5578">
          <w:rPr>
            <w:webHidden/>
          </w:rPr>
          <w:t>.</w:t>
        </w:r>
        <w:r w:rsidR="00D66E21">
          <w:rPr>
            <w:webHidden/>
          </w:rPr>
          <w:t>……</w:t>
        </w:r>
      </w:hyperlink>
      <w:r w:rsidR="001B5BB1">
        <w:t>20</w:t>
      </w:r>
    </w:p>
    <w:p w14:paraId="4C105EA3" w14:textId="31F5D487" w:rsidR="000836F1" w:rsidRPr="004A7C48" w:rsidRDefault="00391DEB" w:rsidP="001D6C4A">
      <w:pPr>
        <w:pStyle w:val="2e"/>
        <w:jc w:val="both"/>
        <w:rPr>
          <w:rFonts w:asciiTheme="minorHAnsi" w:eastAsiaTheme="minorEastAsia" w:hAnsiTheme="minorHAnsi" w:cstheme="minorBidi"/>
          <w:bCs/>
          <w:iCs/>
        </w:rPr>
      </w:pPr>
      <w:hyperlink w:anchor="_Toc40967967" w:history="1">
        <w:r w:rsidR="000836F1" w:rsidRPr="004A7C48">
          <w:rPr>
            <w:rStyle w:val="a7"/>
          </w:rPr>
          <w:t>25.</w:t>
        </w:r>
        <w:r w:rsidR="000836F1" w:rsidRPr="004A7C48">
          <w:rPr>
            <w:rFonts w:asciiTheme="minorHAnsi" w:eastAsiaTheme="minorEastAsia" w:hAnsiTheme="minorHAnsi" w:cstheme="minorBidi"/>
          </w:rPr>
          <w:tab/>
        </w:r>
        <w:r w:rsidR="000836F1" w:rsidRPr="004A7C48">
          <w:rPr>
            <w:rStyle w:val="a7"/>
          </w:rPr>
          <w:t xml:space="preserve">Порядок и периодичность осуществления плановых и внеплановых проверок полноты и качества предоставления </w:t>
        </w:r>
        <w:r w:rsidR="00D66E21">
          <w:rPr>
            <w:rStyle w:val="a7"/>
          </w:rPr>
          <w:t>Муниципальной</w:t>
        </w:r>
        <w:r w:rsidR="000836F1" w:rsidRPr="004A7C48">
          <w:rPr>
            <w:rStyle w:val="a7"/>
          </w:rPr>
          <w:t xml:space="preserve"> услуги</w:t>
        </w:r>
      </w:hyperlink>
      <w:r w:rsidR="00D66E21">
        <w:t>………………………………………………………………………………………………………</w:t>
      </w:r>
      <w:r w:rsidR="00F25949">
        <w:t>2</w:t>
      </w:r>
      <w:r w:rsidR="001D6C4A">
        <w:t>1</w:t>
      </w:r>
    </w:p>
    <w:p w14:paraId="2B0B6929" w14:textId="7180AB0C" w:rsidR="000836F1" w:rsidRPr="004A7C48" w:rsidRDefault="00391DEB" w:rsidP="001D6C4A">
      <w:pPr>
        <w:pStyle w:val="2e"/>
        <w:jc w:val="both"/>
        <w:rPr>
          <w:rFonts w:asciiTheme="minorHAnsi" w:eastAsiaTheme="minorEastAsia" w:hAnsiTheme="minorHAnsi" w:cstheme="minorBidi"/>
          <w:bCs/>
          <w:iCs/>
        </w:rPr>
      </w:pPr>
      <w:hyperlink w:anchor="_Toc40967968" w:history="1">
        <w:r w:rsidR="000836F1" w:rsidRPr="004A7C48">
          <w:rPr>
            <w:rStyle w:val="a7"/>
          </w:rPr>
          <w:t>26.</w:t>
        </w:r>
        <w:r w:rsidR="000836F1" w:rsidRPr="004A7C48">
          <w:rPr>
            <w:rFonts w:asciiTheme="minorHAnsi" w:eastAsiaTheme="minorEastAsia" w:hAnsiTheme="minorHAnsi" w:cstheme="minorBidi"/>
          </w:rPr>
          <w:tab/>
        </w:r>
        <w:r w:rsidR="008A132C" w:rsidRPr="008A132C">
          <w:rPr>
            <w:rStyle w:val="a7"/>
          </w:rPr>
          <w:t xml:space="preserve">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 </w:t>
        </w:r>
      </w:hyperlink>
      <w:r w:rsidR="009C5578">
        <w:t>…………………………</w:t>
      </w:r>
      <w:r w:rsidR="008A132C">
        <w:t>…………</w:t>
      </w:r>
      <w:r w:rsidR="009C5578">
        <w:t>………...</w:t>
      </w:r>
      <w:r w:rsidR="00D66E21">
        <w:t>…</w:t>
      </w:r>
      <w:r w:rsidR="00F25949">
        <w:t>2</w:t>
      </w:r>
      <w:r w:rsidR="001B5BB1">
        <w:t>1</w:t>
      </w:r>
    </w:p>
    <w:p w14:paraId="6FCE0A7B" w14:textId="5406F9F0" w:rsidR="000836F1" w:rsidRPr="004A7C48" w:rsidRDefault="00391DEB" w:rsidP="001D6C4A">
      <w:pPr>
        <w:pStyle w:val="2e"/>
        <w:jc w:val="both"/>
        <w:rPr>
          <w:rFonts w:asciiTheme="minorHAnsi" w:eastAsiaTheme="minorEastAsia" w:hAnsiTheme="minorHAnsi" w:cstheme="minorBidi"/>
          <w:bCs/>
          <w:iCs/>
        </w:rPr>
      </w:pPr>
      <w:hyperlink w:anchor="_Toc40967969" w:history="1">
        <w:r w:rsidR="000836F1" w:rsidRPr="004A7C48">
          <w:rPr>
            <w:rStyle w:val="a7"/>
          </w:rPr>
          <w:t>27.</w:t>
        </w:r>
        <w:r w:rsidR="000836F1" w:rsidRPr="004A7C48">
          <w:rPr>
            <w:rFonts w:asciiTheme="minorHAnsi" w:eastAsiaTheme="minorEastAsia" w:hAnsiTheme="minorHAnsi" w:cstheme="minorBidi"/>
          </w:rPr>
          <w:tab/>
        </w:r>
        <w:r w:rsidR="000836F1" w:rsidRPr="004A7C48">
          <w:rPr>
            <w:rStyle w:val="a7"/>
          </w:rPr>
          <w:t xml:space="preserve">Положения, характеризующие требования к порядку и формам контроля за предоставлением </w:t>
        </w:r>
        <w:r w:rsidR="00D66E21">
          <w:rPr>
            <w:rStyle w:val="a7"/>
          </w:rPr>
          <w:t>Муниципальной</w:t>
        </w:r>
        <w:r w:rsidR="000836F1" w:rsidRPr="004A7C48">
          <w:rPr>
            <w:rStyle w:val="a7"/>
          </w:rPr>
          <w:t xml:space="preserve"> услуги, в том числе со стороны граждан, их объединений и организаций</w:t>
        </w:r>
        <w:r w:rsidR="009C5578">
          <w:rPr>
            <w:webHidden/>
          </w:rPr>
          <w:t>………………………………</w:t>
        </w:r>
        <w:r w:rsidR="00D66E21">
          <w:rPr>
            <w:webHidden/>
          </w:rPr>
          <w:t>……</w:t>
        </w:r>
      </w:hyperlink>
      <w:r w:rsidR="001D6C4A">
        <w:t>………</w:t>
      </w:r>
      <w:r w:rsidR="008A132C">
        <w:t>...</w:t>
      </w:r>
      <w:r w:rsidR="001D6C4A">
        <w:t>..</w:t>
      </w:r>
      <w:r w:rsidR="005B60E4">
        <w:t>2</w:t>
      </w:r>
      <w:r w:rsidR="001B5BB1">
        <w:t>1</w:t>
      </w:r>
    </w:p>
    <w:p w14:paraId="4E75008D" w14:textId="20BC909D" w:rsidR="000836F1" w:rsidRPr="004A7C48" w:rsidRDefault="00391DEB" w:rsidP="001D6C4A">
      <w:pPr>
        <w:pStyle w:val="1f2"/>
        <w:ind w:right="141"/>
        <w:rPr>
          <w:rFonts w:asciiTheme="minorHAnsi" w:eastAsiaTheme="minorEastAsia" w:hAnsiTheme="minorHAnsi" w:cstheme="minorBidi"/>
          <w:lang w:eastAsia="ru-RU"/>
        </w:rPr>
      </w:pPr>
      <w:hyperlink w:anchor="_Toc40967970" w:history="1">
        <w:r w:rsidR="000836F1" w:rsidRPr="004A7C48">
          <w:rPr>
            <w:rStyle w:val="a7"/>
            <w:rFonts w:eastAsia="Times New Roman"/>
            <w:iCs/>
            <w:lang w:val="en-US" w:eastAsia="ru-RU"/>
          </w:rPr>
          <w:t>V</w:t>
        </w:r>
        <w:r w:rsidR="000836F1" w:rsidRPr="004A7C48">
          <w:rPr>
            <w:rStyle w:val="a7"/>
            <w:rFonts w:eastAsia="Times New Roman"/>
            <w:iCs/>
            <w:lang w:eastAsia="ru-RU"/>
          </w:rPr>
          <w:t>. Досудебный (внесудебный) порядок обжалования решений и действий (бездействия) Администрации, до</w:t>
        </w:r>
        <w:r w:rsidR="00272EDD">
          <w:rPr>
            <w:rStyle w:val="a7"/>
            <w:rFonts w:eastAsia="Times New Roman"/>
            <w:iCs/>
            <w:lang w:eastAsia="ru-RU"/>
          </w:rPr>
          <w:t>лжностных лиц Администрации</w:t>
        </w:r>
        <w:r w:rsidR="00D66E21">
          <w:rPr>
            <w:webHidden/>
          </w:rPr>
          <w:t>……………</w:t>
        </w:r>
        <w:r w:rsidR="00272EDD">
          <w:rPr>
            <w:webHidden/>
          </w:rPr>
          <w:t>…...</w:t>
        </w:r>
        <w:r w:rsidR="00D66E21">
          <w:rPr>
            <w:webHidden/>
          </w:rPr>
          <w:t>…………</w:t>
        </w:r>
      </w:hyperlink>
      <w:r w:rsidR="005B60E4">
        <w:t>2</w:t>
      </w:r>
      <w:r w:rsidR="001B5BB1">
        <w:t>2</w:t>
      </w:r>
    </w:p>
    <w:p w14:paraId="79A30267" w14:textId="35F16AD8" w:rsidR="000836F1" w:rsidRPr="004A7C48" w:rsidRDefault="00391DEB" w:rsidP="001D6C4A">
      <w:pPr>
        <w:pStyle w:val="2e"/>
        <w:jc w:val="both"/>
        <w:rPr>
          <w:rFonts w:asciiTheme="minorHAnsi" w:eastAsiaTheme="minorEastAsia" w:hAnsiTheme="minorHAnsi" w:cstheme="minorBidi"/>
          <w:bCs/>
          <w:iCs/>
        </w:rPr>
      </w:pPr>
      <w:hyperlink w:anchor="_Toc40967971" w:history="1">
        <w:r w:rsidR="000836F1" w:rsidRPr="004A7C48">
          <w:rPr>
            <w:rStyle w:val="a7"/>
            <w:lang w:eastAsia="ar-SA"/>
          </w:rPr>
          <w:t xml:space="preserve">28.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w:t>
        </w:r>
        <w:r w:rsidR="00D66E21">
          <w:rPr>
            <w:rStyle w:val="a7"/>
            <w:lang w:eastAsia="ar-SA"/>
          </w:rPr>
          <w:t>Муниципальной</w:t>
        </w:r>
        <w:r w:rsidR="000836F1" w:rsidRPr="004A7C48">
          <w:rPr>
            <w:rStyle w:val="a7"/>
            <w:lang w:eastAsia="ar-SA"/>
          </w:rPr>
          <w:t xml:space="preserve"> услуги</w:t>
        </w:r>
      </w:hyperlink>
      <w:r w:rsidR="00D66E21">
        <w:t>……</w:t>
      </w:r>
      <w:r w:rsidR="004239B2">
        <w:t>…</w:t>
      </w:r>
      <w:r w:rsidR="009C5578">
        <w:t>………………………………………………………………………………………………………………...</w:t>
      </w:r>
      <w:r w:rsidR="00D66E21">
        <w:t>..</w:t>
      </w:r>
      <w:r w:rsidR="005B60E4">
        <w:t>2</w:t>
      </w:r>
      <w:r w:rsidR="001B5BB1">
        <w:t>2</w:t>
      </w:r>
    </w:p>
    <w:p w14:paraId="7DA019CF" w14:textId="5B3FCA68" w:rsidR="000836F1" w:rsidRPr="004A7C48" w:rsidRDefault="00391DEB" w:rsidP="001D6C4A">
      <w:pPr>
        <w:pStyle w:val="2e"/>
        <w:jc w:val="both"/>
        <w:rPr>
          <w:rFonts w:asciiTheme="minorHAnsi" w:eastAsiaTheme="minorEastAsia" w:hAnsiTheme="minorHAnsi" w:cstheme="minorBidi"/>
          <w:bCs/>
          <w:iCs/>
        </w:rPr>
      </w:pPr>
      <w:hyperlink w:anchor="_Toc40967972" w:history="1">
        <w:r w:rsidR="000836F1" w:rsidRPr="004A7C48">
          <w:rPr>
            <w:rStyle w:val="a7"/>
            <w:rFonts w:eastAsia="Times New Roman"/>
          </w:rPr>
          <w:t>29. Органы государственной власти, организации и уполномоченные на рассмотрение жалобы лица, которым может быть направлена жалоба Заявителя в досудебном (внесудебном) порядке</w:t>
        </w:r>
        <w:r w:rsidR="00D66E21">
          <w:rPr>
            <w:webHidden/>
          </w:rPr>
          <w:t>……………………………………</w:t>
        </w:r>
        <w:r w:rsidR="00F51BFD">
          <w:rPr>
            <w:webHidden/>
          </w:rPr>
          <w:t>……</w:t>
        </w:r>
      </w:hyperlink>
      <w:r w:rsidR="00F51BFD">
        <w:t xml:space="preserve">    </w:t>
      </w:r>
      <w:r w:rsidR="004239B2">
        <w:t>2</w:t>
      </w:r>
      <w:r w:rsidR="001B5BB1">
        <w:t>6</w:t>
      </w:r>
    </w:p>
    <w:p w14:paraId="020B05BA" w14:textId="15F51AAB" w:rsidR="000836F1" w:rsidRPr="004A7C48" w:rsidRDefault="00391DEB" w:rsidP="001D6C4A">
      <w:pPr>
        <w:pStyle w:val="2e"/>
        <w:jc w:val="both"/>
        <w:rPr>
          <w:rFonts w:asciiTheme="minorHAnsi" w:eastAsiaTheme="minorEastAsia" w:hAnsiTheme="minorHAnsi" w:cstheme="minorBidi"/>
          <w:bCs/>
          <w:iCs/>
        </w:rPr>
      </w:pPr>
      <w:hyperlink w:anchor="_Toc40967973" w:history="1">
        <w:r w:rsidR="000836F1" w:rsidRPr="004A7C48">
          <w:rPr>
            <w:rStyle w:val="a7"/>
            <w:rFonts w:eastAsia="Times New Roman"/>
          </w:rPr>
          <w:t>30. Способы информирования Заявителей о порядке подачи  и рассмотрения жалобы</w:t>
        </w:r>
        <w:r w:rsidR="005F1C94">
          <w:rPr>
            <w:rStyle w:val="a7"/>
            <w:rFonts w:eastAsia="Times New Roman"/>
          </w:rPr>
          <w:t xml:space="preserve">, </w:t>
        </w:r>
        <w:r w:rsidR="005F1C94" w:rsidRPr="005F1C94">
          <w:rPr>
            <w:rStyle w:val="a7"/>
            <w:rFonts w:eastAsia="Times New Roman"/>
          </w:rPr>
          <w:t xml:space="preserve">в том числе с использованием ЕПГУ, РПГУ </w:t>
        </w:r>
        <w:r w:rsidR="00F51BFD">
          <w:rPr>
            <w:rStyle w:val="a7"/>
            <w:rFonts w:eastAsia="Times New Roman"/>
          </w:rPr>
          <w:t>……………</w:t>
        </w:r>
        <w:r w:rsidR="009C5578">
          <w:rPr>
            <w:rStyle w:val="a7"/>
            <w:rFonts w:eastAsia="Times New Roman"/>
          </w:rPr>
          <w:t>…..</w:t>
        </w:r>
        <w:r w:rsidR="00D66E21">
          <w:rPr>
            <w:rStyle w:val="a7"/>
            <w:rFonts w:eastAsia="Times New Roman"/>
          </w:rPr>
          <w:t>………………</w:t>
        </w:r>
        <w:r w:rsidR="004239B2">
          <w:rPr>
            <w:rStyle w:val="a7"/>
            <w:rFonts w:eastAsia="Times New Roman"/>
          </w:rPr>
          <w:t>..</w:t>
        </w:r>
        <w:r w:rsidR="00D66E21">
          <w:rPr>
            <w:rStyle w:val="a7"/>
            <w:rFonts w:eastAsia="Times New Roman"/>
          </w:rPr>
          <w:t>…</w:t>
        </w:r>
      </w:hyperlink>
      <w:r w:rsidR="004239B2">
        <w:t>2</w:t>
      </w:r>
      <w:r w:rsidR="001D6C4A">
        <w:t>8</w:t>
      </w:r>
    </w:p>
    <w:p w14:paraId="7BE756DB" w14:textId="19D0ACDA" w:rsidR="000836F1" w:rsidRPr="004A7C48" w:rsidRDefault="00391DEB" w:rsidP="001D6C4A">
      <w:pPr>
        <w:pStyle w:val="2e"/>
        <w:jc w:val="both"/>
        <w:rPr>
          <w:rFonts w:asciiTheme="minorHAnsi" w:eastAsiaTheme="minorEastAsia" w:hAnsiTheme="minorHAnsi" w:cstheme="minorBidi"/>
          <w:bCs/>
          <w:iCs/>
        </w:rPr>
      </w:pPr>
      <w:hyperlink w:anchor="_Toc40967974" w:history="1">
        <w:r w:rsidR="000836F1" w:rsidRPr="004A7C48">
          <w:rPr>
            <w:rStyle w:val="a7"/>
            <w:rFonts w:eastAsia="Times New Roman"/>
          </w:rPr>
          <w:t>31. Перечень нормативных правовых актов, регулирующих порядок досудебного (внесудебного) обжалования решений и действий (бездействия) Администрации, должностных лиц</w:t>
        </w:r>
        <w:r w:rsidR="001B5BB1">
          <w:rPr>
            <w:rStyle w:val="a7"/>
            <w:rFonts w:eastAsia="Times New Roman"/>
          </w:rPr>
          <w:t xml:space="preserve"> Администрации,</w:t>
        </w:r>
        <w:r w:rsidR="00D66E21">
          <w:rPr>
            <w:webHidden/>
          </w:rPr>
          <w:t>…………</w:t>
        </w:r>
        <w:r w:rsidR="001B5BB1">
          <w:rPr>
            <w:webHidden/>
          </w:rPr>
          <w:t xml:space="preserve"> </w:t>
        </w:r>
        <w:r w:rsidR="009C5578">
          <w:rPr>
            <w:webHidden/>
          </w:rPr>
          <w:t>………………………….</w:t>
        </w:r>
        <w:r w:rsidR="004239B2">
          <w:rPr>
            <w:webHidden/>
          </w:rPr>
          <w:t>.</w:t>
        </w:r>
        <w:r w:rsidR="00D66E21">
          <w:rPr>
            <w:webHidden/>
          </w:rPr>
          <w:t>.</w:t>
        </w:r>
      </w:hyperlink>
      <w:r w:rsidR="004239B2">
        <w:t>2</w:t>
      </w:r>
      <w:r w:rsidR="001B5BB1">
        <w:t>8</w:t>
      </w:r>
    </w:p>
    <w:p w14:paraId="74FC08CB" w14:textId="52A6D4D2" w:rsidR="000836F1" w:rsidRDefault="00996F33" w:rsidP="001D6C4A">
      <w:pPr>
        <w:pStyle w:val="ConsPlusTitle"/>
        <w:spacing w:line="276" w:lineRule="auto"/>
        <w:jc w:val="both"/>
        <w:rPr>
          <w:b w:val="0"/>
          <w:bCs w:val="0"/>
          <w:sz w:val="20"/>
          <w:szCs w:val="20"/>
        </w:rPr>
      </w:pPr>
      <w:r w:rsidRPr="00060295">
        <w:rPr>
          <w:sz w:val="20"/>
          <w:szCs w:val="20"/>
        </w:rPr>
        <w:t>ПРИЛОЖЕНИЕ</w:t>
      </w:r>
      <w:r w:rsidR="000836F1" w:rsidRPr="00060295">
        <w:rPr>
          <w:sz w:val="20"/>
          <w:szCs w:val="20"/>
        </w:rPr>
        <w:t xml:space="preserve"> 1.</w:t>
      </w:r>
      <w:r w:rsidR="000836F1" w:rsidRPr="004A7C48">
        <w:t xml:space="preserve"> </w:t>
      </w:r>
      <w:r w:rsidRPr="00060295">
        <w:rPr>
          <w:b w:val="0"/>
          <w:bCs w:val="0"/>
          <w:sz w:val="20"/>
          <w:szCs w:val="20"/>
        </w:rPr>
        <w:t>Термины и определения</w:t>
      </w:r>
      <w:r w:rsidR="00274F37">
        <w:rPr>
          <w:b w:val="0"/>
          <w:bCs w:val="0"/>
          <w:sz w:val="20"/>
          <w:szCs w:val="20"/>
        </w:rPr>
        <w:t>…………………………………………………………………………</w:t>
      </w:r>
      <w:r>
        <w:rPr>
          <w:b w:val="0"/>
          <w:bCs w:val="0"/>
          <w:sz w:val="20"/>
          <w:szCs w:val="20"/>
        </w:rPr>
        <w:t>……</w:t>
      </w:r>
      <w:r w:rsidR="007C2A41">
        <w:rPr>
          <w:b w:val="0"/>
          <w:bCs w:val="0"/>
          <w:sz w:val="20"/>
          <w:szCs w:val="20"/>
        </w:rPr>
        <w:t>.</w:t>
      </w:r>
      <w:r w:rsidR="000C3F0A">
        <w:rPr>
          <w:b w:val="0"/>
          <w:bCs w:val="0"/>
          <w:sz w:val="20"/>
          <w:szCs w:val="20"/>
        </w:rPr>
        <w:t>29</w:t>
      </w:r>
    </w:p>
    <w:p w14:paraId="0AB7FB76" w14:textId="77777777" w:rsidR="007C2A41" w:rsidRPr="00060295" w:rsidRDefault="007C2A41" w:rsidP="001D6C4A">
      <w:pPr>
        <w:pStyle w:val="ConsPlusTitle"/>
        <w:spacing w:line="276" w:lineRule="auto"/>
        <w:jc w:val="both"/>
        <w:rPr>
          <w:sz w:val="8"/>
          <w:szCs w:val="8"/>
        </w:rPr>
      </w:pPr>
    </w:p>
    <w:p w14:paraId="228F2742" w14:textId="34C5DF6D" w:rsidR="007C2A41" w:rsidRPr="00060295" w:rsidRDefault="007C2A41" w:rsidP="001D6C4A">
      <w:pPr>
        <w:pStyle w:val="ConsPlusTitle"/>
        <w:spacing w:line="276" w:lineRule="auto"/>
        <w:ind w:right="141"/>
        <w:jc w:val="both"/>
        <w:rPr>
          <w:b w:val="0"/>
          <w:bCs w:val="0"/>
          <w:sz w:val="20"/>
          <w:szCs w:val="20"/>
        </w:rPr>
      </w:pPr>
      <w:r w:rsidRPr="00F119F6">
        <w:rPr>
          <w:sz w:val="20"/>
          <w:szCs w:val="20"/>
        </w:rPr>
        <w:t>ПРИЛОЖЕНИЕ 1.</w:t>
      </w:r>
      <w:r>
        <w:rPr>
          <w:sz w:val="20"/>
          <w:szCs w:val="20"/>
        </w:rPr>
        <w:t>1.</w:t>
      </w:r>
      <w:r w:rsidRPr="004A7C48">
        <w:t xml:space="preserve"> </w:t>
      </w:r>
      <w:r w:rsidRPr="00060295">
        <w:rPr>
          <w:b w:val="0"/>
          <w:bCs w:val="0"/>
          <w:sz w:val="20"/>
          <w:szCs w:val="20"/>
        </w:rPr>
        <w:t xml:space="preserve">Перечень зданий, строений, сооружений, ограждений, для которых требуется обращение за </w:t>
      </w:r>
      <w:r w:rsidR="005F1C94">
        <w:rPr>
          <w:b w:val="0"/>
          <w:bCs w:val="0"/>
          <w:sz w:val="20"/>
          <w:szCs w:val="20"/>
        </w:rPr>
        <w:t>получением М</w:t>
      </w:r>
      <w:r w:rsidRPr="00060295">
        <w:rPr>
          <w:b w:val="0"/>
          <w:bCs w:val="0"/>
          <w:sz w:val="20"/>
          <w:szCs w:val="20"/>
        </w:rPr>
        <w:t>униципальной услуги</w:t>
      </w:r>
      <w:r w:rsidR="009C5578">
        <w:rPr>
          <w:b w:val="0"/>
          <w:bCs w:val="0"/>
          <w:sz w:val="20"/>
          <w:szCs w:val="20"/>
        </w:rPr>
        <w:t>………………………………………………………</w:t>
      </w:r>
      <w:r>
        <w:rPr>
          <w:b w:val="0"/>
          <w:bCs w:val="0"/>
          <w:sz w:val="20"/>
          <w:szCs w:val="20"/>
        </w:rPr>
        <w:t>……</w:t>
      </w:r>
      <w:r w:rsidR="000C3F0A">
        <w:rPr>
          <w:b w:val="0"/>
          <w:bCs w:val="0"/>
          <w:sz w:val="20"/>
          <w:szCs w:val="20"/>
        </w:rPr>
        <w:t>…………………………..</w:t>
      </w:r>
      <w:r w:rsidR="001D6C4A">
        <w:rPr>
          <w:b w:val="0"/>
          <w:bCs w:val="0"/>
          <w:sz w:val="20"/>
          <w:szCs w:val="20"/>
        </w:rPr>
        <w:t>..</w:t>
      </w:r>
      <w:r>
        <w:rPr>
          <w:b w:val="0"/>
          <w:bCs w:val="0"/>
          <w:sz w:val="20"/>
          <w:szCs w:val="20"/>
        </w:rPr>
        <w:t>3</w:t>
      </w:r>
      <w:r w:rsidR="000C3F0A">
        <w:rPr>
          <w:b w:val="0"/>
          <w:bCs w:val="0"/>
          <w:sz w:val="20"/>
          <w:szCs w:val="20"/>
        </w:rPr>
        <w:t>2</w:t>
      </w:r>
    </w:p>
    <w:p w14:paraId="264C4C17" w14:textId="77777777" w:rsidR="007C2A41" w:rsidRPr="00F119F6" w:rsidRDefault="007C2A41" w:rsidP="001D6C4A">
      <w:pPr>
        <w:pStyle w:val="ConsPlusTitle"/>
        <w:spacing w:line="276" w:lineRule="auto"/>
        <w:jc w:val="both"/>
        <w:rPr>
          <w:sz w:val="8"/>
          <w:szCs w:val="8"/>
        </w:rPr>
      </w:pPr>
    </w:p>
    <w:p w14:paraId="580FD59C" w14:textId="2C14D229" w:rsidR="007C2A41" w:rsidRPr="00F119F6" w:rsidRDefault="007C2A41" w:rsidP="001D6C4A">
      <w:pPr>
        <w:pStyle w:val="ConsPlusTitle"/>
        <w:spacing w:line="276" w:lineRule="auto"/>
        <w:ind w:right="141"/>
        <w:jc w:val="both"/>
        <w:rPr>
          <w:b w:val="0"/>
          <w:bCs w:val="0"/>
          <w:sz w:val="20"/>
          <w:szCs w:val="20"/>
        </w:rPr>
      </w:pPr>
      <w:r w:rsidRPr="00F119F6">
        <w:rPr>
          <w:sz w:val="20"/>
          <w:szCs w:val="20"/>
        </w:rPr>
        <w:t>ПРИЛОЖЕНИЕ 1.</w:t>
      </w:r>
      <w:r>
        <w:rPr>
          <w:sz w:val="20"/>
          <w:szCs w:val="20"/>
        </w:rPr>
        <w:t>2.</w:t>
      </w:r>
      <w:r w:rsidRPr="004A7C48">
        <w:t xml:space="preserve"> </w:t>
      </w:r>
      <w:r w:rsidRPr="00F119F6">
        <w:rPr>
          <w:b w:val="0"/>
          <w:bCs w:val="0"/>
          <w:sz w:val="20"/>
          <w:szCs w:val="20"/>
        </w:rPr>
        <w:t xml:space="preserve">Перечень зданий, строений, сооружений, ограждений, для которых </w:t>
      </w:r>
      <w:r>
        <w:rPr>
          <w:b w:val="0"/>
          <w:bCs w:val="0"/>
          <w:sz w:val="20"/>
          <w:szCs w:val="20"/>
        </w:rPr>
        <w:t xml:space="preserve">не </w:t>
      </w:r>
      <w:r w:rsidRPr="00F119F6">
        <w:rPr>
          <w:b w:val="0"/>
          <w:bCs w:val="0"/>
          <w:sz w:val="20"/>
          <w:szCs w:val="20"/>
        </w:rPr>
        <w:t>требуется обращение за получением муниципальной услуги</w:t>
      </w:r>
      <w:r w:rsidR="009C5578">
        <w:rPr>
          <w:b w:val="0"/>
          <w:bCs w:val="0"/>
          <w:sz w:val="20"/>
          <w:szCs w:val="20"/>
        </w:rPr>
        <w:t>………………………………………………………………………</w:t>
      </w:r>
      <w:r>
        <w:rPr>
          <w:b w:val="0"/>
          <w:bCs w:val="0"/>
          <w:sz w:val="20"/>
          <w:szCs w:val="20"/>
        </w:rPr>
        <w:t>………………</w:t>
      </w:r>
      <w:r w:rsidR="001D6C4A">
        <w:rPr>
          <w:b w:val="0"/>
          <w:bCs w:val="0"/>
          <w:sz w:val="20"/>
          <w:szCs w:val="20"/>
        </w:rPr>
        <w:t>…</w:t>
      </w:r>
      <w:r>
        <w:rPr>
          <w:b w:val="0"/>
          <w:bCs w:val="0"/>
          <w:sz w:val="20"/>
          <w:szCs w:val="20"/>
        </w:rPr>
        <w:t>..3</w:t>
      </w:r>
      <w:r w:rsidR="000C3F0A">
        <w:rPr>
          <w:b w:val="0"/>
          <w:bCs w:val="0"/>
          <w:sz w:val="20"/>
          <w:szCs w:val="20"/>
        </w:rPr>
        <w:t>3</w:t>
      </w:r>
    </w:p>
    <w:p w14:paraId="69C9723E" w14:textId="77777777" w:rsidR="007C2A41" w:rsidRPr="00F119F6" w:rsidRDefault="007C2A41" w:rsidP="001D6C4A">
      <w:pPr>
        <w:pStyle w:val="ConsPlusTitle"/>
        <w:spacing w:line="276" w:lineRule="auto"/>
        <w:jc w:val="both"/>
        <w:rPr>
          <w:sz w:val="8"/>
          <w:szCs w:val="8"/>
        </w:rPr>
      </w:pPr>
    </w:p>
    <w:p w14:paraId="36066731" w14:textId="6BD81B9C" w:rsidR="007C2A41" w:rsidRPr="00060295" w:rsidRDefault="007C2A41" w:rsidP="001D6C4A">
      <w:pPr>
        <w:pStyle w:val="ConsPlusTitle"/>
        <w:spacing w:line="276" w:lineRule="auto"/>
        <w:ind w:right="141"/>
        <w:jc w:val="both"/>
        <w:rPr>
          <w:b w:val="0"/>
          <w:bCs w:val="0"/>
          <w:sz w:val="20"/>
          <w:szCs w:val="20"/>
        </w:rPr>
      </w:pPr>
      <w:r w:rsidRPr="00F119F6">
        <w:rPr>
          <w:sz w:val="20"/>
          <w:szCs w:val="20"/>
        </w:rPr>
        <w:t>ПРИЛОЖЕНИЕ 1.</w:t>
      </w:r>
      <w:r>
        <w:rPr>
          <w:sz w:val="20"/>
          <w:szCs w:val="20"/>
        </w:rPr>
        <w:t>3.</w:t>
      </w:r>
      <w:r w:rsidRPr="004A7C48">
        <w:t xml:space="preserve"> </w:t>
      </w:r>
      <w:r w:rsidRPr="00060295">
        <w:rPr>
          <w:b w:val="0"/>
          <w:bCs w:val="0"/>
          <w:sz w:val="20"/>
          <w:szCs w:val="20"/>
        </w:rPr>
        <w:t xml:space="preserve">Перечень приоритетных территорий </w:t>
      </w:r>
      <w:r w:rsidRPr="00060295">
        <w:rPr>
          <w:b w:val="0"/>
          <w:bCs w:val="0"/>
          <w:noProof/>
          <w:sz w:val="20"/>
          <w:szCs w:val="20"/>
        </w:rPr>
        <w:t xml:space="preserve">архитектурно-художественного облика </w:t>
      </w:r>
      <w:r w:rsidR="00D95480" w:rsidRPr="00D95480">
        <w:rPr>
          <w:b w:val="0"/>
          <w:bCs w:val="0"/>
          <w:iCs/>
          <w:sz w:val="20"/>
          <w:szCs w:val="20"/>
        </w:rPr>
        <w:t>городского округа Л</w:t>
      </w:r>
      <w:r w:rsidR="00D95480">
        <w:rPr>
          <w:b w:val="0"/>
          <w:bCs w:val="0"/>
          <w:iCs/>
          <w:sz w:val="20"/>
          <w:szCs w:val="20"/>
        </w:rPr>
        <w:t>ю</w:t>
      </w:r>
      <w:r w:rsidR="00D95480" w:rsidRPr="00D95480">
        <w:rPr>
          <w:b w:val="0"/>
          <w:bCs w:val="0"/>
          <w:iCs/>
          <w:sz w:val="20"/>
          <w:szCs w:val="20"/>
        </w:rPr>
        <w:t>берцы</w:t>
      </w:r>
      <w:r w:rsidRPr="00D95480">
        <w:rPr>
          <w:b w:val="0"/>
          <w:bCs w:val="0"/>
          <w:sz w:val="20"/>
          <w:szCs w:val="20"/>
        </w:rPr>
        <w:t xml:space="preserve"> </w:t>
      </w:r>
      <w:r w:rsidRPr="00060295">
        <w:rPr>
          <w:b w:val="0"/>
          <w:bCs w:val="0"/>
          <w:sz w:val="20"/>
          <w:szCs w:val="20"/>
        </w:rPr>
        <w:t>Московской области</w:t>
      </w:r>
      <w:r w:rsidR="009C5578">
        <w:rPr>
          <w:b w:val="0"/>
          <w:bCs w:val="0"/>
          <w:sz w:val="20"/>
          <w:szCs w:val="20"/>
        </w:rPr>
        <w:t>………………………………………………………………………………...</w:t>
      </w:r>
      <w:r>
        <w:rPr>
          <w:b w:val="0"/>
          <w:bCs w:val="0"/>
          <w:sz w:val="20"/>
          <w:szCs w:val="20"/>
        </w:rPr>
        <w:t>……….3</w:t>
      </w:r>
      <w:r w:rsidR="000C3F0A">
        <w:rPr>
          <w:b w:val="0"/>
          <w:bCs w:val="0"/>
          <w:sz w:val="20"/>
          <w:szCs w:val="20"/>
        </w:rPr>
        <w:t>5</w:t>
      </w:r>
    </w:p>
    <w:p w14:paraId="058998BE" w14:textId="4D5D6B3C" w:rsidR="00996F33" w:rsidRPr="00C95482" w:rsidRDefault="000836F1" w:rsidP="001D6C4A">
      <w:pPr>
        <w:pStyle w:val="1f2"/>
        <w:ind w:right="141"/>
      </w:pPr>
      <w:r w:rsidRPr="004A7C48">
        <w:t xml:space="preserve">Приложение 2. </w:t>
      </w:r>
      <w:r w:rsidR="00996F33">
        <w:rPr>
          <w:rFonts w:eastAsia="Times New Roman"/>
          <w:b w:val="0"/>
          <w:bCs w:val="0"/>
          <w:caps w:val="0"/>
          <w:color w:val="000000" w:themeColor="text1"/>
        </w:rPr>
        <w:t>С</w:t>
      </w:r>
      <w:r w:rsidR="00996F33" w:rsidRPr="00060295">
        <w:rPr>
          <w:rFonts w:eastAsia="Times New Roman"/>
          <w:b w:val="0"/>
          <w:bCs w:val="0"/>
          <w:caps w:val="0"/>
          <w:color w:val="000000" w:themeColor="text1"/>
        </w:rPr>
        <w:t>писок нормативных правовых актов, в соответствии с которыми</w:t>
      </w:r>
      <w:r w:rsidR="005F1C94">
        <w:rPr>
          <w:rFonts w:eastAsia="Times New Roman"/>
          <w:b w:val="0"/>
          <w:bCs w:val="0"/>
          <w:caps w:val="0"/>
          <w:color w:val="000000" w:themeColor="text1"/>
        </w:rPr>
        <w:t xml:space="preserve"> осуществляется предоставление М</w:t>
      </w:r>
      <w:r w:rsidR="00996F33" w:rsidRPr="00060295">
        <w:rPr>
          <w:rFonts w:eastAsia="Times New Roman"/>
          <w:b w:val="0"/>
          <w:bCs w:val="0"/>
          <w:caps w:val="0"/>
          <w:color w:val="000000" w:themeColor="text1"/>
        </w:rPr>
        <w:t>униципальной услуги</w:t>
      </w:r>
      <w:r w:rsidR="005F1C94">
        <w:rPr>
          <w:rFonts w:eastAsia="Times New Roman"/>
          <w:b w:val="0"/>
          <w:bCs w:val="0"/>
          <w:caps w:val="0"/>
          <w:color w:val="000000" w:themeColor="text1"/>
        </w:rPr>
        <w:t>…………</w:t>
      </w:r>
      <w:r w:rsidR="00996F33">
        <w:rPr>
          <w:rFonts w:eastAsia="Times New Roman"/>
          <w:b w:val="0"/>
          <w:bCs w:val="0"/>
          <w:caps w:val="0"/>
          <w:color w:val="000000" w:themeColor="text1"/>
        </w:rPr>
        <w:t>…………………………………………………………………………………………</w:t>
      </w:r>
      <w:r w:rsidR="007C2A41">
        <w:rPr>
          <w:rFonts w:eastAsia="Times New Roman"/>
          <w:b w:val="0"/>
          <w:bCs w:val="0"/>
          <w:caps w:val="0"/>
          <w:color w:val="000000" w:themeColor="text1"/>
        </w:rPr>
        <w:t>...</w:t>
      </w:r>
      <w:r w:rsidR="00996F33">
        <w:rPr>
          <w:rFonts w:eastAsia="Times New Roman"/>
          <w:b w:val="0"/>
          <w:bCs w:val="0"/>
          <w:caps w:val="0"/>
          <w:color w:val="000000" w:themeColor="text1"/>
        </w:rPr>
        <w:t>…</w:t>
      </w:r>
      <w:r w:rsidR="007C2A41">
        <w:rPr>
          <w:rFonts w:eastAsia="Times New Roman"/>
          <w:b w:val="0"/>
          <w:bCs w:val="0"/>
          <w:color w:val="000000" w:themeColor="text1"/>
        </w:rPr>
        <w:t>3</w:t>
      </w:r>
      <w:r w:rsidR="000C3F0A">
        <w:rPr>
          <w:rFonts w:eastAsia="Times New Roman"/>
          <w:b w:val="0"/>
          <w:bCs w:val="0"/>
          <w:color w:val="000000" w:themeColor="text1"/>
        </w:rPr>
        <w:t>6</w:t>
      </w:r>
    </w:p>
    <w:p w14:paraId="7406EAD1" w14:textId="5B4AD027" w:rsidR="00996F33" w:rsidRPr="00996F33" w:rsidRDefault="000836F1" w:rsidP="001D6C4A">
      <w:pPr>
        <w:pStyle w:val="1f2"/>
        <w:ind w:right="141"/>
      </w:pPr>
      <w:r w:rsidRPr="004A7C48">
        <w:t xml:space="preserve">Приложение 3. </w:t>
      </w:r>
      <w:r w:rsidR="00996F33">
        <w:rPr>
          <w:b w:val="0"/>
          <w:caps w:val="0"/>
        </w:rPr>
        <w:t>Ф</w:t>
      </w:r>
      <w:r w:rsidR="00996F33" w:rsidRPr="00060295">
        <w:rPr>
          <w:b w:val="0"/>
          <w:caps w:val="0"/>
        </w:rPr>
        <w:t xml:space="preserve">ормы решения о предоставлении </w:t>
      </w:r>
      <w:r w:rsidR="00996F33">
        <w:rPr>
          <w:b w:val="0"/>
          <w:caps w:val="0"/>
        </w:rPr>
        <w:t>М</w:t>
      </w:r>
      <w:r w:rsidR="00996F33" w:rsidRPr="00060295">
        <w:rPr>
          <w:b w:val="0"/>
          <w:caps w:val="0"/>
        </w:rPr>
        <w:t>униципальной услуги</w:t>
      </w:r>
      <w:r w:rsidR="00996F33">
        <w:rPr>
          <w:b w:val="0"/>
          <w:caps w:val="0"/>
        </w:rPr>
        <w:t>…………………………………………</w:t>
      </w:r>
      <w:r w:rsidR="007C2A41">
        <w:rPr>
          <w:b w:val="0"/>
          <w:caps w:val="0"/>
        </w:rPr>
        <w:t>.3</w:t>
      </w:r>
      <w:r w:rsidR="000C3F0A">
        <w:rPr>
          <w:b w:val="0"/>
          <w:caps w:val="0"/>
        </w:rPr>
        <w:t>7</w:t>
      </w:r>
    </w:p>
    <w:p w14:paraId="272405C0" w14:textId="5411F805" w:rsidR="000836F1" w:rsidRPr="004A7C48" w:rsidRDefault="000836F1" w:rsidP="001D6C4A">
      <w:pPr>
        <w:pStyle w:val="1f2"/>
        <w:ind w:right="141"/>
      </w:pPr>
      <w:r w:rsidRPr="004A7C48">
        <w:t xml:space="preserve">Приложение 4. </w:t>
      </w:r>
      <w:r w:rsidR="00996F33">
        <w:rPr>
          <w:b w:val="0"/>
          <w:caps w:val="0"/>
        </w:rPr>
        <w:t>Ф</w:t>
      </w:r>
      <w:r w:rsidR="0076232E">
        <w:rPr>
          <w:b w:val="0"/>
          <w:caps w:val="0"/>
        </w:rPr>
        <w:t>орма</w:t>
      </w:r>
      <w:r w:rsidR="00996F33" w:rsidRPr="00F119F6">
        <w:rPr>
          <w:b w:val="0"/>
          <w:caps w:val="0"/>
        </w:rPr>
        <w:t xml:space="preserve"> решения о</w:t>
      </w:r>
      <w:r w:rsidR="00996F33">
        <w:rPr>
          <w:b w:val="0"/>
          <w:caps w:val="0"/>
        </w:rPr>
        <w:t>б отказе в</w:t>
      </w:r>
      <w:r w:rsidR="00996F33" w:rsidRPr="00F119F6">
        <w:rPr>
          <w:b w:val="0"/>
          <w:caps w:val="0"/>
        </w:rPr>
        <w:t xml:space="preserve"> предоставлении </w:t>
      </w:r>
      <w:r w:rsidR="00996F33">
        <w:rPr>
          <w:b w:val="0"/>
          <w:caps w:val="0"/>
        </w:rPr>
        <w:t>М</w:t>
      </w:r>
      <w:r w:rsidR="00996F33" w:rsidRPr="00F119F6">
        <w:rPr>
          <w:b w:val="0"/>
          <w:caps w:val="0"/>
        </w:rPr>
        <w:t>униципальной услуги</w:t>
      </w:r>
      <w:r w:rsidR="00996F33">
        <w:rPr>
          <w:b w:val="0"/>
          <w:caps w:val="0"/>
        </w:rPr>
        <w:t>………………………………</w:t>
      </w:r>
      <w:r w:rsidR="007C2A41">
        <w:rPr>
          <w:b w:val="0"/>
          <w:caps w:val="0"/>
        </w:rPr>
        <w:t>4</w:t>
      </w:r>
      <w:r w:rsidR="00F160B1">
        <w:rPr>
          <w:b w:val="0"/>
          <w:caps w:val="0"/>
        </w:rPr>
        <w:t>6</w:t>
      </w:r>
    </w:p>
    <w:p w14:paraId="4F73E5C1" w14:textId="16725449" w:rsidR="00996F33" w:rsidRPr="00060295" w:rsidRDefault="000836F1" w:rsidP="001D6C4A">
      <w:pPr>
        <w:pStyle w:val="1f2"/>
        <w:ind w:right="141"/>
        <w:rPr>
          <w:b w:val="0"/>
          <w:bCs w:val="0"/>
        </w:rPr>
      </w:pPr>
      <w:r w:rsidRPr="004A7C48">
        <w:t xml:space="preserve">Приложение 5. </w:t>
      </w:r>
      <w:r w:rsidR="00996F33">
        <w:rPr>
          <w:b w:val="0"/>
          <w:bCs w:val="0"/>
          <w:caps w:val="0"/>
        </w:rPr>
        <w:t>Ф</w:t>
      </w:r>
      <w:r w:rsidR="00996F33" w:rsidRPr="00060295">
        <w:rPr>
          <w:b w:val="0"/>
          <w:bCs w:val="0"/>
          <w:caps w:val="0"/>
        </w:rPr>
        <w:t>орм</w:t>
      </w:r>
      <w:r w:rsidR="00996F33">
        <w:rPr>
          <w:b w:val="0"/>
          <w:bCs w:val="0"/>
          <w:caps w:val="0"/>
        </w:rPr>
        <w:t>ы</w:t>
      </w:r>
      <w:r w:rsidR="00996F33" w:rsidRPr="00060295">
        <w:rPr>
          <w:b w:val="0"/>
          <w:bCs w:val="0"/>
          <w:caps w:val="0"/>
        </w:rPr>
        <w:t xml:space="preserve"> (примерн</w:t>
      </w:r>
      <w:r w:rsidR="00996F33">
        <w:rPr>
          <w:b w:val="0"/>
          <w:bCs w:val="0"/>
          <w:caps w:val="0"/>
        </w:rPr>
        <w:t>ые</w:t>
      </w:r>
      <w:r w:rsidR="005F1C94">
        <w:rPr>
          <w:b w:val="0"/>
          <w:bCs w:val="0"/>
          <w:caps w:val="0"/>
        </w:rPr>
        <w:t>) З</w:t>
      </w:r>
      <w:r w:rsidR="00996F33" w:rsidRPr="00060295">
        <w:rPr>
          <w:b w:val="0"/>
          <w:bCs w:val="0"/>
          <w:caps w:val="0"/>
        </w:rPr>
        <w:t xml:space="preserve">апроса о предоставлении </w:t>
      </w:r>
      <w:r w:rsidR="00996F33">
        <w:rPr>
          <w:b w:val="0"/>
          <w:bCs w:val="0"/>
          <w:caps w:val="0"/>
        </w:rPr>
        <w:t>М</w:t>
      </w:r>
      <w:r w:rsidR="00996F33" w:rsidRPr="00060295">
        <w:rPr>
          <w:b w:val="0"/>
          <w:bCs w:val="0"/>
          <w:caps w:val="0"/>
        </w:rPr>
        <w:t>униципальной услуги</w:t>
      </w:r>
      <w:r w:rsidR="00996F33">
        <w:rPr>
          <w:b w:val="0"/>
          <w:bCs w:val="0"/>
          <w:caps w:val="0"/>
        </w:rPr>
        <w:t>……………………………</w:t>
      </w:r>
      <w:r w:rsidR="00F160B1">
        <w:rPr>
          <w:b w:val="0"/>
          <w:bCs w:val="0"/>
          <w:caps w:val="0"/>
        </w:rPr>
        <w:t>48</w:t>
      </w:r>
      <w:r w:rsidR="00996F33" w:rsidRPr="00060295">
        <w:rPr>
          <w:b w:val="0"/>
          <w:bCs w:val="0"/>
          <w:caps w:val="0"/>
        </w:rPr>
        <w:t xml:space="preserve"> </w:t>
      </w:r>
    </w:p>
    <w:p w14:paraId="1C71A2DE" w14:textId="5D5CBBDC" w:rsidR="00996F33" w:rsidRPr="00996F33" w:rsidRDefault="000836F1" w:rsidP="001D6C4A">
      <w:pPr>
        <w:pStyle w:val="1f2"/>
        <w:ind w:right="141"/>
      </w:pPr>
      <w:r w:rsidRPr="004A7C48">
        <w:t xml:space="preserve">Приложение 6. </w:t>
      </w:r>
      <w:r w:rsidR="00996F33">
        <w:rPr>
          <w:b w:val="0"/>
          <w:caps w:val="0"/>
        </w:rPr>
        <w:t>О</w:t>
      </w:r>
      <w:r w:rsidR="00996F33" w:rsidRPr="00060295">
        <w:rPr>
          <w:b w:val="0"/>
          <w:caps w:val="0"/>
        </w:rPr>
        <w:t xml:space="preserve">писание документов, необходимых для предоставления </w:t>
      </w:r>
      <w:r w:rsidR="00996F33">
        <w:rPr>
          <w:b w:val="0"/>
          <w:caps w:val="0"/>
        </w:rPr>
        <w:t>М</w:t>
      </w:r>
      <w:r w:rsidR="00996F33" w:rsidRPr="00060295">
        <w:rPr>
          <w:b w:val="0"/>
          <w:caps w:val="0"/>
        </w:rPr>
        <w:t>униципальной услуги</w:t>
      </w:r>
      <w:r w:rsidR="00274F37">
        <w:rPr>
          <w:b w:val="0"/>
          <w:caps w:val="0"/>
        </w:rPr>
        <w:t>……………</w:t>
      </w:r>
      <w:r w:rsidR="00996F33">
        <w:rPr>
          <w:b w:val="0"/>
          <w:caps w:val="0"/>
        </w:rPr>
        <w:t>…</w:t>
      </w:r>
      <w:r w:rsidR="00F160B1">
        <w:rPr>
          <w:b w:val="0"/>
          <w:caps w:val="0"/>
        </w:rPr>
        <w:t>78</w:t>
      </w:r>
    </w:p>
    <w:p w14:paraId="57E4CF08" w14:textId="25104FBA" w:rsidR="00996F33" w:rsidRPr="00996F33" w:rsidRDefault="000836F1" w:rsidP="001D6C4A">
      <w:pPr>
        <w:pStyle w:val="1f2"/>
        <w:ind w:right="141"/>
      </w:pPr>
      <w:r w:rsidRPr="004A7C48">
        <w:t xml:space="preserve">Приложение 7. </w:t>
      </w:r>
      <w:r w:rsidR="00996F33">
        <w:rPr>
          <w:b w:val="0"/>
          <w:caps w:val="0"/>
        </w:rPr>
        <w:t>Ф</w:t>
      </w:r>
      <w:r w:rsidR="00996F33" w:rsidRPr="00060295">
        <w:rPr>
          <w:b w:val="0"/>
          <w:caps w:val="0"/>
        </w:rPr>
        <w:t xml:space="preserve">орма решения об отказе в приеме документов, необходимых для предоставления </w:t>
      </w:r>
      <w:r w:rsidR="00996F33">
        <w:rPr>
          <w:b w:val="0"/>
          <w:caps w:val="0"/>
        </w:rPr>
        <w:t>М</w:t>
      </w:r>
      <w:r w:rsidR="00996F33" w:rsidRPr="00060295">
        <w:rPr>
          <w:b w:val="0"/>
          <w:caps w:val="0"/>
        </w:rPr>
        <w:t>униципальной услуги</w:t>
      </w:r>
      <w:r w:rsidR="00274F37">
        <w:rPr>
          <w:b w:val="0"/>
          <w:caps w:val="0"/>
        </w:rPr>
        <w:t>………………</w:t>
      </w:r>
      <w:r w:rsidR="00996F33">
        <w:rPr>
          <w:b w:val="0"/>
          <w:caps w:val="0"/>
        </w:rPr>
        <w:t>…………………………</w:t>
      </w:r>
      <w:r w:rsidR="00274F37">
        <w:rPr>
          <w:b w:val="0"/>
          <w:caps w:val="0"/>
        </w:rPr>
        <w:t>……..</w:t>
      </w:r>
      <w:r w:rsidR="00996F33">
        <w:rPr>
          <w:b w:val="0"/>
          <w:caps w:val="0"/>
        </w:rPr>
        <w:t>…………………………………</w:t>
      </w:r>
      <w:r w:rsidR="0076232E">
        <w:rPr>
          <w:b w:val="0"/>
          <w:caps w:val="0"/>
        </w:rPr>
        <w:t>…………………..</w:t>
      </w:r>
      <w:r w:rsidR="00996F33">
        <w:rPr>
          <w:b w:val="0"/>
          <w:caps w:val="0"/>
        </w:rPr>
        <w:t>…………………</w:t>
      </w:r>
      <w:r w:rsidR="007C2A41">
        <w:rPr>
          <w:b w:val="0"/>
          <w:caps w:val="0"/>
        </w:rPr>
        <w:t>...</w:t>
      </w:r>
      <w:r w:rsidR="001D6C4A">
        <w:rPr>
          <w:b w:val="0"/>
          <w:caps w:val="0"/>
        </w:rPr>
        <w:t>8</w:t>
      </w:r>
      <w:r w:rsidR="00F160B1">
        <w:rPr>
          <w:b w:val="0"/>
          <w:caps w:val="0"/>
        </w:rPr>
        <w:t>4</w:t>
      </w:r>
      <w:r w:rsidR="00996F33" w:rsidRPr="00060295">
        <w:rPr>
          <w:b w:val="0"/>
          <w:caps w:val="0"/>
        </w:rPr>
        <w:t xml:space="preserve"> </w:t>
      </w:r>
    </w:p>
    <w:p w14:paraId="235D2E51" w14:textId="770CE06B" w:rsidR="00996F33" w:rsidRPr="00060295" w:rsidRDefault="00D66E21" w:rsidP="001D6C4A">
      <w:pPr>
        <w:pStyle w:val="1f2"/>
        <w:ind w:right="141"/>
      </w:pPr>
      <w:r w:rsidRPr="004A7C48">
        <w:t xml:space="preserve">Приложение </w:t>
      </w:r>
      <w:r>
        <w:t>8</w:t>
      </w:r>
      <w:r w:rsidRPr="004A7C48">
        <w:t xml:space="preserve">. </w:t>
      </w:r>
      <w:r w:rsidR="00996F33">
        <w:rPr>
          <w:b w:val="0"/>
          <w:bCs w:val="0"/>
          <w:caps w:val="0"/>
        </w:rPr>
        <w:t>Ф</w:t>
      </w:r>
      <w:r w:rsidR="00996F33" w:rsidRPr="00060295">
        <w:rPr>
          <w:b w:val="0"/>
          <w:bCs w:val="0"/>
          <w:caps w:val="0"/>
        </w:rPr>
        <w:t>ормы информационного листа</w:t>
      </w:r>
      <w:r w:rsidR="00996F33">
        <w:rPr>
          <w:b w:val="0"/>
          <w:bCs w:val="0"/>
          <w:caps w:val="0"/>
        </w:rPr>
        <w:t xml:space="preserve"> </w:t>
      </w:r>
      <w:r w:rsidR="00996F33" w:rsidRPr="00060295">
        <w:rPr>
          <w:b w:val="0"/>
          <w:bCs w:val="0"/>
          <w:caps w:val="0"/>
        </w:rPr>
        <w:t>«</w:t>
      </w:r>
      <w:r w:rsidR="00996F33">
        <w:rPr>
          <w:b w:val="0"/>
          <w:bCs w:val="0"/>
          <w:caps w:val="0"/>
        </w:rPr>
        <w:t>О</w:t>
      </w:r>
      <w:r w:rsidR="00996F33" w:rsidRPr="00060295">
        <w:rPr>
          <w:b w:val="0"/>
          <w:bCs w:val="0"/>
          <w:caps w:val="0"/>
        </w:rPr>
        <w:t xml:space="preserve">ценка документов, необходимых для предоставления </w:t>
      </w:r>
      <w:r w:rsidR="00996F33">
        <w:rPr>
          <w:b w:val="0"/>
          <w:bCs w:val="0"/>
          <w:caps w:val="0"/>
        </w:rPr>
        <w:t>М</w:t>
      </w:r>
      <w:r w:rsidR="00996F33" w:rsidRPr="00060295">
        <w:rPr>
          <w:b w:val="0"/>
          <w:bCs w:val="0"/>
          <w:caps w:val="0"/>
        </w:rPr>
        <w:t>униципальной услуги</w:t>
      </w:r>
      <w:r w:rsidR="00996F33" w:rsidRPr="00060295">
        <w:rPr>
          <w:rFonts w:eastAsia="Times New Roman"/>
          <w:b w:val="0"/>
          <w:bCs w:val="0"/>
          <w:caps w:val="0"/>
          <w:lang w:eastAsia="ru-RU"/>
        </w:rPr>
        <w:t>»</w:t>
      </w:r>
      <w:r w:rsidR="00274F37">
        <w:rPr>
          <w:rFonts w:eastAsia="Times New Roman"/>
          <w:b w:val="0"/>
          <w:bCs w:val="0"/>
          <w:caps w:val="0"/>
          <w:lang w:eastAsia="ru-RU"/>
        </w:rPr>
        <w:t>………………………………………………………………</w:t>
      </w:r>
      <w:r w:rsidR="00996F33">
        <w:rPr>
          <w:rFonts w:eastAsia="Times New Roman"/>
          <w:b w:val="0"/>
          <w:bCs w:val="0"/>
          <w:caps w:val="0"/>
          <w:lang w:eastAsia="ru-RU"/>
        </w:rPr>
        <w:t>……………………………………</w:t>
      </w:r>
      <w:r w:rsidR="007C2A41">
        <w:rPr>
          <w:rFonts w:eastAsia="Times New Roman"/>
          <w:b w:val="0"/>
          <w:bCs w:val="0"/>
          <w:caps w:val="0"/>
          <w:lang w:eastAsia="ru-RU"/>
        </w:rPr>
        <w:t>..</w:t>
      </w:r>
      <w:r w:rsidR="00996F33">
        <w:rPr>
          <w:rFonts w:eastAsia="Times New Roman"/>
          <w:b w:val="0"/>
          <w:bCs w:val="0"/>
          <w:caps w:val="0"/>
          <w:lang w:eastAsia="ru-RU"/>
        </w:rPr>
        <w:t>..</w:t>
      </w:r>
      <w:r w:rsidR="00F160B1">
        <w:rPr>
          <w:rFonts w:eastAsia="Times New Roman"/>
          <w:b w:val="0"/>
          <w:bCs w:val="0"/>
          <w:caps w:val="0"/>
          <w:lang w:eastAsia="ru-RU"/>
        </w:rPr>
        <w:t>87</w:t>
      </w:r>
    </w:p>
    <w:p w14:paraId="2A1189AA" w14:textId="1A4A862A" w:rsidR="00996F33" w:rsidRPr="00060295" w:rsidRDefault="00D66E21" w:rsidP="001D6C4A">
      <w:pPr>
        <w:pStyle w:val="1f2"/>
        <w:ind w:right="141"/>
      </w:pPr>
      <w:r w:rsidRPr="004A7C48">
        <w:t xml:space="preserve">Приложение </w:t>
      </w:r>
      <w:r>
        <w:t>9</w:t>
      </w:r>
      <w:r w:rsidRPr="004A7C48">
        <w:t xml:space="preserve">. </w:t>
      </w:r>
      <w:r w:rsidR="00996F33">
        <w:rPr>
          <w:caps w:val="0"/>
        </w:rPr>
        <w:t xml:space="preserve"> </w:t>
      </w:r>
      <w:r w:rsidR="00996F33">
        <w:rPr>
          <w:b w:val="0"/>
          <w:caps w:val="0"/>
        </w:rPr>
        <w:t>Ф</w:t>
      </w:r>
      <w:r w:rsidR="00996F33" w:rsidRPr="00060295">
        <w:rPr>
          <w:b w:val="0"/>
          <w:caps w:val="0"/>
        </w:rPr>
        <w:t xml:space="preserve">орма уведомления о </w:t>
      </w:r>
      <w:r w:rsidR="005F1C94">
        <w:rPr>
          <w:b w:val="0"/>
          <w:caps w:val="0"/>
        </w:rPr>
        <w:t>приостановлении предоставления М</w:t>
      </w:r>
      <w:r w:rsidR="00996F33" w:rsidRPr="00060295">
        <w:rPr>
          <w:b w:val="0"/>
          <w:caps w:val="0"/>
        </w:rPr>
        <w:t>униципальной услуги</w:t>
      </w:r>
      <w:r w:rsidR="00274F37">
        <w:rPr>
          <w:b w:val="0"/>
          <w:caps w:val="0"/>
        </w:rPr>
        <w:t>………..</w:t>
      </w:r>
      <w:r w:rsidR="00996F33">
        <w:rPr>
          <w:b w:val="0"/>
          <w:caps w:val="0"/>
        </w:rPr>
        <w:t>…</w:t>
      </w:r>
      <w:r w:rsidR="00E26F62">
        <w:rPr>
          <w:b w:val="0"/>
          <w:caps w:val="0"/>
        </w:rPr>
        <w:t>.</w:t>
      </w:r>
      <w:r w:rsidR="00996F33">
        <w:rPr>
          <w:b w:val="0"/>
          <w:caps w:val="0"/>
        </w:rPr>
        <w:t>…</w:t>
      </w:r>
      <w:r w:rsidR="001D6C4A">
        <w:rPr>
          <w:b w:val="0"/>
          <w:caps w:val="0"/>
        </w:rPr>
        <w:t>.9</w:t>
      </w:r>
      <w:r w:rsidR="00F160B1">
        <w:rPr>
          <w:b w:val="0"/>
          <w:caps w:val="0"/>
        </w:rPr>
        <w:t>4</w:t>
      </w:r>
      <w:r w:rsidR="00996F33" w:rsidRPr="00060295">
        <w:rPr>
          <w:b w:val="0"/>
          <w:caps w:val="0"/>
        </w:rPr>
        <w:t xml:space="preserve"> </w:t>
      </w:r>
    </w:p>
    <w:p w14:paraId="54C763D5" w14:textId="16EC876F" w:rsidR="00D66E21" w:rsidRPr="00060295" w:rsidRDefault="00D66E21" w:rsidP="001D6C4A">
      <w:pPr>
        <w:pStyle w:val="1f2"/>
        <w:ind w:right="141"/>
      </w:pPr>
      <w:r w:rsidRPr="004A7C48">
        <w:t xml:space="preserve">Приложение </w:t>
      </w:r>
      <w:r>
        <w:t>10</w:t>
      </w:r>
      <w:r w:rsidRPr="004A7C48">
        <w:t xml:space="preserve">. </w:t>
      </w:r>
      <w:r w:rsidR="00996F33">
        <w:rPr>
          <w:b w:val="0"/>
          <w:caps w:val="0"/>
        </w:rPr>
        <w:t>Ф</w:t>
      </w:r>
      <w:r w:rsidR="00996F33" w:rsidRPr="00060295">
        <w:rPr>
          <w:b w:val="0"/>
          <w:caps w:val="0"/>
        </w:rPr>
        <w:t>ормы информационного листа</w:t>
      </w:r>
      <w:r w:rsidR="00996F33">
        <w:rPr>
          <w:b w:val="0"/>
          <w:caps w:val="0"/>
        </w:rPr>
        <w:t xml:space="preserve"> </w:t>
      </w:r>
      <w:r w:rsidR="00996F33" w:rsidRPr="00060295">
        <w:rPr>
          <w:b w:val="0"/>
          <w:caps w:val="0"/>
        </w:rPr>
        <w:t>«</w:t>
      </w:r>
      <w:r w:rsidR="00F160B1">
        <w:rPr>
          <w:b w:val="0"/>
          <w:caps w:val="0"/>
        </w:rPr>
        <w:t>О</w:t>
      </w:r>
      <w:r w:rsidR="00996F33" w:rsidRPr="00060295">
        <w:rPr>
          <w:b w:val="0"/>
          <w:caps w:val="0"/>
        </w:rPr>
        <w:t>ценка документов на наличие основан</w:t>
      </w:r>
      <w:r w:rsidR="005F1C94">
        <w:rPr>
          <w:b w:val="0"/>
          <w:caps w:val="0"/>
        </w:rPr>
        <w:t>ий для отказа в предоставлении М</w:t>
      </w:r>
      <w:r w:rsidR="00996F33" w:rsidRPr="00060295">
        <w:rPr>
          <w:b w:val="0"/>
          <w:caps w:val="0"/>
        </w:rPr>
        <w:t xml:space="preserve">униципальной услуги по </w:t>
      </w:r>
      <w:r w:rsidR="005F1C94">
        <w:rPr>
          <w:b w:val="0"/>
          <w:caps w:val="0"/>
        </w:rPr>
        <w:t>под</w:t>
      </w:r>
      <w:r w:rsidR="00996F33" w:rsidRPr="00060295">
        <w:rPr>
          <w:b w:val="0"/>
          <w:caps w:val="0"/>
        </w:rPr>
        <w:t xml:space="preserve">пунктам 13.4.1, 13.4.2 </w:t>
      </w:r>
      <w:r w:rsidR="00F160B1">
        <w:rPr>
          <w:b w:val="0"/>
          <w:caps w:val="0"/>
        </w:rPr>
        <w:t>А</w:t>
      </w:r>
      <w:r w:rsidR="00996F33" w:rsidRPr="00060295">
        <w:rPr>
          <w:b w:val="0"/>
          <w:caps w:val="0"/>
        </w:rPr>
        <w:t>дминистративного регламента»</w:t>
      </w:r>
      <w:r w:rsidR="005F1C94">
        <w:rPr>
          <w:b w:val="0"/>
          <w:caps w:val="0"/>
        </w:rPr>
        <w:t>……………</w:t>
      </w:r>
      <w:r w:rsidR="007C2A41">
        <w:rPr>
          <w:b w:val="0"/>
          <w:caps w:val="0"/>
        </w:rPr>
        <w:t>.</w:t>
      </w:r>
      <w:r w:rsidR="00996F33">
        <w:rPr>
          <w:b w:val="0"/>
          <w:caps w:val="0"/>
        </w:rPr>
        <w:t>.</w:t>
      </w:r>
      <w:r w:rsidR="0076232E">
        <w:rPr>
          <w:b w:val="0"/>
          <w:caps w:val="0"/>
        </w:rPr>
        <w:t>95</w:t>
      </w:r>
    </w:p>
    <w:p w14:paraId="02E29E8E" w14:textId="2B368317" w:rsidR="005B60E4" w:rsidRPr="00060295" w:rsidRDefault="00D66E21" w:rsidP="001D6C4A">
      <w:pPr>
        <w:pStyle w:val="1f2"/>
        <w:ind w:right="141"/>
      </w:pPr>
      <w:r w:rsidRPr="004A7C48">
        <w:t xml:space="preserve">Приложение </w:t>
      </w:r>
      <w:r>
        <w:t>11</w:t>
      </w:r>
      <w:r w:rsidRPr="004A7C48">
        <w:t xml:space="preserve">. </w:t>
      </w:r>
      <w:r w:rsidR="005B60E4">
        <w:rPr>
          <w:b w:val="0"/>
          <w:bCs w:val="0"/>
          <w:caps w:val="0"/>
        </w:rPr>
        <w:t>Ф</w:t>
      </w:r>
      <w:r w:rsidR="005B60E4" w:rsidRPr="00060295">
        <w:rPr>
          <w:b w:val="0"/>
          <w:bCs w:val="0"/>
          <w:caps w:val="0"/>
        </w:rPr>
        <w:t>ормы информационного листа</w:t>
      </w:r>
      <w:r w:rsidR="005B60E4">
        <w:rPr>
          <w:b w:val="0"/>
          <w:bCs w:val="0"/>
          <w:caps w:val="0"/>
        </w:rPr>
        <w:t xml:space="preserve"> </w:t>
      </w:r>
      <w:r w:rsidR="005B60E4" w:rsidRPr="00060295">
        <w:rPr>
          <w:b w:val="0"/>
          <w:bCs w:val="0"/>
          <w:caps w:val="0"/>
        </w:rPr>
        <w:t>«</w:t>
      </w:r>
      <w:r w:rsidR="00F160B1">
        <w:rPr>
          <w:b w:val="0"/>
          <w:bCs w:val="0"/>
          <w:caps w:val="0"/>
        </w:rPr>
        <w:t>О</w:t>
      </w:r>
      <w:r w:rsidR="005B60E4" w:rsidRPr="00060295">
        <w:rPr>
          <w:b w:val="0"/>
          <w:bCs w:val="0"/>
          <w:caps w:val="0"/>
        </w:rPr>
        <w:t xml:space="preserve">ценка документов на наличие оснований для отказа в предоставлении </w:t>
      </w:r>
      <w:r w:rsidR="0076232E">
        <w:rPr>
          <w:b w:val="0"/>
          <w:bCs w:val="0"/>
          <w:caps w:val="0"/>
        </w:rPr>
        <w:t>М</w:t>
      </w:r>
      <w:r w:rsidR="005B60E4" w:rsidRPr="00060295">
        <w:rPr>
          <w:b w:val="0"/>
          <w:bCs w:val="0"/>
          <w:caps w:val="0"/>
        </w:rPr>
        <w:t xml:space="preserve">униципальной услуги по </w:t>
      </w:r>
      <w:r w:rsidR="005F1C94">
        <w:rPr>
          <w:b w:val="0"/>
          <w:bCs w:val="0"/>
          <w:caps w:val="0"/>
        </w:rPr>
        <w:t>подпункту</w:t>
      </w:r>
      <w:r w:rsidR="005B60E4" w:rsidRPr="00060295">
        <w:rPr>
          <w:b w:val="0"/>
          <w:bCs w:val="0"/>
          <w:caps w:val="0"/>
        </w:rPr>
        <w:t xml:space="preserve"> 13.4.3 </w:t>
      </w:r>
      <w:r w:rsidR="00F160B1">
        <w:rPr>
          <w:b w:val="0"/>
          <w:bCs w:val="0"/>
          <w:caps w:val="0"/>
        </w:rPr>
        <w:t>А</w:t>
      </w:r>
      <w:r w:rsidR="005B60E4" w:rsidRPr="00060295">
        <w:rPr>
          <w:b w:val="0"/>
          <w:bCs w:val="0"/>
          <w:caps w:val="0"/>
        </w:rPr>
        <w:t>дминистративного регламента»</w:t>
      </w:r>
      <w:r w:rsidR="005F1C94">
        <w:rPr>
          <w:b w:val="0"/>
          <w:bCs w:val="0"/>
          <w:caps w:val="0"/>
        </w:rPr>
        <w:t>……………………</w:t>
      </w:r>
      <w:r w:rsidR="007C2A41">
        <w:rPr>
          <w:b w:val="0"/>
          <w:bCs w:val="0"/>
          <w:caps w:val="0"/>
        </w:rPr>
        <w:t>.</w:t>
      </w:r>
      <w:r w:rsidR="005B60E4">
        <w:rPr>
          <w:b w:val="0"/>
          <w:bCs w:val="0"/>
          <w:caps w:val="0"/>
        </w:rPr>
        <w:t>.</w:t>
      </w:r>
      <w:r w:rsidR="001D6C4A">
        <w:rPr>
          <w:b w:val="0"/>
          <w:bCs w:val="0"/>
          <w:caps w:val="0"/>
        </w:rPr>
        <w:t>10</w:t>
      </w:r>
      <w:r w:rsidR="00F160B1">
        <w:rPr>
          <w:b w:val="0"/>
          <w:bCs w:val="0"/>
          <w:caps w:val="0"/>
        </w:rPr>
        <w:t>0</w:t>
      </w:r>
    </w:p>
    <w:p w14:paraId="6E29899D" w14:textId="5EE67D45" w:rsidR="005B60E4" w:rsidRPr="00060295" w:rsidRDefault="00D66E21" w:rsidP="001D6C4A">
      <w:pPr>
        <w:pStyle w:val="1f2"/>
        <w:ind w:right="141"/>
        <w:rPr>
          <w:b w:val="0"/>
          <w:bCs w:val="0"/>
        </w:rPr>
      </w:pPr>
      <w:r w:rsidRPr="004A7C48">
        <w:t xml:space="preserve">Приложение </w:t>
      </w:r>
      <w:r>
        <w:t>12</w:t>
      </w:r>
      <w:r w:rsidRPr="004A7C48">
        <w:t xml:space="preserve">. </w:t>
      </w:r>
      <w:r w:rsidR="005B60E4">
        <w:rPr>
          <w:b w:val="0"/>
          <w:bCs w:val="0"/>
          <w:caps w:val="0"/>
        </w:rPr>
        <w:t>Ф</w:t>
      </w:r>
      <w:r w:rsidR="005B60E4" w:rsidRPr="00060295">
        <w:rPr>
          <w:b w:val="0"/>
          <w:bCs w:val="0"/>
          <w:caps w:val="0"/>
        </w:rPr>
        <w:t xml:space="preserve">орма отказа от получения </w:t>
      </w:r>
      <w:r w:rsidR="00282351">
        <w:rPr>
          <w:b w:val="0"/>
          <w:bCs w:val="0"/>
          <w:caps w:val="0"/>
        </w:rPr>
        <w:t>М</w:t>
      </w:r>
      <w:r w:rsidR="005B60E4" w:rsidRPr="00060295">
        <w:rPr>
          <w:b w:val="0"/>
          <w:bCs w:val="0"/>
          <w:caps w:val="0"/>
        </w:rPr>
        <w:t>униципальной услуги</w:t>
      </w:r>
      <w:r w:rsidR="009C5578">
        <w:rPr>
          <w:b w:val="0"/>
          <w:bCs w:val="0"/>
          <w:caps w:val="0"/>
        </w:rPr>
        <w:t>…………………………………………</w:t>
      </w:r>
      <w:r w:rsidR="001D6C4A">
        <w:rPr>
          <w:b w:val="0"/>
          <w:bCs w:val="0"/>
          <w:caps w:val="0"/>
        </w:rPr>
        <w:t>…</w:t>
      </w:r>
      <w:r w:rsidR="009C5578">
        <w:rPr>
          <w:b w:val="0"/>
          <w:bCs w:val="0"/>
          <w:caps w:val="0"/>
        </w:rPr>
        <w:t>…</w:t>
      </w:r>
      <w:r w:rsidR="00282351">
        <w:rPr>
          <w:b w:val="0"/>
          <w:bCs w:val="0"/>
          <w:caps w:val="0"/>
        </w:rPr>
        <w:t>.</w:t>
      </w:r>
      <w:r w:rsidR="007C2A41">
        <w:rPr>
          <w:b w:val="0"/>
          <w:bCs w:val="0"/>
          <w:caps w:val="0"/>
        </w:rPr>
        <w:t>1</w:t>
      </w:r>
      <w:r w:rsidR="001D6C4A">
        <w:rPr>
          <w:b w:val="0"/>
          <w:bCs w:val="0"/>
          <w:caps w:val="0"/>
        </w:rPr>
        <w:t>1</w:t>
      </w:r>
      <w:r w:rsidR="00F160B1">
        <w:rPr>
          <w:b w:val="0"/>
          <w:bCs w:val="0"/>
          <w:caps w:val="0"/>
        </w:rPr>
        <w:t>0</w:t>
      </w:r>
    </w:p>
    <w:p w14:paraId="5E4E2533" w14:textId="541709CA" w:rsidR="005B60E4" w:rsidRPr="00060295" w:rsidRDefault="00D66E21" w:rsidP="001D6C4A">
      <w:pPr>
        <w:pStyle w:val="1f2"/>
        <w:ind w:right="141"/>
        <w:rPr>
          <w:rFonts w:asciiTheme="minorHAnsi" w:eastAsiaTheme="minorEastAsia" w:hAnsiTheme="minorHAnsi" w:cstheme="minorBidi"/>
          <w:lang w:eastAsia="ru-RU"/>
        </w:rPr>
      </w:pPr>
      <w:r w:rsidRPr="004A7C48">
        <w:t xml:space="preserve">Приложение </w:t>
      </w:r>
      <w:r>
        <w:t>13</w:t>
      </w:r>
      <w:r w:rsidR="005F1C94">
        <w:t>.</w:t>
      </w:r>
      <w:r>
        <w:t xml:space="preserve"> </w:t>
      </w:r>
      <w:r w:rsidR="005B60E4">
        <w:rPr>
          <w:b w:val="0"/>
          <w:bCs w:val="0"/>
          <w:caps w:val="0"/>
        </w:rPr>
        <w:t>П</w:t>
      </w:r>
      <w:r w:rsidR="005B60E4" w:rsidRPr="00060295">
        <w:rPr>
          <w:b w:val="0"/>
          <w:bCs w:val="0"/>
          <w:caps w:val="0"/>
        </w:rPr>
        <w:t>еречень и содержание административных действий, составляющих административные процедуры</w:t>
      </w:r>
      <w:r w:rsidR="005B60E4">
        <w:rPr>
          <w:b w:val="0"/>
          <w:bCs w:val="0"/>
          <w:caps w:val="0"/>
        </w:rPr>
        <w:t>……………………………………………………………………………………………………………………</w:t>
      </w:r>
      <w:r w:rsidR="007C2A41">
        <w:rPr>
          <w:b w:val="0"/>
          <w:bCs w:val="0"/>
          <w:caps w:val="0"/>
        </w:rPr>
        <w:t>..</w:t>
      </w:r>
      <w:r w:rsidR="005B60E4">
        <w:rPr>
          <w:b w:val="0"/>
          <w:bCs w:val="0"/>
          <w:caps w:val="0"/>
        </w:rPr>
        <w:t>…</w:t>
      </w:r>
      <w:r w:rsidR="007C2A41">
        <w:rPr>
          <w:b w:val="0"/>
          <w:bCs w:val="0"/>
          <w:caps w:val="0"/>
        </w:rPr>
        <w:t>1</w:t>
      </w:r>
      <w:r w:rsidR="00282351">
        <w:rPr>
          <w:b w:val="0"/>
          <w:bCs w:val="0"/>
          <w:caps w:val="0"/>
        </w:rPr>
        <w:t>1</w:t>
      </w:r>
      <w:r w:rsidR="00F160B1">
        <w:rPr>
          <w:b w:val="0"/>
          <w:bCs w:val="0"/>
          <w:caps w:val="0"/>
        </w:rPr>
        <w:t>1</w:t>
      </w:r>
    </w:p>
    <w:p w14:paraId="468B0018" w14:textId="0C8503DD" w:rsidR="0013185D" w:rsidRPr="0013185D" w:rsidRDefault="000836F1" w:rsidP="004B65A4">
      <w:pPr>
        <w:pStyle w:val="1f2"/>
        <w:ind w:right="141"/>
      </w:pPr>
      <w:r w:rsidRPr="004A7C48">
        <w:fldChar w:fldCharType="end"/>
      </w:r>
    </w:p>
    <w:p w14:paraId="1C1E5147" w14:textId="72B4EB85" w:rsidR="00F80AAD" w:rsidRDefault="00F506F2" w:rsidP="006003A3">
      <w:pPr>
        <w:pStyle w:val="1-"/>
      </w:pPr>
      <w:bookmarkStart w:id="2" w:name="_Toc48906398"/>
      <w:r w:rsidRPr="00720793">
        <w:lastRenderedPageBreak/>
        <w:t>Общие положения</w:t>
      </w:r>
      <w:bookmarkEnd w:id="0"/>
      <w:bookmarkEnd w:id="2"/>
    </w:p>
    <w:p w14:paraId="68CA68C5" w14:textId="77777777" w:rsidR="008077E4" w:rsidRPr="008077E4" w:rsidRDefault="008077E4" w:rsidP="006003A3">
      <w:pPr>
        <w:pStyle w:val="1-"/>
        <w:numPr>
          <w:ilvl w:val="0"/>
          <w:numId w:val="0"/>
        </w:numPr>
      </w:pPr>
    </w:p>
    <w:p w14:paraId="516096D8" w14:textId="36D72242" w:rsidR="000E6C84" w:rsidRPr="00723905" w:rsidRDefault="003879A6" w:rsidP="00723905">
      <w:pPr>
        <w:pStyle w:val="2-"/>
      </w:pPr>
      <w:bookmarkStart w:id="3" w:name="_Toc437973277"/>
      <w:bookmarkStart w:id="4" w:name="_Toc438110018"/>
      <w:bookmarkStart w:id="5" w:name="_Toc438376222"/>
      <w:bookmarkStart w:id="6" w:name="_Toc510616990"/>
      <w:bookmarkStart w:id="7" w:name="_Toc48906399"/>
      <w:r w:rsidRPr="00723905">
        <w:t xml:space="preserve">1. </w:t>
      </w:r>
      <w:r w:rsidR="00F80AAD" w:rsidRPr="00723905">
        <w:t>Предмет регулирования</w:t>
      </w:r>
      <w:r w:rsidR="00BA717E" w:rsidRPr="00723905">
        <w:t xml:space="preserve"> </w:t>
      </w:r>
      <w:r w:rsidR="003351AA" w:rsidRPr="00723905">
        <w:t xml:space="preserve">Административного </w:t>
      </w:r>
      <w:r w:rsidR="00D7741C" w:rsidRPr="00723905">
        <w:t>р</w:t>
      </w:r>
      <w:r w:rsidR="00BA717E" w:rsidRPr="00723905">
        <w:t>егламента</w:t>
      </w:r>
      <w:bookmarkEnd w:id="3"/>
      <w:bookmarkEnd w:id="4"/>
      <w:bookmarkEnd w:id="5"/>
      <w:bookmarkEnd w:id="6"/>
      <w:bookmarkEnd w:id="7"/>
    </w:p>
    <w:p w14:paraId="06EC297B" w14:textId="77777777" w:rsidR="008077E4" w:rsidRPr="00F10E9B" w:rsidRDefault="008077E4" w:rsidP="00723905">
      <w:pPr>
        <w:pStyle w:val="2-"/>
      </w:pPr>
    </w:p>
    <w:p w14:paraId="14F3044E" w14:textId="067EEC9F" w:rsidR="00F415EA" w:rsidRPr="009E41AF" w:rsidRDefault="00BD2636" w:rsidP="00DB773E">
      <w:pPr>
        <w:pStyle w:val="11"/>
        <w:tabs>
          <w:tab w:val="left" w:pos="1134"/>
        </w:tabs>
        <w:ind w:left="0" w:firstLine="709"/>
        <w:rPr>
          <w:sz w:val="24"/>
          <w:szCs w:val="24"/>
        </w:rPr>
      </w:pPr>
      <w:r>
        <w:rPr>
          <w:sz w:val="24"/>
          <w:szCs w:val="24"/>
        </w:rPr>
        <w:t xml:space="preserve">Настоящий </w:t>
      </w:r>
      <w:r w:rsidR="003351AA" w:rsidRPr="009E41AF">
        <w:rPr>
          <w:sz w:val="24"/>
          <w:szCs w:val="24"/>
        </w:rPr>
        <w:t>Административный р</w:t>
      </w:r>
      <w:r w:rsidR="009559FD" w:rsidRPr="009E41AF">
        <w:rPr>
          <w:sz w:val="24"/>
          <w:szCs w:val="24"/>
        </w:rPr>
        <w:t>егламент</w:t>
      </w:r>
      <w:r w:rsidR="00E337E4" w:rsidRPr="009E41AF">
        <w:rPr>
          <w:sz w:val="24"/>
          <w:szCs w:val="24"/>
        </w:rPr>
        <w:t xml:space="preserve"> </w:t>
      </w:r>
      <w:r w:rsidR="00F415EA" w:rsidRPr="009E41AF">
        <w:rPr>
          <w:sz w:val="24"/>
          <w:szCs w:val="24"/>
        </w:rPr>
        <w:t xml:space="preserve">регулирует отношения, возникающие в связи с предоставлением </w:t>
      </w:r>
      <w:r w:rsidR="00DB773E">
        <w:rPr>
          <w:sz w:val="24"/>
          <w:szCs w:val="24"/>
        </w:rPr>
        <w:t>муниципальной</w:t>
      </w:r>
      <w:r w:rsidR="00F415EA" w:rsidRPr="009E41AF">
        <w:rPr>
          <w:sz w:val="24"/>
          <w:szCs w:val="24"/>
        </w:rPr>
        <w:t xml:space="preserve"> услуги </w:t>
      </w:r>
      <w:r w:rsidR="00DB773E" w:rsidRPr="00DB773E">
        <w:rPr>
          <w:sz w:val="24"/>
          <w:szCs w:val="24"/>
        </w:rPr>
        <w:t>«Согласование проектных решений по отделке фасадов (</w:t>
      </w:r>
      <w:r w:rsidR="00DB773E" w:rsidRPr="00DB773E">
        <w:rPr>
          <w:sz w:val="24"/>
          <w:szCs w:val="24"/>
          <w:lang w:eastAsia="ru-RU"/>
        </w:rPr>
        <w:t>паспортов колористических решений фасадов) зданий, строений, сооружений, ограждений»</w:t>
      </w:r>
      <w:r w:rsidR="00F415EA" w:rsidRPr="009E41AF">
        <w:rPr>
          <w:sz w:val="24"/>
          <w:szCs w:val="24"/>
        </w:rPr>
        <w:t xml:space="preserve"> (далее – </w:t>
      </w:r>
      <w:r w:rsidR="00DB773E">
        <w:rPr>
          <w:sz w:val="24"/>
          <w:szCs w:val="24"/>
        </w:rPr>
        <w:t>Муниципальная</w:t>
      </w:r>
      <w:r w:rsidR="00F415EA" w:rsidRPr="009E41AF">
        <w:rPr>
          <w:sz w:val="24"/>
          <w:szCs w:val="24"/>
        </w:rPr>
        <w:t xml:space="preserve"> услуга) </w:t>
      </w:r>
      <w:r w:rsidR="00DB773E">
        <w:rPr>
          <w:sz w:val="24"/>
          <w:szCs w:val="24"/>
        </w:rPr>
        <w:t>Администрации</w:t>
      </w:r>
      <w:r w:rsidR="002D3025">
        <w:rPr>
          <w:sz w:val="24"/>
          <w:szCs w:val="24"/>
        </w:rPr>
        <w:t xml:space="preserve"> </w:t>
      </w:r>
      <w:r w:rsidR="00D95480">
        <w:rPr>
          <w:sz w:val="24"/>
          <w:szCs w:val="24"/>
        </w:rPr>
        <w:t>городского округа Люберцы Московской области</w:t>
      </w:r>
      <w:r w:rsidR="00F415EA" w:rsidRPr="009E41AF">
        <w:rPr>
          <w:sz w:val="24"/>
          <w:szCs w:val="24"/>
        </w:rPr>
        <w:t xml:space="preserve"> (далее </w:t>
      </w:r>
      <w:r w:rsidR="00DA5289">
        <w:rPr>
          <w:sz w:val="24"/>
          <w:szCs w:val="24"/>
        </w:rPr>
        <w:t>–</w:t>
      </w:r>
      <w:r w:rsidR="00F415EA" w:rsidRPr="009E41AF">
        <w:rPr>
          <w:sz w:val="24"/>
          <w:szCs w:val="24"/>
        </w:rPr>
        <w:t xml:space="preserve"> </w:t>
      </w:r>
      <w:r w:rsidR="00DB773E">
        <w:rPr>
          <w:sz w:val="24"/>
          <w:szCs w:val="24"/>
        </w:rPr>
        <w:t>Администрация</w:t>
      </w:r>
      <w:r w:rsidR="00F415EA" w:rsidRPr="009E41AF">
        <w:rPr>
          <w:sz w:val="24"/>
          <w:szCs w:val="24"/>
        </w:rPr>
        <w:t>).</w:t>
      </w:r>
    </w:p>
    <w:p w14:paraId="515DC45C" w14:textId="0B368133" w:rsidR="00CA6EBE" w:rsidRPr="00840B1C" w:rsidRDefault="00A61301" w:rsidP="00DB773E">
      <w:pPr>
        <w:pStyle w:val="11"/>
        <w:tabs>
          <w:tab w:val="left" w:pos="1134"/>
        </w:tabs>
        <w:ind w:left="0" w:firstLine="709"/>
        <w:rPr>
          <w:sz w:val="24"/>
          <w:szCs w:val="24"/>
        </w:rPr>
      </w:pPr>
      <w:proofErr w:type="gramStart"/>
      <w:r>
        <w:rPr>
          <w:sz w:val="24"/>
          <w:szCs w:val="24"/>
        </w:rPr>
        <w:t xml:space="preserve">Настоящий </w:t>
      </w:r>
      <w:r w:rsidR="00F415EA" w:rsidRPr="009E41AF">
        <w:rPr>
          <w:sz w:val="24"/>
          <w:szCs w:val="24"/>
        </w:rPr>
        <w:t xml:space="preserve">Административный регламент </w:t>
      </w:r>
      <w:r w:rsidR="000E6C84" w:rsidRPr="00840B1C">
        <w:rPr>
          <w:sz w:val="24"/>
          <w:szCs w:val="24"/>
        </w:rPr>
        <w:t>устанавливает</w:t>
      </w:r>
      <w:r w:rsidR="00F4339B" w:rsidRPr="00840B1C">
        <w:rPr>
          <w:sz w:val="24"/>
          <w:szCs w:val="24"/>
        </w:rPr>
        <w:t xml:space="preserve"> </w:t>
      </w:r>
      <w:r w:rsidR="2D04B154" w:rsidRPr="00840B1C">
        <w:rPr>
          <w:sz w:val="24"/>
          <w:szCs w:val="24"/>
        </w:rPr>
        <w:t xml:space="preserve">порядок предоставления </w:t>
      </w:r>
      <w:r w:rsidR="00DB773E">
        <w:rPr>
          <w:sz w:val="24"/>
          <w:szCs w:val="24"/>
        </w:rPr>
        <w:t>Муниципальной</w:t>
      </w:r>
      <w:r w:rsidR="2D04B154" w:rsidRPr="00840B1C">
        <w:rPr>
          <w:sz w:val="24"/>
          <w:szCs w:val="24"/>
        </w:rPr>
        <w:t xml:space="preserve"> услуги и </w:t>
      </w:r>
      <w:r w:rsidR="00641BDA" w:rsidRPr="00840B1C">
        <w:rPr>
          <w:sz w:val="24"/>
          <w:szCs w:val="24"/>
        </w:rPr>
        <w:t xml:space="preserve">стандарт предоставления </w:t>
      </w:r>
      <w:r w:rsidR="00DB773E">
        <w:rPr>
          <w:sz w:val="24"/>
          <w:szCs w:val="24"/>
        </w:rPr>
        <w:t>Муниципальной</w:t>
      </w:r>
      <w:r w:rsidR="00F415EA" w:rsidRPr="00840B1C">
        <w:rPr>
          <w:sz w:val="24"/>
          <w:szCs w:val="24"/>
        </w:rPr>
        <w:t xml:space="preserve"> услуги</w:t>
      </w:r>
      <w:r w:rsidR="00641BDA" w:rsidRPr="00840B1C">
        <w:rPr>
          <w:sz w:val="24"/>
          <w:szCs w:val="24"/>
        </w:rPr>
        <w:t xml:space="preserve">, </w:t>
      </w:r>
      <w:r w:rsidR="00637799" w:rsidRPr="00840B1C">
        <w:rPr>
          <w:sz w:val="24"/>
          <w:szCs w:val="24"/>
        </w:rPr>
        <w:t>состав, последовательность и сроки выполнения административных процедур</w:t>
      </w:r>
      <w:r w:rsidR="00EB1222">
        <w:rPr>
          <w:sz w:val="24"/>
          <w:szCs w:val="24"/>
        </w:rPr>
        <w:t xml:space="preserve"> по предоставлению Муниципальной услуги</w:t>
      </w:r>
      <w:r w:rsidR="00637799" w:rsidRPr="00840B1C">
        <w:rPr>
          <w:sz w:val="24"/>
          <w:szCs w:val="24"/>
        </w:rPr>
        <w:t>, требования к порядку их выполнения,</w:t>
      </w:r>
      <w:r w:rsidR="00EB1222">
        <w:rPr>
          <w:sz w:val="24"/>
          <w:szCs w:val="24"/>
        </w:rPr>
        <w:t xml:space="preserve"> в том числе особенности выполнения административных процедур в электронной форме,</w:t>
      </w:r>
      <w:r w:rsidR="00637799" w:rsidRPr="00840B1C">
        <w:rPr>
          <w:sz w:val="24"/>
          <w:szCs w:val="24"/>
        </w:rPr>
        <w:t xml:space="preserve"> </w:t>
      </w:r>
      <w:r w:rsidR="00F415EA" w:rsidRPr="00840B1C">
        <w:rPr>
          <w:sz w:val="24"/>
          <w:szCs w:val="24"/>
        </w:rPr>
        <w:t xml:space="preserve">формы контроля за предоставлением </w:t>
      </w:r>
      <w:r w:rsidR="00DB773E">
        <w:rPr>
          <w:sz w:val="24"/>
          <w:szCs w:val="24"/>
        </w:rPr>
        <w:t>Муниципальной</w:t>
      </w:r>
      <w:r w:rsidR="00F415EA" w:rsidRPr="00840B1C">
        <w:rPr>
          <w:sz w:val="24"/>
          <w:szCs w:val="24"/>
        </w:rPr>
        <w:t xml:space="preserve"> услуги</w:t>
      </w:r>
      <w:r w:rsidR="00637799" w:rsidRPr="00840B1C">
        <w:rPr>
          <w:sz w:val="24"/>
          <w:szCs w:val="24"/>
        </w:rPr>
        <w:t>, досудебный (внесудебный) порядок обжалования</w:t>
      </w:r>
      <w:r w:rsidR="00510CB1" w:rsidRPr="00840B1C">
        <w:rPr>
          <w:sz w:val="24"/>
          <w:szCs w:val="24"/>
        </w:rPr>
        <w:t xml:space="preserve"> решений и действий (бездействи</w:t>
      </w:r>
      <w:r w:rsidR="007D5E23">
        <w:rPr>
          <w:sz w:val="24"/>
          <w:szCs w:val="24"/>
        </w:rPr>
        <w:t>я</w:t>
      </w:r>
      <w:r w:rsidR="00637799" w:rsidRPr="00840B1C">
        <w:rPr>
          <w:sz w:val="24"/>
          <w:szCs w:val="24"/>
        </w:rPr>
        <w:t xml:space="preserve">) </w:t>
      </w:r>
      <w:r w:rsidR="00DB773E">
        <w:rPr>
          <w:sz w:val="24"/>
          <w:szCs w:val="24"/>
        </w:rPr>
        <w:t>Администрации</w:t>
      </w:r>
      <w:r w:rsidR="00C77AFC" w:rsidRPr="00840B1C">
        <w:rPr>
          <w:sz w:val="24"/>
          <w:szCs w:val="24"/>
        </w:rPr>
        <w:t xml:space="preserve"> (</w:t>
      </w:r>
      <w:r w:rsidR="006E1D97" w:rsidRPr="00840B1C">
        <w:rPr>
          <w:sz w:val="24"/>
          <w:szCs w:val="24"/>
        </w:rPr>
        <w:t xml:space="preserve">его </w:t>
      </w:r>
      <w:r w:rsidR="00962C01" w:rsidRPr="00840B1C">
        <w:rPr>
          <w:sz w:val="24"/>
          <w:szCs w:val="24"/>
        </w:rPr>
        <w:t>должностных лиц</w:t>
      </w:r>
      <w:r w:rsidR="00C77AFC" w:rsidRPr="00840B1C">
        <w:rPr>
          <w:sz w:val="24"/>
          <w:szCs w:val="24"/>
        </w:rPr>
        <w:t>)</w:t>
      </w:r>
      <w:r w:rsidR="00DB773E">
        <w:rPr>
          <w:sz w:val="24"/>
          <w:szCs w:val="24"/>
        </w:rPr>
        <w:t>.</w:t>
      </w:r>
      <w:proofErr w:type="gramEnd"/>
    </w:p>
    <w:p w14:paraId="4A238306" w14:textId="1FD44B69" w:rsidR="00962C01" w:rsidRDefault="001E6FB8" w:rsidP="00DB773E">
      <w:pPr>
        <w:pStyle w:val="11"/>
        <w:tabs>
          <w:tab w:val="left" w:pos="1134"/>
        </w:tabs>
        <w:ind w:left="0" w:firstLine="709"/>
        <w:rPr>
          <w:sz w:val="24"/>
          <w:szCs w:val="24"/>
        </w:rPr>
      </w:pPr>
      <w:bookmarkStart w:id="8" w:name="_Toc437973278"/>
      <w:bookmarkStart w:id="9" w:name="_Toc438110019"/>
      <w:bookmarkStart w:id="10" w:name="_Toc438376223"/>
      <w:r w:rsidRPr="00840B1C">
        <w:rPr>
          <w:sz w:val="24"/>
          <w:szCs w:val="24"/>
        </w:rPr>
        <w:t xml:space="preserve">Термины и определения, используемые </w:t>
      </w:r>
      <w:r w:rsidR="007A3266" w:rsidRPr="00840B1C">
        <w:rPr>
          <w:sz w:val="24"/>
          <w:szCs w:val="24"/>
        </w:rPr>
        <w:t>в</w:t>
      </w:r>
      <w:r w:rsidR="001C6E85" w:rsidRPr="00840B1C">
        <w:rPr>
          <w:sz w:val="24"/>
          <w:szCs w:val="24"/>
        </w:rPr>
        <w:t xml:space="preserve"> </w:t>
      </w:r>
      <w:r w:rsidR="00A61301" w:rsidRPr="00840B1C">
        <w:rPr>
          <w:sz w:val="24"/>
          <w:szCs w:val="24"/>
        </w:rPr>
        <w:t xml:space="preserve">настоящем </w:t>
      </w:r>
      <w:r w:rsidRPr="00840B1C">
        <w:rPr>
          <w:sz w:val="24"/>
          <w:szCs w:val="24"/>
        </w:rPr>
        <w:t>Административном регл</w:t>
      </w:r>
      <w:r w:rsidR="00962C01" w:rsidRPr="00840B1C">
        <w:rPr>
          <w:sz w:val="24"/>
          <w:szCs w:val="24"/>
        </w:rPr>
        <w:t>аменте</w:t>
      </w:r>
      <w:r w:rsidR="00DB773E">
        <w:rPr>
          <w:sz w:val="24"/>
          <w:szCs w:val="24"/>
        </w:rPr>
        <w:t xml:space="preserve">, указаны в </w:t>
      </w:r>
      <w:r w:rsidR="00DB773E" w:rsidRPr="00DA5289">
        <w:rPr>
          <w:sz w:val="24"/>
          <w:szCs w:val="24"/>
        </w:rPr>
        <w:t xml:space="preserve">Приложении </w:t>
      </w:r>
      <w:r w:rsidR="00FF65B4" w:rsidRPr="00DA5289">
        <w:rPr>
          <w:sz w:val="24"/>
          <w:szCs w:val="24"/>
        </w:rPr>
        <w:t>1</w:t>
      </w:r>
      <w:r w:rsidR="00DB773E" w:rsidRPr="00DA5289">
        <w:rPr>
          <w:sz w:val="24"/>
          <w:szCs w:val="24"/>
        </w:rPr>
        <w:t xml:space="preserve"> </w:t>
      </w:r>
      <w:r w:rsidR="00DB773E">
        <w:rPr>
          <w:sz w:val="24"/>
          <w:szCs w:val="24"/>
        </w:rPr>
        <w:t>к настоящему Административному регламенту.</w:t>
      </w:r>
    </w:p>
    <w:p w14:paraId="33A26DA8" w14:textId="77777777" w:rsidR="001F2FC9" w:rsidRPr="00274F37" w:rsidRDefault="001F2FC9" w:rsidP="009E41AF">
      <w:pPr>
        <w:spacing w:after="0" w:line="240" w:lineRule="auto"/>
        <w:ind w:firstLine="709"/>
        <w:jc w:val="both"/>
        <w:rPr>
          <w:rFonts w:ascii="Times New Roman" w:hAnsi="Times New Roman"/>
          <w:sz w:val="24"/>
          <w:szCs w:val="24"/>
        </w:rPr>
      </w:pPr>
    </w:p>
    <w:p w14:paraId="3EC4F3EF" w14:textId="0B27E91D" w:rsidR="00EF1699" w:rsidRPr="00B9534E" w:rsidRDefault="004A77E8" w:rsidP="00723905">
      <w:pPr>
        <w:pStyle w:val="2-"/>
      </w:pPr>
      <w:bookmarkStart w:id="11" w:name="_Toc510616991"/>
      <w:bookmarkStart w:id="12" w:name="_Toc48906400"/>
      <w:bookmarkStart w:id="13" w:name="_Hlk20900557"/>
      <w:r w:rsidRPr="00310255">
        <w:t xml:space="preserve">2. </w:t>
      </w:r>
      <w:bookmarkEnd w:id="8"/>
      <w:bookmarkEnd w:id="9"/>
      <w:bookmarkEnd w:id="10"/>
      <w:bookmarkEnd w:id="11"/>
      <w:r w:rsidR="00465DFC" w:rsidRPr="00310255">
        <w:t>К</w:t>
      </w:r>
      <w:r w:rsidR="00265944" w:rsidRPr="00310255">
        <w:t>руг Заявителей</w:t>
      </w:r>
      <w:bookmarkEnd w:id="12"/>
    </w:p>
    <w:p w14:paraId="11552103" w14:textId="77777777" w:rsidR="00DB773E" w:rsidRPr="00F10E9B" w:rsidRDefault="00DB773E" w:rsidP="009E41AF">
      <w:pPr>
        <w:pStyle w:val="ConsPlusNormal"/>
        <w:ind w:firstLine="709"/>
        <w:jc w:val="both"/>
        <w:rPr>
          <w:rFonts w:ascii="Times New Roman" w:hAnsi="Times New Roman" w:cs="Times New Roman"/>
          <w:sz w:val="16"/>
          <w:szCs w:val="16"/>
        </w:rPr>
      </w:pPr>
      <w:bookmarkStart w:id="14" w:name="_Ref440652250"/>
      <w:bookmarkEnd w:id="13"/>
    </w:p>
    <w:p w14:paraId="5B44D9B7" w14:textId="2549C7CD" w:rsidR="006A33F9" w:rsidRDefault="003346A6" w:rsidP="00DB773E">
      <w:pPr>
        <w:pStyle w:val="ConsPlusNormal"/>
        <w:spacing w:line="276" w:lineRule="auto"/>
        <w:ind w:firstLine="709"/>
        <w:jc w:val="both"/>
        <w:rPr>
          <w:rFonts w:ascii="Times New Roman" w:eastAsia="Times New Roman" w:hAnsi="Times New Roman" w:cs="Times New Roman"/>
          <w:sz w:val="24"/>
          <w:szCs w:val="24"/>
          <w:lang w:eastAsia="ru-RU"/>
        </w:rPr>
      </w:pPr>
      <w:r w:rsidRPr="00B1018A">
        <w:rPr>
          <w:rFonts w:ascii="Times New Roman" w:hAnsi="Times New Roman" w:cs="Times New Roman"/>
          <w:sz w:val="24"/>
          <w:szCs w:val="24"/>
        </w:rPr>
        <w:t>2.1.</w:t>
      </w:r>
      <w:r w:rsidR="00DA2495" w:rsidRPr="00B1018A">
        <w:rPr>
          <w:rFonts w:ascii="Times New Roman" w:hAnsi="Times New Roman" w:cs="Times New Roman"/>
          <w:sz w:val="24"/>
          <w:szCs w:val="24"/>
        </w:rPr>
        <w:t xml:space="preserve"> </w:t>
      </w:r>
      <w:r w:rsidR="00314CC8" w:rsidRPr="00B1018A">
        <w:rPr>
          <w:rFonts w:ascii="Times New Roman" w:hAnsi="Times New Roman" w:cs="Times New Roman"/>
          <w:sz w:val="24"/>
          <w:szCs w:val="24"/>
        </w:rPr>
        <w:t xml:space="preserve">Лицами, имеющими право на получение </w:t>
      </w:r>
      <w:r w:rsidR="00DB773E">
        <w:rPr>
          <w:rFonts w:ascii="Times New Roman" w:hAnsi="Times New Roman" w:cs="Times New Roman"/>
          <w:sz w:val="24"/>
          <w:szCs w:val="24"/>
        </w:rPr>
        <w:t>Муниципальной</w:t>
      </w:r>
      <w:r w:rsidR="00314CC8" w:rsidRPr="00B1018A">
        <w:rPr>
          <w:rFonts w:ascii="Times New Roman" w:hAnsi="Times New Roman" w:cs="Times New Roman"/>
          <w:sz w:val="24"/>
          <w:szCs w:val="24"/>
        </w:rPr>
        <w:t xml:space="preserve"> услуги,</w:t>
      </w:r>
      <w:r w:rsidR="00030EBE" w:rsidRPr="00B1018A">
        <w:rPr>
          <w:rFonts w:ascii="Times New Roman" w:hAnsi="Times New Roman" w:cs="Times New Roman"/>
          <w:sz w:val="24"/>
          <w:szCs w:val="24"/>
        </w:rPr>
        <w:t xml:space="preserve"> являю</w:t>
      </w:r>
      <w:r w:rsidR="00314CC8" w:rsidRPr="00B1018A">
        <w:rPr>
          <w:rFonts w:ascii="Times New Roman" w:hAnsi="Times New Roman" w:cs="Times New Roman"/>
          <w:sz w:val="24"/>
          <w:szCs w:val="24"/>
        </w:rPr>
        <w:t xml:space="preserve">тся </w:t>
      </w:r>
      <w:r w:rsidR="001C6E85" w:rsidRPr="00B1018A">
        <w:rPr>
          <w:rFonts w:ascii="Times New Roman" w:eastAsia="Times New Roman" w:hAnsi="Times New Roman" w:cs="Times New Roman"/>
          <w:sz w:val="24"/>
          <w:szCs w:val="24"/>
          <w:lang w:eastAsia="ru-RU"/>
        </w:rPr>
        <w:t>физическ</w:t>
      </w:r>
      <w:r w:rsidR="00AA0038">
        <w:rPr>
          <w:rFonts w:ascii="Times New Roman" w:eastAsia="Times New Roman" w:hAnsi="Times New Roman" w:cs="Times New Roman"/>
          <w:sz w:val="24"/>
          <w:szCs w:val="24"/>
          <w:lang w:eastAsia="ru-RU"/>
        </w:rPr>
        <w:t>ие</w:t>
      </w:r>
      <w:r w:rsidR="006003A3">
        <w:rPr>
          <w:rFonts w:ascii="Times New Roman" w:eastAsia="Times New Roman" w:hAnsi="Times New Roman" w:cs="Times New Roman"/>
          <w:sz w:val="24"/>
          <w:szCs w:val="24"/>
          <w:lang w:eastAsia="ru-RU"/>
        </w:rPr>
        <w:t xml:space="preserve"> лица,</w:t>
      </w:r>
      <w:r w:rsidR="001C6E85" w:rsidRPr="00B1018A">
        <w:rPr>
          <w:rFonts w:ascii="Times New Roman" w:eastAsia="Times New Roman" w:hAnsi="Times New Roman" w:cs="Times New Roman"/>
          <w:sz w:val="24"/>
          <w:szCs w:val="24"/>
          <w:lang w:eastAsia="ru-RU"/>
        </w:rPr>
        <w:t xml:space="preserve"> юридическ</w:t>
      </w:r>
      <w:r w:rsidR="00AA0038">
        <w:rPr>
          <w:rFonts w:ascii="Times New Roman" w:eastAsia="Times New Roman" w:hAnsi="Times New Roman" w:cs="Times New Roman"/>
          <w:sz w:val="24"/>
          <w:szCs w:val="24"/>
          <w:lang w:eastAsia="ru-RU"/>
        </w:rPr>
        <w:t>ие</w:t>
      </w:r>
      <w:r w:rsidR="001C6E85" w:rsidRPr="00B1018A">
        <w:rPr>
          <w:rFonts w:ascii="Times New Roman" w:eastAsia="Times New Roman" w:hAnsi="Times New Roman" w:cs="Times New Roman"/>
          <w:sz w:val="24"/>
          <w:szCs w:val="24"/>
          <w:lang w:eastAsia="ru-RU"/>
        </w:rPr>
        <w:t xml:space="preserve"> </w:t>
      </w:r>
      <w:r w:rsidR="00314CC8" w:rsidRPr="00B1018A">
        <w:rPr>
          <w:rFonts w:ascii="Times New Roman" w:eastAsia="Times New Roman" w:hAnsi="Times New Roman" w:cs="Times New Roman"/>
          <w:sz w:val="24"/>
          <w:szCs w:val="24"/>
          <w:lang w:eastAsia="ru-RU"/>
        </w:rPr>
        <w:t>лиц</w:t>
      </w:r>
      <w:r w:rsidR="00AA0038">
        <w:rPr>
          <w:rFonts w:ascii="Times New Roman" w:eastAsia="Times New Roman" w:hAnsi="Times New Roman" w:cs="Times New Roman"/>
          <w:sz w:val="24"/>
          <w:szCs w:val="24"/>
          <w:lang w:eastAsia="ru-RU"/>
        </w:rPr>
        <w:t>а</w:t>
      </w:r>
      <w:r w:rsidR="776DCF5B" w:rsidRPr="00B1018A">
        <w:rPr>
          <w:rFonts w:ascii="Times New Roman" w:eastAsia="Times New Roman" w:hAnsi="Times New Roman" w:cs="Times New Roman"/>
          <w:sz w:val="24"/>
          <w:szCs w:val="24"/>
          <w:lang w:eastAsia="ru-RU"/>
        </w:rPr>
        <w:t>,</w:t>
      </w:r>
      <w:r w:rsidR="00314CC8" w:rsidRPr="00B1018A">
        <w:rPr>
          <w:rFonts w:ascii="Times New Roman" w:eastAsia="Times New Roman" w:hAnsi="Times New Roman" w:cs="Times New Roman"/>
          <w:sz w:val="24"/>
          <w:szCs w:val="24"/>
          <w:lang w:eastAsia="ru-RU"/>
        </w:rPr>
        <w:t xml:space="preserve"> </w:t>
      </w:r>
      <w:r w:rsidR="006E31CB" w:rsidRPr="00B1018A">
        <w:rPr>
          <w:rFonts w:ascii="Times New Roman" w:eastAsia="Times New Roman" w:hAnsi="Times New Roman" w:cs="Times New Roman"/>
          <w:sz w:val="24"/>
          <w:szCs w:val="24"/>
          <w:lang w:eastAsia="ru-RU"/>
        </w:rPr>
        <w:t>индивидуальны</w:t>
      </w:r>
      <w:r w:rsidR="00AA0038">
        <w:rPr>
          <w:rFonts w:ascii="Times New Roman" w:eastAsia="Times New Roman" w:hAnsi="Times New Roman" w:cs="Times New Roman"/>
          <w:sz w:val="24"/>
          <w:szCs w:val="24"/>
          <w:lang w:eastAsia="ru-RU"/>
        </w:rPr>
        <w:t>е</w:t>
      </w:r>
      <w:r w:rsidR="006E31CB" w:rsidRPr="00B1018A">
        <w:rPr>
          <w:rFonts w:ascii="Times New Roman" w:eastAsia="Times New Roman" w:hAnsi="Times New Roman" w:cs="Times New Roman"/>
          <w:sz w:val="24"/>
          <w:szCs w:val="24"/>
          <w:lang w:eastAsia="ru-RU"/>
        </w:rPr>
        <w:t xml:space="preserve"> предпринимател</w:t>
      </w:r>
      <w:r w:rsidR="00AA0038">
        <w:rPr>
          <w:rFonts w:ascii="Times New Roman" w:eastAsia="Times New Roman" w:hAnsi="Times New Roman" w:cs="Times New Roman"/>
          <w:sz w:val="24"/>
          <w:szCs w:val="24"/>
          <w:lang w:eastAsia="ru-RU"/>
        </w:rPr>
        <w:t>и</w:t>
      </w:r>
      <w:r w:rsidR="001C6E85" w:rsidRPr="00B1018A">
        <w:rPr>
          <w:rFonts w:ascii="Times New Roman" w:eastAsia="Times New Roman" w:hAnsi="Times New Roman" w:cs="Times New Roman"/>
          <w:sz w:val="24"/>
          <w:szCs w:val="24"/>
          <w:lang w:eastAsia="ru-RU"/>
        </w:rPr>
        <w:t>,</w:t>
      </w:r>
      <w:r w:rsidR="0086696C">
        <w:rPr>
          <w:rFonts w:ascii="Times New Roman" w:eastAsia="Times New Roman" w:hAnsi="Times New Roman" w:cs="Times New Roman"/>
          <w:sz w:val="24"/>
          <w:szCs w:val="24"/>
          <w:lang w:eastAsia="ru-RU"/>
        </w:rPr>
        <w:t xml:space="preserve"> либо их уполномоченные представители,</w:t>
      </w:r>
      <w:r w:rsidR="001C6E85" w:rsidRPr="00B1018A">
        <w:rPr>
          <w:rFonts w:ascii="Times New Roman" w:eastAsia="Times New Roman" w:hAnsi="Times New Roman" w:cs="Times New Roman"/>
          <w:sz w:val="24"/>
          <w:szCs w:val="24"/>
          <w:lang w:eastAsia="ru-RU"/>
        </w:rPr>
        <w:t xml:space="preserve"> </w:t>
      </w:r>
      <w:r w:rsidR="00990254" w:rsidRPr="00060295">
        <w:rPr>
          <w:rFonts w:ascii="Times New Roman" w:hAnsi="Times New Roman" w:cs="Times New Roman"/>
          <w:sz w:val="24"/>
          <w:szCs w:val="24"/>
        </w:rPr>
        <w:t xml:space="preserve">обратившиеся в Администрацию с запросом о предоставлении </w:t>
      </w:r>
      <w:r w:rsidR="00990254">
        <w:rPr>
          <w:rFonts w:ascii="Times New Roman" w:hAnsi="Times New Roman" w:cs="Times New Roman"/>
          <w:sz w:val="24"/>
          <w:szCs w:val="24"/>
        </w:rPr>
        <w:t>Муниципальной</w:t>
      </w:r>
      <w:r w:rsidR="00990254" w:rsidRPr="00060295">
        <w:rPr>
          <w:rFonts w:ascii="Times New Roman" w:hAnsi="Times New Roman" w:cs="Times New Roman"/>
          <w:sz w:val="24"/>
          <w:szCs w:val="24"/>
        </w:rPr>
        <w:t xml:space="preserve"> услуги.</w:t>
      </w:r>
      <w:r w:rsidR="00990254" w:rsidRPr="007C26C2" w:rsidDel="00990254">
        <w:rPr>
          <w:rFonts w:ascii="Times New Roman" w:eastAsia="Times New Roman" w:hAnsi="Times New Roman" w:cs="Times New Roman"/>
          <w:strike/>
          <w:sz w:val="24"/>
          <w:szCs w:val="24"/>
          <w:lang w:eastAsia="ru-RU"/>
        </w:rPr>
        <w:t xml:space="preserve"> </w:t>
      </w:r>
    </w:p>
    <w:p w14:paraId="5BE6EE3E" w14:textId="5B1570D0" w:rsidR="001C6E85" w:rsidRDefault="006A33F9" w:rsidP="00DB773E">
      <w:pPr>
        <w:pStyle w:val="ConsPlusNormal"/>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 Категории Заявителей:</w:t>
      </w:r>
    </w:p>
    <w:p w14:paraId="0CBA0F7D" w14:textId="17918D75" w:rsidR="001E3F54" w:rsidRDefault="00A43892" w:rsidP="001E3F54">
      <w:pPr>
        <w:pStyle w:val="ConsPlusNormal"/>
        <w:spacing w:line="276"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2.2</w:t>
      </w:r>
      <w:r w:rsidR="001E3F54">
        <w:rPr>
          <w:rFonts w:ascii="Times New Roman" w:eastAsia="Times New Roman" w:hAnsi="Times New Roman" w:cs="Times New Roman"/>
          <w:sz w:val="24"/>
          <w:szCs w:val="24"/>
          <w:lang w:eastAsia="ru-RU"/>
        </w:rPr>
        <w:t xml:space="preserve">.1. при обращении в отношении </w:t>
      </w:r>
      <w:r w:rsidR="001E3F54">
        <w:rPr>
          <w:rFonts w:ascii="Times New Roman" w:hAnsi="Times New Roman" w:cs="Times New Roman"/>
          <w:sz w:val="24"/>
          <w:szCs w:val="24"/>
          <w:lang w:eastAsia="ru-RU"/>
        </w:rPr>
        <w:t xml:space="preserve">зданий, строений, сооружений </w:t>
      </w:r>
      <w:r w:rsidR="00DA5289">
        <w:rPr>
          <w:rFonts w:ascii="Times New Roman" w:hAnsi="Times New Roman" w:cs="Times New Roman"/>
          <w:sz w:val="24"/>
          <w:szCs w:val="24"/>
          <w:lang w:eastAsia="ru-RU"/>
        </w:rPr>
        <w:t>–</w:t>
      </w:r>
      <w:r w:rsidR="001E3F54">
        <w:rPr>
          <w:rFonts w:ascii="Times New Roman" w:hAnsi="Times New Roman" w:cs="Times New Roman"/>
          <w:sz w:val="24"/>
          <w:szCs w:val="24"/>
          <w:lang w:eastAsia="ru-RU"/>
        </w:rPr>
        <w:t xml:space="preserve"> объектов капитального строительства, являющиеся:</w:t>
      </w:r>
      <w:proofErr w:type="gramEnd"/>
    </w:p>
    <w:p w14:paraId="58F0E09C" w14:textId="1FFA8279" w:rsidR="001E3F54" w:rsidRDefault="00990254" w:rsidP="008B370B">
      <w:pPr>
        <w:pStyle w:val="ConsPlusNormal"/>
        <w:numPr>
          <w:ilvl w:val="0"/>
          <w:numId w:val="34"/>
        </w:numPr>
        <w:spacing w:line="276" w:lineRule="auto"/>
        <w:ind w:left="0"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собственниками (</w:t>
      </w:r>
      <w:r w:rsidR="001E3F54">
        <w:rPr>
          <w:rFonts w:ascii="Times New Roman" w:hAnsi="Times New Roman" w:cs="Times New Roman"/>
          <w:sz w:val="24"/>
          <w:szCs w:val="24"/>
          <w:lang w:eastAsia="ru-RU"/>
        </w:rPr>
        <w:t>правообладателями</w:t>
      </w:r>
      <w:r>
        <w:rPr>
          <w:rFonts w:ascii="Times New Roman" w:hAnsi="Times New Roman" w:cs="Times New Roman"/>
          <w:sz w:val="24"/>
          <w:szCs w:val="24"/>
          <w:lang w:eastAsia="ru-RU"/>
        </w:rPr>
        <w:t>)</w:t>
      </w:r>
      <w:r w:rsidR="001E3F54">
        <w:rPr>
          <w:rFonts w:ascii="Times New Roman" w:hAnsi="Times New Roman" w:cs="Times New Roman"/>
          <w:sz w:val="24"/>
          <w:szCs w:val="24"/>
          <w:lang w:eastAsia="ru-RU"/>
        </w:rPr>
        <w:t xml:space="preserve"> зданий, строений, сооружений, </w:t>
      </w:r>
      <w:r w:rsidR="001E3F54" w:rsidRPr="00411018">
        <w:rPr>
          <w:rFonts w:ascii="Times New Roman" w:hAnsi="Times New Roman" w:cs="Times New Roman"/>
          <w:sz w:val="24"/>
          <w:szCs w:val="24"/>
          <w:lang w:eastAsia="ru-RU"/>
        </w:rPr>
        <w:t>помещений в зданиях</w:t>
      </w:r>
      <w:r w:rsidR="001E3F54">
        <w:rPr>
          <w:rFonts w:ascii="Times New Roman" w:hAnsi="Times New Roman" w:cs="Times New Roman"/>
          <w:sz w:val="24"/>
          <w:szCs w:val="24"/>
          <w:lang w:eastAsia="ru-RU"/>
        </w:rPr>
        <w:t>, строениях, сооружениях;</w:t>
      </w:r>
    </w:p>
    <w:p w14:paraId="2BE5B556" w14:textId="6648FE00" w:rsidR="001E3F54" w:rsidRPr="00D90096" w:rsidRDefault="001E3F54" w:rsidP="008B370B">
      <w:pPr>
        <w:pStyle w:val="affff4"/>
        <w:numPr>
          <w:ilvl w:val="0"/>
          <w:numId w:val="34"/>
        </w:numPr>
        <w:spacing w:after="0"/>
        <w:ind w:left="0" w:firstLine="709"/>
        <w:jc w:val="both"/>
        <w:rPr>
          <w:rFonts w:ascii="Verdana" w:eastAsia="Times New Roman" w:hAnsi="Verdana"/>
          <w:sz w:val="21"/>
          <w:szCs w:val="21"/>
          <w:lang w:eastAsia="ru-RU"/>
        </w:rPr>
      </w:pPr>
      <w:proofErr w:type="gramStart"/>
      <w:r w:rsidRPr="00D90096">
        <w:rPr>
          <w:rFonts w:ascii="Times New Roman" w:eastAsia="Times New Roman" w:hAnsi="Times New Roman"/>
          <w:sz w:val="24"/>
          <w:szCs w:val="24"/>
          <w:lang w:eastAsia="ru-RU"/>
        </w:rPr>
        <w:t xml:space="preserve">подрядными организациями, определенными региональным оператором в соответствии с законодательством Российской Федерации, законодательством Московской области, в том числе в соответствии с </w:t>
      </w:r>
      <w:r w:rsidRPr="00D90096">
        <w:rPr>
          <w:rFonts w:ascii="Times New Roman" w:hAnsi="Times New Roman"/>
          <w:sz w:val="24"/>
          <w:szCs w:val="24"/>
        </w:rPr>
        <w:t xml:space="preserve">Законом Московской области от 01.07.2013 № 66/2013-ОЗ «Об организации проведения капитального ремонта общего имущества в многоквартирных домах, расположенных на территории Московской области», нормативными правовыми актами </w:t>
      </w:r>
      <w:r w:rsidR="00D95480" w:rsidRPr="00D95480">
        <w:rPr>
          <w:rFonts w:ascii="Times New Roman" w:hAnsi="Times New Roman"/>
          <w:sz w:val="24"/>
          <w:szCs w:val="24"/>
        </w:rPr>
        <w:t>Администрации</w:t>
      </w:r>
      <w:r w:rsidR="00D95480">
        <w:rPr>
          <w:sz w:val="24"/>
          <w:szCs w:val="24"/>
        </w:rPr>
        <w:t xml:space="preserve"> </w:t>
      </w:r>
      <w:r w:rsidR="00D95480" w:rsidRPr="00D95480">
        <w:rPr>
          <w:rFonts w:ascii="Times New Roman" w:hAnsi="Times New Roman"/>
          <w:sz w:val="24"/>
          <w:szCs w:val="24"/>
        </w:rPr>
        <w:t>городского округа Люберцы Московской области</w:t>
      </w:r>
      <w:r w:rsidRPr="00D90096">
        <w:rPr>
          <w:rFonts w:ascii="Times New Roman" w:eastAsia="Times New Roman" w:hAnsi="Times New Roman"/>
          <w:sz w:val="24"/>
          <w:szCs w:val="24"/>
          <w:lang w:eastAsia="ru-RU"/>
        </w:rPr>
        <w:t xml:space="preserve"> для оказания услуг и (или) выполнения работ по капитальному</w:t>
      </w:r>
      <w:proofErr w:type="gramEnd"/>
      <w:r w:rsidRPr="00D90096">
        <w:rPr>
          <w:rFonts w:ascii="Times New Roman" w:eastAsia="Times New Roman" w:hAnsi="Times New Roman"/>
          <w:sz w:val="24"/>
          <w:szCs w:val="24"/>
          <w:lang w:eastAsia="ru-RU"/>
        </w:rPr>
        <w:t xml:space="preserve"> ремонту общего имущества в многоквартирном доме</w:t>
      </w:r>
      <w:r>
        <w:rPr>
          <w:rFonts w:ascii="Times New Roman" w:eastAsia="Times New Roman" w:hAnsi="Times New Roman"/>
          <w:sz w:val="24"/>
          <w:szCs w:val="24"/>
          <w:lang w:eastAsia="ru-RU"/>
        </w:rPr>
        <w:t>;</w:t>
      </w:r>
    </w:p>
    <w:p w14:paraId="266A76F7" w14:textId="2DF2AFE0" w:rsidR="001E3F54" w:rsidRDefault="00A43892" w:rsidP="00DA5289">
      <w:pPr>
        <w:pStyle w:val="ConsPlusNormal"/>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r w:rsidR="001E3F54">
        <w:rPr>
          <w:rFonts w:ascii="Times New Roman" w:eastAsia="Times New Roman" w:hAnsi="Times New Roman" w:cs="Times New Roman"/>
          <w:sz w:val="24"/>
          <w:szCs w:val="24"/>
          <w:lang w:eastAsia="ru-RU"/>
        </w:rPr>
        <w:t xml:space="preserve">.2. при обращении в отношении </w:t>
      </w:r>
      <w:r w:rsidR="001E3F54">
        <w:rPr>
          <w:rFonts w:ascii="Times New Roman" w:hAnsi="Times New Roman" w:cs="Times New Roman"/>
          <w:sz w:val="24"/>
          <w:szCs w:val="24"/>
          <w:lang w:eastAsia="ru-RU"/>
        </w:rPr>
        <w:t xml:space="preserve">некапитальных строений, сооружений, </w:t>
      </w:r>
      <w:proofErr w:type="gramStart"/>
      <w:r w:rsidR="001E3F54">
        <w:rPr>
          <w:rFonts w:ascii="Times New Roman" w:hAnsi="Times New Roman" w:cs="Times New Roman"/>
          <w:sz w:val="24"/>
          <w:szCs w:val="24"/>
          <w:lang w:eastAsia="ru-RU"/>
        </w:rPr>
        <w:t>являющиеся</w:t>
      </w:r>
      <w:proofErr w:type="gramEnd"/>
      <w:r w:rsidR="001E3F54">
        <w:rPr>
          <w:rFonts w:ascii="Times New Roman" w:hAnsi="Times New Roman" w:cs="Times New Roman"/>
          <w:sz w:val="24"/>
          <w:szCs w:val="24"/>
          <w:lang w:eastAsia="ru-RU"/>
        </w:rPr>
        <w:t>:</w:t>
      </w:r>
    </w:p>
    <w:p w14:paraId="5D62A996" w14:textId="20874BD4" w:rsidR="001E3F54" w:rsidRDefault="00990254" w:rsidP="008B370B">
      <w:pPr>
        <w:pStyle w:val="ConsPlusNormal"/>
        <w:numPr>
          <w:ilvl w:val="0"/>
          <w:numId w:val="35"/>
        </w:numPr>
        <w:spacing w:line="276" w:lineRule="auto"/>
        <w:ind w:left="0"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собственниками (</w:t>
      </w:r>
      <w:r w:rsidR="001E3F54">
        <w:rPr>
          <w:rFonts w:ascii="Times New Roman" w:hAnsi="Times New Roman" w:cs="Times New Roman"/>
          <w:sz w:val="24"/>
          <w:szCs w:val="24"/>
          <w:lang w:eastAsia="ru-RU"/>
        </w:rPr>
        <w:t>правообладателями</w:t>
      </w:r>
      <w:r>
        <w:rPr>
          <w:rFonts w:ascii="Times New Roman" w:hAnsi="Times New Roman" w:cs="Times New Roman"/>
          <w:sz w:val="24"/>
          <w:szCs w:val="24"/>
          <w:lang w:eastAsia="ru-RU"/>
        </w:rPr>
        <w:t>)</w:t>
      </w:r>
      <w:r w:rsidR="001E3F54">
        <w:rPr>
          <w:rFonts w:ascii="Times New Roman" w:hAnsi="Times New Roman" w:cs="Times New Roman"/>
          <w:sz w:val="24"/>
          <w:szCs w:val="24"/>
          <w:lang w:eastAsia="ru-RU"/>
        </w:rPr>
        <w:t xml:space="preserve"> земельных участков, на которых планируются изменение или установка некапитальных строений, сооружений;</w:t>
      </w:r>
    </w:p>
    <w:p w14:paraId="2D10C0C0" w14:textId="4760DD3A" w:rsidR="001E3F54" w:rsidRPr="00D90096" w:rsidRDefault="001E3F54" w:rsidP="008B370B">
      <w:pPr>
        <w:pStyle w:val="ConsPlusNormal"/>
        <w:numPr>
          <w:ilvl w:val="0"/>
          <w:numId w:val="35"/>
        </w:numPr>
        <w:spacing w:line="276" w:lineRule="auto"/>
        <w:ind w:left="0" w:firstLine="709"/>
        <w:jc w:val="both"/>
        <w:rPr>
          <w:rFonts w:ascii="Times New Roman" w:hAnsi="Times New Roman" w:cs="Times New Roman"/>
          <w:sz w:val="24"/>
          <w:szCs w:val="24"/>
          <w:lang w:eastAsia="ru-RU"/>
        </w:rPr>
      </w:pPr>
      <w:proofErr w:type="gramStart"/>
      <w:r w:rsidRPr="00D90096">
        <w:rPr>
          <w:rFonts w:ascii="Times New Roman" w:hAnsi="Times New Roman" w:cs="Times New Roman"/>
          <w:sz w:val="24"/>
          <w:szCs w:val="24"/>
          <w:lang w:eastAsia="ru-RU"/>
        </w:rPr>
        <w:t>лицами, на которы</w:t>
      </w:r>
      <w:r>
        <w:rPr>
          <w:rFonts w:ascii="Times New Roman" w:hAnsi="Times New Roman" w:cs="Times New Roman"/>
          <w:sz w:val="24"/>
          <w:szCs w:val="24"/>
          <w:lang w:eastAsia="ru-RU"/>
        </w:rPr>
        <w:t>х</w:t>
      </w:r>
      <w:r w:rsidRPr="00D90096">
        <w:rPr>
          <w:rFonts w:ascii="Times New Roman" w:hAnsi="Times New Roman" w:cs="Times New Roman"/>
          <w:sz w:val="24"/>
          <w:szCs w:val="24"/>
          <w:lang w:eastAsia="ru-RU"/>
        </w:rPr>
        <w:t xml:space="preserve"> оформлены </w:t>
      </w:r>
      <w:r w:rsidRPr="00D90096">
        <w:rPr>
          <w:rFonts w:ascii="Times New Roman" w:hAnsi="Times New Roman" w:cs="Times New Roman"/>
          <w:sz w:val="24"/>
          <w:szCs w:val="24"/>
        </w:rPr>
        <w:t xml:space="preserve">разрешения на размещение </w:t>
      </w:r>
      <w:r w:rsidRPr="00D90096">
        <w:rPr>
          <w:rFonts w:ascii="Times New Roman" w:hAnsi="Times New Roman" w:cs="Times New Roman"/>
          <w:sz w:val="24"/>
          <w:szCs w:val="24"/>
          <w:lang w:eastAsia="ru-RU"/>
        </w:rPr>
        <w:t>некапитальных строений, сооружений</w:t>
      </w:r>
      <w:r w:rsidRPr="00D90096">
        <w:rPr>
          <w:rFonts w:ascii="Times New Roman" w:hAnsi="Times New Roman" w:cs="Times New Roman"/>
          <w:sz w:val="24"/>
          <w:szCs w:val="24"/>
        </w:rPr>
        <w:t xml:space="preserve"> на землях или на земельных участках, </w:t>
      </w:r>
      <w:r w:rsidR="007E699F" w:rsidRPr="00D90096">
        <w:rPr>
          <w:rFonts w:ascii="Times New Roman" w:hAnsi="Times New Roman" w:cs="Times New Roman"/>
          <w:sz w:val="24"/>
          <w:szCs w:val="24"/>
        </w:rPr>
        <w:t xml:space="preserve">находящихся в муниципальной собственности или </w:t>
      </w:r>
      <w:r w:rsidRPr="00D90096">
        <w:rPr>
          <w:rFonts w:ascii="Times New Roman" w:hAnsi="Times New Roman" w:cs="Times New Roman"/>
          <w:sz w:val="24"/>
          <w:szCs w:val="24"/>
        </w:rPr>
        <w:t>государственная собственность на которые не разграничена, в соответствии с постановлением Правительства Московской области от 08.04.2015</w:t>
      </w:r>
      <w:r w:rsidR="002D3025">
        <w:rPr>
          <w:rFonts w:ascii="Times New Roman" w:hAnsi="Times New Roman" w:cs="Times New Roman"/>
          <w:sz w:val="24"/>
          <w:szCs w:val="24"/>
        </w:rPr>
        <w:t xml:space="preserve"> </w:t>
      </w:r>
      <w:r w:rsidRPr="00D90096">
        <w:rPr>
          <w:rFonts w:ascii="Times New Roman" w:hAnsi="Times New Roman" w:cs="Times New Roman"/>
          <w:sz w:val="24"/>
          <w:szCs w:val="24"/>
        </w:rPr>
        <w:t>№</w:t>
      </w:r>
      <w:r w:rsidR="002D3025">
        <w:rPr>
          <w:rFonts w:ascii="Times New Roman" w:hAnsi="Times New Roman" w:cs="Times New Roman"/>
          <w:sz w:val="24"/>
          <w:szCs w:val="24"/>
        </w:rPr>
        <w:t xml:space="preserve"> </w:t>
      </w:r>
      <w:r w:rsidRPr="00D90096">
        <w:rPr>
          <w:rFonts w:ascii="Times New Roman" w:hAnsi="Times New Roman" w:cs="Times New Roman"/>
          <w:sz w:val="24"/>
          <w:szCs w:val="24"/>
        </w:rPr>
        <w:t xml:space="preserve">229/13 «Об утверждении Порядка и условий размещения на территории Московской области объектов, которые могут быть размещены на землях или земельных участках, </w:t>
      </w:r>
      <w:r w:rsidR="007E699F" w:rsidRPr="00D90096">
        <w:rPr>
          <w:rFonts w:ascii="Times New Roman" w:hAnsi="Times New Roman" w:cs="Times New Roman"/>
          <w:sz w:val="24"/>
          <w:szCs w:val="24"/>
        </w:rPr>
        <w:t>находящихся в</w:t>
      </w:r>
      <w:proofErr w:type="gramEnd"/>
      <w:r w:rsidR="007E699F" w:rsidRPr="00D90096">
        <w:rPr>
          <w:rFonts w:ascii="Times New Roman" w:hAnsi="Times New Roman" w:cs="Times New Roman"/>
          <w:sz w:val="24"/>
          <w:szCs w:val="24"/>
        </w:rPr>
        <w:t xml:space="preserve"> государственной, муниципальной </w:t>
      </w:r>
      <w:proofErr w:type="gramStart"/>
      <w:r w:rsidR="007E699F" w:rsidRPr="00D90096">
        <w:rPr>
          <w:rFonts w:ascii="Times New Roman" w:hAnsi="Times New Roman" w:cs="Times New Roman"/>
          <w:sz w:val="24"/>
          <w:szCs w:val="24"/>
        </w:rPr>
        <w:t>собственности</w:t>
      </w:r>
      <w:proofErr w:type="gramEnd"/>
      <w:r w:rsidR="007E699F" w:rsidRPr="00D90096">
        <w:rPr>
          <w:rFonts w:ascii="Times New Roman" w:hAnsi="Times New Roman" w:cs="Times New Roman"/>
          <w:sz w:val="24"/>
          <w:szCs w:val="24"/>
        </w:rPr>
        <w:t xml:space="preserve"> или </w:t>
      </w:r>
      <w:r w:rsidRPr="00D90096">
        <w:rPr>
          <w:rFonts w:ascii="Times New Roman" w:hAnsi="Times New Roman" w:cs="Times New Roman"/>
          <w:sz w:val="24"/>
          <w:szCs w:val="24"/>
        </w:rPr>
        <w:t xml:space="preserve">государственная собственность на </w:t>
      </w:r>
      <w:proofErr w:type="gramStart"/>
      <w:r w:rsidRPr="00D90096">
        <w:rPr>
          <w:rFonts w:ascii="Times New Roman" w:hAnsi="Times New Roman" w:cs="Times New Roman"/>
          <w:sz w:val="24"/>
          <w:szCs w:val="24"/>
        </w:rPr>
        <w:t>которые</w:t>
      </w:r>
      <w:proofErr w:type="gramEnd"/>
      <w:r w:rsidRPr="00D90096">
        <w:rPr>
          <w:rFonts w:ascii="Times New Roman" w:hAnsi="Times New Roman" w:cs="Times New Roman"/>
          <w:sz w:val="24"/>
          <w:szCs w:val="24"/>
        </w:rPr>
        <w:t xml:space="preserve"> не разграничена, без предоставления земельных участков и установления сервитутов, публичного сервитута»</w:t>
      </w:r>
      <w:r>
        <w:rPr>
          <w:rFonts w:ascii="Times New Roman" w:hAnsi="Times New Roman" w:cs="Times New Roman"/>
          <w:sz w:val="24"/>
          <w:szCs w:val="24"/>
        </w:rPr>
        <w:t>;</w:t>
      </w:r>
    </w:p>
    <w:p w14:paraId="76BF56BF" w14:textId="761F848E" w:rsidR="001E3F54" w:rsidRDefault="00A43892" w:rsidP="00DA5289">
      <w:pPr>
        <w:pStyle w:val="ConsPlusNormal"/>
        <w:spacing w:line="276"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2.2</w:t>
      </w:r>
      <w:r w:rsidR="001E3F54">
        <w:rPr>
          <w:rFonts w:ascii="Times New Roman" w:hAnsi="Times New Roman" w:cs="Times New Roman"/>
          <w:sz w:val="24"/>
          <w:szCs w:val="24"/>
          <w:lang w:eastAsia="ru-RU"/>
        </w:rPr>
        <w:t xml:space="preserve">.3. </w:t>
      </w:r>
      <w:r w:rsidR="001E3F54">
        <w:rPr>
          <w:rFonts w:ascii="Times New Roman" w:eastAsia="Times New Roman" w:hAnsi="Times New Roman" w:cs="Times New Roman"/>
          <w:sz w:val="24"/>
          <w:szCs w:val="24"/>
          <w:lang w:eastAsia="ru-RU"/>
        </w:rPr>
        <w:t xml:space="preserve">при обращении в отношении </w:t>
      </w:r>
      <w:r w:rsidR="001E3F54">
        <w:rPr>
          <w:rFonts w:ascii="Times New Roman" w:hAnsi="Times New Roman" w:cs="Times New Roman"/>
          <w:sz w:val="24"/>
          <w:szCs w:val="24"/>
          <w:lang w:eastAsia="ru-RU"/>
        </w:rPr>
        <w:t xml:space="preserve">ограждений, </w:t>
      </w:r>
      <w:proofErr w:type="gramStart"/>
      <w:r w:rsidR="001E3F54">
        <w:rPr>
          <w:rFonts w:ascii="Times New Roman" w:hAnsi="Times New Roman" w:cs="Times New Roman"/>
          <w:sz w:val="24"/>
          <w:szCs w:val="24"/>
          <w:lang w:eastAsia="ru-RU"/>
        </w:rPr>
        <w:t>являющиеся</w:t>
      </w:r>
      <w:proofErr w:type="gramEnd"/>
      <w:r w:rsidR="001E3F54">
        <w:rPr>
          <w:rFonts w:ascii="Times New Roman" w:hAnsi="Times New Roman" w:cs="Times New Roman"/>
          <w:sz w:val="24"/>
          <w:szCs w:val="24"/>
          <w:lang w:eastAsia="ru-RU"/>
        </w:rPr>
        <w:t>:</w:t>
      </w:r>
    </w:p>
    <w:p w14:paraId="256FC4CA" w14:textId="6D6ADEE9" w:rsidR="001E3F54" w:rsidRDefault="007C26C2" w:rsidP="008B370B">
      <w:pPr>
        <w:pStyle w:val="ConsPlusNormal"/>
        <w:numPr>
          <w:ilvl w:val="0"/>
          <w:numId w:val="36"/>
        </w:numPr>
        <w:spacing w:line="276" w:lineRule="auto"/>
        <w:ind w:left="0"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собственниками (правообладателями) </w:t>
      </w:r>
      <w:r w:rsidR="001E3F54">
        <w:rPr>
          <w:rFonts w:ascii="Times New Roman" w:hAnsi="Times New Roman" w:cs="Times New Roman"/>
          <w:sz w:val="24"/>
          <w:szCs w:val="24"/>
          <w:lang w:eastAsia="ru-RU"/>
        </w:rPr>
        <w:t>земельных участков, на которых планируется установка ограждений;</w:t>
      </w:r>
    </w:p>
    <w:p w14:paraId="4BDD4655" w14:textId="26F2886C" w:rsidR="001E3F54" w:rsidRPr="00D90096" w:rsidRDefault="001E3F54" w:rsidP="008B370B">
      <w:pPr>
        <w:pStyle w:val="ConsPlusNormal"/>
        <w:numPr>
          <w:ilvl w:val="0"/>
          <w:numId w:val="36"/>
        </w:numPr>
        <w:spacing w:line="276" w:lineRule="auto"/>
        <w:ind w:left="0" w:firstLine="709"/>
        <w:jc w:val="both"/>
        <w:rPr>
          <w:rFonts w:ascii="Times New Roman" w:hAnsi="Times New Roman" w:cs="Times New Roman"/>
          <w:sz w:val="24"/>
          <w:szCs w:val="24"/>
          <w:lang w:eastAsia="ru-RU"/>
        </w:rPr>
      </w:pPr>
      <w:proofErr w:type="gramStart"/>
      <w:r w:rsidRPr="00D90096">
        <w:rPr>
          <w:rFonts w:ascii="Times New Roman" w:hAnsi="Times New Roman" w:cs="Times New Roman"/>
          <w:sz w:val="24"/>
          <w:szCs w:val="24"/>
          <w:lang w:eastAsia="ru-RU"/>
        </w:rPr>
        <w:t>лицами, на которы</w:t>
      </w:r>
      <w:r>
        <w:rPr>
          <w:rFonts w:ascii="Times New Roman" w:hAnsi="Times New Roman" w:cs="Times New Roman"/>
          <w:sz w:val="24"/>
          <w:szCs w:val="24"/>
          <w:lang w:eastAsia="ru-RU"/>
        </w:rPr>
        <w:t>х</w:t>
      </w:r>
      <w:r w:rsidRPr="00D90096">
        <w:rPr>
          <w:rFonts w:ascii="Times New Roman" w:hAnsi="Times New Roman" w:cs="Times New Roman"/>
          <w:sz w:val="24"/>
          <w:szCs w:val="24"/>
          <w:lang w:eastAsia="ru-RU"/>
        </w:rPr>
        <w:t xml:space="preserve"> оформлены </w:t>
      </w:r>
      <w:r w:rsidRPr="00D90096">
        <w:rPr>
          <w:rFonts w:ascii="Times New Roman" w:hAnsi="Times New Roman" w:cs="Times New Roman"/>
          <w:sz w:val="24"/>
          <w:szCs w:val="24"/>
        </w:rPr>
        <w:t xml:space="preserve">разрешения на размещение </w:t>
      </w:r>
      <w:r>
        <w:rPr>
          <w:rFonts w:ascii="Times New Roman" w:hAnsi="Times New Roman" w:cs="Times New Roman"/>
          <w:sz w:val="24"/>
          <w:szCs w:val="24"/>
          <w:lang w:eastAsia="ru-RU"/>
        </w:rPr>
        <w:t>ограждений</w:t>
      </w:r>
      <w:r w:rsidRPr="00D90096">
        <w:rPr>
          <w:rFonts w:ascii="Times New Roman" w:hAnsi="Times New Roman" w:cs="Times New Roman"/>
          <w:sz w:val="24"/>
          <w:szCs w:val="24"/>
        </w:rPr>
        <w:t xml:space="preserve"> </w:t>
      </w:r>
      <w:r w:rsidR="007E699F" w:rsidRPr="00D90096">
        <w:rPr>
          <w:rFonts w:ascii="Times New Roman" w:hAnsi="Times New Roman" w:cs="Times New Roman"/>
          <w:sz w:val="24"/>
          <w:szCs w:val="24"/>
        </w:rPr>
        <w:t>на землях или на земельных участках, находящихся в муниципальной собственности или государственная собственность на которые не разграничена</w:t>
      </w:r>
      <w:r w:rsidRPr="00D90096">
        <w:rPr>
          <w:rFonts w:ascii="Times New Roman" w:hAnsi="Times New Roman" w:cs="Times New Roman"/>
          <w:sz w:val="24"/>
          <w:szCs w:val="24"/>
        </w:rPr>
        <w:t>, в соответствии с постановлением Правительства Московской области от 08.04.2015 № 229/13 «Об утверждении Порядка и условий размещения на территории Московской области объектов, которые могут быть размещены на землях или земельных участках, находящихся в государственной, муниципальной</w:t>
      </w:r>
      <w:proofErr w:type="gramEnd"/>
      <w:r w:rsidRPr="00D90096">
        <w:rPr>
          <w:rFonts w:ascii="Times New Roman" w:hAnsi="Times New Roman" w:cs="Times New Roman"/>
          <w:sz w:val="24"/>
          <w:szCs w:val="24"/>
        </w:rPr>
        <w:t xml:space="preserve"> собственности или государственная </w:t>
      </w:r>
      <w:proofErr w:type="gramStart"/>
      <w:r w:rsidRPr="00D90096">
        <w:rPr>
          <w:rFonts w:ascii="Times New Roman" w:hAnsi="Times New Roman" w:cs="Times New Roman"/>
          <w:sz w:val="24"/>
          <w:szCs w:val="24"/>
        </w:rPr>
        <w:t>собственность</w:t>
      </w:r>
      <w:proofErr w:type="gramEnd"/>
      <w:r w:rsidRPr="00D90096">
        <w:rPr>
          <w:rFonts w:ascii="Times New Roman" w:hAnsi="Times New Roman" w:cs="Times New Roman"/>
          <w:sz w:val="24"/>
          <w:szCs w:val="24"/>
        </w:rPr>
        <w:t xml:space="preserve"> на которые не разграничена, без предоставления земельных участков и установления сервитутов, публичного сервитута»</w:t>
      </w:r>
      <w:r>
        <w:rPr>
          <w:rFonts w:ascii="Times New Roman" w:hAnsi="Times New Roman" w:cs="Times New Roman"/>
          <w:sz w:val="24"/>
          <w:szCs w:val="24"/>
        </w:rPr>
        <w:t>.</w:t>
      </w:r>
    </w:p>
    <w:p w14:paraId="4A443AD7" w14:textId="5DAA7EE0" w:rsidR="00497AB1" w:rsidRPr="001E3F54" w:rsidRDefault="00B3051A" w:rsidP="002B4AC3">
      <w:pPr>
        <w:pStyle w:val="11"/>
        <w:numPr>
          <w:ilvl w:val="0"/>
          <w:numId w:val="0"/>
        </w:numPr>
        <w:tabs>
          <w:tab w:val="left" w:pos="1134"/>
        </w:tabs>
        <w:ind w:firstLine="709"/>
        <w:rPr>
          <w:sz w:val="24"/>
          <w:szCs w:val="24"/>
        </w:rPr>
      </w:pPr>
      <w:r>
        <w:rPr>
          <w:sz w:val="24"/>
          <w:szCs w:val="24"/>
          <w:lang w:eastAsia="ru-RU"/>
        </w:rPr>
        <w:t>2.3</w:t>
      </w:r>
      <w:r w:rsidR="00497AB1" w:rsidRPr="00F26013">
        <w:rPr>
          <w:sz w:val="24"/>
          <w:szCs w:val="24"/>
          <w:lang w:eastAsia="ru-RU"/>
        </w:rPr>
        <w:t>. Интересы Заявителей могут представлять иные лица, действующие в интересах указанных Заявителей на основании документов, удостоверяющих их полномочия</w:t>
      </w:r>
      <w:r w:rsidR="001E3F54" w:rsidRPr="00B02C52">
        <w:rPr>
          <w:sz w:val="24"/>
          <w:szCs w:val="24"/>
          <w:lang w:eastAsia="ru-RU"/>
        </w:rPr>
        <w:t xml:space="preserve">, </w:t>
      </w:r>
      <w:r w:rsidR="00FF1C07">
        <w:rPr>
          <w:sz w:val="24"/>
          <w:szCs w:val="24"/>
          <w:lang w:eastAsia="ru-RU"/>
        </w:rPr>
        <w:t>оформленных в соответствии с законодательством Российской Федерации</w:t>
      </w:r>
      <w:r w:rsidR="001E3F54" w:rsidRPr="00B02C52">
        <w:rPr>
          <w:sz w:val="24"/>
          <w:szCs w:val="24"/>
        </w:rPr>
        <w:t xml:space="preserve"> </w:t>
      </w:r>
      <w:r w:rsidR="00497AB1" w:rsidRPr="00B02C52">
        <w:rPr>
          <w:sz w:val="24"/>
          <w:szCs w:val="24"/>
          <w:lang w:eastAsia="ru-RU"/>
        </w:rPr>
        <w:t xml:space="preserve">(далее </w:t>
      </w:r>
      <w:r w:rsidR="00DF0B3D">
        <w:rPr>
          <w:sz w:val="24"/>
          <w:szCs w:val="24"/>
          <w:lang w:eastAsia="ru-RU"/>
        </w:rPr>
        <w:t>–</w:t>
      </w:r>
      <w:r w:rsidR="0064144A" w:rsidRPr="00B02C52">
        <w:rPr>
          <w:sz w:val="24"/>
          <w:szCs w:val="24"/>
          <w:lang w:eastAsia="ru-RU"/>
        </w:rPr>
        <w:t xml:space="preserve"> </w:t>
      </w:r>
      <w:r w:rsidR="0064144A">
        <w:rPr>
          <w:sz w:val="24"/>
          <w:szCs w:val="24"/>
          <w:lang w:eastAsia="ru-RU"/>
        </w:rPr>
        <w:t>п</w:t>
      </w:r>
      <w:r w:rsidR="0064144A" w:rsidRPr="00B02C52">
        <w:rPr>
          <w:sz w:val="24"/>
          <w:szCs w:val="24"/>
          <w:lang w:eastAsia="ru-RU"/>
        </w:rPr>
        <w:t xml:space="preserve">редставители </w:t>
      </w:r>
      <w:r w:rsidR="00497AB1" w:rsidRPr="00B02C52">
        <w:rPr>
          <w:sz w:val="24"/>
          <w:szCs w:val="24"/>
          <w:lang w:eastAsia="ru-RU"/>
        </w:rPr>
        <w:t>Заявителей).</w:t>
      </w:r>
    </w:p>
    <w:bookmarkEnd w:id="14"/>
    <w:p w14:paraId="4D4D3A38" w14:textId="18D1FE7F" w:rsidR="001F2FC9" w:rsidRPr="00274F37" w:rsidRDefault="001F2FC9" w:rsidP="00497AB1">
      <w:pPr>
        <w:pStyle w:val="ConsPlusNormal"/>
        <w:jc w:val="both"/>
        <w:rPr>
          <w:rFonts w:ascii="Times New Roman" w:hAnsi="Times New Roman" w:cs="Times New Roman"/>
          <w:sz w:val="24"/>
          <w:szCs w:val="24"/>
        </w:rPr>
      </w:pPr>
    </w:p>
    <w:p w14:paraId="5977F529" w14:textId="797B750E" w:rsidR="001E6FB8" w:rsidRDefault="00C5381B" w:rsidP="00723905">
      <w:pPr>
        <w:pStyle w:val="2-"/>
      </w:pPr>
      <w:bookmarkStart w:id="15" w:name="_Toc510616992"/>
      <w:bookmarkStart w:id="16" w:name="_Toc48906401"/>
      <w:bookmarkStart w:id="17" w:name="_Hlk20900565"/>
      <w:r>
        <w:t xml:space="preserve">3. </w:t>
      </w:r>
      <w:r w:rsidR="6BDCEDE7">
        <w:t xml:space="preserve">Требования к порядку информирования о предоставлении </w:t>
      </w:r>
      <w:r w:rsidR="00497AB1">
        <w:t>Муниципальной</w:t>
      </w:r>
      <w:r w:rsidR="6BDCEDE7">
        <w:t xml:space="preserve"> услуги</w:t>
      </w:r>
      <w:bookmarkEnd w:id="15"/>
      <w:bookmarkEnd w:id="16"/>
    </w:p>
    <w:p w14:paraId="5B9CB121" w14:textId="77777777" w:rsidR="00015700" w:rsidRPr="00F10E9B" w:rsidRDefault="00015700" w:rsidP="00723905">
      <w:pPr>
        <w:pStyle w:val="2-"/>
      </w:pPr>
    </w:p>
    <w:bookmarkEnd w:id="17"/>
    <w:p w14:paraId="20B4D2BD" w14:textId="74ADB346" w:rsidR="005A6172" w:rsidRPr="009E41AF" w:rsidRDefault="005A6172" w:rsidP="00497AB1">
      <w:pPr>
        <w:pStyle w:val="11"/>
        <w:numPr>
          <w:ilvl w:val="0"/>
          <w:numId w:val="0"/>
        </w:numPr>
        <w:ind w:firstLine="709"/>
        <w:rPr>
          <w:sz w:val="24"/>
          <w:szCs w:val="24"/>
        </w:rPr>
      </w:pPr>
      <w:r w:rsidRPr="00CE71ED">
        <w:rPr>
          <w:sz w:val="24"/>
          <w:szCs w:val="24"/>
        </w:rPr>
        <w:t xml:space="preserve">3.1. </w:t>
      </w:r>
      <w:r w:rsidRPr="009E41AF">
        <w:rPr>
          <w:sz w:val="24"/>
          <w:szCs w:val="24"/>
        </w:rPr>
        <w:t>Прием</w:t>
      </w:r>
      <w:r w:rsidR="00DD58E1">
        <w:rPr>
          <w:sz w:val="24"/>
          <w:szCs w:val="24"/>
        </w:rPr>
        <w:t xml:space="preserve"> </w:t>
      </w:r>
      <w:r w:rsidRPr="009E41AF">
        <w:rPr>
          <w:sz w:val="24"/>
          <w:szCs w:val="24"/>
        </w:rPr>
        <w:t xml:space="preserve">Заявителей </w:t>
      </w:r>
      <w:r w:rsidR="002D3025" w:rsidRPr="009E41AF">
        <w:rPr>
          <w:sz w:val="24"/>
          <w:szCs w:val="24"/>
        </w:rPr>
        <w:t xml:space="preserve">по </w:t>
      </w:r>
      <w:r w:rsidR="002D3025">
        <w:rPr>
          <w:sz w:val="24"/>
          <w:szCs w:val="24"/>
        </w:rPr>
        <w:t>вопросу</w:t>
      </w:r>
      <w:r w:rsidRPr="009E41AF">
        <w:rPr>
          <w:sz w:val="24"/>
          <w:szCs w:val="24"/>
        </w:rPr>
        <w:t xml:space="preserve"> предоставления </w:t>
      </w:r>
      <w:r w:rsidR="00497AB1">
        <w:rPr>
          <w:sz w:val="24"/>
          <w:szCs w:val="24"/>
        </w:rPr>
        <w:t>Муниципальной</w:t>
      </w:r>
      <w:r w:rsidRPr="009E41AF">
        <w:rPr>
          <w:sz w:val="24"/>
          <w:szCs w:val="24"/>
        </w:rPr>
        <w:t xml:space="preserve"> услуги осуществляется в соответствии с </w:t>
      </w:r>
      <w:r w:rsidRPr="009E41AF">
        <w:rPr>
          <w:rFonts w:eastAsia="Times New Roman"/>
          <w:sz w:val="24"/>
          <w:szCs w:val="24"/>
          <w:lang w:eastAsia="ar-SA"/>
        </w:rPr>
        <w:t xml:space="preserve">организационно-распорядительным </w:t>
      </w:r>
      <w:r w:rsidR="00C27B00" w:rsidRPr="009E41AF">
        <w:rPr>
          <w:rFonts w:eastAsia="Times New Roman"/>
          <w:sz w:val="24"/>
          <w:szCs w:val="24"/>
          <w:lang w:eastAsia="ar-SA"/>
        </w:rPr>
        <w:t xml:space="preserve">актом </w:t>
      </w:r>
      <w:r w:rsidR="00497AB1">
        <w:rPr>
          <w:sz w:val="24"/>
          <w:szCs w:val="24"/>
        </w:rPr>
        <w:t>Администрации</w:t>
      </w:r>
      <w:r w:rsidRPr="009E41AF">
        <w:rPr>
          <w:sz w:val="24"/>
          <w:szCs w:val="24"/>
        </w:rPr>
        <w:t>.</w:t>
      </w:r>
    </w:p>
    <w:p w14:paraId="148D018A" w14:textId="2DE11E83" w:rsidR="001E3F54" w:rsidRDefault="005A6172" w:rsidP="001E3F54">
      <w:pPr>
        <w:pStyle w:val="11"/>
        <w:numPr>
          <w:ilvl w:val="0"/>
          <w:numId w:val="0"/>
        </w:numPr>
        <w:ind w:firstLine="709"/>
        <w:rPr>
          <w:sz w:val="24"/>
          <w:szCs w:val="24"/>
        </w:rPr>
      </w:pPr>
      <w:r w:rsidRPr="009E41AF">
        <w:rPr>
          <w:sz w:val="24"/>
          <w:szCs w:val="24"/>
        </w:rPr>
        <w:t xml:space="preserve">3.2. На официальном сайте </w:t>
      </w:r>
      <w:r w:rsidR="00497AB1">
        <w:rPr>
          <w:sz w:val="24"/>
          <w:szCs w:val="24"/>
        </w:rPr>
        <w:t>Администрации</w:t>
      </w:r>
      <w:r w:rsidR="00497AB1">
        <w:rPr>
          <w:i/>
          <w:iCs/>
          <w:sz w:val="24"/>
          <w:szCs w:val="24"/>
        </w:rPr>
        <w:t xml:space="preserve"> </w:t>
      </w:r>
      <w:r w:rsidR="00D95480" w:rsidRPr="00D95480">
        <w:rPr>
          <w:iCs/>
          <w:sz w:val="24"/>
          <w:szCs w:val="24"/>
        </w:rPr>
        <w:t>https://www.люберцы</w:t>
      </w:r>
      <w:proofErr w:type="gramStart"/>
      <w:r w:rsidR="00D95480" w:rsidRPr="00D95480">
        <w:rPr>
          <w:iCs/>
          <w:sz w:val="24"/>
          <w:szCs w:val="24"/>
        </w:rPr>
        <w:t>.р</w:t>
      </w:r>
      <w:proofErr w:type="gramEnd"/>
      <w:r w:rsidR="00D95480" w:rsidRPr="00D95480">
        <w:rPr>
          <w:iCs/>
          <w:sz w:val="24"/>
          <w:szCs w:val="24"/>
        </w:rPr>
        <w:t>ф/</w:t>
      </w:r>
      <w:r w:rsidR="00411018" w:rsidRPr="00060295">
        <w:rPr>
          <w:rFonts w:ascii="Arial" w:hAnsi="Arial" w:cs="Arial"/>
          <w:i/>
          <w:iCs/>
          <w:sz w:val="16"/>
          <w:szCs w:val="16"/>
        </w:rPr>
        <w:t xml:space="preserve">, </w:t>
      </w:r>
      <w:r w:rsidRPr="00AD447C">
        <w:rPr>
          <w:sz w:val="24"/>
          <w:szCs w:val="24"/>
        </w:rPr>
        <w:t>в</w:t>
      </w:r>
      <w:r w:rsidRPr="009E41AF">
        <w:rPr>
          <w:sz w:val="24"/>
          <w:szCs w:val="24"/>
        </w:rPr>
        <w:t xml:space="preserve"> </w:t>
      </w:r>
      <w:r w:rsidR="00B02844" w:rsidRPr="009E41AF">
        <w:rPr>
          <w:sz w:val="24"/>
          <w:szCs w:val="24"/>
        </w:rPr>
        <w:t xml:space="preserve">информационно-телекоммуникационной </w:t>
      </w:r>
      <w:r w:rsidRPr="009E41AF">
        <w:rPr>
          <w:sz w:val="24"/>
          <w:szCs w:val="24"/>
        </w:rPr>
        <w:t>сети «Интернет»</w:t>
      </w:r>
      <w:r w:rsidR="00EA5292" w:rsidRPr="009E41AF">
        <w:rPr>
          <w:sz w:val="24"/>
          <w:szCs w:val="24"/>
        </w:rPr>
        <w:t xml:space="preserve"> (далее </w:t>
      </w:r>
      <w:r w:rsidR="00DF0B3D">
        <w:rPr>
          <w:sz w:val="24"/>
          <w:szCs w:val="24"/>
        </w:rPr>
        <w:t>–</w:t>
      </w:r>
      <w:r w:rsidR="00AF49BE" w:rsidRPr="009E41AF">
        <w:rPr>
          <w:sz w:val="24"/>
          <w:szCs w:val="24"/>
        </w:rPr>
        <w:t xml:space="preserve"> </w:t>
      </w:r>
      <w:r w:rsidR="00EA5292" w:rsidRPr="009E41AF">
        <w:rPr>
          <w:sz w:val="24"/>
          <w:szCs w:val="24"/>
        </w:rPr>
        <w:t>сеть Интернет)</w:t>
      </w:r>
      <w:r w:rsidRPr="009E41AF">
        <w:rPr>
          <w:sz w:val="24"/>
          <w:szCs w:val="24"/>
        </w:rPr>
        <w:t xml:space="preserve">, </w:t>
      </w:r>
      <w:r w:rsidR="00023D0B" w:rsidRPr="00AF49BE">
        <w:rPr>
          <w:sz w:val="24"/>
          <w:szCs w:val="24"/>
        </w:rPr>
        <w:t>в федеральной</w:t>
      </w:r>
      <w:r w:rsidR="00AF49BE" w:rsidRPr="00060295">
        <w:rPr>
          <w:sz w:val="24"/>
          <w:szCs w:val="24"/>
        </w:rPr>
        <w:t xml:space="preserve"> государственн</w:t>
      </w:r>
      <w:r w:rsidR="00AF49BE">
        <w:rPr>
          <w:sz w:val="24"/>
          <w:szCs w:val="24"/>
        </w:rPr>
        <w:t>ой</w:t>
      </w:r>
      <w:r w:rsidR="00AF49BE" w:rsidRPr="00060295">
        <w:rPr>
          <w:sz w:val="24"/>
          <w:szCs w:val="24"/>
        </w:rPr>
        <w:t xml:space="preserve"> информационн</w:t>
      </w:r>
      <w:r w:rsidR="00AF49BE">
        <w:rPr>
          <w:sz w:val="24"/>
          <w:szCs w:val="24"/>
        </w:rPr>
        <w:t>ой</w:t>
      </w:r>
      <w:r w:rsidR="00AF49BE" w:rsidRPr="00060295">
        <w:rPr>
          <w:sz w:val="24"/>
          <w:szCs w:val="24"/>
        </w:rPr>
        <w:t xml:space="preserve"> систем</w:t>
      </w:r>
      <w:r w:rsidR="00AF49BE">
        <w:rPr>
          <w:sz w:val="24"/>
          <w:szCs w:val="24"/>
        </w:rPr>
        <w:t>е</w:t>
      </w:r>
      <w:r w:rsidR="00AF49BE" w:rsidRPr="00060295">
        <w:rPr>
          <w:sz w:val="24"/>
          <w:szCs w:val="24"/>
        </w:rPr>
        <w:t xml:space="preserve"> «Единый портал государственных и муниципальных услуг (функций)» </w:t>
      </w:r>
      <w:r w:rsidR="00AF49BE" w:rsidRPr="009E41AF">
        <w:rPr>
          <w:sz w:val="24"/>
          <w:szCs w:val="24"/>
        </w:rPr>
        <w:t xml:space="preserve">(далее </w:t>
      </w:r>
      <w:r w:rsidR="00DF0B3D">
        <w:rPr>
          <w:sz w:val="24"/>
          <w:szCs w:val="24"/>
        </w:rPr>
        <w:t>–</w:t>
      </w:r>
      <w:r w:rsidR="00AF49BE" w:rsidRPr="009E41AF">
        <w:rPr>
          <w:sz w:val="24"/>
          <w:szCs w:val="24"/>
        </w:rPr>
        <w:t xml:space="preserve"> </w:t>
      </w:r>
      <w:r w:rsidR="00AF49BE">
        <w:rPr>
          <w:sz w:val="24"/>
          <w:szCs w:val="24"/>
        </w:rPr>
        <w:t>ЕПГУ</w:t>
      </w:r>
      <w:r w:rsidR="00AF49BE" w:rsidRPr="009E41AF">
        <w:rPr>
          <w:sz w:val="24"/>
          <w:szCs w:val="24"/>
        </w:rPr>
        <w:t>)</w:t>
      </w:r>
      <w:r w:rsidR="00AF49BE">
        <w:rPr>
          <w:sz w:val="24"/>
          <w:szCs w:val="24"/>
        </w:rPr>
        <w:t xml:space="preserve">, </w:t>
      </w:r>
      <w:r w:rsidR="00411018" w:rsidRPr="007E2ADE">
        <w:rPr>
          <w:sz w:val="24"/>
          <w:szCs w:val="24"/>
        </w:rPr>
        <w:t>в</w:t>
      </w:r>
      <w:r w:rsidR="00AF49BE">
        <w:rPr>
          <w:sz w:val="24"/>
          <w:szCs w:val="24"/>
        </w:rPr>
        <w:t xml:space="preserve"> </w:t>
      </w:r>
      <w:r w:rsidR="00411018" w:rsidRPr="007E2ADE">
        <w:rPr>
          <w:sz w:val="24"/>
          <w:szCs w:val="24"/>
        </w:rPr>
        <w:t xml:space="preserve">государственной информационной системе Московской области «Реестр государственных и муниципальных услуг (функций) Московской </w:t>
      </w:r>
      <w:r w:rsidR="00023D0B" w:rsidRPr="007E2ADE">
        <w:rPr>
          <w:sz w:val="24"/>
          <w:szCs w:val="24"/>
        </w:rPr>
        <w:t xml:space="preserve">области» </w:t>
      </w:r>
      <w:r w:rsidR="00023D0B">
        <w:rPr>
          <w:sz w:val="24"/>
          <w:szCs w:val="24"/>
        </w:rPr>
        <w:t>(</w:t>
      </w:r>
      <w:r w:rsidR="00AF49BE" w:rsidRPr="009E41AF">
        <w:rPr>
          <w:sz w:val="24"/>
          <w:szCs w:val="24"/>
        </w:rPr>
        <w:t xml:space="preserve">далее </w:t>
      </w:r>
      <w:r w:rsidR="00DF0B3D">
        <w:rPr>
          <w:sz w:val="24"/>
          <w:szCs w:val="24"/>
        </w:rPr>
        <w:t>–</w:t>
      </w:r>
      <w:r w:rsidR="00AF49BE" w:rsidRPr="009E41AF">
        <w:rPr>
          <w:sz w:val="24"/>
          <w:szCs w:val="24"/>
        </w:rPr>
        <w:t xml:space="preserve"> </w:t>
      </w:r>
      <w:r w:rsidR="00AF49BE">
        <w:rPr>
          <w:sz w:val="24"/>
          <w:szCs w:val="24"/>
        </w:rPr>
        <w:t>РПГУ</w:t>
      </w:r>
      <w:r w:rsidR="00023D0B" w:rsidRPr="009E41AF">
        <w:rPr>
          <w:sz w:val="24"/>
          <w:szCs w:val="24"/>
        </w:rPr>
        <w:t>)</w:t>
      </w:r>
      <w:r w:rsidR="00023D0B">
        <w:rPr>
          <w:sz w:val="24"/>
          <w:szCs w:val="24"/>
        </w:rPr>
        <w:t>, обязательному</w:t>
      </w:r>
      <w:r w:rsidRPr="009E41AF">
        <w:rPr>
          <w:sz w:val="24"/>
          <w:szCs w:val="24"/>
        </w:rPr>
        <w:t xml:space="preserve"> размещению подлежит</w:t>
      </w:r>
      <w:r w:rsidR="001E3F54">
        <w:rPr>
          <w:sz w:val="24"/>
          <w:szCs w:val="24"/>
        </w:rPr>
        <w:t>:</w:t>
      </w:r>
    </w:p>
    <w:p w14:paraId="7CFA3897" w14:textId="75017AFA" w:rsidR="00100D16" w:rsidRDefault="00100D16" w:rsidP="00060295">
      <w:pPr>
        <w:pStyle w:val="11"/>
        <w:numPr>
          <w:ilvl w:val="0"/>
          <w:numId w:val="0"/>
        </w:numPr>
        <w:ind w:firstLine="709"/>
        <w:rPr>
          <w:sz w:val="24"/>
          <w:szCs w:val="24"/>
        </w:rPr>
      </w:pPr>
      <w:r>
        <w:rPr>
          <w:sz w:val="24"/>
          <w:szCs w:val="24"/>
        </w:rPr>
        <w:t xml:space="preserve">3.2.1. </w:t>
      </w:r>
      <w:r w:rsidRPr="007E2ADE">
        <w:rPr>
          <w:sz w:val="24"/>
          <w:szCs w:val="24"/>
        </w:rPr>
        <w:t xml:space="preserve">место нахождения, режим и график работы </w:t>
      </w:r>
      <w:r>
        <w:rPr>
          <w:sz w:val="24"/>
          <w:szCs w:val="24"/>
        </w:rPr>
        <w:t>Администрации</w:t>
      </w:r>
      <w:r w:rsidRPr="007E2ADE">
        <w:rPr>
          <w:sz w:val="24"/>
          <w:szCs w:val="24"/>
        </w:rPr>
        <w:t xml:space="preserve"> (</w:t>
      </w:r>
      <w:r>
        <w:rPr>
          <w:sz w:val="24"/>
          <w:szCs w:val="24"/>
        </w:rPr>
        <w:t>ее</w:t>
      </w:r>
      <w:r w:rsidRPr="007E2ADE">
        <w:rPr>
          <w:sz w:val="24"/>
          <w:szCs w:val="24"/>
        </w:rPr>
        <w:t xml:space="preserve"> структурных подразделений)</w:t>
      </w:r>
      <w:r>
        <w:rPr>
          <w:sz w:val="24"/>
          <w:szCs w:val="24"/>
        </w:rPr>
        <w:t>;</w:t>
      </w:r>
    </w:p>
    <w:p w14:paraId="5AF0B2A6" w14:textId="3A1D431F" w:rsidR="0064144A" w:rsidRDefault="00100D16" w:rsidP="0064144A">
      <w:pPr>
        <w:pStyle w:val="11"/>
        <w:numPr>
          <w:ilvl w:val="0"/>
          <w:numId w:val="0"/>
        </w:numPr>
        <w:ind w:firstLine="709"/>
        <w:rPr>
          <w:sz w:val="24"/>
          <w:szCs w:val="24"/>
        </w:rPr>
      </w:pPr>
      <w:r w:rsidRPr="00100D16">
        <w:rPr>
          <w:sz w:val="24"/>
          <w:szCs w:val="24"/>
        </w:rPr>
        <w:t xml:space="preserve">3.2.2. справочные телефоны </w:t>
      </w:r>
      <w:r>
        <w:rPr>
          <w:sz w:val="24"/>
          <w:szCs w:val="24"/>
        </w:rPr>
        <w:t>Администрации</w:t>
      </w:r>
      <w:r w:rsidRPr="00100D16">
        <w:rPr>
          <w:sz w:val="24"/>
          <w:szCs w:val="24"/>
        </w:rPr>
        <w:t xml:space="preserve"> (е</w:t>
      </w:r>
      <w:r w:rsidR="00DF0B3D">
        <w:rPr>
          <w:sz w:val="24"/>
          <w:szCs w:val="24"/>
        </w:rPr>
        <w:t>е</w:t>
      </w:r>
      <w:r w:rsidRPr="00100D16">
        <w:rPr>
          <w:sz w:val="24"/>
          <w:szCs w:val="24"/>
        </w:rPr>
        <w:t xml:space="preserve"> структурных подразделений), организаций, участвующих в предоставлении </w:t>
      </w:r>
      <w:r w:rsidR="007B6F19">
        <w:rPr>
          <w:sz w:val="24"/>
          <w:szCs w:val="24"/>
        </w:rPr>
        <w:t>Муниципальной</w:t>
      </w:r>
      <w:r w:rsidR="00D95480">
        <w:rPr>
          <w:sz w:val="24"/>
          <w:szCs w:val="24"/>
        </w:rPr>
        <w:t xml:space="preserve"> услуги Администрации городского округа Люберцы Московской области</w:t>
      </w:r>
      <w:r w:rsidR="00E36917">
        <w:rPr>
          <w:sz w:val="24"/>
          <w:szCs w:val="24"/>
        </w:rPr>
        <w:t>;</w:t>
      </w:r>
    </w:p>
    <w:p w14:paraId="6350CBEB" w14:textId="5FED1D8A" w:rsidR="00E36917" w:rsidRDefault="00E36917">
      <w:pPr>
        <w:pStyle w:val="11"/>
        <w:numPr>
          <w:ilvl w:val="0"/>
          <w:numId w:val="0"/>
        </w:numPr>
        <w:ind w:firstLine="709"/>
        <w:rPr>
          <w:sz w:val="24"/>
          <w:szCs w:val="24"/>
        </w:rPr>
      </w:pPr>
      <w:r w:rsidRPr="007E2ADE">
        <w:rPr>
          <w:sz w:val="24"/>
          <w:szCs w:val="24"/>
        </w:rPr>
        <w:t xml:space="preserve">3.2.3. адрес официального сайта </w:t>
      </w:r>
      <w:r>
        <w:rPr>
          <w:sz w:val="24"/>
          <w:szCs w:val="24"/>
        </w:rPr>
        <w:t>Администрации</w:t>
      </w:r>
      <w:r w:rsidRPr="007E2ADE">
        <w:rPr>
          <w:sz w:val="24"/>
          <w:szCs w:val="24"/>
        </w:rPr>
        <w:t xml:space="preserve">, а также адрес электронной почты и формы обратной связи </w:t>
      </w:r>
      <w:r>
        <w:rPr>
          <w:sz w:val="24"/>
          <w:szCs w:val="24"/>
        </w:rPr>
        <w:t xml:space="preserve">Администрации </w:t>
      </w:r>
      <w:r w:rsidRPr="007E2ADE">
        <w:rPr>
          <w:sz w:val="24"/>
          <w:szCs w:val="24"/>
        </w:rPr>
        <w:t>в сети Интернет</w:t>
      </w:r>
      <w:r w:rsidR="002D3025">
        <w:rPr>
          <w:sz w:val="24"/>
          <w:szCs w:val="24"/>
        </w:rPr>
        <w:t>.</w:t>
      </w:r>
    </w:p>
    <w:p w14:paraId="71103D89" w14:textId="340ED6A2" w:rsidR="00E36917" w:rsidRPr="00840B1C" w:rsidRDefault="00E36917" w:rsidP="00060295">
      <w:pPr>
        <w:pStyle w:val="11"/>
        <w:numPr>
          <w:ilvl w:val="0"/>
          <w:numId w:val="0"/>
        </w:numPr>
        <w:ind w:firstLine="709"/>
        <w:rPr>
          <w:sz w:val="24"/>
          <w:szCs w:val="24"/>
        </w:rPr>
      </w:pPr>
      <w:r>
        <w:rPr>
          <w:sz w:val="24"/>
          <w:szCs w:val="24"/>
        </w:rPr>
        <w:t xml:space="preserve">3.3. </w:t>
      </w:r>
      <w:r w:rsidRPr="007E2ADE">
        <w:rPr>
          <w:sz w:val="24"/>
          <w:szCs w:val="24"/>
        </w:rPr>
        <w:t xml:space="preserve">Обязательному размещению на официальном сайте </w:t>
      </w:r>
      <w:r>
        <w:rPr>
          <w:sz w:val="24"/>
          <w:szCs w:val="24"/>
        </w:rPr>
        <w:t>Администрации</w:t>
      </w:r>
      <w:r w:rsidRPr="007E2ADE">
        <w:rPr>
          <w:sz w:val="24"/>
          <w:szCs w:val="24"/>
        </w:rPr>
        <w:t xml:space="preserve">, на ЕПГУ, РПГУ, подлежит перечень нормативных правовых актов, регулирующих предоставление </w:t>
      </w:r>
      <w:r>
        <w:rPr>
          <w:sz w:val="24"/>
          <w:szCs w:val="24"/>
        </w:rPr>
        <w:t>Муниципальной</w:t>
      </w:r>
      <w:r w:rsidRPr="007E2ADE">
        <w:rPr>
          <w:sz w:val="24"/>
          <w:szCs w:val="24"/>
        </w:rPr>
        <w:t xml:space="preserve"> услуги </w:t>
      </w:r>
      <w:r w:rsidRPr="007E2ADE">
        <w:rPr>
          <w:rFonts w:eastAsia="Times New Roman"/>
          <w:color w:val="000000"/>
          <w:sz w:val="24"/>
          <w:szCs w:val="24"/>
          <w:lang w:eastAsia="ru-RU"/>
        </w:rPr>
        <w:t>(с указанием их реквизитов и источников официального опубликования)</w:t>
      </w:r>
      <w:r>
        <w:rPr>
          <w:rFonts w:eastAsia="Times New Roman"/>
          <w:color w:val="000000"/>
          <w:sz w:val="24"/>
          <w:szCs w:val="24"/>
          <w:lang w:eastAsia="ru-RU"/>
        </w:rPr>
        <w:t xml:space="preserve">, указанных в </w:t>
      </w:r>
      <w:r w:rsidRPr="00DF0B3D">
        <w:rPr>
          <w:sz w:val="24"/>
          <w:szCs w:val="24"/>
        </w:rPr>
        <w:t xml:space="preserve">Приложении 2 </w:t>
      </w:r>
      <w:r w:rsidRPr="00497AB1">
        <w:rPr>
          <w:sz w:val="24"/>
          <w:szCs w:val="24"/>
        </w:rPr>
        <w:t>к настоящему Административному регламенту</w:t>
      </w:r>
      <w:r>
        <w:rPr>
          <w:sz w:val="24"/>
          <w:szCs w:val="24"/>
        </w:rPr>
        <w:t>.</w:t>
      </w:r>
    </w:p>
    <w:p w14:paraId="03F6C0CC" w14:textId="6F243DA4" w:rsidR="00FC3CBA" w:rsidRPr="00840B1C" w:rsidRDefault="00586A6B" w:rsidP="00497AB1">
      <w:pPr>
        <w:pStyle w:val="11"/>
        <w:numPr>
          <w:ilvl w:val="0"/>
          <w:numId w:val="0"/>
        </w:numPr>
        <w:ind w:firstLine="709"/>
        <w:rPr>
          <w:sz w:val="24"/>
          <w:szCs w:val="24"/>
        </w:rPr>
      </w:pPr>
      <w:r w:rsidRPr="00B1018A">
        <w:rPr>
          <w:sz w:val="24"/>
          <w:szCs w:val="24"/>
        </w:rPr>
        <w:t>3.</w:t>
      </w:r>
      <w:r w:rsidR="00E36917">
        <w:rPr>
          <w:sz w:val="24"/>
          <w:szCs w:val="24"/>
        </w:rPr>
        <w:t>4</w:t>
      </w:r>
      <w:r w:rsidRPr="00B1018A">
        <w:rPr>
          <w:sz w:val="24"/>
          <w:szCs w:val="24"/>
        </w:rPr>
        <w:t>.</w:t>
      </w:r>
      <w:r w:rsidR="001964F7" w:rsidRPr="00840B1C">
        <w:rPr>
          <w:sz w:val="24"/>
          <w:szCs w:val="24"/>
        </w:rPr>
        <w:t xml:space="preserve"> </w:t>
      </w:r>
      <w:r w:rsidR="002C0060">
        <w:rPr>
          <w:sz w:val="24"/>
          <w:szCs w:val="24"/>
        </w:rPr>
        <w:t>Администрация</w:t>
      </w:r>
      <w:r w:rsidRPr="00840B1C">
        <w:rPr>
          <w:sz w:val="24"/>
          <w:szCs w:val="24"/>
        </w:rPr>
        <w:t xml:space="preserve"> обеспечивае</w:t>
      </w:r>
      <w:r w:rsidR="00721254" w:rsidRPr="00840B1C">
        <w:rPr>
          <w:sz w:val="24"/>
          <w:szCs w:val="24"/>
        </w:rPr>
        <w:t xml:space="preserve">т размещение и актуализацию справочной информации </w:t>
      </w:r>
      <w:r w:rsidR="00960531" w:rsidRPr="00840B1C">
        <w:rPr>
          <w:sz w:val="24"/>
          <w:szCs w:val="24"/>
        </w:rPr>
        <w:t xml:space="preserve">по вопросам предоставления </w:t>
      </w:r>
      <w:r w:rsidR="00960531">
        <w:rPr>
          <w:sz w:val="24"/>
          <w:szCs w:val="24"/>
        </w:rPr>
        <w:t>Муниципальной</w:t>
      </w:r>
      <w:r w:rsidR="00960531" w:rsidRPr="00840B1C">
        <w:rPr>
          <w:sz w:val="24"/>
          <w:szCs w:val="24"/>
        </w:rPr>
        <w:t xml:space="preserve"> услуги </w:t>
      </w:r>
      <w:r w:rsidR="00830CE2" w:rsidRPr="00840B1C">
        <w:rPr>
          <w:sz w:val="24"/>
          <w:szCs w:val="24"/>
        </w:rPr>
        <w:t>на официальном сайте</w:t>
      </w:r>
      <w:r w:rsidR="00960531">
        <w:rPr>
          <w:sz w:val="24"/>
          <w:szCs w:val="24"/>
        </w:rPr>
        <w:t xml:space="preserve"> Администрации</w:t>
      </w:r>
      <w:r w:rsidR="00830CE2" w:rsidRPr="00840B1C">
        <w:rPr>
          <w:sz w:val="24"/>
          <w:szCs w:val="24"/>
        </w:rPr>
        <w:t xml:space="preserve">, </w:t>
      </w:r>
      <w:r w:rsidR="00721254" w:rsidRPr="00840B1C">
        <w:rPr>
          <w:sz w:val="24"/>
          <w:szCs w:val="24"/>
        </w:rPr>
        <w:t>в соответствующ</w:t>
      </w:r>
      <w:r w:rsidR="00960531">
        <w:rPr>
          <w:sz w:val="24"/>
          <w:szCs w:val="24"/>
        </w:rPr>
        <w:t>их</w:t>
      </w:r>
      <w:r w:rsidR="00721254" w:rsidRPr="00840B1C">
        <w:rPr>
          <w:sz w:val="24"/>
          <w:szCs w:val="24"/>
        </w:rPr>
        <w:t xml:space="preserve"> раздел</w:t>
      </w:r>
      <w:r w:rsidR="00960531">
        <w:rPr>
          <w:sz w:val="24"/>
          <w:szCs w:val="24"/>
        </w:rPr>
        <w:t>ах</w:t>
      </w:r>
      <w:r w:rsidR="00721254" w:rsidRPr="00840B1C">
        <w:rPr>
          <w:sz w:val="24"/>
          <w:szCs w:val="24"/>
        </w:rPr>
        <w:t xml:space="preserve"> </w:t>
      </w:r>
      <w:r w:rsidR="00830CE2" w:rsidRPr="00840B1C">
        <w:rPr>
          <w:sz w:val="24"/>
          <w:szCs w:val="24"/>
        </w:rPr>
        <w:t xml:space="preserve">ЕПГУ, </w:t>
      </w:r>
      <w:r w:rsidR="00721254" w:rsidRPr="00840B1C">
        <w:rPr>
          <w:sz w:val="24"/>
          <w:szCs w:val="24"/>
        </w:rPr>
        <w:t>Р</w:t>
      </w:r>
      <w:r w:rsidR="003A17BF" w:rsidRPr="00840B1C">
        <w:rPr>
          <w:sz w:val="24"/>
          <w:szCs w:val="24"/>
        </w:rPr>
        <w:t>П</w:t>
      </w:r>
      <w:r w:rsidR="00721254" w:rsidRPr="00840B1C">
        <w:rPr>
          <w:sz w:val="24"/>
          <w:szCs w:val="24"/>
        </w:rPr>
        <w:t>ГУ</w:t>
      </w:r>
      <w:r w:rsidR="00960531">
        <w:rPr>
          <w:sz w:val="24"/>
          <w:szCs w:val="24"/>
        </w:rPr>
        <w:t>.</w:t>
      </w:r>
      <w:r w:rsidR="00721254" w:rsidRPr="00840B1C">
        <w:rPr>
          <w:sz w:val="24"/>
          <w:szCs w:val="24"/>
        </w:rPr>
        <w:t xml:space="preserve"> </w:t>
      </w:r>
    </w:p>
    <w:p w14:paraId="0D57D4B9" w14:textId="2E1D8ACD" w:rsidR="001E6FB8" w:rsidRPr="00840B1C" w:rsidRDefault="003F34BE" w:rsidP="002B4AC3">
      <w:pPr>
        <w:pStyle w:val="11"/>
        <w:numPr>
          <w:ilvl w:val="0"/>
          <w:numId w:val="0"/>
        </w:numPr>
        <w:ind w:firstLine="709"/>
        <w:rPr>
          <w:sz w:val="24"/>
          <w:szCs w:val="24"/>
        </w:rPr>
      </w:pPr>
      <w:r w:rsidRPr="00840B1C">
        <w:rPr>
          <w:sz w:val="24"/>
          <w:szCs w:val="24"/>
        </w:rPr>
        <w:t>3.</w:t>
      </w:r>
      <w:r w:rsidR="00E36917">
        <w:rPr>
          <w:sz w:val="24"/>
          <w:szCs w:val="24"/>
        </w:rPr>
        <w:t>5</w:t>
      </w:r>
      <w:r w:rsidR="00F80F4A" w:rsidRPr="00840B1C">
        <w:rPr>
          <w:sz w:val="24"/>
          <w:szCs w:val="24"/>
        </w:rPr>
        <w:t>.</w:t>
      </w:r>
      <w:r w:rsidR="001964F7" w:rsidRPr="00840B1C">
        <w:rPr>
          <w:sz w:val="24"/>
          <w:szCs w:val="24"/>
        </w:rPr>
        <w:t xml:space="preserve"> </w:t>
      </w:r>
      <w:r w:rsidR="001E6FB8" w:rsidRPr="00840B1C">
        <w:rPr>
          <w:sz w:val="24"/>
          <w:szCs w:val="24"/>
        </w:rPr>
        <w:t>Информирование</w:t>
      </w:r>
      <w:r w:rsidR="00E11A61">
        <w:rPr>
          <w:sz w:val="24"/>
          <w:szCs w:val="24"/>
        </w:rPr>
        <w:t xml:space="preserve"> </w:t>
      </w:r>
      <w:r w:rsidR="001E6FB8" w:rsidRPr="00840B1C">
        <w:rPr>
          <w:sz w:val="24"/>
          <w:szCs w:val="24"/>
        </w:rPr>
        <w:t>Заявителей</w:t>
      </w:r>
      <w:r w:rsidR="002B4AC3">
        <w:rPr>
          <w:sz w:val="24"/>
          <w:szCs w:val="24"/>
        </w:rPr>
        <w:t xml:space="preserve"> </w:t>
      </w:r>
      <w:r w:rsidR="001E6FB8" w:rsidRPr="00840B1C">
        <w:rPr>
          <w:sz w:val="24"/>
          <w:szCs w:val="24"/>
        </w:rPr>
        <w:t>по</w:t>
      </w:r>
      <w:r w:rsidR="002B4AC3">
        <w:rPr>
          <w:sz w:val="24"/>
          <w:szCs w:val="24"/>
        </w:rPr>
        <w:t xml:space="preserve"> </w:t>
      </w:r>
      <w:r w:rsidR="001E6FB8" w:rsidRPr="00840B1C">
        <w:rPr>
          <w:sz w:val="24"/>
          <w:szCs w:val="24"/>
        </w:rPr>
        <w:t xml:space="preserve">вопросам предоставления </w:t>
      </w:r>
      <w:r w:rsidR="002C0060">
        <w:rPr>
          <w:sz w:val="24"/>
          <w:szCs w:val="24"/>
        </w:rPr>
        <w:t>Муниципальной</w:t>
      </w:r>
      <w:r w:rsidR="001E6FB8" w:rsidRPr="00840B1C">
        <w:rPr>
          <w:sz w:val="24"/>
          <w:szCs w:val="24"/>
        </w:rPr>
        <w:t xml:space="preserve"> услуги осуществляется:</w:t>
      </w:r>
    </w:p>
    <w:p w14:paraId="7D886597" w14:textId="7DD80E38" w:rsidR="001E6FB8" w:rsidRPr="00060295" w:rsidRDefault="0064144A" w:rsidP="00060295">
      <w:pPr>
        <w:pStyle w:val="111"/>
        <w:numPr>
          <w:ilvl w:val="0"/>
          <w:numId w:val="0"/>
        </w:numPr>
        <w:ind w:firstLine="709"/>
        <w:rPr>
          <w:sz w:val="24"/>
          <w:szCs w:val="24"/>
        </w:rPr>
      </w:pPr>
      <w:r>
        <w:rPr>
          <w:sz w:val="24"/>
          <w:szCs w:val="24"/>
        </w:rPr>
        <w:t>3.</w:t>
      </w:r>
      <w:r w:rsidR="00E36917">
        <w:rPr>
          <w:sz w:val="24"/>
          <w:szCs w:val="24"/>
        </w:rPr>
        <w:t>5</w:t>
      </w:r>
      <w:r>
        <w:rPr>
          <w:sz w:val="24"/>
          <w:szCs w:val="24"/>
        </w:rPr>
        <w:t xml:space="preserve">.1. </w:t>
      </w:r>
      <w:r w:rsidR="001E6FB8" w:rsidRPr="00060295">
        <w:rPr>
          <w:sz w:val="24"/>
          <w:szCs w:val="24"/>
        </w:rPr>
        <w:t xml:space="preserve">путем размещения информации на </w:t>
      </w:r>
      <w:r w:rsidR="00CC121E" w:rsidRPr="00060295">
        <w:rPr>
          <w:sz w:val="24"/>
          <w:szCs w:val="24"/>
        </w:rPr>
        <w:t xml:space="preserve">официальном </w:t>
      </w:r>
      <w:r w:rsidR="001E6FB8" w:rsidRPr="00060295">
        <w:rPr>
          <w:sz w:val="24"/>
          <w:szCs w:val="24"/>
        </w:rPr>
        <w:t xml:space="preserve">сайте </w:t>
      </w:r>
      <w:r w:rsidR="002C0060" w:rsidRPr="00060295">
        <w:rPr>
          <w:sz w:val="24"/>
          <w:szCs w:val="24"/>
        </w:rPr>
        <w:t>Администрации</w:t>
      </w:r>
      <w:r w:rsidR="00335F89" w:rsidRPr="00060295">
        <w:rPr>
          <w:sz w:val="24"/>
          <w:szCs w:val="24"/>
        </w:rPr>
        <w:t xml:space="preserve">, </w:t>
      </w:r>
      <w:r w:rsidR="00960531" w:rsidRPr="00060295">
        <w:rPr>
          <w:sz w:val="24"/>
          <w:szCs w:val="24"/>
        </w:rPr>
        <w:t>в соответствующих разделах ЕПГУ, РПГУ</w:t>
      </w:r>
      <w:r w:rsidR="00850152" w:rsidRPr="00060295">
        <w:rPr>
          <w:sz w:val="24"/>
          <w:szCs w:val="24"/>
        </w:rPr>
        <w:t>;</w:t>
      </w:r>
    </w:p>
    <w:p w14:paraId="251261E0" w14:textId="6C5B8AD8" w:rsidR="0064144A" w:rsidRPr="00060295" w:rsidRDefault="0064144A" w:rsidP="00060295">
      <w:pPr>
        <w:pStyle w:val="111"/>
        <w:numPr>
          <w:ilvl w:val="0"/>
          <w:numId w:val="0"/>
        </w:numPr>
        <w:ind w:firstLine="709"/>
        <w:rPr>
          <w:sz w:val="24"/>
          <w:szCs w:val="24"/>
        </w:rPr>
      </w:pPr>
      <w:r>
        <w:rPr>
          <w:sz w:val="24"/>
          <w:szCs w:val="24"/>
        </w:rPr>
        <w:t>3.</w:t>
      </w:r>
      <w:r w:rsidR="00E36917">
        <w:rPr>
          <w:sz w:val="24"/>
          <w:szCs w:val="24"/>
        </w:rPr>
        <w:t>5</w:t>
      </w:r>
      <w:r>
        <w:rPr>
          <w:sz w:val="24"/>
          <w:szCs w:val="24"/>
        </w:rPr>
        <w:t xml:space="preserve">.2. </w:t>
      </w:r>
      <w:r w:rsidR="00F80F4A" w:rsidRPr="00060295">
        <w:rPr>
          <w:sz w:val="24"/>
          <w:szCs w:val="24"/>
        </w:rPr>
        <w:t>должностным лицом</w:t>
      </w:r>
      <w:r w:rsidR="001E6FB8" w:rsidRPr="00060295">
        <w:rPr>
          <w:sz w:val="24"/>
          <w:szCs w:val="24"/>
        </w:rPr>
        <w:t xml:space="preserve"> </w:t>
      </w:r>
      <w:r w:rsidR="002C0060" w:rsidRPr="00060295">
        <w:rPr>
          <w:sz w:val="24"/>
          <w:szCs w:val="24"/>
        </w:rPr>
        <w:t>Администрации</w:t>
      </w:r>
      <w:r w:rsidR="001C1F25" w:rsidRPr="00060295">
        <w:rPr>
          <w:sz w:val="24"/>
          <w:szCs w:val="24"/>
        </w:rPr>
        <w:t xml:space="preserve"> </w:t>
      </w:r>
      <w:r w:rsidR="001E6FB8" w:rsidRPr="00060295">
        <w:rPr>
          <w:sz w:val="24"/>
          <w:szCs w:val="24"/>
        </w:rPr>
        <w:t xml:space="preserve">при непосредственном обращении Заявителя в </w:t>
      </w:r>
      <w:r w:rsidR="002C0060" w:rsidRPr="00060295">
        <w:rPr>
          <w:sz w:val="24"/>
          <w:szCs w:val="24"/>
        </w:rPr>
        <w:t>Администрацию</w:t>
      </w:r>
      <w:r w:rsidR="001E6FB8" w:rsidRPr="00060295">
        <w:rPr>
          <w:sz w:val="24"/>
          <w:szCs w:val="24"/>
        </w:rPr>
        <w:t>;</w:t>
      </w:r>
    </w:p>
    <w:p w14:paraId="5E020175" w14:textId="465B05FE" w:rsidR="001E6FB8" w:rsidRPr="00060295" w:rsidRDefault="0064144A" w:rsidP="00060295">
      <w:pPr>
        <w:pStyle w:val="111"/>
        <w:numPr>
          <w:ilvl w:val="0"/>
          <w:numId w:val="0"/>
        </w:numPr>
        <w:ind w:firstLine="709"/>
        <w:rPr>
          <w:sz w:val="24"/>
          <w:szCs w:val="24"/>
        </w:rPr>
      </w:pPr>
      <w:r>
        <w:rPr>
          <w:sz w:val="24"/>
          <w:szCs w:val="24"/>
        </w:rPr>
        <w:t>3.</w:t>
      </w:r>
      <w:r w:rsidR="00E36917">
        <w:rPr>
          <w:sz w:val="24"/>
          <w:szCs w:val="24"/>
        </w:rPr>
        <w:t>5</w:t>
      </w:r>
      <w:r>
        <w:rPr>
          <w:sz w:val="24"/>
          <w:szCs w:val="24"/>
        </w:rPr>
        <w:t xml:space="preserve">.3. </w:t>
      </w:r>
      <w:r w:rsidR="001E6FB8" w:rsidRPr="00060295">
        <w:rPr>
          <w:sz w:val="24"/>
          <w:szCs w:val="24"/>
        </w:rPr>
        <w:t>путем публикации информационных материалов в средствах массовой информации;</w:t>
      </w:r>
    </w:p>
    <w:p w14:paraId="51F308D2" w14:textId="0BCEC544" w:rsidR="0064144A" w:rsidRPr="00840B1C" w:rsidRDefault="0064144A" w:rsidP="00060295">
      <w:pPr>
        <w:pStyle w:val="11"/>
        <w:numPr>
          <w:ilvl w:val="0"/>
          <w:numId w:val="0"/>
        </w:numPr>
        <w:ind w:firstLine="709"/>
        <w:rPr>
          <w:sz w:val="24"/>
          <w:szCs w:val="24"/>
        </w:rPr>
      </w:pPr>
      <w:r>
        <w:rPr>
          <w:sz w:val="24"/>
          <w:szCs w:val="24"/>
        </w:rPr>
        <w:t>3.</w:t>
      </w:r>
      <w:r w:rsidR="00E36917">
        <w:rPr>
          <w:sz w:val="24"/>
          <w:szCs w:val="24"/>
        </w:rPr>
        <w:t>5</w:t>
      </w:r>
      <w:r>
        <w:rPr>
          <w:sz w:val="24"/>
          <w:szCs w:val="24"/>
        </w:rPr>
        <w:t xml:space="preserve">.4. </w:t>
      </w:r>
      <w:r w:rsidR="001E6FB8" w:rsidRPr="00840B1C">
        <w:rPr>
          <w:sz w:val="24"/>
          <w:szCs w:val="24"/>
        </w:rPr>
        <w:t xml:space="preserve">путем размещения брошюр, буклетов и других печатных материалов в помещениях </w:t>
      </w:r>
      <w:r w:rsidR="002C0060">
        <w:rPr>
          <w:sz w:val="24"/>
          <w:szCs w:val="24"/>
        </w:rPr>
        <w:t>Администрации</w:t>
      </w:r>
      <w:r w:rsidR="001E6FB8" w:rsidRPr="00840B1C">
        <w:rPr>
          <w:sz w:val="24"/>
          <w:szCs w:val="24"/>
        </w:rPr>
        <w:t xml:space="preserve">, предназначенных для приема </w:t>
      </w:r>
      <w:r w:rsidR="00CC121E" w:rsidRPr="00840B1C">
        <w:rPr>
          <w:sz w:val="24"/>
          <w:szCs w:val="24"/>
        </w:rPr>
        <w:t>З</w:t>
      </w:r>
      <w:r w:rsidR="001E6FB8" w:rsidRPr="00840B1C">
        <w:rPr>
          <w:sz w:val="24"/>
          <w:szCs w:val="24"/>
        </w:rPr>
        <w:t>аявителей</w:t>
      </w:r>
      <w:r>
        <w:rPr>
          <w:sz w:val="24"/>
          <w:szCs w:val="24"/>
        </w:rPr>
        <w:t>;</w:t>
      </w:r>
    </w:p>
    <w:p w14:paraId="2220F6D6" w14:textId="16726825" w:rsidR="0064144A" w:rsidRPr="00060295" w:rsidRDefault="0064144A" w:rsidP="00060295">
      <w:pPr>
        <w:pStyle w:val="11"/>
        <w:numPr>
          <w:ilvl w:val="0"/>
          <w:numId w:val="0"/>
        </w:numPr>
        <w:ind w:firstLine="709"/>
        <w:rPr>
          <w:sz w:val="24"/>
          <w:szCs w:val="24"/>
        </w:rPr>
      </w:pPr>
      <w:r w:rsidRPr="00060295">
        <w:rPr>
          <w:sz w:val="24"/>
          <w:szCs w:val="24"/>
        </w:rPr>
        <w:t>3.</w:t>
      </w:r>
      <w:r w:rsidR="00E36917">
        <w:rPr>
          <w:sz w:val="24"/>
          <w:szCs w:val="24"/>
        </w:rPr>
        <w:t>5</w:t>
      </w:r>
      <w:r w:rsidRPr="00060295">
        <w:rPr>
          <w:sz w:val="24"/>
          <w:szCs w:val="24"/>
        </w:rPr>
        <w:t xml:space="preserve">.5. </w:t>
      </w:r>
      <w:r w:rsidR="001E6FB8" w:rsidRPr="00060295">
        <w:rPr>
          <w:sz w:val="24"/>
          <w:szCs w:val="24"/>
        </w:rPr>
        <w:t>посредством телефонной и факсимильной связи;</w:t>
      </w:r>
    </w:p>
    <w:p w14:paraId="3C924ECB" w14:textId="758E7240" w:rsidR="0064144A" w:rsidRDefault="0064144A" w:rsidP="00060295">
      <w:pPr>
        <w:pStyle w:val="11"/>
        <w:numPr>
          <w:ilvl w:val="0"/>
          <w:numId w:val="0"/>
        </w:numPr>
        <w:ind w:firstLine="709"/>
        <w:rPr>
          <w:sz w:val="24"/>
          <w:szCs w:val="24"/>
        </w:rPr>
      </w:pPr>
      <w:r>
        <w:rPr>
          <w:sz w:val="24"/>
          <w:szCs w:val="24"/>
        </w:rPr>
        <w:lastRenderedPageBreak/>
        <w:t>3.</w:t>
      </w:r>
      <w:r w:rsidR="00E36917">
        <w:rPr>
          <w:sz w:val="24"/>
          <w:szCs w:val="24"/>
        </w:rPr>
        <w:t>5</w:t>
      </w:r>
      <w:r>
        <w:rPr>
          <w:sz w:val="24"/>
          <w:szCs w:val="24"/>
        </w:rPr>
        <w:t xml:space="preserve">.6. </w:t>
      </w:r>
      <w:r w:rsidR="001E6FB8" w:rsidRPr="00840B1C">
        <w:rPr>
          <w:sz w:val="24"/>
          <w:szCs w:val="24"/>
        </w:rPr>
        <w:t xml:space="preserve">посредством ответов на </w:t>
      </w:r>
      <w:r w:rsidR="00BB17DF" w:rsidRPr="00840B1C">
        <w:rPr>
          <w:sz w:val="24"/>
          <w:szCs w:val="24"/>
        </w:rPr>
        <w:t>письменные и устные обращения Заявителей</w:t>
      </w:r>
      <w:r w:rsidR="00B1541D">
        <w:rPr>
          <w:sz w:val="24"/>
          <w:szCs w:val="24"/>
        </w:rPr>
        <w:t>.</w:t>
      </w:r>
    </w:p>
    <w:p w14:paraId="6FF5F025" w14:textId="7FD0C41A" w:rsidR="001E6FB8" w:rsidRDefault="002917CA" w:rsidP="00960531">
      <w:pPr>
        <w:pStyle w:val="11"/>
        <w:numPr>
          <w:ilvl w:val="0"/>
          <w:numId w:val="0"/>
        </w:numPr>
        <w:ind w:firstLine="709"/>
        <w:rPr>
          <w:sz w:val="24"/>
          <w:szCs w:val="24"/>
        </w:rPr>
      </w:pPr>
      <w:r w:rsidRPr="00840B1C">
        <w:rPr>
          <w:sz w:val="24"/>
          <w:szCs w:val="24"/>
        </w:rPr>
        <w:t>3.</w:t>
      </w:r>
      <w:r w:rsidR="00E36917">
        <w:rPr>
          <w:sz w:val="24"/>
          <w:szCs w:val="24"/>
        </w:rPr>
        <w:t>6</w:t>
      </w:r>
      <w:r w:rsidR="00F506F2" w:rsidRPr="00840B1C">
        <w:rPr>
          <w:sz w:val="24"/>
          <w:szCs w:val="24"/>
        </w:rPr>
        <w:t xml:space="preserve">. </w:t>
      </w:r>
      <w:r w:rsidR="00335F89" w:rsidRPr="00840B1C">
        <w:rPr>
          <w:sz w:val="24"/>
          <w:szCs w:val="24"/>
        </w:rPr>
        <w:t xml:space="preserve">На </w:t>
      </w:r>
      <w:r w:rsidR="00CC121E" w:rsidRPr="00840B1C">
        <w:rPr>
          <w:sz w:val="24"/>
          <w:szCs w:val="24"/>
        </w:rPr>
        <w:t xml:space="preserve">официальном </w:t>
      </w:r>
      <w:r w:rsidR="001E6FB8" w:rsidRPr="00840B1C">
        <w:rPr>
          <w:sz w:val="24"/>
          <w:szCs w:val="24"/>
        </w:rPr>
        <w:t xml:space="preserve">сайте </w:t>
      </w:r>
      <w:r w:rsidR="002C0060">
        <w:rPr>
          <w:sz w:val="24"/>
          <w:szCs w:val="24"/>
        </w:rPr>
        <w:t>Администрации</w:t>
      </w:r>
      <w:r w:rsidR="00EC0612">
        <w:rPr>
          <w:sz w:val="24"/>
          <w:szCs w:val="24"/>
        </w:rPr>
        <w:t xml:space="preserve">, </w:t>
      </w:r>
      <w:r w:rsidR="00EC0612" w:rsidRPr="00840B1C">
        <w:rPr>
          <w:sz w:val="24"/>
          <w:szCs w:val="24"/>
        </w:rPr>
        <w:t>в соответствующ</w:t>
      </w:r>
      <w:r w:rsidR="00EC0612">
        <w:rPr>
          <w:sz w:val="24"/>
          <w:szCs w:val="24"/>
        </w:rPr>
        <w:t>их</w:t>
      </w:r>
      <w:r w:rsidR="00EC0612" w:rsidRPr="00840B1C">
        <w:rPr>
          <w:sz w:val="24"/>
          <w:szCs w:val="24"/>
        </w:rPr>
        <w:t xml:space="preserve"> раздел</w:t>
      </w:r>
      <w:r w:rsidR="00EC0612">
        <w:rPr>
          <w:sz w:val="24"/>
          <w:szCs w:val="24"/>
        </w:rPr>
        <w:t>ах</w:t>
      </w:r>
      <w:r w:rsidR="00EC0612" w:rsidRPr="00840B1C">
        <w:rPr>
          <w:sz w:val="24"/>
          <w:szCs w:val="24"/>
        </w:rPr>
        <w:t xml:space="preserve"> ЕПГУ, РПГУ</w:t>
      </w:r>
      <w:r w:rsidR="001E6FB8" w:rsidRPr="00840B1C">
        <w:rPr>
          <w:sz w:val="24"/>
          <w:szCs w:val="24"/>
        </w:rPr>
        <w:t xml:space="preserve"> в целях информирования Заявителей по вопросам предоставления </w:t>
      </w:r>
      <w:r w:rsidR="002C0060">
        <w:rPr>
          <w:sz w:val="24"/>
          <w:szCs w:val="24"/>
        </w:rPr>
        <w:t>Муниципальной</w:t>
      </w:r>
      <w:r w:rsidR="001E6FB8" w:rsidRPr="00840B1C">
        <w:rPr>
          <w:sz w:val="24"/>
          <w:szCs w:val="24"/>
        </w:rPr>
        <w:t xml:space="preserve"> услуги размещается</w:t>
      </w:r>
      <w:r w:rsidR="00960531">
        <w:rPr>
          <w:sz w:val="24"/>
          <w:szCs w:val="24"/>
        </w:rPr>
        <w:t xml:space="preserve"> информация</w:t>
      </w:r>
      <w:r w:rsidR="0064144A">
        <w:rPr>
          <w:sz w:val="24"/>
          <w:szCs w:val="24"/>
        </w:rPr>
        <w:t>:</w:t>
      </w:r>
    </w:p>
    <w:p w14:paraId="5FD71CFC" w14:textId="44CABF48" w:rsidR="0064144A" w:rsidRPr="007E2ADE" w:rsidRDefault="0064144A" w:rsidP="00060295">
      <w:pPr>
        <w:pStyle w:val="11"/>
        <w:numPr>
          <w:ilvl w:val="0"/>
          <w:numId w:val="0"/>
        </w:numPr>
        <w:ind w:firstLine="709"/>
        <w:rPr>
          <w:sz w:val="24"/>
          <w:szCs w:val="24"/>
        </w:rPr>
      </w:pPr>
      <w:r w:rsidRPr="007E2ADE">
        <w:rPr>
          <w:sz w:val="24"/>
          <w:szCs w:val="24"/>
        </w:rPr>
        <w:t>3.</w:t>
      </w:r>
      <w:r w:rsidR="00E36917">
        <w:rPr>
          <w:sz w:val="24"/>
          <w:szCs w:val="24"/>
        </w:rPr>
        <w:t>6</w:t>
      </w:r>
      <w:r w:rsidRPr="007E2ADE">
        <w:rPr>
          <w:sz w:val="24"/>
          <w:szCs w:val="24"/>
        </w:rPr>
        <w:t xml:space="preserve">.1. исчерпывающий перечень документов, необходимых для предоставления </w:t>
      </w:r>
      <w:r w:rsidR="00E36917">
        <w:rPr>
          <w:sz w:val="24"/>
          <w:szCs w:val="24"/>
        </w:rPr>
        <w:t>Муниципальной</w:t>
      </w:r>
      <w:r w:rsidRPr="007E2ADE">
        <w:rPr>
          <w:sz w:val="24"/>
          <w:szCs w:val="24"/>
        </w:rPr>
        <w:t xml:space="preserve">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5A7FDDB1" w14:textId="5FC0C620" w:rsidR="0064144A" w:rsidRPr="007E2ADE" w:rsidRDefault="0064144A" w:rsidP="00060295">
      <w:pPr>
        <w:pStyle w:val="11"/>
        <w:numPr>
          <w:ilvl w:val="0"/>
          <w:numId w:val="0"/>
        </w:numPr>
        <w:ind w:firstLine="709"/>
        <w:rPr>
          <w:sz w:val="24"/>
          <w:szCs w:val="24"/>
        </w:rPr>
      </w:pPr>
      <w:r w:rsidRPr="007E2ADE">
        <w:rPr>
          <w:sz w:val="24"/>
          <w:szCs w:val="24"/>
        </w:rPr>
        <w:t xml:space="preserve">3.6.2. перечень лиц, имеющих право на получение </w:t>
      </w:r>
      <w:r w:rsidR="00E36917">
        <w:rPr>
          <w:sz w:val="24"/>
          <w:szCs w:val="24"/>
        </w:rPr>
        <w:t>Муниципальной</w:t>
      </w:r>
      <w:r w:rsidRPr="007E2ADE">
        <w:rPr>
          <w:sz w:val="24"/>
          <w:szCs w:val="24"/>
        </w:rPr>
        <w:t xml:space="preserve"> услуги;</w:t>
      </w:r>
    </w:p>
    <w:p w14:paraId="7668A996" w14:textId="569C3E8A" w:rsidR="0064144A" w:rsidRPr="007E2ADE" w:rsidRDefault="0064144A" w:rsidP="00060295">
      <w:pPr>
        <w:pStyle w:val="11"/>
        <w:numPr>
          <w:ilvl w:val="0"/>
          <w:numId w:val="0"/>
        </w:numPr>
        <w:ind w:firstLine="709"/>
        <w:rPr>
          <w:sz w:val="24"/>
          <w:szCs w:val="24"/>
        </w:rPr>
      </w:pPr>
      <w:r w:rsidRPr="007E2ADE">
        <w:rPr>
          <w:sz w:val="24"/>
          <w:szCs w:val="24"/>
        </w:rPr>
        <w:t xml:space="preserve">3.6.3. срок предоставления </w:t>
      </w:r>
      <w:r w:rsidR="00E36917">
        <w:rPr>
          <w:sz w:val="24"/>
          <w:szCs w:val="24"/>
        </w:rPr>
        <w:t>Муниципальной</w:t>
      </w:r>
      <w:r w:rsidRPr="007E2ADE">
        <w:rPr>
          <w:sz w:val="24"/>
          <w:szCs w:val="24"/>
        </w:rPr>
        <w:t xml:space="preserve"> услуги;</w:t>
      </w:r>
    </w:p>
    <w:p w14:paraId="283EDAFA" w14:textId="1D462A30" w:rsidR="0064144A" w:rsidRPr="007E2ADE" w:rsidRDefault="0064144A" w:rsidP="00060295">
      <w:pPr>
        <w:pStyle w:val="11"/>
        <w:numPr>
          <w:ilvl w:val="0"/>
          <w:numId w:val="0"/>
        </w:numPr>
        <w:ind w:firstLine="709"/>
        <w:rPr>
          <w:sz w:val="24"/>
          <w:szCs w:val="24"/>
        </w:rPr>
      </w:pPr>
      <w:r w:rsidRPr="007E2ADE">
        <w:rPr>
          <w:sz w:val="24"/>
          <w:szCs w:val="24"/>
        </w:rPr>
        <w:t xml:space="preserve">3.6.4. результаты предоставления </w:t>
      </w:r>
      <w:r w:rsidR="00E36917">
        <w:rPr>
          <w:sz w:val="24"/>
          <w:szCs w:val="24"/>
        </w:rPr>
        <w:t>Муниципальной</w:t>
      </w:r>
      <w:r w:rsidRPr="007E2ADE">
        <w:rPr>
          <w:sz w:val="24"/>
          <w:szCs w:val="24"/>
        </w:rPr>
        <w:t xml:space="preserve"> услуги, порядок представления документа, являющегося результатом предоставления </w:t>
      </w:r>
      <w:r w:rsidR="00E36917">
        <w:rPr>
          <w:sz w:val="24"/>
          <w:szCs w:val="24"/>
        </w:rPr>
        <w:t>Муниципальной</w:t>
      </w:r>
      <w:r w:rsidRPr="007E2ADE">
        <w:rPr>
          <w:sz w:val="24"/>
          <w:szCs w:val="24"/>
        </w:rPr>
        <w:t xml:space="preserve"> услуги;</w:t>
      </w:r>
    </w:p>
    <w:p w14:paraId="0E63697D" w14:textId="776EDFB5" w:rsidR="0064144A" w:rsidRPr="007E2ADE" w:rsidRDefault="0064144A" w:rsidP="00060295">
      <w:pPr>
        <w:pStyle w:val="11"/>
        <w:numPr>
          <w:ilvl w:val="0"/>
          <w:numId w:val="0"/>
        </w:numPr>
        <w:ind w:firstLine="709"/>
        <w:rPr>
          <w:sz w:val="24"/>
          <w:szCs w:val="24"/>
        </w:rPr>
      </w:pPr>
      <w:r w:rsidRPr="007E2ADE">
        <w:rPr>
          <w:sz w:val="24"/>
          <w:szCs w:val="24"/>
        </w:rPr>
        <w:t xml:space="preserve">3.6.5. исчерпывающий перечень оснований для отказа в приеме документов, необходимых для предоставления </w:t>
      </w:r>
      <w:r w:rsidR="00E36917">
        <w:rPr>
          <w:sz w:val="24"/>
          <w:szCs w:val="24"/>
        </w:rPr>
        <w:t>Муниципальной</w:t>
      </w:r>
      <w:r w:rsidRPr="007E2ADE">
        <w:rPr>
          <w:sz w:val="24"/>
          <w:szCs w:val="24"/>
        </w:rPr>
        <w:t xml:space="preserve"> услуги, а также основания для приостановления или отказа в предоставлении </w:t>
      </w:r>
      <w:r w:rsidR="00E36917">
        <w:rPr>
          <w:sz w:val="24"/>
          <w:szCs w:val="24"/>
        </w:rPr>
        <w:t>Муниципальной</w:t>
      </w:r>
      <w:r w:rsidRPr="007E2ADE">
        <w:rPr>
          <w:sz w:val="24"/>
          <w:szCs w:val="24"/>
        </w:rPr>
        <w:t xml:space="preserve"> услуги;</w:t>
      </w:r>
    </w:p>
    <w:p w14:paraId="16D28A86" w14:textId="30703C82" w:rsidR="0064144A" w:rsidRPr="007E2ADE" w:rsidRDefault="0064144A" w:rsidP="00060295">
      <w:pPr>
        <w:pStyle w:val="11"/>
        <w:numPr>
          <w:ilvl w:val="0"/>
          <w:numId w:val="0"/>
        </w:numPr>
        <w:ind w:firstLine="709"/>
        <w:rPr>
          <w:sz w:val="24"/>
          <w:szCs w:val="24"/>
        </w:rPr>
      </w:pPr>
      <w:r w:rsidRPr="007E2ADE">
        <w:rPr>
          <w:sz w:val="24"/>
          <w:szCs w:val="24"/>
        </w:rPr>
        <w:t xml:space="preserve">3.6.6. информация о праве на досудебное (внесудебное) обжалование действий (бездействия) и решений, принятых (осуществляемых) в ходе предоставления </w:t>
      </w:r>
      <w:r w:rsidR="00E36917">
        <w:rPr>
          <w:sz w:val="24"/>
          <w:szCs w:val="24"/>
        </w:rPr>
        <w:t>Муниципальной</w:t>
      </w:r>
      <w:r w:rsidRPr="007E2ADE">
        <w:rPr>
          <w:sz w:val="24"/>
          <w:szCs w:val="24"/>
        </w:rPr>
        <w:t xml:space="preserve"> услуги;</w:t>
      </w:r>
    </w:p>
    <w:p w14:paraId="149153FD" w14:textId="5E348973" w:rsidR="0064144A" w:rsidRPr="00840B1C" w:rsidRDefault="0064144A">
      <w:pPr>
        <w:pStyle w:val="11"/>
        <w:numPr>
          <w:ilvl w:val="0"/>
          <w:numId w:val="0"/>
        </w:numPr>
        <w:ind w:firstLine="709"/>
        <w:rPr>
          <w:sz w:val="24"/>
          <w:szCs w:val="24"/>
        </w:rPr>
      </w:pPr>
      <w:r w:rsidRPr="007E2ADE">
        <w:rPr>
          <w:sz w:val="24"/>
          <w:szCs w:val="24"/>
        </w:rPr>
        <w:t xml:space="preserve">3.6.7. формы </w:t>
      </w:r>
      <w:r w:rsidR="003D3C5C">
        <w:rPr>
          <w:sz w:val="24"/>
          <w:szCs w:val="24"/>
        </w:rPr>
        <w:t xml:space="preserve">уведомлений, </w:t>
      </w:r>
      <w:r w:rsidR="00BE5C51">
        <w:rPr>
          <w:sz w:val="24"/>
          <w:szCs w:val="24"/>
        </w:rPr>
        <w:t>решений</w:t>
      </w:r>
      <w:r w:rsidRPr="007E2ADE">
        <w:rPr>
          <w:sz w:val="24"/>
          <w:szCs w:val="24"/>
        </w:rPr>
        <w:t xml:space="preserve">, </w:t>
      </w:r>
      <w:r w:rsidR="00BE5C51">
        <w:rPr>
          <w:sz w:val="24"/>
          <w:szCs w:val="24"/>
        </w:rPr>
        <w:t>оценочных листов</w:t>
      </w:r>
      <w:r w:rsidR="003D3C5C">
        <w:rPr>
          <w:sz w:val="24"/>
          <w:szCs w:val="24"/>
        </w:rPr>
        <w:t>, запроса</w:t>
      </w:r>
      <w:r w:rsidRPr="007E2ADE">
        <w:rPr>
          <w:sz w:val="24"/>
          <w:szCs w:val="24"/>
        </w:rPr>
        <w:t xml:space="preserve">, используемые при предоставлении </w:t>
      </w:r>
      <w:r w:rsidR="00E36917">
        <w:rPr>
          <w:sz w:val="24"/>
          <w:szCs w:val="24"/>
        </w:rPr>
        <w:t>Муниципальной</w:t>
      </w:r>
      <w:r w:rsidRPr="007E2ADE">
        <w:rPr>
          <w:sz w:val="24"/>
          <w:szCs w:val="24"/>
        </w:rPr>
        <w:t xml:space="preserve"> услуги</w:t>
      </w:r>
      <w:r w:rsidR="00BE5C51">
        <w:rPr>
          <w:sz w:val="24"/>
          <w:szCs w:val="24"/>
        </w:rPr>
        <w:t>.</w:t>
      </w:r>
    </w:p>
    <w:p w14:paraId="0BFD3D9B" w14:textId="60264040" w:rsidR="00BE5C51" w:rsidRPr="007E2ADE" w:rsidRDefault="00BE5C51" w:rsidP="00060295">
      <w:pPr>
        <w:pStyle w:val="11"/>
        <w:numPr>
          <w:ilvl w:val="0"/>
          <w:numId w:val="0"/>
        </w:numPr>
        <w:ind w:firstLine="709"/>
        <w:rPr>
          <w:sz w:val="24"/>
          <w:szCs w:val="24"/>
        </w:rPr>
      </w:pPr>
      <w:r w:rsidRPr="007E2ADE">
        <w:rPr>
          <w:sz w:val="24"/>
          <w:szCs w:val="24"/>
        </w:rPr>
        <w:t xml:space="preserve">3.7. На официальном сайте </w:t>
      </w:r>
      <w:r>
        <w:rPr>
          <w:sz w:val="24"/>
          <w:szCs w:val="24"/>
        </w:rPr>
        <w:t>Администрации</w:t>
      </w:r>
      <w:r w:rsidRPr="007E2ADE">
        <w:rPr>
          <w:sz w:val="24"/>
          <w:szCs w:val="24"/>
        </w:rPr>
        <w:t xml:space="preserve"> дополнительно размещаются:</w:t>
      </w:r>
    </w:p>
    <w:p w14:paraId="0D311789" w14:textId="4FDBA69D" w:rsidR="00BE5C51" w:rsidRPr="007E2ADE" w:rsidRDefault="00BE5C51" w:rsidP="00060295">
      <w:pPr>
        <w:pStyle w:val="11"/>
        <w:numPr>
          <w:ilvl w:val="0"/>
          <w:numId w:val="0"/>
        </w:numPr>
        <w:ind w:firstLine="709"/>
        <w:rPr>
          <w:sz w:val="24"/>
          <w:szCs w:val="24"/>
        </w:rPr>
      </w:pPr>
      <w:r w:rsidRPr="007E2ADE">
        <w:rPr>
          <w:sz w:val="24"/>
          <w:szCs w:val="24"/>
        </w:rPr>
        <w:t xml:space="preserve">3.7.1. полное наименование и почтовый адрес </w:t>
      </w:r>
      <w:r>
        <w:rPr>
          <w:sz w:val="24"/>
          <w:szCs w:val="24"/>
        </w:rPr>
        <w:t>Администрации</w:t>
      </w:r>
      <w:r w:rsidRPr="007E2ADE">
        <w:rPr>
          <w:sz w:val="24"/>
          <w:szCs w:val="24"/>
        </w:rPr>
        <w:t xml:space="preserve"> (е</w:t>
      </w:r>
      <w:r w:rsidR="00B1541D">
        <w:rPr>
          <w:sz w:val="24"/>
          <w:szCs w:val="24"/>
        </w:rPr>
        <w:t>е</w:t>
      </w:r>
      <w:r w:rsidRPr="007E2ADE">
        <w:rPr>
          <w:sz w:val="24"/>
          <w:szCs w:val="24"/>
        </w:rPr>
        <w:t xml:space="preserve"> структурных подразделений);</w:t>
      </w:r>
    </w:p>
    <w:p w14:paraId="2F60AD66" w14:textId="056B37A9" w:rsidR="00BE5C51" w:rsidRPr="007E2ADE" w:rsidRDefault="00BE5C51" w:rsidP="00060295">
      <w:pPr>
        <w:pStyle w:val="11"/>
        <w:numPr>
          <w:ilvl w:val="0"/>
          <w:numId w:val="0"/>
        </w:numPr>
        <w:ind w:firstLine="709"/>
        <w:rPr>
          <w:sz w:val="24"/>
          <w:szCs w:val="24"/>
        </w:rPr>
      </w:pPr>
      <w:r w:rsidRPr="007E2ADE">
        <w:rPr>
          <w:sz w:val="24"/>
          <w:szCs w:val="24"/>
        </w:rPr>
        <w:t xml:space="preserve">3.7.2. справочные номера телефонов </w:t>
      </w:r>
      <w:r>
        <w:rPr>
          <w:sz w:val="24"/>
          <w:szCs w:val="24"/>
        </w:rPr>
        <w:t>Администрации</w:t>
      </w:r>
      <w:r w:rsidRPr="007E2ADE">
        <w:rPr>
          <w:sz w:val="24"/>
          <w:szCs w:val="24"/>
        </w:rPr>
        <w:t xml:space="preserve"> (е</w:t>
      </w:r>
      <w:r w:rsidR="00B1541D">
        <w:rPr>
          <w:sz w:val="24"/>
          <w:szCs w:val="24"/>
        </w:rPr>
        <w:t>е</w:t>
      </w:r>
      <w:r w:rsidRPr="007E2ADE">
        <w:rPr>
          <w:sz w:val="24"/>
          <w:szCs w:val="24"/>
        </w:rPr>
        <w:t xml:space="preserve"> структурных подразделений)</w:t>
      </w:r>
      <w:r>
        <w:rPr>
          <w:sz w:val="24"/>
          <w:szCs w:val="24"/>
        </w:rPr>
        <w:t xml:space="preserve">; </w:t>
      </w:r>
    </w:p>
    <w:p w14:paraId="2AE8F899" w14:textId="1B7E9FE7" w:rsidR="00BE5C51" w:rsidRPr="007E2ADE" w:rsidRDefault="00BE5C51" w:rsidP="00060295">
      <w:pPr>
        <w:pStyle w:val="11"/>
        <w:numPr>
          <w:ilvl w:val="0"/>
          <w:numId w:val="0"/>
        </w:numPr>
        <w:ind w:firstLine="709"/>
        <w:rPr>
          <w:sz w:val="24"/>
          <w:szCs w:val="24"/>
        </w:rPr>
      </w:pPr>
      <w:r w:rsidRPr="007E2ADE">
        <w:rPr>
          <w:sz w:val="24"/>
          <w:szCs w:val="24"/>
        </w:rPr>
        <w:t xml:space="preserve">3.7.3. режим работы </w:t>
      </w:r>
      <w:r>
        <w:rPr>
          <w:sz w:val="24"/>
          <w:szCs w:val="24"/>
        </w:rPr>
        <w:t>Администрации</w:t>
      </w:r>
      <w:r w:rsidRPr="007E2ADE">
        <w:rPr>
          <w:sz w:val="24"/>
          <w:szCs w:val="24"/>
        </w:rPr>
        <w:t xml:space="preserve"> (е</w:t>
      </w:r>
      <w:r w:rsidR="00B1541D">
        <w:rPr>
          <w:sz w:val="24"/>
          <w:szCs w:val="24"/>
        </w:rPr>
        <w:t>е</w:t>
      </w:r>
      <w:r w:rsidRPr="007E2ADE">
        <w:rPr>
          <w:sz w:val="24"/>
          <w:szCs w:val="24"/>
        </w:rPr>
        <w:t xml:space="preserve"> структурных подразделений), график работы должностных лиц </w:t>
      </w:r>
      <w:r>
        <w:rPr>
          <w:sz w:val="24"/>
          <w:szCs w:val="24"/>
        </w:rPr>
        <w:t>Администрации</w:t>
      </w:r>
      <w:r w:rsidRPr="007E2ADE">
        <w:rPr>
          <w:sz w:val="24"/>
          <w:szCs w:val="24"/>
        </w:rPr>
        <w:t xml:space="preserve"> (е</w:t>
      </w:r>
      <w:r w:rsidR="00B1541D">
        <w:rPr>
          <w:sz w:val="24"/>
          <w:szCs w:val="24"/>
        </w:rPr>
        <w:t>е</w:t>
      </w:r>
      <w:r w:rsidRPr="007E2ADE">
        <w:rPr>
          <w:sz w:val="24"/>
          <w:szCs w:val="24"/>
        </w:rPr>
        <w:t xml:space="preserve"> структурных подразделений);</w:t>
      </w:r>
    </w:p>
    <w:p w14:paraId="4695D78E" w14:textId="41369712" w:rsidR="00BE5C51" w:rsidRDefault="00BE5C51" w:rsidP="00060295">
      <w:pPr>
        <w:pStyle w:val="11"/>
        <w:numPr>
          <w:ilvl w:val="0"/>
          <w:numId w:val="0"/>
        </w:numPr>
        <w:ind w:firstLine="709"/>
        <w:rPr>
          <w:sz w:val="24"/>
          <w:szCs w:val="24"/>
        </w:rPr>
      </w:pPr>
      <w:r w:rsidRPr="007E2ADE">
        <w:rPr>
          <w:sz w:val="24"/>
          <w:szCs w:val="24"/>
        </w:rPr>
        <w:t xml:space="preserve">3.7.4. выдержки из нормативных правовых актов, содержащие нормы, регулирующие деятельность </w:t>
      </w:r>
      <w:r>
        <w:rPr>
          <w:sz w:val="24"/>
          <w:szCs w:val="24"/>
        </w:rPr>
        <w:t>Администрации</w:t>
      </w:r>
      <w:r w:rsidRPr="007E2ADE">
        <w:rPr>
          <w:sz w:val="24"/>
          <w:szCs w:val="24"/>
        </w:rPr>
        <w:t xml:space="preserve"> по предоставлению </w:t>
      </w:r>
      <w:r>
        <w:rPr>
          <w:sz w:val="24"/>
          <w:szCs w:val="24"/>
        </w:rPr>
        <w:t>Муниципальной</w:t>
      </w:r>
      <w:r w:rsidRPr="007E2ADE">
        <w:rPr>
          <w:sz w:val="24"/>
          <w:szCs w:val="24"/>
        </w:rPr>
        <w:t xml:space="preserve"> услуги;</w:t>
      </w:r>
    </w:p>
    <w:p w14:paraId="79DF1A78" w14:textId="53A7D3CB" w:rsidR="00C35907" w:rsidRDefault="00C35907" w:rsidP="00060295">
      <w:pPr>
        <w:pStyle w:val="11"/>
        <w:numPr>
          <w:ilvl w:val="0"/>
          <w:numId w:val="0"/>
        </w:numPr>
        <w:ind w:firstLine="709"/>
        <w:rPr>
          <w:sz w:val="24"/>
          <w:szCs w:val="24"/>
        </w:rPr>
      </w:pPr>
      <w:r>
        <w:rPr>
          <w:sz w:val="24"/>
          <w:szCs w:val="24"/>
        </w:rPr>
        <w:t xml:space="preserve">3.7.5. </w:t>
      </w:r>
      <w:r w:rsidRPr="00C35907">
        <w:rPr>
          <w:sz w:val="24"/>
          <w:szCs w:val="24"/>
        </w:rPr>
        <w:t xml:space="preserve">перечень лиц, имеющих право на получение </w:t>
      </w:r>
      <w:r>
        <w:rPr>
          <w:sz w:val="24"/>
          <w:szCs w:val="24"/>
        </w:rPr>
        <w:t>Муниципальной</w:t>
      </w:r>
      <w:r w:rsidRPr="00C35907">
        <w:rPr>
          <w:sz w:val="24"/>
          <w:szCs w:val="24"/>
        </w:rPr>
        <w:t xml:space="preserve"> услуги;</w:t>
      </w:r>
    </w:p>
    <w:p w14:paraId="0202195E" w14:textId="51DF19C1" w:rsidR="00C35907" w:rsidRPr="007E2ADE" w:rsidRDefault="00C35907" w:rsidP="00060295">
      <w:pPr>
        <w:pStyle w:val="11"/>
        <w:numPr>
          <w:ilvl w:val="0"/>
          <w:numId w:val="0"/>
        </w:numPr>
        <w:ind w:firstLine="709"/>
        <w:rPr>
          <w:sz w:val="24"/>
          <w:szCs w:val="24"/>
        </w:rPr>
      </w:pPr>
      <w:r>
        <w:rPr>
          <w:sz w:val="24"/>
          <w:szCs w:val="24"/>
        </w:rPr>
        <w:t xml:space="preserve">3.7.6. </w:t>
      </w:r>
      <w:r w:rsidRPr="00C35907">
        <w:rPr>
          <w:sz w:val="24"/>
          <w:szCs w:val="24"/>
        </w:rPr>
        <w:t xml:space="preserve">формы запросов (заявлений, уведомлений, сообщений), используемые при предоставлении </w:t>
      </w:r>
      <w:r>
        <w:rPr>
          <w:sz w:val="24"/>
          <w:szCs w:val="24"/>
        </w:rPr>
        <w:t>Муниципаль</w:t>
      </w:r>
      <w:r w:rsidRPr="00C35907">
        <w:rPr>
          <w:sz w:val="24"/>
          <w:szCs w:val="24"/>
        </w:rPr>
        <w:t>ной услуги, образцы и инструкции по заполнению;</w:t>
      </w:r>
    </w:p>
    <w:p w14:paraId="7D7B317B" w14:textId="03252B82" w:rsidR="00BE5C51" w:rsidRPr="007E2ADE" w:rsidRDefault="00C35907" w:rsidP="00060295">
      <w:pPr>
        <w:pStyle w:val="11"/>
        <w:numPr>
          <w:ilvl w:val="0"/>
          <w:numId w:val="0"/>
        </w:numPr>
        <w:ind w:firstLine="709"/>
        <w:rPr>
          <w:sz w:val="24"/>
          <w:szCs w:val="24"/>
        </w:rPr>
      </w:pPr>
      <w:r>
        <w:rPr>
          <w:sz w:val="24"/>
          <w:szCs w:val="24"/>
        </w:rPr>
        <w:t>3.7.7</w:t>
      </w:r>
      <w:r w:rsidR="00BE5C51" w:rsidRPr="007E2ADE">
        <w:rPr>
          <w:sz w:val="24"/>
          <w:szCs w:val="24"/>
        </w:rPr>
        <w:t xml:space="preserve">. порядок и способы предварительной записи по вопросам предоставления </w:t>
      </w:r>
      <w:r w:rsidR="00BE5C51">
        <w:rPr>
          <w:sz w:val="24"/>
          <w:szCs w:val="24"/>
        </w:rPr>
        <w:t>Муниципальной</w:t>
      </w:r>
      <w:r w:rsidR="00BE5C51" w:rsidRPr="007E2ADE">
        <w:rPr>
          <w:sz w:val="24"/>
          <w:szCs w:val="24"/>
        </w:rPr>
        <w:t xml:space="preserve"> услуги</w:t>
      </w:r>
      <w:r w:rsidR="00BE5C51">
        <w:rPr>
          <w:sz w:val="24"/>
          <w:szCs w:val="24"/>
        </w:rPr>
        <w:t>;</w:t>
      </w:r>
    </w:p>
    <w:p w14:paraId="7A264626" w14:textId="6FCA25C6" w:rsidR="00BE5C51" w:rsidRPr="007E2ADE" w:rsidRDefault="00C35907" w:rsidP="00060295">
      <w:pPr>
        <w:pStyle w:val="11"/>
        <w:numPr>
          <w:ilvl w:val="0"/>
          <w:numId w:val="0"/>
        </w:numPr>
        <w:ind w:firstLine="709"/>
        <w:rPr>
          <w:sz w:val="24"/>
          <w:szCs w:val="24"/>
        </w:rPr>
      </w:pPr>
      <w:r>
        <w:rPr>
          <w:sz w:val="24"/>
          <w:szCs w:val="24"/>
        </w:rPr>
        <w:t>3.7.8</w:t>
      </w:r>
      <w:r w:rsidR="00BE5C51" w:rsidRPr="007E2ADE">
        <w:rPr>
          <w:sz w:val="24"/>
          <w:szCs w:val="24"/>
        </w:rPr>
        <w:t>. текст Административного регламента с приложениями;</w:t>
      </w:r>
    </w:p>
    <w:p w14:paraId="295E136C" w14:textId="6A7371EE" w:rsidR="00BE5C51" w:rsidRDefault="00C35907" w:rsidP="00060295">
      <w:pPr>
        <w:pStyle w:val="11"/>
        <w:numPr>
          <w:ilvl w:val="0"/>
          <w:numId w:val="0"/>
        </w:numPr>
        <w:ind w:firstLine="709"/>
        <w:rPr>
          <w:sz w:val="24"/>
          <w:szCs w:val="24"/>
        </w:rPr>
      </w:pPr>
      <w:r>
        <w:rPr>
          <w:sz w:val="24"/>
          <w:szCs w:val="24"/>
        </w:rPr>
        <w:t>3.7.9</w:t>
      </w:r>
      <w:r w:rsidR="00BE5C51" w:rsidRPr="007E2ADE">
        <w:rPr>
          <w:sz w:val="24"/>
          <w:szCs w:val="24"/>
        </w:rPr>
        <w:t xml:space="preserve">. краткое описание порядка предоставления </w:t>
      </w:r>
      <w:r w:rsidR="00BE5C51">
        <w:rPr>
          <w:sz w:val="24"/>
          <w:szCs w:val="24"/>
        </w:rPr>
        <w:t xml:space="preserve">Муниципальной </w:t>
      </w:r>
      <w:r w:rsidR="00BE5C51" w:rsidRPr="007E2ADE">
        <w:rPr>
          <w:sz w:val="24"/>
          <w:szCs w:val="24"/>
        </w:rPr>
        <w:t>услуги;</w:t>
      </w:r>
    </w:p>
    <w:p w14:paraId="6A0E07DA" w14:textId="2EE13D21" w:rsidR="00C35907" w:rsidRPr="007E2ADE" w:rsidRDefault="00C35907" w:rsidP="00060295">
      <w:pPr>
        <w:pStyle w:val="11"/>
        <w:numPr>
          <w:ilvl w:val="0"/>
          <w:numId w:val="0"/>
        </w:numPr>
        <w:ind w:firstLine="709"/>
        <w:rPr>
          <w:sz w:val="24"/>
          <w:szCs w:val="24"/>
        </w:rPr>
      </w:pPr>
      <w:r>
        <w:rPr>
          <w:sz w:val="24"/>
          <w:szCs w:val="24"/>
        </w:rPr>
        <w:t xml:space="preserve">3.7.10. </w:t>
      </w:r>
      <w:r w:rsidRPr="00C35907">
        <w:rPr>
          <w:sz w:val="24"/>
          <w:szCs w:val="24"/>
        </w:rPr>
        <w:t xml:space="preserve">порядок обжалования решений, действий или бездействия должностных лиц </w:t>
      </w:r>
      <w:r>
        <w:rPr>
          <w:sz w:val="24"/>
          <w:szCs w:val="24"/>
        </w:rPr>
        <w:t>Администрации</w:t>
      </w:r>
      <w:r w:rsidRPr="00C35907">
        <w:rPr>
          <w:sz w:val="24"/>
          <w:szCs w:val="24"/>
        </w:rPr>
        <w:t xml:space="preserve"> (е</w:t>
      </w:r>
      <w:r>
        <w:rPr>
          <w:sz w:val="24"/>
          <w:szCs w:val="24"/>
        </w:rPr>
        <w:t>е</w:t>
      </w:r>
      <w:r w:rsidRPr="00C35907">
        <w:rPr>
          <w:sz w:val="24"/>
          <w:szCs w:val="24"/>
        </w:rPr>
        <w:t xml:space="preserve"> структурных подразделений);</w:t>
      </w:r>
    </w:p>
    <w:p w14:paraId="5C10CFB5" w14:textId="657CC9C2" w:rsidR="00BE5C51" w:rsidRDefault="00C35907">
      <w:pPr>
        <w:pStyle w:val="11"/>
        <w:numPr>
          <w:ilvl w:val="0"/>
          <w:numId w:val="0"/>
        </w:numPr>
        <w:ind w:firstLine="709"/>
        <w:rPr>
          <w:sz w:val="24"/>
          <w:szCs w:val="24"/>
        </w:rPr>
      </w:pPr>
      <w:r>
        <w:rPr>
          <w:sz w:val="24"/>
          <w:szCs w:val="24"/>
        </w:rPr>
        <w:t>3.7.11</w:t>
      </w:r>
      <w:r w:rsidR="00BE5C51" w:rsidRPr="007E2ADE">
        <w:rPr>
          <w:sz w:val="24"/>
          <w:szCs w:val="24"/>
        </w:rPr>
        <w:t xml:space="preserve">. информация о возможности участия Заявителей в оценке качества предоставления </w:t>
      </w:r>
      <w:r w:rsidR="007B6F19">
        <w:rPr>
          <w:sz w:val="24"/>
          <w:szCs w:val="24"/>
        </w:rPr>
        <w:t>Муниципальной</w:t>
      </w:r>
      <w:r w:rsidR="00BE5C51" w:rsidRPr="007E2ADE">
        <w:rPr>
          <w:sz w:val="24"/>
          <w:szCs w:val="24"/>
        </w:rPr>
        <w:t xml:space="preserve"> услуги, в том числе в оценке </w:t>
      </w:r>
      <w:proofErr w:type="gramStart"/>
      <w:r w:rsidR="00BE5C51" w:rsidRPr="007E2ADE">
        <w:rPr>
          <w:sz w:val="24"/>
          <w:szCs w:val="24"/>
        </w:rPr>
        <w:t xml:space="preserve">эффективности деятельности </w:t>
      </w:r>
      <w:r w:rsidR="00BE5C51">
        <w:rPr>
          <w:sz w:val="24"/>
          <w:szCs w:val="24"/>
        </w:rPr>
        <w:t>Главы</w:t>
      </w:r>
      <w:r w:rsidR="002D3025">
        <w:rPr>
          <w:sz w:val="24"/>
          <w:szCs w:val="24"/>
        </w:rPr>
        <w:t xml:space="preserve"> </w:t>
      </w:r>
      <w:r w:rsidR="00D95480">
        <w:rPr>
          <w:sz w:val="24"/>
          <w:szCs w:val="24"/>
        </w:rPr>
        <w:t>Администрации городского округа</w:t>
      </w:r>
      <w:proofErr w:type="gramEnd"/>
      <w:r w:rsidR="00D95480">
        <w:rPr>
          <w:sz w:val="24"/>
          <w:szCs w:val="24"/>
        </w:rPr>
        <w:t xml:space="preserve"> Люберцы Московской области</w:t>
      </w:r>
      <w:r w:rsidR="00BE5C51" w:rsidRPr="007E2ADE">
        <w:rPr>
          <w:sz w:val="24"/>
          <w:szCs w:val="24"/>
        </w:rPr>
        <w:t>, а также справочно-информационные материалы, содержащие сведения о порядке и способах проведения оценки.</w:t>
      </w:r>
    </w:p>
    <w:p w14:paraId="5D6951BD" w14:textId="6F9D8AB5" w:rsidR="00EC0612" w:rsidRDefault="00BE5C51" w:rsidP="00497AB1">
      <w:pPr>
        <w:pStyle w:val="11"/>
        <w:numPr>
          <w:ilvl w:val="0"/>
          <w:numId w:val="0"/>
        </w:numPr>
        <w:ind w:firstLine="709"/>
        <w:rPr>
          <w:sz w:val="24"/>
          <w:szCs w:val="24"/>
        </w:rPr>
      </w:pPr>
      <w:r>
        <w:rPr>
          <w:sz w:val="24"/>
          <w:szCs w:val="24"/>
        </w:rPr>
        <w:t xml:space="preserve">3.8. </w:t>
      </w:r>
      <w:r w:rsidR="001E6FB8" w:rsidRPr="00840B1C">
        <w:rPr>
          <w:sz w:val="24"/>
          <w:szCs w:val="24"/>
        </w:rPr>
        <w:t xml:space="preserve">При информировании о порядке предоставления </w:t>
      </w:r>
      <w:r w:rsidR="003515BC">
        <w:rPr>
          <w:sz w:val="24"/>
          <w:szCs w:val="24"/>
        </w:rPr>
        <w:t>Муниципальной</w:t>
      </w:r>
      <w:r w:rsidR="001E6FB8" w:rsidRPr="00840B1C">
        <w:rPr>
          <w:sz w:val="24"/>
          <w:szCs w:val="24"/>
        </w:rPr>
        <w:t xml:space="preserve"> услуги по телефону должностное лицо</w:t>
      </w:r>
      <w:r w:rsidR="00BB17DF" w:rsidRPr="00840B1C">
        <w:rPr>
          <w:sz w:val="24"/>
          <w:szCs w:val="24"/>
        </w:rPr>
        <w:t xml:space="preserve"> </w:t>
      </w:r>
      <w:r w:rsidR="003515BC">
        <w:rPr>
          <w:sz w:val="24"/>
          <w:szCs w:val="24"/>
        </w:rPr>
        <w:t>Администрации</w:t>
      </w:r>
      <w:r w:rsidR="00523273" w:rsidRPr="00840B1C">
        <w:rPr>
          <w:sz w:val="24"/>
          <w:szCs w:val="24"/>
        </w:rPr>
        <w:t>,</w:t>
      </w:r>
      <w:r w:rsidR="00BB17DF" w:rsidRPr="00840B1C">
        <w:rPr>
          <w:sz w:val="24"/>
          <w:szCs w:val="24"/>
        </w:rPr>
        <w:t xml:space="preserve"> </w:t>
      </w:r>
      <w:r w:rsidR="00B27BCD" w:rsidRPr="00840B1C">
        <w:rPr>
          <w:sz w:val="24"/>
          <w:szCs w:val="24"/>
        </w:rPr>
        <w:t>приняв вызов по телефону</w:t>
      </w:r>
      <w:r w:rsidR="000C3452">
        <w:rPr>
          <w:sz w:val="24"/>
          <w:szCs w:val="24"/>
        </w:rPr>
        <w:t>;</w:t>
      </w:r>
    </w:p>
    <w:p w14:paraId="7802DCF4" w14:textId="7D13C15F" w:rsidR="00BE5C51" w:rsidRPr="00F119F6" w:rsidRDefault="00BE5C51" w:rsidP="00060295">
      <w:pPr>
        <w:pStyle w:val="111"/>
        <w:numPr>
          <w:ilvl w:val="0"/>
          <w:numId w:val="0"/>
        </w:numPr>
        <w:ind w:firstLine="709"/>
        <w:rPr>
          <w:sz w:val="24"/>
          <w:szCs w:val="24"/>
        </w:rPr>
      </w:pPr>
      <w:proofErr w:type="gramStart"/>
      <w:r>
        <w:rPr>
          <w:sz w:val="24"/>
          <w:szCs w:val="24"/>
        </w:rPr>
        <w:t xml:space="preserve">3.8.1. </w:t>
      </w:r>
      <w:r w:rsidRPr="00F119F6">
        <w:rPr>
          <w:sz w:val="24"/>
          <w:szCs w:val="24"/>
        </w:rPr>
        <w:t>представляется обратившемуся: называет фамилию, имя, отчество (при наличии), должность;</w:t>
      </w:r>
      <w:proofErr w:type="gramEnd"/>
    </w:p>
    <w:p w14:paraId="175D794A" w14:textId="3D2BC7C9" w:rsidR="00BE5C51" w:rsidRDefault="00BE5C51" w:rsidP="00497AB1">
      <w:pPr>
        <w:pStyle w:val="11"/>
        <w:numPr>
          <w:ilvl w:val="0"/>
          <w:numId w:val="0"/>
        </w:numPr>
        <w:ind w:firstLine="709"/>
        <w:rPr>
          <w:sz w:val="24"/>
          <w:szCs w:val="24"/>
        </w:rPr>
      </w:pPr>
      <w:proofErr w:type="gramStart"/>
      <w:r>
        <w:rPr>
          <w:sz w:val="24"/>
          <w:szCs w:val="24"/>
        </w:rPr>
        <w:t xml:space="preserve">3.8.2. </w:t>
      </w:r>
      <w:r w:rsidRPr="00840B1C">
        <w:rPr>
          <w:sz w:val="24"/>
          <w:szCs w:val="24"/>
        </w:rPr>
        <w:t>обязано сообщ</w:t>
      </w:r>
      <w:r w:rsidR="0040130D">
        <w:rPr>
          <w:sz w:val="24"/>
          <w:szCs w:val="24"/>
        </w:rPr>
        <w:t>ить</w:t>
      </w:r>
      <w:r w:rsidRPr="00840B1C">
        <w:rPr>
          <w:sz w:val="24"/>
          <w:szCs w:val="24"/>
        </w:rPr>
        <w:t xml:space="preserve"> </w:t>
      </w:r>
      <w:r>
        <w:rPr>
          <w:sz w:val="24"/>
          <w:szCs w:val="24"/>
        </w:rPr>
        <w:t>обратившемуся</w:t>
      </w:r>
      <w:r w:rsidRPr="00840B1C">
        <w:rPr>
          <w:sz w:val="24"/>
          <w:szCs w:val="24"/>
        </w:rPr>
        <w:t xml:space="preserve"> наименование </w:t>
      </w:r>
      <w:r>
        <w:rPr>
          <w:sz w:val="24"/>
          <w:szCs w:val="24"/>
        </w:rPr>
        <w:t>Администрации,</w:t>
      </w:r>
      <w:r w:rsidRPr="00840B1C">
        <w:rPr>
          <w:sz w:val="24"/>
          <w:szCs w:val="24"/>
        </w:rPr>
        <w:t xml:space="preserve"> график работы, точные почтовый и фактический адреса </w:t>
      </w:r>
      <w:r>
        <w:rPr>
          <w:sz w:val="24"/>
          <w:szCs w:val="24"/>
        </w:rPr>
        <w:t>Администрации</w:t>
      </w:r>
      <w:r w:rsidRPr="00840B1C">
        <w:rPr>
          <w:sz w:val="24"/>
          <w:szCs w:val="24"/>
        </w:rPr>
        <w:t xml:space="preserve">, способ проезда к </w:t>
      </w:r>
      <w:r>
        <w:rPr>
          <w:sz w:val="24"/>
          <w:szCs w:val="24"/>
        </w:rPr>
        <w:t>Администрации</w:t>
      </w:r>
      <w:r w:rsidRPr="00840B1C">
        <w:rPr>
          <w:sz w:val="24"/>
          <w:szCs w:val="24"/>
        </w:rPr>
        <w:t xml:space="preserve">, способы предварительной записи для приема по вопросу предоставления </w:t>
      </w:r>
      <w:r>
        <w:rPr>
          <w:sz w:val="24"/>
          <w:szCs w:val="24"/>
        </w:rPr>
        <w:t>Муниципальной</w:t>
      </w:r>
      <w:r w:rsidRPr="00840B1C">
        <w:rPr>
          <w:sz w:val="24"/>
          <w:szCs w:val="24"/>
        </w:rPr>
        <w:t xml:space="preserve"> услуги</w:t>
      </w:r>
      <w:r w:rsidR="0040130D">
        <w:rPr>
          <w:sz w:val="24"/>
          <w:szCs w:val="24"/>
        </w:rPr>
        <w:t>, требования к письменному обращению</w:t>
      </w:r>
      <w:r>
        <w:rPr>
          <w:sz w:val="24"/>
          <w:szCs w:val="24"/>
        </w:rPr>
        <w:t>;</w:t>
      </w:r>
      <w:proofErr w:type="gramEnd"/>
    </w:p>
    <w:p w14:paraId="10837808" w14:textId="15BF75A0" w:rsidR="00BE5C51" w:rsidRDefault="00BE5C51" w:rsidP="00060295">
      <w:pPr>
        <w:pStyle w:val="11"/>
        <w:numPr>
          <w:ilvl w:val="0"/>
          <w:numId w:val="0"/>
        </w:numPr>
        <w:ind w:firstLine="709"/>
        <w:rPr>
          <w:sz w:val="24"/>
          <w:szCs w:val="24"/>
        </w:rPr>
      </w:pPr>
      <w:r>
        <w:rPr>
          <w:sz w:val="24"/>
          <w:szCs w:val="24"/>
        </w:rPr>
        <w:lastRenderedPageBreak/>
        <w:t xml:space="preserve">3.8.3. </w:t>
      </w:r>
      <w:r w:rsidRPr="00840B1C">
        <w:rPr>
          <w:sz w:val="24"/>
          <w:szCs w:val="24"/>
        </w:rPr>
        <w:t>обязан</w:t>
      </w:r>
      <w:r>
        <w:rPr>
          <w:sz w:val="24"/>
          <w:szCs w:val="24"/>
        </w:rPr>
        <w:t>о</w:t>
      </w:r>
      <w:r w:rsidRPr="00840B1C">
        <w:rPr>
          <w:sz w:val="24"/>
          <w:szCs w:val="24"/>
        </w:rPr>
        <w:t xml:space="preserve"> произносить слова четко и не прерывать разговор по причине поступления другого звонка</w:t>
      </w:r>
      <w:r>
        <w:rPr>
          <w:sz w:val="24"/>
          <w:szCs w:val="24"/>
        </w:rPr>
        <w:t>;</w:t>
      </w:r>
    </w:p>
    <w:p w14:paraId="52942878" w14:textId="0F60F068" w:rsidR="00BE5C51" w:rsidRPr="00EC0612" w:rsidRDefault="00BE5C51" w:rsidP="00060295">
      <w:pPr>
        <w:pStyle w:val="11"/>
        <w:numPr>
          <w:ilvl w:val="0"/>
          <w:numId w:val="0"/>
        </w:numPr>
        <w:ind w:firstLine="709"/>
        <w:rPr>
          <w:sz w:val="24"/>
          <w:szCs w:val="24"/>
        </w:rPr>
      </w:pPr>
      <w:r>
        <w:rPr>
          <w:sz w:val="24"/>
          <w:szCs w:val="24"/>
        </w:rPr>
        <w:t>3.8.4. п</w:t>
      </w:r>
      <w:r w:rsidRPr="00840B1C">
        <w:rPr>
          <w:sz w:val="24"/>
          <w:szCs w:val="24"/>
        </w:rPr>
        <w:t xml:space="preserve">ри невозможности ответить на поставленные </w:t>
      </w:r>
      <w:proofErr w:type="gramStart"/>
      <w:r>
        <w:rPr>
          <w:sz w:val="24"/>
          <w:szCs w:val="24"/>
        </w:rPr>
        <w:t>обративш</w:t>
      </w:r>
      <w:r w:rsidR="002D3025">
        <w:rPr>
          <w:sz w:val="24"/>
          <w:szCs w:val="24"/>
        </w:rPr>
        <w:t>и</w:t>
      </w:r>
      <w:r>
        <w:rPr>
          <w:sz w:val="24"/>
          <w:szCs w:val="24"/>
        </w:rPr>
        <w:t>мся</w:t>
      </w:r>
      <w:proofErr w:type="gramEnd"/>
      <w:r w:rsidRPr="00840B1C">
        <w:rPr>
          <w:sz w:val="24"/>
          <w:szCs w:val="24"/>
        </w:rPr>
        <w:t xml:space="preserve"> вопросы телефонный звонок переадрес</w:t>
      </w:r>
      <w:r>
        <w:rPr>
          <w:sz w:val="24"/>
          <w:szCs w:val="24"/>
        </w:rPr>
        <w:t>овывает</w:t>
      </w:r>
      <w:r w:rsidRPr="00840B1C">
        <w:rPr>
          <w:sz w:val="24"/>
          <w:szCs w:val="24"/>
        </w:rPr>
        <w:t xml:space="preserve"> (перев</w:t>
      </w:r>
      <w:r>
        <w:rPr>
          <w:sz w:val="24"/>
          <w:szCs w:val="24"/>
        </w:rPr>
        <w:t>одит</w:t>
      </w:r>
      <w:r w:rsidRPr="00840B1C">
        <w:rPr>
          <w:sz w:val="24"/>
          <w:szCs w:val="24"/>
        </w:rPr>
        <w:t xml:space="preserve">) на другое должностное лицо </w:t>
      </w:r>
      <w:r>
        <w:rPr>
          <w:sz w:val="24"/>
          <w:szCs w:val="24"/>
        </w:rPr>
        <w:t xml:space="preserve">Администрации </w:t>
      </w:r>
      <w:r w:rsidRPr="00840B1C">
        <w:rPr>
          <w:sz w:val="24"/>
          <w:szCs w:val="24"/>
        </w:rPr>
        <w:t>либо обратившемуся сообщ</w:t>
      </w:r>
      <w:r>
        <w:rPr>
          <w:sz w:val="24"/>
          <w:szCs w:val="24"/>
        </w:rPr>
        <w:t>ает</w:t>
      </w:r>
      <w:r w:rsidRPr="00840B1C">
        <w:rPr>
          <w:sz w:val="24"/>
          <w:szCs w:val="24"/>
        </w:rPr>
        <w:t xml:space="preserve"> номер телефона, по которому можно получить необходимую информацию.</w:t>
      </w:r>
    </w:p>
    <w:p w14:paraId="09523DCC" w14:textId="539C33AC" w:rsidR="00BE5C51" w:rsidRDefault="00BE5C51">
      <w:pPr>
        <w:pStyle w:val="11"/>
        <w:numPr>
          <w:ilvl w:val="0"/>
          <w:numId w:val="0"/>
        </w:numPr>
        <w:ind w:firstLine="709"/>
        <w:rPr>
          <w:sz w:val="24"/>
          <w:szCs w:val="24"/>
        </w:rPr>
      </w:pPr>
      <w:r w:rsidRPr="00840B1C">
        <w:rPr>
          <w:sz w:val="24"/>
          <w:szCs w:val="24"/>
        </w:rPr>
        <w:t xml:space="preserve">Информирование по телефону о порядке предоставления </w:t>
      </w:r>
      <w:r>
        <w:rPr>
          <w:sz w:val="24"/>
          <w:szCs w:val="24"/>
        </w:rPr>
        <w:t>Муниципальной</w:t>
      </w:r>
      <w:r w:rsidRPr="00840B1C">
        <w:rPr>
          <w:sz w:val="24"/>
          <w:szCs w:val="24"/>
        </w:rPr>
        <w:t xml:space="preserve"> услуги осуществляется в соответствии с режимом и графиком работы </w:t>
      </w:r>
      <w:r>
        <w:rPr>
          <w:sz w:val="24"/>
          <w:szCs w:val="24"/>
        </w:rPr>
        <w:t>Администрации</w:t>
      </w:r>
      <w:r w:rsidR="0040130D">
        <w:rPr>
          <w:sz w:val="24"/>
          <w:szCs w:val="24"/>
        </w:rPr>
        <w:t xml:space="preserve"> (ее структурных подразделений)</w:t>
      </w:r>
      <w:r>
        <w:rPr>
          <w:sz w:val="24"/>
          <w:szCs w:val="24"/>
        </w:rPr>
        <w:t>.</w:t>
      </w:r>
    </w:p>
    <w:p w14:paraId="10EC9A18" w14:textId="39CA11F4" w:rsidR="00934720" w:rsidRPr="007E2ADE" w:rsidRDefault="00934720" w:rsidP="00060295">
      <w:pPr>
        <w:pStyle w:val="11"/>
        <w:numPr>
          <w:ilvl w:val="0"/>
          <w:numId w:val="0"/>
        </w:numPr>
        <w:ind w:firstLine="709"/>
        <w:rPr>
          <w:sz w:val="24"/>
          <w:szCs w:val="24"/>
        </w:rPr>
      </w:pPr>
      <w:r>
        <w:rPr>
          <w:sz w:val="24"/>
          <w:szCs w:val="24"/>
        </w:rPr>
        <w:t xml:space="preserve">3.9. </w:t>
      </w:r>
      <w:r w:rsidRPr="007E2ADE">
        <w:rPr>
          <w:sz w:val="24"/>
          <w:szCs w:val="24"/>
        </w:rPr>
        <w:t xml:space="preserve">При ответах на устные обращения, в том числе на телефонные звонки, по вопросам </w:t>
      </w:r>
      <w:r w:rsidRPr="007E2ADE">
        <w:rPr>
          <w:sz w:val="24"/>
          <w:szCs w:val="24"/>
        </w:rPr>
        <w:br/>
        <w:t xml:space="preserve">о порядке предоставления </w:t>
      </w:r>
      <w:r>
        <w:rPr>
          <w:sz w:val="24"/>
          <w:szCs w:val="24"/>
        </w:rPr>
        <w:t>Муниципальной</w:t>
      </w:r>
      <w:r w:rsidRPr="007E2ADE">
        <w:rPr>
          <w:sz w:val="24"/>
          <w:szCs w:val="24"/>
        </w:rPr>
        <w:t xml:space="preserve"> услуги должностным лицом </w:t>
      </w:r>
      <w:r>
        <w:rPr>
          <w:sz w:val="24"/>
          <w:szCs w:val="24"/>
        </w:rPr>
        <w:t>Администрации</w:t>
      </w:r>
      <w:r w:rsidRPr="007E2ADE">
        <w:rPr>
          <w:sz w:val="24"/>
          <w:szCs w:val="24"/>
        </w:rPr>
        <w:t xml:space="preserve"> </w:t>
      </w:r>
      <w:r w:rsidRPr="007E2ADE">
        <w:rPr>
          <w:sz w:val="24"/>
          <w:szCs w:val="24"/>
        </w:rPr>
        <w:br/>
        <w:t>(е</w:t>
      </w:r>
      <w:r w:rsidR="00230649">
        <w:rPr>
          <w:sz w:val="24"/>
          <w:szCs w:val="24"/>
        </w:rPr>
        <w:t>е</w:t>
      </w:r>
      <w:r w:rsidRPr="007E2ADE">
        <w:rPr>
          <w:sz w:val="24"/>
          <w:szCs w:val="24"/>
        </w:rPr>
        <w:t xml:space="preserve"> структурного подразделения) </w:t>
      </w:r>
      <w:proofErr w:type="gramStart"/>
      <w:r w:rsidRPr="007E2ADE">
        <w:rPr>
          <w:sz w:val="24"/>
          <w:szCs w:val="24"/>
        </w:rPr>
        <w:t>обратившемуся</w:t>
      </w:r>
      <w:proofErr w:type="gramEnd"/>
      <w:r w:rsidRPr="007E2ADE">
        <w:rPr>
          <w:sz w:val="24"/>
          <w:szCs w:val="24"/>
        </w:rPr>
        <w:t xml:space="preserve"> сообщается </w:t>
      </w:r>
      <w:r>
        <w:rPr>
          <w:sz w:val="24"/>
          <w:szCs w:val="24"/>
        </w:rPr>
        <w:t xml:space="preserve">следующая </w:t>
      </w:r>
      <w:r w:rsidRPr="007E2ADE">
        <w:rPr>
          <w:sz w:val="24"/>
          <w:szCs w:val="24"/>
        </w:rPr>
        <w:t>информация</w:t>
      </w:r>
      <w:r>
        <w:rPr>
          <w:sz w:val="24"/>
          <w:szCs w:val="24"/>
        </w:rPr>
        <w:t>:</w:t>
      </w:r>
    </w:p>
    <w:p w14:paraId="5FE036A0" w14:textId="277A0F0B" w:rsidR="00934720" w:rsidRPr="007E2ADE" w:rsidRDefault="00934720" w:rsidP="00060295">
      <w:pPr>
        <w:pStyle w:val="11"/>
        <w:numPr>
          <w:ilvl w:val="0"/>
          <w:numId w:val="0"/>
        </w:numPr>
        <w:ind w:firstLine="709"/>
        <w:rPr>
          <w:sz w:val="24"/>
          <w:szCs w:val="24"/>
        </w:rPr>
      </w:pPr>
      <w:r w:rsidRPr="007E2ADE">
        <w:rPr>
          <w:sz w:val="24"/>
          <w:szCs w:val="24"/>
        </w:rPr>
        <w:t xml:space="preserve">3.9.1. о перечне лиц, имеющих право на получение </w:t>
      </w:r>
      <w:r>
        <w:rPr>
          <w:sz w:val="24"/>
          <w:szCs w:val="24"/>
        </w:rPr>
        <w:t>Муниципальной</w:t>
      </w:r>
      <w:r w:rsidRPr="007E2ADE">
        <w:rPr>
          <w:sz w:val="24"/>
          <w:szCs w:val="24"/>
        </w:rPr>
        <w:t xml:space="preserve"> услуги;</w:t>
      </w:r>
    </w:p>
    <w:p w14:paraId="379C82E6" w14:textId="07BFAC8B" w:rsidR="00934720" w:rsidRPr="007E2ADE" w:rsidRDefault="00934720" w:rsidP="00060295">
      <w:pPr>
        <w:pStyle w:val="11"/>
        <w:numPr>
          <w:ilvl w:val="0"/>
          <w:numId w:val="0"/>
        </w:numPr>
        <w:ind w:firstLine="709"/>
        <w:rPr>
          <w:sz w:val="24"/>
          <w:szCs w:val="24"/>
        </w:rPr>
      </w:pPr>
      <w:r w:rsidRPr="007E2ADE">
        <w:rPr>
          <w:sz w:val="24"/>
          <w:szCs w:val="24"/>
        </w:rPr>
        <w:t xml:space="preserve">3.9.2. о нормативных правовых актах, регулирующих вопросы предоставления </w:t>
      </w:r>
      <w:r>
        <w:rPr>
          <w:sz w:val="24"/>
          <w:szCs w:val="24"/>
        </w:rPr>
        <w:t>Муниципальной</w:t>
      </w:r>
      <w:r w:rsidRPr="007E2ADE">
        <w:rPr>
          <w:sz w:val="24"/>
          <w:szCs w:val="24"/>
        </w:rPr>
        <w:t xml:space="preserve"> услуги (наименование, дата и номер принятия нормативного правового акта);</w:t>
      </w:r>
    </w:p>
    <w:p w14:paraId="0A56852E" w14:textId="6EC6BC96" w:rsidR="00934720" w:rsidRPr="007E2ADE" w:rsidRDefault="00934720" w:rsidP="00060295">
      <w:pPr>
        <w:pStyle w:val="11"/>
        <w:numPr>
          <w:ilvl w:val="0"/>
          <w:numId w:val="0"/>
        </w:numPr>
        <w:ind w:firstLine="709"/>
        <w:rPr>
          <w:sz w:val="24"/>
          <w:szCs w:val="24"/>
        </w:rPr>
      </w:pPr>
      <w:r w:rsidRPr="007E2ADE">
        <w:rPr>
          <w:sz w:val="24"/>
          <w:szCs w:val="24"/>
        </w:rPr>
        <w:t xml:space="preserve">3.9.3. о перечне документов, необходимых для получения </w:t>
      </w:r>
      <w:r>
        <w:rPr>
          <w:sz w:val="24"/>
          <w:szCs w:val="24"/>
        </w:rPr>
        <w:t>Муниципальной</w:t>
      </w:r>
      <w:r w:rsidRPr="007E2ADE">
        <w:rPr>
          <w:sz w:val="24"/>
          <w:szCs w:val="24"/>
        </w:rPr>
        <w:t xml:space="preserve"> услуги;</w:t>
      </w:r>
    </w:p>
    <w:p w14:paraId="343FDE19" w14:textId="0DFC9451" w:rsidR="00934720" w:rsidRPr="007E2ADE" w:rsidRDefault="00934720" w:rsidP="00060295">
      <w:pPr>
        <w:pStyle w:val="11"/>
        <w:numPr>
          <w:ilvl w:val="0"/>
          <w:numId w:val="0"/>
        </w:numPr>
        <w:ind w:firstLine="709"/>
        <w:rPr>
          <w:sz w:val="24"/>
          <w:szCs w:val="24"/>
        </w:rPr>
      </w:pPr>
      <w:r w:rsidRPr="007E2ADE">
        <w:rPr>
          <w:sz w:val="24"/>
          <w:szCs w:val="24"/>
        </w:rPr>
        <w:t xml:space="preserve">3.9.4. о сроках предоставления </w:t>
      </w:r>
      <w:r>
        <w:rPr>
          <w:sz w:val="24"/>
          <w:szCs w:val="24"/>
        </w:rPr>
        <w:t>Муниципальной</w:t>
      </w:r>
      <w:r w:rsidRPr="007E2ADE">
        <w:rPr>
          <w:sz w:val="24"/>
          <w:szCs w:val="24"/>
        </w:rPr>
        <w:t xml:space="preserve"> услуги;</w:t>
      </w:r>
    </w:p>
    <w:p w14:paraId="11383B41" w14:textId="60E0C70A" w:rsidR="00934720" w:rsidRPr="007E2ADE" w:rsidRDefault="00934720" w:rsidP="00060295">
      <w:pPr>
        <w:pStyle w:val="11"/>
        <w:numPr>
          <w:ilvl w:val="0"/>
          <w:numId w:val="0"/>
        </w:numPr>
        <w:ind w:firstLine="709"/>
        <w:rPr>
          <w:sz w:val="24"/>
          <w:szCs w:val="24"/>
        </w:rPr>
      </w:pPr>
      <w:r w:rsidRPr="007E2ADE">
        <w:rPr>
          <w:sz w:val="24"/>
          <w:szCs w:val="24"/>
        </w:rPr>
        <w:t xml:space="preserve">3.9.5. об основаниях для отказа в приеме документов, необходимых для предоставления </w:t>
      </w:r>
      <w:r>
        <w:rPr>
          <w:sz w:val="24"/>
          <w:szCs w:val="24"/>
        </w:rPr>
        <w:t>Муниципальной</w:t>
      </w:r>
      <w:r w:rsidRPr="007E2ADE">
        <w:rPr>
          <w:sz w:val="24"/>
          <w:szCs w:val="24"/>
        </w:rPr>
        <w:t xml:space="preserve"> услуги; </w:t>
      </w:r>
    </w:p>
    <w:p w14:paraId="3545DBBF" w14:textId="1756D4CD" w:rsidR="00934720" w:rsidRPr="007E2ADE" w:rsidRDefault="00934720" w:rsidP="00060295">
      <w:pPr>
        <w:pStyle w:val="11"/>
        <w:numPr>
          <w:ilvl w:val="0"/>
          <w:numId w:val="0"/>
        </w:numPr>
        <w:ind w:firstLine="709"/>
        <w:rPr>
          <w:sz w:val="24"/>
          <w:szCs w:val="24"/>
        </w:rPr>
      </w:pPr>
      <w:r w:rsidRPr="007E2ADE">
        <w:rPr>
          <w:sz w:val="24"/>
          <w:szCs w:val="24"/>
        </w:rPr>
        <w:t xml:space="preserve">3.9.6. об основаниях для приостановления предоставления </w:t>
      </w:r>
      <w:r>
        <w:rPr>
          <w:sz w:val="24"/>
          <w:szCs w:val="24"/>
        </w:rPr>
        <w:t>Муниципальной</w:t>
      </w:r>
      <w:r w:rsidRPr="007E2ADE">
        <w:rPr>
          <w:sz w:val="24"/>
          <w:szCs w:val="24"/>
        </w:rPr>
        <w:t xml:space="preserve"> услуги, отказа в предоставлении </w:t>
      </w:r>
      <w:r>
        <w:rPr>
          <w:sz w:val="24"/>
          <w:szCs w:val="24"/>
        </w:rPr>
        <w:t>Муниципальной</w:t>
      </w:r>
      <w:r w:rsidRPr="007E2ADE">
        <w:rPr>
          <w:sz w:val="24"/>
          <w:szCs w:val="24"/>
        </w:rPr>
        <w:t xml:space="preserve"> услуги;</w:t>
      </w:r>
    </w:p>
    <w:p w14:paraId="523C7A91" w14:textId="57F76DF6" w:rsidR="00934720" w:rsidRPr="007E2ADE" w:rsidRDefault="00934720" w:rsidP="00060295">
      <w:pPr>
        <w:pStyle w:val="11"/>
        <w:numPr>
          <w:ilvl w:val="0"/>
          <w:numId w:val="0"/>
        </w:numPr>
        <w:ind w:firstLine="709"/>
        <w:rPr>
          <w:sz w:val="24"/>
          <w:szCs w:val="24"/>
        </w:rPr>
      </w:pPr>
      <w:r w:rsidRPr="007E2ADE">
        <w:rPr>
          <w:sz w:val="24"/>
          <w:szCs w:val="24"/>
        </w:rPr>
        <w:t xml:space="preserve">3.9.7. о месте размещения на ЕПГУ, РПГУ, официальном сайте </w:t>
      </w:r>
      <w:r>
        <w:rPr>
          <w:sz w:val="24"/>
          <w:szCs w:val="24"/>
        </w:rPr>
        <w:t>Администрации</w:t>
      </w:r>
      <w:r w:rsidRPr="007E2ADE">
        <w:rPr>
          <w:sz w:val="24"/>
          <w:szCs w:val="24"/>
        </w:rPr>
        <w:t xml:space="preserve"> информации по вопросам предоставления </w:t>
      </w:r>
      <w:r w:rsidR="007B6F19">
        <w:rPr>
          <w:sz w:val="24"/>
          <w:szCs w:val="24"/>
        </w:rPr>
        <w:t>Муниципальной</w:t>
      </w:r>
      <w:r w:rsidRPr="007E2ADE">
        <w:rPr>
          <w:sz w:val="24"/>
          <w:szCs w:val="24"/>
        </w:rPr>
        <w:t xml:space="preserve"> услуги.</w:t>
      </w:r>
    </w:p>
    <w:p w14:paraId="49A9C4B8" w14:textId="7850F1EA" w:rsidR="00934720" w:rsidRDefault="00934720">
      <w:pPr>
        <w:pStyle w:val="11"/>
        <w:numPr>
          <w:ilvl w:val="0"/>
          <w:numId w:val="0"/>
        </w:numPr>
        <w:ind w:firstLine="709"/>
        <w:rPr>
          <w:sz w:val="24"/>
          <w:szCs w:val="24"/>
        </w:rPr>
      </w:pPr>
      <w:r w:rsidRPr="007E2ADE">
        <w:rPr>
          <w:sz w:val="24"/>
          <w:szCs w:val="24"/>
        </w:rPr>
        <w:t xml:space="preserve">3.10. Информирование о порядке предоставления </w:t>
      </w:r>
      <w:r w:rsidR="007B6F19">
        <w:rPr>
          <w:sz w:val="24"/>
          <w:szCs w:val="24"/>
        </w:rPr>
        <w:t>Муниципальной</w:t>
      </w:r>
      <w:r w:rsidRPr="007E2ADE">
        <w:rPr>
          <w:sz w:val="24"/>
          <w:szCs w:val="24"/>
        </w:rPr>
        <w:t xml:space="preserve"> услуги осуществляется также по единому номеру телефона </w:t>
      </w:r>
      <w:r w:rsidRPr="007E2ADE">
        <w:rPr>
          <w:bCs/>
          <w:sz w:val="24"/>
          <w:szCs w:val="24"/>
        </w:rPr>
        <w:t>Электронной приёмной Московской области</w:t>
      </w:r>
      <w:r w:rsidRPr="007E2ADE">
        <w:rPr>
          <w:sz w:val="24"/>
          <w:szCs w:val="24"/>
        </w:rPr>
        <w:t xml:space="preserve"> </w:t>
      </w:r>
      <w:r w:rsidRPr="007E2ADE">
        <w:rPr>
          <w:sz w:val="24"/>
          <w:szCs w:val="24"/>
        </w:rPr>
        <w:br/>
        <w:t>+7 (800) 550-50-30.</w:t>
      </w:r>
    </w:p>
    <w:p w14:paraId="39E79E6A" w14:textId="2469571C" w:rsidR="00E40D4B" w:rsidRPr="007E2ADE" w:rsidRDefault="00E40D4B" w:rsidP="00060295">
      <w:pPr>
        <w:pStyle w:val="11"/>
        <w:numPr>
          <w:ilvl w:val="0"/>
          <w:numId w:val="0"/>
        </w:numPr>
        <w:ind w:firstLine="709"/>
        <w:rPr>
          <w:sz w:val="24"/>
          <w:szCs w:val="24"/>
        </w:rPr>
      </w:pPr>
      <w:r>
        <w:rPr>
          <w:sz w:val="24"/>
          <w:szCs w:val="24"/>
        </w:rPr>
        <w:t xml:space="preserve">3.11. </w:t>
      </w:r>
      <w:proofErr w:type="gramStart"/>
      <w:r>
        <w:rPr>
          <w:sz w:val="24"/>
          <w:szCs w:val="24"/>
        </w:rPr>
        <w:t>Администрация</w:t>
      </w:r>
      <w:r w:rsidRPr="007E2ADE">
        <w:rPr>
          <w:sz w:val="24"/>
          <w:szCs w:val="24"/>
        </w:rPr>
        <w:t xml:space="preserve"> разрабатывает информационные материалы по порядку предоставления </w:t>
      </w:r>
      <w:r>
        <w:rPr>
          <w:sz w:val="24"/>
          <w:szCs w:val="24"/>
        </w:rPr>
        <w:t>Муниципальной</w:t>
      </w:r>
      <w:r w:rsidRPr="007E2ADE">
        <w:rPr>
          <w:sz w:val="24"/>
          <w:szCs w:val="24"/>
        </w:rPr>
        <w:t xml:space="preserve"> услуги </w:t>
      </w:r>
      <w:r w:rsidR="00B94704">
        <w:rPr>
          <w:sz w:val="24"/>
          <w:szCs w:val="24"/>
        </w:rPr>
        <w:t>–</w:t>
      </w:r>
      <w:r w:rsidRPr="007E2ADE">
        <w:rPr>
          <w:sz w:val="24"/>
          <w:szCs w:val="24"/>
        </w:rPr>
        <w:t xml:space="preserve"> памятки, инструкции, брошюры, макеты и размещает их в помещениях </w:t>
      </w:r>
      <w:r>
        <w:rPr>
          <w:sz w:val="24"/>
          <w:szCs w:val="24"/>
        </w:rPr>
        <w:t>Администрации</w:t>
      </w:r>
      <w:r w:rsidRPr="007E2ADE">
        <w:rPr>
          <w:sz w:val="24"/>
          <w:szCs w:val="24"/>
        </w:rPr>
        <w:t xml:space="preserve">, предназначенных для приема Заявителей, а также иных организаций всех форм собственности по согласованию с указанными организациями, на ЕПГУ, РПГУ, официальном сайте </w:t>
      </w:r>
      <w:r>
        <w:rPr>
          <w:sz w:val="24"/>
          <w:szCs w:val="24"/>
        </w:rPr>
        <w:t>Администрации</w:t>
      </w:r>
      <w:r w:rsidRPr="007E2ADE">
        <w:rPr>
          <w:sz w:val="24"/>
          <w:szCs w:val="24"/>
        </w:rPr>
        <w:t xml:space="preserve">, а также передает </w:t>
      </w:r>
      <w:r w:rsidRPr="00E40D4B">
        <w:rPr>
          <w:sz w:val="24"/>
          <w:szCs w:val="24"/>
        </w:rPr>
        <w:t xml:space="preserve">в </w:t>
      </w:r>
      <w:r w:rsidRPr="00060295">
        <w:rPr>
          <w:sz w:val="24"/>
          <w:szCs w:val="24"/>
        </w:rPr>
        <w:t xml:space="preserve">многофункциональные центры предоставления государственных и муниципальных услуг, действующих на территории Московской области </w:t>
      </w:r>
      <w:r w:rsidRPr="00060295">
        <w:rPr>
          <w:color w:val="1F3331"/>
          <w:sz w:val="24"/>
          <w:szCs w:val="24"/>
          <w:shd w:val="clear" w:color="auto" w:fill="FFFFFF"/>
        </w:rPr>
        <w:t>(далее – МФЦ)</w:t>
      </w:r>
      <w:r w:rsidRPr="00E40D4B">
        <w:rPr>
          <w:sz w:val="24"/>
          <w:szCs w:val="24"/>
        </w:rPr>
        <w:t>.</w:t>
      </w:r>
      <w:proofErr w:type="gramEnd"/>
    </w:p>
    <w:p w14:paraId="6789D48B" w14:textId="313B7BE0" w:rsidR="00D131EA" w:rsidRPr="007E2ADE" w:rsidRDefault="00E40D4B" w:rsidP="00D131EA">
      <w:pPr>
        <w:pStyle w:val="11"/>
        <w:numPr>
          <w:ilvl w:val="0"/>
          <w:numId w:val="0"/>
        </w:numPr>
        <w:ind w:firstLine="709"/>
        <w:rPr>
          <w:sz w:val="24"/>
          <w:szCs w:val="24"/>
        </w:rPr>
      </w:pPr>
      <w:r w:rsidRPr="007E2ADE">
        <w:rPr>
          <w:sz w:val="24"/>
          <w:szCs w:val="24"/>
        </w:rPr>
        <w:t xml:space="preserve">3.12. </w:t>
      </w:r>
      <w:r>
        <w:rPr>
          <w:sz w:val="24"/>
          <w:szCs w:val="24"/>
        </w:rPr>
        <w:t>Администрация</w:t>
      </w:r>
      <w:r w:rsidRPr="007E2ADE">
        <w:rPr>
          <w:sz w:val="24"/>
          <w:szCs w:val="24"/>
        </w:rPr>
        <w:t xml:space="preserve"> обеспечивает своевременную актуализацию информационных материалов, указанных в пункте 3.11 настоящего Административного регламента, на ЕПГУ, РПГУ, официальном сайте </w:t>
      </w:r>
      <w:r>
        <w:rPr>
          <w:sz w:val="24"/>
          <w:szCs w:val="24"/>
        </w:rPr>
        <w:t>Администрации</w:t>
      </w:r>
      <w:r w:rsidRPr="007E2ADE">
        <w:rPr>
          <w:sz w:val="24"/>
          <w:szCs w:val="24"/>
        </w:rPr>
        <w:t xml:space="preserve"> и контролирует их наличие в МФЦ. </w:t>
      </w:r>
    </w:p>
    <w:p w14:paraId="0FBD0FF9" w14:textId="2261A0B9" w:rsidR="00E40D4B" w:rsidRPr="00D131EA" w:rsidRDefault="00E40D4B" w:rsidP="00D131EA">
      <w:pPr>
        <w:spacing w:after="0"/>
        <w:ind w:firstLine="709"/>
        <w:jc w:val="both"/>
        <w:rPr>
          <w:rFonts w:ascii="Times New Roman" w:hAnsi="Times New Roman"/>
          <w:sz w:val="24"/>
          <w:szCs w:val="24"/>
        </w:rPr>
      </w:pPr>
      <w:r w:rsidRPr="007E2ADE">
        <w:rPr>
          <w:rFonts w:ascii="Times New Roman" w:hAnsi="Times New Roman"/>
          <w:sz w:val="24"/>
          <w:szCs w:val="24"/>
        </w:rPr>
        <w:t xml:space="preserve">3.13. </w:t>
      </w:r>
      <w:proofErr w:type="gramStart"/>
      <w:r w:rsidRPr="007E2ADE">
        <w:rPr>
          <w:rFonts w:ascii="Times New Roman" w:hAnsi="Times New Roman"/>
          <w:sz w:val="24"/>
          <w:szCs w:val="24"/>
        </w:rPr>
        <w:t xml:space="preserve">Состав информации о порядке предоставления </w:t>
      </w:r>
      <w:r>
        <w:rPr>
          <w:rFonts w:ascii="Times New Roman" w:hAnsi="Times New Roman"/>
          <w:sz w:val="24"/>
          <w:szCs w:val="24"/>
        </w:rPr>
        <w:t>Муниципальной</w:t>
      </w:r>
      <w:r w:rsidRPr="007E2ADE">
        <w:rPr>
          <w:rFonts w:ascii="Times New Roman" w:hAnsi="Times New Roman"/>
          <w:sz w:val="24"/>
          <w:szCs w:val="24"/>
        </w:rPr>
        <w:t xml:space="preserve"> услуги, размещаемой в МФЦ, соответствует региональному стандарту организации деятельности многофункциональных центров предоставления государственных и муниципальных услуг в Московской области, утвержденному распоряжением Министерства государствен</w:t>
      </w:r>
      <w:r w:rsidR="00D131EA">
        <w:rPr>
          <w:rFonts w:ascii="Times New Roman" w:hAnsi="Times New Roman"/>
          <w:sz w:val="24"/>
          <w:szCs w:val="24"/>
        </w:rPr>
        <w:t>ного управления, информационных</w:t>
      </w:r>
      <w:r w:rsidR="00D131EA">
        <w:rPr>
          <w:rFonts w:ascii="Times New Roman" w:hAnsi="Times New Roman"/>
          <w:sz w:val="24"/>
          <w:szCs w:val="24"/>
        </w:rPr>
        <w:br/>
      </w:r>
      <w:r w:rsidRPr="007E2ADE">
        <w:rPr>
          <w:rFonts w:ascii="Times New Roman" w:hAnsi="Times New Roman"/>
          <w:sz w:val="24"/>
          <w:szCs w:val="24"/>
        </w:rPr>
        <w:t>технологий и связи Московской области от 21.07.2016 № 10-57/РВ «</w:t>
      </w:r>
      <w:r w:rsidRPr="007E2ADE">
        <w:rPr>
          <w:rFonts w:ascii="Times New Roman" w:eastAsia="Times New Roman" w:hAnsi="Times New Roman"/>
          <w:sz w:val="24"/>
          <w:szCs w:val="24"/>
          <w:lang w:eastAsia="ru-RU"/>
        </w:rPr>
        <w:t>О региональном стандарте организации деятельности многофункциональных центров предоставления государственных и муниципальных услуг в Московской области</w:t>
      </w:r>
      <w:r w:rsidRPr="007E2ADE">
        <w:rPr>
          <w:rFonts w:ascii="Times New Roman" w:hAnsi="Times New Roman"/>
          <w:sz w:val="24"/>
          <w:szCs w:val="24"/>
        </w:rPr>
        <w:t>».</w:t>
      </w:r>
      <w:proofErr w:type="gramEnd"/>
    </w:p>
    <w:p w14:paraId="631A8D8F" w14:textId="308C4C8E" w:rsidR="00E40D4B" w:rsidRPr="007E2ADE" w:rsidRDefault="00E40D4B" w:rsidP="00060295">
      <w:pPr>
        <w:pStyle w:val="11"/>
        <w:numPr>
          <w:ilvl w:val="0"/>
          <w:numId w:val="0"/>
        </w:numPr>
        <w:ind w:firstLine="709"/>
        <w:rPr>
          <w:sz w:val="24"/>
          <w:szCs w:val="24"/>
        </w:rPr>
      </w:pPr>
      <w:r w:rsidRPr="007E2ADE">
        <w:rPr>
          <w:sz w:val="24"/>
          <w:szCs w:val="24"/>
        </w:rPr>
        <w:t xml:space="preserve">3.14. </w:t>
      </w:r>
      <w:proofErr w:type="gramStart"/>
      <w:r w:rsidRPr="007E2ADE">
        <w:rPr>
          <w:sz w:val="24"/>
          <w:szCs w:val="24"/>
        </w:rPr>
        <w:t xml:space="preserve">Доступ к информации о сроках и порядке предоставления </w:t>
      </w:r>
      <w:r>
        <w:rPr>
          <w:sz w:val="24"/>
          <w:szCs w:val="24"/>
        </w:rPr>
        <w:t>Муниципальной</w:t>
      </w:r>
      <w:r w:rsidRPr="007E2ADE">
        <w:rPr>
          <w:sz w:val="24"/>
          <w:szCs w:val="24"/>
        </w:rPr>
        <w:t xml:space="preserve">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roofErr w:type="gramEnd"/>
    </w:p>
    <w:p w14:paraId="79996E40" w14:textId="215B2F39" w:rsidR="00E40D4B" w:rsidRPr="00840B1C" w:rsidRDefault="00E40D4B">
      <w:pPr>
        <w:pStyle w:val="11"/>
        <w:numPr>
          <w:ilvl w:val="0"/>
          <w:numId w:val="0"/>
        </w:numPr>
        <w:ind w:firstLine="709"/>
        <w:rPr>
          <w:sz w:val="24"/>
          <w:szCs w:val="24"/>
        </w:rPr>
      </w:pPr>
      <w:r w:rsidRPr="007E2ADE">
        <w:rPr>
          <w:sz w:val="24"/>
          <w:szCs w:val="24"/>
        </w:rPr>
        <w:lastRenderedPageBreak/>
        <w:t xml:space="preserve">3.15. Консультирование по вопросам предоставления </w:t>
      </w:r>
      <w:r>
        <w:rPr>
          <w:sz w:val="24"/>
          <w:szCs w:val="24"/>
        </w:rPr>
        <w:t>Муниципальной</w:t>
      </w:r>
      <w:r w:rsidRPr="007E2ADE">
        <w:rPr>
          <w:sz w:val="24"/>
          <w:szCs w:val="24"/>
        </w:rPr>
        <w:t xml:space="preserve"> услуги</w:t>
      </w:r>
      <w:r>
        <w:rPr>
          <w:sz w:val="24"/>
          <w:szCs w:val="24"/>
        </w:rPr>
        <w:t xml:space="preserve"> </w:t>
      </w:r>
      <w:r w:rsidRPr="007E2ADE">
        <w:rPr>
          <w:sz w:val="24"/>
          <w:szCs w:val="24"/>
        </w:rPr>
        <w:t xml:space="preserve">должностными лицами </w:t>
      </w:r>
      <w:r>
        <w:rPr>
          <w:sz w:val="24"/>
          <w:szCs w:val="24"/>
        </w:rPr>
        <w:t>Администрации</w:t>
      </w:r>
      <w:r w:rsidR="00230649">
        <w:rPr>
          <w:sz w:val="24"/>
          <w:szCs w:val="24"/>
        </w:rPr>
        <w:t xml:space="preserve"> (ее</w:t>
      </w:r>
      <w:r w:rsidRPr="007E2ADE">
        <w:rPr>
          <w:sz w:val="24"/>
          <w:szCs w:val="24"/>
        </w:rPr>
        <w:t xml:space="preserve"> структурных подразделений), работниками МФЦ осуществляется бесплатно.</w:t>
      </w:r>
    </w:p>
    <w:p w14:paraId="106FA334" w14:textId="77777777" w:rsidR="00753EBE" w:rsidRPr="00274F37" w:rsidRDefault="00753EBE" w:rsidP="000E752F">
      <w:pPr>
        <w:pStyle w:val="11"/>
        <w:numPr>
          <w:ilvl w:val="0"/>
          <w:numId w:val="0"/>
        </w:numPr>
        <w:spacing w:line="240" w:lineRule="auto"/>
        <w:ind w:firstLine="709"/>
        <w:rPr>
          <w:sz w:val="24"/>
          <w:szCs w:val="24"/>
        </w:rPr>
      </w:pPr>
    </w:p>
    <w:p w14:paraId="07AE19BB" w14:textId="1C9AB6C4" w:rsidR="00753EBE" w:rsidRDefault="000E6C84" w:rsidP="006003A3">
      <w:pPr>
        <w:pStyle w:val="1-"/>
      </w:pPr>
      <w:bookmarkStart w:id="18" w:name="_Toc437973280"/>
      <w:bookmarkStart w:id="19" w:name="_Toc438110021"/>
      <w:bookmarkStart w:id="20" w:name="_Toc438376225"/>
      <w:bookmarkStart w:id="21" w:name="_Toc510616993"/>
      <w:bookmarkStart w:id="22" w:name="_Toc48906402"/>
      <w:bookmarkStart w:id="23" w:name="_Hlk20900584"/>
      <w:r w:rsidRPr="00CE71ED">
        <w:t>Стандарт предоставления</w:t>
      </w:r>
      <w:r w:rsidR="007319F1" w:rsidRPr="00CE71ED">
        <w:t xml:space="preserve"> </w:t>
      </w:r>
      <w:r w:rsidR="008D49CC">
        <w:rPr>
          <w:lang w:val="ru-RU"/>
        </w:rPr>
        <w:t>Муниципальной</w:t>
      </w:r>
      <w:r w:rsidRPr="00CE71ED">
        <w:t xml:space="preserve"> </w:t>
      </w:r>
      <w:r w:rsidR="007319F1" w:rsidRPr="00CE71ED">
        <w:t>у</w:t>
      </w:r>
      <w:r w:rsidR="00EE6F0A" w:rsidRPr="00CE71ED">
        <w:t>слуги</w:t>
      </w:r>
      <w:bookmarkEnd w:id="18"/>
      <w:bookmarkEnd w:id="19"/>
      <w:bookmarkEnd w:id="20"/>
      <w:bookmarkEnd w:id="21"/>
      <w:bookmarkEnd w:id="22"/>
    </w:p>
    <w:p w14:paraId="44745F69" w14:textId="77777777" w:rsidR="00D131EA" w:rsidRDefault="00D131EA" w:rsidP="00D131EA">
      <w:pPr>
        <w:pStyle w:val="1-"/>
        <w:numPr>
          <w:ilvl w:val="0"/>
          <w:numId w:val="0"/>
        </w:numPr>
        <w:jc w:val="left"/>
      </w:pPr>
    </w:p>
    <w:p w14:paraId="7BA0D333" w14:textId="77777777" w:rsidR="001F2FC9" w:rsidRPr="00CE71ED" w:rsidRDefault="001F2FC9" w:rsidP="006003A3">
      <w:pPr>
        <w:pStyle w:val="1-"/>
        <w:numPr>
          <w:ilvl w:val="0"/>
          <w:numId w:val="0"/>
        </w:numPr>
      </w:pPr>
    </w:p>
    <w:p w14:paraId="0450339E" w14:textId="7F9DA965" w:rsidR="000B48ED" w:rsidRDefault="00B67048" w:rsidP="00723905">
      <w:pPr>
        <w:pStyle w:val="2-"/>
      </w:pPr>
      <w:bookmarkStart w:id="24" w:name="_Toc437973281"/>
      <w:bookmarkStart w:id="25" w:name="_Toc438110022"/>
      <w:bookmarkStart w:id="26" w:name="_Toc438376226"/>
      <w:bookmarkStart w:id="27" w:name="_Toc48906403"/>
      <w:r>
        <w:t xml:space="preserve">4. </w:t>
      </w:r>
      <w:r w:rsidR="6BDCEDE7">
        <w:t xml:space="preserve">Наименование </w:t>
      </w:r>
      <w:r w:rsidR="002D2653">
        <w:t>Муниципальной</w:t>
      </w:r>
      <w:r w:rsidR="6BDCEDE7">
        <w:t xml:space="preserve"> услуги</w:t>
      </w:r>
      <w:bookmarkStart w:id="28" w:name="_Toc510616994"/>
      <w:bookmarkEnd w:id="24"/>
      <w:bookmarkEnd w:id="25"/>
      <w:bookmarkEnd w:id="26"/>
      <w:bookmarkEnd w:id="27"/>
      <w:bookmarkEnd w:id="28"/>
    </w:p>
    <w:p w14:paraId="6C85E41D" w14:textId="77777777" w:rsidR="000C553C" w:rsidRPr="00F10E9B" w:rsidRDefault="000C553C" w:rsidP="00723905">
      <w:pPr>
        <w:pStyle w:val="2-"/>
      </w:pPr>
    </w:p>
    <w:bookmarkEnd w:id="23"/>
    <w:p w14:paraId="0D7F229D" w14:textId="6C94EAF6" w:rsidR="00753EBE" w:rsidRDefault="003346A6" w:rsidP="008B370B">
      <w:pPr>
        <w:pStyle w:val="11"/>
        <w:numPr>
          <w:ilvl w:val="1"/>
          <w:numId w:val="9"/>
        </w:numPr>
        <w:tabs>
          <w:tab w:val="left" w:pos="1134"/>
        </w:tabs>
        <w:ind w:left="0" w:firstLine="709"/>
        <w:rPr>
          <w:spacing w:val="-1"/>
          <w:sz w:val="24"/>
          <w:szCs w:val="24"/>
        </w:rPr>
      </w:pPr>
      <w:r>
        <w:rPr>
          <w:sz w:val="24"/>
          <w:szCs w:val="24"/>
        </w:rPr>
        <w:t xml:space="preserve"> </w:t>
      </w:r>
      <w:r w:rsidR="008D49CC">
        <w:rPr>
          <w:sz w:val="24"/>
          <w:szCs w:val="24"/>
        </w:rPr>
        <w:t>Муниципальная</w:t>
      </w:r>
      <w:r w:rsidR="000B48ED" w:rsidRPr="00CE71ED">
        <w:rPr>
          <w:spacing w:val="6"/>
          <w:sz w:val="24"/>
          <w:szCs w:val="24"/>
        </w:rPr>
        <w:t xml:space="preserve"> </w:t>
      </w:r>
      <w:r w:rsidR="00023D0B" w:rsidRPr="00CE71ED">
        <w:rPr>
          <w:spacing w:val="6"/>
          <w:sz w:val="24"/>
          <w:szCs w:val="24"/>
        </w:rPr>
        <w:t>услуга</w:t>
      </w:r>
      <w:r w:rsidR="00023D0B">
        <w:rPr>
          <w:rStyle w:val="afe"/>
        </w:rPr>
        <w:t xml:space="preserve"> </w:t>
      </w:r>
      <w:r w:rsidR="00023D0B" w:rsidRPr="00DB773E">
        <w:rPr>
          <w:sz w:val="24"/>
          <w:szCs w:val="24"/>
        </w:rPr>
        <w:t>«</w:t>
      </w:r>
      <w:r w:rsidR="008D49CC" w:rsidRPr="00DB773E">
        <w:rPr>
          <w:sz w:val="24"/>
          <w:szCs w:val="24"/>
        </w:rPr>
        <w:t>Согласование проектных решений по отделке фасадов (</w:t>
      </w:r>
      <w:r w:rsidR="008D49CC" w:rsidRPr="00DB773E">
        <w:rPr>
          <w:sz w:val="24"/>
          <w:szCs w:val="24"/>
          <w:lang w:eastAsia="ru-RU"/>
        </w:rPr>
        <w:t>паспортов колористических решений фасадов) зданий, строений, сооружений, ограждений»</w:t>
      </w:r>
      <w:r w:rsidR="00E40D4B">
        <w:rPr>
          <w:sz w:val="24"/>
          <w:szCs w:val="24"/>
          <w:lang w:eastAsia="ru-RU"/>
        </w:rPr>
        <w:t>.</w:t>
      </w:r>
    </w:p>
    <w:p w14:paraId="136BB5CE" w14:textId="77777777" w:rsidR="00DD58E1" w:rsidRPr="00274F37" w:rsidRDefault="00DD58E1" w:rsidP="00C70F48">
      <w:pPr>
        <w:pStyle w:val="11"/>
        <w:numPr>
          <w:ilvl w:val="0"/>
          <w:numId w:val="0"/>
        </w:numPr>
        <w:spacing w:line="240" w:lineRule="auto"/>
        <w:rPr>
          <w:spacing w:val="-1"/>
          <w:sz w:val="24"/>
          <w:szCs w:val="24"/>
        </w:rPr>
      </w:pPr>
    </w:p>
    <w:p w14:paraId="2DDCB520" w14:textId="52253FAD" w:rsidR="000E3B75" w:rsidRDefault="00594D42" w:rsidP="00723905">
      <w:pPr>
        <w:pStyle w:val="2-"/>
      </w:pPr>
      <w:bookmarkStart w:id="29" w:name="_Toc510616995"/>
      <w:bookmarkStart w:id="30" w:name="_Hlk20900602"/>
      <w:bookmarkStart w:id="31" w:name="_Toc48906404"/>
      <w:bookmarkStart w:id="32" w:name="_Toc437973283"/>
      <w:bookmarkStart w:id="33" w:name="_Toc438110024"/>
      <w:bookmarkStart w:id="34" w:name="_Toc438376228"/>
      <w:r>
        <w:t xml:space="preserve">5. </w:t>
      </w:r>
      <w:bookmarkEnd w:id="29"/>
      <w:bookmarkEnd w:id="30"/>
      <w:bookmarkEnd w:id="31"/>
      <w:r w:rsidR="00230649" w:rsidRPr="00230649">
        <w:t xml:space="preserve">Наименование органа местного самоуправления муниципального образования Московской области, предоставляющего </w:t>
      </w:r>
      <w:r w:rsidR="00230649">
        <w:t>Муниципальную</w:t>
      </w:r>
      <w:r w:rsidR="00230649" w:rsidRPr="00230649">
        <w:t xml:space="preserve"> услугу</w:t>
      </w:r>
    </w:p>
    <w:p w14:paraId="77F3C19C" w14:textId="77777777" w:rsidR="004A7247" w:rsidRPr="00F10E9B" w:rsidRDefault="004A7247" w:rsidP="00723905">
      <w:pPr>
        <w:pStyle w:val="2-"/>
      </w:pPr>
    </w:p>
    <w:p w14:paraId="493588CB" w14:textId="31357D1B" w:rsidR="00446263" w:rsidRPr="00BB71CE" w:rsidRDefault="00595CC1" w:rsidP="008D49CC">
      <w:pPr>
        <w:pStyle w:val="11"/>
        <w:numPr>
          <w:ilvl w:val="0"/>
          <w:numId w:val="0"/>
        </w:numPr>
        <w:ind w:firstLine="709"/>
        <w:rPr>
          <w:i/>
          <w:sz w:val="24"/>
          <w:szCs w:val="24"/>
        </w:rPr>
      </w:pPr>
      <w:r w:rsidRPr="00CE71ED">
        <w:rPr>
          <w:sz w:val="24"/>
          <w:szCs w:val="24"/>
        </w:rPr>
        <w:t xml:space="preserve">5.1. </w:t>
      </w:r>
      <w:r w:rsidR="000C253F">
        <w:rPr>
          <w:sz w:val="24"/>
          <w:szCs w:val="24"/>
        </w:rPr>
        <w:t>Органом местного самоуправления</w:t>
      </w:r>
      <w:r w:rsidR="005A1EA6" w:rsidRPr="00BB71CE">
        <w:rPr>
          <w:sz w:val="24"/>
          <w:szCs w:val="24"/>
        </w:rPr>
        <w:t xml:space="preserve">, ответственным за предоставление </w:t>
      </w:r>
      <w:r w:rsidR="008D49CC">
        <w:rPr>
          <w:sz w:val="24"/>
          <w:szCs w:val="24"/>
        </w:rPr>
        <w:t>Муниципальной</w:t>
      </w:r>
      <w:r w:rsidR="00446263" w:rsidRPr="00BB71CE">
        <w:rPr>
          <w:sz w:val="24"/>
          <w:szCs w:val="24"/>
        </w:rPr>
        <w:t xml:space="preserve"> услуги, является </w:t>
      </w:r>
      <w:r w:rsidR="008D49CC">
        <w:rPr>
          <w:sz w:val="24"/>
          <w:szCs w:val="24"/>
        </w:rPr>
        <w:t>Администраци</w:t>
      </w:r>
      <w:r w:rsidR="00E11A61">
        <w:rPr>
          <w:sz w:val="24"/>
          <w:szCs w:val="24"/>
        </w:rPr>
        <w:t>я</w:t>
      </w:r>
      <w:r w:rsidR="008D49CC">
        <w:rPr>
          <w:sz w:val="24"/>
          <w:szCs w:val="24"/>
        </w:rPr>
        <w:t xml:space="preserve"> </w:t>
      </w:r>
      <w:r w:rsidR="00547CAA">
        <w:rPr>
          <w:sz w:val="24"/>
          <w:szCs w:val="24"/>
        </w:rPr>
        <w:t>городского округа Люберцы Московской области</w:t>
      </w:r>
      <w:r w:rsidR="00446263" w:rsidRPr="00BB71CE">
        <w:rPr>
          <w:sz w:val="24"/>
          <w:szCs w:val="24"/>
        </w:rPr>
        <w:t>.</w:t>
      </w:r>
    </w:p>
    <w:p w14:paraId="5E946349" w14:textId="2BFB6329" w:rsidR="00A540CF" w:rsidRPr="00BB71CE" w:rsidRDefault="00595CC1" w:rsidP="00DF2738">
      <w:pPr>
        <w:pStyle w:val="11"/>
        <w:numPr>
          <w:ilvl w:val="0"/>
          <w:numId w:val="0"/>
        </w:numPr>
        <w:ind w:firstLine="709"/>
        <w:rPr>
          <w:rFonts w:eastAsia="Times New Roman"/>
          <w:sz w:val="24"/>
          <w:szCs w:val="24"/>
          <w:lang w:eastAsia="ar-SA"/>
        </w:rPr>
      </w:pPr>
      <w:r w:rsidRPr="00BB71CE">
        <w:rPr>
          <w:sz w:val="24"/>
          <w:szCs w:val="24"/>
        </w:rPr>
        <w:t xml:space="preserve">5.2. </w:t>
      </w:r>
      <w:r w:rsidR="008D49CC">
        <w:rPr>
          <w:sz w:val="24"/>
          <w:szCs w:val="24"/>
        </w:rPr>
        <w:t>Администрация</w:t>
      </w:r>
      <w:r w:rsidR="00B95128" w:rsidRPr="00BB71CE">
        <w:rPr>
          <w:sz w:val="24"/>
          <w:szCs w:val="24"/>
        </w:rPr>
        <w:t xml:space="preserve"> </w:t>
      </w:r>
      <w:r w:rsidR="00A540CF" w:rsidRPr="00BB71CE">
        <w:rPr>
          <w:sz w:val="24"/>
          <w:szCs w:val="24"/>
        </w:rPr>
        <w:t xml:space="preserve">обеспечивает предоставление </w:t>
      </w:r>
      <w:r w:rsidR="008D49CC">
        <w:rPr>
          <w:sz w:val="24"/>
          <w:szCs w:val="24"/>
        </w:rPr>
        <w:t>Муниципальной</w:t>
      </w:r>
      <w:r w:rsidR="00A540CF" w:rsidRPr="00BB71CE">
        <w:rPr>
          <w:sz w:val="24"/>
          <w:szCs w:val="24"/>
        </w:rPr>
        <w:t xml:space="preserve"> услуги в электронной форме </w:t>
      </w:r>
      <w:r w:rsidR="00B95128" w:rsidRPr="00BB71CE">
        <w:rPr>
          <w:rFonts w:eastAsia="Times New Roman"/>
          <w:sz w:val="24"/>
          <w:szCs w:val="24"/>
          <w:lang w:eastAsia="ar-SA"/>
        </w:rPr>
        <w:t>посредством РПГУ</w:t>
      </w:r>
      <w:r w:rsidR="008D49CC">
        <w:rPr>
          <w:rFonts w:eastAsia="Times New Roman"/>
          <w:sz w:val="24"/>
          <w:szCs w:val="24"/>
          <w:lang w:eastAsia="ar-SA"/>
        </w:rPr>
        <w:t xml:space="preserve"> </w:t>
      </w:r>
      <w:r w:rsidR="00476990" w:rsidRPr="00BB71CE">
        <w:rPr>
          <w:sz w:val="24"/>
          <w:szCs w:val="24"/>
        </w:rPr>
        <w:t>в соответствии с Федеральным</w:t>
      </w:r>
      <w:r w:rsidR="00A37344">
        <w:rPr>
          <w:sz w:val="24"/>
          <w:szCs w:val="24"/>
        </w:rPr>
        <w:t xml:space="preserve"> законом от 27.07.2010 № 210-ФЗ</w:t>
      </w:r>
      <w:r w:rsidR="00A37344">
        <w:rPr>
          <w:sz w:val="24"/>
          <w:szCs w:val="24"/>
        </w:rPr>
        <w:br/>
      </w:r>
      <w:r w:rsidR="00476990" w:rsidRPr="00BB71CE">
        <w:rPr>
          <w:sz w:val="24"/>
          <w:szCs w:val="24"/>
        </w:rPr>
        <w:t>«Об организации предоставления государственных и муниципальных услуг»</w:t>
      </w:r>
      <w:r w:rsidR="00A540CF" w:rsidRPr="00BB71CE">
        <w:rPr>
          <w:rFonts w:eastAsia="Times New Roman"/>
          <w:sz w:val="24"/>
          <w:szCs w:val="24"/>
          <w:lang w:eastAsia="ar-SA"/>
        </w:rPr>
        <w:t>.</w:t>
      </w:r>
    </w:p>
    <w:p w14:paraId="5D42EA3D" w14:textId="68C282D3" w:rsidR="00DD58E1" w:rsidRDefault="00097AED" w:rsidP="00EB3C04">
      <w:pPr>
        <w:pStyle w:val="Default"/>
        <w:spacing w:line="276" w:lineRule="auto"/>
        <w:ind w:firstLine="709"/>
        <w:jc w:val="both"/>
      </w:pPr>
      <w:r w:rsidRPr="00E11A61">
        <w:rPr>
          <w:lang w:eastAsia="ar-SA"/>
        </w:rPr>
        <w:t xml:space="preserve">5.3. </w:t>
      </w:r>
      <w:r w:rsidR="00DF2738" w:rsidRPr="00E11A61">
        <w:t>В</w:t>
      </w:r>
      <w:r w:rsidR="004E2DDA">
        <w:t xml:space="preserve"> </w:t>
      </w:r>
      <w:r w:rsidR="00E11A61">
        <w:rPr>
          <w:color w:val="1F3331"/>
          <w:shd w:val="clear" w:color="auto" w:fill="FFFFFF"/>
        </w:rPr>
        <w:t xml:space="preserve">МФЦ </w:t>
      </w:r>
      <w:r w:rsidR="00DF2738" w:rsidRPr="00E11A61">
        <w:t xml:space="preserve">Заявителю обеспечивается бесплатный доступ к РПГУ. </w:t>
      </w:r>
    </w:p>
    <w:p w14:paraId="136DD81C" w14:textId="74E67DB6" w:rsidR="004E2DDA" w:rsidRPr="004E2DDA" w:rsidRDefault="00E11A61" w:rsidP="00EB3C04">
      <w:pPr>
        <w:pStyle w:val="Default"/>
        <w:spacing w:line="276" w:lineRule="auto"/>
        <w:ind w:firstLine="709"/>
        <w:jc w:val="both"/>
      </w:pPr>
      <w:r>
        <w:t xml:space="preserve">С </w:t>
      </w:r>
      <w:r w:rsidR="00EB3C04">
        <w:t>адресами</w:t>
      </w:r>
      <w:r w:rsidR="004E2DDA">
        <w:t xml:space="preserve"> МФЦ</w:t>
      </w:r>
      <w:r w:rsidR="00E40D4B">
        <w:t xml:space="preserve"> </w:t>
      </w:r>
      <w:r w:rsidR="004E2DDA">
        <w:t>Заявитель</w:t>
      </w:r>
      <w:r w:rsidR="00E40D4B">
        <w:t xml:space="preserve"> может ознакомиться </w:t>
      </w:r>
      <w:r w:rsidR="00DD58E1">
        <w:t xml:space="preserve">на РПГУ </w:t>
      </w:r>
      <w:r w:rsidR="004E2DDA">
        <w:t>по карте офисов МФЦ</w:t>
      </w:r>
      <w:r w:rsidR="00DD58E1">
        <w:t>.</w:t>
      </w:r>
    </w:p>
    <w:p w14:paraId="034A618F" w14:textId="6D6A0054" w:rsidR="005A6172" w:rsidRPr="00023D0B" w:rsidRDefault="00097AED" w:rsidP="00EB3C04">
      <w:pPr>
        <w:pStyle w:val="11"/>
        <w:numPr>
          <w:ilvl w:val="0"/>
          <w:numId w:val="0"/>
        </w:numPr>
        <w:ind w:firstLine="709"/>
        <w:rPr>
          <w:i/>
          <w:sz w:val="20"/>
          <w:szCs w:val="20"/>
          <w:u w:val="single"/>
          <w:lang w:eastAsia="ar-SA"/>
        </w:rPr>
      </w:pPr>
      <w:r w:rsidRPr="00BB71CE">
        <w:rPr>
          <w:sz w:val="24"/>
          <w:szCs w:val="24"/>
          <w:lang w:eastAsia="ar-SA"/>
        </w:rPr>
        <w:t>5.</w:t>
      </w:r>
      <w:r w:rsidR="00385032" w:rsidRPr="00BB71CE">
        <w:rPr>
          <w:sz w:val="24"/>
          <w:szCs w:val="24"/>
          <w:lang w:eastAsia="ar-SA"/>
        </w:rPr>
        <w:t>4</w:t>
      </w:r>
      <w:r w:rsidR="005A6172" w:rsidRPr="00BB71CE">
        <w:rPr>
          <w:sz w:val="24"/>
          <w:szCs w:val="24"/>
          <w:lang w:eastAsia="ar-SA"/>
        </w:rPr>
        <w:t xml:space="preserve">. </w:t>
      </w:r>
      <w:r w:rsidR="005A6172" w:rsidRPr="00BB71CE">
        <w:rPr>
          <w:rFonts w:eastAsia="Times New Roman"/>
          <w:sz w:val="24"/>
          <w:szCs w:val="24"/>
          <w:lang w:eastAsia="ar-SA"/>
        </w:rPr>
        <w:t xml:space="preserve">Непосредственное предоставление </w:t>
      </w:r>
      <w:r w:rsidR="00DF2738">
        <w:rPr>
          <w:rFonts w:eastAsia="Times New Roman"/>
          <w:sz w:val="24"/>
          <w:szCs w:val="24"/>
          <w:lang w:eastAsia="ar-SA"/>
        </w:rPr>
        <w:t>Муниципальной</w:t>
      </w:r>
      <w:r w:rsidR="005A6172" w:rsidRPr="00BB71CE">
        <w:rPr>
          <w:rFonts w:eastAsia="Times New Roman"/>
          <w:sz w:val="24"/>
          <w:szCs w:val="24"/>
          <w:lang w:eastAsia="ar-SA"/>
        </w:rPr>
        <w:t xml:space="preserve"> услуги осуществля</w:t>
      </w:r>
      <w:r w:rsidR="0076412A" w:rsidRPr="00BB71CE">
        <w:rPr>
          <w:rFonts w:eastAsia="Times New Roman"/>
          <w:sz w:val="24"/>
          <w:szCs w:val="24"/>
          <w:lang w:eastAsia="ar-SA"/>
        </w:rPr>
        <w:t>е</w:t>
      </w:r>
      <w:r w:rsidR="005A6172" w:rsidRPr="00BB71CE">
        <w:rPr>
          <w:rFonts w:eastAsia="Times New Roman"/>
          <w:sz w:val="24"/>
          <w:szCs w:val="24"/>
          <w:lang w:eastAsia="ar-SA"/>
        </w:rPr>
        <w:t xml:space="preserve">т </w:t>
      </w:r>
      <w:r w:rsidR="005B00AC" w:rsidRPr="00023D0B">
        <w:rPr>
          <w:rFonts w:eastAsia="Times New Roman"/>
          <w:sz w:val="24"/>
          <w:szCs w:val="24"/>
          <w:lang w:eastAsia="ar-SA"/>
        </w:rPr>
        <w:t xml:space="preserve">Управление </w:t>
      </w:r>
      <w:r w:rsidR="00926EEA">
        <w:rPr>
          <w:rFonts w:eastAsia="Times New Roman"/>
          <w:sz w:val="24"/>
          <w:szCs w:val="24"/>
          <w:lang w:eastAsia="ar-SA"/>
        </w:rPr>
        <w:t>благоустройства</w:t>
      </w:r>
      <w:r w:rsidR="005B00AC" w:rsidRPr="00023D0B">
        <w:rPr>
          <w:rFonts w:eastAsia="Times New Roman"/>
          <w:sz w:val="24"/>
          <w:szCs w:val="24"/>
          <w:lang w:eastAsia="ar-SA"/>
        </w:rPr>
        <w:t xml:space="preserve"> администрации городского округа Люберцы Московской области</w:t>
      </w:r>
      <w:r w:rsidR="00023D0B" w:rsidRPr="00023D0B">
        <w:rPr>
          <w:rFonts w:eastAsia="Times New Roman"/>
          <w:sz w:val="24"/>
          <w:szCs w:val="24"/>
          <w:lang w:eastAsia="ar-SA"/>
        </w:rPr>
        <w:t>.</w:t>
      </w:r>
      <w:r w:rsidR="00126719" w:rsidRPr="00023D0B">
        <w:rPr>
          <w:i/>
          <w:sz w:val="20"/>
          <w:szCs w:val="20"/>
          <w:u w:val="single"/>
        </w:rPr>
        <w:t xml:space="preserve"> </w:t>
      </w:r>
    </w:p>
    <w:p w14:paraId="2622E81A" w14:textId="155C9E5E" w:rsidR="000C253F" w:rsidRPr="00060295" w:rsidRDefault="00097AED">
      <w:pPr>
        <w:pStyle w:val="Default"/>
        <w:spacing w:line="276" w:lineRule="auto"/>
        <w:ind w:firstLine="709"/>
        <w:jc w:val="both"/>
      </w:pPr>
      <w:r w:rsidRPr="00E40D4B">
        <w:t>5.</w:t>
      </w:r>
      <w:r w:rsidR="00DF2738" w:rsidRPr="00E40D4B">
        <w:t>5</w:t>
      </w:r>
      <w:r w:rsidR="00595CC1" w:rsidRPr="00E40D4B">
        <w:t xml:space="preserve">. </w:t>
      </w:r>
      <w:r w:rsidR="00266230">
        <w:t>О</w:t>
      </w:r>
      <w:r w:rsidR="00DF2738" w:rsidRPr="00060295">
        <w:t>рган, с которым взаимодействует Администрация в целях предоставления Муниципальной услуги</w:t>
      </w:r>
      <w:r w:rsidR="000C253F">
        <w:t>:</w:t>
      </w:r>
    </w:p>
    <w:p w14:paraId="5B27A1F3" w14:textId="0D050CCC" w:rsidR="000C253F" w:rsidRPr="004A7C48" w:rsidRDefault="000C253F" w:rsidP="000C253F">
      <w:pPr>
        <w:pStyle w:val="affff4"/>
        <w:spacing w:after="0"/>
        <w:ind w:left="0" w:firstLine="709"/>
        <w:jc w:val="both"/>
        <w:rPr>
          <w:rFonts w:ascii="Times New Roman" w:eastAsia="Arial Unicode MS" w:hAnsi="Times New Roman"/>
          <w:sz w:val="24"/>
          <w:szCs w:val="24"/>
          <w:lang w:eastAsia="ru-RU"/>
        </w:rPr>
      </w:pPr>
      <w:r>
        <w:rPr>
          <w:rFonts w:ascii="Times New Roman" w:eastAsia="Arial Unicode MS" w:hAnsi="Times New Roman"/>
          <w:sz w:val="24"/>
          <w:szCs w:val="24"/>
          <w:lang w:eastAsia="ru-RU"/>
        </w:rPr>
        <w:t xml:space="preserve">5.5.1. </w:t>
      </w:r>
      <w:proofErr w:type="gramStart"/>
      <w:r w:rsidRPr="004A7C48">
        <w:rPr>
          <w:rFonts w:ascii="Times New Roman" w:eastAsia="Arial Unicode MS" w:hAnsi="Times New Roman"/>
          <w:sz w:val="24"/>
          <w:szCs w:val="24"/>
          <w:lang w:eastAsia="ru-RU"/>
        </w:rPr>
        <w:t>Управление Федеральной службы государственной регистрации, кадастра и картографии по Московской области (для получения сведений о правообладателях земельных участков и объектов недвижимости из Единого государственно реестра недвижимости (далее – ЕГРН)</w:t>
      </w:r>
      <w:r w:rsidR="00266230">
        <w:rPr>
          <w:rFonts w:ascii="Times New Roman" w:eastAsia="Arial Unicode MS" w:hAnsi="Times New Roman"/>
          <w:sz w:val="24"/>
          <w:szCs w:val="24"/>
          <w:lang w:eastAsia="ru-RU"/>
        </w:rPr>
        <w:t>.</w:t>
      </w:r>
      <w:proofErr w:type="gramEnd"/>
    </w:p>
    <w:p w14:paraId="3F7D0F3E" w14:textId="77777777" w:rsidR="00D131EA" w:rsidRPr="00274F37" w:rsidRDefault="00D131EA" w:rsidP="00D131EA">
      <w:pPr>
        <w:spacing w:after="0" w:line="240" w:lineRule="auto"/>
        <w:jc w:val="both"/>
        <w:rPr>
          <w:rFonts w:ascii="Verdana" w:eastAsia="Times New Roman" w:hAnsi="Verdana"/>
          <w:sz w:val="24"/>
          <w:szCs w:val="24"/>
          <w:lang w:eastAsia="ru-RU"/>
        </w:rPr>
      </w:pPr>
    </w:p>
    <w:p w14:paraId="26B96EF1" w14:textId="37F31D8D" w:rsidR="005A1EA6" w:rsidRDefault="00D64B21" w:rsidP="00723905">
      <w:pPr>
        <w:pStyle w:val="2-"/>
      </w:pPr>
      <w:bookmarkStart w:id="35" w:name="_Toc48906405"/>
      <w:bookmarkStart w:id="36" w:name="_Toc510616996"/>
      <w:bookmarkStart w:id="37" w:name="_Toc437973285"/>
      <w:bookmarkStart w:id="38" w:name="_Toc438110026"/>
      <w:bookmarkStart w:id="39" w:name="_Toc438376230"/>
      <w:bookmarkStart w:id="40" w:name="_Hlk20900617"/>
      <w:r>
        <w:t xml:space="preserve">6. </w:t>
      </w:r>
      <w:r w:rsidR="6BDCEDE7">
        <w:t>Результат предоставления</w:t>
      </w:r>
      <w:r w:rsidR="6BDCEDE7" w:rsidRPr="6BDCEDE7">
        <w:rPr>
          <w:lang w:eastAsia="ar-SA"/>
        </w:rPr>
        <w:t xml:space="preserve"> </w:t>
      </w:r>
      <w:r w:rsidR="00DF2738">
        <w:t>Муниципальной</w:t>
      </w:r>
      <w:r w:rsidR="6BDCEDE7">
        <w:t xml:space="preserve"> </w:t>
      </w:r>
      <w:r w:rsidR="6BDCEDE7" w:rsidRPr="6BDCEDE7">
        <w:rPr>
          <w:lang w:eastAsia="ar-SA"/>
        </w:rPr>
        <w:t>услуги</w:t>
      </w:r>
      <w:bookmarkEnd w:id="35"/>
      <w:r w:rsidR="6BDCEDE7">
        <w:t xml:space="preserve"> </w:t>
      </w:r>
      <w:bookmarkEnd w:id="36"/>
      <w:bookmarkEnd w:id="37"/>
      <w:bookmarkEnd w:id="38"/>
      <w:bookmarkEnd w:id="39"/>
    </w:p>
    <w:p w14:paraId="0424F82D" w14:textId="77777777" w:rsidR="003367B5" w:rsidRPr="00F10E9B" w:rsidRDefault="003367B5" w:rsidP="00723905">
      <w:pPr>
        <w:pStyle w:val="2-"/>
      </w:pPr>
    </w:p>
    <w:bookmarkEnd w:id="40"/>
    <w:p w14:paraId="5BD1BB63" w14:textId="4109FCA8" w:rsidR="00CF30F8" w:rsidRPr="00CE71ED" w:rsidRDefault="00202D24" w:rsidP="00DF2738">
      <w:pPr>
        <w:pStyle w:val="11"/>
        <w:numPr>
          <w:ilvl w:val="0"/>
          <w:numId w:val="0"/>
        </w:numPr>
        <w:ind w:firstLine="709"/>
        <w:rPr>
          <w:sz w:val="24"/>
          <w:szCs w:val="24"/>
        </w:rPr>
      </w:pPr>
      <w:r w:rsidRPr="00CE71ED">
        <w:rPr>
          <w:sz w:val="24"/>
          <w:szCs w:val="24"/>
        </w:rPr>
        <w:t>6</w:t>
      </w:r>
      <w:r w:rsidR="005A6172" w:rsidRPr="00CE71ED">
        <w:rPr>
          <w:sz w:val="24"/>
          <w:szCs w:val="24"/>
        </w:rPr>
        <w:t>.1</w:t>
      </w:r>
      <w:r w:rsidRPr="00CE71ED">
        <w:rPr>
          <w:sz w:val="24"/>
          <w:szCs w:val="24"/>
        </w:rPr>
        <w:t xml:space="preserve">. </w:t>
      </w:r>
      <w:r w:rsidR="003874C8" w:rsidRPr="00CE71ED">
        <w:rPr>
          <w:sz w:val="24"/>
          <w:szCs w:val="24"/>
        </w:rPr>
        <w:t xml:space="preserve">Результатом предоставления </w:t>
      </w:r>
      <w:r w:rsidR="00DF2738">
        <w:rPr>
          <w:sz w:val="24"/>
          <w:szCs w:val="24"/>
        </w:rPr>
        <w:t>Муниципальной</w:t>
      </w:r>
      <w:r w:rsidR="003874C8" w:rsidRPr="00CE71ED">
        <w:rPr>
          <w:sz w:val="24"/>
          <w:szCs w:val="24"/>
        </w:rPr>
        <w:t xml:space="preserve"> услуги </w:t>
      </w:r>
      <w:r w:rsidR="00071450" w:rsidRPr="00CE71ED">
        <w:rPr>
          <w:sz w:val="24"/>
          <w:szCs w:val="24"/>
        </w:rPr>
        <w:t>является:</w:t>
      </w:r>
    </w:p>
    <w:p w14:paraId="12F0665B" w14:textId="414C2DAF" w:rsidR="00585746" w:rsidRPr="00CE71ED" w:rsidRDefault="00585746" w:rsidP="00060295">
      <w:pPr>
        <w:pStyle w:val="111"/>
        <w:numPr>
          <w:ilvl w:val="0"/>
          <w:numId w:val="0"/>
        </w:numPr>
        <w:ind w:firstLine="709"/>
        <w:rPr>
          <w:sz w:val="24"/>
          <w:szCs w:val="24"/>
        </w:rPr>
      </w:pPr>
      <w:r>
        <w:rPr>
          <w:sz w:val="24"/>
          <w:szCs w:val="24"/>
        </w:rPr>
        <w:t xml:space="preserve">6.1.1. </w:t>
      </w:r>
      <w:r w:rsidRPr="00144F3E">
        <w:rPr>
          <w:sz w:val="24"/>
          <w:szCs w:val="24"/>
        </w:rPr>
        <w:t xml:space="preserve">решение о предоставлении </w:t>
      </w:r>
      <w:r>
        <w:rPr>
          <w:sz w:val="24"/>
          <w:szCs w:val="24"/>
        </w:rPr>
        <w:t>Муниципальной</w:t>
      </w:r>
      <w:r w:rsidRPr="00144F3E">
        <w:rPr>
          <w:sz w:val="24"/>
          <w:szCs w:val="24"/>
        </w:rPr>
        <w:t xml:space="preserve"> услуги</w:t>
      </w:r>
      <w:r>
        <w:rPr>
          <w:sz w:val="24"/>
          <w:szCs w:val="24"/>
        </w:rPr>
        <w:t>, которое</w:t>
      </w:r>
      <w:r w:rsidRPr="00144F3E">
        <w:rPr>
          <w:sz w:val="24"/>
          <w:szCs w:val="24"/>
        </w:rPr>
        <w:t xml:space="preserve"> оформляется в соответствии с </w:t>
      </w:r>
      <w:r w:rsidRPr="00641E6C">
        <w:rPr>
          <w:sz w:val="24"/>
          <w:szCs w:val="24"/>
        </w:rPr>
        <w:t xml:space="preserve">Приложением 3 </w:t>
      </w:r>
      <w:r w:rsidRPr="00144F3E">
        <w:rPr>
          <w:sz w:val="24"/>
          <w:szCs w:val="24"/>
        </w:rPr>
        <w:t>к настоящему Административному регламенту;</w:t>
      </w:r>
    </w:p>
    <w:p w14:paraId="2B936CDA" w14:textId="65E0090F" w:rsidR="00585746" w:rsidRPr="00BB71CE" w:rsidRDefault="00E7189B" w:rsidP="00060295">
      <w:pPr>
        <w:pStyle w:val="111"/>
        <w:numPr>
          <w:ilvl w:val="0"/>
          <w:numId w:val="0"/>
        </w:numPr>
        <w:ind w:firstLine="709"/>
        <w:rPr>
          <w:sz w:val="24"/>
          <w:szCs w:val="24"/>
        </w:rPr>
      </w:pPr>
      <w:r>
        <w:rPr>
          <w:sz w:val="24"/>
          <w:szCs w:val="24"/>
        </w:rPr>
        <w:t>6.1</w:t>
      </w:r>
      <w:r w:rsidR="00585746">
        <w:rPr>
          <w:sz w:val="24"/>
          <w:szCs w:val="24"/>
        </w:rPr>
        <w:t>.2. р</w:t>
      </w:r>
      <w:r w:rsidR="00585746" w:rsidRPr="00CE71ED">
        <w:rPr>
          <w:sz w:val="24"/>
          <w:szCs w:val="24"/>
        </w:rPr>
        <w:t xml:space="preserve">ешение об отказе в предоставлении </w:t>
      </w:r>
      <w:r w:rsidR="00585746">
        <w:rPr>
          <w:sz w:val="24"/>
          <w:szCs w:val="24"/>
        </w:rPr>
        <w:t>Муниципальной</w:t>
      </w:r>
      <w:r w:rsidR="00585746" w:rsidRPr="00CE71ED">
        <w:rPr>
          <w:sz w:val="24"/>
          <w:szCs w:val="24"/>
        </w:rPr>
        <w:t xml:space="preserve"> услуги, </w:t>
      </w:r>
      <w:r w:rsidR="00585746">
        <w:rPr>
          <w:sz w:val="24"/>
          <w:szCs w:val="24"/>
        </w:rPr>
        <w:t>которое</w:t>
      </w:r>
      <w:r w:rsidR="00585746" w:rsidRPr="00CE71ED">
        <w:rPr>
          <w:sz w:val="24"/>
          <w:szCs w:val="24"/>
        </w:rPr>
        <w:t xml:space="preserve"> </w:t>
      </w:r>
      <w:r w:rsidR="00585746">
        <w:rPr>
          <w:sz w:val="24"/>
          <w:szCs w:val="24"/>
        </w:rPr>
        <w:t xml:space="preserve">оформляется в соответствии с </w:t>
      </w:r>
      <w:r w:rsidR="00585746" w:rsidRPr="00641E6C">
        <w:rPr>
          <w:sz w:val="24"/>
          <w:szCs w:val="24"/>
        </w:rPr>
        <w:t xml:space="preserve">Приложением 4 к настоящему </w:t>
      </w:r>
      <w:r w:rsidR="00585746" w:rsidRPr="00BB71CE">
        <w:rPr>
          <w:sz w:val="24"/>
          <w:szCs w:val="24"/>
        </w:rPr>
        <w:t>Административному регламенту.</w:t>
      </w:r>
    </w:p>
    <w:p w14:paraId="3288606B" w14:textId="640EDAD1" w:rsidR="00206CD3" w:rsidRPr="00BB71CE" w:rsidRDefault="002657FA" w:rsidP="002D2653">
      <w:pPr>
        <w:pStyle w:val="111"/>
        <w:numPr>
          <w:ilvl w:val="0"/>
          <w:numId w:val="0"/>
        </w:numPr>
        <w:ind w:firstLine="709"/>
        <w:rPr>
          <w:i/>
          <w:sz w:val="24"/>
          <w:szCs w:val="24"/>
        </w:rPr>
      </w:pPr>
      <w:r w:rsidRPr="00BB71CE">
        <w:rPr>
          <w:sz w:val="24"/>
          <w:szCs w:val="24"/>
        </w:rPr>
        <w:t>6.</w:t>
      </w:r>
      <w:r w:rsidR="00644BF2">
        <w:rPr>
          <w:sz w:val="24"/>
          <w:szCs w:val="24"/>
        </w:rPr>
        <w:t>2</w:t>
      </w:r>
      <w:r w:rsidRPr="00BB71CE">
        <w:rPr>
          <w:sz w:val="24"/>
          <w:szCs w:val="24"/>
        </w:rPr>
        <w:t xml:space="preserve">. Результат предоставления </w:t>
      </w:r>
      <w:r w:rsidR="00DF2738">
        <w:rPr>
          <w:sz w:val="24"/>
          <w:szCs w:val="24"/>
        </w:rPr>
        <w:t>Муниципальной</w:t>
      </w:r>
      <w:r w:rsidRPr="00BB71CE">
        <w:rPr>
          <w:sz w:val="24"/>
          <w:szCs w:val="24"/>
        </w:rPr>
        <w:t xml:space="preserve"> услуги независимо от принятого решения оформляется </w:t>
      </w:r>
      <w:r w:rsidR="00AB5603" w:rsidRPr="00BB71CE">
        <w:rPr>
          <w:sz w:val="24"/>
          <w:szCs w:val="24"/>
        </w:rPr>
        <w:t>в виде электронного документа</w:t>
      </w:r>
      <w:r w:rsidR="003511AE" w:rsidRPr="00BB71CE">
        <w:rPr>
          <w:sz w:val="24"/>
          <w:szCs w:val="24"/>
        </w:rPr>
        <w:t>, подписанного</w:t>
      </w:r>
      <w:r w:rsidR="00CE0B1A" w:rsidRPr="00BB71CE">
        <w:rPr>
          <w:sz w:val="24"/>
          <w:szCs w:val="24"/>
        </w:rPr>
        <w:t xml:space="preserve"> усиленной квалифицированной ЭП уполномоченного должностного лица </w:t>
      </w:r>
      <w:r w:rsidR="00DF2738">
        <w:rPr>
          <w:sz w:val="24"/>
          <w:szCs w:val="24"/>
        </w:rPr>
        <w:t>Администрации</w:t>
      </w:r>
      <w:r w:rsidR="003511AE" w:rsidRPr="00BB71CE">
        <w:rPr>
          <w:sz w:val="24"/>
          <w:szCs w:val="24"/>
        </w:rPr>
        <w:t>,</w:t>
      </w:r>
      <w:r w:rsidR="00A82528" w:rsidRPr="00BB71CE">
        <w:rPr>
          <w:sz w:val="24"/>
          <w:szCs w:val="24"/>
        </w:rPr>
        <w:t xml:space="preserve"> который</w:t>
      </w:r>
      <w:r w:rsidR="00373296" w:rsidRPr="00BB71CE">
        <w:rPr>
          <w:sz w:val="24"/>
          <w:szCs w:val="24"/>
        </w:rPr>
        <w:t xml:space="preserve"> </w:t>
      </w:r>
      <w:r w:rsidR="006449C6" w:rsidRPr="00BB71CE">
        <w:rPr>
          <w:sz w:val="24"/>
          <w:szCs w:val="24"/>
        </w:rPr>
        <w:t xml:space="preserve">направляется Заявителю </w:t>
      </w:r>
      <w:r w:rsidR="004015B0" w:rsidRPr="00BB71CE">
        <w:rPr>
          <w:sz w:val="24"/>
          <w:szCs w:val="24"/>
        </w:rPr>
        <w:t>в Личный кабинет на РПГУ</w:t>
      </w:r>
      <w:r w:rsidR="00202341" w:rsidRPr="00BB71CE">
        <w:rPr>
          <w:sz w:val="24"/>
          <w:szCs w:val="24"/>
        </w:rPr>
        <w:t xml:space="preserve"> в день подписания результата</w:t>
      </w:r>
      <w:r w:rsidR="00DF2738">
        <w:rPr>
          <w:sz w:val="24"/>
          <w:szCs w:val="24"/>
        </w:rPr>
        <w:t>.</w:t>
      </w:r>
    </w:p>
    <w:p w14:paraId="03847BC7" w14:textId="6761F847" w:rsidR="004A1312" w:rsidRPr="00641E6C" w:rsidRDefault="006449C6" w:rsidP="002D2653">
      <w:pPr>
        <w:spacing w:after="0"/>
        <w:ind w:firstLine="709"/>
        <w:jc w:val="both"/>
        <w:rPr>
          <w:rFonts w:ascii="Times New Roman" w:hAnsi="Times New Roman"/>
          <w:sz w:val="24"/>
          <w:szCs w:val="24"/>
        </w:rPr>
      </w:pPr>
      <w:bookmarkStart w:id="41" w:name="_Toc463206273"/>
      <w:bookmarkStart w:id="42" w:name="_Toc463207570"/>
      <w:bookmarkStart w:id="43" w:name="_Toc463206274"/>
      <w:bookmarkStart w:id="44" w:name="_Toc463207571"/>
      <w:bookmarkEnd w:id="41"/>
      <w:bookmarkEnd w:id="42"/>
      <w:bookmarkEnd w:id="43"/>
      <w:bookmarkEnd w:id="44"/>
      <w:r w:rsidRPr="00AC7B16">
        <w:rPr>
          <w:rFonts w:ascii="Times New Roman" w:hAnsi="Times New Roman"/>
          <w:sz w:val="24"/>
          <w:szCs w:val="24"/>
        </w:rPr>
        <w:t>6.</w:t>
      </w:r>
      <w:r w:rsidR="00644BF2">
        <w:rPr>
          <w:rFonts w:ascii="Times New Roman" w:hAnsi="Times New Roman"/>
          <w:sz w:val="24"/>
          <w:szCs w:val="24"/>
        </w:rPr>
        <w:t>3</w:t>
      </w:r>
      <w:r w:rsidRPr="00AC7B16">
        <w:rPr>
          <w:rFonts w:ascii="Times New Roman" w:hAnsi="Times New Roman"/>
          <w:sz w:val="24"/>
          <w:szCs w:val="24"/>
        </w:rPr>
        <w:t xml:space="preserve">. </w:t>
      </w:r>
      <w:r w:rsidR="004A1312" w:rsidRPr="00AC7B16">
        <w:rPr>
          <w:rFonts w:ascii="Times New Roman" w:hAnsi="Times New Roman"/>
          <w:sz w:val="24"/>
          <w:szCs w:val="24"/>
        </w:rPr>
        <w:t xml:space="preserve">Сведения о предоставлении </w:t>
      </w:r>
      <w:r w:rsidR="002D2653">
        <w:rPr>
          <w:rFonts w:ascii="Times New Roman" w:hAnsi="Times New Roman"/>
          <w:sz w:val="24"/>
          <w:szCs w:val="24"/>
        </w:rPr>
        <w:t>Муниципальной</w:t>
      </w:r>
      <w:r w:rsidR="004A1312" w:rsidRPr="00AC7B16">
        <w:rPr>
          <w:rFonts w:ascii="Times New Roman" w:hAnsi="Times New Roman"/>
          <w:sz w:val="24"/>
          <w:szCs w:val="24"/>
        </w:rPr>
        <w:t xml:space="preserve"> услуги с приложением электронного образа результата предоставления </w:t>
      </w:r>
      <w:r w:rsidR="002D2653">
        <w:rPr>
          <w:rFonts w:ascii="Times New Roman" w:hAnsi="Times New Roman"/>
          <w:sz w:val="24"/>
          <w:szCs w:val="24"/>
        </w:rPr>
        <w:t>Муниципальной</w:t>
      </w:r>
      <w:r w:rsidR="00226F3E" w:rsidRPr="00B9534E">
        <w:rPr>
          <w:rFonts w:ascii="Times New Roman" w:hAnsi="Times New Roman"/>
          <w:sz w:val="24"/>
          <w:szCs w:val="24"/>
        </w:rPr>
        <w:t xml:space="preserve"> услуги в течение </w:t>
      </w:r>
      <w:r w:rsidR="00585746" w:rsidRPr="00641E6C">
        <w:rPr>
          <w:rFonts w:ascii="Times New Roman" w:hAnsi="Times New Roman"/>
          <w:sz w:val="24"/>
          <w:szCs w:val="24"/>
        </w:rPr>
        <w:t>одного</w:t>
      </w:r>
      <w:r w:rsidR="00736BEB" w:rsidRPr="00641E6C">
        <w:rPr>
          <w:rFonts w:ascii="Times New Roman" w:hAnsi="Times New Roman"/>
          <w:sz w:val="24"/>
          <w:szCs w:val="24"/>
        </w:rPr>
        <w:t xml:space="preserve"> рабочего</w:t>
      </w:r>
      <w:r w:rsidR="00736BEB" w:rsidRPr="00641E6C">
        <w:rPr>
          <w:rFonts w:ascii="Times New Roman" w:hAnsi="Times New Roman"/>
          <w:i/>
          <w:iCs/>
          <w:sz w:val="24"/>
          <w:szCs w:val="24"/>
        </w:rPr>
        <w:t xml:space="preserve"> </w:t>
      </w:r>
      <w:r w:rsidR="00736BEB" w:rsidRPr="00641E6C">
        <w:rPr>
          <w:rFonts w:ascii="Times New Roman" w:hAnsi="Times New Roman"/>
          <w:sz w:val="24"/>
          <w:szCs w:val="24"/>
        </w:rPr>
        <w:t xml:space="preserve">дня </w:t>
      </w:r>
      <w:proofErr w:type="gramStart"/>
      <w:r w:rsidR="002D2653" w:rsidRPr="00641E6C">
        <w:rPr>
          <w:rFonts w:ascii="Times New Roman" w:hAnsi="Times New Roman"/>
          <w:sz w:val="24"/>
          <w:szCs w:val="24"/>
        </w:rPr>
        <w:t>с даты регистрации</w:t>
      </w:r>
      <w:proofErr w:type="gramEnd"/>
      <w:r w:rsidR="002D2653" w:rsidRPr="00641E6C">
        <w:rPr>
          <w:rFonts w:ascii="Times New Roman" w:hAnsi="Times New Roman"/>
          <w:sz w:val="24"/>
          <w:szCs w:val="24"/>
        </w:rPr>
        <w:t xml:space="preserve"> Запросов на РПГУ </w:t>
      </w:r>
      <w:r w:rsidR="004A1312" w:rsidRPr="00641E6C">
        <w:rPr>
          <w:rFonts w:ascii="Times New Roman" w:hAnsi="Times New Roman"/>
          <w:sz w:val="24"/>
          <w:szCs w:val="24"/>
        </w:rPr>
        <w:t>подлежат обязательному размещению</w:t>
      </w:r>
      <w:r w:rsidR="00226F3E" w:rsidRPr="00641E6C">
        <w:rPr>
          <w:rFonts w:ascii="Times New Roman" w:hAnsi="Times New Roman"/>
          <w:sz w:val="24"/>
          <w:szCs w:val="24"/>
        </w:rPr>
        <w:t xml:space="preserve"> в </w:t>
      </w:r>
      <w:r w:rsidR="002D2653" w:rsidRPr="00641E6C">
        <w:rPr>
          <w:rFonts w:ascii="Times New Roman" w:hAnsi="Times New Roman"/>
          <w:sz w:val="24"/>
          <w:szCs w:val="24"/>
        </w:rPr>
        <w:t>ВИС Администрации</w:t>
      </w:r>
      <w:r w:rsidR="005A1EA6" w:rsidRPr="00641E6C">
        <w:rPr>
          <w:rFonts w:ascii="Times New Roman" w:hAnsi="Times New Roman"/>
          <w:sz w:val="24"/>
          <w:szCs w:val="24"/>
        </w:rPr>
        <w:t xml:space="preserve">. </w:t>
      </w:r>
    </w:p>
    <w:p w14:paraId="0A873BFC" w14:textId="7EF466BD" w:rsidR="00FE6796" w:rsidRPr="00641E6C" w:rsidRDefault="00FE6796" w:rsidP="002D2653">
      <w:pPr>
        <w:spacing w:after="0"/>
        <w:ind w:firstLine="709"/>
        <w:jc w:val="both"/>
        <w:rPr>
          <w:rFonts w:ascii="Times New Roman" w:hAnsi="Times New Roman"/>
          <w:sz w:val="24"/>
          <w:szCs w:val="24"/>
        </w:rPr>
      </w:pPr>
      <w:r w:rsidRPr="00641E6C">
        <w:rPr>
          <w:rFonts w:ascii="Times New Roman" w:hAnsi="Times New Roman"/>
          <w:sz w:val="24"/>
          <w:szCs w:val="24"/>
        </w:rPr>
        <w:t>6.4. Уведомление о принятом решении, независимо от результата предоставления Муниципальной услуги, направляется в Личный кабинет Заявителя на РПГУ.</w:t>
      </w:r>
    </w:p>
    <w:p w14:paraId="3FF6BCDC" w14:textId="77777777" w:rsidR="00C70F48" w:rsidRPr="00274F37" w:rsidRDefault="00C70F48" w:rsidP="00060295">
      <w:pPr>
        <w:spacing w:after="0" w:line="240" w:lineRule="auto"/>
        <w:jc w:val="both"/>
        <w:rPr>
          <w:rFonts w:ascii="Times New Roman" w:hAnsi="Times New Roman"/>
          <w:sz w:val="24"/>
          <w:szCs w:val="24"/>
        </w:rPr>
      </w:pPr>
    </w:p>
    <w:p w14:paraId="126113C9" w14:textId="347EAA77" w:rsidR="005A1EA6" w:rsidRDefault="00BE2953" w:rsidP="00723905">
      <w:pPr>
        <w:pStyle w:val="2-"/>
      </w:pPr>
      <w:bookmarkStart w:id="45" w:name="_Toc438110037"/>
      <w:bookmarkStart w:id="46" w:name="_Toc438376242"/>
      <w:bookmarkStart w:id="47" w:name="_Toc48906406"/>
      <w:bookmarkStart w:id="48" w:name="_Toc510616997"/>
      <w:r>
        <w:t xml:space="preserve">7. </w:t>
      </w:r>
      <w:bookmarkStart w:id="49" w:name="_Hlk20900628"/>
      <w:r w:rsidR="00582ADB" w:rsidRPr="00CE71ED">
        <w:t xml:space="preserve">Срок </w:t>
      </w:r>
      <w:r w:rsidR="6BDCEDE7">
        <w:t xml:space="preserve">и порядок </w:t>
      </w:r>
      <w:r w:rsidR="00582ADB" w:rsidRPr="00CE71ED">
        <w:t xml:space="preserve">регистрации </w:t>
      </w:r>
      <w:bookmarkEnd w:id="45"/>
      <w:bookmarkEnd w:id="46"/>
      <w:r w:rsidR="6BDCEDE7">
        <w:t>З</w:t>
      </w:r>
      <w:r w:rsidR="009F2BB0" w:rsidRPr="00CE71ED">
        <w:t xml:space="preserve">апроса Заявителя </w:t>
      </w:r>
      <w:r w:rsidR="002B06DB" w:rsidRPr="00CE71ED">
        <w:t xml:space="preserve">о предоставлении </w:t>
      </w:r>
      <w:r w:rsidR="002D2653">
        <w:t>Муниципальной</w:t>
      </w:r>
      <w:r w:rsidR="002B06DB" w:rsidRPr="00CE71ED">
        <w:t xml:space="preserve"> </w:t>
      </w:r>
      <w:r w:rsidR="002B06DB" w:rsidRPr="00BB71CE">
        <w:t>услуги</w:t>
      </w:r>
      <w:bookmarkEnd w:id="47"/>
      <w:r w:rsidR="002D2653">
        <w:t xml:space="preserve"> </w:t>
      </w:r>
      <w:r w:rsidR="6BDCEDE7" w:rsidRPr="00BB71CE">
        <w:t xml:space="preserve"> </w:t>
      </w:r>
      <w:bookmarkEnd w:id="48"/>
      <w:bookmarkEnd w:id="49"/>
    </w:p>
    <w:p w14:paraId="4F93517F" w14:textId="77777777" w:rsidR="00DF25F6" w:rsidRPr="00F10E9B" w:rsidRDefault="00DF25F6" w:rsidP="00723905">
      <w:pPr>
        <w:pStyle w:val="2-"/>
        <w:rPr>
          <w:rStyle w:val="afe"/>
          <w:rFonts w:ascii="Calibri" w:hAnsi="Calibri"/>
          <w:iCs/>
          <w:sz w:val="16"/>
          <w:szCs w:val="16"/>
        </w:rPr>
      </w:pPr>
    </w:p>
    <w:p w14:paraId="61E30E0C" w14:textId="1B39D9B1" w:rsidR="002D2653" w:rsidRDefault="00595CC1" w:rsidP="00896C00">
      <w:pPr>
        <w:pStyle w:val="11"/>
        <w:numPr>
          <w:ilvl w:val="0"/>
          <w:numId w:val="0"/>
        </w:numPr>
        <w:ind w:firstLine="709"/>
        <w:rPr>
          <w:sz w:val="24"/>
        </w:rPr>
      </w:pPr>
      <w:bookmarkStart w:id="50" w:name="_Toc437973287"/>
      <w:bookmarkStart w:id="51" w:name="_Toc438110028"/>
      <w:bookmarkStart w:id="52" w:name="_Toc438376232"/>
      <w:bookmarkEnd w:id="32"/>
      <w:bookmarkEnd w:id="33"/>
      <w:bookmarkEnd w:id="34"/>
      <w:r w:rsidRPr="00CE71ED">
        <w:rPr>
          <w:sz w:val="24"/>
          <w:szCs w:val="24"/>
        </w:rPr>
        <w:lastRenderedPageBreak/>
        <w:t xml:space="preserve">7.1. </w:t>
      </w:r>
      <w:r w:rsidR="003370EF" w:rsidRPr="00CE71ED">
        <w:rPr>
          <w:sz w:val="24"/>
        </w:rPr>
        <w:t>З</w:t>
      </w:r>
      <w:r w:rsidR="003370EF">
        <w:rPr>
          <w:sz w:val="24"/>
        </w:rPr>
        <w:t>апрос</w:t>
      </w:r>
      <w:r w:rsidR="003370EF" w:rsidRPr="00CE71ED">
        <w:rPr>
          <w:sz w:val="24"/>
        </w:rPr>
        <w:t xml:space="preserve"> </w:t>
      </w:r>
      <w:r w:rsidR="009F2BB0" w:rsidRPr="00CE71ED">
        <w:rPr>
          <w:sz w:val="24"/>
        </w:rPr>
        <w:t xml:space="preserve">о предоставлении </w:t>
      </w:r>
      <w:r w:rsidR="002D2653">
        <w:rPr>
          <w:sz w:val="24"/>
        </w:rPr>
        <w:t>Муниципальной</w:t>
      </w:r>
      <w:r w:rsidR="009F2BB0" w:rsidRPr="00CE71ED">
        <w:rPr>
          <w:sz w:val="24"/>
        </w:rPr>
        <w:t xml:space="preserve"> услуги</w:t>
      </w:r>
      <w:r w:rsidR="002D2653">
        <w:rPr>
          <w:sz w:val="24"/>
        </w:rPr>
        <w:t xml:space="preserve"> </w:t>
      </w:r>
      <w:r w:rsidR="009F2BB0" w:rsidRPr="00CE71ED">
        <w:rPr>
          <w:sz w:val="24"/>
        </w:rPr>
        <w:t>пода</w:t>
      </w:r>
      <w:r w:rsidR="002D2653">
        <w:rPr>
          <w:sz w:val="24"/>
        </w:rPr>
        <w:t>ется</w:t>
      </w:r>
      <w:r w:rsidR="009F2BB0" w:rsidRPr="00CE71ED">
        <w:rPr>
          <w:sz w:val="24"/>
        </w:rPr>
        <w:t xml:space="preserve"> </w:t>
      </w:r>
      <w:r w:rsidR="008103B2">
        <w:rPr>
          <w:sz w:val="24"/>
        </w:rPr>
        <w:t xml:space="preserve">Заявителем </w:t>
      </w:r>
      <w:r w:rsidR="009F2BB0" w:rsidRPr="00CE71ED">
        <w:rPr>
          <w:sz w:val="24"/>
        </w:rPr>
        <w:t>в электронной форме посредством РПГУ</w:t>
      </w:r>
      <w:r w:rsidR="002D2653">
        <w:rPr>
          <w:sz w:val="24"/>
        </w:rPr>
        <w:t xml:space="preserve"> и при отсутствии оснований для отказа </w:t>
      </w:r>
      <w:r w:rsidR="002D2653" w:rsidRPr="002D2653">
        <w:rPr>
          <w:sz w:val="24"/>
          <w:szCs w:val="24"/>
          <w:lang w:eastAsia="ru-RU"/>
        </w:rPr>
        <w:t xml:space="preserve">в приеме документов, необходимых для предоставления </w:t>
      </w:r>
      <w:r w:rsidR="00F10E9B">
        <w:rPr>
          <w:sz w:val="24"/>
          <w:szCs w:val="24"/>
        </w:rPr>
        <w:t>М</w:t>
      </w:r>
      <w:r w:rsidR="002D2653" w:rsidRPr="002D2653">
        <w:rPr>
          <w:sz w:val="24"/>
          <w:szCs w:val="24"/>
        </w:rPr>
        <w:t>униципальной услуги:</w:t>
      </w:r>
      <w:r w:rsidR="009F2BB0" w:rsidRPr="00CE71ED">
        <w:rPr>
          <w:sz w:val="24"/>
        </w:rPr>
        <w:t xml:space="preserve"> </w:t>
      </w:r>
    </w:p>
    <w:p w14:paraId="23C47287" w14:textId="1B3C1353" w:rsidR="008D51F6" w:rsidRDefault="008D51F6" w:rsidP="00060295">
      <w:pPr>
        <w:pStyle w:val="11"/>
        <w:numPr>
          <w:ilvl w:val="0"/>
          <w:numId w:val="0"/>
        </w:numPr>
        <w:ind w:firstLine="709"/>
        <w:rPr>
          <w:sz w:val="24"/>
        </w:rPr>
      </w:pPr>
      <w:r>
        <w:rPr>
          <w:sz w:val="24"/>
        </w:rPr>
        <w:t xml:space="preserve">7.1.1. </w:t>
      </w:r>
      <w:r w:rsidRPr="00CE71ED">
        <w:rPr>
          <w:sz w:val="24"/>
        </w:rPr>
        <w:t xml:space="preserve">до 16:00 рабочего дня, регистрируется в </w:t>
      </w:r>
      <w:r>
        <w:rPr>
          <w:sz w:val="24"/>
        </w:rPr>
        <w:t>Администрации</w:t>
      </w:r>
      <w:r w:rsidRPr="00CE71ED">
        <w:rPr>
          <w:sz w:val="24"/>
        </w:rPr>
        <w:t xml:space="preserve"> в день его подачи</w:t>
      </w:r>
      <w:r>
        <w:rPr>
          <w:sz w:val="24"/>
        </w:rPr>
        <w:t>;</w:t>
      </w:r>
      <w:r w:rsidRPr="00CE71ED">
        <w:rPr>
          <w:sz w:val="24"/>
        </w:rPr>
        <w:t xml:space="preserve"> </w:t>
      </w:r>
    </w:p>
    <w:p w14:paraId="2496C839" w14:textId="5FA7D2E7" w:rsidR="00547CAA" w:rsidRPr="005B00AC" w:rsidRDefault="008D51F6" w:rsidP="005B00AC">
      <w:pPr>
        <w:pStyle w:val="11"/>
        <w:numPr>
          <w:ilvl w:val="0"/>
          <w:numId w:val="0"/>
        </w:numPr>
        <w:ind w:firstLine="709"/>
        <w:rPr>
          <w:sz w:val="24"/>
        </w:rPr>
      </w:pPr>
      <w:r>
        <w:rPr>
          <w:sz w:val="24"/>
        </w:rPr>
        <w:t xml:space="preserve">7.1.2. </w:t>
      </w:r>
      <w:r w:rsidRPr="00CE71ED">
        <w:rPr>
          <w:sz w:val="24"/>
        </w:rPr>
        <w:t xml:space="preserve">после 16:00 рабочего дня либо в нерабочий день, регистрируется в </w:t>
      </w:r>
      <w:r>
        <w:rPr>
          <w:sz w:val="24"/>
        </w:rPr>
        <w:t>Администрации</w:t>
      </w:r>
      <w:r w:rsidRPr="00CE71ED">
        <w:rPr>
          <w:sz w:val="24"/>
        </w:rPr>
        <w:t xml:space="preserve"> на следующий рабочий день. </w:t>
      </w:r>
    </w:p>
    <w:p w14:paraId="1D040B49" w14:textId="77777777" w:rsidR="00A53DF9" w:rsidRPr="00274F37" w:rsidRDefault="00A53DF9" w:rsidP="00C70F48">
      <w:pPr>
        <w:pStyle w:val="11"/>
        <w:numPr>
          <w:ilvl w:val="0"/>
          <w:numId w:val="0"/>
        </w:numPr>
        <w:spacing w:line="240" w:lineRule="auto"/>
        <w:rPr>
          <w:sz w:val="24"/>
          <w:szCs w:val="24"/>
        </w:rPr>
      </w:pPr>
    </w:p>
    <w:p w14:paraId="46A325C7" w14:textId="53847ABB" w:rsidR="00763F54" w:rsidRDefault="00232BE7" w:rsidP="00723905">
      <w:pPr>
        <w:pStyle w:val="2-"/>
      </w:pPr>
      <w:bookmarkStart w:id="53" w:name="_Toc510616998"/>
      <w:bookmarkStart w:id="54" w:name="_Toc48906407"/>
      <w:bookmarkStart w:id="55" w:name="_Hlk20900646"/>
      <w:r>
        <w:t xml:space="preserve">8. </w:t>
      </w:r>
      <w:r w:rsidR="6BDCEDE7">
        <w:t xml:space="preserve">Срок предоставления </w:t>
      </w:r>
      <w:r w:rsidR="002D2653">
        <w:t>Муниципальной</w:t>
      </w:r>
      <w:r w:rsidR="6BDCEDE7">
        <w:t xml:space="preserve"> услуги</w:t>
      </w:r>
      <w:bookmarkEnd w:id="50"/>
      <w:bookmarkEnd w:id="51"/>
      <w:bookmarkEnd w:id="52"/>
      <w:bookmarkEnd w:id="53"/>
      <w:bookmarkEnd w:id="54"/>
    </w:p>
    <w:p w14:paraId="768F5E2C" w14:textId="77777777" w:rsidR="00DF25F6" w:rsidRPr="00F10E9B" w:rsidRDefault="00DF25F6" w:rsidP="00723905">
      <w:pPr>
        <w:pStyle w:val="2-"/>
      </w:pPr>
    </w:p>
    <w:bookmarkEnd w:id="55"/>
    <w:p w14:paraId="3AA7D270" w14:textId="1730D9FE" w:rsidR="00A53DF9" w:rsidRPr="00CE71ED" w:rsidRDefault="00595CC1" w:rsidP="00A53DF9">
      <w:pPr>
        <w:pStyle w:val="11"/>
        <w:numPr>
          <w:ilvl w:val="1"/>
          <w:numId w:val="0"/>
        </w:numPr>
        <w:ind w:firstLine="709"/>
        <w:rPr>
          <w:sz w:val="24"/>
          <w:szCs w:val="24"/>
        </w:rPr>
      </w:pPr>
      <w:r w:rsidRPr="00CE71ED">
        <w:rPr>
          <w:sz w:val="24"/>
          <w:szCs w:val="24"/>
        </w:rPr>
        <w:t xml:space="preserve">8.1. </w:t>
      </w:r>
      <w:r w:rsidR="00490BA0" w:rsidRPr="00CE71ED">
        <w:rPr>
          <w:sz w:val="24"/>
          <w:szCs w:val="24"/>
        </w:rPr>
        <w:t xml:space="preserve">Срок предоставления </w:t>
      </w:r>
      <w:r w:rsidR="00896C00">
        <w:rPr>
          <w:sz w:val="24"/>
          <w:szCs w:val="24"/>
        </w:rPr>
        <w:t>Муниципальной</w:t>
      </w:r>
      <w:r w:rsidR="00511F61" w:rsidRPr="00CE71ED">
        <w:rPr>
          <w:sz w:val="24"/>
          <w:szCs w:val="24"/>
        </w:rPr>
        <w:t xml:space="preserve"> услуги</w:t>
      </w:r>
      <w:r w:rsidR="00C56DD6">
        <w:rPr>
          <w:sz w:val="24"/>
          <w:szCs w:val="24"/>
        </w:rPr>
        <w:t xml:space="preserve"> </w:t>
      </w:r>
      <w:r w:rsidR="001E6F19" w:rsidRPr="00CE71ED">
        <w:rPr>
          <w:sz w:val="24"/>
          <w:szCs w:val="24"/>
        </w:rPr>
        <w:t xml:space="preserve">составляет </w:t>
      </w:r>
      <w:r w:rsidR="00490BA0" w:rsidRPr="00CE71ED">
        <w:rPr>
          <w:sz w:val="24"/>
          <w:szCs w:val="24"/>
        </w:rPr>
        <w:t xml:space="preserve">не более </w:t>
      </w:r>
      <w:r w:rsidR="00585746" w:rsidRPr="00F51BFD">
        <w:rPr>
          <w:sz w:val="24"/>
          <w:szCs w:val="24"/>
        </w:rPr>
        <w:t xml:space="preserve">15 </w:t>
      </w:r>
      <w:r w:rsidR="00585746">
        <w:rPr>
          <w:sz w:val="24"/>
          <w:szCs w:val="24"/>
        </w:rPr>
        <w:t>(пятнадцати)</w:t>
      </w:r>
      <w:r w:rsidR="00585746" w:rsidRPr="00896C00">
        <w:rPr>
          <w:color w:val="FF0000"/>
          <w:sz w:val="24"/>
          <w:szCs w:val="24"/>
        </w:rPr>
        <w:t xml:space="preserve"> </w:t>
      </w:r>
      <w:r w:rsidR="00490BA0" w:rsidRPr="00896C00">
        <w:rPr>
          <w:sz w:val="24"/>
          <w:szCs w:val="24"/>
        </w:rPr>
        <w:t>рабочих</w:t>
      </w:r>
      <w:r w:rsidR="00896C00" w:rsidRPr="00896C00">
        <w:rPr>
          <w:sz w:val="24"/>
          <w:szCs w:val="24"/>
        </w:rPr>
        <w:t xml:space="preserve"> </w:t>
      </w:r>
      <w:r w:rsidR="00E16FB7" w:rsidRPr="00CE71ED">
        <w:rPr>
          <w:sz w:val="24"/>
          <w:szCs w:val="24"/>
        </w:rPr>
        <w:t>дней</w:t>
      </w:r>
      <w:r w:rsidR="00750CA8" w:rsidRPr="00CE71ED">
        <w:rPr>
          <w:sz w:val="24"/>
          <w:szCs w:val="24"/>
        </w:rPr>
        <w:t xml:space="preserve"> со дня</w:t>
      </w:r>
      <w:r w:rsidR="00490BA0" w:rsidRPr="00CE71ED">
        <w:rPr>
          <w:sz w:val="24"/>
          <w:szCs w:val="24"/>
        </w:rPr>
        <w:t xml:space="preserve"> регистрации </w:t>
      </w:r>
      <w:r w:rsidR="003370EF" w:rsidRPr="00CE71ED">
        <w:rPr>
          <w:sz w:val="24"/>
          <w:szCs w:val="24"/>
        </w:rPr>
        <w:t>З</w:t>
      </w:r>
      <w:r w:rsidR="003370EF">
        <w:rPr>
          <w:sz w:val="24"/>
          <w:szCs w:val="24"/>
        </w:rPr>
        <w:t xml:space="preserve">апроса о предоставлении </w:t>
      </w:r>
      <w:r w:rsidR="00896C00">
        <w:rPr>
          <w:sz w:val="24"/>
          <w:szCs w:val="24"/>
        </w:rPr>
        <w:t>Муниципальной</w:t>
      </w:r>
      <w:r w:rsidR="003370EF">
        <w:rPr>
          <w:sz w:val="24"/>
          <w:szCs w:val="24"/>
        </w:rPr>
        <w:t xml:space="preserve"> услуги</w:t>
      </w:r>
      <w:r w:rsidR="003370EF" w:rsidRPr="00CE71ED">
        <w:rPr>
          <w:sz w:val="24"/>
          <w:szCs w:val="24"/>
        </w:rPr>
        <w:t xml:space="preserve"> </w:t>
      </w:r>
      <w:r w:rsidR="00490BA0" w:rsidRPr="00CE71ED">
        <w:rPr>
          <w:sz w:val="24"/>
          <w:szCs w:val="24"/>
        </w:rPr>
        <w:t xml:space="preserve">в </w:t>
      </w:r>
      <w:r w:rsidR="00896C00">
        <w:rPr>
          <w:sz w:val="24"/>
          <w:szCs w:val="24"/>
        </w:rPr>
        <w:t>Администрации</w:t>
      </w:r>
      <w:r w:rsidR="00C56DD6">
        <w:rPr>
          <w:sz w:val="24"/>
          <w:szCs w:val="24"/>
        </w:rPr>
        <w:t>.</w:t>
      </w:r>
    </w:p>
    <w:p w14:paraId="2415CA2B" w14:textId="5A835628" w:rsidR="008A481B" w:rsidRPr="00F51BFD" w:rsidRDefault="002C2F86" w:rsidP="00C56DD6">
      <w:pPr>
        <w:pStyle w:val="111"/>
        <w:numPr>
          <w:ilvl w:val="0"/>
          <w:numId w:val="0"/>
        </w:numPr>
        <w:ind w:firstLine="709"/>
        <w:rPr>
          <w:sz w:val="24"/>
          <w:szCs w:val="24"/>
        </w:rPr>
      </w:pPr>
      <w:r>
        <w:rPr>
          <w:sz w:val="24"/>
          <w:szCs w:val="24"/>
        </w:rPr>
        <w:t>8.2.</w:t>
      </w:r>
      <w:r w:rsidR="00720793">
        <w:rPr>
          <w:sz w:val="24"/>
          <w:szCs w:val="24"/>
        </w:rPr>
        <w:t xml:space="preserve"> </w:t>
      </w:r>
      <w:r w:rsidR="0064170B" w:rsidRPr="00CE71ED">
        <w:rPr>
          <w:sz w:val="24"/>
          <w:szCs w:val="24"/>
        </w:rPr>
        <w:t>В случае наличия оснований для отказа</w:t>
      </w:r>
      <w:r w:rsidR="00595434" w:rsidRPr="00CE71ED">
        <w:rPr>
          <w:sz w:val="24"/>
          <w:szCs w:val="24"/>
        </w:rPr>
        <w:t xml:space="preserve"> в предоставлении </w:t>
      </w:r>
      <w:r w:rsidR="00896C00">
        <w:rPr>
          <w:sz w:val="24"/>
          <w:szCs w:val="24"/>
        </w:rPr>
        <w:t>Муниципальной</w:t>
      </w:r>
      <w:r w:rsidR="00317BDC" w:rsidRPr="00CE71ED">
        <w:rPr>
          <w:sz w:val="24"/>
          <w:szCs w:val="24"/>
        </w:rPr>
        <w:t xml:space="preserve"> у</w:t>
      </w:r>
      <w:r w:rsidR="00595434" w:rsidRPr="00CE71ED">
        <w:rPr>
          <w:sz w:val="24"/>
          <w:szCs w:val="24"/>
        </w:rPr>
        <w:t>слуги</w:t>
      </w:r>
      <w:r w:rsidR="003B1AA9" w:rsidRPr="00CE71ED">
        <w:rPr>
          <w:sz w:val="24"/>
          <w:szCs w:val="24"/>
        </w:rPr>
        <w:t>,</w:t>
      </w:r>
      <w:r w:rsidR="00896C00" w:rsidRPr="00896C00">
        <w:rPr>
          <w:sz w:val="24"/>
          <w:szCs w:val="24"/>
        </w:rPr>
        <w:t xml:space="preserve"> </w:t>
      </w:r>
      <w:r w:rsidR="00896C00" w:rsidRPr="00CE71ED">
        <w:rPr>
          <w:sz w:val="24"/>
          <w:szCs w:val="24"/>
        </w:rPr>
        <w:t xml:space="preserve">указанных </w:t>
      </w:r>
      <w:r w:rsidR="00A53DF9">
        <w:rPr>
          <w:sz w:val="24"/>
          <w:szCs w:val="24"/>
        </w:rPr>
        <w:t xml:space="preserve">в </w:t>
      </w:r>
      <w:r w:rsidR="00B11268">
        <w:rPr>
          <w:sz w:val="24"/>
          <w:szCs w:val="24"/>
        </w:rPr>
        <w:t>под</w:t>
      </w:r>
      <w:r w:rsidR="00A53DF9" w:rsidRPr="00F51BFD">
        <w:rPr>
          <w:sz w:val="24"/>
          <w:szCs w:val="24"/>
        </w:rPr>
        <w:t>пунктах 13.4.1</w:t>
      </w:r>
      <w:r w:rsidR="00406EE8" w:rsidRPr="00F51BFD">
        <w:rPr>
          <w:sz w:val="24"/>
          <w:szCs w:val="24"/>
        </w:rPr>
        <w:t>,</w:t>
      </w:r>
      <w:r w:rsidR="00A53DF9" w:rsidRPr="00F51BFD">
        <w:rPr>
          <w:sz w:val="24"/>
          <w:szCs w:val="24"/>
        </w:rPr>
        <w:t xml:space="preserve"> 13.4.2 </w:t>
      </w:r>
      <w:r w:rsidR="00896C00" w:rsidRPr="00F51BFD">
        <w:rPr>
          <w:sz w:val="24"/>
          <w:szCs w:val="24"/>
        </w:rPr>
        <w:t>настоящего Административного регламента</w:t>
      </w:r>
      <w:r w:rsidR="00A53DF9" w:rsidRPr="00F51BFD">
        <w:rPr>
          <w:sz w:val="24"/>
          <w:szCs w:val="24"/>
        </w:rPr>
        <w:t>,</w:t>
      </w:r>
      <w:r w:rsidR="0064170B" w:rsidRPr="00F51BFD">
        <w:rPr>
          <w:sz w:val="24"/>
          <w:szCs w:val="24"/>
        </w:rPr>
        <w:t xml:space="preserve"> соответствующий результат направляется Заявителю</w:t>
      </w:r>
      <w:r w:rsidR="00470674" w:rsidRPr="00F51BFD">
        <w:rPr>
          <w:sz w:val="24"/>
          <w:szCs w:val="24"/>
        </w:rPr>
        <w:t xml:space="preserve"> </w:t>
      </w:r>
      <w:r w:rsidR="00226F3E" w:rsidRPr="00F51BFD">
        <w:rPr>
          <w:sz w:val="24"/>
          <w:szCs w:val="24"/>
        </w:rPr>
        <w:t>в срок</w:t>
      </w:r>
      <w:r w:rsidR="00896C00" w:rsidRPr="00F51BFD">
        <w:rPr>
          <w:sz w:val="24"/>
          <w:szCs w:val="24"/>
        </w:rPr>
        <w:t>, составляющий не более</w:t>
      </w:r>
      <w:r w:rsidR="00226F3E" w:rsidRPr="00F51BFD">
        <w:rPr>
          <w:sz w:val="24"/>
          <w:szCs w:val="24"/>
        </w:rPr>
        <w:t xml:space="preserve"> </w:t>
      </w:r>
      <w:r w:rsidR="005E7569" w:rsidRPr="00F51BFD">
        <w:rPr>
          <w:sz w:val="24"/>
          <w:szCs w:val="24"/>
        </w:rPr>
        <w:t xml:space="preserve">10 </w:t>
      </w:r>
      <w:r w:rsidR="008D51F6" w:rsidRPr="00F51BFD">
        <w:rPr>
          <w:sz w:val="24"/>
          <w:szCs w:val="24"/>
        </w:rPr>
        <w:t>(</w:t>
      </w:r>
      <w:r w:rsidR="005E7569" w:rsidRPr="00F51BFD">
        <w:rPr>
          <w:sz w:val="24"/>
          <w:szCs w:val="24"/>
        </w:rPr>
        <w:t>десяти</w:t>
      </w:r>
      <w:r w:rsidR="008D51F6" w:rsidRPr="00F51BFD">
        <w:rPr>
          <w:sz w:val="24"/>
          <w:szCs w:val="24"/>
        </w:rPr>
        <w:t>)</w:t>
      </w:r>
      <w:r w:rsidR="0064170B" w:rsidRPr="00F51BFD">
        <w:rPr>
          <w:sz w:val="24"/>
          <w:szCs w:val="24"/>
        </w:rPr>
        <w:t xml:space="preserve"> рабочих</w:t>
      </w:r>
      <w:r w:rsidR="00896C00" w:rsidRPr="00F51BFD">
        <w:rPr>
          <w:i/>
          <w:iCs/>
          <w:sz w:val="24"/>
          <w:szCs w:val="24"/>
        </w:rPr>
        <w:t xml:space="preserve"> </w:t>
      </w:r>
      <w:r w:rsidR="00DF3314" w:rsidRPr="00F51BFD">
        <w:rPr>
          <w:sz w:val="24"/>
          <w:szCs w:val="24"/>
        </w:rPr>
        <w:t>дней со дня регистрации</w:t>
      </w:r>
      <w:r w:rsidR="0064170B" w:rsidRPr="00F51BFD">
        <w:rPr>
          <w:sz w:val="24"/>
          <w:szCs w:val="24"/>
        </w:rPr>
        <w:t xml:space="preserve"> </w:t>
      </w:r>
      <w:r w:rsidR="003370EF" w:rsidRPr="00F51BFD">
        <w:rPr>
          <w:sz w:val="24"/>
          <w:szCs w:val="24"/>
        </w:rPr>
        <w:t xml:space="preserve">Запроса о предоставлении </w:t>
      </w:r>
      <w:r w:rsidR="00896C00" w:rsidRPr="00F51BFD">
        <w:rPr>
          <w:sz w:val="24"/>
          <w:szCs w:val="24"/>
        </w:rPr>
        <w:t xml:space="preserve">Муниципальной </w:t>
      </w:r>
      <w:r w:rsidR="003370EF" w:rsidRPr="00F51BFD">
        <w:rPr>
          <w:sz w:val="24"/>
          <w:szCs w:val="24"/>
        </w:rPr>
        <w:t>услуги</w:t>
      </w:r>
      <w:r w:rsidR="0064170B" w:rsidRPr="00F51BFD">
        <w:rPr>
          <w:sz w:val="24"/>
          <w:szCs w:val="24"/>
        </w:rPr>
        <w:t xml:space="preserve"> в </w:t>
      </w:r>
      <w:r w:rsidR="00896C00" w:rsidRPr="00F51BFD">
        <w:rPr>
          <w:sz w:val="24"/>
          <w:szCs w:val="24"/>
        </w:rPr>
        <w:t>Администрации</w:t>
      </w:r>
      <w:r w:rsidR="0064170B" w:rsidRPr="00F51BFD">
        <w:rPr>
          <w:sz w:val="24"/>
          <w:szCs w:val="24"/>
        </w:rPr>
        <w:t>.</w:t>
      </w:r>
    </w:p>
    <w:p w14:paraId="180D94C3" w14:textId="7B8D35C3" w:rsidR="00A53DF9" w:rsidRPr="00F51BFD" w:rsidRDefault="00A53DF9">
      <w:pPr>
        <w:pStyle w:val="111"/>
        <w:numPr>
          <w:ilvl w:val="0"/>
          <w:numId w:val="0"/>
        </w:numPr>
        <w:ind w:firstLine="709"/>
        <w:rPr>
          <w:sz w:val="24"/>
          <w:szCs w:val="24"/>
        </w:rPr>
      </w:pPr>
      <w:r w:rsidRPr="00F51BFD">
        <w:rPr>
          <w:sz w:val="24"/>
          <w:szCs w:val="24"/>
        </w:rPr>
        <w:t>8.</w:t>
      </w:r>
      <w:r w:rsidR="008D51F6" w:rsidRPr="00F51BFD">
        <w:rPr>
          <w:sz w:val="24"/>
          <w:szCs w:val="24"/>
        </w:rPr>
        <w:t>3</w:t>
      </w:r>
      <w:r w:rsidRPr="00F51BFD">
        <w:rPr>
          <w:sz w:val="24"/>
          <w:szCs w:val="24"/>
        </w:rPr>
        <w:t xml:space="preserve">. В случае наличия основания для отказа в предоставлении Муниципальной услуги, указанного в </w:t>
      </w:r>
      <w:r w:rsidR="00B11268">
        <w:rPr>
          <w:sz w:val="24"/>
          <w:szCs w:val="24"/>
        </w:rPr>
        <w:t>под</w:t>
      </w:r>
      <w:r w:rsidRPr="00F51BFD">
        <w:rPr>
          <w:sz w:val="24"/>
          <w:szCs w:val="24"/>
        </w:rPr>
        <w:t>пункте 13.4.3 настоящего Административного регламента, соответствующий результат направляется Заявителю</w:t>
      </w:r>
      <w:r w:rsidR="001F73B4" w:rsidRPr="00F51BFD">
        <w:rPr>
          <w:sz w:val="24"/>
          <w:szCs w:val="24"/>
        </w:rPr>
        <w:t xml:space="preserve"> </w:t>
      </w:r>
      <w:r w:rsidRPr="00F51BFD">
        <w:rPr>
          <w:sz w:val="24"/>
          <w:szCs w:val="24"/>
        </w:rPr>
        <w:t xml:space="preserve">в срок, составляющий не более </w:t>
      </w:r>
      <w:r w:rsidR="008D51F6" w:rsidRPr="00F51BFD">
        <w:rPr>
          <w:sz w:val="24"/>
          <w:szCs w:val="24"/>
        </w:rPr>
        <w:t xml:space="preserve">15 (пятнадцати) </w:t>
      </w:r>
      <w:r w:rsidRPr="00F51BFD">
        <w:rPr>
          <w:sz w:val="24"/>
          <w:szCs w:val="24"/>
        </w:rPr>
        <w:t>рабочих</w:t>
      </w:r>
      <w:r w:rsidRPr="00F51BFD">
        <w:rPr>
          <w:i/>
          <w:iCs/>
          <w:sz w:val="24"/>
          <w:szCs w:val="24"/>
        </w:rPr>
        <w:t xml:space="preserve"> </w:t>
      </w:r>
      <w:r w:rsidRPr="00F51BFD">
        <w:rPr>
          <w:sz w:val="24"/>
          <w:szCs w:val="24"/>
        </w:rPr>
        <w:t>дней со дня регистрации Запроса о предоставлении Муниципальной услуги в Администрации.</w:t>
      </w:r>
    </w:p>
    <w:p w14:paraId="2B7522EB" w14:textId="6B87A977" w:rsidR="00406EE8" w:rsidRDefault="00406EE8">
      <w:pPr>
        <w:pStyle w:val="11"/>
        <w:numPr>
          <w:ilvl w:val="0"/>
          <w:numId w:val="0"/>
        </w:numPr>
        <w:tabs>
          <w:tab w:val="left" w:pos="1134"/>
        </w:tabs>
        <w:ind w:firstLine="709"/>
        <w:rPr>
          <w:sz w:val="24"/>
          <w:szCs w:val="24"/>
        </w:rPr>
      </w:pPr>
      <w:r w:rsidRPr="00F51BFD">
        <w:rPr>
          <w:sz w:val="24"/>
          <w:szCs w:val="24"/>
        </w:rPr>
        <w:t>8.4. Срок приостановления предоставления Муниципальной услуги</w:t>
      </w:r>
      <w:r w:rsidRPr="00F51BFD">
        <w:rPr>
          <w:rFonts w:eastAsiaTheme="minorHAnsi"/>
          <w:sz w:val="24"/>
          <w:szCs w:val="24"/>
        </w:rPr>
        <w:t xml:space="preserve"> для технической корректировки Запроса Заявителем </w:t>
      </w:r>
      <w:r w:rsidRPr="00F51BFD">
        <w:rPr>
          <w:sz w:val="24"/>
          <w:szCs w:val="24"/>
        </w:rPr>
        <w:t xml:space="preserve">составляет не более </w:t>
      </w:r>
      <w:r w:rsidR="00230649" w:rsidRPr="00F51BFD">
        <w:rPr>
          <w:sz w:val="24"/>
          <w:szCs w:val="24"/>
        </w:rPr>
        <w:t>7</w:t>
      </w:r>
      <w:r w:rsidRPr="00F51BFD">
        <w:rPr>
          <w:sz w:val="24"/>
          <w:szCs w:val="24"/>
        </w:rPr>
        <w:t xml:space="preserve"> (</w:t>
      </w:r>
      <w:r w:rsidR="00F51BFD">
        <w:rPr>
          <w:sz w:val="24"/>
          <w:szCs w:val="24"/>
        </w:rPr>
        <w:t>семи</w:t>
      </w:r>
      <w:r w:rsidRPr="00F51BFD">
        <w:rPr>
          <w:sz w:val="24"/>
          <w:szCs w:val="24"/>
        </w:rPr>
        <w:t>) рабочих</w:t>
      </w:r>
      <w:r w:rsidRPr="00F51BFD">
        <w:rPr>
          <w:i/>
          <w:iCs/>
          <w:sz w:val="24"/>
          <w:szCs w:val="24"/>
        </w:rPr>
        <w:t xml:space="preserve"> </w:t>
      </w:r>
      <w:r w:rsidRPr="00CE71ED">
        <w:rPr>
          <w:sz w:val="24"/>
          <w:szCs w:val="24"/>
        </w:rPr>
        <w:t xml:space="preserve">дней со дня принятия решения о приостановлении предоставления </w:t>
      </w:r>
      <w:r>
        <w:rPr>
          <w:sz w:val="24"/>
          <w:szCs w:val="24"/>
        </w:rPr>
        <w:t>Муниципальной</w:t>
      </w:r>
      <w:r w:rsidRPr="00CE71ED">
        <w:rPr>
          <w:sz w:val="24"/>
          <w:szCs w:val="24"/>
        </w:rPr>
        <w:t xml:space="preserve"> услуги.  </w:t>
      </w:r>
    </w:p>
    <w:p w14:paraId="67ED9407" w14:textId="6888CDAB" w:rsidR="00490BA0" w:rsidRPr="00F51BFD" w:rsidRDefault="00D835AE" w:rsidP="001F73B4">
      <w:pPr>
        <w:pStyle w:val="11"/>
        <w:numPr>
          <w:ilvl w:val="0"/>
          <w:numId w:val="0"/>
        </w:numPr>
        <w:tabs>
          <w:tab w:val="left" w:pos="1134"/>
        </w:tabs>
        <w:ind w:firstLine="709"/>
        <w:rPr>
          <w:sz w:val="24"/>
          <w:szCs w:val="24"/>
        </w:rPr>
      </w:pPr>
      <w:r w:rsidRPr="00CE71ED">
        <w:rPr>
          <w:sz w:val="24"/>
          <w:szCs w:val="24"/>
        </w:rPr>
        <w:t>У</w:t>
      </w:r>
      <w:r w:rsidR="00142D9D" w:rsidRPr="00CE71ED">
        <w:rPr>
          <w:sz w:val="24"/>
          <w:szCs w:val="24"/>
        </w:rPr>
        <w:t xml:space="preserve">ведомление о приостановлении </w:t>
      </w:r>
      <w:r w:rsidR="00F10BCE">
        <w:rPr>
          <w:sz w:val="24"/>
          <w:szCs w:val="24"/>
        </w:rPr>
        <w:t xml:space="preserve">предоставления </w:t>
      </w:r>
      <w:r w:rsidR="00C56DD6">
        <w:rPr>
          <w:sz w:val="24"/>
          <w:szCs w:val="24"/>
        </w:rPr>
        <w:t>Муниципальной</w:t>
      </w:r>
      <w:r w:rsidR="00F10BCE">
        <w:rPr>
          <w:sz w:val="24"/>
          <w:szCs w:val="24"/>
        </w:rPr>
        <w:t xml:space="preserve"> услуги </w:t>
      </w:r>
      <w:r w:rsidR="00BA5ADC" w:rsidRPr="00CE71ED">
        <w:rPr>
          <w:sz w:val="24"/>
          <w:szCs w:val="24"/>
        </w:rPr>
        <w:t>направляется Заявителю</w:t>
      </w:r>
      <w:r w:rsidR="008F1D14" w:rsidRPr="00CE71ED">
        <w:rPr>
          <w:sz w:val="24"/>
          <w:szCs w:val="24"/>
        </w:rPr>
        <w:t xml:space="preserve"> </w:t>
      </w:r>
      <w:r w:rsidR="007F1D6C">
        <w:rPr>
          <w:sz w:val="24"/>
          <w:szCs w:val="24"/>
        </w:rPr>
        <w:t xml:space="preserve">в личный </w:t>
      </w:r>
      <w:r w:rsidR="007F1D6C" w:rsidRPr="00F51BFD">
        <w:rPr>
          <w:sz w:val="24"/>
          <w:szCs w:val="24"/>
        </w:rPr>
        <w:t>кабинет на РПГУ</w:t>
      </w:r>
      <w:r w:rsidR="003D3C5C" w:rsidRPr="00F51BFD">
        <w:rPr>
          <w:sz w:val="24"/>
          <w:szCs w:val="24"/>
        </w:rPr>
        <w:t xml:space="preserve"> </w:t>
      </w:r>
      <w:r w:rsidR="00226F3E" w:rsidRPr="00F51BFD">
        <w:rPr>
          <w:sz w:val="24"/>
          <w:szCs w:val="24"/>
        </w:rPr>
        <w:t>в день</w:t>
      </w:r>
      <w:r w:rsidR="00401421" w:rsidRPr="00F51BFD">
        <w:rPr>
          <w:sz w:val="24"/>
          <w:szCs w:val="24"/>
        </w:rPr>
        <w:t xml:space="preserve"> </w:t>
      </w:r>
      <w:r w:rsidR="00BA5ADC" w:rsidRPr="00F51BFD">
        <w:rPr>
          <w:sz w:val="24"/>
          <w:szCs w:val="24"/>
        </w:rPr>
        <w:t xml:space="preserve">принятия решения о </w:t>
      </w:r>
      <w:r w:rsidR="006B377A" w:rsidRPr="00F51BFD">
        <w:rPr>
          <w:sz w:val="24"/>
          <w:szCs w:val="24"/>
        </w:rPr>
        <w:t xml:space="preserve">приостановления </w:t>
      </w:r>
      <w:r w:rsidR="00C56DD6" w:rsidRPr="00F51BFD">
        <w:rPr>
          <w:sz w:val="24"/>
          <w:szCs w:val="24"/>
        </w:rPr>
        <w:t>Муниципальной</w:t>
      </w:r>
      <w:r w:rsidR="00401421" w:rsidRPr="00F51BFD">
        <w:rPr>
          <w:sz w:val="24"/>
          <w:szCs w:val="24"/>
        </w:rPr>
        <w:t xml:space="preserve"> </w:t>
      </w:r>
      <w:r w:rsidR="00226F3E" w:rsidRPr="00F51BFD">
        <w:rPr>
          <w:sz w:val="24"/>
          <w:szCs w:val="24"/>
        </w:rPr>
        <w:t>услуги</w:t>
      </w:r>
      <w:r w:rsidR="001F73B4" w:rsidRPr="00F51BFD">
        <w:rPr>
          <w:sz w:val="24"/>
          <w:szCs w:val="24"/>
        </w:rPr>
        <w:t>, но</w:t>
      </w:r>
      <w:r w:rsidR="00226F3E" w:rsidRPr="00F51BFD">
        <w:rPr>
          <w:sz w:val="24"/>
          <w:szCs w:val="24"/>
        </w:rPr>
        <w:t xml:space="preserve"> </w:t>
      </w:r>
      <w:r w:rsidR="00A53DF9" w:rsidRPr="00F51BFD">
        <w:rPr>
          <w:sz w:val="24"/>
          <w:szCs w:val="24"/>
        </w:rPr>
        <w:t xml:space="preserve">не </w:t>
      </w:r>
      <w:proofErr w:type="gramStart"/>
      <w:r w:rsidR="00A53DF9" w:rsidRPr="00F51BFD">
        <w:rPr>
          <w:sz w:val="24"/>
          <w:szCs w:val="24"/>
        </w:rPr>
        <w:t>позднее</w:t>
      </w:r>
      <w:proofErr w:type="gramEnd"/>
      <w:r w:rsidR="00A53DF9" w:rsidRPr="00F51BFD">
        <w:rPr>
          <w:sz w:val="24"/>
          <w:szCs w:val="24"/>
        </w:rPr>
        <w:t xml:space="preserve"> чем на </w:t>
      </w:r>
      <w:r w:rsidR="003D3C5C" w:rsidRPr="00F51BFD">
        <w:rPr>
          <w:sz w:val="24"/>
          <w:szCs w:val="24"/>
        </w:rPr>
        <w:t xml:space="preserve">7 (седьмой) </w:t>
      </w:r>
      <w:r w:rsidR="00A53DF9" w:rsidRPr="00F51BFD">
        <w:rPr>
          <w:sz w:val="24"/>
          <w:szCs w:val="24"/>
        </w:rPr>
        <w:t>рабочий</w:t>
      </w:r>
      <w:r w:rsidR="00A53DF9" w:rsidRPr="00F51BFD">
        <w:rPr>
          <w:i/>
          <w:iCs/>
          <w:sz w:val="24"/>
          <w:szCs w:val="24"/>
        </w:rPr>
        <w:t xml:space="preserve"> </w:t>
      </w:r>
      <w:r w:rsidR="00A53DF9" w:rsidRPr="00F51BFD">
        <w:rPr>
          <w:sz w:val="24"/>
          <w:szCs w:val="24"/>
        </w:rPr>
        <w:t>день со дня регистрации Запроса о предоставлении Муниципальной услуги в Администрации</w:t>
      </w:r>
      <w:r w:rsidR="00A53DF9">
        <w:rPr>
          <w:sz w:val="24"/>
          <w:szCs w:val="24"/>
        </w:rPr>
        <w:t>.</w:t>
      </w:r>
    </w:p>
    <w:p w14:paraId="4974845D" w14:textId="3F59D216" w:rsidR="00D46512" w:rsidRPr="00C56DD6" w:rsidRDefault="00D46512" w:rsidP="008B370B">
      <w:pPr>
        <w:pStyle w:val="11"/>
        <w:numPr>
          <w:ilvl w:val="1"/>
          <w:numId w:val="37"/>
        </w:numPr>
        <w:tabs>
          <w:tab w:val="left" w:pos="1418"/>
        </w:tabs>
        <w:ind w:left="0" w:firstLine="852"/>
        <w:rPr>
          <w:sz w:val="24"/>
          <w:szCs w:val="24"/>
        </w:rPr>
      </w:pPr>
      <w:r w:rsidRPr="00F51BFD">
        <w:rPr>
          <w:sz w:val="24"/>
          <w:szCs w:val="24"/>
        </w:rPr>
        <w:t>Максимальный срок предоставления</w:t>
      </w:r>
      <w:r w:rsidR="00317BDC" w:rsidRPr="00F51BFD">
        <w:rPr>
          <w:sz w:val="24"/>
          <w:szCs w:val="24"/>
        </w:rPr>
        <w:t xml:space="preserve"> </w:t>
      </w:r>
      <w:r w:rsidR="00C56DD6" w:rsidRPr="00F51BFD">
        <w:rPr>
          <w:sz w:val="24"/>
          <w:szCs w:val="24"/>
        </w:rPr>
        <w:t>Муниципальной</w:t>
      </w:r>
      <w:r w:rsidRPr="00F51BFD">
        <w:rPr>
          <w:sz w:val="24"/>
          <w:szCs w:val="24"/>
        </w:rPr>
        <w:t xml:space="preserve"> </w:t>
      </w:r>
      <w:r w:rsidR="00317BDC" w:rsidRPr="00F51BFD">
        <w:rPr>
          <w:sz w:val="24"/>
          <w:szCs w:val="24"/>
        </w:rPr>
        <w:t>у</w:t>
      </w:r>
      <w:r w:rsidRPr="00F51BFD">
        <w:rPr>
          <w:sz w:val="24"/>
          <w:szCs w:val="24"/>
        </w:rPr>
        <w:t>слуги</w:t>
      </w:r>
      <w:r w:rsidR="00C56DD6" w:rsidRPr="00F51BFD">
        <w:rPr>
          <w:sz w:val="24"/>
          <w:szCs w:val="24"/>
        </w:rPr>
        <w:t xml:space="preserve"> </w:t>
      </w:r>
      <w:r w:rsidR="6BDCEDE7" w:rsidRPr="00F51BFD">
        <w:rPr>
          <w:sz w:val="24"/>
          <w:szCs w:val="24"/>
        </w:rPr>
        <w:t xml:space="preserve">не более </w:t>
      </w:r>
      <w:r w:rsidR="003D3C5C" w:rsidRPr="00F51BFD">
        <w:rPr>
          <w:sz w:val="24"/>
          <w:szCs w:val="24"/>
        </w:rPr>
        <w:t xml:space="preserve">15 (пятнадцати) </w:t>
      </w:r>
      <w:r w:rsidR="6BDCEDE7" w:rsidRPr="00F51BFD">
        <w:rPr>
          <w:sz w:val="24"/>
          <w:szCs w:val="24"/>
        </w:rPr>
        <w:t>рабочих</w:t>
      </w:r>
      <w:r w:rsidR="00C56DD6" w:rsidRPr="00F51BFD">
        <w:rPr>
          <w:i/>
          <w:iCs/>
          <w:sz w:val="24"/>
          <w:szCs w:val="24"/>
        </w:rPr>
        <w:t xml:space="preserve"> </w:t>
      </w:r>
      <w:r w:rsidR="6BDCEDE7" w:rsidRPr="00F51BFD">
        <w:rPr>
          <w:sz w:val="24"/>
          <w:szCs w:val="24"/>
        </w:rPr>
        <w:t xml:space="preserve">дней </w:t>
      </w:r>
      <w:proofErr w:type="gramStart"/>
      <w:r w:rsidR="6BDCEDE7" w:rsidRPr="00F51BFD">
        <w:rPr>
          <w:sz w:val="24"/>
          <w:szCs w:val="24"/>
        </w:rPr>
        <w:t>с даты регистрации</w:t>
      </w:r>
      <w:proofErr w:type="gramEnd"/>
      <w:r w:rsidR="6BDCEDE7" w:rsidRPr="00F51BFD">
        <w:rPr>
          <w:sz w:val="24"/>
          <w:szCs w:val="24"/>
        </w:rPr>
        <w:t xml:space="preserve"> Запроса о предоставлении </w:t>
      </w:r>
      <w:r w:rsidR="00C56DD6" w:rsidRPr="00F51BFD">
        <w:rPr>
          <w:sz w:val="24"/>
          <w:szCs w:val="24"/>
        </w:rPr>
        <w:t>Муниципальной</w:t>
      </w:r>
      <w:r w:rsidR="6BDCEDE7" w:rsidRPr="00F51BFD">
        <w:rPr>
          <w:sz w:val="24"/>
          <w:szCs w:val="24"/>
        </w:rPr>
        <w:t xml:space="preserve"> </w:t>
      </w:r>
      <w:r w:rsidR="6BDCEDE7" w:rsidRPr="00C56DD6">
        <w:rPr>
          <w:sz w:val="24"/>
          <w:szCs w:val="24"/>
        </w:rPr>
        <w:t xml:space="preserve">услуги в </w:t>
      </w:r>
      <w:r w:rsidR="00C56DD6">
        <w:rPr>
          <w:sz w:val="24"/>
          <w:szCs w:val="24"/>
        </w:rPr>
        <w:t>Администрации.</w:t>
      </w:r>
    </w:p>
    <w:p w14:paraId="478BF984" w14:textId="77777777" w:rsidR="00547CAA" w:rsidRPr="00274F37" w:rsidRDefault="00547CAA" w:rsidP="00D131EA">
      <w:pPr>
        <w:pStyle w:val="111"/>
        <w:numPr>
          <w:ilvl w:val="0"/>
          <w:numId w:val="0"/>
        </w:numPr>
        <w:spacing w:line="240" w:lineRule="auto"/>
        <w:rPr>
          <w:sz w:val="24"/>
          <w:szCs w:val="24"/>
        </w:rPr>
      </w:pPr>
    </w:p>
    <w:p w14:paraId="2A42A687" w14:textId="23277169" w:rsidR="005A1EA6" w:rsidRPr="00DD5955" w:rsidRDefault="001B0AA8" w:rsidP="008B370B">
      <w:pPr>
        <w:pStyle w:val="2-"/>
        <w:numPr>
          <w:ilvl w:val="0"/>
          <w:numId w:val="10"/>
        </w:numPr>
      </w:pPr>
      <w:bookmarkStart w:id="56" w:name="_Toc463206276"/>
      <w:bookmarkStart w:id="57" w:name="_Toc463207573"/>
      <w:bookmarkStart w:id="58" w:name="_Toc463520461"/>
      <w:bookmarkStart w:id="59" w:name="_Toc463206277"/>
      <w:bookmarkStart w:id="60" w:name="_Toc463207574"/>
      <w:bookmarkStart w:id="61" w:name="_Toc463520462"/>
      <w:bookmarkStart w:id="62" w:name="_Toc510616999"/>
      <w:bookmarkStart w:id="63" w:name="_Toc48906408"/>
      <w:bookmarkStart w:id="64" w:name="_Hlk20900670"/>
      <w:bookmarkStart w:id="65" w:name="_Toc437973288"/>
      <w:bookmarkStart w:id="66" w:name="_Toc438110029"/>
      <w:bookmarkStart w:id="67" w:name="_Toc438376233"/>
      <w:bookmarkStart w:id="68" w:name="_Ref440654922"/>
      <w:bookmarkStart w:id="69" w:name="_Ref440654930"/>
      <w:bookmarkStart w:id="70" w:name="_Ref440654937"/>
      <w:bookmarkStart w:id="71" w:name="_Ref440654944"/>
      <w:bookmarkStart w:id="72" w:name="_Ref440654952"/>
      <w:bookmarkEnd w:id="56"/>
      <w:bookmarkEnd w:id="57"/>
      <w:bookmarkEnd w:id="58"/>
      <w:bookmarkEnd w:id="59"/>
      <w:bookmarkEnd w:id="60"/>
      <w:bookmarkEnd w:id="61"/>
      <w:r w:rsidRPr="00DD5955">
        <w:t xml:space="preserve">Нормативные правовые акты, регулирующие предоставление </w:t>
      </w:r>
      <w:r w:rsidR="00C56DD6">
        <w:t xml:space="preserve">Муниципальной </w:t>
      </w:r>
      <w:r w:rsidR="6BDCEDE7" w:rsidRPr="00DD5955">
        <w:t>услуги</w:t>
      </w:r>
      <w:bookmarkEnd w:id="62"/>
      <w:bookmarkEnd w:id="63"/>
    </w:p>
    <w:p w14:paraId="6757344E" w14:textId="77777777" w:rsidR="00DF25F6" w:rsidRPr="00BB71CE" w:rsidRDefault="00DF25F6" w:rsidP="00723905">
      <w:pPr>
        <w:pStyle w:val="2-"/>
      </w:pPr>
    </w:p>
    <w:bookmarkEnd w:id="64"/>
    <w:p w14:paraId="66711D59" w14:textId="1773AB4F" w:rsidR="00AD447C" w:rsidRPr="007E2ADE" w:rsidRDefault="00AD447C" w:rsidP="007C75BC">
      <w:pPr>
        <w:pStyle w:val="11"/>
        <w:numPr>
          <w:ilvl w:val="1"/>
          <w:numId w:val="10"/>
        </w:numPr>
        <w:ind w:left="0" w:firstLine="709"/>
        <w:rPr>
          <w:sz w:val="24"/>
          <w:szCs w:val="24"/>
          <w:lang w:eastAsia="ar-SA"/>
        </w:rPr>
      </w:pPr>
      <w:r w:rsidRPr="007E2ADE">
        <w:rPr>
          <w:sz w:val="24"/>
          <w:szCs w:val="24"/>
          <w:lang w:eastAsia="ar-SA"/>
        </w:rPr>
        <w:t xml:space="preserve">Актуальный перечень нормативных правовых актов, регулирующих предоставление </w:t>
      </w:r>
      <w:r>
        <w:rPr>
          <w:sz w:val="24"/>
          <w:szCs w:val="24"/>
          <w:lang w:eastAsia="ar-SA"/>
        </w:rPr>
        <w:t>Муниципальной</w:t>
      </w:r>
      <w:r w:rsidRPr="007E2ADE">
        <w:rPr>
          <w:sz w:val="24"/>
          <w:szCs w:val="24"/>
          <w:lang w:eastAsia="ar-SA"/>
        </w:rPr>
        <w:t xml:space="preserve"> услуги, размещен на официальном сайте </w:t>
      </w:r>
      <w:r>
        <w:rPr>
          <w:sz w:val="24"/>
          <w:szCs w:val="24"/>
          <w:lang w:eastAsia="ar-SA"/>
        </w:rPr>
        <w:t>Администрации</w:t>
      </w:r>
      <w:r w:rsidRPr="007E2ADE">
        <w:rPr>
          <w:sz w:val="24"/>
          <w:szCs w:val="24"/>
          <w:lang w:eastAsia="ar-SA"/>
        </w:rPr>
        <w:t xml:space="preserve"> в разделе </w:t>
      </w:r>
      <w:r w:rsidR="007C75BC" w:rsidRPr="007C75BC">
        <w:rPr>
          <w:color w:val="000000" w:themeColor="text1"/>
          <w:sz w:val="24"/>
          <w:szCs w:val="24"/>
          <w:lang w:eastAsia="ar-SA"/>
        </w:rPr>
        <w:t>https://www.люберцы</w:t>
      </w:r>
      <w:proofErr w:type="gramStart"/>
      <w:r w:rsidR="007C75BC" w:rsidRPr="007C75BC">
        <w:rPr>
          <w:color w:val="000000" w:themeColor="text1"/>
          <w:sz w:val="24"/>
          <w:szCs w:val="24"/>
          <w:lang w:eastAsia="ar-SA"/>
        </w:rPr>
        <w:t>.р</w:t>
      </w:r>
      <w:proofErr w:type="gramEnd"/>
      <w:r w:rsidR="007C75BC" w:rsidRPr="007C75BC">
        <w:rPr>
          <w:color w:val="000000" w:themeColor="text1"/>
          <w:sz w:val="24"/>
          <w:szCs w:val="24"/>
          <w:lang w:eastAsia="ar-SA"/>
        </w:rPr>
        <w:t>ф/рубрики/архитектура-и-строительство/госуслуги</w:t>
      </w:r>
      <w:r w:rsidRPr="007C75BC">
        <w:rPr>
          <w:color w:val="000000" w:themeColor="text1"/>
          <w:sz w:val="24"/>
          <w:szCs w:val="24"/>
          <w:lang w:eastAsia="ar-SA"/>
        </w:rPr>
        <w:t xml:space="preserve">, </w:t>
      </w:r>
      <w:r w:rsidRPr="007E2ADE">
        <w:rPr>
          <w:sz w:val="24"/>
          <w:szCs w:val="24"/>
          <w:lang w:eastAsia="ar-SA"/>
        </w:rPr>
        <w:t>а также</w:t>
      </w:r>
      <w:r w:rsidR="002D0AD7">
        <w:rPr>
          <w:sz w:val="24"/>
          <w:szCs w:val="24"/>
          <w:lang w:eastAsia="ar-SA"/>
        </w:rPr>
        <w:t xml:space="preserve"> в соответствующем разделе</w:t>
      </w:r>
      <w:r w:rsidRPr="007E2ADE">
        <w:rPr>
          <w:sz w:val="24"/>
          <w:szCs w:val="24"/>
          <w:lang w:eastAsia="ar-SA"/>
        </w:rPr>
        <w:t xml:space="preserve"> РПГУ</w:t>
      </w:r>
      <w:r>
        <w:rPr>
          <w:sz w:val="24"/>
          <w:szCs w:val="24"/>
          <w:lang w:eastAsia="ar-SA"/>
        </w:rPr>
        <w:t>.</w:t>
      </w:r>
    </w:p>
    <w:p w14:paraId="1C7FD6FF" w14:textId="14EA9703" w:rsidR="00AD447C" w:rsidRPr="007E2ADE" w:rsidRDefault="00AD447C" w:rsidP="008B370B">
      <w:pPr>
        <w:pStyle w:val="11"/>
        <w:numPr>
          <w:ilvl w:val="1"/>
          <w:numId w:val="10"/>
        </w:numPr>
        <w:ind w:left="0" w:firstLine="709"/>
        <w:rPr>
          <w:sz w:val="24"/>
          <w:szCs w:val="24"/>
          <w:lang w:eastAsia="ar-SA"/>
        </w:rPr>
      </w:pPr>
      <w:r w:rsidRPr="007E2ADE">
        <w:rPr>
          <w:sz w:val="24"/>
          <w:szCs w:val="24"/>
          <w:lang w:eastAsia="ar-SA"/>
        </w:rPr>
        <w:t xml:space="preserve">Перечень нормативных правовых актов, регулирующих предоставление </w:t>
      </w:r>
      <w:r w:rsidR="007B6F19">
        <w:rPr>
          <w:sz w:val="24"/>
          <w:szCs w:val="24"/>
          <w:lang w:eastAsia="ar-SA"/>
        </w:rPr>
        <w:t>Муниципальной</w:t>
      </w:r>
      <w:r w:rsidRPr="007E2ADE">
        <w:rPr>
          <w:sz w:val="24"/>
          <w:szCs w:val="24"/>
          <w:lang w:eastAsia="ar-SA"/>
        </w:rPr>
        <w:t xml:space="preserve"> услуги, указан в </w:t>
      </w:r>
      <w:r w:rsidRPr="00274F37">
        <w:rPr>
          <w:sz w:val="24"/>
          <w:szCs w:val="24"/>
          <w:lang w:eastAsia="ar-SA"/>
        </w:rPr>
        <w:t xml:space="preserve">Приложении 2 </w:t>
      </w:r>
      <w:r w:rsidRPr="007E2ADE">
        <w:rPr>
          <w:sz w:val="24"/>
          <w:szCs w:val="24"/>
          <w:lang w:eastAsia="ar-SA"/>
        </w:rPr>
        <w:t>к настоящему Административному регламенту.</w:t>
      </w:r>
    </w:p>
    <w:p w14:paraId="36B964E0" w14:textId="77777777" w:rsidR="00041073" w:rsidRPr="00274F37" w:rsidRDefault="00041073" w:rsidP="00041073">
      <w:pPr>
        <w:pStyle w:val="11"/>
        <w:numPr>
          <w:ilvl w:val="0"/>
          <w:numId w:val="0"/>
        </w:numPr>
        <w:spacing w:line="240" w:lineRule="auto"/>
        <w:rPr>
          <w:sz w:val="24"/>
          <w:szCs w:val="24"/>
          <w:lang w:eastAsia="ar-SA"/>
        </w:rPr>
      </w:pPr>
    </w:p>
    <w:p w14:paraId="3D65AE09" w14:textId="32671DA4" w:rsidR="000E3B75" w:rsidRDefault="6BDCEDE7" w:rsidP="008B370B">
      <w:pPr>
        <w:pStyle w:val="2-"/>
        <w:numPr>
          <w:ilvl w:val="0"/>
          <w:numId w:val="10"/>
        </w:numPr>
      </w:pPr>
      <w:bookmarkStart w:id="73" w:name="_Toc510617000"/>
      <w:bookmarkStart w:id="74" w:name="_Toc48906409"/>
      <w:bookmarkStart w:id="75" w:name="_Hlk20900693"/>
      <w:bookmarkEnd w:id="65"/>
      <w:bookmarkEnd w:id="66"/>
      <w:bookmarkEnd w:id="67"/>
      <w:bookmarkEnd w:id="68"/>
      <w:bookmarkEnd w:id="69"/>
      <w:bookmarkEnd w:id="70"/>
      <w:bookmarkEnd w:id="71"/>
      <w:bookmarkEnd w:id="72"/>
      <w:r>
        <w:t xml:space="preserve">Исчерпывающий перечень документов, необходимых для предоставления </w:t>
      </w:r>
      <w:r w:rsidR="00C56DD6">
        <w:t>Муниципальной</w:t>
      </w:r>
      <w:r>
        <w:t xml:space="preserve"> услуги, подлежащих представлению Заявителем</w:t>
      </w:r>
      <w:bookmarkEnd w:id="73"/>
      <w:bookmarkEnd w:id="74"/>
    </w:p>
    <w:p w14:paraId="482B7E99" w14:textId="77777777" w:rsidR="00A4019C" w:rsidRPr="00F10E9B" w:rsidRDefault="00A4019C" w:rsidP="00723905">
      <w:pPr>
        <w:pStyle w:val="2-"/>
      </w:pPr>
    </w:p>
    <w:bookmarkEnd w:id="75"/>
    <w:p w14:paraId="47D19454" w14:textId="1B5C8BC5" w:rsidR="00401421" w:rsidRPr="00DD71DE" w:rsidRDefault="00401421" w:rsidP="008F7B0A">
      <w:pPr>
        <w:pStyle w:val="11"/>
        <w:numPr>
          <w:ilvl w:val="0"/>
          <w:numId w:val="0"/>
        </w:numPr>
        <w:ind w:firstLine="709"/>
        <w:rPr>
          <w:sz w:val="24"/>
          <w:szCs w:val="24"/>
        </w:rPr>
      </w:pPr>
      <w:r w:rsidRPr="00BB71CE">
        <w:rPr>
          <w:sz w:val="24"/>
          <w:szCs w:val="24"/>
        </w:rPr>
        <w:t xml:space="preserve">10.1. </w:t>
      </w:r>
      <w:r w:rsidR="00BC17AB" w:rsidRPr="00BB71CE">
        <w:rPr>
          <w:sz w:val="24"/>
          <w:szCs w:val="24"/>
        </w:rPr>
        <w:t xml:space="preserve">Перечень документов, </w:t>
      </w:r>
      <w:r w:rsidR="00D248CF" w:rsidRPr="00BB71CE">
        <w:rPr>
          <w:sz w:val="24"/>
          <w:szCs w:val="24"/>
        </w:rPr>
        <w:t xml:space="preserve">необходимых для предоставления </w:t>
      </w:r>
      <w:r w:rsidR="008F7B0A">
        <w:rPr>
          <w:sz w:val="24"/>
          <w:szCs w:val="24"/>
        </w:rPr>
        <w:t>Муниципальной</w:t>
      </w:r>
      <w:r w:rsidR="00D248CF" w:rsidRPr="00BB71CE">
        <w:rPr>
          <w:sz w:val="24"/>
          <w:szCs w:val="24"/>
        </w:rPr>
        <w:t xml:space="preserve"> услуги, подлежащих представлению </w:t>
      </w:r>
      <w:r w:rsidR="00BC17AB" w:rsidRPr="00BB71CE">
        <w:rPr>
          <w:sz w:val="24"/>
          <w:szCs w:val="24"/>
        </w:rPr>
        <w:t>Заявителем</w:t>
      </w:r>
      <w:r w:rsidR="00F94DD5">
        <w:rPr>
          <w:sz w:val="24"/>
          <w:szCs w:val="24"/>
        </w:rPr>
        <w:t>:</w:t>
      </w:r>
    </w:p>
    <w:p w14:paraId="564B71FA" w14:textId="40504329" w:rsidR="00AD447C" w:rsidRPr="00DD71DE" w:rsidRDefault="00AD447C" w:rsidP="00060295">
      <w:pPr>
        <w:pStyle w:val="11"/>
        <w:numPr>
          <w:ilvl w:val="0"/>
          <w:numId w:val="0"/>
        </w:numPr>
        <w:ind w:firstLine="709"/>
        <w:rPr>
          <w:sz w:val="24"/>
          <w:szCs w:val="24"/>
        </w:rPr>
      </w:pPr>
      <w:r w:rsidRPr="00DD71DE">
        <w:rPr>
          <w:sz w:val="24"/>
          <w:szCs w:val="24"/>
        </w:rPr>
        <w:t>10.1.1. Запрос по форме, приведенной в Приложении 5 к настоящему Административному регламенту</w:t>
      </w:r>
      <w:r w:rsidR="00DD71DE" w:rsidRPr="00DD71DE">
        <w:rPr>
          <w:sz w:val="24"/>
          <w:szCs w:val="24"/>
        </w:rPr>
        <w:t>;</w:t>
      </w:r>
    </w:p>
    <w:p w14:paraId="01165C39" w14:textId="7B16DCAB" w:rsidR="00FE6796" w:rsidRPr="00DD71DE" w:rsidRDefault="00F94DD5">
      <w:pPr>
        <w:pStyle w:val="11"/>
        <w:numPr>
          <w:ilvl w:val="0"/>
          <w:numId w:val="0"/>
        </w:numPr>
        <w:ind w:firstLine="709"/>
        <w:rPr>
          <w:sz w:val="24"/>
          <w:szCs w:val="24"/>
        </w:rPr>
      </w:pPr>
      <w:r w:rsidRPr="00DD71DE">
        <w:rPr>
          <w:sz w:val="24"/>
          <w:szCs w:val="24"/>
        </w:rPr>
        <w:t xml:space="preserve">10.1.2. </w:t>
      </w:r>
      <w:r w:rsidR="00FE6796" w:rsidRPr="00DD71DE">
        <w:rPr>
          <w:sz w:val="24"/>
          <w:szCs w:val="24"/>
        </w:rPr>
        <w:t>документ, уд</w:t>
      </w:r>
      <w:r w:rsidR="00DD71DE" w:rsidRPr="00DD71DE">
        <w:rPr>
          <w:sz w:val="24"/>
          <w:szCs w:val="24"/>
        </w:rPr>
        <w:t>остоверяющий личность Заявителя;</w:t>
      </w:r>
    </w:p>
    <w:p w14:paraId="2DBFDF57" w14:textId="01609006" w:rsidR="00FE6796" w:rsidRPr="00DD71DE" w:rsidRDefault="00FE6796">
      <w:pPr>
        <w:pStyle w:val="11"/>
        <w:numPr>
          <w:ilvl w:val="0"/>
          <w:numId w:val="0"/>
        </w:numPr>
        <w:ind w:firstLine="709"/>
        <w:rPr>
          <w:sz w:val="24"/>
          <w:szCs w:val="24"/>
        </w:rPr>
      </w:pPr>
      <w:r w:rsidRPr="00DD71DE">
        <w:rPr>
          <w:sz w:val="24"/>
          <w:szCs w:val="24"/>
        </w:rPr>
        <w:lastRenderedPageBreak/>
        <w:t>10.1.3. документ, удостоверяющий личность представителя Заявителя, в случае обращения за предоставлением Муниципальной</w:t>
      </w:r>
      <w:r w:rsidR="00DD71DE" w:rsidRPr="00DD71DE">
        <w:rPr>
          <w:sz w:val="24"/>
          <w:szCs w:val="24"/>
        </w:rPr>
        <w:t xml:space="preserve"> услуги представителя Заявителя;</w:t>
      </w:r>
    </w:p>
    <w:p w14:paraId="430BCE5C" w14:textId="4864F536" w:rsidR="0006355F" w:rsidRPr="00DD71DE" w:rsidRDefault="00FE6796">
      <w:pPr>
        <w:pStyle w:val="11"/>
        <w:numPr>
          <w:ilvl w:val="0"/>
          <w:numId w:val="0"/>
        </w:numPr>
        <w:ind w:firstLine="709"/>
        <w:rPr>
          <w:sz w:val="24"/>
          <w:szCs w:val="24"/>
        </w:rPr>
      </w:pPr>
      <w:r w:rsidRPr="00DD71DE">
        <w:rPr>
          <w:sz w:val="24"/>
          <w:szCs w:val="24"/>
        </w:rPr>
        <w:t xml:space="preserve">10.1.4. </w:t>
      </w:r>
      <w:r w:rsidR="00F94DD5" w:rsidRPr="00DD71DE">
        <w:rPr>
          <w:sz w:val="24"/>
          <w:szCs w:val="24"/>
        </w:rPr>
        <w:t xml:space="preserve">документ, подтверждающий полномочия </w:t>
      </w:r>
      <w:r w:rsidR="00AC10A2" w:rsidRPr="00DD71DE">
        <w:rPr>
          <w:sz w:val="24"/>
          <w:szCs w:val="24"/>
        </w:rPr>
        <w:t>п</w:t>
      </w:r>
      <w:r w:rsidR="00F94DD5" w:rsidRPr="00DD71DE">
        <w:rPr>
          <w:sz w:val="24"/>
          <w:szCs w:val="24"/>
        </w:rPr>
        <w:t xml:space="preserve">редставителя Заявителя, в случае обращения за предоставлением Муниципальной услуги </w:t>
      </w:r>
      <w:r w:rsidR="00AC10A2" w:rsidRPr="00DD71DE">
        <w:rPr>
          <w:sz w:val="24"/>
          <w:szCs w:val="24"/>
        </w:rPr>
        <w:t>п</w:t>
      </w:r>
      <w:r w:rsidR="00F94DD5" w:rsidRPr="00DD71DE">
        <w:rPr>
          <w:sz w:val="24"/>
          <w:szCs w:val="24"/>
        </w:rPr>
        <w:t>редставителя Заявителя</w:t>
      </w:r>
      <w:r w:rsidR="0006355F" w:rsidRPr="00DD71DE">
        <w:rPr>
          <w:sz w:val="24"/>
          <w:szCs w:val="24"/>
        </w:rPr>
        <w:t>.</w:t>
      </w:r>
    </w:p>
    <w:p w14:paraId="57363992" w14:textId="0B6E7A3C" w:rsidR="00AD447C" w:rsidRPr="00DD71DE" w:rsidRDefault="0006355F" w:rsidP="00060295">
      <w:pPr>
        <w:pStyle w:val="11"/>
        <w:numPr>
          <w:ilvl w:val="0"/>
          <w:numId w:val="0"/>
        </w:numPr>
        <w:tabs>
          <w:tab w:val="left" w:pos="0"/>
        </w:tabs>
        <w:ind w:firstLine="709"/>
        <w:rPr>
          <w:sz w:val="24"/>
          <w:szCs w:val="24"/>
        </w:rPr>
      </w:pPr>
      <w:r w:rsidRPr="00DD71DE">
        <w:rPr>
          <w:sz w:val="24"/>
          <w:szCs w:val="24"/>
        </w:rPr>
        <w:t>10.2. Описание документ</w:t>
      </w:r>
      <w:r w:rsidR="00406EE8" w:rsidRPr="00DD71DE">
        <w:rPr>
          <w:sz w:val="24"/>
          <w:szCs w:val="24"/>
        </w:rPr>
        <w:t>ов</w:t>
      </w:r>
      <w:r w:rsidRPr="00DD71DE">
        <w:rPr>
          <w:sz w:val="24"/>
          <w:szCs w:val="24"/>
        </w:rPr>
        <w:t xml:space="preserve"> и форма представления приведены в Приложении 6 к настоящему Административному регламенту.</w:t>
      </w:r>
    </w:p>
    <w:p w14:paraId="3C503973" w14:textId="57B6A1B1" w:rsidR="008228AA" w:rsidRPr="00076E10" w:rsidRDefault="00076E10" w:rsidP="00076E10">
      <w:pPr>
        <w:pStyle w:val="11"/>
        <w:numPr>
          <w:ilvl w:val="0"/>
          <w:numId w:val="0"/>
        </w:numPr>
        <w:ind w:firstLine="709"/>
        <w:rPr>
          <w:sz w:val="24"/>
          <w:szCs w:val="24"/>
        </w:rPr>
      </w:pPr>
      <w:r>
        <w:rPr>
          <w:sz w:val="24"/>
          <w:szCs w:val="24"/>
        </w:rPr>
        <w:t>10.</w:t>
      </w:r>
      <w:r w:rsidR="0006355F">
        <w:rPr>
          <w:sz w:val="24"/>
          <w:szCs w:val="24"/>
        </w:rPr>
        <w:t>3</w:t>
      </w:r>
      <w:r>
        <w:rPr>
          <w:sz w:val="24"/>
          <w:szCs w:val="24"/>
        </w:rPr>
        <w:t>. Администрации</w:t>
      </w:r>
      <w:r w:rsidR="00CD6BAF" w:rsidRPr="00076E10">
        <w:rPr>
          <w:sz w:val="24"/>
          <w:szCs w:val="24"/>
        </w:rPr>
        <w:t xml:space="preserve"> запрещено требовать у Заявителя</w:t>
      </w:r>
      <w:r>
        <w:rPr>
          <w:sz w:val="24"/>
          <w:szCs w:val="24"/>
        </w:rPr>
        <w:t xml:space="preserve"> </w:t>
      </w:r>
      <w:r w:rsidRPr="002666D7">
        <w:rPr>
          <w:sz w:val="24"/>
          <w:szCs w:val="24"/>
        </w:rPr>
        <w:t>(Представителя Заявителя)</w:t>
      </w:r>
      <w:r w:rsidR="008228AA" w:rsidRPr="002666D7">
        <w:rPr>
          <w:bCs/>
          <w:sz w:val="24"/>
          <w:szCs w:val="24"/>
        </w:rPr>
        <w:t>:</w:t>
      </w:r>
    </w:p>
    <w:p w14:paraId="0CE80B08" w14:textId="6047768E" w:rsidR="00F94DD5" w:rsidRPr="007E2ADE" w:rsidRDefault="00F94DD5" w:rsidP="00060295">
      <w:pPr>
        <w:spacing w:after="0"/>
        <w:ind w:firstLine="709"/>
        <w:jc w:val="both"/>
        <w:rPr>
          <w:rFonts w:ascii="Times New Roman" w:hAnsi="Times New Roman"/>
          <w:bCs/>
          <w:sz w:val="24"/>
          <w:szCs w:val="24"/>
        </w:rPr>
      </w:pPr>
      <w:r w:rsidRPr="007E2ADE">
        <w:rPr>
          <w:rFonts w:ascii="Times New Roman" w:hAnsi="Times New Roman"/>
          <w:bCs/>
          <w:sz w:val="24"/>
          <w:szCs w:val="24"/>
        </w:rPr>
        <w:t>10.</w:t>
      </w:r>
      <w:r w:rsidR="0006355F">
        <w:rPr>
          <w:rFonts w:ascii="Times New Roman" w:hAnsi="Times New Roman"/>
          <w:bCs/>
          <w:sz w:val="24"/>
          <w:szCs w:val="24"/>
        </w:rPr>
        <w:t>3</w:t>
      </w:r>
      <w:r w:rsidRPr="007E2ADE">
        <w:rPr>
          <w:rFonts w:ascii="Times New Roman" w:hAnsi="Times New Roman"/>
          <w:bCs/>
          <w:sz w:val="24"/>
          <w:szCs w:val="24"/>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Московской области, нормативными правовыми актами </w:t>
      </w:r>
      <w:r w:rsidR="004D3174" w:rsidRPr="004D3174">
        <w:rPr>
          <w:rFonts w:ascii="Times New Roman" w:hAnsi="Times New Roman"/>
          <w:sz w:val="24"/>
          <w:szCs w:val="24"/>
        </w:rPr>
        <w:t>Администрации городского округа Люберцы Московской области</w:t>
      </w:r>
      <w:r w:rsidRPr="004D3174">
        <w:rPr>
          <w:rFonts w:ascii="Times New Roman" w:hAnsi="Times New Roman"/>
          <w:sz w:val="24"/>
          <w:szCs w:val="24"/>
        </w:rPr>
        <w:t>,</w:t>
      </w:r>
      <w:r w:rsidRPr="007E2ADE">
        <w:rPr>
          <w:rFonts w:ascii="Times New Roman" w:hAnsi="Times New Roman"/>
          <w:bCs/>
          <w:sz w:val="24"/>
          <w:szCs w:val="24"/>
        </w:rPr>
        <w:t xml:space="preserve"> настоящим Административным регламентом для предоставления </w:t>
      </w:r>
      <w:r w:rsidR="007B6F19">
        <w:rPr>
          <w:rFonts w:ascii="Times New Roman" w:hAnsi="Times New Roman"/>
          <w:bCs/>
          <w:sz w:val="24"/>
          <w:szCs w:val="24"/>
        </w:rPr>
        <w:t>Муниципальной</w:t>
      </w:r>
      <w:r w:rsidRPr="007E2ADE">
        <w:rPr>
          <w:rFonts w:ascii="Times New Roman" w:hAnsi="Times New Roman"/>
          <w:bCs/>
          <w:sz w:val="24"/>
          <w:szCs w:val="24"/>
        </w:rPr>
        <w:t xml:space="preserve"> услуги;</w:t>
      </w:r>
    </w:p>
    <w:p w14:paraId="3CFBD858" w14:textId="5F7BB273" w:rsidR="00F94DD5" w:rsidRPr="007E2ADE" w:rsidRDefault="00F94DD5" w:rsidP="00060295">
      <w:pPr>
        <w:spacing w:after="0"/>
        <w:ind w:firstLine="709"/>
        <w:jc w:val="both"/>
        <w:rPr>
          <w:rFonts w:ascii="Times New Roman" w:eastAsia="Times New Roman" w:hAnsi="Times New Roman"/>
          <w:color w:val="000000"/>
          <w:sz w:val="24"/>
          <w:szCs w:val="24"/>
          <w:lang w:eastAsia="ru-RU"/>
        </w:rPr>
      </w:pPr>
      <w:proofErr w:type="gramStart"/>
      <w:r w:rsidRPr="007E2ADE">
        <w:rPr>
          <w:rFonts w:ascii="Times New Roman" w:hAnsi="Times New Roman"/>
          <w:bCs/>
          <w:sz w:val="24"/>
          <w:szCs w:val="24"/>
        </w:rPr>
        <w:t>10.</w:t>
      </w:r>
      <w:r w:rsidR="0006355F">
        <w:rPr>
          <w:rFonts w:ascii="Times New Roman" w:hAnsi="Times New Roman"/>
          <w:bCs/>
          <w:sz w:val="24"/>
          <w:szCs w:val="24"/>
        </w:rPr>
        <w:t>3</w:t>
      </w:r>
      <w:r w:rsidRPr="007E2ADE">
        <w:rPr>
          <w:rFonts w:ascii="Times New Roman" w:hAnsi="Times New Roman"/>
          <w:bCs/>
          <w:sz w:val="24"/>
          <w:szCs w:val="24"/>
        </w:rPr>
        <w:t xml:space="preserve">.2. </w:t>
      </w:r>
      <w:r w:rsidRPr="007E2ADE">
        <w:rPr>
          <w:rFonts w:ascii="Times New Roman" w:hAnsi="Times New Roman"/>
          <w:color w:val="000000"/>
          <w:sz w:val="24"/>
          <w:szCs w:val="24"/>
        </w:rPr>
        <w:t xml:space="preserve">представления документов и информации, которые находятся в распоряжении </w:t>
      </w:r>
      <w:r w:rsidR="0006355F">
        <w:rPr>
          <w:rFonts w:ascii="Times New Roman" w:hAnsi="Times New Roman"/>
          <w:color w:val="000000"/>
          <w:sz w:val="24"/>
          <w:szCs w:val="24"/>
        </w:rPr>
        <w:t>Администрации</w:t>
      </w:r>
      <w:r w:rsidRPr="007E2ADE">
        <w:rPr>
          <w:rFonts w:ascii="Times New Roman" w:hAnsi="Times New Roman"/>
          <w:color w:val="000000"/>
          <w:sz w:val="24"/>
          <w:szCs w:val="24"/>
        </w:rPr>
        <w:t xml:space="preserve">,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w:t>
      </w:r>
      <w:r w:rsidR="0006355F">
        <w:rPr>
          <w:rFonts w:ascii="Times New Roman" w:hAnsi="Times New Roman"/>
          <w:color w:val="000000"/>
          <w:sz w:val="24"/>
          <w:szCs w:val="24"/>
        </w:rPr>
        <w:t>Муниципальной</w:t>
      </w:r>
      <w:r w:rsidRPr="007E2ADE">
        <w:rPr>
          <w:rFonts w:ascii="Times New Roman" w:hAnsi="Times New Roman"/>
          <w:color w:val="000000"/>
          <w:sz w:val="24"/>
          <w:szCs w:val="24"/>
        </w:rPr>
        <w:t xml:space="preserve"> услуги, в соответствии с нормативными правовыми актами Российской Федерации, нормативными правовыми актами Московской области, настоящим Административным регламентом, за исключением документов, включенных в определенный </w:t>
      </w:r>
      <w:hyperlink r:id="rId10" w:history="1">
        <w:r w:rsidRPr="00060295">
          <w:rPr>
            <w:rStyle w:val="a7"/>
            <w:rFonts w:ascii="Times New Roman" w:hAnsi="Times New Roman"/>
            <w:color w:val="000000"/>
            <w:sz w:val="24"/>
            <w:szCs w:val="24"/>
            <w:u w:val="none"/>
          </w:rPr>
          <w:t>частью 6</w:t>
        </w:r>
      </w:hyperlink>
      <w:r w:rsidRPr="007E2ADE">
        <w:rPr>
          <w:rFonts w:ascii="Times New Roman" w:hAnsi="Times New Roman"/>
          <w:color w:val="000000"/>
          <w:sz w:val="24"/>
          <w:szCs w:val="24"/>
        </w:rPr>
        <w:t xml:space="preserve"> статьи 7</w:t>
      </w:r>
      <w:proofErr w:type="gramEnd"/>
      <w:r w:rsidRPr="007E2ADE">
        <w:rPr>
          <w:rFonts w:ascii="Times New Roman" w:hAnsi="Times New Roman"/>
          <w:color w:val="000000"/>
          <w:sz w:val="24"/>
          <w:szCs w:val="24"/>
        </w:rPr>
        <w:t xml:space="preserve"> Федерального закона </w:t>
      </w:r>
      <w:r w:rsidR="005B00AC">
        <w:rPr>
          <w:rFonts w:ascii="Times New Roman" w:eastAsia="Times New Roman" w:hAnsi="Times New Roman"/>
          <w:color w:val="000000"/>
          <w:sz w:val="24"/>
          <w:szCs w:val="24"/>
          <w:lang w:eastAsia="ru-RU"/>
        </w:rPr>
        <w:t>от 27.07.2010</w:t>
      </w:r>
      <w:r w:rsidR="005B00AC">
        <w:rPr>
          <w:rFonts w:ascii="Times New Roman" w:eastAsia="Times New Roman" w:hAnsi="Times New Roman"/>
          <w:color w:val="000000"/>
          <w:sz w:val="24"/>
          <w:szCs w:val="24"/>
          <w:lang w:eastAsia="ru-RU"/>
        </w:rPr>
        <w:br/>
      </w:r>
      <w:r w:rsidRPr="007E2ADE">
        <w:rPr>
          <w:rFonts w:ascii="Times New Roman" w:eastAsia="Times New Roman" w:hAnsi="Times New Roman"/>
          <w:color w:val="000000"/>
          <w:sz w:val="24"/>
          <w:szCs w:val="24"/>
          <w:lang w:eastAsia="ru-RU"/>
        </w:rPr>
        <w:t xml:space="preserve">№ 210-ФЗ «Об организации предоставления государственных и муниципальных услуг» </w:t>
      </w:r>
      <w:r w:rsidRPr="007E2ADE">
        <w:rPr>
          <w:rFonts w:ascii="Times New Roman" w:hAnsi="Times New Roman"/>
          <w:color w:val="000000"/>
          <w:sz w:val="24"/>
          <w:szCs w:val="24"/>
        </w:rPr>
        <w:t xml:space="preserve">перечень документов (Заявитель вправе представить указанные документы и информацию в </w:t>
      </w:r>
      <w:r w:rsidR="0006355F">
        <w:rPr>
          <w:rFonts w:ascii="Times New Roman" w:hAnsi="Times New Roman"/>
          <w:color w:val="000000"/>
          <w:sz w:val="24"/>
          <w:szCs w:val="24"/>
        </w:rPr>
        <w:t>Администрацию</w:t>
      </w:r>
      <w:r w:rsidRPr="007E2ADE">
        <w:rPr>
          <w:rFonts w:ascii="Times New Roman" w:hAnsi="Times New Roman"/>
          <w:color w:val="000000"/>
          <w:sz w:val="24"/>
          <w:szCs w:val="24"/>
        </w:rPr>
        <w:t xml:space="preserve"> по собственной инициативе);</w:t>
      </w:r>
    </w:p>
    <w:p w14:paraId="4A3707D8" w14:textId="3D888FC0" w:rsidR="00F94DD5" w:rsidRPr="007E2ADE" w:rsidRDefault="00F94DD5" w:rsidP="00060295">
      <w:pPr>
        <w:pStyle w:val="affff4"/>
        <w:spacing w:after="0"/>
        <w:ind w:left="0" w:firstLine="709"/>
        <w:jc w:val="both"/>
        <w:rPr>
          <w:rFonts w:ascii="Times New Roman" w:hAnsi="Times New Roman"/>
          <w:bCs/>
          <w:sz w:val="24"/>
          <w:szCs w:val="24"/>
        </w:rPr>
      </w:pPr>
      <w:r w:rsidRPr="007E2ADE">
        <w:rPr>
          <w:rFonts w:ascii="Times New Roman" w:hAnsi="Times New Roman"/>
          <w:bCs/>
          <w:sz w:val="24"/>
          <w:szCs w:val="24"/>
        </w:rPr>
        <w:t>10.</w:t>
      </w:r>
      <w:r w:rsidR="0006355F">
        <w:rPr>
          <w:rFonts w:ascii="Times New Roman" w:hAnsi="Times New Roman"/>
          <w:bCs/>
          <w:sz w:val="24"/>
          <w:szCs w:val="24"/>
        </w:rPr>
        <w:t>3</w:t>
      </w:r>
      <w:r w:rsidRPr="007E2ADE">
        <w:rPr>
          <w:rFonts w:ascii="Times New Roman" w:hAnsi="Times New Roman"/>
          <w:bCs/>
          <w:sz w:val="24"/>
          <w:szCs w:val="24"/>
        </w:rPr>
        <w:t>.</w:t>
      </w:r>
      <w:r w:rsidR="0006355F">
        <w:rPr>
          <w:rFonts w:ascii="Times New Roman" w:hAnsi="Times New Roman"/>
          <w:bCs/>
          <w:sz w:val="24"/>
          <w:szCs w:val="24"/>
        </w:rPr>
        <w:t>3</w:t>
      </w:r>
      <w:r w:rsidRPr="007E2ADE">
        <w:rPr>
          <w:rFonts w:ascii="Times New Roman" w:hAnsi="Times New Roman"/>
          <w:bCs/>
          <w:sz w:val="24"/>
          <w:szCs w:val="24"/>
        </w:rPr>
        <w:t xml:space="preserve">.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F50EEA">
        <w:rPr>
          <w:rFonts w:ascii="Times New Roman" w:hAnsi="Times New Roman"/>
          <w:bCs/>
          <w:sz w:val="24"/>
          <w:szCs w:val="24"/>
        </w:rPr>
        <w:t>Муниципальной</w:t>
      </w:r>
      <w:r w:rsidRPr="007E2ADE">
        <w:rPr>
          <w:rFonts w:ascii="Times New Roman" w:hAnsi="Times New Roman"/>
          <w:bCs/>
          <w:sz w:val="24"/>
          <w:szCs w:val="24"/>
        </w:rPr>
        <w:t xml:space="preserve"> услуги, либо в предоставлении </w:t>
      </w:r>
      <w:r w:rsidR="00F50EEA">
        <w:rPr>
          <w:rFonts w:ascii="Times New Roman" w:hAnsi="Times New Roman"/>
          <w:bCs/>
          <w:sz w:val="24"/>
          <w:szCs w:val="24"/>
        </w:rPr>
        <w:t>Муниципальной</w:t>
      </w:r>
      <w:r w:rsidRPr="007E2ADE">
        <w:rPr>
          <w:rFonts w:ascii="Times New Roman" w:hAnsi="Times New Roman"/>
          <w:bCs/>
          <w:sz w:val="24"/>
          <w:szCs w:val="24"/>
        </w:rPr>
        <w:t xml:space="preserve"> услуги, за исключением следующих случаев:</w:t>
      </w:r>
    </w:p>
    <w:p w14:paraId="3C34C33C" w14:textId="5012AC43" w:rsidR="00F94DD5" w:rsidRPr="007E2ADE" w:rsidRDefault="00F94DD5" w:rsidP="00060295">
      <w:pPr>
        <w:spacing w:after="0"/>
        <w:ind w:firstLine="709"/>
        <w:jc w:val="both"/>
        <w:rPr>
          <w:rFonts w:ascii="Times New Roman" w:hAnsi="Times New Roman"/>
          <w:bCs/>
          <w:sz w:val="24"/>
          <w:szCs w:val="24"/>
        </w:rPr>
      </w:pPr>
      <w:r w:rsidRPr="007E2ADE">
        <w:rPr>
          <w:rFonts w:ascii="Times New Roman" w:hAnsi="Times New Roman"/>
          <w:bCs/>
          <w:sz w:val="24"/>
          <w:szCs w:val="24"/>
        </w:rPr>
        <w:t xml:space="preserve">а) изменение требований нормативных правовых актов, касающихся предоставления </w:t>
      </w:r>
      <w:r w:rsidR="00F50EEA">
        <w:rPr>
          <w:rFonts w:ascii="Times New Roman" w:hAnsi="Times New Roman"/>
          <w:bCs/>
          <w:sz w:val="24"/>
          <w:szCs w:val="24"/>
        </w:rPr>
        <w:t>Муниципальной</w:t>
      </w:r>
      <w:r w:rsidRPr="007E2ADE">
        <w:rPr>
          <w:rFonts w:ascii="Times New Roman" w:hAnsi="Times New Roman"/>
          <w:bCs/>
          <w:sz w:val="24"/>
          <w:szCs w:val="24"/>
        </w:rPr>
        <w:t xml:space="preserve"> услуги, после первоначальной подачи Запроса;</w:t>
      </w:r>
    </w:p>
    <w:p w14:paraId="103D225A" w14:textId="479BB920" w:rsidR="00DB5247" w:rsidRDefault="00F94DD5">
      <w:pPr>
        <w:spacing w:after="0"/>
        <w:ind w:firstLine="709"/>
        <w:jc w:val="both"/>
        <w:rPr>
          <w:rFonts w:ascii="Times New Roman" w:hAnsi="Times New Roman"/>
          <w:bCs/>
          <w:sz w:val="24"/>
          <w:szCs w:val="24"/>
        </w:rPr>
      </w:pPr>
      <w:r w:rsidRPr="007E2ADE">
        <w:rPr>
          <w:rFonts w:ascii="Times New Roman" w:hAnsi="Times New Roman"/>
          <w:bCs/>
          <w:sz w:val="24"/>
          <w:szCs w:val="24"/>
        </w:rPr>
        <w:t xml:space="preserve">б) </w:t>
      </w:r>
      <w:r w:rsidR="00DB5247">
        <w:rPr>
          <w:rFonts w:ascii="Times New Roman" w:hAnsi="Times New Roman"/>
          <w:bCs/>
          <w:sz w:val="24"/>
          <w:szCs w:val="24"/>
        </w:rPr>
        <w:t>изменение Заявителем описания внешнего вида и (или) иной информации об объекте капитального строительства, некапитальном строении, сооружении, ограждении в Запросе;</w:t>
      </w:r>
    </w:p>
    <w:p w14:paraId="4F329F80" w14:textId="5D776AA7" w:rsidR="00F94DD5" w:rsidRPr="007E2ADE" w:rsidRDefault="00DB5247" w:rsidP="00060295">
      <w:pPr>
        <w:spacing w:after="0"/>
        <w:ind w:firstLine="709"/>
        <w:jc w:val="both"/>
        <w:rPr>
          <w:rFonts w:ascii="Times New Roman" w:hAnsi="Times New Roman"/>
          <w:bCs/>
          <w:sz w:val="24"/>
          <w:szCs w:val="24"/>
        </w:rPr>
      </w:pPr>
      <w:r>
        <w:rPr>
          <w:rFonts w:ascii="Times New Roman" w:hAnsi="Times New Roman"/>
          <w:bCs/>
          <w:sz w:val="24"/>
          <w:szCs w:val="24"/>
        </w:rPr>
        <w:t xml:space="preserve">в) </w:t>
      </w:r>
      <w:r w:rsidR="00F94DD5" w:rsidRPr="007E2ADE">
        <w:rPr>
          <w:rFonts w:ascii="Times New Roman" w:hAnsi="Times New Roman"/>
          <w:bCs/>
          <w:sz w:val="24"/>
          <w:szCs w:val="24"/>
        </w:rPr>
        <w:t xml:space="preserve">наличие ошибок в Запросе и документах, поданных Заявителем после первоначального отказа в приеме документов, необходимых для предоставления </w:t>
      </w:r>
      <w:r w:rsidR="00F50EEA">
        <w:rPr>
          <w:rFonts w:ascii="Times New Roman" w:hAnsi="Times New Roman"/>
          <w:bCs/>
          <w:sz w:val="24"/>
          <w:szCs w:val="24"/>
        </w:rPr>
        <w:t>Муниципальной</w:t>
      </w:r>
      <w:r w:rsidR="00F94DD5" w:rsidRPr="007E2ADE">
        <w:rPr>
          <w:rFonts w:ascii="Times New Roman" w:hAnsi="Times New Roman"/>
          <w:bCs/>
          <w:sz w:val="24"/>
          <w:szCs w:val="24"/>
        </w:rPr>
        <w:t xml:space="preserve"> услуги, либо в предоставлении </w:t>
      </w:r>
      <w:r w:rsidR="00F50EEA">
        <w:rPr>
          <w:rFonts w:ascii="Times New Roman" w:hAnsi="Times New Roman"/>
          <w:bCs/>
          <w:sz w:val="24"/>
          <w:szCs w:val="24"/>
        </w:rPr>
        <w:t>Муниципальной</w:t>
      </w:r>
      <w:r w:rsidR="00F94DD5" w:rsidRPr="007E2ADE">
        <w:rPr>
          <w:rFonts w:ascii="Times New Roman" w:hAnsi="Times New Roman"/>
          <w:bCs/>
          <w:sz w:val="24"/>
          <w:szCs w:val="24"/>
        </w:rPr>
        <w:t xml:space="preserve"> услуги и не включенных в представленный ранее комплект документов, необходимых для предоставления </w:t>
      </w:r>
      <w:r w:rsidR="007B6F19">
        <w:rPr>
          <w:rFonts w:ascii="Times New Roman" w:hAnsi="Times New Roman"/>
          <w:bCs/>
          <w:sz w:val="24"/>
          <w:szCs w:val="24"/>
        </w:rPr>
        <w:t>Муниципальной</w:t>
      </w:r>
      <w:r w:rsidR="00F94DD5" w:rsidRPr="007E2ADE">
        <w:rPr>
          <w:rFonts w:ascii="Times New Roman" w:hAnsi="Times New Roman"/>
          <w:bCs/>
          <w:sz w:val="24"/>
          <w:szCs w:val="24"/>
        </w:rPr>
        <w:t xml:space="preserve"> услуги;</w:t>
      </w:r>
    </w:p>
    <w:p w14:paraId="641DCF02" w14:textId="554E2AB0" w:rsidR="00F94DD5" w:rsidRPr="007E2ADE" w:rsidRDefault="0047097A" w:rsidP="00060295">
      <w:pPr>
        <w:spacing w:after="0"/>
        <w:ind w:firstLine="709"/>
        <w:jc w:val="both"/>
        <w:rPr>
          <w:rFonts w:ascii="Times New Roman" w:hAnsi="Times New Roman"/>
          <w:bCs/>
          <w:sz w:val="24"/>
          <w:szCs w:val="24"/>
        </w:rPr>
      </w:pPr>
      <w:r>
        <w:rPr>
          <w:rFonts w:ascii="Times New Roman" w:hAnsi="Times New Roman"/>
          <w:bCs/>
          <w:sz w:val="24"/>
          <w:szCs w:val="24"/>
        </w:rPr>
        <w:t>г</w:t>
      </w:r>
      <w:r w:rsidR="00F94DD5" w:rsidRPr="007E2ADE">
        <w:rPr>
          <w:rFonts w:ascii="Times New Roman" w:hAnsi="Times New Roman"/>
          <w:bCs/>
          <w:sz w:val="24"/>
          <w:szCs w:val="24"/>
        </w:rPr>
        <w:t xml:space="preserve">) 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00F50EEA">
        <w:rPr>
          <w:rFonts w:ascii="Times New Roman" w:hAnsi="Times New Roman"/>
          <w:bCs/>
          <w:sz w:val="24"/>
          <w:szCs w:val="24"/>
        </w:rPr>
        <w:t>Муниципальной</w:t>
      </w:r>
      <w:r w:rsidR="00F94DD5" w:rsidRPr="007E2ADE">
        <w:rPr>
          <w:rFonts w:ascii="Times New Roman" w:hAnsi="Times New Roman"/>
          <w:bCs/>
          <w:sz w:val="24"/>
          <w:szCs w:val="24"/>
        </w:rPr>
        <w:t xml:space="preserve"> услуги, либо в предоставлении </w:t>
      </w:r>
      <w:r w:rsidR="00F50EEA">
        <w:rPr>
          <w:rFonts w:ascii="Times New Roman" w:hAnsi="Times New Roman"/>
          <w:bCs/>
          <w:sz w:val="24"/>
          <w:szCs w:val="24"/>
        </w:rPr>
        <w:t>Муниципальной</w:t>
      </w:r>
      <w:r w:rsidR="00F94DD5" w:rsidRPr="007E2ADE">
        <w:rPr>
          <w:rFonts w:ascii="Times New Roman" w:hAnsi="Times New Roman"/>
          <w:bCs/>
          <w:sz w:val="24"/>
          <w:szCs w:val="24"/>
        </w:rPr>
        <w:t xml:space="preserve"> услуги;</w:t>
      </w:r>
    </w:p>
    <w:p w14:paraId="669B73F0" w14:textId="4F559D92" w:rsidR="00F94DD5" w:rsidRPr="007E2ADE" w:rsidRDefault="0047097A" w:rsidP="00060295">
      <w:pPr>
        <w:spacing w:after="0"/>
        <w:ind w:firstLine="709"/>
        <w:jc w:val="both"/>
        <w:rPr>
          <w:rFonts w:ascii="Times New Roman" w:hAnsi="Times New Roman"/>
          <w:bCs/>
          <w:sz w:val="24"/>
          <w:szCs w:val="24"/>
        </w:rPr>
      </w:pPr>
      <w:proofErr w:type="gramStart"/>
      <w:r>
        <w:rPr>
          <w:rFonts w:ascii="Times New Roman" w:hAnsi="Times New Roman"/>
          <w:bCs/>
          <w:sz w:val="24"/>
          <w:szCs w:val="24"/>
        </w:rPr>
        <w:t>д</w:t>
      </w:r>
      <w:r w:rsidR="00F94DD5" w:rsidRPr="007E2ADE">
        <w:rPr>
          <w:rFonts w:ascii="Times New Roman" w:hAnsi="Times New Roman"/>
          <w:bCs/>
          <w:sz w:val="24"/>
          <w:szCs w:val="24"/>
        </w:rPr>
        <w:t xml:space="preserve">) выявление документально подтвержденного факта (признаков) ошибочного или противоправного действия (бездействия) должностного лица </w:t>
      </w:r>
      <w:r w:rsidR="00F50EEA">
        <w:rPr>
          <w:rFonts w:ascii="Times New Roman" w:hAnsi="Times New Roman"/>
          <w:bCs/>
          <w:sz w:val="24"/>
          <w:szCs w:val="24"/>
        </w:rPr>
        <w:t>Администрации</w:t>
      </w:r>
      <w:r w:rsidR="00F94DD5" w:rsidRPr="007E2ADE">
        <w:rPr>
          <w:rFonts w:ascii="Times New Roman" w:hAnsi="Times New Roman"/>
          <w:bCs/>
          <w:sz w:val="24"/>
          <w:szCs w:val="24"/>
        </w:rPr>
        <w:t xml:space="preserve"> при первоначальном отказе в приеме документов, необходимых для предоставления </w:t>
      </w:r>
      <w:r w:rsidR="00F50EEA">
        <w:rPr>
          <w:rFonts w:ascii="Times New Roman" w:hAnsi="Times New Roman"/>
          <w:bCs/>
          <w:sz w:val="24"/>
          <w:szCs w:val="24"/>
        </w:rPr>
        <w:t>Муниципальной</w:t>
      </w:r>
      <w:r w:rsidR="00F94DD5" w:rsidRPr="007E2ADE">
        <w:rPr>
          <w:rFonts w:ascii="Times New Roman" w:hAnsi="Times New Roman"/>
          <w:bCs/>
          <w:sz w:val="24"/>
          <w:szCs w:val="24"/>
        </w:rPr>
        <w:t xml:space="preserve"> услуги, либо в предоставлении </w:t>
      </w:r>
      <w:r w:rsidR="00F50EEA">
        <w:rPr>
          <w:rFonts w:ascii="Times New Roman" w:hAnsi="Times New Roman"/>
          <w:bCs/>
          <w:sz w:val="24"/>
          <w:szCs w:val="24"/>
        </w:rPr>
        <w:t>Муниципальной</w:t>
      </w:r>
      <w:r w:rsidR="00F94DD5" w:rsidRPr="007E2ADE">
        <w:rPr>
          <w:rFonts w:ascii="Times New Roman" w:hAnsi="Times New Roman"/>
          <w:bCs/>
          <w:sz w:val="24"/>
          <w:szCs w:val="24"/>
        </w:rPr>
        <w:t xml:space="preserve"> услуги, о чем в письменном виде за подписью руководителя </w:t>
      </w:r>
      <w:r w:rsidR="00F50EEA">
        <w:rPr>
          <w:rFonts w:ascii="Times New Roman" w:hAnsi="Times New Roman"/>
          <w:bCs/>
          <w:sz w:val="24"/>
          <w:szCs w:val="24"/>
        </w:rPr>
        <w:t>Администрации</w:t>
      </w:r>
      <w:r w:rsidR="00F94DD5" w:rsidRPr="007E2ADE">
        <w:rPr>
          <w:rFonts w:ascii="Times New Roman" w:hAnsi="Times New Roman"/>
          <w:bCs/>
          <w:sz w:val="24"/>
          <w:szCs w:val="24"/>
        </w:rPr>
        <w:t xml:space="preserve">, при первоначальном отказе в приеме документов, необходимых для предоставления </w:t>
      </w:r>
      <w:r w:rsidR="00F50EEA">
        <w:rPr>
          <w:rFonts w:ascii="Times New Roman" w:hAnsi="Times New Roman"/>
          <w:bCs/>
          <w:sz w:val="24"/>
          <w:szCs w:val="24"/>
        </w:rPr>
        <w:t>Муниципальной</w:t>
      </w:r>
      <w:r w:rsidR="00F94DD5" w:rsidRPr="007E2ADE">
        <w:rPr>
          <w:rFonts w:ascii="Times New Roman" w:hAnsi="Times New Roman"/>
          <w:bCs/>
          <w:sz w:val="24"/>
          <w:szCs w:val="24"/>
        </w:rPr>
        <w:t xml:space="preserve"> услуги, уведомляется Заявитель, а также приносятся извинения за доставленные неудобства.</w:t>
      </w:r>
      <w:proofErr w:type="gramEnd"/>
    </w:p>
    <w:p w14:paraId="722B0E3C" w14:textId="228ABC16" w:rsidR="00703CCC" w:rsidRPr="0047097A" w:rsidRDefault="00F94DD5" w:rsidP="0047097A">
      <w:pPr>
        <w:pStyle w:val="aff1"/>
        <w:spacing w:after="0" w:line="276" w:lineRule="auto"/>
        <w:ind w:firstLine="709"/>
        <w:jc w:val="both"/>
        <w:rPr>
          <w:rFonts w:ascii="Times New Roman" w:hAnsi="Times New Roman"/>
          <w:sz w:val="24"/>
          <w:szCs w:val="24"/>
          <w:lang w:val="x-none"/>
        </w:rPr>
      </w:pPr>
      <w:r w:rsidRPr="007E2ADE">
        <w:rPr>
          <w:rFonts w:ascii="Times New Roman" w:hAnsi="Times New Roman"/>
          <w:bCs/>
          <w:sz w:val="24"/>
          <w:szCs w:val="24"/>
        </w:rPr>
        <w:t>10.</w:t>
      </w:r>
      <w:r w:rsidR="00F50EEA">
        <w:rPr>
          <w:rFonts w:ascii="Times New Roman" w:hAnsi="Times New Roman"/>
          <w:bCs/>
          <w:sz w:val="24"/>
          <w:szCs w:val="24"/>
        </w:rPr>
        <w:t>4</w:t>
      </w:r>
      <w:r w:rsidRPr="007E2ADE">
        <w:rPr>
          <w:rFonts w:ascii="Times New Roman" w:hAnsi="Times New Roman"/>
          <w:bCs/>
          <w:sz w:val="24"/>
          <w:szCs w:val="24"/>
        </w:rPr>
        <w:t xml:space="preserve">. </w:t>
      </w:r>
      <w:r w:rsidRPr="007E2ADE">
        <w:rPr>
          <w:rFonts w:ascii="Times New Roman" w:hAnsi="Times New Roman"/>
          <w:color w:val="000000"/>
          <w:sz w:val="24"/>
          <w:szCs w:val="24"/>
        </w:rPr>
        <w:t>Документы, составленные на иностранном языке, подлежат переводу на русский язык. Верность перевода, подлинность подписи переводчика свидетельствуются в порядке, установленном законодательством Российской Федерации о нотариате.</w:t>
      </w:r>
    </w:p>
    <w:p w14:paraId="12417403" w14:textId="77777777" w:rsidR="00703CCC" w:rsidRPr="0047097A" w:rsidRDefault="00703CCC" w:rsidP="009E41AF">
      <w:pPr>
        <w:spacing w:after="0" w:line="240" w:lineRule="auto"/>
        <w:ind w:firstLine="709"/>
        <w:jc w:val="both"/>
        <w:rPr>
          <w:rFonts w:ascii="Times New Roman" w:hAnsi="Times New Roman"/>
          <w:sz w:val="24"/>
          <w:szCs w:val="24"/>
          <w:lang w:val="x-none"/>
        </w:rPr>
      </w:pPr>
    </w:p>
    <w:p w14:paraId="7C2047FA" w14:textId="16B43018" w:rsidR="0073032E" w:rsidRPr="00717D47" w:rsidRDefault="6BDCEDE7" w:rsidP="008B370B">
      <w:pPr>
        <w:pStyle w:val="2-"/>
        <w:numPr>
          <w:ilvl w:val="0"/>
          <w:numId w:val="11"/>
        </w:numPr>
      </w:pPr>
      <w:bookmarkStart w:id="76" w:name="_Toc437973289"/>
      <w:bookmarkStart w:id="77" w:name="_Toc438110030"/>
      <w:bookmarkStart w:id="78" w:name="_Toc438376234"/>
      <w:bookmarkStart w:id="79" w:name="_Toc510617001"/>
      <w:bookmarkStart w:id="80" w:name="_Toc48906410"/>
      <w:bookmarkStart w:id="81" w:name="_Hlk20900705"/>
      <w:r w:rsidRPr="00717D47">
        <w:lastRenderedPageBreak/>
        <w:t>Исчерпывающий перечень документов</w:t>
      </w:r>
      <w:r w:rsidR="003F40C4" w:rsidRPr="00717D47">
        <w:t xml:space="preserve"> (сведений)</w:t>
      </w:r>
      <w:r w:rsidRPr="00717D47">
        <w:t xml:space="preserve">, необходимых для предоставления </w:t>
      </w:r>
      <w:r w:rsidR="007E699F" w:rsidRPr="00717D47">
        <w:t>Муниципальной</w:t>
      </w:r>
      <w:r w:rsidRPr="00717D47">
        <w:t xml:space="preserve"> услуги, которые находятся в распоряжении </w:t>
      </w:r>
      <w:r w:rsidR="001F73B4" w:rsidRPr="00717D47">
        <w:rPr>
          <w:color w:val="000000"/>
        </w:rPr>
        <w:t xml:space="preserve">государственных органов, либо подведомственных государственным органам организаций или Администрации </w:t>
      </w:r>
      <w:bookmarkEnd w:id="76"/>
      <w:bookmarkEnd w:id="77"/>
      <w:bookmarkEnd w:id="78"/>
      <w:bookmarkEnd w:id="79"/>
      <w:bookmarkEnd w:id="80"/>
    </w:p>
    <w:p w14:paraId="010BF673" w14:textId="77777777" w:rsidR="00A4019C" w:rsidRPr="00FC4823" w:rsidRDefault="00A4019C" w:rsidP="00723905">
      <w:pPr>
        <w:pStyle w:val="2-"/>
      </w:pPr>
    </w:p>
    <w:p w14:paraId="5D10F5D3" w14:textId="33A5D05D" w:rsidR="00F50EEA" w:rsidRPr="00060295" w:rsidRDefault="004A673D" w:rsidP="008B370B">
      <w:pPr>
        <w:pStyle w:val="11"/>
        <w:numPr>
          <w:ilvl w:val="1"/>
          <w:numId w:val="11"/>
        </w:numPr>
        <w:tabs>
          <w:tab w:val="left" w:pos="1276"/>
        </w:tabs>
        <w:ind w:left="0" w:firstLine="709"/>
        <w:rPr>
          <w:sz w:val="24"/>
          <w:szCs w:val="24"/>
        </w:rPr>
      </w:pPr>
      <w:bookmarkStart w:id="82" w:name="_Ref438363884"/>
      <w:bookmarkEnd w:id="81"/>
      <w:proofErr w:type="gramStart"/>
      <w:r>
        <w:rPr>
          <w:sz w:val="24"/>
          <w:szCs w:val="24"/>
        </w:rPr>
        <w:t>Администрация</w:t>
      </w:r>
      <w:r w:rsidR="004358A3" w:rsidRPr="00BB71CE">
        <w:rPr>
          <w:sz w:val="24"/>
          <w:szCs w:val="24"/>
        </w:rPr>
        <w:t xml:space="preserve"> в порядке </w:t>
      </w:r>
      <w:r w:rsidR="00786A06" w:rsidRPr="00BB71CE">
        <w:rPr>
          <w:sz w:val="24"/>
          <w:szCs w:val="24"/>
        </w:rPr>
        <w:t>меж</w:t>
      </w:r>
      <w:r w:rsidR="00E3158A" w:rsidRPr="00BB71CE">
        <w:rPr>
          <w:sz w:val="24"/>
          <w:szCs w:val="24"/>
        </w:rPr>
        <w:t>ведомственного</w:t>
      </w:r>
      <w:r w:rsidR="00D41207" w:rsidRPr="00BB71CE">
        <w:rPr>
          <w:sz w:val="24"/>
          <w:szCs w:val="24"/>
        </w:rPr>
        <w:t xml:space="preserve"> информационного</w:t>
      </w:r>
      <w:r w:rsidR="00786A06" w:rsidRPr="00BB71CE">
        <w:rPr>
          <w:sz w:val="24"/>
          <w:szCs w:val="24"/>
        </w:rPr>
        <w:t xml:space="preserve"> взаимодействия в целях</w:t>
      </w:r>
      <w:r w:rsidR="00ED1A0A">
        <w:rPr>
          <w:sz w:val="24"/>
          <w:szCs w:val="24"/>
        </w:rPr>
        <w:t xml:space="preserve"> представления и</w:t>
      </w:r>
      <w:r w:rsidR="00786A06" w:rsidRPr="00BB71CE">
        <w:rPr>
          <w:sz w:val="24"/>
          <w:szCs w:val="24"/>
        </w:rPr>
        <w:t xml:space="preserve"> получения документов и информации </w:t>
      </w:r>
      <w:r w:rsidR="00D41207" w:rsidRPr="00BB71CE">
        <w:rPr>
          <w:sz w:val="24"/>
          <w:szCs w:val="24"/>
        </w:rPr>
        <w:t xml:space="preserve">для предоставления </w:t>
      </w:r>
      <w:r>
        <w:rPr>
          <w:sz w:val="24"/>
          <w:szCs w:val="24"/>
        </w:rPr>
        <w:t>Муниципальной</w:t>
      </w:r>
      <w:r w:rsidR="00D41207" w:rsidRPr="00BB71CE">
        <w:rPr>
          <w:sz w:val="24"/>
          <w:szCs w:val="24"/>
        </w:rPr>
        <w:t xml:space="preserve"> услуги</w:t>
      </w:r>
      <w:r w:rsidR="004B5047">
        <w:rPr>
          <w:sz w:val="24"/>
          <w:szCs w:val="24"/>
        </w:rPr>
        <w:t xml:space="preserve"> </w:t>
      </w:r>
      <w:r w:rsidR="00786A06" w:rsidRPr="00BB71CE">
        <w:rPr>
          <w:sz w:val="24"/>
          <w:szCs w:val="24"/>
        </w:rPr>
        <w:t>запрашивает</w:t>
      </w:r>
      <w:bookmarkEnd w:id="82"/>
      <w:r w:rsidR="00FC4823">
        <w:rPr>
          <w:sz w:val="24"/>
          <w:szCs w:val="24"/>
        </w:rPr>
        <w:t xml:space="preserve"> </w:t>
      </w:r>
      <w:r w:rsidRPr="00FC4823">
        <w:rPr>
          <w:color w:val="000000"/>
          <w:sz w:val="24"/>
          <w:szCs w:val="24"/>
          <w:lang w:eastAsia="ru-RU"/>
        </w:rPr>
        <w:t>правоустанавливающие документы на земельный участок и (или) объект недвижимости</w:t>
      </w:r>
      <w:r w:rsidR="004B5047" w:rsidRPr="00FC4823">
        <w:rPr>
          <w:color w:val="000000"/>
          <w:sz w:val="24"/>
          <w:szCs w:val="24"/>
          <w:lang w:eastAsia="ru-RU"/>
        </w:rPr>
        <w:t xml:space="preserve"> в </w:t>
      </w:r>
      <w:r w:rsidR="00F50EEA" w:rsidRPr="00060295">
        <w:rPr>
          <w:rFonts w:eastAsia="Arial Unicode MS"/>
          <w:sz w:val="24"/>
          <w:szCs w:val="24"/>
          <w:lang w:eastAsia="ru-RU"/>
        </w:rPr>
        <w:t>Управлени</w:t>
      </w:r>
      <w:r w:rsidR="00F50EEA">
        <w:rPr>
          <w:rFonts w:eastAsia="Arial Unicode MS"/>
          <w:sz w:val="24"/>
          <w:szCs w:val="24"/>
          <w:lang w:eastAsia="ru-RU"/>
        </w:rPr>
        <w:t>и</w:t>
      </w:r>
      <w:r w:rsidR="00F50EEA" w:rsidRPr="00060295">
        <w:rPr>
          <w:rFonts w:eastAsia="Arial Unicode MS"/>
          <w:sz w:val="24"/>
          <w:szCs w:val="24"/>
          <w:lang w:eastAsia="ru-RU"/>
        </w:rPr>
        <w:t xml:space="preserve"> Федеральной службы государственной регистрации, кадастра и картографии по Московской области (для получения сведений о </w:t>
      </w:r>
      <w:r w:rsidR="00DB5247">
        <w:rPr>
          <w:rFonts w:eastAsia="Arial Unicode MS"/>
          <w:sz w:val="24"/>
          <w:szCs w:val="24"/>
          <w:lang w:eastAsia="ru-RU"/>
        </w:rPr>
        <w:t>собственниках (</w:t>
      </w:r>
      <w:r w:rsidR="00F50EEA" w:rsidRPr="00060295">
        <w:rPr>
          <w:rFonts w:eastAsia="Arial Unicode MS"/>
          <w:sz w:val="24"/>
          <w:szCs w:val="24"/>
          <w:lang w:eastAsia="ru-RU"/>
        </w:rPr>
        <w:t>правообладателях</w:t>
      </w:r>
      <w:r w:rsidR="00DB5247">
        <w:rPr>
          <w:rFonts w:eastAsia="Arial Unicode MS"/>
          <w:sz w:val="24"/>
          <w:szCs w:val="24"/>
          <w:lang w:eastAsia="ru-RU"/>
        </w:rPr>
        <w:t>)</w:t>
      </w:r>
      <w:r w:rsidR="00F50EEA" w:rsidRPr="00060295">
        <w:rPr>
          <w:rFonts w:eastAsia="Arial Unicode MS"/>
          <w:sz w:val="24"/>
          <w:szCs w:val="24"/>
          <w:lang w:eastAsia="ru-RU"/>
        </w:rPr>
        <w:t xml:space="preserve"> земельных участков и объектов недвижимости из ЕГРН)</w:t>
      </w:r>
      <w:r w:rsidR="00B6155C">
        <w:rPr>
          <w:rFonts w:eastAsia="Arial Unicode MS"/>
          <w:sz w:val="24"/>
          <w:szCs w:val="24"/>
          <w:lang w:eastAsia="ru-RU"/>
        </w:rPr>
        <w:t>.</w:t>
      </w:r>
      <w:proofErr w:type="gramEnd"/>
    </w:p>
    <w:p w14:paraId="1DC05D14" w14:textId="77777777" w:rsidR="00B6155C" w:rsidRDefault="00F50EEA" w:rsidP="008B370B">
      <w:pPr>
        <w:pStyle w:val="11"/>
        <w:numPr>
          <w:ilvl w:val="1"/>
          <w:numId w:val="11"/>
        </w:numPr>
        <w:tabs>
          <w:tab w:val="left" w:pos="1276"/>
        </w:tabs>
        <w:ind w:left="0" w:firstLine="709"/>
      </w:pPr>
      <w:r w:rsidRPr="00F119F6">
        <w:rPr>
          <w:sz w:val="24"/>
          <w:szCs w:val="24"/>
        </w:rPr>
        <w:t>Перечень документов (сведений), находящихся в распоряжении (собираемых самостоятельно) Администраци</w:t>
      </w:r>
      <w:r w:rsidRPr="002666D7">
        <w:rPr>
          <w:sz w:val="24"/>
          <w:szCs w:val="24"/>
        </w:rPr>
        <w:t>ей</w:t>
      </w:r>
      <w:r w:rsidR="00DB5247">
        <w:rPr>
          <w:sz w:val="24"/>
          <w:szCs w:val="24"/>
        </w:rPr>
        <w:t xml:space="preserve">: </w:t>
      </w:r>
    </w:p>
    <w:p w14:paraId="48635ED7" w14:textId="75740A0C" w:rsidR="00DB5247" w:rsidRPr="00060295" w:rsidRDefault="00B6155C" w:rsidP="008B370B">
      <w:pPr>
        <w:pStyle w:val="11"/>
        <w:numPr>
          <w:ilvl w:val="2"/>
          <w:numId w:val="11"/>
        </w:numPr>
        <w:tabs>
          <w:tab w:val="left" w:pos="1276"/>
        </w:tabs>
        <w:ind w:left="0" w:firstLine="709"/>
      </w:pPr>
      <w:r>
        <w:rPr>
          <w:sz w:val="24"/>
          <w:szCs w:val="24"/>
        </w:rPr>
        <w:t>с</w:t>
      </w:r>
      <w:r w:rsidR="00DB5247" w:rsidRPr="00B6155C">
        <w:rPr>
          <w:sz w:val="24"/>
          <w:szCs w:val="24"/>
        </w:rPr>
        <w:t>ведени</w:t>
      </w:r>
      <w:r>
        <w:rPr>
          <w:sz w:val="24"/>
          <w:szCs w:val="24"/>
        </w:rPr>
        <w:t>я</w:t>
      </w:r>
      <w:r w:rsidRPr="00B6155C">
        <w:rPr>
          <w:sz w:val="24"/>
          <w:szCs w:val="24"/>
        </w:rPr>
        <w:t xml:space="preserve"> </w:t>
      </w:r>
      <w:r>
        <w:rPr>
          <w:sz w:val="24"/>
          <w:szCs w:val="24"/>
        </w:rPr>
        <w:t xml:space="preserve">Региональной географической информационной системы Московской области, </w:t>
      </w:r>
      <w:r>
        <w:rPr>
          <w:sz w:val="24"/>
          <w:szCs w:val="24"/>
          <w:shd w:val="clear" w:color="auto" w:fill="FFFFFF"/>
        </w:rPr>
        <w:t>и</w:t>
      </w:r>
      <w:r w:rsidR="00DB5247" w:rsidRPr="00B6155C">
        <w:rPr>
          <w:sz w:val="24"/>
          <w:szCs w:val="24"/>
          <w:shd w:val="clear" w:color="auto" w:fill="FFFFFF"/>
        </w:rPr>
        <w:t>нформационной системы обеспечения градостроительной деятельности, Единой информационно-аналитической системы жилищно-коммунального хозяйства Московской области</w:t>
      </w:r>
      <w:r w:rsidR="00A91FEE">
        <w:rPr>
          <w:sz w:val="24"/>
          <w:szCs w:val="24"/>
          <w:shd w:val="clear" w:color="auto" w:fill="FFFFFF"/>
        </w:rPr>
        <w:t>, архива и ВИС Администрации</w:t>
      </w:r>
      <w:r>
        <w:rPr>
          <w:sz w:val="24"/>
          <w:szCs w:val="24"/>
          <w:shd w:val="clear" w:color="auto" w:fill="FFFFFF"/>
        </w:rPr>
        <w:t>;</w:t>
      </w:r>
    </w:p>
    <w:p w14:paraId="79F49E27" w14:textId="6A775C84" w:rsidR="00F50EEA" w:rsidRPr="00060295" w:rsidRDefault="00F50EEA" w:rsidP="008B370B">
      <w:pPr>
        <w:pStyle w:val="11"/>
        <w:numPr>
          <w:ilvl w:val="2"/>
          <w:numId w:val="11"/>
        </w:numPr>
        <w:tabs>
          <w:tab w:val="left" w:pos="1418"/>
          <w:tab w:val="left" w:pos="1560"/>
        </w:tabs>
        <w:ind w:left="0" w:firstLine="709"/>
        <w:rPr>
          <w:rFonts w:eastAsia="Times New Roman"/>
          <w:sz w:val="24"/>
          <w:szCs w:val="24"/>
          <w:lang w:eastAsia="ru-RU"/>
        </w:rPr>
      </w:pPr>
      <w:proofErr w:type="gramStart"/>
      <w:r>
        <w:rPr>
          <w:rFonts w:eastAsia="Times New Roman"/>
          <w:sz w:val="24"/>
          <w:szCs w:val="24"/>
          <w:lang w:eastAsia="ru-RU"/>
        </w:rPr>
        <w:t>с</w:t>
      </w:r>
      <w:r w:rsidRPr="00060295">
        <w:rPr>
          <w:rFonts w:eastAsia="Times New Roman"/>
          <w:sz w:val="24"/>
          <w:szCs w:val="24"/>
          <w:lang w:eastAsia="ru-RU"/>
        </w:rPr>
        <w:t xml:space="preserve">ведения о подрядных организациях, определенных региональным оператором в соответствии с законодательством Российской Федерации, законодательством Московской области, в том числе в соответствии с </w:t>
      </w:r>
      <w:r w:rsidRPr="00060295">
        <w:rPr>
          <w:sz w:val="24"/>
          <w:szCs w:val="24"/>
        </w:rPr>
        <w:t>Законом Московской области от 01.07.2013 № 66/2013-ОЗ «Об организации проведения капитального ремонта общего имущества в многоквартирных домах, расположенных на территории Московской области», нормативными правовыми актами</w:t>
      </w:r>
      <w:r w:rsidR="00D10944">
        <w:rPr>
          <w:sz w:val="24"/>
          <w:szCs w:val="24"/>
        </w:rPr>
        <w:t xml:space="preserve"> </w:t>
      </w:r>
      <w:r w:rsidR="004D3174">
        <w:rPr>
          <w:sz w:val="24"/>
          <w:szCs w:val="24"/>
        </w:rPr>
        <w:t>Администрации городского округа Люберцы Московской области</w:t>
      </w:r>
      <w:r w:rsidRPr="00060295">
        <w:rPr>
          <w:rFonts w:eastAsia="Times New Roman"/>
          <w:sz w:val="24"/>
          <w:szCs w:val="24"/>
          <w:lang w:eastAsia="ru-RU"/>
        </w:rPr>
        <w:t xml:space="preserve"> для оказания услуг и (или) выполнения работ</w:t>
      </w:r>
      <w:proofErr w:type="gramEnd"/>
      <w:r w:rsidRPr="00060295">
        <w:rPr>
          <w:rFonts w:eastAsia="Times New Roman"/>
          <w:sz w:val="24"/>
          <w:szCs w:val="24"/>
          <w:lang w:eastAsia="ru-RU"/>
        </w:rPr>
        <w:t xml:space="preserve"> по капитальному ремонту общего имущества в многоквартирном доме</w:t>
      </w:r>
      <w:r w:rsidR="00D10944">
        <w:rPr>
          <w:rFonts w:eastAsia="Times New Roman"/>
          <w:sz w:val="24"/>
          <w:szCs w:val="24"/>
          <w:lang w:eastAsia="ru-RU"/>
        </w:rPr>
        <w:t xml:space="preserve"> </w:t>
      </w:r>
      <w:r w:rsidR="00B6155C">
        <w:rPr>
          <w:rFonts w:eastAsia="Times New Roman"/>
          <w:sz w:val="24"/>
          <w:szCs w:val="24"/>
          <w:lang w:eastAsia="ru-RU"/>
        </w:rPr>
        <w:t xml:space="preserve">на </w:t>
      </w:r>
      <w:r w:rsidR="00D10944" w:rsidRPr="00F119F6">
        <w:rPr>
          <w:sz w:val="24"/>
          <w:szCs w:val="24"/>
          <w:shd w:val="clear" w:color="auto" w:fill="FFFFFF"/>
        </w:rPr>
        <w:t>территории</w:t>
      </w:r>
      <w:r w:rsidR="00D10944" w:rsidRPr="007E699F">
        <w:rPr>
          <w:sz w:val="14"/>
          <w:szCs w:val="14"/>
          <w:shd w:val="clear" w:color="auto" w:fill="FFFFFF"/>
        </w:rPr>
        <w:t xml:space="preserve"> </w:t>
      </w:r>
      <w:r w:rsidR="004D3174" w:rsidRPr="004D3174">
        <w:rPr>
          <w:sz w:val="24"/>
          <w:szCs w:val="24"/>
          <w:shd w:val="clear" w:color="auto" w:fill="FFFFFF"/>
        </w:rPr>
        <w:t>городского округа Люберцы Московской области</w:t>
      </w:r>
      <w:r w:rsidR="00D10944">
        <w:rPr>
          <w:rFonts w:eastAsia="Times New Roman"/>
          <w:sz w:val="24"/>
          <w:szCs w:val="24"/>
          <w:lang w:eastAsia="ru-RU"/>
        </w:rPr>
        <w:t>;</w:t>
      </w:r>
    </w:p>
    <w:p w14:paraId="75936803" w14:textId="53152E9C" w:rsidR="00F50EEA" w:rsidRDefault="00F50EEA" w:rsidP="008B370B">
      <w:pPr>
        <w:pStyle w:val="11"/>
        <w:numPr>
          <w:ilvl w:val="2"/>
          <w:numId w:val="11"/>
        </w:numPr>
        <w:tabs>
          <w:tab w:val="left" w:pos="1418"/>
          <w:tab w:val="left" w:pos="1560"/>
        </w:tabs>
        <w:ind w:left="0" w:firstLine="709"/>
        <w:rPr>
          <w:sz w:val="24"/>
          <w:szCs w:val="24"/>
        </w:rPr>
      </w:pPr>
      <w:proofErr w:type="gramStart"/>
      <w:r w:rsidRPr="00060295">
        <w:rPr>
          <w:sz w:val="24"/>
          <w:szCs w:val="24"/>
        </w:rPr>
        <w:t>разрешения на размещение</w:t>
      </w:r>
      <w:r w:rsidR="00996F87">
        <w:rPr>
          <w:sz w:val="24"/>
          <w:szCs w:val="24"/>
        </w:rPr>
        <w:t xml:space="preserve">, </w:t>
      </w:r>
      <w:r w:rsidR="00B6155C">
        <w:rPr>
          <w:sz w:val="24"/>
          <w:szCs w:val="24"/>
        </w:rPr>
        <w:t>оформленные на территории</w:t>
      </w:r>
      <w:r w:rsidRPr="00060295">
        <w:rPr>
          <w:sz w:val="24"/>
          <w:szCs w:val="24"/>
        </w:rPr>
        <w:t xml:space="preserve"> </w:t>
      </w:r>
      <w:r w:rsidR="004D3174" w:rsidRPr="004D3174">
        <w:rPr>
          <w:sz w:val="24"/>
          <w:szCs w:val="24"/>
          <w:shd w:val="clear" w:color="auto" w:fill="FFFFFF"/>
        </w:rPr>
        <w:t>городского округа Люберцы Московской области</w:t>
      </w:r>
      <w:r w:rsidR="00B6155C" w:rsidRPr="004D3174">
        <w:rPr>
          <w:rFonts w:eastAsia="Times New Roman"/>
          <w:sz w:val="24"/>
          <w:szCs w:val="24"/>
          <w:lang w:eastAsia="ru-RU"/>
        </w:rPr>
        <w:t>,</w:t>
      </w:r>
      <w:r w:rsidR="00B6155C">
        <w:rPr>
          <w:rFonts w:eastAsia="Times New Roman"/>
          <w:sz w:val="24"/>
          <w:szCs w:val="24"/>
          <w:lang w:eastAsia="ru-RU"/>
        </w:rPr>
        <w:t xml:space="preserve"> </w:t>
      </w:r>
      <w:r w:rsidRPr="00060295">
        <w:rPr>
          <w:sz w:val="24"/>
          <w:szCs w:val="24"/>
        </w:rPr>
        <w:t>в соответствии с постановлением Правительства Московской области от 08.04.2015 № 229/13 «Об утверждении Порядка и условий размещения на территории Московской области объектов, которые могут быть размещены на землях или земельных участках, находящихся в государственной, муниципальной собственности или государственная собственность на которые не разграничена, без предоставления земельных участков и установления</w:t>
      </w:r>
      <w:proofErr w:type="gramEnd"/>
      <w:r w:rsidRPr="00060295">
        <w:rPr>
          <w:sz w:val="24"/>
          <w:szCs w:val="24"/>
        </w:rPr>
        <w:t xml:space="preserve"> сервитутов, публичного сервитута»</w:t>
      </w:r>
      <w:r w:rsidR="00D10944">
        <w:rPr>
          <w:sz w:val="24"/>
          <w:szCs w:val="24"/>
        </w:rPr>
        <w:t>;</w:t>
      </w:r>
    </w:p>
    <w:p w14:paraId="4A6A6C36" w14:textId="0E59B4DF" w:rsidR="00D10944" w:rsidRPr="00060295" w:rsidRDefault="00F50EEA" w:rsidP="008B370B">
      <w:pPr>
        <w:pStyle w:val="Default"/>
        <w:numPr>
          <w:ilvl w:val="2"/>
          <w:numId w:val="11"/>
        </w:numPr>
        <w:tabs>
          <w:tab w:val="left" w:pos="1418"/>
        </w:tabs>
        <w:spacing w:line="276" w:lineRule="auto"/>
        <w:ind w:left="0" w:firstLine="709"/>
        <w:jc w:val="both"/>
      </w:pPr>
      <w:proofErr w:type="gramStart"/>
      <w:r w:rsidRPr="00060295">
        <w:t xml:space="preserve">свидетельства о согласовании архитектурно-градостроительного облика </w:t>
      </w:r>
      <w:r w:rsidR="00B6155C">
        <w:t xml:space="preserve">объектов капитального строительства </w:t>
      </w:r>
      <w:r w:rsidRPr="00060295">
        <w:t>на территории</w:t>
      </w:r>
      <w:r w:rsidR="00D10944" w:rsidRPr="00F119F6">
        <w:t xml:space="preserve"> </w:t>
      </w:r>
      <w:r w:rsidR="00B6155C" w:rsidRPr="00F119F6">
        <w:t>Московской области</w:t>
      </w:r>
      <w:r w:rsidR="00B6155C">
        <w:t xml:space="preserve">, оформленные на </w:t>
      </w:r>
      <w:r w:rsidR="00B6155C" w:rsidRPr="004D3174">
        <w:t xml:space="preserve">территории </w:t>
      </w:r>
      <w:r w:rsidR="004D3174" w:rsidRPr="004D3174">
        <w:rPr>
          <w:shd w:val="clear" w:color="auto" w:fill="FFFFFF"/>
        </w:rPr>
        <w:t>городского округа Люберцы Московской области</w:t>
      </w:r>
      <w:r w:rsidR="00B6155C" w:rsidRPr="004D3174">
        <w:t>,</w:t>
      </w:r>
      <w:r w:rsidR="00B6155C">
        <w:t xml:space="preserve"> </w:t>
      </w:r>
      <w:r w:rsidR="00B6155C" w:rsidRPr="00F119F6">
        <w:t xml:space="preserve">в соответствии с </w:t>
      </w:r>
      <w:r w:rsidR="00B6155C">
        <w:t>утвержденным на территории Московской области Положением о рассмотрении архитектурно-градостроительного облика объекта капитального строительства и выдаче Свидетельства о согласовании архитектурно-градостроительного облика объекта капитального строительства на территории Московской области;</w:t>
      </w:r>
      <w:r w:rsidR="00B6155C" w:rsidRPr="00B6155C">
        <w:t xml:space="preserve"> </w:t>
      </w:r>
      <w:proofErr w:type="gramEnd"/>
    </w:p>
    <w:p w14:paraId="4BF7B305" w14:textId="36C22B54" w:rsidR="00F50EEA" w:rsidRPr="004D3174" w:rsidRDefault="00D10944" w:rsidP="008B370B">
      <w:pPr>
        <w:pStyle w:val="11"/>
        <w:numPr>
          <w:ilvl w:val="2"/>
          <w:numId w:val="11"/>
        </w:numPr>
        <w:tabs>
          <w:tab w:val="left" w:pos="1418"/>
          <w:tab w:val="left" w:pos="1560"/>
        </w:tabs>
        <w:ind w:left="0" w:firstLine="709"/>
        <w:rPr>
          <w:sz w:val="24"/>
          <w:szCs w:val="24"/>
        </w:rPr>
      </w:pPr>
      <w:r w:rsidRPr="00060295">
        <w:rPr>
          <w:sz w:val="24"/>
          <w:szCs w:val="24"/>
        </w:rPr>
        <w:t>с</w:t>
      </w:r>
      <w:r w:rsidR="00F50EEA" w:rsidRPr="00060295">
        <w:rPr>
          <w:sz w:val="24"/>
          <w:szCs w:val="24"/>
        </w:rPr>
        <w:t xml:space="preserve">ведения </w:t>
      </w:r>
      <w:proofErr w:type="gramStart"/>
      <w:r w:rsidR="00F50EEA" w:rsidRPr="00060295">
        <w:rPr>
          <w:sz w:val="24"/>
          <w:szCs w:val="24"/>
        </w:rPr>
        <w:t>о</w:t>
      </w:r>
      <w:proofErr w:type="gramEnd"/>
      <w:r w:rsidR="00F50EEA" w:rsidRPr="00060295">
        <w:rPr>
          <w:sz w:val="24"/>
          <w:szCs w:val="24"/>
        </w:rPr>
        <w:t xml:space="preserve"> </w:t>
      </w:r>
      <w:proofErr w:type="gramStart"/>
      <w:r w:rsidR="00F50EEA" w:rsidRPr="00060295">
        <w:rPr>
          <w:sz w:val="24"/>
          <w:szCs w:val="24"/>
        </w:rPr>
        <w:t>присвоенных</w:t>
      </w:r>
      <w:proofErr w:type="gramEnd"/>
      <w:r w:rsidR="00F50EEA" w:rsidRPr="00060295">
        <w:rPr>
          <w:sz w:val="24"/>
          <w:szCs w:val="24"/>
        </w:rPr>
        <w:t xml:space="preserve"> объектам адресации адресов (аннулировании адресов) на территории </w:t>
      </w:r>
      <w:r w:rsidR="004D3174" w:rsidRPr="004D3174">
        <w:rPr>
          <w:sz w:val="24"/>
          <w:szCs w:val="24"/>
          <w:shd w:val="clear" w:color="auto" w:fill="FFFFFF"/>
        </w:rPr>
        <w:t>городского округа Люберцы Московской области</w:t>
      </w:r>
      <w:r w:rsidRPr="004D3174">
        <w:rPr>
          <w:sz w:val="24"/>
          <w:szCs w:val="24"/>
        </w:rPr>
        <w:t>;</w:t>
      </w:r>
    </w:p>
    <w:p w14:paraId="33F62FC8" w14:textId="348FA0FF" w:rsidR="00D10944" w:rsidRDefault="00D10944" w:rsidP="008B370B">
      <w:pPr>
        <w:pStyle w:val="11"/>
        <w:numPr>
          <w:ilvl w:val="2"/>
          <w:numId w:val="11"/>
        </w:numPr>
        <w:tabs>
          <w:tab w:val="left" w:pos="1418"/>
          <w:tab w:val="left" w:pos="1560"/>
        </w:tabs>
        <w:ind w:left="0" w:firstLine="709"/>
        <w:rPr>
          <w:sz w:val="24"/>
          <w:szCs w:val="24"/>
        </w:rPr>
      </w:pPr>
      <w:proofErr w:type="gramStart"/>
      <w:r>
        <w:rPr>
          <w:sz w:val="24"/>
          <w:szCs w:val="24"/>
        </w:rPr>
        <w:t>с</w:t>
      </w:r>
      <w:r w:rsidR="00F50EEA" w:rsidRPr="00060295">
        <w:rPr>
          <w:sz w:val="24"/>
          <w:szCs w:val="24"/>
        </w:rPr>
        <w:t xml:space="preserve">ведения о фактическом </w:t>
      </w:r>
      <w:r w:rsidR="00B6155C">
        <w:rPr>
          <w:sz w:val="24"/>
          <w:szCs w:val="24"/>
        </w:rPr>
        <w:t xml:space="preserve">(текущем) </w:t>
      </w:r>
      <w:r w:rsidR="00F50EEA" w:rsidRPr="00060295">
        <w:rPr>
          <w:sz w:val="24"/>
          <w:szCs w:val="24"/>
        </w:rPr>
        <w:t xml:space="preserve">положении земель или земельных участков, находящихся в муниципальной собственности или государственная собственность на которые не разграничена на территории </w:t>
      </w:r>
      <w:r w:rsidR="00C35D47" w:rsidRPr="00CD3453">
        <w:rPr>
          <w:sz w:val="24"/>
          <w:szCs w:val="24"/>
          <w:shd w:val="clear" w:color="auto" w:fill="FFFFFF"/>
        </w:rPr>
        <w:t>городского округа Люберцы Московской области</w:t>
      </w:r>
      <w:r w:rsidR="00F50EEA" w:rsidRPr="00CD3453">
        <w:rPr>
          <w:sz w:val="24"/>
          <w:szCs w:val="24"/>
        </w:rPr>
        <w:t>,</w:t>
      </w:r>
      <w:r w:rsidR="00F50EEA" w:rsidRPr="00060295">
        <w:rPr>
          <w:sz w:val="24"/>
          <w:szCs w:val="24"/>
        </w:rPr>
        <w:t xml:space="preserve"> объектов капитального строительства, некапитальных строений (сооружений), ограждений на территории </w:t>
      </w:r>
      <w:r w:rsidR="00CD3453" w:rsidRPr="00CD3453">
        <w:rPr>
          <w:sz w:val="24"/>
          <w:szCs w:val="24"/>
          <w:shd w:val="clear" w:color="auto" w:fill="FFFFFF"/>
        </w:rPr>
        <w:t>городского округа Люберцы Московской области</w:t>
      </w:r>
      <w:r>
        <w:rPr>
          <w:sz w:val="24"/>
          <w:szCs w:val="24"/>
        </w:rPr>
        <w:t>;</w:t>
      </w:r>
      <w:proofErr w:type="gramEnd"/>
    </w:p>
    <w:p w14:paraId="13C6071F" w14:textId="50636807" w:rsidR="00F50EEA" w:rsidRPr="00391DEB" w:rsidRDefault="00996F87" w:rsidP="008B370B">
      <w:pPr>
        <w:pStyle w:val="11"/>
        <w:numPr>
          <w:ilvl w:val="2"/>
          <w:numId w:val="11"/>
        </w:numPr>
        <w:tabs>
          <w:tab w:val="left" w:pos="1418"/>
          <w:tab w:val="left" w:pos="1560"/>
        </w:tabs>
        <w:ind w:left="0" w:firstLine="709"/>
        <w:rPr>
          <w:sz w:val="24"/>
          <w:szCs w:val="24"/>
          <w:highlight w:val="yellow"/>
        </w:rPr>
      </w:pPr>
      <w:proofErr w:type="gramStart"/>
      <w:r w:rsidRPr="00391DEB">
        <w:rPr>
          <w:iCs/>
          <w:sz w:val="24"/>
          <w:szCs w:val="24"/>
          <w:highlight w:val="yellow"/>
        </w:rPr>
        <w:t xml:space="preserve">утвержденные </w:t>
      </w:r>
      <w:r w:rsidR="00D10944" w:rsidRPr="00391DEB">
        <w:rPr>
          <w:iCs/>
          <w:sz w:val="24"/>
          <w:szCs w:val="24"/>
          <w:highlight w:val="yellow"/>
        </w:rPr>
        <w:t>п</w:t>
      </w:r>
      <w:r w:rsidR="00F50EEA" w:rsidRPr="00391DEB">
        <w:rPr>
          <w:iCs/>
          <w:sz w:val="24"/>
          <w:szCs w:val="24"/>
          <w:highlight w:val="yellow"/>
        </w:rPr>
        <w:t>ротоколы заседаний муниципальной общественной комиссии по формированию современной городской среды</w:t>
      </w:r>
      <w:r w:rsidR="00D10944" w:rsidRPr="00391DEB">
        <w:rPr>
          <w:iCs/>
          <w:sz w:val="24"/>
          <w:szCs w:val="24"/>
          <w:highlight w:val="yellow"/>
        </w:rPr>
        <w:t xml:space="preserve"> </w:t>
      </w:r>
      <w:r w:rsidR="00CD3453" w:rsidRPr="00391DEB">
        <w:rPr>
          <w:sz w:val="24"/>
          <w:szCs w:val="24"/>
          <w:highlight w:val="yellow"/>
          <w:shd w:val="clear" w:color="auto" w:fill="FFFFFF"/>
        </w:rPr>
        <w:t>городского округа Люберцы Московской области</w:t>
      </w:r>
      <w:r w:rsidR="00F50EEA" w:rsidRPr="00391DEB">
        <w:rPr>
          <w:iCs/>
          <w:sz w:val="24"/>
          <w:szCs w:val="24"/>
          <w:highlight w:val="yellow"/>
        </w:rPr>
        <w:t>, материалы, рассмотренные на заседаниях муниципальной общественной комиссии по формированию современной городской среды</w:t>
      </w:r>
      <w:r w:rsidR="00CD3453" w:rsidRPr="00391DEB">
        <w:rPr>
          <w:sz w:val="14"/>
          <w:szCs w:val="14"/>
          <w:highlight w:val="yellow"/>
          <w:shd w:val="clear" w:color="auto" w:fill="FFFFFF"/>
        </w:rPr>
        <w:t xml:space="preserve"> </w:t>
      </w:r>
      <w:r w:rsidR="00CD3453" w:rsidRPr="00391DEB">
        <w:rPr>
          <w:sz w:val="24"/>
          <w:szCs w:val="24"/>
          <w:highlight w:val="yellow"/>
          <w:shd w:val="clear" w:color="auto" w:fill="FFFFFF"/>
        </w:rPr>
        <w:t>городского округа Люберцы Московской области</w:t>
      </w:r>
      <w:r w:rsidR="00D10944" w:rsidRPr="00391DEB">
        <w:rPr>
          <w:sz w:val="24"/>
          <w:szCs w:val="24"/>
          <w:highlight w:val="yellow"/>
        </w:rPr>
        <w:t>;</w:t>
      </w:r>
      <w:proofErr w:type="gramEnd"/>
    </w:p>
    <w:p w14:paraId="62229548" w14:textId="4BB2EC08" w:rsidR="00F50EEA" w:rsidRDefault="00F50EEA" w:rsidP="008B370B">
      <w:pPr>
        <w:pStyle w:val="11"/>
        <w:numPr>
          <w:ilvl w:val="2"/>
          <w:numId w:val="11"/>
        </w:numPr>
        <w:tabs>
          <w:tab w:val="left" w:pos="1418"/>
          <w:tab w:val="left" w:pos="1560"/>
        </w:tabs>
        <w:ind w:left="0" w:firstLine="709"/>
        <w:rPr>
          <w:sz w:val="24"/>
          <w:szCs w:val="24"/>
        </w:rPr>
      </w:pPr>
      <w:r w:rsidRPr="00060295">
        <w:rPr>
          <w:sz w:val="24"/>
          <w:szCs w:val="24"/>
        </w:rPr>
        <w:lastRenderedPageBreak/>
        <w:t>внешн</w:t>
      </w:r>
      <w:r w:rsidR="00342320">
        <w:rPr>
          <w:sz w:val="24"/>
          <w:szCs w:val="24"/>
        </w:rPr>
        <w:t>ий</w:t>
      </w:r>
      <w:r w:rsidRPr="00060295">
        <w:rPr>
          <w:sz w:val="24"/>
          <w:szCs w:val="24"/>
        </w:rPr>
        <w:t xml:space="preserve"> вид нестационарных объектов</w:t>
      </w:r>
      <w:r w:rsidR="00342320">
        <w:rPr>
          <w:sz w:val="24"/>
          <w:szCs w:val="24"/>
        </w:rPr>
        <w:t xml:space="preserve"> (нестационарных строений, сооружений)</w:t>
      </w:r>
      <w:r w:rsidR="00B6155C">
        <w:rPr>
          <w:sz w:val="24"/>
          <w:szCs w:val="24"/>
        </w:rPr>
        <w:t xml:space="preserve"> </w:t>
      </w:r>
      <w:r w:rsidRPr="00060295">
        <w:rPr>
          <w:rFonts w:eastAsia="Times New Roman"/>
          <w:sz w:val="24"/>
          <w:szCs w:val="24"/>
        </w:rPr>
        <w:t xml:space="preserve">на </w:t>
      </w:r>
      <w:r w:rsidRPr="00E9300D">
        <w:rPr>
          <w:rFonts w:eastAsia="Times New Roman"/>
          <w:sz w:val="24"/>
          <w:szCs w:val="24"/>
        </w:rPr>
        <w:t xml:space="preserve">территории </w:t>
      </w:r>
      <w:r w:rsidR="00E9300D" w:rsidRPr="00E9300D">
        <w:rPr>
          <w:sz w:val="24"/>
          <w:szCs w:val="24"/>
          <w:shd w:val="clear" w:color="auto" w:fill="FFFFFF"/>
        </w:rPr>
        <w:t>городского округа Люберцы Московской области</w:t>
      </w:r>
      <w:r w:rsidR="00342320" w:rsidRPr="00E9300D">
        <w:rPr>
          <w:sz w:val="24"/>
          <w:szCs w:val="24"/>
        </w:rPr>
        <w:t>,</w:t>
      </w:r>
      <w:r w:rsidR="00342320">
        <w:rPr>
          <w:sz w:val="24"/>
          <w:szCs w:val="24"/>
        </w:rPr>
        <w:t xml:space="preserve"> утвержденн</w:t>
      </w:r>
      <w:r w:rsidR="00054564">
        <w:rPr>
          <w:sz w:val="24"/>
          <w:szCs w:val="24"/>
        </w:rPr>
        <w:t>ы</w:t>
      </w:r>
      <w:r w:rsidR="00342320">
        <w:rPr>
          <w:sz w:val="24"/>
          <w:szCs w:val="24"/>
        </w:rPr>
        <w:t>й муниципальным нормативным правовым актом;</w:t>
      </w:r>
    </w:p>
    <w:p w14:paraId="229E556E" w14:textId="6BC9574D" w:rsidR="00F50EEA" w:rsidRPr="00060295" w:rsidRDefault="00996F87" w:rsidP="008B370B">
      <w:pPr>
        <w:pStyle w:val="11"/>
        <w:numPr>
          <w:ilvl w:val="2"/>
          <w:numId w:val="11"/>
        </w:numPr>
        <w:tabs>
          <w:tab w:val="left" w:pos="1418"/>
          <w:tab w:val="left" w:pos="1560"/>
        </w:tabs>
        <w:ind w:left="0" w:firstLine="709"/>
        <w:rPr>
          <w:sz w:val="24"/>
          <w:szCs w:val="24"/>
        </w:rPr>
      </w:pPr>
      <w:r>
        <w:rPr>
          <w:sz w:val="24"/>
          <w:szCs w:val="24"/>
        </w:rPr>
        <w:t>с</w:t>
      </w:r>
      <w:r w:rsidR="00F50EEA" w:rsidRPr="00060295">
        <w:rPr>
          <w:sz w:val="24"/>
          <w:szCs w:val="24"/>
        </w:rPr>
        <w:t xml:space="preserve">хема размещения нестационарных торговых объектов на территории </w:t>
      </w:r>
      <w:r w:rsidR="00E9300D" w:rsidRPr="00E9300D">
        <w:rPr>
          <w:sz w:val="24"/>
          <w:szCs w:val="24"/>
          <w:shd w:val="clear" w:color="auto" w:fill="FFFFFF"/>
        </w:rPr>
        <w:t>городского округа Люберцы Московской области</w:t>
      </w:r>
      <w:r w:rsidR="00A91FEE">
        <w:rPr>
          <w:color w:val="000000"/>
          <w:sz w:val="24"/>
          <w:szCs w:val="24"/>
        </w:rPr>
        <w:t>.</w:t>
      </w:r>
    </w:p>
    <w:p w14:paraId="2AB67A18" w14:textId="25C144E9" w:rsidR="00ED1A0A" w:rsidRPr="00ED1A0A" w:rsidRDefault="00786A06" w:rsidP="008B370B">
      <w:pPr>
        <w:pStyle w:val="11"/>
        <w:numPr>
          <w:ilvl w:val="1"/>
          <w:numId w:val="11"/>
        </w:numPr>
        <w:tabs>
          <w:tab w:val="left" w:pos="1276"/>
        </w:tabs>
        <w:ind w:left="0" w:firstLine="709"/>
        <w:rPr>
          <w:sz w:val="40"/>
          <w:szCs w:val="40"/>
        </w:rPr>
      </w:pPr>
      <w:r w:rsidRPr="00060295">
        <w:rPr>
          <w:sz w:val="24"/>
          <w:szCs w:val="24"/>
        </w:rPr>
        <w:t xml:space="preserve">Непредставление (несвоевременное представление) </w:t>
      </w:r>
      <w:r w:rsidR="00831605" w:rsidRPr="00060295">
        <w:rPr>
          <w:sz w:val="24"/>
          <w:szCs w:val="24"/>
        </w:rPr>
        <w:t xml:space="preserve">по межведомственному </w:t>
      </w:r>
      <w:r w:rsidR="00775870" w:rsidRPr="00060295">
        <w:rPr>
          <w:sz w:val="24"/>
          <w:szCs w:val="24"/>
        </w:rPr>
        <w:t xml:space="preserve">информационному </w:t>
      </w:r>
      <w:r w:rsidR="00831605" w:rsidRPr="00060295">
        <w:rPr>
          <w:sz w:val="24"/>
          <w:szCs w:val="24"/>
        </w:rPr>
        <w:t xml:space="preserve">запросу </w:t>
      </w:r>
      <w:r w:rsidR="00D16E3F" w:rsidRPr="00060295">
        <w:rPr>
          <w:sz w:val="24"/>
          <w:szCs w:val="24"/>
        </w:rPr>
        <w:t>документов и информации</w:t>
      </w:r>
      <w:r w:rsidR="00375F91" w:rsidRPr="00060295">
        <w:rPr>
          <w:sz w:val="24"/>
          <w:szCs w:val="24"/>
        </w:rPr>
        <w:t xml:space="preserve">, указанных в </w:t>
      </w:r>
      <w:r w:rsidR="0020501D">
        <w:rPr>
          <w:sz w:val="24"/>
          <w:szCs w:val="24"/>
        </w:rPr>
        <w:t>разделе</w:t>
      </w:r>
      <w:r w:rsidR="00703CCC" w:rsidRPr="00060295">
        <w:rPr>
          <w:sz w:val="24"/>
          <w:szCs w:val="24"/>
        </w:rPr>
        <w:t xml:space="preserve"> </w:t>
      </w:r>
      <w:r w:rsidR="0020501D">
        <w:rPr>
          <w:sz w:val="24"/>
          <w:szCs w:val="24"/>
        </w:rPr>
        <w:t>11</w:t>
      </w:r>
      <w:r w:rsidR="00996F87">
        <w:rPr>
          <w:sz w:val="24"/>
          <w:szCs w:val="24"/>
        </w:rPr>
        <w:t>,</w:t>
      </w:r>
      <w:r w:rsidR="00D16E3F" w:rsidRPr="00060295">
        <w:rPr>
          <w:sz w:val="24"/>
          <w:szCs w:val="24"/>
        </w:rPr>
        <w:t xml:space="preserve"> </w:t>
      </w:r>
      <w:r w:rsidRPr="00060295">
        <w:rPr>
          <w:sz w:val="24"/>
          <w:szCs w:val="24"/>
        </w:rPr>
        <w:t xml:space="preserve">не может являться основанием для отказа в предоставлении </w:t>
      </w:r>
      <w:r w:rsidR="00B22C16" w:rsidRPr="00060295">
        <w:rPr>
          <w:sz w:val="24"/>
          <w:szCs w:val="24"/>
        </w:rPr>
        <w:t>З</w:t>
      </w:r>
      <w:r w:rsidRPr="00060295">
        <w:rPr>
          <w:sz w:val="24"/>
          <w:szCs w:val="24"/>
        </w:rPr>
        <w:t xml:space="preserve">аявителю </w:t>
      </w:r>
      <w:r w:rsidR="004B5047" w:rsidRPr="00060295">
        <w:rPr>
          <w:sz w:val="24"/>
          <w:szCs w:val="24"/>
        </w:rPr>
        <w:t xml:space="preserve">Муниципальной </w:t>
      </w:r>
      <w:r w:rsidRPr="00060295">
        <w:rPr>
          <w:sz w:val="24"/>
          <w:szCs w:val="24"/>
        </w:rPr>
        <w:t>услуги.</w:t>
      </w:r>
    </w:p>
    <w:p w14:paraId="23CAEFEE" w14:textId="3CD11F6D" w:rsidR="00996F87" w:rsidRDefault="00ED1A0A" w:rsidP="00342320">
      <w:pPr>
        <w:pStyle w:val="11"/>
        <w:numPr>
          <w:ilvl w:val="0"/>
          <w:numId w:val="0"/>
        </w:numPr>
        <w:tabs>
          <w:tab w:val="left" w:pos="1276"/>
        </w:tabs>
        <w:ind w:firstLine="709"/>
        <w:rPr>
          <w:sz w:val="40"/>
          <w:szCs w:val="40"/>
        </w:rPr>
      </w:pPr>
      <w:bookmarkStart w:id="83" w:name="_Toc437973293"/>
      <w:bookmarkStart w:id="84" w:name="_Toc438110034"/>
      <w:bookmarkStart w:id="85" w:name="_Toc438376239"/>
      <w:bookmarkStart w:id="86" w:name="_Toc510617002"/>
      <w:bookmarkStart w:id="87" w:name="_Toc437973291"/>
      <w:bookmarkStart w:id="88" w:name="_Toc438110032"/>
      <w:bookmarkStart w:id="89" w:name="_Toc438376236"/>
      <w:r w:rsidRPr="00391DEB">
        <w:rPr>
          <w:sz w:val="24"/>
          <w:szCs w:val="24"/>
          <w:highlight w:val="yellow"/>
        </w:rPr>
        <w:t xml:space="preserve">11.4. Документы, указанные в </w:t>
      </w:r>
      <w:r w:rsidR="0020501D" w:rsidRPr="00391DEB">
        <w:rPr>
          <w:sz w:val="24"/>
          <w:szCs w:val="24"/>
          <w:highlight w:val="yellow"/>
        </w:rPr>
        <w:t>разделе 11</w:t>
      </w:r>
      <w:r w:rsidRPr="00391DEB">
        <w:rPr>
          <w:sz w:val="24"/>
          <w:szCs w:val="24"/>
          <w:highlight w:val="yellow"/>
        </w:rPr>
        <w:t xml:space="preserve"> настоящего Административного регламента, могут быть представлены Заявителем самостоятельно по собственной инициативе. Непредставление Заявителем указанных документов не является основанием для отказа Заявителю в предоставлении Муниципальной услуги.</w:t>
      </w:r>
    </w:p>
    <w:p w14:paraId="4677F176" w14:textId="77777777" w:rsidR="00342320" w:rsidRPr="00054564" w:rsidRDefault="00342320" w:rsidP="009E41AF">
      <w:pPr>
        <w:pStyle w:val="11"/>
        <w:numPr>
          <w:ilvl w:val="1"/>
          <w:numId w:val="0"/>
        </w:numPr>
        <w:spacing w:line="240" w:lineRule="auto"/>
        <w:ind w:firstLine="709"/>
        <w:rPr>
          <w:sz w:val="24"/>
          <w:szCs w:val="24"/>
        </w:rPr>
      </w:pPr>
    </w:p>
    <w:p w14:paraId="0C38CFA7" w14:textId="77777777" w:rsidR="006467FD" w:rsidRDefault="6BDCEDE7" w:rsidP="008B370B">
      <w:pPr>
        <w:pStyle w:val="2-"/>
        <w:numPr>
          <w:ilvl w:val="0"/>
          <w:numId w:val="11"/>
        </w:numPr>
      </w:pPr>
      <w:bookmarkStart w:id="90" w:name="_Hlk20900714"/>
      <w:bookmarkStart w:id="91" w:name="_Toc48906411"/>
      <w:r w:rsidRPr="00BB71CE">
        <w:t>Исчерпывающий перечень оснований для отказа в приеме документов, необходимых</w:t>
      </w:r>
      <w:r w:rsidRPr="00167675">
        <w:t xml:space="preserve"> для предоставления </w:t>
      </w:r>
      <w:r w:rsidR="00885D8B">
        <w:t>Муниципальной</w:t>
      </w:r>
      <w:r w:rsidRPr="00167675">
        <w:t xml:space="preserve"> услуги</w:t>
      </w:r>
      <w:bookmarkEnd w:id="83"/>
      <w:bookmarkEnd w:id="84"/>
      <w:bookmarkEnd w:id="85"/>
      <w:bookmarkEnd w:id="86"/>
      <w:bookmarkEnd w:id="90"/>
      <w:bookmarkEnd w:id="91"/>
    </w:p>
    <w:p w14:paraId="5107E39A" w14:textId="77777777" w:rsidR="00B3105D" w:rsidRPr="00703CCC" w:rsidRDefault="00B3105D" w:rsidP="00723905">
      <w:pPr>
        <w:pStyle w:val="2-"/>
      </w:pPr>
    </w:p>
    <w:p w14:paraId="5F1B6E46" w14:textId="2CEA1E30" w:rsidR="00265A03" w:rsidRPr="00265A03" w:rsidRDefault="6BDCEDE7" w:rsidP="00265A03">
      <w:pPr>
        <w:pStyle w:val="11"/>
        <w:numPr>
          <w:ilvl w:val="1"/>
          <w:numId w:val="0"/>
        </w:numPr>
        <w:ind w:firstLine="709"/>
        <w:rPr>
          <w:rFonts w:eastAsia="Times New Roman"/>
          <w:sz w:val="24"/>
          <w:szCs w:val="24"/>
        </w:rPr>
      </w:pPr>
      <w:r w:rsidRPr="00344165">
        <w:rPr>
          <w:sz w:val="24"/>
          <w:szCs w:val="24"/>
        </w:rPr>
        <w:t xml:space="preserve">12.1. </w:t>
      </w:r>
      <w:r w:rsidR="00265869" w:rsidRPr="00703CCC">
        <w:rPr>
          <w:rFonts w:eastAsia="Times New Roman"/>
          <w:sz w:val="24"/>
          <w:szCs w:val="24"/>
        </w:rPr>
        <w:t>Основани</w:t>
      </w:r>
      <w:r w:rsidR="00703CCC" w:rsidRPr="00703CCC">
        <w:rPr>
          <w:rFonts w:eastAsia="Times New Roman"/>
          <w:sz w:val="24"/>
          <w:szCs w:val="24"/>
        </w:rPr>
        <w:t>ем</w:t>
      </w:r>
      <w:r w:rsidR="00265869" w:rsidRPr="00703CCC">
        <w:rPr>
          <w:rFonts w:eastAsia="Times New Roman"/>
          <w:sz w:val="24"/>
          <w:szCs w:val="24"/>
        </w:rPr>
        <w:t xml:space="preserve"> для отказа в приеме </w:t>
      </w:r>
      <w:r w:rsidR="006467FD" w:rsidRPr="00703CCC">
        <w:rPr>
          <w:rFonts w:eastAsia="Times New Roman"/>
          <w:sz w:val="24"/>
          <w:szCs w:val="24"/>
        </w:rPr>
        <w:t xml:space="preserve">документов, </w:t>
      </w:r>
      <w:r w:rsidR="00EF6765" w:rsidRPr="00703CCC">
        <w:rPr>
          <w:rFonts w:eastAsia="Times New Roman"/>
          <w:sz w:val="24"/>
          <w:szCs w:val="24"/>
        </w:rPr>
        <w:t xml:space="preserve">необходимых для предоставления </w:t>
      </w:r>
      <w:r w:rsidR="00885D8B" w:rsidRPr="00703CCC">
        <w:rPr>
          <w:rFonts w:eastAsia="Times New Roman"/>
          <w:sz w:val="24"/>
          <w:szCs w:val="24"/>
        </w:rPr>
        <w:t>Муниципальной</w:t>
      </w:r>
      <w:r w:rsidR="00EF6765" w:rsidRPr="00703CCC">
        <w:rPr>
          <w:rFonts w:eastAsia="Times New Roman"/>
          <w:sz w:val="24"/>
          <w:szCs w:val="24"/>
        </w:rPr>
        <w:t xml:space="preserve"> услуги</w:t>
      </w:r>
      <w:r w:rsidR="00953C10" w:rsidRPr="00703CCC">
        <w:rPr>
          <w:rFonts w:eastAsia="Times New Roman"/>
          <w:sz w:val="24"/>
          <w:szCs w:val="24"/>
        </w:rPr>
        <w:t>,</w:t>
      </w:r>
      <w:r w:rsidR="00265A03" w:rsidRPr="00265A03">
        <w:t xml:space="preserve"> </w:t>
      </w:r>
      <w:r w:rsidR="00265A03" w:rsidRPr="00265A03">
        <w:rPr>
          <w:rFonts w:eastAsia="Times New Roman"/>
          <w:sz w:val="24"/>
          <w:szCs w:val="24"/>
        </w:rPr>
        <w:t xml:space="preserve">являются: </w:t>
      </w:r>
    </w:p>
    <w:p w14:paraId="38F9ABD3" w14:textId="2A23D86E" w:rsidR="00520E0D" w:rsidRPr="00E80812" w:rsidRDefault="00265A03" w:rsidP="002710F6">
      <w:pPr>
        <w:pStyle w:val="11"/>
        <w:numPr>
          <w:ilvl w:val="1"/>
          <w:numId w:val="0"/>
        </w:numPr>
        <w:ind w:firstLine="709"/>
        <w:rPr>
          <w:rFonts w:eastAsia="Times New Roman"/>
          <w:sz w:val="24"/>
          <w:szCs w:val="24"/>
        </w:rPr>
      </w:pPr>
      <w:r w:rsidRPr="00E80812">
        <w:rPr>
          <w:rFonts w:eastAsia="Times New Roman"/>
          <w:sz w:val="24"/>
          <w:szCs w:val="24"/>
        </w:rPr>
        <w:t xml:space="preserve">12.1.1. обращение за предоставлением иной </w:t>
      </w:r>
      <w:r w:rsidR="00520E0D" w:rsidRPr="00E80812">
        <w:rPr>
          <w:rFonts w:eastAsia="Times New Roman"/>
          <w:sz w:val="24"/>
          <w:szCs w:val="24"/>
        </w:rPr>
        <w:t xml:space="preserve">государственной (муниципальной) </w:t>
      </w:r>
      <w:r w:rsidRPr="00E80812">
        <w:rPr>
          <w:rFonts w:eastAsia="Times New Roman"/>
          <w:sz w:val="24"/>
          <w:szCs w:val="24"/>
        </w:rPr>
        <w:t>услуги;</w:t>
      </w:r>
    </w:p>
    <w:p w14:paraId="4FDD4C36" w14:textId="3D1222F4" w:rsidR="00624779" w:rsidRPr="00E80812" w:rsidRDefault="00624779" w:rsidP="002710F6">
      <w:pPr>
        <w:pStyle w:val="111"/>
        <w:numPr>
          <w:ilvl w:val="0"/>
          <w:numId w:val="0"/>
        </w:numPr>
        <w:ind w:firstLine="709"/>
        <w:rPr>
          <w:rFonts w:eastAsia="Times New Roman"/>
          <w:sz w:val="24"/>
          <w:szCs w:val="24"/>
        </w:rPr>
      </w:pPr>
      <w:r w:rsidRPr="00E80812">
        <w:rPr>
          <w:rFonts w:eastAsia="Times New Roman"/>
          <w:sz w:val="24"/>
          <w:szCs w:val="24"/>
        </w:rPr>
        <w:t>12.1.2. Заявителем представлен неполный комплект документов, необходимых для предоставления Муниципальной услуги;</w:t>
      </w:r>
    </w:p>
    <w:p w14:paraId="77C19552" w14:textId="40D51C34" w:rsidR="00624779" w:rsidRPr="00E80812" w:rsidRDefault="00624779" w:rsidP="002710F6">
      <w:pPr>
        <w:pStyle w:val="111"/>
        <w:numPr>
          <w:ilvl w:val="0"/>
          <w:numId w:val="0"/>
        </w:numPr>
        <w:ind w:firstLine="709"/>
        <w:rPr>
          <w:rFonts w:eastAsia="Times New Roman"/>
          <w:sz w:val="24"/>
          <w:szCs w:val="24"/>
        </w:rPr>
      </w:pPr>
      <w:r w:rsidRPr="00E80812">
        <w:rPr>
          <w:rFonts w:eastAsia="Times New Roman"/>
          <w:sz w:val="24"/>
          <w:szCs w:val="24"/>
        </w:rPr>
        <w:t>12.1.3. документы, необходимые для предоставления Муниципальной услуги, утратили силу</w:t>
      </w:r>
      <w:r w:rsidRPr="00E80812">
        <w:t>;</w:t>
      </w:r>
    </w:p>
    <w:p w14:paraId="588A6598" w14:textId="77777777" w:rsidR="00624779" w:rsidRPr="00E80812" w:rsidRDefault="00624779" w:rsidP="002710F6">
      <w:pPr>
        <w:pStyle w:val="111"/>
        <w:numPr>
          <w:ilvl w:val="0"/>
          <w:numId w:val="0"/>
        </w:numPr>
        <w:ind w:firstLine="709"/>
        <w:rPr>
          <w:rFonts w:eastAsia="Times New Roman"/>
          <w:sz w:val="24"/>
          <w:szCs w:val="24"/>
        </w:rPr>
      </w:pPr>
      <w:r w:rsidRPr="00E80812">
        <w:rPr>
          <w:rFonts w:eastAsia="Times New Roman"/>
          <w:sz w:val="24"/>
          <w:szCs w:val="24"/>
        </w:rPr>
        <w:t>12.1.4. документы содержат подчистки и исправления текста, не заверенные в порядке, установленном законодательством Российской Федерации;</w:t>
      </w:r>
    </w:p>
    <w:p w14:paraId="50686D55" w14:textId="661F4C87" w:rsidR="00624779" w:rsidRPr="00E80812" w:rsidRDefault="00624779" w:rsidP="002710F6">
      <w:pPr>
        <w:pStyle w:val="111"/>
        <w:numPr>
          <w:ilvl w:val="0"/>
          <w:numId w:val="0"/>
        </w:numPr>
        <w:ind w:firstLine="709"/>
        <w:rPr>
          <w:rFonts w:eastAsia="Times New Roman"/>
          <w:sz w:val="24"/>
          <w:szCs w:val="24"/>
        </w:rPr>
      </w:pPr>
      <w:r w:rsidRPr="00E80812">
        <w:rPr>
          <w:rFonts w:eastAsia="Times New Roman"/>
          <w:sz w:val="24"/>
          <w:szCs w:val="24"/>
        </w:rPr>
        <w:t xml:space="preserve">12.1.5.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w:t>
      </w:r>
      <w:r w:rsidR="006E5819" w:rsidRPr="00E80812">
        <w:rPr>
          <w:rFonts w:eastAsia="Times New Roman"/>
          <w:sz w:val="24"/>
          <w:szCs w:val="24"/>
        </w:rPr>
        <w:t>Муниципальной</w:t>
      </w:r>
      <w:r w:rsidRPr="00E80812">
        <w:rPr>
          <w:rFonts w:eastAsia="Times New Roman"/>
          <w:sz w:val="24"/>
          <w:szCs w:val="24"/>
        </w:rPr>
        <w:t xml:space="preserve"> услуги;</w:t>
      </w:r>
    </w:p>
    <w:p w14:paraId="63F34255" w14:textId="56499396" w:rsidR="00624779" w:rsidRPr="00E80812" w:rsidRDefault="00624779" w:rsidP="002710F6">
      <w:pPr>
        <w:pStyle w:val="111"/>
        <w:numPr>
          <w:ilvl w:val="0"/>
          <w:numId w:val="0"/>
        </w:numPr>
        <w:ind w:firstLine="709"/>
        <w:rPr>
          <w:rFonts w:eastAsia="Times New Roman"/>
          <w:sz w:val="24"/>
          <w:szCs w:val="24"/>
        </w:rPr>
      </w:pPr>
      <w:r w:rsidRPr="00E80812">
        <w:rPr>
          <w:rFonts w:eastAsia="Times New Roman"/>
          <w:sz w:val="24"/>
          <w:szCs w:val="24"/>
        </w:rPr>
        <w:t>12.1.6.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14:paraId="0644AF84" w14:textId="6897D743" w:rsidR="00624779" w:rsidRPr="00E80812" w:rsidRDefault="00624779" w:rsidP="002710F6">
      <w:pPr>
        <w:pStyle w:val="111"/>
        <w:numPr>
          <w:ilvl w:val="0"/>
          <w:numId w:val="0"/>
        </w:numPr>
        <w:ind w:firstLine="709"/>
        <w:rPr>
          <w:rFonts w:eastAsia="Times New Roman"/>
          <w:sz w:val="24"/>
          <w:szCs w:val="24"/>
        </w:rPr>
      </w:pPr>
      <w:proofErr w:type="gramStart"/>
      <w:r w:rsidRPr="00E80812">
        <w:rPr>
          <w:rFonts w:eastAsia="Times New Roman"/>
          <w:sz w:val="24"/>
          <w:szCs w:val="24"/>
        </w:rPr>
        <w:t>12.1.7. подача Запроса и иных документов в электронной форме, подписанных с использованием ЭП, не принадлежащей Заявителю или представителю Заявителя</w:t>
      </w:r>
      <w:r w:rsidRPr="00E80812">
        <w:t>;</w:t>
      </w:r>
      <w:proofErr w:type="gramEnd"/>
    </w:p>
    <w:p w14:paraId="140E1F5E" w14:textId="63BB1862" w:rsidR="00624779" w:rsidRPr="00E80812" w:rsidRDefault="00624779" w:rsidP="002710F6">
      <w:pPr>
        <w:pStyle w:val="111"/>
        <w:numPr>
          <w:ilvl w:val="0"/>
          <w:numId w:val="0"/>
        </w:numPr>
        <w:ind w:firstLine="709"/>
        <w:rPr>
          <w:rFonts w:eastAsia="Times New Roman"/>
          <w:sz w:val="24"/>
          <w:szCs w:val="24"/>
        </w:rPr>
      </w:pPr>
      <w:r w:rsidRPr="00E80812">
        <w:rPr>
          <w:rFonts w:eastAsia="Times New Roman"/>
          <w:sz w:val="24"/>
          <w:szCs w:val="24"/>
        </w:rPr>
        <w:t xml:space="preserve">12.1.8. </w:t>
      </w:r>
      <w:bookmarkStart w:id="92" w:name="_Hlk32198169"/>
      <w:r w:rsidRPr="00E80812">
        <w:rPr>
          <w:sz w:val="24"/>
          <w:szCs w:val="24"/>
        </w:rPr>
        <w:t>поступление Запроса, аналогичного ранее зарегистрированному Запросу, срок предоставления Муниципальной услуги по которому не истек на момент поступления такого Запроса</w:t>
      </w:r>
      <w:bookmarkEnd w:id="92"/>
      <w:r w:rsidRPr="00E80812">
        <w:rPr>
          <w:sz w:val="24"/>
          <w:szCs w:val="24"/>
        </w:rPr>
        <w:t>;</w:t>
      </w:r>
    </w:p>
    <w:p w14:paraId="52A90320" w14:textId="3A6AC446" w:rsidR="00624779" w:rsidRPr="00E80812" w:rsidRDefault="00E80812" w:rsidP="002710F6">
      <w:pPr>
        <w:pStyle w:val="111"/>
        <w:numPr>
          <w:ilvl w:val="2"/>
          <w:numId w:val="0"/>
        </w:numPr>
        <w:ind w:firstLine="709"/>
        <w:rPr>
          <w:sz w:val="24"/>
          <w:szCs w:val="24"/>
        </w:rPr>
      </w:pPr>
      <w:r w:rsidRPr="00E80812">
        <w:rPr>
          <w:sz w:val="24"/>
          <w:szCs w:val="24"/>
        </w:rPr>
        <w:t>12.1</w:t>
      </w:r>
      <w:r w:rsidR="00624779" w:rsidRPr="00E80812">
        <w:rPr>
          <w:sz w:val="24"/>
          <w:szCs w:val="24"/>
        </w:rPr>
        <w:t>.9. Запрос подан лицом, не имеющим полномочий представлять интересы Заявителя;</w:t>
      </w:r>
    </w:p>
    <w:p w14:paraId="363D87C0" w14:textId="53748ABF" w:rsidR="00624779" w:rsidRPr="00E80812" w:rsidRDefault="00E80812" w:rsidP="002710F6">
      <w:pPr>
        <w:pStyle w:val="111"/>
        <w:numPr>
          <w:ilvl w:val="2"/>
          <w:numId w:val="0"/>
        </w:numPr>
        <w:ind w:firstLine="709"/>
        <w:rPr>
          <w:sz w:val="24"/>
          <w:szCs w:val="24"/>
        </w:rPr>
      </w:pPr>
      <w:r w:rsidRPr="00E80812">
        <w:rPr>
          <w:sz w:val="24"/>
          <w:szCs w:val="24"/>
        </w:rPr>
        <w:t>12.1</w:t>
      </w:r>
      <w:r w:rsidR="00624779" w:rsidRPr="00E80812">
        <w:rPr>
          <w:sz w:val="24"/>
          <w:szCs w:val="24"/>
        </w:rPr>
        <w:t>.10. несоответствие документов, указанных в подпунктах 10.1.2 - 10.1.4 подраздела 10 Административного регламента, по форме или содержанию требованиям законодательства Российской Федерации, Административного регламента</w:t>
      </w:r>
      <w:r w:rsidR="006613B8" w:rsidRPr="00E80812">
        <w:rPr>
          <w:sz w:val="24"/>
          <w:szCs w:val="24"/>
        </w:rPr>
        <w:t>;</w:t>
      </w:r>
    </w:p>
    <w:p w14:paraId="2C0CB9E8" w14:textId="6748C8C6" w:rsidR="00624779" w:rsidRPr="00E80812" w:rsidRDefault="00624779" w:rsidP="002710F6">
      <w:pPr>
        <w:pStyle w:val="11"/>
        <w:numPr>
          <w:ilvl w:val="1"/>
          <w:numId w:val="0"/>
        </w:numPr>
        <w:ind w:firstLine="709"/>
        <w:rPr>
          <w:sz w:val="24"/>
          <w:szCs w:val="24"/>
        </w:rPr>
      </w:pPr>
      <w:r w:rsidRPr="00E80812">
        <w:rPr>
          <w:sz w:val="24"/>
          <w:szCs w:val="24"/>
        </w:rPr>
        <w:t>1</w:t>
      </w:r>
      <w:r w:rsidR="00E80812" w:rsidRPr="00E80812">
        <w:rPr>
          <w:sz w:val="24"/>
          <w:szCs w:val="24"/>
        </w:rPr>
        <w:t>2.1</w:t>
      </w:r>
      <w:r w:rsidRPr="00E80812">
        <w:rPr>
          <w:sz w:val="24"/>
          <w:szCs w:val="24"/>
        </w:rPr>
        <w:t>.11.</w:t>
      </w:r>
      <w:r w:rsidRPr="00E80812">
        <w:rPr>
          <w:rFonts w:eastAsia="Times New Roman"/>
          <w:sz w:val="24"/>
          <w:szCs w:val="24"/>
        </w:rPr>
        <w:t xml:space="preserve"> </w:t>
      </w:r>
      <w:r w:rsidR="006613B8" w:rsidRPr="00E80812">
        <w:rPr>
          <w:sz w:val="24"/>
          <w:szCs w:val="24"/>
        </w:rPr>
        <w:t>н</w:t>
      </w:r>
      <w:r w:rsidRPr="00E80812">
        <w:rPr>
          <w:sz w:val="24"/>
          <w:szCs w:val="24"/>
        </w:rPr>
        <w:t>аличие противоречивых сведений в Запросе и приложенных к нему документах;</w:t>
      </w:r>
    </w:p>
    <w:p w14:paraId="1B8F197A" w14:textId="6E3ADDF0" w:rsidR="00624779" w:rsidRPr="00E80812" w:rsidRDefault="00E80812" w:rsidP="002710F6">
      <w:pPr>
        <w:pStyle w:val="111"/>
        <w:numPr>
          <w:ilvl w:val="2"/>
          <w:numId w:val="0"/>
        </w:numPr>
        <w:ind w:firstLine="709"/>
        <w:rPr>
          <w:sz w:val="24"/>
          <w:szCs w:val="24"/>
        </w:rPr>
      </w:pPr>
      <w:r w:rsidRPr="00E80812">
        <w:rPr>
          <w:sz w:val="24"/>
          <w:szCs w:val="24"/>
        </w:rPr>
        <w:t>12.1</w:t>
      </w:r>
      <w:r w:rsidR="006613B8" w:rsidRPr="00E80812">
        <w:rPr>
          <w:sz w:val="24"/>
          <w:szCs w:val="24"/>
        </w:rPr>
        <w:t>.1</w:t>
      </w:r>
      <w:r w:rsidR="006E7D26" w:rsidRPr="00E80812">
        <w:rPr>
          <w:sz w:val="24"/>
          <w:szCs w:val="24"/>
        </w:rPr>
        <w:t>2</w:t>
      </w:r>
      <w:r w:rsidR="006613B8" w:rsidRPr="00E80812">
        <w:rPr>
          <w:sz w:val="24"/>
          <w:szCs w:val="24"/>
        </w:rPr>
        <w:t xml:space="preserve">. </w:t>
      </w:r>
      <w:r w:rsidR="00624779" w:rsidRPr="00E80812">
        <w:rPr>
          <w:rFonts w:eastAsia="Times New Roman"/>
          <w:sz w:val="24"/>
          <w:szCs w:val="24"/>
        </w:rPr>
        <w:t>некорректное заполнение обязательных полей в форме интерактивного Запроса на РПГУ (отсутствие заполнения, недостоверное, неполное либо неправильное, несоответствующее требованиям, установленным Административным регламентом)</w:t>
      </w:r>
      <w:r w:rsidR="002710F6" w:rsidRPr="00E80812">
        <w:rPr>
          <w:rFonts w:eastAsia="Times New Roman"/>
          <w:sz w:val="24"/>
          <w:szCs w:val="24"/>
        </w:rPr>
        <w:t>.</w:t>
      </w:r>
    </w:p>
    <w:p w14:paraId="0DCB6328" w14:textId="7C8BA42B" w:rsidR="00CB27E2" w:rsidRPr="00E80812" w:rsidRDefault="6BDCEDE7" w:rsidP="00A91FEE">
      <w:pPr>
        <w:pStyle w:val="11"/>
        <w:numPr>
          <w:ilvl w:val="1"/>
          <w:numId w:val="0"/>
        </w:numPr>
        <w:ind w:firstLine="709"/>
        <w:rPr>
          <w:rFonts w:eastAsia="Times New Roman"/>
          <w:sz w:val="24"/>
          <w:szCs w:val="24"/>
        </w:rPr>
      </w:pPr>
      <w:r w:rsidRPr="00B1018A">
        <w:rPr>
          <w:rFonts w:eastAsia="Times New Roman"/>
          <w:sz w:val="24"/>
          <w:szCs w:val="24"/>
        </w:rPr>
        <w:t>12.</w:t>
      </w:r>
      <w:r w:rsidR="00885D8B">
        <w:rPr>
          <w:rFonts w:eastAsia="Times New Roman"/>
          <w:sz w:val="24"/>
          <w:szCs w:val="24"/>
        </w:rPr>
        <w:t>2</w:t>
      </w:r>
      <w:r w:rsidRPr="00B1018A">
        <w:rPr>
          <w:rFonts w:eastAsia="Times New Roman"/>
          <w:sz w:val="24"/>
          <w:szCs w:val="24"/>
        </w:rPr>
        <w:t xml:space="preserve">. </w:t>
      </w:r>
      <w:proofErr w:type="gramStart"/>
      <w:r w:rsidR="00885D8B">
        <w:rPr>
          <w:rFonts w:eastAsia="Times New Roman"/>
          <w:sz w:val="24"/>
          <w:szCs w:val="24"/>
        </w:rPr>
        <w:t>Р</w:t>
      </w:r>
      <w:r w:rsidR="00F10639" w:rsidRPr="00B1018A">
        <w:rPr>
          <w:rFonts w:eastAsia="Times New Roman"/>
          <w:sz w:val="24"/>
          <w:szCs w:val="24"/>
        </w:rPr>
        <w:t xml:space="preserve">ешение об отказе в приеме </w:t>
      </w:r>
      <w:r w:rsidR="00F10639" w:rsidRPr="00E80812">
        <w:rPr>
          <w:rFonts w:eastAsia="Times New Roman"/>
          <w:sz w:val="24"/>
          <w:szCs w:val="24"/>
        </w:rPr>
        <w:t xml:space="preserve">документов, необходимых для предоставления </w:t>
      </w:r>
      <w:r w:rsidR="00885D8B" w:rsidRPr="00E80812">
        <w:rPr>
          <w:rFonts w:eastAsia="Times New Roman"/>
          <w:sz w:val="24"/>
          <w:szCs w:val="24"/>
        </w:rPr>
        <w:t>Муниципальной</w:t>
      </w:r>
      <w:r w:rsidR="00F10639" w:rsidRPr="00E80812">
        <w:rPr>
          <w:rFonts w:eastAsia="Times New Roman"/>
          <w:sz w:val="24"/>
          <w:szCs w:val="24"/>
        </w:rPr>
        <w:t xml:space="preserve"> услуги, </w:t>
      </w:r>
      <w:r w:rsidR="00555F86" w:rsidRPr="00E80812">
        <w:rPr>
          <w:rFonts w:eastAsia="Times New Roman"/>
          <w:sz w:val="24"/>
          <w:szCs w:val="24"/>
        </w:rPr>
        <w:t>по фо</w:t>
      </w:r>
      <w:r w:rsidR="00AB5603" w:rsidRPr="00E80812">
        <w:rPr>
          <w:rFonts w:eastAsia="Times New Roman"/>
          <w:sz w:val="24"/>
          <w:szCs w:val="24"/>
        </w:rPr>
        <w:t xml:space="preserve">рме, приведенной в Приложении </w:t>
      </w:r>
      <w:r w:rsidR="00703CCC" w:rsidRPr="00E80812">
        <w:rPr>
          <w:rFonts w:eastAsia="Times New Roman"/>
          <w:sz w:val="24"/>
          <w:szCs w:val="24"/>
        </w:rPr>
        <w:t>7</w:t>
      </w:r>
      <w:r w:rsidR="00555F86" w:rsidRPr="00E80812">
        <w:rPr>
          <w:rFonts w:eastAsia="Times New Roman"/>
          <w:sz w:val="24"/>
          <w:szCs w:val="24"/>
        </w:rPr>
        <w:t xml:space="preserve"> к </w:t>
      </w:r>
      <w:r w:rsidR="00A61301" w:rsidRPr="00E80812">
        <w:rPr>
          <w:rFonts w:eastAsia="Times New Roman"/>
          <w:sz w:val="24"/>
          <w:szCs w:val="24"/>
        </w:rPr>
        <w:t xml:space="preserve">настоящему </w:t>
      </w:r>
      <w:r w:rsidR="00555F86" w:rsidRPr="00E80812">
        <w:rPr>
          <w:rFonts w:eastAsia="Times New Roman"/>
          <w:sz w:val="24"/>
          <w:szCs w:val="24"/>
        </w:rPr>
        <w:t>Административному регламенту</w:t>
      </w:r>
      <w:r w:rsidRPr="00E80812">
        <w:rPr>
          <w:rFonts w:eastAsia="Times New Roman"/>
          <w:sz w:val="24"/>
          <w:szCs w:val="24"/>
        </w:rPr>
        <w:t>,</w:t>
      </w:r>
      <w:r w:rsidR="00555F86" w:rsidRPr="00E80812">
        <w:rPr>
          <w:rFonts w:eastAsia="Times New Roman"/>
          <w:sz w:val="24"/>
          <w:szCs w:val="24"/>
        </w:rPr>
        <w:t xml:space="preserve"> </w:t>
      </w:r>
      <w:r w:rsidR="00F10639" w:rsidRPr="00E80812">
        <w:rPr>
          <w:rFonts w:eastAsia="Times New Roman"/>
          <w:sz w:val="24"/>
          <w:szCs w:val="24"/>
        </w:rPr>
        <w:t xml:space="preserve">в виде </w:t>
      </w:r>
      <w:r w:rsidR="00196D5B" w:rsidRPr="00E80812">
        <w:rPr>
          <w:rFonts w:eastAsia="Times New Roman"/>
          <w:sz w:val="24"/>
          <w:szCs w:val="24"/>
        </w:rPr>
        <w:t>электронного документа,</w:t>
      </w:r>
      <w:r w:rsidR="00F10639" w:rsidRPr="00E80812">
        <w:rPr>
          <w:rFonts w:eastAsia="Times New Roman"/>
          <w:sz w:val="24"/>
          <w:szCs w:val="24"/>
        </w:rPr>
        <w:t xml:space="preserve"> подписанного </w:t>
      </w:r>
      <w:r w:rsidR="00186DE0" w:rsidRPr="00E80812">
        <w:rPr>
          <w:rFonts w:eastAsia="Times New Roman"/>
          <w:sz w:val="24"/>
          <w:szCs w:val="24"/>
        </w:rPr>
        <w:t xml:space="preserve">усиленной квалифицированной </w:t>
      </w:r>
      <w:r w:rsidR="00F10639" w:rsidRPr="00E80812">
        <w:rPr>
          <w:rFonts w:eastAsia="Times New Roman"/>
          <w:sz w:val="24"/>
          <w:szCs w:val="24"/>
        </w:rPr>
        <w:t xml:space="preserve">ЭП уполномоченного должностного лица </w:t>
      </w:r>
      <w:r w:rsidR="00885D8B" w:rsidRPr="00E80812">
        <w:rPr>
          <w:rFonts w:eastAsia="Times New Roman"/>
          <w:sz w:val="24"/>
          <w:szCs w:val="24"/>
        </w:rPr>
        <w:t>Администрации</w:t>
      </w:r>
      <w:r w:rsidR="00F10639" w:rsidRPr="00E80812">
        <w:rPr>
          <w:rFonts w:eastAsia="Times New Roman"/>
          <w:sz w:val="24"/>
          <w:szCs w:val="24"/>
        </w:rPr>
        <w:t xml:space="preserve">, направляется в </w:t>
      </w:r>
      <w:r w:rsidR="00E0278B" w:rsidRPr="00E80812">
        <w:rPr>
          <w:rFonts w:eastAsia="Times New Roman"/>
          <w:sz w:val="24"/>
          <w:szCs w:val="24"/>
        </w:rPr>
        <w:t>Л</w:t>
      </w:r>
      <w:r w:rsidR="00F10639" w:rsidRPr="00E80812">
        <w:rPr>
          <w:rFonts w:eastAsia="Times New Roman"/>
          <w:sz w:val="24"/>
          <w:szCs w:val="24"/>
        </w:rPr>
        <w:t>ичный кабинет Заявителя на РПГУ</w:t>
      </w:r>
      <w:r w:rsidR="00703CCC" w:rsidRPr="00E80812">
        <w:rPr>
          <w:rFonts w:eastAsia="Times New Roman"/>
          <w:sz w:val="24"/>
          <w:szCs w:val="24"/>
        </w:rPr>
        <w:t xml:space="preserve"> </w:t>
      </w:r>
      <w:r w:rsidR="00F10639" w:rsidRPr="00E80812">
        <w:rPr>
          <w:rFonts w:eastAsia="Times New Roman"/>
          <w:sz w:val="24"/>
          <w:szCs w:val="24"/>
        </w:rPr>
        <w:t xml:space="preserve"> не позднее первого рабочего дня, следующего за днем подачи </w:t>
      </w:r>
      <w:r w:rsidRPr="00E80812">
        <w:rPr>
          <w:rFonts w:eastAsia="Times New Roman"/>
          <w:sz w:val="24"/>
          <w:szCs w:val="24"/>
        </w:rPr>
        <w:t>Запроса</w:t>
      </w:r>
      <w:r w:rsidR="00F10639" w:rsidRPr="00E80812">
        <w:rPr>
          <w:rFonts w:eastAsia="Times New Roman"/>
          <w:sz w:val="24"/>
          <w:szCs w:val="24"/>
        </w:rPr>
        <w:t>.</w:t>
      </w:r>
      <w:proofErr w:type="gramEnd"/>
    </w:p>
    <w:p w14:paraId="5DCFA3B1" w14:textId="2E6AFEF8" w:rsidR="00B3105D" w:rsidRPr="00F16CC1" w:rsidRDefault="6BDCEDE7" w:rsidP="00F16CC1">
      <w:pPr>
        <w:pStyle w:val="11"/>
        <w:numPr>
          <w:ilvl w:val="1"/>
          <w:numId w:val="0"/>
        </w:numPr>
        <w:ind w:firstLine="709"/>
        <w:rPr>
          <w:rFonts w:eastAsia="Times New Roman"/>
          <w:sz w:val="24"/>
          <w:szCs w:val="24"/>
        </w:rPr>
      </w:pPr>
      <w:r w:rsidRPr="00E80812">
        <w:rPr>
          <w:rFonts w:eastAsia="Times New Roman"/>
          <w:sz w:val="24"/>
          <w:szCs w:val="24"/>
        </w:rPr>
        <w:lastRenderedPageBreak/>
        <w:t>12.</w:t>
      </w:r>
      <w:r w:rsidR="00885D8B" w:rsidRPr="00E80812">
        <w:rPr>
          <w:rFonts w:eastAsia="Times New Roman"/>
          <w:sz w:val="24"/>
          <w:szCs w:val="24"/>
        </w:rPr>
        <w:t>3</w:t>
      </w:r>
      <w:r w:rsidRPr="00E80812">
        <w:rPr>
          <w:rFonts w:eastAsia="Times New Roman"/>
          <w:sz w:val="24"/>
          <w:szCs w:val="24"/>
        </w:rPr>
        <w:t>. Отказ в прием</w:t>
      </w:r>
      <w:r w:rsidR="00533F23" w:rsidRPr="00E80812">
        <w:rPr>
          <w:rFonts w:eastAsia="Times New Roman"/>
          <w:sz w:val="24"/>
          <w:szCs w:val="24"/>
        </w:rPr>
        <w:t xml:space="preserve">е </w:t>
      </w:r>
      <w:r w:rsidRPr="00E80812">
        <w:rPr>
          <w:rFonts w:eastAsia="Times New Roman"/>
          <w:sz w:val="24"/>
          <w:szCs w:val="24"/>
        </w:rPr>
        <w:t xml:space="preserve">документов, необходимых </w:t>
      </w:r>
      <w:r w:rsidRPr="000E752F">
        <w:rPr>
          <w:rFonts w:eastAsia="Times New Roman"/>
          <w:sz w:val="24"/>
          <w:szCs w:val="24"/>
        </w:rPr>
        <w:t xml:space="preserve">для предоставления </w:t>
      </w:r>
      <w:r w:rsidR="00885D8B">
        <w:rPr>
          <w:rFonts w:eastAsia="Times New Roman"/>
          <w:sz w:val="24"/>
          <w:szCs w:val="24"/>
        </w:rPr>
        <w:t>Муниципальной</w:t>
      </w:r>
      <w:r w:rsidRPr="000E752F">
        <w:rPr>
          <w:rFonts w:eastAsia="Times New Roman"/>
          <w:sz w:val="24"/>
          <w:szCs w:val="24"/>
        </w:rPr>
        <w:t xml:space="preserve"> услуги</w:t>
      </w:r>
      <w:r w:rsidRPr="6BDCEDE7">
        <w:rPr>
          <w:rFonts w:eastAsia="Times New Roman"/>
          <w:sz w:val="24"/>
          <w:szCs w:val="24"/>
        </w:rPr>
        <w:t>,</w:t>
      </w:r>
      <w:r w:rsidRPr="000E752F">
        <w:rPr>
          <w:rFonts w:eastAsia="Times New Roman"/>
          <w:sz w:val="24"/>
          <w:szCs w:val="24"/>
        </w:rPr>
        <w:t xml:space="preserve"> не препятствует повторному обращению Заявителя за предоставлением </w:t>
      </w:r>
      <w:r w:rsidR="00885D8B">
        <w:rPr>
          <w:rFonts w:eastAsia="Times New Roman"/>
          <w:sz w:val="24"/>
          <w:szCs w:val="24"/>
        </w:rPr>
        <w:t>Муниципальной</w:t>
      </w:r>
      <w:r w:rsidRPr="000E752F">
        <w:rPr>
          <w:rFonts w:eastAsia="Times New Roman"/>
          <w:sz w:val="24"/>
          <w:szCs w:val="24"/>
        </w:rPr>
        <w:t xml:space="preserve"> услуги. </w:t>
      </w:r>
    </w:p>
    <w:p w14:paraId="7CE93293" w14:textId="77777777" w:rsidR="00D57875" w:rsidRPr="000778CC" w:rsidRDefault="00D57875" w:rsidP="000E752F">
      <w:pPr>
        <w:pStyle w:val="11"/>
        <w:numPr>
          <w:ilvl w:val="1"/>
          <w:numId w:val="0"/>
        </w:numPr>
        <w:spacing w:line="240" w:lineRule="auto"/>
        <w:ind w:firstLine="709"/>
        <w:rPr>
          <w:sz w:val="24"/>
          <w:szCs w:val="24"/>
        </w:rPr>
      </w:pPr>
    </w:p>
    <w:p w14:paraId="107BFAA5" w14:textId="235A4564" w:rsidR="00EF6765" w:rsidRDefault="6BDCEDE7" w:rsidP="008B370B">
      <w:pPr>
        <w:pStyle w:val="2-"/>
        <w:numPr>
          <w:ilvl w:val="0"/>
          <w:numId w:val="11"/>
        </w:numPr>
      </w:pPr>
      <w:bookmarkStart w:id="93" w:name="_Toc48906412"/>
      <w:bookmarkStart w:id="94" w:name="_Toc510617003"/>
      <w:bookmarkStart w:id="95" w:name="_Hlk20900732"/>
      <w:bookmarkEnd w:id="87"/>
      <w:bookmarkEnd w:id="88"/>
      <w:bookmarkEnd w:id="89"/>
      <w:r>
        <w:t xml:space="preserve">Исчерпывающий перечень </w:t>
      </w:r>
      <w:bookmarkStart w:id="96" w:name="_Hlk49088416"/>
      <w:r>
        <w:t xml:space="preserve">оснований для приостановления </w:t>
      </w:r>
      <w:r w:rsidR="00761F21">
        <w:t>и</w:t>
      </w:r>
      <w:r>
        <w:t xml:space="preserve"> отказа в предоставлении </w:t>
      </w:r>
      <w:r w:rsidR="00761F21">
        <w:t>Муниципальной</w:t>
      </w:r>
      <w:r>
        <w:t xml:space="preserve"> услуги</w:t>
      </w:r>
      <w:bookmarkEnd w:id="93"/>
      <w:r>
        <w:t xml:space="preserve"> </w:t>
      </w:r>
      <w:bookmarkEnd w:id="94"/>
      <w:bookmarkEnd w:id="95"/>
    </w:p>
    <w:bookmarkEnd w:id="96"/>
    <w:p w14:paraId="696DAD71" w14:textId="77777777" w:rsidR="00B3105D" w:rsidRPr="00CE71ED" w:rsidRDefault="00B3105D" w:rsidP="00723905">
      <w:pPr>
        <w:pStyle w:val="2-"/>
      </w:pPr>
    </w:p>
    <w:p w14:paraId="726B22EE" w14:textId="4971964B" w:rsidR="00761F21" w:rsidRPr="006706EF" w:rsidRDefault="0073032E" w:rsidP="008B370B">
      <w:pPr>
        <w:pStyle w:val="11"/>
        <w:numPr>
          <w:ilvl w:val="1"/>
          <w:numId w:val="11"/>
        </w:numPr>
        <w:tabs>
          <w:tab w:val="left" w:pos="1276"/>
        </w:tabs>
        <w:ind w:left="0" w:firstLine="709"/>
        <w:rPr>
          <w:sz w:val="24"/>
          <w:szCs w:val="24"/>
        </w:rPr>
      </w:pPr>
      <w:r w:rsidRPr="006706EF">
        <w:rPr>
          <w:sz w:val="24"/>
          <w:szCs w:val="24"/>
        </w:rPr>
        <w:t>Основани</w:t>
      </w:r>
      <w:r w:rsidR="00703CCC" w:rsidRPr="006706EF">
        <w:rPr>
          <w:sz w:val="24"/>
          <w:szCs w:val="24"/>
        </w:rPr>
        <w:t>ем</w:t>
      </w:r>
      <w:r w:rsidRPr="006706EF">
        <w:rPr>
          <w:sz w:val="24"/>
          <w:szCs w:val="24"/>
        </w:rPr>
        <w:t xml:space="preserve"> для </w:t>
      </w:r>
      <w:r w:rsidR="00025364" w:rsidRPr="006706EF">
        <w:rPr>
          <w:sz w:val="24"/>
          <w:szCs w:val="24"/>
        </w:rPr>
        <w:t>приостановления предоставления</w:t>
      </w:r>
      <w:r w:rsidR="00E33EE6" w:rsidRPr="006706EF">
        <w:rPr>
          <w:sz w:val="24"/>
          <w:szCs w:val="24"/>
        </w:rPr>
        <w:t xml:space="preserve"> </w:t>
      </w:r>
      <w:r w:rsidR="00761F21" w:rsidRPr="006706EF">
        <w:rPr>
          <w:sz w:val="24"/>
          <w:szCs w:val="24"/>
        </w:rPr>
        <w:t>Муниципальной</w:t>
      </w:r>
      <w:r w:rsidR="00537CAF" w:rsidRPr="006706EF">
        <w:rPr>
          <w:sz w:val="24"/>
          <w:szCs w:val="24"/>
        </w:rPr>
        <w:t xml:space="preserve"> у</w:t>
      </w:r>
      <w:r w:rsidR="007623D6" w:rsidRPr="006706EF">
        <w:rPr>
          <w:sz w:val="24"/>
          <w:szCs w:val="24"/>
        </w:rPr>
        <w:t>слуги</w:t>
      </w:r>
      <w:r w:rsidR="00935525" w:rsidRPr="006706EF">
        <w:rPr>
          <w:sz w:val="24"/>
          <w:szCs w:val="24"/>
        </w:rPr>
        <w:t xml:space="preserve"> </w:t>
      </w:r>
      <w:r w:rsidRPr="006706EF">
        <w:rPr>
          <w:sz w:val="24"/>
          <w:szCs w:val="24"/>
        </w:rPr>
        <w:t>явля</w:t>
      </w:r>
      <w:r w:rsidR="00761F21" w:rsidRPr="006706EF">
        <w:rPr>
          <w:sz w:val="24"/>
          <w:szCs w:val="24"/>
        </w:rPr>
        <w:t>е</w:t>
      </w:r>
      <w:r w:rsidRPr="006706EF">
        <w:rPr>
          <w:sz w:val="24"/>
          <w:szCs w:val="24"/>
        </w:rPr>
        <w:t>тся</w:t>
      </w:r>
      <w:r w:rsidR="00761F21" w:rsidRPr="006706EF">
        <w:rPr>
          <w:sz w:val="24"/>
          <w:szCs w:val="24"/>
        </w:rPr>
        <w:t xml:space="preserve"> </w:t>
      </w:r>
      <w:r w:rsidR="00703CCC" w:rsidRPr="006706EF">
        <w:rPr>
          <w:sz w:val="24"/>
          <w:szCs w:val="24"/>
        </w:rPr>
        <w:t xml:space="preserve">несоответствие содержания </w:t>
      </w:r>
      <w:r w:rsidR="006706EF" w:rsidRPr="006706EF">
        <w:rPr>
          <w:sz w:val="24"/>
          <w:szCs w:val="24"/>
        </w:rPr>
        <w:t xml:space="preserve">Запроса </w:t>
      </w:r>
      <w:r w:rsidR="00703CCC" w:rsidRPr="006706EF">
        <w:rPr>
          <w:sz w:val="24"/>
          <w:szCs w:val="24"/>
        </w:rPr>
        <w:t>критериям</w:t>
      </w:r>
      <w:r w:rsidR="007F1D6C" w:rsidRPr="006706EF">
        <w:rPr>
          <w:sz w:val="24"/>
          <w:szCs w:val="24"/>
        </w:rPr>
        <w:t xml:space="preserve"> </w:t>
      </w:r>
      <w:r w:rsidR="006706EF" w:rsidRPr="00060295">
        <w:rPr>
          <w:sz w:val="24"/>
          <w:szCs w:val="24"/>
        </w:rPr>
        <w:t xml:space="preserve">для проведения </w:t>
      </w:r>
      <w:r w:rsidR="006706EF" w:rsidRPr="00060295">
        <w:rPr>
          <w:spacing w:val="2"/>
          <w:sz w:val="24"/>
          <w:szCs w:val="24"/>
          <w:shd w:val="clear" w:color="auto" w:fill="FFFFFF"/>
        </w:rPr>
        <w:t>анализа</w:t>
      </w:r>
      <w:r w:rsidR="006706EF" w:rsidRPr="00060295">
        <w:rPr>
          <w:bCs/>
          <w:noProof/>
          <w:sz w:val="24"/>
          <w:szCs w:val="24"/>
        </w:rPr>
        <w:t xml:space="preserve"> соответствия </w:t>
      </w:r>
      <w:r w:rsidR="006706EF" w:rsidRPr="00060295">
        <w:rPr>
          <w:sz w:val="24"/>
          <w:szCs w:val="24"/>
        </w:rPr>
        <w:t>требованиям к внешнему виду зданий, строений, сооружений, ограждений</w:t>
      </w:r>
      <w:r w:rsidR="006706EF" w:rsidRPr="006706EF">
        <w:rPr>
          <w:sz w:val="24"/>
          <w:szCs w:val="24"/>
        </w:rPr>
        <w:t xml:space="preserve"> </w:t>
      </w:r>
      <w:r w:rsidR="006706EF" w:rsidRPr="00060295">
        <w:rPr>
          <w:sz w:val="24"/>
          <w:szCs w:val="24"/>
        </w:rPr>
        <w:t>при оформлении паспортов колористических решений зданий, строений, сооружений, ограждений</w:t>
      </w:r>
      <w:r w:rsidR="006706EF" w:rsidRPr="006706EF" w:rsidDel="006706EF">
        <w:rPr>
          <w:sz w:val="24"/>
          <w:szCs w:val="24"/>
        </w:rPr>
        <w:t xml:space="preserve"> </w:t>
      </w:r>
      <w:r w:rsidR="00D57875" w:rsidRPr="006706EF">
        <w:rPr>
          <w:sz w:val="24"/>
          <w:szCs w:val="24"/>
          <w:lang w:eastAsia="ru-RU"/>
        </w:rPr>
        <w:t xml:space="preserve">(далее </w:t>
      </w:r>
      <w:r w:rsidR="00E80812">
        <w:rPr>
          <w:sz w:val="24"/>
          <w:szCs w:val="24"/>
          <w:lang w:eastAsia="ru-RU"/>
        </w:rPr>
        <w:t>–</w:t>
      </w:r>
      <w:r w:rsidR="006706EF" w:rsidRPr="006706EF">
        <w:rPr>
          <w:sz w:val="24"/>
          <w:szCs w:val="24"/>
          <w:lang w:eastAsia="ru-RU"/>
        </w:rPr>
        <w:t xml:space="preserve"> </w:t>
      </w:r>
      <w:r w:rsidR="00932001">
        <w:rPr>
          <w:sz w:val="24"/>
          <w:szCs w:val="24"/>
          <w:lang w:eastAsia="ru-RU"/>
        </w:rPr>
        <w:t>к</w:t>
      </w:r>
      <w:r w:rsidR="006706EF" w:rsidRPr="006706EF">
        <w:rPr>
          <w:sz w:val="24"/>
          <w:szCs w:val="24"/>
          <w:lang w:eastAsia="ru-RU"/>
        </w:rPr>
        <w:t>ритерии</w:t>
      </w:r>
      <w:r w:rsidR="00D57875" w:rsidRPr="006706EF">
        <w:rPr>
          <w:sz w:val="24"/>
          <w:szCs w:val="24"/>
          <w:lang w:eastAsia="ru-RU"/>
        </w:rPr>
        <w:t>)</w:t>
      </w:r>
      <w:r w:rsidR="00D57875" w:rsidRPr="006706EF">
        <w:rPr>
          <w:rFonts w:eastAsia="Times New Roman"/>
          <w:sz w:val="24"/>
          <w:szCs w:val="24"/>
          <w:lang w:eastAsia="ru-RU"/>
        </w:rPr>
        <w:t>.</w:t>
      </w:r>
    </w:p>
    <w:p w14:paraId="595CBA3A" w14:textId="457E5F85" w:rsidR="00ED1A0A" w:rsidRPr="00F2014A" w:rsidRDefault="006706EF" w:rsidP="008B370B">
      <w:pPr>
        <w:pStyle w:val="11"/>
        <w:numPr>
          <w:ilvl w:val="1"/>
          <w:numId w:val="11"/>
        </w:numPr>
        <w:tabs>
          <w:tab w:val="left" w:pos="1276"/>
        </w:tabs>
        <w:ind w:left="0" w:firstLine="709"/>
        <w:rPr>
          <w:sz w:val="24"/>
          <w:szCs w:val="24"/>
        </w:rPr>
      </w:pPr>
      <w:r>
        <w:rPr>
          <w:rFonts w:eastAsia="Times New Roman"/>
          <w:sz w:val="24"/>
          <w:szCs w:val="24"/>
          <w:lang w:eastAsia="ru-RU"/>
        </w:rPr>
        <w:t>Анализ</w:t>
      </w:r>
      <w:r w:rsidR="00761F21" w:rsidRPr="00961086">
        <w:rPr>
          <w:rFonts w:eastAsia="Times New Roman"/>
          <w:sz w:val="24"/>
          <w:szCs w:val="24"/>
          <w:lang w:eastAsia="ru-RU"/>
        </w:rPr>
        <w:t xml:space="preserve"> </w:t>
      </w:r>
      <w:r>
        <w:rPr>
          <w:rFonts w:eastAsia="Times New Roman"/>
          <w:sz w:val="24"/>
          <w:szCs w:val="24"/>
          <w:lang w:eastAsia="ru-RU"/>
        </w:rPr>
        <w:t xml:space="preserve">содержания Запроса </w:t>
      </w:r>
      <w:r w:rsidR="00761F21" w:rsidRPr="00961086">
        <w:rPr>
          <w:rFonts w:eastAsia="Times New Roman"/>
          <w:sz w:val="24"/>
          <w:szCs w:val="24"/>
          <w:lang w:eastAsia="ru-RU"/>
        </w:rPr>
        <w:t xml:space="preserve">на соответствие </w:t>
      </w:r>
      <w:r w:rsidR="00932001">
        <w:rPr>
          <w:rFonts w:eastAsia="Times New Roman"/>
          <w:sz w:val="24"/>
          <w:szCs w:val="24"/>
          <w:lang w:eastAsia="ru-RU"/>
        </w:rPr>
        <w:t>к</w:t>
      </w:r>
      <w:r w:rsidRPr="00961086">
        <w:rPr>
          <w:rFonts w:eastAsia="Times New Roman"/>
          <w:sz w:val="24"/>
          <w:szCs w:val="24"/>
          <w:lang w:eastAsia="ru-RU"/>
        </w:rPr>
        <w:t>ритериям</w:t>
      </w:r>
      <w:r>
        <w:rPr>
          <w:rFonts w:eastAsia="Times New Roman"/>
          <w:sz w:val="24"/>
          <w:szCs w:val="24"/>
          <w:lang w:eastAsia="ru-RU"/>
        </w:rPr>
        <w:t xml:space="preserve"> </w:t>
      </w:r>
      <w:r w:rsidR="00C957CA" w:rsidRPr="00961086">
        <w:rPr>
          <w:sz w:val="24"/>
          <w:szCs w:val="24"/>
        </w:rPr>
        <w:t>для принятия решения о приостановлении предоставления Муниципальной услуги</w:t>
      </w:r>
      <w:r w:rsidR="00C957CA" w:rsidRPr="00961086">
        <w:rPr>
          <w:rFonts w:eastAsia="Times New Roman"/>
          <w:sz w:val="24"/>
          <w:szCs w:val="24"/>
          <w:lang w:eastAsia="ru-RU"/>
        </w:rPr>
        <w:t xml:space="preserve"> </w:t>
      </w:r>
      <w:r w:rsidR="00761F21" w:rsidRPr="00961086">
        <w:rPr>
          <w:rFonts w:eastAsia="Times New Roman"/>
          <w:sz w:val="24"/>
          <w:szCs w:val="24"/>
          <w:lang w:eastAsia="ru-RU"/>
        </w:rPr>
        <w:t xml:space="preserve">производится </w:t>
      </w:r>
      <w:r w:rsidR="00961086" w:rsidRPr="00B1018A">
        <w:rPr>
          <w:rFonts w:eastAsia="Times New Roman"/>
          <w:sz w:val="24"/>
          <w:szCs w:val="24"/>
        </w:rPr>
        <w:t xml:space="preserve">по форме, приведенной в </w:t>
      </w:r>
      <w:r w:rsidR="00961086" w:rsidRPr="00F2014A">
        <w:rPr>
          <w:rFonts w:eastAsia="Times New Roman"/>
          <w:sz w:val="24"/>
          <w:szCs w:val="24"/>
        </w:rPr>
        <w:t xml:space="preserve">Приложении </w:t>
      </w:r>
      <w:r w:rsidR="00932001" w:rsidRPr="00F2014A">
        <w:rPr>
          <w:rFonts w:eastAsia="Times New Roman"/>
          <w:sz w:val="24"/>
          <w:szCs w:val="24"/>
        </w:rPr>
        <w:t xml:space="preserve">8 </w:t>
      </w:r>
      <w:r w:rsidR="00961086" w:rsidRPr="00F2014A">
        <w:rPr>
          <w:rFonts w:eastAsia="Times New Roman"/>
          <w:sz w:val="24"/>
          <w:szCs w:val="24"/>
        </w:rPr>
        <w:t>к настоящему Административному регламенту.</w:t>
      </w:r>
    </w:p>
    <w:p w14:paraId="7D92F55A" w14:textId="7F9C527B" w:rsidR="00961086" w:rsidRPr="00F2014A" w:rsidRDefault="00932001" w:rsidP="008B370B">
      <w:pPr>
        <w:pStyle w:val="11"/>
        <w:numPr>
          <w:ilvl w:val="1"/>
          <w:numId w:val="11"/>
        </w:numPr>
        <w:tabs>
          <w:tab w:val="left" w:pos="1276"/>
        </w:tabs>
        <w:ind w:left="0" w:firstLine="709"/>
        <w:rPr>
          <w:sz w:val="24"/>
          <w:szCs w:val="24"/>
        </w:rPr>
      </w:pPr>
      <w:proofErr w:type="gramStart"/>
      <w:r w:rsidRPr="00F2014A">
        <w:rPr>
          <w:rFonts w:eastAsia="Times New Roman"/>
          <w:sz w:val="24"/>
          <w:szCs w:val="24"/>
        </w:rPr>
        <w:t xml:space="preserve">Решение </w:t>
      </w:r>
      <w:r w:rsidR="00D57875" w:rsidRPr="00F2014A">
        <w:rPr>
          <w:rFonts w:eastAsia="Times New Roman"/>
          <w:sz w:val="24"/>
          <w:szCs w:val="24"/>
        </w:rPr>
        <w:t xml:space="preserve">о </w:t>
      </w:r>
      <w:r w:rsidR="00961086" w:rsidRPr="00F2014A">
        <w:rPr>
          <w:sz w:val="24"/>
          <w:szCs w:val="24"/>
        </w:rPr>
        <w:t>приостановлении предоставления Муниципальной услуги</w:t>
      </w:r>
      <w:r w:rsidR="00961086" w:rsidRPr="00F2014A">
        <w:rPr>
          <w:rFonts w:eastAsia="Times New Roman"/>
          <w:sz w:val="24"/>
          <w:szCs w:val="24"/>
          <w:lang w:eastAsia="ru-RU"/>
        </w:rPr>
        <w:t xml:space="preserve"> </w:t>
      </w:r>
      <w:r w:rsidRPr="00F2014A">
        <w:rPr>
          <w:rFonts w:eastAsia="Times New Roman"/>
          <w:sz w:val="24"/>
          <w:szCs w:val="24"/>
          <w:lang w:eastAsia="ru-RU"/>
        </w:rPr>
        <w:t xml:space="preserve">оформляется </w:t>
      </w:r>
      <w:r w:rsidR="00961086" w:rsidRPr="00F2014A">
        <w:rPr>
          <w:rFonts w:eastAsia="Times New Roman"/>
          <w:sz w:val="24"/>
          <w:szCs w:val="24"/>
        </w:rPr>
        <w:t>по форме</w:t>
      </w:r>
      <w:r w:rsidRPr="00F2014A">
        <w:rPr>
          <w:rFonts w:eastAsia="Times New Roman"/>
          <w:sz w:val="24"/>
          <w:szCs w:val="24"/>
        </w:rPr>
        <w:t xml:space="preserve"> уведомления</w:t>
      </w:r>
      <w:r w:rsidR="00961086" w:rsidRPr="00F2014A">
        <w:rPr>
          <w:rFonts w:eastAsia="Times New Roman"/>
          <w:sz w:val="24"/>
          <w:szCs w:val="24"/>
        </w:rPr>
        <w:t xml:space="preserve">, приведенной в Приложении </w:t>
      </w:r>
      <w:r w:rsidRPr="00F2014A">
        <w:rPr>
          <w:rFonts w:eastAsia="Times New Roman"/>
          <w:sz w:val="24"/>
          <w:szCs w:val="24"/>
        </w:rPr>
        <w:t xml:space="preserve">9 </w:t>
      </w:r>
      <w:r w:rsidR="00961086" w:rsidRPr="00F2014A">
        <w:rPr>
          <w:rFonts w:eastAsia="Times New Roman"/>
          <w:sz w:val="24"/>
          <w:szCs w:val="24"/>
        </w:rPr>
        <w:t xml:space="preserve">к настоящему </w:t>
      </w:r>
      <w:r w:rsidR="00961086" w:rsidRPr="00961086">
        <w:rPr>
          <w:rFonts w:eastAsia="Times New Roman"/>
          <w:sz w:val="24"/>
          <w:szCs w:val="24"/>
        </w:rPr>
        <w:t xml:space="preserve">Административному регламенту, в виде электронного документа, подписанного усиленной квалифицированной ЭП уполномоченного </w:t>
      </w:r>
      <w:r w:rsidR="00961086" w:rsidRPr="00F2014A">
        <w:rPr>
          <w:rFonts w:eastAsia="Times New Roman"/>
          <w:sz w:val="24"/>
          <w:szCs w:val="24"/>
        </w:rPr>
        <w:t>должностного лица Администрации, направляется в Личный кабинет Заявителя на РП</w:t>
      </w:r>
      <w:r w:rsidR="00490AC4" w:rsidRPr="00F2014A">
        <w:rPr>
          <w:rFonts w:eastAsia="Times New Roman"/>
          <w:sz w:val="24"/>
          <w:szCs w:val="24"/>
        </w:rPr>
        <w:t xml:space="preserve">ГУ </w:t>
      </w:r>
      <w:r w:rsidR="00961086" w:rsidRPr="00F2014A">
        <w:rPr>
          <w:rFonts w:eastAsia="Times New Roman"/>
          <w:sz w:val="24"/>
          <w:szCs w:val="24"/>
        </w:rPr>
        <w:t xml:space="preserve">не позднее </w:t>
      </w:r>
      <w:r w:rsidRPr="00F2014A">
        <w:rPr>
          <w:rFonts w:eastAsia="Times New Roman"/>
          <w:sz w:val="24"/>
          <w:szCs w:val="24"/>
        </w:rPr>
        <w:t xml:space="preserve">7 (седьмого) </w:t>
      </w:r>
      <w:r w:rsidR="00961086" w:rsidRPr="00F2014A">
        <w:rPr>
          <w:rFonts w:eastAsia="Times New Roman"/>
          <w:sz w:val="24"/>
          <w:szCs w:val="24"/>
        </w:rPr>
        <w:t>рабочего дня, следующего за днем подачи Запроса.</w:t>
      </w:r>
      <w:proofErr w:type="gramEnd"/>
    </w:p>
    <w:p w14:paraId="7522A5E7" w14:textId="5A7D3874" w:rsidR="00025364" w:rsidRPr="00F2014A" w:rsidRDefault="00C957CA" w:rsidP="008B370B">
      <w:pPr>
        <w:pStyle w:val="11"/>
        <w:numPr>
          <w:ilvl w:val="1"/>
          <w:numId w:val="11"/>
        </w:numPr>
        <w:tabs>
          <w:tab w:val="left" w:pos="1276"/>
        </w:tabs>
        <w:ind w:left="0" w:firstLine="709"/>
        <w:rPr>
          <w:sz w:val="24"/>
          <w:szCs w:val="24"/>
        </w:rPr>
      </w:pPr>
      <w:r w:rsidRPr="00F2014A">
        <w:rPr>
          <w:sz w:val="24"/>
          <w:szCs w:val="24"/>
        </w:rPr>
        <w:t>Основаниями для отказа в предоставлении Муниципальной услуги являются:</w:t>
      </w:r>
    </w:p>
    <w:p w14:paraId="275F405C" w14:textId="1C71B6B6" w:rsidR="00961086" w:rsidRDefault="00961086" w:rsidP="008B370B">
      <w:pPr>
        <w:pStyle w:val="111"/>
        <w:numPr>
          <w:ilvl w:val="2"/>
          <w:numId w:val="11"/>
        </w:numPr>
        <w:ind w:left="0" w:firstLine="709"/>
        <w:rPr>
          <w:sz w:val="24"/>
          <w:szCs w:val="24"/>
        </w:rPr>
      </w:pPr>
      <w:r w:rsidRPr="00F2014A">
        <w:rPr>
          <w:sz w:val="24"/>
          <w:szCs w:val="24"/>
        </w:rPr>
        <w:t>Запрос подан на здание, строение, сооружение, ограждение, в отношении которого не требуется обращение за получением муниципальной услуги «Согласование проектных решений по отделке фасадов (</w:t>
      </w:r>
      <w:r w:rsidRPr="00F2014A">
        <w:rPr>
          <w:sz w:val="24"/>
          <w:szCs w:val="24"/>
          <w:lang w:eastAsia="ru-RU"/>
        </w:rPr>
        <w:t>паспортов колористических решений фасадов) зданий</w:t>
      </w:r>
      <w:r w:rsidRPr="00961086">
        <w:rPr>
          <w:sz w:val="24"/>
          <w:szCs w:val="24"/>
          <w:lang w:eastAsia="ru-RU"/>
        </w:rPr>
        <w:t>, строений, сооружений, ограждений»</w:t>
      </w:r>
      <w:r>
        <w:rPr>
          <w:sz w:val="24"/>
          <w:szCs w:val="24"/>
          <w:lang w:eastAsia="ru-RU"/>
        </w:rPr>
        <w:t>.</w:t>
      </w:r>
    </w:p>
    <w:p w14:paraId="0C34E24A" w14:textId="5A07663B" w:rsidR="00961086" w:rsidRPr="006613B8" w:rsidRDefault="00961086" w:rsidP="008B370B">
      <w:pPr>
        <w:pStyle w:val="111"/>
        <w:numPr>
          <w:ilvl w:val="2"/>
          <w:numId w:val="11"/>
        </w:numPr>
        <w:ind w:left="0" w:firstLine="709"/>
        <w:rPr>
          <w:sz w:val="24"/>
          <w:szCs w:val="24"/>
        </w:rPr>
      </w:pPr>
      <w:r w:rsidRPr="00961086">
        <w:rPr>
          <w:sz w:val="24"/>
          <w:szCs w:val="24"/>
        </w:rPr>
        <w:t>Недостоверность информации, которая содержится в Запросе и (или) документ</w:t>
      </w:r>
      <w:r>
        <w:rPr>
          <w:sz w:val="24"/>
          <w:szCs w:val="24"/>
        </w:rPr>
        <w:t>е</w:t>
      </w:r>
      <w:r w:rsidRPr="00961086">
        <w:rPr>
          <w:sz w:val="24"/>
          <w:szCs w:val="24"/>
        </w:rPr>
        <w:t xml:space="preserve">, </w:t>
      </w:r>
      <w:proofErr w:type="gramStart"/>
      <w:r w:rsidRPr="00961086">
        <w:rPr>
          <w:sz w:val="24"/>
          <w:szCs w:val="24"/>
        </w:rPr>
        <w:t>представленных</w:t>
      </w:r>
      <w:proofErr w:type="gramEnd"/>
      <w:r w:rsidRPr="00961086">
        <w:rPr>
          <w:sz w:val="24"/>
          <w:szCs w:val="24"/>
        </w:rPr>
        <w:t xml:space="preserve"> Заявителем</w:t>
      </w:r>
      <w:r w:rsidR="00C70F48">
        <w:rPr>
          <w:sz w:val="24"/>
          <w:szCs w:val="24"/>
        </w:rPr>
        <w:t xml:space="preserve"> (</w:t>
      </w:r>
      <w:r w:rsidR="005E7569">
        <w:rPr>
          <w:sz w:val="24"/>
          <w:szCs w:val="24"/>
        </w:rPr>
        <w:t>П</w:t>
      </w:r>
      <w:r w:rsidR="004E3846">
        <w:rPr>
          <w:sz w:val="24"/>
          <w:szCs w:val="24"/>
        </w:rPr>
        <w:t xml:space="preserve">редставителем </w:t>
      </w:r>
      <w:r w:rsidR="00C70F48">
        <w:rPr>
          <w:sz w:val="24"/>
          <w:szCs w:val="24"/>
        </w:rPr>
        <w:t>Заявителя)</w:t>
      </w:r>
      <w:r w:rsidRPr="00961086">
        <w:rPr>
          <w:sz w:val="24"/>
          <w:szCs w:val="24"/>
        </w:rPr>
        <w:t>, данным, полученным в результате межведомственного информационного взаимодействия</w:t>
      </w:r>
      <w:r w:rsidR="00AD4453">
        <w:rPr>
          <w:sz w:val="24"/>
          <w:szCs w:val="24"/>
        </w:rPr>
        <w:t>.</w:t>
      </w:r>
    </w:p>
    <w:p w14:paraId="4979CEB7" w14:textId="10394571" w:rsidR="00336579" w:rsidRPr="002706E5" w:rsidRDefault="00961086" w:rsidP="008B370B">
      <w:pPr>
        <w:pStyle w:val="111"/>
        <w:numPr>
          <w:ilvl w:val="2"/>
          <w:numId w:val="11"/>
        </w:numPr>
        <w:ind w:left="0" w:firstLine="709"/>
        <w:rPr>
          <w:sz w:val="24"/>
          <w:szCs w:val="24"/>
        </w:rPr>
      </w:pPr>
      <w:r w:rsidRPr="00961086">
        <w:rPr>
          <w:sz w:val="24"/>
          <w:szCs w:val="24"/>
        </w:rPr>
        <w:t xml:space="preserve">Несоответствие содержания Запроса </w:t>
      </w:r>
      <w:r w:rsidR="00932001">
        <w:rPr>
          <w:sz w:val="24"/>
          <w:szCs w:val="24"/>
        </w:rPr>
        <w:t xml:space="preserve">критериям </w:t>
      </w:r>
      <w:r w:rsidR="005E7569" w:rsidRPr="00F119F6">
        <w:rPr>
          <w:sz w:val="24"/>
          <w:szCs w:val="24"/>
        </w:rPr>
        <w:t xml:space="preserve">для проведения </w:t>
      </w:r>
      <w:r w:rsidR="005E7569" w:rsidRPr="00F119F6">
        <w:rPr>
          <w:spacing w:val="2"/>
          <w:sz w:val="24"/>
          <w:szCs w:val="24"/>
          <w:shd w:val="clear" w:color="auto" w:fill="FFFFFF"/>
        </w:rPr>
        <w:t>анализа</w:t>
      </w:r>
      <w:r w:rsidR="005E7569" w:rsidRPr="00F119F6">
        <w:rPr>
          <w:bCs/>
          <w:noProof/>
          <w:sz w:val="24"/>
          <w:szCs w:val="24"/>
        </w:rPr>
        <w:t xml:space="preserve"> соответствия </w:t>
      </w:r>
      <w:r w:rsidR="005E7569" w:rsidRPr="00F119F6">
        <w:rPr>
          <w:sz w:val="24"/>
          <w:szCs w:val="24"/>
        </w:rPr>
        <w:t>требованиям к внешнему виду зданий, строений, сооружений, ограждений</w:t>
      </w:r>
      <w:r w:rsidR="005E7569" w:rsidRPr="006706EF">
        <w:rPr>
          <w:sz w:val="24"/>
          <w:szCs w:val="24"/>
        </w:rPr>
        <w:t xml:space="preserve"> </w:t>
      </w:r>
      <w:r w:rsidR="005E7569" w:rsidRPr="00F119F6">
        <w:rPr>
          <w:sz w:val="24"/>
          <w:szCs w:val="24"/>
        </w:rPr>
        <w:t>при оформлении паспортов колористических решений зданий, строений, сооружений, ограждений</w:t>
      </w:r>
      <w:r w:rsidR="005E7569" w:rsidRPr="006706EF" w:rsidDel="006706EF">
        <w:rPr>
          <w:sz w:val="24"/>
          <w:szCs w:val="24"/>
        </w:rPr>
        <w:t xml:space="preserve"> </w:t>
      </w:r>
      <w:r w:rsidR="00932001">
        <w:rPr>
          <w:sz w:val="24"/>
          <w:szCs w:val="24"/>
        </w:rPr>
        <w:t xml:space="preserve">после завершения срока </w:t>
      </w:r>
      <w:r w:rsidR="00932001" w:rsidRPr="00961086">
        <w:rPr>
          <w:sz w:val="24"/>
          <w:szCs w:val="24"/>
        </w:rPr>
        <w:t>приостановлении предоставления Муниципальной услуги</w:t>
      </w:r>
      <w:r w:rsidR="00932001">
        <w:rPr>
          <w:sz w:val="24"/>
          <w:szCs w:val="24"/>
        </w:rPr>
        <w:t>.</w:t>
      </w:r>
    </w:p>
    <w:p w14:paraId="62737D07" w14:textId="0A3F90BB" w:rsidR="00961086" w:rsidRPr="00F2014A" w:rsidRDefault="002248A1" w:rsidP="008B370B">
      <w:pPr>
        <w:pStyle w:val="11"/>
        <w:numPr>
          <w:ilvl w:val="1"/>
          <w:numId w:val="11"/>
        </w:numPr>
        <w:tabs>
          <w:tab w:val="left" w:pos="1276"/>
        </w:tabs>
        <w:ind w:left="0" w:firstLine="709"/>
        <w:rPr>
          <w:sz w:val="24"/>
          <w:szCs w:val="24"/>
        </w:rPr>
      </w:pPr>
      <w:r w:rsidRPr="00F2014A">
        <w:rPr>
          <w:sz w:val="24"/>
          <w:szCs w:val="24"/>
        </w:rPr>
        <w:t>Оценка</w:t>
      </w:r>
      <w:r w:rsidR="00932001" w:rsidRPr="00F2014A">
        <w:rPr>
          <w:sz w:val="24"/>
          <w:szCs w:val="24"/>
        </w:rPr>
        <w:t xml:space="preserve"> </w:t>
      </w:r>
      <w:r w:rsidR="00961086" w:rsidRPr="00F2014A">
        <w:rPr>
          <w:sz w:val="24"/>
          <w:szCs w:val="24"/>
        </w:rPr>
        <w:t xml:space="preserve">документов на наличие оснований для отказа в предоставлении Муниципальной услуги по </w:t>
      </w:r>
      <w:r w:rsidR="00B11268" w:rsidRPr="00F2014A">
        <w:rPr>
          <w:sz w:val="24"/>
          <w:szCs w:val="24"/>
        </w:rPr>
        <w:t>под</w:t>
      </w:r>
      <w:r w:rsidR="00961086" w:rsidRPr="00F2014A">
        <w:rPr>
          <w:sz w:val="24"/>
          <w:szCs w:val="24"/>
        </w:rPr>
        <w:t>пунктам 13.4.1</w:t>
      </w:r>
      <w:r w:rsidR="004E3846" w:rsidRPr="00F2014A">
        <w:rPr>
          <w:sz w:val="24"/>
          <w:szCs w:val="24"/>
        </w:rPr>
        <w:t xml:space="preserve">, </w:t>
      </w:r>
      <w:r w:rsidR="00961086" w:rsidRPr="00F2014A">
        <w:rPr>
          <w:sz w:val="24"/>
          <w:szCs w:val="24"/>
        </w:rPr>
        <w:t xml:space="preserve">13.4.2 Административного регламента, </w:t>
      </w:r>
      <w:r w:rsidR="00961086" w:rsidRPr="00F2014A">
        <w:rPr>
          <w:rFonts w:eastAsia="Times New Roman"/>
          <w:sz w:val="24"/>
          <w:szCs w:val="24"/>
          <w:lang w:eastAsia="ru-RU"/>
        </w:rPr>
        <w:t xml:space="preserve">производится </w:t>
      </w:r>
      <w:r w:rsidR="00961086" w:rsidRPr="00F2014A">
        <w:rPr>
          <w:rFonts w:eastAsia="Times New Roman"/>
          <w:sz w:val="24"/>
          <w:szCs w:val="24"/>
        </w:rPr>
        <w:t xml:space="preserve">по форме, приведенной в Приложении </w:t>
      </w:r>
      <w:r w:rsidR="00932001" w:rsidRPr="00F2014A">
        <w:rPr>
          <w:rFonts w:eastAsia="Times New Roman"/>
          <w:sz w:val="24"/>
          <w:szCs w:val="24"/>
        </w:rPr>
        <w:t xml:space="preserve">10 </w:t>
      </w:r>
      <w:r w:rsidR="00961086" w:rsidRPr="00F2014A">
        <w:rPr>
          <w:rFonts w:eastAsia="Times New Roman"/>
          <w:sz w:val="24"/>
          <w:szCs w:val="24"/>
        </w:rPr>
        <w:t>к настоящему Административному регламенту.</w:t>
      </w:r>
    </w:p>
    <w:p w14:paraId="68CF9179" w14:textId="43A0085C" w:rsidR="00961086" w:rsidRPr="00F2014A" w:rsidRDefault="002248A1" w:rsidP="008B370B">
      <w:pPr>
        <w:pStyle w:val="11"/>
        <w:numPr>
          <w:ilvl w:val="1"/>
          <w:numId w:val="11"/>
        </w:numPr>
        <w:tabs>
          <w:tab w:val="left" w:pos="1276"/>
        </w:tabs>
        <w:ind w:left="0" w:firstLine="709"/>
        <w:rPr>
          <w:sz w:val="24"/>
          <w:szCs w:val="24"/>
        </w:rPr>
      </w:pPr>
      <w:r w:rsidRPr="00F2014A">
        <w:rPr>
          <w:sz w:val="24"/>
          <w:szCs w:val="24"/>
        </w:rPr>
        <w:t>Оценка</w:t>
      </w:r>
      <w:r w:rsidR="00932001" w:rsidRPr="00F2014A">
        <w:rPr>
          <w:sz w:val="24"/>
          <w:szCs w:val="24"/>
        </w:rPr>
        <w:t xml:space="preserve"> </w:t>
      </w:r>
      <w:r w:rsidR="00961086" w:rsidRPr="00F2014A">
        <w:rPr>
          <w:sz w:val="24"/>
          <w:szCs w:val="24"/>
        </w:rPr>
        <w:t xml:space="preserve">документов на наличие оснований для отказа в предоставлении Муниципальной услуги по </w:t>
      </w:r>
      <w:r w:rsidR="00B11268" w:rsidRPr="00F2014A">
        <w:rPr>
          <w:sz w:val="24"/>
          <w:szCs w:val="24"/>
        </w:rPr>
        <w:t>под</w:t>
      </w:r>
      <w:r w:rsidR="00961086" w:rsidRPr="00F2014A">
        <w:rPr>
          <w:sz w:val="24"/>
          <w:szCs w:val="24"/>
        </w:rPr>
        <w:t>пункту 1</w:t>
      </w:r>
      <w:r w:rsidR="00284776" w:rsidRPr="00F2014A">
        <w:rPr>
          <w:sz w:val="24"/>
          <w:szCs w:val="24"/>
        </w:rPr>
        <w:t xml:space="preserve">3.4.3 </w:t>
      </w:r>
      <w:r w:rsidR="00961086" w:rsidRPr="00F2014A">
        <w:rPr>
          <w:sz w:val="24"/>
          <w:szCs w:val="24"/>
        </w:rPr>
        <w:t xml:space="preserve">Административного регламента, </w:t>
      </w:r>
      <w:r w:rsidR="00961086" w:rsidRPr="00F2014A">
        <w:rPr>
          <w:rFonts w:eastAsia="Times New Roman"/>
          <w:sz w:val="24"/>
          <w:szCs w:val="24"/>
          <w:lang w:eastAsia="ru-RU"/>
        </w:rPr>
        <w:t xml:space="preserve">производится </w:t>
      </w:r>
      <w:r w:rsidR="00961086" w:rsidRPr="00F2014A">
        <w:rPr>
          <w:rFonts w:eastAsia="Times New Roman"/>
          <w:sz w:val="24"/>
          <w:szCs w:val="24"/>
        </w:rPr>
        <w:t xml:space="preserve">по форме, приведенной в Приложении </w:t>
      </w:r>
      <w:r w:rsidR="00932001" w:rsidRPr="00F2014A">
        <w:rPr>
          <w:rFonts w:eastAsia="Times New Roman"/>
          <w:sz w:val="24"/>
          <w:szCs w:val="24"/>
        </w:rPr>
        <w:t xml:space="preserve">11 </w:t>
      </w:r>
      <w:r w:rsidR="00961086" w:rsidRPr="00F2014A">
        <w:rPr>
          <w:rFonts w:eastAsia="Times New Roman"/>
          <w:sz w:val="24"/>
          <w:szCs w:val="24"/>
        </w:rPr>
        <w:t>к настоящему Административному регламенту</w:t>
      </w:r>
      <w:r w:rsidR="00284776" w:rsidRPr="00F2014A">
        <w:rPr>
          <w:rFonts w:eastAsia="Times New Roman"/>
          <w:sz w:val="24"/>
          <w:szCs w:val="24"/>
        </w:rPr>
        <w:t xml:space="preserve">, после окончания срока </w:t>
      </w:r>
      <w:r w:rsidR="00284776" w:rsidRPr="00F2014A">
        <w:rPr>
          <w:sz w:val="24"/>
          <w:szCs w:val="24"/>
        </w:rPr>
        <w:t>приостановлении предоставления Муниципальной услуги.</w:t>
      </w:r>
    </w:p>
    <w:p w14:paraId="2CAFDAF0" w14:textId="0F8E1F4F" w:rsidR="00284776" w:rsidRPr="00F2014A" w:rsidRDefault="00284776" w:rsidP="008B370B">
      <w:pPr>
        <w:pStyle w:val="11"/>
        <w:numPr>
          <w:ilvl w:val="1"/>
          <w:numId w:val="11"/>
        </w:numPr>
        <w:tabs>
          <w:tab w:val="left" w:pos="1276"/>
        </w:tabs>
        <w:ind w:left="0" w:firstLine="709"/>
        <w:rPr>
          <w:sz w:val="24"/>
          <w:szCs w:val="24"/>
        </w:rPr>
      </w:pPr>
      <w:r w:rsidRPr="00F2014A">
        <w:rPr>
          <w:rFonts w:eastAsia="Times New Roman"/>
          <w:sz w:val="24"/>
          <w:szCs w:val="24"/>
        </w:rPr>
        <w:t xml:space="preserve">Решение </w:t>
      </w:r>
      <w:r w:rsidRPr="00F2014A">
        <w:rPr>
          <w:sz w:val="24"/>
          <w:szCs w:val="24"/>
        </w:rPr>
        <w:t xml:space="preserve">об отказе в предоставлении Муниципальной услуги </w:t>
      </w:r>
      <w:r w:rsidRPr="00F2014A">
        <w:rPr>
          <w:rFonts w:eastAsia="Times New Roman"/>
          <w:sz w:val="24"/>
          <w:szCs w:val="24"/>
          <w:lang w:eastAsia="ru-RU"/>
        </w:rPr>
        <w:t xml:space="preserve">производится </w:t>
      </w:r>
      <w:r w:rsidRPr="00F2014A">
        <w:rPr>
          <w:rFonts w:eastAsia="Times New Roman"/>
          <w:sz w:val="24"/>
          <w:szCs w:val="24"/>
        </w:rPr>
        <w:t xml:space="preserve">по форме, приведенной в Приложении </w:t>
      </w:r>
      <w:r w:rsidR="004E3846" w:rsidRPr="00F2014A">
        <w:rPr>
          <w:rFonts w:eastAsia="Times New Roman"/>
          <w:sz w:val="24"/>
          <w:szCs w:val="24"/>
        </w:rPr>
        <w:t xml:space="preserve">4 </w:t>
      </w:r>
      <w:r w:rsidRPr="00F2014A">
        <w:rPr>
          <w:rFonts w:eastAsia="Times New Roman"/>
          <w:sz w:val="24"/>
          <w:szCs w:val="24"/>
        </w:rPr>
        <w:t>к настоящему Административному регламенту, в виде электронного документа, подписанного усиленной квалифицированной ЭП уполномоченного должностного лица Администрации, направляется в Личный кабинет Заявителя на РПГУ:</w:t>
      </w:r>
    </w:p>
    <w:p w14:paraId="67700000" w14:textId="6D6D94A0" w:rsidR="004E3846" w:rsidRPr="00F2014A" w:rsidRDefault="00284776" w:rsidP="008B370B">
      <w:pPr>
        <w:pStyle w:val="11"/>
        <w:numPr>
          <w:ilvl w:val="2"/>
          <w:numId w:val="11"/>
        </w:numPr>
        <w:tabs>
          <w:tab w:val="left" w:pos="1276"/>
        </w:tabs>
        <w:ind w:left="0" w:firstLine="709"/>
        <w:rPr>
          <w:rFonts w:eastAsia="Times New Roman"/>
          <w:sz w:val="24"/>
          <w:szCs w:val="24"/>
        </w:rPr>
      </w:pPr>
      <w:r w:rsidRPr="00F2014A">
        <w:rPr>
          <w:sz w:val="24"/>
          <w:szCs w:val="24"/>
        </w:rPr>
        <w:t xml:space="preserve">при наличии оснований для отказа в предоставлении Муниципальной услуги по </w:t>
      </w:r>
      <w:r w:rsidR="00B11268" w:rsidRPr="00F2014A">
        <w:rPr>
          <w:sz w:val="24"/>
          <w:szCs w:val="24"/>
        </w:rPr>
        <w:t>под</w:t>
      </w:r>
      <w:r w:rsidRPr="00F2014A">
        <w:rPr>
          <w:sz w:val="24"/>
          <w:szCs w:val="24"/>
        </w:rPr>
        <w:t>пунктам 13.4.1</w:t>
      </w:r>
      <w:r w:rsidR="004E3846" w:rsidRPr="00F2014A">
        <w:rPr>
          <w:sz w:val="24"/>
          <w:szCs w:val="24"/>
        </w:rPr>
        <w:t xml:space="preserve">, </w:t>
      </w:r>
      <w:r w:rsidRPr="00F2014A">
        <w:rPr>
          <w:sz w:val="24"/>
          <w:szCs w:val="24"/>
        </w:rPr>
        <w:t>13.4.2</w:t>
      </w:r>
      <w:r w:rsidR="000149B2" w:rsidRPr="00F2014A">
        <w:rPr>
          <w:sz w:val="24"/>
          <w:szCs w:val="24"/>
        </w:rPr>
        <w:t xml:space="preserve"> </w:t>
      </w:r>
      <w:r w:rsidRPr="00F2014A">
        <w:rPr>
          <w:rFonts w:eastAsia="Times New Roman"/>
          <w:sz w:val="24"/>
          <w:szCs w:val="24"/>
        </w:rPr>
        <w:t xml:space="preserve">не позднее </w:t>
      </w:r>
      <w:r w:rsidR="005E7569" w:rsidRPr="00F2014A">
        <w:rPr>
          <w:rFonts w:eastAsia="Times New Roman"/>
          <w:sz w:val="24"/>
          <w:szCs w:val="24"/>
        </w:rPr>
        <w:t>10</w:t>
      </w:r>
      <w:r w:rsidR="004E3846" w:rsidRPr="00F2014A">
        <w:rPr>
          <w:rFonts w:eastAsia="Times New Roman"/>
          <w:sz w:val="24"/>
          <w:szCs w:val="24"/>
        </w:rPr>
        <w:t xml:space="preserve"> (</w:t>
      </w:r>
      <w:r w:rsidR="005E7569" w:rsidRPr="00F2014A">
        <w:rPr>
          <w:rFonts w:eastAsia="Times New Roman"/>
          <w:sz w:val="24"/>
          <w:szCs w:val="24"/>
        </w:rPr>
        <w:t>десятого</w:t>
      </w:r>
      <w:r w:rsidR="004E3846" w:rsidRPr="00F2014A">
        <w:rPr>
          <w:rFonts w:eastAsia="Times New Roman"/>
          <w:sz w:val="24"/>
          <w:szCs w:val="24"/>
        </w:rPr>
        <w:t>)</w:t>
      </w:r>
      <w:r w:rsidRPr="00F2014A">
        <w:rPr>
          <w:rFonts w:eastAsia="Times New Roman"/>
          <w:sz w:val="24"/>
          <w:szCs w:val="24"/>
        </w:rPr>
        <w:t xml:space="preserve"> рабочего дня, следующего за днем подачи Запроса;</w:t>
      </w:r>
    </w:p>
    <w:p w14:paraId="4710A431" w14:textId="1FEBAAD9" w:rsidR="00961086" w:rsidRPr="00F2014A" w:rsidRDefault="00284776" w:rsidP="008B370B">
      <w:pPr>
        <w:pStyle w:val="11"/>
        <w:numPr>
          <w:ilvl w:val="2"/>
          <w:numId w:val="11"/>
        </w:numPr>
        <w:tabs>
          <w:tab w:val="left" w:pos="1276"/>
        </w:tabs>
        <w:ind w:left="0" w:firstLine="709"/>
        <w:rPr>
          <w:rFonts w:eastAsia="Times New Roman"/>
          <w:sz w:val="24"/>
          <w:szCs w:val="24"/>
        </w:rPr>
      </w:pPr>
      <w:r w:rsidRPr="00F2014A">
        <w:rPr>
          <w:sz w:val="24"/>
          <w:szCs w:val="24"/>
        </w:rPr>
        <w:t xml:space="preserve">при наличии оснований для отказа в предоставлении Муниципальной услуги по </w:t>
      </w:r>
      <w:r w:rsidR="00B11268" w:rsidRPr="00F2014A">
        <w:rPr>
          <w:sz w:val="24"/>
          <w:szCs w:val="24"/>
        </w:rPr>
        <w:t>под</w:t>
      </w:r>
      <w:r w:rsidRPr="00F2014A">
        <w:rPr>
          <w:sz w:val="24"/>
          <w:szCs w:val="24"/>
        </w:rPr>
        <w:t xml:space="preserve">пункту 13.4.3 </w:t>
      </w:r>
      <w:r w:rsidRPr="00F2014A">
        <w:rPr>
          <w:rFonts w:eastAsia="Times New Roman"/>
          <w:sz w:val="24"/>
          <w:szCs w:val="24"/>
        </w:rPr>
        <w:t xml:space="preserve">не позднее </w:t>
      </w:r>
      <w:r w:rsidR="004E3846" w:rsidRPr="00F2014A">
        <w:rPr>
          <w:rFonts w:eastAsia="Times New Roman"/>
          <w:sz w:val="24"/>
          <w:szCs w:val="24"/>
        </w:rPr>
        <w:t xml:space="preserve">15 (пятнадцатого) </w:t>
      </w:r>
      <w:r w:rsidRPr="00F2014A">
        <w:rPr>
          <w:rFonts w:eastAsia="Times New Roman"/>
          <w:sz w:val="24"/>
          <w:szCs w:val="24"/>
        </w:rPr>
        <w:t>рабочего дня, следующего за днем подачи Запроса.</w:t>
      </w:r>
    </w:p>
    <w:p w14:paraId="292CEEB2" w14:textId="5FB420EC" w:rsidR="000149B2" w:rsidRPr="00F2014A" w:rsidRDefault="000149B2" w:rsidP="008B370B">
      <w:pPr>
        <w:pStyle w:val="11"/>
        <w:numPr>
          <w:ilvl w:val="2"/>
          <w:numId w:val="11"/>
        </w:numPr>
        <w:tabs>
          <w:tab w:val="left" w:pos="1276"/>
        </w:tabs>
        <w:ind w:left="0" w:firstLine="709"/>
        <w:rPr>
          <w:rFonts w:eastAsia="Times New Roman"/>
          <w:sz w:val="24"/>
          <w:szCs w:val="24"/>
        </w:rPr>
      </w:pPr>
      <w:r w:rsidRPr="00F2014A">
        <w:rPr>
          <w:sz w:val="24"/>
          <w:szCs w:val="24"/>
        </w:rPr>
        <w:t xml:space="preserve">Заявитель вправе отказаться от получения Муниципальной услуги на основании заявления, написанного в свободной форме, направив по адресу электронной почты или обратившись </w:t>
      </w:r>
      <w:r w:rsidRPr="00F2014A">
        <w:rPr>
          <w:sz w:val="24"/>
          <w:szCs w:val="24"/>
        </w:rPr>
        <w:lastRenderedPageBreak/>
        <w:t xml:space="preserve">в Администрацию, РПГУ. На основании поступившего заявления об отказе от предоставления Муниципальной услуги уполномоченным должностным лицом Администрации принимается решение об отказе в предоставлении Муниципальной услуги. Факт отказа Заявителя от предоставления Муниципальной услуги с приложением заявления и решения об отказе в предоставлении Муниципальной услуги фиксируется в ВИС. Отказ от предоставления Муниципальной услуги не препятствует повторному обращению Заявителя в </w:t>
      </w:r>
      <w:r w:rsidR="00D62125" w:rsidRPr="00F2014A">
        <w:rPr>
          <w:sz w:val="24"/>
          <w:szCs w:val="24"/>
        </w:rPr>
        <w:t>Администрацию</w:t>
      </w:r>
      <w:r w:rsidRPr="00F2014A">
        <w:rPr>
          <w:sz w:val="24"/>
          <w:szCs w:val="24"/>
        </w:rPr>
        <w:t xml:space="preserve"> за предоставлением Муниципальной услуги.</w:t>
      </w:r>
    </w:p>
    <w:p w14:paraId="0C581C11" w14:textId="54783537" w:rsidR="000149B2" w:rsidRPr="00F2014A" w:rsidRDefault="004E1C46" w:rsidP="000149B2">
      <w:pPr>
        <w:pStyle w:val="111"/>
        <w:numPr>
          <w:ilvl w:val="0"/>
          <w:numId w:val="0"/>
        </w:numPr>
        <w:ind w:firstLine="709"/>
        <w:rPr>
          <w:sz w:val="24"/>
          <w:szCs w:val="24"/>
        </w:rPr>
      </w:pPr>
      <w:r w:rsidRPr="00F2014A">
        <w:rPr>
          <w:sz w:val="24"/>
          <w:szCs w:val="24"/>
        </w:rPr>
        <w:t>13.8</w:t>
      </w:r>
      <w:r w:rsidR="000149B2" w:rsidRPr="00F2014A">
        <w:rPr>
          <w:sz w:val="24"/>
          <w:szCs w:val="24"/>
        </w:rPr>
        <w:t>. Заявитель вправе повторно обратиться в Администрацию с Запросом после устранения оснований, указанных в пункте 13.</w:t>
      </w:r>
      <w:r w:rsidR="00C665F3" w:rsidRPr="00F2014A">
        <w:rPr>
          <w:sz w:val="24"/>
          <w:szCs w:val="24"/>
        </w:rPr>
        <w:t>7</w:t>
      </w:r>
      <w:r w:rsidR="000149B2" w:rsidRPr="00F2014A">
        <w:rPr>
          <w:sz w:val="24"/>
          <w:szCs w:val="24"/>
        </w:rPr>
        <w:t xml:space="preserve"> настоящего Административного регламента.</w:t>
      </w:r>
    </w:p>
    <w:p w14:paraId="5BDCCD21" w14:textId="77777777" w:rsidR="00400D77" w:rsidRPr="00D62125" w:rsidRDefault="00400D77" w:rsidP="00400D77">
      <w:pPr>
        <w:pStyle w:val="111"/>
        <w:numPr>
          <w:ilvl w:val="2"/>
          <w:numId w:val="0"/>
        </w:numPr>
        <w:tabs>
          <w:tab w:val="left" w:pos="1276"/>
        </w:tabs>
        <w:spacing w:line="240" w:lineRule="auto"/>
        <w:ind w:firstLine="709"/>
        <w:rPr>
          <w:sz w:val="24"/>
          <w:szCs w:val="24"/>
        </w:rPr>
      </w:pPr>
    </w:p>
    <w:p w14:paraId="239E4C5A" w14:textId="1214DADA" w:rsidR="006467FD" w:rsidRDefault="6BDCEDE7" w:rsidP="008B370B">
      <w:pPr>
        <w:pStyle w:val="2-"/>
        <w:numPr>
          <w:ilvl w:val="0"/>
          <w:numId w:val="11"/>
        </w:numPr>
      </w:pPr>
      <w:bookmarkStart w:id="97" w:name="_Toc439068368"/>
      <w:bookmarkStart w:id="98" w:name="_Toc439084272"/>
      <w:bookmarkStart w:id="99" w:name="_Toc439151286"/>
      <w:bookmarkStart w:id="100" w:name="_Toc439151364"/>
      <w:bookmarkStart w:id="101" w:name="_Toc439151441"/>
      <w:bookmarkStart w:id="102" w:name="_Toc439151950"/>
      <w:bookmarkStart w:id="103" w:name="_Toc437973290"/>
      <w:bookmarkStart w:id="104" w:name="_Toc438110031"/>
      <w:bookmarkStart w:id="105" w:name="_Toc438376235"/>
      <w:bookmarkStart w:id="106" w:name="_Toc510617004"/>
      <w:bookmarkStart w:id="107" w:name="_Hlk20900762"/>
      <w:bookmarkStart w:id="108" w:name="_Toc48906413"/>
      <w:bookmarkStart w:id="109" w:name="_Toc437973294"/>
      <w:bookmarkStart w:id="110" w:name="_Toc438110035"/>
      <w:bookmarkStart w:id="111" w:name="_Toc438376240"/>
      <w:bookmarkEnd w:id="97"/>
      <w:bookmarkEnd w:id="98"/>
      <w:bookmarkEnd w:id="99"/>
      <w:bookmarkEnd w:id="100"/>
      <w:bookmarkEnd w:id="101"/>
      <w:bookmarkEnd w:id="102"/>
      <w:r>
        <w:t xml:space="preserve">Порядок, размер и основания взимания государственной пошлины или иной платы, взимаемой за предоставление </w:t>
      </w:r>
      <w:r w:rsidR="004E6CBF">
        <w:t>Муниципальной</w:t>
      </w:r>
      <w:r>
        <w:t xml:space="preserve"> услуги</w:t>
      </w:r>
      <w:bookmarkEnd w:id="103"/>
      <w:bookmarkEnd w:id="104"/>
      <w:bookmarkEnd w:id="105"/>
      <w:bookmarkEnd w:id="106"/>
      <w:bookmarkEnd w:id="107"/>
      <w:bookmarkEnd w:id="108"/>
    </w:p>
    <w:p w14:paraId="0BF78DCA" w14:textId="77777777" w:rsidR="007E455C" w:rsidRPr="00A424D1" w:rsidRDefault="007E455C" w:rsidP="00723905">
      <w:pPr>
        <w:pStyle w:val="2-"/>
      </w:pPr>
    </w:p>
    <w:p w14:paraId="0CBABA91" w14:textId="33A36DB6" w:rsidR="00BA1486" w:rsidRPr="00CE71ED" w:rsidRDefault="0005595B" w:rsidP="00400D77">
      <w:pPr>
        <w:pStyle w:val="11"/>
        <w:numPr>
          <w:ilvl w:val="1"/>
          <w:numId w:val="0"/>
        </w:numPr>
        <w:spacing w:line="240" w:lineRule="auto"/>
        <w:ind w:firstLine="709"/>
        <w:jc w:val="left"/>
        <w:rPr>
          <w:sz w:val="24"/>
          <w:szCs w:val="24"/>
        </w:rPr>
      </w:pPr>
      <w:r w:rsidRPr="00CE71ED">
        <w:rPr>
          <w:sz w:val="24"/>
          <w:szCs w:val="24"/>
        </w:rPr>
        <w:t>14.1.</w:t>
      </w:r>
      <w:r w:rsidR="6BDCEDE7" w:rsidRPr="6BDCEDE7">
        <w:rPr>
          <w:sz w:val="24"/>
          <w:szCs w:val="24"/>
        </w:rPr>
        <w:t xml:space="preserve"> </w:t>
      </w:r>
      <w:r w:rsidR="00690455">
        <w:rPr>
          <w:sz w:val="24"/>
          <w:szCs w:val="24"/>
        </w:rPr>
        <w:t>Муниципальная</w:t>
      </w:r>
      <w:r w:rsidR="006467FD" w:rsidRPr="00CE71ED">
        <w:rPr>
          <w:sz w:val="24"/>
          <w:szCs w:val="24"/>
        </w:rPr>
        <w:t xml:space="preserve"> услуга предоставляется бесплатно</w:t>
      </w:r>
      <w:r w:rsidR="004E6CBF">
        <w:rPr>
          <w:sz w:val="24"/>
          <w:szCs w:val="24"/>
        </w:rPr>
        <w:t>.</w:t>
      </w:r>
    </w:p>
    <w:p w14:paraId="7B4888A7" w14:textId="77777777" w:rsidR="00400D77" w:rsidRDefault="00400D77" w:rsidP="00723905">
      <w:pPr>
        <w:pStyle w:val="2-"/>
      </w:pPr>
      <w:bookmarkStart w:id="112" w:name="_Toc510617005"/>
      <w:bookmarkStart w:id="113" w:name="_Toc48906414"/>
      <w:bookmarkStart w:id="114" w:name="_Hlk20900777"/>
    </w:p>
    <w:p w14:paraId="2ACC9EE3" w14:textId="204901DB" w:rsidR="00F758AD" w:rsidRPr="00BB71CE" w:rsidRDefault="00232BE7" w:rsidP="00723905">
      <w:pPr>
        <w:pStyle w:val="2-"/>
      </w:pPr>
      <w:r w:rsidRPr="00BB71CE">
        <w:t xml:space="preserve">15. </w:t>
      </w:r>
      <w:r w:rsidR="6BDCEDE7" w:rsidRPr="00BB71CE">
        <w:t xml:space="preserve">Перечень услуг, которые являются необходимыми и обязательными для предоставления </w:t>
      </w:r>
      <w:r w:rsidR="00A424D1">
        <w:t xml:space="preserve">Муниципальной </w:t>
      </w:r>
      <w:r w:rsidR="6BDCEDE7" w:rsidRPr="00BB71CE">
        <w:t>услуги, подлежащих представлению Заявителем, способы их получения, в том числе в электронной форме, порядок их предоставления, а также порядок, размер и основания взимания платы за предоставление таких услуг</w:t>
      </w:r>
      <w:bookmarkEnd w:id="112"/>
      <w:bookmarkEnd w:id="113"/>
    </w:p>
    <w:p w14:paraId="16ED1C8D" w14:textId="77777777" w:rsidR="007E455C" w:rsidRPr="00A424D1" w:rsidRDefault="007E455C" w:rsidP="00723905">
      <w:pPr>
        <w:pStyle w:val="2-"/>
      </w:pPr>
    </w:p>
    <w:bookmarkEnd w:id="114"/>
    <w:p w14:paraId="7B7EE001" w14:textId="676CBCEC" w:rsidR="00AB0438" w:rsidRPr="00BB71CE" w:rsidRDefault="00232BE7" w:rsidP="008B370B">
      <w:pPr>
        <w:pStyle w:val="11"/>
        <w:numPr>
          <w:ilvl w:val="1"/>
          <w:numId w:val="12"/>
        </w:numPr>
        <w:tabs>
          <w:tab w:val="left" w:pos="1276"/>
        </w:tabs>
        <w:spacing w:line="240" w:lineRule="auto"/>
        <w:ind w:left="0" w:firstLine="709"/>
        <w:rPr>
          <w:sz w:val="24"/>
          <w:szCs w:val="24"/>
          <w:lang w:eastAsia="ar-SA"/>
        </w:rPr>
      </w:pPr>
      <w:r w:rsidRPr="00BB71CE">
        <w:rPr>
          <w:sz w:val="24"/>
          <w:szCs w:val="24"/>
          <w:lang w:eastAsia="ar-SA"/>
        </w:rPr>
        <w:t xml:space="preserve"> </w:t>
      </w:r>
      <w:r w:rsidR="6BDCEDE7" w:rsidRPr="00BB71CE">
        <w:rPr>
          <w:sz w:val="24"/>
          <w:szCs w:val="24"/>
          <w:lang w:eastAsia="ar-SA"/>
        </w:rPr>
        <w:t xml:space="preserve">Услуги, которые являются необходимыми и обязательными для предоставления </w:t>
      </w:r>
      <w:r w:rsidR="00A424D1">
        <w:rPr>
          <w:sz w:val="24"/>
          <w:szCs w:val="24"/>
        </w:rPr>
        <w:t>Муниципальной</w:t>
      </w:r>
      <w:r w:rsidR="6BDCEDE7" w:rsidRPr="00BB71CE">
        <w:rPr>
          <w:sz w:val="24"/>
          <w:szCs w:val="24"/>
        </w:rPr>
        <w:t xml:space="preserve"> </w:t>
      </w:r>
      <w:r w:rsidR="6BDCEDE7" w:rsidRPr="00BB71CE">
        <w:rPr>
          <w:sz w:val="24"/>
          <w:szCs w:val="24"/>
          <w:lang w:eastAsia="ar-SA"/>
        </w:rPr>
        <w:t>услуги, отсутствуют</w:t>
      </w:r>
      <w:r w:rsidR="004E6CBF">
        <w:t>.</w:t>
      </w:r>
      <w:r w:rsidR="6BDCEDE7" w:rsidRPr="00BB71CE">
        <w:rPr>
          <w:sz w:val="24"/>
          <w:szCs w:val="24"/>
          <w:lang w:eastAsia="ar-SA"/>
        </w:rPr>
        <w:t xml:space="preserve"> </w:t>
      </w:r>
    </w:p>
    <w:p w14:paraId="673A855B" w14:textId="77777777" w:rsidR="007E455C" w:rsidRPr="00D62125" w:rsidRDefault="007E455C" w:rsidP="007E455C">
      <w:pPr>
        <w:pStyle w:val="11"/>
        <w:numPr>
          <w:ilvl w:val="0"/>
          <w:numId w:val="0"/>
        </w:numPr>
        <w:spacing w:line="240" w:lineRule="auto"/>
        <w:ind w:left="709"/>
        <w:rPr>
          <w:sz w:val="24"/>
          <w:szCs w:val="24"/>
          <w:lang w:eastAsia="ar-SA"/>
        </w:rPr>
      </w:pPr>
    </w:p>
    <w:p w14:paraId="17103F00" w14:textId="3ED691BB" w:rsidR="00523AE7" w:rsidRPr="00BB71CE" w:rsidRDefault="6BDCEDE7" w:rsidP="008B370B">
      <w:pPr>
        <w:pStyle w:val="2-"/>
        <w:numPr>
          <w:ilvl w:val="0"/>
          <w:numId w:val="12"/>
        </w:numPr>
      </w:pPr>
      <w:bookmarkStart w:id="115" w:name="_Toc510617006"/>
      <w:bookmarkStart w:id="116" w:name="_Toc48906415"/>
      <w:bookmarkStart w:id="117" w:name="_Hlk20900792"/>
      <w:r w:rsidRPr="00BB71CE">
        <w:t xml:space="preserve">Способы предоставления Заявителем документов, необходимых для получения </w:t>
      </w:r>
      <w:r w:rsidR="007B6F19">
        <w:t>Муниципальной</w:t>
      </w:r>
      <w:r w:rsidR="007B6F19" w:rsidRPr="00BB71CE">
        <w:t xml:space="preserve"> </w:t>
      </w:r>
      <w:r w:rsidRPr="00BB71CE">
        <w:t>услуги</w:t>
      </w:r>
      <w:bookmarkEnd w:id="109"/>
      <w:bookmarkEnd w:id="110"/>
      <w:bookmarkEnd w:id="111"/>
      <w:bookmarkEnd w:id="115"/>
      <w:bookmarkEnd w:id="116"/>
    </w:p>
    <w:bookmarkEnd w:id="117"/>
    <w:p w14:paraId="7624098E" w14:textId="48A177A5" w:rsidR="00B02C52" w:rsidRDefault="00B02C52" w:rsidP="00723905">
      <w:pPr>
        <w:pStyle w:val="2-"/>
      </w:pPr>
    </w:p>
    <w:p w14:paraId="7AF771A7" w14:textId="180A13F3" w:rsidR="008F0D8F" w:rsidRDefault="00B02C52" w:rsidP="008F0D8F">
      <w:pPr>
        <w:pStyle w:val="11"/>
        <w:numPr>
          <w:ilvl w:val="1"/>
          <w:numId w:val="0"/>
        </w:numPr>
        <w:tabs>
          <w:tab w:val="left" w:pos="0"/>
        </w:tabs>
        <w:ind w:firstLine="709"/>
        <w:rPr>
          <w:rFonts w:eastAsia="Times New Roman"/>
          <w:sz w:val="24"/>
          <w:szCs w:val="24"/>
        </w:rPr>
      </w:pPr>
      <w:r>
        <w:rPr>
          <w:rFonts w:eastAsia="Times New Roman"/>
          <w:sz w:val="24"/>
          <w:szCs w:val="24"/>
        </w:rPr>
        <w:t xml:space="preserve">16.1. </w:t>
      </w:r>
      <w:r w:rsidRPr="005656EE">
        <w:rPr>
          <w:rFonts w:eastAsia="Times New Roman"/>
          <w:sz w:val="24"/>
          <w:szCs w:val="24"/>
        </w:rPr>
        <w:t>Администрация обеспечивает предоставление Муниципальной услуги посредством РПГУ, а также в иных формах по выбору Заявителя в соответствии с Фе</w:t>
      </w:r>
      <w:r w:rsidR="004A5419">
        <w:rPr>
          <w:rFonts w:eastAsia="Times New Roman"/>
          <w:sz w:val="24"/>
          <w:szCs w:val="24"/>
        </w:rPr>
        <w:t>деральным законом от 27.07.2010</w:t>
      </w:r>
      <w:r w:rsidR="00F2014A">
        <w:rPr>
          <w:rFonts w:eastAsia="Times New Roman"/>
          <w:sz w:val="24"/>
          <w:szCs w:val="24"/>
        </w:rPr>
        <w:t xml:space="preserve"> </w:t>
      </w:r>
      <w:r w:rsidRPr="005656EE">
        <w:rPr>
          <w:rFonts w:eastAsia="Times New Roman"/>
          <w:sz w:val="24"/>
          <w:szCs w:val="24"/>
        </w:rPr>
        <w:t>№ 210-ФЗ «Об организации предоставления государственных и муниципальных услуг».</w:t>
      </w:r>
    </w:p>
    <w:p w14:paraId="06141FFD" w14:textId="0F580DD2" w:rsidR="008F0D8F" w:rsidRDefault="008F0D8F">
      <w:pPr>
        <w:pStyle w:val="11"/>
        <w:numPr>
          <w:ilvl w:val="1"/>
          <w:numId w:val="0"/>
        </w:numPr>
        <w:tabs>
          <w:tab w:val="left" w:pos="0"/>
        </w:tabs>
        <w:ind w:firstLine="709"/>
        <w:rPr>
          <w:rFonts w:eastAsia="Times New Roman"/>
          <w:sz w:val="24"/>
          <w:szCs w:val="24"/>
        </w:rPr>
      </w:pPr>
      <w:r w:rsidRPr="004E6CBF">
        <w:rPr>
          <w:rFonts w:eastAsia="Times New Roman"/>
          <w:sz w:val="24"/>
          <w:szCs w:val="24"/>
        </w:rPr>
        <w:t>16.</w:t>
      </w:r>
      <w:r>
        <w:rPr>
          <w:rFonts w:eastAsia="Times New Roman"/>
          <w:sz w:val="24"/>
          <w:szCs w:val="24"/>
        </w:rPr>
        <w:t>2</w:t>
      </w:r>
      <w:r w:rsidRPr="004E6CBF">
        <w:rPr>
          <w:rFonts w:eastAsia="Times New Roman"/>
          <w:sz w:val="24"/>
          <w:szCs w:val="24"/>
        </w:rPr>
        <w:t>. Обращение Заявителя посредством РПГУ</w:t>
      </w:r>
      <w:r w:rsidRPr="00060295">
        <w:rPr>
          <w:rFonts w:eastAsia="Times New Roman"/>
          <w:sz w:val="24"/>
          <w:szCs w:val="24"/>
        </w:rPr>
        <w:t>:</w:t>
      </w:r>
    </w:p>
    <w:p w14:paraId="224898BC" w14:textId="68190124" w:rsidR="008F0D8F" w:rsidRPr="004A7C48" w:rsidRDefault="008F0D8F" w:rsidP="008F0D8F">
      <w:pPr>
        <w:tabs>
          <w:tab w:val="left" w:pos="0"/>
        </w:tabs>
        <w:spacing w:after="0"/>
        <w:ind w:firstLine="709"/>
        <w:jc w:val="both"/>
        <w:rPr>
          <w:rFonts w:ascii="Times New Roman" w:hAnsi="Times New Roman"/>
          <w:sz w:val="24"/>
          <w:szCs w:val="24"/>
        </w:rPr>
      </w:pPr>
      <w:r>
        <w:rPr>
          <w:rFonts w:ascii="Times New Roman" w:hAnsi="Times New Roman"/>
          <w:sz w:val="24"/>
          <w:szCs w:val="24"/>
        </w:rPr>
        <w:t xml:space="preserve">16.2.1. </w:t>
      </w:r>
      <w:r w:rsidRPr="004A7C48">
        <w:rPr>
          <w:rFonts w:ascii="Times New Roman" w:hAnsi="Times New Roman"/>
          <w:sz w:val="24"/>
          <w:szCs w:val="24"/>
        </w:rPr>
        <w:t xml:space="preserve">Для получения </w:t>
      </w:r>
      <w:r>
        <w:rPr>
          <w:rFonts w:ascii="Times New Roman" w:hAnsi="Times New Roman"/>
          <w:sz w:val="24"/>
          <w:szCs w:val="24"/>
        </w:rPr>
        <w:t>Муниципальной</w:t>
      </w:r>
      <w:r w:rsidRPr="004A7C48">
        <w:rPr>
          <w:rFonts w:ascii="Times New Roman" w:hAnsi="Times New Roman"/>
          <w:sz w:val="24"/>
          <w:szCs w:val="24"/>
        </w:rPr>
        <w:t xml:space="preserve"> услуги Заявитель авторизуется на РПГУ посредством подтвержденной учетной записи ЕСИА, затем заполняет Запрос в электронном виде с использованием специальной интерактивной формы. При авторизации посредством подтвержденной учетной записи в ЕСИА Запрос считается подписанным простой ЭП Заявителя, представителя Заявителя, уполномоченного на подписание Запроса.</w:t>
      </w:r>
    </w:p>
    <w:p w14:paraId="5618215D" w14:textId="5FB478D7" w:rsidR="008F0D8F" w:rsidRPr="004A7C48" w:rsidRDefault="008F0D8F" w:rsidP="008F0D8F">
      <w:pPr>
        <w:spacing w:after="0"/>
        <w:ind w:firstLine="709"/>
        <w:jc w:val="both"/>
        <w:rPr>
          <w:rFonts w:ascii="Times New Roman" w:hAnsi="Times New Roman"/>
          <w:sz w:val="24"/>
          <w:szCs w:val="24"/>
        </w:rPr>
      </w:pPr>
      <w:r w:rsidRPr="004A7C48">
        <w:rPr>
          <w:rFonts w:ascii="Times New Roman" w:hAnsi="Times New Roman"/>
          <w:sz w:val="24"/>
          <w:szCs w:val="24"/>
        </w:rPr>
        <w:t xml:space="preserve">16.2.2. Заполненный Запрос отправляется Заявителем вместе с прикрепленными электронными образами документов, необходимых для предоставления </w:t>
      </w:r>
      <w:r>
        <w:rPr>
          <w:rFonts w:ascii="Times New Roman" w:hAnsi="Times New Roman"/>
          <w:sz w:val="24"/>
          <w:szCs w:val="24"/>
        </w:rPr>
        <w:t>Муниципальной</w:t>
      </w:r>
      <w:r w:rsidRPr="004A7C48">
        <w:rPr>
          <w:rFonts w:ascii="Times New Roman" w:hAnsi="Times New Roman"/>
          <w:sz w:val="24"/>
          <w:szCs w:val="24"/>
        </w:rPr>
        <w:t xml:space="preserve"> услуги в Администрацию. </w:t>
      </w:r>
    </w:p>
    <w:p w14:paraId="76C4C80B" w14:textId="77777777" w:rsidR="008F0D8F" w:rsidRPr="004A7C48" w:rsidRDefault="008F0D8F" w:rsidP="008F0D8F">
      <w:pPr>
        <w:tabs>
          <w:tab w:val="left" w:pos="0"/>
          <w:tab w:val="left" w:pos="568"/>
          <w:tab w:val="left" w:pos="709"/>
          <w:tab w:val="left" w:pos="1276"/>
        </w:tabs>
        <w:spacing w:after="0"/>
        <w:ind w:firstLine="709"/>
        <w:jc w:val="both"/>
        <w:rPr>
          <w:rFonts w:ascii="Times New Roman" w:hAnsi="Times New Roman"/>
          <w:sz w:val="24"/>
          <w:szCs w:val="24"/>
        </w:rPr>
      </w:pPr>
      <w:r w:rsidRPr="004A7C48">
        <w:rPr>
          <w:rFonts w:ascii="Times New Roman" w:hAnsi="Times New Roman"/>
          <w:sz w:val="24"/>
          <w:szCs w:val="24"/>
        </w:rPr>
        <w:t>16.2.3. Отправленные документы поступают в ВИС Администрации. Передача оригиналов и сверка с электронными образами документов не требуется.</w:t>
      </w:r>
    </w:p>
    <w:p w14:paraId="763B5756" w14:textId="77777777" w:rsidR="008F0D8F" w:rsidRPr="00F2014A" w:rsidRDefault="008F0D8F" w:rsidP="008F0D8F">
      <w:pPr>
        <w:tabs>
          <w:tab w:val="left" w:pos="0"/>
          <w:tab w:val="left" w:pos="568"/>
          <w:tab w:val="left" w:pos="709"/>
          <w:tab w:val="left" w:pos="1276"/>
        </w:tabs>
        <w:spacing w:after="0"/>
        <w:ind w:firstLine="709"/>
        <w:jc w:val="both"/>
        <w:rPr>
          <w:rFonts w:ascii="Times New Roman" w:hAnsi="Times New Roman"/>
          <w:sz w:val="24"/>
          <w:szCs w:val="24"/>
        </w:rPr>
      </w:pPr>
      <w:r w:rsidRPr="004A7C48">
        <w:rPr>
          <w:rFonts w:ascii="Times New Roman" w:hAnsi="Times New Roman"/>
          <w:sz w:val="24"/>
          <w:szCs w:val="24"/>
        </w:rPr>
        <w:t>16.</w:t>
      </w:r>
      <w:r w:rsidRPr="00F2014A">
        <w:rPr>
          <w:rFonts w:ascii="Times New Roman" w:hAnsi="Times New Roman"/>
          <w:sz w:val="24"/>
          <w:szCs w:val="24"/>
        </w:rPr>
        <w:t>2.4. Заявитель уведомляется о получении Администрацией Запроса и документов в день подачи Запроса посредством изменения статуса Запроса в Личном кабинете Заявителя на РПГУ.</w:t>
      </w:r>
    </w:p>
    <w:p w14:paraId="40D27A75" w14:textId="0D228891" w:rsidR="008F0D8F" w:rsidRPr="00F2014A" w:rsidRDefault="008F0D8F" w:rsidP="008F0D8F">
      <w:pPr>
        <w:pStyle w:val="111"/>
        <w:numPr>
          <w:ilvl w:val="2"/>
          <w:numId w:val="0"/>
        </w:numPr>
        <w:ind w:firstLine="709"/>
        <w:rPr>
          <w:sz w:val="24"/>
          <w:szCs w:val="24"/>
        </w:rPr>
      </w:pPr>
      <w:r w:rsidRPr="00F2014A">
        <w:rPr>
          <w:rFonts w:eastAsia="Times New Roman"/>
          <w:sz w:val="24"/>
          <w:szCs w:val="24"/>
        </w:rPr>
        <w:t xml:space="preserve">16.2.5. Решение о предоставлении Муниципальной услуги принимается Администрацией на основании </w:t>
      </w:r>
      <w:r w:rsidRPr="00F2014A">
        <w:rPr>
          <w:sz w:val="24"/>
          <w:szCs w:val="24"/>
        </w:rPr>
        <w:t>перечня документов, необходимых для предоставления Муниципальной услуги:</w:t>
      </w:r>
    </w:p>
    <w:p w14:paraId="65B0A548" w14:textId="2A952DA8" w:rsidR="008F0D8F" w:rsidRPr="00F2014A" w:rsidRDefault="008F0D8F" w:rsidP="008B370B">
      <w:pPr>
        <w:pStyle w:val="111"/>
        <w:numPr>
          <w:ilvl w:val="0"/>
          <w:numId w:val="32"/>
        </w:numPr>
        <w:ind w:left="0" w:firstLine="709"/>
        <w:rPr>
          <w:sz w:val="24"/>
          <w:szCs w:val="24"/>
        </w:rPr>
      </w:pPr>
      <w:proofErr w:type="gramStart"/>
      <w:r w:rsidRPr="00F2014A">
        <w:rPr>
          <w:sz w:val="24"/>
          <w:szCs w:val="24"/>
        </w:rPr>
        <w:t>представляемых</w:t>
      </w:r>
      <w:proofErr w:type="gramEnd"/>
      <w:r w:rsidRPr="00F2014A">
        <w:rPr>
          <w:sz w:val="24"/>
          <w:szCs w:val="24"/>
        </w:rPr>
        <w:t xml:space="preserve"> Заявителем, указанных в </w:t>
      </w:r>
      <w:r w:rsidR="004566E6" w:rsidRPr="00F2014A">
        <w:rPr>
          <w:sz w:val="24"/>
          <w:szCs w:val="24"/>
        </w:rPr>
        <w:t>подразделе</w:t>
      </w:r>
      <w:r w:rsidRPr="00F2014A">
        <w:rPr>
          <w:sz w:val="24"/>
          <w:szCs w:val="24"/>
        </w:rPr>
        <w:t xml:space="preserve"> 10 настоящего Административного регламента;</w:t>
      </w:r>
    </w:p>
    <w:p w14:paraId="44C19FA3" w14:textId="037D31F7" w:rsidR="008F0D8F" w:rsidRPr="00F2014A" w:rsidRDefault="008F0D8F" w:rsidP="008B370B">
      <w:pPr>
        <w:pStyle w:val="111"/>
        <w:numPr>
          <w:ilvl w:val="0"/>
          <w:numId w:val="32"/>
        </w:numPr>
        <w:ind w:left="0" w:firstLine="709"/>
        <w:rPr>
          <w:rFonts w:eastAsia="Times New Roman"/>
          <w:sz w:val="24"/>
          <w:szCs w:val="24"/>
        </w:rPr>
      </w:pPr>
      <w:proofErr w:type="gramStart"/>
      <w:r w:rsidRPr="00F2014A">
        <w:rPr>
          <w:sz w:val="24"/>
          <w:szCs w:val="24"/>
        </w:rPr>
        <w:t xml:space="preserve">которые находятся в </w:t>
      </w:r>
      <w:r w:rsidR="00717D47" w:rsidRPr="00F2014A">
        <w:rPr>
          <w:sz w:val="24"/>
          <w:szCs w:val="24"/>
        </w:rPr>
        <w:t>распоряжении</w:t>
      </w:r>
      <w:r w:rsidR="004566E6" w:rsidRPr="00F2014A">
        <w:rPr>
          <w:sz w:val="24"/>
          <w:szCs w:val="24"/>
        </w:rPr>
        <w:t xml:space="preserve"> государственных органов, либо подведомственных государственным органам организаций или Администрации</w:t>
      </w:r>
      <w:r w:rsidRPr="00F2014A">
        <w:rPr>
          <w:sz w:val="24"/>
          <w:szCs w:val="24"/>
        </w:rPr>
        <w:t xml:space="preserve">, указанных в </w:t>
      </w:r>
      <w:r w:rsidR="004566E6" w:rsidRPr="00F2014A">
        <w:rPr>
          <w:sz w:val="24"/>
          <w:szCs w:val="24"/>
        </w:rPr>
        <w:t>подразделе</w:t>
      </w:r>
      <w:r w:rsidRPr="00F2014A">
        <w:rPr>
          <w:sz w:val="24"/>
          <w:szCs w:val="24"/>
        </w:rPr>
        <w:t xml:space="preserve"> 11 настоящего Административного регламента.</w:t>
      </w:r>
      <w:proofErr w:type="gramEnd"/>
    </w:p>
    <w:p w14:paraId="57BEF086" w14:textId="52476EB8" w:rsidR="008F0D8F" w:rsidRPr="004A7C48" w:rsidRDefault="008F0D8F" w:rsidP="008F0D8F">
      <w:pPr>
        <w:autoSpaceDE w:val="0"/>
        <w:autoSpaceDN w:val="0"/>
        <w:adjustRightInd w:val="0"/>
        <w:spacing w:after="0"/>
        <w:ind w:firstLine="709"/>
        <w:jc w:val="both"/>
        <w:rPr>
          <w:rFonts w:ascii="Times New Roman" w:hAnsi="Times New Roman"/>
          <w:sz w:val="24"/>
          <w:szCs w:val="24"/>
        </w:rPr>
      </w:pPr>
      <w:r w:rsidRPr="004A7C48">
        <w:rPr>
          <w:rFonts w:ascii="Times New Roman" w:hAnsi="Times New Roman"/>
          <w:sz w:val="24"/>
          <w:szCs w:val="24"/>
        </w:rPr>
        <w:lastRenderedPageBreak/>
        <w:t>16.3.</w:t>
      </w:r>
      <w:r w:rsidRPr="004A7C48">
        <w:rPr>
          <w:rFonts w:ascii="Times New Roman" w:hAnsi="Times New Roman"/>
          <w:sz w:val="24"/>
          <w:szCs w:val="24"/>
          <w:lang w:val="en-US"/>
        </w:rPr>
        <w:t> </w:t>
      </w:r>
      <w:r w:rsidRPr="004A7C48">
        <w:rPr>
          <w:rFonts w:ascii="Times New Roman" w:hAnsi="Times New Roman"/>
          <w:sz w:val="24"/>
          <w:szCs w:val="24"/>
        </w:rPr>
        <w:t xml:space="preserve">Выбор Заявителем способа подачи Запроса и документов, необходимых для получения </w:t>
      </w:r>
      <w:r w:rsidR="007B6F19">
        <w:rPr>
          <w:rFonts w:ascii="Times New Roman" w:hAnsi="Times New Roman"/>
          <w:sz w:val="24"/>
          <w:szCs w:val="24"/>
        </w:rPr>
        <w:t>Муниципальной</w:t>
      </w:r>
      <w:r w:rsidRPr="004A7C48">
        <w:rPr>
          <w:rFonts w:ascii="Times New Roman" w:hAnsi="Times New Roman"/>
          <w:sz w:val="24"/>
          <w:szCs w:val="24"/>
        </w:rPr>
        <w:t xml:space="preserve"> услуги, осуществляется в соответствии с законодательством Российский Федерации.</w:t>
      </w:r>
    </w:p>
    <w:p w14:paraId="3B431B92" w14:textId="77777777" w:rsidR="00A2526F" w:rsidRPr="00717D47" w:rsidRDefault="00A2526F">
      <w:pPr>
        <w:pStyle w:val="111"/>
        <w:numPr>
          <w:ilvl w:val="2"/>
          <w:numId w:val="0"/>
        </w:numPr>
        <w:spacing w:line="240" w:lineRule="auto"/>
        <w:ind w:firstLine="709"/>
        <w:rPr>
          <w:rFonts w:eastAsia="Times New Roman"/>
          <w:sz w:val="24"/>
          <w:szCs w:val="24"/>
        </w:rPr>
      </w:pPr>
    </w:p>
    <w:p w14:paraId="1628FBE2" w14:textId="5E093F3B" w:rsidR="00FD61BD" w:rsidRDefault="6BDCEDE7" w:rsidP="008B370B">
      <w:pPr>
        <w:pStyle w:val="2-"/>
        <w:numPr>
          <w:ilvl w:val="0"/>
          <w:numId w:val="12"/>
        </w:numPr>
      </w:pPr>
      <w:bookmarkStart w:id="118" w:name="_Toc439151288"/>
      <w:bookmarkStart w:id="119" w:name="_Toc439151366"/>
      <w:bookmarkStart w:id="120" w:name="_Toc439151443"/>
      <w:bookmarkStart w:id="121" w:name="_Toc439151952"/>
      <w:bookmarkStart w:id="122" w:name="_Toc439151290"/>
      <w:bookmarkStart w:id="123" w:name="_Toc439151368"/>
      <w:bookmarkStart w:id="124" w:name="_Toc439151445"/>
      <w:bookmarkStart w:id="125" w:name="_Toc439151954"/>
      <w:bookmarkStart w:id="126" w:name="_Toc439151291"/>
      <w:bookmarkStart w:id="127" w:name="_Toc439151369"/>
      <w:bookmarkStart w:id="128" w:name="_Toc439151446"/>
      <w:bookmarkStart w:id="129" w:name="_Toc439151955"/>
      <w:bookmarkStart w:id="130" w:name="_Toc439151292"/>
      <w:bookmarkStart w:id="131" w:name="_Toc439151370"/>
      <w:bookmarkStart w:id="132" w:name="_Toc439151447"/>
      <w:bookmarkStart w:id="133" w:name="_Toc439151956"/>
      <w:bookmarkStart w:id="134" w:name="_Toc439151293"/>
      <w:bookmarkStart w:id="135" w:name="_Toc439151371"/>
      <w:bookmarkStart w:id="136" w:name="_Toc439151448"/>
      <w:bookmarkStart w:id="137" w:name="_Toc439151957"/>
      <w:bookmarkStart w:id="138" w:name="_Toc439151294"/>
      <w:bookmarkStart w:id="139" w:name="_Toc439151372"/>
      <w:bookmarkStart w:id="140" w:name="_Toc439151449"/>
      <w:bookmarkStart w:id="141" w:name="_Toc439151958"/>
      <w:bookmarkStart w:id="142" w:name="_Toc439151295"/>
      <w:bookmarkStart w:id="143" w:name="_Toc439151373"/>
      <w:bookmarkStart w:id="144" w:name="_Toc439151450"/>
      <w:bookmarkStart w:id="145" w:name="_Toc439151959"/>
      <w:bookmarkStart w:id="146" w:name="_Toc439151299"/>
      <w:bookmarkStart w:id="147" w:name="_Toc439151377"/>
      <w:bookmarkStart w:id="148" w:name="_Toc439151454"/>
      <w:bookmarkStart w:id="149" w:name="_Toc439151963"/>
      <w:bookmarkStart w:id="150" w:name="_Toc438110036"/>
      <w:bookmarkStart w:id="151" w:name="_Toc438376241"/>
      <w:bookmarkStart w:id="152" w:name="_Toc510617007"/>
      <w:bookmarkStart w:id="153" w:name="_Toc48906416"/>
      <w:bookmarkStart w:id="154" w:name="_Hlk20900807"/>
      <w:bookmarkStart w:id="155" w:name="_Toc437973295"/>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sidRPr="00C97BC5">
        <w:t xml:space="preserve">Способы получения Заявителем результатов предоставления </w:t>
      </w:r>
      <w:r w:rsidR="00F72A75">
        <w:t>Муниципальной</w:t>
      </w:r>
      <w:r w:rsidRPr="00C97BC5">
        <w:t xml:space="preserve"> услуги</w:t>
      </w:r>
      <w:bookmarkEnd w:id="150"/>
      <w:bookmarkEnd w:id="151"/>
      <w:bookmarkEnd w:id="152"/>
      <w:bookmarkEnd w:id="153"/>
    </w:p>
    <w:p w14:paraId="0B5F1D2A" w14:textId="77777777" w:rsidR="007E455C" w:rsidRPr="00474189" w:rsidRDefault="007E455C" w:rsidP="00723905">
      <w:pPr>
        <w:pStyle w:val="2-"/>
      </w:pPr>
    </w:p>
    <w:bookmarkEnd w:id="154"/>
    <w:p w14:paraId="6046FDB6" w14:textId="23CB95FF" w:rsidR="00AA4483" w:rsidRPr="008F0D8F" w:rsidRDefault="6BDCEDE7" w:rsidP="00AA4483">
      <w:pPr>
        <w:pStyle w:val="Default"/>
        <w:spacing w:line="276" w:lineRule="auto"/>
        <w:ind w:firstLine="709"/>
        <w:jc w:val="both"/>
        <w:rPr>
          <w:rFonts w:eastAsia="Calibri"/>
        </w:rPr>
      </w:pPr>
      <w:r w:rsidRPr="008F0D8F">
        <w:t xml:space="preserve">17.1. </w:t>
      </w:r>
      <w:r w:rsidR="00AA4483" w:rsidRPr="00060295">
        <w:t xml:space="preserve">Заявитель уведомляется о ходе рассмотрения и готовности результата предоставления Муниципальной услуги следующими способами: </w:t>
      </w:r>
    </w:p>
    <w:p w14:paraId="1E800716" w14:textId="16CED5E3" w:rsidR="00AA4483" w:rsidRPr="00060295" w:rsidRDefault="00AA4483" w:rsidP="00AA4483">
      <w:pPr>
        <w:autoSpaceDE w:val="0"/>
        <w:autoSpaceDN w:val="0"/>
        <w:adjustRightInd w:val="0"/>
        <w:spacing w:after="27"/>
        <w:ind w:firstLine="709"/>
        <w:jc w:val="both"/>
        <w:rPr>
          <w:rFonts w:ascii="Times New Roman" w:hAnsi="Times New Roman"/>
          <w:color w:val="000000"/>
          <w:sz w:val="24"/>
          <w:szCs w:val="24"/>
          <w:lang w:eastAsia="ru-RU"/>
        </w:rPr>
      </w:pPr>
      <w:r w:rsidRPr="00060295">
        <w:rPr>
          <w:rFonts w:ascii="Times New Roman" w:hAnsi="Times New Roman"/>
          <w:color w:val="000000"/>
          <w:sz w:val="24"/>
          <w:szCs w:val="24"/>
          <w:lang w:eastAsia="ru-RU"/>
        </w:rPr>
        <w:t xml:space="preserve">17.1.1. через Личный кабинет на РПГУ; </w:t>
      </w:r>
    </w:p>
    <w:p w14:paraId="309C93E9" w14:textId="54463020" w:rsidR="00AA4483" w:rsidRPr="00060295" w:rsidRDefault="00AA4483" w:rsidP="00AA4483">
      <w:pPr>
        <w:autoSpaceDE w:val="0"/>
        <w:autoSpaceDN w:val="0"/>
        <w:adjustRightInd w:val="0"/>
        <w:spacing w:after="0"/>
        <w:ind w:firstLine="709"/>
        <w:jc w:val="both"/>
        <w:rPr>
          <w:rFonts w:ascii="Times New Roman" w:hAnsi="Times New Roman"/>
          <w:color w:val="000000"/>
          <w:sz w:val="24"/>
          <w:szCs w:val="24"/>
          <w:lang w:eastAsia="ru-RU"/>
        </w:rPr>
      </w:pPr>
      <w:r w:rsidRPr="00060295">
        <w:rPr>
          <w:rFonts w:ascii="Times New Roman" w:hAnsi="Times New Roman"/>
          <w:color w:val="000000"/>
          <w:sz w:val="24"/>
          <w:szCs w:val="24"/>
          <w:lang w:eastAsia="ru-RU"/>
        </w:rPr>
        <w:t>17.1.2. по электронной почте</w:t>
      </w:r>
      <w:r w:rsidR="00474189" w:rsidRPr="00060295">
        <w:rPr>
          <w:rFonts w:ascii="Times New Roman" w:hAnsi="Times New Roman"/>
          <w:color w:val="000000"/>
          <w:sz w:val="24"/>
          <w:szCs w:val="24"/>
          <w:lang w:eastAsia="ru-RU"/>
        </w:rPr>
        <w:t>, указываемой Заявителем в Запросе.</w:t>
      </w:r>
      <w:r w:rsidRPr="00060295">
        <w:rPr>
          <w:rFonts w:ascii="Times New Roman" w:hAnsi="Times New Roman"/>
          <w:color w:val="000000"/>
          <w:sz w:val="24"/>
          <w:szCs w:val="24"/>
          <w:lang w:eastAsia="ru-RU"/>
        </w:rPr>
        <w:t xml:space="preserve"> </w:t>
      </w:r>
    </w:p>
    <w:p w14:paraId="01E31EFA" w14:textId="282E825F" w:rsidR="00AA4483" w:rsidRPr="00060295" w:rsidRDefault="00AA4483" w:rsidP="00AA4483">
      <w:pPr>
        <w:autoSpaceDE w:val="0"/>
        <w:autoSpaceDN w:val="0"/>
        <w:adjustRightInd w:val="0"/>
        <w:spacing w:after="27"/>
        <w:ind w:firstLine="709"/>
        <w:jc w:val="both"/>
        <w:rPr>
          <w:rFonts w:ascii="Times New Roman" w:hAnsi="Times New Roman"/>
          <w:color w:val="000000"/>
          <w:sz w:val="24"/>
          <w:szCs w:val="24"/>
          <w:lang w:eastAsia="ru-RU"/>
        </w:rPr>
      </w:pPr>
      <w:r w:rsidRPr="00060295">
        <w:rPr>
          <w:rFonts w:ascii="Times New Roman" w:hAnsi="Times New Roman"/>
          <w:color w:val="000000"/>
          <w:sz w:val="24"/>
          <w:szCs w:val="24"/>
          <w:lang w:eastAsia="ru-RU"/>
        </w:rPr>
        <w:t xml:space="preserve">17.2. Заявитель может самостоятельно получить информацию о готовности результата предоставления Муниципальной услуги по </w:t>
      </w:r>
      <w:r w:rsidR="00F458A6">
        <w:rPr>
          <w:rFonts w:ascii="Times New Roman" w:hAnsi="Times New Roman"/>
          <w:color w:val="000000"/>
          <w:sz w:val="24"/>
          <w:szCs w:val="24"/>
          <w:lang w:eastAsia="ru-RU"/>
        </w:rPr>
        <w:t xml:space="preserve">бесплатному </w:t>
      </w:r>
      <w:r w:rsidRPr="00060295">
        <w:rPr>
          <w:rFonts w:ascii="Times New Roman" w:hAnsi="Times New Roman"/>
          <w:color w:val="000000"/>
          <w:sz w:val="24"/>
          <w:szCs w:val="24"/>
          <w:lang w:eastAsia="ru-RU"/>
        </w:rPr>
        <w:t xml:space="preserve">телефону центра телефонного обслуживания населения Московской области </w:t>
      </w:r>
      <w:r w:rsidR="007F5FE6">
        <w:rPr>
          <w:rFonts w:ascii="Times New Roman" w:hAnsi="Times New Roman"/>
          <w:color w:val="000000"/>
          <w:sz w:val="24"/>
          <w:szCs w:val="24"/>
          <w:lang w:eastAsia="ru-RU"/>
        </w:rPr>
        <w:t>+7(800)</w:t>
      </w:r>
      <w:r w:rsidRPr="00060295">
        <w:rPr>
          <w:rFonts w:ascii="Times New Roman" w:hAnsi="Times New Roman"/>
          <w:color w:val="000000"/>
          <w:sz w:val="24"/>
          <w:szCs w:val="24"/>
          <w:lang w:eastAsia="ru-RU"/>
        </w:rPr>
        <w:t xml:space="preserve">550-50-30 или посредством сервиса РПГУ «Узнать статус Заявления». </w:t>
      </w:r>
    </w:p>
    <w:p w14:paraId="1C99C323" w14:textId="1663DF56" w:rsidR="00F458A6" w:rsidRPr="00060295" w:rsidRDefault="00AA4483" w:rsidP="00AA4483">
      <w:pPr>
        <w:autoSpaceDE w:val="0"/>
        <w:autoSpaceDN w:val="0"/>
        <w:adjustRightInd w:val="0"/>
        <w:spacing w:after="0"/>
        <w:ind w:firstLine="709"/>
        <w:jc w:val="both"/>
        <w:rPr>
          <w:rFonts w:ascii="Times New Roman" w:hAnsi="Times New Roman"/>
          <w:color w:val="000000"/>
          <w:sz w:val="24"/>
          <w:szCs w:val="24"/>
          <w:lang w:eastAsia="ru-RU"/>
        </w:rPr>
      </w:pPr>
      <w:r w:rsidRPr="00060295">
        <w:rPr>
          <w:rFonts w:ascii="Times New Roman" w:hAnsi="Times New Roman"/>
          <w:color w:val="000000"/>
          <w:sz w:val="24"/>
          <w:szCs w:val="24"/>
          <w:lang w:eastAsia="ru-RU"/>
        </w:rPr>
        <w:t xml:space="preserve">17.3. </w:t>
      </w:r>
      <w:r w:rsidR="00F458A6" w:rsidRPr="004A7C48">
        <w:rPr>
          <w:rFonts w:ascii="Times New Roman" w:eastAsia="Times New Roman" w:hAnsi="Times New Roman"/>
          <w:sz w:val="24"/>
          <w:szCs w:val="24"/>
        </w:rPr>
        <w:t xml:space="preserve">Способы получения результата </w:t>
      </w:r>
      <w:r w:rsidR="00F458A6">
        <w:rPr>
          <w:rFonts w:ascii="Times New Roman" w:hAnsi="Times New Roman"/>
          <w:color w:val="000000"/>
          <w:sz w:val="24"/>
          <w:szCs w:val="24"/>
          <w:lang w:eastAsia="ru-RU"/>
        </w:rPr>
        <w:t>предоставления Муниципальной услуги:</w:t>
      </w:r>
    </w:p>
    <w:p w14:paraId="053751F0" w14:textId="668A31C8" w:rsidR="00AA4483" w:rsidRPr="00060295" w:rsidRDefault="00AA4483">
      <w:pPr>
        <w:autoSpaceDE w:val="0"/>
        <w:autoSpaceDN w:val="0"/>
        <w:adjustRightInd w:val="0"/>
        <w:spacing w:after="0"/>
        <w:ind w:firstLine="709"/>
        <w:jc w:val="both"/>
        <w:rPr>
          <w:rFonts w:ascii="Times New Roman" w:hAnsi="Times New Roman"/>
          <w:color w:val="000000"/>
          <w:sz w:val="24"/>
          <w:szCs w:val="24"/>
          <w:lang w:eastAsia="ru-RU"/>
        </w:rPr>
      </w:pPr>
      <w:r w:rsidRPr="00060295">
        <w:rPr>
          <w:rFonts w:ascii="Times New Roman" w:hAnsi="Times New Roman"/>
          <w:color w:val="000000"/>
          <w:sz w:val="24"/>
          <w:szCs w:val="24"/>
          <w:lang w:eastAsia="ru-RU"/>
        </w:rPr>
        <w:t xml:space="preserve">17.3.1. </w:t>
      </w:r>
      <w:r w:rsidR="00F458A6" w:rsidRPr="004A7C48">
        <w:rPr>
          <w:rFonts w:ascii="Times New Roman" w:hAnsi="Times New Roman"/>
          <w:sz w:val="24"/>
          <w:szCs w:val="24"/>
        </w:rPr>
        <w:t>в форме электронного документа в Личный кабинет на РПГУ.</w:t>
      </w:r>
      <w:r w:rsidRPr="00060295">
        <w:rPr>
          <w:rFonts w:ascii="Times New Roman" w:hAnsi="Times New Roman"/>
          <w:color w:val="000000"/>
          <w:sz w:val="24"/>
          <w:szCs w:val="24"/>
          <w:lang w:eastAsia="ru-RU"/>
        </w:rPr>
        <w:t xml:space="preserve"> </w:t>
      </w:r>
    </w:p>
    <w:p w14:paraId="4C32B446" w14:textId="6A55D9C6" w:rsidR="00F458A6" w:rsidRPr="004A7C48" w:rsidRDefault="00F458A6" w:rsidP="00F458A6">
      <w:pPr>
        <w:pStyle w:val="113"/>
        <w:rPr>
          <w:sz w:val="24"/>
          <w:szCs w:val="24"/>
        </w:rPr>
      </w:pPr>
      <w:r w:rsidRPr="004A7C48">
        <w:rPr>
          <w:sz w:val="24"/>
          <w:szCs w:val="24"/>
        </w:rPr>
        <w:t xml:space="preserve">Результат предоставления </w:t>
      </w:r>
      <w:r>
        <w:rPr>
          <w:sz w:val="24"/>
          <w:szCs w:val="24"/>
        </w:rPr>
        <w:t>Муниципальной</w:t>
      </w:r>
      <w:r w:rsidRPr="004A7C48">
        <w:rPr>
          <w:sz w:val="24"/>
          <w:szCs w:val="24"/>
        </w:rPr>
        <w:t xml:space="preserve"> услуги независимо от принятого решения направляется Заявителю в Личный кабинет на РПГУ в форме электронного документа, подписанного усиленной квалифицированной ЭП уполномоченного должностного лица Администрации.</w:t>
      </w:r>
    </w:p>
    <w:p w14:paraId="776300EB" w14:textId="36D7A032" w:rsidR="00F458A6" w:rsidRPr="004A7C48" w:rsidRDefault="00F458A6" w:rsidP="00F458A6">
      <w:pPr>
        <w:autoSpaceDE w:val="0"/>
        <w:autoSpaceDN w:val="0"/>
        <w:adjustRightInd w:val="0"/>
        <w:spacing w:after="0"/>
        <w:ind w:firstLine="709"/>
        <w:jc w:val="both"/>
        <w:rPr>
          <w:rFonts w:ascii="Times New Roman" w:hAnsi="Times New Roman"/>
          <w:sz w:val="24"/>
          <w:szCs w:val="24"/>
        </w:rPr>
      </w:pPr>
      <w:r w:rsidRPr="004A7C48">
        <w:rPr>
          <w:rFonts w:ascii="Times New Roman" w:hAnsi="Times New Roman"/>
          <w:sz w:val="24"/>
          <w:szCs w:val="24"/>
        </w:rPr>
        <w:t>17.</w:t>
      </w:r>
      <w:r>
        <w:rPr>
          <w:rFonts w:ascii="Times New Roman" w:hAnsi="Times New Roman"/>
          <w:sz w:val="24"/>
          <w:szCs w:val="24"/>
        </w:rPr>
        <w:t>4</w:t>
      </w:r>
      <w:r w:rsidRPr="004A7C48">
        <w:rPr>
          <w:rFonts w:ascii="Times New Roman" w:hAnsi="Times New Roman"/>
          <w:sz w:val="24"/>
          <w:szCs w:val="24"/>
        </w:rPr>
        <w:t xml:space="preserve">. Выдача (направление) результата предоставления </w:t>
      </w:r>
      <w:r>
        <w:rPr>
          <w:rFonts w:ascii="Times New Roman" w:hAnsi="Times New Roman"/>
          <w:sz w:val="24"/>
          <w:szCs w:val="24"/>
        </w:rPr>
        <w:t>Муниципальной</w:t>
      </w:r>
      <w:r w:rsidRPr="004A7C48">
        <w:rPr>
          <w:rFonts w:ascii="Times New Roman" w:hAnsi="Times New Roman"/>
          <w:sz w:val="24"/>
          <w:szCs w:val="24"/>
        </w:rPr>
        <w:t xml:space="preserve"> услуги в иных формах, предусмотренных законодательством Российской Федерации, по выбору Заявителя, осуществляется в порядке, предусмотренном организационно-распорядительным актом Администрации.</w:t>
      </w:r>
    </w:p>
    <w:p w14:paraId="3928A749" w14:textId="5A01BA28" w:rsidR="007E455C" w:rsidRPr="00717D47" w:rsidRDefault="007E455C" w:rsidP="00AA4483">
      <w:pPr>
        <w:pStyle w:val="11"/>
        <w:numPr>
          <w:ilvl w:val="1"/>
          <w:numId w:val="0"/>
        </w:numPr>
        <w:spacing w:line="240" w:lineRule="auto"/>
        <w:ind w:firstLine="709"/>
        <w:rPr>
          <w:sz w:val="24"/>
          <w:szCs w:val="24"/>
        </w:rPr>
      </w:pPr>
    </w:p>
    <w:p w14:paraId="6440EB96" w14:textId="51AF9D66" w:rsidR="00540148" w:rsidRDefault="00540148" w:rsidP="008B370B">
      <w:pPr>
        <w:pStyle w:val="2-"/>
        <w:numPr>
          <w:ilvl w:val="0"/>
          <w:numId w:val="12"/>
        </w:numPr>
      </w:pPr>
      <w:bookmarkStart w:id="156" w:name="_Toc439151302"/>
      <w:bookmarkStart w:id="157" w:name="_Toc439151380"/>
      <w:bookmarkStart w:id="158" w:name="_Toc439151457"/>
      <w:bookmarkStart w:id="159" w:name="_Toc439151966"/>
      <w:bookmarkStart w:id="160" w:name="_Toc437973296"/>
      <w:bookmarkStart w:id="161" w:name="_Toc438110038"/>
      <w:bookmarkStart w:id="162" w:name="_Toc438376243"/>
      <w:bookmarkStart w:id="163" w:name="_Toc510617008"/>
      <w:bookmarkStart w:id="164" w:name="_Toc48906417"/>
      <w:bookmarkStart w:id="165" w:name="_Hlk20900829"/>
      <w:bookmarkEnd w:id="155"/>
      <w:bookmarkEnd w:id="156"/>
      <w:bookmarkEnd w:id="157"/>
      <w:bookmarkEnd w:id="158"/>
      <w:bookmarkEnd w:id="159"/>
      <w:r w:rsidRPr="00CE71ED">
        <w:t>Максимальный срок ожидания в очереди</w:t>
      </w:r>
      <w:bookmarkEnd w:id="160"/>
      <w:bookmarkEnd w:id="161"/>
      <w:bookmarkEnd w:id="162"/>
      <w:bookmarkEnd w:id="163"/>
      <w:bookmarkEnd w:id="164"/>
    </w:p>
    <w:p w14:paraId="631130BF" w14:textId="77777777" w:rsidR="007E455C" w:rsidRPr="00474189" w:rsidRDefault="007E455C" w:rsidP="00723905">
      <w:pPr>
        <w:pStyle w:val="2-"/>
      </w:pPr>
    </w:p>
    <w:bookmarkEnd w:id="165"/>
    <w:p w14:paraId="639075A5" w14:textId="618B95A6" w:rsidR="00D4218E" w:rsidRDefault="6BDCEDE7" w:rsidP="008B370B">
      <w:pPr>
        <w:pStyle w:val="11"/>
        <w:numPr>
          <w:ilvl w:val="1"/>
          <w:numId w:val="12"/>
        </w:numPr>
        <w:tabs>
          <w:tab w:val="left" w:pos="1276"/>
        </w:tabs>
        <w:ind w:left="0" w:firstLine="709"/>
        <w:rPr>
          <w:sz w:val="24"/>
          <w:szCs w:val="24"/>
        </w:rPr>
      </w:pPr>
      <w:r w:rsidRPr="6BDCEDE7">
        <w:rPr>
          <w:sz w:val="24"/>
          <w:szCs w:val="24"/>
        </w:rPr>
        <w:t xml:space="preserve">Максимальный срок ожидания в очереди при подаче Запроса </w:t>
      </w:r>
      <w:r w:rsidR="00474189">
        <w:rPr>
          <w:sz w:val="24"/>
          <w:szCs w:val="24"/>
        </w:rPr>
        <w:t>отсутствует.</w:t>
      </w:r>
    </w:p>
    <w:p w14:paraId="200BBBAB" w14:textId="77777777" w:rsidR="007E455C" w:rsidRPr="00717D47" w:rsidRDefault="007E455C" w:rsidP="007E455C">
      <w:pPr>
        <w:pStyle w:val="11"/>
        <w:numPr>
          <w:ilvl w:val="0"/>
          <w:numId w:val="0"/>
        </w:numPr>
        <w:spacing w:line="23" w:lineRule="atLeast"/>
        <w:ind w:firstLine="709"/>
        <w:rPr>
          <w:sz w:val="24"/>
          <w:szCs w:val="24"/>
        </w:rPr>
      </w:pPr>
    </w:p>
    <w:p w14:paraId="7C9DBE40" w14:textId="128925C8" w:rsidR="00540148" w:rsidRDefault="00540148" w:rsidP="008B370B">
      <w:pPr>
        <w:pStyle w:val="2-"/>
        <w:numPr>
          <w:ilvl w:val="0"/>
          <w:numId w:val="8"/>
        </w:numPr>
      </w:pPr>
      <w:bookmarkStart w:id="166" w:name="_Toc437973297"/>
      <w:bookmarkStart w:id="167" w:name="_Toc438110039"/>
      <w:bookmarkStart w:id="168" w:name="_Toc438376244"/>
      <w:bookmarkStart w:id="169" w:name="_Toc510617009"/>
      <w:bookmarkStart w:id="170" w:name="_Hlk22300841"/>
      <w:bookmarkStart w:id="171" w:name="_Toc48906418"/>
      <w:bookmarkStart w:id="172" w:name="_Hlk20900837"/>
      <w:r w:rsidRPr="00CE71ED">
        <w:t xml:space="preserve">Требования к помещениям, </w:t>
      </w:r>
      <w:bookmarkEnd w:id="166"/>
      <w:bookmarkEnd w:id="167"/>
      <w:bookmarkEnd w:id="168"/>
      <w:r w:rsidR="002B06DB" w:rsidRPr="00CE71ED">
        <w:t xml:space="preserve">в которых </w:t>
      </w:r>
      <w:r w:rsidR="00474189">
        <w:t xml:space="preserve">осуществляются информирование о предоставлении Муниципальной услуги, </w:t>
      </w:r>
      <w:r w:rsidR="00474189" w:rsidRPr="00474189">
        <w:t>административны</w:t>
      </w:r>
      <w:r w:rsidR="00474189">
        <w:t>е</w:t>
      </w:r>
      <w:r w:rsidR="00474189" w:rsidRPr="00474189">
        <w:t xml:space="preserve"> действи</w:t>
      </w:r>
      <w:r w:rsidR="00474189">
        <w:t>я</w:t>
      </w:r>
      <w:r w:rsidR="00474189" w:rsidRPr="00474189">
        <w:t>, составляющи</w:t>
      </w:r>
      <w:r w:rsidR="00474189">
        <w:t>е</w:t>
      </w:r>
      <w:r w:rsidR="00474189" w:rsidRPr="00474189">
        <w:t xml:space="preserve"> административные процедуры</w:t>
      </w:r>
      <w:r w:rsidR="002B06DB" w:rsidRPr="00CE71ED">
        <w:t>, в том числе к обеспечению доступности указанных объектов</w:t>
      </w:r>
      <w:bookmarkEnd w:id="169"/>
      <w:r w:rsidR="002B06DB" w:rsidRPr="00CE71ED">
        <w:t xml:space="preserve"> </w:t>
      </w:r>
      <w:r w:rsidR="00285D7E" w:rsidRPr="00CE71ED">
        <w:t>для инвалидов, маломобильных групп населения</w:t>
      </w:r>
      <w:bookmarkEnd w:id="170"/>
      <w:bookmarkEnd w:id="171"/>
    </w:p>
    <w:p w14:paraId="2231F404" w14:textId="77777777" w:rsidR="004437A6" w:rsidRPr="00474189" w:rsidRDefault="004437A6" w:rsidP="00723905">
      <w:pPr>
        <w:pStyle w:val="2-"/>
      </w:pPr>
    </w:p>
    <w:p w14:paraId="6E066F4A" w14:textId="19936289" w:rsidR="00F458A6" w:rsidRPr="004A7C48" w:rsidRDefault="00F458A6" w:rsidP="00F458A6">
      <w:pPr>
        <w:spacing w:after="0"/>
        <w:ind w:firstLine="709"/>
        <w:contextualSpacing/>
        <w:jc w:val="both"/>
        <w:rPr>
          <w:rFonts w:ascii="Times New Roman" w:hAnsi="Times New Roman"/>
          <w:b/>
          <w:i/>
          <w:sz w:val="24"/>
          <w:szCs w:val="24"/>
        </w:rPr>
      </w:pPr>
      <w:bookmarkStart w:id="173" w:name="_Toc437973298"/>
      <w:bookmarkStart w:id="174" w:name="_Toc438110040"/>
      <w:bookmarkStart w:id="175" w:name="_Toc438376245"/>
      <w:bookmarkEnd w:id="172"/>
      <w:r w:rsidRPr="004A7C48">
        <w:rPr>
          <w:rFonts w:ascii="Times New Roman" w:hAnsi="Times New Roman"/>
          <w:sz w:val="24"/>
          <w:szCs w:val="24"/>
        </w:rPr>
        <w:t xml:space="preserve">19.1. </w:t>
      </w:r>
      <w:proofErr w:type="gramStart"/>
      <w:r w:rsidRPr="004A7C48">
        <w:rPr>
          <w:rFonts w:ascii="Times New Roman" w:hAnsi="Times New Roman"/>
          <w:sz w:val="24"/>
          <w:szCs w:val="24"/>
        </w:rPr>
        <w:t xml:space="preserve">Администрация, МФЦ при предоставлении </w:t>
      </w:r>
      <w:r>
        <w:rPr>
          <w:rFonts w:ascii="Times New Roman" w:hAnsi="Times New Roman"/>
          <w:sz w:val="24"/>
          <w:szCs w:val="24"/>
        </w:rPr>
        <w:t>Муниципальной</w:t>
      </w:r>
      <w:r w:rsidRPr="004A7C48">
        <w:rPr>
          <w:rFonts w:ascii="Times New Roman" w:hAnsi="Times New Roman"/>
          <w:sz w:val="24"/>
          <w:szCs w:val="24"/>
        </w:rPr>
        <w:t xml:space="preserve"> услуги создает условия инвалидам и другим маломобильным группам населения для беспрепятственного доступа к помеще</w:t>
      </w:r>
      <w:r w:rsidR="004B5FD1">
        <w:rPr>
          <w:rFonts w:ascii="Times New Roman" w:hAnsi="Times New Roman"/>
          <w:sz w:val="24"/>
          <w:szCs w:val="24"/>
        </w:rPr>
        <w:t>ниям, в которых предоставляется</w:t>
      </w:r>
      <w:r w:rsidRPr="004A7C48">
        <w:rPr>
          <w:rFonts w:ascii="Times New Roman" w:hAnsi="Times New Roman"/>
          <w:sz w:val="24"/>
          <w:szCs w:val="24"/>
        </w:rPr>
        <w:t xml:space="preserve"> </w:t>
      </w:r>
      <w:r>
        <w:rPr>
          <w:rFonts w:ascii="Times New Roman" w:hAnsi="Times New Roman"/>
          <w:sz w:val="24"/>
          <w:szCs w:val="24"/>
        </w:rPr>
        <w:t>Муниципальная</w:t>
      </w:r>
      <w:r w:rsidRPr="004A7C48">
        <w:rPr>
          <w:rFonts w:ascii="Times New Roman" w:hAnsi="Times New Roman"/>
          <w:sz w:val="24"/>
          <w:szCs w:val="24"/>
        </w:rPr>
        <w:t xml:space="preserve"> услуга и беспрепятственного их передвижения в указанных помещениях в соответствии с Законом Московской области от 22.10.2009 № 121/2009-ОЗ «Об обеспечении беспрепятственного доступа инвалидов и других маломобильных групп населения к объектам социальной, транспортной и инженерной инфраструктур в Московской</w:t>
      </w:r>
      <w:proofErr w:type="gramEnd"/>
      <w:r w:rsidRPr="004A7C48">
        <w:rPr>
          <w:rFonts w:ascii="Times New Roman" w:hAnsi="Times New Roman"/>
          <w:sz w:val="24"/>
          <w:szCs w:val="24"/>
        </w:rPr>
        <w:t xml:space="preserve"> области».</w:t>
      </w:r>
    </w:p>
    <w:p w14:paraId="07E860A6" w14:textId="212758A4" w:rsidR="00F458A6" w:rsidRPr="004A7C48" w:rsidRDefault="00F458A6" w:rsidP="00F458A6">
      <w:pPr>
        <w:spacing w:after="0"/>
        <w:ind w:firstLine="709"/>
        <w:contextualSpacing/>
        <w:jc w:val="both"/>
        <w:rPr>
          <w:rFonts w:ascii="Times New Roman" w:hAnsi="Times New Roman"/>
          <w:b/>
          <w:i/>
          <w:sz w:val="24"/>
          <w:szCs w:val="24"/>
        </w:rPr>
      </w:pPr>
      <w:r w:rsidRPr="004A7C48">
        <w:rPr>
          <w:rFonts w:ascii="Times New Roman" w:hAnsi="Times New Roman"/>
          <w:sz w:val="24"/>
          <w:szCs w:val="24"/>
        </w:rPr>
        <w:t xml:space="preserve">19.2. Предоставление </w:t>
      </w:r>
      <w:r>
        <w:rPr>
          <w:rFonts w:ascii="Times New Roman" w:hAnsi="Times New Roman"/>
          <w:sz w:val="24"/>
          <w:szCs w:val="24"/>
        </w:rPr>
        <w:t>Муниципальной</w:t>
      </w:r>
      <w:r w:rsidRPr="004A7C48">
        <w:rPr>
          <w:rFonts w:ascii="Times New Roman" w:hAnsi="Times New Roman"/>
          <w:sz w:val="24"/>
          <w:szCs w:val="24"/>
        </w:rPr>
        <w:t xml:space="preserve"> услуги осуществляется в специально выделенных для этой цели помещениях, которые располагаются, по возможности, на нижних этажах зданий и имеют отдельный вход.</w:t>
      </w:r>
    </w:p>
    <w:p w14:paraId="78D07DAB" w14:textId="123B6812" w:rsidR="00F458A6" w:rsidRPr="004A7C48" w:rsidRDefault="00F458A6" w:rsidP="00F458A6">
      <w:pPr>
        <w:spacing w:after="0"/>
        <w:ind w:firstLine="709"/>
        <w:jc w:val="both"/>
        <w:rPr>
          <w:rFonts w:ascii="Times New Roman" w:hAnsi="Times New Roman"/>
          <w:b/>
          <w:i/>
          <w:sz w:val="24"/>
          <w:szCs w:val="24"/>
        </w:rPr>
      </w:pPr>
      <w:r w:rsidRPr="004A7C48">
        <w:rPr>
          <w:rFonts w:ascii="Times New Roman" w:hAnsi="Times New Roman"/>
          <w:sz w:val="24"/>
          <w:szCs w:val="24"/>
        </w:rPr>
        <w:t xml:space="preserve">19.3. </w:t>
      </w:r>
      <w:proofErr w:type="gramStart"/>
      <w:r w:rsidRPr="004A7C48">
        <w:rPr>
          <w:rFonts w:ascii="Times New Roman" w:hAnsi="Times New Roman"/>
          <w:sz w:val="24"/>
          <w:szCs w:val="24"/>
        </w:rPr>
        <w:t xml:space="preserve">Помещения, в которых осуществляется предоставление </w:t>
      </w:r>
      <w:r>
        <w:rPr>
          <w:rFonts w:ascii="Times New Roman" w:hAnsi="Times New Roman"/>
          <w:sz w:val="24"/>
          <w:szCs w:val="24"/>
        </w:rPr>
        <w:t>Муниципальной</w:t>
      </w:r>
      <w:r w:rsidRPr="004A7C48">
        <w:rPr>
          <w:rFonts w:ascii="Times New Roman" w:hAnsi="Times New Roman"/>
          <w:sz w:val="24"/>
          <w:szCs w:val="24"/>
        </w:rPr>
        <w:t xml:space="preserve"> услуги должны обеспечивать свободный доступ к ним и к предоставляемым в них услугам инвалидам и другим маломобильным группам населения, удовлетворять их потребность в беспрепятственном самостоятельном передвижении по территории, на которой расположены помещения Администрации, МФЦ, входа в такие объекты и выхода из них, посадки в транспортное средство и высадки из него, в том числе с</w:t>
      </w:r>
      <w:proofErr w:type="gramEnd"/>
      <w:r w:rsidRPr="004A7C48">
        <w:rPr>
          <w:rFonts w:ascii="Times New Roman" w:hAnsi="Times New Roman"/>
          <w:sz w:val="24"/>
          <w:szCs w:val="24"/>
        </w:rPr>
        <w:t xml:space="preserve"> использованием кресла-коляски, а также соответствовать нормам и правилам, установленным законодательством Российской Федерации.</w:t>
      </w:r>
    </w:p>
    <w:p w14:paraId="71720041" w14:textId="48CE6A5D" w:rsidR="00F458A6" w:rsidRPr="004A7C48" w:rsidRDefault="00F458A6" w:rsidP="00F458A6">
      <w:pPr>
        <w:spacing w:after="0"/>
        <w:ind w:firstLine="709"/>
        <w:jc w:val="both"/>
        <w:rPr>
          <w:rFonts w:ascii="Times New Roman" w:hAnsi="Times New Roman"/>
          <w:b/>
          <w:i/>
          <w:sz w:val="24"/>
          <w:szCs w:val="24"/>
        </w:rPr>
      </w:pPr>
      <w:r w:rsidRPr="004A7C48">
        <w:rPr>
          <w:rFonts w:ascii="Times New Roman" w:hAnsi="Times New Roman"/>
          <w:sz w:val="24"/>
          <w:szCs w:val="24"/>
        </w:rPr>
        <w:lastRenderedPageBreak/>
        <w:t xml:space="preserve">19.4. Здания, в которых осуществляется предоставление </w:t>
      </w:r>
      <w:r>
        <w:rPr>
          <w:rFonts w:ascii="Times New Roman" w:hAnsi="Times New Roman"/>
          <w:sz w:val="24"/>
          <w:szCs w:val="24"/>
        </w:rPr>
        <w:t>Муниципальной</w:t>
      </w:r>
      <w:r w:rsidRPr="004A7C48">
        <w:rPr>
          <w:rFonts w:ascii="Times New Roman" w:hAnsi="Times New Roman"/>
          <w:sz w:val="24"/>
          <w:szCs w:val="24"/>
        </w:rPr>
        <w:t xml:space="preserve"> услуги, должны быть оснащены следующими специальными приспособлениями и оборудованием:</w:t>
      </w:r>
    </w:p>
    <w:p w14:paraId="3D80B69F" w14:textId="77777777" w:rsidR="00F458A6" w:rsidRPr="00F458A6" w:rsidRDefault="00F458A6" w:rsidP="00060295">
      <w:pPr>
        <w:pStyle w:val="11"/>
        <w:numPr>
          <w:ilvl w:val="0"/>
          <w:numId w:val="0"/>
        </w:numPr>
        <w:ind w:firstLine="709"/>
        <w:rPr>
          <w:sz w:val="24"/>
          <w:szCs w:val="24"/>
        </w:rPr>
      </w:pPr>
      <w:r w:rsidRPr="00F458A6">
        <w:rPr>
          <w:sz w:val="24"/>
          <w:szCs w:val="24"/>
        </w:rPr>
        <w:t>19.4.1. специальными указателями около строящихся и ремонтируемых объектов;</w:t>
      </w:r>
    </w:p>
    <w:p w14:paraId="0DEAD917" w14:textId="77777777" w:rsidR="00F458A6" w:rsidRPr="004A7C48" w:rsidRDefault="00F458A6" w:rsidP="00060295">
      <w:pPr>
        <w:pStyle w:val="11"/>
        <w:numPr>
          <w:ilvl w:val="0"/>
          <w:numId w:val="0"/>
        </w:numPr>
        <w:ind w:firstLine="709"/>
        <w:rPr>
          <w:sz w:val="24"/>
          <w:szCs w:val="24"/>
        </w:rPr>
      </w:pPr>
      <w:r w:rsidRPr="004A7C48">
        <w:rPr>
          <w:sz w:val="24"/>
          <w:szCs w:val="24"/>
        </w:rPr>
        <w:t>19.4.2. звуковой сигнализацией у светофоров;</w:t>
      </w:r>
    </w:p>
    <w:p w14:paraId="05970D58" w14:textId="77777777" w:rsidR="00F458A6" w:rsidRPr="004A7C48" w:rsidRDefault="00F458A6" w:rsidP="00060295">
      <w:pPr>
        <w:pStyle w:val="11"/>
        <w:numPr>
          <w:ilvl w:val="0"/>
          <w:numId w:val="0"/>
        </w:numPr>
        <w:ind w:firstLine="709"/>
        <w:rPr>
          <w:sz w:val="24"/>
          <w:szCs w:val="24"/>
        </w:rPr>
      </w:pPr>
      <w:r w:rsidRPr="004A7C48">
        <w:rPr>
          <w:sz w:val="24"/>
          <w:szCs w:val="24"/>
        </w:rPr>
        <w:t>19.4.3. телефонами-автоматами или иными средствами связи, доступными для инвалидов;</w:t>
      </w:r>
    </w:p>
    <w:p w14:paraId="0EE78F1C" w14:textId="77777777" w:rsidR="00F458A6" w:rsidRPr="004A7C48" w:rsidRDefault="00F458A6" w:rsidP="00060295">
      <w:pPr>
        <w:pStyle w:val="11"/>
        <w:numPr>
          <w:ilvl w:val="0"/>
          <w:numId w:val="0"/>
        </w:numPr>
        <w:ind w:firstLine="709"/>
        <w:rPr>
          <w:sz w:val="24"/>
          <w:szCs w:val="24"/>
        </w:rPr>
      </w:pPr>
      <w:r w:rsidRPr="004A7C48">
        <w:rPr>
          <w:sz w:val="24"/>
          <w:szCs w:val="24"/>
        </w:rPr>
        <w:t>19.4.4. санитарно-гигиеническими помещениями;</w:t>
      </w:r>
    </w:p>
    <w:p w14:paraId="6469EA1B" w14:textId="77777777" w:rsidR="00F458A6" w:rsidRPr="004A7C48" w:rsidRDefault="00F458A6" w:rsidP="00060295">
      <w:pPr>
        <w:pStyle w:val="11"/>
        <w:numPr>
          <w:ilvl w:val="0"/>
          <w:numId w:val="0"/>
        </w:numPr>
        <w:ind w:firstLine="709"/>
        <w:rPr>
          <w:sz w:val="24"/>
          <w:szCs w:val="24"/>
        </w:rPr>
      </w:pPr>
      <w:r w:rsidRPr="004A7C48">
        <w:rPr>
          <w:sz w:val="24"/>
          <w:szCs w:val="24"/>
        </w:rPr>
        <w:t>19.4.5. пандусами и поручнями у лестниц при входах в здание;</w:t>
      </w:r>
    </w:p>
    <w:p w14:paraId="4E46EBD8" w14:textId="77777777" w:rsidR="00F458A6" w:rsidRPr="004A7C48" w:rsidRDefault="00F458A6" w:rsidP="00060295">
      <w:pPr>
        <w:pStyle w:val="11"/>
        <w:numPr>
          <w:ilvl w:val="0"/>
          <w:numId w:val="0"/>
        </w:numPr>
        <w:ind w:firstLine="709"/>
        <w:rPr>
          <w:rFonts w:eastAsia="Times New Roman"/>
          <w:sz w:val="24"/>
          <w:szCs w:val="24"/>
        </w:rPr>
      </w:pPr>
      <w:r w:rsidRPr="004A7C48">
        <w:rPr>
          <w:sz w:val="24"/>
          <w:szCs w:val="24"/>
        </w:rPr>
        <w:t xml:space="preserve">19.4.6. пандусами при входах в здания, пандусами или подъемными </w:t>
      </w:r>
      <w:r w:rsidRPr="004A7C48">
        <w:rPr>
          <w:rFonts w:eastAsia="Times New Roman"/>
          <w:sz w:val="24"/>
          <w:szCs w:val="24"/>
        </w:rPr>
        <w:t>пандусами или подъемными устройствами у лестниц на лифтовых площадках;</w:t>
      </w:r>
    </w:p>
    <w:p w14:paraId="11D295BD" w14:textId="77777777" w:rsidR="00F458A6" w:rsidRPr="004A7C48" w:rsidRDefault="00F458A6" w:rsidP="00060295">
      <w:pPr>
        <w:pStyle w:val="11"/>
        <w:numPr>
          <w:ilvl w:val="0"/>
          <w:numId w:val="0"/>
        </w:numPr>
        <w:ind w:firstLine="709"/>
        <w:rPr>
          <w:sz w:val="24"/>
          <w:szCs w:val="24"/>
        </w:rPr>
      </w:pPr>
      <w:r w:rsidRPr="004A7C48">
        <w:rPr>
          <w:rFonts w:eastAsia="Times New Roman"/>
          <w:sz w:val="24"/>
          <w:szCs w:val="24"/>
        </w:rPr>
        <w:t>19.4.7. средствами дублирования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6C72616" w14:textId="064A3378" w:rsidR="00F458A6" w:rsidRPr="004A7C48" w:rsidRDefault="00F458A6" w:rsidP="00F458A6">
      <w:pPr>
        <w:spacing w:after="0"/>
        <w:ind w:firstLine="709"/>
        <w:jc w:val="both"/>
        <w:rPr>
          <w:rFonts w:ascii="Times New Roman" w:hAnsi="Times New Roman"/>
          <w:b/>
          <w:i/>
          <w:sz w:val="24"/>
          <w:szCs w:val="24"/>
        </w:rPr>
      </w:pPr>
      <w:r w:rsidRPr="004A7C48">
        <w:rPr>
          <w:rFonts w:ascii="Times New Roman" w:hAnsi="Times New Roman"/>
          <w:sz w:val="24"/>
          <w:szCs w:val="24"/>
        </w:rPr>
        <w:t xml:space="preserve">19.5. </w:t>
      </w:r>
      <w:r w:rsidRPr="004A7C48">
        <w:rPr>
          <w:rFonts w:ascii="Times New Roman" w:eastAsia="Times New Roman" w:hAnsi="Times New Roman"/>
          <w:sz w:val="24"/>
          <w:szCs w:val="24"/>
        </w:rPr>
        <w:t>На каждой стоянке (остановке) транспортных средств мест отдыха выделяется не менее 10 (</w:t>
      </w:r>
      <w:r>
        <w:rPr>
          <w:rFonts w:ascii="Times New Roman" w:eastAsia="Times New Roman" w:hAnsi="Times New Roman"/>
          <w:sz w:val="24"/>
          <w:szCs w:val="24"/>
        </w:rPr>
        <w:t>д</w:t>
      </w:r>
      <w:r w:rsidRPr="004A7C48">
        <w:rPr>
          <w:rFonts w:ascii="Times New Roman" w:eastAsia="Times New Roman" w:hAnsi="Times New Roman"/>
          <w:sz w:val="24"/>
          <w:szCs w:val="24"/>
        </w:rPr>
        <w:t>есяти) процентов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законодательством Российской Федерации, и транспортных средств, перевозящих таких инвалидов и (или) детей-инвалидов.</w:t>
      </w:r>
    </w:p>
    <w:p w14:paraId="310CFD33" w14:textId="289EFA9F" w:rsidR="00F458A6" w:rsidRPr="004A7C48" w:rsidRDefault="00F458A6" w:rsidP="00F458A6">
      <w:pPr>
        <w:spacing w:after="0"/>
        <w:ind w:firstLine="709"/>
        <w:jc w:val="both"/>
        <w:rPr>
          <w:rFonts w:ascii="Times New Roman" w:hAnsi="Times New Roman"/>
          <w:sz w:val="24"/>
          <w:szCs w:val="24"/>
        </w:rPr>
      </w:pPr>
      <w:r w:rsidRPr="004A7C48">
        <w:rPr>
          <w:rFonts w:ascii="Times New Roman" w:hAnsi="Times New Roman"/>
          <w:sz w:val="24"/>
          <w:szCs w:val="24"/>
        </w:rPr>
        <w:t xml:space="preserve">19.6. Помещения, в которых осуществляется предоставление </w:t>
      </w:r>
      <w:r>
        <w:rPr>
          <w:rFonts w:ascii="Times New Roman" w:hAnsi="Times New Roman"/>
          <w:sz w:val="24"/>
          <w:szCs w:val="24"/>
        </w:rPr>
        <w:t>Муниципальной</w:t>
      </w:r>
      <w:r w:rsidRPr="004A7C48">
        <w:rPr>
          <w:rFonts w:ascii="Times New Roman" w:hAnsi="Times New Roman"/>
          <w:sz w:val="24"/>
          <w:szCs w:val="24"/>
        </w:rPr>
        <w:t xml:space="preserve"> услуги, должны соответствовать требованиям, установленным постановлением Правительства Российской Федерации от 22.12.2012 № 1376 «Об утверждении </w:t>
      </w:r>
      <w:proofErr w:type="gramStart"/>
      <w:r w:rsidRPr="004A7C48">
        <w:rPr>
          <w:rFonts w:ascii="Times New Roman" w:hAnsi="Times New Roman"/>
          <w:sz w:val="24"/>
          <w:szCs w:val="24"/>
        </w:rPr>
        <w:t>Правил организации деятельности многофункциональных центров предоставления государственных</w:t>
      </w:r>
      <w:proofErr w:type="gramEnd"/>
      <w:r w:rsidRPr="004A7C48">
        <w:rPr>
          <w:rFonts w:ascii="Times New Roman" w:hAnsi="Times New Roman"/>
          <w:sz w:val="24"/>
          <w:szCs w:val="24"/>
        </w:rPr>
        <w:t xml:space="preserve"> и муниципальных услуг».</w:t>
      </w:r>
    </w:p>
    <w:p w14:paraId="5A5A53E2" w14:textId="77777777" w:rsidR="00F458A6" w:rsidRPr="004A7C48" w:rsidRDefault="00F458A6" w:rsidP="00F458A6">
      <w:pPr>
        <w:spacing w:after="0"/>
        <w:ind w:firstLine="709"/>
        <w:jc w:val="both"/>
        <w:rPr>
          <w:rFonts w:ascii="Times New Roman" w:hAnsi="Times New Roman"/>
          <w:b/>
          <w:bCs/>
          <w:i/>
          <w:iCs/>
          <w:sz w:val="24"/>
          <w:szCs w:val="24"/>
        </w:rPr>
      </w:pPr>
      <w:r w:rsidRPr="004A7C48">
        <w:rPr>
          <w:rFonts w:ascii="Times New Roman" w:hAnsi="Times New Roman"/>
          <w:sz w:val="24"/>
          <w:szCs w:val="24"/>
        </w:rPr>
        <w:t>19.7. Количество мест ожидания определяется исходя из фактической нагрузки и возможностей для их размещения в здании.</w:t>
      </w:r>
    </w:p>
    <w:p w14:paraId="5650F472" w14:textId="77777777" w:rsidR="00F458A6" w:rsidRPr="004A7C48" w:rsidRDefault="00F458A6" w:rsidP="00F458A6">
      <w:pPr>
        <w:spacing w:after="0"/>
        <w:ind w:firstLine="709"/>
        <w:jc w:val="both"/>
        <w:rPr>
          <w:rFonts w:ascii="Times New Roman" w:hAnsi="Times New Roman"/>
          <w:b/>
          <w:bCs/>
          <w:i/>
          <w:iCs/>
          <w:sz w:val="24"/>
          <w:szCs w:val="24"/>
        </w:rPr>
      </w:pPr>
      <w:r w:rsidRPr="004A7C48">
        <w:rPr>
          <w:rFonts w:ascii="Times New Roman" w:hAnsi="Times New Roman"/>
          <w:sz w:val="24"/>
          <w:szCs w:val="24"/>
        </w:rPr>
        <w:t>19.8. Места ожидания должны соответствовать комфортным условиям для Заявителей и оптимальным условиям работы должностных лиц, работников.</w:t>
      </w:r>
    </w:p>
    <w:p w14:paraId="7ABE901A" w14:textId="25435CB2" w:rsidR="00F458A6" w:rsidRPr="004A7C48" w:rsidRDefault="00F458A6" w:rsidP="00F458A6">
      <w:pPr>
        <w:spacing w:after="0"/>
        <w:ind w:firstLine="709"/>
        <w:jc w:val="both"/>
        <w:rPr>
          <w:rFonts w:ascii="Times New Roman" w:hAnsi="Times New Roman"/>
          <w:b/>
          <w:bCs/>
          <w:i/>
          <w:iCs/>
          <w:sz w:val="24"/>
          <w:szCs w:val="24"/>
        </w:rPr>
      </w:pPr>
      <w:r w:rsidRPr="004A7C48">
        <w:rPr>
          <w:rFonts w:ascii="Times New Roman" w:hAnsi="Times New Roman"/>
          <w:sz w:val="24"/>
          <w:szCs w:val="24"/>
        </w:rPr>
        <w:t xml:space="preserve">19.9. В помещениях, в которых осуществляется предоставление </w:t>
      </w:r>
      <w:r>
        <w:rPr>
          <w:rFonts w:ascii="Times New Roman" w:hAnsi="Times New Roman"/>
          <w:sz w:val="24"/>
          <w:szCs w:val="24"/>
        </w:rPr>
        <w:t>Муниципальной</w:t>
      </w:r>
      <w:r w:rsidRPr="004A7C48">
        <w:rPr>
          <w:rFonts w:ascii="Times New Roman" w:hAnsi="Times New Roman"/>
          <w:sz w:val="24"/>
          <w:szCs w:val="24"/>
        </w:rPr>
        <w:t xml:space="preserve"> услуги, созданы условия для обслуживания инвалидов (включая инвалидов, использующих кресла-коляски и собак-проводников):</w:t>
      </w:r>
    </w:p>
    <w:p w14:paraId="7BAB3BB7" w14:textId="6FFE8B93" w:rsidR="00F458A6" w:rsidRPr="004A7C48" w:rsidRDefault="00F458A6" w:rsidP="00F458A6">
      <w:pPr>
        <w:spacing w:after="0"/>
        <w:ind w:firstLine="709"/>
        <w:jc w:val="both"/>
        <w:rPr>
          <w:rFonts w:ascii="Times New Roman" w:hAnsi="Times New Roman"/>
          <w:b/>
          <w:bCs/>
          <w:i/>
          <w:iCs/>
          <w:sz w:val="24"/>
          <w:szCs w:val="24"/>
        </w:rPr>
      </w:pPr>
      <w:r w:rsidRPr="004A7C48">
        <w:rPr>
          <w:rFonts w:ascii="Times New Roman" w:hAnsi="Times New Roman"/>
          <w:sz w:val="24"/>
          <w:szCs w:val="24"/>
        </w:rPr>
        <w:t xml:space="preserve">19.9.1. беспрепятственный доступ к помещениям Администрации, МФЦ, где предоставляется </w:t>
      </w:r>
      <w:r>
        <w:rPr>
          <w:rFonts w:ascii="Times New Roman" w:hAnsi="Times New Roman"/>
          <w:sz w:val="24"/>
          <w:szCs w:val="24"/>
        </w:rPr>
        <w:t>Муниципальная</w:t>
      </w:r>
      <w:r w:rsidRPr="004A7C48">
        <w:rPr>
          <w:rFonts w:ascii="Times New Roman" w:hAnsi="Times New Roman"/>
          <w:sz w:val="24"/>
          <w:szCs w:val="24"/>
        </w:rPr>
        <w:t xml:space="preserve"> услуга;</w:t>
      </w:r>
    </w:p>
    <w:p w14:paraId="731EC880" w14:textId="77777777" w:rsidR="00F458A6" w:rsidRPr="004A7C48" w:rsidRDefault="00F458A6" w:rsidP="00F458A6">
      <w:pPr>
        <w:spacing w:after="0"/>
        <w:ind w:firstLine="709"/>
        <w:jc w:val="both"/>
        <w:rPr>
          <w:rFonts w:ascii="Times New Roman" w:hAnsi="Times New Roman"/>
          <w:b/>
          <w:bCs/>
          <w:i/>
          <w:iCs/>
          <w:sz w:val="24"/>
          <w:szCs w:val="24"/>
        </w:rPr>
      </w:pPr>
      <w:r w:rsidRPr="004A7C48">
        <w:rPr>
          <w:rFonts w:ascii="Times New Roman" w:hAnsi="Times New Roman"/>
          <w:sz w:val="24"/>
          <w:szCs w:val="24"/>
        </w:rPr>
        <w:t>19.9.2. возможность самостоятельного или с помощью должностных лиц Администрации, работников МФЦ передвижения по территории, на которой расположены помещения;</w:t>
      </w:r>
    </w:p>
    <w:p w14:paraId="7EFEBB6D" w14:textId="77777777" w:rsidR="00F458A6" w:rsidRPr="004A7C48" w:rsidRDefault="00F458A6" w:rsidP="00F458A6">
      <w:pPr>
        <w:spacing w:after="0"/>
        <w:ind w:firstLine="709"/>
        <w:jc w:val="both"/>
        <w:rPr>
          <w:rFonts w:ascii="Times New Roman" w:hAnsi="Times New Roman"/>
          <w:b/>
          <w:bCs/>
          <w:i/>
          <w:iCs/>
          <w:sz w:val="24"/>
          <w:szCs w:val="24"/>
        </w:rPr>
      </w:pPr>
      <w:r w:rsidRPr="004A7C48">
        <w:rPr>
          <w:rFonts w:ascii="Times New Roman" w:hAnsi="Times New Roman"/>
          <w:sz w:val="24"/>
          <w:szCs w:val="24"/>
        </w:rPr>
        <w:t>19.9.3. возможность посадки в транспортное средство и высадки из него перед входом в помещения, в том числе с использованием кресла-коляски и при необходимости с помощью должностных лиц Администрации, работников МФЦ;</w:t>
      </w:r>
    </w:p>
    <w:p w14:paraId="0D693837" w14:textId="77777777" w:rsidR="00F458A6" w:rsidRPr="004A7C48" w:rsidRDefault="00F458A6" w:rsidP="00F458A6">
      <w:pPr>
        <w:spacing w:after="0"/>
        <w:ind w:firstLine="709"/>
        <w:jc w:val="both"/>
        <w:rPr>
          <w:rFonts w:ascii="Times New Roman" w:hAnsi="Times New Roman"/>
          <w:b/>
          <w:bCs/>
          <w:i/>
          <w:iCs/>
          <w:sz w:val="24"/>
          <w:szCs w:val="24"/>
        </w:rPr>
      </w:pPr>
      <w:r w:rsidRPr="004A7C48">
        <w:rPr>
          <w:rFonts w:ascii="Times New Roman" w:hAnsi="Times New Roman"/>
          <w:sz w:val="24"/>
          <w:szCs w:val="24"/>
        </w:rPr>
        <w:t>19.9.4. оснащение специальным оборудованием для удобства и комфорта инвалидов помещения для возможного кратковременного отдыха в сидячем положении при нахождении в помещении;</w:t>
      </w:r>
    </w:p>
    <w:p w14:paraId="189E53F3" w14:textId="77777777" w:rsidR="00F458A6" w:rsidRPr="004A7C48" w:rsidRDefault="00F458A6" w:rsidP="00F458A6">
      <w:pPr>
        <w:spacing w:after="0"/>
        <w:ind w:firstLine="709"/>
        <w:jc w:val="both"/>
        <w:rPr>
          <w:rFonts w:ascii="Times New Roman" w:hAnsi="Times New Roman"/>
          <w:b/>
          <w:i/>
          <w:sz w:val="24"/>
          <w:szCs w:val="24"/>
        </w:rPr>
      </w:pPr>
      <w:r w:rsidRPr="004A7C48">
        <w:rPr>
          <w:rFonts w:ascii="Times New Roman" w:hAnsi="Times New Roman"/>
          <w:sz w:val="24"/>
          <w:szCs w:val="24"/>
        </w:rPr>
        <w:t>19.9.5. сопровождение инвалидов, имеющих стойкие расстройства функции зрения и самостоятельного передвижения, и оказание им помощи в помещениях.</w:t>
      </w:r>
    </w:p>
    <w:p w14:paraId="4953C2A9" w14:textId="77777777" w:rsidR="0065752F" w:rsidRPr="00EE74E5" w:rsidRDefault="0065752F">
      <w:pPr>
        <w:spacing w:after="0" w:line="240" w:lineRule="auto"/>
        <w:ind w:firstLine="709"/>
        <w:jc w:val="both"/>
        <w:rPr>
          <w:rFonts w:ascii="Times New Roman" w:hAnsi="Times New Roman"/>
          <w:sz w:val="24"/>
          <w:szCs w:val="24"/>
        </w:rPr>
      </w:pPr>
      <w:bookmarkStart w:id="176" w:name="_Toc510617010"/>
    </w:p>
    <w:p w14:paraId="1241B848" w14:textId="2800187F" w:rsidR="00540148" w:rsidRDefault="6BDCEDE7" w:rsidP="008B370B">
      <w:pPr>
        <w:pStyle w:val="2-"/>
        <w:numPr>
          <w:ilvl w:val="0"/>
          <w:numId w:val="8"/>
        </w:numPr>
      </w:pPr>
      <w:bookmarkStart w:id="177" w:name="_Toc48906419"/>
      <w:bookmarkStart w:id="178" w:name="_Hlk20900848"/>
      <w:r>
        <w:t xml:space="preserve">Показатели доступности и качества </w:t>
      </w:r>
      <w:r w:rsidR="00AA4483">
        <w:t>Муниципальной</w:t>
      </w:r>
      <w:r>
        <w:t xml:space="preserve"> услуги</w:t>
      </w:r>
      <w:bookmarkEnd w:id="173"/>
      <w:bookmarkEnd w:id="174"/>
      <w:bookmarkEnd w:id="175"/>
      <w:bookmarkEnd w:id="176"/>
      <w:bookmarkEnd w:id="177"/>
    </w:p>
    <w:p w14:paraId="3457F240" w14:textId="77777777" w:rsidR="004437A6" w:rsidRPr="00C8009D" w:rsidRDefault="004437A6" w:rsidP="00723905">
      <w:pPr>
        <w:pStyle w:val="2-"/>
      </w:pPr>
    </w:p>
    <w:p w14:paraId="3B518780" w14:textId="0C86D426" w:rsidR="0084606C" w:rsidRPr="000E752F" w:rsidRDefault="6BDCEDE7" w:rsidP="009C068F">
      <w:pPr>
        <w:pStyle w:val="11"/>
        <w:numPr>
          <w:ilvl w:val="1"/>
          <w:numId w:val="0"/>
        </w:numPr>
        <w:ind w:firstLine="709"/>
        <w:rPr>
          <w:sz w:val="24"/>
          <w:szCs w:val="24"/>
        </w:rPr>
      </w:pPr>
      <w:bookmarkStart w:id="179" w:name="_Toc437973299"/>
      <w:bookmarkStart w:id="180" w:name="_Toc438110041"/>
      <w:bookmarkStart w:id="181" w:name="_Toc438376246"/>
      <w:bookmarkEnd w:id="178"/>
      <w:r w:rsidRPr="000E752F">
        <w:rPr>
          <w:sz w:val="24"/>
          <w:szCs w:val="24"/>
        </w:rPr>
        <w:t xml:space="preserve">20.1. </w:t>
      </w:r>
      <w:r w:rsidR="0084606C" w:rsidRPr="000E752F">
        <w:rPr>
          <w:sz w:val="24"/>
          <w:szCs w:val="24"/>
        </w:rPr>
        <w:t xml:space="preserve">Оценка доступности и качества предоставления </w:t>
      </w:r>
      <w:r w:rsidR="00AA4483">
        <w:rPr>
          <w:sz w:val="24"/>
          <w:szCs w:val="24"/>
        </w:rPr>
        <w:t>Муниципальной</w:t>
      </w:r>
      <w:r w:rsidR="0084606C" w:rsidRPr="000E752F">
        <w:rPr>
          <w:sz w:val="24"/>
          <w:szCs w:val="24"/>
        </w:rPr>
        <w:t xml:space="preserve"> услуги должна осуществляться по следующим показателям:</w:t>
      </w:r>
    </w:p>
    <w:p w14:paraId="41C803AE" w14:textId="65B1333D" w:rsidR="0084606C" w:rsidRPr="000E752F" w:rsidRDefault="6BDCEDE7" w:rsidP="009C068F">
      <w:pPr>
        <w:pStyle w:val="ConsPlusNormal"/>
        <w:spacing w:line="276" w:lineRule="auto"/>
        <w:ind w:firstLine="709"/>
        <w:jc w:val="both"/>
        <w:rPr>
          <w:rFonts w:ascii="Times New Roman" w:hAnsi="Times New Roman" w:cs="Times New Roman"/>
          <w:sz w:val="24"/>
          <w:szCs w:val="24"/>
        </w:rPr>
      </w:pPr>
      <w:r w:rsidRPr="000E752F">
        <w:rPr>
          <w:rFonts w:ascii="Times New Roman" w:hAnsi="Times New Roman" w:cs="Times New Roman"/>
          <w:sz w:val="24"/>
          <w:szCs w:val="24"/>
        </w:rPr>
        <w:t>20.1.1</w:t>
      </w:r>
      <w:r w:rsidRPr="003E029B">
        <w:rPr>
          <w:rFonts w:ascii="Times New Roman" w:hAnsi="Times New Roman" w:cs="Times New Roman"/>
          <w:sz w:val="24"/>
          <w:szCs w:val="24"/>
        </w:rPr>
        <w:t xml:space="preserve">. степень информированности граждан о порядке предоставления </w:t>
      </w:r>
      <w:r w:rsidR="00AA4483">
        <w:rPr>
          <w:rFonts w:ascii="Times New Roman" w:hAnsi="Times New Roman" w:cs="Times New Roman"/>
          <w:sz w:val="24"/>
          <w:szCs w:val="24"/>
        </w:rPr>
        <w:t>Муниципальной</w:t>
      </w:r>
      <w:r w:rsidRPr="003E029B">
        <w:rPr>
          <w:rFonts w:ascii="Times New Roman" w:hAnsi="Times New Roman" w:cs="Times New Roman"/>
          <w:sz w:val="24"/>
          <w:szCs w:val="24"/>
        </w:rPr>
        <w:t xml:space="preserve"> услуги (доступность информации</w:t>
      </w:r>
      <w:r w:rsidRPr="000E752F">
        <w:rPr>
          <w:rFonts w:ascii="Times New Roman" w:hAnsi="Times New Roman" w:cs="Times New Roman"/>
          <w:sz w:val="24"/>
          <w:szCs w:val="24"/>
        </w:rPr>
        <w:t xml:space="preserve"> о </w:t>
      </w:r>
      <w:r w:rsidR="00AA4483">
        <w:rPr>
          <w:rFonts w:ascii="Times New Roman" w:hAnsi="Times New Roman" w:cs="Times New Roman"/>
          <w:sz w:val="24"/>
          <w:szCs w:val="24"/>
        </w:rPr>
        <w:t>Муниципальной</w:t>
      </w:r>
      <w:r w:rsidRPr="000E752F">
        <w:rPr>
          <w:rFonts w:ascii="Times New Roman" w:hAnsi="Times New Roman" w:cs="Times New Roman"/>
          <w:sz w:val="24"/>
          <w:szCs w:val="24"/>
        </w:rPr>
        <w:t xml:space="preserve"> услуге, возможность выбора способа получения информации);</w:t>
      </w:r>
    </w:p>
    <w:p w14:paraId="3A803C16" w14:textId="2D1B602F" w:rsidR="00946620" w:rsidRPr="000E752F" w:rsidRDefault="6BDCEDE7" w:rsidP="009C068F">
      <w:pPr>
        <w:spacing w:after="0"/>
        <w:ind w:firstLine="709"/>
        <w:jc w:val="both"/>
        <w:rPr>
          <w:rFonts w:ascii="Times New Roman" w:hAnsi="Times New Roman"/>
          <w:sz w:val="24"/>
          <w:szCs w:val="24"/>
        </w:rPr>
      </w:pPr>
      <w:r w:rsidRPr="000E752F">
        <w:rPr>
          <w:rFonts w:ascii="Times New Roman" w:hAnsi="Times New Roman"/>
          <w:sz w:val="24"/>
          <w:szCs w:val="24"/>
        </w:rPr>
        <w:lastRenderedPageBreak/>
        <w:t>20.1.</w:t>
      </w:r>
      <w:r w:rsidR="00C8009D">
        <w:rPr>
          <w:rFonts w:ascii="Times New Roman" w:hAnsi="Times New Roman"/>
          <w:sz w:val="24"/>
          <w:szCs w:val="24"/>
        </w:rPr>
        <w:t>2</w:t>
      </w:r>
      <w:r w:rsidRPr="000E752F">
        <w:rPr>
          <w:rFonts w:ascii="Times New Roman" w:hAnsi="Times New Roman"/>
          <w:sz w:val="24"/>
          <w:szCs w:val="24"/>
        </w:rPr>
        <w:t xml:space="preserve">. </w:t>
      </w:r>
      <w:r w:rsidR="00946620" w:rsidRPr="000E752F">
        <w:rPr>
          <w:rFonts w:ascii="Times New Roman" w:hAnsi="Times New Roman"/>
          <w:sz w:val="24"/>
          <w:szCs w:val="24"/>
        </w:rPr>
        <w:t xml:space="preserve">обеспечение бесплатного доступа к РПГУ для подачи документов, информации, необходимых для получения </w:t>
      </w:r>
      <w:r w:rsidR="008515DC">
        <w:rPr>
          <w:rFonts w:ascii="Times New Roman" w:hAnsi="Times New Roman"/>
          <w:sz w:val="24"/>
          <w:szCs w:val="24"/>
        </w:rPr>
        <w:t>Муниципальной</w:t>
      </w:r>
      <w:r w:rsidR="00946620" w:rsidRPr="000E752F">
        <w:rPr>
          <w:rFonts w:ascii="Times New Roman" w:hAnsi="Times New Roman"/>
          <w:sz w:val="24"/>
          <w:szCs w:val="24"/>
        </w:rPr>
        <w:t xml:space="preserve"> услуги в электронной форме</w:t>
      </w:r>
      <w:r w:rsidR="00C8009D">
        <w:rPr>
          <w:rFonts w:ascii="Times New Roman" w:hAnsi="Times New Roman"/>
          <w:sz w:val="24"/>
          <w:szCs w:val="24"/>
        </w:rPr>
        <w:t xml:space="preserve"> </w:t>
      </w:r>
      <w:r w:rsidR="00946620" w:rsidRPr="000E752F">
        <w:rPr>
          <w:rFonts w:ascii="Times New Roman" w:hAnsi="Times New Roman"/>
          <w:sz w:val="24"/>
          <w:szCs w:val="24"/>
        </w:rPr>
        <w:t xml:space="preserve">в пределах территории Московской области по выбору </w:t>
      </w:r>
      <w:r w:rsidR="003941FA">
        <w:rPr>
          <w:rFonts w:ascii="Times New Roman" w:hAnsi="Times New Roman"/>
          <w:sz w:val="24"/>
          <w:szCs w:val="24"/>
        </w:rPr>
        <w:t>З</w:t>
      </w:r>
      <w:r w:rsidR="00946620" w:rsidRPr="000E752F">
        <w:rPr>
          <w:rFonts w:ascii="Times New Roman" w:hAnsi="Times New Roman"/>
          <w:sz w:val="24"/>
          <w:szCs w:val="24"/>
        </w:rPr>
        <w:t>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654C4938" w14:textId="25E51394" w:rsidR="0029398C" w:rsidRPr="000E752F" w:rsidRDefault="6BDCEDE7" w:rsidP="009C068F">
      <w:pPr>
        <w:spacing w:after="0"/>
        <w:ind w:firstLine="709"/>
        <w:jc w:val="both"/>
        <w:rPr>
          <w:rFonts w:ascii="Times New Roman" w:hAnsi="Times New Roman"/>
          <w:sz w:val="24"/>
          <w:szCs w:val="24"/>
        </w:rPr>
      </w:pPr>
      <w:r w:rsidRPr="000E752F">
        <w:rPr>
          <w:rFonts w:ascii="Times New Roman" w:hAnsi="Times New Roman"/>
          <w:sz w:val="24"/>
          <w:szCs w:val="24"/>
        </w:rPr>
        <w:t>20.1.</w:t>
      </w:r>
      <w:r w:rsidR="00C8009D">
        <w:rPr>
          <w:rFonts w:ascii="Times New Roman" w:hAnsi="Times New Roman"/>
          <w:sz w:val="24"/>
          <w:szCs w:val="24"/>
        </w:rPr>
        <w:t>3</w:t>
      </w:r>
      <w:r w:rsidRPr="000E752F">
        <w:rPr>
          <w:rFonts w:ascii="Times New Roman" w:hAnsi="Times New Roman"/>
          <w:sz w:val="24"/>
          <w:szCs w:val="24"/>
        </w:rPr>
        <w:t xml:space="preserve">. доступность обращения за предоставлением </w:t>
      </w:r>
      <w:r w:rsidR="008515DC">
        <w:rPr>
          <w:rFonts w:ascii="Times New Roman" w:hAnsi="Times New Roman"/>
          <w:sz w:val="24"/>
          <w:szCs w:val="24"/>
        </w:rPr>
        <w:t>Муниципальной</w:t>
      </w:r>
      <w:r w:rsidRPr="000E752F">
        <w:rPr>
          <w:rFonts w:ascii="Times New Roman" w:hAnsi="Times New Roman"/>
          <w:sz w:val="24"/>
          <w:szCs w:val="24"/>
        </w:rPr>
        <w:t xml:space="preserve"> услуги, в том числе для </w:t>
      </w:r>
      <w:r w:rsidR="009039BC">
        <w:rPr>
          <w:rFonts w:ascii="Times New Roman" w:hAnsi="Times New Roman"/>
          <w:sz w:val="24"/>
          <w:szCs w:val="24"/>
        </w:rPr>
        <w:t xml:space="preserve">инвалидов и других </w:t>
      </w:r>
      <w:r w:rsidRPr="000E752F">
        <w:rPr>
          <w:rFonts w:ascii="Times New Roman" w:hAnsi="Times New Roman"/>
          <w:sz w:val="24"/>
          <w:szCs w:val="24"/>
        </w:rPr>
        <w:t xml:space="preserve">маломобильных групп населения; </w:t>
      </w:r>
    </w:p>
    <w:p w14:paraId="04BEFAED" w14:textId="3366690A" w:rsidR="0084606C" w:rsidRPr="000E752F" w:rsidRDefault="6BDCEDE7" w:rsidP="009C068F">
      <w:pPr>
        <w:pStyle w:val="ConsPlusNormal"/>
        <w:spacing w:line="276" w:lineRule="auto"/>
        <w:ind w:firstLine="709"/>
        <w:jc w:val="both"/>
        <w:rPr>
          <w:rFonts w:ascii="Times New Roman" w:hAnsi="Times New Roman" w:cs="Times New Roman"/>
          <w:sz w:val="24"/>
          <w:szCs w:val="24"/>
        </w:rPr>
      </w:pPr>
      <w:r w:rsidRPr="000E752F">
        <w:rPr>
          <w:rFonts w:ascii="Times New Roman" w:hAnsi="Times New Roman" w:cs="Times New Roman"/>
          <w:sz w:val="24"/>
          <w:szCs w:val="24"/>
        </w:rPr>
        <w:t>20.1.</w:t>
      </w:r>
      <w:r w:rsidR="00C8009D">
        <w:rPr>
          <w:rFonts w:ascii="Times New Roman" w:hAnsi="Times New Roman" w:cs="Times New Roman"/>
          <w:sz w:val="24"/>
          <w:szCs w:val="24"/>
        </w:rPr>
        <w:t>4</w:t>
      </w:r>
      <w:r w:rsidRPr="000E752F">
        <w:rPr>
          <w:rFonts w:ascii="Times New Roman" w:hAnsi="Times New Roman" w:cs="Times New Roman"/>
          <w:sz w:val="24"/>
          <w:szCs w:val="24"/>
        </w:rPr>
        <w:t xml:space="preserve">. соблюдение сроков предоставления </w:t>
      </w:r>
      <w:r w:rsidR="008515DC">
        <w:rPr>
          <w:rFonts w:ascii="Times New Roman" w:hAnsi="Times New Roman" w:cs="Times New Roman"/>
          <w:sz w:val="24"/>
          <w:szCs w:val="24"/>
        </w:rPr>
        <w:t>Муниципальной</w:t>
      </w:r>
      <w:r w:rsidRPr="000E752F">
        <w:rPr>
          <w:rFonts w:ascii="Times New Roman" w:hAnsi="Times New Roman" w:cs="Times New Roman"/>
          <w:sz w:val="24"/>
          <w:szCs w:val="24"/>
        </w:rPr>
        <w:t xml:space="preserve"> услуги и сроков выполнения административных процедур при предоставлении </w:t>
      </w:r>
      <w:r w:rsidR="008515DC">
        <w:rPr>
          <w:rFonts w:ascii="Times New Roman" w:hAnsi="Times New Roman" w:cs="Times New Roman"/>
          <w:sz w:val="24"/>
          <w:szCs w:val="24"/>
        </w:rPr>
        <w:t>Муниципальной</w:t>
      </w:r>
      <w:r w:rsidRPr="000E752F">
        <w:rPr>
          <w:rFonts w:ascii="Times New Roman" w:hAnsi="Times New Roman" w:cs="Times New Roman"/>
          <w:sz w:val="24"/>
          <w:szCs w:val="24"/>
        </w:rPr>
        <w:t xml:space="preserve"> услуги;</w:t>
      </w:r>
    </w:p>
    <w:p w14:paraId="6CB320C9" w14:textId="75DD1AD1" w:rsidR="0084606C" w:rsidRPr="000E752F" w:rsidRDefault="6BDCEDE7" w:rsidP="009C068F">
      <w:pPr>
        <w:pStyle w:val="ConsPlusNormal"/>
        <w:spacing w:line="276" w:lineRule="auto"/>
        <w:ind w:firstLine="709"/>
        <w:jc w:val="both"/>
        <w:rPr>
          <w:rFonts w:ascii="Times New Roman" w:hAnsi="Times New Roman" w:cs="Times New Roman"/>
          <w:sz w:val="24"/>
          <w:szCs w:val="24"/>
        </w:rPr>
      </w:pPr>
      <w:r w:rsidRPr="000E752F">
        <w:rPr>
          <w:rFonts w:ascii="Times New Roman" w:hAnsi="Times New Roman" w:cs="Times New Roman"/>
          <w:sz w:val="24"/>
          <w:szCs w:val="24"/>
        </w:rPr>
        <w:t>20.1.</w:t>
      </w:r>
      <w:r w:rsidR="00C8009D">
        <w:rPr>
          <w:rFonts w:ascii="Times New Roman" w:hAnsi="Times New Roman" w:cs="Times New Roman"/>
          <w:sz w:val="24"/>
          <w:szCs w:val="24"/>
        </w:rPr>
        <w:t>5</w:t>
      </w:r>
      <w:r w:rsidRPr="000E752F">
        <w:rPr>
          <w:rFonts w:ascii="Times New Roman" w:hAnsi="Times New Roman" w:cs="Times New Roman"/>
          <w:sz w:val="24"/>
          <w:szCs w:val="24"/>
        </w:rPr>
        <w:t xml:space="preserve">. отсутствие обоснованных жалоб со стороны </w:t>
      </w:r>
      <w:r w:rsidR="003E029B">
        <w:rPr>
          <w:rFonts w:ascii="Times New Roman" w:hAnsi="Times New Roman" w:cs="Times New Roman"/>
          <w:sz w:val="24"/>
          <w:szCs w:val="24"/>
        </w:rPr>
        <w:t>Заявителей</w:t>
      </w:r>
      <w:r w:rsidRPr="000E752F">
        <w:rPr>
          <w:rFonts w:ascii="Times New Roman" w:hAnsi="Times New Roman" w:cs="Times New Roman"/>
          <w:sz w:val="24"/>
          <w:szCs w:val="24"/>
        </w:rPr>
        <w:t xml:space="preserve"> </w:t>
      </w:r>
      <w:r w:rsidR="00C8009D">
        <w:rPr>
          <w:rFonts w:ascii="Times New Roman" w:hAnsi="Times New Roman" w:cs="Times New Roman"/>
          <w:sz w:val="24"/>
          <w:szCs w:val="24"/>
        </w:rPr>
        <w:t xml:space="preserve">(Представителей Заявителей) </w:t>
      </w:r>
      <w:r w:rsidRPr="000E752F">
        <w:rPr>
          <w:rFonts w:ascii="Times New Roman" w:hAnsi="Times New Roman" w:cs="Times New Roman"/>
          <w:sz w:val="24"/>
          <w:szCs w:val="24"/>
        </w:rPr>
        <w:t xml:space="preserve">по результатам предоставления </w:t>
      </w:r>
      <w:r w:rsidR="008515DC">
        <w:rPr>
          <w:rFonts w:ascii="Times New Roman" w:hAnsi="Times New Roman" w:cs="Times New Roman"/>
          <w:sz w:val="24"/>
          <w:szCs w:val="24"/>
        </w:rPr>
        <w:t>Муниципальной</w:t>
      </w:r>
      <w:r w:rsidRPr="000E752F">
        <w:rPr>
          <w:rFonts w:ascii="Times New Roman" w:hAnsi="Times New Roman" w:cs="Times New Roman"/>
          <w:sz w:val="24"/>
          <w:szCs w:val="24"/>
        </w:rPr>
        <w:t xml:space="preserve"> услуги;</w:t>
      </w:r>
    </w:p>
    <w:p w14:paraId="50056F9D" w14:textId="6E822BC5" w:rsidR="0084606C" w:rsidRDefault="6BDCEDE7" w:rsidP="009C068F">
      <w:pPr>
        <w:pStyle w:val="ConsPlusNormal"/>
        <w:spacing w:line="276" w:lineRule="auto"/>
        <w:ind w:firstLine="709"/>
        <w:jc w:val="both"/>
        <w:rPr>
          <w:rFonts w:ascii="Times New Roman" w:hAnsi="Times New Roman" w:cs="Times New Roman"/>
          <w:sz w:val="24"/>
          <w:szCs w:val="24"/>
        </w:rPr>
      </w:pPr>
      <w:r w:rsidRPr="000E752F">
        <w:rPr>
          <w:rFonts w:ascii="Times New Roman" w:hAnsi="Times New Roman" w:cs="Times New Roman"/>
          <w:sz w:val="24"/>
          <w:szCs w:val="24"/>
        </w:rPr>
        <w:t>20.1.</w:t>
      </w:r>
      <w:r w:rsidR="00C8009D">
        <w:rPr>
          <w:rFonts w:ascii="Times New Roman" w:hAnsi="Times New Roman" w:cs="Times New Roman"/>
          <w:sz w:val="24"/>
          <w:szCs w:val="24"/>
        </w:rPr>
        <w:t>6</w:t>
      </w:r>
      <w:r w:rsidRPr="000E752F">
        <w:rPr>
          <w:rFonts w:ascii="Times New Roman" w:hAnsi="Times New Roman" w:cs="Times New Roman"/>
          <w:sz w:val="24"/>
          <w:szCs w:val="24"/>
        </w:rPr>
        <w:t xml:space="preserve">. предоставление возможности получения информации о ходе предоставления </w:t>
      </w:r>
      <w:r w:rsidR="008515DC">
        <w:rPr>
          <w:rFonts w:ascii="Times New Roman" w:hAnsi="Times New Roman" w:cs="Times New Roman"/>
          <w:sz w:val="24"/>
          <w:szCs w:val="24"/>
        </w:rPr>
        <w:t>Муниципальной</w:t>
      </w:r>
      <w:r w:rsidRPr="000E752F">
        <w:rPr>
          <w:rFonts w:ascii="Times New Roman" w:hAnsi="Times New Roman" w:cs="Times New Roman"/>
          <w:sz w:val="24"/>
          <w:szCs w:val="24"/>
        </w:rPr>
        <w:t xml:space="preserve"> услуги, в том числе с использованием РПГУ</w:t>
      </w:r>
      <w:r w:rsidR="00C8009D">
        <w:rPr>
          <w:rFonts w:ascii="Times New Roman" w:hAnsi="Times New Roman" w:cs="Times New Roman"/>
          <w:sz w:val="24"/>
          <w:szCs w:val="24"/>
        </w:rPr>
        <w:t>.</w:t>
      </w:r>
    </w:p>
    <w:p w14:paraId="692CD9F9" w14:textId="5C6A656D" w:rsidR="0029398C" w:rsidRPr="000E752F" w:rsidRDefault="6BDCEDE7" w:rsidP="009C068F">
      <w:pPr>
        <w:pStyle w:val="ConsPlusNormal"/>
        <w:spacing w:line="276" w:lineRule="auto"/>
        <w:ind w:firstLine="709"/>
        <w:jc w:val="both"/>
        <w:rPr>
          <w:rFonts w:ascii="Times New Roman" w:hAnsi="Times New Roman" w:cs="Times New Roman"/>
          <w:sz w:val="24"/>
          <w:szCs w:val="24"/>
        </w:rPr>
      </w:pPr>
      <w:r w:rsidRPr="000E752F">
        <w:rPr>
          <w:rFonts w:ascii="Times New Roman" w:hAnsi="Times New Roman" w:cs="Times New Roman"/>
          <w:sz w:val="24"/>
          <w:szCs w:val="24"/>
        </w:rPr>
        <w:t xml:space="preserve">20.2. В целях предоставления </w:t>
      </w:r>
      <w:r w:rsidR="008515DC">
        <w:rPr>
          <w:rFonts w:ascii="Times New Roman" w:hAnsi="Times New Roman" w:cs="Times New Roman"/>
          <w:sz w:val="24"/>
          <w:szCs w:val="24"/>
        </w:rPr>
        <w:t>Муниципальной</w:t>
      </w:r>
      <w:r w:rsidRPr="000E752F">
        <w:rPr>
          <w:rFonts w:ascii="Times New Roman" w:hAnsi="Times New Roman" w:cs="Times New Roman"/>
          <w:sz w:val="24"/>
          <w:szCs w:val="24"/>
        </w:rPr>
        <w:t xml:space="preserve"> услуги, консультаций и информирования о ходе предоставления </w:t>
      </w:r>
      <w:r w:rsidR="008515DC">
        <w:rPr>
          <w:rFonts w:ascii="Times New Roman" w:hAnsi="Times New Roman" w:cs="Times New Roman"/>
          <w:sz w:val="24"/>
          <w:szCs w:val="24"/>
        </w:rPr>
        <w:t>Муниципальной</w:t>
      </w:r>
      <w:r w:rsidRPr="000E752F">
        <w:rPr>
          <w:rFonts w:ascii="Times New Roman" w:hAnsi="Times New Roman" w:cs="Times New Roman"/>
          <w:sz w:val="24"/>
          <w:szCs w:val="24"/>
        </w:rPr>
        <w:t xml:space="preserve"> услуги осуществляется прием Заявителей</w:t>
      </w:r>
      <w:r w:rsidR="00C8009D">
        <w:rPr>
          <w:rFonts w:ascii="Times New Roman" w:hAnsi="Times New Roman" w:cs="Times New Roman"/>
          <w:sz w:val="24"/>
          <w:szCs w:val="24"/>
        </w:rPr>
        <w:t xml:space="preserve"> (Представителей Заявителей) </w:t>
      </w:r>
      <w:r w:rsidRPr="000E752F">
        <w:rPr>
          <w:rFonts w:ascii="Times New Roman" w:hAnsi="Times New Roman" w:cs="Times New Roman"/>
          <w:sz w:val="24"/>
          <w:szCs w:val="24"/>
        </w:rPr>
        <w:t xml:space="preserve">по предварительной записи. Запись на прием проводится при личном обращении Заявителя или с использованием средств телефонной связи, а также через сеть Интернет, в том числе через </w:t>
      </w:r>
      <w:r w:rsidR="00F049D9">
        <w:rPr>
          <w:rFonts w:ascii="Times New Roman" w:hAnsi="Times New Roman" w:cs="Times New Roman"/>
          <w:sz w:val="24"/>
          <w:szCs w:val="24"/>
        </w:rPr>
        <w:t xml:space="preserve">официальный </w:t>
      </w:r>
      <w:r w:rsidRPr="000E752F">
        <w:rPr>
          <w:rFonts w:ascii="Times New Roman" w:hAnsi="Times New Roman" w:cs="Times New Roman"/>
          <w:sz w:val="24"/>
          <w:szCs w:val="24"/>
        </w:rPr>
        <w:t xml:space="preserve">сайт </w:t>
      </w:r>
      <w:r w:rsidR="008515DC">
        <w:rPr>
          <w:rFonts w:ascii="Times New Roman" w:hAnsi="Times New Roman" w:cs="Times New Roman"/>
          <w:sz w:val="24"/>
          <w:szCs w:val="24"/>
        </w:rPr>
        <w:t>Администрации</w:t>
      </w:r>
      <w:r w:rsidRPr="000E752F">
        <w:rPr>
          <w:rFonts w:ascii="Times New Roman" w:hAnsi="Times New Roman" w:cs="Times New Roman"/>
          <w:sz w:val="24"/>
          <w:szCs w:val="24"/>
        </w:rPr>
        <w:t xml:space="preserve">. </w:t>
      </w:r>
    </w:p>
    <w:p w14:paraId="13F41927" w14:textId="66A9AD29" w:rsidR="0084606C" w:rsidRDefault="0084606C" w:rsidP="009C068F">
      <w:pPr>
        <w:pStyle w:val="ConsPlusNormal"/>
        <w:spacing w:line="276" w:lineRule="auto"/>
        <w:ind w:firstLine="709"/>
        <w:jc w:val="both"/>
        <w:rPr>
          <w:rFonts w:ascii="Times New Roman" w:hAnsi="Times New Roman" w:cs="Times New Roman"/>
          <w:sz w:val="24"/>
          <w:szCs w:val="24"/>
        </w:rPr>
      </w:pPr>
      <w:r w:rsidRPr="000E752F">
        <w:rPr>
          <w:rFonts w:ascii="Times New Roman" w:hAnsi="Times New Roman" w:cs="Times New Roman"/>
          <w:sz w:val="24"/>
          <w:szCs w:val="24"/>
        </w:rPr>
        <w:t xml:space="preserve">20.3. Предоставление </w:t>
      </w:r>
      <w:r w:rsidR="008515DC">
        <w:rPr>
          <w:rFonts w:ascii="Times New Roman" w:hAnsi="Times New Roman" w:cs="Times New Roman"/>
          <w:sz w:val="24"/>
          <w:szCs w:val="24"/>
        </w:rPr>
        <w:t>Муниципальной</w:t>
      </w:r>
      <w:r w:rsidRPr="000E752F">
        <w:rPr>
          <w:rFonts w:ascii="Times New Roman" w:hAnsi="Times New Roman" w:cs="Times New Roman"/>
          <w:sz w:val="24"/>
          <w:szCs w:val="24"/>
        </w:rPr>
        <w:t xml:space="preserve"> услуги осуществляется </w:t>
      </w:r>
      <w:r w:rsidR="0029398C" w:rsidRPr="000E752F">
        <w:rPr>
          <w:rFonts w:ascii="Times New Roman" w:hAnsi="Times New Roman" w:cs="Times New Roman"/>
          <w:sz w:val="24"/>
          <w:szCs w:val="24"/>
        </w:rPr>
        <w:t xml:space="preserve">в электронной форме </w:t>
      </w:r>
      <w:r w:rsidRPr="000E752F">
        <w:rPr>
          <w:rFonts w:ascii="Times New Roman" w:hAnsi="Times New Roman" w:cs="Times New Roman"/>
          <w:sz w:val="24"/>
          <w:szCs w:val="24"/>
        </w:rPr>
        <w:t xml:space="preserve">без </w:t>
      </w:r>
      <w:r w:rsidR="00C8009D">
        <w:rPr>
          <w:rFonts w:ascii="Times New Roman" w:hAnsi="Times New Roman" w:cs="Times New Roman"/>
          <w:sz w:val="24"/>
          <w:szCs w:val="24"/>
        </w:rPr>
        <w:t xml:space="preserve">очного </w:t>
      </w:r>
      <w:r w:rsidRPr="000E752F">
        <w:rPr>
          <w:rFonts w:ascii="Times New Roman" w:hAnsi="Times New Roman" w:cs="Times New Roman"/>
          <w:sz w:val="24"/>
          <w:szCs w:val="24"/>
        </w:rPr>
        <w:t>взаимодействия Заявителя с должностными лицами</w:t>
      </w:r>
      <w:r w:rsidR="008515DC">
        <w:rPr>
          <w:rFonts w:ascii="Times New Roman" w:hAnsi="Times New Roman" w:cs="Times New Roman"/>
          <w:sz w:val="24"/>
          <w:szCs w:val="24"/>
        </w:rPr>
        <w:t xml:space="preserve"> Администрации</w:t>
      </w:r>
      <w:r w:rsidR="00A606F8" w:rsidRPr="000E752F">
        <w:rPr>
          <w:rFonts w:ascii="Times New Roman" w:hAnsi="Times New Roman" w:cs="Times New Roman"/>
          <w:sz w:val="24"/>
          <w:szCs w:val="24"/>
        </w:rPr>
        <w:t>.</w:t>
      </w:r>
    </w:p>
    <w:p w14:paraId="2C7644CE" w14:textId="77777777" w:rsidR="00D97100" w:rsidRPr="00EE74E5" w:rsidRDefault="00D97100" w:rsidP="009C068F">
      <w:pPr>
        <w:pStyle w:val="ConsPlusNormal"/>
        <w:spacing w:line="276" w:lineRule="auto"/>
        <w:ind w:firstLine="709"/>
        <w:jc w:val="both"/>
        <w:rPr>
          <w:rFonts w:ascii="Times New Roman" w:hAnsi="Times New Roman" w:cs="Times New Roman"/>
          <w:sz w:val="24"/>
          <w:szCs w:val="24"/>
        </w:rPr>
      </w:pPr>
    </w:p>
    <w:p w14:paraId="1CAAB667" w14:textId="0F288434" w:rsidR="00540148" w:rsidRDefault="6BDCEDE7" w:rsidP="008B370B">
      <w:pPr>
        <w:pStyle w:val="2-"/>
        <w:numPr>
          <w:ilvl w:val="0"/>
          <w:numId w:val="8"/>
        </w:numPr>
      </w:pPr>
      <w:bookmarkStart w:id="182" w:name="_Toc510617011"/>
      <w:bookmarkStart w:id="183" w:name="_Toc48906420"/>
      <w:bookmarkStart w:id="184" w:name="_Hlk20900858"/>
      <w:r>
        <w:t xml:space="preserve">Требования к организации предоставления </w:t>
      </w:r>
      <w:r w:rsidR="006D0C7A">
        <w:br/>
      </w:r>
      <w:r w:rsidR="00F458A6">
        <w:t xml:space="preserve">Муниципальной </w:t>
      </w:r>
      <w:r>
        <w:t>услуги в электронной форме</w:t>
      </w:r>
      <w:bookmarkEnd w:id="179"/>
      <w:bookmarkEnd w:id="180"/>
      <w:bookmarkEnd w:id="181"/>
      <w:bookmarkEnd w:id="182"/>
      <w:bookmarkEnd w:id="183"/>
    </w:p>
    <w:p w14:paraId="632F823F" w14:textId="77777777" w:rsidR="00D97100" w:rsidRPr="00C8009D" w:rsidRDefault="00D97100" w:rsidP="00723905">
      <w:pPr>
        <w:pStyle w:val="2-"/>
      </w:pPr>
    </w:p>
    <w:bookmarkEnd w:id="184"/>
    <w:p w14:paraId="1F3F815E" w14:textId="53D3ACA9" w:rsidR="0078729B" w:rsidRPr="00F2014A" w:rsidRDefault="6BDCEDE7" w:rsidP="009C068F">
      <w:pPr>
        <w:pStyle w:val="11"/>
        <w:numPr>
          <w:ilvl w:val="1"/>
          <w:numId w:val="0"/>
        </w:numPr>
        <w:ind w:firstLine="709"/>
        <w:rPr>
          <w:sz w:val="24"/>
          <w:szCs w:val="24"/>
        </w:rPr>
      </w:pPr>
      <w:r w:rsidRPr="007912E5">
        <w:rPr>
          <w:sz w:val="24"/>
          <w:szCs w:val="24"/>
        </w:rPr>
        <w:t xml:space="preserve">21.1. В целях предоставления </w:t>
      </w:r>
      <w:r w:rsidR="008515DC" w:rsidRPr="007912E5">
        <w:rPr>
          <w:sz w:val="24"/>
          <w:szCs w:val="24"/>
        </w:rPr>
        <w:t>Муниципальной</w:t>
      </w:r>
      <w:r w:rsidRPr="007912E5">
        <w:rPr>
          <w:sz w:val="24"/>
          <w:szCs w:val="24"/>
        </w:rPr>
        <w:t xml:space="preserve"> услуги в электронной форме с использованием РПГУ Заявителем заполняется электронная форма Запроса в карточке </w:t>
      </w:r>
      <w:r w:rsidR="008515DC" w:rsidRPr="007912E5">
        <w:rPr>
          <w:sz w:val="24"/>
          <w:szCs w:val="24"/>
        </w:rPr>
        <w:t>Муниципальной</w:t>
      </w:r>
      <w:r w:rsidRPr="007912E5">
        <w:rPr>
          <w:sz w:val="24"/>
          <w:szCs w:val="24"/>
        </w:rPr>
        <w:t xml:space="preserve"> услуги на РПГУ с приложением электронн</w:t>
      </w:r>
      <w:r w:rsidR="00C8009D" w:rsidRPr="007912E5">
        <w:rPr>
          <w:sz w:val="24"/>
          <w:szCs w:val="24"/>
        </w:rPr>
        <w:t>ого</w:t>
      </w:r>
      <w:r w:rsidRPr="007912E5">
        <w:rPr>
          <w:sz w:val="24"/>
          <w:szCs w:val="24"/>
        </w:rPr>
        <w:t xml:space="preserve"> образ</w:t>
      </w:r>
      <w:r w:rsidR="00C8009D" w:rsidRPr="007912E5">
        <w:rPr>
          <w:sz w:val="24"/>
          <w:szCs w:val="24"/>
        </w:rPr>
        <w:t>а</w:t>
      </w:r>
      <w:r w:rsidRPr="007912E5">
        <w:rPr>
          <w:sz w:val="24"/>
          <w:szCs w:val="24"/>
        </w:rPr>
        <w:t xml:space="preserve"> документ</w:t>
      </w:r>
      <w:r w:rsidR="00C8009D" w:rsidRPr="007912E5">
        <w:rPr>
          <w:sz w:val="24"/>
          <w:szCs w:val="24"/>
        </w:rPr>
        <w:t>а,</w:t>
      </w:r>
      <w:r w:rsidR="00C8009D" w:rsidRPr="007912E5">
        <w:rPr>
          <w:rFonts w:eastAsia="Times New Roman"/>
          <w:sz w:val="24"/>
          <w:szCs w:val="24"/>
          <w:lang w:eastAsia="ru-RU"/>
        </w:rPr>
        <w:t xml:space="preserve"> подтверждающего полномочия Представителя Заявителя (при обращении Представителя Заявителя)</w:t>
      </w:r>
      <w:r w:rsidRPr="007912E5">
        <w:rPr>
          <w:sz w:val="24"/>
          <w:szCs w:val="24"/>
        </w:rPr>
        <w:t xml:space="preserve">, необходимых для предоставления </w:t>
      </w:r>
      <w:r w:rsidR="008515DC" w:rsidRPr="00F2014A">
        <w:rPr>
          <w:sz w:val="24"/>
          <w:szCs w:val="24"/>
        </w:rPr>
        <w:t>Муниципальной</w:t>
      </w:r>
      <w:r w:rsidRPr="00F2014A">
        <w:rPr>
          <w:sz w:val="24"/>
          <w:szCs w:val="24"/>
        </w:rPr>
        <w:t xml:space="preserve"> услуги и указанных в </w:t>
      </w:r>
      <w:r w:rsidR="007912E5" w:rsidRPr="00F2014A">
        <w:rPr>
          <w:sz w:val="24"/>
          <w:szCs w:val="24"/>
        </w:rPr>
        <w:t>подразделе</w:t>
      </w:r>
      <w:r w:rsidR="001077CD" w:rsidRPr="00F2014A">
        <w:rPr>
          <w:sz w:val="24"/>
          <w:szCs w:val="24"/>
        </w:rPr>
        <w:t xml:space="preserve"> </w:t>
      </w:r>
      <w:r w:rsidR="00532051" w:rsidRPr="00F2014A">
        <w:rPr>
          <w:sz w:val="24"/>
          <w:szCs w:val="24"/>
        </w:rPr>
        <w:t>10</w:t>
      </w:r>
      <w:r w:rsidRPr="00F2014A">
        <w:rPr>
          <w:sz w:val="24"/>
          <w:szCs w:val="24"/>
        </w:rPr>
        <w:t xml:space="preserve"> настоящего Административного регламента.</w:t>
      </w:r>
    </w:p>
    <w:p w14:paraId="6252A9B2" w14:textId="22208257" w:rsidR="0078729B" w:rsidRPr="00F2014A" w:rsidRDefault="0078729B" w:rsidP="009C068F">
      <w:pPr>
        <w:pStyle w:val="11"/>
        <w:numPr>
          <w:ilvl w:val="0"/>
          <w:numId w:val="0"/>
        </w:numPr>
        <w:ind w:firstLine="709"/>
        <w:rPr>
          <w:sz w:val="24"/>
          <w:szCs w:val="24"/>
        </w:rPr>
      </w:pPr>
      <w:r w:rsidRPr="00F2014A">
        <w:rPr>
          <w:sz w:val="24"/>
          <w:szCs w:val="24"/>
        </w:rPr>
        <w:t>21.2.</w:t>
      </w:r>
      <w:r w:rsidRPr="00F2014A">
        <w:rPr>
          <w:sz w:val="24"/>
          <w:szCs w:val="24"/>
        </w:rPr>
        <w:tab/>
        <w:t xml:space="preserve">При предоставлении </w:t>
      </w:r>
      <w:r w:rsidR="008515DC" w:rsidRPr="00F2014A">
        <w:rPr>
          <w:sz w:val="24"/>
          <w:szCs w:val="24"/>
        </w:rPr>
        <w:t>Муниципальной</w:t>
      </w:r>
      <w:r w:rsidR="00D30B60" w:rsidRPr="00F2014A">
        <w:rPr>
          <w:sz w:val="24"/>
          <w:szCs w:val="24"/>
        </w:rPr>
        <w:t xml:space="preserve"> услуги </w:t>
      </w:r>
      <w:r w:rsidRPr="00F2014A">
        <w:rPr>
          <w:sz w:val="24"/>
          <w:szCs w:val="24"/>
        </w:rPr>
        <w:t>в электронной форме осуществляются:</w:t>
      </w:r>
    </w:p>
    <w:p w14:paraId="6AFAAEFB" w14:textId="3386D476" w:rsidR="00F458A6" w:rsidRPr="00F2014A" w:rsidRDefault="00F458A6" w:rsidP="00060295">
      <w:pPr>
        <w:pStyle w:val="11"/>
        <w:numPr>
          <w:ilvl w:val="1"/>
          <w:numId w:val="0"/>
        </w:numPr>
        <w:ind w:firstLine="709"/>
        <w:rPr>
          <w:sz w:val="24"/>
          <w:szCs w:val="24"/>
        </w:rPr>
      </w:pPr>
      <w:r w:rsidRPr="00F2014A">
        <w:rPr>
          <w:sz w:val="24"/>
          <w:szCs w:val="24"/>
        </w:rPr>
        <w:t xml:space="preserve">21.2.1. предоставление в порядке, установленном настоящим Административным регламентом, информации Заявителю и обеспечение доступа Заявителя к сведениям о </w:t>
      </w:r>
      <w:r w:rsidR="00FE1540" w:rsidRPr="00F2014A">
        <w:rPr>
          <w:sz w:val="24"/>
          <w:szCs w:val="24"/>
        </w:rPr>
        <w:t>Муниципальной</w:t>
      </w:r>
      <w:r w:rsidRPr="00F2014A">
        <w:rPr>
          <w:sz w:val="24"/>
          <w:szCs w:val="24"/>
        </w:rPr>
        <w:t xml:space="preserve"> услуге;</w:t>
      </w:r>
    </w:p>
    <w:p w14:paraId="2E17D21D" w14:textId="73BCE32D" w:rsidR="00F458A6" w:rsidRPr="00F2014A" w:rsidRDefault="00F458A6" w:rsidP="00060295">
      <w:pPr>
        <w:pStyle w:val="11"/>
        <w:numPr>
          <w:ilvl w:val="1"/>
          <w:numId w:val="0"/>
        </w:numPr>
        <w:ind w:firstLine="709"/>
        <w:rPr>
          <w:sz w:val="24"/>
          <w:szCs w:val="24"/>
        </w:rPr>
      </w:pPr>
      <w:r w:rsidRPr="00F2014A">
        <w:rPr>
          <w:sz w:val="24"/>
          <w:szCs w:val="24"/>
        </w:rPr>
        <w:t xml:space="preserve">21.2.2. подача Запроса и иных документов, необходимых для предоставления </w:t>
      </w:r>
      <w:r w:rsidR="00FE1540" w:rsidRPr="00F2014A">
        <w:rPr>
          <w:sz w:val="24"/>
          <w:szCs w:val="24"/>
        </w:rPr>
        <w:t>Муниципальной</w:t>
      </w:r>
      <w:r w:rsidRPr="00F2014A">
        <w:rPr>
          <w:sz w:val="24"/>
          <w:szCs w:val="24"/>
        </w:rPr>
        <w:t xml:space="preserve"> услуги, в </w:t>
      </w:r>
      <w:r w:rsidR="00FE1540" w:rsidRPr="00F2014A">
        <w:rPr>
          <w:sz w:val="24"/>
          <w:szCs w:val="24"/>
        </w:rPr>
        <w:t>Администрацию</w:t>
      </w:r>
      <w:r w:rsidRPr="00F2014A">
        <w:rPr>
          <w:sz w:val="24"/>
          <w:szCs w:val="24"/>
        </w:rPr>
        <w:t xml:space="preserve"> с использованием РПГУ;</w:t>
      </w:r>
    </w:p>
    <w:p w14:paraId="62E470FC" w14:textId="2DB0C6A9" w:rsidR="00F458A6" w:rsidRPr="00F2014A" w:rsidRDefault="00F458A6" w:rsidP="00060295">
      <w:pPr>
        <w:pStyle w:val="11"/>
        <w:numPr>
          <w:ilvl w:val="1"/>
          <w:numId w:val="0"/>
        </w:numPr>
        <w:ind w:firstLine="709"/>
        <w:rPr>
          <w:sz w:val="24"/>
          <w:szCs w:val="24"/>
        </w:rPr>
      </w:pPr>
      <w:r w:rsidRPr="00F2014A">
        <w:rPr>
          <w:sz w:val="24"/>
          <w:szCs w:val="24"/>
        </w:rPr>
        <w:t xml:space="preserve">21.2.3. поступление Запроса и документов, необходимых для предоставления </w:t>
      </w:r>
      <w:r w:rsidR="00FE1540" w:rsidRPr="00F2014A">
        <w:rPr>
          <w:sz w:val="24"/>
          <w:szCs w:val="24"/>
        </w:rPr>
        <w:t>Муниципальной</w:t>
      </w:r>
      <w:r w:rsidRPr="00F2014A">
        <w:rPr>
          <w:sz w:val="24"/>
          <w:szCs w:val="24"/>
        </w:rPr>
        <w:t xml:space="preserve"> услуги, в </w:t>
      </w:r>
      <w:proofErr w:type="gramStart"/>
      <w:r w:rsidRPr="00F2014A">
        <w:rPr>
          <w:sz w:val="24"/>
          <w:szCs w:val="24"/>
        </w:rPr>
        <w:t>интегрированную</w:t>
      </w:r>
      <w:proofErr w:type="gramEnd"/>
      <w:r w:rsidRPr="00F2014A">
        <w:rPr>
          <w:sz w:val="24"/>
          <w:szCs w:val="24"/>
        </w:rPr>
        <w:t xml:space="preserve"> с РПГУ ВИС;</w:t>
      </w:r>
    </w:p>
    <w:p w14:paraId="70CF5434" w14:textId="563C7FF4" w:rsidR="00F458A6" w:rsidRPr="00F2014A" w:rsidRDefault="00F458A6" w:rsidP="00060295">
      <w:pPr>
        <w:pStyle w:val="11"/>
        <w:numPr>
          <w:ilvl w:val="1"/>
          <w:numId w:val="0"/>
        </w:numPr>
        <w:ind w:firstLine="709"/>
        <w:rPr>
          <w:sz w:val="24"/>
          <w:szCs w:val="24"/>
        </w:rPr>
      </w:pPr>
      <w:r w:rsidRPr="00F2014A">
        <w:rPr>
          <w:sz w:val="24"/>
          <w:szCs w:val="24"/>
        </w:rPr>
        <w:t xml:space="preserve">21.2.4. обработка и регистрация Запроса и документов, необходимых для предоставления </w:t>
      </w:r>
      <w:r w:rsidR="00FE1540" w:rsidRPr="00F2014A">
        <w:rPr>
          <w:sz w:val="24"/>
          <w:szCs w:val="24"/>
        </w:rPr>
        <w:t>Муниципальной</w:t>
      </w:r>
      <w:r w:rsidRPr="00F2014A">
        <w:rPr>
          <w:sz w:val="24"/>
          <w:szCs w:val="24"/>
        </w:rPr>
        <w:t xml:space="preserve"> услуги, в ВИС;</w:t>
      </w:r>
    </w:p>
    <w:p w14:paraId="5CDE34DE" w14:textId="27E957C7" w:rsidR="00F458A6" w:rsidRPr="00F2014A" w:rsidRDefault="00F458A6" w:rsidP="00060295">
      <w:pPr>
        <w:pStyle w:val="11"/>
        <w:numPr>
          <w:ilvl w:val="1"/>
          <w:numId w:val="0"/>
        </w:numPr>
        <w:ind w:firstLine="709"/>
        <w:rPr>
          <w:sz w:val="24"/>
          <w:szCs w:val="24"/>
        </w:rPr>
      </w:pPr>
      <w:r w:rsidRPr="00F2014A">
        <w:rPr>
          <w:sz w:val="24"/>
          <w:szCs w:val="24"/>
        </w:rPr>
        <w:t xml:space="preserve">21.2.5. получение Заявителем уведомлений о ходе предоставления </w:t>
      </w:r>
      <w:r w:rsidR="00FE1540" w:rsidRPr="00F2014A">
        <w:rPr>
          <w:sz w:val="24"/>
          <w:szCs w:val="24"/>
        </w:rPr>
        <w:t>Муниципальной</w:t>
      </w:r>
      <w:r w:rsidRPr="00F2014A">
        <w:rPr>
          <w:sz w:val="24"/>
          <w:szCs w:val="24"/>
        </w:rPr>
        <w:t xml:space="preserve"> услуги в Личный кабинет на РПГУ;</w:t>
      </w:r>
    </w:p>
    <w:p w14:paraId="539F0ABB" w14:textId="42606B7D" w:rsidR="00F458A6" w:rsidRPr="00F2014A" w:rsidRDefault="00F458A6" w:rsidP="00060295">
      <w:pPr>
        <w:pStyle w:val="11"/>
        <w:numPr>
          <w:ilvl w:val="1"/>
          <w:numId w:val="0"/>
        </w:numPr>
        <w:ind w:firstLine="709"/>
        <w:rPr>
          <w:sz w:val="24"/>
          <w:szCs w:val="24"/>
        </w:rPr>
      </w:pPr>
      <w:r w:rsidRPr="00F2014A">
        <w:rPr>
          <w:sz w:val="24"/>
          <w:szCs w:val="24"/>
        </w:rPr>
        <w:t xml:space="preserve">21.2.6. взаимодействие </w:t>
      </w:r>
      <w:r w:rsidR="00FE1540" w:rsidRPr="00F2014A">
        <w:rPr>
          <w:sz w:val="24"/>
          <w:szCs w:val="24"/>
        </w:rPr>
        <w:t>Администрации</w:t>
      </w:r>
      <w:r w:rsidRPr="00F2014A">
        <w:rPr>
          <w:sz w:val="24"/>
          <w:szCs w:val="24"/>
        </w:rPr>
        <w:t xml:space="preserve"> и иных органов, участвующих в предоставлении </w:t>
      </w:r>
      <w:r w:rsidR="00FE1540" w:rsidRPr="00F2014A">
        <w:rPr>
          <w:sz w:val="24"/>
          <w:szCs w:val="24"/>
        </w:rPr>
        <w:t>Муниципальной</w:t>
      </w:r>
      <w:r w:rsidRPr="00F2014A">
        <w:rPr>
          <w:sz w:val="24"/>
          <w:szCs w:val="24"/>
        </w:rPr>
        <w:t xml:space="preserve"> услуги и указанных в подразделах 5 и 11 настоящего Административного регламента, посредством системы электронного межведомственного информационного взаимодействия;</w:t>
      </w:r>
    </w:p>
    <w:p w14:paraId="110849FF" w14:textId="61A3AA0E" w:rsidR="00F458A6" w:rsidRPr="00F2014A" w:rsidRDefault="00F458A6" w:rsidP="00060295">
      <w:pPr>
        <w:pStyle w:val="11"/>
        <w:numPr>
          <w:ilvl w:val="1"/>
          <w:numId w:val="0"/>
        </w:numPr>
        <w:ind w:firstLine="709"/>
        <w:rPr>
          <w:sz w:val="24"/>
          <w:szCs w:val="24"/>
        </w:rPr>
      </w:pPr>
      <w:r w:rsidRPr="00F2014A">
        <w:rPr>
          <w:sz w:val="24"/>
          <w:szCs w:val="24"/>
        </w:rPr>
        <w:t>21.2.</w:t>
      </w:r>
      <w:r w:rsidR="00FE1540" w:rsidRPr="00F2014A">
        <w:rPr>
          <w:sz w:val="24"/>
          <w:szCs w:val="24"/>
        </w:rPr>
        <w:t>7</w:t>
      </w:r>
      <w:r w:rsidRPr="00F2014A">
        <w:rPr>
          <w:sz w:val="24"/>
          <w:szCs w:val="24"/>
        </w:rPr>
        <w:t xml:space="preserve">. получение Заявителем сведений о ходе предоставления </w:t>
      </w:r>
      <w:r w:rsidR="00FE1540" w:rsidRPr="00F2014A">
        <w:rPr>
          <w:sz w:val="24"/>
          <w:szCs w:val="24"/>
        </w:rPr>
        <w:t>Муниципальной</w:t>
      </w:r>
      <w:r w:rsidRPr="00F2014A">
        <w:rPr>
          <w:sz w:val="24"/>
          <w:szCs w:val="24"/>
        </w:rPr>
        <w:t xml:space="preserve"> услуги посредством информационного сервиса «Узнать статус Заявления»;</w:t>
      </w:r>
    </w:p>
    <w:p w14:paraId="060B665A" w14:textId="6FA19B5F" w:rsidR="00F458A6" w:rsidRPr="00F2014A" w:rsidRDefault="00667FA8" w:rsidP="00060295">
      <w:pPr>
        <w:pStyle w:val="11"/>
        <w:numPr>
          <w:ilvl w:val="1"/>
          <w:numId w:val="0"/>
        </w:numPr>
        <w:ind w:firstLine="709"/>
        <w:rPr>
          <w:sz w:val="24"/>
          <w:szCs w:val="24"/>
        </w:rPr>
      </w:pPr>
      <w:r w:rsidRPr="00F2014A">
        <w:rPr>
          <w:sz w:val="24"/>
          <w:szCs w:val="24"/>
        </w:rPr>
        <w:lastRenderedPageBreak/>
        <w:t>21.2.8</w:t>
      </w:r>
      <w:r w:rsidR="00F458A6" w:rsidRPr="00F2014A">
        <w:rPr>
          <w:sz w:val="24"/>
          <w:szCs w:val="24"/>
        </w:rPr>
        <w:t xml:space="preserve">. получение Заявителем результата предоставления </w:t>
      </w:r>
      <w:r w:rsidR="00FE1540" w:rsidRPr="00F2014A">
        <w:rPr>
          <w:sz w:val="24"/>
          <w:szCs w:val="24"/>
        </w:rPr>
        <w:t>Муниципальной</w:t>
      </w:r>
      <w:r w:rsidR="00F458A6" w:rsidRPr="00F2014A">
        <w:rPr>
          <w:sz w:val="24"/>
          <w:szCs w:val="24"/>
        </w:rPr>
        <w:t xml:space="preserve"> услуги в Личном кабинете на РПГУ в виде электронного документа, подписанного усиленной квалифицированной ЭП уполномоченного должностного лица </w:t>
      </w:r>
      <w:r w:rsidR="00FE1540" w:rsidRPr="00F2014A">
        <w:rPr>
          <w:sz w:val="24"/>
          <w:szCs w:val="24"/>
        </w:rPr>
        <w:t>Администрации</w:t>
      </w:r>
      <w:r w:rsidR="00F458A6" w:rsidRPr="00F2014A">
        <w:rPr>
          <w:sz w:val="24"/>
          <w:szCs w:val="24"/>
        </w:rPr>
        <w:t>;</w:t>
      </w:r>
    </w:p>
    <w:p w14:paraId="7E622C56" w14:textId="151F2D15" w:rsidR="00F458A6" w:rsidRPr="00F2014A" w:rsidRDefault="00667FA8" w:rsidP="00060295">
      <w:pPr>
        <w:pStyle w:val="11"/>
        <w:numPr>
          <w:ilvl w:val="1"/>
          <w:numId w:val="0"/>
        </w:numPr>
        <w:ind w:firstLine="709"/>
        <w:rPr>
          <w:sz w:val="24"/>
          <w:szCs w:val="24"/>
        </w:rPr>
      </w:pPr>
      <w:r w:rsidRPr="00F2014A">
        <w:rPr>
          <w:sz w:val="24"/>
          <w:szCs w:val="24"/>
        </w:rPr>
        <w:t>21.2.9</w:t>
      </w:r>
      <w:r w:rsidR="00F458A6" w:rsidRPr="00F2014A">
        <w:rPr>
          <w:sz w:val="24"/>
          <w:szCs w:val="24"/>
        </w:rPr>
        <w:t xml:space="preserve">. направление жалобы на решения, действия (бездействие) </w:t>
      </w:r>
      <w:r w:rsidR="00FE1540" w:rsidRPr="00F2014A">
        <w:rPr>
          <w:sz w:val="24"/>
          <w:szCs w:val="24"/>
        </w:rPr>
        <w:t>Администрации</w:t>
      </w:r>
      <w:r w:rsidR="00F458A6" w:rsidRPr="00F2014A">
        <w:rPr>
          <w:sz w:val="24"/>
          <w:szCs w:val="24"/>
        </w:rPr>
        <w:t xml:space="preserve">, должностных лиц </w:t>
      </w:r>
      <w:r w:rsidR="00FE1540" w:rsidRPr="00F2014A">
        <w:rPr>
          <w:sz w:val="24"/>
          <w:szCs w:val="24"/>
        </w:rPr>
        <w:t>Администрации</w:t>
      </w:r>
      <w:r w:rsidR="00F458A6" w:rsidRPr="00F2014A">
        <w:rPr>
          <w:sz w:val="24"/>
          <w:szCs w:val="24"/>
        </w:rPr>
        <w:t>, МФЦ, в порядке, установленном в разделе V настоящего Административного регламента.</w:t>
      </w:r>
    </w:p>
    <w:p w14:paraId="17121BA1" w14:textId="639DF944" w:rsidR="00972636" w:rsidRPr="00F2014A" w:rsidRDefault="6BDCEDE7" w:rsidP="009C068F">
      <w:pPr>
        <w:spacing w:after="0"/>
        <w:ind w:firstLine="709"/>
        <w:jc w:val="both"/>
        <w:rPr>
          <w:rFonts w:ascii="Times New Roman" w:hAnsi="Times New Roman"/>
          <w:sz w:val="24"/>
          <w:szCs w:val="24"/>
        </w:rPr>
      </w:pPr>
      <w:r w:rsidRPr="00F2014A">
        <w:rPr>
          <w:rFonts w:ascii="Times New Roman" w:hAnsi="Times New Roman"/>
          <w:sz w:val="24"/>
          <w:szCs w:val="24"/>
        </w:rPr>
        <w:t>21.3. Требования</w:t>
      </w:r>
      <w:r w:rsidR="007912E5" w:rsidRPr="00F2014A">
        <w:rPr>
          <w:rFonts w:ascii="Times New Roman" w:hAnsi="Times New Roman"/>
          <w:sz w:val="24"/>
          <w:szCs w:val="24"/>
        </w:rPr>
        <w:t xml:space="preserve"> к</w:t>
      </w:r>
      <w:r w:rsidRPr="00F2014A">
        <w:rPr>
          <w:rFonts w:ascii="Times New Roman" w:hAnsi="Times New Roman"/>
          <w:sz w:val="24"/>
          <w:szCs w:val="24"/>
        </w:rPr>
        <w:t xml:space="preserve"> </w:t>
      </w:r>
      <w:r w:rsidR="008515DC" w:rsidRPr="00F2014A">
        <w:rPr>
          <w:rFonts w:ascii="Times New Roman" w:hAnsi="Times New Roman"/>
          <w:sz w:val="24"/>
          <w:szCs w:val="24"/>
        </w:rPr>
        <w:t>Запрос</w:t>
      </w:r>
      <w:r w:rsidR="00972636" w:rsidRPr="00F2014A">
        <w:rPr>
          <w:rFonts w:ascii="Times New Roman" w:hAnsi="Times New Roman"/>
          <w:sz w:val="24"/>
          <w:szCs w:val="24"/>
        </w:rPr>
        <w:t>у</w:t>
      </w:r>
      <w:r w:rsidRPr="00F2014A">
        <w:rPr>
          <w:rFonts w:ascii="Times New Roman" w:hAnsi="Times New Roman"/>
          <w:sz w:val="24"/>
          <w:szCs w:val="24"/>
        </w:rPr>
        <w:t xml:space="preserve"> и </w:t>
      </w:r>
      <w:r w:rsidR="00972636" w:rsidRPr="00F2014A">
        <w:rPr>
          <w:rFonts w:ascii="Times New Roman" w:hAnsi="Times New Roman"/>
          <w:sz w:val="24"/>
          <w:szCs w:val="24"/>
        </w:rPr>
        <w:t>документу,</w:t>
      </w:r>
      <w:r w:rsidR="00972636" w:rsidRPr="00F2014A">
        <w:rPr>
          <w:rFonts w:ascii="Times New Roman" w:eastAsia="Times New Roman" w:hAnsi="Times New Roman"/>
          <w:sz w:val="24"/>
          <w:szCs w:val="24"/>
          <w:lang w:eastAsia="ru-RU"/>
        </w:rPr>
        <w:t xml:space="preserve"> подтверждающему полномочия </w:t>
      </w:r>
      <w:r w:rsidR="00FE1540" w:rsidRPr="00F2014A">
        <w:rPr>
          <w:rFonts w:ascii="Times New Roman" w:eastAsia="Times New Roman" w:hAnsi="Times New Roman"/>
          <w:sz w:val="24"/>
          <w:szCs w:val="24"/>
          <w:lang w:eastAsia="ru-RU"/>
        </w:rPr>
        <w:t xml:space="preserve">представителя </w:t>
      </w:r>
      <w:r w:rsidR="00972636" w:rsidRPr="00F2014A">
        <w:rPr>
          <w:rFonts w:ascii="Times New Roman" w:eastAsia="Times New Roman" w:hAnsi="Times New Roman"/>
          <w:sz w:val="24"/>
          <w:szCs w:val="24"/>
          <w:lang w:eastAsia="ru-RU"/>
        </w:rPr>
        <w:t xml:space="preserve">Заявителя (при обращении </w:t>
      </w:r>
      <w:r w:rsidR="00FE1540" w:rsidRPr="00F2014A">
        <w:rPr>
          <w:rFonts w:ascii="Times New Roman" w:eastAsia="Times New Roman" w:hAnsi="Times New Roman"/>
          <w:sz w:val="24"/>
          <w:szCs w:val="24"/>
          <w:lang w:eastAsia="ru-RU"/>
        </w:rPr>
        <w:t xml:space="preserve">представителя </w:t>
      </w:r>
      <w:r w:rsidR="00972636" w:rsidRPr="00F2014A">
        <w:rPr>
          <w:rFonts w:ascii="Times New Roman" w:eastAsia="Times New Roman" w:hAnsi="Times New Roman"/>
          <w:sz w:val="24"/>
          <w:szCs w:val="24"/>
          <w:lang w:eastAsia="ru-RU"/>
        </w:rPr>
        <w:t>Заявителя)</w:t>
      </w:r>
      <w:r w:rsidR="00972636" w:rsidRPr="00F2014A">
        <w:rPr>
          <w:rFonts w:ascii="Times New Roman" w:hAnsi="Times New Roman"/>
          <w:sz w:val="24"/>
          <w:szCs w:val="24"/>
        </w:rPr>
        <w:t>,</w:t>
      </w:r>
      <w:r w:rsidR="00972636" w:rsidRPr="00F2014A">
        <w:rPr>
          <w:sz w:val="24"/>
          <w:szCs w:val="24"/>
        </w:rPr>
        <w:t xml:space="preserve"> </w:t>
      </w:r>
      <w:r w:rsidRPr="00F2014A">
        <w:rPr>
          <w:rFonts w:ascii="Times New Roman" w:hAnsi="Times New Roman"/>
          <w:sz w:val="24"/>
          <w:szCs w:val="24"/>
        </w:rPr>
        <w:t>представляемых в форме электронных документов, необходимых для предоставления государственных и муниципальных услуг на территории Московской области</w:t>
      </w:r>
      <w:r w:rsidR="007912E5" w:rsidRPr="00F2014A">
        <w:rPr>
          <w:rFonts w:ascii="Times New Roman" w:hAnsi="Times New Roman"/>
          <w:sz w:val="24"/>
          <w:szCs w:val="24"/>
        </w:rPr>
        <w:t>:</w:t>
      </w:r>
    </w:p>
    <w:p w14:paraId="5E6DB60F" w14:textId="312B3FF6" w:rsidR="00FE1540" w:rsidRPr="00F2014A" w:rsidRDefault="00FE1540" w:rsidP="00060295">
      <w:pPr>
        <w:spacing w:after="0"/>
        <w:ind w:firstLine="709"/>
        <w:jc w:val="both"/>
        <w:rPr>
          <w:rFonts w:ascii="Times New Roman" w:eastAsia="Times New Roman" w:hAnsi="Times New Roman"/>
          <w:sz w:val="24"/>
          <w:szCs w:val="24"/>
          <w:lang w:eastAsia="ru-RU"/>
        </w:rPr>
      </w:pPr>
      <w:proofErr w:type="gramStart"/>
      <w:r w:rsidRPr="00F2014A">
        <w:rPr>
          <w:rFonts w:ascii="Times New Roman" w:hAnsi="Times New Roman"/>
          <w:sz w:val="24"/>
          <w:szCs w:val="24"/>
        </w:rPr>
        <w:t xml:space="preserve">Требования к форматам документов, представляемых в форме электронных документов, необходимых для </w:t>
      </w:r>
      <w:r w:rsidR="00266230" w:rsidRPr="00F2014A">
        <w:rPr>
          <w:rFonts w:ascii="Times New Roman" w:hAnsi="Times New Roman"/>
          <w:sz w:val="24"/>
          <w:szCs w:val="24"/>
        </w:rPr>
        <w:t xml:space="preserve">Муниципальной </w:t>
      </w:r>
      <w:r w:rsidRPr="00F2014A">
        <w:rPr>
          <w:rFonts w:ascii="Times New Roman" w:hAnsi="Times New Roman"/>
          <w:sz w:val="24"/>
          <w:szCs w:val="24"/>
        </w:rPr>
        <w:t>услуг</w:t>
      </w:r>
      <w:r w:rsidR="00266230" w:rsidRPr="00F2014A">
        <w:rPr>
          <w:rFonts w:ascii="Times New Roman" w:hAnsi="Times New Roman"/>
          <w:sz w:val="24"/>
          <w:szCs w:val="24"/>
        </w:rPr>
        <w:t>и</w:t>
      </w:r>
      <w:r w:rsidRPr="00F2014A">
        <w:rPr>
          <w:rFonts w:ascii="Times New Roman" w:hAnsi="Times New Roman"/>
          <w:sz w:val="24"/>
          <w:szCs w:val="24"/>
        </w:rPr>
        <w:t xml:space="preserve"> на территории Московской области, утверждены постановлением Правительства Московской области от 31.10.2018 № 792/37 </w:t>
      </w:r>
      <w:r w:rsidRPr="00F2014A">
        <w:rPr>
          <w:rFonts w:ascii="Times New Roman" w:eastAsia="Times New Roman" w:hAnsi="Times New Roman"/>
          <w:sz w:val="24"/>
          <w:szCs w:val="24"/>
          <w:lang w:eastAsia="ru-RU"/>
        </w:rPr>
        <w:t>«Об утверждении требований к форматам заявлений и иных документов, представляемых в форме электронных документов, необходимых для предоставления государственных и муниципальных услуг на территории Московской области»</w:t>
      </w:r>
      <w:r w:rsidRPr="00F2014A">
        <w:rPr>
          <w:rFonts w:ascii="Times New Roman" w:hAnsi="Times New Roman"/>
          <w:sz w:val="24"/>
          <w:szCs w:val="24"/>
        </w:rPr>
        <w:t>:</w:t>
      </w:r>
      <w:proofErr w:type="gramEnd"/>
    </w:p>
    <w:p w14:paraId="31EE4766" w14:textId="77777777" w:rsidR="00FE1540" w:rsidRPr="00F2014A" w:rsidRDefault="00FE1540" w:rsidP="00060295">
      <w:pPr>
        <w:pStyle w:val="11"/>
        <w:numPr>
          <w:ilvl w:val="0"/>
          <w:numId w:val="0"/>
        </w:numPr>
        <w:ind w:firstLine="709"/>
        <w:rPr>
          <w:sz w:val="24"/>
          <w:szCs w:val="24"/>
        </w:rPr>
      </w:pPr>
      <w:r w:rsidRPr="00F2014A">
        <w:rPr>
          <w:sz w:val="24"/>
          <w:szCs w:val="24"/>
        </w:rPr>
        <w:t>21.3.1. электронные документы представляются в следующих форматах:</w:t>
      </w:r>
    </w:p>
    <w:p w14:paraId="1D35E7C1" w14:textId="74C64E18" w:rsidR="00FE1540" w:rsidRPr="00F2014A" w:rsidRDefault="00FE1540" w:rsidP="00060295">
      <w:pPr>
        <w:pStyle w:val="11"/>
        <w:numPr>
          <w:ilvl w:val="1"/>
          <w:numId w:val="0"/>
        </w:numPr>
        <w:ind w:firstLine="709"/>
        <w:rPr>
          <w:sz w:val="24"/>
          <w:szCs w:val="24"/>
        </w:rPr>
      </w:pPr>
      <w:r w:rsidRPr="00F2014A">
        <w:rPr>
          <w:sz w:val="24"/>
          <w:szCs w:val="24"/>
        </w:rPr>
        <w:t xml:space="preserve">а) </w:t>
      </w:r>
      <w:proofErr w:type="spellStart"/>
      <w:r w:rsidRPr="00F2014A">
        <w:rPr>
          <w:sz w:val="24"/>
          <w:szCs w:val="24"/>
        </w:rPr>
        <w:t>xml</w:t>
      </w:r>
      <w:proofErr w:type="spellEnd"/>
      <w:r w:rsidRPr="00F2014A">
        <w:rPr>
          <w:sz w:val="24"/>
          <w:szCs w:val="24"/>
        </w:rPr>
        <w:t xml:space="preserve"> - для формализованных документов;</w:t>
      </w:r>
    </w:p>
    <w:p w14:paraId="177B19ED" w14:textId="17923D0A" w:rsidR="00B46EDB" w:rsidRPr="00F2014A" w:rsidRDefault="00B46EDB" w:rsidP="00A87816">
      <w:pPr>
        <w:pStyle w:val="11"/>
        <w:numPr>
          <w:ilvl w:val="1"/>
          <w:numId w:val="0"/>
        </w:numPr>
        <w:ind w:firstLine="709"/>
        <w:rPr>
          <w:sz w:val="24"/>
          <w:szCs w:val="24"/>
        </w:rPr>
      </w:pPr>
      <w:r w:rsidRPr="00F2014A">
        <w:rPr>
          <w:sz w:val="24"/>
          <w:szCs w:val="24"/>
        </w:rPr>
        <w:t xml:space="preserve">б) </w:t>
      </w:r>
      <w:proofErr w:type="spellStart"/>
      <w:r w:rsidR="00A87816" w:rsidRPr="00F2014A">
        <w:rPr>
          <w:sz w:val="24"/>
          <w:szCs w:val="24"/>
        </w:rPr>
        <w:t>pdf</w:t>
      </w:r>
      <w:proofErr w:type="spellEnd"/>
      <w:r w:rsidRPr="00F2014A">
        <w:rPr>
          <w:sz w:val="24"/>
          <w:szCs w:val="24"/>
        </w:rPr>
        <w:t xml:space="preserve"> – для документов с текстовым содержанием, в том числе включающих графические изображения, а также документов с графическим содержанием.</w:t>
      </w:r>
    </w:p>
    <w:p w14:paraId="689E51E4" w14:textId="77777777" w:rsidR="00B46EDB" w:rsidRPr="00F2014A" w:rsidRDefault="00B46EDB" w:rsidP="00B46EDB">
      <w:pPr>
        <w:pStyle w:val="11"/>
        <w:numPr>
          <w:ilvl w:val="1"/>
          <w:numId w:val="0"/>
        </w:numPr>
        <w:ind w:firstLine="709"/>
        <w:rPr>
          <w:sz w:val="24"/>
          <w:szCs w:val="24"/>
        </w:rPr>
      </w:pPr>
      <w:r w:rsidRPr="00F2014A">
        <w:rPr>
          <w:sz w:val="24"/>
          <w:szCs w:val="24"/>
        </w:rPr>
        <w:t xml:space="preserve">21.3.2. 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F2014A">
        <w:rPr>
          <w:sz w:val="24"/>
          <w:szCs w:val="24"/>
        </w:rPr>
        <w:t>dpi</w:t>
      </w:r>
      <w:proofErr w:type="spellEnd"/>
      <w:r w:rsidRPr="00F2014A">
        <w:rPr>
          <w:sz w:val="24"/>
          <w:szCs w:val="24"/>
        </w:rPr>
        <w:t xml:space="preserve"> (масштаб 1:1) с использованием следующих режимов:</w:t>
      </w:r>
    </w:p>
    <w:p w14:paraId="1CB88BE5" w14:textId="77777777" w:rsidR="00B46EDB" w:rsidRPr="00F2014A" w:rsidRDefault="00B46EDB" w:rsidP="00B46EDB">
      <w:pPr>
        <w:pStyle w:val="11"/>
        <w:numPr>
          <w:ilvl w:val="1"/>
          <w:numId w:val="0"/>
        </w:numPr>
        <w:ind w:firstLine="709"/>
        <w:rPr>
          <w:sz w:val="24"/>
          <w:szCs w:val="24"/>
        </w:rPr>
      </w:pPr>
      <w:r w:rsidRPr="00F2014A">
        <w:rPr>
          <w:sz w:val="24"/>
          <w:szCs w:val="24"/>
        </w:rPr>
        <w:t>а) «черно-белый» (при отсутствии в документе графических изображений и (или) цветного текста);</w:t>
      </w:r>
    </w:p>
    <w:p w14:paraId="6EDB9187" w14:textId="77777777" w:rsidR="00B46EDB" w:rsidRPr="00F2014A" w:rsidRDefault="00B46EDB" w:rsidP="00B46EDB">
      <w:pPr>
        <w:pStyle w:val="11"/>
        <w:numPr>
          <w:ilvl w:val="1"/>
          <w:numId w:val="0"/>
        </w:numPr>
        <w:ind w:firstLine="709"/>
        <w:rPr>
          <w:sz w:val="24"/>
          <w:szCs w:val="24"/>
        </w:rPr>
      </w:pPr>
      <w:r w:rsidRPr="00F2014A">
        <w:rPr>
          <w:sz w:val="24"/>
          <w:szCs w:val="24"/>
        </w:rPr>
        <w:t>б) «оттенки серого» (при наличии в документе графических изображений, отличных от цветного графического изображения);</w:t>
      </w:r>
    </w:p>
    <w:p w14:paraId="786AD0DD" w14:textId="77777777" w:rsidR="00B46EDB" w:rsidRPr="00F2014A" w:rsidRDefault="00B46EDB" w:rsidP="00B46EDB">
      <w:pPr>
        <w:pStyle w:val="11"/>
        <w:numPr>
          <w:ilvl w:val="1"/>
          <w:numId w:val="0"/>
        </w:numPr>
        <w:ind w:firstLine="709"/>
        <w:rPr>
          <w:sz w:val="24"/>
          <w:szCs w:val="24"/>
        </w:rPr>
      </w:pPr>
      <w:r w:rsidRPr="00F2014A">
        <w:rPr>
          <w:sz w:val="24"/>
          <w:szCs w:val="24"/>
        </w:rPr>
        <w:t xml:space="preserve">в) «цветной» или «режим полной цветопередачи» (при наличии в документе цветных графических изображений либо цветного текста); </w:t>
      </w:r>
    </w:p>
    <w:p w14:paraId="34DBB2FC" w14:textId="77777777" w:rsidR="00B46EDB" w:rsidRPr="00F2014A" w:rsidRDefault="00B46EDB" w:rsidP="00B46EDB">
      <w:pPr>
        <w:pStyle w:val="11"/>
        <w:numPr>
          <w:ilvl w:val="1"/>
          <w:numId w:val="0"/>
        </w:numPr>
        <w:ind w:firstLine="709"/>
        <w:rPr>
          <w:sz w:val="24"/>
          <w:szCs w:val="24"/>
        </w:rPr>
      </w:pPr>
      <w:r w:rsidRPr="00F2014A">
        <w:rPr>
          <w:sz w:val="24"/>
          <w:szCs w:val="24"/>
        </w:rPr>
        <w:t>г) сохранением всех аутентичных признаков подлинности, а именно: графической подписи лица, печати, углового штампа бланка;</w:t>
      </w:r>
    </w:p>
    <w:p w14:paraId="1BE8B654" w14:textId="17E227AA" w:rsidR="00FE1540" w:rsidRPr="00F2014A" w:rsidRDefault="00B46EDB" w:rsidP="0041590A">
      <w:pPr>
        <w:pStyle w:val="11"/>
        <w:numPr>
          <w:ilvl w:val="1"/>
          <w:numId w:val="0"/>
        </w:numPr>
        <w:ind w:firstLine="709"/>
        <w:rPr>
          <w:sz w:val="24"/>
          <w:szCs w:val="24"/>
        </w:rPr>
      </w:pPr>
      <w:r w:rsidRPr="00F2014A">
        <w:rPr>
          <w:sz w:val="24"/>
          <w:szCs w:val="24"/>
        </w:rPr>
        <w:t>д) количество файлов должно соответствовать количеству документов, каждый из которых содержит текстовую</w:t>
      </w:r>
      <w:r w:rsidR="0041590A" w:rsidRPr="00F2014A">
        <w:rPr>
          <w:sz w:val="24"/>
          <w:szCs w:val="24"/>
        </w:rPr>
        <w:t xml:space="preserve"> и (или) графическую информацию</w:t>
      </w:r>
      <w:r w:rsidR="006F5CC8" w:rsidRPr="00F2014A">
        <w:rPr>
          <w:sz w:val="24"/>
          <w:szCs w:val="24"/>
        </w:rPr>
        <w:t>.</w:t>
      </w:r>
    </w:p>
    <w:p w14:paraId="53CFC053" w14:textId="77777777" w:rsidR="0041590A" w:rsidRPr="00F2014A" w:rsidRDefault="0041590A" w:rsidP="0041590A">
      <w:pPr>
        <w:spacing w:after="0"/>
        <w:ind w:firstLine="709"/>
        <w:jc w:val="both"/>
        <w:rPr>
          <w:rFonts w:ascii="Times New Roman" w:hAnsi="Times New Roman"/>
          <w:sz w:val="24"/>
          <w:szCs w:val="24"/>
        </w:rPr>
      </w:pPr>
      <w:r w:rsidRPr="00F2014A">
        <w:rPr>
          <w:rFonts w:ascii="Times New Roman" w:hAnsi="Times New Roman"/>
          <w:sz w:val="24"/>
          <w:szCs w:val="24"/>
        </w:rPr>
        <w:t>21.3.3. Электронные документы должны обеспечивать:</w:t>
      </w:r>
    </w:p>
    <w:p w14:paraId="641217DA" w14:textId="77777777" w:rsidR="0041590A" w:rsidRPr="00F2014A" w:rsidRDefault="0041590A" w:rsidP="0041590A">
      <w:pPr>
        <w:spacing w:after="0"/>
        <w:ind w:firstLine="709"/>
        <w:jc w:val="both"/>
        <w:rPr>
          <w:rFonts w:ascii="Times New Roman" w:hAnsi="Times New Roman"/>
          <w:sz w:val="24"/>
          <w:szCs w:val="24"/>
        </w:rPr>
      </w:pPr>
      <w:r w:rsidRPr="00F2014A">
        <w:rPr>
          <w:rFonts w:ascii="Times New Roman" w:hAnsi="Times New Roman"/>
          <w:sz w:val="24"/>
          <w:szCs w:val="24"/>
        </w:rPr>
        <w:t>а) возможность идентифицировать документ и количество листов в документе;</w:t>
      </w:r>
    </w:p>
    <w:p w14:paraId="2529EF06" w14:textId="5F3960ED" w:rsidR="0041590A" w:rsidRPr="00F2014A" w:rsidRDefault="0041590A" w:rsidP="0041590A">
      <w:pPr>
        <w:spacing w:after="0"/>
        <w:ind w:firstLine="709"/>
        <w:jc w:val="both"/>
        <w:rPr>
          <w:rFonts w:ascii="Times New Roman" w:hAnsi="Times New Roman"/>
          <w:sz w:val="24"/>
          <w:szCs w:val="24"/>
        </w:rPr>
      </w:pPr>
      <w:r w:rsidRPr="00F2014A">
        <w:rPr>
          <w:rFonts w:ascii="Times New Roman" w:hAnsi="Times New Roman"/>
          <w:sz w:val="24"/>
          <w:szCs w:val="24"/>
        </w:rPr>
        <w:t>б) возможность поиска по текстовому содержанию документа и возможность копирования текста (за исключением случаев, когда текст является ч</w:t>
      </w:r>
      <w:r w:rsidR="00A87816" w:rsidRPr="00F2014A">
        <w:rPr>
          <w:rFonts w:ascii="Times New Roman" w:hAnsi="Times New Roman"/>
          <w:sz w:val="24"/>
          <w:szCs w:val="24"/>
        </w:rPr>
        <w:t>астью графического изображения).</w:t>
      </w:r>
    </w:p>
    <w:p w14:paraId="760F8674" w14:textId="4F64AEDE" w:rsidR="00DE06AE" w:rsidRPr="00F2014A" w:rsidRDefault="0041590A" w:rsidP="006F24CD">
      <w:pPr>
        <w:spacing w:after="0"/>
        <w:ind w:firstLine="709"/>
        <w:jc w:val="both"/>
        <w:rPr>
          <w:rFonts w:ascii="Times New Roman" w:hAnsi="Times New Roman"/>
          <w:sz w:val="24"/>
          <w:szCs w:val="24"/>
        </w:rPr>
      </w:pPr>
      <w:r w:rsidRPr="00F2014A">
        <w:rPr>
          <w:rFonts w:ascii="Times New Roman" w:hAnsi="Times New Roman"/>
          <w:sz w:val="24"/>
          <w:szCs w:val="24"/>
        </w:rPr>
        <w:t>21.3.4. Максимально допустимый размер прикрепленного пакета документов не должен превышать 10 ГБ.</w:t>
      </w:r>
    </w:p>
    <w:p w14:paraId="241A2E73" w14:textId="77777777" w:rsidR="00117F87" w:rsidRPr="006F24CD" w:rsidRDefault="00117F87" w:rsidP="006F24CD">
      <w:pPr>
        <w:spacing w:after="0"/>
        <w:ind w:firstLine="709"/>
        <w:jc w:val="both"/>
        <w:rPr>
          <w:rFonts w:ascii="Times New Roman" w:hAnsi="Times New Roman"/>
          <w:color w:val="4F81BD" w:themeColor="accent1"/>
          <w:sz w:val="24"/>
          <w:szCs w:val="24"/>
        </w:rPr>
      </w:pPr>
    </w:p>
    <w:p w14:paraId="4CA610DE" w14:textId="33160081" w:rsidR="00DE06AE" w:rsidRDefault="00DE06AE" w:rsidP="008B370B">
      <w:pPr>
        <w:pStyle w:val="affff4"/>
        <w:numPr>
          <w:ilvl w:val="0"/>
          <w:numId w:val="8"/>
        </w:numPr>
        <w:autoSpaceDE w:val="0"/>
        <w:autoSpaceDN w:val="0"/>
        <w:adjustRightInd w:val="0"/>
        <w:spacing w:after="0"/>
        <w:jc w:val="center"/>
        <w:outlineLvl w:val="1"/>
        <w:rPr>
          <w:rFonts w:ascii="Times New Roman" w:hAnsi="Times New Roman"/>
          <w:b/>
          <w:iCs/>
          <w:sz w:val="24"/>
          <w:szCs w:val="24"/>
        </w:rPr>
      </w:pPr>
      <w:bookmarkStart w:id="185" w:name="_Toc437973300"/>
      <w:bookmarkStart w:id="186" w:name="_Toc438110042"/>
      <w:bookmarkStart w:id="187" w:name="_Toc438376247"/>
      <w:bookmarkStart w:id="188" w:name="_Toc510617012"/>
      <w:bookmarkStart w:id="189" w:name="_Toc530579169"/>
      <w:bookmarkStart w:id="190" w:name="_Toc11672829"/>
      <w:bookmarkStart w:id="191" w:name="_Toc40967962"/>
      <w:r w:rsidRPr="00060295">
        <w:rPr>
          <w:rFonts w:ascii="Times New Roman" w:hAnsi="Times New Roman"/>
          <w:b/>
          <w:iCs/>
          <w:sz w:val="24"/>
          <w:szCs w:val="24"/>
        </w:rPr>
        <w:t xml:space="preserve">Требования к организации предоставления </w:t>
      </w:r>
      <w:r w:rsidR="007B6F19">
        <w:rPr>
          <w:rFonts w:ascii="Times New Roman" w:hAnsi="Times New Roman"/>
          <w:b/>
          <w:iCs/>
          <w:sz w:val="24"/>
          <w:szCs w:val="24"/>
        </w:rPr>
        <w:t>Муниципальной</w:t>
      </w:r>
      <w:r w:rsidRPr="00060295">
        <w:rPr>
          <w:rFonts w:ascii="Times New Roman" w:hAnsi="Times New Roman"/>
          <w:b/>
          <w:iCs/>
          <w:sz w:val="24"/>
          <w:szCs w:val="24"/>
        </w:rPr>
        <w:t xml:space="preserve"> услуги в МФ</w:t>
      </w:r>
      <w:bookmarkEnd w:id="185"/>
      <w:bookmarkEnd w:id="186"/>
      <w:bookmarkEnd w:id="187"/>
      <w:bookmarkEnd w:id="188"/>
      <w:bookmarkEnd w:id="189"/>
      <w:r w:rsidRPr="00060295">
        <w:rPr>
          <w:rFonts w:ascii="Times New Roman" w:hAnsi="Times New Roman"/>
          <w:b/>
          <w:iCs/>
          <w:sz w:val="24"/>
          <w:szCs w:val="24"/>
        </w:rPr>
        <w:t>Ц</w:t>
      </w:r>
      <w:bookmarkEnd w:id="190"/>
      <w:bookmarkEnd w:id="191"/>
    </w:p>
    <w:p w14:paraId="5430D568" w14:textId="77777777" w:rsidR="00DE06AE" w:rsidRPr="00060295" w:rsidRDefault="00DE06AE" w:rsidP="00060295">
      <w:pPr>
        <w:pStyle w:val="affff4"/>
        <w:autoSpaceDE w:val="0"/>
        <w:autoSpaceDN w:val="0"/>
        <w:adjustRightInd w:val="0"/>
        <w:spacing w:after="0"/>
        <w:ind w:left="480"/>
        <w:outlineLvl w:val="1"/>
        <w:rPr>
          <w:rFonts w:ascii="Times New Roman" w:hAnsi="Times New Roman"/>
          <w:b/>
          <w:iCs/>
          <w:sz w:val="24"/>
          <w:szCs w:val="24"/>
        </w:rPr>
      </w:pPr>
    </w:p>
    <w:p w14:paraId="19E1F0E3" w14:textId="77777777" w:rsidR="00DE06AE" w:rsidRPr="004A7C48" w:rsidRDefault="00DE06AE" w:rsidP="00DE06AE">
      <w:pPr>
        <w:autoSpaceDE w:val="0"/>
        <w:autoSpaceDN w:val="0"/>
        <w:adjustRightInd w:val="0"/>
        <w:spacing w:after="0"/>
        <w:contextualSpacing/>
        <w:jc w:val="both"/>
        <w:rPr>
          <w:rFonts w:ascii="Times New Roman" w:hAnsi="Times New Roman"/>
          <w:vanish/>
          <w:sz w:val="24"/>
          <w:szCs w:val="24"/>
        </w:rPr>
      </w:pPr>
    </w:p>
    <w:p w14:paraId="0BE2FEF2" w14:textId="24632C95" w:rsidR="00DE06AE" w:rsidRPr="004A7C48" w:rsidRDefault="00DE06AE" w:rsidP="00DE06AE">
      <w:pPr>
        <w:autoSpaceDE w:val="0"/>
        <w:autoSpaceDN w:val="0"/>
        <w:adjustRightInd w:val="0"/>
        <w:spacing w:after="0"/>
        <w:ind w:firstLine="709"/>
        <w:contextualSpacing/>
        <w:jc w:val="both"/>
        <w:rPr>
          <w:rFonts w:ascii="Times New Roman" w:hAnsi="Times New Roman"/>
          <w:sz w:val="24"/>
          <w:szCs w:val="24"/>
        </w:rPr>
      </w:pPr>
      <w:r w:rsidRPr="004A7C48">
        <w:rPr>
          <w:rFonts w:ascii="Times New Roman" w:hAnsi="Times New Roman"/>
          <w:sz w:val="24"/>
          <w:szCs w:val="24"/>
        </w:rPr>
        <w:t xml:space="preserve">22.1. Предоставление бесплатного доступа к РПГУ для подачи заявлений, документов, информации, необходимых для получения </w:t>
      </w:r>
      <w:r>
        <w:rPr>
          <w:rFonts w:ascii="Times New Roman" w:hAnsi="Times New Roman"/>
          <w:sz w:val="24"/>
          <w:szCs w:val="24"/>
        </w:rPr>
        <w:t>Муниципальной</w:t>
      </w:r>
      <w:r w:rsidRPr="004A7C48">
        <w:rPr>
          <w:rFonts w:ascii="Times New Roman" w:hAnsi="Times New Roman"/>
          <w:sz w:val="24"/>
          <w:szCs w:val="24"/>
        </w:rPr>
        <w:t xml:space="preserve"> услуги в электронной форме, а также получение результатов предоставления </w:t>
      </w:r>
      <w:r>
        <w:rPr>
          <w:rFonts w:ascii="Times New Roman" w:hAnsi="Times New Roman"/>
          <w:sz w:val="24"/>
          <w:szCs w:val="24"/>
        </w:rPr>
        <w:t>Муниципальной</w:t>
      </w:r>
      <w:r w:rsidRPr="004A7C48">
        <w:rPr>
          <w:rFonts w:ascii="Times New Roman" w:hAnsi="Times New Roman"/>
          <w:sz w:val="24"/>
          <w:szCs w:val="24"/>
        </w:rPr>
        <w:t xml:space="preserve"> </w:t>
      </w:r>
      <w:proofErr w:type="gramStart"/>
      <w:r w:rsidRPr="004A7C48">
        <w:rPr>
          <w:rFonts w:ascii="Times New Roman" w:hAnsi="Times New Roman"/>
          <w:sz w:val="24"/>
          <w:szCs w:val="24"/>
        </w:rPr>
        <w:t>услуги</w:t>
      </w:r>
      <w:proofErr w:type="gramEnd"/>
      <w:r w:rsidRPr="004A7C48">
        <w:rPr>
          <w:rFonts w:ascii="Times New Roman" w:hAnsi="Times New Roman"/>
          <w:sz w:val="24"/>
          <w:szCs w:val="24"/>
        </w:rPr>
        <w:t xml:space="preserve"> </w:t>
      </w:r>
      <w:r w:rsidRPr="004A7C48">
        <w:rPr>
          <w:rFonts w:ascii="Times New Roman" w:eastAsia="Times New Roman" w:hAnsi="Times New Roman"/>
          <w:sz w:val="24"/>
          <w:szCs w:val="24"/>
        </w:rPr>
        <w:t>в виде распечатанного на бумажном носителе экземпляра электронного документа осуществляется в любом МФЦ в пределах территории Московской области по выбору Заявителя независимо от его места нахождения</w:t>
      </w:r>
      <w:r w:rsidR="00CA4CC6">
        <w:rPr>
          <w:rFonts w:ascii="Times New Roman" w:hAnsi="Times New Roman"/>
          <w:sz w:val="24"/>
          <w:szCs w:val="24"/>
        </w:rPr>
        <w:t>.</w:t>
      </w:r>
    </w:p>
    <w:p w14:paraId="1E5B5286" w14:textId="5356BE2A" w:rsidR="00DE06AE" w:rsidRPr="004A7C48" w:rsidRDefault="00DE06AE" w:rsidP="00DE06AE">
      <w:pPr>
        <w:autoSpaceDE w:val="0"/>
        <w:autoSpaceDN w:val="0"/>
        <w:adjustRightInd w:val="0"/>
        <w:spacing w:after="0"/>
        <w:ind w:firstLine="709"/>
        <w:contextualSpacing/>
        <w:jc w:val="both"/>
        <w:rPr>
          <w:rFonts w:ascii="Times New Roman" w:hAnsi="Times New Roman"/>
          <w:sz w:val="24"/>
          <w:szCs w:val="24"/>
        </w:rPr>
      </w:pPr>
      <w:r w:rsidRPr="004A7C48">
        <w:rPr>
          <w:rFonts w:ascii="Times New Roman" w:hAnsi="Times New Roman"/>
          <w:sz w:val="24"/>
          <w:szCs w:val="24"/>
        </w:rPr>
        <w:lastRenderedPageBreak/>
        <w:t xml:space="preserve">22.2. Организация предоставления </w:t>
      </w:r>
      <w:r>
        <w:rPr>
          <w:rFonts w:ascii="Times New Roman" w:hAnsi="Times New Roman"/>
          <w:sz w:val="24"/>
          <w:szCs w:val="24"/>
        </w:rPr>
        <w:t>Муниципальной</w:t>
      </w:r>
      <w:r w:rsidRPr="004A7C48">
        <w:rPr>
          <w:rFonts w:ascii="Times New Roman" w:hAnsi="Times New Roman"/>
          <w:sz w:val="24"/>
          <w:szCs w:val="24"/>
        </w:rPr>
        <w:t xml:space="preserve"> услуги в МФЦ осуществляется в соответствии с соглашением о взаимодействии между </w:t>
      </w:r>
      <w:r w:rsidR="007912E5">
        <w:rPr>
          <w:rFonts w:ascii="Times New Roman" w:eastAsia="Times New Roman" w:hAnsi="Times New Roman"/>
          <w:sz w:val="24"/>
          <w:szCs w:val="24"/>
        </w:rPr>
        <w:t>МФЦ</w:t>
      </w:r>
      <w:r w:rsidRPr="004A7C48">
        <w:rPr>
          <w:rFonts w:ascii="Times New Roman" w:hAnsi="Times New Roman"/>
          <w:sz w:val="24"/>
          <w:szCs w:val="24"/>
        </w:rPr>
        <w:t xml:space="preserve"> и Администрацией и должна обеспечивать:</w:t>
      </w:r>
    </w:p>
    <w:p w14:paraId="30799288" w14:textId="68625F38" w:rsidR="00DE06AE" w:rsidRPr="004A7C48" w:rsidRDefault="00DE06AE" w:rsidP="00DE06AE">
      <w:pPr>
        <w:autoSpaceDE w:val="0"/>
        <w:autoSpaceDN w:val="0"/>
        <w:adjustRightInd w:val="0"/>
        <w:spacing w:after="0"/>
        <w:ind w:firstLine="709"/>
        <w:jc w:val="both"/>
        <w:rPr>
          <w:rFonts w:ascii="Times New Roman" w:hAnsi="Times New Roman"/>
          <w:sz w:val="24"/>
          <w:szCs w:val="24"/>
        </w:rPr>
      </w:pPr>
      <w:r w:rsidRPr="004A7C48">
        <w:rPr>
          <w:rFonts w:ascii="Times New Roman" w:hAnsi="Times New Roman"/>
          <w:sz w:val="24"/>
          <w:szCs w:val="24"/>
        </w:rPr>
        <w:t xml:space="preserve">22.2.1. бесплатный доступ Заявителей к РПГУ для обеспечения возможности получения </w:t>
      </w:r>
      <w:r>
        <w:rPr>
          <w:rFonts w:ascii="Times New Roman" w:hAnsi="Times New Roman"/>
          <w:sz w:val="24"/>
          <w:szCs w:val="24"/>
        </w:rPr>
        <w:t>Муниципальной</w:t>
      </w:r>
      <w:r w:rsidRPr="004A7C48">
        <w:rPr>
          <w:rFonts w:ascii="Times New Roman" w:hAnsi="Times New Roman"/>
          <w:sz w:val="24"/>
          <w:szCs w:val="24"/>
        </w:rPr>
        <w:t xml:space="preserve"> услуги в электронной форме;</w:t>
      </w:r>
    </w:p>
    <w:p w14:paraId="42F7398E" w14:textId="60BB79A1" w:rsidR="00DE06AE" w:rsidRPr="004A7C48" w:rsidRDefault="00DE06AE" w:rsidP="00DE06AE">
      <w:pPr>
        <w:autoSpaceDE w:val="0"/>
        <w:autoSpaceDN w:val="0"/>
        <w:adjustRightInd w:val="0"/>
        <w:spacing w:after="0"/>
        <w:ind w:firstLine="709"/>
        <w:jc w:val="both"/>
        <w:rPr>
          <w:rFonts w:ascii="Times New Roman" w:hAnsi="Times New Roman"/>
          <w:sz w:val="24"/>
          <w:szCs w:val="24"/>
        </w:rPr>
      </w:pPr>
      <w:r w:rsidRPr="004A7C48">
        <w:rPr>
          <w:rFonts w:ascii="Times New Roman" w:hAnsi="Times New Roman"/>
          <w:sz w:val="24"/>
          <w:szCs w:val="24"/>
        </w:rPr>
        <w:t>22.2.2. представление интересов Администрации при взаимодействии с Заявителями;</w:t>
      </w:r>
    </w:p>
    <w:p w14:paraId="2167E7BC" w14:textId="1C97722B" w:rsidR="00DE06AE" w:rsidRPr="004A7C48" w:rsidRDefault="00DE06AE" w:rsidP="00DE06AE">
      <w:pPr>
        <w:autoSpaceDE w:val="0"/>
        <w:autoSpaceDN w:val="0"/>
        <w:adjustRightInd w:val="0"/>
        <w:spacing w:after="0"/>
        <w:ind w:firstLine="709"/>
        <w:jc w:val="both"/>
        <w:rPr>
          <w:rFonts w:ascii="Times New Roman" w:hAnsi="Times New Roman"/>
          <w:sz w:val="24"/>
          <w:szCs w:val="24"/>
        </w:rPr>
      </w:pPr>
      <w:r w:rsidRPr="004A7C48">
        <w:rPr>
          <w:rFonts w:ascii="Times New Roman" w:hAnsi="Times New Roman"/>
          <w:sz w:val="24"/>
          <w:szCs w:val="24"/>
        </w:rPr>
        <w:t xml:space="preserve">22.2.3. выдачу Заявителю результата предоставления </w:t>
      </w:r>
      <w:r>
        <w:rPr>
          <w:rFonts w:ascii="Times New Roman" w:hAnsi="Times New Roman"/>
          <w:sz w:val="24"/>
          <w:szCs w:val="24"/>
        </w:rPr>
        <w:t>Муниципальной</w:t>
      </w:r>
      <w:r w:rsidRPr="004A7C48">
        <w:rPr>
          <w:rFonts w:ascii="Times New Roman" w:hAnsi="Times New Roman"/>
          <w:sz w:val="24"/>
          <w:szCs w:val="24"/>
        </w:rPr>
        <w:t xml:space="preserve"> </w:t>
      </w:r>
      <w:proofErr w:type="gramStart"/>
      <w:r w:rsidRPr="004A7C48">
        <w:rPr>
          <w:rFonts w:ascii="Times New Roman" w:hAnsi="Times New Roman"/>
          <w:sz w:val="24"/>
          <w:szCs w:val="24"/>
        </w:rPr>
        <w:t>услуги</w:t>
      </w:r>
      <w:proofErr w:type="gramEnd"/>
      <w:r w:rsidRPr="004A7C48">
        <w:rPr>
          <w:rFonts w:ascii="Times New Roman" w:hAnsi="Times New Roman"/>
          <w:sz w:val="24"/>
          <w:szCs w:val="24"/>
        </w:rPr>
        <w:t xml:space="preserve"> в виде распечатанного на бумажном носителе экземпляра электронного документа</w:t>
      </w:r>
      <w:r w:rsidR="004A5419">
        <w:rPr>
          <w:rFonts w:ascii="Times New Roman" w:hAnsi="Times New Roman"/>
          <w:sz w:val="24"/>
          <w:szCs w:val="24"/>
        </w:rPr>
        <w:t xml:space="preserve"> либо оригинала документа, переданного из Администрации в сроки, установленные соглашением о взаимодействии</w:t>
      </w:r>
      <w:r w:rsidRPr="004A7C48">
        <w:rPr>
          <w:rFonts w:ascii="Times New Roman" w:hAnsi="Times New Roman"/>
          <w:sz w:val="24"/>
          <w:szCs w:val="24"/>
        </w:rPr>
        <w:t>;</w:t>
      </w:r>
    </w:p>
    <w:p w14:paraId="2A31E766" w14:textId="77777777" w:rsidR="00DE06AE" w:rsidRPr="004A7C48" w:rsidRDefault="00DE06AE" w:rsidP="00DE06AE">
      <w:pPr>
        <w:autoSpaceDE w:val="0"/>
        <w:autoSpaceDN w:val="0"/>
        <w:adjustRightInd w:val="0"/>
        <w:spacing w:after="0"/>
        <w:ind w:firstLine="709"/>
        <w:contextualSpacing/>
        <w:jc w:val="both"/>
        <w:rPr>
          <w:rFonts w:ascii="Times New Roman" w:hAnsi="Times New Roman"/>
          <w:sz w:val="24"/>
          <w:szCs w:val="24"/>
        </w:rPr>
      </w:pPr>
      <w:r w:rsidRPr="004A7C48">
        <w:rPr>
          <w:rFonts w:ascii="Times New Roman" w:eastAsia="Times New Roman" w:hAnsi="Times New Roman"/>
          <w:sz w:val="24"/>
          <w:szCs w:val="24"/>
          <w:lang w:eastAsia="ru-RU"/>
        </w:rPr>
        <w:t>22.2.4. иные функции, установленные нормативными правовыми актами Российской Федерации и Московской области, соглашениями о взаимодействии.</w:t>
      </w:r>
    </w:p>
    <w:p w14:paraId="5786EE33" w14:textId="59AE15DE" w:rsidR="00DE06AE" w:rsidRPr="004A7C48" w:rsidRDefault="00DE06AE" w:rsidP="00DE06AE">
      <w:pPr>
        <w:autoSpaceDE w:val="0"/>
        <w:autoSpaceDN w:val="0"/>
        <w:adjustRightInd w:val="0"/>
        <w:spacing w:after="0"/>
        <w:ind w:firstLine="709"/>
        <w:jc w:val="both"/>
        <w:rPr>
          <w:rFonts w:ascii="Times New Roman" w:hAnsi="Times New Roman"/>
          <w:sz w:val="24"/>
          <w:szCs w:val="24"/>
        </w:rPr>
      </w:pPr>
      <w:r w:rsidRPr="004A7C48">
        <w:rPr>
          <w:rFonts w:ascii="Times New Roman" w:hAnsi="Times New Roman"/>
          <w:sz w:val="24"/>
          <w:szCs w:val="24"/>
        </w:rPr>
        <w:t xml:space="preserve">22.3. Информирование и консультирование Заявителей по иным вопросам, связанным с предоставлением </w:t>
      </w:r>
      <w:r>
        <w:rPr>
          <w:rFonts w:ascii="Times New Roman" w:hAnsi="Times New Roman"/>
          <w:sz w:val="24"/>
          <w:szCs w:val="24"/>
        </w:rPr>
        <w:t>Муниципальной</w:t>
      </w:r>
      <w:r w:rsidRPr="004A7C48">
        <w:rPr>
          <w:rFonts w:ascii="Times New Roman" w:hAnsi="Times New Roman"/>
          <w:sz w:val="24"/>
          <w:szCs w:val="24"/>
        </w:rPr>
        <w:t xml:space="preserve"> услуги, в МФЦ осуществляются бесплатно.</w:t>
      </w:r>
    </w:p>
    <w:p w14:paraId="6E6CF291" w14:textId="698A4171" w:rsidR="00DE06AE" w:rsidRPr="004A7C48" w:rsidRDefault="00DE06AE" w:rsidP="00DE06AE">
      <w:pPr>
        <w:autoSpaceDE w:val="0"/>
        <w:autoSpaceDN w:val="0"/>
        <w:adjustRightInd w:val="0"/>
        <w:spacing w:after="0"/>
        <w:ind w:firstLine="709"/>
        <w:jc w:val="both"/>
        <w:rPr>
          <w:rFonts w:ascii="Times New Roman" w:eastAsia="Times New Roman" w:hAnsi="Times New Roman"/>
          <w:sz w:val="24"/>
          <w:szCs w:val="24"/>
        </w:rPr>
      </w:pPr>
      <w:r w:rsidRPr="004A7C48">
        <w:rPr>
          <w:rFonts w:ascii="Times New Roman" w:hAnsi="Times New Roman"/>
          <w:sz w:val="24"/>
          <w:szCs w:val="24"/>
        </w:rPr>
        <w:t xml:space="preserve">22.4. Перечень МФЦ размещен на сайте </w:t>
      </w:r>
      <w:r w:rsidR="007912E5">
        <w:rPr>
          <w:rFonts w:ascii="Times New Roman" w:eastAsia="Times New Roman" w:hAnsi="Times New Roman"/>
          <w:sz w:val="24"/>
          <w:szCs w:val="24"/>
        </w:rPr>
        <w:t>Администрации</w:t>
      </w:r>
      <w:r w:rsidRPr="007912E5">
        <w:rPr>
          <w:rFonts w:ascii="Times New Roman" w:eastAsia="Times New Roman" w:hAnsi="Times New Roman"/>
          <w:sz w:val="24"/>
          <w:szCs w:val="24"/>
        </w:rPr>
        <w:t>.</w:t>
      </w:r>
    </w:p>
    <w:p w14:paraId="64A28EEC" w14:textId="1AA3A684" w:rsidR="00DE06AE" w:rsidRPr="004A7C48" w:rsidRDefault="00DE06AE" w:rsidP="00DE06AE">
      <w:pPr>
        <w:autoSpaceDE w:val="0"/>
        <w:autoSpaceDN w:val="0"/>
        <w:adjustRightInd w:val="0"/>
        <w:spacing w:after="0"/>
        <w:ind w:firstLine="709"/>
        <w:jc w:val="both"/>
        <w:rPr>
          <w:rFonts w:ascii="Times New Roman" w:hAnsi="Times New Roman"/>
          <w:sz w:val="24"/>
          <w:szCs w:val="24"/>
        </w:rPr>
      </w:pPr>
      <w:r w:rsidRPr="004A7C48">
        <w:rPr>
          <w:rFonts w:ascii="Times New Roman" w:hAnsi="Times New Roman"/>
          <w:sz w:val="24"/>
          <w:szCs w:val="24"/>
        </w:rPr>
        <w:t>22.5. В МФЦ исключается</w:t>
      </w:r>
      <w:r w:rsidRPr="004A7C48">
        <w:rPr>
          <w:rFonts w:ascii="Times New Roman" w:hAnsi="Times New Roman"/>
          <w:sz w:val="24"/>
          <w:szCs w:val="24"/>
          <w:vertAlign w:val="superscript"/>
        </w:rPr>
        <w:t xml:space="preserve"> </w:t>
      </w:r>
      <w:r w:rsidRPr="004A7C48">
        <w:rPr>
          <w:rFonts w:ascii="Times New Roman" w:hAnsi="Times New Roman"/>
          <w:sz w:val="24"/>
          <w:szCs w:val="24"/>
        </w:rPr>
        <w:t xml:space="preserve">взаимодействие </w:t>
      </w:r>
      <w:r w:rsidR="006D3112">
        <w:rPr>
          <w:rFonts w:ascii="Times New Roman" w:hAnsi="Times New Roman"/>
          <w:sz w:val="24"/>
          <w:szCs w:val="24"/>
        </w:rPr>
        <w:t>Заявителя с должностными лицами</w:t>
      </w:r>
      <w:r w:rsidRPr="004A7C48">
        <w:rPr>
          <w:rFonts w:ascii="Times New Roman" w:hAnsi="Times New Roman"/>
          <w:sz w:val="24"/>
          <w:szCs w:val="24"/>
        </w:rPr>
        <w:t xml:space="preserve"> Администрации, предоставляющими </w:t>
      </w:r>
      <w:r>
        <w:rPr>
          <w:rFonts w:ascii="Times New Roman" w:hAnsi="Times New Roman"/>
          <w:sz w:val="24"/>
          <w:szCs w:val="24"/>
        </w:rPr>
        <w:t>Муниципальную</w:t>
      </w:r>
      <w:r w:rsidRPr="004A7C48">
        <w:rPr>
          <w:rFonts w:ascii="Times New Roman" w:hAnsi="Times New Roman"/>
          <w:sz w:val="24"/>
          <w:szCs w:val="24"/>
        </w:rPr>
        <w:t xml:space="preserve"> услугу.</w:t>
      </w:r>
    </w:p>
    <w:p w14:paraId="4B51E374" w14:textId="5FB5A16E" w:rsidR="00DE06AE" w:rsidRPr="00F2014A" w:rsidRDefault="00DE06AE" w:rsidP="00DE06AE">
      <w:pPr>
        <w:autoSpaceDE w:val="0"/>
        <w:autoSpaceDN w:val="0"/>
        <w:adjustRightInd w:val="0"/>
        <w:spacing w:after="0"/>
        <w:ind w:firstLine="709"/>
        <w:jc w:val="both"/>
        <w:rPr>
          <w:rFonts w:ascii="Times New Roman" w:hAnsi="Times New Roman"/>
          <w:sz w:val="24"/>
          <w:szCs w:val="24"/>
        </w:rPr>
      </w:pPr>
      <w:r w:rsidRPr="00F2014A">
        <w:rPr>
          <w:rFonts w:ascii="Times New Roman" w:eastAsia="Times New Roman" w:hAnsi="Times New Roman"/>
          <w:sz w:val="24"/>
          <w:szCs w:val="24"/>
        </w:rPr>
        <w:t xml:space="preserve">При выдаче результата предоставления Муниципальной услуги в МФЦ работникам МФЦ запрещается </w:t>
      </w:r>
      <w:r w:rsidRPr="00F2014A">
        <w:rPr>
          <w:rFonts w:ascii="Times New Roman" w:eastAsia="Times New Roman" w:hAnsi="Times New Roman"/>
          <w:sz w:val="24"/>
          <w:szCs w:val="24"/>
          <w:lang w:eastAsia="ru-RU"/>
        </w:rPr>
        <w:t xml:space="preserve">требовать от Заявителя предоставления документов, информации и осуществления действий, предусмотренных </w:t>
      </w:r>
      <w:r w:rsidR="006D3112" w:rsidRPr="00F2014A">
        <w:rPr>
          <w:rFonts w:ascii="Times New Roman" w:eastAsia="Times New Roman" w:hAnsi="Times New Roman"/>
          <w:sz w:val="24"/>
          <w:szCs w:val="24"/>
          <w:lang w:eastAsia="ru-RU"/>
        </w:rPr>
        <w:t>подразделом</w:t>
      </w:r>
      <w:r w:rsidRPr="00F2014A">
        <w:rPr>
          <w:rFonts w:ascii="Times New Roman" w:eastAsia="Times New Roman" w:hAnsi="Times New Roman"/>
          <w:sz w:val="24"/>
          <w:szCs w:val="24"/>
          <w:lang w:eastAsia="ru-RU"/>
        </w:rPr>
        <w:t xml:space="preserve"> 10</w:t>
      </w:r>
      <w:r w:rsidR="00935EB2" w:rsidRPr="00F2014A">
        <w:rPr>
          <w:rFonts w:ascii="Times New Roman" w:eastAsia="Times New Roman" w:hAnsi="Times New Roman"/>
          <w:sz w:val="24"/>
          <w:szCs w:val="24"/>
          <w:lang w:eastAsia="ru-RU"/>
        </w:rPr>
        <w:t xml:space="preserve"> </w:t>
      </w:r>
      <w:r w:rsidRPr="00F2014A">
        <w:rPr>
          <w:rFonts w:ascii="Times New Roman" w:eastAsia="Times New Roman" w:hAnsi="Times New Roman"/>
          <w:sz w:val="24"/>
          <w:szCs w:val="24"/>
          <w:lang w:eastAsia="ru-RU"/>
        </w:rPr>
        <w:t>настоящего Административного регламента</w:t>
      </w:r>
      <w:r w:rsidR="00935EB2" w:rsidRPr="00F2014A">
        <w:rPr>
          <w:rFonts w:ascii="Times New Roman" w:eastAsia="Times New Roman" w:hAnsi="Times New Roman"/>
          <w:sz w:val="24"/>
          <w:szCs w:val="24"/>
          <w:lang w:eastAsia="ru-RU"/>
        </w:rPr>
        <w:t>.</w:t>
      </w:r>
    </w:p>
    <w:p w14:paraId="1F8FAC50" w14:textId="0653ADE9" w:rsidR="00DE06AE" w:rsidRPr="004A7C48" w:rsidRDefault="00DE06AE" w:rsidP="00DE06AE">
      <w:pPr>
        <w:autoSpaceDE w:val="0"/>
        <w:autoSpaceDN w:val="0"/>
        <w:adjustRightInd w:val="0"/>
        <w:spacing w:after="0"/>
        <w:ind w:firstLine="709"/>
        <w:jc w:val="both"/>
        <w:rPr>
          <w:rFonts w:ascii="Times New Roman" w:hAnsi="Times New Roman"/>
          <w:sz w:val="24"/>
          <w:szCs w:val="24"/>
        </w:rPr>
      </w:pPr>
      <w:r w:rsidRPr="004A7C48">
        <w:rPr>
          <w:rFonts w:ascii="Times New Roman" w:hAnsi="Times New Roman"/>
          <w:sz w:val="24"/>
          <w:szCs w:val="24"/>
        </w:rPr>
        <w:t xml:space="preserve">22.6. При предоставлении </w:t>
      </w:r>
      <w:r w:rsidR="00935EB2">
        <w:rPr>
          <w:rFonts w:ascii="Times New Roman" w:hAnsi="Times New Roman"/>
          <w:sz w:val="24"/>
          <w:szCs w:val="24"/>
        </w:rPr>
        <w:t>Муниципальной</w:t>
      </w:r>
      <w:r w:rsidRPr="004A7C48">
        <w:rPr>
          <w:rFonts w:ascii="Times New Roman" w:hAnsi="Times New Roman"/>
          <w:sz w:val="24"/>
          <w:szCs w:val="24"/>
        </w:rPr>
        <w:t xml:space="preserve"> услуги в соответствии с соглашением о взаимодействии работники МФЦ обязаны:</w:t>
      </w:r>
    </w:p>
    <w:p w14:paraId="65D2445D" w14:textId="0A951C59" w:rsidR="00DE06AE" w:rsidRPr="004A7C48" w:rsidRDefault="00DE06AE" w:rsidP="00DE06AE">
      <w:pPr>
        <w:autoSpaceDE w:val="0"/>
        <w:autoSpaceDN w:val="0"/>
        <w:adjustRightInd w:val="0"/>
        <w:spacing w:after="0"/>
        <w:ind w:firstLine="709"/>
        <w:jc w:val="both"/>
        <w:rPr>
          <w:rFonts w:ascii="Times New Roman" w:hAnsi="Times New Roman"/>
          <w:sz w:val="24"/>
          <w:szCs w:val="24"/>
        </w:rPr>
      </w:pPr>
      <w:r w:rsidRPr="004A7C48">
        <w:rPr>
          <w:rFonts w:ascii="Times New Roman" w:hAnsi="Times New Roman"/>
          <w:sz w:val="24"/>
          <w:szCs w:val="24"/>
        </w:rPr>
        <w:t>22.6.1. предоставлять на основании запросов и обращений органов государственн</w:t>
      </w:r>
      <w:r w:rsidR="006D3112">
        <w:rPr>
          <w:rFonts w:ascii="Times New Roman" w:hAnsi="Times New Roman"/>
          <w:sz w:val="24"/>
          <w:szCs w:val="24"/>
        </w:rPr>
        <w:t>ой</w:t>
      </w:r>
      <w:r w:rsidRPr="004A7C48">
        <w:rPr>
          <w:rFonts w:ascii="Times New Roman" w:hAnsi="Times New Roman"/>
          <w:sz w:val="24"/>
          <w:szCs w:val="24"/>
        </w:rPr>
        <w:t xml:space="preserve"> власти Российской Федерации, органов государственной власти субъектов Российской Федерации, органов местного самоуправления, физических и юридических лиц необходимые сведения по вопросам, относящимся к порядку предоставления </w:t>
      </w:r>
      <w:r w:rsidR="00935EB2">
        <w:rPr>
          <w:rFonts w:ascii="Times New Roman" w:hAnsi="Times New Roman"/>
          <w:sz w:val="24"/>
          <w:szCs w:val="24"/>
        </w:rPr>
        <w:t>Муниципальной</w:t>
      </w:r>
      <w:r w:rsidRPr="004A7C48">
        <w:rPr>
          <w:rFonts w:ascii="Times New Roman" w:hAnsi="Times New Roman"/>
          <w:sz w:val="24"/>
          <w:szCs w:val="24"/>
        </w:rPr>
        <w:t xml:space="preserve"> услуги в МФЦ;</w:t>
      </w:r>
    </w:p>
    <w:p w14:paraId="4E9592AE" w14:textId="77777777" w:rsidR="00DE06AE" w:rsidRPr="004A7C48" w:rsidRDefault="00DE06AE" w:rsidP="00DE06AE">
      <w:pPr>
        <w:autoSpaceDE w:val="0"/>
        <w:autoSpaceDN w:val="0"/>
        <w:adjustRightInd w:val="0"/>
        <w:spacing w:after="0"/>
        <w:ind w:firstLine="709"/>
        <w:jc w:val="both"/>
        <w:rPr>
          <w:rFonts w:ascii="Times New Roman" w:hAnsi="Times New Roman"/>
          <w:sz w:val="24"/>
          <w:szCs w:val="24"/>
        </w:rPr>
      </w:pPr>
      <w:r w:rsidRPr="004A7C48">
        <w:rPr>
          <w:rFonts w:ascii="Times New Roman" w:hAnsi="Times New Roman"/>
          <w:sz w:val="24"/>
          <w:szCs w:val="24"/>
        </w:rPr>
        <w:t>22.6.2. обеспечивать защиту информации, доступ к которой ограничен в соответствии с законодательством Российской Федерации, а также соблюдать режим обработки и использования персональных данных;</w:t>
      </w:r>
    </w:p>
    <w:p w14:paraId="5B28F074" w14:textId="4F9F9D2F" w:rsidR="00DE06AE" w:rsidRPr="004A7C48" w:rsidRDefault="00DE06AE" w:rsidP="00DE06AE">
      <w:pPr>
        <w:autoSpaceDE w:val="0"/>
        <w:autoSpaceDN w:val="0"/>
        <w:adjustRightInd w:val="0"/>
        <w:spacing w:after="0"/>
        <w:ind w:firstLine="709"/>
        <w:jc w:val="both"/>
        <w:rPr>
          <w:rFonts w:ascii="Times New Roman" w:hAnsi="Times New Roman"/>
          <w:sz w:val="24"/>
          <w:szCs w:val="24"/>
        </w:rPr>
      </w:pPr>
      <w:r w:rsidRPr="004A7C48">
        <w:rPr>
          <w:rFonts w:ascii="Times New Roman" w:hAnsi="Times New Roman"/>
          <w:sz w:val="24"/>
          <w:szCs w:val="24"/>
        </w:rPr>
        <w:t>22.6.3. при выдаче документов устанавливать личность Заявителя на основании документа, удостоверяющ</w:t>
      </w:r>
      <w:r w:rsidR="00683188">
        <w:rPr>
          <w:rFonts w:ascii="Times New Roman" w:hAnsi="Times New Roman"/>
          <w:sz w:val="24"/>
          <w:szCs w:val="24"/>
        </w:rPr>
        <w:t>его</w:t>
      </w:r>
      <w:r w:rsidRPr="004A7C48">
        <w:rPr>
          <w:rFonts w:ascii="Times New Roman" w:hAnsi="Times New Roman"/>
          <w:sz w:val="24"/>
          <w:szCs w:val="24"/>
        </w:rPr>
        <w:t xml:space="preserve"> личность Заявителя в соответствии с законодательством Российской Федерации</w:t>
      </w:r>
      <w:r w:rsidR="00935EB2">
        <w:rPr>
          <w:rFonts w:ascii="Times New Roman" w:hAnsi="Times New Roman"/>
          <w:sz w:val="24"/>
          <w:szCs w:val="24"/>
        </w:rPr>
        <w:t>;</w:t>
      </w:r>
    </w:p>
    <w:p w14:paraId="4C9D8AC6" w14:textId="77777777" w:rsidR="00DE06AE" w:rsidRPr="004A7C48" w:rsidRDefault="00DE06AE" w:rsidP="00DE06AE">
      <w:pPr>
        <w:autoSpaceDE w:val="0"/>
        <w:autoSpaceDN w:val="0"/>
        <w:adjustRightInd w:val="0"/>
        <w:spacing w:after="0"/>
        <w:ind w:firstLine="709"/>
        <w:jc w:val="both"/>
        <w:rPr>
          <w:rFonts w:ascii="Times New Roman" w:hAnsi="Times New Roman"/>
          <w:sz w:val="24"/>
          <w:szCs w:val="24"/>
        </w:rPr>
      </w:pPr>
      <w:r w:rsidRPr="004A7C48">
        <w:rPr>
          <w:rFonts w:ascii="Times New Roman" w:hAnsi="Times New Roman"/>
          <w:sz w:val="24"/>
          <w:szCs w:val="24"/>
        </w:rPr>
        <w:t>22.6.4. соблюдать требования соглашений о взаимодействии;</w:t>
      </w:r>
    </w:p>
    <w:p w14:paraId="52E1B8B4" w14:textId="41309363" w:rsidR="00DE06AE" w:rsidRPr="004A7C48" w:rsidRDefault="00DE06AE" w:rsidP="00DE06AE">
      <w:pPr>
        <w:spacing w:after="0"/>
        <w:ind w:firstLine="709"/>
        <w:jc w:val="both"/>
        <w:rPr>
          <w:rFonts w:ascii="Times New Roman" w:eastAsia="Times New Roman" w:hAnsi="Times New Roman"/>
          <w:sz w:val="24"/>
          <w:szCs w:val="24"/>
          <w:lang w:eastAsia="ru-RU"/>
        </w:rPr>
      </w:pPr>
      <w:r w:rsidRPr="004A7C48">
        <w:rPr>
          <w:rFonts w:ascii="Times New Roman" w:eastAsia="Times New Roman" w:hAnsi="Times New Roman"/>
          <w:sz w:val="24"/>
          <w:szCs w:val="24"/>
          <w:lang w:eastAsia="ru-RU"/>
        </w:rPr>
        <w:t xml:space="preserve">22.6.5. осуществлять взаимодействие с Администрацией в соответствии с соглашениями о взаимодействии, иными нормативными правовыми актами Российской Федерации и Московской области, регулирующими порядок предоставления </w:t>
      </w:r>
      <w:r w:rsidR="00935EB2">
        <w:rPr>
          <w:rFonts w:ascii="Times New Roman" w:eastAsia="Times New Roman" w:hAnsi="Times New Roman"/>
          <w:sz w:val="24"/>
          <w:szCs w:val="24"/>
          <w:lang w:eastAsia="ru-RU"/>
        </w:rPr>
        <w:t>Муниципальной</w:t>
      </w:r>
      <w:r w:rsidRPr="004A7C48">
        <w:rPr>
          <w:rFonts w:ascii="Times New Roman" w:eastAsia="Times New Roman" w:hAnsi="Times New Roman"/>
          <w:sz w:val="24"/>
          <w:szCs w:val="24"/>
          <w:lang w:eastAsia="ru-RU"/>
        </w:rPr>
        <w:t xml:space="preserve"> услуги, в том числе настоящим Административным регламентом.</w:t>
      </w:r>
    </w:p>
    <w:p w14:paraId="3877A503" w14:textId="77777777" w:rsidR="00DE06AE" w:rsidRPr="004A7C48" w:rsidRDefault="00DE06AE" w:rsidP="00DE06AE">
      <w:pPr>
        <w:spacing w:after="0"/>
        <w:ind w:firstLine="709"/>
        <w:jc w:val="both"/>
        <w:rPr>
          <w:rFonts w:ascii="Times New Roman" w:eastAsia="Times New Roman" w:hAnsi="Times New Roman"/>
          <w:sz w:val="24"/>
          <w:szCs w:val="24"/>
          <w:lang w:eastAsia="ru-RU"/>
        </w:rPr>
      </w:pPr>
      <w:r w:rsidRPr="004A7C48">
        <w:rPr>
          <w:rFonts w:ascii="Times New Roman" w:eastAsia="Times New Roman" w:hAnsi="Times New Roman"/>
          <w:sz w:val="24"/>
          <w:szCs w:val="24"/>
          <w:lang w:eastAsia="ru-RU"/>
        </w:rPr>
        <w:t>22.7. МФЦ, его работники несут ответственность, установленную законодательством Российской Федерации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14:paraId="610232D6" w14:textId="6D9D8014" w:rsidR="00DE06AE" w:rsidRPr="004A7C48" w:rsidRDefault="00DE06AE" w:rsidP="00DE06AE">
      <w:pPr>
        <w:autoSpaceDE w:val="0"/>
        <w:autoSpaceDN w:val="0"/>
        <w:adjustRightInd w:val="0"/>
        <w:spacing w:after="0"/>
        <w:ind w:firstLine="709"/>
        <w:jc w:val="both"/>
        <w:rPr>
          <w:rFonts w:ascii="Times New Roman" w:hAnsi="Times New Roman"/>
          <w:sz w:val="24"/>
          <w:szCs w:val="24"/>
        </w:rPr>
      </w:pPr>
      <w:r w:rsidRPr="004A7C48">
        <w:rPr>
          <w:rFonts w:ascii="Times New Roman" w:hAnsi="Times New Roman"/>
          <w:sz w:val="24"/>
          <w:szCs w:val="24"/>
        </w:rPr>
        <w:t xml:space="preserve">22.8. Вред, причиненный физическим или юридическим лицам в результате ненадлежащего исполнения либо неисполнения МФЦ и его работниками порядка предоставления </w:t>
      </w:r>
      <w:r w:rsidR="00935EB2">
        <w:rPr>
          <w:rFonts w:ascii="Times New Roman" w:eastAsia="Times New Roman" w:hAnsi="Times New Roman"/>
          <w:sz w:val="24"/>
          <w:szCs w:val="24"/>
          <w:lang w:eastAsia="ru-RU"/>
        </w:rPr>
        <w:t>Муниципальной</w:t>
      </w:r>
      <w:r w:rsidRPr="004A7C48">
        <w:rPr>
          <w:rFonts w:ascii="Times New Roman" w:eastAsia="Times New Roman" w:hAnsi="Times New Roman"/>
          <w:sz w:val="24"/>
          <w:szCs w:val="24"/>
          <w:lang w:eastAsia="ru-RU"/>
        </w:rPr>
        <w:t xml:space="preserve"> </w:t>
      </w:r>
      <w:r w:rsidRPr="004A7C48">
        <w:rPr>
          <w:rFonts w:ascii="Times New Roman" w:hAnsi="Times New Roman"/>
          <w:sz w:val="24"/>
          <w:szCs w:val="24"/>
        </w:rPr>
        <w:t xml:space="preserve">услуги, </w:t>
      </w:r>
      <w:r w:rsidRPr="004A7C48">
        <w:rPr>
          <w:rFonts w:ascii="Times New Roman" w:eastAsia="Times New Roman" w:hAnsi="Times New Roman"/>
          <w:sz w:val="24"/>
          <w:szCs w:val="24"/>
        </w:rPr>
        <w:t>установленного настоящим Административным регламентом, обязанностей, предусмотренных нормативными правовыми актами Российской Федерации, нормативными правовыми актами Московской области, возмещается МФЦ в соответствии с законодательством Российской Федерации.</w:t>
      </w:r>
      <w:r w:rsidRPr="004A7C48">
        <w:rPr>
          <w:rFonts w:ascii="Times New Roman" w:hAnsi="Times New Roman"/>
          <w:sz w:val="24"/>
          <w:szCs w:val="24"/>
        </w:rPr>
        <w:t xml:space="preserve"> </w:t>
      </w:r>
    </w:p>
    <w:p w14:paraId="2C653846" w14:textId="479560BC" w:rsidR="00DE06AE" w:rsidRPr="004A7C48" w:rsidRDefault="00DE06AE" w:rsidP="00DE06AE">
      <w:pPr>
        <w:autoSpaceDE w:val="0"/>
        <w:autoSpaceDN w:val="0"/>
        <w:adjustRightInd w:val="0"/>
        <w:spacing w:after="0"/>
        <w:ind w:firstLine="709"/>
        <w:jc w:val="both"/>
        <w:rPr>
          <w:rFonts w:ascii="Times New Roman" w:hAnsi="Times New Roman"/>
          <w:sz w:val="24"/>
          <w:szCs w:val="24"/>
        </w:rPr>
      </w:pPr>
      <w:r w:rsidRPr="004A7C48">
        <w:rPr>
          <w:rFonts w:ascii="Times New Roman" w:hAnsi="Times New Roman"/>
          <w:sz w:val="24"/>
          <w:szCs w:val="24"/>
        </w:rPr>
        <w:t xml:space="preserve">22.9. Законом Московской области от 04.05.2016 года № 37/2016-ОЗ «Кодекс Московской области об административных правонарушениях» за нарушение работниками МФЦ порядка предоставления </w:t>
      </w:r>
      <w:r w:rsidR="00935EB2">
        <w:rPr>
          <w:rFonts w:ascii="Times New Roman" w:hAnsi="Times New Roman"/>
          <w:sz w:val="24"/>
          <w:szCs w:val="24"/>
        </w:rPr>
        <w:t xml:space="preserve">Муниципальной </w:t>
      </w:r>
      <w:r w:rsidRPr="004A7C48">
        <w:rPr>
          <w:rFonts w:ascii="Times New Roman" w:hAnsi="Times New Roman"/>
          <w:sz w:val="24"/>
          <w:szCs w:val="24"/>
        </w:rPr>
        <w:t xml:space="preserve">услуги, </w:t>
      </w:r>
      <w:r w:rsidRPr="004A7C48">
        <w:rPr>
          <w:rFonts w:ascii="Times New Roman" w:hAnsi="Times New Roman"/>
          <w:spacing w:val="2"/>
          <w:sz w:val="24"/>
          <w:szCs w:val="24"/>
        </w:rPr>
        <w:t xml:space="preserve">повлекшее </w:t>
      </w:r>
      <w:proofErr w:type="spellStart"/>
      <w:r w:rsidRPr="004A7C48">
        <w:rPr>
          <w:rFonts w:ascii="Times New Roman" w:hAnsi="Times New Roman"/>
          <w:spacing w:val="2"/>
          <w:sz w:val="24"/>
          <w:szCs w:val="24"/>
        </w:rPr>
        <w:t>непредоставление</w:t>
      </w:r>
      <w:proofErr w:type="spellEnd"/>
      <w:r w:rsidRPr="004A7C48">
        <w:rPr>
          <w:rFonts w:ascii="Times New Roman" w:hAnsi="Times New Roman"/>
          <w:spacing w:val="2"/>
          <w:sz w:val="24"/>
          <w:szCs w:val="24"/>
        </w:rPr>
        <w:t xml:space="preserve"> </w:t>
      </w:r>
      <w:r w:rsidR="00935EB2">
        <w:rPr>
          <w:rFonts w:ascii="Times New Roman" w:hAnsi="Times New Roman"/>
          <w:spacing w:val="2"/>
          <w:sz w:val="24"/>
          <w:szCs w:val="24"/>
        </w:rPr>
        <w:t>Муниципальной</w:t>
      </w:r>
      <w:r w:rsidRPr="004A7C48">
        <w:rPr>
          <w:rFonts w:ascii="Times New Roman" w:hAnsi="Times New Roman"/>
          <w:spacing w:val="2"/>
          <w:sz w:val="24"/>
          <w:szCs w:val="24"/>
        </w:rPr>
        <w:t xml:space="preserve"> услуги </w:t>
      </w:r>
      <w:r w:rsidRPr="004A7C48">
        <w:rPr>
          <w:rFonts w:ascii="Times New Roman" w:hAnsi="Times New Roman"/>
          <w:spacing w:val="2"/>
          <w:sz w:val="24"/>
          <w:szCs w:val="24"/>
        </w:rPr>
        <w:lastRenderedPageBreak/>
        <w:t xml:space="preserve">Заявителю либо предоставление </w:t>
      </w:r>
      <w:r w:rsidR="00935EB2">
        <w:rPr>
          <w:rFonts w:ascii="Times New Roman" w:eastAsia="Times New Roman" w:hAnsi="Times New Roman"/>
          <w:sz w:val="24"/>
          <w:szCs w:val="24"/>
          <w:lang w:eastAsia="ru-RU"/>
        </w:rPr>
        <w:t>Муниципальной</w:t>
      </w:r>
      <w:r w:rsidRPr="004A7C48">
        <w:rPr>
          <w:rFonts w:ascii="Times New Roman" w:hAnsi="Times New Roman"/>
          <w:spacing w:val="2"/>
          <w:sz w:val="24"/>
          <w:szCs w:val="24"/>
        </w:rPr>
        <w:t xml:space="preserve"> услуги Заявителю с нарушением сроков</w:t>
      </w:r>
      <w:r w:rsidRPr="004A7C48">
        <w:rPr>
          <w:rFonts w:ascii="Times New Roman" w:hAnsi="Times New Roman"/>
          <w:sz w:val="24"/>
          <w:szCs w:val="24"/>
        </w:rPr>
        <w:t xml:space="preserve">, установленных настоящим Административным регламентом, предусмотрена административная ответственность. </w:t>
      </w:r>
    </w:p>
    <w:p w14:paraId="4872C57F" w14:textId="457A05BD" w:rsidR="00DE06AE" w:rsidRPr="00C95482" w:rsidRDefault="00DE06AE" w:rsidP="00060295">
      <w:pPr>
        <w:autoSpaceDE w:val="0"/>
        <w:autoSpaceDN w:val="0"/>
        <w:adjustRightInd w:val="0"/>
        <w:spacing w:after="0"/>
        <w:ind w:firstLine="709"/>
        <w:jc w:val="both"/>
        <w:rPr>
          <w:rFonts w:ascii="Times New Roman" w:hAnsi="Times New Roman"/>
          <w:sz w:val="24"/>
          <w:szCs w:val="24"/>
        </w:rPr>
      </w:pPr>
      <w:r w:rsidRPr="004A7C48">
        <w:rPr>
          <w:rFonts w:ascii="Times New Roman" w:hAnsi="Times New Roman"/>
          <w:sz w:val="24"/>
          <w:szCs w:val="24"/>
        </w:rPr>
        <w:t xml:space="preserve">22.10. Региональный стандарт организации деятельности </w:t>
      </w:r>
      <w:r w:rsidR="00935EB2">
        <w:rPr>
          <w:rFonts w:ascii="Times New Roman" w:hAnsi="Times New Roman"/>
          <w:sz w:val="24"/>
          <w:szCs w:val="24"/>
        </w:rPr>
        <w:t xml:space="preserve">МФЦ </w:t>
      </w:r>
      <w:r w:rsidRPr="004A7C48">
        <w:rPr>
          <w:rFonts w:ascii="Times New Roman" w:hAnsi="Times New Roman"/>
          <w:sz w:val="24"/>
          <w:szCs w:val="24"/>
        </w:rPr>
        <w:t>в Московской области утвержден распоряжением Министерства государственного управления, информационных технологий и связи Московской области от 21.07.2016 № 10-57/РВ</w:t>
      </w:r>
      <w:bookmarkStart w:id="192" w:name="_Hlk22124384"/>
      <w:r w:rsidRPr="004A7C48">
        <w:rPr>
          <w:rFonts w:ascii="Times New Roman" w:hAnsi="Times New Roman"/>
          <w:sz w:val="24"/>
          <w:szCs w:val="24"/>
        </w:rPr>
        <w:t xml:space="preserve"> </w:t>
      </w:r>
      <w:r w:rsidRPr="004A7C48">
        <w:rPr>
          <w:rFonts w:ascii="Times New Roman" w:eastAsia="Times New Roman" w:hAnsi="Times New Roman"/>
          <w:sz w:val="24"/>
          <w:szCs w:val="24"/>
        </w:rPr>
        <w:t>«</w:t>
      </w:r>
      <w:r w:rsidRPr="004A7C48">
        <w:rPr>
          <w:rFonts w:ascii="Times New Roman" w:eastAsia="Times New Roman" w:hAnsi="Times New Roman"/>
          <w:sz w:val="24"/>
          <w:szCs w:val="24"/>
          <w:lang w:eastAsia="ru-RU"/>
        </w:rPr>
        <w:t>О региональном стандарте организации деятельности многофункциональных центров предоставления государственных и муниципальных услуг в Московской области»</w:t>
      </w:r>
      <w:bookmarkEnd w:id="192"/>
      <w:r w:rsidRPr="004A7C48">
        <w:rPr>
          <w:rFonts w:ascii="Times New Roman" w:eastAsia="Times New Roman" w:hAnsi="Times New Roman"/>
          <w:sz w:val="24"/>
          <w:szCs w:val="24"/>
        </w:rPr>
        <w:t>.</w:t>
      </w:r>
    </w:p>
    <w:p w14:paraId="582F374F" w14:textId="77777777" w:rsidR="00D364CB" w:rsidRPr="00CE71ED" w:rsidRDefault="00D364CB" w:rsidP="00683188">
      <w:pPr>
        <w:pStyle w:val="11"/>
        <w:numPr>
          <w:ilvl w:val="1"/>
          <w:numId w:val="0"/>
        </w:numPr>
        <w:spacing w:line="240" w:lineRule="auto"/>
        <w:rPr>
          <w:sz w:val="24"/>
          <w:szCs w:val="24"/>
        </w:rPr>
      </w:pPr>
    </w:p>
    <w:p w14:paraId="2A6A379A" w14:textId="327E62C8" w:rsidR="00CF152E" w:rsidRDefault="6BDCEDE7" w:rsidP="006003A3">
      <w:pPr>
        <w:pStyle w:val="1-"/>
      </w:pPr>
      <w:bookmarkStart w:id="193" w:name="_Toc437973301"/>
      <w:bookmarkStart w:id="194" w:name="_Toc438110043"/>
      <w:bookmarkStart w:id="195" w:name="_Toc438376249"/>
      <w:bookmarkStart w:id="196" w:name="_Toc510617013"/>
      <w:bookmarkStart w:id="197" w:name="_Toc48906421"/>
      <w:bookmarkStart w:id="198" w:name="_Hlk20900899"/>
      <w:r w:rsidRPr="00BB71CE">
        <w:t>Состав, последовательность и сроки выполнения административных процедур (действий), требования</w:t>
      </w:r>
      <w:r w:rsidRPr="6BDCEDE7">
        <w:t xml:space="preserve"> к порядку их выполнения</w:t>
      </w:r>
      <w:bookmarkEnd w:id="193"/>
      <w:bookmarkEnd w:id="194"/>
      <w:bookmarkEnd w:id="195"/>
      <w:bookmarkEnd w:id="196"/>
      <w:bookmarkEnd w:id="197"/>
    </w:p>
    <w:p w14:paraId="35A04E26" w14:textId="77777777" w:rsidR="00D364CB" w:rsidRPr="00CE71ED" w:rsidRDefault="00D364CB" w:rsidP="006003A3">
      <w:pPr>
        <w:pStyle w:val="1-"/>
        <w:numPr>
          <w:ilvl w:val="0"/>
          <w:numId w:val="0"/>
        </w:numPr>
      </w:pPr>
    </w:p>
    <w:p w14:paraId="092D6952" w14:textId="2F66FAE7" w:rsidR="000E6C84" w:rsidRDefault="00266230" w:rsidP="00723905">
      <w:pPr>
        <w:pStyle w:val="2-"/>
      </w:pPr>
      <w:r w:rsidRPr="00391DEB">
        <w:rPr>
          <w:highlight w:val="yellow"/>
        </w:rPr>
        <w:t>2</w:t>
      </w:r>
      <w:r w:rsidR="00935EB2" w:rsidRPr="00391DEB">
        <w:rPr>
          <w:highlight w:val="yellow"/>
        </w:rPr>
        <w:t>3</w:t>
      </w:r>
      <w:r w:rsidR="00B96966" w:rsidRPr="00391DEB">
        <w:rPr>
          <w:highlight w:val="yellow"/>
        </w:rPr>
        <w:t xml:space="preserve">. </w:t>
      </w:r>
      <w:bookmarkStart w:id="199" w:name="_Toc437973302"/>
      <w:bookmarkStart w:id="200" w:name="_Toc438110044"/>
      <w:bookmarkStart w:id="201" w:name="_Toc438376250"/>
      <w:bookmarkStart w:id="202" w:name="_Toc510617014"/>
      <w:bookmarkStart w:id="203" w:name="_Toc48906422"/>
      <w:r w:rsidR="6BDCEDE7" w:rsidRPr="00391DEB">
        <w:rPr>
          <w:highlight w:val="yellow"/>
        </w:rPr>
        <w:t xml:space="preserve">Состав, последовательность и сроки выполнения административных процедур (действий) при предоставлении </w:t>
      </w:r>
      <w:r w:rsidR="009C068F" w:rsidRPr="00391DEB">
        <w:rPr>
          <w:highlight w:val="yellow"/>
        </w:rPr>
        <w:t>Муниципальной</w:t>
      </w:r>
      <w:r w:rsidR="6BDCEDE7" w:rsidRPr="00391DEB">
        <w:rPr>
          <w:highlight w:val="yellow"/>
        </w:rPr>
        <w:t xml:space="preserve"> услуги</w:t>
      </w:r>
      <w:bookmarkEnd w:id="199"/>
      <w:bookmarkEnd w:id="200"/>
      <w:bookmarkEnd w:id="201"/>
      <w:bookmarkEnd w:id="202"/>
      <w:bookmarkEnd w:id="203"/>
      <w:r w:rsidR="0039012E">
        <w:t xml:space="preserve"> </w:t>
      </w:r>
    </w:p>
    <w:p w14:paraId="4C747EB1" w14:textId="77777777" w:rsidR="002D509D" w:rsidRPr="00CE71ED" w:rsidRDefault="002D509D" w:rsidP="00723905">
      <w:pPr>
        <w:pStyle w:val="2-"/>
      </w:pPr>
    </w:p>
    <w:p w14:paraId="2E2E30CD" w14:textId="1CB42C16" w:rsidR="000E6C84" w:rsidRPr="00CE71ED" w:rsidRDefault="00266230" w:rsidP="00972636">
      <w:pPr>
        <w:pStyle w:val="11"/>
        <w:numPr>
          <w:ilvl w:val="1"/>
          <w:numId w:val="0"/>
        </w:numPr>
        <w:ind w:firstLine="709"/>
        <w:rPr>
          <w:sz w:val="24"/>
          <w:szCs w:val="24"/>
        </w:rPr>
      </w:pPr>
      <w:bookmarkStart w:id="204" w:name="_Hlk22300590"/>
      <w:bookmarkEnd w:id="198"/>
      <w:r w:rsidRPr="000E752F">
        <w:rPr>
          <w:rFonts w:eastAsia="Times New Roman"/>
          <w:sz w:val="24"/>
          <w:szCs w:val="24"/>
        </w:rPr>
        <w:t>2</w:t>
      </w:r>
      <w:r w:rsidR="00935EB2">
        <w:rPr>
          <w:rFonts w:eastAsia="Times New Roman"/>
          <w:sz w:val="24"/>
          <w:szCs w:val="24"/>
        </w:rPr>
        <w:t>3</w:t>
      </w:r>
      <w:r w:rsidR="6BDCEDE7" w:rsidRPr="000E752F">
        <w:rPr>
          <w:rFonts w:eastAsia="Times New Roman"/>
          <w:sz w:val="24"/>
          <w:szCs w:val="24"/>
        </w:rPr>
        <w:t xml:space="preserve">.1. </w:t>
      </w:r>
      <w:r w:rsidR="009A07F0" w:rsidRPr="000E752F">
        <w:rPr>
          <w:rFonts w:eastAsia="Times New Roman"/>
          <w:sz w:val="24"/>
          <w:szCs w:val="24"/>
        </w:rPr>
        <w:t>Перечень административных процедур</w:t>
      </w:r>
      <w:r w:rsidR="00094655" w:rsidRPr="000E752F">
        <w:rPr>
          <w:rFonts w:eastAsia="Times New Roman"/>
          <w:sz w:val="24"/>
          <w:szCs w:val="24"/>
        </w:rPr>
        <w:t>:</w:t>
      </w:r>
    </w:p>
    <w:p w14:paraId="1D71E70E" w14:textId="082C2C19" w:rsidR="000E6C84" w:rsidRPr="00972636" w:rsidRDefault="00DE06AE" w:rsidP="00972636">
      <w:pPr>
        <w:pStyle w:val="ConsPlusNormal"/>
        <w:suppressAutoHyphens/>
        <w:spacing w:line="23" w:lineRule="atLeast"/>
        <w:ind w:firstLine="709"/>
        <w:jc w:val="both"/>
        <w:rPr>
          <w:rFonts w:ascii="Times New Roman" w:eastAsia="Times New Roman" w:hAnsi="Times New Roman" w:cs="Times New Roman"/>
          <w:sz w:val="24"/>
          <w:szCs w:val="24"/>
        </w:rPr>
      </w:pPr>
      <w:r w:rsidRPr="00972636">
        <w:rPr>
          <w:rFonts w:ascii="Times New Roman" w:eastAsia="Times New Roman" w:hAnsi="Times New Roman" w:cs="Times New Roman"/>
          <w:sz w:val="24"/>
          <w:szCs w:val="24"/>
        </w:rPr>
        <w:t>2</w:t>
      </w:r>
      <w:r w:rsidR="00935EB2">
        <w:rPr>
          <w:rFonts w:ascii="Times New Roman" w:eastAsia="Times New Roman" w:hAnsi="Times New Roman" w:cs="Times New Roman"/>
          <w:sz w:val="24"/>
          <w:szCs w:val="24"/>
        </w:rPr>
        <w:t>3</w:t>
      </w:r>
      <w:r w:rsidR="6BDCEDE7" w:rsidRPr="00972636">
        <w:rPr>
          <w:rFonts w:ascii="Times New Roman" w:eastAsia="Times New Roman" w:hAnsi="Times New Roman" w:cs="Times New Roman"/>
          <w:sz w:val="24"/>
          <w:szCs w:val="24"/>
        </w:rPr>
        <w:t xml:space="preserve">.1.1. </w:t>
      </w:r>
      <w:r w:rsidR="00972636">
        <w:rPr>
          <w:rFonts w:ascii="Times New Roman" w:eastAsia="Times New Roman" w:hAnsi="Times New Roman" w:cs="Times New Roman"/>
          <w:sz w:val="24"/>
          <w:szCs w:val="24"/>
        </w:rPr>
        <w:t>п</w:t>
      </w:r>
      <w:r w:rsidR="00972636" w:rsidRPr="00972636">
        <w:rPr>
          <w:rFonts w:ascii="Times New Roman" w:eastAsia="Times New Roman" w:hAnsi="Times New Roman" w:cs="Times New Roman"/>
          <w:sz w:val="24"/>
          <w:szCs w:val="24"/>
        </w:rPr>
        <w:t>рием и регистрация документ</w:t>
      </w:r>
      <w:r w:rsidR="007046D4">
        <w:rPr>
          <w:rFonts w:ascii="Times New Roman" w:eastAsia="Times New Roman" w:hAnsi="Times New Roman" w:cs="Times New Roman"/>
          <w:sz w:val="24"/>
          <w:szCs w:val="24"/>
        </w:rPr>
        <w:t>ов</w:t>
      </w:r>
      <w:r w:rsidR="00972636" w:rsidRPr="00972636">
        <w:rPr>
          <w:rFonts w:ascii="Times New Roman" w:eastAsia="Times New Roman" w:hAnsi="Times New Roman" w:cs="Times New Roman"/>
          <w:sz w:val="24"/>
          <w:szCs w:val="24"/>
        </w:rPr>
        <w:t>, необходимых для предоставления Муниципальной услуги</w:t>
      </w:r>
      <w:r w:rsidR="6BDCEDE7" w:rsidRPr="00972636">
        <w:rPr>
          <w:rFonts w:ascii="Times New Roman" w:eastAsia="Times New Roman" w:hAnsi="Times New Roman" w:cs="Times New Roman"/>
          <w:sz w:val="24"/>
          <w:szCs w:val="24"/>
        </w:rPr>
        <w:t>;</w:t>
      </w:r>
    </w:p>
    <w:p w14:paraId="35B9CE44" w14:textId="1A5B02FA" w:rsidR="00BC2F48" w:rsidRDefault="00DE06AE" w:rsidP="009C068F">
      <w:pPr>
        <w:pStyle w:val="10"/>
        <w:numPr>
          <w:ilvl w:val="0"/>
          <w:numId w:val="0"/>
        </w:numPr>
        <w:ind w:firstLine="709"/>
        <w:rPr>
          <w:rFonts w:eastAsia="Times New Roman"/>
          <w:sz w:val="24"/>
          <w:szCs w:val="24"/>
        </w:rPr>
      </w:pPr>
      <w:r w:rsidRPr="000E752F">
        <w:rPr>
          <w:rFonts w:eastAsia="Times New Roman"/>
          <w:sz w:val="24"/>
          <w:szCs w:val="24"/>
        </w:rPr>
        <w:t>2</w:t>
      </w:r>
      <w:r w:rsidR="00935EB2">
        <w:rPr>
          <w:rFonts w:eastAsia="Times New Roman"/>
          <w:sz w:val="24"/>
          <w:szCs w:val="24"/>
        </w:rPr>
        <w:t>3</w:t>
      </w:r>
      <w:r w:rsidR="6BDCEDE7" w:rsidRPr="000E752F">
        <w:rPr>
          <w:rFonts w:eastAsia="Times New Roman"/>
          <w:sz w:val="24"/>
          <w:szCs w:val="24"/>
        </w:rPr>
        <w:t xml:space="preserve">.1.2. </w:t>
      </w:r>
      <w:r w:rsidR="00E75E6F">
        <w:rPr>
          <w:rFonts w:eastAsia="Times New Roman"/>
          <w:sz w:val="24"/>
          <w:szCs w:val="24"/>
        </w:rPr>
        <w:t>ф</w:t>
      </w:r>
      <w:r w:rsidR="6BDCEDE7" w:rsidRPr="000E752F">
        <w:rPr>
          <w:rFonts w:eastAsia="Times New Roman"/>
          <w:sz w:val="24"/>
          <w:szCs w:val="24"/>
        </w:rPr>
        <w:t xml:space="preserve">ормирование и направление </w:t>
      </w:r>
      <w:r w:rsidR="00266230" w:rsidRPr="000E752F">
        <w:rPr>
          <w:rFonts w:eastAsia="Times New Roman"/>
          <w:sz w:val="24"/>
          <w:szCs w:val="24"/>
        </w:rPr>
        <w:t>межведомственн</w:t>
      </w:r>
      <w:r w:rsidR="00266230">
        <w:rPr>
          <w:rFonts w:eastAsia="Times New Roman"/>
          <w:sz w:val="24"/>
          <w:szCs w:val="24"/>
        </w:rPr>
        <w:t>ого</w:t>
      </w:r>
      <w:r w:rsidR="00266230" w:rsidRPr="000E752F">
        <w:rPr>
          <w:rFonts w:eastAsia="Times New Roman"/>
          <w:sz w:val="24"/>
          <w:szCs w:val="24"/>
        </w:rPr>
        <w:t xml:space="preserve"> </w:t>
      </w:r>
      <w:r w:rsidR="00266230">
        <w:rPr>
          <w:rFonts w:eastAsia="Times New Roman"/>
          <w:sz w:val="24"/>
          <w:szCs w:val="24"/>
        </w:rPr>
        <w:t xml:space="preserve">информационного </w:t>
      </w:r>
      <w:r w:rsidR="00266230" w:rsidRPr="000E752F">
        <w:rPr>
          <w:rFonts w:eastAsia="Times New Roman"/>
          <w:sz w:val="24"/>
          <w:szCs w:val="24"/>
        </w:rPr>
        <w:t>запрос</w:t>
      </w:r>
      <w:r w:rsidR="00266230">
        <w:rPr>
          <w:rFonts w:eastAsia="Times New Roman"/>
          <w:sz w:val="24"/>
          <w:szCs w:val="24"/>
        </w:rPr>
        <w:t>а</w:t>
      </w:r>
      <w:r w:rsidR="00266230" w:rsidRPr="000E752F">
        <w:rPr>
          <w:rFonts w:eastAsia="Times New Roman"/>
          <w:sz w:val="24"/>
          <w:szCs w:val="24"/>
        </w:rPr>
        <w:t xml:space="preserve"> </w:t>
      </w:r>
      <w:r w:rsidR="6BDCEDE7" w:rsidRPr="000E752F">
        <w:rPr>
          <w:rFonts w:eastAsia="Times New Roman"/>
          <w:sz w:val="24"/>
          <w:szCs w:val="24"/>
        </w:rPr>
        <w:t>в орган</w:t>
      </w:r>
      <w:r w:rsidR="00266230">
        <w:rPr>
          <w:rFonts w:eastAsia="Times New Roman"/>
          <w:sz w:val="24"/>
          <w:szCs w:val="24"/>
        </w:rPr>
        <w:t xml:space="preserve">, </w:t>
      </w:r>
      <w:r w:rsidR="00266230" w:rsidRPr="000E752F">
        <w:rPr>
          <w:rFonts w:eastAsia="Times New Roman"/>
          <w:sz w:val="24"/>
          <w:szCs w:val="24"/>
        </w:rPr>
        <w:t>участвующи</w:t>
      </w:r>
      <w:r w:rsidR="00266230">
        <w:rPr>
          <w:rFonts w:eastAsia="Times New Roman"/>
          <w:sz w:val="24"/>
          <w:szCs w:val="24"/>
        </w:rPr>
        <w:t>й</w:t>
      </w:r>
      <w:r w:rsidR="00266230" w:rsidRPr="000E752F">
        <w:rPr>
          <w:rFonts w:eastAsia="Times New Roman"/>
          <w:sz w:val="24"/>
          <w:szCs w:val="24"/>
        </w:rPr>
        <w:t xml:space="preserve"> </w:t>
      </w:r>
      <w:r w:rsidR="6BDCEDE7" w:rsidRPr="000E752F">
        <w:rPr>
          <w:rFonts w:eastAsia="Times New Roman"/>
          <w:sz w:val="24"/>
          <w:szCs w:val="24"/>
        </w:rPr>
        <w:t xml:space="preserve">в предоставлении </w:t>
      </w:r>
      <w:r w:rsidR="009C068F">
        <w:rPr>
          <w:rFonts w:eastAsia="Times New Roman"/>
          <w:sz w:val="24"/>
          <w:szCs w:val="24"/>
        </w:rPr>
        <w:t>Муниципальной</w:t>
      </w:r>
      <w:r w:rsidR="6BDCEDE7" w:rsidRPr="000E752F">
        <w:rPr>
          <w:rFonts w:eastAsia="Times New Roman"/>
          <w:sz w:val="24"/>
          <w:szCs w:val="24"/>
        </w:rPr>
        <w:t xml:space="preserve"> услуги;</w:t>
      </w:r>
    </w:p>
    <w:p w14:paraId="703D0F97" w14:textId="2F060FE3" w:rsidR="004903E3" w:rsidRPr="00F2014A" w:rsidRDefault="00DE06AE" w:rsidP="004903E3">
      <w:pPr>
        <w:pStyle w:val="10"/>
        <w:numPr>
          <w:ilvl w:val="0"/>
          <w:numId w:val="0"/>
        </w:numPr>
        <w:ind w:firstLine="709"/>
        <w:rPr>
          <w:rFonts w:eastAsia="Times New Roman"/>
          <w:sz w:val="24"/>
          <w:szCs w:val="24"/>
        </w:rPr>
      </w:pPr>
      <w:r w:rsidRPr="00F2014A">
        <w:rPr>
          <w:rFonts w:eastAsia="Times New Roman"/>
          <w:sz w:val="24"/>
          <w:szCs w:val="24"/>
        </w:rPr>
        <w:t>2</w:t>
      </w:r>
      <w:r w:rsidR="00935EB2" w:rsidRPr="00F2014A">
        <w:rPr>
          <w:rFonts w:eastAsia="Times New Roman"/>
          <w:sz w:val="24"/>
          <w:szCs w:val="24"/>
        </w:rPr>
        <w:t>3</w:t>
      </w:r>
      <w:r w:rsidR="009C068F" w:rsidRPr="00F2014A">
        <w:rPr>
          <w:rFonts w:eastAsia="Times New Roman"/>
          <w:sz w:val="24"/>
          <w:szCs w:val="24"/>
        </w:rPr>
        <w:t xml:space="preserve">.1.3. </w:t>
      </w:r>
      <w:r w:rsidR="007046D4" w:rsidRPr="00F2014A">
        <w:rPr>
          <w:rFonts w:eastAsia="Times New Roman"/>
          <w:sz w:val="24"/>
          <w:szCs w:val="24"/>
        </w:rPr>
        <w:t>рассмотрение документов на наличие оснований для отказа в предоставлении</w:t>
      </w:r>
      <w:r w:rsidR="007046D4" w:rsidRPr="00F2014A" w:rsidDel="007046D4">
        <w:rPr>
          <w:sz w:val="24"/>
          <w:szCs w:val="24"/>
        </w:rPr>
        <w:t xml:space="preserve"> </w:t>
      </w:r>
      <w:r w:rsidR="007046D4" w:rsidRPr="00F2014A">
        <w:rPr>
          <w:rFonts w:eastAsia="Times New Roman"/>
          <w:sz w:val="24"/>
          <w:szCs w:val="24"/>
        </w:rPr>
        <w:t>Муниципальной услуги</w:t>
      </w:r>
      <w:r w:rsidR="007046D4" w:rsidRPr="00F2014A">
        <w:rPr>
          <w:sz w:val="24"/>
          <w:szCs w:val="24"/>
        </w:rPr>
        <w:t xml:space="preserve">, </w:t>
      </w:r>
      <w:r w:rsidR="004903E3" w:rsidRPr="00F2014A">
        <w:rPr>
          <w:rFonts w:eastAsia="Times New Roman"/>
          <w:sz w:val="24"/>
          <w:szCs w:val="24"/>
        </w:rPr>
        <w:t>указанны</w:t>
      </w:r>
      <w:r w:rsidR="007046D4" w:rsidRPr="00F2014A">
        <w:rPr>
          <w:rFonts w:eastAsia="Times New Roman"/>
          <w:sz w:val="24"/>
          <w:szCs w:val="24"/>
        </w:rPr>
        <w:t>х</w:t>
      </w:r>
      <w:r w:rsidR="004903E3" w:rsidRPr="00F2014A">
        <w:rPr>
          <w:rFonts w:eastAsia="Times New Roman"/>
          <w:sz w:val="24"/>
          <w:szCs w:val="24"/>
        </w:rPr>
        <w:t xml:space="preserve"> в </w:t>
      </w:r>
      <w:r w:rsidR="00B11268" w:rsidRPr="00F2014A">
        <w:rPr>
          <w:rFonts w:eastAsia="Times New Roman"/>
          <w:sz w:val="24"/>
          <w:szCs w:val="24"/>
        </w:rPr>
        <w:t>под</w:t>
      </w:r>
      <w:r w:rsidR="004903E3" w:rsidRPr="00F2014A">
        <w:rPr>
          <w:rFonts w:eastAsia="Times New Roman"/>
          <w:sz w:val="24"/>
          <w:szCs w:val="24"/>
        </w:rPr>
        <w:t xml:space="preserve">пунктах </w:t>
      </w:r>
      <w:r w:rsidR="004903E3" w:rsidRPr="00F2014A">
        <w:rPr>
          <w:sz w:val="24"/>
          <w:szCs w:val="24"/>
        </w:rPr>
        <w:t>13.</w:t>
      </w:r>
      <w:r w:rsidR="007046D4" w:rsidRPr="00F2014A">
        <w:rPr>
          <w:sz w:val="24"/>
          <w:szCs w:val="24"/>
        </w:rPr>
        <w:t>4</w:t>
      </w:r>
      <w:r w:rsidR="004903E3" w:rsidRPr="00F2014A">
        <w:rPr>
          <w:sz w:val="24"/>
          <w:szCs w:val="24"/>
        </w:rPr>
        <w:t>.1, 13.</w:t>
      </w:r>
      <w:r w:rsidR="007046D4" w:rsidRPr="00F2014A">
        <w:rPr>
          <w:sz w:val="24"/>
          <w:szCs w:val="24"/>
        </w:rPr>
        <w:t>4</w:t>
      </w:r>
      <w:r w:rsidR="004903E3" w:rsidRPr="00F2014A">
        <w:rPr>
          <w:sz w:val="24"/>
          <w:szCs w:val="24"/>
        </w:rPr>
        <w:t>.2</w:t>
      </w:r>
      <w:r w:rsidR="004903E3" w:rsidRPr="00F2014A">
        <w:t xml:space="preserve"> </w:t>
      </w:r>
      <w:r w:rsidR="004903E3" w:rsidRPr="00F2014A">
        <w:rPr>
          <w:rFonts w:eastAsia="Times New Roman"/>
          <w:sz w:val="24"/>
          <w:szCs w:val="24"/>
        </w:rPr>
        <w:t>Административного регламента</w:t>
      </w:r>
      <w:r w:rsidR="007046D4" w:rsidRPr="00F2014A">
        <w:rPr>
          <w:rFonts w:eastAsia="Times New Roman"/>
          <w:sz w:val="24"/>
          <w:szCs w:val="24"/>
        </w:rPr>
        <w:t>;</w:t>
      </w:r>
    </w:p>
    <w:p w14:paraId="69D8995B" w14:textId="347F425B" w:rsidR="004903E3" w:rsidRDefault="00DE06AE">
      <w:pPr>
        <w:pStyle w:val="10"/>
        <w:numPr>
          <w:ilvl w:val="0"/>
          <w:numId w:val="0"/>
        </w:numPr>
        <w:ind w:firstLine="709"/>
        <w:rPr>
          <w:rFonts w:eastAsia="Times New Roman"/>
          <w:sz w:val="24"/>
          <w:szCs w:val="24"/>
        </w:rPr>
      </w:pPr>
      <w:r w:rsidRPr="000E752F">
        <w:rPr>
          <w:rFonts w:eastAsia="Times New Roman"/>
          <w:sz w:val="24"/>
          <w:szCs w:val="24"/>
        </w:rPr>
        <w:t>2</w:t>
      </w:r>
      <w:r w:rsidR="00935EB2">
        <w:rPr>
          <w:rFonts w:eastAsia="Times New Roman"/>
          <w:sz w:val="24"/>
          <w:szCs w:val="24"/>
        </w:rPr>
        <w:t>3</w:t>
      </w:r>
      <w:r w:rsidR="004903E3" w:rsidRPr="000E752F">
        <w:rPr>
          <w:rFonts w:eastAsia="Times New Roman"/>
          <w:sz w:val="24"/>
          <w:szCs w:val="24"/>
        </w:rPr>
        <w:t>.1.</w:t>
      </w:r>
      <w:r w:rsidR="004903E3">
        <w:rPr>
          <w:rFonts w:eastAsia="Times New Roman"/>
          <w:sz w:val="24"/>
          <w:szCs w:val="24"/>
        </w:rPr>
        <w:t>4</w:t>
      </w:r>
      <w:r w:rsidR="004903E3" w:rsidRPr="000E752F">
        <w:rPr>
          <w:rFonts w:eastAsia="Times New Roman"/>
          <w:sz w:val="24"/>
          <w:szCs w:val="24"/>
        </w:rPr>
        <w:t>.</w:t>
      </w:r>
      <w:r w:rsidR="004903E3">
        <w:rPr>
          <w:rFonts w:eastAsia="Times New Roman"/>
          <w:sz w:val="24"/>
          <w:szCs w:val="24"/>
        </w:rPr>
        <w:t xml:space="preserve"> </w:t>
      </w:r>
      <w:r w:rsidR="00150877" w:rsidRPr="00F119F6">
        <w:rPr>
          <w:sz w:val="24"/>
          <w:szCs w:val="24"/>
        </w:rPr>
        <w:t xml:space="preserve">проведения </w:t>
      </w:r>
      <w:r w:rsidR="00150877" w:rsidRPr="00F119F6">
        <w:rPr>
          <w:spacing w:val="2"/>
          <w:sz w:val="24"/>
          <w:szCs w:val="24"/>
          <w:shd w:val="clear" w:color="auto" w:fill="FFFFFF"/>
        </w:rPr>
        <w:t>анализа</w:t>
      </w:r>
      <w:r w:rsidR="00150877" w:rsidRPr="00F119F6">
        <w:rPr>
          <w:bCs/>
          <w:noProof/>
          <w:sz w:val="24"/>
          <w:szCs w:val="24"/>
        </w:rPr>
        <w:t xml:space="preserve"> соответствия </w:t>
      </w:r>
      <w:r w:rsidR="00150877">
        <w:rPr>
          <w:bCs/>
          <w:noProof/>
          <w:sz w:val="24"/>
          <w:szCs w:val="24"/>
        </w:rPr>
        <w:t xml:space="preserve">документов </w:t>
      </w:r>
      <w:r w:rsidR="00150877" w:rsidRPr="00F119F6">
        <w:rPr>
          <w:sz w:val="24"/>
          <w:szCs w:val="24"/>
        </w:rPr>
        <w:t>требованиям к внешнему виду зданий, строений, сооружений, ограждений</w:t>
      </w:r>
      <w:r w:rsidR="00150877" w:rsidRPr="006706EF">
        <w:rPr>
          <w:sz w:val="24"/>
          <w:szCs w:val="24"/>
        </w:rPr>
        <w:t xml:space="preserve"> </w:t>
      </w:r>
      <w:r w:rsidR="00150877" w:rsidRPr="00F119F6">
        <w:rPr>
          <w:sz w:val="24"/>
          <w:szCs w:val="24"/>
        </w:rPr>
        <w:t>при оформлении паспортов колористических решений зданий, строений, сооружений, ограждений</w:t>
      </w:r>
      <w:r w:rsidR="007046D4" w:rsidRPr="00F119F6">
        <w:rPr>
          <w:sz w:val="24"/>
          <w:szCs w:val="24"/>
          <w:lang w:eastAsia="ru-RU"/>
        </w:rPr>
        <w:t xml:space="preserve"> </w:t>
      </w:r>
      <w:r w:rsidR="00150877">
        <w:rPr>
          <w:rFonts w:eastAsia="Times New Roman"/>
          <w:sz w:val="24"/>
          <w:szCs w:val="24"/>
        </w:rPr>
        <w:t xml:space="preserve">на наличие оснований для </w:t>
      </w:r>
      <w:r w:rsidR="007046D4">
        <w:rPr>
          <w:rFonts w:eastAsia="Times New Roman"/>
          <w:sz w:val="24"/>
          <w:szCs w:val="24"/>
        </w:rPr>
        <w:t>приняти</w:t>
      </w:r>
      <w:r w:rsidR="00150877">
        <w:rPr>
          <w:rFonts w:eastAsia="Times New Roman"/>
          <w:sz w:val="24"/>
          <w:szCs w:val="24"/>
        </w:rPr>
        <w:t>я</w:t>
      </w:r>
      <w:r w:rsidR="007046D4">
        <w:rPr>
          <w:rFonts w:eastAsia="Times New Roman"/>
          <w:sz w:val="24"/>
          <w:szCs w:val="24"/>
        </w:rPr>
        <w:t xml:space="preserve"> решения </w:t>
      </w:r>
      <w:r w:rsidR="004903E3" w:rsidRPr="004903E3">
        <w:rPr>
          <w:sz w:val="24"/>
          <w:szCs w:val="24"/>
        </w:rPr>
        <w:t xml:space="preserve">о </w:t>
      </w:r>
      <w:r w:rsidR="007046D4" w:rsidRPr="004903E3">
        <w:rPr>
          <w:rFonts w:eastAsia="Times New Roman"/>
          <w:sz w:val="24"/>
          <w:szCs w:val="24"/>
        </w:rPr>
        <w:t>приостановлени</w:t>
      </w:r>
      <w:r w:rsidR="007046D4">
        <w:rPr>
          <w:rFonts w:eastAsia="Times New Roman"/>
          <w:sz w:val="24"/>
          <w:szCs w:val="24"/>
        </w:rPr>
        <w:t>и</w:t>
      </w:r>
      <w:r w:rsidR="007046D4" w:rsidRPr="004903E3">
        <w:rPr>
          <w:rFonts w:eastAsia="Times New Roman"/>
          <w:sz w:val="24"/>
          <w:szCs w:val="24"/>
        </w:rPr>
        <w:t xml:space="preserve"> </w:t>
      </w:r>
      <w:r w:rsidR="004903E3" w:rsidRPr="004903E3">
        <w:rPr>
          <w:rFonts w:eastAsia="Times New Roman"/>
          <w:sz w:val="24"/>
          <w:szCs w:val="24"/>
        </w:rPr>
        <w:t xml:space="preserve">предоставления </w:t>
      </w:r>
      <w:r w:rsidR="00150877">
        <w:rPr>
          <w:rFonts w:eastAsia="Times New Roman"/>
          <w:sz w:val="24"/>
          <w:szCs w:val="24"/>
        </w:rPr>
        <w:t>М</w:t>
      </w:r>
      <w:r w:rsidR="00150877" w:rsidRPr="004903E3">
        <w:rPr>
          <w:rFonts w:eastAsia="Times New Roman"/>
          <w:sz w:val="24"/>
          <w:szCs w:val="24"/>
        </w:rPr>
        <w:t xml:space="preserve">униципальной </w:t>
      </w:r>
      <w:r w:rsidR="004903E3" w:rsidRPr="004903E3">
        <w:rPr>
          <w:rFonts w:eastAsia="Times New Roman"/>
          <w:sz w:val="24"/>
          <w:szCs w:val="24"/>
        </w:rPr>
        <w:t>услуги для технической корректировки Запроса</w:t>
      </w:r>
      <w:r>
        <w:rPr>
          <w:rFonts w:eastAsia="Times New Roman"/>
          <w:sz w:val="24"/>
          <w:szCs w:val="24"/>
        </w:rPr>
        <w:t xml:space="preserve"> Заявителем</w:t>
      </w:r>
      <w:r w:rsidR="004903E3">
        <w:rPr>
          <w:rFonts w:eastAsia="Times New Roman"/>
          <w:sz w:val="24"/>
          <w:szCs w:val="24"/>
        </w:rPr>
        <w:t>;</w:t>
      </w:r>
      <w:r w:rsidR="004903E3" w:rsidRPr="004903E3">
        <w:rPr>
          <w:rFonts w:eastAsia="Times New Roman"/>
          <w:sz w:val="24"/>
          <w:szCs w:val="24"/>
        </w:rPr>
        <w:t xml:space="preserve"> </w:t>
      </w:r>
    </w:p>
    <w:p w14:paraId="34D0D9B6" w14:textId="169C5521" w:rsidR="007046D4" w:rsidRPr="00F2014A" w:rsidRDefault="007046D4" w:rsidP="007046D4">
      <w:pPr>
        <w:pStyle w:val="10"/>
        <w:numPr>
          <w:ilvl w:val="0"/>
          <w:numId w:val="0"/>
        </w:numPr>
        <w:ind w:firstLine="709"/>
        <w:rPr>
          <w:rFonts w:eastAsia="Times New Roman"/>
          <w:sz w:val="24"/>
          <w:szCs w:val="24"/>
        </w:rPr>
      </w:pPr>
      <w:r w:rsidRPr="00F2014A">
        <w:rPr>
          <w:rFonts w:eastAsia="Times New Roman"/>
          <w:sz w:val="24"/>
          <w:szCs w:val="24"/>
        </w:rPr>
        <w:t>2</w:t>
      </w:r>
      <w:r w:rsidR="00935EB2" w:rsidRPr="00F2014A">
        <w:rPr>
          <w:rFonts w:eastAsia="Times New Roman"/>
          <w:sz w:val="24"/>
          <w:szCs w:val="24"/>
        </w:rPr>
        <w:t>3</w:t>
      </w:r>
      <w:r w:rsidRPr="00F2014A">
        <w:rPr>
          <w:rFonts w:eastAsia="Times New Roman"/>
          <w:sz w:val="24"/>
          <w:szCs w:val="24"/>
        </w:rPr>
        <w:t xml:space="preserve">.1.5. </w:t>
      </w:r>
      <w:r w:rsidR="00DE06AE" w:rsidRPr="00F2014A">
        <w:rPr>
          <w:rFonts w:eastAsia="Times New Roman"/>
          <w:sz w:val="24"/>
          <w:szCs w:val="24"/>
        </w:rPr>
        <w:t xml:space="preserve">рассмотрение документов </w:t>
      </w:r>
      <w:r w:rsidR="00150877" w:rsidRPr="00F2014A">
        <w:rPr>
          <w:rFonts w:eastAsia="Times New Roman"/>
          <w:sz w:val="24"/>
          <w:szCs w:val="24"/>
        </w:rPr>
        <w:t xml:space="preserve">после окончания срока приостановления предоставления Муниципальной услуги для технической корректировки Запроса Заявителем </w:t>
      </w:r>
      <w:r w:rsidR="00DE06AE" w:rsidRPr="00F2014A">
        <w:rPr>
          <w:rFonts w:eastAsia="Times New Roman"/>
          <w:sz w:val="24"/>
          <w:szCs w:val="24"/>
        </w:rPr>
        <w:t>на наличие оснований для отказа в предоставлении</w:t>
      </w:r>
      <w:r w:rsidR="00DE06AE" w:rsidRPr="00F2014A" w:rsidDel="007046D4">
        <w:rPr>
          <w:sz w:val="24"/>
          <w:szCs w:val="24"/>
        </w:rPr>
        <w:t xml:space="preserve"> </w:t>
      </w:r>
      <w:r w:rsidR="00DE06AE" w:rsidRPr="00F2014A">
        <w:rPr>
          <w:rFonts w:eastAsia="Times New Roman"/>
          <w:sz w:val="24"/>
          <w:szCs w:val="24"/>
        </w:rPr>
        <w:t>Муниципальной услуги</w:t>
      </w:r>
      <w:r w:rsidR="00DE06AE" w:rsidRPr="00F2014A">
        <w:rPr>
          <w:sz w:val="24"/>
          <w:szCs w:val="24"/>
        </w:rPr>
        <w:t xml:space="preserve">, </w:t>
      </w:r>
      <w:r w:rsidR="00DE06AE" w:rsidRPr="00F2014A">
        <w:rPr>
          <w:rFonts w:eastAsia="Times New Roman"/>
          <w:sz w:val="24"/>
          <w:szCs w:val="24"/>
        </w:rPr>
        <w:t xml:space="preserve">указанного в </w:t>
      </w:r>
      <w:r w:rsidR="00B11268" w:rsidRPr="00F2014A">
        <w:rPr>
          <w:rFonts w:eastAsia="Times New Roman"/>
          <w:sz w:val="24"/>
          <w:szCs w:val="24"/>
        </w:rPr>
        <w:t>под</w:t>
      </w:r>
      <w:r w:rsidR="00DE06AE" w:rsidRPr="00F2014A">
        <w:rPr>
          <w:rFonts w:eastAsia="Times New Roman"/>
          <w:sz w:val="24"/>
          <w:szCs w:val="24"/>
        </w:rPr>
        <w:t xml:space="preserve">пункте </w:t>
      </w:r>
      <w:r w:rsidR="00DE06AE" w:rsidRPr="00F2014A">
        <w:rPr>
          <w:sz w:val="24"/>
          <w:szCs w:val="24"/>
        </w:rPr>
        <w:t xml:space="preserve">13.4.3 </w:t>
      </w:r>
      <w:r w:rsidR="00DE06AE" w:rsidRPr="00F2014A">
        <w:rPr>
          <w:rFonts w:eastAsia="Times New Roman"/>
          <w:sz w:val="24"/>
          <w:szCs w:val="24"/>
        </w:rPr>
        <w:t>Административного регламента;</w:t>
      </w:r>
    </w:p>
    <w:p w14:paraId="6AF251CE" w14:textId="047E7844" w:rsidR="00FD4588" w:rsidRPr="00F2014A" w:rsidRDefault="6BDCEDE7" w:rsidP="009C068F">
      <w:pPr>
        <w:pStyle w:val="10"/>
        <w:numPr>
          <w:ilvl w:val="0"/>
          <w:numId w:val="0"/>
        </w:numPr>
        <w:ind w:firstLine="709"/>
        <w:rPr>
          <w:sz w:val="24"/>
          <w:szCs w:val="24"/>
        </w:rPr>
      </w:pPr>
      <w:r w:rsidRPr="00F2014A">
        <w:rPr>
          <w:rFonts w:eastAsia="Times New Roman"/>
          <w:sz w:val="24"/>
          <w:szCs w:val="24"/>
        </w:rPr>
        <w:t>2</w:t>
      </w:r>
      <w:r w:rsidR="00935EB2" w:rsidRPr="00F2014A">
        <w:rPr>
          <w:rFonts w:eastAsia="Times New Roman"/>
          <w:sz w:val="24"/>
          <w:szCs w:val="24"/>
        </w:rPr>
        <w:t>3</w:t>
      </w:r>
      <w:r w:rsidRPr="00F2014A">
        <w:rPr>
          <w:rFonts w:eastAsia="Times New Roman"/>
          <w:sz w:val="24"/>
          <w:szCs w:val="24"/>
        </w:rPr>
        <w:t>.1.</w:t>
      </w:r>
      <w:r w:rsidR="004903E3" w:rsidRPr="00F2014A">
        <w:rPr>
          <w:rFonts w:eastAsia="Times New Roman"/>
          <w:sz w:val="24"/>
          <w:szCs w:val="24"/>
        </w:rPr>
        <w:t>6</w:t>
      </w:r>
      <w:r w:rsidRPr="00F2014A">
        <w:rPr>
          <w:rFonts w:eastAsia="Times New Roman"/>
          <w:sz w:val="24"/>
          <w:szCs w:val="24"/>
        </w:rPr>
        <w:t xml:space="preserve">. </w:t>
      </w:r>
      <w:r w:rsidR="003E112A" w:rsidRPr="00F2014A">
        <w:rPr>
          <w:rFonts w:eastAsia="Times New Roman"/>
          <w:sz w:val="24"/>
          <w:szCs w:val="24"/>
        </w:rPr>
        <w:t xml:space="preserve">принятие решения о предоставлении (об отказе в предоставлении) </w:t>
      </w:r>
      <w:r w:rsidR="009C068F" w:rsidRPr="00F2014A">
        <w:rPr>
          <w:rFonts w:eastAsia="Times New Roman"/>
          <w:sz w:val="24"/>
          <w:szCs w:val="24"/>
        </w:rPr>
        <w:t>Муниципальной</w:t>
      </w:r>
      <w:r w:rsidR="003E112A" w:rsidRPr="00F2014A">
        <w:rPr>
          <w:rFonts w:eastAsia="Times New Roman"/>
          <w:sz w:val="24"/>
          <w:szCs w:val="24"/>
        </w:rPr>
        <w:t xml:space="preserve"> услуги и оформление результата предоставления </w:t>
      </w:r>
      <w:r w:rsidR="009C068F" w:rsidRPr="00F2014A">
        <w:rPr>
          <w:rFonts w:eastAsia="Times New Roman"/>
          <w:sz w:val="24"/>
          <w:szCs w:val="24"/>
        </w:rPr>
        <w:t>Муниципальной</w:t>
      </w:r>
      <w:r w:rsidR="003E112A" w:rsidRPr="00F2014A">
        <w:rPr>
          <w:rFonts w:eastAsia="Times New Roman"/>
          <w:sz w:val="24"/>
          <w:szCs w:val="24"/>
        </w:rPr>
        <w:t xml:space="preserve"> услуги</w:t>
      </w:r>
      <w:r w:rsidRPr="00F2014A">
        <w:rPr>
          <w:rFonts w:eastAsia="Times New Roman"/>
          <w:sz w:val="24"/>
          <w:szCs w:val="24"/>
        </w:rPr>
        <w:t>;</w:t>
      </w:r>
    </w:p>
    <w:p w14:paraId="19C02463" w14:textId="02D885EC" w:rsidR="00F579F8" w:rsidRPr="00F2014A" w:rsidRDefault="6BDCEDE7" w:rsidP="009C068F">
      <w:pPr>
        <w:pStyle w:val="10"/>
        <w:numPr>
          <w:ilvl w:val="0"/>
          <w:numId w:val="0"/>
        </w:numPr>
        <w:ind w:firstLine="709"/>
        <w:rPr>
          <w:sz w:val="24"/>
          <w:szCs w:val="24"/>
        </w:rPr>
      </w:pPr>
      <w:r w:rsidRPr="00F2014A">
        <w:rPr>
          <w:rFonts w:eastAsia="Times New Roman"/>
          <w:sz w:val="24"/>
          <w:szCs w:val="24"/>
        </w:rPr>
        <w:t>23.1.</w:t>
      </w:r>
      <w:r w:rsidR="004903E3" w:rsidRPr="00F2014A">
        <w:rPr>
          <w:rFonts w:eastAsia="Times New Roman"/>
          <w:sz w:val="24"/>
          <w:szCs w:val="24"/>
        </w:rPr>
        <w:t>7</w:t>
      </w:r>
      <w:r w:rsidRPr="00F2014A">
        <w:rPr>
          <w:rFonts w:eastAsia="Times New Roman"/>
          <w:sz w:val="24"/>
          <w:szCs w:val="24"/>
        </w:rPr>
        <w:t xml:space="preserve">. </w:t>
      </w:r>
      <w:r w:rsidR="00E75E6F" w:rsidRPr="00F2014A">
        <w:rPr>
          <w:rFonts w:eastAsia="Times New Roman"/>
          <w:sz w:val="24"/>
          <w:szCs w:val="24"/>
        </w:rPr>
        <w:t>в</w:t>
      </w:r>
      <w:r w:rsidRPr="00F2014A">
        <w:rPr>
          <w:rFonts w:eastAsia="Times New Roman"/>
          <w:sz w:val="24"/>
          <w:szCs w:val="24"/>
        </w:rPr>
        <w:t xml:space="preserve">ыдача результата предоставления </w:t>
      </w:r>
      <w:r w:rsidR="00DE06AE" w:rsidRPr="00F2014A">
        <w:rPr>
          <w:rFonts w:eastAsia="Times New Roman"/>
          <w:sz w:val="24"/>
          <w:szCs w:val="24"/>
        </w:rPr>
        <w:t xml:space="preserve">Муниципальной </w:t>
      </w:r>
      <w:r w:rsidRPr="00F2014A">
        <w:rPr>
          <w:rFonts w:eastAsia="Times New Roman"/>
          <w:sz w:val="24"/>
          <w:szCs w:val="24"/>
        </w:rPr>
        <w:t>услуги Заявителю.</w:t>
      </w:r>
    </w:p>
    <w:p w14:paraId="796EC365" w14:textId="341669DD" w:rsidR="001A4207" w:rsidRPr="00F2014A" w:rsidRDefault="00DE06AE" w:rsidP="009C068F">
      <w:pPr>
        <w:pStyle w:val="11"/>
        <w:numPr>
          <w:ilvl w:val="1"/>
          <w:numId w:val="0"/>
        </w:numPr>
        <w:ind w:firstLine="709"/>
        <w:rPr>
          <w:sz w:val="24"/>
          <w:szCs w:val="24"/>
        </w:rPr>
      </w:pPr>
      <w:r w:rsidRPr="00F2014A">
        <w:rPr>
          <w:sz w:val="24"/>
          <w:szCs w:val="24"/>
        </w:rPr>
        <w:t>2</w:t>
      </w:r>
      <w:r w:rsidR="00935EB2" w:rsidRPr="00F2014A">
        <w:rPr>
          <w:sz w:val="24"/>
          <w:szCs w:val="24"/>
        </w:rPr>
        <w:t>3</w:t>
      </w:r>
      <w:r w:rsidR="6BDCEDE7" w:rsidRPr="00F2014A">
        <w:rPr>
          <w:sz w:val="24"/>
          <w:szCs w:val="24"/>
        </w:rPr>
        <w:t>.2. Каждая административная процедура состоит из административных действий. Перечень и содержание административных действий, составляющих каждую административную процедуру</w:t>
      </w:r>
      <w:r w:rsidR="000A2572" w:rsidRPr="00F2014A">
        <w:rPr>
          <w:sz w:val="24"/>
          <w:szCs w:val="24"/>
        </w:rPr>
        <w:t>,</w:t>
      </w:r>
      <w:r w:rsidR="6BDCEDE7" w:rsidRPr="00F2014A">
        <w:rPr>
          <w:sz w:val="24"/>
          <w:szCs w:val="24"/>
        </w:rPr>
        <w:t xml:space="preserve"> приведен в Приложении </w:t>
      </w:r>
      <w:r w:rsidRPr="00F2014A">
        <w:rPr>
          <w:sz w:val="24"/>
          <w:szCs w:val="24"/>
        </w:rPr>
        <w:t xml:space="preserve">13 </w:t>
      </w:r>
      <w:r w:rsidR="6BDCEDE7" w:rsidRPr="00F2014A">
        <w:rPr>
          <w:sz w:val="24"/>
          <w:szCs w:val="24"/>
        </w:rPr>
        <w:t xml:space="preserve">к </w:t>
      </w:r>
      <w:r w:rsidR="00A61301" w:rsidRPr="00F2014A">
        <w:rPr>
          <w:sz w:val="24"/>
          <w:szCs w:val="24"/>
        </w:rPr>
        <w:t xml:space="preserve">настоящему </w:t>
      </w:r>
      <w:r w:rsidR="6BDCEDE7" w:rsidRPr="00F2014A">
        <w:rPr>
          <w:sz w:val="24"/>
          <w:szCs w:val="24"/>
        </w:rPr>
        <w:t>Административному регламен</w:t>
      </w:r>
      <w:r w:rsidR="009C068F" w:rsidRPr="00F2014A">
        <w:rPr>
          <w:sz w:val="24"/>
          <w:szCs w:val="24"/>
        </w:rPr>
        <w:t>ту.</w:t>
      </w:r>
    </w:p>
    <w:p w14:paraId="7A8A839E" w14:textId="37DD4249" w:rsidR="007046D4" w:rsidRPr="00F2014A" w:rsidRDefault="007046D4" w:rsidP="002D509D">
      <w:pPr>
        <w:pStyle w:val="11"/>
        <w:numPr>
          <w:ilvl w:val="1"/>
          <w:numId w:val="0"/>
        </w:numPr>
        <w:ind w:firstLine="709"/>
        <w:rPr>
          <w:sz w:val="24"/>
          <w:szCs w:val="24"/>
        </w:rPr>
      </w:pPr>
      <w:r w:rsidRPr="00F2014A">
        <w:rPr>
          <w:sz w:val="24"/>
          <w:szCs w:val="24"/>
        </w:rPr>
        <w:t>2</w:t>
      </w:r>
      <w:r w:rsidR="00935EB2" w:rsidRPr="00F2014A">
        <w:rPr>
          <w:sz w:val="24"/>
          <w:szCs w:val="24"/>
        </w:rPr>
        <w:t>3</w:t>
      </w:r>
      <w:r w:rsidRPr="00F2014A">
        <w:rPr>
          <w:sz w:val="24"/>
          <w:szCs w:val="24"/>
        </w:rPr>
        <w:t xml:space="preserve">.3. Исправление допущенных опечаток и ошибок в выданных в результате предоставления </w:t>
      </w:r>
      <w:r w:rsidR="007B6F19" w:rsidRPr="00F2014A">
        <w:rPr>
          <w:sz w:val="24"/>
          <w:szCs w:val="24"/>
        </w:rPr>
        <w:t>Муниципальной</w:t>
      </w:r>
      <w:r w:rsidRPr="00F2014A">
        <w:rPr>
          <w:sz w:val="24"/>
          <w:szCs w:val="24"/>
        </w:rPr>
        <w:t xml:space="preserve"> услуги документах осуществляется </w:t>
      </w:r>
      <w:r w:rsidR="00DE06AE" w:rsidRPr="00F2014A">
        <w:rPr>
          <w:sz w:val="24"/>
          <w:szCs w:val="24"/>
        </w:rPr>
        <w:t>в порядке, установленном организационно - распорядительным актом Администрации.</w:t>
      </w:r>
    </w:p>
    <w:p w14:paraId="7F985E46" w14:textId="434073FF" w:rsidR="000D6DB0" w:rsidRPr="00F2014A" w:rsidRDefault="000D6DB0" w:rsidP="00F95B2A">
      <w:pPr>
        <w:pStyle w:val="11"/>
        <w:numPr>
          <w:ilvl w:val="1"/>
          <w:numId w:val="0"/>
        </w:numPr>
        <w:spacing w:line="23" w:lineRule="atLeast"/>
        <w:ind w:left="709"/>
        <w:rPr>
          <w:sz w:val="24"/>
          <w:szCs w:val="24"/>
        </w:rPr>
      </w:pPr>
    </w:p>
    <w:p w14:paraId="50700162" w14:textId="61E2EA2F" w:rsidR="00CA5A5F" w:rsidRPr="00F2014A" w:rsidRDefault="6BDCEDE7" w:rsidP="006003A3">
      <w:pPr>
        <w:pStyle w:val="1-"/>
        <w:rPr>
          <w:lang w:val="ru-RU"/>
        </w:rPr>
      </w:pPr>
      <w:bookmarkStart w:id="205" w:name="_Toc438727100"/>
      <w:bookmarkStart w:id="206" w:name="_Toc510617015"/>
      <w:bookmarkStart w:id="207" w:name="_Toc48906423"/>
      <w:bookmarkStart w:id="208" w:name="_Hlk20900919"/>
      <w:bookmarkStart w:id="209" w:name="_Toc437973305"/>
      <w:bookmarkStart w:id="210" w:name="_Toc438110047"/>
      <w:bookmarkStart w:id="211" w:name="_Toc438376258"/>
      <w:r w:rsidRPr="00F2014A">
        <w:t xml:space="preserve">Порядок и формы контроля за исполнением </w:t>
      </w:r>
      <w:r w:rsidRPr="00F2014A">
        <w:rPr>
          <w:lang w:val="ru-RU"/>
        </w:rPr>
        <w:t>Административного регламента</w:t>
      </w:r>
      <w:bookmarkEnd w:id="205"/>
      <w:bookmarkEnd w:id="206"/>
      <w:bookmarkEnd w:id="207"/>
    </w:p>
    <w:p w14:paraId="593EF9DE" w14:textId="77777777" w:rsidR="00D364CB" w:rsidRPr="00F2014A" w:rsidRDefault="00D364CB" w:rsidP="006003A3">
      <w:pPr>
        <w:pStyle w:val="1-"/>
        <w:numPr>
          <w:ilvl w:val="0"/>
          <w:numId w:val="0"/>
        </w:numPr>
      </w:pPr>
    </w:p>
    <w:p w14:paraId="78AAB101" w14:textId="5AE80898" w:rsidR="00CA5A5F" w:rsidRPr="00F2014A" w:rsidRDefault="00DE06AE" w:rsidP="00723905">
      <w:pPr>
        <w:pStyle w:val="2-"/>
      </w:pPr>
      <w:bookmarkStart w:id="212" w:name="_Toc48906424"/>
      <w:bookmarkStart w:id="213" w:name="_Toc510617017"/>
      <w:r w:rsidRPr="00F2014A">
        <w:t>2</w:t>
      </w:r>
      <w:r w:rsidR="00935EB2" w:rsidRPr="00F2014A">
        <w:t>4</w:t>
      </w:r>
      <w:r w:rsidR="00D364CB" w:rsidRPr="00F2014A">
        <w:t xml:space="preserve">. </w:t>
      </w:r>
      <w:r w:rsidR="6BDCEDE7" w:rsidRPr="00F2014A">
        <w:t xml:space="preserve">Порядок осуществления текущего </w:t>
      </w:r>
      <w:proofErr w:type="gramStart"/>
      <w:r w:rsidR="6BDCEDE7" w:rsidRPr="00F2014A">
        <w:t>контроля за</w:t>
      </w:r>
      <w:proofErr w:type="gramEnd"/>
      <w:r w:rsidR="6BDCEDE7" w:rsidRPr="00F2014A">
        <w:t xml:space="preserve"> соблюдением и исполнением ответственными должностными лицами</w:t>
      </w:r>
      <w:r w:rsidR="00E55439" w:rsidRPr="00F2014A">
        <w:t xml:space="preserve"> </w:t>
      </w:r>
      <w:r w:rsidR="009C068F" w:rsidRPr="00F2014A">
        <w:t>Администрации</w:t>
      </w:r>
      <w:r w:rsidR="6BDCEDE7" w:rsidRPr="00F2014A">
        <w:t xml:space="preserve"> положений Административного регламента и иных нормативных правовых актов, устанавливающих требования к предоставлению </w:t>
      </w:r>
      <w:r w:rsidR="009C068F" w:rsidRPr="00F2014A">
        <w:t>Муниципальной</w:t>
      </w:r>
      <w:r w:rsidR="6BDCEDE7" w:rsidRPr="00F2014A">
        <w:t xml:space="preserve"> услуги, а также принятием ими решений</w:t>
      </w:r>
      <w:bookmarkEnd w:id="212"/>
    </w:p>
    <w:p w14:paraId="1847B2F8" w14:textId="77777777" w:rsidR="00D364CB" w:rsidRPr="00F2014A" w:rsidRDefault="00D364CB" w:rsidP="00723905">
      <w:pPr>
        <w:pStyle w:val="2-"/>
      </w:pPr>
    </w:p>
    <w:bookmarkEnd w:id="208"/>
    <w:p w14:paraId="13E70F1F" w14:textId="129E89BC" w:rsidR="007C4FDC" w:rsidRPr="00F2014A" w:rsidRDefault="00DE06AE" w:rsidP="009C068F">
      <w:pPr>
        <w:spacing w:after="0"/>
        <w:ind w:firstLine="709"/>
        <w:jc w:val="both"/>
        <w:rPr>
          <w:rFonts w:ascii="Times New Roman" w:hAnsi="Times New Roman"/>
          <w:sz w:val="24"/>
          <w:szCs w:val="24"/>
          <w:lang w:eastAsia="ru-RU"/>
        </w:rPr>
      </w:pPr>
      <w:r w:rsidRPr="00F2014A">
        <w:rPr>
          <w:rFonts w:ascii="Times New Roman" w:eastAsia="Times New Roman" w:hAnsi="Times New Roman"/>
          <w:sz w:val="24"/>
          <w:szCs w:val="24"/>
          <w:lang w:eastAsia="ru-RU"/>
        </w:rPr>
        <w:t>2</w:t>
      </w:r>
      <w:r w:rsidR="00935EB2" w:rsidRPr="00F2014A">
        <w:rPr>
          <w:rFonts w:ascii="Times New Roman" w:eastAsia="Times New Roman" w:hAnsi="Times New Roman"/>
          <w:sz w:val="24"/>
          <w:szCs w:val="24"/>
          <w:lang w:eastAsia="ru-RU"/>
        </w:rPr>
        <w:t>4</w:t>
      </w:r>
      <w:r w:rsidR="6BDCEDE7" w:rsidRPr="00F2014A">
        <w:rPr>
          <w:rFonts w:ascii="Times New Roman" w:eastAsia="Times New Roman" w:hAnsi="Times New Roman"/>
          <w:sz w:val="24"/>
          <w:szCs w:val="24"/>
          <w:lang w:eastAsia="ru-RU"/>
        </w:rPr>
        <w:t xml:space="preserve">.1. </w:t>
      </w:r>
      <w:proofErr w:type="gramStart"/>
      <w:r w:rsidR="6BDCEDE7" w:rsidRPr="00F2014A">
        <w:rPr>
          <w:rFonts w:ascii="Times New Roman" w:hAnsi="Times New Roman"/>
          <w:sz w:val="24"/>
          <w:szCs w:val="24"/>
          <w:lang w:eastAsia="ru-RU"/>
        </w:rPr>
        <w:t>Текущий к</w:t>
      </w:r>
      <w:r w:rsidR="6BDCEDE7" w:rsidRPr="00F2014A">
        <w:rPr>
          <w:rFonts w:ascii="Times New Roman" w:eastAsia="Times New Roman" w:hAnsi="Times New Roman"/>
          <w:sz w:val="24"/>
          <w:szCs w:val="24"/>
          <w:lang w:eastAsia="ru-RU"/>
        </w:rPr>
        <w:t>онтроль за соблюдением и исп</w:t>
      </w:r>
      <w:r w:rsidR="6BDCEDE7" w:rsidRPr="00F2014A">
        <w:rPr>
          <w:rFonts w:ascii="Times New Roman" w:hAnsi="Times New Roman"/>
          <w:sz w:val="24"/>
          <w:szCs w:val="24"/>
          <w:lang w:eastAsia="ru-RU"/>
        </w:rPr>
        <w:t xml:space="preserve">олнением </w:t>
      </w:r>
      <w:r w:rsidR="00CF114B" w:rsidRPr="00F2014A">
        <w:rPr>
          <w:rFonts w:ascii="Times New Roman" w:hAnsi="Times New Roman"/>
          <w:sz w:val="24"/>
          <w:szCs w:val="24"/>
          <w:lang w:eastAsia="ru-RU"/>
        </w:rPr>
        <w:t xml:space="preserve">ответственными </w:t>
      </w:r>
      <w:r w:rsidR="6BDCEDE7" w:rsidRPr="00F2014A">
        <w:rPr>
          <w:rFonts w:ascii="Times New Roman" w:hAnsi="Times New Roman"/>
          <w:sz w:val="24"/>
          <w:szCs w:val="24"/>
          <w:lang w:eastAsia="ru-RU"/>
        </w:rPr>
        <w:t xml:space="preserve">должностными лицами </w:t>
      </w:r>
      <w:r w:rsidR="009C068F" w:rsidRPr="00F2014A">
        <w:rPr>
          <w:rFonts w:ascii="Times New Roman" w:hAnsi="Times New Roman"/>
          <w:sz w:val="24"/>
          <w:szCs w:val="24"/>
          <w:lang w:eastAsia="ru-RU"/>
        </w:rPr>
        <w:t>Администрации</w:t>
      </w:r>
      <w:r w:rsidR="6BDCEDE7" w:rsidRPr="00F2014A">
        <w:rPr>
          <w:rFonts w:ascii="Times New Roman" w:hAnsi="Times New Roman"/>
          <w:sz w:val="24"/>
          <w:szCs w:val="24"/>
          <w:lang w:eastAsia="ru-RU"/>
        </w:rPr>
        <w:t xml:space="preserve"> положений </w:t>
      </w:r>
      <w:r w:rsidR="00A61301" w:rsidRPr="00F2014A">
        <w:rPr>
          <w:rFonts w:ascii="Times New Roman" w:hAnsi="Times New Roman"/>
          <w:sz w:val="24"/>
          <w:szCs w:val="24"/>
          <w:lang w:eastAsia="ru-RU"/>
        </w:rPr>
        <w:t xml:space="preserve">настоящего </w:t>
      </w:r>
      <w:r w:rsidR="6BDCEDE7" w:rsidRPr="00F2014A">
        <w:rPr>
          <w:rFonts w:ascii="Times New Roman" w:hAnsi="Times New Roman"/>
          <w:sz w:val="24"/>
          <w:szCs w:val="24"/>
          <w:lang w:eastAsia="ru-RU"/>
        </w:rPr>
        <w:t xml:space="preserve">Административного регламента и иных нормативных правовых актов, устанавливающих требования к предоставлению </w:t>
      </w:r>
      <w:r w:rsidR="009C068F" w:rsidRPr="00F2014A">
        <w:rPr>
          <w:rFonts w:ascii="Times New Roman" w:hAnsi="Times New Roman"/>
          <w:sz w:val="24"/>
          <w:szCs w:val="24"/>
          <w:lang w:eastAsia="ru-RU"/>
        </w:rPr>
        <w:t>Муниципальной</w:t>
      </w:r>
      <w:r w:rsidR="6BDCEDE7" w:rsidRPr="00F2014A">
        <w:rPr>
          <w:rFonts w:ascii="Times New Roman" w:hAnsi="Times New Roman"/>
          <w:sz w:val="24"/>
          <w:szCs w:val="24"/>
          <w:lang w:eastAsia="ru-RU"/>
        </w:rPr>
        <w:t xml:space="preserve"> </w:t>
      </w:r>
      <w:r w:rsidR="6BDCEDE7" w:rsidRPr="00F2014A">
        <w:rPr>
          <w:rFonts w:ascii="Times New Roman" w:hAnsi="Times New Roman"/>
          <w:sz w:val="24"/>
          <w:szCs w:val="24"/>
          <w:lang w:eastAsia="ru-RU"/>
        </w:rPr>
        <w:lastRenderedPageBreak/>
        <w:t xml:space="preserve">услуги, </w:t>
      </w:r>
      <w:r w:rsidR="00CF114B" w:rsidRPr="00F2014A">
        <w:rPr>
          <w:rFonts w:ascii="Times New Roman" w:hAnsi="Times New Roman"/>
          <w:sz w:val="24"/>
          <w:szCs w:val="24"/>
          <w:lang w:eastAsia="ru-RU"/>
        </w:rPr>
        <w:t xml:space="preserve">а также принятия ими решений </w:t>
      </w:r>
      <w:r w:rsidR="6BDCEDE7" w:rsidRPr="00F2014A">
        <w:rPr>
          <w:rFonts w:ascii="Times New Roman" w:hAnsi="Times New Roman"/>
          <w:sz w:val="24"/>
          <w:szCs w:val="24"/>
          <w:lang w:eastAsia="ru-RU"/>
        </w:rPr>
        <w:t xml:space="preserve">осуществляется в порядке, установленном организационно – распорядительным актом </w:t>
      </w:r>
      <w:r w:rsidR="009C068F" w:rsidRPr="00F2014A">
        <w:rPr>
          <w:rFonts w:ascii="Times New Roman" w:hAnsi="Times New Roman"/>
          <w:sz w:val="24"/>
          <w:szCs w:val="24"/>
          <w:lang w:eastAsia="ru-RU"/>
        </w:rPr>
        <w:t>Администрации</w:t>
      </w:r>
      <w:r w:rsidR="00F15EE4" w:rsidRPr="00F2014A">
        <w:rPr>
          <w:rFonts w:ascii="Times New Roman" w:hAnsi="Times New Roman"/>
          <w:sz w:val="24"/>
          <w:szCs w:val="24"/>
          <w:lang w:eastAsia="ru-RU"/>
        </w:rPr>
        <w:t>,</w:t>
      </w:r>
      <w:r w:rsidR="6BDCEDE7" w:rsidRPr="00F2014A">
        <w:rPr>
          <w:rFonts w:ascii="Times New Roman" w:hAnsi="Times New Roman"/>
          <w:sz w:val="24"/>
          <w:szCs w:val="24"/>
          <w:lang w:eastAsia="ru-RU"/>
        </w:rPr>
        <w:t xml:space="preserve"> </w:t>
      </w:r>
      <w:r w:rsidR="00F15EE4" w:rsidRPr="00F2014A">
        <w:rPr>
          <w:rFonts w:ascii="Times New Roman" w:hAnsi="Times New Roman"/>
          <w:sz w:val="24"/>
          <w:szCs w:val="24"/>
          <w:lang w:eastAsia="ru-RU"/>
        </w:rPr>
        <w:t xml:space="preserve">который </w:t>
      </w:r>
      <w:r w:rsidR="6BDCEDE7" w:rsidRPr="00F2014A">
        <w:rPr>
          <w:rFonts w:ascii="Times New Roman" w:hAnsi="Times New Roman"/>
          <w:sz w:val="24"/>
          <w:szCs w:val="24"/>
          <w:lang w:eastAsia="ru-RU"/>
        </w:rPr>
        <w:t>включает порядок выявления и устранения нарушений прав Заявителей, рассмотрения, принятия решений и подготовку ответов на обращения Заявителей, содержащих жалобы на решения</w:t>
      </w:r>
      <w:proofErr w:type="gramEnd"/>
      <w:r w:rsidR="6BDCEDE7" w:rsidRPr="00F2014A">
        <w:rPr>
          <w:rFonts w:ascii="Times New Roman" w:hAnsi="Times New Roman"/>
          <w:sz w:val="24"/>
          <w:szCs w:val="24"/>
          <w:lang w:eastAsia="ru-RU"/>
        </w:rPr>
        <w:t xml:space="preserve">, действия (бездействие) должностных лиц </w:t>
      </w:r>
      <w:r w:rsidR="009C068F" w:rsidRPr="00F2014A">
        <w:rPr>
          <w:rFonts w:ascii="Times New Roman" w:hAnsi="Times New Roman"/>
          <w:sz w:val="24"/>
          <w:szCs w:val="24"/>
          <w:lang w:eastAsia="ru-RU"/>
        </w:rPr>
        <w:t>Администрации</w:t>
      </w:r>
      <w:r w:rsidR="6BDCEDE7" w:rsidRPr="00F2014A">
        <w:rPr>
          <w:rFonts w:ascii="Times New Roman" w:hAnsi="Times New Roman"/>
          <w:sz w:val="24"/>
          <w:szCs w:val="24"/>
          <w:lang w:eastAsia="ru-RU"/>
        </w:rPr>
        <w:t xml:space="preserve">. </w:t>
      </w:r>
    </w:p>
    <w:p w14:paraId="51CF9022" w14:textId="6716B4F4" w:rsidR="5C254E10" w:rsidRPr="00F2014A" w:rsidRDefault="00DE06AE" w:rsidP="009C068F">
      <w:pPr>
        <w:pStyle w:val="11"/>
        <w:numPr>
          <w:ilvl w:val="1"/>
          <w:numId w:val="0"/>
        </w:numPr>
        <w:ind w:firstLine="709"/>
        <w:rPr>
          <w:sz w:val="24"/>
          <w:szCs w:val="24"/>
        </w:rPr>
      </w:pPr>
      <w:r w:rsidRPr="00F2014A">
        <w:rPr>
          <w:sz w:val="24"/>
          <w:szCs w:val="24"/>
        </w:rPr>
        <w:t>2</w:t>
      </w:r>
      <w:r w:rsidR="00935EB2" w:rsidRPr="00F2014A">
        <w:rPr>
          <w:sz w:val="24"/>
          <w:szCs w:val="24"/>
        </w:rPr>
        <w:t>4</w:t>
      </w:r>
      <w:r w:rsidR="6BDCEDE7" w:rsidRPr="00F2014A">
        <w:rPr>
          <w:sz w:val="24"/>
          <w:szCs w:val="24"/>
        </w:rPr>
        <w:t xml:space="preserve">.2. Требованиями к порядку и формам текущего </w:t>
      </w:r>
      <w:proofErr w:type="gramStart"/>
      <w:r w:rsidR="6BDCEDE7" w:rsidRPr="00F2014A">
        <w:rPr>
          <w:sz w:val="24"/>
          <w:szCs w:val="24"/>
        </w:rPr>
        <w:t>контроля за</w:t>
      </w:r>
      <w:proofErr w:type="gramEnd"/>
      <w:r w:rsidR="6BDCEDE7" w:rsidRPr="00F2014A">
        <w:rPr>
          <w:sz w:val="24"/>
          <w:szCs w:val="24"/>
        </w:rPr>
        <w:t xml:space="preserve"> предоставлением </w:t>
      </w:r>
      <w:r w:rsidR="009C068F" w:rsidRPr="00F2014A">
        <w:rPr>
          <w:sz w:val="24"/>
          <w:szCs w:val="24"/>
        </w:rPr>
        <w:t>Муниципальной</w:t>
      </w:r>
      <w:r w:rsidR="6BDCEDE7" w:rsidRPr="00F2014A">
        <w:rPr>
          <w:sz w:val="24"/>
          <w:szCs w:val="24"/>
        </w:rPr>
        <w:t xml:space="preserve"> услуги являются:</w:t>
      </w:r>
    </w:p>
    <w:p w14:paraId="5F1D73CB" w14:textId="6D28F5AA" w:rsidR="5C254E10" w:rsidRPr="00F2014A" w:rsidRDefault="00DE06AE" w:rsidP="009C068F">
      <w:pPr>
        <w:pStyle w:val="10"/>
        <w:numPr>
          <w:ilvl w:val="0"/>
          <w:numId w:val="0"/>
        </w:numPr>
        <w:ind w:firstLine="709"/>
        <w:rPr>
          <w:sz w:val="24"/>
          <w:szCs w:val="24"/>
        </w:rPr>
      </w:pPr>
      <w:r w:rsidRPr="00F2014A">
        <w:rPr>
          <w:sz w:val="24"/>
          <w:szCs w:val="24"/>
        </w:rPr>
        <w:t>2</w:t>
      </w:r>
      <w:r w:rsidR="00935EB2" w:rsidRPr="00F2014A">
        <w:rPr>
          <w:sz w:val="24"/>
          <w:szCs w:val="24"/>
        </w:rPr>
        <w:t>4</w:t>
      </w:r>
      <w:r w:rsidR="6BDCEDE7" w:rsidRPr="00F2014A">
        <w:rPr>
          <w:sz w:val="24"/>
          <w:szCs w:val="24"/>
        </w:rPr>
        <w:t>.2.1. независимость;</w:t>
      </w:r>
    </w:p>
    <w:p w14:paraId="2D2F6637" w14:textId="576572B8" w:rsidR="5C254E10" w:rsidRPr="00F2014A" w:rsidRDefault="00DE06AE" w:rsidP="009C068F">
      <w:pPr>
        <w:pStyle w:val="10"/>
        <w:numPr>
          <w:ilvl w:val="0"/>
          <w:numId w:val="0"/>
        </w:numPr>
        <w:ind w:firstLine="709"/>
        <w:rPr>
          <w:sz w:val="24"/>
          <w:szCs w:val="24"/>
        </w:rPr>
      </w:pPr>
      <w:r w:rsidRPr="00F2014A">
        <w:rPr>
          <w:sz w:val="24"/>
          <w:szCs w:val="24"/>
        </w:rPr>
        <w:t>2</w:t>
      </w:r>
      <w:r w:rsidR="00935EB2" w:rsidRPr="00F2014A">
        <w:rPr>
          <w:sz w:val="24"/>
          <w:szCs w:val="24"/>
        </w:rPr>
        <w:t>4</w:t>
      </w:r>
      <w:r w:rsidR="6BDCEDE7" w:rsidRPr="00F2014A">
        <w:rPr>
          <w:sz w:val="24"/>
          <w:szCs w:val="24"/>
        </w:rPr>
        <w:t>.2.2. тщательность.</w:t>
      </w:r>
    </w:p>
    <w:p w14:paraId="01FC9F4E" w14:textId="69EECF56" w:rsidR="5C254E10" w:rsidRPr="00F2014A" w:rsidRDefault="00DE06AE" w:rsidP="009C068F">
      <w:pPr>
        <w:pStyle w:val="11"/>
        <w:numPr>
          <w:ilvl w:val="1"/>
          <w:numId w:val="0"/>
        </w:numPr>
        <w:ind w:firstLine="709"/>
        <w:rPr>
          <w:sz w:val="24"/>
          <w:szCs w:val="24"/>
        </w:rPr>
      </w:pPr>
      <w:r w:rsidRPr="00F2014A">
        <w:rPr>
          <w:sz w:val="24"/>
          <w:szCs w:val="24"/>
        </w:rPr>
        <w:t>2</w:t>
      </w:r>
      <w:r w:rsidR="00935EB2" w:rsidRPr="00F2014A">
        <w:rPr>
          <w:sz w:val="24"/>
          <w:szCs w:val="24"/>
        </w:rPr>
        <w:t>4</w:t>
      </w:r>
      <w:r w:rsidR="6BDCEDE7" w:rsidRPr="00F2014A">
        <w:rPr>
          <w:sz w:val="24"/>
          <w:szCs w:val="24"/>
        </w:rPr>
        <w:t xml:space="preserve">.3. </w:t>
      </w:r>
      <w:proofErr w:type="gramStart"/>
      <w:r w:rsidR="6BDCEDE7" w:rsidRPr="00F2014A">
        <w:rPr>
          <w:sz w:val="24"/>
          <w:szCs w:val="24"/>
        </w:rPr>
        <w:t xml:space="preserve">Независимость текущего контроля заключается в том, что должностное лицо </w:t>
      </w:r>
      <w:r w:rsidR="009C068F" w:rsidRPr="00F2014A">
        <w:rPr>
          <w:sz w:val="24"/>
          <w:szCs w:val="24"/>
        </w:rPr>
        <w:t>Администрации</w:t>
      </w:r>
      <w:r w:rsidR="6BDCEDE7" w:rsidRPr="00F2014A">
        <w:rPr>
          <w:sz w:val="24"/>
          <w:szCs w:val="24"/>
        </w:rPr>
        <w:t xml:space="preserve">, уполномоченное на его осуществление, не находится в служебной зависимости от должностного лица </w:t>
      </w:r>
      <w:r w:rsidR="009C068F" w:rsidRPr="00F2014A">
        <w:rPr>
          <w:sz w:val="24"/>
          <w:szCs w:val="24"/>
        </w:rPr>
        <w:t>Администрации</w:t>
      </w:r>
      <w:r w:rsidR="6BDCEDE7" w:rsidRPr="00F2014A">
        <w:rPr>
          <w:sz w:val="24"/>
          <w:szCs w:val="24"/>
        </w:rPr>
        <w:t xml:space="preserve">, участвующего в предоставлении </w:t>
      </w:r>
      <w:r w:rsidR="009C068F" w:rsidRPr="00F2014A">
        <w:rPr>
          <w:sz w:val="24"/>
          <w:szCs w:val="24"/>
        </w:rPr>
        <w:t>Муниципальной</w:t>
      </w:r>
      <w:r w:rsidR="6BDCEDE7" w:rsidRPr="00F2014A">
        <w:rPr>
          <w:sz w:val="24"/>
          <w:szCs w:val="24"/>
        </w:rPr>
        <w:t xml:space="preserve"> услуги, в том числе не имеет близкого родства или свойства (родители, супруги, дети, братья, сестры, а также братья, сестры, родители, дети супругов и супруги детей) с ним.</w:t>
      </w:r>
      <w:proofErr w:type="gramEnd"/>
    </w:p>
    <w:p w14:paraId="05094B04" w14:textId="099515EC" w:rsidR="0079121E" w:rsidRPr="00F2014A" w:rsidRDefault="00DE06AE" w:rsidP="009C068F">
      <w:pPr>
        <w:pStyle w:val="11"/>
        <w:numPr>
          <w:ilvl w:val="1"/>
          <w:numId w:val="0"/>
        </w:numPr>
        <w:ind w:firstLine="709"/>
        <w:rPr>
          <w:sz w:val="24"/>
          <w:szCs w:val="24"/>
        </w:rPr>
      </w:pPr>
      <w:r w:rsidRPr="00F2014A">
        <w:rPr>
          <w:sz w:val="24"/>
          <w:szCs w:val="24"/>
        </w:rPr>
        <w:t>2</w:t>
      </w:r>
      <w:r w:rsidR="00935EB2" w:rsidRPr="00F2014A">
        <w:rPr>
          <w:sz w:val="24"/>
          <w:szCs w:val="24"/>
        </w:rPr>
        <w:t>4</w:t>
      </w:r>
      <w:r w:rsidR="6BDCEDE7" w:rsidRPr="00F2014A">
        <w:rPr>
          <w:sz w:val="24"/>
          <w:szCs w:val="24"/>
        </w:rPr>
        <w:t>.4. Должностные лица</w:t>
      </w:r>
      <w:r w:rsidR="00F15EE4" w:rsidRPr="00F2014A">
        <w:rPr>
          <w:sz w:val="24"/>
          <w:szCs w:val="24"/>
        </w:rPr>
        <w:t xml:space="preserve"> </w:t>
      </w:r>
      <w:r w:rsidR="009C068F" w:rsidRPr="00F2014A">
        <w:rPr>
          <w:sz w:val="24"/>
          <w:szCs w:val="24"/>
        </w:rPr>
        <w:t>Администрации</w:t>
      </w:r>
      <w:r w:rsidR="6BDCEDE7" w:rsidRPr="00F2014A">
        <w:rPr>
          <w:sz w:val="24"/>
          <w:szCs w:val="24"/>
        </w:rPr>
        <w:t xml:space="preserve">, осуществляющие текущий </w:t>
      </w:r>
      <w:proofErr w:type="gramStart"/>
      <w:r w:rsidR="6BDCEDE7" w:rsidRPr="00F2014A">
        <w:rPr>
          <w:sz w:val="24"/>
          <w:szCs w:val="24"/>
        </w:rPr>
        <w:t>контроль за</w:t>
      </w:r>
      <w:proofErr w:type="gramEnd"/>
      <w:r w:rsidR="6BDCEDE7" w:rsidRPr="00F2014A">
        <w:rPr>
          <w:sz w:val="24"/>
          <w:szCs w:val="24"/>
        </w:rPr>
        <w:t xml:space="preserve"> предоставлением </w:t>
      </w:r>
      <w:r w:rsidR="009C068F" w:rsidRPr="00F2014A">
        <w:rPr>
          <w:sz w:val="24"/>
          <w:szCs w:val="24"/>
        </w:rPr>
        <w:t>Муниципальной</w:t>
      </w:r>
      <w:r w:rsidR="6BDCEDE7" w:rsidRPr="00F2014A">
        <w:rPr>
          <w:sz w:val="24"/>
          <w:szCs w:val="24"/>
        </w:rPr>
        <w:t xml:space="preserve"> услуги, обязаны принимать меры по предотвращению конфликта интересов при предоставлении </w:t>
      </w:r>
      <w:r w:rsidR="009C068F" w:rsidRPr="00F2014A">
        <w:rPr>
          <w:sz w:val="24"/>
          <w:szCs w:val="24"/>
        </w:rPr>
        <w:t>Муниципальной</w:t>
      </w:r>
      <w:r w:rsidR="6BDCEDE7" w:rsidRPr="00F2014A">
        <w:rPr>
          <w:sz w:val="24"/>
          <w:szCs w:val="24"/>
        </w:rPr>
        <w:t xml:space="preserve"> услуги.</w:t>
      </w:r>
    </w:p>
    <w:p w14:paraId="31E86BE6" w14:textId="3776C5FE" w:rsidR="00F15EE4" w:rsidRPr="00F2014A" w:rsidRDefault="00DE06AE" w:rsidP="009C068F">
      <w:pPr>
        <w:pStyle w:val="11"/>
        <w:numPr>
          <w:ilvl w:val="1"/>
          <w:numId w:val="0"/>
        </w:numPr>
        <w:ind w:firstLine="709"/>
        <w:rPr>
          <w:sz w:val="24"/>
          <w:szCs w:val="24"/>
        </w:rPr>
      </w:pPr>
      <w:r w:rsidRPr="00F2014A">
        <w:rPr>
          <w:sz w:val="24"/>
          <w:szCs w:val="24"/>
        </w:rPr>
        <w:t>2</w:t>
      </w:r>
      <w:r w:rsidR="00935EB2" w:rsidRPr="00F2014A">
        <w:rPr>
          <w:sz w:val="24"/>
          <w:szCs w:val="24"/>
        </w:rPr>
        <w:t>4</w:t>
      </w:r>
      <w:r w:rsidR="6BDCEDE7" w:rsidRPr="00F2014A">
        <w:rPr>
          <w:sz w:val="24"/>
          <w:szCs w:val="24"/>
        </w:rPr>
        <w:t xml:space="preserve">.5. Тщательность осуществления текущего </w:t>
      </w:r>
      <w:proofErr w:type="gramStart"/>
      <w:r w:rsidR="6BDCEDE7" w:rsidRPr="00F2014A">
        <w:rPr>
          <w:sz w:val="24"/>
          <w:szCs w:val="24"/>
        </w:rPr>
        <w:t>контроля за</w:t>
      </w:r>
      <w:proofErr w:type="gramEnd"/>
      <w:r w:rsidR="6BDCEDE7" w:rsidRPr="00F2014A">
        <w:rPr>
          <w:sz w:val="24"/>
          <w:szCs w:val="24"/>
        </w:rPr>
        <w:t xml:space="preserve"> предоставлением </w:t>
      </w:r>
      <w:r w:rsidR="009C068F" w:rsidRPr="00F2014A">
        <w:rPr>
          <w:sz w:val="24"/>
          <w:szCs w:val="24"/>
        </w:rPr>
        <w:t>Муниципальной</w:t>
      </w:r>
      <w:r w:rsidR="6BDCEDE7" w:rsidRPr="00F2014A">
        <w:rPr>
          <w:sz w:val="24"/>
          <w:szCs w:val="24"/>
        </w:rPr>
        <w:t xml:space="preserve"> услуги состоит в исполнении уполномоченными лицами</w:t>
      </w:r>
      <w:r w:rsidR="00E70187" w:rsidRPr="00F2014A">
        <w:rPr>
          <w:sz w:val="24"/>
          <w:szCs w:val="24"/>
        </w:rPr>
        <w:t xml:space="preserve"> </w:t>
      </w:r>
      <w:r w:rsidR="009C068F" w:rsidRPr="00F2014A">
        <w:rPr>
          <w:sz w:val="24"/>
          <w:szCs w:val="24"/>
        </w:rPr>
        <w:t>Администрации</w:t>
      </w:r>
      <w:r w:rsidR="6BDCEDE7" w:rsidRPr="00F2014A">
        <w:rPr>
          <w:sz w:val="24"/>
          <w:szCs w:val="24"/>
        </w:rPr>
        <w:t xml:space="preserve"> обязанностей, предусмотренных настоящим </w:t>
      </w:r>
      <w:r w:rsidR="009B286B" w:rsidRPr="00F2014A">
        <w:rPr>
          <w:sz w:val="24"/>
          <w:szCs w:val="24"/>
        </w:rPr>
        <w:t>под</w:t>
      </w:r>
      <w:r w:rsidR="6BDCEDE7" w:rsidRPr="00F2014A">
        <w:rPr>
          <w:sz w:val="24"/>
          <w:szCs w:val="24"/>
        </w:rPr>
        <w:t>разделом.</w:t>
      </w:r>
    </w:p>
    <w:p w14:paraId="6175A764" w14:textId="77777777" w:rsidR="00105A8B" w:rsidRPr="00F2014A" w:rsidRDefault="00105A8B" w:rsidP="00562C45">
      <w:pPr>
        <w:pStyle w:val="11"/>
        <w:numPr>
          <w:ilvl w:val="1"/>
          <w:numId w:val="0"/>
        </w:numPr>
        <w:spacing w:line="240" w:lineRule="auto"/>
        <w:rPr>
          <w:sz w:val="24"/>
          <w:szCs w:val="24"/>
          <w:lang w:eastAsia="ru-RU"/>
        </w:rPr>
      </w:pPr>
    </w:p>
    <w:p w14:paraId="06527E4A" w14:textId="1501461C" w:rsidR="0089012E" w:rsidRPr="00F2014A" w:rsidRDefault="004C19BB" w:rsidP="00723905">
      <w:pPr>
        <w:pStyle w:val="2-"/>
      </w:pPr>
      <w:bookmarkStart w:id="214" w:name="_Toc48906425"/>
      <w:r w:rsidRPr="00F2014A">
        <w:t xml:space="preserve">25. </w:t>
      </w:r>
      <w:bookmarkStart w:id="215" w:name="_Hlk20900943"/>
      <w:r w:rsidR="6BDCEDE7" w:rsidRPr="00F2014A">
        <w:t xml:space="preserve">Порядок и периодичность осуществления плановых и внеплановых проверок полноты и качества предоставления </w:t>
      </w:r>
      <w:r w:rsidR="009C068F" w:rsidRPr="00F2014A">
        <w:t>Муниципальной</w:t>
      </w:r>
      <w:r w:rsidR="6BDCEDE7" w:rsidRPr="00F2014A">
        <w:t xml:space="preserve"> услуги</w:t>
      </w:r>
      <w:bookmarkEnd w:id="213"/>
      <w:bookmarkEnd w:id="214"/>
      <w:bookmarkEnd w:id="215"/>
    </w:p>
    <w:p w14:paraId="2F7BE062" w14:textId="77777777" w:rsidR="00105A8B" w:rsidRPr="00F2014A" w:rsidRDefault="00105A8B" w:rsidP="00723905">
      <w:pPr>
        <w:pStyle w:val="2-"/>
        <w:rPr>
          <w:lang w:eastAsia="ru-RU"/>
        </w:rPr>
      </w:pPr>
    </w:p>
    <w:p w14:paraId="54247DD3" w14:textId="62967125" w:rsidR="007D4AEA" w:rsidRPr="00F2014A" w:rsidRDefault="6BDCEDE7" w:rsidP="009C068F">
      <w:pPr>
        <w:autoSpaceDN w:val="0"/>
        <w:spacing w:after="0"/>
        <w:ind w:firstLine="709"/>
        <w:jc w:val="both"/>
        <w:rPr>
          <w:rFonts w:ascii="Times New Roman" w:eastAsia="Times New Roman" w:hAnsi="Times New Roman"/>
          <w:sz w:val="24"/>
          <w:szCs w:val="24"/>
          <w:lang w:eastAsia="ru-RU"/>
        </w:rPr>
      </w:pPr>
      <w:r w:rsidRPr="00F2014A">
        <w:rPr>
          <w:rFonts w:ascii="Times New Roman" w:eastAsia="Times New Roman" w:hAnsi="Times New Roman"/>
          <w:sz w:val="24"/>
          <w:szCs w:val="24"/>
          <w:lang w:eastAsia="ru-RU"/>
        </w:rPr>
        <w:t xml:space="preserve">25.1. Порядок и периодичность осуществления плановых и внеплановых проверок полноты и качества предоставления </w:t>
      </w:r>
      <w:r w:rsidR="00F67AB8" w:rsidRPr="00F2014A">
        <w:rPr>
          <w:rFonts w:ascii="Times New Roman" w:eastAsia="Times New Roman" w:hAnsi="Times New Roman"/>
          <w:sz w:val="24"/>
          <w:szCs w:val="24"/>
          <w:lang w:eastAsia="ru-RU"/>
        </w:rPr>
        <w:t>Муниципальной</w:t>
      </w:r>
      <w:r w:rsidRPr="00F2014A">
        <w:rPr>
          <w:rFonts w:ascii="Times New Roman" w:eastAsia="Times New Roman" w:hAnsi="Times New Roman"/>
          <w:sz w:val="24"/>
          <w:szCs w:val="24"/>
          <w:lang w:eastAsia="ru-RU"/>
        </w:rPr>
        <w:t xml:space="preserve"> услуги устанавливается организационно </w:t>
      </w:r>
      <w:r w:rsidR="00935EB2" w:rsidRPr="00F2014A">
        <w:rPr>
          <w:rFonts w:ascii="Times New Roman" w:eastAsia="Times New Roman" w:hAnsi="Times New Roman"/>
          <w:sz w:val="24"/>
          <w:szCs w:val="24"/>
          <w:lang w:eastAsia="ru-RU"/>
        </w:rPr>
        <w:t xml:space="preserve">- </w:t>
      </w:r>
      <w:r w:rsidRPr="00F2014A">
        <w:rPr>
          <w:rFonts w:ascii="Times New Roman" w:eastAsia="Times New Roman" w:hAnsi="Times New Roman"/>
          <w:sz w:val="24"/>
          <w:szCs w:val="24"/>
          <w:lang w:eastAsia="ru-RU"/>
        </w:rPr>
        <w:t xml:space="preserve">распорядительным актом </w:t>
      </w:r>
      <w:r w:rsidR="00F67AB8" w:rsidRPr="00F2014A">
        <w:rPr>
          <w:rFonts w:ascii="Times New Roman" w:eastAsia="Times New Roman" w:hAnsi="Times New Roman"/>
          <w:sz w:val="24"/>
          <w:szCs w:val="24"/>
          <w:lang w:eastAsia="ru-RU"/>
        </w:rPr>
        <w:t>Администрации</w:t>
      </w:r>
      <w:r w:rsidRPr="00F2014A">
        <w:rPr>
          <w:rFonts w:ascii="Times New Roman" w:eastAsia="Times New Roman" w:hAnsi="Times New Roman"/>
          <w:sz w:val="24"/>
          <w:szCs w:val="24"/>
          <w:lang w:eastAsia="ru-RU"/>
        </w:rPr>
        <w:t>.</w:t>
      </w:r>
    </w:p>
    <w:p w14:paraId="16FBFC05" w14:textId="7A7A87E9" w:rsidR="007D4AEA" w:rsidRPr="00F2014A" w:rsidRDefault="6BDCEDE7" w:rsidP="009C068F">
      <w:pPr>
        <w:spacing w:after="0"/>
        <w:ind w:firstLine="709"/>
        <w:jc w:val="both"/>
        <w:rPr>
          <w:rFonts w:ascii="Times New Roman" w:eastAsia="Times New Roman" w:hAnsi="Times New Roman"/>
          <w:sz w:val="24"/>
          <w:szCs w:val="24"/>
          <w:lang w:eastAsia="ru-RU"/>
        </w:rPr>
      </w:pPr>
      <w:r w:rsidRPr="00F2014A">
        <w:rPr>
          <w:rFonts w:ascii="Times New Roman" w:eastAsia="Times New Roman" w:hAnsi="Times New Roman"/>
          <w:sz w:val="24"/>
          <w:szCs w:val="24"/>
          <w:lang w:eastAsia="ru-RU"/>
        </w:rPr>
        <w:t>25.2.</w:t>
      </w:r>
      <w:r w:rsidR="007D4AEA" w:rsidRPr="00F2014A">
        <w:tab/>
      </w:r>
      <w:r w:rsidRPr="00F2014A">
        <w:rPr>
          <w:rFonts w:ascii="Times New Roman" w:eastAsia="Times New Roman" w:hAnsi="Times New Roman"/>
          <w:sz w:val="24"/>
          <w:szCs w:val="24"/>
          <w:lang w:eastAsia="ru-RU"/>
        </w:rPr>
        <w:t xml:space="preserve">При выявлении в ходе </w:t>
      </w:r>
      <w:proofErr w:type="gramStart"/>
      <w:r w:rsidRPr="00F2014A">
        <w:rPr>
          <w:rFonts w:ascii="Times New Roman" w:eastAsia="Times New Roman" w:hAnsi="Times New Roman"/>
          <w:sz w:val="24"/>
          <w:szCs w:val="24"/>
          <w:lang w:eastAsia="ru-RU"/>
        </w:rPr>
        <w:t xml:space="preserve">проверок нарушений исполнения положений </w:t>
      </w:r>
      <w:r w:rsidR="004C19BB" w:rsidRPr="00F2014A">
        <w:rPr>
          <w:rFonts w:ascii="Times New Roman" w:eastAsia="Times New Roman" w:hAnsi="Times New Roman"/>
          <w:sz w:val="24"/>
          <w:szCs w:val="24"/>
          <w:lang w:eastAsia="ru-RU"/>
        </w:rPr>
        <w:t>законодательства Российской</w:t>
      </w:r>
      <w:proofErr w:type="gramEnd"/>
      <w:r w:rsidR="004C19BB" w:rsidRPr="00F2014A">
        <w:rPr>
          <w:rFonts w:ascii="Times New Roman" w:eastAsia="Times New Roman" w:hAnsi="Times New Roman"/>
          <w:sz w:val="24"/>
          <w:szCs w:val="24"/>
          <w:lang w:eastAsia="ru-RU"/>
        </w:rPr>
        <w:t xml:space="preserve"> Федерации, </w:t>
      </w:r>
      <w:r w:rsidR="0079121E" w:rsidRPr="00F2014A">
        <w:rPr>
          <w:rFonts w:ascii="Times New Roman" w:eastAsia="Times New Roman" w:hAnsi="Times New Roman"/>
          <w:sz w:val="24"/>
          <w:szCs w:val="24"/>
          <w:lang w:eastAsia="ru-RU"/>
        </w:rPr>
        <w:t>включая положения</w:t>
      </w:r>
      <w:r w:rsidR="004C19BB" w:rsidRPr="00F2014A">
        <w:rPr>
          <w:rFonts w:ascii="Times New Roman" w:eastAsia="Times New Roman" w:hAnsi="Times New Roman"/>
          <w:sz w:val="24"/>
          <w:szCs w:val="24"/>
          <w:lang w:eastAsia="ru-RU"/>
        </w:rPr>
        <w:t xml:space="preserve"> </w:t>
      </w:r>
      <w:r w:rsidR="00A61301" w:rsidRPr="00F2014A">
        <w:rPr>
          <w:rFonts w:ascii="Times New Roman" w:eastAsia="Times New Roman" w:hAnsi="Times New Roman"/>
          <w:sz w:val="24"/>
          <w:szCs w:val="24"/>
          <w:lang w:eastAsia="ru-RU"/>
        </w:rPr>
        <w:t xml:space="preserve">настоящего </w:t>
      </w:r>
      <w:r w:rsidRPr="00F2014A">
        <w:rPr>
          <w:rFonts w:ascii="Times New Roman" w:eastAsia="Times New Roman" w:hAnsi="Times New Roman"/>
          <w:sz w:val="24"/>
          <w:szCs w:val="24"/>
          <w:lang w:eastAsia="ru-RU"/>
        </w:rPr>
        <w:t xml:space="preserve">Административного регламента, </w:t>
      </w:r>
      <w:r w:rsidR="00CE2D7A" w:rsidRPr="00F2014A">
        <w:rPr>
          <w:rFonts w:ascii="Times New Roman" w:eastAsia="Times New Roman" w:hAnsi="Times New Roman"/>
          <w:sz w:val="24"/>
          <w:szCs w:val="24"/>
          <w:lang w:eastAsia="ru-RU"/>
        </w:rPr>
        <w:t xml:space="preserve">устанавливающих </w:t>
      </w:r>
      <w:r w:rsidRPr="00F2014A">
        <w:rPr>
          <w:rFonts w:ascii="Times New Roman" w:eastAsia="Times New Roman" w:hAnsi="Times New Roman"/>
          <w:sz w:val="24"/>
          <w:szCs w:val="24"/>
          <w:lang w:eastAsia="ru-RU"/>
        </w:rPr>
        <w:t xml:space="preserve">требования к предоставлению </w:t>
      </w:r>
      <w:r w:rsidR="00F67AB8" w:rsidRPr="00F2014A">
        <w:rPr>
          <w:rFonts w:ascii="Times New Roman" w:eastAsia="Times New Roman" w:hAnsi="Times New Roman"/>
          <w:sz w:val="24"/>
          <w:szCs w:val="24"/>
          <w:lang w:eastAsia="ru-RU"/>
        </w:rPr>
        <w:t>Муниципальной</w:t>
      </w:r>
      <w:r w:rsidRPr="00F2014A">
        <w:rPr>
          <w:rFonts w:ascii="Times New Roman" w:eastAsia="Times New Roman" w:hAnsi="Times New Roman"/>
          <w:sz w:val="24"/>
          <w:szCs w:val="24"/>
          <w:lang w:eastAsia="ru-RU"/>
        </w:rPr>
        <w:t xml:space="preserve"> услуги, в том числе по жалобам на решения и (или) действия (бездействие) должностных лиц</w:t>
      </w:r>
      <w:r w:rsidR="00443F89" w:rsidRPr="00F2014A">
        <w:rPr>
          <w:rFonts w:ascii="Times New Roman" w:eastAsia="Times New Roman" w:hAnsi="Times New Roman"/>
          <w:sz w:val="24"/>
          <w:szCs w:val="24"/>
          <w:lang w:eastAsia="ru-RU"/>
        </w:rPr>
        <w:t xml:space="preserve"> </w:t>
      </w:r>
      <w:r w:rsidR="00F67AB8" w:rsidRPr="00F2014A">
        <w:rPr>
          <w:rFonts w:ascii="Times New Roman" w:eastAsia="Times New Roman" w:hAnsi="Times New Roman"/>
          <w:sz w:val="24"/>
          <w:szCs w:val="24"/>
          <w:lang w:eastAsia="ru-RU"/>
        </w:rPr>
        <w:t>Администрации</w:t>
      </w:r>
      <w:r w:rsidRPr="00F2014A">
        <w:rPr>
          <w:rFonts w:ascii="Times New Roman" w:eastAsia="Times New Roman" w:hAnsi="Times New Roman"/>
          <w:sz w:val="24"/>
          <w:szCs w:val="24"/>
          <w:lang w:eastAsia="ru-RU"/>
        </w:rPr>
        <w:t>, принимаются меры по устранению таких нарушений.</w:t>
      </w:r>
    </w:p>
    <w:p w14:paraId="67E538F7" w14:textId="77777777" w:rsidR="003346A6" w:rsidRPr="00F2014A" w:rsidRDefault="003346A6" w:rsidP="009C068F">
      <w:pPr>
        <w:autoSpaceDN w:val="0"/>
        <w:spacing w:after="0"/>
        <w:rPr>
          <w:rFonts w:ascii="Times New Roman" w:eastAsia="Times New Roman" w:hAnsi="Times New Roman"/>
          <w:sz w:val="24"/>
          <w:szCs w:val="24"/>
          <w:lang w:eastAsia="ru-RU"/>
        </w:rPr>
      </w:pPr>
    </w:p>
    <w:p w14:paraId="4A4B2CB4" w14:textId="743A2F27" w:rsidR="001F2AC9" w:rsidRPr="00F2014A" w:rsidRDefault="00967B5C" w:rsidP="00723905">
      <w:pPr>
        <w:pStyle w:val="2-"/>
      </w:pPr>
      <w:bookmarkStart w:id="216" w:name="_Toc48906426"/>
      <w:r w:rsidRPr="00F2014A">
        <w:t xml:space="preserve">26. </w:t>
      </w:r>
      <w:bookmarkStart w:id="217" w:name="_Hlk20900975"/>
      <w:r w:rsidR="6BDCEDE7" w:rsidRPr="00F2014A">
        <w:t xml:space="preserve">Ответственность должностных лиц </w:t>
      </w:r>
      <w:r w:rsidR="009C068F" w:rsidRPr="00F2014A">
        <w:t xml:space="preserve">Администрации </w:t>
      </w:r>
      <w:r w:rsidR="6BDCEDE7" w:rsidRPr="00F2014A">
        <w:t xml:space="preserve">за решения и действия (бездействие), принимаемые (осуществляемые) </w:t>
      </w:r>
      <w:r w:rsidRPr="00F2014A">
        <w:t xml:space="preserve">ими </w:t>
      </w:r>
      <w:r w:rsidR="6BDCEDE7" w:rsidRPr="00F2014A">
        <w:t xml:space="preserve">в ходе предоставления </w:t>
      </w:r>
      <w:r w:rsidR="009C068F" w:rsidRPr="00F2014A">
        <w:t>Муниципальной</w:t>
      </w:r>
      <w:r w:rsidR="6BDCEDE7" w:rsidRPr="00F2014A">
        <w:t xml:space="preserve"> услуги</w:t>
      </w:r>
      <w:bookmarkEnd w:id="216"/>
    </w:p>
    <w:p w14:paraId="38DB45D0" w14:textId="77777777" w:rsidR="00105A8B" w:rsidRPr="00F2014A" w:rsidRDefault="00105A8B" w:rsidP="00723905">
      <w:pPr>
        <w:pStyle w:val="2-"/>
      </w:pPr>
    </w:p>
    <w:bookmarkEnd w:id="217"/>
    <w:p w14:paraId="29E59FD3" w14:textId="11BAED32" w:rsidR="64F47EE6" w:rsidRPr="00AF1239" w:rsidRDefault="6BDCEDE7" w:rsidP="009C068F">
      <w:pPr>
        <w:pStyle w:val="11"/>
        <w:numPr>
          <w:ilvl w:val="1"/>
          <w:numId w:val="0"/>
        </w:numPr>
        <w:ind w:firstLine="709"/>
        <w:rPr>
          <w:sz w:val="24"/>
          <w:szCs w:val="24"/>
          <w:lang w:eastAsia="zh-CN"/>
        </w:rPr>
      </w:pPr>
      <w:r w:rsidRPr="00F2014A">
        <w:rPr>
          <w:sz w:val="24"/>
          <w:szCs w:val="24"/>
          <w:lang w:eastAsia="zh-CN"/>
        </w:rPr>
        <w:t>2</w:t>
      </w:r>
      <w:r w:rsidR="00967B5C" w:rsidRPr="00F2014A">
        <w:rPr>
          <w:sz w:val="24"/>
          <w:szCs w:val="24"/>
          <w:lang w:eastAsia="zh-CN"/>
        </w:rPr>
        <w:t>6</w:t>
      </w:r>
      <w:r w:rsidRPr="00F2014A">
        <w:rPr>
          <w:sz w:val="24"/>
          <w:szCs w:val="24"/>
          <w:lang w:eastAsia="zh-CN"/>
        </w:rPr>
        <w:t xml:space="preserve">.1. Должностным лицом </w:t>
      </w:r>
      <w:r w:rsidR="009C068F" w:rsidRPr="00F2014A">
        <w:rPr>
          <w:sz w:val="24"/>
          <w:szCs w:val="24"/>
          <w:lang w:eastAsia="zh-CN"/>
        </w:rPr>
        <w:t>Администрации</w:t>
      </w:r>
      <w:r w:rsidRPr="00F2014A">
        <w:rPr>
          <w:sz w:val="24"/>
          <w:szCs w:val="24"/>
          <w:lang w:eastAsia="zh-CN"/>
        </w:rPr>
        <w:t xml:space="preserve">, ответственным за предоставление </w:t>
      </w:r>
      <w:r w:rsidR="009C068F" w:rsidRPr="00F2014A">
        <w:rPr>
          <w:sz w:val="24"/>
          <w:szCs w:val="24"/>
          <w:lang w:eastAsia="zh-CN"/>
        </w:rPr>
        <w:t>Муниципальной</w:t>
      </w:r>
      <w:r w:rsidRPr="00F2014A">
        <w:rPr>
          <w:sz w:val="24"/>
          <w:szCs w:val="24"/>
          <w:lang w:eastAsia="zh-CN"/>
        </w:rPr>
        <w:t xml:space="preserve"> услуги, а также за соблюдение</w:t>
      </w:r>
      <w:r w:rsidR="00CE3C2D" w:rsidRPr="00F2014A">
        <w:rPr>
          <w:sz w:val="24"/>
          <w:szCs w:val="24"/>
          <w:lang w:eastAsia="zh-CN"/>
        </w:rPr>
        <w:t>м</w:t>
      </w:r>
      <w:r w:rsidRPr="00F2014A">
        <w:rPr>
          <w:sz w:val="24"/>
          <w:szCs w:val="24"/>
          <w:lang w:eastAsia="zh-CN"/>
        </w:rPr>
        <w:t xml:space="preserve"> порядка предоставления </w:t>
      </w:r>
      <w:r w:rsidR="009C068F" w:rsidRPr="00F2014A">
        <w:rPr>
          <w:sz w:val="24"/>
          <w:szCs w:val="24"/>
          <w:lang w:eastAsia="zh-CN"/>
        </w:rPr>
        <w:t>Муниципальной</w:t>
      </w:r>
      <w:r w:rsidRPr="00F2014A">
        <w:rPr>
          <w:sz w:val="24"/>
          <w:szCs w:val="24"/>
          <w:lang w:eastAsia="zh-CN"/>
        </w:rPr>
        <w:t xml:space="preserve"> услуги, </w:t>
      </w:r>
      <w:r w:rsidR="004903E3" w:rsidRPr="00AF1239">
        <w:rPr>
          <w:sz w:val="24"/>
          <w:szCs w:val="24"/>
          <w:lang w:eastAsia="zh-CN"/>
        </w:rPr>
        <w:t xml:space="preserve">является </w:t>
      </w:r>
      <w:r w:rsidR="00AF1239" w:rsidRPr="00AF1239">
        <w:rPr>
          <w:sz w:val="24"/>
          <w:szCs w:val="24"/>
          <w:lang w:eastAsia="zh-CN"/>
        </w:rPr>
        <w:t>руководитель структурного подразделения, непосредственно предоставляющего Муниципальную услугу.</w:t>
      </w:r>
    </w:p>
    <w:p w14:paraId="704EDACA" w14:textId="407F8A68" w:rsidR="00271153" w:rsidRDefault="6BDCEDE7" w:rsidP="009C068F">
      <w:pPr>
        <w:pStyle w:val="11"/>
        <w:numPr>
          <w:ilvl w:val="0"/>
          <w:numId w:val="0"/>
        </w:numPr>
        <w:ind w:firstLine="709"/>
        <w:rPr>
          <w:sz w:val="24"/>
          <w:szCs w:val="24"/>
          <w:lang w:eastAsia="zh-CN"/>
        </w:rPr>
      </w:pPr>
      <w:r w:rsidRPr="00F2014A">
        <w:rPr>
          <w:sz w:val="24"/>
          <w:szCs w:val="24"/>
          <w:lang w:eastAsia="zh-CN"/>
        </w:rPr>
        <w:t>2</w:t>
      </w:r>
      <w:r w:rsidR="00967B5C" w:rsidRPr="00F2014A">
        <w:rPr>
          <w:sz w:val="24"/>
          <w:szCs w:val="24"/>
          <w:lang w:eastAsia="zh-CN"/>
        </w:rPr>
        <w:t>6</w:t>
      </w:r>
      <w:r w:rsidRPr="00F2014A">
        <w:rPr>
          <w:sz w:val="24"/>
          <w:szCs w:val="24"/>
          <w:lang w:eastAsia="zh-CN"/>
        </w:rPr>
        <w:t xml:space="preserve">.2. </w:t>
      </w:r>
      <w:r w:rsidR="378C6D38" w:rsidRPr="00F2014A">
        <w:rPr>
          <w:sz w:val="24"/>
          <w:szCs w:val="24"/>
          <w:lang w:eastAsia="zh-CN"/>
        </w:rPr>
        <w:t>По результатам проведенных мониторинга и проверок</w:t>
      </w:r>
      <w:r w:rsidR="00967B5C" w:rsidRPr="00F2014A">
        <w:rPr>
          <w:sz w:val="24"/>
          <w:szCs w:val="24"/>
          <w:lang w:eastAsia="zh-CN"/>
        </w:rPr>
        <w:t>,</w:t>
      </w:r>
      <w:r w:rsidR="378C6D38" w:rsidRPr="00F2014A">
        <w:rPr>
          <w:sz w:val="24"/>
          <w:szCs w:val="24"/>
          <w:lang w:eastAsia="zh-CN"/>
        </w:rPr>
        <w:t xml:space="preserve"> в случае выявления неправомерных решений, действий (бездействия) должностных лиц </w:t>
      </w:r>
      <w:r w:rsidR="00F67AB8" w:rsidRPr="00F2014A">
        <w:rPr>
          <w:sz w:val="24"/>
          <w:szCs w:val="24"/>
          <w:lang w:eastAsia="zh-CN"/>
        </w:rPr>
        <w:t>Администрации</w:t>
      </w:r>
      <w:r w:rsidR="378C6D38" w:rsidRPr="00F2014A">
        <w:rPr>
          <w:sz w:val="24"/>
          <w:szCs w:val="24"/>
          <w:lang w:eastAsia="zh-CN"/>
        </w:rPr>
        <w:t>, фактов нарушения прав и законных интересов Заявителей</w:t>
      </w:r>
      <w:r w:rsidR="00967B5C" w:rsidRPr="00F2014A">
        <w:rPr>
          <w:sz w:val="24"/>
          <w:szCs w:val="24"/>
          <w:lang w:eastAsia="zh-CN"/>
        </w:rPr>
        <w:t>,</w:t>
      </w:r>
      <w:r w:rsidR="378C6D38" w:rsidRPr="00F2014A">
        <w:rPr>
          <w:sz w:val="24"/>
          <w:szCs w:val="24"/>
          <w:lang w:eastAsia="zh-CN"/>
        </w:rPr>
        <w:t xml:space="preserve"> должностные </w:t>
      </w:r>
      <w:r w:rsidRPr="00F2014A">
        <w:rPr>
          <w:sz w:val="24"/>
          <w:szCs w:val="24"/>
          <w:lang w:eastAsia="zh-CN"/>
        </w:rPr>
        <w:t>лица</w:t>
      </w:r>
      <w:r w:rsidR="378C6D38" w:rsidRPr="00F2014A">
        <w:rPr>
          <w:sz w:val="24"/>
          <w:szCs w:val="24"/>
          <w:lang w:eastAsia="zh-CN"/>
        </w:rPr>
        <w:t xml:space="preserve"> </w:t>
      </w:r>
      <w:r w:rsidR="00F67AB8" w:rsidRPr="00F2014A">
        <w:rPr>
          <w:sz w:val="24"/>
          <w:szCs w:val="24"/>
          <w:lang w:eastAsia="zh-CN"/>
        </w:rPr>
        <w:t xml:space="preserve">Администрации </w:t>
      </w:r>
      <w:r w:rsidR="378C6D38" w:rsidRPr="00F2014A">
        <w:rPr>
          <w:sz w:val="24"/>
          <w:szCs w:val="24"/>
          <w:lang w:eastAsia="zh-CN"/>
        </w:rPr>
        <w:t>несут ответственность в соответствии с законодательством Российской Федерации.</w:t>
      </w:r>
      <w:r w:rsidRPr="00F2014A">
        <w:rPr>
          <w:sz w:val="24"/>
          <w:szCs w:val="24"/>
          <w:lang w:eastAsia="zh-CN"/>
        </w:rPr>
        <w:t xml:space="preserve"> </w:t>
      </w:r>
    </w:p>
    <w:p w14:paraId="502DE2B0" w14:textId="77777777" w:rsidR="00105A8B" w:rsidRPr="00F2014A" w:rsidRDefault="00105A8B" w:rsidP="004B65A4">
      <w:pPr>
        <w:pStyle w:val="11"/>
        <w:numPr>
          <w:ilvl w:val="0"/>
          <w:numId w:val="0"/>
        </w:numPr>
        <w:spacing w:line="240" w:lineRule="auto"/>
        <w:rPr>
          <w:kern w:val="1"/>
          <w:sz w:val="24"/>
          <w:szCs w:val="24"/>
          <w:lang w:eastAsia="zh-CN"/>
        </w:rPr>
      </w:pPr>
    </w:p>
    <w:p w14:paraId="5DC17537" w14:textId="77777777" w:rsidR="000D3D4D" w:rsidRDefault="000D3D4D" w:rsidP="00723905">
      <w:pPr>
        <w:pStyle w:val="2-"/>
        <w:rPr>
          <w:lang w:eastAsia="zh-CN"/>
        </w:rPr>
      </w:pPr>
      <w:bookmarkStart w:id="218" w:name="_Toc48906427"/>
    </w:p>
    <w:p w14:paraId="61BAA5C8" w14:textId="77777777" w:rsidR="000D3D4D" w:rsidRDefault="000D3D4D" w:rsidP="00723905">
      <w:pPr>
        <w:pStyle w:val="2-"/>
        <w:rPr>
          <w:lang w:eastAsia="zh-CN"/>
        </w:rPr>
      </w:pPr>
    </w:p>
    <w:p w14:paraId="0A99FB2E" w14:textId="03B461C9" w:rsidR="0025657F" w:rsidRPr="00F2014A" w:rsidRDefault="00CE3C2D" w:rsidP="00723905">
      <w:pPr>
        <w:pStyle w:val="2-"/>
      </w:pPr>
      <w:r w:rsidRPr="00F2014A">
        <w:rPr>
          <w:lang w:eastAsia="zh-CN"/>
        </w:rPr>
        <w:lastRenderedPageBreak/>
        <w:t xml:space="preserve">27. </w:t>
      </w:r>
      <w:bookmarkStart w:id="219" w:name="_Toc438376255"/>
      <w:bookmarkStart w:id="220" w:name="_Toc438727104"/>
      <w:bookmarkStart w:id="221" w:name="_Toc510617019"/>
      <w:bookmarkStart w:id="222" w:name="_Hlk20900985"/>
      <w:r w:rsidR="6BDCEDE7" w:rsidRPr="00F2014A">
        <w:t xml:space="preserve">Положения, характеризующие требования </w:t>
      </w:r>
      <w:r w:rsidRPr="00F2014A">
        <w:br/>
      </w:r>
      <w:r w:rsidR="6BDCEDE7" w:rsidRPr="00F2014A">
        <w:t xml:space="preserve">к порядку и формам </w:t>
      </w:r>
      <w:proofErr w:type="gramStart"/>
      <w:r w:rsidR="6BDCEDE7" w:rsidRPr="00F2014A">
        <w:t>контроля за</w:t>
      </w:r>
      <w:proofErr w:type="gramEnd"/>
      <w:r w:rsidR="6BDCEDE7" w:rsidRPr="00F2014A">
        <w:t xml:space="preserve"> предоставлением </w:t>
      </w:r>
      <w:r w:rsidR="00F67AB8" w:rsidRPr="00F2014A">
        <w:t>Муниципальной</w:t>
      </w:r>
      <w:r w:rsidR="6BDCEDE7" w:rsidRPr="00F2014A">
        <w:t xml:space="preserve"> услуги, </w:t>
      </w:r>
      <w:r w:rsidRPr="00F2014A">
        <w:br/>
      </w:r>
      <w:r w:rsidR="6BDCEDE7" w:rsidRPr="00F2014A">
        <w:t>в том числе со стороны граждан, их объединений и организаций</w:t>
      </w:r>
      <w:bookmarkEnd w:id="218"/>
      <w:bookmarkEnd w:id="219"/>
      <w:bookmarkEnd w:id="220"/>
      <w:bookmarkEnd w:id="221"/>
    </w:p>
    <w:p w14:paraId="4E3E10D9" w14:textId="77777777" w:rsidR="00105A8B" w:rsidRPr="00F2014A" w:rsidRDefault="00105A8B" w:rsidP="00723905">
      <w:pPr>
        <w:pStyle w:val="2-"/>
      </w:pPr>
    </w:p>
    <w:bookmarkEnd w:id="222"/>
    <w:p w14:paraId="18312DCB" w14:textId="4CC3873E" w:rsidR="00935EB2" w:rsidRPr="00F2014A" w:rsidRDefault="00935EB2" w:rsidP="00060295">
      <w:pPr>
        <w:pStyle w:val="11"/>
        <w:numPr>
          <w:ilvl w:val="1"/>
          <w:numId w:val="0"/>
        </w:numPr>
        <w:ind w:firstLine="709"/>
        <w:rPr>
          <w:sz w:val="24"/>
          <w:szCs w:val="24"/>
        </w:rPr>
      </w:pPr>
      <w:r w:rsidRPr="00F2014A">
        <w:rPr>
          <w:sz w:val="24"/>
          <w:szCs w:val="24"/>
        </w:rPr>
        <w:t xml:space="preserve">27.1. </w:t>
      </w:r>
      <w:proofErr w:type="gramStart"/>
      <w:r w:rsidRPr="00F2014A">
        <w:rPr>
          <w:sz w:val="24"/>
          <w:szCs w:val="24"/>
        </w:rPr>
        <w:t>Контроль за</w:t>
      </w:r>
      <w:proofErr w:type="gramEnd"/>
      <w:r w:rsidRPr="00F2014A">
        <w:rPr>
          <w:sz w:val="24"/>
          <w:szCs w:val="24"/>
        </w:rPr>
        <w:t xml:space="preserve"> предоставлением Муниципальной услуги осуществляется в порядке и формах, предусмотренными подразделами 24 и 25 настоящего Административного регламента.</w:t>
      </w:r>
    </w:p>
    <w:p w14:paraId="31B692F9" w14:textId="56D34394" w:rsidR="00935EB2" w:rsidRPr="00F2014A" w:rsidRDefault="00935EB2" w:rsidP="00060295">
      <w:pPr>
        <w:autoSpaceDN w:val="0"/>
        <w:spacing w:after="0"/>
        <w:ind w:firstLine="709"/>
        <w:jc w:val="both"/>
        <w:rPr>
          <w:rFonts w:ascii="Times New Roman" w:eastAsia="Times New Roman" w:hAnsi="Times New Roman"/>
          <w:sz w:val="24"/>
          <w:szCs w:val="24"/>
        </w:rPr>
      </w:pPr>
      <w:r w:rsidRPr="00F2014A">
        <w:rPr>
          <w:rFonts w:ascii="Times New Roman" w:hAnsi="Times New Roman"/>
          <w:sz w:val="24"/>
          <w:szCs w:val="24"/>
        </w:rPr>
        <w:t xml:space="preserve">27.2. </w:t>
      </w:r>
      <w:proofErr w:type="gramStart"/>
      <w:r w:rsidRPr="00F2014A">
        <w:rPr>
          <w:rFonts w:ascii="Times New Roman" w:eastAsia="Times New Roman" w:hAnsi="Times New Roman"/>
          <w:sz w:val="24"/>
          <w:szCs w:val="24"/>
        </w:rPr>
        <w:t>Контроль за</w:t>
      </w:r>
      <w:proofErr w:type="gramEnd"/>
      <w:r w:rsidRPr="00F2014A">
        <w:rPr>
          <w:rFonts w:ascii="Times New Roman" w:eastAsia="Times New Roman" w:hAnsi="Times New Roman"/>
          <w:sz w:val="24"/>
          <w:szCs w:val="24"/>
        </w:rPr>
        <w:t xml:space="preserve"> порядком предоставления Муниципальной услуги осуществляется </w:t>
      </w:r>
      <w:r w:rsidRPr="00F2014A">
        <w:rPr>
          <w:rFonts w:ascii="Times New Roman" w:eastAsia="Times New Roman" w:hAnsi="Times New Roman"/>
          <w:sz w:val="24"/>
          <w:szCs w:val="24"/>
        </w:rPr>
        <w:br/>
        <w:t xml:space="preserve">в порядке, установленном распоряжением Министерства государственного управления, информационных технологий и связи Московской области от 30.10.2018 № 10-121/РВ </w:t>
      </w:r>
      <w:r w:rsidRPr="00F2014A">
        <w:rPr>
          <w:rFonts w:ascii="Times New Roman" w:eastAsia="Times New Roman" w:hAnsi="Times New Roman"/>
          <w:sz w:val="24"/>
          <w:szCs w:val="24"/>
        </w:rPr>
        <w:br/>
        <w:t>«Об утверждении Положения об осуществлении контроля за порядком предоставления государственных и муниципальных услуг на территории Московской области».</w:t>
      </w:r>
    </w:p>
    <w:p w14:paraId="44312636" w14:textId="31749547" w:rsidR="00935EB2" w:rsidRPr="00F2014A" w:rsidRDefault="00935EB2" w:rsidP="00060295">
      <w:pPr>
        <w:autoSpaceDN w:val="0"/>
        <w:spacing w:after="0"/>
        <w:ind w:firstLine="709"/>
        <w:jc w:val="both"/>
        <w:rPr>
          <w:rFonts w:ascii="Times New Roman" w:hAnsi="Times New Roman"/>
          <w:sz w:val="24"/>
          <w:szCs w:val="24"/>
        </w:rPr>
      </w:pPr>
      <w:r w:rsidRPr="00F2014A">
        <w:rPr>
          <w:rFonts w:ascii="Times New Roman" w:hAnsi="Times New Roman"/>
          <w:sz w:val="24"/>
          <w:szCs w:val="24"/>
        </w:rPr>
        <w:t xml:space="preserve">27.3. </w:t>
      </w:r>
      <w:proofErr w:type="gramStart"/>
      <w:r w:rsidRPr="00F2014A">
        <w:rPr>
          <w:rFonts w:ascii="Times New Roman" w:hAnsi="Times New Roman"/>
          <w:sz w:val="24"/>
          <w:szCs w:val="24"/>
        </w:rPr>
        <w:t>Граждане, их объединения и организации для осуществления контроля за предоставлением Муниципальной услуги с целью соблюдения порядка ее предоставления имеют право направлять в Министерство государственного управления, информационных технологий и связи Московской области жалобы на нарушение должностными лицами Администрации, работниками МФЦ порядка предоставления Муниципальной услуги, повлекшее ее непредставление или предоставление с нарушением срока, установленного настоящим Административным регламентом.</w:t>
      </w:r>
      <w:proofErr w:type="gramEnd"/>
    </w:p>
    <w:p w14:paraId="2C93B199" w14:textId="18FB6BEE" w:rsidR="00935EB2" w:rsidRPr="00F2014A" w:rsidRDefault="00935EB2" w:rsidP="00060295">
      <w:pPr>
        <w:pStyle w:val="11"/>
        <w:numPr>
          <w:ilvl w:val="1"/>
          <w:numId w:val="0"/>
        </w:numPr>
        <w:ind w:firstLine="709"/>
        <w:rPr>
          <w:sz w:val="24"/>
          <w:szCs w:val="24"/>
        </w:rPr>
      </w:pPr>
      <w:r w:rsidRPr="00F2014A">
        <w:rPr>
          <w:sz w:val="24"/>
          <w:szCs w:val="24"/>
        </w:rPr>
        <w:t xml:space="preserve">27.4. </w:t>
      </w:r>
      <w:proofErr w:type="gramStart"/>
      <w:r w:rsidRPr="00F2014A">
        <w:rPr>
          <w:sz w:val="24"/>
          <w:szCs w:val="24"/>
        </w:rPr>
        <w:t xml:space="preserve">Граждане, их объединения и организации для осуществления контроля за предоставлением </w:t>
      </w:r>
      <w:r w:rsidR="007B6F19" w:rsidRPr="00F2014A">
        <w:rPr>
          <w:sz w:val="24"/>
          <w:szCs w:val="24"/>
        </w:rPr>
        <w:t>Муниципальной</w:t>
      </w:r>
      <w:r w:rsidRPr="00F2014A">
        <w:rPr>
          <w:sz w:val="24"/>
          <w:szCs w:val="24"/>
        </w:rPr>
        <w:t xml:space="preserve"> услуги имеют право направлять в Администрацию, МФЦ, учредителю МФЦ индивидуальные и коллективные обращения с предложениями по совершенствованию порядка предоставления Муниципальной услуги, а также жалобы и заявления на действия (бездействие) должностных лиц Администрации, работников МФЦ и принятые ими решения, связанные с предоставлением Муниципальной услуги.</w:t>
      </w:r>
      <w:proofErr w:type="gramEnd"/>
    </w:p>
    <w:p w14:paraId="37A3A919" w14:textId="26436F4D" w:rsidR="00935EB2" w:rsidRPr="00F2014A" w:rsidRDefault="00935EB2" w:rsidP="00272EDD">
      <w:pPr>
        <w:pStyle w:val="11"/>
        <w:numPr>
          <w:ilvl w:val="1"/>
          <w:numId w:val="0"/>
        </w:numPr>
        <w:ind w:firstLine="709"/>
        <w:rPr>
          <w:sz w:val="24"/>
          <w:szCs w:val="24"/>
        </w:rPr>
      </w:pPr>
      <w:r w:rsidRPr="00F2014A">
        <w:rPr>
          <w:sz w:val="24"/>
          <w:szCs w:val="24"/>
        </w:rPr>
        <w:t xml:space="preserve">27.5. </w:t>
      </w:r>
      <w:proofErr w:type="gramStart"/>
      <w:r w:rsidRPr="00F2014A">
        <w:rPr>
          <w:sz w:val="24"/>
          <w:szCs w:val="24"/>
        </w:rPr>
        <w:t>Контроль за</w:t>
      </w:r>
      <w:proofErr w:type="gramEnd"/>
      <w:r w:rsidRPr="00F2014A">
        <w:rPr>
          <w:sz w:val="24"/>
          <w:szCs w:val="24"/>
        </w:rPr>
        <w:t xml:space="preserve">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Администрации, МФЦ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получения Муниципальной услуги.</w:t>
      </w:r>
      <w:r w:rsidRPr="00F2014A" w:rsidDel="00935EB2">
        <w:rPr>
          <w:sz w:val="24"/>
          <w:szCs w:val="24"/>
        </w:rPr>
        <w:t xml:space="preserve"> </w:t>
      </w:r>
    </w:p>
    <w:p w14:paraId="1D3F6A71" w14:textId="77777777" w:rsidR="0062394E" w:rsidRPr="00F2014A" w:rsidRDefault="0062394E" w:rsidP="00F95B2A">
      <w:pPr>
        <w:pStyle w:val="11"/>
        <w:numPr>
          <w:ilvl w:val="0"/>
          <w:numId w:val="0"/>
        </w:numPr>
        <w:spacing w:line="23" w:lineRule="atLeast"/>
        <w:ind w:left="709"/>
        <w:rPr>
          <w:sz w:val="24"/>
          <w:szCs w:val="24"/>
        </w:rPr>
      </w:pPr>
    </w:p>
    <w:p w14:paraId="709749F8" w14:textId="70BF2D65" w:rsidR="005638A8" w:rsidRPr="00F2014A" w:rsidRDefault="6BDCEDE7" w:rsidP="006003A3">
      <w:pPr>
        <w:pStyle w:val="1-"/>
      </w:pPr>
      <w:bookmarkStart w:id="223" w:name="_Toc510617020"/>
      <w:bookmarkStart w:id="224" w:name="_Toc48906428"/>
      <w:bookmarkStart w:id="225" w:name="_Hlk20901000"/>
      <w:r w:rsidRPr="00F2014A">
        <w:t xml:space="preserve">Досудебный (внесудебный) порядок обжалования </w:t>
      </w:r>
      <w:r w:rsidR="00770199" w:rsidRPr="00F2014A">
        <w:br/>
      </w:r>
      <w:r w:rsidRPr="00F2014A">
        <w:t xml:space="preserve">решений и действий (бездействия) </w:t>
      </w:r>
      <w:r w:rsidR="00F67AB8" w:rsidRPr="00F2014A">
        <w:rPr>
          <w:lang w:val="ru-RU"/>
        </w:rPr>
        <w:t>Администрации</w:t>
      </w:r>
      <w:r w:rsidRPr="00F2014A">
        <w:t xml:space="preserve">, </w:t>
      </w:r>
      <w:r w:rsidR="00770199" w:rsidRPr="00F2014A">
        <w:rPr>
          <w:lang w:val="ru-RU"/>
        </w:rPr>
        <w:t xml:space="preserve">должностных лиц </w:t>
      </w:r>
      <w:r w:rsidR="00F67AB8" w:rsidRPr="00F2014A">
        <w:rPr>
          <w:lang w:val="ru-RU"/>
        </w:rPr>
        <w:t>Администрации</w:t>
      </w:r>
      <w:bookmarkEnd w:id="223"/>
      <w:bookmarkEnd w:id="224"/>
      <w:r w:rsidR="00F67AB8" w:rsidRPr="00F2014A">
        <w:rPr>
          <w:lang w:val="ru-RU"/>
        </w:rPr>
        <w:t xml:space="preserve"> </w:t>
      </w:r>
    </w:p>
    <w:p w14:paraId="71FA0F5B" w14:textId="77777777" w:rsidR="00105A8B" w:rsidRPr="00F2014A" w:rsidRDefault="00105A8B" w:rsidP="006003A3">
      <w:pPr>
        <w:pStyle w:val="1-"/>
        <w:numPr>
          <w:ilvl w:val="0"/>
          <w:numId w:val="0"/>
        </w:numPr>
      </w:pPr>
    </w:p>
    <w:p w14:paraId="419A6CA3" w14:textId="1FD01888" w:rsidR="00770199" w:rsidRPr="00F2014A" w:rsidRDefault="00EA4C60" w:rsidP="00723905">
      <w:pPr>
        <w:pStyle w:val="2-"/>
        <w:rPr>
          <w:lang w:eastAsia="ar-SA"/>
        </w:rPr>
      </w:pPr>
      <w:bookmarkStart w:id="226" w:name="_Toc465268303"/>
      <w:bookmarkStart w:id="227" w:name="_Toc465273790"/>
      <w:bookmarkStart w:id="228" w:name="_Toc465274173"/>
      <w:bookmarkStart w:id="229" w:name="_Toc465340316"/>
      <w:bookmarkStart w:id="230" w:name="_Toc465341757"/>
      <w:bookmarkStart w:id="231" w:name="_Toc510617021"/>
      <w:bookmarkStart w:id="232" w:name="_Toc48906429"/>
      <w:bookmarkEnd w:id="226"/>
      <w:bookmarkEnd w:id="227"/>
      <w:bookmarkEnd w:id="228"/>
      <w:bookmarkEnd w:id="229"/>
      <w:bookmarkEnd w:id="230"/>
      <w:r w:rsidRPr="00F2014A">
        <w:rPr>
          <w:lang w:eastAsia="ar-SA"/>
        </w:rPr>
        <w:t xml:space="preserve">28. </w:t>
      </w:r>
      <w:bookmarkEnd w:id="231"/>
      <w:proofErr w:type="gramStart"/>
      <w:r w:rsidR="00770199" w:rsidRPr="00F2014A">
        <w:rPr>
          <w:lang w:eastAsia="ar-SA"/>
        </w:rPr>
        <w:t xml:space="preserve">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w:t>
      </w:r>
      <w:r w:rsidR="00F67AB8" w:rsidRPr="00F2014A">
        <w:rPr>
          <w:lang w:eastAsia="ar-SA"/>
        </w:rPr>
        <w:t>Муниципальной</w:t>
      </w:r>
      <w:r w:rsidR="00770199" w:rsidRPr="00F2014A">
        <w:rPr>
          <w:lang w:eastAsia="ar-SA"/>
        </w:rPr>
        <w:t xml:space="preserve"> услуги</w:t>
      </w:r>
      <w:bookmarkEnd w:id="232"/>
      <w:proofErr w:type="gramEnd"/>
    </w:p>
    <w:p w14:paraId="57D835A5" w14:textId="77777777" w:rsidR="00105A8B" w:rsidRPr="00F2014A" w:rsidRDefault="00105A8B" w:rsidP="00723905">
      <w:pPr>
        <w:pStyle w:val="2-"/>
        <w:rPr>
          <w:lang w:eastAsia="ar-SA"/>
        </w:rPr>
      </w:pPr>
    </w:p>
    <w:bookmarkEnd w:id="225"/>
    <w:p w14:paraId="2500FF1F" w14:textId="5E7D0582" w:rsidR="00102BA0" w:rsidRPr="00F2014A" w:rsidRDefault="00102BA0" w:rsidP="00060295">
      <w:pPr>
        <w:spacing w:after="0"/>
        <w:ind w:firstLine="709"/>
        <w:jc w:val="both"/>
        <w:rPr>
          <w:rFonts w:ascii="Times New Roman" w:hAnsi="Times New Roman"/>
          <w:sz w:val="24"/>
          <w:szCs w:val="24"/>
          <w:lang w:eastAsia="ar-SA"/>
        </w:rPr>
      </w:pPr>
      <w:r w:rsidRPr="00F2014A">
        <w:rPr>
          <w:rFonts w:ascii="Times New Roman" w:hAnsi="Times New Roman"/>
          <w:sz w:val="24"/>
          <w:szCs w:val="24"/>
          <w:lang w:eastAsia="ar-SA"/>
        </w:rPr>
        <w:t xml:space="preserve">28.1. </w:t>
      </w:r>
      <w:proofErr w:type="gramStart"/>
      <w:r w:rsidRPr="00F2014A">
        <w:rPr>
          <w:rFonts w:ascii="Times New Roman" w:hAnsi="Times New Roman"/>
          <w:sz w:val="24"/>
          <w:szCs w:val="24"/>
          <w:lang w:eastAsia="ar-SA"/>
        </w:rPr>
        <w:t>Заявитель имеет право на досудебное (внесудебное) обжалование действий (бездействия) и (или) решений, принятых (осуществляемых) в ходе представления Муниципальной услуги, Администраци</w:t>
      </w:r>
      <w:r w:rsidR="007912E5" w:rsidRPr="00F2014A">
        <w:rPr>
          <w:rFonts w:ascii="Times New Roman" w:hAnsi="Times New Roman"/>
          <w:sz w:val="24"/>
          <w:szCs w:val="24"/>
          <w:lang w:eastAsia="ar-SA"/>
        </w:rPr>
        <w:t>ей</w:t>
      </w:r>
      <w:r w:rsidRPr="00F2014A">
        <w:rPr>
          <w:rFonts w:ascii="Times New Roman" w:hAnsi="Times New Roman"/>
          <w:sz w:val="24"/>
          <w:szCs w:val="24"/>
          <w:lang w:eastAsia="ar-SA"/>
        </w:rPr>
        <w:t>, должностными лицами Администрации, МФЦ, работниками МФЦ (далее – жалоба).</w:t>
      </w:r>
      <w:proofErr w:type="gramEnd"/>
    </w:p>
    <w:p w14:paraId="3248130B" w14:textId="77777777" w:rsidR="00102BA0" w:rsidRPr="00F2014A" w:rsidRDefault="00102BA0" w:rsidP="00060295">
      <w:pPr>
        <w:spacing w:after="0"/>
        <w:ind w:firstLine="709"/>
        <w:jc w:val="both"/>
        <w:rPr>
          <w:rFonts w:ascii="Times New Roman" w:eastAsia="Times New Roman" w:hAnsi="Times New Roman"/>
          <w:sz w:val="24"/>
          <w:szCs w:val="24"/>
        </w:rPr>
      </w:pPr>
      <w:r w:rsidRPr="00F2014A">
        <w:rPr>
          <w:rFonts w:ascii="Times New Roman" w:hAnsi="Times New Roman"/>
          <w:sz w:val="24"/>
          <w:szCs w:val="24"/>
          <w:lang w:eastAsia="ar-SA"/>
        </w:rPr>
        <w:t xml:space="preserve">28.2. </w:t>
      </w:r>
      <w:r w:rsidRPr="00F2014A">
        <w:rPr>
          <w:rFonts w:ascii="Times New Roman" w:eastAsia="Times New Roman" w:hAnsi="Times New Roman"/>
          <w:sz w:val="24"/>
          <w:szCs w:val="24"/>
        </w:rPr>
        <w:t xml:space="preserve">В случае, когда жалоба подается через представителя Заявителя, в качестве документа, подтверждающего </w:t>
      </w:r>
      <w:r w:rsidRPr="00F2014A">
        <w:rPr>
          <w:rFonts w:ascii="Times New Roman" w:hAnsi="Times New Roman"/>
          <w:sz w:val="24"/>
          <w:szCs w:val="24"/>
          <w:lang w:eastAsia="ar-SA"/>
        </w:rPr>
        <w:t>его п</w:t>
      </w:r>
      <w:r w:rsidRPr="00F2014A">
        <w:rPr>
          <w:rFonts w:ascii="Times New Roman" w:eastAsia="Times New Roman" w:hAnsi="Times New Roman"/>
          <w:sz w:val="24"/>
          <w:szCs w:val="24"/>
        </w:rPr>
        <w:t>олномочия на осуществление действий от имени Заявителя, могут быть представлены:</w:t>
      </w:r>
    </w:p>
    <w:p w14:paraId="120F4B1D" w14:textId="77777777" w:rsidR="00102BA0" w:rsidRPr="00F2014A" w:rsidRDefault="00102BA0" w:rsidP="00060295">
      <w:pPr>
        <w:spacing w:after="0"/>
        <w:ind w:firstLine="709"/>
        <w:jc w:val="both"/>
        <w:rPr>
          <w:rFonts w:ascii="Times New Roman" w:eastAsia="Times New Roman" w:hAnsi="Times New Roman"/>
          <w:sz w:val="24"/>
          <w:szCs w:val="24"/>
        </w:rPr>
      </w:pPr>
      <w:r w:rsidRPr="00F2014A">
        <w:rPr>
          <w:rFonts w:ascii="Times New Roman" w:eastAsia="Times New Roman" w:hAnsi="Times New Roman"/>
          <w:sz w:val="24"/>
          <w:szCs w:val="24"/>
        </w:rPr>
        <w:t>28.2.1. оформленная в соответствии с законодательством Российской Федерации доверенность (для физических лиц);</w:t>
      </w:r>
    </w:p>
    <w:p w14:paraId="6FC16143" w14:textId="77777777" w:rsidR="00102BA0" w:rsidRPr="00F2014A" w:rsidRDefault="00102BA0" w:rsidP="00060295">
      <w:pPr>
        <w:spacing w:after="0"/>
        <w:ind w:firstLine="709"/>
        <w:jc w:val="both"/>
        <w:rPr>
          <w:rFonts w:ascii="Times New Roman" w:eastAsia="Times New Roman" w:hAnsi="Times New Roman"/>
          <w:sz w:val="24"/>
          <w:szCs w:val="24"/>
        </w:rPr>
      </w:pPr>
      <w:r w:rsidRPr="00F2014A">
        <w:rPr>
          <w:rFonts w:ascii="Times New Roman" w:eastAsia="Times New Roman" w:hAnsi="Times New Roman"/>
          <w:sz w:val="24"/>
          <w:szCs w:val="24"/>
        </w:rPr>
        <w:t>28.2.2. оформленная в соответствии с законодательством Российской Федерации доверенность, заверенная печатью Заявителя (при наличии) и подписанная руководителем Заявителя или уполномоченным этим руководителем лицом (для юридических лиц);</w:t>
      </w:r>
    </w:p>
    <w:p w14:paraId="68BD3D5A" w14:textId="77777777" w:rsidR="00102BA0" w:rsidRPr="00F2014A" w:rsidRDefault="00102BA0" w:rsidP="00060295">
      <w:pPr>
        <w:spacing w:after="0"/>
        <w:ind w:firstLine="709"/>
        <w:jc w:val="both"/>
        <w:rPr>
          <w:rFonts w:ascii="Times New Roman" w:eastAsia="Times New Roman" w:hAnsi="Times New Roman"/>
          <w:sz w:val="24"/>
          <w:szCs w:val="24"/>
        </w:rPr>
      </w:pPr>
      <w:r w:rsidRPr="00F2014A">
        <w:rPr>
          <w:rFonts w:ascii="Times New Roman" w:eastAsia="Times New Roman" w:hAnsi="Times New Roman"/>
          <w:sz w:val="24"/>
          <w:szCs w:val="24"/>
        </w:rPr>
        <w:lastRenderedPageBreak/>
        <w:t>28.2.3. копия решения о назначении или об избрании либо приказа о назначении физического лица на должность, в соответствии с которым физическое лицо обладает правом действовать от имени Заявителя без доверенности (для юридических лиц).</w:t>
      </w:r>
    </w:p>
    <w:p w14:paraId="3EE782D5" w14:textId="77777777" w:rsidR="00102BA0" w:rsidRPr="00F2014A" w:rsidRDefault="00102BA0" w:rsidP="00060295">
      <w:pPr>
        <w:spacing w:after="0"/>
        <w:ind w:firstLine="709"/>
        <w:jc w:val="both"/>
        <w:rPr>
          <w:rFonts w:ascii="Times New Roman" w:hAnsi="Times New Roman"/>
          <w:b/>
          <w:bCs/>
          <w:i/>
          <w:iCs/>
          <w:sz w:val="24"/>
          <w:szCs w:val="24"/>
          <w:lang w:eastAsia="ar-SA"/>
        </w:rPr>
      </w:pPr>
      <w:r w:rsidRPr="00F2014A">
        <w:rPr>
          <w:rFonts w:ascii="Times New Roman" w:hAnsi="Times New Roman"/>
          <w:sz w:val="24"/>
          <w:szCs w:val="24"/>
          <w:lang w:eastAsia="ar-SA"/>
        </w:rPr>
        <w:t>28.3. Заявитель может обратиться с жалобой, в том числе в следующих случаях:</w:t>
      </w:r>
    </w:p>
    <w:p w14:paraId="5292F6C0" w14:textId="53460B0B" w:rsidR="00102BA0" w:rsidRPr="00F2014A" w:rsidRDefault="00102BA0" w:rsidP="00060295">
      <w:pPr>
        <w:spacing w:after="0"/>
        <w:ind w:firstLine="709"/>
        <w:jc w:val="both"/>
        <w:rPr>
          <w:rFonts w:ascii="Times New Roman" w:hAnsi="Times New Roman"/>
          <w:b/>
          <w:bCs/>
          <w:i/>
          <w:iCs/>
          <w:sz w:val="24"/>
          <w:szCs w:val="24"/>
          <w:lang w:eastAsia="ar-SA"/>
        </w:rPr>
      </w:pPr>
      <w:r w:rsidRPr="00F2014A">
        <w:rPr>
          <w:rFonts w:ascii="Times New Roman" w:hAnsi="Times New Roman"/>
          <w:sz w:val="24"/>
          <w:szCs w:val="24"/>
          <w:lang w:eastAsia="ar-SA"/>
        </w:rPr>
        <w:t xml:space="preserve">28.3.1. нарушение срока регистрации Запроса о предоставлении Муниципальной услуги, комплексного запроса, указанного в статье 15.1 Федерального закона от 27.07.2010 № 210-ФЗ «Об организации предоставления государственных и муниципальных услуг»; </w:t>
      </w:r>
    </w:p>
    <w:p w14:paraId="6B1107A1" w14:textId="34CE9FF6" w:rsidR="00102BA0" w:rsidRPr="00F2014A" w:rsidRDefault="00102BA0" w:rsidP="00060295">
      <w:pPr>
        <w:spacing w:after="0"/>
        <w:ind w:firstLine="709"/>
        <w:jc w:val="both"/>
        <w:rPr>
          <w:rFonts w:ascii="Times New Roman" w:hAnsi="Times New Roman"/>
          <w:sz w:val="24"/>
          <w:szCs w:val="24"/>
          <w:lang w:eastAsia="ar-SA"/>
        </w:rPr>
      </w:pPr>
      <w:r w:rsidRPr="00F2014A">
        <w:rPr>
          <w:rFonts w:ascii="Times New Roman" w:hAnsi="Times New Roman"/>
          <w:sz w:val="24"/>
          <w:szCs w:val="24"/>
          <w:lang w:eastAsia="ar-SA"/>
        </w:rPr>
        <w:t>28.3.2. нарушение срока предоставления Муниципальной услуги;</w:t>
      </w:r>
    </w:p>
    <w:p w14:paraId="075E8A34" w14:textId="73E47C34" w:rsidR="00102BA0" w:rsidRPr="00F2014A" w:rsidRDefault="00102BA0" w:rsidP="00060295">
      <w:pPr>
        <w:spacing w:after="0"/>
        <w:ind w:firstLine="709"/>
        <w:jc w:val="both"/>
        <w:rPr>
          <w:rFonts w:ascii="Times New Roman" w:hAnsi="Times New Roman"/>
          <w:b/>
          <w:bCs/>
          <w:i/>
          <w:iCs/>
          <w:sz w:val="24"/>
          <w:szCs w:val="24"/>
          <w:lang w:eastAsia="ar-SA"/>
        </w:rPr>
      </w:pPr>
      <w:r w:rsidRPr="00F2014A">
        <w:rPr>
          <w:rFonts w:ascii="Times New Roman" w:hAnsi="Times New Roman"/>
          <w:sz w:val="24"/>
          <w:szCs w:val="24"/>
          <w:lang w:eastAsia="ar-SA"/>
        </w:rPr>
        <w:t>28.3.3. требование у Заявителя документов или информации либо осуществления действий, представление или осуществление которых не предусмотрено законодательством Российской Федерации для предоставления Муниципальной услуги;</w:t>
      </w:r>
      <w:r w:rsidRPr="00F2014A">
        <w:rPr>
          <w:rFonts w:ascii="Times New Roman" w:eastAsia="Times New Roman" w:hAnsi="Times New Roman"/>
          <w:sz w:val="24"/>
          <w:szCs w:val="24"/>
        </w:rPr>
        <w:t xml:space="preserve"> </w:t>
      </w:r>
    </w:p>
    <w:p w14:paraId="50E890C8" w14:textId="0D974802" w:rsidR="00102BA0" w:rsidRPr="00F2014A" w:rsidRDefault="00102BA0" w:rsidP="00060295">
      <w:pPr>
        <w:spacing w:after="0"/>
        <w:ind w:firstLine="709"/>
        <w:jc w:val="both"/>
        <w:rPr>
          <w:rFonts w:ascii="Times New Roman" w:hAnsi="Times New Roman"/>
          <w:b/>
          <w:bCs/>
          <w:i/>
          <w:iCs/>
          <w:sz w:val="24"/>
          <w:szCs w:val="24"/>
          <w:lang w:eastAsia="ar-SA"/>
        </w:rPr>
      </w:pPr>
      <w:r w:rsidRPr="00F2014A">
        <w:rPr>
          <w:rFonts w:ascii="Times New Roman" w:hAnsi="Times New Roman"/>
          <w:sz w:val="24"/>
          <w:szCs w:val="24"/>
          <w:lang w:eastAsia="ar-SA"/>
        </w:rPr>
        <w:t>28.3.4. отказ в приеме документов, предоставление которых предусмотрено законодательством Российской Федерации для предоставления Муниципальной услуги, у Заявителя;</w:t>
      </w:r>
    </w:p>
    <w:p w14:paraId="050722B9" w14:textId="10F8DC9C" w:rsidR="00102BA0" w:rsidRPr="00F2014A" w:rsidRDefault="00102BA0" w:rsidP="00060295">
      <w:pPr>
        <w:spacing w:after="0"/>
        <w:ind w:firstLine="709"/>
        <w:jc w:val="both"/>
        <w:rPr>
          <w:rFonts w:ascii="Times New Roman" w:hAnsi="Times New Roman"/>
          <w:sz w:val="24"/>
          <w:szCs w:val="24"/>
          <w:lang w:eastAsia="ar-SA"/>
        </w:rPr>
      </w:pPr>
      <w:r w:rsidRPr="00F2014A">
        <w:rPr>
          <w:rFonts w:ascii="Times New Roman" w:hAnsi="Times New Roman"/>
          <w:sz w:val="24"/>
          <w:szCs w:val="24"/>
          <w:lang w:eastAsia="ar-SA"/>
        </w:rPr>
        <w:t>28.3.5. отказ в предоставлении Муниципальной услуги, если основания отказа не предусмотрены законодательством Российской Федерации;</w:t>
      </w:r>
    </w:p>
    <w:p w14:paraId="7DCBD36B" w14:textId="4056DB5F" w:rsidR="00102BA0" w:rsidRPr="00F2014A" w:rsidRDefault="00102BA0" w:rsidP="00060295">
      <w:pPr>
        <w:spacing w:after="0"/>
        <w:ind w:firstLine="709"/>
        <w:jc w:val="both"/>
        <w:rPr>
          <w:rFonts w:ascii="Times New Roman" w:hAnsi="Times New Roman"/>
          <w:sz w:val="24"/>
          <w:szCs w:val="24"/>
          <w:lang w:eastAsia="ar-SA"/>
        </w:rPr>
      </w:pPr>
      <w:r w:rsidRPr="00F2014A">
        <w:rPr>
          <w:rFonts w:ascii="Times New Roman" w:hAnsi="Times New Roman"/>
          <w:sz w:val="24"/>
          <w:szCs w:val="24"/>
          <w:lang w:eastAsia="ar-SA"/>
        </w:rPr>
        <w:t>28.3.6. требование с Заявителя при предоставлении Муниципальной услуги платы, не предусмотренной законодательством Российской Федерации;</w:t>
      </w:r>
    </w:p>
    <w:p w14:paraId="0F7AA344" w14:textId="075F0091" w:rsidR="00102BA0" w:rsidRPr="00F2014A" w:rsidRDefault="00102BA0" w:rsidP="00060295">
      <w:pPr>
        <w:spacing w:after="0"/>
        <w:ind w:firstLine="709"/>
        <w:jc w:val="both"/>
        <w:rPr>
          <w:rFonts w:ascii="Times New Roman" w:eastAsia="Times New Roman" w:hAnsi="Times New Roman"/>
          <w:sz w:val="24"/>
          <w:szCs w:val="24"/>
        </w:rPr>
      </w:pPr>
      <w:r w:rsidRPr="00F2014A">
        <w:rPr>
          <w:rFonts w:ascii="Times New Roman" w:eastAsia="Times New Roman" w:hAnsi="Times New Roman"/>
          <w:sz w:val="24"/>
          <w:szCs w:val="24"/>
        </w:rPr>
        <w:t>28.3.7. отказ Администрации, должностного лица Администрации, МФЦ, работника МФЦ в исправлении допущенных опечаток и ошибок в выданных в результате предоставления Муниципальной услуги документах либо нарушение срока таких исправлений;</w:t>
      </w:r>
    </w:p>
    <w:p w14:paraId="6ED610B0" w14:textId="2BF55795" w:rsidR="00102BA0" w:rsidRPr="00F2014A" w:rsidRDefault="00102BA0" w:rsidP="00060295">
      <w:pPr>
        <w:spacing w:after="0"/>
        <w:ind w:firstLine="709"/>
        <w:jc w:val="both"/>
        <w:rPr>
          <w:rFonts w:ascii="Times New Roman" w:eastAsia="Times New Roman" w:hAnsi="Times New Roman"/>
          <w:sz w:val="24"/>
          <w:szCs w:val="24"/>
        </w:rPr>
      </w:pPr>
      <w:r w:rsidRPr="00F2014A">
        <w:rPr>
          <w:rFonts w:ascii="Times New Roman" w:eastAsia="Times New Roman" w:hAnsi="Times New Roman"/>
          <w:sz w:val="24"/>
          <w:szCs w:val="24"/>
        </w:rPr>
        <w:t>28.3.8. нарушение срока или порядка выдачи документов по результатам предоставления Муниципальной услуги;</w:t>
      </w:r>
    </w:p>
    <w:p w14:paraId="254B177E" w14:textId="503ADD8B" w:rsidR="00102BA0" w:rsidRPr="00F2014A" w:rsidRDefault="00102BA0" w:rsidP="00060295">
      <w:pPr>
        <w:spacing w:after="0"/>
        <w:ind w:firstLine="709"/>
        <w:jc w:val="both"/>
        <w:rPr>
          <w:rFonts w:ascii="Times New Roman" w:eastAsia="Times New Roman" w:hAnsi="Times New Roman"/>
          <w:sz w:val="24"/>
          <w:szCs w:val="24"/>
        </w:rPr>
      </w:pPr>
      <w:r w:rsidRPr="00F2014A">
        <w:rPr>
          <w:rFonts w:ascii="Times New Roman" w:eastAsia="Times New Roman" w:hAnsi="Times New Roman"/>
          <w:sz w:val="24"/>
          <w:szCs w:val="24"/>
        </w:rPr>
        <w:t xml:space="preserve">28.3.9. </w:t>
      </w:r>
      <w:r w:rsidRPr="00F2014A">
        <w:rPr>
          <w:rFonts w:ascii="Times New Roman" w:hAnsi="Times New Roman"/>
          <w:sz w:val="24"/>
          <w:szCs w:val="24"/>
          <w:lang w:eastAsia="ar-SA"/>
        </w:rPr>
        <w:t xml:space="preserve">приостановление предоставления Муниципальной услуги, если основания приостановления не предусмотрены </w:t>
      </w:r>
      <w:r w:rsidRPr="00F2014A">
        <w:rPr>
          <w:rFonts w:ascii="Times New Roman" w:eastAsia="Times New Roman" w:hAnsi="Times New Roman"/>
          <w:sz w:val="24"/>
          <w:szCs w:val="24"/>
        </w:rPr>
        <w:t>законодательством Российской Федерации;</w:t>
      </w:r>
    </w:p>
    <w:p w14:paraId="4CD0F173" w14:textId="646C2AAE" w:rsidR="00102BA0" w:rsidRPr="00F2014A" w:rsidRDefault="00102BA0" w:rsidP="00060295">
      <w:pPr>
        <w:spacing w:after="0"/>
        <w:ind w:firstLine="709"/>
        <w:jc w:val="both"/>
        <w:rPr>
          <w:rFonts w:ascii="Times New Roman" w:hAnsi="Times New Roman"/>
          <w:sz w:val="24"/>
          <w:szCs w:val="24"/>
          <w:lang w:eastAsia="ar-SA"/>
        </w:rPr>
      </w:pPr>
      <w:r w:rsidRPr="00F2014A">
        <w:rPr>
          <w:rFonts w:ascii="Times New Roman" w:eastAsia="Times New Roman" w:hAnsi="Times New Roman"/>
          <w:sz w:val="24"/>
          <w:szCs w:val="24"/>
        </w:rPr>
        <w:t xml:space="preserve">28.3.10. </w:t>
      </w:r>
      <w:r w:rsidRPr="00F2014A">
        <w:rPr>
          <w:rFonts w:ascii="Times New Roman" w:hAnsi="Times New Roman"/>
          <w:sz w:val="24"/>
          <w:szCs w:val="24"/>
          <w:lang w:eastAsia="ar-SA"/>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указанных в подпункте </w:t>
      </w:r>
      <w:r w:rsidR="004F4772" w:rsidRPr="00F2014A">
        <w:rPr>
          <w:rFonts w:ascii="Times New Roman" w:hAnsi="Times New Roman"/>
          <w:sz w:val="24"/>
          <w:szCs w:val="24"/>
          <w:lang w:eastAsia="ar-SA"/>
        </w:rPr>
        <w:t xml:space="preserve">10.3.3 </w:t>
      </w:r>
      <w:r w:rsidRPr="00F2014A">
        <w:rPr>
          <w:rFonts w:ascii="Times New Roman" w:hAnsi="Times New Roman"/>
          <w:sz w:val="24"/>
          <w:szCs w:val="24"/>
          <w:lang w:eastAsia="ar-SA"/>
        </w:rPr>
        <w:t>пункта 10.</w:t>
      </w:r>
      <w:r w:rsidR="004F4772" w:rsidRPr="00F2014A">
        <w:rPr>
          <w:rFonts w:ascii="Times New Roman" w:hAnsi="Times New Roman"/>
          <w:sz w:val="24"/>
          <w:szCs w:val="24"/>
          <w:lang w:eastAsia="ar-SA"/>
        </w:rPr>
        <w:t>3</w:t>
      </w:r>
      <w:r w:rsidRPr="00F2014A">
        <w:rPr>
          <w:rFonts w:ascii="Times New Roman" w:hAnsi="Times New Roman"/>
          <w:sz w:val="24"/>
          <w:szCs w:val="24"/>
          <w:lang w:eastAsia="ar-SA"/>
        </w:rPr>
        <w:t xml:space="preserve"> настоящего Административного регламента.</w:t>
      </w:r>
    </w:p>
    <w:p w14:paraId="06CB96DB" w14:textId="77777777" w:rsidR="00102BA0" w:rsidRPr="00F2014A" w:rsidRDefault="00102BA0" w:rsidP="00060295">
      <w:pPr>
        <w:spacing w:after="0"/>
        <w:ind w:firstLine="709"/>
        <w:jc w:val="both"/>
        <w:rPr>
          <w:rFonts w:ascii="Times New Roman" w:eastAsia="Times New Roman" w:hAnsi="Times New Roman"/>
          <w:sz w:val="24"/>
          <w:szCs w:val="24"/>
          <w:lang w:eastAsia="ru-RU"/>
        </w:rPr>
      </w:pPr>
      <w:r w:rsidRPr="00F2014A">
        <w:rPr>
          <w:rFonts w:ascii="Times New Roman" w:hAnsi="Times New Roman"/>
          <w:sz w:val="24"/>
          <w:szCs w:val="24"/>
          <w:lang w:eastAsia="ar-SA"/>
        </w:rPr>
        <w:t xml:space="preserve">28.4. </w:t>
      </w:r>
      <w:r w:rsidRPr="00F2014A">
        <w:rPr>
          <w:rFonts w:ascii="Times New Roman" w:eastAsia="Times New Roman" w:hAnsi="Times New Roman"/>
          <w:sz w:val="24"/>
          <w:szCs w:val="24"/>
          <w:lang w:eastAsia="ru-RU"/>
        </w:rPr>
        <w:t>Жалоба должна содержать:</w:t>
      </w:r>
    </w:p>
    <w:p w14:paraId="4B670D60" w14:textId="51CC508D" w:rsidR="00102BA0" w:rsidRPr="00F2014A" w:rsidRDefault="00102BA0" w:rsidP="00060295">
      <w:pPr>
        <w:spacing w:after="0"/>
        <w:ind w:firstLine="709"/>
        <w:jc w:val="both"/>
        <w:rPr>
          <w:rFonts w:ascii="Times New Roman" w:eastAsia="Times New Roman" w:hAnsi="Times New Roman"/>
          <w:sz w:val="24"/>
          <w:szCs w:val="24"/>
          <w:lang w:eastAsia="ru-RU"/>
        </w:rPr>
      </w:pPr>
      <w:r w:rsidRPr="00F2014A">
        <w:rPr>
          <w:rFonts w:ascii="Times New Roman" w:eastAsia="Times New Roman" w:hAnsi="Times New Roman"/>
          <w:sz w:val="24"/>
          <w:szCs w:val="24"/>
          <w:lang w:eastAsia="ru-RU"/>
        </w:rPr>
        <w:t>28.4.1. наименование Администрации, указание на должностное лицо Администрации, наименование МФЦ, указание на его руководителя и (или) работника, решения и действия (бездействие) которых обжалуются;</w:t>
      </w:r>
    </w:p>
    <w:p w14:paraId="4B78F018" w14:textId="77777777" w:rsidR="00102BA0" w:rsidRPr="00F2014A" w:rsidRDefault="00102BA0" w:rsidP="00060295">
      <w:pPr>
        <w:spacing w:after="0"/>
        <w:ind w:firstLine="709"/>
        <w:jc w:val="both"/>
        <w:rPr>
          <w:rFonts w:ascii="Times New Roman" w:eastAsia="Times New Roman" w:hAnsi="Times New Roman"/>
          <w:sz w:val="24"/>
          <w:szCs w:val="24"/>
          <w:lang w:eastAsia="ru-RU"/>
        </w:rPr>
      </w:pPr>
      <w:proofErr w:type="gramStart"/>
      <w:r w:rsidRPr="00F2014A">
        <w:rPr>
          <w:rFonts w:ascii="Times New Roman" w:eastAsia="Times New Roman" w:hAnsi="Times New Roman"/>
          <w:sz w:val="24"/>
          <w:szCs w:val="24"/>
          <w:lang w:eastAsia="ru-RU"/>
        </w:rPr>
        <w:t>28.4.2. фамилию, имя, отчество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14:paraId="799FA8D9" w14:textId="028A86C1" w:rsidR="00102BA0" w:rsidRPr="00F2014A" w:rsidRDefault="00102BA0" w:rsidP="00060295">
      <w:pPr>
        <w:spacing w:after="0"/>
        <w:ind w:firstLine="709"/>
        <w:jc w:val="both"/>
        <w:rPr>
          <w:rFonts w:ascii="Times New Roman" w:eastAsia="Times New Roman" w:hAnsi="Times New Roman"/>
          <w:sz w:val="24"/>
          <w:szCs w:val="24"/>
          <w:lang w:eastAsia="ru-RU"/>
        </w:rPr>
      </w:pPr>
      <w:r w:rsidRPr="00F2014A">
        <w:rPr>
          <w:rFonts w:ascii="Times New Roman" w:eastAsia="Times New Roman" w:hAnsi="Times New Roman"/>
          <w:sz w:val="24"/>
          <w:szCs w:val="24"/>
          <w:lang w:eastAsia="ru-RU"/>
        </w:rPr>
        <w:t>28.4.3. сведения об обжалуемых решениях и действиях (бездействии) Администрации, должностного лица Администрации, МФЦ, работника МФЦ;</w:t>
      </w:r>
    </w:p>
    <w:p w14:paraId="7D1D8EC1" w14:textId="650C1298" w:rsidR="00102BA0" w:rsidRPr="00F2014A" w:rsidRDefault="00102BA0" w:rsidP="00060295">
      <w:pPr>
        <w:spacing w:after="0"/>
        <w:ind w:firstLine="709"/>
        <w:jc w:val="both"/>
        <w:rPr>
          <w:rFonts w:ascii="Times New Roman" w:eastAsia="Times New Roman" w:hAnsi="Times New Roman"/>
          <w:sz w:val="24"/>
          <w:szCs w:val="24"/>
          <w:lang w:eastAsia="ru-RU"/>
        </w:rPr>
      </w:pPr>
      <w:r w:rsidRPr="00F2014A">
        <w:rPr>
          <w:rFonts w:ascii="Times New Roman" w:eastAsia="Times New Roman" w:hAnsi="Times New Roman"/>
          <w:sz w:val="24"/>
          <w:szCs w:val="24"/>
          <w:lang w:eastAsia="ru-RU"/>
        </w:rPr>
        <w:t xml:space="preserve">28.4.4. доводы, на основании которых Заявитель не согласен с решением и действием (бездействием) </w:t>
      </w:r>
      <w:r w:rsidR="007B6F19" w:rsidRPr="00F2014A">
        <w:rPr>
          <w:rFonts w:ascii="Times New Roman" w:eastAsia="Times New Roman" w:hAnsi="Times New Roman"/>
          <w:sz w:val="24"/>
          <w:szCs w:val="24"/>
          <w:lang w:eastAsia="ru-RU"/>
        </w:rPr>
        <w:t>Администрации</w:t>
      </w:r>
      <w:r w:rsidRPr="00F2014A">
        <w:rPr>
          <w:rFonts w:ascii="Times New Roman" w:eastAsia="Times New Roman" w:hAnsi="Times New Roman"/>
          <w:sz w:val="24"/>
          <w:szCs w:val="24"/>
          <w:lang w:eastAsia="ru-RU"/>
        </w:rPr>
        <w:t>, должностного лица Администрации, МФЦ, работника МФЦ. Заявителем могут быть представлены документы (при наличии), подтверждающие доводы Заявителя, либо их копии.</w:t>
      </w:r>
    </w:p>
    <w:p w14:paraId="71FA811D" w14:textId="77777777" w:rsidR="00102BA0" w:rsidRPr="00F2014A" w:rsidRDefault="00102BA0" w:rsidP="00060295">
      <w:pPr>
        <w:spacing w:after="0"/>
        <w:ind w:firstLine="709"/>
        <w:jc w:val="both"/>
        <w:rPr>
          <w:rFonts w:ascii="Times New Roman" w:eastAsia="Times New Roman" w:hAnsi="Times New Roman"/>
          <w:sz w:val="24"/>
          <w:szCs w:val="24"/>
        </w:rPr>
      </w:pPr>
      <w:r w:rsidRPr="00F2014A">
        <w:rPr>
          <w:rFonts w:ascii="Times New Roman" w:eastAsia="Times New Roman" w:hAnsi="Times New Roman"/>
          <w:sz w:val="24"/>
          <w:szCs w:val="24"/>
        </w:rPr>
        <w:t xml:space="preserve">28.5. Жалоба подается в письменной форме на бумажном носителе, в том числе на личном приеме Заявителя, по почте либо в электронной форме. </w:t>
      </w:r>
    </w:p>
    <w:p w14:paraId="3238313E" w14:textId="77777777" w:rsidR="00102BA0" w:rsidRPr="00F2014A" w:rsidRDefault="00102BA0" w:rsidP="00060295">
      <w:pPr>
        <w:spacing w:after="0"/>
        <w:ind w:firstLine="709"/>
        <w:jc w:val="both"/>
        <w:rPr>
          <w:rFonts w:ascii="Times New Roman" w:eastAsia="Times New Roman" w:hAnsi="Times New Roman"/>
          <w:sz w:val="24"/>
          <w:szCs w:val="24"/>
          <w:lang w:eastAsia="ru-RU"/>
        </w:rPr>
      </w:pPr>
      <w:r w:rsidRPr="00F2014A">
        <w:rPr>
          <w:rFonts w:ascii="Times New Roman" w:eastAsia="Times New Roman" w:hAnsi="Times New Roman"/>
          <w:sz w:val="24"/>
          <w:szCs w:val="24"/>
          <w:lang w:eastAsia="ru-RU"/>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14:paraId="30C5ED2B" w14:textId="187C7683" w:rsidR="00102BA0" w:rsidRPr="00F2014A" w:rsidRDefault="00102BA0" w:rsidP="00060295">
      <w:pPr>
        <w:spacing w:after="0"/>
        <w:ind w:firstLine="709"/>
        <w:jc w:val="both"/>
        <w:rPr>
          <w:rFonts w:ascii="Times New Roman" w:eastAsia="Times New Roman" w:hAnsi="Times New Roman"/>
          <w:sz w:val="24"/>
          <w:szCs w:val="24"/>
          <w:lang w:eastAsia="ru-RU"/>
        </w:rPr>
      </w:pPr>
      <w:r w:rsidRPr="00F2014A">
        <w:rPr>
          <w:rFonts w:ascii="Times New Roman" w:eastAsia="Times New Roman" w:hAnsi="Times New Roman"/>
          <w:sz w:val="24"/>
          <w:szCs w:val="24"/>
          <w:lang w:eastAsia="ru-RU"/>
        </w:rPr>
        <w:lastRenderedPageBreak/>
        <w:t>При подаче жалобы в электронном виде документы, указанные в пункте 28.2 настоящего Административного регламента, могут быть представлены в форме электронных документов, подписанных простой ЭП уполномоченного лица. При этом документ, удостоверяющий личность, не требуется.</w:t>
      </w:r>
    </w:p>
    <w:p w14:paraId="342855B3" w14:textId="77777777" w:rsidR="00102BA0" w:rsidRPr="00F2014A" w:rsidRDefault="00102BA0" w:rsidP="00060295">
      <w:pPr>
        <w:spacing w:after="0"/>
        <w:ind w:firstLine="709"/>
        <w:jc w:val="both"/>
        <w:rPr>
          <w:rFonts w:ascii="Times New Roman" w:eastAsia="Times New Roman" w:hAnsi="Times New Roman"/>
          <w:sz w:val="24"/>
          <w:szCs w:val="24"/>
          <w:lang w:eastAsia="ru-RU"/>
        </w:rPr>
      </w:pPr>
      <w:r w:rsidRPr="00F2014A">
        <w:rPr>
          <w:rFonts w:ascii="Times New Roman" w:eastAsia="Times New Roman" w:hAnsi="Times New Roman"/>
          <w:sz w:val="24"/>
          <w:szCs w:val="24"/>
        </w:rPr>
        <w:t xml:space="preserve">28.6. </w:t>
      </w:r>
      <w:r w:rsidRPr="00F2014A">
        <w:rPr>
          <w:rFonts w:ascii="Times New Roman" w:eastAsia="Times New Roman" w:hAnsi="Times New Roman"/>
          <w:sz w:val="24"/>
          <w:szCs w:val="24"/>
          <w:lang w:eastAsia="ru-RU"/>
        </w:rPr>
        <w:t>В электронной форме жалоба может быть подана Заявителем посредством:</w:t>
      </w:r>
    </w:p>
    <w:p w14:paraId="0A6C8E05" w14:textId="77777777" w:rsidR="00102BA0" w:rsidRPr="00F2014A" w:rsidRDefault="00102BA0" w:rsidP="00060295">
      <w:pPr>
        <w:spacing w:after="0"/>
        <w:ind w:firstLine="709"/>
        <w:jc w:val="both"/>
        <w:rPr>
          <w:rFonts w:ascii="Times New Roman" w:eastAsia="Times New Roman" w:hAnsi="Times New Roman"/>
          <w:sz w:val="24"/>
          <w:szCs w:val="24"/>
          <w:lang w:eastAsia="ru-RU"/>
        </w:rPr>
      </w:pPr>
      <w:r w:rsidRPr="00F2014A">
        <w:rPr>
          <w:rFonts w:ascii="Times New Roman" w:eastAsia="Times New Roman" w:hAnsi="Times New Roman"/>
          <w:sz w:val="24"/>
          <w:szCs w:val="24"/>
          <w:lang w:eastAsia="ru-RU"/>
        </w:rPr>
        <w:t>28.6.1. официального сайта Правительства Московской области в сети Интернет;</w:t>
      </w:r>
    </w:p>
    <w:p w14:paraId="01910F11" w14:textId="115F6908" w:rsidR="00102BA0" w:rsidRPr="00F2014A" w:rsidRDefault="00102BA0" w:rsidP="00060295">
      <w:pPr>
        <w:spacing w:after="0"/>
        <w:ind w:firstLine="709"/>
        <w:jc w:val="both"/>
        <w:rPr>
          <w:rFonts w:ascii="Times New Roman" w:eastAsia="Times New Roman" w:hAnsi="Times New Roman"/>
          <w:sz w:val="24"/>
          <w:szCs w:val="24"/>
          <w:lang w:eastAsia="ru-RU"/>
        </w:rPr>
      </w:pPr>
      <w:r w:rsidRPr="00F2014A">
        <w:rPr>
          <w:rFonts w:ascii="Times New Roman" w:eastAsia="Times New Roman" w:hAnsi="Times New Roman"/>
          <w:sz w:val="24"/>
          <w:szCs w:val="24"/>
          <w:lang w:eastAsia="ru-RU"/>
        </w:rPr>
        <w:t>28.6.2. официального сайта Администрации, МФЦ, учредителя МФЦ в сети Интернет;</w:t>
      </w:r>
    </w:p>
    <w:p w14:paraId="34FBA9F6" w14:textId="77777777" w:rsidR="00102BA0" w:rsidRPr="00F2014A" w:rsidRDefault="00102BA0" w:rsidP="00060295">
      <w:pPr>
        <w:spacing w:after="0"/>
        <w:ind w:firstLine="709"/>
        <w:jc w:val="both"/>
        <w:rPr>
          <w:rFonts w:ascii="Times New Roman" w:eastAsia="Times New Roman" w:hAnsi="Times New Roman"/>
          <w:sz w:val="24"/>
          <w:szCs w:val="24"/>
          <w:lang w:eastAsia="ru-RU"/>
        </w:rPr>
      </w:pPr>
      <w:r w:rsidRPr="00F2014A">
        <w:rPr>
          <w:rFonts w:ascii="Times New Roman" w:eastAsia="Times New Roman" w:hAnsi="Times New Roman"/>
          <w:sz w:val="24"/>
          <w:szCs w:val="24"/>
          <w:lang w:eastAsia="ru-RU"/>
        </w:rPr>
        <w:t>28.6.3. ЕПГУ, за исключением жалоб на решения и действия (бездействие) МФЦ и их работников;</w:t>
      </w:r>
    </w:p>
    <w:p w14:paraId="35B41158" w14:textId="77777777" w:rsidR="00102BA0" w:rsidRPr="00F2014A" w:rsidRDefault="00102BA0" w:rsidP="00060295">
      <w:pPr>
        <w:spacing w:after="0"/>
        <w:ind w:firstLine="709"/>
        <w:jc w:val="both"/>
        <w:rPr>
          <w:rFonts w:ascii="Times New Roman" w:eastAsia="Times New Roman" w:hAnsi="Times New Roman"/>
          <w:sz w:val="24"/>
          <w:szCs w:val="24"/>
          <w:lang w:eastAsia="ru-RU"/>
        </w:rPr>
      </w:pPr>
      <w:r w:rsidRPr="00F2014A">
        <w:rPr>
          <w:rFonts w:ascii="Times New Roman" w:eastAsia="Times New Roman" w:hAnsi="Times New Roman"/>
          <w:sz w:val="24"/>
          <w:szCs w:val="24"/>
          <w:lang w:eastAsia="ru-RU"/>
        </w:rPr>
        <w:t>28.6.4. РПГУ, за исключением жалоб на решения и действия (бездействие) МФЦ и их работников;</w:t>
      </w:r>
    </w:p>
    <w:p w14:paraId="580A2D2E" w14:textId="77777777" w:rsidR="00102BA0" w:rsidRPr="00F2014A" w:rsidRDefault="00102BA0" w:rsidP="00060295">
      <w:pPr>
        <w:spacing w:after="0"/>
        <w:ind w:firstLine="709"/>
        <w:jc w:val="both"/>
        <w:rPr>
          <w:rFonts w:ascii="Times New Roman" w:eastAsia="Times New Roman" w:hAnsi="Times New Roman"/>
          <w:sz w:val="24"/>
          <w:szCs w:val="24"/>
          <w:lang w:eastAsia="ru-RU"/>
        </w:rPr>
      </w:pPr>
      <w:r w:rsidRPr="00F2014A">
        <w:rPr>
          <w:rFonts w:ascii="Times New Roman" w:eastAsia="Times New Roman" w:hAnsi="Times New Roman"/>
          <w:sz w:val="24"/>
          <w:szCs w:val="24"/>
          <w:lang w:eastAsia="ru-RU"/>
        </w:rPr>
        <w:t>28.6.5.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за исключением жалоб на решения и действия (бездействие) МФЦ и их работников.</w:t>
      </w:r>
    </w:p>
    <w:p w14:paraId="19741588" w14:textId="2A4E85D6" w:rsidR="00102BA0" w:rsidRPr="00F2014A" w:rsidRDefault="00102BA0" w:rsidP="00060295">
      <w:pPr>
        <w:spacing w:after="0"/>
        <w:ind w:firstLine="709"/>
        <w:jc w:val="both"/>
        <w:rPr>
          <w:rFonts w:ascii="Times New Roman" w:eastAsia="Times New Roman" w:hAnsi="Times New Roman"/>
          <w:sz w:val="24"/>
          <w:szCs w:val="24"/>
          <w:lang w:eastAsia="ru-RU"/>
        </w:rPr>
      </w:pPr>
      <w:r w:rsidRPr="00F2014A">
        <w:rPr>
          <w:rFonts w:ascii="Times New Roman" w:eastAsia="Times New Roman" w:hAnsi="Times New Roman"/>
          <w:sz w:val="24"/>
          <w:szCs w:val="24"/>
          <w:lang w:eastAsia="ru-RU"/>
        </w:rPr>
        <w:t xml:space="preserve">28.7. </w:t>
      </w:r>
      <w:r w:rsidRPr="00F2014A">
        <w:rPr>
          <w:rFonts w:ascii="Times New Roman" w:hAnsi="Times New Roman"/>
          <w:sz w:val="24"/>
          <w:szCs w:val="24"/>
        </w:rPr>
        <w:t xml:space="preserve">В Администрации, МФЦ, учредителями МФЦ, </w:t>
      </w:r>
      <w:r w:rsidRPr="00F2014A">
        <w:rPr>
          <w:rFonts w:ascii="Times New Roman" w:hAnsi="Times New Roman"/>
          <w:sz w:val="24"/>
          <w:szCs w:val="24"/>
          <w:lang w:eastAsia="ar-SA"/>
        </w:rPr>
        <w:t>Министерством государственного управления, информационных технологий и связи Московской области</w:t>
      </w:r>
      <w:r w:rsidRPr="00F2014A">
        <w:rPr>
          <w:rFonts w:ascii="Times New Roman" w:hAnsi="Times New Roman"/>
          <w:sz w:val="24"/>
          <w:szCs w:val="24"/>
        </w:rPr>
        <w:t xml:space="preserve"> определяются уполномоченные должностные лица и (или) работники, которые обеспечивают:</w:t>
      </w:r>
    </w:p>
    <w:p w14:paraId="156AB164" w14:textId="77777777" w:rsidR="00102BA0" w:rsidRPr="00F2014A" w:rsidRDefault="00102BA0" w:rsidP="00060295">
      <w:pPr>
        <w:spacing w:after="0"/>
        <w:ind w:firstLine="709"/>
        <w:jc w:val="both"/>
        <w:rPr>
          <w:rFonts w:ascii="Times New Roman" w:hAnsi="Times New Roman"/>
          <w:sz w:val="24"/>
          <w:szCs w:val="24"/>
        </w:rPr>
      </w:pPr>
      <w:r w:rsidRPr="00F2014A">
        <w:rPr>
          <w:rFonts w:ascii="Times New Roman" w:hAnsi="Times New Roman"/>
          <w:sz w:val="24"/>
          <w:szCs w:val="24"/>
        </w:rPr>
        <w:t>28.7.1. прием и регистрацию жалоб;</w:t>
      </w:r>
    </w:p>
    <w:p w14:paraId="3923F889" w14:textId="21C81FC2" w:rsidR="00102BA0" w:rsidRPr="00F2014A" w:rsidRDefault="00102BA0" w:rsidP="00060295">
      <w:pPr>
        <w:spacing w:after="0"/>
        <w:ind w:firstLine="709"/>
        <w:jc w:val="both"/>
        <w:rPr>
          <w:rFonts w:ascii="Times New Roman" w:hAnsi="Times New Roman"/>
          <w:sz w:val="24"/>
          <w:szCs w:val="24"/>
        </w:rPr>
      </w:pPr>
      <w:r w:rsidRPr="00F2014A">
        <w:rPr>
          <w:rFonts w:ascii="Times New Roman" w:hAnsi="Times New Roman"/>
          <w:sz w:val="24"/>
          <w:szCs w:val="24"/>
        </w:rPr>
        <w:t xml:space="preserve">28.7.2. направление жалоб в уполномоченные на их рассмотрение Администрацию, МФЦ, учредителю МФЦ, </w:t>
      </w:r>
      <w:r w:rsidRPr="00F2014A">
        <w:rPr>
          <w:rFonts w:ascii="Times New Roman" w:hAnsi="Times New Roman"/>
          <w:sz w:val="24"/>
          <w:szCs w:val="24"/>
          <w:lang w:eastAsia="ar-SA"/>
        </w:rPr>
        <w:t>Министерство государственного управления, информационных технологий и связи Московской области</w:t>
      </w:r>
      <w:r w:rsidRPr="00F2014A">
        <w:rPr>
          <w:rFonts w:ascii="Times New Roman" w:hAnsi="Times New Roman"/>
          <w:sz w:val="24"/>
          <w:szCs w:val="24"/>
        </w:rPr>
        <w:t xml:space="preserve"> в соответствии с </w:t>
      </w:r>
      <w:hyperlink r:id="rId11" w:history="1">
        <w:r w:rsidRPr="00F2014A">
          <w:rPr>
            <w:rStyle w:val="a7"/>
            <w:rFonts w:ascii="Times New Roman" w:hAnsi="Times New Roman"/>
            <w:color w:val="auto"/>
            <w:sz w:val="24"/>
            <w:szCs w:val="24"/>
            <w:u w:val="none"/>
          </w:rPr>
          <w:t>пунктом 29.1</w:t>
        </w:r>
      </w:hyperlink>
      <w:r w:rsidRPr="00F2014A">
        <w:rPr>
          <w:rFonts w:ascii="Times New Roman" w:hAnsi="Times New Roman"/>
          <w:sz w:val="24"/>
          <w:szCs w:val="24"/>
        </w:rPr>
        <w:t xml:space="preserve"> настоящего Административного регламента;</w:t>
      </w:r>
    </w:p>
    <w:p w14:paraId="340263E1" w14:textId="77777777" w:rsidR="00102BA0" w:rsidRPr="00F2014A" w:rsidRDefault="00102BA0" w:rsidP="00060295">
      <w:pPr>
        <w:spacing w:after="0"/>
        <w:ind w:firstLine="709"/>
        <w:jc w:val="both"/>
        <w:rPr>
          <w:rFonts w:ascii="Times New Roman" w:hAnsi="Times New Roman"/>
          <w:sz w:val="24"/>
          <w:szCs w:val="24"/>
        </w:rPr>
      </w:pPr>
      <w:r w:rsidRPr="00F2014A">
        <w:rPr>
          <w:rFonts w:ascii="Times New Roman" w:hAnsi="Times New Roman"/>
          <w:sz w:val="24"/>
          <w:szCs w:val="24"/>
        </w:rPr>
        <w:t>28.7.3. рассмотрение жалоб в соответствии с требованиями законодательства Российской Федерации.</w:t>
      </w:r>
    </w:p>
    <w:p w14:paraId="5ABE8CD9" w14:textId="1CB1B9FA" w:rsidR="00102BA0" w:rsidRPr="00F2014A" w:rsidRDefault="00102BA0" w:rsidP="00060295">
      <w:pPr>
        <w:spacing w:after="0"/>
        <w:ind w:firstLine="709"/>
        <w:jc w:val="both"/>
        <w:rPr>
          <w:rFonts w:ascii="Times New Roman" w:eastAsia="Times New Roman" w:hAnsi="Times New Roman"/>
          <w:sz w:val="24"/>
          <w:szCs w:val="24"/>
          <w:lang w:eastAsia="ru-RU"/>
        </w:rPr>
      </w:pPr>
      <w:r w:rsidRPr="00F2014A">
        <w:rPr>
          <w:rFonts w:ascii="Times New Roman" w:eastAsia="Times New Roman" w:hAnsi="Times New Roman"/>
          <w:sz w:val="24"/>
          <w:szCs w:val="24"/>
        </w:rPr>
        <w:t xml:space="preserve">28.8. </w:t>
      </w:r>
      <w:r w:rsidRPr="00F2014A">
        <w:rPr>
          <w:rFonts w:ascii="Times New Roman" w:hAnsi="Times New Roman"/>
          <w:sz w:val="24"/>
          <w:szCs w:val="24"/>
        </w:rPr>
        <w:t xml:space="preserve">По результатам рассмотрения жалобы Администрация, МФЦ, учредитель МФЦ, </w:t>
      </w:r>
      <w:r w:rsidRPr="00F2014A">
        <w:rPr>
          <w:rFonts w:ascii="Times New Roman" w:hAnsi="Times New Roman"/>
          <w:sz w:val="24"/>
          <w:szCs w:val="24"/>
          <w:lang w:eastAsia="ar-SA"/>
        </w:rPr>
        <w:t>Министерство государственного управления, информационных технологий и связи Московской области</w:t>
      </w:r>
      <w:r w:rsidRPr="00F2014A">
        <w:rPr>
          <w:rFonts w:ascii="Times New Roman" w:hAnsi="Times New Roman"/>
          <w:sz w:val="24"/>
          <w:szCs w:val="24"/>
        </w:rPr>
        <w:t xml:space="preserve"> принимает одно из следующих решений:</w:t>
      </w:r>
    </w:p>
    <w:p w14:paraId="5B2E4011" w14:textId="1C4B1CD2" w:rsidR="00102BA0" w:rsidRPr="00F2014A" w:rsidRDefault="00102BA0" w:rsidP="00060295">
      <w:pPr>
        <w:spacing w:after="0"/>
        <w:ind w:firstLine="709"/>
        <w:jc w:val="both"/>
        <w:rPr>
          <w:rFonts w:ascii="Times New Roman" w:hAnsi="Times New Roman"/>
          <w:sz w:val="24"/>
          <w:szCs w:val="24"/>
        </w:rPr>
      </w:pPr>
      <w:proofErr w:type="gramStart"/>
      <w:r w:rsidRPr="00F2014A">
        <w:rPr>
          <w:rFonts w:ascii="Times New Roman" w:hAnsi="Times New Roman"/>
          <w:sz w:val="24"/>
          <w:szCs w:val="24"/>
        </w:rPr>
        <w:t>28.8.1.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законодательством Российской Федерации;</w:t>
      </w:r>
      <w:proofErr w:type="gramEnd"/>
    </w:p>
    <w:p w14:paraId="185CA0D9" w14:textId="77777777" w:rsidR="00102BA0" w:rsidRPr="00F2014A" w:rsidRDefault="00102BA0" w:rsidP="00060295">
      <w:pPr>
        <w:spacing w:after="0"/>
        <w:ind w:firstLine="709"/>
        <w:jc w:val="both"/>
        <w:rPr>
          <w:rFonts w:ascii="Times New Roman" w:hAnsi="Times New Roman"/>
          <w:sz w:val="24"/>
          <w:szCs w:val="24"/>
        </w:rPr>
      </w:pPr>
      <w:r w:rsidRPr="00F2014A">
        <w:rPr>
          <w:rFonts w:ascii="Times New Roman" w:hAnsi="Times New Roman"/>
          <w:sz w:val="24"/>
          <w:szCs w:val="24"/>
        </w:rPr>
        <w:t xml:space="preserve">28.8.2. в удовлетворении жалобы отказывается по основаниям, предусмотренным </w:t>
      </w:r>
      <w:hyperlink r:id="rId12" w:anchor="p129" w:history="1">
        <w:r w:rsidRPr="00F2014A">
          <w:rPr>
            <w:rStyle w:val="a7"/>
            <w:rFonts w:ascii="Times New Roman" w:hAnsi="Times New Roman"/>
            <w:color w:val="auto"/>
            <w:sz w:val="24"/>
            <w:szCs w:val="24"/>
            <w:u w:val="none"/>
          </w:rPr>
          <w:t>пунктом 28.12</w:t>
        </w:r>
      </w:hyperlink>
      <w:r w:rsidRPr="00F2014A">
        <w:rPr>
          <w:rFonts w:ascii="Times New Roman" w:hAnsi="Times New Roman"/>
          <w:sz w:val="24"/>
          <w:szCs w:val="24"/>
        </w:rPr>
        <w:t xml:space="preserve"> настоящего Административного регламента.</w:t>
      </w:r>
    </w:p>
    <w:p w14:paraId="3493620D" w14:textId="569260BD" w:rsidR="00102BA0" w:rsidRPr="00F2014A" w:rsidRDefault="00102BA0" w:rsidP="00060295">
      <w:pPr>
        <w:spacing w:after="0"/>
        <w:ind w:firstLine="709"/>
        <w:jc w:val="both"/>
        <w:rPr>
          <w:rFonts w:ascii="Times New Roman" w:hAnsi="Times New Roman"/>
          <w:sz w:val="24"/>
          <w:szCs w:val="24"/>
        </w:rPr>
      </w:pPr>
      <w:r w:rsidRPr="00F2014A">
        <w:rPr>
          <w:rFonts w:ascii="Times New Roman" w:hAnsi="Times New Roman"/>
          <w:sz w:val="24"/>
          <w:szCs w:val="24"/>
        </w:rPr>
        <w:t xml:space="preserve">28.9. При удовлетворении жалобы Администрация, МФЦ, учредитель МФЦ, </w:t>
      </w:r>
      <w:r w:rsidRPr="00F2014A">
        <w:rPr>
          <w:rFonts w:ascii="Times New Roman" w:hAnsi="Times New Roman"/>
          <w:sz w:val="24"/>
          <w:szCs w:val="24"/>
          <w:lang w:eastAsia="ar-SA"/>
        </w:rPr>
        <w:t>Министерство государственного управления, информационных технологий и связи Московской области</w:t>
      </w:r>
      <w:r w:rsidRPr="00F2014A">
        <w:rPr>
          <w:rFonts w:ascii="Times New Roman" w:hAnsi="Times New Roman"/>
          <w:sz w:val="24"/>
          <w:szCs w:val="24"/>
        </w:rPr>
        <w:t xml:space="preserve"> принимает исчерпывающие меры по устранению выявленных нарушений, в том числе по выдаче Заявителю результата предоставления Муниципальной услуги, не позднее 5 (пяти) рабочих дней со дня принятия решения, если иное не установлено законодательством Российской Федерации.</w:t>
      </w:r>
    </w:p>
    <w:p w14:paraId="15254F90" w14:textId="77777777" w:rsidR="00102BA0" w:rsidRPr="00F2014A" w:rsidRDefault="00102BA0" w:rsidP="00060295">
      <w:pPr>
        <w:spacing w:after="0"/>
        <w:ind w:firstLine="709"/>
        <w:jc w:val="both"/>
        <w:rPr>
          <w:rFonts w:ascii="Times New Roman" w:hAnsi="Times New Roman"/>
          <w:sz w:val="24"/>
          <w:szCs w:val="24"/>
        </w:rPr>
      </w:pPr>
      <w:r w:rsidRPr="00F2014A">
        <w:rPr>
          <w:rFonts w:ascii="Times New Roman" w:hAnsi="Times New Roman"/>
          <w:sz w:val="24"/>
          <w:szCs w:val="24"/>
        </w:rPr>
        <w:t xml:space="preserve">28.10. Не позднее дня, следующего за днем принятия решения, указанного в </w:t>
      </w:r>
      <w:hyperlink r:id="rId13" w:anchor="p112" w:history="1">
        <w:r w:rsidRPr="00F2014A">
          <w:rPr>
            <w:rStyle w:val="a7"/>
            <w:rFonts w:ascii="Times New Roman" w:hAnsi="Times New Roman"/>
            <w:color w:val="auto"/>
            <w:sz w:val="24"/>
            <w:szCs w:val="24"/>
            <w:u w:val="none"/>
          </w:rPr>
          <w:t>пункте 28.8</w:t>
        </w:r>
      </w:hyperlink>
      <w:r w:rsidRPr="00F2014A">
        <w:rPr>
          <w:rFonts w:ascii="Times New Roman" w:hAnsi="Times New Roman"/>
          <w:sz w:val="24"/>
          <w:szCs w:val="24"/>
        </w:rPr>
        <w:t xml:space="preserve">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5369FBB0" w14:textId="008AA2C6" w:rsidR="00102BA0" w:rsidRPr="00F2014A" w:rsidRDefault="00102BA0" w:rsidP="00060295">
      <w:pPr>
        <w:spacing w:after="0"/>
        <w:ind w:firstLine="709"/>
        <w:jc w:val="both"/>
        <w:rPr>
          <w:rFonts w:ascii="Times New Roman" w:hAnsi="Times New Roman"/>
          <w:sz w:val="24"/>
          <w:szCs w:val="24"/>
        </w:rPr>
      </w:pPr>
      <w:r w:rsidRPr="00F2014A">
        <w:rPr>
          <w:rFonts w:ascii="Times New Roman" w:hAnsi="Times New Roman"/>
          <w:sz w:val="24"/>
          <w:szCs w:val="24"/>
        </w:rPr>
        <w:t xml:space="preserve">Ответ по результатам рассмотрения жалобы подписывается уполномоченным на рассмотрение жалобы должностным лицом </w:t>
      </w:r>
      <w:r w:rsidR="0094765F" w:rsidRPr="00F2014A">
        <w:rPr>
          <w:rFonts w:ascii="Times New Roman" w:hAnsi="Times New Roman"/>
          <w:sz w:val="24"/>
          <w:szCs w:val="24"/>
        </w:rPr>
        <w:t>Администрации</w:t>
      </w:r>
      <w:r w:rsidRPr="00F2014A">
        <w:rPr>
          <w:rFonts w:ascii="Times New Roman" w:hAnsi="Times New Roman"/>
          <w:sz w:val="24"/>
          <w:szCs w:val="24"/>
        </w:rPr>
        <w:t xml:space="preserve">, работником МФЦ, учредителя МФЦ, уполномоченным должностным лицом </w:t>
      </w:r>
      <w:r w:rsidRPr="00F2014A">
        <w:rPr>
          <w:rFonts w:ascii="Times New Roman" w:hAnsi="Times New Roman"/>
          <w:sz w:val="24"/>
          <w:szCs w:val="24"/>
          <w:lang w:eastAsia="ar-SA"/>
        </w:rPr>
        <w:t>Министерства государственного управления, информационных технологий и связи Московской области</w:t>
      </w:r>
      <w:r w:rsidRPr="00F2014A">
        <w:rPr>
          <w:rFonts w:ascii="Times New Roman" w:hAnsi="Times New Roman"/>
          <w:sz w:val="24"/>
          <w:szCs w:val="24"/>
        </w:rPr>
        <w:t xml:space="preserve"> соответственно.</w:t>
      </w:r>
    </w:p>
    <w:p w14:paraId="23E96781" w14:textId="78227C97" w:rsidR="00102BA0" w:rsidRPr="00F2014A" w:rsidRDefault="00102BA0" w:rsidP="00060295">
      <w:pPr>
        <w:spacing w:after="0"/>
        <w:ind w:firstLine="709"/>
        <w:jc w:val="both"/>
        <w:rPr>
          <w:rFonts w:ascii="Times New Roman" w:hAnsi="Times New Roman"/>
          <w:sz w:val="24"/>
          <w:szCs w:val="24"/>
        </w:rPr>
      </w:pPr>
      <w:r w:rsidRPr="00F2014A">
        <w:rPr>
          <w:rFonts w:ascii="Times New Roman" w:hAnsi="Times New Roman"/>
          <w:sz w:val="24"/>
          <w:szCs w:val="24"/>
        </w:rPr>
        <w:lastRenderedPageBreak/>
        <w:t xml:space="preserve">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ЭП уполномоченного на рассмотрение жалобы должностного лица </w:t>
      </w:r>
      <w:r w:rsidR="0094765F" w:rsidRPr="00F2014A">
        <w:rPr>
          <w:rFonts w:ascii="Times New Roman" w:hAnsi="Times New Roman"/>
          <w:sz w:val="24"/>
          <w:szCs w:val="24"/>
        </w:rPr>
        <w:t>Администрации</w:t>
      </w:r>
      <w:r w:rsidRPr="00F2014A">
        <w:rPr>
          <w:rFonts w:ascii="Times New Roman" w:hAnsi="Times New Roman"/>
          <w:sz w:val="24"/>
          <w:szCs w:val="24"/>
        </w:rPr>
        <w:t xml:space="preserve">, работника МФЦ, учредителя МФЦ, должностного лица </w:t>
      </w:r>
      <w:r w:rsidRPr="00F2014A">
        <w:rPr>
          <w:rFonts w:ascii="Times New Roman" w:hAnsi="Times New Roman"/>
          <w:sz w:val="24"/>
          <w:szCs w:val="24"/>
          <w:lang w:eastAsia="ar-SA"/>
        </w:rPr>
        <w:t>Министерства государственного управления, информационных технологий и связи Московской области</w:t>
      </w:r>
      <w:r w:rsidRPr="00F2014A">
        <w:rPr>
          <w:rFonts w:ascii="Times New Roman" w:hAnsi="Times New Roman"/>
          <w:sz w:val="24"/>
          <w:szCs w:val="24"/>
        </w:rPr>
        <w:t>, вид которой установлен законодательством Российской Федерации.</w:t>
      </w:r>
    </w:p>
    <w:p w14:paraId="4C348E2A" w14:textId="01C79DB7" w:rsidR="00102BA0" w:rsidRPr="00F2014A" w:rsidRDefault="00102BA0" w:rsidP="00060295">
      <w:pPr>
        <w:spacing w:after="0"/>
        <w:ind w:firstLine="709"/>
        <w:jc w:val="both"/>
        <w:rPr>
          <w:rFonts w:ascii="Times New Roman" w:hAnsi="Times New Roman"/>
          <w:sz w:val="24"/>
          <w:szCs w:val="24"/>
        </w:rPr>
      </w:pPr>
      <w:r w:rsidRPr="00F2014A">
        <w:rPr>
          <w:rFonts w:ascii="Times New Roman" w:hAnsi="Times New Roman"/>
          <w:sz w:val="24"/>
          <w:szCs w:val="24"/>
        </w:rPr>
        <w:t xml:space="preserve">В случае признания жалобы подлежащей удовлетворению в ответе Заявителю дается информация о действиях, осуществляемых </w:t>
      </w:r>
      <w:r w:rsidR="0094765F" w:rsidRPr="00F2014A">
        <w:rPr>
          <w:rFonts w:ascii="Times New Roman" w:hAnsi="Times New Roman"/>
          <w:sz w:val="24"/>
          <w:szCs w:val="24"/>
        </w:rPr>
        <w:t>Администрацией</w:t>
      </w:r>
      <w:r w:rsidRPr="00F2014A">
        <w:rPr>
          <w:rFonts w:ascii="Times New Roman" w:hAnsi="Times New Roman"/>
          <w:sz w:val="24"/>
          <w:szCs w:val="24"/>
        </w:rPr>
        <w:t xml:space="preserve">, МФЦ, учредителем МФЦ, в целях незамедлительного устранения выявленных нарушений при оказании </w:t>
      </w:r>
      <w:r w:rsidR="0094765F" w:rsidRPr="00F2014A">
        <w:rPr>
          <w:rFonts w:ascii="Times New Roman" w:hAnsi="Times New Roman"/>
          <w:sz w:val="24"/>
          <w:szCs w:val="24"/>
        </w:rPr>
        <w:t>Муниципальной</w:t>
      </w:r>
      <w:r w:rsidRPr="00F2014A">
        <w:rPr>
          <w:rFonts w:ascii="Times New Roman" w:hAnsi="Times New Roman"/>
          <w:sz w:val="24"/>
          <w:szCs w:val="24"/>
        </w:rPr>
        <w:t xml:space="preserve"> услуги, а также приносятся извинения за доставленные </w:t>
      </w:r>
      <w:proofErr w:type="gramStart"/>
      <w:r w:rsidRPr="00F2014A">
        <w:rPr>
          <w:rFonts w:ascii="Times New Roman" w:hAnsi="Times New Roman"/>
          <w:sz w:val="24"/>
          <w:szCs w:val="24"/>
        </w:rPr>
        <w:t>неудобства</w:t>
      </w:r>
      <w:proofErr w:type="gramEnd"/>
      <w:r w:rsidRPr="00F2014A">
        <w:rPr>
          <w:rFonts w:ascii="Times New Roman" w:hAnsi="Times New Roman"/>
          <w:sz w:val="24"/>
          <w:szCs w:val="24"/>
        </w:rPr>
        <w:t xml:space="preserve"> и указывается информация о дальнейших действиях, которые необходимо совершить Заявителю в целях получения </w:t>
      </w:r>
      <w:r w:rsidR="0094765F" w:rsidRPr="00F2014A">
        <w:rPr>
          <w:rFonts w:ascii="Times New Roman" w:hAnsi="Times New Roman"/>
          <w:sz w:val="24"/>
          <w:szCs w:val="24"/>
        </w:rPr>
        <w:t>Муниципальной</w:t>
      </w:r>
      <w:r w:rsidRPr="00F2014A">
        <w:rPr>
          <w:rFonts w:ascii="Times New Roman" w:hAnsi="Times New Roman"/>
          <w:sz w:val="24"/>
          <w:szCs w:val="24"/>
        </w:rPr>
        <w:t xml:space="preserve"> услуги.</w:t>
      </w:r>
    </w:p>
    <w:p w14:paraId="173EB3FB" w14:textId="77777777" w:rsidR="00102BA0" w:rsidRPr="00F2014A" w:rsidRDefault="00102BA0" w:rsidP="00060295">
      <w:pPr>
        <w:spacing w:after="0"/>
        <w:ind w:firstLine="709"/>
        <w:jc w:val="both"/>
        <w:rPr>
          <w:rFonts w:ascii="Times New Roman" w:hAnsi="Times New Roman"/>
          <w:sz w:val="24"/>
          <w:szCs w:val="24"/>
        </w:rPr>
      </w:pPr>
      <w:r w:rsidRPr="00F2014A">
        <w:rPr>
          <w:rFonts w:ascii="Times New Roman" w:hAnsi="Times New Roman"/>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5B8B6C0A" w14:textId="77777777" w:rsidR="00102BA0" w:rsidRPr="00F2014A" w:rsidRDefault="00102BA0" w:rsidP="00060295">
      <w:pPr>
        <w:spacing w:after="0"/>
        <w:ind w:firstLine="709"/>
        <w:jc w:val="both"/>
        <w:rPr>
          <w:rFonts w:ascii="Times New Roman" w:hAnsi="Times New Roman"/>
          <w:sz w:val="24"/>
          <w:szCs w:val="24"/>
        </w:rPr>
      </w:pPr>
      <w:r w:rsidRPr="00F2014A">
        <w:rPr>
          <w:rFonts w:ascii="Times New Roman" w:hAnsi="Times New Roman"/>
          <w:sz w:val="24"/>
          <w:szCs w:val="24"/>
        </w:rPr>
        <w:t>28.11. В ответе по результатам рассмотрения жалобы указываются:</w:t>
      </w:r>
    </w:p>
    <w:p w14:paraId="0EBC9CE5" w14:textId="408A5AA6" w:rsidR="00102BA0" w:rsidRPr="00F2014A" w:rsidRDefault="00102BA0" w:rsidP="00060295">
      <w:pPr>
        <w:spacing w:after="0"/>
        <w:ind w:firstLine="709"/>
        <w:jc w:val="both"/>
        <w:rPr>
          <w:rFonts w:ascii="Times New Roman" w:hAnsi="Times New Roman"/>
          <w:sz w:val="24"/>
          <w:szCs w:val="24"/>
        </w:rPr>
      </w:pPr>
      <w:proofErr w:type="gramStart"/>
      <w:r w:rsidRPr="00F2014A">
        <w:rPr>
          <w:rFonts w:ascii="Times New Roman" w:hAnsi="Times New Roman"/>
          <w:sz w:val="24"/>
          <w:szCs w:val="24"/>
        </w:rPr>
        <w:t xml:space="preserve">28.11.1. наименование </w:t>
      </w:r>
      <w:r w:rsidR="0094765F" w:rsidRPr="00F2014A">
        <w:rPr>
          <w:rFonts w:ascii="Times New Roman" w:hAnsi="Times New Roman"/>
          <w:sz w:val="24"/>
          <w:szCs w:val="24"/>
        </w:rPr>
        <w:t>Администрации</w:t>
      </w:r>
      <w:r w:rsidRPr="00F2014A">
        <w:rPr>
          <w:rFonts w:ascii="Times New Roman" w:hAnsi="Times New Roman"/>
          <w:sz w:val="24"/>
          <w:szCs w:val="24"/>
        </w:rPr>
        <w:t xml:space="preserve">, МФЦ, учредителя МФЦ, </w:t>
      </w:r>
      <w:r w:rsidRPr="00F2014A">
        <w:rPr>
          <w:rFonts w:ascii="Times New Roman" w:hAnsi="Times New Roman"/>
          <w:sz w:val="24"/>
          <w:szCs w:val="24"/>
          <w:lang w:eastAsia="ar-SA"/>
        </w:rPr>
        <w:t>Министерства государственного управления, информационных технологий и связи Московской области</w:t>
      </w:r>
      <w:r w:rsidRPr="00F2014A">
        <w:rPr>
          <w:rFonts w:ascii="Times New Roman" w:hAnsi="Times New Roman"/>
          <w:sz w:val="24"/>
          <w:szCs w:val="24"/>
        </w:rPr>
        <w:t>, рассмотревшего жалобу, должность, фамилия, имя, отчество (при наличии) должностного лица и (или) работника, принявшего решение по жалобе;</w:t>
      </w:r>
      <w:proofErr w:type="gramEnd"/>
    </w:p>
    <w:p w14:paraId="74DBA7D3" w14:textId="77777777" w:rsidR="00102BA0" w:rsidRPr="00F2014A" w:rsidRDefault="00102BA0" w:rsidP="00060295">
      <w:pPr>
        <w:spacing w:after="0"/>
        <w:ind w:firstLine="709"/>
        <w:jc w:val="both"/>
        <w:rPr>
          <w:rFonts w:ascii="Times New Roman" w:hAnsi="Times New Roman"/>
          <w:sz w:val="24"/>
          <w:szCs w:val="24"/>
        </w:rPr>
      </w:pPr>
      <w:r w:rsidRPr="00F2014A">
        <w:rPr>
          <w:rFonts w:ascii="Times New Roman" w:hAnsi="Times New Roman"/>
          <w:sz w:val="24"/>
          <w:szCs w:val="24"/>
        </w:rPr>
        <w:t>28.11.2. номер, дата, место принятия решения, включая сведения о должностном лице, работнике, решение или действие (бездействие) которого обжалуется;</w:t>
      </w:r>
    </w:p>
    <w:p w14:paraId="29C2310E" w14:textId="77777777" w:rsidR="00102BA0" w:rsidRPr="00F2014A" w:rsidRDefault="00102BA0" w:rsidP="00060295">
      <w:pPr>
        <w:spacing w:after="0"/>
        <w:ind w:firstLine="709"/>
        <w:jc w:val="both"/>
        <w:rPr>
          <w:rFonts w:ascii="Times New Roman" w:hAnsi="Times New Roman"/>
          <w:sz w:val="24"/>
          <w:szCs w:val="24"/>
        </w:rPr>
      </w:pPr>
      <w:r w:rsidRPr="00F2014A">
        <w:rPr>
          <w:rFonts w:ascii="Times New Roman" w:hAnsi="Times New Roman"/>
          <w:sz w:val="24"/>
          <w:szCs w:val="24"/>
        </w:rPr>
        <w:t>28.11.3. фамилия, имя, отчество (при наличии) или наименование Заявителя;</w:t>
      </w:r>
    </w:p>
    <w:p w14:paraId="19E0B30A" w14:textId="77777777" w:rsidR="00102BA0" w:rsidRPr="00F2014A" w:rsidRDefault="00102BA0" w:rsidP="00060295">
      <w:pPr>
        <w:spacing w:after="0"/>
        <w:ind w:firstLine="709"/>
        <w:jc w:val="both"/>
        <w:rPr>
          <w:rFonts w:ascii="Times New Roman" w:hAnsi="Times New Roman"/>
          <w:sz w:val="24"/>
          <w:szCs w:val="24"/>
        </w:rPr>
      </w:pPr>
      <w:r w:rsidRPr="00F2014A">
        <w:rPr>
          <w:rFonts w:ascii="Times New Roman" w:hAnsi="Times New Roman"/>
          <w:sz w:val="24"/>
          <w:szCs w:val="24"/>
        </w:rPr>
        <w:t>28.11.4. основания для принятия решения по жалобе;</w:t>
      </w:r>
    </w:p>
    <w:p w14:paraId="5C414F03" w14:textId="77777777" w:rsidR="00102BA0" w:rsidRPr="00F2014A" w:rsidRDefault="00102BA0" w:rsidP="00060295">
      <w:pPr>
        <w:spacing w:after="0"/>
        <w:ind w:firstLine="709"/>
        <w:jc w:val="both"/>
        <w:rPr>
          <w:rFonts w:ascii="Times New Roman" w:hAnsi="Times New Roman"/>
          <w:sz w:val="24"/>
          <w:szCs w:val="24"/>
        </w:rPr>
      </w:pPr>
      <w:r w:rsidRPr="00F2014A">
        <w:rPr>
          <w:rFonts w:ascii="Times New Roman" w:hAnsi="Times New Roman"/>
          <w:sz w:val="24"/>
          <w:szCs w:val="24"/>
        </w:rPr>
        <w:t>28.11.5. принятое по жалобе решение;</w:t>
      </w:r>
    </w:p>
    <w:p w14:paraId="508111C3" w14:textId="7F304E3B" w:rsidR="00102BA0" w:rsidRPr="00F2014A" w:rsidRDefault="00102BA0" w:rsidP="00060295">
      <w:pPr>
        <w:spacing w:after="0"/>
        <w:ind w:firstLine="709"/>
        <w:jc w:val="both"/>
        <w:rPr>
          <w:rFonts w:ascii="Times New Roman" w:hAnsi="Times New Roman"/>
          <w:sz w:val="24"/>
          <w:szCs w:val="24"/>
        </w:rPr>
      </w:pPr>
      <w:r w:rsidRPr="00F2014A">
        <w:rPr>
          <w:rFonts w:ascii="Times New Roman" w:hAnsi="Times New Roman"/>
          <w:sz w:val="24"/>
          <w:szCs w:val="24"/>
        </w:rPr>
        <w:t xml:space="preserve">28.11.6. в случае если жалоба признана обоснованной, - сроки устранения выявленных нарушений, в том числе срок предоставления результата </w:t>
      </w:r>
      <w:r w:rsidR="0094765F" w:rsidRPr="00F2014A">
        <w:rPr>
          <w:rFonts w:ascii="Times New Roman" w:hAnsi="Times New Roman"/>
          <w:sz w:val="24"/>
          <w:szCs w:val="24"/>
        </w:rPr>
        <w:t>Муниципальной</w:t>
      </w:r>
      <w:r w:rsidRPr="00F2014A">
        <w:rPr>
          <w:rFonts w:ascii="Times New Roman" w:hAnsi="Times New Roman"/>
          <w:sz w:val="24"/>
          <w:szCs w:val="24"/>
        </w:rPr>
        <w:t xml:space="preserve"> услуги, а также информация, указанная в пункте 28.10 настоящего Административного регламента;</w:t>
      </w:r>
    </w:p>
    <w:p w14:paraId="0293405B" w14:textId="77777777" w:rsidR="00102BA0" w:rsidRPr="00F2014A" w:rsidRDefault="00102BA0" w:rsidP="00060295">
      <w:pPr>
        <w:spacing w:after="0"/>
        <w:ind w:firstLine="709"/>
        <w:jc w:val="both"/>
        <w:rPr>
          <w:rFonts w:ascii="Times New Roman" w:hAnsi="Times New Roman"/>
          <w:sz w:val="24"/>
          <w:szCs w:val="24"/>
        </w:rPr>
      </w:pPr>
      <w:r w:rsidRPr="00F2014A">
        <w:rPr>
          <w:rFonts w:ascii="Times New Roman" w:hAnsi="Times New Roman"/>
          <w:sz w:val="24"/>
          <w:szCs w:val="24"/>
        </w:rPr>
        <w:t>28.11.7. информация о порядке обжалования принятого по жалобе решения.</w:t>
      </w:r>
    </w:p>
    <w:p w14:paraId="6618A6B8" w14:textId="38BF3E69" w:rsidR="00102BA0" w:rsidRPr="00F2014A" w:rsidRDefault="00102BA0" w:rsidP="00060295">
      <w:pPr>
        <w:spacing w:after="0"/>
        <w:ind w:firstLine="709"/>
        <w:jc w:val="both"/>
        <w:rPr>
          <w:rFonts w:ascii="Times New Roman" w:hAnsi="Times New Roman"/>
          <w:sz w:val="24"/>
          <w:szCs w:val="24"/>
        </w:rPr>
      </w:pPr>
      <w:r w:rsidRPr="00F2014A">
        <w:rPr>
          <w:rFonts w:ascii="Times New Roman" w:hAnsi="Times New Roman"/>
          <w:sz w:val="24"/>
          <w:szCs w:val="24"/>
        </w:rPr>
        <w:t xml:space="preserve">28.12. </w:t>
      </w:r>
      <w:r w:rsidR="0094765F" w:rsidRPr="00F2014A">
        <w:rPr>
          <w:rFonts w:ascii="Times New Roman" w:hAnsi="Times New Roman"/>
          <w:sz w:val="24"/>
          <w:szCs w:val="24"/>
        </w:rPr>
        <w:t>Администрация</w:t>
      </w:r>
      <w:r w:rsidRPr="00F2014A">
        <w:rPr>
          <w:rFonts w:ascii="Times New Roman" w:hAnsi="Times New Roman"/>
          <w:sz w:val="24"/>
          <w:szCs w:val="24"/>
        </w:rPr>
        <w:t xml:space="preserve">, МФЦ, учредитель МФЦ, </w:t>
      </w:r>
      <w:r w:rsidRPr="00F2014A">
        <w:rPr>
          <w:rFonts w:ascii="Times New Roman" w:hAnsi="Times New Roman"/>
          <w:sz w:val="24"/>
          <w:szCs w:val="24"/>
          <w:lang w:eastAsia="ar-SA"/>
        </w:rPr>
        <w:t>Министерство государственного управления, информационных технологий и связи Московской области</w:t>
      </w:r>
      <w:r w:rsidRPr="00F2014A">
        <w:rPr>
          <w:rFonts w:ascii="Times New Roman" w:hAnsi="Times New Roman"/>
          <w:sz w:val="24"/>
          <w:szCs w:val="24"/>
        </w:rPr>
        <w:t xml:space="preserve"> отказывает в удовлетворении жалобы в следующих случаях:</w:t>
      </w:r>
    </w:p>
    <w:p w14:paraId="5AC0BB82" w14:textId="77777777" w:rsidR="00102BA0" w:rsidRPr="00F2014A" w:rsidRDefault="00102BA0" w:rsidP="00060295">
      <w:pPr>
        <w:spacing w:after="0"/>
        <w:ind w:firstLine="709"/>
        <w:jc w:val="both"/>
        <w:rPr>
          <w:rFonts w:ascii="Times New Roman" w:hAnsi="Times New Roman"/>
          <w:sz w:val="24"/>
          <w:szCs w:val="24"/>
        </w:rPr>
      </w:pPr>
      <w:r w:rsidRPr="00F2014A">
        <w:rPr>
          <w:rFonts w:ascii="Times New Roman" w:hAnsi="Times New Roman"/>
          <w:sz w:val="24"/>
          <w:szCs w:val="24"/>
        </w:rPr>
        <w:t>28.12.1. наличия вступившего в законную силу решения суда, арбитражного суда по жалобе о том же предмете и по тем же основаниям;</w:t>
      </w:r>
    </w:p>
    <w:p w14:paraId="2EE652D4" w14:textId="77777777" w:rsidR="00102BA0" w:rsidRPr="00F2014A" w:rsidRDefault="00102BA0" w:rsidP="00060295">
      <w:pPr>
        <w:spacing w:after="0"/>
        <w:ind w:firstLine="709"/>
        <w:jc w:val="both"/>
        <w:rPr>
          <w:rFonts w:ascii="Times New Roman" w:hAnsi="Times New Roman"/>
          <w:sz w:val="24"/>
          <w:szCs w:val="24"/>
        </w:rPr>
      </w:pPr>
      <w:r w:rsidRPr="00F2014A">
        <w:rPr>
          <w:rFonts w:ascii="Times New Roman" w:hAnsi="Times New Roman"/>
          <w:sz w:val="24"/>
          <w:szCs w:val="24"/>
        </w:rPr>
        <w:t>28.12.2. подачи жалобы лицом, полномочия которого не подтверждены в порядке, установленном законодательством Российской Федерации;</w:t>
      </w:r>
    </w:p>
    <w:p w14:paraId="5504585F" w14:textId="77777777" w:rsidR="00102BA0" w:rsidRPr="00F2014A" w:rsidRDefault="00102BA0" w:rsidP="00060295">
      <w:pPr>
        <w:spacing w:after="0"/>
        <w:ind w:firstLine="709"/>
        <w:jc w:val="both"/>
        <w:rPr>
          <w:rFonts w:ascii="Times New Roman" w:hAnsi="Times New Roman"/>
          <w:sz w:val="24"/>
          <w:szCs w:val="24"/>
        </w:rPr>
      </w:pPr>
      <w:r w:rsidRPr="00F2014A">
        <w:rPr>
          <w:rFonts w:ascii="Times New Roman" w:hAnsi="Times New Roman"/>
          <w:sz w:val="24"/>
          <w:szCs w:val="24"/>
        </w:rPr>
        <w:t>28.12.3. наличия решения по жалобе, принятого ранее в соответствии с требованиями законодательства Российской Федерации в отношении того же Заявителя и по тому же предмету жалобы.</w:t>
      </w:r>
    </w:p>
    <w:p w14:paraId="22BF07AF" w14:textId="1E475E60" w:rsidR="00102BA0" w:rsidRPr="00F2014A" w:rsidRDefault="00102BA0" w:rsidP="00060295">
      <w:pPr>
        <w:spacing w:after="0"/>
        <w:ind w:firstLine="709"/>
        <w:jc w:val="both"/>
        <w:rPr>
          <w:rFonts w:ascii="Times New Roman" w:hAnsi="Times New Roman"/>
          <w:sz w:val="24"/>
          <w:szCs w:val="24"/>
        </w:rPr>
      </w:pPr>
      <w:r w:rsidRPr="00F2014A">
        <w:rPr>
          <w:rFonts w:ascii="Times New Roman" w:hAnsi="Times New Roman"/>
          <w:sz w:val="24"/>
          <w:szCs w:val="24"/>
        </w:rPr>
        <w:t xml:space="preserve">28.13. </w:t>
      </w:r>
      <w:r w:rsidR="0094765F" w:rsidRPr="00F2014A">
        <w:rPr>
          <w:rFonts w:ascii="Times New Roman" w:hAnsi="Times New Roman"/>
          <w:sz w:val="24"/>
          <w:szCs w:val="24"/>
        </w:rPr>
        <w:t>Администрация</w:t>
      </w:r>
      <w:r w:rsidRPr="00F2014A">
        <w:rPr>
          <w:rFonts w:ascii="Times New Roman" w:hAnsi="Times New Roman"/>
          <w:sz w:val="24"/>
          <w:szCs w:val="24"/>
        </w:rPr>
        <w:t xml:space="preserve">, МФЦ, учредитель МФЦ, </w:t>
      </w:r>
      <w:r w:rsidRPr="00F2014A">
        <w:rPr>
          <w:rFonts w:ascii="Times New Roman" w:hAnsi="Times New Roman"/>
          <w:sz w:val="24"/>
          <w:szCs w:val="24"/>
          <w:lang w:eastAsia="ar-SA"/>
        </w:rPr>
        <w:t>Министерство государственного управления, информационных технологий и связи Московской области</w:t>
      </w:r>
      <w:r w:rsidRPr="00F2014A">
        <w:rPr>
          <w:rFonts w:ascii="Times New Roman" w:hAnsi="Times New Roman"/>
          <w:sz w:val="24"/>
          <w:szCs w:val="24"/>
        </w:rPr>
        <w:t xml:space="preserve"> вправе оставить жалобу без ответа в следующих случаях:</w:t>
      </w:r>
    </w:p>
    <w:p w14:paraId="15968FE1" w14:textId="77777777" w:rsidR="00102BA0" w:rsidRPr="00F2014A" w:rsidRDefault="00102BA0" w:rsidP="00060295">
      <w:pPr>
        <w:spacing w:after="0"/>
        <w:ind w:firstLine="709"/>
        <w:jc w:val="both"/>
        <w:rPr>
          <w:rFonts w:ascii="Times New Roman" w:hAnsi="Times New Roman"/>
          <w:sz w:val="24"/>
          <w:szCs w:val="24"/>
        </w:rPr>
      </w:pPr>
      <w:r w:rsidRPr="00F2014A">
        <w:rPr>
          <w:rFonts w:ascii="Times New Roman" w:hAnsi="Times New Roman"/>
          <w:sz w:val="24"/>
          <w:szCs w:val="24"/>
        </w:rPr>
        <w:t>28.13.1. наличия в жалобе нецензурных либо оскорбительных выражений, угроз жизни, здоровью и имуществу должностного лица, работника, а также членов его семьи;</w:t>
      </w:r>
    </w:p>
    <w:p w14:paraId="4C1A7345" w14:textId="77777777" w:rsidR="00102BA0" w:rsidRPr="00F2014A" w:rsidRDefault="00102BA0" w:rsidP="00060295">
      <w:pPr>
        <w:spacing w:after="0"/>
        <w:ind w:firstLine="709"/>
        <w:jc w:val="both"/>
        <w:rPr>
          <w:rFonts w:ascii="Times New Roman" w:hAnsi="Times New Roman"/>
          <w:sz w:val="24"/>
          <w:szCs w:val="24"/>
        </w:rPr>
      </w:pPr>
      <w:r w:rsidRPr="00F2014A">
        <w:rPr>
          <w:rFonts w:ascii="Times New Roman" w:hAnsi="Times New Roman"/>
          <w:sz w:val="24"/>
          <w:szCs w:val="24"/>
        </w:rPr>
        <w:t>28.13.2. отсутствия возможности прочитать какую-либо часть текста жалобы, фамилию, имя, отчество (при наличии) и (или) почтовый адрес Заявителя, указанные в жалобе.</w:t>
      </w:r>
    </w:p>
    <w:p w14:paraId="2DC4F150" w14:textId="1658F384" w:rsidR="00102BA0" w:rsidRPr="00F2014A" w:rsidRDefault="00102BA0" w:rsidP="00060295">
      <w:pPr>
        <w:spacing w:after="0"/>
        <w:ind w:firstLine="709"/>
        <w:jc w:val="both"/>
        <w:rPr>
          <w:rFonts w:ascii="Times New Roman" w:hAnsi="Times New Roman"/>
          <w:sz w:val="24"/>
          <w:szCs w:val="24"/>
        </w:rPr>
      </w:pPr>
      <w:r w:rsidRPr="00F2014A">
        <w:rPr>
          <w:rFonts w:ascii="Times New Roman" w:hAnsi="Times New Roman"/>
          <w:sz w:val="24"/>
          <w:szCs w:val="24"/>
        </w:rPr>
        <w:t xml:space="preserve">28.14. </w:t>
      </w:r>
      <w:r w:rsidR="0094765F" w:rsidRPr="00F2014A">
        <w:rPr>
          <w:rFonts w:ascii="Times New Roman" w:hAnsi="Times New Roman"/>
          <w:sz w:val="24"/>
          <w:szCs w:val="24"/>
        </w:rPr>
        <w:t>Администрация</w:t>
      </w:r>
      <w:r w:rsidRPr="00F2014A">
        <w:rPr>
          <w:rFonts w:ascii="Times New Roman" w:hAnsi="Times New Roman"/>
          <w:sz w:val="24"/>
          <w:szCs w:val="24"/>
        </w:rPr>
        <w:t xml:space="preserve">, МФЦ, учредитель МФЦ, </w:t>
      </w:r>
      <w:r w:rsidRPr="00F2014A">
        <w:rPr>
          <w:rFonts w:ascii="Times New Roman" w:hAnsi="Times New Roman"/>
          <w:sz w:val="24"/>
          <w:szCs w:val="24"/>
          <w:lang w:eastAsia="ar-SA"/>
        </w:rPr>
        <w:t>Министерство государственного управления, информационных технологий и связи Московской области</w:t>
      </w:r>
      <w:r w:rsidRPr="00F2014A">
        <w:rPr>
          <w:rFonts w:ascii="Times New Roman" w:hAnsi="Times New Roman"/>
          <w:sz w:val="24"/>
          <w:szCs w:val="24"/>
        </w:rPr>
        <w:t xml:space="preserve"> сообщает Заявителю об оставлении жалобы без ответа в течение 3 (</w:t>
      </w:r>
      <w:r w:rsidR="0094765F" w:rsidRPr="00F2014A">
        <w:rPr>
          <w:rFonts w:ascii="Times New Roman" w:hAnsi="Times New Roman"/>
          <w:sz w:val="24"/>
          <w:szCs w:val="24"/>
        </w:rPr>
        <w:t>т</w:t>
      </w:r>
      <w:r w:rsidRPr="00F2014A">
        <w:rPr>
          <w:rFonts w:ascii="Times New Roman" w:hAnsi="Times New Roman"/>
          <w:sz w:val="24"/>
          <w:szCs w:val="24"/>
        </w:rPr>
        <w:t>рех) рабочих дней со дня регистрации жалобы.</w:t>
      </w:r>
    </w:p>
    <w:p w14:paraId="776A5C55" w14:textId="77777777" w:rsidR="00102BA0" w:rsidRPr="00F2014A" w:rsidRDefault="00102BA0" w:rsidP="00060295">
      <w:pPr>
        <w:spacing w:after="0"/>
        <w:ind w:firstLine="709"/>
        <w:jc w:val="both"/>
        <w:rPr>
          <w:rFonts w:ascii="Times New Roman" w:hAnsi="Times New Roman"/>
          <w:sz w:val="24"/>
          <w:szCs w:val="24"/>
        </w:rPr>
      </w:pPr>
      <w:r w:rsidRPr="00F2014A">
        <w:rPr>
          <w:rFonts w:ascii="Times New Roman" w:hAnsi="Times New Roman"/>
          <w:sz w:val="24"/>
          <w:szCs w:val="24"/>
        </w:rPr>
        <w:lastRenderedPageBreak/>
        <w:t>28.15. Заявитель вправе обжаловать принятое по жалобе решение в судебном порядке в соответствии с законодательством Российской Федерации.</w:t>
      </w:r>
    </w:p>
    <w:p w14:paraId="466513A7" w14:textId="77777777" w:rsidR="00102BA0" w:rsidRPr="00F2014A" w:rsidRDefault="00102BA0" w:rsidP="00060295">
      <w:pPr>
        <w:spacing w:after="0"/>
        <w:ind w:firstLine="709"/>
        <w:jc w:val="both"/>
        <w:rPr>
          <w:rFonts w:ascii="Times New Roman" w:hAnsi="Times New Roman"/>
          <w:sz w:val="24"/>
          <w:szCs w:val="24"/>
        </w:rPr>
      </w:pPr>
      <w:r w:rsidRPr="00F2014A">
        <w:rPr>
          <w:rFonts w:ascii="Times New Roman" w:hAnsi="Times New Roman"/>
          <w:sz w:val="24"/>
          <w:szCs w:val="24"/>
        </w:rPr>
        <w:t xml:space="preserve">28.16. 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14" w:history="1">
        <w:r w:rsidRPr="00F2014A">
          <w:rPr>
            <w:rStyle w:val="a7"/>
            <w:rFonts w:ascii="Times New Roman" w:hAnsi="Times New Roman"/>
            <w:color w:val="auto"/>
            <w:sz w:val="24"/>
            <w:szCs w:val="24"/>
            <w:u w:val="none"/>
          </w:rPr>
          <w:t>статьей 5.63</w:t>
        </w:r>
      </w:hyperlink>
      <w:r w:rsidRPr="00F2014A">
        <w:rPr>
          <w:rFonts w:ascii="Times New Roman" w:hAnsi="Times New Roman"/>
          <w:sz w:val="24"/>
          <w:szCs w:val="24"/>
        </w:rPr>
        <w:t xml:space="preserve"> Кодекса Российской Федерации об административных правонарушениях, или признаков состава преступления должностное лицо или работник, уполномоченный на рассмотрение жалоб, незамедлительно направляет имеющиеся материалы в органы прокуратуры.</w:t>
      </w:r>
    </w:p>
    <w:p w14:paraId="2EAFC15D" w14:textId="77777777" w:rsidR="00102BA0" w:rsidRPr="00F2014A" w:rsidRDefault="00102BA0" w:rsidP="00060295">
      <w:pPr>
        <w:spacing w:after="0"/>
        <w:ind w:firstLine="709"/>
        <w:jc w:val="both"/>
        <w:rPr>
          <w:rFonts w:ascii="Times New Roman" w:hAnsi="Times New Roman"/>
          <w:sz w:val="24"/>
          <w:szCs w:val="24"/>
        </w:rPr>
      </w:pPr>
      <w:proofErr w:type="gramStart"/>
      <w:r w:rsidRPr="00F2014A">
        <w:rPr>
          <w:rFonts w:ascii="Times New Roman" w:hAnsi="Times New Roman"/>
          <w:sz w:val="24"/>
          <w:szCs w:val="24"/>
        </w:rPr>
        <w:t xml:space="preserve">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15" w:history="1">
        <w:r w:rsidRPr="00F2014A">
          <w:rPr>
            <w:rStyle w:val="a7"/>
            <w:rFonts w:ascii="Times New Roman" w:hAnsi="Times New Roman"/>
            <w:color w:val="auto"/>
            <w:sz w:val="24"/>
            <w:szCs w:val="24"/>
            <w:u w:val="none"/>
          </w:rPr>
          <w:t>статьями 15.2</w:t>
        </w:r>
      </w:hyperlink>
      <w:r w:rsidRPr="00F2014A">
        <w:rPr>
          <w:rFonts w:ascii="Times New Roman" w:hAnsi="Times New Roman"/>
          <w:sz w:val="24"/>
          <w:szCs w:val="24"/>
        </w:rPr>
        <w:t xml:space="preserve">, </w:t>
      </w:r>
      <w:hyperlink r:id="rId16" w:history="1">
        <w:r w:rsidRPr="00F2014A">
          <w:rPr>
            <w:rStyle w:val="a7"/>
            <w:rFonts w:ascii="Times New Roman" w:hAnsi="Times New Roman"/>
            <w:color w:val="auto"/>
            <w:sz w:val="24"/>
            <w:szCs w:val="24"/>
            <w:u w:val="none"/>
          </w:rPr>
          <w:t>15.3</w:t>
        </w:r>
      </w:hyperlink>
      <w:r w:rsidRPr="00F2014A">
        <w:rPr>
          <w:rFonts w:ascii="Times New Roman" w:hAnsi="Times New Roman"/>
          <w:sz w:val="24"/>
          <w:szCs w:val="24"/>
        </w:rPr>
        <w:t xml:space="preserve"> Закона Московской области № 37/2016-ОЗ «Кодекс Московской области об административных правонарушениях», должностное лицо или работник, уполномоченный на рассмотрение жалоб, незамедлительно направляет имеющиеся материалы в органы прокуратуры и одновременно в Министерство государственного управления, информационных технологий и связи Московской области.</w:t>
      </w:r>
      <w:proofErr w:type="gramEnd"/>
    </w:p>
    <w:p w14:paraId="2799E281" w14:textId="7C7F513E" w:rsidR="00102BA0" w:rsidRPr="00F2014A" w:rsidRDefault="00102BA0" w:rsidP="00060295">
      <w:pPr>
        <w:spacing w:after="0"/>
        <w:ind w:firstLine="709"/>
        <w:jc w:val="both"/>
        <w:rPr>
          <w:rFonts w:ascii="Times New Roman" w:hAnsi="Times New Roman"/>
          <w:sz w:val="24"/>
          <w:szCs w:val="24"/>
        </w:rPr>
      </w:pPr>
      <w:r w:rsidRPr="00F2014A">
        <w:rPr>
          <w:rFonts w:ascii="Times New Roman" w:hAnsi="Times New Roman"/>
          <w:sz w:val="24"/>
          <w:szCs w:val="24"/>
        </w:rPr>
        <w:t xml:space="preserve">28.17. </w:t>
      </w:r>
      <w:r w:rsidR="0094765F" w:rsidRPr="00F2014A">
        <w:rPr>
          <w:rFonts w:ascii="Times New Roman" w:hAnsi="Times New Roman"/>
          <w:sz w:val="24"/>
          <w:szCs w:val="24"/>
        </w:rPr>
        <w:t>Администрация</w:t>
      </w:r>
      <w:r w:rsidRPr="00F2014A">
        <w:rPr>
          <w:rFonts w:ascii="Times New Roman" w:hAnsi="Times New Roman"/>
          <w:sz w:val="24"/>
          <w:szCs w:val="24"/>
        </w:rPr>
        <w:t>, МФЦ, учредители МФЦ обеспечивают:</w:t>
      </w:r>
    </w:p>
    <w:p w14:paraId="559340E9" w14:textId="77777777" w:rsidR="00102BA0" w:rsidRPr="00F2014A" w:rsidRDefault="00102BA0" w:rsidP="00060295">
      <w:pPr>
        <w:spacing w:after="0"/>
        <w:ind w:firstLine="709"/>
        <w:jc w:val="both"/>
        <w:rPr>
          <w:rFonts w:ascii="Times New Roman" w:hAnsi="Times New Roman"/>
          <w:sz w:val="24"/>
          <w:szCs w:val="24"/>
        </w:rPr>
      </w:pPr>
      <w:r w:rsidRPr="00F2014A">
        <w:rPr>
          <w:rFonts w:ascii="Times New Roman" w:hAnsi="Times New Roman"/>
          <w:sz w:val="24"/>
          <w:szCs w:val="24"/>
        </w:rPr>
        <w:t>28.17.1. оснащение мест приема жалоб;</w:t>
      </w:r>
    </w:p>
    <w:p w14:paraId="0D2E0084" w14:textId="29C44E1C" w:rsidR="00102BA0" w:rsidRPr="00F2014A" w:rsidRDefault="00102BA0" w:rsidP="00060295">
      <w:pPr>
        <w:spacing w:after="0"/>
        <w:ind w:firstLine="709"/>
        <w:jc w:val="both"/>
        <w:rPr>
          <w:rFonts w:ascii="Times New Roman" w:hAnsi="Times New Roman"/>
          <w:sz w:val="24"/>
          <w:szCs w:val="24"/>
        </w:rPr>
      </w:pPr>
      <w:r w:rsidRPr="00F2014A">
        <w:rPr>
          <w:rFonts w:ascii="Times New Roman" w:hAnsi="Times New Roman"/>
          <w:sz w:val="24"/>
          <w:szCs w:val="24"/>
        </w:rPr>
        <w:t xml:space="preserve">28.17.2. информирование Заявителей о порядке обжалования решений и действий (бездействия) </w:t>
      </w:r>
      <w:r w:rsidR="0094765F" w:rsidRPr="00F2014A">
        <w:rPr>
          <w:rFonts w:ascii="Times New Roman" w:hAnsi="Times New Roman"/>
          <w:sz w:val="24"/>
          <w:szCs w:val="24"/>
        </w:rPr>
        <w:t>Администрации</w:t>
      </w:r>
      <w:r w:rsidRPr="00F2014A">
        <w:rPr>
          <w:rFonts w:ascii="Times New Roman" w:hAnsi="Times New Roman"/>
          <w:sz w:val="24"/>
          <w:szCs w:val="24"/>
        </w:rPr>
        <w:t xml:space="preserve">, должностных лиц </w:t>
      </w:r>
      <w:r w:rsidR="0094765F" w:rsidRPr="00F2014A">
        <w:rPr>
          <w:rFonts w:ascii="Times New Roman" w:hAnsi="Times New Roman"/>
          <w:sz w:val="24"/>
          <w:szCs w:val="24"/>
        </w:rPr>
        <w:t>Администрации</w:t>
      </w:r>
      <w:r w:rsidRPr="00F2014A">
        <w:rPr>
          <w:rFonts w:ascii="Times New Roman" w:hAnsi="Times New Roman"/>
          <w:sz w:val="24"/>
          <w:szCs w:val="24"/>
        </w:rPr>
        <w:t xml:space="preserve">, МФЦ, работников МФЦ посредством размещения информации на стендах в местах предоставления государственных услуг, на официальных сайтах </w:t>
      </w:r>
      <w:r w:rsidR="0094765F" w:rsidRPr="00F2014A">
        <w:rPr>
          <w:rFonts w:ascii="Times New Roman" w:hAnsi="Times New Roman"/>
          <w:sz w:val="24"/>
          <w:szCs w:val="24"/>
        </w:rPr>
        <w:t>Администрации</w:t>
      </w:r>
      <w:r w:rsidRPr="00F2014A">
        <w:rPr>
          <w:rFonts w:ascii="Times New Roman" w:hAnsi="Times New Roman"/>
          <w:sz w:val="24"/>
          <w:szCs w:val="24"/>
        </w:rPr>
        <w:t>, МФЦ, учредителей МФЦ, ЕПГУ, РПГУ;</w:t>
      </w:r>
    </w:p>
    <w:p w14:paraId="38D68193" w14:textId="6CA4F52E" w:rsidR="00102BA0" w:rsidRPr="00F2014A" w:rsidRDefault="00102BA0" w:rsidP="00060295">
      <w:pPr>
        <w:spacing w:after="0"/>
        <w:ind w:firstLine="709"/>
        <w:jc w:val="both"/>
        <w:rPr>
          <w:rFonts w:ascii="Times New Roman" w:hAnsi="Times New Roman"/>
          <w:sz w:val="24"/>
          <w:szCs w:val="24"/>
        </w:rPr>
      </w:pPr>
      <w:r w:rsidRPr="00F2014A">
        <w:rPr>
          <w:rFonts w:ascii="Times New Roman" w:hAnsi="Times New Roman"/>
          <w:sz w:val="24"/>
          <w:szCs w:val="24"/>
        </w:rPr>
        <w:t xml:space="preserve">28.17.3. консультирование Заявителей о порядке обжалования решений и действий (бездействия) </w:t>
      </w:r>
      <w:r w:rsidR="0094765F" w:rsidRPr="00F2014A">
        <w:rPr>
          <w:rFonts w:ascii="Times New Roman" w:hAnsi="Times New Roman"/>
          <w:sz w:val="24"/>
          <w:szCs w:val="24"/>
        </w:rPr>
        <w:t>Администрации</w:t>
      </w:r>
      <w:r w:rsidRPr="00F2014A">
        <w:rPr>
          <w:rFonts w:ascii="Times New Roman" w:hAnsi="Times New Roman"/>
          <w:sz w:val="24"/>
          <w:szCs w:val="24"/>
        </w:rPr>
        <w:t xml:space="preserve">, должностных лиц </w:t>
      </w:r>
      <w:r w:rsidR="0094765F" w:rsidRPr="00F2014A">
        <w:rPr>
          <w:rFonts w:ascii="Times New Roman" w:hAnsi="Times New Roman"/>
          <w:sz w:val="24"/>
          <w:szCs w:val="24"/>
        </w:rPr>
        <w:t>Администрации</w:t>
      </w:r>
      <w:r w:rsidRPr="00F2014A">
        <w:rPr>
          <w:rFonts w:ascii="Times New Roman" w:hAnsi="Times New Roman"/>
          <w:sz w:val="24"/>
          <w:szCs w:val="24"/>
        </w:rPr>
        <w:t>, МФЦ, работников МФЦ, в том числе по телефону, электронной почте, при личном приеме;</w:t>
      </w:r>
    </w:p>
    <w:p w14:paraId="1835B208" w14:textId="77777777" w:rsidR="00102BA0" w:rsidRPr="00F2014A" w:rsidRDefault="00102BA0" w:rsidP="00060295">
      <w:pPr>
        <w:spacing w:after="0"/>
        <w:ind w:firstLine="709"/>
        <w:jc w:val="both"/>
        <w:rPr>
          <w:rFonts w:ascii="Times New Roman" w:hAnsi="Times New Roman"/>
          <w:sz w:val="24"/>
          <w:szCs w:val="24"/>
        </w:rPr>
      </w:pPr>
      <w:r w:rsidRPr="00F2014A">
        <w:rPr>
          <w:rFonts w:ascii="Times New Roman" w:hAnsi="Times New Roman"/>
          <w:sz w:val="24"/>
          <w:szCs w:val="24"/>
        </w:rPr>
        <w:t>28.17.4. заключение соглашений о взаимодействии в части осуществления МФЦ                                 приема жалоб и выдачи Заявителям результатов рассмотрения жалоб;</w:t>
      </w:r>
    </w:p>
    <w:p w14:paraId="5EFB9746" w14:textId="47002FD2" w:rsidR="00102BA0" w:rsidRPr="00F2014A" w:rsidRDefault="00102BA0" w:rsidP="00060295">
      <w:pPr>
        <w:spacing w:after="0"/>
        <w:ind w:firstLine="709"/>
        <w:jc w:val="both"/>
        <w:rPr>
          <w:rFonts w:ascii="Times New Roman" w:hAnsi="Times New Roman"/>
          <w:sz w:val="24"/>
          <w:szCs w:val="24"/>
        </w:rPr>
      </w:pPr>
      <w:proofErr w:type="gramStart"/>
      <w:r w:rsidRPr="00F2014A">
        <w:rPr>
          <w:rFonts w:ascii="Times New Roman" w:hAnsi="Times New Roman"/>
          <w:sz w:val="24"/>
          <w:szCs w:val="24"/>
        </w:rPr>
        <w:t>28.17.5. формирование и представление ежеквартально не позднее 10 (</w:t>
      </w:r>
      <w:r w:rsidR="0094765F" w:rsidRPr="00F2014A">
        <w:rPr>
          <w:rFonts w:ascii="Times New Roman" w:hAnsi="Times New Roman"/>
          <w:sz w:val="24"/>
          <w:szCs w:val="24"/>
        </w:rPr>
        <w:t>д</w:t>
      </w:r>
      <w:r w:rsidRPr="00F2014A">
        <w:rPr>
          <w:rFonts w:ascii="Times New Roman" w:hAnsi="Times New Roman"/>
          <w:sz w:val="24"/>
          <w:szCs w:val="24"/>
        </w:rPr>
        <w:t>есятого) числа месяца, следующего за отчетным, в Управление по работе с обращениями граждан Администрации Губернатора Московской области отчетности о полученных и рассмотренных жалобах (в том числе о количестве удовлетворенных и неудовлетворенных жалоб), за исключением жалоб на решения и действия (бездействие) МФЦ, руководителя и (или) работника МФЦ.</w:t>
      </w:r>
      <w:proofErr w:type="gramEnd"/>
    </w:p>
    <w:p w14:paraId="74E7455F" w14:textId="77777777" w:rsidR="00102BA0" w:rsidRPr="00F2014A" w:rsidRDefault="00102BA0" w:rsidP="00060295">
      <w:pPr>
        <w:spacing w:after="0"/>
        <w:ind w:firstLine="709"/>
        <w:jc w:val="both"/>
        <w:rPr>
          <w:rFonts w:ascii="Times New Roman" w:hAnsi="Times New Roman"/>
          <w:sz w:val="24"/>
          <w:szCs w:val="24"/>
        </w:rPr>
      </w:pPr>
      <w:r w:rsidRPr="00F2014A">
        <w:rPr>
          <w:rFonts w:ascii="Times New Roman" w:hAnsi="Times New Roman"/>
          <w:sz w:val="24"/>
          <w:szCs w:val="24"/>
        </w:rPr>
        <w:t xml:space="preserve">28.18. </w:t>
      </w:r>
      <w:proofErr w:type="gramStart"/>
      <w:r w:rsidRPr="00F2014A">
        <w:rPr>
          <w:rFonts w:ascii="Times New Roman" w:hAnsi="Times New Roman"/>
          <w:sz w:val="24"/>
          <w:szCs w:val="24"/>
        </w:rPr>
        <w:t xml:space="preserve">Сведения о содержании жалоб подлежат размещению в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соответствии с требованиями </w:t>
      </w:r>
      <w:hyperlink r:id="rId17" w:history="1">
        <w:r w:rsidRPr="00F2014A">
          <w:rPr>
            <w:rStyle w:val="a7"/>
            <w:rFonts w:ascii="Times New Roman" w:hAnsi="Times New Roman"/>
            <w:color w:val="auto"/>
            <w:sz w:val="24"/>
            <w:szCs w:val="24"/>
            <w:u w:val="none"/>
          </w:rPr>
          <w:t>Положения</w:t>
        </w:r>
      </w:hyperlink>
      <w:r w:rsidRPr="00F2014A">
        <w:rPr>
          <w:rFonts w:ascii="Times New Roman" w:hAnsi="Times New Roman"/>
          <w:sz w:val="24"/>
          <w:szCs w:val="24"/>
        </w:rPr>
        <w:t xml:space="preserve">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утвержденного постановлением Правительства Российской Федерации от 20.11.2012</w:t>
      </w:r>
      <w:proofErr w:type="gramEnd"/>
      <w:r w:rsidRPr="00F2014A">
        <w:rPr>
          <w:rFonts w:ascii="Times New Roman" w:hAnsi="Times New Roman"/>
          <w:sz w:val="24"/>
          <w:szCs w:val="24"/>
        </w:rPr>
        <w:t xml:space="preserve">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08D32E3C" w14:textId="77777777" w:rsidR="0004631C" w:rsidRPr="00F2014A" w:rsidRDefault="0004631C" w:rsidP="00060295">
      <w:pPr>
        <w:spacing w:after="0" w:line="240" w:lineRule="auto"/>
        <w:jc w:val="both"/>
        <w:rPr>
          <w:rFonts w:ascii="Times New Roman" w:hAnsi="Times New Roman"/>
          <w:sz w:val="24"/>
          <w:szCs w:val="24"/>
        </w:rPr>
      </w:pPr>
      <w:bookmarkStart w:id="233" w:name="p112"/>
      <w:bookmarkStart w:id="234" w:name="p129"/>
      <w:bookmarkEnd w:id="233"/>
      <w:bookmarkEnd w:id="234"/>
    </w:p>
    <w:p w14:paraId="45AC231D" w14:textId="4C42EC9B" w:rsidR="00B364B9" w:rsidRPr="00F2014A" w:rsidRDefault="00B364B9" w:rsidP="000E4AA5">
      <w:pPr>
        <w:spacing w:after="0"/>
        <w:rPr>
          <w:rFonts w:ascii="Times New Roman" w:eastAsia="Times New Roman" w:hAnsi="Times New Roman"/>
          <w:b/>
          <w:bCs/>
          <w:sz w:val="24"/>
          <w:szCs w:val="24"/>
        </w:rPr>
      </w:pPr>
      <w:bookmarkStart w:id="235" w:name="_Hlk20901019"/>
      <w:r w:rsidRPr="00F2014A">
        <w:rPr>
          <w:rFonts w:ascii="Times New Roman" w:eastAsia="Times New Roman" w:hAnsi="Times New Roman"/>
          <w:b/>
          <w:bCs/>
          <w:sz w:val="24"/>
          <w:szCs w:val="24"/>
        </w:rPr>
        <w:t>29. Органы государственной власти, организации и уполномоченные на рассмотрение жалобы лица, которым может быть направлена жалоба Заявителя в досудебном (внесудебном) порядке</w:t>
      </w:r>
    </w:p>
    <w:bookmarkEnd w:id="235"/>
    <w:p w14:paraId="6C227B52" w14:textId="77777777" w:rsidR="00F777F3" w:rsidRPr="00F2014A" w:rsidRDefault="00F777F3" w:rsidP="00C36302">
      <w:pPr>
        <w:spacing w:after="0"/>
        <w:ind w:firstLine="540"/>
        <w:jc w:val="both"/>
        <w:rPr>
          <w:rFonts w:ascii="Times New Roman" w:eastAsia="Times New Roman" w:hAnsi="Times New Roman"/>
          <w:b/>
          <w:bCs/>
          <w:sz w:val="24"/>
          <w:szCs w:val="24"/>
        </w:rPr>
      </w:pPr>
    </w:p>
    <w:p w14:paraId="17B481FE" w14:textId="5FC1A647" w:rsidR="0094765F" w:rsidRPr="00F2014A" w:rsidRDefault="0094765F" w:rsidP="00060295">
      <w:pPr>
        <w:spacing w:after="0"/>
        <w:ind w:firstLine="709"/>
        <w:jc w:val="both"/>
        <w:rPr>
          <w:rFonts w:ascii="Times New Roman" w:eastAsia="Times New Roman" w:hAnsi="Times New Roman"/>
          <w:sz w:val="24"/>
          <w:szCs w:val="24"/>
          <w:lang w:eastAsia="ru-RU"/>
        </w:rPr>
      </w:pPr>
      <w:r w:rsidRPr="00F2014A">
        <w:rPr>
          <w:rFonts w:ascii="Times New Roman" w:eastAsia="Times New Roman" w:hAnsi="Times New Roman"/>
          <w:sz w:val="24"/>
          <w:szCs w:val="24"/>
        </w:rPr>
        <w:t>29.1. Жалоба</w:t>
      </w:r>
      <w:r w:rsidRPr="00F2014A">
        <w:rPr>
          <w:rFonts w:ascii="Times New Roman" w:eastAsia="Times New Roman" w:hAnsi="Times New Roman"/>
          <w:sz w:val="24"/>
          <w:szCs w:val="24"/>
          <w:lang w:eastAsia="ru-RU"/>
        </w:rPr>
        <w:t xml:space="preserve"> подается в Администрацию, предоставившую Муниципальную услугу, порядок предоставления которой был нарушен вследствие решений и действий (бездействия) Администрации, должностного лица Администрации, и рассматривается Администрацией, в порядке, установленном законодательством Российской Федерации.</w:t>
      </w:r>
    </w:p>
    <w:p w14:paraId="02EBA71F" w14:textId="7200CFA7" w:rsidR="0094765F" w:rsidRPr="00F2014A" w:rsidRDefault="0094765F" w:rsidP="00060295">
      <w:pPr>
        <w:spacing w:after="0"/>
        <w:ind w:firstLine="709"/>
        <w:jc w:val="both"/>
        <w:rPr>
          <w:rFonts w:ascii="Times New Roman" w:eastAsia="Times New Roman" w:hAnsi="Times New Roman"/>
          <w:sz w:val="24"/>
          <w:szCs w:val="24"/>
          <w:lang w:eastAsia="ru-RU"/>
        </w:rPr>
      </w:pPr>
      <w:r w:rsidRPr="00F2014A">
        <w:rPr>
          <w:rFonts w:ascii="Times New Roman" w:eastAsia="Times New Roman" w:hAnsi="Times New Roman"/>
          <w:sz w:val="24"/>
          <w:szCs w:val="24"/>
          <w:lang w:eastAsia="ru-RU"/>
        </w:rPr>
        <w:lastRenderedPageBreak/>
        <w:t xml:space="preserve">29.2. </w:t>
      </w:r>
      <w:r w:rsidRPr="00F2014A">
        <w:rPr>
          <w:rFonts w:ascii="Times New Roman" w:hAnsi="Times New Roman"/>
          <w:sz w:val="24"/>
          <w:szCs w:val="24"/>
          <w:lang w:eastAsia="ar-SA"/>
        </w:rPr>
        <w:t>Жалобу на решения и действия (бездействие) Администрации можно подать Губернатору Московской области.</w:t>
      </w:r>
    </w:p>
    <w:p w14:paraId="25770C6E" w14:textId="77777777" w:rsidR="0094765F" w:rsidRPr="00F2014A" w:rsidRDefault="0094765F" w:rsidP="00060295">
      <w:pPr>
        <w:spacing w:after="0"/>
        <w:ind w:firstLine="709"/>
        <w:jc w:val="both"/>
        <w:rPr>
          <w:rFonts w:ascii="Times New Roman" w:eastAsia="Times New Roman" w:hAnsi="Times New Roman"/>
          <w:sz w:val="24"/>
          <w:szCs w:val="24"/>
          <w:lang w:eastAsia="ru-RU"/>
        </w:rPr>
      </w:pPr>
      <w:r w:rsidRPr="00F2014A">
        <w:rPr>
          <w:rFonts w:ascii="Times New Roman" w:eastAsia="Times New Roman" w:hAnsi="Times New Roman"/>
          <w:sz w:val="24"/>
          <w:szCs w:val="24"/>
        </w:rPr>
        <w:t xml:space="preserve">29.3. </w:t>
      </w:r>
      <w:r w:rsidRPr="00F2014A">
        <w:rPr>
          <w:rFonts w:ascii="Times New Roman" w:eastAsia="Times New Roman" w:hAnsi="Times New Roman"/>
          <w:sz w:val="24"/>
          <w:szCs w:val="24"/>
          <w:lang w:eastAsia="ru-RU"/>
        </w:rPr>
        <w:t>Жалоба на решения и действия (бездействие) работника МФЦ подается руководителю МФЦ.</w:t>
      </w:r>
    </w:p>
    <w:p w14:paraId="6324AC55" w14:textId="77777777" w:rsidR="0094765F" w:rsidRPr="00F2014A" w:rsidRDefault="0094765F" w:rsidP="00060295">
      <w:pPr>
        <w:spacing w:after="0"/>
        <w:ind w:firstLine="709"/>
        <w:jc w:val="both"/>
        <w:rPr>
          <w:rFonts w:ascii="Times New Roman" w:hAnsi="Times New Roman"/>
          <w:sz w:val="24"/>
          <w:szCs w:val="24"/>
          <w:lang w:eastAsia="ar-SA"/>
        </w:rPr>
      </w:pPr>
      <w:r w:rsidRPr="00F2014A">
        <w:rPr>
          <w:rFonts w:ascii="Times New Roman" w:eastAsia="Times New Roman" w:hAnsi="Times New Roman"/>
          <w:sz w:val="24"/>
          <w:szCs w:val="24"/>
          <w:lang w:eastAsia="ru-RU"/>
        </w:rPr>
        <w:t xml:space="preserve">29.4. Жалоба на решения и действия (бездействие) МФЦ подается учредителю МФЦ или </w:t>
      </w:r>
      <w:r w:rsidRPr="00F2014A">
        <w:rPr>
          <w:rFonts w:ascii="Times New Roman" w:hAnsi="Times New Roman"/>
          <w:sz w:val="24"/>
          <w:szCs w:val="24"/>
          <w:lang w:eastAsia="ar-SA"/>
        </w:rPr>
        <w:t xml:space="preserve">в Министерство государственного управления, информационных технологий и связи Московской области. </w:t>
      </w:r>
      <w:proofErr w:type="gramStart"/>
      <w:r w:rsidRPr="00F2014A">
        <w:rPr>
          <w:rFonts w:ascii="Times New Roman" w:hAnsi="Times New Roman"/>
          <w:sz w:val="24"/>
          <w:szCs w:val="24"/>
          <w:lang w:eastAsia="ar-SA"/>
        </w:rPr>
        <w:t xml:space="preserve">В соответствии с постановлением Правительства Московской области от 02.09.2019 </w:t>
      </w:r>
      <w:r w:rsidRPr="00F2014A">
        <w:rPr>
          <w:rFonts w:ascii="Times New Roman" w:hAnsi="Times New Roman"/>
          <w:sz w:val="24"/>
          <w:szCs w:val="24"/>
          <w:lang w:eastAsia="ar-SA"/>
        </w:rPr>
        <w:br/>
        <w:t>№ 570/27 «Об определении должностных лиц, уполномоченных на принятие жалоб на решения и действия (бездействие) многофункциональных центров предоставления государственных и муниципальных услуг, и внесении изменений в постановление Правительства Московской области от 08.08.2013 № 601/33 «Об утверждении Положения об особенностях подачи и рассмотрения жалоб на решения и действия (бездействие) исполнительных органов государственной</w:t>
      </w:r>
      <w:proofErr w:type="gramEnd"/>
      <w:r w:rsidRPr="00F2014A">
        <w:rPr>
          <w:rFonts w:ascii="Times New Roman" w:hAnsi="Times New Roman"/>
          <w:sz w:val="24"/>
          <w:szCs w:val="24"/>
          <w:lang w:eastAsia="ar-SA"/>
        </w:rPr>
        <w:t xml:space="preserve"> </w:t>
      </w:r>
      <w:proofErr w:type="gramStart"/>
      <w:r w:rsidRPr="00F2014A">
        <w:rPr>
          <w:rFonts w:ascii="Times New Roman" w:hAnsi="Times New Roman"/>
          <w:sz w:val="24"/>
          <w:szCs w:val="24"/>
          <w:lang w:eastAsia="ar-SA"/>
        </w:rPr>
        <w:t>власти Московской области, предоставляющих государственные услуги, и их должностных лиц, государственных гражданских служащих исполнительных органов государственной власти Московской области» должностными лицами, уполномоченными на принятие жалоб на решения и действия (бездействие) МФЦ являются министр государственного управления, информационных технологий и связи Московской области, заместитель министра государственного управления, информационных технологий и связи Московской области, курирующий вопросы организации деятельности МФЦ.</w:t>
      </w:r>
      <w:proofErr w:type="gramEnd"/>
    </w:p>
    <w:p w14:paraId="10F41797" w14:textId="6731429A" w:rsidR="0094765F" w:rsidRPr="00F2014A" w:rsidRDefault="0094765F" w:rsidP="00060295">
      <w:pPr>
        <w:spacing w:after="0"/>
        <w:ind w:firstLine="709"/>
        <w:jc w:val="both"/>
        <w:rPr>
          <w:rFonts w:ascii="Times New Roman" w:hAnsi="Times New Roman"/>
          <w:sz w:val="24"/>
          <w:szCs w:val="24"/>
          <w:lang w:eastAsia="ar-SA"/>
        </w:rPr>
      </w:pPr>
      <w:r w:rsidRPr="00F2014A">
        <w:rPr>
          <w:rFonts w:ascii="Times New Roman" w:hAnsi="Times New Roman"/>
          <w:sz w:val="24"/>
          <w:szCs w:val="24"/>
          <w:lang w:eastAsia="ar-SA"/>
        </w:rPr>
        <w:t xml:space="preserve">29.5. </w:t>
      </w:r>
      <w:r w:rsidRPr="00F2014A">
        <w:rPr>
          <w:rFonts w:ascii="Times New Roman" w:eastAsia="Times New Roman" w:hAnsi="Times New Roman"/>
          <w:sz w:val="24"/>
          <w:szCs w:val="24"/>
          <w:lang w:eastAsia="ru-RU"/>
        </w:rPr>
        <w:t>Прием жалоб в письменной форме на бумажном носителе осуществляется Администрацией, МФЦ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14:paraId="7F39C61B" w14:textId="77777777" w:rsidR="0094765F" w:rsidRPr="00F2014A" w:rsidRDefault="0094765F" w:rsidP="00060295">
      <w:pPr>
        <w:spacing w:after="0"/>
        <w:ind w:firstLine="709"/>
        <w:jc w:val="both"/>
        <w:rPr>
          <w:rFonts w:ascii="Times New Roman" w:hAnsi="Times New Roman"/>
          <w:sz w:val="24"/>
          <w:szCs w:val="24"/>
          <w:lang w:eastAsia="ar-SA"/>
        </w:rPr>
      </w:pPr>
      <w:r w:rsidRPr="00F2014A">
        <w:rPr>
          <w:rFonts w:ascii="Times New Roman" w:eastAsia="Times New Roman" w:hAnsi="Times New Roman"/>
          <w:sz w:val="24"/>
          <w:szCs w:val="24"/>
          <w:lang w:eastAsia="ru-RU"/>
        </w:rPr>
        <w:t>Прием жалоб в письменной форме на бумажном носителе осуществляется учредителем МФЦ в месте его фактического нахождения.</w:t>
      </w:r>
      <w:r w:rsidRPr="00F2014A">
        <w:rPr>
          <w:rFonts w:ascii="Times New Roman" w:hAnsi="Times New Roman"/>
          <w:sz w:val="24"/>
          <w:szCs w:val="24"/>
          <w:lang w:eastAsia="ar-SA"/>
        </w:rPr>
        <w:t xml:space="preserve"> </w:t>
      </w:r>
      <w:r w:rsidRPr="00F2014A">
        <w:rPr>
          <w:rFonts w:ascii="Times New Roman" w:eastAsia="Times New Roman" w:hAnsi="Times New Roman"/>
          <w:sz w:val="24"/>
          <w:szCs w:val="24"/>
          <w:lang w:eastAsia="ru-RU"/>
        </w:rPr>
        <w:t>Время приема жалоб должно совпадать со временем работы учредителя МФЦ.</w:t>
      </w:r>
    </w:p>
    <w:p w14:paraId="6671FA3C" w14:textId="77777777" w:rsidR="0094765F" w:rsidRPr="00F2014A" w:rsidRDefault="0094765F" w:rsidP="00060295">
      <w:pPr>
        <w:spacing w:after="0"/>
        <w:ind w:firstLine="709"/>
        <w:jc w:val="both"/>
        <w:rPr>
          <w:rFonts w:ascii="Times New Roman" w:eastAsia="Times New Roman" w:hAnsi="Times New Roman"/>
          <w:sz w:val="24"/>
          <w:szCs w:val="24"/>
          <w:lang w:eastAsia="ru-RU"/>
        </w:rPr>
      </w:pPr>
      <w:r w:rsidRPr="00F2014A">
        <w:rPr>
          <w:rFonts w:ascii="Times New Roman" w:eastAsia="Times New Roman" w:hAnsi="Times New Roman"/>
          <w:sz w:val="24"/>
          <w:szCs w:val="24"/>
          <w:lang w:eastAsia="ru-RU"/>
        </w:rPr>
        <w:t xml:space="preserve">Прием жалоб в письменной форме на бумажном носителе осуществляется </w:t>
      </w:r>
      <w:r w:rsidRPr="00F2014A">
        <w:rPr>
          <w:rFonts w:ascii="Times New Roman" w:hAnsi="Times New Roman"/>
          <w:sz w:val="24"/>
          <w:szCs w:val="24"/>
          <w:lang w:eastAsia="ar-SA"/>
        </w:rPr>
        <w:t>Министерством государственного управления, информационных технологий и связи Московской области</w:t>
      </w:r>
      <w:r w:rsidRPr="00F2014A">
        <w:rPr>
          <w:rFonts w:ascii="Times New Roman" w:eastAsia="Times New Roman" w:hAnsi="Times New Roman"/>
          <w:sz w:val="24"/>
          <w:szCs w:val="24"/>
          <w:lang w:eastAsia="ru-RU"/>
        </w:rPr>
        <w:t xml:space="preserve"> по месту его работы.</w:t>
      </w:r>
      <w:r w:rsidRPr="00F2014A">
        <w:rPr>
          <w:rFonts w:ascii="Verdana" w:eastAsia="Times New Roman" w:hAnsi="Verdana"/>
          <w:sz w:val="21"/>
          <w:szCs w:val="21"/>
          <w:lang w:eastAsia="ru-RU"/>
        </w:rPr>
        <w:t xml:space="preserve"> </w:t>
      </w:r>
      <w:r w:rsidRPr="00F2014A">
        <w:rPr>
          <w:rFonts w:ascii="Times New Roman" w:eastAsia="Times New Roman" w:hAnsi="Times New Roman"/>
          <w:sz w:val="24"/>
          <w:szCs w:val="24"/>
          <w:lang w:eastAsia="ru-RU"/>
        </w:rPr>
        <w:t>Время приема жалоб должно совпадать со временем работы указанного Министерства по месту его работы.</w:t>
      </w:r>
    </w:p>
    <w:p w14:paraId="3D99B686" w14:textId="77777777" w:rsidR="0094765F" w:rsidRPr="00F2014A" w:rsidRDefault="0094765F" w:rsidP="00060295">
      <w:pPr>
        <w:spacing w:after="0"/>
        <w:ind w:firstLine="709"/>
        <w:jc w:val="both"/>
        <w:rPr>
          <w:rFonts w:ascii="Times New Roman" w:eastAsia="Times New Roman" w:hAnsi="Times New Roman"/>
          <w:sz w:val="24"/>
          <w:szCs w:val="24"/>
          <w:lang w:eastAsia="ru-RU"/>
        </w:rPr>
      </w:pPr>
      <w:r w:rsidRPr="00F2014A">
        <w:rPr>
          <w:rFonts w:ascii="Times New Roman" w:eastAsia="Times New Roman" w:hAnsi="Times New Roman"/>
          <w:sz w:val="24"/>
          <w:szCs w:val="24"/>
          <w:lang w:eastAsia="ru-RU"/>
        </w:rPr>
        <w:t xml:space="preserve">29.6. Жалоба (за исключением жалобы на решения и действия (бездействие) МФЦ, руководителя и (или) работника МФЦ) может быть подана Заявителем через МФЦ. </w:t>
      </w:r>
    </w:p>
    <w:p w14:paraId="4CFC0DA4" w14:textId="1FE43770" w:rsidR="0094765F" w:rsidRPr="00F2014A" w:rsidRDefault="0094765F" w:rsidP="00060295">
      <w:pPr>
        <w:spacing w:after="0"/>
        <w:ind w:firstLine="709"/>
        <w:jc w:val="both"/>
        <w:rPr>
          <w:rFonts w:ascii="Times New Roman" w:eastAsia="Times New Roman" w:hAnsi="Times New Roman"/>
          <w:sz w:val="24"/>
          <w:szCs w:val="24"/>
          <w:lang w:eastAsia="ru-RU"/>
        </w:rPr>
      </w:pPr>
      <w:r w:rsidRPr="00F2014A">
        <w:rPr>
          <w:rFonts w:ascii="Times New Roman" w:eastAsia="Times New Roman" w:hAnsi="Times New Roman"/>
          <w:sz w:val="24"/>
          <w:szCs w:val="24"/>
          <w:lang w:eastAsia="ru-RU"/>
        </w:rPr>
        <w:t xml:space="preserve">При поступлении жалобы МФЦ обеспечивает ее передачу в </w:t>
      </w:r>
      <w:r w:rsidR="007B6F19" w:rsidRPr="00F2014A">
        <w:rPr>
          <w:rFonts w:ascii="Times New Roman" w:eastAsia="Times New Roman" w:hAnsi="Times New Roman"/>
          <w:sz w:val="24"/>
          <w:szCs w:val="24"/>
          <w:lang w:eastAsia="ru-RU"/>
        </w:rPr>
        <w:t>Администрацию</w:t>
      </w:r>
      <w:r w:rsidRPr="00F2014A">
        <w:rPr>
          <w:rFonts w:ascii="Times New Roman" w:eastAsia="Times New Roman" w:hAnsi="Times New Roman"/>
          <w:sz w:val="24"/>
          <w:szCs w:val="24"/>
          <w:lang w:eastAsia="ru-RU"/>
        </w:rPr>
        <w:t xml:space="preserve"> в порядке и сроки, которые установлены соглашением о взаимодействии между МФЦ и </w:t>
      </w:r>
      <w:r w:rsidR="007B6F19" w:rsidRPr="00F2014A">
        <w:rPr>
          <w:rFonts w:ascii="Times New Roman" w:eastAsia="Times New Roman" w:hAnsi="Times New Roman"/>
          <w:sz w:val="24"/>
          <w:szCs w:val="24"/>
          <w:lang w:eastAsia="ru-RU"/>
        </w:rPr>
        <w:t>Администрацией</w:t>
      </w:r>
      <w:r w:rsidRPr="00F2014A">
        <w:rPr>
          <w:rFonts w:ascii="Times New Roman" w:eastAsia="Times New Roman" w:hAnsi="Times New Roman"/>
          <w:sz w:val="24"/>
          <w:szCs w:val="24"/>
          <w:lang w:eastAsia="ru-RU"/>
        </w:rPr>
        <w:t xml:space="preserve">, но не позднее следующего рабочего дня со дня поступления жалобы, при этом срок рассмотрения жалобы исчисляется со дня регистрации жалобы в </w:t>
      </w:r>
      <w:r w:rsidR="007B6F19" w:rsidRPr="00F2014A">
        <w:rPr>
          <w:rFonts w:ascii="Times New Roman" w:eastAsia="Times New Roman" w:hAnsi="Times New Roman"/>
          <w:sz w:val="24"/>
          <w:szCs w:val="24"/>
          <w:lang w:eastAsia="ru-RU"/>
        </w:rPr>
        <w:t>Администрации</w:t>
      </w:r>
      <w:r w:rsidRPr="00F2014A">
        <w:rPr>
          <w:rFonts w:ascii="Times New Roman" w:eastAsia="Times New Roman" w:hAnsi="Times New Roman"/>
          <w:sz w:val="24"/>
          <w:szCs w:val="24"/>
          <w:lang w:eastAsia="ru-RU"/>
        </w:rPr>
        <w:t>.</w:t>
      </w:r>
    </w:p>
    <w:p w14:paraId="7CA43A0C" w14:textId="3AAAC452" w:rsidR="0094765F" w:rsidRPr="00F2014A" w:rsidRDefault="0094765F" w:rsidP="00060295">
      <w:pPr>
        <w:spacing w:after="0"/>
        <w:ind w:firstLine="709"/>
        <w:jc w:val="both"/>
        <w:rPr>
          <w:rFonts w:ascii="Times New Roman" w:eastAsia="Times New Roman" w:hAnsi="Times New Roman"/>
          <w:sz w:val="24"/>
          <w:szCs w:val="24"/>
          <w:lang w:eastAsia="ru-RU"/>
        </w:rPr>
      </w:pPr>
      <w:r w:rsidRPr="00F2014A">
        <w:rPr>
          <w:rFonts w:ascii="Times New Roman" w:eastAsia="Times New Roman" w:hAnsi="Times New Roman"/>
          <w:sz w:val="24"/>
          <w:szCs w:val="24"/>
          <w:lang w:eastAsia="ru-RU"/>
        </w:rPr>
        <w:t xml:space="preserve">29.7. Жалоба, поступившая в </w:t>
      </w:r>
      <w:r w:rsidR="007B6F19" w:rsidRPr="00F2014A">
        <w:rPr>
          <w:rFonts w:ascii="Times New Roman" w:eastAsia="Times New Roman" w:hAnsi="Times New Roman"/>
          <w:sz w:val="24"/>
          <w:szCs w:val="24"/>
          <w:lang w:eastAsia="ru-RU"/>
        </w:rPr>
        <w:t>Администрацию</w:t>
      </w:r>
      <w:r w:rsidRPr="00F2014A">
        <w:rPr>
          <w:rFonts w:ascii="Times New Roman" w:eastAsia="Times New Roman" w:hAnsi="Times New Roman"/>
          <w:sz w:val="24"/>
          <w:szCs w:val="24"/>
          <w:lang w:eastAsia="ru-RU"/>
        </w:rPr>
        <w:t xml:space="preserve">, МФЦ, учредителю МФЦ, Министерство </w:t>
      </w:r>
      <w:r w:rsidRPr="00F2014A">
        <w:rPr>
          <w:rFonts w:ascii="Times New Roman" w:hAnsi="Times New Roman"/>
          <w:sz w:val="24"/>
          <w:szCs w:val="24"/>
          <w:lang w:eastAsia="ar-SA"/>
        </w:rPr>
        <w:t>государственного управления, информационных технологий и связи Московской области</w:t>
      </w:r>
      <w:r w:rsidRPr="00F2014A">
        <w:rPr>
          <w:rFonts w:ascii="Times New Roman" w:eastAsia="Times New Roman" w:hAnsi="Times New Roman"/>
          <w:sz w:val="24"/>
          <w:szCs w:val="24"/>
          <w:lang w:eastAsia="ru-RU"/>
        </w:rPr>
        <w:t xml:space="preserve">, подлежит регистрации не позднее следующего рабочего дня со дня ее поступления. </w:t>
      </w:r>
    </w:p>
    <w:p w14:paraId="4353C6A9" w14:textId="20AD6A54" w:rsidR="0094765F" w:rsidRPr="00F2014A" w:rsidRDefault="0094765F" w:rsidP="00060295">
      <w:pPr>
        <w:spacing w:after="0"/>
        <w:ind w:firstLine="709"/>
        <w:jc w:val="both"/>
        <w:rPr>
          <w:rFonts w:ascii="Times New Roman" w:eastAsia="Times New Roman" w:hAnsi="Times New Roman"/>
          <w:sz w:val="24"/>
          <w:szCs w:val="24"/>
          <w:lang w:eastAsia="ru-RU"/>
        </w:rPr>
      </w:pPr>
      <w:r w:rsidRPr="00F2014A">
        <w:rPr>
          <w:rFonts w:ascii="Times New Roman" w:eastAsia="Times New Roman" w:hAnsi="Times New Roman"/>
          <w:sz w:val="24"/>
          <w:szCs w:val="24"/>
          <w:lang w:eastAsia="ru-RU"/>
        </w:rPr>
        <w:t>Жалоба рассматривается в течение 15 (</w:t>
      </w:r>
      <w:r w:rsidR="007B6F19" w:rsidRPr="00F2014A">
        <w:rPr>
          <w:rFonts w:ascii="Times New Roman" w:eastAsia="Times New Roman" w:hAnsi="Times New Roman"/>
          <w:sz w:val="24"/>
          <w:szCs w:val="24"/>
          <w:lang w:eastAsia="ru-RU"/>
        </w:rPr>
        <w:t>п</w:t>
      </w:r>
      <w:r w:rsidRPr="00F2014A">
        <w:rPr>
          <w:rFonts w:ascii="Times New Roman" w:eastAsia="Times New Roman" w:hAnsi="Times New Roman"/>
          <w:sz w:val="24"/>
          <w:szCs w:val="24"/>
          <w:lang w:eastAsia="ru-RU"/>
        </w:rPr>
        <w:t xml:space="preserve">ятнадцати) рабочих дней со дня ее регистрации (если более короткие сроки рассмотрения жалобы не установлены </w:t>
      </w:r>
      <w:r w:rsidR="007B6F19" w:rsidRPr="00F2014A">
        <w:rPr>
          <w:rFonts w:ascii="Times New Roman" w:eastAsia="Times New Roman" w:hAnsi="Times New Roman"/>
          <w:sz w:val="24"/>
          <w:szCs w:val="24"/>
          <w:lang w:eastAsia="ru-RU"/>
        </w:rPr>
        <w:t>Администрацией</w:t>
      </w:r>
      <w:r w:rsidRPr="00F2014A">
        <w:rPr>
          <w:rFonts w:ascii="Times New Roman" w:eastAsia="Times New Roman" w:hAnsi="Times New Roman"/>
          <w:sz w:val="24"/>
          <w:szCs w:val="24"/>
          <w:lang w:eastAsia="ru-RU"/>
        </w:rPr>
        <w:t xml:space="preserve">, МФЦ, учредителем МФЦ, Министерством </w:t>
      </w:r>
      <w:r w:rsidRPr="00F2014A">
        <w:rPr>
          <w:rFonts w:ascii="Times New Roman" w:hAnsi="Times New Roman"/>
          <w:sz w:val="24"/>
          <w:szCs w:val="24"/>
          <w:lang w:eastAsia="ar-SA"/>
        </w:rPr>
        <w:t>государственного управления, информационных технологий и связи Московской области)</w:t>
      </w:r>
      <w:r w:rsidRPr="00F2014A">
        <w:rPr>
          <w:rFonts w:ascii="Times New Roman" w:eastAsia="Times New Roman" w:hAnsi="Times New Roman"/>
          <w:sz w:val="24"/>
          <w:szCs w:val="24"/>
          <w:lang w:eastAsia="ru-RU"/>
        </w:rPr>
        <w:t>.</w:t>
      </w:r>
    </w:p>
    <w:p w14:paraId="7FF9153C" w14:textId="65664039" w:rsidR="0094765F" w:rsidRPr="00F2014A" w:rsidRDefault="0094765F" w:rsidP="00060295">
      <w:pPr>
        <w:spacing w:after="0"/>
        <w:ind w:firstLine="709"/>
        <w:jc w:val="both"/>
        <w:rPr>
          <w:rFonts w:ascii="Verdana" w:eastAsia="Times New Roman" w:hAnsi="Verdana"/>
          <w:sz w:val="21"/>
          <w:szCs w:val="21"/>
          <w:lang w:eastAsia="ru-RU"/>
        </w:rPr>
      </w:pPr>
      <w:r w:rsidRPr="00F2014A">
        <w:rPr>
          <w:rFonts w:ascii="Times New Roman" w:eastAsia="Times New Roman" w:hAnsi="Times New Roman"/>
          <w:sz w:val="24"/>
          <w:szCs w:val="24"/>
          <w:lang w:eastAsia="ru-RU"/>
        </w:rPr>
        <w:t xml:space="preserve">29.8. В случае обжалования отказа </w:t>
      </w:r>
      <w:r w:rsidR="007B6F19" w:rsidRPr="00F2014A">
        <w:rPr>
          <w:rFonts w:ascii="Times New Roman" w:eastAsia="Times New Roman" w:hAnsi="Times New Roman"/>
          <w:sz w:val="24"/>
          <w:szCs w:val="24"/>
          <w:lang w:eastAsia="ru-RU"/>
        </w:rPr>
        <w:t>Администрации</w:t>
      </w:r>
      <w:r w:rsidRPr="00F2014A">
        <w:rPr>
          <w:rFonts w:ascii="Times New Roman" w:eastAsia="Times New Roman" w:hAnsi="Times New Roman"/>
          <w:sz w:val="24"/>
          <w:szCs w:val="24"/>
          <w:lang w:eastAsia="ru-RU"/>
        </w:rPr>
        <w:t xml:space="preserve">, должностного лица </w:t>
      </w:r>
      <w:r w:rsidR="007B6F19" w:rsidRPr="00F2014A">
        <w:rPr>
          <w:rFonts w:ascii="Times New Roman" w:eastAsia="Times New Roman" w:hAnsi="Times New Roman"/>
          <w:sz w:val="24"/>
          <w:szCs w:val="24"/>
          <w:lang w:eastAsia="ru-RU"/>
        </w:rPr>
        <w:t xml:space="preserve">Администрации </w:t>
      </w:r>
      <w:r w:rsidRPr="00F2014A">
        <w:rPr>
          <w:rFonts w:ascii="Times New Roman" w:eastAsia="Times New Roman" w:hAnsi="Times New Roman"/>
          <w:sz w:val="24"/>
          <w:szCs w:val="24"/>
          <w:lang w:eastAsia="ru-RU"/>
        </w:rPr>
        <w:t>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w:t>
      </w:r>
      <w:r w:rsidR="007B6F19" w:rsidRPr="00F2014A">
        <w:rPr>
          <w:rFonts w:ascii="Times New Roman" w:eastAsia="Times New Roman" w:hAnsi="Times New Roman"/>
          <w:sz w:val="24"/>
          <w:szCs w:val="24"/>
          <w:lang w:eastAsia="ru-RU"/>
        </w:rPr>
        <w:t>п</w:t>
      </w:r>
      <w:r w:rsidRPr="00F2014A">
        <w:rPr>
          <w:rFonts w:ascii="Times New Roman" w:eastAsia="Times New Roman" w:hAnsi="Times New Roman"/>
          <w:sz w:val="24"/>
          <w:szCs w:val="24"/>
          <w:lang w:eastAsia="ru-RU"/>
        </w:rPr>
        <w:t>яти) рабочих дней со дня ее регистрации.</w:t>
      </w:r>
    </w:p>
    <w:p w14:paraId="11B0A8D1" w14:textId="44F8B90F" w:rsidR="0094765F" w:rsidRPr="00F2014A" w:rsidRDefault="0094765F" w:rsidP="00060295">
      <w:pPr>
        <w:spacing w:after="0"/>
        <w:ind w:firstLine="709"/>
        <w:jc w:val="both"/>
        <w:rPr>
          <w:rFonts w:ascii="Verdana" w:eastAsia="Times New Roman" w:hAnsi="Verdana"/>
          <w:sz w:val="21"/>
          <w:szCs w:val="21"/>
          <w:lang w:eastAsia="ru-RU"/>
        </w:rPr>
      </w:pPr>
      <w:r w:rsidRPr="00F2014A">
        <w:rPr>
          <w:rFonts w:ascii="Times New Roman" w:eastAsia="Times New Roman" w:hAnsi="Times New Roman"/>
          <w:sz w:val="24"/>
          <w:szCs w:val="24"/>
          <w:lang w:eastAsia="ru-RU"/>
        </w:rPr>
        <w:t xml:space="preserve">В случае если жалоба подана Заявителем в </w:t>
      </w:r>
      <w:r w:rsidR="007B6F19" w:rsidRPr="00F2014A">
        <w:rPr>
          <w:rFonts w:ascii="Times New Roman" w:eastAsia="Times New Roman" w:hAnsi="Times New Roman"/>
          <w:sz w:val="24"/>
          <w:szCs w:val="24"/>
          <w:lang w:eastAsia="ru-RU"/>
        </w:rPr>
        <w:t>Администрацию</w:t>
      </w:r>
      <w:r w:rsidRPr="00F2014A">
        <w:rPr>
          <w:rFonts w:ascii="Times New Roman" w:eastAsia="Times New Roman" w:hAnsi="Times New Roman"/>
          <w:sz w:val="24"/>
          <w:szCs w:val="24"/>
          <w:lang w:eastAsia="ru-RU"/>
        </w:rPr>
        <w:t>, МФЦ, учредителю МФЦ, в компетенцию которого не входит принятие решения по жалобе, в течение 3 (</w:t>
      </w:r>
      <w:r w:rsidR="007B6F19" w:rsidRPr="00F2014A">
        <w:rPr>
          <w:rFonts w:ascii="Times New Roman" w:eastAsia="Times New Roman" w:hAnsi="Times New Roman"/>
          <w:sz w:val="24"/>
          <w:szCs w:val="24"/>
          <w:lang w:eastAsia="ru-RU"/>
        </w:rPr>
        <w:t>т</w:t>
      </w:r>
      <w:r w:rsidRPr="00F2014A">
        <w:rPr>
          <w:rFonts w:ascii="Times New Roman" w:eastAsia="Times New Roman" w:hAnsi="Times New Roman"/>
          <w:sz w:val="24"/>
          <w:szCs w:val="24"/>
          <w:lang w:eastAsia="ru-RU"/>
        </w:rPr>
        <w:t xml:space="preserve">рех) рабочих дней со </w:t>
      </w:r>
      <w:r w:rsidRPr="00F2014A">
        <w:rPr>
          <w:rFonts w:ascii="Times New Roman" w:eastAsia="Times New Roman" w:hAnsi="Times New Roman"/>
          <w:sz w:val="24"/>
          <w:szCs w:val="24"/>
          <w:lang w:eastAsia="ru-RU"/>
        </w:rPr>
        <w:lastRenderedPageBreak/>
        <w:t>дня регистрации такой жалобы она направляется в уполномоченный на ее рассмотрение государственный орган, МФЦ, учредителю МФЦ, о чем в письменной форме информируется Заявитель.</w:t>
      </w:r>
    </w:p>
    <w:p w14:paraId="414923E1" w14:textId="77777777" w:rsidR="0094765F" w:rsidRPr="00F2014A" w:rsidRDefault="0094765F" w:rsidP="00060295">
      <w:pPr>
        <w:spacing w:after="0"/>
        <w:ind w:firstLine="709"/>
        <w:jc w:val="both"/>
        <w:rPr>
          <w:rFonts w:ascii="Times New Roman" w:eastAsia="Times New Roman" w:hAnsi="Times New Roman"/>
          <w:sz w:val="24"/>
          <w:szCs w:val="24"/>
          <w:lang w:eastAsia="ru-RU"/>
        </w:rPr>
      </w:pPr>
      <w:r w:rsidRPr="00F2014A">
        <w:rPr>
          <w:rFonts w:ascii="Times New Roman" w:eastAsia="Times New Roman" w:hAnsi="Times New Roman"/>
          <w:sz w:val="24"/>
          <w:szCs w:val="24"/>
          <w:lang w:eastAsia="ru-RU"/>
        </w:rPr>
        <w:t>При этом срок рассмотрения жалобы исчисляется со дня регистрации жалобы в уполномоченном на ее рассмотрение государственном органе, МФЦ, учредителем МФЦ.</w:t>
      </w:r>
    </w:p>
    <w:p w14:paraId="73333C9B" w14:textId="77777777" w:rsidR="00507386" w:rsidRPr="00F2014A" w:rsidRDefault="00507386" w:rsidP="009E41AF">
      <w:pPr>
        <w:spacing w:after="0" w:line="240" w:lineRule="auto"/>
        <w:jc w:val="center"/>
        <w:rPr>
          <w:rFonts w:ascii="Times New Roman" w:eastAsia="Times New Roman" w:hAnsi="Times New Roman"/>
          <w:b/>
          <w:bCs/>
          <w:sz w:val="24"/>
          <w:szCs w:val="24"/>
        </w:rPr>
      </w:pPr>
      <w:bookmarkStart w:id="236" w:name="_Hlk20901028"/>
    </w:p>
    <w:p w14:paraId="4658BF2E" w14:textId="1C11D55E" w:rsidR="00B95243" w:rsidRPr="00F2014A" w:rsidRDefault="00B95243" w:rsidP="00C67639">
      <w:pPr>
        <w:spacing w:after="0"/>
        <w:jc w:val="center"/>
        <w:rPr>
          <w:rFonts w:ascii="Times New Roman" w:eastAsia="Times New Roman" w:hAnsi="Times New Roman"/>
          <w:b/>
          <w:bCs/>
          <w:sz w:val="24"/>
          <w:szCs w:val="24"/>
        </w:rPr>
      </w:pPr>
      <w:r w:rsidRPr="00F2014A">
        <w:rPr>
          <w:rFonts w:ascii="Times New Roman" w:eastAsia="Times New Roman" w:hAnsi="Times New Roman"/>
          <w:b/>
          <w:bCs/>
          <w:sz w:val="24"/>
          <w:szCs w:val="24"/>
        </w:rPr>
        <w:t xml:space="preserve">30. Способы информирования Заявителей о порядке подачи </w:t>
      </w:r>
      <w:r w:rsidRPr="00F2014A">
        <w:rPr>
          <w:rFonts w:ascii="Times New Roman" w:eastAsia="Times New Roman" w:hAnsi="Times New Roman"/>
          <w:b/>
          <w:bCs/>
          <w:sz w:val="24"/>
          <w:szCs w:val="24"/>
        </w:rPr>
        <w:br/>
        <w:t>и рассмотрения жалобы, в том числе с использованием ЕПГУ, РПГУ</w:t>
      </w:r>
    </w:p>
    <w:p w14:paraId="434D1D57" w14:textId="77777777" w:rsidR="00BE2CC0" w:rsidRPr="00F2014A" w:rsidRDefault="00BE2CC0" w:rsidP="00C67639">
      <w:pPr>
        <w:spacing w:after="0"/>
        <w:jc w:val="center"/>
        <w:rPr>
          <w:rFonts w:ascii="Times New Roman" w:eastAsia="Times New Roman" w:hAnsi="Times New Roman"/>
          <w:b/>
          <w:bCs/>
          <w:sz w:val="16"/>
          <w:szCs w:val="16"/>
        </w:rPr>
      </w:pPr>
    </w:p>
    <w:bookmarkEnd w:id="236"/>
    <w:p w14:paraId="1CEB2A02" w14:textId="1EC26B60" w:rsidR="00B95243" w:rsidRPr="00F2014A" w:rsidRDefault="00B95243" w:rsidP="00C67639">
      <w:pPr>
        <w:spacing w:after="0"/>
        <w:ind w:firstLine="709"/>
        <w:jc w:val="both"/>
        <w:rPr>
          <w:rFonts w:ascii="Times New Roman" w:eastAsia="Times New Roman" w:hAnsi="Times New Roman"/>
          <w:sz w:val="24"/>
          <w:szCs w:val="24"/>
        </w:rPr>
      </w:pPr>
      <w:r w:rsidRPr="00F2014A">
        <w:rPr>
          <w:rFonts w:ascii="Times New Roman" w:eastAsia="Times New Roman" w:hAnsi="Times New Roman"/>
          <w:sz w:val="24"/>
          <w:szCs w:val="24"/>
        </w:rPr>
        <w:t xml:space="preserve">30.1. </w:t>
      </w:r>
      <w:r w:rsidR="00B26826" w:rsidRPr="00F2014A">
        <w:rPr>
          <w:rFonts w:ascii="Times New Roman" w:eastAsia="Times New Roman" w:hAnsi="Times New Roman"/>
          <w:sz w:val="24"/>
          <w:szCs w:val="24"/>
        </w:rPr>
        <w:t>Заявители информируются о порядке подачи и рассмотрении жалобы, в том числе с использованием ЕПГУ, РПГУ</w:t>
      </w:r>
      <w:r w:rsidR="00BA4D9E" w:rsidRPr="00F2014A">
        <w:rPr>
          <w:rFonts w:ascii="Times New Roman" w:eastAsia="Times New Roman" w:hAnsi="Times New Roman"/>
          <w:sz w:val="24"/>
          <w:szCs w:val="24"/>
        </w:rPr>
        <w:t>,</w:t>
      </w:r>
      <w:r w:rsidR="00B26826" w:rsidRPr="00F2014A">
        <w:rPr>
          <w:rFonts w:ascii="Times New Roman" w:eastAsia="Times New Roman" w:hAnsi="Times New Roman"/>
          <w:sz w:val="24"/>
          <w:szCs w:val="24"/>
        </w:rPr>
        <w:t xml:space="preserve"> способами, предусмотренными </w:t>
      </w:r>
      <w:r w:rsidR="009B286B" w:rsidRPr="00F2014A">
        <w:rPr>
          <w:rFonts w:ascii="Times New Roman" w:eastAsia="Times New Roman" w:hAnsi="Times New Roman"/>
          <w:sz w:val="24"/>
          <w:szCs w:val="24"/>
        </w:rPr>
        <w:t>под</w:t>
      </w:r>
      <w:r w:rsidR="00BE2CC0" w:rsidRPr="00F2014A">
        <w:rPr>
          <w:rFonts w:ascii="Times New Roman" w:eastAsia="Times New Roman" w:hAnsi="Times New Roman"/>
          <w:sz w:val="24"/>
          <w:szCs w:val="24"/>
        </w:rPr>
        <w:t>разделом 3 настоящего Административного регламента.</w:t>
      </w:r>
    </w:p>
    <w:p w14:paraId="3431FCB1" w14:textId="1465FB34" w:rsidR="00667131" w:rsidRPr="00F2014A" w:rsidRDefault="00667131" w:rsidP="00C67639">
      <w:pPr>
        <w:spacing w:after="0"/>
        <w:ind w:firstLine="709"/>
        <w:jc w:val="both"/>
        <w:rPr>
          <w:rFonts w:ascii="Times New Roman" w:eastAsia="Times New Roman" w:hAnsi="Times New Roman"/>
          <w:sz w:val="24"/>
          <w:szCs w:val="24"/>
        </w:rPr>
      </w:pPr>
      <w:bookmarkStart w:id="237" w:name="_Hlk23430539"/>
      <w:r w:rsidRPr="00F2014A">
        <w:rPr>
          <w:rFonts w:ascii="Times New Roman" w:eastAsia="Times New Roman" w:hAnsi="Times New Roman"/>
          <w:sz w:val="24"/>
          <w:szCs w:val="24"/>
        </w:rPr>
        <w:t xml:space="preserve">30.2. Информация, указанная в разделе </w:t>
      </w:r>
      <w:r w:rsidRPr="00F2014A">
        <w:rPr>
          <w:rFonts w:ascii="Times New Roman" w:eastAsia="Times New Roman" w:hAnsi="Times New Roman"/>
          <w:sz w:val="24"/>
          <w:szCs w:val="24"/>
          <w:lang w:val="en-US"/>
        </w:rPr>
        <w:t>V</w:t>
      </w:r>
      <w:r w:rsidRPr="00F2014A">
        <w:rPr>
          <w:rFonts w:ascii="Times New Roman" w:eastAsia="Times New Roman" w:hAnsi="Times New Roman"/>
          <w:sz w:val="24"/>
          <w:szCs w:val="24"/>
        </w:rPr>
        <w:t xml:space="preserve"> настоящего </w:t>
      </w:r>
      <w:r w:rsidR="00055DC6" w:rsidRPr="00F2014A">
        <w:rPr>
          <w:rFonts w:ascii="Times New Roman" w:eastAsia="Times New Roman" w:hAnsi="Times New Roman"/>
          <w:sz w:val="24"/>
          <w:szCs w:val="24"/>
        </w:rPr>
        <w:t xml:space="preserve">Административного </w:t>
      </w:r>
      <w:r w:rsidRPr="00F2014A">
        <w:rPr>
          <w:rFonts w:ascii="Times New Roman" w:eastAsia="Times New Roman" w:hAnsi="Times New Roman"/>
          <w:sz w:val="24"/>
          <w:szCs w:val="24"/>
        </w:rPr>
        <w:t>регламента</w:t>
      </w:r>
      <w:r w:rsidR="00055DC6" w:rsidRPr="00F2014A">
        <w:rPr>
          <w:rFonts w:ascii="Times New Roman" w:eastAsia="Times New Roman" w:hAnsi="Times New Roman"/>
          <w:sz w:val="24"/>
          <w:szCs w:val="24"/>
        </w:rPr>
        <w:t>,</w:t>
      </w:r>
      <w:r w:rsidRPr="00F2014A">
        <w:rPr>
          <w:rFonts w:ascii="Times New Roman" w:eastAsia="Times New Roman" w:hAnsi="Times New Roman"/>
          <w:sz w:val="24"/>
          <w:szCs w:val="24"/>
        </w:rPr>
        <w:t xml:space="preserve"> подлежит обязательному размещению на ЕПГУ, РПГУ, официальном сайте </w:t>
      </w:r>
      <w:r w:rsidR="00C67639" w:rsidRPr="00F2014A">
        <w:rPr>
          <w:rFonts w:ascii="Times New Roman" w:eastAsia="Times New Roman" w:hAnsi="Times New Roman"/>
          <w:sz w:val="24"/>
          <w:szCs w:val="24"/>
        </w:rPr>
        <w:t>Администрации</w:t>
      </w:r>
      <w:r w:rsidR="007B6F19" w:rsidRPr="00F2014A">
        <w:rPr>
          <w:rFonts w:ascii="Times New Roman" w:eastAsia="Times New Roman" w:hAnsi="Times New Roman"/>
          <w:sz w:val="24"/>
          <w:szCs w:val="24"/>
        </w:rPr>
        <w:t>.</w:t>
      </w:r>
    </w:p>
    <w:bookmarkEnd w:id="237"/>
    <w:p w14:paraId="645D7DD3" w14:textId="71B0FBB7" w:rsidR="00B95243" w:rsidRPr="00F2014A" w:rsidRDefault="00B95243" w:rsidP="00C67639">
      <w:pPr>
        <w:spacing w:after="0"/>
        <w:jc w:val="center"/>
        <w:rPr>
          <w:rFonts w:ascii="Times New Roman" w:eastAsia="Times New Roman" w:hAnsi="Times New Roman"/>
          <w:b/>
          <w:bCs/>
          <w:sz w:val="24"/>
          <w:szCs w:val="24"/>
        </w:rPr>
      </w:pPr>
    </w:p>
    <w:p w14:paraId="2DB5832F" w14:textId="6A9FCC75" w:rsidR="00B95243" w:rsidRPr="00F2014A" w:rsidRDefault="00B95243" w:rsidP="00C67639">
      <w:pPr>
        <w:spacing w:after="0"/>
        <w:jc w:val="center"/>
        <w:rPr>
          <w:rFonts w:ascii="Times New Roman" w:eastAsia="Times New Roman" w:hAnsi="Times New Roman"/>
          <w:b/>
          <w:bCs/>
          <w:sz w:val="24"/>
          <w:szCs w:val="24"/>
        </w:rPr>
      </w:pPr>
      <w:bookmarkStart w:id="238" w:name="_Hlk20901040"/>
      <w:r w:rsidRPr="00F2014A">
        <w:rPr>
          <w:rFonts w:ascii="Times New Roman" w:eastAsia="Times New Roman" w:hAnsi="Times New Roman"/>
          <w:b/>
          <w:bCs/>
          <w:sz w:val="24"/>
          <w:szCs w:val="24"/>
        </w:rPr>
        <w:t xml:space="preserve">31. Перечень нормативных правовых актов, регулирующих порядок досудебного (внесудебного) обжалования решений и действий (бездействия) </w:t>
      </w:r>
      <w:r w:rsidR="00C67639" w:rsidRPr="00F2014A">
        <w:rPr>
          <w:rFonts w:ascii="Times New Roman" w:eastAsia="Times New Roman" w:hAnsi="Times New Roman"/>
          <w:b/>
          <w:bCs/>
          <w:sz w:val="24"/>
          <w:szCs w:val="24"/>
        </w:rPr>
        <w:t>Администрации</w:t>
      </w:r>
      <w:r w:rsidRPr="00F2014A">
        <w:rPr>
          <w:rFonts w:ascii="Times New Roman" w:eastAsia="Times New Roman" w:hAnsi="Times New Roman"/>
          <w:b/>
          <w:bCs/>
          <w:sz w:val="24"/>
          <w:szCs w:val="24"/>
        </w:rPr>
        <w:t xml:space="preserve">, должностных лиц </w:t>
      </w:r>
      <w:r w:rsidR="00C67639" w:rsidRPr="00F2014A">
        <w:rPr>
          <w:rFonts w:ascii="Times New Roman" w:eastAsia="Times New Roman" w:hAnsi="Times New Roman"/>
          <w:b/>
          <w:bCs/>
          <w:sz w:val="24"/>
          <w:szCs w:val="24"/>
        </w:rPr>
        <w:t>Администрации</w:t>
      </w:r>
    </w:p>
    <w:p w14:paraId="70A7C6C2" w14:textId="77777777" w:rsidR="00EE59F7" w:rsidRPr="00F2014A" w:rsidRDefault="00EE59F7" w:rsidP="00C67639">
      <w:pPr>
        <w:spacing w:after="0"/>
        <w:jc w:val="center"/>
        <w:rPr>
          <w:rFonts w:ascii="Times New Roman" w:eastAsia="Times New Roman" w:hAnsi="Times New Roman"/>
          <w:b/>
          <w:bCs/>
          <w:sz w:val="16"/>
          <w:szCs w:val="16"/>
        </w:rPr>
      </w:pPr>
    </w:p>
    <w:bookmarkEnd w:id="238"/>
    <w:p w14:paraId="2A8CF3F9" w14:textId="53B55C9F" w:rsidR="007432E8" w:rsidRPr="00F2014A" w:rsidRDefault="00B95243" w:rsidP="00FA3A6F">
      <w:pPr>
        <w:spacing w:after="0"/>
        <w:ind w:firstLine="709"/>
        <w:jc w:val="both"/>
        <w:rPr>
          <w:rFonts w:ascii="Times New Roman" w:hAnsi="Times New Roman"/>
          <w:sz w:val="24"/>
          <w:szCs w:val="24"/>
          <w:lang w:eastAsia="ar-SA"/>
        </w:rPr>
      </w:pPr>
      <w:r w:rsidRPr="00F2014A">
        <w:rPr>
          <w:rFonts w:ascii="Times New Roman" w:hAnsi="Times New Roman"/>
          <w:sz w:val="24"/>
          <w:szCs w:val="24"/>
          <w:lang w:eastAsia="ar-SA"/>
        </w:rPr>
        <w:t xml:space="preserve">31.1. </w:t>
      </w:r>
      <w:proofErr w:type="gramStart"/>
      <w:r w:rsidRPr="00F2014A">
        <w:rPr>
          <w:rFonts w:ascii="Times New Roman" w:hAnsi="Times New Roman"/>
          <w:sz w:val="24"/>
          <w:szCs w:val="24"/>
          <w:lang w:eastAsia="ar-SA"/>
        </w:rPr>
        <w:t xml:space="preserve">Досудебный (внесудебный) порядок обжалования действий (бездействия) и (или) решений, принятых в ходе представления </w:t>
      </w:r>
      <w:r w:rsidR="00C67639" w:rsidRPr="00F2014A">
        <w:rPr>
          <w:rFonts w:ascii="Times New Roman" w:hAnsi="Times New Roman"/>
          <w:sz w:val="24"/>
          <w:szCs w:val="24"/>
          <w:lang w:eastAsia="ar-SA"/>
        </w:rPr>
        <w:t>Муниципальной</w:t>
      </w:r>
      <w:r w:rsidRPr="00F2014A">
        <w:rPr>
          <w:rFonts w:ascii="Times New Roman" w:hAnsi="Times New Roman"/>
          <w:sz w:val="24"/>
          <w:szCs w:val="24"/>
          <w:lang w:eastAsia="ar-SA"/>
        </w:rPr>
        <w:t xml:space="preserve"> услуги, осуществляется с соблюдением требований Федерального закона от 27.07.2010 № 210-ФЗ «Об организации предоставления государственных и муниципальных услуг» в порядке, установленном постановлением Правительства Московской области от 08.08.2013 № 601/33 «Об утверждении Положения об особенностях подачи и рассмотрения жалоб на решения и действия (бездействие) исполнительных органов государственной власти</w:t>
      </w:r>
      <w:proofErr w:type="gramEnd"/>
      <w:r w:rsidRPr="00F2014A">
        <w:rPr>
          <w:rFonts w:ascii="Times New Roman" w:hAnsi="Times New Roman"/>
          <w:sz w:val="24"/>
          <w:szCs w:val="24"/>
          <w:lang w:eastAsia="ar-SA"/>
        </w:rPr>
        <w:t xml:space="preserve"> Московской области, предоставляющих государственные услуги, и их должностных лиц, государственных гражданских служащих исполнительных органов государственной власти Московской области, а также многофункциональных центров предоставления государственных и муниципальных услуг Московской области и их работников».</w:t>
      </w:r>
    </w:p>
    <w:p w14:paraId="35533964" w14:textId="54CD75E3" w:rsidR="00C67639" w:rsidRDefault="00C67639" w:rsidP="009E41AF">
      <w:pPr>
        <w:spacing w:after="0" w:line="240" w:lineRule="auto"/>
        <w:ind w:firstLine="709"/>
        <w:jc w:val="both"/>
        <w:rPr>
          <w:rFonts w:ascii="Times New Roman" w:hAnsi="Times New Roman"/>
          <w:sz w:val="24"/>
          <w:szCs w:val="24"/>
          <w:lang w:eastAsia="ar-SA"/>
        </w:rPr>
      </w:pPr>
    </w:p>
    <w:p w14:paraId="69306705" w14:textId="1C52DEF8" w:rsidR="00C67639" w:rsidRDefault="00C67639" w:rsidP="009E41AF">
      <w:pPr>
        <w:spacing w:after="0" w:line="240" w:lineRule="auto"/>
        <w:ind w:firstLine="709"/>
        <w:jc w:val="both"/>
        <w:rPr>
          <w:rFonts w:ascii="Times New Roman" w:hAnsi="Times New Roman"/>
          <w:sz w:val="24"/>
          <w:szCs w:val="24"/>
          <w:lang w:eastAsia="ar-SA"/>
        </w:rPr>
      </w:pPr>
    </w:p>
    <w:p w14:paraId="43C8ED90" w14:textId="2B78C756" w:rsidR="00A45423" w:rsidRDefault="00A45423">
      <w:pPr>
        <w:spacing w:after="0" w:line="240" w:lineRule="auto"/>
        <w:rPr>
          <w:rFonts w:ascii="Times New Roman" w:hAnsi="Times New Roman"/>
          <w:sz w:val="24"/>
          <w:szCs w:val="24"/>
          <w:lang w:eastAsia="ar-SA"/>
        </w:rPr>
      </w:pPr>
      <w:r>
        <w:rPr>
          <w:rFonts w:ascii="Times New Roman" w:hAnsi="Times New Roman"/>
          <w:sz w:val="24"/>
          <w:szCs w:val="24"/>
          <w:lang w:eastAsia="ar-SA"/>
        </w:rPr>
        <w:br w:type="page"/>
      </w:r>
    </w:p>
    <w:p w14:paraId="5383FD4A" w14:textId="77777777" w:rsidR="00C70F48" w:rsidRDefault="00C70F48" w:rsidP="00060295">
      <w:pPr>
        <w:spacing w:after="0" w:line="240" w:lineRule="auto"/>
        <w:jc w:val="both"/>
        <w:rPr>
          <w:rFonts w:ascii="Times New Roman" w:hAnsi="Times New Roman"/>
          <w:sz w:val="24"/>
          <w:szCs w:val="24"/>
          <w:lang w:eastAsia="ar-SA"/>
        </w:rPr>
      </w:pPr>
    </w:p>
    <w:p w14:paraId="34A66A8E" w14:textId="53E86D47" w:rsidR="008069DC" w:rsidRPr="00F2014A" w:rsidRDefault="008069DC" w:rsidP="00753F93">
      <w:pPr>
        <w:pStyle w:val="affff9"/>
        <w:spacing w:after="0" w:line="276" w:lineRule="auto"/>
        <w:ind w:firstLine="5103"/>
        <w:rPr>
          <w:b w:val="0"/>
        </w:rPr>
      </w:pPr>
      <w:bookmarkStart w:id="239" w:name="_Toc48906430"/>
      <w:r w:rsidRPr="00F2014A">
        <w:rPr>
          <w:b w:val="0"/>
          <w:bCs w:val="0"/>
        </w:rPr>
        <w:t xml:space="preserve">Приложение </w:t>
      </w:r>
      <w:bookmarkEnd w:id="239"/>
      <w:r w:rsidR="00E73D94" w:rsidRPr="00F2014A">
        <w:rPr>
          <w:b w:val="0"/>
          <w:bCs w:val="0"/>
          <w:lang w:val="ru-RU"/>
        </w:rPr>
        <w:t>1</w:t>
      </w:r>
    </w:p>
    <w:p w14:paraId="6F52A79E" w14:textId="5DDBF884" w:rsidR="008069DC" w:rsidRDefault="008069DC" w:rsidP="00753F93">
      <w:pPr>
        <w:pStyle w:val="affff9"/>
        <w:spacing w:after="0" w:line="276" w:lineRule="auto"/>
        <w:ind w:firstLine="5103"/>
        <w:rPr>
          <w:b w:val="0"/>
          <w:lang w:val="ru-RU"/>
        </w:rPr>
      </w:pPr>
      <w:bookmarkStart w:id="240" w:name="_Toc48906431"/>
      <w:r w:rsidRPr="00CE71ED">
        <w:rPr>
          <w:b w:val="0"/>
          <w:lang w:val="ru-RU"/>
        </w:rPr>
        <w:t>к Административно</w:t>
      </w:r>
      <w:r w:rsidR="00D03EC3">
        <w:rPr>
          <w:b w:val="0"/>
          <w:lang w:val="ru-RU"/>
        </w:rPr>
        <w:t>му регламенту</w:t>
      </w:r>
      <w:r>
        <w:rPr>
          <w:b w:val="0"/>
          <w:lang w:val="ru-RU"/>
        </w:rPr>
        <w:t>,</w:t>
      </w:r>
      <w:bookmarkEnd w:id="240"/>
      <w:r>
        <w:rPr>
          <w:b w:val="0"/>
          <w:lang w:val="ru-RU"/>
        </w:rPr>
        <w:t xml:space="preserve"> </w:t>
      </w:r>
    </w:p>
    <w:p w14:paraId="697C7751" w14:textId="113CE9C3" w:rsidR="00D03EC3" w:rsidRPr="00D03EC3" w:rsidRDefault="008069DC" w:rsidP="00753F93">
      <w:pPr>
        <w:pStyle w:val="affff9"/>
        <w:spacing w:after="0"/>
        <w:ind w:firstLine="5103"/>
        <w:rPr>
          <w:b w:val="0"/>
          <w:lang w:val="ru-RU"/>
        </w:rPr>
      </w:pPr>
      <w:bookmarkStart w:id="241" w:name="_Toc48906432"/>
      <w:proofErr w:type="gramStart"/>
      <w:r>
        <w:rPr>
          <w:b w:val="0"/>
          <w:lang w:val="ru-RU"/>
        </w:rPr>
        <w:t>утвержденно</w:t>
      </w:r>
      <w:r w:rsidR="00D03EC3">
        <w:rPr>
          <w:b w:val="0"/>
          <w:lang w:val="ru-RU"/>
        </w:rPr>
        <w:t>му</w:t>
      </w:r>
      <w:proofErr w:type="gramEnd"/>
      <w:r>
        <w:rPr>
          <w:b w:val="0"/>
          <w:lang w:val="ru-RU"/>
        </w:rPr>
        <w:t xml:space="preserve"> </w:t>
      </w:r>
      <w:bookmarkEnd w:id="241"/>
      <w:r w:rsidR="00D03EC3" w:rsidRPr="00D03EC3">
        <w:rPr>
          <w:b w:val="0"/>
          <w:lang w:val="ru-RU"/>
        </w:rPr>
        <w:t xml:space="preserve">постановлением </w:t>
      </w:r>
      <w:r w:rsidR="000B6047">
        <w:rPr>
          <w:b w:val="0"/>
          <w:lang w:val="ru-RU"/>
        </w:rPr>
        <w:t>А</w:t>
      </w:r>
      <w:r w:rsidR="00D03EC3" w:rsidRPr="00D03EC3">
        <w:rPr>
          <w:b w:val="0"/>
          <w:lang w:val="ru-RU"/>
        </w:rPr>
        <w:t xml:space="preserve">дминистрации </w:t>
      </w:r>
    </w:p>
    <w:p w14:paraId="2D272282" w14:textId="12F2BAAE" w:rsidR="00D03EC3" w:rsidRPr="00D03EC3" w:rsidRDefault="00753F93" w:rsidP="00753F93">
      <w:pPr>
        <w:pStyle w:val="affff9"/>
        <w:spacing w:after="0"/>
        <w:ind w:firstLine="5103"/>
        <w:jc w:val="left"/>
        <w:rPr>
          <w:b w:val="0"/>
          <w:lang w:val="ru-RU"/>
        </w:rPr>
      </w:pPr>
      <w:r>
        <w:rPr>
          <w:b w:val="0"/>
          <w:lang w:val="ru-RU"/>
        </w:rPr>
        <w:t xml:space="preserve">    </w:t>
      </w:r>
      <w:r w:rsidR="00D03EC3" w:rsidRPr="00D03EC3">
        <w:rPr>
          <w:b w:val="0"/>
          <w:lang w:val="ru-RU"/>
        </w:rPr>
        <w:t xml:space="preserve">городского округа </w:t>
      </w:r>
      <w:r>
        <w:rPr>
          <w:b w:val="0"/>
          <w:lang w:val="ru-RU"/>
        </w:rPr>
        <w:t xml:space="preserve">Люберцы </w:t>
      </w:r>
      <w:r w:rsidR="00D03EC3" w:rsidRPr="00D03EC3">
        <w:rPr>
          <w:b w:val="0"/>
          <w:lang w:val="ru-RU"/>
        </w:rPr>
        <w:t>Московской области</w:t>
      </w:r>
    </w:p>
    <w:p w14:paraId="5076CB96" w14:textId="77777777" w:rsidR="000D3D4D" w:rsidRPr="000D3D4D" w:rsidRDefault="000D3D4D" w:rsidP="000D3D4D">
      <w:pPr>
        <w:pStyle w:val="affff9"/>
        <w:spacing w:after="0" w:line="276" w:lineRule="auto"/>
        <w:ind w:right="-1" w:firstLine="6237"/>
        <w:rPr>
          <w:b w:val="0"/>
          <w:u w:val="single"/>
          <w:lang w:val="ru-RU"/>
        </w:rPr>
      </w:pPr>
      <w:r>
        <w:rPr>
          <w:b w:val="0"/>
          <w:lang w:val="ru-RU"/>
        </w:rPr>
        <w:t xml:space="preserve">от « </w:t>
      </w:r>
      <w:r w:rsidRPr="000D3D4D">
        <w:rPr>
          <w:b w:val="0"/>
          <w:u w:val="single"/>
          <w:lang w:val="ru-RU"/>
        </w:rPr>
        <w:t>02</w:t>
      </w:r>
      <w:r>
        <w:rPr>
          <w:b w:val="0"/>
          <w:lang w:val="ru-RU"/>
        </w:rPr>
        <w:t xml:space="preserve"> » __</w:t>
      </w:r>
      <w:r w:rsidRPr="000D3D4D">
        <w:rPr>
          <w:b w:val="0"/>
          <w:u w:val="single"/>
          <w:lang w:val="ru-RU"/>
        </w:rPr>
        <w:t>03</w:t>
      </w:r>
      <w:r>
        <w:rPr>
          <w:b w:val="0"/>
          <w:lang w:val="ru-RU"/>
        </w:rPr>
        <w:t xml:space="preserve">__ 2021 № </w:t>
      </w:r>
      <w:r w:rsidRPr="000D3D4D">
        <w:rPr>
          <w:b w:val="0"/>
          <w:u w:val="single"/>
          <w:lang w:val="ru-RU"/>
        </w:rPr>
        <w:t>626-ПА</w:t>
      </w:r>
    </w:p>
    <w:p w14:paraId="76F305A4" w14:textId="77777777" w:rsidR="008069DC" w:rsidRDefault="008069DC" w:rsidP="00753F93">
      <w:pPr>
        <w:spacing w:after="0" w:line="240" w:lineRule="auto"/>
        <w:ind w:firstLine="709"/>
        <w:jc w:val="right"/>
        <w:rPr>
          <w:rFonts w:ascii="Times New Roman" w:hAnsi="Times New Roman"/>
          <w:sz w:val="24"/>
          <w:szCs w:val="24"/>
          <w:lang w:eastAsia="ar-SA"/>
        </w:rPr>
      </w:pPr>
    </w:p>
    <w:bookmarkEnd w:id="204"/>
    <w:p w14:paraId="3E9C92B1" w14:textId="77777777" w:rsidR="008069DC" w:rsidRDefault="008069DC" w:rsidP="008069DC">
      <w:pPr>
        <w:pStyle w:val="ConsPlusNormal"/>
        <w:jc w:val="both"/>
      </w:pPr>
    </w:p>
    <w:p w14:paraId="17B46738" w14:textId="71DFBBCD" w:rsidR="008069DC" w:rsidRPr="0034206D" w:rsidRDefault="0034206D" w:rsidP="008069DC">
      <w:pPr>
        <w:pStyle w:val="ConsPlusTitle"/>
        <w:jc w:val="center"/>
        <w:rPr>
          <w:sz w:val="28"/>
          <w:szCs w:val="28"/>
        </w:rPr>
      </w:pPr>
      <w:bookmarkStart w:id="242" w:name="Par417"/>
      <w:bookmarkEnd w:id="242"/>
      <w:r w:rsidRPr="0034206D">
        <w:rPr>
          <w:sz w:val="28"/>
          <w:szCs w:val="28"/>
        </w:rPr>
        <w:t>Термины и определения</w:t>
      </w:r>
    </w:p>
    <w:p w14:paraId="7EE89DCA" w14:textId="77777777" w:rsidR="008069DC" w:rsidRDefault="008069DC" w:rsidP="008069DC">
      <w:pPr>
        <w:pStyle w:val="ConsPlusNormal"/>
        <w:jc w:val="both"/>
      </w:pPr>
    </w:p>
    <w:p w14:paraId="6AAB368B" w14:textId="3FF67426" w:rsidR="008069DC" w:rsidRPr="00235D51" w:rsidRDefault="008069DC" w:rsidP="00235D51">
      <w:pPr>
        <w:pStyle w:val="ConsPlusNormal"/>
        <w:spacing w:after="240"/>
        <w:ind w:right="142"/>
        <w:jc w:val="both"/>
        <w:rPr>
          <w:rFonts w:ascii="Times New Roman" w:hAnsi="Times New Roman" w:cs="Times New Roman"/>
          <w:sz w:val="24"/>
          <w:szCs w:val="24"/>
        </w:rPr>
      </w:pPr>
      <w:r w:rsidRPr="00235D51">
        <w:rPr>
          <w:rFonts w:ascii="Times New Roman" w:hAnsi="Times New Roman" w:cs="Times New Roman"/>
          <w:sz w:val="24"/>
          <w:szCs w:val="24"/>
        </w:rPr>
        <w:t xml:space="preserve">В Административном регламенте используются </w:t>
      </w:r>
      <w:r w:rsidR="0034206D" w:rsidRPr="00235D51">
        <w:rPr>
          <w:rFonts w:ascii="Times New Roman" w:hAnsi="Times New Roman" w:cs="Times New Roman"/>
          <w:sz w:val="24"/>
          <w:szCs w:val="24"/>
        </w:rPr>
        <w:t xml:space="preserve">следующие </w:t>
      </w:r>
      <w:r w:rsidRPr="00235D51">
        <w:rPr>
          <w:rFonts w:ascii="Times New Roman" w:hAnsi="Times New Roman" w:cs="Times New Roman"/>
          <w:sz w:val="24"/>
          <w:szCs w:val="24"/>
        </w:rPr>
        <w:t>термины и определения:</w:t>
      </w:r>
    </w:p>
    <w:tbl>
      <w:tblPr>
        <w:tblStyle w:val="1f4"/>
        <w:tblW w:w="0" w:type="auto"/>
        <w:tblLayout w:type="fixed"/>
        <w:tblLook w:val="0000" w:firstRow="0" w:lastRow="0" w:firstColumn="0" w:lastColumn="0" w:noHBand="0" w:noVBand="0"/>
      </w:tblPr>
      <w:tblGrid>
        <w:gridCol w:w="2381"/>
        <w:gridCol w:w="7537"/>
      </w:tblGrid>
      <w:tr w:rsidR="008069DC" w:rsidRPr="00235D51" w14:paraId="2DD20025" w14:textId="77777777" w:rsidTr="008069DC">
        <w:tc>
          <w:tcPr>
            <w:tcW w:w="2381" w:type="dxa"/>
          </w:tcPr>
          <w:p w14:paraId="45586270" w14:textId="77777777" w:rsidR="008069DC" w:rsidRPr="00235D51" w:rsidRDefault="008069DC" w:rsidP="008069DC">
            <w:pPr>
              <w:pStyle w:val="ConsPlusNormal"/>
              <w:spacing w:after="240"/>
              <w:rPr>
                <w:rFonts w:ascii="Times New Roman" w:hAnsi="Times New Roman" w:cs="Times New Roman"/>
              </w:rPr>
            </w:pPr>
            <w:r w:rsidRPr="00235D51">
              <w:rPr>
                <w:rFonts w:ascii="Times New Roman" w:hAnsi="Times New Roman" w:cs="Times New Roman"/>
              </w:rPr>
              <w:t>Административный регламент</w:t>
            </w:r>
          </w:p>
        </w:tc>
        <w:tc>
          <w:tcPr>
            <w:tcW w:w="7537" w:type="dxa"/>
          </w:tcPr>
          <w:p w14:paraId="6AC54AC3" w14:textId="370B5E65" w:rsidR="008069DC" w:rsidRPr="00235D51" w:rsidRDefault="008069DC" w:rsidP="008069DC">
            <w:pPr>
              <w:pStyle w:val="ConsPlusNormal"/>
              <w:spacing w:after="240" w:line="276" w:lineRule="auto"/>
              <w:jc w:val="both"/>
              <w:rPr>
                <w:rFonts w:ascii="Times New Roman" w:hAnsi="Times New Roman" w:cs="Times New Roman"/>
                <w:sz w:val="20"/>
                <w:szCs w:val="20"/>
              </w:rPr>
            </w:pPr>
            <w:r w:rsidRPr="00235D51">
              <w:rPr>
                <w:rFonts w:ascii="Times New Roman" w:hAnsi="Times New Roman" w:cs="Times New Roman"/>
                <w:sz w:val="20"/>
                <w:szCs w:val="20"/>
              </w:rPr>
              <w:t>Административный регламент по предоставлению муниципальной услуги «Согласование проектных решений по отделке фасадов (</w:t>
            </w:r>
            <w:r w:rsidRPr="00235D51">
              <w:rPr>
                <w:rFonts w:ascii="Times New Roman" w:hAnsi="Times New Roman" w:cs="Times New Roman"/>
                <w:sz w:val="20"/>
                <w:szCs w:val="20"/>
                <w:lang w:eastAsia="ru-RU"/>
              </w:rPr>
              <w:t>паспортов колористических решений фасадов) зданий, строений, сооружений, ограждений»</w:t>
            </w:r>
          </w:p>
        </w:tc>
      </w:tr>
      <w:tr w:rsidR="00FB78FF" w:rsidRPr="00235D51" w14:paraId="7D1666DC" w14:textId="77777777" w:rsidTr="008069DC">
        <w:tc>
          <w:tcPr>
            <w:tcW w:w="2381" w:type="dxa"/>
          </w:tcPr>
          <w:p w14:paraId="371C50EC" w14:textId="0DB26AC2" w:rsidR="00FB78FF" w:rsidRPr="00235D51" w:rsidRDefault="00FB78FF" w:rsidP="00FB78FF">
            <w:pPr>
              <w:pStyle w:val="ConsPlusNormal"/>
              <w:spacing w:after="240"/>
              <w:rPr>
                <w:rFonts w:ascii="Times New Roman" w:hAnsi="Times New Roman" w:cs="Times New Roman"/>
              </w:rPr>
            </w:pPr>
            <w:r w:rsidRPr="00235D51">
              <w:rPr>
                <w:rFonts w:ascii="Times New Roman" w:hAnsi="Times New Roman" w:cs="Times New Roman"/>
              </w:rPr>
              <w:t>Муниципальная услуга</w:t>
            </w:r>
          </w:p>
        </w:tc>
        <w:tc>
          <w:tcPr>
            <w:tcW w:w="7537" w:type="dxa"/>
          </w:tcPr>
          <w:p w14:paraId="5459336B" w14:textId="10B6452F" w:rsidR="00FB78FF" w:rsidRPr="00235D51" w:rsidRDefault="00FB78FF" w:rsidP="00FB78FF">
            <w:pPr>
              <w:pStyle w:val="ConsPlusNormal"/>
              <w:spacing w:after="240" w:line="276" w:lineRule="auto"/>
              <w:jc w:val="both"/>
              <w:rPr>
                <w:rFonts w:ascii="Times New Roman" w:hAnsi="Times New Roman" w:cs="Times New Roman"/>
                <w:sz w:val="20"/>
                <w:szCs w:val="20"/>
              </w:rPr>
            </w:pPr>
            <w:r w:rsidRPr="00235D51">
              <w:rPr>
                <w:rFonts w:ascii="Times New Roman" w:hAnsi="Times New Roman" w:cs="Times New Roman"/>
                <w:sz w:val="20"/>
                <w:szCs w:val="20"/>
              </w:rPr>
              <w:t>Муниципальная услуга «Согласование проектных решений по отделке фасадов (</w:t>
            </w:r>
            <w:r w:rsidRPr="00235D51">
              <w:rPr>
                <w:rFonts w:ascii="Times New Roman" w:hAnsi="Times New Roman" w:cs="Times New Roman"/>
                <w:sz w:val="20"/>
                <w:szCs w:val="20"/>
                <w:lang w:eastAsia="ru-RU"/>
              </w:rPr>
              <w:t>паспортов колористических решений фасадов) зданий, строений, сооружений, ограждений»</w:t>
            </w:r>
          </w:p>
        </w:tc>
      </w:tr>
      <w:tr w:rsidR="008069DC" w:rsidRPr="00235D51" w14:paraId="0E74E22D" w14:textId="77777777" w:rsidTr="008069DC">
        <w:tc>
          <w:tcPr>
            <w:tcW w:w="2381" w:type="dxa"/>
          </w:tcPr>
          <w:p w14:paraId="6C5C5518" w14:textId="77777777" w:rsidR="008069DC" w:rsidRPr="00235D51" w:rsidRDefault="008069DC" w:rsidP="00FB78FF">
            <w:pPr>
              <w:pStyle w:val="ConsPlusNormal"/>
              <w:spacing w:after="240"/>
              <w:rPr>
                <w:rFonts w:ascii="Times New Roman" w:hAnsi="Times New Roman" w:cs="Times New Roman"/>
              </w:rPr>
            </w:pPr>
            <w:r w:rsidRPr="00235D51">
              <w:rPr>
                <w:rFonts w:ascii="Times New Roman" w:hAnsi="Times New Roman" w:cs="Times New Roman"/>
              </w:rPr>
              <w:t>Администрация</w:t>
            </w:r>
          </w:p>
        </w:tc>
        <w:tc>
          <w:tcPr>
            <w:tcW w:w="7537" w:type="dxa"/>
          </w:tcPr>
          <w:p w14:paraId="2D3968C4" w14:textId="52FD1E71" w:rsidR="008069DC" w:rsidRPr="00FB78FF" w:rsidRDefault="00FB78FF" w:rsidP="00722DB4">
            <w:pPr>
              <w:spacing w:after="240"/>
              <w:jc w:val="both"/>
              <w:rPr>
                <w:rFonts w:ascii="Verdana" w:hAnsi="Verdana"/>
                <w:sz w:val="21"/>
                <w:szCs w:val="21"/>
                <w:lang w:eastAsia="ru-RU"/>
              </w:rPr>
            </w:pPr>
            <w:r w:rsidRPr="00235D51">
              <w:rPr>
                <w:sz w:val="20"/>
                <w:szCs w:val="20"/>
              </w:rPr>
              <w:t>Администра</w:t>
            </w:r>
            <w:r>
              <w:rPr>
                <w:sz w:val="20"/>
                <w:szCs w:val="20"/>
              </w:rPr>
              <w:t xml:space="preserve">ция </w:t>
            </w:r>
            <w:r w:rsidR="00722DB4" w:rsidRPr="00722DB4">
              <w:rPr>
                <w:iCs/>
                <w:sz w:val="20"/>
                <w:szCs w:val="20"/>
                <w:lang w:eastAsia="ru-RU"/>
              </w:rPr>
              <w:t>городского округа Люберцы Московской области</w:t>
            </w:r>
            <w:r>
              <w:rPr>
                <w:sz w:val="16"/>
                <w:szCs w:val="16"/>
                <w:lang w:eastAsia="ru-RU"/>
              </w:rPr>
              <w:t xml:space="preserve"> </w:t>
            </w:r>
            <w:r w:rsidRPr="00FB78FF">
              <w:rPr>
                <w:sz w:val="20"/>
                <w:szCs w:val="20"/>
                <w:lang w:eastAsia="ru-RU"/>
              </w:rPr>
              <w:t>-</w:t>
            </w:r>
            <w:r>
              <w:rPr>
                <w:sz w:val="16"/>
                <w:szCs w:val="16"/>
                <w:lang w:eastAsia="ru-RU"/>
              </w:rPr>
              <w:t xml:space="preserve"> </w:t>
            </w:r>
            <w:r>
              <w:rPr>
                <w:sz w:val="20"/>
                <w:szCs w:val="20"/>
              </w:rPr>
              <w:t>о</w:t>
            </w:r>
            <w:r w:rsidR="008069DC" w:rsidRPr="00FB78FF">
              <w:rPr>
                <w:sz w:val="20"/>
                <w:szCs w:val="20"/>
              </w:rPr>
              <w:t>рган</w:t>
            </w:r>
            <w:r w:rsidR="008069DC" w:rsidRPr="00235D51">
              <w:rPr>
                <w:sz w:val="20"/>
                <w:szCs w:val="20"/>
              </w:rPr>
              <w:t xml:space="preserve"> местного самоуправления, уполномоченный на предоставление </w:t>
            </w:r>
            <w:r>
              <w:rPr>
                <w:sz w:val="20"/>
                <w:szCs w:val="20"/>
              </w:rPr>
              <w:t>М</w:t>
            </w:r>
            <w:r w:rsidR="008069DC" w:rsidRPr="00235D51">
              <w:rPr>
                <w:sz w:val="20"/>
                <w:szCs w:val="20"/>
              </w:rPr>
              <w:t>униципальной услуги</w:t>
            </w:r>
          </w:p>
        </w:tc>
      </w:tr>
      <w:tr w:rsidR="008069DC" w:rsidRPr="00235D51" w14:paraId="1886C547" w14:textId="77777777" w:rsidTr="008069DC">
        <w:tc>
          <w:tcPr>
            <w:tcW w:w="2381" w:type="dxa"/>
          </w:tcPr>
          <w:p w14:paraId="351589F4" w14:textId="77777777" w:rsidR="008069DC" w:rsidRPr="00235D51" w:rsidRDefault="008069DC" w:rsidP="003C47E1">
            <w:pPr>
              <w:pStyle w:val="ConsPlusNormal"/>
              <w:rPr>
                <w:rFonts w:ascii="Times New Roman" w:hAnsi="Times New Roman" w:cs="Times New Roman"/>
              </w:rPr>
            </w:pPr>
            <w:r w:rsidRPr="00235D51">
              <w:rPr>
                <w:rFonts w:ascii="Times New Roman" w:hAnsi="Times New Roman" w:cs="Times New Roman"/>
              </w:rPr>
              <w:t>ЕСИА</w:t>
            </w:r>
          </w:p>
        </w:tc>
        <w:tc>
          <w:tcPr>
            <w:tcW w:w="7537" w:type="dxa"/>
          </w:tcPr>
          <w:p w14:paraId="165A128F" w14:textId="4EB93E2E" w:rsidR="008069DC" w:rsidRPr="00235D51" w:rsidRDefault="008069DC" w:rsidP="0034206D">
            <w:pPr>
              <w:pStyle w:val="ConsPlusNormal"/>
              <w:spacing w:after="240" w:line="276" w:lineRule="auto"/>
              <w:jc w:val="both"/>
              <w:rPr>
                <w:rFonts w:ascii="Times New Roman" w:hAnsi="Times New Roman" w:cs="Times New Roman"/>
                <w:sz w:val="20"/>
                <w:szCs w:val="20"/>
              </w:rPr>
            </w:pPr>
            <w:r w:rsidRPr="00235D51">
              <w:rPr>
                <w:rFonts w:ascii="Times New Roman" w:hAnsi="Times New Roman" w:cs="Times New Roman"/>
                <w:sz w:val="20"/>
                <w:szCs w:val="20"/>
              </w:rPr>
              <w:t xml:space="preserve">Федеральная государственная информационная система </w:t>
            </w:r>
            <w:r w:rsidR="0034206D" w:rsidRPr="00235D51">
              <w:rPr>
                <w:rFonts w:ascii="Times New Roman" w:hAnsi="Times New Roman" w:cs="Times New Roman"/>
                <w:sz w:val="20"/>
                <w:szCs w:val="20"/>
              </w:rPr>
              <w:t>«</w:t>
            </w:r>
            <w:r w:rsidRPr="00235D51">
              <w:rPr>
                <w:rFonts w:ascii="Times New Roman" w:hAnsi="Times New Roman" w:cs="Times New Roman"/>
                <w:sz w:val="20"/>
                <w:szCs w:val="20"/>
              </w:rPr>
              <w:t>Единая система идентификац</w:t>
            </w:r>
            <w:proofErr w:type="gramStart"/>
            <w:r w:rsidRPr="00235D51">
              <w:rPr>
                <w:rFonts w:ascii="Times New Roman" w:hAnsi="Times New Roman" w:cs="Times New Roman"/>
                <w:sz w:val="20"/>
                <w:szCs w:val="20"/>
              </w:rPr>
              <w:t>ии и ау</w:t>
            </w:r>
            <w:proofErr w:type="gramEnd"/>
            <w:r w:rsidRPr="00235D51">
              <w:rPr>
                <w:rFonts w:ascii="Times New Roman" w:hAnsi="Times New Roman" w:cs="Times New Roman"/>
                <w:sz w:val="20"/>
                <w:szCs w:val="20"/>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34206D" w:rsidRPr="00235D51">
              <w:rPr>
                <w:rFonts w:ascii="Times New Roman" w:hAnsi="Times New Roman" w:cs="Times New Roman"/>
                <w:sz w:val="20"/>
                <w:szCs w:val="20"/>
              </w:rPr>
              <w:t>»</w:t>
            </w:r>
          </w:p>
        </w:tc>
      </w:tr>
      <w:tr w:rsidR="008069DC" w:rsidRPr="00235D51" w14:paraId="5F6AD2AF" w14:textId="77777777" w:rsidTr="008069DC">
        <w:tc>
          <w:tcPr>
            <w:tcW w:w="2381" w:type="dxa"/>
          </w:tcPr>
          <w:p w14:paraId="054AF9A8" w14:textId="77777777" w:rsidR="008069DC" w:rsidRPr="00235D51" w:rsidRDefault="008069DC" w:rsidP="003C47E1">
            <w:pPr>
              <w:pStyle w:val="ConsPlusNormal"/>
              <w:rPr>
                <w:rFonts w:ascii="Times New Roman" w:hAnsi="Times New Roman" w:cs="Times New Roman"/>
              </w:rPr>
            </w:pPr>
            <w:r w:rsidRPr="00235D51">
              <w:rPr>
                <w:rFonts w:ascii="Times New Roman" w:hAnsi="Times New Roman" w:cs="Times New Roman"/>
              </w:rPr>
              <w:t>Заявитель</w:t>
            </w:r>
          </w:p>
        </w:tc>
        <w:tc>
          <w:tcPr>
            <w:tcW w:w="7537" w:type="dxa"/>
          </w:tcPr>
          <w:p w14:paraId="285852BD" w14:textId="1B401366" w:rsidR="008069DC" w:rsidRPr="00235D51" w:rsidRDefault="008069DC" w:rsidP="0034206D">
            <w:pPr>
              <w:pStyle w:val="ConsPlusNormal"/>
              <w:spacing w:after="240" w:line="276" w:lineRule="auto"/>
              <w:jc w:val="both"/>
              <w:rPr>
                <w:rFonts w:ascii="Times New Roman" w:hAnsi="Times New Roman" w:cs="Times New Roman"/>
                <w:sz w:val="20"/>
                <w:szCs w:val="20"/>
              </w:rPr>
            </w:pPr>
            <w:r w:rsidRPr="00235D51">
              <w:rPr>
                <w:rFonts w:ascii="Times New Roman" w:hAnsi="Times New Roman" w:cs="Times New Roman"/>
                <w:sz w:val="20"/>
                <w:szCs w:val="20"/>
              </w:rPr>
              <w:t xml:space="preserve">Лицо, обращающееся с </w:t>
            </w:r>
            <w:r w:rsidR="0034206D" w:rsidRPr="00235D51">
              <w:rPr>
                <w:rFonts w:ascii="Times New Roman" w:hAnsi="Times New Roman" w:cs="Times New Roman"/>
                <w:sz w:val="20"/>
                <w:szCs w:val="20"/>
              </w:rPr>
              <w:t>Запросом</w:t>
            </w:r>
            <w:r w:rsidRPr="00235D51">
              <w:rPr>
                <w:rFonts w:ascii="Times New Roman" w:hAnsi="Times New Roman" w:cs="Times New Roman"/>
                <w:sz w:val="20"/>
                <w:szCs w:val="20"/>
              </w:rPr>
              <w:t xml:space="preserve"> о предоставлении </w:t>
            </w:r>
            <w:r w:rsidR="00FB78FF">
              <w:rPr>
                <w:rFonts w:ascii="Times New Roman" w:hAnsi="Times New Roman" w:cs="Times New Roman"/>
                <w:sz w:val="20"/>
                <w:szCs w:val="20"/>
              </w:rPr>
              <w:t>М</w:t>
            </w:r>
            <w:r w:rsidRPr="00235D51">
              <w:rPr>
                <w:rFonts w:ascii="Times New Roman" w:hAnsi="Times New Roman" w:cs="Times New Roman"/>
                <w:sz w:val="20"/>
                <w:szCs w:val="20"/>
              </w:rPr>
              <w:t>униципальной услуги</w:t>
            </w:r>
          </w:p>
        </w:tc>
      </w:tr>
      <w:tr w:rsidR="008069DC" w:rsidRPr="00235D51" w14:paraId="46DA4B2D" w14:textId="77777777" w:rsidTr="008069DC">
        <w:tc>
          <w:tcPr>
            <w:tcW w:w="2381" w:type="dxa"/>
          </w:tcPr>
          <w:p w14:paraId="20215BFE" w14:textId="77777777" w:rsidR="008069DC" w:rsidRPr="00235D51" w:rsidRDefault="008069DC" w:rsidP="003C47E1">
            <w:pPr>
              <w:pStyle w:val="ConsPlusNormal"/>
              <w:rPr>
                <w:rFonts w:ascii="Times New Roman" w:hAnsi="Times New Roman" w:cs="Times New Roman"/>
              </w:rPr>
            </w:pPr>
            <w:r w:rsidRPr="00235D51">
              <w:rPr>
                <w:rFonts w:ascii="Times New Roman" w:hAnsi="Times New Roman" w:cs="Times New Roman"/>
              </w:rPr>
              <w:t>Заявитель, зарегистрированный в ЕСИА</w:t>
            </w:r>
          </w:p>
        </w:tc>
        <w:tc>
          <w:tcPr>
            <w:tcW w:w="7537" w:type="dxa"/>
          </w:tcPr>
          <w:p w14:paraId="3AD2DFA3" w14:textId="77777777" w:rsidR="008069DC" w:rsidRPr="00235D51" w:rsidRDefault="008069DC" w:rsidP="0034206D">
            <w:pPr>
              <w:pStyle w:val="ConsPlusNormal"/>
              <w:spacing w:after="240" w:line="276" w:lineRule="auto"/>
              <w:jc w:val="both"/>
              <w:rPr>
                <w:rFonts w:ascii="Times New Roman" w:hAnsi="Times New Roman" w:cs="Times New Roman"/>
                <w:sz w:val="20"/>
                <w:szCs w:val="20"/>
              </w:rPr>
            </w:pPr>
            <w:r w:rsidRPr="00235D51">
              <w:rPr>
                <w:rFonts w:ascii="Times New Roman" w:hAnsi="Times New Roman" w:cs="Times New Roman"/>
                <w:sz w:val="20"/>
                <w:szCs w:val="20"/>
              </w:rPr>
              <w:t>Лицо, обращающееся с заявлением о предоставлении муниципальной услуги, имеющее учетную запись в ЕСИА, прошедшую проверку, а личность пользователя подтверждена надлежащим образом (в любом из центров обслуживания Российской Федерации или МФЦ Московской области)</w:t>
            </w:r>
          </w:p>
        </w:tc>
      </w:tr>
      <w:tr w:rsidR="008069DC" w:rsidRPr="00235D51" w14:paraId="254E50EB" w14:textId="77777777" w:rsidTr="008069DC">
        <w:tc>
          <w:tcPr>
            <w:tcW w:w="2381" w:type="dxa"/>
          </w:tcPr>
          <w:p w14:paraId="3F82EAD1" w14:textId="1714710D" w:rsidR="008069DC" w:rsidRPr="00235D51" w:rsidRDefault="008069DC" w:rsidP="0034206D">
            <w:pPr>
              <w:pStyle w:val="ConsPlusNormal"/>
              <w:spacing w:after="240"/>
              <w:rPr>
                <w:rFonts w:ascii="Times New Roman" w:hAnsi="Times New Roman" w:cs="Times New Roman"/>
              </w:rPr>
            </w:pPr>
            <w:r w:rsidRPr="00235D51">
              <w:rPr>
                <w:rFonts w:ascii="Times New Roman" w:hAnsi="Times New Roman" w:cs="Times New Roman"/>
              </w:rPr>
              <w:t>За</w:t>
            </w:r>
            <w:r w:rsidR="0034206D" w:rsidRPr="00235D51">
              <w:rPr>
                <w:rFonts w:ascii="Times New Roman" w:hAnsi="Times New Roman" w:cs="Times New Roman"/>
              </w:rPr>
              <w:t>прос</w:t>
            </w:r>
          </w:p>
        </w:tc>
        <w:tc>
          <w:tcPr>
            <w:tcW w:w="7537" w:type="dxa"/>
          </w:tcPr>
          <w:p w14:paraId="1C773C3A" w14:textId="0AF0E180" w:rsidR="008069DC" w:rsidRPr="00235D51" w:rsidRDefault="008069DC" w:rsidP="0034206D">
            <w:pPr>
              <w:pStyle w:val="ConsPlusNormal"/>
              <w:spacing w:after="240" w:line="276" w:lineRule="auto"/>
              <w:jc w:val="both"/>
              <w:rPr>
                <w:rFonts w:ascii="Times New Roman" w:hAnsi="Times New Roman" w:cs="Times New Roman"/>
                <w:sz w:val="20"/>
                <w:szCs w:val="20"/>
              </w:rPr>
            </w:pPr>
            <w:r w:rsidRPr="00235D51">
              <w:rPr>
                <w:rFonts w:ascii="Times New Roman" w:hAnsi="Times New Roman" w:cs="Times New Roman"/>
                <w:sz w:val="20"/>
                <w:szCs w:val="20"/>
              </w:rPr>
              <w:t xml:space="preserve">Запрос о предоставлении </w:t>
            </w:r>
            <w:r w:rsidR="00FB78FF">
              <w:rPr>
                <w:rFonts w:ascii="Times New Roman" w:hAnsi="Times New Roman" w:cs="Times New Roman"/>
                <w:sz w:val="20"/>
                <w:szCs w:val="20"/>
              </w:rPr>
              <w:t>М</w:t>
            </w:r>
            <w:r w:rsidRPr="00235D51">
              <w:rPr>
                <w:rFonts w:ascii="Times New Roman" w:hAnsi="Times New Roman" w:cs="Times New Roman"/>
                <w:sz w:val="20"/>
                <w:szCs w:val="20"/>
              </w:rPr>
              <w:t>униципальной услуги, представленный</w:t>
            </w:r>
            <w:r w:rsidR="0034206D" w:rsidRPr="00235D51">
              <w:rPr>
                <w:rFonts w:ascii="Times New Roman" w:hAnsi="Times New Roman" w:cs="Times New Roman"/>
                <w:sz w:val="20"/>
                <w:szCs w:val="20"/>
              </w:rPr>
              <w:t xml:space="preserve"> способом,</w:t>
            </w:r>
            <w:r w:rsidRPr="00235D51">
              <w:rPr>
                <w:rFonts w:ascii="Times New Roman" w:hAnsi="Times New Roman" w:cs="Times New Roman"/>
                <w:sz w:val="20"/>
                <w:szCs w:val="20"/>
              </w:rPr>
              <w:t xml:space="preserve"> предусмотренным Административным регламентом </w:t>
            </w:r>
          </w:p>
        </w:tc>
      </w:tr>
      <w:tr w:rsidR="008069DC" w:rsidRPr="00235D51" w14:paraId="53A7C8A4" w14:textId="77777777" w:rsidTr="008069DC">
        <w:tc>
          <w:tcPr>
            <w:tcW w:w="2381" w:type="dxa"/>
          </w:tcPr>
          <w:p w14:paraId="319DB467" w14:textId="77777777" w:rsidR="008069DC" w:rsidRPr="00235D51" w:rsidRDefault="008069DC" w:rsidP="003C47E1">
            <w:pPr>
              <w:pStyle w:val="ConsPlusNormal"/>
              <w:rPr>
                <w:rFonts w:ascii="Times New Roman" w:hAnsi="Times New Roman" w:cs="Times New Roman"/>
              </w:rPr>
            </w:pPr>
            <w:r w:rsidRPr="00235D51">
              <w:rPr>
                <w:rFonts w:ascii="Times New Roman" w:hAnsi="Times New Roman" w:cs="Times New Roman"/>
              </w:rPr>
              <w:t>Личный кабинет</w:t>
            </w:r>
          </w:p>
        </w:tc>
        <w:tc>
          <w:tcPr>
            <w:tcW w:w="7537" w:type="dxa"/>
          </w:tcPr>
          <w:p w14:paraId="0A1E9E33" w14:textId="449C2F8D" w:rsidR="008069DC" w:rsidRPr="00235D51" w:rsidRDefault="008069DC" w:rsidP="0034206D">
            <w:pPr>
              <w:pStyle w:val="ConsPlusNormal"/>
              <w:spacing w:after="240" w:line="276" w:lineRule="auto"/>
              <w:jc w:val="both"/>
              <w:rPr>
                <w:rFonts w:ascii="Times New Roman" w:hAnsi="Times New Roman" w:cs="Times New Roman"/>
                <w:sz w:val="20"/>
                <w:szCs w:val="20"/>
              </w:rPr>
            </w:pPr>
            <w:r w:rsidRPr="00235D51">
              <w:rPr>
                <w:rFonts w:ascii="Times New Roman" w:hAnsi="Times New Roman" w:cs="Times New Roman"/>
                <w:sz w:val="20"/>
                <w:szCs w:val="20"/>
              </w:rPr>
              <w:t xml:space="preserve">Сервис РПГУ, позволяющий </w:t>
            </w:r>
            <w:r w:rsidR="0034206D" w:rsidRPr="00235D51">
              <w:rPr>
                <w:rFonts w:ascii="Times New Roman" w:hAnsi="Times New Roman" w:cs="Times New Roman"/>
                <w:sz w:val="20"/>
                <w:szCs w:val="20"/>
              </w:rPr>
              <w:t>З</w:t>
            </w:r>
            <w:r w:rsidRPr="00235D51">
              <w:rPr>
                <w:rFonts w:ascii="Times New Roman" w:hAnsi="Times New Roman" w:cs="Times New Roman"/>
                <w:sz w:val="20"/>
                <w:szCs w:val="20"/>
              </w:rPr>
              <w:t xml:space="preserve">аявителю </w:t>
            </w:r>
            <w:r w:rsidR="00FB78FF">
              <w:rPr>
                <w:rFonts w:ascii="Times New Roman" w:hAnsi="Times New Roman" w:cs="Times New Roman"/>
                <w:sz w:val="20"/>
                <w:szCs w:val="20"/>
              </w:rPr>
              <w:t xml:space="preserve">(Представителю Заявителя) </w:t>
            </w:r>
            <w:r w:rsidRPr="00235D51">
              <w:rPr>
                <w:rFonts w:ascii="Times New Roman" w:hAnsi="Times New Roman" w:cs="Times New Roman"/>
                <w:sz w:val="20"/>
                <w:szCs w:val="20"/>
              </w:rPr>
              <w:t>получать информацию о ходе обработки</w:t>
            </w:r>
            <w:r w:rsidR="0034206D" w:rsidRPr="00235D51">
              <w:rPr>
                <w:rFonts w:ascii="Times New Roman" w:hAnsi="Times New Roman" w:cs="Times New Roman"/>
                <w:sz w:val="20"/>
                <w:szCs w:val="20"/>
              </w:rPr>
              <w:t xml:space="preserve"> Запроса</w:t>
            </w:r>
            <w:r w:rsidRPr="00235D51">
              <w:rPr>
                <w:rFonts w:ascii="Times New Roman" w:hAnsi="Times New Roman" w:cs="Times New Roman"/>
                <w:sz w:val="20"/>
                <w:szCs w:val="20"/>
              </w:rPr>
              <w:t>, поданн</w:t>
            </w:r>
            <w:r w:rsidR="0034206D" w:rsidRPr="00235D51">
              <w:rPr>
                <w:rFonts w:ascii="Times New Roman" w:hAnsi="Times New Roman" w:cs="Times New Roman"/>
                <w:sz w:val="20"/>
                <w:szCs w:val="20"/>
              </w:rPr>
              <w:t>ого</w:t>
            </w:r>
            <w:r w:rsidRPr="00235D51">
              <w:rPr>
                <w:rFonts w:ascii="Times New Roman" w:hAnsi="Times New Roman" w:cs="Times New Roman"/>
                <w:sz w:val="20"/>
                <w:szCs w:val="20"/>
              </w:rPr>
              <w:t xml:space="preserve"> посредством РПГУ</w:t>
            </w:r>
          </w:p>
        </w:tc>
      </w:tr>
      <w:tr w:rsidR="008069DC" w:rsidRPr="00235D51" w14:paraId="699D0A10" w14:textId="77777777" w:rsidTr="008069DC">
        <w:tc>
          <w:tcPr>
            <w:tcW w:w="2381" w:type="dxa"/>
          </w:tcPr>
          <w:p w14:paraId="6F904AE9" w14:textId="77777777" w:rsidR="008069DC" w:rsidRPr="00235D51" w:rsidRDefault="008069DC" w:rsidP="003C47E1">
            <w:pPr>
              <w:pStyle w:val="ConsPlusNormal"/>
              <w:rPr>
                <w:rFonts w:ascii="Times New Roman" w:hAnsi="Times New Roman" w:cs="Times New Roman"/>
              </w:rPr>
            </w:pPr>
            <w:r w:rsidRPr="00235D51">
              <w:rPr>
                <w:rFonts w:ascii="Times New Roman" w:hAnsi="Times New Roman" w:cs="Times New Roman"/>
              </w:rPr>
              <w:t>Модуль оказания услуг ЕИС ОУ</w:t>
            </w:r>
          </w:p>
        </w:tc>
        <w:tc>
          <w:tcPr>
            <w:tcW w:w="7537" w:type="dxa"/>
          </w:tcPr>
          <w:p w14:paraId="0D96B4A6" w14:textId="3846FCD8" w:rsidR="008069DC" w:rsidRPr="00235D51" w:rsidRDefault="008069DC" w:rsidP="0034206D">
            <w:pPr>
              <w:pStyle w:val="ConsPlusNormal"/>
              <w:spacing w:after="240" w:line="276" w:lineRule="auto"/>
              <w:jc w:val="both"/>
              <w:rPr>
                <w:rFonts w:ascii="Times New Roman" w:hAnsi="Times New Roman" w:cs="Times New Roman"/>
                <w:sz w:val="20"/>
                <w:szCs w:val="20"/>
              </w:rPr>
            </w:pPr>
            <w:r w:rsidRPr="00235D51">
              <w:rPr>
                <w:rFonts w:ascii="Times New Roman" w:hAnsi="Times New Roman" w:cs="Times New Roman"/>
                <w:sz w:val="20"/>
                <w:szCs w:val="20"/>
              </w:rPr>
              <w:t xml:space="preserve">Модуль оказания услуг единой информационной системы оказания услуг, установленный в </w:t>
            </w:r>
            <w:r w:rsidR="0034206D" w:rsidRPr="00235D51">
              <w:rPr>
                <w:rFonts w:ascii="Times New Roman" w:hAnsi="Times New Roman" w:cs="Times New Roman"/>
                <w:sz w:val="20"/>
                <w:szCs w:val="20"/>
              </w:rPr>
              <w:t>А</w:t>
            </w:r>
            <w:r w:rsidRPr="00235D51">
              <w:rPr>
                <w:rFonts w:ascii="Times New Roman" w:hAnsi="Times New Roman" w:cs="Times New Roman"/>
                <w:sz w:val="20"/>
                <w:szCs w:val="20"/>
              </w:rPr>
              <w:t>дминистрации</w:t>
            </w:r>
          </w:p>
        </w:tc>
      </w:tr>
      <w:tr w:rsidR="008069DC" w:rsidRPr="00235D51" w14:paraId="7028E09D" w14:textId="77777777" w:rsidTr="008069DC">
        <w:tc>
          <w:tcPr>
            <w:tcW w:w="2381" w:type="dxa"/>
          </w:tcPr>
          <w:p w14:paraId="6F795703" w14:textId="77777777" w:rsidR="008069DC" w:rsidRPr="00235D51" w:rsidRDefault="008069DC" w:rsidP="003C47E1">
            <w:pPr>
              <w:pStyle w:val="ConsPlusNormal"/>
              <w:rPr>
                <w:rFonts w:ascii="Times New Roman" w:hAnsi="Times New Roman" w:cs="Times New Roman"/>
              </w:rPr>
            </w:pPr>
            <w:r w:rsidRPr="00235D51">
              <w:rPr>
                <w:rFonts w:ascii="Times New Roman" w:hAnsi="Times New Roman" w:cs="Times New Roman"/>
              </w:rPr>
              <w:t>Простая электронная подпись</w:t>
            </w:r>
          </w:p>
        </w:tc>
        <w:tc>
          <w:tcPr>
            <w:tcW w:w="7537" w:type="dxa"/>
          </w:tcPr>
          <w:p w14:paraId="1D0BFE56" w14:textId="77777777" w:rsidR="008069DC" w:rsidRPr="00235D51" w:rsidRDefault="008069DC" w:rsidP="0034206D">
            <w:pPr>
              <w:pStyle w:val="ConsPlusNormal"/>
              <w:spacing w:after="240" w:line="276" w:lineRule="auto"/>
              <w:jc w:val="both"/>
              <w:rPr>
                <w:rFonts w:ascii="Times New Roman" w:hAnsi="Times New Roman" w:cs="Times New Roman"/>
                <w:sz w:val="20"/>
                <w:szCs w:val="20"/>
              </w:rPr>
            </w:pPr>
            <w:r w:rsidRPr="00235D51">
              <w:rPr>
                <w:rFonts w:ascii="Times New Roman" w:hAnsi="Times New Roman" w:cs="Times New Roman"/>
                <w:sz w:val="20"/>
                <w:szCs w:val="20"/>
              </w:rPr>
              <w:t>Электронная подпись, которая посредством использования кодов, паролей или иных средств подтверждает факт формирования электронной подписи определенным лицом</w:t>
            </w:r>
          </w:p>
        </w:tc>
      </w:tr>
      <w:tr w:rsidR="007E6957" w:rsidRPr="00235D51" w14:paraId="3BB1A1A6" w14:textId="77777777" w:rsidTr="008069DC">
        <w:tc>
          <w:tcPr>
            <w:tcW w:w="2381" w:type="dxa"/>
          </w:tcPr>
          <w:p w14:paraId="57EB5DBB" w14:textId="130A0E86" w:rsidR="007E6957" w:rsidRPr="00235D51" w:rsidRDefault="007E6957" w:rsidP="003C47E1">
            <w:pPr>
              <w:pStyle w:val="ConsPlusNormal"/>
              <w:rPr>
                <w:rFonts w:ascii="Times New Roman" w:hAnsi="Times New Roman" w:cs="Times New Roman"/>
              </w:rPr>
            </w:pPr>
            <w:r>
              <w:rPr>
                <w:rFonts w:ascii="Times New Roman" w:hAnsi="Times New Roman" w:cs="Times New Roman"/>
              </w:rPr>
              <w:t>Е</w:t>
            </w:r>
            <w:r w:rsidRPr="00235D51">
              <w:rPr>
                <w:rFonts w:ascii="Times New Roman" w:hAnsi="Times New Roman" w:cs="Times New Roman"/>
              </w:rPr>
              <w:t>ПГУ</w:t>
            </w:r>
          </w:p>
        </w:tc>
        <w:tc>
          <w:tcPr>
            <w:tcW w:w="7537" w:type="dxa"/>
          </w:tcPr>
          <w:p w14:paraId="7B77BD99" w14:textId="6D4A64BA" w:rsidR="007E6957" w:rsidRPr="007E6957" w:rsidRDefault="007E6957" w:rsidP="0034206D">
            <w:pPr>
              <w:pStyle w:val="ConsPlusNormal"/>
              <w:spacing w:after="240" w:line="276" w:lineRule="auto"/>
              <w:jc w:val="both"/>
              <w:rPr>
                <w:rFonts w:ascii="Times New Roman" w:hAnsi="Times New Roman" w:cs="Times New Roman"/>
                <w:sz w:val="20"/>
                <w:szCs w:val="20"/>
              </w:rPr>
            </w:pPr>
            <w:r w:rsidRPr="007E6957">
              <w:rPr>
                <w:rFonts w:ascii="Times New Roman" w:hAnsi="Times New Roman" w:cs="Times New Roman"/>
                <w:sz w:val="20"/>
                <w:szCs w:val="20"/>
              </w:rPr>
              <w:t xml:space="preserve">Федеральная государственная информационная система «Единый портал государственных и муниципальных услуг (функций)», расположенная в информационно-коммуникационной сети «Интернет» по адресу: </w:t>
            </w:r>
            <w:hyperlink r:id="rId18" w:history="1">
              <w:r w:rsidRPr="007E6957">
                <w:rPr>
                  <w:rStyle w:val="a7"/>
                  <w:rFonts w:ascii="Times New Roman" w:hAnsi="Times New Roman" w:cs="Times New Roman"/>
                  <w:color w:val="auto"/>
                  <w:sz w:val="20"/>
                  <w:szCs w:val="20"/>
                  <w:u w:val="none"/>
                </w:rPr>
                <w:t>www.gosuslugi.ru</w:t>
              </w:r>
            </w:hyperlink>
          </w:p>
        </w:tc>
      </w:tr>
      <w:tr w:rsidR="008069DC" w:rsidRPr="00235D51" w14:paraId="2A97558E" w14:textId="77777777" w:rsidTr="008069DC">
        <w:tc>
          <w:tcPr>
            <w:tcW w:w="2381" w:type="dxa"/>
          </w:tcPr>
          <w:p w14:paraId="6B3DC9CA" w14:textId="77777777" w:rsidR="008069DC" w:rsidRPr="00235D51" w:rsidRDefault="008069DC" w:rsidP="003C47E1">
            <w:pPr>
              <w:pStyle w:val="ConsPlusNormal"/>
              <w:rPr>
                <w:rFonts w:ascii="Times New Roman" w:hAnsi="Times New Roman" w:cs="Times New Roman"/>
              </w:rPr>
            </w:pPr>
            <w:r w:rsidRPr="00235D51">
              <w:rPr>
                <w:rFonts w:ascii="Times New Roman" w:hAnsi="Times New Roman" w:cs="Times New Roman"/>
              </w:rPr>
              <w:t>РПГУ</w:t>
            </w:r>
          </w:p>
        </w:tc>
        <w:tc>
          <w:tcPr>
            <w:tcW w:w="7537" w:type="dxa"/>
          </w:tcPr>
          <w:p w14:paraId="3C7333CF" w14:textId="791D3A0E" w:rsidR="008069DC" w:rsidRPr="00235D51" w:rsidRDefault="008069DC" w:rsidP="0034206D">
            <w:pPr>
              <w:pStyle w:val="ConsPlusNormal"/>
              <w:spacing w:after="240" w:line="276" w:lineRule="auto"/>
              <w:jc w:val="both"/>
              <w:rPr>
                <w:rFonts w:ascii="Times New Roman" w:hAnsi="Times New Roman" w:cs="Times New Roman"/>
                <w:sz w:val="20"/>
                <w:szCs w:val="20"/>
              </w:rPr>
            </w:pPr>
            <w:r w:rsidRPr="00235D51">
              <w:rPr>
                <w:rFonts w:ascii="Times New Roman" w:hAnsi="Times New Roman" w:cs="Times New Roman"/>
                <w:sz w:val="20"/>
                <w:szCs w:val="20"/>
              </w:rPr>
              <w:t xml:space="preserve">Государственная информационная система Московской области </w:t>
            </w:r>
            <w:r w:rsidR="00FB78FF">
              <w:rPr>
                <w:rFonts w:ascii="Times New Roman" w:hAnsi="Times New Roman" w:cs="Times New Roman"/>
                <w:sz w:val="20"/>
                <w:szCs w:val="20"/>
              </w:rPr>
              <w:t>«</w:t>
            </w:r>
            <w:r w:rsidRPr="00235D51">
              <w:rPr>
                <w:rFonts w:ascii="Times New Roman" w:hAnsi="Times New Roman" w:cs="Times New Roman"/>
                <w:sz w:val="20"/>
                <w:szCs w:val="20"/>
              </w:rPr>
              <w:t>Портал государственных и муниципальных услуг Московской области</w:t>
            </w:r>
            <w:r w:rsidR="00FB78FF">
              <w:rPr>
                <w:rFonts w:ascii="Times New Roman" w:hAnsi="Times New Roman" w:cs="Times New Roman"/>
                <w:sz w:val="20"/>
                <w:szCs w:val="20"/>
              </w:rPr>
              <w:t>»</w:t>
            </w:r>
            <w:r w:rsidRPr="00235D51">
              <w:rPr>
                <w:rFonts w:ascii="Times New Roman" w:hAnsi="Times New Roman" w:cs="Times New Roman"/>
                <w:sz w:val="20"/>
                <w:szCs w:val="20"/>
              </w:rPr>
              <w:t>, расположенная в сети Интернет по адресу: http://uslugi.mosreg.ru</w:t>
            </w:r>
          </w:p>
        </w:tc>
      </w:tr>
      <w:tr w:rsidR="008069DC" w:rsidRPr="00235D51" w14:paraId="2F831D30" w14:textId="77777777" w:rsidTr="008069DC">
        <w:tc>
          <w:tcPr>
            <w:tcW w:w="2381" w:type="dxa"/>
          </w:tcPr>
          <w:p w14:paraId="0AB9FBC3" w14:textId="77777777" w:rsidR="008069DC" w:rsidRPr="00235D51" w:rsidRDefault="008069DC" w:rsidP="003C47E1">
            <w:pPr>
              <w:pStyle w:val="ConsPlusNormal"/>
              <w:rPr>
                <w:rFonts w:ascii="Times New Roman" w:hAnsi="Times New Roman" w:cs="Times New Roman"/>
              </w:rPr>
            </w:pPr>
            <w:r w:rsidRPr="00235D51">
              <w:rPr>
                <w:rFonts w:ascii="Times New Roman" w:hAnsi="Times New Roman" w:cs="Times New Roman"/>
              </w:rPr>
              <w:lastRenderedPageBreak/>
              <w:t>Сеть Интернет</w:t>
            </w:r>
          </w:p>
        </w:tc>
        <w:tc>
          <w:tcPr>
            <w:tcW w:w="7537" w:type="dxa"/>
          </w:tcPr>
          <w:p w14:paraId="1BFC0CC8" w14:textId="77777777" w:rsidR="008069DC" w:rsidRPr="00235D51" w:rsidRDefault="008069DC" w:rsidP="0034206D">
            <w:pPr>
              <w:pStyle w:val="ConsPlusNormal"/>
              <w:spacing w:after="240"/>
              <w:rPr>
                <w:rFonts w:ascii="Times New Roman" w:hAnsi="Times New Roman" w:cs="Times New Roman"/>
                <w:sz w:val="20"/>
                <w:szCs w:val="20"/>
              </w:rPr>
            </w:pPr>
            <w:r w:rsidRPr="00235D51">
              <w:rPr>
                <w:rFonts w:ascii="Times New Roman" w:hAnsi="Times New Roman" w:cs="Times New Roman"/>
                <w:sz w:val="20"/>
                <w:szCs w:val="20"/>
              </w:rPr>
              <w:t>Информационно-телекоммуникационная сеть Интернет</w:t>
            </w:r>
          </w:p>
        </w:tc>
      </w:tr>
      <w:tr w:rsidR="008069DC" w:rsidRPr="00235D51" w14:paraId="31AB5EF8" w14:textId="77777777" w:rsidTr="008069DC">
        <w:tc>
          <w:tcPr>
            <w:tcW w:w="2381" w:type="dxa"/>
          </w:tcPr>
          <w:p w14:paraId="2E600725" w14:textId="77777777" w:rsidR="008069DC" w:rsidRPr="00235D51" w:rsidRDefault="008069DC" w:rsidP="003C47E1">
            <w:pPr>
              <w:pStyle w:val="ConsPlusNormal"/>
              <w:rPr>
                <w:rFonts w:ascii="Times New Roman" w:hAnsi="Times New Roman" w:cs="Times New Roman"/>
              </w:rPr>
            </w:pPr>
            <w:r w:rsidRPr="00235D51">
              <w:rPr>
                <w:rFonts w:ascii="Times New Roman" w:hAnsi="Times New Roman" w:cs="Times New Roman"/>
              </w:rPr>
              <w:t>Файл документа</w:t>
            </w:r>
          </w:p>
        </w:tc>
        <w:tc>
          <w:tcPr>
            <w:tcW w:w="7537" w:type="dxa"/>
          </w:tcPr>
          <w:p w14:paraId="34FEE531" w14:textId="77777777" w:rsidR="008069DC" w:rsidRPr="00235D51" w:rsidRDefault="008069DC" w:rsidP="0034206D">
            <w:pPr>
              <w:pStyle w:val="ConsPlusNormal"/>
              <w:spacing w:after="240" w:line="276" w:lineRule="auto"/>
              <w:jc w:val="both"/>
              <w:rPr>
                <w:rFonts w:ascii="Times New Roman" w:hAnsi="Times New Roman" w:cs="Times New Roman"/>
                <w:sz w:val="20"/>
                <w:szCs w:val="20"/>
              </w:rPr>
            </w:pPr>
            <w:r w:rsidRPr="00235D51">
              <w:rPr>
                <w:rFonts w:ascii="Times New Roman" w:hAnsi="Times New Roman" w:cs="Times New Roman"/>
                <w:sz w:val="20"/>
                <w:szCs w:val="20"/>
              </w:rPr>
              <w:t>Электронный образ документа, полученный путем сканирования документа в бумажной форме</w:t>
            </w:r>
          </w:p>
        </w:tc>
      </w:tr>
      <w:tr w:rsidR="008069DC" w:rsidRPr="00235D51" w14:paraId="0F26EEDF" w14:textId="77777777" w:rsidTr="008069DC">
        <w:tc>
          <w:tcPr>
            <w:tcW w:w="2381" w:type="dxa"/>
          </w:tcPr>
          <w:p w14:paraId="16672597" w14:textId="77777777" w:rsidR="008069DC" w:rsidRPr="00235D51" w:rsidRDefault="008069DC" w:rsidP="0034206D">
            <w:pPr>
              <w:pStyle w:val="ConsPlusNormal"/>
              <w:spacing w:after="240"/>
              <w:rPr>
                <w:rFonts w:ascii="Times New Roman" w:hAnsi="Times New Roman" w:cs="Times New Roman"/>
              </w:rPr>
            </w:pPr>
            <w:r w:rsidRPr="00235D51">
              <w:rPr>
                <w:rFonts w:ascii="Times New Roman" w:hAnsi="Times New Roman" w:cs="Times New Roman"/>
              </w:rPr>
              <w:t>ЭП (усиленная квалифицированная электронная подпись)</w:t>
            </w:r>
          </w:p>
        </w:tc>
        <w:tc>
          <w:tcPr>
            <w:tcW w:w="7537" w:type="dxa"/>
          </w:tcPr>
          <w:p w14:paraId="0E19CF00" w14:textId="77777777" w:rsidR="008069DC" w:rsidRPr="00235D51" w:rsidRDefault="008069DC" w:rsidP="003C47E1">
            <w:pPr>
              <w:pStyle w:val="ConsPlusNormal"/>
              <w:rPr>
                <w:rFonts w:ascii="Times New Roman" w:hAnsi="Times New Roman" w:cs="Times New Roman"/>
                <w:sz w:val="20"/>
                <w:szCs w:val="20"/>
              </w:rPr>
            </w:pPr>
            <w:r w:rsidRPr="00235D51">
              <w:rPr>
                <w:rFonts w:ascii="Times New Roman" w:hAnsi="Times New Roman" w:cs="Times New Roman"/>
                <w:sz w:val="20"/>
                <w:szCs w:val="20"/>
              </w:rPr>
              <w:t>Электронная цифровая подпись, выданная удостоверяющим центром</w:t>
            </w:r>
          </w:p>
        </w:tc>
      </w:tr>
      <w:tr w:rsidR="008069DC" w:rsidRPr="00235D51" w14:paraId="25F022B2" w14:textId="77777777" w:rsidTr="008069DC">
        <w:tc>
          <w:tcPr>
            <w:tcW w:w="2381" w:type="dxa"/>
          </w:tcPr>
          <w:p w14:paraId="63A69981" w14:textId="77777777" w:rsidR="008069DC" w:rsidRPr="00235D51" w:rsidRDefault="008069DC" w:rsidP="003C47E1">
            <w:pPr>
              <w:pStyle w:val="ConsPlusNormal"/>
              <w:rPr>
                <w:rFonts w:ascii="Times New Roman" w:hAnsi="Times New Roman" w:cs="Times New Roman"/>
              </w:rPr>
            </w:pPr>
            <w:r w:rsidRPr="00235D51">
              <w:rPr>
                <w:rFonts w:ascii="Times New Roman" w:hAnsi="Times New Roman" w:cs="Times New Roman"/>
              </w:rPr>
              <w:t>Электронный образ документа</w:t>
            </w:r>
          </w:p>
        </w:tc>
        <w:tc>
          <w:tcPr>
            <w:tcW w:w="7537" w:type="dxa"/>
          </w:tcPr>
          <w:p w14:paraId="095BE86C" w14:textId="77777777" w:rsidR="008069DC" w:rsidRPr="00235D51" w:rsidRDefault="008069DC" w:rsidP="0034206D">
            <w:pPr>
              <w:pStyle w:val="ConsPlusNormal"/>
              <w:spacing w:after="240" w:line="276" w:lineRule="auto"/>
              <w:jc w:val="both"/>
              <w:rPr>
                <w:rFonts w:ascii="Times New Roman" w:hAnsi="Times New Roman" w:cs="Times New Roman"/>
                <w:sz w:val="20"/>
                <w:szCs w:val="20"/>
              </w:rPr>
            </w:pPr>
            <w:r w:rsidRPr="00235D51">
              <w:rPr>
                <w:rFonts w:ascii="Times New Roman" w:hAnsi="Times New Roman" w:cs="Times New Roman"/>
                <w:sz w:val="20"/>
                <w:szCs w:val="20"/>
              </w:rPr>
              <w:t>Документ на бумажном носителе, преобразованный в электронную форму путем сканирования с сохранением его реквизитов</w:t>
            </w:r>
          </w:p>
        </w:tc>
      </w:tr>
      <w:tr w:rsidR="008069DC" w:rsidRPr="00235D51" w14:paraId="1058BB76" w14:textId="77777777" w:rsidTr="00FC1550">
        <w:trPr>
          <w:trHeight w:val="43"/>
        </w:trPr>
        <w:tc>
          <w:tcPr>
            <w:tcW w:w="2381" w:type="dxa"/>
          </w:tcPr>
          <w:p w14:paraId="086FC7A1" w14:textId="77777777" w:rsidR="008069DC" w:rsidRPr="00235D51" w:rsidRDefault="008069DC" w:rsidP="0034206D">
            <w:pPr>
              <w:pStyle w:val="ConsPlusNormal"/>
              <w:spacing w:after="240"/>
              <w:rPr>
                <w:rFonts w:ascii="Times New Roman" w:hAnsi="Times New Roman" w:cs="Times New Roman"/>
              </w:rPr>
            </w:pPr>
            <w:r w:rsidRPr="00235D51">
              <w:rPr>
                <w:rFonts w:ascii="Times New Roman" w:hAnsi="Times New Roman" w:cs="Times New Roman"/>
              </w:rPr>
              <w:t>Электронный документ</w:t>
            </w:r>
          </w:p>
        </w:tc>
        <w:tc>
          <w:tcPr>
            <w:tcW w:w="7537" w:type="dxa"/>
          </w:tcPr>
          <w:p w14:paraId="434A3179" w14:textId="77777777" w:rsidR="008069DC" w:rsidRPr="00235D51" w:rsidRDefault="008069DC" w:rsidP="0034206D">
            <w:pPr>
              <w:pStyle w:val="ConsPlusNormal"/>
              <w:spacing w:after="240" w:line="276" w:lineRule="auto"/>
              <w:jc w:val="both"/>
              <w:rPr>
                <w:rFonts w:ascii="Times New Roman" w:hAnsi="Times New Roman" w:cs="Times New Roman"/>
                <w:sz w:val="20"/>
                <w:szCs w:val="20"/>
              </w:rPr>
            </w:pPr>
            <w:r w:rsidRPr="00235D51">
              <w:rPr>
                <w:rFonts w:ascii="Times New Roman" w:hAnsi="Times New Roman" w:cs="Times New Roman"/>
                <w:sz w:val="20"/>
                <w:szCs w:val="20"/>
              </w:rPr>
              <w:t>Документ, информация которого предоставлена в электронной форме и подписана усиленной квалифицированной электронной подписью</w:t>
            </w:r>
          </w:p>
        </w:tc>
      </w:tr>
      <w:tr w:rsidR="007432E8" w:rsidRPr="00235D51" w14:paraId="06C817E1" w14:textId="77777777" w:rsidTr="008069DC">
        <w:tc>
          <w:tcPr>
            <w:tcW w:w="2381" w:type="dxa"/>
          </w:tcPr>
          <w:p w14:paraId="5307375F" w14:textId="0A27EC57" w:rsidR="007432E8" w:rsidRPr="003B0BB0" w:rsidRDefault="009D6B11" w:rsidP="003B0BB0">
            <w:pPr>
              <w:spacing w:after="0" w:line="240" w:lineRule="auto"/>
              <w:jc w:val="both"/>
              <w:rPr>
                <w:rFonts w:ascii="Verdana" w:hAnsi="Verdana"/>
                <w:lang w:eastAsia="ru-RU"/>
              </w:rPr>
            </w:pPr>
            <w:r>
              <w:rPr>
                <w:lang w:eastAsia="ru-RU"/>
              </w:rPr>
              <w:t>Объект (о</w:t>
            </w:r>
            <w:r w:rsidR="007432E8" w:rsidRPr="007432E8">
              <w:rPr>
                <w:lang w:eastAsia="ru-RU"/>
              </w:rPr>
              <w:t>бъект капитального строительства</w:t>
            </w:r>
            <w:r>
              <w:rPr>
                <w:lang w:eastAsia="ru-RU"/>
              </w:rPr>
              <w:t>)</w:t>
            </w:r>
            <w:r w:rsidR="00FC1550">
              <w:rPr>
                <w:lang w:eastAsia="ru-RU"/>
              </w:rPr>
              <w:t xml:space="preserve"> </w:t>
            </w:r>
            <w:r w:rsidR="006D551D" w:rsidRPr="006D551D">
              <w:rPr>
                <w:sz w:val="16"/>
                <w:szCs w:val="16"/>
                <w:lang w:eastAsia="ru-RU"/>
              </w:rPr>
              <w:t>(здесь)</w:t>
            </w:r>
          </w:p>
        </w:tc>
        <w:tc>
          <w:tcPr>
            <w:tcW w:w="7537" w:type="dxa"/>
          </w:tcPr>
          <w:p w14:paraId="56E4135F" w14:textId="354A0AD5" w:rsidR="003B0BB0" w:rsidRPr="006D551D" w:rsidRDefault="00FC1550" w:rsidP="003B0BB0">
            <w:pPr>
              <w:jc w:val="both"/>
              <w:rPr>
                <w:sz w:val="20"/>
                <w:szCs w:val="20"/>
                <w:lang w:eastAsia="ru-RU"/>
              </w:rPr>
            </w:pPr>
            <w:r>
              <w:rPr>
                <w:sz w:val="20"/>
                <w:szCs w:val="20"/>
                <w:lang w:eastAsia="ru-RU"/>
              </w:rPr>
              <w:t>З</w:t>
            </w:r>
            <w:r w:rsidRPr="00FC1550">
              <w:rPr>
                <w:sz w:val="20"/>
                <w:szCs w:val="20"/>
                <w:lang w:eastAsia="ru-RU"/>
              </w:rPr>
              <w:t>дание, строение, сооружение</w:t>
            </w:r>
            <w:r w:rsidR="006D551D">
              <w:rPr>
                <w:sz w:val="20"/>
                <w:szCs w:val="20"/>
                <w:lang w:eastAsia="ru-RU"/>
              </w:rPr>
              <w:t xml:space="preserve"> (</w:t>
            </w:r>
            <w:r w:rsidRPr="00FC1550">
              <w:rPr>
                <w:sz w:val="20"/>
                <w:szCs w:val="20"/>
                <w:lang w:eastAsia="ru-RU"/>
              </w:rPr>
              <w:t>за исключением</w:t>
            </w:r>
            <w:r w:rsidR="006D551D">
              <w:rPr>
                <w:sz w:val="20"/>
                <w:szCs w:val="20"/>
                <w:lang w:eastAsia="ru-RU"/>
              </w:rPr>
              <w:t xml:space="preserve"> </w:t>
            </w:r>
            <w:r w:rsidRPr="00FC1550">
              <w:rPr>
                <w:sz w:val="20"/>
                <w:szCs w:val="20"/>
                <w:lang w:eastAsia="ru-RU"/>
              </w:rPr>
              <w:t>некапитальных строений, сооружений и неотделимых улучшений земельного участк</w:t>
            </w:r>
            <w:r w:rsidR="006D551D">
              <w:rPr>
                <w:sz w:val="20"/>
                <w:szCs w:val="20"/>
                <w:lang w:eastAsia="ru-RU"/>
              </w:rPr>
              <w:t>а)</w:t>
            </w:r>
            <w:r w:rsidR="008A224D">
              <w:rPr>
                <w:sz w:val="20"/>
                <w:szCs w:val="20"/>
                <w:lang w:eastAsia="ru-RU"/>
              </w:rPr>
              <w:t xml:space="preserve">, </w:t>
            </w:r>
            <w:proofErr w:type="gramStart"/>
            <w:r w:rsidR="008A224D">
              <w:rPr>
                <w:sz w:val="20"/>
                <w:szCs w:val="20"/>
              </w:rPr>
              <w:t>требования</w:t>
            </w:r>
            <w:proofErr w:type="gramEnd"/>
            <w:r w:rsidR="008A224D">
              <w:rPr>
                <w:sz w:val="20"/>
                <w:szCs w:val="20"/>
              </w:rPr>
              <w:t xml:space="preserve"> к внешнему виду которого установлены Правилами благоустройства </w:t>
            </w:r>
            <w:r w:rsidR="00B80856">
              <w:rPr>
                <w:sz w:val="20"/>
                <w:szCs w:val="20"/>
              </w:rPr>
              <w:t xml:space="preserve"> </w:t>
            </w:r>
          </w:p>
        </w:tc>
      </w:tr>
      <w:tr w:rsidR="006D551D" w:rsidRPr="00235D51" w14:paraId="695B60D4" w14:textId="77777777" w:rsidTr="008069DC">
        <w:tc>
          <w:tcPr>
            <w:tcW w:w="2381" w:type="dxa"/>
          </w:tcPr>
          <w:p w14:paraId="77C91C64" w14:textId="41F8B51C" w:rsidR="00FB78FF" w:rsidRPr="007432E8" w:rsidRDefault="00FB78FF" w:rsidP="00FB78FF">
            <w:pPr>
              <w:spacing w:after="0" w:line="240" w:lineRule="auto"/>
              <w:rPr>
                <w:rFonts w:ascii="Verdana" w:hAnsi="Verdana"/>
                <w:lang w:eastAsia="ru-RU"/>
              </w:rPr>
            </w:pPr>
            <w:r>
              <w:rPr>
                <w:lang w:eastAsia="ru-RU"/>
              </w:rPr>
              <w:t xml:space="preserve">Некапитальные строения, сооружения </w:t>
            </w:r>
            <w:r w:rsidRPr="006D551D">
              <w:rPr>
                <w:sz w:val="16"/>
                <w:szCs w:val="16"/>
                <w:lang w:eastAsia="ru-RU"/>
              </w:rPr>
              <w:t>(здесь)</w:t>
            </w:r>
          </w:p>
          <w:p w14:paraId="613B0B3F" w14:textId="77777777" w:rsidR="006D551D" w:rsidRPr="007432E8" w:rsidRDefault="006D551D" w:rsidP="007432E8">
            <w:pPr>
              <w:spacing w:after="0" w:line="240" w:lineRule="auto"/>
              <w:jc w:val="both"/>
              <w:rPr>
                <w:lang w:eastAsia="ru-RU"/>
              </w:rPr>
            </w:pPr>
          </w:p>
        </w:tc>
        <w:tc>
          <w:tcPr>
            <w:tcW w:w="7537" w:type="dxa"/>
          </w:tcPr>
          <w:p w14:paraId="312B68AC" w14:textId="4087C090" w:rsidR="006D551D" w:rsidRPr="003B0BB0" w:rsidRDefault="00FB78FF" w:rsidP="003B0BB0">
            <w:pPr>
              <w:jc w:val="both"/>
              <w:rPr>
                <w:rFonts w:ascii="Verdana" w:hAnsi="Verdana"/>
                <w:sz w:val="20"/>
                <w:szCs w:val="20"/>
                <w:lang w:eastAsia="ru-RU"/>
              </w:rPr>
            </w:pPr>
            <w:r w:rsidRPr="00FB78FF">
              <w:rPr>
                <w:sz w:val="20"/>
                <w:szCs w:val="20"/>
                <w:lang w:eastAsia="ru-RU"/>
              </w:rPr>
              <w:t>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w:t>
            </w:r>
            <w:r w:rsidR="008A224D">
              <w:rPr>
                <w:sz w:val="20"/>
                <w:szCs w:val="20"/>
                <w:lang w:eastAsia="ru-RU"/>
              </w:rPr>
              <w:t xml:space="preserve">, </w:t>
            </w:r>
            <w:proofErr w:type="gramStart"/>
            <w:r w:rsidR="008A224D">
              <w:rPr>
                <w:sz w:val="20"/>
                <w:szCs w:val="20"/>
              </w:rPr>
              <w:t>требования</w:t>
            </w:r>
            <w:proofErr w:type="gramEnd"/>
            <w:r w:rsidR="008A224D">
              <w:rPr>
                <w:sz w:val="20"/>
                <w:szCs w:val="20"/>
              </w:rPr>
              <w:t xml:space="preserve"> к внешнему виду которых установлены Правилами благоустройства</w:t>
            </w:r>
            <w:r w:rsidR="00B80856">
              <w:rPr>
                <w:sz w:val="20"/>
                <w:szCs w:val="20"/>
              </w:rPr>
              <w:t xml:space="preserve"> </w:t>
            </w:r>
          </w:p>
        </w:tc>
      </w:tr>
      <w:tr w:rsidR="003B0BB0" w:rsidRPr="00235D51" w14:paraId="792994C9" w14:textId="77777777" w:rsidTr="008069DC">
        <w:tc>
          <w:tcPr>
            <w:tcW w:w="2381" w:type="dxa"/>
          </w:tcPr>
          <w:p w14:paraId="491049B2" w14:textId="05878BCA" w:rsidR="003B0BB0" w:rsidRPr="007432E8" w:rsidRDefault="003B0BB0" w:rsidP="003B0BB0">
            <w:pPr>
              <w:spacing w:after="0" w:line="240" w:lineRule="auto"/>
              <w:rPr>
                <w:rFonts w:ascii="Verdana" w:hAnsi="Verdana"/>
                <w:lang w:eastAsia="ru-RU"/>
              </w:rPr>
            </w:pPr>
            <w:r>
              <w:rPr>
                <w:lang w:eastAsia="ru-RU"/>
              </w:rPr>
              <w:t xml:space="preserve">Ограждение </w:t>
            </w:r>
            <w:r w:rsidRPr="006D551D">
              <w:rPr>
                <w:sz w:val="16"/>
                <w:szCs w:val="16"/>
                <w:lang w:eastAsia="ru-RU"/>
              </w:rPr>
              <w:t>(здесь)</w:t>
            </w:r>
          </w:p>
          <w:p w14:paraId="5B96262D" w14:textId="77777777" w:rsidR="003B0BB0" w:rsidRDefault="003B0BB0" w:rsidP="00FB78FF">
            <w:pPr>
              <w:spacing w:after="0" w:line="240" w:lineRule="auto"/>
              <w:rPr>
                <w:lang w:eastAsia="ru-RU"/>
              </w:rPr>
            </w:pPr>
          </w:p>
        </w:tc>
        <w:tc>
          <w:tcPr>
            <w:tcW w:w="7537" w:type="dxa"/>
          </w:tcPr>
          <w:p w14:paraId="2A437699" w14:textId="5D725C84" w:rsidR="003B0BB0" w:rsidRPr="008A224D" w:rsidRDefault="003B0BB0" w:rsidP="008A224D">
            <w:pPr>
              <w:tabs>
                <w:tab w:val="left" w:pos="284"/>
                <w:tab w:val="left" w:pos="851"/>
              </w:tabs>
              <w:ind w:right="-1"/>
              <w:jc w:val="both"/>
              <w:rPr>
                <w:sz w:val="20"/>
                <w:szCs w:val="20"/>
              </w:rPr>
            </w:pPr>
            <w:r>
              <w:rPr>
                <w:sz w:val="20"/>
                <w:szCs w:val="20"/>
              </w:rPr>
              <w:t>Элемент благоустройства</w:t>
            </w:r>
            <w:r w:rsidR="008A224D">
              <w:rPr>
                <w:sz w:val="20"/>
                <w:szCs w:val="20"/>
              </w:rPr>
              <w:t xml:space="preserve"> территории муниципального образования, </w:t>
            </w:r>
            <w:proofErr w:type="gramStart"/>
            <w:r w:rsidR="008A224D">
              <w:rPr>
                <w:sz w:val="20"/>
                <w:szCs w:val="20"/>
              </w:rPr>
              <w:t>требования</w:t>
            </w:r>
            <w:proofErr w:type="gramEnd"/>
            <w:r w:rsidR="008A224D">
              <w:rPr>
                <w:sz w:val="20"/>
                <w:szCs w:val="20"/>
              </w:rPr>
              <w:t xml:space="preserve"> к внешнему виду которого</w:t>
            </w:r>
            <w:r>
              <w:rPr>
                <w:sz w:val="20"/>
                <w:szCs w:val="20"/>
              </w:rPr>
              <w:t xml:space="preserve"> </w:t>
            </w:r>
            <w:r w:rsidR="008A224D">
              <w:rPr>
                <w:sz w:val="20"/>
                <w:szCs w:val="20"/>
              </w:rPr>
              <w:t>установлены Правилами благоустройства</w:t>
            </w:r>
            <w:r w:rsidR="00B80856">
              <w:rPr>
                <w:sz w:val="20"/>
                <w:szCs w:val="20"/>
              </w:rPr>
              <w:t xml:space="preserve"> </w:t>
            </w:r>
          </w:p>
        </w:tc>
      </w:tr>
      <w:tr w:rsidR="003B0BB0" w:rsidRPr="00235D51" w14:paraId="30C0D2D7" w14:textId="77777777" w:rsidTr="008069DC">
        <w:tc>
          <w:tcPr>
            <w:tcW w:w="2381" w:type="dxa"/>
          </w:tcPr>
          <w:p w14:paraId="60DEF3D9" w14:textId="1AB40189" w:rsidR="003B0BB0" w:rsidRPr="008A224D" w:rsidRDefault="00CC64A7" w:rsidP="008A224D">
            <w:pPr>
              <w:spacing w:line="240" w:lineRule="auto"/>
              <w:ind w:right="-129"/>
              <w:rPr>
                <w:lang w:eastAsia="ru-RU"/>
              </w:rPr>
            </w:pPr>
            <w:r>
              <w:rPr>
                <w:lang w:eastAsia="ru-RU"/>
              </w:rPr>
              <w:t>Колористический паспорт</w:t>
            </w:r>
          </w:p>
        </w:tc>
        <w:tc>
          <w:tcPr>
            <w:tcW w:w="7537" w:type="dxa"/>
          </w:tcPr>
          <w:p w14:paraId="643DC524" w14:textId="7751942E" w:rsidR="003B0BB0" w:rsidRPr="00FB78FF" w:rsidRDefault="00CC64A7" w:rsidP="00CC64A7">
            <w:pPr>
              <w:pStyle w:val="Default"/>
              <w:spacing w:after="240" w:line="276" w:lineRule="auto"/>
              <w:jc w:val="both"/>
              <w:rPr>
                <w:sz w:val="20"/>
                <w:szCs w:val="20"/>
              </w:rPr>
            </w:pPr>
            <w:proofErr w:type="gramStart"/>
            <w:r w:rsidRPr="00CC64A7">
              <w:rPr>
                <w:sz w:val="20"/>
                <w:szCs w:val="20"/>
              </w:rPr>
              <w:t>Паспорт колористических решений фасадов зданий, строений, сооружений, ограждений -</w:t>
            </w:r>
            <w:r>
              <w:rPr>
                <w:sz w:val="20"/>
                <w:szCs w:val="20"/>
              </w:rPr>
              <w:t xml:space="preserve"> д</w:t>
            </w:r>
            <w:r w:rsidR="008A224D" w:rsidRPr="008A224D">
              <w:rPr>
                <w:sz w:val="20"/>
                <w:szCs w:val="20"/>
              </w:rPr>
              <w:t>окумент</w:t>
            </w:r>
            <w:r w:rsidR="008A224D">
              <w:rPr>
                <w:sz w:val="20"/>
                <w:szCs w:val="20"/>
              </w:rPr>
              <w:t xml:space="preserve">, </w:t>
            </w:r>
            <w:r w:rsidR="008A224D" w:rsidRPr="008A224D">
              <w:rPr>
                <w:sz w:val="20"/>
                <w:szCs w:val="20"/>
              </w:rPr>
              <w:t>содержащий информацию</w:t>
            </w:r>
            <w:r w:rsidR="008A224D">
              <w:rPr>
                <w:sz w:val="20"/>
                <w:szCs w:val="20"/>
              </w:rPr>
              <w:t xml:space="preserve"> </w:t>
            </w:r>
            <w:r w:rsidR="008A224D" w:rsidRPr="008A224D">
              <w:rPr>
                <w:sz w:val="20"/>
                <w:szCs w:val="20"/>
              </w:rPr>
              <w:t>о колористическом решении внешних поверхностей зданий, строений, сооружений, ограждений, используемых отделочных материалах</w:t>
            </w:r>
            <w:proofErr w:type="gramEnd"/>
          </w:p>
        </w:tc>
      </w:tr>
      <w:tr w:rsidR="00B80856" w:rsidRPr="00235D51" w14:paraId="1EA3C01D" w14:textId="77777777" w:rsidTr="008069DC">
        <w:tc>
          <w:tcPr>
            <w:tcW w:w="2381" w:type="dxa"/>
          </w:tcPr>
          <w:p w14:paraId="12167B20" w14:textId="21E72A8F" w:rsidR="00B80856" w:rsidRPr="008A224D" w:rsidRDefault="00B80856" w:rsidP="008A224D">
            <w:pPr>
              <w:spacing w:line="240" w:lineRule="auto"/>
              <w:ind w:right="-129"/>
              <w:rPr>
                <w:lang w:eastAsia="ru-RU"/>
              </w:rPr>
            </w:pPr>
            <w:r w:rsidRPr="008A224D">
              <w:rPr>
                <w:lang w:eastAsia="ru-RU"/>
              </w:rPr>
              <w:t>П</w:t>
            </w:r>
            <w:r>
              <w:rPr>
                <w:lang w:eastAsia="ru-RU"/>
              </w:rPr>
              <w:t>равила благоустройства</w:t>
            </w:r>
          </w:p>
        </w:tc>
        <w:tc>
          <w:tcPr>
            <w:tcW w:w="7537" w:type="dxa"/>
          </w:tcPr>
          <w:p w14:paraId="701D61A8" w14:textId="7CA1400D" w:rsidR="00B80856" w:rsidRDefault="00B80856" w:rsidP="00B80856">
            <w:pPr>
              <w:spacing w:after="0"/>
              <w:jc w:val="both"/>
              <w:rPr>
                <w:sz w:val="20"/>
                <w:szCs w:val="20"/>
              </w:rPr>
            </w:pPr>
            <w:proofErr w:type="gramStart"/>
            <w:r>
              <w:rPr>
                <w:sz w:val="20"/>
                <w:szCs w:val="20"/>
                <w:lang w:eastAsia="ru-RU"/>
              </w:rPr>
              <w:t>П</w:t>
            </w:r>
            <w:r w:rsidRPr="00B80856">
              <w:rPr>
                <w:sz w:val="20"/>
                <w:szCs w:val="20"/>
                <w:lang w:eastAsia="ru-RU"/>
              </w:rPr>
              <w:t xml:space="preserve">равила благоустройства территории </w:t>
            </w:r>
            <w:r w:rsidR="00722DB4" w:rsidRPr="00722DB4">
              <w:rPr>
                <w:iCs/>
                <w:sz w:val="20"/>
                <w:szCs w:val="20"/>
                <w:lang w:eastAsia="ru-RU"/>
              </w:rPr>
              <w:t>городского округа Люберцы Московской области</w:t>
            </w:r>
            <w:r w:rsidRPr="00722DB4">
              <w:rPr>
                <w:sz w:val="20"/>
                <w:szCs w:val="20"/>
                <w:lang w:eastAsia="ru-RU"/>
              </w:rPr>
              <w:t>,</w:t>
            </w:r>
            <w:r w:rsidRPr="00722DB4">
              <w:rPr>
                <w:iCs/>
                <w:sz w:val="20"/>
                <w:szCs w:val="20"/>
                <w:lang w:eastAsia="ru-RU"/>
              </w:rPr>
              <w:t xml:space="preserve"> </w:t>
            </w:r>
            <w:r w:rsidRPr="00722DB4">
              <w:rPr>
                <w:sz w:val="20"/>
                <w:szCs w:val="20"/>
              </w:rPr>
              <w:t xml:space="preserve">утвержденные решением Совета депутатов </w:t>
            </w:r>
            <w:r w:rsidR="00722DB4" w:rsidRPr="00722DB4">
              <w:rPr>
                <w:iCs/>
                <w:sz w:val="20"/>
                <w:szCs w:val="20"/>
                <w:lang w:eastAsia="ru-RU"/>
              </w:rPr>
              <w:t>городского округа Люберцы Московской области</w:t>
            </w:r>
            <w:r w:rsidR="000701A7">
              <w:rPr>
                <w:sz w:val="20"/>
                <w:szCs w:val="20"/>
              </w:rPr>
              <w:t xml:space="preserve"> от 14.11.2018</w:t>
            </w:r>
            <w:r w:rsidRPr="00722DB4">
              <w:rPr>
                <w:sz w:val="20"/>
                <w:szCs w:val="20"/>
              </w:rPr>
              <w:t xml:space="preserve"> № </w:t>
            </w:r>
            <w:r w:rsidR="000701A7">
              <w:rPr>
                <w:sz w:val="20"/>
                <w:szCs w:val="20"/>
              </w:rPr>
              <w:t>246/28</w:t>
            </w:r>
            <w:r w:rsidR="00994400">
              <w:rPr>
                <w:sz w:val="20"/>
                <w:szCs w:val="20"/>
              </w:rPr>
              <w:t xml:space="preserve"> </w:t>
            </w:r>
            <w:r w:rsidRPr="00722DB4">
              <w:rPr>
                <w:sz w:val="20"/>
                <w:szCs w:val="20"/>
                <w:lang w:eastAsia="ru-RU"/>
              </w:rPr>
              <w:t xml:space="preserve">- муниципальный правовой акт, устанавливающий на основе </w:t>
            </w:r>
            <w:r w:rsidRPr="00B80856">
              <w:rPr>
                <w:sz w:val="20"/>
                <w:szCs w:val="20"/>
                <w:lang w:eastAsia="ru-RU"/>
              </w:rPr>
              <w:t>законодательства Российской Федерации и иных нормативных правовых актов Российской Федерации, а также нормативных правовых актов субъектов Российской Федерации требования к благоустройству и элементам благоустройства территории муниципального образования, перечень мероприятий по благоустройству территории муниципального</w:t>
            </w:r>
            <w:proofErr w:type="gramEnd"/>
            <w:r w:rsidRPr="00B80856">
              <w:rPr>
                <w:sz w:val="20"/>
                <w:szCs w:val="20"/>
                <w:lang w:eastAsia="ru-RU"/>
              </w:rPr>
              <w:t xml:space="preserve"> образования, порядок и периодичность их проведения</w:t>
            </w:r>
            <w:r>
              <w:rPr>
                <w:sz w:val="20"/>
                <w:szCs w:val="20"/>
                <w:lang w:eastAsia="ru-RU"/>
              </w:rPr>
              <w:t xml:space="preserve">, в том числе </w:t>
            </w:r>
            <w:proofErr w:type="gramStart"/>
            <w:r>
              <w:rPr>
                <w:sz w:val="20"/>
                <w:szCs w:val="20"/>
                <w:lang w:eastAsia="ru-RU"/>
              </w:rPr>
              <w:t>требования</w:t>
            </w:r>
            <w:proofErr w:type="gramEnd"/>
            <w:r>
              <w:rPr>
                <w:sz w:val="20"/>
                <w:szCs w:val="20"/>
                <w:lang w:eastAsia="ru-RU"/>
              </w:rPr>
              <w:t xml:space="preserve"> </w:t>
            </w:r>
            <w:r>
              <w:rPr>
                <w:sz w:val="20"/>
                <w:szCs w:val="20"/>
              </w:rPr>
              <w:t>к внешнему виду которого установлены Правилами благоустройства</w:t>
            </w:r>
          </w:p>
          <w:p w14:paraId="512338B2" w14:textId="77777777" w:rsidR="00AD4B43" w:rsidRPr="00B80856" w:rsidRDefault="00AD4B43" w:rsidP="00B80856">
            <w:pPr>
              <w:spacing w:after="0"/>
              <w:jc w:val="both"/>
              <w:rPr>
                <w:rFonts w:ascii="Verdana" w:hAnsi="Verdana"/>
                <w:sz w:val="20"/>
                <w:szCs w:val="20"/>
                <w:lang w:eastAsia="ru-RU"/>
              </w:rPr>
            </w:pPr>
          </w:p>
          <w:p w14:paraId="037E482E" w14:textId="77777777" w:rsidR="00B80856" w:rsidRDefault="00B80856" w:rsidP="00B80856">
            <w:pPr>
              <w:spacing w:after="0" w:line="240" w:lineRule="auto"/>
              <w:ind w:firstLine="540"/>
              <w:jc w:val="both"/>
              <w:rPr>
                <w:sz w:val="20"/>
                <w:szCs w:val="20"/>
              </w:rPr>
            </w:pPr>
          </w:p>
        </w:tc>
      </w:tr>
      <w:tr w:rsidR="00B80856" w:rsidRPr="00235D51" w14:paraId="1B2B342F" w14:textId="77777777" w:rsidTr="008069DC">
        <w:tc>
          <w:tcPr>
            <w:tcW w:w="2381" w:type="dxa"/>
          </w:tcPr>
          <w:p w14:paraId="56635056" w14:textId="268FFB7F" w:rsidR="00B80856" w:rsidRPr="00B80856" w:rsidRDefault="00B80856" w:rsidP="008A224D">
            <w:pPr>
              <w:spacing w:line="240" w:lineRule="auto"/>
              <w:ind w:right="-129"/>
              <w:rPr>
                <w:lang w:eastAsia="ru-RU"/>
              </w:rPr>
            </w:pPr>
            <w:r>
              <w:rPr>
                <w:color w:val="000000"/>
              </w:rPr>
              <w:t>Р</w:t>
            </w:r>
            <w:r w:rsidRPr="00B80856">
              <w:rPr>
                <w:color w:val="000000"/>
              </w:rPr>
              <w:t>еконструктивные работы</w:t>
            </w:r>
          </w:p>
        </w:tc>
        <w:tc>
          <w:tcPr>
            <w:tcW w:w="7537" w:type="dxa"/>
          </w:tcPr>
          <w:p w14:paraId="3B0DCAD6" w14:textId="5BD097FC" w:rsidR="00B80856" w:rsidRPr="00D77FCD" w:rsidRDefault="00B80856" w:rsidP="00B80856">
            <w:pPr>
              <w:jc w:val="both"/>
              <w:rPr>
                <w:sz w:val="20"/>
                <w:szCs w:val="20"/>
                <w:lang w:eastAsia="ru-RU"/>
              </w:rPr>
            </w:pPr>
            <w:proofErr w:type="gramStart"/>
            <w:r w:rsidRPr="00D77FCD">
              <w:rPr>
                <w:color w:val="000000"/>
                <w:sz w:val="20"/>
                <w:szCs w:val="20"/>
              </w:rPr>
              <w:t>Работы по частичному изменению внешних поверхностей зданий, строений, сооружений (модернизация, утепление, облицовка, ремонт, обустройство фасадов, козырьков, тамбуров, витрин, оконных, дверных проемов, входных площадок, лестниц, пандусов, ограждений, перилл, замена кровельного материала и другие работы), если такие работы не предусматривают изменений параметров зданий, строений, сооружений, их частей (высоты, количества этажей, площади, объема), в том числе надстройки, перестройки, расширения, замены и (или) восстановления</w:t>
            </w:r>
            <w:proofErr w:type="gramEnd"/>
            <w:r w:rsidRPr="00D77FCD">
              <w:rPr>
                <w:color w:val="000000"/>
                <w:sz w:val="20"/>
                <w:szCs w:val="20"/>
              </w:rPr>
              <w:t xml:space="preserve"> несущих строительных конструкций, замены и (или) восстановления систем инженерно-технического обеспечения и сетей инженерно-технического обеспечения, выполняемых в соответствии с требованиями </w:t>
            </w:r>
            <w:hyperlink r:id="rId19" w:history="1">
              <w:r w:rsidRPr="00D77FCD">
                <w:rPr>
                  <w:rStyle w:val="a7"/>
                  <w:color w:val="000000"/>
                  <w:sz w:val="20"/>
                  <w:szCs w:val="20"/>
                  <w:u w:val="none"/>
                </w:rPr>
                <w:t>Градостроительного кодекса Российской Федерации</w:t>
              </w:r>
            </w:hyperlink>
            <w:r w:rsidRPr="00D77FCD">
              <w:rPr>
                <w:rStyle w:val="a7"/>
                <w:color w:val="000000"/>
                <w:sz w:val="20"/>
                <w:szCs w:val="20"/>
                <w:u w:val="none"/>
              </w:rPr>
              <w:t>.</w:t>
            </w:r>
          </w:p>
        </w:tc>
      </w:tr>
      <w:tr w:rsidR="00B80856" w:rsidRPr="00235D51" w14:paraId="45414745" w14:textId="77777777" w:rsidTr="008069DC">
        <w:tc>
          <w:tcPr>
            <w:tcW w:w="2381" w:type="dxa"/>
          </w:tcPr>
          <w:p w14:paraId="0C3EEBF2" w14:textId="77777777" w:rsidR="00B80856" w:rsidRPr="007432E8" w:rsidRDefault="00B80856" w:rsidP="00B80856">
            <w:pPr>
              <w:spacing w:after="0" w:line="240" w:lineRule="auto"/>
              <w:rPr>
                <w:rFonts w:ascii="Verdana" w:hAnsi="Verdana"/>
                <w:lang w:eastAsia="ru-RU"/>
              </w:rPr>
            </w:pPr>
            <w:r w:rsidRPr="00B80856">
              <w:rPr>
                <w:lang w:eastAsia="ru-RU"/>
              </w:rPr>
              <w:t xml:space="preserve">Реконструкция </w:t>
            </w:r>
            <w:r w:rsidRPr="006D551D">
              <w:rPr>
                <w:sz w:val="16"/>
                <w:szCs w:val="16"/>
                <w:lang w:eastAsia="ru-RU"/>
              </w:rPr>
              <w:t>(здесь)</w:t>
            </w:r>
          </w:p>
          <w:p w14:paraId="46CFEFF5" w14:textId="64EE5052" w:rsidR="00B80856" w:rsidRDefault="00B80856" w:rsidP="008A224D">
            <w:pPr>
              <w:spacing w:line="240" w:lineRule="auto"/>
              <w:ind w:right="-129"/>
              <w:rPr>
                <w:color w:val="000000"/>
              </w:rPr>
            </w:pPr>
          </w:p>
        </w:tc>
        <w:tc>
          <w:tcPr>
            <w:tcW w:w="7537" w:type="dxa"/>
          </w:tcPr>
          <w:p w14:paraId="323563C5" w14:textId="4141A64A" w:rsidR="00B80856" w:rsidRPr="00D77FCD" w:rsidRDefault="00B80856" w:rsidP="00B80856">
            <w:pPr>
              <w:jc w:val="both"/>
              <w:rPr>
                <w:rFonts w:ascii="Verdana" w:hAnsi="Verdana"/>
                <w:sz w:val="20"/>
                <w:szCs w:val="20"/>
                <w:lang w:eastAsia="ru-RU"/>
              </w:rPr>
            </w:pPr>
            <w:proofErr w:type="gramStart"/>
            <w:r w:rsidRPr="00D77FCD">
              <w:rPr>
                <w:sz w:val="20"/>
                <w:szCs w:val="20"/>
                <w:lang w:eastAsia="ru-RU"/>
              </w:rPr>
              <w:lastRenderedPageBreak/>
              <w:t xml:space="preserve">Изменение параметров объекта капитального строительства, его частей (высоты, количества этажей, площади, объема), в том числе надстройка, перестройка, </w:t>
            </w:r>
            <w:r w:rsidRPr="00D77FCD">
              <w:rPr>
                <w:sz w:val="20"/>
                <w:szCs w:val="20"/>
                <w:lang w:eastAsia="ru-RU"/>
              </w:rPr>
              <w:lastRenderedPageBreak/>
              <w:t>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r w:rsidRPr="00D77FCD">
              <w:rPr>
                <w:rFonts w:ascii="Verdana" w:hAnsi="Verdana"/>
                <w:sz w:val="20"/>
                <w:szCs w:val="20"/>
                <w:lang w:eastAsia="ru-RU"/>
              </w:rPr>
              <w:t>.</w:t>
            </w:r>
            <w:proofErr w:type="gramEnd"/>
          </w:p>
        </w:tc>
      </w:tr>
      <w:tr w:rsidR="00B80856" w:rsidRPr="00235D51" w14:paraId="4BEE06ED" w14:textId="77777777" w:rsidTr="008069DC">
        <w:tc>
          <w:tcPr>
            <w:tcW w:w="2381" w:type="dxa"/>
          </w:tcPr>
          <w:p w14:paraId="188B24A1" w14:textId="535E585B" w:rsidR="00B80856" w:rsidRPr="00B80856" w:rsidRDefault="00B80856" w:rsidP="00B80856">
            <w:pPr>
              <w:spacing w:after="0" w:line="240" w:lineRule="auto"/>
              <w:rPr>
                <w:lang w:eastAsia="ru-RU"/>
              </w:rPr>
            </w:pPr>
            <w:r>
              <w:rPr>
                <w:lang w:eastAsia="ru-RU"/>
              </w:rPr>
              <w:lastRenderedPageBreak/>
              <w:t>К</w:t>
            </w:r>
            <w:r w:rsidRPr="00B80856">
              <w:rPr>
                <w:lang w:eastAsia="ru-RU"/>
              </w:rPr>
              <w:t xml:space="preserve">апитальный ремонт </w:t>
            </w:r>
            <w:r w:rsidRPr="006D551D">
              <w:rPr>
                <w:sz w:val="16"/>
                <w:szCs w:val="16"/>
                <w:lang w:eastAsia="ru-RU"/>
              </w:rPr>
              <w:t>(здесь)</w:t>
            </w:r>
          </w:p>
        </w:tc>
        <w:tc>
          <w:tcPr>
            <w:tcW w:w="7537" w:type="dxa"/>
          </w:tcPr>
          <w:p w14:paraId="2D08F6BA" w14:textId="1E818942" w:rsidR="00B80856" w:rsidRPr="00D77FCD" w:rsidRDefault="00B80856" w:rsidP="00B80856">
            <w:pPr>
              <w:jc w:val="both"/>
              <w:rPr>
                <w:rFonts w:ascii="Verdana" w:hAnsi="Verdana"/>
                <w:sz w:val="20"/>
                <w:szCs w:val="20"/>
                <w:lang w:eastAsia="ru-RU"/>
              </w:rPr>
            </w:pPr>
            <w:proofErr w:type="gramStart"/>
            <w:r w:rsidRPr="00D77FCD">
              <w:rPr>
                <w:sz w:val="20"/>
                <w:szCs w:val="20"/>
                <w:lang w:eastAsia="ru-RU"/>
              </w:rPr>
              <w:t>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roofErr w:type="gramEnd"/>
          </w:p>
        </w:tc>
      </w:tr>
    </w:tbl>
    <w:p w14:paraId="6AFCA021" w14:textId="5DC7A1D9" w:rsidR="00B95243" w:rsidRPr="009F2197" w:rsidRDefault="006B5B45" w:rsidP="009F2197">
      <w:pPr>
        <w:jc w:val="center"/>
        <w:rPr>
          <w:rFonts w:ascii="Times New Roman" w:eastAsia="Times New Roman" w:hAnsi="Times New Roman"/>
          <w:b/>
          <w:bCs/>
          <w:color w:val="000000" w:themeColor="text1"/>
          <w:sz w:val="24"/>
          <w:szCs w:val="24"/>
        </w:rPr>
      </w:pPr>
      <w:r>
        <w:rPr>
          <w:rFonts w:ascii="Times New Roman" w:eastAsia="Times New Roman" w:hAnsi="Times New Roman"/>
          <w:b/>
          <w:bCs/>
          <w:color w:val="000000" w:themeColor="text1"/>
          <w:sz w:val="24"/>
          <w:szCs w:val="24"/>
        </w:rPr>
        <w:br w:type="page"/>
      </w:r>
    </w:p>
    <w:p w14:paraId="53495A3F" w14:textId="48088C79" w:rsidR="006B5B45" w:rsidRPr="00F2014A" w:rsidRDefault="006B5B45" w:rsidP="00242844">
      <w:pPr>
        <w:pStyle w:val="affff9"/>
        <w:spacing w:after="0"/>
        <w:ind w:firstLine="5103"/>
        <w:rPr>
          <w:b w:val="0"/>
        </w:rPr>
      </w:pPr>
      <w:r w:rsidRPr="00F2014A">
        <w:rPr>
          <w:b w:val="0"/>
          <w:bCs w:val="0"/>
        </w:rPr>
        <w:lastRenderedPageBreak/>
        <w:t xml:space="preserve">Приложение </w:t>
      </w:r>
      <w:r w:rsidRPr="00F2014A">
        <w:rPr>
          <w:b w:val="0"/>
          <w:bCs w:val="0"/>
          <w:lang w:val="ru-RU"/>
        </w:rPr>
        <w:t>1.1</w:t>
      </w:r>
    </w:p>
    <w:p w14:paraId="4A134FDF" w14:textId="77777777" w:rsidR="00D03EC3" w:rsidRDefault="00D03EC3" w:rsidP="00242844">
      <w:pPr>
        <w:pStyle w:val="affff9"/>
        <w:spacing w:after="0" w:line="276" w:lineRule="auto"/>
        <w:ind w:firstLine="5103"/>
        <w:rPr>
          <w:b w:val="0"/>
          <w:lang w:val="ru-RU"/>
        </w:rPr>
      </w:pPr>
      <w:r w:rsidRPr="00CE71ED">
        <w:rPr>
          <w:b w:val="0"/>
          <w:lang w:val="ru-RU"/>
        </w:rPr>
        <w:t>к Административно</w:t>
      </w:r>
      <w:r>
        <w:rPr>
          <w:b w:val="0"/>
          <w:lang w:val="ru-RU"/>
        </w:rPr>
        <w:t xml:space="preserve">му регламенту, </w:t>
      </w:r>
    </w:p>
    <w:p w14:paraId="61EBF53A" w14:textId="4962555C" w:rsidR="00D03EC3" w:rsidRPr="00D03EC3" w:rsidRDefault="00D03EC3" w:rsidP="00242844">
      <w:pPr>
        <w:pStyle w:val="affff9"/>
        <w:spacing w:after="0"/>
        <w:ind w:firstLine="5103"/>
        <w:rPr>
          <w:b w:val="0"/>
          <w:lang w:val="ru-RU"/>
        </w:rPr>
      </w:pPr>
      <w:proofErr w:type="gramStart"/>
      <w:r>
        <w:rPr>
          <w:b w:val="0"/>
          <w:lang w:val="ru-RU"/>
        </w:rPr>
        <w:t>утвержденному</w:t>
      </w:r>
      <w:proofErr w:type="gramEnd"/>
      <w:r>
        <w:rPr>
          <w:b w:val="0"/>
          <w:lang w:val="ru-RU"/>
        </w:rPr>
        <w:t xml:space="preserve"> </w:t>
      </w:r>
      <w:r w:rsidRPr="00D03EC3">
        <w:rPr>
          <w:b w:val="0"/>
          <w:lang w:val="ru-RU"/>
        </w:rPr>
        <w:t xml:space="preserve">постановлением </w:t>
      </w:r>
      <w:r w:rsidR="000B6047">
        <w:rPr>
          <w:b w:val="0"/>
          <w:lang w:val="ru-RU"/>
        </w:rPr>
        <w:t>А</w:t>
      </w:r>
      <w:r w:rsidRPr="00D03EC3">
        <w:rPr>
          <w:b w:val="0"/>
          <w:lang w:val="ru-RU"/>
        </w:rPr>
        <w:t xml:space="preserve">дминистрации </w:t>
      </w:r>
    </w:p>
    <w:p w14:paraId="081B9EDE" w14:textId="28F6621D" w:rsidR="00D03EC3" w:rsidRPr="00D03EC3" w:rsidRDefault="00D03EC3" w:rsidP="00242844">
      <w:pPr>
        <w:pStyle w:val="affff9"/>
        <w:spacing w:after="0"/>
        <w:ind w:firstLine="5103"/>
        <w:rPr>
          <w:b w:val="0"/>
          <w:lang w:val="ru-RU"/>
        </w:rPr>
      </w:pPr>
      <w:r w:rsidRPr="00D03EC3">
        <w:rPr>
          <w:b w:val="0"/>
          <w:lang w:val="ru-RU"/>
        </w:rPr>
        <w:t xml:space="preserve">городского округа </w:t>
      </w:r>
      <w:r w:rsidR="00242844">
        <w:rPr>
          <w:b w:val="0"/>
          <w:lang w:val="ru-RU"/>
        </w:rPr>
        <w:t xml:space="preserve">Люберцы </w:t>
      </w:r>
      <w:r w:rsidRPr="00D03EC3">
        <w:rPr>
          <w:b w:val="0"/>
          <w:lang w:val="ru-RU"/>
        </w:rPr>
        <w:t>Московской области</w:t>
      </w:r>
    </w:p>
    <w:p w14:paraId="2B191B0E" w14:textId="77777777" w:rsidR="000D3D4D" w:rsidRPr="000D3D4D" w:rsidRDefault="000D3D4D" w:rsidP="000D3D4D">
      <w:pPr>
        <w:pStyle w:val="affff9"/>
        <w:spacing w:after="0" w:line="276" w:lineRule="auto"/>
        <w:ind w:right="-1" w:firstLine="6237"/>
        <w:rPr>
          <w:b w:val="0"/>
          <w:u w:val="single"/>
          <w:lang w:val="ru-RU"/>
        </w:rPr>
      </w:pPr>
      <w:r>
        <w:rPr>
          <w:b w:val="0"/>
          <w:lang w:val="ru-RU"/>
        </w:rPr>
        <w:t xml:space="preserve">от « </w:t>
      </w:r>
      <w:r w:rsidRPr="000D3D4D">
        <w:rPr>
          <w:b w:val="0"/>
          <w:u w:val="single"/>
          <w:lang w:val="ru-RU"/>
        </w:rPr>
        <w:t>02</w:t>
      </w:r>
      <w:r>
        <w:rPr>
          <w:b w:val="0"/>
          <w:lang w:val="ru-RU"/>
        </w:rPr>
        <w:t xml:space="preserve"> » __</w:t>
      </w:r>
      <w:r w:rsidRPr="000D3D4D">
        <w:rPr>
          <w:b w:val="0"/>
          <w:u w:val="single"/>
          <w:lang w:val="ru-RU"/>
        </w:rPr>
        <w:t>03</w:t>
      </w:r>
      <w:r>
        <w:rPr>
          <w:b w:val="0"/>
          <w:lang w:val="ru-RU"/>
        </w:rPr>
        <w:t xml:space="preserve">__ 2021 № </w:t>
      </w:r>
      <w:r w:rsidRPr="000D3D4D">
        <w:rPr>
          <w:b w:val="0"/>
          <w:u w:val="single"/>
          <w:lang w:val="ru-RU"/>
        </w:rPr>
        <w:t>626-ПА</w:t>
      </w:r>
    </w:p>
    <w:p w14:paraId="26AA6BC3" w14:textId="0DDE7AC9" w:rsidR="00D03EC3" w:rsidRDefault="00D03EC3" w:rsidP="00242844">
      <w:pPr>
        <w:pStyle w:val="affff9"/>
        <w:spacing w:after="0" w:line="276" w:lineRule="auto"/>
        <w:ind w:firstLine="5103"/>
        <w:rPr>
          <w:b w:val="0"/>
          <w:lang w:val="ru-RU"/>
        </w:rPr>
      </w:pPr>
    </w:p>
    <w:p w14:paraId="4FB7D30D" w14:textId="77777777" w:rsidR="006B5B45" w:rsidRDefault="006B5B45" w:rsidP="006B5B45">
      <w:pPr>
        <w:pStyle w:val="aff5"/>
        <w:rPr>
          <w:b w:val="0"/>
        </w:rPr>
      </w:pPr>
    </w:p>
    <w:p w14:paraId="5A288BB0" w14:textId="7B9ABA86" w:rsidR="006B5B45" w:rsidRPr="00827290" w:rsidRDefault="006B5B45" w:rsidP="006B5B45">
      <w:pPr>
        <w:spacing w:after="0" w:line="240" w:lineRule="auto"/>
        <w:jc w:val="center"/>
        <w:rPr>
          <w:rFonts w:ascii="Times New Roman" w:hAnsi="Times New Roman"/>
          <w:b/>
          <w:bCs/>
          <w:sz w:val="28"/>
          <w:szCs w:val="28"/>
        </w:rPr>
      </w:pPr>
      <w:r w:rsidRPr="00060295">
        <w:rPr>
          <w:rFonts w:ascii="Times New Roman" w:hAnsi="Times New Roman"/>
          <w:b/>
          <w:bCs/>
          <w:sz w:val="28"/>
          <w:szCs w:val="28"/>
        </w:rPr>
        <w:t>Перечень зданий, строений, сооружений, ограждений, для которых тре</w:t>
      </w:r>
      <w:r w:rsidR="00B35606">
        <w:rPr>
          <w:rFonts w:ascii="Times New Roman" w:hAnsi="Times New Roman"/>
          <w:b/>
          <w:bCs/>
          <w:sz w:val="28"/>
          <w:szCs w:val="28"/>
        </w:rPr>
        <w:t>буется обращение за получением М</w:t>
      </w:r>
      <w:r w:rsidRPr="00060295">
        <w:rPr>
          <w:rFonts w:ascii="Times New Roman" w:hAnsi="Times New Roman"/>
          <w:b/>
          <w:bCs/>
          <w:sz w:val="28"/>
          <w:szCs w:val="28"/>
        </w:rPr>
        <w:t>униципальной услуги</w:t>
      </w:r>
    </w:p>
    <w:p w14:paraId="6083C357" w14:textId="77777777" w:rsidR="006B5B45" w:rsidRPr="0097141D" w:rsidRDefault="006B5B45" w:rsidP="006B5B45">
      <w:pPr>
        <w:spacing w:after="0"/>
        <w:jc w:val="both"/>
        <w:rPr>
          <w:rFonts w:ascii="Times New Roman" w:eastAsia="Times New Roman" w:hAnsi="Times New Roman"/>
          <w:sz w:val="16"/>
          <w:szCs w:val="16"/>
          <w:u w:val="single"/>
          <w:lang w:eastAsia="ru-RU"/>
        </w:rPr>
      </w:pPr>
    </w:p>
    <w:tbl>
      <w:tblPr>
        <w:tblW w:w="100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
        <w:gridCol w:w="383"/>
        <w:gridCol w:w="17"/>
        <w:gridCol w:w="8"/>
        <w:gridCol w:w="58"/>
        <w:gridCol w:w="9126"/>
      </w:tblGrid>
      <w:tr w:rsidR="006B5B45" w14:paraId="58ECDEB4" w14:textId="77777777" w:rsidTr="007C2A41">
        <w:trPr>
          <w:trHeight w:val="39"/>
        </w:trPr>
        <w:tc>
          <w:tcPr>
            <w:tcW w:w="10031" w:type="dxa"/>
            <w:gridSpan w:val="6"/>
          </w:tcPr>
          <w:p w14:paraId="39E9C9BB" w14:textId="77777777" w:rsidR="006B5B45" w:rsidRPr="00A26AE5" w:rsidRDefault="006B5B45" w:rsidP="007C2A41">
            <w:pPr>
              <w:spacing w:after="0"/>
              <w:jc w:val="both"/>
              <w:rPr>
                <w:rFonts w:ascii="Arial" w:eastAsia="Times New Roman" w:hAnsi="Arial" w:cs="Arial"/>
                <w:sz w:val="28"/>
                <w:szCs w:val="28"/>
                <w:u w:val="single"/>
                <w:lang w:eastAsia="ru-RU"/>
              </w:rPr>
            </w:pPr>
            <w:r w:rsidRPr="00A26AE5">
              <w:rPr>
                <w:rFonts w:ascii="Arial" w:eastAsia="Times New Roman" w:hAnsi="Arial" w:cs="Arial"/>
                <w:sz w:val="28"/>
                <w:szCs w:val="28"/>
                <w:u w:val="single"/>
                <w:lang w:eastAsia="ru-RU"/>
              </w:rPr>
              <w:t>Требуется для:</w:t>
            </w:r>
          </w:p>
        </w:tc>
      </w:tr>
      <w:tr w:rsidR="006B5B45" w14:paraId="362CD931" w14:textId="77777777" w:rsidTr="007C2A41">
        <w:trPr>
          <w:trHeight w:val="43"/>
        </w:trPr>
        <w:tc>
          <w:tcPr>
            <w:tcW w:w="10031" w:type="dxa"/>
            <w:gridSpan w:val="6"/>
            <w:tcBorders>
              <w:left w:val="single" w:sz="4" w:space="0" w:color="FFFFFF" w:themeColor="background1"/>
              <w:bottom w:val="single" w:sz="4" w:space="0" w:color="auto"/>
              <w:right w:val="single" w:sz="4" w:space="0" w:color="FFFFFF" w:themeColor="background1"/>
            </w:tcBorders>
          </w:tcPr>
          <w:p w14:paraId="12287C14" w14:textId="77777777" w:rsidR="006B5B45" w:rsidRPr="00746BA8" w:rsidRDefault="006B5B45" w:rsidP="007C2A41">
            <w:pPr>
              <w:pStyle w:val="aff5"/>
              <w:spacing w:after="0"/>
              <w:ind w:right="282"/>
              <w:jc w:val="both"/>
              <w:rPr>
                <w:rFonts w:ascii="Arial" w:eastAsia="Times New Roman" w:hAnsi="Arial" w:cs="Arial"/>
                <w:b w:val="0"/>
                <w:bCs/>
                <w:sz w:val="16"/>
                <w:szCs w:val="16"/>
                <w:lang w:eastAsia="ru-RU"/>
              </w:rPr>
            </w:pPr>
          </w:p>
        </w:tc>
      </w:tr>
      <w:tr w:rsidR="006B5B45" w14:paraId="04E5FD0B" w14:textId="77777777" w:rsidTr="007C2A41">
        <w:trPr>
          <w:trHeight w:val="43"/>
        </w:trPr>
        <w:tc>
          <w:tcPr>
            <w:tcW w:w="439" w:type="dxa"/>
            <w:vMerge w:val="restart"/>
            <w:tcBorders>
              <w:top w:val="single" w:sz="4" w:space="0" w:color="auto"/>
            </w:tcBorders>
          </w:tcPr>
          <w:p w14:paraId="7195030A" w14:textId="77777777" w:rsidR="006B5B45" w:rsidRPr="0097141D" w:rsidRDefault="006B5B45" w:rsidP="007C2A41">
            <w:pPr>
              <w:pStyle w:val="aff5"/>
              <w:spacing w:after="0" w:line="240" w:lineRule="auto"/>
              <w:rPr>
                <w:rFonts w:ascii="Arial" w:hAnsi="Arial" w:cs="Arial"/>
                <w:b w:val="0"/>
                <w:bCs/>
                <w:szCs w:val="24"/>
              </w:rPr>
            </w:pPr>
            <w:r w:rsidRPr="0097141D">
              <w:rPr>
                <w:rFonts w:ascii="Arial" w:hAnsi="Arial" w:cs="Arial"/>
                <w:b w:val="0"/>
                <w:bCs/>
                <w:szCs w:val="24"/>
              </w:rPr>
              <w:t>1.</w:t>
            </w:r>
          </w:p>
        </w:tc>
        <w:tc>
          <w:tcPr>
            <w:tcW w:w="9592" w:type="dxa"/>
            <w:gridSpan w:val="5"/>
            <w:tcBorders>
              <w:top w:val="single" w:sz="4" w:space="0" w:color="auto"/>
            </w:tcBorders>
          </w:tcPr>
          <w:p w14:paraId="7CA29974" w14:textId="77777777" w:rsidR="006B5B45" w:rsidRPr="00A26AE5" w:rsidRDefault="006B5B45" w:rsidP="007C2A41">
            <w:pPr>
              <w:pStyle w:val="aff5"/>
              <w:spacing w:after="0" w:line="240" w:lineRule="auto"/>
              <w:jc w:val="both"/>
              <w:rPr>
                <w:rFonts w:ascii="Arial" w:eastAsia="Times New Roman" w:hAnsi="Arial" w:cs="Arial"/>
                <w:b w:val="0"/>
                <w:bCs/>
                <w:szCs w:val="24"/>
                <w:lang w:eastAsia="ru-RU"/>
              </w:rPr>
            </w:pPr>
            <w:r w:rsidRPr="00A26AE5">
              <w:rPr>
                <w:rFonts w:ascii="Arial" w:eastAsia="Times New Roman" w:hAnsi="Arial" w:cs="Arial"/>
                <w:b w:val="0"/>
                <w:bCs/>
                <w:szCs w:val="24"/>
                <w:lang w:eastAsia="ru-RU"/>
              </w:rPr>
              <w:t xml:space="preserve">Зданий, строений, сооружений - объектов капитального строительства </w:t>
            </w:r>
            <w:proofErr w:type="gramStart"/>
            <w:r w:rsidRPr="00A26AE5">
              <w:rPr>
                <w:rFonts w:ascii="Arial" w:eastAsia="Times New Roman" w:hAnsi="Arial" w:cs="Arial"/>
                <w:b w:val="0"/>
                <w:bCs/>
                <w:szCs w:val="24"/>
                <w:lang w:eastAsia="ru-RU"/>
              </w:rPr>
              <w:t>при</w:t>
            </w:r>
            <w:proofErr w:type="gramEnd"/>
            <w:r w:rsidRPr="00A26AE5">
              <w:rPr>
                <w:rFonts w:ascii="Arial" w:eastAsia="Times New Roman" w:hAnsi="Arial" w:cs="Arial"/>
                <w:b w:val="0"/>
                <w:bCs/>
                <w:szCs w:val="24"/>
                <w:lang w:eastAsia="ru-RU"/>
              </w:rPr>
              <w:t xml:space="preserve"> </w:t>
            </w:r>
            <w:proofErr w:type="gramStart"/>
            <w:r w:rsidRPr="00A26AE5">
              <w:rPr>
                <w:rFonts w:ascii="Arial" w:eastAsia="Times New Roman" w:hAnsi="Arial" w:cs="Arial"/>
                <w:b w:val="0"/>
                <w:bCs/>
                <w:szCs w:val="24"/>
                <w:lang w:eastAsia="ru-RU"/>
              </w:rPr>
              <w:t>изменения</w:t>
            </w:r>
            <w:proofErr w:type="gramEnd"/>
            <w:r w:rsidRPr="00A26AE5">
              <w:rPr>
                <w:rFonts w:ascii="Arial" w:eastAsia="Times New Roman" w:hAnsi="Arial" w:cs="Arial"/>
                <w:b w:val="0"/>
                <w:bCs/>
                <w:szCs w:val="24"/>
                <w:lang w:eastAsia="ru-RU"/>
              </w:rPr>
              <w:t xml:space="preserve"> внешнего вида при </w:t>
            </w:r>
            <w:r w:rsidRPr="00A26AE5">
              <w:rPr>
                <w:rFonts w:ascii="Arial" w:hAnsi="Arial" w:cs="Arial"/>
                <w:b w:val="0"/>
                <w:bCs/>
                <w:szCs w:val="24"/>
              </w:rPr>
              <w:t>реконструктивных работах и капитальном ремонте</w:t>
            </w:r>
            <w:r>
              <w:rPr>
                <w:rFonts w:ascii="Arial" w:hAnsi="Arial" w:cs="Arial"/>
                <w:b w:val="0"/>
                <w:bCs/>
                <w:szCs w:val="24"/>
              </w:rPr>
              <w:t>:</w:t>
            </w:r>
          </w:p>
        </w:tc>
      </w:tr>
      <w:tr w:rsidR="006B5B45" w14:paraId="7E5E099E" w14:textId="77777777" w:rsidTr="007C2A41">
        <w:trPr>
          <w:trHeight w:val="43"/>
        </w:trPr>
        <w:tc>
          <w:tcPr>
            <w:tcW w:w="439" w:type="dxa"/>
            <w:vMerge/>
          </w:tcPr>
          <w:p w14:paraId="062932E4" w14:textId="77777777" w:rsidR="006B5B45" w:rsidRPr="007E6957" w:rsidRDefault="006B5B45" w:rsidP="007C2A41">
            <w:pPr>
              <w:pStyle w:val="aff5"/>
              <w:spacing w:after="0" w:line="240" w:lineRule="auto"/>
              <w:rPr>
                <w:rFonts w:ascii="Arial" w:hAnsi="Arial" w:cs="Arial"/>
                <w:b w:val="0"/>
                <w:bCs/>
                <w:sz w:val="20"/>
                <w:szCs w:val="20"/>
              </w:rPr>
            </w:pPr>
          </w:p>
        </w:tc>
        <w:tc>
          <w:tcPr>
            <w:tcW w:w="9592" w:type="dxa"/>
            <w:gridSpan w:val="5"/>
            <w:tcBorders>
              <w:top w:val="single" w:sz="4" w:space="0" w:color="auto"/>
              <w:right w:val="single" w:sz="4" w:space="0" w:color="FFFFFF" w:themeColor="background1"/>
            </w:tcBorders>
          </w:tcPr>
          <w:p w14:paraId="75920887" w14:textId="77777777" w:rsidR="006B5B45" w:rsidRPr="00A26AE5" w:rsidRDefault="006B5B45" w:rsidP="007C2A41">
            <w:pPr>
              <w:pStyle w:val="aff5"/>
              <w:spacing w:after="0"/>
              <w:jc w:val="both"/>
              <w:rPr>
                <w:rFonts w:ascii="Arial" w:eastAsia="Times New Roman" w:hAnsi="Arial" w:cs="Arial"/>
                <w:b w:val="0"/>
                <w:bCs/>
                <w:sz w:val="4"/>
                <w:szCs w:val="4"/>
                <w:lang w:eastAsia="ru-RU"/>
              </w:rPr>
            </w:pPr>
          </w:p>
        </w:tc>
      </w:tr>
      <w:tr w:rsidR="006B5B45" w14:paraId="7E34594D" w14:textId="77777777" w:rsidTr="007C2A41">
        <w:trPr>
          <w:trHeight w:val="43"/>
        </w:trPr>
        <w:tc>
          <w:tcPr>
            <w:tcW w:w="439" w:type="dxa"/>
            <w:vMerge/>
          </w:tcPr>
          <w:p w14:paraId="78A3E5DC" w14:textId="77777777" w:rsidR="006B5B45" w:rsidRPr="007E6957" w:rsidRDefault="006B5B45" w:rsidP="007C2A41">
            <w:pPr>
              <w:pStyle w:val="aff5"/>
              <w:spacing w:after="0" w:line="240" w:lineRule="auto"/>
              <w:rPr>
                <w:rFonts w:ascii="Arial" w:hAnsi="Arial" w:cs="Arial"/>
                <w:b w:val="0"/>
                <w:bCs/>
                <w:sz w:val="20"/>
                <w:szCs w:val="20"/>
              </w:rPr>
            </w:pPr>
          </w:p>
        </w:tc>
        <w:tc>
          <w:tcPr>
            <w:tcW w:w="383" w:type="dxa"/>
            <w:tcBorders>
              <w:top w:val="single" w:sz="4" w:space="0" w:color="auto"/>
              <w:right w:val="single" w:sz="4" w:space="0" w:color="000000" w:themeColor="text1"/>
            </w:tcBorders>
          </w:tcPr>
          <w:p w14:paraId="42B625AD" w14:textId="77777777" w:rsidR="006B5B45" w:rsidRPr="00A26AE5" w:rsidRDefault="006B5B45" w:rsidP="007C2A41">
            <w:pPr>
              <w:pStyle w:val="aff5"/>
              <w:spacing w:after="0"/>
              <w:jc w:val="both"/>
              <w:rPr>
                <w:rFonts w:ascii="Arial" w:eastAsia="Times New Roman" w:hAnsi="Arial" w:cs="Arial"/>
                <w:b w:val="0"/>
                <w:bCs/>
                <w:szCs w:val="24"/>
                <w:lang w:eastAsia="ru-RU"/>
              </w:rPr>
            </w:pPr>
            <w:r w:rsidRPr="007E6957">
              <w:rPr>
                <w:rFonts w:ascii="Arial" w:hAnsi="Arial" w:cs="Arial"/>
                <w:b w:val="0"/>
                <w:bCs/>
                <w:sz w:val="20"/>
                <w:szCs w:val="20"/>
              </w:rPr>
              <w:t>1.</w:t>
            </w:r>
          </w:p>
        </w:tc>
        <w:tc>
          <w:tcPr>
            <w:tcW w:w="9209" w:type="dxa"/>
            <w:gridSpan w:val="4"/>
            <w:tcBorders>
              <w:top w:val="single" w:sz="4" w:space="0" w:color="auto"/>
              <w:left w:val="single" w:sz="4" w:space="0" w:color="000000" w:themeColor="text1"/>
            </w:tcBorders>
          </w:tcPr>
          <w:p w14:paraId="60D04852" w14:textId="77777777" w:rsidR="006B5B45" w:rsidRPr="00A26AE5" w:rsidRDefault="006B5B45" w:rsidP="007C2A41">
            <w:pPr>
              <w:spacing w:after="0"/>
              <w:jc w:val="both"/>
              <w:rPr>
                <w:rFonts w:ascii="Arial" w:eastAsia="Times New Roman" w:hAnsi="Arial" w:cs="Arial"/>
                <w:sz w:val="20"/>
                <w:szCs w:val="20"/>
                <w:lang w:eastAsia="ru-RU"/>
              </w:rPr>
            </w:pPr>
            <w:r w:rsidRPr="00A26AE5">
              <w:rPr>
                <w:rFonts w:ascii="Arial" w:hAnsi="Arial" w:cs="Arial"/>
                <w:sz w:val="20"/>
                <w:szCs w:val="20"/>
              </w:rPr>
              <w:t>вне зависимости от местоположения на территории городского округа:</w:t>
            </w:r>
          </w:p>
          <w:p w14:paraId="31734FE6" w14:textId="77777777" w:rsidR="006B5B45" w:rsidRPr="00A26AE5" w:rsidRDefault="006B5B45" w:rsidP="008B370B">
            <w:pPr>
              <w:pStyle w:val="affff4"/>
              <w:numPr>
                <w:ilvl w:val="0"/>
                <w:numId w:val="13"/>
              </w:numPr>
              <w:spacing w:after="0"/>
              <w:ind w:left="261" w:hanging="261"/>
              <w:jc w:val="both"/>
              <w:rPr>
                <w:rFonts w:ascii="Arial" w:hAnsi="Arial" w:cs="Arial"/>
                <w:sz w:val="20"/>
                <w:szCs w:val="20"/>
              </w:rPr>
            </w:pPr>
            <w:r w:rsidRPr="00A26AE5">
              <w:rPr>
                <w:rFonts w:ascii="Arial" w:hAnsi="Arial" w:cs="Arial"/>
                <w:sz w:val="20"/>
                <w:szCs w:val="20"/>
              </w:rPr>
              <w:t>многоквартирных жилых домов, общежитий;</w:t>
            </w:r>
          </w:p>
          <w:p w14:paraId="2FCD09CA" w14:textId="77777777" w:rsidR="006B5B45" w:rsidRPr="00A26AE5" w:rsidRDefault="006B5B45" w:rsidP="008B370B">
            <w:pPr>
              <w:pStyle w:val="affff4"/>
              <w:numPr>
                <w:ilvl w:val="0"/>
                <w:numId w:val="13"/>
              </w:numPr>
              <w:spacing w:after="0"/>
              <w:ind w:left="261" w:hanging="261"/>
              <w:jc w:val="both"/>
              <w:rPr>
                <w:rFonts w:ascii="Arial" w:hAnsi="Arial" w:cs="Arial"/>
                <w:sz w:val="20"/>
                <w:szCs w:val="20"/>
              </w:rPr>
            </w:pPr>
            <w:r w:rsidRPr="00A26AE5">
              <w:rPr>
                <w:rFonts w:ascii="Arial" w:hAnsi="Arial" w:cs="Arial"/>
                <w:sz w:val="20"/>
                <w:szCs w:val="20"/>
              </w:rPr>
              <w:t>объектов социальной инфраструктуры;</w:t>
            </w:r>
          </w:p>
          <w:p w14:paraId="67FD5F0D" w14:textId="77777777" w:rsidR="006B5B45" w:rsidRPr="00A26AE5" w:rsidRDefault="006B5B45" w:rsidP="008B370B">
            <w:pPr>
              <w:pStyle w:val="affff4"/>
              <w:numPr>
                <w:ilvl w:val="0"/>
                <w:numId w:val="13"/>
              </w:numPr>
              <w:spacing w:after="0"/>
              <w:ind w:left="261" w:hanging="261"/>
              <w:jc w:val="both"/>
              <w:rPr>
                <w:rFonts w:ascii="Arial" w:eastAsia="Times New Roman" w:hAnsi="Arial" w:cs="Arial"/>
                <w:sz w:val="20"/>
                <w:szCs w:val="20"/>
                <w:lang w:eastAsia="ru-RU"/>
              </w:rPr>
            </w:pPr>
            <w:r w:rsidRPr="00A26AE5">
              <w:rPr>
                <w:rFonts w:ascii="Arial" w:hAnsi="Arial" w:cs="Arial"/>
                <w:sz w:val="20"/>
                <w:szCs w:val="20"/>
              </w:rPr>
              <w:t>объектов нежилого назначения общей площадью более 1 500 кв. м</w:t>
            </w:r>
            <w:r>
              <w:rPr>
                <w:rFonts w:ascii="Arial" w:hAnsi="Arial" w:cs="Arial"/>
                <w:sz w:val="20"/>
                <w:szCs w:val="20"/>
              </w:rPr>
              <w:t>.</w:t>
            </w:r>
          </w:p>
        </w:tc>
      </w:tr>
      <w:tr w:rsidR="006B5B45" w14:paraId="2BCC03C6" w14:textId="77777777" w:rsidTr="007C2A41">
        <w:trPr>
          <w:trHeight w:val="43"/>
        </w:trPr>
        <w:tc>
          <w:tcPr>
            <w:tcW w:w="439" w:type="dxa"/>
            <w:vMerge/>
          </w:tcPr>
          <w:p w14:paraId="3952C82C" w14:textId="77777777" w:rsidR="006B5B45" w:rsidRPr="007E6957" w:rsidRDefault="006B5B45" w:rsidP="007C2A41">
            <w:pPr>
              <w:pStyle w:val="aff5"/>
              <w:spacing w:after="0" w:line="240" w:lineRule="auto"/>
              <w:rPr>
                <w:rFonts w:ascii="Arial" w:hAnsi="Arial" w:cs="Arial"/>
                <w:b w:val="0"/>
                <w:bCs/>
                <w:sz w:val="20"/>
                <w:szCs w:val="20"/>
              </w:rPr>
            </w:pPr>
          </w:p>
        </w:tc>
        <w:tc>
          <w:tcPr>
            <w:tcW w:w="9592" w:type="dxa"/>
            <w:gridSpan w:val="5"/>
            <w:tcBorders>
              <w:top w:val="single" w:sz="4" w:space="0" w:color="auto"/>
              <w:right w:val="single" w:sz="4" w:space="0" w:color="FFFFFF" w:themeColor="background1"/>
            </w:tcBorders>
          </w:tcPr>
          <w:p w14:paraId="37D61AB9" w14:textId="77777777" w:rsidR="006B5B45" w:rsidRPr="00A26AE5" w:rsidRDefault="006B5B45" w:rsidP="007C2A41">
            <w:pPr>
              <w:pStyle w:val="aff5"/>
              <w:spacing w:after="0"/>
              <w:jc w:val="both"/>
              <w:rPr>
                <w:rFonts w:ascii="Arial" w:eastAsia="Times New Roman" w:hAnsi="Arial" w:cs="Arial"/>
                <w:b w:val="0"/>
                <w:bCs/>
                <w:sz w:val="4"/>
                <w:szCs w:val="4"/>
                <w:lang w:eastAsia="ru-RU"/>
              </w:rPr>
            </w:pPr>
          </w:p>
        </w:tc>
      </w:tr>
      <w:tr w:rsidR="006B5B45" w14:paraId="5D30CFB2" w14:textId="77777777" w:rsidTr="007C2A41">
        <w:trPr>
          <w:trHeight w:val="43"/>
        </w:trPr>
        <w:tc>
          <w:tcPr>
            <w:tcW w:w="439" w:type="dxa"/>
            <w:vMerge/>
          </w:tcPr>
          <w:p w14:paraId="4CB9913B" w14:textId="77777777" w:rsidR="006B5B45" w:rsidRPr="007E6957" w:rsidRDefault="006B5B45" w:rsidP="007C2A41">
            <w:pPr>
              <w:pStyle w:val="aff5"/>
              <w:spacing w:after="0" w:line="240" w:lineRule="auto"/>
              <w:rPr>
                <w:rFonts w:ascii="Arial" w:hAnsi="Arial" w:cs="Arial"/>
                <w:b w:val="0"/>
                <w:bCs/>
                <w:sz w:val="20"/>
                <w:szCs w:val="20"/>
              </w:rPr>
            </w:pPr>
          </w:p>
        </w:tc>
        <w:tc>
          <w:tcPr>
            <w:tcW w:w="383" w:type="dxa"/>
            <w:tcBorders>
              <w:top w:val="single" w:sz="4" w:space="0" w:color="auto"/>
              <w:right w:val="single" w:sz="4" w:space="0" w:color="000000" w:themeColor="text1"/>
            </w:tcBorders>
          </w:tcPr>
          <w:p w14:paraId="06055729" w14:textId="77777777" w:rsidR="006B5B45" w:rsidRPr="00A26AE5" w:rsidRDefault="006B5B45" w:rsidP="007C2A41">
            <w:pPr>
              <w:pStyle w:val="aff5"/>
              <w:spacing w:after="0"/>
              <w:jc w:val="both"/>
              <w:rPr>
                <w:rFonts w:ascii="Arial" w:eastAsia="Times New Roman" w:hAnsi="Arial" w:cs="Arial"/>
                <w:b w:val="0"/>
                <w:bCs/>
                <w:szCs w:val="24"/>
                <w:lang w:eastAsia="ru-RU"/>
              </w:rPr>
            </w:pPr>
            <w:r>
              <w:rPr>
                <w:rFonts w:ascii="Arial" w:hAnsi="Arial" w:cs="Arial"/>
                <w:b w:val="0"/>
                <w:bCs/>
                <w:sz w:val="20"/>
                <w:szCs w:val="20"/>
              </w:rPr>
              <w:t>2</w:t>
            </w:r>
            <w:r w:rsidRPr="007E6957">
              <w:rPr>
                <w:rFonts w:ascii="Arial" w:hAnsi="Arial" w:cs="Arial"/>
                <w:b w:val="0"/>
                <w:bCs/>
                <w:sz w:val="20"/>
                <w:szCs w:val="20"/>
              </w:rPr>
              <w:t>.</w:t>
            </w:r>
          </w:p>
        </w:tc>
        <w:tc>
          <w:tcPr>
            <w:tcW w:w="9209" w:type="dxa"/>
            <w:gridSpan w:val="4"/>
            <w:tcBorders>
              <w:top w:val="single" w:sz="4" w:space="0" w:color="auto"/>
              <w:left w:val="single" w:sz="4" w:space="0" w:color="000000" w:themeColor="text1"/>
            </w:tcBorders>
          </w:tcPr>
          <w:p w14:paraId="15ED6164" w14:textId="4E1C0134" w:rsidR="006B5B45" w:rsidRPr="00F2014A" w:rsidRDefault="006B5B45" w:rsidP="007C2A41">
            <w:pPr>
              <w:spacing w:after="0"/>
              <w:jc w:val="both"/>
              <w:rPr>
                <w:rFonts w:ascii="Arial" w:hAnsi="Arial" w:cs="Arial"/>
                <w:sz w:val="20"/>
                <w:szCs w:val="20"/>
              </w:rPr>
            </w:pPr>
            <w:r w:rsidRPr="00A26AE5">
              <w:rPr>
                <w:rFonts w:ascii="Arial" w:hAnsi="Arial" w:cs="Arial"/>
                <w:sz w:val="20"/>
                <w:szCs w:val="20"/>
              </w:rPr>
              <w:t>на территориях</w:t>
            </w:r>
            <w:r w:rsidRPr="00F2014A">
              <w:rPr>
                <w:rFonts w:ascii="Arial" w:hAnsi="Arial" w:cs="Arial"/>
                <w:sz w:val="20"/>
                <w:szCs w:val="20"/>
              </w:rPr>
              <w:t xml:space="preserve">, указанных в Приложении 1.3 к Административному регламенту: </w:t>
            </w:r>
          </w:p>
          <w:p w14:paraId="4EBDF439" w14:textId="77777777" w:rsidR="006B5B45" w:rsidRPr="00F2014A" w:rsidRDefault="006B5B45" w:rsidP="008B370B">
            <w:pPr>
              <w:pStyle w:val="affff4"/>
              <w:numPr>
                <w:ilvl w:val="0"/>
                <w:numId w:val="14"/>
              </w:numPr>
              <w:spacing w:after="0"/>
              <w:ind w:left="202" w:right="60" w:hanging="202"/>
              <w:jc w:val="both"/>
              <w:rPr>
                <w:rFonts w:ascii="Arial" w:eastAsia="Times New Roman" w:hAnsi="Arial" w:cs="Arial"/>
                <w:sz w:val="20"/>
                <w:szCs w:val="20"/>
                <w:lang w:eastAsia="ru-RU"/>
              </w:rPr>
            </w:pPr>
            <w:r w:rsidRPr="00F2014A">
              <w:rPr>
                <w:rFonts w:ascii="Arial" w:eastAsia="Times New Roman" w:hAnsi="Arial" w:cs="Arial"/>
                <w:sz w:val="20"/>
                <w:szCs w:val="20"/>
                <w:lang w:eastAsia="ru-RU"/>
              </w:rPr>
              <w:t xml:space="preserve"> индивидуальных жилых домов;</w:t>
            </w:r>
          </w:p>
          <w:p w14:paraId="684EFFB4" w14:textId="77777777" w:rsidR="006B5B45" w:rsidRPr="00F2014A" w:rsidRDefault="006B5B45" w:rsidP="008B370B">
            <w:pPr>
              <w:pStyle w:val="affff4"/>
              <w:numPr>
                <w:ilvl w:val="0"/>
                <w:numId w:val="14"/>
              </w:numPr>
              <w:spacing w:after="0"/>
              <w:ind w:left="202" w:right="60" w:hanging="202"/>
              <w:jc w:val="both"/>
              <w:rPr>
                <w:rFonts w:ascii="Arial" w:eastAsia="Times New Roman" w:hAnsi="Arial" w:cs="Arial"/>
                <w:sz w:val="20"/>
                <w:szCs w:val="20"/>
                <w:lang w:eastAsia="ru-RU"/>
              </w:rPr>
            </w:pPr>
            <w:r w:rsidRPr="00F2014A">
              <w:rPr>
                <w:rFonts w:ascii="Arial" w:eastAsia="Times New Roman" w:hAnsi="Arial" w:cs="Arial"/>
                <w:sz w:val="20"/>
                <w:szCs w:val="20"/>
                <w:lang w:eastAsia="ru-RU"/>
              </w:rPr>
              <w:t xml:space="preserve"> блокированных жилых домов;</w:t>
            </w:r>
          </w:p>
          <w:p w14:paraId="39B483CB" w14:textId="77777777" w:rsidR="006B5B45" w:rsidRPr="00A26AE5" w:rsidRDefault="006B5B45" w:rsidP="008B370B">
            <w:pPr>
              <w:pStyle w:val="affff4"/>
              <w:numPr>
                <w:ilvl w:val="0"/>
                <w:numId w:val="14"/>
              </w:numPr>
              <w:spacing w:after="0"/>
              <w:ind w:left="202" w:right="60" w:hanging="202"/>
              <w:jc w:val="both"/>
              <w:rPr>
                <w:rFonts w:ascii="Arial" w:eastAsia="Times New Roman" w:hAnsi="Arial" w:cs="Arial"/>
                <w:sz w:val="20"/>
                <w:szCs w:val="20"/>
                <w:lang w:eastAsia="ru-RU"/>
              </w:rPr>
            </w:pPr>
            <w:r>
              <w:rPr>
                <w:rFonts w:ascii="Arial" w:hAnsi="Arial" w:cs="Arial"/>
                <w:sz w:val="20"/>
                <w:szCs w:val="20"/>
              </w:rPr>
              <w:t xml:space="preserve"> </w:t>
            </w:r>
            <w:r w:rsidRPr="00A26AE5">
              <w:rPr>
                <w:rFonts w:ascii="Arial" w:hAnsi="Arial" w:cs="Arial"/>
                <w:sz w:val="20"/>
                <w:szCs w:val="20"/>
              </w:rPr>
              <w:t>объектов нежилого назначения общей площадью менее 1 500 кв. м</w:t>
            </w:r>
            <w:r>
              <w:rPr>
                <w:rFonts w:ascii="Arial" w:hAnsi="Arial" w:cs="Arial"/>
                <w:sz w:val="20"/>
                <w:szCs w:val="20"/>
              </w:rPr>
              <w:t>.</w:t>
            </w:r>
          </w:p>
        </w:tc>
      </w:tr>
      <w:tr w:rsidR="006B5B45" w14:paraId="7EA75773" w14:textId="77777777" w:rsidTr="007C2A41">
        <w:trPr>
          <w:trHeight w:val="39"/>
        </w:trPr>
        <w:tc>
          <w:tcPr>
            <w:tcW w:w="10031" w:type="dxa"/>
            <w:gridSpan w:val="6"/>
            <w:tcBorders>
              <w:top w:val="single" w:sz="4" w:space="0" w:color="auto"/>
              <w:left w:val="single" w:sz="4" w:space="0" w:color="FFFFFF" w:themeColor="background1"/>
              <w:right w:val="single" w:sz="4" w:space="0" w:color="FFFFFF" w:themeColor="background1"/>
            </w:tcBorders>
          </w:tcPr>
          <w:p w14:paraId="349CCE69" w14:textId="77777777" w:rsidR="006B5B45" w:rsidRPr="00746BA8" w:rsidRDefault="006B5B45" w:rsidP="007C2A41">
            <w:pPr>
              <w:pStyle w:val="aff5"/>
              <w:spacing w:after="0"/>
              <w:ind w:right="282"/>
              <w:jc w:val="both"/>
              <w:rPr>
                <w:rFonts w:ascii="Arial" w:eastAsia="Times New Roman" w:hAnsi="Arial" w:cs="Arial"/>
                <w:b w:val="0"/>
                <w:bCs/>
                <w:sz w:val="16"/>
                <w:szCs w:val="16"/>
                <w:lang w:eastAsia="ru-RU"/>
              </w:rPr>
            </w:pPr>
          </w:p>
        </w:tc>
      </w:tr>
      <w:tr w:rsidR="006B5B45" w14:paraId="64D56009" w14:textId="77777777" w:rsidTr="007C2A41">
        <w:trPr>
          <w:trHeight w:val="133"/>
        </w:trPr>
        <w:tc>
          <w:tcPr>
            <w:tcW w:w="439" w:type="dxa"/>
            <w:tcBorders>
              <w:top w:val="single" w:sz="4" w:space="0" w:color="auto"/>
            </w:tcBorders>
          </w:tcPr>
          <w:p w14:paraId="74D2D7A7" w14:textId="77777777" w:rsidR="006B5B45" w:rsidRPr="0097141D" w:rsidRDefault="006B5B45" w:rsidP="007C2A41">
            <w:pPr>
              <w:pStyle w:val="aff5"/>
              <w:spacing w:after="0"/>
              <w:rPr>
                <w:rFonts w:ascii="Arial" w:hAnsi="Arial" w:cs="Arial"/>
                <w:b w:val="0"/>
                <w:bCs/>
                <w:szCs w:val="24"/>
              </w:rPr>
            </w:pPr>
            <w:r w:rsidRPr="0097141D">
              <w:rPr>
                <w:rFonts w:ascii="Arial" w:hAnsi="Arial" w:cs="Arial"/>
                <w:b w:val="0"/>
                <w:bCs/>
                <w:szCs w:val="24"/>
              </w:rPr>
              <w:t>2.</w:t>
            </w:r>
          </w:p>
        </w:tc>
        <w:tc>
          <w:tcPr>
            <w:tcW w:w="9592" w:type="dxa"/>
            <w:gridSpan w:val="5"/>
            <w:tcBorders>
              <w:top w:val="single" w:sz="4" w:space="0" w:color="auto"/>
            </w:tcBorders>
          </w:tcPr>
          <w:p w14:paraId="57A80BB1" w14:textId="77777777" w:rsidR="006B5B45" w:rsidRPr="00A26AE5" w:rsidRDefault="006B5B45" w:rsidP="007C2A41">
            <w:pPr>
              <w:pStyle w:val="aff5"/>
              <w:spacing w:after="0" w:line="240" w:lineRule="auto"/>
              <w:jc w:val="both"/>
              <w:rPr>
                <w:rFonts w:ascii="Arial" w:eastAsia="Times New Roman" w:hAnsi="Arial" w:cs="Arial"/>
                <w:b w:val="0"/>
                <w:bCs/>
                <w:szCs w:val="24"/>
                <w:lang w:eastAsia="ru-RU"/>
              </w:rPr>
            </w:pPr>
            <w:r w:rsidRPr="00A26AE5">
              <w:rPr>
                <w:rFonts w:ascii="Arial" w:eastAsia="Times New Roman" w:hAnsi="Arial" w:cs="Arial"/>
                <w:b w:val="0"/>
                <w:bCs/>
                <w:szCs w:val="24"/>
                <w:lang w:eastAsia="ru-RU"/>
              </w:rPr>
              <w:t>Некапитальных строений, сооружений для организации обслуживания отдыха населения на общественных территориях, в том числе на территориях пляжей и зон отдыха у воды, в прибрежных защитных полосах водных объектов при новом размещении или изменении внешнего вида</w:t>
            </w:r>
          </w:p>
        </w:tc>
      </w:tr>
      <w:tr w:rsidR="006B5B45" w14:paraId="63C2CAD3" w14:textId="77777777" w:rsidTr="007C2A41">
        <w:trPr>
          <w:trHeight w:val="39"/>
        </w:trPr>
        <w:tc>
          <w:tcPr>
            <w:tcW w:w="10031" w:type="dxa"/>
            <w:gridSpan w:val="6"/>
            <w:tcBorders>
              <w:top w:val="single" w:sz="4" w:space="0" w:color="auto"/>
              <w:left w:val="single" w:sz="4" w:space="0" w:color="FFFFFF"/>
              <w:right w:val="single" w:sz="4" w:space="0" w:color="FFFFFF"/>
            </w:tcBorders>
          </w:tcPr>
          <w:p w14:paraId="68D23832" w14:textId="77777777" w:rsidR="006B5B45" w:rsidRPr="00746BA8" w:rsidRDefault="006B5B45" w:rsidP="007C2A41">
            <w:pPr>
              <w:pStyle w:val="aff5"/>
              <w:spacing w:after="0"/>
              <w:ind w:right="282"/>
              <w:jc w:val="both"/>
              <w:rPr>
                <w:rFonts w:ascii="Arial" w:eastAsia="Times New Roman" w:hAnsi="Arial" w:cs="Arial"/>
                <w:b w:val="0"/>
                <w:bCs/>
                <w:sz w:val="16"/>
                <w:szCs w:val="16"/>
                <w:lang w:eastAsia="ru-RU"/>
              </w:rPr>
            </w:pPr>
          </w:p>
        </w:tc>
      </w:tr>
      <w:tr w:rsidR="006B5B45" w14:paraId="1C069C36" w14:textId="77777777" w:rsidTr="007C2A41">
        <w:trPr>
          <w:trHeight w:val="43"/>
        </w:trPr>
        <w:tc>
          <w:tcPr>
            <w:tcW w:w="439" w:type="dxa"/>
            <w:vMerge w:val="restart"/>
            <w:tcBorders>
              <w:top w:val="single" w:sz="4" w:space="0" w:color="auto"/>
            </w:tcBorders>
          </w:tcPr>
          <w:p w14:paraId="42EBF9BD" w14:textId="77777777" w:rsidR="006B5B45" w:rsidRPr="0097141D" w:rsidRDefault="006B5B45" w:rsidP="007C2A41">
            <w:pPr>
              <w:pStyle w:val="aff5"/>
              <w:spacing w:after="0"/>
              <w:rPr>
                <w:rFonts w:ascii="Arial" w:hAnsi="Arial" w:cs="Arial"/>
                <w:b w:val="0"/>
                <w:bCs/>
                <w:szCs w:val="24"/>
              </w:rPr>
            </w:pPr>
            <w:r w:rsidRPr="0097141D">
              <w:rPr>
                <w:rFonts w:ascii="Arial" w:hAnsi="Arial" w:cs="Arial"/>
                <w:b w:val="0"/>
                <w:bCs/>
                <w:szCs w:val="24"/>
              </w:rPr>
              <w:t>3.</w:t>
            </w:r>
          </w:p>
        </w:tc>
        <w:tc>
          <w:tcPr>
            <w:tcW w:w="9592" w:type="dxa"/>
            <w:gridSpan w:val="5"/>
            <w:tcBorders>
              <w:top w:val="single" w:sz="4" w:space="0" w:color="auto"/>
            </w:tcBorders>
          </w:tcPr>
          <w:p w14:paraId="71D88F84" w14:textId="77777777" w:rsidR="006B5B45" w:rsidRPr="0097141D" w:rsidRDefault="006B5B45" w:rsidP="007C2A41">
            <w:pPr>
              <w:pStyle w:val="ConsPlusNormal"/>
              <w:jc w:val="both"/>
              <w:rPr>
                <w:sz w:val="24"/>
                <w:szCs w:val="24"/>
              </w:rPr>
            </w:pPr>
            <w:r w:rsidRPr="0097141D">
              <w:rPr>
                <w:rFonts w:eastAsia="Times New Roman"/>
                <w:sz w:val="24"/>
                <w:szCs w:val="24"/>
                <w:lang w:eastAsia="ru-RU"/>
              </w:rPr>
              <w:t>Некапитальных строений, сооружений при новом размещении или изменении внешнего вида:</w:t>
            </w:r>
          </w:p>
        </w:tc>
      </w:tr>
      <w:tr w:rsidR="006B5B45" w14:paraId="50ED936B" w14:textId="77777777" w:rsidTr="007C2A41">
        <w:trPr>
          <w:trHeight w:val="43"/>
        </w:trPr>
        <w:tc>
          <w:tcPr>
            <w:tcW w:w="439" w:type="dxa"/>
            <w:vMerge/>
            <w:tcBorders>
              <w:top w:val="single" w:sz="4" w:space="0" w:color="auto"/>
            </w:tcBorders>
          </w:tcPr>
          <w:p w14:paraId="44A394C4" w14:textId="77777777" w:rsidR="006B5B45" w:rsidRPr="007E6957" w:rsidRDefault="006B5B45" w:rsidP="007C2A41">
            <w:pPr>
              <w:pStyle w:val="aff5"/>
              <w:spacing w:after="0"/>
              <w:rPr>
                <w:rFonts w:ascii="Arial" w:hAnsi="Arial" w:cs="Arial"/>
                <w:b w:val="0"/>
                <w:bCs/>
                <w:sz w:val="20"/>
                <w:szCs w:val="20"/>
              </w:rPr>
            </w:pPr>
          </w:p>
        </w:tc>
        <w:tc>
          <w:tcPr>
            <w:tcW w:w="9592" w:type="dxa"/>
            <w:gridSpan w:val="5"/>
            <w:tcBorders>
              <w:top w:val="single" w:sz="4" w:space="0" w:color="auto"/>
              <w:right w:val="single" w:sz="4" w:space="0" w:color="FFFFFF" w:themeColor="background1"/>
            </w:tcBorders>
          </w:tcPr>
          <w:p w14:paraId="528EF22D" w14:textId="77777777" w:rsidR="006B5B45" w:rsidRPr="0097141D" w:rsidRDefault="006B5B45" w:rsidP="007C2A41">
            <w:pPr>
              <w:pStyle w:val="ConsPlusNormal"/>
              <w:spacing w:line="276" w:lineRule="auto"/>
              <w:jc w:val="both"/>
              <w:rPr>
                <w:rFonts w:ascii="Times New Roman" w:eastAsia="Times New Roman" w:hAnsi="Times New Roman"/>
                <w:sz w:val="4"/>
                <w:szCs w:val="4"/>
                <w:lang w:eastAsia="ru-RU"/>
              </w:rPr>
            </w:pPr>
          </w:p>
        </w:tc>
      </w:tr>
      <w:tr w:rsidR="006B5B45" w14:paraId="618DF2FA" w14:textId="77777777" w:rsidTr="007C2A41">
        <w:trPr>
          <w:trHeight w:val="1669"/>
        </w:trPr>
        <w:tc>
          <w:tcPr>
            <w:tcW w:w="439" w:type="dxa"/>
            <w:vMerge/>
          </w:tcPr>
          <w:p w14:paraId="453D5F5D" w14:textId="77777777" w:rsidR="006B5B45" w:rsidRPr="007E6957" w:rsidRDefault="006B5B45" w:rsidP="007C2A41">
            <w:pPr>
              <w:pStyle w:val="aff5"/>
              <w:spacing w:after="0"/>
              <w:rPr>
                <w:rFonts w:ascii="Arial" w:hAnsi="Arial" w:cs="Arial"/>
                <w:b w:val="0"/>
                <w:bCs/>
                <w:sz w:val="20"/>
                <w:szCs w:val="20"/>
              </w:rPr>
            </w:pPr>
          </w:p>
        </w:tc>
        <w:tc>
          <w:tcPr>
            <w:tcW w:w="466" w:type="dxa"/>
            <w:gridSpan w:val="4"/>
            <w:tcBorders>
              <w:top w:val="single" w:sz="4" w:space="0" w:color="auto"/>
            </w:tcBorders>
          </w:tcPr>
          <w:p w14:paraId="5E80576A" w14:textId="77777777" w:rsidR="006B5B45" w:rsidRPr="00A26AE5" w:rsidRDefault="006B5B45" w:rsidP="007C2A41">
            <w:pPr>
              <w:pStyle w:val="ConsPlusNormal"/>
              <w:spacing w:line="276" w:lineRule="auto"/>
              <w:jc w:val="both"/>
              <w:rPr>
                <w:rFonts w:ascii="Times New Roman" w:eastAsia="Times New Roman" w:hAnsi="Times New Roman"/>
                <w:sz w:val="28"/>
                <w:szCs w:val="28"/>
                <w:lang w:eastAsia="ru-RU"/>
              </w:rPr>
            </w:pPr>
            <w:r w:rsidRPr="00A26AE5">
              <w:rPr>
                <w:sz w:val="20"/>
                <w:szCs w:val="20"/>
              </w:rPr>
              <w:t>1.</w:t>
            </w:r>
          </w:p>
        </w:tc>
        <w:tc>
          <w:tcPr>
            <w:tcW w:w="9126" w:type="dxa"/>
            <w:tcBorders>
              <w:top w:val="single" w:sz="4" w:space="0" w:color="auto"/>
            </w:tcBorders>
          </w:tcPr>
          <w:p w14:paraId="7CA6552C" w14:textId="1B45770B" w:rsidR="006B5B45" w:rsidRPr="00F2014A" w:rsidRDefault="006B5B45" w:rsidP="007C2A41">
            <w:pPr>
              <w:spacing w:after="0"/>
              <w:jc w:val="both"/>
              <w:rPr>
                <w:rFonts w:ascii="Arial" w:hAnsi="Arial" w:cs="Arial"/>
                <w:sz w:val="20"/>
                <w:szCs w:val="20"/>
              </w:rPr>
            </w:pPr>
            <w:r w:rsidRPr="00F2014A">
              <w:rPr>
                <w:rFonts w:ascii="Arial" w:hAnsi="Arial" w:cs="Arial"/>
                <w:sz w:val="20"/>
                <w:szCs w:val="20"/>
              </w:rPr>
              <w:t xml:space="preserve">на территориях, указанных в Приложении 1.3 к Административному регламенту: </w:t>
            </w:r>
          </w:p>
          <w:p w14:paraId="141E66C2" w14:textId="77777777" w:rsidR="006B5B45" w:rsidRPr="00F2014A" w:rsidRDefault="006B5B45" w:rsidP="008B370B">
            <w:pPr>
              <w:pStyle w:val="affff4"/>
              <w:numPr>
                <w:ilvl w:val="0"/>
                <w:numId w:val="15"/>
              </w:numPr>
              <w:spacing w:after="0"/>
              <w:ind w:left="261" w:hanging="283"/>
              <w:jc w:val="both"/>
              <w:rPr>
                <w:rFonts w:ascii="Arial" w:hAnsi="Arial" w:cs="Arial"/>
                <w:spacing w:val="2"/>
                <w:sz w:val="20"/>
                <w:szCs w:val="20"/>
                <w:shd w:val="clear" w:color="auto" w:fill="FFFFFF"/>
              </w:rPr>
            </w:pPr>
            <w:r w:rsidRPr="00F2014A">
              <w:rPr>
                <w:rFonts w:ascii="Arial" w:hAnsi="Arial" w:cs="Arial"/>
                <w:spacing w:val="2"/>
                <w:sz w:val="20"/>
                <w:szCs w:val="20"/>
                <w:shd w:val="clear" w:color="auto" w:fill="FFFFFF"/>
              </w:rPr>
              <w:t>навесов;</w:t>
            </w:r>
          </w:p>
          <w:p w14:paraId="6D58D7FF" w14:textId="77777777" w:rsidR="006B5B45" w:rsidRPr="00F2014A" w:rsidRDefault="006B5B45" w:rsidP="008B370B">
            <w:pPr>
              <w:pStyle w:val="affff4"/>
              <w:numPr>
                <w:ilvl w:val="0"/>
                <w:numId w:val="15"/>
              </w:numPr>
              <w:spacing w:after="0"/>
              <w:ind w:left="261" w:right="-1" w:hanging="283"/>
              <w:jc w:val="both"/>
              <w:textAlignment w:val="baseline"/>
              <w:rPr>
                <w:rFonts w:ascii="Arial" w:hAnsi="Arial" w:cs="Arial"/>
                <w:spacing w:val="2"/>
                <w:sz w:val="20"/>
                <w:szCs w:val="20"/>
                <w:shd w:val="clear" w:color="auto" w:fill="FFFFFF"/>
              </w:rPr>
            </w:pPr>
            <w:r w:rsidRPr="00F2014A">
              <w:rPr>
                <w:rFonts w:ascii="Arial" w:hAnsi="Arial" w:cs="Arial"/>
                <w:spacing w:val="2"/>
                <w:sz w:val="20"/>
                <w:szCs w:val="20"/>
                <w:shd w:val="clear" w:color="auto" w:fill="FFFFFF"/>
              </w:rPr>
              <w:t xml:space="preserve">пунктов проката инвентаря, в том числе велосипедов </w:t>
            </w:r>
            <w:r w:rsidRPr="00F2014A">
              <w:rPr>
                <w:rFonts w:ascii="Arial" w:hAnsi="Arial" w:cs="Arial"/>
                <w:sz w:val="20"/>
                <w:szCs w:val="20"/>
              </w:rPr>
              <w:t xml:space="preserve">(включая пункты </w:t>
            </w:r>
            <w:r w:rsidRPr="00F2014A">
              <w:rPr>
                <w:rFonts w:ascii="Arial" w:hAnsi="Arial" w:cs="Arial"/>
                <w:sz w:val="20"/>
                <w:szCs w:val="20"/>
                <w:shd w:val="clear" w:color="auto" w:fill="FFFFFF"/>
              </w:rPr>
              <w:t>автоматизированной системы выдачи и приёма велосипедов)</w:t>
            </w:r>
            <w:r w:rsidRPr="00F2014A">
              <w:rPr>
                <w:rFonts w:ascii="Arial" w:hAnsi="Arial" w:cs="Arial"/>
                <w:spacing w:val="2"/>
                <w:sz w:val="20"/>
                <w:szCs w:val="20"/>
                <w:shd w:val="clear" w:color="auto" w:fill="FFFFFF"/>
              </w:rPr>
              <w:t>, роликов, самокатов;</w:t>
            </w:r>
          </w:p>
          <w:p w14:paraId="04634255" w14:textId="77777777" w:rsidR="006B5B45" w:rsidRPr="00F2014A" w:rsidRDefault="006B5B45" w:rsidP="008B370B">
            <w:pPr>
              <w:pStyle w:val="pboth"/>
              <w:numPr>
                <w:ilvl w:val="0"/>
                <w:numId w:val="15"/>
              </w:numPr>
              <w:spacing w:before="0" w:beforeAutospacing="0" w:after="0" w:afterAutospacing="0" w:line="276" w:lineRule="auto"/>
              <w:ind w:left="261" w:right="283" w:hanging="283"/>
              <w:jc w:val="both"/>
              <w:textAlignment w:val="baseline"/>
              <w:rPr>
                <w:rFonts w:ascii="Arial" w:hAnsi="Arial" w:cs="Arial"/>
                <w:spacing w:val="2"/>
                <w:sz w:val="20"/>
                <w:szCs w:val="20"/>
                <w:shd w:val="clear" w:color="auto" w:fill="FFFFFF"/>
              </w:rPr>
            </w:pPr>
            <w:r w:rsidRPr="00F2014A">
              <w:rPr>
                <w:rFonts w:ascii="Arial" w:hAnsi="Arial" w:cs="Arial"/>
                <w:spacing w:val="2"/>
                <w:sz w:val="20"/>
                <w:szCs w:val="20"/>
                <w:shd w:val="clear" w:color="auto" w:fill="FFFFFF"/>
              </w:rPr>
              <w:t>общественных туалетов нестационарного типа;</w:t>
            </w:r>
          </w:p>
          <w:p w14:paraId="6EF4718C" w14:textId="226E3B0E" w:rsidR="006B5B45" w:rsidRPr="00F2014A" w:rsidRDefault="006B5B45" w:rsidP="008B370B">
            <w:pPr>
              <w:pStyle w:val="affff4"/>
              <w:numPr>
                <w:ilvl w:val="0"/>
                <w:numId w:val="15"/>
              </w:numPr>
              <w:spacing w:after="0"/>
              <w:ind w:left="261" w:hanging="283"/>
              <w:jc w:val="both"/>
              <w:rPr>
                <w:rFonts w:ascii="Arial" w:hAnsi="Arial" w:cs="Arial"/>
                <w:sz w:val="20"/>
                <w:szCs w:val="20"/>
              </w:rPr>
            </w:pPr>
            <w:r w:rsidRPr="00F2014A">
              <w:rPr>
                <w:rFonts w:ascii="Arial" w:hAnsi="Arial" w:cs="Arial"/>
                <w:sz w:val="20"/>
                <w:szCs w:val="20"/>
              </w:rPr>
              <w:t>нестационарных строений, сооружений, не указанных в Приложении 1.2 к Административному регламенту;</w:t>
            </w:r>
          </w:p>
          <w:p w14:paraId="32B4EA51" w14:textId="77777777" w:rsidR="006B5B45" w:rsidRPr="00A26AE5" w:rsidRDefault="006B5B45" w:rsidP="008B370B">
            <w:pPr>
              <w:pStyle w:val="affff4"/>
              <w:numPr>
                <w:ilvl w:val="0"/>
                <w:numId w:val="15"/>
              </w:numPr>
              <w:spacing w:after="0"/>
              <w:ind w:left="261" w:hanging="283"/>
              <w:jc w:val="both"/>
              <w:rPr>
                <w:rFonts w:ascii="Arial" w:hAnsi="Arial" w:cs="Arial"/>
                <w:color w:val="000000"/>
                <w:sz w:val="20"/>
                <w:szCs w:val="20"/>
              </w:rPr>
            </w:pPr>
            <w:r w:rsidRPr="00F2014A">
              <w:rPr>
                <w:rFonts w:ascii="Arial" w:eastAsia="Times New Roman" w:hAnsi="Arial" w:cs="Arial"/>
                <w:sz w:val="20"/>
                <w:szCs w:val="20"/>
                <w:lang w:eastAsia="ru-RU"/>
              </w:rPr>
              <w:t>временных сооружений для отдыха сезонного гостиничного комплекса (кемпинга).</w:t>
            </w:r>
          </w:p>
        </w:tc>
      </w:tr>
      <w:tr w:rsidR="006B5B45" w14:paraId="66675732" w14:textId="77777777" w:rsidTr="007C2A41">
        <w:trPr>
          <w:trHeight w:val="43"/>
        </w:trPr>
        <w:tc>
          <w:tcPr>
            <w:tcW w:w="10031" w:type="dxa"/>
            <w:gridSpan w:val="6"/>
            <w:tcBorders>
              <w:top w:val="single" w:sz="4" w:space="0" w:color="auto"/>
              <w:left w:val="single" w:sz="4" w:space="0" w:color="FFFFFF" w:themeColor="background1"/>
              <w:right w:val="single" w:sz="4" w:space="0" w:color="FFFFFF" w:themeColor="background1"/>
            </w:tcBorders>
          </w:tcPr>
          <w:p w14:paraId="1DAF3A96" w14:textId="77777777" w:rsidR="006B5B45" w:rsidRPr="00746BA8" w:rsidRDefault="006B5B45" w:rsidP="007C2A41">
            <w:pPr>
              <w:pStyle w:val="aff5"/>
              <w:spacing w:after="0"/>
              <w:ind w:right="282"/>
              <w:jc w:val="both"/>
              <w:rPr>
                <w:rFonts w:ascii="Arial" w:eastAsia="Times New Roman" w:hAnsi="Arial" w:cs="Arial"/>
                <w:b w:val="0"/>
                <w:bCs/>
                <w:sz w:val="16"/>
                <w:szCs w:val="16"/>
                <w:lang w:eastAsia="ru-RU"/>
              </w:rPr>
            </w:pPr>
          </w:p>
        </w:tc>
      </w:tr>
      <w:tr w:rsidR="006B5B45" w14:paraId="57FC5A4D" w14:textId="77777777" w:rsidTr="007C2A41">
        <w:trPr>
          <w:trHeight w:val="283"/>
        </w:trPr>
        <w:tc>
          <w:tcPr>
            <w:tcW w:w="439" w:type="dxa"/>
            <w:vMerge w:val="restart"/>
            <w:tcBorders>
              <w:top w:val="single" w:sz="4" w:space="0" w:color="auto"/>
            </w:tcBorders>
          </w:tcPr>
          <w:p w14:paraId="2588F6AD" w14:textId="77777777" w:rsidR="006B5B45" w:rsidRPr="0097141D" w:rsidRDefault="006B5B45" w:rsidP="007C2A41">
            <w:pPr>
              <w:pStyle w:val="aff5"/>
              <w:spacing w:after="0"/>
              <w:rPr>
                <w:rFonts w:ascii="Arial" w:hAnsi="Arial" w:cs="Arial"/>
                <w:b w:val="0"/>
                <w:bCs/>
                <w:szCs w:val="24"/>
              </w:rPr>
            </w:pPr>
            <w:r w:rsidRPr="0097141D">
              <w:rPr>
                <w:rFonts w:ascii="Arial" w:hAnsi="Arial" w:cs="Arial"/>
                <w:b w:val="0"/>
                <w:bCs/>
                <w:szCs w:val="24"/>
              </w:rPr>
              <w:t>4.</w:t>
            </w:r>
          </w:p>
        </w:tc>
        <w:tc>
          <w:tcPr>
            <w:tcW w:w="9592" w:type="dxa"/>
            <w:gridSpan w:val="5"/>
            <w:tcBorders>
              <w:top w:val="single" w:sz="4" w:space="0" w:color="auto"/>
            </w:tcBorders>
          </w:tcPr>
          <w:p w14:paraId="126C18B4" w14:textId="77777777" w:rsidR="006B5B45" w:rsidRPr="0097141D" w:rsidRDefault="006B5B45" w:rsidP="007C2A41">
            <w:pPr>
              <w:pStyle w:val="aff5"/>
              <w:spacing w:after="0"/>
              <w:ind w:right="-1"/>
              <w:jc w:val="both"/>
              <w:rPr>
                <w:rFonts w:ascii="Arial" w:eastAsia="Times New Roman" w:hAnsi="Arial" w:cs="Arial"/>
                <w:b w:val="0"/>
                <w:bCs/>
                <w:szCs w:val="24"/>
                <w:lang w:eastAsia="ru-RU"/>
              </w:rPr>
            </w:pPr>
            <w:r w:rsidRPr="0097141D">
              <w:rPr>
                <w:rFonts w:ascii="Arial" w:hAnsi="Arial" w:cs="Arial"/>
                <w:b w:val="0"/>
                <w:bCs/>
                <w:szCs w:val="24"/>
              </w:rPr>
              <w:t>Новых (включая замену существующих) ограждений</w:t>
            </w:r>
            <w:r>
              <w:rPr>
                <w:rFonts w:ascii="Arial" w:hAnsi="Arial" w:cs="Arial"/>
                <w:b w:val="0"/>
                <w:bCs/>
                <w:szCs w:val="24"/>
              </w:rPr>
              <w:t>:</w:t>
            </w:r>
          </w:p>
        </w:tc>
      </w:tr>
      <w:tr w:rsidR="006B5B45" w14:paraId="76DA7758" w14:textId="77777777" w:rsidTr="007C2A41">
        <w:trPr>
          <w:trHeight w:val="43"/>
        </w:trPr>
        <w:tc>
          <w:tcPr>
            <w:tcW w:w="439" w:type="dxa"/>
            <w:vMerge/>
          </w:tcPr>
          <w:p w14:paraId="07211C8F" w14:textId="77777777" w:rsidR="006B5B45" w:rsidRDefault="006B5B45" w:rsidP="007C2A41">
            <w:pPr>
              <w:pStyle w:val="aff5"/>
              <w:spacing w:after="0"/>
              <w:rPr>
                <w:rFonts w:ascii="Arial" w:hAnsi="Arial" w:cs="Arial"/>
                <w:b w:val="0"/>
                <w:bCs/>
                <w:sz w:val="20"/>
                <w:szCs w:val="20"/>
              </w:rPr>
            </w:pPr>
          </w:p>
        </w:tc>
        <w:tc>
          <w:tcPr>
            <w:tcW w:w="9592" w:type="dxa"/>
            <w:gridSpan w:val="5"/>
            <w:tcBorders>
              <w:top w:val="single" w:sz="4" w:space="0" w:color="auto"/>
              <w:right w:val="single" w:sz="4" w:space="0" w:color="FFFFFF" w:themeColor="background1"/>
            </w:tcBorders>
          </w:tcPr>
          <w:p w14:paraId="1C515299" w14:textId="77777777" w:rsidR="006B5B45" w:rsidRPr="0097141D" w:rsidRDefault="006B5B45" w:rsidP="007C2A41">
            <w:pPr>
              <w:pStyle w:val="aff5"/>
              <w:spacing w:after="0"/>
              <w:ind w:right="-1"/>
              <w:jc w:val="both"/>
              <w:rPr>
                <w:rFonts w:ascii="Arial" w:hAnsi="Arial" w:cs="Arial"/>
                <w:b w:val="0"/>
                <w:bCs/>
                <w:sz w:val="4"/>
                <w:szCs w:val="4"/>
              </w:rPr>
            </w:pPr>
          </w:p>
        </w:tc>
      </w:tr>
      <w:tr w:rsidR="006B5B45" w14:paraId="377B74C8" w14:textId="77777777" w:rsidTr="007C2A41">
        <w:trPr>
          <w:trHeight w:val="250"/>
        </w:trPr>
        <w:tc>
          <w:tcPr>
            <w:tcW w:w="439" w:type="dxa"/>
            <w:vMerge/>
          </w:tcPr>
          <w:p w14:paraId="36215AEA" w14:textId="77777777" w:rsidR="006B5B45" w:rsidRDefault="006B5B45" w:rsidP="007C2A41">
            <w:pPr>
              <w:pStyle w:val="aff5"/>
              <w:spacing w:after="0"/>
              <w:rPr>
                <w:rFonts w:ascii="Arial" w:hAnsi="Arial" w:cs="Arial"/>
                <w:b w:val="0"/>
                <w:bCs/>
                <w:sz w:val="20"/>
                <w:szCs w:val="20"/>
              </w:rPr>
            </w:pPr>
          </w:p>
        </w:tc>
        <w:tc>
          <w:tcPr>
            <w:tcW w:w="400" w:type="dxa"/>
            <w:gridSpan w:val="2"/>
            <w:tcBorders>
              <w:top w:val="single" w:sz="4" w:space="0" w:color="auto"/>
            </w:tcBorders>
          </w:tcPr>
          <w:p w14:paraId="38A984DF" w14:textId="77777777" w:rsidR="006B5B45" w:rsidRPr="0097141D" w:rsidRDefault="006B5B45" w:rsidP="007C2A41">
            <w:pPr>
              <w:pStyle w:val="aff5"/>
              <w:spacing w:after="0"/>
              <w:ind w:right="-1"/>
              <w:jc w:val="both"/>
              <w:rPr>
                <w:rFonts w:ascii="Arial" w:hAnsi="Arial" w:cs="Arial"/>
                <w:b w:val="0"/>
                <w:bCs/>
                <w:szCs w:val="24"/>
              </w:rPr>
            </w:pPr>
            <w:r w:rsidRPr="0097141D">
              <w:rPr>
                <w:rFonts w:ascii="Arial" w:hAnsi="Arial" w:cs="Arial"/>
                <w:b w:val="0"/>
                <w:bCs/>
                <w:sz w:val="20"/>
                <w:szCs w:val="20"/>
              </w:rPr>
              <w:t>1.</w:t>
            </w:r>
          </w:p>
        </w:tc>
        <w:tc>
          <w:tcPr>
            <w:tcW w:w="9192" w:type="dxa"/>
            <w:gridSpan w:val="3"/>
            <w:tcBorders>
              <w:top w:val="single" w:sz="4" w:space="0" w:color="auto"/>
            </w:tcBorders>
          </w:tcPr>
          <w:p w14:paraId="5A5B2BE3" w14:textId="13D1B410" w:rsidR="006B5B45" w:rsidRPr="00F2014A" w:rsidRDefault="006B5B45" w:rsidP="007C2A41">
            <w:pPr>
              <w:spacing w:after="0"/>
              <w:jc w:val="both"/>
              <w:rPr>
                <w:rFonts w:ascii="Arial" w:hAnsi="Arial" w:cs="Arial"/>
                <w:sz w:val="20"/>
                <w:szCs w:val="20"/>
              </w:rPr>
            </w:pPr>
            <w:r w:rsidRPr="00F2014A">
              <w:rPr>
                <w:rFonts w:ascii="Arial" w:hAnsi="Arial" w:cs="Arial"/>
                <w:sz w:val="20"/>
                <w:szCs w:val="20"/>
              </w:rPr>
              <w:t xml:space="preserve">на территориях, указанных в Приложении 1.3 к Административному регламенту: </w:t>
            </w:r>
          </w:p>
          <w:p w14:paraId="76AF8B3D" w14:textId="77777777" w:rsidR="006B5B45" w:rsidRPr="00F2014A" w:rsidRDefault="006B5B45" w:rsidP="008B370B">
            <w:pPr>
              <w:pStyle w:val="affff4"/>
              <w:numPr>
                <w:ilvl w:val="0"/>
                <w:numId w:val="16"/>
              </w:numPr>
              <w:spacing w:after="0"/>
              <w:ind w:left="328" w:hanging="283"/>
              <w:jc w:val="both"/>
              <w:rPr>
                <w:rFonts w:ascii="Arial" w:hAnsi="Arial" w:cs="Arial"/>
                <w:sz w:val="20"/>
                <w:szCs w:val="20"/>
              </w:rPr>
            </w:pPr>
            <w:r w:rsidRPr="00F2014A">
              <w:rPr>
                <w:rFonts w:ascii="Arial" w:hAnsi="Arial" w:cs="Arial"/>
                <w:sz w:val="20"/>
                <w:szCs w:val="20"/>
              </w:rPr>
              <w:t>постоянных ограждений;</w:t>
            </w:r>
          </w:p>
          <w:p w14:paraId="477D92F4" w14:textId="77777777" w:rsidR="006B5B45" w:rsidRPr="0097141D" w:rsidRDefault="006B5B45" w:rsidP="008B370B">
            <w:pPr>
              <w:pStyle w:val="affff4"/>
              <w:numPr>
                <w:ilvl w:val="0"/>
                <w:numId w:val="16"/>
              </w:numPr>
              <w:spacing w:after="0"/>
              <w:ind w:left="328" w:hanging="283"/>
              <w:jc w:val="both"/>
              <w:rPr>
                <w:rFonts w:ascii="Arial" w:hAnsi="Arial" w:cs="Arial"/>
                <w:sz w:val="20"/>
                <w:szCs w:val="20"/>
              </w:rPr>
            </w:pPr>
            <w:r w:rsidRPr="00F2014A">
              <w:rPr>
                <w:rFonts w:ascii="Arial" w:hAnsi="Arial" w:cs="Arial"/>
                <w:sz w:val="20"/>
                <w:szCs w:val="20"/>
              </w:rPr>
              <w:t>механических барьеров.</w:t>
            </w:r>
          </w:p>
        </w:tc>
      </w:tr>
      <w:tr w:rsidR="006B5B45" w14:paraId="12A07804" w14:textId="77777777" w:rsidTr="007C2A41">
        <w:trPr>
          <w:trHeight w:val="43"/>
        </w:trPr>
        <w:tc>
          <w:tcPr>
            <w:tcW w:w="10031" w:type="dxa"/>
            <w:gridSpan w:val="6"/>
            <w:tcBorders>
              <w:top w:val="single" w:sz="4" w:space="0" w:color="auto"/>
              <w:left w:val="single" w:sz="4" w:space="0" w:color="FFFFFF" w:themeColor="background1"/>
              <w:right w:val="single" w:sz="4" w:space="0" w:color="FFFFFF" w:themeColor="background1"/>
            </w:tcBorders>
          </w:tcPr>
          <w:p w14:paraId="163BE3D7" w14:textId="77777777" w:rsidR="006B5B45" w:rsidRPr="00746BA8" w:rsidRDefault="006B5B45" w:rsidP="007C2A41">
            <w:pPr>
              <w:pStyle w:val="aff5"/>
              <w:spacing w:after="0"/>
              <w:ind w:right="282"/>
              <w:jc w:val="both"/>
              <w:rPr>
                <w:rFonts w:ascii="Arial" w:eastAsia="Times New Roman" w:hAnsi="Arial" w:cs="Arial"/>
                <w:b w:val="0"/>
                <w:bCs/>
                <w:sz w:val="16"/>
                <w:szCs w:val="16"/>
                <w:lang w:eastAsia="ru-RU"/>
              </w:rPr>
            </w:pPr>
          </w:p>
        </w:tc>
      </w:tr>
      <w:tr w:rsidR="006B5B45" w14:paraId="6C642A80" w14:textId="77777777" w:rsidTr="007C2A41">
        <w:trPr>
          <w:trHeight w:val="591"/>
        </w:trPr>
        <w:tc>
          <w:tcPr>
            <w:tcW w:w="439" w:type="dxa"/>
            <w:vMerge w:val="restart"/>
            <w:tcBorders>
              <w:top w:val="single" w:sz="4" w:space="0" w:color="auto"/>
            </w:tcBorders>
          </w:tcPr>
          <w:p w14:paraId="3128DAD1" w14:textId="77777777" w:rsidR="006B5B45" w:rsidRPr="0097141D" w:rsidRDefault="006B5B45" w:rsidP="007C2A41">
            <w:pPr>
              <w:pStyle w:val="aff5"/>
              <w:spacing w:after="0"/>
              <w:rPr>
                <w:rFonts w:ascii="Arial" w:hAnsi="Arial" w:cs="Arial"/>
                <w:b w:val="0"/>
                <w:bCs/>
                <w:szCs w:val="24"/>
              </w:rPr>
            </w:pPr>
            <w:r w:rsidRPr="0097141D">
              <w:rPr>
                <w:rFonts w:ascii="Arial" w:hAnsi="Arial" w:cs="Arial"/>
                <w:b w:val="0"/>
                <w:bCs/>
                <w:szCs w:val="24"/>
              </w:rPr>
              <w:t>5.</w:t>
            </w:r>
          </w:p>
        </w:tc>
        <w:tc>
          <w:tcPr>
            <w:tcW w:w="9592" w:type="dxa"/>
            <w:gridSpan w:val="5"/>
            <w:tcBorders>
              <w:top w:val="single" w:sz="4" w:space="0" w:color="auto"/>
            </w:tcBorders>
          </w:tcPr>
          <w:p w14:paraId="075F4198" w14:textId="77777777" w:rsidR="006B5B45" w:rsidRPr="0097141D" w:rsidRDefault="006B5B45" w:rsidP="007C2A41">
            <w:pPr>
              <w:pStyle w:val="aff5"/>
              <w:spacing w:after="0" w:line="240" w:lineRule="auto"/>
              <w:jc w:val="both"/>
              <w:rPr>
                <w:rFonts w:ascii="Arial" w:eastAsia="Times New Roman" w:hAnsi="Arial" w:cs="Arial"/>
                <w:b w:val="0"/>
                <w:bCs/>
                <w:szCs w:val="24"/>
                <w:lang w:eastAsia="ru-RU"/>
              </w:rPr>
            </w:pPr>
            <w:r w:rsidRPr="0097141D">
              <w:rPr>
                <w:rFonts w:ascii="Arial" w:eastAsia="Times New Roman" w:hAnsi="Arial" w:cs="Arial"/>
                <w:b w:val="0"/>
                <w:bCs/>
                <w:szCs w:val="24"/>
                <w:lang w:eastAsia="ru-RU"/>
              </w:rPr>
              <w:t>При нанесении на внешние поверхности существующих зданий, строений, сооружений, ограждений изображений</w:t>
            </w:r>
            <w:r>
              <w:rPr>
                <w:rFonts w:ascii="Arial" w:eastAsia="Times New Roman" w:hAnsi="Arial" w:cs="Arial"/>
                <w:b w:val="0"/>
                <w:bCs/>
                <w:szCs w:val="24"/>
                <w:lang w:eastAsia="ru-RU"/>
              </w:rPr>
              <w:t>:</w:t>
            </w:r>
          </w:p>
        </w:tc>
      </w:tr>
      <w:tr w:rsidR="006B5B45" w14:paraId="423044D8" w14:textId="77777777" w:rsidTr="007C2A41">
        <w:trPr>
          <w:trHeight w:val="59"/>
        </w:trPr>
        <w:tc>
          <w:tcPr>
            <w:tcW w:w="439" w:type="dxa"/>
            <w:vMerge/>
          </w:tcPr>
          <w:p w14:paraId="59BF58E0" w14:textId="77777777" w:rsidR="006B5B45" w:rsidRDefault="006B5B45" w:rsidP="007C2A41">
            <w:pPr>
              <w:pStyle w:val="aff5"/>
              <w:spacing w:after="0"/>
              <w:rPr>
                <w:rFonts w:ascii="Arial" w:hAnsi="Arial" w:cs="Arial"/>
                <w:b w:val="0"/>
                <w:bCs/>
                <w:sz w:val="20"/>
                <w:szCs w:val="20"/>
              </w:rPr>
            </w:pPr>
          </w:p>
        </w:tc>
        <w:tc>
          <w:tcPr>
            <w:tcW w:w="9592" w:type="dxa"/>
            <w:gridSpan w:val="5"/>
            <w:tcBorders>
              <w:top w:val="single" w:sz="4" w:space="0" w:color="auto"/>
              <w:right w:val="single" w:sz="4" w:space="0" w:color="FFFFFF" w:themeColor="background1"/>
            </w:tcBorders>
          </w:tcPr>
          <w:p w14:paraId="1CC16444" w14:textId="77777777" w:rsidR="006B5B45" w:rsidRPr="0097141D" w:rsidRDefault="006B5B45" w:rsidP="007C2A41">
            <w:pPr>
              <w:pStyle w:val="aff5"/>
              <w:spacing w:after="0"/>
              <w:jc w:val="both"/>
              <w:rPr>
                <w:rFonts w:ascii="Arial" w:eastAsia="Times New Roman" w:hAnsi="Arial" w:cs="Arial"/>
                <w:b w:val="0"/>
                <w:bCs/>
                <w:sz w:val="4"/>
                <w:szCs w:val="4"/>
                <w:lang w:eastAsia="ru-RU"/>
              </w:rPr>
            </w:pPr>
          </w:p>
        </w:tc>
      </w:tr>
      <w:tr w:rsidR="006B5B45" w14:paraId="3607EAC8" w14:textId="77777777" w:rsidTr="007C2A41">
        <w:trPr>
          <w:trHeight w:val="291"/>
        </w:trPr>
        <w:tc>
          <w:tcPr>
            <w:tcW w:w="439" w:type="dxa"/>
            <w:vMerge/>
          </w:tcPr>
          <w:p w14:paraId="50CDD887" w14:textId="77777777" w:rsidR="006B5B45" w:rsidRDefault="006B5B45" w:rsidP="007C2A41">
            <w:pPr>
              <w:pStyle w:val="aff5"/>
              <w:spacing w:after="0"/>
              <w:rPr>
                <w:rFonts w:ascii="Arial" w:hAnsi="Arial" w:cs="Arial"/>
                <w:b w:val="0"/>
                <w:bCs/>
                <w:sz w:val="20"/>
                <w:szCs w:val="20"/>
              </w:rPr>
            </w:pPr>
          </w:p>
        </w:tc>
        <w:tc>
          <w:tcPr>
            <w:tcW w:w="408" w:type="dxa"/>
            <w:gridSpan w:val="3"/>
            <w:tcBorders>
              <w:top w:val="single" w:sz="4" w:space="0" w:color="auto"/>
            </w:tcBorders>
          </w:tcPr>
          <w:p w14:paraId="03F88684" w14:textId="77777777" w:rsidR="006B5B45" w:rsidRPr="0097141D" w:rsidRDefault="006B5B45" w:rsidP="007C2A41">
            <w:pPr>
              <w:spacing w:after="0"/>
              <w:contextualSpacing/>
              <w:jc w:val="both"/>
              <w:rPr>
                <w:rFonts w:ascii="Times New Roman" w:hAnsi="Times New Roman"/>
                <w:spacing w:val="2"/>
                <w:sz w:val="28"/>
                <w:szCs w:val="28"/>
                <w:shd w:val="clear" w:color="auto" w:fill="FFFFFF"/>
              </w:rPr>
            </w:pPr>
            <w:r w:rsidRPr="0097141D">
              <w:rPr>
                <w:rFonts w:ascii="Arial" w:hAnsi="Arial" w:cs="Arial"/>
                <w:sz w:val="20"/>
                <w:szCs w:val="20"/>
              </w:rPr>
              <w:t>1.</w:t>
            </w:r>
          </w:p>
        </w:tc>
        <w:tc>
          <w:tcPr>
            <w:tcW w:w="9184" w:type="dxa"/>
            <w:gridSpan w:val="2"/>
            <w:tcBorders>
              <w:top w:val="single" w:sz="4" w:space="0" w:color="auto"/>
            </w:tcBorders>
          </w:tcPr>
          <w:p w14:paraId="704D36C3" w14:textId="77777777" w:rsidR="006B5B45" w:rsidRDefault="006B5B45" w:rsidP="008B370B">
            <w:pPr>
              <w:numPr>
                <w:ilvl w:val="0"/>
                <w:numId w:val="19"/>
              </w:numPr>
              <w:spacing w:after="0"/>
              <w:ind w:left="302" w:hanging="302"/>
              <w:contextualSpacing/>
              <w:jc w:val="both"/>
              <w:rPr>
                <w:rFonts w:ascii="Arial" w:hAnsi="Arial" w:cs="Arial"/>
                <w:spacing w:val="2"/>
                <w:sz w:val="20"/>
                <w:szCs w:val="20"/>
                <w:shd w:val="clear" w:color="auto" w:fill="FFFFFF"/>
              </w:rPr>
            </w:pPr>
            <w:r w:rsidRPr="0097141D">
              <w:rPr>
                <w:rFonts w:ascii="Arial" w:hAnsi="Arial" w:cs="Arial"/>
                <w:spacing w:val="2"/>
                <w:sz w:val="20"/>
                <w:szCs w:val="20"/>
                <w:shd w:val="clear" w:color="auto" w:fill="FFFFFF"/>
              </w:rPr>
              <w:t>архитектурного декора (декоративных панно, мозаик, фасадных изразцов, фресок, иных подобных декоративных изображений);</w:t>
            </w:r>
          </w:p>
          <w:p w14:paraId="5D3ADB9C" w14:textId="77777777" w:rsidR="006B5B45" w:rsidRPr="0097141D" w:rsidRDefault="006B5B45" w:rsidP="008B370B">
            <w:pPr>
              <w:numPr>
                <w:ilvl w:val="0"/>
                <w:numId w:val="19"/>
              </w:numPr>
              <w:spacing w:after="0"/>
              <w:ind w:left="302" w:hanging="302"/>
              <w:contextualSpacing/>
              <w:jc w:val="both"/>
              <w:rPr>
                <w:rFonts w:ascii="Arial" w:hAnsi="Arial" w:cs="Arial"/>
                <w:spacing w:val="2"/>
                <w:sz w:val="20"/>
                <w:szCs w:val="20"/>
                <w:shd w:val="clear" w:color="auto" w:fill="FFFFFF"/>
              </w:rPr>
            </w:pPr>
            <w:r w:rsidRPr="0097141D">
              <w:rPr>
                <w:rFonts w:ascii="Arial" w:hAnsi="Arial" w:cs="Arial"/>
                <w:spacing w:val="2"/>
                <w:sz w:val="20"/>
                <w:szCs w:val="20"/>
                <w:shd w:val="clear" w:color="auto" w:fill="FFFFFF"/>
              </w:rPr>
              <w:t>стрит-арта (</w:t>
            </w:r>
            <w:proofErr w:type="spellStart"/>
            <w:r w:rsidRPr="0097141D">
              <w:rPr>
                <w:rFonts w:ascii="Arial" w:hAnsi="Arial" w:cs="Arial"/>
                <w:spacing w:val="2"/>
                <w:sz w:val="20"/>
                <w:szCs w:val="20"/>
                <w:shd w:val="clear" w:color="auto" w:fill="FFFFFF"/>
              </w:rPr>
              <w:t>муралов</w:t>
            </w:r>
            <w:proofErr w:type="spellEnd"/>
            <w:r w:rsidRPr="0097141D">
              <w:rPr>
                <w:rFonts w:ascii="Arial" w:hAnsi="Arial" w:cs="Arial"/>
                <w:spacing w:val="2"/>
                <w:sz w:val="20"/>
                <w:szCs w:val="20"/>
                <w:shd w:val="clear" w:color="auto" w:fill="FFFFFF"/>
              </w:rPr>
              <w:t xml:space="preserve">, трафаретов, рисунков, </w:t>
            </w:r>
            <w:proofErr w:type="spellStart"/>
            <w:r w:rsidRPr="0097141D">
              <w:rPr>
                <w:rFonts w:ascii="Arial" w:hAnsi="Arial" w:cs="Arial"/>
                <w:spacing w:val="2"/>
                <w:sz w:val="20"/>
                <w:szCs w:val="20"/>
                <w:shd w:val="clear" w:color="auto" w:fill="FFFFFF"/>
              </w:rPr>
              <w:t>стикеров</w:t>
            </w:r>
            <w:proofErr w:type="spellEnd"/>
            <w:r w:rsidRPr="0097141D">
              <w:rPr>
                <w:rFonts w:ascii="Arial" w:hAnsi="Arial" w:cs="Arial"/>
                <w:spacing w:val="2"/>
                <w:sz w:val="20"/>
                <w:szCs w:val="20"/>
                <w:shd w:val="clear" w:color="auto" w:fill="FFFFFF"/>
              </w:rPr>
              <w:t xml:space="preserve"> и иных подобных декоративных изображений).</w:t>
            </w:r>
          </w:p>
        </w:tc>
      </w:tr>
    </w:tbl>
    <w:p w14:paraId="68C6BED7" w14:textId="77777777" w:rsidR="006B5B45" w:rsidRPr="0097141D" w:rsidRDefault="006B5B45" w:rsidP="006B5B45">
      <w:pPr>
        <w:pStyle w:val="aff5"/>
        <w:jc w:val="left"/>
        <w:rPr>
          <w:sz w:val="2"/>
          <w:szCs w:val="2"/>
        </w:rPr>
      </w:pPr>
    </w:p>
    <w:p w14:paraId="2B94232F" w14:textId="1B11FA58" w:rsidR="006B5B45" w:rsidRPr="00F2014A" w:rsidRDefault="006B5B45" w:rsidP="00242844">
      <w:pPr>
        <w:pStyle w:val="affff9"/>
        <w:spacing w:after="0"/>
        <w:ind w:firstLine="5103"/>
        <w:rPr>
          <w:b w:val="0"/>
        </w:rPr>
      </w:pPr>
      <w:r w:rsidRPr="00F2014A">
        <w:rPr>
          <w:b w:val="0"/>
          <w:bCs w:val="0"/>
        </w:rPr>
        <w:lastRenderedPageBreak/>
        <w:t xml:space="preserve">Приложение </w:t>
      </w:r>
      <w:r w:rsidRPr="00F2014A">
        <w:rPr>
          <w:b w:val="0"/>
          <w:bCs w:val="0"/>
          <w:lang w:val="ru-RU"/>
        </w:rPr>
        <w:t>1.2</w:t>
      </w:r>
    </w:p>
    <w:p w14:paraId="3BED0766" w14:textId="77777777" w:rsidR="00D03EC3" w:rsidRDefault="00D03EC3" w:rsidP="00242844">
      <w:pPr>
        <w:pStyle w:val="affff9"/>
        <w:spacing w:after="0" w:line="276" w:lineRule="auto"/>
        <w:ind w:firstLine="5103"/>
        <w:rPr>
          <w:b w:val="0"/>
          <w:lang w:val="ru-RU"/>
        </w:rPr>
      </w:pPr>
      <w:r w:rsidRPr="00CE71ED">
        <w:rPr>
          <w:b w:val="0"/>
          <w:lang w:val="ru-RU"/>
        </w:rPr>
        <w:t>к Административно</w:t>
      </w:r>
      <w:r>
        <w:rPr>
          <w:b w:val="0"/>
          <w:lang w:val="ru-RU"/>
        </w:rPr>
        <w:t xml:space="preserve">му регламенту, </w:t>
      </w:r>
    </w:p>
    <w:p w14:paraId="0F41A6C7" w14:textId="0BBD7B10" w:rsidR="00D03EC3" w:rsidRPr="00D03EC3" w:rsidRDefault="00D03EC3" w:rsidP="00242844">
      <w:pPr>
        <w:pStyle w:val="affff9"/>
        <w:spacing w:after="0"/>
        <w:ind w:firstLine="5103"/>
        <w:rPr>
          <w:b w:val="0"/>
          <w:lang w:val="ru-RU"/>
        </w:rPr>
      </w:pPr>
      <w:proofErr w:type="gramStart"/>
      <w:r>
        <w:rPr>
          <w:b w:val="0"/>
          <w:lang w:val="ru-RU"/>
        </w:rPr>
        <w:t>утвержденному</w:t>
      </w:r>
      <w:proofErr w:type="gramEnd"/>
      <w:r>
        <w:rPr>
          <w:b w:val="0"/>
          <w:lang w:val="ru-RU"/>
        </w:rPr>
        <w:t xml:space="preserve"> </w:t>
      </w:r>
      <w:r w:rsidRPr="00D03EC3">
        <w:rPr>
          <w:b w:val="0"/>
          <w:lang w:val="ru-RU"/>
        </w:rPr>
        <w:t xml:space="preserve">постановлением </w:t>
      </w:r>
      <w:r w:rsidR="000B6047">
        <w:rPr>
          <w:b w:val="0"/>
          <w:lang w:val="ru-RU"/>
        </w:rPr>
        <w:t>А</w:t>
      </w:r>
      <w:r w:rsidRPr="00D03EC3">
        <w:rPr>
          <w:b w:val="0"/>
          <w:lang w:val="ru-RU"/>
        </w:rPr>
        <w:t xml:space="preserve">дминистрации </w:t>
      </w:r>
    </w:p>
    <w:p w14:paraId="1881DB10" w14:textId="64D30E78" w:rsidR="00D03EC3" w:rsidRPr="00D03EC3" w:rsidRDefault="00D03EC3" w:rsidP="00242844">
      <w:pPr>
        <w:pStyle w:val="affff9"/>
        <w:spacing w:after="0"/>
        <w:ind w:firstLine="5103"/>
        <w:rPr>
          <w:b w:val="0"/>
          <w:lang w:val="ru-RU"/>
        </w:rPr>
      </w:pPr>
      <w:r w:rsidRPr="00D03EC3">
        <w:rPr>
          <w:b w:val="0"/>
          <w:lang w:val="ru-RU"/>
        </w:rPr>
        <w:t xml:space="preserve">городского округа </w:t>
      </w:r>
      <w:r w:rsidR="00242844">
        <w:rPr>
          <w:b w:val="0"/>
          <w:lang w:val="ru-RU"/>
        </w:rPr>
        <w:t xml:space="preserve">Люберцы </w:t>
      </w:r>
      <w:r w:rsidRPr="00D03EC3">
        <w:rPr>
          <w:b w:val="0"/>
          <w:lang w:val="ru-RU"/>
        </w:rPr>
        <w:t>Московской области</w:t>
      </w:r>
    </w:p>
    <w:p w14:paraId="7D2FBE1A" w14:textId="77777777" w:rsidR="000D3D4D" w:rsidRPr="000D3D4D" w:rsidRDefault="000D3D4D" w:rsidP="000D3D4D">
      <w:pPr>
        <w:pStyle w:val="affff9"/>
        <w:spacing w:after="0" w:line="276" w:lineRule="auto"/>
        <w:ind w:right="-1" w:firstLine="6237"/>
        <w:rPr>
          <w:b w:val="0"/>
          <w:u w:val="single"/>
          <w:lang w:val="ru-RU"/>
        </w:rPr>
      </w:pPr>
      <w:r>
        <w:rPr>
          <w:b w:val="0"/>
          <w:lang w:val="ru-RU"/>
        </w:rPr>
        <w:t xml:space="preserve">от « </w:t>
      </w:r>
      <w:r w:rsidRPr="000D3D4D">
        <w:rPr>
          <w:b w:val="0"/>
          <w:u w:val="single"/>
          <w:lang w:val="ru-RU"/>
        </w:rPr>
        <w:t>02</w:t>
      </w:r>
      <w:r>
        <w:rPr>
          <w:b w:val="0"/>
          <w:lang w:val="ru-RU"/>
        </w:rPr>
        <w:t xml:space="preserve"> » __</w:t>
      </w:r>
      <w:r w:rsidRPr="000D3D4D">
        <w:rPr>
          <w:b w:val="0"/>
          <w:u w:val="single"/>
          <w:lang w:val="ru-RU"/>
        </w:rPr>
        <w:t>03</w:t>
      </w:r>
      <w:r>
        <w:rPr>
          <w:b w:val="0"/>
          <w:lang w:val="ru-RU"/>
        </w:rPr>
        <w:t xml:space="preserve">__ 2021 № </w:t>
      </w:r>
      <w:r w:rsidRPr="000D3D4D">
        <w:rPr>
          <w:b w:val="0"/>
          <w:u w:val="single"/>
          <w:lang w:val="ru-RU"/>
        </w:rPr>
        <w:t>626-ПА</w:t>
      </w:r>
    </w:p>
    <w:p w14:paraId="09B975E7" w14:textId="77777777" w:rsidR="006B5B45" w:rsidRPr="00F2014A" w:rsidRDefault="006B5B45" w:rsidP="00723905">
      <w:pPr>
        <w:pStyle w:val="2-"/>
      </w:pPr>
    </w:p>
    <w:p w14:paraId="2AECE640" w14:textId="77777777" w:rsidR="006B5B45" w:rsidRPr="00060295" w:rsidRDefault="006B5B45" w:rsidP="006B5B45">
      <w:pPr>
        <w:spacing w:after="0" w:line="240" w:lineRule="auto"/>
        <w:jc w:val="center"/>
        <w:rPr>
          <w:rFonts w:ascii="Times New Roman" w:hAnsi="Times New Roman"/>
          <w:b/>
          <w:bCs/>
          <w:sz w:val="28"/>
          <w:szCs w:val="28"/>
        </w:rPr>
      </w:pPr>
      <w:r w:rsidRPr="00060295">
        <w:rPr>
          <w:rFonts w:ascii="Times New Roman" w:hAnsi="Times New Roman"/>
          <w:b/>
          <w:bCs/>
          <w:sz w:val="28"/>
          <w:szCs w:val="28"/>
        </w:rPr>
        <w:t xml:space="preserve">Перечень зданий, строений, сооружений, ограждений, для которых </w:t>
      </w:r>
    </w:p>
    <w:p w14:paraId="5D49FC17" w14:textId="5756049D" w:rsidR="006B5B45" w:rsidRPr="0097141D" w:rsidRDefault="006B5B45" w:rsidP="006B5B45">
      <w:pPr>
        <w:spacing w:after="0" w:line="240" w:lineRule="auto"/>
        <w:jc w:val="center"/>
        <w:rPr>
          <w:rFonts w:ascii="Times New Roman" w:hAnsi="Times New Roman"/>
          <w:b/>
          <w:bCs/>
          <w:sz w:val="28"/>
          <w:szCs w:val="28"/>
        </w:rPr>
      </w:pPr>
      <w:r w:rsidRPr="00060295">
        <w:rPr>
          <w:rFonts w:ascii="Times New Roman" w:hAnsi="Times New Roman"/>
          <w:b/>
          <w:bCs/>
          <w:sz w:val="28"/>
          <w:szCs w:val="28"/>
        </w:rPr>
        <w:t>не тре</w:t>
      </w:r>
      <w:r w:rsidR="00B35606">
        <w:rPr>
          <w:rFonts w:ascii="Times New Roman" w:hAnsi="Times New Roman"/>
          <w:b/>
          <w:bCs/>
          <w:sz w:val="28"/>
          <w:szCs w:val="28"/>
        </w:rPr>
        <w:t>буется обращение за получением М</w:t>
      </w:r>
      <w:r w:rsidRPr="00060295">
        <w:rPr>
          <w:rFonts w:ascii="Times New Roman" w:hAnsi="Times New Roman"/>
          <w:b/>
          <w:bCs/>
          <w:sz w:val="28"/>
          <w:szCs w:val="28"/>
        </w:rPr>
        <w:t xml:space="preserve">униципальной услуги </w:t>
      </w:r>
    </w:p>
    <w:p w14:paraId="7A58EC32" w14:textId="77777777" w:rsidR="006B5B45" w:rsidRDefault="006B5B45" w:rsidP="006B5B45">
      <w:pPr>
        <w:spacing w:after="0"/>
        <w:jc w:val="both"/>
        <w:rPr>
          <w:rFonts w:ascii="Times New Roman" w:hAnsi="Times New Roman"/>
          <w:sz w:val="28"/>
          <w:szCs w:val="28"/>
          <w:u w:val="single"/>
        </w:rPr>
      </w:pPr>
    </w:p>
    <w:tbl>
      <w:tblPr>
        <w:tblW w:w="100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0"/>
        <w:gridCol w:w="9481"/>
      </w:tblGrid>
      <w:tr w:rsidR="006B5B45" w14:paraId="47F1A703" w14:textId="77777777" w:rsidTr="007C2A41">
        <w:trPr>
          <w:trHeight w:val="39"/>
        </w:trPr>
        <w:tc>
          <w:tcPr>
            <w:tcW w:w="10031" w:type="dxa"/>
            <w:gridSpan w:val="2"/>
          </w:tcPr>
          <w:p w14:paraId="406A454E" w14:textId="77777777" w:rsidR="006B5B45" w:rsidRPr="00A26AE5" w:rsidRDefault="006B5B45" w:rsidP="007C2A41">
            <w:pPr>
              <w:spacing w:after="0"/>
              <w:jc w:val="both"/>
              <w:rPr>
                <w:rFonts w:ascii="Arial" w:eastAsia="Times New Roman" w:hAnsi="Arial" w:cs="Arial"/>
                <w:sz w:val="28"/>
                <w:szCs w:val="28"/>
                <w:u w:val="single"/>
                <w:lang w:eastAsia="ru-RU"/>
              </w:rPr>
            </w:pPr>
            <w:r>
              <w:rPr>
                <w:rFonts w:ascii="Arial" w:eastAsia="Times New Roman" w:hAnsi="Arial" w:cs="Arial"/>
                <w:sz w:val="28"/>
                <w:szCs w:val="28"/>
                <w:u w:val="single"/>
                <w:lang w:eastAsia="ru-RU"/>
              </w:rPr>
              <w:t>НЕ т</w:t>
            </w:r>
            <w:r w:rsidRPr="00A26AE5">
              <w:rPr>
                <w:rFonts w:ascii="Arial" w:eastAsia="Times New Roman" w:hAnsi="Arial" w:cs="Arial"/>
                <w:sz w:val="28"/>
                <w:szCs w:val="28"/>
                <w:u w:val="single"/>
                <w:lang w:eastAsia="ru-RU"/>
              </w:rPr>
              <w:t>ребуется для:</w:t>
            </w:r>
          </w:p>
        </w:tc>
      </w:tr>
      <w:tr w:rsidR="006B5B45" w14:paraId="691FF6EE" w14:textId="77777777" w:rsidTr="007C2A41">
        <w:trPr>
          <w:trHeight w:val="43"/>
        </w:trPr>
        <w:tc>
          <w:tcPr>
            <w:tcW w:w="10031" w:type="dxa"/>
            <w:gridSpan w:val="2"/>
            <w:tcBorders>
              <w:left w:val="single" w:sz="4" w:space="0" w:color="FFFFFF" w:themeColor="background1"/>
              <w:bottom w:val="single" w:sz="4" w:space="0" w:color="auto"/>
              <w:right w:val="single" w:sz="4" w:space="0" w:color="FFFFFF" w:themeColor="background1"/>
            </w:tcBorders>
          </w:tcPr>
          <w:p w14:paraId="1CA10A97" w14:textId="77777777" w:rsidR="006B5B45" w:rsidRPr="00746BA8" w:rsidRDefault="006B5B45" w:rsidP="007C2A41">
            <w:pPr>
              <w:pStyle w:val="aff5"/>
              <w:spacing w:after="0"/>
              <w:ind w:right="282"/>
              <w:jc w:val="both"/>
              <w:rPr>
                <w:rFonts w:ascii="Arial" w:eastAsia="Times New Roman" w:hAnsi="Arial" w:cs="Arial"/>
                <w:b w:val="0"/>
                <w:bCs/>
                <w:sz w:val="16"/>
                <w:szCs w:val="16"/>
                <w:lang w:eastAsia="ru-RU"/>
              </w:rPr>
            </w:pPr>
          </w:p>
        </w:tc>
      </w:tr>
      <w:tr w:rsidR="006B5B45" w14:paraId="76E907B9" w14:textId="77777777" w:rsidTr="007C2A41">
        <w:trPr>
          <w:trHeight w:val="43"/>
        </w:trPr>
        <w:tc>
          <w:tcPr>
            <w:tcW w:w="439" w:type="dxa"/>
            <w:tcBorders>
              <w:top w:val="single" w:sz="4" w:space="0" w:color="FFFFFF" w:themeColor="background1"/>
              <w:bottom w:val="single" w:sz="4" w:space="0" w:color="FFFFFF" w:themeColor="background1"/>
            </w:tcBorders>
          </w:tcPr>
          <w:p w14:paraId="0A50EB85" w14:textId="77777777" w:rsidR="006B5B45" w:rsidRPr="00842C75" w:rsidRDefault="006B5B45" w:rsidP="007C2A41">
            <w:pPr>
              <w:pStyle w:val="aff5"/>
              <w:spacing w:after="0" w:line="240" w:lineRule="auto"/>
              <w:rPr>
                <w:rFonts w:ascii="Arial" w:hAnsi="Arial" w:cs="Arial"/>
                <w:b w:val="0"/>
                <w:bCs/>
                <w:szCs w:val="24"/>
              </w:rPr>
            </w:pPr>
            <w:r w:rsidRPr="00842C75">
              <w:rPr>
                <w:rFonts w:ascii="Arial" w:hAnsi="Arial" w:cs="Arial"/>
                <w:b w:val="0"/>
                <w:bCs/>
                <w:szCs w:val="24"/>
              </w:rPr>
              <w:t>1.</w:t>
            </w:r>
          </w:p>
        </w:tc>
        <w:tc>
          <w:tcPr>
            <w:tcW w:w="9592" w:type="dxa"/>
            <w:vMerge w:val="restart"/>
            <w:tcBorders>
              <w:top w:val="single" w:sz="4" w:space="0" w:color="auto"/>
            </w:tcBorders>
          </w:tcPr>
          <w:p w14:paraId="5D6805BC" w14:textId="77777777" w:rsidR="006B5B45" w:rsidRDefault="006B5B45" w:rsidP="007C2A41">
            <w:pPr>
              <w:pStyle w:val="aff5"/>
              <w:spacing w:after="0" w:line="240" w:lineRule="auto"/>
              <w:jc w:val="both"/>
              <w:rPr>
                <w:rFonts w:ascii="Arial" w:eastAsia="Times New Roman" w:hAnsi="Arial" w:cs="Arial"/>
                <w:b w:val="0"/>
                <w:bCs/>
                <w:szCs w:val="24"/>
                <w:lang w:eastAsia="ru-RU"/>
              </w:rPr>
            </w:pPr>
            <w:r w:rsidRPr="0097141D">
              <w:rPr>
                <w:rFonts w:ascii="Arial" w:eastAsia="Times New Roman" w:hAnsi="Arial" w:cs="Arial"/>
                <w:b w:val="0"/>
                <w:bCs/>
                <w:szCs w:val="24"/>
                <w:lang w:eastAsia="ru-RU"/>
              </w:rPr>
              <w:t>Существующих зданий, строений, сооружений - объектов капитального строительства, в отношении которых не планируются:</w:t>
            </w:r>
          </w:p>
          <w:p w14:paraId="7AB0F4E1" w14:textId="77777777" w:rsidR="006B5B45" w:rsidRPr="0097141D" w:rsidRDefault="006B5B45" w:rsidP="008B370B">
            <w:pPr>
              <w:pStyle w:val="affff4"/>
              <w:numPr>
                <w:ilvl w:val="0"/>
                <w:numId w:val="20"/>
              </w:numPr>
              <w:spacing w:after="0"/>
              <w:ind w:left="202" w:hanging="202"/>
              <w:jc w:val="both"/>
              <w:rPr>
                <w:rFonts w:ascii="Arial" w:eastAsia="Times New Roman" w:hAnsi="Arial" w:cs="Arial"/>
                <w:sz w:val="20"/>
                <w:szCs w:val="20"/>
                <w:lang w:eastAsia="ru-RU"/>
              </w:rPr>
            </w:pPr>
            <w:r w:rsidRPr="0097141D">
              <w:rPr>
                <w:rFonts w:ascii="Arial" w:eastAsia="Times New Roman" w:hAnsi="Arial" w:cs="Arial"/>
                <w:sz w:val="20"/>
                <w:szCs w:val="20"/>
                <w:lang w:eastAsia="ru-RU"/>
              </w:rPr>
              <w:t xml:space="preserve">реконструктивные работы; </w:t>
            </w:r>
          </w:p>
          <w:p w14:paraId="71AF580B" w14:textId="77777777" w:rsidR="006B5B45" w:rsidRDefault="006B5B45" w:rsidP="008B370B">
            <w:pPr>
              <w:pStyle w:val="affff4"/>
              <w:numPr>
                <w:ilvl w:val="0"/>
                <w:numId w:val="20"/>
              </w:numPr>
              <w:spacing w:after="0"/>
              <w:ind w:left="202" w:hanging="202"/>
              <w:jc w:val="both"/>
              <w:rPr>
                <w:rFonts w:ascii="Arial" w:eastAsia="Times New Roman" w:hAnsi="Arial" w:cs="Arial"/>
                <w:sz w:val="20"/>
                <w:szCs w:val="20"/>
                <w:lang w:eastAsia="ru-RU"/>
              </w:rPr>
            </w:pPr>
            <w:r w:rsidRPr="0097141D">
              <w:rPr>
                <w:rFonts w:ascii="Arial" w:eastAsia="Times New Roman" w:hAnsi="Arial" w:cs="Arial"/>
                <w:sz w:val="20"/>
                <w:szCs w:val="20"/>
                <w:lang w:eastAsia="ru-RU"/>
              </w:rPr>
              <w:t>капитальный ремонт, предусматривающий изменения внешнего вида;</w:t>
            </w:r>
          </w:p>
          <w:p w14:paraId="6ED18505" w14:textId="77777777" w:rsidR="006B5B45" w:rsidRPr="00842C75" w:rsidRDefault="006B5B45" w:rsidP="008B370B">
            <w:pPr>
              <w:pStyle w:val="affff4"/>
              <w:numPr>
                <w:ilvl w:val="0"/>
                <w:numId w:val="20"/>
              </w:numPr>
              <w:spacing w:after="0"/>
              <w:ind w:left="202" w:hanging="202"/>
              <w:jc w:val="both"/>
              <w:rPr>
                <w:rFonts w:ascii="Arial" w:eastAsia="Times New Roman" w:hAnsi="Arial" w:cs="Arial"/>
                <w:sz w:val="20"/>
                <w:szCs w:val="20"/>
                <w:lang w:eastAsia="ru-RU"/>
              </w:rPr>
            </w:pPr>
            <w:r w:rsidRPr="00842C75">
              <w:rPr>
                <w:rFonts w:ascii="Arial" w:eastAsia="Times New Roman" w:hAnsi="Arial" w:cs="Arial"/>
                <w:sz w:val="20"/>
                <w:szCs w:val="20"/>
                <w:lang w:eastAsia="ru-RU"/>
              </w:rPr>
              <w:t>нанесение на внешние поверхности изображений</w:t>
            </w:r>
            <w:r w:rsidRPr="00842C75">
              <w:rPr>
                <w:rFonts w:ascii="Arial" w:hAnsi="Arial" w:cs="Arial"/>
                <w:sz w:val="20"/>
                <w:szCs w:val="20"/>
              </w:rPr>
              <w:t xml:space="preserve"> (</w:t>
            </w:r>
            <w:r w:rsidRPr="00842C75">
              <w:rPr>
                <w:rFonts w:ascii="Arial" w:hAnsi="Arial" w:cs="Arial"/>
                <w:spacing w:val="2"/>
                <w:sz w:val="20"/>
                <w:szCs w:val="20"/>
                <w:shd w:val="clear" w:color="auto" w:fill="FFFFFF"/>
              </w:rPr>
              <w:t>архитектурного декора, стрит-арта).</w:t>
            </w:r>
          </w:p>
        </w:tc>
      </w:tr>
      <w:tr w:rsidR="006B5B45" w14:paraId="5677E951" w14:textId="77777777" w:rsidTr="007C2A41">
        <w:trPr>
          <w:trHeight w:val="230"/>
        </w:trPr>
        <w:tc>
          <w:tcPr>
            <w:tcW w:w="439" w:type="dxa"/>
            <w:tcBorders>
              <w:top w:val="single" w:sz="4" w:space="0" w:color="FFFFFF" w:themeColor="background1"/>
              <w:bottom w:val="single" w:sz="4" w:space="0" w:color="auto"/>
            </w:tcBorders>
          </w:tcPr>
          <w:p w14:paraId="64DA4E99" w14:textId="77777777" w:rsidR="006B5B45" w:rsidRPr="007E6957" w:rsidRDefault="006B5B45" w:rsidP="007C2A41">
            <w:pPr>
              <w:pStyle w:val="aff5"/>
              <w:spacing w:after="0" w:line="240" w:lineRule="auto"/>
              <w:rPr>
                <w:rFonts w:ascii="Arial" w:hAnsi="Arial" w:cs="Arial"/>
                <w:b w:val="0"/>
                <w:bCs/>
                <w:sz w:val="20"/>
                <w:szCs w:val="20"/>
              </w:rPr>
            </w:pPr>
          </w:p>
        </w:tc>
        <w:tc>
          <w:tcPr>
            <w:tcW w:w="9592" w:type="dxa"/>
            <w:vMerge/>
            <w:tcBorders>
              <w:bottom w:val="single" w:sz="4" w:space="0" w:color="auto"/>
            </w:tcBorders>
          </w:tcPr>
          <w:p w14:paraId="2606304E" w14:textId="77777777" w:rsidR="006B5B45" w:rsidRPr="00A26AE5" w:rsidRDefault="006B5B45" w:rsidP="007C2A41">
            <w:pPr>
              <w:pStyle w:val="aff5"/>
              <w:spacing w:after="0"/>
              <w:jc w:val="both"/>
              <w:rPr>
                <w:rFonts w:ascii="Arial" w:eastAsia="Times New Roman" w:hAnsi="Arial" w:cs="Arial"/>
                <w:b w:val="0"/>
                <w:bCs/>
                <w:sz w:val="4"/>
                <w:szCs w:val="4"/>
                <w:lang w:eastAsia="ru-RU"/>
              </w:rPr>
            </w:pPr>
          </w:p>
        </w:tc>
      </w:tr>
      <w:tr w:rsidR="006B5B45" w14:paraId="6A6B21CE" w14:textId="77777777" w:rsidTr="007C2A41">
        <w:trPr>
          <w:trHeight w:val="68"/>
        </w:trPr>
        <w:tc>
          <w:tcPr>
            <w:tcW w:w="10031" w:type="dxa"/>
            <w:gridSpan w:val="2"/>
            <w:tcBorders>
              <w:top w:val="single" w:sz="4" w:space="0" w:color="auto"/>
              <w:left w:val="single" w:sz="4" w:space="0" w:color="FFFFFF" w:themeColor="background1"/>
              <w:right w:val="single" w:sz="4" w:space="0" w:color="FFFFFF" w:themeColor="background1"/>
            </w:tcBorders>
          </w:tcPr>
          <w:p w14:paraId="513E9F1E" w14:textId="77777777" w:rsidR="006B5B45" w:rsidRPr="00746BA8" w:rsidRDefault="006B5B45" w:rsidP="007C2A41">
            <w:pPr>
              <w:pStyle w:val="aff5"/>
              <w:spacing w:after="0"/>
              <w:ind w:right="282"/>
              <w:jc w:val="both"/>
              <w:rPr>
                <w:rFonts w:ascii="Arial" w:eastAsia="Times New Roman" w:hAnsi="Arial" w:cs="Arial"/>
                <w:b w:val="0"/>
                <w:bCs/>
                <w:sz w:val="16"/>
                <w:szCs w:val="16"/>
                <w:lang w:eastAsia="ru-RU"/>
              </w:rPr>
            </w:pPr>
          </w:p>
        </w:tc>
      </w:tr>
      <w:tr w:rsidR="006B5B45" w14:paraId="5BDCCEB7" w14:textId="77777777" w:rsidTr="007C2A41">
        <w:trPr>
          <w:trHeight w:val="133"/>
        </w:trPr>
        <w:tc>
          <w:tcPr>
            <w:tcW w:w="439" w:type="dxa"/>
            <w:tcBorders>
              <w:top w:val="single" w:sz="4" w:space="0" w:color="auto"/>
            </w:tcBorders>
          </w:tcPr>
          <w:p w14:paraId="2AFCC8DC" w14:textId="77777777" w:rsidR="006B5B45" w:rsidRPr="00E51E2E" w:rsidRDefault="006B5B45" w:rsidP="007C2A41">
            <w:pPr>
              <w:pStyle w:val="aff5"/>
              <w:spacing w:after="0"/>
              <w:rPr>
                <w:rFonts w:ascii="Arial" w:hAnsi="Arial" w:cs="Arial"/>
                <w:b w:val="0"/>
                <w:bCs/>
                <w:szCs w:val="24"/>
              </w:rPr>
            </w:pPr>
            <w:r w:rsidRPr="00E51E2E">
              <w:rPr>
                <w:rFonts w:ascii="Arial" w:hAnsi="Arial" w:cs="Arial"/>
                <w:b w:val="0"/>
                <w:bCs/>
                <w:szCs w:val="24"/>
              </w:rPr>
              <w:t>2.</w:t>
            </w:r>
          </w:p>
        </w:tc>
        <w:tc>
          <w:tcPr>
            <w:tcW w:w="9592" w:type="dxa"/>
            <w:tcBorders>
              <w:top w:val="single" w:sz="4" w:space="0" w:color="auto"/>
            </w:tcBorders>
          </w:tcPr>
          <w:p w14:paraId="3EB25E6A" w14:textId="77777777" w:rsidR="006B5B45" w:rsidRPr="00E51E2E" w:rsidRDefault="006B5B45" w:rsidP="007C2A41">
            <w:pPr>
              <w:pStyle w:val="aff5"/>
              <w:spacing w:after="0" w:line="240" w:lineRule="auto"/>
              <w:jc w:val="both"/>
              <w:rPr>
                <w:rFonts w:ascii="Arial" w:eastAsia="Times New Roman" w:hAnsi="Arial" w:cs="Arial"/>
                <w:b w:val="0"/>
                <w:bCs/>
                <w:szCs w:val="24"/>
                <w:lang w:eastAsia="ru-RU"/>
              </w:rPr>
            </w:pPr>
            <w:r w:rsidRPr="00E51E2E">
              <w:rPr>
                <w:rFonts w:ascii="Arial" w:eastAsia="Times New Roman" w:hAnsi="Arial" w:cs="Arial"/>
                <w:b w:val="0"/>
                <w:bCs/>
                <w:szCs w:val="24"/>
                <w:lang w:eastAsia="ru-RU"/>
              </w:rPr>
              <w:t>Вновь возводимых и реконструируемых зданий, строений, сооружений - объектов капитального строительства.</w:t>
            </w:r>
          </w:p>
        </w:tc>
      </w:tr>
      <w:tr w:rsidR="006B5B45" w14:paraId="4AB49A66" w14:textId="77777777" w:rsidTr="007C2A41">
        <w:trPr>
          <w:trHeight w:val="39"/>
        </w:trPr>
        <w:tc>
          <w:tcPr>
            <w:tcW w:w="10031" w:type="dxa"/>
            <w:gridSpan w:val="2"/>
            <w:tcBorders>
              <w:top w:val="single" w:sz="4" w:space="0" w:color="auto"/>
              <w:left w:val="single" w:sz="4" w:space="0" w:color="FFFFFF"/>
              <w:right w:val="single" w:sz="4" w:space="0" w:color="FFFFFF"/>
            </w:tcBorders>
          </w:tcPr>
          <w:p w14:paraId="40F323E3" w14:textId="77777777" w:rsidR="006B5B45" w:rsidRPr="00746BA8" w:rsidRDefault="006B5B45" w:rsidP="007C2A41">
            <w:pPr>
              <w:pStyle w:val="aff5"/>
              <w:spacing w:after="0"/>
              <w:ind w:right="282"/>
              <w:jc w:val="both"/>
              <w:rPr>
                <w:rFonts w:ascii="Arial" w:eastAsia="Times New Roman" w:hAnsi="Arial" w:cs="Arial"/>
                <w:b w:val="0"/>
                <w:bCs/>
                <w:sz w:val="16"/>
                <w:szCs w:val="16"/>
                <w:lang w:eastAsia="ru-RU"/>
              </w:rPr>
            </w:pPr>
          </w:p>
        </w:tc>
      </w:tr>
      <w:tr w:rsidR="006B5B45" w14:paraId="77E863E9" w14:textId="77777777" w:rsidTr="007C2A41">
        <w:trPr>
          <w:trHeight w:val="427"/>
        </w:trPr>
        <w:tc>
          <w:tcPr>
            <w:tcW w:w="439" w:type="dxa"/>
            <w:tcBorders>
              <w:top w:val="single" w:sz="4" w:space="0" w:color="auto"/>
            </w:tcBorders>
          </w:tcPr>
          <w:p w14:paraId="0D941A38" w14:textId="77777777" w:rsidR="006B5B45" w:rsidRPr="00842C75" w:rsidRDefault="006B5B45" w:rsidP="007C2A41">
            <w:pPr>
              <w:pStyle w:val="aff5"/>
              <w:spacing w:after="0"/>
              <w:rPr>
                <w:rFonts w:ascii="Arial" w:hAnsi="Arial" w:cs="Arial"/>
                <w:b w:val="0"/>
                <w:bCs/>
                <w:szCs w:val="24"/>
              </w:rPr>
            </w:pPr>
            <w:r w:rsidRPr="00842C75">
              <w:rPr>
                <w:rFonts w:ascii="Arial" w:hAnsi="Arial" w:cs="Arial"/>
                <w:b w:val="0"/>
                <w:bCs/>
                <w:szCs w:val="24"/>
              </w:rPr>
              <w:t>3.</w:t>
            </w:r>
          </w:p>
        </w:tc>
        <w:tc>
          <w:tcPr>
            <w:tcW w:w="9592" w:type="dxa"/>
            <w:tcBorders>
              <w:top w:val="single" w:sz="4" w:space="0" w:color="auto"/>
            </w:tcBorders>
          </w:tcPr>
          <w:p w14:paraId="05BE7DAF" w14:textId="77777777" w:rsidR="006B5B45" w:rsidRPr="0097141D" w:rsidRDefault="006B5B45" w:rsidP="007C2A41">
            <w:pPr>
              <w:spacing w:after="0" w:line="240" w:lineRule="auto"/>
              <w:jc w:val="both"/>
              <w:rPr>
                <w:rFonts w:ascii="Arial" w:eastAsia="Times New Roman" w:hAnsi="Arial" w:cs="Arial"/>
                <w:sz w:val="24"/>
                <w:szCs w:val="24"/>
                <w:lang w:eastAsia="ru-RU"/>
              </w:rPr>
            </w:pPr>
            <w:r w:rsidRPr="0097141D">
              <w:rPr>
                <w:rFonts w:ascii="Arial" w:eastAsia="Times New Roman" w:hAnsi="Arial" w:cs="Arial"/>
                <w:sz w:val="24"/>
                <w:szCs w:val="24"/>
                <w:lang w:eastAsia="ru-RU"/>
              </w:rPr>
              <w:t>Зданий, строений, сооружений, строительство которых не завершено - объектов незавершенного строительства.</w:t>
            </w:r>
          </w:p>
        </w:tc>
      </w:tr>
      <w:tr w:rsidR="006B5B45" w14:paraId="285D3BEE" w14:textId="77777777" w:rsidTr="007C2A41">
        <w:trPr>
          <w:trHeight w:val="43"/>
        </w:trPr>
        <w:tc>
          <w:tcPr>
            <w:tcW w:w="10031" w:type="dxa"/>
            <w:gridSpan w:val="2"/>
            <w:tcBorders>
              <w:top w:val="single" w:sz="4" w:space="0" w:color="auto"/>
              <w:left w:val="single" w:sz="4" w:space="0" w:color="FFFFFF" w:themeColor="background1"/>
              <w:right w:val="single" w:sz="4" w:space="0" w:color="FFFFFF" w:themeColor="background1"/>
            </w:tcBorders>
          </w:tcPr>
          <w:p w14:paraId="294DCA79" w14:textId="77777777" w:rsidR="006B5B45" w:rsidRPr="00746BA8" w:rsidRDefault="006B5B45" w:rsidP="007C2A41">
            <w:pPr>
              <w:pStyle w:val="aff5"/>
              <w:spacing w:after="0"/>
              <w:ind w:right="282"/>
              <w:jc w:val="both"/>
              <w:rPr>
                <w:rFonts w:ascii="Arial" w:eastAsia="Times New Roman" w:hAnsi="Arial" w:cs="Arial"/>
                <w:b w:val="0"/>
                <w:bCs/>
                <w:sz w:val="16"/>
                <w:szCs w:val="16"/>
                <w:lang w:eastAsia="ru-RU"/>
              </w:rPr>
            </w:pPr>
          </w:p>
        </w:tc>
      </w:tr>
      <w:tr w:rsidR="006B5B45" w14:paraId="1DADD4F0" w14:textId="77777777" w:rsidTr="007C2A41">
        <w:trPr>
          <w:trHeight w:val="70"/>
        </w:trPr>
        <w:tc>
          <w:tcPr>
            <w:tcW w:w="439" w:type="dxa"/>
            <w:tcBorders>
              <w:top w:val="single" w:sz="4" w:space="0" w:color="auto"/>
            </w:tcBorders>
          </w:tcPr>
          <w:p w14:paraId="1BD0E73D" w14:textId="77777777" w:rsidR="006B5B45" w:rsidRPr="00842C75" w:rsidRDefault="006B5B45" w:rsidP="007C2A41">
            <w:pPr>
              <w:pStyle w:val="aff5"/>
              <w:spacing w:after="0"/>
              <w:rPr>
                <w:rFonts w:ascii="Arial" w:hAnsi="Arial" w:cs="Arial"/>
                <w:b w:val="0"/>
                <w:bCs/>
                <w:szCs w:val="24"/>
              </w:rPr>
            </w:pPr>
            <w:r w:rsidRPr="00842C75">
              <w:rPr>
                <w:rFonts w:ascii="Arial" w:hAnsi="Arial" w:cs="Arial"/>
                <w:b w:val="0"/>
                <w:bCs/>
                <w:szCs w:val="24"/>
              </w:rPr>
              <w:t>4.</w:t>
            </w:r>
          </w:p>
        </w:tc>
        <w:tc>
          <w:tcPr>
            <w:tcW w:w="9592" w:type="dxa"/>
            <w:tcBorders>
              <w:top w:val="single" w:sz="4" w:space="0" w:color="auto"/>
            </w:tcBorders>
          </w:tcPr>
          <w:p w14:paraId="3843D777" w14:textId="77777777" w:rsidR="006B5B45" w:rsidRPr="0097141D" w:rsidRDefault="006B5B45" w:rsidP="007C2A41">
            <w:pPr>
              <w:pStyle w:val="aff5"/>
              <w:spacing w:after="0" w:line="240" w:lineRule="auto"/>
              <w:ind w:right="-1"/>
              <w:jc w:val="both"/>
              <w:rPr>
                <w:rFonts w:ascii="Arial" w:eastAsia="Times New Roman" w:hAnsi="Arial" w:cs="Arial"/>
                <w:b w:val="0"/>
                <w:bCs/>
                <w:szCs w:val="24"/>
                <w:lang w:eastAsia="ru-RU"/>
              </w:rPr>
            </w:pPr>
            <w:r w:rsidRPr="0097141D">
              <w:rPr>
                <w:rFonts w:ascii="Arial" w:eastAsia="Times New Roman" w:hAnsi="Arial" w:cs="Arial"/>
                <w:b w:val="0"/>
                <w:bCs/>
                <w:szCs w:val="24"/>
                <w:lang w:eastAsia="ru-RU"/>
              </w:rPr>
              <w:t>Элементов благоустройства, не являющихся некапитальными строениями, сооружениями</w:t>
            </w:r>
            <w:r>
              <w:rPr>
                <w:rFonts w:ascii="Arial" w:eastAsia="Times New Roman" w:hAnsi="Arial" w:cs="Arial"/>
                <w:b w:val="0"/>
                <w:bCs/>
                <w:szCs w:val="24"/>
                <w:lang w:eastAsia="ru-RU"/>
              </w:rPr>
              <w:t>.</w:t>
            </w:r>
          </w:p>
        </w:tc>
      </w:tr>
      <w:tr w:rsidR="006B5B45" w14:paraId="04C77928" w14:textId="77777777" w:rsidTr="007C2A41">
        <w:trPr>
          <w:trHeight w:val="43"/>
        </w:trPr>
        <w:tc>
          <w:tcPr>
            <w:tcW w:w="10031" w:type="dxa"/>
            <w:gridSpan w:val="2"/>
            <w:tcBorders>
              <w:top w:val="single" w:sz="4" w:space="0" w:color="auto"/>
              <w:left w:val="single" w:sz="4" w:space="0" w:color="FFFFFF" w:themeColor="background1"/>
              <w:right w:val="single" w:sz="4" w:space="0" w:color="FFFFFF" w:themeColor="background1"/>
            </w:tcBorders>
          </w:tcPr>
          <w:p w14:paraId="30CEB376" w14:textId="77777777" w:rsidR="006B5B45" w:rsidRPr="00746BA8" w:rsidRDefault="006B5B45" w:rsidP="007C2A41">
            <w:pPr>
              <w:pStyle w:val="aff5"/>
              <w:spacing w:after="0"/>
              <w:ind w:right="282"/>
              <w:jc w:val="both"/>
              <w:rPr>
                <w:rFonts w:ascii="Arial" w:eastAsia="Times New Roman" w:hAnsi="Arial" w:cs="Arial"/>
                <w:b w:val="0"/>
                <w:bCs/>
                <w:sz w:val="16"/>
                <w:szCs w:val="16"/>
                <w:lang w:eastAsia="ru-RU"/>
              </w:rPr>
            </w:pPr>
          </w:p>
        </w:tc>
      </w:tr>
      <w:tr w:rsidR="006B5B45" w14:paraId="63CD251A" w14:textId="77777777" w:rsidTr="007C2A41">
        <w:trPr>
          <w:trHeight w:val="961"/>
        </w:trPr>
        <w:tc>
          <w:tcPr>
            <w:tcW w:w="439" w:type="dxa"/>
            <w:tcBorders>
              <w:top w:val="single" w:sz="4" w:space="0" w:color="auto"/>
              <w:bottom w:val="single" w:sz="4" w:space="0" w:color="auto"/>
            </w:tcBorders>
          </w:tcPr>
          <w:p w14:paraId="737FAB5A" w14:textId="77777777" w:rsidR="006B5B45" w:rsidRPr="00842C75" w:rsidRDefault="006B5B45" w:rsidP="007C2A41">
            <w:pPr>
              <w:pStyle w:val="aff5"/>
              <w:spacing w:after="0"/>
              <w:rPr>
                <w:rFonts w:ascii="Arial" w:hAnsi="Arial" w:cs="Arial"/>
                <w:b w:val="0"/>
                <w:bCs/>
                <w:szCs w:val="24"/>
              </w:rPr>
            </w:pPr>
            <w:r w:rsidRPr="00842C75">
              <w:rPr>
                <w:rFonts w:ascii="Arial" w:hAnsi="Arial" w:cs="Arial"/>
                <w:b w:val="0"/>
                <w:bCs/>
                <w:szCs w:val="24"/>
              </w:rPr>
              <w:t>5.</w:t>
            </w:r>
          </w:p>
        </w:tc>
        <w:tc>
          <w:tcPr>
            <w:tcW w:w="9592" w:type="dxa"/>
            <w:tcBorders>
              <w:top w:val="single" w:sz="4" w:space="0" w:color="auto"/>
              <w:bottom w:val="single" w:sz="4" w:space="0" w:color="auto"/>
            </w:tcBorders>
          </w:tcPr>
          <w:p w14:paraId="03DD81E7" w14:textId="77777777" w:rsidR="006B5B45" w:rsidRPr="0097141D" w:rsidRDefault="006B5B45" w:rsidP="007C2A41">
            <w:pPr>
              <w:spacing w:after="0" w:line="240" w:lineRule="auto"/>
              <w:jc w:val="both"/>
              <w:rPr>
                <w:rFonts w:ascii="Arial" w:eastAsia="Times New Roman" w:hAnsi="Arial" w:cs="Arial"/>
                <w:sz w:val="24"/>
                <w:szCs w:val="24"/>
                <w:lang w:eastAsia="ru-RU"/>
              </w:rPr>
            </w:pPr>
            <w:r w:rsidRPr="0097141D">
              <w:rPr>
                <w:rFonts w:ascii="Arial" w:eastAsia="Times New Roman" w:hAnsi="Arial" w:cs="Arial"/>
                <w:sz w:val="24"/>
                <w:szCs w:val="24"/>
                <w:lang w:eastAsia="ru-RU"/>
              </w:rPr>
              <w:t xml:space="preserve">Зданий, строений, сооружений, ограждений, требования к содержанию, сохранению и использованию которых установлены </w:t>
            </w:r>
            <w:r w:rsidRPr="0097141D">
              <w:rPr>
                <w:rFonts w:ascii="Arial" w:hAnsi="Arial" w:cs="Arial"/>
                <w:sz w:val="24"/>
                <w:szCs w:val="24"/>
              </w:rPr>
              <w:t>Федеральным законом от 25.06.2002 № 73-ФЗ «Об объектах культурного наследия (памятниках истории и культуры) народов Российской Федерации».</w:t>
            </w:r>
          </w:p>
        </w:tc>
      </w:tr>
      <w:tr w:rsidR="006B5B45" w:rsidRPr="0097141D" w14:paraId="596E40BB" w14:textId="77777777" w:rsidTr="007C2A41">
        <w:trPr>
          <w:trHeight w:val="141"/>
        </w:trPr>
        <w:tc>
          <w:tcPr>
            <w:tcW w:w="10031" w:type="dxa"/>
            <w:gridSpan w:val="2"/>
            <w:tcBorders>
              <w:top w:val="single" w:sz="4" w:space="0" w:color="auto"/>
              <w:left w:val="single" w:sz="4" w:space="0" w:color="FFFFFF" w:themeColor="background1"/>
              <w:right w:val="single" w:sz="4" w:space="0" w:color="FFFFFF" w:themeColor="background1"/>
            </w:tcBorders>
          </w:tcPr>
          <w:p w14:paraId="50153A66" w14:textId="77777777" w:rsidR="006B5B45" w:rsidRPr="0093520F" w:rsidRDefault="006B5B45" w:rsidP="007C2A41">
            <w:pPr>
              <w:spacing w:after="0"/>
              <w:jc w:val="both"/>
              <w:rPr>
                <w:rFonts w:ascii="Arial" w:eastAsia="Times New Roman" w:hAnsi="Arial" w:cs="Arial"/>
                <w:sz w:val="16"/>
                <w:szCs w:val="16"/>
                <w:lang w:eastAsia="ru-RU"/>
              </w:rPr>
            </w:pPr>
          </w:p>
        </w:tc>
      </w:tr>
      <w:tr w:rsidR="006B5B45" w:rsidRPr="0097141D" w14:paraId="0C7FAC30" w14:textId="77777777" w:rsidTr="007C2A41">
        <w:trPr>
          <w:trHeight w:val="141"/>
        </w:trPr>
        <w:tc>
          <w:tcPr>
            <w:tcW w:w="439" w:type="dxa"/>
            <w:tcBorders>
              <w:top w:val="single" w:sz="4" w:space="0" w:color="auto"/>
            </w:tcBorders>
          </w:tcPr>
          <w:p w14:paraId="75B6326D" w14:textId="77777777" w:rsidR="006B5B45" w:rsidRDefault="006B5B45" w:rsidP="007C2A41">
            <w:pPr>
              <w:pStyle w:val="aff5"/>
              <w:spacing w:after="0"/>
              <w:rPr>
                <w:rFonts w:ascii="Arial" w:hAnsi="Arial" w:cs="Arial"/>
                <w:b w:val="0"/>
                <w:bCs/>
                <w:sz w:val="20"/>
                <w:szCs w:val="20"/>
              </w:rPr>
            </w:pPr>
            <w:r>
              <w:rPr>
                <w:rFonts w:ascii="Arial" w:hAnsi="Arial" w:cs="Arial"/>
                <w:b w:val="0"/>
                <w:bCs/>
                <w:szCs w:val="24"/>
              </w:rPr>
              <w:t>6</w:t>
            </w:r>
            <w:r w:rsidRPr="00842C75">
              <w:rPr>
                <w:rFonts w:ascii="Arial" w:hAnsi="Arial" w:cs="Arial"/>
                <w:b w:val="0"/>
                <w:bCs/>
                <w:szCs w:val="24"/>
              </w:rPr>
              <w:t>.</w:t>
            </w:r>
          </w:p>
        </w:tc>
        <w:tc>
          <w:tcPr>
            <w:tcW w:w="9592" w:type="dxa"/>
            <w:tcBorders>
              <w:top w:val="single" w:sz="4" w:space="0" w:color="auto"/>
            </w:tcBorders>
          </w:tcPr>
          <w:p w14:paraId="69B98066" w14:textId="77777777" w:rsidR="006B5B45" w:rsidRPr="0093520F" w:rsidRDefault="006B5B45" w:rsidP="007C2A41">
            <w:pPr>
              <w:spacing w:after="0" w:line="240" w:lineRule="auto"/>
              <w:jc w:val="both"/>
              <w:rPr>
                <w:rFonts w:ascii="Arial" w:eastAsia="Times New Roman" w:hAnsi="Arial" w:cs="Arial"/>
                <w:sz w:val="24"/>
                <w:szCs w:val="24"/>
                <w:lang w:eastAsia="ru-RU"/>
              </w:rPr>
            </w:pPr>
            <w:r w:rsidRPr="0093520F">
              <w:rPr>
                <w:rFonts w:ascii="Arial" w:eastAsia="Times New Roman" w:hAnsi="Arial" w:cs="Arial"/>
                <w:sz w:val="24"/>
                <w:szCs w:val="24"/>
                <w:lang w:eastAsia="ru-RU"/>
              </w:rPr>
              <w:t>Объектов обороны, обеспечения вооруженных сил и сопутствующей инфраструктуры, размещаемых (используемых) для обеспечения деятельности указанных объектов</w:t>
            </w:r>
            <w:r>
              <w:rPr>
                <w:rFonts w:ascii="Arial" w:eastAsia="Times New Roman" w:hAnsi="Arial" w:cs="Arial"/>
                <w:sz w:val="24"/>
                <w:szCs w:val="24"/>
                <w:lang w:eastAsia="ru-RU"/>
              </w:rPr>
              <w:t>.</w:t>
            </w:r>
          </w:p>
        </w:tc>
      </w:tr>
      <w:tr w:rsidR="006B5B45" w:rsidRPr="0097141D" w14:paraId="4D44CE1E" w14:textId="77777777" w:rsidTr="007C2A41">
        <w:trPr>
          <w:trHeight w:val="141"/>
        </w:trPr>
        <w:tc>
          <w:tcPr>
            <w:tcW w:w="10031" w:type="dxa"/>
            <w:gridSpan w:val="2"/>
            <w:tcBorders>
              <w:top w:val="single" w:sz="4" w:space="0" w:color="auto"/>
              <w:left w:val="single" w:sz="4" w:space="0" w:color="FFFFFF" w:themeColor="background1"/>
              <w:right w:val="single" w:sz="4" w:space="0" w:color="FFFFFF" w:themeColor="background1"/>
            </w:tcBorders>
          </w:tcPr>
          <w:p w14:paraId="18FD6CD4" w14:textId="77777777" w:rsidR="006B5B45" w:rsidRPr="0093520F" w:rsidRDefault="006B5B45" w:rsidP="007C2A41">
            <w:pPr>
              <w:spacing w:after="0"/>
              <w:jc w:val="both"/>
              <w:rPr>
                <w:rFonts w:ascii="Arial" w:eastAsia="Times New Roman" w:hAnsi="Arial" w:cs="Arial"/>
                <w:sz w:val="16"/>
                <w:szCs w:val="16"/>
                <w:lang w:eastAsia="ru-RU"/>
              </w:rPr>
            </w:pPr>
          </w:p>
        </w:tc>
      </w:tr>
      <w:tr w:rsidR="006B5B45" w:rsidRPr="0097141D" w14:paraId="19545769" w14:textId="77777777" w:rsidTr="007C2A41">
        <w:trPr>
          <w:trHeight w:val="141"/>
        </w:trPr>
        <w:tc>
          <w:tcPr>
            <w:tcW w:w="439" w:type="dxa"/>
            <w:tcBorders>
              <w:top w:val="single" w:sz="4" w:space="0" w:color="auto"/>
            </w:tcBorders>
          </w:tcPr>
          <w:p w14:paraId="63A42B37" w14:textId="77777777" w:rsidR="006B5B45" w:rsidRDefault="006B5B45" w:rsidP="007C2A41">
            <w:pPr>
              <w:pStyle w:val="aff5"/>
              <w:spacing w:after="0"/>
              <w:rPr>
                <w:rFonts w:ascii="Arial" w:hAnsi="Arial" w:cs="Arial"/>
                <w:b w:val="0"/>
                <w:bCs/>
                <w:sz w:val="20"/>
                <w:szCs w:val="20"/>
              </w:rPr>
            </w:pPr>
            <w:r>
              <w:rPr>
                <w:rFonts w:ascii="Arial" w:hAnsi="Arial" w:cs="Arial"/>
                <w:b w:val="0"/>
                <w:bCs/>
                <w:szCs w:val="24"/>
              </w:rPr>
              <w:t>7</w:t>
            </w:r>
            <w:r w:rsidRPr="00842C75">
              <w:rPr>
                <w:rFonts w:ascii="Arial" w:hAnsi="Arial" w:cs="Arial"/>
                <w:b w:val="0"/>
                <w:bCs/>
                <w:szCs w:val="24"/>
              </w:rPr>
              <w:t>.</w:t>
            </w:r>
          </w:p>
        </w:tc>
        <w:tc>
          <w:tcPr>
            <w:tcW w:w="9592" w:type="dxa"/>
            <w:tcBorders>
              <w:top w:val="single" w:sz="4" w:space="0" w:color="auto"/>
            </w:tcBorders>
          </w:tcPr>
          <w:p w14:paraId="2C1AC069" w14:textId="77777777" w:rsidR="006B5B45" w:rsidRPr="0093520F" w:rsidRDefault="006B5B45" w:rsidP="007C2A41">
            <w:pPr>
              <w:spacing w:after="0" w:line="240" w:lineRule="auto"/>
              <w:jc w:val="both"/>
              <w:rPr>
                <w:rFonts w:ascii="Arial" w:eastAsia="Times New Roman" w:hAnsi="Arial" w:cs="Arial"/>
                <w:sz w:val="24"/>
                <w:szCs w:val="24"/>
                <w:lang w:eastAsia="ru-RU"/>
              </w:rPr>
            </w:pPr>
            <w:r w:rsidRPr="0093520F">
              <w:rPr>
                <w:rFonts w:ascii="Arial" w:eastAsia="Times New Roman" w:hAnsi="Arial" w:cs="Arial"/>
                <w:sz w:val="24"/>
                <w:szCs w:val="24"/>
                <w:lang w:eastAsia="ru-RU"/>
              </w:rPr>
              <w:t>Объектов электросетевого хозяйства, линий электропередачи, линий и сооружений связи (в том числе антенно-мачтовые и линейно-кабельные), трубопроводов, автомобильных дорог.</w:t>
            </w:r>
          </w:p>
        </w:tc>
      </w:tr>
      <w:tr w:rsidR="006B5B45" w:rsidRPr="0097141D" w14:paraId="3EC4F7A8" w14:textId="77777777" w:rsidTr="007C2A41">
        <w:trPr>
          <w:trHeight w:val="141"/>
        </w:trPr>
        <w:tc>
          <w:tcPr>
            <w:tcW w:w="10031" w:type="dxa"/>
            <w:gridSpan w:val="2"/>
            <w:tcBorders>
              <w:top w:val="single" w:sz="4" w:space="0" w:color="auto"/>
              <w:left w:val="single" w:sz="4" w:space="0" w:color="FFFFFF" w:themeColor="background1"/>
              <w:right w:val="single" w:sz="4" w:space="0" w:color="FFFFFF" w:themeColor="background1"/>
            </w:tcBorders>
          </w:tcPr>
          <w:p w14:paraId="53AA13C3" w14:textId="77777777" w:rsidR="006B5B45" w:rsidRPr="0093520F" w:rsidRDefault="006B5B45" w:rsidP="007C2A41">
            <w:pPr>
              <w:spacing w:after="0"/>
              <w:jc w:val="both"/>
              <w:rPr>
                <w:rFonts w:ascii="Arial" w:eastAsia="Times New Roman" w:hAnsi="Arial" w:cs="Arial"/>
                <w:sz w:val="16"/>
                <w:szCs w:val="16"/>
                <w:lang w:eastAsia="ru-RU"/>
              </w:rPr>
            </w:pPr>
          </w:p>
        </w:tc>
      </w:tr>
      <w:tr w:rsidR="006B5B45" w:rsidRPr="0097141D" w14:paraId="3C228611" w14:textId="77777777" w:rsidTr="007C2A41">
        <w:trPr>
          <w:trHeight w:val="1455"/>
        </w:trPr>
        <w:tc>
          <w:tcPr>
            <w:tcW w:w="439" w:type="dxa"/>
            <w:tcBorders>
              <w:top w:val="single" w:sz="4" w:space="0" w:color="auto"/>
            </w:tcBorders>
          </w:tcPr>
          <w:p w14:paraId="255DBD60" w14:textId="77777777" w:rsidR="006B5B45" w:rsidRDefault="006B5B45" w:rsidP="007C2A41">
            <w:pPr>
              <w:pStyle w:val="aff5"/>
              <w:spacing w:after="0"/>
              <w:rPr>
                <w:rFonts w:ascii="Arial" w:hAnsi="Arial" w:cs="Arial"/>
                <w:b w:val="0"/>
                <w:bCs/>
                <w:sz w:val="20"/>
                <w:szCs w:val="20"/>
              </w:rPr>
            </w:pPr>
            <w:r>
              <w:rPr>
                <w:rFonts w:ascii="Arial" w:hAnsi="Arial" w:cs="Arial"/>
                <w:b w:val="0"/>
                <w:bCs/>
                <w:szCs w:val="24"/>
              </w:rPr>
              <w:t>8</w:t>
            </w:r>
            <w:r w:rsidRPr="00842C75">
              <w:rPr>
                <w:rFonts w:ascii="Arial" w:hAnsi="Arial" w:cs="Arial"/>
                <w:b w:val="0"/>
                <w:bCs/>
                <w:szCs w:val="24"/>
              </w:rPr>
              <w:t>.</w:t>
            </w:r>
          </w:p>
        </w:tc>
        <w:tc>
          <w:tcPr>
            <w:tcW w:w="9592" w:type="dxa"/>
            <w:tcBorders>
              <w:top w:val="single" w:sz="4" w:space="0" w:color="auto"/>
            </w:tcBorders>
          </w:tcPr>
          <w:p w14:paraId="1836E172" w14:textId="4F9B0015" w:rsidR="006B5B45" w:rsidRPr="00F2014A" w:rsidRDefault="006B5B45" w:rsidP="007C2A41">
            <w:pPr>
              <w:spacing w:after="0" w:line="240" w:lineRule="auto"/>
              <w:jc w:val="both"/>
              <w:rPr>
                <w:rFonts w:ascii="Arial" w:hAnsi="Arial" w:cs="Arial"/>
                <w:sz w:val="24"/>
                <w:szCs w:val="24"/>
              </w:rPr>
            </w:pPr>
            <w:proofErr w:type="gramStart"/>
            <w:r w:rsidRPr="0093520F">
              <w:rPr>
                <w:rFonts w:ascii="Arial" w:eastAsia="Times New Roman" w:hAnsi="Arial" w:cs="Arial"/>
                <w:sz w:val="24"/>
                <w:szCs w:val="24"/>
                <w:lang w:eastAsia="ru-RU"/>
              </w:rPr>
              <w:t xml:space="preserve">Зданий, строений, сооружений - объектов капитального строительства при </w:t>
            </w:r>
            <w:r w:rsidRPr="00F2014A">
              <w:rPr>
                <w:rFonts w:ascii="Arial" w:eastAsia="Times New Roman" w:hAnsi="Arial" w:cs="Arial"/>
                <w:sz w:val="24"/>
                <w:szCs w:val="24"/>
                <w:lang w:eastAsia="ru-RU"/>
              </w:rPr>
              <w:t xml:space="preserve">изменения внешнего вида при </w:t>
            </w:r>
            <w:r w:rsidRPr="00F2014A">
              <w:rPr>
                <w:rFonts w:ascii="Arial" w:hAnsi="Arial" w:cs="Arial"/>
                <w:sz w:val="24"/>
                <w:szCs w:val="24"/>
              </w:rPr>
              <w:t xml:space="preserve">реконструктивных работах и капитальном ремонте, не расположенных на территориях, указанных в Приложении 1.3 к Административному регламенту: </w:t>
            </w:r>
            <w:proofErr w:type="gramEnd"/>
          </w:p>
          <w:p w14:paraId="0C739687" w14:textId="77777777" w:rsidR="006B5B45" w:rsidRPr="00F2014A" w:rsidRDefault="006B5B45" w:rsidP="008B370B">
            <w:pPr>
              <w:pStyle w:val="affff4"/>
              <w:numPr>
                <w:ilvl w:val="0"/>
                <w:numId w:val="17"/>
              </w:numPr>
              <w:spacing w:after="0"/>
              <w:ind w:left="302" w:right="60" w:hanging="302"/>
              <w:jc w:val="both"/>
              <w:rPr>
                <w:rFonts w:ascii="Arial" w:eastAsia="Times New Roman" w:hAnsi="Arial" w:cs="Arial"/>
                <w:sz w:val="20"/>
                <w:szCs w:val="20"/>
                <w:lang w:eastAsia="ru-RU"/>
              </w:rPr>
            </w:pPr>
            <w:r w:rsidRPr="00F2014A">
              <w:rPr>
                <w:rFonts w:ascii="Arial" w:eastAsia="Times New Roman" w:hAnsi="Arial" w:cs="Arial"/>
                <w:sz w:val="20"/>
                <w:szCs w:val="20"/>
                <w:lang w:eastAsia="ru-RU"/>
              </w:rPr>
              <w:t>индивидуальных жилых домов;</w:t>
            </w:r>
          </w:p>
          <w:p w14:paraId="496270CA" w14:textId="77777777" w:rsidR="006B5B45" w:rsidRPr="0093520F" w:rsidRDefault="006B5B45" w:rsidP="008B370B">
            <w:pPr>
              <w:pStyle w:val="affff4"/>
              <w:numPr>
                <w:ilvl w:val="0"/>
                <w:numId w:val="17"/>
              </w:numPr>
              <w:spacing w:after="0"/>
              <w:ind w:left="302" w:right="60" w:hanging="302"/>
              <w:jc w:val="both"/>
              <w:rPr>
                <w:rFonts w:ascii="Arial" w:eastAsia="Times New Roman" w:hAnsi="Arial" w:cs="Arial"/>
                <w:sz w:val="20"/>
                <w:szCs w:val="20"/>
                <w:lang w:eastAsia="ru-RU"/>
              </w:rPr>
            </w:pPr>
            <w:r w:rsidRPr="0093520F">
              <w:rPr>
                <w:rFonts w:ascii="Arial" w:eastAsia="Times New Roman" w:hAnsi="Arial" w:cs="Arial"/>
                <w:sz w:val="20"/>
                <w:szCs w:val="20"/>
                <w:lang w:eastAsia="ru-RU"/>
              </w:rPr>
              <w:t>блокированных жилых домов;</w:t>
            </w:r>
          </w:p>
          <w:p w14:paraId="608DD49D" w14:textId="77777777" w:rsidR="006B5B45" w:rsidRPr="0093520F" w:rsidRDefault="006B5B45" w:rsidP="008B370B">
            <w:pPr>
              <w:pStyle w:val="affff4"/>
              <w:numPr>
                <w:ilvl w:val="0"/>
                <w:numId w:val="17"/>
              </w:numPr>
              <w:spacing w:after="0"/>
              <w:ind w:left="302" w:right="60" w:hanging="302"/>
              <w:jc w:val="both"/>
              <w:rPr>
                <w:rFonts w:ascii="Arial" w:eastAsia="Times New Roman" w:hAnsi="Arial" w:cs="Arial"/>
                <w:sz w:val="20"/>
                <w:szCs w:val="20"/>
                <w:lang w:eastAsia="ru-RU"/>
              </w:rPr>
            </w:pPr>
            <w:r w:rsidRPr="0093520F">
              <w:rPr>
                <w:rFonts w:ascii="Arial" w:hAnsi="Arial" w:cs="Arial"/>
                <w:sz w:val="20"/>
                <w:szCs w:val="20"/>
              </w:rPr>
              <w:t>объектов нежилого назначения общей площадью менее 1 500 кв. м.</w:t>
            </w:r>
          </w:p>
        </w:tc>
      </w:tr>
      <w:tr w:rsidR="006B5B45" w:rsidRPr="0093520F" w14:paraId="68485E4F" w14:textId="77777777" w:rsidTr="007C2A41">
        <w:trPr>
          <w:trHeight w:val="43"/>
        </w:trPr>
        <w:tc>
          <w:tcPr>
            <w:tcW w:w="10031" w:type="dxa"/>
            <w:gridSpan w:val="2"/>
            <w:tcBorders>
              <w:top w:val="single" w:sz="4" w:space="0" w:color="auto"/>
              <w:left w:val="single" w:sz="4" w:space="0" w:color="FFFFFF" w:themeColor="background1"/>
              <w:right w:val="single" w:sz="4" w:space="0" w:color="FFFFFF" w:themeColor="background1"/>
            </w:tcBorders>
          </w:tcPr>
          <w:p w14:paraId="137E1DC2" w14:textId="77777777" w:rsidR="006B5B45" w:rsidRPr="0093520F" w:rsidRDefault="006B5B45" w:rsidP="007C2A41">
            <w:pPr>
              <w:spacing w:after="0" w:line="240" w:lineRule="auto"/>
              <w:jc w:val="both"/>
              <w:rPr>
                <w:rFonts w:ascii="Arial" w:eastAsia="Times New Roman" w:hAnsi="Arial" w:cs="Arial"/>
                <w:sz w:val="16"/>
                <w:szCs w:val="16"/>
                <w:lang w:eastAsia="ru-RU"/>
              </w:rPr>
            </w:pPr>
          </w:p>
        </w:tc>
      </w:tr>
      <w:tr w:rsidR="006B5B45" w:rsidRPr="0093520F" w14:paraId="61C96CA8" w14:textId="77777777" w:rsidTr="007C2A41">
        <w:trPr>
          <w:trHeight w:val="43"/>
        </w:trPr>
        <w:tc>
          <w:tcPr>
            <w:tcW w:w="439" w:type="dxa"/>
            <w:tcBorders>
              <w:top w:val="single" w:sz="4" w:space="0" w:color="auto"/>
            </w:tcBorders>
          </w:tcPr>
          <w:p w14:paraId="3B56FDCD" w14:textId="77777777" w:rsidR="006B5B45" w:rsidRDefault="006B5B45" w:rsidP="007C2A41">
            <w:pPr>
              <w:pStyle w:val="aff5"/>
              <w:spacing w:after="0"/>
              <w:rPr>
                <w:rFonts w:ascii="Arial" w:hAnsi="Arial" w:cs="Arial"/>
                <w:b w:val="0"/>
                <w:bCs/>
                <w:sz w:val="20"/>
                <w:szCs w:val="20"/>
              </w:rPr>
            </w:pPr>
            <w:r>
              <w:rPr>
                <w:rFonts w:ascii="Arial" w:hAnsi="Arial" w:cs="Arial"/>
                <w:b w:val="0"/>
                <w:bCs/>
                <w:szCs w:val="24"/>
              </w:rPr>
              <w:t>9</w:t>
            </w:r>
            <w:r w:rsidRPr="00842C75">
              <w:rPr>
                <w:rFonts w:ascii="Arial" w:hAnsi="Arial" w:cs="Arial"/>
                <w:b w:val="0"/>
                <w:bCs/>
                <w:szCs w:val="24"/>
              </w:rPr>
              <w:t>.</w:t>
            </w:r>
          </w:p>
        </w:tc>
        <w:tc>
          <w:tcPr>
            <w:tcW w:w="9592" w:type="dxa"/>
            <w:tcBorders>
              <w:top w:val="single" w:sz="4" w:space="0" w:color="auto"/>
            </w:tcBorders>
          </w:tcPr>
          <w:p w14:paraId="13537A0A" w14:textId="7ECD8CD3" w:rsidR="006B5B45" w:rsidRPr="00F2014A" w:rsidRDefault="006B5B45" w:rsidP="007C2A41">
            <w:pPr>
              <w:spacing w:after="0" w:line="240" w:lineRule="auto"/>
              <w:jc w:val="both"/>
              <w:rPr>
                <w:rFonts w:ascii="Arial" w:hAnsi="Arial" w:cs="Arial"/>
                <w:sz w:val="24"/>
                <w:szCs w:val="24"/>
              </w:rPr>
            </w:pPr>
            <w:r w:rsidRPr="0093520F">
              <w:rPr>
                <w:rFonts w:ascii="Arial" w:eastAsia="Times New Roman" w:hAnsi="Arial" w:cs="Arial"/>
                <w:sz w:val="24"/>
                <w:szCs w:val="24"/>
                <w:lang w:eastAsia="ru-RU"/>
              </w:rPr>
              <w:t xml:space="preserve">Некапитальных строений, сооружений при новом размещении или изменении внешнего вида, </w:t>
            </w:r>
            <w:r w:rsidRPr="00F2014A">
              <w:rPr>
                <w:rFonts w:ascii="Arial" w:eastAsia="Times New Roman" w:hAnsi="Arial" w:cs="Arial"/>
                <w:sz w:val="24"/>
                <w:szCs w:val="24"/>
                <w:lang w:eastAsia="ru-RU"/>
              </w:rPr>
              <w:t xml:space="preserve">не расположенных </w:t>
            </w:r>
            <w:r w:rsidRPr="00F2014A">
              <w:rPr>
                <w:rFonts w:ascii="Arial" w:hAnsi="Arial" w:cs="Arial"/>
                <w:sz w:val="24"/>
                <w:szCs w:val="24"/>
              </w:rPr>
              <w:t xml:space="preserve">на территориях, указанных в Приложении 1.3 к Административному регламенту: </w:t>
            </w:r>
          </w:p>
          <w:p w14:paraId="047D9FF0" w14:textId="77777777" w:rsidR="006B5B45" w:rsidRPr="00F2014A" w:rsidRDefault="006B5B45" w:rsidP="008B370B">
            <w:pPr>
              <w:pStyle w:val="affff4"/>
              <w:numPr>
                <w:ilvl w:val="0"/>
                <w:numId w:val="18"/>
              </w:numPr>
              <w:spacing w:after="0" w:line="240" w:lineRule="auto"/>
              <w:ind w:left="302" w:hanging="284"/>
              <w:jc w:val="both"/>
              <w:rPr>
                <w:rFonts w:ascii="Arial" w:hAnsi="Arial" w:cs="Arial"/>
                <w:spacing w:val="2"/>
                <w:sz w:val="20"/>
                <w:szCs w:val="20"/>
                <w:shd w:val="clear" w:color="auto" w:fill="FFFFFF"/>
              </w:rPr>
            </w:pPr>
            <w:r w:rsidRPr="00F2014A">
              <w:rPr>
                <w:rFonts w:ascii="Arial" w:hAnsi="Arial" w:cs="Arial"/>
                <w:spacing w:val="2"/>
                <w:sz w:val="20"/>
                <w:szCs w:val="20"/>
                <w:shd w:val="clear" w:color="auto" w:fill="FFFFFF"/>
              </w:rPr>
              <w:t>навесов;</w:t>
            </w:r>
          </w:p>
          <w:p w14:paraId="626D668B" w14:textId="77777777" w:rsidR="006B5B45" w:rsidRPr="0093520F" w:rsidRDefault="006B5B45" w:rsidP="008B370B">
            <w:pPr>
              <w:pStyle w:val="affff4"/>
              <w:numPr>
                <w:ilvl w:val="0"/>
                <w:numId w:val="18"/>
              </w:numPr>
              <w:spacing w:after="0" w:line="240" w:lineRule="auto"/>
              <w:ind w:left="302" w:right="-1" w:hanging="284"/>
              <w:jc w:val="both"/>
              <w:textAlignment w:val="baseline"/>
              <w:rPr>
                <w:rFonts w:ascii="Arial" w:hAnsi="Arial" w:cs="Arial"/>
                <w:color w:val="000000"/>
                <w:spacing w:val="2"/>
                <w:sz w:val="20"/>
                <w:szCs w:val="20"/>
                <w:shd w:val="clear" w:color="auto" w:fill="FFFFFF"/>
              </w:rPr>
            </w:pPr>
            <w:r w:rsidRPr="00F2014A">
              <w:rPr>
                <w:rFonts w:ascii="Arial" w:hAnsi="Arial" w:cs="Arial"/>
                <w:spacing w:val="2"/>
                <w:sz w:val="20"/>
                <w:szCs w:val="20"/>
                <w:shd w:val="clear" w:color="auto" w:fill="FFFFFF"/>
              </w:rPr>
              <w:t xml:space="preserve">пунктов проката инвентаря, в том числе велосипедов </w:t>
            </w:r>
            <w:r w:rsidRPr="00F2014A">
              <w:rPr>
                <w:rFonts w:ascii="Arial" w:hAnsi="Arial" w:cs="Arial"/>
                <w:sz w:val="20"/>
                <w:szCs w:val="20"/>
              </w:rPr>
              <w:t>(включая пун</w:t>
            </w:r>
            <w:r w:rsidRPr="0093520F">
              <w:rPr>
                <w:rFonts w:ascii="Arial" w:hAnsi="Arial" w:cs="Arial"/>
                <w:color w:val="000000"/>
                <w:sz w:val="20"/>
                <w:szCs w:val="20"/>
              </w:rPr>
              <w:t xml:space="preserve">кты </w:t>
            </w:r>
            <w:r w:rsidRPr="0093520F">
              <w:rPr>
                <w:rFonts w:ascii="Arial" w:hAnsi="Arial" w:cs="Arial"/>
                <w:color w:val="000000"/>
                <w:sz w:val="20"/>
                <w:szCs w:val="20"/>
                <w:shd w:val="clear" w:color="auto" w:fill="FFFFFF"/>
              </w:rPr>
              <w:t>автоматизированной системы выдачи и приёма велосипедов)</w:t>
            </w:r>
            <w:r w:rsidRPr="0093520F">
              <w:rPr>
                <w:rFonts w:ascii="Arial" w:hAnsi="Arial" w:cs="Arial"/>
                <w:color w:val="000000"/>
                <w:spacing w:val="2"/>
                <w:sz w:val="20"/>
                <w:szCs w:val="20"/>
                <w:shd w:val="clear" w:color="auto" w:fill="FFFFFF"/>
              </w:rPr>
              <w:t>, роликов, самокатов;</w:t>
            </w:r>
          </w:p>
          <w:p w14:paraId="1A03D0B8" w14:textId="77777777" w:rsidR="006B5B45" w:rsidRPr="0093520F" w:rsidRDefault="006B5B45" w:rsidP="008B370B">
            <w:pPr>
              <w:pStyle w:val="pboth"/>
              <w:numPr>
                <w:ilvl w:val="0"/>
                <w:numId w:val="18"/>
              </w:numPr>
              <w:spacing w:before="0" w:beforeAutospacing="0" w:after="0" w:afterAutospacing="0"/>
              <w:ind w:left="302" w:right="283" w:hanging="284"/>
              <w:jc w:val="both"/>
              <w:textAlignment w:val="baseline"/>
              <w:rPr>
                <w:rFonts w:ascii="Arial" w:hAnsi="Arial" w:cs="Arial"/>
                <w:color w:val="000000"/>
                <w:spacing w:val="2"/>
                <w:sz w:val="20"/>
                <w:szCs w:val="20"/>
                <w:shd w:val="clear" w:color="auto" w:fill="FFFFFF"/>
              </w:rPr>
            </w:pPr>
            <w:r w:rsidRPr="0093520F">
              <w:rPr>
                <w:rFonts w:ascii="Arial" w:hAnsi="Arial" w:cs="Arial"/>
                <w:color w:val="000000"/>
                <w:spacing w:val="2"/>
                <w:sz w:val="20"/>
                <w:szCs w:val="20"/>
                <w:shd w:val="clear" w:color="auto" w:fill="FFFFFF"/>
              </w:rPr>
              <w:t>общественных туалетов нестационарного типа;</w:t>
            </w:r>
          </w:p>
          <w:p w14:paraId="1F6ADDBD" w14:textId="77777777" w:rsidR="006B5B45" w:rsidRPr="0093520F" w:rsidRDefault="006B5B45" w:rsidP="008B370B">
            <w:pPr>
              <w:pStyle w:val="affff4"/>
              <w:numPr>
                <w:ilvl w:val="0"/>
                <w:numId w:val="18"/>
              </w:numPr>
              <w:spacing w:after="0" w:line="240" w:lineRule="auto"/>
              <w:ind w:left="302" w:hanging="284"/>
              <w:jc w:val="both"/>
              <w:rPr>
                <w:rFonts w:ascii="Arial" w:hAnsi="Arial" w:cs="Arial"/>
                <w:color w:val="000000"/>
                <w:sz w:val="20"/>
                <w:szCs w:val="20"/>
              </w:rPr>
            </w:pPr>
            <w:r w:rsidRPr="0093520F">
              <w:rPr>
                <w:rFonts w:ascii="Arial" w:eastAsia="Times New Roman" w:hAnsi="Arial" w:cs="Arial"/>
                <w:color w:val="000000"/>
                <w:sz w:val="20"/>
                <w:szCs w:val="20"/>
                <w:lang w:eastAsia="ru-RU"/>
              </w:rPr>
              <w:t>временных сооружений для отдыха сезонного гостиничного комплекса (кемпинга).</w:t>
            </w:r>
          </w:p>
        </w:tc>
      </w:tr>
      <w:tr w:rsidR="006B5B45" w:rsidRPr="0093520F" w14:paraId="2ECC7F47" w14:textId="77777777" w:rsidTr="007C2A41">
        <w:trPr>
          <w:trHeight w:val="43"/>
        </w:trPr>
        <w:tc>
          <w:tcPr>
            <w:tcW w:w="10031" w:type="dxa"/>
            <w:gridSpan w:val="2"/>
            <w:tcBorders>
              <w:top w:val="single" w:sz="4" w:space="0" w:color="auto"/>
              <w:left w:val="single" w:sz="4" w:space="0" w:color="FFFFFF" w:themeColor="background1"/>
              <w:right w:val="single" w:sz="4" w:space="0" w:color="FFFFFF" w:themeColor="background1"/>
            </w:tcBorders>
          </w:tcPr>
          <w:p w14:paraId="075A5070" w14:textId="77777777" w:rsidR="006B5B45" w:rsidRPr="0093520F" w:rsidRDefault="006B5B45" w:rsidP="007C2A41">
            <w:pPr>
              <w:spacing w:after="0" w:line="240" w:lineRule="auto"/>
              <w:jc w:val="both"/>
              <w:rPr>
                <w:rFonts w:ascii="Arial" w:eastAsia="Times New Roman" w:hAnsi="Arial" w:cs="Arial"/>
                <w:sz w:val="16"/>
                <w:szCs w:val="16"/>
                <w:lang w:eastAsia="ru-RU"/>
              </w:rPr>
            </w:pPr>
          </w:p>
        </w:tc>
      </w:tr>
      <w:tr w:rsidR="006B5B45" w:rsidRPr="0097141D" w14:paraId="5504E59E" w14:textId="77777777" w:rsidTr="007C2A41">
        <w:trPr>
          <w:trHeight w:val="43"/>
        </w:trPr>
        <w:tc>
          <w:tcPr>
            <w:tcW w:w="439" w:type="dxa"/>
            <w:tcBorders>
              <w:top w:val="single" w:sz="4" w:space="0" w:color="auto"/>
              <w:bottom w:val="single" w:sz="4" w:space="0" w:color="auto"/>
            </w:tcBorders>
          </w:tcPr>
          <w:p w14:paraId="763B8F2C" w14:textId="77777777" w:rsidR="006B5B45" w:rsidRDefault="006B5B45" w:rsidP="007C2A41">
            <w:pPr>
              <w:pStyle w:val="aff5"/>
              <w:spacing w:after="0"/>
              <w:rPr>
                <w:rFonts w:ascii="Arial" w:hAnsi="Arial" w:cs="Arial"/>
                <w:b w:val="0"/>
                <w:bCs/>
                <w:sz w:val="20"/>
                <w:szCs w:val="20"/>
              </w:rPr>
            </w:pPr>
            <w:r>
              <w:rPr>
                <w:rFonts w:ascii="Arial" w:hAnsi="Arial" w:cs="Arial"/>
                <w:b w:val="0"/>
                <w:bCs/>
                <w:szCs w:val="24"/>
              </w:rPr>
              <w:lastRenderedPageBreak/>
              <w:t>10</w:t>
            </w:r>
            <w:r w:rsidRPr="00842C75">
              <w:rPr>
                <w:rFonts w:ascii="Arial" w:hAnsi="Arial" w:cs="Arial"/>
                <w:b w:val="0"/>
                <w:bCs/>
                <w:szCs w:val="24"/>
              </w:rPr>
              <w:t>.</w:t>
            </w:r>
          </w:p>
        </w:tc>
        <w:tc>
          <w:tcPr>
            <w:tcW w:w="9592" w:type="dxa"/>
            <w:tcBorders>
              <w:top w:val="single" w:sz="4" w:space="0" w:color="auto"/>
              <w:bottom w:val="single" w:sz="4" w:space="0" w:color="auto"/>
            </w:tcBorders>
          </w:tcPr>
          <w:p w14:paraId="65F076A8" w14:textId="77777777" w:rsidR="006B5B45" w:rsidRPr="0093520F" w:rsidRDefault="006B5B45" w:rsidP="007C2A41">
            <w:pPr>
              <w:spacing w:after="0" w:line="240" w:lineRule="auto"/>
              <w:jc w:val="both"/>
              <w:rPr>
                <w:rFonts w:ascii="Arial" w:eastAsia="Times New Roman" w:hAnsi="Arial" w:cs="Arial"/>
                <w:lang w:eastAsia="ru-RU"/>
              </w:rPr>
            </w:pPr>
            <w:r w:rsidRPr="0093520F">
              <w:rPr>
                <w:rFonts w:ascii="Arial" w:hAnsi="Arial" w:cs="Arial"/>
                <w:color w:val="000000"/>
              </w:rPr>
              <w:t>Нестационарных строений, сооружений</w:t>
            </w:r>
            <w:r w:rsidRPr="0093520F">
              <w:rPr>
                <w:rFonts w:ascii="Arial" w:hAnsi="Arial" w:cs="Arial"/>
              </w:rPr>
              <w:t xml:space="preserve">, размещаемых </w:t>
            </w:r>
            <w:r w:rsidRPr="0093520F">
              <w:rPr>
                <w:rFonts w:ascii="Arial" w:eastAsia="Times New Roman" w:hAnsi="Arial" w:cs="Arial"/>
                <w:lang w:eastAsia="ru-RU"/>
              </w:rPr>
              <w:t>по результатам проведения аукциона на право размещения нестационарных торговых объектов на территории городского округа в соответствии с утвержденными типовыми решениями.</w:t>
            </w:r>
          </w:p>
        </w:tc>
      </w:tr>
      <w:tr w:rsidR="006B5B45" w:rsidRPr="0097141D" w14:paraId="1FC605DF" w14:textId="77777777" w:rsidTr="007C2A41">
        <w:trPr>
          <w:trHeight w:val="43"/>
        </w:trPr>
        <w:tc>
          <w:tcPr>
            <w:tcW w:w="10031" w:type="dxa"/>
            <w:gridSpan w:val="2"/>
            <w:tcBorders>
              <w:top w:val="single" w:sz="4" w:space="0" w:color="auto"/>
              <w:left w:val="single" w:sz="4" w:space="0" w:color="FFFFFF" w:themeColor="background1"/>
              <w:right w:val="single" w:sz="4" w:space="0" w:color="FFFFFF" w:themeColor="background1"/>
            </w:tcBorders>
          </w:tcPr>
          <w:p w14:paraId="37E9CF64" w14:textId="77777777" w:rsidR="006B5B45" w:rsidRPr="0093520F" w:rsidRDefault="006B5B45" w:rsidP="007C2A41">
            <w:pPr>
              <w:spacing w:after="0" w:line="240" w:lineRule="auto"/>
              <w:jc w:val="both"/>
              <w:rPr>
                <w:rFonts w:ascii="Times New Roman" w:hAnsi="Times New Roman"/>
                <w:color w:val="000000"/>
                <w:sz w:val="16"/>
                <w:szCs w:val="16"/>
              </w:rPr>
            </w:pPr>
          </w:p>
        </w:tc>
      </w:tr>
      <w:tr w:rsidR="006B5B45" w:rsidRPr="0097141D" w14:paraId="7BA784F9" w14:textId="77777777" w:rsidTr="007C2A41">
        <w:trPr>
          <w:trHeight w:val="43"/>
        </w:trPr>
        <w:tc>
          <w:tcPr>
            <w:tcW w:w="439" w:type="dxa"/>
            <w:tcBorders>
              <w:top w:val="single" w:sz="4" w:space="0" w:color="auto"/>
            </w:tcBorders>
          </w:tcPr>
          <w:p w14:paraId="0ADC0DFD" w14:textId="77777777" w:rsidR="006B5B45" w:rsidRDefault="006B5B45" w:rsidP="007C2A41">
            <w:pPr>
              <w:pStyle w:val="aff5"/>
              <w:spacing w:after="0"/>
              <w:rPr>
                <w:rFonts w:ascii="Arial" w:hAnsi="Arial" w:cs="Arial"/>
                <w:b w:val="0"/>
                <w:bCs/>
                <w:sz w:val="20"/>
                <w:szCs w:val="20"/>
              </w:rPr>
            </w:pPr>
            <w:r>
              <w:rPr>
                <w:rFonts w:ascii="Arial" w:hAnsi="Arial" w:cs="Arial"/>
                <w:b w:val="0"/>
                <w:bCs/>
                <w:szCs w:val="24"/>
              </w:rPr>
              <w:t>11.</w:t>
            </w:r>
          </w:p>
        </w:tc>
        <w:tc>
          <w:tcPr>
            <w:tcW w:w="9592" w:type="dxa"/>
            <w:tcBorders>
              <w:top w:val="single" w:sz="4" w:space="0" w:color="auto"/>
            </w:tcBorders>
          </w:tcPr>
          <w:p w14:paraId="37114B72" w14:textId="77777777" w:rsidR="006B5B45" w:rsidRPr="0093520F" w:rsidRDefault="006B5B45" w:rsidP="007C2A41">
            <w:pPr>
              <w:spacing w:after="0"/>
              <w:jc w:val="both"/>
              <w:rPr>
                <w:rFonts w:ascii="Arial" w:hAnsi="Arial" w:cs="Arial"/>
                <w:color w:val="000000"/>
                <w:sz w:val="24"/>
                <w:szCs w:val="24"/>
              </w:rPr>
            </w:pPr>
            <w:r w:rsidRPr="0093520F">
              <w:rPr>
                <w:rFonts w:ascii="Arial" w:hAnsi="Arial" w:cs="Arial"/>
                <w:sz w:val="24"/>
                <w:szCs w:val="24"/>
              </w:rPr>
              <w:t>Новых (включая замену существующих) ограждений:</w:t>
            </w:r>
          </w:p>
          <w:p w14:paraId="2D883885" w14:textId="77777777" w:rsidR="006B5B45" w:rsidRPr="0093520F" w:rsidRDefault="006B5B45" w:rsidP="008B370B">
            <w:pPr>
              <w:pStyle w:val="affff4"/>
              <w:numPr>
                <w:ilvl w:val="0"/>
                <w:numId w:val="21"/>
              </w:numPr>
              <w:tabs>
                <w:tab w:val="left" w:pos="284"/>
                <w:tab w:val="left" w:pos="426"/>
                <w:tab w:val="left" w:pos="851"/>
              </w:tabs>
              <w:spacing w:after="0"/>
              <w:ind w:left="302" w:right="-1" w:hanging="284"/>
              <w:jc w:val="both"/>
              <w:rPr>
                <w:rFonts w:ascii="Arial" w:hAnsi="Arial" w:cs="Arial"/>
                <w:bCs/>
                <w:noProof/>
                <w:sz w:val="20"/>
                <w:szCs w:val="20"/>
                <w:lang w:eastAsia="ru-RU"/>
              </w:rPr>
            </w:pPr>
            <w:r w:rsidRPr="0093520F">
              <w:rPr>
                <w:rFonts w:ascii="Arial" w:hAnsi="Arial" w:cs="Arial"/>
                <w:bCs/>
                <w:noProof/>
                <w:sz w:val="20"/>
                <w:szCs w:val="20"/>
                <w:lang w:eastAsia="ru-RU"/>
              </w:rPr>
              <w:t>мобильных (временных);</w:t>
            </w:r>
          </w:p>
          <w:p w14:paraId="5DED1391" w14:textId="77777777" w:rsidR="006B5B45" w:rsidRPr="0093520F" w:rsidRDefault="006B5B45" w:rsidP="008B370B">
            <w:pPr>
              <w:pStyle w:val="affff4"/>
              <w:numPr>
                <w:ilvl w:val="0"/>
                <w:numId w:val="21"/>
              </w:numPr>
              <w:tabs>
                <w:tab w:val="left" w:pos="284"/>
                <w:tab w:val="left" w:pos="426"/>
                <w:tab w:val="left" w:pos="851"/>
              </w:tabs>
              <w:spacing w:after="0"/>
              <w:ind w:left="302" w:right="-1" w:hanging="284"/>
              <w:jc w:val="both"/>
              <w:rPr>
                <w:rFonts w:ascii="Arial" w:hAnsi="Arial" w:cs="Arial"/>
                <w:bCs/>
                <w:noProof/>
                <w:sz w:val="20"/>
                <w:szCs w:val="20"/>
                <w:lang w:eastAsia="ru-RU"/>
              </w:rPr>
            </w:pPr>
            <w:r w:rsidRPr="0093520F">
              <w:rPr>
                <w:rFonts w:ascii="Arial" w:hAnsi="Arial" w:cs="Arial"/>
                <w:bCs/>
                <w:noProof/>
                <w:sz w:val="20"/>
                <w:szCs w:val="20"/>
                <w:lang w:eastAsia="ru-RU"/>
              </w:rPr>
              <w:t>инвентарных;</w:t>
            </w:r>
          </w:p>
          <w:p w14:paraId="6B1485ED" w14:textId="77777777" w:rsidR="006B5B45" w:rsidRPr="00F2014A" w:rsidRDefault="006B5B45" w:rsidP="008B370B">
            <w:pPr>
              <w:pStyle w:val="affff4"/>
              <w:numPr>
                <w:ilvl w:val="0"/>
                <w:numId w:val="21"/>
              </w:numPr>
              <w:tabs>
                <w:tab w:val="left" w:pos="284"/>
                <w:tab w:val="left" w:pos="426"/>
                <w:tab w:val="left" w:pos="851"/>
              </w:tabs>
              <w:spacing w:after="0"/>
              <w:ind w:left="302" w:right="-1" w:hanging="284"/>
              <w:jc w:val="both"/>
              <w:rPr>
                <w:rFonts w:ascii="Arial" w:hAnsi="Arial" w:cs="Arial"/>
                <w:bCs/>
                <w:noProof/>
                <w:sz w:val="20"/>
                <w:szCs w:val="20"/>
                <w:lang w:eastAsia="ru-RU"/>
              </w:rPr>
            </w:pPr>
            <w:r w:rsidRPr="00F2014A">
              <w:rPr>
                <w:rFonts w:ascii="Arial" w:hAnsi="Arial" w:cs="Arial"/>
                <w:bCs/>
                <w:noProof/>
                <w:sz w:val="20"/>
                <w:szCs w:val="20"/>
                <w:lang w:eastAsia="ru-RU"/>
              </w:rPr>
              <w:t>устанавливаемых в соответствии со Свидетельством о согласовании архитектурно-градостроительного облика объектов капитального строительства на территории Московской области</w:t>
            </w:r>
            <w:r w:rsidRPr="00F2014A">
              <w:rPr>
                <w:rFonts w:ascii="Arial" w:hAnsi="Arial" w:cs="Arial"/>
                <w:sz w:val="20"/>
                <w:szCs w:val="20"/>
              </w:rPr>
              <w:t>;</w:t>
            </w:r>
          </w:p>
          <w:p w14:paraId="0D62D6A7" w14:textId="77777777" w:rsidR="006B5B45" w:rsidRPr="00F2014A" w:rsidRDefault="006B5B45" w:rsidP="008B370B">
            <w:pPr>
              <w:pStyle w:val="affff4"/>
              <w:numPr>
                <w:ilvl w:val="0"/>
                <w:numId w:val="21"/>
              </w:numPr>
              <w:tabs>
                <w:tab w:val="left" w:pos="284"/>
                <w:tab w:val="left" w:pos="426"/>
                <w:tab w:val="left" w:pos="851"/>
              </w:tabs>
              <w:spacing w:after="0"/>
              <w:ind w:left="302" w:right="-1" w:hanging="284"/>
              <w:jc w:val="both"/>
              <w:rPr>
                <w:rFonts w:ascii="Arial" w:hAnsi="Arial" w:cs="Arial"/>
                <w:bCs/>
                <w:noProof/>
                <w:sz w:val="20"/>
                <w:szCs w:val="20"/>
                <w:lang w:eastAsia="ru-RU"/>
              </w:rPr>
            </w:pPr>
            <w:r w:rsidRPr="00F2014A">
              <w:rPr>
                <w:rFonts w:ascii="Arial" w:hAnsi="Arial" w:cs="Arial"/>
                <w:spacing w:val="2"/>
                <w:sz w:val="20"/>
                <w:szCs w:val="20"/>
                <w:shd w:val="clear" w:color="auto" w:fill="FFFFFF"/>
              </w:rPr>
              <w:t xml:space="preserve">защитных устройств автомобильных дорог, </w:t>
            </w:r>
            <w:r w:rsidRPr="00F2014A">
              <w:rPr>
                <w:rFonts w:ascii="Arial" w:eastAsia="Times New Roman" w:hAnsi="Arial" w:cs="Arial"/>
                <w:sz w:val="20"/>
                <w:szCs w:val="20"/>
                <w:lang w:eastAsia="ru-RU"/>
              </w:rPr>
              <w:t xml:space="preserve">установка, ремонтные и иные </w:t>
            </w:r>
            <w:proofErr w:type="gramStart"/>
            <w:r w:rsidRPr="00F2014A">
              <w:rPr>
                <w:rFonts w:ascii="Arial" w:eastAsia="Times New Roman" w:hAnsi="Arial" w:cs="Arial"/>
                <w:sz w:val="20"/>
                <w:szCs w:val="20"/>
                <w:lang w:eastAsia="ru-RU"/>
              </w:rPr>
              <w:t>работы</w:t>
            </w:r>
            <w:proofErr w:type="gramEnd"/>
            <w:r w:rsidRPr="00F2014A">
              <w:rPr>
                <w:rFonts w:ascii="Arial" w:eastAsia="Times New Roman" w:hAnsi="Arial" w:cs="Arial"/>
                <w:sz w:val="20"/>
                <w:szCs w:val="20"/>
                <w:lang w:eastAsia="ru-RU"/>
              </w:rPr>
              <w:t xml:space="preserve"> в отношении которых проводятся в соответствии с требованиями </w:t>
            </w:r>
            <w:r w:rsidRPr="00F2014A">
              <w:rPr>
                <w:rFonts w:ascii="Arial" w:hAnsi="Arial" w:cs="Arial"/>
                <w:sz w:val="20"/>
                <w:szCs w:val="20"/>
              </w:rPr>
              <w:t>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F2014A">
              <w:rPr>
                <w:rFonts w:ascii="Arial" w:hAnsi="Arial" w:cs="Arial"/>
                <w:bCs/>
                <w:noProof/>
                <w:sz w:val="20"/>
                <w:szCs w:val="20"/>
                <w:lang w:eastAsia="ru-RU"/>
              </w:rPr>
              <w:t xml:space="preserve"> </w:t>
            </w:r>
          </w:p>
          <w:p w14:paraId="23D17A65" w14:textId="77777777" w:rsidR="006B5B45" w:rsidRPr="00F2014A" w:rsidRDefault="006B5B45" w:rsidP="008B370B">
            <w:pPr>
              <w:pStyle w:val="affff4"/>
              <w:numPr>
                <w:ilvl w:val="0"/>
                <w:numId w:val="21"/>
              </w:numPr>
              <w:tabs>
                <w:tab w:val="left" w:pos="284"/>
                <w:tab w:val="left" w:pos="426"/>
                <w:tab w:val="left" w:pos="851"/>
              </w:tabs>
              <w:spacing w:after="0"/>
              <w:ind w:left="302" w:right="-1" w:hanging="284"/>
              <w:jc w:val="both"/>
              <w:rPr>
                <w:rFonts w:ascii="Arial" w:hAnsi="Arial" w:cs="Arial"/>
                <w:bCs/>
                <w:noProof/>
                <w:sz w:val="20"/>
                <w:szCs w:val="20"/>
                <w:lang w:eastAsia="ru-RU"/>
              </w:rPr>
            </w:pPr>
            <w:r w:rsidRPr="00F2014A">
              <w:rPr>
                <w:rFonts w:ascii="Arial" w:hAnsi="Arial" w:cs="Arial"/>
                <w:bCs/>
                <w:noProof/>
                <w:sz w:val="20"/>
                <w:szCs w:val="20"/>
                <w:lang w:eastAsia="ru-RU"/>
              </w:rPr>
              <w:t>являющихся конструктивными элементами объектов капитального строительства;</w:t>
            </w:r>
          </w:p>
          <w:p w14:paraId="3651313C" w14:textId="77777777" w:rsidR="006B5B45" w:rsidRPr="00F2014A" w:rsidRDefault="006B5B45" w:rsidP="008B370B">
            <w:pPr>
              <w:pStyle w:val="affff4"/>
              <w:numPr>
                <w:ilvl w:val="0"/>
                <w:numId w:val="21"/>
              </w:numPr>
              <w:tabs>
                <w:tab w:val="left" w:pos="284"/>
                <w:tab w:val="left" w:pos="426"/>
                <w:tab w:val="left" w:pos="851"/>
              </w:tabs>
              <w:spacing w:after="0"/>
              <w:ind w:left="302" w:right="-1" w:hanging="284"/>
              <w:jc w:val="both"/>
              <w:rPr>
                <w:rFonts w:ascii="Arial" w:hAnsi="Arial" w:cs="Arial"/>
                <w:bCs/>
                <w:noProof/>
                <w:sz w:val="20"/>
                <w:szCs w:val="20"/>
                <w:lang w:eastAsia="ru-RU"/>
              </w:rPr>
            </w:pPr>
            <w:r w:rsidRPr="00F2014A">
              <w:rPr>
                <w:rFonts w:ascii="Arial" w:hAnsi="Arial" w:cs="Arial"/>
                <w:bCs/>
                <w:noProof/>
                <w:sz w:val="20"/>
                <w:szCs w:val="20"/>
                <w:lang w:eastAsia="ru-RU"/>
              </w:rPr>
              <w:t>спортивных, детских, контейнерных площадок, площадок для выгула животных и дрессировки собак;</w:t>
            </w:r>
          </w:p>
          <w:p w14:paraId="63DA9BA5" w14:textId="77777777" w:rsidR="006B5B45" w:rsidRPr="00F2014A" w:rsidRDefault="006B5B45" w:rsidP="008B370B">
            <w:pPr>
              <w:pStyle w:val="affff4"/>
              <w:numPr>
                <w:ilvl w:val="0"/>
                <w:numId w:val="21"/>
              </w:numPr>
              <w:tabs>
                <w:tab w:val="left" w:pos="284"/>
                <w:tab w:val="left" w:pos="426"/>
                <w:tab w:val="left" w:pos="851"/>
              </w:tabs>
              <w:spacing w:after="0"/>
              <w:ind w:left="302" w:right="-1" w:hanging="284"/>
              <w:jc w:val="both"/>
              <w:rPr>
                <w:rFonts w:ascii="Arial" w:hAnsi="Arial" w:cs="Arial"/>
                <w:bCs/>
                <w:noProof/>
                <w:sz w:val="20"/>
                <w:szCs w:val="20"/>
                <w:lang w:eastAsia="ru-RU"/>
              </w:rPr>
            </w:pPr>
            <w:r w:rsidRPr="00F2014A">
              <w:rPr>
                <w:rFonts w:ascii="Arial" w:hAnsi="Arial" w:cs="Arial"/>
                <w:bCs/>
                <w:noProof/>
                <w:sz w:val="20"/>
                <w:szCs w:val="20"/>
                <w:lang w:eastAsia="ru-RU"/>
              </w:rPr>
              <w:t>общественных территорий, устанавливаемые в соответствии</w:t>
            </w:r>
            <w:r w:rsidRPr="00F2014A">
              <w:rPr>
                <w:rFonts w:ascii="Arial" w:hAnsi="Arial" w:cs="Arial"/>
                <w:bCs/>
                <w:noProof/>
                <w:sz w:val="20"/>
                <w:szCs w:val="20"/>
                <w:lang w:eastAsia="ru-RU"/>
              </w:rPr>
              <w:br/>
              <w:t>с концепциями благоустройства, одобренными Экспертным советом Министерства благоустройства Московской области;</w:t>
            </w:r>
          </w:p>
          <w:p w14:paraId="5491E268" w14:textId="0C82CB7F" w:rsidR="006B5B45" w:rsidRPr="0093520F" w:rsidRDefault="006B5B45" w:rsidP="008B370B">
            <w:pPr>
              <w:pStyle w:val="affff4"/>
              <w:numPr>
                <w:ilvl w:val="0"/>
                <w:numId w:val="21"/>
              </w:numPr>
              <w:tabs>
                <w:tab w:val="left" w:pos="284"/>
                <w:tab w:val="left" w:pos="426"/>
                <w:tab w:val="left" w:pos="851"/>
              </w:tabs>
              <w:spacing w:after="0"/>
              <w:ind w:left="302" w:right="-1" w:hanging="284"/>
              <w:jc w:val="both"/>
              <w:rPr>
                <w:rFonts w:ascii="Arial" w:hAnsi="Arial" w:cs="Arial"/>
                <w:bCs/>
                <w:noProof/>
                <w:sz w:val="20"/>
                <w:szCs w:val="20"/>
                <w:lang w:eastAsia="ru-RU"/>
              </w:rPr>
            </w:pPr>
            <w:proofErr w:type="gramStart"/>
            <w:r w:rsidRPr="00F2014A">
              <w:rPr>
                <w:rFonts w:ascii="Arial" w:hAnsi="Arial" w:cs="Arial"/>
                <w:bCs/>
                <w:noProof/>
                <w:sz w:val="20"/>
                <w:szCs w:val="20"/>
                <w:lang w:eastAsia="ru-RU"/>
              </w:rPr>
              <w:t xml:space="preserve">не расположенных на </w:t>
            </w:r>
            <w:r w:rsidRPr="00F2014A">
              <w:rPr>
                <w:rFonts w:ascii="Arial" w:hAnsi="Arial" w:cs="Arial"/>
                <w:sz w:val="20"/>
                <w:szCs w:val="20"/>
              </w:rPr>
              <w:t>территориях, указанных в Приложении 1.3 к Административному регламенту.</w:t>
            </w:r>
            <w:proofErr w:type="gramEnd"/>
          </w:p>
        </w:tc>
      </w:tr>
      <w:tr w:rsidR="006B5B45" w:rsidRPr="0097141D" w14:paraId="308D587E" w14:textId="77777777" w:rsidTr="007C2A41">
        <w:trPr>
          <w:trHeight w:val="43"/>
        </w:trPr>
        <w:tc>
          <w:tcPr>
            <w:tcW w:w="10031" w:type="dxa"/>
            <w:gridSpan w:val="2"/>
            <w:tcBorders>
              <w:top w:val="single" w:sz="4" w:space="0" w:color="auto"/>
              <w:left w:val="single" w:sz="4" w:space="0" w:color="FFFFFF" w:themeColor="background1"/>
              <w:right w:val="single" w:sz="4" w:space="0" w:color="FFFFFF" w:themeColor="background1"/>
            </w:tcBorders>
          </w:tcPr>
          <w:p w14:paraId="64A53273" w14:textId="77777777" w:rsidR="006B5B45" w:rsidRPr="0093520F" w:rsidRDefault="006B5B45" w:rsidP="007C2A41">
            <w:pPr>
              <w:spacing w:after="0" w:line="240" w:lineRule="auto"/>
              <w:jc w:val="both"/>
              <w:rPr>
                <w:rFonts w:ascii="Times New Roman" w:hAnsi="Times New Roman"/>
                <w:color w:val="000000"/>
                <w:sz w:val="16"/>
                <w:szCs w:val="16"/>
              </w:rPr>
            </w:pPr>
          </w:p>
        </w:tc>
      </w:tr>
      <w:tr w:rsidR="006B5B45" w:rsidRPr="0097141D" w14:paraId="40D4ED01" w14:textId="77777777" w:rsidTr="007C2A41">
        <w:trPr>
          <w:trHeight w:val="43"/>
        </w:trPr>
        <w:tc>
          <w:tcPr>
            <w:tcW w:w="439" w:type="dxa"/>
            <w:tcBorders>
              <w:top w:val="single" w:sz="4" w:space="0" w:color="FFFFFF" w:themeColor="background1"/>
            </w:tcBorders>
          </w:tcPr>
          <w:p w14:paraId="3988B723" w14:textId="77777777" w:rsidR="006B5B45" w:rsidRDefault="006B5B45" w:rsidP="007C2A41">
            <w:pPr>
              <w:pStyle w:val="aff5"/>
              <w:spacing w:after="0"/>
              <w:rPr>
                <w:rFonts w:ascii="Arial" w:hAnsi="Arial" w:cs="Arial"/>
                <w:b w:val="0"/>
                <w:bCs/>
                <w:sz w:val="20"/>
                <w:szCs w:val="20"/>
              </w:rPr>
            </w:pPr>
            <w:r>
              <w:rPr>
                <w:rFonts w:ascii="Arial" w:hAnsi="Arial" w:cs="Arial"/>
                <w:b w:val="0"/>
                <w:bCs/>
                <w:szCs w:val="24"/>
              </w:rPr>
              <w:t>12</w:t>
            </w:r>
            <w:r w:rsidRPr="00842C75">
              <w:rPr>
                <w:rFonts w:ascii="Arial" w:hAnsi="Arial" w:cs="Arial"/>
                <w:b w:val="0"/>
                <w:bCs/>
                <w:szCs w:val="24"/>
              </w:rPr>
              <w:t>.</w:t>
            </w:r>
          </w:p>
        </w:tc>
        <w:tc>
          <w:tcPr>
            <w:tcW w:w="9592" w:type="dxa"/>
            <w:tcBorders>
              <w:top w:val="single" w:sz="4" w:space="0" w:color="FFFFFF" w:themeColor="background1"/>
            </w:tcBorders>
          </w:tcPr>
          <w:p w14:paraId="4CE679A1" w14:textId="1DC4E43F" w:rsidR="006B5B45" w:rsidRPr="0093520F" w:rsidRDefault="006B5B45" w:rsidP="007C2A41">
            <w:pPr>
              <w:spacing w:after="0" w:line="240" w:lineRule="auto"/>
              <w:jc w:val="both"/>
              <w:rPr>
                <w:rFonts w:ascii="Arial" w:hAnsi="Arial" w:cs="Arial"/>
                <w:color w:val="000000"/>
                <w:sz w:val="24"/>
                <w:szCs w:val="24"/>
              </w:rPr>
            </w:pPr>
            <w:r w:rsidRPr="0093520F">
              <w:rPr>
                <w:rFonts w:ascii="Arial" w:eastAsia="Times New Roman" w:hAnsi="Arial" w:cs="Arial"/>
                <w:sz w:val="24"/>
                <w:szCs w:val="24"/>
                <w:lang w:eastAsia="ru-RU"/>
              </w:rPr>
              <w:t>Ины</w:t>
            </w:r>
            <w:r>
              <w:rPr>
                <w:rFonts w:ascii="Arial" w:eastAsia="Times New Roman" w:hAnsi="Arial" w:cs="Arial"/>
                <w:sz w:val="24"/>
                <w:szCs w:val="24"/>
                <w:lang w:eastAsia="ru-RU"/>
              </w:rPr>
              <w:t>х</w:t>
            </w:r>
            <w:r w:rsidRPr="0093520F">
              <w:rPr>
                <w:rFonts w:ascii="Arial" w:eastAsia="Times New Roman" w:hAnsi="Arial" w:cs="Arial"/>
                <w:sz w:val="24"/>
                <w:szCs w:val="24"/>
                <w:lang w:eastAsia="ru-RU"/>
              </w:rPr>
              <w:t xml:space="preserve"> здани</w:t>
            </w:r>
            <w:r>
              <w:rPr>
                <w:rFonts w:ascii="Arial" w:eastAsia="Times New Roman" w:hAnsi="Arial" w:cs="Arial"/>
                <w:sz w:val="24"/>
                <w:szCs w:val="24"/>
                <w:lang w:eastAsia="ru-RU"/>
              </w:rPr>
              <w:t>й</w:t>
            </w:r>
            <w:r w:rsidRPr="0093520F">
              <w:rPr>
                <w:rFonts w:ascii="Arial" w:eastAsia="Times New Roman" w:hAnsi="Arial" w:cs="Arial"/>
                <w:sz w:val="24"/>
                <w:szCs w:val="24"/>
                <w:lang w:eastAsia="ru-RU"/>
              </w:rPr>
              <w:t xml:space="preserve">, </w:t>
            </w:r>
            <w:r w:rsidRPr="00F2014A">
              <w:rPr>
                <w:rFonts w:ascii="Arial" w:eastAsia="Times New Roman" w:hAnsi="Arial" w:cs="Arial"/>
                <w:sz w:val="24"/>
                <w:szCs w:val="24"/>
                <w:lang w:eastAsia="ru-RU"/>
              </w:rPr>
              <w:t>строений, сооружений, ограждений, не указанных в Приложении 1.1 к Административному регламенту</w:t>
            </w:r>
          </w:p>
        </w:tc>
      </w:tr>
    </w:tbl>
    <w:p w14:paraId="55AD4914" w14:textId="6702675D" w:rsidR="006B5B45" w:rsidRDefault="006B5B45" w:rsidP="006B5B45">
      <w:pPr>
        <w:rPr>
          <w:rFonts w:ascii="Times New Roman" w:eastAsia="Times New Roman" w:hAnsi="Times New Roman"/>
          <w:b/>
          <w:bCs/>
          <w:color w:val="000000" w:themeColor="text1"/>
          <w:sz w:val="24"/>
          <w:szCs w:val="24"/>
        </w:rPr>
      </w:pPr>
      <w:r>
        <w:rPr>
          <w:rFonts w:ascii="Times New Roman" w:eastAsia="Times New Roman" w:hAnsi="Times New Roman"/>
          <w:b/>
          <w:bCs/>
          <w:color w:val="000000" w:themeColor="text1"/>
          <w:sz w:val="24"/>
          <w:szCs w:val="24"/>
        </w:rPr>
        <w:br w:type="page"/>
      </w:r>
    </w:p>
    <w:p w14:paraId="5A2000CB" w14:textId="4EEA0A63" w:rsidR="006B5B45" w:rsidRPr="00F2014A" w:rsidRDefault="006B5B45" w:rsidP="00242844">
      <w:pPr>
        <w:pStyle w:val="affff9"/>
        <w:spacing w:after="0"/>
        <w:ind w:firstLine="5103"/>
        <w:rPr>
          <w:b w:val="0"/>
        </w:rPr>
      </w:pPr>
      <w:r w:rsidRPr="00F2014A">
        <w:rPr>
          <w:b w:val="0"/>
          <w:bCs w:val="0"/>
        </w:rPr>
        <w:lastRenderedPageBreak/>
        <w:t xml:space="preserve">Приложение </w:t>
      </w:r>
      <w:r w:rsidRPr="00F2014A">
        <w:rPr>
          <w:b w:val="0"/>
          <w:bCs w:val="0"/>
          <w:lang w:val="ru-RU"/>
        </w:rPr>
        <w:t>1.3</w:t>
      </w:r>
    </w:p>
    <w:p w14:paraId="23ABF080" w14:textId="77777777" w:rsidR="00D03EC3" w:rsidRDefault="00D03EC3" w:rsidP="00242844">
      <w:pPr>
        <w:pStyle w:val="affff9"/>
        <w:spacing w:after="0" w:line="276" w:lineRule="auto"/>
        <w:ind w:firstLine="5103"/>
        <w:rPr>
          <w:b w:val="0"/>
          <w:lang w:val="ru-RU"/>
        </w:rPr>
      </w:pPr>
      <w:r w:rsidRPr="00CE71ED">
        <w:rPr>
          <w:b w:val="0"/>
          <w:lang w:val="ru-RU"/>
        </w:rPr>
        <w:t>к Административно</w:t>
      </w:r>
      <w:r>
        <w:rPr>
          <w:b w:val="0"/>
          <w:lang w:val="ru-RU"/>
        </w:rPr>
        <w:t xml:space="preserve">му регламенту, </w:t>
      </w:r>
    </w:p>
    <w:p w14:paraId="163612A7" w14:textId="4F9C776D" w:rsidR="00D03EC3" w:rsidRPr="00D03EC3" w:rsidRDefault="00D03EC3" w:rsidP="00242844">
      <w:pPr>
        <w:pStyle w:val="affff9"/>
        <w:spacing w:after="0"/>
        <w:ind w:firstLine="5103"/>
        <w:rPr>
          <w:b w:val="0"/>
          <w:lang w:val="ru-RU"/>
        </w:rPr>
      </w:pPr>
      <w:proofErr w:type="gramStart"/>
      <w:r>
        <w:rPr>
          <w:b w:val="0"/>
          <w:lang w:val="ru-RU"/>
        </w:rPr>
        <w:t>утвержденному</w:t>
      </w:r>
      <w:proofErr w:type="gramEnd"/>
      <w:r>
        <w:rPr>
          <w:b w:val="0"/>
          <w:lang w:val="ru-RU"/>
        </w:rPr>
        <w:t xml:space="preserve"> </w:t>
      </w:r>
      <w:r w:rsidRPr="00D03EC3">
        <w:rPr>
          <w:b w:val="0"/>
          <w:lang w:val="ru-RU"/>
        </w:rPr>
        <w:t xml:space="preserve">постановлением </w:t>
      </w:r>
      <w:r w:rsidR="000B6047">
        <w:rPr>
          <w:b w:val="0"/>
          <w:lang w:val="ru-RU"/>
        </w:rPr>
        <w:t>А</w:t>
      </w:r>
      <w:r w:rsidRPr="00D03EC3">
        <w:rPr>
          <w:b w:val="0"/>
          <w:lang w:val="ru-RU"/>
        </w:rPr>
        <w:t xml:space="preserve">дминистрации </w:t>
      </w:r>
    </w:p>
    <w:p w14:paraId="5D8DF52D" w14:textId="5F72FA90" w:rsidR="00D03EC3" w:rsidRPr="00D03EC3" w:rsidRDefault="00D03EC3" w:rsidP="00242844">
      <w:pPr>
        <w:pStyle w:val="affff9"/>
        <w:spacing w:after="0"/>
        <w:ind w:firstLine="5103"/>
        <w:rPr>
          <w:b w:val="0"/>
          <w:lang w:val="ru-RU"/>
        </w:rPr>
      </w:pPr>
      <w:r w:rsidRPr="00D03EC3">
        <w:rPr>
          <w:b w:val="0"/>
          <w:lang w:val="ru-RU"/>
        </w:rPr>
        <w:t>городского округа</w:t>
      </w:r>
      <w:r w:rsidR="00242844">
        <w:rPr>
          <w:b w:val="0"/>
          <w:lang w:val="ru-RU"/>
        </w:rPr>
        <w:t xml:space="preserve"> Люберцы</w:t>
      </w:r>
      <w:r w:rsidRPr="00D03EC3">
        <w:rPr>
          <w:b w:val="0"/>
          <w:lang w:val="ru-RU"/>
        </w:rPr>
        <w:t xml:space="preserve"> Московской области</w:t>
      </w:r>
    </w:p>
    <w:p w14:paraId="2B9CD95E" w14:textId="77777777" w:rsidR="000D3D4D" w:rsidRPr="000D3D4D" w:rsidRDefault="000D3D4D" w:rsidP="000D3D4D">
      <w:pPr>
        <w:pStyle w:val="affff9"/>
        <w:spacing w:after="0" w:line="276" w:lineRule="auto"/>
        <w:ind w:right="-1" w:firstLine="6237"/>
        <w:rPr>
          <w:b w:val="0"/>
          <w:u w:val="single"/>
          <w:lang w:val="ru-RU"/>
        </w:rPr>
      </w:pPr>
      <w:r>
        <w:rPr>
          <w:b w:val="0"/>
          <w:lang w:val="ru-RU"/>
        </w:rPr>
        <w:t xml:space="preserve">от « </w:t>
      </w:r>
      <w:r w:rsidRPr="000D3D4D">
        <w:rPr>
          <w:b w:val="0"/>
          <w:u w:val="single"/>
          <w:lang w:val="ru-RU"/>
        </w:rPr>
        <w:t>02</w:t>
      </w:r>
      <w:r>
        <w:rPr>
          <w:b w:val="0"/>
          <w:lang w:val="ru-RU"/>
        </w:rPr>
        <w:t xml:space="preserve"> » __</w:t>
      </w:r>
      <w:r w:rsidRPr="000D3D4D">
        <w:rPr>
          <w:b w:val="0"/>
          <w:u w:val="single"/>
          <w:lang w:val="ru-RU"/>
        </w:rPr>
        <w:t>03</w:t>
      </w:r>
      <w:r>
        <w:rPr>
          <w:b w:val="0"/>
          <w:lang w:val="ru-RU"/>
        </w:rPr>
        <w:t xml:space="preserve">__ 2021 № </w:t>
      </w:r>
      <w:r w:rsidRPr="000D3D4D">
        <w:rPr>
          <w:b w:val="0"/>
          <w:u w:val="single"/>
          <w:lang w:val="ru-RU"/>
        </w:rPr>
        <w:t>626-ПА</w:t>
      </w:r>
    </w:p>
    <w:p w14:paraId="3F0AB5B9" w14:textId="77777777" w:rsidR="006B5B45" w:rsidRDefault="006B5B45" w:rsidP="006B5B45">
      <w:pPr>
        <w:pStyle w:val="aff5"/>
        <w:rPr>
          <w:b w:val="0"/>
        </w:rPr>
      </w:pPr>
    </w:p>
    <w:p w14:paraId="18EA4E47" w14:textId="6F44CCDE" w:rsidR="006B5B45" w:rsidRPr="00242844" w:rsidRDefault="006B5B45" w:rsidP="00060295">
      <w:pPr>
        <w:spacing w:after="0" w:line="240" w:lineRule="auto"/>
        <w:ind w:right="424"/>
        <w:jc w:val="center"/>
        <w:rPr>
          <w:rFonts w:ascii="Times New Roman" w:hAnsi="Times New Roman"/>
          <w:b/>
          <w:bCs/>
          <w:sz w:val="28"/>
          <w:szCs w:val="28"/>
        </w:rPr>
      </w:pPr>
      <w:r w:rsidRPr="00242844">
        <w:rPr>
          <w:rFonts w:ascii="Times New Roman" w:hAnsi="Times New Roman"/>
          <w:b/>
          <w:bCs/>
          <w:sz w:val="28"/>
          <w:szCs w:val="28"/>
        </w:rPr>
        <w:t xml:space="preserve">Перечень приоритетных территорий </w:t>
      </w:r>
      <w:r w:rsidRPr="00242844">
        <w:rPr>
          <w:rFonts w:ascii="Times New Roman" w:hAnsi="Times New Roman"/>
          <w:b/>
          <w:bCs/>
          <w:noProof/>
          <w:sz w:val="28"/>
          <w:szCs w:val="28"/>
          <w:lang w:eastAsia="ru-RU"/>
        </w:rPr>
        <w:t xml:space="preserve">архитектурно-художественного облика </w:t>
      </w:r>
      <w:r w:rsidR="00242844" w:rsidRPr="00242844">
        <w:rPr>
          <w:rFonts w:ascii="Times New Roman" w:hAnsi="Times New Roman"/>
          <w:b/>
          <w:iCs/>
          <w:sz w:val="28"/>
          <w:szCs w:val="28"/>
          <w:lang w:eastAsia="ru-RU"/>
        </w:rPr>
        <w:t>городского округа Люберцы</w:t>
      </w:r>
      <w:r w:rsidRPr="00242844">
        <w:rPr>
          <w:rFonts w:ascii="Times New Roman" w:hAnsi="Times New Roman"/>
          <w:b/>
          <w:sz w:val="28"/>
          <w:szCs w:val="28"/>
        </w:rPr>
        <w:t xml:space="preserve"> </w:t>
      </w:r>
      <w:r w:rsidRPr="00242844">
        <w:rPr>
          <w:rFonts w:ascii="Times New Roman" w:eastAsia="Times New Roman" w:hAnsi="Times New Roman"/>
          <w:b/>
          <w:bCs/>
          <w:sz w:val="28"/>
          <w:szCs w:val="28"/>
          <w:lang w:eastAsia="ru-RU"/>
        </w:rPr>
        <w:t>Московской области</w:t>
      </w:r>
    </w:p>
    <w:p w14:paraId="6FC9CBFD" w14:textId="77777777" w:rsidR="006B5B45" w:rsidRPr="00242844" w:rsidRDefault="006B5B45" w:rsidP="006B5B45">
      <w:pPr>
        <w:pStyle w:val="ConsPlusNormal"/>
        <w:jc w:val="both"/>
        <w:rPr>
          <w:rFonts w:ascii="Times New Roman" w:hAnsi="Times New Roman" w:cs="Times New Roman"/>
          <w:b/>
          <w:sz w:val="28"/>
          <w:szCs w:val="28"/>
        </w:rPr>
      </w:pPr>
    </w:p>
    <w:tbl>
      <w:tblPr>
        <w:tblW w:w="100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
        <w:gridCol w:w="9592"/>
      </w:tblGrid>
      <w:tr w:rsidR="006B5B45" w14:paraId="3C5A2039" w14:textId="77777777" w:rsidTr="007C2A41">
        <w:trPr>
          <w:trHeight w:val="39"/>
        </w:trPr>
        <w:tc>
          <w:tcPr>
            <w:tcW w:w="10031" w:type="dxa"/>
            <w:gridSpan w:val="2"/>
          </w:tcPr>
          <w:p w14:paraId="2BA38CB7" w14:textId="2FF71E8B" w:rsidR="006B5B45" w:rsidRPr="00D36B94" w:rsidRDefault="006B5B45" w:rsidP="00242844">
            <w:pPr>
              <w:spacing w:after="0" w:line="240" w:lineRule="auto"/>
              <w:ind w:right="-1"/>
              <w:jc w:val="both"/>
              <w:rPr>
                <w:rFonts w:ascii="Arial" w:hAnsi="Arial" w:cs="Arial"/>
                <w:b/>
                <w:bCs/>
                <w:i/>
                <w:sz w:val="14"/>
                <w:szCs w:val="14"/>
              </w:rPr>
            </w:pPr>
            <w:r w:rsidRPr="00326D47">
              <w:rPr>
                <w:rFonts w:ascii="Arial" w:hAnsi="Arial" w:cs="Arial"/>
                <w:sz w:val="24"/>
                <w:szCs w:val="24"/>
              </w:rPr>
              <w:t xml:space="preserve">Приоритетные территории </w:t>
            </w:r>
            <w:r w:rsidRPr="00326D47">
              <w:rPr>
                <w:rFonts w:ascii="Arial" w:hAnsi="Arial" w:cs="Arial"/>
                <w:bCs/>
                <w:noProof/>
                <w:sz w:val="24"/>
                <w:szCs w:val="24"/>
                <w:lang w:eastAsia="ru-RU"/>
              </w:rPr>
              <w:t>архитектурно-художественного облика</w:t>
            </w:r>
            <w:r w:rsidRPr="000C6413">
              <w:rPr>
                <w:rFonts w:ascii="Times New Roman" w:hAnsi="Times New Roman"/>
                <w:bCs/>
                <w:noProof/>
                <w:sz w:val="28"/>
                <w:szCs w:val="28"/>
                <w:lang w:eastAsia="ru-RU"/>
              </w:rPr>
              <w:t xml:space="preserve"> </w:t>
            </w:r>
            <w:r w:rsidR="00242844" w:rsidRPr="00242844">
              <w:rPr>
                <w:rFonts w:ascii="Arial" w:hAnsi="Arial" w:cs="Arial"/>
                <w:iCs/>
                <w:sz w:val="24"/>
                <w:szCs w:val="24"/>
                <w:lang w:eastAsia="ru-RU"/>
              </w:rPr>
              <w:t>городского округа Люберцы</w:t>
            </w:r>
            <w:r w:rsidRPr="009B552B">
              <w:rPr>
                <w:sz w:val="24"/>
                <w:szCs w:val="24"/>
              </w:rPr>
              <w:t xml:space="preserve"> </w:t>
            </w:r>
            <w:r w:rsidRPr="00326D47">
              <w:rPr>
                <w:rFonts w:ascii="Arial" w:hAnsi="Arial" w:cs="Arial"/>
                <w:sz w:val="24"/>
                <w:szCs w:val="24"/>
              </w:rPr>
              <w:t>Московской области расположены вдоль</w:t>
            </w:r>
            <w:r>
              <w:rPr>
                <w:rFonts w:ascii="Arial" w:hAnsi="Arial" w:cs="Arial"/>
                <w:sz w:val="24"/>
                <w:szCs w:val="24"/>
              </w:rPr>
              <w:t>:</w:t>
            </w:r>
          </w:p>
        </w:tc>
      </w:tr>
      <w:tr w:rsidR="006B5B45" w14:paraId="696A7451" w14:textId="77777777" w:rsidTr="007C2A41">
        <w:trPr>
          <w:trHeight w:val="82"/>
        </w:trPr>
        <w:tc>
          <w:tcPr>
            <w:tcW w:w="10031" w:type="dxa"/>
            <w:gridSpan w:val="2"/>
            <w:tcBorders>
              <w:left w:val="single" w:sz="4" w:space="0" w:color="FFFFFF" w:themeColor="background1"/>
              <w:bottom w:val="single" w:sz="4" w:space="0" w:color="auto"/>
              <w:right w:val="single" w:sz="4" w:space="0" w:color="FFFFFF" w:themeColor="background1"/>
            </w:tcBorders>
          </w:tcPr>
          <w:p w14:paraId="6892F914" w14:textId="77777777" w:rsidR="006B5B45" w:rsidRPr="00746BA8" w:rsidRDefault="006B5B45" w:rsidP="007C2A41">
            <w:pPr>
              <w:pStyle w:val="aff5"/>
              <w:spacing w:after="0"/>
              <w:ind w:right="282"/>
              <w:jc w:val="both"/>
              <w:rPr>
                <w:rFonts w:ascii="Arial" w:eastAsia="Times New Roman" w:hAnsi="Arial" w:cs="Arial"/>
                <w:b w:val="0"/>
                <w:bCs/>
                <w:sz w:val="16"/>
                <w:szCs w:val="16"/>
                <w:lang w:eastAsia="ru-RU"/>
              </w:rPr>
            </w:pPr>
          </w:p>
        </w:tc>
      </w:tr>
      <w:tr w:rsidR="006B5B45" w14:paraId="288EA18A" w14:textId="77777777" w:rsidTr="007C2A41">
        <w:trPr>
          <w:trHeight w:val="43"/>
        </w:trPr>
        <w:tc>
          <w:tcPr>
            <w:tcW w:w="439" w:type="dxa"/>
            <w:tcBorders>
              <w:top w:val="single" w:sz="4" w:space="0" w:color="auto"/>
            </w:tcBorders>
          </w:tcPr>
          <w:p w14:paraId="33FD3186" w14:textId="77777777" w:rsidR="006B5B45" w:rsidRPr="007E6957" w:rsidRDefault="006B5B45" w:rsidP="007C2A41">
            <w:pPr>
              <w:pStyle w:val="aff5"/>
              <w:spacing w:after="0" w:line="240" w:lineRule="auto"/>
              <w:rPr>
                <w:rFonts w:ascii="Arial" w:hAnsi="Arial" w:cs="Arial"/>
                <w:b w:val="0"/>
                <w:bCs/>
                <w:sz w:val="20"/>
                <w:szCs w:val="20"/>
              </w:rPr>
            </w:pPr>
            <w:r w:rsidRPr="007E6957">
              <w:rPr>
                <w:rFonts w:ascii="Arial" w:hAnsi="Arial" w:cs="Arial"/>
                <w:b w:val="0"/>
                <w:bCs/>
                <w:sz w:val="20"/>
                <w:szCs w:val="20"/>
              </w:rPr>
              <w:t>1.</w:t>
            </w:r>
          </w:p>
        </w:tc>
        <w:tc>
          <w:tcPr>
            <w:tcW w:w="9592" w:type="dxa"/>
            <w:tcBorders>
              <w:top w:val="single" w:sz="4" w:space="0" w:color="auto"/>
            </w:tcBorders>
          </w:tcPr>
          <w:p w14:paraId="1361C350" w14:textId="77777777" w:rsidR="006B5B45" w:rsidRPr="00326D47" w:rsidRDefault="006B5B45" w:rsidP="007C2A41">
            <w:pPr>
              <w:pStyle w:val="aff5"/>
              <w:spacing w:after="0"/>
              <w:jc w:val="both"/>
              <w:rPr>
                <w:rFonts w:ascii="Arial" w:eastAsia="Times New Roman" w:hAnsi="Arial" w:cs="Arial"/>
                <w:b w:val="0"/>
                <w:sz w:val="20"/>
                <w:szCs w:val="20"/>
                <w:lang w:eastAsia="ru-RU"/>
              </w:rPr>
            </w:pPr>
            <w:r>
              <w:rPr>
                <w:rFonts w:ascii="Arial" w:hAnsi="Arial" w:cs="Arial"/>
                <w:b w:val="0"/>
                <w:noProof/>
                <w:sz w:val="20"/>
                <w:szCs w:val="20"/>
                <w:lang w:eastAsia="ru-RU"/>
              </w:rPr>
              <w:t>О</w:t>
            </w:r>
            <w:r w:rsidRPr="00326D47">
              <w:rPr>
                <w:rFonts w:ascii="Arial" w:hAnsi="Arial" w:cs="Arial"/>
                <w:b w:val="0"/>
                <w:noProof/>
                <w:sz w:val="20"/>
                <w:szCs w:val="20"/>
                <w:lang w:eastAsia="ru-RU"/>
              </w:rPr>
              <w:t>бщественных территорий, «вылетных» магистралей, иных улиц и дорог общего пользования, иных территорий общего пользования</w:t>
            </w:r>
          </w:p>
        </w:tc>
      </w:tr>
      <w:tr w:rsidR="006B5B45" w14:paraId="33356249" w14:textId="77777777" w:rsidTr="007C2A41">
        <w:trPr>
          <w:trHeight w:val="39"/>
        </w:trPr>
        <w:tc>
          <w:tcPr>
            <w:tcW w:w="10031" w:type="dxa"/>
            <w:gridSpan w:val="2"/>
            <w:tcBorders>
              <w:top w:val="single" w:sz="4" w:space="0" w:color="auto"/>
              <w:left w:val="single" w:sz="4" w:space="0" w:color="FFFFFF" w:themeColor="background1"/>
              <w:right w:val="single" w:sz="4" w:space="0" w:color="FFFFFF" w:themeColor="background1"/>
            </w:tcBorders>
          </w:tcPr>
          <w:p w14:paraId="02D7FDEF" w14:textId="77777777" w:rsidR="006B5B45" w:rsidRPr="00746BA8" w:rsidRDefault="006B5B45" w:rsidP="007C2A41">
            <w:pPr>
              <w:pStyle w:val="aff5"/>
              <w:spacing w:after="0"/>
              <w:ind w:right="282"/>
              <w:jc w:val="both"/>
              <w:rPr>
                <w:rFonts w:ascii="Arial" w:eastAsia="Times New Roman" w:hAnsi="Arial" w:cs="Arial"/>
                <w:b w:val="0"/>
                <w:bCs/>
                <w:sz w:val="16"/>
                <w:szCs w:val="16"/>
                <w:lang w:eastAsia="ru-RU"/>
              </w:rPr>
            </w:pPr>
          </w:p>
        </w:tc>
      </w:tr>
      <w:tr w:rsidR="006B5B45" w14:paraId="6621D6C0" w14:textId="77777777" w:rsidTr="007C2A41">
        <w:trPr>
          <w:trHeight w:val="133"/>
        </w:trPr>
        <w:tc>
          <w:tcPr>
            <w:tcW w:w="439" w:type="dxa"/>
            <w:tcBorders>
              <w:top w:val="single" w:sz="4" w:space="0" w:color="auto"/>
            </w:tcBorders>
          </w:tcPr>
          <w:p w14:paraId="220867A9" w14:textId="77777777" w:rsidR="006B5B45" w:rsidRPr="007E6957" w:rsidRDefault="006B5B45" w:rsidP="007C2A41">
            <w:pPr>
              <w:pStyle w:val="aff5"/>
              <w:spacing w:after="0"/>
              <w:rPr>
                <w:rFonts w:ascii="Arial" w:hAnsi="Arial" w:cs="Arial"/>
                <w:b w:val="0"/>
                <w:bCs/>
                <w:sz w:val="20"/>
                <w:szCs w:val="20"/>
              </w:rPr>
            </w:pPr>
            <w:r w:rsidRPr="007E6957">
              <w:rPr>
                <w:rFonts w:ascii="Arial" w:hAnsi="Arial" w:cs="Arial"/>
                <w:b w:val="0"/>
                <w:bCs/>
                <w:sz w:val="20"/>
                <w:szCs w:val="20"/>
              </w:rPr>
              <w:t>2.</w:t>
            </w:r>
          </w:p>
        </w:tc>
        <w:tc>
          <w:tcPr>
            <w:tcW w:w="9589" w:type="dxa"/>
            <w:tcBorders>
              <w:top w:val="nil"/>
              <w:bottom w:val="nil"/>
              <w:right w:val="single" w:sz="4" w:space="0" w:color="000000" w:themeColor="text1"/>
            </w:tcBorders>
            <w:shd w:val="clear" w:color="auto" w:fill="auto"/>
          </w:tcPr>
          <w:p w14:paraId="377D8068" w14:textId="77777777" w:rsidR="006B5B45" w:rsidRDefault="006B5B45" w:rsidP="007C2A41">
            <w:pPr>
              <w:spacing w:after="0" w:line="240" w:lineRule="auto"/>
              <w:rPr>
                <w:rFonts w:ascii="Arial" w:hAnsi="Arial" w:cs="Arial"/>
                <w:bCs/>
                <w:noProof/>
                <w:sz w:val="20"/>
                <w:szCs w:val="20"/>
                <w:lang w:eastAsia="ru-RU"/>
              </w:rPr>
            </w:pPr>
            <w:r>
              <w:rPr>
                <w:rFonts w:ascii="Arial" w:hAnsi="Arial" w:cs="Arial"/>
                <w:bCs/>
                <w:noProof/>
                <w:sz w:val="20"/>
                <w:szCs w:val="20"/>
                <w:lang w:eastAsia="ru-RU"/>
              </w:rPr>
              <w:t>В</w:t>
            </w:r>
            <w:r w:rsidRPr="00326D47">
              <w:rPr>
                <w:rFonts w:ascii="Arial" w:hAnsi="Arial" w:cs="Arial"/>
                <w:bCs/>
                <w:noProof/>
                <w:sz w:val="20"/>
                <w:szCs w:val="20"/>
                <w:lang w:eastAsia="ru-RU"/>
              </w:rPr>
              <w:t>одных объектов общего пользования</w:t>
            </w:r>
            <w:r>
              <w:rPr>
                <w:rFonts w:ascii="Arial" w:hAnsi="Arial" w:cs="Arial"/>
                <w:bCs/>
                <w:noProof/>
                <w:sz w:val="20"/>
                <w:szCs w:val="20"/>
                <w:lang w:eastAsia="ru-RU"/>
              </w:rPr>
              <w:t xml:space="preserve"> </w:t>
            </w:r>
          </w:p>
          <w:p w14:paraId="64B3F098" w14:textId="77777777" w:rsidR="006B5B45" w:rsidRPr="00053FBB" w:rsidRDefault="006B5B45" w:rsidP="007C2A41">
            <w:pPr>
              <w:spacing w:after="0" w:line="240" w:lineRule="auto"/>
              <w:jc w:val="both"/>
              <w:rPr>
                <w:rFonts w:ascii="Arial" w:hAnsi="Arial" w:cs="Arial"/>
                <w:bCs/>
                <w:i/>
                <w:iCs/>
                <w:noProof/>
                <w:sz w:val="14"/>
                <w:szCs w:val="14"/>
                <w:lang w:eastAsia="ru-RU"/>
              </w:rPr>
            </w:pPr>
            <w:r>
              <w:rPr>
                <w:rFonts w:ascii="Arial" w:hAnsi="Arial" w:cs="Arial"/>
                <w:bCs/>
                <w:i/>
                <w:iCs/>
                <w:noProof/>
                <w:sz w:val="14"/>
                <w:szCs w:val="14"/>
                <w:lang w:eastAsia="ru-RU"/>
              </w:rPr>
              <w:t xml:space="preserve">В соответствии с Водным кодексом Российской Федерации </w:t>
            </w:r>
            <w:r w:rsidRPr="00053FBB">
              <w:rPr>
                <w:rFonts w:ascii="Arial" w:eastAsia="Times New Roman" w:hAnsi="Arial" w:cs="Arial"/>
                <w:i/>
                <w:iCs/>
                <w:sz w:val="14"/>
                <w:szCs w:val="14"/>
                <w:lang w:eastAsia="ru-RU"/>
              </w:rPr>
              <w:t>водные объекты общего пользования - поверхностные общедоступные водные объекты, находящиеся в государственной или муниципальной собственности</w:t>
            </w:r>
            <w:r>
              <w:rPr>
                <w:rFonts w:ascii="Arial" w:eastAsia="Times New Roman" w:hAnsi="Arial" w:cs="Arial"/>
                <w:i/>
                <w:iCs/>
                <w:sz w:val="14"/>
                <w:szCs w:val="14"/>
                <w:lang w:eastAsia="ru-RU"/>
              </w:rPr>
              <w:t>.</w:t>
            </w:r>
          </w:p>
        </w:tc>
      </w:tr>
      <w:tr w:rsidR="006B5B45" w14:paraId="7FD23457" w14:textId="77777777" w:rsidTr="007C2A41">
        <w:trPr>
          <w:trHeight w:val="39"/>
        </w:trPr>
        <w:tc>
          <w:tcPr>
            <w:tcW w:w="10031" w:type="dxa"/>
            <w:gridSpan w:val="2"/>
            <w:tcBorders>
              <w:top w:val="single" w:sz="4" w:space="0" w:color="auto"/>
              <w:left w:val="single" w:sz="4" w:space="0" w:color="FFFFFF"/>
              <w:right w:val="single" w:sz="4" w:space="0" w:color="FFFFFF"/>
            </w:tcBorders>
          </w:tcPr>
          <w:p w14:paraId="3B38744B" w14:textId="77777777" w:rsidR="006B5B45" w:rsidRPr="00746BA8" w:rsidRDefault="006B5B45" w:rsidP="007C2A41">
            <w:pPr>
              <w:pStyle w:val="aff5"/>
              <w:spacing w:after="0"/>
              <w:ind w:right="282"/>
              <w:jc w:val="both"/>
              <w:rPr>
                <w:rFonts w:ascii="Arial" w:eastAsia="Times New Roman" w:hAnsi="Arial" w:cs="Arial"/>
                <w:b w:val="0"/>
                <w:bCs/>
                <w:sz w:val="16"/>
                <w:szCs w:val="16"/>
                <w:lang w:eastAsia="ru-RU"/>
              </w:rPr>
            </w:pPr>
          </w:p>
        </w:tc>
      </w:tr>
      <w:tr w:rsidR="006B5B45" w14:paraId="25BF60C8" w14:textId="77777777" w:rsidTr="007C2A41">
        <w:trPr>
          <w:trHeight w:val="133"/>
        </w:trPr>
        <w:tc>
          <w:tcPr>
            <w:tcW w:w="439" w:type="dxa"/>
            <w:tcBorders>
              <w:top w:val="single" w:sz="4" w:space="0" w:color="auto"/>
            </w:tcBorders>
          </w:tcPr>
          <w:p w14:paraId="3E2ED84E" w14:textId="77777777" w:rsidR="006B5B45" w:rsidRPr="007E6957" w:rsidRDefault="006B5B45" w:rsidP="007C2A41">
            <w:pPr>
              <w:pStyle w:val="aff5"/>
              <w:spacing w:after="0"/>
              <w:rPr>
                <w:rFonts w:ascii="Arial" w:hAnsi="Arial" w:cs="Arial"/>
                <w:b w:val="0"/>
                <w:bCs/>
                <w:sz w:val="20"/>
                <w:szCs w:val="20"/>
              </w:rPr>
            </w:pPr>
            <w:r w:rsidRPr="007E6957">
              <w:rPr>
                <w:rFonts w:ascii="Arial" w:hAnsi="Arial" w:cs="Arial"/>
                <w:b w:val="0"/>
                <w:bCs/>
                <w:sz w:val="20"/>
                <w:szCs w:val="20"/>
              </w:rPr>
              <w:t>3.</w:t>
            </w:r>
          </w:p>
        </w:tc>
        <w:tc>
          <w:tcPr>
            <w:tcW w:w="9592" w:type="dxa"/>
            <w:tcBorders>
              <w:top w:val="single" w:sz="4" w:space="0" w:color="auto"/>
            </w:tcBorders>
          </w:tcPr>
          <w:p w14:paraId="262CF4FD" w14:textId="77777777" w:rsidR="006B5B45" w:rsidRPr="00326D47" w:rsidRDefault="006B5B45" w:rsidP="007C2A41">
            <w:pPr>
              <w:pStyle w:val="ConsPlusNormal"/>
              <w:spacing w:line="276" w:lineRule="auto"/>
              <w:jc w:val="both"/>
              <w:rPr>
                <w:sz w:val="20"/>
                <w:szCs w:val="20"/>
              </w:rPr>
            </w:pPr>
            <w:r>
              <w:rPr>
                <w:rFonts w:eastAsia="Times New Roman"/>
                <w:sz w:val="20"/>
                <w:szCs w:val="20"/>
                <w:lang w:eastAsia="ru-RU"/>
              </w:rPr>
              <w:t>Т</w:t>
            </w:r>
            <w:r w:rsidRPr="00326D47">
              <w:rPr>
                <w:rFonts w:eastAsia="Times New Roman"/>
                <w:sz w:val="20"/>
                <w:szCs w:val="20"/>
                <w:lang w:eastAsia="ru-RU"/>
              </w:rPr>
              <w:t>ерриторий объектов культурного наследия с исторически связанными с ними территориями</w:t>
            </w:r>
          </w:p>
        </w:tc>
      </w:tr>
      <w:tr w:rsidR="006B5B45" w14:paraId="61614ACA" w14:textId="77777777" w:rsidTr="007C2A41">
        <w:trPr>
          <w:trHeight w:val="43"/>
        </w:trPr>
        <w:tc>
          <w:tcPr>
            <w:tcW w:w="10031" w:type="dxa"/>
            <w:gridSpan w:val="2"/>
            <w:tcBorders>
              <w:top w:val="single" w:sz="4" w:space="0" w:color="auto"/>
              <w:left w:val="single" w:sz="4" w:space="0" w:color="FFFFFF" w:themeColor="background1"/>
              <w:right w:val="single" w:sz="4" w:space="0" w:color="FFFFFF" w:themeColor="background1"/>
            </w:tcBorders>
          </w:tcPr>
          <w:p w14:paraId="39F0AE73" w14:textId="77777777" w:rsidR="006B5B45" w:rsidRPr="00746BA8" w:rsidRDefault="006B5B45" w:rsidP="007C2A41">
            <w:pPr>
              <w:pStyle w:val="aff5"/>
              <w:spacing w:after="0"/>
              <w:ind w:right="282"/>
              <w:jc w:val="both"/>
              <w:rPr>
                <w:rFonts w:ascii="Arial" w:eastAsia="Times New Roman" w:hAnsi="Arial" w:cs="Arial"/>
                <w:b w:val="0"/>
                <w:bCs/>
                <w:sz w:val="16"/>
                <w:szCs w:val="16"/>
                <w:lang w:eastAsia="ru-RU"/>
              </w:rPr>
            </w:pPr>
          </w:p>
        </w:tc>
      </w:tr>
      <w:tr w:rsidR="006B5B45" w14:paraId="5719B39B" w14:textId="77777777" w:rsidTr="007C2A41">
        <w:trPr>
          <w:trHeight w:val="133"/>
        </w:trPr>
        <w:tc>
          <w:tcPr>
            <w:tcW w:w="439" w:type="dxa"/>
            <w:tcBorders>
              <w:top w:val="single" w:sz="4" w:space="0" w:color="auto"/>
            </w:tcBorders>
          </w:tcPr>
          <w:p w14:paraId="6C7F1F7E" w14:textId="77777777" w:rsidR="006B5B45" w:rsidRPr="007E6957" w:rsidRDefault="006B5B45" w:rsidP="007C2A41">
            <w:pPr>
              <w:pStyle w:val="aff5"/>
              <w:spacing w:after="0"/>
              <w:rPr>
                <w:rFonts w:ascii="Arial" w:hAnsi="Arial" w:cs="Arial"/>
                <w:b w:val="0"/>
                <w:bCs/>
                <w:sz w:val="20"/>
                <w:szCs w:val="20"/>
              </w:rPr>
            </w:pPr>
            <w:r>
              <w:rPr>
                <w:rFonts w:ascii="Arial" w:hAnsi="Arial" w:cs="Arial"/>
                <w:b w:val="0"/>
                <w:bCs/>
                <w:sz w:val="20"/>
                <w:szCs w:val="20"/>
              </w:rPr>
              <w:t>4</w:t>
            </w:r>
            <w:r w:rsidRPr="007E6957">
              <w:rPr>
                <w:rFonts w:ascii="Arial" w:hAnsi="Arial" w:cs="Arial"/>
                <w:b w:val="0"/>
                <w:bCs/>
                <w:sz w:val="20"/>
                <w:szCs w:val="20"/>
              </w:rPr>
              <w:t>.</w:t>
            </w:r>
          </w:p>
        </w:tc>
        <w:tc>
          <w:tcPr>
            <w:tcW w:w="9592" w:type="dxa"/>
            <w:tcBorders>
              <w:top w:val="single" w:sz="4" w:space="0" w:color="auto"/>
            </w:tcBorders>
          </w:tcPr>
          <w:p w14:paraId="63E80521" w14:textId="77777777" w:rsidR="006B5B45" w:rsidRPr="00326D47" w:rsidRDefault="006B5B45" w:rsidP="007C2A41">
            <w:pPr>
              <w:pStyle w:val="aff5"/>
              <w:spacing w:after="0"/>
              <w:ind w:right="-1"/>
              <w:jc w:val="both"/>
              <w:rPr>
                <w:rFonts w:ascii="Arial" w:eastAsia="Times New Roman" w:hAnsi="Arial" w:cs="Arial"/>
                <w:b w:val="0"/>
                <w:sz w:val="20"/>
                <w:szCs w:val="20"/>
                <w:lang w:eastAsia="ru-RU"/>
              </w:rPr>
            </w:pPr>
            <w:r>
              <w:rPr>
                <w:rFonts w:ascii="Arial" w:hAnsi="Arial" w:cs="Arial"/>
                <w:b w:val="0"/>
                <w:noProof/>
                <w:sz w:val="20"/>
                <w:szCs w:val="20"/>
                <w:lang w:eastAsia="ru-RU"/>
              </w:rPr>
              <w:t>Т</w:t>
            </w:r>
            <w:r w:rsidRPr="00326D47">
              <w:rPr>
                <w:rFonts w:ascii="Arial" w:hAnsi="Arial" w:cs="Arial"/>
                <w:b w:val="0"/>
                <w:noProof/>
                <w:sz w:val="20"/>
                <w:szCs w:val="20"/>
                <w:lang w:eastAsia="ru-RU"/>
              </w:rPr>
              <w:t>ерриторий объектов социальной инфраструктуры</w:t>
            </w:r>
          </w:p>
        </w:tc>
      </w:tr>
      <w:tr w:rsidR="006B5B45" w14:paraId="3B82F217" w14:textId="77777777" w:rsidTr="007C2A41">
        <w:trPr>
          <w:trHeight w:val="43"/>
        </w:trPr>
        <w:tc>
          <w:tcPr>
            <w:tcW w:w="10031" w:type="dxa"/>
            <w:gridSpan w:val="2"/>
            <w:tcBorders>
              <w:top w:val="single" w:sz="4" w:space="0" w:color="auto"/>
              <w:left w:val="single" w:sz="4" w:space="0" w:color="FFFFFF" w:themeColor="background1"/>
              <w:right w:val="single" w:sz="4" w:space="0" w:color="FFFFFF" w:themeColor="background1"/>
            </w:tcBorders>
          </w:tcPr>
          <w:p w14:paraId="100C1B60" w14:textId="77777777" w:rsidR="006B5B45" w:rsidRPr="00746BA8" w:rsidRDefault="006B5B45" w:rsidP="007C2A41">
            <w:pPr>
              <w:pStyle w:val="aff5"/>
              <w:spacing w:after="0"/>
              <w:ind w:right="282"/>
              <w:jc w:val="both"/>
              <w:rPr>
                <w:rFonts w:ascii="Arial" w:eastAsia="Times New Roman" w:hAnsi="Arial" w:cs="Arial"/>
                <w:b w:val="0"/>
                <w:bCs/>
                <w:sz w:val="16"/>
                <w:szCs w:val="16"/>
                <w:lang w:eastAsia="ru-RU"/>
              </w:rPr>
            </w:pPr>
          </w:p>
        </w:tc>
      </w:tr>
      <w:tr w:rsidR="006B5B45" w14:paraId="34C548D4" w14:textId="77777777" w:rsidTr="007C2A41">
        <w:trPr>
          <w:trHeight w:val="133"/>
        </w:trPr>
        <w:tc>
          <w:tcPr>
            <w:tcW w:w="439" w:type="dxa"/>
            <w:tcBorders>
              <w:top w:val="single" w:sz="4" w:space="0" w:color="auto"/>
            </w:tcBorders>
          </w:tcPr>
          <w:p w14:paraId="298E2962" w14:textId="77777777" w:rsidR="006B5B45" w:rsidRDefault="006B5B45" w:rsidP="007C2A41">
            <w:pPr>
              <w:pStyle w:val="aff5"/>
              <w:spacing w:after="0"/>
              <w:rPr>
                <w:rFonts w:ascii="Arial" w:hAnsi="Arial" w:cs="Arial"/>
                <w:b w:val="0"/>
                <w:bCs/>
                <w:sz w:val="20"/>
                <w:szCs w:val="20"/>
              </w:rPr>
            </w:pPr>
            <w:r>
              <w:rPr>
                <w:rFonts w:ascii="Arial" w:hAnsi="Arial" w:cs="Arial"/>
                <w:b w:val="0"/>
                <w:bCs/>
                <w:sz w:val="20"/>
                <w:szCs w:val="20"/>
              </w:rPr>
              <w:t>5</w:t>
            </w:r>
            <w:r w:rsidRPr="007E6957">
              <w:rPr>
                <w:rFonts w:ascii="Arial" w:hAnsi="Arial" w:cs="Arial"/>
                <w:b w:val="0"/>
                <w:bCs/>
                <w:sz w:val="20"/>
                <w:szCs w:val="20"/>
              </w:rPr>
              <w:t>.</w:t>
            </w:r>
          </w:p>
        </w:tc>
        <w:tc>
          <w:tcPr>
            <w:tcW w:w="9592" w:type="dxa"/>
            <w:tcBorders>
              <w:top w:val="single" w:sz="4" w:space="0" w:color="auto"/>
            </w:tcBorders>
          </w:tcPr>
          <w:p w14:paraId="4DD663F3" w14:textId="77777777" w:rsidR="006B5B45" w:rsidRPr="00326D47" w:rsidRDefault="006B5B45" w:rsidP="007C2A41">
            <w:pPr>
              <w:pStyle w:val="aff5"/>
              <w:spacing w:after="0"/>
              <w:jc w:val="both"/>
              <w:rPr>
                <w:rFonts w:ascii="Arial" w:eastAsia="Times New Roman" w:hAnsi="Arial" w:cs="Arial"/>
                <w:b w:val="0"/>
                <w:bCs/>
                <w:sz w:val="20"/>
                <w:szCs w:val="20"/>
                <w:lang w:eastAsia="ru-RU"/>
              </w:rPr>
            </w:pPr>
            <w:r>
              <w:rPr>
                <w:rFonts w:ascii="Arial" w:eastAsia="Times New Roman" w:hAnsi="Arial" w:cs="Arial"/>
                <w:b w:val="0"/>
                <w:bCs/>
                <w:sz w:val="20"/>
                <w:szCs w:val="20"/>
                <w:lang w:eastAsia="ru-RU"/>
              </w:rPr>
              <w:t>Т</w:t>
            </w:r>
            <w:r w:rsidRPr="00326D47">
              <w:rPr>
                <w:rFonts w:ascii="Arial" w:eastAsia="Times New Roman" w:hAnsi="Arial" w:cs="Arial"/>
                <w:b w:val="0"/>
                <w:bCs/>
                <w:sz w:val="20"/>
                <w:szCs w:val="20"/>
                <w:lang w:eastAsia="ru-RU"/>
              </w:rPr>
              <w:t>ерриторий объектов религиозного использования</w:t>
            </w:r>
          </w:p>
        </w:tc>
      </w:tr>
      <w:tr w:rsidR="006B5B45" w14:paraId="670CCF6B" w14:textId="77777777" w:rsidTr="007C2A41">
        <w:trPr>
          <w:trHeight w:val="39"/>
        </w:trPr>
        <w:tc>
          <w:tcPr>
            <w:tcW w:w="10031" w:type="dxa"/>
            <w:gridSpan w:val="2"/>
            <w:tcBorders>
              <w:top w:val="single" w:sz="4" w:space="0" w:color="auto"/>
              <w:left w:val="single" w:sz="4" w:space="0" w:color="FFFFFF"/>
              <w:right w:val="single" w:sz="4" w:space="0" w:color="FFFFFF"/>
            </w:tcBorders>
          </w:tcPr>
          <w:p w14:paraId="0F87C7E8" w14:textId="77777777" w:rsidR="006B5B45" w:rsidRPr="00746BA8" w:rsidRDefault="006B5B45" w:rsidP="007C2A41">
            <w:pPr>
              <w:pStyle w:val="aff5"/>
              <w:spacing w:after="0"/>
              <w:ind w:right="282"/>
              <w:jc w:val="both"/>
              <w:rPr>
                <w:rFonts w:ascii="Arial" w:eastAsia="Times New Roman" w:hAnsi="Arial" w:cs="Arial"/>
                <w:b w:val="0"/>
                <w:bCs/>
                <w:sz w:val="16"/>
                <w:szCs w:val="16"/>
                <w:lang w:eastAsia="ru-RU"/>
              </w:rPr>
            </w:pPr>
          </w:p>
        </w:tc>
      </w:tr>
      <w:tr w:rsidR="006B5B45" w14:paraId="1CDB8BCF" w14:textId="77777777" w:rsidTr="007C2A41">
        <w:trPr>
          <w:trHeight w:val="133"/>
        </w:trPr>
        <w:tc>
          <w:tcPr>
            <w:tcW w:w="439" w:type="dxa"/>
            <w:tcBorders>
              <w:top w:val="single" w:sz="4" w:space="0" w:color="auto"/>
            </w:tcBorders>
          </w:tcPr>
          <w:p w14:paraId="717E284A" w14:textId="77777777" w:rsidR="006B5B45" w:rsidRPr="007E6957" w:rsidRDefault="006B5B45" w:rsidP="007C2A41">
            <w:pPr>
              <w:pStyle w:val="aff5"/>
              <w:spacing w:after="0"/>
              <w:rPr>
                <w:rFonts w:ascii="Arial" w:hAnsi="Arial" w:cs="Arial"/>
                <w:b w:val="0"/>
                <w:bCs/>
                <w:sz w:val="20"/>
                <w:szCs w:val="20"/>
              </w:rPr>
            </w:pPr>
            <w:r>
              <w:rPr>
                <w:rFonts w:ascii="Arial" w:hAnsi="Arial" w:cs="Arial"/>
                <w:b w:val="0"/>
                <w:bCs/>
                <w:sz w:val="20"/>
                <w:szCs w:val="20"/>
              </w:rPr>
              <w:t>6</w:t>
            </w:r>
            <w:r w:rsidRPr="007E6957">
              <w:rPr>
                <w:rFonts w:ascii="Arial" w:hAnsi="Arial" w:cs="Arial"/>
                <w:b w:val="0"/>
                <w:bCs/>
                <w:sz w:val="20"/>
                <w:szCs w:val="20"/>
              </w:rPr>
              <w:t>.</w:t>
            </w:r>
          </w:p>
        </w:tc>
        <w:tc>
          <w:tcPr>
            <w:tcW w:w="9592" w:type="dxa"/>
            <w:tcBorders>
              <w:top w:val="single" w:sz="4" w:space="0" w:color="auto"/>
            </w:tcBorders>
          </w:tcPr>
          <w:p w14:paraId="0FDC98B8" w14:textId="77777777" w:rsidR="006B5B45" w:rsidRPr="00326D47" w:rsidRDefault="006B5B45" w:rsidP="007C2A41">
            <w:pPr>
              <w:pStyle w:val="aff5"/>
              <w:spacing w:after="0"/>
              <w:ind w:right="-1"/>
              <w:jc w:val="both"/>
              <w:rPr>
                <w:rFonts w:ascii="Arial" w:eastAsia="Times New Roman" w:hAnsi="Arial" w:cs="Arial"/>
                <w:b w:val="0"/>
                <w:bCs/>
                <w:sz w:val="20"/>
                <w:szCs w:val="20"/>
                <w:lang w:eastAsia="ru-RU"/>
              </w:rPr>
            </w:pPr>
            <w:r>
              <w:rPr>
                <w:rFonts w:ascii="Arial" w:eastAsia="Times New Roman" w:hAnsi="Arial" w:cs="Arial"/>
                <w:b w:val="0"/>
                <w:bCs/>
                <w:sz w:val="20"/>
                <w:szCs w:val="20"/>
                <w:lang w:eastAsia="ru-RU"/>
              </w:rPr>
              <w:t>Т</w:t>
            </w:r>
            <w:r w:rsidRPr="00326D47">
              <w:rPr>
                <w:rFonts w:ascii="Arial" w:eastAsia="Times New Roman" w:hAnsi="Arial" w:cs="Arial"/>
                <w:b w:val="0"/>
                <w:bCs/>
                <w:sz w:val="20"/>
                <w:szCs w:val="20"/>
                <w:lang w:eastAsia="ru-RU"/>
              </w:rPr>
              <w:t>ерриторий объектов, предназначенных для размещения государственных органов, государственного пенсионного фонда, органов местного самоуправления, судов, организаций, непосредственно обеспечивающих их деятельность или оказывающих государственные и (или) муниципальные услуги</w:t>
            </w:r>
          </w:p>
        </w:tc>
      </w:tr>
      <w:tr w:rsidR="006B5B45" w14:paraId="6D1DB993" w14:textId="77777777" w:rsidTr="007C2A41">
        <w:trPr>
          <w:trHeight w:val="39"/>
        </w:trPr>
        <w:tc>
          <w:tcPr>
            <w:tcW w:w="10031" w:type="dxa"/>
            <w:gridSpan w:val="2"/>
            <w:tcBorders>
              <w:top w:val="single" w:sz="4" w:space="0" w:color="auto"/>
              <w:left w:val="single" w:sz="4" w:space="0" w:color="FFFFFF"/>
              <w:right w:val="single" w:sz="4" w:space="0" w:color="FFFFFF"/>
            </w:tcBorders>
          </w:tcPr>
          <w:p w14:paraId="2D8F4A2F" w14:textId="77777777" w:rsidR="006B5B45" w:rsidRPr="00746BA8" w:rsidRDefault="006B5B45" w:rsidP="007C2A41">
            <w:pPr>
              <w:pStyle w:val="aff5"/>
              <w:spacing w:after="0"/>
              <w:ind w:right="282"/>
              <w:jc w:val="both"/>
              <w:rPr>
                <w:rFonts w:ascii="Arial" w:eastAsia="Times New Roman" w:hAnsi="Arial" w:cs="Arial"/>
                <w:b w:val="0"/>
                <w:bCs/>
                <w:sz w:val="16"/>
                <w:szCs w:val="16"/>
                <w:lang w:eastAsia="ru-RU"/>
              </w:rPr>
            </w:pPr>
          </w:p>
        </w:tc>
      </w:tr>
      <w:tr w:rsidR="006B5B45" w14:paraId="5AF72A14" w14:textId="77777777" w:rsidTr="007C2A41">
        <w:trPr>
          <w:trHeight w:val="133"/>
        </w:trPr>
        <w:tc>
          <w:tcPr>
            <w:tcW w:w="439" w:type="dxa"/>
            <w:tcBorders>
              <w:top w:val="single" w:sz="4" w:space="0" w:color="auto"/>
            </w:tcBorders>
          </w:tcPr>
          <w:p w14:paraId="286527B4" w14:textId="77777777" w:rsidR="006B5B45" w:rsidRPr="007E6957" w:rsidRDefault="006B5B45" w:rsidP="007C2A41">
            <w:pPr>
              <w:pStyle w:val="aff5"/>
              <w:spacing w:after="0"/>
              <w:rPr>
                <w:rFonts w:ascii="Arial" w:hAnsi="Arial" w:cs="Arial"/>
                <w:b w:val="0"/>
                <w:bCs/>
                <w:sz w:val="20"/>
                <w:szCs w:val="20"/>
              </w:rPr>
            </w:pPr>
            <w:r>
              <w:rPr>
                <w:rFonts w:ascii="Arial" w:hAnsi="Arial" w:cs="Arial"/>
                <w:b w:val="0"/>
                <w:bCs/>
                <w:sz w:val="20"/>
                <w:szCs w:val="20"/>
              </w:rPr>
              <w:t>7.</w:t>
            </w:r>
          </w:p>
        </w:tc>
        <w:tc>
          <w:tcPr>
            <w:tcW w:w="9592" w:type="dxa"/>
            <w:tcBorders>
              <w:top w:val="single" w:sz="4" w:space="0" w:color="auto"/>
            </w:tcBorders>
          </w:tcPr>
          <w:p w14:paraId="4BB0DC10" w14:textId="77777777" w:rsidR="006B5B45" w:rsidRPr="00A26AE5" w:rsidRDefault="006B5B45" w:rsidP="007C2A41">
            <w:pPr>
              <w:pStyle w:val="ConsPlusNormal"/>
              <w:spacing w:line="276" w:lineRule="auto"/>
              <w:jc w:val="both"/>
              <w:rPr>
                <w:sz w:val="20"/>
                <w:szCs w:val="20"/>
              </w:rPr>
            </w:pPr>
            <w:r>
              <w:rPr>
                <w:rFonts w:eastAsia="Times New Roman"/>
                <w:sz w:val="20"/>
                <w:szCs w:val="20"/>
                <w:lang w:eastAsia="ru-RU"/>
              </w:rPr>
              <w:t>Т</w:t>
            </w:r>
            <w:r w:rsidRPr="00A26AE5">
              <w:rPr>
                <w:rFonts w:eastAsia="Times New Roman"/>
                <w:sz w:val="20"/>
                <w:szCs w:val="20"/>
                <w:lang w:eastAsia="ru-RU"/>
              </w:rPr>
              <w:t>ерриторий</w:t>
            </w:r>
            <w:r w:rsidRPr="00A26AE5">
              <w:rPr>
                <w:bCs/>
                <w:noProof/>
                <w:sz w:val="20"/>
                <w:szCs w:val="20"/>
                <w:lang w:eastAsia="ru-RU"/>
              </w:rPr>
              <w:t xml:space="preserve"> въездных групп, мемориальных комплексов, </w:t>
            </w:r>
            <w:proofErr w:type="spellStart"/>
            <w:r w:rsidRPr="00A26AE5">
              <w:rPr>
                <w:rFonts w:eastAsia="Times New Roman"/>
                <w:sz w:val="20"/>
                <w:szCs w:val="20"/>
                <w:lang w:eastAsia="ru-RU"/>
              </w:rPr>
              <w:t>скульптурно</w:t>
            </w:r>
            <w:proofErr w:type="spellEnd"/>
            <w:r w:rsidRPr="00A26AE5">
              <w:rPr>
                <w:rFonts w:eastAsia="Times New Roman"/>
                <w:sz w:val="20"/>
                <w:szCs w:val="20"/>
                <w:lang w:eastAsia="ru-RU"/>
              </w:rPr>
              <w:t xml:space="preserve">-архитектурных композиций, </w:t>
            </w:r>
            <w:proofErr w:type="gramStart"/>
            <w:r w:rsidRPr="00A26AE5">
              <w:rPr>
                <w:rFonts w:eastAsia="Times New Roman"/>
                <w:sz w:val="20"/>
                <w:szCs w:val="20"/>
                <w:lang w:eastAsia="ru-RU"/>
              </w:rPr>
              <w:t>монументально-декоративный</w:t>
            </w:r>
            <w:proofErr w:type="gramEnd"/>
            <w:r w:rsidRPr="00A26AE5">
              <w:rPr>
                <w:rFonts w:eastAsia="Times New Roman"/>
                <w:sz w:val="20"/>
                <w:szCs w:val="20"/>
                <w:lang w:eastAsia="ru-RU"/>
              </w:rPr>
              <w:t xml:space="preserve"> композиций</w:t>
            </w:r>
          </w:p>
        </w:tc>
      </w:tr>
    </w:tbl>
    <w:p w14:paraId="57161A0E" w14:textId="77777777" w:rsidR="006B5B45" w:rsidRDefault="006B5B45" w:rsidP="006B5B45">
      <w:pPr>
        <w:jc w:val="center"/>
        <w:rPr>
          <w:rFonts w:ascii="Times New Roman" w:eastAsia="Times New Roman" w:hAnsi="Times New Roman"/>
          <w:b/>
          <w:bCs/>
          <w:color w:val="000000" w:themeColor="text1"/>
          <w:sz w:val="24"/>
          <w:szCs w:val="24"/>
        </w:rPr>
      </w:pPr>
    </w:p>
    <w:p w14:paraId="05F26E4B" w14:textId="77777777" w:rsidR="006B5B45" w:rsidRDefault="006B5B45" w:rsidP="006B5B45">
      <w:pPr>
        <w:spacing w:after="0"/>
        <w:jc w:val="both"/>
        <w:rPr>
          <w:rFonts w:ascii="Times New Roman" w:hAnsi="Times New Roman"/>
          <w:sz w:val="28"/>
          <w:szCs w:val="28"/>
        </w:rPr>
      </w:pPr>
    </w:p>
    <w:p w14:paraId="407DF99B" w14:textId="77777777" w:rsidR="006B5B45" w:rsidRDefault="006B5B45" w:rsidP="006B5B45">
      <w:pPr>
        <w:spacing w:after="0"/>
        <w:jc w:val="both"/>
        <w:rPr>
          <w:rFonts w:ascii="Times New Roman" w:hAnsi="Times New Roman"/>
          <w:sz w:val="28"/>
          <w:szCs w:val="28"/>
        </w:rPr>
      </w:pPr>
    </w:p>
    <w:p w14:paraId="3BDD784A" w14:textId="77777777" w:rsidR="006B5B45" w:rsidRDefault="006B5B45" w:rsidP="006B5B45">
      <w:pPr>
        <w:spacing w:after="0" w:line="240" w:lineRule="auto"/>
        <w:ind w:firstLine="709"/>
        <w:jc w:val="both"/>
        <w:rPr>
          <w:rFonts w:ascii="Times New Roman" w:hAnsi="Times New Roman"/>
          <w:sz w:val="24"/>
          <w:szCs w:val="24"/>
        </w:rPr>
      </w:pPr>
    </w:p>
    <w:p w14:paraId="3A5C8593" w14:textId="77777777" w:rsidR="006B5B45" w:rsidRDefault="006B5B45" w:rsidP="006B5B45">
      <w:pPr>
        <w:spacing w:after="0" w:line="240" w:lineRule="auto"/>
        <w:ind w:firstLine="709"/>
        <w:jc w:val="both"/>
        <w:rPr>
          <w:rFonts w:ascii="Times New Roman" w:hAnsi="Times New Roman"/>
          <w:sz w:val="24"/>
          <w:szCs w:val="24"/>
        </w:rPr>
      </w:pPr>
    </w:p>
    <w:p w14:paraId="0A7D3850" w14:textId="77777777" w:rsidR="006B5B45" w:rsidRDefault="006B5B45" w:rsidP="006B5B45">
      <w:pPr>
        <w:spacing w:after="0" w:line="240" w:lineRule="auto"/>
        <w:ind w:firstLine="709"/>
        <w:jc w:val="both"/>
        <w:rPr>
          <w:rFonts w:ascii="Times New Roman" w:hAnsi="Times New Roman"/>
          <w:sz w:val="24"/>
          <w:szCs w:val="24"/>
        </w:rPr>
      </w:pPr>
    </w:p>
    <w:p w14:paraId="00E61BB9" w14:textId="77777777" w:rsidR="006B5B45" w:rsidRDefault="006B5B45" w:rsidP="006B5B45">
      <w:pPr>
        <w:spacing w:after="0" w:line="240" w:lineRule="auto"/>
        <w:ind w:firstLine="709"/>
        <w:jc w:val="both"/>
        <w:rPr>
          <w:rFonts w:ascii="Times New Roman" w:hAnsi="Times New Roman"/>
          <w:sz w:val="24"/>
          <w:szCs w:val="24"/>
        </w:rPr>
      </w:pPr>
    </w:p>
    <w:p w14:paraId="16C246B3" w14:textId="77777777" w:rsidR="006B5B45" w:rsidRDefault="006B5B45" w:rsidP="006B5B45">
      <w:pPr>
        <w:spacing w:after="0" w:line="240" w:lineRule="auto"/>
        <w:ind w:firstLine="709"/>
        <w:jc w:val="both"/>
        <w:rPr>
          <w:rFonts w:ascii="Times New Roman" w:hAnsi="Times New Roman"/>
          <w:sz w:val="24"/>
          <w:szCs w:val="24"/>
        </w:rPr>
      </w:pPr>
    </w:p>
    <w:p w14:paraId="361F073D" w14:textId="77777777" w:rsidR="006B5B45" w:rsidRDefault="006B5B45" w:rsidP="006B5B45">
      <w:pPr>
        <w:spacing w:after="0" w:line="240" w:lineRule="auto"/>
        <w:ind w:firstLine="709"/>
        <w:jc w:val="both"/>
        <w:rPr>
          <w:rFonts w:ascii="Times New Roman" w:hAnsi="Times New Roman"/>
          <w:sz w:val="24"/>
          <w:szCs w:val="24"/>
        </w:rPr>
      </w:pPr>
    </w:p>
    <w:p w14:paraId="5F6575B4" w14:textId="77777777" w:rsidR="006B5B45" w:rsidRDefault="006B5B45" w:rsidP="006B5B45">
      <w:pPr>
        <w:spacing w:after="0" w:line="240" w:lineRule="auto"/>
        <w:ind w:firstLine="709"/>
        <w:jc w:val="both"/>
        <w:rPr>
          <w:rFonts w:ascii="Times New Roman" w:hAnsi="Times New Roman"/>
          <w:sz w:val="24"/>
          <w:szCs w:val="24"/>
        </w:rPr>
      </w:pPr>
    </w:p>
    <w:p w14:paraId="526167EF" w14:textId="77777777" w:rsidR="006B5B45" w:rsidRDefault="006B5B45" w:rsidP="006B5B45">
      <w:pPr>
        <w:spacing w:after="0" w:line="240" w:lineRule="auto"/>
        <w:ind w:firstLine="709"/>
        <w:jc w:val="both"/>
        <w:rPr>
          <w:rFonts w:ascii="Times New Roman" w:hAnsi="Times New Roman"/>
          <w:sz w:val="24"/>
          <w:szCs w:val="24"/>
        </w:rPr>
      </w:pPr>
    </w:p>
    <w:p w14:paraId="7DDD2B17" w14:textId="77777777" w:rsidR="006B5B45" w:rsidRDefault="006B5B45" w:rsidP="006B5B45">
      <w:pPr>
        <w:spacing w:after="0" w:line="240" w:lineRule="auto"/>
        <w:ind w:firstLine="709"/>
        <w:jc w:val="both"/>
        <w:rPr>
          <w:rFonts w:ascii="Times New Roman" w:hAnsi="Times New Roman"/>
          <w:sz w:val="24"/>
          <w:szCs w:val="24"/>
        </w:rPr>
      </w:pPr>
    </w:p>
    <w:p w14:paraId="28CB0772" w14:textId="77777777" w:rsidR="006B5B45" w:rsidRDefault="006B5B45" w:rsidP="006B5B45">
      <w:pPr>
        <w:spacing w:after="0" w:line="240" w:lineRule="auto"/>
        <w:ind w:firstLine="709"/>
        <w:jc w:val="both"/>
        <w:rPr>
          <w:rFonts w:ascii="Times New Roman" w:hAnsi="Times New Roman"/>
          <w:sz w:val="24"/>
          <w:szCs w:val="24"/>
        </w:rPr>
      </w:pPr>
    </w:p>
    <w:p w14:paraId="0FE95E15" w14:textId="77777777" w:rsidR="006B5B45" w:rsidRDefault="006B5B45" w:rsidP="006B5B45">
      <w:pPr>
        <w:spacing w:after="0" w:line="240" w:lineRule="auto"/>
        <w:ind w:firstLine="709"/>
        <w:jc w:val="both"/>
        <w:rPr>
          <w:rFonts w:ascii="Times New Roman" w:hAnsi="Times New Roman"/>
          <w:sz w:val="24"/>
          <w:szCs w:val="24"/>
        </w:rPr>
      </w:pPr>
    </w:p>
    <w:p w14:paraId="06CB11EA" w14:textId="77777777" w:rsidR="006B5B45" w:rsidRDefault="006B5B45" w:rsidP="006B5B45">
      <w:pPr>
        <w:spacing w:after="0" w:line="240" w:lineRule="auto"/>
        <w:ind w:firstLine="709"/>
        <w:jc w:val="both"/>
        <w:rPr>
          <w:rFonts w:ascii="Times New Roman" w:hAnsi="Times New Roman"/>
          <w:sz w:val="24"/>
          <w:szCs w:val="24"/>
        </w:rPr>
      </w:pPr>
    </w:p>
    <w:p w14:paraId="377B0005" w14:textId="77777777" w:rsidR="006B5B45" w:rsidRDefault="006B5B45" w:rsidP="006B5B45">
      <w:pPr>
        <w:spacing w:after="0" w:line="240" w:lineRule="auto"/>
        <w:ind w:firstLine="709"/>
        <w:jc w:val="both"/>
        <w:rPr>
          <w:rFonts w:ascii="Times New Roman" w:hAnsi="Times New Roman"/>
          <w:sz w:val="24"/>
          <w:szCs w:val="24"/>
        </w:rPr>
      </w:pPr>
    </w:p>
    <w:p w14:paraId="51459A5C" w14:textId="77777777" w:rsidR="006B5B45" w:rsidRDefault="006B5B45" w:rsidP="006B5B45">
      <w:pPr>
        <w:spacing w:after="0" w:line="240" w:lineRule="auto"/>
        <w:jc w:val="both"/>
        <w:rPr>
          <w:rFonts w:ascii="Times New Roman" w:hAnsi="Times New Roman"/>
          <w:sz w:val="24"/>
          <w:szCs w:val="24"/>
        </w:rPr>
      </w:pPr>
    </w:p>
    <w:p w14:paraId="5DB92CE0" w14:textId="4A95EFF5" w:rsidR="008B0B1F" w:rsidRPr="00F2014A" w:rsidRDefault="008B0B1F" w:rsidP="00242844">
      <w:pPr>
        <w:pStyle w:val="affff9"/>
        <w:spacing w:after="0" w:line="276" w:lineRule="auto"/>
        <w:ind w:firstLine="5103"/>
        <w:rPr>
          <w:b w:val="0"/>
        </w:rPr>
      </w:pPr>
      <w:r w:rsidRPr="00F2014A">
        <w:rPr>
          <w:b w:val="0"/>
          <w:bCs w:val="0"/>
        </w:rPr>
        <w:lastRenderedPageBreak/>
        <w:t xml:space="preserve">Приложение </w:t>
      </w:r>
      <w:r w:rsidRPr="00F2014A">
        <w:rPr>
          <w:b w:val="0"/>
          <w:bCs w:val="0"/>
          <w:lang w:val="ru-RU"/>
        </w:rPr>
        <w:t>2</w:t>
      </w:r>
    </w:p>
    <w:p w14:paraId="067BC119" w14:textId="77777777" w:rsidR="00D03EC3" w:rsidRDefault="00D03EC3" w:rsidP="00242844">
      <w:pPr>
        <w:pStyle w:val="affff9"/>
        <w:spacing w:after="0" w:line="276" w:lineRule="auto"/>
        <w:ind w:firstLine="5103"/>
        <w:rPr>
          <w:b w:val="0"/>
          <w:lang w:val="ru-RU"/>
        </w:rPr>
      </w:pPr>
      <w:r w:rsidRPr="00CE71ED">
        <w:rPr>
          <w:b w:val="0"/>
          <w:lang w:val="ru-RU"/>
        </w:rPr>
        <w:t>к Административно</w:t>
      </w:r>
      <w:r>
        <w:rPr>
          <w:b w:val="0"/>
          <w:lang w:val="ru-RU"/>
        </w:rPr>
        <w:t xml:space="preserve">му регламенту, </w:t>
      </w:r>
    </w:p>
    <w:p w14:paraId="54AB80B9" w14:textId="1AF57EE0" w:rsidR="00D03EC3" w:rsidRPr="00D03EC3" w:rsidRDefault="00D03EC3" w:rsidP="00242844">
      <w:pPr>
        <w:pStyle w:val="affff9"/>
        <w:spacing w:after="0"/>
        <w:ind w:firstLine="5103"/>
        <w:rPr>
          <w:b w:val="0"/>
          <w:lang w:val="ru-RU"/>
        </w:rPr>
      </w:pPr>
      <w:proofErr w:type="gramStart"/>
      <w:r>
        <w:rPr>
          <w:b w:val="0"/>
          <w:lang w:val="ru-RU"/>
        </w:rPr>
        <w:t>утвержденному</w:t>
      </w:r>
      <w:proofErr w:type="gramEnd"/>
      <w:r>
        <w:rPr>
          <w:b w:val="0"/>
          <w:lang w:val="ru-RU"/>
        </w:rPr>
        <w:t xml:space="preserve"> </w:t>
      </w:r>
      <w:r w:rsidRPr="00D03EC3">
        <w:rPr>
          <w:b w:val="0"/>
          <w:lang w:val="ru-RU"/>
        </w:rPr>
        <w:t xml:space="preserve">постановлением </w:t>
      </w:r>
      <w:r w:rsidR="000B6047">
        <w:rPr>
          <w:b w:val="0"/>
          <w:lang w:val="ru-RU"/>
        </w:rPr>
        <w:t>А</w:t>
      </w:r>
      <w:r w:rsidRPr="00D03EC3">
        <w:rPr>
          <w:b w:val="0"/>
          <w:lang w:val="ru-RU"/>
        </w:rPr>
        <w:t xml:space="preserve">дминистрации </w:t>
      </w:r>
    </w:p>
    <w:p w14:paraId="15BFF0CE" w14:textId="70800A49" w:rsidR="00D03EC3" w:rsidRPr="00D03EC3" w:rsidRDefault="00D03EC3" w:rsidP="00242844">
      <w:pPr>
        <w:pStyle w:val="affff9"/>
        <w:spacing w:after="0"/>
        <w:ind w:firstLine="5103"/>
        <w:rPr>
          <w:b w:val="0"/>
          <w:lang w:val="ru-RU"/>
        </w:rPr>
      </w:pPr>
      <w:r w:rsidRPr="00D03EC3">
        <w:rPr>
          <w:b w:val="0"/>
          <w:lang w:val="ru-RU"/>
        </w:rPr>
        <w:t xml:space="preserve">городского округа </w:t>
      </w:r>
      <w:r w:rsidR="00242844">
        <w:rPr>
          <w:b w:val="0"/>
          <w:lang w:val="ru-RU"/>
        </w:rPr>
        <w:t xml:space="preserve">Люберцы </w:t>
      </w:r>
      <w:r w:rsidRPr="00D03EC3">
        <w:rPr>
          <w:b w:val="0"/>
          <w:lang w:val="ru-RU"/>
        </w:rPr>
        <w:t>Московской области</w:t>
      </w:r>
    </w:p>
    <w:p w14:paraId="61C312C2" w14:textId="77777777" w:rsidR="000D3D4D" w:rsidRPr="000D3D4D" w:rsidRDefault="000D3D4D" w:rsidP="000D3D4D">
      <w:pPr>
        <w:pStyle w:val="affff9"/>
        <w:spacing w:after="0" w:line="276" w:lineRule="auto"/>
        <w:ind w:right="-1" w:firstLine="6237"/>
        <w:rPr>
          <w:b w:val="0"/>
          <w:u w:val="single"/>
          <w:lang w:val="ru-RU"/>
        </w:rPr>
      </w:pPr>
      <w:r>
        <w:rPr>
          <w:b w:val="0"/>
          <w:lang w:val="ru-RU"/>
        </w:rPr>
        <w:t xml:space="preserve">от « </w:t>
      </w:r>
      <w:r w:rsidRPr="000D3D4D">
        <w:rPr>
          <w:b w:val="0"/>
          <w:u w:val="single"/>
          <w:lang w:val="ru-RU"/>
        </w:rPr>
        <w:t>02</w:t>
      </w:r>
      <w:r>
        <w:rPr>
          <w:b w:val="0"/>
          <w:lang w:val="ru-RU"/>
        </w:rPr>
        <w:t xml:space="preserve"> » __</w:t>
      </w:r>
      <w:r w:rsidRPr="000D3D4D">
        <w:rPr>
          <w:b w:val="0"/>
          <w:u w:val="single"/>
          <w:lang w:val="ru-RU"/>
        </w:rPr>
        <w:t>03</w:t>
      </w:r>
      <w:r>
        <w:rPr>
          <w:b w:val="0"/>
          <w:lang w:val="ru-RU"/>
        </w:rPr>
        <w:t xml:space="preserve">__ 2021 № </w:t>
      </w:r>
      <w:r w:rsidRPr="000D3D4D">
        <w:rPr>
          <w:b w:val="0"/>
          <w:u w:val="single"/>
          <w:lang w:val="ru-RU"/>
        </w:rPr>
        <w:t>626-ПА</w:t>
      </w:r>
    </w:p>
    <w:p w14:paraId="3AD512EA" w14:textId="77777777" w:rsidR="00AF49BE" w:rsidRDefault="00AF49BE" w:rsidP="00AF49BE">
      <w:pPr>
        <w:pStyle w:val="aff5"/>
        <w:rPr>
          <w:b w:val="0"/>
        </w:rPr>
      </w:pPr>
    </w:p>
    <w:p w14:paraId="1B437260" w14:textId="0C7FD84B" w:rsidR="00AF49BE" w:rsidRPr="00235D51" w:rsidRDefault="00AF49BE" w:rsidP="00AF49BE">
      <w:pPr>
        <w:spacing w:line="240" w:lineRule="auto"/>
        <w:jc w:val="center"/>
        <w:rPr>
          <w:rFonts w:ascii="Times New Roman" w:eastAsia="Times New Roman" w:hAnsi="Times New Roman"/>
          <w:b/>
          <w:bCs/>
          <w:color w:val="000000" w:themeColor="text1"/>
          <w:sz w:val="28"/>
          <w:szCs w:val="28"/>
        </w:rPr>
      </w:pPr>
      <w:r>
        <w:rPr>
          <w:rFonts w:ascii="Times New Roman" w:eastAsia="Times New Roman" w:hAnsi="Times New Roman"/>
          <w:b/>
          <w:bCs/>
          <w:color w:val="000000" w:themeColor="text1"/>
          <w:sz w:val="28"/>
          <w:szCs w:val="28"/>
        </w:rPr>
        <w:t xml:space="preserve">Список нормативных правовых актов, в соответствии с которыми осуществляется предоставление </w:t>
      </w:r>
      <w:r w:rsidR="005B60E4">
        <w:rPr>
          <w:rFonts w:ascii="Times New Roman" w:eastAsia="Times New Roman" w:hAnsi="Times New Roman"/>
          <w:b/>
          <w:bCs/>
          <w:color w:val="000000" w:themeColor="text1"/>
          <w:sz w:val="28"/>
          <w:szCs w:val="28"/>
        </w:rPr>
        <w:t>М</w:t>
      </w:r>
      <w:r>
        <w:rPr>
          <w:rFonts w:ascii="Times New Roman" w:eastAsia="Times New Roman" w:hAnsi="Times New Roman"/>
          <w:b/>
          <w:bCs/>
          <w:color w:val="000000" w:themeColor="text1"/>
          <w:sz w:val="28"/>
          <w:szCs w:val="28"/>
        </w:rPr>
        <w:t xml:space="preserve">униципальной услуги </w:t>
      </w:r>
    </w:p>
    <w:p w14:paraId="05879EC7" w14:textId="77777777" w:rsidR="00AF49BE" w:rsidRDefault="00AF49BE" w:rsidP="00AF49BE">
      <w:pPr>
        <w:pStyle w:val="ConsPlusNormal"/>
        <w:jc w:val="both"/>
      </w:pPr>
    </w:p>
    <w:tbl>
      <w:tblPr>
        <w:tblW w:w="100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
        <w:gridCol w:w="9592"/>
      </w:tblGrid>
      <w:tr w:rsidR="00AF49BE" w14:paraId="1FCCB526" w14:textId="77777777" w:rsidTr="006706EF">
        <w:trPr>
          <w:trHeight w:val="39"/>
        </w:trPr>
        <w:tc>
          <w:tcPr>
            <w:tcW w:w="10031" w:type="dxa"/>
            <w:gridSpan w:val="2"/>
          </w:tcPr>
          <w:p w14:paraId="3EE2D9DC" w14:textId="77777777" w:rsidR="00AF49BE" w:rsidRPr="00D36B94" w:rsidRDefault="00AF49BE" w:rsidP="006706EF">
            <w:pPr>
              <w:spacing w:after="0" w:line="240" w:lineRule="auto"/>
              <w:ind w:right="-143"/>
              <w:rPr>
                <w:rFonts w:ascii="Arial" w:hAnsi="Arial" w:cs="Arial"/>
                <w:b/>
                <w:bCs/>
                <w:i/>
                <w:sz w:val="14"/>
                <w:szCs w:val="14"/>
              </w:rPr>
            </w:pPr>
            <w:r w:rsidRPr="00D36B94">
              <w:rPr>
                <w:rFonts w:ascii="Arial" w:hAnsi="Arial" w:cs="Arial"/>
                <w:sz w:val="24"/>
                <w:szCs w:val="24"/>
              </w:rPr>
              <w:t xml:space="preserve">Предоставление муниципальной услуги осуществляется в соответствии </w:t>
            </w:r>
            <w:proofErr w:type="gramStart"/>
            <w:r w:rsidRPr="00D36B94">
              <w:rPr>
                <w:rFonts w:ascii="Arial" w:hAnsi="Arial" w:cs="Arial"/>
                <w:sz w:val="24"/>
                <w:szCs w:val="24"/>
              </w:rPr>
              <w:t>с</w:t>
            </w:r>
            <w:proofErr w:type="gramEnd"/>
            <w:r w:rsidRPr="00D36B94">
              <w:rPr>
                <w:rFonts w:ascii="Arial" w:hAnsi="Arial" w:cs="Arial"/>
                <w:sz w:val="24"/>
                <w:szCs w:val="24"/>
              </w:rPr>
              <w:t>:</w:t>
            </w:r>
          </w:p>
        </w:tc>
      </w:tr>
      <w:tr w:rsidR="00AF49BE" w14:paraId="53EDDDFC" w14:textId="77777777" w:rsidTr="006706EF">
        <w:trPr>
          <w:trHeight w:val="43"/>
        </w:trPr>
        <w:tc>
          <w:tcPr>
            <w:tcW w:w="10031" w:type="dxa"/>
            <w:gridSpan w:val="2"/>
            <w:tcBorders>
              <w:left w:val="single" w:sz="4" w:space="0" w:color="FFFFFF" w:themeColor="background1"/>
              <w:bottom w:val="single" w:sz="4" w:space="0" w:color="auto"/>
              <w:right w:val="single" w:sz="4" w:space="0" w:color="FFFFFF" w:themeColor="background1"/>
            </w:tcBorders>
          </w:tcPr>
          <w:p w14:paraId="0B4E3FAF" w14:textId="77777777" w:rsidR="00AF49BE" w:rsidRPr="00746BA8" w:rsidRDefault="00AF49BE" w:rsidP="006706EF">
            <w:pPr>
              <w:pStyle w:val="aff5"/>
              <w:spacing w:after="0"/>
              <w:ind w:right="282"/>
              <w:jc w:val="both"/>
              <w:rPr>
                <w:rFonts w:ascii="Arial" w:eastAsia="Times New Roman" w:hAnsi="Arial" w:cs="Arial"/>
                <w:b w:val="0"/>
                <w:bCs/>
                <w:sz w:val="16"/>
                <w:szCs w:val="16"/>
                <w:lang w:eastAsia="ru-RU"/>
              </w:rPr>
            </w:pPr>
          </w:p>
        </w:tc>
      </w:tr>
      <w:tr w:rsidR="00AF49BE" w14:paraId="4085B992" w14:textId="77777777" w:rsidTr="006706EF">
        <w:trPr>
          <w:trHeight w:val="43"/>
        </w:trPr>
        <w:tc>
          <w:tcPr>
            <w:tcW w:w="439" w:type="dxa"/>
            <w:tcBorders>
              <w:top w:val="single" w:sz="4" w:space="0" w:color="auto"/>
            </w:tcBorders>
          </w:tcPr>
          <w:p w14:paraId="6769FC56" w14:textId="77777777" w:rsidR="00AF49BE" w:rsidRPr="007E6957" w:rsidRDefault="00AF49BE" w:rsidP="006706EF">
            <w:pPr>
              <w:pStyle w:val="aff5"/>
              <w:spacing w:after="0" w:line="240" w:lineRule="auto"/>
              <w:rPr>
                <w:rFonts w:ascii="Arial" w:hAnsi="Arial" w:cs="Arial"/>
                <w:b w:val="0"/>
                <w:bCs/>
                <w:sz w:val="20"/>
                <w:szCs w:val="20"/>
              </w:rPr>
            </w:pPr>
            <w:r w:rsidRPr="007E6957">
              <w:rPr>
                <w:rFonts w:ascii="Arial" w:hAnsi="Arial" w:cs="Arial"/>
                <w:b w:val="0"/>
                <w:bCs/>
                <w:sz w:val="20"/>
                <w:szCs w:val="20"/>
              </w:rPr>
              <w:t>1.</w:t>
            </w:r>
          </w:p>
        </w:tc>
        <w:tc>
          <w:tcPr>
            <w:tcW w:w="9592" w:type="dxa"/>
            <w:tcBorders>
              <w:top w:val="single" w:sz="4" w:space="0" w:color="auto"/>
            </w:tcBorders>
          </w:tcPr>
          <w:p w14:paraId="68026FBE" w14:textId="4DBC2098" w:rsidR="00AF49BE" w:rsidRPr="00D36B94" w:rsidRDefault="00391DEB" w:rsidP="005F62D2">
            <w:pPr>
              <w:pStyle w:val="aff5"/>
              <w:spacing w:after="0"/>
              <w:ind w:right="282"/>
              <w:jc w:val="both"/>
              <w:rPr>
                <w:rFonts w:ascii="Arial" w:eastAsia="Times New Roman" w:hAnsi="Arial" w:cs="Arial"/>
                <w:b w:val="0"/>
                <w:bCs/>
                <w:sz w:val="20"/>
                <w:szCs w:val="20"/>
                <w:lang w:eastAsia="ru-RU"/>
              </w:rPr>
            </w:pPr>
            <w:hyperlink r:id="rId20" w:history="1">
              <w:r w:rsidR="00AF49BE" w:rsidRPr="00D36B94">
                <w:rPr>
                  <w:rFonts w:ascii="Arial" w:hAnsi="Arial" w:cs="Arial"/>
                  <w:b w:val="0"/>
                  <w:bCs/>
                  <w:sz w:val="20"/>
                  <w:szCs w:val="20"/>
                </w:rPr>
                <w:t>Конституцией</w:t>
              </w:r>
            </w:hyperlink>
            <w:r w:rsidR="00AF49BE" w:rsidRPr="00D36B94">
              <w:rPr>
                <w:rFonts w:ascii="Arial" w:hAnsi="Arial" w:cs="Arial"/>
                <w:b w:val="0"/>
                <w:bCs/>
                <w:sz w:val="20"/>
                <w:szCs w:val="20"/>
              </w:rPr>
              <w:t xml:space="preserve"> Российской Федерации</w:t>
            </w:r>
            <w:r w:rsidR="0041590A">
              <w:rPr>
                <w:rFonts w:ascii="Arial" w:hAnsi="Arial" w:cs="Arial"/>
                <w:b w:val="0"/>
                <w:bCs/>
                <w:sz w:val="20"/>
                <w:szCs w:val="20"/>
              </w:rPr>
              <w:t xml:space="preserve"> </w:t>
            </w:r>
          </w:p>
        </w:tc>
      </w:tr>
      <w:tr w:rsidR="00AF49BE" w14:paraId="0571B9A4" w14:textId="77777777" w:rsidTr="006706EF">
        <w:trPr>
          <w:trHeight w:val="39"/>
        </w:trPr>
        <w:tc>
          <w:tcPr>
            <w:tcW w:w="10031" w:type="dxa"/>
            <w:gridSpan w:val="2"/>
            <w:tcBorders>
              <w:top w:val="single" w:sz="4" w:space="0" w:color="auto"/>
              <w:left w:val="single" w:sz="4" w:space="0" w:color="FFFFFF" w:themeColor="background1"/>
              <w:right w:val="single" w:sz="4" w:space="0" w:color="FFFFFF" w:themeColor="background1"/>
            </w:tcBorders>
          </w:tcPr>
          <w:p w14:paraId="652CDEF1" w14:textId="77777777" w:rsidR="00AF49BE" w:rsidRPr="00746BA8" w:rsidRDefault="00AF49BE" w:rsidP="006706EF">
            <w:pPr>
              <w:pStyle w:val="aff5"/>
              <w:spacing w:after="0"/>
              <w:ind w:right="282"/>
              <w:jc w:val="both"/>
              <w:rPr>
                <w:rFonts w:ascii="Arial" w:eastAsia="Times New Roman" w:hAnsi="Arial" w:cs="Arial"/>
                <w:b w:val="0"/>
                <w:bCs/>
                <w:sz w:val="16"/>
                <w:szCs w:val="16"/>
                <w:lang w:eastAsia="ru-RU"/>
              </w:rPr>
            </w:pPr>
          </w:p>
        </w:tc>
      </w:tr>
      <w:tr w:rsidR="00AF49BE" w14:paraId="79298B25" w14:textId="77777777" w:rsidTr="006706EF">
        <w:trPr>
          <w:trHeight w:val="133"/>
        </w:trPr>
        <w:tc>
          <w:tcPr>
            <w:tcW w:w="439" w:type="dxa"/>
            <w:tcBorders>
              <w:top w:val="single" w:sz="4" w:space="0" w:color="auto"/>
            </w:tcBorders>
          </w:tcPr>
          <w:p w14:paraId="76EB863E" w14:textId="77777777" w:rsidR="00AF49BE" w:rsidRPr="007E6957" w:rsidRDefault="00AF49BE" w:rsidP="006706EF">
            <w:pPr>
              <w:pStyle w:val="aff5"/>
              <w:spacing w:after="0"/>
              <w:rPr>
                <w:rFonts w:ascii="Arial" w:hAnsi="Arial" w:cs="Arial"/>
                <w:b w:val="0"/>
                <w:bCs/>
                <w:sz w:val="20"/>
                <w:szCs w:val="20"/>
              </w:rPr>
            </w:pPr>
            <w:r w:rsidRPr="007E6957">
              <w:rPr>
                <w:rFonts w:ascii="Arial" w:hAnsi="Arial" w:cs="Arial"/>
                <w:b w:val="0"/>
                <w:bCs/>
                <w:sz w:val="20"/>
                <w:szCs w:val="20"/>
              </w:rPr>
              <w:t>2.</w:t>
            </w:r>
          </w:p>
        </w:tc>
        <w:tc>
          <w:tcPr>
            <w:tcW w:w="9592" w:type="dxa"/>
            <w:tcBorders>
              <w:top w:val="single" w:sz="4" w:space="0" w:color="auto"/>
            </w:tcBorders>
          </w:tcPr>
          <w:p w14:paraId="4489E52B" w14:textId="453B56C9" w:rsidR="00AF49BE" w:rsidRPr="00D36B94" w:rsidRDefault="00AF49BE" w:rsidP="005F62D2">
            <w:pPr>
              <w:pStyle w:val="aff5"/>
              <w:spacing w:after="0"/>
              <w:ind w:right="282"/>
              <w:jc w:val="both"/>
              <w:rPr>
                <w:rFonts w:ascii="Arial" w:eastAsia="Times New Roman" w:hAnsi="Arial" w:cs="Arial"/>
                <w:b w:val="0"/>
                <w:bCs/>
                <w:sz w:val="20"/>
                <w:szCs w:val="20"/>
                <w:lang w:eastAsia="ru-RU"/>
              </w:rPr>
            </w:pPr>
            <w:r w:rsidRPr="00D36B94">
              <w:rPr>
                <w:rFonts w:ascii="Arial" w:hAnsi="Arial" w:cs="Arial"/>
                <w:b w:val="0"/>
                <w:bCs/>
                <w:sz w:val="20"/>
                <w:szCs w:val="20"/>
              </w:rPr>
              <w:t xml:space="preserve">Гражданским </w:t>
            </w:r>
            <w:hyperlink r:id="rId21" w:history="1">
              <w:r w:rsidRPr="00D36B94">
                <w:rPr>
                  <w:rFonts w:ascii="Arial" w:hAnsi="Arial" w:cs="Arial"/>
                  <w:b w:val="0"/>
                  <w:bCs/>
                  <w:sz w:val="20"/>
                  <w:szCs w:val="20"/>
                </w:rPr>
                <w:t>кодексом</w:t>
              </w:r>
            </w:hyperlink>
            <w:r w:rsidRPr="00D36B94">
              <w:rPr>
                <w:rFonts w:ascii="Arial" w:hAnsi="Arial" w:cs="Arial"/>
                <w:b w:val="0"/>
                <w:bCs/>
                <w:sz w:val="20"/>
                <w:szCs w:val="20"/>
              </w:rPr>
              <w:t xml:space="preserve"> Российской Федерации</w:t>
            </w:r>
            <w:r w:rsidR="00602515">
              <w:rPr>
                <w:rFonts w:ascii="Arial" w:hAnsi="Arial" w:cs="Arial"/>
                <w:b w:val="0"/>
                <w:bCs/>
                <w:sz w:val="20"/>
                <w:szCs w:val="20"/>
              </w:rPr>
              <w:t xml:space="preserve"> </w:t>
            </w:r>
          </w:p>
        </w:tc>
      </w:tr>
      <w:tr w:rsidR="00AF49BE" w14:paraId="303D763E" w14:textId="77777777" w:rsidTr="006706EF">
        <w:trPr>
          <w:trHeight w:val="39"/>
        </w:trPr>
        <w:tc>
          <w:tcPr>
            <w:tcW w:w="10031" w:type="dxa"/>
            <w:gridSpan w:val="2"/>
            <w:tcBorders>
              <w:top w:val="single" w:sz="4" w:space="0" w:color="auto"/>
              <w:left w:val="single" w:sz="4" w:space="0" w:color="FFFFFF"/>
              <w:right w:val="single" w:sz="4" w:space="0" w:color="FFFFFF"/>
            </w:tcBorders>
          </w:tcPr>
          <w:p w14:paraId="49CBF331" w14:textId="77777777" w:rsidR="00AF49BE" w:rsidRPr="00746BA8" w:rsidRDefault="00AF49BE" w:rsidP="006706EF">
            <w:pPr>
              <w:pStyle w:val="aff5"/>
              <w:spacing w:after="0"/>
              <w:ind w:right="282"/>
              <w:jc w:val="both"/>
              <w:rPr>
                <w:rFonts w:ascii="Arial" w:eastAsia="Times New Roman" w:hAnsi="Arial" w:cs="Arial"/>
                <w:b w:val="0"/>
                <w:bCs/>
                <w:sz w:val="16"/>
                <w:szCs w:val="16"/>
                <w:lang w:eastAsia="ru-RU"/>
              </w:rPr>
            </w:pPr>
          </w:p>
        </w:tc>
      </w:tr>
      <w:tr w:rsidR="00AF49BE" w14:paraId="0342B052" w14:textId="77777777" w:rsidTr="006706EF">
        <w:trPr>
          <w:trHeight w:val="133"/>
        </w:trPr>
        <w:tc>
          <w:tcPr>
            <w:tcW w:w="439" w:type="dxa"/>
            <w:tcBorders>
              <w:top w:val="single" w:sz="4" w:space="0" w:color="auto"/>
            </w:tcBorders>
          </w:tcPr>
          <w:p w14:paraId="40EE0163" w14:textId="77777777" w:rsidR="00AF49BE" w:rsidRPr="007E6957" w:rsidRDefault="00AF49BE" w:rsidP="006706EF">
            <w:pPr>
              <w:pStyle w:val="aff5"/>
              <w:spacing w:after="0"/>
              <w:rPr>
                <w:rFonts w:ascii="Arial" w:hAnsi="Arial" w:cs="Arial"/>
                <w:b w:val="0"/>
                <w:bCs/>
                <w:sz w:val="20"/>
                <w:szCs w:val="20"/>
              </w:rPr>
            </w:pPr>
            <w:r w:rsidRPr="007E6957">
              <w:rPr>
                <w:rFonts w:ascii="Arial" w:hAnsi="Arial" w:cs="Arial"/>
                <w:b w:val="0"/>
                <w:bCs/>
                <w:sz w:val="20"/>
                <w:szCs w:val="20"/>
              </w:rPr>
              <w:t>3.</w:t>
            </w:r>
          </w:p>
        </w:tc>
        <w:tc>
          <w:tcPr>
            <w:tcW w:w="9592" w:type="dxa"/>
            <w:tcBorders>
              <w:top w:val="single" w:sz="4" w:space="0" w:color="auto"/>
            </w:tcBorders>
          </w:tcPr>
          <w:p w14:paraId="05B81D24" w14:textId="107D489F" w:rsidR="00AF49BE" w:rsidRPr="00D36B94" w:rsidRDefault="00AF49BE" w:rsidP="005F62D2">
            <w:pPr>
              <w:pStyle w:val="ConsPlusNormal"/>
              <w:spacing w:line="276" w:lineRule="auto"/>
              <w:jc w:val="both"/>
              <w:rPr>
                <w:sz w:val="20"/>
                <w:szCs w:val="20"/>
              </w:rPr>
            </w:pPr>
            <w:r w:rsidRPr="00D36B94">
              <w:rPr>
                <w:sz w:val="20"/>
                <w:szCs w:val="20"/>
              </w:rPr>
              <w:t xml:space="preserve">Федеральным </w:t>
            </w:r>
            <w:hyperlink r:id="rId22" w:history="1">
              <w:r w:rsidRPr="00D36B94">
                <w:rPr>
                  <w:sz w:val="20"/>
                  <w:szCs w:val="20"/>
                </w:rPr>
                <w:t>законом</w:t>
              </w:r>
            </w:hyperlink>
            <w:r w:rsidRPr="00D36B94">
              <w:rPr>
                <w:sz w:val="20"/>
                <w:szCs w:val="20"/>
              </w:rPr>
              <w:t xml:space="preserve"> от 27.07.2010 № 210-ФЗ </w:t>
            </w:r>
            <w:r>
              <w:rPr>
                <w:sz w:val="20"/>
                <w:szCs w:val="20"/>
              </w:rPr>
              <w:t>«</w:t>
            </w:r>
            <w:r w:rsidRPr="00D36B94">
              <w:rPr>
                <w:sz w:val="20"/>
                <w:szCs w:val="20"/>
              </w:rPr>
              <w:t>Об организации предоставления государственных и муниципальных услуг</w:t>
            </w:r>
            <w:r>
              <w:rPr>
                <w:sz w:val="20"/>
                <w:szCs w:val="20"/>
              </w:rPr>
              <w:t>»</w:t>
            </w:r>
            <w:r w:rsidR="00602515">
              <w:rPr>
                <w:sz w:val="20"/>
                <w:szCs w:val="20"/>
              </w:rPr>
              <w:t xml:space="preserve"> </w:t>
            </w:r>
          </w:p>
        </w:tc>
      </w:tr>
      <w:tr w:rsidR="00AF49BE" w14:paraId="418CB7D4" w14:textId="77777777" w:rsidTr="006706EF">
        <w:trPr>
          <w:trHeight w:val="43"/>
        </w:trPr>
        <w:tc>
          <w:tcPr>
            <w:tcW w:w="10031" w:type="dxa"/>
            <w:gridSpan w:val="2"/>
            <w:tcBorders>
              <w:top w:val="single" w:sz="4" w:space="0" w:color="auto"/>
              <w:left w:val="single" w:sz="4" w:space="0" w:color="FFFFFF" w:themeColor="background1"/>
              <w:right w:val="single" w:sz="4" w:space="0" w:color="FFFFFF" w:themeColor="background1"/>
            </w:tcBorders>
          </w:tcPr>
          <w:p w14:paraId="3072DCC8" w14:textId="77777777" w:rsidR="00AF49BE" w:rsidRPr="00746BA8" w:rsidRDefault="00AF49BE" w:rsidP="006706EF">
            <w:pPr>
              <w:pStyle w:val="aff5"/>
              <w:spacing w:after="0"/>
              <w:ind w:right="282"/>
              <w:jc w:val="both"/>
              <w:rPr>
                <w:rFonts w:ascii="Arial" w:eastAsia="Times New Roman" w:hAnsi="Arial" w:cs="Arial"/>
                <w:b w:val="0"/>
                <w:bCs/>
                <w:sz w:val="16"/>
                <w:szCs w:val="16"/>
                <w:lang w:eastAsia="ru-RU"/>
              </w:rPr>
            </w:pPr>
          </w:p>
        </w:tc>
      </w:tr>
      <w:tr w:rsidR="00AF49BE" w14:paraId="22564678" w14:textId="77777777" w:rsidTr="006706EF">
        <w:trPr>
          <w:trHeight w:val="133"/>
        </w:trPr>
        <w:tc>
          <w:tcPr>
            <w:tcW w:w="439" w:type="dxa"/>
            <w:tcBorders>
              <w:top w:val="single" w:sz="4" w:space="0" w:color="auto"/>
            </w:tcBorders>
          </w:tcPr>
          <w:p w14:paraId="4E752252" w14:textId="77777777" w:rsidR="00AF49BE" w:rsidRPr="007E6957" w:rsidRDefault="00AF49BE" w:rsidP="006706EF">
            <w:pPr>
              <w:pStyle w:val="aff5"/>
              <w:spacing w:after="0"/>
              <w:rPr>
                <w:rFonts w:ascii="Arial" w:hAnsi="Arial" w:cs="Arial"/>
                <w:b w:val="0"/>
                <w:bCs/>
                <w:sz w:val="20"/>
                <w:szCs w:val="20"/>
              </w:rPr>
            </w:pPr>
            <w:r>
              <w:rPr>
                <w:rFonts w:ascii="Arial" w:hAnsi="Arial" w:cs="Arial"/>
                <w:b w:val="0"/>
                <w:bCs/>
                <w:sz w:val="20"/>
                <w:szCs w:val="20"/>
              </w:rPr>
              <w:t>4</w:t>
            </w:r>
            <w:r w:rsidRPr="007E6957">
              <w:rPr>
                <w:rFonts w:ascii="Arial" w:hAnsi="Arial" w:cs="Arial"/>
                <w:b w:val="0"/>
                <w:bCs/>
                <w:sz w:val="20"/>
                <w:szCs w:val="20"/>
              </w:rPr>
              <w:t>.</w:t>
            </w:r>
          </w:p>
        </w:tc>
        <w:tc>
          <w:tcPr>
            <w:tcW w:w="9592" w:type="dxa"/>
            <w:tcBorders>
              <w:top w:val="single" w:sz="4" w:space="0" w:color="auto"/>
            </w:tcBorders>
          </w:tcPr>
          <w:p w14:paraId="7EB2899D" w14:textId="3157A8F2" w:rsidR="00AF49BE" w:rsidRPr="00602515" w:rsidRDefault="00AF49BE" w:rsidP="005F62D2">
            <w:pPr>
              <w:pStyle w:val="aff5"/>
              <w:spacing w:after="0"/>
              <w:ind w:right="-1"/>
              <w:jc w:val="both"/>
              <w:rPr>
                <w:rFonts w:ascii="Arial" w:hAnsi="Arial" w:cs="Arial"/>
                <w:b w:val="0"/>
                <w:bCs/>
                <w:sz w:val="20"/>
                <w:szCs w:val="20"/>
              </w:rPr>
            </w:pPr>
            <w:r w:rsidRPr="00D36B94">
              <w:rPr>
                <w:rFonts w:ascii="Arial" w:hAnsi="Arial" w:cs="Arial"/>
                <w:b w:val="0"/>
                <w:bCs/>
                <w:sz w:val="20"/>
                <w:szCs w:val="20"/>
              </w:rPr>
              <w:t xml:space="preserve">Федеральным </w:t>
            </w:r>
            <w:hyperlink r:id="rId23" w:history="1">
              <w:r w:rsidRPr="00D36B94">
                <w:rPr>
                  <w:rFonts w:ascii="Arial" w:hAnsi="Arial" w:cs="Arial"/>
                  <w:b w:val="0"/>
                  <w:bCs/>
                  <w:sz w:val="20"/>
                  <w:szCs w:val="20"/>
                </w:rPr>
                <w:t>законом</w:t>
              </w:r>
            </w:hyperlink>
            <w:r w:rsidRPr="00D36B94">
              <w:rPr>
                <w:rFonts w:ascii="Arial" w:hAnsi="Arial" w:cs="Arial"/>
                <w:b w:val="0"/>
                <w:bCs/>
                <w:sz w:val="20"/>
                <w:szCs w:val="20"/>
              </w:rPr>
              <w:t xml:space="preserve"> от 06.10.2003 № 131-ФЗ «Об общих принципах организации местного самоуправления в Российской Федерации»</w:t>
            </w:r>
            <w:r w:rsidR="00602515">
              <w:t xml:space="preserve"> </w:t>
            </w:r>
          </w:p>
        </w:tc>
      </w:tr>
      <w:tr w:rsidR="00AF49BE" w14:paraId="693A57ED" w14:textId="77777777" w:rsidTr="006706EF">
        <w:trPr>
          <w:trHeight w:val="43"/>
        </w:trPr>
        <w:tc>
          <w:tcPr>
            <w:tcW w:w="10031" w:type="dxa"/>
            <w:gridSpan w:val="2"/>
            <w:tcBorders>
              <w:top w:val="single" w:sz="4" w:space="0" w:color="auto"/>
              <w:left w:val="single" w:sz="4" w:space="0" w:color="FFFFFF" w:themeColor="background1"/>
              <w:right w:val="single" w:sz="4" w:space="0" w:color="FFFFFF" w:themeColor="background1"/>
            </w:tcBorders>
          </w:tcPr>
          <w:p w14:paraId="62DA3BF0" w14:textId="77777777" w:rsidR="00AF49BE" w:rsidRPr="00746BA8" w:rsidRDefault="00AF49BE" w:rsidP="006706EF">
            <w:pPr>
              <w:pStyle w:val="aff5"/>
              <w:spacing w:after="0"/>
              <w:ind w:right="282"/>
              <w:jc w:val="both"/>
              <w:rPr>
                <w:rFonts w:ascii="Arial" w:eastAsia="Times New Roman" w:hAnsi="Arial" w:cs="Arial"/>
                <w:b w:val="0"/>
                <w:bCs/>
                <w:sz w:val="16"/>
                <w:szCs w:val="16"/>
                <w:lang w:eastAsia="ru-RU"/>
              </w:rPr>
            </w:pPr>
          </w:p>
        </w:tc>
      </w:tr>
      <w:tr w:rsidR="00AF49BE" w14:paraId="1C32E46C" w14:textId="77777777" w:rsidTr="006706EF">
        <w:trPr>
          <w:trHeight w:val="133"/>
        </w:trPr>
        <w:tc>
          <w:tcPr>
            <w:tcW w:w="439" w:type="dxa"/>
            <w:tcBorders>
              <w:top w:val="single" w:sz="4" w:space="0" w:color="auto"/>
            </w:tcBorders>
          </w:tcPr>
          <w:p w14:paraId="7E4C14F5" w14:textId="77777777" w:rsidR="00AF49BE" w:rsidRDefault="00AF49BE" w:rsidP="006706EF">
            <w:pPr>
              <w:pStyle w:val="aff5"/>
              <w:spacing w:after="0"/>
              <w:rPr>
                <w:rFonts w:ascii="Arial" w:hAnsi="Arial" w:cs="Arial"/>
                <w:b w:val="0"/>
                <w:bCs/>
                <w:sz w:val="20"/>
                <w:szCs w:val="20"/>
              </w:rPr>
            </w:pPr>
            <w:r>
              <w:rPr>
                <w:rFonts w:ascii="Arial" w:hAnsi="Arial" w:cs="Arial"/>
                <w:b w:val="0"/>
                <w:bCs/>
                <w:sz w:val="20"/>
                <w:szCs w:val="20"/>
              </w:rPr>
              <w:t>5</w:t>
            </w:r>
            <w:r w:rsidRPr="007E6957">
              <w:rPr>
                <w:rFonts w:ascii="Arial" w:hAnsi="Arial" w:cs="Arial"/>
                <w:b w:val="0"/>
                <w:bCs/>
                <w:sz w:val="20"/>
                <w:szCs w:val="20"/>
              </w:rPr>
              <w:t>.</w:t>
            </w:r>
          </w:p>
        </w:tc>
        <w:tc>
          <w:tcPr>
            <w:tcW w:w="9592" w:type="dxa"/>
            <w:tcBorders>
              <w:top w:val="single" w:sz="4" w:space="0" w:color="auto"/>
            </w:tcBorders>
          </w:tcPr>
          <w:p w14:paraId="47CCF07E" w14:textId="0AF913B3" w:rsidR="00AF49BE" w:rsidRPr="00D36B94" w:rsidRDefault="00391DEB" w:rsidP="005F62D2">
            <w:pPr>
              <w:pStyle w:val="aff5"/>
              <w:spacing w:after="0"/>
              <w:jc w:val="both"/>
              <w:rPr>
                <w:rFonts w:ascii="Arial" w:eastAsia="Times New Roman" w:hAnsi="Arial" w:cs="Arial"/>
                <w:b w:val="0"/>
                <w:bCs/>
                <w:sz w:val="20"/>
                <w:szCs w:val="20"/>
                <w:lang w:eastAsia="ru-RU"/>
              </w:rPr>
            </w:pPr>
            <w:hyperlink r:id="rId24" w:history="1">
              <w:r w:rsidR="00AF49BE" w:rsidRPr="00D36B94">
                <w:rPr>
                  <w:rFonts w:ascii="Arial" w:hAnsi="Arial" w:cs="Arial"/>
                  <w:b w:val="0"/>
                  <w:bCs/>
                  <w:sz w:val="20"/>
                  <w:szCs w:val="20"/>
                </w:rPr>
                <w:t>Приказом</w:t>
              </w:r>
            </w:hyperlink>
            <w:r w:rsidR="00AF49BE" w:rsidRPr="00D36B94">
              <w:rPr>
                <w:rFonts w:ascii="Arial" w:hAnsi="Arial" w:cs="Arial"/>
                <w:b w:val="0"/>
                <w:bCs/>
                <w:sz w:val="20"/>
                <w:szCs w:val="20"/>
              </w:rPr>
              <w:t xml:space="preserve"> Министерства экономического развития Российской Федерации от 30.08.2011 № 424 «Об утверждении Порядка ведения органами местного самоуправления реестров муниципального имущества»</w:t>
            </w:r>
            <w:r w:rsidR="00602515">
              <w:rPr>
                <w:rFonts w:ascii="Arial" w:hAnsi="Arial" w:cs="Arial"/>
                <w:b w:val="0"/>
                <w:bCs/>
                <w:sz w:val="20"/>
                <w:szCs w:val="20"/>
              </w:rPr>
              <w:t xml:space="preserve"> </w:t>
            </w:r>
          </w:p>
        </w:tc>
      </w:tr>
      <w:tr w:rsidR="00AF49BE" w14:paraId="127DBEA5" w14:textId="77777777" w:rsidTr="006706EF">
        <w:trPr>
          <w:trHeight w:val="39"/>
        </w:trPr>
        <w:tc>
          <w:tcPr>
            <w:tcW w:w="10031" w:type="dxa"/>
            <w:gridSpan w:val="2"/>
            <w:tcBorders>
              <w:top w:val="single" w:sz="4" w:space="0" w:color="auto"/>
              <w:left w:val="single" w:sz="4" w:space="0" w:color="FFFFFF"/>
              <w:right w:val="single" w:sz="4" w:space="0" w:color="FFFFFF"/>
            </w:tcBorders>
          </w:tcPr>
          <w:p w14:paraId="6771C41F" w14:textId="77777777" w:rsidR="00AF49BE" w:rsidRPr="00746BA8" w:rsidRDefault="00AF49BE" w:rsidP="006706EF">
            <w:pPr>
              <w:pStyle w:val="aff5"/>
              <w:spacing w:after="0"/>
              <w:ind w:right="282"/>
              <w:jc w:val="both"/>
              <w:rPr>
                <w:rFonts w:ascii="Arial" w:eastAsia="Times New Roman" w:hAnsi="Arial" w:cs="Arial"/>
                <w:b w:val="0"/>
                <w:bCs/>
                <w:sz w:val="16"/>
                <w:szCs w:val="16"/>
                <w:lang w:eastAsia="ru-RU"/>
              </w:rPr>
            </w:pPr>
          </w:p>
        </w:tc>
      </w:tr>
      <w:tr w:rsidR="00AF49BE" w14:paraId="38E44A69" w14:textId="77777777" w:rsidTr="006706EF">
        <w:trPr>
          <w:trHeight w:val="133"/>
        </w:trPr>
        <w:tc>
          <w:tcPr>
            <w:tcW w:w="439" w:type="dxa"/>
            <w:tcBorders>
              <w:top w:val="single" w:sz="4" w:space="0" w:color="auto"/>
            </w:tcBorders>
          </w:tcPr>
          <w:p w14:paraId="7D076A33" w14:textId="77777777" w:rsidR="00AF49BE" w:rsidRPr="007E6957" w:rsidRDefault="00AF49BE" w:rsidP="006706EF">
            <w:pPr>
              <w:pStyle w:val="aff5"/>
              <w:spacing w:after="0"/>
              <w:rPr>
                <w:rFonts w:ascii="Arial" w:hAnsi="Arial" w:cs="Arial"/>
                <w:b w:val="0"/>
                <w:bCs/>
                <w:sz w:val="20"/>
                <w:szCs w:val="20"/>
              </w:rPr>
            </w:pPr>
            <w:r>
              <w:rPr>
                <w:rFonts w:ascii="Arial" w:hAnsi="Arial" w:cs="Arial"/>
                <w:b w:val="0"/>
                <w:bCs/>
                <w:sz w:val="20"/>
                <w:szCs w:val="20"/>
              </w:rPr>
              <w:t>6</w:t>
            </w:r>
            <w:r w:rsidRPr="007E6957">
              <w:rPr>
                <w:rFonts w:ascii="Arial" w:hAnsi="Arial" w:cs="Arial"/>
                <w:b w:val="0"/>
                <w:bCs/>
                <w:sz w:val="20"/>
                <w:szCs w:val="20"/>
              </w:rPr>
              <w:t>.</w:t>
            </w:r>
          </w:p>
        </w:tc>
        <w:tc>
          <w:tcPr>
            <w:tcW w:w="9592" w:type="dxa"/>
            <w:tcBorders>
              <w:top w:val="single" w:sz="4" w:space="0" w:color="auto"/>
            </w:tcBorders>
          </w:tcPr>
          <w:p w14:paraId="20821174" w14:textId="77777777" w:rsidR="00AF49BE" w:rsidRPr="00D36B94" w:rsidRDefault="00AF49BE" w:rsidP="006706EF">
            <w:pPr>
              <w:pStyle w:val="aff5"/>
              <w:spacing w:after="0"/>
              <w:ind w:right="-1"/>
              <w:jc w:val="both"/>
              <w:rPr>
                <w:rFonts w:ascii="Arial" w:eastAsia="Times New Roman" w:hAnsi="Arial" w:cs="Arial"/>
                <w:b w:val="0"/>
                <w:bCs/>
                <w:sz w:val="20"/>
                <w:szCs w:val="20"/>
                <w:lang w:eastAsia="ru-RU"/>
              </w:rPr>
            </w:pPr>
            <w:r w:rsidRPr="00D36B94">
              <w:rPr>
                <w:rFonts w:ascii="Arial" w:hAnsi="Arial" w:cs="Arial"/>
                <w:b w:val="0"/>
                <w:bCs/>
                <w:sz w:val="20"/>
                <w:szCs w:val="20"/>
              </w:rPr>
              <w:t>Закон</w:t>
            </w:r>
            <w:r>
              <w:rPr>
                <w:rFonts w:ascii="Arial" w:hAnsi="Arial" w:cs="Arial"/>
                <w:b w:val="0"/>
                <w:bCs/>
                <w:sz w:val="20"/>
                <w:szCs w:val="20"/>
              </w:rPr>
              <w:t>ом</w:t>
            </w:r>
            <w:r w:rsidRPr="00D36B94">
              <w:rPr>
                <w:rFonts w:ascii="Arial" w:hAnsi="Arial" w:cs="Arial"/>
                <w:b w:val="0"/>
                <w:bCs/>
                <w:sz w:val="20"/>
                <w:szCs w:val="20"/>
              </w:rPr>
              <w:t xml:space="preserve"> Московской области от 30.12.2014 </w:t>
            </w:r>
            <w:r>
              <w:rPr>
                <w:rFonts w:ascii="Arial" w:hAnsi="Arial" w:cs="Arial"/>
                <w:b w:val="0"/>
                <w:bCs/>
                <w:sz w:val="20"/>
                <w:szCs w:val="20"/>
              </w:rPr>
              <w:t>№</w:t>
            </w:r>
            <w:r w:rsidRPr="00D36B94">
              <w:rPr>
                <w:rFonts w:ascii="Arial" w:hAnsi="Arial" w:cs="Arial"/>
                <w:b w:val="0"/>
                <w:bCs/>
                <w:sz w:val="20"/>
                <w:szCs w:val="20"/>
              </w:rPr>
              <w:t xml:space="preserve"> 191/2014-ОЗ </w:t>
            </w:r>
            <w:r>
              <w:rPr>
                <w:rFonts w:ascii="Arial" w:hAnsi="Arial" w:cs="Arial"/>
                <w:b w:val="0"/>
                <w:bCs/>
                <w:sz w:val="20"/>
                <w:szCs w:val="20"/>
              </w:rPr>
              <w:t>«</w:t>
            </w:r>
            <w:r w:rsidRPr="00D36B94">
              <w:rPr>
                <w:rFonts w:ascii="Arial" w:hAnsi="Arial" w:cs="Arial"/>
                <w:b w:val="0"/>
                <w:bCs/>
                <w:sz w:val="20"/>
                <w:szCs w:val="20"/>
              </w:rPr>
              <w:t>О регулировании дополнительных вопросов в сфере благоустройства в Московской области</w:t>
            </w:r>
            <w:r>
              <w:rPr>
                <w:rFonts w:ascii="Arial" w:hAnsi="Arial" w:cs="Arial"/>
                <w:b w:val="0"/>
                <w:bCs/>
                <w:sz w:val="20"/>
                <w:szCs w:val="20"/>
              </w:rPr>
              <w:t>»</w:t>
            </w:r>
          </w:p>
        </w:tc>
      </w:tr>
      <w:tr w:rsidR="00AF49BE" w14:paraId="1CB8858F" w14:textId="77777777" w:rsidTr="006706EF">
        <w:trPr>
          <w:trHeight w:val="39"/>
        </w:trPr>
        <w:tc>
          <w:tcPr>
            <w:tcW w:w="10031" w:type="dxa"/>
            <w:gridSpan w:val="2"/>
            <w:tcBorders>
              <w:top w:val="single" w:sz="4" w:space="0" w:color="auto"/>
              <w:left w:val="single" w:sz="4" w:space="0" w:color="FFFFFF"/>
              <w:right w:val="single" w:sz="4" w:space="0" w:color="FFFFFF"/>
            </w:tcBorders>
          </w:tcPr>
          <w:p w14:paraId="29076B9F" w14:textId="77777777" w:rsidR="00AF49BE" w:rsidRPr="00746BA8" w:rsidRDefault="00AF49BE" w:rsidP="006706EF">
            <w:pPr>
              <w:pStyle w:val="aff5"/>
              <w:spacing w:after="0"/>
              <w:ind w:right="282"/>
              <w:jc w:val="both"/>
              <w:rPr>
                <w:rFonts w:ascii="Arial" w:eastAsia="Times New Roman" w:hAnsi="Arial" w:cs="Arial"/>
                <w:b w:val="0"/>
                <w:bCs/>
                <w:sz w:val="16"/>
                <w:szCs w:val="16"/>
                <w:lang w:eastAsia="ru-RU"/>
              </w:rPr>
            </w:pPr>
          </w:p>
        </w:tc>
      </w:tr>
      <w:tr w:rsidR="00AF49BE" w14:paraId="7888D79F" w14:textId="77777777" w:rsidTr="006706EF">
        <w:trPr>
          <w:trHeight w:val="133"/>
        </w:trPr>
        <w:tc>
          <w:tcPr>
            <w:tcW w:w="439" w:type="dxa"/>
            <w:tcBorders>
              <w:top w:val="single" w:sz="4" w:space="0" w:color="auto"/>
              <w:bottom w:val="single" w:sz="4" w:space="0" w:color="auto"/>
            </w:tcBorders>
          </w:tcPr>
          <w:p w14:paraId="6DE88DC5" w14:textId="77777777" w:rsidR="00AF49BE" w:rsidRPr="007E6957" w:rsidRDefault="00AF49BE" w:rsidP="006706EF">
            <w:pPr>
              <w:pStyle w:val="aff5"/>
              <w:spacing w:after="0"/>
              <w:rPr>
                <w:rFonts w:ascii="Arial" w:hAnsi="Arial" w:cs="Arial"/>
                <w:b w:val="0"/>
                <w:bCs/>
                <w:sz w:val="20"/>
                <w:szCs w:val="20"/>
              </w:rPr>
            </w:pPr>
            <w:r>
              <w:rPr>
                <w:rFonts w:ascii="Arial" w:hAnsi="Arial" w:cs="Arial"/>
                <w:b w:val="0"/>
                <w:bCs/>
                <w:sz w:val="20"/>
                <w:szCs w:val="20"/>
              </w:rPr>
              <w:t>7.</w:t>
            </w:r>
          </w:p>
        </w:tc>
        <w:tc>
          <w:tcPr>
            <w:tcW w:w="9592" w:type="dxa"/>
            <w:tcBorders>
              <w:top w:val="single" w:sz="4" w:space="0" w:color="auto"/>
              <w:bottom w:val="single" w:sz="4" w:space="0" w:color="auto"/>
            </w:tcBorders>
          </w:tcPr>
          <w:p w14:paraId="0D93C212" w14:textId="22966B02" w:rsidR="00AF49BE" w:rsidRPr="00D36B94" w:rsidRDefault="00242844" w:rsidP="00F0120E">
            <w:pPr>
              <w:pStyle w:val="ConsPlusNormal"/>
              <w:spacing w:line="276" w:lineRule="auto"/>
              <w:ind w:left="35" w:hanging="35"/>
              <w:jc w:val="both"/>
              <w:rPr>
                <w:sz w:val="20"/>
                <w:szCs w:val="20"/>
              </w:rPr>
            </w:pPr>
            <w:r>
              <w:rPr>
                <w:sz w:val="20"/>
                <w:szCs w:val="20"/>
              </w:rPr>
              <w:t>Правилами благоустройства</w:t>
            </w:r>
            <w:r w:rsidRPr="00B80856">
              <w:rPr>
                <w:sz w:val="20"/>
                <w:szCs w:val="20"/>
                <w:lang w:eastAsia="ru-RU"/>
              </w:rPr>
              <w:t xml:space="preserve"> </w:t>
            </w:r>
            <w:r w:rsidRPr="00722DB4">
              <w:rPr>
                <w:iCs/>
                <w:sz w:val="20"/>
                <w:szCs w:val="20"/>
                <w:lang w:eastAsia="ru-RU"/>
              </w:rPr>
              <w:t>городского округа Люберцы Московской области</w:t>
            </w:r>
            <w:r w:rsidRPr="00722DB4">
              <w:rPr>
                <w:sz w:val="20"/>
                <w:szCs w:val="20"/>
                <w:lang w:eastAsia="ru-RU"/>
              </w:rPr>
              <w:t>,</w:t>
            </w:r>
            <w:r w:rsidRPr="00722DB4">
              <w:rPr>
                <w:iCs/>
                <w:sz w:val="20"/>
                <w:szCs w:val="20"/>
                <w:lang w:eastAsia="ru-RU"/>
              </w:rPr>
              <w:t xml:space="preserve"> </w:t>
            </w:r>
            <w:r w:rsidRPr="00722DB4">
              <w:rPr>
                <w:sz w:val="20"/>
                <w:szCs w:val="20"/>
              </w:rPr>
              <w:t xml:space="preserve">утвержденные решением Совета депутатов </w:t>
            </w:r>
            <w:r w:rsidRPr="00722DB4">
              <w:rPr>
                <w:iCs/>
                <w:sz w:val="20"/>
                <w:szCs w:val="20"/>
                <w:lang w:eastAsia="ru-RU"/>
              </w:rPr>
              <w:t>городского округа Люберцы Московской области</w:t>
            </w:r>
            <w:r>
              <w:rPr>
                <w:sz w:val="20"/>
                <w:szCs w:val="20"/>
              </w:rPr>
              <w:t xml:space="preserve"> от 14.11.2018</w:t>
            </w:r>
            <w:r w:rsidRPr="00722DB4">
              <w:rPr>
                <w:sz w:val="20"/>
                <w:szCs w:val="20"/>
              </w:rPr>
              <w:t xml:space="preserve"> </w:t>
            </w:r>
            <w:r>
              <w:rPr>
                <w:sz w:val="20"/>
                <w:szCs w:val="20"/>
              </w:rPr>
              <w:t xml:space="preserve">           </w:t>
            </w:r>
            <w:r w:rsidRPr="00722DB4">
              <w:rPr>
                <w:sz w:val="20"/>
                <w:szCs w:val="20"/>
              </w:rPr>
              <w:t xml:space="preserve">№ </w:t>
            </w:r>
            <w:r>
              <w:rPr>
                <w:sz w:val="20"/>
                <w:szCs w:val="20"/>
              </w:rPr>
              <w:t>246/28</w:t>
            </w:r>
            <w:r w:rsidR="00F0120E">
              <w:rPr>
                <w:sz w:val="20"/>
                <w:szCs w:val="20"/>
              </w:rPr>
              <w:t xml:space="preserve"> </w:t>
            </w:r>
          </w:p>
        </w:tc>
      </w:tr>
      <w:tr w:rsidR="00AF49BE" w14:paraId="7EDD1068" w14:textId="77777777" w:rsidTr="006706EF">
        <w:trPr>
          <w:trHeight w:val="133"/>
        </w:trPr>
        <w:tc>
          <w:tcPr>
            <w:tcW w:w="10031" w:type="dxa"/>
            <w:gridSpan w:val="2"/>
            <w:tcBorders>
              <w:top w:val="single" w:sz="4" w:space="0" w:color="auto"/>
              <w:left w:val="single" w:sz="2" w:space="0" w:color="FFFFFF" w:themeColor="background1"/>
              <w:bottom w:val="single" w:sz="4" w:space="0" w:color="auto"/>
              <w:right w:val="single" w:sz="2" w:space="0" w:color="FFFFFF" w:themeColor="background1"/>
            </w:tcBorders>
          </w:tcPr>
          <w:p w14:paraId="34C4D99C" w14:textId="77777777" w:rsidR="00AF49BE" w:rsidRPr="00D36B94" w:rsidRDefault="00AF49BE" w:rsidP="006706EF">
            <w:pPr>
              <w:pStyle w:val="ConsPlusNormal"/>
              <w:spacing w:line="276" w:lineRule="auto"/>
              <w:ind w:left="35" w:hanging="35"/>
              <w:jc w:val="both"/>
              <w:rPr>
                <w:sz w:val="20"/>
                <w:szCs w:val="20"/>
              </w:rPr>
            </w:pPr>
          </w:p>
        </w:tc>
      </w:tr>
      <w:tr w:rsidR="00AF49BE" w14:paraId="192F6357" w14:textId="77777777" w:rsidTr="006706EF">
        <w:trPr>
          <w:trHeight w:val="133"/>
        </w:trPr>
        <w:tc>
          <w:tcPr>
            <w:tcW w:w="439" w:type="dxa"/>
            <w:tcBorders>
              <w:top w:val="single" w:sz="4" w:space="0" w:color="auto"/>
            </w:tcBorders>
          </w:tcPr>
          <w:p w14:paraId="01CB64B7" w14:textId="77777777" w:rsidR="00AF49BE" w:rsidRDefault="00AF49BE" w:rsidP="006706EF">
            <w:pPr>
              <w:pStyle w:val="aff5"/>
              <w:spacing w:after="0"/>
              <w:rPr>
                <w:rFonts w:ascii="Arial" w:hAnsi="Arial" w:cs="Arial"/>
                <w:b w:val="0"/>
                <w:bCs/>
                <w:sz w:val="20"/>
                <w:szCs w:val="20"/>
              </w:rPr>
            </w:pPr>
            <w:r>
              <w:rPr>
                <w:rFonts w:ascii="Arial" w:hAnsi="Arial" w:cs="Arial"/>
                <w:b w:val="0"/>
                <w:bCs/>
                <w:sz w:val="20"/>
                <w:szCs w:val="20"/>
              </w:rPr>
              <w:t>8.</w:t>
            </w:r>
          </w:p>
        </w:tc>
        <w:tc>
          <w:tcPr>
            <w:tcW w:w="9592" w:type="dxa"/>
            <w:tcBorders>
              <w:top w:val="single" w:sz="4" w:space="0" w:color="auto"/>
            </w:tcBorders>
          </w:tcPr>
          <w:p w14:paraId="72E36890" w14:textId="77777777" w:rsidR="00AF49BE" w:rsidRPr="001E3F54" w:rsidRDefault="00AF49BE" w:rsidP="006706EF">
            <w:pPr>
              <w:pStyle w:val="ConsPlusNormal"/>
              <w:spacing w:line="276" w:lineRule="auto"/>
              <w:ind w:left="35" w:hanging="35"/>
              <w:jc w:val="both"/>
              <w:rPr>
                <w:sz w:val="20"/>
                <w:szCs w:val="20"/>
              </w:rPr>
            </w:pPr>
            <w:r w:rsidRPr="001E3F54">
              <w:rPr>
                <w:sz w:val="20"/>
                <w:szCs w:val="20"/>
              </w:rPr>
              <w:t>Административны</w:t>
            </w:r>
            <w:r>
              <w:rPr>
                <w:sz w:val="20"/>
                <w:szCs w:val="20"/>
              </w:rPr>
              <w:t>м</w:t>
            </w:r>
            <w:r w:rsidRPr="001E3F54">
              <w:rPr>
                <w:sz w:val="20"/>
                <w:szCs w:val="20"/>
              </w:rPr>
              <w:t xml:space="preserve"> регламент</w:t>
            </w:r>
            <w:r>
              <w:rPr>
                <w:sz w:val="20"/>
                <w:szCs w:val="20"/>
              </w:rPr>
              <w:t>ом</w:t>
            </w:r>
            <w:r w:rsidRPr="001E3F54">
              <w:rPr>
                <w:sz w:val="20"/>
                <w:szCs w:val="20"/>
              </w:rPr>
              <w:t xml:space="preserve"> предоставлени</w:t>
            </w:r>
            <w:r>
              <w:rPr>
                <w:sz w:val="20"/>
                <w:szCs w:val="20"/>
              </w:rPr>
              <w:t>я</w:t>
            </w:r>
            <w:r w:rsidRPr="001E3F54">
              <w:rPr>
                <w:sz w:val="20"/>
                <w:szCs w:val="20"/>
              </w:rPr>
              <w:t xml:space="preserve"> муниципальной услуги «Согласование проектных решений по отделке фасадов (</w:t>
            </w:r>
            <w:r w:rsidRPr="001E3F54">
              <w:rPr>
                <w:sz w:val="20"/>
                <w:szCs w:val="20"/>
                <w:lang w:eastAsia="ru-RU"/>
              </w:rPr>
              <w:t>паспортов колористических решений фасадов) зданий, строений, сооружений, ограждений»</w:t>
            </w:r>
          </w:p>
        </w:tc>
      </w:tr>
    </w:tbl>
    <w:p w14:paraId="1DA53C4F" w14:textId="67076708" w:rsidR="00585746" w:rsidRDefault="00585746">
      <w:pPr>
        <w:jc w:val="center"/>
        <w:rPr>
          <w:rFonts w:ascii="Times New Roman" w:eastAsia="Times New Roman" w:hAnsi="Times New Roman"/>
          <w:b/>
          <w:bCs/>
          <w:color w:val="000000" w:themeColor="text1"/>
          <w:sz w:val="24"/>
          <w:szCs w:val="24"/>
        </w:rPr>
      </w:pPr>
    </w:p>
    <w:p w14:paraId="70F08F7D" w14:textId="5D52FBDB" w:rsidR="00585746" w:rsidRDefault="007B6F19">
      <w:pPr>
        <w:jc w:val="center"/>
        <w:rPr>
          <w:rFonts w:ascii="Times New Roman" w:eastAsia="Times New Roman" w:hAnsi="Times New Roman"/>
          <w:b/>
          <w:bCs/>
          <w:color w:val="000000" w:themeColor="text1"/>
          <w:sz w:val="24"/>
          <w:szCs w:val="24"/>
        </w:rPr>
      </w:pPr>
      <w:r>
        <w:rPr>
          <w:rFonts w:ascii="Times New Roman" w:eastAsia="Times New Roman" w:hAnsi="Times New Roman"/>
          <w:b/>
          <w:bCs/>
          <w:color w:val="000000" w:themeColor="text1"/>
          <w:sz w:val="24"/>
          <w:szCs w:val="24"/>
        </w:rPr>
        <w:br w:type="page"/>
      </w:r>
    </w:p>
    <w:p w14:paraId="4D312901" w14:textId="6F537633" w:rsidR="008B0B1F" w:rsidRPr="00F2014A" w:rsidRDefault="008B0B1F" w:rsidP="00242844">
      <w:pPr>
        <w:pStyle w:val="affff9"/>
        <w:spacing w:after="0" w:line="276" w:lineRule="auto"/>
        <w:ind w:firstLine="5103"/>
        <w:rPr>
          <w:b w:val="0"/>
        </w:rPr>
      </w:pPr>
      <w:r w:rsidRPr="00F2014A">
        <w:rPr>
          <w:b w:val="0"/>
          <w:bCs w:val="0"/>
        </w:rPr>
        <w:lastRenderedPageBreak/>
        <w:t xml:space="preserve">Приложение </w:t>
      </w:r>
      <w:r w:rsidRPr="00F2014A">
        <w:rPr>
          <w:b w:val="0"/>
          <w:bCs w:val="0"/>
          <w:lang w:val="ru-RU"/>
        </w:rPr>
        <w:t>3</w:t>
      </w:r>
    </w:p>
    <w:p w14:paraId="48207862" w14:textId="77777777" w:rsidR="00D03EC3" w:rsidRDefault="00D03EC3" w:rsidP="00242844">
      <w:pPr>
        <w:pStyle w:val="affff9"/>
        <w:spacing w:after="0" w:line="276" w:lineRule="auto"/>
        <w:ind w:firstLine="5103"/>
        <w:rPr>
          <w:b w:val="0"/>
          <w:lang w:val="ru-RU"/>
        </w:rPr>
      </w:pPr>
      <w:r w:rsidRPr="00CE71ED">
        <w:rPr>
          <w:b w:val="0"/>
          <w:lang w:val="ru-RU"/>
        </w:rPr>
        <w:t>к Административно</w:t>
      </w:r>
      <w:r>
        <w:rPr>
          <w:b w:val="0"/>
          <w:lang w:val="ru-RU"/>
        </w:rPr>
        <w:t xml:space="preserve">му регламенту, </w:t>
      </w:r>
    </w:p>
    <w:p w14:paraId="20B720FE" w14:textId="46B43E05" w:rsidR="00D03EC3" w:rsidRPr="00D03EC3" w:rsidRDefault="00D03EC3" w:rsidP="00242844">
      <w:pPr>
        <w:pStyle w:val="affff9"/>
        <w:spacing w:after="0"/>
        <w:ind w:firstLine="5103"/>
        <w:rPr>
          <w:b w:val="0"/>
          <w:lang w:val="ru-RU"/>
        </w:rPr>
      </w:pPr>
      <w:proofErr w:type="gramStart"/>
      <w:r>
        <w:rPr>
          <w:b w:val="0"/>
          <w:lang w:val="ru-RU"/>
        </w:rPr>
        <w:t>утвержденному</w:t>
      </w:r>
      <w:proofErr w:type="gramEnd"/>
      <w:r>
        <w:rPr>
          <w:b w:val="0"/>
          <w:lang w:val="ru-RU"/>
        </w:rPr>
        <w:t xml:space="preserve"> </w:t>
      </w:r>
      <w:r w:rsidRPr="00D03EC3">
        <w:rPr>
          <w:b w:val="0"/>
          <w:lang w:val="ru-RU"/>
        </w:rPr>
        <w:t xml:space="preserve">постановлением </w:t>
      </w:r>
      <w:r w:rsidR="000B6047">
        <w:rPr>
          <w:b w:val="0"/>
          <w:lang w:val="ru-RU"/>
        </w:rPr>
        <w:t>А</w:t>
      </w:r>
      <w:r w:rsidRPr="00D03EC3">
        <w:rPr>
          <w:b w:val="0"/>
          <w:lang w:val="ru-RU"/>
        </w:rPr>
        <w:t xml:space="preserve">дминистрации </w:t>
      </w:r>
    </w:p>
    <w:p w14:paraId="4BF6C041" w14:textId="7DCCB89C" w:rsidR="00D03EC3" w:rsidRPr="00D03EC3" w:rsidRDefault="00D03EC3" w:rsidP="00242844">
      <w:pPr>
        <w:pStyle w:val="affff9"/>
        <w:spacing w:after="0"/>
        <w:ind w:firstLine="5103"/>
        <w:rPr>
          <w:b w:val="0"/>
          <w:lang w:val="ru-RU"/>
        </w:rPr>
      </w:pPr>
      <w:r w:rsidRPr="00D03EC3">
        <w:rPr>
          <w:b w:val="0"/>
          <w:lang w:val="ru-RU"/>
        </w:rPr>
        <w:t xml:space="preserve">городского округа </w:t>
      </w:r>
      <w:r w:rsidR="00242844">
        <w:rPr>
          <w:b w:val="0"/>
          <w:lang w:val="ru-RU"/>
        </w:rPr>
        <w:t xml:space="preserve">Люберцы </w:t>
      </w:r>
      <w:r w:rsidRPr="00D03EC3">
        <w:rPr>
          <w:b w:val="0"/>
          <w:lang w:val="ru-RU"/>
        </w:rPr>
        <w:t>Московской области</w:t>
      </w:r>
    </w:p>
    <w:p w14:paraId="13B37E43" w14:textId="77777777" w:rsidR="000D3D4D" w:rsidRPr="000D3D4D" w:rsidRDefault="000D3D4D" w:rsidP="000D3D4D">
      <w:pPr>
        <w:pStyle w:val="affff9"/>
        <w:spacing w:after="0" w:line="276" w:lineRule="auto"/>
        <w:ind w:right="-1" w:firstLine="6237"/>
        <w:rPr>
          <w:b w:val="0"/>
          <w:u w:val="single"/>
          <w:lang w:val="ru-RU"/>
        </w:rPr>
      </w:pPr>
      <w:r>
        <w:rPr>
          <w:b w:val="0"/>
          <w:lang w:val="ru-RU"/>
        </w:rPr>
        <w:t xml:space="preserve">от « </w:t>
      </w:r>
      <w:r w:rsidRPr="000D3D4D">
        <w:rPr>
          <w:b w:val="0"/>
          <w:u w:val="single"/>
          <w:lang w:val="ru-RU"/>
        </w:rPr>
        <w:t>02</w:t>
      </w:r>
      <w:r>
        <w:rPr>
          <w:b w:val="0"/>
          <w:lang w:val="ru-RU"/>
        </w:rPr>
        <w:t xml:space="preserve"> » __</w:t>
      </w:r>
      <w:r w:rsidRPr="000D3D4D">
        <w:rPr>
          <w:b w:val="0"/>
          <w:u w:val="single"/>
          <w:lang w:val="ru-RU"/>
        </w:rPr>
        <w:t>03</w:t>
      </w:r>
      <w:r>
        <w:rPr>
          <w:b w:val="0"/>
          <w:lang w:val="ru-RU"/>
        </w:rPr>
        <w:t xml:space="preserve">__ 2021 № </w:t>
      </w:r>
      <w:r w:rsidRPr="000D3D4D">
        <w:rPr>
          <w:b w:val="0"/>
          <w:u w:val="single"/>
          <w:lang w:val="ru-RU"/>
        </w:rPr>
        <w:t>626-ПА</w:t>
      </w:r>
    </w:p>
    <w:p w14:paraId="3B272470" w14:textId="4F6F2DCE" w:rsidR="00585746" w:rsidRPr="000C6413" w:rsidRDefault="00585746" w:rsidP="00585746">
      <w:pPr>
        <w:pStyle w:val="aff5"/>
        <w:rPr>
          <w:sz w:val="28"/>
          <w:szCs w:val="28"/>
        </w:rPr>
      </w:pPr>
      <w:r w:rsidRPr="000C6413">
        <w:rPr>
          <w:sz w:val="28"/>
          <w:szCs w:val="28"/>
        </w:rPr>
        <w:t>Форм</w:t>
      </w:r>
      <w:r>
        <w:rPr>
          <w:sz w:val="28"/>
          <w:szCs w:val="28"/>
        </w:rPr>
        <w:t>ы</w:t>
      </w:r>
      <w:r w:rsidRPr="000C6413">
        <w:rPr>
          <w:sz w:val="28"/>
          <w:szCs w:val="28"/>
        </w:rPr>
        <w:t xml:space="preserve"> решения о предоставлении </w:t>
      </w:r>
      <w:r w:rsidR="005B60E4">
        <w:rPr>
          <w:sz w:val="28"/>
          <w:szCs w:val="28"/>
        </w:rPr>
        <w:t>М</w:t>
      </w:r>
      <w:r w:rsidRPr="00DD49FD">
        <w:rPr>
          <w:sz w:val="28"/>
          <w:szCs w:val="28"/>
        </w:rPr>
        <w:t xml:space="preserve">униципальной услуги </w:t>
      </w:r>
    </w:p>
    <w:p w14:paraId="67ADB939" w14:textId="77777777" w:rsidR="00585746" w:rsidRPr="009C0156" w:rsidRDefault="00585746" w:rsidP="008B370B">
      <w:pPr>
        <w:pStyle w:val="aff5"/>
        <w:numPr>
          <w:ilvl w:val="0"/>
          <w:numId w:val="29"/>
        </w:numPr>
        <w:spacing w:after="0"/>
        <w:ind w:left="284" w:hanging="284"/>
        <w:jc w:val="both"/>
        <w:rPr>
          <w:b w:val="0"/>
          <w:bCs/>
          <w:iCs/>
          <w:sz w:val="28"/>
          <w:szCs w:val="28"/>
        </w:rPr>
      </w:pPr>
      <w:r w:rsidRPr="00935C76">
        <w:rPr>
          <w:b w:val="0"/>
          <w:bCs/>
          <w:iCs/>
          <w:sz w:val="28"/>
          <w:szCs w:val="28"/>
        </w:rPr>
        <w:t xml:space="preserve">Форма для заполнения </w:t>
      </w:r>
      <w:proofErr w:type="gramStart"/>
      <w:r>
        <w:rPr>
          <w:rFonts w:eastAsia="Times New Roman"/>
          <w:b w:val="0"/>
          <w:bCs/>
          <w:sz w:val="28"/>
          <w:szCs w:val="28"/>
          <w:lang w:eastAsia="ru-RU"/>
        </w:rPr>
        <w:t>п</w:t>
      </w:r>
      <w:r w:rsidRPr="00B74208">
        <w:rPr>
          <w:rFonts w:eastAsia="Times New Roman"/>
          <w:b w:val="0"/>
          <w:bCs/>
          <w:sz w:val="28"/>
          <w:szCs w:val="28"/>
          <w:lang w:eastAsia="ru-RU"/>
        </w:rPr>
        <w:t>аспорт</w:t>
      </w:r>
      <w:r>
        <w:rPr>
          <w:rFonts w:eastAsia="Times New Roman"/>
          <w:b w:val="0"/>
          <w:bCs/>
          <w:sz w:val="28"/>
          <w:szCs w:val="28"/>
          <w:lang w:eastAsia="ru-RU"/>
        </w:rPr>
        <w:t>а</w:t>
      </w:r>
      <w:r w:rsidRPr="00B74208">
        <w:rPr>
          <w:rFonts w:eastAsia="Times New Roman"/>
          <w:b w:val="0"/>
          <w:bCs/>
          <w:sz w:val="28"/>
          <w:szCs w:val="28"/>
          <w:lang w:eastAsia="ru-RU"/>
        </w:rPr>
        <w:t xml:space="preserve"> колористическ</w:t>
      </w:r>
      <w:r>
        <w:rPr>
          <w:rFonts w:eastAsia="Times New Roman"/>
          <w:b w:val="0"/>
          <w:bCs/>
          <w:sz w:val="28"/>
          <w:szCs w:val="28"/>
          <w:lang w:eastAsia="ru-RU"/>
        </w:rPr>
        <w:t>ого</w:t>
      </w:r>
      <w:r w:rsidRPr="00B74208">
        <w:rPr>
          <w:rFonts w:eastAsia="Times New Roman"/>
          <w:b w:val="0"/>
          <w:bCs/>
          <w:sz w:val="28"/>
          <w:szCs w:val="28"/>
          <w:lang w:eastAsia="ru-RU"/>
        </w:rPr>
        <w:t xml:space="preserve"> решени</w:t>
      </w:r>
      <w:r>
        <w:rPr>
          <w:rFonts w:eastAsia="Times New Roman"/>
          <w:b w:val="0"/>
          <w:bCs/>
          <w:sz w:val="28"/>
          <w:szCs w:val="28"/>
          <w:lang w:eastAsia="ru-RU"/>
        </w:rPr>
        <w:t>я</w:t>
      </w:r>
      <w:r w:rsidRPr="00B74208">
        <w:rPr>
          <w:rFonts w:eastAsia="Times New Roman"/>
          <w:b w:val="0"/>
          <w:bCs/>
          <w:sz w:val="28"/>
          <w:szCs w:val="28"/>
          <w:lang w:eastAsia="ru-RU"/>
        </w:rPr>
        <w:t xml:space="preserve"> фасадов </w:t>
      </w:r>
      <w:r w:rsidRPr="003017CF">
        <w:rPr>
          <w:rFonts w:eastAsia="Times New Roman"/>
          <w:sz w:val="28"/>
          <w:szCs w:val="28"/>
          <w:u w:val="single"/>
          <w:lang w:eastAsia="ru-RU"/>
        </w:rPr>
        <w:t>объекта капитального строительства</w:t>
      </w:r>
      <w:proofErr w:type="gramEnd"/>
      <w:r>
        <w:rPr>
          <w:rFonts w:eastAsia="Times New Roman"/>
          <w:sz w:val="28"/>
          <w:szCs w:val="28"/>
          <w:lang w:eastAsia="ru-RU"/>
        </w:rPr>
        <w:t>:</w:t>
      </w:r>
    </w:p>
    <w:p w14:paraId="0EA7BD11" w14:textId="77777777" w:rsidR="00585746" w:rsidRPr="009C0156" w:rsidRDefault="00585746" w:rsidP="00585746">
      <w:pPr>
        <w:pStyle w:val="aff5"/>
        <w:spacing w:after="0"/>
        <w:ind w:left="284"/>
        <w:jc w:val="both"/>
        <w:rPr>
          <w:b w:val="0"/>
          <w:bCs/>
          <w:iCs/>
          <w:sz w:val="28"/>
          <w:szCs w:val="28"/>
        </w:rPr>
      </w:pPr>
    </w:p>
    <w:tbl>
      <w:tblPr>
        <w:tblStyle w:val="1f4"/>
        <w:tblW w:w="10201" w:type="dxa"/>
        <w:tblLayout w:type="fixed"/>
        <w:tblLook w:val="0000" w:firstRow="0" w:lastRow="0" w:firstColumn="0" w:lastColumn="0" w:noHBand="0" w:noVBand="0"/>
      </w:tblPr>
      <w:tblGrid>
        <w:gridCol w:w="386"/>
        <w:gridCol w:w="1680"/>
        <w:gridCol w:w="120"/>
        <w:gridCol w:w="366"/>
        <w:gridCol w:w="1914"/>
        <w:gridCol w:w="411"/>
        <w:gridCol w:w="109"/>
        <w:gridCol w:w="302"/>
        <w:gridCol w:w="1358"/>
        <w:gridCol w:w="1429"/>
        <w:gridCol w:w="2126"/>
      </w:tblGrid>
      <w:tr w:rsidR="00585746" w14:paraId="011A9022" w14:textId="77777777" w:rsidTr="006706EF">
        <w:trPr>
          <w:trHeight w:val="42"/>
        </w:trPr>
        <w:tc>
          <w:tcPr>
            <w:tcW w:w="2186" w:type="dxa"/>
            <w:gridSpan w:val="3"/>
            <w:tcBorders>
              <w:top w:val="single" w:sz="4" w:space="0" w:color="FFFFFF"/>
              <w:left w:val="single" w:sz="4" w:space="0" w:color="FFFFFF"/>
              <w:bottom w:val="single" w:sz="4" w:space="0" w:color="FFFFFF"/>
            </w:tcBorders>
          </w:tcPr>
          <w:p w14:paraId="540CE43B" w14:textId="77777777" w:rsidR="00585746" w:rsidRDefault="00585746" w:rsidP="006706EF">
            <w:pPr>
              <w:pStyle w:val="aff5"/>
              <w:spacing w:after="0" w:line="240" w:lineRule="auto"/>
              <w:jc w:val="both"/>
              <w:rPr>
                <w:sz w:val="28"/>
                <w:szCs w:val="28"/>
              </w:rPr>
            </w:pPr>
            <w:r w:rsidRPr="00434CB8">
              <w:rPr>
                <w:rFonts w:ascii="Arial" w:hAnsi="Arial" w:cs="Arial"/>
                <w:b w:val="0"/>
                <w:bCs/>
                <w:sz w:val="18"/>
                <w:szCs w:val="18"/>
              </w:rPr>
              <w:t>Регистрационный №</w:t>
            </w:r>
          </w:p>
        </w:tc>
        <w:tc>
          <w:tcPr>
            <w:tcW w:w="2280" w:type="dxa"/>
            <w:gridSpan w:val="2"/>
          </w:tcPr>
          <w:p w14:paraId="0D9C87F9" w14:textId="77777777" w:rsidR="00585746" w:rsidRPr="009C0156" w:rsidRDefault="00585746" w:rsidP="006706EF">
            <w:pPr>
              <w:pStyle w:val="aff5"/>
              <w:spacing w:after="0" w:line="240" w:lineRule="auto"/>
              <w:jc w:val="both"/>
              <w:rPr>
                <w:sz w:val="18"/>
                <w:szCs w:val="18"/>
              </w:rPr>
            </w:pPr>
          </w:p>
        </w:tc>
        <w:tc>
          <w:tcPr>
            <w:tcW w:w="411" w:type="dxa"/>
            <w:tcBorders>
              <w:top w:val="single" w:sz="4" w:space="0" w:color="FFFFFF" w:themeColor="background1"/>
              <w:bottom w:val="single" w:sz="4" w:space="0" w:color="FFFFFF" w:themeColor="background1"/>
              <w:right w:val="single" w:sz="4" w:space="0" w:color="FFFFFF"/>
            </w:tcBorders>
          </w:tcPr>
          <w:p w14:paraId="49191B72" w14:textId="77777777" w:rsidR="00585746" w:rsidRDefault="00585746" w:rsidP="006706EF">
            <w:pPr>
              <w:pStyle w:val="aff5"/>
              <w:spacing w:after="0"/>
              <w:rPr>
                <w:sz w:val="28"/>
                <w:szCs w:val="28"/>
              </w:rPr>
            </w:pPr>
          </w:p>
        </w:tc>
        <w:tc>
          <w:tcPr>
            <w:tcW w:w="411" w:type="dxa"/>
            <w:gridSpan w:val="2"/>
            <w:tcBorders>
              <w:top w:val="single" w:sz="4" w:space="0" w:color="FFFFFF"/>
              <w:left w:val="single" w:sz="4" w:space="0" w:color="FFFFFF"/>
              <w:bottom w:val="single" w:sz="4" w:space="0" w:color="FFFFFF"/>
              <w:right w:val="single" w:sz="4" w:space="0" w:color="FFFFFF"/>
            </w:tcBorders>
          </w:tcPr>
          <w:p w14:paraId="633EC2E6" w14:textId="77777777" w:rsidR="00585746" w:rsidRDefault="00585746" w:rsidP="006706EF">
            <w:pPr>
              <w:pStyle w:val="aff5"/>
              <w:spacing w:after="0"/>
              <w:rPr>
                <w:sz w:val="28"/>
                <w:szCs w:val="28"/>
              </w:rPr>
            </w:pPr>
          </w:p>
        </w:tc>
        <w:tc>
          <w:tcPr>
            <w:tcW w:w="4913" w:type="dxa"/>
            <w:gridSpan w:val="3"/>
            <w:tcBorders>
              <w:top w:val="single" w:sz="4" w:space="0" w:color="FFFFFF"/>
              <w:left w:val="single" w:sz="4" w:space="0" w:color="FFFFFF"/>
              <w:bottom w:val="single" w:sz="4" w:space="0" w:color="FFFFFF"/>
              <w:right w:val="single" w:sz="4" w:space="0" w:color="FFFFFF"/>
            </w:tcBorders>
          </w:tcPr>
          <w:p w14:paraId="79C7CD44" w14:textId="77777777" w:rsidR="00585746" w:rsidRDefault="00585746" w:rsidP="006706EF">
            <w:pPr>
              <w:pStyle w:val="aff5"/>
              <w:spacing w:after="0"/>
              <w:rPr>
                <w:sz w:val="28"/>
                <w:szCs w:val="28"/>
              </w:rPr>
            </w:pPr>
            <w:r w:rsidRPr="00935C76">
              <w:rPr>
                <w:rFonts w:ascii="Arial" w:hAnsi="Arial" w:cs="Arial"/>
                <w:sz w:val="22"/>
              </w:rPr>
              <w:t>УТВЕРЖДАЮ</w:t>
            </w:r>
          </w:p>
        </w:tc>
      </w:tr>
      <w:tr w:rsidR="00585746" w14:paraId="018E9507" w14:textId="77777777" w:rsidTr="006706EF">
        <w:trPr>
          <w:trHeight w:val="125"/>
        </w:trPr>
        <w:tc>
          <w:tcPr>
            <w:tcW w:w="2186" w:type="dxa"/>
            <w:gridSpan w:val="3"/>
            <w:tcBorders>
              <w:top w:val="single" w:sz="4" w:space="0" w:color="FFFFFF"/>
              <w:left w:val="single" w:sz="4" w:space="0" w:color="FFFFFF" w:themeColor="background1"/>
              <w:bottom w:val="single" w:sz="4" w:space="0" w:color="FFFFFF"/>
              <w:right w:val="single" w:sz="4" w:space="0" w:color="FFFFFF"/>
            </w:tcBorders>
          </w:tcPr>
          <w:p w14:paraId="73182783" w14:textId="77777777" w:rsidR="00585746" w:rsidRPr="009C0156" w:rsidRDefault="00585746" w:rsidP="006706EF">
            <w:pPr>
              <w:pStyle w:val="aff5"/>
              <w:spacing w:after="0"/>
              <w:jc w:val="both"/>
              <w:rPr>
                <w:sz w:val="8"/>
                <w:szCs w:val="8"/>
              </w:rPr>
            </w:pPr>
          </w:p>
        </w:tc>
        <w:tc>
          <w:tcPr>
            <w:tcW w:w="2280" w:type="dxa"/>
            <w:gridSpan w:val="2"/>
            <w:tcBorders>
              <w:left w:val="single" w:sz="4" w:space="0" w:color="FFFFFF"/>
              <w:right w:val="single" w:sz="4" w:space="0" w:color="FFFFFF" w:themeColor="background1"/>
            </w:tcBorders>
          </w:tcPr>
          <w:p w14:paraId="00B0D185" w14:textId="77777777" w:rsidR="00585746" w:rsidRPr="009C0156" w:rsidRDefault="00585746" w:rsidP="006706EF">
            <w:pPr>
              <w:pStyle w:val="aff5"/>
              <w:spacing w:after="0"/>
              <w:jc w:val="both"/>
              <w:rPr>
                <w:sz w:val="8"/>
                <w:szCs w:val="8"/>
              </w:rPr>
            </w:pPr>
          </w:p>
        </w:tc>
        <w:tc>
          <w:tcPr>
            <w:tcW w:w="411" w:type="dxa"/>
            <w:tcBorders>
              <w:top w:val="single" w:sz="4" w:space="0" w:color="FFFFFF" w:themeColor="background1"/>
              <w:left w:val="single" w:sz="4" w:space="0" w:color="FFFFFF" w:themeColor="background1"/>
              <w:bottom w:val="single" w:sz="4" w:space="0" w:color="FFFFFF" w:themeColor="background1"/>
              <w:right w:val="single" w:sz="4" w:space="0" w:color="FFFFFF"/>
            </w:tcBorders>
          </w:tcPr>
          <w:p w14:paraId="1A627CD0" w14:textId="77777777" w:rsidR="00585746" w:rsidRPr="009C0156" w:rsidRDefault="00585746" w:rsidP="006706EF">
            <w:pPr>
              <w:pStyle w:val="aff5"/>
              <w:spacing w:after="0"/>
              <w:jc w:val="both"/>
              <w:rPr>
                <w:sz w:val="8"/>
                <w:szCs w:val="8"/>
              </w:rPr>
            </w:pPr>
          </w:p>
        </w:tc>
        <w:tc>
          <w:tcPr>
            <w:tcW w:w="411" w:type="dxa"/>
            <w:gridSpan w:val="2"/>
            <w:tcBorders>
              <w:top w:val="single" w:sz="4" w:space="0" w:color="FFFFFF"/>
              <w:left w:val="single" w:sz="4" w:space="0" w:color="FFFFFF"/>
              <w:bottom w:val="single" w:sz="4" w:space="0" w:color="FFFFFF" w:themeColor="background1"/>
              <w:right w:val="single" w:sz="4" w:space="0" w:color="FFFFFF"/>
            </w:tcBorders>
          </w:tcPr>
          <w:p w14:paraId="4F5AF275" w14:textId="77777777" w:rsidR="00585746" w:rsidRPr="009C0156" w:rsidRDefault="00585746" w:rsidP="006706EF">
            <w:pPr>
              <w:pStyle w:val="aff5"/>
              <w:spacing w:after="0"/>
              <w:jc w:val="both"/>
              <w:rPr>
                <w:sz w:val="8"/>
                <w:szCs w:val="8"/>
              </w:rPr>
            </w:pPr>
          </w:p>
        </w:tc>
        <w:tc>
          <w:tcPr>
            <w:tcW w:w="4913" w:type="dxa"/>
            <w:gridSpan w:val="3"/>
            <w:vMerge w:val="restart"/>
            <w:tcBorders>
              <w:top w:val="single" w:sz="4" w:space="0" w:color="FFFFFF"/>
              <w:left w:val="single" w:sz="4" w:space="0" w:color="FFFFFF"/>
              <w:right w:val="single" w:sz="4" w:space="0" w:color="FFFFFF"/>
            </w:tcBorders>
          </w:tcPr>
          <w:p w14:paraId="7927A915" w14:textId="429454A3" w:rsidR="00585746" w:rsidRDefault="00585746" w:rsidP="00790554">
            <w:pPr>
              <w:pStyle w:val="aff5"/>
              <w:spacing w:after="0" w:line="240" w:lineRule="auto"/>
              <w:ind w:left="179" w:right="-76"/>
              <w:jc w:val="left"/>
              <w:rPr>
                <w:sz w:val="28"/>
                <w:szCs w:val="28"/>
              </w:rPr>
            </w:pPr>
            <w:r w:rsidRPr="00471D4C">
              <w:rPr>
                <w:rFonts w:ascii="Arial" w:hAnsi="Arial" w:cs="Arial"/>
                <w:b w:val="0"/>
                <w:bCs/>
                <w:sz w:val="20"/>
                <w:szCs w:val="20"/>
              </w:rPr>
              <w:t>Заместитель главы администрации городского округа</w:t>
            </w:r>
            <w:r w:rsidR="00790554">
              <w:rPr>
                <w:rFonts w:ascii="Arial" w:hAnsi="Arial" w:cs="Arial"/>
                <w:b w:val="0"/>
                <w:bCs/>
                <w:sz w:val="20"/>
                <w:szCs w:val="20"/>
              </w:rPr>
              <w:t xml:space="preserve"> Люберцы </w:t>
            </w:r>
            <w:r w:rsidRPr="00471D4C">
              <w:rPr>
                <w:rFonts w:ascii="Arial" w:hAnsi="Arial" w:cs="Arial"/>
                <w:b w:val="0"/>
                <w:bCs/>
                <w:sz w:val="20"/>
                <w:szCs w:val="20"/>
              </w:rPr>
              <w:t>Московской области</w:t>
            </w:r>
          </w:p>
        </w:tc>
      </w:tr>
      <w:tr w:rsidR="00585746" w14:paraId="243CEDFC" w14:textId="77777777" w:rsidTr="006706EF">
        <w:trPr>
          <w:trHeight w:val="456"/>
        </w:trPr>
        <w:tc>
          <w:tcPr>
            <w:tcW w:w="2186" w:type="dxa"/>
            <w:gridSpan w:val="3"/>
            <w:tcBorders>
              <w:top w:val="single" w:sz="4" w:space="0" w:color="FFFFFF"/>
              <w:left w:val="single" w:sz="4" w:space="0" w:color="FFFFFF"/>
              <w:bottom w:val="single" w:sz="4" w:space="0" w:color="FFFFFF"/>
            </w:tcBorders>
          </w:tcPr>
          <w:p w14:paraId="55F7CD89" w14:textId="77777777" w:rsidR="00585746" w:rsidRDefault="00585746" w:rsidP="006706EF">
            <w:pPr>
              <w:pStyle w:val="aff5"/>
              <w:spacing w:after="0" w:line="240" w:lineRule="auto"/>
              <w:jc w:val="both"/>
              <w:rPr>
                <w:sz w:val="28"/>
                <w:szCs w:val="28"/>
              </w:rPr>
            </w:pPr>
            <w:r w:rsidRPr="00434CB8">
              <w:rPr>
                <w:rFonts w:ascii="Arial" w:hAnsi="Arial" w:cs="Arial"/>
                <w:b w:val="0"/>
                <w:bCs/>
                <w:sz w:val="18"/>
                <w:szCs w:val="18"/>
              </w:rPr>
              <w:t>Дата регистрации</w:t>
            </w:r>
          </w:p>
        </w:tc>
        <w:tc>
          <w:tcPr>
            <w:tcW w:w="2280" w:type="dxa"/>
            <w:gridSpan w:val="2"/>
          </w:tcPr>
          <w:p w14:paraId="1E94F01E" w14:textId="77777777" w:rsidR="00585746" w:rsidRPr="009C0156" w:rsidRDefault="00585746" w:rsidP="006706EF">
            <w:pPr>
              <w:pStyle w:val="aff5"/>
              <w:spacing w:after="0" w:line="240" w:lineRule="auto"/>
              <w:jc w:val="both"/>
              <w:rPr>
                <w:sz w:val="18"/>
                <w:szCs w:val="18"/>
              </w:rPr>
            </w:pPr>
          </w:p>
        </w:tc>
        <w:tc>
          <w:tcPr>
            <w:tcW w:w="411" w:type="dxa"/>
            <w:tcBorders>
              <w:top w:val="single" w:sz="4" w:space="0" w:color="FFFFFF" w:themeColor="background1"/>
              <w:bottom w:val="single" w:sz="4" w:space="0" w:color="FFFFFF" w:themeColor="background1"/>
              <w:right w:val="single" w:sz="4" w:space="0" w:color="FFFFFF"/>
            </w:tcBorders>
          </w:tcPr>
          <w:p w14:paraId="52CC6AB1" w14:textId="77777777" w:rsidR="00585746" w:rsidRDefault="00585746" w:rsidP="006706EF">
            <w:pPr>
              <w:pStyle w:val="aff5"/>
              <w:spacing w:after="0"/>
              <w:jc w:val="both"/>
              <w:rPr>
                <w:sz w:val="28"/>
                <w:szCs w:val="28"/>
              </w:rPr>
            </w:pPr>
          </w:p>
        </w:tc>
        <w:tc>
          <w:tcPr>
            <w:tcW w:w="411" w:type="dxa"/>
            <w:gridSpan w:val="2"/>
            <w:tcBorders>
              <w:top w:val="single" w:sz="4" w:space="0" w:color="FFFFFF" w:themeColor="background1"/>
              <w:left w:val="single" w:sz="4" w:space="0" w:color="FFFFFF"/>
              <w:bottom w:val="single" w:sz="4" w:space="0" w:color="FFFFFF" w:themeColor="background1"/>
              <w:right w:val="single" w:sz="4" w:space="0" w:color="FFFFFF"/>
            </w:tcBorders>
          </w:tcPr>
          <w:p w14:paraId="0725E032" w14:textId="77777777" w:rsidR="00585746" w:rsidRDefault="00585746" w:rsidP="006706EF">
            <w:pPr>
              <w:pStyle w:val="aff5"/>
              <w:spacing w:after="0"/>
              <w:jc w:val="both"/>
              <w:rPr>
                <w:sz w:val="28"/>
                <w:szCs w:val="28"/>
              </w:rPr>
            </w:pPr>
          </w:p>
        </w:tc>
        <w:tc>
          <w:tcPr>
            <w:tcW w:w="4913" w:type="dxa"/>
            <w:gridSpan w:val="3"/>
            <w:vMerge/>
            <w:tcBorders>
              <w:left w:val="single" w:sz="4" w:space="0" w:color="FFFFFF"/>
              <w:bottom w:val="single" w:sz="4" w:space="0" w:color="FFFFFF" w:themeColor="background1"/>
              <w:right w:val="single" w:sz="4" w:space="0" w:color="FFFFFF"/>
            </w:tcBorders>
          </w:tcPr>
          <w:p w14:paraId="5316941D" w14:textId="77777777" w:rsidR="00585746" w:rsidRDefault="00585746" w:rsidP="006706EF">
            <w:pPr>
              <w:pStyle w:val="aff5"/>
              <w:spacing w:after="0"/>
              <w:jc w:val="both"/>
              <w:rPr>
                <w:sz w:val="28"/>
                <w:szCs w:val="28"/>
              </w:rPr>
            </w:pPr>
          </w:p>
        </w:tc>
      </w:tr>
      <w:tr w:rsidR="00585746" w14:paraId="64C10652" w14:textId="77777777" w:rsidTr="006706EF">
        <w:trPr>
          <w:trHeight w:val="42"/>
        </w:trPr>
        <w:tc>
          <w:tcPr>
            <w:tcW w:w="2186" w:type="dxa"/>
            <w:gridSpan w:val="3"/>
            <w:tcBorders>
              <w:top w:val="single" w:sz="4" w:space="0" w:color="FFFFFF"/>
              <w:left w:val="single" w:sz="4" w:space="0" w:color="FFFFFF"/>
              <w:bottom w:val="single" w:sz="4" w:space="0" w:color="FFFFFF" w:themeColor="background1"/>
              <w:right w:val="single" w:sz="4" w:space="0" w:color="FFFFFF" w:themeColor="background1"/>
            </w:tcBorders>
          </w:tcPr>
          <w:p w14:paraId="5082A108" w14:textId="77777777" w:rsidR="00585746" w:rsidRPr="00434CB8" w:rsidRDefault="00585746" w:rsidP="006706EF">
            <w:pPr>
              <w:pStyle w:val="aff5"/>
              <w:spacing w:after="0" w:line="240" w:lineRule="auto"/>
              <w:jc w:val="both"/>
              <w:rPr>
                <w:rFonts w:ascii="Arial" w:hAnsi="Arial" w:cs="Arial"/>
                <w:b w:val="0"/>
                <w:bCs/>
                <w:sz w:val="18"/>
                <w:szCs w:val="18"/>
              </w:rPr>
            </w:pPr>
          </w:p>
        </w:tc>
        <w:tc>
          <w:tcPr>
            <w:tcW w:w="2280" w:type="dxa"/>
            <w:gridSpan w:val="2"/>
            <w:tcBorders>
              <w:left w:val="single" w:sz="4" w:space="0" w:color="FFFFFF" w:themeColor="background1"/>
              <w:bottom w:val="single" w:sz="4" w:space="0" w:color="FFFFFF"/>
              <w:right w:val="single" w:sz="4" w:space="0" w:color="FFFFFF" w:themeColor="background1"/>
            </w:tcBorders>
          </w:tcPr>
          <w:p w14:paraId="3E688A7F" w14:textId="77777777" w:rsidR="00585746" w:rsidRPr="009C0156" w:rsidRDefault="00585746" w:rsidP="006706EF">
            <w:pPr>
              <w:pStyle w:val="aff5"/>
              <w:spacing w:after="0" w:line="240" w:lineRule="auto"/>
              <w:jc w:val="both"/>
              <w:rPr>
                <w:sz w:val="18"/>
                <w:szCs w:val="18"/>
              </w:rPr>
            </w:pPr>
          </w:p>
        </w:tc>
        <w:tc>
          <w:tcPr>
            <w:tcW w:w="411" w:type="dxa"/>
            <w:tcBorders>
              <w:top w:val="single" w:sz="4" w:space="0" w:color="FFFFFF" w:themeColor="background1"/>
              <w:left w:val="single" w:sz="4" w:space="0" w:color="FFFFFF" w:themeColor="background1"/>
              <w:bottom w:val="single" w:sz="4" w:space="0" w:color="FFFFFF" w:themeColor="background1"/>
              <w:right w:val="single" w:sz="4" w:space="0" w:color="FFFFFF"/>
            </w:tcBorders>
          </w:tcPr>
          <w:p w14:paraId="4B95F4C4" w14:textId="77777777" w:rsidR="00585746" w:rsidRPr="003A7270" w:rsidRDefault="00585746" w:rsidP="006706EF">
            <w:pPr>
              <w:pStyle w:val="aff5"/>
              <w:spacing w:after="0"/>
              <w:jc w:val="both"/>
              <w:rPr>
                <w:szCs w:val="24"/>
              </w:rPr>
            </w:pPr>
          </w:p>
        </w:tc>
        <w:tc>
          <w:tcPr>
            <w:tcW w:w="411" w:type="dxa"/>
            <w:gridSpan w:val="2"/>
            <w:tcBorders>
              <w:top w:val="single" w:sz="4" w:space="0" w:color="FFFFFF" w:themeColor="background1"/>
              <w:left w:val="single" w:sz="4" w:space="0" w:color="FFFFFF"/>
              <w:bottom w:val="single" w:sz="4" w:space="0" w:color="FFFFFF" w:themeColor="background1"/>
              <w:right w:val="single" w:sz="4" w:space="0" w:color="FFFFFF"/>
            </w:tcBorders>
          </w:tcPr>
          <w:p w14:paraId="52DBD9BF" w14:textId="77777777" w:rsidR="00585746" w:rsidRPr="003A7270" w:rsidRDefault="00585746" w:rsidP="006706EF">
            <w:pPr>
              <w:pStyle w:val="aff5"/>
              <w:spacing w:after="0"/>
              <w:jc w:val="both"/>
              <w:rPr>
                <w:szCs w:val="24"/>
              </w:rPr>
            </w:pPr>
          </w:p>
        </w:tc>
        <w:tc>
          <w:tcPr>
            <w:tcW w:w="4913" w:type="dxa"/>
            <w:gridSpan w:val="3"/>
            <w:tcBorders>
              <w:top w:val="single" w:sz="4" w:space="0" w:color="FFFFFF" w:themeColor="background1"/>
              <w:left w:val="single" w:sz="4" w:space="0" w:color="FFFFFF"/>
              <w:bottom w:val="single" w:sz="4" w:space="0" w:color="FFFFFF"/>
              <w:right w:val="single" w:sz="4" w:space="0" w:color="FFFFFF"/>
            </w:tcBorders>
          </w:tcPr>
          <w:p w14:paraId="573D465B" w14:textId="77777777" w:rsidR="00585746" w:rsidRPr="003A7270" w:rsidRDefault="00585746" w:rsidP="006706EF">
            <w:pPr>
              <w:pStyle w:val="aff5"/>
              <w:spacing w:after="0"/>
              <w:ind w:left="179"/>
              <w:jc w:val="both"/>
              <w:rPr>
                <w:szCs w:val="24"/>
              </w:rPr>
            </w:pPr>
          </w:p>
        </w:tc>
      </w:tr>
      <w:tr w:rsidR="00585746" w14:paraId="20222C4F" w14:textId="77777777" w:rsidTr="006706EF">
        <w:trPr>
          <w:trHeight w:val="192"/>
        </w:trPr>
        <w:tc>
          <w:tcPr>
            <w:tcW w:w="10201" w:type="dxa"/>
            <w:gridSpan w:val="11"/>
            <w:tcBorders>
              <w:top w:val="single" w:sz="4" w:space="0" w:color="FFFFFF"/>
              <w:left w:val="single" w:sz="4" w:space="0" w:color="FFFFFF" w:themeColor="background1"/>
              <w:bottom w:val="single" w:sz="4" w:space="0" w:color="FFFFFF"/>
              <w:right w:val="single" w:sz="4" w:space="0" w:color="FFFFFF" w:themeColor="background1"/>
            </w:tcBorders>
          </w:tcPr>
          <w:p w14:paraId="5C1C5BE4" w14:textId="77777777" w:rsidR="00585746" w:rsidRDefault="00585746" w:rsidP="006706EF">
            <w:pPr>
              <w:pStyle w:val="aff5"/>
              <w:spacing w:after="0"/>
              <w:rPr>
                <w:rFonts w:ascii="Arial" w:hAnsi="Arial" w:cs="Arial"/>
                <w:sz w:val="28"/>
                <w:szCs w:val="28"/>
              </w:rPr>
            </w:pPr>
            <w:r w:rsidRPr="00471D4C">
              <w:rPr>
                <w:rFonts w:ascii="Arial" w:hAnsi="Arial" w:cs="Arial"/>
                <w:sz w:val="28"/>
                <w:szCs w:val="28"/>
              </w:rPr>
              <w:t>ПАСПОРТ</w:t>
            </w:r>
          </w:p>
          <w:p w14:paraId="46FE2D71" w14:textId="77777777" w:rsidR="00585746" w:rsidRPr="003A7270" w:rsidRDefault="00585746" w:rsidP="006706EF">
            <w:pPr>
              <w:pStyle w:val="aff5"/>
              <w:spacing w:after="0"/>
              <w:rPr>
                <w:sz w:val="8"/>
                <w:szCs w:val="8"/>
              </w:rPr>
            </w:pPr>
          </w:p>
        </w:tc>
      </w:tr>
      <w:tr w:rsidR="00585746" w14:paraId="60FDFBB1" w14:textId="77777777" w:rsidTr="006706EF">
        <w:trPr>
          <w:trHeight w:val="192"/>
        </w:trPr>
        <w:tc>
          <w:tcPr>
            <w:tcW w:w="10201" w:type="dxa"/>
            <w:gridSpan w:val="11"/>
            <w:tcBorders>
              <w:top w:val="single" w:sz="4" w:space="0" w:color="FFFFFF"/>
              <w:left w:val="single" w:sz="4" w:space="0" w:color="FFFFFF" w:themeColor="background1"/>
              <w:bottom w:val="single" w:sz="4" w:space="0" w:color="FFFFFF"/>
              <w:right w:val="single" w:sz="4" w:space="0" w:color="FFFFFF" w:themeColor="background1"/>
            </w:tcBorders>
          </w:tcPr>
          <w:p w14:paraId="5A0A8786" w14:textId="77777777" w:rsidR="00585746" w:rsidRPr="00471D4C" w:rsidRDefault="00585746" w:rsidP="006706EF">
            <w:pPr>
              <w:pStyle w:val="aff5"/>
              <w:spacing w:after="0"/>
              <w:ind w:left="-112" w:right="-105"/>
              <w:rPr>
                <w:rFonts w:ascii="Arial" w:hAnsi="Arial" w:cs="Arial"/>
                <w:sz w:val="28"/>
                <w:szCs w:val="28"/>
              </w:rPr>
            </w:pPr>
            <w:r w:rsidRPr="004125A6">
              <w:rPr>
                <w:rFonts w:ascii="Arial" w:hAnsi="Arial" w:cs="Arial"/>
                <w:sz w:val="22"/>
              </w:rPr>
              <w:t>КОЛОРИСТИЧЕСКОГО РЕШЕНИЯ ФАСАДОВ ОБЪЕКТА КАПИТАЛЬНОГО СТРОИТЕЛЬСТВА</w:t>
            </w:r>
          </w:p>
        </w:tc>
      </w:tr>
      <w:tr w:rsidR="00585746" w14:paraId="2A69ECFB" w14:textId="77777777" w:rsidTr="006706EF">
        <w:trPr>
          <w:trHeight w:val="192"/>
        </w:trPr>
        <w:tc>
          <w:tcPr>
            <w:tcW w:w="386" w:type="dxa"/>
            <w:tcBorders>
              <w:top w:val="single" w:sz="4" w:space="0" w:color="FFFFFF"/>
              <w:left w:val="single" w:sz="4" w:space="0" w:color="FFFFFF" w:themeColor="background1"/>
              <w:bottom w:val="single" w:sz="4" w:space="0" w:color="FFFFFF"/>
              <w:right w:val="single" w:sz="4" w:space="0" w:color="FFFFFF" w:themeColor="background1"/>
            </w:tcBorders>
          </w:tcPr>
          <w:p w14:paraId="0AAD913E" w14:textId="77777777" w:rsidR="00585746" w:rsidRPr="003A7270" w:rsidRDefault="00585746" w:rsidP="006706EF">
            <w:pPr>
              <w:pStyle w:val="aff5"/>
              <w:spacing w:after="0"/>
              <w:jc w:val="both"/>
              <w:rPr>
                <w:sz w:val="8"/>
                <w:szCs w:val="8"/>
              </w:rPr>
            </w:pPr>
          </w:p>
        </w:tc>
        <w:tc>
          <w:tcPr>
            <w:tcW w:w="4080" w:type="dxa"/>
            <w:gridSpan w:val="4"/>
            <w:tcBorders>
              <w:top w:val="single" w:sz="4" w:space="0" w:color="FFFFFF"/>
              <w:left w:val="single" w:sz="4" w:space="0" w:color="FFFFFF" w:themeColor="background1"/>
              <w:bottom w:val="single" w:sz="4" w:space="0" w:color="FFFFFF"/>
              <w:right w:val="single" w:sz="4" w:space="0" w:color="FFFFFF" w:themeColor="background1"/>
            </w:tcBorders>
          </w:tcPr>
          <w:p w14:paraId="3FA9A621" w14:textId="77777777" w:rsidR="00585746" w:rsidRPr="003A7270" w:rsidRDefault="00585746" w:rsidP="006706EF">
            <w:pPr>
              <w:pStyle w:val="aff5"/>
              <w:spacing w:after="0"/>
              <w:jc w:val="both"/>
              <w:rPr>
                <w:sz w:val="8"/>
                <w:szCs w:val="8"/>
              </w:rPr>
            </w:pPr>
          </w:p>
        </w:tc>
        <w:tc>
          <w:tcPr>
            <w:tcW w:w="5735" w:type="dxa"/>
            <w:gridSpan w:val="6"/>
            <w:tcBorders>
              <w:top w:val="single" w:sz="4" w:space="0" w:color="FFFFFF"/>
              <w:left w:val="single" w:sz="4" w:space="0" w:color="FFFFFF" w:themeColor="background1"/>
              <w:right w:val="single" w:sz="4" w:space="0" w:color="FFFFFF" w:themeColor="background1"/>
            </w:tcBorders>
          </w:tcPr>
          <w:p w14:paraId="6A571913" w14:textId="77777777" w:rsidR="00585746" w:rsidRPr="003A7270" w:rsidRDefault="00585746" w:rsidP="006706EF">
            <w:pPr>
              <w:pStyle w:val="aff5"/>
              <w:spacing w:after="0"/>
              <w:jc w:val="both"/>
              <w:rPr>
                <w:szCs w:val="24"/>
              </w:rPr>
            </w:pPr>
          </w:p>
        </w:tc>
      </w:tr>
      <w:tr w:rsidR="00585746" w:rsidRPr="003A7270" w14:paraId="550FF134" w14:textId="77777777" w:rsidTr="006706EF">
        <w:tblPrEx>
          <w:tblLook w:val="04A0" w:firstRow="1" w:lastRow="0" w:firstColumn="1" w:lastColumn="0" w:noHBand="0" w:noVBand="1"/>
        </w:tblPrEx>
        <w:trPr>
          <w:trHeight w:val="192"/>
        </w:trPr>
        <w:tc>
          <w:tcPr>
            <w:tcW w:w="386" w:type="dxa"/>
            <w:tcBorders>
              <w:top w:val="single" w:sz="4" w:space="0" w:color="FFFFFF"/>
              <w:left w:val="single" w:sz="4" w:space="0" w:color="FFFFFF"/>
              <w:bottom w:val="single" w:sz="4" w:space="0" w:color="FFFFFF"/>
              <w:right w:val="single" w:sz="4" w:space="0" w:color="FFFFFF"/>
            </w:tcBorders>
          </w:tcPr>
          <w:p w14:paraId="3CB5356C" w14:textId="77777777" w:rsidR="00585746" w:rsidRPr="003A7270" w:rsidRDefault="00585746" w:rsidP="006706EF">
            <w:pPr>
              <w:pStyle w:val="aff5"/>
              <w:spacing w:after="0"/>
              <w:jc w:val="both"/>
              <w:rPr>
                <w:sz w:val="8"/>
                <w:szCs w:val="8"/>
              </w:rPr>
            </w:pPr>
            <w:r>
              <w:rPr>
                <w:rFonts w:ascii="Arial" w:hAnsi="Arial" w:cs="Arial"/>
                <w:sz w:val="20"/>
                <w:szCs w:val="20"/>
              </w:rPr>
              <w:t>1</w:t>
            </w:r>
            <w:r w:rsidRPr="00471D4C">
              <w:rPr>
                <w:rFonts w:ascii="Arial" w:hAnsi="Arial" w:cs="Arial"/>
                <w:sz w:val="20"/>
                <w:szCs w:val="20"/>
              </w:rPr>
              <w:t>.</w:t>
            </w:r>
          </w:p>
        </w:tc>
        <w:tc>
          <w:tcPr>
            <w:tcW w:w="4080" w:type="dxa"/>
            <w:gridSpan w:val="4"/>
            <w:tcBorders>
              <w:top w:val="single" w:sz="4" w:space="0" w:color="FFFFFF"/>
              <w:left w:val="single" w:sz="4" w:space="0" w:color="FFFFFF"/>
              <w:bottom w:val="single" w:sz="4" w:space="0" w:color="FFFFFF"/>
            </w:tcBorders>
          </w:tcPr>
          <w:p w14:paraId="0ECF3AB7" w14:textId="77777777" w:rsidR="00585746" w:rsidRPr="003A7270" w:rsidRDefault="00585746" w:rsidP="006706EF">
            <w:pPr>
              <w:pStyle w:val="aff5"/>
              <w:spacing w:after="0"/>
              <w:jc w:val="both"/>
              <w:rPr>
                <w:sz w:val="8"/>
                <w:szCs w:val="8"/>
              </w:rPr>
            </w:pPr>
            <w:r w:rsidRPr="00471D4C">
              <w:rPr>
                <w:rFonts w:ascii="Arial" w:hAnsi="Arial" w:cs="Arial"/>
                <w:sz w:val="20"/>
                <w:szCs w:val="20"/>
              </w:rPr>
              <w:t>Вид работ:</w:t>
            </w:r>
          </w:p>
        </w:tc>
        <w:tc>
          <w:tcPr>
            <w:tcW w:w="5735" w:type="dxa"/>
            <w:gridSpan w:val="6"/>
          </w:tcPr>
          <w:p w14:paraId="3F0C4716" w14:textId="77777777" w:rsidR="00585746" w:rsidRPr="003A7270" w:rsidRDefault="00585746" w:rsidP="006706EF">
            <w:pPr>
              <w:pStyle w:val="aff5"/>
              <w:spacing w:after="0"/>
              <w:jc w:val="both"/>
              <w:rPr>
                <w:sz w:val="8"/>
                <w:szCs w:val="8"/>
              </w:rPr>
            </w:pPr>
          </w:p>
        </w:tc>
      </w:tr>
      <w:tr w:rsidR="00585746" w:rsidRPr="003A7270" w14:paraId="1A81D471" w14:textId="77777777" w:rsidTr="006706EF">
        <w:trPr>
          <w:trHeight w:val="51"/>
        </w:trPr>
        <w:tc>
          <w:tcPr>
            <w:tcW w:w="386" w:type="dxa"/>
            <w:tcBorders>
              <w:top w:val="single" w:sz="4" w:space="0" w:color="FFFFFF"/>
              <w:left w:val="single" w:sz="4" w:space="0" w:color="FFFFFF" w:themeColor="background1"/>
              <w:bottom w:val="single" w:sz="4" w:space="0" w:color="FFFFFF"/>
              <w:right w:val="single" w:sz="4" w:space="0" w:color="FFFFFF" w:themeColor="background1"/>
            </w:tcBorders>
          </w:tcPr>
          <w:p w14:paraId="5FA54C67" w14:textId="77777777" w:rsidR="00585746" w:rsidRPr="00427C48" w:rsidRDefault="00585746" w:rsidP="006706EF">
            <w:pPr>
              <w:pStyle w:val="aff5"/>
              <w:spacing w:after="0"/>
              <w:jc w:val="both"/>
              <w:rPr>
                <w:szCs w:val="24"/>
              </w:rPr>
            </w:pPr>
          </w:p>
        </w:tc>
        <w:tc>
          <w:tcPr>
            <w:tcW w:w="4080" w:type="dxa"/>
            <w:gridSpan w:val="4"/>
            <w:tcBorders>
              <w:top w:val="single" w:sz="4" w:space="0" w:color="FFFFFF"/>
              <w:left w:val="single" w:sz="4" w:space="0" w:color="FFFFFF" w:themeColor="background1"/>
              <w:bottom w:val="single" w:sz="4" w:space="0" w:color="FFFFFF"/>
              <w:right w:val="single" w:sz="4" w:space="0" w:color="FFFFFF" w:themeColor="background1"/>
            </w:tcBorders>
          </w:tcPr>
          <w:p w14:paraId="6370F690" w14:textId="77777777" w:rsidR="00585746" w:rsidRPr="00427C48" w:rsidRDefault="00585746" w:rsidP="006706EF">
            <w:pPr>
              <w:pStyle w:val="aff5"/>
              <w:spacing w:after="0"/>
              <w:jc w:val="both"/>
              <w:rPr>
                <w:szCs w:val="24"/>
              </w:rPr>
            </w:pPr>
            <w:r>
              <w:rPr>
                <w:rFonts w:ascii="Arial" w:hAnsi="Arial" w:cs="Arial"/>
                <w:b w:val="0"/>
                <w:bCs/>
                <w:i/>
                <w:iCs/>
                <w:sz w:val="12"/>
                <w:szCs w:val="12"/>
                <w:lang w:eastAsia="ru-RU"/>
              </w:rPr>
              <w:t>Указывается в соответствии с Запросом</w:t>
            </w:r>
          </w:p>
        </w:tc>
        <w:tc>
          <w:tcPr>
            <w:tcW w:w="5735" w:type="dxa"/>
            <w:gridSpan w:val="6"/>
            <w:tcBorders>
              <w:top w:val="single" w:sz="4" w:space="0" w:color="FFFFFF"/>
              <w:left w:val="single" w:sz="4" w:space="0" w:color="FFFFFF" w:themeColor="background1"/>
              <w:right w:val="single" w:sz="4" w:space="0" w:color="FFFFFF" w:themeColor="background1"/>
            </w:tcBorders>
          </w:tcPr>
          <w:p w14:paraId="7FAFE8C5" w14:textId="77777777" w:rsidR="00585746" w:rsidRPr="003A7270" w:rsidRDefault="00585746" w:rsidP="006706EF">
            <w:pPr>
              <w:pStyle w:val="aff5"/>
              <w:spacing w:after="0"/>
              <w:jc w:val="both"/>
              <w:rPr>
                <w:sz w:val="8"/>
                <w:szCs w:val="8"/>
              </w:rPr>
            </w:pPr>
          </w:p>
        </w:tc>
      </w:tr>
      <w:tr w:rsidR="00585746" w:rsidRPr="003A7270" w14:paraId="5F22865F" w14:textId="77777777" w:rsidTr="006706EF">
        <w:tblPrEx>
          <w:tblLook w:val="04A0" w:firstRow="1" w:lastRow="0" w:firstColumn="1" w:lastColumn="0" w:noHBand="0" w:noVBand="1"/>
        </w:tblPrEx>
        <w:trPr>
          <w:trHeight w:val="192"/>
        </w:trPr>
        <w:tc>
          <w:tcPr>
            <w:tcW w:w="386" w:type="dxa"/>
            <w:tcBorders>
              <w:top w:val="single" w:sz="4" w:space="0" w:color="FFFFFF"/>
              <w:left w:val="single" w:sz="4" w:space="0" w:color="FFFFFF"/>
              <w:bottom w:val="single" w:sz="4" w:space="0" w:color="FFFFFF"/>
              <w:right w:val="single" w:sz="4" w:space="0" w:color="FFFFFF"/>
            </w:tcBorders>
          </w:tcPr>
          <w:p w14:paraId="01BFA4BB" w14:textId="77777777" w:rsidR="00585746" w:rsidRDefault="00585746" w:rsidP="006706EF">
            <w:pPr>
              <w:pStyle w:val="aff5"/>
              <w:spacing w:after="0"/>
              <w:jc w:val="both"/>
              <w:rPr>
                <w:rFonts w:ascii="Arial" w:hAnsi="Arial" w:cs="Arial"/>
                <w:sz w:val="20"/>
                <w:szCs w:val="20"/>
              </w:rPr>
            </w:pPr>
            <w:r>
              <w:rPr>
                <w:rFonts w:ascii="Arial" w:hAnsi="Arial" w:cs="Arial"/>
                <w:sz w:val="20"/>
                <w:szCs w:val="20"/>
              </w:rPr>
              <w:t>2</w:t>
            </w:r>
            <w:r w:rsidRPr="00471D4C">
              <w:rPr>
                <w:rFonts w:ascii="Arial" w:hAnsi="Arial" w:cs="Arial"/>
                <w:sz w:val="20"/>
                <w:szCs w:val="20"/>
              </w:rPr>
              <w:t>.</w:t>
            </w:r>
          </w:p>
        </w:tc>
        <w:tc>
          <w:tcPr>
            <w:tcW w:w="4080" w:type="dxa"/>
            <w:gridSpan w:val="4"/>
            <w:tcBorders>
              <w:top w:val="single" w:sz="4" w:space="0" w:color="FFFFFF"/>
              <w:left w:val="single" w:sz="4" w:space="0" w:color="FFFFFF"/>
              <w:bottom w:val="single" w:sz="4" w:space="0" w:color="FFFFFF"/>
            </w:tcBorders>
          </w:tcPr>
          <w:p w14:paraId="301F5DD2" w14:textId="77777777" w:rsidR="00585746" w:rsidRDefault="00585746" w:rsidP="006706EF">
            <w:pPr>
              <w:pStyle w:val="aff5"/>
              <w:spacing w:after="0"/>
              <w:jc w:val="both"/>
              <w:rPr>
                <w:rFonts w:ascii="Arial" w:hAnsi="Arial" w:cs="Arial"/>
                <w:sz w:val="20"/>
                <w:szCs w:val="20"/>
              </w:rPr>
            </w:pPr>
            <w:r w:rsidRPr="00471D4C">
              <w:rPr>
                <w:rFonts w:ascii="Arial" w:hAnsi="Arial" w:cs="Arial"/>
                <w:sz w:val="20"/>
                <w:szCs w:val="20"/>
              </w:rPr>
              <w:t xml:space="preserve">Вид </w:t>
            </w:r>
            <w:r>
              <w:rPr>
                <w:rFonts w:ascii="Arial" w:hAnsi="Arial" w:cs="Arial"/>
                <w:sz w:val="20"/>
                <w:szCs w:val="20"/>
              </w:rPr>
              <w:t>объекта:</w:t>
            </w:r>
          </w:p>
        </w:tc>
        <w:tc>
          <w:tcPr>
            <w:tcW w:w="5735" w:type="dxa"/>
            <w:gridSpan w:val="6"/>
          </w:tcPr>
          <w:p w14:paraId="3E5F0A7F" w14:textId="77777777" w:rsidR="00585746" w:rsidRPr="003A7270" w:rsidRDefault="00585746" w:rsidP="006706EF">
            <w:pPr>
              <w:pStyle w:val="aff5"/>
              <w:spacing w:after="0"/>
              <w:jc w:val="both"/>
              <w:rPr>
                <w:sz w:val="8"/>
                <w:szCs w:val="8"/>
              </w:rPr>
            </w:pPr>
          </w:p>
        </w:tc>
      </w:tr>
      <w:tr w:rsidR="00585746" w:rsidRPr="003A7270" w14:paraId="6EF68F9B" w14:textId="77777777" w:rsidTr="006706EF">
        <w:tblPrEx>
          <w:tblLook w:val="04A0" w:firstRow="1" w:lastRow="0" w:firstColumn="1" w:lastColumn="0" w:noHBand="0" w:noVBand="1"/>
        </w:tblPrEx>
        <w:trPr>
          <w:trHeight w:val="39"/>
        </w:trPr>
        <w:tc>
          <w:tcPr>
            <w:tcW w:w="386" w:type="dxa"/>
            <w:tcBorders>
              <w:top w:val="single" w:sz="4" w:space="0" w:color="FFFFFF"/>
              <w:left w:val="single" w:sz="4" w:space="0" w:color="FFFFFF"/>
              <w:bottom w:val="single" w:sz="4" w:space="0" w:color="FFFFFF"/>
              <w:right w:val="single" w:sz="4" w:space="0" w:color="FFFFFF"/>
            </w:tcBorders>
          </w:tcPr>
          <w:p w14:paraId="4A89DB5A" w14:textId="77777777" w:rsidR="00585746" w:rsidRPr="00427C48" w:rsidRDefault="00585746" w:rsidP="006706EF">
            <w:pPr>
              <w:pStyle w:val="aff5"/>
              <w:spacing w:after="0"/>
              <w:jc w:val="both"/>
              <w:rPr>
                <w:rFonts w:ascii="Arial" w:hAnsi="Arial" w:cs="Arial"/>
                <w:szCs w:val="24"/>
              </w:rPr>
            </w:pPr>
          </w:p>
        </w:tc>
        <w:tc>
          <w:tcPr>
            <w:tcW w:w="4080" w:type="dxa"/>
            <w:gridSpan w:val="4"/>
            <w:tcBorders>
              <w:top w:val="single" w:sz="4" w:space="0" w:color="FFFFFF"/>
              <w:left w:val="single" w:sz="4" w:space="0" w:color="FFFFFF"/>
              <w:bottom w:val="single" w:sz="4" w:space="0" w:color="FFFFFF"/>
              <w:right w:val="single" w:sz="4" w:space="0" w:color="FFFFFF" w:themeColor="background1"/>
            </w:tcBorders>
          </w:tcPr>
          <w:p w14:paraId="25B0FAAB" w14:textId="77777777" w:rsidR="00585746" w:rsidRPr="003017CF" w:rsidRDefault="00585746" w:rsidP="006706EF">
            <w:pPr>
              <w:pStyle w:val="aff5"/>
              <w:spacing w:after="0"/>
              <w:jc w:val="both"/>
              <w:rPr>
                <w:rFonts w:ascii="Arial" w:hAnsi="Arial" w:cs="Arial"/>
                <w:sz w:val="4"/>
                <w:szCs w:val="4"/>
              </w:rPr>
            </w:pPr>
            <w:r>
              <w:rPr>
                <w:rFonts w:ascii="Arial" w:hAnsi="Arial" w:cs="Arial"/>
                <w:b w:val="0"/>
                <w:bCs/>
                <w:i/>
                <w:iCs/>
                <w:sz w:val="12"/>
                <w:szCs w:val="12"/>
                <w:lang w:eastAsia="ru-RU"/>
              </w:rPr>
              <w:t>Указывается в соответствии с Запросом</w:t>
            </w:r>
          </w:p>
        </w:tc>
        <w:tc>
          <w:tcPr>
            <w:tcW w:w="5735" w:type="dxa"/>
            <w:gridSpan w:val="6"/>
            <w:tcBorders>
              <w:left w:val="single" w:sz="4" w:space="0" w:color="FFFFFF" w:themeColor="background1"/>
              <w:right w:val="single" w:sz="4" w:space="0" w:color="FFFFFF" w:themeColor="background1"/>
            </w:tcBorders>
          </w:tcPr>
          <w:p w14:paraId="118D25FA" w14:textId="77777777" w:rsidR="00585746" w:rsidRPr="003017CF" w:rsidRDefault="00585746" w:rsidP="006706EF">
            <w:pPr>
              <w:pStyle w:val="aff5"/>
              <w:spacing w:after="0"/>
              <w:jc w:val="both"/>
              <w:rPr>
                <w:sz w:val="4"/>
                <w:szCs w:val="4"/>
              </w:rPr>
            </w:pPr>
          </w:p>
        </w:tc>
      </w:tr>
      <w:tr w:rsidR="00585746" w:rsidRPr="003A7270" w14:paraId="722E41F6" w14:textId="77777777" w:rsidTr="006706EF">
        <w:tblPrEx>
          <w:tblLook w:val="04A0" w:firstRow="1" w:lastRow="0" w:firstColumn="1" w:lastColumn="0" w:noHBand="0" w:noVBand="1"/>
        </w:tblPrEx>
        <w:trPr>
          <w:trHeight w:val="192"/>
        </w:trPr>
        <w:tc>
          <w:tcPr>
            <w:tcW w:w="386" w:type="dxa"/>
            <w:tcBorders>
              <w:top w:val="single" w:sz="4" w:space="0" w:color="FFFFFF"/>
              <w:left w:val="single" w:sz="4" w:space="0" w:color="FFFFFF"/>
              <w:bottom w:val="single" w:sz="4" w:space="0" w:color="FFFFFF"/>
              <w:right w:val="single" w:sz="4" w:space="0" w:color="FFFFFF"/>
            </w:tcBorders>
          </w:tcPr>
          <w:p w14:paraId="03F01876" w14:textId="77777777" w:rsidR="00585746" w:rsidRPr="003A7270" w:rsidRDefault="00585746" w:rsidP="006706EF">
            <w:pPr>
              <w:pStyle w:val="aff5"/>
              <w:spacing w:after="0"/>
              <w:jc w:val="both"/>
              <w:rPr>
                <w:sz w:val="8"/>
                <w:szCs w:val="8"/>
              </w:rPr>
            </w:pPr>
            <w:r>
              <w:rPr>
                <w:rFonts w:ascii="Arial" w:hAnsi="Arial" w:cs="Arial"/>
                <w:sz w:val="20"/>
                <w:szCs w:val="20"/>
              </w:rPr>
              <w:t>3</w:t>
            </w:r>
            <w:r w:rsidRPr="00471D4C">
              <w:rPr>
                <w:rFonts w:ascii="Arial" w:hAnsi="Arial" w:cs="Arial"/>
                <w:sz w:val="20"/>
                <w:szCs w:val="20"/>
              </w:rPr>
              <w:t>.</w:t>
            </w:r>
          </w:p>
        </w:tc>
        <w:tc>
          <w:tcPr>
            <w:tcW w:w="4080" w:type="dxa"/>
            <w:gridSpan w:val="4"/>
            <w:tcBorders>
              <w:top w:val="single" w:sz="4" w:space="0" w:color="FFFFFF"/>
              <w:left w:val="single" w:sz="4" w:space="0" w:color="FFFFFF"/>
              <w:bottom w:val="single" w:sz="4" w:space="0" w:color="FFFFFF"/>
            </w:tcBorders>
          </w:tcPr>
          <w:p w14:paraId="2CE710C1" w14:textId="77777777" w:rsidR="00585746" w:rsidRPr="003A7270" w:rsidRDefault="00585746" w:rsidP="006706EF">
            <w:pPr>
              <w:pStyle w:val="aff5"/>
              <w:spacing w:after="0"/>
              <w:jc w:val="both"/>
              <w:rPr>
                <w:sz w:val="8"/>
                <w:szCs w:val="8"/>
              </w:rPr>
            </w:pPr>
            <w:r>
              <w:rPr>
                <w:rFonts w:ascii="Arial" w:hAnsi="Arial" w:cs="Arial"/>
                <w:sz w:val="20"/>
                <w:szCs w:val="20"/>
              </w:rPr>
              <w:t>Наименование объекта:</w:t>
            </w:r>
          </w:p>
        </w:tc>
        <w:tc>
          <w:tcPr>
            <w:tcW w:w="5735" w:type="dxa"/>
            <w:gridSpan w:val="6"/>
          </w:tcPr>
          <w:p w14:paraId="377A8432" w14:textId="77777777" w:rsidR="00585746" w:rsidRPr="003A7270" w:rsidRDefault="00585746" w:rsidP="006706EF">
            <w:pPr>
              <w:pStyle w:val="aff5"/>
              <w:spacing w:after="0"/>
              <w:jc w:val="both"/>
              <w:rPr>
                <w:sz w:val="8"/>
                <w:szCs w:val="8"/>
              </w:rPr>
            </w:pPr>
          </w:p>
        </w:tc>
      </w:tr>
      <w:tr w:rsidR="00585746" w:rsidRPr="003A7270" w14:paraId="1926E6F1" w14:textId="77777777" w:rsidTr="006706EF">
        <w:tblPrEx>
          <w:tblLook w:val="04A0" w:firstRow="1" w:lastRow="0" w:firstColumn="1" w:lastColumn="0" w:noHBand="0" w:noVBand="1"/>
        </w:tblPrEx>
        <w:trPr>
          <w:trHeight w:val="42"/>
        </w:trPr>
        <w:tc>
          <w:tcPr>
            <w:tcW w:w="386" w:type="dxa"/>
            <w:tcBorders>
              <w:top w:val="single" w:sz="4" w:space="0" w:color="FFFFFF"/>
              <w:left w:val="single" w:sz="4" w:space="0" w:color="FFFFFF"/>
              <w:bottom w:val="single" w:sz="4" w:space="0" w:color="FFFFFF"/>
              <w:right w:val="single" w:sz="4" w:space="0" w:color="FFFFFF"/>
            </w:tcBorders>
          </w:tcPr>
          <w:p w14:paraId="73A5655D" w14:textId="77777777" w:rsidR="00585746" w:rsidRPr="00427C48" w:rsidRDefault="00585746" w:rsidP="006706EF">
            <w:pPr>
              <w:pStyle w:val="aff5"/>
              <w:spacing w:after="0"/>
              <w:jc w:val="both"/>
              <w:rPr>
                <w:szCs w:val="24"/>
              </w:rPr>
            </w:pPr>
          </w:p>
        </w:tc>
        <w:tc>
          <w:tcPr>
            <w:tcW w:w="4080" w:type="dxa"/>
            <w:gridSpan w:val="4"/>
            <w:tcBorders>
              <w:top w:val="single" w:sz="4" w:space="0" w:color="FFFFFF"/>
              <w:left w:val="single" w:sz="4" w:space="0" w:color="FFFFFF"/>
              <w:bottom w:val="single" w:sz="4" w:space="0" w:color="FFFFFF"/>
              <w:right w:val="single" w:sz="4" w:space="0" w:color="FFFFFF"/>
            </w:tcBorders>
          </w:tcPr>
          <w:p w14:paraId="2B2E8950" w14:textId="77777777" w:rsidR="00585746" w:rsidRPr="003A7270" w:rsidRDefault="00585746" w:rsidP="006706EF">
            <w:pPr>
              <w:pStyle w:val="aff5"/>
              <w:spacing w:after="0"/>
              <w:jc w:val="both"/>
              <w:rPr>
                <w:sz w:val="8"/>
                <w:szCs w:val="8"/>
              </w:rPr>
            </w:pPr>
            <w:r>
              <w:rPr>
                <w:rFonts w:ascii="Arial" w:hAnsi="Arial" w:cs="Arial"/>
                <w:b w:val="0"/>
                <w:bCs/>
                <w:i/>
                <w:iCs/>
                <w:sz w:val="12"/>
                <w:szCs w:val="12"/>
                <w:lang w:eastAsia="ru-RU"/>
              </w:rPr>
              <w:t>Указывается в соответствии с Запросом</w:t>
            </w:r>
          </w:p>
        </w:tc>
        <w:tc>
          <w:tcPr>
            <w:tcW w:w="5735" w:type="dxa"/>
            <w:gridSpan w:val="6"/>
            <w:tcBorders>
              <w:left w:val="single" w:sz="4" w:space="0" w:color="FFFFFF"/>
              <w:right w:val="single" w:sz="4" w:space="0" w:color="FFFFFF"/>
            </w:tcBorders>
          </w:tcPr>
          <w:p w14:paraId="33568486" w14:textId="77777777" w:rsidR="00585746" w:rsidRPr="003A7270" w:rsidRDefault="00585746" w:rsidP="006706EF">
            <w:pPr>
              <w:pStyle w:val="aff5"/>
              <w:spacing w:after="0"/>
              <w:jc w:val="both"/>
              <w:rPr>
                <w:sz w:val="8"/>
                <w:szCs w:val="8"/>
              </w:rPr>
            </w:pPr>
          </w:p>
        </w:tc>
      </w:tr>
      <w:tr w:rsidR="00585746" w:rsidRPr="003A7270" w14:paraId="6068630D" w14:textId="77777777" w:rsidTr="006706EF">
        <w:tblPrEx>
          <w:tblLook w:val="04A0" w:firstRow="1" w:lastRow="0" w:firstColumn="1" w:lastColumn="0" w:noHBand="0" w:noVBand="1"/>
        </w:tblPrEx>
        <w:trPr>
          <w:trHeight w:val="192"/>
        </w:trPr>
        <w:tc>
          <w:tcPr>
            <w:tcW w:w="386" w:type="dxa"/>
            <w:tcBorders>
              <w:top w:val="single" w:sz="4" w:space="0" w:color="FFFFFF"/>
              <w:left w:val="single" w:sz="4" w:space="0" w:color="FFFFFF"/>
              <w:bottom w:val="single" w:sz="4" w:space="0" w:color="FFFFFF" w:themeColor="background1"/>
              <w:right w:val="single" w:sz="4" w:space="0" w:color="FFFFFF"/>
            </w:tcBorders>
          </w:tcPr>
          <w:p w14:paraId="0476725D" w14:textId="77777777" w:rsidR="00585746" w:rsidRPr="003A7270" w:rsidRDefault="00585746" w:rsidP="006706EF">
            <w:pPr>
              <w:pStyle w:val="aff5"/>
              <w:spacing w:after="0"/>
              <w:jc w:val="both"/>
              <w:rPr>
                <w:sz w:val="8"/>
                <w:szCs w:val="8"/>
              </w:rPr>
            </w:pPr>
            <w:r>
              <w:rPr>
                <w:rFonts w:ascii="Arial" w:hAnsi="Arial" w:cs="Arial"/>
                <w:sz w:val="20"/>
                <w:szCs w:val="20"/>
              </w:rPr>
              <w:t>4</w:t>
            </w:r>
            <w:r w:rsidRPr="00471D4C">
              <w:rPr>
                <w:rFonts w:ascii="Arial" w:hAnsi="Arial" w:cs="Arial"/>
                <w:sz w:val="20"/>
                <w:szCs w:val="20"/>
              </w:rPr>
              <w:t>.</w:t>
            </w:r>
          </w:p>
        </w:tc>
        <w:tc>
          <w:tcPr>
            <w:tcW w:w="4080" w:type="dxa"/>
            <w:gridSpan w:val="4"/>
            <w:tcBorders>
              <w:top w:val="single" w:sz="4" w:space="0" w:color="FFFFFF"/>
              <w:left w:val="single" w:sz="4" w:space="0" w:color="FFFFFF"/>
              <w:bottom w:val="single" w:sz="4" w:space="0" w:color="FFFFFF" w:themeColor="background1"/>
            </w:tcBorders>
          </w:tcPr>
          <w:p w14:paraId="4F0DFFD9" w14:textId="77777777" w:rsidR="00585746" w:rsidRPr="003A7270" w:rsidRDefault="00585746" w:rsidP="006706EF">
            <w:pPr>
              <w:pStyle w:val="aff5"/>
              <w:spacing w:after="0"/>
              <w:jc w:val="both"/>
              <w:rPr>
                <w:sz w:val="8"/>
                <w:szCs w:val="8"/>
              </w:rPr>
            </w:pPr>
            <w:r>
              <w:rPr>
                <w:rFonts w:ascii="Arial" w:hAnsi="Arial" w:cs="Arial"/>
                <w:sz w:val="20"/>
                <w:szCs w:val="20"/>
              </w:rPr>
              <w:t>Адрес объекта</w:t>
            </w:r>
            <w:r w:rsidRPr="00471D4C">
              <w:rPr>
                <w:rFonts w:ascii="Arial" w:hAnsi="Arial" w:cs="Arial"/>
                <w:sz w:val="20"/>
                <w:szCs w:val="20"/>
              </w:rPr>
              <w:t>:</w:t>
            </w:r>
          </w:p>
        </w:tc>
        <w:tc>
          <w:tcPr>
            <w:tcW w:w="5735" w:type="dxa"/>
            <w:gridSpan w:val="6"/>
            <w:tcBorders>
              <w:right w:val="single" w:sz="4" w:space="0" w:color="auto"/>
            </w:tcBorders>
          </w:tcPr>
          <w:p w14:paraId="671D0C29" w14:textId="77777777" w:rsidR="00585746" w:rsidRPr="003A7270" w:rsidRDefault="00585746" w:rsidP="006706EF">
            <w:pPr>
              <w:pStyle w:val="aff5"/>
              <w:spacing w:after="0"/>
              <w:jc w:val="both"/>
              <w:rPr>
                <w:sz w:val="8"/>
                <w:szCs w:val="8"/>
              </w:rPr>
            </w:pPr>
          </w:p>
        </w:tc>
      </w:tr>
      <w:tr w:rsidR="00585746" w:rsidRPr="003A7270" w14:paraId="4624A7C7" w14:textId="77777777" w:rsidTr="006706EF">
        <w:tblPrEx>
          <w:tblLook w:val="04A0" w:firstRow="1" w:lastRow="0" w:firstColumn="1" w:lastColumn="0" w:noHBand="0" w:noVBand="1"/>
        </w:tblPrEx>
        <w:trPr>
          <w:trHeight w:val="42"/>
        </w:trPr>
        <w:tc>
          <w:tcPr>
            <w:tcW w:w="4466" w:type="dxa"/>
            <w:gridSpan w:val="5"/>
            <w:tcBorders>
              <w:top w:val="single" w:sz="4" w:space="0" w:color="FFFFFF" w:themeColor="background1"/>
              <w:left w:val="single" w:sz="4" w:space="0" w:color="FFFFFF"/>
              <w:bottom w:val="single" w:sz="4" w:space="0" w:color="FFFFFF"/>
              <w:right w:val="single" w:sz="4" w:space="0" w:color="FFFFFF" w:themeColor="background1"/>
            </w:tcBorders>
          </w:tcPr>
          <w:p w14:paraId="1FACC19E" w14:textId="77777777" w:rsidR="00585746" w:rsidRPr="008920D1" w:rsidRDefault="00585746" w:rsidP="006706EF">
            <w:pPr>
              <w:pStyle w:val="aff5"/>
              <w:spacing w:after="0"/>
              <w:jc w:val="both"/>
              <w:rPr>
                <w:sz w:val="4"/>
                <w:szCs w:val="4"/>
              </w:rPr>
            </w:pPr>
            <w:r>
              <w:rPr>
                <w:rFonts w:ascii="Arial" w:hAnsi="Arial" w:cs="Arial"/>
                <w:b w:val="0"/>
                <w:bCs/>
                <w:i/>
                <w:iCs/>
                <w:sz w:val="12"/>
                <w:szCs w:val="12"/>
                <w:lang w:eastAsia="ru-RU"/>
              </w:rPr>
              <w:t xml:space="preserve">           Указывается в соответствии с Запросом</w:t>
            </w:r>
          </w:p>
        </w:tc>
        <w:tc>
          <w:tcPr>
            <w:tcW w:w="5735" w:type="dxa"/>
            <w:gridSpan w:val="6"/>
            <w:tcBorders>
              <w:left w:val="single" w:sz="4" w:space="0" w:color="FFFFFF" w:themeColor="background1"/>
              <w:right w:val="single" w:sz="4" w:space="0" w:color="FFFFFF" w:themeColor="background1"/>
            </w:tcBorders>
          </w:tcPr>
          <w:p w14:paraId="418C8059" w14:textId="77777777" w:rsidR="00585746" w:rsidRPr="008920D1" w:rsidRDefault="00585746" w:rsidP="006706EF">
            <w:pPr>
              <w:pStyle w:val="aff5"/>
              <w:spacing w:after="0"/>
              <w:jc w:val="both"/>
              <w:rPr>
                <w:sz w:val="4"/>
                <w:szCs w:val="4"/>
              </w:rPr>
            </w:pPr>
          </w:p>
        </w:tc>
      </w:tr>
      <w:tr w:rsidR="00585746" w:rsidRPr="003A7270" w14:paraId="3167F5C0" w14:textId="77777777" w:rsidTr="006706EF">
        <w:tblPrEx>
          <w:tblLook w:val="04A0" w:firstRow="1" w:lastRow="0" w:firstColumn="1" w:lastColumn="0" w:noHBand="0" w:noVBand="1"/>
        </w:tblPrEx>
        <w:trPr>
          <w:trHeight w:val="192"/>
        </w:trPr>
        <w:tc>
          <w:tcPr>
            <w:tcW w:w="4466" w:type="dxa"/>
            <w:gridSpan w:val="5"/>
            <w:tcBorders>
              <w:top w:val="single" w:sz="4" w:space="0" w:color="FFFFFF"/>
              <w:left w:val="single" w:sz="4" w:space="0" w:color="FFFFFF"/>
              <w:bottom w:val="single" w:sz="4" w:space="0" w:color="FFFFFF"/>
            </w:tcBorders>
          </w:tcPr>
          <w:p w14:paraId="07456825" w14:textId="77777777" w:rsidR="00585746" w:rsidRPr="003A7270" w:rsidRDefault="00585746" w:rsidP="006706EF">
            <w:pPr>
              <w:pStyle w:val="aff5"/>
              <w:spacing w:after="0"/>
              <w:jc w:val="left"/>
              <w:rPr>
                <w:sz w:val="8"/>
                <w:szCs w:val="8"/>
              </w:rPr>
            </w:pPr>
            <w:r>
              <w:rPr>
                <w:rFonts w:ascii="Arial" w:hAnsi="Arial" w:cs="Arial"/>
                <w:b w:val="0"/>
                <w:bCs/>
                <w:sz w:val="18"/>
                <w:szCs w:val="18"/>
              </w:rPr>
              <w:t>К</w:t>
            </w:r>
            <w:r w:rsidRPr="00762E34">
              <w:rPr>
                <w:rFonts w:ascii="Arial" w:hAnsi="Arial" w:cs="Arial"/>
                <w:b w:val="0"/>
                <w:bCs/>
                <w:sz w:val="18"/>
                <w:szCs w:val="18"/>
              </w:rPr>
              <w:t>адастровый номер объекта капитального строительства</w:t>
            </w:r>
            <w:r>
              <w:rPr>
                <w:rFonts w:ascii="Arial" w:hAnsi="Arial" w:cs="Arial"/>
                <w:b w:val="0"/>
                <w:bCs/>
                <w:sz w:val="18"/>
                <w:szCs w:val="18"/>
              </w:rPr>
              <w:t>:</w:t>
            </w:r>
          </w:p>
        </w:tc>
        <w:tc>
          <w:tcPr>
            <w:tcW w:w="5735" w:type="dxa"/>
            <w:gridSpan w:val="6"/>
          </w:tcPr>
          <w:p w14:paraId="0CB907AB" w14:textId="77777777" w:rsidR="00585746" w:rsidRPr="003A7270" w:rsidRDefault="00585746" w:rsidP="006706EF">
            <w:pPr>
              <w:pStyle w:val="aff5"/>
              <w:spacing w:after="0"/>
              <w:jc w:val="both"/>
              <w:rPr>
                <w:sz w:val="8"/>
                <w:szCs w:val="8"/>
              </w:rPr>
            </w:pPr>
          </w:p>
        </w:tc>
      </w:tr>
      <w:tr w:rsidR="00585746" w:rsidRPr="003A7270" w14:paraId="1253EB65" w14:textId="77777777" w:rsidTr="006706EF">
        <w:tblPrEx>
          <w:tblLook w:val="04A0" w:firstRow="1" w:lastRow="0" w:firstColumn="1" w:lastColumn="0" w:noHBand="0" w:noVBand="1"/>
        </w:tblPrEx>
        <w:trPr>
          <w:trHeight w:val="42"/>
        </w:trPr>
        <w:tc>
          <w:tcPr>
            <w:tcW w:w="4466" w:type="dxa"/>
            <w:gridSpan w:val="5"/>
            <w:tcBorders>
              <w:top w:val="single" w:sz="4" w:space="0" w:color="FFFFFF"/>
              <w:left w:val="single" w:sz="4" w:space="0" w:color="FFFFFF"/>
              <w:bottom w:val="single" w:sz="4" w:space="0" w:color="FFFFFF"/>
              <w:right w:val="single" w:sz="4" w:space="0" w:color="FFFFFF"/>
            </w:tcBorders>
          </w:tcPr>
          <w:p w14:paraId="7C4B9D4A" w14:textId="77777777" w:rsidR="00585746" w:rsidRPr="008920D1" w:rsidRDefault="00585746" w:rsidP="006706EF">
            <w:pPr>
              <w:pStyle w:val="aff5"/>
              <w:spacing w:after="0"/>
              <w:jc w:val="both"/>
              <w:rPr>
                <w:sz w:val="4"/>
                <w:szCs w:val="4"/>
              </w:rPr>
            </w:pPr>
          </w:p>
        </w:tc>
        <w:tc>
          <w:tcPr>
            <w:tcW w:w="5735" w:type="dxa"/>
            <w:gridSpan w:val="6"/>
            <w:tcBorders>
              <w:left w:val="single" w:sz="4" w:space="0" w:color="FFFFFF"/>
              <w:right w:val="single" w:sz="4" w:space="0" w:color="FFFFFF" w:themeColor="background1"/>
            </w:tcBorders>
          </w:tcPr>
          <w:p w14:paraId="7BDE1837" w14:textId="77777777" w:rsidR="00585746" w:rsidRPr="008920D1" w:rsidRDefault="00585746" w:rsidP="006706EF">
            <w:pPr>
              <w:pStyle w:val="aff5"/>
              <w:spacing w:after="0"/>
              <w:jc w:val="both"/>
              <w:rPr>
                <w:sz w:val="4"/>
                <w:szCs w:val="4"/>
              </w:rPr>
            </w:pPr>
          </w:p>
        </w:tc>
      </w:tr>
      <w:tr w:rsidR="00585746" w:rsidRPr="003A7270" w14:paraId="7A3C0F35" w14:textId="77777777" w:rsidTr="006706EF">
        <w:tblPrEx>
          <w:tblLook w:val="04A0" w:firstRow="1" w:lastRow="0" w:firstColumn="1" w:lastColumn="0" w:noHBand="0" w:noVBand="1"/>
        </w:tblPrEx>
        <w:trPr>
          <w:trHeight w:val="192"/>
        </w:trPr>
        <w:tc>
          <w:tcPr>
            <w:tcW w:w="4466" w:type="dxa"/>
            <w:gridSpan w:val="5"/>
            <w:tcBorders>
              <w:top w:val="single" w:sz="4" w:space="0" w:color="FFFFFF"/>
              <w:left w:val="single" w:sz="4" w:space="0" w:color="FFFFFF"/>
              <w:bottom w:val="single" w:sz="4" w:space="0" w:color="FFFFFF"/>
            </w:tcBorders>
          </w:tcPr>
          <w:p w14:paraId="387A4D72" w14:textId="77777777" w:rsidR="00585746" w:rsidRPr="003A7270" w:rsidRDefault="00585746" w:rsidP="006706EF">
            <w:pPr>
              <w:pStyle w:val="aff5"/>
              <w:spacing w:after="0"/>
              <w:jc w:val="both"/>
              <w:rPr>
                <w:sz w:val="8"/>
                <w:szCs w:val="8"/>
              </w:rPr>
            </w:pPr>
            <w:r>
              <w:rPr>
                <w:rFonts w:ascii="Arial" w:hAnsi="Arial" w:cs="Arial"/>
                <w:b w:val="0"/>
                <w:bCs/>
                <w:sz w:val="18"/>
                <w:szCs w:val="18"/>
              </w:rPr>
              <w:t>Регион:</w:t>
            </w:r>
          </w:p>
        </w:tc>
        <w:tc>
          <w:tcPr>
            <w:tcW w:w="5735" w:type="dxa"/>
            <w:gridSpan w:val="6"/>
            <w:tcBorders>
              <w:right w:val="single" w:sz="4" w:space="0" w:color="auto"/>
            </w:tcBorders>
          </w:tcPr>
          <w:p w14:paraId="46F9DA64" w14:textId="77777777" w:rsidR="00585746" w:rsidRPr="003A7270" w:rsidRDefault="00585746" w:rsidP="006706EF">
            <w:pPr>
              <w:pStyle w:val="aff5"/>
              <w:spacing w:after="0"/>
              <w:jc w:val="both"/>
              <w:rPr>
                <w:sz w:val="8"/>
                <w:szCs w:val="8"/>
              </w:rPr>
            </w:pPr>
            <w:r>
              <w:rPr>
                <w:rFonts w:ascii="Arial" w:hAnsi="Arial" w:cs="Arial"/>
                <w:b w:val="0"/>
                <w:bCs/>
                <w:sz w:val="18"/>
                <w:szCs w:val="18"/>
              </w:rPr>
              <w:t>Московская область</w:t>
            </w:r>
          </w:p>
        </w:tc>
      </w:tr>
      <w:tr w:rsidR="00585746" w:rsidRPr="003A7270" w14:paraId="15316F94" w14:textId="77777777" w:rsidTr="006706EF">
        <w:tblPrEx>
          <w:tblLook w:val="04A0" w:firstRow="1" w:lastRow="0" w:firstColumn="1" w:lastColumn="0" w:noHBand="0" w:noVBand="1"/>
        </w:tblPrEx>
        <w:trPr>
          <w:trHeight w:val="42"/>
        </w:trPr>
        <w:tc>
          <w:tcPr>
            <w:tcW w:w="4466" w:type="dxa"/>
            <w:gridSpan w:val="5"/>
            <w:tcBorders>
              <w:top w:val="single" w:sz="4" w:space="0" w:color="FFFFFF"/>
              <w:left w:val="single" w:sz="4" w:space="0" w:color="FFFFFF"/>
              <w:bottom w:val="single" w:sz="4" w:space="0" w:color="FFFFFF" w:themeColor="background1"/>
              <w:right w:val="single" w:sz="4" w:space="0" w:color="FFFFFF"/>
            </w:tcBorders>
          </w:tcPr>
          <w:p w14:paraId="6D205F22" w14:textId="77777777" w:rsidR="00585746" w:rsidRPr="008920D1" w:rsidRDefault="00585746" w:rsidP="006706EF">
            <w:pPr>
              <w:pStyle w:val="aff5"/>
              <w:spacing w:after="0"/>
              <w:jc w:val="both"/>
              <w:rPr>
                <w:sz w:val="4"/>
                <w:szCs w:val="4"/>
              </w:rPr>
            </w:pPr>
          </w:p>
        </w:tc>
        <w:tc>
          <w:tcPr>
            <w:tcW w:w="5735" w:type="dxa"/>
            <w:gridSpan w:val="6"/>
            <w:tcBorders>
              <w:left w:val="single" w:sz="4" w:space="0" w:color="FFFFFF"/>
              <w:right w:val="single" w:sz="4" w:space="0" w:color="FFFFFF" w:themeColor="background1"/>
            </w:tcBorders>
          </w:tcPr>
          <w:p w14:paraId="0DEE975C" w14:textId="77777777" w:rsidR="00585746" w:rsidRPr="008920D1" w:rsidRDefault="00585746" w:rsidP="006706EF">
            <w:pPr>
              <w:pStyle w:val="aff5"/>
              <w:spacing w:after="0"/>
              <w:jc w:val="both"/>
              <w:rPr>
                <w:sz w:val="4"/>
                <w:szCs w:val="4"/>
              </w:rPr>
            </w:pPr>
          </w:p>
        </w:tc>
      </w:tr>
      <w:tr w:rsidR="00585746" w:rsidRPr="003A7270" w14:paraId="1994A32B" w14:textId="77777777" w:rsidTr="006706EF">
        <w:tblPrEx>
          <w:tblLook w:val="04A0" w:firstRow="1" w:lastRow="0" w:firstColumn="1" w:lastColumn="0" w:noHBand="0" w:noVBand="1"/>
        </w:tblPrEx>
        <w:trPr>
          <w:trHeight w:val="192"/>
        </w:trPr>
        <w:tc>
          <w:tcPr>
            <w:tcW w:w="4466" w:type="dxa"/>
            <w:gridSpan w:val="5"/>
            <w:tcBorders>
              <w:top w:val="single" w:sz="4" w:space="0" w:color="FFFFFF" w:themeColor="background1"/>
              <w:left w:val="single" w:sz="4" w:space="0" w:color="FFFFFF"/>
              <w:bottom w:val="single" w:sz="4" w:space="0" w:color="FFFFFF"/>
              <w:right w:val="single" w:sz="4" w:space="0" w:color="auto"/>
            </w:tcBorders>
          </w:tcPr>
          <w:p w14:paraId="24923B5D" w14:textId="77777777" w:rsidR="00585746" w:rsidRPr="003A7270" w:rsidRDefault="00585746" w:rsidP="006706EF">
            <w:pPr>
              <w:pStyle w:val="aff5"/>
              <w:spacing w:after="0"/>
              <w:jc w:val="both"/>
              <w:rPr>
                <w:sz w:val="8"/>
                <w:szCs w:val="8"/>
              </w:rPr>
            </w:pPr>
            <w:r>
              <w:rPr>
                <w:rFonts w:ascii="Arial" w:hAnsi="Arial" w:cs="Arial"/>
                <w:b w:val="0"/>
                <w:bCs/>
                <w:sz w:val="18"/>
                <w:szCs w:val="18"/>
              </w:rPr>
              <w:t>Г</w:t>
            </w:r>
            <w:r w:rsidRPr="00762E34">
              <w:rPr>
                <w:rFonts w:ascii="Arial" w:hAnsi="Arial" w:cs="Arial"/>
                <w:b w:val="0"/>
                <w:bCs/>
                <w:sz w:val="18"/>
                <w:szCs w:val="18"/>
              </w:rPr>
              <w:t>ородской округ</w:t>
            </w:r>
            <w:r>
              <w:rPr>
                <w:rFonts w:ascii="Arial" w:hAnsi="Arial" w:cs="Arial"/>
                <w:b w:val="0"/>
                <w:bCs/>
                <w:sz w:val="18"/>
                <w:szCs w:val="18"/>
              </w:rPr>
              <w:t>:</w:t>
            </w:r>
          </w:p>
        </w:tc>
        <w:tc>
          <w:tcPr>
            <w:tcW w:w="5735" w:type="dxa"/>
            <w:gridSpan w:val="6"/>
            <w:tcBorders>
              <w:top w:val="single" w:sz="4" w:space="0" w:color="auto"/>
              <w:left w:val="single" w:sz="4" w:space="0" w:color="auto"/>
            </w:tcBorders>
          </w:tcPr>
          <w:p w14:paraId="18FC13E9" w14:textId="751DE2A3" w:rsidR="00585746" w:rsidRPr="00554FDE" w:rsidRDefault="00585746" w:rsidP="006706EF">
            <w:pPr>
              <w:pStyle w:val="aff5"/>
              <w:spacing w:after="0"/>
              <w:jc w:val="both"/>
              <w:rPr>
                <w:rFonts w:ascii="Arial" w:hAnsi="Arial" w:cs="Arial"/>
                <w:b w:val="0"/>
                <w:sz w:val="18"/>
                <w:szCs w:val="18"/>
              </w:rPr>
            </w:pPr>
          </w:p>
        </w:tc>
      </w:tr>
      <w:tr w:rsidR="00585746" w:rsidRPr="003A7270" w14:paraId="352AAEAA" w14:textId="77777777" w:rsidTr="006706EF">
        <w:tblPrEx>
          <w:tblLook w:val="04A0" w:firstRow="1" w:lastRow="0" w:firstColumn="1" w:lastColumn="0" w:noHBand="0" w:noVBand="1"/>
        </w:tblPrEx>
        <w:trPr>
          <w:trHeight w:val="42"/>
        </w:trPr>
        <w:tc>
          <w:tcPr>
            <w:tcW w:w="4466" w:type="dxa"/>
            <w:gridSpan w:val="5"/>
            <w:tcBorders>
              <w:top w:val="single" w:sz="4" w:space="0" w:color="FFFFFF" w:themeColor="background1"/>
              <w:left w:val="single" w:sz="4" w:space="0" w:color="FFFFFF"/>
              <w:bottom w:val="single" w:sz="4" w:space="0" w:color="FFFFFF"/>
              <w:right w:val="single" w:sz="4" w:space="0" w:color="FFFFFF" w:themeColor="background1"/>
            </w:tcBorders>
          </w:tcPr>
          <w:p w14:paraId="76447412" w14:textId="77777777" w:rsidR="00585746" w:rsidRPr="008920D1" w:rsidRDefault="00585746" w:rsidP="006706EF">
            <w:pPr>
              <w:pStyle w:val="aff5"/>
              <w:spacing w:after="0"/>
              <w:jc w:val="both"/>
              <w:rPr>
                <w:sz w:val="4"/>
                <w:szCs w:val="4"/>
              </w:rPr>
            </w:pPr>
          </w:p>
        </w:tc>
        <w:tc>
          <w:tcPr>
            <w:tcW w:w="5735" w:type="dxa"/>
            <w:gridSpan w:val="6"/>
            <w:tcBorders>
              <w:left w:val="single" w:sz="4" w:space="0" w:color="FFFFFF" w:themeColor="background1"/>
              <w:right w:val="single" w:sz="4" w:space="0" w:color="FFFFFF" w:themeColor="background1"/>
            </w:tcBorders>
          </w:tcPr>
          <w:p w14:paraId="3B25D35F" w14:textId="77777777" w:rsidR="00585746" w:rsidRPr="008920D1" w:rsidRDefault="00585746" w:rsidP="006706EF">
            <w:pPr>
              <w:pStyle w:val="aff5"/>
              <w:spacing w:after="0"/>
              <w:jc w:val="both"/>
              <w:rPr>
                <w:sz w:val="4"/>
                <w:szCs w:val="4"/>
              </w:rPr>
            </w:pPr>
          </w:p>
        </w:tc>
      </w:tr>
      <w:tr w:rsidR="00585746" w:rsidRPr="003A7270" w14:paraId="06B1D69F" w14:textId="77777777" w:rsidTr="006706EF">
        <w:tblPrEx>
          <w:tblLook w:val="04A0" w:firstRow="1" w:lastRow="0" w:firstColumn="1" w:lastColumn="0" w:noHBand="0" w:noVBand="1"/>
        </w:tblPrEx>
        <w:trPr>
          <w:trHeight w:val="42"/>
        </w:trPr>
        <w:tc>
          <w:tcPr>
            <w:tcW w:w="4466" w:type="dxa"/>
            <w:gridSpan w:val="5"/>
            <w:tcBorders>
              <w:top w:val="single" w:sz="4" w:space="0" w:color="FFFFFF"/>
              <w:left w:val="single" w:sz="4" w:space="0" w:color="FFFFFF"/>
              <w:bottom w:val="single" w:sz="4" w:space="0" w:color="FFFFFF"/>
            </w:tcBorders>
          </w:tcPr>
          <w:p w14:paraId="417B90B7" w14:textId="77777777" w:rsidR="00585746" w:rsidRPr="003A7270" w:rsidRDefault="00585746" w:rsidP="006706EF">
            <w:pPr>
              <w:pStyle w:val="aff5"/>
              <w:spacing w:after="0"/>
              <w:jc w:val="both"/>
              <w:rPr>
                <w:sz w:val="8"/>
                <w:szCs w:val="8"/>
              </w:rPr>
            </w:pPr>
            <w:r>
              <w:rPr>
                <w:rFonts w:ascii="Arial" w:hAnsi="Arial" w:cs="Arial"/>
                <w:b w:val="0"/>
                <w:bCs/>
                <w:sz w:val="18"/>
                <w:szCs w:val="18"/>
              </w:rPr>
              <w:t xml:space="preserve">Населенный пункт </w:t>
            </w:r>
            <w:r w:rsidRPr="003017CF">
              <w:rPr>
                <w:rFonts w:ascii="Arial" w:hAnsi="Arial" w:cs="Arial"/>
                <w:b w:val="0"/>
                <w:bCs/>
                <w:sz w:val="12"/>
                <w:szCs w:val="12"/>
              </w:rPr>
              <w:t>(при наличии)</w:t>
            </w:r>
            <w:r>
              <w:rPr>
                <w:rFonts w:ascii="Arial" w:hAnsi="Arial" w:cs="Arial"/>
                <w:b w:val="0"/>
                <w:bCs/>
                <w:sz w:val="18"/>
                <w:szCs w:val="18"/>
              </w:rPr>
              <w:t>:</w:t>
            </w:r>
          </w:p>
        </w:tc>
        <w:tc>
          <w:tcPr>
            <w:tcW w:w="5735" w:type="dxa"/>
            <w:gridSpan w:val="6"/>
          </w:tcPr>
          <w:p w14:paraId="3C6B97F8" w14:textId="77777777" w:rsidR="00585746" w:rsidRPr="003A7270" w:rsidRDefault="00585746" w:rsidP="006706EF">
            <w:pPr>
              <w:pStyle w:val="aff5"/>
              <w:spacing w:after="0"/>
              <w:jc w:val="both"/>
              <w:rPr>
                <w:sz w:val="8"/>
                <w:szCs w:val="8"/>
              </w:rPr>
            </w:pPr>
          </w:p>
        </w:tc>
      </w:tr>
      <w:tr w:rsidR="00585746" w:rsidRPr="003A7270" w14:paraId="72B787E8" w14:textId="77777777" w:rsidTr="006706EF">
        <w:tblPrEx>
          <w:tblLook w:val="04A0" w:firstRow="1" w:lastRow="0" w:firstColumn="1" w:lastColumn="0" w:noHBand="0" w:noVBand="1"/>
        </w:tblPrEx>
        <w:trPr>
          <w:trHeight w:val="42"/>
        </w:trPr>
        <w:tc>
          <w:tcPr>
            <w:tcW w:w="4466" w:type="dxa"/>
            <w:gridSpan w:val="5"/>
            <w:tcBorders>
              <w:top w:val="single" w:sz="4" w:space="0" w:color="FFFFFF"/>
              <w:left w:val="single" w:sz="4" w:space="0" w:color="FFFFFF"/>
              <w:bottom w:val="single" w:sz="4" w:space="0" w:color="FFFFFF"/>
              <w:right w:val="single" w:sz="4" w:space="0" w:color="FFFFFF"/>
            </w:tcBorders>
          </w:tcPr>
          <w:p w14:paraId="6F8336D9" w14:textId="77777777" w:rsidR="00585746" w:rsidRPr="008920D1" w:rsidRDefault="00585746" w:rsidP="006706EF">
            <w:pPr>
              <w:pStyle w:val="aff5"/>
              <w:spacing w:after="0"/>
              <w:jc w:val="both"/>
              <w:rPr>
                <w:sz w:val="4"/>
                <w:szCs w:val="4"/>
              </w:rPr>
            </w:pPr>
          </w:p>
        </w:tc>
        <w:tc>
          <w:tcPr>
            <w:tcW w:w="5735" w:type="dxa"/>
            <w:gridSpan w:val="6"/>
            <w:tcBorders>
              <w:left w:val="single" w:sz="4" w:space="0" w:color="FFFFFF"/>
              <w:right w:val="single" w:sz="4" w:space="0" w:color="FFFFFF" w:themeColor="background1"/>
            </w:tcBorders>
          </w:tcPr>
          <w:p w14:paraId="17DC1FAA" w14:textId="77777777" w:rsidR="00585746" w:rsidRPr="008920D1" w:rsidRDefault="00585746" w:rsidP="006706EF">
            <w:pPr>
              <w:pStyle w:val="aff5"/>
              <w:spacing w:after="0"/>
              <w:jc w:val="both"/>
              <w:rPr>
                <w:sz w:val="4"/>
                <w:szCs w:val="4"/>
              </w:rPr>
            </w:pPr>
          </w:p>
        </w:tc>
      </w:tr>
      <w:tr w:rsidR="00585746" w:rsidRPr="003A7270" w14:paraId="471E0C96" w14:textId="77777777" w:rsidTr="006706EF">
        <w:tblPrEx>
          <w:tblLook w:val="04A0" w:firstRow="1" w:lastRow="0" w:firstColumn="1" w:lastColumn="0" w:noHBand="0" w:noVBand="1"/>
        </w:tblPrEx>
        <w:trPr>
          <w:trHeight w:val="192"/>
        </w:trPr>
        <w:tc>
          <w:tcPr>
            <w:tcW w:w="4466" w:type="dxa"/>
            <w:gridSpan w:val="5"/>
            <w:tcBorders>
              <w:top w:val="single" w:sz="4" w:space="0" w:color="FFFFFF"/>
              <w:left w:val="single" w:sz="4" w:space="0" w:color="FFFFFF"/>
              <w:bottom w:val="single" w:sz="4" w:space="0" w:color="FFFFFF"/>
            </w:tcBorders>
          </w:tcPr>
          <w:p w14:paraId="05E5D69B" w14:textId="77777777" w:rsidR="00585746" w:rsidRPr="003017CF" w:rsidRDefault="00585746" w:rsidP="006706EF">
            <w:pPr>
              <w:pStyle w:val="aff5"/>
              <w:spacing w:after="0"/>
              <w:jc w:val="both"/>
              <w:rPr>
                <w:b w:val="0"/>
                <w:bCs/>
                <w:sz w:val="8"/>
                <w:szCs w:val="8"/>
              </w:rPr>
            </w:pPr>
            <w:r w:rsidRPr="003017CF">
              <w:rPr>
                <w:rFonts w:ascii="Arial" w:hAnsi="Arial" w:cs="Arial"/>
                <w:b w:val="0"/>
                <w:bCs/>
                <w:sz w:val="18"/>
                <w:szCs w:val="18"/>
                <w:lang w:eastAsia="ru-RU"/>
              </w:rPr>
              <w:t>Элемент улично-дорожной сети:</w:t>
            </w:r>
          </w:p>
        </w:tc>
        <w:tc>
          <w:tcPr>
            <w:tcW w:w="5735" w:type="dxa"/>
            <w:gridSpan w:val="6"/>
            <w:tcBorders>
              <w:right w:val="single" w:sz="4" w:space="0" w:color="auto"/>
            </w:tcBorders>
          </w:tcPr>
          <w:p w14:paraId="5D66AD95" w14:textId="77777777" w:rsidR="00585746" w:rsidRPr="003A7270" w:rsidRDefault="00585746" w:rsidP="006706EF">
            <w:pPr>
              <w:pStyle w:val="aff5"/>
              <w:spacing w:after="0"/>
              <w:jc w:val="both"/>
              <w:rPr>
                <w:sz w:val="8"/>
                <w:szCs w:val="8"/>
              </w:rPr>
            </w:pPr>
          </w:p>
        </w:tc>
      </w:tr>
      <w:tr w:rsidR="00585746" w:rsidRPr="003A7270" w14:paraId="04F89DA8" w14:textId="77777777" w:rsidTr="006706EF">
        <w:tblPrEx>
          <w:tblLook w:val="04A0" w:firstRow="1" w:lastRow="0" w:firstColumn="1" w:lastColumn="0" w:noHBand="0" w:noVBand="1"/>
        </w:tblPrEx>
        <w:trPr>
          <w:trHeight w:val="42"/>
        </w:trPr>
        <w:tc>
          <w:tcPr>
            <w:tcW w:w="4466" w:type="dxa"/>
            <w:gridSpan w:val="5"/>
            <w:tcBorders>
              <w:top w:val="single" w:sz="4" w:space="0" w:color="FFFFFF"/>
              <w:left w:val="single" w:sz="4" w:space="0" w:color="FFFFFF"/>
              <w:bottom w:val="single" w:sz="4" w:space="0" w:color="FFFFFF" w:themeColor="background1"/>
              <w:right w:val="single" w:sz="4" w:space="0" w:color="FFFFFF"/>
            </w:tcBorders>
          </w:tcPr>
          <w:p w14:paraId="66D5C010" w14:textId="77777777" w:rsidR="00585746" w:rsidRPr="008920D1" w:rsidRDefault="00585746" w:rsidP="006706EF">
            <w:pPr>
              <w:pStyle w:val="aff5"/>
              <w:spacing w:after="0"/>
              <w:jc w:val="both"/>
              <w:rPr>
                <w:sz w:val="4"/>
                <w:szCs w:val="4"/>
              </w:rPr>
            </w:pPr>
          </w:p>
        </w:tc>
        <w:tc>
          <w:tcPr>
            <w:tcW w:w="5735" w:type="dxa"/>
            <w:gridSpan w:val="6"/>
            <w:tcBorders>
              <w:left w:val="single" w:sz="4" w:space="0" w:color="FFFFFF"/>
              <w:right w:val="single" w:sz="4" w:space="0" w:color="FFFFFF" w:themeColor="background1"/>
            </w:tcBorders>
          </w:tcPr>
          <w:p w14:paraId="31362365" w14:textId="77777777" w:rsidR="00585746" w:rsidRPr="008920D1" w:rsidRDefault="00585746" w:rsidP="006706EF">
            <w:pPr>
              <w:pStyle w:val="aff5"/>
              <w:spacing w:after="0"/>
              <w:jc w:val="both"/>
              <w:rPr>
                <w:sz w:val="4"/>
                <w:szCs w:val="4"/>
              </w:rPr>
            </w:pPr>
          </w:p>
        </w:tc>
      </w:tr>
      <w:tr w:rsidR="00585746" w:rsidRPr="003A7270" w14:paraId="5157820C" w14:textId="77777777" w:rsidTr="006706EF">
        <w:tblPrEx>
          <w:tblLook w:val="04A0" w:firstRow="1" w:lastRow="0" w:firstColumn="1" w:lastColumn="0" w:noHBand="0" w:noVBand="1"/>
        </w:tblPrEx>
        <w:trPr>
          <w:trHeight w:val="192"/>
        </w:trPr>
        <w:tc>
          <w:tcPr>
            <w:tcW w:w="4466" w:type="dxa"/>
            <w:gridSpan w:val="5"/>
            <w:tcBorders>
              <w:top w:val="single" w:sz="4" w:space="0" w:color="FFFFFF" w:themeColor="background1"/>
              <w:left w:val="single" w:sz="4" w:space="0" w:color="FFFFFF"/>
              <w:bottom w:val="single" w:sz="4" w:space="0" w:color="FFFFFF"/>
              <w:right w:val="single" w:sz="4" w:space="0" w:color="auto"/>
            </w:tcBorders>
          </w:tcPr>
          <w:p w14:paraId="50C4DFD7" w14:textId="77777777" w:rsidR="00585746" w:rsidRPr="003A7270" w:rsidRDefault="00585746" w:rsidP="006706EF">
            <w:pPr>
              <w:pStyle w:val="aff5"/>
              <w:spacing w:after="0"/>
              <w:jc w:val="left"/>
              <w:rPr>
                <w:sz w:val="8"/>
                <w:szCs w:val="8"/>
              </w:rPr>
            </w:pPr>
            <w:r w:rsidRPr="00FD0467">
              <w:rPr>
                <w:rFonts w:ascii="Arial" w:hAnsi="Arial" w:cs="Arial"/>
                <w:b w:val="0"/>
                <w:bCs/>
                <w:sz w:val="18"/>
                <w:szCs w:val="18"/>
                <w:lang w:eastAsia="ru-RU"/>
              </w:rPr>
              <w:t>Номер здания, строения, сооружения</w:t>
            </w:r>
            <w:r>
              <w:rPr>
                <w:rFonts w:ascii="Arial" w:hAnsi="Arial" w:cs="Arial"/>
                <w:b w:val="0"/>
                <w:bCs/>
                <w:sz w:val="18"/>
                <w:szCs w:val="18"/>
                <w:lang w:eastAsia="ru-RU"/>
              </w:rPr>
              <w:t>:</w:t>
            </w:r>
          </w:p>
        </w:tc>
        <w:tc>
          <w:tcPr>
            <w:tcW w:w="5735" w:type="dxa"/>
            <w:gridSpan w:val="6"/>
            <w:tcBorders>
              <w:top w:val="single" w:sz="4" w:space="0" w:color="auto"/>
              <w:left w:val="single" w:sz="4" w:space="0" w:color="auto"/>
            </w:tcBorders>
          </w:tcPr>
          <w:p w14:paraId="2BCC2295" w14:textId="77777777" w:rsidR="00585746" w:rsidRPr="003A7270" w:rsidRDefault="00585746" w:rsidP="006706EF">
            <w:pPr>
              <w:pStyle w:val="aff5"/>
              <w:spacing w:after="0"/>
              <w:jc w:val="both"/>
              <w:rPr>
                <w:sz w:val="8"/>
                <w:szCs w:val="8"/>
              </w:rPr>
            </w:pPr>
          </w:p>
        </w:tc>
      </w:tr>
      <w:tr w:rsidR="00585746" w:rsidRPr="003A7270" w14:paraId="6FDCA203" w14:textId="77777777" w:rsidTr="006706EF">
        <w:trPr>
          <w:trHeight w:val="42"/>
        </w:trPr>
        <w:tc>
          <w:tcPr>
            <w:tcW w:w="386" w:type="dxa"/>
            <w:tcBorders>
              <w:top w:val="single" w:sz="4" w:space="0" w:color="FFFFFF"/>
              <w:left w:val="single" w:sz="4" w:space="0" w:color="FFFFFF" w:themeColor="background1"/>
              <w:bottom w:val="single" w:sz="4" w:space="0" w:color="FFFFFF"/>
              <w:right w:val="single" w:sz="4" w:space="0" w:color="FFFFFF" w:themeColor="background1"/>
            </w:tcBorders>
          </w:tcPr>
          <w:p w14:paraId="2524F0FC" w14:textId="77777777" w:rsidR="00585746" w:rsidRPr="003A7270" w:rsidRDefault="00585746" w:rsidP="006706EF">
            <w:pPr>
              <w:pStyle w:val="aff5"/>
              <w:spacing w:after="0"/>
              <w:jc w:val="both"/>
              <w:rPr>
                <w:sz w:val="8"/>
                <w:szCs w:val="8"/>
              </w:rPr>
            </w:pPr>
          </w:p>
        </w:tc>
        <w:tc>
          <w:tcPr>
            <w:tcW w:w="4080" w:type="dxa"/>
            <w:gridSpan w:val="4"/>
            <w:tcBorders>
              <w:top w:val="single" w:sz="4" w:space="0" w:color="FFFFFF"/>
              <w:left w:val="single" w:sz="4" w:space="0" w:color="FFFFFF" w:themeColor="background1"/>
              <w:bottom w:val="single" w:sz="4" w:space="0" w:color="FFFFFF"/>
              <w:right w:val="single" w:sz="4" w:space="0" w:color="FFFFFF" w:themeColor="background1"/>
            </w:tcBorders>
          </w:tcPr>
          <w:p w14:paraId="153DB93C" w14:textId="77777777" w:rsidR="00585746" w:rsidRPr="00427C48" w:rsidRDefault="00585746" w:rsidP="006706EF">
            <w:pPr>
              <w:pStyle w:val="aff5"/>
              <w:spacing w:after="0"/>
              <w:jc w:val="both"/>
              <w:rPr>
                <w:szCs w:val="24"/>
              </w:rPr>
            </w:pPr>
          </w:p>
        </w:tc>
        <w:tc>
          <w:tcPr>
            <w:tcW w:w="5735" w:type="dxa"/>
            <w:gridSpan w:val="6"/>
            <w:tcBorders>
              <w:top w:val="single" w:sz="4" w:space="0" w:color="FFFFFF"/>
              <w:left w:val="single" w:sz="4" w:space="0" w:color="FFFFFF" w:themeColor="background1"/>
              <w:bottom w:val="single" w:sz="4" w:space="0" w:color="FFFFFF"/>
              <w:right w:val="single" w:sz="4" w:space="0" w:color="FFFFFF" w:themeColor="background1"/>
            </w:tcBorders>
          </w:tcPr>
          <w:p w14:paraId="7BF7E36C" w14:textId="77777777" w:rsidR="00585746" w:rsidRPr="003A7270" w:rsidRDefault="00585746" w:rsidP="006706EF">
            <w:pPr>
              <w:pStyle w:val="aff5"/>
              <w:spacing w:after="0"/>
              <w:jc w:val="both"/>
              <w:rPr>
                <w:sz w:val="8"/>
                <w:szCs w:val="8"/>
              </w:rPr>
            </w:pPr>
          </w:p>
        </w:tc>
      </w:tr>
      <w:tr w:rsidR="00585746" w:rsidRPr="003A7270" w14:paraId="13405FC6" w14:textId="77777777" w:rsidTr="006706EF">
        <w:tblPrEx>
          <w:tblLook w:val="04A0" w:firstRow="1" w:lastRow="0" w:firstColumn="1" w:lastColumn="0" w:noHBand="0" w:noVBand="1"/>
        </w:tblPrEx>
        <w:trPr>
          <w:trHeight w:val="141"/>
        </w:trPr>
        <w:tc>
          <w:tcPr>
            <w:tcW w:w="386" w:type="dxa"/>
            <w:tcBorders>
              <w:top w:val="single" w:sz="4" w:space="0" w:color="FFFFFF"/>
              <w:left w:val="single" w:sz="4" w:space="0" w:color="FFFFFF"/>
              <w:bottom w:val="single" w:sz="4" w:space="0" w:color="FFFFFF"/>
              <w:right w:val="single" w:sz="4" w:space="0" w:color="FFFFFF"/>
            </w:tcBorders>
          </w:tcPr>
          <w:p w14:paraId="7E404FFC" w14:textId="77777777" w:rsidR="00585746" w:rsidRPr="003A7270" w:rsidRDefault="00585746" w:rsidP="006706EF">
            <w:pPr>
              <w:pStyle w:val="aff5"/>
              <w:spacing w:after="0"/>
              <w:jc w:val="both"/>
              <w:rPr>
                <w:sz w:val="8"/>
                <w:szCs w:val="8"/>
              </w:rPr>
            </w:pPr>
            <w:r>
              <w:rPr>
                <w:rFonts w:ascii="Arial" w:hAnsi="Arial" w:cs="Arial"/>
                <w:sz w:val="20"/>
                <w:szCs w:val="20"/>
              </w:rPr>
              <w:t>5</w:t>
            </w:r>
            <w:r w:rsidRPr="00471D4C">
              <w:rPr>
                <w:rFonts w:ascii="Arial" w:hAnsi="Arial" w:cs="Arial"/>
                <w:sz w:val="20"/>
                <w:szCs w:val="20"/>
              </w:rPr>
              <w:t>.</w:t>
            </w:r>
          </w:p>
        </w:tc>
        <w:tc>
          <w:tcPr>
            <w:tcW w:w="9815" w:type="dxa"/>
            <w:gridSpan w:val="10"/>
            <w:tcBorders>
              <w:top w:val="single" w:sz="4" w:space="0" w:color="FFFFFF"/>
              <w:left w:val="single" w:sz="4" w:space="0" w:color="FFFFFF"/>
              <w:bottom w:val="single" w:sz="4" w:space="0" w:color="FFFFFF"/>
              <w:right w:val="single" w:sz="4" w:space="0" w:color="FFFFFF"/>
            </w:tcBorders>
          </w:tcPr>
          <w:p w14:paraId="04498357" w14:textId="77777777" w:rsidR="00585746" w:rsidRPr="003A7270" w:rsidRDefault="00585746" w:rsidP="006706EF">
            <w:pPr>
              <w:pStyle w:val="aff5"/>
              <w:spacing w:after="0"/>
              <w:jc w:val="both"/>
              <w:rPr>
                <w:sz w:val="8"/>
                <w:szCs w:val="8"/>
              </w:rPr>
            </w:pPr>
            <w:r>
              <w:rPr>
                <w:rFonts w:ascii="Arial" w:hAnsi="Arial" w:cs="Arial"/>
                <w:sz w:val="20"/>
                <w:szCs w:val="20"/>
              </w:rPr>
              <w:t>Основные параметры объекта:</w:t>
            </w:r>
          </w:p>
        </w:tc>
      </w:tr>
      <w:tr w:rsidR="00585746" w:rsidRPr="003A7270" w14:paraId="48FD994E" w14:textId="77777777" w:rsidTr="006706EF">
        <w:tblPrEx>
          <w:tblLook w:val="04A0" w:firstRow="1" w:lastRow="0" w:firstColumn="1" w:lastColumn="0" w:noHBand="0" w:noVBand="1"/>
        </w:tblPrEx>
        <w:trPr>
          <w:trHeight w:val="42"/>
        </w:trPr>
        <w:tc>
          <w:tcPr>
            <w:tcW w:w="10201" w:type="dxa"/>
            <w:gridSpan w:val="11"/>
            <w:tcBorders>
              <w:top w:val="single" w:sz="4" w:space="0" w:color="FFFFFF"/>
              <w:left w:val="single" w:sz="4" w:space="0" w:color="FFFFFF"/>
              <w:bottom w:val="single" w:sz="4" w:space="0" w:color="FFFFFF"/>
              <w:right w:val="single" w:sz="4" w:space="0" w:color="FFFFFF"/>
            </w:tcBorders>
          </w:tcPr>
          <w:p w14:paraId="27A6E721" w14:textId="77777777" w:rsidR="00585746" w:rsidRPr="006B453D" w:rsidRDefault="00585746" w:rsidP="006706EF">
            <w:pPr>
              <w:pStyle w:val="aff5"/>
              <w:spacing w:after="0"/>
              <w:jc w:val="both"/>
              <w:rPr>
                <w:sz w:val="2"/>
                <w:szCs w:val="2"/>
              </w:rPr>
            </w:pPr>
            <w:r>
              <w:rPr>
                <w:rFonts w:ascii="Arial" w:hAnsi="Arial" w:cs="Arial"/>
                <w:b w:val="0"/>
                <w:bCs/>
                <w:i/>
                <w:iCs/>
                <w:sz w:val="12"/>
                <w:szCs w:val="12"/>
                <w:lang w:eastAsia="ru-RU"/>
              </w:rPr>
              <w:t xml:space="preserve">           Указывается в соответствии с Запросом</w:t>
            </w:r>
          </w:p>
        </w:tc>
      </w:tr>
      <w:tr w:rsidR="00585746" w:rsidRPr="003A7270" w14:paraId="7A0B752A" w14:textId="77777777" w:rsidTr="006706EF">
        <w:tblPrEx>
          <w:tblLook w:val="04A0" w:firstRow="1" w:lastRow="0" w:firstColumn="1" w:lastColumn="0" w:noHBand="0" w:noVBand="1"/>
        </w:tblPrEx>
        <w:trPr>
          <w:trHeight w:val="42"/>
        </w:trPr>
        <w:tc>
          <w:tcPr>
            <w:tcW w:w="2066" w:type="dxa"/>
            <w:gridSpan w:val="2"/>
            <w:tcBorders>
              <w:top w:val="single" w:sz="2" w:space="0" w:color="FFFFFF" w:themeColor="background1"/>
              <w:left w:val="single" w:sz="4" w:space="0" w:color="FFFFFF"/>
              <w:bottom w:val="single" w:sz="4" w:space="0" w:color="FFFFFF"/>
              <w:right w:val="single" w:sz="4" w:space="0" w:color="FFFFFF"/>
            </w:tcBorders>
          </w:tcPr>
          <w:p w14:paraId="43EF27A4" w14:textId="77777777" w:rsidR="00585746" w:rsidRPr="006B453D" w:rsidRDefault="00585746" w:rsidP="006706EF">
            <w:pPr>
              <w:pStyle w:val="aff5"/>
              <w:spacing w:after="0" w:line="240" w:lineRule="auto"/>
              <w:jc w:val="both"/>
              <w:rPr>
                <w:rFonts w:ascii="Arial" w:hAnsi="Arial" w:cs="Arial"/>
                <w:b w:val="0"/>
                <w:bCs/>
                <w:sz w:val="2"/>
                <w:szCs w:val="2"/>
              </w:rPr>
            </w:pPr>
          </w:p>
        </w:tc>
        <w:tc>
          <w:tcPr>
            <w:tcW w:w="486" w:type="dxa"/>
            <w:gridSpan w:val="2"/>
            <w:tcBorders>
              <w:top w:val="single" w:sz="2" w:space="0" w:color="FFFFFF" w:themeColor="background1"/>
              <w:left w:val="single" w:sz="4" w:space="0" w:color="FFFFFF"/>
              <w:right w:val="single" w:sz="4" w:space="0" w:color="FFFFFF"/>
            </w:tcBorders>
          </w:tcPr>
          <w:p w14:paraId="48D0A468" w14:textId="77777777" w:rsidR="00585746" w:rsidRPr="006B453D" w:rsidRDefault="00585746" w:rsidP="006706EF">
            <w:pPr>
              <w:pStyle w:val="aff5"/>
              <w:spacing w:after="0"/>
              <w:jc w:val="both"/>
              <w:rPr>
                <w:sz w:val="2"/>
                <w:szCs w:val="2"/>
              </w:rPr>
            </w:pPr>
          </w:p>
        </w:tc>
        <w:tc>
          <w:tcPr>
            <w:tcW w:w="1914" w:type="dxa"/>
            <w:tcBorders>
              <w:top w:val="single" w:sz="2" w:space="0" w:color="FFFFFF" w:themeColor="background1"/>
              <w:left w:val="single" w:sz="4" w:space="0" w:color="FFFFFF"/>
              <w:bottom w:val="single" w:sz="4" w:space="0" w:color="FFFFFF"/>
              <w:right w:val="single" w:sz="4" w:space="0" w:color="FFFFFF"/>
            </w:tcBorders>
          </w:tcPr>
          <w:p w14:paraId="073FFDDB" w14:textId="77777777" w:rsidR="00585746" w:rsidRPr="006B453D" w:rsidRDefault="00585746" w:rsidP="006706EF">
            <w:pPr>
              <w:spacing w:after="0" w:line="240" w:lineRule="auto"/>
              <w:jc w:val="both"/>
              <w:rPr>
                <w:rFonts w:ascii="Arial" w:hAnsi="Arial" w:cs="Arial"/>
                <w:sz w:val="2"/>
                <w:szCs w:val="2"/>
              </w:rPr>
            </w:pPr>
          </w:p>
        </w:tc>
        <w:tc>
          <w:tcPr>
            <w:tcW w:w="520" w:type="dxa"/>
            <w:gridSpan w:val="2"/>
            <w:tcBorders>
              <w:top w:val="single" w:sz="2" w:space="0" w:color="FFFFFF" w:themeColor="background1"/>
              <w:left w:val="single" w:sz="4" w:space="0" w:color="FFFFFF"/>
              <w:right w:val="single" w:sz="4" w:space="0" w:color="FFFFFF"/>
            </w:tcBorders>
          </w:tcPr>
          <w:p w14:paraId="3CFA6664" w14:textId="77777777" w:rsidR="00585746" w:rsidRPr="006B453D" w:rsidRDefault="00585746" w:rsidP="006706EF">
            <w:pPr>
              <w:pStyle w:val="aff5"/>
              <w:spacing w:after="0"/>
              <w:jc w:val="both"/>
              <w:rPr>
                <w:sz w:val="2"/>
                <w:szCs w:val="2"/>
              </w:rPr>
            </w:pPr>
          </w:p>
        </w:tc>
        <w:tc>
          <w:tcPr>
            <w:tcW w:w="3089" w:type="dxa"/>
            <w:gridSpan w:val="3"/>
            <w:tcBorders>
              <w:top w:val="single" w:sz="2" w:space="0" w:color="FFFFFF" w:themeColor="background1"/>
              <w:left w:val="single" w:sz="4" w:space="0" w:color="FFFFFF"/>
              <w:bottom w:val="single" w:sz="2" w:space="0" w:color="FFFFFF" w:themeColor="background1"/>
              <w:right w:val="single" w:sz="4" w:space="0" w:color="FFFFFF"/>
            </w:tcBorders>
          </w:tcPr>
          <w:p w14:paraId="6D36EE21" w14:textId="77777777" w:rsidR="00585746" w:rsidRPr="006B453D" w:rsidRDefault="00585746" w:rsidP="006706EF">
            <w:pPr>
              <w:pStyle w:val="aff5"/>
              <w:spacing w:after="0" w:line="240" w:lineRule="auto"/>
              <w:jc w:val="both"/>
              <w:rPr>
                <w:rFonts w:ascii="Arial" w:hAnsi="Arial" w:cs="Arial"/>
                <w:b w:val="0"/>
                <w:bCs/>
                <w:sz w:val="2"/>
                <w:szCs w:val="2"/>
              </w:rPr>
            </w:pPr>
          </w:p>
        </w:tc>
        <w:tc>
          <w:tcPr>
            <w:tcW w:w="2126" w:type="dxa"/>
            <w:tcBorders>
              <w:top w:val="single" w:sz="4" w:space="0" w:color="FFFFFF"/>
              <w:left w:val="single" w:sz="4" w:space="0" w:color="FFFFFF"/>
              <w:bottom w:val="single" w:sz="2" w:space="0" w:color="000000" w:themeColor="text1"/>
              <w:right w:val="single" w:sz="4" w:space="0" w:color="FFFFFF"/>
            </w:tcBorders>
          </w:tcPr>
          <w:p w14:paraId="6F5A6617" w14:textId="77777777" w:rsidR="00585746" w:rsidRPr="006B453D" w:rsidRDefault="00585746" w:rsidP="006706EF">
            <w:pPr>
              <w:pStyle w:val="aff5"/>
              <w:spacing w:after="0"/>
              <w:jc w:val="both"/>
              <w:rPr>
                <w:sz w:val="2"/>
                <w:szCs w:val="2"/>
              </w:rPr>
            </w:pPr>
          </w:p>
        </w:tc>
      </w:tr>
      <w:tr w:rsidR="00585746" w:rsidRPr="003A7270" w14:paraId="4A94F25A" w14:textId="77777777" w:rsidTr="006706EF">
        <w:tblPrEx>
          <w:tblLook w:val="04A0" w:firstRow="1" w:lastRow="0" w:firstColumn="1" w:lastColumn="0" w:noHBand="0" w:noVBand="1"/>
        </w:tblPrEx>
        <w:trPr>
          <w:trHeight w:val="42"/>
        </w:trPr>
        <w:tc>
          <w:tcPr>
            <w:tcW w:w="2066" w:type="dxa"/>
            <w:gridSpan w:val="2"/>
            <w:tcBorders>
              <w:top w:val="single" w:sz="4" w:space="0" w:color="FFFFFF"/>
              <w:left w:val="single" w:sz="4" w:space="0" w:color="FFFFFF"/>
              <w:bottom w:val="single" w:sz="4" w:space="0" w:color="FFFFFF"/>
            </w:tcBorders>
          </w:tcPr>
          <w:p w14:paraId="249AD35B" w14:textId="77777777" w:rsidR="00585746" w:rsidRDefault="00585746" w:rsidP="006706EF">
            <w:pPr>
              <w:pStyle w:val="aff5"/>
              <w:spacing w:after="0" w:line="240" w:lineRule="auto"/>
              <w:jc w:val="both"/>
              <w:rPr>
                <w:rFonts w:ascii="Arial" w:hAnsi="Arial" w:cs="Arial"/>
                <w:b w:val="0"/>
                <w:bCs/>
                <w:sz w:val="18"/>
                <w:szCs w:val="18"/>
              </w:rPr>
            </w:pPr>
            <w:r>
              <w:rPr>
                <w:rFonts w:ascii="Arial" w:hAnsi="Arial" w:cs="Arial"/>
                <w:b w:val="0"/>
                <w:bCs/>
                <w:sz w:val="18"/>
                <w:szCs w:val="18"/>
              </w:rPr>
              <w:t>Количество этажей:</w:t>
            </w:r>
          </w:p>
          <w:p w14:paraId="62AB10B7" w14:textId="77777777" w:rsidR="00585746" w:rsidRPr="00F07D6A" w:rsidRDefault="00585746" w:rsidP="006706EF">
            <w:pPr>
              <w:pStyle w:val="aff5"/>
              <w:spacing w:after="0"/>
              <w:jc w:val="both"/>
              <w:rPr>
                <w:sz w:val="16"/>
                <w:szCs w:val="16"/>
              </w:rPr>
            </w:pPr>
          </w:p>
        </w:tc>
        <w:tc>
          <w:tcPr>
            <w:tcW w:w="486" w:type="dxa"/>
            <w:gridSpan w:val="2"/>
            <w:tcBorders>
              <w:top w:val="single" w:sz="4" w:space="0" w:color="FFFFFF" w:themeColor="background1"/>
              <w:left w:val="single" w:sz="4" w:space="0" w:color="FFFFFF"/>
            </w:tcBorders>
          </w:tcPr>
          <w:p w14:paraId="57AD2155" w14:textId="77777777" w:rsidR="00585746" w:rsidRPr="00F07D6A" w:rsidRDefault="00585746" w:rsidP="006706EF">
            <w:pPr>
              <w:pStyle w:val="aff5"/>
              <w:spacing w:after="0"/>
              <w:jc w:val="both"/>
              <w:rPr>
                <w:sz w:val="16"/>
                <w:szCs w:val="16"/>
              </w:rPr>
            </w:pPr>
          </w:p>
        </w:tc>
        <w:tc>
          <w:tcPr>
            <w:tcW w:w="1914" w:type="dxa"/>
            <w:tcBorders>
              <w:top w:val="single" w:sz="4" w:space="0" w:color="FFFFFF"/>
              <w:left w:val="single" w:sz="4" w:space="0" w:color="FFFFFF"/>
              <w:bottom w:val="single" w:sz="4" w:space="0" w:color="FFFFFF"/>
            </w:tcBorders>
          </w:tcPr>
          <w:p w14:paraId="27E4A674" w14:textId="77777777" w:rsidR="00585746" w:rsidRDefault="00585746" w:rsidP="006706EF">
            <w:pPr>
              <w:spacing w:after="0" w:line="240" w:lineRule="auto"/>
              <w:jc w:val="both"/>
              <w:rPr>
                <w:rFonts w:ascii="Arial" w:hAnsi="Arial" w:cs="Arial"/>
                <w:sz w:val="18"/>
                <w:szCs w:val="18"/>
              </w:rPr>
            </w:pPr>
            <w:r>
              <w:rPr>
                <w:rFonts w:ascii="Arial" w:hAnsi="Arial" w:cs="Arial"/>
                <w:sz w:val="18"/>
                <w:szCs w:val="18"/>
              </w:rPr>
              <w:t>Мансарда:</w:t>
            </w:r>
          </w:p>
          <w:p w14:paraId="09D26B30" w14:textId="77777777" w:rsidR="00585746" w:rsidRPr="00F07D6A" w:rsidRDefault="00585746" w:rsidP="006706EF">
            <w:pPr>
              <w:pStyle w:val="aff5"/>
              <w:spacing w:after="0"/>
              <w:jc w:val="both"/>
              <w:rPr>
                <w:b w:val="0"/>
                <w:sz w:val="16"/>
                <w:szCs w:val="16"/>
              </w:rPr>
            </w:pPr>
          </w:p>
        </w:tc>
        <w:tc>
          <w:tcPr>
            <w:tcW w:w="520" w:type="dxa"/>
            <w:gridSpan w:val="2"/>
            <w:tcBorders>
              <w:top w:val="single" w:sz="4" w:space="0" w:color="FFFFFF" w:themeColor="background1"/>
              <w:right w:val="single" w:sz="4" w:space="0" w:color="auto"/>
            </w:tcBorders>
          </w:tcPr>
          <w:p w14:paraId="6866C902" w14:textId="77777777" w:rsidR="00585746" w:rsidRPr="00F07D6A" w:rsidRDefault="00585746" w:rsidP="006706EF">
            <w:pPr>
              <w:pStyle w:val="aff5"/>
              <w:spacing w:after="0"/>
              <w:jc w:val="both"/>
              <w:rPr>
                <w:sz w:val="16"/>
                <w:szCs w:val="16"/>
              </w:rPr>
            </w:pPr>
          </w:p>
        </w:tc>
        <w:tc>
          <w:tcPr>
            <w:tcW w:w="1660" w:type="dxa"/>
            <w:gridSpan w:val="2"/>
            <w:tcBorders>
              <w:top w:val="single" w:sz="2" w:space="0" w:color="FFFFFF" w:themeColor="background1"/>
              <w:left w:val="single" w:sz="4" w:space="0" w:color="auto"/>
              <w:bottom w:val="single" w:sz="4" w:space="0" w:color="FFFFFF" w:themeColor="background1"/>
              <w:right w:val="single" w:sz="2" w:space="0" w:color="auto"/>
            </w:tcBorders>
          </w:tcPr>
          <w:p w14:paraId="4A3A30E3" w14:textId="77777777" w:rsidR="00585746" w:rsidRDefault="00585746" w:rsidP="006706EF">
            <w:pPr>
              <w:pStyle w:val="aff5"/>
              <w:spacing w:after="0" w:line="240" w:lineRule="auto"/>
              <w:jc w:val="both"/>
              <w:rPr>
                <w:rFonts w:ascii="Arial" w:hAnsi="Arial" w:cs="Arial"/>
                <w:b w:val="0"/>
                <w:bCs/>
                <w:sz w:val="18"/>
                <w:szCs w:val="18"/>
              </w:rPr>
            </w:pPr>
            <w:r>
              <w:rPr>
                <w:rFonts w:ascii="Arial" w:hAnsi="Arial" w:cs="Arial"/>
                <w:b w:val="0"/>
                <w:bCs/>
                <w:sz w:val="18"/>
                <w:szCs w:val="18"/>
              </w:rPr>
              <w:t>Форма крыши:</w:t>
            </w:r>
          </w:p>
          <w:p w14:paraId="3572422B" w14:textId="77777777" w:rsidR="00585746" w:rsidRPr="00F07D6A" w:rsidRDefault="00585746" w:rsidP="006706EF">
            <w:pPr>
              <w:pStyle w:val="aff5"/>
              <w:spacing w:after="0"/>
              <w:jc w:val="both"/>
              <w:rPr>
                <w:sz w:val="16"/>
                <w:szCs w:val="16"/>
              </w:rPr>
            </w:pPr>
          </w:p>
        </w:tc>
        <w:tc>
          <w:tcPr>
            <w:tcW w:w="3555" w:type="dxa"/>
            <w:gridSpan w:val="2"/>
            <w:tcBorders>
              <w:top w:val="single" w:sz="2" w:space="0" w:color="000000" w:themeColor="text1"/>
              <w:left w:val="single" w:sz="2" w:space="0" w:color="auto"/>
              <w:bottom w:val="single" w:sz="2" w:space="0" w:color="000000" w:themeColor="text1"/>
              <w:right w:val="single" w:sz="4" w:space="0" w:color="auto"/>
            </w:tcBorders>
          </w:tcPr>
          <w:p w14:paraId="7B612CF5" w14:textId="77777777" w:rsidR="00585746" w:rsidRDefault="00585746" w:rsidP="006706EF">
            <w:pPr>
              <w:spacing w:after="0" w:line="240" w:lineRule="auto"/>
              <w:rPr>
                <w:b/>
                <w:sz w:val="16"/>
                <w:szCs w:val="16"/>
              </w:rPr>
            </w:pPr>
          </w:p>
          <w:p w14:paraId="5A069BD4" w14:textId="77777777" w:rsidR="00585746" w:rsidRPr="00F07D6A" w:rsidRDefault="00585746" w:rsidP="006706EF">
            <w:pPr>
              <w:pStyle w:val="aff5"/>
              <w:spacing w:after="0"/>
              <w:jc w:val="both"/>
              <w:rPr>
                <w:sz w:val="16"/>
                <w:szCs w:val="16"/>
              </w:rPr>
            </w:pPr>
          </w:p>
        </w:tc>
      </w:tr>
      <w:tr w:rsidR="00585746" w:rsidRPr="003A7270" w14:paraId="05BACCC3" w14:textId="77777777" w:rsidTr="006706EF">
        <w:tblPrEx>
          <w:tblLook w:val="04A0" w:firstRow="1" w:lastRow="0" w:firstColumn="1" w:lastColumn="0" w:noHBand="0" w:noVBand="1"/>
        </w:tblPrEx>
        <w:trPr>
          <w:trHeight w:val="42"/>
        </w:trPr>
        <w:tc>
          <w:tcPr>
            <w:tcW w:w="2066" w:type="dxa"/>
            <w:gridSpan w:val="2"/>
            <w:tcBorders>
              <w:top w:val="single" w:sz="4" w:space="0" w:color="FFFFFF"/>
              <w:left w:val="single" w:sz="4" w:space="0" w:color="FFFFFF"/>
              <w:bottom w:val="single" w:sz="4" w:space="0" w:color="FFFFFF"/>
              <w:right w:val="single" w:sz="4" w:space="0" w:color="FFFFFF" w:themeColor="background1"/>
            </w:tcBorders>
          </w:tcPr>
          <w:p w14:paraId="4F223478" w14:textId="77777777" w:rsidR="00585746" w:rsidRPr="006B453D" w:rsidRDefault="00585746" w:rsidP="006706EF">
            <w:pPr>
              <w:pStyle w:val="aff5"/>
              <w:spacing w:after="0"/>
              <w:jc w:val="both"/>
              <w:rPr>
                <w:sz w:val="2"/>
                <w:szCs w:val="2"/>
              </w:rPr>
            </w:pPr>
          </w:p>
        </w:tc>
        <w:tc>
          <w:tcPr>
            <w:tcW w:w="486" w:type="dxa"/>
            <w:gridSpan w:val="2"/>
            <w:tcBorders>
              <w:top w:val="single" w:sz="4" w:space="0" w:color="FFFFFF"/>
              <w:left w:val="single" w:sz="4" w:space="0" w:color="FFFFFF" w:themeColor="background1"/>
              <w:bottom w:val="single" w:sz="4" w:space="0" w:color="FFFFFF"/>
              <w:right w:val="single" w:sz="4" w:space="0" w:color="FFFFFF" w:themeColor="background1"/>
            </w:tcBorders>
          </w:tcPr>
          <w:p w14:paraId="6E43CE43" w14:textId="77777777" w:rsidR="00585746" w:rsidRPr="006B453D" w:rsidRDefault="00585746" w:rsidP="006706EF">
            <w:pPr>
              <w:pStyle w:val="aff5"/>
              <w:spacing w:after="0"/>
              <w:jc w:val="both"/>
              <w:rPr>
                <w:sz w:val="2"/>
                <w:szCs w:val="2"/>
              </w:rPr>
            </w:pPr>
          </w:p>
        </w:tc>
        <w:tc>
          <w:tcPr>
            <w:tcW w:w="2434" w:type="dxa"/>
            <w:gridSpan w:val="3"/>
            <w:tcBorders>
              <w:top w:val="single" w:sz="4" w:space="0" w:color="FFFFFF"/>
              <w:left w:val="single" w:sz="4" w:space="0" w:color="FFFFFF" w:themeColor="background1"/>
              <w:bottom w:val="single" w:sz="4" w:space="0" w:color="FFFFFF"/>
              <w:right w:val="single" w:sz="4" w:space="0" w:color="FFFFFF" w:themeColor="background1"/>
            </w:tcBorders>
          </w:tcPr>
          <w:p w14:paraId="3A4CC50B" w14:textId="77777777" w:rsidR="00585746" w:rsidRPr="006B453D" w:rsidRDefault="00585746" w:rsidP="006706EF">
            <w:pPr>
              <w:pStyle w:val="aff5"/>
              <w:spacing w:after="0"/>
              <w:jc w:val="both"/>
              <w:rPr>
                <w:sz w:val="2"/>
                <w:szCs w:val="2"/>
              </w:rPr>
            </w:pPr>
          </w:p>
        </w:tc>
        <w:tc>
          <w:tcPr>
            <w:tcW w:w="1660" w:type="dxa"/>
            <w:gridSpan w:val="2"/>
            <w:tcBorders>
              <w:top w:val="single" w:sz="4" w:space="0" w:color="FFFFFF" w:themeColor="background1"/>
              <w:left w:val="single" w:sz="4" w:space="0" w:color="FFFFFF" w:themeColor="background1"/>
              <w:bottom w:val="single" w:sz="4" w:space="0" w:color="FFFFFF" w:themeColor="background1"/>
              <w:right w:val="single" w:sz="2" w:space="0" w:color="FFFFFF" w:themeColor="background1"/>
            </w:tcBorders>
          </w:tcPr>
          <w:p w14:paraId="2E3015A2" w14:textId="77777777" w:rsidR="00585746" w:rsidRPr="006B453D" w:rsidRDefault="00585746" w:rsidP="006706EF">
            <w:pPr>
              <w:pStyle w:val="aff5"/>
              <w:spacing w:after="0"/>
              <w:jc w:val="both"/>
              <w:rPr>
                <w:sz w:val="2"/>
                <w:szCs w:val="2"/>
              </w:rPr>
            </w:pPr>
          </w:p>
        </w:tc>
        <w:tc>
          <w:tcPr>
            <w:tcW w:w="1429" w:type="dxa"/>
            <w:tcBorders>
              <w:top w:val="single" w:sz="2" w:space="0" w:color="000000" w:themeColor="text1"/>
              <w:left w:val="single" w:sz="2" w:space="0" w:color="FFFFFF" w:themeColor="background1"/>
              <w:bottom w:val="single" w:sz="4" w:space="0" w:color="FFFFFF" w:themeColor="background1"/>
              <w:right w:val="single" w:sz="4" w:space="0" w:color="FFFFFF" w:themeColor="background1"/>
            </w:tcBorders>
          </w:tcPr>
          <w:p w14:paraId="05BAAB24" w14:textId="77777777" w:rsidR="00585746" w:rsidRPr="006B453D" w:rsidRDefault="00585746" w:rsidP="006706EF">
            <w:pPr>
              <w:pStyle w:val="aff5"/>
              <w:spacing w:after="0"/>
              <w:jc w:val="both"/>
              <w:rPr>
                <w:sz w:val="2"/>
                <w:szCs w:val="2"/>
              </w:rPr>
            </w:pPr>
          </w:p>
        </w:tc>
        <w:tc>
          <w:tcPr>
            <w:tcW w:w="2126" w:type="dxa"/>
            <w:tcBorders>
              <w:top w:val="single" w:sz="2" w:space="0" w:color="000000" w:themeColor="text1"/>
              <w:left w:val="single" w:sz="4" w:space="0" w:color="FFFFFF" w:themeColor="background1"/>
              <w:bottom w:val="single" w:sz="4" w:space="0" w:color="FFFFFF"/>
              <w:right w:val="single" w:sz="4" w:space="0" w:color="FFFFFF"/>
            </w:tcBorders>
          </w:tcPr>
          <w:p w14:paraId="65443BE6" w14:textId="77777777" w:rsidR="00585746" w:rsidRPr="006B453D" w:rsidRDefault="00585746" w:rsidP="006706EF">
            <w:pPr>
              <w:pStyle w:val="aff5"/>
              <w:spacing w:after="0"/>
              <w:jc w:val="both"/>
              <w:rPr>
                <w:sz w:val="2"/>
                <w:szCs w:val="2"/>
              </w:rPr>
            </w:pPr>
          </w:p>
        </w:tc>
      </w:tr>
      <w:tr w:rsidR="00585746" w:rsidRPr="00F07D6A" w14:paraId="5B16827A" w14:textId="77777777" w:rsidTr="006706EF">
        <w:tblPrEx>
          <w:tblLook w:val="04A0" w:firstRow="1" w:lastRow="0" w:firstColumn="1" w:lastColumn="0" w:noHBand="0" w:noVBand="1"/>
        </w:tblPrEx>
        <w:trPr>
          <w:trHeight w:val="42"/>
        </w:trPr>
        <w:tc>
          <w:tcPr>
            <w:tcW w:w="2066" w:type="dxa"/>
            <w:gridSpan w:val="2"/>
            <w:tcBorders>
              <w:top w:val="single" w:sz="4" w:space="0" w:color="FFFFFF"/>
              <w:left w:val="single" w:sz="4" w:space="0" w:color="FFFFFF"/>
              <w:bottom w:val="single" w:sz="4" w:space="0" w:color="FFFFFF"/>
              <w:right w:val="single" w:sz="4" w:space="0" w:color="FFFFFF"/>
            </w:tcBorders>
          </w:tcPr>
          <w:p w14:paraId="6A4DFF06" w14:textId="77777777" w:rsidR="00585746" w:rsidRPr="006B453D" w:rsidRDefault="00585746" w:rsidP="006706EF">
            <w:pPr>
              <w:pStyle w:val="aff5"/>
              <w:spacing w:after="0" w:line="240" w:lineRule="auto"/>
              <w:jc w:val="both"/>
              <w:rPr>
                <w:rFonts w:ascii="Arial" w:hAnsi="Arial" w:cs="Arial"/>
                <w:b w:val="0"/>
                <w:bCs/>
                <w:sz w:val="2"/>
                <w:szCs w:val="2"/>
              </w:rPr>
            </w:pPr>
          </w:p>
        </w:tc>
        <w:tc>
          <w:tcPr>
            <w:tcW w:w="486" w:type="dxa"/>
            <w:gridSpan w:val="2"/>
            <w:tcBorders>
              <w:top w:val="single" w:sz="4" w:space="0" w:color="FFFFFF"/>
              <w:left w:val="single" w:sz="4" w:space="0" w:color="FFFFFF"/>
              <w:right w:val="single" w:sz="4" w:space="0" w:color="FFFFFF"/>
            </w:tcBorders>
          </w:tcPr>
          <w:p w14:paraId="4D3D6D22" w14:textId="77777777" w:rsidR="00585746" w:rsidRPr="006B453D" w:rsidRDefault="00585746" w:rsidP="006706EF">
            <w:pPr>
              <w:pStyle w:val="aff5"/>
              <w:spacing w:after="0"/>
              <w:jc w:val="both"/>
              <w:rPr>
                <w:sz w:val="2"/>
                <w:szCs w:val="2"/>
              </w:rPr>
            </w:pPr>
          </w:p>
        </w:tc>
        <w:tc>
          <w:tcPr>
            <w:tcW w:w="1914" w:type="dxa"/>
            <w:tcBorders>
              <w:top w:val="single" w:sz="4" w:space="0" w:color="FFFFFF"/>
              <w:left w:val="single" w:sz="4" w:space="0" w:color="FFFFFF"/>
              <w:bottom w:val="single" w:sz="4" w:space="0" w:color="FFFFFF"/>
              <w:right w:val="single" w:sz="4" w:space="0" w:color="FFFFFF"/>
            </w:tcBorders>
          </w:tcPr>
          <w:p w14:paraId="48909707" w14:textId="77777777" w:rsidR="00585746" w:rsidRPr="006B453D" w:rsidRDefault="00585746" w:rsidP="006706EF">
            <w:pPr>
              <w:pStyle w:val="aff5"/>
              <w:spacing w:after="0" w:line="240" w:lineRule="auto"/>
              <w:jc w:val="left"/>
              <w:rPr>
                <w:rFonts w:ascii="Arial" w:hAnsi="Arial" w:cs="Arial"/>
                <w:b w:val="0"/>
                <w:bCs/>
                <w:sz w:val="2"/>
                <w:szCs w:val="2"/>
              </w:rPr>
            </w:pPr>
          </w:p>
        </w:tc>
        <w:tc>
          <w:tcPr>
            <w:tcW w:w="520" w:type="dxa"/>
            <w:gridSpan w:val="2"/>
            <w:tcBorders>
              <w:top w:val="single" w:sz="4" w:space="0" w:color="FFFFFF"/>
              <w:left w:val="single" w:sz="4" w:space="0" w:color="FFFFFF"/>
              <w:right w:val="single" w:sz="4" w:space="0" w:color="FFFFFF"/>
            </w:tcBorders>
          </w:tcPr>
          <w:p w14:paraId="6DFED409" w14:textId="77777777" w:rsidR="00585746" w:rsidRPr="006B453D" w:rsidRDefault="00585746" w:rsidP="006706EF">
            <w:pPr>
              <w:pStyle w:val="aff5"/>
              <w:spacing w:after="0"/>
              <w:jc w:val="both"/>
              <w:rPr>
                <w:sz w:val="2"/>
                <w:szCs w:val="2"/>
              </w:rPr>
            </w:pPr>
          </w:p>
        </w:tc>
        <w:tc>
          <w:tcPr>
            <w:tcW w:w="1660" w:type="dxa"/>
            <w:gridSpan w:val="2"/>
            <w:tcBorders>
              <w:top w:val="single" w:sz="4" w:space="0" w:color="FFFFFF" w:themeColor="background1"/>
              <w:left w:val="single" w:sz="4" w:space="0" w:color="FFFFFF"/>
              <w:bottom w:val="single" w:sz="4" w:space="0" w:color="FFFFFF" w:themeColor="background1"/>
              <w:right w:val="single" w:sz="2" w:space="0" w:color="FFFFFF" w:themeColor="background1"/>
            </w:tcBorders>
          </w:tcPr>
          <w:p w14:paraId="64195E12" w14:textId="77777777" w:rsidR="00585746" w:rsidRPr="006B453D" w:rsidRDefault="00585746" w:rsidP="006706EF">
            <w:pPr>
              <w:pStyle w:val="aff5"/>
              <w:spacing w:after="0" w:line="240" w:lineRule="auto"/>
              <w:jc w:val="both"/>
              <w:rPr>
                <w:rFonts w:ascii="Arial" w:hAnsi="Arial" w:cs="Arial"/>
                <w:b w:val="0"/>
                <w:bCs/>
                <w:sz w:val="2"/>
                <w:szCs w:val="2"/>
              </w:rPr>
            </w:pPr>
          </w:p>
        </w:tc>
        <w:tc>
          <w:tcPr>
            <w:tcW w:w="1429" w:type="dxa"/>
            <w:tcBorders>
              <w:top w:val="single" w:sz="4" w:space="0" w:color="FFFFFF" w:themeColor="background1"/>
              <w:left w:val="single" w:sz="2" w:space="0" w:color="FFFFFF" w:themeColor="background1"/>
              <w:bottom w:val="single" w:sz="2" w:space="0" w:color="000000" w:themeColor="text1"/>
              <w:right w:val="single" w:sz="4" w:space="0" w:color="FFFFFF"/>
            </w:tcBorders>
          </w:tcPr>
          <w:p w14:paraId="3C3ABBAB" w14:textId="77777777" w:rsidR="00585746" w:rsidRPr="006B453D" w:rsidRDefault="00585746" w:rsidP="006706EF">
            <w:pPr>
              <w:pStyle w:val="aff5"/>
              <w:spacing w:after="0" w:line="240" w:lineRule="auto"/>
              <w:jc w:val="both"/>
              <w:rPr>
                <w:rFonts w:ascii="Arial" w:hAnsi="Arial" w:cs="Arial"/>
                <w:b w:val="0"/>
                <w:bCs/>
                <w:sz w:val="2"/>
                <w:szCs w:val="2"/>
              </w:rPr>
            </w:pPr>
          </w:p>
        </w:tc>
        <w:tc>
          <w:tcPr>
            <w:tcW w:w="2126" w:type="dxa"/>
            <w:tcBorders>
              <w:top w:val="single" w:sz="4" w:space="0" w:color="FFFFFF"/>
              <w:left w:val="single" w:sz="4" w:space="0" w:color="FFFFFF"/>
              <w:bottom w:val="single" w:sz="2" w:space="0" w:color="000000" w:themeColor="text1"/>
              <w:right w:val="single" w:sz="4" w:space="0" w:color="FFFFFF"/>
            </w:tcBorders>
          </w:tcPr>
          <w:p w14:paraId="343E74E0" w14:textId="77777777" w:rsidR="00585746" w:rsidRPr="006B453D" w:rsidRDefault="00585746" w:rsidP="006706EF">
            <w:pPr>
              <w:pStyle w:val="aff5"/>
              <w:spacing w:after="0"/>
              <w:jc w:val="both"/>
              <w:rPr>
                <w:sz w:val="2"/>
                <w:szCs w:val="2"/>
              </w:rPr>
            </w:pPr>
          </w:p>
        </w:tc>
      </w:tr>
      <w:tr w:rsidR="00585746" w:rsidRPr="00F07D6A" w14:paraId="5B131110" w14:textId="77777777" w:rsidTr="006706EF">
        <w:tblPrEx>
          <w:tblLook w:val="04A0" w:firstRow="1" w:lastRow="0" w:firstColumn="1" w:lastColumn="0" w:noHBand="0" w:noVBand="1"/>
        </w:tblPrEx>
        <w:trPr>
          <w:trHeight w:val="42"/>
        </w:trPr>
        <w:tc>
          <w:tcPr>
            <w:tcW w:w="2066" w:type="dxa"/>
            <w:gridSpan w:val="2"/>
            <w:tcBorders>
              <w:top w:val="single" w:sz="4" w:space="0" w:color="FFFFFF"/>
              <w:left w:val="single" w:sz="4" w:space="0" w:color="FFFFFF"/>
              <w:bottom w:val="single" w:sz="4" w:space="0" w:color="FFFFFF"/>
              <w:right w:val="single" w:sz="4" w:space="0" w:color="auto"/>
            </w:tcBorders>
          </w:tcPr>
          <w:p w14:paraId="099858A4" w14:textId="77777777" w:rsidR="00585746" w:rsidRPr="00F84235" w:rsidRDefault="00585746" w:rsidP="006706EF">
            <w:pPr>
              <w:pStyle w:val="aff5"/>
              <w:spacing w:after="0" w:line="240" w:lineRule="auto"/>
              <w:jc w:val="both"/>
              <w:rPr>
                <w:rFonts w:ascii="Arial" w:hAnsi="Arial" w:cs="Arial"/>
                <w:b w:val="0"/>
                <w:bCs/>
                <w:sz w:val="18"/>
                <w:szCs w:val="18"/>
              </w:rPr>
            </w:pPr>
            <w:r>
              <w:rPr>
                <w:rFonts w:ascii="Arial" w:hAnsi="Arial" w:cs="Arial"/>
                <w:b w:val="0"/>
                <w:bCs/>
                <w:sz w:val="18"/>
                <w:szCs w:val="18"/>
              </w:rPr>
              <w:t>Декор:</w:t>
            </w:r>
          </w:p>
        </w:tc>
        <w:tc>
          <w:tcPr>
            <w:tcW w:w="486" w:type="dxa"/>
            <w:gridSpan w:val="2"/>
            <w:tcBorders>
              <w:left w:val="single" w:sz="4" w:space="0" w:color="auto"/>
            </w:tcBorders>
          </w:tcPr>
          <w:p w14:paraId="348D48A5" w14:textId="77777777" w:rsidR="00585746" w:rsidRPr="00F07D6A" w:rsidRDefault="00585746" w:rsidP="006706EF">
            <w:pPr>
              <w:pStyle w:val="aff5"/>
              <w:spacing w:after="0"/>
              <w:jc w:val="both"/>
              <w:rPr>
                <w:sz w:val="16"/>
                <w:szCs w:val="16"/>
              </w:rPr>
            </w:pPr>
          </w:p>
        </w:tc>
        <w:tc>
          <w:tcPr>
            <w:tcW w:w="1914" w:type="dxa"/>
            <w:tcBorders>
              <w:top w:val="single" w:sz="4" w:space="0" w:color="FFFFFF" w:themeColor="background1"/>
              <w:left w:val="single" w:sz="4" w:space="0" w:color="FFFFFF"/>
              <w:bottom w:val="single" w:sz="4" w:space="0" w:color="FFFFFF"/>
            </w:tcBorders>
          </w:tcPr>
          <w:p w14:paraId="2B28BD35" w14:textId="77777777" w:rsidR="00585746" w:rsidRPr="00F84235" w:rsidRDefault="00585746" w:rsidP="006706EF">
            <w:pPr>
              <w:pStyle w:val="aff5"/>
              <w:spacing w:after="0" w:line="240" w:lineRule="auto"/>
              <w:jc w:val="left"/>
              <w:rPr>
                <w:rFonts w:ascii="Arial" w:hAnsi="Arial" w:cs="Arial"/>
                <w:b w:val="0"/>
                <w:bCs/>
                <w:sz w:val="18"/>
                <w:szCs w:val="18"/>
              </w:rPr>
            </w:pPr>
            <w:r>
              <w:rPr>
                <w:rFonts w:ascii="Arial" w:hAnsi="Arial" w:cs="Arial"/>
                <w:b w:val="0"/>
                <w:bCs/>
                <w:sz w:val="18"/>
                <w:szCs w:val="18"/>
              </w:rPr>
              <w:t>Цокольный этаж:</w:t>
            </w:r>
          </w:p>
        </w:tc>
        <w:tc>
          <w:tcPr>
            <w:tcW w:w="520" w:type="dxa"/>
            <w:gridSpan w:val="2"/>
            <w:tcBorders>
              <w:right w:val="single" w:sz="4" w:space="0" w:color="auto"/>
            </w:tcBorders>
          </w:tcPr>
          <w:p w14:paraId="54EF56DF" w14:textId="77777777" w:rsidR="00585746" w:rsidRPr="00F07D6A" w:rsidRDefault="00585746" w:rsidP="006706EF">
            <w:pPr>
              <w:pStyle w:val="aff5"/>
              <w:spacing w:after="0"/>
              <w:jc w:val="both"/>
              <w:rPr>
                <w:sz w:val="16"/>
                <w:szCs w:val="16"/>
              </w:rPr>
            </w:pPr>
          </w:p>
        </w:tc>
        <w:tc>
          <w:tcPr>
            <w:tcW w:w="1660" w:type="dxa"/>
            <w:gridSpan w:val="2"/>
            <w:tcBorders>
              <w:top w:val="single" w:sz="4" w:space="0" w:color="FFFFFF" w:themeColor="background1"/>
              <w:left w:val="single" w:sz="4" w:space="0" w:color="auto"/>
              <w:bottom w:val="single" w:sz="2" w:space="0" w:color="FFFFFF" w:themeColor="background1"/>
              <w:right w:val="single" w:sz="2" w:space="0" w:color="auto"/>
            </w:tcBorders>
          </w:tcPr>
          <w:p w14:paraId="7CE480D3" w14:textId="77777777" w:rsidR="00585746" w:rsidRPr="00F84235" w:rsidRDefault="00585746" w:rsidP="006706EF">
            <w:pPr>
              <w:pStyle w:val="aff5"/>
              <w:spacing w:after="0" w:line="240" w:lineRule="auto"/>
              <w:jc w:val="both"/>
              <w:rPr>
                <w:rFonts w:ascii="Arial" w:hAnsi="Arial" w:cs="Arial"/>
                <w:b w:val="0"/>
                <w:bCs/>
                <w:sz w:val="18"/>
                <w:szCs w:val="18"/>
              </w:rPr>
            </w:pPr>
            <w:r>
              <w:rPr>
                <w:rFonts w:ascii="Arial" w:hAnsi="Arial" w:cs="Arial"/>
                <w:b w:val="0"/>
                <w:bCs/>
                <w:sz w:val="18"/>
                <w:szCs w:val="18"/>
              </w:rPr>
              <w:t>Расположение:</w:t>
            </w:r>
          </w:p>
        </w:tc>
        <w:tc>
          <w:tcPr>
            <w:tcW w:w="3555" w:type="dxa"/>
            <w:gridSpan w:val="2"/>
            <w:tcBorders>
              <w:top w:val="single" w:sz="2" w:space="0" w:color="000000" w:themeColor="text1"/>
              <w:left w:val="single" w:sz="2" w:space="0" w:color="auto"/>
              <w:bottom w:val="single" w:sz="2" w:space="0" w:color="000000" w:themeColor="text1"/>
            </w:tcBorders>
          </w:tcPr>
          <w:p w14:paraId="652F1A5B" w14:textId="77777777" w:rsidR="00585746" w:rsidRPr="00F07D6A" w:rsidRDefault="00585746" w:rsidP="006706EF">
            <w:pPr>
              <w:pStyle w:val="aff5"/>
              <w:spacing w:after="0"/>
              <w:jc w:val="both"/>
              <w:rPr>
                <w:sz w:val="16"/>
                <w:szCs w:val="16"/>
              </w:rPr>
            </w:pPr>
          </w:p>
        </w:tc>
      </w:tr>
      <w:tr w:rsidR="00585746" w:rsidRPr="003A7270" w14:paraId="153E6303" w14:textId="77777777" w:rsidTr="006706EF">
        <w:tblPrEx>
          <w:tblLook w:val="04A0" w:firstRow="1" w:lastRow="0" w:firstColumn="1" w:lastColumn="0" w:noHBand="0" w:noVBand="1"/>
        </w:tblPrEx>
        <w:trPr>
          <w:trHeight w:val="34"/>
        </w:trPr>
        <w:tc>
          <w:tcPr>
            <w:tcW w:w="2066" w:type="dxa"/>
            <w:gridSpan w:val="2"/>
            <w:tcBorders>
              <w:top w:val="single" w:sz="4" w:space="0" w:color="FFFFFF"/>
              <w:left w:val="single" w:sz="4" w:space="0" w:color="FFFFFF"/>
              <w:bottom w:val="single" w:sz="4" w:space="0" w:color="FFFFFF"/>
              <w:right w:val="single" w:sz="4" w:space="0" w:color="FFFFFF" w:themeColor="background1"/>
            </w:tcBorders>
          </w:tcPr>
          <w:p w14:paraId="05828442" w14:textId="77777777" w:rsidR="00585746" w:rsidRPr="006B453D" w:rsidRDefault="00585746" w:rsidP="006706EF">
            <w:pPr>
              <w:pStyle w:val="aff5"/>
              <w:spacing w:after="0"/>
              <w:jc w:val="both"/>
              <w:rPr>
                <w:sz w:val="2"/>
                <w:szCs w:val="2"/>
              </w:rPr>
            </w:pPr>
          </w:p>
        </w:tc>
        <w:tc>
          <w:tcPr>
            <w:tcW w:w="486" w:type="dxa"/>
            <w:gridSpan w:val="2"/>
            <w:tcBorders>
              <w:top w:val="single" w:sz="4" w:space="0" w:color="FFFFFF"/>
              <w:left w:val="single" w:sz="4" w:space="0" w:color="FFFFFF" w:themeColor="background1"/>
              <w:bottom w:val="single" w:sz="4" w:space="0" w:color="FFFFFF"/>
              <w:right w:val="single" w:sz="4" w:space="0" w:color="FFFFFF" w:themeColor="background1"/>
            </w:tcBorders>
          </w:tcPr>
          <w:p w14:paraId="7B188B99" w14:textId="77777777" w:rsidR="00585746" w:rsidRPr="006B453D" w:rsidRDefault="00585746" w:rsidP="006706EF">
            <w:pPr>
              <w:pStyle w:val="aff5"/>
              <w:spacing w:after="0"/>
              <w:jc w:val="both"/>
              <w:rPr>
                <w:sz w:val="2"/>
                <w:szCs w:val="2"/>
              </w:rPr>
            </w:pPr>
          </w:p>
        </w:tc>
        <w:tc>
          <w:tcPr>
            <w:tcW w:w="2434" w:type="dxa"/>
            <w:gridSpan w:val="3"/>
            <w:tcBorders>
              <w:top w:val="single" w:sz="4" w:space="0" w:color="FFFFFF"/>
              <w:left w:val="single" w:sz="4" w:space="0" w:color="FFFFFF" w:themeColor="background1"/>
              <w:bottom w:val="single" w:sz="4" w:space="0" w:color="FFFFFF"/>
              <w:right w:val="single" w:sz="4" w:space="0" w:color="FFFFFF" w:themeColor="background1"/>
            </w:tcBorders>
          </w:tcPr>
          <w:p w14:paraId="77B0728D" w14:textId="77777777" w:rsidR="00585746" w:rsidRPr="006B453D" w:rsidRDefault="00585746" w:rsidP="006706EF">
            <w:pPr>
              <w:pStyle w:val="aff5"/>
              <w:spacing w:after="0"/>
              <w:jc w:val="both"/>
              <w:rPr>
                <w:sz w:val="2"/>
                <w:szCs w:val="2"/>
              </w:rPr>
            </w:pPr>
          </w:p>
        </w:tc>
        <w:tc>
          <w:tcPr>
            <w:tcW w:w="3089" w:type="dxa"/>
            <w:gridSpan w:val="3"/>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tcPr>
          <w:p w14:paraId="472782BC" w14:textId="77777777" w:rsidR="00585746" w:rsidRPr="006B453D" w:rsidRDefault="00585746" w:rsidP="006706EF">
            <w:pPr>
              <w:pStyle w:val="aff5"/>
              <w:spacing w:after="0"/>
              <w:jc w:val="both"/>
              <w:rPr>
                <w:sz w:val="2"/>
                <w:szCs w:val="2"/>
              </w:rPr>
            </w:pPr>
          </w:p>
        </w:tc>
        <w:tc>
          <w:tcPr>
            <w:tcW w:w="2126" w:type="dxa"/>
            <w:tcBorders>
              <w:top w:val="single" w:sz="2" w:space="0" w:color="000000" w:themeColor="text1"/>
              <w:left w:val="single" w:sz="4" w:space="0" w:color="FFFFFF" w:themeColor="background1"/>
              <w:bottom w:val="single" w:sz="4" w:space="0" w:color="FFFFFF" w:themeColor="background1"/>
              <w:right w:val="single" w:sz="4" w:space="0" w:color="FFFFFF"/>
            </w:tcBorders>
          </w:tcPr>
          <w:p w14:paraId="51CF3558" w14:textId="77777777" w:rsidR="00585746" w:rsidRPr="006B453D" w:rsidRDefault="00585746" w:rsidP="006706EF">
            <w:pPr>
              <w:pStyle w:val="aff5"/>
              <w:spacing w:after="0"/>
              <w:jc w:val="both"/>
              <w:rPr>
                <w:sz w:val="2"/>
                <w:szCs w:val="2"/>
              </w:rPr>
            </w:pPr>
          </w:p>
        </w:tc>
      </w:tr>
      <w:tr w:rsidR="00585746" w:rsidRPr="00F07D6A" w14:paraId="66B3421C" w14:textId="77777777" w:rsidTr="006706EF">
        <w:tblPrEx>
          <w:tblLook w:val="04A0" w:firstRow="1" w:lastRow="0" w:firstColumn="1" w:lastColumn="0" w:noHBand="0" w:noVBand="1"/>
        </w:tblPrEx>
        <w:trPr>
          <w:trHeight w:val="42"/>
        </w:trPr>
        <w:tc>
          <w:tcPr>
            <w:tcW w:w="2066" w:type="dxa"/>
            <w:gridSpan w:val="2"/>
            <w:tcBorders>
              <w:top w:val="single" w:sz="4" w:space="0" w:color="FFFFFF"/>
              <w:left w:val="single" w:sz="4" w:space="0" w:color="FFFFFF"/>
              <w:bottom w:val="single" w:sz="4" w:space="0" w:color="FFFFFF"/>
              <w:right w:val="single" w:sz="4" w:space="0" w:color="FFFFFF"/>
            </w:tcBorders>
          </w:tcPr>
          <w:p w14:paraId="15692F1A" w14:textId="77777777" w:rsidR="00585746" w:rsidRPr="006B453D" w:rsidRDefault="00585746" w:rsidP="006706EF">
            <w:pPr>
              <w:pStyle w:val="aff5"/>
              <w:spacing w:after="0"/>
              <w:ind w:right="-300"/>
              <w:jc w:val="both"/>
              <w:rPr>
                <w:rFonts w:ascii="Arial" w:hAnsi="Arial" w:cs="Arial"/>
                <w:b w:val="0"/>
                <w:bCs/>
                <w:sz w:val="2"/>
                <w:szCs w:val="2"/>
              </w:rPr>
            </w:pPr>
          </w:p>
        </w:tc>
        <w:tc>
          <w:tcPr>
            <w:tcW w:w="486" w:type="dxa"/>
            <w:gridSpan w:val="2"/>
            <w:tcBorders>
              <w:top w:val="single" w:sz="4" w:space="0" w:color="FFFFFF"/>
              <w:left w:val="single" w:sz="4" w:space="0" w:color="FFFFFF"/>
              <w:right w:val="single" w:sz="4" w:space="0" w:color="FFFFFF"/>
            </w:tcBorders>
          </w:tcPr>
          <w:p w14:paraId="7F40B715" w14:textId="77777777" w:rsidR="00585746" w:rsidRPr="006B453D" w:rsidRDefault="00585746" w:rsidP="006706EF">
            <w:pPr>
              <w:pStyle w:val="aff5"/>
              <w:spacing w:after="0"/>
              <w:jc w:val="both"/>
              <w:rPr>
                <w:sz w:val="2"/>
                <w:szCs w:val="2"/>
              </w:rPr>
            </w:pPr>
          </w:p>
        </w:tc>
        <w:tc>
          <w:tcPr>
            <w:tcW w:w="1914" w:type="dxa"/>
            <w:tcBorders>
              <w:top w:val="single" w:sz="4" w:space="0" w:color="FFFFFF"/>
              <w:left w:val="single" w:sz="4" w:space="0" w:color="FFFFFF"/>
              <w:bottom w:val="single" w:sz="4" w:space="0" w:color="FFFFFF" w:themeColor="background1"/>
              <w:right w:val="single" w:sz="4" w:space="0" w:color="FFFFFF"/>
            </w:tcBorders>
          </w:tcPr>
          <w:p w14:paraId="70BC9B22" w14:textId="77777777" w:rsidR="00585746" w:rsidRPr="006B453D" w:rsidRDefault="00585746" w:rsidP="006706EF">
            <w:pPr>
              <w:pStyle w:val="aff5"/>
              <w:spacing w:after="0" w:line="240" w:lineRule="auto"/>
              <w:ind w:right="-176"/>
              <w:jc w:val="left"/>
              <w:rPr>
                <w:rFonts w:ascii="Arial" w:hAnsi="Arial" w:cs="Arial"/>
                <w:b w:val="0"/>
                <w:bCs/>
                <w:sz w:val="2"/>
                <w:szCs w:val="2"/>
              </w:rPr>
            </w:pPr>
          </w:p>
        </w:tc>
        <w:tc>
          <w:tcPr>
            <w:tcW w:w="520" w:type="dxa"/>
            <w:gridSpan w:val="2"/>
            <w:tcBorders>
              <w:top w:val="single" w:sz="4" w:space="0" w:color="FFFFFF"/>
              <w:left w:val="single" w:sz="4" w:space="0" w:color="FFFFFF"/>
              <w:bottom w:val="single" w:sz="4" w:space="0" w:color="FFFFFF" w:themeColor="background1"/>
              <w:right w:val="single" w:sz="4" w:space="0" w:color="FFFFFF"/>
            </w:tcBorders>
          </w:tcPr>
          <w:p w14:paraId="0E9866F5" w14:textId="77777777" w:rsidR="00585746" w:rsidRPr="006B453D" w:rsidRDefault="00585746" w:rsidP="006706EF">
            <w:pPr>
              <w:pStyle w:val="aff5"/>
              <w:spacing w:after="0"/>
              <w:jc w:val="both"/>
              <w:rPr>
                <w:sz w:val="2"/>
                <w:szCs w:val="2"/>
              </w:rPr>
            </w:pPr>
          </w:p>
        </w:tc>
        <w:tc>
          <w:tcPr>
            <w:tcW w:w="5215" w:type="dxa"/>
            <w:gridSpan w:val="4"/>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07B2855F" w14:textId="77777777" w:rsidR="00585746" w:rsidRPr="006B453D" w:rsidRDefault="00585746" w:rsidP="006706EF">
            <w:pPr>
              <w:pStyle w:val="aff5"/>
              <w:spacing w:after="0"/>
              <w:jc w:val="both"/>
              <w:rPr>
                <w:sz w:val="2"/>
                <w:szCs w:val="2"/>
              </w:rPr>
            </w:pPr>
          </w:p>
        </w:tc>
      </w:tr>
      <w:tr w:rsidR="00585746" w:rsidRPr="00F07D6A" w14:paraId="6DCA3EBB" w14:textId="77777777" w:rsidTr="006706EF">
        <w:tblPrEx>
          <w:tblLook w:val="04A0" w:firstRow="1" w:lastRow="0" w:firstColumn="1" w:lastColumn="0" w:noHBand="0" w:noVBand="1"/>
        </w:tblPrEx>
        <w:trPr>
          <w:trHeight w:val="42"/>
        </w:trPr>
        <w:tc>
          <w:tcPr>
            <w:tcW w:w="2066" w:type="dxa"/>
            <w:gridSpan w:val="2"/>
            <w:tcBorders>
              <w:top w:val="single" w:sz="4" w:space="0" w:color="FFFFFF"/>
              <w:left w:val="single" w:sz="4" w:space="0" w:color="FFFFFF"/>
              <w:bottom w:val="single" w:sz="4" w:space="0" w:color="FFFFFF"/>
              <w:right w:val="single" w:sz="4" w:space="0" w:color="auto"/>
            </w:tcBorders>
          </w:tcPr>
          <w:p w14:paraId="05FC19A5" w14:textId="77777777" w:rsidR="00585746" w:rsidRPr="00B52621" w:rsidRDefault="00585746" w:rsidP="006706EF">
            <w:pPr>
              <w:pStyle w:val="aff5"/>
              <w:spacing w:after="0"/>
              <w:ind w:right="-24"/>
              <w:jc w:val="both"/>
              <w:rPr>
                <w:rFonts w:ascii="Arial" w:hAnsi="Arial" w:cs="Arial"/>
                <w:b w:val="0"/>
                <w:bCs/>
                <w:sz w:val="18"/>
                <w:szCs w:val="18"/>
                <w:lang w:eastAsia="ru-RU"/>
              </w:rPr>
            </w:pPr>
            <w:proofErr w:type="gramStart"/>
            <w:r w:rsidRPr="00B52621">
              <w:rPr>
                <w:rFonts w:ascii="Arial" w:hAnsi="Arial" w:cs="Arial"/>
                <w:b w:val="0"/>
                <w:bCs/>
                <w:sz w:val="18"/>
                <w:szCs w:val="18"/>
              </w:rPr>
              <w:t>Построен</w:t>
            </w:r>
            <w:proofErr w:type="gramEnd"/>
            <w:r w:rsidRPr="00B52621">
              <w:rPr>
                <w:rFonts w:ascii="Arial" w:hAnsi="Arial" w:cs="Arial"/>
                <w:b w:val="0"/>
                <w:bCs/>
                <w:sz w:val="18"/>
                <w:szCs w:val="18"/>
              </w:rPr>
              <w:t xml:space="preserve"> </w:t>
            </w:r>
            <w:r w:rsidRPr="00B52621">
              <w:rPr>
                <w:rFonts w:ascii="Arial" w:hAnsi="Arial" w:cs="Arial"/>
                <w:b w:val="0"/>
                <w:bCs/>
                <w:sz w:val="18"/>
                <w:szCs w:val="18"/>
                <w:lang w:eastAsia="ru-RU"/>
              </w:rPr>
              <w:t xml:space="preserve">до середины 50-х гг. </w:t>
            </w:r>
            <w:r>
              <w:rPr>
                <w:rFonts w:ascii="Arial" w:hAnsi="Arial" w:cs="Arial"/>
                <w:b w:val="0"/>
                <w:bCs/>
                <w:sz w:val="18"/>
                <w:szCs w:val="18"/>
                <w:lang w:eastAsia="ru-RU"/>
              </w:rPr>
              <w:t xml:space="preserve">              </w:t>
            </w:r>
            <w:r w:rsidRPr="00B52621">
              <w:rPr>
                <w:rFonts w:ascii="Arial" w:hAnsi="Arial" w:cs="Arial"/>
                <w:b w:val="0"/>
                <w:bCs/>
                <w:sz w:val="18"/>
                <w:szCs w:val="18"/>
                <w:lang w:eastAsia="ru-RU"/>
              </w:rPr>
              <w:t>XX в..:</w:t>
            </w:r>
          </w:p>
        </w:tc>
        <w:tc>
          <w:tcPr>
            <w:tcW w:w="486" w:type="dxa"/>
            <w:gridSpan w:val="2"/>
            <w:tcBorders>
              <w:left w:val="single" w:sz="4" w:space="0" w:color="auto"/>
            </w:tcBorders>
          </w:tcPr>
          <w:p w14:paraId="337090E1" w14:textId="77777777" w:rsidR="00585746" w:rsidRPr="00F07D6A" w:rsidRDefault="00585746" w:rsidP="006706EF">
            <w:pPr>
              <w:pStyle w:val="aff5"/>
              <w:spacing w:after="0"/>
              <w:jc w:val="both"/>
              <w:rPr>
                <w:sz w:val="16"/>
                <w:szCs w:val="16"/>
              </w:rPr>
            </w:pPr>
          </w:p>
        </w:tc>
        <w:tc>
          <w:tcPr>
            <w:tcW w:w="1914" w:type="dxa"/>
            <w:tcBorders>
              <w:top w:val="single" w:sz="4" w:space="0" w:color="FFFFFF"/>
              <w:left w:val="single" w:sz="4" w:space="0" w:color="FFFFFF"/>
              <w:bottom w:val="single" w:sz="4" w:space="0" w:color="FFFFFF" w:themeColor="background1"/>
              <w:right w:val="single" w:sz="4" w:space="0" w:color="FFFFFF" w:themeColor="background1"/>
            </w:tcBorders>
          </w:tcPr>
          <w:p w14:paraId="0072DB96" w14:textId="77777777" w:rsidR="00585746" w:rsidRPr="00F84235" w:rsidRDefault="00585746" w:rsidP="006706EF">
            <w:pPr>
              <w:pStyle w:val="aff5"/>
              <w:spacing w:after="0" w:line="240" w:lineRule="auto"/>
              <w:ind w:right="-176"/>
              <w:jc w:val="left"/>
              <w:rPr>
                <w:rFonts w:ascii="Arial" w:hAnsi="Arial" w:cs="Arial"/>
                <w:b w:val="0"/>
                <w:bCs/>
                <w:sz w:val="18"/>
                <w:szCs w:val="18"/>
              </w:rPr>
            </w:pPr>
          </w:p>
        </w:tc>
        <w:tc>
          <w:tcPr>
            <w:tcW w:w="52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15EC6C8" w14:textId="77777777" w:rsidR="00585746" w:rsidRPr="00F07D6A" w:rsidRDefault="00585746" w:rsidP="006706EF">
            <w:pPr>
              <w:pStyle w:val="aff5"/>
              <w:spacing w:after="0"/>
              <w:jc w:val="both"/>
              <w:rPr>
                <w:sz w:val="16"/>
                <w:szCs w:val="16"/>
              </w:rPr>
            </w:pPr>
          </w:p>
        </w:tc>
        <w:tc>
          <w:tcPr>
            <w:tcW w:w="5215"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BFCD6D3" w14:textId="77777777" w:rsidR="00585746" w:rsidRPr="00F07D6A" w:rsidRDefault="00585746" w:rsidP="006706EF">
            <w:pPr>
              <w:pStyle w:val="aff5"/>
              <w:spacing w:after="0"/>
              <w:jc w:val="both"/>
              <w:rPr>
                <w:sz w:val="16"/>
                <w:szCs w:val="16"/>
              </w:rPr>
            </w:pPr>
          </w:p>
        </w:tc>
      </w:tr>
      <w:tr w:rsidR="00585746" w:rsidRPr="003A7270" w14:paraId="350FEC9C" w14:textId="77777777" w:rsidTr="006706EF">
        <w:trPr>
          <w:trHeight w:val="51"/>
        </w:trPr>
        <w:tc>
          <w:tcPr>
            <w:tcW w:w="386" w:type="dxa"/>
            <w:tcBorders>
              <w:top w:val="single" w:sz="4" w:space="0" w:color="FFFFFF"/>
              <w:left w:val="single" w:sz="4" w:space="0" w:color="FFFFFF" w:themeColor="background1"/>
              <w:bottom w:val="single" w:sz="4" w:space="0" w:color="FFFFFF"/>
              <w:right w:val="single" w:sz="4" w:space="0" w:color="FFFFFF" w:themeColor="background1"/>
            </w:tcBorders>
          </w:tcPr>
          <w:p w14:paraId="02D58339" w14:textId="77777777" w:rsidR="00585746" w:rsidRPr="003A7270" w:rsidRDefault="00585746" w:rsidP="006706EF">
            <w:pPr>
              <w:pStyle w:val="aff5"/>
              <w:spacing w:after="0"/>
              <w:jc w:val="both"/>
              <w:rPr>
                <w:sz w:val="8"/>
                <w:szCs w:val="8"/>
              </w:rPr>
            </w:pPr>
          </w:p>
        </w:tc>
        <w:tc>
          <w:tcPr>
            <w:tcW w:w="4080" w:type="dxa"/>
            <w:gridSpan w:val="4"/>
            <w:tcBorders>
              <w:top w:val="single" w:sz="4" w:space="0" w:color="FFFFFF"/>
              <w:left w:val="single" w:sz="4" w:space="0" w:color="FFFFFF" w:themeColor="background1"/>
              <w:bottom w:val="single" w:sz="4" w:space="0" w:color="FFFFFF"/>
              <w:right w:val="single" w:sz="4" w:space="0" w:color="FFFFFF" w:themeColor="background1"/>
            </w:tcBorders>
          </w:tcPr>
          <w:p w14:paraId="7DCA80C8" w14:textId="77777777" w:rsidR="00585746" w:rsidRDefault="00585746" w:rsidP="006706EF">
            <w:pPr>
              <w:pStyle w:val="aff5"/>
              <w:spacing w:after="0"/>
              <w:jc w:val="both"/>
              <w:rPr>
                <w:sz w:val="8"/>
                <w:szCs w:val="8"/>
              </w:rPr>
            </w:pPr>
          </w:p>
          <w:p w14:paraId="36CC5DB6" w14:textId="773D17E4" w:rsidR="005B60E4" w:rsidRPr="003A7270" w:rsidRDefault="005B60E4" w:rsidP="006706EF">
            <w:pPr>
              <w:pStyle w:val="aff5"/>
              <w:spacing w:after="0"/>
              <w:jc w:val="both"/>
              <w:rPr>
                <w:sz w:val="8"/>
                <w:szCs w:val="8"/>
              </w:rPr>
            </w:pPr>
          </w:p>
        </w:tc>
        <w:tc>
          <w:tcPr>
            <w:tcW w:w="5735" w:type="dxa"/>
            <w:gridSpan w:val="6"/>
            <w:tcBorders>
              <w:top w:val="single" w:sz="4" w:space="0" w:color="FFFFFF"/>
              <w:left w:val="single" w:sz="4" w:space="0" w:color="FFFFFF" w:themeColor="background1"/>
              <w:bottom w:val="single" w:sz="4" w:space="0" w:color="FFFFFF" w:themeColor="background1"/>
              <w:right w:val="single" w:sz="4" w:space="0" w:color="FFFFFF" w:themeColor="background1"/>
            </w:tcBorders>
          </w:tcPr>
          <w:p w14:paraId="5933D8C5" w14:textId="77777777" w:rsidR="00585746" w:rsidRPr="003A7270" w:rsidRDefault="00585746" w:rsidP="006706EF">
            <w:pPr>
              <w:pStyle w:val="aff5"/>
              <w:spacing w:after="0"/>
              <w:jc w:val="both"/>
              <w:rPr>
                <w:sz w:val="8"/>
                <w:szCs w:val="8"/>
              </w:rPr>
            </w:pPr>
          </w:p>
        </w:tc>
      </w:tr>
      <w:tr w:rsidR="00585746" w:rsidRPr="003A7270" w14:paraId="4FDA5A03" w14:textId="77777777" w:rsidTr="006706EF">
        <w:tblPrEx>
          <w:tblLook w:val="04A0" w:firstRow="1" w:lastRow="0" w:firstColumn="1" w:lastColumn="0" w:noHBand="0" w:noVBand="1"/>
        </w:tblPrEx>
        <w:trPr>
          <w:trHeight w:val="192"/>
        </w:trPr>
        <w:tc>
          <w:tcPr>
            <w:tcW w:w="386" w:type="dxa"/>
            <w:tcBorders>
              <w:top w:val="single" w:sz="4" w:space="0" w:color="FFFFFF"/>
              <w:left w:val="single" w:sz="4" w:space="0" w:color="FFFFFF"/>
              <w:bottom w:val="single" w:sz="4" w:space="0" w:color="FFFFFF"/>
              <w:right w:val="single" w:sz="4" w:space="0" w:color="FFFFFF"/>
            </w:tcBorders>
          </w:tcPr>
          <w:p w14:paraId="3EF4FDDB" w14:textId="77777777" w:rsidR="00585746" w:rsidRPr="003A7270" w:rsidRDefault="00585746" w:rsidP="006706EF">
            <w:pPr>
              <w:pStyle w:val="aff5"/>
              <w:spacing w:after="0"/>
              <w:jc w:val="both"/>
              <w:rPr>
                <w:sz w:val="8"/>
                <w:szCs w:val="8"/>
              </w:rPr>
            </w:pPr>
            <w:r>
              <w:rPr>
                <w:rFonts w:ascii="Arial" w:hAnsi="Arial" w:cs="Arial"/>
                <w:sz w:val="20"/>
                <w:szCs w:val="20"/>
              </w:rPr>
              <w:t>6</w:t>
            </w:r>
            <w:r w:rsidRPr="00471D4C">
              <w:rPr>
                <w:rFonts w:ascii="Arial" w:hAnsi="Arial" w:cs="Arial"/>
                <w:sz w:val="20"/>
                <w:szCs w:val="20"/>
              </w:rPr>
              <w:t>.</w:t>
            </w:r>
          </w:p>
        </w:tc>
        <w:tc>
          <w:tcPr>
            <w:tcW w:w="9815" w:type="dxa"/>
            <w:gridSpan w:val="10"/>
            <w:tcBorders>
              <w:top w:val="single" w:sz="4" w:space="0" w:color="FFFFFF"/>
              <w:left w:val="single" w:sz="4" w:space="0" w:color="FFFFFF"/>
              <w:bottom w:val="single" w:sz="4" w:space="0" w:color="FFFFFF"/>
              <w:right w:val="single" w:sz="4" w:space="0" w:color="FFFFFF" w:themeColor="background1"/>
            </w:tcBorders>
          </w:tcPr>
          <w:p w14:paraId="57BB8496" w14:textId="77777777" w:rsidR="00585746" w:rsidRPr="003A7270" w:rsidRDefault="00585746" w:rsidP="006706EF">
            <w:pPr>
              <w:pStyle w:val="aff5"/>
              <w:spacing w:after="0"/>
              <w:ind w:hanging="72"/>
              <w:jc w:val="both"/>
              <w:rPr>
                <w:sz w:val="8"/>
                <w:szCs w:val="8"/>
              </w:rPr>
            </w:pPr>
            <w:r>
              <w:rPr>
                <w:rFonts w:ascii="Arial" w:hAnsi="Arial" w:cs="Arial"/>
                <w:sz w:val="20"/>
                <w:szCs w:val="20"/>
              </w:rPr>
              <w:t>Внешний вид объекта:</w:t>
            </w:r>
          </w:p>
        </w:tc>
      </w:tr>
      <w:tr w:rsidR="00585746" w:rsidRPr="008920D1" w14:paraId="125BFD1E" w14:textId="77777777" w:rsidTr="006706EF">
        <w:tblPrEx>
          <w:tblLook w:val="04A0" w:firstRow="1" w:lastRow="0" w:firstColumn="1" w:lastColumn="0" w:noHBand="0" w:noVBand="1"/>
        </w:tblPrEx>
        <w:trPr>
          <w:trHeight w:val="42"/>
        </w:trPr>
        <w:tc>
          <w:tcPr>
            <w:tcW w:w="4466" w:type="dxa"/>
            <w:gridSpan w:val="5"/>
            <w:tcBorders>
              <w:top w:val="single" w:sz="4" w:space="0" w:color="FFFFFF" w:themeColor="background1"/>
              <w:left w:val="single" w:sz="4" w:space="0" w:color="FFFFFF"/>
              <w:bottom w:val="single" w:sz="4" w:space="0" w:color="FFFFFF"/>
              <w:right w:val="single" w:sz="4" w:space="0" w:color="FFFFFF" w:themeColor="background1"/>
            </w:tcBorders>
          </w:tcPr>
          <w:p w14:paraId="06BC1809" w14:textId="77777777" w:rsidR="00585746" w:rsidRPr="008920D1" w:rsidRDefault="00585746" w:rsidP="006706EF">
            <w:pPr>
              <w:pStyle w:val="aff5"/>
              <w:spacing w:after="0"/>
              <w:ind w:firstLine="316"/>
              <w:jc w:val="both"/>
              <w:rPr>
                <w:sz w:val="4"/>
                <w:szCs w:val="4"/>
              </w:rPr>
            </w:pPr>
            <w:r>
              <w:rPr>
                <w:rFonts w:ascii="Arial" w:hAnsi="Arial" w:cs="Arial"/>
                <w:b w:val="0"/>
                <w:bCs/>
                <w:i/>
                <w:iCs/>
                <w:sz w:val="12"/>
                <w:szCs w:val="12"/>
                <w:lang w:eastAsia="ru-RU"/>
              </w:rPr>
              <w:t>Указывается в соответствии с Запросом</w:t>
            </w:r>
          </w:p>
        </w:tc>
        <w:tc>
          <w:tcPr>
            <w:tcW w:w="5735" w:type="dxa"/>
            <w:gridSpan w:val="6"/>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8F2B6CE" w14:textId="77777777" w:rsidR="00585746" w:rsidRPr="008920D1" w:rsidRDefault="00585746" w:rsidP="006706EF">
            <w:pPr>
              <w:pStyle w:val="aff5"/>
              <w:spacing w:after="0"/>
              <w:jc w:val="both"/>
              <w:rPr>
                <w:sz w:val="4"/>
                <w:szCs w:val="4"/>
              </w:rPr>
            </w:pPr>
          </w:p>
        </w:tc>
      </w:tr>
      <w:tr w:rsidR="00585746" w:rsidRPr="003A7270" w14:paraId="1A334D27" w14:textId="77777777" w:rsidTr="006706EF">
        <w:tblPrEx>
          <w:tblLook w:val="04A0" w:firstRow="1" w:lastRow="0" w:firstColumn="1" w:lastColumn="0" w:noHBand="0" w:noVBand="1"/>
        </w:tblPrEx>
        <w:trPr>
          <w:trHeight w:val="192"/>
        </w:trPr>
        <w:tc>
          <w:tcPr>
            <w:tcW w:w="8075" w:type="dxa"/>
            <w:gridSpan w:val="10"/>
            <w:tcBorders>
              <w:top w:val="single" w:sz="4" w:space="0" w:color="FFFFFF" w:themeColor="background1"/>
              <w:left w:val="single" w:sz="4" w:space="0" w:color="FFFFFF"/>
              <w:bottom w:val="single" w:sz="4" w:space="0" w:color="FFFFFF"/>
              <w:right w:val="single" w:sz="4" w:space="0" w:color="auto"/>
            </w:tcBorders>
          </w:tcPr>
          <w:p w14:paraId="6E0A1A2C" w14:textId="77777777" w:rsidR="00585746" w:rsidRPr="00BB6145" w:rsidRDefault="00585746" w:rsidP="006706EF">
            <w:pPr>
              <w:pStyle w:val="aff5"/>
              <w:spacing w:after="0"/>
              <w:jc w:val="both"/>
              <w:rPr>
                <w:sz w:val="17"/>
                <w:szCs w:val="17"/>
              </w:rPr>
            </w:pPr>
            <w:r>
              <w:rPr>
                <w:rFonts w:ascii="Arial" w:hAnsi="Arial" w:cs="Arial"/>
                <w:b w:val="0"/>
                <w:bCs/>
                <w:sz w:val="18"/>
                <w:szCs w:val="18"/>
                <w:lang w:eastAsia="ru-RU"/>
              </w:rPr>
              <w:t>Дата</w:t>
            </w:r>
            <w:r w:rsidRPr="00444F2B">
              <w:rPr>
                <w:rFonts w:ascii="Arial" w:hAnsi="Arial" w:cs="Arial"/>
                <w:b w:val="0"/>
                <w:bCs/>
                <w:sz w:val="18"/>
                <w:szCs w:val="18"/>
                <w:lang w:eastAsia="ru-RU"/>
              </w:rPr>
              <w:t xml:space="preserve"> приведения внешнего вида объекта в соответствие с внешним видом, указанным в Колористическом паспорте</w:t>
            </w:r>
            <w:r w:rsidRPr="001C36E3">
              <w:rPr>
                <w:rFonts w:ascii="Arial" w:hAnsi="Arial" w:cs="Arial"/>
                <w:b w:val="0"/>
                <w:bCs/>
                <w:sz w:val="14"/>
                <w:szCs w:val="14"/>
              </w:rPr>
              <w:t xml:space="preserve"> </w:t>
            </w:r>
            <w:r w:rsidRPr="00427C48">
              <w:rPr>
                <w:rFonts w:ascii="Arial" w:hAnsi="Arial" w:cs="Arial"/>
                <w:b w:val="0"/>
                <w:bCs/>
                <w:i/>
                <w:iCs/>
                <w:sz w:val="12"/>
                <w:szCs w:val="12"/>
              </w:rPr>
              <w:t>(квартал, год)</w:t>
            </w:r>
            <w:r w:rsidRPr="00444F2B">
              <w:rPr>
                <w:rFonts w:ascii="Arial" w:hAnsi="Arial" w:cs="Arial"/>
                <w:i/>
                <w:iCs/>
                <w:sz w:val="14"/>
                <w:szCs w:val="14"/>
              </w:rPr>
              <w:t>:</w:t>
            </w:r>
          </w:p>
        </w:tc>
        <w:tc>
          <w:tcPr>
            <w:tcW w:w="2126" w:type="dxa"/>
            <w:tcBorders>
              <w:top w:val="single" w:sz="4" w:space="0" w:color="auto"/>
              <w:left w:val="single" w:sz="4" w:space="0" w:color="auto"/>
              <w:bottom w:val="single" w:sz="4" w:space="0" w:color="auto"/>
              <w:right w:val="single" w:sz="4" w:space="0" w:color="auto"/>
            </w:tcBorders>
          </w:tcPr>
          <w:p w14:paraId="149B059E" w14:textId="77777777" w:rsidR="00585746" w:rsidRPr="003A7270" w:rsidRDefault="00585746" w:rsidP="006706EF">
            <w:pPr>
              <w:pStyle w:val="aff5"/>
              <w:spacing w:after="0"/>
              <w:jc w:val="both"/>
              <w:rPr>
                <w:sz w:val="8"/>
                <w:szCs w:val="8"/>
              </w:rPr>
            </w:pPr>
          </w:p>
        </w:tc>
      </w:tr>
    </w:tbl>
    <w:tbl>
      <w:tblPr>
        <w:tblStyle w:val="117"/>
        <w:tblW w:w="10441" w:type="dxa"/>
        <w:tblLayout w:type="fixed"/>
        <w:tblLook w:val="04A0" w:firstRow="1" w:lastRow="0" w:firstColumn="1" w:lastColumn="0" w:noHBand="0" w:noVBand="1"/>
      </w:tblPr>
      <w:tblGrid>
        <w:gridCol w:w="421"/>
        <w:gridCol w:w="1551"/>
        <w:gridCol w:w="905"/>
        <w:gridCol w:w="1342"/>
        <w:gridCol w:w="23"/>
        <w:gridCol w:w="118"/>
        <w:gridCol w:w="118"/>
        <w:gridCol w:w="7"/>
        <w:gridCol w:w="1005"/>
        <w:gridCol w:w="239"/>
        <w:gridCol w:w="339"/>
        <w:gridCol w:w="96"/>
        <w:gridCol w:w="143"/>
        <w:gridCol w:w="897"/>
        <w:gridCol w:w="96"/>
        <w:gridCol w:w="144"/>
        <w:gridCol w:w="616"/>
        <w:gridCol w:w="96"/>
        <w:gridCol w:w="144"/>
        <w:gridCol w:w="904"/>
        <w:gridCol w:w="987"/>
        <w:gridCol w:w="81"/>
        <w:gridCol w:w="169"/>
      </w:tblGrid>
      <w:tr w:rsidR="00585746" w:rsidRPr="005644B0" w14:paraId="3AE2608F" w14:textId="77777777" w:rsidTr="006706EF">
        <w:trPr>
          <w:trHeight w:val="39"/>
        </w:trPr>
        <w:tc>
          <w:tcPr>
            <w:tcW w:w="421" w:type="dxa"/>
            <w:tcBorders>
              <w:top w:val="single" w:sz="4" w:space="0" w:color="FFFFFF"/>
              <w:left w:val="single" w:sz="4" w:space="0" w:color="FFFFFF"/>
              <w:bottom w:val="single" w:sz="2" w:space="0" w:color="auto"/>
              <w:right w:val="single" w:sz="4" w:space="0" w:color="FFFFFF" w:themeColor="background1"/>
            </w:tcBorders>
          </w:tcPr>
          <w:p w14:paraId="3D2380F9" w14:textId="77777777" w:rsidR="00585746" w:rsidRPr="005644B0" w:rsidRDefault="00585746" w:rsidP="006706EF">
            <w:pPr>
              <w:pStyle w:val="aff5"/>
              <w:spacing w:after="0"/>
              <w:ind w:left="-110"/>
              <w:jc w:val="both"/>
              <w:rPr>
                <w:rFonts w:ascii="Arial" w:hAnsi="Arial" w:cs="Arial"/>
                <w:b w:val="0"/>
                <w:bCs/>
                <w:sz w:val="2"/>
                <w:szCs w:val="2"/>
              </w:rPr>
            </w:pPr>
          </w:p>
        </w:tc>
        <w:tc>
          <w:tcPr>
            <w:tcW w:w="1551" w:type="dxa"/>
            <w:tcBorders>
              <w:top w:val="single" w:sz="4" w:space="0" w:color="FFFFFF"/>
              <w:left w:val="single" w:sz="4" w:space="0" w:color="FFFFFF" w:themeColor="background1"/>
              <w:bottom w:val="single" w:sz="2" w:space="0" w:color="auto"/>
              <w:right w:val="single" w:sz="4" w:space="0" w:color="FFFFFF"/>
            </w:tcBorders>
          </w:tcPr>
          <w:p w14:paraId="1617A5F4" w14:textId="77777777" w:rsidR="00585746" w:rsidRPr="005644B0" w:rsidRDefault="00585746" w:rsidP="006706EF">
            <w:pPr>
              <w:pStyle w:val="aff5"/>
              <w:spacing w:after="0"/>
              <w:ind w:right="-124"/>
              <w:jc w:val="left"/>
              <w:rPr>
                <w:rFonts w:ascii="Arial" w:hAnsi="Arial" w:cs="Arial"/>
                <w:b w:val="0"/>
                <w:bCs/>
                <w:sz w:val="2"/>
                <w:szCs w:val="2"/>
              </w:rPr>
            </w:pPr>
          </w:p>
        </w:tc>
        <w:tc>
          <w:tcPr>
            <w:tcW w:w="905" w:type="dxa"/>
            <w:tcBorders>
              <w:top w:val="single" w:sz="4" w:space="0" w:color="FFFFFF"/>
              <w:left w:val="single" w:sz="4" w:space="0" w:color="FFFFFF"/>
              <w:bottom w:val="single" w:sz="2" w:space="0" w:color="FFFFFF" w:themeColor="background1"/>
              <w:right w:val="single" w:sz="2" w:space="0" w:color="FFFFFF" w:themeColor="background1"/>
            </w:tcBorders>
          </w:tcPr>
          <w:p w14:paraId="24463EC9" w14:textId="77777777" w:rsidR="00585746" w:rsidRPr="005644B0" w:rsidRDefault="00585746" w:rsidP="006706EF">
            <w:pPr>
              <w:pStyle w:val="aff5"/>
              <w:spacing w:after="0"/>
              <w:jc w:val="left"/>
              <w:rPr>
                <w:rFonts w:ascii="Arial" w:hAnsi="Arial" w:cs="Arial"/>
                <w:b w:val="0"/>
                <w:bCs/>
                <w:sz w:val="2"/>
                <w:szCs w:val="2"/>
              </w:rPr>
            </w:pPr>
          </w:p>
        </w:tc>
        <w:tc>
          <w:tcPr>
            <w:tcW w:w="1365"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l2br w:val="single" w:sz="2" w:space="0" w:color="FFFFFF" w:themeColor="background1"/>
            </w:tcBorders>
          </w:tcPr>
          <w:p w14:paraId="35E360E3" w14:textId="77777777" w:rsidR="00585746" w:rsidRPr="005644B0" w:rsidRDefault="00585746" w:rsidP="006706EF">
            <w:pPr>
              <w:pStyle w:val="aff5"/>
              <w:spacing w:after="0"/>
              <w:jc w:val="both"/>
              <w:rPr>
                <w:sz w:val="2"/>
                <w:szCs w:val="2"/>
              </w:rPr>
            </w:pPr>
          </w:p>
        </w:tc>
        <w:tc>
          <w:tcPr>
            <w:tcW w:w="236" w:type="dxa"/>
            <w:gridSpan w:val="2"/>
            <w:tcBorders>
              <w:top w:val="single" w:sz="2" w:space="0" w:color="FFFFFF" w:themeColor="background1"/>
              <w:left w:val="single" w:sz="2" w:space="0" w:color="FFFFFF" w:themeColor="background1"/>
              <w:bottom w:val="single" w:sz="2" w:space="0" w:color="FFFFFF"/>
              <w:right w:val="single" w:sz="4" w:space="0" w:color="FFFFFF"/>
              <w:tl2br w:val="single" w:sz="2" w:space="0" w:color="FFFFFF" w:themeColor="background1"/>
            </w:tcBorders>
          </w:tcPr>
          <w:p w14:paraId="6F08C352" w14:textId="77777777" w:rsidR="00585746" w:rsidRPr="005644B0" w:rsidRDefault="00585746" w:rsidP="006706EF">
            <w:pPr>
              <w:pStyle w:val="aff5"/>
              <w:spacing w:after="0"/>
              <w:jc w:val="both"/>
              <w:rPr>
                <w:sz w:val="2"/>
                <w:szCs w:val="2"/>
              </w:rPr>
            </w:pPr>
          </w:p>
        </w:tc>
        <w:tc>
          <w:tcPr>
            <w:tcW w:w="1012" w:type="dxa"/>
            <w:gridSpan w:val="2"/>
            <w:tcBorders>
              <w:top w:val="single" w:sz="4" w:space="0" w:color="FFFFFF"/>
              <w:left w:val="single" w:sz="4" w:space="0" w:color="FFFFFF"/>
              <w:bottom w:val="single" w:sz="2" w:space="0" w:color="FFFFFF"/>
              <w:right w:val="single" w:sz="2" w:space="0" w:color="FFFFFF" w:themeColor="background1"/>
            </w:tcBorders>
          </w:tcPr>
          <w:p w14:paraId="3E3A1F58" w14:textId="77777777" w:rsidR="00585746" w:rsidRPr="005644B0" w:rsidRDefault="00585746" w:rsidP="006706EF">
            <w:pPr>
              <w:pStyle w:val="aff5"/>
              <w:spacing w:after="0"/>
              <w:jc w:val="both"/>
              <w:rPr>
                <w:rFonts w:ascii="Arial" w:hAnsi="Arial" w:cs="Arial"/>
                <w:b w:val="0"/>
                <w:bCs/>
                <w:sz w:val="2"/>
                <w:szCs w:val="2"/>
              </w:rPr>
            </w:pPr>
          </w:p>
        </w:tc>
        <w:tc>
          <w:tcPr>
            <w:tcW w:w="239" w:type="dxa"/>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56D144DD" w14:textId="77777777" w:rsidR="00585746" w:rsidRPr="005644B0" w:rsidRDefault="00585746" w:rsidP="006706EF">
            <w:pPr>
              <w:pStyle w:val="aff5"/>
              <w:spacing w:after="0"/>
              <w:jc w:val="both"/>
              <w:rPr>
                <w:rFonts w:ascii="Arial" w:hAnsi="Arial" w:cs="Arial"/>
                <w:b w:val="0"/>
                <w:bCs/>
                <w:sz w:val="2"/>
                <w:szCs w:val="2"/>
              </w:rPr>
            </w:pPr>
          </w:p>
        </w:tc>
        <w:tc>
          <w:tcPr>
            <w:tcW w:w="578" w:type="dxa"/>
            <w:gridSpan w:val="3"/>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354BC095" w14:textId="77777777" w:rsidR="00585746" w:rsidRPr="005644B0" w:rsidRDefault="00585746" w:rsidP="006706EF">
            <w:pPr>
              <w:pStyle w:val="aff5"/>
              <w:spacing w:after="0"/>
              <w:jc w:val="both"/>
              <w:rPr>
                <w:rFonts w:ascii="Arial" w:hAnsi="Arial" w:cs="Arial"/>
                <w:b w:val="0"/>
                <w:bCs/>
                <w:sz w:val="2"/>
                <w:szCs w:val="2"/>
              </w:rPr>
            </w:pPr>
          </w:p>
        </w:tc>
        <w:tc>
          <w:tcPr>
            <w:tcW w:w="1137" w:type="dxa"/>
            <w:gridSpan w:val="3"/>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3627D5FE" w14:textId="77777777" w:rsidR="00585746" w:rsidRPr="005644B0" w:rsidRDefault="00585746" w:rsidP="006706EF">
            <w:pPr>
              <w:pStyle w:val="aff5"/>
              <w:spacing w:after="0"/>
              <w:jc w:val="both"/>
              <w:rPr>
                <w:sz w:val="2"/>
                <w:szCs w:val="2"/>
              </w:rPr>
            </w:pPr>
          </w:p>
        </w:tc>
        <w:tc>
          <w:tcPr>
            <w:tcW w:w="856" w:type="dxa"/>
            <w:gridSpan w:val="3"/>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31493E27" w14:textId="77777777" w:rsidR="00585746" w:rsidRPr="005644B0" w:rsidRDefault="00585746" w:rsidP="006706EF">
            <w:pPr>
              <w:pStyle w:val="aff5"/>
              <w:spacing w:after="0"/>
              <w:jc w:val="both"/>
              <w:rPr>
                <w:rFonts w:ascii="Arial" w:hAnsi="Arial" w:cs="Arial"/>
                <w:b w:val="0"/>
                <w:bCs/>
                <w:sz w:val="2"/>
                <w:szCs w:val="2"/>
              </w:rPr>
            </w:pPr>
          </w:p>
        </w:tc>
        <w:tc>
          <w:tcPr>
            <w:tcW w:w="2141" w:type="dxa"/>
            <w:gridSpan w:val="4"/>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61E21F94" w14:textId="77777777" w:rsidR="00585746" w:rsidRPr="005644B0" w:rsidRDefault="00585746" w:rsidP="006706EF">
            <w:pPr>
              <w:pStyle w:val="aff5"/>
              <w:spacing w:after="0"/>
              <w:jc w:val="both"/>
              <w:rPr>
                <w:sz w:val="2"/>
                <w:szCs w:val="2"/>
              </w:rPr>
            </w:pPr>
          </w:p>
        </w:tc>
      </w:tr>
      <w:tr w:rsidR="00585746" w:rsidRPr="003A7270" w14:paraId="72F86B9E" w14:textId="77777777" w:rsidTr="006706EF">
        <w:trPr>
          <w:gridAfter w:val="2"/>
          <w:wAfter w:w="250" w:type="dxa"/>
          <w:trHeight w:val="112"/>
        </w:trPr>
        <w:tc>
          <w:tcPr>
            <w:tcW w:w="1972" w:type="dxa"/>
            <w:gridSpan w:val="2"/>
            <w:vMerge w:val="restart"/>
            <w:tcBorders>
              <w:top w:val="single" w:sz="2" w:space="0" w:color="FFFFFF" w:themeColor="background1"/>
              <w:left w:val="single" w:sz="4" w:space="0" w:color="000000"/>
              <w:right w:val="single" w:sz="4" w:space="0" w:color="000000"/>
            </w:tcBorders>
          </w:tcPr>
          <w:p w14:paraId="199F2817" w14:textId="77777777" w:rsidR="00585746" w:rsidRDefault="00585746" w:rsidP="006706EF">
            <w:pPr>
              <w:pStyle w:val="aff5"/>
              <w:spacing w:after="0"/>
              <w:ind w:left="-41" w:right="-124" w:firstLine="41"/>
              <w:jc w:val="left"/>
              <w:rPr>
                <w:rFonts w:ascii="Arial" w:hAnsi="Arial" w:cs="Arial"/>
                <w:b w:val="0"/>
                <w:bCs/>
                <w:sz w:val="18"/>
                <w:szCs w:val="18"/>
              </w:rPr>
            </w:pPr>
            <w:r>
              <w:rPr>
                <w:rFonts w:ascii="Arial" w:hAnsi="Arial" w:cs="Arial"/>
                <w:sz w:val="17"/>
                <w:szCs w:val="17"/>
              </w:rPr>
              <w:t>О</w:t>
            </w:r>
            <w:r w:rsidRPr="00BB6145">
              <w:rPr>
                <w:rFonts w:ascii="Arial" w:hAnsi="Arial" w:cs="Arial"/>
                <w:sz w:val="17"/>
                <w:szCs w:val="17"/>
              </w:rPr>
              <w:t>тделка цоколя</w:t>
            </w:r>
            <w:r>
              <w:rPr>
                <w:rFonts w:ascii="Arial" w:hAnsi="Arial" w:cs="Arial"/>
                <w:b w:val="0"/>
                <w:bCs/>
                <w:sz w:val="18"/>
                <w:szCs w:val="18"/>
              </w:rPr>
              <w:t>:</w:t>
            </w:r>
          </w:p>
          <w:p w14:paraId="09D1C18A" w14:textId="77777777" w:rsidR="00585746" w:rsidRPr="00EB3478" w:rsidRDefault="00585746" w:rsidP="006706EF">
            <w:pPr>
              <w:pStyle w:val="aff5"/>
              <w:spacing w:after="0"/>
              <w:ind w:left="-41" w:right="-124" w:firstLine="41"/>
              <w:jc w:val="left"/>
              <w:rPr>
                <w:sz w:val="10"/>
                <w:szCs w:val="10"/>
              </w:rPr>
            </w:pPr>
            <w:r w:rsidRPr="00EB3478">
              <w:rPr>
                <w:rFonts w:ascii="Arial" w:hAnsi="Arial" w:cs="Arial"/>
                <w:b w:val="0"/>
                <w:bCs/>
                <w:i/>
                <w:iCs/>
                <w:sz w:val="10"/>
                <w:szCs w:val="10"/>
                <w:lang w:eastAsia="ru-RU"/>
              </w:rPr>
              <w:t>Указывается при наличии в Запросе</w:t>
            </w:r>
          </w:p>
        </w:tc>
        <w:tc>
          <w:tcPr>
            <w:tcW w:w="2270" w:type="dxa"/>
            <w:gridSpan w:val="3"/>
            <w:vMerge w:val="restart"/>
            <w:tcBorders>
              <w:top w:val="single" w:sz="2" w:space="0" w:color="FFFFFF" w:themeColor="background1"/>
              <w:left w:val="single" w:sz="4" w:space="0" w:color="000000"/>
              <w:right w:val="single" w:sz="2" w:space="0" w:color="FFFFFF"/>
            </w:tcBorders>
          </w:tcPr>
          <w:p w14:paraId="4EFA940A" w14:textId="77777777" w:rsidR="00585746" w:rsidRPr="003A7270" w:rsidRDefault="00585746" w:rsidP="006706EF">
            <w:pPr>
              <w:pStyle w:val="aff5"/>
              <w:spacing w:after="0"/>
              <w:jc w:val="both"/>
              <w:rPr>
                <w:sz w:val="8"/>
                <w:szCs w:val="8"/>
              </w:rPr>
            </w:pPr>
          </w:p>
        </w:tc>
        <w:tc>
          <w:tcPr>
            <w:tcW w:w="1248" w:type="dxa"/>
            <w:gridSpan w:val="4"/>
            <w:tcBorders>
              <w:top w:val="single" w:sz="2" w:space="0" w:color="FFFFFF"/>
              <w:left w:val="single" w:sz="2" w:space="0" w:color="FFFFFF"/>
              <w:bottom w:val="single" w:sz="2" w:space="0" w:color="FFFFFF"/>
              <w:right w:val="single" w:sz="2" w:space="0" w:color="FFFFFF"/>
            </w:tcBorders>
          </w:tcPr>
          <w:p w14:paraId="7E0E135A" w14:textId="77777777" w:rsidR="00585746" w:rsidRPr="00DD49FD" w:rsidRDefault="00585746" w:rsidP="006706EF">
            <w:pPr>
              <w:pStyle w:val="aff5"/>
              <w:spacing w:after="0"/>
              <w:jc w:val="both"/>
              <w:rPr>
                <w:sz w:val="14"/>
                <w:szCs w:val="14"/>
              </w:rPr>
            </w:pPr>
          </w:p>
        </w:tc>
        <w:tc>
          <w:tcPr>
            <w:tcW w:w="578" w:type="dxa"/>
            <w:gridSpan w:val="2"/>
            <w:vMerge w:val="restart"/>
            <w:tcBorders>
              <w:top w:val="single" w:sz="2" w:space="0" w:color="FFFFFF" w:themeColor="background1"/>
              <w:left w:val="single" w:sz="2" w:space="0" w:color="FFFFFF"/>
              <w:right w:val="single" w:sz="2" w:space="0" w:color="FFFFFF" w:themeColor="background1"/>
            </w:tcBorders>
          </w:tcPr>
          <w:p w14:paraId="7D096E16" w14:textId="77777777" w:rsidR="00585746" w:rsidRPr="00BB6145"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6DD12EB6" w14:textId="77777777" w:rsidR="00585746" w:rsidRPr="003A7270" w:rsidRDefault="00585746" w:rsidP="006706EF">
            <w:pPr>
              <w:pStyle w:val="aff5"/>
              <w:spacing w:after="0"/>
              <w:jc w:val="both"/>
              <w:rPr>
                <w:sz w:val="8"/>
                <w:szCs w:val="8"/>
              </w:rPr>
            </w:pPr>
          </w:p>
        </w:tc>
        <w:tc>
          <w:tcPr>
            <w:tcW w:w="85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0CF9EB8A" w14:textId="77777777" w:rsidR="00585746" w:rsidRPr="00440D4F" w:rsidRDefault="00585746" w:rsidP="006706EF">
            <w:pPr>
              <w:pStyle w:val="aff5"/>
              <w:spacing w:after="0"/>
              <w:ind w:right="-111"/>
              <w:jc w:val="both"/>
              <w:rPr>
                <w:sz w:val="14"/>
                <w:szCs w:val="14"/>
              </w:rPr>
            </w:pPr>
          </w:p>
        </w:tc>
        <w:tc>
          <w:tcPr>
            <w:tcW w:w="2131" w:type="dxa"/>
            <w:gridSpan w:val="4"/>
            <w:vMerge w:val="restart"/>
            <w:tcBorders>
              <w:top w:val="single" w:sz="4" w:space="0" w:color="FFFFFF" w:themeColor="background1"/>
              <w:left w:val="single" w:sz="2" w:space="0" w:color="FFFFFF" w:themeColor="background1"/>
              <w:right w:val="single" w:sz="2" w:space="0" w:color="FFFFFF" w:themeColor="background1"/>
            </w:tcBorders>
          </w:tcPr>
          <w:p w14:paraId="6ACDC481" w14:textId="77777777" w:rsidR="00585746" w:rsidRPr="003A7270" w:rsidRDefault="00585746" w:rsidP="006706EF">
            <w:pPr>
              <w:pStyle w:val="aff5"/>
              <w:spacing w:after="0"/>
              <w:jc w:val="both"/>
              <w:rPr>
                <w:sz w:val="8"/>
                <w:szCs w:val="8"/>
              </w:rPr>
            </w:pPr>
          </w:p>
        </w:tc>
      </w:tr>
      <w:tr w:rsidR="00585746" w:rsidRPr="003A7270" w14:paraId="507FA392" w14:textId="77777777" w:rsidTr="006706EF">
        <w:trPr>
          <w:gridAfter w:val="2"/>
          <w:wAfter w:w="250" w:type="dxa"/>
          <w:trHeight w:val="118"/>
        </w:trPr>
        <w:tc>
          <w:tcPr>
            <w:tcW w:w="1972" w:type="dxa"/>
            <w:gridSpan w:val="2"/>
            <w:vMerge/>
            <w:tcBorders>
              <w:left w:val="single" w:sz="4" w:space="0" w:color="000000"/>
              <w:bottom w:val="single" w:sz="2" w:space="0" w:color="auto"/>
              <w:right w:val="single" w:sz="4" w:space="0" w:color="000000"/>
            </w:tcBorders>
          </w:tcPr>
          <w:p w14:paraId="3F4575D3" w14:textId="77777777" w:rsidR="00585746" w:rsidRPr="00BB6145" w:rsidRDefault="00585746" w:rsidP="006706EF">
            <w:pPr>
              <w:pStyle w:val="aff5"/>
              <w:spacing w:after="0"/>
              <w:ind w:left="-41" w:right="-124" w:firstLine="41"/>
              <w:jc w:val="left"/>
              <w:rPr>
                <w:rFonts w:ascii="Arial" w:hAnsi="Arial" w:cs="Arial"/>
                <w:sz w:val="17"/>
                <w:szCs w:val="17"/>
              </w:rPr>
            </w:pPr>
          </w:p>
        </w:tc>
        <w:tc>
          <w:tcPr>
            <w:tcW w:w="2270" w:type="dxa"/>
            <w:gridSpan w:val="3"/>
            <w:vMerge/>
            <w:tcBorders>
              <w:left w:val="single" w:sz="4" w:space="0" w:color="000000"/>
              <w:bottom w:val="single" w:sz="2" w:space="0" w:color="FFFFFF" w:themeColor="background1"/>
              <w:right w:val="single" w:sz="2" w:space="0" w:color="FFFFFF"/>
            </w:tcBorders>
          </w:tcPr>
          <w:p w14:paraId="66C5E901" w14:textId="77777777" w:rsidR="00585746" w:rsidRDefault="00585746" w:rsidP="006706EF">
            <w:pPr>
              <w:pStyle w:val="aff5"/>
              <w:spacing w:after="0"/>
              <w:jc w:val="both"/>
              <w:rPr>
                <w:rFonts w:ascii="Arial" w:hAnsi="Arial" w:cs="Arial"/>
                <w:b w:val="0"/>
                <w:bCs/>
                <w:sz w:val="14"/>
                <w:szCs w:val="14"/>
              </w:rPr>
            </w:pPr>
          </w:p>
        </w:tc>
        <w:tc>
          <w:tcPr>
            <w:tcW w:w="1248" w:type="dxa"/>
            <w:gridSpan w:val="4"/>
            <w:tcBorders>
              <w:top w:val="single" w:sz="2" w:space="0" w:color="FFFFFF"/>
              <w:left w:val="single" w:sz="2" w:space="0" w:color="FFFFFF"/>
              <w:bottom w:val="single" w:sz="2" w:space="0" w:color="FFFFFF"/>
              <w:right w:val="single" w:sz="2" w:space="0" w:color="FFFFFF"/>
            </w:tcBorders>
          </w:tcPr>
          <w:p w14:paraId="5188C4E5" w14:textId="77777777" w:rsidR="00585746" w:rsidRPr="00DD49FD" w:rsidRDefault="00585746" w:rsidP="006706EF">
            <w:pPr>
              <w:pStyle w:val="aff5"/>
              <w:spacing w:after="0"/>
              <w:jc w:val="both"/>
              <w:rPr>
                <w:sz w:val="14"/>
                <w:szCs w:val="14"/>
              </w:rPr>
            </w:pPr>
          </w:p>
        </w:tc>
        <w:tc>
          <w:tcPr>
            <w:tcW w:w="578" w:type="dxa"/>
            <w:gridSpan w:val="2"/>
            <w:vMerge/>
            <w:tcBorders>
              <w:left w:val="single" w:sz="2" w:space="0" w:color="FFFFFF"/>
              <w:bottom w:val="single" w:sz="2" w:space="0" w:color="FFFFFF" w:themeColor="background1"/>
              <w:right w:val="single" w:sz="2" w:space="0" w:color="FFFFFF" w:themeColor="background1"/>
            </w:tcBorders>
          </w:tcPr>
          <w:p w14:paraId="06F676DD" w14:textId="77777777" w:rsidR="00585746" w:rsidRPr="00BB6145"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383A9E74" w14:textId="77777777" w:rsidR="00585746" w:rsidRPr="003A7270" w:rsidRDefault="00585746" w:rsidP="006706EF">
            <w:pPr>
              <w:pStyle w:val="aff5"/>
              <w:spacing w:after="0"/>
              <w:jc w:val="both"/>
              <w:rPr>
                <w:sz w:val="8"/>
                <w:szCs w:val="8"/>
              </w:rPr>
            </w:pPr>
          </w:p>
        </w:tc>
        <w:tc>
          <w:tcPr>
            <w:tcW w:w="856" w:type="dxa"/>
            <w:gridSpan w:val="3"/>
            <w:vMerge/>
            <w:tcBorders>
              <w:left w:val="single" w:sz="2" w:space="0" w:color="FFFFFF" w:themeColor="background1"/>
              <w:bottom w:val="single" w:sz="2" w:space="0" w:color="FFFFFF" w:themeColor="background1"/>
              <w:right w:val="single" w:sz="2" w:space="0" w:color="FFFFFF" w:themeColor="background1"/>
            </w:tcBorders>
          </w:tcPr>
          <w:p w14:paraId="3BDD9B63" w14:textId="77777777" w:rsidR="00585746" w:rsidRPr="00440D4F" w:rsidRDefault="00585746" w:rsidP="006706EF">
            <w:pPr>
              <w:pStyle w:val="aff5"/>
              <w:spacing w:after="0"/>
              <w:ind w:right="-111"/>
              <w:jc w:val="both"/>
              <w:rPr>
                <w:sz w:val="14"/>
                <w:szCs w:val="14"/>
              </w:rPr>
            </w:pPr>
          </w:p>
        </w:tc>
        <w:tc>
          <w:tcPr>
            <w:tcW w:w="2131" w:type="dxa"/>
            <w:gridSpan w:val="4"/>
            <w:vMerge/>
            <w:tcBorders>
              <w:left w:val="single" w:sz="2" w:space="0" w:color="FFFFFF" w:themeColor="background1"/>
              <w:bottom w:val="single" w:sz="2" w:space="0" w:color="FFFFFF" w:themeColor="background1"/>
              <w:right w:val="single" w:sz="2" w:space="0" w:color="FFFFFF" w:themeColor="background1"/>
            </w:tcBorders>
          </w:tcPr>
          <w:p w14:paraId="3F9EF73D" w14:textId="77777777" w:rsidR="00585746" w:rsidRPr="003A7270" w:rsidRDefault="00585746" w:rsidP="006706EF">
            <w:pPr>
              <w:pStyle w:val="aff5"/>
              <w:spacing w:after="0"/>
              <w:jc w:val="both"/>
              <w:rPr>
                <w:sz w:val="8"/>
                <w:szCs w:val="8"/>
              </w:rPr>
            </w:pPr>
          </w:p>
        </w:tc>
      </w:tr>
      <w:tr w:rsidR="00585746" w:rsidRPr="00DD49FD" w14:paraId="7FB2615A" w14:textId="77777777" w:rsidTr="006706EF">
        <w:trPr>
          <w:gridAfter w:val="2"/>
          <w:wAfter w:w="250" w:type="dxa"/>
          <w:trHeight w:val="47"/>
        </w:trPr>
        <w:tc>
          <w:tcPr>
            <w:tcW w:w="1972" w:type="dxa"/>
            <w:gridSpan w:val="2"/>
            <w:tcBorders>
              <w:top w:val="single" w:sz="2" w:space="0" w:color="auto"/>
              <w:left w:val="single" w:sz="2" w:space="0" w:color="FFFFFF"/>
              <w:bottom w:val="single" w:sz="2" w:space="0" w:color="auto"/>
              <w:right w:val="single" w:sz="2" w:space="0" w:color="FFFFFF"/>
            </w:tcBorders>
          </w:tcPr>
          <w:p w14:paraId="4BB2EBA9" w14:textId="77777777" w:rsidR="00585746" w:rsidRPr="00DD49FD" w:rsidRDefault="00585746" w:rsidP="006706EF">
            <w:pPr>
              <w:pStyle w:val="aff5"/>
              <w:spacing w:after="0"/>
              <w:ind w:left="-41" w:right="-124" w:firstLine="41"/>
              <w:jc w:val="left"/>
              <w:rPr>
                <w:rFonts w:ascii="Arial" w:hAnsi="Arial" w:cs="Arial"/>
                <w:sz w:val="4"/>
                <w:szCs w:val="4"/>
              </w:rPr>
            </w:pPr>
          </w:p>
        </w:tc>
        <w:tc>
          <w:tcPr>
            <w:tcW w:w="905" w:type="dxa"/>
            <w:tcBorders>
              <w:top w:val="single" w:sz="2" w:space="0" w:color="FFFFFF" w:themeColor="background1"/>
              <w:left w:val="single" w:sz="2" w:space="0" w:color="FFFFFF"/>
              <w:bottom w:val="single" w:sz="2" w:space="0" w:color="FFFFFF" w:themeColor="background1"/>
              <w:right w:val="single" w:sz="2" w:space="0" w:color="FFFFFF" w:themeColor="background1"/>
            </w:tcBorders>
          </w:tcPr>
          <w:p w14:paraId="2A078125" w14:textId="77777777" w:rsidR="00585746" w:rsidRPr="00DD49FD" w:rsidRDefault="00585746" w:rsidP="006706EF">
            <w:pPr>
              <w:pStyle w:val="aff5"/>
              <w:spacing w:after="0"/>
              <w:ind w:right="-105"/>
              <w:jc w:val="left"/>
              <w:rPr>
                <w:sz w:val="4"/>
                <w:szCs w:val="4"/>
              </w:rPr>
            </w:pPr>
          </w:p>
        </w:tc>
        <w:tc>
          <w:tcPr>
            <w:tcW w:w="1365"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CF23E9B" w14:textId="77777777" w:rsidR="00585746" w:rsidRPr="00DD49FD" w:rsidRDefault="00585746" w:rsidP="006706EF">
            <w:pPr>
              <w:pStyle w:val="aff5"/>
              <w:spacing w:after="0"/>
              <w:jc w:val="both"/>
              <w:rPr>
                <w:sz w:val="4"/>
                <w:szCs w:val="4"/>
              </w:rPr>
            </w:pPr>
          </w:p>
        </w:tc>
        <w:tc>
          <w:tcPr>
            <w:tcW w:w="1248" w:type="dxa"/>
            <w:gridSpan w:val="4"/>
            <w:tcBorders>
              <w:top w:val="single" w:sz="2" w:space="0" w:color="FFFFFF"/>
              <w:left w:val="single" w:sz="2" w:space="0" w:color="FFFFFF" w:themeColor="background1"/>
              <w:bottom w:val="single" w:sz="2" w:space="0" w:color="auto"/>
              <w:right w:val="single" w:sz="2" w:space="0" w:color="FFFFFF" w:themeColor="background1"/>
            </w:tcBorders>
          </w:tcPr>
          <w:p w14:paraId="7458BC2A"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B377AD7"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A704D04" w14:textId="77777777" w:rsidR="00585746" w:rsidRPr="00DD49FD" w:rsidRDefault="00585746" w:rsidP="006706EF">
            <w:pPr>
              <w:pStyle w:val="aff5"/>
              <w:spacing w:after="0"/>
              <w:jc w:val="both"/>
              <w:rPr>
                <w:sz w:val="4"/>
                <w:szCs w:val="4"/>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1477428" w14:textId="77777777" w:rsidR="00585746" w:rsidRPr="00DD49FD" w:rsidRDefault="00585746" w:rsidP="006706EF">
            <w:pPr>
              <w:pStyle w:val="aff5"/>
              <w:spacing w:after="0"/>
              <w:ind w:right="-111"/>
              <w:jc w:val="both"/>
              <w:rPr>
                <w:sz w:val="4"/>
                <w:szCs w:val="4"/>
              </w:rPr>
            </w:pPr>
          </w:p>
        </w:tc>
        <w:tc>
          <w:tcPr>
            <w:tcW w:w="2131"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D401D56" w14:textId="77777777" w:rsidR="00585746" w:rsidRPr="00DD49FD" w:rsidRDefault="00585746" w:rsidP="006706EF">
            <w:pPr>
              <w:pStyle w:val="aff5"/>
              <w:spacing w:after="0"/>
              <w:jc w:val="both"/>
              <w:rPr>
                <w:sz w:val="4"/>
                <w:szCs w:val="4"/>
              </w:rPr>
            </w:pPr>
          </w:p>
        </w:tc>
      </w:tr>
      <w:tr w:rsidR="00585746" w:rsidRPr="003A7270" w14:paraId="733E1141" w14:textId="77777777" w:rsidTr="006706EF">
        <w:trPr>
          <w:gridAfter w:val="2"/>
          <w:wAfter w:w="250" w:type="dxa"/>
          <w:trHeight w:val="112"/>
        </w:trPr>
        <w:tc>
          <w:tcPr>
            <w:tcW w:w="1972" w:type="dxa"/>
            <w:gridSpan w:val="2"/>
            <w:tcBorders>
              <w:top w:val="single" w:sz="2" w:space="0" w:color="auto"/>
              <w:left w:val="single" w:sz="4" w:space="0" w:color="000000"/>
              <w:bottom w:val="single" w:sz="2" w:space="0" w:color="auto"/>
              <w:right w:val="single" w:sz="4" w:space="0" w:color="000000"/>
            </w:tcBorders>
          </w:tcPr>
          <w:p w14:paraId="794DB639" w14:textId="77777777" w:rsidR="00585746" w:rsidRPr="00DD49FD" w:rsidRDefault="00585746" w:rsidP="006706EF">
            <w:pPr>
              <w:pStyle w:val="aff5"/>
              <w:spacing w:after="0"/>
              <w:ind w:left="-41" w:right="-124" w:firstLine="41"/>
              <w:jc w:val="left"/>
              <w:rPr>
                <w:rFonts w:ascii="Arial" w:hAnsi="Arial" w:cs="Arial"/>
                <w:b w:val="0"/>
                <w:bCs/>
                <w:sz w:val="14"/>
                <w:szCs w:val="14"/>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themeColor="background1"/>
              <w:left w:val="single" w:sz="4" w:space="0" w:color="000000"/>
              <w:bottom w:val="single" w:sz="2" w:space="0" w:color="FFFFFF" w:themeColor="background1"/>
              <w:right w:val="single" w:sz="4" w:space="0" w:color="auto"/>
            </w:tcBorders>
          </w:tcPr>
          <w:p w14:paraId="3554A4B7" w14:textId="77777777" w:rsidR="00585746" w:rsidRPr="00BB6145" w:rsidRDefault="00585746" w:rsidP="006706EF">
            <w:pPr>
              <w:pStyle w:val="aff5"/>
              <w:spacing w:after="0"/>
              <w:ind w:right="-105"/>
              <w:jc w:val="left"/>
              <w:rPr>
                <w:rFonts w:ascii="Arial" w:hAnsi="Arial" w:cs="Arial"/>
                <w:b w:val="0"/>
                <w:bCs/>
                <w:sz w:val="14"/>
                <w:szCs w:val="14"/>
              </w:rPr>
            </w:pPr>
            <w:r w:rsidRPr="00BB6145">
              <w:rPr>
                <w:rFonts w:ascii="Arial" w:hAnsi="Arial" w:cs="Arial"/>
                <w:b w:val="0"/>
                <w:bCs/>
                <w:sz w:val="14"/>
                <w:szCs w:val="14"/>
              </w:rPr>
              <w:t>материал:</w:t>
            </w:r>
          </w:p>
        </w:tc>
        <w:tc>
          <w:tcPr>
            <w:tcW w:w="2613" w:type="dxa"/>
            <w:gridSpan w:val="6"/>
            <w:tcBorders>
              <w:top w:val="single" w:sz="2" w:space="0" w:color="auto"/>
              <w:left w:val="single" w:sz="4" w:space="0" w:color="FFFFFF"/>
              <w:bottom w:val="single" w:sz="2" w:space="0" w:color="auto"/>
              <w:right w:val="single" w:sz="4" w:space="0" w:color="auto"/>
            </w:tcBorders>
          </w:tcPr>
          <w:p w14:paraId="0B3FCBA3"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2973E6CF" w14:textId="77777777" w:rsidR="00585746" w:rsidRPr="00BB6145" w:rsidRDefault="00585746" w:rsidP="006706EF">
            <w:pPr>
              <w:pStyle w:val="aff5"/>
              <w:spacing w:after="0"/>
              <w:ind w:right="-110"/>
              <w:jc w:val="both"/>
              <w:rPr>
                <w:rFonts w:ascii="Arial" w:hAnsi="Arial" w:cs="Arial"/>
                <w:b w:val="0"/>
                <w:bCs/>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5E6A6EAF"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34252776" w14:textId="77777777" w:rsidR="00585746" w:rsidRPr="00440D4F" w:rsidRDefault="00585746" w:rsidP="006706EF">
            <w:pPr>
              <w:pStyle w:val="aff5"/>
              <w:spacing w:after="0"/>
              <w:ind w:right="-111"/>
              <w:jc w:val="both"/>
              <w:rPr>
                <w:rFonts w:ascii="Arial" w:hAnsi="Arial" w:cs="Arial"/>
                <w:b w:val="0"/>
                <w:bCs/>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1067A553" w14:textId="77777777" w:rsidR="00585746" w:rsidRPr="003A7270" w:rsidRDefault="00585746" w:rsidP="006706EF">
            <w:pPr>
              <w:pStyle w:val="aff5"/>
              <w:spacing w:after="0"/>
              <w:jc w:val="both"/>
              <w:rPr>
                <w:sz w:val="8"/>
                <w:szCs w:val="8"/>
              </w:rPr>
            </w:pPr>
          </w:p>
        </w:tc>
      </w:tr>
      <w:tr w:rsidR="00585746" w:rsidRPr="003A7270" w14:paraId="03C3C4B7" w14:textId="77777777" w:rsidTr="006706EF">
        <w:trPr>
          <w:gridAfter w:val="2"/>
          <w:wAfter w:w="250" w:type="dxa"/>
          <w:trHeight w:val="89"/>
        </w:trPr>
        <w:tc>
          <w:tcPr>
            <w:tcW w:w="1972" w:type="dxa"/>
            <w:gridSpan w:val="2"/>
            <w:vMerge w:val="restart"/>
            <w:tcBorders>
              <w:top w:val="single" w:sz="2" w:space="0" w:color="auto"/>
              <w:left w:val="single" w:sz="4" w:space="0" w:color="000000"/>
              <w:right w:val="single" w:sz="4" w:space="0" w:color="000000"/>
            </w:tcBorders>
          </w:tcPr>
          <w:p w14:paraId="2F28DBFB" w14:textId="77777777" w:rsidR="00585746" w:rsidRPr="00DD49FD" w:rsidRDefault="00585746" w:rsidP="006706EF">
            <w:pPr>
              <w:pStyle w:val="aff5"/>
              <w:spacing w:after="0"/>
              <w:ind w:left="-41" w:right="-124" w:firstLine="41"/>
              <w:jc w:val="left"/>
              <w:rPr>
                <w:rFonts w:ascii="Arial" w:hAnsi="Arial" w:cs="Arial"/>
                <w:sz w:val="14"/>
                <w:szCs w:val="14"/>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r>
              <w:rPr>
                <w:rFonts w:ascii="Arial" w:hAnsi="Arial" w:cs="Arial"/>
                <w:b w:val="0"/>
                <w:bCs/>
                <w:sz w:val="14"/>
                <w:szCs w:val="14"/>
              </w:rPr>
              <w:t>:</w:t>
            </w:r>
          </w:p>
        </w:tc>
        <w:tc>
          <w:tcPr>
            <w:tcW w:w="905" w:type="dxa"/>
            <w:vMerge w:val="restart"/>
            <w:tcBorders>
              <w:top w:val="single" w:sz="2" w:space="0" w:color="FFFFFF" w:themeColor="background1"/>
              <w:left w:val="single" w:sz="4" w:space="0" w:color="000000"/>
              <w:right w:val="single" w:sz="4" w:space="0" w:color="auto"/>
            </w:tcBorders>
          </w:tcPr>
          <w:p w14:paraId="4D8BFF47" w14:textId="77777777" w:rsidR="00585746" w:rsidRPr="00BB6145" w:rsidRDefault="00585746" w:rsidP="006706EF">
            <w:pPr>
              <w:pStyle w:val="aff5"/>
              <w:spacing w:after="0"/>
              <w:ind w:right="-105"/>
              <w:jc w:val="left"/>
              <w:rPr>
                <w:rFonts w:ascii="Arial" w:hAnsi="Arial" w:cs="Arial"/>
                <w:b w:val="0"/>
                <w:bCs/>
                <w:sz w:val="14"/>
                <w:szCs w:val="14"/>
              </w:rPr>
            </w:pPr>
            <w:r w:rsidRPr="00BB6145">
              <w:rPr>
                <w:rFonts w:ascii="Arial" w:hAnsi="Arial" w:cs="Arial"/>
                <w:b w:val="0"/>
                <w:bCs/>
                <w:sz w:val="14"/>
                <w:szCs w:val="14"/>
              </w:rPr>
              <w:t>материал:</w:t>
            </w:r>
          </w:p>
        </w:tc>
        <w:tc>
          <w:tcPr>
            <w:tcW w:w="2613" w:type="dxa"/>
            <w:gridSpan w:val="6"/>
            <w:vMerge w:val="restart"/>
            <w:tcBorders>
              <w:top w:val="single" w:sz="2" w:space="0" w:color="auto"/>
              <w:left w:val="single" w:sz="4" w:space="0" w:color="FFFFFF"/>
              <w:right w:val="single" w:sz="4" w:space="0" w:color="auto"/>
            </w:tcBorders>
          </w:tcPr>
          <w:p w14:paraId="0ECD317F" w14:textId="77777777" w:rsidR="00585746" w:rsidRPr="003A7270" w:rsidRDefault="00585746" w:rsidP="006706EF">
            <w:pPr>
              <w:pStyle w:val="aff5"/>
              <w:spacing w:after="0"/>
              <w:jc w:val="both"/>
              <w:rPr>
                <w:sz w:val="8"/>
                <w:szCs w:val="8"/>
              </w:rPr>
            </w:pPr>
          </w:p>
        </w:tc>
        <w:tc>
          <w:tcPr>
            <w:tcW w:w="578" w:type="dxa"/>
            <w:gridSpan w:val="2"/>
            <w:vMerge w:val="restart"/>
            <w:tcBorders>
              <w:top w:val="single" w:sz="2" w:space="0" w:color="FFFFFF" w:themeColor="background1"/>
              <w:left w:val="single" w:sz="4" w:space="0" w:color="FFFFFF"/>
              <w:right w:val="single" w:sz="4" w:space="0" w:color="auto"/>
            </w:tcBorders>
          </w:tcPr>
          <w:p w14:paraId="70F07B6C" w14:textId="77777777" w:rsidR="00585746" w:rsidRPr="00BB6145" w:rsidRDefault="00585746" w:rsidP="006706EF">
            <w:pPr>
              <w:pStyle w:val="aff5"/>
              <w:spacing w:after="0"/>
              <w:ind w:right="-110"/>
              <w:jc w:val="both"/>
              <w:rPr>
                <w:rFonts w:ascii="Arial" w:hAnsi="Arial" w:cs="Arial"/>
                <w:b w:val="0"/>
                <w:bCs/>
                <w:sz w:val="14"/>
                <w:szCs w:val="14"/>
              </w:rPr>
            </w:pPr>
            <w:r w:rsidRPr="00440D4F">
              <w:rPr>
                <w:rFonts w:ascii="Arial" w:hAnsi="Arial" w:cs="Arial"/>
                <w:b w:val="0"/>
                <w:bCs/>
                <w:sz w:val="14"/>
                <w:szCs w:val="14"/>
              </w:rPr>
              <w:t>цвет:</w:t>
            </w:r>
          </w:p>
        </w:tc>
        <w:tc>
          <w:tcPr>
            <w:tcW w:w="1136" w:type="dxa"/>
            <w:gridSpan w:val="3"/>
            <w:vMerge w:val="restart"/>
            <w:tcBorders>
              <w:top w:val="single" w:sz="2" w:space="0" w:color="auto"/>
              <w:left w:val="single" w:sz="4" w:space="0" w:color="FFFFFF"/>
              <w:right w:val="single" w:sz="4" w:space="0" w:color="auto"/>
            </w:tcBorders>
          </w:tcPr>
          <w:p w14:paraId="54BBD778" w14:textId="77777777" w:rsidR="00585746" w:rsidRPr="003A7270" w:rsidRDefault="00585746" w:rsidP="006706EF">
            <w:pPr>
              <w:pStyle w:val="aff5"/>
              <w:spacing w:after="0"/>
              <w:jc w:val="both"/>
              <w:rPr>
                <w:sz w:val="8"/>
                <w:szCs w:val="8"/>
              </w:rPr>
            </w:pPr>
          </w:p>
        </w:tc>
        <w:tc>
          <w:tcPr>
            <w:tcW w:w="856" w:type="dxa"/>
            <w:gridSpan w:val="3"/>
            <w:vMerge w:val="restart"/>
            <w:tcBorders>
              <w:top w:val="single" w:sz="2" w:space="0" w:color="FFFFFF" w:themeColor="background1"/>
              <w:left w:val="single" w:sz="4" w:space="0" w:color="FFFFFF"/>
              <w:right w:val="single" w:sz="4" w:space="0" w:color="auto"/>
            </w:tcBorders>
          </w:tcPr>
          <w:p w14:paraId="4545EC89" w14:textId="77777777" w:rsidR="00585746" w:rsidRPr="00440D4F" w:rsidRDefault="00585746" w:rsidP="006706EF">
            <w:pPr>
              <w:pStyle w:val="aff5"/>
              <w:spacing w:after="0"/>
              <w:ind w:right="-111"/>
              <w:jc w:val="both"/>
              <w:rPr>
                <w:rFonts w:ascii="Arial" w:hAnsi="Arial" w:cs="Arial"/>
                <w:b w:val="0"/>
                <w:bCs/>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FFFFFF" w:themeColor="background1"/>
              <w:right w:val="single" w:sz="4" w:space="0" w:color="auto"/>
            </w:tcBorders>
          </w:tcPr>
          <w:p w14:paraId="26902AB9" w14:textId="77777777" w:rsidR="00585746" w:rsidRPr="003A7270" w:rsidRDefault="00585746" w:rsidP="006706EF">
            <w:pPr>
              <w:pStyle w:val="aff5"/>
              <w:spacing w:after="0"/>
              <w:jc w:val="both"/>
              <w:rPr>
                <w:sz w:val="8"/>
                <w:szCs w:val="8"/>
              </w:rPr>
            </w:pPr>
          </w:p>
        </w:tc>
      </w:tr>
      <w:tr w:rsidR="00585746" w:rsidRPr="00DD49FD" w14:paraId="4E06310B" w14:textId="77777777" w:rsidTr="006706EF">
        <w:trPr>
          <w:gridAfter w:val="2"/>
          <w:wAfter w:w="250" w:type="dxa"/>
          <w:trHeight w:val="42"/>
        </w:trPr>
        <w:tc>
          <w:tcPr>
            <w:tcW w:w="1972" w:type="dxa"/>
            <w:gridSpan w:val="2"/>
            <w:vMerge/>
            <w:tcBorders>
              <w:top w:val="single" w:sz="2" w:space="0" w:color="FFFFFF" w:themeColor="background1"/>
              <w:left w:val="single" w:sz="4" w:space="0" w:color="000000"/>
              <w:bottom w:val="single" w:sz="4" w:space="0" w:color="000000"/>
              <w:right w:val="single" w:sz="4" w:space="0" w:color="000000"/>
            </w:tcBorders>
          </w:tcPr>
          <w:p w14:paraId="085E5B3A" w14:textId="77777777" w:rsidR="00585746" w:rsidRPr="00DD49FD" w:rsidRDefault="00585746" w:rsidP="006706EF">
            <w:pPr>
              <w:pStyle w:val="aff5"/>
              <w:spacing w:after="0"/>
              <w:ind w:left="-41" w:right="-124" w:firstLine="41"/>
              <w:jc w:val="left"/>
              <w:rPr>
                <w:rFonts w:ascii="Arial" w:hAnsi="Arial" w:cs="Arial"/>
                <w:sz w:val="14"/>
                <w:szCs w:val="14"/>
              </w:rPr>
            </w:pPr>
          </w:p>
        </w:tc>
        <w:tc>
          <w:tcPr>
            <w:tcW w:w="905" w:type="dxa"/>
            <w:vMerge/>
            <w:tcBorders>
              <w:top w:val="single" w:sz="2" w:space="0" w:color="FFFFFF" w:themeColor="background1"/>
              <w:left w:val="single" w:sz="4" w:space="0" w:color="000000"/>
              <w:bottom w:val="single" w:sz="4" w:space="0" w:color="FFFFFF"/>
              <w:right w:val="single" w:sz="4" w:space="0" w:color="auto"/>
            </w:tcBorders>
          </w:tcPr>
          <w:p w14:paraId="26DE8322" w14:textId="77777777" w:rsidR="00585746" w:rsidRPr="00BB6145" w:rsidRDefault="00585746" w:rsidP="006706EF">
            <w:pPr>
              <w:pStyle w:val="aff5"/>
              <w:spacing w:after="0"/>
              <w:ind w:right="-105"/>
              <w:jc w:val="left"/>
              <w:rPr>
                <w:rFonts w:ascii="Arial" w:hAnsi="Arial" w:cs="Arial"/>
                <w:b w:val="0"/>
                <w:bCs/>
                <w:sz w:val="14"/>
                <w:szCs w:val="14"/>
              </w:rPr>
            </w:pPr>
          </w:p>
        </w:tc>
        <w:tc>
          <w:tcPr>
            <w:tcW w:w="2613" w:type="dxa"/>
            <w:gridSpan w:val="6"/>
            <w:vMerge/>
            <w:tcBorders>
              <w:top w:val="single" w:sz="2" w:space="0" w:color="FFFFFF" w:themeColor="background1"/>
              <w:left w:val="single" w:sz="4" w:space="0" w:color="FFFFFF"/>
              <w:bottom w:val="single" w:sz="4" w:space="0" w:color="auto"/>
              <w:right w:val="single" w:sz="4" w:space="0" w:color="auto"/>
            </w:tcBorders>
          </w:tcPr>
          <w:p w14:paraId="415978A2" w14:textId="77777777" w:rsidR="00585746" w:rsidRPr="003A7270" w:rsidRDefault="00585746" w:rsidP="006706EF">
            <w:pPr>
              <w:pStyle w:val="aff5"/>
              <w:spacing w:after="0"/>
              <w:jc w:val="both"/>
              <w:rPr>
                <w:sz w:val="8"/>
                <w:szCs w:val="8"/>
              </w:rPr>
            </w:pPr>
          </w:p>
        </w:tc>
        <w:tc>
          <w:tcPr>
            <w:tcW w:w="578" w:type="dxa"/>
            <w:gridSpan w:val="2"/>
            <w:vMerge/>
            <w:tcBorders>
              <w:top w:val="single" w:sz="2" w:space="0" w:color="FFFFFF" w:themeColor="background1"/>
              <w:left w:val="single" w:sz="4" w:space="0" w:color="FFFFFF"/>
              <w:bottom w:val="single" w:sz="4" w:space="0" w:color="FFFFFF" w:themeColor="background1"/>
              <w:right w:val="single" w:sz="4" w:space="0" w:color="auto"/>
            </w:tcBorders>
          </w:tcPr>
          <w:p w14:paraId="2075AB0E" w14:textId="77777777" w:rsidR="00585746" w:rsidRPr="00BB6145" w:rsidRDefault="00585746" w:rsidP="006706EF">
            <w:pPr>
              <w:pStyle w:val="aff5"/>
              <w:spacing w:after="0"/>
              <w:ind w:right="-110"/>
              <w:jc w:val="both"/>
              <w:rPr>
                <w:rFonts w:ascii="Arial" w:hAnsi="Arial" w:cs="Arial"/>
                <w:b w:val="0"/>
                <w:bCs/>
                <w:sz w:val="14"/>
                <w:szCs w:val="14"/>
              </w:rPr>
            </w:pPr>
          </w:p>
        </w:tc>
        <w:tc>
          <w:tcPr>
            <w:tcW w:w="1136" w:type="dxa"/>
            <w:gridSpan w:val="3"/>
            <w:vMerge/>
            <w:tcBorders>
              <w:top w:val="single" w:sz="2" w:space="0" w:color="FFFFFF" w:themeColor="background1"/>
              <w:left w:val="single" w:sz="4" w:space="0" w:color="FFFFFF"/>
              <w:bottom w:val="single" w:sz="4" w:space="0" w:color="auto"/>
              <w:right w:val="single" w:sz="4" w:space="0" w:color="auto"/>
            </w:tcBorders>
          </w:tcPr>
          <w:p w14:paraId="5D300782" w14:textId="77777777" w:rsidR="00585746" w:rsidRPr="003A7270" w:rsidRDefault="00585746" w:rsidP="006706EF">
            <w:pPr>
              <w:pStyle w:val="aff5"/>
              <w:spacing w:after="0"/>
              <w:jc w:val="both"/>
              <w:rPr>
                <w:sz w:val="8"/>
                <w:szCs w:val="8"/>
              </w:rPr>
            </w:pPr>
          </w:p>
        </w:tc>
        <w:tc>
          <w:tcPr>
            <w:tcW w:w="856" w:type="dxa"/>
            <w:gridSpan w:val="3"/>
            <w:vMerge/>
            <w:tcBorders>
              <w:top w:val="single" w:sz="2" w:space="0" w:color="FFFFFF" w:themeColor="background1"/>
              <w:left w:val="single" w:sz="4" w:space="0" w:color="FFFFFF"/>
              <w:bottom w:val="single" w:sz="4" w:space="0" w:color="FFFFFF" w:themeColor="background1"/>
              <w:right w:val="single" w:sz="4" w:space="0" w:color="auto"/>
            </w:tcBorders>
          </w:tcPr>
          <w:p w14:paraId="169CF4C0" w14:textId="77777777" w:rsidR="00585746" w:rsidRPr="00440D4F" w:rsidRDefault="00585746" w:rsidP="006706EF">
            <w:pPr>
              <w:pStyle w:val="aff5"/>
              <w:spacing w:after="0"/>
              <w:ind w:right="-111"/>
              <w:jc w:val="both"/>
              <w:rPr>
                <w:rFonts w:ascii="Arial" w:hAnsi="Arial" w:cs="Arial"/>
                <w:b w:val="0"/>
                <w:bCs/>
                <w:sz w:val="14"/>
                <w:szCs w:val="14"/>
              </w:rPr>
            </w:pPr>
          </w:p>
        </w:tc>
        <w:tc>
          <w:tcPr>
            <w:tcW w:w="2131" w:type="dxa"/>
            <w:gridSpan w:val="4"/>
            <w:tcBorders>
              <w:top w:val="single" w:sz="2" w:space="0" w:color="FFFFFF" w:themeColor="background1"/>
              <w:left w:val="single" w:sz="4" w:space="0" w:color="FFFFFF"/>
              <w:bottom w:val="single" w:sz="4" w:space="0" w:color="auto"/>
              <w:right w:val="single" w:sz="4" w:space="0" w:color="auto"/>
            </w:tcBorders>
          </w:tcPr>
          <w:p w14:paraId="1E661A28" w14:textId="77777777" w:rsidR="00585746" w:rsidRPr="00DD49FD" w:rsidRDefault="00585746" w:rsidP="006706EF">
            <w:pPr>
              <w:pStyle w:val="aff5"/>
              <w:spacing w:after="0"/>
              <w:jc w:val="both"/>
              <w:rPr>
                <w:sz w:val="2"/>
                <w:szCs w:val="2"/>
              </w:rPr>
            </w:pPr>
          </w:p>
        </w:tc>
      </w:tr>
      <w:tr w:rsidR="00585746" w:rsidRPr="000D07A7" w14:paraId="195F9B40" w14:textId="77777777" w:rsidTr="006706EF">
        <w:trPr>
          <w:gridAfter w:val="2"/>
          <w:wAfter w:w="250" w:type="dxa"/>
          <w:trHeight w:val="37"/>
        </w:trPr>
        <w:tc>
          <w:tcPr>
            <w:tcW w:w="1972" w:type="dxa"/>
            <w:gridSpan w:val="2"/>
            <w:tcBorders>
              <w:top w:val="single" w:sz="2" w:space="0" w:color="FFFFFF"/>
              <w:left w:val="single" w:sz="4" w:space="0" w:color="FFFFFF"/>
              <w:bottom w:val="single" w:sz="4" w:space="0" w:color="FFFFFF"/>
              <w:right w:val="single" w:sz="2" w:space="0" w:color="FFFFFF" w:themeColor="background1"/>
            </w:tcBorders>
          </w:tcPr>
          <w:p w14:paraId="5E945BE5" w14:textId="77777777" w:rsidR="00585746" w:rsidRPr="000D07A7" w:rsidRDefault="00585746" w:rsidP="006706EF">
            <w:pPr>
              <w:pStyle w:val="aff5"/>
              <w:spacing w:after="0"/>
              <w:jc w:val="both"/>
              <w:rPr>
                <w:sz w:val="2"/>
                <w:szCs w:val="2"/>
              </w:rPr>
            </w:pPr>
          </w:p>
        </w:tc>
        <w:tc>
          <w:tcPr>
            <w:tcW w:w="905" w:type="dxa"/>
            <w:tcBorders>
              <w:top w:val="single" w:sz="2" w:space="0" w:color="FFFFFF"/>
              <w:left w:val="single" w:sz="2" w:space="0" w:color="FFFFFF" w:themeColor="background1"/>
              <w:bottom w:val="single" w:sz="2" w:space="0" w:color="auto"/>
              <w:right w:val="single" w:sz="2" w:space="0" w:color="FFFFFF" w:themeColor="background1"/>
            </w:tcBorders>
          </w:tcPr>
          <w:p w14:paraId="7C96456B" w14:textId="77777777" w:rsidR="00585746" w:rsidRPr="000D07A7" w:rsidRDefault="00585746" w:rsidP="006706EF">
            <w:pPr>
              <w:pStyle w:val="aff5"/>
              <w:spacing w:after="0"/>
              <w:jc w:val="both"/>
              <w:rPr>
                <w:sz w:val="2"/>
                <w:szCs w:val="2"/>
              </w:rPr>
            </w:pPr>
          </w:p>
        </w:tc>
        <w:tc>
          <w:tcPr>
            <w:tcW w:w="1365" w:type="dxa"/>
            <w:gridSpan w:val="2"/>
            <w:tcBorders>
              <w:top w:val="single" w:sz="2" w:space="0" w:color="FFFFFF"/>
              <w:left w:val="single" w:sz="2" w:space="0" w:color="FFFFFF" w:themeColor="background1"/>
              <w:bottom w:val="single" w:sz="2" w:space="0" w:color="FFFFFF"/>
              <w:right w:val="single" w:sz="2" w:space="0" w:color="FFFFFF" w:themeColor="background1"/>
            </w:tcBorders>
          </w:tcPr>
          <w:p w14:paraId="2BF202EC" w14:textId="77777777" w:rsidR="00585746" w:rsidRPr="000D07A7" w:rsidRDefault="00585746" w:rsidP="006706EF">
            <w:pPr>
              <w:pStyle w:val="aff5"/>
              <w:spacing w:after="0"/>
              <w:jc w:val="both"/>
              <w:rPr>
                <w:sz w:val="2"/>
                <w:szCs w:val="2"/>
              </w:rPr>
            </w:pPr>
          </w:p>
        </w:tc>
        <w:tc>
          <w:tcPr>
            <w:tcW w:w="1248" w:type="dxa"/>
            <w:gridSpan w:val="4"/>
            <w:tcBorders>
              <w:top w:val="single" w:sz="2" w:space="0" w:color="FFFFFF"/>
              <w:left w:val="single" w:sz="2" w:space="0" w:color="FFFFFF" w:themeColor="background1"/>
              <w:bottom w:val="single" w:sz="2" w:space="0" w:color="FFFFFF"/>
              <w:right w:val="single" w:sz="2" w:space="0" w:color="FFFFFF" w:themeColor="background1"/>
            </w:tcBorders>
          </w:tcPr>
          <w:p w14:paraId="7E66E4AF" w14:textId="77777777" w:rsidR="00585746" w:rsidRPr="000D07A7" w:rsidRDefault="00585746" w:rsidP="006706EF">
            <w:pPr>
              <w:pStyle w:val="aff5"/>
              <w:spacing w:after="0"/>
              <w:jc w:val="both"/>
              <w:rPr>
                <w:sz w:val="2"/>
                <w:szCs w:val="2"/>
              </w:rPr>
            </w:pPr>
          </w:p>
        </w:tc>
        <w:tc>
          <w:tcPr>
            <w:tcW w:w="4701" w:type="dxa"/>
            <w:gridSpan w:val="12"/>
            <w:tcBorders>
              <w:top w:val="single" w:sz="2" w:space="0" w:color="FFFFFF"/>
              <w:left w:val="single" w:sz="2" w:space="0" w:color="FFFFFF" w:themeColor="background1"/>
              <w:bottom w:val="single" w:sz="4" w:space="0" w:color="FFFFFF"/>
              <w:right w:val="single" w:sz="4" w:space="0" w:color="FFFFFF" w:themeColor="background1"/>
            </w:tcBorders>
          </w:tcPr>
          <w:p w14:paraId="4C5FFC51" w14:textId="77777777" w:rsidR="00585746" w:rsidRPr="000D07A7" w:rsidRDefault="00585746" w:rsidP="006706EF">
            <w:pPr>
              <w:pStyle w:val="aff5"/>
              <w:spacing w:after="0"/>
              <w:jc w:val="both"/>
              <w:rPr>
                <w:sz w:val="2"/>
                <w:szCs w:val="2"/>
              </w:rPr>
            </w:pPr>
          </w:p>
        </w:tc>
      </w:tr>
      <w:tr w:rsidR="00585746" w:rsidRPr="000D07A7" w14:paraId="688689B1" w14:textId="77777777" w:rsidTr="006706EF">
        <w:trPr>
          <w:gridAfter w:val="1"/>
          <w:wAfter w:w="169" w:type="dxa"/>
          <w:trHeight w:val="39"/>
        </w:trPr>
        <w:tc>
          <w:tcPr>
            <w:tcW w:w="421" w:type="dxa"/>
            <w:tcBorders>
              <w:top w:val="single" w:sz="4" w:space="0" w:color="FFFFFF"/>
              <w:left w:val="single" w:sz="4" w:space="0" w:color="FFFFFF"/>
              <w:bottom w:val="single" w:sz="4" w:space="0" w:color="000000"/>
              <w:right w:val="single" w:sz="4" w:space="0" w:color="FFFFFF" w:themeColor="background1"/>
            </w:tcBorders>
          </w:tcPr>
          <w:p w14:paraId="03D3A857" w14:textId="77777777" w:rsidR="00585746" w:rsidRPr="005644B0" w:rsidRDefault="00585746" w:rsidP="006706EF">
            <w:pPr>
              <w:pStyle w:val="aff5"/>
              <w:spacing w:after="0"/>
              <w:ind w:left="-110"/>
              <w:jc w:val="both"/>
              <w:rPr>
                <w:rFonts w:ascii="Arial" w:hAnsi="Arial" w:cs="Arial"/>
                <w:b w:val="0"/>
                <w:bCs/>
                <w:sz w:val="2"/>
                <w:szCs w:val="2"/>
              </w:rPr>
            </w:pPr>
          </w:p>
        </w:tc>
        <w:tc>
          <w:tcPr>
            <w:tcW w:w="1551" w:type="dxa"/>
            <w:tcBorders>
              <w:top w:val="single" w:sz="4" w:space="0" w:color="FFFFFF"/>
              <w:left w:val="single" w:sz="4" w:space="0" w:color="FFFFFF" w:themeColor="background1"/>
              <w:bottom w:val="single" w:sz="4" w:space="0" w:color="000000"/>
              <w:right w:val="single" w:sz="2" w:space="0" w:color="FFFFFF" w:themeColor="background1"/>
            </w:tcBorders>
          </w:tcPr>
          <w:p w14:paraId="69EDCD05" w14:textId="77777777" w:rsidR="00585746" w:rsidRPr="005644B0" w:rsidRDefault="00585746" w:rsidP="006706EF">
            <w:pPr>
              <w:pStyle w:val="aff5"/>
              <w:spacing w:after="0"/>
              <w:ind w:right="-124"/>
              <w:jc w:val="left"/>
              <w:rPr>
                <w:rFonts w:ascii="Arial" w:hAnsi="Arial" w:cs="Arial"/>
                <w:b w:val="0"/>
                <w:bCs/>
                <w:sz w:val="2"/>
                <w:szCs w:val="2"/>
              </w:rPr>
            </w:pPr>
          </w:p>
        </w:tc>
        <w:tc>
          <w:tcPr>
            <w:tcW w:w="905" w:type="dxa"/>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62DF3A97" w14:textId="77777777" w:rsidR="00585746" w:rsidRPr="000D07A7" w:rsidRDefault="00585746" w:rsidP="006706EF">
            <w:pPr>
              <w:pStyle w:val="aff5"/>
              <w:spacing w:after="0"/>
              <w:jc w:val="left"/>
              <w:rPr>
                <w:rFonts w:ascii="Arial" w:hAnsi="Arial" w:cs="Arial"/>
                <w:b w:val="0"/>
                <w:bCs/>
                <w:sz w:val="2"/>
                <w:szCs w:val="2"/>
              </w:rPr>
            </w:pPr>
          </w:p>
        </w:tc>
        <w:tc>
          <w:tcPr>
            <w:tcW w:w="1365" w:type="dxa"/>
            <w:gridSpan w:val="2"/>
            <w:tcBorders>
              <w:top w:val="single" w:sz="2" w:space="0" w:color="FFFFFF"/>
              <w:left w:val="single" w:sz="2" w:space="0" w:color="FFFFFF" w:themeColor="background1"/>
              <w:bottom w:val="single" w:sz="2" w:space="0" w:color="FFFFFF" w:themeColor="background1"/>
              <w:right w:val="single" w:sz="2" w:space="0" w:color="FFFFFF" w:themeColor="background1"/>
            </w:tcBorders>
          </w:tcPr>
          <w:p w14:paraId="28D7A3C6" w14:textId="77777777" w:rsidR="00585746" w:rsidRPr="000D07A7" w:rsidRDefault="00585746" w:rsidP="006706EF">
            <w:pPr>
              <w:pStyle w:val="aff5"/>
              <w:spacing w:after="0"/>
              <w:jc w:val="both"/>
              <w:rPr>
                <w:sz w:val="2"/>
                <w:szCs w:val="2"/>
              </w:rPr>
            </w:pPr>
          </w:p>
        </w:tc>
        <w:tc>
          <w:tcPr>
            <w:tcW w:w="236" w:type="dxa"/>
            <w:gridSpan w:val="2"/>
            <w:tcBorders>
              <w:top w:val="single" w:sz="2" w:space="0" w:color="FFFFFF"/>
              <w:left w:val="single" w:sz="2" w:space="0" w:color="FFFFFF" w:themeColor="background1"/>
              <w:bottom w:val="single" w:sz="2" w:space="0" w:color="FFFFFF"/>
              <w:right w:val="single" w:sz="4" w:space="0" w:color="FFFFFF"/>
            </w:tcBorders>
          </w:tcPr>
          <w:p w14:paraId="73B2B280" w14:textId="77777777" w:rsidR="00585746" w:rsidRPr="000D07A7" w:rsidRDefault="00585746" w:rsidP="006706EF">
            <w:pPr>
              <w:pStyle w:val="aff5"/>
              <w:spacing w:after="0"/>
              <w:jc w:val="both"/>
              <w:rPr>
                <w:sz w:val="2"/>
                <w:szCs w:val="2"/>
              </w:rPr>
            </w:pPr>
          </w:p>
        </w:tc>
        <w:tc>
          <w:tcPr>
            <w:tcW w:w="1012" w:type="dxa"/>
            <w:gridSpan w:val="2"/>
            <w:tcBorders>
              <w:top w:val="single" w:sz="2" w:space="0" w:color="FFFFFF"/>
              <w:left w:val="single" w:sz="4" w:space="0" w:color="FFFFFF"/>
              <w:bottom w:val="single" w:sz="2" w:space="0" w:color="FFFFFF"/>
              <w:right w:val="single" w:sz="2" w:space="0" w:color="FFFFFF" w:themeColor="background1"/>
            </w:tcBorders>
          </w:tcPr>
          <w:p w14:paraId="2976D4F5" w14:textId="77777777" w:rsidR="00585746" w:rsidRPr="000D07A7" w:rsidRDefault="00585746" w:rsidP="006706EF">
            <w:pPr>
              <w:pStyle w:val="aff5"/>
              <w:spacing w:after="0"/>
              <w:jc w:val="both"/>
              <w:rPr>
                <w:rFonts w:ascii="Arial" w:hAnsi="Arial" w:cs="Arial"/>
                <w:b w:val="0"/>
                <w:bCs/>
                <w:sz w:val="2"/>
                <w:szCs w:val="2"/>
              </w:rPr>
            </w:pPr>
          </w:p>
        </w:tc>
        <w:tc>
          <w:tcPr>
            <w:tcW w:w="674" w:type="dxa"/>
            <w:gridSpan w:val="3"/>
            <w:tcBorders>
              <w:top w:val="single" w:sz="2" w:space="0" w:color="FFFFFF"/>
              <w:left w:val="single" w:sz="2" w:space="0" w:color="FFFFFF" w:themeColor="background1"/>
              <w:bottom w:val="single" w:sz="2" w:space="0" w:color="FFFFFF"/>
              <w:right w:val="single" w:sz="4" w:space="0" w:color="FFFFFF"/>
            </w:tcBorders>
          </w:tcPr>
          <w:p w14:paraId="4ED4899A" w14:textId="77777777" w:rsidR="00585746" w:rsidRPr="000D07A7" w:rsidRDefault="00585746" w:rsidP="006706EF">
            <w:pPr>
              <w:pStyle w:val="aff5"/>
              <w:spacing w:after="0"/>
              <w:jc w:val="both"/>
              <w:rPr>
                <w:rFonts w:ascii="Arial" w:hAnsi="Arial" w:cs="Arial"/>
                <w:b w:val="0"/>
                <w:bCs/>
                <w:sz w:val="2"/>
                <w:szCs w:val="2"/>
              </w:rPr>
            </w:pPr>
          </w:p>
        </w:tc>
        <w:tc>
          <w:tcPr>
            <w:tcW w:w="1136" w:type="dxa"/>
            <w:gridSpan w:val="3"/>
            <w:tcBorders>
              <w:top w:val="single" w:sz="4" w:space="0" w:color="FFFFFF"/>
              <w:left w:val="single" w:sz="4" w:space="0" w:color="FFFFFF"/>
              <w:bottom w:val="single" w:sz="2" w:space="0" w:color="FFFFFF"/>
              <w:right w:val="single" w:sz="4" w:space="0" w:color="FFFFFF"/>
            </w:tcBorders>
          </w:tcPr>
          <w:p w14:paraId="4AAFC78A" w14:textId="77777777" w:rsidR="00585746" w:rsidRPr="000D07A7" w:rsidRDefault="00585746" w:rsidP="006706EF">
            <w:pPr>
              <w:pStyle w:val="aff5"/>
              <w:spacing w:after="0"/>
              <w:jc w:val="both"/>
              <w:rPr>
                <w:sz w:val="2"/>
                <w:szCs w:val="2"/>
              </w:rPr>
            </w:pPr>
          </w:p>
        </w:tc>
        <w:tc>
          <w:tcPr>
            <w:tcW w:w="856" w:type="dxa"/>
            <w:gridSpan w:val="3"/>
            <w:tcBorders>
              <w:top w:val="single" w:sz="4" w:space="0" w:color="FFFFFF"/>
              <w:left w:val="single" w:sz="4" w:space="0" w:color="FFFFFF"/>
              <w:bottom w:val="single" w:sz="2" w:space="0" w:color="FFFFFF"/>
              <w:right w:val="single" w:sz="4" w:space="0" w:color="FFFFFF"/>
            </w:tcBorders>
          </w:tcPr>
          <w:p w14:paraId="5486D6DE" w14:textId="77777777" w:rsidR="00585746" w:rsidRPr="000D07A7" w:rsidRDefault="00585746" w:rsidP="006706EF">
            <w:pPr>
              <w:pStyle w:val="aff5"/>
              <w:spacing w:after="0"/>
              <w:jc w:val="both"/>
              <w:rPr>
                <w:rFonts w:ascii="Arial" w:hAnsi="Arial" w:cs="Arial"/>
                <w:b w:val="0"/>
                <w:bCs/>
                <w:sz w:val="2"/>
                <w:szCs w:val="2"/>
              </w:rPr>
            </w:pPr>
          </w:p>
        </w:tc>
        <w:tc>
          <w:tcPr>
            <w:tcW w:w="2116" w:type="dxa"/>
            <w:gridSpan w:val="4"/>
            <w:tcBorders>
              <w:top w:val="single" w:sz="2" w:space="0" w:color="FFFFFF"/>
              <w:left w:val="single" w:sz="4" w:space="0" w:color="FFFFFF"/>
              <w:bottom w:val="single" w:sz="2" w:space="0" w:color="FFFFFF"/>
              <w:right w:val="single" w:sz="4" w:space="0" w:color="FFFFFF" w:themeColor="background1"/>
            </w:tcBorders>
          </w:tcPr>
          <w:p w14:paraId="53EDE567" w14:textId="77777777" w:rsidR="00585746" w:rsidRPr="000D07A7" w:rsidRDefault="00585746" w:rsidP="006706EF">
            <w:pPr>
              <w:pStyle w:val="aff5"/>
              <w:spacing w:after="0"/>
              <w:jc w:val="both"/>
              <w:rPr>
                <w:sz w:val="2"/>
                <w:szCs w:val="2"/>
              </w:rPr>
            </w:pPr>
          </w:p>
        </w:tc>
      </w:tr>
      <w:tr w:rsidR="00585746" w:rsidRPr="003A7270" w14:paraId="2C06AA7C" w14:textId="77777777" w:rsidTr="006706EF">
        <w:trPr>
          <w:gridAfter w:val="2"/>
          <w:wAfter w:w="250" w:type="dxa"/>
          <w:trHeight w:val="105"/>
        </w:trPr>
        <w:tc>
          <w:tcPr>
            <w:tcW w:w="1972" w:type="dxa"/>
            <w:gridSpan w:val="2"/>
            <w:vMerge w:val="restart"/>
            <w:tcBorders>
              <w:top w:val="single" w:sz="4" w:space="0" w:color="000000"/>
              <w:left w:val="single" w:sz="4" w:space="0" w:color="000000"/>
              <w:right w:val="single" w:sz="2" w:space="0" w:color="auto"/>
            </w:tcBorders>
          </w:tcPr>
          <w:p w14:paraId="0C5D2D03" w14:textId="77777777" w:rsidR="00585746" w:rsidRDefault="00585746" w:rsidP="006706EF">
            <w:pPr>
              <w:pStyle w:val="aff5"/>
              <w:spacing w:after="0"/>
              <w:ind w:left="-41" w:right="-124" w:firstLine="41"/>
              <w:jc w:val="left"/>
              <w:rPr>
                <w:rFonts w:ascii="Arial" w:hAnsi="Arial" w:cs="Arial"/>
                <w:b w:val="0"/>
                <w:bCs/>
                <w:sz w:val="17"/>
                <w:szCs w:val="17"/>
              </w:rPr>
            </w:pPr>
            <w:r>
              <w:rPr>
                <w:rFonts w:ascii="Arial" w:hAnsi="Arial" w:cs="Arial"/>
                <w:sz w:val="17"/>
                <w:szCs w:val="17"/>
              </w:rPr>
              <w:t>О</w:t>
            </w:r>
            <w:r w:rsidRPr="00BB6145">
              <w:rPr>
                <w:rFonts w:ascii="Arial" w:hAnsi="Arial" w:cs="Arial"/>
                <w:sz w:val="17"/>
                <w:szCs w:val="17"/>
              </w:rPr>
              <w:t>тделка стен</w:t>
            </w:r>
            <w:r>
              <w:rPr>
                <w:rFonts w:ascii="Arial" w:hAnsi="Arial" w:cs="Arial"/>
                <w:b w:val="0"/>
                <w:bCs/>
                <w:sz w:val="17"/>
                <w:szCs w:val="17"/>
              </w:rPr>
              <w:t>:</w:t>
            </w:r>
          </w:p>
          <w:p w14:paraId="6D947A2B" w14:textId="77777777" w:rsidR="00585746" w:rsidRPr="00DD49FD" w:rsidRDefault="00585746" w:rsidP="006706EF">
            <w:pPr>
              <w:pStyle w:val="aff5"/>
              <w:spacing w:after="0"/>
              <w:ind w:left="-41" w:right="-124" w:firstLine="41"/>
              <w:jc w:val="left"/>
              <w:rPr>
                <w:rFonts w:ascii="Arial" w:hAnsi="Arial" w:cs="Arial"/>
                <w:b w:val="0"/>
                <w:bCs/>
                <w:sz w:val="17"/>
                <w:szCs w:val="17"/>
              </w:rPr>
            </w:pPr>
            <w:r w:rsidRPr="00EB3478">
              <w:rPr>
                <w:rFonts w:ascii="Arial" w:hAnsi="Arial" w:cs="Arial"/>
                <w:b w:val="0"/>
                <w:bCs/>
                <w:i/>
                <w:iCs/>
                <w:sz w:val="10"/>
                <w:szCs w:val="10"/>
                <w:lang w:eastAsia="ru-RU"/>
              </w:rPr>
              <w:t>Указывается при наличии в Запросе</w:t>
            </w:r>
          </w:p>
        </w:tc>
        <w:tc>
          <w:tcPr>
            <w:tcW w:w="2270" w:type="dxa"/>
            <w:gridSpan w:val="3"/>
            <w:vMerge w:val="restart"/>
            <w:tcBorders>
              <w:top w:val="single" w:sz="2" w:space="0" w:color="FFFFFF" w:themeColor="background1"/>
              <w:left w:val="single" w:sz="2" w:space="0" w:color="auto"/>
              <w:right w:val="single" w:sz="2" w:space="0" w:color="FFFFFF"/>
            </w:tcBorders>
          </w:tcPr>
          <w:p w14:paraId="741FB8A8" w14:textId="77777777" w:rsidR="00585746" w:rsidRPr="003A7270" w:rsidRDefault="00585746" w:rsidP="006706EF">
            <w:pPr>
              <w:pStyle w:val="aff5"/>
              <w:spacing w:after="0"/>
              <w:jc w:val="both"/>
              <w:rPr>
                <w:sz w:val="8"/>
                <w:szCs w:val="8"/>
              </w:rPr>
            </w:pPr>
          </w:p>
        </w:tc>
        <w:tc>
          <w:tcPr>
            <w:tcW w:w="1248" w:type="dxa"/>
            <w:gridSpan w:val="4"/>
            <w:tcBorders>
              <w:top w:val="single" w:sz="2" w:space="0" w:color="FFFFFF"/>
              <w:left w:val="single" w:sz="2" w:space="0" w:color="FFFFFF"/>
              <w:bottom w:val="single" w:sz="2" w:space="0" w:color="FFFFFF" w:themeColor="background1"/>
              <w:right w:val="single" w:sz="2" w:space="0" w:color="FFFFFF"/>
            </w:tcBorders>
          </w:tcPr>
          <w:p w14:paraId="7FFBFABD" w14:textId="77777777" w:rsidR="00585746" w:rsidRPr="003A7270" w:rsidRDefault="00585746" w:rsidP="006706EF">
            <w:pPr>
              <w:pStyle w:val="aff5"/>
              <w:spacing w:after="0"/>
              <w:jc w:val="both"/>
              <w:rPr>
                <w:sz w:val="8"/>
                <w:szCs w:val="8"/>
              </w:rPr>
            </w:pPr>
          </w:p>
        </w:tc>
        <w:tc>
          <w:tcPr>
            <w:tcW w:w="578" w:type="dxa"/>
            <w:gridSpan w:val="2"/>
            <w:vMerge w:val="restart"/>
            <w:tcBorders>
              <w:top w:val="single" w:sz="2" w:space="0" w:color="FFFFFF"/>
              <w:left w:val="single" w:sz="2" w:space="0" w:color="FFFFFF"/>
              <w:right w:val="single" w:sz="2" w:space="0" w:color="FFFFFF" w:themeColor="background1"/>
            </w:tcBorders>
          </w:tcPr>
          <w:p w14:paraId="00CF32A7"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left w:val="single" w:sz="2" w:space="0" w:color="FFFFFF" w:themeColor="background1"/>
              <w:right w:val="single" w:sz="2" w:space="0" w:color="FFFFFF" w:themeColor="background1"/>
            </w:tcBorders>
          </w:tcPr>
          <w:p w14:paraId="27D6EC3D" w14:textId="77777777" w:rsidR="00585746" w:rsidRPr="003A7270" w:rsidRDefault="00585746" w:rsidP="006706EF">
            <w:pPr>
              <w:pStyle w:val="aff5"/>
              <w:spacing w:after="0"/>
              <w:jc w:val="both"/>
              <w:rPr>
                <w:sz w:val="8"/>
                <w:szCs w:val="8"/>
              </w:rPr>
            </w:pPr>
          </w:p>
        </w:tc>
        <w:tc>
          <w:tcPr>
            <w:tcW w:w="856" w:type="dxa"/>
            <w:gridSpan w:val="3"/>
            <w:vMerge w:val="restart"/>
            <w:tcBorders>
              <w:top w:val="single" w:sz="2" w:space="0" w:color="FFFFFF"/>
              <w:left w:val="single" w:sz="2" w:space="0" w:color="FFFFFF" w:themeColor="background1"/>
              <w:right w:val="single" w:sz="2" w:space="0" w:color="FFFFFF"/>
            </w:tcBorders>
          </w:tcPr>
          <w:p w14:paraId="7B31A325" w14:textId="77777777" w:rsidR="00585746" w:rsidRPr="00440D4F" w:rsidRDefault="00585746" w:rsidP="006706EF">
            <w:pPr>
              <w:pStyle w:val="aff5"/>
              <w:spacing w:after="0"/>
              <w:ind w:right="-111"/>
              <w:jc w:val="both"/>
              <w:rPr>
                <w:sz w:val="14"/>
                <w:szCs w:val="14"/>
              </w:rPr>
            </w:pPr>
          </w:p>
        </w:tc>
        <w:tc>
          <w:tcPr>
            <w:tcW w:w="2131" w:type="dxa"/>
            <w:gridSpan w:val="4"/>
            <w:vMerge w:val="restart"/>
            <w:tcBorders>
              <w:top w:val="single" w:sz="2" w:space="0" w:color="FFFFFF"/>
              <w:left w:val="single" w:sz="2" w:space="0" w:color="FFFFFF"/>
              <w:right w:val="single" w:sz="2" w:space="0" w:color="FFFFFF" w:themeColor="background1"/>
            </w:tcBorders>
          </w:tcPr>
          <w:p w14:paraId="3A4CB69E" w14:textId="77777777" w:rsidR="00585746" w:rsidRPr="003A7270" w:rsidRDefault="00585746" w:rsidP="006706EF">
            <w:pPr>
              <w:pStyle w:val="aff5"/>
              <w:spacing w:after="0"/>
              <w:jc w:val="both"/>
              <w:rPr>
                <w:sz w:val="8"/>
                <w:szCs w:val="8"/>
              </w:rPr>
            </w:pPr>
          </w:p>
        </w:tc>
      </w:tr>
      <w:tr w:rsidR="00585746" w:rsidRPr="003A7270" w14:paraId="4581AC60" w14:textId="77777777" w:rsidTr="006706EF">
        <w:trPr>
          <w:gridAfter w:val="2"/>
          <w:wAfter w:w="250" w:type="dxa"/>
          <w:trHeight w:val="112"/>
        </w:trPr>
        <w:tc>
          <w:tcPr>
            <w:tcW w:w="1972" w:type="dxa"/>
            <w:gridSpan w:val="2"/>
            <w:vMerge/>
            <w:tcBorders>
              <w:left w:val="single" w:sz="4" w:space="0" w:color="000000"/>
              <w:right w:val="single" w:sz="2" w:space="0" w:color="auto"/>
            </w:tcBorders>
          </w:tcPr>
          <w:p w14:paraId="16C71DC8" w14:textId="77777777" w:rsidR="00585746" w:rsidRPr="00BB6145" w:rsidRDefault="00585746" w:rsidP="006706EF">
            <w:pPr>
              <w:pStyle w:val="aff5"/>
              <w:spacing w:after="0"/>
              <w:ind w:left="-41" w:right="-124" w:firstLine="41"/>
              <w:jc w:val="left"/>
              <w:rPr>
                <w:rFonts w:ascii="Arial" w:hAnsi="Arial" w:cs="Arial"/>
                <w:sz w:val="17"/>
                <w:szCs w:val="17"/>
              </w:rPr>
            </w:pPr>
          </w:p>
        </w:tc>
        <w:tc>
          <w:tcPr>
            <w:tcW w:w="2270" w:type="dxa"/>
            <w:gridSpan w:val="3"/>
            <w:vMerge/>
            <w:tcBorders>
              <w:left w:val="single" w:sz="2" w:space="0" w:color="auto"/>
              <w:bottom w:val="single" w:sz="2" w:space="0" w:color="FFFFFF" w:themeColor="background1"/>
              <w:right w:val="single" w:sz="2" w:space="0" w:color="FFFFFF"/>
            </w:tcBorders>
          </w:tcPr>
          <w:p w14:paraId="6FCE471D" w14:textId="77777777" w:rsidR="00585746" w:rsidRDefault="00585746" w:rsidP="006706EF">
            <w:pPr>
              <w:pStyle w:val="aff5"/>
              <w:spacing w:after="0"/>
              <w:jc w:val="both"/>
              <w:rPr>
                <w:rFonts w:ascii="Arial" w:hAnsi="Arial" w:cs="Arial"/>
                <w:b w:val="0"/>
                <w:bCs/>
                <w:sz w:val="14"/>
                <w:szCs w:val="14"/>
              </w:rPr>
            </w:pPr>
          </w:p>
        </w:tc>
        <w:tc>
          <w:tcPr>
            <w:tcW w:w="1248" w:type="dxa"/>
            <w:gridSpan w:val="4"/>
            <w:tcBorders>
              <w:top w:val="single" w:sz="2" w:space="0" w:color="FFFFFF" w:themeColor="background1"/>
              <w:left w:val="single" w:sz="2" w:space="0" w:color="FFFFFF"/>
              <w:bottom w:val="single" w:sz="2" w:space="0" w:color="FFFFFF"/>
              <w:right w:val="single" w:sz="2" w:space="0" w:color="FFFFFF"/>
            </w:tcBorders>
          </w:tcPr>
          <w:p w14:paraId="578B0BFC" w14:textId="77777777" w:rsidR="00585746" w:rsidRPr="003A7270" w:rsidRDefault="00585746" w:rsidP="006706EF">
            <w:pPr>
              <w:pStyle w:val="aff5"/>
              <w:spacing w:after="0"/>
              <w:jc w:val="both"/>
              <w:rPr>
                <w:sz w:val="8"/>
                <w:szCs w:val="8"/>
              </w:rPr>
            </w:pPr>
          </w:p>
        </w:tc>
        <w:tc>
          <w:tcPr>
            <w:tcW w:w="578" w:type="dxa"/>
            <w:gridSpan w:val="2"/>
            <w:vMerge/>
            <w:tcBorders>
              <w:top w:val="single" w:sz="2" w:space="0" w:color="FFFFFF"/>
              <w:left w:val="single" w:sz="2" w:space="0" w:color="FFFFFF"/>
              <w:right w:val="single" w:sz="2" w:space="0" w:color="FFFFFF" w:themeColor="background1"/>
            </w:tcBorders>
          </w:tcPr>
          <w:p w14:paraId="0C57A47B" w14:textId="77777777" w:rsidR="00585746" w:rsidRPr="00440D4F" w:rsidRDefault="00585746" w:rsidP="006706EF">
            <w:pPr>
              <w:pStyle w:val="aff5"/>
              <w:spacing w:after="0"/>
              <w:ind w:right="-110"/>
              <w:jc w:val="both"/>
              <w:rPr>
                <w:sz w:val="14"/>
                <w:szCs w:val="14"/>
              </w:rPr>
            </w:pPr>
          </w:p>
        </w:tc>
        <w:tc>
          <w:tcPr>
            <w:tcW w:w="1136" w:type="dxa"/>
            <w:gridSpan w:val="3"/>
            <w:vMerge/>
            <w:tcBorders>
              <w:top w:val="single" w:sz="2" w:space="0" w:color="FFFFFF"/>
              <w:left w:val="single" w:sz="2" w:space="0" w:color="FFFFFF" w:themeColor="background1"/>
              <w:right w:val="single" w:sz="2" w:space="0" w:color="FFFFFF" w:themeColor="background1"/>
            </w:tcBorders>
          </w:tcPr>
          <w:p w14:paraId="194DC5AC" w14:textId="77777777" w:rsidR="00585746" w:rsidRPr="003A7270" w:rsidRDefault="00585746" w:rsidP="006706EF">
            <w:pPr>
              <w:pStyle w:val="aff5"/>
              <w:spacing w:after="0"/>
              <w:jc w:val="both"/>
              <w:rPr>
                <w:sz w:val="8"/>
                <w:szCs w:val="8"/>
              </w:rPr>
            </w:pPr>
          </w:p>
        </w:tc>
        <w:tc>
          <w:tcPr>
            <w:tcW w:w="856" w:type="dxa"/>
            <w:gridSpan w:val="3"/>
            <w:vMerge/>
            <w:tcBorders>
              <w:top w:val="single" w:sz="2" w:space="0" w:color="FFFFFF"/>
              <w:left w:val="single" w:sz="2" w:space="0" w:color="FFFFFF" w:themeColor="background1"/>
              <w:right w:val="single" w:sz="2" w:space="0" w:color="FFFFFF"/>
            </w:tcBorders>
          </w:tcPr>
          <w:p w14:paraId="57A519CB" w14:textId="77777777" w:rsidR="00585746" w:rsidRPr="00440D4F" w:rsidRDefault="00585746" w:rsidP="006706EF">
            <w:pPr>
              <w:pStyle w:val="aff5"/>
              <w:spacing w:after="0"/>
              <w:ind w:right="-111"/>
              <w:jc w:val="both"/>
              <w:rPr>
                <w:sz w:val="14"/>
                <w:szCs w:val="14"/>
              </w:rPr>
            </w:pPr>
          </w:p>
        </w:tc>
        <w:tc>
          <w:tcPr>
            <w:tcW w:w="2131" w:type="dxa"/>
            <w:gridSpan w:val="4"/>
            <w:vMerge/>
            <w:tcBorders>
              <w:top w:val="single" w:sz="2" w:space="0" w:color="FFFFFF"/>
              <w:left w:val="single" w:sz="2" w:space="0" w:color="FFFFFF"/>
              <w:right w:val="single" w:sz="2" w:space="0" w:color="FFFFFF" w:themeColor="background1"/>
            </w:tcBorders>
          </w:tcPr>
          <w:p w14:paraId="73DB776E" w14:textId="77777777" w:rsidR="00585746" w:rsidRPr="003A7270" w:rsidRDefault="00585746" w:rsidP="006706EF">
            <w:pPr>
              <w:pStyle w:val="aff5"/>
              <w:spacing w:after="0"/>
              <w:jc w:val="both"/>
              <w:rPr>
                <w:sz w:val="8"/>
                <w:szCs w:val="8"/>
              </w:rPr>
            </w:pPr>
          </w:p>
        </w:tc>
      </w:tr>
      <w:tr w:rsidR="00585746" w:rsidRPr="003A7270" w14:paraId="04CA694F" w14:textId="77777777" w:rsidTr="006706EF">
        <w:trPr>
          <w:gridAfter w:val="2"/>
          <w:wAfter w:w="250" w:type="dxa"/>
          <w:trHeight w:val="48"/>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1ABEAAA1" w14:textId="77777777" w:rsidR="00585746" w:rsidRPr="00DD49FD" w:rsidRDefault="00585746" w:rsidP="006706EF">
            <w:pPr>
              <w:pStyle w:val="aff5"/>
              <w:spacing w:after="0"/>
              <w:ind w:left="-41" w:right="-124" w:firstLine="41"/>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FA4AE78" w14:textId="77777777" w:rsidR="00585746" w:rsidRPr="00DD49FD" w:rsidRDefault="00585746" w:rsidP="006706EF">
            <w:pPr>
              <w:pStyle w:val="aff5"/>
              <w:spacing w:after="0"/>
              <w:ind w:right="-105"/>
              <w:jc w:val="left"/>
              <w:rPr>
                <w:sz w:val="4"/>
                <w:szCs w:val="4"/>
              </w:rPr>
            </w:pPr>
          </w:p>
        </w:tc>
        <w:tc>
          <w:tcPr>
            <w:tcW w:w="1365"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BC5EC1E" w14:textId="77777777" w:rsidR="00585746" w:rsidRPr="00DD49FD" w:rsidRDefault="00585746" w:rsidP="006706EF">
            <w:pPr>
              <w:pStyle w:val="aff5"/>
              <w:spacing w:after="0"/>
              <w:jc w:val="both"/>
              <w:rPr>
                <w:sz w:val="4"/>
                <w:szCs w:val="4"/>
              </w:rPr>
            </w:pPr>
          </w:p>
        </w:tc>
        <w:tc>
          <w:tcPr>
            <w:tcW w:w="1248" w:type="dxa"/>
            <w:gridSpan w:val="4"/>
            <w:tcBorders>
              <w:top w:val="single" w:sz="2" w:space="0" w:color="FFFFFF"/>
              <w:left w:val="single" w:sz="2" w:space="0" w:color="FFFFFF" w:themeColor="background1"/>
              <w:bottom w:val="single" w:sz="2" w:space="0" w:color="auto"/>
              <w:right w:val="single" w:sz="2" w:space="0" w:color="FFFFFF"/>
            </w:tcBorders>
          </w:tcPr>
          <w:p w14:paraId="42FFE90E" w14:textId="77777777" w:rsidR="00585746" w:rsidRPr="00DD49FD" w:rsidRDefault="00585746" w:rsidP="006706EF">
            <w:pPr>
              <w:pStyle w:val="aff5"/>
              <w:spacing w:after="0"/>
              <w:jc w:val="both"/>
              <w:rPr>
                <w:sz w:val="4"/>
                <w:szCs w:val="4"/>
              </w:rPr>
            </w:pPr>
          </w:p>
        </w:tc>
        <w:tc>
          <w:tcPr>
            <w:tcW w:w="578" w:type="dxa"/>
            <w:gridSpan w:val="2"/>
            <w:vMerge/>
            <w:tcBorders>
              <w:left w:val="single" w:sz="2" w:space="0" w:color="FFFFFF"/>
              <w:bottom w:val="single" w:sz="2" w:space="0" w:color="FFFFFF" w:themeColor="background1"/>
              <w:right w:val="single" w:sz="2" w:space="0" w:color="FFFFFF" w:themeColor="background1"/>
            </w:tcBorders>
          </w:tcPr>
          <w:p w14:paraId="6E9C93BA"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auto"/>
              <w:right w:val="single" w:sz="2" w:space="0" w:color="FFFFFF" w:themeColor="background1"/>
            </w:tcBorders>
          </w:tcPr>
          <w:p w14:paraId="07DC3804" w14:textId="77777777" w:rsidR="00585746" w:rsidRPr="003A7270" w:rsidRDefault="00585746" w:rsidP="006706EF">
            <w:pPr>
              <w:pStyle w:val="aff5"/>
              <w:spacing w:after="0"/>
              <w:jc w:val="both"/>
              <w:rPr>
                <w:sz w:val="8"/>
                <w:szCs w:val="8"/>
              </w:rPr>
            </w:pPr>
          </w:p>
        </w:tc>
        <w:tc>
          <w:tcPr>
            <w:tcW w:w="856" w:type="dxa"/>
            <w:gridSpan w:val="3"/>
            <w:vMerge/>
            <w:tcBorders>
              <w:left w:val="single" w:sz="2" w:space="0" w:color="FFFFFF" w:themeColor="background1"/>
              <w:bottom w:val="single" w:sz="2" w:space="0" w:color="FFFFFF" w:themeColor="background1"/>
              <w:right w:val="single" w:sz="2" w:space="0" w:color="FFFFFF"/>
            </w:tcBorders>
          </w:tcPr>
          <w:p w14:paraId="265DA53B" w14:textId="77777777" w:rsidR="00585746" w:rsidRPr="00440D4F" w:rsidRDefault="00585746" w:rsidP="006706EF">
            <w:pPr>
              <w:pStyle w:val="aff5"/>
              <w:spacing w:after="0"/>
              <w:ind w:right="-111"/>
              <w:jc w:val="both"/>
              <w:rPr>
                <w:sz w:val="14"/>
                <w:szCs w:val="14"/>
              </w:rPr>
            </w:pPr>
          </w:p>
        </w:tc>
        <w:tc>
          <w:tcPr>
            <w:tcW w:w="2131" w:type="dxa"/>
            <w:gridSpan w:val="4"/>
            <w:vMerge/>
            <w:tcBorders>
              <w:left w:val="single" w:sz="2" w:space="0" w:color="FFFFFF"/>
              <w:bottom w:val="single" w:sz="2" w:space="0" w:color="auto"/>
              <w:right w:val="single" w:sz="2" w:space="0" w:color="FFFFFF" w:themeColor="background1"/>
            </w:tcBorders>
          </w:tcPr>
          <w:p w14:paraId="71988F9D" w14:textId="77777777" w:rsidR="00585746" w:rsidRPr="003A7270" w:rsidRDefault="00585746" w:rsidP="006706EF">
            <w:pPr>
              <w:pStyle w:val="aff5"/>
              <w:spacing w:after="0"/>
              <w:jc w:val="both"/>
              <w:rPr>
                <w:sz w:val="8"/>
                <w:szCs w:val="8"/>
              </w:rPr>
            </w:pPr>
          </w:p>
        </w:tc>
      </w:tr>
      <w:tr w:rsidR="00585746" w:rsidRPr="003A7270" w14:paraId="73C6EB66" w14:textId="77777777" w:rsidTr="006706EF">
        <w:trPr>
          <w:gridAfter w:val="2"/>
          <w:wAfter w:w="250" w:type="dxa"/>
          <w:trHeight w:val="160"/>
        </w:trPr>
        <w:tc>
          <w:tcPr>
            <w:tcW w:w="1972" w:type="dxa"/>
            <w:gridSpan w:val="2"/>
            <w:tcBorders>
              <w:top w:val="single" w:sz="2" w:space="0" w:color="auto"/>
              <w:left w:val="single" w:sz="4" w:space="0" w:color="000000"/>
              <w:bottom w:val="single" w:sz="2" w:space="0" w:color="auto"/>
              <w:right w:val="single" w:sz="4" w:space="0" w:color="000000"/>
            </w:tcBorders>
          </w:tcPr>
          <w:p w14:paraId="6436A522" w14:textId="77777777" w:rsidR="00585746" w:rsidRPr="00BB6145" w:rsidRDefault="00585746" w:rsidP="006706EF">
            <w:pPr>
              <w:pStyle w:val="aff5"/>
              <w:spacing w:after="0"/>
              <w:ind w:left="-41" w:right="-124" w:firstLine="41"/>
              <w:jc w:val="left"/>
              <w:rPr>
                <w:rFonts w:ascii="Arial" w:hAnsi="Arial" w:cs="Arial"/>
                <w:sz w:val="17"/>
                <w:szCs w:val="17"/>
              </w:rPr>
            </w:pPr>
            <w:r w:rsidRPr="00DD49FD">
              <w:rPr>
                <w:rFonts w:ascii="Arial" w:hAnsi="Arial" w:cs="Arial"/>
                <w:b w:val="0"/>
                <w:bCs/>
                <w:sz w:val="14"/>
                <w:szCs w:val="14"/>
              </w:rPr>
              <w:t>фасад 1</w:t>
            </w:r>
          </w:p>
        </w:tc>
        <w:tc>
          <w:tcPr>
            <w:tcW w:w="905" w:type="dxa"/>
            <w:tcBorders>
              <w:top w:val="single" w:sz="2" w:space="0" w:color="FFFFFF" w:themeColor="background1"/>
              <w:left w:val="single" w:sz="4" w:space="0" w:color="000000"/>
              <w:bottom w:val="single" w:sz="2" w:space="0" w:color="FFFFFF" w:themeColor="background1"/>
              <w:right w:val="single" w:sz="4" w:space="0" w:color="auto"/>
            </w:tcBorders>
          </w:tcPr>
          <w:p w14:paraId="1F69F45A" w14:textId="77777777" w:rsidR="00585746" w:rsidRPr="00BB6145" w:rsidRDefault="00585746" w:rsidP="006706EF">
            <w:pPr>
              <w:pStyle w:val="aff5"/>
              <w:spacing w:after="0"/>
              <w:ind w:right="-105"/>
              <w:jc w:val="left"/>
              <w:rPr>
                <w:rFonts w:ascii="Arial" w:hAnsi="Arial" w:cs="Arial"/>
                <w:b w:val="0"/>
                <w:bCs/>
                <w:sz w:val="14"/>
                <w:szCs w:val="14"/>
              </w:rPr>
            </w:pPr>
            <w:r w:rsidRPr="00BB6145">
              <w:rPr>
                <w:rFonts w:ascii="Arial" w:hAnsi="Arial" w:cs="Arial"/>
                <w:b w:val="0"/>
                <w:bCs/>
                <w:sz w:val="14"/>
                <w:szCs w:val="14"/>
              </w:rPr>
              <w:t>материал:</w:t>
            </w:r>
          </w:p>
        </w:tc>
        <w:tc>
          <w:tcPr>
            <w:tcW w:w="2613" w:type="dxa"/>
            <w:gridSpan w:val="6"/>
            <w:tcBorders>
              <w:top w:val="single" w:sz="2" w:space="0" w:color="auto"/>
              <w:left w:val="single" w:sz="4" w:space="0" w:color="FFFFFF"/>
              <w:bottom w:val="single" w:sz="2" w:space="0" w:color="auto"/>
              <w:right w:val="single" w:sz="4" w:space="0" w:color="auto"/>
            </w:tcBorders>
          </w:tcPr>
          <w:p w14:paraId="3ECFE2DB"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483ED44F" w14:textId="77777777" w:rsidR="00585746" w:rsidRPr="00440D4F" w:rsidRDefault="00585746" w:rsidP="006706EF">
            <w:pPr>
              <w:pStyle w:val="aff5"/>
              <w:spacing w:after="0"/>
              <w:ind w:right="-110"/>
              <w:jc w:val="both"/>
              <w:rPr>
                <w:rFonts w:ascii="Arial" w:hAnsi="Arial" w:cs="Arial"/>
                <w:b w:val="0"/>
                <w:bCs/>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2D63B1FE"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2" w:space="0" w:color="auto"/>
            </w:tcBorders>
          </w:tcPr>
          <w:p w14:paraId="64B02833" w14:textId="77777777" w:rsidR="00585746" w:rsidRPr="00440D4F" w:rsidRDefault="00585746" w:rsidP="006706EF">
            <w:pPr>
              <w:pStyle w:val="aff5"/>
              <w:spacing w:after="0"/>
              <w:ind w:right="-111"/>
              <w:jc w:val="both"/>
              <w:rPr>
                <w:rFonts w:ascii="Arial" w:hAnsi="Arial" w:cs="Arial"/>
                <w:b w:val="0"/>
                <w:bCs/>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2" w:space="0" w:color="auto"/>
              <w:bottom w:val="single" w:sz="2" w:space="0" w:color="auto"/>
              <w:right w:val="single" w:sz="4" w:space="0" w:color="auto"/>
            </w:tcBorders>
          </w:tcPr>
          <w:p w14:paraId="55031EF1" w14:textId="77777777" w:rsidR="00585746" w:rsidRPr="003A7270" w:rsidRDefault="00585746" w:rsidP="006706EF">
            <w:pPr>
              <w:pStyle w:val="aff5"/>
              <w:spacing w:after="0"/>
              <w:jc w:val="both"/>
              <w:rPr>
                <w:sz w:val="8"/>
                <w:szCs w:val="8"/>
              </w:rPr>
            </w:pPr>
          </w:p>
        </w:tc>
      </w:tr>
      <w:tr w:rsidR="00585746" w:rsidRPr="003A7270" w14:paraId="639CFCA9" w14:textId="77777777" w:rsidTr="006706EF">
        <w:trPr>
          <w:gridAfter w:val="2"/>
          <w:wAfter w:w="250" w:type="dxa"/>
          <w:trHeight w:val="42"/>
        </w:trPr>
        <w:tc>
          <w:tcPr>
            <w:tcW w:w="1972" w:type="dxa"/>
            <w:gridSpan w:val="2"/>
            <w:tcBorders>
              <w:top w:val="single" w:sz="2" w:space="0" w:color="auto"/>
              <w:left w:val="single" w:sz="4" w:space="0" w:color="000000"/>
              <w:bottom w:val="single" w:sz="2" w:space="0" w:color="auto"/>
              <w:right w:val="single" w:sz="4" w:space="0" w:color="000000"/>
            </w:tcBorders>
          </w:tcPr>
          <w:p w14:paraId="31419ED1" w14:textId="77777777" w:rsidR="00585746" w:rsidRPr="00BB6145" w:rsidRDefault="00585746" w:rsidP="006706EF">
            <w:pPr>
              <w:pStyle w:val="aff5"/>
              <w:spacing w:after="0"/>
              <w:ind w:left="-41" w:right="-124" w:firstLine="41"/>
              <w:jc w:val="left"/>
              <w:rPr>
                <w:rFonts w:ascii="Arial" w:hAnsi="Arial" w:cs="Arial"/>
                <w:sz w:val="17"/>
                <w:szCs w:val="17"/>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themeColor="background1"/>
              <w:left w:val="single" w:sz="4" w:space="0" w:color="000000"/>
              <w:bottom w:val="single" w:sz="2" w:space="0" w:color="FFFFFF" w:themeColor="background1"/>
              <w:right w:val="single" w:sz="4" w:space="0" w:color="auto"/>
            </w:tcBorders>
          </w:tcPr>
          <w:p w14:paraId="3D768E05" w14:textId="77777777" w:rsidR="00585746" w:rsidRPr="00BB6145" w:rsidRDefault="00585746" w:rsidP="006706EF">
            <w:pPr>
              <w:pStyle w:val="aff5"/>
              <w:spacing w:after="0"/>
              <w:ind w:right="-105"/>
              <w:jc w:val="left"/>
              <w:rPr>
                <w:rFonts w:ascii="Arial" w:hAnsi="Arial" w:cs="Arial"/>
                <w:b w:val="0"/>
                <w:bCs/>
                <w:sz w:val="14"/>
                <w:szCs w:val="14"/>
              </w:rPr>
            </w:pPr>
            <w:r w:rsidRPr="00BB6145">
              <w:rPr>
                <w:rFonts w:ascii="Arial" w:hAnsi="Arial" w:cs="Arial"/>
                <w:b w:val="0"/>
                <w:bCs/>
                <w:sz w:val="14"/>
                <w:szCs w:val="14"/>
              </w:rPr>
              <w:t>материал:</w:t>
            </w:r>
          </w:p>
        </w:tc>
        <w:tc>
          <w:tcPr>
            <w:tcW w:w="2613" w:type="dxa"/>
            <w:gridSpan w:val="6"/>
            <w:tcBorders>
              <w:top w:val="single" w:sz="2" w:space="0" w:color="auto"/>
              <w:left w:val="single" w:sz="4" w:space="0" w:color="FFFFFF"/>
              <w:bottom w:val="single" w:sz="2" w:space="0" w:color="auto"/>
              <w:right w:val="single" w:sz="4" w:space="0" w:color="auto"/>
            </w:tcBorders>
          </w:tcPr>
          <w:p w14:paraId="08332458"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2D06053C" w14:textId="77777777" w:rsidR="00585746" w:rsidRPr="00440D4F" w:rsidRDefault="00585746" w:rsidP="006706EF">
            <w:pPr>
              <w:pStyle w:val="aff5"/>
              <w:spacing w:after="0"/>
              <w:ind w:right="-110"/>
              <w:jc w:val="both"/>
              <w:rPr>
                <w:rFonts w:ascii="Arial" w:hAnsi="Arial" w:cs="Arial"/>
                <w:b w:val="0"/>
                <w:bCs/>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5B038A4A"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2" w:space="0" w:color="auto"/>
            </w:tcBorders>
          </w:tcPr>
          <w:p w14:paraId="31DD1B44" w14:textId="77777777" w:rsidR="00585746" w:rsidRPr="00440D4F" w:rsidRDefault="00585746" w:rsidP="006706EF">
            <w:pPr>
              <w:pStyle w:val="aff5"/>
              <w:spacing w:after="0"/>
              <w:ind w:right="-111"/>
              <w:jc w:val="both"/>
              <w:rPr>
                <w:rFonts w:ascii="Arial" w:hAnsi="Arial" w:cs="Arial"/>
                <w:b w:val="0"/>
                <w:bCs/>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2" w:space="0" w:color="auto"/>
              <w:bottom w:val="single" w:sz="2" w:space="0" w:color="auto"/>
              <w:right w:val="single" w:sz="4" w:space="0" w:color="auto"/>
            </w:tcBorders>
          </w:tcPr>
          <w:p w14:paraId="0A6BC624" w14:textId="77777777" w:rsidR="00585746" w:rsidRPr="003A7270" w:rsidRDefault="00585746" w:rsidP="006706EF">
            <w:pPr>
              <w:pStyle w:val="aff5"/>
              <w:spacing w:after="0"/>
              <w:jc w:val="both"/>
              <w:rPr>
                <w:sz w:val="8"/>
                <w:szCs w:val="8"/>
              </w:rPr>
            </w:pPr>
          </w:p>
        </w:tc>
      </w:tr>
      <w:tr w:rsidR="00585746" w:rsidRPr="000D07A7" w14:paraId="4BC25F34" w14:textId="77777777" w:rsidTr="006706EF">
        <w:trPr>
          <w:gridAfter w:val="2"/>
          <w:wAfter w:w="250" w:type="dxa"/>
          <w:trHeight w:val="42"/>
        </w:trPr>
        <w:tc>
          <w:tcPr>
            <w:tcW w:w="2877" w:type="dxa"/>
            <w:gridSpan w:val="3"/>
            <w:tcBorders>
              <w:top w:val="single" w:sz="2" w:space="0" w:color="FFFFFF" w:themeColor="background1"/>
              <w:left w:val="single" w:sz="4" w:space="0" w:color="FFFFFF"/>
              <w:bottom w:val="single" w:sz="4" w:space="0" w:color="FFFFFF"/>
              <w:right w:val="single" w:sz="2" w:space="0" w:color="FFFFFF" w:themeColor="background1"/>
            </w:tcBorders>
          </w:tcPr>
          <w:p w14:paraId="1895D855" w14:textId="77777777" w:rsidR="00585746" w:rsidRPr="000D07A7" w:rsidRDefault="00585746" w:rsidP="006706EF">
            <w:pPr>
              <w:pStyle w:val="aff5"/>
              <w:spacing w:after="0"/>
              <w:jc w:val="both"/>
              <w:rPr>
                <w:sz w:val="2"/>
                <w:szCs w:val="2"/>
              </w:rPr>
            </w:pPr>
          </w:p>
        </w:tc>
        <w:tc>
          <w:tcPr>
            <w:tcW w:w="1365" w:type="dxa"/>
            <w:gridSpan w:val="2"/>
            <w:tcBorders>
              <w:top w:val="single" w:sz="2" w:space="0" w:color="auto"/>
              <w:left w:val="single" w:sz="2" w:space="0" w:color="FFFFFF" w:themeColor="background1"/>
              <w:bottom w:val="single" w:sz="4" w:space="0" w:color="FFFFFF"/>
              <w:right w:val="single" w:sz="2" w:space="0" w:color="FFFFFF" w:themeColor="background1"/>
            </w:tcBorders>
          </w:tcPr>
          <w:p w14:paraId="4798EECC" w14:textId="77777777" w:rsidR="00585746" w:rsidRPr="000D07A7" w:rsidRDefault="00585746" w:rsidP="006706EF">
            <w:pPr>
              <w:pStyle w:val="aff5"/>
              <w:spacing w:after="0"/>
              <w:jc w:val="both"/>
              <w:rPr>
                <w:sz w:val="2"/>
                <w:szCs w:val="2"/>
              </w:rPr>
            </w:pPr>
          </w:p>
        </w:tc>
        <w:tc>
          <w:tcPr>
            <w:tcW w:w="1248" w:type="dxa"/>
            <w:gridSpan w:val="4"/>
            <w:tcBorders>
              <w:top w:val="single" w:sz="2" w:space="0" w:color="auto"/>
              <w:left w:val="single" w:sz="2" w:space="0" w:color="FFFFFF" w:themeColor="background1"/>
              <w:bottom w:val="single" w:sz="2" w:space="0" w:color="FFFFFF"/>
              <w:right w:val="single" w:sz="2" w:space="0" w:color="FFFFFF" w:themeColor="background1"/>
            </w:tcBorders>
          </w:tcPr>
          <w:p w14:paraId="510DF19C" w14:textId="77777777" w:rsidR="00585746" w:rsidRPr="000D07A7" w:rsidRDefault="00585746" w:rsidP="006706EF">
            <w:pPr>
              <w:pStyle w:val="aff5"/>
              <w:spacing w:after="0"/>
              <w:jc w:val="both"/>
              <w:rPr>
                <w:sz w:val="2"/>
                <w:szCs w:val="2"/>
              </w:rPr>
            </w:pPr>
          </w:p>
        </w:tc>
        <w:tc>
          <w:tcPr>
            <w:tcW w:w="578" w:type="dxa"/>
            <w:gridSpan w:val="2"/>
            <w:tcBorders>
              <w:top w:val="single" w:sz="2" w:space="0" w:color="FFFFFF" w:themeColor="background1"/>
              <w:left w:val="single" w:sz="2" w:space="0" w:color="FFFFFF" w:themeColor="background1"/>
              <w:bottom w:val="single" w:sz="4" w:space="0" w:color="FFFFFF"/>
              <w:right w:val="single" w:sz="2" w:space="0" w:color="FFFFFF" w:themeColor="background1"/>
            </w:tcBorders>
          </w:tcPr>
          <w:p w14:paraId="1EFABDEC" w14:textId="77777777" w:rsidR="00585746" w:rsidRPr="000D07A7" w:rsidRDefault="00585746" w:rsidP="006706EF">
            <w:pPr>
              <w:pStyle w:val="aff5"/>
              <w:spacing w:after="0"/>
              <w:jc w:val="both"/>
              <w:rPr>
                <w:sz w:val="2"/>
                <w:szCs w:val="2"/>
              </w:rPr>
            </w:pPr>
          </w:p>
        </w:tc>
        <w:tc>
          <w:tcPr>
            <w:tcW w:w="1136" w:type="dxa"/>
            <w:gridSpan w:val="3"/>
            <w:tcBorders>
              <w:top w:val="single" w:sz="2" w:space="0" w:color="auto"/>
              <w:left w:val="single" w:sz="2" w:space="0" w:color="FFFFFF" w:themeColor="background1"/>
              <w:bottom w:val="single" w:sz="4" w:space="0" w:color="FFFFFF"/>
              <w:right w:val="single" w:sz="2" w:space="0" w:color="FFFFFF" w:themeColor="background1"/>
            </w:tcBorders>
          </w:tcPr>
          <w:p w14:paraId="1454CED2" w14:textId="77777777" w:rsidR="00585746" w:rsidRPr="000D07A7" w:rsidRDefault="00585746" w:rsidP="006706EF">
            <w:pPr>
              <w:pStyle w:val="aff5"/>
              <w:spacing w:after="0"/>
              <w:jc w:val="both"/>
              <w:rPr>
                <w:sz w:val="2"/>
                <w:szCs w:val="2"/>
              </w:rPr>
            </w:pPr>
          </w:p>
        </w:tc>
        <w:tc>
          <w:tcPr>
            <w:tcW w:w="2987" w:type="dxa"/>
            <w:gridSpan w:val="7"/>
            <w:tcBorders>
              <w:top w:val="single" w:sz="2" w:space="0" w:color="FFFFFF" w:themeColor="background1"/>
              <w:left w:val="single" w:sz="2" w:space="0" w:color="FFFFFF" w:themeColor="background1"/>
              <w:bottom w:val="single" w:sz="4" w:space="0" w:color="FFFFFF"/>
              <w:right w:val="single" w:sz="4" w:space="0" w:color="FFFFFF" w:themeColor="background1"/>
            </w:tcBorders>
          </w:tcPr>
          <w:p w14:paraId="148EF7BA" w14:textId="77777777" w:rsidR="00585746" w:rsidRPr="000D07A7" w:rsidRDefault="00585746" w:rsidP="006706EF">
            <w:pPr>
              <w:pStyle w:val="aff5"/>
              <w:spacing w:after="0"/>
              <w:jc w:val="both"/>
              <w:rPr>
                <w:sz w:val="2"/>
                <w:szCs w:val="2"/>
              </w:rPr>
            </w:pPr>
          </w:p>
        </w:tc>
      </w:tr>
      <w:tr w:rsidR="00585746" w:rsidRPr="000D07A7" w14:paraId="34E3B784" w14:textId="77777777" w:rsidTr="006706EF">
        <w:trPr>
          <w:trHeight w:val="39"/>
        </w:trPr>
        <w:tc>
          <w:tcPr>
            <w:tcW w:w="421" w:type="dxa"/>
            <w:tcBorders>
              <w:top w:val="single" w:sz="2" w:space="0" w:color="FFFFFF" w:themeColor="background1"/>
              <w:left w:val="single" w:sz="4" w:space="0" w:color="FFFFFF"/>
              <w:bottom w:val="single" w:sz="4" w:space="0" w:color="000000"/>
              <w:right w:val="single" w:sz="4" w:space="0" w:color="FFFFFF" w:themeColor="background1"/>
            </w:tcBorders>
          </w:tcPr>
          <w:p w14:paraId="7ACB366A" w14:textId="77777777" w:rsidR="00585746" w:rsidRPr="000D07A7" w:rsidRDefault="00585746" w:rsidP="006706EF">
            <w:pPr>
              <w:pStyle w:val="aff5"/>
              <w:spacing w:after="0"/>
              <w:ind w:left="-110"/>
              <w:jc w:val="both"/>
              <w:rPr>
                <w:rFonts w:ascii="Arial" w:hAnsi="Arial" w:cs="Arial"/>
                <w:b w:val="0"/>
                <w:bCs/>
                <w:sz w:val="2"/>
                <w:szCs w:val="2"/>
              </w:rPr>
            </w:pPr>
          </w:p>
        </w:tc>
        <w:tc>
          <w:tcPr>
            <w:tcW w:w="1551" w:type="dxa"/>
            <w:tcBorders>
              <w:top w:val="single" w:sz="2" w:space="0" w:color="FFFFFF" w:themeColor="background1"/>
              <w:left w:val="single" w:sz="4" w:space="0" w:color="FFFFFF" w:themeColor="background1"/>
              <w:bottom w:val="single" w:sz="4" w:space="0" w:color="000000"/>
              <w:right w:val="single" w:sz="4" w:space="0" w:color="FFFFFF"/>
            </w:tcBorders>
          </w:tcPr>
          <w:p w14:paraId="60F36942" w14:textId="77777777" w:rsidR="00585746" w:rsidRPr="000D07A7" w:rsidRDefault="00585746" w:rsidP="006706EF">
            <w:pPr>
              <w:pStyle w:val="aff5"/>
              <w:spacing w:after="0"/>
              <w:ind w:right="-124"/>
              <w:jc w:val="left"/>
              <w:rPr>
                <w:rFonts w:ascii="Arial" w:hAnsi="Arial" w:cs="Arial"/>
                <w:b w:val="0"/>
                <w:bCs/>
                <w:sz w:val="2"/>
                <w:szCs w:val="2"/>
              </w:rPr>
            </w:pPr>
          </w:p>
        </w:tc>
        <w:tc>
          <w:tcPr>
            <w:tcW w:w="905" w:type="dxa"/>
            <w:tcBorders>
              <w:top w:val="single" w:sz="2" w:space="0" w:color="FFFFFF" w:themeColor="background1"/>
              <w:left w:val="single" w:sz="4" w:space="0" w:color="FFFFFF"/>
              <w:bottom w:val="single" w:sz="2" w:space="0" w:color="FFFFFF" w:themeColor="background1"/>
              <w:right w:val="single" w:sz="2" w:space="0" w:color="FFFFFF" w:themeColor="background1"/>
            </w:tcBorders>
          </w:tcPr>
          <w:p w14:paraId="7519E06A" w14:textId="77777777" w:rsidR="00585746" w:rsidRPr="000D07A7" w:rsidRDefault="00585746" w:rsidP="006706EF">
            <w:pPr>
              <w:pStyle w:val="aff5"/>
              <w:spacing w:after="0"/>
              <w:jc w:val="left"/>
              <w:rPr>
                <w:rFonts w:ascii="Arial" w:hAnsi="Arial" w:cs="Arial"/>
                <w:b w:val="0"/>
                <w:bCs/>
                <w:sz w:val="2"/>
                <w:szCs w:val="2"/>
              </w:rPr>
            </w:pPr>
          </w:p>
        </w:tc>
        <w:tc>
          <w:tcPr>
            <w:tcW w:w="1365" w:type="dxa"/>
            <w:gridSpan w:val="2"/>
            <w:tcBorders>
              <w:top w:val="single" w:sz="2" w:space="0" w:color="FFFFFF"/>
              <w:left w:val="single" w:sz="2" w:space="0" w:color="FFFFFF" w:themeColor="background1"/>
              <w:bottom w:val="single" w:sz="2" w:space="0" w:color="FFFFFF" w:themeColor="background1"/>
              <w:right w:val="single" w:sz="2" w:space="0" w:color="FFFFFF" w:themeColor="background1"/>
            </w:tcBorders>
          </w:tcPr>
          <w:p w14:paraId="7CC341BC" w14:textId="77777777" w:rsidR="00585746" w:rsidRPr="000D07A7" w:rsidRDefault="00585746" w:rsidP="006706EF">
            <w:pPr>
              <w:pStyle w:val="aff5"/>
              <w:spacing w:after="0"/>
              <w:jc w:val="both"/>
              <w:rPr>
                <w:sz w:val="2"/>
                <w:szCs w:val="2"/>
              </w:rPr>
            </w:pPr>
          </w:p>
        </w:tc>
        <w:tc>
          <w:tcPr>
            <w:tcW w:w="243" w:type="dxa"/>
            <w:gridSpan w:val="3"/>
            <w:tcBorders>
              <w:top w:val="single" w:sz="2" w:space="0" w:color="FFFFFF"/>
              <w:left w:val="single" w:sz="2" w:space="0" w:color="FFFFFF" w:themeColor="background1"/>
              <w:bottom w:val="single" w:sz="2" w:space="0" w:color="FFFFFF"/>
              <w:right w:val="single" w:sz="4" w:space="0" w:color="FFFFFF"/>
            </w:tcBorders>
          </w:tcPr>
          <w:p w14:paraId="69BDB39E" w14:textId="77777777" w:rsidR="00585746" w:rsidRPr="000D07A7" w:rsidRDefault="00585746" w:rsidP="006706EF">
            <w:pPr>
              <w:pStyle w:val="aff5"/>
              <w:spacing w:after="0"/>
              <w:jc w:val="both"/>
              <w:rPr>
                <w:sz w:val="2"/>
                <w:szCs w:val="2"/>
              </w:rPr>
            </w:pPr>
          </w:p>
        </w:tc>
        <w:tc>
          <w:tcPr>
            <w:tcW w:w="1005" w:type="dxa"/>
            <w:tcBorders>
              <w:top w:val="single" w:sz="2" w:space="0" w:color="FFFFFF"/>
              <w:left w:val="single" w:sz="4" w:space="0" w:color="FFFFFF"/>
              <w:bottom w:val="single" w:sz="2" w:space="0" w:color="FFFFFF"/>
              <w:right w:val="single" w:sz="2" w:space="0" w:color="FFFFFF" w:themeColor="background1"/>
            </w:tcBorders>
          </w:tcPr>
          <w:p w14:paraId="2DA0AB03" w14:textId="77777777" w:rsidR="00585746" w:rsidRPr="000D07A7" w:rsidRDefault="00585746" w:rsidP="006706EF">
            <w:pPr>
              <w:pStyle w:val="aff5"/>
              <w:spacing w:after="0"/>
              <w:jc w:val="both"/>
              <w:rPr>
                <w:rFonts w:ascii="Arial" w:hAnsi="Arial" w:cs="Arial"/>
                <w:b w:val="0"/>
                <w:bCs/>
                <w:sz w:val="2"/>
                <w:szCs w:val="2"/>
              </w:rPr>
            </w:pPr>
          </w:p>
        </w:tc>
        <w:tc>
          <w:tcPr>
            <w:tcW w:w="239" w:type="dxa"/>
            <w:tcBorders>
              <w:top w:val="single" w:sz="2" w:space="0" w:color="FFFFFF" w:themeColor="background1"/>
              <w:left w:val="single" w:sz="2" w:space="0" w:color="FFFFFF" w:themeColor="background1"/>
              <w:bottom w:val="single" w:sz="2" w:space="0" w:color="FFFFFF" w:themeColor="background1"/>
              <w:right w:val="single" w:sz="2" w:space="0" w:color="auto"/>
            </w:tcBorders>
          </w:tcPr>
          <w:p w14:paraId="07CD5A2D" w14:textId="77777777" w:rsidR="00585746" w:rsidRPr="000D07A7" w:rsidRDefault="00585746" w:rsidP="006706EF">
            <w:pPr>
              <w:pStyle w:val="aff5"/>
              <w:spacing w:after="0"/>
              <w:jc w:val="both"/>
              <w:rPr>
                <w:rFonts w:ascii="Arial" w:hAnsi="Arial" w:cs="Arial"/>
                <w:b w:val="0"/>
                <w:bCs/>
                <w:sz w:val="2"/>
                <w:szCs w:val="2"/>
              </w:rPr>
            </w:pPr>
          </w:p>
        </w:tc>
        <w:tc>
          <w:tcPr>
            <w:tcW w:w="578" w:type="dxa"/>
            <w:gridSpan w:val="3"/>
            <w:tcBorders>
              <w:top w:val="single" w:sz="2" w:space="0" w:color="FFFFFF" w:themeColor="background1"/>
              <w:left w:val="single" w:sz="2" w:space="0" w:color="auto"/>
              <w:bottom w:val="single" w:sz="2" w:space="0" w:color="FFFFFF" w:themeColor="background1"/>
              <w:right w:val="single" w:sz="2" w:space="0" w:color="FFFFFF" w:themeColor="background1"/>
            </w:tcBorders>
          </w:tcPr>
          <w:p w14:paraId="6C0919C8" w14:textId="77777777" w:rsidR="00585746" w:rsidRPr="000D07A7" w:rsidRDefault="00585746" w:rsidP="006706EF">
            <w:pPr>
              <w:pStyle w:val="aff5"/>
              <w:spacing w:after="0"/>
              <w:jc w:val="both"/>
              <w:rPr>
                <w:rFonts w:ascii="Arial" w:hAnsi="Arial" w:cs="Arial"/>
                <w:b w:val="0"/>
                <w:bCs/>
                <w:sz w:val="2"/>
                <w:szCs w:val="2"/>
              </w:rPr>
            </w:pPr>
          </w:p>
        </w:tc>
        <w:tc>
          <w:tcPr>
            <w:tcW w:w="1137"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42EF8A8" w14:textId="77777777" w:rsidR="00585746" w:rsidRPr="000D07A7" w:rsidRDefault="00585746" w:rsidP="006706EF">
            <w:pPr>
              <w:pStyle w:val="aff5"/>
              <w:spacing w:after="0"/>
              <w:jc w:val="both"/>
              <w:rPr>
                <w:sz w:val="2"/>
                <w:szCs w:val="2"/>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4" w:space="0" w:color="FFFFFF"/>
            </w:tcBorders>
          </w:tcPr>
          <w:p w14:paraId="09060732" w14:textId="77777777" w:rsidR="00585746" w:rsidRPr="000D07A7" w:rsidRDefault="00585746" w:rsidP="006706EF">
            <w:pPr>
              <w:pStyle w:val="aff5"/>
              <w:spacing w:after="0"/>
              <w:jc w:val="both"/>
              <w:rPr>
                <w:rFonts w:ascii="Arial" w:hAnsi="Arial" w:cs="Arial"/>
                <w:b w:val="0"/>
                <w:bCs/>
                <w:sz w:val="2"/>
                <w:szCs w:val="2"/>
              </w:rPr>
            </w:pPr>
          </w:p>
        </w:tc>
        <w:tc>
          <w:tcPr>
            <w:tcW w:w="2141" w:type="dxa"/>
            <w:gridSpan w:val="4"/>
            <w:tcBorders>
              <w:top w:val="single" w:sz="2" w:space="0" w:color="FFFFFF" w:themeColor="background1"/>
              <w:left w:val="single" w:sz="4" w:space="0" w:color="FFFFFF"/>
              <w:bottom w:val="single" w:sz="2" w:space="0" w:color="FFFFFF" w:themeColor="background1"/>
              <w:right w:val="single" w:sz="4" w:space="0" w:color="FFFFFF" w:themeColor="background1"/>
            </w:tcBorders>
          </w:tcPr>
          <w:p w14:paraId="474ECB8D" w14:textId="77777777" w:rsidR="00585746" w:rsidRPr="000D07A7" w:rsidRDefault="00585746" w:rsidP="006706EF">
            <w:pPr>
              <w:pStyle w:val="aff5"/>
              <w:spacing w:after="0"/>
              <w:jc w:val="both"/>
              <w:rPr>
                <w:sz w:val="2"/>
                <w:szCs w:val="2"/>
              </w:rPr>
            </w:pPr>
          </w:p>
        </w:tc>
      </w:tr>
      <w:tr w:rsidR="00585746" w:rsidRPr="003A7270" w14:paraId="0342B74B" w14:textId="77777777" w:rsidTr="006706EF">
        <w:trPr>
          <w:gridAfter w:val="2"/>
          <w:wAfter w:w="250" w:type="dxa"/>
          <w:trHeight w:val="160"/>
        </w:trPr>
        <w:tc>
          <w:tcPr>
            <w:tcW w:w="1972" w:type="dxa"/>
            <w:gridSpan w:val="2"/>
            <w:vMerge w:val="restart"/>
            <w:tcBorders>
              <w:top w:val="single" w:sz="4" w:space="0" w:color="000000"/>
              <w:left w:val="single" w:sz="4" w:space="0" w:color="000000"/>
              <w:right w:val="single" w:sz="4" w:space="0" w:color="000000"/>
            </w:tcBorders>
          </w:tcPr>
          <w:p w14:paraId="1F040DE2" w14:textId="77777777" w:rsidR="00585746" w:rsidRDefault="00585746" w:rsidP="006706EF">
            <w:pPr>
              <w:pStyle w:val="aff5"/>
              <w:spacing w:after="0"/>
              <w:ind w:left="-41" w:right="-124" w:firstLine="41"/>
              <w:jc w:val="left"/>
              <w:rPr>
                <w:rFonts w:ascii="Arial" w:hAnsi="Arial" w:cs="Arial"/>
                <w:b w:val="0"/>
                <w:bCs/>
                <w:sz w:val="17"/>
                <w:szCs w:val="17"/>
              </w:rPr>
            </w:pPr>
            <w:r>
              <w:rPr>
                <w:rFonts w:ascii="Arial" w:hAnsi="Arial" w:cs="Arial"/>
                <w:sz w:val="17"/>
                <w:szCs w:val="17"/>
              </w:rPr>
              <w:t>О</w:t>
            </w:r>
            <w:r w:rsidRPr="00BB6145">
              <w:rPr>
                <w:rFonts w:ascii="Arial" w:hAnsi="Arial" w:cs="Arial"/>
                <w:sz w:val="17"/>
                <w:szCs w:val="17"/>
              </w:rPr>
              <w:t>тделка колонн</w:t>
            </w:r>
            <w:r w:rsidRPr="00BB6145">
              <w:rPr>
                <w:rFonts w:ascii="Arial" w:hAnsi="Arial" w:cs="Arial"/>
                <w:b w:val="0"/>
                <w:bCs/>
                <w:sz w:val="17"/>
                <w:szCs w:val="17"/>
              </w:rPr>
              <w:t>:</w:t>
            </w:r>
          </w:p>
          <w:p w14:paraId="79956327" w14:textId="77777777" w:rsidR="00585746" w:rsidRPr="00BB6145" w:rsidRDefault="00585746" w:rsidP="006706EF">
            <w:pPr>
              <w:pStyle w:val="aff5"/>
              <w:spacing w:after="0"/>
              <w:ind w:left="-41" w:right="-124" w:firstLine="41"/>
              <w:jc w:val="left"/>
              <w:rPr>
                <w:sz w:val="17"/>
                <w:szCs w:val="17"/>
              </w:rPr>
            </w:pPr>
            <w:r w:rsidRPr="00EB3478">
              <w:rPr>
                <w:rFonts w:ascii="Arial" w:hAnsi="Arial" w:cs="Arial"/>
                <w:b w:val="0"/>
                <w:bCs/>
                <w:i/>
                <w:iCs/>
                <w:sz w:val="10"/>
                <w:szCs w:val="10"/>
                <w:lang w:eastAsia="ru-RU"/>
              </w:rPr>
              <w:t>Указывается при наличии в Запросе</w:t>
            </w:r>
          </w:p>
        </w:tc>
        <w:tc>
          <w:tcPr>
            <w:tcW w:w="2270" w:type="dxa"/>
            <w:gridSpan w:val="3"/>
            <w:vMerge w:val="restart"/>
            <w:tcBorders>
              <w:top w:val="single" w:sz="4" w:space="0" w:color="FFFFFF"/>
              <w:left w:val="single" w:sz="4" w:space="0" w:color="000000"/>
              <w:right w:val="single" w:sz="2" w:space="0" w:color="FFFFFF"/>
            </w:tcBorders>
          </w:tcPr>
          <w:p w14:paraId="7309B704" w14:textId="77777777" w:rsidR="00585746" w:rsidRPr="003A7270" w:rsidRDefault="00585746" w:rsidP="006706EF">
            <w:pPr>
              <w:pStyle w:val="aff5"/>
              <w:spacing w:after="0"/>
              <w:jc w:val="both"/>
              <w:rPr>
                <w:sz w:val="8"/>
                <w:szCs w:val="8"/>
              </w:rPr>
            </w:pPr>
          </w:p>
        </w:tc>
        <w:tc>
          <w:tcPr>
            <w:tcW w:w="1248" w:type="dxa"/>
            <w:gridSpan w:val="4"/>
            <w:tcBorders>
              <w:top w:val="single" w:sz="2" w:space="0" w:color="FFFFFF"/>
              <w:left w:val="single" w:sz="2" w:space="0" w:color="FFFFFF"/>
              <w:bottom w:val="single" w:sz="2" w:space="0" w:color="FFFFFF"/>
              <w:right w:val="single" w:sz="2" w:space="0" w:color="FFFFFF"/>
            </w:tcBorders>
          </w:tcPr>
          <w:p w14:paraId="56BF0B5D" w14:textId="77777777" w:rsidR="00585746" w:rsidRPr="00DD49FD" w:rsidRDefault="00585746" w:rsidP="006706EF">
            <w:pPr>
              <w:pStyle w:val="aff5"/>
              <w:spacing w:after="0"/>
              <w:jc w:val="both"/>
              <w:rPr>
                <w:sz w:val="14"/>
                <w:szCs w:val="14"/>
              </w:rPr>
            </w:pPr>
          </w:p>
        </w:tc>
        <w:tc>
          <w:tcPr>
            <w:tcW w:w="578" w:type="dxa"/>
            <w:gridSpan w:val="2"/>
            <w:vMerge w:val="restart"/>
            <w:tcBorders>
              <w:top w:val="single" w:sz="2" w:space="0" w:color="FFFFFF" w:themeColor="background1"/>
              <w:left w:val="single" w:sz="2" w:space="0" w:color="FFFFFF"/>
              <w:right w:val="single" w:sz="2" w:space="0" w:color="FFFFFF" w:themeColor="background1"/>
            </w:tcBorders>
          </w:tcPr>
          <w:p w14:paraId="7A23D2D0"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4B5B6235" w14:textId="77777777" w:rsidR="00585746" w:rsidRPr="003A7270" w:rsidRDefault="00585746" w:rsidP="006706EF">
            <w:pPr>
              <w:pStyle w:val="aff5"/>
              <w:spacing w:after="0"/>
              <w:jc w:val="both"/>
              <w:rPr>
                <w:sz w:val="8"/>
                <w:szCs w:val="8"/>
              </w:rPr>
            </w:pPr>
          </w:p>
        </w:tc>
        <w:tc>
          <w:tcPr>
            <w:tcW w:w="85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0BD373C8" w14:textId="77777777" w:rsidR="00585746" w:rsidRPr="00440D4F" w:rsidRDefault="00585746" w:rsidP="006706EF">
            <w:pPr>
              <w:pStyle w:val="aff5"/>
              <w:spacing w:after="0"/>
              <w:ind w:right="-111"/>
              <w:jc w:val="both"/>
              <w:rPr>
                <w:sz w:val="14"/>
                <w:szCs w:val="14"/>
              </w:rPr>
            </w:pPr>
          </w:p>
        </w:tc>
        <w:tc>
          <w:tcPr>
            <w:tcW w:w="2131" w:type="dxa"/>
            <w:gridSpan w:val="4"/>
            <w:vMerge w:val="restart"/>
            <w:tcBorders>
              <w:top w:val="single" w:sz="2" w:space="0" w:color="FFFFFF" w:themeColor="background1"/>
              <w:left w:val="single" w:sz="2" w:space="0" w:color="FFFFFF" w:themeColor="background1"/>
              <w:right w:val="single" w:sz="2" w:space="0" w:color="FFFFFF" w:themeColor="background1"/>
            </w:tcBorders>
          </w:tcPr>
          <w:p w14:paraId="4A0D820B" w14:textId="77777777" w:rsidR="00585746" w:rsidRPr="003A7270" w:rsidRDefault="00585746" w:rsidP="006706EF">
            <w:pPr>
              <w:pStyle w:val="aff5"/>
              <w:spacing w:after="0"/>
              <w:jc w:val="both"/>
              <w:rPr>
                <w:sz w:val="8"/>
                <w:szCs w:val="8"/>
              </w:rPr>
            </w:pPr>
          </w:p>
        </w:tc>
      </w:tr>
      <w:tr w:rsidR="00585746" w:rsidRPr="003A7270" w14:paraId="51C6550D" w14:textId="77777777" w:rsidTr="006706EF">
        <w:trPr>
          <w:gridAfter w:val="2"/>
          <w:wAfter w:w="250" w:type="dxa"/>
          <w:trHeight w:val="42"/>
        </w:trPr>
        <w:tc>
          <w:tcPr>
            <w:tcW w:w="1972" w:type="dxa"/>
            <w:gridSpan w:val="2"/>
            <w:vMerge/>
            <w:tcBorders>
              <w:left w:val="single" w:sz="4" w:space="0" w:color="000000"/>
              <w:bottom w:val="single" w:sz="2" w:space="0" w:color="000000"/>
              <w:right w:val="single" w:sz="4" w:space="0" w:color="000000"/>
            </w:tcBorders>
          </w:tcPr>
          <w:p w14:paraId="317E5CD0" w14:textId="77777777" w:rsidR="00585746" w:rsidRPr="00BB6145" w:rsidRDefault="00585746" w:rsidP="006706EF">
            <w:pPr>
              <w:pStyle w:val="aff5"/>
              <w:spacing w:after="0"/>
              <w:ind w:left="-41" w:right="-124" w:firstLine="41"/>
              <w:jc w:val="left"/>
              <w:rPr>
                <w:rFonts w:ascii="Arial" w:hAnsi="Arial" w:cs="Arial"/>
                <w:sz w:val="17"/>
                <w:szCs w:val="17"/>
              </w:rPr>
            </w:pPr>
          </w:p>
        </w:tc>
        <w:tc>
          <w:tcPr>
            <w:tcW w:w="2270" w:type="dxa"/>
            <w:gridSpan w:val="3"/>
            <w:vMerge/>
            <w:tcBorders>
              <w:left w:val="single" w:sz="4" w:space="0" w:color="000000"/>
              <w:bottom w:val="single" w:sz="2" w:space="0" w:color="FFFFFF" w:themeColor="background1"/>
              <w:right w:val="single" w:sz="2" w:space="0" w:color="FFFFFF"/>
            </w:tcBorders>
          </w:tcPr>
          <w:p w14:paraId="57BB639E" w14:textId="77777777" w:rsidR="00585746" w:rsidRDefault="00585746" w:rsidP="006706EF">
            <w:pPr>
              <w:pStyle w:val="aff5"/>
              <w:spacing w:after="0"/>
              <w:jc w:val="both"/>
              <w:rPr>
                <w:rFonts w:ascii="Arial" w:hAnsi="Arial" w:cs="Arial"/>
                <w:b w:val="0"/>
                <w:bCs/>
                <w:sz w:val="14"/>
                <w:szCs w:val="14"/>
              </w:rPr>
            </w:pPr>
          </w:p>
        </w:tc>
        <w:tc>
          <w:tcPr>
            <w:tcW w:w="1248" w:type="dxa"/>
            <w:gridSpan w:val="4"/>
            <w:tcBorders>
              <w:top w:val="single" w:sz="2" w:space="0" w:color="FFFFFF"/>
              <w:left w:val="single" w:sz="2" w:space="0" w:color="FFFFFF"/>
              <w:bottom w:val="single" w:sz="2" w:space="0" w:color="FFFFFF"/>
              <w:right w:val="single" w:sz="2" w:space="0" w:color="FFFFFF"/>
            </w:tcBorders>
          </w:tcPr>
          <w:p w14:paraId="4AE97CE3" w14:textId="77777777" w:rsidR="00585746" w:rsidRPr="00DD49FD" w:rsidRDefault="00585746" w:rsidP="006706EF">
            <w:pPr>
              <w:pStyle w:val="aff5"/>
              <w:spacing w:after="0"/>
              <w:jc w:val="both"/>
              <w:rPr>
                <w:sz w:val="14"/>
                <w:szCs w:val="14"/>
              </w:rPr>
            </w:pPr>
          </w:p>
        </w:tc>
        <w:tc>
          <w:tcPr>
            <w:tcW w:w="578" w:type="dxa"/>
            <w:gridSpan w:val="2"/>
            <w:vMerge/>
            <w:tcBorders>
              <w:left w:val="single" w:sz="2" w:space="0" w:color="FFFFFF"/>
              <w:bottom w:val="single" w:sz="2" w:space="0" w:color="FFFFFF" w:themeColor="background1"/>
              <w:right w:val="single" w:sz="2" w:space="0" w:color="FFFFFF" w:themeColor="background1"/>
            </w:tcBorders>
          </w:tcPr>
          <w:p w14:paraId="7A68FE28"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28EB41BD" w14:textId="77777777" w:rsidR="00585746" w:rsidRPr="003A7270" w:rsidRDefault="00585746" w:rsidP="006706EF">
            <w:pPr>
              <w:pStyle w:val="aff5"/>
              <w:spacing w:after="0"/>
              <w:jc w:val="both"/>
              <w:rPr>
                <w:sz w:val="8"/>
                <w:szCs w:val="8"/>
              </w:rPr>
            </w:pPr>
          </w:p>
        </w:tc>
        <w:tc>
          <w:tcPr>
            <w:tcW w:w="856" w:type="dxa"/>
            <w:gridSpan w:val="3"/>
            <w:vMerge/>
            <w:tcBorders>
              <w:left w:val="single" w:sz="2" w:space="0" w:color="FFFFFF" w:themeColor="background1"/>
              <w:bottom w:val="single" w:sz="2" w:space="0" w:color="FFFFFF" w:themeColor="background1"/>
              <w:right w:val="single" w:sz="2" w:space="0" w:color="FFFFFF" w:themeColor="background1"/>
            </w:tcBorders>
          </w:tcPr>
          <w:p w14:paraId="6445B737" w14:textId="77777777" w:rsidR="00585746" w:rsidRPr="00440D4F" w:rsidRDefault="00585746" w:rsidP="006706EF">
            <w:pPr>
              <w:pStyle w:val="aff5"/>
              <w:spacing w:after="0"/>
              <w:ind w:right="-111"/>
              <w:jc w:val="both"/>
              <w:rPr>
                <w:sz w:val="14"/>
                <w:szCs w:val="14"/>
              </w:rPr>
            </w:pPr>
          </w:p>
        </w:tc>
        <w:tc>
          <w:tcPr>
            <w:tcW w:w="2131" w:type="dxa"/>
            <w:gridSpan w:val="4"/>
            <w:vMerge/>
            <w:tcBorders>
              <w:left w:val="single" w:sz="2" w:space="0" w:color="FFFFFF" w:themeColor="background1"/>
              <w:bottom w:val="single" w:sz="2" w:space="0" w:color="FFFFFF" w:themeColor="background1"/>
              <w:right w:val="single" w:sz="2" w:space="0" w:color="FFFFFF" w:themeColor="background1"/>
            </w:tcBorders>
          </w:tcPr>
          <w:p w14:paraId="6192A4BA" w14:textId="77777777" w:rsidR="00585746" w:rsidRPr="003A7270" w:rsidRDefault="00585746" w:rsidP="006706EF">
            <w:pPr>
              <w:pStyle w:val="aff5"/>
              <w:spacing w:after="0"/>
              <w:jc w:val="both"/>
              <w:rPr>
                <w:sz w:val="8"/>
                <w:szCs w:val="8"/>
              </w:rPr>
            </w:pPr>
          </w:p>
        </w:tc>
      </w:tr>
      <w:tr w:rsidR="00585746" w:rsidRPr="00DD49FD" w14:paraId="66BEF16F" w14:textId="77777777" w:rsidTr="006706EF">
        <w:trPr>
          <w:gridAfter w:val="2"/>
          <w:wAfter w:w="250" w:type="dxa"/>
          <w:trHeight w:val="65"/>
        </w:trPr>
        <w:tc>
          <w:tcPr>
            <w:tcW w:w="1972" w:type="dxa"/>
            <w:gridSpan w:val="2"/>
            <w:tcBorders>
              <w:top w:val="single" w:sz="2" w:space="0" w:color="000000"/>
              <w:left w:val="single" w:sz="2" w:space="0" w:color="FFFFFF" w:themeColor="background1"/>
              <w:bottom w:val="single" w:sz="2" w:space="0" w:color="auto"/>
              <w:right w:val="single" w:sz="2" w:space="0" w:color="FFFFFF" w:themeColor="background1"/>
            </w:tcBorders>
          </w:tcPr>
          <w:p w14:paraId="40B9B9A0" w14:textId="77777777" w:rsidR="00585746" w:rsidRPr="00DD49FD" w:rsidRDefault="00585746" w:rsidP="006706EF">
            <w:pPr>
              <w:pStyle w:val="aff5"/>
              <w:spacing w:after="0"/>
              <w:ind w:left="-41" w:right="-124" w:firstLine="41"/>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0130A2A" w14:textId="77777777" w:rsidR="00585746" w:rsidRPr="00DD49FD" w:rsidRDefault="00585746" w:rsidP="006706EF">
            <w:pPr>
              <w:pStyle w:val="aff5"/>
              <w:spacing w:after="0"/>
              <w:ind w:right="-105"/>
              <w:jc w:val="left"/>
              <w:rPr>
                <w:rFonts w:ascii="Arial" w:hAnsi="Arial" w:cs="Arial"/>
                <w:b w:val="0"/>
                <w:bCs/>
                <w:sz w:val="4"/>
                <w:szCs w:val="4"/>
              </w:rPr>
            </w:pPr>
          </w:p>
        </w:tc>
        <w:tc>
          <w:tcPr>
            <w:tcW w:w="1365"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r2bl w:val="single" w:sz="2" w:space="0" w:color="FFFFFF" w:themeColor="background1"/>
            </w:tcBorders>
          </w:tcPr>
          <w:p w14:paraId="6579BB55" w14:textId="77777777" w:rsidR="00585746" w:rsidRPr="00DD49FD" w:rsidRDefault="00585746" w:rsidP="006706EF">
            <w:pPr>
              <w:pStyle w:val="aff5"/>
              <w:spacing w:after="0"/>
              <w:jc w:val="both"/>
              <w:rPr>
                <w:sz w:val="4"/>
                <w:szCs w:val="4"/>
              </w:rPr>
            </w:pPr>
          </w:p>
        </w:tc>
        <w:tc>
          <w:tcPr>
            <w:tcW w:w="1248" w:type="dxa"/>
            <w:gridSpan w:val="4"/>
            <w:tcBorders>
              <w:top w:val="single" w:sz="2" w:space="0" w:color="FFFFFF"/>
              <w:left w:val="single" w:sz="2" w:space="0" w:color="FFFFFF" w:themeColor="background1"/>
              <w:bottom w:val="single" w:sz="2" w:space="0" w:color="auto"/>
              <w:right w:val="single" w:sz="2" w:space="0" w:color="FFFFFF" w:themeColor="background1"/>
            </w:tcBorders>
          </w:tcPr>
          <w:p w14:paraId="0A149010"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1E763AB" w14:textId="77777777" w:rsidR="00585746" w:rsidRPr="00DD49FD" w:rsidRDefault="00585746" w:rsidP="006706EF">
            <w:pPr>
              <w:pStyle w:val="aff5"/>
              <w:spacing w:after="0"/>
              <w:ind w:right="-110"/>
              <w:jc w:val="both"/>
              <w:rPr>
                <w:rFonts w:ascii="Arial" w:hAnsi="Arial" w:cs="Arial"/>
                <w:b w:val="0"/>
                <w:bCs/>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4E77741" w14:textId="77777777" w:rsidR="00585746" w:rsidRPr="00DD49FD" w:rsidRDefault="00585746" w:rsidP="006706EF">
            <w:pPr>
              <w:pStyle w:val="aff5"/>
              <w:spacing w:after="0"/>
              <w:jc w:val="both"/>
              <w:rPr>
                <w:sz w:val="4"/>
                <w:szCs w:val="4"/>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ED6D42D" w14:textId="77777777" w:rsidR="00585746" w:rsidRPr="00DD49FD" w:rsidRDefault="00585746" w:rsidP="006706EF">
            <w:pPr>
              <w:pStyle w:val="aff5"/>
              <w:spacing w:after="0"/>
              <w:ind w:right="-111"/>
              <w:jc w:val="both"/>
              <w:rPr>
                <w:rFonts w:ascii="Arial" w:hAnsi="Arial" w:cs="Arial"/>
                <w:b w:val="0"/>
                <w:bCs/>
                <w:sz w:val="4"/>
                <w:szCs w:val="4"/>
              </w:rPr>
            </w:pPr>
          </w:p>
        </w:tc>
        <w:tc>
          <w:tcPr>
            <w:tcW w:w="2131"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2969AD8" w14:textId="77777777" w:rsidR="00585746" w:rsidRPr="00DD49FD" w:rsidRDefault="00585746" w:rsidP="006706EF">
            <w:pPr>
              <w:pStyle w:val="aff5"/>
              <w:spacing w:after="0"/>
              <w:jc w:val="both"/>
              <w:rPr>
                <w:sz w:val="4"/>
                <w:szCs w:val="4"/>
              </w:rPr>
            </w:pPr>
          </w:p>
        </w:tc>
      </w:tr>
      <w:tr w:rsidR="00585746" w:rsidRPr="003A7270" w14:paraId="31B571EE" w14:textId="77777777" w:rsidTr="006706EF">
        <w:trPr>
          <w:gridAfter w:val="2"/>
          <w:wAfter w:w="250" w:type="dxa"/>
          <w:trHeight w:val="89"/>
        </w:trPr>
        <w:tc>
          <w:tcPr>
            <w:tcW w:w="1972" w:type="dxa"/>
            <w:gridSpan w:val="2"/>
            <w:tcBorders>
              <w:top w:val="single" w:sz="2" w:space="0" w:color="FFFFFF" w:themeColor="background1"/>
              <w:left w:val="single" w:sz="4" w:space="0" w:color="000000"/>
              <w:bottom w:val="single" w:sz="2" w:space="0" w:color="auto"/>
              <w:right w:val="single" w:sz="4" w:space="0" w:color="000000"/>
            </w:tcBorders>
          </w:tcPr>
          <w:p w14:paraId="46412C88" w14:textId="77777777" w:rsidR="00585746" w:rsidRPr="00BB6145" w:rsidRDefault="00585746" w:rsidP="006706EF">
            <w:pPr>
              <w:pStyle w:val="aff5"/>
              <w:spacing w:after="0"/>
              <w:ind w:left="-41" w:right="-124" w:firstLine="41"/>
              <w:jc w:val="left"/>
              <w:rPr>
                <w:rFonts w:ascii="Arial" w:hAnsi="Arial" w:cs="Arial"/>
                <w:sz w:val="17"/>
                <w:szCs w:val="17"/>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themeColor="background1"/>
              <w:left w:val="single" w:sz="4" w:space="0" w:color="000000"/>
              <w:bottom w:val="single" w:sz="2" w:space="0" w:color="FFFFFF" w:themeColor="background1"/>
              <w:right w:val="single" w:sz="2" w:space="0" w:color="auto"/>
            </w:tcBorders>
          </w:tcPr>
          <w:p w14:paraId="4D563BE4" w14:textId="77777777" w:rsidR="00585746" w:rsidRPr="00BB6145" w:rsidRDefault="00585746" w:rsidP="006706EF">
            <w:pPr>
              <w:pStyle w:val="aff5"/>
              <w:spacing w:after="0"/>
              <w:ind w:right="-105"/>
              <w:jc w:val="left"/>
              <w:rPr>
                <w:rFonts w:ascii="Arial" w:hAnsi="Arial" w:cs="Arial"/>
                <w:b w:val="0"/>
                <w:bCs/>
                <w:sz w:val="14"/>
                <w:szCs w:val="14"/>
              </w:rPr>
            </w:pPr>
            <w:r w:rsidRPr="00BB6145">
              <w:rPr>
                <w:rFonts w:ascii="Arial" w:hAnsi="Arial" w:cs="Arial"/>
                <w:b w:val="0"/>
                <w:bCs/>
                <w:sz w:val="14"/>
                <w:szCs w:val="14"/>
              </w:rPr>
              <w:t>материал:</w:t>
            </w:r>
          </w:p>
        </w:tc>
        <w:tc>
          <w:tcPr>
            <w:tcW w:w="2613" w:type="dxa"/>
            <w:gridSpan w:val="6"/>
            <w:tcBorders>
              <w:top w:val="single" w:sz="2" w:space="0" w:color="FFFFFF" w:themeColor="background1"/>
              <w:left w:val="single" w:sz="2" w:space="0" w:color="auto"/>
              <w:bottom w:val="single" w:sz="2" w:space="0" w:color="auto"/>
              <w:right w:val="single" w:sz="2" w:space="0" w:color="auto"/>
            </w:tcBorders>
          </w:tcPr>
          <w:p w14:paraId="0044758B"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2" w:space="0" w:color="auto"/>
              <w:bottom w:val="single" w:sz="2" w:space="0" w:color="FFFFFF" w:themeColor="background1"/>
              <w:right w:val="single" w:sz="2" w:space="0" w:color="auto"/>
            </w:tcBorders>
          </w:tcPr>
          <w:p w14:paraId="5D5E158F" w14:textId="77777777" w:rsidR="00585746" w:rsidRPr="00440D4F" w:rsidRDefault="00585746" w:rsidP="006706EF">
            <w:pPr>
              <w:pStyle w:val="aff5"/>
              <w:spacing w:after="0"/>
              <w:ind w:right="-110"/>
              <w:jc w:val="both"/>
              <w:rPr>
                <w:rFonts w:ascii="Arial" w:hAnsi="Arial" w:cs="Arial"/>
                <w:b w:val="0"/>
                <w:bCs/>
                <w:sz w:val="14"/>
                <w:szCs w:val="14"/>
              </w:rPr>
            </w:pPr>
            <w:r w:rsidRPr="00440D4F">
              <w:rPr>
                <w:rFonts w:ascii="Arial" w:hAnsi="Arial" w:cs="Arial"/>
                <w:b w:val="0"/>
                <w:bCs/>
                <w:sz w:val="14"/>
                <w:szCs w:val="14"/>
              </w:rPr>
              <w:t>цвет:</w:t>
            </w:r>
          </w:p>
        </w:tc>
        <w:tc>
          <w:tcPr>
            <w:tcW w:w="1136" w:type="dxa"/>
            <w:gridSpan w:val="3"/>
            <w:tcBorders>
              <w:top w:val="single" w:sz="2" w:space="0" w:color="FFFFFF" w:themeColor="background1"/>
              <w:left w:val="single" w:sz="2" w:space="0" w:color="auto"/>
              <w:bottom w:val="single" w:sz="2" w:space="0" w:color="auto"/>
              <w:right w:val="single" w:sz="2" w:space="0" w:color="auto"/>
            </w:tcBorders>
          </w:tcPr>
          <w:p w14:paraId="7D6DF466"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2" w:space="0" w:color="auto"/>
              <w:bottom w:val="single" w:sz="2" w:space="0" w:color="FFFFFF" w:themeColor="background1"/>
              <w:right w:val="single" w:sz="4" w:space="0" w:color="auto"/>
            </w:tcBorders>
          </w:tcPr>
          <w:p w14:paraId="7E45F964" w14:textId="77777777" w:rsidR="00585746" w:rsidRPr="00440D4F" w:rsidRDefault="00585746" w:rsidP="006706EF">
            <w:pPr>
              <w:pStyle w:val="aff5"/>
              <w:spacing w:after="0"/>
              <w:ind w:right="-111"/>
              <w:jc w:val="both"/>
              <w:rPr>
                <w:rFonts w:ascii="Arial" w:hAnsi="Arial" w:cs="Arial"/>
                <w:b w:val="0"/>
                <w:bCs/>
                <w:sz w:val="14"/>
                <w:szCs w:val="14"/>
              </w:rPr>
            </w:pPr>
            <w:r w:rsidRPr="00440D4F">
              <w:rPr>
                <w:rFonts w:ascii="Arial" w:hAnsi="Arial" w:cs="Arial"/>
                <w:b w:val="0"/>
                <w:bCs/>
                <w:sz w:val="14"/>
                <w:szCs w:val="14"/>
              </w:rPr>
              <w:t>текстура:</w:t>
            </w:r>
          </w:p>
        </w:tc>
        <w:tc>
          <w:tcPr>
            <w:tcW w:w="2131" w:type="dxa"/>
            <w:gridSpan w:val="4"/>
            <w:tcBorders>
              <w:top w:val="single" w:sz="2" w:space="0" w:color="FFFFFF" w:themeColor="background1"/>
              <w:left w:val="single" w:sz="4" w:space="0" w:color="FFFFFF"/>
              <w:bottom w:val="single" w:sz="2" w:space="0" w:color="auto"/>
              <w:right w:val="single" w:sz="4" w:space="0" w:color="auto"/>
            </w:tcBorders>
          </w:tcPr>
          <w:p w14:paraId="5D7D79C5" w14:textId="77777777" w:rsidR="00585746" w:rsidRPr="003A7270" w:rsidRDefault="00585746" w:rsidP="006706EF">
            <w:pPr>
              <w:pStyle w:val="aff5"/>
              <w:spacing w:after="0"/>
              <w:jc w:val="both"/>
              <w:rPr>
                <w:sz w:val="8"/>
                <w:szCs w:val="8"/>
              </w:rPr>
            </w:pPr>
          </w:p>
        </w:tc>
      </w:tr>
      <w:tr w:rsidR="00585746" w:rsidRPr="003A7270" w14:paraId="2FFC451E" w14:textId="77777777" w:rsidTr="006706EF">
        <w:trPr>
          <w:gridAfter w:val="2"/>
          <w:wAfter w:w="250" w:type="dxa"/>
          <w:trHeight w:val="128"/>
        </w:trPr>
        <w:tc>
          <w:tcPr>
            <w:tcW w:w="1972" w:type="dxa"/>
            <w:gridSpan w:val="2"/>
            <w:tcBorders>
              <w:top w:val="single" w:sz="2" w:space="0" w:color="FFFFFF" w:themeColor="background1"/>
              <w:left w:val="single" w:sz="4" w:space="0" w:color="000000"/>
              <w:bottom w:val="single" w:sz="2" w:space="0" w:color="auto"/>
              <w:right w:val="single" w:sz="4" w:space="0" w:color="000000"/>
            </w:tcBorders>
          </w:tcPr>
          <w:p w14:paraId="18E07880" w14:textId="77777777" w:rsidR="00585746" w:rsidRPr="00BB6145" w:rsidRDefault="00585746" w:rsidP="006706EF">
            <w:pPr>
              <w:pStyle w:val="aff5"/>
              <w:spacing w:after="0"/>
              <w:ind w:left="-41" w:right="-124" w:firstLine="41"/>
              <w:jc w:val="left"/>
              <w:rPr>
                <w:rFonts w:ascii="Arial" w:hAnsi="Arial" w:cs="Arial"/>
                <w:sz w:val="17"/>
                <w:szCs w:val="17"/>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themeColor="background1"/>
              <w:left w:val="single" w:sz="4" w:space="0" w:color="000000"/>
              <w:bottom w:val="single" w:sz="2" w:space="0" w:color="FFFFFF" w:themeColor="background1"/>
              <w:right w:val="single" w:sz="2" w:space="0" w:color="auto"/>
            </w:tcBorders>
          </w:tcPr>
          <w:p w14:paraId="767B9373" w14:textId="77777777" w:rsidR="00585746" w:rsidRPr="00BB6145" w:rsidRDefault="00585746" w:rsidP="006706EF">
            <w:pPr>
              <w:pStyle w:val="aff5"/>
              <w:spacing w:after="0"/>
              <w:ind w:right="-105"/>
              <w:jc w:val="left"/>
              <w:rPr>
                <w:rFonts w:ascii="Arial" w:hAnsi="Arial" w:cs="Arial"/>
                <w:b w:val="0"/>
                <w:bCs/>
                <w:sz w:val="14"/>
                <w:szCs w:val="14"/>
              </w:rPr>
            </w:pPr>
            <w:r w:rsidRPr="00BB6145">
              <w:rPr>
                <w:rFonts w:ascii="Arial" w:hAnsi="Arial" w:cs="Arial"/>
                <w:b w:val="0"/>
                <w:bCs/>
                <w:sz w:val="14"/>
                <w:szCs w:val="14"/>
              </w:rPr>
              <w:t>материал:</w:t>
            </w:r>
          </w:p>
        </w:tc>
        <w:tc>
          <w:tcPr>
            <w:tcW w:w="2613" w:type="dxa"/>
            <w:gridSpan w:val="6"/>
            <w:tcBorders>
              <w:top w:val="single" w:sz="2" w:space="0" w:color="FFFFFF" w:themeColor="background1"/>
              <w:left w:val="single" w:sz="2" w:space="0" w:color="auto"/>
              <w:bottom w:val="single" w:sz="2" w:space="0" w:color="auto"/>
              <w:right w:val="single" w:sz="2" w:space="0" w:color="auto"/>
            </w:tcBorders>
          </w:tcPr>
          <w:p w14:paraId="7DD49185"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2" w:space="0" w:color="auto"/>
              <w:bottom w:val="single" w:sz="2" w:space="0" w:color="FFFFFF" w:themeColor="background1"/>
              <w:right w:val="single" w:sz="2" w:space="0" w:color="auto"/>
            </w:tcBorders>
          </w:tcPr>
          <w:p w14:paraId="5EDF8723" w14:textId="77777777" w:rsidR="00585746" w:rsidRPr="00440D4F" w:rsidRDefault="00585746" w:rsidP="006706EF">
            <w:pPr>
              <w:pStyle w:val="aff5"/>
              <w:spacing w:after="0"/>
              <w:ind w:right="-110"/>
              <w:jc w:val="both"/>
              <w:rPr>
                <w:rFonts w:ascii="Arial" w:hAnsi="Arial" w:cs="Arial"/>
                <w:b w:val="0"/>
                <w:bCs/>
                <w:sz w:val="14"/>
                <w:szCs w:val="14"/>
              </w:rPr>
            </w:pPr>
            <w:r w:rsidRPr="00440D4F">
              <w:rPr>
                <w:rFonts w:ascii="Arial" w:hAnsi="Arial" w:cs="Arial"/>
                <w:b w:val="0"/>
                <w:bCs/>
                <w:sz w:val="14"/>
                <w:szCs w:val="14"/>
              </w:rPr>
              <w:t>цвет:</w:t>
            </w:r>
          </w:p>
        </w:tc>
        <w:tc>
          <w:tcPr>
            <w:tcW w:w="1136" w:type="dxa"/>
            <w:gridSpan w:val="3"/>
            <w:tcBorders>
              <w:top w:val="single" w:sz="2" w:space="0" w:color="FFFFFF" w:themeColor="background1"/>
              <w:left w:val="single" w:sz="2" w:space="0" w:color="auto"/>
              <w:bottom w:val="single" w:sz="2" w:space="0" w:color="auto"/>
              <w:right w:val="single" w:sz="2" w:space="0" w:color="auto"/>
            </w:tcBorders>
          </w:tcPr>
          <w:p w14:paraId="4050323D"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2" w:space="0" w:color="auto"/>
              <w:bottom w:val="single" w:sz="2" w:space="0" w:color="FFFFFF" w:themeColor="background1"/>
              <w:right w:val="single" w:sz="4" w:space="0" w:color="auto"/>
            </w:tcBorders>
          </w:tcPr>
          <w:p w14:paraId="5FA436E9" w14:textId="77777777" w:rsidR="00585746" w:rsidRPr="00440D4F" w:rsidRDefault="00585746" w:rsidP="006706EF">
            <w:pPr>
              <w:pStyle w:val="aff5"/>
              <w:spacing w:after="0"/>
              <w:ind w:right="-111"/>
              <w:jc w:val="both"/>
              <w:rPr>
                <w:rFonts w:ascii="Arial" w:hAnsi="Arial" w:cs="Arial"/>
                <w:b w:val="0"/>
                <w:bCs/>
                <w:sz w:val="14"/>
                <w:szCs w:val="14"/>
              </w:rPr>
            </w:pPr>
            <w:r w:rsidRPr="00440D4F">
              <w:rPr>
                <w:rFonts w:ascii="Arial" w:hAnsi="Arial" w:cs="Arial"/>
                <w:b w:val="0"/>
                <w:bCs/>
                <w:sz w:val="14"/>
                <w:szCs w:val="14"/>
              </w:rPr>
              <w:t>текстура:</w:t>
            </w:r>
          </w:p>
        </w:tc>
        <w:tc>
          <w:tcPr>
            <w:tcW w:w="2131" w:type="dxa"/>
            <w:gridSpan w:val="4"/>
            <w:tcBorders>
              <w:top w:val="single" w:sz="2" w:space="0" w:color="FFFFFF" w:themeColor="background1"/>
              <w:left w:val="single" w:sz="4" w:space="0" w:color="FFFFFF"/>
              <w:bottom w:val="single" w:sz="2" w:space="0" w:color="auto"/>
              <w:right w:val="single" w:sz="4" w:space="0" w:color="auto"/>
            </w:tcBorders>
          </w:tcPr>
          <w:p w14:paraId="39DB5FF0" w14:textId="77777777" w:rsidR="00585746" w:rsidRPr="003A7270" w:rsidRDefault="00585746" w:rsidP="006706EF">
            <w:pPr>
              <w:pStyle w:val="aff5"/>
              <w:spacing w:after="0"/>
              <w:jc w:val="both"/>
              <w:rPr>
                <w:sz w:val="8"/>
                <w:szCs w:val="8"/>
              </w:rPr>
            </w:pPr>
          </w:p>
        </w:tc>
      </w:tr>
      <w:tr w:rsidR="00585746" w:rsidRPr="00DD49FD" w14:paraId="4256A068" w14:textId="77777777" w:rsidTr="006706EF">
        <w:trPr>
          <w:gridAfter w:val="2"/>
          <w:wAfter w:w="250" w:type="dxa"/>
          <w:trHeight w:val="57"/>
        </w:trPr>
        <w:tc>
          <w:tcPr>
            <w:tcW w:w="1972" w:type="dxa"/>
            <w:gridSpan w:val="2"/>
            <w:tcBorders>
              <w:top w:val="single" w:sz="2" w:space="0" w:color="FFFFFF" w:themeColor="background1"/>
              <w:left w:val="single" w:sz="2" w:space="0" w:color="FFFFFF"/>
              <w:bottom w:val="single" w:sz="2" w:space="0" w:color="auto"/>
              <w:right w:val="single" w:sz="2" w:space="0" w:color="FFFFFF" w:themeColor="background1"/>
            </w:tcBorders>
          </w:tcPr>
          <w:p w14:paraId="7BF45BF3" w14:textId="77777777" w:rsidR="00585746" w:rsidRPr="00DD49FD" w:rsidRDefault="00585746" w:rsidP="006706EF">
            <w:pPr>
              <w:pStyle w:val="aff5"/>
              <w:spacing w:after="0"/>
              <w:ind w:right="-124"/>
              <w:jc w:val="left"/>
              <w:rPr>
                <w:sz w:val="6"/>
                <w:szCs w:val="6"/>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cBorders>
          </w:tcPr>
          <w:p w14:paraId="68786120" w14:textId="77777777" w:rsidR="00585746" w:rsidRPr="00DD49FD" w:rsidRDefault="00585746" w:rsidP="006706EF">
            <w:pPr>
              <w:pStyle w:val="aff5"/>
              <w:spacing w:after="0"/>
              <w:ind w:right="-105"/>
              <w:jc w:val="left"/>
              <w:rPr>
                <w:sz w:val="6"/>
                <w:szCs w:val="6"/>
              </w:rPr>
            </w:pPr>
          </w:p>
        </w:tc>
        <w:tc>
          <w:tcPr>
            <w:tcW w:w="1365" w:type="dxa"/>
            <w:gridSpan w:val="2"/>
            <w:tcBorders>
              <w:top w:val="single" w:sz="2" w:space="0" w:color="auto"/>
              <w:left w:val="single" w:sz="2" w:space="0" w:color="FFFFFF"/>
              <w:bottom w:val="single" w:sz="2" w:space="0" w:color="FFFFFF"/>
              <w:right w:val="single" w:sz="2" w:space="0" w:color="FFFFFF"/>
            </w:tcBorders>
          </w:tcPr>
          <w:p w14:paraId="6D32FF89" w14:textId="77777777" w:rsidR="00585746" w:rsidRPr="00DD49FD" w:rsidRDefault="00585746" w:rsidP="006706EF">
            <w:pPr>
              <w:pStyle w:val="aff5"/>
              <w:spacing w:after="0"/>
              <w:jc w:val="both"/>
              <w:rPr>
                <w:sz w:val="6"/>
                <w:szCs w:val="6"/>
              </w:rPr>
            </w:pPr>
          </w:p>
        </w:tc>
        <w:tc>
          <w:tcPr>
            <w:tcW w:w="1248" w:type="dxa"/>
            <w:gridSpan w:val="4"/>
            <w:tcBorders>
              <w:top w:val="single" w:sz="2" w:space="0" w:color="auto"/>
              <w:left w:val="single" w:sz="2" w:space="0" w:color="FFFFFF"/>
              <w:bottom w:val="single" w:sz="2" w:space="0" w:color="FFFFFF"/>
              <w:right w:val="single" w:sz="2" w:space="0" w:color="FFFFFF"/>
            </w:tcBorders>
          </w:tcPr>
          <w:p w14:paraId="58820EB9"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bottom w:val="single" w:sz="2" w:space="0" w:color="FFFFFF"/>
              <w:right w:val="single" w:sz="2" w:space="0" w:color="FFFFFF"/>
            </w:tcBorders>
          </w:tcPr>
          <w:p w14:paraId="107BB50A"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FFFFFF" w:themeColor="background1"/>
              <w:left w:val="single" w:sz="2" w:space="0" w:color="FFFFFF"/>
              <w:bottom w:val="single" w:sz="2" w:space="0" w:color="FFFFFF"/>
              <w:right w:val="single" w:sz="2" w:space="0" w:color="FFFFFF"/>
            </w:tcBorders>
          </w:tcPr>
          <w:p w14:paraId="74DCEE56" w14:textId="77777777" w:rsidR="00585746" w:rsidRPr="00DD49FD" w:rsidRDefault="00585746" w:rsidP="006706EF">
            <w:pPr>
              <w:pStyle w:val="aff5"/>
              <w:spacing w:after="0"/>
              <w:jc w:val="both"/>
              <w:rPr>
                <w:sz w:val="6"/>
                <w:szCs w:val="6"/>
              </w:rPr>
            </w:pPr>
          </w:p>
        </w:tc>
        <w:tc>
          <w:tcPr>
            <w:tcW w:w="856" w:type="dxa"/>
            <w:gridSpan w:val="3"/>
            <w:tcBorders>
              <w:top w:val="single" w:sz="2" w:space="0" w:color="FFFFFF" w:themeColor="background1"/>
              <w:left w:val="single" w:sz="2" w:space="0" w:color="FFFFFF"/>
              <w:bottom w:val="single" w:sz="2" w:space="0" w:color="FFFFFF"/>
              <w:right w:val="single" w:sz="2" w:space="0" w:color="FFFFFF"/>
            </w:tcBorders>
          </w:tcPr>
          <w:p w14:paraId="5AB051CD" w14:textId="77777777" w:rsidR="00585746" w:rsidRPr="00DD49FD" w:rsidRDefault="00585746" w:rsidP="006706EF">
            <w:pPr>
              <w:pStyle w:val="aff5"/>
              <w:spacing w:after="0"/>
              <w:ind w:right="-111"/>
              <w:jc w:val="both"/>
              <w:rPr>
                <w:sz w:val="6"/>
                <w:szCs w:val="6"/>
              </w:rPr>
            </w:pPr>
          </w:p>
        </w:tc>
        <w:tc>
          <w:tcPr>
            <w:tcW w:w="2131" w:type="dxa"/>
            <w:gridSpan w:val="4"/>
            <w:tcBorders>
              <w:top w:val="single" w:sz="2" w:space="0" w:color="FFFFFF" w:themeColor="background1"/>
              <w:left w:val="single" w:sz="2" w:space="0" w:color="FFFFFF"/>
              <w:bottom w:val="single" w:sz="2" w:space="0" w:color="FFFFFF"/>
              <w:right w:val="single" w:sz="2" w:space="0" w:color="FFFFFF"/>
            </w:tcBorders>
          </w:tcPr>
          <w:p w14:paraId="393F095A" w14:textId="77777777" w:rsidR="00585746" w:rsidRPr="00DD49FD" w:rsidRDefault="00585746" w:rsidP="006706EF">
            <w:pPr>
              <w:pStyle w:val="aff5"/>
              <w:spacing w:after="0"/>
              <w:jc w:val="both"/>
              <w:rPr>
                <w:sz w:val="6"/>
                <w:szCs w:val="6"/>
              </w:rPr>
            </w:pPr>
          </w:p>
        </w:tc>
      </w:tr>
      <w:tr w:rsidR="00585746" w:rsidRPr="003A7270" w14:paraId="70338978" w14:textId="77777777" w:rsidTr="006706EF">
        <w:trPr>
          <w:gridAfter w:val="2"/>
          <w:wAfter w:w="250" w:type="dxa"/>
          <w:trHeight w:val="208"/>
        </w:trPr>
        <w:tc>
          <w:tcPr>
            <w:tcW w:w="1972" w:type="dxa"/>
            <w:gridSpan w:val="2"/>
            <w:vMerge w:val="restart"/>
            <w:tcBorders>
              <w:top w:val="single" w:sz="2" w:space="0" w:color="auto"/>
              <w:left w:val="single" w:sz="4" w:space="0" w:color="000000"/>
              <w:right w:val="single" w:sz="4" w:space="0" w:color="000000"/>
            </w:tcBorders>
          </w:tcPr>
          <w:p w14:paraId="1054800A" w14:textId="77777777" w:rsidR="00585746" w:rsidRDefault="00585746" w:rsidP="006706EF">
            <w:pPr>
              <w:pStyle w:val="aff5"/>
              <w:spacing w:after="0"/>
              <w:ind w:right="-124"/>
              <w:jc w:val="left"/>
              <w:rPr>
                <w:rFonts w:ascii="Arial" w:hAnsi="Arial" w:cs="Arial"/>
                <w:b w:val="0"/>
                <w:bCs/>
                <w:sz w:val="17"/>
                <w:szCs w:val="17"/>
              </w:rPr>
            </w:pPr>
            <w:r>
              <w:rPr>
                <w:rFonts w:ascii="Arial" w:hAnsi="Arial" w:cs="Arial"/>
                <w:sz w:val="17"/>
                <w:szCs w:val="17"/>
              </w:rPr>
              <w:t>Б</w:t>
            </w:r>
            <w:r w:rsidRPr="00BB6145">
              <w:rPr>
                <w:rFonts w:ascii="Arial" w:hAnsi="Arial" w:cs="Arial"/>
                <w:sz w:val="17"/>
                <w:szCs w:val="17"/>
              </w:rPr>
              <w:t>алконы</w:t>
            </w:r>
            <w:r w:rsidRPr="00BB6145">
              <w:rPr>
                <w:rFonts w:ascii="Arial" w:hAnsi="Arial" w:cs="Arial"/>
                <w:b w:val="0"/>
                <w:bCs/>
                <w:sz w:val="17"/>
                <w:szCs w:val="17"/>
              </w:rPr>
              <w:t>:</w:t>
            </w:r>
          </w:p>
          <w:p w14:paraId="14C0B356" w14:textId="77777777" w:rsidR="00585746" w:rsidRPr="00BB6145" w:rsidRDefault="00585746" w:rsidP="006706EF">
            <w:pPr>
              <w:pStyle w:val="aff5"/>
              <w:spacing w:after="0"/>
              <w:ind w:right="-124"/>
              <w:jc w:val="left"/>
              <w:rPr>
                <w:rFonts w:ascii="Arial" w:hAnsi="Arial" w:cs="Arial"/>
                <w:sz w:val="17"/>
                <w:szCs w:val="17"/>
              </w:rPr>
            </w:pPr>
            <w:r w:rsidRPr="00EB3478">
              <w:rPr>
                <w:rFonts w:ascii="Arial" w:hAnsi="Arial" w:cs="Arial"/>
                <w:b w:val="0"/>
                <w:bCs/>
                <w:i/>
                <w:iCs/>
                <w:sz w:val="10"/>
                <w:szCs w:val="10"/>
                <w:lang w:eastAsia="ru-RU"/>
              </w:rPr>
              <w:t>Указывается при наличии в Запросе</w:t>
            </w:r>
          </w:p>
        </w:tc>
        <w:tc>
          <w:tcPr>
            <w:tcW w:w="2270" w:type="dxa"/>
            <w:gridSpan w:val="3"/>
            <w:vMerge w:val="restart"/>
            <w:tcBorders>
              <w:top w:val="single" w:sz="2" w:space="0" w:color="FFFFFF" w:themeColor="background1"/>
              <w:left w:val="single" w:sz="4" w:space="0" w:color="000000"/>
              <w:right w:val="single" w:sz="2" w:space="0" w:color="FFFFFF"/>
            </w:tcBorders>
          </w:tcPr>
          <w:p w14:paraId="3FACAA75" w14:textId="77777777" w:rsidR="00585746" w:rsidRPr="003A7270" w:rsidRDefault="00585746" w:rsidP="006706EF">
            <w:pPr>
              <w:pStyle w:val="aff5"/>
              <w:spacing w:after="0"/>
              <w:jc w:val="both"/>
              <w:rPr>
                <w:sz w:val="8"/>
                <w:szCs w:val="8"/>
              </w:rPr>
            </w:pPr>
          </w:p>
        </w:tc>
        <w:tc>
          <w:tcPr>
            <w:tcW w:w="1248" w:type="dxa"/>
            <w:gridSpan w:val="4"/>
            <w:tcBorders>
              <w:top w:val="single" w:sz="2" w:space="0" w:color="FFFFFF"/>
              <w:left w:val="single" w:sz="2" w:space="0" w:color="FFFFFF"/>
              <w:bottom w:val="single" w:sz="2" w:space="0" w:color="FFFFFF"/>
              <w:right w:val="single" w:sz="2" w:space="0" w:color="FFFFFF"/>
            </w:tcBorders>
          </w:tcPr>
          <w:p w14:paraId="5E141787" w14:textId="77777777" w:rsidR="00585746" w:rsidRPr="00DD49FD" w:rsidRDefault="00585746" w:rsidP="006706EF">
            <w:pPr>
              <w:pStyle w:val="aff5"/>
              <w:spacing w:after="0"/>
              <w:jc w:val="both"/>
              <w:rPr>
                <w:sz w:val="14"/>
                <w:szCs w:val="14"/>
              </w:rPr>
            </w:pPr>
          </w:p>
        </w:tc>
        <w:tc>
          <w:tcPr>
            <w:tcW w:w="578" w:type="dxa"/>
            <w:gridSpan w:val="2"/>
            <w:vMerge w:val="restart"/>
            <w:tcBorders>
              <w:top w:val="single" w:sz="2" w:space="0" w:color="FFFFFF"/>
              <w:left w:val="single" w:sz="2" w:space="0" w:color="FFFFFF"/>
              <w:right w:val="single" w:sz="2" w:space="0" w:color="FFFFFF"/>
            </w:tcBorders>
          </w:tcPr>
          <w:p w14:paraId="43D78BC1" w14:textId="77777777" w:rsidR="00585746" w:rsidRPr="00440D4F" w:rsidRDefault="00585746" w:rsidP="006706EF">
            <w:pPr>
              <w:pStyle w:val="aff5"/>
              <w:spacing w:after="0"/>
              <w:ind w:right="-110"/>
              <w:jc w:val="both"/>
              <w:rPr>
                <w:rFonts w:ascii="Arial" w:hAnsi="Arial" w:cs="Arial"/>
                <w:b w:val="0"/>
                <w:bCs/>
                <w:sz w:val="14"/>
                <w:szCs w:val="14"/>
              </w:rPr>
            </w:pPr>
          </w:p>
        </w:tc>
        <w:tc>
          <w:tcPr>
            <w:tcW w:w="1136" w:type="dxa"/>
            <w:gridSpan w:val="3"/>
            <w:vMerge w:val="restart"/>
            <w:tcBorders>
              <w:top w:val="single" w:sz="2" w:space="0" w:color="FFFFFF"/>
              <w:left w:val="single" w:sz="2" w:space="0" w:color="FFFFFF"/>
              <w:right w:val="single" w:sz="2" w:space="0" w:color="FFFFFF"/>
            </w:tcBorders>
          </w:tcPr>
          <w:p w14:paraId="3F1952AA" w14:textId="77777777" w:rsidR="00585746" w:rsidRPr="003A7270" w:rsidRDefault="00585746" w:rsidP="006706EF">
            <w:pPr>
              <w:pStyle w:val="aff5"/>
              <w:spacing w:after="0"/>
              <w:jc w:val="both"/>
              <w:rPr>
                <w:sz w:val="8"/>
                <w:szCs w:val="8"/>
              </w:rPr>
            </w:pPr>
          </w:p>
        </w:tc>
        <w:tc>
          <w:tcPr>
            <w:tcW w:w="856" w:type="dxa"/>
            <w:gridSpan w:val="3"/>
            <w:vMerge w:val="restart"/>
            <w:tcBorders>
              <w:top w:val="single" w:sz="2" w:space="0" w:color="FFFFFF"/>
              <w:left w:val="single" w:sz="2" w:space="0" w:color="FFFFFF"/>
              <w:right w:val="single" w:sz="2" w:space="0" w:color="FFFFFF"/>
            </w:tcBorders>
          </w:tcPr>
          <w:p w14:paraId="49851EA5" w14:textId="77777777" w:rsidR="00585746" w:rsidRPr="00440D4F" w:rsidRDefault="00585746" w:rsidP="006706EF">
            <w:pPr>
              <w:pStyle w:val="aff5"/>
              <w:spacing w:after="0"/>
              <w:ind w:right="-111"/>
              <w:jc w:val="both"/>
              <w:rPr>
                <w:rFonts w:ascii="Arial" w:hAnsi="Arial" w:cs="Arial"/>
                <w:b w:val="0"/>
                <w:bCs/>
                <w:sz w:val="14"/>
                <w:szCs w:val="14"/>
              </w:rPr>
            </w:pPr>
          </w:p>
        </w:tc>
        <w:tc>
          <w:tcPr>
            <w:tcW w:w="2131" w:type="dxa"/>
            <w:gridSpan w:val="4"/>
            <w:vMerge w:val="restart"/>
            <w:tcBorders>
              <w:top w:val="single" w:sz="2" w:space="0" w:color="FFFFFF"/>
              <w:left w:val="single" w:sz="2" w:space="0" w:color="FFFFFF"/>
              <w:right w:val="single" w:sz="2" w:space="0" w:color="FFFFFF"/>
            </w:tcBorders>
          </w:tcPr>
          <w:p w14:paraId="12F58672" w14:textId="77777777" w:rsidR="00585746" w:rsidRPr="003A7270" w:rsidRDefault="00585746" w:rsidP="006706EF">
            <w:pPr>
              <w:pStyle w:val="aff5"/>
              <w:spacing w:after="0"/>
              <w:jc w:val="both"/>
              <w:rPr>
                <w:sz w:val="8"/>
                <w:szCs w:val="8"/>
              </w:rPr>
            </w:pPr>
          </w:p>
        </w:tc>
      </w:tr>
      <w:tr w:rsidR="00585746" w:rsidRPr="003A7270" w14:paraId="6C2507FC" w14:textId="77777777" w:rsidTr="006706EF">
        <w:trPr>
          <w:gridAfter w:val="2"/>
          <w:wAfter w:w="250" w:type="dxa"/>
          <w:trHeight w:val="154"/>
        </w:trPr>
        <w:tc>
          <w:tcPr>
            <w:tcW w:w="1972" w:type="dxa"/>
            <w:gridSpan w:val="2"/>
            <w:vMerge/>
            <w:tcBorders>
              <w:left w:val="single" w:sz="4" w:space="0" w:color="000000"/>
              <w:bottom w:val="single" w:sz="2" w:space="0" w:color="auto"/>
              <w:right w:val="single" w:sz="4" w:space="0" w:color="000000"/>
            </w:tcBorders>
          </w:tcPr>
          <w:p w14:paraId="042DBA6E" w14:textId="77777777" w:rsidR="00585746" w:rsidRPr="00BB6145" w:rsidRDefault="00585746" w:rsidP="006706EF">
            <w:pPr>
              <w:pStyle w:val="aff5"/>
              <w:spacing w:after="0"/>
              <w:ind w:right="-124"/>
              <w:jc w:val="left"/>
              <w:rPr>
                <w:rFonts w:ascii="Arial" w:hAnsi="Arial" w:cs="Arial"/>
                <w:sz w:val="17"/>
                <w:szCs w:val="17"/>
              </w:rPr>
            </w:pPr>
          </w:p>
        </w:tc>
        <w:tc>
          <w:tcPr>
            <w:tcW w:w="2270" w:type="dxa"/>
            <w:gridSpan w:val="3"/>
            <w:vMerge/>
            <w:tcBorders>
              <w:left w:val="single" w:sz="4" w:space="0" w:color="000000"/>
              <w:bottom w:val="single" w:sz="2" w:space="0" w:color="FFFFFF"/>
              <w:right w:val="single" w:sz="2" w:space="0" w:color="FFFFFF"/>
            </w:tcBorders>
          </w:tcPr>
          <w:p w14:paraId="6955CEEC" w14:textId="77777777" w:rsidR="00585746" w:rsidRDefault="00585746" w:rsidP="006706EF">
            <w:pPr>
              <w:pStyle w:val="aff5"/>
              <w:spacing w:after="0"/>
              <w:jc w:val="both"/>
              <w:rPr>
                <w:rFonts w:ascii="Arial" w:hAnsi="Arial" w:cs="Arial"/>
                <w:b w:val="0"/>
                <w:bCs/>
                <w:sz w:val="14"/>
                <w:szCs w:val="14"/>
              </w:rPr>
            </w:pPr>
          </w:p>
        </w:tc>
        <w:tc>
          <w:tcPr>
            <w:tcW w:w="1248" w:type="dxa"/>
            <w:gridSpan w:val="4"/>
            <w:tcBorders>
              <w:top w:val="single" w:sz="2" w:space="0" w:color="FFFFFF"/>
              <w:left w:val="single" w:sz="2" w:space="0" w:color="FFFFFF"/>
              <w:bottom w:val="single" w:sz="2" w:space="0" w:color="FFFFFF"/>
              <w:right w:val="single" w:sz="2" w:space="0" w:color="FFFFFF"/>
            </w:tcBorders>
          </w:tcPr>
          <w:p w14:paraId="1BF02015" w14:textId="77777777" w:rsidR="00585746" w:rsidRPr="00DD49FD" w:rsidRDefault="00585746" w:rsidP="006706EF">
            <w:pPr>
              <w:pStyle w:val="aff5"/>
              <w:spacing w:after="0"/>
              <w:jc w:val="both"/>
              <w:rPr>
                <w:sz w:val="14"/>
                <w:szCs w:val="14"/>
              </w:rPr>
            </w:pPr>
          </w:p>
        </w:tc>
        <w:tc>
          <w:tcPr>
            <w:tcW w:w="578" w:type="dxa"/>
            <w:gridSpan w:val="2"/>
            <w:vMerge/>
            <w:tcBorders>
              <w:left w:val="single" w:sz="2" w:space="0" w:color="FFFFFF"/>
              <w:bottom w:val="single" w:sz="2" w:space="0" w:color="FFFFFF"/>
              <w:right w:val="single" w:sz="2" w:space="0" w:color="FFFFFF"/>
            </w:tcBorders>
          </w:tcPr>
          <w:p w14:paraId="660B9221" w14:textId="77777777" w:rsidR="00585746" w:rsidRPr="00440D4F" w:rsidRDefault="00585746" w:rsidP="006706EF">
            <w:pPr>
              <w:pStyle w:val="aff5"/>
              <w:spacing w:after="0"/>
              <w:ind w:right="-110"/>
              <w:jc w:val="both"/>
              <w:rPr>
                <w:rFonts w:ascii="Arial" w:hAnsi="Arial" w:cs="Arial"/>
                <w:b w:val="0"/>
                <w:bCs/>
                <w:sz w:val="14"/>
                <w:szCs w:val="14"/>
              </w:rPr>
            </w:pPr>
          </w:p>
        </w:tc>
        <w:tc>
          <w:tcPr>
            <w:tcW w:w="1136" w:type="dxa"/>
            <w:gridSpan w:val="3"/>
            <w:vMerge/>
            <w:tcBorders>
              <w:left w:val="single" w:sz="2" w:space="0" w:color="FFFFFF"/>
              <w:bottom w:val="single" w:sz="2" w:space="0" w:color="FFFFFF"/>
              <w:right w:val="single" w:sz="2" w:space="0" w:color="FFFFFF"/>
            </w:tcBorders>
          </w:tcPr>
          <w:p w14:paraId="64F1E749" w14:textId="77777777" w:rsidR="00585746" w:rsidRPr="003A7270" w:rsidRDefault="00585746" w:rsidP="006706EF">
            <w:pPr>
              <w:pStyle w:val="aff5"/>
              <w:spacing w:after="0"/>
              <w:jc w:val="both"/>
              <w:rPr>
                <w:sz w:val="8"/>
                <w:szCs w:val="8"/>
              </w:rPr>
            </w:pPr>
          </w:p>
        </w:tc>
        <w:tc>
          <w:tcPr>
            <w:tcW w:w="856" w:type="dxa"/>
            <w:gridSpan w:val="3"/>
            <w:vMerge/>
            <w:tcBorders>
              <w:left w:val="single" w:sz="2" w:space="0" w:color="FFFFFF"/>
              <w:bottom w:val="single" w:sz="2" w:space="0" w:color="FFFFFF"/>
              <w:right w:val="single" w:sz="2" w:space="0" w:color="FFFFFF"/>
            </w:tcBorders>
          </w:tcPr>
          <w:p w14:paraId="2F42B98E" w14:textId="77777777" w:rsidR="00585746" w:rsidRPr="00440D4F" w:rsidRDefault="00585746" w:rsidP="006706EF">
            <w:pPr>
              <w:pStyle w:val="aff5"/>
              <w:spacing w:after="0"/>
              <w:ind w:right="-111"/>
              <w:jc w:val="both"/>
              <w:rPr>
                <w:rFonts w:ascii="Arial" w:hAnsi="Arial" w:cs="Arial"/>
                <w:b w:val="0"/>
                <w:bCs/>
                <w:sz w:val="14"/>
                <w:szCs w:val="14"/>
              </w:rPr>
            </w:pPr>
          </w:p>
        </w:tc>
        <w:tc>
          <w:tcPr>
            <w:tcW w:w="2131" w:type="dxa"/>
            <w:gridSpan w:val="4"/>
            <w:vMerge/>
            <w:tcBorders>
              <w:left w:val="single" w:sz="2" w:space="0" w:color="FFFFFF"/>
              <w:bottom w:val="single" w:sz="2" w:space="0" w:color="FFFFFF"/>
              <w:right w:val="single" w:sz="2" w:space="0" w:color="FFFFFF"/>
            </w:tcBorders>
          </w:tcPr>
          <w:p w14:paraId="2DD554DA" w14:textId="77777777" w:rsidR="00585746" w:rsidRPr="003A7270" w:rsidRDefault="00585746" w:rsidP="006706EF">
            <w:pPr>
              <w:pStyle w:val="aff5"/>
              <w:spacing w:after="0"/>
              <w:jc w:val="both"/>
              <w:rPr>
                <w:sz w:val="8"/>
                <w:szCs w:val="8"/>
              </w:rPr>
            </w:pPr>
          </w:p>
        </w:tc>
      </w:tr>
      <w:tr w:rsidR="00585746" w:rsidRPr="00DD49FD" w14:paraId="46140DA2" w14:textId="77777777" w:rsidTr="006706EF">
        <w:trPr>
          <w:gridAfter w:val="2"/>
          <w:wAfter w:w="250" w:type="dxa"/>
          <w:trHeight w:val="47"/>
        </w:trPr>
        <w:tc>
          <w:tcPr>
            <w:tcW w:w="1972" w:type="dxa"/>
            <w:gridSpan w:val="2"/>
            <w:tcBorders>
              <w:top w:val="single" w:sz="2" w:space="0" w:color="auto"/>
              <w:left w:val="single" w:sz="2" w:space="0" w:color="FFFFFF"/>
              <w:bottom w:val="single" w:sz="2" w:space="0" w:color="auto"/>
              <w:right w:val="single" w:sz="2" w:space="0" w:color="FFFFFF"/>
            </w:tcBorders>
          </w:tcPr>
          <w:p w14:paraId="63B031C0" w14:textId="77777777" w:rsidR="00585746" w:rsidRPr="00DD49FD" w:rsidRDefault="00585746" w:rsidP="006706EF">
            <w:pPr>
              <w:pStyle w:val="aff5"/>
              <w:spacing w:after="0"/>
              <w:ind w:right="-124"/>
              <w:jc w:val="left"/>
              <w:rPr>
                <w:rFonts w:ascii="Arial" w:hAnsi="Arial" w:cs="Arial"/>
                <w:sz w:val="4"/>
                <w:szCs w:val="4"/>
              </w:rPr>
            </w:pPr>
          </w:p>
        </w:tc>
        <w:tc>
          <w:tcPr>
            <w:tcW w:w="905" w:type="dxa"/>
            <w:tcBorders>
              <w:top w:val="single" w:sz="2" w:space="0" w:color="FFFFFF"/>
              <w:left w:val="single" w:sz="2" w:space="0" w:color="FFFFFF"/>
              <w:bottom w:val="single" w:sz="2" w:space="0" w:color="FFFFFF"/>
              <w:right w:val="single" w:sz="2" w:space="0" w:color="FFFFFF"/>
            </w:tcBorders>
          </w:tcPr>
          <w:p w14:paraId="79717F78" w14:textId="77777777" w:rsidR="00585746" w:rsidRPr="00DD49FD" w:rsidRDefault="00585746" w:rsidP="006706EF">
            <w:pPr>
              <w:pStyle w:val="aff5"/>
              <w:spacing w:after="0"/>
              <w:ind w:right="-105"/>
              <w:jc w:val="left"/>
              <w:rPr>
                <w:rFonts w:ascii="Arial" w:hAnsi="Arial" w:cs="Arial"/>
                <w:b w:val="0"/>
                <w:bCs/>
                <w:sz w:val="4"/>
                <w:szCs w:val="4"/>
              </w:rPr>
            </w:pPr>
          </w:p>
        </w:tc>
        <w:tc>
          <w:tcPr>
            <w:tcW w:w="1365" w:type="dxa"/>
            <w:gridSpan w:val="2"/>
            <w:tcBorders>
              <w:top w:val="single" w:sz="2" w:space="0" w:color="FFFFFF"/>
              <w:left w:val="single" w:sz="2" w:space="0" w:color="FFFFFF"/>
              <w:bottom w:val="single" w:sz="2" w:space="0" w:color="auto"/>
              <w:right w:val="single" w:sz="2" w:space="0" w:color="FFFFFF"/>
            </w:tcBorders>
          </w:tcPr>
          <w:p w14:paraId="12340DF1" w14:textId="77777777" w:rsidR="00585746" w:rsidRPr="00DD49FD" w:rsidRDefault="00585746" w:rsidP="006706EF">
            <w:pPr>
              <w:pStyle w:val="aff5"/>
              <w:spacing w:after="0"/>
              <w:jc w:val="both"/>
              <w:rPr>
                <w:sz w:val="4"/>
                <w:szCs w:val="4"/>
              </w:rPr>
            </w:pPr>
          </w:p>
        </w:tc>
        <w:tc>
          <w:tcPr>
            <w:tcW w:w="1248" w:type="dxa"/>
            <w:gridSpan w:val="4"/>
            <w:tcBorders>
              <w:top w:val="single" w:sz="2" w:space="0" w:color="FFFFFF"/>
              <w:left w:val="single" w:sz="2" w:space="0" w:color="FFFFFF"/>
              <w:bottom w:val="single" w:sz="2" w:space="0" w:color="auto"/>
              <w:right w:val="single" w:sz="2" w:space="0" w:color="FFFFFF"/>
            </w:tcBorders>
          </w:tcPr>
          <w:p w14:paraId="72078707"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left w:val="single" w:sz="2" w:space="0" w:color="FFFFFF"/>
              <w:bottom w:val="single" w:sz="2" w:space="0" w:color="FFFFFF"/>
              <w:right w:val="single" w:sz="2" w:space="0" w:color="FFFFFF"/>
            </w:tcBorders>
          </w:tcPr>
          <w:p w14:paraId="25D40564" w14:textId="77777777" w:rsidR="00585746" w:rsidRPr="00DD49FD" w:rsidRDefault="00585746" w:rsidP="006706EF">
            <w:pPr>
              <w:pStyle w:val="aff5"/>
              <w:spacing w:after="0"/>
              <w:ind w:right="-110"/>
              <w:jc w:val="both"/>
              <w:rPr>
                <w:rFonts w:ascii="Arial" w:hAnsi="Arial" w:cs="Arial"/>
                <w:b w:val="0"/>
                <w:bCs/>
                <w:sz w:val="4"/>
                <w:szCs w:val="4"/>
              </w:rPr>
            </w:pPr>
          </w:p>
        </w:tc>
        <w:tc>
          <w:tcPr>
            <w:tcW w:w="1136" w:type="dxa"/>
            <w:gridSpan w:val="3"/>
            <w:tcBorders>
              <w:top w:val="single" w:sz="2" w:space="0" w:color="FFFFFF"/>
              <w:left w:val="single" w:sz="2" w:space="0" w:color="FFFFFF"/>
              <w:bottom w:val="single" w:sz="2" w:space="0" w:color="auto"/>
              <w:right w:val="single" w:sz="2" w:space="0" w:color="FFFFFF"/>
            </w:tcBorders>
          </w:tcPr>
          <w:p w14:paraId="51DF8BE4" w14:textId="77777777" w:rsidR="00585746" w:rsidRPr="00DD49FD" w:rsidRDefault="00585746" w:rsidP="006706EF">
            <w:pPr>
              <w:pStyle w:val="aff5"/>
              <w:spacing w:after="0"/>
              <w:jc w:val="both"/>
              <w:rPr>
                <w:sz w:val="4"/>
                <w:szCs w:val="4"/>
              </w:rPr>
            </w:pPr>
          </w:p>
        </w:tc>
        <w:tc>
          <w:tcPr>
            <w:tcW w:w="856" w:type="dxa"/>
            <w:gridSpan w:val="3"/>
            <w:tcBorders>
              <w:top w:val="single" w:sz="2" w:space="0" w:color="FFFFFF"/>
              <w:left w:val="single" w:sz="2" w:space="0" w:color="FFFFFF"/>
              <w:bottom w:val="single" w:sz="2" w:space="0" w:color="FFFFFF"/>
              <w:right w:val="single" w:sz="2" w:space="0" w:color="FFFFFF"/>
            </w:tcBorders>
          </w:tcPr>
          <w:p w14:paraId="08069D5F" w14:textId="77777777" w:rsidR="00585746" w:rsidRPr="00DD49FD" w:rsidRDefault="00585746" w:rsidP="006706EF">
            <w:pPr>
              <w:pStyle w:val="aff5"/>
              <w:spacing w:after="0"/>
              <w:ind w:right="-111"/>
              <w:jc w:val="both"/>
              <w:rPr>
                <w:rFonts w:ascii="Arial" w:hAnsi="Arial" w:cs="Arial"/>
                <w:b w:val="0"/>
                <w:bCs/>
                <w:sz w:val="4"/>
                <w:szCs w:val="4"/>
              </w:rPr>
            </w:pPr>
          </w:p>
        </w:tc>
        <w:tc>
          <w:tcPr>
            <w:tcW w:w="2131" w:type="dxa"/>
            <w:gridSpan w:val="4"/>
            <w:tcBorders>
              <w:top w:val="single" w:sz="2" w:space="0" w:color="FFFFFF"/>
              <w:left w:val="single" w:sz="2" w:space="0" w:color="FFFFFF"/>
              <w:bottom w:val="single" w:sz="2" w:space="0" w:color="auto"/>
              <w:right w:val="single" w:sz="2" w:space="0" w:color="FFFFFF"/>
            </w:tcBorders>
          </w:tcPr>
          <w:p w14:paraId="00CFFC70" w14:textId="77777777" w:rsidR="00585746" w:rsidRPr="00DD49FD" w:rsidRDefault="00585746" w:rsidP="006706EF">
            <w:pPr>
              <w:pStyle w:val="aff5"/>
              <w:spacing w:after="0"/>
              <w:jc w:val="both"/>
              <w:rPr>
                <w:sz w:val="4"/>
                <w:szCs w:val="4"/>
              </w:rPr>
            </w:pPr>
          </w:p>
        </w:tc>
      </w:tr>
      <w:tr w:rsidR="00585746" w:rsidRPr="003A7270" w14:paraId="18AD9A4A" w14:textId="77777777" w:rsidTr="006706EF">
        <w:trPr>
          <w:gridAfter w:val="2"/>
          <w:wAfter w:w="250" w:type="dxa"/>
          <w:trHeight w:val="57"/>
        </w:trPr>
        <w:tc>
          <w:tcPr>
            <w:tcW w:w="1972" w:type="dxa"/>
            <w:gridSpan w:val="2"/>
            <w:tcBorders>
              <w:top w:val="single" w:sz="2" w:space="0" w:color="auto"/>
              <w:left w:val="single" w:sz="4" w:space="0" w:color="000000"/>
              <w:bottom w:val="single" w:sz="2" w:space="0" w:color="auto"/>
              <w:right w:val="single" w:sz="4" w:space="0" w:color="000000"/>
            </w:tcBorders>
          </w:tcPr>
          <w:p w14:paraId="0A5BDB7E" w14:textId="77777777" w:rsidR="00585746" w:rsidRPr="00BB6145" w:rsidRDefault="00585746" w:rsidP="006706EF">
            <w:pPr>
              <w:pStyle w:val="aff5"/>
              <w:spacing w:after="0"/>
              <w:ind w:right="-124"/>
              <w:jc w:val="left"/>
              <w:rPr>
                <w:rFonts w:ascii="Arial" w:hAnsi="Arial" w:cs="Arial"/>
                <w:sz w:val="17"/>
                <w:szCs w:val="17"/>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left w:val="single" w:sz="4" w:space="0" w:color="000000"/>
              <w:bottom w:val="single" w:sz="2" w:space="0" w:color="FFFFFF"/>
              <w:right w:val="single" w:sz="2" w:space="0" w:color="auto"/>
            </w:tcBorders>
          </w:tcPr>
          <w:p w14:paraId="01003556" w14:textId="77777777" w:rsidR="00585746" w:rsidRPr="00BB6145" w:rsidRDefault="00585746" w:rsidP="006706EF">
            <w:pPr>
              <w:pStyle w:val="aff5"/>
              <w:spacing w:after="0"/>
              <w:ind w:right="-105"/>
              <w:jc w:val="left"/>
              <w:rPr>
                <w:rFonts w:ascii="Arial" w:hAnsi="Arial" w:cs="Arial"/>
                <w:b w:val="0"/>
                <w:bCs/>
                <w:sz w:val="14"/>
                <w:szCs w:val="14"/>
              </w:rPr>
            </w:pPr>
            <w:r w:rsidRPr="00BB6145">
              <w:rPr>
                <w:rFonts w:ascii="Arial" w:hAnsi="Arial" w:cs="Arial"/>
                <w:b w:val="0"/>
                <w:bCs/>
                <w:sz w:val="14"/>
                <w:szCs w:val="14"/>
              </w:rPr>
              <w:t>материал:</w:t>
            </w:r>
          </w:p>
        </w:tc>
        <w:tc>
          <w:tcPr>
            <w:tcW w:w="2613" w:type="dxa"/>
            <w:gridSpan w:val="6"/>
            <w:tcBorders>
              <w:top w:val="single" w:sz="2" w:space="0" w:color="auto"/>
              <w:left w:val="single" w:sz="2" w:space="0" w:color="auto"/>
              <w:bottom w:val="single" w:sz="2" w:space="0" w:color="auto"/>
              <w:right w:val="single" w:sz="2" w:space="0" w:color="auto"/>
            </w:tcBorders>
          </w:tcPr>
          <w:p w14:paraId="000ADF71"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left w:val="single" w:sz="2" w:space="0" w:color="auto"/>
              <w:bottom w:val="single" w:sz="2" w:space="0" w:color="FFFFFF"/>
              <w:right w:val="single" w:sz="2" w:space="0" w:color="auto"/>
            </w:tcBorders>
          </w:tcPr>
          <w:p w14:paraId="3C2A9232" w14:textId="77777777" w:rsidR="00585746" w:rsidRPr="00440D4F" w:rsidRDefault="00585746" w:rsidP="006706EF">
            <w:pPr>
              <w:pStyle w:val="aff5"/>
              <w:spacing w:after="0"/>
              <w:ind w:right="-110"/>
              <w:jc w:val="both"/>
              <w:rPr>
                <w:rFonts w:ascii="Arial" w:hAnsi="Arial" w:cs="Arial"/>
                <w:b w:val="0"/>
                <w:bCs/>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2" w:space="0" w:color="auto"/>
              <w:bottom w:val="single" w:sz="2" w:space="0" w:color="auto"/>
              <w:right w:val="single" w:sz="4" w:space="0" w:color="auto"/>
            </w:tcBorders>
          </w:tcPr>
          <w:p w14:paraId="48376A94"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left w:val="single" w:sz="4" w:space="0" w:color="FFFFFF"/>
              <w:bottom w:val="single" w:sz="2" w:space="0" w:color="FFFFFF"/>
              <w:right w:val="single" w:sz="4" w:space="0" w:color="auto"/>
            </w:tcBorders>
          </w:tcPr>
          <w:p w14:paraId="11009E5D" w14:textId="77777777" w:rsidR="00585746" w:rsidRPr="00440D4F" w:rsidRDefault="00585746" w:rsidP="006706EF">
            <w:pPr>
              <w:pStyle w:val="aff5"/>
              <w:spacing w:after="0"/>
              <w:ind w:right="-111"/>
              <w:jc w:val="both"/>
              <w:rPr>
                <w:rFonts w:ascii="Arial" w:hAnsi="Arial" w:cs="Arial"/>
                <w:b w:val="0"/>
                <w:bCs/>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5FC80D28" w14:textId="77777777" w:rsidR="00585746" w:rsidRPr="003A7270" w:rsidRDefault="00585746" w:rsidP="006706EF">
            <w:pPr>
              <w:pStyle w:val="aff5"/>
              <w:spacing w:after="0"/>
              <w:jc w:val="both"/>
              <w:rPr>
                <w:sz w:val="8"/>
                <w:szCs w:val="8"/>
              </w:rPr>
            </w:pPr>
          </w:p>
        </w:tc>
      </w:tr>
      <w:tr w:rsidR="00585746" w:rsidRPr="003A7270" w14:paraId="273ED66A" w14:textId="77777777" w:rsidTr="006706EF">
        <w:trPr>
          <w:gridAfter w:val="2"/>
          <w:wAfter w:w="250" w:type="dxa"/>
          <w:trHeight w:val="160"/>
        </w:trPr>
        <w:tc>
          <w:tcPr>
            <w:tcW w:w="1972" w:type="dxa"/>
            <w:gridSpan w:val="2"/>
            <w:tcBorders>
              <w:top w:val="single" w:sz="2" w:space="0" w:color="auto"/>
              <w:left w:val="single" w:sz="4" w:space="0" w:color="000000"/>
              <w:bottom w:val="single" w:sz="4" w:space="0" w:color="000000"/>
              <w:right w:val="single" w:sz="2" w:space="0" w:color="auto"/>
            </w:tcBorders>
          </w:tcPr>
          <w:p w14:paraId="5704CBCB" w14:textId="77777777" w:rsidR="00585746" w:rsidRPr="00BB6145" w:rsidRDefault="00585746" w:rsidP="006706EF">
            <w:pPr>
              <w:pStyle w:val="aff5"/>
              <w:spacing w:after="0"/>
              <w:ind w:right="-124"/>
              <w:jc w:val="left"/>
              <w:rPr>
                <w:rFonts w:ascii="Arial" w:hAnsi="Arial" w:cs="Arial"/>
                <w:sz w:val="17"/>
                <w:szCs w:val="17"/>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left w:val="single" w:sz="2" w:space="0" w:color="auto"/>
              <w:bottom w:val="single" w:sz="2" w:space="0" w:color="FFFFFF" w:themeColor="background1"/>
              <w:right w:val="single" w:sz="2" w:space="0" w:color="auto"/>
            </w:tcBorders>
          </w:tcPr>
          <w:p w14:paraId="6E0B0C73" w14:textId="77777777" w:rsidR="00585746" w:rsidRPr="00BB6145" w:rsidRDefault="00585746" w:rsidP="006706EF">
            <w:pPr>
              <w:pStyle w:val="aff5"/>
              <w:spacing w:after="0"/>
              <w:ind w:right="-105"/>
              <w:jc w:val="left"/>
              <w:rPr>
                <w:rFonts w:ascii="Arial" w:hAnsi="Arial" w:cs="Arial"/>
                <w:b w:val="0"/>
                <w:bCs/>
                <w:sz w:val="14"/>
                <w:szCs w:val="14"/>
              </w:rPr>
            </w:pPr>
            <w:r w:rsidRPr="00BB6145">
              <w:rPr>
                <w:rFonts w:ascii="Arial" w:hAnsi="Arial" w:cs="Arial"/>
                <w:b w:val="0"/>
                <w:bCs/>
                <w:sz w:val="14"/>
                <w:szCs w:val="14"/>
              </w:rPr>
              <w:t>материал:</w:t>
            </w:r>
          </w:p>
        </w:tc>
        <w:tc>
          <w:tcPr>
            <w:tcW w:w="2613" w:type="dxa"/>
            <w:gridSpan w:val="6"/>
            <w:tcBorders>
              <w:top w:val="single" w:sz="2" w:space="0" w:color="auto"/>
              <w:left w:val="single" w:sz="2" w:space="0" w:color="auto"/>
              <w:bottom w:val="single" w:sz="4" w:space="0" w:color="auto"/>
              <w:right w:val="single" w:sz="2" w:space="0" w:color="auto"/>
            </w:tcBorders>
          </w:tcPr>
          <w:p w14:paraId="38E99296"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left w:val="single" w:sz="2" w:space="0" w:color="auto"/>
              <w:bottom w:val="single" w:sz="4" w:space="0" w:color="FFFFFF" w:themeColor="background1"/>
              <w:right w:val="single" w:sz="4" w:space="0" w:color="auto"/>
            </w:tcBorders>
          </w:tcPr>
          <w:p w14:paraId="73A9533D" w14:textId="77777777" w:rsidR="00585746" w:rsidRPr="00440D4F" w:rsidRDefault="00585746" w:rsidP="006706EF">
            <w:pPr>
              <w:pStyle w:val="aff5"/>
              <w:spacing w:after="0"/>
              <w:ind w:right="-110"/>
              <w:jc w:val="both"/>
              <w:rPr>
                <w:rFonts w:ascii="Arial" w:hAnsi="Arial" w:cs="Arial"/>
                <w:b w:val="0"/>
                <w:bCs/>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4" w:space="0" w:color="auto"/>
              <w:right w:val="single" w:sz="4" w:space="0" w:color="auto"/>
            </w:tcBorders>
          </w:tcPr>
          <w:p w14:paraId="41EB47B1"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left w:val="single" w:sz="4" w:space="0" w:color="FFFFFF"/>
              <w:bottom w:val="single" w:sz="4" w:space="0" w:color="FFFFFF" w:themeColor="background1"/>
              <w:right w:val="single" w:sz="4" w:space="0" w:color="auto"/>
            </w:tcBorders>
          </w:tcPr>
          <w:p w14:paraId="7A2A26F1" w14:textId="77777777" w:rsidR="00585746" w:rsidRPr="00440D4F" w:rsidRDefault="00585746" w:rsidP="006706EF">
            <w:pPr>
              <w:pStyle w:val="aff5"/>
              <w:spacing w:after="0"/>
              <w:ind w:right="-111"/>
              <w:jc w:val="both"/>
              <w:rPr>
                <w:rFonts w:ascii="Arial" w:hAnsi="Arial" w:cs="Arial"/>
                <w:b w:val="0"/>
                <w:bCs/>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4" w:space="0" w:color="auto"/>
              <w:right w:val="single" w:sz="4" w:space="0" w:color="auto"/>
            </w:tcBorders>
          </w:tcPr>
          <w:p w14:paraId="3E24DCFE" w14:textId="77777777" w:rsidR="00585746" w:rsidRPr="003A7270" w:rsidRDefault="00585746" w:rsidP="006706EF">
            <w:pPr>
              <w:pStyle w:val="aff5"/>
              <w:spacing w:after="0"/>
              <w:jc w:val="both"/>
              <w:rPr>
                <w:sz w:val="8"/>
                <w:szCs w:val="8"/>
              </w:rPr>
            </w:pPr>
          </w:p>
        </w:tc>
      </w:tr>
      <w:tr w:rsidR="00585746" w:rsidRPr="005644B0" w14:paraId="13AC07E9" w14:textId="77777777" w:rsidTr="006706EF">
        <w:trPr>
          <w:gridAfter w:val="2"/>
          <w:wAfter w:w="250" w:type="dxa"/>
          <w:trHeight w:val="42"/>
        </w:trPr>
        <w:tc>
          <w:tcPr>
            <w:tcW w:w="421" w:type="dxa"/>
            <w:tcBorders>
              <w:top w:val="single" w:sz="4" w:space="0" w:color="FFFFFF"/>
              <w:left w:val="single" w:sz="4" w:space="0" w:color="FFFFFF"/>
              <w:bottom w:val="single" w:sz="2" w:space="0" w:color="FFFFFF" w:themeColor="background1"/>
              <w:right w:val="single" w:sz="4" w:space="0" w:color="FFFFFF" w:themeColor="background1"/>
            </w:tcBorders>
          </w:tcPr>
          <w:p w14:paraId="30B467B1" w14:textId="77777777" w:rsidR="00585746" w:rsidRPr="005644B0" w:rsidRDefault="00585746" w:rsidP="006706EF">
            <w:pPr>
              <w:pStyle w:val="aff5"/>
              <w:spacing w:after="0"/>
              <w:ind w:left="-110"/>
              <w:jc w:val="both"/>
              <w:rPr>
                <w:rFonts w:ascii="Arial" w:hAnsi="Arial" w:cs="Arial"/>
                <w:b w:val="0"/>
                <w:bCs/>
                <w:sz w:val="2"/>
                <w:szCs w:val="2"/>
              </w:rPr>
            </w:pPr>
          </w:p>
        </w:tc>
        <w:tc>
          <w:tcPr>
            <w:tcW w:w="1551" w:type="dxa"/>
            <w:tcBorders>
              <w:top w:val="single" w:sz="4" w:space="0" w:color="FFFFFF"/>
              <w:left w:val="single" w:sz="4" w:space="0" w:color="FFFFFF" w:themeColor="background1"/>
              <w:bottom w:val="single" w:sz="2" w:space="0" w:color="FFFFFF" w:themeColor="background1"/>
              <w:right w:val="single" w:sz="2" w:space="0" w:color="FFFFFF" w:themeColor="background1"/>
            </w:tcBorders>
          </w:tcPr>
          <w:p w14:paraId="13FABA36" w14:textId="77777777" w:rsidR="00585746" w:rsidRPr="005644B0" w:rsidRDefault="00585746" w:rsidP="006706EF">
            <w:pPr>
              <w:pStyle w:val="aff5"/>
              <w:spacing w:after="0"/>
              <w:ind w:right="-124"/>
              <w:jc w:val="left"/>
              <w:rPr>
                <w:rFonts w:ascii="Arial" w:hAnsi="Arial" w:cs="Arial"/>
                <w:b w:val="0"/>
                <w:bCs/>
                <w:sz w:val="2"/>
                <w:szCs w:val="2"/>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4C652FB" w14:textId="77777777" w:rsidR="00585746" w:rsidRPr="005644B0" w:rsidRDefault="00585746" w:rsidP="006706EF">
            <w:pPr>
              <w:pStyle w:val="aff5"/>
              <w:spacing w:after="0"/>
              <w:jc w:val="left"/>
              <w:rPr>
                <w:rFonts w:ascii="Arial" w:hAnsi="Arial" w:cs="Arial"/>
                <w:b w:val="0"/>
                <w:bCs/>
                <w:sz w:val="2"/>
                <w:szCs w:val="2"/>
              </w:rPr>
            </w:pPr>
          </w:p>
        </w:tc>
        <w:tc>
          <w:tcPr>
            <w:tcW w:w="1483" w:type="dxa"/>
            <w:gridSpan w:val="3"/>
            <w:tcBorders>
              <w:top w:val="single" w:sz="2" w:space="0" w:color="FFFFFF" w:themeColor="background1"/>
              <w:left w:val="single" w:sz="2" w:space="0" w:color="FFFFFF" w:themeColor="background1"/>
              <w:bottom w:val="single" w:sz="2" w:space="0" w:color="FFFFFF" w:themeColor="background1"/>
              <w:right w:val="single" w:sz="4" w:space="0" w:color="FFFFFF"/>
            </w:tcBorders>
          </w:tcPr>
          <w:p w14:paraId="176A24DA" w14:textId="77777777" w:rsidR="00585746" w:rsidRPr="005644B0" w:rsidRDefault="00585746" w:rsidP="006706EF">
            <w:pPr>
              <w:pStyle w:val="aff5"/>
              <w:spacing w:after="0"/>
              <w:jc w:val="both"/>
              <w:rPr>
                <w:sz w:val="2"/>
                <w:szCs w:val="2"/>
              </w:rPr>
            </w:pPr>
          </w:p>
        </w:tc>
        <w:tc>
          <w:tcPr>
            <w:tcW w:w="1130" w:type="dxa"/>
            <w:gridSpan w:val="3"/>
            <w:tcBorders>
              <w:top w:val="single" w:sz="4" w:space="0" w:color="FFFFFF"/>
              <w:left w:val="single" w:sz="4" w:space="0" w:color="FFFFFF"/>
              <w:bottom w:val="single" w:sz="2" w:space="0" w:color="FFFFFF" w:themeColor="background1"/>
              <w:right w:val="single" w:sz="2" w:space="0" w:color="FFFFFF" w:themeColor="background1"/>
            </w:tcBorders>
          </w:tcPr>
          <w:p w14:paraId="5E14857A" w14:textId="77777777" w:rsidR="00585746" w:rsidRPr="005644B0" w:rsidRDefault="00585746" w:rsidP="006706EF">
            <w:pPr>
              <w:pStyle w:val="aff5"/>
              <w:spacing w:after="0"/>
              <w:jc w:val="both"/>
              <w:rPr>
                <w:rFonts w:ascii="Arial" w:hAnsi="Arial" w:cs="Arial"/>
                <w:b w:val="0"/>
                <w:bCs/>
                <w:sz w:val="2"/>
                <w:szCs w:val="2"/>
              </w:rPr>
            </w:pPr>
          </w:p>
        </w:tc>
        <w:tc>
          <w:tcPr>
            <w:tcW w:w="578" w:type="dxa"/>
            <w:gridSpan w:val="2"/>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545181B2" w14:textId="77777777" w:rsidR="00585746" w:rsidRPr="005644B0" w:rsidRDefault="00585746" w:rsidP="006706EF">
            <w:pPr>
              <w:pStyle w:val="aff5"/>
              <w:spacing w:after="0"/>
              <w:jc w:val="both"/>
              <w:rPr>
                <w:rFonts w:ascii="Arial" w:hAnsi="Arial" w:cs="Arial"/>
                <w:b w:val="0"/>
                <w:bCs/>
                <w:sz w:val="2"/>
                <w:szCs w:val="2"/>
              </w:rPr>
            </w:pPr>
          </w:p>
        </w:tc>
        <w:tc>
          <w:tcPr>
            <w:tcW w:w="1136" w:type="dxa"/>
            <w:gridSpan w:val="3"/>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55E9647A" w14:textId="77777777" w:rsidR="00585746" w:rsidRPr="005644B0" w:rsidRDefault="00585746" w:rsidP="006706EF">
            <w:pPr>
              <w:pStyle w:val="aff5"/>
              <w:spacing w:after="0"/>
              <w:jc w:val="both"/>
              <w:rPr>
                <w:sz w:val="2"/>
                <w:szCs w:val="2"/>
              </w:rPr>
            </w:pPr>
          </w:p>
        </w:tc>
        <w:tc>
          <w:tcPr>
            <w:tcW w:w="856" w:type="dxa"/>
            <w:gridSpan w:val="3"/>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75C07BDA" w14:textId="77777777" w:rsidR="00585746" w:rsidRPr="005644B0" w:rsidRDefault="00585746" w:rsidP="006706EF">
            <w:pPr>
              <w:pStyle w:val="aff5"/>
              <w:spacing w:after="0"/>
              <w:jc w:val="both"/>
              <w:rPr>
                <w:rFonts w:ascii="Arial" w:hAnsi="Arial" w:cs="Arial"/>
                <w:b w:val="0"/>
                <w:bCs/>
                <w:sz w:val="2"/>
                <w:szCs w:val="2"/>
              </w:rPr>
            </w:pPr>
          </w:p>
        </w:tc>
        <w:tc>
          <w:tcPr>
            <w:tcW w:w="2131" w:type="dxa"/>
            <w:gridSpan w:val="4"/>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745C4ABC" w14:textId="77777777" w:rsidR="00585746" w:rsidRPr="005644B0" w:rsidRDefault="00585746" w:rsidP="006706EF">
            <w:pPr>
              <w:pStyle w:val="aff5"/>
              <w:spacing w:after="0"/>
              <w:jc w:val="both"/>
              <w:rPr>
                <w:sz w:val="2"/>
                <w:szCs w:val="2"/>
              </w:rPr>
            </w:pPr>
          </w:p>
        </w:tc>
      </w:tr>
      <w:tr w:rsidR="00585746" w:rsidRPr="00DD49FD" w14:paraId="1298D912" w14:textId="77777777" w:rsidTr="006706EF">
        <w:trPr>
          <w:gridAfter w:val="2"/>
          <w:wAfter w:w="250" w:type="dxa"/>
          <w:trHeight w:val="47"/>
        </w:trPr>
        <w:tc>
          <w:tcPr>
            <w:tcW w:w="1972"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9B821A1" w14:textId="77777777" w:rsidR="00585746" w:rsidRPr="00DD49FD" w:rsidRDefault="00585746" w:rsidP="006706EF">
            <w:pPr>
              <w:pStyle w:val="aff5"/>
              <w:spacing w:after="0"/>
              <w:ind w:right="-124"/>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7EEE8DE" w14:textId="77777777" w:rsidR="00585746" w:rsidRPr="00DD49FD" w:rsidRDefault="00585746" w:rsidP="006706EF">
            <w:pPr>
              <w:pStyle w:val="aff5"/>
              <w:spacing w:after="0"/>
              <w:ind w:right="-105"/>
              <w:jc w:val="left"/>
              <w:rPr>
                <w:sz w:val="4"/>
                <w:szCs w:val="4"/>
              </w:rPr>
            </w:pPr>
          </w:p>
        </w:tc>
        <w:tc>
          <w:tcPr>
            <w:tcW w:w="1365"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3685C25" w14:textId="77777777" w:rsidR="00585746" w:rsidRPr="00DD49FD" w:rsidRDefault="00585746" w:rsidP="006706EF">
            <w:pPr>
              <w:pStyle w:val="aff5"/>
              <w:spacing w:after="0"/>
              <w:jc w:val="both"/>
              <w:rPr>
                <w:sz w:val="4"/>
                <w:szCs w:val="4"/>
              </w:rPr>
            </w:pPr>
          </w:p>
        </w:tc>
        <w:tc>
          <w:tcPr>
            <w:tcW w:w="1248" w:type="dxa"/>
            <w:gridSpan w:val="4"/>
            <w:tcBorders>
              <w:top w:val="single" w:sz="2" w:space="0" w:color="FFFFFF" w:themeColor="background1"/>
              <w:left w:val="single" w:sz="2" w:space="0" w:color="FFFFFF" w:themeColor="background1"/>
              <w:bottom w:val="single" w:sz="2" w:space="0" w:color="FFFFFF"/>
              <w:right w:val="single" w:sz="2" w:space="0" w:color="FFFFFF" w:themeColor="background1"/>
            </w:tcBorders>
          </w:tcPr>
          <w:p w14:paraId="35A3ECEE"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CC5391B"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52CA80F" w14:textId="77777777" w:rsidR="00585746" w:rsidRPr="00DD49FD" w:rsidRDefault="00585746" w:rsidP="006706EF">
            <w:pPr>
              <w:pStyle w:val="aff5"/>
              <w:spacing w:after="0"/>
              <w:jc w:val="both"/>
              <w:rPr>
                <w:sz w:val="4"/>
                <w:szCs w:val="4"/>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D382CF9" w14:textId="77777777" w:rsidR="00585746" w:rsidRPr="00DD49FD" w:rsidRDefault="00585746" w:rsidP="006706EF">
            <w:pPr>
              <w:pStyle w:val="aff5"/>
              <w:spacing w:after="0"/>
              <w:ind w:right="-111"/>
              <w:jc w:val="both"/>
              <w:rPr>
                <w:sz w:val="4"/>
                <w:szCs w:val="4"/>
              </w:rPr>
            </w:pPr>
          </w:p>
        </w:tc>
        <w:tc>
          <w:tcPr>
            <w:tcW w:w="2131"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F225161" w14:textId="77777777" w:rsidR="00585746" w:rsidRPr="00DD49FD" w:rsidRDefault="00585746" w:rsidP="006706EF">
            <w:pPr>
              <w:pStyle w:val="aff5"/>
              <w:spacing w:after="0"/>
              <w:jc w:val="both"/>
              <w:rPr>
                <w:sz w:val="4"/>
                <w:szCs w:val="4"/>
              </w:rPr>
            </w:pPr>
          </w:p>
        </w:tc>
      </w:tr>
      <w:tr w:rsidR="00585746" w:rsidRPr="003A7270" w14:paraId="52C4B438" w14:textId="77777777" w:rsidTr="006706EF">
        <w:trPr>
          <w:gridAfter w:val="2"/>
          <w:wAfter w:w="250" w:type="dxa"/>
          <w:trHeight w:val="160"/>
        </w:trPr>
        <w:tc>
          <w:tcPr>
            <w:tcW w:w="1972" w:type="dxa"/>
            <w:gridSpan w:val="2"/>
            <w:vMerge w:val="restart"/>
            <w:tcBorders>
              <w:top w:val="single" w:sz="4" w:space="0" w:color="000000"/>
              <w:left w:val="single" w:sz="4" w:space="0" w:color="000000"/>
              <w:right w:val="single" w:sz="2" w:space="0" w:color="auto"/>
            </w:tcBorders>
          </w:tcPr>
          <w:p w14:paraId="0CCC517F" w14:textId="77777777" w:rsidR="00585746" w:rsidRDefault="00585746" w:rsidP="006706EF">
            <w:pPr>
              <w:pStyle w:val="aff5"/>
              <w:spacing w:after="0"/>
              <w:ind w:right="-124"/>
              <w:jc w:val="left"/>
              <w:rPr>
                <w:rFonts w:ascii="Arial" w:hAnsi="Arial" w:cs="Arial"/>
                <w:b w:val="0"/>
                <w:bCs/>
                <w:sz w:val="17"/>
                <w:szCs w:val="17"/>
              </w:rPr>
            </w:pPr>
            <w:r>
              <w:rPr>
                <w:rFonts w:ascii="Arial" w:hAnsi="Arial" w:cs="Arial"/>
                <w:sz w:val="17"/>
                <w:szCs w:val="17"/>
              </w:rPr>
              <w:t>Л</w:t>
            </w:r>
            <w:r w:rsidRPr="00BB6145">
              <w:rPr>
                <w:rFonts w:ascii="Arial" w:hAnsi="Arial" w:cs="Arial"/>
                <w:sz w:val="17"/>
                <w:szCs w:val="17"/>
              </w:rPr>
              <w:t>оджии</w:t>
            </w:r>
            <w:r w:rsidRPr="00BB6145">
              <w:rPr>
                <w:rFonts w:ascii="Arial" w:hAnsi="Arial" w:cs="Arial"/>
                <w:b w:val="0"/>
                <w:bCs/>
                <w:sz w:val="17"/>
                <w:szCs w:val="17"/>
              </w:rPr>
              <w:t>:</w:t>
            </w:r>
          </w:p>
          <w:p w14:paraId="155F3355" w14:textId="77777777" w:rsidR="00585746" w:rsidRPr="00BB6145" w:rsidRDefault="00585746" w:rsidP="006706EF">
            <w:pPr>
              <w:pStyle w:val="aff5"/>
              <w:spacing w:after="0"/>
              <w:ind w:right="-124"/>
              <w:jc w:val="left"/>
              <w:rPr>
                <w:sz w:val="17"/>
                <w:szCs w:val="17"/>
              </w:rPr>
            </w:pPr>
            <w:r w:rsidRPr="00EB3478">
              <w:rPr>
                <w:rFonts w:ascii="Arial" w:hAnsi="Arial" w:cs="Arial"/>
                <w:b w:val="0"/>
                <w:bCs/>
                <w:i/>
                <w:iCs/>
                <w:sz w:val="10"/>
                <w:szCs w:val="10"/>
                <w:lang w:eastAsia="ru-RU"/>
              </w:rPr>
              <w:t>Указывается при наличии в Запросе</w:t>
            </w:r>
          </w:p>
        </w:tc>
        <w:tc>
          <w:tcPr>
            <w:tcW w:w="2270" w:type="dxa"/>
            <w:gridSpan w:val="3"/>
            <w:vMerge w:val="restart"/>
            <w:tcBorders>
              <w:top w:val="single" w:sz="2" w:space="0" w:color="FFFFFF" w:themeColor="background1"/>
              <w:left w:val="single" w:sz="2" w:space="0" w:color="auto"/>
              <w:right w:val="single" w:sz="2" w:space="0" w:color="FFFFFF"/>
            </w:tcBorders>
          </w:tcPr>
          <w:p w14:paraId="0040EE38" w14:textId="77777777" w:rsidR="00585746" w:rsidRPr="003A7270" w:rsidRDefault="00585746" w:rsidP="006706EF">
            <w:pPr>
              <w:pStyle w:val="aff5"/>
              <w:spacing w:after="0"/>
              <w:jc w:val="both"/>
              <w:rPr>
                <w:sz w:val="8"/>
                <w:szCs w:val="8"/>
              </w:rPr>
            </w:pPr>
          </w:p>
        </w:tc>
        <w:tc>
          <w:tcPr>
            <w:tcW w:w="1248" w:type="dxa"/>
            <w:gridSpan w:val="4"/>
            <w:tcBorders>
              <w:top w:val="single" w:sz="2" w:space="0" w:color="FFFFFF"/>
              <w:left w:val="single" w:sz="2" w:space="0" w:color="FFFFFF"/>
              <w:bottom w:val="single" w:sz="2" w:space="0" w:color="FFFFFF"/>
              <w:right w:val="single" w:sz="2" w:space="0" w:color="FFFFFF"/>
            </w:tcBorders>
          </w:tcPr>
          <w:p w14:paraId="55FF7F82" w14:textId="77777777" w:rsidR="00585746" w:rsidRPr="00DD49FD" w:rsidRDefault="00585746" w:rsidP="006706EF">
            <w:pPr>
              <w:pStyle w:val="aff5"/>
              <w:spacing w:after="0"/>
              <w:jc w:val="both"/>
              <w:rPr>
                <w:sz w:val="14"/>
                <w:szCs w:val="14"/>
              </w:rPr>
            </w:pPr>
          </w:p>
        </w:tc>
        <w:tc>
          <w:tcPr>
            <w:tcW w:w="578" w:type="dxa"/>
            <w:gridSpan w:val="2"/>
            <w:vMerge w:val="restart"/>
            <w:tcBorders>
              <w:top w:val="single" w:sz="2" w:space="0" w:color="FFFFFF" w:themeColor="background1"/>
              <w:left w:val="single" w:sz="2" w:space="0" w:color="FFFFFF"/>
              <w:right w:val="single" w:sz="2" w:space="0" w:color="FFFFFF" w:themeColor="background1"/>
            </w:tcBorders>
          </w:tcPr>
          <w:p w14:paraId="45CB7BAA"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2A53FE07" w14:textId="77777777" w:rsidR="00585746" w:rsidRPr="003A7270" w:rsidRDefault="00585746" w:rsidP="006706EF">
            <w:pPr>
              <w:pStyle w:val="aff5"/>
              <w:spacing w:after="0"/>
              <w:jc w:val="both"/>
              <w:rPr>
                <w:sz w:val="8"/>
                <w:szCs w:val="8"/>
              </w:rPr>
            </w:pPr>
          </w:p>
        </w:tc>
        <w:tc>
          <w:tcPr>
            <w:tcW w:w="85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73452124" w14:textId="77777777" w:rsidR="00585746" w:rsidRPr="00440D4F" w:rsidRDefault="00585746" w:rsidP="006706EF">
            <w:pPr>
              <w:pStyle w:val="aff5"/>
              <w:spacing w:after="0"/>
              <w:ind w:right="-111"/>
              <w:jc w:val="both"/>
              <w:rPr>
                <w:sz w:val="14"/>
                <w:szCs w:val="14"/>
              </w:rPr>
            </w:pPr>
          </w:p>
        </w:tc>
        <w:tc>
          <w:tcPr>
            <w:tcW w:w="2131" w:type="dxa"/>
            <w:gridSpan w:val="4"/>
            <w:vMerge w:val="restart"/>
            <w:tcBorders>
              <w:top w:val="single" w:sz="2" w:space="0" w:color="FFFFFF" w:themeColor="background1"/>
              <w:left w:val="single" w:sz="2" w:space="0" w:color="FFFFFF" w:themeColor="background1"/>
              <w:right w:val="single" w:sz="2" w:space="0" w:color="FFFFFF" w:themeColor="background1"/>
            </w:tcBorders>
          </w:tcPr>
          <w:p w14:paraId="3E1550AC" w14:textId="77777777" w:rsidR="00585746" w:rsidRPr="003A7270" w:rsidRDefault="00585746" w:rsidP="006706EF">
            <w:pPr>
              <w:pStyle w:val="aff5"/>
              <w:spacing w:after="0"/>
              <w:jc w:val="both"/>
              <w:rPr>
                <w:sz w:val="8"/>
                <w:szCs w:val="8"/>
              </w:rPr>
            </w:pPr>
          </w:p>
        </w:tc>
      </w:tr>
      <w:tr w:rsidR="00585746" w:rsidRPr="003A7270" w14:paraId="7BAE5A8A" w14:textId="77777777" w:rsidTr="006706EF">
        <w:trPr>
          <w:gridAfter w:val="2"/>
          <w:wAfter w:w="250" w:type="dxa"/>
          <w:trHeight w:val="208"/>
        </w:trPr>
        <w:tc>
          <w:tcPr>
            <w:tcW w:w="1972" w:type="dxa"/>
            <w:gridSpan w:val="2"/>
            <w:vMerge/>
            <w:tcBorders>
              <w:left w:val="single" w:sz="4" w:space="0" w:color="000000"/>
              <w:bottom w:val="single" w:sz="2" w:space="0" w:color="auto"/>
              <w:right w:val="single" w:sz="2" w:space="0" w:color="auto"/>
            </w:tcBorders>
          </w:tcPr>
          <w:p w14:paraId="5F42AB19" w14:textId="77777777" w:rsidR="00585746" w:rsidRPr="00BB6145" w:rsidRDefault="00585746" w:rsidP="006706EF">
            <w:pPr>
              <w:pStyle w:val="aff5"/>
              <w:spacing w:after="0"/>
              <w:ind w:right="-124"/>
              <w:jc w:val="left"/>
              <w:rPr>
                <w:rFonts w:ascii="Arial" w:hAnsi="Arial" w:cs="Arial"/>
                <w:sz w:val="17"/>
                <w:szCs w:val="17"/>
              </w:rPr>
            </w:pPr>
          </w:p>
        </w:tc>
        <w:tc>
          <w:tcPr>
            <w:tcW w:w="2270" w:type="dxa"/>
            <w:gridSpan w:val="3"/>
            <w:vMerge/>
            <w:tcBorders>
              <w:left w:val="single" w:sz="2" w:space="0" w:color="auto"/>
              <w:bottom w:val="single" w:sz="2" w:space="0" w:color="FFFFFF" w:themeColor="background1"/>
              <w:right w:val="single" w:sz="2" w:space="0" w:color="FFFFFF"/>
            </w:tcBorders>
          </w:tcPr>
          <w:p w14:paraId="1BAAC75C" w14:textId="77777777" w:rsidR="00585746" w:rsidRDefault="00585746" w:rsidP="006706EF">
            <w:pPr>
              <w:pStyle w:val="aff5"/>
              <w:spacing w:after="0"/>
              <w:jc w:val="both"/>
              <w:rPr>
                <w:rFonts w:ascii="Arial" w:hAnsi="Arial" w:cs="Arial"/>
                <w:b w:val="0"/>
                <w:bCs/>
                <w:sz w:val="14"/>
                <w:szCs w:val="14"/>
              </w:rPr>
            </w:pPr>
          </w:p>
        </w:tc>
        <w:tc>
          <w:tcPr>
            <w:tcW w:w="1248" w:type="dxa"/>
            <w:gridSpan w:val="4"/>
            <w:tcBorders>
              <w:top w:val="single" w:sz="2" w:space="0" w:color="FFFFFF"/>
              <w:left w:val="single" w:sz="2" w:space="0" w:color="FFFFFF"/>
              <w:bottom w:val="single" w:sz="2" w:space="0" w:color="FFFFFF"/>
              <w:right w:val="single" w:sz="2" w:space="0" w:color="FFFFFF"/>
            </w:tcBorders>
          </w:tcPr>
          <w:p w14:paraId="01AECFC5" w14:textId="77777777" w:rsidR="00585746" w:rsidRPr="00DD49FD" w:rsidRDefault="00585746" w:rsidP="006706EF">
            <w:pPr>
              <w:pStyle w:val="aff5"/>
              <w:spacing w:after="0"/>
              <w:jc w:val="both"/>
              <w:rPr>
                <w:sz w:val="14"/>
                <w:szCs w:val="14"/>
              </w:rPr>
            </w:pPr>
          </w:p>
        </w:tc>
        <w:tc>
          <w:tcPr>
            <w:tcW w:w="578" w:type="dxa"/>
            <w:gridSpan w:val="2"/>
            <w:vMerge/>
            <w:tcBorders>
              <w:left w:val="single" w:sz="2" w:space="0" w:color="FFFFFF"/>
              <w:bottom w:val="single" w:sz="2" w:space="0" w:color="FFFFFF" w:themeColor="background1"/>
              <w:right w:val="single" w:sz="2" w:space="0" w:color="FFFFFF" w:themeColor="background1"/>
            </w:tcBorders>
          </w:tcPr>
          <w:p w14:paraId="2A6566A6"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0F1FBCFC" w14:textId="77777777" w:rsidR="00585746" w:rsidRPr="003A7270" w:rsidRDefault="00585746" w:rsidP="006706EF">
            <w:pPr>
              <w:pStyle w:val="aff5"/>
              <w:spacing w:after="0"/>
              <w:jc w:val="both"/>
              <w:rPr>
                <w:sz w:val="8"/>
                <w:szCs w:val="8"/>
              </w:rPr>
            </w:pPr>
          </w:p>
        </w:tc>
        <w:tc>
          <w:tcPr>
            <w:tcW w:w="856" w:type="dxa"/>
            <w:gridSpan w:val="3"/>
            <w:vMerge/>
            <w:tcBorders>
              <w:left w:val="single" w:sz="2" w:space="0" w:color="FFFFFF" w:themeColor="background1"/>
              <w:bottom w:val="single" w:sz="2" w:space="0" w:color="FFFFFF" w:themeColor="background1"/>
              <w:right w:val="single" w:sz="2" w:space="0" w:color="FFFFFF" w:themeColor="background1"/>
            </w:tcBorders>
          </w:tcPr>
          <w:p w14:paraId="4FA1CF63" w14:textId="77777777" w:rsidR="00585746" w:rsidRPr="00440D4F" w:rsidRDefault="00585746" w:rsidP="006706EF">
            <w:pPr>
              <w:pStyle w:val="aff5"/>
              <w:spacing w:after="0"/>
              <w:ind w:right="-111"/>
              <w:jc w:val="both"/>
              <w:rPr>
                <w:sz w:val="14"/>
                <w:szCs w:val="14"/>
              </w:rPr>
            </w:pPr>
          </w:p>
        </w:tc>
        <w:tc>
          <w:tcPr>
            <w:tcW w:w="2131" w:type="dxa"/>
            <w:gridSpan w:val="4"/>
            <w:vMerge/>
            <w:tcBorders>
              <w:left w:val="single" w:sz="2" w:space="0" w:color="FFFFFF" w:themeColor="background1"/>
              <w:bottom w:val="single" w:sz="2" w:space="0" w:color="FFFFFF" w:themeColor="background1"/>
              <w:right w:val="single" w:sz="2" w:space="0" w:color="FFFFFF" w:themeColor="background1"/>
            </w:tcBorders>
          </w:tcPr>
          <w:p w14:paraId="0D9DD984" w14:textId="77777777" w:rsidR="00585746" w:rsidRPr="003A7270" w:rsidRDefault="00585746" w:rsidP="006706EF">
            <w:pPr>
              <w:pStyle w:val="aff5"/>
              <w:spacing w:after="0"/>
              <w:jc w:val="both"/>
              <w:rPr>
                <w:sz w:val="8"/>
                <w:szCs w:val="8"/>
              </w:rPr>
            </w:pPr>
          </w:p>
        </w:tc>
      </w:tr>
      <w:tr w:rsidR="00585746" w:rsidRPr="00DD49FD" w14:paraId="35DF32BE" w14:textId="77777777" w:rsidTr="006706EF">
        <w:trPr>
          <w:gridAfter w:val="2"/>
          <w:wAfter w:w="250" w:type="dxa"/>
          <w:trHeight w:val="47"/>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6AD46C2C" w14:textId="77777777" w:rsidR="00585746" w:rsidRPr="00DD49FD" w:rsidRDefault="00585746" w:rsidP="006706EF">
            <w:pPr>
              <w:pStyle w:val="aff5"/>
              <w:spacing w:after="0"/>
              <w:ind w:right="-124"/>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246C08D" w14:textId="77777777" w:rsidR="00585746" w:rsidRPr="00DD49FD" w:rsidRDefault="00585746" w:rsidP="006706EF">
            <w:pPr>
              <w:pStyle w:val="aff5"/>
              <w:spacing w:after="0"/>
              <w:ind w:right="-105"/>
              <w:jc w:val="left"/>
              <w:rPr>
                <w:sz w:val="4"/>
                <w:szCs w:val="4"/>
              </w:rPr>
            </w:pPr>
          </w:p>
        </w:tc>
        <w:tc>
          <w:tcPr>
            <w:tcW w:w="2613" w:type="dxa"/>
            <w:gridSpan w:val="6"/>
            <w:tcBorders>
              <w:top w:val="single" w:sz="2" w:space="0" w:color="FFFFFF"/>
              <w:left w:val="single" w:sz="2" w:space="0" w:color="FFFFFF" w:themeColor="background1"/>
              <w:bottom w:val="single" w:sz="2" w:space="0" w:color="auto"/>
              <w:right w:val="single" w:sz="2" w:space="0" w:color="FFFFFF" w:themeColor="background1"/>
            </w:tcBorders>
          </w:tcPr>
          <w:p w14:paraId="1F55E912"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DDB1727"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914152D" w14:textId="77777777" w:rsidR="00585746" w:rsidRPr="00DD49FD" w:rsidRDefault="00585746" w:rsidP="006706EF">
            <w:pPr>
              <w:pStyle w:val="aff5"/>
              <w:spacing w:after="0"/>
              <w:jc w:val="both"/>
              <w:rPr>
                <w:sz w:val="4"/>
                <w:szCs w:val="4"/>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27D294E" w14:textId="77777777" w:rsidR="00585746" w:rsidRPr="00DD49FD" w:rsidRDefault="00585746" w:rsidP="006706EF">
            <w:pPr>
              <w:pStyle w:val="aff5"/>
              <w:spacing w:after="0"/>
              <w:ind w:right="-111"/>
              <w:jc w:val="both"/>
              <w:rPr>
                <w:sz w:val="4"/>
                <w:szCs w:val="4"/>
              </w:rPr>
            </w:pPr>
          </w:p>
        </w:tc>
        <w:tc>
          <w:tcPr>
            <w:tcW w:w="2131"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6A65388" w14:textId="77777777" w:rsidR="00585746" w:rsidRPr="00DD49FD" w:rsidRDefault="00585746" w:rsidP="006706EF">
            <w:pPr>
              <w:pStyle w:val="aff5"/>
              <w:spacing w:after="0"/>
              <w:jc w:val="both"/>
              <w:rPr>
                <w:sz w:val="4"/>
                <w:szCs w:val="4"/>
              </w:rPr>
            </w:pPr>
          </w:p>
        </w:tc>
      </w:tr>
      <w:tr w:rsidR="00585746" w:rsidRPr="003A7270" w14:paraId="4A8448F6" w14:textId="77777777" w:rsidTr="006706EF">
        <w:trPr>
          <w:gridAfter w:val="2"/>
          <w:wAfter w:w="250" w:type="dxa"/>
          <w:trHeight w:val="112"/>
        </w:trPr>
        <w:tc>
          <w:tcPr>
            <w:tcW w:w="1972" w:type="dxa"/>
            <w:gridSpan w:val="2"/>
            <w:tcBorders>
              <w:top w:val="single" w:sz="2" w:space="0" w:color="auto"/>
              <w:left w:val="single" w:sz="4" w:space="0" w:color="000000"/>
              <w:bottom w:val="single" w:sz="2" w:space="0" w:color="auto"/>
              <w:right w:val="single" w:sz="2" w:space="0" w:color="auto"/>
            </w:tcBorders>
          </w:tcPr>
          <w:p w14:paraId="4EAA6E8D" w14:textId="77777777" w:rsidR="00585746" w:rsidRPr="00BB6145" w:rsidRDefault="00585746" w:rsidP="006706EF">
            <w:pPr>
              <w:pStyle w:val="aff5"/>
              <w:spacing w:after="0"/>
              <w:ind w:right="-124"/>
              <w:jc w:val="left"/>
              <w:rPr>
                <w:rFonts w:ascii="Arial" w:hAnsi="Arial" w:cs="Arial"/>
                <w:sz w:val="17"/>
                <w:szCs w:val="17"/>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7B5FF4A8"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6"/>
            <w:tcBorders>
              <w:top w:val="single" w:sz="2" w:space="0" w:color="auto"/>
              <w:left w:val="single" w:sz="2" w:space="0" w:color="auto"/>
              <w:bottom w:val="single" w:sz="2" w:space="0" w:color="auto"/>
              <w:right w:val="single" w:sz="4" w:space="0" w:color="auto"/>
            </w:tcBorders>
          </w:tcPr>
          <w:p w14:paraId="2B39BE47"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61457D56"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41E63A63"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385AC241"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0CDB0CBC" w14:textId="77777777" w:rsidR="00585746" w:rsidRPr="003A7270" w:rsidRDefault="00585746" w:rsidP="006706EF">
            <w:pPr>
              <w:pStyle w:val="aff5"/>
              <w:spacing w:after="0"/>
              <w:jc w:val="both"/>
              <w:rPr>
                <w:sz w:val="8"/>
                <w:szCs w:val="8"/>
              </w:rPr>
            </w:pPr>
          </w:p>
        </w:tc>
      </w:tr>
      <w:tr w:rsidR="00585746" w:rsidRPr="003A7270" w14:paraId="5F57685D" w14:textId="77777777" w:rsidTr="006706EF">
        <w:trPr>
          <w:gridAfter w:val="2"/>
          <w:wAfter w:w="250" w:type="dxa"/>
          <w:trHeight w:val="105"/>
        </w:trPr>
        <w:tc>
          <w:tcPr>
            <w:tcW w:w="1972" w:type="dxa"/>
            <w:gridSpan w:val="2"/>
            <w:tcBorders>
              <w:top w:val="single" w:sz="2" w:space="0" w:color="auto"/>
              <w:left w:val="single" w:sz="4" w:space="0" w:color="000000"/>
              <w:bottom w:val="single" w:sz="4" w:space="0" w:color="000000"/>
              <w:right w:val="single" w:sz="2" w:space="0" w:color="auto"/>
            </w:tcBorders>
          </w:tcPr>
          <w:p w14:paraId="4FEFD5D7" w14:textId="77777777" w:rsidR="00585746" w:rsidRPr="00BB6145" w:rsidRDefault="00585746" w:rsidP="006706EF">
            <w:pPr>
              <w:pStyle w:val="aff5"/>
              <w:spacing w:after="0"/>
              <w:ind w:right="-124"/>
              <w:jc w:val="left"/>
              <w:rPr>
                <w:rFonts w:ascii="Arial" w:hAnsi="Arial" w:cs="Arial"/>
                <w:sz w:val="17"/>
                <w:szCs w:val="17"/>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themeColor="background1"/>
              <w:left w:val="single" w:sz="2" w:space="0" w:color="auto"/>
              <w:bottom w:val="single" w:sz="4" w:space="0" w:color="FFFFFF"/>
              <w:right w:val="single" w:sz="2" w:space="0" w:color="auto"/>
            </w:tcBorders>
          </w:tcPr>
          <w:p w14:paraId="3EEB7618"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6"/>
            <w:tcBorders>
              <w:top w:val="single" w:sz="2" w:space="0" w:color="auto"/>
              <w:left w:val="single" w:sz="2" w:space="0" w:color="auto"/>
              <w:bottom w:val="single" w:sz="4" w:space="0" w:color="auto"/>
              <w:right w:val="single" w:sz="4" w:space="0" w:color="auto"/>
            </w:tcBorders>
          </w:tcPr>
          <w:p w14:paraId="6A1E3A27"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4" w:space="0" w:color="FFFFFF" w:themeColor="background1"/>
              <w:right w:val="single" w:sz="2" w:space="0" w:color="auto"/>
            </w:tcBorders>
          </w:tcPr>
          <w:p w14:paraId="24A9D64B"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2" w:space="0" w:color="auto"/>
              <w:bottom w:val="single" w:sz="4" w:space="0" w:color="auto"/>
              <w:right w:val="single" w:sz="2" w:space="0" w:color="auto"/>
            </w:tcBorders>
          </w:tcPr>
          <w:p w14:paraId="228EB2D8"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2" w:space="0" w:color="auto"/>
              <w:bottom w:val="single" w:sz="4" w:space="0" w:color="FFFFFF" w:themeColor="background1"/>
              <w:right w:val="single" w:sz="4" w:space="0" w:color="auto"/>
            </w:tcBorders>
          </w:tcPr>
          <w:p w14:paraId="576FD9C4"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4" w:space="0" w:color="auto"/>
              <w:right w:val="single" w:sz="4" w:space="0" w:color="auto"/>
            </w:tcBorders>
          </w:tcPr>
          <w:p w14:paraId="7902111C" w14:textId="77777777" w:rsidR="00585746" w:rsidRPr="003A7270" w:rsidRDefault="00585746" w:rsidP="006706EF">
            <w:pPr>
              <w:pStyle w:val="aff5"/>
              <w:spacing w:after="0"/>
              <w:jc w:val="both"/>
              <w:rPr>
                <w:sz w:val="8"/>
                <w:szCs w:val="8"/>
              </w:rPr>
            </w:pPr>
          </w:p>
        </w:tc>
      </w:tr>
      <w:tr w:rsidR="00585746" w:rsidRPr="00DD49FD" w14:paraId="3B9D3211" w14:textId="77777777" w:rsidTr="006706EF">
        <w:trPr>
          <w:gridAfter w:val="2"/>
          <w:wAfter w:w="250" w:type="dxa"/>
          <w:trHeight w:val="42"/>
        </w:trPr>
        <w:tc>
          <w:tcPr>
            <w:tcW w:w="1972" w:type="dxa"/>
            <w:gridSpan w:val="2"/>
            <w:tcBorders>
              <w:top w:val="single" w:sz="4" w:space="0" w:color="000000"/>
              <w:left w:val="single" w:sz="2" w:space="0" w:color="FFFFFF"/>
              <w:bottom w:val="single" w:sz="2" w:space="0" w:color="auto"/>
              <w:right w:val="single" w:sz="2" w:space="0" w:color="FFFFFF"/>
            </w:tcBorders>
          </w:tcPr>
          <w:p w14:paraId="374BA81B" w14:textId="77777777" w:rsidR="00585746" w:rsidRPr="00DD49FD" w:rsidRDefault="00585746" w:rsidP="006706EF">
            <w:pPr>
              <w:pStyle w:val="aff5"/>
              <w:spacing w:after="0"/>
              <w:ind w:right="-124"/>
              <w:jc w:val="left"/>
              <w:rPr>
                <w:rFonts w:ascii="Arial" w:hAnsi="Arial" w:cs="Arial"/>
                <w:sz w:val="6"/>
                <w:szCs w:val="6"/>
              </w:rPr>
            </w:pPr>
          </w:p>
        </w:tc>
        <w:tc>
          <w:tcPr>
            <w:tcW w:w="905" w:type="dxa"/>
            <w:tcBorders>
              <w:top w:val="single" w:sz="4" w:space="0" w:color="FFFFFF"/>
              <w:left w:val="single" w:sz="2" w:space="0" w:color="FFFFFF"/>
              <w:bottom w:val="single" w:sz="2" w:space="0" w:color="FFFFFF" w:themeColor="background1"/>
              <w:right w:val="single" w:sz="2" w:space="0" w:color="FFFFFF" w:themeColor="background1"/>
            </w:tcBorders>
          </w:tcPr>
          <w:p w14:paraId="6C7CD1FF" w14:textId="77777777" w:rsidR="00585746" w:rsidRPr="00DD49FD" w:rsidRDefault="00585746" w:rsidP="006706EF">
            <w:pPr>
              <w:pStyle w:val="aff5"/>
              <w:spacing w:after="0"/>
              <w:ind w:right="-105"/>
              <w:jc w:val="left"/>
              <w:rPr>
                <w:sz w:val="6"/>
                <w:szCs w:val="6"/>
              </w:rPr>
            </w:pPr>
          </w:p>
        </w:tc>
        <w:tc>
          <w:tcPr>
            <w:tcW w:w="1365" w:type="dxa"/>
            <w:gridSpan w:val="2"/>
            <w:tcBorders>
              <w:top w:val="single" w:sz="4" w:space="0" w:color="auto"/>
              <w:left w:val="single" w:sz="2" w:space="0" w:color="FFFFFF" w:themeColor="background1"/>
              <w:bottom w:val="single" w:sz="2" w:space="0" w:color="FFFFFF" w:themeColor="background1"/>
              <w:right w:val="single" w:sz="2" w:space="0" w:color="FFFFFF" w:themeColor="background1"/>
            </w:tcBorders>
          </w:tcPr>
          <w:p w14:paraId="0B911AB4" w14:textId="77777777" w:rsidR="00585746" w:rsidRPr="00DD49FD" w:rsidRDefault="00585746" w:rsidP="006706EF">
            <w:pPr>
              <w:pStyle w:val="aff5"/>
              <w:spacing w:after="0"/>
              <w:jc w:val="both"/>
              <w:rPr>
                <w:sz w:val="6"/>
                <w:szCs w:val="6"/>
              </w:rPr>
            </w:pPr>
          </w:p>
        </w:tc>
        <w:tc>
          <w:tcPr>
            <w:tcW w:w="1248" w:type="dxa"/>
            <w:gridSpan w:val="4"/>
            <w:tcBorders>
              <w:top w:val="single" w:sz="4" w:space="0" w:color="auto"/>
              <w:left w:val="single" w:sz="2" w:space="0" w:color="FFFFFF" w:themeColor="background1"/>
              <w:bottom w:val="single" w:sz="2" w:space="0" w:color="FFFFFF"/>
              <w:right w:val="single" w:sz="2" w:space="0" w:color="FFFFFF" w:themeColor="background1"/>
            </w:tcBorders>
          </w:tcPr>
          <w:p w14:paraId="58BA10A1" w14:textId="77777777" w:rsidR="00585746" w:rsidRPr="00DD49FD" w:rsidRDefault="00585746" w:rsidP="006706EF">
            <w:pPr>
              <w:pStyle w:val="aff5"/>
              <w:spacing w:after="0"/>
              <w:jc w:val="both"/>
              <w:rPr>
                <w:sz w:val="6"/>
                <w:szCs w:val="6"/>
              </w:rPr>
            </w:pPr>
          </w:p>
        </w:tc>
        <w:tc>
          <w:tcPr>
            <w:tcW w:w="578" w:type="dxa"/>
            <w:gridSpan w:val="2"/>
            <w:tcBorders>
              <w:top w:val="single" w:sz="4" w:space="0" w:color="FFFFFF" w:themeColor="background1"/>
              <w:left w:val="single" w:sz="2" w:space="0" w:color="FFFFFF" w:themeColor="background1"/>
              <w:bottom w:val="single" w:sz="2" w:space="0" w:color="FFFFFF" w:themeColor="background1"/>
              <w:right w:val="single" w:sz="2" w:space="0" w:color="FFFFFF" w:themeColor="background1"/>
            </w:tcBorders>
          </w:tcPr>
          <w:p w14:paraId="751CD4E4" w14:textId="77777777" w:rsidR="00585746" w:rsidRPr="00DD49FD" w:rsidRDefault="00585746" w:rsidP="006706EF">
            <w:pPr>
              <w:pStyle w:val="aff5"/>
              <w:spacing w:after="0"/>
              <w:ind w:right="-110"/>
              <w:jc w:val="both"/>
              <w:rPr>
                <w:sz w:val="6"/>
                <w:szCs w:val="6"/>
              </w:rPr>
            </w:pPr>
          </w:p>
        </w:tc>
        <w:tc>
          <w:tcPr>
            <w:tcW w:w="1136" w:type="dxa"/>
            <w:gridSpan w:val="3"/>
            <w:tcBorders>
              <w:top w:val="single" w:sz="4" w:space="0" w:color="auto"/>
              <w:left w:val="single" w:sz="2" w:space="0" w:color="FFFFFF" w:themeColor="background1"/>
              <w:bottom w:val="single" w:sz="2" w:space="0" w:color="FFFFFF" w:themeColor="background1"/>
              <w:right w:val="single" w:sz="2" w:space="0" w:color="FFFFFF"/>
            </w:tcBorders>
          </w:tcPr>
          <w:p w14:paraId="6E2017F3" w14:textId="77777777" w:rsidR="00585746" w:rsidRPr="00DD49FD" w:rsidRDefault="00585746" w:rsidP="006706EF">
            <w:pPr>
              <w:pStyle w:val="aff5"/>
              <w:spacing w:after="0"/>
              <w:jc w:val="both"/>
              <w:rPr>
                <w:sz w:val="6"/>
                <w:szCs w:val="6"/>
              </w:rPr>
            </w:pPr>
          </w:p>
        </w:tc>
        <w:tc>
          <w:tcPr>
            <w:tcW w:w="856" w:type="dxa"/>
            <w:gridSpan w:val="3"/>
            <w:tcBorders>
              <w:top w:val="single" w:sz="4" w:space="0" w:color="FFFFFF" w:themeColor="background1"/>
              <w:left w:val="single" w:sz="2" w:space="0" w:color="FFFFFF"/>
              <w:bottom w:val="single" w:sz="2" w:space="0" w:color="FFFFFF"/>
              <w:right w:val="single" w:sz="2" w:space="0" w:color="FFFFFF"/>
            </w:tcBorders>
          </w:tcPr>
          <w:p w14:paraId="6043BF7C" w14:textId="77777777" w:rsidR="00585746" w:rsidRPr="00DD49FD" w:rsidRDefault="00585746" w:rsidP="006706EF">
            <w:pPr>
              <w:pStyle w:val="aff5"/>
              <w:spacing w:after="0"/>
              <w:ind w:right="-111"/>
              <w:jc w:val="both"/>
              <w:rPr>
                <w:sz w:val="6"/>
                <w:szCs w:val="6"/>
              </w:rPr>
            </w:pPr>
          </w:p>
        </w:tc>
        <w:tc>
          <w:tcPr>
            <w:tcW w:w="2131" w:type="dxa"/>
            <w:gridSpan w:val="4"/>
            <w:tcBorders>
              <w:top w:val="single" w:sz="4" w:space="0" w:color="auto"/>
              <w:left w:val="single" w:sz="2" w:space="0" w:color="FFFFFF"/>
              <w:bottom w:val="single" w:sz="2" w:space="0" w:color="FFFFFF"/>
              <w:right w:val="single" w:sz="2" w:space="0" w:color="FFFFFF"/>
            </w:tcBorders>
          </w:tcPr>
          <w:p w14:paraId="2215DBC7" w14:textId="77777777" w:rsidR="00585746" w:rsidRPr="00DD49FD" w:rsidRDefault="00585746" w:rsidP="006706EF">
            <w:pPr>
              <w:pStyle w:val="aff5"/>
              <w:spacing w:after="0"/>
              <w:jc w:val="both"/>
              <w:rPr>
                <w:sz w:val="6"/>
                <w:szCs w:val="6"/>
              </w:rPr>
            </w:pPr>
          </w:p>
        </w:tc>
      </w:tr>
      <w:tr w:rsidR="00585746" w:rsidRPr="003A7270" w14:paraId="2812BEC1" w14:textId="77777777" w:rsidTr="006706EF">
        <w:trPr>
          <w:gridAfter w:val="2"/>
          <w:wAfter w:w="250" w:type="dxa"/>
          <w:trHeight w:val="200"/>
        </w:trPr>
        <w:tc>
          <w:tcPr>
            <w:tcW w:w="1972" w:type="dxa"/>
            <w:gridSpan w:val="2"/>
            <w:vMerge w:val="restart"/>
            <w:tcBorders>
              <w:top w:val="single" w:sz="4" w:space="0" w:color="000000"/>
              <w:left w:val="single" w:sz="2" w:space="0" w:color="auto"/>
              <w:right w:val="single" w:sz="4" w:space="0" w:color="000000"/>
            </w:tcBorders>
          </w:tcPr>
          <w:p w14:paraId="189688AD" w14:textId="77777777" w:rsidR="00585746" w:rsidRDefault="00585746" w:rsidP="006706EF">
            <w:pPr>
              <w:pStyle w:val="aff5"/>
              <w:spacing w:after="0"/>
              <w:ind w:right="-124"/>
              <w:jc w:val="left"/>
              <w:rPr>
                <w:rFonts w:ascii="Arial" w:hAnsi="Arial" w:cs="Arial"/>
                <w:b w:val="0"/>
                <w:bCs/>
                <w:sz w:val="17"/>
                <w:szCs w:val="17"/>
              </w:rPr>
            </w:pPr>
            <w:r>
              <w:rPr>
                <w:rFonts w:ascii="Arial" w:hAnsi="Arial" w:cs="Arial"/>
                <w:sz w:val="17"/>
                <w:szCs w:val="17"/>
              </w:rPr>
              <w:t>О</w:t>
            </w:r>
            <w:r w:rsidRPr="00BB6145">
              <w:rPr>
                <w:rFonts w:ascii="Arial" w:hAnsi="Arial" w:cs="Arial"/>
                <w:sz w:val="17"/>
                <w:szCs w:val="17"/>
              </w:rPr>
              <w:t>конные блоки</w:t>
            </w:r>
            <w:r w:rsidRPr="00BB6145">
              <w:rPr>
                <w:rFonts w:ascii="Arial" w:hAnsi="Arial" w:cs="Arial"/>
                <w:b w:val="0"/>
                <w:bCs/>
                <w:sz w:val="17"/>
                <w:szCs w:val="17"/>
              </w:rPr>
              <w:t>:</w:t>
            </w:r>
          </w:p>
          <w:p w14:paraId="620607CC" w14:textId="77777777" w:rsidR="00585746" w:rsidRPr="00BB6145" w:rsidRDefault="00585746" w:rsidP="006706EF">
            <w:pPr>
              <w:pStyle w:val="aff5"/>
              <w:spacing w:after="0"/>
              <w:ind w:right="-124"/>
              <w:jc w:val="left"/>
              <w:rPr>
                <w:sz w:val="17"/>
                <w:szCs w:val="17"/>
              </w:rPr>
            </w:pPr>
            <w:r w:rsidRPr="00EB3478">
              <w:rPr>
                <w:rFonts w:ascii="Arial" w:hAnsi="Arial" w:cs="Arial"/>
                <w:b w:val="0"/>
                <w:bCs/>
                <w:i/>
                <w:iCs/>
                <w:sz w:val="10"/>
                <w:szCs w:val="10"/>
                <w:lang w:eastAsia="ru-RU"/>
              </w:rPr>
              <w:t>Указывается при наличии в Запросе</w:t>
            </w:r>
          </w:p>
        </w:tc>
        <w:tc>
          <w:tcPr>
            <w:tcW w:w="2270" w:type="dxa"/>
            <w:gridSpan w:val="3"/>
            <w:vMerge w:val="restart"/>
            <w:tcBorders>
              <w:top w:val="single" w:sz="2" w:space="0" w:color="FFFFFF" w:themeColor="background1"/>
              <w:left w:val="single" w:sz="4" w:space="0" w:color="000000"/>
              <w:right w:val="single" w:sz="2" w:space="0" w:color="FFFFFF"/>
            </w:tcBorders>
          </w:tcPr>
          <w:p w14:paraId="1C660ABB" w14:textId="77777777" w:rsidR="00585746" w:rsidRPr="003A7270" w:rsidRDefault="00585746" w:rsidP="006706EF">
            <w:pPr>
              <w:pStyle w:val="aff5"/>
              <w:spacing w:after="0"/>
              <w:jc w:val="both"/>
              <w:rPr>
                <w:sz w:val="8"/>
                <w:szCs w:val="8"/>
              </w:rPr>
            </w:pPr>
          </w:p>
        </w:tc>
        <w:tc>
          <w:tcPr>
            <w:tcW w:w="1248" w:type="dxa"/>
            <w:gridSpan w:val="4"/>
            <w:tcBorders>
              <w:top w:val="single" w:sz="2" w:space="0" w:color="FFFFFF"/>
              <w:left w:val="single" w:sz="2" w:space="0" w:color="FFFFFF"/>
              <w:bottom w:val="single" w:sz="2" w:space="0" w:color="FFFFFF"/>
              <w:right w:val="single" w:sz="2" w:space="0" w:color="FFFFFF"/>
            </w:tcBorders>
          </w:tcPr>
          <w:p w14:paraId="11B677CF" w14:textId="77777777" w:rsidR="00585746" w:rsidRPr="00DD49FD" w:rsidRDefault="00585746" w:rsidP="006706EF">
            <w:pPr>
              <w:pStyle w:val="aff5"/>
              <w:spacing w:after="0"/>
              <w:jc w:val="both"/>
              <w:rPr>
                <w:sz w:val="14"/>
                <w:szCs w:val="14"/>
              </w:rPr>
            </w:pPr>
          </w:p>
        </w:tc>
        <w:tc>
          <w:tcPr>
            <w:tcW w:w="578" w:type="dxa"/>
            <w:gridSpan w:val="2"/>
            <w:vMerge w:val="restart"/>
            <w:tcBorders>
              <w:top w:val="single" w:sz="2" w:space="0" w:color="FFFFFF" w:themeColor="background1"/>
              <w:left w:val="single" w:sz="2" w:space="0" w:color="FFFFFF"/>
              <w:right w:val="single" w:sz="2" w:space="0" w:color="FFFFFF" w:themeColor="background1"/>
            </w:tcBorders>
          </w:tcPr>
          <w:p w14:paraId="201F0BCE"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cBorders>
          </w:tcPr>
          <w:p w14:paraId="62149BE0" w14:textId="77777777" w:rsidR="00585746" w:rsidRPr="003A7270" w:rsidRDefault="00585746" w:rsidP="006706EF">
            <w:pPr>
              <w:pStyle w:val="aff5"/>
              <w:spacing w:after="0"/>
              <w:jc w:val="both"/>
              <w:rPr>
                <w:sz w:val="8"/>
                <w:szCs w:val="8"/>
              </w:rPr>
            </w:pPr>
          </w:p>
        </w:tc>
        <w:tc>
          <w:tcPr>
            <w:tcW w:w="856" w:type="dxa"/>
            <w:gridSpan w:val="3"/>
            <w:vMerge w:val="restart"/>
            <w:tcBorders>
              <w:top w:val="single" w:sz="2" w:space="0" w:color="FFFFFF"/>
              <w:left w:val="single" w:sz="2" w:space="0" w:color="FFFFFF"/>
              <w:right w:val="single" w:sz="2" w:space="0" w:color="FFFFFF"/>
            </w:tcBorders>
          </w:tcPr>
          <w:p w14:paraId="4BACC980" w14:textId="77777777" w:rsidR="00585746" w:rsidRPr="00440D4F" w:rsidRDefault="00585746" w:rsidP="006706EF">
            <w:pPr>
              <w:pStyle w:val="aff5"/>
              <w:spacing w:after="0"/>
              <w:ind w:right="-111"/>
              <w:jc w:val="both"/>
              <w:rPr>
                <w:sz w:val="14"/>
                <w:szCs w:val="14"/>
              </w:rPr>
            </w:pPr>
          </w:p>
        </w:tc>
        <w:tc>
          <w:tcPr>
            <w:tcW w:w="2131" w:type="dxa"/>
            <w:gridSpan w:val="4"/>
            <w:vMerge w:val="restart"/>
            <w:tcBorders>
              <w:top w:val="single" w:sz="2" w:space="0" w:color="FFFFFF"/>
              <w:left w:val="single" w:sz="2" w:space="0" w:color="FFFFFF"/>
              <w:right w:val="single" w:sz="2" w:space="0" w:color="FFFFFF"/>
            </w:tcBorders>
          </w:tcPr>
          <w:p w14:paraId="3EBB0745" w14:textId="77777777" w:rsidR="00585746" w:rsidRPr="003A7270" w:rsidRDefault="00585746" w:rsidP="006706EF">
            <w:pPr>
              <w:pStyle w:val="aff5"/>
              <w:spacing w:after="0"/>
              <w:jc w:val="both"/>
              <w:rPr>
                <w:sz w:val="8"/>
                <w:szCs w:val="8"/>
              </w:rPr>
            </w:pPr>
          </w:p>
        </w:tc>
      </w:tr>
      <w:tr w:rsidR="00585746" w:rsidRPr="003A7270" w14:paraId="48CFB0F6" w14:textId="77777777" w:rsidTr="006706EF">
        <w:trPr>
          <w:gridAfter w:val="2"/>
          <w:wAfter w:w="250" w:type="dxa"/>
          <w:trHeight w:val="168"/>
        </w:trPr>
        <w:tc>
          <w:tcPr>
            <w:tcW w:w="1972" w:type="dxa"/>
            <w:gridSpan w:val="2"/>
            <w:vMerge/>
            <w:tcBorders>
              <w:left w:val="single" w:sz="2" w:space="0" w:color="auto"/>
              <w:bottom w:val="single" w:sz="2" w:space="0" w:color="auto"/>
              <w:right w:val="single" w:sz="4" w:space="0" w:color="000000"/>
            </w:tcBorders>
          </w:tcPr>
          <w:p w14:paraId="722CC009" w14:textId="77777777" w:rsidR="00585746" w:rsidRPr="00BB6145" w:rsidRDefault="00585746" w:rsidP="006706EF">
            <w:pPr>
              <w:pStyle w:val="aff5"/>
              <w:spacing w:after="0"/>
              <w:ind w:right="-124"/>
              <w:jc w:val="left"/>
              <w:rPr>
                <w:rFonts w:ascii="Arial" w:hAnsi="Arial" w:cs="Arial"/>
                <w:sz w:val="17"/>
                <w:szCs w:val="17"/>
              </w:rPr>
            </w:pPr>
          </w:p>
        </w:tc>
        <w:tc>
          <w:tcPr>
            <w:tcW w:w="2270" w:type="dxa"/>
            <w:gridSpan w:val="3"/>
            <w:vMerge/>
            <w:tcBorders>
              <w:left w:val="single" w:sz="4" w:space="0" w:color="000000"/>
              <w:bottom w:val="single" w:sz="2" w:space="0" w:color="FFFFFF"/>
              <w:right w:val="single" w:sz="2" w:space="0" w:color="FFFFFF"/>
            </w:tcBorders>
          </w:tcPr>
          <w:p w14:paraId="39D015E0" w14:textId="77777777" w:rsidR="00585746" w:rsidRDefault="00585746" w:rsidP="006706EF">
            <w:pPr>
              <w:pStyle w:val="aff5"/>
              <w:spacing w:after="0"/>
              <w:jc w:val="both"/>
              <w:rPr>
                <w:rFonts w:ascii="Arial" w:hAnsi="Arial" w:cs="Arial"/>
                <w:b w:val="0"/>
                <w:bCs/>
                <w:sz w:val="14"/>
                <w:szCs w:val="14"/>
              </w:rPr>
            </w:pPr>
          </w:p>
        </w:tc>
        <w:tc>
          <w:tcPr>
            <w:tcW w:w="1248" w:type="dxa"/>
            <w:gridSpan w:val="4"/>
            <w:tcBorders>
              <w:top w:val="single" w:sz="2" w:space="0" w:color="FFFFFF"/>
              <w:left w:val="single" w:sz="2" w:space="0" w:color="FFFFFF"/>
              <w:bottom w:val="single" w:sz="2" w:space="0" w:color="FFFFFF"/>
              <w:right w:val="single" w:sz="2" w:space="0" w:color="FFFFFF"/>
            </w:tcBorders>
          </w:tcPr>
          <w:p w14:paraId="7EE40EE8" w14:textId="77777777" w:rsidR="00585746" w:rsidRPr="00DD49FD" w:rsidRDefault="00585746" w:rsidP="006706EF">
            <w:pPr>
              <w:pStyle w:val="aff5"/>
              <w:spacing w:after="0"/>
              <w:jc w:val="both"/>
              <w:rPr>
                <w:sz w:val="14"/>
                <w:szCs w:val="14"/>
              </w:rPr>
            </w:pPr>
          </w:p>
        </w:tc>
        <w:tc>
          <w:tcPr>
            <w:tcW w:w="578" w:type="dxa"/>
            <w:gridSpan w:val="2"/>
            <w:vMerge/>
            <w:tcBorders>
              <w:left w:val="single" w:sz="2" w:space="0" w:color="FFFFFF"/>
              <w:bottom w:val="single" w:sz="2" w:space="0" w:color="FFFFFF" w:themeColor="background1"/>
              <w:right w:val="single" w:sz="2" w:space="0" w:color="FFFFFF" w:themeColor="background1"/>
            </w:tcBorders>
          </w:tcPr>
          <w:p w14:paraId="0E1CE700"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right w:val="single" w:sz="2" w:space="0" w:color="FFFFFF"/>
            </w:tcBorders>
          </w:tcPr>
          <w:p w14:paraId="05D6A346" w14:textId="77777777" w:rsidR="00585746" w:rsidRPr="003A7270" w:rsidRDefault="00585746" w:rsidP="006706EF">
            <w:pPr>
              <w:pStyle w:val="aff5"/>
              <w:spacing w:after="0"/>
              <w:jc w:val="both"/>
              <w:rPr>
                <w:sz w:val="8"/>
                <w:szCs w:val="8"/>
              </w:rPr>
            </w:pPr>
          </w:p>
        </w:tc>
        <w:tc>
          <w:tcPr>
            <w:tcW w:w="856" w:type="dxa"/>
            <w:gridSpan w:val="3"/>
            <w:vMerge/>
            <w:tcBorders>
              <w:left w:val="single" w:sz="2" w:space="0" w:color="FFFFFF"/>
              <w:bottom w:val="single" w:sz="2" w:space="0" w:color="FFFFFF"/>
              <w:right w:val="single" w:sz="2" w:space="0" w:color="FFFFFF"/>
            </w:tcBorders>
          </w:tcPr>
          <w:p w14:paraId="164277B8" w14:textId="77777777" w:rsidR="00585746" w:rsidRPr="00440D4F" w:rsidRDefault="00585746" w:rsidP="006706EF">
            <w:pPr>
              <w:pStyle w:val="aff5"/>
              <w:spacing w:after="0"/>
              <w:ind w:right="-111"/>
              <w:jc w:val="both"/>
              <w:rPr>
                <w:sz w:val="14"/>
                <w:szCs w:val="14"/>
              </w:rPr>
            </w:pPr>
          </w:p>
        </w:tc>
        <w:tc>
          <w:tcPr>
            <w:tcW w:w="2131" w:type="dxa"/>
            <w:gridSpan w:val="4"/>
            <w:vMerge/>
            <w:tcBorders>
              <w:left w:val="single" w:sz="2" w:space="0" w:color="FFFFFF"/>
              <w:bottom w:val="single" w:sz="2" w:space="0" w:color="FFFFFF"/>
              <w:right w:val="single" w:sz="2" w:space="0" w:color="FFFFFF"/>
            </w:tcBorders>
          </w:tcPr>
          <w:p w14:paraId="0EF785AB" w14:textId="77777777" w:rsidR="00585746" w:rsidRPr="003A7270" w:rsidRDefault="00585746" w:rsidP="006706EF">
            <w:pPr>
              <w:pStyle w:val="aff5"/>
              <w:spacing w:after="0"/>
              <w:jc w:val="both"/>
              <w:rPr>
                <w:sz w:val="8"/>
                <w:szCs w:val="8"/>
              </w:rPr>
            </w:pPr>
          </w:p>
        </w:tc>
      </w:tr>
      <w:tr w:rsidR="00585746" w:rsidRPr="00DD49FD" w14:paraId="383A55D4" w14:textId="77777777" w:rsidTr="006706EF">
        <w:trPr>
          <w:gridAfter w:val="2"/>
          <w:wAfter w:w="250" w:type="dxa"/>
          <w:trHeight w:val="47"/>
        </w:trPr>
        <w:tc>
          <w:tcPr>
            <w:tcW w:w="1972" w:type="dxa"/>
            <w:gridSpan w:val="2"/>
            <w:tcBorders>
              <w:top w:val="single" w:sz="2" w:space="0" w:color="auto"/>
              <w:left w:val="single" w:sz="2" w:space="0" w:color="FFFFFF"/>
              <w:bottom w:val="single" w:sz="2" w:space="0" w:color="auto"/>
              <w:right w:val="single" w:sz="2" w:space="0" w:color="FFFFFF"/>
            </w:tcBorders>
          </w:tcPr>
          <w:p w14:paraId="62C49DEA" w14:textId="77777777" w:rsidR="00585746" w:rsidRPr="00DD49FD" w:rsidRDefault="00585746" w:rsidP="006706EF">
            <w:pPr>
              <w:pStyle w:val="aff5"/>
              <w:spacing w:after="0"/>
              <w:ind w:right="-124"/>
              <w:jc w:val="left"/>
              <w:rPr>
                <w:rFonts w:ascii="Arial" w:hAnsi="Arial" w:cs="Arial"/>
                <w:sz w:val="4"/>
                <w:szCs w:val="4"/>
              </w:rPr>
            </w:pPr>
          </w:p>
        </w:tc>
        <w:tc>
          <w:tcPr>
            <w:tcW w:w="905" w:type="dxa"/>
            <w:tcBorders>
              <w:top w:val="single" w:sz="2" w:space="0" w:color="FFFFFF"/>
              <w:left w:val="single" w:sz="2" w:space="0" w:color="FFFFFF"/>
              <w:bottom w:val="single" w:sz="2" w:space="0" w:color="FFFFFF"/>
              <w:right w:val="single" w:sz="2" w:space="0" w:color="FFFFFF"/>
            </w:tcBorders>
          </w:tcPr>
          <w:p w14:paraId="2BEAFDF7" w14:textId="77777777" w:rsidR="00585746" w:rsidRPr="00DD49FD" w:rsidRDefault="00585746" w:rsidP="006706EF">
            <w:pPr>
              <w:pStyle w:val="aff5"/>
              <w:spacing w:after="0"/>
              <w:ind w:right="-105"/>
              <w:jc w:val="left"/>
              <w:rPr>
                <w:sz w:val="4"/>
                <w:szCs w:val="4"/>
              </w:rPr>
            </w:pPr>
          </w:p>
        </w:tc>
        <w:tc>
          <w:tcPr>
            <w:tcW w:w="1365" w:type="dxa"/>
            <w:gridSpan w:val="2"/>
            <w:tcBorders>
              <w:top w:val="single" w:sz="2" w:space="0" w:color="FFFFFF"/>
              <w:left w:val="single" w:sz="2" w:space="0" w:color="FFFFFF"/>
              <w:bottom w:val="single" w:sz="2" w:space="0" w:color="auto"/>
              <w:right w:val="single" w:sz="2" w:space="0" w:color="FFFFFF"/>
            </w:tcBorders>
          </w:tcPr>
          <w:p w14:paraId="711DAC0B" w14:textId="77777777" w:rsidR="00585746" w:rsidRPr="00DD49FD" w:rsidRDefault="00585746" w:rsidP="006706EF">
            <w:pPr>
              <w:pStyle w:val="aff5"/>
              <w:spacing w:after="0"/>
              <w:jc w:val="both"/>
              <w:rPr>
                <w:sz w:val="4"/>
                <w:szCs w:val="4"/>
              </w:rPr>
            </w:pPr>
          </w:p>
        </w:tc>
        <w:tc>
          <w:tcPr>
            <w:tcW w:w="1248" w:type="dxa"/>
            <w:gridSpan w:val="4"/>
            <w:tcBorders>
              <w:top w:val="single" w:sz="2" w:space="0" w:color="FFFFFF"/>
              <w:left w:val="single" w:sz="2" w:space="0" w:color="FFFFFF"/>
              <w:bottom w:val="single" w:sz="2" w:space="0" w:color="auto"/>
              <w:right w:val="single" w:sz="2" w:space="0" w:color="FFFFFF"/>
            </w:tcBorders>
          </w:tcPr>
          <w:p w14:paraId="1A5E0E7F"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bottom w:val="single" w:sz="2" w:space="0" w:color="FFFFFF" w:themeColor="background1"/>
              <w:right w:val="single" w:sz="2" w:space="0" w:color="FFFFFF"/>
            </w:tcBorders>
          </w:tcPr>
          <w:p w14:paraId="255ED237"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left w:val="single" w:sz="2" w:space="0" w:color="FFFFFF"/>
              <w:bottom w:val="single" w:sz="2" w:space="0" w:color="auto"/>
              <w:right w:val="single" w:sz="2" w:space="0" w:color="FFFFFF"/>
            </w:tcBorders>
          </w:tcPr>
          <w:p w14:paraId="41B344AC" w14:textId="77777777" w:rsidR="00585746" w:rsidRPr="00DD49FD" w:rsidRDefault="00585746" w:rsidP="006706EF">
            <w:pPr>
              <w:pStyle w:val="aff5"/>
              <w:spacing w:after="0"/>
              <w:jc w:val="both"/>
              <w:rPr>
                <w:sz w:val="4"/>
                <w:szCs w:val="4"/>
              </w:rPr>
            </w:pPr>
          </w:p>
        </w:tc>
        <w:tc>
          <w:tcPr>
            <w:tcW w:w="856" w:type="dxa"/>
            <w:gridSpan w:val="3"/>
            <w:tcBorders>
              <w:top w:val="single" w:sz="2" w:space="0" w:color="FFFFFF"/>
              <w:left w:val="single" w:sz="2" w:space="0" w:color="FFFFFF"/>
              <w:bottom w:val="single" w:sz="2" w:space="0" w:color="FFFFFF"/>
              <w:right w:val="single" w:sz="2" w:space="0" w:color="FFFFFF"/>
            </w:tcBorders>
          </w:tcPr>
          <w:p w14:paraId="155E5946" w14:textId="77777777" w:rsidR="00585746" w:rsidRPr="00DD49FD" w:rsidRDefault="00585746" w:rsidP="006706EF">
            <w:pPr>
              <w:pStyle w:val="aff5"/>
              <w:spacing w:after="0"/>
              <w:ind w:right="-111"/>
              <w:jc w:val="both"/>
              <w:rPr>
                <w:sz w:val="4"/>
                <w:szCs w:val="4"/>
              </w:rPr>
            </w:pPr>
          </w:p>
        </w:tc>
        <w:tc>
          <w:tcPr>
            <w:tcW w:w="2131" w:type="dxa"/>
            <w:gridSpan w:val="4"/>
            <w:tcBorders>
              <w:top w:val="single" w:sz="2" w:space="0" w:color="FFFFFF"/>
              <w:left w:val="single" w:sz="2" w:space="0" w:color="FFFFFF"/>
              <w:bottom w:val="single" w:sz="2" w:space="0" w:color="auto"/>
              <w:right w:val="single" w:sz="2" w:space="0" w:color="FFFFFF"/>
            </w:tcBorders>
          </w:tcPr>
          <w:p w14:paraId="5F937D49" w14:textId="77777777" w:rsidR="00585746" w:rsidRPr="00DD49FD" w:rsidRDefault="00585746" w:rsidP="006706EF">
            <w:pPr>
              <w:pStyle w:val="aff5"/>
              <w:spacing w:after="0"/>
              <w:jc w:val="both"/>
              <w:rPr>
                <w:sz w:val="4"/>
                <w:szCs w:val="4"/>
              </w:rPr>
            </w:pPr>
          </w:p>
        </w:tc>
      </w:tr>
      <w:tr w:rsidR="00585746" w:rsidRPr="003A7270" w14:paraId="2F2FEC7D" w14:textId="77777777" w:rsidTr="006706EF">
        <w:trPr>
          <w:gridAfter w:val="2"/>
          <w:wAfter w:w="250" w:type="dxa"/>
          <w:trHeight w:val="105"/>
        </w:trPr>
        <w:tc>
          <w:tcPr>
            <w:tcW w:w="1972" w:type="dxa"/>
            <w:gridSpan w:val="2"/>
            <w:tcBorders>
              <w:top w:val="single" w:sz="2" w:space="0" w:color="auto"/>
              <w:left w:val="single" w:sz="4" w:space="0" w:color="000000"/>
              <w:bottom w:val="single" w:sz="2" w:space="0" w:color="auto"/>
              <w:right w:val="single" w:sz="4" w:space="0" w:color="000000"/>
            </w:tcBorders>
          </w:tcPr>
          <w:p w14:paraId="30FB669B" w14:textId="77777777" w:rsidR="00585746" w:rsidRPr="00BB6145" w:rsidRDefault="00585746" w:rsidP="006706EF">
            <w:pPr>
              <w:pStyle w:val="aff5"/>
              <w:spacing w:after="0"/>
              <w:ind w:right="-124"/>
              <w:jc w:val="left"/>
              <w:rPr>
                <w:rFonts w:ascii="Arial" w:hAnsi="Arial" w:cs="Arial"/>
                <w:sz w:val="17"/>
                <w:szCs w:val="17"/>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left w:val="single" w:sz="4" w:space="0" w:color="000000"/>
              <w:bottom w:val="single" w:sz="2" w:space="0" w:color="FFFFFF"/>
              <w:right w:val="single" w:sz="2" w:space="0" w:color="auto"/>
            </w:tcBorders>
          </w:tcPr>
          <w:p w14:paraId="379C11D0"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6"/>
            <w:tcBorders>
              <w:top w:val="single" w:sz="2" w:space="0" w:color="auto"/>
              <w:left w:val="single" w:sz="2" w:space="0" w:color="auto"/>
              <w:bottom w:val="single" w:sz="2" w:space="0" w:color="auto"/>
              <w:right w:val="single" w:sz="2" w:space="0" w:color="auto"/>
            </w:tcBorders>
          </w:tcPr>
          <w:p w14:paraId="796439AB"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2" w:space="0" w:color="auto"/>
              <w:bottom w:val="single" w:sz="2" w:space="0" w:color="FFFFFF" w:themeColor="background1"/>
              <w:right w:val="single" w:sz="2" w:space="0" w:color="auto"/>
            </w:tcBorders>
          </w:tcPr>
          <w:p w14:paraId="15053E8C"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2" w:space="0" w:color="auto"/>
              <w:bottom w:val="single" w:sz="2" w:space="0" w:color="auto"/>
              <w:right w:val="single" w:sz="2" w:space="0" w:color="auto"/>
            </w:tcBorders>
          </w:tcPr>
          <w:p w14:paraId="053D4A38"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left w:val="single" w:sz="2" w:space="0" w:color="auto"/>
              <w:bottom w:val="single" w:sz="2" w:space="0" w:color="FFFFFF"/>
              <w:right w:val="single" w:sz="2" w:space="0" w:color="auto"/>
            </w:tcBorders>
          </w:tcPr>
          <w:p w14:paraId="1B54F327"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2" w:space="0" w:color="auto"/>
              <w:bottom w:val="single" w:sz="2" w:space="0" w:color="auto"/>
              <w:right w:val="single" w:sz="2" w:space="0" w:color="auto"/>
            </w:tcBorders>
          </w:tcPr>
          <w:p w14:paraId="2500EA79" w14:textId="77777777" w:rsidR="00585746" w:rsidRPr="003A7270" w:rsidRDefault="00585746" w:rsidP="006706EF">
            <w:pPr>
              <w:pStyle w:val="aff5"/>
              <w:spacing w:after="0"/>
              <w:jc w:val="both"/>
              <w:rPr>
                <w:sz w:val="8"/>
                <w:szCs w:val="8"/>
              </w:rPr>
            </w:pPr>
          </w:p>
        </w:tc>
      </w:tr>
      <w:tr w:rsidR="00585746" w:rsidRPr="003A7270" w14:paraId="0D76266D" w14:textId="77777777" w:rsidTr="006706EF">
        <w:trPr>
          <w:gridAfter w:val="2"/>
          <w:wAfter w:w="250" w:type="dxa"/>
          <w:trHeight w:val="47"/>
        </w:trPr>
        <w:tc>
          <w:tcPr>
            <w:tcW w:w="1972" w:type="dxa"/>
            <w:gridSpan w:val="2"/>
            <w:tcBorders>
              <w:top w:val="single" w:sz="2" w:space="0" w:color="FFFFFF"/>
              <w:left w:val="single" w:sz="4" w:space="0" w:color="000000"/>
              <w:bottom w:val="single" w:sz="2" w:space="0" w:color="auto"/>
              <w:right w:val="single" w:sz="2" w:space="0" w:color="auto"/>
            </w:tcBorders>
          </w:tcPr>
          <w:p w14:paraId="5C904AA7" w14:textId="77777777" w:rsidR="00585746" w:rsidRPr="00BB6145" w:rsidRDefault="00585746" w:rsidP="006706EF">
            <w:pPr>
              <w:pStyle w:val="aff5"/>
              <w:spacing w:after="0"/>
              <w:ind w:right="-124"/>
              <w:jc w:val="left"/>
              <w:rPr>
                <w:rFonts w:ascii="Arial" w:hAnsi="Arial" w:cs="Arial"/>
                <w:sz w:val="17"/>
                <w:szCs w:val="17"/>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left w:val="single" w:sz="2" w:space="0" w:color="auto"/>
              <w:bottom w:val="single" w:sz="2" w:space="0" w:color="FFFFFF" w:themeColor="background1"/>
              <w:right w:val="single" w:sz="2" w:space="0" w:color="auto"/>
            </w:tcBorders>
          </w:tcPr>
          <w:p w14:paraId="268CE14E"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6"/>
            <w:tcBorders>
              <w:top w:val="single" w:sz="2" w:space="0" w:color="FFFFFF"/>
              <w:left w:val="single" w:sz="2" w:space="0" w:color="auto"/>
              <w:bottom w:val="single" w:sz="2" w:space="0" w:color="auto"/>
              <w:right w:val="single" w:sz="2" w:space="0" w:color="auto"/>
            </w:tcBorders>
          </w:tcPr>
          <w:p w14:paraId="05AC31C0"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left w:val="single" w:sz="2" w:space="0" w:color="auto"/>
              <w:bottom w:val="single" w:sz="2" w:space="0" w:color="FFFFFF" w:themeColor="background1"/>
              <w:right w:val="single" w:sz="2" w:space="0" w:color="auto"/>
            </w:tcBorders>
          </w:tcPr>
          <w:p w14:paraId="39FD4002"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FFFFFF"/>
              <w:left w:val="single" w:sz="2" w:space="0" w:color="auto"/>
              <w:bottom w:val="single" w:sz="2" w:space="0" w:color="auto"/>
              <w:right w:val="single" w:sz="2" w:space="0" w:color="auto"/>
            </w:tcBorders>
          </w:tcPr>
          <w:p w14:paraId="438D5B7A"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left w:val="single" w:sz="2" w:space="0" w:color="auto"/>
              <w:bottom w:val="single" w:sz="2" w:space="0" w:color="FFFFFF" w:themeColor="background1"/>
              <w:right w:val="single" w:sz="2" w:space="0" w:color="auto"/>
            </w:tcBorders>
          </w:tcPr>
          <w:p w14:paraId="20FB2D7D"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FFFFFF"/>
              <w:left w:val="single" w:sz="2" w:space="0" w:color="auto"/>
              <w:bottom w:val="single" w:sz="2" w:space="0" w:color="auto"/>
              <w:right w:val="single" w:sz="2" w:space="0" w:color="auto"/>
            </w:tcBorders>
          </w:tcPr>
          <w:p w14:paraId="5F0CE9E7" w14:textId="77777777" w:rsidR="00585746" w:rsidRPr="003A7270" w:rsidRDefault="00585746" w:rsidP="006706EF">
            <w:pPr>
              <w:pStyle w:val="aff5"/>
              <w:spacing w:after="0"/>
              <w:jc w:val="both"/>
              <w:rPr>
                <w:sz w:val="8"/>
                <w:szCs w:val="8"/>
              </w:rPr>
            </w:pPr>
          </w:p>
        </w:tc>
      </w:tr>
      <w:tr w:rsidR="00585746" w:rsidRPr="00DD49FD" w14:paraId="3BE19B61" w14:textId="77777777" w:rsidTr="006706EF">
        <w:trPr>
          <w:gridAfter w:val="2"/>
          <w:wAfter w:w="250" w:type="dxa"/>
          <w:trHeight w:val="65"/>
        </w:trPr>
        <w:tc>
          <w:tcPr>
            <w:tcW w:w="1972" w:type="dxa"/>
            <w:gridSpan w:val="2"/>
            <w:tcBorders>
              <w:top w:val="single" w:sz="4" w:space="0" w:color="000000"/>
              <w:left w:val="single" w:sz="2" w:space="0" w:color="FFFFFF" w:themeColor="background1"/>
              <w:bottom w:val="single" w:sz="2" w:space="0" w:color="auto"/>
              <w:right w:val="single" w:sz="2" w:space="0" w:color="FFFFFF" w:themeColor="background1"/>
            </w:tcBorders>
          </w:tcPr>
          <w:p w14:paraId="08ACDF78" w14:textId="77777777" w:rsidR="00585746" w:rsidRPr="00DD49FD" w:rsidRDefault="00585746" w:rsidP="006706EF">
            <w:pPr>
              <w:pStyle w:val="aff5"/>
              <w:spacing w:after="0"/>
              <w:ind w:right="-124"/>
              <w:jc w:val="left"/>
              <w:rPr>
                <w:sz w:val="6"/>
                <w:szCs w:val="6"/>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B05B716" w14:textId="77777777" w:rsidR="00585746" w:rsidRPr="00DD49FD" w:rsidRDefault="00585746" w:rsidP="006706EF">
            <w:pPr>
              <w:pStyle w:val="aff5"/>
              <w:spacing w:after="0"/>
              <w:ind w:right="-105"/>
              <w:jc w:val="left"/>
              <w:rPr>
                <w:sz w:val="6"/>
                <w:szCs w:val="6"/>
              </w:rPr>
            </w:pPr>
          </w:p>
        </w:tc>
        <w:tc>
          <w:tcPr>
            <w:tcW w:w="1365" w:type="dxa"/>
            <w:gridSpan w:val="2"/>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554DC58C" w14:textId="77777777" w:rsidR="00585746" w:rsidRPr="00DD49FD" w:rsidRDefault="00585746" w:rsidP="006706EF">
            <w:pPr>
              <w:pStyle w:val="aff5"/>
              <w:spacing w:after="0"/>
              <w:jc w:val="both"/>
              <w:rPr>
                <w:sz w:val="6"/>
                <w:szCs w:val="6"/>
              </w:rPr>
            </w:pPr>
          </w:p>
        </w:tc>
        <w:tc>
          <w:tcPr>
            <w:tcW w:w="1248" w:type="dxa"/>
            <w:gridSpan w:val="4"/>
            <w:tcBorders>
              <w:top w:val="single" w:sz="2" w:space="0" w:color="auto"/>
              <w:left w:val="single" w:sz="2" w:space="0" w:color="FFFFFF" w:themeColor="background1"/>
              <w:bottom w:val="single" w:sz="2" w:space="0" w:color="FFFFFF"/>
              <w:right w:val="single" w:sz="2" w:space="0" w:color="FFFFFF" w:themeColor="background1"/>
            </w:tcBorders>
          </w:tcPr>
          <w:p w14:paraId="23A05DC2"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A39A368" w14:textId="77777777" w:rsidR="00585746" w:rsidRPr="00DD49FD" w:rsidRDefault="00585746" w:rsidP="006706EF">
            <w:pPr>
              <w:pStyle w:val="aff5"/>
              <w:spacing w:after="0"/>
              <w:ind w:right="-110"/>
              <w:jc w:val="both"/>
              <w:rPr>
                <w:sz w:val="6"/>
                <w:szCs w:val="6"/>
              </w:rPr>
            </w:pPr>
          </w:p>
        </w:tc>
        <w:tc>
          <w:tcPr>
            <w:tcW w:w="1136" w:type="dxa"/>
            <w:gridSpan w:val="3"/>
            <w:tcBorders>
              <w:top w:val="single" w:sz="4" w:space="0" w:color="auto"/>
              <w:left w:val="single" w:sz="2" w:space="0" w:color="FFFFFF" w:themeColor="background1"/>
              <w:bottom w:val="single" w:sz="2" w:space="0" w:color="FFFFFF" w:themeColor="background1"/>
              <w:right w:val="single" w:sz="2" w:space="0" w:color="FFFFFF" w:themeColor="background1"/>
            </w:tcBorders>
          </w:tcPr>
          <w:p w14:paraId="703EB501" w14:textId="77777777" w:rsidR="00585746" w:rsidRPr="00DD49FD" w:rsidRDefault="00585746" w:rsidP="006706EF">
            <w:pPr>
              <w:pStyle w:val="aff5"/>
              <w:spacing w:after="0"/>
              <w:jc w:val="both"/>
              <w:rPr>
                <w:sz w:val="6"/>
                <w:szCs w:val="6"/>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0B2DA9B" w14:textId="77777777" w:rsidR="00585746" w:rsidRPr="00DD49FD" w:rsidRDefault="00585746" w:rsidP="006706EF">
            <w:pPr>
              <w:pStyle w:val="aff5"/>
              <w:spacing w:after="0"/>
              <w:ind w:right="-111"/>
              <w:jc w:val="both"/>
              <w:rPr>
                <w:sz w:val="6"/>
                <w:szCs w:val="6"/>
              </w:rPr>
            </w:pPr>
          </w:p>
        </w:tc>
        <w:tc>
          <w:tcPr>
            <w:tcW w:w="2131" w:type="dxa"/>
            <w:gridSpan w:val="4"/>
            <w:tcBorders>
              <w:top w:val="single" w:sz="4" w:space="0" w:color="auto"/>
              <w:left w:val="single" w:sz="2" w:space="0" w:color="FFFFFF" w:themeColor="background1"/>
              <w:bottom w:val="single" w:sz="2" w:space="0" w:color="FFFFFF" w:themeColor="background1"/>
              <w:right w:val="single" w:sz="2" w:space="0" w:color="FFFFFF" w:themeColor="background1"/>
            </w:tcBorders>
          </w:tcPr>
          <w:p w14:paraId="58792DDF" w14:textId="77777777" w:rsidR="00585746" w:rsidRPr="00DD49FD" w:rsidRDefault="00585746" w:rsidP="006706EF">
            <w:pPr>
              <w:pStyle w:val="aff5"/>
              <w:spacing w:after="0"/>
              <w:jc w:val="both"/>
              <w:rPr>
                <w:sz w:val="6"/>
                <w:szCs w:val="6"/>
              </w:rPr>
            </w:pPr>
          </w:p>
        </w:tc>
      </w:tr>
      <w:tr w:rsidR="00585746" w:rsidRPr="003A7270" w14:paraId="778A7C6E" w14:textId="77777777" w:rsidTr="006706EF">
        <w:trPr>
          <w:gridAfter w:val="2"/>
          <w:wAfter w:w="250" w:type="dxa"/>
          <w:trHeight w:val="178"/>
        </w:trPr>
        <w:tc>
          <w:tcPr>
            <w:tcW w:w="1972" w:type="dxa"/>
            <w:gridSpan w:val="2"/>
            <w:vMerge w:val="restart"/>
            <w:tcBorders>
              <w:top w:val="single" w:sz="2" w:space="0" w:color="auto"/>
              <w:left w:val="single" w:sz="4" w:space="0" w:color="000000"/>
              <w:right w:val="single" w:sz="2" w:space="0" w:color="auto"/>
            </w:tcBorders>
          </w:tcPr>
          <w:p w14:paraId="5912AA22" w14:textId="77777777" w:rsidR="00585746" w:rsidRDefault="00585746" w:rsidP="006706EF">
            <w:pPr>
              <w:pStyle w:val="aff5"/>
              <w:spacing w:after="0"/>
              <w:ind w:right="-124"/>
              <w:jc w:val="left"/>
              <w:rPr>
                <w:rFonts w:ascii="Arial" w:hAnsi="Arial" w:cs="Arial"/>
                <w:b w:val="0"/>
                <w:bCs/>
                <w:sz w:val="17"/>
                <w:szCs w:val="17"/>
              </w:rPr>
            </w:pPr>
            <w:r>
              <w:rPr>
                <w:rFonts w:ascii="Arial" w:hAnsi="Arial" w:cs="Arial"/>
                <w:sz w:val="17"/>
                <w:szCs w:val="17"/>
              </w:rPr>
              <w:t>О</w:t>
            </w:r>
            <w:r w:rsidRPr="00BB6145">
              <w:rPr>
                <w:rFonts w:ascii="Arial" w:hAnsi="Arial" w:cs="Arial"/>
                <w:sz w:val="17"/>
                <w:szCs w:val="17"/>
              </w:rPr>
              <w:t>конные откосы</w:t>
            </w:r>
            <w:r w:rsidRPr="00BB6145">
              <w:rPr>
                <w:rFonts w:ascii="Arial" w:hAnsi="Arial" w:cs="Arial"/>
                <w:b w:val="0"/>
                <w:bCs/>
                <w:sz w:val="17"/>
                <w:szCs w:val="17"/>
              </w:rPr>
              <w:t>:</w:t>
            </w:r>
          </w:p>
          <w:p w14:paraId="3C15C8A6" w14:textId="77777777" w:rsidR="00585746" w:rsidRPr="00BB6145" w:rsidRDefault="00585746" w:rsidP="006706EF">
            <w:pPr>
              <w:pStyle w:val="aff5"/>
              <w:spacing w:after="0"/>
              <w:ind w:right="-124"/>
              <w:jc w:val="left"/>
              <w:rPr>
                <w:rFonts w:ascii="Arial" w:hAnsi="Arial" w:cs="Arial"/>
                <w:sz w:val="17"/>
                <w:szCs w:val="17"/>
              </w:rPr>
            </w:pPr>
            <w:r w:rsidRPr="00EB3478">
              <w:rPr>
                <w:rFonts w:ascii="Arial" w:hAnsi="Arial" w:cs="Arial"/>
                <w:b w:val="0"/>
                <w:bCs/>
                <w:i/>
                <w:iCs/>
                <w:sz w:val="10"/>
                <w:szCs w:val="10"/>
                <w:lang w:eastAsia="ru-RU"/>
              </w:rPr>
              <w:t>Указывается при наличии в Запросе</w:t>
            </w:r>
          </w:p>
        </w:tc>
        <w:tc>
          <w:tcPr>
            <w:tcW w:w="2270" w:type="dxa"/>
            <w:gridSpan w:val="3"/>
            <w:vMerge w:val="restart"/>
            <w:tcBorders>
              <w:top w:val="single" w:sz="2" w:space="0" w:color="FFFFFF" w:themeColor="background1"/>
              <w:left w:val="single" w:sz="2" w:space="0" w:color="auto"/>
              <w:right w:val="single" w:sz="2" w:space="0" w:color="FFFFFF"/>
            </w:tcBorders>
          </w:tcPr>
          <w:p w14:paraId="2ABF4A2B" w14:textId="77777777" w:rsidR="00585746" w:rsidRPr="003A7270" w:rsidRDefault="00585746" w:rsidP="006706EF">
            <w:pPr>
              <w:pStyle w:val="aff5"/>
              <w:spacing w:after="0"/>
              <w:jc w:val="both"/>
              <w:rPr>
                <w:sz w:val="8"/>
                <w:szCs w:val="8"/>
              </w:rPr>
            </w:pPr>
          </w:p>
        </w:tc>
        <w:tc>
          <w:tcPr>
            <w:tcW w:w="1248" w:type="dxa"/>
            <w:gridSpan w:val="4"/>
            <w:tcBorders>
              <w:top w:val="single" w:sz="2" w:space="0" w:color="FFFFFF"/>
              <w:left w:val="single" w:sz="2" w:space="0" w:color="FFFFFF"/>
              <w:bottom w:val="single" w:sz="2" w:space="0" w:color="FFFFFF"/>
              <w:right w:val="single" w:sz="2" w:space="0" w:color="FFFFFF"/>
            </w:tcBorders>
          </w:tcPr>
          <w:p w14:paraId="078D2080" w14:textId="77777777" w:rsidR="00585746" w:rsidRPr="003A7270" w:rsidRDefault="00585746" w:rsidP="006706EF">
            <w:pPr>
              <w:pStyle w:val="aff5"/>
              <w:spacing w:after="0"/>
              <w:jc w:val="both"/>
              <w:rPr>
                <w:sz w:val="8"/>
                <w:szCs w:val="8"/>
              </w:rPr>
            </w:pPr>
          </w:p>
        </w:tc>
        <w:tc>
          <w:tcPr>
            <w:tcW w:w="578" w:type="dxa"/>
            <w:gridSpan w:val="2"/>
            <w:vMerge w:val="restart"/>
            <w:tcBorders>
              <w:top w:val="single" w:sz="2" w:space="0" w:color="FFFFFF" w:themeColor="background1"/>
              <w:left w:val="single" w:sz="2" w:space="0" w:color="FFFFFF"/>
              <w:right w:val="single" w:sz="2" w:space="0" w:color="FFFFFF" w:themeColor="background1"/>
            </w:tcBorders>
          </w:tcPr>
          <w:p w14:paraId="4C248FE9"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31B1CD70" w14:textId="77777777" w:rsidR="00585746" w:rsidRPr="003A7270" w:rsidRDefault="00585746" w:rsidP="006706EF">
            <w:pPr>
              <w:pStyle w:val="aff5"/>
              <w:spacing w:after="0"/>
              <w:jc w:val="both"/>
              <w:rPr>
                <w:sz w:val="8"/>
                <w:szCs w:val="8"/>
              </w:rPr>
            </w:pPr>
          </w:p>
        </w:tc>
        <w:tc>
          <w:tcPr>
            <w:tcW w:w="85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0D231BD4" w14:textId="77777777" w:rsidR="00585746" w:rsidRPr="00440D4F" w:rsidRDefault="00585746" w:rsidP="006706EF">
            <w:pPr>
              <w:pStyle w:val="aff5"/>
              <w:spacing w:after="0"/>
              <w:ind w:right="-111"/>
              <w:jc w:val="both"/>
              <w:rPr>
                <w:sz w:val="14"/>
                <w:szCs w:val="14"/>
              </w:rPr>
            </w:pPr>
          </w:p>
        </w:tc>
        <w:tc>
          <w:tcPr>
            <w:tcW w:w="2131" w:type="dxa"/>
            <w:gridSpan w:val="4"/>
            <w:vMerge w:val="restart"/>
            <w:tcBorders>
              <w:top w:val="single" w:sz="2" w:space="0" w:color="FFFFFF" w:themeColor="background1"/>
              <w:left w:val="single" w:sz="2" w:space="0" w:color="FFFFFF" w:themeColor="background1"/>
              <w:right w:val="single" w:sz="2" w:space="0" w:color="FFFFFF" w:themeColor="background1"/>
            </w:tcBorders>
          </w:tcPr>
          <w:p w14:paraId="16EF5B33" w14:textId="77777777" w:rsidR="00585746" w:rsidRPr="003A7270" w:rsidRDefault="00585746" w:rsidP="006706EF">
            <w:pPr>
              <w:pStyle w:val="aff5"/>
              <w:spacing w:after="0"/>
              <w:jc w:val="both"/>
              <w:rPr>
                <w:sz w:val="8"/>
                <w:szCs w:val="8"/>
              </w:rPr>
            </w:pPr>
          </w:p>
        </w:tc>
      </w:tr>
      <w:tr w:rsidR="00585746" w:rsidRPr="003A7270" w14:paraId="19AE1D40" w14:textId="77777777" w:rsidTr="006706EF">
        <w:trPr>
          <w:gridAfter w:val="2"/>
          <w:wAfter w:w="250" w:type="dxa"/>
          <w:trHeight w:val="184"/>
        </w:trPr>
        <w:tc>
          <w:tcPr>
            <w:tcW w:w="1972" w:type="dxa"/>
            <w:gridSpan w:val="2"/>
            <w:vMerge/>
            <w:tcBorders>
              <w:left w:val="single" w:sz="4" w:space="0" w:color="000000"/>
              <w:bottom w:val="single" w:sz="2" w:space="0" w:color="auto"/>
              <w:right w:val="single" w:sz="2" w:space="0" w:color="auto"/>
            </w:tcBorders>
          </w:tcPr>
          <w:p w14:paraId="16D47E0D" w14:textId="77777777" w:rsidR="00585746" w:rsidRPr="00BB6145" w:rsidRDefault="00585746" w:rsidP="006706EF">
            <w:pPr>
              <w:pStyle w:val="aff5"/>
              <w:spacing w:after="0"/>
              <w:ind w:right="-124"/>
              <w:jc w:val="left"/>
              <w:rPr>
                <w:rFonts w:ascii="Arial" w:hAnsi="Arial" w:cs="Arial"/>
                <w:sz w:val="17"/>
                <w:szCs w:val="17"/>
              </w:rPr>
            </w:pPr>
          </w:p>
        </w:tc>
        <w:tc>
          <w:tcPr>
            <w:tcW w:w="2270" w:type="dxa"/>
            <w:gridSpan w:val="3"/>
            <w:vMerge/>
            <w:tcBorders>
              <w:left w:val="single" w:sz="2" w:space="0" w:color="auto"/>
              <w:bottom w:val="single" w:sz="2" w:space="0" w:color="FFFFFF" w:themeColor="background1"/>
              <w:right w:val="single" w:sz="2" w:space="0" w:color="FFFFFF"/>
            </w:tcBorders>
          </w:tcPr>
          <w:p w14:paraId="70F47663" w14:textId="77777777" w:rsidR="00585746" w:rsidRDefault="00585746" w:rsidP="006706EF">
            <w:pPr>
              <w:pStyle w:val="aff5"/>
              <w:spacing w:after="0"/>
              <w:jc w:val="both"/>
              <w:rPr>
                <w:rFonts w:ascii="Arial" w:hAnsi="Arial" w:cs="Arial"/>
                <w:b w:val="0"/>
                <w:bCs/>
                <w:sz w:val="14"/>
                <w:szCs w:val="14"/>
              </w:rPr>
            </w:pPr>
          </w:p>
        </w:tc>
        <w:tc>
          <w:tcPr>
            <w:tcW w:w="1248" w:type="dxa"/>
            <w:gridSpan w:val="4"/>
            <w:tcBorders>
              <w:top w:val="single" w:sz="2" w:space="0" w:color="FFFFFF"/>
              <w:left w:val="single" w:sz="2" w:space="0" w:color="FFFFFF"/>
              <w:bottom w:val="single" w:sz="2" w:space="0" w:color="FFFFFF"/>
              <w:right w:val="single" w:sz="2" w:space="0" w:color="FFFFFF"/>
            </w:tcBorders>
          </w:tcPr>
          <w:p w14:paraId="6D6EA09C" w14:textId="77777777" w:rsidR="00585746" w:rsidRPr="003A7270" w:rsidRDefault="00585746" w:rsidP="006706EF">
            <w:pPr>
              <w:pStyle w:val="aff5"/>
              <w:spacing w:after="0"/>
              <w:jc w:val="both"/>
              <w:rPr>
                <w:sz w:val="8"/>
                <w:szCs w:val="8"/>
              </w:rPr>
            </w:pPr>
          </w:p>
        </w:tc>
        <w:tc>
          <w:tcPr>
            <w:tcW w:w="578" w:type="dxa"/>
            <w:gridSpan w:val="2"/>
            <w:vMerge/>
            <w:tcBorders>
              <w:left w:val="single" w:sz="2" w:space="0" w:color="FFFFFF"/>
              <w:bottom w:val="single" w:sz="2" w:space="0" w:color="FFFFFF" w:themeColor="background1"/>
              <w:right w:val="single" w:sz="2" w:space="0" w:color="FFFFFF" w:themeColor="background1"/>
            </w:tcBorders>
          </w:tcPr>
          <w:p w14:paraId="48146932"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52148BFD" w14:textId="77777777" w:rsidR="00585746" w:rsidRPr="003A7270" w:rsidRDefault="00585746" w:rsidP="006706EF">
            <w:pPr>
              <w:pStyle w:val="aff5"/>
              <w:spacing w:after="0"/>
              <w:jc w:val="both"/>
              <w:rPr>
                <w:sz w:val="8"/>
                <w:szCs w:val="8"/>
              </w:rPr>
            </w:pPr>
          </w:p>
        </w:tc>
        <w:tc>
          <w:tcPr>
            <w:tcW w:w="856" w:type="dxa"/>
            <w:gridSpan w:val="3"/>
            <w:vMerge/>
            <w:tcBorders>
              <w:left w:val="single" w:sz="2" w:space="0" w:color="FFFFFF" w:themeColor="background1"/>
              <w:bottom w:val="single" w:sz="2" w:space="0" w:color="FFFFFF" w:themeColor="background1"/>
              <w:right w:val="single" w:sz="2" w:space="0" w:color="FFFFFF" w:themeColor="background1"/>
            </w:tcBorders>
          </w:tcPr>
          <w:p w14:paraId="794B472B" w14:textId="77777777" w:rsidR="00585746" w:rsidRPr="00440D4F" w:rsidRDefault="00585746" w:rsidP="006706EF">
            <w:pPr>
              <w:pStyle w:val="aff5"/>
              <w:spacing w:after="0"/>
              <w:ind w:right="-111"/>
              <w:jc w:val="both"/>
              <w:rPr>
                <w:sz w:val="14"/>
                <w:szCs w:val="14"/>
              </w:rPr>
            </w:pPr>
          </w:p>
        </w:tc>
        <w:tc>
          <w:tcPr>
            <w:tcW w:w="2131" w:type="dxa"/>
            <w:gridSpan w:val="4"/>
            <w:vMerge/>
            <w:tcBorders>
              <w:left w:val="single" w:sz="2" w:space="0" w:color="FFFFFF" w:themeColor="background1"/>
              <w:bottom w:val="single" w:sz="2" w:space="0" w:color="FFFFFF" w:themeColor="background1"/>
              <w:right w:val="single" w:sz="2" w:space="0" w:color="FFFFFF" w:themeColor="background1"/>
            </w:tcBorders>
          </w:tcPr>
          <w:p w14:paraId="57F629CA" w14:textId="77777777" w:rsidR="00585746" w:rsidRPr="003A7270" w:rsidRDefault="00585746" w:rsidP="006706EF">
            <w:pPr>
              <w:pStyle w:val="aff5"/>
              <w:spacing w:after="0"/>
              <w:jc w:val="both"/>
              <w:rPr>
                <w:sz w:val="8"/>
                <w:szCs w:val="8"/>
              </w:rPr>
            </w:pPr>
          </w:p>
        </w:tc>
      </w:tr>
      <w:tr w:rsidR="00585746" w:rsidRPr="00DD49FD" w14:paraId="5D90034B" w14:textId="77777777" w:rsidTr="006706EF">
        <w:trPr>
          <w:gridAfter w:val="2"/>
          <w:wAfter w:w="250" w:type="dxa"/>
          <w:trHeight w:val="47"/>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47A4E52F" w14:textId="77777777" w:rsidR="00585746" w:rsidRPr="00DD49FD" w:rsidRDefault="00585746" w:rsidP="006706EF">
            <w:pPr>
              <w:pStyle w:val="aff5"/>
              <w:spacing w:after="0"/>
              <w:ind w:right="-124"/>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BF91A1D" w14:textId="77777777" w:rsidR="00585746" w:rsidRPr="00DD49FD" w:rsidRDefault="00585746" w:rsidP="006706EF">
            <w:pPr>
              <w:pStyle w:val="aff5"/>
              <w:spacing w:after="0"/>
              <w:ind w:right="-105"/>
              <w:jc w:val="left"/>
              <w:rPr>
                <w:sz w:val="4"/>
                <w:szCs w:val="4"/>
              </w:rPr>
            </w:pPr>
          </w:p>
        </w:tc>
        <w:tc>
          <w:tcPr>
            <w:tcW w:w="1365" w:type="dxa"/>
            <w:gridSpan w:val="2"/>
            <w:tcBorders>
              <w:top w:val="single" w:sz="2" w:space="0" w:color="FFFFFF" w:themeColor="background1"/>
              <w:left w:val="single" w:sz="2" w:space="0" w:color="FFFFFF" w:themeColor="background1"/>
              <w:bottom w:val="nil"/>
              <w:right w:val="single" w:sz="2" w:space="0" w:color="FFFFFF" w:themeColor="background1"/>
            </w:tcBorders>
          </w:tcPr>
          <w:p w14:paraId="3E6B7C70" w14:textId="77777777" w:rsidR="00585746" w:rsidRPr="00DD49FD" w:rsidRDefault="00585746" w:rsidP="006706EF">
            <w:pPr>
              <w:pStyle w:val="aff5"/>
              <w:spacing w:after="0"/>
              <w:jc w:val="both"/>
              <w:rPr>
                <w:sz w:val="4"/>
                <w:szCs w:val="4"/>
              </w:rPr>
            </w:pPr>
          </w:p>
        </w:tc>
        <w:tc>
          <w:tcPr>
            <w:tcW w:w="1248" w:type="dxa"/>
            <w:gridSpan w:val="4"/>
            <w:tcBorders>
              <w:top w:val="single" w:sz="2" w:space="0" w:color="FFFFFF"/>
              <w:left w:val="single" w:sz="2" w:space="0" w:color="FFFFFF" w:themeColor="background1"/>
              <w:bottom w:val="single" w:sz="2" w:space="0" w:color="auto"/>
              <w:right w:val="single" w:sz="2" w:space="0" w:color="FFFFFF" w:themeColor="background1"/>
            </w:tcBorders>
          </w:tcPr>
          <w:p w14:paraId="3C91AD7A"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BB90487"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3EF7567" w14:textId="77777777" w:rsidR="00585746" w:rsidRPr="00DD49FD" w:rsidRDefault="00585746" w:rsidP="006706EF">
            <w:pPr>
              <w:pStyle w:val="aff5"/>
              <w:spacing w:after="0"/>
              <w:jc w:val="both"/>
              <w:rPr>
                <w:sz w:val="4"/>
                <w:szCs w:val="4"/>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477B966" w14:textId="77777777" w:rsidR="00585746" w:rsidRPr="00DD49FD" w:rsidRDefault="00585746" w:rsidP="006706EF">
            <w:pPr>
              <w:pStyle w:val="aff5"/>
              <w:spacing w:after="0"/>
              <w:ind w:right="-111"/>
              <w:jc w:val="both"/>
              <w:rPr>
                <w:sz w:val="4"/>
                <w:szCs w:val="4"/>
              </w:rPr>
            </w:pPr>
          </w:p>
        </w:tc>
        <w:tc>
          <w:tcPr>
            <w:tcW w:w="2131"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01054C0" w14:textId="77777777" w:rsidR="00585746" w:rsidRPr="00DD49FD" w:rsidRDefault="00585746" w:rsidP="006706EF">
            <w:pPr>
              <w:pStyle w:val="aff5"/>
              <w:spacing w:after="0"/>
              <w:jc w:val="both"/>
              <w:rPr>
                <w:sz w:val="4"/>
                <w:szCs w:val="4"/>
              </w:rPr>
            </w:pPr>
          </w:p>
        </w:tc>
      </w:tr>
      <w:tr w:rsidR="00585746" w:rsidRPr="003A7270" w14:paraId="189D3157" w14:textId="77777777" w:rsidTr="006706EF">
        <w:trPr>
          <w:gridAfter w:val="2"/>
          <w:wAfter w:w="250" w:type="dxa"/>
          <w:trHeight w:val="104"/>
        </w:trPr>
        <w:tc>
          <w:tcPr>
            <w:tcW w:w="1972" w:type="dxa"/>
            <w:gridSpan w:val="2"/>
            <w:tcBorders>
              <w:top w:val="single" w:sz="2" w:space="0" w:color="auto"/>
              <w:left w:val="single" w:sz="4" w:space="0" w:color="000000"/>
              <w:bottom w:val="single" w:sz="2" w:space="0" w:color="auto"/>
              <w:right w:val="single" w:sz="2" w:space="0" w:color="auto"/>
            </w:tcBorders>
          </w:tcPr>
          <w:p w14:paraId="78DB4143" w14:textId="77777777" w:rsidR="00585746" w:rsidRPr="00BB6145" w:rsidRDefault="00585746" w:rsidP="006706EF">
            <w:pPr>
              <w:pStyle w:val="aff5"/>
              <w:spacing w:after="0"/>
              <w:ind w:right="-124"/>
              <w:jc w:val="left"/>
              <w:rPr>
                <w:rFonts w:ascii="Arial" w:hAnsi="Arial" w:cs="Arial"/>
                <w:sz w:val="17"/>
                <w:szCs w:val="17"/>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0E63B28F"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6"/>
            <w:tcBorders>
              <w:top w:val="single" w:sz="2" w:space="0" w:color="auto"/>
              <w:left w:val="single" w:sz="2" w:space="0" w:color="auto"/>
              <w:bottom w:val="single" w:sz="2" w:space="0" w:color="auto"/>
              <w:right w:val="single" w:sz="4" w:space="0" w:color="auto"/>
            </w:tcBorders>
          </w:tcPr>
          <w:p w14:paraId="21C5DE4F"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3EEE45AE"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55F3FAE7"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0BED4FD4"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2A1C3EAD" w14:textId="77777777" w:rsidR="00585746" w:rsidRPr="003A7270" w:rsidRDefault="00585746" w:rsidP="006706EF">
            <w:pPr>
              <w:pStyle w:val="aff5"/>
              <w:spacing w:after="0"/>
              <w:jc w:val="both"/>
              <w:rPr>
                <w:sz w:val="8"/>
                <w:szCs w:val="8"/>
              </w:rPr>
            </w:pPr>
          </w:p>
        </w:tc>
      </w:tr>
      <w:tr w:rsidR="00585746" w:rsidRPr="003A7270" w14:paraId="5347E559" w14:textId="77777777" w:rsidTr="006706EF">
        <w:trPr>
          <w:gridAfter w:val="2"/>
          <w:wAfter w:w="250" w:type="dxa"/>
          <w:trHeight w:val="113"/>
        </w:trPr>
        <w:tc>
          <w:tcPr>
            <w:tcW w:w="1972" w:type="dxa"/>
            <w:gridSpan w:val="2"/>
            <w:tcBorders>
              <w:top w:val="single" w:sz="2" w:space="0" w:color="auto"/>
              <w:left w:val="single" w:sz="4" w:space="0" w:color="000000"/>
              <w:bottom w:val="single" w:sz="4" w:space="0" w:color="000000"/>
              <w:right w:val="single" w:sz="2" w:space="0" w:color="auto"/>
            </w:tcBorders>
          </w:tcPr>
          <w:p w14:paraId="617A9CD0" w14:textId="77777777" w:rsidR="00585746" w:rsidRPr="00BB6145" w:rsidRDefault="00585746" w:rsidP="006706EF">
            <w:pPr>
              <w:pStyle w:val="aff5"/>
              <w:spacing w:after="0"/>
              <w:ind w:right="-124"/>
              <w:jc w:val="left"/>
              <w:rPr>
                <w:rFonts w:ascii="Arial" w:hAnsi="Arial" w:cs="Arial"/>
                <w:sz w:val="17"/>
                <w:szCs w:val="17"/>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37DEB8F8"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6"/>
            <w:tcBorders>
              <w:top w:val="single" w:sz="2" w:space="0" w:color="auto"/>
              <w:left w:val="single" w:sz="2" w:space="0" w:color="auto"/>
              <w:bottom w:val="single" w:sz="2" w:space="0" w:color="auto"/>
              <w:right w:val="single" w:sz="4" w:space="0" w:color="auto"/>
            </w:tcBorders>
          </w:tcPr>
          <w:p w14:paraId="766AE106"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7D47A8B3"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411FCF3E"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7C5E4CDF"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48B7EE90" w14:textId="77777777" w:rsidR="00585746" w:rsidRPr="003A7270" w:rsidRDefault="00585746" w:rsidP="006706EF">
            <w:pPr>
              <w:pStyle w:val="aff5"/>
              <w:spacing w:after="0"/>
              <w:jc w:val="both"/>
              <w:rPr>
                <w:sz w:val="8"/>
                <w:szCs w:val="8"/>
              </w:rPr>
            </w:pPr>
          </w:p>
        </w:tc>
      </w:tr>
      <w:tr w:rsidR="00585746" w:rsidRPr="00DD49FD" w14:paraId="5F59AB53" w14:textId="77777777" w:rsidTr="006706EF">
        <w:trPr>
          <w:gridAfter w:val="2"/>
          <w:wAfter w:w="250" w:type="dxa"/>
          <w:trHeight w:val="49"/>
        </w:trPr>
        <w:tc>
          <w:tcPr>
            <w:tcW w:w="1972" w:type="dxa"/>
            <w:gridSpan w:val="2"/>
            <w:tcBorders>
              <w:top w:val="single" w:sz="4" w:space="0" w:color="000000"/>
              <w:left w:val="single" w:sz="2" w:space="0" w:color="FFFFFF" w:themeColor="background1"/>
              <w:bottom w:val="single" w:sz="2" w:space="0" w:color="auto"/>
              <w:right w:val="single" w:sz="2" w:space="0" w:color="FFFFFF" w:themeColor="background1"/>
            </w:tcBorders>
          </w:tcPr>
          <w:p w14:paraId="08367BC6" w14:textId="77777777" w:rsidR="00585746" w:rsidRPr="00DD49FD" w:rsidRDefault="00585746" w:rsidP="006706EF">
            <w:pPr>
              <w:pStyle w:val="aff5"/>
              <w:spacing w:after="0"/>
              <w:ind w:right="-270"/>
              <w:jc w:val="left"/>
              <w:rPr>
                <w:sz w:val="6"/>
                <w:szCs w:val="6"/>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D3718BF" w14:textId="77777777" w:rsidR="00585746" w:rsidRPr="00DD49FD" w:rsidRDefault="00585746" w:rsidP="006706EF">
            <w:pPr>
              <w:pStyle w:val="aff5"/>
              <w:spacing w:after="0"/>
              <w:ind w:right="-105"/>
              <w:jc w:val="left"/>
              <w:rPr>
                <w:sz w:val="6"/>
                <w:szCs w:val="6"/>
              </w:rPr>
            </w:pPr>
          </w:p>
        </w:tc>
        <w:tc>
          <w:tcPr>
            <w:tcW w:w="1365" w:type="dxa"/>
            <w:gridSpan w:val="2"/>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5BD2B9B" w14:textId="77777777" w:rsidR="00585746" w:rsidRPr="00DD49FD" w:rsidRDefault="00585746" w:rsidP="006706EF">
            <w:pPr>
              <w:pStyle w:val="aff5"/>
              <w:spacing w:after="0"/>
              <w:jc w:val="both"/>
              <w:rPr>
                <w:sz w:val="6"/>
                <w:szCs w:val="6"/>
              </w:rPr>
            </w:pPr>
          </w:p>
        </w:tc>
        <w:tc>
          <w:tcPr>
            <w:tcW w:w="1248" w:type="dxa"/>
            <w:gridSpan w:val="4"/>
            <w:tcBorders>
              <w:top w:val="single" w:sz="2" w:space="0" w:color="auto"/>
              <w:left w:val="single" w:sz="2" w:space="0" w:color="FFFFFF" w:themeColor="background1"/>
              <w:bottom w:val="single" w:sz="2" w:space="0" w:color="FFFFFF"/>
              <w:right w:val="single" w:sz="2" w:space="0" w:color="FFFFFF" w:themeColor="background1"/>
            </w:tcBorders>
          </w:tcPr>
          <w:p w14:paraId="353EB971"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25CFF9D"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04C70288" w14:textId="77777777" w:rsidR="00585746" w:rsidRPr="00DD49FD" w:rsidRDefault="00585746" w:rsidP="006706EF">
            <w:pPr>
              <w:pStyle w:val="aff5"/>
              <w:spacing w:after="0"/>
              <w:jc w:val="both"/>
              <w:rPr>
                <w:sz w:val="6"/>
                <w:szCs w:val="6"/>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1B8BC5F" w14:textId="77777777" w:rsidR="00585746" w:rsidRPr="00DD49FD" w:rsidRDefault="00585746" w:rsidP="006706EF">
            <w:pPr>
              <w:pStyle w:val="aff5"/>
              <w:spacing w:after="0"/>
              <w:ind w:right="-111"/>
              <w:jc w:val="both"/>
              <w:rPr>
                <w:sz w:val="6"/>
                <w:szCs w:val="6"/>
              </w:rPr>
            </w:pPr>
          </w:p>
        </w:tc>
        <w:tc>
          <w:tcPr>
            <w:tcW w:w="2131"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071F85B8" w14:textId="77777777" w:rsidR="00585746" w:rsidRPr="00DD49FD" w:rsidRDefault="00585746" w:rsidP="006706EF">
            <w:pPr>
              <w:pStyle w:val="aff5"/>
              <w:spacing w:after="0"/>
              <w:jc w:val="both"/>
              <w:rPr>
                <w:sz w:val="6"/>
                <w:szCs w:val="6"/>
              </w:rPr>
            </w:pPr>
          </w:p>
        </w:tc>
      </w:tr>
      <w:tr w:rsidR="00585746" w:rsidRPr="003A7270" w14:paraId="14FA2AA7" w14:textId="77777777" w:rsidTr="006706EF">
        <w:trPr>
          <w:gridAfter w:val="2"/>
          <w:wAfter w:w="250" w:type="dxa"/>
          <w:trHeight w:val="192"/>
        </w:trPr>
        <w:tc>
          <w:tcPr>
            <w:tcW w:w="1972" w:type="dxa"/>
            <w:gridSpan w:val="2"/>
            <w:vMerge w:val="restart"/>
            <w:tcBorders>
              <w:top w:val="single" w:sz="2" w:space="0" w:color="auto"/>
              <w:left w:val="single" w:sz="4" w:space="0" w:color="000000"/>
              <w:right w:val="single" w:sz="2" w:space="0" w:color="auto"/>
            </w:tcBorders>
          </w:tcPr>
          <w:p w14:paraId="0E0E73EF" w14:textId="77777777" w:rsidR="00585746" w:rsidRDefault="00585746" w:rsidP="006706EF">
            <w:pPr>
              <w:pStyle w:val="aff5"/>
              <w:spacing w:after="0"/>
              <w:ind w:right="-270"/>
              <w:jc w:val="left"/>
              <w:rPr>
                <w:rFonts w:ascii="Arial" w:hAnsi="Arial" w:cs="Arial"/>
                <w:b w:val="0"/>
                <w:bCs/>
                <w:sz w:val="17"/>
                <w:szCs w:val="17"/>
              </w:rPr>
            </w:pPr>
            <w:r>
              <w:rPr>
                <w:rFonts w:ascii="Arial" w:hAnsi="Arial" w:cs="Arial"/>
                <w:sz w:val="16"/>
                <w:szCs w:val="16"/>
              </w:rPr>
              <w:t>О</w:t>
            </w:r>
            <w:r w:rsidRPr="00E3685E">
              <w:rPr>
                <w:rFonts w:ascii="Arial" w:hAnsi="Arial" w:cs="Arial"/>
                <w:sz w:val="16"/>
                <w:szCs w:val="16"/>
              </w:rPr>
              <w:t>конные наличники</w:t>
            </w:r>
            <w:r w:rsidRPr="00BB6145">
              <w:rPr>
                <w:rFonts w:ascii="Arial" w:hAnsi="Arial" w:cs="Arial"/>
                <w:b w:val="0"/>
                <w:bCs/>
                <w:sz w:val="17"/>
                <w:szCs w:val="17"/>
              </w:rPr>
              <w:t>:</w:t>
            </w:r>
          </w:p>
          <w:p w14:paraId="5B825710" w14:textId="77777777" w:rsidR="00585746" w:rsidRPr="00E3685E" w:rsidRDefault="00585746" w:rsidP="006706EF">
            <w:pPr>
              <w:pStyle w:val="aff5"/>
              <w:spacing w:after="0"/>
              <w:ind w:right="-270"/>
              <w:jc w:val="left"/>
              <w:rPr>
                <w:rFonts w:ascii="Arial" w:hAnsi="Arial" w:cs="Arial"/>
                <w:sz w:val="16"/>
                <w:szCs w:val="16"/>
              </w:rPr>
            </w:pPr>
            <w:r w:rsidRPr="00EB3478">
              <w:rPr>
                <w:rFonts w:ascii="Arial" w:hAnsi="Arial" w:cs="Arial"/>
                <w:b w:val="0"/>
                <w:bCs/>
                <w:i/>
                <w:iCs/>
                <w:sz w:val="10"/>
                <w:szCs w:val="10"/>
                <w:lang w:eastAsia="ru-RU"/>
              </w:rPr>
              <w:t>Указывается при наличии в Запросе</w:t>
            </w:r>
          </w:p>
        </w:tc>
        <w:tc>
          <w:tcPr>
            <w:tcW w:w="2270" w:type="dxa"/>
            <w:gridSpan w:val="3"/>
            <w:vMerge w:val="restart"/>
            <w:tcBorders>
              <w:top w:val="single" w:sz="2" w:space="0" w:color="FFFFFF" w:themeColor="background1"/>
              <w:left w:val="single" w:sz="2" w:space="0" w:color="auto"/>
              <w:right w:val="single" w:sz="2" w:space="0" w:color="FFFFFF"/>
            </w:tcBorders>
          </w:tcPr>
          <w:p w14:paraId="3252E657" w14:textId="77777777" w:rsidR="00585746" w:rsidRPr="003A7270" w:rsidRDefault="00585746" w:rsidP="006706EF">
            <w:pPr>
              <w:pStyle w:val="aff5"/>
              <w:spacing w:after="0"/>
              <w:jc w:val="both"/>
              <w:rPr>
                <w:sz w:val="8"/>
                <w:szCs w:val="8"/>
              </w:rPr>
            </w:pPr>
          </w:p>
        </w:tc>
        <w:tc>
          <w:tcPr>
            <w:tcW w:w="1248" w:type="dxa"/>
            <w:gridSpan w:val="4"/>
            <w:tcBorders>
              <w:top w:val="single" w:sz="2" w:space="0" w:color="FFFFFF"/>
              <w:left w:val="single" w:sz="2" w:space="0" w:color="FFFFFF"/>
              <w:bottom w:val="single" w:sz="2" w:space="0" w:color="FFFFFF"/>
              <w:right w:val="single" w:sz="2" w:space="0" w:color="FFFFFF"/>
            </w:tcBorders>
          </w:tcPr>
          <w:p w14:paraId="315B762B" w14:textId="77777777" w:rsidR="00585746" w:rsidRPr="00DD49FD" w:rsidRDefault="00585746" w:rsidP="006706EF">
            <w:pPr>
              <w:pStyle w:val="aff5"/>
              <w:spacing w:after="0"/>
              <w:jc w:val="both"/>
              <w:rPr>
                <w:sz w:val="14"/>
                <w:szCs w:val="14"/>
              </w:rPr>
            </w:pPr>
          </w:p>
        </w:tc>
        <w:tc>
          <w:tcPr>
            <w:tcW w:w="578" w:type="dxa"/>
            <w:gridSpan w:val="2"/>
            <w:vMerge w:val="restart"/>
            <w:tcBorders>
              <w:top w:val="single" w:sz="2" w:space="0" w:color="FFFFFF" w:themeColor="background1"/>
              <w:left w:val="single" w:sz="2" w:space="0" w:color="FFFFFF"/>
              <w:right w:val="single" w:sz="2" w:space="0" w:color="FFFFFF" w:themeColor="background1"/>
            </w:tcBorders>
          </w:tcPr>
          <w:p w14:paraId="1CD10BF1"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1AC3D87F" w14:textId="77777777" w:rsidR="00585746" w:rsidRPr="003A7270" w:rsidRDefault="00585746" w:rsidP="006706EF">
            <w:pPr>
              <w:pStyle w:val="aff5"/>
              <w:spacing w:after="0"/>
              <w:jc w:val="both"/>
              <w:rPr>
                <w:sz w:val="8"/>
                <w:szCs w:val="8"/>
              </w:rPr>
            </w:pPr>
          </w:p>
        </w:tc>
        <w:tc>
          <w:tcPr>
            <w:tcW w:w="85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66553F99" w14:textId="77777777" w:rsidR="00585746" w:rsidRPr="00440D4F" w:rsidRDefault="00585746" w:rsidP="006706EF">
            <w:pPr>
              <w:pStyle w:val="aff5"/>
              <w:spacing w:after="0"/>
              <w:ind w:right="-111"/>
              <w:jc w:val="both"/>
              <w:rPr>
                <w:sz w:val="14"/>
                <w:szCs w:val="14"/>
              </w:rPr>
            </w:pPr>
          </w:p>
        </w:tc>
        <w:tc>
          <w:tcPr>
            <w:tcW w:w="2131" w:type="dxa"/>
            <w:gridSpan w:val="4"/>
            <w:vMerge w:val="restart"/>
            <w:tcBorders>
              <w:top w:val="single" w:sz="2" w:space="0" w:color="FFFFFF" w:themeColor="background1"/>
              <w:left w:val="single" w:sz="2" w:space="0" w:color="FFFFFF" w:themeColor="background1"/>
              <w:right w:val="single" w:sz="2" w:space="0" w:color="FFFFFF" w:themeColor="background1"/>
            </w:tcBorders>
          </w:tcPr>
          <w:p w14:paraId="6F75CB03" w14:textId="77777777" w:rsidR="00585746" w:rsidRPr="003A7270" w:rsidRDefault="00585746" w:rsidP="006706EF">
            <w:pPr>
              <w:pStyle w:val="aff5"/>
              <w:spacing w:after="0"/>
              <w:jc w:val="both"/>
              <w:rPr>
                <w:sz w:val="8"/>
                <w:szCs w:val="8"/>
              </w:rPr>
            </w:pPr>
          </w:p>
        </w:tc>
      </w:tr>
      <w:tr w:rsidR="00585746" w:rsidRPr="003A7270" w14:paraId="60F2CB23" w14:textId="77777777" w:rsidTr="006706EF">
        <w:trPr>
          <w:gridAfter w:val="2"/>
          <w:wAfter w:w="250" w:type="dxa"/>
          <w:trHeight w:val="170"/>
        </w:trPr>
        <w:tc>
          <w:tcPr>
            <w:tcW w:w="1972" w:type="dxa"/>
            <w:gridSpan w:val="2"/>
            <w:vMerge/>
            <w:tcBorders>
              <w:left w:val="single" w:sz="4" w:space="0" w:color="000000"/>
              <w:bottom w:val="single" w:sz="2" w:space="0" w:color="auto"/>
              <w:right w:val="single" w:sz="2" w:space="0" w:color="auto"/>
            </w:tcBorders>
          </w:tcPr>
          <w:p w14:paraId="5C43062F" w14:textId="77777777" w:rsidR="00585746" w:rsidRPr="00E3685E" w:rsidRDefault="00585746" w:rsidP="006706EF">
            <w:pPr>
              <w:pStyle w:val="aff5"/>
              <w:spacing w:after="0"/>
              <w:ind w:right="-270"/>
              <w:jc w:val="left"/>
              <w:rPr>
                <w:rFonts w:ascii="Arial" w:hAnsi="Arial" w:cs="Arial"/>
                <w:sz w:val="16"/>
                <w:szCs w:val="16"/>
              </w:rPr>
            </w:pPr>
          </w:p>
        </w:tc>
        <w:tc>
          <w:tcPr>
            <w:tcW w:w="2270" w:type="dxa"/>
            <w:gridSpan w:val="3"/>
            <w:vMerge/>
            <w:tcBorders>
              <w:left w:val="single" w:sz="2" w:space="0" w:color="auto"/>
              <w:bottom w:val="single" w:sz="2" w:space="0" w:color="FFFFFF" w:themeColor="background1"/>
              <w:right w:val="single" w:sz="2" w:space="0" w:color="FFFFFF"/>
            </w:tcBorders>
          </w:tcPr>
          <w:p w14:paraId="125117C9" w14:textId="77777777" w:rsidR="00585746" w:rsidRDefault="00585746" w:rsidP="006706EF">
            <w:pPr>
              <w:pStyle w:val="aff5"/>
              <w:spacing w:after="0"/>
              <w:jc w:val="both"/>
              <w:rPr>
                <w:rFonts w:ascii="Arial" w:hAnsi="Arial" w:cs="Arial"/>
                <w:b w:val="0"/>
                <w:bCs/>
                <w:sz w:val="14"/>
                <w:szCs w:val="14"/>
              </w:rPr>
            </w:pPr>
          </w:p>
        </w:tc>
        <w:tc>
          <w:tcPr>
            <w:tcW w:w="1248" w:type="dxa"/>
            <w:gridSpan w:val="4"/>
            <w:tcBorders>
              <w:top w:val="single" w:sz="2" w:space="0" w:color="FFFFFF"/>
              <w:left w:val="single" w:sz="2" w:space="0" w:color="FFFFFF"/>
              <w:bottom w:val="single" w:sz="2" w:space="0" w:color="FFFFFF"/>
              <w:right w:val="single" w:sz="2" w:space="0" w:color="FFFFFF"/>
            </w:tcBorders>
          </w:tcPr>
          <w:p w14:paraId="4C0A4446" w14:textId="77777777" w:rsidR="00585746" w:rsidRPr="00DD49FD" w:rsidRDefault="00585746" w:rsidP="006706EF">
            <w:pPr>
              <w:pStyle w:val="aff5"/>
              <w:spacing w:after="0"/>
              <w:jc w:val="both"/>
              <w:rPr>
                <w:sz w:val="14"/>
                <w:szCs w:val="14"/>
              </w:rPr>
            </w:pPr>
          </w:p>
        </w:tc>
        <w:tc>
          <w:tcPr>
            <w:tcW w:w="578" w:type="dxa"/>
            <w:gridSpan w:val="2"/>
            <w:vMerge/>
            <w:tcBorders>
              <w:left w:val="single" w:sz="2" w:space="0" w:color="FFFFFF"/>
              <w:bottom w:val="single" w:sz="2" w:space="0" w:color="FFFFFF" w:themeColor="background1"/>
              <w:right w:val="single" w:sz="2" w:space="0" w:color="FFFFFF" w:themeColor="background1"/>
            </w:tcBorders>
          </w:tcPr>
          <w:p w14:paraId="40EA0B7E"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6DC7C759" w14:textId="77777777" w:rsidR="00585746" w:rsidRPr="003A7270" w:rsidRDefault="00585746" w:rsidP="006706EF">
            <w:pPr>
              <w:pStyle w:val="aff5"/>
              <w:spacing w:after="0"/>
              <w:jc w:val="both"/>
              <w:rPr>
                <w:sz w:val="8"/>
                <w:szCs w:val="8"/>
              </w:rPr>
            </w:pPr>
          </w:p>
        </w:tc>
        <w:tc>
          <w:tcPr>
            <w:tcW w:w="856" w:type="dxa"/>
            <w:gridSpan w:val="3"/>
            <w:vMerge/>
            <w:tcBorders>
              <w:left w:val="single" w:sz="2" w:space="0" w:color="FFFFFF" w:themeColor="background1"/>
              <w:bottom w:val="single" w:sz="2" w:space="0" w:color="FFFFFF" w:themeColor="background1"/>
              <w:right w:val="single" w:sz="2" w:space="0" w:color="FFFFFF" w:themeColor="background1"/>
            </w:tcBorders>
          </w:tcPr>
          <w:p w14:paraId="243794B9" w14:textId="77777777" w:rsidR="00585746" w:rsidRPr="00440D4F" w:rsidRDefault="00585746" w:rsidP="006706EF">
            <w:pPr>
              <w:pStyle w:val="aff5"/>
              <w:spacing w:after="0"/>
              <w:ind w:right="-111"/>
              <w:jc w:val="both"/>
              <w:rPr>
                <w:sz w:val="14"/>
                <w:szCs w:val="14"/>
              </w:rPr>
            </w:pPr>
          </w:p>
        </w:tc>
        <w:tc>
          <w:tcPr>
            <w:tcW w:w="2131" w:type="dxa"/>
            <w:gridSpan w:val="4"/>
            <w:vMerge/>
            <w:tcBorders>
              <w:left w:val="single" w:sz="2" w:space="0" w:color="FFFFFF" w:themeColor="background1"/>
              <w:bottom w:val="single" w:sz="2" w:space="0" w:color="FFFFFF" w:themeColor="background1"/>
              <w:right w:val="single" w:sz="2" w:space="0" w:color="FFFFFF" w:themeColor="background1"/>
            </w:tcBorders>
          </w:tcPr>
          <w:p w14:paraId="03514C8F" w14:textId="77777777" w:rsidR="00585746" w:rsidRPr="003A7270" w:rsidRDefault="00585746" w:rsidP="006706EF">
            <w:pPr>
              <w:pStyle w:val="aff5"/>
              <w:spacing w:after="0"/>
              <w:jc w:val="both"/>
              <w:rPr>
                <w:sz w:val="8"/>
                <w:szCs w:val="8"/>
              </w:rPr>
            </w:pPr>
          </w:p>
        </w:tc>
      </w:tr>
      <w:tr w:rsidR="00585746" w:rsidRPr="00DD49FD" w14:paraId="5CE85258" w14:textId="77777777" w:rsidTr="006706EF">
        <w:trPr>
          <w:gridAfter w:val="2"/>
          <w:wAfter w:w="250" w:type="dxa"/>
          <w:trHeight w:val="47"/>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5D67D89B" w14:textId="77777777" w:rsidR="00585746" w:rsidRPr="00DD49FD" w:rsidRDefault="00585746" w:rsidP="006706EF">
            <w:pPr>
              <w:pStyle w:val="aff5"/>
              <w:spacing w:after="0"/>
              <w:ind w:right="-270"/>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3ED8973" w14:textId="77777777" w:rsidR="00585746" w:rsidRPr="00DD49FD" w:rsidRDefault="00585746" w:rsidP="006706EF">
            <w:pPr>
              <w:pStyle w:val="aff5"/>
              <w:spacing w:after="0"/>
              <w:ind w:right="-105"/>
              <w:jc w:val="left"/>
              <w:rPr>
                <w:sz w:val="4"/>
                <w:szCs w:val="4"/>
              </w:rPr>
            </w:pPr>
          </w:p>
        </w:tc>
        <w:tc>
          <w:tcPr>
            <w:tcW w:w="1365"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ABEE421" w14:textId="77777777" w:rsidR="00585746" w:rsidRPr="00DD49FD" w:rsidRDefault="00585746" w:rsidP="006706EF">
            <w:pPr>
              <w:pStyle w:val="aff5"/>
              <w:spacing w:after="0"/>
              <w:jc w:val="both"/>
              <w:rPr>
                <w:sz w:val="4"/>
                <w:szCs w:val="4"/>
              </w:rPr>
            </w:pPr>
          </w:p>
        </w:tc>
        <w:tc>
          <w:tcPr>
            <w:tcW w:w="1248" w:type="dxa"/>
            <w:gridSpan w:val="4"/>
            <w:tcBorders>
              <w:top w:val="single" w:sz="2" w:space="0" w:color="FFFFFF"/>
              <w:left w:val="single" w:sz="2" w:space="0" w:color="FFFFFF" w:themeColor="background1"/>
              <w:bottom w:val="single" w:sz="2" w:space="0" w:color="auto"/>
              <w:right w:val="single" w:sz="2" w:space="0" w:color="FFFFFF" w:themeColor="background1"/>
            </w:tcBorders>
          </w:tcPr>
          <w:p w14:paraId="0842C0CD"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3EB20DD"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E586E16" w14:textId="77777777" w:rsidR="00585746" w:rsidRPr="00DD49FD" w:rsidRDefault="00585746" w:rsidP="006706EF">
            <w:pPr>
              <w:pStyle w:val="aff5"/>
              <w:spacing w:after="0"/>
              <w:jc w:val="both"/>
              <w:rPr>
                <w:sz w:val="4"/>
                <w:szCs w:val="4"/>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1843DD9" w14:textId="77777777" w:rsidR="00585746" w:rsidRPr="00DD49FD" w:rsidRDefault="00585746" w:rsidP="006706EF">
            <w:pPr>
              <w:pStyle w:val="aff5"/>
              <w:spacing w:after="0"/>
              <w:ind w:right="-111"/>
              <w:jc w:val="both"/>
              <w:rPr>
                <w:sz w:val="4"/>
                <w:szCs w:val="4"/>
              </w:rPr>
            </w:pPr>
          </w:p>
        </w:tc>
        <w:tc>
          <w:tcPr>
            <w:tcW w:w="2131"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9459169" w14:textId="77777777" w:rsidR="00585746" w:rsidRPr="00DD49FD" w:rsidRDefault="00585746" w:rsidP="006706EF">
            <w:pPr>
              <w:pStyle w:val="aff5"/>
              <w:spacing w:after="0"/>
              <w:jc w:val="both"/>
              <w:rPr>
                <w:sz w:val="4"/>
                <w:szCs w:val="4"/>
              </w:rPr>
            </w:pPr>
          </w:p>
        </w:tc>
      </w:tr>
      <w:tr w:rsidR="00585746" w:rsidRPr="003A7270" w14:paraId="2B4540B4" w14:textId="77777777" w:rsidTr="006706EF">
        <w:trPr>
          <w:gridAfter w:val="2"/>
          <w:wAfter w:w="250" w:type="dxa"/>
          <w:trHeight w:val="100"/>
        </w:trPr>
        <w:tc>
          <w:tcPr>
            <w:tcW w:w="1972" w:type="dxa"/>
            <w:gridSpan w:val="2"/>
            <w:tcBorders>
              <w:top w:val="single" w:sz="2" w:space="0" w:color="auto"/>
              <w:left w:val="single" w:sz="4" w:space="0" w:color="000000"/>
              <w:bottom w:val="single" w:sz="2" w:space="0" w:color="auto"/>
              <w:right w:val="single" w:sz="2" w:space="0" w:color="auto"/>
            </w:tcBorders>
          </w:tcPr>
          <w:p w14:paraId="57ABD4B5" w14:textId="77777777" w:rsidR="00585746" w:rsidRPr="00E3685E" w:rsidRDefault="00585746" w:rsidP="006706EF">
            <w:pPr>
              <w:pStyle w:val="aff5"/>
              <w:spacing w:after="0"/>
              <w:ind w:right="-270"/>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760BFC51"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6"/>
            <w:tcBorders>
              <w:top w:val="single" w:sz="2" w:space="0" w:color="auto"/>
              <w:left w:val="single" w:sz="2" w:space="0" w:color="auto"/>
              <w:bottom w:val="single" w:sz="2" w:space="0" w:color="auto"/>
              <w:right w:val="single" w:sz="4" w:space="0" w:color="auto"/>
            </w:tcBorders>
          </w:tcPr>
          <w:p w14:paraId="44DBA417"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3932D927"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6EC17BFD"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0FBE9C6A"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1E833998" w14:textId="77777777" w:rsidR="00585746" w:rsidRPr="003A7270" w:rsidRDefault="00585746" w:rsidP="006706EF">
            <w:pPr>
              <w:pStyle w:val="aff5"/>
              <w:spacing w:after="0"/>
              <w:jc w:val="both"/>
              <w:rPr>
                <w:sz w:val="8"/>
                <w:szCs w:val="8"/>
              </w:rPr>
            </w:pPr>
          </w:p>
        </w:tc>
      </w:tr>
      <w:tr w:rsidR="00585746" w:rsidRPr="003A7270" w14:paraId="420DB77A" w14:textId="77777777" w:rsidTr="006706EF">
        <w:trPr>
          <w:gridAfter w:val="2"/>
          <w:wAfter w:w="250" w:type="dxa"/>
          <w:trHeight w:val="104"/>
        </w:trPr>
        <w:tc>
          <w:tcPr>
            <w:tcW w:w="1972" w:type="dxa"/>
            <w:gridSpan w:val="2"/>
            <w:tcBorders>
              <w:top w:val="single" w:sz="2" w:space="0" w:color="auto"/>
              <w:left w:val="single" w:sz="4" w:space="0" w:color="000000"/>
              <w:bottom w:val="single" w:sz="2" w:space="0" w:color="auto"/>
              <w:right w:val="single" w:sz="2" w:space="0" w:color="auto"/>
            </w:tcBorders>
          </w:tcPr>
          <w:p w14:paraId="1AD013FB" w14:textId="77777777" w:rsidR="00585746" w:rsidRPr="00E3685E" w:rsidRDefault="00585746" w:rsidP="006706EF">
            <w:pPr>
              <w:pStyle w:val="aff5"/>
              <w:spacing w:after="0"/>
              <w:ind w:right="-270"/>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3B9B4ED0"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6"/>
            <w:tcBorders>
              <w:top w:val="single" w:sz="2" w:space="0" w:color="auto"/>
              <w:left w:val="single" w:sz="2" w:space="0" w:color="auto"/>
              <w:bottom w:val="single" w:sz="2" w:space="0" w:color="auto"/>
              <w:right w:val="single" w:sz="4" w:space="0" w:color="auto"/>
            </w:tcBorders>
          </w:tcPr>
          <w:p w14:paraId="502B581B"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29DFD5C8"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0B19288F"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5F35B3B0"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2A3B5A8E" w14:textId="77777777" w:rsidR="00585746" w:rsidRPr="003A7270" w:rsidRDefault="00585746" w:rsidP="006706EF">
            <w:pPr>
              <w:pStyle w:val="aff5"/>
              <w:spacing w:after="0"/>
              <w:jc w:val="both"/>
              <w:rPr>
                <w:sz w:val="8"/>
                <w:szCs w:val="8"/>
              </w:rPr>
            </w:pPr>
          </w:p>
        </w:tc>
      </w:tr>
      <w:tr w:rsidR="00585746" w:rsidRPr="00DD49FD" w14:paraId="5ED70A4F" w14:textId="77777777" w:rsidTr="006706EF">
        <w:trPr>
          <w:gridAfter w:val="2"/>
          <w:wAfter w:w="250" w:type="dxa"/>
          <w:trHeight w:val="89"/>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23449E83" w14:textId="77777777" w:rsidR="00585746" w:rsidRPr="00DD49FD" w:rsidRDefault="00585746" w:rsidP="006706EF">
            <w:pPr>
              <w:pStyle w:val="aff5"/>
              <w:spacing w:after="0"/>
              <w:ind w:right="-124"/>
              <w:jc w:val="left"/>
              <w:rPr>
                <w:sz w:val="6"/>
                <w:szCs w:val="6"/>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A81BD3E" w14:textId="77777777" w:rsidR="00585746" w:rsidRPr="00DD49FD" w:rsidRDefault="00585746" w:rsidP="006706EF">
            <w:pPr>
              <w:pStyle w:val="aff5"/>
              <w:spacing w:after="0"/>
              <w:ind w:right="-105"/>
              <w:jc w:val="left"/>
              <w:rPr>
                <w:sz w:val="6"/>
                <w:szCs w:val="6"/>
              </w:rPr>
            </w:pPr>
          </w:p>
        </w:tc>
        <w:tc>
          <w:tcPr>
            <w:tcW w:w="1365" w:type="dxa"/>
            <w:gridSpan w:val="2"/>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E45A918" w14:textId="77777777" w:rsidR="00585746" w:rsidRPr="00DD49FD" w:rsidRDefault="00585746" w:rsidP="006706EF">
            <w:pPr>
              <w:pStyle w:val="aff5"/>
              <w:spacing w:after="0"/>
              <w:jc w:val="both"/>
              <w:rPr>
                <w:sz w:val="6"/>
                <w:szCs w:val="6"/>
              </w:rPr>
            </w:pPr>
          </w:p>
        </w:tc>
        <w:tc>
          <w:tcPr>
            <w:tcW w:w="1248" w:type="dxa"/>
            <w:gridSpan w:val="4"/>
            <w:tcBorders>
              <w:top w:val="single" w:sz="2" w:space="0" w:color="auto"/>
              <w:left w:val="single" w:sz="2" w:space="0" w:color="FFFFFF" w:themeColor="background1"/>
              <w:bottom w:val="single" w:sz="2" w:space="0" w:color="FFFFFF"/>
              <w:right w:val="single" w:sz="2" w:space="0" w:color="FFFFFF" w:themeColor="background1"/>
            </w:tcBorders>
          </w:tcPr>
          <w:p w14:paraId="5174F90D"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F8340F7"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9600405" w14:textId="77777777" w:rsidR="00585746" w:rsidRPr="00DD49FD" w:rsidRDefault="00585746" w:rsidP="006706EF">
            <w:pPr>
              <w:pStyle w:val="aff5"/>
              <w:spacing w:after="0"/>
              <w:jc w:val="both"/>
              <w:rPr>
                <w:sz w:val="6"/>
                <w:szCs w:val="6"/>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38707D0" w14:textId="77777777" w:rsidR="00585746" w:rsidRPr="00DD49FD" w:rsidRDefault="00585746" w:rsidP="006706EF">
            <w:pPr>
              <w:pStyle w:val="aff5"/>
              <w:spacing w:after="0"/>
              <w:ind w:right="-111"/>
              <w:jc w:val="both"/>
              <w:rPr>
                <w:sz w:val="6"/>
                <w:szCs w:val="6"/>
              </w:rPr>
            </w:pPr>
          </w:p>
        </w:tc>
        <w:tc>
          <w:tcPr>
            <w:tcW w:w="2131"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5E4381CA" w14:textId="77777777" w:rsidR="00585746" w:rsidRPr="00DD49FD" w:rsidRDefault="00585746" w:rsidP="006706EF">
            <w:pPr>
              <w:pStyle w:val="aff5"/>
              <w:spacing w:after="0"/>
              <w:jc w:val="both"/>
              <w:rPr>
                <w:sz w:val="6"/>
                <w:szCs w:val="6"/>
              </w:rPr>
            </w:pPr>
          </w:p>
        </w:tc>
      </w:tr>
      <w:tr w:rsidR="00585746" w:rsidRPr="003A7270" w14:paraId="258E1DE9" w14:textId="77777777" w:rsidTr="006706EF">
        <w:trPr>
          <w:gridAfter w:val="2"/>
          <w:wAfter w:w="250" w:type="dxa"/>
          <w:trHeight w:val="178"/>
        </w:trPr>
        <w:tc>
          <w:tcPr>
            <w:tcW w:w="1972" w:type="dxa"/>
            <w:gridSpan w:val="2"/>
            <w:vMerge w:val="restart"/>
            <w:tcBorders>
              <w:top w:val="single" w:sz="2" w:space="0" w:color="auto"/>
              <w:left w:val="single" w:sz="4" w:space="0" w:color="000000"/>
              <w:right w:val="single" w:sz="2" w:space="0" w:color="auto"/>
            </w:tcBorders>
          </w:tcPr>
          <w:p w14:paraId="7AB35010" w14:textId="77777777" w:rsidR="00585746" w:rsidRDefault="00585746" w:rsidP="006706EF">
            <w:pPr>
              <w:pStyle w:val="aff5"/>
              <w:spacing w:after="0"/>
              <w:ind w:right="-124"/>
              <w:jc w:val="left"/>
              <w:rPr>
                <w:rFonts w:ascii="Arial" w:hAnsi="Arial" w:cs="Arial"/>
                <w:b w:val="0"/>
                <w:bCs/>
                <w:sz w:val="17"/>
                <w:szCs w:val="17"/>
              </w:rPr>
            </w:pPr>
            <w:r>
              <w:rPr>
                <w:rFonts w:ascii="Arial" w:hAnsi="Arial" w:cs="Arial"/>
                <w:sz w:val="17"/>
                <w:szCs w:val="17"/>
              </w:rPr>
              <w:t>П</w:t>
            </w:r>
            <w:r w:rsidRPr="00BB6145">
              <w:rPr>
                <w:rFonts w:ascii="Arial" w:hAnsi="Arial" w:cs="Arial"/>
                <w:sz w:val="17"/>
                <w:szCs w:val="17"/>
              </w:rPr>
              <w:t>одоконные сливы</w:t>
            </w:r>
            <w:r w:rsidRPr="00BB6145">
              <w:rPr>
                <w:rFonts w:ascii="Arial" w:hAnsi="Arial" w:cs="Arial"/>
                <w:b w:val="0"/>
                <w:bCs/>
                <w:sz w:val="17"/>
                <w:szCs w:val="17"/>
              </w:rPr>
              <w:t>:</w:t>
            </w:r>
          </w:p>
          <w:p w14:paraId="4C136E12" w14:textId="77777777" w:rsidR="00585746" w:rsidRPr="00BB6145" w:rsidRDefault="00585746" w:rsidP="006706EF">
            <w:pPr>
              <w:pStyle w:val="aff5"/>
              <w:spacing w:after="0"/>
              <w:ind w:right="-124"/>
              <w:jc w:val="left"/>
              <w:rPr>
                <w:rFonts w:ascii="Arial" w:hAnsi="Arial" w:cs="Arial"/>
                <w:sz w:val="17"/>
                <w:szCs w:val="17"/>
              </w:rPr>
            </w:pPr>
            <w:r w:rsidRPr="00EB3478">
              <w:rPr>
                <w:rFonts w:ascii="Arial" w:hAnsi="Arial" w:cs="Arial"/>
                <w:b w:val="0"/>
                <w:bCs/>
                <w:i/>
                <w:iCs/>
                <w:sz w:val="10"/>
                <w:szCs w:val="10"/>
                <w:lang w:eastAsia="ru-RU"/>
              </w:rPr>
              <w:t>Указывается при наличии в Запросе</w:t>
            </w:r>
          </w:p>
        </w:tc>
        <w:tc>
          <w:tcPr>
            <w:tcW w:w="2270" w:type="dxa"/>
            <w:gridSpan w:val="3"/>
            <w:vMerge w:val="restart"/>
            <w:tcBorders>
              <w:top w:val="single" w:sz="2" w:space="0" w:color="FFFFFF" w:themeColor="background1"/>
              <w:left w:val="single" w:sz="2" w:space="0" w:color="auto"/>
              <w:right w:val="single" w:sz="2" w:space="0" w:color="FFFFFF"/>
            </w:tcBorders>
          </w:tcPr>
          <w:p w14:paraId="207296E9" w14:textId="77777777" w:rsidR="00585746" w:rsidRPr="003A7270" w:rsidRDefault="00585746" w:rsidP="006706EF">
            <w:pPr>
              <w:pStyle w:val="aff5"/>
              <w:spacing w:after="0"/>
              <w:jc w:val="both"/>
              <w:rPr>
                <w:sz w:val="8"/>
                <w:szCs w:val="8"/>
              </w:rPr>
            </w:pPr>
          </w:p>
        </w:tc>
        <w:tc>
          <w:tcPr>
            <w:tcW w:w="1248" w:type="dxa"/>
            <w:gridSpan w:val="4"/>
            <w:tcBorders>
              <w:top w:val="single" w:sz="2" w:space="0" w:color="FFFFFF"/>
              <w:left w:val="single" w:sz="2" w:space="0" w:color="FFFFFF"/>
              <w:bottom w:val="single" w:sz="2" w:space="0" w:color="FFFFFF"/>
              <w:right w:val="single" w:sz="2" w:space="0" w:color="FFFFFF"/>
            </w:tcBorders>
          </w:tcPr>
          <w:p w14:paraId="67143179" w14:textId="77777777" w:rsidR="00585746" w:rsidRPr="00DD49FD" w:rsidRDefault="00585746" w:rsidP="006706EF">
            <w:pPr>
              <w:pStyle w:val="aff5"/>
              <w:spacing w:after="0"/>
              <w:jc w:val="both"/>
              <w:rPr>
                <w:sz w:val="14"/>
                <w:szCs w:val="14"/>
              </w:rPr>
            </w:pPr>
          </w:p>
        </w:tc>
        <w:tc>
          <w:tcPr>
            <w:tcW w:w="578" w:type="dxa"/>
            <w:gridSpan w:val="2"/>
            <w:vMerge w:val="restart"/>
            <w:tcBorders>
              <w:top w:val="single" w:sz="2" w:space="0" w:color="FFFFFF" w:themeColor="background1"/>
              <w:left w:val="single" w:sz="2" w:space="0" w:color="FFFFFF"/>
              <w:right w:val="single" w:sz="2" w:space="0" w:color="FFFFFF" w:themeColor="background1"/>
            </w:tcBorders>
          </w:tcPr>
          <w:p w14:paraId="0CBADE14"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77E6670D" w14:textId="77777777" w:rsidR="00585746" w:rsidRPr="003A7270" w:rsidRDefault="00585746" w:rsidP="006706EF">
            <w:pPr>
              <w:pStyle w:val="aff5"/>
              <w:spacing w:after="0"/>
              <w:jc w:val="both"/>
              <w:rPr>
                <w:sz w:val="8"/>
                <w:szCs w:val="8"/>
              </w:rPr>
            </w:pPr>
          </w:p>
        </w:tc>
        <w:tc>
          <w:tcPr>
            <w:tcW w:w="85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5D0C49FE" w14:textId="77777777" w:rsidR="00585746" w:rsidRPr="00440D4F" w:rsidRDefault="00585746" w:rsidP="006706EF">
            <w:pPr>
              <w:pStyle w:val="aff5"/>
              <w:spacing w:after="0"/>
              <w:ind w:right="-111"/>
              <w:jc w:val="both"/>
              <w:rPr>
                <w:sz w:val="14"/>
                <w:szCs w:val="14"/>
              </w:rPr>
            </w:pPr>
          </w:p>
        </w:tc>
        <w:tc>
          <w:tcPr>
            <w:tcW w:w="2131" w:type="dxa"/>
            <w:gridSpan w:val="4"/>
            <w:vMerge w:val="restart"/>
            <w:tcBorders>
              <w:top w:val="single" w:sz="2" w:space="0" w:color="FFFFFF" w:themeColor="background1"/>
              <w:left w:val="single" w:sz="2" w:space="0" w:color="FFFFFF" w:themeColor="background1"/>
              <w:right w:val="single" w:sz="2" w:space="0" w:color="FFFFFF" w:themeColor="background1"/>
            </w:tcBorders>
          </w:tcPr>
          <w:p w14:paraId="3B7F813F" w14:textId="77777777" w:rsidR="00585746" w:rsidRPr="003A7270" w:rsidRDefault="00585746" w:rsidP="006706EF">
            <w:pPr>
              <w:pStyle w:val="aff5"/>
              <w:spacing w:after="0"/>
              <w:jc w:val="both"/>
              <w:rPr>
                <w:sz w:val="8"/>
                <w:szCs w:val="8"/>
              </w:rPr>
            </w:pPr>
          </w:p>
        </w:tc>
      </w:tr>
      <w:tr w:rsidR="00585746" w:rsidRPr="003A7270" w14:paraId="5C1718E2" w14:textId="77777777" w:rsidTr="006706EF">
        <w:trPr>
          <w:gridAfter w:val="2"/>
          <w:wAfter w:w="250" w:type="dxa"/>
          <w:trHeight w:val="184"/>
        </w:trPr>
        <w:tc>
          <w:tcPr>
            <w:tcW w:w="1972" w:type="dxa"/>
            <w:gridSpan w:val="2"/>
            <w:vMerge/>
            <w:tcBorders>
              <w:left w:val="single" w:sz="4" w:space="0" w:color="000000"/>
              <w:bottom w:val="single" w:sz="2" w:space="0" w:color="auto"/>
              <w:right w:val="single" w:sz="2" w:space="0" w:color="auto"/>
            </w:tcBorders>
          </w:tcPr>
          <w:p w14:paraId="581E4D2F" w14:textId="77777777" w:rsidR="00585746" w:rsidRPr="00BB6145" w:rsidRDefault="00585746" w:rsidP="006706EF">
            <w:pPr>
              <w:pStyle w:val="aff5"/>
              <w:spacing w:after="0"/>
              <w:ind w:right="-124"/>
              <w:jc w:val="left"/>
              <w:rPr>
                <w:rFonts w:ascii="Arial" w:hAnsi="Arial" w:cs="Arial"/>
                <w:sz w:val="17"/>
                <w:szCs w:val="17"/>
              </w:rPr>
            </w:pPr>
          </w:p>
        </w:tc>
        <w:tc>
          <w:tcPr>
            <w:tcW w:w="2270" w:type="dxa"/>
            <w:gridSpan w:val="3"/>
            <w:vMerge/>
            <w:tcBorders>
              <w:left w:val="single" w:sz="2" w:space="0" w:color="auto"/>
              <w:bottom w:val="single" w:sz="2" w:space="0" w:color="FFFFFF" w:themeColor="background1"/>
              <w:right w:val="single" w:sz="2" w:space="0" w:color="FFFFFF"/>
            </w:tcBorders>
          </w:tcPr>
          <w:p w14:paraId="1D83E03D" w14:textId="77777777" w:rsidR="00585746" w:rsidRDefault="00585746" w:rsidP="006706EF">
            <w:pPr>
              <w:pStyle w:val="aff5"/>
              <w:spacing w:after="0"/>
              <w:jc w:val="both"/>
              <w:rPr>
                <w:rFonts w:ascii="Arial" w:hAnsi="Arial" w:cs="Arial"/>
                <w:b w:val="0"/>
                <w:bCs/>
                <w:sz w:val="14"/>
                <w:szCs w:val="14"/>
              </w:rPr>
            </w:pPr>
          </w:p>
        </w:tc>
        <w:tc>
          <w:tcPr>
            <w:tcW w:w="1248" w:type="dxa"/>
            <w:gridSpan w:val="4"/>
            <w:tcBorders>
              <w:top w:val="single" w:sz="2" w:space="0" w:color="FFFFFF"/>
              <w:left w:val="single" w:sz="2" w:space="0" w:color="FFFFFF"/>
              <w:bottom w:val="single" w:sz="2" w:space="0" w:color="FFFFFF"/>
              <w:right w:val="single" w:sz="2" w:space="0" w:color="FFFFFF"/>
            </w:tcBorders>
          </w:tcPr>
          <w:p w14:paraId="673E47AB" w14:textId="77777777" w:rsidR="00585746" w:rsidRPr="00DD49FD" w:rsidRDefault="00585746" w:rsidP="006706EF">
            <w:pPr>
              <w:pStyle w:val="aff5"/>
              <w:spacing w:after="0"/>
              <w:jc w:val="both"/>
              <w:rPr>
                <w:sz w:val="14"/>
                <w:szCs w:val="14"/>
              </w:rPr>
            </w:pPr>
          </w:p>
        </w:tc>
        <w:tc>
          <w:tcPr>
            <w:tcW w:w="578" w:type="dxa"/>
            <w:gridSpan w:val="2"/>
            <w:vMerge/>
            <w:tcBorders>
              <w:left w:val="single" w:sz="2" w:space="0" w:color="FFFFFF"/>
              <w:bottom w:val="single" w:sz="2" w:space="0" w:color="FFFFFF" w:themeColor="background1"/>
              <w:right w:val="single" w:sz="2" w:space="0" w:color="FFFFFF" w:themeColor="background1"/>
            </w:tcBorders>
          </w:tcPr>
          <w:p w14:paraId="5B505E36"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353B1775" w14:textId="77777777" w:rsidR="00585746" w:rsidRPr="003A7270" w:rsidRDefault="00585746" w:rsidP="006706EF">
            <w:pPr>
              <w:pStyle w:val="aff5"/>
              <w:spacing w:after="0"/>
              <w:jc w:val="both"/>
              <w:rPr>
                <w:sz w:val="8"/>
                <w:szCs w:val="8"/>
              </w:rPr>
            </w:pPr>
          </w:p>
        </w:tc>
        <w:tc>
          <w:tcPr>
            <w:tcW w:w="856" w:type="dxa"/>
            <w:gridSpan w:val="3"/>
            <w:vMerge/>
            <w:tcBorders>
              <w:left w:val="single" w:sz="2" w:space="0" w:color="FFFFFF" w:themeColor="background1"/>
              <w:bottom w:val="single" w:sz="2" w:space="0" w:color="FFFFFF" w:themeColor="background1"/>
              <w:right w:val="single" w:sz="2" w:space="0" w:color="FFFFFF" w:themeColor="background1"/>
            </w:tcBorders>
          </w:tcPr>
          <w:p w14:paraId="36FFB52D" w14:textId="77777777" w:rsidR="00585746" w:rsidRPr="00440D4F" w:rsidRDefault="00585746" w:rsidP="006706EF">
            <w:pPr>
              <w:pStyle w:val="aff5"/>
              <w:spacing w:after="0"/>
              <w:ind w:right="-111"/>
              <w:jc w:val="both"/>
              <w:rPr>
                <w:sz w:val="14"/>
                <w:szCs w:val="14"/>
              </w:rPr>
            </w:pPr>
          </w:p>
        </w:tc>
        <w:tc>
          <w:tcPr>
            <w:tcW w:w="2131" w:type="dxa"/>
            <w:gridSpan w:val="4"/>
            <w:vMerge/>
            <w:tcBorders>
              <w:left w:val="single" w:sz="2" w:space="0" w:color="FFFFFF" w:themeColor="background1"/>
              <w:bottom w:val="single" w:sz="2" w:space="0" w:color="FFFFFF" w:themeColor="background1"/>
              <w:right w:val="single" w:sz="2" w:space="0" w:color="FFFFFF" w:themeColor="background1"/>
            </w:tcBorders>
          </w:tcPr>
          <w:p w14:paraId="0AD658BE" w14:textId="77777777" w:rsidR="00585746" w:rsidRPr="003A7270" w:rsidRDefault="00585746" w:rsidP="006706EF">
            <w:pPr>
              <w:pStyle w:val="aff5"/>
              <w:spacing w:after="0"/>
              <w:jc w:val="both"/>
              <w:rPr>
                <w:sz w:val="8"/>
                <w:szCs w:val="8"/>
              </w:rPr>
            </w:pPr>
          </w:p>
        </w:tc>
      </w:tr>
      <w:tr w:rsidR="00585746" w:rsidRPr="00DD49FD" w14:paraId="064173C4" w14:textId="77777777" w:rsidTr="006706EF">
        <w:trPr>
          <w:gridAfter w:val="2"/>
          <w:wAfter w:w="250" w:type="dxa"/>
          <w:trHeight w:val="47"/>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7D228837" w14:textId="77777777" w:rsidR="00585746" w:rsidRPr="00DD49FD" w:rsidRDefault="00585746" w:rsidP="006706EF">
            <w:pPr>
              <w:pStyle w:val="aff5"/>
              <w:spacing w:after="0"/>
              <w:ind w:right="-124"/>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0D09853" w14:textId="77777777" w:rsidR="00585746" w:rsidRPr="00DD49FD" w:rsidRDefault="00585746" w:rsidP="006706EF">
            <w:pPr>
              <w:pStyle w:val="aff5"/>
              <w:spacing w:after="0"/>
              <w:ind w:right="-105"/>
              <w:jc w:val="left"/>
              <w:rPr>
                <w:sz w:val="4"/>
                <w:szCs w:val="4"/>
              </w:rPr>
            </w:pPr>
          </w:p>
        </w:tc>
        <w:tc>
          <w:tcPr>
            <w:tcW w:w="1365"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D7062D2" w14:textId="77777777" w:rsidR="00585746" w:rsidRPr="00DD49FD" w:rsidRDefault="00585746" w:rsidP="006706EF">
            <w:pPr>
              <w:pStyle w:val="aff5"/>
              <w:spacing w:after="0"/>
              <w:jc w:val="both"/>
              <w:rPr>
                <w:sz w:val="4"/>
                <w:szCs w:val="4"/>
              </w:rPr>
            </w:pPr>
          </w:p>
        </w:tc>
        <w:tc>
          <w:tcPr>
            <w:tcW w:w="1248" w:type="dxa"/>
            <w:gridSpan w:val="4"/>
            <w:tcBorders>
              <w:top w:val="single" w:sz="2" w:space="0" w:color="FFFFFF"/>
              <w:left w:val="single" w:sz="2" w:space="0" w:color="FFFFFF" w:themeColor="background1"/>
              <w:bottom w:val="single" w:sz="2" w:space="0" w:color="auto"/>
              <w:right w:val="single" w:sz="2" w:space="0" w:color="FFFFFF" w:themeColor="background1"/>
            </w:tcBorders>
          </w:tcPr>
          <w:p w14:paraId="6B8BF4BE"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33910C9"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F45E148" w14:textId="77777777" w:rsidR="00585746" w:rsidRPr="00DD49FD" w:rsidRDefault="00585746" w:rsidP="006706EF">
            <w:pPr>
              <w:pStyle w:val="aff5"/>
              <w:spacing w:after="0"/>
              <w:jc w:val="both"/>
              <w:rPr>
                <w:sz w:val="4"/>
                <w:szCs w:val="4"/>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6E08782" w14:textId="77777777" w:rsidR="00585746" w:rsidRPr="00DD49FD" w:rsidRDefault="00585746" w:rsidP="006706EF">
            <w:pPr>
              <w:pStyle w:val="aff5"/>
              <w:spacing w:after="0"/>
              <w:ind w:right="-111"/>
              <w:jc w:val="both"/>
              <w:rPr>
                <w:sz w:val="4"/>
                <w:szCs w:val="4"/>
              </w:rPr>
            </w:pPr>
          </w:p>
        </w:tc>
        <w:tc>
          <w:tcPr>
            <w:tcW w:w="2131"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EBB65E9" w14:textId="77777777" w:rsidR="00585746" w:rsidRPr="00DD49FD" w:rsidRDefault="00585746" w:rsidP="006706EF">
            <w:pPr>
              <w:pStyle w:val="aff5"/>
              <w:spacing w:after="0"/>
              <w:jc w:val="both"/>
              <w:rPr>
                <w:sz w:val="4"/>
                <w:szCs w:val="4"/>
              </w:rPr>
            </w:pPr>
          </w:p>
        </w:tc>
      </w:tr>
      <w:tr w:rsidR="00585746" w:rsidRPr="003A7270" w14:paraId="4419A20F" w14:textId="77777777" w:rsidTr="006706EF">
        <w:trPr>
          <w:gridAfter w:val="2"/>
          <w:wAfter w:w="250" w:type="dxa"/>
          <w:trHeight w:val="57"/>
        </w:trPr>
        <w:tc>
          <w:tcPr>
            <w:tcW w:w="1972" w:type="dxa"/>
            <w:gridSpan w:val="2"/>
            <w:tcBorders>
              <w:top w:val="single" w:sz="2" w:space="0" w:color="auto"/>
              <w:left w:val="single" w:sz="4" w:space="0" w:color="000000"/>
              <w:bottom w:val="single" w:sz="2" w:space="0" w:color="auto"/>
              <w:right w:val="single" w:sz="2" w:space="0" w:color="auto"/>
            </w:tcBorders>
          </w:tcPr>
          <w:p w14:paraId="1802CAB2" w14:textId="77777777" w:rsidR="00585746" w:rsidRPr="00BB6145" w:rsidRDefault="00585746" w:rsidP="006706EF">
            <w:pPr>
              <w:pStyle w:val="aff5"/>
              <w:spacing w:after="0"/>
              <w:ind w:right="-124"/>
              <w:jc w:val="left"/>
              <w:rPr>
                <w:rFonts w:ascii="Arial" w:hAnsi="Arial" w:cs="Arial"/>
                <w:sz w:val="17"/>
                <w:szCs w:val="17"/>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3E26D3C0"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6"/>
            <w:tcBorders>
              <w:top w:val="single" w:sz="2" w:space="0" w:color="auto"/>
              <w:left w:val="single" w:sz="2" w:space="0" w:color="auto"/>
              <w:bottom w:val="single" w:sz="2" w:space="0" w:color="auto"/>
              <w:right w:val="single" w:sz="4" w:space="0" w:color="auto"/>
            </w:tcBorders>
          </w:tcPr>
          <w:p w14:paraId="7296325B"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0716C373"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0F54C5F5"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423AFDCD"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6C278B58" w14:textId="77777777" w:rsidR="00585746" w:rsidRPr="003A7270" w:rsidRDefault="00585746" w:rsidP="006706EF">
            <w:pPr>
              <w:pStyle w:val="aff5"/>
              <w:spacing w:after="0"/>
              <w:jc w:val="both"/>
              <w:rPr>
                <w:sz w:val="8"/>
                <w:szCs w:val="8"/>
              </w:rPr>
            </w:pPr>
          </w:p>
        </w:tc>
      </w:tr>
      <w:tr w:rsidR="00585746" w:rsidRPr="003A7270" w14:paraId="0AB7200D" w14:textId="77777777" w:rsidTr="006706EF">
        <w:trPr>
          <w:gridAfter w:val="2"/>
          <w:wAfter w:w="250" w:type="dxa"/>
          <w:trHeight w:val="160"/>
        </w:trPr>
        <w:tc>
          <w:tcPr>
            <w:tcW w:w="1972" w:type="dxa"/>
            <w:gridSpan w:val="2"/>
            <w:tcBorders>
              <w:top w:val="single" w:sz="2" w:space="0" w:color="auto"/>
              <w:left w:val="single" w:sz="4" w:space="0" w:color="000000"/>
              <w:bottom w:val="single" w:sz="2" w:space="0" w:color="auto"/>
              <w:right w:val="single" w:sz="2" w:space="0" w:color="auto"/>
            </w:tcBorders>
          </w:tcPr>
          <w:p w14:paraId="266AF34A" w14:textId="77777777" w:rsidR="00585746" w:rsidRPr="00BB6145" w:rsidRDefault="00585746" w:rsidP="006706EF">
            <w:pPr>
              <w:pStyle w:val="aff5"/>
              <w:spacing w:after="0"/>
              <w:ind w:right="-124"/>
              <w:jc w:val="left"/>
              <w:rPr>
                <w:rFonts w:ascii="Arial" w:hAnsi="Arial" w:cs="Arial"/>
                <w:sz w:val="17"/>
                <w:szCs w:val="17"/>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70042F8D"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6"/>
            <w:tcBorders>
              <w:top w:val="single" w:sz="2" w:space="0" w:color="auto"/>
              <w:left w:val="single" w:sz="2" w:space="0" w:color="auto"/>
              <w:bottom w:val="single" w:sz="2" w:space="0" w:color="auto"/>
              <w:right w:val="single" w:sz="4" w:space="0" w:color="auto"/>
            </w:tcBorders>
          </w:tcPr>
          <w:p w14:paraId="6BA133F9"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2253CC1F"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03CA9410"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0D9ED247"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20F5A491" w14:textId="77777777" w:rsidR="00585746" w:rsidRPr="003A7270" w:rsidRDefault="00585746" w:rsidP="006706EF">
            <w:pPr>
              <w:pStyle w:val="aff5"/>
              <w:spacing w:after="0"/>
              <w:jc w:val="both"/>
              <w:rPr>
                <w:sz w:val="8"/>
                <w:szCs w:val="8"/>
              </w:rPr>
            </w:pPr>
          </w:p>
        </w:tc>
      </w:tr>
      <w:tr w:rsidR="00585746" w:rsidRPr="00DD49FD" w14:paraId="5A451B47" w14:textId="77777777" w:rsidTr="006706EF">
        <w:trPr>
          <w:gridAfter w:val="2"/>
          <w:wAfter w:w="250" w:type="dxa"/>
          <w:trHeight w:val="120"/>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2E55503D" w14:textId="77777777" w:rsidR="00585746" w:rsidRPr="00DD49FD" w:rsidRDefault="00585746" w:rsidP="006706EF">
            <w:pPr>
              <w:pStyle w:val="aff5"/>
              <w:spacing w:after="0"/>
              <w:ind w:right="-124"/>
              <w:jc w:val="left"/>
              <w:rPr>
                <w:sz w:val="6"/>
                <w:szCs w:val="6"/>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9F412DF" w14:textId="77777777" w:rsidR="00585746" w:rsidRPr="00DD49FD" w:rsidRDefault="00585746" w:rsidP="006706EF">
            <w:pPr>
              <w:pStyle w:val="aff5"/>
              <w:spacing w:after="0"/>
              <w:ind w:right="-105"/>
              <w:jc w:val="left"/>
              <w:rPr>
                <w:sz w:val="6"/>
                <w:szCs w:val="6"/>
              </w:rPr>
            </w:pPr>
          </w:p>
        </w:tc>
        <w:tc>
          <w:tcPr>
            <w:tcW w:w="1365" w:type="dxa"/>
            <w:gridSpan w:val="2"/>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4384BF44" w14:textId="77777777" w:rsidR="00585746" w:rsidRPr="00DD49FD" w:rsidRDefault="00585746" w:rsidP="006706EF">
            <w:pPr>
              <w:pStyle w:val="aff5"/>
              <w:spacing w:after="0"/>
              <w:jc w:val="both"/>
              <w:rPr>
                <w:sz w:val="6"/>
                <w:szCs w:val="6"/>
              </w:rPr>
            </w:pPr>
          </w:p>
        </w:tc>
        <w:tc>
          <w:tcPr>
            <w:tcW w:w="1248" w:type="dxa"/>
            <w:gridSpan w:val="4"/>
            <w:tcBorders>
              <w:top w:val="single" w:sz="2" w:space="0" w:color="auto"/>
              <w:left w:val="single" w:sz="2" w:space="0" w:color="FFFFFF" w:themeColor="background1"/>
              <w:bottom w:val="single" w:sz="2" w:space="0" w:color="FFFFFF"/>
              <w:right w:val="single" w:sz="2" w:space="0" w:color="FFFFFF" w:themeColor="background1"/>
            </w:tcBorders>
          </w:tcPr>
          <w:p w14:paraId="56AA6DC4"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341DEC7"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10C6BAE" w14:textId="77777777" w:rsidR="00585746" w:rsidRPr="00DD49FD" w:rsidRDefault="00585746" w:rsidP="006706EF">
            <w:pPr>
              <w:pStyle w:val="aff5"/>
              <w:spacing w:after="0"/>
              <w:jc w:val="both"/>
              <w:rPr>
                <w:sz w:val="6"/>
                <w:szCs w:val="6"/>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48BE7ED" w14:textId="77777777" w:rsidR="00585746" w:rsidRPr="00DD49FD" w:rsidRDefault="00585746" w:rsidP="006706EF">
            <w:pPr>
              <w:pStyle w:val="aff5"/>
              <w:spacing w:after="0"/>
              <w:ind w:right="-111"/>
              <w:jc w:val="both"/>
              <w:rPr>
                <w:sz w:val="6"/>
                <w:szCs w:val="6"/>
              </w:rPr>
            </w:pPr>
          </w:p>
        </w:tc>
        <w:tc>
          <w:tcPr>
            <w:tcW w:w="2131"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064D305D" w14:textId="77777777" w:rsidR="00585746" w:rsidRPr="00DD49FD" w:rsidRDefault="00585746" w:rsidP="006706EF">
            <w:pPr>
              <w:pStyle w:val="aff5"/>
              <w:spacing w:after="0"/>
              <w:jc w:val="both"/>
              <w:rPr>
                <w:sz w:val="6"/>
                <w:szCs w:val="6"/>
              </w:rPr>
            </w:pPr>
          </w:p>
        </w:tc>
      </w:tr>
      <w:tr w:rsidR="00585746" w:rsidRPr="003A7270" w14:paraId="424F1589" w14:textId="77777777" w:rsidTr="006706EF">
        <w:trPr>
          <w:gridAfter w:val="2"/>
          <w:wAfter w:w="250" w:type="dxa"/>
          <w:trHeight w:val="170"/>
        </w:trPr>
        <w:tc>
          <w:tcPr>
            <w:tcW w:w="1972" w:type="dxa"/>
            <w:gridSpan w:val="2"/>
            <w:vMerge w:val="restart"/>
            <w:tcBorders>
              <w:top w:val="single" w:sz="2" w:space="0" w:color="auto"/>
              <w:left w:val="single" w:sz="4" w:space="0" w:color="000000"/>
              <w:right w:val="single" w:sz="2" w:space="0" w:color="auto"/>
            </w:tcBorders>
          </w:tcPr>
          <w:p w14:paraId="2834552D" w14:textId="77777777" w:rsidR="00585746" w:rsidRDefault="00585746" w:rsidP="006706EF">
            <w:pPr>
              <w:pStyle w:val="aff5"/>
              <w:spacing w:after="0"/>
              <w:ind w:right="-124"/>
              <w:jc w:val="left"/>
              <w:rPr>
                <w:rFonts w:ascii="Arial" w:hAnsi="Arial" w:cs="Arial"/>
                <w:b w:val="0"/>
                <w:bCs/>
                <w:sz w:val="17"/>
                <w:szCs w:val="17"/>
              </w:rPr>
            </w:pPr>
            <w:r>
              <w:rPr>
                <w:rFonts w:ascii="Arial" w:hAnsi="Arial" w:cs="Arial"/>
                <w:sz w:val="17"/>
                <w:szCs w:val="17"/>
              </w:rPr>
              <w:t>Дверные</w:t>
            </w:r>
            <w:r w:rsidRPr="00BB6145">
              <w:rPr>
                <w:rFonts w:ascii="Arial" w:hAnsi="Arial" w:cs="Arial"/>
                <w:sz w:val="17"/>
                <w:szCs w:val="17"/>
              </w:rPr>
              <w:t xml:space="preserve"> блоки</w:t>
            </w:r>
            <w:r w:rsidRPr="00BB6145">
              <w:rPr>
                <w:rFonts w:ascii="Arial" w:hAnsi="Arial" w:cs="Arial"/>
                <w:b w:val="0"/>
                <w:bCs/>
                <w:sz w:val="17"/>
                <w:szCs w:val="17"/>
              </w:rPr>
              <w:t>:</w:t>
            </w:r>
          </w:p>
          <w:p w14:paraId="7AB465C7" w14:textId="77777777" w:rsidR="00585746" w:rsidRDefault="00585746" w:rsidP="006706EF">
            <w:pPr>
              <w:pStyle w:val="aff5"/>
              <w:spacing w:after="0"/>
              <w:ind w:right="-124"/>
              <w:jc w:val="left"/>
              <w:rPr>
                <w:rFonts w:ascii="Arial" w:hAnsi="Arial" w:cs="Arial"/>
                <w:sz w:val="17"/>
                <w:szCs w:val="17"/>
              </w:rPr>
            </w:pPr>
            <w:r w:rsidRPr="00EB3478">
              <w:rPr>
                <w:rFonts w:ascii="Arial" w:hAnsi="Arial" w:cs="Arial"/>
                <w:b w:val="0"/>
                <w:bCs/>
                <w:i/>
                <w:iCs/>
                <w:sz w:val="10"/>
                <w:szCs w:val="10"/>
                <w:lang w:eastAsia="ru-RU"/>
              </w:rPr>
              <w:t>Указывается при наличии в Запросе</w:t>
            </w:r>
          </w:p>
        </w:tc>
        <w:tc>
          <w:tcPr>
            <w:tcW w:w="2270" w:type="dxa"/>
            <w:gridSpan w:val="3"/>
            <w:vMerge w:val="restart"/>
            <w:tcBorders>
              <w:top w:val="single" w:sz="2" w:space="0" w:color="FFFFFF" w:themeColor="background1"/>
              <w:left w:val="single" w:sz="2" w:space="0" w:color="auto"/>
              <w:right w:val="single" w:sz="2" w:space="0" w:color="FFFFFF"/>
            </w:tcBorders>
          </w:tcPr>
          <w:p w14:paraId="75B1799A" w14:textId="77777777" w:rsidR="00585746" w:rsidRPr="003A7270" w:rsidRDefault="00585746" w:rsidP="006706EF">
            <w:pPr>
              <w:pStyle w:val="aff5"/>
              <w:spacing w:after="0"/>
              <w:jc w:val="both"/>
              <w:rPr>
                <w:sz w:val="8"/>
                <w:szCs w:val="8"/>
              </w:rPr>
            </w:pPr>
          </w:p>
        </w:tc>
        <w:tc>
          <w:tcPr>
            <w:tcW w:w="1248" w:type="dxa"/>
            <w:gridSpan w:val="4"/>
            <w:tcBorders>
              <w:top w:val="single" w:sz="2" w:space="0" w:color="FFFFFF"/>
              <w:left w:val="single" w:sz="2" w:space="0" w:color="FFFFFF"/>
              <w:bottom w:val="single" w:sz="2" w:space="0" w:color="FFFFFF"/>
              <w:right w:val="single" w:sz="2" w:space="0" w:color="FFFFFF"/>
            </w:tcBorders>
          </w:tcPr>
          <w:p w14:paraId="349301F5" w14:textId="77777777" w:rsidR="00585746" w:rsidRPr="00DD49FD" w:rsidRDefault="00585746" w:rsidP="006706EF">
            <w:pPr>
              <w:pStyle w:val="aff5"/>
              <w:spacing w:after="0"/>
              <w:jc w:val="both"/>
              <w:rPr>
                <w:sz w:val="14"/>
                <w:szCs w:val="14"/>
              </w:rPr>
            </w:pPr>
          </w:p>
        </w:tc>
        <w:tc>
          <w:tcPr>
            <w:tcW w:w="578" w:type="dxa"/>
            <w:gridSpan w:val="2"/>
            <w:vMerge w:val="restart"/>
            <w:tcBorders>
              <w:top w:val="single" w:sz="2" w:space="0" w:color="FFFFFF" w:themeColor="background1"/>
              <w:left w:val="single" w:sz="2" w:space="0" w:color="FFFFFF"/>
              <w:right w:val="single" w:sz="2" w:space="0" w:color="FFFFFF" w:themeColor="background1"/>
            </w:tcBorders>
          </w:tcPr>
          <w:p w14:paraId="06BED4F8"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61FCF413" w14:textId="77777777" w:rsidR="00585746" w:rsidRPr="003A7270" w:rsidRDefault="00585746" w:rsidP="006706EF">
            <w:pPr>
              <w:pStyle w:val="aff5"/>
              <w:spacing w:after="0"/>
              <w:jc w:val="both"/>
              <w:rPr>
                <w:sz w:val="8"/>
                <w:szCs w:val="8"/>
              </w:rPr>
            </w:pPr>
          </w:p>
        </w:tc>
        <w:tc>
          <w:tcPr>
            <w:tcW w:w="85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402C6FC5" w14:textId="77777777" w:rsidR="00585746" w:rsidRPr="00440D4F" w:rsidRDefault="00585746" w:rsidP="006706EF">
            <w:pPr>
              <w:pStyle w:val="aff5"/>
              <w:spacing w:after="0"/>
              <w:ind w:right="-111"/>
              <w:jc w:val="both"/>
              <w:rPr>
                <w:sz w:val="14"/>
                <w:szCs w:val="14"/>
              </w:rPr>
            </w:pPr>
          </w:p>
        </w:tc>
        <w:tc>
          <w:tcPr>
            <w:tcW w:w="2131" w:type="dxa"/>
            <w:gridSpan w:val="4"/>
            <w:vMerge w:val="restart"/>
            <w:tcBorders>
              <w:top w:val="single" w:sz="2" w:space="0" w:color="FFFFFF" w:themeColor="background1"/>
              <w:left w:val="single" w:sz="2" w:space="0" w:color="FFFFFF" w:themeColor="background1"/>
              <w:right w:val="single" w:sz="2" w:space="0" w:color="FFFFFF" w:themeColor="background1"/>
            </w:tcBorders>
          </w:tcPr>
          <w:p w14:paraId="03C89D81" w14:textId="77777777" w:rsidR="00585746" w:rsidRPr="003A7270" w:rsidRDefault="00585746" w:rsidP="006706EF">
            <w:pPr>
              <w:pStyle w:val="aff5"/>
              <w:spacing w:after="0"/>
              <w:jc w:val="both"/>
              <w:rPr>
                <w:sz w:val="8"/>
                <w:szCs w:val="8"/>
              </w:rPr>
            </w:pPr>
          </w:p>
        </w:tc>
      </w:tr>
      <w:tr w:rsidR="00585746" w:rsidRPr="003A7270" w14:paraId="05635B78" w14:textId="77777777" w:rsidTr="006706EF">
        <w:trPr>
          <w:gridAfter w:val="2"/>
          <w:wAfter w:w="250" w:type="dxa"/>
          <w:trHeight w:val="192"/>
        </w:trPr>
        <w:tc>
          <w:tcPr>
            <w:tcW w:w="1972" w:type="dxa"/>
            <w:gridSpan w:val="2"/>
            <w:vMerge/>
            <w:tcBorders>
              <w:left w:val="single" w:sz="4" w:space="0" w:color="000000"/>
              <w:bottom w:val="single" w:sz="2" w:space="0" w:color="auto"/>
              <w:right w:val="single" w:sz="2" w:space="0" w:color="auto"/>
            </w:tcBorders>
          </w:tcPr>
          <w:p w14:paraId="6EFA0108" w14:textId="77777777" w:rsidR="00585746" w:rsidRDefault="00585746" w:rsidP="006706EF">
            <w:pPr>
              <w:pStyle w:val="aff5"/>
              <w:spacing w:after="0"/>
              <w:ind w:right="-124"/>
              <w:jc w:val="left"/>
              <w:rPr>
                <w:rFonts w:ascii="Arial" w:hAnsi="Arial" w:cs="Arial"/>
                <w:sz w:val="17"/>
                <w:szCs w:val="17"/>
              </w:rPr>
            </w:pPr>
          </w:p>
        </w:tc>
        <w:tc>
          <w:tcPr>
            <w:tcW w:w="2270" w:type="dxa"/>
            <w:gridSpan w:val="3"/>
            <w:vMerge/>
            <w:tcBorders>
              <w:left w:val="single" w:sz="2" w:space="0" w:color="auto"/>
              <w:bottom w:val="single" w:sz="2" w:space="0" w:color="FFFFFF" w:themeColor="background1"/>
              <w:right w:val="single" w:sz="2" w:space="0" w:color="FFFFFF"/>
            </w:tcBorders>
          </w:tcPr>
          <w:p w14:paraId="08068F10" w14:textId="77777777" w:rsidR="00585746" w:rsidRDefault="00585746" w:rsidP="006706EF">
            <w:pPr>
              <w:pStyle w:val="aff5"/>
              <w:spacing w:after="0"/>
              <w:jc w:val="both"/>
              <w:rPr>
                <w:rFonts w:ascii="Arial" w:hAnsi="Arial" w:cs="Arial"/>
                <w:b w:val="0"/>
                <w:bCs/>
                <w:sz w:val="14"/>
                <w:szCs w:val="14"/>
              </w:rPr>
            </w:pPr>
          </w:p>
        </w:tc>
        <w:tc>
          <w:tcPr>
            <w:tcW w:w="1248" w:type="dxa"/>
            <w:gridSpan w:val="4"/>
            <w:tcBorders>
              <w:top w:val="single" w:sz="2" w:space="0" w:color="FFFFFF"/>
              <w:left w:val="single" w:sz="2" w:space="0" w:color="FFFFFF"/>
              <w:bottom w:val="single" w:sz="2" w:space="0" w:color="FFFFFF"/>
              <w:right w:val="single" w:sz="2" w:space="0" w:color="FFFFFF"/>
            </w:tcBorders>
          </w:tcPr>
          <w:p w14:paraId="7EAB15BA" w14:textId="77777777" w:rsidR="00585746" w:rsidRPr="00DD49FD" w:rsidRDefault="00585746" w:rsidP="006706EF">
            <w:pPr>
              <w:pStyle w:val="aff5"/>
              <w:spacing w:after="0"/>
              <w:jc w:val="both"/>
              <w:rPr>
                <w:sz w:val="14"/>
                <w:szCs w:val="14"/>
              </w:rPr>
            </w:pPr>
          </w:p>
        </w:tc>
        <w:tc>
          <w:tcPr>
            <w:tcW w:w="578" w:type="dxa"/>
            <w:gridSpan w:val="2"/>
            <w:vMerge/>
            <w:tcBorders>
              <w:left w:val="single" w:sz="2" w:space="0" w:color="FFFFFF"/>
              <w:bottom w:val="single" w:sz="2" w:space="0" w:color="FFFFFF" w:themeColor="background1"/>
              <w:right w:val="single" w:sz="2" w:space="0" w:color="FFFFFF" w:themeColor="background1"/>
            </w:tcBorders>
          </w:tcPr>
          <w:p w14:paraId="046D7443"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7611F332" w14:textId="77777777" w:rsidR="00585746" w:rsidRPr="003A7270" w:rsidRDefault="00585746" w:rsidP="006706EF">
            <w:pPr>
              <w:pStyle w:val="aff5"/>
              <w:spacing w:after="0"/>
              <w:jc w:val="both"/>
              <w:rPr>
                <w:sz w:val="8"/>
                <w:szCs w:val="8"/>
              </w:rPr>
            </w:pPr>
          </w:p>
        </w:tc>
        <w:tc>
          <w:tcPr>
            <w:tcW w:w="856" w:type="dxa"/>
            <w:gridSpan w:val="3"/>
            <w:vMerge/>
            <w:tcBorders>
              <w:left w:val="single" w:sz="2" w:space="0" w:color="FFFFFF" w:themeColor="background1"/>
              <w:bottom w:val="single" w:sz="2" w:space="0" w:color="FFFFFF" w:themeColor="background1"/>
              <w:right w:val="single" w:sz="2" w:space="0" w:color="FFFFFF" w:themeColor="background1"/>
            </w:tcBorders>
          </w:tcPr>
          <w:p w14:paraId="29ABC299" w14:textId="77777777" w:rsidR="00585746" w:rsidRPr="00440D4F" w:rsidRDefault="00585746" w:rsidP="006706EF">
            <w:pPr>
              <w:pStyle w:val="aff5"/>
              <w:spacing w:after="0"/>
              <w:ind w:right="-111"/>
              <w:jc w:val="both"/>
              <w:rPr>
                <w:sz w:val="14"/>
                <w:szCs w:val="14"/>
              </w:rPr>
            </w:pPr>
          </w:p>
        </w:tc>
        <w:tc>
          <w:tcPr>
            <w:tcW w:w="2131" w:type="dxa"/>
            <w:gridSpan w:val="4"/>
            <w:vMerge/>
            <w:tcBorders>
              <w:left w:val="single" w:sz="2" w:space="0" w:color="FFFFFF" w:themeColor="background1"/>
              <w:bottom w:val="single" w:sz="2" w:space="0" w:color="FFFFFF" w:themeColor="background1"/>
              <w:right w:val="single" w:sz="2" w:space="0" w:color="FFFFFF" w:themeColor="background1"/>
            </w:tcBorders>
          </w:tcPr>
          <w:p w14:paraId="3D551DC1" w14:textId="77777777" w:rsidR="00585746" w:rsidRPr="003A7270" w:rsidRDefault="00585746" w:rsidP="006706EF">
            <w:pPr>
              <w:pStyle w:val="aff5"/>
              <w:spacing w:after="0"/>
              <w:jc w:val="both"/>
              <w:rPr>
                <w:sz w:val="8"/>
                <w:szCs w:val="8"/>
              </w:rPr>
            </w:pPr>
          </w:p>
        </w:tc>
      </w:tr>
      <w:tr w:rsidR="00585746" w:rsidRPr="00DD49FD" w14:paraId="62C16831" w14:textId="77777777" w:rsidTr="006706EF">
        <w:trPr>
          <w:gridAfter w:val="2"/>
          <w:wAfter w:w="250" w:type="dxa"/>
          <w:trHeight w:val="47"/>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4FB8C2B7" w14:textId="77777777" w:rsidR="00585746" w:rsidRPr="00DD49FD" w:rsidRDefault="00585746" w:rsidP="006706EF">
            <w:pPr>
              <w:pStyle w:val="aff5"/>
              <w:spacing w:after="0"/>
              <w:ind w:right="-124"/>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E12C230" w14:textId="77777777" w:rsidR="00585746" w:rsidRPr="00DD49FD" w:rsidRDefault="00585746" w:rsidP="006706EF">
            <w:pPr>
              <w:pStyle w:val="aff5"/>
              <w:spacing w:after="0"/>
              <w:ind w:right="-105"/>
              <w:jc w:val="left"/>
              <w:rPr>
                <w:sz w:val="4"/>
                <w:szCs w:val="4"/>
              </w:rPr>
            </w:pPr>
          </w:p>
        </w:tc>
        <w:tc>
          <w:tcPr>
            <w:tcW w:w="1365"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0B0B83B" w14:textId="77777777" w:rsidR="00585746" w:rsidRPr="00DD49FD" w:rsidRDefault="00585746" w:rsidP="006706EF">
            <w:pPr>
              <w:pStyle w:val="aff5"/>
              <w:spacing w:after="0"/>
              <w:jc w:val="both"/>
              <w:rPr>
                <w:sz w:val="4"/>
                <w:szCs w:val="4"/>
              </w:rPr>
            </w:pPr>
          </w:p>
        </w:tc>
        <w:tc>
          <w:tcPr>
            <w:tcW w:w="1248" w:type="dxa"/>
            <w:gridSpan w:val="4"/>
            <w:tcBorders>
              <w:top w:val="single" w:sz="2" w:space="0" w:color="FFFFFF"/>
              <w:left w:val="single" w:sz="2" w:space="0" w:color="FFFFFF" w:themeColor="background1"/>
              <w:bottom w:val="single" w:sz="2" w:space="0" w:color="auto"/>
              <w:right w:val="single" w:sz="2" w:space="0" w:color="FFFFFF" w:themeColor="background1"/>
            </w:tcBorders>
          </w:tcPr>
          <w:p w14:paraId="06986E9A"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0D7C225"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03FC1C3" w14:textId="77777777" w:rsidR="00585746" w:rsidRPr="00DD49FD" w:rsidRDefault="00585746" w:rsidP="006706EF">
            <w:pPr>
              <w:pStyle w:val="aff5"/>
              <w:spacing w:after="0"/>
              <w:jc w:val="both"/>
              <w:rPr>
                <w:sz w:val="4"/>
                <w:szCs w:val="4"/>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8F911C8" w14:textId="77777777" w:rsidR="00585746" w:rsidRPr="00DD49FD" w:rsidRDefault="00585746" w:rsidP="006706EF">
            <w:pPr>
              <w:pStyle w:val="aff5"/>
              <w:spacing w:after="0"/>
              <w:ind w:right="-111"/>
              <w:jc w:val="both"/>
              <w:rPr>
                <w:sz w:val="4"/>
                <w:szCs w:val="4"/>
              </w:rPr>
            </w:pPr>
          </w:p>
        </w:tc>
        <w:tc>
          <w:tcPr>
            <w:tcW w:w="2131"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62C0B7D" w14:textId="77777777" w:rsidR="00585746" w:rsidRPr="00DD49FD" w:rsidRDefault="00585746" w:rsidP="006706EF">
            <w:pPr>
              <w:pStyle w:val="aff5"/>
              <w:spacing w:after="0"/>
              <w:jc w:val="both"/>
              <w:rPr>
                <w:sz w:val="4"/>
                <w:szCs w:val="4"/>
              </w:rPr>
            </w:pPr>
          </w:p>
        </w:tc>
      </w:tr>
      <w:tr w:rsidR="00585746" w:rsidRPr="003A7270" w14:paraId="33BF2F8D" w14:textId="77777777" w:rsidTr="006706EF">
        <w:trPr>
          <w:gridAfter w:val="2"/>
          <w:wAfter w:w="250" w:type="dxa"/>
          <w:trHeight w:val="105"/>
        </w:trPr>
        <w:tc>
          <w:tcPr>
            <w:tcW w:w="1972" w:type="dxa"/>
            <w:gridSpan w:val="2"/>
            <w:tcBorders>
              <w:top w:val="single" w:sz="2" w:space="0" w:color="auto"/>
              <w:left w:val="single" w:sz="4" w:space="0" w:color="000000"/>
              <w:bottom w:val="single" w:sz="2" w:space="0" w:color="auto"/>
              <w:right w:val="single" w:sz="2" w:space="0" w:color="auto"/>
            </w:tcBorders>
          </w:tcPr>
          <w:p w14:paraId="30C6F8F7" w14:textId="77777777" w:rsidR="00585746" w:rsidRDefault="00585746" w:rsidP="006706EF">
            <w:pPr>
              <w:pStyle w:val="aff5"/>
              <w:spacing w:after="0"/>
              <w:ind w:right="-124"/>
              <w:jc w:val="left"/>
              <w:rPr>
                <w:rFonts w:ascii="Arial" w:hAnsi="Arial" w:cs="Arial"/>
                <w:sz w:val="17"/>
                <w:szCs w:val="17"/>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5C49FB6A"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6"/>
            <w:tcBorders>
              <w:top w:val="single" w:sz="2" w:space="0" w:color="auto"/>
              <w:left w:val="single" w:sz="2" w:space="0" w:color="auto"/>
              <w:bottom w:val="single" w:sz="2" w:space="0" w:color="auto"/>
              <w:right w:val="single" w:sz="4" w:space="0" w:color="auto"/>
            </w:tcBorders>
          </w:tcPr>
          <w:p w14:paraId="1D3EE9A0"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119569FB"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2C0F8745"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6AC527AC"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288FE7DF" w14:textId="77777777" w:rsidR="00585746" w:rsidRPr="003A7270" w:rsidRDefault="00585746" w:rsidP="006706EF">
            <w:pPr>
              <w:pStyle w:val="aff5"/>
              <w:spacing w:after="0"/>
              <w:jc w:val="both"/>
              <w:rPr>
                <w:sz w:val="8"/>
                <w:szCs w:val="8"/>
              </w:rPr>
            </w:pPr>
          </w:p>
        </w:tc>
      </w:tr>
      <w:tr w:rsidR="00585746" w:rsidRPr="003A7270" w14:paraId="71011534" w14:textId="77777777" w:rsidTr="006706EF">
        <w:trPr>
          <w:gridAfter w:val="2"/>
          <w:wAfter w:w="250" w:type="dxa"/>
          <w:trHeight w:val="112"/>
        </w:trPr>
        <w:tc>
          <w:tcPr>
            <w:tcW w:w="1972" w:type="dxa"/>
            <w:gridSpan w:val="2"/>
            <w:tcBorders>
              <w:top w:val="single" w:sz="2" w:space="0" w:color="auto"/>
              <w:left w:val="single" w:sz="4" w:space="0" w:color="000000"/>
              <w:bottom w:val="single" w:sz="4" w:space="0" w:color="000000"/>
              <w:right w:val="single" w:sz="2" w:space="0" w:color="auto"/>
            </w:tcBorders>
          </w:tcPr>
          <w:p w14:paraId="48901062" w14:textId="77777777" w:rsidR="00585746" w:rsidRDefault="00585746" w:rsidP="006706EF">
            <w:pPr>
              <w:pStyle w:val="aff5"/>
              <w:spacing w:after="0"/>
              <w:ind w:right="-124"/>
              <w:jc w:val="left"/>
              <w:rPr>
                <w:rFonts w:ascii="Arial" w:hAnsi="Arial" w:cs="Arial"/>
                <w:sz w:val="17"/>
                <w:szCs w:val="17"/>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59D16979"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6"/>
            <w:tcBorders>
              <w:top w:val="single" w:sz="2" w:space="0" w:color="auto"/>
              <w:left w:val="single" w:sz="2" w:space="0" w:color="auto"/>
              <w:bottom w:val="single" w:sz="2" w:space="0" w:color="auto"/>
              <w:right w:val="single" w:sz="4" w:space="0" w:color="auto"/>
            </w:tcBorders>
          </w:tcPr>
          <w:p w14:paraId="51C83A0C"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0967B834"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6B124E32"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384ED3EB"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4324ACAC" w14:textId="77777777" w:rsidR="00585746" w:rsidRPr="003A7270" w:rsidRDefault="00585746" w:rsidP="006706EF">
            <w:pPr>
              <w:pStyle w:val="aff5"/>
              <w:spacing w:after="0"/>
              <w:jc w:val="both"/>
              <w:rPr>
                <w:sz w:val="8"/>
                <w:szCs w:val="8"/>
              </w:rPr>
            </w:pPr>
          </w:p>
        </w:tc>
      </w:tr>
      <w:tr w:rsidR="00585746" w:rsidRPr="00DD49FD" w14:paraId="786B1454" w14:textId="77777777" w:rsidTr="006706EF">
        <w:trPr>
          <w:gridAfter w:val="2"/>
          <w:wAfter w:w="250" w:type="dxa"/>
          <w:trHeight w:val="42"/>
        </w:trPr>
        <w:tc>
          <w:tcPr>
            <w:tcW w:w="1972" w:type="dxa"/>
            <w:gridSpan w:val="2"/>
            <w:tcBorders>
              <w:top w:val="single" w:sz="4" w:space="0" w:color="000000"/>
              <w:left w:val="single" w:sz="2" w:space="0" w:color="FFFFFF" w:themeColor="background1"/>
              <w:bottom w:val="single" w:sz="2" w:space="0" w:color="auto"/>
              <w:right w:val="single" w:sz="2" w:space="0" w:color="FFFFFF" w:themeColor="background1"/>
            </w:tcBorders>
          </w:tcPr>
          <w:p w14:paraId="51975A1C" w14:textId="77777777" w:rsidR="00585746" w:rsidRPr="00DD49FD" w:rsidRDefault="00585746" w:rsidP="006706EF">
            <w:pPr>
              <w:pStyle w:val="aff5"/>
              <w:spacing w:after="0"/>
              <w:ind w:right="-270"/>
              <w:jc w:val="left"/>
              <w:rPr>
                <w:sz w:val="6"/>
                <w:szCs w:val="6"/>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668C581" w14:textId="77777777" w:rsidR="00585746" w:rsidRPr="00DD49FD" w:rsidRDefault="00585746" w:rsidP="006706EF">
            <w:pPr>
              <w:pStyle w:val="aff5"/>
              <w:spacing w:after="0"/>
              <w:ind w:right="-105"/>
              <w:jc w:val="left"/>
              <w:rPr>
                <w:sz w:val="6"/>
                <w:szCs w:val="6"/>
              </w:rPr>
            </w:pPr>
          </w:p>
        </w:tc>
        <w:tc>
          <w:tcPr>
            <w:tcW w:w="1365" w:type="dxa"/>
            <w:gridSpan w:val="2"/>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C6DBDD4" w14:textId="77777777" w:rsidR="00585746" w:rsidRPr="00DD49FD" w:rsidRDefault="00585746" w:rsidP="006706EF">
            <w:pPr>
              <w:pStyle w:val="aff5"/>
              <w:spacing w:after="0"/>
              <w:jc w:val="both"/>
              <w:rPr>
                <w:sz w:val="6"/>
                <w:szCs w:val="6"/>
              </w:rPr>
            </w:pPr>
          </w:p>
        </w:tc>
        <w:tc>
          <w:tcPr>
            <w:tcW w:w="1248" w:type="dxa"/>
            <w:gridSpan w:val="4"/>
            <w:tcBorders>
              <w:top w:val="single" w:sz="2" w:space="0" w:color="auto"/>
              <w:left w:val="single" w:sz="2" w:space="0" w:color="FFFFFF" w:themeColor="background1"/>
              <w:bottom w:val="single" w:sz="2" w:space="0" w:color="FFFFFF"/>
              <w:right w:val="single" w:sz="2" w:space="0" w:color="FFFFFF" w:themeColor="background1"/>
            </w:tcBorders>
          </w:tcPr>
          <w:p w14:paraId="4918514C"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4F39E03"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5101A4EB" w14:textId="77777777" w:rsidR="00585746" w:rsidRPr="00DD49FD" w:rsidRDefault="00585746" w:rsidP="006706EF">
            <w:pPr>
              <w:pStyle w:val="aff5"/>
              <w:spacing w:after="0"/>
              <w:jc w:val="both"/>
              <w:rPr>
                <w:sz w:val="6"/>
                <w:szCs w:val="6"/>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7209E51" w14:textId="77777777" w:rsidR="00585746" w:rsidRPr="00DD49FD" w:rsidRDefault="00585746" w:rsidP="006706EF">
            <w:pPr>
              <w:pStyle w:val="aff5"/>
              <w:spacing w:after="0"/>
              <w:ind w:right="-111"/>
              <w:jc w:val="both"/>
              <w:rPr>
                <w:sz w:val="6"/>
                <w:szCs w:val="6"/>
              </w:rPr>
            </w:pPr>
          </w:p>
        </w:tc>
        <w:tc>
          <w:tcPr>
            <w:tcW w:w="2131"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49666630" w14:textId="77777777" w:rsidR="00585746" w:rsidRPr="00DD49FD" w:rsidRDefault="00585746" w:rsidP="006706EF">
            <w:pPr>
              <w:pStyle w:val="aff5"/>
              <w:spacing w:after="0"/>
              <w:jc w:val="both"/>
              <w:rPr>
                <w:sz w:val="6"/>
                <w:szCs w:val="6"/>
              </w:rPr>
            </w:pPr>
          </w:p>
        </w:tc>
      </w:tr>
      <w:tr w:rsidR="00585746" w:rsidRPr="003A7270" w14:paraId="2D13DCC9" w14:textId="77777777" w:rsidTr="006706EF">
        <w:trPr>
          <w:gridAfter w:val="2"/>
          <w:wAfter w:w="250" w:type="dxa"/>
          <w:trHeight w:val="162"/>
        </w:trPr>
        <w:tc>
          <w:tcPr>
            <w:tcW w:w="1972" w:type="dxa"/>
            <w:gridSpan w:val="2"/>
            <w:vMerge w:val="restart"/>
            <w:tcBorders>
              <w:top w:val="single" w:sz="2" w:space="0" w:color="auto"/>
              <w:left w:val="single" w:sz="4" w:space="0" w:color="000000"/>
              <w:right w:val="single" w:sz="2" w:space="0" w:color="auto"/>
            </w:tcBorders>
          </w:tcPr>
          <w:p w14:paraId="3EF7D300" w14:textId="77777777" w:rsidR="00585746" w:rsidRDefault="00585746" w:rsidP="006706EF">
            <w:pPr>
              <w:pStyle w:val="aff5"/>
              <w:spacing w:after="0"/>
              <w:ind w:right="-270"/>
              <w:jc w:val="left"/>
              <w:rPr>
                <w:rFonts w:ascii="Arial" w:hAnsi="Arial" w:cs="Arial"/>
                <w:b w:val="0"/>
                <w:bCs/>
                <w:sz w:val="17"/>
                <w:szCs w:val="17"/>
              </w:rPr>
            </w:pPr>
            <w:r>
              <w:rPr>
                <w:rFonts w:ascii="Arial" w:hAnsi="Arial" w:cs="Arial"/>
                <w:sz w:val="16"/>
                <w:szCs w:val="16"/>
              </w:rPr>
              <w:t>Д</w:t>
            </w:r>
            <w:r w:rsidRPr="00E3685E">
              <w:rPr>
                <w:rFonts w:ascii="Arial" w:hAnsi="Arial" w:cs="Arial"/>
                <w:sz w:val="16"/>
                <w:szCs w:val="16"/>
              </w:rPr>
              <w:t>верные наличники</w:t>
            </w:r>
            <w:r w:rsidRPr="00BB6145">
              <w:rPr>
                <w:rFonts w:ascii="Arial" w:hAnsi="Arial" w:cs="Arial"/>
                <w:b w:val="0"/>
                <w:bCs/>
                <w:sz w:val="17"/>
                <w:szCs w:val="17"/>
              </w:rPr>
              <w:t>:</w:t>
            </w:r>
          </w:p>
          <w:p w14:paraId="446683D6" w14:textId="77777777" w:rsidR="00585746" w:rsidRPr="00E3685E" w:rsidRDefault="00585746" w:rsidP="006706EF">
            <w:pPr>
              <w:pStyle w:val="aff5"/>
              <w:spacing w:after="0"/>
              <w:ind w:right="-270"/>
              <w:jc w:val="left"/>
              <w:rPr>
                <w:rFonts w:ascii="Arial" w:hAnsi="Arial" w:cs="Arial"/>
                <w:sz w:val="16"/>
                <w:szCs w:val="16"/>
              </w:rPr>
            </w:pPr>
            <w:r w:rsidRPr="00EB3478">
              <w:rPr>
                <w:rFonts w:ascii="Arial" w:hAnsi="Arial" w:cs="Arial"/>
                <w:b w:val="0"/>
                <w:bCs/>
                <w:i/>
                <w:iCs/>
                <w:sz w:val="10"/>
                <w:szCs w:val="10"/>
                <w:lang w:eastAsia="ru-RU"/>
              </w:rPr>
              <w:t>Указывается при наличии в Запросе</w:t>
            </w:r>
          </w:p>
        </w:tc>
        <w:tc>
          <w:tcPr>
            <w:tcW w:w="2270" w:type="dxa"/>
            <w:gridSpan w:val="3"/>
            <w:vMerge w:val="restart"/>
            <w:tcBorders>
              <w:top w:val="single" w:sz="2" w:space="0" w:color="FFFFFF" w:themeColor="background1"/>
              <w:left w:val="single" w:sz="2" w:space="0" w:color="auto"/>
              <w:right w:val="single" w:sz="2" w:space="0" w:color="FFFFFF"/>
            </w:tcBorders>
          </w:tcPr>
          <w:p w14:paraId="2BDC849B" w14:textId="77777777" w:rsidR="00585746" w:rsidRPr="003A7270" w:rsidRDefault="00585746" w:rsidP="006706EF">
            <w:pPr>
              <w:pStyle w:val="aff5"/>
              <w:spacing w:after="0"/>
              <w:jc w:val="both"/>
              <w:rPr>
                <w:sz w:val="8"/>
                <w:szCs w:val="8"/>
              </w:rPr>
            </w:pPr>
          </w:p>
        </w:tc>
        <w:tc>
          <w:tcPr>
            <w:tcW w:w="1248" w:type="dxa"/>
            <w:gridSpan w:val="4"/>
            <w:tcBorders>
              <w:top w:val="single" w:sz="2" w:space="0" w:color="FFFFFF"/>
              <w:left w:val="single" w:sz="2" w:space="0" w:color="FFFFFF"/>
              <w:bottom w:val="single" w:sz="2" w:space="0" w:color="FFFFFF"/>
              <w:right w:val="single" w:sz="2" w:space="0" w:color="FFFFFF"/>
            </w:tcBorders>
          </w:tcPr>
          <w:p w14:paraId="45D7FC4F" w14:textId="77777777" w:rsidR="00585746" w:rsidRPr="00DD49FD" w:rsidRDefault="00585746" w:rsidP="006706EF">
            <w:pPr>
              <w:pStyle w:val="aff5"/>
              <w:spacing w:after="0"/>
              <w:jc w:val="both"/>
              <w:rPr>
                <w:sz w:val="14"/>
                <w:szCs w:val="14"/>
              </w:rPr>
            </w:pPr>
          </w:p>
        </w:tc>
        <w:tc>
          <w:tcPr>
            <w:tcW w:w="578" w:type="dxa"/>
            <w:gridSpan w:val="2"/>
            <w:vMerge w:val="restart"/>
            <w:tcBorders>
              <w:top w:val="single" w:sz="2" w:space="0" w:color="FFFFFF" w:themeColor="background1"/>
              <w:left w:val="single" w:sz="2" w:space="0" w:color="FFFFFF"/>
              <w:right w:val="single" w:sz="2" w:space="0" w:color="FFFFFF" w:themeColor="background1"/>
            </w:tcBorders>
          </w:tcPr>
          <w:p w14:paraId="09F73FEA"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6D5BA5FC" w14:textId="77777777" w:rsidR="00585746" w:rsidRPr="003A7270" w:rsidRDefault="00585746" w:rsidP="006706EF">
            <w:pPr>
              <w:pStyle w:val="aff5"/>
              <w:spacing w:after="0"/>
              <w:jc w:val="both"/>
              <w:rPr>
                <w:sz w:val="8"/>
                <w:szCs w:val="8"/>
              </w:rPr>
            </w:pPr>
          </w:p>
        </w:tc>
        <w:tc>
          <w:tcPr>
            <w:tcW w:w="85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6FFB944D" w14:textId="77777777" w:rsidR="00585746" w:rsidRPr="00440D4F" w:rsidRDefault="00585746" w:rsidP="006706EF">
            <w:pPr>
              <w:pStyle w:val="aff5"/>
              <w:spacing w:after="0"/>
              <w:ind w:right="-111"/>
              <w:jc w:val="both"/>
              <w:rPr>
                <w:sz w:val="14"/>
                <w:szCs w:val="14"/>
              </w:rPr>
            </w:pPr>
          </w:p>
        </w:tc>
        <w:tc>
          <w:tcPr>
            <w:tcW w:w="2131" w:type="dxa"/>
            <w:gridSpan w:val="4"/>
            <w:vMerge w:val="restart"/>
            <w:tcBorders>
              <w:top w:val="single" w:sz="2" w:space="0" w:color="FFFFFF" w:themeColor="background1"/>
              <w:left w:val="single" w:sz="2" w:space="0" w:color="FFFFFF" w:themeColor="background1"/>
              <w:right w:val="single" w:sz="2" w:space="0" w:color="FFFFFF" w:themeColor="background1"/>
            </w:tcBorders>
          </w:tcPr>
          <w:p w14:paraId="21755392" w14:textId="77777777" w:rsidR="00585746" w:rsidRPr="003A7270" w:rsidRDefault="00585746" w:rsidP="006706EF">
            <w:pPr>
              <w:pStyle w:val="aff5"/>
              <w:spacing w:after="0"/>
              <w:jc w:val="both"/>
              <w:rPr>
                <w:sz w:val="8"/>
                <w:szCs w:val="8"/>
              </w:rPr>
            </w:pPr>
          </w:p>
        </w:tc>
      </w:tr>
      <w:tr w:rsidR="00585746" w:rsidRPr="003A7270" w14:paraId="125A4D7A" w14:textId="77777777" w:rsidTr="006706EF">
        <w:trPr>
          <w:gridAfter w:val="2"/>
          <w:wAfter w:w="250" w:type="dxa"/>
          <w:trHeight w:val="200"/>
        </w:trPr>
        <w:tc>
          <w:tcPr>
            <w:tcW w:w="1972" w:type="dxa"/>
            <w:gridSpan w:val="2"/>
            <w:vMerge/>
            <w:tcBorders>
              <w:left w:val="single" w:sz="4" w:space="0" w:color="000000"/>
              <w:bottom w:val="single" w:sz="2" w:space="0" w:color="auto"/>
              <w:right w:val="single" w:sz="2" w:space="0" w:color="auto"/>
            </w:tcBorders>
          </w:tcPr>
          <w:p w14:paraId="6E09CF34" w14:textId="77777777" w:rsidR="00585746" w:rsidRPr="00E3685E" w:rsidRDefault="00585746" w:rsidP="006706EF">
            <w:pPr>
              <w:pStyle w:val="aff5"/>
              <w:spacing w:after="0"/>
              <w:ind w:right="-270"/>
              <w:jc w:val="left"/>
              <w:rPr>
                <w:rFonts w:ascii="Arial" w:hAnsi="Arial" w:cs="Arial"/>
                <w:sz w:val="16"/>
                <w:szCs w:val="16"/>
              </w:rPr>
            </w:pPr>
          </w:p>
        </w:tc>
        <w:tc>
          <w:tcPr>
            <w:tcW w:w="2270" w:type="dxa"/>
            <w:gridSpan w:val="3"/>
            <w:vMerge/>
            <w:tcBorders>
              <w:left w:val="single" w:sz="2" w:space="0" w:color="auto"/>
              <w:bottom w:val="single" w:sz="2" w:space="0" w:color="FFFFFF" w:themeColor="background1"/>
              <w:right w:val="single" w:sz="2" w:space="0" w:color="FFFFFF"/>
            </w:tcBorders>
          </w:tcPr>
          <w:p w14:paraId="095EE2F9" w14:textId="77777777" w:rsidR="00585746" w:rsidRDefault="00585746" w:rsidP="006706EF">
            <w:pPr>
              <w:pStyle w:val="aff5"/>
              <w:spacing w:after="0"/>
              <w:jc w:val="both"/>
              <w:rPr>
                <w:rFonts w:ascii="Arial" w:hAnsi="Arial" w:cs="Arial"/>
                <w:b w:val="0"/>
                <w:bCs/>
                <w:sz w:val="14"/>
                <w:szCs w:val="14"/>
              </w:rPr>
            </w:pPr>
          </w:p>
        </w:tc>
        <w:tc>
          <w:tcPr>
            <w:tcW w:w="1248" w:type="dxa"/>
            <w:gridSpan w:val="4"/>
            <w:tcBorders>
              <w:top w:val="single" w:sz="2" w:space="0" w:color="FFFFFF"/>
              <w:left w:val="single" w:sz="2" w:space="0" w:color="FFFFFF"/>
              <w:bottom w:val="single" w:sz="2" w:space="0" w:color="FFFFFF"/>
              <w:right w:val="single" w:sz="2" w:space="0" w:color="FFFFFF"/>
            </w:tcBorders>
          </w:tcPr>
          <w:p w14:paraId="18361F49" w14:textId="77777777" w:rsidR="00585746" w:rsidRPr="00DD49FD" w:rsidRDefault="00585746" w:rsidP="006706EF">
            <w:pPr>
              <w:pStyle w:val="aff5"/>
              <w:spacing w:after="0"/>
              <w:jc w:val="both"/>
              <w:rPr>
                <w:sz w:val="14"/>
                <w:szCs w:val="14"/>
              </w:rPr>
            </w:pPr>
          </w:p>
        </w:tc>
        <w:tc>
          <w:tcPr>
            <w:tcW w:w="578" w:type="dxa"/>
            <w:gridSpan w:val="2"/>
            <w:vMerge/>
            <w:tcBorders>
              <w:left w:val="single" w:sz="2" w:space="0" w:color="FFFFFF"/>
              <w:bottom w:val="single" w:sz="2" w:space="0" w:color="FFFFFF" w:themeColor="background1"/>
              <w:right w:val="single" w:sz="2" w:space="0" w:color="FFFFFF" w:themeColor="background1"/>
            </w:tcBorders>
          </w:tcPr>
          <w:p w14:paraId="6F5AE92A"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0DAFF290" w14:textId="77777777" w:rsidR="00585746" w:rsidRPr="003A7270" w:rsidRDefault="00585746" w:rsidP="006706EF">
            <w:pPr>
              <w:pStyle w:val="aff5"/>
              <w:spacing w:after="0"/>
              <w:jc w:val="both"/>
              <w:rPr>
                <w:sz w:val="8"/>
                <w:szCs w:val="8"/>
              </w:rPr>
            </w:pPr>
          </w:p>
        </w:tc>
        <w:tc>
          <w:tcPr>
            <w:tcW w:w="856" w:type="dxa"/>
            <w:gridSpan w:val="3"/>
            <w:vMerge/>
            <w:tcBorders>
              <w:left w:val="single" w:sz="2" w:space="0" w:color="FFFFFF" w:themeColor="background1"/>
              <w:bottom w:val="single" w:sz="2" w:space="0" w:color="FFFFFF" w:themeColor="background1"/>
              <w:right w:val="single" w:sz="2" w:space="0" w:color="FFFFFF" w:themeColor="background1"/>
            </w:tcBorders>
          </w:tcPr>
          <w:p w14:paraId="31F92CFE" w14:textId="77777777" w:rsidR="00585746" w:rsidRPr="00440D4F" w:rsidRDefault="00585746" w:rsidP="006706EF">
            <w:pPr>
              <w:pStyle w:val="aff5"/>
              <w:spacing w:after="0"/>
              <w:ind w:right="-111"/>
              <w:jc w:val="both"/>
              <w:rPr>
                <w:sz w:val="14"/>
                <w:szCs w:val="14"/>
              </w:rPr>
            </w:pPr>
          </w:p>
        </w:tc>
        <w:tc>
          <w:tcPr>
            <w:tcW w:w="2131" w:type="dxa"/>
            <w:gridSpan w:val="4"/>
            <w:vMerge/>
            <w:tcBorders>
              <w:left w:val="single" w:sz="2" w:space="0" w:color="FFFFFF" w:themeColor="background1"/>
              <w:bottom w:val="single" w:sz="2" w:space="0" w:color="FFFFFF" w:themeColor="background1"/>
              <w:right w:val="single" w:sz="2" w:space="0" w:color="FFFFFF" w:themeColor="background1"/>
            </w:tcBorders>
          </w:tcPr>
          <w:p w14:paraId="3F3FEC55" w14:textId="77777777" w:rsidR="00585746" w:rsidRPr="003A7270" w:rsidRDefault="00585746" w:rsidP="006706EF">
            <w:pPr>
              <w:pStyle w:val="aff5"/>
              <w:spacing w:after="0"/>
              <w:jc w:val="both"/>
              <w:rPr>
                <w:sz w:val="8"/>
                <w:szCs w:val="8"/>
              </w:rPr>
            </w:pPr>
          </w:p>
        </w:tc>
      </w:tr>
      <w:tr w:rsidR="00585746" w:rsidRPr="00DD49FD" w14:paraId="07240F3F" w14:textId="77777777" w:rsidTr="006706EF">
        <w:trPr>
          <w:gridAfter w:val="2"/>
          <w:wAfter w:w="250" w:type="dxa"/>
          <w:trHeight w:val="47"/>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2D5AF792" w14:textId="77777777" w:rsidR="00585746" w:rsidRPr="00DD49FD" w:rsidRDefault="00585746" w:rsidP="006706EF">
            <w:pPr>
              <w:pStyle w:val="aff5"/>
              <w:spacing w:after="0"/>
              <w:ind w:right="-270"/>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5D86300" w14:textId="77777777" w:rsidR="00585746" w:rsidRPr="00DD49FD" w:rsidRDefault="00585746" w:rsidP="006706EF">
            <w:pPr>
              <w:pStyle w:val="aff5"/>
              <w:spacing w:after="0"/>
              <w:ind w:right="-105"/>
              <w:jc w:val="left"/>
              <w:rPr>
                <w:sz w:val="4"/>
                <w:szCs w:val="4"/>
              </w:rPr>
            </w:pPr>
          </w:p>
        </w:tc>
        <w:tc>
          <w:tcPr>
            <w:tcW w:w="1365"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95AAB00" w14:textId="77777777" w:rsidR="00585746" w:rsidRPr="00DD49FD" w:rsidRDefault="00585746" w:rsidP="006706EF">
            <w:pPr>
              <w:pStyle w:val="aff5"/>
              <w:spacing w:after="0"/>
              <w:jc w:val="both"/>
              <w:rPr>
                <w:sz w:val="4"/>
                <w:szCs w:val="4"/>
              </w:rPr>
            </w:pPr>
          </w:p>
        </w:tc>
        <w:tc>
          <w:tcPr>
            <w:tcW w:w="1248" w:type="dxa"/>
            <w:gridSpan w:val="4"/>
            <w:tcBorders>
              <w:top w:val="single" w:sz="2" w:space="0" w:color="FFFFFF"/>
              <w:left w:val="single" w:sz="2" w:space="0" w:color="FFFFFF" w:themeColor="background1"/>
              <w:bottom w:val="single" w:sz="2" w:space="0" w:color="auto"/>
              <w:right w:val="single" w:sz="2" w:space="0" w:color="FFFFFF" w:themeColor="background1"/>
            </w:tcBorders>
          </w:tcPr>
          <w:p w14:paraId="165EFB17"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4D35DE6"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BC61167" w14:textId="77777777" w:rsidR="00585746" w:rsidRPr="00DD49FD" w:rsidRDefault="00585746" w:rsidP="006706EF">
            <w:pPr>
              <w:pStyle w:val="aff5"/>
              <w:spacing w:after="0"/>
              <w:jc w:val="both"/>
              <w:rPr>
                <w:sz w:val="4"/>
                <w:szCs w:val="4"/>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89675E3" w14:textId="77777777" w:rsidR="00585746" w:rsidRPr="00DD49FD" w:rsidRDefault="00585746" w:rsidP="006706EF">
            <w:pPr>
              <w:pStyle w:val="aff5"/>
              <w:spacing w:after="0"/>
              <w:ind w:right="-111"/>
              <w:jc w:val="both"/>
              <w:rPr>
                <w:sz w:val="4"/>
                <w:szCs w:val="4"/>
              </w:rPr>
            </w:pPr>
          </w:p>
        </w:tc>
        <w:tc>
          <w:tcPr>
            <w:tcW w:w="2131"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F35344C" w14:textId="77777777" w:rsidR="00585746" w:rsidRPr="00DD49FD" w:rsidRDefault="00585746" w:rsidP="006706EF">
            <w:pPr>
              <w:pStyle w:val="aff5"/>
              <w:spacing w:after="0"/>
              <w:jc w:val="both"/>
              <w:rPr>
                <w:sz w:val="4"/>
                <w:szCs w:val="4"/>
              </w:rPr>
            </w:pPr>
          </w:p>
        </w:tc>
      </w:tr>
      <w:tr w:rsidR="00585746" w:rsidRPr="003A7270" w14:paraId="55C9B4E0" w14:textId="77777777" w:rsidTr="006706EF">
        <w:trPr>
          <w:gridAfter w:val="2"/>
          <w:wAfter w:w="250" w:type="dxa"/>
          <w:trHeight w:val="128"/>
        </w:trPr>
        <w:tc>
          <w:tcPr>
            <w:tcW w:w="1972" w:type="dxa"/>
            <w:gridSpan w:val="2"/>
            <w:tcBorders>
              <w:top w:val="single" w:sz="2" w:space="0" w:color="auto"/>
              <w:left w:val="single" w:sz="4" w:space="0" w:color="000000"/>
              <w:bottom w:val="single" w:sz="2" w:space="0" w:color="auto"/>
              <w:right w:val="single" w:sz="2" w:space="0" w:color="auto"/>
            </w:tcBorders>
          </w:tcPr>
          <w:p w14:paraId="0D6989E1" w14:textId="77777777" w:rsidR="00585746" w:rsidRPr="00E3685E" w:rsidRDefault="00585746" w:rsidP="006706EF">
            <w:pPr>
              <w:pStyle w:val="aff5"/>
              <w:spacing w:after="0"/>
              <w:ind w:right="-270"/>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24DB33BD"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6"/>
            <w:tcBorders>
              <w:top w:val="single" w:sz="2" w:space="0" w:color="auto"/>
              <w:left w:val="single" w:sz="2" w:space="0" w:color="auto"/>
              <w:bottom w:val="single" w:sz="2" w:space="0" w:color="auto"/>
              <w:right w:val="single" w:sz="4" w:space="0" w:color="auto"/>
            </w:tcBorders>
          </w:tcPr>
          <w:p w14:paraId="085C9994"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637C73EB"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3877DE35"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699456F1"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7AD84486" w14:textId="77777777" w:rsidR="00585746" w:rsidRPr="003A7270" w:rsidRDefault="00585746" w:rsidP="006706EF">
            <w:pPr>
              <w:pStyle w:val="aff5"/>
              <w:spacing w:after="0"/>
              <w:jc w:val="both"/>
              <w:rPr>
                <w:sz w:val="8"/>
                <w:szCs w:val="8"/>
              </w:rPr>
            </w:pPr>
          </w:p>
        </w:tc>
      </w:tr>
      <w:tr w:rsidR="00585746" w:rsidRPr="003A7270" w14:paraId="75BFF5E7" w14:textId="77777777" w:rsidTr="006706EF">
        <w:trPr>
          <w:gridAfter w:val="2"/>
          <w:wAfter w:w="250" w:type="dxa"/>
          <w:trHeight w:val="152"/>
        </w:trPr>
        <w:tc>
          <w:tcPr>
            <w:tcW w:w="1972" w:type="dxa"/>
            <w:gridSpan w:val="2"/>
            <w:tcBorders>
              <w:top w:val="single" w:sz="2" w:space="0" w:color="auto"/>
              <w:left w:val="single" w:sz="4" w:space="0" w:color="000000"/>
              <w:bottom w:val="single" w:sz="2" w:space="0" w:color="auto"/>
              <w:right w:val="single" w:sz="2" w:space="0" w:color="auto"/>
            </w:tcBorders>
          </w:tcPr>
          <w:p w14:paraId="362CDA4E" w14:textId="77777777" w:rsidR="00585746" w:rsidRPr="00E3685E" w:rsidRDefault="00585746" w:rsidP="006706EF">
            <w:pPr>
              <w:pStyle w:val="aff5"/>
              <w:spacing w:after="0"/>
              <w:ind w:right="-270"/>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71BFAF82"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6"/>
            <w:tcBorders>
              <w:top w:val="single" w:sz="2" w:space="0" w:color="auto"/>
              <w:left w:val="single" w:sz="2" w:space="0" w:color="auto"/>
              <w:bottom w:val="single" w:sz="2" w:space="0" w:color="auto"/>
              <w:right w:val="single" w:sz="4" w:space="0" w:color="auto"/>
            </w:tcBorders>
          </w:tcPr>
          <w:p w14:paraId="61BD11E0"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2D639DC3"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61A7FE15"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04CB46F8"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056E5BAF" w14:textId="77777777" w:rsidR="00585746" w:rsidRPr="003A7270" w:rsidRDefault="00585746" w:rsidP="006706EF">
            <w:pPr>
              <w:pStyle w:val="aff5"/>
              <w:spacing w:after="0"/>
              <w:jc w:val="both"/>
              <w:rPr>
                <w:sz w:val="8"/>
                <w:szCs w:val="8"/>
              </w:rPr>
            </w:pPr>
          </w:p>
        </w:tc>
      </w:tr>
      <w:tr w:rsidR="00585746" w:rsidRPr="00DD49FD" w14:paraId="644DE652" w14:textId="77777777" w:rsidTr="006706EF">
        <w:trPr>
          <w:gridAfter w:val="2"/>
          <w:wAfter w:w="250" w:type="dxa"/>
          <w:trHeight w:val="52"/>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60499AFF" w14:textId="77777777" w:rsidR="00585746" w:rsidRPr="00DD49FD" w:rsidRDefault="00585746" w:rsidP="006706EF">
            <w:pPr>
              <w:pStyle w:val="aff5"/>
              <w:spacing w:after="0"/>
              <w:ind w:right="-270"/>
              <w:jc w:val="left"/>
              <w:rPr>
                <w:rFonts w:ascii="Arial" w:hAnsi="Arial" w:cs="Arial"/>
                <w:sz w:val="6"/>
                <w:szCs w:val="6"/>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2CC210D" w14:textId="77777777" w:rsidR="00585746" w:rsidRPr="00DD49FD" w:rsidRDefault="00585746" w:rsidP="006706EF">
            <w:pPr>
              <w:pStyle w:val="aff5"/>
              <w:spacing w:after="0"/>
              <w:ind w:right="-105"/>
              <w:jc w:val="left"/>
              <w:rPr>
                <w:sz w:val="6"/>
                <w:szCs w:val="6"/>
              </w:rPr>
            </w:pPr>
          </w:p>
        </w:tc>
        <w:tc>
          <w:tcPr>
            <w:tcW w:w="1342" w:type="dxa"/>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C1C9F3A" w14:textId="77777777" w:rsidR="00585746" w:rsidRPr="00DD49FD" w:rsidRDefault="00585746" w:rsidP="006706EF">
            <w:pPr>
              <w:pStyle w:val="aff5"/>
              <w:spacing w:after="0"/>
              <w:jc w:val="both"/>
              <w:rPr>
                <w:sz w:val="6"/>
                <w:szCs w:val="6"/>
              </w:rPr>
            </w:pPr>
          </w:p>
        </w:tc>
        <w:tc>
          <w:tcPr>
            <w:tcW w:w="1271" w:type="dxa"/>
            <w:gridSpan w:val="5"/>
            <w:tcBorders>
              <w:top w:val="single" w:sz="2" w:space="0" w:color="auto"/>
              <w:left w:val="single" w:sz="2" w:space="0" w:color="FFFFFF" w:themeColor="background1"/>
              <w:bottom w:val="single" w:sz="2" w:space="0" w:color="FFFFFF"/>
              <w:right w:val="single" w:sz="2" w:space="0" w:color="FFFFFF" w:themeColor="background1"/>
            </w:tcBorders>
          </w:tcPr>
          <w:p w14:paraId="2115540F"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A4681B7"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0DEB2126" w14:textId="77777777" w:rsidR="00585746" w:rsidRPr="00DD49FD" w:rsidRDefault="00585746" w:rsidP="006706EF">
            <w:pPr>
              <w:pStyle w:val="aff5"/>
              <w:spacing w:after="0"/>
              <w:jc w:val="both"/>
              <w:rPr>
                <w:sz w:val="6"/>
                <w:szCs w:val="6"/>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0637637" w14:textId="77777777" w:rsidR="00585746" w:rsidRPr="00DD49FD" w:rsidRDefault="00585746" w:rsidP="006706EF">
            <w:pPr>
              <w:pStyle w:val="aff5"/>
              <w:spacing w:after="0"/>
              <w:ind w:right="-111"/>
              <w:jc w:val="both"/>
              <w:rPr>
                <w:sz w:val="6"/>
                <w:szCs w:val="6"/>
              </w:rPr>
            </w:pPr>
          </w:p>
        </w:tc>
        <w:tc>
          <w:tcPr>
            <w:tcW w:w="2131"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52BAD36D" w14:textId="77777777" w:rsidR="00585746" w:rsidRPr="00DD49FD" w:rsidRDefault="00585746" w:rsidP="006706EF">
            <w:pPr>
              <w:pStyle w:val="aff5"/>
              <w:spacing w:after="0"/>
              <w:jc w:val="both"/>
              <w:rPr>
                <w:sz w:val="6"/>
                <w:szCs w:val="6"/>
              </w:rPr>
            </w:pPr>
          </w:p>
        </w:tc>
      </w:tr>
      <w:tr w:rsidR="00585746" w:rsidRPr="003A7270" w14:paraId="0C47DE27" w14:textId="77777777" w:rsidTr="006706EF">
        <w:trPr>
          <w:gridAfter w:val="2"/>
          <w:wAfter w:w="250" w:type="dxa"/>
          <w:trHeight w:val="167"/>
        </w:trPr>
        <w:tc>
          <w:tcPr>
            <w:tcW w:w="1972" w:type="dxa"/>
            <w:gridSpan w:val="2"/>
            <w:vMerge w:val="restart"/>
            <w:tcBorders>
              <w:top w:val="single" w:sz="2" w:space="0" w:color="auto"/>
              <w:left w:val="single" w:sz="4" w:space="0" w:color="000000"/>
              <w:right w:val="single" w:sz="2" w:space="0" w:color="auto"/>
            </w:tcBorders>
          </w:tcPr>
          <w:p w14:paraId="1B89BCF2" w14:textId="77777777" w:rsidR="00585746" w:rsidRDefault="00585746" w:rsidP="006706EF">
            <w:pPr>
              <w:pStyle w:val="aff5"/>
              <w:spacing w:after="0"/>
              <w:ind w:right="-128"/>
              <w:jc w:val="left"/>
              <w:rPr>
                <w:rFonts w:ascii="Arial" w:hAnsi="Arial" w:cs="Arial"/>
                <w:sz w:val="16"/>
                <w:szCs w:val="16"/>
              </w:rPr>
            </w:pPr>
            <w:r>
              <w:rPr>
                <w:rFonts w:ascii="Arial" w:hAnsi="Arial" w:cs="Arial"/>
                <w:sz w:val="16"/>
                <w:szCs w:val="16"/>
              </w:rPr>
              <w:t>В</w:t>
            </w:r>
            <w:r w:rsidRPr="00E3685E">
              <w:rPr>
                <w:rFonts w:ascii="Arial" w:hAnsi="Arial" w:cs="Arial"/>
                <w:sz w:val="16"/>
                <w:szCs w:val="16"/>
              </w:rPr>
              <w:t>итражные конструкции</w:t>
            </w:r>
            <w:r>
              <w:rPr>
                <w:rFonts w:ascii="Arial" w:hAnsi="Arial" w:cs="Arial"/>
                <w:sz w:val="16"/>
                <w:szCs w:val="16"/>
              </w:rPr>
              <w:t xml:space="preserve"> </w:t>
            </w:r>
          </w:p>
          <w:p w14:paraId="0E224BA3" w14:textId="77777777" w:rsidR="00585746" w:rsidRPr="00E3685E" w:rsidRDefault="00585746" w:rsidP="006706EF">
            <w:pPr>
              <w:pStyle w:val="aff5"/>
              <w:spacing w:after="0"/>
              <w:ind w:right="-128"/>
              <w:jc w:val="left"/>
              <w:rPr>
                <w:sz w:val="16"/>
                <w:szCs w:val="16"/>
              </w:rPr>
            </w:pPr>
            <w:r w:rsidRPr="00EB3478">
              <w:rPr>
                <w:rFonts w:ascii="Arial" w:hAnsi="Arial" w:cs="Arial"/>
                <w:b w:val="0"/>
                <w:bCs/>
                <w:i/>
                <w:iCs/>
                <w:sz w:val="10"/>
                <w:szCs w:val="10"/>
                <w:lang w:eastAsia="ru-RU"/>
              </w:rPr>
              <w:t>Указывается при наличии в Запросе</w:t>
            </w:r>
          </w:p>
        </w:tc>
        <w:tc>
          <w:tcPr>
            <w:tcW w:w="2247" w:type="dxa"/>
            <w:gridSpan w:val="2"/>
            <w:vMerge w:val="restart"/>
            <w:tcBorders>
              <w:top w:val="single" w:sz="2" w:space="0" w:color="FFFFFF" w:themeColor="background1"/>
              <w:left w:val="single" w:sz="2" w:space="0" w:color="auto"/>
              <w:right w:val="single" w:sz="2" w:space="0" w:color="FFFFFF"/>
            </w:tcBorders>
          </w:tcPr>
          <w:p w14:paraId="54BC56C6" w14:textId="77777777" w:rsidR="00585746" w:rsidRPr="003A7270" w:rsidRDefault="00585746" w:rsidP="006706EF">
            <w:pPr>
              <w:pStyle w:val="aff5"/>
              <w:spacing w:after="0"/>
              <w:jc w:val="both"/>
              <w:rPr>
                <w:sz w:val="8"/>
                <w:szCs w:val="8"/>
              </w:rPr>
            </w:pPr>
          </w:p>
        </w:tc>
        <w:tc>
          <w:tcPr>
            <w:tcW w:w="1271" w:type="dxa"/>
            <w:gridSpan w:val="5"/>
            <w:tcBorders>
              <w:top w:val="single" w:sz="2" w:space="0" w:color="FFFFFF"/>
              <w:left w:val="single" w:sz="2" w:space="0" w:color="FFFFFF"/>
              <w:bottom w:val="single" w:sz="2" w:space="0" w:color="FFFFFF"/>
              <w:right w:val="single" w:sz="2" w:space="0" w:color="FFFFFF"/>
            </w:tcBorders>
          </w:tcPr>
          <w:p w14:paraId="5859CA5C" w14:textId="77777777" w:rsidR="00585746" w:rsidRPr="00DD49FD" w:rsidRDefault="00585746" w:rsidP="006706EF">
            <w:pPr>
              <w:pStyle w:val="aff5"/>
              <w:spacing w:after="0"/>
              <w:jc w:val="both"/>
              <w:rPr>
                <w:sz w:val="14"/>
                <w:szCs w:val="14"/>
              </w:rPr>
            </w:pPr>
          </w:p>
        </w:tc>
        <w:tc>
          <w:tcPr>
            <w:tcW w:w="578" w:type="dxa"/>
            <w:gridSpan w:val="2"/>
            <w:vMerge w:val="restart"/>
            <w:tcBorders>
              <w:top w:val="single" w:sz="2" w:space="0" w:color="FFFFFF" w:themeColor="background1"/>
              <w:left w:val="single" w:sz="2" w:space="0" w:color="FFFFFF"/>
              <w:right w:val="single" w:sz="2" w:space="0" w:color="FFFFFF" w:themeColor="background1"/>
            </w:tcBorders>
          </w:tcPr>
          <w:p w14:paraId="07B522DD"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4B0719ED" w14:textId="77777777" w:rsidR="00585746" w:rsidRPr="003A7270" w:rsidRDefault="00585746" w:rsidP="006706EF">
            <w:pPr>
              <w:pStyle w:val="aff5"/>
              <w:spacing w:after="0"/>
              <w:jc w:val="both"/>
              <w:rPr>
                <w:sz w:val="8"/>
                <w:szCs w:val="8"/>
              </w:rPr>
            </w:pPr>
          </w:p>
        </w:tc>
        <w:tc>
          <w:tcPr>
            <w:tcW w:w="85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6A7A884A" w14:textId="77777777" w:rsidR="00585746" w:rsidRPr="00440D4F" w:rsidRDefault="00585746" w:rsidP="006706EF">
            <w:pPr>
              <w:pStyle w:val="aff5"/>
              <w:spacing w:after="0"/>
              <w:ind w:right="-111"/>
              <w:jc w:val="both"/>
              <w:rPr>
                <w:sz w:val="14"/>
                <w:szCs w:val="14"/>
              </w:rPr>
            </w:pPr>
          </w:p>
        </w:tc>
        <w:tc>
          <w:tcPr>
            <w:tcW w:w="2131" w:type="dxa"/>
            <w:gridSpan w:val="4"/>
            <w:vMerge w:val="restart"/>
            <w:tcBorders>
              <w:top w:val="single" w:sz="2" w:space="0" w:color="FFFFFF" w:themeColor="background1"/>
              <w:left w:val="single" w:sz="2" w:space="0" w:color="FFFFFF" w:themeColor="background1"/>
              <w:right w:val="single" w:sz="2" w:space="0" w:color="FFFFFF" w:themeColor="background1"/>
            </w:tcBorders>
          </w:tcPr>
          <w:p w14:paraId="79CB6E00" w14:textId="77777777" w:rsidR="00585746" w:rsidRPr="003A7270" w:rsidRDefault="00585746" w:rsidP="006706EF">
            <w:pPr>
              <w:pStyle w:val="aff5"/>
              <w:spacing w:after="0"/>
              <w:jc w:val="both"/>
              <w:rPr>
                <w:sz w:val="8"/>
                <w:szCs w:val="8"/>
              </w:rPr>
            </w:pPr>
          </w:p>
        </w:tc>
      </w:tr>
      <w:tr w:rsidR="00585746" w:rsidRPr="003A7270" w14:paraId="4CBFAFF2" w14:textId="77777777" w:rsidTr="006706EF">
        <w:trPr>
          <w:gridAfter w:val="2"/>
          <w:wAfter w:w="250" w:type="dxa"/>
          <w:trHeight w:val="248"/>
        </w:trPr>
        <w:tc>
          <w:tcPr>
            <w:tcW w:w="1972" w:type="dxa"/>
            <w:gridSpan w:val="2"/>
            <w:vMerge/>
            <w:tcBorders>
              <w:left w:val="single" w:sz="4" w:space="0" w:color="000000"/>
              <w:bottom w:val="single" w:sz="2" w:space="0" w:color="auto"/>
              <w:right w:val="single" w:sz="2" w:space="0" w:color="auto"/>
            </w:tcBorders>
          </w:tcPr>
          <w:p w14:paraId="3C22443A" w14:textId="77777777" w:rsidR="00585746" w:rsidRDefault="00585746" w:rsidP="006706EF">
            <w:pPr>
              <w:pStyle w:val="aff5"/>
              <w:spacing w:after="0"/>
              <w:ind w:right="-128"/>
              <w:jc w:val="left"/>
              <w:rPr>
                <w:rFonts w:ascii="Arial" w:hAnsi="Arial" w:cs="Arial"/>
                <w:sz w:val="16"/>
                <w:szCs w:val="16"/>
              </w:rPr>
            </w:pPr>
          </w:p>
        </w:tc>
        <w:tc>
          <w:tcPr>
            <w:tcW w:w="2247" w:type="dxa"/>
            <w:gridSpan w:val="2"/>
            <w:vMerge/>
            <w:tcBorders>
              <w:left w:val="single" w:sz="2" w:space="0" w:color="auto"/>
              <w:bottom w:val="single" w:sz="2" w:space="0" w:color="FFFFFF" w:themeColor="background1"/>
              <w:right w:val="single" w:sz="2" w:space="0" w:color="FFFFFF"/>
            </w:tcBorders>
          </w:tcPr>
          <w:p w14:paraId="09A0388B" w14:textId="77777777" w:rsidR="00585746" w:rsidRDefault="00585746" w:rsidP="006706EF">
            <w:pPr>
              <w:pStyle w:val="aff5"/>
              <w:spacing w:after="0"/>
              <w:jc w:val="both"/>
              <w:rPr>
                <w:rFonts w:ascii="Arial" w:hAnsi="Arial" w:cs="Arial"/>
                <w:b w:val="0"/>
                <w:bCs/>
                <w:sz w:val="14"/>
                <w:szCs w:val="14"/>
              </w:rPr>
            </w:pPr>
          </w:p>
        </w:tc>
        <w:tc>
          <w:tcPr>
            <w:tcW w:w="1271" w:type="dxa"/>
            <w:gridSpan w:val="5"/>
            <w:tcBorders>
              <w:top w:val="single" w:sz="2" w:space="0" w:color="FFFFFF"/>
              <w:left w:val="single" w:sz="2" w:space="0" w:color="FFFFFF"/>
              <w:bottom w:val="single" w:sz="2" w:space="0" w:color="FFFFFF"/>
              <w:right w:val="single" w:sz="2" w:space="0" w:color="FFFFFF"/>
            </w:tcBorders>
          </w:tcPr>
          <w:p w14:paraId="62A5ED4F" w14:textId="77777777" w:rsidR="00585746" w:rsidRPr="00DD49FD" w:rsidRDefault="00585746" w:rsidP="006706EF">
            <w:pPr>
              <w:pStyle w:val="aff5"/>
              <w:spacing w:after="0"/>
              <w:jc w:val="both"/>
              <w:rPr>
                <w:sz w:val="14"/>
                <w:szCs w:val="14"/>
              </w:rPr>
            </w:pPr>
          </w:p>
        </w:tc>
        <w:tc>
          <w:tcPr>
            <w:tcW w:w="578" w:type="dxa"/>
            <w:gridSpan w:val="2"/>
            <w:vMerge/>
            <w:tcBorders>
              <w:left w:val="single" w:sz="2" w:space="0" w:color="FFFFFF"/>
              <w:bottom w:val="single" w:sz="2" w:space="0" w:color="FFFFFF" w:themeColor="background1"/>
              <w:right w:val="single" w:sz="2" w:space="0" w:color="FFFFFF" w:themeColor="background1"/>
            </w:tcBorders>
          </w:tcPr>
          <w:p w14:paraId="128DCE1D"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6528DCEA" w14:textId="77777777" w:rsidR="00585746" w:rsidRPr="003A7270" w:rsidRDefault="00585746" w:rsidP="006706EF">
            <w:pPr>
              <w:pStyle w:val="aff5"/>
              <w:spacing w:after="0"/>
              <w:jc w:val="both"/>
              <w:rPr>
                <w:sz w:val="8"/>
                <w:szCs w:val="8"/>
              </w:rPr>
            </w:pPr>
          </w:p>
        </w:tc>
        <w:tc>
          <w:tcPr>
            <w:tcW w:w="856" w:type="dxa"/>
            <w:gridSpan w:val="3"/>
            <w:vMerge/>
            <w:tcBorders>
              <w:left w:val="single" w:sz="2" w:space="0" w:color="FFFFFF" w:themeColor="background1"/>
              <w:bottom w:val="single" w:sz="2" w:space="0" w:color="FFFFFF" w:themeColor="background1"/>
              <w:right w:val="single" w:sz="2" w:space="0" w:color="FFFFFF" w:themeColor="background1"/>
            </w:tcBorders>
          </w:tcPr>
          <w:p w14:paraId="6BAFE78E" w14:textId="77777777" w:rsidR="00585746" w:rsidRPr="00440D4F" w:rsidRDefault="00585746" w:rsidP="006706EF">
            <w:pPr>
              <w:pStyle w:val="aff5"/>
              <w:spacing w:after="0"/>
              <w:ind w:right="-111"/>
              <w:jc w:val="both"/>
              <w:rPr>
                <w:sz w:val="14"/>
                <w:szCs w:val="14"/>
              </w:rPr>
            </w:pPr>
          </w:p>
        </w:tc>
        <w:tc>
          <w:tcPr>
            <w:tcW w:w="2131" w:type="dxa"/>
            <w:gridSpan w:val="4"/>
            <w:vMerge/>
            <w:tcBorders>
              <w:left w:val="single" w:sz="2" w:space="0" w:color="FFFFFF" w:themeColor="background1"/>
              <w:bottom w:val="single" w:sz="2" w:space="0" w:color="FFFFFF" w:themeColor="background1"/>
              <w:right w:val="single" w:sz="2" w:space="0" w:color="FFFFFF" w:themeColor="background1"/>
            </w:tcBorders>
          </w:tcPr>
          <w:p w14:paraId="565317AA" w14:textId="77777777" w:rsidR="00585746" w:rsidRPr="003A7270" w:rsidRDefault="00585746" w:rsidP="006706EF">
            <w:pPr>
              <w:pStyle w:val="aff5"/>
              <w:spacing w:after="0"/>
              <w:jc w:val="both"/>
              <w:rPr>
                <w:sz w:val="8"/>
                <w:szCs w:val="8"/>
              </w:rPr>
            </w:pPr>
          </w:p>
        </w:tc>
      </w:tr>
      <w:tr w:rsidR="00585746" w:rsidRPr="00DD49FD" w14:paraId="7C3D8E17" w14:textId="77777777" w:rsidTr="006706EF">
        <w:trPr>
          <w:gridAfter w:val="2"/>
          <w:wAfter w:w="250" w:type="dxa"/>
          <w:trHeight w:val="47"/>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70CDB2EC" w14:textId="77777777" w:rsidR="00585746" w:rsidRPr="00DD49FD" w:rsidRDefault="00585746" w:rsidP="006706EF">
            <w:pPr>
              <w:pStyle w:val="aff5"/>
              <w:spacing w:after="0"/>
              <w:ind w:right="-128"/>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E560A09" w14:textId="77777777" w:rsidR="00585746" w:rsidRPr="00DD49FD" w:rsidRDefault="00585746" w:rsidP="006706EF">
            <w:pPr>
              <w:pStyle w:val="aff5"/>
              <w:spacing w:after="0"/>
              <w:ind w:right="-105"/>
              <w:jc w:val="left"/>
              <w:rPr>
                <w:sz w:val="4"/>
                <w:szCs w:val="4"/>
              </w:rPr>
            </w:pPr>
          </w:p>
        </w:tc>
        <w:tc>
          <w:tcPr>
            <w:tcW w:w="1342" w:type="dxa"/>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5CBD050" w14:textId="77777777" w:rsidR="00585746" w:rsidRPr="00DD49FD" w:rsidRDefault="00585746" w:rsidP="006706EF">
            <w:pPr>
              <w:pStyle w:val="aff5"/>
              <w:spacing w:after="0"/>
              <w:jc w:val="both"/>
              <w:rPr>
                <w:sz w:val="4"/>
                <w:szCs w:val="4"/>
              </w:rPr>
            </w:pPr>
          </w:p>
        </w:tc>
        <w:tc>
          <w:tcPr>
            <w:tcW w:w="1271" w:type="dxa"/>
            <w:gridSpan w:val="5"/>
            <w:tcBorders>
              <w:top w:val="single" w:sz="2" w:space="0" w:color="FFFFFF"/>
              <w:left w:val="single" w:sz="2" w:space="0" w:color="FFFFFF" w:themeColor="background1"/>
              <w:bottom w:val="single" w:sz="2" w:space="0" w:color="auto"/>
              <w:right w:val="single" w:sz="2" w:space="0" w:color="FFFFFF" w:themeColor="background1"/>
            </w:tcBorders>
          </w:tcPr>
          <w:p w14:paraId="57036D1F"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97E12DB"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4A6382C" w14:textId="77777777" w:rsidR="00585746" w:rsidRPr="00DD49FD" w:rsidRDefault="00585746" w:rsidP="006706EF">
            <w:pPr>
              <w:pStyle w:val="aff5"/>
              <w:spacing w:after="0"/>
              <w:jc w:val="both"/>
              <w:rPr>
                <w:sz w:val="4"/>
                <w:szCs w:val="4"/>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7C5B6F0" w14:textId="77777777" w:rsidR="00585746" w:rsidRPr="00DD49FD" w:rsidRDefault="00585746" w:rsidP="006706EF">
            <w:pPr>
              <w:pStyle w:val="aff5"/>
              <w:spacing w:after="0"/>
              <w:ind w:right="-111"/>
              <w:jc w:val="both"/>
              <w:rPr>
                <w:sz w:val="4"/>
                <w:szCs w:val="4"/>
              </w:rPr>
            </w:pPr>
          </w:p>
        </w:tc>
        <w:tc>
          <w:tcPr>
            <w:tcW w:w="2131"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70815EB" w14:textId="77777777" w:rsidR="00585746" w:rsidRPr="00DD49FD" w:rsidRDefault="00585746" w:rsidP="006706EF">
            <w:pPr>
              <w:pStyle w:val="aff5"/>
              <w:spacing w:after="0"/>
              <w:jc w:val="both"/>
              <w:rPr>
                <w:sz w:val="4"/>
                <w:szCs w:val="4"/>
              </w:rPr>
            </w:pPr>
          </w:p>
        </w:tc>
      </w:tr>
      <w:tr w:rsidR="00585746" w:rsidRPr="003A7270" w14:paraId="3F12BDD5" w14:textId="77777777" w:rsidTr="006706EF">
        <w:trPr>
          <w:gridAfter w:val="2"/>
          <w:wAfter w:w="250" w:type="dxa"/>
          <w:trHeight w:val="104"/>
        </w:trPr>
        <w:tc>
          <w:tcPr>
            <w:tcW w:w="1972" w:type="dxa"/>
            <w:gridSpan w:val="2"/>
            <w:tcBorders>
              <w:top w:val="single" w:sz="2" w:space="0" w:color="auto"/>
              <w:left w:val="single" w:sz="4" w:space="0" w:color="000000"/>
              <w:bottom w:val="single" w:sz="2" w:space="0" w:color="auto"/>
              <w:right w:val="single" w:sz="2" w:space="0" w:color="auto"/>
            </w:tcBorders>
          </w:tcPr>
          <w:p w14:paraId="6081119F"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528DF7F9"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6"/>
            <w:tcBorders>
              <w:top w:val="single" w:sz="2" w:space="0" w:color="auto"/>
              <w:left w:val="single" w:sz="2" w:space="0" w:color="auto"/>
              <w:bottom w:val="single" w:sz="2" w:space="0" w:color="auto"/>
              <w:right w:val="single" w:sz="4" w:space="0" w:color="auto"/>
            </w:tcBorders>
          </w:tcPr>
          <w:p w14:paraId="2B6EE4EC"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585106ED"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3783A018"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4FA18512"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027AE0E7" w14:textId="77777777" w:rsidR="00585746" w:rsidRPr="003A7270" w:rsidRDefault="00585746" w:rsidP="006706EF">
            <w:pPr>
              <w:pStyle w:val="aff5"/>
              <w:spacing w:after="0"/>
              <w:jc w:val="both"/>
              <w:rPr>
                <w:sz w:val="8"/>
                <w:szCs w:val="8"/>
              </w:rPr>
            </w:pPr>
          </w:p>
        </w:tc>
      </w:tr>
      <w:tr w:rsidR="00585746" w:rsidRPr="003A7270" w14:paraId="3256D62C" w14:textId="77777777" w:rsidTr="006706EF">
        <w:trPr>
          <w:gridAfter w:val="2"/>
          <w:wAfter w:w="250" w:type="dxa"/>
          <w:trHeight w:val="68"/>
        </w:trPr>
        <w:tc>
          <w:tcPr>
            <w:tcW w:w="1972" w:type="dxa"/>
            <w:gridSpan w:val="2"/>
            <w:tcBorders>
              <w:top w:val="single" w:sz="2" w:space="0" w:color="auto"/>
              <w:left w:val="single" w:sz="4" w:space="0" w:color="000000"/>
              <w:bottom w:val="single" w:sz="2" w:space="0" w:color="auto"/>
              <w:right w:val="single" w:sz="2" w:space="0" w:color="auto"/>
            </w:tcBorders>
          </w:tcPr>
          <w:p w14:paraId="4D096BE6" w14:textId="77777777" w:rsidR="00585746" w:rsidRPr="00DD49FD" w:rsidRDefault="00585746" w:rsidP="006706EF">
            <w:pPr>
              <w:pStyle w:val="aff5"/>
              <w:spacing w:after="0"/>
              <w:ind w:right="-128"/>
              <w:jc w:val="left"/>
              <w:rPr>
                <w:rFonts w:ascii="Arial" w:hAnsi="Arial" w:cs="Arial"/>
                <w:b w:val="0"/>
                <w:bCs/>
                <w:sz w:val="14"/>
                <w:szCs w:val="14"/>
                <w:lang w:val="en-US"/>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7D7D2706"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6"/>
            <w:tcBorders>
              <w:top w:val="single" w:sz="2" w:space="0" w:color="auto"/>
              <w:left w:val="single" w:sz="2" w:space="0" w:color="auto"/>
              <w:bottom w:val="single" w:sz="2" w:space="0" w:color="auto"/>
              <w:right w:val="single" w:sz="4" w:space="0" w:color="auto"/>
            </w:tcBorders>
          </w:tcPr>
          <w:p w14:paraId="454F1487"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05D368EC"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1A6CCC1A"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5ADEB4EB"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2CCF9368" w14:textId="77777777" w:rsidR="00585746" w:rsidRPr="003A7270" w:rsidRDefault="00585746" w:rsidP="006706EF">
            <w:pPr>
              <w:pStyle w:val="aff5"/>
              <w:spacing w:after="0"/>
              <w:jc w:val="both"/>
              <w:rPr>
                <w:sz w:val="8"/>
                <w:szCs w:val="8"/>
              </w:rPr>
            </w:pPr>
          </w:p>
        </w:tc>
      </w:tr>
      <w:tr w:rsidR="00585746" w:rsidRPr="00DD49FD" w14:paraId="188574B4" w14:textId="77777777" w:rsidTr="006706EF">
        <w:trPr>
          <w:gridAfter w:val="2"/>
          <w:wAfter w:w="250" w:type="dxa"/>
          <w:trHeight w:val="47"/>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48632436" w14:textId="77777777" w:rsidR="00585746" w:rsidRPr="00DD49FD" w:rsidRDefault="00585746" w:rsidP="006706EF">
            <w:pPr>
              <w:pStyle w:val="aff5"/>
              <w:spacing w:after="0"/>
              <w:ind w:right="-128"/>
              <w:jc w:val="left"/>
              <w:rPr>
                <w:rFonts w:ascii="Arial" w:hAnsi="Arial" w:cs="Arial"/>
                <w:sz w:val="6"/>
                <w:szCs w:val="6"/>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E70F75F" w14:textId="77777777" w:rsidR="00585746" w:rsidRPr="00DD49FD" w:rsidRDefault="00585746" w:rsidP="006706EF">
            <w:pPr>
              <w:pStyle w:val="aff5"/>
              <w:spacing w:after="0"/>
              <w:ind w:right="-105"/>
              <w:jc w:val="left"/>
              <w:rPr>
                <w:sz w:val="6"/>
                <w:szCs w:val="6"/>
              </w:rPr>
            </w:pPr>
          </w:p>
        </w:tc>
        <w:tc>
          <w:tcPr>
            <w:tcW w:w="1365" w:type="dxa"/>
            <w:gridSpan w:val="2"/>
            <w:tcBorders>
              <w:top w:val="single" w:sz="2" w:space="0" w:color="auto"/>
              <w:left w:val="single" w:sz="2" w:space="0" w:color="FFFFFF" w:themeColor="background1"/>
              <w:bottom w:val="single" w:sz="2" w:space="0" w:color="FFFFFF" w:themeColor="background1"/>
              <w:right w:val="single" w:sz="2" w:space="0" w:color="FFFFFF"/>
            </w:tcBorders>
          </w:tcPr>
          <w:p w14:paraId="6ECEC37D" w14:textId="77777777" w:rsidR="00585746" w:rsidRPr="00DD49FD" w:rsidRDefault="00585746" w:rsidP="006706EF">
            <w:pPr>
              <w:pStyle w:val="aff5"/>
              <w:spacing w:after="0"/>
              <w:jc w:val="both"/>
              <w:rPr>
                <w:sz w:val="6"/>
                <w:szCs w:val="6"/>
              </w:rPr>
            </w:pPr>
          </w:p>
        </w:tc>
        <w:tc>
          <w:tcPr>
            <w:tcW w:w="1248" w:type="dxa"/>
            <w:gridSpan w:val="4"/>
            <w:tcBorders>
              <w:top w:val="single" w:sz="2" w:space="0" w:color="auto"/>
              <w:left w:val="single" w:sz="2" w:space="0" w:color="FFFFFF"/>
              <w:bottom w:val="single" w:sz="2" w:space="0" w:color="FFFFFF"/>
              <w:right w:val="single" w:sz="2" w:space="0" w:color="FFFFFF" w:themeColor="background1"/>
            </w:tcBorders>
          </w:tcPr>
          <w:p w14:paraId="0D2E734C"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A09D8D7"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6D08CB7" w14:textId="77777777" w:rsidR="00585746" w:rsidRPr="00DD49FD" w:rsidRDefault="00585746" w:rsidP="006706EF">
            <w:pPr>
              <w:pStyle w:val="aff5"/>
              <w:spacing w:after="0"/>
              <w:jc w:val="both"/>
              <w:rPr>
                <w:sz w:val="6"/>
                <w:szCs w:val="6"/>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9B335CD" w14:textId="77777777" w:rsidR="00585746" w:rsidRPr="00DD49FD" w:rsidRDefault="00585746" w:rsidP="006706EF">
            <w:pPr>
              <w:pStyle w:val="aff5"/>
              <w:spacing w:after="0"/>
              <w:ind w:right="-111"/>
              <w:jc w:val="both"/>
              <w:rPr>
                <w:sz w:val="6"/>
                <w:szCs w:val="6"/>
              </w:rPr>
            </w:pPr>
          </w:p>
        </w:tc>
        <w:tc>
          <w:tcPr>
            <w:tcW w:w="2131"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2B23D3EA" w14:textId="77777777" w:rsidR="00585746" w:rsidRPr="00DD49FD" w:rsidRDefault="00585746" w:rsidP="006706EF">
            <w:pPr>
              <w:pStyle w:val="aff5"/>
              <w:spacing w:after="0"/>
              <w:jc w:val="both"/>
              <w:rPr>
                <w:sz w:val="6"/>
                <w:szCs w:val="6"/>
              </w:rPr>
            </w:pPr>
          </w:p>
        </w:tc>
      </w:tr>
      <w:tr w:rsidR="00585746" w:rsidRPr="003A7270" w14:paraId="7104AEB2" w14:textId="77777777" w:rsidTr="006706EF">
        <w:trPr>
          <w:gridAfter w:val="2"/>
          <w:wAfter w:w="250" w:type="dxa"/>
          <w:trHeight w:val="146"/>
        </w:trPr>
        <w:tc>
          <w:tcPr>
            <w:tcW w:w="1972" w:type="dxa"/>
            <w:gridSpan w:val="2"/>
            <w:vMerge w:val="restart"/>
            <w:tcBorders>
              <w:top w:val="single" w:sz="2" w:space="0" w:color="auto"/>
              <w:left w:val="single" w:sz="4" w:space="0" w:color="000000"/>
              <w:right w:val="single" w:sz="2" w:space="0" w:color="auto"/>
            </w:tcBorders>
          </w:tcPr>
          <w:p w14:paraId="52DAD5D0" w14:textId="77777777" w:rsidR="00585746" w:rsidRDefault="00585746" w:rsidP="006706EF">
            <w:pPr>
              <w:pStyle w:val="aff5"/>
              <w:spacing w:after="0"/>
              <w:ind w:right="-128"/>
              <w:jc w:val="left"/>
              <w:rPr>
                <w:rFonts w:ascii="Arial" w:hAnsi="Arial" w:cs="Arial"/>
                <w:b w:val="0"/>
                <w:bCs/>
                <w:sz w:val="17"/>
                <w:szCs w:val="17"/>
              </w:rPr>
            </w:pPr>
            <w:r>
              <w:rPr>
                <w:rFonts w:ascii="Arial" w:hAnsi="Arial" w:cs="Arial"/>
                <w:sz w:val="17"/>
                <w:szCs w:val="17"/>
              </w:rPr>
              <w:t>Руст</w:t>
            </w:r>
            <w:r w:rsidRPr="00BB6145">
              <w:rPr>
                <w:rFonts w:ascii="Arial" w:hAnsi="Arial" w:cs="Arial"/>
                <w:b w:val="0"/>
                <w:bCs/>
                <w:sz w:val="17"/>
                <w:szCs w:val="17"/>
              </w:rPr>
              <w:t>:</w:t>
            </w:r>
          </w:p>
          <w:p w14:paraId="30495DC9" w14:textId="77777777" w:rsidR="00585746" w:rsidRDefault="00585746" w:rsidP="006706EF">
            <w:pPr>
              <w:pStyle w:val="aff5"/>
              <w:spacing w:after="0"/>
              <w:ind w:right="-128"/>
              <w:jc w:val="left"/>
              <w:rPr>
                <w:rFonts w:ascii="Arial" w:hAnsi="Arial" w:cs="Arial"/>
                <w:sz w:val="16"/>
                <w:szCs w:val="16"/>
              </w:rPr>
            </w:pPr>
            <w:r w:rsidRPr="00EB3478">
              <w:rPr>
                <w:rFonts w:ascii="Arial" w:hAnsi="Arial" w:cs="Arial"/>
                <w:b w:val="0"/>
                <w:bCs/>
                <w:i/>
                <w:iCs/>
                <w:sz w:val="10"/>
                <w:szCs w:val="10"/>
                <w:lang w:eastAsia="ru-RU"/>
              </w:rPr>
              <w:t>Указывается при наличии в Запросе</w:t>
            </w:r>
          </w:p>
        </w:tc>
        <w:tc>
          <w:tcPr>
            <w:tcW w:w="2270" w:type="dxa"/>
            <w:gridSpan w:val="3"/>
            <w:vMerge w:val="restart"/>
            <w:tcBorders>
              <w:top w:val="single" w:sz="2" w:space="0" w:color="FFFFFF" w:themeColor="background1"/>
              <w:left w:val="single" w:sz="2" w:space="0" w:color="auto"/>
              <w:right w:val="single" w:sz="2" w:space="0" w:color="FFFFFF"/>
            </w:tcBorders>
          </w:tcPr>
          <w:p w14:paraId="099FBDF7" w14:textId="77777777" w:rsidR="00585746" w:rsidRPr="003A7270" w:rsidRDefault="00585746" w:rsidP="006706EF">
            <w:pPr>
              <w:pStyle w:val="aff5"/>
              <w:spacing w:after="0"/>
              <w:jc w:val="both"/>
              <w:rPr>
                <w:sz w:val="8"/>
                <w:szCs w:val="8"/>
              </w:rPr>
            </w:pPr>
          </w:p>
        </w:tc>
        <w:tc>
          <w:tcPr>
            <w:tcW w:w="1248" w:type="dxa"/>
            <w:gridSpan w:val="4"/>
            <w:tcBorders>
              <w:top w:val="single" w:sz="2" w:space="0" w:color="FFFFFF"/>
              <w:left w:val="single" w:sz="2" w:space="0" w:color="FFFFFF"/>
              <w:bottom w:val="single" w:sz="2" w:space="0" w:color="FFFFFF"/>
              <w:right w:val="single" w:sz="2" w:space="0" w:color="FFFFFF"/>
            </w:tcBorders>
          </w:tcPr>
          <w:p w14:paraId="50476D51" w14:textId="77777777" w:rsidR="00585746" w:rsidRPr="00DD49FD" w:rsidRDefault="00585746" w:rsidP="006706EF">
            <w:pPr>
              <w:pStyle w:val="aff5"/>
              <w:spacing w:after="0"/>
              <w:jc w:val="both"/>
              <w:rPr>
                <w:sz w:val="14"/>
                <w:szCs w:val="14"/>
              </w:rPr>
            </w:pPr>
          </w:p>
        </w:tc>
        <w:tc>
          <w:tcPr>
            <w:tcW w:w="578" w:type="dxa"/>
            <w:gridSpan w:val="2"/>
            <w:vMerge w:val="restart"/>
            <w:tcBorders>
              <w:top w:val="single" w:sz="2" w:space="0" w:color="FFFFFF" w:themeColor="background1"/>
              <w:left w:val="single" w:sz="2" w:space="0" w:color="FFFFFF"/>
              <w:right w:val="single" w:sz="2" w:space="0" w:color="FFFFFF" w:themeColor="background1"/>
            </w:tcBorders>
          </w:tcPr>
          <w:p w14:paraId="5F39AC4B"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42939A5A" w14:textId="77777777" w:rsidR="00585746" w:rsidRPr="003A7270" w:rsidRDefault="00585746" w:rsidP="006706EF">
            <w:pPr>
              <w:pStyle w:val="aff5"/>
              <w:spacing w:after="0"/>
              <w:jc w:val="both"/>
              <w:rPr>
                <w:sz w:val="8"/>
                <w:szCs w:val="8"/>
              </w:rPr>
            </w:pPr>
          </w:p>
        </w:tc>
        <w:tc>
          <w:tcPr>
            <w:tcW w:w="85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3395581F" w14:textId="77777777" w:rsidR="00585746" w:rsidRPr="00440D4F" w:rsidRDefault="00585746" w:rsidP="006706EF">
            <w:pPr>
              <w:pStyle w:val="aff5"/>
              <w:spacing w:after="0"/>
              <w:ind w:right="-111"/>
              <w:jc w:val="both"/>
              <w:rPr>
                <w:sz w:val="14"/>
                <w:szCs w:val="14"/>
              </w:rPr>
            </w:pPr>
          </w:p>
        </w:tc>
        <w:tc>
          <w:tcPr>
            <w:tcW w:w="2131" w:type="dxa"/>
            <w:gridSpan w:val="4"/>
            <w:vMerge w:val="restart"/>
            <w:tcBorders>
              <w:top w:val="single" w:sz="2" w:space="0" w:color="FFFFFF" w:themeColor="background1"/>
              <w:left w:val="single" w:sz="2" w:space="0" w:color="FFFFFF" w:themeColor="background1"/>
              <w:right w:val="single" w:sz="2" w:space="0" w:color="FFFFFF" w:themeColor="background1"/>
            </w:tcBorders>
          </w:tcPr>
          <w:p w14:paraId="0362668C" w14:textId="77777777" w:rsidR="00585746" w:rsidRPr="003A7270" w:rsidRDefault="00585746" w:rsidP="006706EF">
            <w:pPr>
              <w:pStyle w:val="aff5"/>
              <w:spacing w:after="0"/>
              <w:jc w:val="both"/>
              <w:rPr>
                <w:sz w:val="8"/>
                <w:szCs w:val="8"/>
              </w:rPr>
            </w:pPr>
          </w:p>
        </w:tc>
      </w:tr>
      <w:tr w:rsidR="00585746" w:rsidRPr="003A7270" w14:paraId="12C86775" w14:textId="77777777" w:rsidTr="006706EF">
        <w:trPr>
          <w:gridAfter w:val="2"/>
          <w:wAfter w:w="250" w:type="dxa"/>
          <w:trHeight w:val="216"/>
        </w:trPr>
        <w:tc>
          <w:tcPr>
            <w:tcW w:w="1972" w:type="dxa"/>
            <w:gridSpan w:val="2"/>
            <w:vMerge/>
            <w:tcBorders>
              <w:left w:val="single" w:sz="4" w:space="0" w:color="000000"/>
              <w:bottom w:val="single" w:sz="2" w:space="0" w:color="auto"/>
              <w:right w:val="single" w:sz="2" w:space="0" w:color="auto"/>
            </w:tcBorders>
          </w:tcPr>
          <w:p w14:paraId="5BAED873" w14:textId="77777777" w:rsidR="00585746" w:rsidRDefault="00585746" w:rsidP="006706EF">
            <w:pPr>
              <w:pStyle w:val="aff5"/>
              <w:spacing w:after="0"/>
              <w:ind w:right="-128"/>
              <w:jc w:val="left"/>
              <w:rPr>
                <w:rFonts w:ascii="Arial" w:hAnsi="Arial" w:cs="Arial"/>
                <w:sz w:val="17"/>
                <w:szCs w:val="17"/>
              </w:rPr>
            </w:pPr>
          </w:p>
        </w:tc>
        <w:tc>
          <w:tcPr>
            <w:tcW w:w="2270" w:type="dxa"/>
            <w:gridSpan w:val="3"/>
            <w:vMerge/>
            <w:tcBorders>
              <w:left w:val="single" w:sz="2" w:space="0" w:color="auto"/>
              <w:bottom w:val="single" w:sz="2" w:space="0" w:color="FFFFFF" w:themeColor="background1"/>
              <w:right w:val="single" w:sz="2" w:space="0" w:color="FFFFFF"/>
            </w:tcBorders>
          </w:tcPr>
          <w:p w14:paraId="5DB2A24C" w14:textId="77777777" w:rsidR="00585746" w:rsidRDefault="00585746" w:rsidP="006706EF">
            <w:pPr>
              <w:pStyle w:val="aff5"/>
              <w:spacing w:after="0"/>
              <w:jc w:val="both"/>
              <w:rPr>
                <w:rFonts w:ascii="Arial" w:hAnsi="Arial" w:cs="Arial"/>
                <w:b w:val="0"/>
                <w:bCs/>
                <w:sz w:val="14"/>
                <w:szCs w:val="14"/>
              </w:rPr>
            </w:pPr>
          </w:p>
        </w:tc>
        <w:tc>
          <w:tcPr>
            <w:tcW w:w="1248" w:type="dxa"/>
            <w:gridSpan w:val="4"/>
            <w:tcBorders>
              <w:top w:val="single" w:sz="2" w:space="0" w:color="FFFFFF"/>
              <w:left w:val="single" w:sz="2" w:space="0" w:color="FFFFFF"/>
              <w:bottom w:val="single" w:sz="2" w:space="0" w:color="FFFFFF"/>
              <w:right w:val="single" w:sz="2" w:space="0" w:color="FFFFFF"/>
            </w:tcBorders>
          </w:tcPr>
          <w:p w14:paraId="29091461" w14:textId="77777777" w:rsidR="00585746" w:rsidRPr="00DD49FD" w:rsidRDefault="00585746" w:rsidP="006706EF">
            <w:pPr>
              <w:pStyle w:val="aff5"/>
              <w:spacing w:after="0"/>
              <w:jc w:val="both"/>
              <w:rPr>
                <w:sz w:val="14"/>
                <w:szCs w:val="14"/>
              </w:rPr>
            </w:pPr>
          </w:p>
        </w:tc>
        <w:tc>
          <w:tcPr>
            <w:tcW w:w="578" w:type="dxa"/>
            <w:gridSpan w:val="2"/>
            <w:vMerge/>
            <w:tcBorders>
              <w:left w:val="single" w:sz="2" w:space="0" w:color="FFFFFF"/>
              <w:bottom w:val="single" w:sz="2" w:space="0" w:color="FFFFFF" w:themeColor="background1"/>
              <w:right w:val="single" w:sz="2" w:space="0" w:color="FFFFFF" w:themeColor="background1"/>
            </w:tcBorders>
          </w:tcPr>
          <w:p w14:paraId="5C5F8DC0"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58CDE7A6" w14:textId="77777777" w:rsidR="00585746" w:rsidRPr="003A7270" w:rsidRDefault="00585746" w:rsidP="006706EF">
            <w:pPr>
              <w:pStyle w:val="aff5"/>
              <w:spacing w:after="0"/>
              <w:jc w:val="both"/>
              <w:rPr>
                <w:sz w:val="8"/>
                <w:szCs w:val="8"/>
              </w:rPr>
            </w:pPr>
          </w:p>
        </w:tc>
        <w:tc>
          <w:tcPr>
            <w:tcW w:w="856" w:type="dxa"/>
            <w:gridSpan w:val="3"/>
            <w:vMerge/>
            <w:tcBorders>
              <w:left w:val="single" w:sz="2" w:space="0" w:color="FFFFFF" w:themeColor="background1"/>
              <w:bottom w:val="single" w:sz="2" w:space="0" w:color="FFFFFF" w:themeColor="background1"/>
              <w:right w:val="single" w:sz="2" w:space="0" w:color="FFFFFF" w:themeColor="background1"/>
            </w:tcBorders>
          </w:tcPr>
          <w:p w14:paraId="6E3CB088" w14:textId="77777777" w:rsidR="00585746" w:rsidRPr="00440D4F" w:rsidRDefault="00585746" w:rsidP="006706EF">
            <w:pPr>
              <w:pStyle w:val="aff5"/>
              <w:spacing w:after="0"/>
              <w:ind w:right="-111"/>
              <w:jc w:val="both"/>
              <w:rPr>
                <w:sz w:val="14"/>
                <w:szCs w:val="14"/>
              </w:rPr>
            </w:pPr>
          </w:p>
        </w:tc>
        <w:tc>
          <w:tcPr>
            <w:tcW w:w="2131" w:type="dxa"/>
            <w:gridSpan w:val="4"/>
            <w:vMerge/>
            <w:tcBorders>
              <w:left w:val="single" w:sz="2" w:space="0" w:color="FFFFFF" w:themeColor="background1"/>
              <w:bottom w:val="single" w:sz="2" w:space="0" w:color="FFFFFF" w:themeColor="background1"/>
              <w:right w:val="single" w:sz="2" w:space="0" w:color="FFFFFF" w:themeColor="background1"/>
            </w:tcBorders>
          </w:tcPr>
          <w:p w14:paraId="294D3A75" w14:textId="77777777" w:rsidR="00585746" w:rsidRPr="003A7270" w:rsidRDefault="00585746" w:rsidP="006706EF">
            <w:pPr>
              <w:pStyle w:val="aff5"/>
              <w:spacing w:after="0"/>
              <w:jc w:val="both"/>
              <w:rPr>
                <w:sz w:val="8"/>
                <w:szCs w:val="8"/>
              </w:rPr>
            </w:pPr>
          </w:p>
        </w:tc>
      </w:tr>
      <w:tr w:rsidR="00585746" w:rsidRPr="00DD49FD" w14:paraId="51C259F6" w14:textId="77777777" w:rsidTr="006706EF">
        <w:trPr>
          <w:gridAfter w:val="2"/>
          <w:wAfter w:w="250" w:type="dxa"/>
          <w:trHeight w:val="47"/>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2D35BBE3" w14:textId="77777777" w:rsidR="00585746" w:rsidRPr="00DD49FD" w:rsidRDefault="00585746" w:rsidP="006706EF">
            <w:pPr>
              <w:pStyle w:val="aff5"/>
              <w:spacing w:after="0"/>
              <w:ind w:right="-128"/>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175B8C7" w14:textId="77777777" w:rsidR="00585746" w:rsidRPr="00DD49FD" w:rsidRDefault="00585746" w:rsidP="006706EF">
            <w:pPr>
              <w:pStyle w:val="aff5"/>
              <w:spacing w:after="0"/>
              <w:ind w:right="-105"/>
              <w:jc w:val="left"/>
              <w:rPr>
                <w:sz w:val="4"/>
                <w:szCs w:val="4"/>
              </w:rPr>
            </w:pPr>
          </w:p>
        </w:tc>
        <w:tc>
          <w:tcPr>
            <w:tcW w:w="1365"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C3E5E72" w14:textId="77777777" w:rsidR="00585746" w:rsidRPr="00DD49FD" w:rsidRDefault="00585746" w:rsidP="006706EF">
            <w:pPr>
              <w:pStyle w:val="aff5"/>
              <w:spacing w:after="0"/>
              <w:jc w:val="both"/>
              <w:rPr>
                <w:sz w:val="4"/>
                <w:szCs w:val="4"/>
              </w:rPr>
            </w:pPr>
          </w:p>
        </w:tc>
        <w:tc>
          <w:tcPr>
            <w:tcW w:w="1248" w:type="dxa"/>
            <w:gridSpan w:val="4"/>
            <w:tcBorders>
              <w:top w:val="single" w:sz="2" w:space="0" w:color="FFFFFF"/>
              <w:left w:val="single" w:sz="2" w:space="0" w:color="FFFFFF" w:themeColor="background1"/>
              <w:bottom w:val="single" w:sz="2" w:space="0" w:color="auto"/>
              <w:right w:val="single" w:sz="2" w:space="0" w:color="FFFFFF" w:themeColor="background1"/>
            </w:tcBorders>
          </w:tcPr>
          <w:p w14:paraId="1FB9FF14"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D7B6211"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16E066C" w14:textId="77777777" w:rsidR="00585746" w:rsidRPr="00DD49FD" w:rsidRDefault="00585746" w:rsidP="006706EF">
            <w:pPr>
              <w:pStyle w:val="aff5"/>
              <w:spacing w:after="0"/>
              <w:jc w:val="both"/>
              <w:rPr>
                <w:sz w:val="4"/>
                <w:szCs w:val="4"/>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4F9301B" w14:textId="77777777" w:rsidR="00585746" w:rsidRPr="00DD49FD" w:rsidRDefault="00585746" w:rsidP="006706EF">
            <w:pPr>
              <w:pStyle w:val="aff5"/>
              <w:spacing w:after="0"/>
              <w:ind w:right="-111"/>
              <w:jc w:val="both"/>
              <w:rPr>
                <w:sz w:val="4"/>
                <w:szCs w:val="4"/>
              </w:rPr>
            </w:pPr>
          </w:p>
        </w:tc>
        <w:tc>
          <w:tcPr>
            <w:tcW w:w="2131"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6B7519A" w14:textId="77777777" w:rsidR="00585746" w:rsidRPr="00DD49FD" w:rsidRDefault="00585746" w:rsidP="006706EF">
            <w:pPr>
              <w:pStyle w:val="aff5"/>
              <w:spacing w:after="0"/>
              <w:jc w:val="both"/>
              <w:rPr>
                <w:sz w:val="4"/>
                <w:szCs w:val="4"/>
              </w:rPr>
            </w:pPr>
          </w:p>
        </w:tc>
      </w:tr>
      <w:tr w:rsidR="00585746" w:rsidRPr="003A7270" w14:paraId="37636C6E" w14:textId="77777777" w:rsidTr="006706EF">
        <w:trPr>
          <w:gridAfter w:val="2"/>
          <w:wAfter w:w="250" w:type="dxa"/>
          <w:trHeight w:val="112"/>
        </w:trPr>
        <w:tc>
          <w:tcPr>
            <w:tcW w:w="1972" w:type="dxa"/>
            <w:gridSpan w:val="2"/>
            <w:tcBorders>
              <w:top w:val="single" w:sz="2" w:space="0" w:color="auto"/>
              <w:left w:val="single" w:sz="4" w:space="0" w:color="000000"/>
              <w:bottom w:val="single" w:sz="2" w:space="0" w:color="auto"/>
              <w:right w:val="single" w:sz="2" w:space="0" w:color="auto"/>
            </w:tcBorders>
          </w:tcPr>
          <w:p w14:paraId="2802041E"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7064ACE4"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6"/>
            <w:tcBorders>
              <w:top w:val="single" w:sz="2" w:space="0" w:color="auto"/>
              <w:left w:val="single" w:sz="2" w:space="0" w:color="auto"/>
              <w:bottom w:val="single" w:sz="2" w:space="0" w:color="auto"/>
              <w:right w:val="single" w:sz="4" w:space="0" w:color="auto"/>
            </w:tcBorders>
          </w:tcPr>
          <w:p w14:paraId="6149974B"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5F3E0ACF"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6A319CFC"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0C605E12"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680588F1" w14:textId="77777777" w:rsidR="00585746" w:rsidRPr="003A7270" w:rsidRDefault="00585746" w:rsidP="006706EF">
            <w:pPr>
              <w:pStyle w:val="aff5"/>
              <w:spacing w:after="0"/>
              <w:jc w:val="both"/>
              <w:rPr>
                <w:sz w:val="8"/>
                <w:szCs w:val="8"/>
              </w:rPr>
            </w:pPr>
          </w:p>
        </w:tc>
      </w:tr>
      <w:tr w:rsidR="00585746" w:rsidRPr="003A7270" w14:paraId="3954960B" w14:textId="77777777" w:rsidTr="006706EF">
        <w:trPr>
          <w:gridAfter w:val="2"/>
          <w:wAfter w:w="250" w:type="dxa"/>
          <w:trHeight w:val="92"/>
        </w:trPr>
        <w:tc>
          <w:tcPr>
            <w:tcW w:w="1972" w:type="dxa"/>
            <w:gridSpan w:val="2"/>
            <w:tcBorders>
              <w:top w:val="single" w:sz="2" w:space="0" w:color="auto"/>
              <w:left w:val="single" w:sz="4" w:space="0" w:color="000000"/>
              <w:bottom w:val="single" w:sz="2" w:space="0" w:color="auto"/>
              <w:right w:val="single" w:sz="2" w:space="0" w:color="auto"/>
            </w:tcBorders>
          </w:tcPr>
          <w:p w14:paraId="7C437A7E"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43BF3F5D"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6"/>
            <w:tcBorders>
              <w:top w:val="single" w:sz="2" w:space="0" w:color="auto"/>
              <w:left w:val="single" w:sz="2" w:space="0" w:color="auto"/>
              <w:bottom w:val="single" w:sz="2" w:space="0" w:color="auto"/>
              <w:right w:val="single" w:sz="4" w:space="0" w:color="auto"/>
            </w:tcBorders>
          </w:tcPr>
          <w:p w14:paraId="1AEEBBEA"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53ABAD6A"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7C289831"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3C638417"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50CF3C99" w14:textId="77777777" w:rsidR="00585746" w:rsidRPr="003A7270" w:rsidRDefault="00585746" w:rsidP="006706EF">
            <w:pPr>
              <w:pStyle w:val="aff5"/>
              <w:spacing w:after="0"/>
              <w:jc w:val="both"/>
              <w:rPr>
                <w:sz w:val="8"/>
                <w:szCs w:val="8"/>
              </w:rPr>
            </w:pPr>
          </w:p>
        </w:tc>
      </w:tr>
      <w:tr w:rsidR="00585746" w:rsidRPr="00DD49FD" w14:paraId="0609A809" w14:textId="77777777" w:rsidTr="006706EF">
        <w:trPr>
          <w:gridAfter w:val="2"/>
          <w:wAfter w:w="250" w:type="dxa"/>
          <w:trHeight w:val="47"/>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7D0D0360" w14:textId="77777777" w:rsidR="00585746" w:rsidRPr="00DD49FD" w:rsidRDefault="00585746" w:rsidP="006706EF">
            <w:pPr>
              <w:pStyle w:val="aff5"/>
              <w:spacing w:after="0"/>
              <w:ind w:right="-128"/>
              <w:jc w:val="left"/>
              <w:rPr>
                <w:rFonts w:ascii="Arial" w:hAnsi="Arial" w:cs="Arial"/>
                <w:sz w:val="6"/>
                <w:szCs w:val="6"/>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74782D7" w14:textId="77777777" w:rsidR="00585746" w:rsidRPr="00DD49FD" w:rsidRDefault="00585746" w:rsidP="006706EF">
            <w:pPr>
              <w:pStyle w:val="aff5"/>
              <w:spacing w:after="0"/>
              <w:ind w:right="-105"/>
              <w:jc w:val="left"/>
              <w:rPr>
                <w:sz w:val="6"/>
                <w:szCs w:val="6"/>
              </w:rPr>
            </w:pPr>
          </w:p>
        </w:tc>
        <w:tc>
          <w:tcPr>
            <w:tcW w:w="1365" w:type="dxa"/>
            <w:gridSpan w:val="2"/>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0D7373CF" w14:textId="77777777" w:rsidR="00585746" w:rsidRPr="00DD49FD" w:rsidRDefault="00585746" w:rsidP="006706EF">
            <w:pPr>
              <w:pStyle w:val="aff5"/>
              <w:spacing w:after="0"/>
              <w:jc w:val="both"/>
              <w:rPr>
                <w:sz w:val="6"/>
                <w:szCs w:val="6"/>
              </w:rPr>
            </w:pPr>
          </w:p>
        </w:tc>
        <w:tc>
          <w:tcPr>
            <w:tcW w:w="1248" w:type="dxa"/>
            <w:gridSpan w:val="4"/>
            <w:tcBorders>
              <w:top w:val="single" w:sz="2" w:space="0" w:color="auto"/>
              <w:left w:val="single" w:sz="2" w:space="0" w:color="FFFFFF" w:themeColor="background1"/>
              <w:bottom w:val="single" w:sz="2" w:space="0" w:color="FFFFFF"/>
              <w:right w:val="single" w:sz="2" w:space="0" w:color="FFFFFF" w:themeColor="background1"/>
            </w:tcBorders>
          </w:tcPr>
          <w:p w14:paraId="212E8FDD"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251C597"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auto"/>
              <w:left w:val="single" w:sz="2" w:space="0" w:color="FFFFFF" w:themeColor="background1"/>
              <w:bottom w:val="single" w:sz="2" w:space="0" w:color="auto"/>
              <w:right w:val="single" w:sz="2" w:space="0" w:color="FFFFFF" w:themeColor="background1"/>
            </w:tcBorders>
          </w:tcPr>
          <w:p w14:paraId="6615DD16" w14:textId="77777777" w:rsidR="00585746" w:rsidRPr="00DD49FD" w:rsidRDefault="00585746" w:rsidP="006706EF">
            <w:pPr>
              <w:pStyle w:val="aff5"/>
              <w:spacing w:after="0"/>
              <w:jc w:val="both"/>
              <w:rPr>
                <w:sz w:val="6"/>
                <w:szCs w:val="6"/>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FCF8DC6" w14:textId="77777777" w:rsidR="00585746" w:rsidRPr="00DD49FD" w:rsidRDefault="00585746" w:rsidP="006706EF">
            <w:pPr>
              <w:pStyle w:val="aff5"/>
              <w:spacing w:after="0"/>
              <w:ind w:right="-111"/>
              <w:jc w:val="both"/>
              <w:rPr>
                <w:sz w:val="6"/>
                <w:szCs w:val="6"/>
              </w:rPr>
            </w:pPr>
          </w:p>
        </w:tc>
        <w:tc>
          <w:tcPr>
            <w:tcW w:w="2131"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087EDDA5" w14:textId="77777777" w:rsidR="00585746" w:rsidRPr="00DD49FD" w:rsidRDefault="00585746" w:rsidP="006706EF">
            <w:pPr>
              <w:pStyle w:val="aff5"/>
              <w:spacing w:after="0"/>
              <w:jc w:val="both"/>
              <w:rPr>
                <w:sz w:val="6"/>
                <w:szCs w:val="6"/>
              </w:rPr>
            </w:pPr>
          </w:p>
        </w:tc>
      </w:tr>
      <w:tr w:rsidR="00585746" w:rsidRPr="003A7270" w14:paraId="5D593ECB" w14:textId="77777777" w:rsidTr="006706EF">
        <w:trPr>
          <w:gridAfter w:val="2"/>
          <w:wAfter w:w="250" w:type="dxa"/>
          <w:trHeight w:val="97"/>
        </w:trPr>
        <w:tc>
          <w:tcPr>
            <w:tcW w:w="1972" w:type="dxa"/>
            <w:gridSpan w:val="2"/>
            <w:vMerge w:val="restart"/>
            <w:tcBorders>
              <w:top w:val="single" w:sz="2" w:space="0" w:color="auto"/>
              <w:left w:val="single" w:sz="4" w:space="0" w:color="000000"/>
              <w:right w:val="single" w:sz="2" w:space="0" w:color="auto"/>
            </w:tcBorders>
          </w:tcPr>
          <w:p w14:paraId="3B801160" w14:textId="77777777" w:rsidR="00585746" w:rsidRDefault="00585746" w:rsidP="006706EF">
            <w:pPr>
              <w:pStyle w:val="aff5"/>
              <w:spacing w:after="0"/>
              <w:ind w:right="-128"/>
              <w:jc w:val="left"/>
              <w:rPr>
                <w:rFonts w:ascii="Arial" w:hAnsi="Arial" w:cs="Arial"/>
                <w:b w:val="0"/>
                <w:bCs/>
                <w:sz w:val="17"/>
                <w:szCs w:val="17"/>
              </w:rPr>
            </w:pPr>
            <w:r>
              <w:rPr>
                <w:rFonts w:ascii="Arial" w:hAnsi="Arial" w:cs="Arial"/>
                <w:sz w:val="17"/>
                <w:szCs w:val="17"/>
              </w:rPr>
              <w:t>Балюстрада</w:t>
            </w:r>
            <w:r w:rsidRPr="00BB6145">
              <w:rPr>
                <w:rFonts w:ascii="Arial" w:hAnsi="Arial" w:cs="Arial"/>
                <w:b w:val="0"/>
                <w:bCs/>
                <w:sz w:val="17"/>
                <w:szCs w:val="17"/>
              </w:rPr>
              <w:t>:</w:t>
            </w:r>
          </w:p>
          <w:p w14:paraId="3B275AE1" w14:textId="77777777" w:rsidR="00585746" w:rsidRDefault="00585746" w:rsidP="006706EF">
            <w:pPr>
              <w:pStyle w:val="aff5"/>
              <w:spacing w:after="0"/>
              <w:ind w:right="-128"/>
              <w:jc w:val="left"/>
              <w:rPr>
                <w:rFonts w:ascii="Arial" w:hAnsi="Arial" w:cs="Arial"/>
                <w:sz w:val="16"/>
                <w:szCs w:val="16"/>
              </w:rPr>
            </w:pPr>
            <w:r w:rsidRPr="00EB3478">
              <w:rPr>
                <w:rFonts w:ascii="Arial" w:hAnsi="Arial" w:cs="Arial"/>
                <w:b w:val="0"/>
                <w:bCs/>
                <w:i/>
                <w:iCs/>
                <w:sz w:val="10"/>
                <w:szCs w:val="10"/>
                <w:lang w:eastAsia="ru-RU"/>
              </w:rPr>
              <w:t>Указывается при наличии в Запросе</w:t>
            </w:r>
          </w:p>
        </w:tc>
        <w:tc>
          <w:tcPr>
            <w:tcW w:w="2270" w:type="dxa"/>
            <w:gridSpan w:val="3"/>
            <w:vMerge w:val="restart"/>
            <w:tcBorders>
              <w:top w:val="single" w:sz="2" w:space="0" w:color="FFFFFF" w:themeColor="background1"/>
              <w:left w:val="single" w:sz="2" w:space="0" w:color="auto"/>
              <w:right w:val="single" w:sz="2" w:space="0" w:color="FFFFFF"/>
            </w:tcBorders>
          </w:tcPr>
          <w:p w14:paraId="6FD63CC2" w14:textId="77777777" w:rsidR="00585746" w:rsidRPr="003A7270" w:rsidRDefault="00585746" w:rsidP="006706EF">
            <w:pPr>
              <w:pStyle w:val="aff5"/>
              <w:spacing w:after="0"/>
              <w:jc w:val="both"/>
              <w:rPr>
                <w:sz w:val="8"/>
                <w:szCs w:val="8"/>
              </w:rPr>
            </w:pPr>
          </w:p>
        </w:tc>
        <w:tc>
          <w:tcPr>
            <w:tcW w:w="1248" w:type="dxa"/>
            <w:gridSpan w:val="4"/>
            <w:tcBorders>
              <w:top w:val="single" w:sz="2" w:space="0" w:color="FFFFFF"/>
              <w:left w:val="single" w:sz="2" w:space="0" w:color="FFFFFF"/>
              <w:bottom w:val="single" w:sz="2" w:space="0" w:color="FFFFFF"/>
              <w:right w:val="single" w:sz="2" w:space="0" w:color="FFFFFF"/>
            </w:tcBorders>
          </w:tcPr>
          <w:p w14:paraId="08E5C236" w14:textId="77777777" w:rsidR="00585746" w:rsidRPr="00DD49FD" w:rsidRDefault="00585746" w:rsidP="006706EF">
            <w:pPr>
              <w:pStyle w:val="aff5"/>
              <w:spacing w:after="0"/>
              <w:jc w:val="both"/>
              <w:rPr>
                <w:sz w:val="14"/>
                <w:szCs w:val="14"/>
              </w:rPr>
            </w:pPr>
          </w:p>
        </w:tc>
        <w:tc>
          <w:tcPr>
            <w:tcW w:w="578" w:type="dxa"/>
            <w:gridSpan w:val="2"/>
            <w:vMerge w:val="restart"/>
            <w:tcBorders>
              <w:top w:val="single" w:sz="2" w:space="0" w:color="FFFFFF" w:themeColor="background1"/>
              <w:left w:val="single" w:sz="2" w:space="0" w:color="FFFFFF"/>
              <w:right w:val="single" w:sz="4" w:space="0" w:color="auto"/>
            </w:tcBorders>
          </w:tcPr>
          <w:p w14:paraId="71583C19"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auto"/>
              <w:left w:val="single" w:sz="4" w:space="0" w:color="FFFFFF"/>
              <w:right w:val="single" w:sz="4" w:space="0" w:color="auto"/>
            </w:tcBorders>
          </w:tcPr>
          <w:p w14:paraId="61068AE8" w14:textId="77777777" w:rsidR="00585746" w:rsidRPr="003A7270" w:rsidRDefault="00585746" w:rsidP="006706EF">
            <w:pPr>
              <w:pStyle w:val="aff5"/>
              <w:spacing w:after="0"/>
              <w:jc w:val="both"/>
              <w:rPr>
                <w:sz w:val="8"/>
                <w:szCs w:val="8"/>
              </w:rPr>
            </w:pPr>
          </w:p>
        </w:tc>
        <w:tc>
          <w:tcPr>
            <w:tcW w:w="856" w:type="dxa"/>
            <w:gridSpan w:val="3"/>
            <w:vMerge w:val="restart"/>
            <w:tcBorders>
              <w:top w:val="single" w:sz="2" w:space="0" w:color="FFFFFF" w:themeColor="background1"/>
              <w:left w:val="single" w:sz="4" w:space="0" w:color="FFFFFF"/>
              <w:right w:val="single" w:sz="4" w:space="0" w:color="auto"/>
            </w:tcBorders>
          </w:tcPr>
          <w:p w14:paraId="530BE1FD" w14:textId="77777777" w:rsidR="00585746" w:rsidRPr="00440D4F" w:rsidRDefault="00585746" w:rsidP="006706EF">
            <w:pPr>
              <w:pStyle w:val="aff5"/>
              <w:spacing w:after="0"/>
              <w:ind w:right="-111"/>
              <w:jc w:val="both"/>
              <w:rPr>
                <w:sz w:val="14"/>
                <w:szCs w:val="14"/>
              </w:rPr>
            </w:pPr>
          </w:p>
        </w:tc>
        <w:tc>
          <w:tcPr>
            <w:tcW w:w="2131" w:type="dxa"/>
            <w:gridSpan w:val="4"/>
            <w:vMerge w:val="restart"/>
            <w:tcBorders>
              <w:top w:val="single" w:sz="2" w:space="0" w:color="auto"/>
              <w:left w:val="single" w:sz="4" w:space="0" w:color="FFFFFF"/>
              <w:right w:val="single" w:sz="4" w:space="0" w:color="auto"/>
            </w:tcBorders>
          </w:tcPr>
          <w:p w14:paraId="09E97C7B" w14:textId="77777777" w:rsidR="00585746" w:rsidRPr="003A7270" w:rsidRDefault="00585746" w:rsidP="006706EF">
            <w:pPr>
              <w:pStyle w:val="aff5"/>
              <w:spacing w:after="0"/>
              <w:jc w:val="both"/>
              <w:rPr>
                <w:sz w:val="8"/>
                <w:szCs w:val="8"/>
              </w:rPr>
            </w:pPr>
          </w:p>
        </w:tc>
      </w:tr>
      <w:tr w:rsidR="00585746" w:rsidRPr="003A7270" w14:paraId="05E3AB55" w14:textId="77777777" w:rsidTr="006706EF">
        <w:trPr>
          <w:gridAfter w:val="2"/>
          <w:wAfter w:w="250" w:type="dxa"/>
          <w:trHeight w:val="120"/>
        </w:trPr>
        <w:tc>
          <w:tcPr>
            <w:tcW w:w="1972" w:type="dxa"/>
            <w:gridSpan w:val="2"/>
            <w:vMerge/>
            <w:tcBorders>
              <w:left w:val="single" w:sz="4" w:space="0" w:color="000000"/>
              <w:bottom w:val="single" w:sz="2" w:space="0" w:color="auto"/>
              <w:right w:val="single" w:sz="2" w:space="0" w:color="auto"/>
            </w:tcBorders>
          </w:tcPr>
          <w:p w14:paraId="43CACFDB" w14:textId="77777777" w:rsidR="00585746" w:rsidRDefault="00585746" w:rsidP="006706EF">
            <w:pPr>
              <w:pStyle w:val="aff5"/>
              <w:spacing w:after="0"/>
              <w:ind w:right="-128"/>
              <w:jc w:val="left"/>
              <w:rPr>
                <w:rFonts w:ascii="Arial" w:hAnsi="Arial" w:cs="Arial"/>
                <w:sz w:val="17"/>
                <w:szCs w:val="17"/>
              </w:rPr>
            </w:pPr>
          </w:p>
        </w:tc>
        <w:tc>
          <w:tcPr>
            <w:tcW w:w="2270" w:type="dxa"/>
            <w:gridSpan w:val="3"/>
            <w:vMerge/>
            <w:tcBorders>
              <w:left w:val="single" w:sz="2" w:space="0" w:color="auto"/>
              <w:bottom w:val="single" w:sz="2" w:space="0" w:color="FFFFFF" w:themeColor="background1"/>
              <w:right w:val="single" w:sz="2" w:space="0" w:color="FFFFFF"/>
            </w:tcBorders>
          </w:tcPr>
          <w:p w14:paraId="5694E3CB" w14:textId="77777777" w:rsidR="00585746" w:rsidRDefault="00585746" w:rsidP="006706EF">
            <w:pPr>
              <w:pStyle w:val="aff5"/>
              <w:spacing w:after="0"/>
              <w:jc w:val="both"/>
              <w:rPr>
                <w:rFonts w:ascii="Arial" w:hAnsi="Arial" w:cs="Arial"/>
                <w:b w:val="0"/>
                <w:bCs/>
                <w:sz w:val="14"/>
                <w:szCs w:val="14"/>
              </w:rPr>
            </w:pPr>
          </w:p>
        </w:tc>
        <w:tc>
          <w:tcPr>
            <w:tcW w:w="1248" w:type="dxa"/>
            <w:gridSpan w:val="4"/>
            <w:tcBorders>
              <w:top w:val="single" w:sz="2" w:space="0" w:color="FFFFFF"/>
              <w:left w:val="single" w:sz="2" w:space="0" w:color="FFFFFF"/>
              <w:bottom w:val="single" w:sz="2" w:space="0" w:color="FFFFFF"/>
              <w:right w:val="single" w:sz="2" w:space="0" w:color="FFFFFF"/>
            </w:tcBorders>
          </w:tcPr>
          <w:p w14:paraId="28F3B76B" w14:textId="77777777" w:rsidR="00585746" w:rsidRPr="00DD49FD" w:rsidRDefault="00585746" w:rsidP="006706EF">
            <w:pPr>
              <w:pStyle w:val="aff5"/>
              <w:spacing w:after="0"/>
              <w:jc w:val="both"/>
              <w:rPr>
                <w:sz w:val="14"/>
                <w:szCs w:val="14"/>
              </w:rPr>
            </w:pPr>
          </w:p>
        </w:tc>
        <w:tc>
          <w:tcPr>
            <w:tcW w:w="578" w:type="dxa"/>
            <w:gridSpan w:val="2"/>
            <w:vMerge/>
            <w:tcBorders>
              <w:left w:val="single" w:sz="2" w:space="0" w:color="FFFFFF"/>
              <w:bottom w:val="single" w:sz="2" w:space="0" w:color="FFFFFF" w:themeColor="background1"/>
              <w:right w:val="single" w:sz="4" w:space="0" w:color="auto"/>
            </w:tcBorders>
          </w:tcPr>
          <w:p w14:paraId="28D04117"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4" w:space="0" w:color="FFFFFF"/>
              <w:bottom w:val="single" w:sz="2" w:space="0" w:color="auto"/>
              <w:right w:val="single" w:sz="4" w:space="0" w:color="auto"/>
            </w:tcBorders>
          </w:tcPr>
          <w:p w14:paraId="585DD231" w14:textId="77777777" w:rsidR="00585746" w:rsidRPr="003A7270" w:rsidRDefault="00585746" w:rsidP="006706EF">
            <w:pPr>
              <w:pStyle w:val="aff5"/>
              <w:spacing w:after="0"/>
              <w:jc w:val="both"/>
              <w:rPr>
                <w:sz w:val="8"/>
                <w:szCs w:val="8"/>
              </w:rPr>
            </w:pPr>
          </w:p>
        </w:tc>
        <w:tc>
          <w:tcPr>
            <w:tcW w:w="856" w:type="dxa"/>
            <w:gridSpan w:val="3"/>
            <w:vMerge/>
            <w:tcBorders>
              <w:left w:val="single" w:sz="4" w:space="0" w:color="FFFFFF"/>
              <w:bottom w:val="single" w:sz="2" w:space="0" w:color="FFFFFF" w:themeColor="background1"/>
              <w:right w:val="single" w:sz="4" w:space="0" w:color="auto"/>
            </w:tcBorders>
          </w:tcPr>
          <w:p w14:paraId="22557C8B" w14:textId="77777777" w:rsidR="00585746" w:rsidRPr="00440D4F" w:rsidRDefault="00585746" w:rsidP="006706EF">
            <w:pPr>
              <w:pStyle w:val="aff5"/>
              <w:spacing w:after="0"/>
              <w:ind w:right="-111"/>
              <w:jc w:val="both"/>
              <w:rPr>
                <w:sz w:val="14"/>
                <w:szCs w:val="14"/>
              </w:rPr>
            </w:pPr>
          </w:p>
        </w:tc>
        <w:tc>
          <w:tcPr>
            <w:tcW w:w="2131" w:type="dxa"/>
            <w:gridSpan w:val="4"/>
            <w:vMerge/>
            <w:tcBorders>
              <w:left w:val="single" w:sz="4" w:space="0" w:color="FFFFFF"/>
              <w:bottom w:val="single" w:sz="2" w:space="0" w:color="auto"/>
              <w:right w:val="single" w:sz="4" w:space="0" w:color="auto"/>
            </w:tcBorders>
          </w:tcPr>
          <w:p w14:paraId="449792B3" w14:textId="77777777" w:rsidR="00585746" w:rsidRPr="003A7270" w:rsidRDefault="00585746" w:rsidP="006706EF">
            <w:pPr>
              <w:pStyle w:val="aff5"/>
              <w:spacing w:after="0"/>
              <w:jc w:val="both"/>
              <w:rPr>
                <w:sz w:val="8"/>
                <w:szCs w:val="8"/>
              </w:rPr>
            </w:pPr>
          </w:p>
        </w:tc>
      </w:tr>
      <w:tr w:rsidR="00585746" w:rsidRPr="00DD49FD" w14:paraId="1395B425" w14:textId="77777777" w:rsidTr="006706EF">
        <w:trPr>
          <w:gridAfter w:val="2"/>
          <w:wAfter w:w="250" w:type="dxa"/>
          <w:trHeight w:val="47"/>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0A30883D" w14:textId="77777777" w:rsidR="00585746" w:rsidRPr="00DD49FD" w:rsidRDefault="00585746" w:rsidP="006706EF">
            <w:pPr>
              <w:pStyle w:val="aff5"/>
              <w:spacing w:after="0"/>
              <w:ind w:right="-128"/>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right w:val="single" w:sz="2" w:space="0" w:color="FFFFFF" w:themeColor="background1"/>
            </w:tcBorders>
          </w:tcPr>
          <w:p w14:paraId="02E75405" w14:textId="77777777" w:rsidR="00585746" w:rsidRPr="00DD49FD" w:rsidRDefault="00585746" w:rsidP="006706EF">
            <w:pPr>
              <w:pStyle w:val="aff5"/>
              <w:spacing w:after="0"/>
              <w:ind w:right="-105"/>
              <w:jc w:val="left"/>
              <w:rPr>
                <w:sz w:val="4"/>
                <w:szCs w:val="4"/>
              </w:rPr>
            </w:pPr>
          </w:p>
        </w:tc>
        <w:tc>
          <w:tcPr>
            <w:tcW w:w="1365"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F8EFEB5" w14:textId="77777777" w:rsidR="00585746" w:rsidRPr="00DD49FD" w:rsidRDefault="00585746" w:rsidP="006706EF">
            <w:pPr>
              <w:pStyle w:val="aff5"/>
              <w:spacing w:after="0"/>
              <w:jc w:val="both"/>
              <w:rPr>
                <w:sz w:val="4"/>
                <w:szCs w:val="4"/>
              </w:rPr>
            </w:pPr>
          </w:p>
        </w:tc>
        <w:tc>
          <w:tcPr>
            <w:tcW w:w="1248" w:type="dxa"/>
            <w:gridSpan w:val="4"/>
            <w:tcBorders>
              <w:top w:val="single" w:sz="2" w:space="0" w:color="FFFFFF"/>
              <w:left w:val="single" w:sz="2" w:space="0" w:color="FFFFFF" w:themeColor="background1"/>
              <w:bottom w:val="single" w:sz="2" w:space="0" w:color="auto"/>
              <w:right w:val="single" w:sz="2" w:space="0" w:color="FFFFFF" w:themeColor="background1"/>
            </w:tcBorders>
          </w:tcPr>
          <w:p w14:paraId="2BCE5D1E"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right w:val="single" w:sz="2" w:space="0" w:color="FFFFFF" w:themeColor="background1"/>
            </w:tcBorders>
          </w:tcPr>
          <w:p w14:paraId="26D71FF1"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auto"/>
              <w:left w:val="single" w:sz="2" w:space="0" w:color="FFFFFF" w:themeColor="background1"/>
              <w:bottom w:val="single" w:sz="2" w:space="0" w:color="auto"/>
              <w:right w:val="single" w:sz="2" w:space="0" w:color="FFFFFF" w:themeColor="background1"/>
            </w:tcBorders>
          </w:tcPr>
          <w:p w14:paraId="25F12470" w14:textId="77777777" w:rsidR="00585746" w:rsidRPr="00DD49FD" w:rsidRDefault="00585746" w:rsidP="006706EF">
            <w:pPr>
              <w:pStyle w:val="aff5"/>
              <w:spacing w:after="0"/>
              <w:jc w:val="both"/>
              <w:rPr>
                <w:sz w:val="4"/>
                <w:szCs w:val="4"/>
              </w:rPr>
            </w:pPr>
          </w:p>
        </w:tc>
        <w:tc>
          <w:tcPr>
            <w:tcW w:w="856" w:type="dxa"/>
            <w:gridSpan w:val="3"/>
            <w:tcBorders>
              <w:top w:val="single" w:sz="2" w:space="0" w:color="FFFFFF" w:themeColor="background1"/>
              <w:left w:val="single" w:sz="2" w:space="0" w:color="FFFFFF" w:themeColor="background1"/>
              <w:bottom w:val="single" w:sz="2" w:space="0" w:color="FFFFFF"/>
              <w:right w:val="single" w:sz="2" w:space="0" w:color="FFFFFF" w:themeColor="background1"/>
            </w:tcBorders>
          </w:tcPr>
          <w:p w14:paraId="2F0FA5E5" w14:textId="77777777" w:rsidR="00585746" w:rsidRPr="00DD49FD" w:rsidRDefault="00585746" w:rsidP="006706EF">
            <w:pPr>
              <w:pStyle w:val="aff5"/>
              <w:spacing w:after="0"/>
              <w:ind w:right="-111"/>
              <w:jc w:val="both"/>
              <w:rPr>
                <w:sz w:val="4"/>
                <w:szCs w:val="4"/>
              </w:rPr>
            </w:pPr>
          </w:p>
        </w:tc>
        <w:tc>
          <w:tcPr>
            <w:tcW w:w="2131"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065C076E" w14:textId="77777777" w:rsidR="00585746" w:rsidRPr="00DD49FD" w:rsidRDefault="00585746" w:rsidP="006706EF">
            <w:pPr>
              <w:pStyle w:val="aff5"/>
              <w:spacing w:after="0"/>
              <w:jc w:val="both"/>
              <w:rPr>
                <w:sz w:val="4"/>
                <w:szCs w:val="4"/>
              </w:rPr>
            </w:pPr>
          </w:p>
        </w:tc>
      </w:tr>
      <w:tr w:rsidR="00585746" w:rsidRPr="003A7270" w14:paraId="3F5E60D3" w14:textId="77777777" w:rsidTr="006706EF">
        <w:trPr>
          <w:gridAfter w:val="2"/>
          <w:wAfter w:w="250" w:type="dxa"/>
          <w:trHeight w:val="84"/>
        </w:trPr>
        <w:tc>
          <w:tcPr>
            <w:tcW w:w="1972" w:type="dxa"/>
            <w:gridSpan w:val="2"/>
            <w:tcBorders>
              <w:top w:val="single" w:sz="2" w:space="0" w:color="auto"/>
              <w:left w:val="single" w:sz="4" w:space="0" w:color="000000"/>
              <w:bottom w:val="single" w:sz="2" w:space="0" w:color="auto"/>
              <w:right w:val="single" w:sz="2" w:space="0" w:color="auto"/>
            </w:tcBorders>
          </w:tcPr>
          <w:p w14:paraId="712CB738"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left w:val="single" w:sz="2" w:space="0" w:color="auto"/>
              <w:bottom w:val="single" w:sz="2" w:space="0" w:color="FFFFFF"/>
              <w:right w:val="single" w:sz="2" w:space="0" w:color="auto"/>
            </w:tcBorders>
          </w:tcPr>
          <w:p w14:paraId="5B7DDFFF"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6"/>
            <w:tcBorders>
              <w:top w:val="single" w:sz="2" w:space="0" w:color="auto"/>
              <w:left w:val="single" w:sz="2" w:space="0" w:color="auto"/>
              <w:bottom w:val="single" w:sz="2" w:space="0" w:color="auto"/>
              <w:right w:val="single" w:sz="4" w:space="0" w:color="auto"/>
            </w:tcBorders>
          </w:tcPr>
          <w:p w14:paraId="07070ED6"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left w:val="single" w:sz="4" w:space="0" w:color="FFFFFF"/>
              <w:bottom w:val="single" w:sz="2" w:space="0" w:color="FFFFFF"/>
              <w:right w:val="single" w:sz="4" w:space="0" w:color="auto"/>
            </w:tcBorders>
          </w:tcPr>
          <w:p w14:paraId="34D0C903"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48BC4471"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left w:val="single" w:sz="4" w:space="0" w:color="FFFFFF"/>
              <w:bottom w:val="single" w:sz="2" w:space="0" w:color="FFFFFF"/>
              <w:right w:val="single" w:sz="4" w:space="0" w:color="auto"/>
            </w:tcBorders>
          </w:tcPr>
          <w:p w14:paraId="799A8069"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373D226C" w14:textId="77777777" w:rsidR="00585746" w:rsidRPr="003A7270" w:rsidRDefault="00585746" w:rsidP="006706EF">
            <w:pPr>
              <w:pStyle w:val="aff5"/>
              <w:spacing w:after="0"/>
              <w:jc w:val="both"/>
              <w:rPr>
                <w:sz w:val="8"/>
                <w:szCs w:val="8"/>
              </w:rPr>
            </w:pPr>
          </w:p>
        </w:tc>
      </w:tr>
      <w:tr w:rsidR="00585746" w:rsidRPr="003A7270" w14:paraId="53037DA4" w14:textId="77777777" w:rsidTr="006706EF">
        <w:trPr>
          <w:gridAfter w:val="2"/>
          <w:wAfter w:w="250" w:type="dxa"/>
          <w:trHeight w:val="120"/>
        </w:trPr>
        <w:tc>
          <w:tcPr>
            <w:tcW w:w="1972" w:type="dxa"/>
            <w:gridSpan w:val="2"/>
            <w:tcBorders>
              <w:top w:val="single" w:sz="2" w:space="0" w:color="auto"/>
              <w:left w:val="single" w:sz="4" w:space="0" w:color="000000"/>
              <w:bottom w:val="single" w:sz="2" w:space="0" w:color="auto"/>
              <w:right w:val="single" w:sz="2" w:space="0" w:color="auto"/>
            </w:tcBorders>
          </w:tcPr>
          <w:p w14:paraId="22B56575"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left w:val="single" w:sz="2" w:space="0" w:color="auto"/>
              <w:bottom w:val="single" w:sz="2" w:space="0" w:color="FFFFFF"/>
              <w:right w:val="single" w:sz="2" w:space="0" w:color="auto"/>
            </w:tcBorders>
          </w:tcPr>
          <w:p w14:paraId="2401F513"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6"/>
            <w:tcBorders>
              <w:top w:val="single" w:sz="2" w:space="0" w:color="auto"/>
              <w:left w:val="single" w:sz="2" w:space="0" w:color="auto"/>
              <w:bottom w:val="single" w:sz="2" w:space="0" w:color="auto"/>
              <w:right w:val="single" w:sz="4" w:space="0" w:color="auto"/>
            </w:tcBorders>
          </w:tcPr>
          <w:p w14:paraId="7A239CE3"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left w:val="single" w:sz="4" w:space="0" w:color="FFFFFF"/>
              <w:bottom w:val="single" w:sz="2" w:space="0" w:color="FFFFFF"/>
              <w:right w:val="single" w:sz="4" w:space="0" w:color="auto"/>
            </w:tcBorders>
          </w:tcPr>
          <w:p w14:paraId="43469924"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066DCA7B"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left w:val="single" w:sz="4" w:space="0" w:color="FFFFFF"/>
              <w:bottom w:val="single" w:sz="2" w:space="0" w:color="FFFFFF"/>
              <w:right w:val="single" w:sz="4" w:space="0" w:color="auto"/>
            </w:tcBorders>
          </w:tcPr>
          <w:p w14:paraId="3CFD8057"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64315129" w14:textId="77777777" w:rsidR="00585746" w:rsidRPr="003A7270" w:rsidRDefault="00585746" w:rsidP="006706EF">
            <w:pPr>
              <w:pStyle w:val="aff5"/>
              <w:spacing w:after="0"/>
              <w:jc w:val="both"/>
              <w:rPr>
                <w:sz w:val="8"/>
                <w:szCs w:val="8"/>
              </w:rPr>
            </w:pPr>
          </w:p>
        </w:tc>
      </w:tr>
      <w:tr w:rsidR="00585746" w:rsidRPr="00DD49FD" w14:paraId="0655C54D" w14:textId="77777777" w:rsidTr="006706EF">
        <w:trPr>
          <w:gridAfter w:val="2"/>
          <w:wAfter w:w="250" w:type="dxa"/>
          <w:trHeight w:val="104"/>
        </w:trPr>
        <w:tc>
          <w:tcPr>
            <w:tcW w:w="1972" w:type="dxa"/>
            <w:gridSpan w:val="2"/>
            <w:tcBorders>
              <w:top w:val="single" w:sz="2" w:space="0" w:color="auto"/>
              <w:left w:val="single" w:sz="2" w:space="0" w:color="FFFFFF"/>
              <w:bottom w:val="single" w:sz="2" w:space="0" w:color="auto"/>
              <w:right w:val="single" w:sz="2" w:space="0" w:color="FFFFFF"/>
            </w:tcBorders>
          </w:tcPr>
          <w:p w14:paraId="47F7DE0F" w14:textId="77777777" w:rsidR="00585746" w:rsidRPr="00DD49FD" w:rsidRDefault="00585746" w:rsidP="006706EF">
            <w:pPr>
              <w:pStyle w:val="aff5"/>
              <w:spacing w:after="0"/>
              <w:ind w:right="-128"/>
              <w:jc w:val="left"/>
              <w:rPr>
                <w:rFonts w:ascii="Arial" w:hAnsi="Arial" w:cs="Arial"/>
                <w:sz w:val="6"/>
                <w:szCs w:val="6"/>
              </w:rPr>
            </w:pPr>
          </w:p>
        </w:tc>
        <w:tc>
          <w:tcPr>
            <w:tcW w:w="905" w:type="dxa"/>
            <w:tcBorders>
              <w:top w:val="single" w:sz="2" w:space="0" w:color="FFFFFF"/>
              <w:left w:val="single" w:sz="2" w:space="0" w:color="FFFFFF"/>
              <w:bottom w:val="single" w:sz="2" w:space="0" w:color="FFFFFF" w:themeColor="background1"/>
              <w:right w:val="single" w:sz="2" w:space="0" w:color="FFFFFF"/>
            </w:tcBorders>
          </w:tcPr>
          <w:p w14:paraId="0B0ECB5B" w14:textId="77777777" w:rsidR="00585746" w:rsidRPr="00DD49FD" w:rsidRDefault="00585746" w:rsidP="006706EF">
            <w:pPr>
              <w:pStyle w:val="aff5"/>
              <w:spacing w:after="0"/>
              <w:ind w:right="-105"/>
              <w:jc w:val="left"/>
              <w:rPr>
                <w:sz w:val="6"/>
                <w:szCs w:val="6"/>
              </w:rPr>
            </w:pPr>
          </w:p>
        </w:tc>
        <w:tc>
          <w:tcPr>
            <w:tcW w:w="1365" w:type="dxa"/>
            <w:gridSpan w:val="2"/>
            <w:tcBorders>
              <w:top w:val="single" w:sz="2" w:space="0" w:color="auto"/>
              <w:left w:val="single" w:sz="2" w:space="0" w:color="FFFFFF"/>
              <w:bottom w:val="single" w:sz="2" w:space="0" w:color="FFFFFF" w:themeColor="background1"/>
              <w:right w:val="single" w:sz="2" w:space="0" w:color="FFFFFF" w:themeColor="background1"/>
            </w:tcBorders>
          </w:tcPr>
          <w:p w14:paraId="519C16BC" w14:textId="77777777" w:rsidR="00585746" w:rsidRPr="00DD49FD" w:rsidRDefault="00585746" w:rsidP="006706EF">
            <w:pPr>
              <w:pStyle w:val="aff5"/>
              <w:spacing w:after="0"/>
              <w:jc w:val="both"/>
              <w:rPr>
                <w:sz w:val="6"/>
                <w:szCs w:val="6"/>
              </w:rPr>
            </w:pPr>
          </w:p>
        </w:tc>
        <w:tc>
          <w:tcPr>
            <w:tcW w:w="1248" w:type="dxa"/>
            <w:gridSpan w:val="4"/>
            <w:tcBorders>
              <w:top w:val="single" w:sz="2" w:space="0" w:color="auto"/>
              <w:left w:val="single" w:sz="2" w:space="0" w:color="FFFFFF" w:themeColor="background1"/>
              <w:bottom w:val="single" w:sz="2" w:space="0" w:color="FFFFFF"/>
              <w:right w:val="single" w:sz="2" w:space="0" w:color="FFFFFF"/>
            </w:tcBorders>
          </w:tcPr>
          <w:p w14:paraId="6C20F85F"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left w:val="single" w:sz="2" w:space="0" w:color="FFFFFF"/>
              <w:bottom w:val="single" w:sz="2" w:space="0" w:color="FFFFFF" w:themeColor="background1"/>
              <w:right w:val="single" w:sz="2" w:space="0" w:color="FFFFFF"/>
            </w:tcBorders>
          </w:tcPr>
          <w:p w14:paraId="47E538B1"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auto"/>
              <w:left w:val="single" w:sz="2" w:space="0" w:color="FFFFFF"/>
              <w:bottom w:val="single" w:sz="2" w:space="0" w:color="FFFFFF" w:themeColor="background1"/>
              <w:right w:val="single" w:sz="2" w:space="0" w:color="FFFFFF"/>
            </w:tcBorders>
          </w:tcPr>
          <w:p w14:paraId="3FBCB298" w14:textId="77777777" w:rsidR="00585746" w:rsidRPr="00DD49FD" w:rsidRDefault="00585746" w:rsidP="006706EF">
            <w:pPr>
              <w:pStyle w:val="aff5"/>
              <w:spacing w:after="0"/>
              <w:jc w:val="both"/>
              <w:rPr>
                <w:sz w:val="6"/>
                <w:szCs w:val="6"/>
              </w:rPr>
            </w:pPr>
          </w:p>
        </w:tc>
        <w:tc>
          <w:tcPr>
            <w:tcW w:w="856" w:type="dxa"/>
            <w:gridSpan w:val="3"/>
            <w:tcBorders>
              <w:top w:val="single" w:sz="2" w:space="0" w:color="FFFFFF"/>
              <w:left w:val="single" w:sz="2" w:space="0" w:color="FFFFFF"/>
              <w:bottom w:val="single" w:sz="2" w:space="0" w:color="FFFFFF" w:themeColor="background1"/>
              <w:right w:val="single" w:sz="2" w:space="0" w:color="FFFFFF"/>
            </w:tcBorders>
          </w:tcPr>
          <w:p w14:paraId="451C5852" w14:textId="77777777" w:rsidR="00585746" w:rsidRPr="00DD49FD" w:rsidRDefault="00585746" w:rsidP="006706EF">
            <w:pPr>
              <w:pStyle w:val="aff5"/>
              <w:spacing w:after="0"/>
              <w:ind w:right="-111"/>
              <w:jc w:val="both"/>
              <w:rPr>
                <w:sz w:val="6"/>
                <w:szCs w:val="6"/>
              </w:rPr>
            </w:pPr>
          </w:p>
        </w:tc>
        <w:tc>
          <w:tcPr>
            <w:tcW w:w="2131" w:type="dxa"/>
            <w:gridSpan w:val="4"/>
            <w:tcBorders>
              <w:top w:val="single" w:sz="2" w:space="0" w:color="auto"/>
              <w:left w:val="single" w:sz="2" w:space="0" w:color="FFFFFF"/>
              <w:bottom w:val="single" w:sz="2" w:space="0" w:color="FFFFFF" w:themeColor="background1"/>
              <w:right w:val="single" w:sz="2" w:space="0" w:color="FFFFFF"/>
            </w:tcBorders>
          </w:tcPr>
          <w:p w14:paraId="6B75193A" w14:textId="77777777" w:rsidR="00585746" w:rsidRPr="00DD49FD" w:rsidRDefault="00585746" w:rsidP="006706EF">
            <w:pPr>
              <w:pStyle w:val="aff5"/>
              <w:spacing w:after="0"/>
              <w:jc w:val="both"/>
              <w:rPr>
                <w:sz w:val="6"/>
                <w:szCs w:val="6"/>
              </w:rPr>
            </w:pPr>
          </w:p>
        </w:tc>
      </w:tr>
      <w:tr w:rsidR="00585746" w:rsidRPr="003A7270" w14:paraId="65186E79" w14:textId="77777777" w:rsidTr="006706EF">
        <w:trPr>
          <w:gridAfter w:val="2"/>
          <w:wAfter w:w="250" w:type="dxa"/>
          <w:trHeight w:val="112"/>
        </w:trPr>
        <w:tc>
          <w:tcPr>
            <w:tcW w:w="1972" w:type="dxa"/>
            <w:gridSpan w:val="2"/>
            <w:vMerge w:val="restart"/>
            <w:tcBorders>
              <w:top w:val="single" w:sz="2" w:space="0" w:color="auto"/>
              <w:left w:val="single" w:sz="4" w:space="0" w:color="000000"/>
              <w:right w:val="single" w:sz="2" w:space="0" w:color="auto"/>
            </w:tcBorders>
          </w:tcPr>
          <w:p w14:paraId="237EDEEF" w14:textId="77777777" w:rsidR="00585746" w:rsidRDefault="00585746" w:rsidP="006706EF">
            <w:pPr>
              <w:pStyle w:val="aff5"/>
              <w:spacing w:after="0"/>
              <w:ind w:right="-128"/>
              <w:jc w:val="left"/>
              <w:rPr>
                <w:rFonts w:ascii="Arial" w:hAnsi="Arial" w:cs="Arial"/>
                <w:sz w:val="17"/>
                <w:szCs w:val="17"/>
              </w:rPr>
            </w:pPr>
            <w:r>
              <w:rPr>
                <w:rFonts w:ascii="Arial" w:hAnsi="Arial" w:cs="Arial"/>
                <w:sz w:val="17"/>
                <w:szCs w:val="17"/>
              </w:rPr>
              <w:t>Карнизы:</w:t>
            </w:r>
          </w:p>
          <w:p w14:paraId="553B46FF" w14:textId="77777777" w:rsidR="00585746" w:rsidRDefault="00585746" w:rsidP="006706EF">
            <w:pPr>
              <w:pStyle w:val="aff5"/>
              <w:spacing w:after="0"/>
              <w:ind w:right="-128"/>
              <w:jc w:val="left"/>
              <w:rPr>
                <w:rFonts w:ascii="Arial" w:hAnsi="Arial" w:cs="Arial"/>
                <w:sz w:val="16"/>
                <w:szCs w:val="16"/>
              </w:rPr>
            </w:pPr>
            <w:r w:rsidRPr="00EB3478">
              <w:rPr>
                <w:rFonts w:ascii="Arial" w:hAnsi="Arial" w:cs="Arial"/>
                <w:b w:val="0"/>
                <w:bCs/>
                <w:i/>
                <w:iCs/>
                <w:sz w:val="10"/>
                <w:szCs w:val="10"/>
                <w:lang w:eastAsia="ru-RU"/>
              </w:rPr>
              <w:t>Указывается при наличии в Запросе</w:t>
            </w:r>
          </w:p>
        </w:tc>
        <w:tc>
          <w:tcPr>
            <w:tcW w:w="2270" w:type="dxa"/>
            <w:gridSpan w:val="3"/>
            <w:vMerge w:val="restart"/>
            <w:tcBorders>
              <w:top w:val="single" w:sz="2" w:space="0" w:color="FFFFFF" w:themeColor="background1"/>
              <w:left w:val="single" w:sz="2" w:space="0" w:color="auto"/>
              <w:right w:val="single" w:sz="2" w:space="0" w:color="FFFFFF"/>
            </w:tcBorders>
          </w:tcPr>
          <w:p w14:paraId="5E1F8C1C" w14:textId="77777777" w:rsidR="00585746" w:rsidRPr="003A7270" w:rsidRDefault="00585746" w:rsidP="006706EF">
            <w:pPr>
              <w:pStyle w:val="aff5"/>
              <w:spacing w:after="0"/>
              <w:jc w:val="both"/>
              <w:rPr>
                <w:sz w:val="8"/>
                <w:szCs w:val="8"/>
              </w:rPr>
            </w:pPr>
          </w:p>
        </w:tc>
        <w:tc>
          <w:tcPr>
            <w:tcW w:w="1248" w:type="dxa"/>
            <w:gridSpan w:val="4"/>
            <w:tcBorders>
              <w:top w:val="single" w:sz="2" w:space="0" w:color="FFFFFF"/>
              <w:left w:val="single" w:sz="2" w:space="0" w:color="FFFFFF"/>
              <w:bottom w:val="single" w:sz="2" w:space="0" w:color="FFFFFF"/>
              <w:right w:val="single" w:sz="2" w:space="0" w:color="FFFFFF"/>
            </w:tcBorders>
          </w:tcPr>
          <w:p w14:paraId="7B4F0874" w14:textId="77777777" w:rsidR="00585746" w:rsidRPr="00DD49FD" w:rsidRDefault="00585746" w:rsidP="006706EF">
            <w:pPr>
              <w:pStyle w:val="aff5"/>
              <w:spacing w:after="0"/>
              <w:jc w:val="both"/>
              <w:rPr>
                <w:sz w:val="14"/>
                <w:szCs w:val="14"/>
              </w:rPr>
            </w:pPr>
          </w:p>
        </w:tc>
        <w:tc>
          <w:tcPr>
            <w:tcW w:w="578" w:type="dxa"/>
            <w:gridSpan w:val="2"/>
            <w:vMerge w:val="restart"/>
            <w:tcBorders>
              <w:top w:val="single" w:sz="2" w:space="0" w:color="FFFFFF" w:themeColor="background1"/>
              <w:left w:val="single" w:sz="2" w:space="0" w:color="FFFFFF"/>
              <w:right w:val="single" w:sz="2" w:space="0" w:color="FFFFFF" w:themeColor="background1"/>
            </w:tcBorders>
          </w:tcPr>
          <w:p w14:paraId="220434C4"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166908F7" w14:textId="77777777" w:rsidR="00585746" w:rsidRPr="003A7270" w:rsidRDefault="00585746" w:rsidP="006706EF">
            <w:pPr>
              <w:pStyle w:val="aff5"/>
              <w:spacing w:after="0"/>
              <w:jc w:val="both"/>
              <w:rPr>
                <w:sz w:val="8"/>
                <w:szCs w:val="8"/>
              </w:rPr>
            </w:pPr>
          </w:p>
        </w:tc>
        <w:tc>
          <w:tcPr>
            <w:tcW w:w="85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5689A354" w14:textId="77777777" w:rsidR="00585746" w:rsidRPr="00440D4F" w:rsidRDefault="00585746" w:rsidP="006706EF">
            <w:pPr>
              <w:pStyle w:val="aff5"/>
              <w:spacing w:after="0"/>
              <w:ind w:right="-111"/>
              <w:jc w:val="both"/>
              <w:rPr>
                <w:sz w:val="14"/>
                <w:szCs w:val="14"/>
              </w:rPr>
            </w:pPr>
          </w:p>
        </w:tc>
        <w:tc>
          <w:tcPr>
            <w:tcW w:w="2131" w:type="dxa"/>
            <w:gridSpan w:val="4"/>
            <w:vMerge w:val="restart"/>
            <w:tcBorders>
              <w:top w:val="single" w:sz="2" w:space="0" w:color="FFFFFF" w:themeColor="background1"/>
              <w:left w:val="single" w:sz="2" w:space="0" w:color="FFFFFF" w:themeColor="background1"/>
              <w:right w:val="single" w:sz="2" w:space="0" w:color="FFFFFF" w:themeColor="background1"/>
            </w:tcBorders>
          </w:tcPr>
          <w:p w14:paraId="794B9ECF" w14:textId="77777777" w:rsidR="00585746" w:rsidRPr="003A7270" w:rsidRDefault="00585746" w:rsidP="006706EF">
            <w:pPr>
              <w:pStyle w:val="aff5"/>
              <w:spacing w:after="0"/>
              <w:jc w:val="both"/>
              <w:rPr>
                <w:sz w:val="8"/>
                <w:szCs w:val="8"/>
              </w:rPr>
            </w:pPr>
          </w:p>
        </w:tc>
      </w:tr>
      <w:tr w:rsidR="00585746" w:rsidRPr="003A7270" w14:paraId="64818BCC" w14:textId="77777777" w:rsidTr="006706EF">
        <w:trPr>
          <w:gridAfter w:val="2"/>
          <w:wAfter w:w="250" w:type="dxa"/>
          <w:trHeight w:val="92"/>
        </w:trPr>
        <w:tc>
          <w:tcPr>
            <w:tcW w:w="1972" w:type="dxa"/>
            <w:gridSpan w:val="2"/>
            <w:vMerge/>
            <w:tcBorders>
              <w:left w:val="single" w:sz="4" w:space="0" w:color="000000"/>
              <w:bottom w:val="single" w:sz="2" w:space="0" w:color="auto"/>
              <w:right w:val="single" w:sz="2" w:space="0" w:color="auto"/>
            </w:tcBorders>
          </w:tcPr>
          <w:p w14:paraId="7552FAC9" w14:textId="77777777" w:rsidR="00585746" w:rsidRDefault="00585746" w:rsidP="006706EF">
            <w:pPr>
              <w:pStyle w:val="aff5"/>
              <w:spacing w:after="0"/>
              <w:ind w:right="-128"/>
              <w:jc w:val="left"/>
              <w:rPr>
                <w:rFonts w:ascii="Arial" w:hAnsi="Arial" w:cs="Arial"/>
                <w:sz w:val="16"/>
                <w:szCs w:val="16"/>
              </w:rPr>
            </w:pPr>
          </w:p>
        </w:tc>
        <w:tc>
          <w:tcPr>
            <w:tcW w:w="2270" w:type="dxa"/>
            <w:gridSpan w:val="3"/>
            <w:vMerge/>
            <w:tcBorders>
              <w:left w:val="single" w:sz="2" w:space="0" w:color="auto"/>
              <w:bottom w:val="single" w:sz="2" w:space="0" w:color="FFFFFF" w:themeColor="background1"/>
              <w:right w:val="single" w:sz="2" w:space="0" w:color="FFFFFF"/>
            </w:tcBorders>
          </w:tcPr>
          <w:p w14:paraId="0B6BE144" w14:textId="77777777" w:rsidR="00585746" w:rsidRPr="003A7270" w:rsidRDefault="00585746" w:rsidP="006706EF">
            <w:pPr>
              <w:pStyle w:val="aff5"/>
              <w:spacing w:after="0"/>
              <w:jc w:val="both"/>
              <w:rPr>
                <w:sz w:val="8"/>
                <w:szCs w:val="8"/>
              </w:rPr>
            </w:pPr>
          </w:p>
        </w:tc>
        <w:tc>
          <w:tcPr>
            <w:tcW w:w="1248" w:type="dxa"/>
            <w:gridSpan w:val="4"/>
            <w:tcBorders>
              <w:top w:val="single" w:sz="2" w:space="0" w:color="FFFFFF"/>
              <w:left w:val="single" w:sz="2" w:space="0" w:color="FFFFFF"/>
              <w:bottom w:val="single" w:sz="2" w:space="0" w:color="FFFFFF"/>
              <w:right w:val="single" w:sz="2" w:space="0" w:color="FFFFFF"/>
            </w:tcBorders>
          </w:tcPr>
          <w:p w14:paraId="44ADA513" w14:textId="77777777" w:rsidR="00585746" w:rsidRPr="00DD49FD" w:rsidRDefault="00585746" w:rsidP="006706EF">
            <w:pPr>
              <w:pStyle w:val="aff5"/>
              <w:spacing w:after="0"/>
              <w:jc w:val="both"/>
              <w:rPr>
                <w:sz w:val="14"/>
                <w:szCs w:val="14"/>
              </w:rPr>
            </w:pPr>
          </w:p>
        </w:tc>
        <w:tc>
          <w:tcPr>
            <w:tcW w:w="578" w:type="dxa"/>
            <w:gridSpan w:val="2"/>
            <w:vMerge/>
            <w:tcBorders>
              <w:left w:val="single" w:sz="2" w:space="0" w:color="FFFFFF"/>
              <w:bottom w:val="single" w:sz="2" w:space="0" w:color="FFFFFF" w:themeColor="background1"/>
              <w:right w:val="single" w:sz="2" w:space="0" w:color="FFFFFF" w:themeColor="background1"/>
            </w:tcBorders>
          </w:tcPr>
          <w:p w14:paraId="54A2ACA8"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7FC6924D" w14:textId="77777777" w:rsidR="00585746" w:rsidRPr="003A7270" w:rsidRDefault="00585746" w:rsidP="006706EF">
            <w:pPr>
              <w:pStyle w:val="aff5"/>
              <w:spacing w:after="0"/>
              <w:jc w:val="both"/>
              <w:rPr>
                <w:sz w:val="8"/>
                <w:szCs w:val="8"/>
              </w:rPr>
            </w:pPr>
          </w:p>
        </w:tc>
        <w:tc>
          <w:tcPr>
            <w:tcW w:w="856" w:type="dxa"/>
            <w:gridSpan w:val="3"/>
            <w:vMerge/>
            <w:tcBorders>
              <w:left w:val="single" w:sz="2" w:space="0" w:color="FFFFFF" w:themeColor="background1"/>
              <w:bottom w:val="single" w:sz="2" w:space="0" w:color="FFFFFF" w:themeColor="background1"/>
              <w:right w:val="single" w:sz="2" w:space="0" w:color="FFFFFF" w:themeColor="background1"/>
            </w:tcBorders>
          </w:tcPr>
          <w:p w14:paraId="7FE79C0A" w14:textId="77777777" w:rsidR="00585746" w:rsidRPr="00440D4F" w:rsidRDefault="00585746" w:rsidP="006706EF">
            <w:pPr>
              <w:pStyle w:val="aff5"/>
              <w:spacing w:after="0"/>
              <w:ind w:right="-111"/>
              <w:jc w:val="both"/>
              <w:rPr>
                <w:sz w:val="14"/>
                <w:szCs w:val="14"/>
              </w:rPr>
            </w:pPr>
          </w:p>
        </w:tc>
        <w:tc>
          <w:tcPr>
            <w:tcW w:w="2131" w:type="dxa"/>
            <w:gridSpan w:val="4"/>
            <w:vMerge/>
            <w:tcBorders>
              <w:left w:val="single" w:sz="2" w:space="0" w:color="FFFFFF" w:themeColor="background1"/>
              <w:bottom w:val="single" w:sz="2" w:space="0" w:color="FFFFFF" w:themeColor="background1"/>
              <w:right w:val="single" w:sz="2" w:space="0" w:color="FFFFFF" w:themeColor="background1"/>
            </w:tcBorders>
          </w:tcPr>
          <w:p w14:paraId="735A2670" w14:textId="77777777" w:rsidR="00585746" w:rsidRPr="003A7270" w:rsidRDefault="00585746" w:rsidP="006706EF">
            <w:pPr>
              <w:pStyle w:val="aff5"/>
              <w:spacing w:after="0"/>
              <w:jc w:val="both"/>
              <w:rPr>
                <w:sz w:val="8"/>
                <w:szCs w:val="8"/>
              </w:rPr>
            </w:pPr>
          </w:p>
        </w:tc>
      </w:tr>
      <w:tr w:rsidR="00585746" w:rsidRPr="00DD49FD" w14:paraId="7B15F14F" w14:textId="77777777" w:rsidTr="006706EF">
        <w:trPr>
          <w:gridAfter w:val="2"/>
          <w:wAfter w:w="250" w:type="dxa"/>
          <w:trHeight w:val="47"/>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58DD0DB7" w14:textId="77777777" w:rsidR="00585746" w:rsidRPr="00DD49FD" w:rsidRDefault="00585746" w:rsidP="006706EF">
            <w:pPr>
              <w:pStyle w:val="aff5"/>
              <w:spacing w:after="0"/>
              <w:ind w:right="-128"/>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36401F1" w14:textId="77777777" w:rsidR="00585746" w:rsidRPr="00DD49FD" w:rsidRDefault="00585746" w:rsidP="006706EF">
            <w:pPr>
              <w:pStyle w:val="aff5"/>
              <w:spacing w:after="0"/>
              <w:ind w:right="-105"/>
              <w:jc w:val="left"/>
              <w:rPr>
                <w:sz w:val="4"/>
                <w:szCs w:val="4"/>
              </w:rPr>
            </w:pPr>
          </w:p>
        </w:tc>
        <w:tc>
          <w:tcPr>
            <w:tcW w:w="1365"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EAB59F0" w14:textId="77777777" w:rsidR="00585746" w:rsidRPr="00DD49FD" w:rsidRDefault="00585746" w:rsidP="006706EF">
            <w:pPr>
              <w:pStyle w:val="aff5"/>
              <w:spacing w:after="0"/>
              <w:jc w:val="both"/>
              <w:rPr>
                <w:sz w:val="4"/>
                <w:szCs w:val="4"/>
              </w:rPr>
            </w:pPr>
          </w:p>
        </w:tc>
        <w:tc>
          <w:tcPr>
            <w:tcW w:w="1248" w:type="dxa"/>
            <w:gridSpan w:val="4"/>
            <w:tcBorders>
              <w:top w:val="single" w:sz="2" w:space="0" w:color="FFFFFF"/>
              <w:left w:val="single" w:sz="2" w:space="0" w:color="FFFFFF" w:themeColor="background1"/>
              <w:bottom w:val="single" w:sz="2" w:space="0" w:color="auto"/>
              <w:right w:val="single" w:sz="2" w:space="0" w:color="FFFFFF" w:themeColor="background1"/>
            </w:tcBorders>
          </w:tcPr>
          <w:p w14:paraId="2EA6086E"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29E3F4D"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BEF308E" w14:textId="77777777" w:rsidR="00585746" w:rsidRPr="00DD49FD" w:rsidRDefault="00585746" w:rsidP="006706EF">
            <w:pPr>
              <w:pStyle w:val="aff5"/>
              <w:spacing w:after="0"/>
              <w:jc w:val="both"/>
              <w:rPr>
                <w:sz w:val="4"/>
                <w:szCs w:val="4"/>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226B1A5" w14:textId="77777777" w:rsidR="00585746" w:rsidRPr="00DD49FD" w:rsidRDefault="00585746" w:rsidP="006706EF">
            <w:pPr>
              <w:pStyle w:val="aff5"/>
              <w:spacing w:after="0"/>
              <w:ind w:right="-111"/>
              <w:jc w:val="both"/>
              <w:rPr>
                <w:sz w:val="4"/>
                <w:szCs w:val="4"/>
              </w:rPr>
            </w:pPr>
          </w:p>
        </w:tc>
        <w:tc>
          <w:tcPr>
            <w:tcW w:w="2131"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179DCBC" w14:textId="77777777" w:rsidR="00585746" w:rsidRPr="00DD49FD" w:rsidRDefault="00585746" w:rsidP="006706EF">
            <w:pPr>
              <w:pStyle w:val="aff5"/>
              <w:spacing w:after="0"/>
              <w:jc w:val="both"/>
              <w:rPr>
                <w:sz w:val="4"/>
                <w:szCs w:val="4"/>
              </w:rPr>
            </w:pPr>
          </w:p>
        </w:tc>
      </w:tr>
      <w:tr w:rsidR="00585746" w:rsidRPr="003A7270" w14:paraId="38B3C518" w14:textId="77777777" w:rsidTr="006706EF">
        <w:trPr>
          <w:gridAfter w:val="2"/>
          <w:wAfter w:w="250" w:type="dxa"/>
          <w:trHeight w:val="100"/>
        </w:trPr>
        <w:tc>
          <w:tcPr>
            <w:tcW w:w="1972" w:type="dxa"/>
            <w:gridSpan w:val="2"/>
            <w:tcBorders>
              <w:top w:val="single" w:sz="2" w:space="0" w:color="auto"/>
              <w:left w:val="single" w:sz="4" w:space="0" w:color="000000"/>
              <w:bottom w:val="single" w:sz="2" w:space="0" w:color="auto"/>
              <w:right w:val="single" w:sz="2" w:space="0" w:color="auto"/>
            </w:tcBorders>
          </w:tcPr>
          <w:p w14:paraId="13D75BD0"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47E9F4A2"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6"/>
            <w:tcBorders>
              <w:top w:val="single" w:sz="2" w:space="0" w:color="auto"/>
              <w:left w:val="single" w:sz="2" w:space="0" w:color="auto"/>
              <w:bottom w:val="single" w:sz="2" w:space="0" w:color="auto"/>
              <w:right w:val="single" w:sz="4" w:space="0" w:color="auto"/>
            </w:tcBorders>
          </w:tcPr>
          <w:p w14:paraId="755ABBEC"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34E83B1B"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4C3043B7"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72A29334"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61F615EB" w14:textId="77777777" w:rsidR="00585746" w:rsidRPr="003A7270" w:rsidRDefault="00585746" w:rsidP="006706EF">
            <w:pPr>
              <w:pStyle w:val="aff5"/>
              <w:spacing w:after="0"/>
              <w:jc w:val="both"/>
              <w:rPr>
                <w:sz w:val="8"/>
                <w:szCs w:val="8"/>
              </w:rPr>
            </w:pPr>
          </w:p>
        </w:tc>
      </w:tr>
      <w:tr w:rsidR="00585746" w:rsidRPr="003A7270" w14:paraId="32F5AD75" w14:textId="77777777" w:rsidTr="006706EF">
        <w:trPr>
          <w:gridAfter w:val="2"/>
          <w:wAfter w:w="250" w:type="dxa"/>
          <w:trHeight w:val="120"/>
        </w:trPr>
        <w:tc>
          <w:tcPr>
            <w:tcW w:w="1972" w:type="dxa"/>
            <w:gridSpan w:val="2"/>
            <w:tcBorders>
              <w:top w:val="single" w:sz="2" w:space="0" w:color="auto"/>
              <w:left w:val="single" w:sz="4" w:space="0" w:color="000000"/>
              <w:bottom w:val="single" w:sz="2" w:space="0" w:color="auto"/>
              <w:right w:val="single" w:sz="2" w:space="0" w:color="auto"/>
            </w:tcBorders>
          </w:tcPr>
          <w:p w14:paraId="639CF2B2"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171793B9"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6"/>
            <w:tcBorders>
              <w:top w:val="single" w:sz="2" w:space="0" w:color="auto"/>
              <w:left w:val="single" w:sz="2" w:space="0" w:color="auto"/>
              <w:bottom w:val="single" w:sz="2" w:space="0" w:color="auto"/>
              <w:right w:val="single" w:sz="4" w:space="0" w:color="auto"/>
            </w:tcBorders>
          </w:tcPr>
          <w:p w14:paraId="7E8AD9C0"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2FD087C6"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6DF5757E"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7CA9564F"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07611880" w14:textId="77777777" w:rsidR="00585746" w:rsidRPr="003A7270" w:rsidRDefault="00585746" w:rsidP="006706EF">
            <w:pPr>
              <w:pStyle w:val="aff5"/>
              <w:spacing w:after="0"/>
              <w:jc w:val="both"/>
              <w:rPr>
                <w:sz w:val="8"/>
                <w:szCs w:val="8"/>
              </w:rPr>
            </w:pPr>
          </w:p>
        </w:tc>
      </w:tr>
      <w:tr w:rsidR="00585746" w:rsidRPr="00DD49FD" w14:paraId="188EFF81" w14:textId="77777777" w:rsidTr="006706EF">
        <w:trPr>
          <w:gridAfter w:val="2"/>
          <w:wAfter w:w="250" w:type="dxa"/>
          <w:trHeight w:val="47"/>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160C3BDF" w14:textId="77777777" w:rsidR="00585746" w:rsidRPr="00DD49FD" w:rsidRDefault="00585746" w:rsidP="006706EF">
            <w:pPr>
              <w:pStyle w:val="aff5"/>
              <w:spacing w:after="0"/>
              <w:ind w:right="-128"/>
              <w:jc w:val="left"/>
              <w:rPr>
                <w:rFonts w:ascii="Arial" w:hAnsi="Arial" w:cs="Arial"/>
                <w:sz w:val="6"/>
                <w:szCs w:val="6"/>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E618FBC" w14:textId="77777777" w:rsidR="00585746" w:rsidRPr="00DD49FD" w:rsidRDefault="00585746" w:rsidP="006706EF">
            <w:pPr>
              <w:pStyle w:val="aff5"/>
              <w:spacing w:after="0"/>
              <w:ind w:right="-105"/>
              <w:jc w:val="left"/>
              <w:rPr>
                <w:sz w:val="6"/>
                <w:szCs w:val="6"/>
              </w:rPr>
            </w:pPr>
          </w:p>
        </w:tc>
        <w:tc>
          <w:tcPr>
            <w:tcW w:w="1365" w:type="dxa"/>
            <w:gridSpan w:val="2"/>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2FD40234" w14:textId="77777777" w:rsidR="00585746" w:rsidRPr="00DD49FD" w:rsidRDefault="00585746" w:rsidP="006706EF">
            <w:pPr>
              <w:pStyle w:val="aff5"/>
              <w:spacing w:after="0"/>
              <w:jc w:val="both"/>
              <w:rPr>
                <w:sz w:val="6"/>
                <w:szCs w:val="6"/>
              </w:rPr>
            </w:pPr>
          </w:p>
        </w:tc>
        <w:tc>
          <w:tcPr>
            <w:tcW w:w="1248" w:type="dxa"/>
            <w:gridSpan w:val="4"/>
            <w:tcBorders>
              <w:top w:val="single" w:sz="2" w:space="0" w:color="FFFFFF"/>
              <w:left w:val="single" w:sz="2" w:space="0" w:color="FFFFFF" w:themeColor="background1"/>
              <w:bottom w:val="single" w:sz="2" w:space="0" w:color="auto"/>
              <w:right w:val="single" w:sz="2" w:space="0" w:color="FFFFFF" w:themeColor="background1"/>
            </w:tcBorders>
          </w:tcPr>
          <w:p w14:paraId="736555BC"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1970D21"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ADF59F7" w14:textId="77777777" w:rsidR="00585746" w:rsidRPr="00DD49FD" w:rsidRDefault="00585746" w:rsidP="006706EF">
            <w:pPr>
              <w:pStyle w:val="aff5"/>
              <w:spacing w:after="0"/>
              <w:jc w:val="both"/>
              <w:rPr>
                <w:sz w:val="6"/>
                <w:szCs w:val="6"/>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58B54AA" w14:textId="77777777" w:rsidR="00585746" w:rsidRPr="00DD49FD" w:rsidRDefault="00585746" w:rsidP="006706EF">
            <w:pPr>
              <w:pStyle w:val="aff5"/>
              <w:spacing w:after="0"/>
              <w:ind w:right="-111"/>
              <w:jc w:val="both"/>
              <w:rPr>
                <w:sz w:val="6"/>
                <w:szCs w:val="6"/>
              </w:rPr>
            </w:pPr>
          </w:p>
        </w:tc>
        <w:tc>
          <w:tcPr>
            <w:tcW w:w="2131"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D3BC205" w14:textId="77777777" w:rsidR="00585746" w:rsidRPr="00DD49FD" w:rsidRDefault="00585746" w:rsidP="006706EF">
            <w:pPr>
              <w:pStyle w:val="aff5"/>
              <w:spacing w:after="0"/>
              <w:jc w:val="both"/>
              <w:rPr>
                <w:sz w:val="6"/>
                <w:szCs w:val="6"/>
              </w:rPr>
            </w:pPr>
          </w:p>
        </w:tc>
      </w:tr>
      <w:tr w:rsidR="00585746" w:rsidRPr="003A7270" w14:paraId="6FE8D1D2" w14:textId="77777777" w:rsidTr="006706EF">
        <w:trPr>
          <w:gridAfter w:val="2"/>
          <w:wAfter w:w="250" w:type="dxa"/>
          <w:trHeight w:val="88"/>
        </w:trPr>
        <w:tc>
          <w:tcPr>
            <w:tcW w:w="1972" w:type="dxa"/>
            <w:gridSpan w:val="2"/>
            <w:vMerge w:val="restart"/>
            <w:tcBorders>
              <w:top w:val="single" w:sz="2" w:space="0" w:color="auto"/>
              <w:left w:val="single" w:sz="4" w:space="0" w:color="000000"/>
              <w:right w:val="single" w:sz="2" w:space="0" w:color="auto"/>
            </w:tcBorders>
          </w:tcPr>
          <w:p w14:paraId="40ECA87E" w14:textId="77777777" w:rsidR="00585746" w:rsidRDefault="00585746" w:rsidP="006706EF">
            <w:pPr>
              <w:pStyle w:val="aff5"/>
              <w:spacing w:after="0"/>
              <w:ind w:right="-128"/>
              <w:jc w:val="left"/>
              <w:rPr>
                <w:rFonts w:ascii="Arial" w:hAnsi="Arial" w:cs="Arial"/>
                <w:sz w:val="17"/>
                <w:szCs w:val="17"/>
              </w:rPr>
            </w:pPr>
            <w:r>
              <w:rPr>
                <w:rFonts w:ascii="Arial" w:hAnsi="Arial" w:cs="Arial"/>
                <w:sz w:val="17"/>
                <w:szCs w:val="17"/>
              </w:rPr>
              <w:t>Филенки:</w:t>
            </w:r>
          </w:p>
          <w:p w14:paraId="5208BF31" w14:textId="77777777" w:rsidR="00585746" w:rsidRDefault="00585746" w:rsidP="006706EF">
            <w:pPr>
              <w:pStyle w:val="aff5"/>
              <w:spacing w:after="0"/>
              <w:ind w:right="-128"/>
              <w:jc w:val="left"/>
              <w:rPr>
                <w:rFonts w:ascii="Arial" w:hAnsi="Arial" w:cs="Arial"/>
                <w:sz w:val="16"/>
                <w:szCs w:val="16"/>
              </w:rPr>
            </w:pPr>
            <w:r w:rsidRPr="00EB3478">
              <w:rPr>
                <w:rFonts w:ascii="Arial" w:hAnsi="Arial" w:cs="Arial"/>
                <w:b w:val="0"/>
                <w:bCs/>
                <w:i/>
                <w:iCs/>
                <w:sz w:val="10"/>
                <w:szCs w:val="10"/>
                <w:lang w:eastAsia="ru-RU"/>
              </w:rPr>
              <w:t>Указывается при наличии в Запросе</w:t>
            </w:r>
          </w:p>
        </w:tc>
        <w:tc>
          <w:tcPr>
            <w:tcW w:w="2270" w:type="dxa"/>
            <w:gridSpan w:val="3"/>
            <w:vMerge w:val="restart"/>
            <w:tcBorders>
              <w:top w:val="single" w:sz="2" w:space="0" w:color="FFFFFF" w:themeColor="background1"/>
              <w:left w:val="single" w:sz="2" w:space="0" w:color="auto"/>
              <w:right w:val="single" w:sz="2" w:space="0" w:color="FFFFFF"/>
            </w:tcBorders>
          </w:tcPr>
          <w:p w14:paraId="349B9757" w14:textId="77777777" w:rsidR="00585746" w:rsidRPr="003A7270" w:rsidRDefault="00585746" w:rsidP="006706EF">
            <w:pPr>
              <w:pStyle w:val="aff5"/>
              <w:spacing w:after="0"/>
              <w:jc w:val="both"/>
              <w:rPr>
                <w:sz w:val="8"/>
                <w:szCs w:val="8"/>
              </w:rPr>
            </w:pPr>
          </w:p>
        </w:tc>
        <w:tc>
          <w:tcPr>
            <w:tcW w:w="1248" w:type="dxa"/>
            <w:gridSpan w:val="4"/>
            <w:tcBorders>
              <w:top w:val="single" w:sz="2" w:space="0" w:color="FFFFFF"/>
              <w:left w:val="single" w:sz="2" w:space="0" w:color="FFFFFF"/>
              <w:bottom w:val="single" w:sz="2" w:space="0" w:color="FFFFFF"/>
              <w:right w:val="single" w:sz="2" w:space="0" w:color="FFFFFF"/>
            </w:tcBorders>
          </w:tcPr>
          <w:p w14:paraId="5009A498" w14:textId="77777777" w:rsidR="00585746" w:rsidRPr="00DD49FD" w:rsidRDefault="00585746" w:rsidP="006706EF">
            <w:pPr>
              <w:pStyle w:val="aff5"/>
              <w:spacing w:after="0"/>
              <w:jc w:val="both"/>
              <w:rPr>
                <w:sz w:val="14"/>
                <w:szCs w:val="14"/>
              </w:rPr>
            </w:pPr>
          </w:p>
        </w:tc>
        <w:tc>
          <w:tcPr>
            <w:tcW w:w="578" w:type="dxa"/>
            <w:gridSpan w:val="2"/>
            <w:vMerge w:val="restart"/>
            <w:tcBorders>
              <w:top w:val="single" w:sz="2" w:space="0" w:color="FFFFFF" w:themeColor="background1"/>
              <w:left w:val="single" w:sz="2" w:space="0" w:color="FFFFFF"/>
              <w:right w:val="single" w:sz="2" w:space="0" w:color="FFFFFF" w:themeColor="background1"/>
            </w:tcBorders>
          </w:tcPr>
          <w:p w14:paraId="1CFC39B5"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133E8A1B" w14:textId="77777777" w:rsidR="00585746" w:rsidRPr="003A7270" w:rsidRDefault="00585746" w:rsidP="006706EF">
            <w:pPr>
              <w:pStyle w:val="aff5"/>
              <w:spacing w:after="0"/>
              <w:jc w:val="both"/>
              <w:rPr>
                <w:sz w:val="8"/>
                <w:szCs w:val="8"/>
              </w:rPr>
            </w:pPr>
          </w:p>
        </w:tc>
        <w:tc>
          <w:tcPr>
            <w:tcW w:w="85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6144EDDF" w14:textId="77777777" w:rsidR="00585746" w:rsidRPr="00440D4F" w:rsidRDefault="00585746" w:rsidP="006706EF">
            <w:pPr>
              <w:pStyle w:val="aff5"/>
              <w:spacing w:after="0"/>
              <w:ind w:right="-111"/>
              <w:jc w:val="both"/>
              <w:rPr>
                <w:sz w:val="14"/>
                <w:szCs w:val="14"/>
              </w:rPr>
            </w:pPr>
          </w:p>
        </w:tc>
        <w:tc>
          <w:tcPr>
            <w:tcW w:w="2131" w:type="dxa"/>
            <w:gridSpan w:val="4"/>
            <w:vMerge w:val="restart"/>
            <w:tcBorders>
              <w:top w:val="single" w:sz="2" w:space="0" w:color="FFFFFF" w:themeColor="background1"/>
              <w:left w:val="single" w:sz="2" w:space="0" w:color="FFFFFF" w:themeColor="background1"/>
              <w:right w:val="single" w:sz="2" w:space="0" w:color="FFFFFF" w:themeColor="background1"/>
            </w:tcBorders>
          </w:tcPr>
          <w:p w14:paraId="2C666977" w14:textId="77777777" w:rsidR="00585746" w:rsidRPr="003A7270" w:rsidRDefault="00585746" w:rsidP="006706EF">
            <w:pPr>
              <w:pStyle w:val="aff5"/>
              <w:spacing w:after="0"/>
              <w:jc w:val="both"/>
              <w:rPr>
                <w:sz w:val="8"/>
                <w:szCs w:val="8"/>
              </w:rPr>
            </w:pPr>
          </w:p>
        </w:tc>
      </w:tr>
      <w:tr w:rsidR="00585746" w:rsidRPr="003A7270" w14:paraId="4FC665CF" w14:textId="77777777" w:rsidTr="006706EF">
        <w:trPr>
          <w:gridAfter w:val="2"/>
          <w:wAfter w:w="250" w:type="dxa"/>
          <w:trHeight w:val="120"/>
        </w:trPr>
        <w:tc>
          <w:tcPr>
            <w:tcW w:w="1972" w:type="dxa"/>
            <w:gridSpan w:val="2"/>
            <w:vMerge/>
            <w:tcBorders>
              <w:left w:val="single" w:sz="4" w:space="0" w:color="000000"/>
              <w:bottom w:val="single" w:sz="2" w:space="0" w:color="auto"/>
              <w:right w:val="single" w:sz="2" w:space="0" w:color="auto"/>
            </w:tcBorders>
          </w:tcPr>
          <w:p w14:paraId="51C64C17" w14:textId="77777777" w:rsidR="00585746" w:rsidRDefault="00585746" w:rsidP="006706EF">
            <w:pPr>
              <w:pStyle w:val="aff5"/>
              <w:spacing w:after="0"/>
              <w:ind w:right="-128"/>
              <w:jc w:val="left"/>
              <w:rPr>
                <w:rFonts w:ascii="Arial" w:hAnsi="Arial" w:cs="Arial"/>
                <w:sz w:val="16"/>
                <w:szCs w:val="16"/>
              </w:rPr>
            </w:pPr>
          </w:p>
        </w:tc>
        <w:tc>
          <w:tcPr>
            <w:tcW w:w="2270" w:type="dxa"/>
            <w:gridSpan w:val="3"/>
            <w:vMerge/>
            <w:tcBorders>
              <w:left w:val="single" w:sz="2" w:space="0" w:color="auto"/>
              <w:bottom w:val="single" w:sz="2" w:space="0" w:color="FFFFFF" w:themeColor="background1"/>
              <w:right w:val="single" w:sz="2" w:space="0" w:color="FFFFFF"/>
            </w:tcBorders>
          </w:tcPr>
          <w:p w14:paraId="3F61F049" w14:textId="77777777" w:rsidR="00585746" w:rsidRPr="003A7270" w:rsidRDefault="00585746" w:rsidP="006706EF">
            <w:pPr>
              <w:pStyle w:val="aff5"/>
              <w:spacing w:after="0"/>
              <w:jc w:val="both"/>
              <w:rPr>
                <w:sz w:val="8"/>
                <w:szCs w:val="8"/>
              </w:rPr>
            </w:pPr>
          </w:p>
        </w:tc>
        <w:tc>
          <w:tcPr>
            <w:tcW w:w="1248" w:type="dxa"/>
            <w:gridSpan w:val="4"/>
            <w:tcBorders>
              <w:top w:val="single" w:sz="2" w:space="0" w:color="FFFFFF"/>
              <w:left w:val="single" w:sz="2" w:space="0" w:color="FFFFFF"/>
              <w:bottom w:val="single" w:sz="2" w:space="0" w:color="FFFFFF"/>
              <w:right w:val="single" w:sz="2" w:space="0" w:color="FFFFFF"/>
            </w:tcBorders>
          </w:tcPr>
          <w:p w14:paraId="2B4C09DF" w14:textId="77777777" w:rsidR="00585746" w:rsidRPr="00DD49FD" w:rsidRDefault="00585746" w:rsidP="006706EF">
            <w:pPr>
              <w:pStyle w:val="aff5"/>
              <w:spacing w:after="0"/>
              <w:jc w:val="both"/>
              <w:rPr>
                <w:sz w:val="14"/>
                <w:szCs w:val="14"/>
              </w:rPr>
            </w:pPr>
          </w:p>
        </w:tc>
        <w:tc>
          <w:tcPr>
            <w:tcW w:w="578" w:type="dxa"/>
            <w:gridSpan w:val="2"/>
            <w:vMerge/>
            <w:tcBorders>
              <w:left w:val="single" w:sz="2" w:space="0" w:color="FFFFFF"/>
              <w:bottom w:val="single" w:sz="2" w:space="0" w:color="FFFFFF" w:themeColor="background1"/>
              <w:right w:val="single" w:sz="2" w:space="0" w:color="FFFFFF" w:themeColor="background1"/>
            </w:tcBorders>
          </w:tcPr>
          <w:p w14:paraId="1F237253"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2DE5AA7A" w14:textId="77777777" w:rsidR="00585746" w:rsidRPr="003A7270" w:rsidRDefault="00585746" w:rsidP="006706EF">
            <w:pPr>
              <w:pStyle w:val="aff5"/>
              <w:spacing w:after="0"/>
              <w:jc w:val="both"/>
              <w:rPr>
                <w:sz w:val="8"/>
                <w:szCs w:val="8"/>
              </w:rPr>
            </w:pPr>
          </w:p>
        </w:tc>
        <w:tc>
          <w:tcPr>
            <w:tcW w:w="856" w:type="dxa"/>
            <w:gridSpan w:val="3"/>
            <w:vMerge/>
            <w:tcBorders>
              <w:left w:val="single" w:sz="2" w:space="0" w:color="FFFFFF" w:themeColor="background1"/>
              <w:bottom w:val="single" w:sz="2" w:space="0" w:color="FFFFFF" w:themeColor="background1"/>
              <w:right w:val="single" w:sz="2" w:space="0" w:color="FFFFFF" w:themeColor="background1"/>
            </w:tcBorders>
          </w:tcPr>
          <w:p w14:paraId="5EC9D95E" w14:textId="77777777" w:rsidR="00585746" w:rsidRPr="00440D4F" w:rsidRDefault="00585746" w:rsidP="006706EF">
            <w:pPr>
              <w:pStyle w:val="aff5"/>
              <w:spacing w:after="0"/>
              <w:ind w:right="-111"/>
              <w:jc w:val="both"/>
              <w:rPr>
                <w:sz w:val="14"/>
                <w:szCs w:val="14"/>
              </w:rPr>
            </w:pPr>
          </w:p>
        </w:tc>
        <w:tc>
          <w:tcPr>
            <w:tcW w:w="2131" w:type="dxa"/>
            <w:gridSpan w:val="4"/>
            <w:vMerge/>
            <w:tcBorders>
              <w:left w:val="single" w:sz="2" w:space="0" w:color="FFFFFF" w:themeColor="background1"/>
              <w:bottom w:val="single" w:sz="2" w:space="0" w:color="FFFFFF" w:themeColor="background1"/>
              <w:right w:val="single" w:sz="2" w:space="0" w:color="FFFFFF" w:themeColor="background1"/>
            </w:tcBorders>
          </w:tcPr>
          <w:p w14:paraId="00A4DD32" w14:textId="77777777" w:rsidR="00585746" w:rsidRPr="003A7270" w:rsidRDefault="00585746" w:rsidP="006706EF">
            <w:pPr>
              <w:pStyle w:val="aff5"/>
              <w:spacing w:after="0"/>
              <w:jc w:val="both"/>
              <w:rPr>
                <w:sz w:val="8"/>
                <w:szCs w:val="8"/>
              </w:rPr>
            </w:pPr>
          </w:p>
        </w:tc>
      </w:tr>
      <w:tr w:rsidR="00585746" w:rsidRPr="00DD49FD" w14:paraId="72FA26BB" w14:textId="77777777" w:rsidTr="006706EF">
        <w:trPr>
          <w:gridAfter w:val="2"/>
          <w:wAfter w:w="250" w:type="dxa"/>
          <w:trHeight w:val="47"/>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093C9B35" w14:textId="77777777" w:rsidR="00585746" w:rsidRPr="00DD49FD" w:rsidRDefault="00585746" w:rsidP="006706EF">
            <w:pPr>
              <w:pStyle w:val="aff5"/>
              <w:spacing w:after="0"/>
              <w:ind w:right="-128"/>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51AF97F" w14:textId="77777777" w:rsidR="00585746" w:rsidRPr="00DD49FD" w:rsidRDefault="00585746" w:rsidP="006706EF">
            <w:pPr>
              <w:pStyle w:val="aff5"/>
              <w:spacing w:after="0"/>
              <w:ind w:right="-105"/>
              <w:jc w:val="left"/>
              <w:rPr>
                <w:sz w:val="4"/>
                <w:szCs w:val="4"/>
              </w:rPr>
            </w:pPr>
          </w:p>
        </w:tc>
        <w:tc>
          <w:tcPr>
            <w:tcW w:w="1365"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6E274A6" w14:textId="77777777" w:rsidR="00585746" w:rsidRPr="00DD49FD" w:rsidRDefault="00585746" w:rsidP="006706EF">
            <w:pPr>
              <w:pStyle w:val="aff5"/>
              <w:spacing w:after="0"/>
              <w:jc w:val="both"/>
              <w:rPr>
                <w:sz w:val="4"/>
                <w:szCs w:val="4"/>
              </w:rPr>
            </w:pPr>
          </w:p>
        </w:tc>
        <w:tc>
          <w:tcPr>
            <w:tcW w:w="1248" w:type="dxa"/>
            <w:gridSpan w:val="4"/>
            <w:tcBorders>
              <w:top w:val="single" w:sz="2" w:space="0" w:color="FFFFFF"/>
              <w:left w:val="single" w:sz="2" w:space="0" w:color="FFFFFF" w:themeColor="background1"/>
              <w:bottom w:val="single" w:sz="2" w:space="0" w:color="auto"/>
              <w:right w:val="single" w:sz="2" w:space="0" w:color="FFFFFF" w:themeColor="background1"/>
            </w:tcBorders>
          </w:tcPr>
          <w:p w14:paraId="58A1D35A"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33615BC"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CECB8AB" w14:textId="77777777" w:rsidR="00585746" w:rsidRPr="00DD49FD" w:rsidRDefault="00585746" w:rsidP="006706EF">
            <w:pPr>
              <w:pStyle w:val="aff5"/>
              <w:spacing w:after="0"/>
              <w:jc w:val="both"/>
              <w:rPr>
                <w:sz w:val="4"/>
                <w:szCs w:val="4"/>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0755D21" w14:textId="77777777" w:rsidR="00585746" w:rsidRPr="00DD49FD" w:rsidRDefault="00585746" w:rsidP="006706EF">
            <w:pPr>
              <w:pStyle w:val="aff5"/>
              <w:spacing w:after="0"/>
              <w:ind w:right="-111"/>
              <w:jc w:val="both"/>
              <w:rPr>
                <w:sz w:val="4"/>
                <w:szCs w:val="4"/>
              </w:rPr>
            </w:pPr>
          </w:p>
        </w:tc>
        <w:tc>
          <w:tcPr>
            <w:tcW w:w="2131"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18268C5" w14:textId="77777777" w:rsidR="00585746" w:rsidRPr="00DD49FD" w:rsidRDefault="00585746" w:rsidP="006706EF">
            <w:pPr>
              <w:pStyle w:val="aff5"/>
              <w:spacing w:after="0"/>
              <w:jc w:val="both"/>
              <w:rPr>
                <w:sz w:val="4"/>
                <w:szCs w:val="4"/>
              </w:rPr>
            </w:pPr>
          </w:p>
        </w:tc>
      </w:tr>
      <w:tr w:rsidR="00585746" w:rsidRPr="003A7270" w14:paraId="2BE8CEDD" w14:textId="77777777" w:rsidTr="006706EF">
        <w:trPr>
          <w:gridAfter w:val="2"/>
          <w:wAfter w:w="250" w:type="dxa"/>
          <w:trHeight w:val="104"/>
        </w:trPr>
        <w:tc>
          <w:tcPr>
            <w:tcW w:w="1972" w:type="dxa"/>
            <w:gridSpan w:val="2"/>
            <w:tcBorders>
              <w:top w:val="single" w:sz="2" w:space="0" w:color="FFFFFF" w:themeColor="background1"/>
              <w:left w:val="single" w:sz="4" w:space="0" w:color="000000"/>
              <w:bottom w:val="single" w:sz="2" w:space="0" w:color="auto"/>
              <w:right w:val="single" w:sz="2" w:space="0" w:color="auto"/>
            </w:tcBorders>
          </w:tcPr>
          <w:p w14:paraId="01ACBF1F"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5B2CC8C6"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6"/>
            <w:tcBorders>
              <w:top w:val="single" w:sz="2" w:space="0" w:color="FFFFFF" w:themeColor="background1"/>
              <w:left w:val="single" w:sz="2" w:space="0" w:color="auto"/>
              <w:bottom w:val="single" w:sz="2" w:space="0" w:color="auto"/>
              <w:right w:val="single" w:sz="4" w:space="0" w:color="auto"/>
            </w:tcBorders>
          </w:tcPr>
          <w:p w14:paraId="601F3CD4"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296D8D40"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FFFFFF" w:themeColor="background1"/>
              <w:left w:val="single" w:sz="4" w:space="0" w:color="FFFFFF"/>
              <w:bottom w:val="single" w:sz="2" w:space="0" w:color="auto"/>
              <w:right w:val="single" w:sz="4" w:space="0" w:color="auto"/>
            </w:tcBorders>
          </w:tcPr>
          <w:p w14:paraId="6AD089DE"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5D45FDA3"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FFFFFF" w:themeColor="background1"/>
              <w:left w:val="single" w:sz="4" w:space="0" w:color="FFFFFF"/>
              <w:bottom w:val="single" w:sz="2" w:space="0" w:color="auto"/>
              <w:right w:val="single" w:sz="4" w:space="0" w:color="auto"/>
            </w:tcBorders>
          </w:tcPr>
          <w:p w14:paraId="612036F2" w14:textId="77777777" w:rsidR="00585746" w:rsidRPr="003A7270" w:rsidRDefault="00585746" w:rsidP="006706EF">
            <w:pPr>
              <w:pStyle w:val="aff5"/>
              <w:spacing w:after="0"/>
              <w:jc w:val="both"/>
              <w:rPr>
                <w:sz w:val="8"/>
                <w:szCs w:val="8"/>
              </w:rPr>
            </w:pPr>
          </w:p>
        </w:tc>
      </w:tr>
      <w:tr w:rsidR="00585746" w:rsidRPr="003A7270" w14:paraId="53759753" w14:textId="77777777" w:rsidTr="006706EF">
        <w:trPr>
          <w:gridAfter w:val="2"/>
          <w:wAfter w:w="250" w:type="dxa"/>
          <w:trHeight w:val="136"/>
        </w:trPr>
        <w:tc>
          <w:tcPr>
            <w:tcW w:w="1972" w:type="dxa"/>
            <w:gridSpan w:val="2"/>
            <w:tcBorders>
              <w:top w:val="single" w:sz="2" w:space="0" w:color="auto"/>
              <w:left w:val="single" w:sz="4" w:space="0" w:color="000000"/>
              <w:bottom w:val="single" w:sz="2" w:space="0" w:color="auto"/>
              <w:right w:val="single" w:sz="2" w:space="0" w:color="auto"/>
            </w:tcBorders>
          </w:tcPr>
          <w:p w14:paraId="1D54ABCF"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544FEE87"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6"/>
            <w:tcBorders>
              <w:top w:val="single" w:sz="2" w:space="0" w:color="auto"/>
              <w:left w:val="single" w:sz="2" w:space="0" w:color="auto"/>
              <w:bottom w:val="single" w:sz="2" w:space="0" w:color="auto"/>
              <w:right w:val="single" w:sz="4" w:space="0" w:color="auto"/>
            </w:tcBorders>
          </w:tcPr>
          <w:p w14:paraId="197E9214"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27B6C55C"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29BE27D3"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7F0A957A"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541562A1" w14:textId="77777777" w:rsidR="00585746" w:rsidRPr="003A7270" w:rsidRDefault="00585746" w:rsidP="006706EF">
            <w:pPr>
              <w:pStyle w:val="aff5"/>
              <w:spacing w:after="0"/>
              <w:jc w:val="both"/>
              <w:rPr>
                <w:sz w:val="8"/>
                <w:szCs w:val="8"/>
              </w:rPr>
            </w:pPr>
          </w:p>
        </w:tc>
      </w:tr>
      <w:tr w:rsidR="00585746" w:rsidRPr="00DD49FD" w14:paraId="19D3FE9A" w14:textId="77777777" w:rsidTr="006706EF">
        <w:trPr>
          <w:gridAfter w:val="2"/>
          <w:wAfter w:w="250" w:type="dxa"/>
          <w:trHeight w:val="72"/>
        </w:trPr>
        <w:tc>
          <w:tcPr>
            <w:tcW w:w="1972"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13B2703" w14:textId="77777777" w:rsidR="00585746" w:rsidRPr="00DD49FD" w:rsidRDefault="00585746" w:rsidP="006706EF">
            <w:pPr>
              <w:pStyle w:val="aff5"/>
              <w:spacing w:after="0"/>
              <w:ind w:right="-128"/>
              <w:jc w:val="left"/>
              <w:rPr>
                <w:rFonts w:ascii="Arial" w:hAnsi="Arial" w:cs="Arial"/>
                <w:sz w:val="6"/>
                <w:szCs w:val="6"/>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5549274" w14:textId="77777777" w:rsidR="00585746" w:rsidRPr="00DD49FD" w:rsidRDefault="00585746" w:rsidP="006706EF">
            <w:pPr>
              <w:pStyle w:val="aff5"/>
              <w:spacing w:after="0"/>
              <w:ind w:right="-105"/>
              <w:jc w:val="left"/>
              <w:rPr>
                <w:sz w:val="6"/>
                <w:szCs w:val="6"/>
              </w:rPr>
            </w:pPr>
          </w:p>
        </w:tc>
        <w:tc>
          <w:tcPr>
            <w:tcW w:w="1365"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883495B" w14:textId="77777777" w:rsidR="00585746" w:rsidRPr="00DD49FD" w:rsidRDefault="00585746" w:rsidP="006706EF">
            <w:pPr>
              <w:pStyle w:val="aff5"/>
              <w:spacing w:after="0"/>
              <w:jc w:val="both"/>
              <w:rPr>
                <w:sz w:val="6"/>
                <w:szCs w:val="6"/>
              </w:rPr>
            </w:pPr>
          </w:p>
        </w:tc>
        <w:tc>
          <w:tcPr>
            <w:tcW w:w="1248" w:type="dxa"/>
            <w:gridSpan w:val="4"/>
            <w:tcBorders>
              <w:top w:val="single" w:sz="2" w:space="0" w:color="FFFFFF" w:themeColor="background1"/>
              <w:left w:val="single" w:sz="2" w:space="0" w:color="FFFFFF" w:themeColor="background1"/>
              <w:bottom w:val="single" w:sz="2" w:space="0" w:color="FFFFFF"/>
              <w:right w:val="single" w:sz="2" w:space="0" w:color="FFFFFF" w:themeColor="background1"/>
            </w:tcBorders>
          </w:tcPr>
          <w:p w14:paraId="2FA1DA09"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F366B06"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5B4CAA1" w14:textId="77777777" w:rsidR="00585746" w:rsidRPr="00DD49FD" w:rsidRDefault="00585746" w:rsidP="006706EF">
            <w:pPr>
              <w:pStyle w:val="aff5"/>
              <w:spacing w:after="0"/>
              <w:jc w:val="both"/>
              <w:rPr>
                <w:sz w:val="6"/>
                <w:szCs w:val="6"/>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3CE494B" w14:textId="77777777" w:rsidR="00585746" w:rsidRPr="00DD49FD" w:rsidRDefault="00585746" w:rsidP="006706EF">
            <w:pPr>
              <w:pStyle w:val="aff5"/>
              <w:spacing w:after="0"/>
              <w:ind w:right="-111"/>
              <w:jc w:val="both"/>
              <w:rPr>
                <w:sz w:val="6"/>
                <w:szCs w:val="6"/>
              </w:rPr>
            </w:pPr>
          </w:p>
        </w:tc>
        <w:tc>
          <w:tcPr>
            <w:tcW w:w="2131"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BDEB50A" w14:textId="77777777" w:rsidR="00585746" w:rsidRPr="00DD49FD" w:rsidRDefault="00585746" w:rsidP="006706EF">
            <w:pPr>
              <w:pStyle w:val="aff5"/>
              <w:spacing w:after="0"/>
              <w:jc w:val="both"/>
              <w:rPr>
                <w:sz w:val="6"/>
                <w:szCs w:val="6"/>
              </w:rPr>
            </w:pPr>
          </w:p>
        </w:tc>
      </w:tr>
      <w:tr w:rsidR="00585746" w:rsidRPr="003A7270" w14:paraId="65968CFD" w14:textId="77777777" w:rsidTr="006706EF">
        <w:trPr>
          <w:gridAfter w:val="2"/>
          <w:wAfter w:w="250" w:type="dxa"/>
          <w:trHeight w:val="96"/>
        </w:trPr>
        <w:tc>
          <w:tcPr>
            <w:tcW w:w="1972" w:type="dxa"/>
            <w:gridSpan w:val="2"/>
            <w:vMerge w:val="restart"/>
            <w:tcBorders>
              <w:top w:val="single" w:sz="2" w:space="0" w:color="auto"/>
              <w:left w:val="single" w:sz="4" w:space="0" w:color="000000"/>
              <w:right w:val="single" w:sz="2" w:space="0" w:color="auto"/>
            </w:tcBorders>
          </w:tcPr>
          <w:p w14:paraId="74DB15BC" w14:textId="77777777" w:rsidR="00585746" w:rsidRDefault="00585746" w:rsidP="006706EF">
            <w:pPr>
              <w:pStyle w:val="aff5"/>
              <w:spacing w:after="0"/>
              <w:ind w:right="-128"/>
              <w:jc w:val="left"/>
              <w:rPr>
                <w:rFonts w:ascii="Arial" w:hAnsi="Arial" w:cs="Arial"/>
                <w:sz w:val="16"/>
                <w:szCs w:val="16"/>
              </w:rPr>
            </w:pPr>
            <w:r>
              <w:rPr>
                <w:rFonts w:ascii="Arial" w:hAnsi="Arial" w:cs="Arial"/>
                <w:sz w:val="16"/>
                <w:szCs w:val="16"/>
              </w:rPr>
              <w:t>П</w:t>
            </w:r>
            <w:r w:rsidRPr="00E3685E">
              <w:rPr>
                <w:rFonts w:ascii="Arial" w:hAnsi="Arial" w:cs="Arial"/>
                <w:sz w:val="16"/>
                <w:szCs w:val="16"/>
              </w:rPr>
              <w:t>илоны:</w:t>
            </w:r>
          </w:p>
          <w:p w14:paraId="13DDCB8E" w14:textId="77777777" w:rsidR="00585746" w:rsidRDefault="00585746" w:rsidP="006706EF">
            <w:pPr>
              <w:pStyle w:val="aff5"/>
              <w:spacing w:after="0"/>
              <w:ind w:right="-128"/>
              <w:jc w:val="left"/>
              <w:rPr>
                <w:rFonts w:ascii="Arial" w:hAnsi="Arial" w:cs="Arial"/>
                <w:sz w:val="16"/>
                <w:szCs w:val="16"/>
              </w:rPr>
            </w:pPr>
            <w:r w:rsidRPr="00EB3478">
              <w:rPr>
                <w:rFonts w:ascii="Arial" w:hAnsi="Arial" w:cs="Arial"/>
                <w:b w:val="0"/>
                <w:bCs/>
                <w:i/>
                <w:iCs/>
                <w:sz w:val="10"/>
                <w:szCs w:val="10"/>
                <w:lang w:eastAsia="ru-RU"/>
              </w:rPr>
              <w:t>Указывается при наличии в Запросе</w:t>
            </w:r>
          </w:p>
        </w:tc>
        <w:tc>
          <w:tcPr>
            <w:tcW w:w="2270" w:type="dxa"/>
            <w:gridSpan w:val="3"/>
            <w:vMerge w:val="restart"/>
            <w:tcBorders>
              <w:top w:val="single" w:sz="2" w:space="0" w:color="FFFFFF" w:themeColor="background1"/>
              <w:left w:val="single" w:sz="2" w:space="0" w:color="auto"/>
              <w:right w:val="single" w:sz="2" w:space="0" w:color="FFFFFF"/>
            </w:tcBorders>
          </w:tcPr>
          <w:p w14:paraId="3ED6BC9C" w14:textId="77777777" w:rsidR="00585746" w:rsidRPr="003A7270" w:rsidRDefault="00585746" w:rsidP="006706EF">
            <w:pPr>
              <w:pStyle w:val="aff5"/>
              <w:spacing w:after="0"/>
              <w:jc w:val="both"/>
              <w:rPr>
                <w:sz w:val="8"/>
                <w:szCs w:val="8"/>
              </w:rPr>
            </w:pPr>
          </w:p>
        </w:tc>
        <w:tc>
          <w:tcPr>
            <w:tcW w:w="1248" w:type="dxa"/>
            <w:gridSpan w:val="4"/>
            <w:tcBorders>
              <w:top w:val="single" w:sz="2" w:space="0" w:color="FFFFFF"/>
              <w:left w:val="single" w:sz="2" w:space="0" w:color="FFFFFF"/>
              <w:bottom w:val="single" w:sz="2" w:space="0" w:color="FFFFFF"/>
              <w:right w:val="single" w:sz="2" w:space="0" w:color="FFFFFF"/>
            </w:tcBorders>
          </w:tcPr>
          <w:p w14:paraId="4F0E8516" w14:textId="77777777" w:rsidR="00585746" w:rsidRPr="00DD49FD" w:rsidRDefault="00585746" w:rsidP="006706EF">
            <w:pPr>
              <w:pStyle w:val="aff5"/>
              <w:spacing w:after="0"/>
              <w:jc w:val="both"/>
              <w:rPr>
                <w:sz w:val="14"/>
                <w:szCs w:val="14"/>
              </w:rPr>
            </w:pPr>
          </w:p>
        </w:tc>
        <w:tc>
          <w:tcPr>
            <w:tcW w:w="578" w:type="dxa"/>
            <w:gridSpan w:val="2"/>
            <w:vMerge w:val="restart"/>
            <w:tcBorders>
              <w:top w:val="single" w:sz="2" w:space="0" w:color="FFFFFF" w:themeColor="background1"/>
              <w:left w:val="single" w:sz="2" w:space="0" w:color="FFFFFF"/>
              <w:right w:val="single" w:sz="2" w:space="0" w:color="FFFFFF" w:themeColor="background1"/>
            </w:tcBorders>
          </w:tcPr>
          <w:p w14:paraId="7B1483B7"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5D0E04CE" w14:textId="77777777" w:rsidR="00585746" w:rsidRPr="003A7270" w:rsidRDefault="00585746" w:rsidP="006706EF">
            <w:pPr>
              <w:pStyle w:val="aff5"/>
              <w:spacing w:after="0"/>
              <w:jc w:val="both"/>
              <w:rPr>
                <w:sz w:val="8"/>
                <w:szCs w:val="8"/>
              </w:rPr>
            </w:pPr>
          </w:p>
        </w:tc>
        <w:tc>
          <w:tcPr>
            <w:tcW w:w="85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7DDB4074" w14:textId="77777777" w:rsidR="00585746" w:rsidRPr="00440D4F" w:rsidRDefault="00585746" w:rsidP="006706EF">
            <w:pPr>
              <w:pStyle w:val="aff5"/>
              <w:spacing w:after="0"/>
              <w:ind w:right="-111"/>
              <w:jc w:val="both"/>
              <w:rPr>
                <w:sz w:val="14"/>
                <w:szCs w:val="14"/>
              </w:rPr>
            </w:pPr>
          </w:p>
        </w:tc>
        <w:tc>
          <w:tcPr>
            <w:tcW w:w="2131" w:type="dxa"/>
            <w:gridSpan w:val="4"/>
            <w:vMerge w:val="restart"/>
            <w:tcBorders>
              <w:top w:val="single" w:sz="2" w:space="0" w:color="FFFFFF" w:themeColor="background1"/>
              <w:left w:val="single" w:sz="2" w:space="0" w:color="FFFFFF" w:themeColor="background1"/>
              <w:right w:val="single" w:sz="2" w:space="0" w:color="FFFFFF" w:themeColor="background1"/>
            </w:tcBorders>
          </w:tcPr>
          <w:p w14:paraId="5F449860" w14:textId="77777777" w:rsidR="00585746" w:rsidRPr="003A7270" w:rsidRDefault="00585746" w:rsidP="006706EF">
            <w:pPr>
              <w:pStyle w:val="aff5"/>
              <w:spacing w:after="0"/>
              <w:jc w:val="both"/>
              <w:rPr>
                <w:sz w:val="8"/>
                <w:szCs w:val="8"/>
              </w:rPr>
            </w:pPr>
          </w:p>
        </w:tc>
      </w:tr>
      <w:tr w:rsidR="00585746" w:rsidRPr="003A7270" w14:paraId="56566A02" w14:textId="77777777" w:rsidTr="006706EF">
        <w:trPr>
          <w:gridAfter w:val="2"/>
          <w:wAfter w:w="250" w:type="dxa"/>
          <w:trHeight w:val="112"/>
        </w:trPr>
        <w:tc>
          <w:tcPr>
            <w:tcW w:w="1972" w:type="dxa"/>
            <w:gridSpan w:val="2"/>
            <w:vMerge/>
            <w:tcBorders>
              <w:left w:val="single" w:sz="4" w:space="0" w:color="000000"/>
              <w:bottom w:val="single" w:sz="2" w:space="0" w:color="auto"/>
              <w:right w:val="single" w:sz="2" w:space="0" w:color="auto"/>
            </w:tcBorders>
          </w:tcPr>
          <w:p w14:paraId="5BABB840" w14:textId="77777777" w:rsidR="00585746" w:rsidRDefault="00585746" w:rsidP="006706EF">
            <w:pPr>
              <w:pStyle w:val="aff5"/>
              <w:spacing w:after="0"/>
              <w:ind w:right="-128"/>
              <w:jc w:val="left"/>
              <w:rPr>
                <w:rFonts w:ascii="Arial" w:hAnsi="Arial" w:cs="Arial"/>
                <w:sz w:val="16"/>
                <w:szCs w:val="16"/>
              </w:rPr>
            </w:pPr>
          </w:p>
        </w:tc>
        <w:tc>
          <w:tcPr>
            <w:tcW w:w="2270" w:type="dxa"/>
            <w:gridSpan w:val="3"/>
            <w:vMerge/>
            <w:tcBorders>
              <w:left w:val="single" w:sz="2" w:space="0" w:color="auto"/>
              <w:bottom w:val="single" w:sz="2" w:space="0" w:color="FFFFFF" w:themeColor="background1"/>
              <w:right w:val="single" w:sz="2" w:space="0" w:color="FFFFFF"/>
            </w:tcBorders>
          </w:tcPr>
          <w:p w14:paraId="65C85021" w14:textId="77777777" w:rsidR="00585746" w:rsidRPr="003A7270" w:rsidRDefault="00585746" w:rsidP="006706EF">
            <w:pPr>
              <w:pStyle w:val="aff5"/>
              <w:spacing w:after="0"/>
              <w:jc w:val="both"/>
              <w:rPr>
                <w:sz w:val="8"/>
                <w:szCs w:val="8"/>
              </w:rPr>
            </w:pPr>
          </w:p>
        </w:tc>
        <w:tc>
          <w:tcPr>
            <w:tcW w:w="1248" w:type="dxa"/>
            <w:gridSpan w:val="4"/>
            <w:tcBorders>
              <w:top w:val="single" w:sz="2" w:space="0" w:color="FFFFFF"/>
              <w:left w:val="single" w:sz="2" w:space="0" w:color="FFFFFF"/>
              <w:bottom w:val="single" w:sz="2" w:space="0" w:color="FFFFFF"/>
              <w:right w:val="single" w:sz="2" w:space="0" w:color="FFFFFF"/>
            </w:tcBorders>
          </w:tcPr>
          <w:p w14:paraId="50B6FCDF" w14:textId="77777777" w:rsidR="00585746" w:rsidRPr="00DD49FD" w:rsidRDefault="00585746" w:rsidP="006706EF">
            <w:pPr>
              <w:pStyle w:val="aff5"/>
              <w:spacing w:after="0"/>
              <w:jc w:val="both"/>
              <w:rPr>
                <w:sz w:val="14"/>
                <w:szCs w:val="14"/>
              </w:rPr>
            </w:pPr>
          </w:p>
        </w:tc>
        <w:tc>
          <w:tcPr>
            <w:tcW w:w="578" w:type="dxa"/>
            <w:gridSpan w:val="2"/>
            <w:vMerge/>
            <w:tcBorders>
              <w:left w:val="single" w:sz="2" w:space="0" w:color="FFFFFF"/>
              <w:bottom w:val="single" w:sz="2" w:space="0" w:color="FFFFFF" w:themeColor="background1"/>
              <w:right w:val="single" w:sz="2" w:space="0" w:color="FFFFFF" w:themeColor="background1"/>
            </w:tcBorders>
          </w:tcPr>
          <w:p w14:paraId="170FCCA8"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542B141C" w14:textId="77777777" w:rsidR="00585746" w:rsidRPr="003A7270" w:rsidRDefault="00585746" w:rsidP="006706EF">
            <w:pPr>
              <w:pStyle w:val="aff5"/>
              <w:spacing w:after="0"/>
              <w:jc w:val="both"/>
              <w:rPr>
                <w:sz w:val="8"/>
                <w:szCs w:val="8"/>
              </w:rPr>
            </w:pPr>
          </w:p>
        </w:tc>
        <w:tc>
          <w:tcPr>
            <w:tcW w:w="856" w:type="dxa"/>
            <w:gridSpan w:val="3"/>
            <w:vMerge/>
            <w:tcBorders>
              <w:left w:val="single" w:sz="2" w:space="0" w:color="FFFFFF" w:themeColor="background1"/>
              <w:bottom w:val="single" w:sz="2" w:space="0" w:color="FFFFFF" w:themeColor="background1"/>
              <w:right w:val="single" w:sz="2" w:space="0" w:color="FFFFFF" w:themeColor="background1"/>
            </w:tcBorders>
          </w:tcPr>
          <w:p w14:paraId="13AF502A" w14:textId="77777777" w:rsidR="00585746" w:rsidRPr="00440D4F" w:rsidRDefault="00585746" w:rsidP="006706EF">
            <w:pPr>
              <w:pStyle w:val="aff5"/>
              <w:spacing w:after="0"/>
              <w:ind w:right="-111"/>
              <w:jc w:val="both"/>
              <w:rPr>
                <w:sz w:val="14"/>
                <w:szCs w:val="14"/>
              </w:rPr>
            </w:pPr>
          </w:p>
        </w:tc>
        <w:tc>
          <w:tcPr>
            <w:tcW w:w="2131" w:type="dxa"/>
            <w:gridSpan w:val="4"/>
            <w:vMerge/>
            <w:tcBorders>
              <w:left w:val="single" w:sz="2" w:space="0" w:color="FFFFFF" w:themeColor="background1"/>
              <w:bottom w:val="single" w:sz="2" w:space="0" w:color="FFFFFF" w:themeColor="background1"/>
              <w:right w:val="single" w:sz="2" w:space="0" w:color="FFFFFF" w:themeColor="background1"/>
            </w:tcBorders>
          </w:tcPr>
          <w:p w14:paraId="47A31481" w14:textId="77777777" w:rsidR="00585746" w:rsidRPr="003A7270" w:rsidRDefault="00585746" w:rsidP="006706EF">
            <w:pPr>
              <w:pStyle w:val="aff5"/>
              <w:spacing w:after="0"/>
              <w:jc w:val="both"/>
              <w:rPr>
                <w:sz w:val="8"/>
                <w:szCs w:val="8"/>
              </w:rPr>
            </w:pPr>
          </w:p>
        </w:tc>
      </w:tr>
      <w:tr w:rsidR="00585746" w:rsidRPr="00DD49FD" w14:paraId="7A2B2FD2" w14:textId="77777777" w:rsidTr="006706EF">
        <w:trPr>
          <w:gridAfter w:val="2"/>
          <w:wAfter w:w="250" w:type="dxa"/>
          <w:trHeight w:val="47"/>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4C2DC410" w14:textId="77777777" w:rsidR="00585746" w:rsidRPr="00DD49FD" w:rsidRDefault="00585746" w:rsidP="006706EF">
            <w:pPr>
              <w:pStyle w:val="aff5"/>
              <w:spacing w:after="0"/>
              <w:ind w:right="-128"/>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2C784E3" w14:textId="77777777" w:rsidR="00585746" w:rsidRPr="00DD49FD" w:rsidRDefault="00585746" w:rsidP="006706EF">
            <w:pPr>
              <w:pStyle w:val="aff5"/>
              <w:spacing w:after="0"/>
              <w:ind w:right="-105"/>
              <w:jc w:val="left"/>
              <w:rPr>
                <w:sz w:val="4"/>
                <w:szCs w:val="4"/>
              </w:rPr>
            </w:pPr>
          </w:p>
        </w:tc>
        <w:tc>
          <w:tcPr>
            <w:tcW w:w="1365"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B41C199" w14:textId="77777777" w:rsidR="00585746" w:rsidRPr="00DD49FD" w:rsidRDefault="00585746" w:rsidP="006706EF">
            <w:pPr>
              <w:pStyle w:val="aff5"/>
              <w:spacing w:after="0"/>
              <w:jc w:val="both"/>
              <w:rPr>
                <w:sz w:val="4"/>
                <w:szCs w:val="4"/>
              </w:rPr>
            </w:pPr>
          </w:p>
        </w:tc>
        <w:tc>
          <w:tcPr>
            <w:tcW w:w="1248" w:type="dxa"/>
            <w:gridSpan w:val="4"/>
            <w:tcBorders>
              <w:top w:val="single" w:sz="2" w:space="0" w:color="FFFFFF"/>
              <w:left w:val="single" w:sz="2" w:space="0" w:color="FFFFFF" w:themeColor="background1"/>
              <w:bottom w:val="single" w:sz="2" w:space="0" w:color="auto"/>
              <w:right w:val="single" w:sz="2" w:space="0" w:color="FFFFFF" w:themeColor="background1"/>
            </w:tcBorders>
          </w:tcPr>
          <w:p w14:paraId="74ACC8D8"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3A20480"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9936A0F" w14:textId="77777777" w:rsidR="00585746" w:rsidRPr="00DD49FD" w:rsidRDefault="00585746" w:rsidP="006706EF">
            <w:pPr>
              <w:pStyle w:val="aff5"/>
              <w:spacing w:after="0"/>
              <w:jc w:val="both"/>
              <w:rPr>
                <w:sz w:val="4"/>
                <w:szCs w:val="4"/>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75886D5" w14:textId="77777777" w:rsidR="00585746" w:rsidRPr="00DD49FD" w:rsidRDefault="00585746" w:rsidP="006706EF">
            <w:pPr>
              <w:pStyle w:val="aff5"/>
              <w:spacing w:after="0"/>
              <w:ind w:right="-111"/>
              <w:jc w:val="both"/>
              <w:rPr>
                <w:sz w:val="4"/>
                <w:szCs w:val="4"/>
              </w:rPr>
            </w:pPr>
          </w:p>
        </w:tc>
        <w:tc>
          <w:tcPr>
            <w:tcW w:w="2131"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A397ADD" w14:textId="77777777" w:rsidR="00585746" w:rsidRPr="00DD49FD" w:rsidRDefault="00585746" w:rsidP="006706EF">
            <w:pPr>
              <w:pStyle w:val="aff5"/>
              <w:spacing w:after="0"/>
              <w:jc w:val="both"/>
              <w:rPr>
                <w:sz w:val="4"/>
                <w:szCs w:val="4"/>
              </w:rPr>
            </w:pPr>
          </w:p>
        </w:tc>
      </w:tr>
      <w:tr w:rsidR="00585746" w:rsidRPr="003A7270" w14:paraId="6C73A930" w14:textId="77777777" w:rsidTr="006706EF">
        <w:trPr>
          <w:gridAfter w:val="2"/>
          <w:wAfter w:w="250" w:type="dxa"/>
          <w:trHeight w:val="100"/>
        </w:trPr>
        <w:tc>
          <w:tcPr>
            <w:tcW w:w="1972" w:type="dxa"/>
            <w:gridSpan w:val="2"/>
            <w:tcBorders>
              <w:top w:val="single" w:sz="2" w:space="0" w:color="auto"/>
              <w:left w:val="single" w:sz="4" w:space="0" w:color="000000"/>
              <w:bottom w:val="single" w:sz="2" w:space="0" w:color="auto"/>
              <w:right w:val="single" w:sz="2" w:space="0" w:color="auto"/>
            </w:tcBorders>
          </w:tcPr>
          <w:p w14:paraId="65D68CB0"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72E03073"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6"/>
            <w:tcBorders>
              <w:top w:val="single" w:sz="2" w:space="0" w:color="auto"/>
              <w:left w:val="single" w:sz="2" w:space="0" w:color="auto"/>
              <w:bottom w:val="single" w:sz="2" w:space="0" w:color="auto"/>
              <w:right w:val="single" w:sz="4" w:space="0" w:color="auto"/>
            </w:tcBorders>
          </w:tcPr>
          <w:p w14:paraId="1DAF96ED"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743DD258"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02BB686B"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6AA17A74"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4FE3AD14" w14:textId="77777777" w:rsidR="00585746" w:rsidRPr="003A7270" w:rsidRDefault="00585746" w:rsidP="006706EF">
            <w:pPr>
              <w:pStyle w:val="aff5"/>
              <w:spacing w:after="0"/>
              <w:jc w:val="both"/>
              <w:rPr>
                <w:sz w:val="8"/>
                <w:szCs w:val="8"/>
              </w:rPr>
            </w:pPr>
          </w:p>
        </w:tc>
      </w:tr>
      <w:tr w:rsidR="00585746" w:rsidRPr="003A7270" w14:paraId="195D8C02" w14:textId="77777777" w:rsidTr="006706EF">
        <w:trPr>
          <w:gridAfter w:val="2"/>
          <w:wAfter w:w="250" w:type="dxa"/>
          <w:trHeight w:val="104"/>
        </w:trPr>
        <w:tc>
          <w:tcPr>
            <w:tcW w:w="1972" w:type="dxa"/>
            <w:gridSpan w:val="2"/>
            <w:tcBorders>
              <w:top w:val="single" w:sz="2" w:space="0" w:color="auto"/>
              <w:left w:val="single" w:sz="4" w:space="0" w:color="000000"/>
              <w:bottom w:val="single" w:sz="2" w:space="0" w:color="auto"/>
              <w:right w:val="single" w:sz="2" w:space="0" w:color="auto"/>
            </w:tcBorders>
          </w:tcPr>
          <w:p w14:paraId="2C2E76DF"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0D931A2A"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6"/>
            <w:tcBorders>
              <w:top w:val="single" w:sz="2" w:space="0" w:color="auto"/>
              <w:left w:val="single" w:sz="2" w:space="0" w:color="auto"/>
              <w:bottom w:val="single" w:sz="2" w:space="0" w:color="auto"/>
              <w:right w:val="single" w:sz="4" w:space="0" w:color="auto"/>
            </w:tcBorders>
          </w:tcPr>
          <w:p w14:paraId="5F5F65DE"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69D3E0B8"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0060E257"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1FD7E1E0"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3800FFAE" w14:textId="77777777" w:rsidR="00585746" w:rsidRPr="003A7270" w:rsidRDefault="00585746" w:rsidP="006706EF">
            <w:pPr>
              <w:pStyle w:val="aff5"/>
              <w:spacing w:after="0"/>
              <w:jc w:val="both"/>
              <w:rPr>
                <w:sz w:val="8"/>
                <w:szCs w:val="8"/>
              </w:rPr>
            </w:pPr>
          </w:p>
        </w:tc>
      </w:tr>
      <w:tr w:rsidR="00585746" w:rsidRPr="00DD49FD" w14:paraId="1B8DAB3F" w14:textId="77777777" w:rsidTr="006706EF">
        <w:trPr>
          <w:gridAfter w:val="2"/>
          <w:wAfter w:w="250" w:type="dxa"/>
          <w:trHeight w:val="47"/>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34D0DB61" w14:textId="77777777" w:rsidR="00585746" w:rsidRPr="00DD49FD" w:rsidRDefault="00585746" w:rsidP="006706EF">
            <w:pPr>
              <w:pStyle w:val="aff5"/>
              <w:spacing w:after="0"/>
              <w:ind w:right="-128"/>
              <w:jc w:val="left"/>
              <w:rPr>
                <w:rFonts w:ascii="Arial" w:hAnsi="Arial" w:cs="Arial"/>
                <w:sz w:val="6"/>
                <w:szCs w:val="6"/>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B7CE9FC" w14:textId="77777777" w:rsidR="00585746" w:rsidRPr="00DD49FD" w:rsidRDefault="00585746" w:rsidP="006706EF">
            <w:pPr>
              <w:pStyle w:val="aff5"/>
              <w:spacing w:after="0"/>
              <w:ind w:right="-105"/>
              <w:jc w:val="left"/>
              <w:rPr>
                <w:sz w:val="6"/>
                <w:szCs w:val="6"/>
              </w:rPr>
            </w:pPr>
          </w:p>
        </w:tc>
        <w:tc>
          <w:tcPr>
            <w:tcW w:w="1365" w:type="dxa"/>
            <w:gridSpan w:val="2"/>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22948E8" w14:textId="77777777" w:rsidR="00585746" w:rsidRPr="00DD49FD" w:rsidRDefault="00585746" w:rsidP="006706EF">
            <w:pPr>
              <w:pStyle w:val="aff5"/>
              <w:spacing w:after="0"/>
              <w:jc w:val="both"/>
              <w:rPr>
                <w:sz w:val="6"/>
                <w:szCs w:val="6"/>
              </w:rPr>
            </w:pPr>
          </w:p>
        </w:tc>
        <w:tc>
          <w:tcPr>
            <w:tcW w:w="1248" w:type="dxa"/>
            <w:gridSpan w:val="4"/>
            <w:tcBorders>
              <w:top w:val="single" w:sz="2" w:space="0" w:color="auto"/>
              <w:left w:val="single" w:sz="2" w:space="0" w:color="FFFFFF" w:themeColor="background1"/>
              <w:bottom w:val="single" w:sz="2" w:space="0" w:color="FFFFFF"/>
              <w:right w:val="single" w:sz="2" w:space="0" w:color="FFFFFF" w:themeColor="background1"/>
            </w:tcBorders>
          </w:tcPr>
          <w:p w14:paraId="54DEB662"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F07C017"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761212C" w14:textId="77777777" w:rsidR="00585746" w:rsidRPr="00DD49FD" w:rsidRDefault="00585746" w:rsidP="006706EF">
            <w:pPr>
              <w:pStyle w:val="aff5"/>
              <w:spacing w:after="0"/>
              <w:jc w:val="both"/>
              <w:rPr>
                <w:sz w:val="6"/>
                <w:szCs w:val="6"/>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44287B4" w14:textId="77777777" w:rsidR="00585746" w:rsidRPr="00DD49FD" w:rsidRDefault="00585746" w:rsidP="006706EF">
            <w:pPr>
              <w:pStyle w:val="aff5"/>
              <w:spacing w:after="0"/>
              <w:ind w:right="-111"/>
              <w:jc w:val="both"/>
              <w:rPr>
                <w:sz w:val="6"/>
                <w:szCs w:val="6"/>
              </w:rPr>
            </w:pPr>
          </w:p>
        </w:tc>
        <w:tc>
          <w:tcPr>
            <w:tcW w:w="2131"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575CBB63" w14:textId="77777777" w:rsidR="00585746" w:rsidRPr="00DD49FD" w:rsidRDefault="00585746" w:rsidP="006706EF">
            <w:pPr>
              <w:pStyle w:val="aff5"/>
              <w:spacing w:after="0"/>
              <w:jc w:val="both"/>
              <w:rPr>
                <w:sz w:val="6"/>
                <w:szCs w:val="6"/>
              </w:rPr>
            </w:pPr>
          </w:p>
        </w:tc>
      </w:tr>
      <w:tr w:rsidR="00585746" w:rsidRPr="003A7270" w14:paraId="446FC62E" w14:textId="77777777" w:rsidTr="006706EF">
        <w:trPr>
          <w:gridAfter w:val="2"/>
          <w:wAfter w:w="250" w:type="dxa"/>
          <w:trHeight w:val="154"/>
        </w:trPr>
        <w:tc>
          <w:tcPr>
            <w:tcW w:w="1972" w:type="dxa"/>
            <w:gridSpan w:val="2"/>
            <w:vMerge w:val="restart"/>
            <w:tcBorders>
              <w:top w:val="single" w:sz="2" w:space="0" w:color="auto"/>
              <w:left w:val="single" w:sz="4" w:space="0" w:color="000000"/>
              <w:right w:val="single" w:sz="2" w:space="0" w:color="auto"/>
            </w:tcBorders>
          </w:tcPr>
          <w:p w14:paraId="24EF410B" w14:textId="77777777" w:rsidR="00585746" w:rsidRDefault="00585746" w:rsidP="006706EF">
            <w:pPr>
              <w:pStyle w:val="aff5"/>
              <w:spacing w:after="0"/>
              <w:ind w:right="-128"/>
              <w:jc w:val="left"/>
              <w:rPr>
                <w:rFonts w:ascii="Arial" w:hAnsi="Arial" w:cs="Arial"/>
                <w:sz w:val="17"/>
                <w:szCs w:val="17"/>
              </w:rPr>
            </w:pPr>
            <w:r>
              <w:rPr>
                <w:rFonts w:ascii="Arial" w:hAnsi="Arial" w:cs="Arial"/>
                <w:sz w:val="17"/>
                <w:szCs w:val="17"/>
              </w:rPr>
              <w:t>Лепной декор:</w:t>
            </w:r>
          </w:p>
          <w:p w14:paraId="099EFC78" w14:textId="77777777" w:rsidR="00585746" w:rsidRDefault="00585746" w:rsidP="006706EF">
            <w:pPr>
              <w:pStyle w:val="aff5"/>
              <w:spacing w:after="0"/>
              <w:ind w:right="-128"/>
              <w:jc w:val="left"/>
              <w:rPr>
                <w:rFonts w:ascii="Arial" w:hAnsi="Arial" w:cs="Arial"/>
                <w:sz w:val="16"/>
                <w:szCs w:val="16"/>
              </w:rPr>
            </w:pPr>
            <w:r w:rsidRPr="00EB3478">
              <w:rPr>
                <w:rFonts w:ascii="Arial" w:hAnsi="Arial" w:cs="Arial"/>
                <w:b w:val="0"/>
                <w:bCs/>
                <w:i/>
                <w:iCs/>
                <w:sz w:val="10"/>
                <w:szCs w:val="10"/>
                <w:lang w:eastAsia="ru-RU"/>
              </w:rPr>
              <w:t>Указывается при наличии в Запросе</w:t>
            </w:r>
          </w:p>
        </w:tc>
        <w:tc>
          <w:tcPr>
            <w:tcW w:w="2270" w:type="dxa"/>
            <w:gridSpan w:val="3"/>
            <w:vMerge w:val="restart"/>
            <w:tcBorders>
              <w:top w:val="single" w:sz="2" w:space="0" w:color="FFFFFF" w:themeColor="background1"/>
              <w:left w:val="single" w:sz="2" w:space="0" w:color="auto"/>
              <w:right w:val="single" w:sz="2" w:space="0" w:color="FFFFFF"/>
            </w:tcBorders>
          </w:tcPr>
          <w:p w14:paraId="33484749" w14:textId="77777777" w:rsidR="00585746" w:rsidRPr="003A7270" w:rsidRDefault="00585746" w:rsidP="006706EF">
            <w:pPr>
              <w:pStyle w:val="aff5"/>
              <w:spacing w:after="0"/>
              <w:jc w:val="both"/>
              <w:rPr>
                <w:sz w:val="8"/>
                <w:szCs w:val="8"/>
              </w:rPr>
            </w:pPr>
          </w:p>
        </w:tc>
        <w:tc>
          <w:tcPr>
            <w:tcW w:w="1248" w:type="dxa"/>
            <w:gridSpan w:val="4"/>
            <w:tcBorders>
              <w:top w:val="single" w:sz="2" w:space="0" w:color="FFFFFF"/>
              <w:left w:val="single" w:sz="2" w:space="0" w:color="FFFFFF"/>
              <w:bottom w:val="single" w:sz="2" w:space="0" w:color="FFFFFF"/>
              <w:right w:val="single" w:sz="2" w:space="0" w:color="FFFFFF"/>
            </w:tcBorders>
          </w:tcPr>
          <w:p w14:paraId="76E37E21" w14:textId="77777777" w:rsidR="00585746" w:rsidRPr="00DD49FD" w:rsidRDefault="00585746" w:rsidP="006706EF">
            <w:pPr>
              <w:pStyle w:val="aff5"/>
              <w:spacing w:after="0"/>
              <w:jc w:val="both"/>
              <w:rPr>
                <w:sz w:val="14"/>
                <w:szCs w:val="14"/>
              </w:rPr>
            </w:pPr>
          </w:p>
        </w:tc>
        <w:tc>
          <w:tcPr>
            <w:tcW w:w="578" w:type="dxa"/>
            <w:gridSpan w:val="2"/>
            <w:vMerge w:val="restart"/>
            <w:tcBorders>
              <w:top w:val="single" w:sz="2" w:space="0" w:color="FFFFFF" w:themeColor="background1"/>
              <w:left w:val="single" w:sz="2" w:space="0" w:color="FFFFFF"/>
              <w:right w:val="single" w:sz="2" w:space="0" w:color="FFFFFF" w:themeColor="background1"/>
            </w:tcBorders>
          </w:tcPr>
          <w:p w14:paraId="106AA430"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66298400" w14:textId="77777777" w:rsidR="00585746" w:rsidRPr="003A7270" w:rsidRDefault="00585746" w:rsidP="006706EF">
            <w:pPr>
              <w:pStyle w:val="aff5"/>
              <w:spacing w:after="0"/>
              <w:jc w:val="both"/>
              <w:rPr>
                <w:sz w:val="8"/>
                <w:szCs w:val="8"/>
              </w:rPr>
            </w:pPr>
          </w:p>
        </w:tc>
        <w:tc>
          <w:tcPr>
            <w:tcW w:w="85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61B9E78A" w14:textId="77777777" w:rsidR="00585746" w:rsidRPr="00440D4F" w:rsidRDefault="00585746" w:rsidP="006706EF">
            <w:pPr>
              <w:pStyle w:val="aff5"/>
              <w:spacing w:after="0"/>
              <w:ind w:right="-111"/>
              <w:jc w:val="both"/>
              <w:rPr>
                <w:sz w:val="14"/>
                <w:szCs w:val="14"/>
              </w:rPr>
            </w:pPr>
          </w:p>
        </w:tc>
        <w:tc>
          <w:tcPr>
            <w:tcW w:w="2131" w:type="dxa"/>
            <w:gridSpan w:val="4"/>
            <w:vMerge w:val="restart"/>
            <w:tcBorders>
              <w:top w:val="single" w:sz="2" w:space="0" w:color="FFFFFF" w:themeColor="background1"/>
              <w:left w:val="single" w:sz="2" w:space="0" w:color="FFFFFF" w:themeColor="background1"/>
              <w:right w:val="single" w:sz="2" w:space="0" w:color="FFFFFF" w:themeColor="background1"/>
            </w:tcBorders>
          </w:tcPr>
          <w:p w14:paraId="33F4766B" w14:textId="77777777" w:rsidR="00585746" w:rsidRPr="003A7270" w:rsidRDefault="00585746" w:rsidP="006706EF">
            <w:pPr>
              <w:pStyle w:val="aff5"/>
              <w:spacing w:after="0"/>
              <w:jc w:val="both"/>
              <w:rPr>
                <w:sz w:val="8"/>
                <w:szCs w:val="8"/>
              </w:rPr>
            </w:pPr>
          </w:p>
        </w:tc>
      </w:tr>
      <w:tr w:rsidR="00585746" w:rsidRPr="003A7270" w14:paraId="3EB00E21" w14:textId="77777777" w:rsidTr="006706EF">
        <w:trPr>
          <w:gridAfter w:val="2"/>
          <w:wAfter w:w="250" w:type="dxa"/>
          <w:trHeight w:val="208"/>
        </w:trPr>
        <w:tc>
          <w:tcPr>
            <w:tcW w:w="1972" w:type="dxa"/>
            <w:gridSpan w:val="2"/>
            <w:vMerge/>
            <w:tcBorders>
              <w:left w:val="single" w:sz="4" w:space="0" w:color="000000"/>
              <w:bottom w:val="single" w:sz="2" w:space="0" w:color="auto"/>
              <w:right w:val="single" w:sz="2" w:space="0" w:color="auto"/>
            </w:tcBorders>
          </w:tcPr>
          <w:p w14:paraId="0F12AE5A" w14:textId="77777777" w:rsidR="00585746" w:rsidRDefault="00585746" w:rsidP="006706EF">
            <w:pPr>
              <w:pStyle w:val="aff5"/>
              <w:spacing w:after="0"/>
              <w:ind w:right="-128"/>
              <w:jc w:val="left"/>
              <w:rPr>
                <w:rFonts w:ascii="Arial" w:hAnsi="Arial" w:cs="Arial"/>
                <w:sz w:val="16"/>
                <w:szCs w:val="16"/>
              </w:rPr>
            </w:pPr>
          </w:p>
        </w:tc>
        <w:tc>
          <w:tcPr>
            <w:tcW w:w="2270" w:type="dxa"/>
            <w:gridSpan w:val="3"/>
            <w:vMerge/>
            <w:tcBorders>
              <w:left w:val="single" w:sz="2" w:space="0" w:color="auto"/>
              <w:bottom w:val="single" w:sz="2" w:space="0" w:color="FFFFFF" w:themeColor="background1"/>
              <w:right w:val="single" w:sz="2" w:space="0" w:color="FFFFFF"/>
            </w:tcBorders>
          </w:tcPr>
          <w:p w14:paraId="5AB76BCA" w14:textId="77777777" w:rsidR="00585746" w:rsidRDefault="00585746" w:rsidP="006706EF">
            <w:pPr>
              <w:pStyle w:val="aff5"/>
              <w:spacing w:after="0"/>
              <w:jc w:val="both"/>
              <w:rPr>
                <w:rFonts w:ascii="Arial" w:hAnsi="Arial" w:cs="Arial"/>
                <w:b w:val="0"/>
                <w:bCs/>
                <w:sz w:val="14"/>
                <w:szCs w:val="14"/>
              </w:rPr>
            </w:pPr>
          </w:p>
        </w:tc>
        <w:tc>
          <w:tcPr>
            <w:tcW w:w="1248" w:type="dxa"/>
            <w:gridSpan w:val="4"/>
            <w:tcBorders>
              <w:top w:val="single" w:sz="2" w:space="0" w:color="FFFFFF"/>
              <w:left w:val="single" w:sz="2" w:space="0" w:color="FFFFFF"/>
              <w:bottom w:val="single" w:sz="2" w:space="0" w:color="FFFFFF"/>
              <w:right w:val="single" w:sz="2" w:space="0" w:color="FFFFFF"/>
            </w:tcBorders>
          </w:tcPr>
          <w:p w14:paraId="49AF0DF5" w14:textId="77777777" w:rsidR="00585746" w:rsidRPr="00DD49FD" w:rsidRDefault="00585746" w:rsidP="006706EF">
            <w:pPr>
              <w:pStyle w:val="aff5"/>
              <w:spacing w:after="0"/>
              <w:jc w:val="both"/>
              <w:rPr>
                <w:sz w:val="14"/>
                <w:szCs w:val="14"/>
              </w:rPr>
            </w:pPr>
          </w:p>
        </w:tc>
        <w:tc>
          <w:tcPr>
            <w:tcW w:w="578" w:type="dxa"/>
            <w:gridSpan w:val="2"/>
            <w:vMerge/>
            <w:tcBorders>
              <w:left w:val="single" w:sz="2" w:space="0" w:color="FFFFFF"/>
              <w:bottom w:val="single" w:sz="2" w:space="0" w:color="FFFFFF" w:themeColor="background1"/>
              <w:right w:val="single" w:sz="2" w:space="0" w:color="FFFFFF" w:themeColor="background1"/>
            </w:tcBorders>
          </w:tcPr>
          <w:p w14:paraId="5BB74738"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213419AB" w14:textId="77777777" w:rsidR="00585746" w:rsidRPr="003A7270" w:rsidRDefault="00585746" w:rsidP="006706EF">
            <w:pPr>
              <w:pStyle w:val="aff5"/>
              <w:spacing w:after="0"/>
              <w:jc w:val="both"/>
              <w:rPr>
                <w:sz w:val="8"/>
                <w:szCs w:val="8"/>
              </w:rPr>
            </w:pPr>
          </w:p>
        </w:tc>
        <w:tc>
          <w:tcPr>
            <w:tcW w:w="856" w:type="dxa"/>
            <w:gridSpan w:val="3"/>
            <w:vMerge/>
            <w:tcBorders>
              <w:left w:val="single" w:sz="2" w:space="0" w:color="FFFFFF" w:themeColor="background1"/>
              <w:bottom w:val="single" w:sz="2" w:space="0" w:color="FFFFFF" w:themeColor="background1"/>
              <w:right w:val="single" w:sz="2" w:space="0" w:color="FFFFFF" w:themeColor="background1"/>
            </w:tcBorders>
          </w:tcPr>
          <w:p w14:paraId="66C9854B" w14:textId="77777777" w:rsidR="00585746" w:rsidRPr="00440D4F" w:rsidRDefault="00585746" w:rsidP="006706EF">
            <w:pPr>
              <w:pStyle w:val="aff5"/>
              <w:spacing w:after="0"/>
              <w:ind w:right="-111"/>
              <w:jc w:val="both"/>
              <w:rPr>
                <w:sz w:val="14"/>
                <w:szCs w:val="14"/>
              </w:rPr>
            </w:pPr>
          </w:p>
        </w:tc>
        <w:tc>
          <w:tcPr>
            <w:tcW w:w="2131" w:type="dxa"/>
            <w:gridSpan w:val="4"/>
            <w:vMerge/>
            <w:tcBorders>
              <w:left w:val="single" w:sz="2" w:space="0" w:color="FFFFFF" w:themeColor="background1"/>
              <w:bottom w:val="single" w:sz="2" w:space="0" w:color="FFFFFF" w:themeColor="background1"/>
              <w:right w:val="single" w:sz="2" w:space="0" w:color="FFFFFF" w:themeColor="background1"/>
            </w:tcBorders>
          </w:tcPr>
          <w:p w14:paraId="5C0B75B8" w14:textId="77777777" w:rsidR="00585746" w:rsidRPr="003A7270" w:rsidRDefault="00585746" w:rsidP="006706EF">
            <w:pPr>
              <w:pStyle w:val="aff5"/>
              <w:spacing w:after="0"/>
              <w:jc w:val="both"/>
              <w:rPr>
                <w:sz w:val="8"/>
                <w:szCs w:val="8"/>
              </w:rPr>
            </w:pPr>
          </w:p>
        </w:tc>
      </w:tr>
      <w:tr w:rsidR="00585746" w:rsidRPr="00DD49FD" w14:paraId="29516142" w14:textId="77777777" w:rsidTr="006706EF">
        <w:trPr>
          <w:gridAfter w:val="2"/>
          <w:wAfter w:w="250" w:type="dxa"/>
          <w:trHeight w:val="47"/>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031ACC41" w14:textId="77777777" w:rsidR="00585746" w:rsidRPr="00DD49FD" w:rsidRDefault="00585746" w:rsidP="006706EF">
            <w:pPr>
              <w:pStyle w:val="aff5"/>
              <w:spacing w:after="0"/>
              <w:ind w:right="-128"/>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61A78EF" w14:textId="77777777" w:rsidR="00585746" w:rsidRPr="00DD49FD" w:rsidRDefault="00585746" w:rsidP="006706EF">
            <w:pPr>
              <w:pStyle w:val="aff5"/>
              <w:spacing w:after="0"/>
              <w:ind w:right="-105"/>
              <w:jc w:val="left"/>
              <w:rPr>
                <w:sz w:val="4"/>
                <w:szCs w:val="4"/>
              </w:rPr>
            </w:pPr>
          </w:p>
        </w:tc>
        <w:tc>
          <w:tcPr>
            <w:tcW w:w="1365"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09E3FD2" w14:textId="77777777" w:rsidR="00585746" w:rsidRPr="00DD49FD" w:rsidRDefault="00585746" w:rsidP="006706EF">
            <w:pPr>
              <w:pStyle w:val="aff5"/>
              <w:spacing w:after="0"/>
              <w:jc w:val="both"/>
              <w:rPr>
                <w:sz w:val="4"/>
                <w:szCs w:val="4"/>
              </w:rPr>
            </w:pPr>
          </w:p>
        </w:tc>
        <w:tc>
          <w:tcPr>
            <w:tcW w:w="1248" w:type="dxa"/>
            <w:gridSpan w:val="4"/>
            <w:tcBorders>
              <w:top w:val="single" w:sz="2" w:space="0" w:color="FFFFFF"/>
              <w:left w:val="single" w:sz="2" w:space="0" w:color="FFFFFF" w:themeColor="background1"/>
              <w:bottom w:val="single" w:sz="2" w:space="0" w:color="auto"/>
              <w:right w:val="single" w:sz="2" w:space="0" w:color="FFFFFF" w:themeColor="background1"/>
            </w:tcBorders>
          </w:tcPr>
          <w:p w14:paraId="42032159"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D2326CE"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8946DA7" w14:textId="77777777" w:rsidR="00585746" w:rsidRPr="00DD49FD" w:rsidRDefault="00585746" w:rsidP="006706EF">
            <w:pPr>
              <w:pStyle w:val="aff5"/>
              <w:spacing w:after="0"/>
              <w:jc w:val="both"/>
              <w:rPr>
                <w:sz w:val="4"/>
                <w:szCs w:val="4"/>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13F57B8" w14:textId="77777777" w:rsidR="00585746" w:rsidRPr="00DD49FD" w:rsidRDefault="00585746" w:rsidP="006706EF">
            <w:pPr>
              <w:pStyle w:val="aff5"/>
              <w:spacing w:after="0"/>
              <w:ind w:right="-111"/>
              <w:jc w:val="both"/>
              <w:rPr>
                <w:sz w:val="4"/>
                <w:szCs w:val="4"/>
              </w:rPr>
            </w:pPr>
          </w:p>
        </w:tc>
        <w:tc>
          <w:tcPr>
            <w:tcW w:w="2131"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614DC39" w14:textId="77777777" w:rsidR="00585746" w:rsidRPr="00DD49FD" w:rsidRDefault="00585746" w:rsidP="006706EF">
            <w:pPr>
              <w:pStyle w:val="aff5"/>
              <w:spacing w:after="0"/>
              <w:jc w:val="both"/>
              <w:rPr>
                <w:sz w:val="4"/>
                <w:szCs w:val="4"/>
              </w:rPr>
            </w:pPr>
          </w:p>
        </w:tc>
      </w:tr>
      <w:tr w:rsidR="00585746" w:rsidRPr="003A7270" w14:paraId="3A5559CB" w14:textId="77777777" w:rsidTr="006706EF">
        <w:trPr>
          <w:gridAfter w:val="2"/>
          <w:wAfter w:w="250" w:type="dxa"/>
          <w:trHeight w:val="104"/>
        </w:trPr>
        <w:tc>
          <w:tcPr>
            <w:tcW w:w="1972" w:type="dxa"/>
            <w:gridSpan w:val="2"/>
            <w:tcBorders>
              <w:top w:val="single" w:sz="2" w:space="0" w:color="auto"/>
              <w:left w:val="single" w:sz="4" w:space="0" w:color="000000"/>
              <w:bottom w:val="single" w:sz="2" w:space="0" w:color="auto"/>
              <w:right w:val="single" w:sz="2" w:space="0" w:color="auto"/>
            </w:tcBorders>
          </w:tcPr>
          <w:p w14:paraId="320CDFB1"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32EE646A"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6"/>
            <w:tcBorders>
              <w:top w:val="single" w:sz="2" w:space="0" w:color="auto"/>
              <w:left w:val="single" w:sz="2" w:space="0" w:color="auto"/>
              <w:bottom w:val="single" w:sz="2" w:space="0" w:color="auto"/>
              <w:right w:val="single" w:sz="4" w:space="0" w:color="auto"/>
            </w:tcBorders>
          </w:tcPr>
          <w:p w14:paraId="7E8F0B8C"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50BB0048"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31069EE7"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660AC81A"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46AB7286" w14:textId="77777777" w:rsidR="00585746" w:rsidRPr="003A7270" w:rsidRDefault="00585746" w:rsidP="006706EF">
            <w:pPr>
              <w:pStyle w:val="aff5"/>
              <w:spacing w:after="0"/>
              <w:jc w:val="both"/>
              <w:rPr>
                <w:sz w:val="8"/>
                <w:szCs w:val="8"/>
              </w:rPr>
            </w:pPr>
          </w:p>
        </w:tc>
      </w:tr>
      <w:tr w:rsidR="00585746" w:rsidRPr="003A7270" w14:paraId="309C7072" w14:textId="77777777" w:rsidTr="006706EF">
        <w:trPr>
          <w:gridAfter w:val="2"/>
          <w:wAfter w:w="250" w:type="dxa"/>
          <w:trHeight w:val="88"/>
        </w:trPr>
        <w:tc>
          <w:tcPr>
            <w:tcW w:w="1972" w:type="dxa"/>
            <w:gridSpan w:val="2"/>
            <w:tcBorders>
              <w:top w:val="single" w:sz="2" w:space="0" w:color="auto"/>
              <w:left w:val="single" w:sz="4" w:space="0" w:color="000000"/>
              <w:bottom w:val="single" w:sz="2" w:space="0" w:color="auto"/>
              <w:right w:val="single" w:sz="2" w:space="0" w:color="auto"/>
            </w:tcBorders>
          </w:tcPr>
          <w:p w14:paraId="776295C9"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1C194672"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6"/>
            <w:tcBorders>
              <w:top w:val="single" w:sz="2" w:space="0" w:color="auto"/>
              <w:left w:val="single" w:sz="2" w:space="0" w:color="auto"/>
              <w:bottom w:val="single" w:sz="2" w:space="0" w:color="auto"/>
              <w:right w:val="single" w:sz="4" w:space="0" w:color="auto"/>
            </w:tcBorders>
          </w:tcPr>
          <w:p w14:paraId="10B031CC"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5273234B"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261DD954"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62272043"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120DA5C0" w14:textId="77777777" w:rsidR="00585746" w:rsidRPr="003A7270" w:rsidRDefault="00585746" w:rsidP="006706EF">
            <w:pPr>
              <w:pStyle w:val="aff5"/>
              <w:spacing w:after="0"/>
              <w:jc w:val="both"/>
              <w:rPr>
                <w:sz w:val="8"/>
                <w:szCs w:val="8"/>
              </w:rPr>
            </w:pPr>
          </w:p>
        </w:tc>
      </w:tr>
      <w:tr w:rsidR="00585746" w:rsidRPr="00DD49FD" w14:paraId="0FD1EE75" w14:textId="77777777" w:rsidTr="006706EF">
        <w:trPr>
          <w:gridAfter w:val="2"/>
          <w:wAfter w:w="250" w:type="dxa"/>
          <w:trHeight w:val="47"/>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7C929A01" w14:textId="77777777" w:rsidR="00585746" w:rsidRPr="00DD49FD" w:rsidRDefault="00585746" w:rsidP="006706EF">
            <w:pPr>
              <w:pStyle w:val="aff5"/>
              <w:spacing w:after="0"/>
              <w:ind w:right="-128"/>
              <w:jc w:val="left"/>
              <w:rPr>
                <w:rFonts w:ascii="Arial" w:hAnsi="Arial" w:cs="Arial"/>
                <w:sz w:val="6"/>
                <w:szCs w:val="6"/>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F2B1B57" w14:textId="77777777" w:rsidR="00585746" w:rsidRPr="00DD49FD" w:rsidRDefault="00585746" w:rsidP="006706EF">
            <w:pPr>
              <w:pStyle w:val="aff5"/>
              <w:spacing w:after="0"/>
              <w:ind w:right="-105"/>
              <w:jc w:val="left"/>
              <w:rPr>
                <w:sz w:val="6"/>
                <w:szCs w:val="6"/>
              </w:rPr>
            </w:pPr>
          </w:p>
        </w:tc>
        <w:tc>
          <w:tcPr>
            <w:tcW w:w="1365" w:type="dxa"/>
            <w:gridSpan w:val="2"/>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53C49F90" w14:textId="77777777" w:rsidR="00585746" w:rsidRPr="00DD49FD" w:rsidRDefault="00585746" w:rsidP="006706EF">
            <w:pPr>
              <w:pStyle w:val="aff5"/>
              <w:spacing w:after="0"/>
              <w:jc w:val="both"/>
              <w:rPr>
                <w:sz w:val="6"/>
                <w:szCs w:val="6"/>
              </w:rPr>
            </w:pPr>
          </w:p>
        </w:tc>
        <w:tc>
          <w:tcPr>
            <w:tcW w:w="1248" w:type="dxa"/>
            <w:gridSpan w:val="4"/>
            <w:tcBorders>
              <w:top w:val="single" w:sz="2" w:space="0" w:color="auto"/>
              <w:left w:val="single" w:sz="2" w:space="0" w:color="FFFFFF" w:themeColor="background1"/>
              <w:bottom w:val="single" w:sz="2" w:space="0" w:color="FFFFFF"/>
              <w:right w:val="single" w:sz="2" w:space="0" w:color="FFFFFF" w:themeColor="background1"/>
            </w:tcBorders>
          </w:tcPr>
          <w:p w14:paraId="392A31AD"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2C095F0"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5144D4BB" w14:textId="77777777" w:rsidR="00585746" w:rsidRPr="00DD49FD" w:rsidRDefault="00585746" w:rsidP="006706EF">
            <w:pPr>
              <w:pStyle w:val="aff5"/>
              <w:spacing w:after="0"/>
              <w:jc w:val="both"/>
              <w:rPr>
                <w:sz w:val="6"/>
                <w:szCs w:val="6"/>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8A1DAC8" w14:textId="77777777" w:rsidR="00585746" w:rsidRPr="00DD49FD" w:rsidRDefault="00585746" w:rsidP="006706EF">
            <w:pPr>
              <w:pStyle w:val="aff5"/>
              <w:spacing w:after="0"/>
              <w:ind w:right="-111"/>
              <w:jc w:val="both"/>
              <w:rPr>
                <w:sz w:val="6"/>
                <w:szCs w:val="6"/>
              </w:rPr>
            </w:pPr>
          </w:p>
        </w:tc>
        <w:tc>
          <w:tcPr>
            <w:tcW w:w="2131"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5453041F" w14:textId="77777777" w:rsidR="00585746" w:rsidRPr="00DD49FD" w:rsidRDefault="00585746" w:rsidP="006706EF">
            <w:pPr>
              <w:pStyle w:val="aff5"/>
              <w:spacing w:after="0"/>
              <w:jc w:val="both"/>
              <w:rPr>
                <w:sz w:val="6"/>
                <w:szCs w:val="6"/>
              </w:rPr>
            </w:pPr>
          </w:p>
        </w:tc>
      </w:tr>
      <w:tr w:rsidR="00585746" w:rsidRPr="003A7270" w14:paraId="64562402" w14:textId="77777777" w:rsidTr="006706EF">
        <w:trPr>
          <w:gridAfter w:val="2"/>
          <w:wAfter w:w="250" w:type="dxa"/>
          <w:trHeight w:val="192"/>
        </w:trPr>
        <w:tc>
          <w:tcPr>
            <w:tcW w:w="1972" w:type="dxa"/>
            <w:gridSpan w:val="2"/>
            <w:vMerge w:val="restart"/>
            <w:tcBorders>
              <w:top w:val="single" w:sz="2" w:space="0" w:color="auto"/>
              <w:left w:val="single" w:sz="4" w:space="0" w:color="000000"/>
              <w:right w:val="single" w:sz="2" w:space="0" w:color="auto"/>
            </w:tcBorders>
          </w:tcPr>
          <w:p w14:paraId="03B5C624" w14:textId="77777777" w:rsidR="00585746" w:rsidRDefault="00585746" w:rsidP="006706EF">
            <w:pPr>
              <w:pStyle w:val="aff5"/>
              <w:spacing w:after="0"/>
              <w:ind w:right="-128"/>
              <w:jc w:val="left"/>
              <w:rPr>
                <w:rFonts w:ascii="Arial" w:hAnsi="Arial" w:cs="Arial"/>
                <w:sz w:val="17"/>
                <w:szCs w:val="17"/>
              </w:rPr>
            </w:pPr>
            <w:r>
              <w:rPr>
                <w:rFonts w:ascii="Arial" w:hAnsi="Arial" w:cs="Arial"/>
                <w:sz w:val="17"/>
                <w:szCs w:val="17"/>
              </w:rPr>
              <w:lastRenderedPageBreak/>
              <w:t>Иной декор:</w:t>
            </w:r>
          </w:p>
          <w:p w14:paraId="6F7EF910" w14:textId="77777777" w:rsidR="00585746" w:rsidRDefault="00585746" w:rsidP="006706EF">
            <w:pPr>
              <w:pStyle w:val="aff5"/>
              <w:spacing w:after="0"/>
              <w:ind w:right="-128"/>
              <w:jc w:val="left"/>
              <w:rPr>
                <w:rFonts w:ascii="Arial" w:hAnsi="Arial" w:cs="Arial"/>
                <w:sz w:val="16"/>
                <w:szCs w:val="16"/>
              </w:rPr>
            </w:pPr>
            <w:r w:rsidRPr="00EB3478">
              <w:rPr>
                <w:rFonts w:ascii="Arial" w:hAnsi="Arial" w:cs="Arial"/>
                <w:b w:val="0"/>
                <w:bCs/>
                <w:i/>
                <w:iCs/>
                <w:sz w:val="10"/>
                <w:szCs w:val="10"/>
                <w:lang w:eastAsia="ru-RU"/>
              </w:rPr>
              <w:t>Указывается при наличии в Запросе</w:t>
            </w:r>
          </w:p>
        </w:tc>
        <w:tc>
          <w:tcPr>
            <w:tcW w:w="2270" w:type="dxa"/>
            <w:gridSpan w:val="3"/>
            <w:vMerge w:val="restart"/>
            <w:tcBorders>
              <w:top w:val="single" w:sz="2" w:space="0" w:color="FFFFFF" w:themeColor="background1"/>
              <w:left w:val="single" w:sz="2" w:space="0" w:color="auto"/>
              <w:right w:val="single" w:sz="2" w:space="0" w:color="FFFFFF"/>
            </w:tcBorders>
          </w:tcPr>
          <w:p w14:paraId="7525DE89" w14:textId="77777777" w:rsidR="00585746" w:rsidRPr="003A7270" w:rsidRDefault="00585746" w:rsidP="006706EF">
            <w:pPr>
              <w:pStyle w:val="aff5"/>
              <w:spacing w:after="0"/>
              <w:jc w:val="both"/>
              <w:rPr>
                <w:sz w:val="8"/>
                <w:szCs w:val="8"/>
              </w:rPr>
            </w:pPr>
          </w:p>
        </w:tc>
        <w:tc>
          <w:tcPr>
            <w:tcW w:w="1248" w:type="dxa"/>
            <w:gridSpan w:val="4"/>
            <w:tcBorders>
              <w:top w:val="single" w:sz="2" w:space="0" w:color="FFFFFF"/>
              <w:left w:val="single" w:sz="2" w:space="0" w:color="FFFFFF"/>
              <w:bottom w:val="single" w:sz="2" w:space="0" w:color="FFFFFF"/>
              <w:right w:val="single" w:sz="2" w:space="0" w:color="FFFFFF"/>
            </w:tcBorders>
          </w:tcPr>
          <w:p w14:paraId="48D71432" w14:textId="77777777" w:rsidR="00585746" w:rsidRPr="00DD49FD" w:rsidRDefault="00585746" w:rsidP="006706EF">
            <w:pPr>
              <w:pStyle w:val="aff5"/>
              <w:spacing w:after="0"/>
              <w:jc w:val="both"/>
              <w:rPr>
                <w:sz w:val="14"/>
                <w:szCs w:val="14"/>
              </w:rPr>
            </w:pPr>
          </w:p>
        </w:tc>
        <w:tc>
          <w:tcPr>
            <w:tcW w:w="578" w:type="dxa"/>
            <w:gridSpan w:val="2"/>
            <w:vMerge w:val="restart"/>
            <w:tcBorders>
              <w:top w:val="single" w:sz="2" w:space="0" w:color="FFFFFF" w:themeColor="background1"/>
              <w:left w:val="single" w:sz="2" w:space="0" w:color="FFFFFF"/>
              <w:right w:val="single" w:sz="2" w:space="0" w:color="FFFFFF" w:themeColor="background1"/>
            </w:tcBorders>
          </w:tcPr>
          <w:p w14:paraId="7E2EA7B0"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5EE40FDC" w14:textId="77777777" w:rsidR="00585746" w:rsidRPr="003A7270" w:rsidRDefault="00585746" w:rsidP="006706EF">
            <w:pPr>
              <w:pStyle w:val="aff5"/>
              <w:spacing w:after="0"/>
              <w:jc w:val="both"/>
              <w:rPr>
                <w:sz w:val="8"/>
                <w:szCs w:val="8"/>
              </w:rPr>
            </w:pPr>
          </w:p>
        </w:tc>
        <w:tc>
          <w:tcPr>
            <w:tcW w:w="85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6E414DC0" w14:textId="77777777" w:rsidR="00585746" w:rsidRPr="00440D4F" w:rsidRDefault="00585746" w:rsidP="006706EF">
            <w:pPr>
              <w:pStyle w:val="aff5"/>
              <w:spacing w:after="0"/>
              <w:ind w:right="-111"/>
              <w:jc w:val="both"/>
              <w:rPr>
                <w:sz w:val="14"/>
                <w:szCs w:val="14"/>
              </w:rPr>
            </w:pPr>
          </w:p>
        </w:tc>
        <w:tc>
          <w:tcPr>
            <w:tcW w:w="2131" w:type="dxa"/>
            <w:gridSpan w:val="4"/>
            <w:vMerge w:val="restart"/>
            <w:tcBorders>
              <w:top w:val="single" w:sz="2" w:space="0" w:color="FFFFFF" w:themeColor="background1"/>
              <w:left w:val="single" w:sz="2" w:space="0" w:color="FFFFFF" w:themeColor="background1"/>
              <w:right w:val="single" w:sz="2" w:space="0" w:color="FFFFFF" w:themeColor="background1"/>
            </w:tcBorders>
          </w:tcPr>
          <w:p w14:paraId="5A50AEFE" w14:textId="77777777" w:rsidR="00585746" w:rsidRPr="003A7270" w:rsidRDefault="00585746" w:rsidP="006706EF">
            <w:pPr>
              <w:pStyle w:val="aff5"/>
              <w:spacing w:after="0"/>
              <w:jc w:val="both"/>
              <w:rPr>
                <w:sz w:val="8"/>
                <w:szCs w:val="8"/>
              </w:rPr>
            </w:pPr>
          </w:p>
        </w:tc>
      </w:tr>
      <w:tr w:rsidR="00585746" w:rsidRPr="003A7270" w14:paraId="53411C26" w14:textId="77777777" w:rsidTr="006706EF">
        <w:trPr>
          <w:gridAfter w:val="2"/>
          <w:wAfter w:w="250" w:type="dxa"/>
          <w:trHeight w:val="170"/>
        </w:trPr>
        <w:tc>
          <w:tcPr>
            <w:tcW w:w="1972" w:type="dxa"/>
            <w:gridSpan w:val="2"/>
            <w:vMerge/>
            <w:tcBorders>
              <w:left w:val="single" w:sz="4" w:space="0" w:color="000000"/>
              <w:bottom w:val="single" w:sz="2" w:space="0" w:color="auto"/>
              <w:right w:val="single" w:sz="2" w:space="0" w:color="auto"/>
            </w:tcBorders>
          </w:tcPr>
          <w:p w14:paraId="57B0437B" w14:textId="77777777" w:rsidR="00585746" w:rsidRDefault="00585746" w:rsidP="006706EF">
            <w:pPr>
              <w:pStyle w:val="aff5"/>
              <w:spacing w:after="0"/>
              <w:ind w:right="-128"/>
              <w:jc w:val="left"/>
              <w:rPr>
                <w:rFonts w:ascii="Arial" w:hAnsi="Arial" w:cs="Arial"/>
                <w:sz w:val="16"/>
                <w:szCs w:val="16"/>
              </w:rPr>
            </w:pPr>
          </w:p>
        </w:tc>
        <w:tc>
          <w:tcPr>
            <w:tcW w:w="2270" w:type="dxa"/>
            <w:gridSpan w:val="3"/>
            <w:vMerge/>
            <w:tcBorders>
              <w:left w:val="single" w:sz="2" w:space="0" w:color="auto"/>
              <w:bottom w:val="single" w:sz="2" w:space="0" w:color="FFFFFF" w:themeColor="background1"/>
              <w:right w:val="single" w:sz="2" w:space="0" w:color="FFFFFF"/>
            </w:tcBorders>
          </w:tcPr>
          <w:p w14:paraId="2019AEF6" w14:textId="77777777" w:rsidR="00585746" w:rsidRDefault="00585746" w:rsidP="006706EF">
            <w:pPr>
              <w:pStyle w:val="aff5"/>
              <w:spacing w:after="0"/>
              <w:jc w:val="both"/>
              <w:rPr>
                <w:rFonts w:ascii="Arial" w:hAnsi="Arial" w:cs="Arial"/>
                <w:b w:val="0"/>
                <w:bCs/>
                <w:sz w:val="14"/>
                <w:szCs w:val="14"/>
              </w:rPr>
            </w:pPr>
          </w:p>
        </w:tc>
        <w:tc>
          <w:tcPr>
            <w:tcW w:w="1248" w:type="dxa"/>
            <w:gridSpan w:val="4"/>
            <w:tcBorders>
              <w:top w:val="single" w:sz="2" w:space="0" w:color="FFFFFF"/>
              <w:left w:val="single" w:sz="2" w:space="0" w:color="FFFFFF"/>
              <w:bottom w:val="single" w:sz="2" w:space="0" w:color="FFFFFF"/>
              <w:right w:val="single" w:sz="2" w:space="0" w:color="FFFFFF"/>
            </w:tcBorders>
          </w:tcPr>
          <w:p w14:paraId="1459CEB7" w14:textId="77777777" w:rsidR="00585746" w:rsidRPr="00DD49FD" w:rsidRDefault="00585746" w:rsidP="006706EF">
            <w:pPr>
              <w:pStyle w:val="aff5"/>
              <w:spacing w:after="0"/>
              <w:jc w:val="both"/>
              <w:rPr>
                <w:sz w:val="14"/>
                <w:szCs w:val="14"/>
              </w:rPr>
            </w:pPr>
          </w:p>
        </w:tc>
        <w:tc>
          <w:tcPr>
            <w:tcW w:w="578" w:type="dxa"/>
            <w:gridSpan w:val="2"/>
            <w:vMerge/>
            <w:tcBorders>
              <w:left w:val="single" w:sz="2" w:space="0" w:color="FFFFFF"/>
              <w:bottom w:val="single" w:sz="2" w:space="0" w:color="FFFFFF" w:themeColor="background1"/>
              <w:right w:val="single" w:sz="2" w:space="0" w:color="FFFFFF" w:themeColor="background1"/>
            </w:tcBorders>
          </w:tcPr>
          <w:p w14:paraId="545BF08F"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662892FC" w14:textId="77777777" w:rsidR="00585746" w:rsidRPr="003A7270" w:rsidRDefault="00585746" w:rsidP="006706EF">
            <w:pPr>
              <w:pStyle w:val="aff5"/>
              <w:spacing w:after="0"/>
              <w:jc w:val="both"/>
              <w:rPr>
                <w:sz w:val="8"/>
                <w:szCs w:val="8"/>
              </w:rPr>
            </w:pPr>
          </w:p>
        </w:tc>
        <w:tc>
          <w:tcPr>
            <w:tcW w:w="856" w:type="dxa"/>
            <w:gridSpan w:val="3"/>
            <w:vMerge/>
            <w:tcBorders>
              <w:left w:val="single" w:sz="2" w:space="0" w:color="FFFFFF" w:themeColor="background1"/>
              <w:bottom w:val="single" w:sz="2" w:space="0" w:color="FFFFFF" w:themeColor="background1"/>
              <w:right w:val="single" w:sz="2" w:space="0" w:color="FFFFFF" w:themeColor="background1"/>
            </w:tcBorders>
          </w:tcPr>
          <w:p w14:paraId="3D9BC31C" w14:textId="77777777" w:rsidR="00585746" w:rsidRPr="00440D4F" w:rsidRDefault="00585746" w:rsidP="006706EF">
            <w:pPr>
              <w:pStyle w:val="aff5"/>
              <w:spacing w:after="0"/>
              <w:ind w:right="-111"/>
              <w:jc w:val="both"/>
              <w:rPr>
                <w:sz w:val="14"/>
                <w:szCs w:val="14"/>
              </w:rPr>
            </w:pPr>
          </w:p>
        </w:tc>
        <w:tc>
          <w:tcPr>
            <w:tcW w:w="2131" w:type="dxa"/>
            <w:gridSpan w:val="4"/>
            <w:vMerge/>
            <w:tcBorders>
              <w:left w:val="single" w:sz="2" w:space="0" w:color="FFFFFF" w:themeColor="background1"/>
              <w:bottom w:val="single" w:sz="2" w:space="0" w:color="FFFFFF" w:themeColor="background1"/>
              <w:right w:val="single" w:sz="2" w:space="0" w:color="FFFFFF" w:themeColor="background1"/>
            </w:tcBorders>
          </w:tcPr>
          <w:p w14:paraId="1B98E2CA" w14:textId="77777777" w:rsidR="00585746" w:rsidRPr="003A7270" w:rsidRDefault="00585746" w:rsidP="006706EF">
            <w:pPr>
              <w:pStyle w:val="aff5"/>
              <w:spacing w:after="0"/>
              <w:jc w:val="both"/>
              <w:rPr>
                <w:sz w:val="8"/>
                <w:szCs w:val="8"/>
              </w:rPr>
            </w:pPr>
          </w:p>
        </w:tc>
      </w:tr>
      <w:tr w:rsidR="00585746" w:rsidRPr="00DD49FD" w14:paraId="35489EF1" w14:textId="77777777" w:rsidTr="006706EF">
        <w:trPr>
          <w:gridAfter w:val="2"/>
          <w:wAfter w:w="250" w:type="dxa"/>
          <w:trHeight w:val="47"/>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03E1C390" w14:textId="77777777" w:rsidR="00585746" w:rsidRPr="00DD49FD" w:rsidRDefault="00585746" w:rsidP="006706EF">
            <w:pPr>
              <w:pStyle w:val="aff5"/>
              <w:spacing w:after="0"/>
              <w:ind w:right="-128"/>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718120E" w14:textId="77777777" w:rsidR="00585746" w:rsidRPr="00DD49FD" w:rsidRDefault="00585746" w:rsidP="006706EF">
            <w:pPr>
              <w:pStyle w:val="aff5"/>
              <w:spacing w:after="0"/>
              <w:ind w:right="-105"/>
              <w:jc w:val="left"/>
              <w:rPr>
                <w:sz w:val="4"/>
                <w:szCs w:val="4"/>
              </w:rPr>
            </w:pPr>
          </w:p>
        </w:tc>
        <w:tc>
          <w:tcPr>
            <w:tcW w:w="1365"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179530A" w14:textId="77777777" w:rsidR="00585746" w:rsidRPr="00DD49FD" w:rsidRDefault="00585746" w:rsidP="006706EF">
            <w:pPr>
              <w:pStyle w:val="aff5"/>
              <w:spacing w:after="0"/>
              <w:jc w:val="both"/>
              <w:rPr>
                <w:sz w:val="4"/>
                <w:szCs w:val="4"/>
              </w:rPr>
            </w:pPr>
          </w:p>
        </w:tc>
        <w:tc>
          <w:tcPr>
            <w:tcW w:w="1248" w:type="dxa"/>
            <w:gridSpan w:val="4"/>
            <w:tcBorders>
              <w:top w:val="single" w:sz="2" w:space="0" w:color="FFFFFF"/>
              <w:left w:val="single" w:sz="2" w:space="0" w:color="FFFFFF" w:themeColor="background1"/>
              <w:bottom w:val="single" w:sz="2" w:space="0" w:color="auto"/>
              <w:right w:val="single" w:sz="2" w:space="0" w:color="FFFFFF" w:themeColor="background1"/>
            </w:tcBorders>
          </w:tcPr>
          <w:p w14:paraId="66738A10"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9846312"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6D9B2E1" w14:textId="77777777" w:rsidR="00585746" w:rsidRPr="00DD49FD" w:rsidRDefault="00585746" w:rsidP="006706EF">
            <w:pPr>
              <w:pStyle w:val="aff5"/>
              <w:spacing w:after="0"/>
              <w:jc w:val="both"/>
              <w:rPr>
                <w:sz w:val="4"/>
                <w:szCs w:val="4"/>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8B05FFE" w14:textId="77777777" w:rsidR="00585746" w:rsidRPr="00DD49FD" w:rsidRDefault="00585746" w:rsidP="006706EF">
            <w:pPr>
              <w:pStyle w:val="aff5"/>
              <w:spacing w:after="0"/>
              <w:ind w:right="-111"/>
              <w:jc w:val="both"/>
              <w:rPr>
                <w:sz w:val="4"/>
                <w:szCs w:val="4"/>
              </w:rPr>
            </w:pPr>
          </w:p>
        </w:tc>
        <w:tc>
          <w:tcPr>
            <w:tcW w:w="2131"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15F6F96" w14:textId="77777777" w:rsidR="00585746" w:rsidRPr="00DD49FD" w:rsidRDefault="00585746" w:rsidP="006706EF">
            <w:pPr>
              <w:pStyle w:val="aff5"/>
              <w:spacing w:after="0"/>
              <w:jc w:val="both"/>
              <w:rPr>
                <w:sz w:val="4"/>
                <w:szCs w:val="4"/>
              </w:rPr>
            </w:pPr>
          </w:p>
        </w:tc>
      </w:tr>
      <w:tr w:rsidR="00585746" w:rsidRPr="003A7270" w14:paraId="1046A7D3" w14:textId="77777777" w:rsidTr="006706EF">
        <w:trPr>
          <w:gridAfter w:val="2"/>
          <w:wAfter w:w="250" w:type="dxa"/>
          <w:trHeight w:val="92"/>
        </w:trPr>
        <w:tc>
          <w:tcPr>
            <w:tcW w:w="1972" w:type="dxa"/>
            <w:gridSpan w:val="2"/>
            <w:tcBorders>
              <w:top w:val="single" w:sz="2" w:space="0" w:color="auto"/>
              <w:left w:val="single" w:sz="4" w:space="0" w:color="000000"/>
              <w:bottom w:val="single" w:sz="2" w:space="0" w:color="auto"/>
              <w:right w:val="single" w:sz="2" w:space="0" w:color="auto"/>
            </w:tcBorders>
          </w:tcPr>
          <w:p w14:paraId="3E064809"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12065BDC"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6"/>
            <w:tcBorders>
              <w:top w:val="single" w:sz="2" w:space="0" w:color="auto"/>
              <w:left w:val="single" w:sz="2" w:space="0" w:color="auto"/>
              <w:bottom w:val="single" w:sz="2" w:space="0" w:color="auto"/>
              <w:right w:val="single" w:sz="4" w:space="0" w:color="auto"/>
            </w:tcBorders>
          </w:tcPr>
          <w:p w14:paraId="18FED18E"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02B9E4C5"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308A052D"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39F55E40"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152D91FF" w14:textId="77777777" w:rsidR="00585746" w:rsidRPr="003A7270" w:rsidRDefault="00585746" w:rsidP="006706EF">
            <w:pPr>
              <w:pStyle w:val="aff5"/>
              <w:spacing w:after="0"/>
              <w:jc w:val="both"/>
              <w:rPr>
                <w:sz w:val="8"/>
                <w:szCs w:val="8"/>
              </w:rPr>
            </w:pPr>
          </w:p>
        </w:tc>
      </w:tr>
      <w:tr w:rsidR="00585746" w:rsidRPr="003A7270" w14:paraId="2F8B8A68" w14:textId="77777777" w:rsidTr="006706EF">
        <w:trPr>
          <w:gridAfter w:val="2"/>
          <w:wAfter w:w="250" w:type="dxa"/>
          <w:trHeight w:val="100"/>
        </w:trPr>
        <w:tc>
          <w:tcPr>
            <w:tcW w:w="1972" w:type="dxa"/>
            <w:gridSpan w:val="2"/>
            <w:tcBorders>
              <w:top w:val="single" w:sz="2" w:space="0" w:color="auto"/>
              <w:left w:val="single" w:sz="4" w:space="0" w:color="000000"/>
              <w:bottom w:val="single" w:sz="2" w:space="0" w:color="auto"/>
              <w:right w:val="single" w:sz="2" w:space="0" w:color="auto"/>
            </w:tcBorders>
          </w:tcPr>
          <w:p w14:paraId="01A1085F"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19CAD944"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6"/>
            <w:tcBorders>
              <w:top w:val="single" w:sz="2" w:space="0" w:color="auto"/>
              <w:left w:val="single" w:sz="2" w:space="0" w:color="auto"/>
              <w:bottom w:val="single" w:sz="2" w:space="0" w:color="auto"/>
              <w:right w:val="single" w:sz="4" w:space="0" w:color="auto"/>
            </w:tcBorders>
          </w:tcPr>
          <w:p w14:paraId="15FDB463"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40FDFF29"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6B32AB22"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11DC3AC7"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48C7AED9" w14:textId="77777777" w:rsidR="00585746" w:rsidRPr="003A7270" w:rsidRDefault="00585746" w:rsidP="006706EF">
            <w:pPr>
              <w:pStyle w:val="aff5"/>
              <w:spacing w:after="0"/>
              <w:jc w:val="both"/>
              <w:rPr>
                <w:sz w:val="8"/>
                <w:szCs w:val="8"/>
              </w:rPr>
            </w:pPr>
          </w:p>
        </w:tc>
      </w:tr>
      <w:tr w:rsidR="00585746" w:rsidRPr="00DD49FD" w14:paraId="0DB5E270" w14:textId="77777777" w:rsidTr="006706EF">
        <w:trPr>
          <w:gridAfter w:val="2"/>
          <w:wAfter w:w="250" w:type="dxa"/>
          <w:trHeight w:val="47"/>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17498DE0" w14:textId="77777777" w:rsidR="00585746" w:rsidRPr="00DD49FD" w:rsidRDefault="00585746" w:rsidP="006706EF">
            <w:pPr>
              <w:pStyle w:val="aff5"/>
              <w:spacing w:after="0"/>
              <w:ind w:right="-128"/>
              <w:jc w:val="left"/>
              <w:rPr>
                <w:rFonts w:ascii="Arial" w:hAnsi="Arial" w:cs="Arial"/>
                <w:sz w:val="6"/>
                <w:szCs w:val="6"/>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BD498E6" w14:textId="77777777" w:rsidR="00585746" w:rsidRPr="00DD49FD" w:rsidRDefault="00585746" w:rsidP="006706EF">
            <w:pPr>
              <w:pStyle w:val="aff5"/>
              <w:spacing w:after="0"/>
              <w:ind w:right="-105"/>
              <w:jc w:val="left"/>
              <w:rPr>
                <w:sz w:val="6"/>
                <w:szCs w:val="6"/>
              </w:rPr>
            </w:pPr>
          </w:p>
        </w:tc>
        <w:tc>
          <w:tcPr>
            <w:tcW w:w="1365" w:type="dxa"/>
            <w:gridSpan w:val="2"/>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25FA972F" w14:textId="77777777" w:rsidR="00585746" w:rsidRPr="00DD49FD" w:rsidRDefault="00585746" w:rsidP="006706EF">
            <w:pPr>
              <w:pStyle w:val="aff5"/>
              <w:spacing w:after="0"/>
              <w:jc w:val="both"/>
              <w:rPr>
                <w:sz w:val="6"/>
                <w:szCs w:val="6"/>
              </w:rPr>
            </w:pPr>
          </w:p>
        </w:tc>
        <w:tc>
          <w:tcPr>
            <w:tcW w:w="1248" w:type="dxa"/>
            <w:gridSpan w:val="4"/>
            <w:tcBorders>
              <w:top w:val="single" w:sz="2" w:space="0" w:color="auto"/>
              <w:left w:val="single" w:sz="2" w:space="0" w:color="FFFFFF" w:themeColor="background1"/>
              <w:bottom w:val="single" w:sz="2" w:space="0" w:color="FFFFFF"/>
              <w:right w:val="single" w:sz="2" w:space="0" w:color="FFFFFF" w:themeColor="background1"/>
            </w:tcBorders>
          </w:tcPr>
          <w:p w14:paraId="1986A1A5"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CF3F9ED"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6C7E1C6" w14:textId="77777777" w:rsidR="00585746" w:rsidRPr="00DD49FD" w:rsidRDefault="00585746" w:rsidP="006706EF">
            <w:pPr>
              <w:pStyle w:val="aff5"/>
              <w:spacing w:after="0"/>
              <w:jc w:val="both"/>
              <w:rPr>
                <w:sz w:val="6"/>
                <w:szCs w:val="6"/>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D2D3942" w14:textId="77777777" w:rsidR="00585746" w:rsidRPr="00DD49FD" w:rsidRDefault="00585746" w:rsidP="006706EF">
            <w:pPr>
              <w:pStyle w:val="aff5"/>
              <w:spacing w:after="0"/>
              <w:ind w:right="-111"/>
              <w:jc w:val="both"/>
              <w:rPr>
                <w:sz w:val="6"/>
                <w:szCs w:val="6"/>
              </w:rPr>
            </w:pPr>
          </w:p>
        </w:tc>
        <w:tc>
          <w:tcPr>
            <w:tcW w:w="2131"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AFA41AA" w14:textId="77777777" w:rsidR="00585746" w:rsidRPr="00DD49FD" w:rsidRDefault="00585746" w:rsidP="006706EF">
            <w:pPr>
              <w:pStyle w:val="aff5"/>
              <w:spacing w:after="0"/>
              <w:jc w:val="both"/>
              <w:rPr>
                <w:sz w:val="6"/>
                <w:szCs w:val="6"/>
              </w:rPr>
            </w:pPr>
          </w:p>
        </w:tc>
      </w:tr>
      <w:tr w:rsidR="00585746" w:rsidRPr="003A7270" w14:paraId="3DFD68FD" w14:textId="77777777" w:rsidTr="006706EF">
        <w:trPr>
          <w:gridAfter w:val="2"/>
          <w:wAfter w:w="250" w:type="dxa"/>
          <w:trHeight w:val="47"/>
        </w:trPr>
        <w:tc>
          <w:tcPr>
            <w:tcW w:w="1972" w:type="dxa"/>
            <w:gridSpan w:val="2"/>
            <w:vMerge w:val="restart"/>
            <w:tcBorders>
              <w:top w:val="single" w:sz="2" w:space="0" w:color="FFFFFF" w:themeColor="background1"/>
              <w:left w:val="single" w:sz="4" w:space="0" w:color="000000"/>
              <w:right w:val="single" w:sz="2" w:space="0" w:color="auto"/>
            </w:tcBorders>
          </w:tcPr>
          <w:p w14:paraId="15BCA7B3" w14:textId="77777777" w:rsidR="00585746" w:rsidRDefault="00585746" w:rsidP="006706EF">
            <w:pPr>
              <w:pStyle w:val="aff5"/>
              <w:spacing w:after="0"/>
              <w:ind w:right="-128"/>
              <w:jc w:val="left"/>
              <w:rPr>
                <w:rFonts w:ascii="Arial" w:hAnsi="Arial" w:cs="Arial"/>
                <w:sz w:val="17"/>
                <w:szCs w:val="17"/>
              </w:rPr>
            </w:pPr>
            <w:r>
              <w:rPr>
                <w:rFonts w:ascii="Arial" w:hAnsi="Arial" w:cs="Arial"/>
                <w:sz w:val="17"/>
                <w:szCs w:val="17"/>
              </w:rPr>
              <w:t>Кровля:</w:t>
            </w:r>
          </w:p>
          <w:p w14:paraId="017A3CAC" w14:textId="77777777" w:rsidR="00585746" w:rsidRDefault="00585746" w:rsidP="006706EF">
            <w:pPr>
              <w:pStyle w:val="aff5"/>
              <w:spacing w:after="0"/>
              <w:ind w:right="-128"/>
              <w:jc w:val="left"/>
              <w:rPr>
                <w:rFonts w:ascii="Arial" w:hAnsi="Arial" w:cs="Arial"/>
                <w:sz w:val="16"/>
                <w:szCs w:val="16"/>
              </w:rPr>
            </w:pPr>
            <w:r w:rsidRPr="00EB3478">
              <w:rPr>
                <w:rFonts w:ascii="Arial" w:hAnsi="Arial" w:cs="Arial"/>
                <w:b w:val="0"/>
                <w:bCs/>
                <w:i/>
                <w:iCs/>
                <w:sz w:val="10"/>
                <w:szCs w:val="10"/>
                <w:lang w:eastAsia="ru-RU"/>
              </w:rPr>
              <w:t>Указывается при наличии в Запросе</w:t>
            </w:r>
          </w:p>
        </w:tc>
        <w:tc>
          <w:tcPr>
            <w:tcW w:w="2270" w:type="dxa"/>
            <w:gridSpan w:val="3"/>
            <w:vMerge w:val="restart"/>
            <w:tcBorders>
              <w:top w:val="single" w:sz="2" w:space="0" w:color="FFFFFF" w:themeColor="background1"/>
              <w:left w:val="single" w:sz="2" w:space="0" w:color="auto"/>
              <w:right w:val="single" w:sz="2" w:space="0" w:color="FFFFFF"/>
            </w:tcBorders>
          </w:tcPr>
          <w:p w14:paraId="49764044" w14:textId="77777777" w:rsidR="00585746" w:rsidRPr="003A7270" w:rsidRDefault="00585746" w:rsidP="006706EF">
            <w:pPr>
              <w:pStyle w:val="aff5"/>
              <w:spacing w:after="0"/>
              <w:jc w:val="both"/>
              <w:rPr>
                <w:sz w:val="8"/>
                <w:szCs w:val="8"/>
              </w:rPr>
            </w:pPr>
          </w:p>
        </w:tc>
        <w:tc>
          <w:tcPr>
            <w:tcW w:w="1248" w:type="dxa"/>
            <w:gridSpan w:val="4"/>
            <w:tcBorders>
              <w:top w:val="single" w:sz="2" w:space="0" w:color="FFFFFF"/>
              <w:left w:val="single" w:sz="2" w:space="0" w:color="FFFFFF"/>
              <w:bottom w:val="single" w:sz="2" w:space="0" w:color="FFFFFF" w:themeColor="background1"/>
              <w:right w:val="single" w:sz="2" w:space="0" w:color="FFFFFF"/>
            </w:tcBorders>
          </w:tcPr>
          <w:p w14:paraId="588C49DE" w14:textId="77777777" w:rsidR="00585746" w:rsidRPr="00DD49FD" w:rsidRDefault="00585746" w:rsidP="006706EF">
            <w:pPr>
              <w:pStyle w:val="aff5"/>
              <w:spacing w:after="0"/>
              <w:jc w:val="both"/>
              <w:rPr>
                <w:sz w:val="6"/>
                <w:szCs w:val="6"/>
              </w:rPr>
            </w:pPr>
          </w:p>
        </w:tc>
        <w:tc>
          <w:tcPr>
            <w:tcW w:w="578" w:type="dxa"/>
            <w:gridSpan w:val="2"/>
            <w:vMerge w:val="restart"/>
            <w:tcBorders>
              <w:top w:val="single" w:sz="2" w:space="0" w:color="FFFFFF" w:themeColor="background1"/>
              <w:left w:val="single" w:sz="2" w:space="0" w:color="FFFFFF"/>
              <w:right w:val="single" w:sz="2" w:space="0" w:color="FFFFFF" w:themeColor="background1"/>
            </w:tcBorders>
          </w:tcPr>
          <w:p w14:paraId="18FAB4CC"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64F6C635" w14:textId="77777777" w:rsidR="00585746" w:rsidRPr="003A7270" w:rsidRDefault="00585746" w:rsidP="006706EF">
            <w:pPr>
              <w:pStyle w:val="aff5"/>
              <w:spacing w:after="0"/>
              <w:jc w:val="both"/>
              <w:rPr>
                <w:sz w:val="8"/>
                <w:szCs w:val="8"/>
              </w:rPr>
            </w:pPr>
          </w:p>
        </w:tc>
        <w:tc>
          <w:tcPr>
            <w:tcW w:w="85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6A1EBFC2" w14:textId="77777777" w:rsidR="00585746" w:rsidRPr="00440D4F" w:rsidRDefault="00585746" w:rsidP="006706EF">
            <w:pPr>
              <w:pStyle w:val="aff5"/>
              <w:spacing w:after="0"/>
              <w:ind w:right="-111"/>
              <w:jc w:val="both"/>
              <w:rPr>
                <w:sz w:val="14"/>
                <w:szCs w:val="14"/>
              </w:rPr>
            </w:pPr>
          </w:p>
        </w:tc>
        <w:tc>
          <w:tcPr>
            <w:tcW w:w="2131" w:type="dxa"/>
            <w:gridSpan w:val="4"/>
            <w:vMerge w:val="restart"/>
            <w:tcBorders>
              <w:top w:val="single" w:sz="2" w:space="0" w:color="FFFFFF" w:themeColor="background1"/>
              <w:left w:val="single" w:sz="2" w:space="0" w:color="FFFFFF" w:themeColor="background1"/>
              <w:right w:val="single" w:sz="2" w:space="0" w:color="FFFFFF" w:themeColor="background1"/>
            </w:tcBorders>
          </w:tcPr>
          <w:p w14:paraId="38AF73E2" w14:textId="77777777" w:rsidR="00585746" w:rsidRPr="003A7270" w:rsidRDefault="00585746" w:rsidP="006706EF">
            <w:pPr>
              <w:pStyle w:val="aff5"/>
              <w:spacing w:after="0"/>
              <w:jc w:val="both"/>
              <w:rPr>
                <w:sz w:val="8"/>
                <w:szCs w:val="8"/>
              </w:rPr>
            </w:pPr>
          </w:p>
        </w:tc>
      </w:tr>
      <w:tr w:rsidR="00585746" w:rsidRPr="003A7270" w14:paraId="3C08EF3A" w14:textId="77777777" w:rsidTr="006706EF">
        <w:trPr>
          <w:gridAfter w:val="2"/>
          <w:wAfter w:w="250" w:type="dxa"/>
          <w:trHeight w:val="42"/>
        </w:trPr>
        <w:tc>
          <w:tcPr>
            <w:tcW w:w="1972" w:type="dxa"/>
            <w:gridSpan w:val="2"/>
            <w:vMerge/>
            <w:tcBorders>
              <w:left w:val="single" w:sz="4" w:space="0" w:color="000000"/>
              <w:bottom w:val="single" w:sz="2" w:space="0" w:color="auto"/>
              <w:right w:val="single" w:sz="2" w:space="0" w:color="auto"/>
            </w:tcBorders>
          </w:tcPr>
          <w:p w14:paraId="3DB17B1E" w14:textId="77777777" w:rsidR="00585746" w:rsidRDefault="00585746" w:rsidP="006706EF">
            <w:pPr>
              <w:pStyle w:val="aff5"/>
              <w:spacing w:after="0"/>
              <w:ind w:right="-128"/>
              <w:jc w:val="left"/>
              <w:rPr>
                <w:rFonts w:ascii="Arial" w:hAnsi="Arial" w:cs="Arial"/>
                <w:sz w:val="16"/>
                <w:szCs w:val="16"/>
              </w:rPr>
            </w:pPr>
          </w:p>
        </w:tc>
        <w:tc>
          <w:tcPr>
            <w:tcW w:w="2270" w:type="dxa"/>
            <w:gridSpan w:val="3"/>
            <w:vMerge/>
            <w:tcBorders>
              <w:left w:val="single" w:sz="2" w:space="0" w:color="auto"/>
              <w:bottom w:val="single" w:sz="2" w:space="0" w:color="FFFFFF" w:themeColor="background1"/>
              <w:right w:val="single" w:sz="2" w:space="0" w:color="FFFFFF"/>
            </w:tcBorders>
          </w:tcPr>
          <w:p w14:paraId="5CCCF321" w14:textId="77777777" w:rsidR="00585746" w:rsidRDefault="00585746" w:rsidP="006706EF">
            <w:pPr>
              <w:pStyle w:val="aff5"/>
              <w:spacing w:after="0"/>
              <w:jc w:val="both"/>
              <w:rPr>
                <w:rFonts w:ascii="Arial" w:hAnsi="Arial" w:cs="Arial"/>
                <w:b w:val="0"/>
                <w:bCs/>
                <w:sz w:val="14"/>
                <w:szCs w:val="14"/>
              </w:rPr>
            </w:pPr>
          </w:p>
        </w:tc>
        <w:tc>
          <w:tcPr>
            <w:tcW w:w="1248" w:type="dxa"/>
            <w:gridSpan w:val="4"/>
            <w:tcBorders>
              <w:top w:val="single" w:sz="2" w:space="0" w:color="FFFFFF" w:themeColor="background1"/>
              <w:left w:val="single" w:sz="2" w:space="0" w:color="FFFFFF"/>
              <w:bottom w:val="single" w:sz="2" w:space="0" w:color="FFFFFF"/>
              <w:right w:val="single" w:sz="2" w:space="0" w:color="FFFFFF"/>
            </w:tcBorders>
          </w:tcPr>
          <w:p w14:paraId="3D9832E6" w14:textId="77777777" w:rsidR="00585746" w:rsidRPr="00DD49FD" w:rsidRDefault="00585746" w:rsidP="006706EF">
            <w:pPr>
              <w:pStyle w:val="aff5"/>
              <w:spacing w:after="0"/>
              <w:jc w:val="both"/>
              <w:rPr>
                <w:sz w:val="6"/>
                <w:szCs w:val="6"/>
              </w:rPr>
            </w:pPr>
          </w:p>
        </w:tc>
        <w:tc>
          <w:tcPr>
            <w:tcW w:w="578" w:type="dxa"/>
            <w:gridSpan w:val="2"/>
            <w:vMerge/>
            <w:tcBorders>
              <w:left w:val="single" w:sz="2" w:space="0" w:color="FFFFFF"/>
              <w:bottom w:val="single" w:sz="2" w:space="0" w:color="FFFFFF" w:themeColor="background1"/>
              <w:right w:val="single" w:sz="2" w:space="0" w:color="FFFFFF" w:themeColor="background1"/>
            </w:tcBorders>
          </w:tcPr>
          <w:p w14:paraId="12E56957"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0606E289" w14:textId="77777777" w:rsidR="00585746" w:rsidRPr="003A7270" w:rsidRDefault="00585746" w:rsidP="006706EF">
            <w:pPr>
              <w:pStyle w:val="aff5"/>
              <w:spacing w:after="0"/>
              <w:jc w:val="both"/>
              <w:rPr>
                <w:sz w:val="8"/>
                <w:szCs w:val="8"/>
              </w:rPr>
            </w:pPr>
          </w:p>
        </w:tc>
        <w:tc>
          <w:tcPr>
            <w:tcW w:w="856" w:type="dxa"/>
            <w:gridSpan w:val="3"/>
            <w:vMerge/>
            <w:tcBorders>
              <w:left w:val="single" w:sz="2" w:space="0" w:color="FFFFFF" w:themeColor="background1"/>
              <w:bottom w:val="single" w:sz="2" w:space="0" w:color="FFFFFF" w:themeColor="background1"/>
              <w:right w:val="single" w:sz="2" w:space="0" w:color="FFFFFF" w:themeColor="background1"/>
            </w:tcBorders>
          </w:tcPr>
          <w:p w14:paraId="512D5086" w14:textId="77777777" w:rsidR="00585746" w:rsidRPr="00440D4F" w:rsidRDefault="00585746" w:rsidP="006706EF">
            <w:pPr>
              <w:pStyle w:val="aff5"/>
              <w:spacing w:after="0"/>
              <w:ind w:right="-111"/>
              <w:jc w:val="both"/>
              <w:rPr>
                <w:sz w:val="14"/>
                <w:szCs w:val="14"/>
              </w:rPr>
            </w:pPr>
          </w:p>
        </w:tc>
        <w:tc>
          <w:tcPr>
            <w:tcW w:w="2131" w:type="dxa"/>
            <w:gridSpan w:val="4"/>
            <w:vMerge/>
            <w:tcBorders>
              <w:left w:val="single" w:sz="2" w:space="0" w:color="FFFFFF" w:themeColor="background1"/>
              <w:bottom w:val="single" w:sz="2" w:space="0" w:color="FFFFFF" w:themeColor="background1"/>
              <w:right w:val="single" w:sz="2" w:space="0" w:color="FFFFFF" w:themeColor="background1"/>
            </w:tcBorders>
          </w:tcPr>
          <w:p w14:paraId="52770BB5" w14:textId="77777777" w:rsidR="00585746" w:rsidRPr="003A7270" w:rsidRDefault="00585746" w:rsidP="006706EF">
            <w:pPr>
              <w:pStyle w:val="aff5"/>
              <w:spacing w:after="0"/>
              <w:jc w:val="both"/>
              <w:rPr>
                <w:sz w:val="8"/>
                <w:szCs w:val="8"/>
              </w:rPr>
            </w:pPr>
          </w:p>
        </w:tc>
      </w:tr>
      <w:tr w:rsidR="00585746" w:rsidRPr="00DD49FD" w14:paraId="5590D9AB" w14:textId="77777777" w:rsidTr="006706EF">
        <w:trPr>
          <w:gridAfter w:val="2"/>
          <w:wAfter w:w="250" w:type="dxa"/>
          <w:trHeight w:val="47"/>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3DCE610F" w14:textId="77777777" w:rsidR="00585746" w:rsidRPr="00DD49FD" w:rsidRDefault="00585746" w:rsidP="006706EF">
            <w:pPr>
              <w:pStyle w:val="aff5"/>
              <w:spacing w:after="0"/>
              <w:ind w:right="-128"/>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16E3FE3" w14:textId="77777777" w:rsidR="00585746" w:rsidRPr="00DD49FD" w:rsidRDefault="00585746" w:rsidP="006706EF">
            <w:pPr>
              <w:pStyle w:val="aff5"/>
              <w:spacing w:after="0"/>
              <w:ind w:right="-105"/>
              <w:jc w:val="left"/>
              <w:rPr>
                <w:sz w:val="4"/>
                <w:szCs w:val="4"/>
              </w:rPr>
            </w:pPr>
          </w:p>
        </w:tc>
        <w:tc>
          <w:tcPr>
            <w:tcW w:w="1365" w:type="dxa"/>
            <w:gridSpan w:val="2"/>
            <w:tcBorders>
              <w:top w:val="single" w:sz="2" w:space="0" w:color="FFFFFF" w:themeColor="background1"/>
              <w:left w:val="single" w:sz="2" w:space="0" w:color="FFFFFF" w:themeColor="background1"/>
              <w:bottom w:val="single" w:sz="2" w:space="0" w:color="auto"/>
              <w:right w:val="single" w:sz="2" w:space="0" w:color="FFFFFF"/>
            </w:tcBorders>
          </w:tcPr>
          <w:p w14:paraId="6D95AD38" w14:textId="77777777" w:rsidR="00585746" w:rsidRPr="00DD49FD" w:rsidRDefault="00585746" w:rsidP="006706EF">
            <w:pPr>
              <w:pStyle w:val="aff5"/>
              <w:spacing w:after="0"/>
              <w:jc w:val="both"/>
              <w:rPr>
                <w:sz w:val="4"/>
                <w:szCs w:val="4"/>
              </w:rPr>
            </w:pPr>
          </w:p>
        </w:tc>
        <w:tc>
          <w:tcPr>
            <w:tcW w:w="1248" w:type="dxa"/>
            <w:gridSpan w:val="4"/>
            <w:tcBorders>
              <w:top w:val="single" w:sz="2" w:space="0" w:color="FFFFFF"/>
              <w:left w:val="single" w:sz="2" w:space="0" w:color="FFFFFF"/>
              <w:bottom w:val="single" w:sz="2" w:space="0" w:color="auto"/>
              <w:right w:val="single" w:sz="2" w:space="0" w:color="FFFFFF" w:themeColor="background1"/>
            </w:tcBorders>
          </w:tcPr>
          <w:p w14:paraId="222341AB"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D9B0E92"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08ABB87" w14:textId="77777777" w:rsidR="00585746" w:rsidRPr="00DD49FD" w:rsidRDefault="00585746" w:rsidP="006706EF">
            <w:pPr>
              <w:pStyle w:val="aff5"/>
              <w:spacing w:after="0"/>
              <w:jc w:val="both"/>
              <w:rPr>
                <w:sz w:val="4"/>
                <w:szCs w:val="4"/>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548DE44" w14:textId="77777777" w:rsidR="00585746" w:rsidRPr="00DD49FD" w:rsidRDefault="00585746" w:rsidP="006706EF">
            <w:pPr>
              <w:pStyle w:val="aff5"/>
              <w:spacing w:after="0"/>
              <w:ind w:right="-111"/>
              <w:jc w:val="both"/>
              <w:rPr>
                <w:sz w:val="4"/>
                <w:szCs w:val="4"/>
              </w:rPr>
            </w:pPr>
          </w:p>
        </w:tc>
        <w:tc>
          <w:tcPr>
            <w:tcW w:w="2131"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783C7B2" w14:textId="77777777" w:rsidR="00585746" w:rsidRPr="00DD49FD" w:rsidRDefault="00585746" w:rsidP="006706EF">
            <w:pPr>
              <w:pStyle w:val="aff5"/>
              <w:spacing w:after="0"/>
              <w:jc w:val="both"/>
              <w:rPr>
                <w:sz w:val="4"/>
                <w:szCs w:val="4"/>
              </w:rPr>
            </w:pPr>
          </w:p>
        </w:tc>
      </w:tr>
      <w:tr w:rsidR="00585746" w:rsidRPr="003A7270" w14:paraId="434A3684" w14:textId="77777777" w:rsidTr="006706EF">
        <w:trPr>
          <w:gridAfter w:val="2"/>
          <w:wAfter w:w="250" w:type="dxa"/>
          <w:trHeight w:val="128"/>
        </w:trPr>
        <w:tc>
          <w:tcPr>
            <w:tcW w:w="1972" w:type="dxa"/>
            <w:gridSpan w:val="2"/>
            <w:tcBorders>
              <w:top w:val="single" w:sz="2" w:space="0" w:color="auto"/>
              <w:left w:val="single" w:sz="4" w:space="0" w:color="000000"/>
              <w:bottom w:val="single" w:sz="2" w:space="0" w:color="auto"/>
              <w:right w:val="single" w:sz="2" w:space="0" w:color="auto"/>
            </w:tcBorders>
          </w:tcPr>
          <w:p w14:paraId="30FB6571"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376F5E3E"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6"/>
            <w:tcBorders>
              <w:top w:val="single" w:sz="2" w:space="0" w:color="auto"/>
              <w:left w:val="single" w:sz="2" w:space="0" w:color="auto"/>
              <w:bottom w:val="single" w:sz="2" w:space="0" w:color="auto"/>
              <w:right w:val="single" w:sz="4" w:space="0" w:color="auto"/>
            </w:tcBorders>
          </w:tcPr>
          <w:p w14:paraId="467F4139"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1AF5F33D"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6881223B"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3D0B1EAE"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6EA4CC9B" w14:textId="77777777" w:rsidR="00585746" w:rsidRPr="003A7270" w:rsidRDefault="00585746" w:rsidP="006706EF">
            <w:pPr>
              <w:pStyle w:val="aff5"/>
              <w:spacing w:after="0"/>
              <w:jc w:val="both"/>
              <w:rPr>
                <w:sz w:val="8"/>
                <w:szCs w:val="8"/>
              </w:rPr>
            </w:pPr>
          </w:p>
        </w:tc>
      </w:tr>
      <w:tr w:rsidR="00585746" w:rsidRPr="003A7270" w14:paraId="46616923" w14:textId="77777777" w:rsidTr="006706EF">
        <w:trPr>
          <w:gridAfter w:val="2"/>
          <w:wAfter w:w="250" w:type="dxa"/>
          <w:trHeight w:val="100"/>
        </w:trPr>
        <w:tc>
          <w:tcPr>
            <w:tcW w:w="1972" w:type="dxa"/>
            <w:gridSpan w:val="2"/>
            <w:tcBorders>
              <w:top w:val="single" w:sz="2" w:space="0" w:color="auto"/>
              <w:left w:val="single" w:sz="4" w:space="0" w:color="000000"/>
              <w:bottom w:val="single" w:sz="2" w:space="0" w:color="auto"/>
              <w:right w:val="single" w:sz="2" w:space="0" w:color="auto"/>
            </w:tcBorders>
          </w:tcPr>
          <w:p w14:paraId="111A487D"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385B916B"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6"/>
            <w:tcBorders>
              <w:top w:val="single" w:sz="2" w:space="0" w:color="auto"/>
              <w:left w:val="single" w:sz="2" w:space="0" w:color="auto"/>
              <w:bottom w:val="single" w:sz="2" w:space="0" w:color="auto"/>
              <w:right w:val="single" w:sz="4" w:space="0" w:color="auto"/>
            </w:tcBorders>
          </w:tcPr>
          <w:p w14:paraId="2BE67D94"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446C6A16"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0E2EA73C"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2ED26916"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591644FC" w14:textId="77777777" w:rsidR="00585746" w:rsidRPr="003A7270" w:rsidRDefault="00585746" w:rsidP="006706EF">
            <w:pPr>
              <w:pStyle w:val="aff5"/>
              <w:spacing w:after="0"/>
              <w:jc w:val="both"/>
              <w:rPr>
                <w:sz w:val="8"/>
                <w:szCs w:val="8"/>
              </w:rPr>
            </w:pPr>
          </w:p>
        </w:tc>
      </w:tr>
      <w:tr w:rsidR="00585746" w:rsidRPr="00DD49FD" w14:paraId="4FA30CB8" w14:textId="77777777" w:rsidTr="006706EF">
        <w:trPr>
          <w:gridAfter w:val="2"/>
          <w:wAfter w:w="250" w:type="dxa"/>
          <w:trHeight w:val="84"/>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220B4BA4" w14:textId="77777777" w:rsidR="00585746" w:rsidRPr="00DD49FD" w:rsidRDefault="00585746" w:rsidP="006706EF">
            <w:pPr>
              <w:pStyle w:val="aff5"/>
              <w:spacing w:after="0"/>
              <w:ind w:right="-128"/>
              <w:jc w:val="left"/>
              <w:rPr>
                <w:rFonts w:ascii="Arial" w:hAnsi="Arial" w:cs="Arial"/>
                <w:sz w:val="6"/>
                <w:szCs w:val="6"/>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661A9F2" w14:textId="77777777" w:rsidR="00585746" w:rsidRPr="00DD49FD" w:rsidRDefault="00585746" w:rsidP="006706EF">
            <w:pPr>
              <w:pStyle w:val="aff5"/>
              <w:spacing w:after="0"/>
              <w:ind w:right="-105"/>
              <w:jc w:val="left"/>
              <w:rPr>
                <w:sz w:val="6"/>
                <w:szCs w:val="6"/>
              </w:rPr>
            </w:pPr>
          </w:p>
        </w:tc>
        <w:tc>
          <w:tcPr>
            <w:tcW w:w="1365" w:type="dxa"/>
            <w:gridSpan w:val="2"/>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0BC17AD0" w14:textId="77777777" w:rsidR="00585746" w:rsidRPr="00DD49FD" w:rsidRDefault="00585746" w:rsidP="006706EF">
            <w:pPr>
              <w:pStyle w:val="aff5"/>
              <w:spacing w:after="0"/>
              <w:jc w:val="both"/>
              <w:rPr>
                <w:sz w:val="6"/>
                <w:szCs w:val="6"/>
              </w:rPr>
            </w:pPr>
          </w:p>
        </w:tc>
        <w:tc>
          <w:tcPr>
            <w:tcW w:w="1248" w:type="dxa"/>
            <w:gridSpan w:val="4"/>
            <w:tcBorders>
              <w:top w:val="single" w:sz="2" w:space="0" w:color="auto"/>
              <w:left w:val="single" w:sz="2" w:space="0" w:color="FFFFFF" w:themeColor="background1"/>
              <w:bottom w:val="single" w:sz="2" w:space="0" w:color="FFFFFF"/>
              <w:right w:val="single" w:sz="2" w:space="0" w:color="FFFFFF" w:themeColor="background1"/>
            </w:tcBorders>
          </w:tcPr>
          <w:p w14:paraId="1891457F"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823DB00"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2955BE1" w14:textId="77777777" w:rsidR="00585746" w:rsidRPr="00DD49FD" w:rsidRDefault="00585746" w:rsidP="006706EF">
            <w:pPr>
              <w:pStyle w:val="aff5"/>
              <w:spacing w:after="0"/>
              <w:jc w:val="both"/>
              <w:rPr>
                <w:sz w:val="6"/>
                <w:szCs w:val="6"/>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6F28827" w14:textId="77777777" w:rsidR="00585746" w:rsidRPr="00DD49FD" w:rsidRDefault="00585746" w:rsidP="006706EF">
            <w:pPr>
              <w:pStyle w:val="aff5"/>
              <w:spacing w:after="0"/>
              <w:ind w:right="-111"/>
              <w:jc w:val="both"/>
              <w:rPr>
                <w:sz w:val="6"/>
                <w:szCs w:val="6"/>
              </w:rPr>
            </w:pPr>
          </w:p>
        </w:tc>
        <w:tc>
          <w:tcPr>
            <w:tcW w:w="2131"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415E0999" w14:textId="77777777" w:rsidR="00585746" w:rsidRPr="00DD49FD" w:rsidRDefault="00585746" w:rsidP="006706EF">
            <w:pPr>
              <w:pStyle w:val="aff5"/>
              <w:spacing w:after="0"/>
              <w:jc w:val="both"/>
              <w:rPr>
                <w:sz w:val="6"/>
                <w:szCs w:val="6"/>
              </w:rPr>
            </w:pPr>
          </w:p>
        </w:tc>
      </w:tr>
      <w:tr w:rsidR="00585746" w:rsidRPr="003A7270" w14:paraId="552EB750" w14:textId="77777777" w:rsidTr="006706EF">
        <w:trPr>
          <w:gridAfter w:val="2"/>
          <w:wAfter w:w="250" w:type="dxa"/>
          <w:trHeight w:val="170"/>
        </w:trPr>
        <w:tc>
          <w:tcPr>
            <w:tcW w:w="1972" w:type="dxa"/>
            <w:gridSpan w:val="2"/>
            <w:vMerge w:val="restart"/>
            <w:tcBorders>
              <w:top w:val="single" w:sz="2" w:space="0" w:color="auto"/>
              <w:left w:val="single" w:sz="4" w:space="0" w:color="000000"/>
              <w:right w:val="single" w:sz="2" w:space="0" w:color="auto"/>
            </w:tcBorders>
          </w:tcPr>
          <w:p w14:paraId="3D2BDC64" w14:textId="77777777" w:rsidR="00585746" w:rsidRDefault="00585746" w:rsidP="006706EF">
            <w:pPr>
              <w:pStyle w:val="aff5"/>
              <w:spacing w:after="0"/>
              <w:ind w:right="-128"/>
              <w:jc w:val="left"/>
              <w:rPr>
                <w:rFonts w:ascii="Arial" w:hAnsi="Arial" w:cs="Arial"/>
                <w:sz w:val="16"/>
                <w:szCs w:val="16"/>
              </w:rPr>
            </w:pPr>
            <w:r>
              <w:rPr>
                <w:rFonts w:ascii="Arial" w:hAnsi="Arial" w:cs="Arial"/>
                <w:sz w:val="16"/>
                <w:szCs w:val="16"/>
              </w:rPr>
              <w:t>О</w:t>
            </w:r>
            <w:r w:rsidRPr="00E3685E">
              <w:rPr>
                <w:rFonts w:ascii="Arial" w:hAnsi="Arial" w:cs="Arial"/>
                <w:sz w:val="16"/>
                <w:szCs w:val="16"/>
              </w:rPr>
              <w:t>граждение кровли:</w:t>
            </w:r>
          </w:p>
          <w:p w14:paraId="56B2B13B" w14:textId="77777777" w:rsidR="00585746" w:rsidRDefault="00585746" w:rsidP="006706EF">
            <w:pPr>
              <w:pStyle w:val="aff5"/>
              <w:spacing w:after="0"/>
              <w:ind w:right="-128"/>
              <w:jc w:val="left"/>
              <w:rPr>
                <w:rFonts w:ascii="Arial" w:hAnsi="Arial" w:cs="Arial"/>
                <w:sz w:val="16"/>
                <w:szCs w:val="16"/>
              </w:rPr>
            </w:pPr>
            <w:r w:rsidRPr="00EB3478">
              <w:rPr>
                <w:rFonts w:ascii="Arial" w:hAnsi="Arial" w:cs="Arial"/>
                <w:b w:val="0"/>
                <w:bCs/>
                <w:i/>
                <w:iCs/>
                <w:sz w:val="10"/>
                <w:szCs w:val="10"/>
                <w:lang w:eastAsia="ru-RU"/>
              </w:rPr>
              <w:t>Указывается при наличии в Запросе</w:t>
            </w:r>
          </w:p>
        </w:tc>
        <w:tc>
          <w:tcPr>
            <w:tcW w:w="2270" w:type="dxa"/>
            <w:gridSpan w:val="3"/>
            <w:vMerge w:val="restart"/>
            <w:tcBorders>
              <w:top w:val="single" w:sz="2" w:space="0" w:color="FFFFFF" w:themeColor="background1"/>
              <w:left w:val="single" w:sz="2" w:space="0" w:color="auto"/>
              <w:right w:val="single" w:sz="2" w:space="0" w:color="FFFFFF"/>
            </w:tcBorders>
          </w:tcPr>
          <w:p w14:paraId="20461A86" w14:textId="77777777" w:rsidR="00585746" w:rsidRPr="003A7270" w:rsidRDefault="00585746" w:rsidP="006706EF">
            <w:pPr>
              <w:pStyle w:val="aff5"/>
              <w:spacing w:after="0"/>
              <w:jc w:val="both"/>
              <w:rPr>
                <w:sz w:val="8"/>
                <w:szCs w:val="8"/>
              </w:rPr>
            </w:pPr>
          </w:p>
        </w:tc>
        <w:tc>
          <w:tcPr>
            <w:tcW w:w="1248" w:type="dxa"/>
            <w:gridSpan w:val="4"/>
            <w:tcBorders>
              <w:top w:val="single" w:sz="2" w:space="0" w:color="FFFFFF"/>
              <w:left w:val="single" w:sz="2" w:space="0" w:color="FFFFFF"/>
              <w:bottom w:val="single" w:sz="2" w:space="0" w:color="FFFFFF"/>
              <w:right w:val="single" w:sz="2" w:space="0" w:color="FFFFFF"/>
            </w:tcBorders>
          </w:tcPr>
          <w:p w14:paraId="3C744459" w14:textId="77777777" w:rsidR="00585746" w:rsidRPr="003A7270" w:rsidRDefault="00585746" w:rsidP="006706EF">
            <w:pPr>
              <w:pStyle w:val="aff5"/>
              <w:spacing w:after="0"/>
              <w:jc w:val="both"/>
              <w:rPr>
                <w:sz w:val="8"/>
                <w:szCs w:val="8"/>
              </w:rPr>
            </w:pPr>
          </w:p>
        </w:tc>
        <w:tc>
          <w:tcPr>
            <w:tcW w:w="578" w:type="dxa"/>
            <w:gridSpan w:val="2"/>
            <w:vMerge w:val="restart"/>
            <w:tcBorders>
              <w:top w:val="single" w:sz="2" w:space="0" w:color="FFFFFF" w:themeColor="background1"/>
              <w:left w:val="single" w:sz="2" w:space="0" w:color="FFFFFF"/>
              <w:right w:val="single" w:sz="2" w:space="0" w:color="FFFFFF" w:themeColor="background1"/>
            </w:tcBorders>
          </w:tcPr>
          <w:p w14:paraId="536ED09D"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5D45FF69" w14:textId="77777777" w:rsidR="00585746" w:rsidRPr="003A7270" w:rsidRDefault="00585746" w:rsidP="006706EF">
            <w:pPr>
              <w:pStyle w:val="aff5"/>
              <w:spacing w:after="0"/>
              <w:jc w:val="both"/>
              <w:rPr>
                <w:sz w:val="8"/>
                <w:szCs w:val="8"/>
              </w:rPr>
            </w:pPr>
          </w:p>
        </w:tc>
        <w:tc>
          <w:tcPr>
            <w:tcW w:w="85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616439F5" w14:textId="77777777" w:rsidR="00585746" w:rsidRPr="00440D4F" w:rsidRDefault="00585746" w:rsidP="006706EF">
            <w:pPr>
              <w:pStyle w:val="aff5"/>
              <w:spacing w:after="0"/>
              <w:ind w:right="-111"/>
              <w:jc w:val="both"/>
              <w:rPr>
                <w:sz w:val="14"/>
                <w:szCs w:val="14"/>
              </w:rPr>
            </w:pPr>
          </w:p>
        </w:tc>
        <w:tc>
          <w:tcPr>
            <w:tcW w:w="2131" w:type="dxa"/>
            <w:gridSpan w:val="4"/>
            <w:vMerge w:val="restart"/>
            <w:tcBorders>
              <w:top w:val="single" w:sz="2" w:space="0" w:color="FFFFFF" w:themeColor="background1"/>
              <w:left w:val="single" w:sz="2" w:space="0" w:color="FFFFFF" w:themeColor="background1"/>
              <w:right w:val="single" w:sz="2" w:space="0" w:color="FFFFFF" w:themeColor="background1"/>
            </w:tcBorders>
          </w:tcPr>
          <w:p w14:paraId="5D104B89" w14:textId="77777777" w:rsidR="00585746" w:rsidRPr="003A7270" w:rsidRDefault="00585746" w:rsidP="006706EF">
            <w:pPr>
              <w:pStyle w:val="aff5"/>
              <w:spacing w:after="0"/>
              <w:jc w:val="both"/>
              <w:rPr>
                <w:sz w:val="8"/>
                <w:szCs w:val="8"/>
              </w:rPr>
            </w:pPr>
          </w:p>
        </w:tc>
      </w:tr>
      <w:tr w:rsidR="00585746" w:rsidRPr="003A7270" w14:paraId="68116346" w14:textId="77777777" w:rsidTr="006706EF">
        <w:trPr>
          <w:gridAfter w:val="2"/>
          <w:wAfter w:w="250" w:type="dxa"/>
          <w:trHeight w:val="192"/>
        </w:trPr>
        <w:tc>
          <w:tcPr>
            <w:tcW w:w="1972" w:type="dxa"/>
            <w:gridSpan w:val="2"/>
            <w:vMerge/>
            <w:tcBorders>
              <w:left w:val="single" w:sz="4" w:space="0" w:color="000000"/>
              <w:bottom w:val="single" w:sz="2" w:space="0" w:color="auto"/>
              <w:right w:val="single" w:sz="2" w:space="0" w:color="auto"/>
            </w:tcBorders>
          </w:tcPr>
          <w:p w14:paraId="7C3B4B28" w14:textId="77777777" w:rsidR="00585746" w:rsidRPr="00E3685E" w:rsidRDefault="00585746" w:rsidP="006706EF">
            <w:pPr>
              <w:pStyle w:val="aff5"/>
              <w:spacing w:after="0"/>
              <w:ind w:right="-128"/>
              <w:jc w:val="left"/>
              <w:rPr>
                <w:rFonts w:ascii="Arial" w:hAnsi="Arial" w:cs="Arial"/>
                <w:sz w:val="16"/>
                <w:szCs w:val="16"/>
              </w:rPr>
            </w:pPr>
          </w:p>
        </w:tc>
        <w:tc>
          <w:tcPr>
            <w:tcW w:w="2270" w:type="dxa"/>
            <w:gridSpan w:val="3"/>
            <w:vMerge/>
            <w:tcBorders>
              <w:left w:val="single" w:sz="2" w:space="0" w:color="auto"/>
              <w:bottom w:val="single" w:sz="2" w:space="0" w:color="FFFFFF" w:themeColor="background1"/>
              <w:right w:val="single" w:sz="2" w:space="0" w:color="FFFFFF"/>
            </w:tcBorders>
          </w:tcPr>
          <w:p w14:paraId="09BF283C" w14:textId="77777777" w:rsidR="00585746" w:rsidRDefault="00585746" w:rsidP="006706EF">
            <w:pPr>
              <w:pStyle w:val="aff5"/>
              <w:spacing w:after="0"/>
              <w:jc w:val="both"/>
              <w:rPr>
                <w:rFonts w:ascii="Arial" w:hAnsi="Arial" w:cs="Arial"/>
                <w:b w:val="0"/>
                <w:bCs/>
                <w:sz w:val="14"/>
                <w:szCs w:val="14"/>
              </w:rPr>
            </w:pPr>
          </w:p>
        </w:tc>
        <w:tc>
          <w:tcPr>
            <w:tcW w:w="1248" w:type="dxa"/>
            <w:gridSpan w:val="4"/>
            <w:tcBorders>
              <w:top w:val="single" w:sz="2" w:space="0" w:color="FFFFFF"/>
              <w:left w:val="single" w:sz="2" w:space="0" w:color="FFFFFF"/>
              <w:bottom w:val="single" w:sz="2" w:space="0" w:color="FFFFFF"/>
              <w:right w:val="single" w:sz="2" w:space="0" w:color="FFFFFF"/>
            </w:tcBorders>
          </w:tcPr>
          <w:p w14:paraId="05772C17" w14:textId="77777777" w:rsidR="00585746" w:rsidRPr="003A7270" w:rsidRDefault="00585746" w:rsidP="006706EF">
            <w:pPr>
              <w:pStyle w:val="aff5"/>
              <w:spacing w:after="0"/>
              <w:jc w:val="both"/>
              <w:rPr>
                <w:sz w:val="8"/>
                <w:szCs w:val="8"/>
              </w:rPr>
            </w:pPr>
          </w:p>
        </w:tc>
        <w:tc>
          <w:tcPr>
            <w:tcW w:w="578" w:type="dxa"/>
            <w:gridSpan w:val="2"/>
            <w:vMerge/>
            <w:tcBorders>
              <w:left w:val="single" w:sz="2" w:space="0" w:color="FFFFFF"/>
              <w:bottom w:val="single" w:sz="2" w:space="0" w:color="FFFFFF" w:themeColor="background1"/>
              <w:right w:val="single" w:sz="2" w:space="0" w:color="FFFFFF" w:themeColor="background1"/>
            </w:tcBorders>
          </w:tcPr>
          <w:p w14:paraId="47E31ADD"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6E8A6613" w14:textId="77777777" w:rsidR="00585746" w:rsidRPr="003A7270" w:rsidRDefault="00585746" w:rsidP="006706EF">
            <w:pPr>
              <w:pStyle w:val="aff5"/>
              <w:spacing w:after="0"/>
              <w:jc w:val="both"/>
              <w:rPr>
                <w:sz w:val="8"/>
                <w:szCs w:val="8"/>
              </w:rPr>
            </w:pPr>
          </w:p>
        </w:tc>
        <w:tc>
          <w:tcPr>
            <w:tcW w:w="856" w:type="dxa"/>
            <w:gridSpan w:val="3"/>
            <w:vMerge/>
            <w:tcBorders>
              <w:left w:val="single" w:sz="2" w:space="0" w:color="FFFFFF" w:themeColor="background1"/>
              <w:bottom w:val="single" w:sz="2" w:space="0" w:color="FFFFFF" w:themeColor="background1"/>
              <w:right w:val="single" w:sz="2" w:space="0" w:color="FFFFFF" w:themeColor="background1"/>
            </w:tcBorders>
          </w:tcPr>
          <w:p w14:paraId="4E7AE648" w14:textId="77777777" w:rsidR="00585746" w:rsidRPr="00440D4F" w:rsidRDefault="00585746" w:rsidP="006706EF">
            <w:pPr>
              <w:pStyle w:val="aff5"/>
              <w:spacing w:after="0"/>
              <w:ind w:right="-111"/>
              <w:jc w:val="both"/>
              <w:rPr>
                <w:sz w:val="14"/>
                <w:szCs w:val="14"/>
              </w:rPr>
            </w:pPr>
          </w:p>
        </w:tc>
        <w:tc>
          <w:tcPr>
            <w:tcW w:w="2131" w:type="dxa"/>
            <w:gridSpan w:val="4"/>
            <w:vMerge/>
            <w:tcBorders>
              <w:left w:val="single" w:sz="2" w:space="0" w:color="FFFFFF" w:themeColor="background1"/>
              <w:bottom w:val="single" w:sz="2" w:space="0" w:color="FFFFFF" w:themeColor="background1"/>
              <w:right w:val="single" w:sz="2" w:space="0" w:color="FFFFFF" w:themeColor="background1"/>
            </w:tcBorders>
          </w:tcPr>
          <w:p w14:paraId="5BE129E7" w14:textId="77777777" w:rsidR="00585746" w:rsidRPr="003A7270" w:rsidRDefault="00585746" w:rsidP="006706EF">
            <w:pPr>
              <w:pStyle w:val="aff5"/>
              <w:spacing w:after="0"/>
              <w:jc w:val="both"/>
              <w:rPr>
                <w:sz w:val="8"/>
                <w:szCs w:val="8"/>
              </w:rPr>
            </w:pPr>
          </w:p>
        </w:tc>
      </w:tr>
      <w:tr w:rsidR="00585746" w:rsidRPr="00DD49FD" w14:paraId="40809CF7" w14:textId="77777777" w:rsidTr="006706EF">
        <w:trPr>
          <w:gridAfter w:val="2"/>
          <w:wAfter w:w="250" w:type="dxa"/>
          <w:trHeight w:val="47"/>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7E1A64E5" w14:textId="77777777" w:rsidR="00585746" w:rsidRPr="00DD49FD" w:rsidRDefault="00585746" w:rsidP="006706EF">
            <w:pPr>
              <w:pStyle w:val="aff5"/>
              <w:spacing w:after="0"/>
              <w:ind w:right="-128"/>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59D97AE" w14:textId="77777777" w:rsidR="00585746" w:rsidRPr="00DD49FD" w:rsidRDefault="00585746" w:rsidP="006706EF">
            <w:pPr>
              <w:pStyle w:val="aff5"/>
              <w:spacing w:after="0"/>
              <w:ind w:right="-105"/>
              <w:jc w:val="left"/>
              <w:rPr>
                <w:sz w:val="4"/>
                <w:szCs w:val="4"/>
              </w:rPr>
            </w:pPr>
          </w:p>
        </w:tc>
        <w:tc>
          <w:tcPr>
            <w:tcW w:w="1365"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9D0DD08" w14:textId="77777777" w:rsidR="00585746" w:rsidRPr="00DD49FD" w:rsidRDefault="00585746" w:rsidP="006706EF">
            <w:pPr>
              <w:pStyle w:val="aff5"/>
              <w:spacing w:after="0"/>
              <w:jc w:val="both"/>
              <w:rPr>
                <w:sz w:val="4"/>
                <w:szCs w:val="4"/>
              </w:rPr>
            </w:pPr>
          </w:p>
        </w:tc>
        <w:tc>
          <w:tcPr>
            <w:tcW w:w="1248" w:type="dxa"/>
            <w:gridSpan w:val="4"/>
            <w:tcBorders>
              <w:top w:val="single" w:sz="2" w:space="0" w:color="FFFFFF"/>
              <w:left w:val="single" w:sz="2" w:space="0" w:color="FFFFFF" w:themeColor="background1"/>
              <w:bottom w:val="single" w:sz="2" w:space="0" w:color="auto"/>
              <w:right w:val="single" w:sz="2" w:space="0" w:color="FFFFFF" w:themeColor="background1"/>
            </w:tcBorders>
          </w:tcPr>
          <w:p w14:paraId="7CBC482E"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E2A0977"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DBA04B5" w14:textId="77777777" w:rsidR="00585746" w:rsidRPr="00DD49FD" w:rsidRDefault="00585746" w:rsidP="006706EF">
            <w:pPr>
              <w:pStyle w:val="aff5"/>
              <w:spacing w:after="0"/>
              <w:jc w:val="both"/>
              <w:rPr>
                <w:sz w:val="4"/>
                <w:szCs w:val="4"/>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4534B80" w14:textId="77777777" w:rsidR="00585746" w:rsidRPr="00DD49FD" w:rsidRDefault="00585746" w:rsidP="006706EF">
            <w:pPr>
              <w:pStyle w:val="aff5"/>
              <w:spacing w:after="0"/>
              <w:ind w:right="-111"/>
              <w:jc w:val="both"/>
              <w:rPr>
                <w:sz w:val="4"/>
                <w:szCs w:val="4"/>
              </w:rPr>
            </w:pPr>
          </w:p>
        </w:tc>
        <w:tc>
          <w:tcPr>
            <w:tcW w:w="2131"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A844CBB" w14:textId="77777777" w:rsidR="00585746" w:rsidRPr="00DD49FD" w:rsidRDefault="00585746" w:rsidP="006706EF">
            <w:pPr>
              <w:pStyle w:val="aff5"/>
              <w:spacing w:after="0"/>
              <w:jc w:val="both"/>
              <w:rPr>
                <w:sz w:val="4"/>
                <w:szCs w:val="4"/>
              </w:rPr>
            </w:pPr>
          </w:p>
        </w:tc>
      </w:tr>
      <w:tr w:rsidR="00585746" w:rsidRPr="003A7270" w14:paraId="27FEAE3C" w14:textId="77777777" w:rsidTr="006706EF">
        <w:trPr>
          <w:gridAfter w:val="2"/>
          <w:wAfter w:w="250" w:type="dxa"/>
          <w:trHeight w:val="76"/>
        </w:trPr>
        <w:tc>
          <w:tcPr>
            <w:tcW w:w="1972" w:type="dxa"/>
            <w:gridSpan w:val="2"/>
            <w:tcBorders>
              <w:top w:val="single" w:sz="2" w:space="0" w:color="auto"/>
              <w:left w:val="single" w:sz="4" w:space="0" w:color="000000"/>
              <w:bottom w:val="single" w:sz="2" w:space="0" w:color="auto"/>
              <w:right w:val="single" w:sz="2" w:space="0" w:color="auto"/>
            </w:tcBorders>
          </w:tcPr>
          <w:p w14:paraId="21129376"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60AFE6A3"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6"/>
            <w:tcBorders>
              <w:top w:val="single" w:sz="2" w:space="0" w:color="auto"/>
              <w:left w:val="single" w:sz="2" w:space="0" w:color="auto"/>
              <w:bottom w:val="single" w:sz="2" w:space="0" w:color="auto"/>
              <w:right w:val="single" w:sz="4" w:space="0" w:color="auto"/>
            </w:tcBorders>
          </w:tcPr>
          <w:p w14:paraId="572FF413"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65B35637"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2BFF699A"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008308D3"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3DF62BE4" w14:textId="77777777" w:rsidR="00585746" w:rsidRPr="003A7270" w:rsidRDefault="00585746" w:rsidP="006706EF">
            <w:pPr>
              <w:pStyle w:val="aff5"/>
              <w:spacing w:after="0"/>
              <w:jc w:val="both"/>
              <w:rPr>
                <w:sz w:val="8"/>
                <w:szCs w:val="8"/>
              </w:rPr>
            </w:pPr>
          </w:p>
        </w:tc>
      </w:tr>
      <w:tr w:rsidR="00585746" w:rsidRPr="003A7270" w14:paraId="214AFFF9" w14:textId="77777777" w:rsidTr="006706EF">
        <w:trPr>
          <w:gridAfter w:val="2"/>
          <w:wAfter w:w="250" w:type="dxa"/>
          <w:trHeight w:val="92"/>
        </w:trPr>
        <w:tc>
          <w:tcPr>
            <w:tcW w:w="1972" w:type="dxa"/>
            <w:gridSpan w:val="2"/>
            <w:tcBorders>
              <w:top w:val="single" w:sz="2" w:space="0" w:color="auto"/>
              <w:left w:val="single" w:sz="4" w:space="0" w:color="000000"/>
              <w:bottom w:val="single" w:sz="2" w:space="0" w:color="auto"/>
              <w:right w:val="single" w:sz="2" w:space="0" w:color="auto"/>
            </w:tcBorders>
          </w:tcPr>
          <w:p w14:paraId="706F0205"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6DAD6BEE"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6"/>
            <w:tcBorders>
              <w:top w:val="single" w:sz="2" w:space="0" w:color="auto"/>
              <w:left w:val="single" w:sz="2" w:space="0" w:color="auto"/>
              <w:bottom w:val="single" w:sz="2" w:space="0" w:color="auto"/>
              <w:right w:val="single" w:sz="4" w:space="0" w:color="auto"/>
            </w:tcBorders>
          </w:tcPr>
          <w:p w14:paraId="31127BE1"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2D27284D"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5241E957"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45A18081"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5FCB9CCB" w14:textId="77777777" w:rsidR="00585746" w:rsidRPr="003A7270" w:rsidRDefault="00585746" w:rsidP="006706EF">
            <w:pPr>
              <w:pStyle w:val="aff5"/>
              <w:spacing w:after="0"/>
              <w:jc w:val="both"/>
              <w:rPr>
                <w:sz w:val="8"/>
                <w:szCs w:val="8"/>
              </w:rPr>
            </w:pPr>
          </w:p>
        </w:tc>
      </w:tr>
      <w:tr w:rsidR="00585746" w:rsidRPr="00DD49FD" w14:paraId="528B569A" w14:textId="77777777" w:rsidTr="006706EF">
        <w:trPr>
          <w:gridAfter w:val="2"/>
          <w:wAfter w:w="250" w:type="dxa"/>
          <w:trHeight w:val="47"/>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554AC055" w14:textId="77777777" w:rsidR="00585746" w:rsidRPr="00DD49FD" w:rsidRDefault="00585746" w:rsidP="006706EF">
            <w:pPr>
              <w:pStyle w:val="aff5"/>
              <w:spacing w:after="0"/>
              <w:ind w:right="-128"/>
              <w:jc w:val="left"/>
              <w:rPr>
                <w:rFonts w:ascii="Arial" w:hAnsi="Arial" w:cs="Arial"/>
                <w:sz w:val="6"/>
                <w:szCs w:val="6"/>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FC164A8" w14:textId="77777777" w:rsidR="00585746" w:rsidRPr="00DD49FD" w:rsidRDefault="00585746" w:rsidP="006706EF">
            <w:pPr>
              <w:pStyle w:val="aff5"/>
              <w:spacing w:after="0"/>
              <w:ind w:right="-105"/>
              <w:jc w:val="left"/>
              <w:rPr>
                <w:sz w:val="6"/>
                <w:szCs w:val="6"/>
              </w:rPr>
            </w:pPr>
          </w:p>
        </w:tc>
        <w:tc>
          <w:tcPr>
            <w:tcW w:w="1365" w:type="dxa"/>
            <w:gridSpan w:val="2"/>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293F4A76" w14:textId="77777777" w:rsidR="00585746" w:rsidRPr="00DD49FD" w:rsidRDefault="00585746" w:rsidP="006706EF">
            <w:pPr>
              <w:pStyle w:val="aff5"/>
              <w:spacing w:after="0"/>
              <w:jc w:val="both"/>
              <w:rPr>
                <w:sz w:val="6"/>
                <w:szCs w:val="6"/>
              </w:rPr>
            </w:pPr>
          </w:p>
        </w:tc>
        <w:tc>
          <w:tcPr>
            <w:tcW w:w="1248" w:type="dxa"/>
            <w:gridSpan w:val="4"/>
            <w:tcBorders>
              <w:top w:val="single" w:sz="2" w:space="0" w:color="auto"/>
              <w:left w:val="single" w:sz="2" w:space="0" w:color="FFFFFF" w:themeColor="background1"/>
              <w:bottom w:val="single" w:sz="2" w:space="0" w:color="FFFFFF"/>
              <w:right w:val="single" w:sz="2" w:space="0" w:color="FFFFFF" w:themeColor="background1"/>
            </w:tcBorders>
          </w:tcPr>
          <w:p w14:paraId="7C186B01"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FCDF2E8"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2AEC9DB4" w14:textId="77777777" w:rsidR="00585746" w:rsidRPr="00DD49FD" w:rsidRDefault="00585746" w:rsidP="006706EF">
            <w:pPr>
              <w:pStyle w:val="aff5"/>
              <w:spacing w:after="0"/>
              <w:jc w:val="both"/>
              <w:rPr>
                <w:sz w:val="6"/>
                <w:szCs w:val="6"/>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26AB9B0" w14:textId="77777777" w:rsidR="00585746" w:rsidRPr="00DD49FD" w:rsidRDefault="00585746" w:rsidP="006706EF">
            <w:pPr>
              <w:pStyle w:val="aff5"/>
              <w:spacing w:after="0"/>
              <w:ind w:right="-111"/>
              <w:jc w:val="both"/>
              <w:rPr>
                <w:sz w:val="6"/>
                <w:szCs w:val="6"/>
              </w:rPr>
            </w:pPr>
          </w:p>
        </w:tc>
        <w:tc>
          <w:tcPr>
            <w:tcW w:w="2131"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36270B9" w14:textId="77777777" w:rsidR="00585746" w:rsidRPr="00DD49FD" w:rsidRDefault="00585746" w:rsidP="006706EF">
            <w:pPr>
              <w:pStyle w:val="aff5"/>
              <w:spacing w:after="0"/>
              <w:jc w:val="both"/>
              <w:rPr>
                <w:sz w:val="6"/>
                <w:szCs w:val="6"/>
              </w:rPr>
            </w:pPr>
          </w:p>
        </w:tc>
      </w:tr>
      <w:tr w:rsidR="00585746" w:rsidRPr="003A7270" w14:paraId="721A17F1" w14:textId="77777777" w:rsidTr="006706EF">
        <w:trPr>
          <w:gridAfter w:val="2"/>
          <w:wAfter w:w="250" w:type="dxa"/>
          <w:trHeight w:val="175"/>
        </w:trPr>
        <w:tc>
          <w:tcPr>
            <w:tcW w:w="1972" w:type="dxa"/>
            <w:gridSpan w:val="2"/>
            <w:vMerge w:val="restart"/>
            <w:tcBorders>
              <w:top w:val="single" w:sz="2" w:space="0" w:color="auto"/>
              <w:left w:val="single" w:sz="4" w:space="0" w:color="000000"/>
              <w:right w:val="single" w:sz="2" w:space="0" w:color="auto"/>
            </w:tcBorders>
          </w:tcPr>
          <w:p w14:paraId="46863347" w14:textId="77777777" w:rsidR="00585746" w:rsidRDefault="00585746" w:rsidP="006706EF">
            <w:pPr>
              <w:pStyle w:val="aff5"/>
              <w:spacing w:after="0"/>
              <w:ind w:right="-128"/>
              <w:jc w:val="left"/>
              <w:rPr>
                <w:rFonts w:ascii="Arial" w:hAnsi="Arial" w:cs="Arial"/>
                <w:sz w:val="16"/>
                <w:szCs w:val="16"/>
              </w:rPr>
            </w:pPr>
            <w:r>
              <w:rPr>
                <w:rFonts w:ascii="Arial" w:hAnsi="Arial" w:cs="Arial"/>
                <w:sz w:val="16"/>
                <w:szCs w:val="16"/>
              </w:rPr>
              <w:t>Подшивка</w:t>
            </w:r>
            <w:r w:rsidRPr="00E3685E">
              <w:rPr>
                <w:rFonts w:ascii="Arial" w:hAnsi="Arial" w:cs="Arial"/>
                <w:sz w:val="16"/>
                <w:szCs w:val="16"/>
              </w:rPr>
              <w:t xml:space="preserve"> </w:t>
            </w:r>
            <w:r>
              <w:rPr>
                <w:rFonts w:ascii="Arial" w:hAnsi="Arial" w:cs="Arial"/>
                <w:sz w:val="16"/>
                <w:szCs w:val="16"/>
              </w:rPr>
              <w:t xml:space="preserve">свесов </w:t>
            </w:r>
            <w:r w:rsidRPr="00E3685E">
              <w:rPr>
                <w:rFonts w:ascii="Arial" w:hAnsi="Arial" w:cs="Arial"/>
                <w:sz w:val="16"/>
                <w:szCs w:val="16"/>
              </w:rPr>
              <w:t>кровли:</w:t>
            </w:r>
          </w:p>
        </w:tc>
        <w:tc>
          <w:tcPr>
            <w:tcW w:w="2270" w:type="dxa"/>
            <w:gridSpan w:val="3"/>
            <w:vMerge w:val="restart"/>
            <w:tcBorders>
              <w:top w:val="single" w:sz="2" w:space="0" w:color="FFFFFF" w:themeColor="background1"/>
              <w:left w:val="single" w:sz="2" w:space="0" w:color="auto"/>
              <w:right w:val="single" w:sz="2" w:space="0" w:color="FFFFFF"/>
            </w:tcBorders>
          </w:tcPr>
          <w:p w14:paraId="256A02C3" w14:textId="77777777" w:rsidR="00585746" w:rsidRPr="003A7270" w:rsidRDefault="00585746" w:rsidP="006706EF">
            <w:pPr>
              <w:pStyle w:val="aff5"/>
              <w:spacing w:after="0"/>
              <w:jc w:val="both"/>
              <w:rPr>
                <w:sz w:val="8"/>
                <w:szCs w:val="8"/>
              </w:rPr>
            </w:pPr>
          </w:p>
        </w:tc>
        <w:tc>
          <w:tcPr>
            <w:tcW w:w="1248" w:type="dxa"/>
            <w:gridSpan w:val="4"/>
            <w:tcBorders>
              <w:top w:val="single" w:sz="2" w:space="0" w:color="FFFFFF"/>
              <w:left w:val="single" w:sz="2" w:space="0" w:color="FFFFFF"/>
              <w:bottom w:val="single" w:sz="2" w:space="0" w:color="FFFFFF"/>
              <w:right w:val="single" w:sz="2" w:space="0" w:color="FFFFFF"/>
            </w:tcBorders>
          </w:tcPr>
          <w:p w14:paraId="6EF8AFC1" w14:textId="77777777" w:rsidR="00585746" w:rsidRPr="00DD49FD" w:rsidRDefault="00585746" w:rsidP="006706EF">
            <w:pPr>
              <w:pStyle w:val="aff5"/>
              <w:spacing w:after="0"/>
              <w:jc w:val="both"/>
              <w:rPr>
                <w:sz w:val="14"/>
                <w:szCs w:val="14"/>
              </w:rPr>
            </w:pPr>
          </w:p>
        </w:tc>
        <w:tc>
          <w:tcPr>
            <w:tcW w:w="578" w:type="dxa"/>
            <w:gridSpan w:val="2"/>
            <w:vMerge w:val="restart"/>
            <w:tcBorders>
              <w:top w:val="single" w:sz="2" w:space="0" w:color="FFFFFF" w:themeColor="background1"/>
              <w:left w:val="single" w:sz="2" w:space="0" w:color="FFFFFF"/>
              <w:right w:val="single" w:sz="2" w:space="0" w:color="FFFFFF" w:themeColor="background1"/>
            </w:tcBorders>
          </w:tcPr>
          <w:p w14:paraId="557B72CD"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7BF00DB1" w14:textId="77777777" w:rsidR="00585746" w:rsidRPr="003A7270" w:rsidRDefault="00585746" w:rsidP="006706EF">
            <w:pPr>
              <w:pStyle w:val="aff5"/>
              <w:spacing w:after="0"/>
              <w:jc w:val="both"/>
              <w:rPr>
                <w:sz w:val="8"/>
                <w:szCs w:val="8"/>
              </w:rPr>
            </w:pPr>
          </w:p>
        </w:tc>
        <w:tc>
          <w:tcPr>
            <w:tcW w:w="85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434A3CBB" w14:textId="77777777" w:rsidR="00585746" w:rsidRPr="00440D4F" w:rsidRDefault="00585746" w:rsidP="006706EF">
            <w:pPr>
              <w:pStyle w:val="aff5"/>
              <w:spacing w:after="0"/>
              <w:ind w:right="-111"/>
              <w:jc w:val="both"/>
              <w:rPr>
                <w:sz w:val="14"/>
                <w:szCs w:val="14"/>
              </w:rPr>
            </w:pPr>
          </w:p>
        </w:tc>
        <w:tc>
          <w:tcPr>
            <w:tcW w:w="2131" w:type="dxa"/>
            <w:gridSpan w:val="4"/>
            <w:vMerge w:val="restart"/>
            <w:tcBorders>
              <w:top w:val="single" w:sz="2" w:space="0" w:color="FFFFFF" w:themeColor="background1"/>
              <w:left w:val="single" w:sz="2" w:space="0" w:color="FFFFFF" w:themeColor="background1"/>
              <w:right w:val="single" w:sz="2" w:space="0" w:color="FFFFFF" w:themeColor="background1"/>
            </w:tcBorders>
          </w:tcPr>
          <w:p w14:paraId="1208AE79" w14:textId="77777777" w:rsidR="00585746" w:rsidRPr="003A7270" w:rsidRDefault="00585746" w:rsidP="006706EF">
            <w:pPr>
              <w:pStyle w:val="aff5"/>
              <w:spacing w:after="0"/>
              <w:jc w:val="both"/>
              <w:rPr>
                <w:sz w:val="8"/>
                <w:szCs w:val="8"/>
              </w:rPr>
            </w:pPr>
          </w:p>
        </w:tc>
      </w:tr>
      <w:tr w:rsidR="00585746" w:rsidRPr="003A7270" w14:paraId="3CBD8888" w14:textId="77777777" w:rsidTr="006706EF">
        <w:trPr>
          <w:gridAfter w:val="2"/>
          <w:wAfter w:w="250" w:type="dxa"/>
          <w:trHeight w:val="240"/>
        </w:trPr>
        <w:tc>
          <w:tcPr>
            <w:tcW w:w="1972" w:type="dxa"/>
            <w:gridSpan w:val="2"/>
            <w:vMerge/>
            <w:tcBorders>
              <w:left w:val="single" w:sz="4" w:space="0" w:color="000000"/>
              <w:bottom w:val="single" w:sz="2" w:space="0" w:color="auto"/>
              <w:right w:val="single" w:sz="2" w:space="0" w:color="auto"/>
            </w:tcBorders>
          </w:tcPr>
          <w:p w14:paraId="6E157D65" w14:textId="77777777" w:rsidR="00585746" w:rsidRDefault="00585746" w:rsidP="006706EF">
            <w:pPr>
              <w:pStyle w:val="aff5"/>
              <w:spacing w:after="0"/>
              <w:ind w:right="-128"/>
              <w:jc w:val="left"/>
              <w:rPr>
                <w:rFonts w:ascii="Arial" w:hAnsi="Arial" w:cs="Arial"/>
                <w:sz w:val="16"/>
                <w:szCs w:val="16"/>
              </w:rPr>
            </w:pPr>
          </w:p>
        </w:tc>
        <w:tc>
          <w:tcPr>
            <w:tcW w:w="2270" w:type="dxa"/>
            <w:gridSpan w:val="3"/>
            <w:vMerge/>
            <w:tcBorders>
              <w:left w:val="single" w:sz="2" w:space="0" w:color="auto"/>
              <w:bottom w:val="single" w:sz="2" w:space="0" w:color="FFFFFF" w:themeColor="background1"/>
              <w:right w:val="single" w:sz="2" w:space="0" w:color="FFFFFF"/>
            </w:tcBorders>
          </w:tcPr>
          <w:p w14:paraId="49788DD7" w14:textId="77777777" w:rsidR="00585746" w:rsidRDefault="00585746" w:rsidP="006706EF">
            <w:pPr>
              <w:pStyle w:val="aff5"/>
              <w:spacing w:after="0"/>
              <w:jc w:val="both"/>
              <w:rPr>
                <w:rFonts w:ascii="Arial" w:hAnsi="Arial" w:cs="Arial"/>
                <w:b w:val="0"/>
                <w:bCs/>
                <w:sz w:val="14"/>
                <w:szCs w:val="14"/>
              </w:rPr>
            </w:pPr>
          </w:p>
        </w:tc>
        <w:tc>
          <w:tcPr>
            <w:tcW w:w="1248" w:type="dxa"/>
            <w:gridSpan w:val="4"/>
            <w:tcBorders>
              <w:top w:val="single" w:sz="2" w:space="0" w:color="FFFFFF"/>
              <w:left w:val="single" w:sz="2" w:space="0" w:color="FFFFFF"/>
              <w:bottom w:val="single" w:sz="2" w:space="0" w:color="FFFFFF"/>
              <w:right w:val="single" w:sz="2" w:space="0" w:color="FFFFFF"/>
            </w:tcBorders>
          </w:tcPr>
          <w:p w14:paraId="30E65E94" w14:textId="77777777" w:rsidR="00585746" w:rsidRPr="00DD49FD" w:rsidRDefault="00585746" w:rsidP="006706EF">
            <w:pPr>
              <w:pStyle w:val="aff5"/>
              <w:spacing w:after="0"/>
              <w:jc w:val="both"/>
              <w:rPr>
                <w:sz w:val="14"/>
                <w:szCs w:val="14"/>
              </w:rPr>
            </w:pPr>
          </w:p>
        </w:tc>
        <w:tc>
          <w:tcPr>
            <w:tcW w:w="578" w:type="dxa"/>
            <w:gridSpan w:val="2"/>
            <w:vMerge/>
            <w:tcBorders>
              <w:left w:val="single" w:sz="2" w:space="0" w:color="FFFFFF"/>
              <w:bottom w:val="single" w:sz="2" w:space="0" w:color="FFFFFF" w:themeColor="background1"/>
              <w:right w:val="single" w:sz="2" w:space="0" w:color="FFFFFF" w:themeColor="background1"/>
            </w:tcBorders>
          </w:tcPr>
          <w:p w14:paraId="10C715B5"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40986E3C" w14:textId="77777777" w:rsidR="00585746" w:rsidRPr="003A7270" w:rsidRDefault="00585746" w:rsidP="006706EF">
            <w:pPr>
              <w:pStyle w:val="aff5"/>
              <w:spacing w:after="0"/>
              <w:jc w:val="both"/>
              <w:rPr>
                <w:sz w:val="8"/>
                <w:szCs w:val="8"/>
              </w:rPr>
            </w:pPr>
          </w:p>
        </w:tc>
        <w:tc>
          <w:tcPr>
            <w:tcW w:w="856" w:type="dxa"/>
            <w:gridSpan w:val="3"/>
            <w:vMerge/>
            <w:tcBorders>
              <w:left w:val="single" w:sz="2" w:space="0" w:color="FFFFFF" w:themeColor="background1"/>
              <w:bottom w:val="single" w:sz="2" w:space="0" w:color="FFFFFF" w:themeColor="background1"/>
              <w:right w:val="single" w:sz="2" w:space="0" w:color="FFFFFF" w:themeColor="background1"/>
            </w:tcBorders>
          </w:tcPr>
          <w:p w14:paraId="32C9D774" w14:textId="77777777" w:rsidR="00585746" w:rsidRPr="00440D4F" w:rsidRDefault="00585746" w:rsidP="006706EF">
            <w:pPr>
              <w:pStyle w:val="aff5"/>
              <w:spacing w:after="0"/>
              <w:ind w:right="-111"/>
              <w:jc w:val="both"/>
              <w:rPr>
                <w:sz w:val="14"/>
                <w:szCs w:val="14"/>
              </w:rPr>
            </w:pPr>
          </w:p>
        </w:tc>
        <w:tc>
          <w:tcPr>
            <w:tcW w:w="2131" w:type="dxa"/>
            <w:gridSpan w:val="4"/>
            <w:vMerge/>
            <w:tcBorders>
              <w:left w:val="single" w:sz="2" w:space="0" w:color="FFFFFF" w:themeColor="background1"/>
              <w:bottom w:val="single" w:sz="2" w:space="0" w:color="FFFFFF" w:themeColor="background1"/>
              <w:right w:val="single" w:sz="2" w:space="0" w:color="FFFFFF" w:themeColor="background1"/>
            </w:tcBorders>
          </w:tcPr>
          <w:p w14:paraId="045B46F3" w14:textId="77777777" w:rsidR="00585746" w:rsidRPr="003A7270" w:rsidRDefault="00585746" w:rsidP="006706EF">
            <w:pPr>
              <w:pStyle w:val="aff5"/>
              <w:spacing w:after="0"/>
              <w:jc w:val="both"/>
              <w:rPr>
                <w:sz w:val="8"/>
                <w:szCs w:val="8"/>
              </w:rPr>
            </w:pPr>
          </w:p>
        </w:tc>
      </w:tr>
      <w:tr w:rsidR="00585746" w:rsidRPr="00DD49FD" w14:paraId="6F2C1460" w14:textId="77777777" w:rsidTr="006706EF">
        <w:trPr>
          <w:gridAfter w:val="2"/>
          <w:wAfter w:w="250" w:type="dxa"/>
          <w:trHeight w:val="47"/>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4E2BA258" w14:textId="77777777" w:rsidR="00585746" w:rsidRPr="00DD49FD" w:rsidRDefault="00585746" w:rsidP="006706EF">
            <w:pPr>
              <w:pStyle w:val="aff5"/>
              <w:spacing w:after="0"/>
              <w:ind w:right="-128"/>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AFFFB1B" w14:textId="77777777" w:rsidR="00585746" w:rsidRPr="00DD49FD" w:rsidRDefault="00585746" w:rsidP="006706EF">
            <w:pPr>
              <w:pStyle w:val="aff5"/>
              <w:spacing w:after="0"/>
              <w:ind w:right="-105"/>
              <w:jc w:val="left"/>
              <w:rPr>
                <w:sz w:val="4"/>
                <w:szCs w:val="4"/>
              </w:rPr>
            </w:pPr>
          </w:p>
        </w:tc>
        <w:tc>
          <w:tcPr>
            <w:tcW w:w="1365"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95145A7" w14:textId="77777777" w:rsidR="00585746" w:rsidRPr="00DD49FD" w:rsidRDefault="00585746" w:rsidP="006706EF">
            <w:pPr>
              <w:pStyle w:val="aff5"/>
              <w:spacing w:after="0"/>
              <w:jc w:val="both"/>
              <w:rPr>
                <w:sz w:val="4"/>
                <w:szCs w:val="4"/>
              </w:rPr>
            </w:pPr>
          </w:p>
        </w:tc>
        <w:tc>
          <w:tcPr>
            <w:tcW w:w="1248" w:type="dxa"/>
            <w:gridSpan w:val="4"/>
            <w:tcBorders>
              <w:top w:val="single" w:sz="2" w:space="0" w:color="FFFFFF"/>
              <w:left w:val="single" w:sz="2" w:space="0" w:color="FFFFFF" w:themeColor="background1"/>
              <w:bottom w:val="single" w:sz="2" w:space="0" w:color="auto"/>
              <w:right w:val="single" w:sz="2" w:space="0" w:color="FFFFFF" w:themeColor="background1"/>
            </w:tcBorders>
          </w:tcPr>
          <w:p w14:paraId="4DE9E179"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07BB594"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4F1A158" w14:textId="77777777" w:rsidR="00585746" w:rsidRPr="00DD49FD" w:rsidRDefault="00585746" w:rsidP="006706EF">
            <w:pPr>
              <w:pStyle w:val="aff5"/>
              <w:spacing w:after="0"/>
              <w:jc w:val="both"/>
              <w:rPr>
                <w:sz w:val="4"/>
                <w:szCs w:val="4"/>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4C777C0" w14:textId="77777777" w:rsidR="00585746" w:rsidRPr="00DD49FD" w:rsidRDefault="00585746" w:rsidP="006706EF">
            <w:pPr>
              <w:pStyle w:val="aff5"/>
              <w:spacing w:after="0"/>
              <w:ind w:right="-111"/>
              <w:jc w:val="both"/>
              <w:rPr>
                <w:sz w:val="4"/>
                <w:szCs w:val="4"/>
              </w:rPr>
            </w:pPr>
          </w:p>
        </w:tc>
        <w:tc>
          <w:tcPr>
            <w:tcW w:w="2131"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349BEDD" w14:textId="77777777" w:rsidR="00585746" w:rsidRPr="00DD49FD" w:rsidRDefault="00585746" w:rsidP="006706EF">
            <w:pPr>
              <w:pStyle w:val="aff5"/>
              <w:spacing w:after="0"/>
              <w:jc w:val="both"/>
              <w:rPr>
                <w:sz w:val="4"/>
                <w:szCs w:val="4"/>
              </w:rPr>
            </w:pPr>
          </w:p>
        </w:tc>
      </w:tr>
      <w:tr w:rsidR="00585746" w:rsidRPr="003A7270" w14:paraId="6F1ED087" w14:textId="77777777" w:rsidTr="006706EF">
        <w:trPr>
          <w:gridAfter w:val="2"/>
          <w:wAfter w:w="250" w:type="dxa"/>
          <w:trHeight w:val="100"/>
        </w:trPr>
        <w:tc>
          <w:tcPr>
            <w:tcW w:w="1972" w:type="dxa"/>
            <w:gridSpan w:val="2"/>
            <w:tcBorders>
              <w:top w:val="single" w:sz="2" w:space="0" w:color="auto"/>
              <w:left w:val="single" w:sz="4" w:space="0" w:color="000000"/>
              <w:bottom w:val="single" w:sz="2" w:space="0" w:color="auto"/>
              <w:right w:val="single" w:sz="2" w:space="0" w:color="auto"/>
            </w:tcBorders>
          </w:tcPr>
          <w:p w14:paraId="09169CE4"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438D8D9A"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6"/>
            <w:tcBorders>
              <w:top w:val="single" w:sz="2" w:space="0" w:color="auto"/>
              <w:left w:val="single" w:sz="2" w:space="0" w:color="auto"/>
              <w:bottom w:val="single" w:sz="2" w:space="0" w:color="auto"/>
              <w:right w:val="single" w:sz="4" w:space="0" w:color="auto"/>
            </w:tcBorders>
          </w:tcPr>
          <w:p w14:paraId="287E1E52"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095DED4F"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7365A80B"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1DEC9E9E"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198DC72D" w14:textId="77777777" w:rsidR="00585746" w:rsidRPr="003A7270" w:rsidRDefault="00585746" w:rsidP="006706EF">
            <w:pPr>
              <w:pStyle w:val="aff5"/>
              <w:spacing w:after="0"/>
              <w:jc w:val="both"/>
              <w:rPr>
                <w:sz w:val="8"/>
                <w:szCs w:val="8"/>
              </w:rPr>
            </w:pPr>
          </w:p>
        </w:tc>
      </w:tr>
      <w:tr w:rsidR="00585746" w:rsidRPr="003A7270" w14:paraId="77DDB24E" w14:textId="77777777" w:rsidTr="006706EF">
        <w:trPr>
          <w:gridAfter w:val="2"/>
          <w:wAfter w:w="250" w:type="dxa"/>
          <w:trHeight w:val="112"/>
        </w:trPr>
        <w:tc>
          <w:tcPr>
            <w:tcW w:w="1972" w:type="dxa"/>
            <w:gridSpan w:val="2"/>
            <w:tcBorders>
              <w:top w:val="single" w:sz="2" w:space="0" w:color="auto"/>
              <w:left w:val="single" w:sz="4" w:space="0" w:color="000000"/>
              <w:bottom w:val="single" w:sz="2" w:space="0" w:color="auto"/>
              <w:right w:val="single" w:sz="2" w:space="0" w:color="auto"/>
            </w:tcBorders>
          </w:tcPr>
          <w:p w14:paraId="0C32BA51"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11225EDD"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6"/>
            <w:tcBorders>
              <w:top w:val="single" w:sz="2" w:space="0" w:color="auto"/>
              <w:left w:val="single" w:sz="2" w:space="0" w:color="auto"/>
              <w:bottom w:val="single" w:sz="2" w:space="0" w:color="auto"/>
              <w:right w:val="single" w:sz="4" w:space="0" w:color="auto"/>
            </w:tcBorders>
          </w:tcPr>
          <w:p w14:paraId="6E9E08EB"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3FC907E5"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1E40C505"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35D308B7"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7C021B49" w14:textId="77777777" w:rsidR="00585746" w:rsidRPr="003A7270" w:rsidRDefault="00585746" w:rsidP="006706EF">
            <w:pPr>
              <w:pStyle w:val="aff5"/>
              <w:spacing w:after="0"/>
              <w:jc w:val="both"/>
              <w:rPr>
                <w:sz w:val="8"/>
                <w:szCs w:val="8"/>
              </w:rPr>
            </w:pPr>
          </w:p>
        </w:tc>
      </w:tr>
      <w:tr w:rsidR="00585746" w:rsidRPr="00DD49FD" w14:paraId="504D7DD5" w14:textId="77777777" w:rsidTr="006706EF">
        <w:trPr>
          <w:gridAfter w:val="2"/>
          <w:wAfter w:w="250" w:type="dxa"/>
          <w:trHeight w:val="47"/>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0F0E6508" w14:textId="77777777" w:rsidR="00585746" w:rsidRPr="00DD49FD" w:rsidRDefault="00585746" w:rsidP="006706EF">
            <w:pPr>
              <w:pStyle w:val="aff5"/>
              <w:spacing w:after="0"/>
              <w:ind w:right="-128"/>
              <w:jc w:val="left"/>
              <w:rPr>
                <w:rFonts w:ascii="Arial" w:hAnsi="Arial" w:cs="Arial"/>
                <w:sz w:val="6"/>
                <w:szCs w:val="6"/>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6469FC6" w14:textId="77777777" w:rsidR="00585746" w:rsidRPr="00DD49FD" w:rsidRDefault="00585746" w:rsidP="006706EF">
            <w:pPr>
              <w:pStyle w:val="aff5"/>
              <w:spacing w:after="0"/>
              <w:ind w:right="-105"/>
              <w:jc w:val="left"/>
              <w:rPr>
                <w:sz w:val="6"/>
                <w:szCs w:val="6"/>
              </w:rPr>
            </w:pPr>
          </w:p>
        </w:tc>
        <w:tc>
          <w:tcPr>
            <w:tcW w:w="1365" w:type="dxa"/>
            <w:gridSpan w:val="2"/>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4E6C4DCA" w14:textId="77777777" w:rsidR="00585746" w:rsidRPr="00DD49FD" w:rsidRDefault="00585746" w:rsidP="006706EF">
            <w:pPr>
              <w:pStyle w:val="aff5"/>
              <w:spacing w:after="0"/>
              <w:jc w:val="both"/>
              <w:rPr>
                <w:sz w:val="6"/>
                <w:szCs w:val="6"/>
              </w:rPr>
            </w:pPr>
          </w:p>
        </w:tc>
        <w:tc>
          <w:tcPr>
            <w:tcW w:w="1248" w:type="dxa"/>
            <w:gridSpan w:val="4"/>
            <w:tcBorders>
              <w:top w:val="single" w:sz="2" w:space="0" w:color="auto"/>
              <w:left w:val="single" w:sz="2" w:space="0" w:color="FFFFFF" w:themeColor="background1"/>
              <w:bottom w:val="single" w:sz="2" w:space="0" w:color="FFFFFF"/>
              <w:right w:val="single" w:sz="2" w:space="0" w:color="FFFFFF" w:themeColor="background1"/>
            </w:tcBorders>
          </w:tcPr>
          <w:p w14:paraId="2BF11693"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AFBD739"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0A7C8D09" w14:textId="77777777" w:rsidR="00585746" w:rsidRPr="00DD49FD" w:rsidRDefault="00585746" w:rsidP="006706EF">
            <w:pPr>
              <w:pStyle w:val="aff5"/>
              <w:spacing w:after="0"/>
              <w:jc w:val="both"/>
              <w:rPr>
                <w:sz w:val="6"/>
                <w:szCs w:val="6"/>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73B5840" w14:textId="77777777" w:rsidR="00585746" w:rsidRPr="00DD49FD" w:rsidRDefault="00585746" w:rsidP="006706EF">
            <w:pPr>
              <w:pStyle w:val="aff5"/>
              <w:spacing w:after="0"/>
              <w:ind w:right="-111"/>
              <w:jc w:val="both"/>
              <w:rPr>
                <w:sz w:val="6"/>
                <w:szCs w:val="6"/>
              </w:rPr>
            </w:pPr>
          </w:p>
        </w:tc>
        <w:tc>
          <w:tcPr>
            <w:tcW w:w="2131"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AB5821D" w14:textId="77777777" w:rsidR="00585746" w:rsidRPr="00DD49FD" w:rsidRDefault="00585746" w:rsidP="006706EF">
            <w:pPr>
              <w:pStyle w:val="aff5"/>
              <w:spacing w:after="0"/>
              <w:jc w:val="both"/>
              <w:rPr>
                <w:sz w:val="6"/>
                <w:szCs w:val="6"/>
              </w:rPr>
            </w:pPr>
          </w:p>
        </w:tc>
      </w:tr>
      <w:tr w:rsidR="00585746" w:rsidRPr="003A7270" w14:paraId="2BFF2E1B" w14:textId="77777777" w:rsidTr="006706EF">
        <w:trPr>
          <w:gridAfter w:val="2"/>
          <w:wAfter w:w="250" w:type="dxa"/>
          <w:trHeight w:val="47"/>
        </w:trPr>
        <w:tc>
          <w:tcPr>
            <w:tcW w:w="1972" w:type="dxa"/>
            <w:gridSpan w:val="2"/>
            <w:vMerge w:val="restart"/>
            <w:tcBorders>
              <w:top w:val="single" w:sz="2" w:space="0" w:color="auto"/>
              <w:left w:val="single" w:sz="4" w:space="0" w:color="000000"/>
              <w:right w:val="single" w:sz="2" w:space="0" w:color="auto"/>
            </w:tcBorders>
          </w:tcPr>
          <w:p w14:paraId="47E1326A" w14:textId="77777777" w:rsidR="00585746" w:rsidRDefault="00585746" w:rsidP="006706EF">
            <w:pPr>
              <w:pStyle w:val="aff5"/>
              <w:spacing w:after="0"/>
              <w:ind w:right="-128"/>
              <w:jc w:val="left"/>
              <w:rPr>
                <w:rFonts w:ascii="Arial" w:hAnsi="Arial" w:cs="Arial"/>
                <w:sz w:val="17"/>
                <w:szCs w:val="17"/>
              </w:rPr>
            </w:pPr>
            <w:r>
              <w:rPr>
                <w:rFonts w:ascii="Arial" w:hAnsi="Arial" w:cs="Arial"/>
                <w:sz w:val="17"/>
                <w:szCs w:val="17"/>
              </w:rPr>
              <w:t>Т</w:t>
            </w:r>
            <w:r w:rsidRPr="00F84235">
              <w:rPr>
                <w:rFonts w:ascii="Arial" w:hAnsi="Arial" w:cs="Arial"/>
                <w:sz w:val="17"/>
                <w:szCs w:val="17"/>
              </w:rPr>
              <w:t>рубы водостока:</w:t>
            </w:r>
          </w:p>
          <w:p w14:paraId="2557E4C6" w14:textId="77777777" w:rsidR="00585746" w:rsidRDefault="00585746" w:rsidP="006706EF">
            <w:pPr>
              <w:pStyle w:val="aff5"/>
              <w:spacing w:after="0"/>
              <w:ind w:right="-128"/>
              <w:jc w:val="left"/>
              <w:rPr>
                <w:rFonts w:ascii="Arial" w:hAnsi="Arial" w:cs="Arial"/>
                <w:sz w:val="16"/>
                <w:szCs w:val="16"/>
              </w:rPr>
            </w:pPr>
            <w:r w:rsidRPr="00EB3478">
              <w:rPr>
                <w:rFonts w:ascii="Arial" w:hAnsi="Arial" w:cs="Arial"/>
                <w:b w:val="0"/>
                <w:bCs/>
                <w:i/>
                <w:iCs/>
                <w:sz w:val="10"/>
                <w:szCs w:val="10"/>
                <w:lang w:eastAsia="ru-RU"/>
              </w:rPr>
              <w:t>Указывается при наличии в Запросе</w:t>
            </w:r>
          </w:p>
        </w:tc>
        <w:tc>
          <w:tcPr>
            <w:tcW w:w="2270" w:type="dxa"/>
            <w:gridSpan w:val="3"/>
            <w:vMerge w:val="restart"/>
            <w:tcBorders>
              <w:top w:val="single" w:sz="2" w:space="0" w:color="FFFFFF" w:themeColor="background1"/>
              <w:left w:val="single" w:sz="2" w:space="0" w:color="auto"/>
              <w:right w:val="single" w:sz="2" w:space="0" w:color="FFFFFF"/>
            </w:tcBorders>
          </w:tcPr>
          <w:p w14:paraId="37F058B8" w14:textId="77777777" w:rsidR="00585746" w:rsidRPr="003A7270" w:rsidRDefault="00585746" w:rsidP="006706EF">
            <w:pPr>
              <w:pStyle w:val="aff5"/>
              <w:spacing w:after="0"/>
              <w:jc w:val="both"/>
              <w:rPr>
                <w:sz w:val="8"/>
                <w:szCs w:val="8"/>
              </w:rPr>
            </w:pPr>
          </w:p>
        </w:tc>
        <w:tc>
          <w:tcPr>
            <w:tcW w:w="1248" w:type="dxa"/>
            <w:gridSpan w:val="4"/>
            <w:tcBorders>
              <w:top w:val="single" w:sz="2" w:space="0" w:color="FFFFFF"/>
              <w:left w:val="single" w:sz="2" w:space="0" w:color="FFFFFF"/>
              <w:bottom w:val="single" w:sz="2" w:space="0" w:color="FFFFFF"/>
              <w:right w:val="single" w:sz="2" w:space="0" w:color="FFFFFF"/>
            </w:tcBorders>
          </w:tcPr>
          <w:p w14:paraId="1A886E0D" w14:textId="77777777" w:rsidR="00585746" w:rsidRPr="00DD49FD" w:rsidRDefault="00585746" w:rsidP="006706EF">
            <w:pPr>
              <w:pStyle w:val="aff5"/>
              <w:spacing w:after="0"/>
              <w:jc w:val="both"/>
              <w:rPr>
                <w:sz w:val="14"/>
                <w:szCs w:val="14"/>
              </w:rPr>
            </w:pPr>
          </w:p>
        </w:tc>
        <w:tc>
          <w:tcPr>
            <w:tcW w:w="578" w:type="dxa"/>
            <w:gridSpan w:val="2"/>
            <w:vMerge w:val="restart"/>
            <w:tcBorders>
              <w:top w:val="single" w:sz="2" w:space="0" w:color="FFFFFF" w:themeColor="background1"/>
              <w:left w:val="single" w:sz="2" w:space="0" w:color="FFFFFF"/>
              <w:right w:val="single" w:sz="2" w:space="0" w:color="FFFFFF" w:themeColor="background1"/>
            </w:tcBorders>
          </w:tcPr>
          <w:p w14:paraId="7EF2AF14"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3F33819C" w14:textId="77777777" w:rsidR="00585746" w:rsidRPr="003A7270" w:rsidRDefault="00585746" w:rsidP="006706EF">
            <w:pPr>
              <w:pStyle w:val="aff5"/>
              <w:spacing w:after="0"/>
              <w:jc w:val="both"/>
              <w:rPr>
                <w:sz w:val="8"/>
                <w:szCs w:val="8"/>
              </w:rPr>
            </w:pPr>
          </w:p>
        </w:tc>
        <w:tc>
          <w:tcPr>
            <w:tcW w:w="85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36001484" w14:textId="77777777" w:rsidR="00585746" w:rsidRPr="00440D4F" w:rsidRDefault="00585746" w:rsidP="006706EF">
            <w:pPr>
              <w:pStyle w:val="aff5"/>
              <w:spacing w:after="0"/>
              <w:ind w:right="-111"/>
              <w:jc w:val="both"/>
              <w:rPr>
                <w:sz w:val="14"/>
                <w:szCs w:val="14"/>
              </w:rPr>
            </w:pPr>
          </w:p>
        </w:tc>
        <w:tc>
          <w:tcPr>
            <w:tcW w:w="2131" w:type="dxa"/>
            <w:gridSpan w:val="4"/>
            <w:vMerge w:val="restart"/>
            <w:tcBorders>
              <w:top w:val="single" w:sz="2" w:space="0" w:color="FFFFFF" w:themeColor="background1"/>
              <w:left w:val="single" w:sz="2" w:space="0" w:color="FFFFFF" w:themeColor="background1"/>
              <w:right w:val="single" w:sz="2" w:space="0" w:color="FFFFFF" w:themeColor="background1"/>
            </w:tcBorders>
          </w:tcPr>
          <w:p w14:paraId="3C1FD36F" w14:textId="77777777" w:rsidR="00585746" w:rsidRPr="003A7270" w:rsidRDefault="00585746" w:rsidP="006706EF">
            <w:pPr>
              <w:pStyle w:val="aff5"/>
              <w:spacing w:after="0"/>
              <w:jc w:val="both"/>
              <w:rPr>
                <w:sz w:val="8"/>
                <w:szCs w:val="8"/>
              </w:rPr>
            </w:pPr>
          </w:p>
        </w:tc>
      </w:tr>
      <w:tr w:rsidR="00585746" w:rsidRPr="003A7270" w14:paraId="5C26A33A" w14:textId="77777777" w:rsidTr="006706EF">
        <w:trPr>
          <w:gridAfter w:val="2"/>
          <w:wAfter w:w="250" w:type="dxa"/>
          <w:trHeight w:val="162"/>
        </w:trPr>
        <w:tc>
          <w:tcPr>
            <w:tcW w:w="1972" w:type="dxa"/>
            <w:gridSpan w:val="2"/>
            <w:vMerge/>
            <w:tcBorders>
              <w:left w:val="single" w:sz="4" w:space="0" w:color="000000"/>
              <w:bottom w:val="single" w:sz="2" w:space="0" w:color="auto"/>
              <w:right w:val="single" w:sz="2" w:space="0" w:color="auto"/>
            </w:tcBorders>
          </w:tcPr>
          <w:p w14:paraId="7798810C" w14:textId="77777777" w:rsidR="00585746" w:rsidRPr="00F84235" w:rsidRDefault="00585746" w:rsidP="006706EF">
            <w:pPr>
              <w:pStyle w:val="aff5"/>
              <w:spacing w:after="0"/>
              <w:ind w:right="-128"/>
              <w:jc w:val="left"/>
              <w:rPr>
                <w:rFonts w:ascii="Arial" w:hAnsi="Arial" w:cs="Arial"/>
                <w:sz w:val="17"/>
                <w:szCs w:val="17"/>
              </w:rPr>
            </w:pPr>
          </w:p>
        </w:tc>
        <w:tc>
          <w:tcPr>
            <w:tcW w:w="2270" w:type="dxa"/>
            <w:gridSpan w:val="3"/>
            <w:vMerge/>
            <w:tcBorders>
              <w:left w:val="single" w:sz="2" w:space="0" w:color="auto"/>
              <w:bottom w:val="single" w:sz="2" w:space="0" w:color="FFFFFF" w:themeColor="background1"/>
              <w:right w:val="single" w:sz="2" w:space="0" w:color="FFFFFF"/>
            </w:tcBorders>
          </w:tcPr>
          <w:p w14:paraId="309B8EE3" w14:textId="77777777" w:rsidR="00585746" w:rsidRDefault="00585746" w:rsidP="006706EF">
            <w:pPr>
              <w:pStyle w:val="aff5"/>
              <w:spacing w:after="0"/>
              <w:jc w:val="both"/>
              <w:rPr>
                <w:rFonts w:ascii="Arial" w:hAnsi="Arial" w:cs="Arial"/>
                <w:b w:val="0"/>
                <w:bCs/>
                <w:sz w:val="14"/>
                <w:szCs w:val="14"/>
              </w:rPr>
            </w:pPr>
          </w:p>
        </w:tc>
        <w:tc>
          <w:tcPr>
            <w:tcW w:w="1248" w:type="dxa"/>
            <w:gridSpan w:val="4"/>
            <w:tcBorders>
              <w:top w:val="single" w:sz="2" w:space="0" w:color="FFFFFF"/>
              <w:left w:val="single" w:sz="2" w:space="0" w:color="FFFFFF"/>
              <w:bottom w:val="single" w:sz="2" w:space="0" w:color="FFFFFF"/>
              <w:right w:val="single" w:sz="2" w:space="0" w:color="FFFFFF"/>
            </w:tcBorders>
          </w:tcPr>
          <w:p w14:paraId="5AC57919" w14:textId="77777777" w:rsidR="00585746" w:rsidRPr="00DD49FD" w:rsidRDefault="00585746" w:rsidP="006706EF">
            <w:pPr>
              <w:pStyle w:val="aff5"/>
              <w:spacing w:after="0"/>
              <w:jc w:val="both"/>
              <w:rPr>
                <w:sz w:val="14"/>
                <w:szCs w:val="14"/>
              </w:rPr>
            </w:pPr>
          </w:p>
        </w:tc>
        <w:tc>
          <w:tcPr>
            <w:tcW w:w="578" w:type="dxa"/>
            <w:gridSpan w:val="2"/>
            <w:vMerge/>
            <w:tcBorders>
              <w:left w:val="single" w:sz="2" w:space="0" w:color="FFFFFF"/>
              <w:bottom w:val="single" w:sz="2" w:space="0" w:color="FFFFFF" w:themeColor="background1"/>
              <w:right w:val="single" w:sz="2" w:space="0" w:color="FFFFFF" w:themeColor="background1"/>
            </w:tcBorders>
          </w:tcPr>
          <w:p w14:paraId="64C39DBB"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3F86ED1E" w14:textId="77777777" w:rsidR="00585746" w:rsidRPr="003A7270" w:rsidRDefault="00585746" w:rsidP="006706EF">
            <w:pPr>
              <w:pStyle w:val="aff5"/>
              <w:spacing w:after="0"/>
              <w:jc w:val="both"/>
              <w:rPr>
                <w:sz w:val="8"/>
                <w:szCs w:val="8"/>
              </w:rPr>
            </w:pPr>
          </w:p>
        </w:tc>
        <w:tc>
          <w:tcPr>
            <w:tcW w:w="856" w:type="dxa"/>
            <w:gridSpan w:val="3"/>
            <w:vMerge/>
            <w:tcBorders>
              <w:left w:val="single" w:sz="2" w:space="0" w:color="FFFFFF" w:themeColor="background1"/>
              <w:bottom w:val="single" w:sz="2" w:space="0" w:color="FFFFFF" w:themeColor="background1"/>
              <w:right w:val="single" w:sz="2" w:space="0" w:color="FFFFFF" w:themeColor="background1"/>
            </w:tcBorders>
          </w:tcPr>
          <w:p w14:paraId="36437E1A" w14:textId="77777777" w:rsidR="00585746" w:rsidRPr="00440D4F" w:rsidRDefault="00585746" w:rsidP="006706EF">
            <w:pPr>
              <w:pStyle w:val="aff5"/>
              <w:spacing w:after="0"/>
              <w:ind w:right="-111"/>
              <w:jc w:val="both"/>
              <w:rPr>
                <w:sz w:val="14"/>
                <w:szCs w:val="14"/>
              </w:rPr>
            </w:pPr>
          </w:p>
        </w:tc>
        <w:tc>
          <w:tcPr>
            <w:tcW w:w="2131" w:type="dxa"/>
            <w:gridSpan w:val="4"/>
            <w:vMerge/>
            <w:tcBorders>
              <w:left w:val="single" w:sz="2" w:space="0" w:color="FFFFFF" w:themeColor="background1"/>
              <w:bottom w:val="single" w:sz="2" w:space="0" w:color="FFFFFF" w:themeColor="background1"/>
              <w:right w:val="single" w:sz="2" w:space="0" w:color="FFFFFF" w:themeColor="background1"/>
            </w:tcBorders>
          </w:tcPr>
          <w:p w14:paraId="56497BFE" w14:textId="77777777" w:rsidR="00585746" w:rsidRPr="003A7270" w:rsidRDefault="00585746" w:rsidP="006706EF">
            <w:pPr>
              <w:pStyle w:val="aff5"/>
              <w:spacing w:after="0"/>
              <w:jc w:val="both"/>
              <w:rPr>
                <w:sz w:val="8"/>
                <w:szCs w:val="8"/>
              </w:rPr>
            </w:pPr>
          </w:p>
        </w:tc>
      </w:tr>
      <w:tr w:rsidR="00585746" w:rsidRPr="00DD49FD" w14:paraId="5FC82404" w14:textId="77777777" w:rsidTr="006706EF">
        <w:trPr>
          <w:gridAfter w:val="2"/>
          <w:wAfter w:w="250" w:type="dxa"/>
          <w:trHeight w:val="47"/>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5150CDBF" w14:textId="77777777" w:rsidR="00585746" w:rsidRPr="00DD49FD" w:rsidRDefault="00585746" w:rsidP="006706EF">
            <w:pPr>
              <w:pStyle w:val="aff5"/>
              <w:spacing w:after="0"/>
              <w:ind w:right="-128"/>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3F204E3" w14:textId="77777777" w:rsidR="00585746" w:rsidRPr="00DD49FD" w:rsidRDefault="00585746" w:rsidP="006706EF">
            <w:pPr>
              <w:pStyle w:val="aff5"/>
              <w:spacing w:after="0"/>
              <w:ind w:right="-105"/>
              <w:jc w:val="left"/>
              <w:rPr>
                <w:sz w:val="4"/>
                <w:szCs w:val="4"/>
              </w:rPr>
            </w:pPr>
          </w:p>
        </w:tc>
        <w:tc>
          <w:tcPr>
            <w:tcW w:w="1365"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6B22C8B" w14:textId="77777777" w:rsidR="00585746" w:rsidRPr="00DD49FD" w:rsidRDefault="00585746" w:rsidP="006706EF">
            <w:pPr>
              <w:pStyle w:val="aff5"/>
              <w:spacing w:after="0"/>
              <w:jc w:val="both"/>
              <w:rPr>
                <w:sz w:val="4"/>
                <w:szCs w:val="4"/>
              </w:rPr>
            </w:pPr>
          </w:p>
        </w:tc>
        <w:tc>
          <w:tcPr>
            <w:tcW w:w="1248" w:type="dxa"/>
            <w:gridSpan w:val="4"/>
            <w:tcBorders>
              <w:top w:val="single" w:sz="2" w:space="0" w:color="FFFFFF"/>
              <w:left w:val="single" w:sz="2" w:space="0" w:color="FFFFFF" w:themeColor="background1"/>
              <w:bottom w:val="single" w:sz="2" w:space="0" w:color="auto"/>
              <w:right w:val="single" w:sz="2" w:space="0" w:color="FFFFFF" w:themeColor="background1"/>
            </w:tcBorders>
          </w:tcPr>
          <w:p w14:paraId="4C638D30"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22C4939"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801E0EF" w14:textId="77777777" w:rsidR="00585746" w:rsidRPr="00DD49FD" w:rsidRDefault="00585746" w:rsidP="006706EF">
            <w:pPr>
              <w:pStyle w:val="aff5"/>
              <w:spacing w:after="0"/>
              <w:jc w:val="both"/>
              <w:rPr>
                <w:sz w:val="4"/>
                <w:szCs w:val="4"/>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B1EE068" w14:textId="77777777" w:rsidR="00585746" w:rsidRPr="00DD49FD" w:rsidRDefault="00585746" w:rsidP="006706EF">
            <w:pPr>
              <w:pStyle w:val="aff5"/>
              <w:spacing w:after="0"/>
              <w:ind w:right="-111"/>
              <w:jc w:val="both"/>
              <w:rPr>
                <w:sz w:val="4"/>
                <w:szCs w:val="4"/>
              </w:rPr>
            </w:pPr>
          </w:p>
        </w:tc>
        <w:tc>
          <w:tcPr>
            <w:tcW w:w="2131"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A93B65F" w14:textId="77777777" w:rsidR="00585746" w:rsidRPr="00DD49FD" w:rsidRDefault="00585746" w:rsidP="006706EF">
            <w:pPr>
              <w:pStyle w:val="aff5"/>
              <w:spacing w:after="0"/>
              <w:jc w:val="both"/>
              <w:rPr>
                <w:sz w:val="4"/>
                <w:szCs w:val="4"/>
              </w:rPr>
            </w:pPr>
          </w:p>
        </w:tc>
      </w:tr>
      <w:tr w:rsidR="00585746" w:rsidRPr="003A7270" w14:paraId="714DF119" w14:textId="77777777" w:rsidTr="006706EF">
        <w:trPr>
          <w:gridAfter w:val="2"/>
          <w:wAfter w:w="250" w:type="dxa"/>
          <w:trHeight w:val="80"/>
        </w:trPr>
        <w:tc>
          <w:tcPr>
            <w:tcW w:w="1972" w:type="dxa"/>
            <w:gridSpan w:val="2"/>
            <w:tcBorders>
              <w:top w:val="single" w:sz="2" w:space="0" w:color="auto"/>
              <w:left w:val="single" w:sz="4" w:space="0" w:color="000000"/>
              <w:bottom w:val="single" w:sz="2" w:space="0" w:color="auto"/>
              <w:right w:val="single" w:sz="2" w:space="0" w:color="auto"/>
            </w:tcBorders>
          </w:tcPr>
          <w:p w14:paraId="1C1A8E90"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41DBED60"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6"/>
            <w:tcBorders>
              <w:top w:val="single" w:sz="2" w:space="0" w:color="auto"/>
              <w:left w:val="single" w:sz="2" w:space="0" w:color="auto"/>
              <w:bottom w:val="single" w:sz="2" w:space="0" w:color="auto"/>
              <w:right w:val="single" w:sz="4" w:space="0" w:color="auto"/>
            </w:tcBorders>
          </w:tcPr>
          <w:p w14:paraId="2D2E4528"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631FDBBB"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583D8AB8"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4BFFA35D"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292AFD8E" w14:textId="77777777" w:rsidR="00585746" w:rsidRPr="003A7270" w:rsidRDefault="00585746" w:rsidP="006706EF">
            <w:pPr>
              <w:pStyle w:val="aff5"/>
              <w:spacing w:after="0"/>
              <w:jc w:val="both"/>
              <w:rPr>
                <w:sz w:val="8"/>
                <w:szCs w:val="8"/>
              </w:rPr>
            </w:pPr>
          </w:p>
        </w:tc>
      </w:tr>
      <w:tr w:rsidR="00585746" w:rsidRPr="003A7270" w14:paraId="349B5B9B" w14:textId="77777777" w:rsidTr="006706EF">
        <w:trPr>
          <w:gridAfter w:val="2"/>
          <w:wAfter w:w="250" w:type="dxa"/>
          <w:trHeight w:val="128"/>
        </w:trPr>
        <w:tc>
          <w:tcPr>
            <w:tcW w:w="1972" w:type="dxa"/>
            <w:gridSpan w:val="2"/>
            <w:tcBorders>
              <w:top w:val="single" w:sz="2" w:space="0" w:color="auto"/>
              <w:left w:val="single" w:sz="4" w:space="0" w:color="000000"/>
              <w:bottom w:val="single" w:sz="2" w:space="0" w:color="auto"/>
              <w:right w:val="single" w:sz="2" w:space="0" w:color="auto"/>
            </w:tcBorders>
          </w:tcPr>
          <w:p w14:paraId="562734FB"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3928666A"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6"/>
            <w:tcBorders>
              <w:top w:val="single" w:sz="2" w:space="0" w:color="auto"/>
              <w:left w:val="single" w:sz="2" w:space="0" w:color="auto"/>
              <w:bottom w:val="single" w:sz="2" w:space="0" w:color="auto"/>
              <w:right w:val="single" w:sz="4" w:space="0" w:color="auto"/>
            </w:tcBorders>
          </w:tcPr>
          <w:p w14:paraId="5DEDB331"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030051F8"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3E55518A"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6A25E8AF"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4B5C7257" w14:textId="77777777" w:rsidR="00585746" w:rsidRPr="003A7270" w:rsidRDefault="00585746" w:rsidP="006706EF">
            <w:pPr>
              <w:pStyle w:val="aff5"/>
              <w:spacing w:after="0"/>
              <w:jc w:val="both"/>
              <w:rPr>
                <w:sz w:val="8"/>
                <w:szCs w:val="8"/>
              </w:rPr>
            </w:pPr>
          </w:p>
        </w:tc>
      </w:tr>
      <w:tr w:rsidR="00585746" w:rsidRPr="00DD49FD" w14:paraId="589DAB23" w14:textId="77777777" w:rsidTr="006706EF">
        <w:trPr>
          <w:gridAfter w:val="2"/>
          <w:wAfter w:w="250" w:type="dxa"/>
          <w:trHeight w:val="47"/>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471627A5" w14:textId="77777777" w:rsidR="00585746" w:rsidRPr="00DD49FD" w:rsidRDefault="00585746" w:rsidP="006706EF">
            <w:pPr>
              <w:pStyle w:val="aff5"/>
              <w:spacing w:after="0"/>
              <w:ind w:right="-128"/>
              <w:jc w:val="left"/>
              <w:rPr>
                <w:rFonts w:ascii="Arial" w:hAnsi="Arial" w:cs="Arial"/>
                <w:sz w:val="6"/>
                <w:szCs w:val="6"/>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7FBB2B8" w14:textId="77777777" w:rsidR="00585746" w:rsidRPr="00DD49FD" w:rsidRDefault="00585746" w:rsidP="006706EF">
            <w:pPr>
              <w:pStyle w:val="aff5"/>
              <w:spacing w:after="0"/>
              <w:ind w:right="-105"/>
              <w:jc w:val="left"/>
              <w:rPr>
                <w:sz w:val="6"/>
                <w:szCs w:val="6"/>
              </w:rPr>
            </w:pPr>
          </w:p>
        </w:tc>
        <w:tc>
          <w:tcPr>
            <w:tcW w:w="1365" w:type="dxa"/>
            <w:gridSpan w:val="2"/>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4E040526" w14:textId="77777777" w:rsidR="00585746" w:rsidRPr="00DD49FD" w:rsidRDefault="00585746" w:rsidP="006706EF">
            <w:pPr>
              <w:pStyle w:val="aff5"/>
              <w:spacing w:after="0"/>
              <w:jc w:val="both"/>
              <w:rPr>
                <w:sz w:val="6"/>
                <w:szCs w:val="6"/>
              </w:rPr>
            </w:pPr>
          </w:p>
        </w:tc>
        <w:tc>
          <w:tcPr>
            <w:tcW w:w="1248" w:type="dxa"/>
            <w:gridSpan w:val="4"/>
            <w:tcBorders>
              <w:top w:val="single" w:sz="2" w:space="0" w:color="auto"/>
              <w:left w:val="single" w:sz="2" w:space="0" w:color="FFFFFF" w:themeColor="background1"/>
              <w:bottom w:val="single" w:sz="2" w:space="0" w:color="FFFFFF"/>
              <w:right w:val="single" w:sz="2" w:space="0" w:color="FFFFFF" w:themeColor="background1"/>
            </w:tcBorders>
          </w:tcPr>
          <w:p w14:paraId="0B466783"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6FDC4DD"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0761591" w14:textId="77777777" w:rsidR="00585746" w:rsidRPr="00DD49FD" w:rsidRDefault="00585746" w:rsidP="006706EF">
            <w:pPr>
              <w:pStyle w:val="aff5"/>
              <w:spacing w:after="0"/>
              <w:jc w:val="both"/>
              <w:rPr>
                <w:sz w:val="6"/>
                <w:szCs w:val="6"/>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D266038" w14:textId="77777777" w:rsidR="00585746" w:rsidRPr="00DD49FD" w:rsidRDefault="00585746" w:rsidP="006706EF">
            <w:pPr>
              <w:pStyle w:val="aff5"/>
              <w:spacing w:after="0"/>
              <w:ind w:right="-111"/>
              <w:jc w:val="both"/>
              <w:rPr>
                <w:sz w:val="6"/>
                <w:szCs w:val="6"/>
              </w:rPr>
            </w:pPr>
          </w:p>
        </w:tc>
        <w:tc>
          <w:tcPr>
            <w:tcW w:w="2131"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444650FC" w14:textId="77777777" w:rsidR="00585746" w:rsidRPr="00DD49FD" w:rsidRDefault="00585746" w:rsidP="006706EF">
            <w:pPr>
              <w:pStyle w:val="aff5"/>
              <w:spacing w:after="0"/>
              <w:jc w:val="both"/>
              <w:rPr>
                <w:sz w:val="6"/>
                <w:szCs w:val="6"/>
              </w:rPr>
            </w:pPr>
          </w:p>
        </w:tc>
      </w:tr>
      <w:tr w:rsidR="00585746" w:rsidRPr="003A7270" w14:paraId="66D38F7E" w14:textId="77777777" w:rsidTr="006706EF">
        <w:trPr>
          <w:gridAfter w:val="2"/>
          <w:wAfter w:w="250" w:type="dxa"/>
          <w:trHeight w:val="162"/>
        </w:trPr>
        <w:tc>
          <w:tcPr>
            <w:tcW w:w="1972" w:type="dxa"/>
            <w:gridSpan w:val="2"/>
            <w:vMerge w:val="restart"/>
            <w:tcBorders>
              <w:top w:val="single" w:sz="2" w:space="0" w:color="auto"/>
              <w:left w:val="single" w:sz="4" w:space="0" w:color="000000"/>
              <w:right w:val="single" w:sz="2" w:space="0" w:color="auto"/>
            </w:tcBorders>
          </w:tcPr>
          <w:p w14:paraId="33BB4484" w14:textId="77777777" w:rsidR="00585746" w:rsidRDefault="00585746" w:rsidP="006706EF">
            <w:pPr>
              <w:pStyle w:val="aff5"/>
              <w:spacing w:after="0"/>
              <w:ind w:right="-128"/>
              <w:jc w:val="left"/>
              <w:rPr>
                <w:rFonts w:ascii="Arial" w:hAnsi="Arial" w:cs="Arial"/>
                <w:sz w:val="17"/>
                <w:szCs w:val="17"/>
              </w:rPr>
            </w:pPr>
            <w:r>
              <w:rPr>
                <w:rFonts w:ascii="Arial" w:hAnsi="Arial" w:cs="Arial"/>
                <w:sz w:val="17"/>
                <w:szCs w:val="17"/>
              </w:rPr>
              <w:t>П</w:t>
            </w:r>
            <w:r w:rsidRPr="00F84235">
              <w:rPr>
                <w:rFonts w:ascii="Arial" w:hAnsi="Arial" w:cs="Arial"/>
                <w:sz w:val="17"/>
                <w:szCs w:val="17"/>
              </w:rPr>
              <w:t>лощадка входа:</w:t>
            </w:r>
          </w:p>
          <w:p w14:paraId="32405DE3" w14:textId="77777777" w:rsidR="00585746" w:rsidRDefault="00585746" w:rsidP="006706EF">
            <w:pPr>
              <w:pStyle w:val="aff5"/>
              <w:spacing w:after="0"/>
              <w:ind w:right="-128"/>
              <w:jc w:val="left"/>
              <w:rPr>
                <w:rFonts w:ascii="Arial" w:hAnsi="Arial" w:cs="Arial"/>
                <w:sz w:val="16"/>
                <w:szCs w:val="16"/>
              </w:rPr>
            </w:pPr>
            <w:r w:rsidRPr="00EB3478">
              <w:rPr>
                <w:rFonts w:ascii="Arial" w:hAnsi="Arial" w:cs="Arial"/>
                <w:b w:val="0"/>
                <w:bCs/>
                <w:i/>
                <w:iCs/>
                <w:sz w:val="10"/>
                <w:szCs w:val="10"/>
                <w:lang w:eastAsia="ru-RU"/>
              </w:rPr>
              <w:t>Указывается при наличии в Запросе</w:t>
            </w:r>
          </w:p>
        </w:tc>
        <w:tc>
          <w:tcPr>
            <w:tcW w:w="2270" w:type="dxa"/>
            <w:gridSpan w:val="3"/>
            <w:vMerge w:val="restart"/>
            <w:tcBorders>
              <w:top w:val="single" w:sz="2" w:space="0" w:color="FFFFFF" w:themeColor="background1"/>
              <w:left w:val="single" w:sz="2" w:space="0" w:color="auto"/>
              <w:right w:val="single" w:sz="2" w:space="0" w:color="FFFFFF"/>
            </w:tcBorders>
          </w:tcPr>
          <w:p w14:paraId="6A5E9073" w14:textId="77777777" w:rsidR="00585746" w:rsidRPr="003A7270" w:rsidRDefault="00585746" w:rsidP="006706EF">
            <w:pPr>
              <w:pStyle w:val="aff5"/>
              <w:spacing w:after="0"/>
              <w:jc w:val="both"/>
              <w:rPr>
                <w:sz w:val="8"/>
                <w:szCs w:val="8"/>
              </w:rPr>
            </w:pPr>
          </w:p>
        </w:tc>
        <w:tc>
          <w:tcPr>
            <w:tcW w:w="1248" w:type="dxa"/>
            <w:gridSpan w:val="4"/>
            <w:tcBorders>
              <w:top w:val="single" w:sz="2" w:space="0" w:color="FFFFFF"/>
              <w:left w:val="single" w:sz="2" w:space="0" w:color="FFFFFF"/>
              <w:bottom w:val="single" w:sz="2" w:space="0" w:color="FFFFFF"/>
              <w:right w:val="single" w:sz="2" w:space="0" w:color="FFFFFF"/>
            </w:tcBorders>
          </w:tcPr>
          <w:p w14:paraId="48D87474" w14:textId="77777777" w:rsidR="00585746" w:rsidRPr="00DD49FD" w:rsidRDefault="00585746" w:rsidP="006706EF">
            <w:pPr>
              <w:pStyle w:val="aff5"/>
              <w:spacing w:after="0"/>
              <w:jc w:val="both"/>
              <w:rPr>
                <w:sz w:val="14"/>
                <w:szCs w:val="14"/>
              </w:rPr>
            </w:pPr>
          </w:p>
        </w:tc>
        <w:tc>
          <w:tcPr>
            <w:tcW w:w="578" w:type="dxa"/>
            <w:gridSpan w:val="2"/>
            <w:vMerge w:val="restart"/>
            <w:tcBorders>
              <w:top w:val="single" w:sz="2" w:space="0" w:color="FFFFFF" w:themeColor="background1"/>
              <w:left w:val="single" w:sz="2" w:space="0" w:color="FFFFFF"/>
              <w:right w:val="single" w:sz="2" w:space="0" w:color="FFFFFF" w:themeColor="background1"/>
            </w:tcBorders>
          </w:tcPr>
          <w:p w14:paraId="32F85677"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7C19E247" w14:textId="77777777" w:rsidR="00585746" w:rsidRPr="003A7270" w:rsidRDefault="00585746" w:rsidP="006706EF">
            <w:pPr>
              <w:pStyle w:val="aff5"/>
              <w:spacing w:after="0"/>
              <w:jc w:val="both"/>
              <w:rPr>
                <w:sz w:val="8"/>
                <w:szCs w:val="8"/>
              </w:rPr>
            </w:pPr>
          </w:p>
        </w:tc>
        <w:tc>
          <w:tcPr>
            <w:tcW w:w="85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080AAFD6" w14:textId="77777777" w:rsidR="00585746" w:rsidRPr="00440D4F" w:rsidRDefault="00585746" w:rsidP="006706EF">
            <w:pPr>
              <w:pStyle w:val="aff5"/>
              <w:spacing w:after="0"/>
              <w:ind w:right="-111"/>
              <w:jc w:val="both"/>
              <w:rPr>
                <w:sz w:val="14"/>
                <w:szCs w:val="14"/>
              </w:rPr>
            </w:pPr>
          </w:p>
        </w:tc>
        <w:tc>
          <w:tcPr>
            <w:tcW w:w="2131" w:type="dxa"/>
            <w:gridSpan w:val="4"/>
            <w:vMerge w:val="restart"/>
            <w:tcBorders>
              <w:top w:val="single" w:sz="2" w:space="0" w:color="FFFFFF" w:themeColor="background1"/>
              <w:left w:val="single" w:sz="2" w:space="0" w:color="FFFFFF" w:themeColor="background1"/>
              <w:right w:val="single" w:sz="2" w:space="0" w:color="FFFFFF" w:themeColor="background1"/>
            </w:tcBorders>
          </w:tcPr>
          <w:p w14:paraId="1D0869E7" w14:textId="77777777" w:rsidR="00585746" w:rsidRPr="003A7270" w:rsidRDefault="00585746" w:rsidP="006706EF">
            <w:pPr>
              <w:pStyle w:val="aff5"/>
              <w:spacing w:after="0"/>
              <w:jc w:val="both"/>
              <w:rPr>
                <w:sz w:val="8"/>
                <w:szCs w:val="8"/>
              </w:rPr>
            </w:pPr>
          </w:p>
        </w:tc>
      </w:tr>
      <w:tr w:rsidR="00585746" w:rsidRPr="003A7270" w14:paraId="4A9B2837" w14:textId="77777777" w:rsidTr="006706EF">
        <w:trPr>
          <w:gridAfter w:val="2"/>
          <w:wAfter w:w="250" w:type="dxa"/>
          <w:trHeight w:val="200"/>
        </w:trPr>
        <w:tc>
          <w:tcPr>
            <w:tcW w:w="1972" w:type="dxa"/>
            <w:gridSpan w:val="2"/>
            <w:vMerge/>
            <w:tcBorders>
              <w:left w:val="single" w:sz="4" w:space="0" w:color="000000"/>
              <w:bottom w:val="single" w:sz="2" w:space="0" w:color="auto"/>
              <w:right w:val="single" w:sz="2" w:space="0" w:color="auto"/>
            </w:tcBorders>
          </w:tcPr>
          <w:p w14:paraId="5D34C70A" w14:textId="77777777" w:rsidR="00585746" w:rsidRPr="00F84235" w:rsidRDefault="00585746" w:rsidP="006706EF">
            <w:pPr>
              <w:pStyle w:val="aff5"/>
              <w:spacing w:after="0"/>
              <w:ind w:right="-128"/>
              <w:jc w:val="left"/>
              <w:rPr>
                <w:rFonts w:ascii="Arial" w:hAnsi="Arial" w:cs="Arial"/>
                <w:sz w:val="17"/>
                <w:szCs w:val="17"/>
              </w:rPr>
            </w:pPr>
          </w:p>
        </w:tc>
        <w:tc>
          <w:tcPr>
            <w:tcW w:w="2270" w:type="dxa"/>
            <w:gridSpan w:val="3"/>
            <w:vMerge/>
            <w:tcBorders>
              <w:left w:val="single" w:sz="2" w:space="0" w:color="auto"/>
              <w:bottom w:val="single" w:sz="2" w:space="0" w:color="FFFFFF" w:themeColor="background1"/>
              <w:right w:val="single" w:sz="2" w:space="0" w:color="FFFFFF"/>
            </w:tcBorders>
          </w:tcPr>
          <w:p w14:paraId="4CC4A48C" w14:textId="77777777" w:rsidR="00585746" w:rsidRDefault="00585746" w:rsidP="006706EF">
            <w:pPr>
              <w:pStyle w:val="aff5"/>
              <w:spacing w:after="0"/>
              <w:jc w:val="both"/>
              <w:rPr>
                <w:rFonts w:ascii="Arial" w:hAnsi="Arial" w:cs="Arial"/>
                <w:b w:val="0"/>
                <w:bCs/>
                <w:sz w:val="14"/>
                <w:szCs w:val="14"/>
              </w:rPr>
            </w:pPr>
          </w:p>
        </w:tc>
        <w:tc>
          <w:tcPr>
            <w:tcW w:w="1248" w:type="dxa"/>
            <w:gridSpan w:val="4"/>
            <w:tcBorders>
              <w:top w:val="single" w:sz="2" w:space="0" w:color="FFFFFF"/>
              <w:left w:val="single" w:sz="2" w:space="0" w:color="FFFFFF"/>
              <w:bottom w:val="single" w:sz="2" w:space="0" w:color="FFFFFF"/>
              <w:right w:val="single" w:sz="2" w:space="0" w:color="FFFFFF"/>
            </w:tcBorders>
          </w:tcPr>
          <w:p w14:paraId="2EE96780" w14:textId="77777777" w:rsidR="00585746" w:rsidRPr="00DD49FD" w:rsidRDefault="00585746" w:rsidP="006706EF">
            <w:pPr>
              <w:pStyle w:val="aff5"/>
              <w:spacing w:after="0"/>
              <w:jc w:val="both"/>
              <w:rPr>
                <w:sz w:val="14"/>
                <w:szCs w:val="14"/>
              </w:rPr>
            </w:pPr>
          </w:p>
        </w:tc>
        <w:tc>
          <w:tcPr>
            <w:tcW w:w="578" w:type="dxa"/>
            <w:gridSpan w:val="2"/>
            <w:vMerge/>
            <w:tcBorders>
              <w:left w:val="single" w:sz="2" w:space="0" w:color="FFFFFF"/>
              <w:bottom w:val="single" w:sz="2" w:space="0" w:color="FFFFFF" w:themeColor="background1"/>
              <w:right w:val="single" w:sz="2" w:space="0" w:color="FFFFFF" w:themeColor="background1"/>
            </w:tcBorders>
          </w:tcPr>
          <w:p w14:paraId="4B346EC5"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358A4A2B" w14:textId="77777777" w:rsidR="00585746" w:rsidRPr="003A7270" w:rsidRDefault="00585746" w:rsidP="006706EF">
            <w:pPr>
              <w:pStyle w:val="aff5"/>
              <w:spacing w:after="0"/>
              <w:jc w:val="both"/>
              <w:rPr>
                <w:sz w:val="8"/>
                <w:szCs w:val="8"/>
              </w:rPr>
            </w:pPr>
          </w:p>
        </w:tc>
        <w:tc>
          <w:tcPr>
            <w:tcW w:w="856" w:type="dxa"/>
            <w:gridSpan w:val="3"/>
            <w:vMerge/>
            <w:tcBorders>
              <w:left w:val="single" w:sz="2" w:space="0" w:color="FFFFFF" w:themeColor="background1"/>
              <w:bottom w:val="single" w:sz="2" w:space="0" w:color="FFFFFF" w:themeColor="background1"/>
              <w:right w:val="single" w:sz="2" w:space="0" w:color="FFFFFF" w:themeColor="background1"/>
            </w:tcBorders>
          </w:tcPr>
          <w:p w14:paraId="154C1BDB" w14:textId="77777777" w:rsidR="00585746" w:rsidRPr="00440D4F" w:rsidRDefault="00585746" w:rsidP="006706EF">
            <w:pPr>
              <w:pStyle w:val="aff5"/>
              <w:spacing w:after="0"/>
              <w:ind w:right="-111"/>
              <w:jc w:val="both"/>
              <w:rPr>
                <w:sz w:val="14"/>
                <w:szCs w:val="14"/>
              </w:rPr>
            </w:pPr>
          </w:p>
        </w:tc>
        <w:tc>
          <w:tcPr>
            <w:tcW w:w="2131" w:type="dxa"/>
            <w:gridSpan w:val="4"/>
            <w:vMerge/>
            <w:tcBorders>
              <w:left w:val="single" w:sz="2" w:space="0" w:color="FFFFFF" w:themeColor="background1"/>
              <w:bottom w:val="single" w:sz="2" w:space="0" w:color="FFFFFF" w:themeColor="background1"/>
              <w:right w:val="single" w:sz="2" w:space="0" w:color="FFFFFF" w:themeColor="background1"/>
            </w:tcBorders>
          </w:tcPr>
          <w:p w14:paraId="23D557EF" w14:textId="77777777" w:rsidR="00585746" w:rsidRPr="003A7270" w:rsidRDefault="00585746" w:rsidP="006706EF">
            <w:pPr>
              <w:pStyle w:val="aff5"/>
              <w:spacing w:after="0"/>
              <w:jc w:val="both"/>
              <w:rPr>
                <w:sz w:val="8"/>
                <w:szCs w:val="8"/>
              </w:rPr>
            </w:pPr>
          </w:p>
        </w:tc>
      </w:tr>
      <w:tr w:rsidR="00585746" w:rsidRPr="00DD49FD" w14:paraId="65EF1095" w14:textId="77777777" w:rsidTr="006706EF">
        <w:trPr>
          <w:gridAfter w:val="2"/>
          <w:wAfter w:w="250" w:type="dxa"/>
          <w:trHeight w:val="47"/>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3D62AF41" w14:textId="77777777" w:rsidR="00585746" w:rsidRPr="00DD49FD" w:rsidRDefault="00585746" w:rsidP="006706EF">
            <w:pPr>
              <w:pStyle w:val="aff5"/>
              <w:spacing w:after="0"/>
              <w:ind w:right="-128"/>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DEA3253" w14:textId="77777777" w:rsidR="00585746" w:rsidRPr="00DD49FD" w:rsidRDefault="00585746" w:rsidP="006706EF">
            <w:pPr>
              <w:pStyle w:val="aff5"/>
              <w:spacing w:after="0"/>
              <w:ind w:right="-105"/>
              <w:jc w:val="left"/>
              <w:rPr>
                <w:sz w:val="4"/>
                <w:szCs w:val="4"/>
              </w:rPr>
            </w:pPr>
          </w:p>
        </w:tc>
        <w:tc>
          <w:tcPr>
            <w:tcW w:w="1365"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C99483B" w14:textId="77777777" w:rsidR="00585746" w:rsidRPr="00DD49FD" w:rsidRDefault="00585746" w:rsidP="006706EF">
            <w:pPr>
              <w:pStyle w:val="aff5"/>
              <w:spacing w:after="0"/>
              <w:jc w:val="both"/>
              <w:rPr>
                <w:sz w:val="4"/>
                <w:szCs w:val="4"/>
              </w:rPr>
            </w:pPr>
          </w:p>
        </w:tc>
        <w:tc>
          <w:tcPr>
            <w:tcW w:w="1248" w:type="dxa"/>
            <w:gridSpan w:val="4"/>
            <w:tcBorders>
              <w:top w:val="single" w:sz="2" w:space="0" w:color="FFFFFF"/>
              <w:left w:val="single" w:sz="2" w:space="0" w:color="FFFFFF" w:themeColor="background1"/>
              <w:bottom w:val="single" w:sz="2" w:space="0" w:color="auto"/>
              <w:right w:val="single" w:sz="2" w:space="0" w:color="FFFFFF" w:themeColor="background1"/>
            </w:tcBorders>
          </w:tcPr>
          <w:p w14:paraId="4F74F479"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4D3954E"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413B8E3" w14:textId="77777777" w:rsidR="00585746" w:rsidRPr="00DD49FD" w:rsidRDefault="00585746" w:rsidP="006706EF">
            <w:pPr>
              <w:pStyle w:val="aff5"/>
              <w:spacing w:after="0"/>
              <w:jc w:val="both"/>
              <w:rPr>
                <w:sz w:val="4"/>
                <w:szCs w:val="4"/>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3A8B75B" w14:textId="77777777" w:rsidR="00585746" w:rsidRPr="00DD49FD" w:rsidRDefault="00585746" w:rsidP="006706EF">
            <w:pPr>
              <w:pStyle w:val="aff5"/>
              <w:spacing w:after="0"/>
              <w:ind w:right="-111"/>
              <w:jc w:val="both"/>
              <w:rPr>
                <w:sz w:val="4"/>
                <w:szCs w:val="4"/>
              </w:rPr>
            </w:pPr>
          </w:p>
        </w:tc>
        <w:tc>
          <w:tcPr>
            <w:tcW w:w="2131"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A8EDE32" w14:textId="77777777" w:rsidR="00585746" w:rsidRPr="00DD49FD" w:rsidRDefault="00585746" w:rsidP="006706EF">
            <w:pPr>
              <w:pStyle w:val="aff5"/>
              <w:spacing w:after="0"/>
              <w:jc w:val="both"/>
              <w:rPr>
                <w:sz w:val="4"/>
                <w:szCs w:val="4"/>
              </w:rPr>
            </w:pPr>
          </w:p>
        </w:tc>
      </w:tr>
      <w:tr w:rsidR="00585746" w:rsidRPr="003A7270" w14:paraId="3700F8EA" w14:textId="77777777" w:rsidTr="006706EF">
        <w:trPr>
          <w:gridAfter w:val="2"/>
          <w:wAfter w:w="250" w:type="dxa"/>
          <w:trHeight w:val="68"/>
        </w:trPr>
        <w:tc>
          <w:tcPr>
            <w:tcW w:w="1972" w:type="dxa"/>
            <w:gridSpan w:val="2"/>
            <w:tcBorders>
              <w:top w:val="single" w:sz="2" w:space="0" w:color="auto"/>
              <w:left w:val="single" w:sz="4" w:space="0" w:color="000000"/>
              <w:bottom w:val="single" w:sz="2" w:space="0" w:color="auto"/>
              <w:right w:val="single" w:sz="2" w:space="0" w:color="auto"/>
            </w:tcBorders>
          </w:tcPr>
          <w:p w14:paraId="1F5C1DF7"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входная группа 1</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2BF64D8C"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6"/>
            <w:tcBorders>
              <w:top w:val="single" w:sz="2" w:space="0" w:color="auto"/>
              <w:left w:val="single" w:sz="2" w:space="0" w:color="auto"/>
              <w:bottom w:val="single" w:sz="2" w:space="0" w:color="auto"/>
              <w:right w:val="single" w:sz="4" w:space="0" w:color="auto"/>
            </w:tcBorders>
          </w:tcPr>
          <w:p w14:paraId="2309ABE8"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4514B806"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46E4A8BA"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4D29CCA6"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579CD76B" w14:textId="77777777" w:rsidR="00585746" w:rsidRPr="003A7270" w:rsidRDefault="00585746" w:rsidP="006706EF">
            <w:pPr>
              <w:pStyle w:val="aff5"/>
              <w:spacing w:after="0"/>
              <w:jc w:val="both"/>
              <w:rPr>
                <w:sz w:val="8"/>
                <w:szCs w:val="8"/>
              </w:rPr>
            </w:pPr>
          </w:p>
        </w:tc>
      </w:tr>
      <w:tr w:rsidR="00585746" w:rsidRPr="003A7270" w14:paraId="6ADDBA2B" w14:textId="77777777" w:rsidTr="006706EF">
        <w:trPr>
          <w:gridAfter w:val="2"/>
          <w:wAfter w:w="250" w:type="dxa"/>
          <w:trHeight w:val="92"/>
        </w:trPr>
        <w:tc>
          <w:tcPr>
            <w:tcW w:w="1972" w:type="dxa"/>
            <w:gridSpan w:val="2"/>
            <w:tcBorders>
              <w:top w:val="single" w:sz="2" w:space="0" w:color="auto"/>
              <w:left w:val="single" w:sz="4" w:space="0" w:color="000000"/>
              <w:bottom w:val="single" w:sz="2" w:space="0" w:color="auto"/>
              <w:right w:val="single" w:sz="2" w:space="0" w:color="auto"/>
            </w:tcBorders>
          </w:tcPr>
          <w:p w14:paraId="3B5A0911"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r>
              <w:rPr>
                <w:rFonts w:ascii="Arial" w:hAnsi="Arial" w:cs="Arial"/>
                <w:b w:val="0"/>
                <w:bCs/>
                <w:sz w:val="14"/>
                <w:szCs w:val="14"/>
              </w:rPr>
              <w:t xml:space="preserve"> вход</w:t>
            </w:r>
            <w:r w:rsidRPr="00DD49FD">
              <w:rPr>
                <w:rFonts w:ascii="Arial" w:hAnsi="Arial" w:cs="Arial"/>
                <w:b w:val="0"/>
                <w:bCs/>
                <w:sz w:val="14"/>
                <w:szCs w:val="14"/>
              </w:rPr>
              <w:t xml:space="preserve"> </w:t>
            </w:r>
            <w:r w:rsidRPr="00DD49FD">
              <w:rPr>
                <w:rFonts w:ascii="Arial" w:hAnsi="Arial" w:cs="Arial"/>
                <w:b w:val="0"/>
                <w:bCs/>
                <w:sz w:val="14"/>
                <w:szCs w:val="14"/>
                <w:lang w:val="en-US"/>
              </w:rPr>
              <w:t>n</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081AA5C6"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6"/>
            <w:tcBorders>
              <w:top w:val="single" w:sz="2" w:space="0" w:color="auto"/>
              <w:left w:val="single" w:sz="2" w:space="0" w:color="auto"/>
              <w:bottom w:val="single" w:sz="2" w:space="0" w:color="auto"/>
              <w:right w:val="single" w:sz="4" w:space="0" w:color="auto"/>
            </w:tcBorders>
          </w:tcPr>
          <w:p w14:paraId="0156532F"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67C1D2AA"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11BBC47D"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6B6DB098"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6A1CB878" w14:textId="77777777" w:rsidR="00585746" w:rsidRPr="003A7270" w:rsidRDefault="00585746" w:rsidP="006706EF">
            <w:pPr>
              <w:pStyle w:val="aff5"/>
              <w:spacing w:after="0"/>
              <w:jc w:val="both"/>
              <w:rPr>
                <w:sz w:val="8"/>
                <w:szCs w:val="8"/>
              </w:rPr>
            </w:pPr>
          </w:p>
        </w:tc>
      </w:tr>
      <w:tr w:rsidR="00585746" w:rsidRPr="00DD49FD" w14:paraId="0FF1A312" w14:textId="77777777" w:rsidTr="006706EF">
        <w:trPr>
          <w:gridAfter w:val="2"/>
          <w:wAfter w:w="250" w:type="dxa"/>
          <w:trHeight w:val="92"/>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573BF702" w14:textId="77777777" w:rsidR="00585746" w:rsidRPr="00DD49FD" w:rsidRDefault="00585746" w:rsidP="006706EF">
            <w:pPr>
              <w:pStyle w:val="aff5"/>
              <w:spacing w:after="0"/>
              <w:ind w:right="-128"/>
              <w:jc w:val="left"/>
              <w:rPr>
                <w:rFonts w:ascii="Arial" w:hAnsi="Arial" w:cs="Arial"/>
                <w:sz w:val="6"/>
                <w:szCs w:val="6"/>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27FFD71" w14:textId="77777777" w:rsidR="00585746" w:rsidRPr="00DD49FD" w:rsidRDefault="00585746" w:rsidP="006706EF">
            <w:pPr>
              <w:pStyle w:val="aff5"/>
              <w:spacing w:after="0"/>
              <w:ind w:right="-105"/>
              <w:jc w:val="left"/>
              <w:rPr>
                <w:sz w:val="6"/>
                <w:szCs w:val="6"/>
              </w:rPr>
            </w:pPr>
          </w:p>
        </w:tc>
        <w:tc>
          <w:tcPr>
            <w:tcW w:w="1365" w:type="dxa"/>
            <w:gridSpan w:val="2"/>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32A993C" w14:textId="77777777" w:rsidR="00585746" w:rsidRPr="00DD49FD" w:rsidRDefault="00585746" w:rsidP="006706EF">
            <w:pPr>
              <w:pStyle w:val="aff5"/>
              <w:spacing w:after="0"/>
              <w:jc w:val="both"/>
              <w:rPr>
                <w:sz w:val="6"/>
                <w:szCs w:val="6"/>
              </w:rPr>
            </w:pPr>
          </w:p>
        </w:tc>
        <w:tc>
          <w:tcPr>
            <w:tcW w:w="1248" w:type="dxa"/>
            <w:gridSpan w:val="4"/>
            <w:tcBorders>
              <w:top w:val="single" w:sz="2" w:space="0" w:color="auto"/>
              <w:left w:val="single" w:sz="2" w:space="0" w:color="FFFFFF" w:themeColor="background1"/>
              <w:bottom w:val="single" w:sz="2" w:space="0" w:color="FFFFFF"/>
              <w:right w:val="single" w:sz="2" w:space="0" w:color="FFFFFF" w:themeColor="background1"/>
            </w:tcBorders>
          </w:tcPr>
          <w:p w14:paraId="4445940C"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C4D76F0"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02D8A238" w14:textId="77777777" w:rsidR="00585746" w:rsidRPr="00DD49FD" w:rsidRDefault="00585746" w:rsidP="006706EF">
            <w:pPr>
              <w:pStyle w:val="aff5"/>
              <w:spacing w:after="0"/>
              <w:jc w:val="both"/>
              <w:rPr>
                <w:sz w:val="6"/>
                <w:szCs w:val="6"/>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BD3E754" w14:textId="77777777" w:rsidR="00585746" w:rsidRPr="00DD49FD" w:rsidRDefault="00585746" w:rsidP="006706EF">
            <w:pPr>
              <w:pStyle w:val="aff5"/>
              <w:spacing w:after="0"/>
              <w:ind w:right="-111"/>
              <w:jc w:val="both"/>
              <w:rPr>
                <w:sz w:val="6"/>
                <w:szCs w:val="6"/>
              </w:rPr>
            </w:pPr>
          </w:p>
        </w:tc>
        <w:tc>
          <w:tcPr>
            <w:tcW w:w="2131"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B5E6912" w14:textId="77777777" w:rsidR="00585746" w:rsidRPr="00DD49FD" w:rsidRDefault="00585746" w:rsidP="006706EF">
            <w:pPr>
              <w:pStyle w:val="aff5"/>
              <w:spacing w:after="0"/>
              <w:jc w:val="both"/>
              <w:rPr>
                <w:sz w:val="6"/>
                <w:szCs w:val="6"/>
              </w:rPr>
            </w:pPr>
          </w:p>
        </w:tc>
      </w:tr>
      <w:tr w:rsidR="00585746" w:rsidRPr="003A7270" w14:paraId="7860FA3C" w14:textId="77777777" w:rsidTr="006706EF">
        <w:trPr>
          <w:gridAfter w:val="2"/>
          <w:wAfter w:w="250" w:type="dxa"/>
          <w:trHeight w:val="154"/>
        </w:trPr>
        <w:tc>
          <w:tcPr>
            <w:tcW w:w="1972" w:type="dxa"/>
            <w:gridSpan w:val="2"/>
            <w:vMerge w:val="restart"/>
            <w:tcBorders>
              <w:top w:val="single" w:sz="2" w:space="0" w:color="auto"/>
              <w:left w:val="single" w:sz="4" w:space="0" w:color="000000"/>
              <w:right w:val="single" w:sz="2" w:space="0" w:color="auto"/>
            </w:tcBorders>
          </w:tcPr>
          <w:p w14:paraId="4409A09D" w14:textId="77777777" w:rsidR="00585746" w:rsidRDefault="00585746" w:rsidP="006706EF">
            <w:pPr>
              <w:pStyle w:val="aff5"/>
              <w:spacing w:after="0"/>
              <w:ind w:right="-128"/>
              <w:jc w:val="left"/>
              <w:rPr>
                <w:rFonts w:ascii="Arial" w:hAnsi="Arial" w:cs="Arial"/>
                <w:sz w:val="17"/>
                <w:szCs w:val="17"/>
              </w:rPr>
            </w:pPr>
            <w:r>
              <w:rPr>
                <w:rFonts w:ascii="Arial" w:hAnsi="Arial" w:cs="Arial"/>
                <w:sz w:val="17"/>
                <w:szCs w:val="17"/>
              </w:rPr>
              <w:t>Входная лестница:</w:t>
            </w:r>
          </w:p>
          <w:p w14:paraId="40636DEB" w14:textId="77777777" w:rsidR="00585746" w:rsidRDefault="00585746" w:rsidP="006706EF">
            <w:pPr>
              <w:pStyle w:val="aff5"/>
              <w:spacing w:after="0"/>
              <w:ind w:right="-128"/>
              <w:jc w:val="left"/>
              <w:rPr>
                <w:rFonts w:ascii="Arial" w:hAnsi="Arial" w:cs="Arial"/>
                <w:sz w:val="16"/>
                <w:szCs w:val="16"/>
              </w:rPr>
            </w:pPr>
            <w:r w:rsidRPr="00EB3478">
              <w:rPr>
                <w:rFonts w:ascii="Arial" w:hAnsi="Arial" w:cs="Arial"/>
                <w:b w:val="0"/>
                <w:bCs/>
                <w:i/>
                <w:iCs/>
                <w:sz w:val="10"/>
                <w:szCs w:val="10"/>
                <w:lang w:eastAsia="ru-RU"/>
              </w:rPr>
              <w:t>Указывается при наличии в Запросе</w:t>
            </w:r>
          </w:p>
        </w:tc>
        <w:tc>
          <w:tcPr>
            <w:tcW w:w="2270" w:type="dxa"/>
            <w:gridSpan w:val="3"/>
            <w:vMerge w:val="restart"/>
            <w:tcBorders>
              <w:top w:val="single" w:sz="2" w:space="0" w:color="FFFFFF" w:themeColor="background1"/>
              <w:left w:val="single" w:sz="2" w:space="0" w:color="auto"/>
              <w:right w:val="single" w:sz="2" w:space="0" w:color="FFFFFF"/>
            </w:tcBorders>
          </w:tcPr>
          <w:p w14:paraId="417CA3C4" w14:textId="77777777" w:rsidR="00585746" w:rsidRPr="003A7270" w:rsidRDefault="00585746" w:rsidP="006706EF">
            <w:pPr>
              <w:pStyle w:val="aff5"/>
              <w:spacing w:after="0"/>
              <w:jc w:val="both"/>
              <w:rPr>
                <w:sz w:val="8"/>
                <w:szCs w:val="8"/>
              </w:rPr>
            </w:pPr>
          </w:p>
        </w:tc>
        <w:tc>
          <w:tcPr>
            <w:tcW w:w="1248" w:type="dxa"/>
            <w:gridSpan w:val="4"/>
            <w:tcBorders>
              <w:top w:val="single" w:sz="2" w:space="0" w:color="FFFFFF"/>
              <w:left w:val="single" w:sz="2" w:space="0" w:color="FFFFFF"/>
              <w:bottom w:val="single" w:sz="2" w:space="0" w:color="FFFFFF"/>
              <w:right w:val="single" w:sz="2" w:space="0" w:color="FFFFFF"/>
            </w:tcBorders>
          </w:tcPr>
          <w:p w14:paraId="65A37669" w14:textId="77777777" w:rsidR="00585746" w:rsidRPr="00DD49FD" w:rsidRDefault="00585746" w:rsidP="006706EF">
            <w:pPr>
              <w:pStyle w:val="aff5"/>
              <w:spacing w:after="0"/>
              <w:jc w:val="both"/>
              <w:rPr>
                <w:sz w:val="14"/>
                <w:szCs w:val="14"/>
              </w:rPr>
            </w:pPr>
          </w:p>
        </w:tc>
        <w:tc>
          <w:tcPr>
            <w:tcW w:w="578" w:type="dxa"/>
            <w:gridSpan w:val="2"/>
            <w:vMerge w:val="restart"/>
            <w:tcBorders>
              <w:top w:val="single" w:sz="2" w:space="0" w:color="FFFFFF" w:themeColor="background1"/>
              <w:left w:val="single" w:sz="2" w:space="0" w:color="FFFFFF"/>
              <w:right w:val="single" w:sz="2" w:space="0" w:color="FFFFFF" w:themeColor="background1"/>
            </w:tcBorders>
          </w:tcPr>
          <w:p w14:paraId="4B027CAD"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3975CD38" w14:textId="77777777" w:rsidR="00585746" w:rsidRPr="003A7270" w:rsidRDefault="00585746" w:rsidP="006706EF">
            <w:pPr>
              <w:pStyle w:val="aff5"/>
              <w:spacing w:after="0"/>
              <w:jc w:val="both"/>
              <w:rPr>
                <w:sz w:val="8"/>
                <w:szCs w:val="8"/>
              </w:rPr>
            </w:pPr>
          </w:p>
        </w:tc>
        <w:tc>
          <w:tcPr>
            <w:tcW w:w="85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774EA50C" w14:textId="77777777" w:rsidR="00585746" w:rsidRPr="00440D4F" w:rsidRDefault="00585746" w:rsidP="006706EF">
            <w:pPr>
              <w:pStyle w:val="aff5"/>
              <w:spacing w:after="0"/>
              <w:ind w:right="-111"/>
              <w:jc w:val="both"/>
              <w:rPr>
                <w:sz w:val="14"/>
                <w:szCs w:val="14"/>
              </w:rPr>
            </w:pPr>
          </w:p>
        </w:tc>
        <w:tc>
          <w:tcPr>
            <w:tcW w:w="2131" w:type="dxa"/>
            <w:gridSpan w:val="4"/>
            <w:vMerge w:val="restart"/>
            <w:tcBorders>
              <w:top w:val="single" w:sz="2" w:space="0" w:color="FFFFFF" w:themeColor="background1"/>
              <w:left w:val="single" w:sz="2" w:space="0" w:color="FFFFFF" w:themeColor="background1"/>
              <w:right w:val="single" w:sz="2" w:space="0" w:color="FFFFFF" w:themeColor="background1"/>
            </w:tcBorders>
          </w:tcPr>
          <w:p w14:paraId="1F1EB70C" w14:textId="77777777" w:rsidR="00585746" w:rsidRPr="003A7270" w:rsidRDefault="00585746" w:rsidP="006706EF">
            <w:pPr>
              <w:pStyle w:val="aff5"/>
              <w:spacing w:after="0"/>
              <w:jc w:val="both"/>
              <w:rPr>
                <w:sz w:val="8"/>
                <w:szCs w:val="8"/>
              </w:rPr>
            </w:pPr>
          </w:p>
        </w:tc>
      </w:tr>
      <w:tr w:rsidR="00585746" w:rsidRPr="003A7270" w14:paraId="485566F0" w14:textId="77777777" w:rsidTr="006706EF">
        <w:trPr>
          <w:gridAfter w:val="2"/>
          <w:wAfter w:w="250" w:type="dxa"/>
          <w:trHeight w:val="208"/>
        </w:trPr>
        <w:tc>
          <w:tcPr>
            <w:tcW w:w="1972" w:type="dxa"/>
            <w:gridSpan w:val="2"/>
            <w:vMerge/>
            <w:tcBorders>
              <w:left w:val="single" w:sz="4" w:space="0" w:color="000000"/>
              <w:bottom w:val="single" w:sz="2" w:space="0" w:color="auto"/>
              <w:right w:val="single" w:sz="2" w:space="0" w:color="auto"/>
            </w:tcBorders>
          </w:tcPr>
          <w:p w14:paraId="3B6CB673" w14:textId="77777777" w:rsidR="00585746" w:rsidRDefault="00585746" w:rsidP="006706EF">
            <w:pPr>
              <w:pStyle w:val="aff5"/>
              <w:spacing w:after="0"/>
              <w:ind w:right="-128"/>
              <w:jc w:val="left"/>
              <w:rPr>
                <w:rFonts w:ascii="Arial" w:hAnsi="Arial" w:cs="Arial"/>
                <w:sz w:val="17"/>
                <w:szCs w:val="17"/>
              </w:rPr>
            </w:pPr>
          </w:p>
        </w:tc>
        <w:tc>
          <w:tcPr>
            <w:tcW w:w="2270" w:type="dxa"/>
            <w:gridSpan w:val="3"/>
            <w:vMerge/>
            <w:tcBorders>
              <w:left w:val="single" w:sz="2" w:space="0" w:color="auto"/>
              <w:bottom w:val="single" w:sz="2" w:space="0" w:color="FFFFFF" w:themeColor="background1"/>
              <w:right w:val="single" w:sz="2" w:space="0" w:color="FFFFFF"/>
            </w:tcBorders>
          </w:tcPr>
          <w:p w14:paraId="54A02DEC" w14:textId="77777777" w:rsidR="00585746" w:rsidRDefault="00585746" w:rsidP="006706EF">
            <w:pPr>
              <w:pStyle w:val="aff5"/>
              <w:spacing w:after="0"/>
              <w:jc w:val="both"/>
              <w:rPr>
                <w:rFonts w:ascii="Arial" w:hAnsi="Arial" w:cs="Arial"/>
                <w:b w:val="0"/>
                <w:bCs/>
                <w:sz w:val="14"/>
                <w:szCs w:val="14"/>
              </w:rPr>
            </w:pPr>
          </w:p>
        </w:tc>
        <w:tc>
          <w:tcPr>
            <w:tcW w:w="1248" w:type="dxa"/>
            <w:gridSpan w:val="4"/>
            <w:tcBorders>
              <w:top w:val="single" w:sz="2" w:space="0" w:color="FFFFFF"/>
              <w:left w:val="single" w:sz="2" w:space="0" w:color="FFFFFF"/>
              <w:bottom w:val="single" w:sz="2" w:space="0" w:color="FFFFFF"/>
              <w:right w:val="single" w:sz="2" w:space="0" w:color="FFFFFF"/>
            </w:tcBorders>
          </w:tcPr>
          <w:p w14:paraId="200E8FE7" w14:textId="77777777" w:rsidR="00585746" w:rsidRPr="00DD49FD" w:rsidRDefault="00585746" w:rsidP="006706EF">
            <w:pPr>
              <w:pStyle w:val="aff5"/>
              <w:spacing w:after="0"/>
              <w:jc w:val="both"/>
              <w:rPr>
                <w:sz w:val="14"/>
                <w:szCs w:val="14"/>
              </w:rPr>
            </w:pPr>
          </w:p>
        </w:tc>
        <w:tc>
          <w:tcPr>
            <w:tcW w:w="578" w:type="dxa"/>
            <w:gridSpan w:val="2"/>
            <w:vMerge/>
            <w:tcBorders>
              <w:left w:val="single" w:sz="2" w:space="0" w:color="FFFFFF"/>
              <w:bottom w:val="single" w:sz="2" w:space="0" w:color="FFFFFF" w:themeColor="background1"/>
              <w:right w:val="single" w:sz="2" w:space="0" w:color="FFFFFF" w:themeColor="background1"/>
            </w:tcBorders>
          </w:tcPr>
          <w:p w14:paraId="69B34A3C"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1E33DE47" w14:textId="77777777" w:rsidR="00585746" w:rsidRPr="003A7270" w:rsidRDefault="00585746" w:rsidP="006706EF">
            <w:pPr>
              <w:pStyle w:val="aff5"/>
              <w:spacing w:after="0"/>
              <w:jc w:val="both"/>
              <w:rPr>
                <w:sz w:val="8"/>
                <w:szCs w:val="8"/>
              </w:rPr>
            </w:pPr>
          </w:p>
        </w:tc>
        <w:tc>
          <w:tcPr>
            <w:tcW w:w="856" w:type="dxa"/>
            <w:gridSpan w:val="3"/>
            <w:vMerge/>
            <w:tcBorders>
              <w:left w:val="single" w:sz="2" w:space="0" w:color="FFFFFF" w:themeColor="background1"/>
              <w:bottom w:val="single" w:sz="2" w:space="0" w:color="FFFFFF" w:themeColor="background1"/>
              <w:right w:val="single" w:sz="2" w:space="0" w:color="FFFFFF" w:themeColor="background1"/>
            </w:tcBorders>
          </w:tcPr>
          <w:p w14:paraId="46E314A5" w14:textId="77777777" w:rsidR="00585746" w:rsidRPr="00440D4F" w:rsidRDefault="00585746" w:rsidP="006706EF">
            <w:pPr>
              <w:pStyle w:val="aff5"/>
              <w:spacing w:after="0"/>
              <w:ind w:right="-111"/>
              <w:jc w:val="both"/>
              <w:rPr>
                <w:sz w:val="14"/>
                <w:szCs w:val="14"/>
              </w:rPr>
            </w:pPr>
          </w:p>
        </w:tc>
        <w:tc>
          <w:tcPr>
            <w:tcW w:w="2131" w:type="dxa"/>
            <w:gridSpan w:val="4"/>
            <w:vMerge/>
            <w:tcBorders>
              <w:left w:val="single" w:sz="2" w:space="0" w:color="FFFFFF" w:themeColor="background1"/>
              <w:bottom w:val="single" w:sz="2" w:space="0" w:color="FFFFFF" w:themeColor="background1"/>
              <w:right w:val="single" w:sz="2" w:space="0" w:color="FFFFFF" w:themeColor="background1"/>
            </w:tcBorders>
          </w:tcPr>
          <w:p w14:paraId="109BE964" w14:textId="77777777" w:rsidR="00585746" w:rsidRPr="003A7270" w:rsidRDefault="00585746" w:rsidP="006706EF">
            <w:pPr>
              <w:pStyle w:val="aff5"/>
              <w:spacing w:after="0"/>
              <w:jc w:val="both"/>
              <w:rPr>
                <w:sz w:val="8"/>
                <w:szCs w:val="8"/>
              </w:rPr>
            </w:pPr>
          </w:p>
        </w:tc>
      </w:tr>
      <w:tr w:rsidR="00585746" w:rsidRPr="00DD49FD" w14:paraId="2D445863" w14:textId="77777777" w:rsidTr="006706EF">
        <w:trPr>
          <w:gridAfter w:val="2"/>
          <w:wAfter w:w="250" w:type="dxa"/>
          <w:trHeight w:val="47"/>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0F5AD537" w14:textId="77777777" w:rsidR="00585746" w:rsidRPr="00DD49FD" w:rsidRDefault="00585746" w:rsidP="006706EF">
            <w:pPr>
              <w:pStyle w:val="aff5"/>
              <w:spacing w:after="0"/>
              <w:ind w:right="-128"/>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AB25228" w14:textId="77777777" w:rsidR="00585746" w:rsidRPr="00DD49FD" w:rsidRDefault="00585746" w:rsidP="006706EF">
            <w:pPr>
              <w:pStyle w:val="aff5"/>
              <w:spacing w:after="0"/>
              <w:ind w:right="-105"/>
              <w:jc w:val="left"/>
              <w:rPr>
                <w:sz w:val="4"/>
                <w:szCs w:val="4"/>
              </w:rPr>
            </w:pPr>
          </w:p>
        </w:tc>
        <w:tc>
          <w:tcPr>
            <w:tcW w:w="1365"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606A4B2" w14:textId="77777777" w:rsidR="00585746" w:rsidRPr="00DD49FD" w:rsidRDefault="00585746" w:rsidP="006706EF">
            <w:pPr>
              <w:pStyle w:val="aff5"/>
              <w:spacing w:after="0"/>
              <w:jc w:val="both"/>
              <w:rPr>
                <w:sz w:val="4"/>
                <w:szCs w:val="4"/>
              </w:rPr>
            </w:pPr>
          </w:p>
        </w:tc>
        <w:tc>
          <w:tcPr>
            <w:tcW w:w="1248" w:type="dxa"/>
            <w:gridSpan w:val="4"/>
            <w:tcBorders>
              <w:top w:val="single" w:sz="2" w:space="0" w:color="FFFFFF"/>
              <w:left w:val="single" w:sz="2" w:space="0" w:color="FFFFFF" w:themeColor="background1"/>
              <w:bottom w:val="single" w:sz="2" w:space="0" w:color="auto"/>
              <w:right w:val="single" w:sz="2" w:space="0" w:color="FFFFFF" w:themeColor="background1"/>
            </w:tcBorders>
          </w:tcPr>
          <w:p w14:paraId="17E9042D"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151FF13"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1B355BE" w14:textId="77777777" w:rsidR="00585746" w:rsidRPr="00DD49FD" w:rsidRDefault="00585746" w:rsidP="006706EF">
            <w:pPr>
              <w:pStyle w:val="aff5"/>
              <w:spacing w:after="0"/>
              <w:jc w:val="both"/>
              <w:rPr>
                <w:sz w:val="4"/>
                <w:szCs w:val="4"/>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7ED2BB1" w14:textId="77777777" w:rsidR="00585746" w:rsidRPr="00DD49FD" w:rsidRDefault="00585746" w:rsidP="006706EF">
            <w:pPr>
              <w:pStyle w:val="aff5"/>
              <w:spacing w:after="0"/>
              <w:ind w:right="-111"/>
              <w:jc w:val="both"/>
              <w:rPr>
                <w:sz w:val="4"/>
                <w:szCs w:val="4"/>
              </w:rPr>
            </w:pPr>
          </w:p>
        </w:tc>
        <w:tc>
          <w:tcPr>
            <w:tcW w:w="2131"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0B2250D" w14:textId="77777777" w:rsidR="00585746" w:rsidRPr="00DD49FD" w:rsidRDefault="00585746" w:rsidP="006706EF">
            <w:pPr>
              <w:pStyle w:val="aff5"/>
              <w:spacing w:after="0"/>
              <w:jc w:val="both"/>
              <w:rPr>
                <w:sz w:val="4"/>
                <w:szCs w:val="4"/>
              </w:rPr>
            </w:pPr>
          </w:p>
        </w:tc>
      </w:tr>
      <w:tr w:rsidR="00585746" w:rsidRPr="003A7270" w14:paraId="538DD642" w14:textId="77777777" w:rsidTr="006706EF">
        <w:trPr>
          <w:gridAfter w:val="2"/>
          <w:wAfter w:w="250" w:type="dxa"/>
          <w:trHeight w:val="104"/>
        </w:trPr>
        <w:tc>
          <w:tcPr>
            <w:tcW w:w="1972" w:type="dxa"/>
            <w:gridSpan w:val="2"/>
            <w:tcBorders>
              <w:top w:val="single" w:sz="2" w:space="0" w:color="auto"/>
              <w:left w:val="single" w:sz="4" w:space="0" w:color="000000"/>
              <w:bottom w:val="single" w:sz="2" w:space="0" w:color="auto"/>
              <w:right w:val="single" w:sz="2" w:space="0" w:color="auto"/>
            </w:tcBorders>
          </w:tcPr>
          <w:p w14:paraId="31FFA0B0"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входная группа 1</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36C447CB"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2"/>
            <w:tcBorders>
              <w:top w:val="single" w:sz="2" w:space="0" w:color="auto"/>
              <w:left w:val="single" w:sz="2" w:space="0" w:color="auto"/>
              <w:bottom w:val="single" w:sz="2" w:space="0" w:color="auto"/>
              <w:right w:val="single" w:sz="2" w:space="0" w:color="FFFFFF" w:themeColor="background1"/>
            </w:tcBorders>
          </w:tcPr>
          <w:p w14:paraId="23031801" w14:textId="77777777" w:rsidR="00585746" w:rsidRPr="003A7270" w:rsidRDefault="00585746" w:rsidP="006706EF">
            <w:pPr>
              <w:pStyle w:val="aff5"/>
              <w:spacing w:after="0"/>
              <w:jc w:val="both"/>
              <w:rPr>
                <w:sz w:val="8"/>
                <w:szCs w:val="8"/>
              </w:rPr>
            </w:pPr>
          </w:p>
        </w:tc>
        <w:tc>
          <w:tcPr>
            <w:tcW w:w="1248" w:type="dxa"/>
            <w:gridSpan w:val="4"/>
            <w:tcBorders>
              <w:top w:val="single" w:sz="2" w:space="0" w:color="auto"/>
              <w:left w:val="single" w:sz="2" w:space="0" w:color="FFFFFF" w:themeColor="background1"/>
              <w:bottom w:val="single" w:sz="2" w:space="0" w:color="auto"/>
              <w:right w:val="single" w:sz="4" w:space="0" w:color="auto"/>
            </w:tcBorders>
          </w:tcPr>
          <w:p w14:paraId="48BCAF5C"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09A043D4"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6456C29A"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6F747CB0"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62E0579C" w14:textId="77777777" w:rsidR="00585746" w:rsidRPr="003A7270" w:rsidRDefault="00585746" w:rsidP="006706EF">
            <w:pPr>
              <w:pStyle w:val="aff5"/>
              <w:spacing w:after="0"/>
              <w:jc w:val="both"/>
              <w:rPr>
                <w:sz w:val="8"/>
                <w:szCs w:val="8"/>
              </w:rPr>
            </w:pPr>
          </w:p>
        </w:tc>
      </w:tr>
      <w:tr w:rsidR="00585746" w:rsidRPr="003A7270" w14:paraId="119C5A66" w14:textId="77777777" w:rsidTr="006706EF">
        <w:trPr>
          <w:gridAfter w:val="2"/>
          <w:wAfter w:w="250" w:type="dxa"/>
          <w:trHeight w:val="100"/>
        </w:trPr>
        <w:tc>
          <w:tcPr>
            <w:tcW w:w="1972" w:type="dxa"/>
            <w:gridSpan w:val="2"/>
            <w:tcBorders>
              <w:top w:val="single" w:sz="2" w:space="0" w:color="auto"/>
              <w:left w:val="single" w:sz="4" w:space="0" w:color="000000"/>
              <w:bottom w:val="single" w:sz="2" w:space="0" w:color="auto"/>
              <w:right w:val="single" w:sz="2" w:space="0" w:color="auto"/>
            </w:tcBorders>
          </w:tcPr>
          <w:p w14:paraId="036192F9"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r>
              <w:rPr>
                <w:rFonts w:ascii="Arial" w:hAnsi="Arial" w:cs="Arial"/>
                <w:b w:val="0"/>
                <w:bCs/>
                <w:sz w:val="14"/>
                <w:szCs w:val="14"/>
              </w:rPr>
              <w:t xml:space="preserve"> вход</w:t>
            </w:r>
            <w:r w:rsidRPr="00DD49FD">
              <w:rPr>
                <w:rFonts w:ascii="Arial" w:hAnsi="Arial" w:cs="Arial"/>
                <w:b w:val="0"/>
                <w:bCs/>
                <w:sz w:val="14"/>
                <w:szCs w:val="14"/>
              </w:rPr>
              <w:t xml:space="preserve"> </w:t>
            </w:r>
            <w:r w:rsidRPr="00DD49FD">
              <w:rPr>
                <w:rFonts w:ascii="Arial" w:hAnsi="Arial" w:cs="Arial"/>
                <w:b w:val="0"/>
                <w:bCs/>
                <w:sz w:val="14"/>
                <w:szCs w:val="14"/>
                <w:lang w:val="en-US"/>
              </w:rPr>
              <w:t>n</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51500AA3"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2"/>
            <w:tcBorders>
              <w:top w:val="single" w:sz="2" w:space="0" w:color="auto"/>
              <w:left w:val="single" w:sz="2" w:space="0" w:color="auto"/>
              <w:bottom w:val="single" w:sz="2" w:space="0" w:color="auto"/>
              <w:right w:val="single" w:sz="2" w:space="0" w:color="FFFFFF" w:themeColor="background1"/>
            </w:tcBorders>
          </w:tcPr>
          <w:p w14:paraId="06B4E131" w14:textId="77777777" w:rsidR="00585746" w:rsidRPr="003A7270" w:rsidRDefault="00585746" w:rsidP="006706EF">
            <w:pPr>
              <w:pStyle w:val="aff5"/>
              <w:spacing w:after="0"/>
              <w:jc w:val="both"/>
              <w:rPr>
                <w:sz w:val="8"/>
                <w:szCs w:val="8"/>
              </w:rPr>
            </w:pPr>
          </w:p>
        </w:tc>
        <w:tc>
          <w:tcPr>
            <w:tcW w:w="1248" w:type="dxa"/>
            <w:gridSpan w:val="4"/>
            <w:tcBorders>
              <w:top w:val="single" w:sz="2" w:space="0" w:color="auto"/>
              <w:left w:val="single" w:sz="2" w:space="0" w:color="FFFFFF" w:themeColor="background1"/>
              <w:bottom w:val="single" w:sz="2" w:space="0" w:color="auto"/>
              <w:right w:val="single" w:sz="4" w:space="0" w:color="auto"/>
            </w:tcBorders>
          </w:tcPr>
          <w:p w14:paraId="642FBD56"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167F7059"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3205D396"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2492DF63"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31908DCA" w14:textId="77777777" w:rsidR="00585746" w:rsidRPr="003A7270" w:rsidRDefault="00585746" w:rsidP="006706EF">
            <w:pPr>
              <w:pStyle w:val="aff5"/>
              <w:spacing w:after="0"/>
              <w:jc w:val="both"/>
              <w:rPr>
                <w:sz w:val="8"/>
                <w:szCs w:val="8"/>
              </w:rPr>
            </w:pPr>
          </w:p>
        </w:tc>
      </w:tr>
      <w:tr w:rsidR="00585746" w:rsidRPr="00DD49FD" w14:paraId="51F06A4B" w14:textId="77777777" w:rsidTr="006706EF">
        <w:trPr>
          <w:gridAfter w:val="2"/>
          <w:wAfter w:w="250" w:type="dxa"/>
          <w:trHeight w:val="92"/>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3644B0A1" w14:textId="77777777" w:rsidR="00585746" w:rsidRPr="00DD49FD" w:rsidRDefault="00585746" w:rsidP="006706EF">
            <w:pPr>
              <w:pStyle w:val="aff5"/>
              <w:spacing w:after="0"/>
              <w:ind w:right="-128"/>
              <w:jc w:val="left"/>
              <w:rPr>
                <w:rFonts w:ascii="Arial" w:hAnsi="Arial" w:cs="Arial"/>
                <w:sz w:val="6"/>
                <w:szCs w:val="6"/>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438E576" w14:textId="77777777" w:rsidR="00585746" w:rsidRPr="00DD49FD" w:rsidRDefault="00585746" w:rsidP="006706EF">
            <w:pPr>
              <w:pStyle w:val="aff5"/>
              <w:spacing w:after="0"/>
              <w:ind w:right="-105"/>
              <w:jc w:val="left"/>
              <w:rPr>
                <w:sz w:val="6"/>
                <w:szCs w:val="6"/>
              </w:rPr>
            </w:pPr>
          </w:p>
        </w:tc>
        <w:tc>
          <w:tcPr>
            <w:tcW w:w="1365" w:type="dxa"/>
            <w:gridSpan w:val="2"/>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5C79299" w14:textId="77777777" w:rsidR="00585746" w:rsidRPr="00DD49FD" w:rsidRDefault="00585746" w:rsidP="006706EF">
            <w:pPr>
              <w:pStyle w:val="aff5"/>
              <w:spacing w:after="0"/>
              <w:jc w:val="both"/>
              <w:rPr>
                <w:sz w:val="6"/>
                <w:szCs w:val="6"/>
              </w:rPr>
            </w:pPr>
          </w:p>
        </w:tc>
        <w:tc>
          <w:tcPr>
            <w:tcW w:w="1248" w:type="dxa"/>
            <w:gridSpan w:val="4"/>
            <w:tcBorders>
              <w:top w:val="single" w:sz="2" w:space="0" w:color="auto"/>
              <w:left w:val="single" w:sz="2" w:space="0" w:color="FFFFFF" w:themeColor="background1"/>
              <w:bottom w:val="single" w:sz="2" w:space="0" w:color="FFFFFF"/>
              <w:right w:val="single" w:sz="2" w:space="0" w:color="FFFFFF" w:themeColor="background1"/>
            </w:tcBorders>
          </w:tcPr>
          <w:p w14:paraId="244FA9F0"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F371210"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EBCBA4B" w14:textId="77777777" w:rsidR="00585746" w:rsidRPr="00DD49FD" w:rsidRDefault="00585746" w:rsidP="006706EF">
            <w:pPr>
              <w:pStyle w:val="aff5"/>
              <w:spacing w:after="0"/>
              <w:jc w:val="both"/>
              <w:rPr>
                <w:sz w:val="6"/>
                <w:szCs w:val="6"/>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94397DA" w14:textId="77777777" w:rsidR="00585746" w:rsidRPr="00DD49FD" w:rsidRDefault="00585746" w:rsidP="006706EF">
            <w:pPr>
              <w:pStyle w:val="aff5"/>
              <w:spacing w:after="0"/>
              <w:ind w:right="-111"/>
              <w:jc w:val="both"/>
              <w:rPr>
                <w:sz w:val="6"/>
                <w:szCs w:val="6"/>
              </w:rPr>
            </w:pPr>
          </w:p>
        </w:tc>
        <w:tc>
          <w:tcPr>
            <w:tcW w:w="2131"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41256069" w14:textId="77777777" w:rsidR="00585746" w:rsidRPr="00DD49FD" w:rsidRDefault="00585746" w:rsidP="006706EF">
            <w:pPr>
              <w:pStyle w:val="aff5"/>
              <w:spacing w:after="0"/>
              <w:jc w:val="both"/>
              <w:rPr>
                <w:sz w:val="6"/>
                <w:szCs w:val="6"/>
              </w:rPr>
            </w:pPr>
          </w:p>
        </w:tc>
      </w:tr>
      <w:tr w:rsidR="00585746" w:rsidRPr="003A7270" w14:paraId="4778F68F" w14:textId="77777777" w:rsidTr="006706EF">
        <w:trPr>
          <w:gridAfter w:val="2"/>
          <w:wAfter w:w="250" w:type="dxa"/>
          <w:trHeight w:val="170"/>
        </w:trPr>
        <w:tc>
          <w:tcPr>
            <w:tcW w:w="1972" w:type="dxa"/>
            <w:gridSpan w:val="2"/>
            <w:vMerge w:val="restart"/>
            <w:tcBorders>
              <w:top w:val="single" w:sz="2" w:space="0" w:color="auto"/>
              <w:left w:val="single" w:sz="4" w:space="0" w:color="000000"/>
              <w:right w:val="single" w:sz="2" w:space="0" w:color="auto"/>
            </w:tcBorders>
          </w:tcPr>
          <w:p w14:paraId="0F2AAA66" w14:textId="77777777" w:rsidR="00585746" w:rsidRDefault="00585746" w:rsidP="006706EF">
            <w:pPr>
              <w:pStyle w:val="aff5"/>
              <w:spacing w:after="0"/>
              <w:ind w:right="-128"/>
              <w:jc w:val="left"/>
              <w:rPr>
                <w:rFonts w:ascii="Arial" w:hAnsi="Arial" w:cs="Arial"/>
                <w:sz w:val="17"/>
                <w:szCs w:val="17"/>
              </w:rPr>
            </w:pPr>
            <w:r>
              <w:rPr>
                <w:rFonts w:ascii="Arial" w:hAnsi="Arial" w:cs="Arial"/>
                <w:sz w:val="17"/>
                <w:szCs w:val="17"/>
              </w:rPr>
              <w:t>Входной пандус:</w:t>
            </w:r>
          </w:p>
          <w:p w14:paraId="72D7B4C9" w14:textId="77777777" w:rsidR="00585746" w:rsidRDefault="00585746" w:rsidP="006706EF">
            <w:pPr>
              <w:pStyle w:val="aff5"/>
              <w:spacing w:after="0"/>
              <w:ind w:right="-128"/>
              <w:jc w:val="left"/>
              <w:rPr>
                <w:rFonts w:ascii="Arial" w:hAnsi="Arial" w:cs="Arial"/>
                <w:sz w:val="16"/>
                <w:szCs w:val="16"/>
              </w:rPr>
            </w:pPr>
            <w:r w:rsidRPr="00EB3478">
              <w:rPr>
                <w:rFonts w:ascii="Arial" w:hAnsi="Arial" w:cs="Arial"/>
                <w:b w:val="0"/>
                <w:bCs/>
                <w:i/>
                <w:iCs/>
                <w:sz w:val="10"/>
                <w:szCs w:val="10"/>
                <w:lang w:eastAsia="ru-RU"/>
              </w:rPr>
              <w:t>Указывается при наличии в Запросе</w:t>
            </w:r>
          </w:p>
        </w:tc>
        <w:tc>
          <w:tcPr>
            <w:tcW w:w="2270" w:type="dxa"/>
            <w:gridSpan w:val="3"/>
            <w:vMerge w:val="restart"/>
            <w:tcBorders>
              <w:top w:val="single" w:sz="2" w:space="0" w:color="FFFFFF" w:themeColor="background1"/>
              <w:left w:val="single" w:sz="2" w:space="0" w:color="auto"/>
              <w:right w:val="single" w:sz="2" w:space="0" w:color="FFFFFF"/>
            </w:tcBorders>
          </w:tcPr>
          <w:p w14:paraId="583F89E4" w14:textId="77777777" w:rsidR="00585746" w:rsidRPr="003A7270" w:rsidRDefault="00585746" w:rsidP="006706EF">
            <w:pPr>
              <w:pStyle w:val="aff5"/>
              <w:spacing w:after="0"/>
              <w:jc w:val="both"/>
              <w:rPr>
                <w:sz w:val="8"/>
                <w:szCs w:val="8"/>
              </w:rPr>
            </w:pPr>
          </w:p>
        </w:tc>
        <w:tc>
          <w:tcPr>
            <w:tcW w:w="1248" w:type="dxa"/>
            <w:gridSpan w:val="4"/>
            <w:tcBorders>
              <w:top w:val="single" w:sz="2" w:space="0" w:color="FFFFFF"/>
              <w:left w:val="single" w:sz="2" w:space="0" w:color="FFFFFF"/>
              <w:bottom w:val="single" w:sz="2" w:space="0" w:color="FFFFFF"/>
              <w:right w:val="single" w:sz="2" w:space="0" w:color="FFFFFF"/>
            </w:tcBorders>
          </w:tcPr>
          <w:p w14:paraId="1899C7DF" w14:textId="77777777" w:rsidR="00585746" w:rsidRPr="00DD49FD" w:rsidRDefault="00585746" w:rsidP="006706EF">
            <w:pPr>
              <w:pStyle w:val="aff5"/>
              <w:spacing w:after="0"/>
              <w:jc w:val="both"/>
              <w:rPr>
                <w:sz w:val="14"/>
                <w:szCs w:val="14"/>
              </w:rPr>
            </w:pPr>
          </w:p>
        </w:tc>
        <w:tc>
          <w:tcPr>
            <w:tcW w:w="578" w:type="dxa"/>
            <w:gridSpan w:val="2"/>
            <w:vMerge w:val="restart"/>
            <w:tcBorders>
              <w:top w:val="single" w:sz="2" w:space="0" w:color="FFFFFF" w:themeColor="background1"/>
              <w:left w:val="single" w:sz="2" w:space="0" w:color="FFFFFF"/>
              <w:right w:val="single" w:sz="2" w:space="0" w:color="FFFFFF" w:themeColor="background1"/>
            </w:tcBorders>
          </w:tcPr>
          <w:p w14:paraId="5E9579E5"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277235C3" w14:textId="77777777" w:rsidR="00585746" w:rsidRPr="003A7270" w:rsidRDefault="00585746" w:rsidP="006706EF">
            <w:pPr>
              <w:pStyle w:val="aff5"/>
              <w:spacing w:after="0"/>
              <w:jc w:val="both"/>
              <w:rPr>
                <w:sz w:val="8"/>
                <w:szCs w:val="8"/>
              </w:rPr>
            </w:pPr>
          </w:p>
        </w:tc>
        <w:tc>
          <w:tcPr>
            <w:tcW w:w="85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63853F12" w14:textId="77777777" w:rsidR="00585746" w:rsidRPr="00440D4F" w:rsidRDefault="00585746" w:rsidP="006706EF">
            <w:pPr>
              <w:pStyle w:val="aff5"/>
              <w:spacing w:after="0"/>
              <w:ind w:right="-111"/>
              <w:jc w:val="both"/>
              <w:rPr>
                <w:sz w:val="14"/>
                <w:szCs w:val="14"/>
              </w:rPr>
            </w:pPr>
          </w:p>
        </w:tc>
        <w:tc>
          <w:tcPr>
            <w:tcW w:w="2131" w:type="dxa"/>
            <w:gridSpan w:val="4"/>
            <w:vMerge w:val="restart"/>
            <w:tcBorders>
              <w:top w:val="single" w:sz="2" w:space="0" w:color="FFFFFF" w:themeColor="background1"/>
              <w:left w:val="single" w:sz="2" w:space="0" w:color="FFFFFF" w:themeColor="background1"/>
              <w:right w:val="single" w:sz="2" w:space="0" w:color="FFFFFF" w:themeColor="background1"/>
            </w:tcBorders>
          </w:tcPr>
          <w:p w14:paraId="09D18F73" w14:textId="77777777" w:rsidR="00585746" w:rsidRPr="003A7270" w:rsidRDefault="00585746" w:rsidP="006706EF">
            <w:pPr>
              <w:pStyle w:val="aff5"/>
              <w:spacing w:after="0"/>
              <w:jc w:val="both"/>
              <w:rPr>
                <w:sz w:val="8"/>
                <w:szCs w:val="8"/>
              </w:rPr>
            </w:pPr>
          </w:p>
        </w:tc>
      </w:tr>
      <w:tr w:rsidR="00585746" w:rsidRPr="003A7270" w14:paraId="266C58C4" w14:textId="77777777" w:rsidTr="006706EF">
        <w:trPr>
          <w:gridAfter w:val="2"/>
          <w:wAfter w:w="250" w:type="dxa"/>
          <w:trHeight w:val="192"/>
        </w:trPr>
        <w:tc>
          <w:tcPr>
            <w:tcW w:w="1972" w:type="dxa"/>
            <w:gridSpan w:val="2"/>
            <w:vMerge/>
            <w:tcBorders>
              <w:left w:val="single" w:sz="4" w:space="0" w:color="000000"/>
              <w:bottom w:val="single" w:sz="2" w:space="0" w:color="auto"/>
              <w:right w:val="single" w:sz="2" w:space="0" w:color="auto"/>
            </w:tcBorders>
          </w:tcPr>
          <w:p w14:paraId="0697A63E" w14:textId="77777777" w:rsidR="00585746" w:rsidRDefault="00585746" w:rsidP="006706EF">
            <w:pPr>
              <w:pStyle w:val="aff5"/>
              <w:spacing w:after="0"/>
              <w:ind w:right="-128"/>
              <w:jc w:val="left"/>
              <w:rPr>
                <w:rFonts w:ascii="Arial" w:hAnsi="Arial" w:cs="Arial"/>
                <w:sz w:val="17"/>
                <w:szCs w:val="17"/>
              </w:rPr>
            </w:pPr>
          </w:p>
        </w:tc>
        <w:tc>
          <w:tcPr>
            <w:tcW w:w="2270" w:type="dxa"/>
            <w:gridSpan w:val="3"/>
            <w:vMerge/>
            <w:tcBorders>
              <w:left w:val="single" w:sz="2" w:space="0" w:color="auto"/>
              <w:bottom w:val="single" w:sz="2" w:space="0" w:color="FFFFFF" w:themeColor="background1"/>
              <w:right w:val="single" w:sz="2" w:space="0" w:color="FFFFFF"/>
            </w:tcBorders>
          </w:tcPr>
          <w:p w14:paraId="02D14748" w14:textId="77777777" w:rsidR="00585746" w:rsidRDefault="00585746" w:rsidP="006706EF">
            <w:pPr>
              <w:pStyle w:val="aff5"/>
              <w:spacing w:after="0"/>
              <w:jc w:val="both"/>
              <w:rPr>
                <w:rFonts w:ascii="Arial" w:hAnsi="Arial" w:cs="Arial"/>
                <w:b w:val="0"/>
                <w:bCs/>
                <w:sz w:val="14"/>
                <w:szCs w:val="14"/>
              </w:rPr>
            </w:pPr>
          </w:p>
        </w:tc>
        <w:tc>
          <w:tcPr>
            <w:tcW w:w="1248" w:type="dxa"/>
            <w:gridSpan w:val="4"/>
            <w:tcBorders>
              <w:top w:val="single" w:sz="2" w:space="0" w:color="FFFFFF"/>
              <w:left w:val="single" w:sz="2" w:space="0" w:color="FFFFFF"/>
              <w:bottom w:val="single" w:sz="2" w:space="0" w:color="FFFFFF"/>
              <w:right w:val="single" w:sz="2" w:space="0" w:color="FFFFFF"/>
            </w:tcBorders>
          </w:tcPr>
          <w:p w14:paraId="31A855D2" w14:textId="77777777" w:rsidR="00585746" w:rsidRPr="00DD49FD" w:rsidRDefault="00585746" w:rsidP="006706EF">
            <w:pPr>
              <w:pStyle w:val="aff5"/>
              <w:spacing w:after="0"/>
              <w:jc w:val="both"/>
              <w:rPr>
                <w:sz w:val="14"/>
                <w:szCs w:val="14"/>
              </w:rPr>
            </w:pPr>
          </w:p>
        </w:tc>
        <w:tc>
          <w:tcPr>
            <w:tcW w:w="578" w:type="dxa"/>
            <w:gridSpan w:val="2"/>
            <w:vMerge/>
            <w:tcBorders>
              <w:left w:val="single" w:sz="2" w:space="0" w:color="FFFFFF"/>
              <w:bottom w:val="single" w:sz="2" w:space="0" w:color="FFFFFF" w:themeColor="background1"/>
              <w:right w:val="single" w:sz="2" w:space="0" w:color="FFFFFF" w:themeColor="background1"/>
            </w:tcBorders>
          </w:tcPr>
          <w:p w14:paraId="21F129C4"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3BDC11D4" w14:textId="77777777" w:rsidR="00585746" w:rsidRPr="003A7270" w:rsidRDefault="00585746" w:rsidP="006706EF">
            <w:pPr>
              <w:pStyle w:val="aff5"/>
              <w:spacing w:after="0"/>
              <w:jc w:val="both"/>
              <w:rPr>
                <w:sz w:val="8"/>
                <w:szCs w:val="8"/>
              </w:rPr>
            </w:pPr>
          </w:p>
        </w:tc>
        <w:tc>
          <w:tcPr>
            <w:tcW w:w="856" w:type="dxa"/>
            <w:gridSpan w:val="3"/>
            <w:vMerge/>
            <w:tcBorders>
              <w:left w:val="single" w:sz="2" w:space="0" w:color="FFFFFF" w:themeColor="background1"/>
              <w:bottom w:val="single" w:sz="2" w:space="0" w:color="FFFFFF" w:themeColor="background1"/>
              <w:right w:val="single" w:sz="2" w:space="0" w:color="FFFFFF" w:themeColor="background1"/>
            </w:tcBorders>
          </w:tcPr>
          <w:p w14:paraId="04A4D2C1" w14:textId="77777777" w:rsidR="00585746" w:rsidRPr="00440D4F" w:rsidRDefault="00585746" w:rsidP="006706EF">
            <w:pPr>
              <w:pStyle w:val="aff5"/>
              <w:spacing w:after="0"/>
              <w:ind w:right="-111"/>
              <w:jc w:val="both"/>
              <w:rPr>
                <w:sz w:val="14"/>
                <w:szCs w:val="14"/>
              </w:rPr>
            </w:pPr>
          </w:p>
        </w:tc>
        <w:tc>
          <w:tcPr>
            <w:tcW w:w="2131" w:type="dxa"/>
            <w:gridSpan w:val="4"/>
            <w:vMerge/>
            <w:tcBorders>
              <w:left w:val="single" w:sz="2" w:space="0" w:color="FFFFFF" w:themeColor="background1"/>
              <w:bottom w:val="single" w:sz="2" w:space="0" w:color="FFFFFF" w:themeColor="background1"/>
              <w:right w:val="single" w:sz="2" w:space="0" w:color="FFFFFF" w:themeColor="background1"/>
            </w:tcBorders>
          </w:tcPr>
          <w:p w14:paraId="4235D655" w14:textId="77777777" w:rsidR="00585746" w:rsidRPr="003A7270" w:rsidRDefault="00585746" w:rsidP="006706EF">
            <w:pPr>
              <w:pStyle w:val="aff5"/>
              <w:spacing w:after="0"/>
              <w:jc w:val="both"/>
              <w:rPr>
                <w:sz w:val="8"/>
                <w:szCs w:val="8"/>
              </w:rPr>
            </w:pPr>
          </w:p>
        </w:tc>
      </w:tr>
      <w:tr w:rsidR="00585746" w:rsidRPr="00DD49FD" w14:paraId="79961430" w14:textId="77777777" w:rsidTr="006706EF">
        <w:trPr>
          <w:gridAfter w:val="2"/>
          <w:wAfter w:w="250" w:type="dxa"/>
          <w:trHeight w:val="47"/>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25962189" w14:textId="77777777" w:rsidR="00585746" w:rsidRPr="00DD49FD" w:rsidRDefault="00585746" w:rsidP="006706EF">
            <w:pPr>
              <w:pStyle w:val="aff5"/>
              <w:spacing w:after="0"/>
              <w:ind w:right="-128"/>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B913F71" w14:textId="77777777" w:rsidR="00585746" w:rsidRPr="00DD49FD" w:rsidRDefault="00585746" w:rsidP="006706EF">
            <w:pPr>
              <w:pStyle w:val="aff5"/>
              <w:spacing w:after="0"/>
              <w:ind w:right="-105"/>
              <w:jc w:val="left"/>
              <w:rPr>
                <w:sz w:val="4"/>
                <w:szCs w:val="4"/>
              </w:rPr>
            </w:pPr>
          </w:p>
        </w:tc>
        <w:tc>
          <w:tcPr>
            <w:tcW w:w="1365"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E3B8E24" w14:textId="77777777" w:rsidR="00585746" w:rsidRPr="00DD49FD" w:rsidRDefault="00585746" w:rsidP="006706EF">
            <w:pPr>
              <w:pStyle w:val="aff5"/>
              <w:spacing w:after="0"/>
              <w:jc w:val="both"/>
              <w:rPr>
                <w:sz w:val="4"/>
                <w:szCs w:val="4"/>
              </w:rPr>
            </w:pPr>
          </w:p>
        </w:tc>
        <w:tc>
          <w:tcPr>
            <w:tcW w:w="1248" w:type="dxa"/>
            <w:gridSpan w:val="4"/>
            <w:tcBorders>
              <w:top w:val="single" w:sz="2" w:space="0" w:color="FFFFFF"/>
              <w:left w:val="single" w:sz="2" w:space="0" w:color="FFFFFF" w:themeColor="background1"/>
              <w:bottom w:val="single" w:sz="2" w:space="0" w:color="auto"/>
              <w:right w:val="single" w:sz="2" w:space="0" w:color="FFFFFF" w:themeColor="background1"/>
            </w:tcBorders>
          </w:tcPr>
          <w:p w14:paraId="2DC8EED8"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07FA04D"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B35568F" w14:textId="77777777" w:rsidR="00585746" w:rsidRPr="00DD49FD" w:rsidRDefault="00585746" w:rsidP="006706EF">
            <w:pPr>
              <w:pStyle w:val="aff5"/>
              <w:spacing w:after="0"/>
              <w:jc w:val="both"/>
              <w:rPr>
                <w:sz w:val="4"/>
                <w:szCs w:val="4"/>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846625A" w14:textId="77777777" w:rsidR="00585746" w:rsidRPr="00DD49FD" w:rsidRDefault="00585746" w:rsidP="006706EF">
            <w:pPr>
              <w:pStyle w:val="aff5"/>
              <w:spacing w:after="0"/>
              <w:ind w:right="-111"/>
              <w:jc w:val="both"/>
              <w:rPr>
                <w:sz w:val="4"/>
                <w:szCs w:val="4"/>
              </w:rPr>
            </w:pPr>
          </w:p>
        </w:tc>
        <w:tc>
          <w:tcPr>
            <w:tcW w:w="2131"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F37C539" w14:textId="77777777" w:rsidR="00585746" w:rsidRPr="00DD49FD" w:rsidRDefault="00585746" w:rsidP="006706EF">
            <w:pPr>
              <w:pStyle w:val="aff5"/>
              <w:spacing w:after="0"/>
              <w:jc w:val="both"/>
              <w:rPr>
                <w:sz w:val="4"/>
                <w:szCs w:val="4"/>
              </w:rPr>
            </w:pPr>
          </w:p>
        </w:tc>
      </w:tr>
      <w:tr w:rsidR="00585746" w:rsidRPr="003A7270" w14:paraId="0D5FB568" w14:textId="77777777" w:rsidTr="006706EF">
        <w:trPr>
          <w:gridAfter w:val="2"/>
          <w:wAfter w:w="250" w:type="dxa"/>
          <w:trHeight w:val="88"/>
        </w:trPr>
        <w:tc>
          <w:tcPr>
            <w:tcW w:w="1972" w:type="dxa"/>
            <w:gridSpan w:val="2"/>
            <w:tcBorders>
              <w:top w:val="single" w:sz="2" w:space="0" w:color="auto"/>
              <w:left w:val="single" w:sz="4" w:space="0" w:color="000000"/>
              <w:bottom w:val="single" w:sz="2" w:space="0" w:color="auto"/>
              <w:right w:val="single" w:sz="2" w:space="0" w:color="auto"/>
            </w:tcBorders>
          </w:tcPr>
          <w:p w14:paraId="0D9178A4"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входная группа 1</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20CDE127"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2"/>
            <w:tcBorders>
              <w:top w:val="single" w:sz="2" w:space="0" w:color="auto"/>
              <w:left w:val="single" w:sz="2" w:space="0" w:color="auto"/>
              <w:bottom w:val="single" w:sz="2" w:space="0" w:color="auto"/>
              <w:right w:val="single" w:sz="2" w:space="0" w:color="FFFFFF" w:themeColor="background1"/>
            </w:tcBorders>
          </w:tcPr>
          <w:p w14:paraId="15436A24" w14:textId="77777777" w:rsidR="00585746" w:rsidRPr="003A7270" w:rsidRDefault="00585746" w:rsidP="006706EF">
            <w:pPr>
              <w:pStyle w:val="aff5"/>
              <w:spacing w:after="0"/>
              <w:jc w:val="both"/>
              <w:rPr>
                <w:sz w:val="8"/>
                <w:szCs w:val="8"/>
              </w:rPr>
            </w:pPr>
          </w:p>
        </w:tc>
        <w:tc>
          <w:tcPr>
            <w:tcW w:w="1248" w:type="dxa"/>
            <w:gridSpan w:val="4"/>
            <w:tcBorders>
              <w:top w:val="single" w:sz="2" w:space="0" w:color="auto"/>
              <w:left w:val="single" w:sz="2" w:space="0" w:color="FFFFFF" w:themeColor="background1"/>
              <w:bottom w:val="single" w:sz="2" w:space="0" w:color="auto"/>
              <w:right w:val="single" w:sz="4" w:space="0" w:color="auto"/>
            </w:tcBorders>
          </w:tcPr>
          <w:p w14:paraId="564B99CE"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2D584C8D"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2F7D9976"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00750E5A"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25B434F1" w14:textId="77777777" w:rsidR="00585746" w:rsidRPr="003A7270" w:rsidRDefault="00585746" w:rsidP="006706EF">
            <w:pPr>
              <w:pStyle w:val="aff5"/>
              <w:spacing w:after="0"/>
              <w:jc w:val="both"/>
              <w:rPr>
                <w:sz w:val="8"/>
                <w:szCs w:val="8"/>
              </w:rPr>
            </w:pPr>
          </w:p>
        </w:tc>
      </w:tr>
      <w:tr w:rsidR="00585746" w:rsidRPr="003A7270" w14:paraId="1814CAE5" w14:textId="77777777" w:rsidTr="006706EF">
        <w:trPr>
          <w:gridAfter w:val="2"/>
          <w:wAfter w:w="250" w:type="dxa"/>
          <w:trHeight w:val="120"/>
        </w:trPr>
        <w:tc>
          <w:tcPr>
            <w:tcW w:w="1972" w:type="dxa"/>
            <w:gridSpan w:val="2"/>
            <w:tcBorders>
              <w:top w:val="single" w:sz="2" w:space="0" w:color="auto"/>
              <w:left w:val="single" w:sz="4" w:space="0" w:color="000000"/>
              <w:bottom w:val="single" w:sz="2" w:space="0" w:color="auto"/>
              <w:right w:val="single" w:sz="2" w:space="0" w:color="auto"/>
            </w:tcBorders>
          </w:tcPr>
          <w:p w14:paraId="2BBF0A12"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r>
              <w:rPr>
                <w:rFonts w:ascii="Arial" w:hAnsi="Arial" w:cs="Arial"/>
                <w:b w:val="0"/>
                <w:bCs/>
                <w:sz w:val="14"/>
                <w:szCs w:val="14"/>
              </w:rPr>
              <w:t xml:space="preserve"> вход</w:t>
            </w:r>
            <w:r w:rsidRPr="00DD49FD">
              <w:rPr>
                <w:rFonts w:ascii="Arial" w:hAnsi="Arial" w:cs="Arial"/>
                <w:b w:val="0"/>
                <w:bCs/>
                <w:sz w:val="14"/>
                <w:szCs w:val="14"/>
              </w:rPr>
              <w:t xml:space="preserve"> </w:t>
            </w:r>
            <w:r w:rsidRPr="00DD49FD">
              <w:rPr>
                <w:rFonts w:ascii="Arial" w:hAnsi="Arial" w:cs="Arial"/>
                <w:b w:val="0"/>
                <w:bCs/>
                <w:sz w:val="14"/>
                <w:szCs w:val="14"/>
                <w:lang w:val="en-US"/>
              </w:rPr>
              <w:t>n</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5AF227F8"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2"/>
            <w:tcBorders>
              <w:top w:val="single" w:sz="2" w:space="0" w:color="auto"/>
              <w:left w:val="single" w:sz="2" w:space="0" w:color="auto"/>
              <w:bottom w:val="single" w:sz="2" w:space="0" w:color="auto"/>
              <w:right w:val="single" w:sz="2" w:space="0" w:color="FFFFFF" w:themeColor="background1"/>
            </w:tcBorders>
          </w:tcPr>
          <w:p w14:paraId="16F44BF8" w14:textId="77777777" w:rsidR="00585746" w:rsidRPr="003A7270" w:rsidRDefault="00585746" w:rsidP="006706EF">
            <w:pPr>
              <w:pStyle w:val="aff5"/>
              <w:spacing w:after="0"/>
              <w:jc w:val="both"/>
              <w:rPr>
                <w:sz w:val="8"/>
                <w:szCs w:val="8"/>
              </w:rPr>
            </w:pPr>
          </w:p>
        </w:tc>
        <w:tc>
          <w:tcPr>
            <w:tcW w:w="1248" w:type="dxa"/>
            <w:gridSpan w:val="4"/>
            <w:tcBorders>
              <w:top w:val="single" w:sz="2" w:space="0" w:color="auto"/>
              <w:left w:val="single" w:sz="2" w:space="0" w:color="FFFFFF" w:themeColor="background1"/>
              <w:bottom w:val="single" w:sz="2" w:space="0" w:color="auto"/>
              <w:right w:val="single" w:sz="4" w:space="0" w:color="auto"/>
            </w:tcBorders>
          </w:tcPr>
          <w:p w14:paraId="3513366C"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3D1B9218"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65C079C9"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240CF068"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1F6F9E33" w14:textId="77777777" w:rsidR="00585746" w:rsidRPr="003A7270" w:rsidRDefault="00585746" w:rsidP="006706EF">
            <w:pPr>
              <w:pStyle w:val="aff5"/>
              <w:spacing w:after="0"/>
              <w:jc w:val="both"/>
              <w:rPr>
                <w:sz w:val="8"/>
                <w:szCs w:val="8"/>
              </w:rPr>
            </w:pPr>
          </w:p>
        </w:tc>
      </w:tr>
      <w:tr w:rsidR="00585746" w:rsidRPr="00DD49FD" w14:paraId="00031800" w14:textId="77777777" w:rsidTr="006706EF">
        <w:trPr>
          <w:gridAfter w:val="2"/>
          <w:wAfter w:w="250" w:type="dxa"/>
          <w:trHeight w:val="112"/>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70B867CA" w14:textId="77777777" w:rsidR="00585746" w:rsidRPr="00DD49FD" w:rsidRDefault="00585746" w:rsidP="006706EF">
            <w:pPr>
              <w:pStyle w:val="aff5"/>
              <w:spacing w:after="0"/>
              <w:ind w:right="-128"/>
              <w:jc w:val="left"/>
              <w:rPr>
                <w:rFonts w:ascii="Arial" w:hAnsi="Arial" w:cs="Arial"/>
                <w:sz w:val="6"/>
                <w:szCs w:val="6"/>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D729DDA" w14:textId="77777777" w:rsidR="00585746" w:rsidRPr="00DD49FD" w:rsidRDefault="00585746" w:rsidP="006706EF">
            <w:pPr>
              <w:pStyle w:val="aff5"/>
              <w:spacing w:after="0"/>
              <w:ind w:right="-105"/>
              <w:jc w:val="left"/>
              <w:rPr>
                <w:sz w:val="6"/>
                <w:szCs w:val="6"/>
              </w:rPr>
            </w:pPr>
          </w:p>
        </w:tc>
        <w:tc>
          <w:tcPr>
            <w:tcW w:w="1365" w:type="dxa"/>
            <w:gridSpan w:val="2"/>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11E9C92" w14:textId="77777777" w:rsidR="00585746" w:rsidRPr="00DD49FD" w:rsidRDefault="00585746" w:rsidP="006706EF">
            <w:pPr>
              <w:pStyle w:val="aff5"/>
              <w:spacing w:after="0"/>
              <w:jc w:val="both"/>
              <w:rPr>
                <w:sz w:val="6"/>
                <w:szCs w:val="6"/>
              </w:rPr>
            </w:pPr>
          </w:p>
        </w:tc>
        <w:tc>
          <w:tcPr>
            <w:tcW w:w="1248" w:type="dxa"/>
            <w:gridSpan w:val="4"/>
            <w:tcBorders>
              <w:top w:val="single" w:sz="2" w:space="0" w:color="auto"/>
              <w:left w:val="single" w:sz="2" w:space="0" w:color="FFFFFF" w:themeColor="background1"/>
              <w:bottom w:val="single" w:sz="2" w:space="0" w:color="FFFFFF"/>
              <w:right w:val="single" w:sz="2" w:space="0" w:color="FFFFFF" w:themeColor="background1"/>
            </w:tcBorders>
          </w:tcPr>
          <w:p w14:paraId="6E6967ED"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right w:val="single" w:sz="2" w:space="0" w:color="FFFFFF" w:themeColor="background1"/>
            </w:tcBorders>
          </w:tcPr>
          <w:p w14:paraId="5CC4D599"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auto"/>
              <w:left w:val="single" w:sz="2" w:space="0" w:color="FFFFFF" w:themeColor="background1"/>
              <w:bottom w:val="single" w:sz="2" w:space="0" w:color="FFFFFF"/>
              <w:right w:val="single" w:sz="2" w:space="0" w:color="FFFFFF" w:themeColor="background1"/>
            </w:tcBorders>
          </w:tcPr>
          <w:p w14:paraId="06433B02" w14:textId="77777777" w:rsidR="00585746" w:rsidRPr="00DD49FD" w:rsidRDefault="00585746" w:rsidP="006706EF">
            <w:pPr>
              <w:pStyle w:val="aff5"/>
              <w:spacing w:after="0"/>
              <w:jc w:val="both"/>
              <w:rPr>
                <w:sz w:val="6"/>
                <w:szCs w:val="6"/>
              </w:rPr>
            </w:pPr>
          </w:p>
        </w:tc>
        <w:tc>
          <w:tcPr>
            <w:tcW w:w="856" w:type="dxa"/>
            <w:gridSpan w:val="3"/>
            <w:tcBorders>
              <w:top w:val="single" w:sz="2" w:space="0" w:color="FFFFFF" w:themeColor="background1"/>
              <w:left w:val="single" w:sz="2" w:space="0" w:color="FFFFFF" w:themeColor="background1"/>
              <w:bottom w:val="single" w:sz="2" w:space="0" w:color="FFFFFF"/>
              <w:right w:val="single" w:sz="2" w:space="0" w:color="FFFFFF" w:themeColor="background1"/>
            </w:tcBorders>
          </w:tcPr>
          <w:p w14:paraId="5C3B68D5" w14:textId="77777777" w:rsidR="00585746" w:rsidRPr="00DD49FD" w:rsidRDefault="00585746" w:rsidP="006706EF">
            <w:pPr>
              <w:pStyle w:val="aff5"/>
              <w:spacing w:after="0"/>
              <w:ind w:right="-111"/>
              <w:jc w:val="both"/>
              <w:rPr>
                <w:sz w:val="6"/>
                <w:szCs w:val="6"/>
              </w:rPr>
            </w:pPr>
          </w:p>
        </w:tc>
        <w:tc>
          <w:tcPr>
            <w:tcW w:w="2131" w:type="dxa"/>
            <w:gridSpan w:val="4"/>
            <w:tcBorders>
              <w:top w:val="single" w:sz="2" w:space="0" w:color="auto"/>
              <w:left w:val="single" w:sz="2" w:space="0" w:color="FFFFFF" w:themeColor="background1"/>
              <w:bottom w:val="single" w:sz="2" w:space="0" w:color="FFFFFF"/>
              <w:right w:val="single" w:sz="2" w:space="0" w:color="FFFFFF" w:themeColor="background1"/>
            </w:tcBorders>
          </w:tcPr>
          <w:p w14:paraId="6E319A8D" w14:textId="77777777" w:rsidR="00585746" w:rsidRPr="00DD49FD" w:rsidRDefault="00585746" w:rsidP="006706EF">
            <w:pPr>
              <w:pStyle w:val="aff5"/>
              <w:spacing w:after="0"/>
              <w:jc w:val="both"/>
              <w:rPr>
                <w:sz w:val="6"/>
                <w:szCs w:val="6"/>
              </w:rPr>
            </w:pPr>
          </w:p>
        </w:tc>
      </w:tr>
      <w:tr w:rsidR="00585746" w:rsidRPr="003A7270" w14:paraId="2DC4964C" w14:textId="77777777" w:rsidTr="006706EF">
        <w:trPr>
          <w:gridAfter w:val="2"/>
          <w:wAfter w:w="250" w:type="dxa"/>
          <w:trHeight w:val="208"/>
        </w:trPr>
        <w:tc>
          <w:tcPr>
            <w:tcW w:w="1972" w:type="dxa"/>
            <w:gridSpan w:val="2"/>
            <w:vMerge w:val="restart"/>
            <w:tcBorders>
              <w:top w:val="single" w:sz="2" w:space="0" w:color="auto"/>
              <w:left w:val="single" w:sz="4" w:space="0" w:color="000000"/>
              <w:right w:val="single" w:sz="2" w:space="0" w:color="auto"/>
            </w:tcBorders>
          </w:tcPr>
          <w:p w14:paraId="11BC6662" w14:textId="77777777" w:rsidR="00585746" w:rsidRDefault="00585746" w:rsidP="006706EF">
            <w:pPr>
              <w:pStyle w:val="aff5"/>
              <w:spacing w:after="0"/>
              <w:ind w:right="-128"/>
              <w:jc w:val="left"/>
              <w:rPr>
                <w:rFonts w:ascii="Arial" w:hAnsi="Arial" w:cs="Arial"/>
                <w:sz w:val="16"/>
                <w:szCs w:val="16"/>
              </w:rPr>
            </w:pPr>
            <w:r>
              <w:rPr>
                <w:rFonts w:ascii="Arial" w:hAnsi="Arial" w:cs="Arial"/>
                <w:sz w:val="16"/>
                <w:szCs w:val="16"/>
              </w:rPr>
              <w:t>О</w:t>
            </w:r>
            <w:r w:rsidRPr="00F84235">
              <w:rPr>
                <w:rFonts w:ascii="Arial" w:hAnsi="Arial" w:cs="Arial"/>
                <w:sz w:val="16"/>
                <w:szCs w:val="16"/>
              </w:rPr>
              <w:t>граждение площадки, лестницы, пандуса:</w:t>
            </w:r>
          </w:p>
          <w:p w14:paraId="03B081CB" w14:textId="77777777" w:rsidR="00585746" w:rsidRDefault="00585746" w:rsidP="006706EF">
            <w:pPr>
              <w:pStyle w:val="aff5"/>
              <w:spacing w:after="0"/>
              <w:ind w:right="-128"/>
              <w:jc w:val="left"/>
              <w:rPr>
                <w:rFonts w:ascii="Arial" w:hAnsi="Arial" w:cs="Arial"/>
                <w:sz w:val="16"/>
                <w:szCs w:val="16"/>
              </w:rPr>
            </w:pPr>
            <w:r w:rsidRPr="00EB3478">
              <w:rPr>
                <w:rFonts w:ascii="Arial" w:hAnsi="Arial" w:cs="Arial"/>
                <w:b w:val="0"/>
                <w:bCs/>
                <w:i/>
                <w:iCs/>
                <w:sz w:val="10"/>
                <w:szCs w:val="10"/>
                <w:lang w:eastAsia="ru-RU"/>
              </w:rPr>
              <w:t>Указывается при наличии в Запросе</w:t>
            </w:r>
          </w:p>
        </w:tc>
        <w:tc>
          <w:tcPr>
            <w:tcW w:w="2270" w:type="dxa"/>
            <w:gridSpan w:val="3"/>
            <w:vMerge w:val="restart"/>
            <w:tcBorders>
              <w:top w:val="single" w:sz="2" w:space="0" w:color="FFFFFF" w:themeColor="background1"/>
              <w:left w:val="single" w:sz="2" w:space="0" w:color="auto"/>
              <w:right w:val="single" w:sz="2" w:space="0" w:color="FFFFFF"/>
            </w:tcBorders>
          </w:tcPr>
          <w:p w14:paraId="256FEEED" w14:textId="77777777" w:rsidR="00585746" w:rsidRPr="003A7270" w:rsidRDefault="00585746" w:rsidP="006706EF">
            <w:pPr>
              <w:pStyle w:val="aff5"/>
              <w:spacing w:after="0"/>
              <w:jc w:val="both"/>
              <w:rPr>
                <w:sz w:val="8"/>
                <w:szCs w:val="8"/>
              </w:rPr>
            </w:pPr>
          </w:p>
        </w:tc>
        <w:tc>
          <w:tcPr>
            <w:tcW w:w="1248" w:type="dxa"/>
            <w:gridSpan w:val="4"/>
            <w:tcBorders>
              <w:top w:val="single" w:sz="2" w:space="0" w:color="FFFFFF"/>
              <w:left w:val="single" w:sz="2" w:space="0" w:color="FFFFFF"/>
              <w:bottom w:val="single" w:sz="2" w:space="0" w:color="FFFFFF"/>
              <w:right w:val="single" w:sz="2" w:space="0" w:color="FFFFFF"/>
            </w:tcBorders>
          </w:tcPr>
          <w:p w14:paraId="522DAF55" w14:textId="77777777" w:rsidR="00585746" w:rsidRPr="003A7270" w:rsidRDefault="00585746" w:rsidP="006706EF">
            <w:pPr>
              <w:pStyle w:val="aff5"/>
              <w:spacing w:after="0"/>
              <w:jc w:val="both"/>
              <w:rPr>
                <w:sz w:val="8"/>
                <w:szCs w:val="8"/>
              </w:rPr>
            </w:pPr>
          </w:p>
        </w:tc>
        <w:tc>
          <w:tcPr>
            <w:tcW w:w="578" w:type="dxa"/>
            <w:gridSpan w:val="2"/>
            <w:vMerge w:val="restart"/>
            <w:tcBorders>
              <w:top w:val="single" w:sz="2" w:space="0" w:color="FFFFFF"/>
              <w:left w:val="single" w:sz="2" w:space="0" w:color="FFFFFF"/>
              <w:right w:val="single" w:sz="2" w:space="0" w:color="FFFFFF" w:themeColor="background1"/>
            </w:tcBorders>
          </w:tcPr>
          <w:p w14:paraId="3DAC3F09"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left w:val="single" w:sz="2" w:space="0" w:color="FFFFFF" w:themeColor="background1"/>
              <w:right w:val="single" w:sz="2" w:space="0" w:color="FFFFFF" w:themeColor="background1"/>
            </w:tcBorders>
          </w:tcPr>
          <w:p w14:paraId="13FB14B0" w14:textId="77777777" w:rsidR="00585746" w:rsidRPr="003A7270" w:rsidRDefault="00585746" w:rsidP="006706EF">
            <w:pPr>
              <w:pStyle w:val="aff5"/>
              <w:spacing w:after="0"/>
              <w:jc w:val="both"/>
              <w:rPr>
                <w:sz w:val="8"/>
                <w:szCs w:val="8"/>
              </w:rPr>
            </w:pPr>
          </w:p>
        </w:tc>
        <w:tc>
          <w:tcPr>
            <w:tcW w:w="856" w:type="dxa"/>
            <w:gridSpan w:val="3"/>
            <w:vMerge w:val="restart"/>
            <w:tcBorders>
              <w:top w:val="single" w:sz="2" w:space="0" w:color="FFFFFF"/>
              <w:left w:val="single" w:sz="2" w:space="0" w:color="FFFFFF" w:themeColor="background1"/>
              <w:right w:val="single" w:sz="2" w:space="0" w:color="FFFFFF" w:themeColor="background1"/>
            </w:tcBorders>
          </w:tcPr>
          <w:p w14:paraId="2255644E" w14:textId="77777777" w:rsidR="00585746" w:rsidRPr="00440D4F" w:rsidRDefault="00585746" w:rsidP="006706EF">
            <w:pPr>
              <w:pStyle w:val="aff5"/>
              <w:spacing w:after="0"/>
              <w:ind w:right="-111"/>
              <w:jc w:val="both"/>
              <w:rPr>
                <w:sz w:val="14"/>
                <w:szCs w:val="14"/>
              </w:rPr>
            </w:pPr>
          </w:p>
        </w:tc>
        <w:tc>
          <w:tcPr>
            <w:tcW w:w="2131" w:type="dxa"/>
            <w:gridSpan w:val="4"/>
            <w:vMerge w:val="restart"/>
            <w:tcBorders>
              <w:top w:val="single" w:sz="2" w:space="0" w:color="FFFFFF"/>
              <w:left w:val="single" w:sz="2" w:space="0" w:color="FFFFFF" w:themeColor="background1"/>
              <w:right w:val="single" w:sz="2" w:space="0" w:color="FFFFFF" w:themeColor="background1"/>
            </w:tcBorders>
          </w:tcPr>
          <w:p w14:paraId="40F5B8F0" w14:textId="77777777" w:rsidR="00585746" w:rsidRPr="003A7270" w:rsidRDefault="00585746" w:rsidP="006706EF">
            <w:pPr>
              <w:pStyle w:val="aff5"/>
              <w:spacing w:after="0"/>
              <w:jc w:val="both"/>
              <w:rPr>
                <w:sz w:val="8"/>
                <w:szCs w:val="8"/>
              </w:rPr>
            </w:pPr>
          </w:p>
        </w:tc>
      </w:tr>
      <w:tr w:rsidR="00585746" w:rsidRPr="003A7270" w14:paraId="770D905E" w14:textId="77777777" w:rsidTr="006706EF">
        <w:trPr>
          <w:gridAfter w:val="2"/>
          <w:wAfter w:w="250" w:type="dxa"/>
          <w:trHeight w:val="208"/>
        </w:trPr>
        <w:tc>
          <w:tcPr>
            <w:tcW w:w="1972" w:type="dxa"/>
            <w:gridSpan w:val="2"/>
            <w:vMerge/>
            <w:tcBorders>
              <w:left w:val="single" w:sz="4" w:space="0" w:color="000000"/>
              <w:bottom w:val="single" w:sz="2" w:space="0" w:color="auto"/>
              <w:right w:val="single" w:sz="2" w:space="0" w:color="auto"/>
            </w:tcBorders>
          </w:tcPr>
          <w:p w14:paraId="69C6A38B" w14:textId="77777777" w:rsidR="00585746" w:rsidRPr="00F84235" w:rsidRDefault="00585746" w:rsidP="006706EF">
            <w:pPr>
              <w:pStyle w:val="aff5"/>
              <w:spacing w:after="0"/>
              <w:ind w:right="-128"/>
              <w:jc w:val="left"/>
              <w:rPr>
                <w:rFonts w:ascii="Arial" w:hAnsi="Arial" w:cs="Arial"/>
                <w:sz w:val="16"/>
                <w:szCs w:val="16"/>
              </w:rPr>
            </w:pPr>
          </w:p>
        </w:tc>
        <w:tc>
          <w:tcPr>
            <w:tcW w:w="2270" w:type="dxa"/>
            <w:gridSpan w:val="3"/>
            <w:vMerge/>
            <w:tcBorders>
              <w:left w:val="single" w:sz="2" w:space="0" w:color="auto"/>
              <w:bottom w:val="single" w:sz="2" w:space="0" w:color="FFFFFF" w:themeColor="background1"/>
              <w:right w:val="single" w:sz="2" w:space="0" w:color="FFFFFF"/>
            </w:tcBorders>
          </w:tcPr>
          <w:p w14:paraId="047D05B5" w14:textId="77777777" w:rsidR="00585746" w:rsidRDefault="00585746" w:rsidP="006706EF">
            <w:pPr>
              <w:pStyle w:val="aff5"/>
              <w:spacing w:after="0"/>
              <w:jc w:val="both"/>
              <w:rPr>
                <w:rFonts w:ascii="Arial" w:hAnsi="Arial" w:cs="Arial"/>
                <w:b w:val="0"/>
                <w:bCs/>
                <w:sz w:val="14"/>
                <w:szCs w:val="14"/>
              </w:rPr>
            </w:pPr>
          </w:p>
        </w:tc>
        <w:tc>
          <w:tcPr>
            <w:tcW w:w="1248" w:type="dxa"/>
            <w:gridSpan w:val="4"/>
            <w:tcBorders>
              <w:top w:val="single" w:sz="2" w:space="0" w:color="FFFFFF"/>
              <w:left w:val="single" w:sz="2" w:space="0" w:color="FFFFFF"/>
              <w:bottom w:val="single" w:sz="2" w:space="0" w:color="FFFFFF"/>
              <w:right w:val="single" w:sz="2" w:space="0" w:color="FFFFFF"/>
            </w:tcBorders>
          </w:tcPr>
          <w:p w14:paraId="4B50AE0B" w14:textId="77777777" w:rsidR="00585746" w:rsidRPr="003A7270" w:rsidRDefault="00585746" w:rsidP="006706EF">
            <w:pPr>
              <w:pStyle w:val="aff5"/>
              <w:spacing w:after="0"/>
              <w:jc w:val="both"/>
              <w:rPr>
                <w:sz w:val="8"/>
                <w:szCs w:val="8"/>
              </w:rPr>
            </w:pPr>
          </w:p>
        </w:tc>
        <w:tc>
          <w:tcPr>
            <w:tcW w:w="578" w:type="dxa"/>
            <w:gridSpan w:val="2"/>
            <w:vMerge/>
            <w:tcBorders>
              <w:left w:val="single" w:sz="2" w:space="0" w:color="FFFFFF"/>
              <w:bottom w:val="single" w:sz="2" w:space="0" w:color="FFFFFF" w:themeColor="background1"/>
              <w:right w:val="single" w:sz="2" w:space="0" w:color="FFFFFF" w:themeColor="background1"/>
            </w:tcBorders>
          </w:tcPr>
          <w:p w14:paraId="7131CC29"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1E723DE1" w14:textId="77777777" w:rsidR="00585746" w:rsidRPr="003A7270" w:rsidRDefault="00585746" w:rsidP="006706EF">
            <w:pPr>
              <w:pStyle w:val="aff5"/>
              <w:spacing w:after="0"/>
              <w:jc w:val="both"/>
              <w:rPr>
                <w:sz w:val="8"/>
                <w:szCs w:val="8"/>
              </w:rPr>
            </w:pPr>
          </w:p>
        </w:tc>
        <w:tc>
          <w:tcPr>
            <w:tcW w:w="856" w:type="dxa"/>
            <w:gridSpan w:val="3"/>
            <w:vMerge/>
            <w:tcBorders>
              <w:left w:val="single" w:sz="2" w:space="0" w:color="FFFFFF" w:themeColor="background1"/>
              <w:bottom w:val="single" w:sz="2" w:space="0" w:color="FFFFFF" w:themeColor="background1"/>
              <w:right w:val="single" w:sz="2" w:space="0" w:color="FFFFFF" w:themeColor="background1"/>
            </w:tcBorders>
          </w:tcPr>
          <w:p w14:paraId="1FBC9351" w14:textId="77777777" w:rsidR="00585746" w:rsidRPr="00440D4F" w:rsidRDefault="00585746" w:rsidP="006706EF">
            <w:pPr>
              <w:pStyle w:val="aff5"/>
              <w:spacing w:after="0"/>
              <w:ind w:right="-111"/>
              <w:jc w:val="both"/>
              <w:rPr>
                <w:sz w:val="14"/>
                <w:szCs w:val="14"/>
              </w:rPr>
            </w:pPr>
          </w:p>
        </w:tc>
        <w:tc>
          <w:tcPr>
            <w:tcW w:w="2131" w:type="dxa"/>
            <w:gridSpan w:val="4"/>
            <w:vMerge/>
            <w:tcBorders>
              <w:left w:val="single" w:sz="2" w:space="0" w:color="FFFFFF" w:themeColor="background1"/>
              <w:bottom w:val="single" w:sz="2" w:space="0" w:color="FFFFFF" w:themeColor="background1"/>
              <w:right w:val="single" w:sz="2" w:space="0" w:color="FFFFFF" w:themeColor="background1"/>
            </w:tcBorders>
          </w:tcPr>
          <w:p w14:paraId="206C5535" w14:textId="77777777" w:rsidR="00585746" w:rsidRPr="003A7270" w:rsidRDefault="00585746" w:rsidP="006706EF">
            <w:pPr>
              <w:pStyle w:val="aff5"/>
              <w:spacing w:after="0"/>
              <w:jc w:val="both"/>
              <w:rPr>
                <w:sz w:val="8"/>
                <w:szCs w:val="8"/>
              </w:rPr>
            </w:pPr>
          </w:p>
        </w:tc>
      </w:tr>
      <w:tr w:rsidR="00585746" w:rsidRPr="00DD49FD" w14:paraId="6954147E" w14:textId="77777777" w:rsidTr="006706EF">
        <w:trPr>
          <w:gridAfter w:val="2"/>
          <w:wAfter w:w="250" w:type="dxa"/>
          <w:trHeight w:val="47"/>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5E68563D" w14:textId="77777777" w:rsidR="00585746" w:rsidRPr="00DD49FD" w:rsidRDefault="00585746" w:rsidP="006706EF">
            <w:pPr>
              <w:pStyle w:val="aff5"/>
              <w:spacing w:after="0"/>
              <w:ind w:right="-128"/>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3C1582C" w14:textId="77777777" w:rsidR="00585746" w:rsidRPr="00DD49FD" w:rsidRDefault="00585746" w:rsidP="006706EF">
            <w:pPr>
              <w:pStyle w:val="aff5"/>
              <w:spacing w:after="0"/>
              <w:ind w:right="-105"/>
              <w:jc w:val="left"/>
              <w:rPr>
                <w:sz w:val="4"/>
                <w:szCs w:val="4"/>
              </w:rPr>
            </w:pPr>
          </w:p>
        </w:tc>
        <w:tc>
          <w:tcPr>
            <w:tcW w:w="1365"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B606D0D" w14:textId="77777777" w:rsidR="00585746" w:rsidRPr="00DD49FD" w:rsidRDefault="00585746" w:rsidP="006706EF">
            <w:pPr>
              <w:pStyle w:val="aff5"/>
              <w:spacing w:after="0"/>
              <w:jc w:val="both"/>
              <w:rPr>
                <w:sz w:val="4"/>
                <w:szCs w:val="4"/>
              </w:rPr>
            </w:pPr>
          </w:p>
        </w:tc>
        <w:tc>
          <w:tcPr>
            <w:tcW w:w="1248" w:type="dxa"/>
            <w:gridSpan w:val="4"/>
            <w:tcBorders>
              <w:top w:val="single" w:sz="2" w:space="0" w:color="FFFFFF"/>
              <w:left w:val="single" w:sz="2" w:space="0" w:color="FFFFFF" w:themeColor="background1"/>
              <w:bottom w:val="single" w:sz="2" w:space="0" w:color="auto"/>
              <w:right w:val="single" w:sz="2" w:space="0" w:color="FFFFFF" w:themeColor="background1"/>
            </w:tcBorders>
          </w:tcPr>
          <w:p w14:paraId="0D442FC4"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BE933D8"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C769D72" w14:textId="77777777" w:rsidR="00585746" w:rsidRPr="00DD49FD" w:rsidRDefault="00585746" w:rsidP="006706EF">
            <w:pPr>
              <w:pStyle w:val="aff5"/>
              <w:spacing w:after="0"/>
              <w:jc w:val="both"/>
              <w:rPr>
                <w:sz w:val="4"/>
                <w:szCs w:val="4"/>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D82C5D4" w14:textId="77777777" w:rsidR="00585746" w:rsidRPr="00DD49FD" w:rsidRDefault="00585746" w:rsidP="006706EF">
            <w:pPr>
              <w:pStyle w:val="aff5"/>
              <w:spacing w:after="0"/>
              <w:ind w:right="-111"/>
              <w:jc w:val="both"/>
              <w:rPr>
                <w:sz w:val="4"/>
                <w:szCs w:val="4"/>
              </w:rPr>
            </w:pPr>
          </w:p>
        </w:tc>
        <w:tc>
          <w:tcPr>
            <w:tcW w:w="2131"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CEC1E52" w14:textId="77777777" w:rsidR="00585746" w:rsidRPr="00DD49FD" w:rsidRDefault="00585746" w:rsidP="006706EF">
            <w:pPr>
              <w:pStyle w:val="aff5"/>
              <w:spacing w:after="0"/>
              <w:jc w:val="both"/>
              <w:rPr>
                <w:sz w:val="4"/>
                <w:szCs w:val="4"/>
              </w:rPr>
            </w:pPr>
          </w:p>
        </w:tc>
      </w:tr>
      <w:tr w:rsidR="00585746" w:rsidRPr="003A7270" w14:paraId="4D087139" w14:textId="77777777" w:rsidTr="006706EF">
        <w:trPr>
          <w:gridAfter w:val="2"/>
          <w:wAfter w:w="250" w:type="dxa"/>
          <w:trHeight w:val="92"/>
        </w:trPr>
        <w:tc>
          <w:tcPr>
            <w:tcW w:w="1972" w:type="dxa"/>
            <w:gridSpan w:val="2"/>
            <w:tcBorders>
              <w:top w:val="single" w:sz="2" w:space="0" w:color="auto"/>
              <w:left w:val="single" w:sz="4" w:space="0" w:color="000000"/>
              <w:bottom w:val="single" w:sz="2" w:space="0" w:color="auto"/>
              <w:right w:val="single" w:sz="2" w:space="0" w:color="auto"/>
            </w:tcBorders>
          </w:tcPr>
          <w:p w14:paraId="59A30468"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входная группа 1</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5DECF36E"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2"/>
            <w:tcBorders>
              <w:top w:val="single" w:sz="2" w:space="0" w:color="auto"/>
              <w:left w:val="single" w:sz="2" w:space="0" w:color="auto"/>
              <w:bottom w:val="single" w:sz="2" w:space="0" w:color="auto"/>
              <w:right w:val="single" w:sz="2" w:space="0" w:color="FFFFFF" w:themeColor="background1"/>
            </w:tcBorders>
          </w:tcPr>
          <w:p w14:paraId="6643A125" w14:textId="77777777" w:rsidR="00585746" w:rsidRPr="003A7270" w:rsidRDefault="00585746" w:rsidP="006706EF">
            <w:pPr>
              <w:pStyle w:val="aff5"/>
              <w:spacing w:after="0"/>
              <w:jc w:val="both"/>
              <w:rPr>
                <w:sz w:val="8"/>
                <w:szCs w:val="8"/>
              </w:rPr>
            </w:pPr>
          </w:p>
        </w:tc>
        <w:tc>
          <w:tcPr>
            <w:tcW w:w="1248" w:type="dxa"/>
            <w:gridSpan w:val="4"/>
            <w:tcBorders>
              <w:top w:val="single" w:sz="2" w:space="0" w:color="auto"/>
              <w:left w:val="single" w:sz="2" w:space="0" w:color="FFFFFF" w:themeColor="background1"/>
              <w:bottom w:val="single" w:sz="2" w:space="0" w:color="auto"/>
              <w:right w:val="single" w:sz="4" w:space="0" w:color="auto"/>
            </w:tcBorders>
          </w:tcPr>
          <w:p w14:paraId="4B89EEA5"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2" w:space="0" w:color="auto"/>
            </w:tcBorders>
          </w:tcPr>
          <w:p w14:paraId="0595007E"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2" w:space="0" w:color="auto"/>
              <w:bottom w:val="single" w:sz="2" w:space="0" w:color="auto"/>
              <w:right w:val="single" w:sz="4" w:space="0" w:color="auto"/>
            </w:tcBorders>
          </w:tcPr>
          <w:p w14:paraId="40409F5D"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0A2E9877"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389BD35D" w14:textId="77777777" w:rsidR="00585746" w:rsidRPr="003A7270" w:rsidRDefault="00585746" w:rsidP="006706EF">
            <w:pPr>
              <w:pStyle w:val="aff5"/>
              <w:spacing w:after="0"/>
              <w:jc w:val="both"/>
              <w:rPr>
                <w:sz w:val="8"/>
                <w:szCs w:val="8"/>
              </w:rPr>
            </w:pPr>
          </w:p>
        </w:tc>
      </w:tr>
      <w:tr w:rsidR="00585746" w:rsidRPr="003A7270" w14:paraId="1A4BB30A" w14:textId="77777777" w:rsidTr="006706EF">
        <w:trPr>
          <w:gridAfter w:val="2"/>
          <w:wAfter w:w="250" w:type="dxa"/>
          <w:trHeight w:val="144"/>
        </w:trPr>
        <w:tc>
          <w:tcPr>
            <w:tcW w:w="1972" w:type="dxa"/>
            <w:gridSpan w:val="2"/>
            <w:tcBorders>
              <w:top w:val="single" w:sz="2" w:space="0" w:color="auto"/>
              <w:left w:val="single" w:sz="4" w:space="0" w:color="000000"/>
              <w:bottom w:val="single" w:sz="2" w:space="0" w:color="auto"/>
              <w:right w:val="single" w:sz="2" w:space="0" w:color="auto"/>
            </w:tcBorders>
          </w:tcPr>
          <w:p w14:paraId="57EC7AC3"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r>
              <w:rPr>
                <w:rFonts w:ascii="Arial" w:hAnsi="Arial" w:cs="Arial"/>
                <w:b w:val="0"/>
                <w:bCs/>
                <w:sz w:val="14"/>
                <w:szCs w:val="14"/>
              </w:rPr>
              <w:t xml:space="preserve"> вход</w:t>
            </w:r>
            <w:r w:rsidRPr="00DD49FD">
              <w:rPr>
                <w:rFonts w:ascii="Arial" w:hAnsi="Arial" w:cs="Arial"/>
                <w:b w:val="0"/>
                <w:bCs/>
                <w:sz w:val="14"/>
                <w:szCs w:val="14"/>
              </w:rPr>
              <w:t xml:space="preserve"> </w:t>
            </w:r>
            <w:r w:rsidRPr="00DD49FD">
              <w:rPr>
                <w:rFonts w:ascii="Arial" w:hAnsi="Arial" w:cs="Arial"/>
                <w:b w:val="0"/>
                <w:bCs/>
                <w:sz w:val="14"/>
                <w:szCs w:val="14"/>
                <w:lang w:val="en-US"/>
              </w:rPr>
              <w:t>n</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262E69A0"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2"/>
            <w:tcBorders>
              <w:top w:val="single" w:sz="2" w:space="0" w:color="auto"/>
              <w:left w:val="single" w:sz="2" w:space="0" w:color="auto"/>
              <w:bottom w:val="single" w:sz="2" w:space="0" w:color="auto"/>
              <w:right w:val="single" w:sz="2" w:space="0" w:color="FFFFFF" w:themeColor="background1"/>
            </w:tcBorders>
          </w:tcPr>
          <w:p w14:paraId="5D96F059" w14:textId="77777777" w:rsidR="00585746" w:rsidRPr="003A7270" w:rsidRDefault="00585746" w:rsidP="006706EF">
            <w:pPr>
              <w:pStyle w:val="aff5"/>
              <w:spacing w:after="0"/>
              <w:jc w:val="both"/>
              <w:rPr>
                <w:sz w:val="8"/>
                <w:szCs w:val="8"/>
              </w:rPr>
            </w:pPr>
          </w:p>
        </w:tc>
        <w:tc>
          <w:tcPr>
            <w:tcW w:w="1248" w:type="dxa"/>
            <w:gridSpan w:val="4"/>
            <w:tcBorders>
              <w:top w:val="single" w:sz="2" w:space="0" w:color="auto"/>
              <w:left w:val="single" w:sz="2" w:space="0" w:color="FFFFFF" w:themeColor="background1"/>
              <w:bottom w:val="single" w:sz="2" w:space="0" w:color="auto"/>
              <w:right w:val="single" w:sz="4" w:space="0" w:color="auto"/>
            </w:tcBorders>
          </w:tcPr>
          <w:p w14:paraId="028F5C47"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50D3D061"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68EE091B"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0EE048EC"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4D5A3FBA" w14:textId="77777777" w:rsidR="00585746" w:rsidRPr="003A7270" w:rsidRDefault="00585746" w:rsidP="006706EF">
            <w:pPr>
              <w:pStyle w:val="aff5"/>
              <w:spacing w:after="0"/>
              <w:jc w:val="both"/>
              <w:rPr>
                <w:sz w:val="8"/>
                <w:szCs w:val="8"/>
              </w:rPr>
            </w:pPr>
          </w:p>
        </w:tc>
      </w:tr>
      <w:tr w:rsidR="00585746" w:rsidRPr="00DD49FD" w14:paraId="1F764386" w14:textId="77777777" w:rsidTr="006706EF">
        <w:trPr>
          <w:gridAfter w:val="2"/>
          <w:wAfter w:w="250" w:type="dxa"/>
          <w:trHeight w:val="60"/>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652052C2" w14:textId="77777777" w:rsidR="00585746" w:rsidRPr="00DD49FD" w:rsidRDefault="00585746" w:rsidP="006706EF">
            <w:pPr>
              <w:pStyle w:val="aff5"/>
              <w:spacing w:after="0"/>
              <w:ind w:right="-128"/>
              <w:jc w:val="left"/>
              <w:rPr>
                <w:rFonts w:ascii="Arial" w:hAnsi="Arial" w:cs="Arial"/>
                <w:sz w:val="6"/>
                <w:szCs w:val="6"/>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413CB4C" w14:textId="77777777" w:rsidR="00585746" w:rsidRPr="00DD49FD" w:rsidRDefault="00585746" w:rsidP="006706EF">
            <w:pPr>
              <w:pStyle w:val="aff5"/>
              <w:spacing w:after="0"/>
              <w:ind w:right="-105"/>
              <w:jc w:val="left"/>
              <w:rPr>
                <w:sz w:val="6"/>
                <w:szCs w:val="6"/>
              </w:rPr>
            </w:pPr>
          </w:p>
        </w:tc>
        <w:tc>
          <w:tcPr>
            <w:tcW w:w="1365" w:type="dxa"/>
            <w:gridSpan w:val="2"/>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266AEEE3" w14:textId="77777777" w:rsidR="00585746" w:rsidRPr="00DD49FD" w:rsidRDefault="00585746" w:rsidP="006706EF">
            <w:pPr>
              <w:pStyle w:val="aff5"/>
              <w:spacing w:after="0"/>
              <w:jc w:val="both"/>
              <w:rPr>
                <w:sz w:val="6"/>
                <w:szCs w:val="6"/>
              </w:rPr>
            </w:pPr>
          </w:p>
        </w:tc>
        <w:tc>
          <w:tcPr>
            <w:tcW w:w="1248" w:type="dxa"/>
            <w:gridSpan w:val="4"/>
            <w:tcBorders>
              <w:top w:val="single" w:sz="2" w:space="0" w:color="auto"/>
              <w:left w:val="single" w:sz="2" w:space="0" w:color="FFFFFF" w:themeColor="background1"/>
              <w:bottom w:val="single" w:sz="2" w:space="0" w:color="FFFFFF"/>
              <w:right w:val="single" w:sz="2" w:space="0" w:color="FFFFFF" w:themeColor="background1"/>
            </w:tcBorders>
          </w:tcPr>
          <w:p w14:paraId="6F5B50DB"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D39CBF6"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4D524D25" w14:textId="77777777" w:rsidR="00585746" w:rsidRPr="00DD49FD" w:rsidRDefault="00585746" w:rsidP="006706EF">
            <w:pPr>
              <w:pStyle w:val="aff5"/>
              <w:spacing w:after="0"/>
              <w:jc w:val="both"/>
              <w:rPr>
                <w:sz w:val="6"/>
                <w:szCs w:val="6"/>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96667CB" w14:textId="77777777" w:rsidR="00585746" w:rsidRPr="00DD49FD" w:rsidRDefault="00585746" w:rsidP="006706EF">
            <w:pPr>
              <w:pStyle w:val="aff5"/>
              <w:spacing w:after="0"/>
              <w:ind w:right="-111"/>
              <w:jc w:val="both"/>
              <w:rPr>
                <w:sz w:val="6"/>
                <w:szCs w:val="6"/>
              </w:rPr>
            </w:pPr>
          </w:p>
        </w:tc>
        <w:tc>
          <w:tcPr>
            <w:tcW w:w="2131"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8A8D168" w14:textId="77777777" w:rsidR="00585746" w:rsidRPr="00DD49FD" w:rsidRDefault="00585746" w:rsidP="006706EF">
            <w:pPr>
              <w:pStyle w:val="aff5"/>
              <w:spacing w:after="0"/>
              <w:jc w:val="both"/>
              <w:rPr>
                <w:sz w:val="6"/>
                <w:szCs w:val="6"/>
              </w:rPr>
            </w:pPr>
          </w:p>
        </w:tc>
      </w:tr>
      <w:tr w:rsidR="00585746" w:rsidRPr="003A7270" w14:paraId="1AE936D6" w14:textId="77777777" w:rsidTr="006706EF">
        <w:trPr>
          <w:gridAfter w:val="2"/>
          <w:wAfter w:w="250" w:type="dxa"/>
          <w:trHeight w:val="168"/>
        </w:trPr>
        <w:tc>
          <w:tcPr>
            <w:tcW w:w="1972" w:type="dxa"/>
            <w:gridSpan w:val="2"/>
            <w:vMerge w:val="restart"/>
            <w:tcBorders>
              <w:top w:val="single" w:sz="2" w:space="0" w:color="auto"/>
              <w:left w:val="single" w:sz="4" w:space="0" w:color="000000"/>
              <w:right w:val="single" w:sz="2" w:space="0" w:color="auto"/>
            </w:tcBorders>
          </w:tcPr>
          <w:p w14:paraId="17091CC3" w14:textId="77777777" w:rsidR="00585746" w:rsidRDefault="00585746" w:rsidP="006706EF">
            <w:pPr>
              <w:pStyle w:val="aff5"/>
              <w:spacing w:after="0"/>
              <w:ind w:right="-128"/>
              <w:jc w:val="left"/>
              <w:rPr>
                <w:rFonts w:ascii="Arial" w:hAnsi="Arial" w:cs="Arial"/>
                <w:sz w:val="16"/>
                <w:szCs w:val="16"/>
              </w:rPr>
            </w:pPr>
            <w:r>
              <w:rPr>
                <w:rFonts w:ascii="Arial" w:hAnsi="Arial" w:cs="Arial"/>
                <w:sz w:val="16"/>
                <w:szCs w:val="16"/>
              </w:rPr>
              <w:t>Э</w:t>
            </w:r>
            <w:r w:rsidRPr="00F84235">
              <w:rPr>
                <w:rFonts w:ascii="Arial" w:hAnsi="Arial" w:cs="Arial"/>
                <w:sz w:val="16"/>
                <w:szCs w:val="16"/>
              </w:rPr>
              <w:t>вакуационная лестница:</w:t>
            </w:r>
          </w:p>
          <w:p w14:paraId="53A11757" w14:textId="77777777" w:rsidR="00585746" w:rsidRDefault="00585746" w:rsidP="006706EF">
            <w:pPr>
              <w:pStyle w:val="aff5"/>
              <w:spacing w:after="0"/>
              <w:ind w:right="-128"/>
              <w:jc w:val="left"/>
              <w:rPr>
                <w:rFonts w:ascii="Arial" w:hAnsi="Arial" w:cs="Arial"/>
                <w:sz w:val="16"/>
                <w:szCs w:val="16"/>
              </w:rPr>
            </w:pPr>
            <w:r w:rsidRPr="00EB3478">
              <w:rPr>
                <w:rFonts w:ascii="Arial" w:hAnsi="Arial" w:cs="Arial"/>
                <w:b w:val="0"/>
                <w:bCs/>
                <w:i/>
                <w:iCs/>
                <w:sz w:val="10"/>
                <w:szCs w:val="10"/>
                <w:lang w:eastAsia="ru-RU"/>
              </w:rPr>
              <w:t>Указывается при наличии в Запросе</w:t>
            </w:r>
          </w:p>
        </w:tc>
        <w:tc>
          <w:tcPr>
            <w:tcW w:w="2270" w:type="dxa"/>
            <w:gridSpan w:val="3"/>
            <w:vMerge w:val="restart"/>
            <w:tcBorders>
              <w:top w:val="single" w:sz="2" w:space="0" w:color="FFFFFF" w:themeColor="background1"/>
              <w:left w:val="single" w:sz="2" w:space="0" w:color="auto"/>
              <w:right w:val="single" w:sz="2" w:space="0" w:color="FFFFFF"/>
            </w:tcBorders>
          </w:tcPr>
          <w:p w14:paraId="66094EC7" w14:textId="77777777" w:rsidR="00585746" w:rsidRPr="003A7270" w:rsidRDefault="00585746" w:rsidP="006706EF">
            <w:pPr>
              <w:pStyle w:val="aff5"/>
              <w:spacing w:after="0"/>
              <w:jc w:val="both"/>
              <w:rPr>
                <w:sz w:val="8"/>
                <w:szCs w:val="8"/>
              </w:rPr>
            </w:pPr>
          </w:p>
        </w:tc>
        <w:tc>
          <w:tcPr>
            <w:tcW w:w="1248" w:type="dxa"/>
            <w:gridSpan w:val="4"/>
            <w:tcBorders>
              <w:top w:val="single" w:sz="2" w:space="0" w:color="FFFFFF"/>
              <w:left w:val="single" w:sz="2" w:space="0" w:color="FFFFFF"/>
              <w:bottom w:val="single" w:sz="2" w:space="0" w:color="FFFFFF"/>
              <w:right w:val="single" w:sz="2" w:space="0" w:color="FFFFFF"/>
            </w:tcBorders>
          </w:tcPr>
          <w:p w14:paraId="0E2010E5" w14:textId="77777777" w:rsidR="00585746" w:rsidRPr="003A7270" w:rsidRDefault="00585746" w:rsidP="006706EF">
            <w:pPr>
              <w:pStyle w:val="aff5"/>
              <w:spacing w:after="0"/>
              <w:jc w:val="both"/>
              <w:rPr>
                <w:sz w:val="8"/>
                <w:szCs w:val="8"/>
              </w:rPr>
            </w:pPr>
          </w:p>
        </w:tc>
        <w:tc>
          <w:tcPr>
            <w:tcW w:w="578" w:type="dxa"/>
            <w:gridSpan w:val="2"/>
            <w:vMerge w:val="restart"/>
            <w:tcBorders>
              <w:top w:val="single" w:sz="2" w:space="0" w:color="FFFFFF" w:themeColor="background1"/>
              <w:left w:val="single" w:sz="2" w:space="0" w:color="FFFFFF"/>
              <w:right w:val="single" w:sz="2" w:space="0" w:color="FFFFFF" w:themeColor="background1"/>
            </w:tcBorders>
          </w:tcPr>
          <w:p w14:paraId="7F34EA8B"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2C16D008" w14:textId="77777777" w:rsidR="00585746" w:rsidRPr="003A7270" w:rsidRDefault="00585746" w:rsidP="006706EF">
            <w:pPr>
              <w:pStyle w:val="aff5"/>
              <w:spacing w:after="0"/>
              <w:jc w:val="both"/>
              <w:rPr>
                <w:sz w:val="8"/>
                <w:szCs w:val="8"/>
              </w:rPr>
            </w:pPr>
          </w:p>
        </w:tc>
        <w:tc>
          <w:tcPr>
            <w:tcW w:w="85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02378E5D" w14:textId="77777777" w:rsidR="00585746" w:rsidRPr="00440D4F" w:rsidRDefault="00585746" w:rsidP="006706EF">
            <w:pPr>
              <w:pStyle w:val="aff5"/>
              <w:spacing w:after="0"/>
              <w:ind w:right="-111"/>
              <w:jc w:val="both"/>
              <w:rPr>
                <w:sz w:val="14"/>
                <w:szCs w:val="14"/>
              </w:rPr>
            </w:pPr>
          </w:p>
        </w:tc>
        <w:tc>
          <w:tcPr>
            <w:tcW w:w="2131" w:type="dxa"/>
            <w:gridSpan w:val="4"/>
            <w:vMerge w:val="restart"/>
            <w:tcBorders>
              <w:top w:val="single" w:sz="2" w:space="0" w:color="FFFFFF" w:themeColor="background1"/>
              <w:left w:val="single" w:sz="2" w:space="0" w:color="FFFFFF" w:themeColor="background1"/>
              <w:right w:val="single" w:sz="2" w:space="0" w:color="FFFFFF" w:themeColor="background1"/>
            </w:tcBorders>
          </w:tcPr>
          <w:p w14:paraId="285D35E4" w14:textId="77777777" w:rsidR="00585746" w:rsidRPr="003A7270" w:rsidRDefault="00585746" w:rsidP="006706EF">
            <w:pPr>
              <w:pStyle w:val="aff5"/>
              <w:spacing w:after="0"/>
              <w:jc w:val="both"/>
              <w:rPr>
                <w:sz w:val="8"/>
                <w:szCs w:val="8"/>
              </w:rPr>
            </w:pPr>
          </w:p>
        </w:tc>
      </w:tr>
      <w:tr w:rsidR="00585746" w:rsidRPr="003A7270" w14:paraId="57BA0647" w14:textId="77777777" w:rsidTr="006706EF">
        <w:trPr>
          <w:gridAfter w:val="2"/>
          <w:wAfter w:w="250" w:type="dxa"/>
          <w:trHeight w:val="248"/>
        </w:trPr>
        <w:tc>
          <w:tcPr>
            <w:tcW w:w="1972" w:type="dxa"/>
            <w:gridSpan w:val="2"/>
            <w:vMerge/>
            <w:tcBorders>
              <w:left w:val="single" w:sz="4" w:space="0" w:color="000000"/>
              <w:bottom w:val="single" w:sz="2" w:space="0" w:color="auto"/>
              <w:right w:val="single" w:sz="2" w:space="0" w:color="auto"/>
            </w:tcBorders>
          </w:tcPr>
          <w:p w14:paraId="7FE97366" w14:textId="77777777" w:rsidR="00585746" w:rsidRPr="00F84235" w:rsidRDefault="00585746" w:rsidP="006706EF">
            <w:pPr>
              <w:pStyle w:val="aff5"/>
              <w:spacing w:after="0"/>
              <w:ind w:right="-128"/>
              <w:jc w:val="left"/>
              <w:rPr>
                <w:rFonts w:ascii="Arial" w:hAnsi="Arial" w:cs="Arial"/>
                <w:sz w:val="16"/>
                <w:szCs w:val="16"/>
              </w:rPr>
            </w:pPr>
          </w:p>
        </w:tc>
        <w:tc>
          <w:tcPr>
            <w:tcW w:w="2270" w:type="dxa"/>
            <w:gridSpan w:val="3"/>
            <w:vMerge/>
            <w:tcBorders>
              <w:left w:val="single" w:sz="2" w:space="0" w:color="auto"/>
              <w:bottom w:val="single" w:sz="2" w:space="0" w:color="FFFFFF" w:themeColor="background1"/>
              <w:right w:val="single" w:sz="2" w:space="0" w:color="FFFFFF"/>
            </w:tcBorders>
          </w:tcPr>
          <w:p w14:paraId="39FD1115" w14:textId="77777777" w:rsidR="00585746" w:rsidRDefault="00585746" w:rsidP="006706EF">
            <w:pPr>
              <w:pStyle w:val="aff5"/>
              <w:spacing w:after="0"/>
              <w:jc w:val="both"/>
              <w:rPr>
                <w:rFonts w:ascii="Arial" w:hAnsi="Arial" w:cs="Arial"/>
                <w:b w:val="0"/>
                <w:bCs/>
                <w:sz w:val="14"/>
                <w:szCs w:val="14"/>
              </w:rPr>
            </w:pPr>
          </w:p>
        </w:tc>
        <w:tc>
          <w:tcPr>
            <w:tcW w:w="1248" w:type="dxa"/>
            <w:gridSpan w:val="4"/>
            <w:tcBorders>
              <w:top w:val="single" w:sz="2" w:space="0" w:color="FFFFFF"/>
              <w:left w:val="single" w:sz="2" w:space="0" w:color="FFFFFF"/>
              <w:bottom w:val="single" w:sz="2" w:space="0" w:color="FFFFFF"/>
              <w:right w:val="single" w:sz="2" w:space="0" w:color="FFFFFF"/>
            </w:tcBorders>
          </w:tcPr>
          <w:p w14:paraId="3C852460" w14:textId="77777777" w:rsidR="00585746" w:rsidRPr="003A7270" w:rsidRDefault="00585746" w:rsidP="006706EF">
            <w:pPr>
              <w:pStyle w:val="aff5"/>
              <w:spacing w:after="0"/>
              <w:jc w:val="both"/>
              <w:rPr>
                <w:sz w:val="8"/>
                <w:szCs w:val="8"/>
              </w:rPr>
            </w:pPr>
          </w:p>
        </w:tc>
        <w:tc>
          <w:tcPr>
            <w:tcW w:w="578" w:type="dxa"/>
            <w:gridSpan w:val="2"/>
            <w:vMerge/>
            <w:tcBorders>
              <w:left w:val="single" w:sz="2" w:space="0" w:color="FFFFFF"/>
              <w:bottom w:val="single" w:sz="2" w:space="0" w:color="FFFFFF" w:themeColor="background1"/>
              <w:right w:val="single" w:sz="2" w:space="0" w:color="FFFFFF" w:themeColor="background1"/>
            </w:tcBorders>
          </w:tcPr>
          <w:p w14:paraId="5AD1573B"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2C0C62E7" w14:textId="77777777" w:rsidR="00585746" w:rsidRPr="003A7270" w:rsidRDefault="00585746" w:rsidP="006706EF">
            <w:pPr>
              <w:pStyle w:val="aff5"/>
              <w:spacing w:after="0"/>
              <w:jc w:val="both"/>
              <w:rPr>
                <w:sz w:val="8"/>
                <w:szCs w:val="8"/>
              </w:rPr>
            </w:pPr>
          </w:p>
        </w:tc>
        <w:tc>
          <w:tcPr>
            <w:tcW w:w="856" w:type="dxa"/>
            <w:gridSpan w:val="3"/>
            <w:vMerge/>
            <w:tcBorders>
              <w:left w:val="single" w:sz="2" w:space="0" w:color="FFFFFF" w:themeColor="background1"/>
              <w:bottom w:val="single" w:sz="2" w:space="0" w:color="FFFFFF" w:themeColor="background1"/>
              <w:right w:val="single" w:sz="2" w:space="0" w:color="FFFFFF" w:themeColor="background1"/>
            </w:tcBorders>
          </w:tcPr>
          <w:p w14:paraId="723B040B" w14:textId="77777777" w:rsidR="00585746" w:rsidRPr="00440D4F" w:rsidRDefault="00585746" w:rsidP="006706EF">
            <w:pPr>
              <w:pStyle w:val="aff5"/>
              <w:spacing w:after="0"/>
              <w:ind w:right="-111"/>
              <w:jc w:val="both"/>
              <w:rPr>
                <w:sz w:val="14"/>
                <w:szCs w:val="14"/>
              </w:rPr>
            </w:pPr>
          </w:p>
        </w:tc>
        <w:tc>
          <w:tcPr>
            <w:tcW w:w="2131" w:type="dxa"/>
            <w:gridSpan w:val="4"/>
            <w:vMerge/>
            <w:tcBorders>
              <w:left w:val="single" w:sz="2" w:space="0" w:color="FFFFFF" w:themeColor="background1"/>
              <w:bottom w:val="single" w:sz="2" w:space="0" w:color="FFFFFF" w:themeColor="background1"/>
              <w:right w:val="single" w:sz="2" w:space="0" w:color="FFFFFF" w:themeColor="background1"/>
            </w:tcBorders>
          </w:tcPr>
          <w:p w14:paraId="5D1708D0" w14:textId="77777777" w:rsidR="00585746" w:rsidRPr="003A7270" w:rsidRDefault="00585746" w:rsidP="006706EF">
            <w:pPr>
              <w:pStyle w:val="aff5"/>
              <w:spacing w:after="0"/>
              <w:jc w:val="both"/>
              <w:rPr>
                <w:sz w:val="8"/>
                <w:szCs w:val="8"/>
              </w:rPr>
            </w:pPr>
          </w:p>
        </w:tc>
      </w:tr>
      <w:tr w:rsidR="00585746" w:rsidRPr="00DD49FD" w14:paraId="199695E2" w14:textId="77777777" w:rsidTr="006706EF">
        <w:trPr>
          <w:gridAfter w:val="2"/>
          <w:wAfter w:w="250" w:type="dxa"/>
          <w:trHeight w:val="47"/>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168FAF28" w14:textId="77777777" w:rsidR="00585746" w:rsidRPr="00DD49FD" w:rsidRDefault="00585746" w:rsidP="006706EF">
            <w:pPr>
              <w:pStyle w:val="aff5"/>
              <w:spacing w:after="0"/>
              <w:ind w:right="-128"/>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13F5173" w14:textId="77777777" w:rsidR="00585746" w:rsidRPr="00DD49FD" w:rsidRDefault="00585746" w:rsidP="006706EF">
            <w:pPr>
              <w:pStyle w:val="aff5"/>
              <w:spacing w:after="0"/>
              <w:ind w:right="-105"/>
              <w:jc w:val="left"/>
              <w:rPr>
                <w:sz w:val="4"/>
                <w:szCs w:val="4"/>
              </w:rPr>
            </w:pPr>
          </w:p>
        </w:tc>
        <w:tc>
          <w:tcPr>
            <w:tcW w:w="1365"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52459EF" w14:textId="77777777" w:rsidR="00585746" w:rsidRPr="00DD49FD" w:rsidRDefault="00585746" w:rsidP="006706EF">
            <w:pPr>
              <w:pStyle w:val="aff5"/>
              <w:spacing w:after="0"/>
              <w:jc w:val="both"/>
              <w:rPr>
                <w:sz w:val="4"/>
                <w:szCs w:val="4"/>
              </w:rPr>
            </w:pPr>
          </w:p>
        </w:tc>
        <w:tc>
          <w:tcPr>
            <w:tcW w:w="1248" w:type="dxa"/>
            <w:gridSpan w:val="4"/>
            <w:tcBorders>
              <w:top w:val="single" w:sz="2" w:space="0" w:color="FFFFFF"/>
              <w:left w:val="single" w:sz="2" w:space="0" w:color="FFFFFF" w:themeColor="background1"/>
              <w:bottom w:val="single" w:sz="2" w:space="0" w:color="auto"/>
              <w:right w:val="single" w:sz="2" w:space="0" w:color="FFFFFF" w:themeColor="background1"/>
            </w:tcBorders>
          </w:tcPr>
          <w:p w14:paraId="2E9ADF4C"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675264D"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74B1A95" w14:textId="77777777" w:rsidR="00585746" w:rsidRPr="00DD49FD" w:rsidRDefault="00585746" w:rsidP="006706EF">
            <w:pPr>
              <w:pStyle w:val="aff5"/>
              <w:spacing w:after="0"/>
              <w:jc w:val="both"/>
              <w:rPr>
                <w:sz w:val="4"/>
                <w:szCs w:val="4"/>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747B253" w14:textId="77777777" w:rsidR="00585746" w:rsidRPr="00DD49FD" w:rsidRDefault="00585746" w:rsidP="006706EF">
            <w:pPr>
              <w:pStyle w:val="aff5"/>
              <w:spacing w:after="0"/>
              <w:ind w:right="-111"/>
              <w:jc w:val="both"/>
              <w:rPr>
                <w:sz w:val="4"/>
                <w:szCs w:val="4"/>
              </w:rPr>
            </w:pPr>
          </w:p>
        </w:tc>
        <w:tc>
          <w:tcPr>
            <w:tcW w:w="2131"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490FF15" w14:textId="77777777" w:rsidR="00585746" w:rsidRPr="00DD49FD" w:rsidRDefault="00585746" w:rsidP="006706EF">
            <w:pPr>
              <w:pStyle w:val="aff5"/>
              <w:spacing w:after="0"/>
              <w:jc w:val="both"/>
              <w:rPr>
                <w:sz w:val="4"/>
                <w:szCs w:val="4"/>
              </w:rPr>
            </w:pPr>
          </w:p>
        </w:tc>
      </w:tr>
      <w:tr w:rsidR="00585746" w:rsidRPr="003A7270" w14:paraId="220CB967" w14:textId="77777777" w:rsidTr="006706EF">
        <w:trPr>
          <w:gridAfter w:val="2"/>
          <w:wAfter w:w="250" w:type="dxa"/>
          <w:trHeight w:val="76"/>
        </w:trPr>
        <w:tc>
          <w:tcPr>
            <w:tcW w:w="1972" w:type="dxa"/>
            <w:gridSpan w:val="2"/>
            <w:tcBorders>
              <w:top w:val="single" w:sz="2" w:space="0" w:color="auto"/>
              <w:left w:val="single" w:sz="4" w:space="0" w:color="000000"/>
              <w:bottom w:val="single" w:sz="2" w:space="0" w:color="auto"/>
              <w:right w:val="single" w:sz="2" w:space="0" w:color="auto"/>
            </w:tcBorders>
          </w:tcPr>
          <w:p w14:paraId="4100BCFE"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545F3776"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2"/>
            <w:tcBorders>
              <w:top w:val="single" w:sz="2" w:space="0" w:color="auto"/>
              <w:left w:val="single" w:sz="2" w:space="0" w:color="auto"/>
              <w:bottom w:val="single" w:sz="2" w:space="0" w:color="auto"/>
              <w:right w:val="single" w:sz="2" w:space="0" w:color="FFFFFF" w:themeColor="background1"/>
            </w:tcBorders>
          </w:tcPr>
          <w:p w14:paraId="63DF85E1" w14:textId="77777777" w:rsidR="00585746" w:rsidRPr="003A7270" w:rsidRDefault="00585746" w:rsidP="006706EF">
            <w:pPr>
              <w:pStyle w:val="aff5"/>
              <w:spacing w:after="0"/>
              <w:jc w:val="both"/>
              <w:rPr>
                <w:sz w:val="8"/>
                <w:szCs w:val="8"/>
              </w:rPr>
            </w:pPr>
          </w:p>
        </w:tc>
        <w:tc>
          <w:tcPr>
            <w:tcW w:w="1248" w:type="dxa"/>
            <w:gridSpan w:val="4"/>
            <w:tcBorders>
              <w:top w:val="single" w:sz="2" w:space="0" w:color="auto"/>
              <w:left w:val="single" w:sz="2" w:space="0" w:color="FFFFFF" w:themeColor="background1"/>
              <w:bottom w:val="single" w:sz="2" w:space="0" w:color="auto"/>
              <w:right w:val="single" w:sz="4" w:space="0" w:color="auto"/>
            </w:tcBorders>
          </w:tcPr>
          <w:p w14:paraId="111FE4AE"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0F9495D2"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52444C04"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21250E2C"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259D63DC" w14:textId="77777777" w:rsidR="00585746" w:rsidRPr="003A7270" w:rsidRDefault="00585746" w:rsidP="006706EF">
            <w:pPr>
              <w:pStyle w:val="aff5"/>
              <w:spacing w:after="0"/>
              <w:jc w:val="both"/>
              <w:rPr>
                <w:sz w:val="8"/>
                <w:szCs w:val="8"/>
              </w:rPr>
            </w:pPr>
          </w:p>
        </w:tc>
      </w:tr>
      <w:tr w:rsidR="00585746" w:rsidRPr="003A7270" w14:paraId="5970152B" w14:textId="77777777" w:rsidTr="006706EF">
        <w:trPr>
          <w:gridAfter w:val="2"/>
          <w:wAfter w:w="250" w:type="dxa"/>
          <w:trHeight w:val="92"/>
        </w:trPr>
        <w:tc>
          <w:tcPr>
            <w:tcW w:w="1972" w:type="dxa"/>
            <w:gridSpan w:val="2"/>
            <w:tcBorders>
              <w:top w:val="single" w:sz="2" w:space="0" w:color="auto"/>
              <w:left w:val="single" w:sz="4" w:space="0" w:color="000000"/>
              <w:bottom w:val="single" w:sz="2" w:space="0" w:color="auto"/>
              <w:right w:val="single" w:sz="2" w:space="0" w:color="auto"/>
            </w:tcBorders>
          </w:tcPr>
          <w:p w14:paraId="5D316D06"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4C305965"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2"/>
            <w:tcBorders>
              <w:top w:val="single" w:sz="2" w:space="0" w:color="auto"/>
              <w:left w:val="single" w:sz="2" w:space="0" w:color="auto"/>
              <w:bottom w:val="single" w:sz="2" w:space="0" w:color="auto"/>
              <w:right w:val="single" w:sz="2" w:space="0" w:color="FFFFFF" w:themeColor="background1"/>
            </w:tcBorders>
          </w:tcPr>
          <w:p w14:paraId="75E245D7" w14:textId="77777777" w:rsidR="00585746" w:rsidRPr="003A7270" w:rsidRDefault="00585746" w:rsidP="006706EF">
            <w:pPr>
              <w:pStyle w:val="aff5"/>
              <w:spacing w:after="0"/>
              <w:jc w:val="both"/>
              <w:rPr>
                <w:sz w:val="8"/>
                <w:szCs w:val="8"/>
              </w:rPr>
            </w:pPr>
          </w:p>
        </w:tc>
        <w:tc>
          <w:tcPr>
            <w:tcW w:w="1248" w:type="dxa"/>
            <w:gridSpan w:val="4"/>
            <w:tcBorders>
              <w:top w:val="single" w:sz="2" w:space="0" w:color="auto"/>
              <w:left w:val="single" w:sz="2" w:space="0" w:color="FFFFFF" w:themeColor="background1"/>
              <w:bottom w:val="single" w:sz="2" w:space="0" w:color="auto"/>
              <w:right w:val="single" w:sz="4" w:space="0" w:color="auto"/>
            </w:tcBorders>
          </w:tcPr>
          <w:p w14:paraId="049E3442"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444771DD"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03E7F35F"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74702CF2"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0E792AEA" w14:textId="77777777" w:rsidR="00585746" w:rsidRPr="003A7270" w:rsidRDefault="00585746" w:rsidP="006706EF">
            <w:pPr>
              <w:pStyle w:val="aff5"/>
              <w:spacing w:after="0"/>
              <w:jc w:val="both"/>
              <w:rPr>
                <w:sz w:val="8"/>
                <w:szCs w:val="8"/>
              </w:rPr>
            </w:pPr>
          </w:p>
        </w:tc>
      </w:tr>
      <w:tr w:rsidR="00585746" w:rsidRPr="00DD49FD" w14:paraId="18E04CD0" w14:textId="77777777" w:rsidTr="006706EF">
        <w:trPr>
          <w:gridAfter w:val="2"/>
          <w:wAfter w:w="250" w:type="dxa"/>
          <w:trHeight w:val="47"/>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3BE8FB5F" w14:textId="77777777" w:rsidR="00585746" w:rsidRPr="00DD49FD" w:rsidRDefault="00585746" w:rsidP="006706EF">
            <w:pPr>
              <w:pStyle w:val="aff5"/>
              <w:spacing w:after="0"/>
              <w:ind w:right="-128"/>
              <w:jc w:val="left"/>
              <w:rPr>
                <w:rFonts w:ascii="Arial" w:hAnsi="Arial" w:cs="Arial"/>
                <w:sz w:val="6"/>
                <w:szCs w:val="6"/>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40042CD" w14:textId="77777777" w:rsidR="00585746" w:rsidRPr="00DD49FD" w:rsidRDefault="00585746" w:rsidP="006706EF">
            <w:pPr>
              <w:pStyle w:val="aff5"/>
              <w:spacing w:after="0"/>
              <w:ind w:right="-105"/>
              <w:jc w:val="left"/>
              <w:rPr>
                <w:sz w:val="6"/>
                <w:szCs w:val="6"/>
              </w:rPr>
            </w:pPr>
          </w:p>
        </w:tc>
        <w:tc>
          <w:tcPr>
            <w:tcW w:w="1365" w:type="dxa"/>
            <w:gridSpan w:val="2"/>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490FA3C4" w14:textId="77777777" w:rsidR="00585746" w:rsidRPr="00DD49FD" w:rsidRDefault="00585746" w:rsidP="006706EF">
            <w:pPr>
              <w:pStyle w:val="aff5"/>
              <w:spacing w:after="0"/>
              <w:jc w:val="both"/>
              <w:rPr>
                <w:sz w:val="6"/>
                <w:szCs w:val="6"/>
              </w:rPr>
            </w:pPr>
          </w:p>
        </w:tc>
        <w:tc>
          <w:tcPr>
            <w:tcW w:w="1248" w:type="dxa"/>
            <w:gridSpan w:val="4"/>
            <w:tcBorders>
              <w:top w:val="single" w:sz="2" w:space="0" w:color="auto"/>
              <w:left w:val="single" w:sz="2" w:space="0" w:color="FFFFFF" w:themeColor="background1"/>
              <w:bottom w:val="single" w:sz="2" w:space="0" w:color="FFFFFF"/>
              <w:right w:val="single" w:sz="2" w:space="0" w:color="FFFFFF" w:themeColor="background1"/>
            </w:tcBorders>
          </w:tcPr>
          <w:p w14:paraId="780A6241"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1683F77"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575788C7" w14:textId="77777777" w:rsidR="00585746" w:rsidRPr="00DD49FD" w:rsidRDefault="00585746" w:rsidP="006706EF">
            <w:pPr>
              <w:pStyle w:val="aff5"/>
              <w:spacing w:after="0"/>
              <w:jc w:val="both"/>
              <w:rPr>
                <w:sz w:val="6"/>
                <w:szCs w:val="6"/>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4271E3F" w14:textId="77777777" w:rsidR="00585746" w:rsidRPr="00DD49FD" w:rsidRDefault="00585746" w:rsidP="006706EF">
            <w:pPr>
              <w:pStyle w:val="aff5"/>
              <w:spacing w:after="0"/>
              <w:ind w:right="-111"/>
              <w:jc w:val="both"/>
              <w:rPr>
                <w:sz w:val="6"/>
                <w:szCs w:val="6"/>
              </w:rPr>
            </w:pPr>
          </w:p>
        </w:tc>
        <w:tc>
          <w:tcPr>
            <w:tcW w:w="2131"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BC03C90" w14:textId="77777777" w:rsidR="00585746" w:rsidRPr="00DD49FD" w:rsidRDefault="00585746" w:rsidP="006706EF">
            <w:pPr>
              <w:pStyle w:val="aff5"/>
              <w:spacing w:after="0"/>
              <w:jc w:val="both"/>
              <w:rPr>
                <w:sz w:val="6"/>
                <w:szCs w:val="6"/>
              </w:rPr>
            </w:pPr>
          </w:p>
        </w:tc>
      </w:tr>
      <w:tr w:rsidR="00585746" w:rsidRPr="003A7270" w14:paraId="2643F325" w14:textId="77777777" w:rsidTr="006706EF">
        <w:trPr>
          <w:gridAfter w:val="2"/>
          <w:wAfter w:w="250" w:type="dxa"/>
          <w:trHeight w:val="170"/>
        </w:trPr>
        <w:tc>
          <w:tcPr>
            <w:tcW w:w="1972" w:type="dxa"/>
            <w:gridSpan w:val="2"/>
            <w:vMerge w:val="restart"/>
            <w:tcBorders>
              <w:top w:val="single" w:sz="2" w:space="0" w:color="auto"/>
              <w:left w:val="single" w:sz="4" w:space="0" w:color="000000"/>
              <w:right w:val="single" w:sz="2" w:space="0" w:color="auto"/>
            </w:tcBorders>
          </w:tcPr>
          <w:p w14:paraId="6FEF7BA3" w14:textId="77777777" w:rsidR="00585746" w:rsidRDefault="00585746" w:rsidP="006706EF">
            <w:pPr>
              <w:pStyle w:val="aff5"/>
              <w:spacing w:after="0"/>
              <w:ind w:right="-128"/>
              <w:jc w:val="left"/>
              <w:rPr>
                <w:rFonts w:ascii="Arial" w:hAnsi="Arial" w:cs="Arial"/>
                <w:sz w:val="17"/>
                <w:szCs w:val="17"/>
              </w:rPr>
            </w:pPr>
            <w:r>
              <w:rPr>
                <w:rFonts w:ascii="Arial" w:hAnsi="Arial" w:cs="Arial"/>
                <w:sz w:val="17"/>
                <w:szCs w:val="17"/>
              </w:rPr>
              <w:t>К</w:t>
            </w:r>
            <w:r w:rsidRPr="00F84235">
              <w:rPr>
                <w:rFonts w:ascii="Arial" w:hAnsi="Arial" w:cs="Arial"/>
                <w:sz w:val="17"/>
                <w:szCs w:val="17"/>
              </w:rPr>
              <w:t>озырек (навес):</w:t>
            </w:r>
          </w:p>
          <w:p w14:paraId="5166FF45" w14:textId="77777777" w:rsidR="00585746" w:rsidRDefault="00585746" w:rsidP="006706EF">
            <w:pPr>
              <w:pStyle w:val="aff5"/>
              <w:spacing w:after="0"/>
              <w:ind w:right="-128"/>
              <w:jc w:val="left"/>
              <w:rPr>
                <w:rFonts w:ascii="Arial" w:hAnsi="Arial" w:cs="Arial"/>
                <w:sz w:val="16"/>
                <w:szCs w:val="16"/>
              </w:rPr>
            </w:pPr>
            <w:r w:rsidRPr="00EB3478">
              <w:rPr>
                <w:rFonts w:ascii="Arial" w:hAnsi="Arial" w:cs="Arial"/>
                <w:b w:val="0"/>
                <w:bCs/>
                <w:i/>
                <w:iCs/>
                <w:sz w:val="10"/>
                <w:szCs w:val="10"/>
                <w:lang w:eastAsia="ru-RU"/>
              </w:rPr>
              <w:t>Указывается при наличии в Запросе</w:t>
            </w:r>
          </w:p>
        </w:tc>
        <w:tc>
          <w:tcPr>
            <w:tcW w:w="2270" w:type="dxa"/>
            <w:gridSpan w:val="3"/>
            <w:vMerge w:val="restart"/>
            <w:tcBorders>
              <w:top w:val="single" w:sz="2" w:space="0" w:color="FFFFFF" w:themeColor="background1"/>
              <w:left w:val="single" w:sz="2" w:space="0" w:color="auto"/>
              <w:right w:val="single" w:sz="2" w:space="0" w:color="FFFFFF"/>
            </w:tcBorders>
          </w:tcPr>
          <w:p w14:paraId="775BD8FF" w14:textId="77777777" w:rsidR="00585746" w:rsidRPr="003A7270" w:rsidRDefault="00585746" w:rsidP="006706EF">
            <w:pPr>
              <w:pStyle w:val="aff5"/>
              <w:spacing w:after="0"/>
              <w:jc w:val="both"/>
              <w:rPr>
                <w:sz w:val="8"/>
                <w:szCs w:val="8"/>
              </w:rPr>
            </w:pPr>
          </w:p>
        </w:tc>
        <w:tc>
          <w:tcPr>
            <w:tcW w:w="1248" w:type="dxa"/>
            <w:gridSpan w:val="4"/>
            <w:tcBorders>
              <w:top w:val="single" w:sz="2" w:space="0" w:color="FFFFFF"/>
              <w:left w:val="single" w:sz="2" w:space="0" w:color="FFFFFF"/>
              <w:bottom w:val="single" w:sz="2" w:space="0" w:color="FFFFFF"/>
              <w:right w:val="single" w:sz="2" w:space="0" w:color="FFFFFF"/>
            </w:tcBorders>
          </w:tcPr>
          <w:p w14:paraId="19A0B429" w14:textId="77777777" w:rsidR="00585746" w:rsidRPr="003A7270" w:rsidRDefault="00585746" w:rsidP="006706EF">
            <w:pPr>
              <w:pStyle w:val="aff5"/>
              <w:spacing w:after="0"/>
              <w:jc w:val="both"/>
              <w:rPr>
                <w:sz w:val="8"/>
                <w:szCs w:val="8"/>
              </w:rPr>
            </w:pPr>
          </w:p>
        </w:tc>
        <w:tc>
          <w:tcPr>
            <w:tcW w:w="578" w:type="dxa"/>
            <w:gridSpan w:val="2"/>
            <w:vMerge w:val="restart"/>
            <w:tcBorders>
              <w:top w:val="single" w:sz="2" w:space="0" w:color="FFFFFF" w:themeColor="background1"/>
              <w:left w:val="single" w:sz="2" w:space="0" w:color="FFFFFF"/>
              <w:right w:val="single" w:sz="2" w:space="0" w:color="FFFFFF" w:themeColor="background1"/>
            </w:tcBorders>
          </w:tcPr>
          <w:p w14:paraId="452C56BF"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5108ACA9" w14:textId="77777777" w:rsidR="00585746" w:rsidRPr="003A7270" w:rsidRDefault="00585746" w:rsidP="006706EF">
            <w:pPr>
              <w:pStyle w:val="aff5"/>
              <w:spacing w:after="0"/>
              <w:jc w:val="both"/>
              <w:rPr>
                <w:sz w:val="8"/>
                <w:szCs w:val="8"/>
              </w:rPr>
            </w:pPr>
          </w:p>
        </w:tc>
        <w:tc>
          <w:tcPr>
            <w:tcW w:w="85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54D4AFFA" w14:textId="77777777" w:rsidR="00585746" w:rsidRPr="00440D4F" w:rsidRDefault="00585746" w:rsidP="006706EF">
            <w:pPr>
              <w:pStyle w:val="aff5"/>
              <w:spacing w:after="0"/>
              <w:ind w:right="-111"/>
              <w:jc w:val="both"/>
              <w:rPr>
                <w:sz w:val="14"/>
                <w:szCs w:val="14"/>
              </w:rPr>
            </w:pPr>
          </w:p>
        </w:tc>
        <w:tc>
          <w:tcPr>
            <w:tcW w:w="2131" w:type="dxa"/>
            <w:gridSpan w:val="4"/>
            <w:vMerge w:val="restart"/>
            <w:tcBorders>
              <w:top w:val="single" w:sz="2" w:space="0" w:color="FFFFFF" w:themeColor="background1"/>
              <w:left w:val="single" w:sz="2" w:space="0" w:color="FFFFFF" w:themeColor="background1"/>
              <w:right w:val="single" w:sz="2" w:space="0" w:color="FFFFFF" w:themeColor="background1"/>
            </w:tcBorders>
          </w:tcPr>
          <w:p w14:paraId="7E6FE8D3" w14:textId="77777777" w:rsidR="00585746" w:rsidRPr="003A7270" w:rsidRDefault="00585746" w:rsidP="006706EF">
            <w:pPr>
              <w:pStyle w:val="aff5"/>
              <w:spacing w:after="0"/>
              <w:jc w:val="both"/>
              <w:rPr>
                <w:sz w:val="8"/>
                <w:szCs w:val="8"/>
              </w:rPr>
            </w:pPr>
          </w:p>
        </w:tc>
      </w:tr>
      <w:tr w:rsidR="00585746" w:rsidRPr="003A7270" w14:paraId="773D9FEB" w14:textId="77777777" w:rsidTr="006706EF">
        <w:trPr>
          <w:gridAfter w:val="2"/>
          <w:wAfter w:w="250" w:type="dxa"/>
          <w:trHeight w:val="192"/>
        </w:trPr>
        <w:tc>
          <w:tcPr>
            <w:tcW w:w="1972" w:type="dxa"/>
            <w:gridSpan w:val="2"/>
            <w:vMerge/>
            <w:tcBorders>
              <w:left w:val="single" w:sz="4" w:space="0" w:color="000000"/>
              <w:bottom w:val="single" w:sz="2" w:space="0" w:color="auto"/>
              <w:right w:val="single" w:sz="2" w:space="0" w:color="auto"/>
            </w:tcBorders>
          </w:tcPr>
          <w:p w14:paraId="17D39C19" w14:textId="77777777" w:rsidR="00585746" w:rsidRPr="00F84235" w:rsidRDefault="00585746" w:rsidP="006706EF">
            <w:pPr>
              <w:pStyle w:val="aff5"/>
              <w:spacing w:after="0"/>
              <w:ind w:right="-128"/>
              <w:jc w:val="left"/>
              <w:rPr>
                <w:rFonts w:ascii="Arial" w:hAnsi="Arial" w:cs="Arial"/>
                <w:sz w:val="17"/>
                <w:szCs w:val="17"/>
              </w:rPr>
            </w:pPr>
          </w:p>
        </w:tc>
        <w:tc>
          <w:tcPr>
            <w:tcW w:w="2270" w:type="dxa"/>
            <w:gridSpan w:val="3"/>
            <w:vMerge/>
            <w:tcBorders>
              <w:left w:val="single" w:sz="2" w:space="0" w:color="auto"/>
              <w:bottom w:val="single" w:sz="2" w:space="0" w:color="FFFFFF" w:themeColor="background1"/>
              <w:right w:val="single" w:sz="2" w:space="0" w:color="FFFFFF"/>
            </w:tcBorders>
          </w:tcPr>
          <w:p w14:paraId="2C1833C4" w14:textId="77777777" w:rsidR="00585746" w:rsidRDefault="00585746" w:rsidP="006706EF">
            <w:pPr>
              <w:pStyle w:val="aff5"/>
              <w:spacing w:after="0"/>
              <w:jc w:val="both"/>
              <w:rPr>
                <w:rFonts w:ascii="Arial" w:hAnsi="Arial" w:cs="Arial"/>
                <w:b w:val="0"/>
                <w:bCs/>
                <w:sz w:val="14"/>
                <w:szCs w:val="14"/>
              </w:rPr>
            </w:pPr>
          </w:p>
        </w:tc>
        <w:tc>
          <w:tcPr>
            <w:tcW w:w="1248" w:type="dxa"/>
            <w:gridSpan w:val="4"/>
            <w:tcBorders>
              <w:top w:val="single" w:sz="2" w:space="0" w:color="FFFFFF"/>
              <w:left w:val="single" w:sz="2" w:space="0" w:color="FFFFFF"/>
              <w:bottom w:val="single" w:sz="2" w:space="0" w:color="FFFFFF"/>
              <w:right w:val="single" w:sz="2" w:space="0" w:color="FFFFFF"/>
            </w:tcBorders>
          </w:tcPr>
          <w:p w14:paraId="3786A106" w14:textId="77777777" w:rsidR="00585746" w:rsidRPr="003A7270" w:rsidRDefault="00585746" w:rsidP="006706EF">
            <w:pPr>
              <w:pStyle w:val="aff5"/>
              <w:spacing w:after="0"/>
              <w:jc w:val="both"/>
              <w:rPr>
                <w:sz w:val="8"/>
                <w:szCs w:val="8"/>
              </w:rPr>
            </w:pPr>
          </w:p>
        </w:tc>
        <w:tc>
          <w:tcPr>
            <w:tcW w:w="578" w:type="dxa"/>
            <w:gridSpan w:val="2"/>
            <w:vMerge/>
            <w:tcBorders>
              <w:left w:val="single" w:sz="2" w:space="0" w:color="FFFFFF"/>
              <w:bottom w:val="single" w:sz="2" w:space="0" w:color="FFFFFF" w:themeColor="background1"/>
              <w:right w:val="single" w:sz="2" w:space="0" w:color="FFFFFF" w:themeColor="background1"/>
            </w:tcBorders>
          </w:tcPr>
          <w:p w14:paraId="42DC2D36"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13BF35C7" w14:textId="77777777" w:rsidR="00585746" w:rsidRPr="003A7270" w:rsidRDefault="00585746" w:rsidP="006706EF">
            <w:pPr>
              <w:pStyle w:val="aff5"/>
              <w:spacing w:after="0"/>
              <w:jc w:val="both"/>
              <w:rPr>
                <w:sz w:val="8"/>
                <w:szCs w:val="8"/>
              </w:rPr>
            </w:pPr>
          </w:p>
        </w:tc>
        <w:tc>
          <w:tcPr>
            <w:tcW w:w="856" w:type="dxa"/>
            <w:gridSpan w:val="3"/>
            <w:vMerge/>
            <w:tcBorders>
              <w:left w:val="single" w:sz="2" w:space="0" w:color="FFFFFF" w:themeColor="background1"/>
              <w:bottom w:val="single" w:sz="2" w:space="0" w:color="FFFFFF" w:themeColor="background1"/>
              <w:right w:val="single" w:sz="2" w:space="0" w:color="FFFFFF" w:themeColor="background1"/>
            </w:tcBorders>
          </w:tcPr>
          <w:p w14:paraId="297EDFDF" w14:textId="77777777" w:rsidR="00585746" w:rsidRPr="00440D4F" w:rsidRDefault="00585746" w:rsidP="006706EF">
            <w:pPr>
              <w:pStyle w:val="aff5"/>
              <w:spacing w:after="0"/>
              <w:ind w:right="-111"/>
              <w:jc w:val="both"/>
              <w:rPr>
                <w:sz w:val="14"/>
                <w:szCs w:val="14"/>
              </w:rPr>
            </w:pPr>
          </w:p>
        </w:tc>
        <w:tc>
          <w:tcPr>
            <w:tcW w:w="2131" w:type="dxa"/>
            <w:gridSpan w:val="4"/>
            <w:vMerge/>
            <w:tcBorders>
              <w:left w:val="single" w:sz="2" w:space="0" w:color="FFFFFF" w:themeColor="background1"/>
              <w:bottom w:val="single" w:sz="2" w:space="0" w:color="FFFFFF" w:themeColor="background1"/>
              <w:right w:val="single" w:sz="2" w:space="0" w:color="FFFFFF" w:themeColor="background1"/>
            </w:tcBorders>
          </w:tcPr>
          <w:p w14:paraId="035F39EB" w14:textId="77777777" w:rsidR="00585746" w:rsidRPr="003A7270" w:rsidRDefault="00585746" w:rsidP="006706EF">
            <w:pPr>
              <w:pStyle w:val="aff5"/>
              <w:spacing w:after="0"/>
              <w:jc w:val="both"/>
              <w:rPr>
                <w:sz w:val="8"/>
                <w:szCs w:val="8"/>
              </w:rPr>
            </w:pPr>
          </w:p>
        </w:tc>
      </w:tr>
      <w:tr w:rsidR="00585746" w:rsidRPr="00DD49FD" w14:paraId="7F1CB307" w14:textId="77777777" w:rsidTr="006706EF">
        <w:trPr>
          <w:gridAfter w:val="2"/>
          <w:wAfter w:w="250" w:type="dxa"/>
          <w:trHeight w:val="47"/>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122CF961" w14:textId="77777777" w:rsidR="00585746" w:rsidRPr="00DD49FD" w:rsidRDefault="00585746" w:rsidP="006706EF">
            <w:pPr>
              <w:pStyle w:val="aff5"/>
              <w:spacing w:after="0"/>
              <w:ind w:right="-128"/>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267AD37" w14:textId="77777777" w:rsidR="00585746" w:rsidRPr="00DD49FD" w:rsidRDefault="00585746" w:rsidP="006706EF">
            <w:pPr>
              <w:pStyle w:val="aff5"/>
              <w:spacing w:after="0"/>
              <w:ind w:right="-105"/>
              <w:jc w:val="left"/>
              <w:rPr>
                <w:sz w:val="4"/>
                <w:szCs w:val="4"/>
              </w:rPr>
            </w:pPr>
          </w:p>
        </w:tc>
        <w:tc>
          <w:tcPr>
            <w:tcW w:w="1365"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E6D12EA" w14:textId="77777777" w:rsidR="00585746" w:rsidRPr="00DD49FD" w:rsidRDefault="00585746" w:rsidP="006706EF">
            <w:pPr>
              <w:pStyle w:val="aff5"/>
              <w:spacing w:after="0"/>
              <w:jc w:val="both"/>
              <w:rPr>
                <w:sz w:val="4"/>
                <w:szCs w:val="4"/>
              </w:rPr>
            </w:pPr>
          </w:p>
        </w:tc>
        <w:tc>
          <w:tcPr>
            <w:tcW w:w="1248" w:type="dxa"/>
            <w:gridSpan w:val="4"/>
            <w:tcBorders>
              <w:top w:val="single" w:sz="2" w:space="0" w:color="FFFFFF"/>
              <w:left w:val="single" w:sz="2" w:space="0" w:color="FFFFFF" w:themeColor="background1"/>
              <w:bottom w:val="single" w:sz="2" w:space="0" w:color="auto"/>
              <w:right w:val="single" w:sz="2" w:space="0" w:color="FFFFFF" w:themeColor="background1"/>
            </w:tcBorders>
          </w:tcPr>
          <w:p w14:paraId="797B5F1D"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CFCE003"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C2A8BF6" w14:textId="77777777" w:rsidR="00585746" w:rsidRPr="00DD49FD" w:rsidRDefault="00585746" w:rsidP="006706EF">
            <w:pPr>
              <w:pStyle w:val="aff5"/>
              <w:spacing w:after="0"/>
              <w:jc w:val="both"/>
              <w:rPr>
                <w:sz w:val="4"/>
                <w:szCs w:val="4"/>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7483109" w14:textId="77777777" w:rsidR="00585746" w:rsidRPr="00DD49FD" w:rsidRDefault="00585746" w:rsidP="006706EF">
            <w:pPr>
              <w:pStyle w:val="aff5"/>
              <w:spacing w:after="0"/>
              <w:ind w:right="-111"/>
              <w:jc w:val="both"/>
              <w:rPr>
                <w:sz w:val="4"/>
                <w:szCs w:val="4"/>
              </w:rPr>
            </w:pPr>
          </w:p>
        </w:tc>
        <w:tc>
          <w:tcPr>
            <w:tcW w:w="2131"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78E09D9" w14:textId="77777777" w:rsidR="00585746" w:rsidRPr="00DD49FD" w:rsidRDefault="00585746" w:rsidP="006706EF">
            <w:pPr>
              <w:pStyle w:val="aff5"/>
              <w:spacing w:after="0"/>
              <w:jc w:val="both"/>
              <w:rPr>
                <w:sz w:val="4"/>
                <w:szCs w:val="4"/>
              </w:rPr>
            </w:pPr>
          </w:p>
        </w:tc>
      </w:tr>
      <w:tr w:rsidR="00585746" w:rsidRPr="003A7270" w14:paraId="460533EF" w14:textId="77777777" w:rsidTr="006706EF">
        <w:trPr>
          <w:gridAfter w:val="2"/>
          <w:wAfter w:w="250" w:type="dxa"/>
          <w:trHeight w:val="112"/>
        </w:trPr>
        <w:tc>
          <w:tcPr>
            <w:tcW w:w="1972" w:type="dxa"/>
            <w:gridSpan w:val="2"/>
            <w:tcBorders>
              <w:top w:val="single" w:sz="2" w:space="0" w:color="auto"/>
              <w:left w:val="single" w:sz="4" w:space="0" w:color="000000"/>
              <w:bottom w:val="single" w:sz="2" w:space="0" w:color="auto"/>
              <w:right w:val="single" w:sz="2" w:space="0" w:color="auto"/>
            </w:tcBorders>
          </w:tcPr>
          <w:p w14:paraId="0B0D14A6"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0FDDD696"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2"/>
            <w:tcBorders>
              <w:top w:val="single" w:sz="2" w:space="0" w:color="auto"/>
              <w:left w:val="single" w:sz="2" w:space="0" w:color="auto"/>
              <w:bottom w:val="single" w:sz="2" w:space="0" w:color="auto"/>
              <w:right w:val="single" w:sz="2" w:space="0" w:color="FFFFFF" w:themeColor="background1"/>
            </w:tcBorders>
          </w:tcPr>
          <w:p w14:paraId="4C7DE766" w14:textId="77777777" w:rsidR="00585746" w:rsidRPr="003A7270" w:rsidRDefault="00585746" w:rsidP="006706EF">
            <w:pPr>
              <w:pStyle w:val="aff5"/>
              <w:spacing w:after="0"/>
              <w:jc w:val="both"/>
              <w:rPr>
                <w:sz w:val="8"/>
                <w:szCs w:val="8"/>
              </w:rPr>
            </w:pPr>
          </w:p>
        </w:tc>
        <w:tc>
          <w:tcPr>
            <w:tcW w:w="1248" w:type="dxa"/>
            <w:gridSpan w:val="4"/>
            <w:tcBorders>
              <w:top w:val="single" w:sz="2" w:space="0" w:color="auto"/>
              <w:left w:val="single" w:sz="2" w:space="0" w:color="FFFFFF" w:themeColor="background1"/>
              <w:bottom w:val="single" w:sz="2" w:space="0" w:color="auto"/>
              <w:right w:val="single" w:sz="4" w:space="0" w:color="auto"/>
            </w:tcBorders>
          </w:tcPr>
          <w:p w14:paraId="152302A8"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7B29AF42"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09357B14"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63BF6ABB"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416E782D" w14:textId="77777777" w:rsidR="00585746" w:rsidRPr="003A7270" w:rsidRDefault="00585746" w:rsidP="006706EF">
            <w:pPr>
              <w:pStyle w:val="aff5"/>
              <w:spacing w:after="0"/>
              <w:jc w:val="both"/>
              <w:rPr>
                <w:sz w:val="8"/>
                <w:szCs w:val="8"/>
              </w:rPr>
            </w:pPr>
          </w:p>
        </w:tc>
      </w:tr>
      <w:tr w:rsidR="00585746" w:rsidRPr="003A7270" w14:paraId="5A414BE2" w14:textId="77777777" w:rsidTr="006706EF">
        <w:trPr>
          <w:gridAfter w:val="2"/>
          <w:wAfter w:w="250" w:type="dxa"/>
          <w:trHeight w:val="100"/>
        </w:trPr>
        <w:tc>
          <w:tcPr>
            <w:tcW w:w="1972" w:type="dxa"/>
            <w:gridSpan w:val="2"/>
            <w:tcBorders>
              <w:top w:val="single" w:sz="2" w:space="0" w:color="auto"/>
              <w:left w:val="single" w:sz="4" w:space="0" w:color="000000"/>
              <w:bottom w:val="single" w:sz="2" w:space="0" w:color="auto"/>
              <w:right w:val="single" w:sz="2" w:space="0" w:color="auto"/>
            </w:tcBorders>
          </w:tcPr>
          <w:p w14:paraId="50A62CA4"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120B8119"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2"/>
            <w:tcBorders>
              <w:top w:val="single" w:sz="2" w:space="0" w:color="auto"/>
              <w:left w:val="single" w:sz="2" w:space="0" w:color="auto"/>
              <w:bottom w:val="single" w:sz="2" w:space="0" w:color="auto"/>
              <w:right w:val="single" w:sz="2" w:space="0" w:color="FFFFFF" w:themeColor="background1"/>
            </w:tcBorders>
          </w:tcPr>
          <w:p w14:paraId="5E6456AD" w14:textId="77777777" w:rsidR="00585746" w:rsidRPr="003A7270" w:rsidRDefault="00585746" w:rsidP="006706EF">
            <w:pPr>
              <w:pStyle w:val="aff5"/>
              <w:spacing w:after="0"/>
              <w:jc w:val="both"/>
              <w:rPr>
                <w:sz w:val="8"/>
                <w:szCs w:val="8"/>
              </w:rPr>
            </w:pPr>
          </w:p>
        </w:tc>
        <w:tc>
          <w:tcPr>
            <w:tcW w:w="1248" w:type="dxa"/>
            <w:gridSpan w:val="4"/>
            <w:tcBorders>
              <w:top w:val="single" w:sz="2" w:space="0" w:color="auto"/>
              <w:left w:val="single" w:sz="2" w:space="0" w:color="FFFFFF" w:themeColor="background1"/>
              <w:bottom w:val="single" w:sz="2" w:space="0" w:color="auto"/>
              <w:right w:val="single" w:sz="4" w:space="0" w:color="auto"/>
            </w:tcBorders>
          </w:tcPr>
          <w:p w14:paraId="4A5E0656"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1425E2C4"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0C7944A9"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234BB780"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2ACB7481" w14:textId="77777777" w:rsidR="00585746" w:rsidRPr="003A7270" w:rsidRDefault="00585746" w:rsidP="006706EF">
            <w:pPr>
              <w:pStyle w:val="aff5"/>
              <w:spacing w:after="0"/>
              <w:jc w:val="both"/>
              <w:rPr>
                <w:sz w:val="8"/>
                <w:szCs w:val="8"/>
              </w:rPr>
            </w:pPr>
          </w:p>
        </w:tc>
      </w:tr>
      <w:tr w:rsidR="00585746" w:rsidRPr="00DD49FD" w14:paraId="3B1F2A49" w14:textId="77777777" w:rsidTr="006706EF">
        <w:trPr>
          <w:gridAfter w:val="2"/>
          <w:wAfter w:w="250" w:type="dxa"/>
          <w:trHeight w:val="47"/>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160900D6" w14:textId="77777777" w:rsidR="00585746" w:rsidRPr="00DD49FD" w:rsidRDefault="00585746" w:rsidP="006706EF">
            <w:pPr>
              <w:pStyle w:val="aff5"/>
              <w:spacing w:after="0"/>
              <w:ind w:right="-128"/>
              <w:jc w:val="left"/>
              <w:rPr>
                <w:rFonts w:ascii="Arial" w:hAnsi="Arial" w:cs="Arial"/>
                <w:sz w:val="6"/>
                <w:szCs w:val="6"/>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271BC26" w14:textId="77777777" w:rsidR="00585746" w:rsidRPr="00DD49FD" w:rsidRDefault="00585746" w:rsidP="006706EF">
            <w:pPr>
              <w:pStyle w:val="aff5"/>
              <w:spacing w:after="0"/>
              <w:ind w:right="-105"/>
              <w:jc w:val="left"/>
              <w:rPr>
                <w:sz w:val="6"/>
                <w:szCs w:val="6"/>
              </w:rPr>
            </w:pPr>
          </w:p>
        </w:tc>
        <w:tc>
          <w:tcPr>
            <w:tcW w:w="1365" w:type="dxa"/>
            <w:gridSpan w:val="2"/>
            <w:tcBorders>
              <w:top w:val="single" w:sz="2" w:space="0" w:color="auto"/>
              <w:left w:val="single" w:sz="2" w:space="0" w:color="FFFFFF" w:themeColor="background1"/>
              <w:bottom w:val="single" w:sz="2" w:space="0" w:color="FFFFFF"/>
              <w:right w:val="single" w:sz="2" w:space="0" w:color="FFFFFF" w:themeColor="background1"/>
            </w:tcBorders>
          </w:tcPr>
          <w:p w14:paraId="104BF6AB" w14:textId="77777777" w:rsidR="00585746" w:rsidRPr="00DD49FD" w:rsidRDefault="00585746" w:rsidP="006706EF">
            <w:pPr>
              <w:pStyle w:val="aff5"/>
              <w:spacing w:after="0"/>
              <w:jc w:val="both"/>
              <w:rPr>
                <w:sz w:val="6"/>
                <w:szCs w:val="6"/>
              </w:rPr>
            </w:pPr>
          </w:p>
        </w:tc>
        <w:tc>
          <w:tcPr>
            <w:tcW w:w="1248" w:type="dxa"/>
            <w:gridSpan w:val="4"/>
            <w:tcBorders>
              <w:top w:val="single" w:sz="2" w:space="0" w:color="auto"/>
              <w:left w:val="single" w:sz="2" w:space="0" w:color="FFFFFF" w:themeColor="background1"/>
              <w:bottom w:val="single" w:sz="2" w:space="0" w:color="FFFFFF"/>
              <w:right w:val="single" w:sz="2" w:space="0" w:color="FFFFFF" w:themeColor="background1"/>
            </w:tcBorders>
          </w:tcPr>
          <w:p w14:paraId="4D42B126"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292CD08"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24D077A9" w14:textId="77777777" w:rsidR="00585746" w:rsidRPr="00DD49FD" w:rsidRDefault="00585746" w:rsidP="006706EF">
            <w:pPr>
              <w:pStyle w:val="aff5"/>
              <w:spacing w:after="0"/>
              <w:jc w:val="both"/>
              <w:rPr>
                <w:sz w:val="6"/>
                <w:szCs w:val="6"/>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C8B5A5F" w14:textId="77777777" w:rsidR="00585746" w:rsidRPr="00DD49FD" w:rsidRDefault="00585746" w:rsidP="006706EF">
            <w:pPr>
              <w:pStyle w:val="aff5"/>
              <w:spacing w:after="0"/>
              <w:ind w:right="-111"/>
              <w:jc w:val="both"/>
              <w:rPr>
                <w:sz w:val="6"/>
                <w:szCs w:val="6"/>
              </w:rPr>
            </w:pPr>
          </w:p>
        </w:tc>
        <w:tc>
          <w:tcPr>
            <w:tcW w:w="2131"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916CF65" w14:textId="77777777" w:rsidR="00585746" w:rsidRPr="00DD49FD" w:rsidRDefault="00585746" w:rsidP="006706EF">
            <w:pPr>
              <w:pStyle w:val="aff5"/>
              <w:spacing w:after="0"/>
              <w:jc w:val="both"/>
              <w:rPr>
                <w:sz w:val="6"/>
                <w:szCs w:val="6"/>
              </w:rPr>
            </w:pPr>
          </w:p>
        </w:tc>
      </w:tr>
      <w:tr w:rsidR="00585746" w:rsidRPr="003A7270" w14:paraId="759177F6" w14:textId="77777777" w:rsidTr="006706EF">
        <w:trPr>
          <w:gridAfter w:val="2"/>
          <w:wAfter w:w="250" w:type="dxa"/>
          <w:trHeight w:val="187"/>
        </w:trPr>
        <w:tc>
          <w:tcPr>
            <w:tcW w:w="1972" w:type="dxa"/>
            <w:gridSpan w:val="2"/>
            <w:vMerge w:val="restart"/>
            <w:tcBorders>
              <w:top w:val="single" w:sz="2" w:space="0" w:color="auto"/>
              <w:left w:val="single" w:sz="4" w:space="0" w:color="000000"/>
              <w:right w:val="single" w:sz="2" w:space="0" w:color="auto"/>
            </w:tcBorders>
          </w:tcPr>
          <w:p w14:paraId="35A60F22" w14:textId="77777777" w:rsidR="00585746" w:rsidRDefault="00585746" w:rsidP="006706EF">
            <w:pPr>
              <w:pStyle w:val="aff5"/>
              <w:spacing w:after="0"/>
              <w:ind w:right="-128"/>
              <w:jc w:val="left"/>
              <w:rPr>
                <w:rFonts w:ascii="Arial" w:hAnsi="Arial" w:cs="Arial"/>
                <w:sz w:val="16"/>
                <w:szCs w:val="16"/>
                <w:lang w:eastAsia="ru-RU"/>
              </w:rPr>
            </w:pPr>
            <w:r>
              <w:rPr>
                <w:rFonts w:ascii="Arial" w:hAnsi="Arial" w:cs="Arial"/>
                <w:sz w:val="16"/>
                <w:szCs w:val="16"/>
                <w:lang w:eastAsia="ru-RU"/>
              </w:rPr>
              <w:t>Ц</w:t>
            </w:r>
            <w:r w:rsidRPr="000D07A7">
              <w:rPr>
                <w:rFonts w:ascii="Arial" w:hAnsi="Arial" w:cs="Arial"/>
                <w:sz w:val="16"/>
                <w:szCs w:val="16"/>
                <w:lang w:eastAsia="ru-RU"/>
              </w:rPr>
              <w:t xml:space="preserve">веточные ящики с внешней стороны окон </w:t>
            </w:r>
            <w:r>
              <w:rPr>
                <w:rFonts w:ascii="Arial" w:hAnsi="Arial" w:cs="Arial"/>
                <w:sz w:val="16"/>
                <w:szCs w:val="16"/>
                <w:lang w:eastAsia="ru-RU"/>
              </w:rPr>
              <w:t xml:space="preserve">          </w:t>
            </w:r>
            <w:r w:rsidRPr="000D07A7">
              <w:rPr>
                <w:rFonts w:ascii="Arial" w:hAnsi="Arial" w:cs="Arial"/>
                <w:sz w:val="16"/>
                <w:szCs w:val="16"/>
                <w:lang w:eastAsia="ru-RU"/>
              </w:rPr>
              <w:t>и балконов</w:t>
            </w:r>
            <w:r>
              <w:rPr>
                <w:rFonts w:ascii="Arial" w:hAnsi="Arial" w:cs="Arial"/>
                <w:sz w:val="16"/>
                <w:szCs w:val="16"/>
                <w:lang w:eastAsia="ru-RU"/>
              </w:rPr>
              <w:t>:</w:t>
            </w:r>
          </w:p>
          <w:p w14:paraId="3E9F524F" w14:textId="77777777" w:rsidR="00585746" w:rsidRDefault="00585746" w:rsidP="006706EF">
            <w:pPr>
              <w:pStyle w:val="aff5"/>
              <w:spacing w:after="0"/>
              <w:ind w:right="-128"/>
              <w:jc w:val="left"/>
              <w:rPr>
                <w:rFonts w:ascii="Arial" w:hAnsi="Arial" w:cs="Arial"/>
                <w:sz w:val="16"/>
                <w:szCs w:val="16"/>
              </w:rPr>
            </w:pPr>
            <w:r w:rsidRPr="00EB3478">
              <w:rPr>
                <w:rFonts w:ascii="Arial" w:hAnsi="Arial" w:cs="Arial"/>
                <w:b w:val="0"/>
                <w:bCs/>
                <w:i/>
                <w:iCs/>
                <w:sz w:val="10"/>
                <w:szCs w:val="10"/>
                <w:lang w:eastAsia="ru-RU"/>
              </w:rPr>
              <w:t>Указывается при наличии в Запросе</w:t>
            </w:r>
          </w:p>
        </w:tc>
        <w:tc>
          <w:tcPr>
            <w:tcW w:w="2270" w:type="dxa"/>
            <w:gridSpan w:val="3"/>
            <w:vMerge w:val="restart"/>
            <w:tcBorders>
              <w:top w:val="single" w:sz="2" w:space="0" w:color="FFFFFF" w:themeColor="background1"/>
              <w:left w:val="single" w:sz="2" w:space="0" w:color="auto"/>
              <w:right w:val="single" w:sz="2" w:space="0" w:color="FFFFFF"/>
            </w:tcBorders>
          </w:tcPr>
          <w:p w14:paraId="01257B11" w14:textId="77777777" w:rsidR="00585746" w:rsidRPr="003A7270" w:rsidRDefault="00585746" w:rsidP="006706EF">
            <w:pPr>
              <w:pStyle w:val="aff5"/>
              <w:spacing w:after="0"/>
              <w:jc w:val="both"/>
              <w:rPr>
                <w:sz w:val="8"/>
                <w:szCs w:val="8"/>
              </w:rPr>
            </w:pPr>
          </w:p>
        </w:tc>
        <w:tc>
          <w:tcPr>
            <w:tcW w:w="1248" w:type="dxa"/>
            <w:gridSpan w:val="4"/>
            <w:tcBorders>
              <w:top w:val="single" w:sz="2" w:space="0" w:color="FFFFFF"/>
              <w:left w:val="single" w:sz="2" w:space="0" w:color="FFFFFF"/>
              <w:bottom w:val="single" w:sz="2" w:space="0" w:color="FFFFFF"/>
              <w:right w:val="single" w:sz="2" w:space="0" w:color="FFFFFF"/>
            </w:tcBorders>
          </w:tcPr>
          <w:p w14:paraId="15EEF0E7" w14:textId="77777777" w:rsidR="00585746" w:rsidRPr="003A7270" w:rsidRDefault="00585746" w:rsidP="006706EF">
            <w:pPr>
              <w:pStyle w:val="aff5"/>
              <w:spacing w:after="0"/>
              <w:jc w:val="both"/>
              <w:rPr>
                <w:sz w:val="8"/>
                <w:szCs w:val="8"/>
              </w:rPr>
            </w:pPr>
          </w:p>
        </w:tc>
        <w:tc>
          <w:tcPr>
            <w:tcW w:w="578" w:type="dxa"/>
            <w:gridSpan w:val="2"/>
            <w:vMerge w:val="restart"/>
            <w:tcBorders>
              <w:top w:val="single" w:sz="2" w:space="0" w:color="FFFFFF" w:themeColor="background1"/>
              <w:left w:val="single" w:sz="2" w:space="0" w:color="FFFFFF"/>
              <w:right w:val="single" w:sz="2" w:space="0" w:color="FFFFFF" w:themeColor="background1"/>
            </w:tcBorders>
          </w:tcPr>
          <w:p w14:paraId="0A9C8A77"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3278AD38" w14:textId="77777777" w:rsidR="00585746" w:rsidRPr="003A7270" w:rsidRDefault="00585746" w:rsidP="006706EF">
            <w:pPr>
              <w:pStyle w:val="aff5"/>
              <w:spacing w:after="0"/>
              <w:jc w:val="both"/>
              <w:rPr>
                <w:sz w:val="8"/>
                <w:szCs w:val="8"/>
              </w:rPr>
            </w:pPr>
          </w:p>
        </w:tc>
        <w:tc>
          <w:tcPr>
            <w:tcW w:w="85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5A99FF18" w14:textId="77777777" w:rsidR="00585746" w:rsidRPr="00440D4F" w:rsidRDefault="00585746" w:rsidP="006706EF">
            <w:pPr>
              <w:pStyle w:val="aff5"/>
              <w:spacing w:after="0"/>
              <w:ind w:right="-111"/>
              <w:jc w:val="both"/>
              <w:rPr>
                <w:sz w:val="14"/>
                <w:szCs w:val="14"/>
              </w:rPr>
            </w:pPr>
          </w:p>
        </w:tc>
        <w:tc>
          <w:tcPr>
            <w:tcW w:w="2131" w:type="dxa"/>
            <w:gridSpan w:val="4"/>
            <w:vMerge w:val="restart"/>
            <w:tcBorders>
              <w:top w:val="single" w:sz="2" w:space="0" w:color="FFFFFF" w:themeColor="background1"/>
              <w:left w:val="single" w:sz="2" w:space="0" w:color="FFFFFF" w:themeColor="background1"/>
              <w:right w:val="single" w:sz="2" w:space="0" w:color="FFFFFF" w:themeColor="background1"/>
            </w:tcBorders>
          </w:tcPr>
          <w:p w14:paraId="60DC1153" w14:textId="77777777" w:rsidR="00585746" w:rsidRPr="003A7270" w:rsidRDefault="00585746" w:rsidP="006706EF">
            <w:pPr>
              <w:pStyle w:val="aff5"/>
              <w:spacing w:after="0"/>
              <w:jc w:val="both"/>
              <w:rPr>
                <w:sz w:val="8"/>
                <w:szCs w:val="8"/>
              </w:rPr>
            </w:pPr>
          </w:p>
        </w:tc>
      </w:tr>
      <w:tr w:rsidR="00585746" w:rsidRPr="003A7270" w14:paraId="7653A5E4" w14:textId="77777777" w:rsidTr="006706EF">
        <w:trPr>
          <w:gridAfter w:val="2"/>
          <w:wAfter w:w="250" w:type="dxa"/>
          <w:trHeight w:val="440"/>
        </w:trPr>
        <w:tc>
          <w:tcPr>
            <w:tcW w:w="1972" w:type="dxa"/>
            <w:gridSpan w:val="2"/>
            <w:vMerge/>
            <w:tcBorders>
              <w:left w:val="single" w:sz="4" w:space="0" w:color="000000"/>
              <w:bottom w:val="single" w:sz="2" w:space="0" w:color="auto"/>
              <w:right w:val="single" w:sz="2" w:space="0" w:color="auto"/>
            </w:tcBorders>
          </w:tcPr>
          <w:p w14:paraId="68B41E43" w14:textId="77777777" w:rsidR="00585746" w:rsidRPr="000D07A7" w:rsidRDefault="00585746" w:rsidP="006706EF">
            <w:pPr>
              <w:pStyle w:val="aff5"/>
              <w:spacing w:after="0"/>
              <w:ind w:right="-128"/>
              <w:jc w:val="left"/>
              <w:rPr>
                <w:rFonts w:ascii="Arial" w:hAnsi="Arial" w:cs="Arial"/>
                <w:sz w:val="16"/>
                <w:szCs w:val="16"/>
                <w:lang w:eastAsia="ru-RU"/>
              </w:rPr>
            </w:pPr>
          </w:p>
        </w:tc>
        <w:tc>
          <w:tcPr>
            <w:tcW w:w="2270" w:type="dxa"/>
            <w:gridSpan w:val="3"/>
            <w:vMerge/>
            <w:tcBorders>
              <w:left w:val="single" w:sz="2" w:space="0" w:color="auto"/>
              <w:bottom w:val="single" w:sz="2" w:space="0" w:color="FFFFFF" w:themeColor="background1"/>
              <w:right w:val="single" w:sz="2" w:space="0" w:color="FFFFFF"/>
            </w:tcBorders>
          </w:tcPr>
          <w:p w14:paraId="60F9E0F5" w14:textId="77777777" w:rsidR="00585746" w:rsidRDefault="00585746" w:rsidP="006706EF">
            <w:pPr>
              <w:pStyle w:val="aff5"/>
              <w:spacing w:after="0"/>
              <w:jc w:val="both"/>
              <w:rPr>
                <w:rFonts w:ascii="Arial" w:hAnsi="Arial" w:cs="Arial"/>
                <w:b w:val="0"/>
                <w:bCs/>
                <w:sz w:val="14"/>
                <w:szCs w:val="14"/>
              </w:rPr>
            </w:pPr>
          </w:p>
        </w:tc>
        <w:tc>
          <w:tcPr>
            <w:tcW w:w="1248" w:type="dxa"/>
            <w:gridSpan w:val="4"/>
            <w:tcBorders>
              <w:top w:val="single" w:sz="2" w:space="0" w:color="FFFFFF"/>
              <w:left w:val="single" w:sz="2" w:space="0" w:color="FFFFFF"/>
              <w:bottom w:val="single" w:sz="2" w:space="0" w:color="FFFFFF" w:themeColor="background1"/>
              <w:right w:val="single" w:sz="2" w:space="0" w:color="FFFFFF"/>
            </w:tcBorders>
          </w:tcPr>
          <w:p w14:paraId="6D37F111" w14:textId="77777777" w:rsidR="00585746" w:rsidRPr="003A7270" w:rsidRDefault="00585746" w:rsidP="006706EF">
            <w:pPr>
              <w:pStyle w:val="aff5"/>
              <w:spacing w:after="0"/>
              <w:jc w:val="both"/>
              <w:rPr>
                <w:sz w:val="8"/>
                <w:szCs w:val="8"/>
              </w:rPr>
            </w:pPr>
          </w:p>
        </w:tc>
        <w:tc>
          <w:tcPr>
            <w:tcW w:w="578" w:type="dxa"/>
            <w:gridSpan w:val="2"/>
            <w:vMerge/>
            <w:tcBorders>
              <w:top w:val="single" w:sz="2" w:space="0" w:color="FFFFFF"/>
              <w:left w:val="single" w:sz="2" w:space="0" w:color="FFFFFF"/>
              <w:bottom w:val="single" w:sz="2" w:space="0" w:color="FFFFFF" w:themeColor="background1"/>
              <w:right w:val="single" w:sz="2" w:space="0" w:color="FFFFFF" w:themeColor="background1"/>
            </w:tcBorders>
          </w:tcPr>
          <w:p w14:paraId="1627FFC1"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178B5C38" w14:textId="77777777" w:rsidR="00585746" w:rsidRPr="003A7270" w:rsidRDefault="00585746" w:rsidP="006706EF">
            <w:pPr>
              <w:pStyle w:val="aff5"/>
              <w:spacing w:after="0"/>
              <w:jc w:val="both"/>
              <w:rPr>
                <w:sz w:val="8"/>
                <w:szCs w:val="8"/>
              </w:rPr>
            </w:pPr>
          </w:p>
        </w:tc>
        <w:tc>
          <w:tcPr>
            <w:tcW w:w="856" w:type="dxa"/>
            <w:gridSpan w:val="3"/>
            <w:vMerge/>
            <w:tcBorders>
              <w:left w:val="single" w:sz="2" w:space="0" w:color="FFFFFF" w:themeColor="background1"/>
              <w:bottom w:val="single" w:sz="2" w:space="0" w:color="FFFFFF" w:themeColor="background1"/>
              <w:right w:val="single" w:sz="2" w:space="0" w:color="FFFFFF" w:themeColor="background1"/>
            </w:tcBorders>
          </w:tcPr>
          <w:p w14:paraId="585D804C" w14:textId="77777777" w:rsidR="00585746" w:rsidRPr="00440D4F" w:rsidRDefault="00585746" w:rsidP="006706EF">
            <w:pPr>
              <w:pStyle w:val="aff5"/>
              <w:spacing w:after="0"/>
              <w:ind w:right="-111"/>
              <w:jc w:val="both"/>
              <w:rPr>
                <w:sz w:val="14"/>
                <w:szCs w:val="14"/>
              </w:rPr>
            </w:pPr>
          </w:p>
        </w:tc>
        <w:tc>
          <w:tcPr>
            <w:tcW w:w="2131" w:type="dxa"/>
            <w:gridSpan w:val="4"/>
            <w:vMerge/>
            <w:tcBorders>
              <w:left w:val="single" w:sz="2" w:space="0" w:color="FFFFFF" w:themeColor="background1"/>
              <w:bottom w:val="single" w:sz="2" w:space="0" w:color="FFFFFF" w:themeColor="background1"/>
              <w:right w:val="single" w:sz="2" w:space="0" w:color="FFFFFF" w:themeColor="background1"/>
            </w:tcBorders>
          </w:tcPr>
          <w:p w14:paraId="160FC70B" w14:textId="77777777" w:rsidR="00585746" w:rsidRPr="003A7270" w:rsidRDefault="00585746" w:rsidP="006706EF">
            <w:pPr>
              <w:pStyle w:val="aff5"/>
              <w:spacing w:after="0"/>
              <w:jc w:val="both"/>
              <w:rPr>
                <w:sz w:val="8"/>
                <w:szCs w:val="8"/>
              </w:rPr>
            </w:pPr>
          </w:p>
        </w:tc>
      </w:tr>
      <w:tr w:rsidR="00585746" w:rsidRPr="00DD49FD" w14:paraId="532650AC" w14:textId="77777777" w:rsidTr="006706EF">
        <w:trPr>
          <w:gridAfter w:val="2"/>
          <w:wAfter w:w="250" w:type="dxa"/>
          <w:trHeight w:val="47"/>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0210252D" w14:textId="77777777" w:rsidR="00585746" w:rsidRPr="00DD49FD" w:rsidRDefault="00585746" w:rsidP="006706EF">
            <w:pPr>
              <w:pStyle w:val="aff5"/>
              <w:spacing w:after="0"/>
              <w:ind w:right="-128"/>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06EE0E0" w14:textId="77777777" w:rsidR="00585746" w:rsidRPr="00DD49FD" w:rsidRDefault="00585746" w:rsidP="006706EF">
            <w:pPr>
              <w:pStyle w:val="aff5"/>
              <w:spacing w:after="0"/>
              <w:ind w:right="-105"/>
              <w:jc w:val="left"/>
              <w:rPr>
                <w:sz w:val="4"/>
                <w:szCs w:val="4"/>
              </w:rPr>
            </w:pPr>
          </w:p>
        </w:tc>
        <w:tc>
          <w:tcPr>
            <w:tcW w:w="1365"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8B5CDB0" w14:textId="77777777" w:rsidR="00585746" w:rsidRPr="00DD49FD" w:rsidRDefault="00585746" w:rsidP="006706EF">
            <w:pPr>
              <w:pStyle w:val="aff5"/>
              <w:spacing w:after="0"/>
              <w:jc w:val="both"/>
              <w:rPr>
                <w:sz w:val="4"/>
                <w:szCs w:val="4"/>
              </w:rPr>
            </w:pPr>
          </w:p>
        </w:tc>
        <w:tc>
          <w:tcPr>
            <w:tcW w:w="1248"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1A0C163"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F27D4E6"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61F3E9D" w14:textId="77777777" w:rsidR="00585746" w:rsidRPr="00DD49FD" w:rsidRDefault="00585746" w:rsidP="006706EF">
            <w:pPr>
              <w:pStyle w:val="aff5"/>
              <w:spacing w:after="0"/>
              <w:jc w:val="both"/>
              <w:rPr>
                <w:sz w:val="4"/>
                <w:szCs w:val="4"/>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7B1FCAE" w14:textId="77777777" w:rsidR="00585746" w:rsidRPr="00DD49FD" w:rsidRDefault="00585746" w:rsidP="006706EF">
            <w:pPr>
              <w:pStyle w:val="aff5"/>
              <w:spacing w:after="0"/>
              <w:ind w:right="-111"/>
              <w:jc w:val="both"/>
              <w:rPr>
                <w:sz w:val="4"/>
                <w:szCs w:val="4"/>
              </w:rPr>
            </w:pPr>
          </w:p>
        </w:tc>
        <w:tc>
          <w:tcPr>
            <w:tcW w:w="2131"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2376B8F" w14:textId="77777777" w:rsidR="00585746" w:rsidRPr="00DD49FD" w:rsidRDefault="00585746" w:rsidP="006706EF">
            <w:pPr>
              <w:pStyle w:val="aff5"/>
              <w:spacing w:after="0"/>
              <w:jc w:val="both"/>
              <w:rPr>
                <w:sz w:val="4"/>
                <w:szCs w:val="4"/>
              </w:rPr>
            </w:pPr>
          </w:p>
        </w:tc>
      </w:tr>
      <w:tr w:rsidR="00585746" w:rsidRPr="003A7270" w14:paraId="673241DF" w14:textId="77777777" w:rsidTr="006706EF">
        <w:trPr>
          <w:gridAfter w:val="2"/>
          <w:wAfter w:w="250" w:type="dxa"/>
          <w:trHeight w:val="64"/>
        </w:trPr>
        <w:tc>
          <w:tcPr>
            <w:tcW w:w="1972" w:type="dxa"/>
            <w:gridSpan w:val="2"/>
            <w:tcBorders>
              <w:top w:val="single" w:sz="2" w:space="0" w:color="auto"/>
              <w:left w:val="single" w:sz="4" w:space="0" w:color="000000"/>
              <w:bottom w:val="single" w:sz="2" w:space="0" w:color="auto"/>
              <w:right w:val="single" w:sz="2" w:space="0" w:color="auto"/>
            </w:tcBorders>
          </w:tcPr>
          <w:p w14:paraId="7FF1BCE8"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77E91C18"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2"/>
            <w:tcBorders>
              <w:top w:val="single" w:sz="2" w:space="0" w:color="auto"/>
              <w:left w:val="single" w:sz="2" w:space="0" w:color="auto"/>
              <w:bottom w:val="single" w:sz="2" w:space="0" w:color="auto"/>
              <w:right w:val="single" w:sz="2" w:space="0" w:color="FFFFFF" w:themeColor="background1"/>
            </w:tcBorders>
          </w:tcPr>
          <w:p w14:paraId="44E7C2D3" w14:textId="77777777" w:rsidR="00585746" w:rsidRPr="003A7270" w:rsidRDefault="00585746" w:rsidP="006706EF">
            <w:pPr>
              <w:pStyle w:val="aff5"/>
              <w:spacing w:after="0"/>
              <w:jc w:val="both"/>
              <w:rPr>
                <w:sz w:val="8"/>
                <w:szCs w:val="8"/>
              </w:rPr>
            </w:pPr>
          </w:p>
        </w:tc>
        <w:tc>
          <w:tcPr>
            <w:tcW w:w="1248" w:type="dxa"/>
            <w:gridSpan w:val="4"/>
            <w:tcBorders>
              <w:top w:val="single" w:sz="2" w:space="0" w:color="auto"/>
              <w:left w:val="single" w:sz="2" w:space="0" w:color="FFFFFF" w:themeColor="background1"/>
              <w:bottom w:val="single" w:sz="2" w:space="0" w:color="auto"/>
              <w:right w:val="single" w:sz="4" w:space="0" w:color="auto"/>
            </w:tcBorders>
          </w:tcPr>
          <w:p w14:paraId="0A29E71B"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0493B11B"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30FE186D"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1EFBC93E"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3C64197A" w14:textId="77777777" w:rsidR="00585746" w:rsidRPr="003A7270" w:rsidRDefault="00585746" w:rsidP="006706EF">
            <w:pPr>
              <w:pStyle w:val="aff5"/>
              <w:spacing w:after="0"/>
              <w:jc w:val="both"/>
              <w:rPr>
                <w:sz w:val="8"/>
                <w:szCs w:val="8"/>
              </w:rPr>
            </w:pPr>
          </w:p>
        </w:tc>
      </w:tr>
      <w:tr w:rsidR="00585746" w:rsidRPr="003A7270" w14:paraId="11141697" w14:textId="77777777" w:rsidTr="006706EF">
        <w:trPr>
          <w:gridAfter w:val="2"/>
          <w:wAfter w:w="250" w:type="dxa"/>
          <w:trHeight w:val="92"/>
        </w:trPr>
        <w:tc>
          <w:tcPr>
            <w:tcW w:w="1972" w:type="dxa"/>
            <w:gridSpan w:val="2"/>
            <w:tcBorders>
              <w:top w:val="single" w:sz="2" w:space="0" w:color="auto"/>
              <w:left w:val="single" w:sz="4" w:space="0" w:color="000000"/>
              <w:bottom w:val="single" w:sz="2" w:space="0" w:color="auto"/>
              <w:right w:val="single" w:sz="2" w:space="0" w:color="auto"/>
            </w:tcBorders>
          </w:tcPr>
          <w:p w14:paraId="0E15FF13"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7CE7476D"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2"/>
            <w:tcBorders>
              <w:top w:val="single" w:sz="2" w:space="0" w:color="auto"/>
              <w:left w:val="single" w:sz="2" w:space="0" w:color="auto"/>
              <w:bottom w:val="single" w:sz="2" w:space="0" w:color="auto"/>
              <w:right w:val="single" w:sz="2" w:space="0" w:color="FFFFFF" w:themeColor="background1"/>
            </w:tcBorders>
          </w:tcPr>
          <w:p w14:paraId="4FAC2465" w14:textId="77777777" w:rsidR="00585746" w:rsidRPr="003A7270" w:rsidRDefault="00585746" w:rsidP="006706EF">
            <w:pPr>
              <w:pStyle w:val="aff5"/>
              <w:spacing w:after="0"/>
              <w:jc w:val="both"/>
              <w:rPr>
                <w:sz w:val="8"/>
                <w:szCs w:val="8"/>
              </w:rPr>
            </w:pPr>
          </w:p>
        </w:tc>
        <w:tc>
          <w:tcPr>
            <w:tcW w:w="1248" w:type="dxa"/>
            <w:gridSpan w:val="4"/>
            <w:tcBorders>
              <w:top w:val="single" w:sz="2" w:space="0" w:color="auto"/>
              <w:left w:val="single" w:sz="2" w:space="0" w:color="FFFFFF" w:themeColor="background1"/>
              <w:bottom w:val="single" w:sz="2" w:space="0" w:color="auto"/>
              <w:right w:val="single" w:sz="4" w:space="0" w:color="auto"/>
            </w:tcBorders>
          </w:tcPr>
          <w:p w14:paraId="19FD2404"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1F5B6175"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0FB67B3B"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66A242F9"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79F041AA" w14:textId="77777777" w:rsidR="00585746" w:rsidRPr="003A7270" w:rsidRDefault="00585746" w:rsidP="006706EF">
            <w:pPr>
              <w:pStyle w:val="aff5"/>
              <w:spacing w:after="0"/>
              <w:jc w:val="both"/>
              <w:rPr>
                <w:sz w:val="8"/>
                <w:szCs w:val="8"/>
              </w:rPr>
            </w:pPr>
          </w:p>
        </w:tc>
      </w:tr>
      <w:tr w:rsidR="00585746" w:rsidRPr="00DD49FD" w14:paraId="6E5CB836" w14:textId="77777777" w:rsidTr="006706EF">
        <w:trPr>
          <w:gridAfter w:val="2"/>
          <w:wAfter w:w="250" w:type="dxa"/>
          <w:trHeight w:val="68"/>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4AB34DD6" w14:textId="77777777" w:rsidR="00585746" w:rsidRPr="00DD49FD" w:rsidRDefault="00585746" w:rsidP="006706EF">
            <w:pPr>
              <w:pStyle w:val="aff5"/>
              <w:spacing w:after="0"/>
              <w:ind w:right="-128"/>
              <w:jc w:val="left"/>
              <w:rPr>
                <w:rFonts w:ascii="Arial" w:hAnsi="Arial" w:cs="Arial"/>
                <w:sz w:val="6"/>
                <w:szCs w:val="6"/>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BBDE04F" w14:textId="77777777" w:rsidR="00585746" w:rsidRPr="00DD49FD" w:rsidRDefault="00585746" w:rsidP="006706EF">
            <w:pPr>
              <w:pStyle w:val="aff5"/>
              <w:spacing w:after="0"/>
              <w:ind w:right="-105"/>
              <w:jc w:val="left"/>
              <w:rPr>
                <w:sz w:val="6"/>
                <w:szCs w:val="6"/>
              </w:rPr>
            </w:pPr>
          </w:p>
        </w:tc>
        <w:tc>
          <w:tcPr>
            <w:tcW w:w="1365" w:type="dxa"/>
            <w:gridSpan w:val="2"/>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E53212D" w14:textId="77777777" w:rsidR="00585746" w:rsidRPr="00DD49FD" w:rsidRDefault="00585746" w:rsidP="006706EF">
            <w:pPr>
              <w:pStyle w:val="aff5"/>
              <w:spacing w:after="0"/>
              <w:jc w:val="both"/>
              <w:rPr>
                <w:sz w:val="6"/>
                <w:szCs w:val="6"/>
              </w:rPr>
            </w:pPr>
          </w:p>
        </w:tc>
        <w:tc>
          <w:tcPr>
            <w:tcW w:w="1248" w:type="dxa"/>
            <w:gridSpan w:val="4"/>
            <w:tcBorders>
              <w:top w:val="single" w:sz="2" w:space="0" w:color="auto"/>
              <w:left w:val="single" w:sz="2" w:space="0" w:color="FFFFFF" w:themeColor="background1"/>
              <w:bottom w:val="single" w:sz="2" w:space="0" w:color="FFFFFF"/>
              <w:right w:val="single" w:sz="2" w:space="0" w:color="FFFFFF" w:themeColor="background1"/>
            </w:tcBorders>
          </w:tcPr>
          <w:p w14:paraId="762C7317"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2483EF4"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48A3EB62" w14:textId="77777777" w:rsidR="00585746" w:rsidRPr="00DD49FD" w:rsidRDefault="00585746" w:rsidP="006706EF">
            <w:pPr>
              <w:pStyle w:val="aff5"/>
              <w:spacing w:after="0"/>
              <w:jc w:val="both"/>
              <w:rPr>
                <w:sz w:val="6"/>
                <w:szCs w:val="6"/>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389F926" w14:textId="77777777" w:rsidR="00585746" w:rsidRPr="00DD49FD" w:rsidRDefault="00585746" w:rsidP="006706EF">
            <w:pPr>
              <w:pStyle w:val="aff5"/>
              <w:spacing w:after="0"/>
              <w:ind w:right="-111"/>
              <w:jc w:val="both"/>
              <w:rPr>
                <w:sz w:val="6"/>
                <w:szCs w:val="6"/>
              </w:rPr>
            </w:pPr>
          </w:p>
        </w:tc>
        <w:tc>
          <w:tcPr>
            <w:tcW w:w="2131"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F280BE1" w14:textId="77777777" w:rsidR="00585746" w:rsidRPr="00DD49FD" w:rsidRDefault="00585746" w:rsidP="006706EF">
            <w:pPr>
              <w:pStyle w:val="aff5"/>
              <w:spacing w:after="0"/>
              <w:jc w:val="both"/>
              <w:rPr>
                <w:sz w:val="6"/>
                <w:szCs w:val="6"/>
              </w:rPr>
            </w:pPr>
          </w:p>
        </w:tc>
      </w:tr>
      <w:tr w:rsidR="00585746" w:rsidRPr="003A7270" w14:paraId="48411B6C" w14:textId="77777777" w:rsidTr="006706EF">
        <w:trPr>
          <w:gridAfter w:val="2"/>
          <w:wAfter w:w="250" w:type="dxa"/>
          <w:trHeight w:val="154"/>
        </w:trPr>
        <w:tc>
          <w:tcPr>
            <w:tcW w:w="1972" w:type="dxa"/>
            <w:gridSpan w:val="2"/>
            <w:vMerge w:val="restart"/>
            <w:tcBorders>
              <w:top w:val="single" w:sz="2" w:space="0" w:color="auto"/>
              <w:left w:val="single" w:sz="4" w:space="0" w:color="000000"/>
              <w:right w:val="single" w:sz="2" w:space="0" w:color="auto"/>
            </w:tcBorders>
          </w:tcPr>
          <w:p w14:paraId="7613EB05" w14:textId="77777777" w:rsidR="00585746" w:rsidRDefault="00585746" w:rsidP="006706EF">
            <w:pPr>
              <w:pStyle w:val="aff5"/>
              <w:spacing w:after="0"/>
              <w:ind w:right="-128"/>
              <w:jc w:val="left"/>
              <w:rPr>
                <w:rFonts w:ascii="Arial" w:hAnsi="Arial" w:cs="Arial"/>
                <w:sz w:val="16"/>
                <w:szCs w:val="16"/>
                <w:lang w:eastAsia="ru-RU"/>
              </w:rPr>
            </w:pPr>
            <w:r>
              <w:rPr>
                <w:rFonts w:ascii="Arial" w:hAnsi="Arial" w:cs="Arial"/>
                <w:sz w:val="16"/>
                <w:szCs w:val="16"/>
                <w:lang w:eastAsia="ru-RU"/>
              </w:rPr>
              <w:t>Маркизы:</w:t>
            </w:r>
          </w:p>
          <w:p w14:paraId="752C254F" w14:textId="77777777" w:rsidR="00585746" w:rsidRDefault="00585746" w:rsidP="006706EF">
            <w:pPr>
              <w:pStyle w:val="aff5"/>
              <w:spacing w:after="0"/>
              <w:ind w:right="-128"/>
              <w:jc w:val="left"/>
              <w:rPr>
                <w:rFonts w:ascii="Arial" w:hAnsi="Arial" w:cs="Arial"/>
                <w:sz w:val="16"/>
                <w:szCs w:val="16"/>
              </w:rPr>
            </w:pPr>
            <w:r w:rsidRPr="00EB3478">
              <w:rPr>
                <w:rFonts w:ascii="Arial" w:hAnsi="Arial" w:cs="Arial"/>
                <w:b w:val="0"/>
                <w:bCs/>
                <w:i/>
                <w:iCs/>
                <w:sz w:val="10"/>
                <w:szCs w:val="10"/>
                <w:lang w:eastAsia="ru-RU"/>
              </w:rPr>
              <w:t>Указывается при наличии в Запросе</w:t>
            </w:r>
          </w:p>
        </w:tc>
        <w:tc>
          <w:tcPr>
            <w:tcW w:w="2270" w:type="dxa"/>
            <w:gridSpan w:val="3"/>
            <w:vMerge w:val="restart"/>
            <w:tcBorders>
              <w:top w:val="single" w:sz="2" w:space="0" w:color="FFFFFF" w:themeColor="background1"/>
              <w:left w:val="single" w:sz="2" w:space="0" w:color="auto"/>
              <w:right w:val="single" w:sz="2" w:space="0" w:color="FFFFFF"/>
            </w:tcBorders>
          </w:tcPr>
          <w:p w14:paraId="39A049B3" w14:textId="77777777" w:rsidR="00585746" w:rsidRPr="003A7270" w:rsidRDefault="00585746" w:rsidP="006706EF">
            <w:pPr>
              <w:pStyle w:val="aff5"/>
              <w:spacing w:after="0"/>
              <w:jc w:val="both"/>
              <w:rPr>
                <w:sz w:val="8"/>
                <w:szCs w:val="8"/>
              </w:rPr>
            </w:pPr>
          </w:p>
        </w:tc>
        <w:tc>
          <w:tcPr>
            <w:tcW w:w="1248" w:type="dxa"/>
            <w:gridSpan w:val="4"/>
            <w:tcBorders>
              <w:top w:val="single" w:sz="2" w:space="0" w:color="FFFFFF"/>
              <w:left w:val="single" w:sz="2" w:space="0" w:color="FFFFFF"/>
              <w:bottom w:val="single" w:sz="2" w:space="0" w:color="FFFFFF"/>
              <w:right w:val="single" w:sz="2" w:space="0" w:color="FFFFFF"/>
            </w:tcBorders>
          </w:tcPr>
          <w:p w14:paraId="5538378F" w14:textId="77777777" w:rsidR="00585746" w:rsidRPr="003A7270" w:rsidRDefault="00585746" w:rsidP="006706EF">
            <w:pPr>
              <w:pStyle w:val="aff5"/>
              <w:spacing w:after="0"/>
              <w:jc w:val="both"/>
              <w:rPr>
                <w:sz w:val="8"/>
                <w:szCs w:val="8"/>
              </w:rPr>
            </w:pPr>
          </w:p>
        </w:tc>
        <w:tc>
          <w:tcPr>
            <w:tcW w:w="578" w:type="dxa"/>
            <w:gridSpan w:val="2"/>
            <w:vMerge w:val="restart"/>
            <w:tcBorders>
              <w:top w:val="single" w:sz="2" w:space="0" w:color="FFFFFF" w:themeColor="background1"/>
              <w:left w:val="single" w:sz="2" w:space="0" w:color="FFFFFF"/>
              <w:right w:val="single" w:sz="2" w:space="0" w:color="FFFFFF" w:themeColor="background1"/>
            </w:tcBorders>
          </w:tcPr>
          <w:p w14:paraId="68B8597D"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034E09DF" w14:textId="77777777" w:rsidR="00585746" w:rsidRPr="003A7270" w:rsidRDefault="00585746" w:rsidP="006706EF">
            <w:pPr>
              <w:pStyle w:val="aff5"/>
              <w:spacing w:after="0"/>
              <w:jc w:val="both"/>
              <w:rPr>
                <w:sz w:val="8"/>
                <w:szCs w:val="8"/>
              </w:rPr>
            </w:pPr>
          </w:p>
        </w:tc>
        <w:tc>
          <w:tcPr>
            <w:tcW w:w="85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63DD7458" w14:textId="77777777" w:rsidR="00585746" w:rsidRPr="00440D4F" w:rsidRDefault="00585746" w:rsidP="006706EF">
            <w:pPr>
              <w:pStyle w:val="aff5"/>
              <w:spacing w:after="0"/>
              <w:ind w:right="-111"/>
              <w:jc w:val="both"/>
              <w:rPr>
                <w:sz w:val="14"/>
                <w:szCs w:val="14"/>
              </w:rPr>
            </w:pPr>
          </w:p>
        </w:tc>
        <w:tc>
          <w:tcPr>
            <w:tcW w:w="2131" w:type="dxa"/>
            <w:gridSpan w:val="4"/>
            <w:vMerge w:val="restart"/>
            <w:tcBorders>
              <w:top w:val="single" w:sz="2" w:space="0" w:color="FFFFFF" w:themeColor="background1"/>
              <w:left w:val="single" w:sz="2" w:space="0" w:color="FFFFFF" w:themeColor="background1"/>
              <w:right w:val="single" w:sz="2" w:space="0" w:color="FFFFFF" w:themeColor="background1"/>
            </w:tcBorders>
          </w:tcPr>
          <w:p w14:paraId="41C546FC" w14:textId="77777777" w:rsidR="00585746" w:rsidRPr="003A7270" w:rsidRDefault="00585746" w:rsidP="006706EF">
            <w:pPr>
              <w:pStyle w:val="aff5"/>
              <w:spacing w:after="0"/>
              <w:jc w:val="both"/>
              <w:rPr>
                <w:sz w:val="8"/>
                <w:szCs w:val="8"/>
              </w:rPr>
            </w:pPr>
          </w:p>
        </w:tc>
      </w:tr>
      <w:tr w:rsidR="00585746" w:rsidRPr="003A7270" w14:paraId="10A46E4C" w14:textId="77777777" w:rsidTr="006706EF">
        <w:trPr>
          <w:gridAfter w:val="2"/>
          <w:wAfter w:w="250" w:type="dxa"/>
          <w:trHeight w:val="208"/>
        </w:trPr>
        <w:tc>
          <w:tcPr>
            <w:tcW w:w="1972" w:type="dxa"/>
            <w:gridSpan w:val="2"/>
            <w:vMerge/>
            <w:tcBorders>
              <w:left w:val="single" w:sz="4" w:space="0" w:color="000000"/>
              <w:bottom w:val="single" w:sz="2" w:space="0" w:color="auto"/>
              <w:right w:val="single" w:sz="2" w:space="0" w:color="auto"/>
            </w:tcBorders>
          </w:tcPr>
          <w:p w14:paraId="04C5CAF7" w14:textId="77777777" w:rsidR="00585746" w:rsidRDefault="00585746" w:rsidP="006706EF">
            <w:pPr>
              <w:pStyle w:val="aff5"/>
              <w:spacing w:after="0"/>
              <w:ind w:right="-128"/>
              <w:jc w:val="left"/>
              <w:rPr>
                <w:rFonts w:ascii="Arial" w:hAnsi="Arial" w:cs="Arial"/>
                <w:sz w:val="16"/>
                <w:szCs w:val="16"/>
                <w:lang w:eastAsia="ru-RU"/>
              </w:rPr>
            </w:pPr>
          </w:p>
        </w:tc>
        <w:tc>
          <w:tcPr>
            <w:tcW w:w="2270" w:type="dxa"/>
            <w:gridSpan w:val="3"/>
            <w:vMerge/>
            <w:tcBorders>
              <w:left w:val="single" w:sz="2" w:space="0" w:color="auto"/>
              <w:bottom w:val="single" w:sz="2" w:space="0" w:color="FFFFFF" w:themeColor="background1"/>
              <w:right w:val="single" w:sz="2" w:space="0" w:color="FFFFFF"/>
            </w:tcBorders>
          </w:tcPr>
          <w:p w14:paraId="33081935" w14:textId="77777777" w:rsidR="00585746" w:rsidRDefault="00585746" w:rsidP="006706EF">
            <w:pPr>
              <w:pStyle w:val="aff5"/>
              <w:spacing w:after="0"/>
              <w:jc w:val="both"/>
              <w:rPr>
                <w:rFonts w:ascii="Arial" w:hAnsi="Arial" w:cs="Arial"/>
                <w:b w:val="0"/>
                <w:bCs/>
                <w:sz w:val="14"/>
                <w:szCs w:val="14"/>
              </w:rPr>
            </w:pPr>
          </w:p>
        </w:tc>
        <w:tc>
          <w:tcPr>
            <w:tcW w:w="1248" w:type="dxa"/>
            <w:gridSpan w:val="4"/>
            <w:tcBorders>
              <w:top w:val="single" w:sz="2" w:space="0" w:color="FFFFFF"/>
              <w:left w:val="single" w:sz="2" w:space="0" w:color="FFFFFF"/>
              <w:bottom w:val="single" w:sz="2" w:space="0" w:color="FFFFFF"/>
              <w:right w:val="single" w:sz="2" w:space="0" w:color="FFFFFF"/>
            </w:tcBorders>
          </w:tcPr>
          <w:p w14:paraId="58BBD7ED" w14:textId="77777777" w:rsidR="00585746" w:rsidRPr="003A7270" w:rsidRDefault="00585746" w:rsidP="006706EF">
            <w:pPr>
              <w:pStyle w:val="aff5"/>
              <w:spacing w:after="0"/>
              <w:jc w:val="both"/>
              <w:rPr>
                <w:sz w:val="8"/>
                <w:szCs w:val="8"/>
              </w:rPr>
            </w:pPr>
          </w:p>
        </w:tc>
        <w:tc>
          <w:tcPr>
            <w:tcW w:w="578" w:type="dxa"/>
            <w:gridSpan w:val="2"/>
            <w:vMerge/>
            <w:tcBorders>
              <w:left w:val="single" w:sz="2" w:space="0" w:color="FFFFFF"/>
              <w:bottom w:val="single" w:sz="2" w:space="0" w:color="FFFFFF" w:themeColor="background1"/>
              <w:right w:val="single" w:sz="2" w:space="0" w:color="FFFFFF" w:themeColor="background1"/>
            </w:tcBorders>
          </w:tcPr>
          <w:p w14:paraId="3957787D"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6BB621A2" w14:textId="77777777" w:rsidR="00585746" w:rsidRPr="003A7270" w:rsidRDefault="00585746" w:rsidP="006706EF">
            <w:pPr>
              <w:pStyle w:val="aff5"/>
              <w:spacing w:after="0"/>
              <w:jc w:val="both"/>
              <w:rPr>
                <w:sz w:val="8"/>
                <w:szCs w:val="8"/>
              </w:rPr>
            </w:pPr>
          </w:p>
        </w:tc>
        <w:tc>
          <w:tcPr>
            <w:tcW w:w="856" w:type="dxa"/>
            <w:gridSpan w:val="3"/>
            <w:vMerge/>
            <w:tcBorders>
              <w:left w:val="single" w:sz="2" w:space="0" w:color="FFFFFF" w:themeColor="background1"/>
              <w:bottom w:val="single" w:sz="2" w:space="0" w:color="FFFFFF" w:themeColor="background1"/>
              <w:right w:val="single" w:sz="2" w:space="0" w:color="FFFFFF" w:themeColor="background1"/>
            </w:tcBorders>
          </w:tcPr>
          <w:p w14:paraId="453535F8" w14:textId="77777777" w:rsidR="00585746" w:rsidRPr="00440D4F" w:rsidRDefault="00585746" w:rsidP="006706EF">
            <w:pPr>
              <w:pStyle w:val="aff5"/>
              <w:spacing w:after="0"/>
              <w:ind w:right="-111"/>
              <w:jc w:val="both"/>
              <w:rPr>
                <w:sz w:val="14"/>
                <w:szCs w:val="14"/>
              </w:rPr>
            </w:pPr>
          </w:p>
        </w:tc>
        <w:tc>
          <w:tcPr>
            <w:tcW w:w="2131" w:type="dxa"/>
            <w:gridSpan w:val="4"/>
            <w:vMerge/>
            <w:tcBorders>
              <w:left w:val="single" w:sz="2" w:space="0" w:color="FFFFFF" w:themeColor="background1"/>
              <w:bottom w:val="single" w:sz="2" w:space="0" w:color="FFFFFF" w:themeColor="background1"/>
              <w:right w:val="single" w:sz="2" w:space="0" w:color="FFFFFF" w:themeColor="background1"/>
            </w:tcBorders>
          </w:tcPr>
          <w:p w14:paraId="25643726" w14:textId="77777777" w:rsidR="00585746" w:rsidRPr="003A7270" w:rsidRDefault="00585746" w:rsidP="006706EF">
            <w:pPr>
              <w:pStyle w:val="aff5"/>
              <w:spacing w:after="0"/>
              <w:jc w:val="both"/>
              <w:rPr>
                <w:sz w:val="8"/>
                <w:szCs w:val="8"/>
              </w:rPr>
            </w:pPr>
          </w:p>
        </w:tc>
      </w:tr>
      <w:tr w:rsidR="00585746" w:rsidRPr="00DD49FD" w14:paraId="7A3274E1" w14:textId="77777777" w:rsidTr="006706EF">
        <w:trPr>
          <w:gridAfter w:val="2"/>
          <w:wAfter w:w="250" w:type="dxa"/>
          <w:trHeight w:val="47"/>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0F2803A6" w14:textId="77777777" w:rsidR="00585746" w:rsidRPr="00DD49FD" w:rsidRDefault="00585746" w:rsidP="006706EF">
            <w:pPr>
              <w:pStyle w:val="aff5"/>
              <w:spacing w:after="0"/>
              <w:ind w:right="-128"/>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D20A6F6" w14:textId="77777777" w:rsidR="00585746" w:rsidRPr="00DD49FD" w:rsidRDefault="00585746" w:rsidP="006706EF">
            <w:pPr>
              <w:pStyle w:val="aff5"/>
              <w:spacing w:after="0"/>
              <w:ind w:right="-105"/>
              <w:jc w:val="left"/>
              <w:rPr>
                <w:sz w:val="4"/>
                <w:szCs w:val="4"/>
              </w:rPr>
            </w:pPr>
          </w:p>
        </w:tc>
        <w:tc>
          <w:tcPr>
            <w:tcW w:w="1365"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8B1F2ED" w14:textId="77777777" w:rsidR="00585746" w:rsidRPr="00DD49FD" w:rsidRDefault="00585746" w:rsidP="006706EF">
            <w:pPr>
              <w:pStyle w:val="aff5"/>
              <w:spacing w:after="0"/>
              <w:jc w:val="both"/>
              <w:rPr>
                <w:sz w:val="4"/>
                <w:szCs w:val="4"/>
              </w:rPr>
            </w:pPr>
          </w:p>
        </w:tc>
        <w:tc>
          <w:tcPr>
            <w:tcW w:w="1248" w:type="dxa"/>
            <w:gridSpan w:val="4"/>
            <w:tcBorders>
              <w:top w:val="single" w:sz="2" w:space="0" w:color="FFFFFF"/>
              <w:left w:val="single" w:sz="2" w:space="0" w:color="FFFFFF" w:themeColor="background1"/>
              <w:bottom w:val="single" w:sz="2" w:space="0" w:color="auto"/>
              <w:right w:val="single" w:sz="2" w:space="0" w:color="FFFFFF"/>
            </w:tcBorders>
          </w:tcPr>
          <w:p w14:paraId="1DC1337C"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bottom w:val="single" w:sz="2" w:space="0" w:color="FFFFFF" w:themeColor="background1"/>
              <w:right w:val="single" w:sz="2" w:space="0" w:color="FFFFFF" w:themeColor="background1"/>
            </w:tcBorders>
          </w:tcPr>
          <w:p w14:paraId="17E0D72B"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7AB4C29" w14:textId="77777777" w:rsidR="00585746" w:rsidRPr="00DD49FD" w:rsidRDefault="00585746" w:rsidP="006706EF">
            <w:pPr>
              <w:pStyle w:val="aff5"/>
              <w:spacing w:after="0"/>
              <w:jc w:val="both"/>
              <w:rPr>
                <w:sz w:val="4"/>
                <w:szCs w:val="4"/>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1959BEE" w14:textId="77777777" w:rsidR="00585746" w:rsidRPr="00DD49FD" w:rsidRDefault="00585746" w:rsidP="006706EF">
            <w:pPr>
              <w:pStyle w:val="aff5"/>
              <w:spacing w:after="0"/>
              <w:ind w:right="-111"/>
              <w:jc w:val="both"/>
              <w:rPr>
                <w:sz w:val="4"/>
                <w:szCs w:val="4"/>
              </w:rPr>
            </w:pPr>
          </w:p>
        </w:tc>
        <w:tc>
          <w:tcPr>
            <w:tcW w:w="2131"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38BEDE7" w14:textId="77777777" w:rsidR="00585746" w:rsidRPr="00DD49FD" w:rsidRDefault="00585746" w:rsidP="006706EF">
            <w:pPr>
              <w:pStyle w:val="aff5"/>
              <w:spacing w:after="0"/>
              <w:jc w:val="both"/>
              <w:rPr>
                <w:sz w:val="4"/>
                <w:szCs w:val="4"/>
              </w:rPr>
            </w:pPr>
          </w:p>
        </w:tc>
      </w:tr>
      <w:tr w:rsidR="00585746" w:rsidRPr="003A7270" w14:paraId="50672CB3" w14:textId="77777777" w:rsidTr="006706EF">
        <w:trPr>
          <w:gridAfter w:val="2"/>
          <w:wAfter w:w="250" w:type="dxa"/>
          <w:trHeight w:val="60"/>
        </w:trPr>
        <w:tc>
          <w:tcPr>
            <w:tcW w:w="1972" w:type="dxa"/>
            <w:gridSpan w:val="2"/>
            <w:tcBorders>
              <w:top w:val="single" w:sz="2" w:space="0" w:color="auto"/>
              <w:left w:val="single" w:sz="4" w:space="0" w:color="000000"/>
              <w:bottom w:val="single" w:sz="2" w:space="0" w:color="auto"/>
              <w:right w:val="single" w:sz="2" w:space="0" w:color="auto"/>
            </w:tcBorders>
          </w:tcPr>
          <w:p w14:paraId="7CBAE441"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28D39005"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2"/>
            <w:tcBorders>
              <w:top w:val="single" w:sz="2" w:space="0" w:color="auto"/>
              <w:left w:val="single" w:sz="2" w:space="0" w:color="auto"/>
              <w:bottom w:val="single" w:sz="2" w:space="0" w:color="auto"/>
              <w:right w:val="single" w:sz="2" w:space="0" w:color="FFFFFF" w:themeColor="background1"/>
            </w:tcBorders>
          </w:tcPr>
          <w:p w14:paraId="5748D3C6" w14:textId="77777777" w:rsidR="00585746" w:rsidRPr="003A7270" w:rsidRDefault="00585746" w:rsidP="006706EF">
            <w:pPr>
              <w:pStyle w:val="aff5"/>
              <w:spacing w:after="0"/>
              <w:jc w:val="both"/>
              <w:rPr>
                <w:sz w:val="8"/>
                <w:szCs w:val="8"/>
              </w:rPr>
            </w:pPr>
          </w:p>
        </w:tc>
        <w:tc>
          <w:tcPr>
            <w:tcW w:w="1248" w:type="dxa"/>
            <w:gridSpan w:val="4"/>
            <w:tcBorders>
              <w:top w:val="single" w:sz="2" w:space="0" w:color="auto"/>
              <w:left w:val="single" w:sz="2" w:space="0" w:color="FFFFFF" w:themeColor="background1"/>
              <w:bottom w:val="single" w:sz="2" w:space="0" w:color="auto"/>
              <w:right w:val="single" w:sz="4" w:space="0" w:color="auto"/>
            </w:tcBorders>
          </w:tcPr>
          <w:p w14:paraId="1FF14978"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069C41B6"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339190AD"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7268011B"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1AFF54DC" w14:textId="77777777" w:rsidR="00585746" w:rsidRPr="003A7270" w:rsidRDefault="00585746" w:rsidP="006706EF">
            <w:pPr>
              <w:pStyle w:val="aff5"/>
              <w:spacing w:after="0"/>
              <w:jc w:val="both"/>
              <w:rPr>
                <w:sz w:val="8"/>
                <w:szCs w:val="8"/>
              </w:rPr>
            </w:pPr>
          </w:p>
        </w:tc>
      </w:tr>
      <w:tr w:rsidR="00585746" w:rsidRPr="003A7270" w14:paraId="7913A088" w14:textId="77777777" w:rsidTr="006706EF">
        <w:trPr>
          <w:gridAfter w:val="2"/>
          <w:wAfter w:w="250" w:type="dxa"/>
          <w:trHeight w:val="68"/>
        </w:trPr>
        <w:tc>
          <w:tcPr>
            <w:tcW w:w="1972" w:type="dxa"/>
            <w:gridSpan w:val="2"/>
            <w:tcBorders>
              <w:top w:val="single" w:sz="2" w:space="0" w:color="auto"/>
              <w:left w:val="single" w:sz="4" w:space="0" w:color="000000"/>
              <w:bottom w:val="single" w:sz="2" w:space="0" w:color="auto"/>
              <w:right w:val="single" w:sz="2" w:space="0" w:color="auto"/>
            </w:tcBorders>
          </w:tcPr>
          <w:p w14:paraId="212AB262"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7E0A2DE4"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2"/>
            <w:tcBorders>
              <w:top w:val="single" w:sz="2" w:space="0" w:color="auto"/>
              <w:left w:val="single" w:sz="2" w:space="0" w:color="auto"/>
              <w:bottom w:val="single" w:sz="2" w:space="0" w:color="auto"/>
              <w:right w:val="single" w:sz="2" w:space="0" w:color="FFFFFF" w:themeColor="background1"/>
            </w:tcBorders>
          </w:tcPr>
          <w:p w14:paraId="678F914A" w14:textId="77777777" w:rsidR="00585746" w:rsidRPr="003A7270" w:rsidRDefault="00585746" w:rsidP="006706EF">
            <w:pPr>
              <w:pStyle w:val="aff5"/>
              <w:spacing w:after="0"/>
              <w:jc w:val="both"/>
              <w:rPr>
                <w:sz w:val="8"/>
                <w:szCs w:val="8"/>
              </w:rPr>
            </w:pPr>
          </w:p>
        </w:tc>
        <w:tc>
          <w:tcPr>
            <w:tcW w:w="1248" w:type="dxa"/>
            <w:gridSpan w:val="4"/>
            <w:tcBorders>
              <w:top w:val="single" w:sz="2" w:space="0" w:color="auto"/>
              <w:left w:val="single" w:sz="2" w:space="0" w:color="FFFFFF" w:themeColor="background1"/>
              <w:bottom w:val="single" w:sz="2" w:space="0" w:color="auto"/>
              <w:right w:val="single" w:sz="4" w:space="0" w:color="auto"/>
            </w:tcBorders>
          </w:tcPr>
          <w:p w14:paraId="09C5C1B1"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02A455CE"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757C83A5"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44D3398B"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4"/>
            <w:tcBorders>
              <w:top w:val="single" w:sz="2" w:space="0" w:color="auto"/>
              <w:left w:val="single" w:sz="4" w:space="0" w:color="FFFFFF"/>
              <w:bottom w:val="single" w:sz="2" w:space="0" w:color="auto"/>
              <w:right w:val="single" w:sz="4" w:space="0" w:color="auto"/>
            </w:tcBorders>
          </w:tcPr>
          <w:p w14:paraId="765369ED" w14:textId="77777777" w:rsidR="00585746" w:rsidRPr="003A7270" w:rsidRDefault="00585746" w:rsidP="006706EF">
            <w:pPr>
              <w:pStyle w:val="aff5"/>
              <w:spacing w:after="0"/>
              <w:jc w:val="both"/>
              <w:rPr>
                <w:sz w:val="8"/>
                <w:szCs w:val="8"/>
              </w:rPr>
            </w:pPr>
          </w:p>
        </w:tc>
      </w:tr>
      <w:tr w:rsidR="00585746" w:rsidRPr="00DD49FD" w14:paraId="3BBFB8DB" w14:textId="77777777" w:rsidTr="006706EF">
        <w:trPr>
          <w:gridAfter w:val="2"/>
          <w:wAfter w:w="250" w:type="dxa"/>
          <w:trHeight w:val="104"/>
        </w:trPr>
        <w:tc>
          <w:tcPr>
            <w:tcW w:w="1972"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1026FEE" w14:textId="77777777" w:rsidR="00585746" w:rsidRPr="00DD49FD" w:rsidRDefault="00585746" w:rsidP="006706EF">
            <w:pPr>
              <w:pStyle w:val="aff5"/>
              <w:spacing w:after="0"/>
              <w:ind w:right="-128"/>
              <w:jc w:val="left"/>
              <w:rPr>
                <w:rFonts w:ascii="Arial" w:hAnsi="Arial" w:cs="Arial"/>
                <w:sz w:val="6"/>
                <w:szCs w:val="6"/>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58CADF0" w14:textId="77777777" w:rsidR="00585746" w:rsidRPr="00DD49FD" w:rsidRDefault="00585746" w:rsidP="006706EF">
            <w:pPr>
              <w:pStyle w:val="aff5"/>
              <w:spacing w:after="0"/>
              <w:ind w:right="-105"/>
              <w:jc w:val="left"/>
              <w:rPr>
                <w:sz w:val="6"/>
                <w:szCs w:val="6"/>
              </w:rPr>
            </w:pPr>
          </w:p>
        </w:tc>
        <w:tc>
          <w:tcPr>
            <w:tcW w:w="1365"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0F9BE09" w14:textId="77777777" w:rsidR="00585746" w:rsidRPr="00DD49FD" w:rsidRDefault="00585746" w:rsidP="006706EF">
            <w:pPr>
              <w:pStyle w:val="aff5"/>
              <w:spacing w:after="0"/>
              <w:jc w:val="both"/>
              <w:rPr>
                <w:sz w:val="6"/>
                <w:szCs w:val="6"/>
              </w:rPr>
            </w:pPr>
          </w:p>
        </w:tc>
        <w:tc>
          <w:tcPr>
            <w:tcW w:w="1248" w:type="dxa"/>
            <w:gridSpan w:val="4"/>
            <w:tcBorders>
              <w:top w:val="single" w:sz="2" w:space="0" w:color="FFFFFF" w:themeColor="background1"/>
              <w:left w:val="single" w:sz="2" w:space="0" w:color="FFFFFF" w:themeColor="background1"/>
              <w:bottom w:val="single" w:sz="2" w:space="0" w:color="FFFFFF"/>
              <w:right w:val="single" w:sz="2" w:space="0" w:color="FFFFFF"/>
            </w:tcBorders>
          </w:tcPr>
          <w:p w14:paraId="57FC2926"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bottom w:val="single" w:sz="2" w:space="0" w:color="FFFFFF" w:themeColor="background1"/>
              <w:right w:val="single" w:sz="2" w:space="0" w:color="FFFFFF" w:themeColor="background1"/>
            </w:tcBorders>
          </w:tcPr>
          <w:p w14:paraId="7FC37463"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854F527" w14:textId="77777777" w:rsidR="00585746" w:rsidRPr="00DD49FD" w:rsidRDefault="00585746" w:rsidP="006706EF">
            <w:pPr>
              <w:pStyle w:val="aff5"/>
              <w:spacing w:after="0"/>
              <w:jc w:val="both"/>
              <w:rPr>
                <w:sz w:val="6"/>
                <w:szCs w:val="6"/>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E4D7DF5" w14:textId="77777777" w:rsidR="00585746" w:rsidRPr="00DD49FD" w:rsidRDefault="00585746" w:rsidP="006706EF">
            <w:pPr>
              <w:pStyle w:val="aff5"/>
              <w:spacing w:after="0"/>
              <w:ind w:right="-111"/>
              <w:jc w:val="both"/>
              <w:rPr>
                <w:sz w:val="6"/>
                <w:szCs w:val="6"/>
              </w:rPr>
            </w:pPr>
          </w:p>
        </w:tc>
        <w:tc>
          <w:tcPr>
            <w:tcW w:w="2131"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DE600F6" w14:textId="77777777" w:rsidR="00585746" w:rsidRPr="00DD49FD" w:rsidRDefault="00585746" w:rsidP="006706EF">
            <w:pPr>
              <w:pStyle w:val="aff5"/>
              <w:spacing w:after="0"/>
              <w:jc w:val="both"/>
              <w:rPr>
                <w:sz w:val="6"/>
                <w:szCs w:val="6"/>
              </w:rPr>
            </w:pPr>
          </w:p>
        </w:tc>
      </w:tr>
      <w:tr w:rsidR="00585746" w:rsidRPr="003A7270" w14:paraId="583AC4E3" w14:textId="77777777" w:rsidTr="006706EF">
        <w:trPr>
          <w:gridAfter w:val="2"/>
          <w:wAfter w:w="250" w:type="dxa"/>
          <w:trHeight w:val="184"/>
        </w:trPr>
        <w:tc>
          <w:tcPr>
            <w:tcW w:w="1972" w:type="dxa"/>
            <w:gridSpan w:val="2"/>
            <w:vMerge w:val="restart"/>
            <w:tcBorders>
              <w:top w:val="single" w:sz="2" w:space="0" w:color="auto"/>
              <w:left w:val="single" w:sz="4" w:space="0" w:color="000000"/>
              <w:right w:val="single" w:sz="2" w:space="0" w:color="auto"/>
            </w:tcBorders>
          </w:tcPr>
          <w:p w14:paraId="45237B15" w14:textId="77777777" w:rsidR="00585746" w:rsidRDefault="00585746" w:rsidP="006706EF">
            <w:pPr>
              <w:pStyle w:val="aff5"/>
              <w:spacing w:after="0"/>
              <w:ind w:right="-128"/>
              <w:jc w:val="left"/>
              <w:rPr>
                <w:rFonts w:ascii="Arial" w:hAnsi="Arial" w:cs="Arial"/>
                <w:sz w:val="17"/>
                <w:szCs w:val="17"/>
              </w:rPr>
            </w:pPr>
            <w:r>
              <w:rPr>
                <w:rFonts w:ascii="Arial" w:hAnsi="Arial" w:cs="Arial"/>
                <w:sz w:val="17"/>
                <w:szCs w:val="17"/>
              </w:rPr>
              <w:t>Тонировка дверей:</w:t>
            </w:r>
          </w:p>
          <w:p w14:paraId="7D35A014" w14:textId="77777777" w:rsidR="00585746" w:rsidRDefault="00585746" w:rsidP="006706EF">
            <w:pPr>
              <w:pStyle w:val="aff5"/>
              <w:spacing w:after="0"/>
              <w:ind w:right="-128"/>
              <w:jc w:val="left"/>
              <w:rPr>
                <w:rFonts w:ascii="Arial" w:hAnsi="Arial" w:cs="Arial"/>
                <w:sz w:val="16"/>
                <w:szCs w:val="16"/>
              </w:rPr>
            </w:pPr>
            <w:r w:rsidRPr="00EB3478">
              <w:rPr>
                <w:rFonts w:ascii="Arial" w:hAnsi="Arial" w:cs="Arial"/>
                <w:b w:val="0"/>
                <w:bCs/>
                <w:i/>
                <w:iCs/>
                <w:sz w:val="10"/>
                <w:szCs w:val="10"/>
                <w:lang w:eastAsia="ru-RU"/>
              </w:rPr>
              <w:t>Указывается при наличии в Запросе</w:t>
            </w:r>
          </w:p>
        </w:tc>
        <w:tc>
          <w:tcPr>
            <w:tcW w:w="2270" w:type="dxa"/>
            <w:gridSpan w:val="3"/>
            <w:vMerge w:val="restart"/>
            <w:tcBorders>
              <w:top w:val="single" w:sz="2" w:space="0" w:color="FFFFFF" w:themeColor="background1"/>
              <w:left w:val="single" w:sz="2" w:space="0" w:color="auto"/>
              <w:right w:val="single" w:sz="2" w:space="0" w:color="FFFFFF"/>
            </w:tcBorders>
          </w:tcPr>
          <w:p w14:paraId="0D4B1C19" w14:textId="77777777" w:rsidR="00585746" w:rsidRPr="003A7270" w:rsidRDefault="00585746" w:rsidP="006706EF">
            <w:pPr>
              <w:pStyle w:val="aff5"/>
              <w:spacing w:after="0"/>
              <w:jc w:val="both"/>
              <w:rPr>
                <w:sz w:val="8"/>
                <w:szCs w:val="8"/>
              </w:rPr>
            </w:pPr>
          </w:p>
        </w:tc>
        <w:tc>
          <w:tcPr>
            <w:tcW w:w="1248" w:type="dxa"/>
            <w:gridSpan w:val="4"/>
            <w:tcBorders>
              <w:top w:val="single" w:sz="2" w:space="0" w:color="FFFFFF"/>
              <w:left w:val="single" w:sz="2" w:space="0" w:color="FFFFFF"/>
              <w:bottom w:val="single" w:sz="2" w:space="0" w:color="FFFFFF"/>
              <w:right w:val="single" w:sz="2" w:space="0" w:color="FFFFFF"/>
            </w:tcBorders>
          </w:tcPr>
          <w:p w14:paraId="1581B63D" w14:textId="77777777" w:rsidR="00585746" w:rsidRPr="003A7270" w:rsidRDefault="00585746" w:rsidP="006706EF">
            <w:pPr>
              <w:pStyle w:val="aff5"/>
              <w:spacing w:after="0"/>
              <w:jc w:val="both"/>
              <w:rPr>
                <w:sz w:val="8"/>
                <w:szCs w:val="8"/>
              </w:rPr>
            </w:pPr>
          </w:p>
        </w:tc>
        <w:tc>
          <w:tcPr>
            <w:tcW w:w="578" w:type="dxa"/>
            <w:gridSpan w:val="2"/>
            <w:vMerge w:val="restart"/>
            <w:tcBorders>
              <w:top w:val="single" w:sz="2" w:space="0" w:color="FFFFFF" w:themeColor="background1"/>
              <w:left w:val="single" w:sz="2" w:space="0" w:color="FFFFFF"/>
              <w:right w:val="single" w:sz="2" w:space="0" w:color="FFFFFF" w:themeColor="background1"/>
            </w:tcBorders>
          </w:tcPr>
          <w:p w14:paraId="2C38FCC1"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2145539A" w14:textId="77777777" w:rsidR="00585746" w:rsidRPr="003A7270" w:rsidRDefault="00585746" w:rsidP="006706EF">
            <w:pPr>
              <w:pStyle w:val="aff5"/>
              <w:spacing w:after="0"/>
              <w:jc w:val="both"/>
              <w:rPr>
                <w:sz w:val="8"/>
                <w:szCs w:val="8"/>
              </w:rPr>
            </w:pPr>
          </w:p>
        </w:tc>
        <w:tc>
          <w:tcPr>
            <w:tcW w:w="85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7BA50C77" w14:textId="77777777" w:rsidR="00585746" w:rsidRPr="00440D4F" w:rsidRDefault="00585746" w:rsidP="006706EF">
            <w:pPr>
              <w:pStyle w:val="aff5"/>
              <w:spacing w:after="0"/>
              <w:ind w:right="-111"/>
              <w:jc w:val="both"/>
              <w:rPr>
                <w:sz w:val="14"/>
                <w:szCs w:val="14"/>
              </w:rPr>
            </w:pPr>
          </w:p>
        </w:tc>
        <w:tc>
          <w:tcPr>
            <w:tcW w:w="1144"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05DC230D" w14:textId="77777777" w:rsidR="00585746" w:rsidRPr="003A7270" w:rsidRDefault="00585746" w:rsidP="006706EF">
            <w:pPr>
              <w:pStyle w:val="aff5"/>
              <w:spacing w:after="0"/>
              <w:jc w:val="both"/>
              <w:rPr>
                <w:sz w:val="8"/>
                <w:szCs w:val="8"/>
              </w:rPr>
            </w:pPr>
          </w:p>
        </w:tc>
        <w:tc>
          <w:tcPr>
            <w:tcW w:w="987" w:type="dxa"/>
            <w:vMerge w:val="restart"/>
            <w:tcBorders>
              <w:top w:val="single" w:sz="2" w:space="0" w:color="FFFFFF" w:themeColor="background1"/>
              <w:left w:val="single" w:sz="2" w:space="0" w:color="FFFFFF" w:themeColor="background1"/>
              <w:right w:val="single" w:sz="2" w:space="0" w:color="FFFFFF" w:themeColor="background1"/>
            </w:tcBorders>
          </w:tcPr>
          <w:p w14:paraId="693959E6" w14:textId="77777777" w:rsidR="00585746" w:rsidRPr="003A7270" w:rsidRDefault="00585746" w:rsidP="006706EF">
            <w:pPr>
              <w:pStyle w:val="aff5"/>
              <w:spacing w:after="0"/>
              <w:jc w:val="both"/>
              <w:rPr>
                <w:sz w:val="8"/>
                <w:szCs w:val="8"/>
              </w:rPr>
            </w:pPr>
          </w:p>
        </w:tc>
      </w:tr>
      <w:tr w:rsidR="00585746" w:rsidRPr="003A7270" w14:paraId="6DF8FA65" w14:textId="77777777" w:rsidTr="006706EF">
        <w:trPr>
          <w:gridAfter w:val="2"/>
          <w:wAfter w:w="250" w:type="dxa"/>
          <w:trHeight w:val="178"/>
        </w:trPr>
        <w:tc>
          <w:tcPr>
            <w:tcW w:w="1972" w:type="dxa"/>
            <w:gridSpan w:val="2"/>
            <w:vMerge/>
            <w:tcBorders>
              <w:left w:val="single" w:sz="4" w:space="0" w:color="000000"/>
              <w:bottom w:val="single" w:sz="2" w:space="0" w:color="auto"/>
              <w:right w:val="single" w:sz="2" w:space="0" w:color="auto"/>
            </w:tcBorders>
          </w:tcPr>
          <w:p w14:paraId="61A02DBA" w14:textId="77777777" w:rsidR="00585746" w:rsidRDefault="00585746" w:rsidP="006706EF">
            <w:pPr>
              <w:pStyle w:val="aff5"/>
              <w:spacing w:after="0"/>
              <w:ind w:right="-128"/>
              <w:jc w:val="left"/>
              <w:rPr>
                <w:rFonts w:ascii="Arial" w:hAnsi="Arial" w:cs="Arial"/>
                <w:sz w:val="17"/>
                <w:szCs w:val="17"/>
              </w:rPr>
            </w:pPr>
          </w:p>
        </w:tc>
        <w:tc>
          <w:tcPr>
            <w:tcW w:w="2270" w:type="dxa"/>
            <w:gridSpan w:val="3"/>
            <w:vMerge/>
            <w:tcBorders>
              <w:left w:val="single" w:sz="2" w:space="0" w:color="auto"/>
              <w:bottom w:val="single" w:sz="2" w:space="0" w:color="FFFFFF" w:themeColor="background1"/>
              <w:right w:val="single" w:sz="2" w:space="0" w:color="FFFFFF"/>
            </w:tcBorders>
          </w:tcPr>
          <w:p w14:paraId="59071CAC" w14:textId="77777777" w:rsidR="00585746" w:rsidRDefault="00585746" w:rsidP="006706EF">
            <w:pPr>
              <w:pStyle w:val="aff5"/>
              <w:spacing w:after="0"/>
              <w:jc w:val="both"/>
              <w:rPr>
                <w:rFonts w:ascii="Arial" w:hAnsi="Arial" w:cs="Arial"/>
                <w:b w:val="0"/>
                <w:bCs/>
                <w:sz w:val="14"/>
                <w:szCs w:val="14"/>
              </w:rPr>
            </w:pPr>
          </w:p>
        </w:tc>
        <w:tc>
          <w:tcPr>
            <w:tcW w:w="1248" w:type="dxa"/>
            <w:gridSpan w:val="4"/>
            <w:tcBorders>
              <w:top w:val="single" w:sz="2" w:space="0" w:color="FFFFFF"/>
              <w:left w:val="single" w:sz="2" w:space="0" w:color="FFFFFF"/>
              <w:bottom w:val="single" w:sz="2" w:space="0" w:color="FFFFFF"/>
              <w:right w:val="single" w:sz="2" w:space="0" w:color="FFFFFF"/>
            </w:tcBorders>
          </w:tcPr>
          <w:p w14:paraId="00E3E61A" w14:textId="77777777" w:rsidR="00585746" w:rsidRPr="003A7270" w:rsidRDefault="00585746" w:rsidP="006706EF">
            <w:pPr>
              <w:pStyle w:val="aff5"/>
              <w:spacing w:after="0"/>
              <w:jc w:val="both"/>
              <w:rPr>
                <w:sz w:val="8"/>
                <w:szCs w:val="8"/>
              </w:rPr>
            </w:pPr>
          </w:p>
        </w:tc>
        <w:tc>
          <w:tcPr>
            <w:tcW w:w="578" w:type="dxa"/>
            <w:gridSpan w:val="2"/>
            <w:vMerge/>
            <w:tcBorders>
              <w:left w:val="single" w:sz="2" w:space="0" w:color="FFFFFF"/>
              <w:bottom w:val="single" w:sz="2" w:space="0" w:color="FFFFFF" w:themeColor="background1"/>
              <w:right w:val="single" w:sz="2" w:space="0" w:color="FFFFFF" w:themeColor="background1"/>
            </w:tcBorders>
          </w:tcPr>
          <w:p w14:paraId="41FF3156"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76148B6E" w14:textId="77777777" w:rsidR="00585746" w:rsidRPr="003A7270" w:rsidRDefault="00585746" w:rsidP="006706EF">
            <w:pPr>
              <w:pStyle w:val="aff5"/>
              <w:spacing w:after="0"/>
              <w:jc w:val="both"/>
              <w:rPr>
                <w:sz w:val="8"/>
                <w:szCs w:val="8"/>
              </w:rPr>
            </w:pPr>
          </w:p>
        </w:tc>
        <w:tc>
          <w:tcPr>
            <w:tcW w:w="856" w:type="dxa"/>
            <w:gridSpan w:val="3"/>
            <w:vMerge/>
            <w:tcBorders>
              <w:left w:val="single" w:sz="2" w:space="0" w:color="FFFFFF" w:themeColor="background1"/>
              <w:bottom w:val="single" w:sz="2" w:space="0" w:color="FFFFFF" w:themeColor="background1"/>
              <w:right w:val="single" w:sz="2" w:space="0" w:color="FFFFFF" w:themeColor="background1"/>
            </w:tcBorders>
          </w:tcPr>
          <w:p w14:paraId="0D35E271" w14:textId="77777777" w:rsidR="00585746" w:rsidRPr="00440D4F" w:rsidRDefault="00585746" w:rsidP="006706EF">
            <w:pPr>
              <w:pStyle w:val="aff5"/>
              <w:spacing w:after="0"/>
              <w:ind w:right="-111"/>
              <w:jc w:val="both"/>
              <w:rPr>
                <w:sz w:val="14"/>
                <w:szCs w:val="14"/>
              </w:rPr>
            </w:pPr>
          </w:p>
        </w:tc>
        <w:tc>
          <w:tcPr>
            <w:tcW w:w="1144" w:type="dxa"/>
            <w:gridSpan w:val="3"/>
            <w:vMerge/>
            <w:tcBorders>
              <w:left w:val="single" w:sz="2" w:space="0" w:color="FFFFFF" w:themeColor="background1"/>
              <w:bottom w:val="single" w:sz="2" w:space="0" w:color="FFFFFF" w:themeColor="background1"/>
              <w:right w:val="single" w:sz="2" w:space="0" w:color="FFFFFF" w:themeColor="background1"/>
            </w:tcBorders>
          </w:tcPr>
          <w:p w14:paraId="673CB6AE" w14:textId="77777777" w:rsidR="00585746" w:rsidRPr="003A7270" w:rsidRDefault="00585746" w:rsidP="006706EF">
            <w:pPr>
              <w:pStyle w:val="aff5"/>
              <w:spacing w:after="0"/>
              <w:jc w:val="both"/>
              <w:rPr>
                <w:sz w:val="8"/>
                <w:szCs w:val="8"/>
              </w:rPr>
            </w:pPr>
          </w:p>
        </w:tc>
        <w:tc>
          <w:tcPr>
            <w:tcW w:w="987" w:type="dxa"/>
            <w:vMerge/>
            <w:tcBorders>
              <w:left w:val="single" w:sz="2" w:space="0" w:color="FFFFFF" w:themeColor="background1"/>
              <w:bottom w:val="single" w:sz="2" w:space="0" w:color="FFFFFF" w:themeColor="background1"/>
              <w:right w:val="single" w:sz="2" w:space="0" w:color="FFFFFF" w:themeColor="background1"/>
            </w:tcBorders>
          </w:tcPr>
          <w:p w14:paraId="1F3922CE" w14:textId="77777777" w:rsidR="00585746" w:rsidRPr="003A7270" w:rsidRDefault="00585746" w:rsidP="006706EF">
            <w:pPr>
              <w:pStyle w:val="aff5"/>
              <w:spacing w:after="0"/>
              <w:jc w:val="both"/>
              <w:rPr>
                <w:sz w:val="8"/>
                <w:szCs w:val="8"/>
              </w:rPr>
            </w:pPr>
          </w:p>
        </w:tc>
      </w:tr>
      <w:tr w:rsidR="00585746" w:rsidRPr="00DD49FD" w14:paraId="39FB5066" w14:textId="77777777" w:rsidTr="006706EF">
        <w:trPr>
          <w:gridAfter w:val="2"/>
          <w:wAfter w:w="250" w:type="dxa"/>
          <w:trHeight w:val="47"/>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03AAF26D" w14:textId="77777777" w:rsidR="00585746" w:rsidRPr="00DD49FD" w:rsidRDefault="00585746" w:rsidP="006706EF">
            <w:pPr>
              <w:pStyle w:val="aff5"/>
              <w:spacing w:after="0"/>
              <w:ind w:right="-128"/>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022EB48" w14:textId="77777777" w:rsidR="00585746" w:rsidRPr="00DD49FD" w:rsidRDefault="00585746" w:rsidP="006706EF">
            <w:pPr>
              <w:pStyle w:val="aff5"/>
              <w:spacing w:after="0"/>
              <w:ind w:right="-105"/>
              <w:jc w:val="left"/>
              <w:rPr>
                <w:sz w:val="4"/>
                <w:szCs w:val="4"/>
              </w:rPr>
            </w:pPr>
          </w:p>
        </w:tc>
        <w:tc>
          <w:tcPr>
            <w:tcW w:w="1365"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6A8FF06" w14:textId="77777777" w:rsidR="00585746" w:rsidRPr="00DD49FD" w:rsidRDefault="00585746" w:rsidP="006706EF">
            <w:pPr>
              <w:pStyle w:val="aff5"/>
              <w:spacing w:after="0"/>
              <w:jc w:val="both"/>
              <w:rPr>
                <w:sz w:val="4"/>
                <w:szCs w:val="4"/>
              </w:rPr>
            </w:pPr>
          </w:p>
        </w:tc>
        <w:tc>
          <w:tcPr>
            <w:tcW w:w="1248" w:type="dxa"/>
            <w:gridSpan w:val="4"/>
            <w:tcBorders>
              <w:top w:val="single" w:sz="2" w:space="0" w:color="FFFFFF"/>
              <w:left w:val="single" w:sz="2" w:space="0" w:color="FFFFFF" w:themeColor="background1"/>
              <w:bottom w:val="single" w:sz="2" w:space="0" w:color="auto"/>
              <w:right w:val="single" w:sz="2" w:space="0" w:color="FFFFFF" w:themeColor="background1"/>
            </w:tcBorders>
          </w:tcPr>
          <w:p w14:paraId="7C4C6929"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A6B3DE3"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F31E7D6" w14:textId="77777777" w:rsidR="00585746" w:rsidRPr="00DD49FD" w:rsidRDefault="00585746" w:rsidP="006706EF">
            <w:pPr>
              <w:pStyle w:val="aff5"/>
              <w:spacing w:after="0"/>
              <w:jc w:val="both"/>
              <w:rPr>
                <w:sz w:val="4"/>
                <w:szCs w:val="4"/>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897C353" w14:textId="77777777" w:rsidR="00585746" w:rsidRPr="00DD49FD" w:rsidRDefault="00585746" w:rsidP="006706EF">
            <w:pPr>
              <w:pStyle w:val="aff5"/>
              <w:spacing w:after="0"/>
              <w:ind w:right="-111"/>
              <w:jc w:val="both"/>
              <w:rPr>
                <w:sz w:val="4"/>
                <w:szCs w:val="4"/>
              </w:rPr>
            </w:pPr>
          </w:p>
        </w:tc>
        <w:tc>
          <w:tcPr>
            <w:tcW w:w="1144"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12D2509" w14:textId="77777777" w:rsidR="00585746" w:rsidRPr="00DD49FD" w:rsidRDefault="00585746" w:rsidP="006706EF">
            <w:pPr>
              <w:pStyle w:val="aff5"/>
              <w:spacing w:after="0"/>
              <w:jc w:val="both"/>
              <w:rPr>
                <w:sz w:val="4"/>
                <w:szCs w:val="4"/>
              </w:rPr>
            </w:pPr>
          </w:p>
        </w:tc>
        <w:tc>
          <w:tcPr>
            <w:tcW w:w="987" w:type="dxa"/>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BF2BAF6" w14:textId="77777777" w:rsidR="00585746" w:rsidRPr="00DD49FD" w:rsidRDefault="00585746" w:rsidP="006706EF">
            <w:pPr>
              <w:pStyle w:val="aff5"/>
              <w:spacing w:after="0"/>
              <w:jc w:val="both"/>
              <w:rPr>
                <w:sz w:val="4"/>
                <w:szCs w:val="4"/>
              </w:rPr>
            </w:pPr>
          </w:p>
        </w:tc>
      </w:tr>
      <w:tr w:rsidR="00585746" w:rsidRPr="003A7270" w14:paraId="78D3D94B" w14:textId="77777777" w:rsidTr="006706EF">
        <w:trPr>
          <w:gridAfter w:val="2"/>
          <w:wAfter w:w="250" w:type="dxa"/>
          <w:trHeight w:val="76"/>
        </w:trPr>
        <w:tc>
          <w:tcPr>
            <w:tcW w:w="1972" w:type="dxa"/>
            <w:gridSpan w:val="2"/>
            <w:tcBorders>
              <w:top w:val="single" w:sz="2" w:space="0" w:color="auto"/>
              <w:left w:val="single" w:sz="4" w:space="0" w:color="000000"/>
              <w:bottom w:val="single" w:sz="2" w:space="0" w:color="auto"/>
              <w:right w:val="single" w:sz="2" w:space="0" w:color="auto"/>
            </w:tcBorders>
          </w:tcPr>
          <w:p w14:paraId="79483B82"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631FDDFD"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2"/>
            <w:tcBorders>
              <w:top w:val="single" w:sz="2" w:space="0" w:color="auto"/>
              <w:left w:val="single" w:sz="2" w:space="0" w:color="auto"/>
              <w:bottom w:val="single" w:sz="2" w:space="0" w:color="auto"/>
              <w:right w:val="single" w:sz="2" w:space="0" w:color="FFFFFF" w:themeColor="background1"/>
            </w:tcBorders>
          </w:tcPr>
          <w:p w14:paraId="5894252D" w14:textId="77777777" w:rsidR="00585746" w:rsidRPr="003A7270" w:rsidRDefault="00585746" w:rsidP="006706EF">
            <w:pPr>
              <w:pStyle w:val="aff5"/>
              <w:spacing w:after="0"/>
              <w:jc w:val="both"/>
              <w:rPr>
                <w:sz w:val="8"/>
                <w:szCs w:val="8"/>
              </w:rPr>
            </w:pPr>
          </w:p>
        </w:tc>
        <w:tc>
          <w:tcPr>
            <w:tcW w:w="1248" w:type="dxa"/>
            <w:gridSpan w:val="4"/>
            <w:tcBorders>
              <w:top w:val="single" w:sz="2" w:space="0" w:color="auto"/>
              <w:left w:val="single" w:sz="2" w:space="0" w:color="FFFFFF" w:themeColor="background1"/>
              <w:bottom w:val="single" w:sz="2" w:space="0" w:color="auto"/>
              <w:right w:val="single" w:sz="4" w:space="0" w:color="auto"/>
            </w:tcBorders>
          </w:tcPr>
          <w:p w14:paraId="46630943"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606727FA"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70759D73" w14:textId="77777777" w:rsidR="00585746" w:rsidRPr="003A7270" w:rsidRDefault="00585746" w:rsidP="006706EF">
            <w:pPr>
              <w:pStyle w:val="aff5"/>
              <w:spacing w:after="0"/>
              <w:jc w:val="both"/>
              <w:rPr>
                <w:sz w:val="8"/>
                <w:szCs w:val="8"/>
              </w:rPr>
            </w:pPr>
          </w:p>
        </w:tc>
        <w:tc>
          <w:tcPr>
            <w:tcW w:w="2000" w:type="dxa"/>
            <w:gridSpan w:val="6"/>
            <w:tcBorders>
              <w:top w:val="single" w:sz="2" w:space="0" w:color="FFFFFF" w:themeColor="background1"/>
              <w:left w:val="single" w:sz="4" w:space="0" w:color="FFFFFF"/>
              <w:bottom w:val="single" w:sz="2" w:space="0" w:color="FFFFFF" w:themeColor="background1"/>
              <w:right w:val="single" w:sz="2" w:space="0" w:color="auto"/>
            </w:tcBorders>
          </w:tcPr>
          <w:p w14:paraId="6B2639BD" w14:textId="77777777" w:rsidR="00585746" w:rsidRPr="003A7270" w:rsidRDefault="00585746" w:rsidP="006706EF">
            <w:pPr>
              <w:pStyle w:val="aff5"/>
              <w:spacing w:after="0"/>
              <w:jc w:val="both"/>
              <w:rPr>
                <w:sz w:val="8"/>
                <w:szCs w:val="8"/>
              </w:rPr>
            </w:pPr>
            <w:r>
              <w:rPr>
                <w:rFonts w:ascii="Arial" w:hAnsi="Arial" w:cs="Arial"/>
                <w:b w:val="0"/>
                <w:bCs/>
                <w:sz w:val="14"/>
                <w:szCs w:val="14"/>
              </w:rPr>
              <w:t>прозрачность</w:t>
            </w:r>
            <w:proofErr w:type="gramStart"/>
            <w:r>
              <w:rPr>
                <w:rFonts w:ascii="Arial" w:hAnsi="Arial" w:cs="Arial"/>
                <w:b w:val="0"/>
                <w:bCs/>
                <w:sz w:val="14"/>
                <w:szCs w:val="14"/>
              </w:rPr>
              <w:t xml:space="preserve"> (%)</w:t>
            </w:r>
            <w:r w:rsidRPr="00440D4F">
              <w:rPr>
                <w:rFonts w:ascii="Arial" w:hAnsi="Arial" w:cs="Arial"/>
                <w:b w:val="0"/>
                <w:bCs/>
                <w:sz w:val="14"/>
                <w:szCs w:val="14"/>
              </w:rPr>
              <w:t>:</w:t>
            </w:r>
            <w:proofErr w:type="gramEnd"/>
          </w:p>
        </w:tc>
        <w:tc>
          <w:tcPr>
            <w:tcW w:w="987" w:type="dxa"/>
            <w:tcBorders>
              <w:top w:val="single" w:sz="2" w:space="0" w:color="auto"/>
              <w:left w:val="single" w:sz="2" w:space="0" w:color="auto"/>
              <w:bottom w:val="single" w:sz="2" w:space="0" w:color="auto"/>
              <w:right w:val="single" w:sz="4" w:space="0" w:color="auto"/>
            </w:tcBorders>
          </w:tcPr>
          <w:p w14:paraId="3481F655" w14:textId="77777777" w:rsidR="00585746" w:rsidRPr="003A7270" w:rsidRDefault="00585746" w:rsidP="006706EF">
            <w:pPr>
              <w:pStyle w:val="aff5"/>
              <w:spacing w:after="0"/>
              <w:jc w:val="both"/>
              <w:rPr>
                <w:sz w:val="8"/>
                <w:szCs w:val="8"/>
              </w:rPr>
            </w:pPr>
          </w:p>
        </w:tc>
      </w:tr>
      <w:tr w:rsidR="00585746" w:rsidRPr="003A7270" w14:paraId="43AB5C8B" w14:textId="77777777" w:rsidTr="006706EF">
        <w:trPr>
          <w:gridAfter w:val="2"/>
          <w:wAfter w:w="250" w:type="dxa"/>
          <w:trHeight w:val="68"/>
        </w:trPr>
        <w:tc>
          <w:tcPr>
            <w:tcW w:w="1972" w:type="dxa"/>
            <w:gridSpan w:val="2"/>
            <w:tcBorders>
              <w:top w:val="single" w:sz="2" w:space="0" w:color="auto"/>
              <w:left w:val="single" w:sz="4" w:space="0" w:color="000000"/>
              <w:bottom w:val="single" w:sz="2" w:space="0" w:color="auto"/>
              <w:right w:val="single" w:sz="2" w:space="0" w:color="auto"/>
            </w:tcBorders>
          </w:tcPr>
          <w:p w14:paraId="7243F7D9"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3488255C"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2"/>
            <w:tcBorders>
              <w:top w:val="single" w:sz="2" w:space="0" w:color="auto"/>
              <w:left w:val="single" w:sz="2" w:space="0" w:color="auto"/>
              <w:bottom w:val="single" w:sz="2" w:space="0" w:color="auto"/>
              <w:right w:val="single" w:sz="2" w:space="0" w:color="FFFFFF" w:themeColor="background1"/>
            </w:tcBorders>
          </w:tcPr>
          <w:p w14:paraId="660E190E" w14:textId="77777777" w:rsidR="00585746" w:rsidRPr="003A7270" w:rsidRDefault="00585746" w:rsidP="006706EF">
            <w:pPr>
              <w:pStyle w:val="aff5"/>
              <w:spacing w:after="0"/>
              <w:jc w:val="both"/>
              <w:rPr>
                <w:sz w:val="8"/>
                <w:szCs w:val="8"/>
              </w:rPr>
            </w:pPr>
          </w:p>
        </w:tc>
        <w:tc>
          <w:tcPr>
            <w:tcW w:w="1248" w:type="dxa"/>
            <w:gridSpan w:val="4"/>
            <w:tcBorders>
              <w:top w:val="single" w:sz="2" w:space="0" w:color="auto"/>
              <w:left w:val="single" w:sz="2" w:space="0" w:color="FFFFFF" w:themeColor="background1"/>
              <w:bottom w:val="single" w:sz="2" w:space="0" w:color="auto"/>
              <w:right w:val="single" w:sz="4" w:space="0" w:color="auto"/>
            </w:tcBorders>
          </w:tcPr>
          <w:p w14:paraId="45E417BC"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5A6F657B"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7E9505E2" w14:textId="77777777" w:rsidR="00585746" w:rsidRPr="003A7270" w:rsidRDefault="00585746" w:rsidP="006706EF">
            <w:pPr>
              <w:pStyle w:val="aff5"/>
              <w:spacing w:after="0"/>
              <w:jc w:val="both"/>
              <w:rPr>
                <w:sz w:val="8"/>
                <w:szCs w:val="8"/>
              </w:rPr>
            </w:pPr>
          </w:p>
        </w:tc>
        <w:tc>
          <w:tcPr>
            <w:tcW w:w="2000" w:type="dxa"/>
            <w:gridSpan w:val="6"/>
            <w:tcBorders>
              <w:top w:val="single" w:sz="2" w:space="0" w:color="FFFFFF" w:themeColor="background1"/>
              <w:left w:val="single" w:sz="4" w:space="0" w:color="FFFFFF"/>
              <w:bottom w:val="single" w:sz="2" w:space="0" w:color="FFFFFF" w:themeColor="background1"/>
              <w:right w:val="single" w:sz="2" w:space="0" w:color="auto"/>
            </w:tcBorders>
          </w:tcPr>
          <w:p w14:paraId="360FA604" w14:textId="77777777" w:rsidR="00585746" w:rsidRPr="003A7270" w:rsidRDefault="00585746" w:rsidP="006706EF">
            <w:pPr>
              <w:pStyle w:val="aff5"/>
              <w:spacing w:after="0"/>
              <w:jc w:val="both"/>
              <w:rPr>
                <w:sz w:val="8"/>
                <w:szCs w:val="8"/>
              </w:rPr>
            </w:pPr>
            <w:r>
              <w:rPr>
                <w:rFonts w:ascii="Arial" w:hAnsi="Arial" w:cs="Arial"/>
                <w:b w:val="0"/>
                <w:bCs/>
                <w:sz w:val="14"/>
                <w:szCs w:val="14"/>
              </w:rPr>
              <w:t>прозрачность</w:t>
            </w:r>
            <w:proofErr w:type="gramStart"/>
            <w:r>
              <w:rPr>
                <w:rFonts w:ascii="Arial" w:hAnsi="Arial" w:cs="Arial"/>
                <w:b w:val="0"/>
                <w:bCs/>
                <w:sz w:val="14"/>
                <w:szCs w:val="14"/>
              </w:rPr>
              <w:t xml:space="preserve"> (%)</w:t>
            </w:r>
            <w:r w:rsidRPr="00440D4F">
              <w:rPr>
                <w:rFonts w:ascii="Arial" w:hAnsi="Arial" w:cs="Arial"/>
                <w:b w:val="0"/>
                <w:bCs/>
                <w:sz w:val="14"/>
                <w:szCs w:val="14"/>
              </w:rPr>
              <w:t>:</w:t>
            </w:r>
            <w:proofErr w:type="gramEnd"/>
          </w:p>
        </w:tc>
        <w:tc>
          <w:tcPr>
            <w:tcW w:w="987" w:type="dxa"/>
            <w:tcBorders>
              <w:top w:val="single" w:sz="2" w:space="0" w:color="auto"/>
              <w:left w:val="single" w:sz="2" w:space="0" w:color="auto"/>
              <w:bottom w:val="single" w:sz="2" w:space="0" w:color="auto"/>
              <w:right w:val="single" w:sz="4" w:space="0" w:color="auto"/>
            </w:tcBorders>
          </w:tcPr>
          <w:p w14:paraId="1160A51F" w14:textId="77777777" w:rsidR="00585746" w:rsidRPr="003A7270" w:rsidRDefault="00585746" w:rsidP="006706EF">
            <w:pPr>
              <w:pStyle w:val="aff5"/>
              <w:spacing w:after="0"/>
              <w:jc w:val="both"/>
              <w:rPr>
                <w:sz w:val="8"/>
                <w:szCs w:val="8"/>
              </w:rPr>
            </w:pPr>
          </w:p>
        </w:tc>
      </w:tr>
      <w:tr w:rsidR="00585746" w:rsidRPr="00DD49FD" w14:paraId="0778F4B8" w14:textId="77777777" w:rsidTr="006706EF">
        <w:trPr>
          <w:gridAfter w:val="2"/>
          <w:wAfter w:w="250" w:type="dxa"/>
          <w:trHeight w:val="47"/>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200A28E0" w14:textId="77777777" w:rsidR="00585746" w:rsidRPr="00DD49FD" w:rsidRDefault="00585746" w:rsidP="006706EF">
            <w:pPr>
              <w:pStyle w:val="aff5"/>
              <w:spacing w:after="0"/>
              <w:ind w:right="-128"/>
              <w:jc w:val="left"/>
              <w:rPr>
                <w:rFonts w:ascii="Arial" w:hAnsi="Arial" w:cs="Arial"/>
                <w:sz w:val="6"/>
                <w:szCs w:val="6"/>
              </w:rPr>
            </w:pPr>
          </w:p>
        </w:tc>
        <w:tc>
          <w:tcPr>
            <w:tcW w:w="905" w:type="dxa"/>
            <w:tcBorders>
              <w:top w:val="single" w:sz="2" w:space="0" w:color="FFFFFF" w:themeColor="background1"/>
              <w:left w:val="single" w:sz="2" w:space="0" w:color="FFFFFF" w:themeColor="background1"/>
              <w:bottom w:val="single" w:sz="2" w:space="0" w:color="FFFFFF"/>
              <w:right w:val="single" w:sz="2" w:space="0" w:color="FFFFFF" w:themeColor="background1"/>
            </w:tcBorders>
          </w:tcPr>
          <w:p w14:paraId="40CECDD3" w14:textId="77777777" w:rsidR="00585746" w:rsidRPr="00DD49FD" w:rsidRDefault="00585746" w:rsidP="006706EF">
            <w:pPr>
              <w:pStyle w:val="aff5"/>
              <w:spacing w:after="0"/>
              <w:ind w:right="-105"/>
              <w:jc w:val="left"/>
              <w:rPr>
                <w:sz w:val="6"/>
                <w:szCs w:val="6"/>
              </w:rPr>
            </w:pPr>
          </w:p>
        </w:tc>
        <w:tc>
          <w:tcPr>
            <w:tcW w:w="1365" w:type="dxa"/>
            <w:gridSpan w:val="2"/>
            <w:tcBorders>
              <w:top w:val="single" w:sz="2" w:space="0" w:color="auto"/>
              <w:left w:val="single" w:sz="2" w:space="0" w:color="FFFFFF" w:themeColor="background1"/>
              <w:bottom w:val="single" w:sz="2" w:space="0" w:color="FFFFFF"/>
              <w:right w:val="single" w:sz="2" w:space="0" w:color="FFFFFF" w:themeColor="background1"/>
            </w:tcBorders>
          </w:tcPr>
          <w:p w14:paraId="58BAF72F" w14:textId="77777777" w:rsidR="00585746" w:rsidRPr="00DD49FD" w:rsidRDefault="00585746" w:rsidP="006706EF">
            <w:pPr>
              <w:pStyle w:val="aff5"/>
              <w:spacing w:after="0"/>
              <w:jc w:val="both"/>
              <w:rPr>
                <w:sz w:val="6"/>
                <w:szCs w:val="6"/>
              </w:rPr>
            </w:pPr>
          </w:p>
        </w:tc>
        <w:tc>
          <w:tcPr>
            <w:tcW w:w="1248" w:type="dxa"/>
            <w:gridSpan w:val="4"/>
            <w:tcBorders>
              <w:top w:val="single" w:sz="2" w:space="0" w:color="auto"/>
              <w:left w:val="single" w:sz="2" w:space="0" w:color="FFFFFF" w:themeColor="background1"/>
              <w:bottom w:val="single" w:sz="2" w:space="0" w:color="FFFFFF"/>
              <w:right w:val="single" w:sz="2" w:space="0" w:color="FFFFFF" w:themeColor="background1"/>
            </w:tcBorders>
          </w:tcPr>
          <w:p w14:paraId="17A9B69F"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right w:val="single" w:sz="2" w:space="0" w:color="FFFFFF" w:themeColor="background1"/>
            </w:tcBorders>
          </w:tcPr>
          <w:p w14:paraId="64CF9E7E"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auto"/>
              <w:left w:val="single" w:sz="2" w:space="0" w:color="FFFFFF" w:themeColor="background1"/>
              <w:bottom w:val="single" w:sz="2" w:space="0" w:color="FFFFFF"/>
              <w:right w:val="single" w:sz="2" w:space="0" w:color="FFFFFF" w:themeColor="background1"/>
            </w:tcBorders>
          </w:tcPr>
          <w:p w14:paraId="0C00327A" w14:textId="77777777" w:rsidR="00585746" w:rsidRPr="00DD49FD" w:rsidRDefault="00585746" w:rsidP="006706EF">
            <w:pPr>
              <w:pStyle w:val="aff5"/>
              <w:spacing w:after="0"/>
              <w:jc w:val="both"/>
              <w:rPr>
                <w:sz w:val="6"/>
                <w:szCs w:val="6"/>
              </w:rPr>
            </w:pPr>
          </w:p>
        </w:tc>
        <w:tc>
          <w:tcPr>
            <w:tcW w:w="856" w:type="dxa"/>
            <w:gridSpan w:val="3"/>
            <w:tcBorders>
              <w:top w:val="single" w:sz="2" w:space="0" w:color="FFFFFF" w:themeColor="background1"/>
              <w:left w:val="single" w:sz="2" w:space="0" w:color="FFFFFF" w:themeColor="background1"/>
              <w:bottom w:val="single" w:sz="2" w:space="0" w:color="FFFFFF"/>
              <w:right w:val="single" w:sz="2" w:space="0" w:color="FFFFFF" w:themeColor="background1"/>
            </w:tcBorders>
          </w:tcPr>
          <w:p w14:paraId="7E9D189B" w14:textId="77777777" w:rsidR="00585746" w:rsidRPr="00DD49FD" w:rsidRDefault="00585746" w:rsidP="006706EF">
            <w:pPr>
              <w:pStyle w:val="aff5"/>
              <w:spacing w:after="0"/>
              <w:ind w:right="-111"/>
              <w:jc w:val="both"/>
              <w:rPr>
                <w:sz w:val="6"/>
                <w:szCs w:val="6"/>
              </w:rPr>
            </w:pPr>
          </w:p>
        </w:tc>
        <w:tc>
          <w:tcPr>
            <w:tcW w:w="1144" w:type="dxa"/>
            <w:gridSpan w:val="3"/>
            <w:tcBorders>
              <w:top w:val="single" w:sz="2" w:space="0" w:color="FFFFFF" w:themeColor="background1"/>
              <w:left w:val="single" w:sz="2" w:space="0" w:color="FFFFFF" w:themeColor="background1"/>
              <w:bottom w:val="single" w:sz="2" w:space="0" w:color="FFFFFF"/>
              <w:right w:val="single" w:sz="2" w:space="0" w:color="FFFFFF"/>
            </w:tcBorders>
          </w:tcPr>
          <w:p w14:paraId="6BC5EB8A" w14:textId="77777777" w:rsidR="00585746" w:rsidRPr="00DD49FD" w:rsidRDefault="00585746" w:rsidP="006706EF">
            <w:pPr>
              <w:pStyle w:val="aff5"/>
              <w:spacing w:after="0"/>
              <w:jc w:val="both"/>
              <w:rPr>
                <w:sz w:val="6"/>
                <w:szCs w:val="6"/>
              </w:rPr>
            </w:pPr>
          </w:p>
        </w:tc>
        <w:tc>
          <w:tcPr>
            <w:tcW w:w="987" w:type="dxa"/>
            <w:tcBorders>
              <w:top w:val="single" w:sz="2" w:space="0" w:color="auto"/>
              <w:left w:val="single" w:sz="2" w:space="0" w:color="FFFFFF"/>
              <w:bottom w:val="single" w:sz="2" w:space="0" w:color="FFFFFF"/>
              <w:right w:val="single" w:sz="2" w:space="0" w:color="FFFFFF" w:themeColor="background1"/>
            </w:tcBorders>
          </w:tcPr>
          <w:p w14:paraId="22EA0971" w14:textId="77777777" w:rsidR="00585746" w:rsidRPr="00DD49FD" w:rsidRDefault="00585746" w:rsidP="006706EF">
            <w:pPr>
              <w:pStyle w:val="aff5"/>
              <w:spacing w:after="0"/>
              <w:jc w:val="both"/>
              <w:rPr>
                <w:sz w:val="6"/>
                <w:szCs w:val="6"/>
              </w:rPr>
            </w:pPr>
          </w:p>
        </w:tc>
      </w:tr>
      <w:tr w:rsidR="00585746" w:rsidRPr="003A7270" w14:paraId="20C0E77E" w14:textId="77777777" w:rsidTr="006706EF">
        <w:trPr>
          <w:gridAfter w:val="2"/>
          <w:wAfter w:w="250" w:type="dxa"/>
          <w:trHeight w:val="178"/>
        </w:trPr>
        <w:tc>
          <w:tcPr>
            <w:tcW w:w="1972" w:type="dxa"/>
            <w:gridSpan w:val="2"/>
            <w:vMerge w:val="restart"/>
            <w:tcBorders>
              <w:top w:val="single" w:sz="2" w:space="0" w:color="auto"/>
              <w:left w:val="single" w:sz="4" w:space="0" w:color="000000"/>
              <w:right w:val="single" w:sz="2" w:space="0" w:color="auto"/>
            </w:tcBorders>
          </w:tcPr>
          <w:p w14:paraId="4650E0F4" w14:textId="77777777" w:rsidR="00585746" w:rsidRDefault="00585746" w:rsidP="006706EF">
            <w:pPr>
              <w:pStyle w:val="aff5"/>
              <w:spacing w:after="0"/>
              <w:ind w:right="-128"/>
              <w:jc w:val="left"/>
              <w:rPr>
                <w:rFonts w:ascii="Arial" w:hAnsi="Arial" w:cs="Arial"/>
                <w:sz w:val="17"/>
                <w:szCs w:val="17"/>
              </w:rPr>
            </w:pPr>
            <w:r>
              <w:rPr>
                <w:rFonts w:ascii="Arial" w:hAnsi="Arial" w:cs="Arial"/>
                <w:sz w:val="17"/>
                <w:szCs w:val="17"/>
              </w:rPr>
              <w:t>Тонировка окон:</w:t>
            </w:r>
          </w:p>
          <w:p w14:paraId="27D2CDA1" w14:textId="77777777" w:rsidR="00585746" w:rsidRDefault="00585746" w:rsidP="006706EF">
            <w:pPr>
              <w:pStyle w:val="aff5"/>
              <w:spacing w:after="0"/>
              <w:ind w:right="-128"/>
              <w:jc w:val="left"/>
              <w:rPr>
                <w:rFonts w:ascii="Arial" w:hAnsi="Arial" w:cs="Arial"/>
                <w:sz w:val="16"/>
                <w:szCs w:val="16"/>
              </w:rPr>
            </w:pPr>
            <w:r w:rsidRPr="00EB3478">
              <w:rPr>
                <w:rFonts w:ascii="Arial" w:hAnsi="Arial" w:cs="Arial"/>
                <w:b w:val="0"/>
                <w:bCs/>
                <w:i/>
                <w:iCs/>
                <w:sz w:val="10"/>
                <w:szCs w:val="10"/>
                <w:lang w:eastAsia="ru-RU"/>
              </w:rPr>
              <w:t>Указывается при наличии в Запросе</w:t>
            </w:r>
          </w:p>
        </w:tc>
        <w:tc>
          <w:tcPr>
            <w:tcW w:w="2270" w:type="dxa"/>
            <w:gridSpan w:val="3"/>
            <w:vMerge w:val="restart"/>
            <w:tcBorders>
              <w:top w:val="single" w:sz="2" w:space="0" w:color="FFFFFF"/>
              <w:left w:val="single" w:sz="2" w:space="0" w:color="auto"/>
              <w:right w:val="single" w:sz="2" w:space="0" w:color="FFFFFF"/>
            </w:tcBorders>
          </w:tcPr>
          <w:p w14:paraId="5D275CEC" w14:textId="77777777" w:rsidR="00585746" w:rsidRPr="003A7270" w:rsidRDefault="00585746" w:rsidP="006706EF">
            <w:pPr>
              <w:pStyle w:val="aff5"/>
              <w:spacing w:after="0"/>
              <w:jc w:val="both"/>
              <w:rPr>
                <w:sz w:val="8"/>
                <w:szCs w:val="8"/>
              </w:rPr>
            </w:pPr>
          </w:p>
        </w:tc>
        <w:tc>
          <w:tcPr>
            <w:tcW w:w="1248" w:type="dxa"/>
            <w:gridSpan w:val="4"/>
            <w:tcBorders>
              <w:top w:val="single" w:sz="2" w:space="0" w:color="FFFFFF"/>
              <w:left w:val="single" w:sz="2" w:space="0" w:color="FFFFFF"/>
              <w:bottom w:val="single" w:sz="2" w:space="0" w:color="FFFFFF"/>
              <w:right w:val="single" w:sz="2" w:space="0" w:color="FFFFFF"/>
            </w:tcBorders>
          </w:tcPr>
          <w:p w14:paraId="4A24B5DB" w14:textId="77777777" w:rsidR="00585746" w:rsidRPr="003A7270" w:rsidRDefault="00585746" w:rsidP="006706EF">
            <w:pPr>
              <w:pStyle w:val="aff5"/>
              <w:spacing w:after="0"/>
              <w:jc w:val="both"/>
              <w:rPr>
                <w:sz w:val="8"/>
                <w:szCs w:val="8"/>
              </w:rPr>
            </w:pPr>
          </w:p>
        </w:tc>
        <w:tc>
          <w:tcPr>
            <w:tcW w:w="578" w:type="dxa"/>
            <w:gridSpan w:val="2"/>
            <w:vMerge w:val="restart"/>
            <w:tcBorders>
              <w:top w:val="single" w:sz="2" w:space="0" w:color="FFFFFF"/>
              <w:left w:val="single" w:sz="2" w:space="0" w:color="FFFFFF"/>
              <w:right w:val="single" w:sz="2" w:space="0" w:color="FFFFFF"/>
            </w:tcBorders>
          </w:tcPr>
          <w:p w14:paraId="7D617084"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left w:val="single" w:sz="2" w:space="0" w:color="FFFFFF"/>
              <w:right w:val="single" w:sz="2" w:space="0" w:color="FFFFFF"/>
            </w:tcBorders>
          </w:tcPr>
          <w:p w14:paraId="1E266F9E" w14:textId="77777777" w:rsidR="00585746" w:rsidRPr="003A7270" w:rsidRDefault="00585746" w:rsidP="006706EF">
            <w:pPr>
              <w:pStyle w:val="aff5"/>
              <w:spacing w:after="0"/>
              <w:jc w:val="both"/>
              <w:rPr>
                <w:sz w:val="8"/>
                <w:szCs w:val="8"/>
              </w:rPr>
            </w:pPr>
          </w:p>
        </w:tc>
        <w:tc>
          <w:tcPr>
            <w:tcW w:w="856" w:type="dxa"/>
            <w:gridSpan w:val="3"/>
            <w:vMerge w:val="restart"/>
            <w:tcBorders>
              <w:top w:val="single" w:sz="2" w:space="0" w:color="FFFFFF"/>
              <w:left w:val="single" w:sz="2" w:space="0" w:color="FFFFFF"/>
              <w:right w:val="single" w:sz="2" w:space="0" w:color="FFFFFF"/>
            </w:tcBorders>
          </w:tcPr>
          <w:p w14:paraId="4394B705" w14:textId="77777777" w:rsidR="00585746" w:rsidRPr="00440D4F" w:rsidRDefault="00585746" w:rsidP="006706EF">
            <w:pPr>
              <w:pStyle w:val="aff5"/>
              <w:spacing w:after="0"/>
              <w:ind w:right="-111"/>
              <w:jc w:val="both"/>
              <w:rPr>
                <w:sz w:val="14"/>
                <w:szCs w:val="14"/>
              </w:rPr>
            </w:pPr>
          </w:p>
        </w:tc>
        <w:tc>
          <w:tcPr>
            <w:tcW w:w="1144" w:type="dxa"/>
            <w:gridSpan w:val="3"/>
            <w:vMerge w:val="restart"/>
            <w:tcBorders>
              <w:top w:val="single" w:sz="2" w:space="0" w:color="FFFFFF"/>
              <w:left w:val="single" w:sz="2" w:space="0" w:color="FFFFFF"/>
              <w:right w:val="single" w:sz="2" w:space="0" w:color="FFFFFF"/>
            </w:tcBorders>
          </w:tcPr>
          <w:p w14:paraId="3B3E249E" w14:textId="77777777" w:rsidR="00585746" w:rsidRPr="003A7270" w:rsidRDefault="00585746" w:rsidP="006706EF">
            <w:pPr>
              <w:pStyle w:val="aff5"/>
              <w:spacing w:after="0"/>
              <w:jc w:val="both"/>
              <w:rPr>
                <w:sz w:val="8"/>
                <w:szCs w:val="8"/>
              </w:rPr>
            </w:pPr>
          </w:p>
        </w:tc>
        <w:tc>
          <w:tcPr>
            <w:tcW w:w="987" w:type="dxa"/>
            <w:vMerge w:val="restart"/>
            <w:tcBorders>
              <w:top w:val="single" w:sz="2" w:space="0" w:color="FFFFFF"/>
              <w:left w:val="single" w:sz="2" w:space="0" w:color="FFFFFF"/>
              <w:right w:val="single" w:sz="2" w:space="0" w:color="FFFFFF"/>
            </w:tcBorders>
          </w:tcPr>
          <w:p w14:paraId="5A0F8728" w14:textId="77777777" w:rsidR="00585746" w:rsidRPr="003A7270" w:rsidRDefault="00585746" w:rsidP="006706EF">
            <w:pPr>
              <w:pStyle w:val="aff5"/>
              <w:spacing w:after="0"/>
              <w:jc w:val="both"/>
              <w:rPr>
                <w:sz w:val="8"/>
                <w:szCs w:val="8"/>
              </w:rPr>
            </w:pPr>
          </w:p>
        </w:tc>
      </w:tr>
      <w:tr w:rsidR="00585746" w:rsidRPr="003A7270" w14:paraId="5ADBB035" w14:textId="77777777" w:rsidTr="006706EF">
        <w:trPr>
          <w:gridAfter w:val="2"/>
          <w:wAfter w:w="250" w:type="dxa"/>
          <w:trHeight w:val="184"/>
        </w:trPr>
        <w:tc>
          <w:tcPr>
            <w:tcW w:w="1972" w:type="dxa"/>
            <w:gridSpan w:val="2"/>
            <w:vMerge/>
            <w:tcBorders>
              <w:left w:val="single" w:sz="4" w:space="0" w:color="000000"/>
              <w:bottom w:val="single" w:sz="2" w:space="0" w:color="auto"/>
              <w:right w:val="single" w:sz="2" w:space="0" w:color="auto"/>
            </w:tcBorders>
          </w:tcPr>
          <w:p w14:paraId="237D9E13" w14:textId="77777777" w:rsidR="00585746" w:rsidRDefault="00585746" w:rsidP="006706EF">
            <w:pPr>
              <w:pStyle w:val="aff5"/>
              <w:spacing w:after="0"/>
              <w:ind w:right="-128"/>
              <w:jc w:val="left"/>
              <w:rPr>
                <w:rFonts w:ascii="Arial" w:hAnsi="Arial" w:cs="Arial"/>
                <w:sz w:val="17"/>
                <w:szCs w:val="17"/>
              </w:rPr>
            </w:pPr>
          </w:p>
        </w:tc>
        <w:tc>
          <w:tcPr>
            <w:tcW w:w="2270" w:type="dxa"/>
            <w:gridSpan w:val="3"/>
            <w:vMerge/>
            <w:tcBorders>
              <w:left w:val="single" w:sz="2" w:space="0" w:color="auto"/>
              <w:bottom w:val="single" w:sz="2" w:space="0" w:color="FFFFFF"/>
              <w:right w:val="single" w:sz="2" w:space="0" w:color="FFFFFF"/>
            </w:tcBorders>
          </w:tcPr>
          <w:p w14:paraId="2525F574" w14:textId="77777777" w:rsidR="00585746" w:rsidRDefault="00585746" w:rsidP="006706EF">
            <w:pPr>
              <w:pStyle w:val="aff5"/>
              <w:spacing w:after="0"/>
              <w:jc w:val="both"/>
              <w:rPr>
                <w:rFonts w:ascii="Arial" w:hAnsi="Arial" w:cs="Arial"/>
                <w:b w:val="0"/>
                <w:bCs/>
                <w:sz w:val="14"/>
                <w:szCs w:val="14"/>
              </w:rPr>
            </w:pPr>
          </w:p>
        </w:tc>
        <w:tc>
          <w:tcPr>
            <w:tcW w:w="1248" w:type="dxa"/>
            <w:gridSpan w:val="4"/>
            <w:tcBorders>
              <w:top w:val="single" w:sz="2" w:space="0" w:color="FFFFFF"/>
              <w:left w:val="single" w:sz="2" w:space="0" w:color="FFFFFF"/>
              <w:bottom w:val="single" w:sz="2" w:space="0" w:color="FFFFFF"/>
              <w:right w:val="single" w:sz="2" w:space="0" w:color="FFFFFF"/>
            </w:tcBorders>
          </w:tcPr>
          <w:p w14:paraId="3C461F9C" w14:textId="77777777" w:rsidR="00585746" w:rsidRPr="003A7270" w:rsidRDefault="00585746" w:rsidP="006706EF">
            <w:pPr>
              <w:pStyle w:val="aff5"/>
              <w:spacing w:after="0"/>
              <w:jc w:val="both"/>
              <w:rPr>
                <w:sz w:val="8"/>
                <w:szCs w:val="8"/>
              </w:rPr>
            </w:pPr>
          </w:p>
        </w:tc>
        <w:tc>
          <w:tcPr>
            <w:tcW w:w="578" w:type="dxa"/>
            <w:gridSpan w:val="2"/>
            <w:vMerge/>
            <w:tcBorders>
              <w:left w:val="single" w:sz="2" w:space="0" w:color="FFFFFF"/>
              <w:bottom w:val="single" w:sz="2" w:space="0" w:color="FFFFFF"/>
              <w:right w:val="single" w:sz="2" w:space="0" w:color="FFFFFF"/>
            </w:tcBorders>
          </w:tcPr>
          <w:p w14:paraId="69376D8D"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bottom w:val="single" w:sz="2" w:space="0" w:color="FFFFFF"/>
              <w:right w:val="single" w:sz="2" w:space="0" w:color="FFFFFF"/>
            </w:tcBorders>
          </w:tcPr>
          <w:p w14:paraId="0E7297D0" w14:textId="77777777" w:rsidR="00585746" w:rsidRPr="003A7270" w:rsidRDefault="00585746" w:rsidP="006706EF">
            <w:pPr>
              <w:pStyle w:val="aff5"/>
              <w:spacing w:after="0"/>
              <w:jc w:val="both"/>
              <w:rPr>
                <w:sz w:val="8"/>
                <w:szCs w:val="8"/>
              </w:rPr>
            </w:pPr>
          </w:p>
        </w:tc>
        <w:tc>
          <w:tcPr>
            <w:tcW w:w="856" w:type="dxa"/>
            <w:gridSpan w:val="3"/>
            <w:vMerge/>
            <w:tcBorders>
              <w:left w:val="single" w:sz="2" w:space="0" w:color="FFFFFF"/>
              <w:bottom w:val="single" w:sz="2" w:space="0" w:color="FFFFFF"/>
              <w:right w:val="single" w:sz="2" w:space="0" w:color="FFFFFF"/>
            </w:tcBorders>
          </w:tcPr>
          <w:p w14:paraId="5D36B504" w14:textId="77777777" w:rsidR="00585746" w:rsidRPr="00440D4F" w:rsidRDefault="00585746" w:rsidP="006706EF">
            <w:pPr>
              <w:pStyle w:val="aff5"/>
              <w:spacing w:after="0"/>
              <w:ind w:right="-111"/>
              <w:jc w:val="both"/>
              <w:rPr>
                <w:sz w:val="14"/>
                <w:szCs w:val="14"/>
              </w:rPr>
            </w:pPr>
          </w:p>
        </w:tc>
        <w:tc>
          <w:tcPr>
            <w:tcW w:w="1144" w:type="dxa"/>
            <w:gridSpan w:val="3"/>
            <w:vMerge/>
            <w:tcBorders>
              <w:left w:val="single" w:sz="2" w:space="0" w:color="FFFFFF"/>
              <w:bottom w:val="single" w:sz="2" w:space="0" w:color="FFFFFF"/>
              <w:right w:val="single" w:sz="2" w:space="0" w:color="FFFFFF"/>
            </w:tcBorders>
          </w:tcPr>
          <w:p w14:paraId="16CB4BF9" w14:textId="77777777" w:rsidR="00585746" w:rsidRPr="003A7270" w:rsidRDefault="00585746" w:rsidP="006706EF">
            <w:pPr>
              <w:pStyle w:val="aff5"/>
              <w:spacing w:after="0"/>
              <w:jc w:val="both"/>
              <w:rPr>
                <w:sz w:val="8"/>
                <w:szCs w:val="8"/>
              </w:rPr>
            </w:pPr>
          </w:p>
        </w:tc>
        <w:tc>
          <w:tcPr>
            <w:tcW w:w="987" w:type="dxa"/>
            <w:vMerge/>
            <w:tcBorders>
              <w:left w:val="single" w:sz="2" w:space="0" w:color="FFFFFF"/>
              <w:bottom w:val="single" w:sz="2" w:space="0" w:color="FFFFFF"/>
              <w:right w:val="single" w:sz="2" w:space="0" w:color="FFFFFF"/>
            </w:tcBorders>
          </w:tcPr>
          <w:p w14:paraId="102E4A0E" w14:textId="77777777" w:rsidR="00585746" w:rsidRPr="003A7270" w:rsidRDefault="00585746" w:rsidP="006706EF">
            <w:pPr>
              <w:pStyle w:val="aff5"/>
              <w:spacing w:after="0"/>
              <w:jc w:val="both"/>
              <w:rPr>
                <w:sz w:val="8"/>
                <w:szCs w:val="8"/>
              </w:rPr>
            </w:pPr>
          </w:p>
        </w:tc>
      </w:tr>
      <w:tr w:rsidR="00585746" w:rsidRPr="00DD49FD" w14:paraId="1B5A3A09" w14:textId="77777777" w:rsidTr="006706EF">
        <w:trPr>
          <w:gridAfter w:val="2"/>
          <w:wAfter w:w="250" w:type="dxa"/>
          <w:trHeight w:val="47"/>
        </w:trPr>
        <w:tc>
          <w:tcPr>
            <w:tcW w:w="1972" w:type="dxa"/>
            <w:gridSpan w:val="2"/>
            <w:tcBorders>
              <w:top w:val="single" w:sz="2" w:space="0" w:color="auto"/>
              <w:left w:val="single" w:sz="2" w:space="0" w:color="FFFFFF"/>
              <w:bottom w:val="single" w:sz="2" w:space="0" w:color="auto"/>
              <w:right w:val="single" w:sz="2" w:space="0" w:color="FFFFFF"/>
            </w:tcBorders>
          </w:tcPr>
          <w:p w14:paraId="3903D924" w14:textId="77777777" w:rsidR="00585746" w:rsidRPr="00DD49FD" w:rsidRDefault="00585746" w:rsidP="006706EF">
            <w:pPr>
              <w:pStyle w:val="aff5"/>
              <w:spacing w:after="0"/>
              <w:ind w:right="-128"/>
              <w:jc w:val="left"/>
              <w:rPr>
                <w:rFonts w:ascii="Arial" w:hAnsi="Arial" w:cs="Arial"/>
                <w:sz w:val="4"/>
                <w:szCs w:val="4"/>
              </w:rPr>
            </w:pPr>
          </w:p>
        </w:tc>
        <w:tc>
          <w:tcPr>
            <w:tcW w:w="905" w:type="dxa"/>
            <w:tcBorders>
              <w:top w:val="single" w:sz="2" w:space="0" w:color="FFFFFF"/>
              <w:left w:val="single" w:sz="2" w:space="0" w:color="FFFFFF"/>
              <w:bottom w:val="single" w:sz="2" w:space="0" w:color="FFFFFF"/>
              <w:right w:val="single" w:sz="2" w:space="0" w:color="FFFFFF"/>
            </w:tcBorders>
          </w:tcPr>
          <w:p w14:paraId="63AE0587" w14:textId="77777777" w:rsidR="00585746" w:rsidRPr="00DD49FD" w:rsidRDefault="00585746" w:rsidP="006706EF">
            <w:pPr>
              <w:pStyle w:val="aff5"/>
              <w:spacing w:after="0"/>
              <w:ind w:right="-105"/>
              <w:jc w:val="left"/>
              <w:rPr>
                <w:sz w:val="4"/>
                <w:szCs w:val="4"/>
              </w:rPr>
            </w:pPr>
          </w:p>
        </w:tc>
        <w:tc>
          <w:tcPr>
            <w:tcW w:w="1365" w:type="dxa"/>
            <w:gridSpan w:val="2"/>
            <w:tcBorders>
              <w:top w:val="single" w:sz="2" w:space="0" w:color="FFFFFF"/>
              <w:left w:val="single" w:sz="2" w:space="0" w:color="FFFFFF"/>
              <w:bottom w:val="single" w:sz="2" w:space="0" w:color="auto"/>
              <w:right w:val="single" w:sz="2" w:space="0" w:color="FFFFFF"/>
            </w:tcBorders>
          </w:tcPr>
          <w:p w14:paraId="261708E0" w14:textId="77777777" w:rsidR="00585746" w:rsidRPr="00DD49FD" w:rsidRDefault="00585746" w:rsidP="006706EF">
            <w:pPr>
              <w:pStyle w:val="aff5"/>
              <w:spacing w:after="0"/>
              <w:jc w:val="both"/>
              <w:rPr>
                <w:sz w:val="4"/>
                <w:szCs w:val="4"/>
              </w:rPr>
            </w:pPr>
          </w:p>
        </w:tc>
        <w:tc>
          <w:tcPr>
            <w:tcW w:w="1248" w:type="dxa"/>
            <w:gridSpan w:val="4"/>
            <w:tcBorders>
              <w:top w:val="single" w:sz="2" w:space="0" w:color="FFFFFF"/>
              <w:left w:val="single" w:sz="2" w:space="0" w:color="FFFFFF"/>
              <w:bottom w:val="single" w:sz="2" w:space="0" w:color="auto"/>
              <w:right w:val="single" w:sz="2" w:space="0" w:color="FFFFFF"/>
            </w:tcBorders>
          </w:tcPr>
          <w:p w14:paraId="5CBC4460"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left w:val="single" w:sz="2" w:space="0" w:color="FFFFFF"/>
              <w:bottom w:val="single" w:sz="2" w:space="0" w:color="FFFFFF"/>
              <w:right w:val="single" w:sz="2" w:space="0" w:color="FFFFFF"/>
            </w:tcBorders>
          </w:tcPr>
          <w:p w14:paraId="3D981042"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left w:val="single" w:sz="2" w:space="0" w:color="FFFFFF"/>
              <w:bottom w:val="single" w:sz="2" w:space="0" w:color="auto"/>
              <w:right w:val="single" w:sz="2" w:space="0" w:color="FFFFFF"/>
            </w:tcBorders>
          </w:tcPr>
          <w:p w14:paraId="0DB497B6" w14:textId="77777777" w:rsidR="00585746" w:rsidRPr="00DD49FD" w:rsidRDefault="00585746" w:rsidP="006706EF">
            <w:pPr>
              <w:pStyle w:val="aff5"/>
              <w:spacing w:after="0"/>
              <w:jc w:val="both"/>
              <w:rPr>
                <w:sz w:val="4"/>
                <w:szCs w:val="4"/>
              </w:rPr>
            </w:pPr>
          </w:p>
        </w:tc>
        <w:tc>
          <w:tcPr>
            <w:tcW w:w="856" w:type="dxa"/>
            <w:gridSpan w:val="3"/>
            <w:tcBorders>
              <w:top w:val="single" w:sz="2" w:space="0" w:color="FFFFFF"/>
              <w:left w:val="single" w:sz="2" w:space="0" w:color="FFFFFF"/>
              <w:bottom w:val="single" w:sz="2" w:space="0" w:color="FFFFFF"/>
              <w:right w:val="single" w:sz="2" w:space="0" w:color="FFFFFF"/>
            </w:tcBorders>
          </w:tcPr>
          <w:p w14:paraId="642CCB86" w14:textId="77777777" w:rsidR="00585746" w:rsidRPr="00DD49FD" w:rsidRDefault="00585746" w:rsidP="006706EF">
            <w:pPr>
              <w:pStyle w:val="aff5"/>
              <w:spacing w:after="0"/>
              <w:ind w:right="-111"/>
              <w:jc w:val="both"/>
              <w:rPr>
                <w:sz w:val="4"/>
                <w:szCs w:val="4"/>
              </w:rPr>
            </w:pPr>
          </w:p>
        </w:tc>
        <w:tc>
          <w:tcPr>
            <w:tcW w:w="1144" w:type="dxa"/>
            <w:gridSpan w:val="3"/>
            <w:tcBorders>
              <w:top w:val="single" w:sz="2" w:space="0" w:color="FFFFFF"/>
              <w:left w:val="single" w:sz="2" w:space="0" w:color="FFFFFF"/>
              <w:bottom w:val="single" w:sz="2" w:space="0" w:color="FFFFFF"/>
              <w:right w:val="single" w:sz="2" w:space="0" w:color="FFFFFF"/>
            </w:tcBorders>
          </w:tcPr>
          <w:p w14:paraId="2588CC8A" w14:textId="77777777" w:rsidR="00585746" w:rsidRPr="00DD49FD" w:rsidRDefault="00585746" w:rsidP="006706EF">
            <w:pPr>
              <w:pStyle w:val="aff5"/>
              <w:spacing w:after="0"/>
              <w:jc w:val="both"/>
              <w:rPr>
                <w:sz w:val="4"/>
                <w:szCs w:val="4"/>
              </w:rPr>
            </w:pPr>
          </w:p>
        </w:tc>
        <w:tc>
          <w:tcPr>
            <w:tcW w:w="987" w:type="dxa"/>
            <w:tcBorders>
              <w:top w:val="single" w:sz="2" w:space="0" w:color="FFFFFF"/>
              <w:left w:val="single" w:sz="2" w:space="0" w:color="FFFFFF"/>
              <w:bottom w:val="single" w:sz="2" w:space="0" w:color="000000" w:themeColor="text1"/>
              <w:right w:val="single" w:sz="2" w:space="0" w:color="FFFFFF"/>
            </w:tcBorders>
          </w:tcPr>
          <w:p w14:paraId="0C1BA373" w14:textId="77777777" w:rsidR="00585746" w:rsidRPr="00DD49FD" w:rsidRDefault="00585746" w:rsidP="006706EF">
            <w:pPr>
              <w:pStyle w:val="aff5"/>
              <w:spacing w:after="0"/>
              <w:jc w:val="both"/>
              <w:rPr>
                <w:sz w:val="4"/>
                <w:szCs w:val="4"/>
              </w:rPr>
            </w:pPr>
          </w:p>
        </w:tc>
      </w:tr>
      <w:tr w:rsidR="00585746" w:rsidRPr="003A7270" w14:paraId="30B10BDC" w14:textId="77777777" w:rsidTr="006706EF">
        <w:trPr>
          <w:gridAfter w:val="2"/>
          <w:wAfter w:w="250" w:type="dxa"/>
          <w:trHeight w:val="144"/>
        </w:trPr>
        <w:tc>
          <w:tcPr>
            <w:tcW w:w="1972" w:type="dxa"/>
            <w:gridSpan w:val="2"/>
            <w:tcBorders>
              <w:top w:val="single" w:sz="2" w:space="0" w:color="auto"/>
              <w:left w:val="single" w:sz="4" w:space="0" w:color="000000"/>
              <w:bottom w:val="single" w:sz="2" w:space="0" w:color="auto"/>
              <w:right w:val="single" w:sz="2" w:space="0" w:color="auto"/>
            </w:tcBorders>
          </w:tcPr>
          <w:p w14:paraId="6F713B24"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left w:val="single" w:sz="2" w:space="0" w:color="auto"/>
              <w:bottom w:val="single" w:sz="2" w:space="0" w:color="FFFFFF"/>
              <w:right w:val="single" w:sz="2" w:space="0" w:color="auto"/>
            </w:tcBorders>
          </w:tcPr>
          <w:p w14:paraId="65F6C60B"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2"/>
            <w:tcBorders>
              <w:top w:val="single" w:sz="2" w:space="0" w:color="auto"/>
              <w:left w:val="single" w:sz="2" w:space="0" w:color="auto"/>
              <w:bottom w:val="single" w:sz="2" w:space="0" w:color="auto"/>
              <w:right w:val="single" w:sz="2" w:space="0" w:color="FFFFFF"/>
            </w:tcBorders>
          </w:tcPr>
          <w:p w14:paraId="4718787A" w14:textId="77777777" w:rsidR="00585746" w:rsidRPr="003A7270" w:rsidRDefault="00585746" w:rsidP="006706EF">
            <w:pPr>
              <w:pStyle w:val="aff5"/>
              <w:spacing w:after="0"/>
              <w:jc w:val="both"/>
              <w:rPr>
                <w:sz w:val="8"/>
                <w:szCs w:val="8"/>
              </w:rPr>
            </w:pPr>
          </w:p>
        </w:tc>
        <w:tc>
          <w:tcPr>
            <w:tcW w:w="1248" w:type="dxa"/>
            <w:gridSpan w:val="4"/>
            <w:tcBorders>
              <w:top w:val="single" w:sz="2" w:space="0" w:color="auto"/>
              <w:left w:val="single" w:sz="2" w:space="0" w:color="FFFFFF"/>
              <w:bottom w:val="single" w:sz="2" w:space="0" w:color="auto"/>
              <w:right w:val="single" w:sz="4" w:space="0" w:color="auto"/>
            </w:tcBorders>
          </w:tcPr>
          <w:p w14:paraId="10D2AA0E"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left w:val="single" w:sz="4" w:space="0" w:color="FFFFFF"/>
              <w:bottom w:val="single" w:sz="2" w:space="0" w:color="FFFFFF"/>
              <w:right w:val="single" w:sz="4" w:space="0" w:color="auto"/>
            </w:tcBorders>
          </w:tcPr>
          <w:p w14:paraId="7CD2845E"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332D0D93" w14:textId="77777777" w:rsidR="00585746" w:rsidRPr="003A7270" w:rsidRDefault="00585746" w:rsidP="006706EF">
            <w:pPr>
              <w:pStyle w:val="aff5"/>
              <w:spacing w:after="0"/>
              <w:jc w:val="both"/>
              <w:rPr>
                <w:sz w:val="8"/>
                <w:szCs w:val="8"/>
              </w:rPr>
            </w:pPr>
          </w:p>
        </w:tc>
        <w:tc>
          <w:tcPr>
            <w:tcW w:w="2000" w:type="dxa"/>
            <w:gridSpan w:val="6"/>
            <w:tcBorders>
              <w:top w:val="single" w:sz="2" w:space="0" w:color="FFFFFF"/>
              <w:left w:val="single" w:sz="4" w:space="0" w:color="FFFFFF"/>
              <w:bottom w:val="single" w:sz="2" w:space="0" w:color="FFFFFF"/>
              <w:right w:val="single" w:sz="2" w:space="0" w:color="auto"/>
            </w:tcBorders>
          </w:tcPr>
          <w:p w14:paraId="626E8AF4" w14:textId="77777777" w:rsidR="00585746" w:rsidRPr="003A7270" w:rsidRDefault="00585746" w:rsidP="006706EF">
            <w:pPr>
              <w:pStyle w:val="aff5"/>
              <w:spacing w:after="0"/>
              <w:jc w:val="both"/>
              <w:rPr>
                <w:sz w:val="8"/>
                <w:szCs w:val="8"/>
              </w:rPr>
            </w:pPr>
            <w:r>
              <w:rPr>
                <w:rFonts w:ascii="Arial" w:hAnsi="Arial" w:cs="Arial"/>
                <w:b w:val="0"/>
                <w:bCs/>
                <w:sz w:val="14"/>
                <w:szCs w:val="14"/>
              </w:rPr>
              <w:t>прозрачность</w:t>
            </w:r>
            <w:proofErr w:type="gramStart"/>
            <w:r>
              <w:rPr>
                <w:rFonts w:ascii="Arial" w:hAnsi="Arial" w:cs="Arial"/>
                <w:b w:val="0"/>
                <w:bCs/>
                <w:sz w:val="14"/>
                <w:szCs w:val="14"/>
              </w:rPr>
              <w:t xml:space="preserve"> (%)</w:t>
            </w:r>
            <w:r w:rsidRPr="00440D4F">
              <w:rPr>
                <w:rFonts w:ascii="Arial" w:hAnsi="Arial" w:cs="Arial"/>
                <w:b w:val="0"/>
                <w:bCs/>
                <w:sz w:val="14"/>
                <w:szCs w:val="14"/>
              </w:rPr>
              <w:t>:</w:t>
            </w:r>
            <w:proofErr w:type="gramEnd"/>
          </w:p>
        </w:tc>
        <w:tc>
          <w:tcPr>
            <w:tcW w:w="987" w:type="dxa"/>
            <w:tcBorders>
              <w:top w:val="single" w:sz="2" w:space="0" w:color="000000" w:themeColor="text1"/>
              <w:left w:val="single" w:sz="2" w:space="0" w:color="auto"/>
              <w:bottom w:val="single" w:sz="2" w:space="0" w:color="auto"/>
              <w:right w:val="single" w:sz="4" w:space="0" w:color="auto"/>
            </w:tcBorders>
          </w:tcPr>
          <w:p w14:paraId="45D5A894" w14:textId="77777777" w:rsidR="00585746" w:rsidRPr="003A7270" w:rsidRDefault="00585746" w:rsidP="006706EF">
            <w:pPr>
              <w:pStyle w:val="aff5"/>
              <w:spacing w:after="0"/>
              <w:jc w:val="both"/>
              <w:rPr>
                <w:sz w:val="8"/>
                <w:szCs w:val="8"/>
              </w:rPr>
            </w:pPr>
          </w:p>
        </w:tc>
      </w:tr>
      <w:tr w:rsidR="00585746" w:rsidRPr="003A7270" w14:paraId="089E917B" w14:textId="77777777" w:rsidTr="006706EF">
        <w:trPr>
          <w:gridAfter w:val="2"/>
          <w:wAfter w:w="250" w:type="dxa"/>
          <w:trHeight w:val="128"/>
        </w:trPr>
        <w:tc>
          <w:tcPr>
            <w:tcW w:w="1972" w:type="dxa"/>
            <w:gridSpan w:val="2"/>
            <w:tcBorders>
              <w:top w:val="single" w:sz="2" w:space="0" w:color="FFFFFF" w:themeColor="background1"/>
              <w:left w:val="single" w:sz="4" w:space="0" w:color="000000"/>
              <w:bottom w:val="single" w:sz="2" w:space="0" w:color="auto"/>
              <w:right w:val="single" w:sz="2" w:space="0" w:color="auto"/>
            </w:tcBorders>
          </w:tcPr>
          <w:p w14:paraId="1320C573"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left w:val="single" w:sz="2" w:space="0" w:color="auto"/>
              <w:bottom w:val="single" w:sz="2" w:space="0" w:color="FFFFFF"/>
              <w:right w:val="single" w:sz="2" w:space="0" w:color="auto"/>
            </w:tcBorders>
          </w:tcPr>
          <w:p w14:paraId="6B438E0A"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2"/>
            <w:tcBorders>
              <w:top w:val="single" w:sz="2" w:space="0" w:color="FFFFFF" w:themeColor="background1"/>
              <w:left w:val="single" w:sz="2" w:space="0" w:color="auto"/>
              <w:bottom w:val="single" w:sz="2" w:space="0" w:color="auto"/>
              <w:right w:val="single" w:sz="2" w:space="0" w:color="FFFFFF"/>
            </w:tcBorders>
          </w:tcPr>
          <w:p w14:paraId="19ACF77E" w14:textId="77777777" w:rsidR="00585746" w:rsidRPr="003A7270" w:rsidRDefault="00585746" w:rsidP="006706EF">
            <w:pPr>
              <w:pStyle w:val="aff5"/>
              <w:spacing w:after="0"/>
              <w:jc w:val="both"/>
              <w:rPr>
                <w:sz w:val="8"/>
                <w:szCs w:val="8"/>
              </w:rPr>
            </w:pPr>
          </w:p>
        </w:tc>
        <w:tc>
          <w:tcPr>
            <w:tcW w:w="1248" w:type="dxa"/>
            <w:gridSpan w:val="4"/>
            <w:tcBorders>
              <w:top w:val="single" w:sz="2" w:space="0" w:color="FFFFFF" w:themeColor="background1"/>
              <w:left w:val="single" w:sz="2" w:space="0" w:color="FFFFFF"/>
              <w:bottom w:val="single" w:sz="2" w:space="0" w:color="auto"/>
              <w:right w:val="single" w:sz="4" w:space="0" w:color="auto"/>
            </w:tcBorders>
          </w:tcPr>
          <w:p w14:paraId="1B9F58F2"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left w:val="single" w:sz="4" w:space="0" w:color="FFFFFF"/>
              <w:bottom w:val="single" w:sz="2" w:space="0" w:color="FFFFFF"/>
              <w:right w:val="single" w:sz="4" w:space="0" w:color="auto"/>
            </w:tcBorders>
          </w:tcPr>
          <w:p w14:paraId="4B23E9EB"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FFFFFF" w:themeColor="background1"/>
              <w:left w:val="single" w:sz="4" w:space="0" w:color="FFFFFF"/>
              <w:bottom w:val="single" w:sz="2" w:space="0" w:color="auto"/>
              <w:right w:val="single" w:sz="4" w:space="0" w:color="auto"/>
            </w:tcBorders>
          </w:tcPr>
          <w:p w14:paraId="3BD1CA71" w14:textId="77777777" w:rsidR="00585746" w:rsidRPr="003A7270" w:rsidRDefault="00585746" w:rsidP="006706EF">
            <w:pPr>
              <w:pStyle w:val="aff5"/>
              <w:spacing w:after="0"/>
              <w:jc w:val="both"/>
              <w:rPr>
                <w:sz w:val="8"/>
                <w:szCs w:val="8"/>
              </w:rPr>
            </w:pPr>
          </w:p>
        </w:tc>
        <w:tc>
          <w:tcPr>
            <w:tcW w:w="2000" w:type="dxa"/>
            <w:gridSpan w:val="6"/>
            <w:tcBorders>
              <w:top w:val="single" w:sz="2" w:space="0" w:color="FFFFFF"/>
              <w:left w:val="single" w:sz="4" w:space="0" w:color="FFFFFF"/>
              <w:bottom w:val="single" w:sz="2" w:space="0" w:color="FFFFFF"/>
              <w:right w:val="single" w:sz="2" w:space="0" w:color="auto"/>
            </w:tcBorders>
          </w:tcPr>
          <w:p w14:paraId="7A50245E" w14:textId="77777777" w:rsidR="00585746" w:rsidRPr="003A7270" w:rsidRDefault="00585746" w:rsidP="006706EF">
            <w:pPr>
              <w:pStyle w:val="aff5"/>
              <w:spacing w:after="0"/>
              <w:jc w:val="both"/>
              <w:rPr>
                <w:sz w:val="8"/>
                <w:szCs w:val="8"/>
              </w:rPr>
            </w:pPr>
            <w:r>
              <w:rPr>
                <w:rFonts w:ascii="Arial" w:hAnsi="Arial" w:cs="Arial"/>
                <w:b w:val="0"/>
                <w:bCs/>
                <w:sz w:val="14"/>
                <w:szCs w:val="14"/>
              </w:rPr>
              <w:t>прозрачность</w:t>
            </w:r>
            <w:proofErr w:type="gramStart"/>
            <w:r>
              <w:rPr>
                <w:rFonts w:ascii="Arial" w:hAnsi="Arial" w:cs="Arial"/>
                <w:b w:val="0"/>
                <w:bCs/>
                <w:sz w:val="14"/>
                <w:szCs w:val="14"/>
              </w:rPr>
              <w:t xml:space="preserve"> (%)</w:t>
            </w:r>
            <w:r w:rsidRPr="00440D4F">
              <w:rPr>
                <w:rFonts w:ascii="Arial" w:hAnsi="Arial" w:cs="Arial"/>
                <w:b w:val="0"/>
                <w:bCs/>
                <w:sz w:val="14"/>
                <w:szCs w:val="14"/>
              </w:rPr>
              <w:t>:</w:t>
            </w:r>
            <w:proofErr w:type="gramEnd"/>
          </w:p>
        </w:tc>
        <w:tc>
          <w:tcPr>
            <w:tcW w:w="987" w:type="dxa"/>
            <w:tcBorders>
              <w:top w:val="single" w:sz="2" w:space="0" w:color="FFFFFF" w:themeColor="background1"/>
              <w:left w:val="single" w:sz="2" w:space="0" w:color="auto"/>
              <w:bottom w:val="single" w:sz="2" w:space="0" w:color="auto"/>
              <w:right w:val="single" w:sz="4" w:space="0" w:color="auto"/>
            </w:tcBorders>
          </w:tcPr>
          <w:p w14:paraId="6F9029C0" w14:textId="77777777" w:rsidR="00585746" w:rsidRPr="003A7270" w:rsidRDefault="00585746" w:rsidP="006706EF">
            <w:pPr>
              <w:pStyle w:val="aff5"/>
              <w:spacing w:after="0"/>
              <w:jc w:val="both"/>
              <w:rPr>
                <w:sz w:val="8"/>
                <w:szCs w:val="8"/>
              </w:rPr>
            </w:pPr>
          </w:p>
        </w:tc>
      </w:tr>
      <w:tr w:rsidR="00585746" w:rsidRPr="00DD49FD" w14:paraId="65B44673" w14:textId="77777777" w:rsidTr="006706EF">
        <w:trPr>
          <w:gridAfter w:val="2"/>
          <w:wAfter w:w="250" w:type="dxa"/>
          <w:trHeight w:val="68"/>
        </w:trPr>
        <w:tc>
          <w:tcPr>
            <w:tcW w:w="1972" w:type="dxa"/>
            <w:gridSpan w:val="2"/>
            <w:tcBorders>
              <w:top w:val="single" w:sz="2" w:space="0" w:color="auto"/>
              <w:left w:val="single" w:sz="2" w:space="0" w:color="FFFFFF"/>
              <w:bottom w:val="single" w:sz="2" w:space="0" w:color="auto"/>
              <w:right w:val="single" w:sz="2" w:space="0" w:color="FFFFFF"/>
            </w:tcBorders>
          </w:tcPr>
          <w:p w14:paraId="463FD05C" w14:textId="77777777" w:rsidR="00585746" w:rsidRPr="00DD49FD" w:rsidRDefault="00585746" w:rsidP="006706EF">
            <w:pPr>
              <w:pStyle w:val="aff5"/>
              <w:spacing w:after="0"/>
              <w:ind w:right="-128"/>
              <w:jc w:val="left"/>
              <w:rPr>
                <w:rFonts w:ascii="Arial" w:hAnsi="Arial" w:cs="Arial"/>
                <w:sz w:val="6"/>
                <w:szCs w:val="6"/>
              </w:rPr>
            </w:pPr>
          </w:p>
        </w:tc>
        <w:tc>
          <w:tcPr>
            <w:tcW w:w="905" w:type="dxa"/>
            <w:tcBorders>
              <w:top w:val="single" w:sz="2" w:space="0" w:color="FFFFFF"/>
              <w:left w:val="single" w:sz="2" w:space="0" w:color="FFFFFF"/>
              <w:bottom w:val="single" w:sz="2" w:space="0" w:color="FFFFFF"/>
              <w:right w:val="single" w:sz="2" w:space="0" w:color="FFFFFF"/>
            </w:tcBorders>
          </w:tcPr>
          <w:p w14:paraId="19292780" w14:textId="77777777" w:rsidR="00585746" w:rsidRPr="00DD49FD" w:rsidRDefault="00585746" w:rsidP="006706EF">
            <w:pPr>
              <w:pStyle w:val="aff5"/>
              <w:spacing w:after="0"/>
              <w:ind w:right="-105"/>
              <w:jc w:val="left"/>
              <w:rPr>
                <w:sz w:val="6"/>
                <w:szCs w:val="6"/>
              </w:rPr>
            </w:pPr>
          </w:p>
        </w:tc>
        <w:tc>
          <w:tcPr>
            <w:tcW w:w="1365" w:type="dxa"/>
            <w:gridSpan w:val="2"/>
            <w:tcBorders>
              <w:top w:val="single" w:sz="2" w:space="0" w:color="auto"/>
              <w:left w:val="single" w:sz="2" w:space="0" w:color="FFFFFF"/>
              <w:bottom w:val="single" w:sz="2" w:space="0" w:color="FFFFFF"/>
              <w:right w:val="single" w:sz="2" w:space="0" w:color="FFFFFF"/>
            </w:tcBorders>
          </w:tcPr>
          <w:p w14:paraId="5ADD1751" w14:textId="77777777" w:rsidR="00585746" w:rsidRPr="00DD49FD" w:rsidRDefault="00585746" w:rsidP="006706EF">
            <w:pPr>
              <w:pStyle w:val="aff5"/>
              <w:spacing w:after="0"/>
              <w:jc w:val="both"/>
              <w:rPr>
                <w:sz w:val="6"/>
                <w:szCs w:val="6"/>
              </w:rPr>
            </w:pPr>
          </w:p>
        </w:tc>
        <w:tc>
          <w:tcPr>
            <w:tcW w:w="1248" w:type="dxa"/>
            <w:gridSpan w:val="4"/>
            <w:tcBorders>
              <w:top w:val="single" w:sz="2" w:space="0" w:color="auto"/>
              <w:left w:val="single" w:sz="2" w:space="0" w:color="FFFFFF"/>
              <w:bottom w:val="single" w:sz="2" w:space="0" w:color="FFFFFF"/>
              <w:right w:val="single" w:sz="2" w:space="0" w:color="FFFFFF"/>
            </w:tcBorders>
          </w:tcPr>
          <w:p w14:paraId="6ED452A5"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left w:val="single" w:sz="2" w:space="0" w:color="FFFFFF"/>
              <w:bottom w:val="single" w:sz="2" w:space="0" w:color="FFFFFF"/>
              <w:right w:val="single" w:sz="2" w:space="0" w:color="FFFFFF"/>
            </w:tcBorders>
          </w:tcPr>
          <w:p w14:paraId="62736413"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auto"/>
              <w:left w:val="single" w:sz="2" w:space="0" w:color="FFFFFF"/>
              <w:bottom w:val="single" w:sz="2" w:space="0" w:color="FFFFFF"/>
              <w:right w:val="single" w:sz="2" w:space="0" w:color="FFFFFF"/>
            </w:tcBorders>
          </w:tcPr>
          <w:p w14:paraId="7FD30889" w14:textId="77777777" w:rsidR="00585746" w:rsidRPr="00DD49FD" w:rsidRDefault="00585746" w:rsidP="006706EF">
            <w:pPr>
              <w:pStyle w:val="aff5"/>
              <w:spacing w:after="0"/>
              <w:jc w:val="both"/>
              <w:rPr>
                <w:sz w:val="6"/>
                <w:szCs w:val="6"/>
              </w:rPr>
            </w:pPr>
          </w:p>
        </w:tc>
        <w:tc>
          <w:tcPr>
            <w:tcW w:w="856" w:type="dxa"/>
            <w:gridSpan w:val="3"/>
            <w:tcBorders>
              <w:top w:val="single" w:sz="2" w:space="0" w:color="FFFFFF"/>
              <w:left w:val="single" w:sz="2" w:space="0" w:color="FFFFFF"/>
              <w:bottom w:val="single" w:sz="2" w:space="0" w:color="FFFFFF"/>
              <w:right w:val="single" w:sz="2" w:space="0" w:color="FFFFFF"/>
            </w:tcBorders>
          </w:tcPr>
          <w:p w14:paraId="5DFB7597" w14:textId="77777777" w:rsidR="00585746" w:rsidRPr="00DD49FD" w:rsidRDefault="00585746" w:rsidP="006706EF">
            <w:pPr>
              <w:pStyle w:val="aff5"/>
              <w:spacing w:after="0"/>
              <w:ind w:right="-111"/>
              <w:jc w:val="both"/>
              <w:rPr>
                <w:sz w:val="6"/>
                <w:szCs w:val="6"/>
              </w:rPr>
            </w:pPr>
          </w:p>
        </w:tc>
        <w:tc>
          <w:tcPr>
            <w:tcW w:w="1144" w:type="dxa"/>
            <w:gridSpan w:val="3"/>
            <w:tcBorders>
              <w:top w:val="single" w:sz="2" w:space="0" w:color="FFFFFF"/>
              <w:left w:val="single" w:sz="2" w:space="0" w:color="FFFFFF"/>
              <w:bottom w:val="single" w:sz="2" w:space="0" w:color="FFFFFF"/>
              <w:right w:val="single" w:sz="2" w:space="0" w:color="FFFFFF"/>
            </w:tcBorders>
          </w:tcPr>
          <w:p w14:paraId="12DB0B95" w14:textId="77777777" w:rsidR="00585746" w:rsidRPr="00DD49FD" w:rsidRDefault="00585746" w:rsidP="006706EF">
            <w:pPr>
              <w:pStyle w:val="aff5"/>
              <w:spacing w:after="0"/>
              <w:jc w:val="both"/>
              <w:rPr>
                <w:sz w:val="6"/>
                <w:szCs w:val="6"/>
              </w:rPr>
            </w:pPr>
          </w:p>
        </w:tc>
        <w:tc>
          <w:tcPr>
            <w:tcW w:w="987" w:type="dxa"/>
            <w:tcBorders>
              <w:top w:val="single" w:sz="2" w:space="0" w:color="auto"/>
              <w:left w:val="single" w:sz="2" w:space="0" w:color="FFFFFF"/>
              <w:bottom w:val="single" w:sz="2" w:space="0" w:color="FFFFFF"/>
              <w:right w:val="single" w:sz="2" w:space="0" w:color="FFFFFF"/>
            </w:tcBorders>
          </w:tcPr>
          <w:p w14:paraId="785811EA" w14:textId="77777777" w:rsidR="00585746" w:rsidRPr="00DD49FD" w:rsidRDefault="00585746" w:rsidP="006706EF">
            <w:pPr>
              <w:pStyle w:val="aff5"/>
              <w:spacing w:after="0"/>
              <w:jc w:val="both"/>
              <w:rPr>
                <w:sz w:val="6"/>
                <w:szCs w:val="6"/>
              </w:rPr>
            </w:pPr>
          </w:p>
        </w:tc>
      </w:tr>
      <w:tr w:rsidR="00585746" w:rsidRPr="003A7270" w14:paraId="373AF381" w14:textId="77777777" w:rsidTr="006706EF">
        <w:trPr>
          <w:gridAfter w:val="2"/>
          <w:wAfter w:w="250" w:type="dxa"/>
          <w:trHeight w:val="192"/>
        </w:trPr>
        <w:tc>
          <w:tcPr>
            <w:tcW w:w="1972" w:type="dxa"/>
            <w:gridSpan w:val="2"/>
            <w:vMerge w:val="restart"/>
            <w:tcBorders>
              <w:top w:val="single" w:sz="2" w:space="0" w:color="auto"/>
              <w:left w:val="single" w:sz="4" w:space="0" w:color="000000"/>
              <w:right w:val="single" w:sz="2" w:space="0" w:color="auto"/>
            </w:tcBorders>
          </w:tcPr>
          <w:p w14:paraId="4FFFA123" w14:textId="77777777" w:rsidR="00585746" w:rsidRDefault="00585746" w:rsidP="006706EF">
            <w:pPr>
              <w:pStyle w:val="aff5"/>
              <w:spacing w:after="0"/>
              <w:ind w:right="-128"/>
              <w:jc w:val="left"/>
              <w:rPr>
                <w:rFonts w:ascii="Arial" w:hAnsi="Arial" w:cs="Arial"/>
                <w:sz w:val="17"/>
                <w:szCs w:val="17"/>
              </w:rPr>
            </w:pPr>
            <w:r>
              <w:rPr>
                <w:rFonts w:ascii="Arial" w:hAnsi="Arial" w:cs="Arial"/>
                <w:sz w:val="17"/>
                <w:szCs w:val="17"/>
              </w:rPr>
              <w:t>Тонировка витража:</w:t>
            </w:r>
          </w:p>
          <w:p w14:paraId="1CD5A31E" w14:textId="77777777" w:rsidR="00585746" w:rsidRDefault="00585746" w:rsidP="006706EF">
            <w:pPr>
              <w:pStyle w:val="aff5"/>
              <w:spacing w:after="0"/>
              <w:ind w:right="-128"/>
              <w:jc w:val="left"/>
              <w:rPr>
                <w:rFonts w:ascii="Arial" w:hAnsi="Arial" w:cs="Arial"/>
                <w:sz w:val="16"/>
                <w:szCs w:val="16"/>
              </w:rPr>
            </w:pPr>
            <w:r w:rsidRPr="00EB3478">
              <w:rPr>
                <w:rFonts w:ascii="Arial" w:hAnsi="Arial" w:cs="Arial"/>
                <w:b w:val="0"/>
                <w:bCs/>
                <w:i/>
                <w:iCs/>
                <w:sz w:val="10"/>
                <w:szCs w:val="10"/>
                <w:lang w:eastAsia="ru-RU"/>
              </w:rPr>
              <w:t>Указывается при наличии в Запросе</w:t>
            </w:r>
          </w:p>
        </w:tc>
        <w:tc>
          <w:tcPr>
            <w:tcW w:w="2270" w:type="dxa"/>
            <w:gridSpan w:val="3"/>
            <w:vMerge w:val="restart"/>
            <w:tcBorders>
              <w:top w:val="single" w:sz="2" w:space="0" w:color="FFFFFF"/>
              <w:left w:val="single" w:sz="2" w:space="0" w:color="auto"/>
              <w:right w:val="single" w:sz="2" w:space="0" w:color="FFFFFF"/>
            </w:tcBorders>
          </w:tcPr>
          <w:p w14:paraId="4ADF82D9" w14:textId="77777777" w:rsidR="00585746" w:rsidRPr="003A7270" w:rsidRDefault="00585746" w:rsidP="006706EF">
            <w:pPr>
              <w:pStyle w:val="aff5"/>
              <w:spacing w:after="0"/>
              <w:jc w:val="both"/>
              <w:rPr>
                <w:sz w:val="8"/>
                <w:szCs w:val="8"/>
              </w:rPr>
            </w:pPr>
          </w:p>
        </w:tc>
        <w:tc>
          <w:tcPr>
            <w:tcW w:w="1248" w:type="dxa"/>
            <w:gridSpan w:val="4"/>
            <w:tcBorders>
              <w:top w:val="single" w:sz="2" w:space="0" w:color="FFFFFF"/>
              <w:left w:val="single" w:sz="2" w:space="0" w:color="FFFFFF"/>
              <w:bottom w:val="single" w:sz="2" w:space="0" w:color="FFFFFF"/>
              <w:right w:val="single" w:sz="2" w:space="0" w:color="FFFFFF"/>
            </w:tcBorders>
          </w:tcPr>
          <w:p w14:paraId="7BABAD93" w14:textId="77777777" w:rsidR="00585746" w:rsidRPr="003A7270" w:rsidRDefault="00585746" w:rsidP="006706EF">
            <w:pPr>
              <w:pStyle w:val="aff5"/>
              <w:spacing w:after="0"/>
              <w:jc w:val="both"/>
              <w:rPr>
                <w:sz w:val="8"/>
                <w:szCs w:val="8"/>
              </w:rPr>
            </w:pPr>
          </w:p>
        </w:tc>
        <w:tc>
          <w:tcPr>
            <w:tcW w:w="578" w:type="dxa"/>
            <w:gridSpan w:val="2"/>
            <w:vMerge w:val="restart"/>
            <w:tcBorders>
              <w:top w:val="single" w:sz="2" w:space="0" w:color="FFFFFF"/>
              <w:left w:val="single" w:sz="2" w:space="0" w:color="FFFFFF"/>
              <w:right w:val="single" w:sz="2" w:space="0" w:color="FFFFFF"/>
            </w:tcBorders>
          </w:tcPr>
          <w:p w14:paraId="042ECC14"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left w:val="single" w:sz="2" w:space="0" w:color="FFFFFF"/>
              <w:right w:val="single" w:sz="2" w:space="0" w:color="FFFFFF"/>
            </w:tcBorders>
          </w:tcPr>
          <w:p w14:paraId="1257CF7E" w14:textId="77777777" w:rsidR="00585746" w:rsidRPr="003A7270" w:rsidRDefault="00585746" w:rsidP="006706EF">
            <w:pPr>
              <w:pStyle w:val="aff5"/>
              <w:spacing w:after="0"/>
              <w:jc w:val="both"/>
              <w:rPr>
                <w:sz w:val="8"/>
                <w:szCs w:val="8"/>
              </w:rPr>
            </w:pPr>
          </w:p>
        </w:tc>
        <w:tc>
          <w:tcPr>
            <w:tcW w:w="856" w:type="dxa"/>
            <w:gridSpan w:val="3"/>
            <w:vMerge w:val="restart"/>
            <w:tcBorders>
              <w:top w:val="single" w:sz="2" w:space="0" w:color="FFFFFF"/>
              <w:left w:val="single" w:sz="2" w:space="0" w:color="FFFFFF"/>
              <w:right w:val="single" w:sz="2" w:space="0" w:color="FFFFFF"/>
            </w:tcBorders>
          </w:tcPr>
          <w:p w14:paraId="4DBFDF67" w14:textId="77777777" w:rsidR="00585746" w:rsidRPr="00440D4F" w:rsidRDefault="00585746" w:rsidP="006706EF">
            <w:pPr>
              <w:pStyle w:val="aff5"/>
              <w:spacing w:after="0"/>
              <w:ind w:right="-111"/>
              <w:jc w:val="both"/>
              <w:rPr>
                <w:sz w:val="14"/>
                <w:szCs w:val="14"/>
              </w:rPr>
            </w:pPr>
          </w:p>
        </w:tc>
        <w:tc>
          <w:tcPr>
            <w:tcW w:w="1144" w:type="dxa"/>
            <w:gridSpan w:val="3"/>
            <w:vMerge w:val="restart"/>
            <w:tcBorders>
              <w:top w:val="single" w:sz="2" w:space="0" w:color="FFFFFF"/>
              <w:left w:val="single" w:sz="2" w:space="0" w:color="FFFFFF"/>
              <w:right w:val="single" w:sz="2" w:space="0" w:color="FFFFFF"/>
            </w:tcBorders>
          </w:tcPr>
          <w:p w14:paraId="54EA48F6" w14:textId="77777777" w:rsidR="00585746" w:rsidRPr="003A7270" w:rsidRDefault="00585746" w:rsidP="006706EF">
            <w:pPr>
              <w:pStyle w:val="aff5"/>
              <w:spacing w:after="0"/>
              <w:jc w:val="both"/>
              <w:rPr>
                <w:sz w:val="8"/>
                <w:szCs w:val="8"/>
              </w:rPr>
            </w:pPr>
          </w:p>
        </w:tc>
        <w:tc>
          <w:tcPr>
            <w:tcW w:w="987" w:type="dxa"/>
            <w:vMerge w:val="restart"/>
            <w:tcBorders>
              <w:top w:val="single" w:sz="2" w:space="0" w:color="FFFFFF"/>
              <w:left w:val="single" w:sz="2" w:space="0" w:color="FFFFFF"/>
              <w:right w:val="single" w:sz="2" w:space="0" w:color="FFFFFF"/>
            </w:tcBorders>
          </w:tcPr>
          <w:p w14:paraId="3AFDD757" w14:textId="77777777" w:rsidR="00585746" w:rsidRPr="003A7270" w:rsidRDefault="00585746" w:rsidP="006706EF">
            <w:pPr>
              <w:pStyle w:val="aff5"/>
              <w:spacing w:after="0"/>
              <w:jc w:val="both"/>
              <w:rPr>
                <w:sz w:val="8"/>
                <w:szCs w:val="8"/>
              </w:rPr>
            </w:pPr>
          </w:p>
        </w:tc>
      </w:tr>
      <w:tr w:rsidR="00585746" w:rsidRPr="003A7270" w14:paraId="2386A7FE" w14:textId="77777777" w:rsidTr="006706EF">
        <w:trPr>
          <w:gridAfter w:val="2"/>
          <w:wAfter w:w="250" w:type="dxa"/>
          <w:trHeight w:val="170"/>
        </w:trPr>
        <w:tc>
          <w:tcPr>
            <w:tcW w:w="1972" w:type="dxa"/>
            <w:gridSpan w:val="2"/>
            <w:vMerge/>
            <w:tcBorders>
              <w:left w:val="single" w:sz="4" w:space="0" w:color="000000"/>
              <w:bottom w:val="single" w:sz="2" w:space="0" w:color="auto"/>
              <w:right w:val="single" w:sz="2" w:space="0" w:color="auto"/>
            </w:tcBorders>
          </w:tcPr>
          <w:p w14:paraId="6B9C7FF7" w14:textId="77777777" w:rsidR="00585746" w:rsidRDefault="00585746" w:rsidP="006706EF">
            <w:pPr>
              <w:pStyle w:val="aff5"/>
              <w:spacing w:after="0"/>
              <w:ind w:right="-128"/>
              <w:jc w:val="left"/>
              <w:rPr>
                <w:rFonts w:ascii="Arial" w:hAnsi="Arial" w:cs="Arial"/>
                <w:sz w:val="17"/>
                <w:szCs w:val="17"/>
              </w:rPr>
            </w:pPr>
          </w:p>
        </w:tc>
        <w:tc>
          <w:tcPr>
            <w:tcW w:w="2270" w:type="dxa"/>
            <w:gridSpan w:val="3"/>
            <w:vMerge/>
            <w:tcBorders>
              <w:left w:val="single" w:sz="2" w:space="0" w:color="auto"/>
              <w:bottom w:val="single" w:sz="2" w:space="0" w:color="FFFFFF"/>
              <w:right w:val="single" w:sz="2" w:space="0" w:color="FFFFFF"/>
            </w:tcBorders>
          </w:tcPr>
          <w:p w14:paraId="6DE61A58" w14:textId="77777777" w:rsidR="00585746" w:rsidRDefault="00585746" w:rsidP="006706EF">
            <w:pPr>
              <w:pStyle w:val="aff5"/>
              <w:spacing w:after="0"/>
              <w:jc w:val="both"/>
              <w:rPr>
                <w:rFonts w:ascii="Arial" w:hAnsi="Arial" w:cs="Arial"/>
                <w:b w:val="0"/>
                <w:bCs/>
                <w:sz w:val="14"/>
                <w:szCs w:val="14"/>
              </w:rPr>
            </w:pPr>
          </w:p>
        </w:tc>
        <w:tc>
          <w:tcPr>
            <w:tcW w:w="1248" w:type="dxa"/>
            <w:gridSpan w:val="4"/>
            <w:tcBorders>
              <w:top w:val="single" w:sz="2" w:space="0" w:color="FFFFFF"/>
              <w:left w:val="single" w:sz="2" w:space="0" w:color="FFFFFF"/>
              <w:bottom w:val="single" w:sz="2" w:space="0" w:color="FFFFFF"/>
              <w:right w:val="single" w:sz="2" w:space="0" w:color="FFFFFF"/>
            </w:tcBorders>
          </w:tcPr>
          <w:p w14:paraId="2F8D864D" w14:textId="77777777" w:rsidR="00585746" w:rsidRPr="003A7270" w:rsidRDefault="00585746" w:rsidP="006706EF">
            <w:pPr>
              <w:pStyle w:val="aff5"/>
              <w:spacing w:after="0"/>
              <w:jc w:val="both"/>
              <w:rPr>
                <w:sz w:val="8"/>
                <w:szCs w:val="8"/>
              </w:rPr>
            </w:pPr>
          </w:p>
        </w:tc>
        <w:tc>
          <w:tcPr>
            <w:tcW w:w="578" w:type="dxa"/>
            <w:gridSpan w:val="2"/>
            <w:vMerge/>
            <w:tcBorders>
              <w:left w:val="single" w:sz="2" w:space="0" w:color="FFFFFF"/>
              <w:bottom w:val="single" w:sz="2" w:space="0" w:color="FFFFFF"/>
              <w:right w:val="single" w:sz="2" w:space="0" w:color="FFFFFF"/>
            </w:tcBorders>
          </w:tcPr>
          <w:p w14:paraId="6365F3D7"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bottom w:val="single" w:sz="2" w:space="0" w:color="FFFFFF"/>
              <w:right w:val="single" w:sz="2" w:space="0" w:color="FFFFFF"/>
            </w:tcBorders>
          </w:tcPr>
          <w:p w14:paraId="59485DF7" w14:textId="77777777" w:rsidR="00585746" w:rsidRPr="003A7270" w:rsidRDefault="00585746" w:rsidP="006706EF">
            <w:pPr>
              <w:pStyle w:val="aff5"/>
              <w:spacing w:after="0"/>
              <w:jc w:val="both"/>
              <w:rPr>
                <w:sz w:val="8"/>
                <w:szCs w:val="8"/>
              </w:rPr>
            </w:pPr>
          </w:p>
        </w:tc>
        <w:tc>
          <w:tcPr>
            <w:tcW w:w="856" w:type="dxa"/>
            <w:gridSpan w:val="3"/>
            <w:vMerge/>
            <w:tcBorders>
              <w:left w:val="single" w:sz="2" w:space="0" w:color="FFFFFF"/>
              <w:bottom w:val="single" w:sz="2" w:space="0" w:color="FFFFFF"/>
              <w:right w:val="single" w:sz="2" w:space="0" w:color="FFFFFF"/>
            </w:tcBorders>
          </w:tcPr>
          <w:p w14:paraId="4849A4EC" w14:textId="77777777" w:rsidR="00585746" w:rsidRPr="00440D4F" w:rsidRDefault="00585746" w:rsidP="006706EF">
            <w:pPr>
              <w:pStyle w:val="aff5"/>
              <w:spacing w:after="0"/>
              <w:ind w:right="-111"/>
              <w:jc w:val="both"/>
              <w:rPr>
                <w:sz w:val="14"/>
                <w:szCs w:val="14"/>
              </w:rPr>
            </w:pPr>
          </w:p>
        </w:tc>
        <w:tc>
          <w:tcPr>
            <w:tcW w:w="1144" w:type="dxa"/>
            <w:gridSpan w:val="3"/>
            <w:vMerge/>
            <w:tcBorders>
              <w:left w:val="single" w:sz="2" w:space="0" w:color="FFFFFF"/>
              <w:bottom w:val="single" w:sz="2" w:space="0" w:color="FFFFFF"/>
              <w:right w:val="single" w:sz="2" w:space="0" w:color="FFFFFF"/>
            </w:tcBorders>
          </w:tcPr>
          <w:p w14:paraId="4C48C38E" w14:textId="77777777" w:rsidR="00585746" w:rsidRPr="003A7270" w:rsidRDefault="00585746" w:rsidP="006706EF">
            <w:pPr>
              <w:pStyle w:val="aff5"/>
              <w:spacing w:after="0"/>
              <w:jc w:val="both"/>
              <w:rPr>
                <w:sz w:val="8"/>
                <w:szCs w:val="8"/>
              </w:rPr>
            </w:pPr>
          </w:p>
        </w:tc>
        <w:tc>
          <w:tcPr>
            <w:tcW w:w="987" w:type="dxa"/>
            <w:vMerge/>
            <w:tcBorders>
              <w:left w:val="single" w:sz="2" w:space="0" w:color="FFFFFF"/>
              <w:bottom w:val="single" w:sz="2" w:space="0" w:color="FFFFFF"/>
              <w:right w:val="single" w:sz="2" w:space="0" w:color="FFFFFF"/>
            </w:tcBorders>
          </w:tcPr>
          <w:p w14:paraId="1E8305EA" w14:textId="77777777" w:rsidR="00585746" w:rsidRPr="003A7270" w:rsidRDefault="00585746" w:rsidP="006706EF">
            <w:pPr>
              <w:pStyle w:val="aff5"/>
              <w:spacing w:after="0"/>
              <w:jc w:val="both"/>
              <w:rPr>
                <w:sz w:val="8"/>
                <w:szCs w:val="8"/>
              </w:rPr>
            </w:pPr>
          </w:p>
        </w:tc>
      </w:tr>
      <w:tr w:rsidR="00585746" w:rsidRPr="00DD49FD" w14:paraId="61FAEF5E" w14:textId="77777777" w:rsidTr="006706EF">
        <w:trPr>
          <w:gridAfter w:val="2"/>
          <w:wAfter w:w="250" w:type="dxa"/>
          <w:trHeight w:val="47"/>
        </w:trPr>
        <w:tc>
          <w:tcPr>
            <w:tcW w:w="1972" w:type="dxa"/>
            <w:gridSpan w:val="2"/>
            <w:tcBorders>
              <w:top w:val="single" w:sz="2" w:space="0" w:color="auto"/>
              <w:left w:val="single" w:sz="2" w:space="0" w:color="FFFFFF"/>
              <w:bottom w:val="single" w:sz="2" w:space="0" w:color="auto"/>
              <w:right w:val="single" w:sz="2" w:space="0" w:color="FFFFFF"/>
            </w:tcBorders>
          </w:tcPr>
          <w:p w14:paraId="7FE787C6" w14:textId="77777777" w:rsidR="00585746" w:rsidRPr="00DD49FD" w:rsidRDefault="00585746" w:rsidP="006706EF">
            <w:pPr>
              <w:pStyle w:val="aff5"/>
              <w:spacing w:after="0"/>
              <w:ind w:right="-128"/>
              <w:jc w:val="left"/>
              <w:rPr>
                <w:rFonts w:ascii="Arial" w:hAnsi="Arial" w:cs="Arial"/>
                <w:sz w:val="4"/>
                <w:szCs w:val="4"/>
              </w:rPr>
            </w:pPr>
          </w:p>
        </w:tc>
        <w:tc>
          <w:tcPr>
            <w:tcW w:w="905" w:type="dxa"/>
            <w:tcBorders>
              <w:top w:val="single" w:sz="2" w:space="0" w:color="FFFFFF"/>
              <w:left w:val="single" w:sz="2" w:space="0" w:color="FFFFFF"/>
              <w:bottom w:val="single" w:sz="2" w:space="0" w:color="FFFFFF"/>
              <w:right w:val="single" w:sz="2" w:space="0" w:color="FFFFFF"/>
            </w:tcBorders>
          </w:tcPr>
          <w:p w14:paraId="7050A239" w14:textId="77777777" w:rsidR="00585746" w:rsidRPr="00DD49FD" w:rsidRDefault="00585746" w:rsidP="006706EF">
            <w:pPr>
              <w:pStyle w:val="aff5"/>
              <w:spacing w:after="0"/>
              <w:ind w:right="-105"/>
              <w:jc w:val="left"/>
              <w:rPr>
                <w:sz w:val="4"/>
                <w:szCs w:val="4"/>
              </w:rPr>
            </w:pPr>
          </w:p>
        </w:tc>
        <w:tc>
          <w:tcPr>
            <w:tcW w:w="1365" w:type="dxa"/>
            <w:gridSpan w:val="2"/>
            <w:tcBorders>
              <w:top w:val="single" w:sz="2" w:space="0" w:color="FFFFFF"/>
              <w:left w:val="single" w:sz="2" w:space="0" w:color="FFFFFF"/>
              <w:bottom w:val="single" w:sz="2" w:space="0" w:color="auto"/>
              <w:right w:val="single" w:sz="2" w:space="0" w:color="FFFFFF"/>
            </w:tcBorders>
          </w:tcPr>
          <w:p w14:paraId="606C691B" w14:textId="77777777" w:rsidR="00585746" w:rsidRPr="00DD49FD" w:rsidRDefault="00585746" w:rsidP="006706EF">
            <w:pPr>
              <w:pStyle w:val="aff5"/>
              <w:spacing w:after="0"/>
              <w:jc w:val="both"/>
              <w:rPr>
                <w:sz w:val="4"/>
                <w:szCs w:val="4"/>
              </w:rPr>
            </w:pPr>
          </w:p>
        </w:tc>
        <w:tc>
          <w:tcPr>
            <w:tcW w:w="1248" w:type="dxa"/>
            <w:gridSpan w:val="4"/>
            <w:tcBorders>
              <w:top w:val="single" w:sz="2" w:space="0" w:color="FFFFFF"/>
              <w:left w:val="single" w:sz="2" w:space="0" w:color="FFFFFF"/>
              <w:bottom w:val="single" w:sz="2" w:space="0" w:color="auto"/>
              <w:right w:val="single" w:sz="2" w:space="0" w:color="FFFFFF"/>
            </w:tcBorders>
          </w:tcPr>
          <w:p w14:paraId="3A090926"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left w:val="single" w:sz="2" w:space="0" w:color="FFFFFF"/>
              <w:bottom w:val="single" w:sz="2" w:space="0" w:color="FFFFFF"/>
              <w:right w:val="single" w:sz="2" w:space="0" w:color="FFFFFF"/>
            </w:tcBorders>
          </w:tcPr>
          <w:p w14:paraId="07B0D691"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left w:val="single" w:sz="2" w:space="0" w:color="FFFFFF"/>
              <w:bottom w:val="single" w:sz="2" w:space="0" w:color="auto"/>
              <w:right w:val="single" w:sz="2" w:space="0" w:color="FFFFFF"/>
            </w:tcBorders>
          </w:tcPr>
          <w:p w14:paraId="26243166" w14:textId="77777777" w:rsidR="00585746" w:rsidRPr="00DD49FD" w:rsidRDefault="00585746" w:rsidP="006706EF">
            <w:pPr>
              <w:pStyle w:val="aff5"/>
              <w:spacing w:after="0"/>
              <w:jc w:val="both"/>
              <w:rPr>
                <w:sz w:val="4"/>
                <w:szCs w:val="4"/>
              </w:rPr>
            </w:pPr>
          </w:p>
        </w:tc>
        <w:tc>
          <w:tcPr>
            <w:tcW w:w="856" w:type="dxa"/>
            <w:gridSpan w:val="3"/>
            <w:tcBorders>
              <w:top w:val="single" w:sz="2" w:space="0" w:color="FFFFFF"/>
              <w:left w:val="single" w:sz="2" w:space="0" w:color="FFFFFF"/>
              <w:bottom w:val="single" w:sz="2" w:space="0" w:color="FFFFFF"/>
              <w:right w:val="single" w:sz="2" w:space="0" w:color="FFFFFF"/>
            </w:tcBorders>
          </w:tcPr>
          <w:p w14:paraId="5587DCC9" w14:textId="77777777" w:rsidR="00585746" w:rsidRPr="00DD49FD" w:rsidRDefault="00585746" w:rsidP="006706EF">
            <w:pPr>
              <w:pStyle w:val="aff5"/>
              <w:spacing w:after="0"/>
              <w:ind w:right="-111"/>
              <w:jc w:val="both"/>
              <w:rPr>
                <w:sz w:val="4"/>
                <w:szCs w:val="4"/>
              </w:rPr>
            </w:pPr>
          </w:p>
        </w:tc>
        <w:tc>
          <w:tcPr>
            <w:tcW w:w="1144" w:type="dxa"/>
            <w:gridSpan w:val="3"/>
            <w:tcBorders>
              <w:top w:val="single" w:sz="2" w:space="0" w:color="FFFFFF"/>
              <w:left w:val="single" w:sz="2" w:space="0" w:color="FFFFFF"/>
              <w:bottom w:val="single" w:sz="2" w:space="0" w:color="FFFFFF"/>
              <w:right w:val="single" w:sz="2" w:space="0" w:color="FFFFFF"/>
            </w:tcBorders>
          </w:tcPr>
          <w:p w14:paraId="582DF6D7" w14:textId="77777777" w:rsidR="00585746" w:rsidRPr="00DD49FD" w:rsidRDefault="00585746" w:rsidP="006706EF">
            <w:pPr>
              <w:pStyle w:val="aff5"/>
              <w:spacing w:after="0"/>
              <w:jc w:val="both"/>
              <w:rPr>
                <w:sz w:val="4"/>
                <w:szCs w:val="4"/>
              </w:rPr>
            </w:pPr>
          </w:p>
        </w:tc>
        <w:tc>
          <w:tcPr>
            <w:tcW w:w="987" w:type="dxa"/>
            <w:tcBorders>
              <w:top w:val="single" w:sz="2" w:space="0" w:color="FFFFFF"/>
              <w:left w:val="single" w:sz="2" w:space="0" w:color="FFFFFF"/>
              <w:bottom w:val="single" w:sz="2" w:space="0" w:color="auto"/>
              <w:right w:val="single" w:sz="2" w:space="0" w:color="FFFFFF"/>
            </w:tcBorders>
          </w:tcPr>
          <w:p w14:paraId="76637E8D" w14:textId="77777777" w:rsidR="00585746" w:rsidRPr="00DD49FD" w:rsidRDefault="00585746" w:rsidP="006706EF">
            <w:pPr>
              <w:pStyle w:val="aff5"/>
              <w:spacing w:after="0"/>
              <w:jc w:val="both"/>
              <w:rPr>
                <w:sz w:val="4"/>
                <w:szCs w:val="4"/>
              </w:rPr>
            </w:pPr>
          </w:p>
        </w:tc>
      </w:tr>
      <w:tr w:rsidR="00585746" w:rsidRPr="003A7270" w14:paraId="07DFB75E" w14:textId="77777777" w:rsidTr="006706EF">
        <w:trPr>
          <w:gridAfter w:val="2"/>
          <w:wAfter w:w="250" w:type="dxa"/>
          <w:trHeight w:val="153"/>
        </w:trPr>
        <w:tc>
          <w:tcPr>
            <w:tcW w:w="1972" w:type="dxa"/>
            <w:gridSpan w:val="2"/>
            <w:tcBorders>
              <w:top w:val="single" w:sz="2" w:space="0" w:color="auto"/>
              <w:left w:val="single" w:sz="4" w:space="0" w:color="000000"/>
              <w:bottom w:val="single" w:sz="2" w:space="0" w:color="auto"/>
              <w:right w:val="single" w:sz="2" w:space="0" w:color="auto"/>
            </w:tcBorders>
          </w:tcPr>
          <w:p w14:paraId="72BDC4A2"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left w:val="single" w:sz="2" w:space="0" w:color="auto"/>
              <w:bottom w:val="single" w:sz="2" w:space="0" w:color="FFFFFF"/>
              <w:right w:val="single" w:sz="2" w:space="0" w:color="auto"/>
            </w:tcBorders>
          </w:tcPr>
          <w:p w14:paraId="752D72BC"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2"/>
            <w:tcBorders>
              <w:top w:val="single" w:sz="2" w:space="0" w:color="auto"/>
              <w:left w:val="single" w:sz="2" w:space="0" w:color="auto"/>
              <w:bottom w:val="single" w:sz="2" w:space="0" w:color="auto"/>
              <w:right w:val="single" w:sz="2" w:space="0" w:color="FFFFFF"/>
            </w:tcBorders>
          </w:tcPr>
          <w:p w14:paraId="6B97881C" w14:textId="77777777" w:rsidR="00585746" w:rsidRPr="003A7270" w:rsidRDefault="00585746" w:rsidP="006706EF">
            <w:pPr>
              <w:pStyle w:val="aff5"/>
              <w:spacing w:after="0"/>
              <w:jc w:val="both"/>
              <w:rPr>
                <w:sz w:val="8"/>
                <w:szCs w:val="8"/>
              </w:rPr>
            </w:pPr>
          </w:p>
        </w:tc>
        <w:tc>
          <w:tcPr>
            <w:tcW w:w="1248" w:type="dxa"/>
            <w:gridSpan w:val="4"/>
            <w:tcBorders>
              <w:top w:val="single" w:sz="2" w:space="0" w:color="auto"/>
              <w:left w:val="single" w:sz="2" w:space="0" w:color="FFFFFF"/>
              <w:bottom w:val="single" w:sz="2" w:space="0" w:color="auto"/>
              <w:right w:val="single" w:sz="4" w:space="0" w:color="auto"/>
            </w:tcBorders>
          </w:tcPr>
          <w:p w14:paraId="2F4D9714"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left w:val="single" w:sz="4" w:space="0" w:color="FFFFFF"/>
              <w:bottom w:val="single" w:sz="2" w:space="0" w:color="FFFFFF"/>
              <w:right w:val="single" w:sz="4" w:space="0" w:color="auto"/>
            </w:tcBorders>
          </w:tcPr>
          <w:p w14:paraId="4EA9AC50"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5E444EEE" w14:textId="77777777" w:rsidR="00585746" w:rsidRPr="003A7270" w:rsidRDefault="00585746" w:rsidP="006706EF">
            <w:pPr>
              <w:pStyle w:val="aff5"/>
              <w:spacing w:after="0"/>
              <w:jc w:val="both"/>
              <w:rPr>
                <w:sz w:val="8"/>
                <w:szCs w:val="8"/>
              </w:rPr>
            </w:pPr>
          </w:p>
        </w:tc>
        <w:tc>
          <w:tcPr>
            <w:tcW w:w="2000" w:type="dxa"/>
            <w:gridSpan w:val="6"/>
            <w:tcBorders>
              <w:top w:val="single" w:sz="2" w:space="0" w:color="FFFFFF"/>
              <w:left w:val="single" w:sz="4" w:space="0" w:color="FFFFFF"/>
              <w:bottom w:val="single" w:sz="2" w:space="0" w:color="FFFFFF"/>
              <w:right w:val="single" w:sz="2" w:space="0" w:color="auto"/>
            </w:tcBorders>
          </w:tcPr>
          <w:p w14:paraId="7D94E071" w14:textId="77777777" w:rsidR="00585746" w:rsidRPr="003A7270" w:rsidRDefault="00585746" w:rsidP="006706EF">
            <w:pPr>
              <w:pStyle w:val="aff5"/>
              <w:spacing w:after="0"/>
              <w:jc w:val="both"/>
              <w:rPr>
                <w:sz w:val="8"/>
                <w:szCs w:val="8"/>
              </w:rPr>
            </w:pPr>
            <w:r>
              <w:rPr>
                <w:rFonts w:ascii="Arial" w:hAnsi="Arial" w:cs="Arial"/>
                <w:b w:val="0"/>
                <w:bCs/>
                <w:sz w:val="14"/>
                <w:szCs w:val="14"/>
              </w:rPr>
              <w:t>прозрачность</w:t>
            </w:r>
            <w:proofErr w:type="gramStart"/>
            <w:r>
              <w:rPr>
                <w:rFonts w:ascii="Arial" w:hAnsi="Arial" w:cs="Arial"/>
                <w:b w:val="0"/>
                <w:bCs/>
                <w:sz w:val="14"/>
                <w:szCs w:val="14"/>
              </w:rPr>
              <w:t xml:space="preserve"> (%)</w:t>
            </w:r>
            <w:r w:rsidRPr="00440D4F">
              <w:rPr>
                <w:rFonts w:ascii="Arial" w:hAnsi="Arial" w:cs="Arial"/>
                <w:b w:val="0"/>
                <w:bCs/>
                <w:sz w:val="14"/>
                <w:szCs w:val="14"/>
              </w:rPr>
              <w:t>:</w:t>
            </w:r>
            <w:proofErr w:type="gramEnd"/>
          </w:p>
        </w:tc>
        <w:tc>
          <w:tcPr>
            <w:tcW w:w="987" w:type="dxa"/>
            <w:tcBorders>
              <w:top w:val="single" w:sz="2" w:space="0" w:color="auto"/>
              <w:left w:val="single" w:sz="2" w:space="0" w:color="auto"/>
              <w:bottom w:val="single" w:sz="2" w:space="0" w:color="auto"/>
              <w:right w:val="single" w:sz="4" w:space="0" w:color="auto"/>
            </w:tcBorders>
          </w:tcPr>
          <w:p w14:paraId="5373430A" w14:textId="77777777" w:rsidR="00585746" w:rsidRPr="003A7270" w:rsidRDefault="00585746" w:rsidP="006706EF">
            <w:pPr>
              <w:pStyle w:val="aff5"/>
              <w:spacing w:after="0"/>
              <w:jc w:val="both"/>
              <w:rPr>
                <w:sz w:val="8"/>
                <w:szCs w:val="8"/>
              </w:rPr>
            </w:pPr>
          </w:p>
        </w:tc>
      </w:tr>
      <w:tr w:rsidR="00585746" w:rsidRPr="003A7270" w14:paraId="1B0FD380" w14:textId="77777777" w:rsidTr="006706EF">
        <w:trPr>
          <w:gridAfter w:val="2"/>
          <w:wAfter w:w="250" w:type="dxa"/>
          <w:trHeight w:val="100"/>
        </w:trPr>
        <w:tc>
          <w:tcPr>
            <w:tcW w:w="1972" w:type="dxa"/>
            <w:gridSpan w:val="2"/>
            <w:tcBorders>
              <w:top w:val="single" w:sz="2" w:space="0" w:color="auto"/>
              <w:left w:val="single" w:sz="4" w:space="0" w:color="000000"/>
              <w:bottom w:val="single" w:sz="2" w:space="0" w:color="auto"/>
              <w:right w:val="single" w:sz="2" w:space="0" w:color="auto"/>
            </w:tcBorders>
          </w:tcPr>
          <w:p w14:paraId="2C8A57BB"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lastRenderedPageBreak/>
              <w:t xml:space="preserve">фасад </w:t>
            </w:r>
            <w:r w:rsidRPr="00DD49FD">
              <w:rPr>
                <w:rFonts w:ascii="Arial" w:hAnsi="Arial" w:cs="Arial"/>
                <w:b w:val="0"/>
                <w:bCs/>
                <w:sz w:val="14"/>
                <w:szCs w:val="14"/>
                <w:lang w:val="en-US"/>
              </w:rPr>
              <w:t>n</w:t>
            </w:r>
          </w:p>
        </w:tc>
        <w:tc>
          <w:tcPr>
            <w:tcW w:w="905" w:type="dxa"/>
            <w:tcBorders>
              <w:top w:val="single" w:sz="2" w:space="0" w:color="FFFFFF"/>
              <w:left w:val="single" w:sz="2" w:space="0" w:color="auto"/>
              <w:bottom w:val="single" w:sz="2" w:space="0" w:color="FFFFFF"/>
              <w:right w:val="single" w:sz="2" w:space="0" w:color="auto"/>
            </w:tcBorders>
          </w:tcPr>
          <w:p w14:paraId="52547ED1"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2"/>
            <w:tcBorders>
              <w:top w:val="single" w:sz="2" w:space="0" w:color="auto"/>
              <w:left w:val="single" w:sz="2" w:space="0" w:color="auto"/>
              <w:bottom w:val="single" w:sz="2" w:space="0" w:color="auto"/>
              <w:right w:val="single" w:sz="2" w:space="0" w:color="FFFFFF"/>
            </w:tcBorders>
          </w:tcPr>
          <w:p w14:paraId="0E92089F" w14:textId="77777777" w:rsidR="00585746" w:rsidRPr="003A7270" w:rsidRDefault="00585746" w:rsidP="006706EF">
            <w:pPr>
              <w:pStyle w:val="aff5"/>
              <w:spacing w:after="0"/>
              <w:jc w:val="both"/>
              <w:rPr>
                <w:sz w:val="8"/>
                <w:szCs w:val="8"/>
              </w:rPr>
            </w:pPr>
          </w:p>
        </w:tc>
        <w:tc>
          <w:tcPr>
            <w:tcW w:w="1248" w:type="dxa"/>
            <w:gridSpan w:val="4"/>
            <w:tcBorders>
              <w:top w:val="single" w:sz="2" w:space="0" w:color="auto"/>
              <w:left w:val="single" w:sz="2" w:space="0" w:color="FFFFFF"/>
              <w:bottom w:val="single" w:sz="2" w:space="0" w:color="auto"/>
              <w:right w:val="single" w:sz="4" w:space="0" w:color="auto"/>
            </w:tcBorders>
          </w:tcPr>
          <w:p w14:paraId="1361766F"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left w:val="single" w:sz="4" w:space="0" w:color="FFFFFF"/>
              <w:bottom w:val="single" w:sz="2" w:space="0" w:color="FFFFFF"/>
              <w:right w:val="single" w:sz="4" w:space="0" w:color="auto"/>
            </w:tcBorders>
          </w:tcPr>
          <w:p w14:paraId="1D093C6B"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065FA247" w14:textId="77777777" w:rsidR="00585746" w:rsidRPr="003A7270" w:rsidRDefault="00585746" w:rsidP="006706EF">
            <w:pPr>
              <w:pStyle w:val="aff5"/>
              <w:spacing w:after="0"/>
              <w:jc w:val="both"/>
              <w:rPr>
                <w:sz w:val="8"/>
                <w:szCs w:val="8"/>
              </w:rPr>
            </w:pPr>
          </w:p>
        </w:tc>
        <w:tc>
          <w:tcPr>
            <w:tcW w:w="2000" w:type="dxa"/>
            <w:gridSpan w:val="6"/>
            <w:tcBorders>
              <w:top w:val="single" w:sz="2" w:space="0" w:color="FFFFFF"/>
              <w:left w:val="single" w:sz="4" w:space="0" w:color="FFFFFF"/>
              <w:bottom w:val="single" w:sz="2" w:space="0" w:color="FFFFFF"/>
              <w:right w:val="single" w:sz="2" w:space="0" w:color="auto"/>
            </w:tcBorders>
          </w:tcPr>
          <w:p w14:paraId="1DE12342" w14:textId="77777777" w:rsidR="00585746" w:rsidRPr="003A7270" w:rsidRDefault="00585746" w:rsidP="006706EF">
            <w:pPr>
              <w:pStyle w:val="aff5"/>
              <w:spacing w:after="0"/>
              <w:jc w:val="both"/>
              <w:rPr>
                <w:sz w:val="8"/>
                <w:szCs w:val="8"/>
              </w:rPr>
            </w:pPr>
            <w:r>
              <w:rPr>
                <w:rFonts w:ascii="Arial" w:hAnsi="Arial" w:cs="Arial"/>
                <w:b w:val="0"/>
                <w:bCs/>
                <w:sz w:val="14"/>
                <w:szCs w:val="14"/>
              </w:rPr>
              <w:t>прозрачность</w:t>
            </w:r>
            <w:proofErr w:type="gramStart"/>
            <w:r>
              <w:rPr>
                <w:rFonts w:ascii="Arial" w:hAnsi="Arial" w:cs="Arial"/>
                <w:b w:val="0"/>
                <w:bCs/>
                <w:sz w:val="14"/>
                <w:szCs w:val="14"/>
              </w:rPr>
              <w:t xml:space="preserve"> (%)</w:t>
            </w:r>
            <w:r w:rsidRPr="00440D4F">
              <w:rPr>
                <w:rFonts w:ascii="Arial" w:hAnsi="Arial" w:cs="Arial"/>
                <w:b w:val="0"/>
                <w:bCs/>
                <w:sz w:val="14"/>
                <w:szCs w:val="14"/>
              </w:rPr>
              <w:t>:</w:t>
            </w:r>
            <w:proofErr w:type="gramEnd"/>
          </w:p>
        </w:tc>
        <w:tc>
          <w:tcPr>
            <w:tcW w:w="987" w:type="dxa"/>
            <w:tcBorders>
              <w:top w:val="single" w:sz="2" w:space="0" w:color="auto"/>
              <w:left w:val="single" w:sz="2" w:space="0" w:color="auto"/>
              <w:bottom w:val="single" w:sz="2" w:space="0" w:color="auto"/>
              <w:right w:val="single" w:sz="4" w:space="0" w:color="auto"/>
            </w:tcBorders>
          </w:tcPr>
          <w:p w14:paraId="61126DEC" w14:textId="77777777" w:rsidR="00585746" w:rsidRPr="003A7270" w:rsidRDefault="00585746" w:rsidP="006706EF">
            <w:pPr>
              <w:pStyle w:val="aff5"/>
              <w:spacing w:after="0"/>
              <w:jc w:val="both"/>
              <w:rPr>
                <w:sz w:val="8"/>
                <w:szCs w:val="8"/>
              </w:rPr>
            </w:pPr>
          </w:p>
        </w:tc>
      </w:tr>
      <w:tr w:rsidR="00585746" w:rsidRPr="00DD49FD" w14:paraId="5E35EF5E" w14:textId="77777777" w:rsidTr="006706EF">
        <w:trPr>
          <w:gridAfter w:val="2"/>
          <w:wAfter w:w="250" w:type="dxa"/>
          <w:trHeight w:val="76"/>
        </w:trPr>
        <w:tc>
          <w:tcPr>
            <w:tcW w:w="1972" w:type="dxa"/>
            <w:gridSpan w:val="2"/>
            <w:tcBorders>
              <w:top w:val="single" w:sz="2" w:space="0" w:color="auto"/>
              <w:left w:val="single" w:sz="2" w:space="0" w:color="FFFFFF"/>
              <w:bottom w:val="single" w:sz="2" w:space="0" w:color="auto"/>
              <w:right w:val="single" w:sz="2" w:space="0" w:color="FFFFFF"/>
            </w:tcBorders>
          </w:tcPr>
          <w:p w14:paraId="49318408" w14:textId="77777777" w:rsidR="00585746" w:rsidRPr="00DD49FD" w:rsidRDefault="00585746" w:rsidP="006706EF">
            <w:pPr>
              <w:pStyle w:val="aff5"/>
              <w:spacing w:after="0"/>
              <w:ind w:right="-128"/>
              <w:jc w:val="left"/>
              <w:rPr>
                <w:rFonts w:ascii="Arial" w:hAnsi="Arial" w:cs="Arial"/>
                <w:sz w:val="6"/>
                <w:szCs w:val="6"/>
              </w:rPr>
            </w:pPr>
          </w:p>
        </w:tc>
        <w:tc>
          <w:tcPr>
            <w:tcW w:w="905" w:type="dxa"/>
            <w:tcBorders>
              <w:top w:val="single" w:sz="2" w:space="0" w:color="FFFFFF"/>
              <w:left w:val="single" w:sz="2" w:space="0" w:color="FFFFFF"/>
              <w:bottom w:val="single" w:sz="2" w:space="0" w:color="FFFFFF"/>
              <w:right w:val="single" w:sz="2" w:space="0" w:color="FFFFFF"/>
            </w:tcBorders>
          </w:tcPr>
          <w:p w14:paraId="0BA2F908" w14:textId="77777777" w:rsidR="00585746" w:rsidRPr="00DD49FD" w:rsidRDefault="00585746" w:rsidP="006706EF">
            <w:pPr>
              <w:pStyle w:val="aff5"/>
              <w:spacing w:after="0"/>
              <w:ind w:right="-105"/>
              <w:jc w:val="left"/>
              <w:rPr>
                <w:sz w:val="6"/>
                <w:szCs w:val="6"/>
              </w:rPr>
            </w:pPr>
          </w:p>
        </w:tc>
        <w:tc>
          <w:tcPr>
            <w:tcW w:w="1365" w:type="dxa"/>
            <w:gridSpan w:val="2"/>
            <w:tcBorders>
              <w:top w:val="single" w:sz="2" w:space="0" w:color="auto"/>
              <w:left w:val="single" w:sz="2" w:space="0" w:color="FFFFFF"/>
              <w:bottom w:val="single" w:sz="2" w:space="0" w:color="FFFFFF" w:themeColor="background1"/>
              <w:right w:val="single" w:sz="2" w:space="0" w:color="FFFFFF"/>
            </w:tcBorders>
          </w:tcPr>
          <w:p w14:paraId="06385E62" w14:textId="77777777" w:rsidR="00585746" w:rsidRPr="00DD49FD" w:rsidRDefault="00585746" w:rsidP="006706EF">
            <w:pPr>
              <w:pStyle w:val="aff5"/>
              <w:spacing w:after="0"/>
              <w:jc w:val="both"/>
              <w:rPr>
                <w:sz w:val="6"/>
                <w:szCs w:val="6"/>
              </w:rPr>
            </w:pPr>
          </w:p>
        </w:tc>
        <w:tc>
          <w:tcPr>
            <w:tcW w:w="1248" w:type="dxa"/>
            <w:gridSpan w:val="4"/>
            <w:tcBorders>
              <w:top w:val="single" w:sz="2" w:space="0" w:color="auto"/>
              <w:left w:val="single" w:sz="2" w:space="0" w:color="FFFFFF"/>
              <w:bottom w:val="single" w:sz="2" w:space="0" w:color="FFFFFF"/>
              <w:right w:val="single" w:sz="2" w:space="0" w:color="FFFFFF"/>
            </w:tcBorders>
          </w:tcPr>
          <w:p w14:paraId="3B898B1A"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left w:val="single" w:sz="2" w:space="0" w:color="FFFFFF"/>
              <w:bottom w:val="single" w:sz="2" w:space="0" w:color="FFFFFF"/>
              <w:right w:val="single" w:sz="2" w:space="0" w:color="FFFFFF"/>
            </w:tcBorders>
          </w:tcPr>
          <w:p w14:paraId="26AA3273"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auto"/>
              <w:left w:val="single" w:sz="2" w:space="0" w:color="FFFFFF"/>
              <w:bottom w:val="single" w:sz="2" w:space="0" w:color="FFFFFF" w:themeColor="background1"/>
              <w:right w:val="single" w:sz="2" w:space="0" w:color="FFFFFF"/>
            </w:tcBorders>
          </w:tcPr>
          <w:p w14:paraId="6A5E1C9F" w14:textId="77777777" w:rsidR="00585746" w:rsidRPr="00DD49FD" w:rsidRDefault="00585746" w:rsidP="006706EF">
            <w:pPr>
              <w:pStyle w:val="aff5"/>
              <w:spacing w:after="0"/>
              <w:jc w:val="both"/>
              <w:rPr>
                <w:sz w:val="6"/>
                <w:szCs w:val="6"/>
              </w:rPr>
            </w:pPr>
          </w:p>
        </w:tc>
        <w:tc>
          <w:tcPr>
            <w:tcW w:w="856" w:type="dxa"/>
            <w:gridSpan w:val="3"/>
            <w:tcBorders>
              <w:top w:val="single" w:sz="2" w:space="0" w:color="FFFFFF"/>
              <w:left w:val="single" w:sz="2" w:space="0" w:color="FFFFFF"/>
              <w:bottom w:val="single" w:sz="2" w:space="0" w:color="FFFFFF" w:themeColor="background1"/>
              <w:right w:val="single" w:sz="2" w:space="0" w:color="FFFFFF"/>
            </w:tcBorders>
          </w:tcPr>
          <w:p w14:paraId="377CFE77" w14:textId="77777777" w:rsidR="00585746" w:rsidRPr="00DD49FD" w:rsidRDefault="00585746" w:rsidP="006706EF">
            <w:pPr>
              <w:pStyle w:val="aff5"/>
              <w:spacing w:after="0"/>
              <w:ind w:right="-111"/>
              <w:jc w:val="both"/>
              <w:rPr>
                <w:sz w:val="6"/>
                <w:szCs w:val="6"/>
              </w:rPr>
            </w:pPr>
          </w:p>
        </w:tc>
        <w:tc>
          <w:tcPr>
            <w:tcW w:w="1144" w:type="dxa"/>
            <w:gridSpan w:val="3"/>
            <w:tcBorders>
              <w:top w:val="single" w:sz="2" w:space="0" w:color="FFFFFF"/>
              <w:left w:val="single" w:sz="2" w:space="0" w:color="FFFFFF"/>
              <w:bottom w:val="single" w:sz="2" w:space="0" w:color="FFFFFF" w:themeColor="background1"/>
              <w:right w:val="single" w:sz="2" w:space="0" w:color="FFFFFF"/>
            </w:tcBorders>
          </w:tcPr>
          <w:p w14:paraId="513AFAFD" w14:textId="77777777" w:rsidR="00585746" w:rsidRPr="00DD49FD" w:rsidRDefault="00585746" w:rsidP="006706EF">
            <w:pPr>
              <w:pStyle w:val="aff5"/>
              <w:spacing w:after="0"/>
              <w:jc w:val="both"/>
              <w:rPr>
                <w:sz w:val="6"/>
                <w:szCs w:val="6"/>
              </w:rPr>
            </w:pPr>
          </w:p>
        </w:tc>
        <w:tc>
          <w:tcPr>
            <w:tcW w:w="987" w:type="dxa"/>
            <w:tcBorders>
              <w:top w:val="single" w:sz="2" w:space="0" w:color="auto"/>
              <w:left w:val="single" w:sz="2" w:space="0" w:color="FFFFFF"/>
              <w:bottom w:val="single" w:sz="2" w:space="0" w:color="FFFFFF" w:themeColor="background1"/>
              <w:right w:val="single" w:sz="2" w:space="0" w:color="FFFFFF"/>
            </w:tcBorders>
          </w:tcPr>
          <w:p w14:paraId="5EBB9AFE" w14:textId="77777777" w:rsidR="00585746" w:rsidRPr="00DD49FD" w:rsidRDefault="00585746" w:rsidP="006706EF">
            <w:pPr>
              <w:pStyle w:val="aff5"/>
              <w:spacing w:after="0"/>
              <w:jc w:val="both"/>
              <w:rPr>
                <w:sz w:val="6"/>
                <w:szCs w:val="6"/>
              </w:rPr>
            </w:pPr>
          </w:p>
        </w:tc>
      </w:tr>
      <w:tr w:rsidR="00585746" w:rsidRPr="003A7270" w14:paraId="28C34D05" w14:textId="77777777" w:rsidTr="006706EF">
        <w:trPr>
          <w:gridAfter w:val="2"/>
          <w:wAfter w:w="250" w:type="dxa"/>
          <w:trHeight w:val="154"/>
        </w:trPr>
        <w:tc>
          <w:tcPr>
            <w:tcW w:w="1972" w:type="dxa"/>
            <w:gridSpan w:val="2"/>
            <w:vMerge w:val="restart"/>
            <w:tcBorders>
              <w:top w:val="single" w:sz="2" w:space="0" w:color="auto"/>
              <w:left w:val="single" w:sz="4" w:space="0" w:color="000000"/>
              <w:right w:val="single" w:sz="2" w:space="0" w:color="auto"/>
            </w:tcBorders>
          </w:tcPr>
          <w:p w14:paraId="562CD4F8" w14:textId="77777777" w:rsidR="00585746" w:rsidRDefault="00585746" w:rsidP="006706EF">
            <w:pPr>
              <w:pStyle w:val="aff5"/>
              <w:spacing w:after="0"/>
              <w:ind w:right="-128"/>
              <w:jc w:val="left"/>
              <w:rPr>
                <w:rFonts w:ascii="Arial" w:hAnsi="Arial" w:cs="Arial"/>
                <w:sz w:val="17"/>
                <w:szCs w:val="17"/>
              </w:rPr>
            </w:pPr>
            <w:r>
              <w:rPr>
                <w:rFonts w:ascii="Arial" w:hAnsi="Arial" w:cs="Arial"/>
                <w:sz w:val="17"/>
                <w:szCs w:val="17"/>
              </w:rPr>
              <w:t>Иные элементы:</w:t>
            </w:r>
          </w:p>
          <w:p w14:paraId="10F3168C" w14:textId="77777777" w:rsidR="00585746" w:rsidRDefault="00585746" w:rsidP="006706EF">
            <w:pPr>
              <w:pStyle w:val="aff5"/>
              <w:spacing w:after="0"/>
              <w:ind w:right="-128"/>
              <w:jc w:val="left"/>
              <w:rPr>
                <w:rFonts w:ascii="Arial" w:hAnsi="Arial" w:cs="Arial"/>
                <w:sz w:val="16"/>
                <w:szCs w:val="16"/>
              </w:rPr>
            </w:pPr>
            <w:r w:rsidRPr="00EB3478">
              <w:rPr>
                <w:rFonts w:ascii="Arial" w:hAnsi="Arial" w:cs="Arial"/>
                <w:b w:val="0"/>
                <w:bCs/>
                <w:i/>
                <w:iCs/>
                <w:sz w:val="10"/>
                <w:szCs w:val="10"/>
                <w:lang w:eastAsia="ru-RU"/>
              </w:rPr>
              <w:t>Указывается при наличии в Запросе</w:t>
            </w:r>
          </w:p>
        </w:tc>
        <w:tc>
          <w:tcPr>
            <w:tcW w:w="2270" w:type="dxa"/>
            <w:gridSpan w:val="3"/>
            <w:vMerge w:val="restart"/>
            <w:tcBorders>
              <w:top w:val="single" w:sz="2" w:space="0" w:color="FFFFFF"/>
              <w:left w:val="single" w:sz="2" w:space="0" w:color="auto"/>
              <w:right w:val="single" w:sz="2" w:space="0" w:color="FFFFFF"/>
            </w:tcBorders>
          </w:tcPr>
          <w:p w14:paraId="58B4B447" w14:textId="77777777" w:rsidR="00585746" w:rsidRPr="003A7270" w:rsidRDefault="00585746" w:rsidP="006706EF">
            <w:pPr>
              <w:pStyle w:val="aff5"/>
              <w:spacing w:after="0"/>
              <w:jc w:val="both"/>
              <w:rPr>
                <w:sz w:val="8"/>
                <w:szCs w:val="8"/>
              </w:rPr>
            </w:pPr>
          </w:p>
        </w:tc>
        <w:tc>
          <w:tcPr>
            <w:tcW w:w="1248" w:type="dxa"/>
            <w:gridSpan w:val="4"/>
            <w:tcBorders>
              <w:top w:val="single" w:sz="2" w:space="0" w:color="FFFFFF"/>
              <w:left w:val="single" w:sz="2" w:space="0" w:color="FFFFFF"/>
              <w:bottom w:val="single" w:sz="2" w:space="0" w:color="FFFFFF"/>
              <w:right w:val="single" w:sz="2" w:space="0" w:color="FFFFFF"/>
            </w:tcBorders>
          </w:tcPr>
          <w:p w14:paraId="2774E335" w14:textId="77777777" w:rsidR="00585746" w:rsidRPr="003A7270" w:rsidRDefault="00585746" w:rsidP="006706EF">
            <w:pPr>
              <w:pStyle w:val="aff5"/>
              <w:spacing w:after="0"/>
              <w:jc w:val="both"/>
              <w:rPr>
                <w:sz w:val="8"/>
                <w:szCs w:val="8"/>
              </w:rPr>
            </w:pPr>
          </w:p>
        </w:tc>
        <w:tc>
          <w:tcPr>
            <w:tcW w:w="578" w:type="dxa"/>
            <w:gridSpan w:val="2"/>
            <w:vMerge w:val="restart"/>
            <w:tcBorders>
              <w:top w:val="single" w:sz="2" w:space="0" w:color="FFFFFF"/>
              <w:left w:val="single" w:sz="2" w:space="0" w:color="FFFFFF"/>
              <w:right w:val="single" w:sz="2" w:space="0" w:color="FFFFFF" w:themeColor="background1"/>
            </w:tcBorders>
          </w:tcPr>
          <w:p w14:paraId="4A3D32CF"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28D2FEC6" w14:textId="77777777" w:rsidR="00585746" w:rsidRPr="003A7270" w:rsidRDefault="00585746" w:rsidP="006706EF">
            <w:pPr>
              <w:pStyle w:val="aff5"/>
              <w:spacing w:after="0"/>
              <w:jc w:val="both"/>
              <w:rPr>
                <w:sz w:val="8"/>
                <w:szCs w:val="8"/>
              </w:rPr>
            </w:pPr>
          </w:p>
        </w:tc>
        <w:tc>
          <w:tcPr>
            <w:tcW w:w="85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4184C806" w14:textId="77777777" w:rsidR="00585746" w:rsidRPr="00440D4F" w:rsidRDefault="00585746" w:rsidP="006706EF">
            <w:pPr>
              <w:pStyle w:val="aff5"/>
              <w:spacing w:after="0"/>
              <w:ind w:right="-111"/>
              <w:jc w:val="both"/>
              <w:rPr>
                <w:sz w:val="14"/>
                <w:szCs w:val="14"/>
              </w:rPr>
            </w:pPr>
          </w:p>
        </w:tc>
        <w:tc>
          <w:tcPr>
            <w:tcW w:w="2131" w:type="dxa"/>
            <w:gridSpan w:val="4"/>
            <w:vMerge w:val="restart"/>
            <w:tcBorders>
              <w:top w:val="single" w:sz="2" w:space="0" w:color="FFFFFF" w:themeColor="background1"/>
              <w:left w:val="single" w:sz="2" w:space="0" w:color="FFFFFF" w:themeColor="background1"/>
              <w:right w:val="single" w:sz="2" w:space="0" w:color="FFFFFF" w:themeColor="background1"/>
            </w:tcBorders>
          </w:tcPr>
          <w:p w14:paraId="1DFA5CB5" w14:textId="77777777" w:rsidR="00585746" w:rsidRPr="003A7270" w:rsidRDefault="00585746" w:rsidP="006706EF">
            <w:pPr>
              <w:pStyle w:val="aff5"/>
              <w:spacing w:after="0"/>
              <w:jc w:val="both"/>
              <w:rPr>
                <w:sz w:val="8"/>
                <w:szCs w:val="8"/>
              </w:rPr>
            </w:pPr>
          </w:p>
        </w:tc>
      </w:tr>
      <w:tr w:rsidR="00585746" w:rsidRPr="003A7270" w14:paraId="74C98B45" w14:textId="77777777" w:rsidTr="006706EF">
        <w:trPr>
          <w:gridAfter w:val="2"/>
          <w:wAfter w:w="250" w:type="dxa"/>
          <w:trHeight w:val="208"/>
        </w:trPr>
        <w:tc>
          <w:tcPr>
            <w:tcW w:w="1972" w:type="dxa"/>
            <w:gridSpan w:val="2"/>
            <w:vMerge/>
            <w:tcBorders>
              <w:left w:val="single" w:sz="4" w:space="0" w:color="000000"/>
              <w:bottom w:val="single" w:sz="2" w:space="0" w:color="auto"/>
              <w:right w:val="single" w:sz="2" w:space="0" w:color="auto"/>
            </w:tcBorders>
          </w:tcPr>
          <w:p w14:paraId="676E744F" w14:textId="77777777" w:rsidR="00585746" w:rsidRDefault="00585746" w:rsidP="006706EF">
            <w:pPr>
              <w:pStyle w:val="aff5"/>
              <w:spacing w:after="0"/>
              <w:ind w:right="-128"/>
              <w:jc w:val="left"/>
              <w:rPr>
                <w:rFonts w:ascii="Arial" w:hAnsi="Arial" w:cs="Arial"/>
                <w:sz w:val="17"/>
                <w:szCs w:val="17"/>
              </w:rPr>
            </w:pPr>
          </w:p>
        </w:tc>
        <w:tc>
          <w:tcPr>
            <w:tcW w:w="2270" w:type="dxa"/>
            <w:gridSpan w:val="3"/>
            <w:vMerge/>
            <w:tcBorders>
              <w:left w:val="single" w:sz="2" w:space="0" w:color="auto"/>
              <w:bottom w:val="single" w:sz="2" w:space="0" w:color="FFFFFF"/>
              <w:right w:val="single" w:sz="2" w:space="0" w:color="FFFFFF"/>
            </w:tcBorders>
          </w:tcPr>
          <w:p w14:paraId="1370DD15" w14:textId="77777777" w:rsidR="00585746" w:rsidRDefault="00585746" w:rsidP="006706EF">
            <w:pPr>
              <w:pStyle w:val="aff5"/>
              <w:spacing w:after="0"/>
              <w:jc w:val="both"/>
              <w:rPr>
                <w:rFonts w:ascii="Arial" w:hAnsi="Arial" w:cs="Arial"/>
                <w:b w:val="0"/>
                <w:bCs/>
                <w:sz w:val="14"/>
                <w:szCs w:val="14"/>
              </w:rPr>
            </w:pPr>
          </w:p>
        </w:tc>
        <w:tc>
          <w:tcPr>
            <w:tcW w:w="1248" w:type="dxa"/>
            <w:gridSpan w:val="4"/>
            <w:tcBorders>
              <w:top w:val="single" w:sz="2" w:space="0" w:color="FFFFFF"/>
              <w:left w:val="single" w:sz="2" w:space="0" w:color="FFFFFF"/>
              <w:bottom w:val="single" w:sz="2" w:space="0" w:color="FFFFFF"/>
              <w:right w:val="single" w:sz="2" w:space="0" w:color="FFFFFF"/>
            </w:tcBorders>
          </w:tcPr>
          <w:p w14:paraId="6BDE350F" w14:textId="77777777" w:rsidR="00585746" w:rsidRPr="003A7270" w:rsidRDefault="00585746" w:rsidP="006706EF">
            <w:pPr>
              <w:pStyle w:val="aff5"/>
              <w:spacing w:after="0"/>
              <w:jc w:val="both"/>
              <w:rPr>
                <w:sz w:val="8"/>
                <w:szCs w:val="8"/>
              </w:rPr>
            </w:pPr>
          </w:p>
        </w:tc>
        <w:tc>
          <w:tcPr>
            <w:tcW w:w="578" w:type="dxa"/>
            <w:gridSpan w:val="2"/>
            <w:vMerge/>
            <w:tcBorders>
              <w:left w:val="single" w:sz="2" w:space="0" w:color="FFFFFF"/>
              <w:bottom w:val="single" w:sz="2" w:space="0" w:color="FFFFFF"/>
              <w:right w:val="single" w:sz="2" w:space="0" w:color="FFFFFF" w:themeColor="background1"/>
            </w:tcBorders>
          </w:tcPr>
          <w:p w14:paraId="46A676C3"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7B26E97C" w14:textId="77777777" w:rsidR="00585746" w:rsidRPr="003A7270" w:rsidRDefault="00585746" w:rsidP="006706EF">
            <w:pPr>
              <w:pStyle w:val="aff5"/>
              <w:spacing w:after="0"/>
              <w:jc w:val="both"/>
              <w:rPr>
                <w:sz w:val="8"/>
                <w:szCs w:val="8"/>
              </w:rPr>
            </w:pPr>
          </w:p>
        </w:tc>
        <w:tc>
          <w:tcPr>
            <w:tcW w:w="856" w:type="dxa"/>
            <w:gridSpan w:val="3"/>
            <w:vMerge/>
            <w:tcBorders>
              <w:left w:val="single" w:sz="2" w:space="0" w:color="FFFFFF" w:themeColor="background1"/>
              <w:bottom w:val="single" w:sz="2" w:space="0" w:color="FFFFFF" w:themeColor="background1"/>
              <w:right w:val="single" w:sz="2" w:space="0" w:color="FFFFFF" w:themeColor="background1"/>
            </w:tcBorders>
          </w:tcPr>
          <w:p w14:paraId="1ED8214D" w14:textId="77777777" w:rsidR="00585746" w:rsidRPr="00440D4F" w:rsidRDefault="00585746" w:rsidP="006706EF">
            <w:pPr>
              <w:pStyle w:val="aff5"/>
              <w:spacing w:after="0"/>
              <w:ind w:right="-111"/>
              <w:jc w:val="both"/>
              <w:rPr>
                <w:sz w:val="14"/>
                <w:szCs w:val="14"/>
              </w:rPr>
            </w:pPr>
          </w:p>
        </w:tc>
        <w:tc>
          <w:tcPr>
            <w:tcW w:w="2131" w:type="dxa"/>
            <w:gridSpan w:val="4"/>
            <w:vMerge/>
            <w:tcBorders>
              <w:left w:val="single" w:sz="2" w:space="0" w:color="FFFFFF" w:themeColor="background1"/>
              <w:bottom w:val="single" w:sz="2" w:space="0" w:color="FFFFFF" w:themeColor="background1"/>
              <w:right w:val="single" w:sz="2" w:space="0" w:color="FFFFFF" w:themeColor="background1"/>
            </w:tcBorders>
          </w:tcPr>
          <w:p w14:paraId="64824623" w14:textId="77777777" w:rsidR="00585746" w:rsidRPr="003A7270" w:rsidRDefault="00585746" w:rsidP="006706EF">
            <w:pPr>
              <w:pStyle w:val="aff5"/>
              <w:spacing w:after="0"/>
              <w:jc w:val="both"/>
              <w:rPr>
                <w:sz w:val="8"/>
                <w:szCs w:val="8"/>
              </w:rPr>
            </w:pPr>
          </w:p>
        </w:tc>
      </w:tr>
      <w:tr w:rsidR="00585746" w:rsidRPr="00DD49FD" w14:paraId="463F170A" w14:textId="77777777" w:rsidTr="006706EF">
        <w:trPr>
          <w:gridAfter w:val="2"/>
          <w:wAfter w:w="250" w:type="dxa"/>
          <w:trHeight w:val="47"/>
        </w:trPr>
        <w:tc>
          <w:tcPr>
            <w:tcW w:w="1972"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72F0DF1C" w14:textId="77777777" w:rsidR="00585746" w:rsidRPr="00DD49FD" w:rsidRDefault="00585746" w:rsidP="006706EF">
            <w:pPr>
              <w:pStyle w:val="aff5"/>
              <w:spacing w:after="0"/>
              <w:ind w:right="-128"/>
              <w:jc w:val="left"/>
              <w:rPr>
                <w:rFonts w:ascii="Arial" w:hAnsi="Arial" w:cs="Arial"/>
                <w:sz w:val="4"/>
                <w:szCs w:val="4"/>
              </w:rPr>
            </w:pPr>
          </w:p>
        </w:tc>
        <w:tc>
          <w:tcPr>
            <w:tcW w:w="905" w:type="dxa"/>
            <w:tcBorders>
              <w:top w:val="single" w:sz="2" w:space="0" w:color="FFFFFF"/>
              <w:left w:val="single" w:sz="2" w:space="0" w:color="FFFFFF" w:themeColor="background1"/>
              <w:bottom w:val="single" w:sz="2" w:space="0" w:color="FFFFFF"/>
              <w:right w:val="single" w:sz="2" w:space="0" w:color="FFFFFF" w:themeColor="background1"/>
            </w:tcBorders>
          </w:tcPr>
          <w:p w14:paraId="1DAC178E" w14:textId="77777777" w:rsidR="00585746" w:rsidRPr="00DD49FD" w:rsidRDefault="00585746" w:rsidP="006706EF">
            <w:pPr>
              <w:pStyle w:val="aff5"/>
              <w:spacing w:after="0"/>
              <w:ind w:right="-105"/>
              <w:jc w:val="left"/>
              <w:rPr>
                <w:sz w:val="4"/>
                <w:szCs w:val="4"/>
              </w:rPr>
            </w:pPr>
          </w:p>
        </w:tc>
        <w:tc>
          <w:tcPr>
            <w:tcW w:w="1365"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E106917" w14:textId="77777777" w:rsidR="00585746" w:rsidRPr="00DD49FD" w:rsidRDefault="00585746" w:rsidP="006706EF">
            <w:pPr>
              <w:pStyle w:val="aff5"/>
              <w:spacing w:after="0"/>
              <w:jc w:val="both"/>
              <w:rPr>
                <w:sz w:val="4"/>
                <w:szCs w:val="4"/>
              </w:rPr>
            </w:pPr>
          </w:p>
        </w:tc>
        <w:tc>
          <w:tcPr>
            <w:tcW w:w="1248" w:type="dxa"/>
            <w:gridSpan w:val="4"/>
            <w:tcBorders>
              <w:top w:val="single" w:sz="2" w:space="0" w:color="FFFFFF"/>
              <w:left w:val="single" w:sz="2" w:space="0" w:color="FFFFFF" w:themeColor="background1"/>
              <w:bottom w:val="single" w:sz="2" w:space="0" w:color="auto"/>
              <w:right w:val="single" w:sz="2" w:space="0" w:color="FFFFFF" w:themeColor="background1"/>
            </w:tcBorders>
          </w:tcPr>
          <w:p w14:paraId="069C94A4"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left w:val="single" w:sz="2" w:space="0" w:color="FFFFFF" w:themeColor="background1"/>
              <w:bottom w:val="single" w:sz="2" w:space="0" w:color="FFFFFF"/>
              <w:right w:val="single" w:sz="2" w:space="0" w:color="FFFFFF" w:themeColor="background1"/>
            </w:tcBorders>
          </w:tcPr>
          <w:p w14:paraId="3FFEFFAA"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4A2FD6B" w14:textId="77777777" w:rsidR="00585746" w:rsidRPr="00DD49FD" w:rsidRDefault="00585746" w:rsidP="006706EF">
            <w:pPr>
              <w:pStyle w:val="aff5"/>
              <w:spacing w:after="0"/>
              <w:jc w:val="both"/>
              <w:rPr>
                <w:sz w:val="4"/>
                <w:szCs w:val="4"/>
              </w:rPr>
            </w:pPr>
          </w:p>
        </w:tc>
        <w:tc>
          <w:tcPr>
            <w:tcW w:w="85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BE0B17C" w14:textId="77777777" w:rsidR="00585746" w:rsidRPr="00DD49FD" w:rsidRDefault="00585746" w:rsidP="006706EF">
            <w:pPr>
              <w:pStyle w:val="aff5"/>
              <w:spacing w:after="0"/>
              <w:ind w:right="-111"/>
              <w:jc w:val="both"/>
              <w:rPr>
                <w:sz w:val="4"/>
                <w:szCs w:val="4"/>
              </w:rPr>
            </w:pPr>
          </w:p>
        </w:tc>
        <w:tc>
          <w:tcPr>
            <w:tcW w:w="2131"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605C40E" w14:textId="77777777" w:rsidR="00585746" w:rsidRPr="00DD49FD" w:rsidRDefault="00585746" w:rsidP="006706EF">
            <w:pPr>
              <w:pStyle w:val="aff5"/>
              <w:spacing w:after="0"/>
              <w:jc w:val="both"/>
              <w:rPr>
                <w:sz w:val="4"/>
                <w:szCs w:val="4"/>
              </w:rPr>
            </w:pPr>
          </w:p>
        </w:tc>
      </w:tr>
      <w:tr w:rsidR="00585746" w:rsidRPr="003A7270" w14:paraId="4BE3E267" w14:textId="77777777" w:rsidTr="006706EF">
        <w:trPr>
          <w:gridAfter w:val="2"/>
          <w:wAfter w:w="250" w:type="dxa"/>
          <w:trHeight w:val="92"/>
        </w:trPr>
        <w:tc>
          <w:tcPr>
            <w:tcW w:w="1972" w:type="dxa"/>
            <w:gridSpan w:val="2"/>
            <w:tcBorders>
              <w:top w:val="single" w:sz="2" w:space="0" w:color="auto"/>
              <w:left w:val="single" w:sz="4" w:space="0" w:color="000000"/>
              <w:bottom w:val="single" w:sz="2" w:space="0" w:color="auto"/>
              <w:right w:val="single" w:sz="2" w:space="0" w:color="auto"/>
            </w:tcBorders>
          </w:tcPr>
          <w:p w14:paraId="7D63BF2F"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left w:val="single" w:sz="2" w:space="0" w:color="auto"/>
              <w:bottom w:val="single" w:sz="2" w:space="0" w:color="FFFFFF"/>
              <w:right w:val="single" w:sz="2" w:space="0" w:color="auto"/>
            </w:tcBorders>
          </w:tcPr>
          <w:p w14:paraId="76AA6522"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2"/>
            <w:tcBorders>
              <w:top w:val="single" w:sz="2" w:space="0" w:color="auto"/>
              <w:left w:val="single" w:sz="2" w:space="0" w:color="auto"/>
              <w:bottom w:val="single" w:sz="2" w:space="0" w:color="auto"/>
              <w:right w:val="single" w:sz="2" w:space="0" w:color="FFFFFF" w:themeColor="background1"/>
            </w:tcBorders>
          </w:tcPr>
          <w:p w14:paraId="01F6BB52" w14:textId="77777777" w:rsidR="00585746" w:rsidRPr="003A7270" w:rsidRDefault="00585746" w:rsidP="006706EF">
            <w:pPr>
              <w:pStyle w:val="aff5"/>
              <w:spacing w:after="0"/>
              <w:jc w:val="both"/>
              <w:rPr>
                <w:sz w:val="8"/>
                <w:szCs w:val="8"/>
              </w:rPr>
            </w:pPr>
          </w:p>
        </w:tc>
        <w:tc>
          <w:tcPr>
            <w:tcW w:w="1248" w:type="dxa"/>
            <w:gridSpan w:val="4"/>
            <w:tcBorders>
              <w:top w:val="single" w:sz="2" w:space="0" w:color="auto"/>
              <w:left w:val="single" w:sz="2" w:space="0" w:color="FFFFFF" w:themeColor="background1"/>
              <w:bottom w:val="single" w:sz="2" w:space="0" w:color="auto"/>
              <w:right w:val="single" w:sz="4" w:space="0" w:color="auto"/>
            </w:tcBorders>
          </w:tcPr>
          <w:p w14:paraId="717CF6E7"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left w:val="single" w:sz="4" w:space="0" w:color="FFFFFF"/>
              <w:bottom w:val="single" w:sz="2" w:space="0" w:color="FFFFFF" w:themeColor="background1"/>
              <w:right w:val="single" w:sz="4" w:space="0" w:color="auto"/>
            </w:tcBorders>
          </w:tcPr>
          <w:p w14:paraId="6218EC03"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712315D0"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6A08CDE3"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1144" w:type="dxa"/>
            <w:gridSpan w:val="3"/>
            <w:tcBorders>
              <w:top w:val="single" w:sz="2" w:space="0" w:color="auto"/>
              <w:left w:val="single" w:sz="4" w:space="0" w:color="FFFFFF"/>
              <w:bottom w:val="single" w:sz="2" w:space="0" w:color="auto"/>
              <w:right w:val="single" w:sz="2" w:space="0" w:color="FFFFFF" w:themeColor="background1"/>
            </w:tcBorders>
          </w:tcPr>
          <w:p w14:paraId="6ECF6B15" w14:textId="77777777" w:rsidR="00585746" w:rsidRPr="003A7270" w:rsidRDefault="00585746" w:rsidP="006706EF">
            <w:pPr>
              <w:pStyle w:val="aff5"/>
              <w:spacing w:after="0"/>
              <w:jc w:val="both"/>
              <w:rPr>
                <w:sz w:val="8"/>
                <w:szCs w:val="8"/>
              </w:rPr>
            </w:pPr>
          </w:p>
        </w:tc>
        <w:tc>
          <w:tcPr>
            <w:tcW w:w="987" w:type="dxa"/>
            <w:tcBorders>
              <w:top w:val="single" w:sz="2" w:space="0" w:color="auto"/>
              <w:left w:val="single" w:sz="2" w:space="0" w:color="FFFFFF" w:themeColor="background1"/>
              <w:bottom w:val="single" w:sz="2" w:space="0" w:color="auto"/>
              <w:right w:val="single" w:sz="4" w:space="0" w:color="auto"/>
            </w:tcBorders>
          </w:tcPr>
          <w:p w14:paraId="264BFADE" w14:textId="77777777" w:rsidR="00585746" w:rsidRPr="003A7270" w:rsidRDefault="00585746" w:rsidP="006706EF">
            <w:pPr>
              <w:pStyle w:val="aff5"/>
              <w:spacing w:after="0"/>
              <w:jc w:val="both"/>
              <w:rPr>
                <w:sz w:val="8"/>
                <w:szCs w:val="8"/>
              </w:rPr>
            </w:pPr>
          </w:p>
        </w:tc>
      </w:tr>
      <w:tr w:rsidR="00585746" w:rsidRPr="003A7270" w14:paraId="062BDB59" w14:textId="77777777" w:rsidTr="006706EF">
        <w:trPr>
          <w:gridAfter w:val="2"/>
          <w:wAfter w:w="250" w:type="dxa"/>
          <w:trHeight w:val="112"/>
        </w:trPr>
        <w:tc>
          <w:tcPr>
            <w:tcW w:w="1972" w:type="dxa"/>
            <w:gridSpan w:val="2"/>
            <w:tcBorders>
              <w:top w:val="single" w:sz="2" w:space="0" w:color="auto"/>
              <w:left w:val="single" w:sz="4" w:space="0" w:color="000000"/>
              <w:bottom w:val="single" w:sz="2" w:space="0" w:color="000000" w:themeColor="text1"/>
              <w:right w:val="single" w:sz="2" w:space="0" w:color="auto"/>
            </w:tcBorders>
          </w:tcPr>
          <w:p w14:paraId="00715566"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left w:val="single" w:sz="2" w:space="0" w:color="auto"/>
              <w:bottom w:val="single" w:sz="2" w:space="0" w:color="FFFFFF" w:themeColor="background1"/>
              <w:right w:val="single" w:sz="2" w:space="0" w:color="auto"/>
            </w:tcBorders>
          </w:tcPr>
          <w:p w14:paraId="16E5E494"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2"/>
            <w:tcBorders>
              <w:top w:val="single" w:sz="2" w:space="0" w:color="auto"/>
              <w:left w:val="single" w:sz="2" w:space="0" w:color="auto"/>
              <w:bottom w:val="single" w:sz="2" w:space="0" w:color="000000" w:themeColor="text1"/>
              <w:right w:val="single" w:sz="2" w:space="0" w:color="FFFFFF" w:themeColor="background1"/>
            </w:tcBorders>
          </w:tcPr>
          <w:p w14:paraId="0C7EAFED" w14:textId="77777777" w:rsidR="00585746" w:rsidRPr="003A7270" w:rsidRDefault="00585746" w:rsidP="006706EF">
            <w:pPr>
              <w:pStyle w:val="aff5"/>
              <w:spacing w:after="0"/>
              <w:jc w:val="both"/>
              <w:rPr>
                <w:sz w:val="8"/>
                <w:szCs w:val="8"/>
              </w:rPr>
            </w:pPr>
          </w:p>
        </w:tc>
        <w:tc>
          <w:tcPr>
            <w:tcW w:w="1248" w:type="dxa"/>
            <w:gridSpan w:val="4"/>
            <w:tcBorders>
              <w:top w:val="single" w:sz="2" w:space="0" w:color="auto"/>
              <w:left w:val="single" w:sz="2" w:space="0" w:color="FFFFFF" w:themeColor="background1"/>
              <w:bottom w:val="single" w:sz="2" w:space="0" w:color="000000" w:themeColor="text1"/>
              <w:right w:val="single" w:sz="4" w:space="0" w:color="auto"/>
            </w:tcBorders>
          </w:tcPr>
          <w:p w14:paraId="732FD1E0"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0C937E78"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000000" w:themeColor="text1"/>
              <w:right w:val="single" w:sz="4" w:space="0" w:color="auto"/>
            </w:tcBorders>
          </w:tcPr>
          <w:p w14:paraId="116775AC" w14:textId="77777777" w:rsidR="00585746" w:rsidRPr="003A7270" w:rsidRDefault="00585746" w:rsidP="006706EF">
            <w:pPr>
              <w:pStyle w:val="aff5"/>
              <w:spacing w:after="0"/>
              <w:jc w:val="both"/>
              <w:rPr>
                <w:sz w:val="8"/>
                <w:szCs w:val="8"/>
              </w:rPr>
            </w:pPr>
          </w:p>
        </w:tc>
        <w:tc>
          <w:tcPr>
            <w:tcW w:w="856"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491A042D"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1144" w:type="dxa"/>
            <w:gridSpan w:val="3"/>
            <w:tcBorders>
              <w:top w:val="single" w:sz="2" w:space="0" w:color="auto"/>
              <w:left w:val="single" w:sz="4" w:space="0" w:color="FFFFFF"/>
              <w:bottom w:val="single" w:sz="2" w:space="0" w:color="000000" w:themeColor="text1"/>
              <w:right w:val="single" w:sz="2" w:space="0" w:color="FFFFFF" w:themeColor="background1"/>
            </w:tcBorders>
          </w:tcPr>
          <w:p w14:paraId="061F1123" w14:textId="77777777" w:rsidR="00585746" w:rsidRPr="003A7270" w:rsidRDefault="00585746" w:rsidP="006706EF">
            <w:pPr>
              <w:pStyle w:val="aff5"/>
              <w:spacing w:after="0"/>
              <w:jc w:val="both"/>
              <w:rPr>
                <w:sz w:val="8"/>
                <w:szCs w:val="8"/>
              </w:rPr>
            </w:pPr>
          </w:p>
        </w:tc>
        <w:tc>
          <w:tcPr>
            <w:tcW w:w="987" w:type="dxa"/>
            <w:tcBorders>
              <w:top w:val="single" w:sz="2" w:space="0" w:color="auto"/>
              <w:left w:val="single" w:sz="2" w:space="0" w:color="FFFFFF" w:themeColor="background1"/>
              <w:bottom w:val="single" w:sz="2" w:space="0" w:color="000000" w:themeColor="text1"/>
              <w:right w:val="single" w:sz="4" w:space="0" w:color="auto"/>
            </w:tcBorders>
          </w:tcPr>
          <w:p w14:paraId="70E11692" w14:textId="77777777" w:rsidR="00585746" w:rsidRPr="003A7270" w:rsidRDefault="00585746" w:rsidP="006706EF">
            <w:pPr>
              <w:pStyle w:val="aff5"/>
              <w:spacing w:after="0"/>
              <w:jc w:val="both"/>
              <w:rPr>
                <w:sz w:val="8"/>
                <w:szCs w:val="8"/>
              </w:rPr>
            </w:pPr>
          </w:p>
        </w:tc>
      </w:tr>
      <w:tr w:rsidR="00585746" w:rsidRPr="00721AFA" w14:paraId="10DC2D94" w14:textId="77777777" w:rsidTr="006706EF">
        <w:trPr>
          <w:gridAfter w:val="2"/>
          <w:wAfter w:w="250" w:type="dxa"/>
          <w:trHeight w:val="112"/>
        </w:trPr>
        <w:tc>
          <w:tcPr>
            <w:tcW w:w="1972" w:type="dxa"/>
            <w:gridSpan w:val="2"/>
            <w:tcBorders>
              <w:top w:val="single" w:sz="2" w:space="0" w:color="auto"/>
              <w:left w:val="single" w:sz="2" w:space="0" w:color="FFFFFF" w:themeColor="background1"/>
              <w:bottom w:val="single" w:sz="4" w:space="0" w:color="FFFFFF" w:themeColor="background1"/>
              <w:right w:val="single" w:sz="2" w:space="0" w:color="FFFFFF" w:themeColor="background1"/>
            </w:tcBorders>
          </w:tcPr>
          <w:p w14:paraId="5B8AA5FE" w14:textId="77777777" w:rsidR="00585746" w:rsidRPr="00721AFA" w:rsidRDefault="00585746" w:rsidP="006706EF">
            <w:pPr>
              <w:pStyle w:val="aff5"/>
              <w:spacing w:after="0"/>
              <w:ind w:right="-128"/>
              <w:jc w:val="left"/>
              <w:rPr>
                <w:rFonts w:ascii="Arial" w:hAnsi="Arial" w:cs="Arial"/>
                <w:b w:val="0"/>
                <w:bCs/>
                <w:sz w:val="8"/>
                <w:szCs w:val="8"/>
              </w:rPr>
            </w:pPr>
          </w:p>
        </w:tc>
        <w:tc>
          <w:tcPr>
            <w:tcW w:w="905" w:type="dxa"/>
            <w:tcBorders>
              <w:top w:val="single" w:sz="2" w:space="0" w:color="FFFFFF"/>
              <w:left w:val="single" w:sz="2" w:space="0" w:color="FFFFFF" w:themeColor="background1"/>
              <w:bottom w:val="single" w:sz="4" w:space="0" w:color="FFFFFF" w:themeColor="background1"/>
              <w:right w:val="single" w:sz="2" w:space="0" w:color="FFFFFF" w:themeColor="background1"/>
            </w:tcBorders>
          </w:tcPr>
          <w:p w14:paraId="710EF81B" w14:textId="77777777" w:rsidR="00585746" w:rsidRPr="00721AFA" w:rsidRDefault="00585746" w:rsidP="006706EF">
            <w:pPr>
              <w:pStyle w:val="aff5"/>
              <w:spacing w:after="0"/>
              <w:ind w:right="-105"/>
              <w:jc w:val="left"/>
              <w:rPr>
                <w:rFonts w:ascii="Arial" w:hAnsi="Arial" w:cs="Arial"/>
                <w:b w:val="0"/>
                <w:bCs/>
                <w:sz w:val="8"/>
                <w:szCs w:val="8"/>
              </w:rPr>
            </w:pPr>
          </w:p>
        </w:tc>
        <w:tc>
          <w:tcPr>
            <w:tcW w:w="1365" w:type="dxa"/>
            <w:gridSpan w:val="2"/>
            <w:tcBorders>
              <w:top w:val="single" w:sz="2" w:space="0" w:color="auto"/>
              <w:left w:val="single" w:sz="2" w:space="0" w:color="FFFFFF" w:themeColor="background1"/>
              <w:bottom w:val="single" w:sz="4" w:space="0" w:color="FFFFFF" w:themeColor="background1"/>
              <w:right w:val="single" w:sz="2" w:space="0" w:color="FFFFFF" w:themeColor="background1"/>
            </w:tcBorders>
          </w:tcPr>
          <w:p w14:paraId="66512728" w14:textId="77777777" w:rsidR="00585746" w:rsidRPr="00721AFA" w:rsidRDefault="00585746" w:rsidP="006706EF">
            <w:pPr>
              <w:pStyle w:val="aff5"/>
              <w:spacing w:after="0"/>
              <w:jc w:val="both"/>
              <w:rPr>
                <w:sz w:val="8"/>
                <w:szCs w:val="8"/>
              </w:rPr>
            </w:pPr>
          </w:p>
        </w:tc>
        <w:tc>
          <w:tcPr>
            <w:tcW w:w="1248" w:type="dxa"/>
            <w:gridSpan w:val="4"/>
            <w:tcBorders>
              <w:top w:val="single" w:sz="2" w:space="0" w:color="auto"/>
              <w:left w:val="single" w:sz="2" w:space="0" w:color="FFFFFF" w:themeColor="background1"/>
              <w:bottom w:val="single" w:sz="4" w:space="0" w:color="FFFFFF" w:themeColor="background1"/>
              <w:right w:val="single" w:sz="2" w:space="0" w:color="FFFFFF" w:themeColor="background1"/>
            </w:tcBorders>
          </w:tcPr>
          <w:p w14:paraId="52581367" w14:textId="77777777" w:rsidR="00585746" w:rsidRPr="00721AFA" w:rsidRDefault="00585746" w:rsidP="006706EF">
            <w:pPr>
              <w:pStyle w:val="aff5"/>
              <w:spacing w:after="0"/>
              <w:jc w:val="both"/>
              <w:rPr>
                <w:sz w:val="8"/>
                <w:szCs w:val="8"/>
              </w:rPr>
            </w:pPr>
          </w:p>
        </w:tc>
        <w:tc>
          <w:tcPr>
            <w:tcW w:w="578" w:type="dxa"/>
            <w:gridSpan w:val="2"/>
            <w:tcBorders>
              <w:top w:val="single" w:sz="2" w:space="0" w:color="FFFFFF" w:themeColor="background1"/>
              <w:left w:val="single" w:sz="2" w:space="0" w:color="FFFFFF" w:themeColor="background1"/>
              <w:bottom w:val="single" w:sz="4" w:space="0" w:color="FFFFFF" w:themeColor="background1"/>
              <w:right w:val="single" w:sz="4" w:space="0" w:color="FFFFFF" w:themeColor="background1"/>
            </w:tcBorders>
          </w:tcPr>
          <w:p w14:paraId="17ED4983" w14:textId="77777777" w:rsidR="00585746" w:rsidRPr="00721AFA" w:rsidRDefault="00585746" w:rsidP="006706EF">
            <w:pPr>
              <w:pStyle w:val="aff5"/>
              <w:spacing w:after="0"/>
              <w:ind w:right="-110"/>
              <w:jc w:val="both"/>
              <w:rPr>
                <w:rFonts w:ascii="Arial" w:hAnsi="Arial" w:cs="Arial"/>
                <w:b w:val="0"/>
                <w:bCs/>
                <w:sz w:val="8"/>
                <w:szCs w:val="8"/>
              </w:rPr>
            </w:pPr>
          </w:p>
        </w:tc>
        <w:tc>
          <w:tcPr>
            <w:tcW w:w="1136" w:type="dxa"/>
            <w:gridSpan w:val="3"/>
            <w:tcBorders>
              <w:top w:val="single" w:sz="2" w:space="0" w:color="auto"/>
              <w:left w:val="single" w:sz="4" w:space="0" w:color="FFFFFF" w:themeColor="background1"/>
              <w:bottom w:val="single" w:sz="4" w:space="0" w:color="FFFFFF" w:themeColor="background1"/>
              <w:right w:val="single" w:sz="2" w:space="0" w:color="FFFFFF" w:themeColor="background1"/>
            </w:tcBorders>
          </w:tcPr>
          <w:p w14:paraId="0529DA12" w14:textId="77777777" w:rsidR="00585746" w:rsidRPr="00721AFA" w:rsidRDefault="00585746" w:rsidP="006706EF">
            <w:pPr>
              <w:pStyle w:val="aff5"/>
              <w:spacing w:after="0"/>
              <w:jc w:val="both"/>
              <w:rPr>
                <w:sz w:val="8"/>
                <w:szCs w:val="8"/>
              </w:rPr>
            </w:pPr>
          </w:p>
        </w:tc>
        <w:tc>
          <w:tcPr>
            <w:tcW w:w="856" w:type="dxa"/>
            <w:gridSpan w:val="3"/>
            <w:tcBorders>
              <w:top w:val="single" w:sz="2" w:space="0" w:color="FFFFFF" w:themeColor="background1"/>
              <w:left w:val="single" w:sz="2" w:space="0" w:color="FFFFFF" w:themeColor="background1"/>
              <w:bottom w:val="single" w:sz="4" w:space="0" w:color="FFFFFF" w:themeColor="background1"/>
              <w:right w:val="single" w:sz="2" w:space="0" w:color="FFFFFF" w:themeColor="background1"/>
            </w:tcBorders>
          </w:tcPr>
          <w:p w14:paraId="319F8FD9" w14:textId="77777777" w:rsidR="00585746" w:rsidRPr="00721AFA" w:rsidRDefault="00585746" w:rsidP="006706EF">
            <w:pPr>
              <w:pStyle w:val="aff5"/>
              <w:spacing w:after="0"/>
              <w:ind w:right="-111"/>
              <w:jc w:val="both"/>
              <w:rPr>
                <w:rFonts w:ascii="Arial" w:hAnsi="Arial" w:cs="Arial"/>
                <w:b w:val="0"/>
                <w:bCs/>
                <w:sz w:val="8"/>
                <w:szCs w:val="8"/>
              </w:rPr>
            </w:pPr>
          </w:p>
        </w:tc>
        <w:tc>
          <w:tcPr>
            <w:tcW w:w="1144" w:type="dxa"/>
            <w:gridSpan w:val="3"/>
            <w:tcBorders>
              <w:top w:val="single" w:sz="2" w:space="0" w:color="auto"/>
              <w:left w:val="single" w:sz="2" w:space="0" w:color="FFFFFF" w:themeColor="background1"/>
              <w:bottom w:val="single" w:sz="4" w:space="0" w:color="FFFFFF" w:themeColor="background1"/>
              <w:right w:val="single" w:sz="2" w:space="0" w:color="FFFFFF" w:themeColor="background1"/>
            </w:tcBorders>
          </w:tcPr>
          <w:p w14:paraId="515E5139" w14:textId="77777777" w:rsidR="00585746" w:rsidRPr="00721AFA" w:rsidRDefault="00585746" w:rsidP="006706EF">
            <w:pPr>
              <w:pStyle w:val="aff5"/>
              <w:spacing w:after="0"/>
              <w:jc w:val="both"/>
              <w:rPr>
                <w:sz w:val="8"/>
                <w:szCs w:val="8"/>
              </w:rPr>
            </w:pPr>
          </w:p>
        </w:tc>
        <w:tc>
          <w:tcPr>
            <w:tcW w:w="987" w:type="dxa"/>
            <w:tcBorders>
              <w:top w:val="single" w:sz="2" w:space="0" w:color="auto"/>
              <w:left w:val="single" w:sz="2" w:space="0" w:color="FFFFFF" w:themeColor="background1"/>
              <w:bottom w:val="single" w:sz="4" w:space="0" w:color="FFFFFF" w:themeColor="background1"/>
              <w:right w:val="single" w:sz="2" w:space="0" w:color="FFFFFF" w:themeColor="background1"/>
            </w:tcBorders>
          </w:tcPr>
          <w:p w14:paraId="2A5EC5EF" w14:textId="77777777" w:rsidR="00585746" w:rsidRPr="00721AFA" w:rsidRDefault="00585746" w:rsidP="006706EF">
            <w:pPr>
              <w:pStyle w:val="aff5"/>
              <w:spacing w:after="0"/>
              <w:jc w:val="both"/>
              <w:rPr>
                <w:sz w:val="8"/>
                <w:szCs w:val="8"/>
              </w:rPr>
            </w:pPr>
          </w:p>
        </w:tc>
      </w:tr>
    </w:tbl>
    <w:p w14:paraId="69CD52BE" w14:textId="77777777" w:rsidR="00585746" w:rsidRPr="00EB3478" w:rsidRDefault="00585746" w:rsidP="00585746">
      <w:pPr>
        <w:spacing w:after="0" w:line="240" w:lineRule="auto"/>
        <w:rPr>
          <w:rFonts w:ascii="Times New Roman" w:hAnsi="Times New Roman"/>
          <w:b/>
          <w:sz w:val="2"/>
          <w:szCs w:val="2"/>
        </w:rPr>
      </w:pPr>
    </w:p>
    <w:tbl>
      <w:tblPr>
        <w:tblStyle w:val="1f4"/>
        <w:tblW w:w="10201" w:type="dxa"/>
        <w:tblLayout w:type="fixed"/>
        <w:tblLook w:val="04A0" w:firstRow="1" w:lastRow="0" w:firstColumn="1" w:lastColumn="0" w:noHBand="0" w:noVBand="1"/>
      </w:tblPr>
      <w:tblGrid>
        <w:gridCol w:w="386"/>
        <w:gridCol w:w="1737"/>
        <w:gridCol w:w="563"/>
        <w:gridCol w:w="287"/>
        <w:gridCol w:w="1493"/>
        <w:gridCol w:w="1058"/>
        <w:gridCol w:w="567"/>
        <w:gridCol w:w="1068"/>
        <w:gridCol w:w="66"/>
        <w:gridCol w:w="170"/>
        <w:gridCol w:w="534"/>
        <w:gridCol w:w="146"/>
        <w:gridCol w:w="803"/>
        <w:gridCol w:w="709"/>
        <w:gridCol w:w="614"/>
      </w:tblGrid>
      <w:tr w:rsidR="00585746" w:rsidRPr="003A7270" w14:paraId="5C44411D" w14:textId="77777777" w:rsidTr="006706EF">
        <w:trPr>
          <w:trHeight w:val="101"/>
        </w:trPr>
        <w:tc>
          <w:tcPr>
            <w:tcW w:w="10201" w:type="dxa"/>
            <w:gridSpan w:val="15"/>
            <w:tcBorders>
              <w:top w:val="single" w:sz="4" w:space="0" w:color="FFFFFF" w:themeColor="background1"/>
              <w:left w:val="single" w:sz="2" w:space="0" w:color="FFFFFF" w:themeColor="background1"/>
              <w:bottom w:val="single" w:sz="4" w:space="0" w:color="FFFFFF" w:themeColor="background1"/>
              <w:right w:val="single" w:sz="2" w:space="0" w:color="FFFFFF" w:themeColor="background1"/>
            </w:tcBorders>
          </w:tcPr>
          <w:p w14:paraId="04EC23E9" w14:textId="77777777" w:rsidR="00585746" w:rsidRPr="00DD49FD" w:rsidRDefault="00585746" w:rsidP="006706EF">
            <w:pPr>
              <w:pStyle w:val="aff5"/>
              <w:spacing w:after="0"/>
              <w:jc w:val="both"/>
              <w:rPr>
                <w:rFonts w:ascii="Arial" w:hAnsi="Arial" w:cs="Arial"/>
                <w:spacing w:val="2"/>
                <w:sz w:val="8"/>
                <w:szCs w:val="8"/>
                <w:shd w:val="clear" w:color="auto" w:fill="FFFFFF"/>
                <w:lang w:eastAsia="ru-RU"/>
              </w:rPr>
            </w:pPr>
          </w:p>
          <w:p w14:paraId="722A4FCC" w14:textId="77777777" w:rsidR="00585746" w:rsidRPr="003A7270" w:rsidRDefault="00585746" w:rsidP="006706EF">
            <w:pPr>
              <w:pStyle w:val="aff5"/>
              <w:spacing w:after="0"/>
              <w:jc w:val="both"/>
              <w:rPr>
                <w:sz w:val="8"/>
                <w:szCs w:val="8"/>
              </w:rPr>
            </w:pPr>
            <w:r>
              <w:rPr>
                <w:rFonts w:ascii="Arial" w:hAnsi="Arial" w:cs="Arial"/>
                <w:spacing w:val="2"/>
                <w:sz w:val="20"/>
                <w:szCs w:val="20"/>
                <w:shd w:val="clear" w:color="auto" w:fill="FFFFFF"/>
                <w:lang w:eastAsia="ru-RU"/>
              </w:rPr>
              <w:t>7.  Внешний вид согласованного изображения на внешней поверхности объекта</w:t>
            </w:r>
            <w:r>
              <w:rPr>
                <w:rFonts w:ascii="Arial" w:hAnsi="Arial" w:cs="Arial"/>
                <w:sz w:val="20"/>
                <w:szCs w:val="20"/>
                <w:lang w:eastAsia="ru-RU"/>
              </w:rPr>
              <w:t>:</w:t>
            </w:r>
          </w:p>
        </w:tc>
      </w:tr>
      <w:tr w:rsidR="00585746" w:rsidRPr="003A7270" w14:paraId="55E6BEAE" w14:textId="77777777" w:rsidTr="006706EF">
        <w:trPr>
          <w:trHeight w:val="101"/>
        </w:trPr>
        <w:tc>
          <w:tcPr>
            <w:tcW w:w="10201" w:type="dxa"/>
            <w:gridSpan w:val="15"/>
            <w:tcBorders>
              <w:top w:val="single" w:sz="4" w:space="0" w:color="FFFFFF" w:themeColor="background1"/>
              <w:left w:val="single" w:sz="2" w:space="0" w:color="FFFFFF" w:themeColor="background1"/>
              <w:bottom w:val="single" w:sz="2" w:space="0" w:color="FFFFFF"/>
              <w:right w:val="single" w:sz="2" w:space="0" w:color="FFFFFF" w:themeColor="background1"/>
            </w:tcBorders>
          </w:tcPr>
          <w:p w14:paraId="4182E70D" w14:textId="77777777" w:rsidR="00585746" w:rsidRDefault="00585746" w:rsidP="006706EF">
            <w:pPr>
              <w:pStyle w:val="aff5"/>
              <w:spacing w:after="0"/>
              <w:jc w:val="both"/>
              <w:rPr>
                <w:rFonts w:ascii="Arial" w:hAnsi="Arial" w:cs="Arial"/>
                <w:spacing w:val="2"/>
                <w:sz w:val="8"/>
                <w:szCs w:val="8"/>
                <w:shd w:val="clear" w:color="auto" w:fill="FFFFFF"/>
                <w:lang w:eastAsia="ru-RU"/>
              </w:rPr>
            </w:pPr>
            <w:r>
              <w:rPr>
                <w:rFonts w:ascii="Arial" w:hAnsi="Arial" w:cs="Arial"/>
                <w:b w:val="0"/>
                <w:bCs/>
                <w:i/>
                <w:iCs/>
                <w:sz w:val="12"/>
                <w:szCs w:val="12"/>
                <w:lang w:eastAsia="ru-RU"/>
              </w:rPr>
              <w:t>Указывается в соответствии с Запросом (пункт заполняется при наличии изображений в запросе)</w:t>
            </w:r>
          </w:p>
        </w:tc>
      </w:tr>
      <w:tr w:rsidR="00585746" w:rsidRPr="003A7270" w14:paraId="6A8EFCC7" w14:textId="77777777" w:rsidTr="006706EF">
        <w:trPr>
          <w:trHeight w:val="52"/>
        </w:trPr>
        <w:tc>
          <w:tcPr>
            <w:tcW w:w="2123" w:type="dxa"/>
            <w:gridSpan w:val="2"/>
            <w:tcBorders>
              <w:top w:val="single" w:sz="2" w:space="0" w:color="FFFFFF"/>
              <w:left w:val="single" w:sz="2" w:space="0" w:color="FFFFFF"/>
              <w:bottom w:val="single" w:sz="4" w:space="0" w:color="000000"/>
              <w:right w:val="single" w:sz="2" w:space="0" w:color="FFFFFF"/>
            </w:tcBorders>
          </w:tcPr>
          <w:p w14:paraId="102DF4B4" w14:textId="77777777" w:rsidR="00585746" w:rsidRPr="00782670" w:rsidRDefault="00585746" w:rsidP="006706EF">
            <w:pPr>
              <w:pStyle w:val="aff5"/>
              <w:spacing w:after="0"/>
              <w:ind w:right="-270"/>
              <w:jc w:val="left"/>
              <w:rPr>
                <w:rFonts w:ascii="Arial" w:hAnsi="Arial" w:cs="Arial"/>
                <w:sz w:val="2"/>
                <w:szCs w:val="2"/>
                <w:lang w:eastAsia="ru-RU"/>
              </w:rPr>
            </w:pPr>
          </w:p>
        </w:tc>
        <w:tc>
          <w:tcPr>
            <w:tcW w:w="850" w:type="dxa"/>
            <w:gridSpan w:val="2"/>
            <w:tcBorders>
              <w:top w:val="single" w:sz="2" w:space="0" w:color="FFFFFF"/>
              <w:left w:val="single" w:sz="2" w:space="0" w:color="FFFFFF"/>
              <w:bottom w:val="single" w:sz="4" w:space="0" w:color="FFFFFF"/>
              <w:right w:val="single" w:sz="2" w:space="0" w:color="FFFFFF"/>
            </w:tcBorders>
          </w:tcPr>
          <w:p w14:paraId="4E11488C" w14:textId="77777777" w:rsidR="00585746" w:rsidRPr="00782670" w:rsidRDefault="00585746" w:rsidP="006706EF">
            <w:pPr>
              <w:pStyle w:val="aff5"/>
              <w:spacing w:after="0"/>
              <w:ind w:right="-105"/>
              <w:jc w:val="left"/>
              <w:rPr>
                <w:rFonts w:ascii="Arial" w:hAnsi="Arial" w:cs="Arial"/>
                <w:b w:val="0"/>
                <w:bCs/>
                <w:sz w:val="2"/>
                <w:szCs w:val="2"/>
              </w:rPr>
            </w:pPr>
          </w:p>
        </w:tc>
        <w:tc>
          <w:tcPr>
            <w:tcW w:w="2551" w:type="dxa"/>
            <w:gridSpan w:val="2"/>
            <w:tcBorders>
              <w:top w:val="single" w:sz="2" w:space="0" w:color="FFFFFF"/>
              <w:left w:val="single" w:sz="2" w:space="0" w:color="FFFFFF"/>
              <w:bottom w:val="single" w:sz="4" w:space="0" w:color="auto"/>
              <w:right w:val="single" w:sz="2" w:space="0" w:color="FFFFFF"/>
            </w:tcBorders>
          </w:tcPr>
          <w:p w14:paraId="081914AE" w14:textId="77777777" w:rsidR="00585746" w:rsidRPr="00782670" w:rsidRDefault="00585746" w:rsidP="006706EF">
            <w:pPr>
              <w:pStyle w:val="aff5"/>
              <w:spacing w:after="0"/>
              <w:jc w:val="both"/>
              <w:rPr>
                <w:sz w:val="2"/>
                <w:szCs w:val="2"/>
              </w:rPr>
            </w:pPr>
          </w:p>
        </w:tc>
        <w:tc>
          <w:tcPr>
            <w:tcW w:w="567" w:type="dxa"/>
            <w:tcBorders>
              <w:top w:val="single" w:sz="2" w:space="0" w:color="FFFFFF"/>
              <w:left w:val="single" w:sz="2" w:space="0" w:color="FFFFFF"/>
              <w:bottom w:val="single" w:sz="4" w:space="0" w:color="FFFFFF" w:themeColor="background1"/>
              <w:right w:val="single" w:sz="2" w:space="0" w:color="FFFFFF"/>
            </w:tcBorders>
          </w:tcPr>
          <w:p w14:paraId="453B0751" w14:textId="77777777" w:rsidR="00585746" w:rsidRPr="00782670" w:rsidRDefault="00585746" w:rsidP="006706EF">
            <w:pPr>
              <w:pStyle w:val="aff5"/>
              <w:spacing w:after="0"/>
              <w:ind w:right="-110"/>
              <w:jc w:val="both"/>
              <w:rPr>
                <w:rFonts w:ascii="Arial" w:hAnsi="Arial" w:cs="Arial"/>
                <w:b w:val="0"/>
                <w:bCs/>
                <w:sz w:val="2"/>
                <w:szCs w:val="2"/>
              </w:rPr>
            </w:pPr>
          </w:p>
        </w:tc>
        <w:tc>
          <w:tcPr>
            <w:tcW w:w="1134" w:type="dxa"/>
            <w:gridSpan w:val="2"/>
            <w:tcBorders>
              <w:top w:val="single" w:sz="2" w:space="0" w:color="FFFFFF"/>
              <w:left w:val="single" w:sz="2" w:space="0" w:color="FFFFFF"/>
              <w:bottom w:val="single" w:sz="4" w:space="0" w:color="auto"/>
              <w:right w:val="single" w:sz="2" w:space="0" w:color="FFFFFF"/>
            </w:tcBorders>
          </w:tcPr>
          <w:p w14:paraId="0494796F" w14:textId="77777777" w:rsidR="00585746" w:rsidRPr="00782670" w:rsidRDefault="00585746" w:rsidP="006706EF">
            <w:pPr>
              <w:pStyle w:val="aff5"/>
              <w:spacing w:after="0"/>
              <w:jc w:val="both"/>
              <w:rPr>
                <w:sz w:val="2"/>
                <w:szCs w:val="2"/>
              </w:rPr>
            </w:pPr>
          </w:p>
        </w:tc>
        <w:tc>
          <w:tcPr>
            <w:tcW w:w="850" w:type="dxa"/>
            <w:gridSpan w:val="3"/>
            <w:tcBorders>
              <w:top w:val="single" w:sz="2" w:space="0" w:color="FFFFFF"/>
              <w:left w:val="single" w:sz="2" w:space="0" w:color="FFFFFF"/>
              <w:bottom w:val="single" w:sz="4" w:space="0" w:color="FFFFFF" w:themeColor="background1"/>
              <w:right w:val="single" w:sz="2" w:space="0" w:color="FFFFFF"/>
            </w:tcBorders>
          </w:tcPr>
          <w:p w14:paraId="4F0343FB" w14:textId="77777777" w:rsidR="00585746" w:rsidRPr="00782670" w:rsidRDefault="00585746" w:rsidP="006706EF">
            <w:pPr>
              <w:pStyle w:val="aff5"/>
              <w:spacing w:after="0"/>
              <w:ind w:right="-111"/>
              <w:jc w:val="both"/>
              <w:rPr>
                <w:rFonts w:ascii="Arial" w:hAnsi="Arial" w:cs="Arial"/>
                <w:b w:val="0"/>
                <w:bCs/>
                <w:sz w:val="2"/>
                <w:szCs w:val="2"/>
              </w:rPr>
            </w:pPr>
          </w:p>
        </w:tc>
        <w:tc>
          <w:tcPr>
            <w:tcW w:w="2126" w:type="dxa"/>
            <w:gridSpan w:val="3"/>
            <w:tcBorders>
              <w:top w:val="single" w:sz="2" w:space="0" w:color="FFFFFF"/>
              <w:left w:val="single" w:sz="2" w:space="0" w:color="FFFFFF"/>
              <w:bottom w:val="single" w:sz="4" w:space="0" w:color="auto"/>
              <w:right w:val="single" w:sz="2" w:space="0" w:color="FFFFFF"/>
            </w:tcBorders>
          </w:tcPr>
          <w:p w14:paraId="4B53D7EA" w14:textId="77777777" w:rsidR="00585746" w:rsidRPr="00782670" w:rsidRDefault="00585746" w:rsidP="006706EF">
            <w:pPr>
              <w:pStyle w:val="aff5"/>
              <w:spacing w:after="0"/>
              <w:jc w:val="both"/>
              <w:rPr>
                <w:sz w:val="2"/>
                <w:szCs w:val="2"/>
              </w:rPr>
            </w:pPr>
          </w:p>
        </w:tc>
      </w:tr>
      <w:tr w:rsidR="00585746" w:rsidRPr="003A7270" w14:paraId="6A74EC5C" w14:textId="77777777" w:rsidTr="006706EF">
        <w:trPr>
          <w:trHeight w:val="102"/>
        </w:trPr>
        <w:tc>
          <w:tcPr>
            <w:tcW w:w="2123" w:type="dxa"/>
            <w:gridSpan w:val="2"/>
            <w:tcBorders>
              <w:top w:val="single" w:sz="2" w:space="0" w:color="FFFFFF" w:themeColor="background1"/>
              <w:left w:val="single" w:sz="4" w:space="0" w:color="000000"/>
              <w:bottom w:val="single" w:sz="4" w:space="0" w:color="000000"/>
              <w:right w:val="single" w:sz="4" w:space="0" w:color="000000"/>
            </w:tcBorders>
          </w:tcPr>
          <w:p w14:paraId="0A845728" w14:textId="77777777" w:rsidR="00585746" w:rsidRPr="000D07A7" w:rsidRDefault="00585746" w:rsidP="006706EF">
            <w:pPr>
              <w:pStyle w:val="aff5"/>
              <w:spacing w:after="0"/>
              <w:ind w:right="-270"/>
              <w:jc w:val="left"/>
              <w:rPr>
                <w:rFonts w:ascii="Arial" w:hAnsi="Arial" w:cs="Arial"/>
                <w:sz w:val="16"/>
                <w:szCs w:val="16"/>
                <w:lang w:eastAsia="ru-RU"/>
              </w:rPr>
            </w:pPr>
          </w:p>
        </w:tc>
        <w:tc>
          <w:tcPr>
            <w:tcW w:w="850" w:type="dxa"/>
            <w:gridSpan w:val="2"/>
            <w:tcBorders>
              <w:top w:val="single" w:sz="2" w:space="0" w:color="FFFFFF" w:themeColor="background1"/>
              <w:left w:val="single" w:sz="4" w:space="0" w:color="000000"/>
              <w:bottom w:val="single" w:sz="4" w:space="0" w:color="FFFFFF"/>
              <w:right w:val="single" w:sz="4" w:space="0" w:color="auto"/>
            </w:tcBorders>
          </w:tcPr>
          <w:p w14:paraId="12104C7C" w14:textId="77777777" w:rsidR="00585746" w:rsidRPr="00BB6145" w:rsidRDefault="00585746" w:rsidP="006706EF">
            <w:pPr>
              <w:pStyle w:val="aff5"/>
              <w:spacing w:after="0"/>
              <w:ind w:right="-105"/>
              <w:jc w:val="left"/>
              <w:rPr>
                <w:rFonts w:ascii="Arial" w:hAnsi="Arial" w:cs="Arial"/>
                <w:b w:val="0"/>
                <w:bCs/>
                <w:sz w:val="14"/>
                <w:szCs w:val="14"/>
              </w:rPr>
            </w:pPr>
            <w:r>
              <w:rPr>
                <w:rFonts w:ascii="Arial" w:hAnsi="Arial" w:cs="Arial"/>
                <w:b w:val="0"/>
                <w:bCs/>
                <w:sz w:val="14"/>
                <w:szCs w:val="14"/>
              </w:rPr>
              <w:t>тематика</w:t>
            </w:r>
            <w:r w:rsidRPr="00BB6145">
              <w:rPr>
                <w:rFonts w:ascii="Arial" w:hAnsi="Arial" w:cs="Arial"/>
                <w:b w:val="0"/>
                <w:bCs/>
                <w:sz w:val="14"/>
                <w:szCs w:val="14"/>
              </w:rPr>
              <w:t>:</w:t>
            </w:r>
          </w:p>
        </w:tc>
        <w:tc>
          <w:tcPr>
            <w:tcW w:w="2551" w:type="dxa"/>
            <w:gridSpan w:val="2"/>
            <w:tcBorders>
              <w:top w:val="single" w:sz="2" w:space="0" w:color="FFFFFF" w:themeColor="background1"/>
              <w:left w:val="single" w:sz="4" w:space="0" w:color="FFFFFF"/>
              <w:bottom w:val="single" w:sz="4" w:space="0" w:color="auto"/>
              <w:right w:val="single" w:sz="4" w:space="0" w:color="auto"/>
            </w:tcBorders>
          </w:tcPr>
          <w:p w14:paraId="1652F84E" w14:textId="77777777" w:rsidR="00585746" w:rsidRPr="003A7270" w:rsidRDefault="00585746" w:rsidP="006706EF">
            <w:pPr>
              <w:pStyle w:val="aff5"/>
              <w:spacing w:after="0"/>
              <w:jc w:val="both"/>
              <w:rPr>
                <w:sz w:val="8"/>
                <w:szCs w:val="8"/>
              </w:rPr>
            </w:pPr>
          </w:p>
        </w:tc>
        <w:tc>
          <w:tcPr>
            <w:tcW w:w="567" w:type="dxa"/>
            <w:tcBorders>
              <w:top w:val="single" w:sz="2" w:space="0" w:color="FFFFFF" w:themeColor="background1"/>
              <w:left w:val="single" w:sz="4" w:space="0" w:color="FFFFFF"/>
              <w:bottom w:val="single" w:sz="4" w:space="0" w:color="FFFFFF" w:themeColor="background1"/>
              <w:right w:val="single" w:sz="4" w:space="0" w:color="auto"/>
            </w:tcBorders>
          </w:tcPr>
          <w:p w14:paraId="080C9837" w14:textId="77777777" w:rsidR="00585746" w:rsidRPr="00440D4F" w:rsidRDefault="00585746" w:rsidP="006706EF">
            <w:pPr>
              <w:pStyle w:val="aff5"/>
              <w:spacing w:after="0"/>
              <w:ind w:right="-110"/>
              <w:jc w:val="both"/>
              <w:rPr>
                <w:rFonts w:ascii="Arial" w:hAnsi="Arial" w:cs="Arial"/>
                <w:b w:val="0"/>
                <w:bCs/>
                <w:sz w:val="14"/>
                <w:szCs w:val="14"/>
              </w:rPr>
            </w:pPr>
            <w:r w:rsidRPr="00440D4F">
              <w:rPr>
                <w:rFonts w:ascii="Arial" w:hAnsi="Arial" w:cs="Arial"/>
                <w:b w:val="0"/>
                <w:bCs/>
                <w:sz w:val="14"/>
                <w:szCs w:val="14"/>
              </w:rPr>
              <w:t>цвет</w:t>
            </w:r>
            <w:r>
              <w:rPr>
                <w:rFonts w:ascii="Arial" w:hAnsi="Arial" w:cs="Arial"/>
                <w:b w:val="0"/>
                <w:bCs/>
                <w:sz w:val="14"/>
                <w:szCs w:val="14"/>
              </w:rPr>
              <w:t>а</w:t>
            </w:r>
            <w:r w:rsidRPr="00440D4F">
              <w:rPr>
                <w:rFonts w:ascii="Arial" w:hAnsi="Arial" w:cs="Arial"/>
                <w:b w:val="0"/>
                <w:bCs/>
                <w:sz w:val="14"/>
                <w:szCs w:val="14"/>
              </w:rPr>
              <w:t>:</w:t>
            </w:r>
          </w:p>
        </w:tc>
        <w:tc>
          <w:tcPr>
            <w:tcW w:w="1134" w:type="dxa"/>
            <w:gridSpan w:val="2"/>
            <w:tcBorders>
              <w:top w:val="single" w:sz="2" w:space="0" w:color="FFFFFF" w:themeColor="background1"/>
              <w:left w:val="single" w:sz="4" w:space="0" w:color="FFFFFF"/>
              <w:bottom w:val="single" w:sz="4" w:space="0" w:color="auto"/>
              <w:right w:val="single" w:sz="4" w:space="0" w:color="auto"/>
            </w:tcBorders>
          </w:tcPr>
          <w:p w14:paraId="66381B38" w14:textId="77777777" w:rsidR="00585746" w:rsidRPr="003A7270" w:rsidRDefault="00585746" w:rsidP="006706EF">
            <w:pPr>
              <w:pStyle w:val="aff5"/>
              <w:spacing w:after="0"/>
              <w:jc w:val="both"/>
              <w:rPr>
                <w:sz w:val="8"/>
                <w:szCs w:val="8"/>
              </w:rPr>
            </w:pPr>
          </w:p>
        </w:tc>
        <w:tc>
          <w:tcPr>
            <w:tcW w:w="850" w:type="dxa"/>
            <w:gridSpan w:val="3"/>
            <w:tcBorders>
              <w:top w:val="single" w:sz="2" w:space="0" w:color="FFFFFF" w:themeColor="background1"/>
              <w:left w:val="single" w:sz="4" w:space="0" w:color="FFFFFF"/>
              <w:bottom w:val="single" w:sz="4" w:space="0" w:color="FFFFFF" w:themeColor="background1"/>
              <w:right w:val="single" w:sz="4" w:space="0" w:color="auto"/>
            </w:tcBorders>
          </w:tcPr>
          <w:p w14:paraId="117917C0" w14:textId="77777777" w:rsidR="00585746" w:rsidRPr="00440D4F" w:rsidRDefault="00585746" w:rsidP="006706EF">
            <w:pPr>
              <w:pStyle w:val="aff5"/>
              <w:spacing w:after="0"/>
              <w:ind w:right="-111"/>
              <w:jc w:val="both"/>
              <w:rPr>
                <w:rFonts w:ascii="Arial" w:hAnsi="Arial" w:cs="Arial"/>
                <w:b w:val="0"/>
                <w:bCs/>
                <w:sz w:val="14"/>
                <w:szCs w:val="14"/>
              </w:rPr>
            </w:pPr>
            <w:r>
              <w:rPr>
                <w:rFonts w:ascii="Arial" w:hAnsi="Arial" w:cs="Arial"/>
                <w:b w:val="0"/>
                <w:bCs/>
                <w:sz w:val="14"/>
                <w:szCs w:val="14"/>
              </w:rPr>
              <w:t>способ нанесения:</w:t>
            </w:r>
          </w:p>
        </w:tc>
        <w:tc>
          <w:tcPr>
            <w:tcW w:w="2126" w:type="dxa"/>
            <w:gridSpan w:val="3"/>
            <w:tcBorders>
              <w:top w:val="single" w:sz="2" w:space="0" w:color="auto"/>
              <w:left w:val="single" w:sz="4" w:space="0" w:color="FFFFFF"/>
              <w:bottom w:val="single" w:sz="4" w:space="0" w:color="auto"/>
              <w:right w:val="single" w:sz="2" w:space="0" w:color="auto"/>
            </w:tcBorders>
          </w:tcPr>
          <w:p w14:paraId="6D90E382" w14:textId="77777777" w:rsidR="00585746" w:rsidRPr="003A7270" w:rsidRDefault="00585746" w:rsidP="006706EF">
            <w:pPr>
              <w:pStyle w:val="aff5"/>
              <w:spacing w:after="0"/>
              <w:jc w:val="both"/>
              <w:rPr>
                <w:sz w:val="8"/>
                <w:szCs w:val="8"/>
              </w:rPr>
            </w:pPr>
          </w:p>
        </w:tc>
      </w:tr>
      <w:tr w:rsidR="00585746" w:rsidRPr="003A7270" w14:paraId="5099CE4A" w14:textId="77777777" w:rsidTr="006706EF">
        <w:tblPrEx>
          <w:tblLook w:val="0000" w:firstRow="0" w:lastRow="0" w:firstColumn="0" w:lastColumn="0" w:noHBand="0" w:noVBand="0"/>
        </w:tblPrEx>
        <w:trPr>
          <w:trHeight w:val="51"/>
        </w:trPr>
        <w:tc>
          <w:tcPr>
            <w:tcW w:w="386" w:type="dxa"/>
            <w:tcBorders>
              <w:top w:val="single" w:sz="4" w:space="0" w:color="FFFFFF"/>
              <w:left w:val="single" w:sz="4" w:space="0" w:color="FFFFFF" w:themeColor="background1"/>
              <w:bottom w:val="single" w:sz="4" w:space="0" w:color="FFFFFF"/>
              <w:right w:val="single" w:sz="4" w:space="0" w:color="FFFFFF" w:themeColor="background1"/>
            </w:tcBorders>
          </w:tcPr>
          <w:p w14:paraId="229C6243" w14:textId="77777777" w:rsidR="00585746" w:rsidRPr="003A7270" w:rsidRDefault="00585746" w:rsidP="006706EF">
            <w:pPr>
              <w:pStyle w:val="aff5"/>
              <w:spacing w:after="0"/>
              <w:jc w:val="both"/>
              <w:rPr>
                <w:sz w:val="8"/>
                <w:szCs w:val="8"/>
              </w:rPr>
            </w:pPr>
          </w:p>
        </w:tc>
        <w:tc>
          <w:tcPr>
            <w:tcW w:w="4080" w:type="dxa"/>
            <w:gridSpan w:val="4"/>
            <w:tcBorders>
              <w:top w:val="single" w:sz="2" w:space="0" w:color="auto"/>
              <w:left w:val="single" w:sz="4" w:space="0" w:color="FFFFFF" w:themeColor="background1"/>
              <w:bottom w:val="single" w:sz="4" w:space="0" w:color="FFFFFF"/>
              <w:right w:val="single" w:sz="4" w:space="0" w:color="FFFFFF" w:themeColor="background1"/>
            </w:tcBorders>
          </w:tcPr>
          <w:p w14:paraId="647259D6" w14:textId="77777777" w:rsidR="00585746" w:rsidRDefault="00585746" w:rsidP="006706EF">
            <w:pPr>
              <w:pStyle w:val="aff5"/>
              <w:spacing w:after="0"/>
              <w:jc w:val="both"/>
              <w:rPr>
                <w:sz w:val="4"/>
                <w:szCs w:val="4"/>
              </w:rPr>
            </w:pPr>
          </w:p>
          <w:p w14:paraId="11ED5B1C" w14:textId="77777777" w:rsidR="00585746" w:rsidRDefault="00585746" w:rsidP="006706EF">
            <w:pPr>
              <w:pStyle w:val="aff5"/>
              <w:spacing w:after="0"/>
              <w:jc w:val="both"/>
              <w:rPr>
                <w:sz w:val="4"/>
                <w:szCs w:val="4"/>
              </w:rPr>
            </w:pPr>
          </w:p>
          <w:p w14:paraId="59CCF805" w14:textId="77777777" w:rsidR="00585746" w:rsidRPr="00DD49FD" w:rsidRDefault="00585746" w:rsidP="006706EF">
            <w:pPr>
              <w:pStyle w:val="aff5"/>
              <w:spacing w:after="0"/>
              <w:jc w:val="both"/>
              <w:rPr>
                <w:sz w:val="4"/>
                <w:szCs w:val="4"/>
              </w:rPr>
            </w:pPr>
          </w:p>
        </w:tc>
        <w:tc>
          <w:tcPr>
            <w:tcW w:w="5735" w:type="dxa"/>
            <w:gridSpan w:val="10"/>
            <w:tcBorders>
              <w:top w:val="single" w:sz="4" w:space="0" w:color="FFFFFF"/>
              <w:left w:val="single" w:sz="4" w:space="0" w:color="FFFFFF" w:themeColor="background1"/>
              <w:bottom w:val="single" w:sz="2" w:space="0" w:color="auto"/>
              <w:right w:val="single" w:sz="4" w:space="0" w:color="FFFFFF" w:themeColor="background1"/>
            </w:tcBorders>
          </w:tcPr>
          <w:p w14:paraId="2753B029" w14:textId="77777777" w:rsidR="00585746" w:rsidRPr="003A7270" w:rsidRDefault="00585746" w:rsidP="006706EF">
            <w:pPr>
              <w:pStyle w:val="aff5"/>
              <w:spacing w:after="0"/>
              <w:jc w:val="both"/>
              <w:rPr>
                <w:sz w:val="8"/>
                <w:szCs w:val="8"/>
              </w:rPr>
            </w:pPr>
          </w:p>
        </w:tc>
      </w:tr>
      <w:tr w:rsidR="00585746" w:rsidRPr="003A7270" w14:paraId="2C921D7A" w14:textId="77777777" w:rsidTr="006706EF">
        <w:trPr>
          <w:trHeight w:val="192"/>
        </w:trPr>
        <w:tc>
          <w:tcPr>
            <w:tcW w:w="386" w:type="dxa"/>
            <w:tcBorders>
              <w:top w:val="single" w:sz="4" w:space="0" w:color="FFFFFF"/>
              <w:left w:val="single" w:sz="4" w:space="0" w:color="FFFFFF"/>
              <w:bottom w:val="single" w:sz="4" w:space="0" w:color="FFFFFF"/>
              <w:right w:val="single" w:sz="4" w:space="0" w:color="FFFFFF"/>
            </w:tcBorders>
          </w:tcPr>
          <w:p w14:paraId="378BCBF8" w14:textId="77777777" w:rsidR="00585746" w:rsidRPr="003A7270" w:rsidRDefault="00585746" w:rsidP="006706EF">
            <w:pPr>
              <w:pStyle w:val="aff5"/>
              <w:spacing w:after="0"/>
              <w:jc w:val="both"/>
              <w:rPr>
                <w:sz w:val="8"/>
                <w:szCs w:val="8"/>
              </w:rPr>
            </w:pPr>
            <w:r>
              <w:rPr>
                <w:rFonts w:ascii="Arial" w:hAnsi="Arial" w:cs="Arial"/>
                <w:sz w:val="20"/>
                <w:szCs w:val="20"/>
              </w:rPr>
              <w:t>8</w:t>
            </w:r>
            <w:r w:rsidRPr="00471D4C">
              <w:rPr>
                <w:rFonts w:ascii="Arial" w:hAnsi="Arial" w:cs="Arial"/>
                <w:sz w:val="20"/>
                <w:szCs w:val="20"/>
              </w:rPr>
              <w:t>.</w:t>
            </w:r>
          </w:p>
        </w:tc>
        <w:tc>
          <w:tcPr>
            <w:tcW w:w="9815" w:type="dxa"/>
            <w:gridSpan w:val="14"/>
            <w:tcBorders>
              <w:top w:val="single" w:sz="4" w:space="0" w:color="FFFFFF"/>
              <w:left w:val="single" w:sz="4" w:space="0" w:color="FFFFFF"/>
              <w:bottom w:val="single" w:sz="4" w:space="0" w:color="FFFFFF"/>
              <w:right w:val="single" w:sz="4" w:space="0" w:color="FFFFFF" w:themeColor="background1"/>
            </w:tcBorders>
          </w:tcPr>
          <w:p w14:paraId="091CAFD4" w14:textId="77777777" w:rsidR="00585746" w:rsidRPr="00115B79" w:rsidRDefault="00585746" w:rsidP="006706EF">
            <w:pPr>
              <w:pStyle w:val="aff5"/>
              <w:spacing w:after="0"/>
              <w:ind w:hanging="72"/>
              <w:jc w:val="both"/>
              <w:rPr>
                <w:rFonts w:ascii="Arial" w:hAnsi="Arial" w:cs="Arial"/>
                <w:sz w:val="20"/>
                <w:szCs w:val="20"/>
                <w:lang w:eastAsia="ru-RU"/>
              </w:rPr>
            </w:pPr>
            <w:r>
              <w:rPr>
                <w:rFonts w:ascii="Arial" w:hAnsi="Arial" w:cs="Arial"/>
                <w:spacing w:val="2"/>
                <w:sz w:val="20"/>
                <w:szCs w:val="20"/>
                <w:shd w:val="clear" w:color="auto" w:fill="FFFFFF"/>
                <w:lang w:eastAsia="ru-RU"/>
              </w:rPr>
              <w:t xml:space="preserve">При проведении работ и </w:t>
            </w:r>
            <w:r w:rsidRPr="0009423F">
              <w:rPr>
                <w:rFonts w:ascii="Arial" w:hAnsi="Arial" w:cs="Arial"/>
                <w:spacing w:val="2"/>
                <w:sz w:val="20"/>
                <w:szCs w:val="20"/>
                <w:shd w:val="clear" w:color="auto" w:fill="FFFFFF"/>
                <w:lang w:eastAsia="ru-RU"/>
              </w:rPr>
              <w:t>содержани</w:t>
            </w:r>
            <w:r>
              <w:rPr>
                <w:rFonts w:ascii="Arial" w:hAnsi="Arial" w:cs="Arial"/>
                <w:spacing w:val="2"/>
                <w:sz w:val="20"/>
                <w:szCs w:val="20"/>
                <w:shd w:val="clear" w:color="auto" w:fill="FFFFFF"/>
                <w:lang w:eastAsia="ru-RU"/>
              </w:rPr>
              <w:t>и</w:t>
            </w:r>
            <w:r w:rsidRPr="0009423F">
              <w:rPr>
                <w:rFonts w:ascii="Arial" w:hAnsi="Arial" w:cs="Arial"/>
                <w:spacing w:val="2"/>
                <w:sz w:val="20"/>
                <w:szCs w:val="20"/>
                <w:shd w:val="clear" w:color="auto" w:fill="FFFFFF"/>
                <w:lang w:eastAsia="ru-RU"/>
              </w:rPr>
              <w:t xml:space="preserve"> </w:t>
            </w:r>
            <w:r w:rsidRPr="0009423F">
              <w:rPr>
                <w:rFonts w:ascii="Arial" w:hAnsi="Arial" w:cs="Arial"/>
                <w:sz w:val="20"/>
                <w:szCs w:val="20"/>
                <w:lang w:eastAsia="ru-RU"/>
              </w:rPr>
              <w:t>внешних поверхност</w:t>
            </w:r>
            <w:r>
              <w:rPr>
                <w:rFonts w:ascii="Arial" w:hAnsi="Arial" w:cs="Arial"/>
                <w:sz w:val="20"/>
                <w:szCs w:val="20"/>
                <w:lang w:eastAsia="ru-RU"/>
              </w:rPr>
              <w:t>ей</w:t>
            </w:r>
            <w:r w:rsidRPr="0009423F">
              <w:rPr>
                <w:rFonts w:ascii="Arial" w:hAnsi="Arial" w:cs="Arial"/>
                <w:sz w:val="20"/>
                <w:szCs w:val="20"/>
                <w:lang w:eastAsia="ru-RU"/>
              </w:rPr>
              <w:t xml:space="preserve"> объекта</w:t>
            </w:r>
            <w:r>
              <w:rPr>
                <w:rFonts w:ascii="Arial" w:hAnsi="Arial" w:cs="Arial"/>
                <w:sz w:val="20"/>
                <w:szCs w:val="20"/>
                <w:lang w:eastAsia="ru-RU"/>
              </w:rPr>
              <w:t xml:space="preserve"> </w:t>
            </w:r>
            <w:r w:rsidRPr="0009423F">
              <w:rPr>
                <w:rFonts w:ascii="Arial" w:hAnsi="Arial" w:cs="Arial"/>
                <w:sz w:val="20"/>
                <w:szCs w:val="20"/>
                <w:lang w:eastAsia="ru-RU"/>
              </w:rPr>
              <w:t>не допускаются</w:t>
            </w:r>
            <w:r>
              <w:rPr>
                <w:rFonts w:ascii="Arial" w:hAnsi="Arial" w:cs="Arial"/>
                <w:sz w:val="20"/>
                <w:szCs w:val="20"/>
                <w:lang w:eastAsia="ru-RU"/>
              </w:rPr>
              <w:t>:</w:t>
            </w:r>
          </w:p>
        </w:tc>
      </w:tr>
      <w:tr w:rsidR="00585746" w:rsidRPr="003A7270" w14:paraId="7BBC2AFE" w14:textId="77777777" w:rsidTr="006706EF">
        <w:trPr>
          <w:trHeight w:val="94"/>
        </w:trPr>
        <w:tc>
          <w:tcPr>
            <w:tcW w:w="2686" w:type="dxa"/>
            <w:gridSpan w:val="3"/>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7C819367" w14:textId="77777777" w:rsidR="00585746" w:rsidRPr="00F832CF" w:rsidRDefault="00585746" w:rsidP="006706EF">
            <w:pPr>
              <w:pStyle w:val="aff5"/>
              <w:spacing w:after="0"/>
              <w:jc w:val="left"/>
              <w:rPr>
                <w:rFonts w:ascii="Arial" w:hAnsi="Arial" w:cs="Arial"/>
                <w:b w:val="0"/>
                <w:bCs/>
                <w:sz w:val="2"/>
                <w:szCs w:val="2"/>
                <w:lang w:eastAsia="ru-RU"/>
              </w:rPr>
            </w:pPr>
          </w:p>
        </w:tc>
        <w:tc>
          <w:tcPr>
            <w:tcW w:w="287"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tcPr>
          <w:p w14:paraId="1200DE91" w14:textId="77777777" w:rsidR="00585746" w:rsidRPr="00F832CF" w:rsidRDefault="00585746" w:rsidP="006706EF">
            <w:pPr>
              <w:pStyle w:val="aff5"/>
              <w:spacing w:after="0"/>
              <w:jc w:val="both"/>
              <w:rPr>
                <w:rFonts w:ascii="Arial" w:hAnsi="Arial" w:cs="Arial"/>
                <w:b w:val="0"/>
                <w:bCs/>
                <w:sz w:val="2"/>
                <w:szCs w:val="2"/>
              </w:rPr>
            </w:pPr>
          </w:p>
        </w:tc>
        <w:tc>
          <w:tcPr>
            <w:tcW w:w="7228" w:type="dxa"/>
            <w:gridSpan w:val="11"/>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tcPr>
          <w:p w14:paraId="466715CD" w14:textId="77777777" w:rsidR="00585746" w:rsidRPr="00F832CF" w:rsidRDefault="00585746" w:rsidP="006706EF">
            <w:pPr>
              <w:pStyle w:val="aff5"/>
              <w:spacing w:after="0"/>
              <w:jc w:val="both"/>
              <w:rPr>
                <w:rFonts w:ascii="Arial" w:hAnsi="Arial" w:cs="Arial"/>
                <w:b w:val="0"/>
                <w:bCs/>
                <w:spacing w:val="2"/>
                <w:sz w:val="2"/>
                <w:szCs w:val="2"/>
                <w:shd w:val="clear" w:color="auto" w:fill="FFFFFF"/>
                <w:lang w:eastAsia="ru-RU"/>
              </w:rPr>
            </w:pPr>
          </w:p>
        </w:tc>
      </w:tr>
      <w:tr w:rsidR="00585746" w:rsidRPr="003A7270" w14:paraId="65CCD599" w14:textId="77777777" w:rsidTr="006706EF">
        <w:trPr>
          <w:trHeight w:val="94"/>
        </w:trPr>
        <w:tc>
          <w:tcPr>
            <w:tcW w:w="2686" w:type="dxa"/>
            <w:gridSpan w:val="3"/>
            <w:vMerge w:val="restart"/>
            <w:tcBorders>
              <w:top w:val="single" w:sz="4" w:space="0" w:color="auto"/>
              <w:left w:val="single" w:sz="4" w:space="0" w:color="000000" w:themeColor="text1"/>
              <w:right w:val="single" w:sz="4" w:space="0" w:color="FFFFFF" w:themeColor="background1"/>
            </w:tcBorders>
          </w:tcPr>
          <w:p w14:paraId="7CCA4416" w14:textId="77777777" w:rsidR="00585746" w:rsidRPr="00F540D8" w:rsidRDefault="00585746" w:rsidP="006706EF">
            <w:pPr>
              <w:pStyle w:val="aff5"/>
              <w:spacing w:after="0"/>
              <w:jc w:val="left"/>
              <w:rPr>
                <w:rFonts w:ascii="Arial" w:hAnsi="Arial" w:cs="Arial"/>
                <w:b w:val="0"/>
                <w:bCs/>
                <w:sz w:val="17"/>
                <w:szCs w:val="17"/>
              </w:rPr>
            </w:pPr>
            <w:r w:rsidRPr="00F540D8">
              <w:rPr>
                <w:rFonts w:ascii="Arial" w:hAnsi="Arial" w:cs="Arial"/>
                <w:b w:val="0"/>
                <w:bCs/>
                <w:sz w:val="17"/>
                <w:szCs w:val="17"/>
                <w:lang w:eastAsia="ru-RU"/>
              </w:rPr>
              <w:t xml:space="preserve">эксплуатационные деформации </w:t>
            </w:r>
            <w:r w:rsidRPr="00F540D8">
              <w:rPr>
                <w:rFonts w:ascii="Arial" w:hAnsi="Arial" w:cs="Arial"/>
                <w:b w:val="0"/>
                <w:bCs/>
                <w:noProof/>
                <w:sz w:val="17"/>
                <w:szCs w:val="17"/>
                <w:lang w:eastAsia="ru-RU"/>
              </w:rPr>
              <w:t>внешних поверхностей:</w:t>
            </w:r>
          </w:p>
        </w:tc>
        <w:tc>
          <w:tcPr>
            <w:tcW w:w="7515" w:type="dxa"/>
            <w:gridSpan w:val="12"/>
            <w:tcBorders>
              <w:top w:val="single" w:sz="4" w:space="0" w:color="000000" w:themeColor="text1"/>
              <w:left w:val="single" w:sz="4" w:space="0" w:color="FFFFFF" w:themeColor="background1"/>
              <w:bottom w:val="single" w:sz="4" w:space="0" w:color="FFFFFF" w:themeColor="background1"/>
              <w:right w:val="single" w:sz="4" w:space="0" w:color="auto"/>
            </w:tcBorders>
          </w:tcPr>
          <w:p w14:paraId="76A2FCE5" w14:textId="77777777" w:rsidR="00585746" w:rsidRPr="00624DA1" w:rsidRDefault="00585746" w:rsidP="006706EF">
            <w:pPr>
              <w:pStyle w:val="aff5"/>
              <w:spacing w:after="0"/>
              <w:jc w:val="both"/>
              <w:rPr>
                <w:rFonts w:ascii="Arial" w:hAnsi="Arial" w:cs="Arial"/>
                <w:b w:val="0"/>
                <w:bCs/>
                <w:sz w:val="14"/>
                <w:szCs w:val="14"/>
              </w:rPr>
            </w:pPr>
            <w:proofErr w:type="gramStart"/>
            <w:r w:rsidRPr="00624DA1">
              <w:rPr>
                <w:rFonts w:ascii="Arial" w:hAnsi="Arial" w:cs="Arial"/>
                <w:b w:val="0"/>
                <w:bCs/>
                <w:spacing w:val="2"/>
                <w:sz w:val="14"/>
                <w:szCs w:val="14"/>
                <w:shd w:val="clear" w:color="auto" w:fill="FFFFFF"/>
                <w:lang w:eastAsia="ru-RU"/>
              </w:rPr>
              <w:t xml:space="preserve">растрескивания (канелюры), осыпания, трещины, плесень и грибок, пятна выгорания цветового пигмента, коробления, отслаивания, коррозия, </w:t>
            </w:r>
            <w:proofErr w:type="spellStart"/>
            <w:r w:rsidRPr="00624DA1">
              <w:rPr>
                <w:rFonts w:ascii="Arial" w:hAnsi="Arial" w:cs="Arial"/>
                <w:b w:val="0"/>
                <w:bCs/>
                <w:spacing w:val="2"/>
                <w:sz w:val="14"/>
                <w:szCs w:val="14"/>
                <w:shd w:val="clear" w:color="auto" w:fill="FFFFFF"/>
                <w:lang w:eastAsia="ru-RU"/>
              </w:rPr>
              <w:t>высолы</w:t>
            </w:r>
            <w:proofErr w:type="spellEnd"/>
            <w:r w:rsidRPr="00624DA1">
              <w:rPr>
                <w:rFonts w:ascii="Arial" w:hAnsi="Arial" w:cs="Arial"/>
                <w:b w:val="0"/>
                <w:bCs/>
                <w:spacing w:val="2"/>
                <w:sz w:val="14"/>
                <w:szCs w:val="14"/>
                <w:shd w:val="clear" w:color="auto" w:fill="FFFFFF"/>
                <w:lang w:eastAsia="ru-RU"/>
              </w:rPr>
              <w:t>, потеки</w:t>
            </w:r>
            <w:r w:rsidRPr="00624DA1">
              <w:rPr>
                <w:rFonts w:ascii="Arial" w:hAnsi="Arial" w:cs="Arial"/>
                <w:b w:val="0"/>
                <w:bCs/>
                <w:spacing w:val="2"/>
                <w:sz w:val="14"/>
                <w:szCs w:val="14"/>
                <w:shd w:val="clear" w:color="auto" w:fill="FFFFFF"/>
                <w:lang w:eastAsia="ru-RU"/>
              </w:rPr>
              <w:br/>
              <w:t xml:space="preserve">и пятна ржавчины, пузыри, свищи, обрушения, провалы, крошения, пучения, расслаивания, дыры, пробоины, заплаты, вмятины, выпадение облицовки и креплений, иные </w:t>
            </w:r>
            <w:r w:rsidRPr="00624DA1">
              <w:rPr>
                <w:rFonts w:ascii="Arial" w:hAnsi="Arial" w:cs="Arial"/>
                <w:b w:val="0"/>
                <w:bCs/>
                <w:sz w:val="14"/>
                <w:szCs w:val="14"/>
                <w:lang w:eastAsia="ru-RU"/>
              </w:rPr>
              <w:t xml:space="preserve">визуально воспринимаемые </w:t>
            </w:r>
            <w:r w:rsidRPr="00624DA1">
              <w:rPr>
                <w:rFonts w:ascii="Arial" w:hAnsi="Arial" w:cs="Arial"/>
                <w:b w:val="0"/>
                <w:bCs/>
                <w:spacing w:val="2"/>
                <w:sz w:val="14"/>
                <w:szCs w:val="14"/>
                <w:shd w:val="clear" w:color="auto" w:fill="FFFFFF"/>
                <w:lang w:eastAsia="ru-RU"/>
              </w:rPr>
              <w:t xml:space="preserve">разрушения облицовки, </w:t>
            </w:r>
            <w:r w:rsidRPr="00624DA1">
              <w:rPr>
                <w:rFonts w:ascii="Arial" w:hAnsi="Arial" w:cs="Arial"/>
                <w:b w:val="0"/>
                <w:bCs/>
                <w:sz w:val="14"/>
                <w:szCs w:val="14"/>
                <w:lang w:eastAsia="ru-RU"/>
              </w:rPr>
              <w:t>фактурного и красочного (штукатурного) слоев</w:t>
            </w:r>
            <w:proofErr w:type="gramEnd"/>
          </w:p>
        </w:tc>
      </w:tr>
      <w:tr w:rsidR="00585746" w:rsidRPr="003A7270" w14:paraId="52C342B9" w14:textId="77777777" w:rsidTr="006706EF">
        <w:trPr>
          <w:trHeight w:val="41"/>
        </w:trPr>
        <w:tc>
          <w:tcPr>
            <w:tcW w:w="2686" w:type="dxa"/>
            <w:gridSpan w:val="3"/>
            <w:vMerge/>
            <w:tcBorders>
              <w:left w:val="single" w:sz="4" w:space="0" w:color="000000" w:themeColor="text1"/>
              <w:right w:val="single" w:sz="4" w:space="0" w:color="FFFFFF" w:themeColor="background1"/>
            </w:tcBorders>
          </w:tcPr>
          <w:p w14:paraId="7E2B4AE2" w14:textId="77777777" w:rsidR="00585746" w:rsidRPr="00115B79" w:rsidRDefault="00585746" w:rsidP="006706EF">
            <w:pPr>
              <w:pStyle w:val="aff5"/>
              <w:spacing w:after="0"/>
              <w:jc w:val="both"/>
              <w:rPr>
                <w:rFonts w:ascii="Arial" w:hAnsi="Arial" w:cs="Arial"/>
                <w:b w:val="0"/>
                <w:bCs/>
                <w:sz w:val="17"/>
                <w:szCs w:val="17"/>
              </w:rPr>
            </w:pPr>
          </w:p>
        </w:tc>
        <w:tc>
          <w:tcPr>
            <w:tcW w:w="2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DE4CD6A" w14:textId="77777777" w:rsidR="00585746" w:rsidRPr="00F832CF" w:rsidRDefault="00585746" w:rsidP="006706EF">
            <w:pPr>
              <w:pStyle w:val="aff5"/>
              <w:spacing w:after="0"/>
              <w:jc w:val="both"/>
              <w:rPr>
                <w:rFonts w:ascii="Arial" w:hAnsi="Arial" w:cs="Arial"/>
                <w:b w:val="0"/>
                <w:bCs/>
                <w:sz w:val="4"/>
                <w:szCs w:val="4"/>
              </w:rPr>
            </w:pPr>
          </w:p>
        </w:tc>
        <w:tc>
          <w:tcPr>
            <w:tcW w:w="7228" w:type="dxa"/>
            <w:gridSpan w:val="11"/>
            <w:tcBorders>
              <w:top w:val="single" w:sz="4" w:space="0" w:color="FFFFFF" w:themeColor="background1"/>
              <w:left w:val="single" w:sz="4" w:space="0" w:color="FFFFFF" w:themeColor="background1"/>
              <w:bottom w:val="single" w:sz="4" w:space="0" w:color="FFFFFF" w:themeColor="background1"/>
              <w:right w:val="single" w:sz="4" w:space="0" w:color="auto"/>
            </w:tcBorders>
          </w:tcPr>
          <w:p w14:paraId="2DA94B87" w14:textId="77777777" w:rsidR="00585746" w:rsidRPr="00F832CF" w:rsidRDefault="00585746" w:rsidP="006706EF">
            <w:pPr>
              <w:pStyle w:val="aff5"/>
              <w:spacing w:after="0"/>
              <w:jc w:val="both"/>
              <w:rPr>
                <w:rFonts w:ascii="Arial" w:hAnsi="Arial" w:cs="Arial"/>
                <w:b w:val="0"/>
                <w:bCs/>
                <w:sz w:val="4"/>
                <w:szCs w:val="4"/>
              </w:rPr>
            </w:pPr>
          </w:p>
        </w:tc>
      </w:tr>
      <w:tr w:rsidR="00585746" w:rsidRPr="003A7270" w14:paraId="5588B094" w14:textId="77777777" w:rsidTr="006706EF">
        <w:trPr>
          <w:trHeight w:val="145"/>
        </w:trPr>
        <w:tc>
          <w:tcPr>
            <w:tcW w:w="2686" w:type="dxa"/>
            <w:gridSpan w:val="3"/>
            <w:vMerge/>
            <w:tcBorders>
              <w:left w:val="single" w:sz="4" w:space="0" w:color="000000" w:themeColor="text1"/>
              <w:right w:val="single" w:sz="4" w:space="0" w:color="FFFFFF" w:themeColor="background1"/>
            </w:tcBorders>
          </w:tcPr>
          <w:p w14:paraId="27E39464" w14:textId="77777777" w:rsidR="00585746" w:rsidRPr="00115B79" w:rsidRDefault="00585746" w:rsidP="006706EF">
            <w:pPr>
              <w:pStyle w:val="aff5"/>
              <w:spacing w:after="0"/>
              <w:jc w:val="both"/>
              <w:rPr>
                <w:rFonts w:ascii="Arial" w:hAnsi="Arial" w:cs="Arial"/>
                <w:b w:val="0"/>
                <w:bCs/>
                <w:sz w:val="17"/>
                <w:szCs w:val="17"/>
              </w:rPr>
            </w:pPr>
          </w:p>
        </w:tc>
        <w:tc>
          <w:tcPr>
            <w:tcW w:w="7515" w:type="dxa"/>
            <w:gridSpan w:val="12"/>
            <w:tcBorders>
              <w:top w:val="single" w:sz="4" w:space="0" w:color="FFFFFF" w:themeColor="background1"/>
              <w:left w:val="single" w:sz="4" w:space="0" w:color="FFFFFF" w:themeColor="background1"/>
              <w:bottom w:val="single" w:sz="4" w:space="0" w:color="FFFFFF" w:themeColor="background1"/>
              <w:right w:val="single" w:sz="4" w:space="0" w:color="auto"/>
            </w:tcBorders>
          </w:tcPr>
          <w:p w14:paraId="60C08A5B" w14:textId="77777777" w:rsidR="00585746" w:rsidRPr="00624DA1" w:rsidRDefault="00585746" w:rsidP="006706EF">
            <w:pPr>
              <w:pStyle w:val="aff5"/>
              <w:spacing w:after="0"/>
              <w:jc w:val="both"/>
              <w:rPr>
                <w:rFonts w:ascii="Arial" w:hAnsi="Arial" w:cs="Arial"/>
                <w:b w:val="0"/>
                <w:bCs/>
                <w:sz w:val="14"/>
                <w:szCs w:val="14"/>
              </w:rPr>
            </w:pPr>
            <w:r w:rsidRPr="00624DA1">
              <w:rPr>
                <w:rFonts w:ascii="Arial" w:hAnsi="Arial" w:cs="Arial"/>
                <w:b w:val="0"/>
                <w:bCs/>
                <w:spacing w:val="2"/>
                <w:sz w:val="14"/>
                <w:szCs w:val="14"/>
                <w:shd w:val="clear" w:color="auto" w:fill="FFFFFF"/>
              </w:rPr>
              <w:t>разрушение архитектурного декора: деструкции гипсового материала, обнажения крепежных элементов, утраты материала и (или) красочного слоя, потеря пластики декора из-за многослойных окрашиваний и (или) окрашиваний без восполнения дефектов элементов декора</w:t>
            </w:r>
          </w:p>
        </w:tc>
      </w:tr>
      <w:tr w:rsidR="00585746" w:rsidRPr="003A7270" w14:paraId="68D5FD6C" w14:textId="77777777" w:rsidTr="006706EF">
        <w:trPr>
          <w:trHeight w:val="41"/>
        </w:trPr>
        <w:tc>
          <w:tcPr>
            <w:tcW w:w="2686" w:type="dxa"/>
            <w:gridSpan w:val="3"/>
            <w:vMerge/>
            <w:tcBorders>
              <w:left w:val="single" w:sz="4" w:space="0" w:color="000000" w:themeColor="text1"/>
              <w:right w:val="single" w:sz="4" w:space="0" w:color="FFFFFF" w:themeColor="background1"/>
            </w:tcBorders>
          </w:tcPr>
          <w:p w14:paraId="77EB10B4" w14:textId="77777777" w:rsidR="00585746" w:rsidRPr="00115B79" w:rsidRDefault="00585746" w:rsidP="006706EF">
            <w:pPr>
              <w:pStyle w:val="aff5"/>
              <w:spacing w:after="0"/>
              <w:jc w:val="both"/>
              <w:rPr>
                <w:rFonts w:ascii="Arial" w:hAnsi="Arial" w:cs="Arial"/>
                <w:b w:val="0"/>
                <w:bCs/>
                <w:sz w:val="17"/>
                <w:szCs w:val="17"/>
              </w:rPr>
            </w:pPr>
          </w:p>
        </w:tc>
        <w:tc>
          <w:tcPr>
            <w:tcW w:w="2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FECBBA9" w14:textId="77777777" w:rsidR="00585746" w:rsidRPr="00F832CF" w:rsidRDefault="00585746" w:rsidP="006706EF">
            <w:pPr>
              <w:pStyle w:val="aff5"/>
              <w:spacing w:after="0"/>
              <w:jc w:val="both"/>
              <w:rPr>
                <w:rFonts w:ascii="Arial" w:hAnsi="Arial" w:cs="Arial"/>
                <w:b w:val="0"/>
                <w:bCs/>
                <w:sz w:val="4"/>
                <w:szCs w:val="4"/>
              </w:rPr>
            </w:pPr>
          </w:p>
        </w:tc>
        <w:tc>
          <w:tcPr>
            <w:tcW w:w="7228" w:type="dxa"/>
            <w:gridSpan w:val="11"/>
            <w:tcBorders>
              <w:top w:val="single" w:sz="4" w:space="0" w:color="FFFFFF" w:themeColor="background1"/>
              <w:left w:val="single" w:sz="4" w:space="0" w:color="FFFFFF" w:themeColor="background1"/>
              <w:bottom w:val="single" w:sz="4" w:space="0" w:color="FFFFFF" w:themeColor="background1"/>
              <w:right w:val="single" w:sz="4" w:space="0" w:color="auto"/>
            </w:tcBorders>
          </w:tcPr>
          <w:p w14:paraId="07E7F606" w14:textId="77777777" w:rsidR="00585746" w:rsidRPr="00F832CF" w:rsidRDefault="00585746" w:rsidP="006706EF">
            <w:pPr>
              <w:pStyle w:val="aff5"/>
              <w:spacing w:after="0"/>
              <w:jc w:val="both"/>
              <w:rPr>
                <w:rFonts w:ascii="Arial" w:hAnsi="Arial" w:cs="Arial"/>
                <w:b w:val="0"/>
                <w:bCs/>
                <w:sz w:val="4"/>
                <w:szCs w:val="4"/>
              </w:rPr>
            </w:pPr>
          </w:p>
        </w:tc>
      </w:tr>
      <w:tr w:rsidR="00585746" w:rsidRPr="003A7270" w14:paraId="094271A6" w14:textId="77777777" w:rsidTr="006706EF">
        <w:trPr>
          <w:trHeight w:val="47"/>
        </w:trPr>
        <w:tc>
          <w:tcPr>
            <w:tcW w:w="2686" w:type="dxa"/>
            <w:gridSpan w:val="3"/>
            <w:vMerge/>
            <w:tcBorders>
              <w:left w:val="single" w:sz="4" w:space="0" w:color="000000" w:themeColor="text1"/>
              <w:right w:val="single" w:sz="4" w:space="0" w:color="FFFFFF" w:themeColor="background1"/>
            </w:tcBorders>
          </w:tcPr>
          <w:p w14:paraId="74680FBE" w14:textId="77777777" w:rsidR="00585746" w:rsidRPr="00115B79" w:rsidRDefault="00585746" w:rsidP="006706EF">
            <w:pPr>
              <w:pStyle w:val="aff5"/>
              <w:spacing w:after="0"/>
              <w:jc w:val="both"/>
              <w:rPr>
                <w:rFonts w:ascii="Arial" w:hAnsi="Arial" w:cs="Arial"/>
                <w:b w:val="0"/>
                <w:bCs/>
                <w:sz w:val="17"/>
                <w:szCs w:val="17"/>
              </w:rPr>
            </w:pPr>
          </w:p>
        </w:tc>
        <w:tc>
          <w:tcPr>
            <w:tcW w:w="7515" w:type="dxa"/>
            <w:gridSpan w:val="12"/>
            <w:tcBorders>
              <w:top w:val="single" w:sz="4" w:space="0" w:color="FFFFFF" w:themeColor="background1"/>
              <w:left w:val="single" w:sz="4" w:space="0" w:color="FFFFFF" w:themeColor="background1"/>
              <w:bottom w:val="single" w:sz="4" w:space="0" w:color="FFFFFF" w:themeColor="background1"/>
              <w:right w:val="single" w:sz="4" w:space="0" w:color="auto"/>
            </w:tcBorders>
          </w:tcPr>
          <w:p w14:paraId="5730E15C" w14:textId="77777777" w:rsidR="00585746" w:rsidRPr="00624DA1" w:rsidRDefault="00585746" w:rsidP="006706EF">
            <w:pPr>
              <w:pStyle w:val="aff5"/>
              <w:spacing w:after="0"/>
              <w:jc w:val="both"/>
              <w:rPr>
                <w:rFonts w:ascii="Arial" w:hAnsi="Arial" w:cs="Arial"/>
                <w:b w:val="0"/>
                <w:bCs/>
                <w:sz w:val="14"/>
                <w:szCs w:val="14"/>
              </w:rPr>
            </w:pPr>
            <w:r w:rsidRPr="00624DA1">
              <w:rPr>
                <w:rFonts w:ascii="Arial" w:hAnsi="Arial" w:cs="Arial"/>
                <w:b w:val="0"/>
                <w:bCs/>
                <w:sz w:val="14"/>
                <w:szCs w:val="14"/>
                <w:lang w:eastAsia="ru-RU"/>
              </w:rPr>
              <w:t xml:space="preserve">загрязнения, </w:t>
            </w:r>
            <w:r w:rsidRPr="00624DA1">
              <w:rPr>
                <w:rFonts w:ascii="Arial" w:hAnsi="Arial" w:cs="Arial"/>
                <w:b w:val="0"/>
                <w:bCs/>
                <w:sz w:val="14"/>
                <w:szCs w:val="14"/>
              </w:rPr>
              <w:t xml:space="preserve">сорная растительность, </w:t>
            </w:r>
            <w:proofErr w:type="spellStart"/>
            <w:r w:rsidRPr="00624DA1">
              <w:rPr>
                <w:rFonts w:ascii="Arial" w:hAnsi="Arial" w:cs="Arial"/>
                <w:b w:val="0"/>
                <w:bCs/>
                <w:sz w:val="14"/>
                <w:szCs w:val="14"/>
              </w:rPr>
              <w:t>вандальные</w:t>
            </w:r>
            <w:proofErr w:type="spellEnd"/>
            <w:r w:rsidRPr="00624DA1">
              <w:rPr>
                <w:rFonts w:ascii="Arial" w:hAnsi="Arial" w:cs="Arial"/>
                <w:b w:val="0"/>
                <w:bCs/>
                <w:sz w:val="14"/>
                <w:szCs w:val="14"/>
              </w:rPr>
              <w:t xml:space="preserve"> изображения</w:t>
            </w:r>
          </w:p>
        </w:tc>
      </w:tr>
      <w:tr w:rsidR="00585746" w:rsidRPr="003A7270" w14:paraId="57E30801" w14:textId="77777777" w:rsidTr="006706EF">
        <w:trPr>
          <w:trHeight w:val="41"/>
        </w:trPr>
        <w:tc>
          <w:tcPr>
            <w:tcW w:w="2686" w:type="dxa"/>
            <w:gridSpan w:val="3"/>
            <w:vMerge/>
            <w:tcBorders>
              <w:left w:val="single" w:sz="4" w:space="0" w:color="000000" w:themeColor="text1"/>
              <w:right w:val="single" w:sz="4" w:space="0" w:color="FFFFFF" w:themeColor="background1"/>
            </w:tcBorders>
          </w:tcPr>
          <w:p w14:paraId="550E9E02" w14:textId="77777777" w:rsidR="00585746" w:rsidRPr="00115B79" w:rsidRDefault="00585746" w:rsidP="006706EF">
            <w:pPr>
              <w:pStyle w:val="aff5"/>
              <w:spacing w:after="0"/>
              <w:jc w:val="both"/>
              <w:rPr>
                <w:rFonts w:ascii="Arial" w:hAnsi="Arial" w:cs="Arial"/>
                <w:b w:val="0"/>
                <w:bCs/>
                <w:sz w:val="17"/>
                <w:szCs w:val="17"/>
              </w:rPr>
            </w:pPr>
          </w:p>
        </w:tc>
        <w:tc>
          <w:tcPr>
            <w:tcW w:w="2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CD08F1D" w14:textId="77777777" w:rsidR="00585746" w:rsidRPr="00F832CF" w:rsidRDefault="00585746" w:rsidP="006706EF">
            <w:pPr>
              <w:pStyle w:val="aff5"/>
              <w:spacing w:after="0"/>
              <w:jc w:val="both"/>
              <w:rPr>
                <w:rFonts w:ascii="Arial" w:hAnsi="Arial" w:cs="Arial"/>
                <w:b w:val="0"/>
                <w:bCs/>
                <w:sz w:val="4"/>
                <w:szCs w:val="4"/>
              </w:rPr>
            </w:pPr>
          </w:p>
        </w:tc>
        <w:tc>
          <w:tcPr>
            <w:tcW w:w="7228" w:type="dxa"/>
            <w:gridSpan w:val="11"/>
            <w:tcBorders>
              <w:top w:val="single" w:sz="4" w:space="0" w:color="FFFFFF" w:themeColor="background1"/>
              <w:left w:val="single" w:sz="4" w:space="0" w:color="FFFFFF" w:themeColor="background1"/>
              <w:bottom w:val="single" w:sz="4" w:space="0" w:color="FFFFFF" w:themeColor="background1"/>
              <w:right w:val="single" w:sz="4" w:space="0" w:color="auto"/>
            </w:tcBorders>
          </w:tcPr>
          <w:p w14:paraId="580F23F3" w14:textId="77777777" w:rsidR="00585746" w:rsidRPr="00F832CF" w:rsidRDefault="00585746" w:rsidP="006706EF">
            <w:pPr>
              <w:pStyle w:val="aff5"/>
              <w:spacing w:after="0"/>
              <w:jc w:val="both"/>
              <w:rPr>
                <w:rFonts w:ascii="Arial" w:hAnsi="Arial" w:cs="Arial"/>
                <w:b w:val="0"/>
                <w:bCs/>
                <w:sz w:val="4"/>
                <w:szCs w:val="4"/>
              </w:rPr>
            </w:pPr>
          </w:p>
        </w:tc>
      </w:tr>
      <w:tr w:rsidR="00585746" w:rsidRPr="003A7270" w14:paraId="7ACB760F" w14:textId="77777777" w:rsidTr="006706EF">
        <w:trPr>
          <w:trHeight w:val="47"/>
        </w:trPr>
        <w:tc>
          <w:tcPr>
            <w:tcW w:w="2686" w:type="dxa"/>
            <w:gridSpan w:val="3"/>
            <w:vMerge/>
            <w:tcBorders>
              <w:left w:val="single" w:sz="4" w:space="0" w:color="000000" w:themeColor="text1"/>
              <w:bottom w:val="single" w:sz="4" w:space="0" w:color="000000" w:themeColor="text1"/>
              <w:right w:val="single" w:sz="4" w:space="0" w:color="FFFFFF" w:themeColor="background1"/>
            </w:tcBorders>
          </w:tcPr>
          <w:p w14:paraId="3BB6E954" w14:textId="77777777" w:rsidR="00585746" w:rsidRPr="00115B79" w:rsidRDefault="00585746" w:rsidP="006706EF">
            <w:pPr>
              <w:pStyle w:val="aff5"/>
              <w:spacing w:after="0"/>
              <w:jc w:val="both"/>
              <w:rPr>
                <w:rFonts w:ascii="Arial" w:hAnsi="Arial" w:cs="Arial"/>
                <w:b w:val="0"/>
                <w:bCs/>
                <w:sz w:val="17"/>
                <w:szCs w:val="17"/>
              </w:rPr>
            </w:pPr>
          </w:p>
        </w:tc>
        <w:tc>
          <w:tcPr>
            <w:tcW w:w="7515" w:type="dxa"/>
            <w:gridSpan w:val="12"/>
            <w:tcBorders>
              <w:top w:val="single" w:sz="4" w:space="0" w:color="FFFFFF" w:themeColor="background1"/>
              <w:left w:val="single" w:sz="4" w:space="0" w:color="FFFFFF" w:themeColor="background1"/>
              <w:bottom w:val="single" w:sz="4" w:space="0" w:color="000000" w:themeColor="text1"/>
              <w:right w:val="single" w:sz="4" w:space="0" w:color="auto"/>
            </w:tcBorders>
          </w:tcPr>
          <w:p w14:paraId="7322029F" w14:textId="77777777" w:rsidR="00585746" w:rsidRPr="00624DA1" w:rsidRDefault="00585746" w:rsidP="006706EF">
            <w:pPr>
              <w:pStyle w:val="aff5"/>
              <w:spacing w:after="0"/>
              <w:jc w:val="both"/>
              <w:rPr>
                <w:rFonts w:ascii="Arial" w:hAnsi="Arial" w:cs="Arial"/>
                <w:b w:val="0"/>
                <w:bCs/>
                <w:sz w:val="14"/>
                <w:szCs w:val="14"/>
              </w:rPr>
            </w:pPr>
            <w:r w:rsidRPr="00624DA1">
              <w:rPr>
                <w:rFonts w:ascii="Arial" w:hAnsi="Arial" w:cs="Arial"/>
                <w:b w:val="0"/>
                <w:bCs/>
                <w:spacing w:val="2"/>
                <w:sz w:val="14"/>
                <w:szCs w:val="14"/>
                <w:shd w:val="clear" w:color="auto" w:fill="FFFFFF"/>
              </w:rPr>
              <w:t>короба, кожухи, провода, розетки на остеклении, на архитектурном декоре, не закрепленные, не соответствующие цвету фасада</w:t>
            </w:r>
          </w:p>
        </w:tc>
      </w:tr>
      <w:tr w:rsidR="00585746" w:rsidRPr="003A7270" w14:paraId="54DBA188" w14:textId="77777777" w:rsidTr="006706EF">
        <w:trPr>
          <w:trHeight w:val="41"/>
        </w:trPr>
        <w:tc>
          <w:tcPr>
            <w:tcW w:w="2686" w:type="dxa"/>
            <w:gridSpan w:val="3"/>
            <w:tcBorders>
              <w:top w:val="single" w:sz="4" w:space="0" w:color="000000" w:themeColor="text1"/>
              <w:left w:val="single" w:sz="4" w:space="0" w:color="FFFFFF" w:themeColor="background1"/>
              <w:bottom w:val="single" w:sz="4" w:space="0" w:color="auto"/>
              <w:right w:val="single" w:sz="4" w:space="0" w:color="FFFFFF" w:themeColor="background1"/>
            </w:tcBorders>
          </w:tcPr>
          <w:p w14:paraId="6A7D17A8" w14:textId="77777777" w:rsidR="00585746" w:rsidRPr="000D07A7" w:rsidRDefault="00585746" w:rsidP="006706EF">
            <w:pPr>
              <w:pStyle w:val="aff5"/>
              <w:spacing w:after="0"/>
              <w:jc w:val="left"/>
              <w:rPr>
                <w:rFonts w:ascii="Arial" w:hAnsi="Arial" w:cs="Arial"/>
                <w:b w:val="0"/>
                <w:bCs/>
                <w:sz w:val="8"/>
                <w:szCs w:val="8"/>
                <w:lang w:eastAsia="ru-RU"/>
              </w:rPr>
            </w:pPr>
          </w:p>
        </w:tc>
        <w:tc>
          <w:tcPr>
            <w:tcW w:w="287" w:type="dxa"/>
            <w:tcBorders>
              <w:top w:val="single" w:sz="4" w:space="0" w:color="000000" w:themeColor="text1"/>
              <w:left w:val="single" w:sz="4" w:space="0" w:color="FFFFFF" w:themeColor="background1"/>
              <w:bottom w:val="single" w:sz="4" w:space="0" w:color="000000" w:themeColor="text1"/>
              <w:right w:val="single" w:sz="4" w:space="0" w:color="FFFFFF" w:themeColor="background1"/>
            </w:tcBorders>
          </w:tcPr>
          <w:p w14:paraId="5C016BC2" w14:textId="77777777" w:rsidR="00585746" w:rsidRPr="000D07A7" w:rsidRDefault="00585746" w:rsidP="006706EF">
            <w:pPr>
              <w:pStyle w:val="aff5"/>
              <w:spacing w:after="0"/>
              <w:jc w:val="both"/>
              <w:rPr>
                <w:rFonts w:ascii="Arial" w:hAnsi="Arial" w:cs="Arial"/>
                <w:b w:val="0"/>
                <w:bCs/>
                <w:sz w:val="8"/>
                <w:szCs w:val="8"/>
              </w:rPr>
            </w:pPr>
          </w:p>
        </w:tc>
        <w:tc>
          <w:tcPr>
            <w:tcW w:w="7228" w:type="dxa"/>
            <w:gridSpan w:val="11"/>
            <w:tcBorders>
              <w:top w:val="single" w:sz="4" w:space="0" w:color="000000" w:themeColor="text1"/>
              <w:left w:val="single" w:sz="4" w:space="0" w:color="FFFFFF" w:themeColor="background1"/>
              <w:bottom w:val="single" w:sz="4" w:space="0" w:color="000000" w:themeColor="text1"/>
              <w:right w:val="single" w:sz="4" w:space="0" w:color="FFFFFF" w:themeColor="background1"/>
            </w:tcBorders>
          </w:tcPr>
          <w:p w14:paraId="3D8FE89D" w14:textId="77777777" w:rsidR="00585746" w:rsidRPr="000D07A7" w:rsidRDefault="00585746" w:rsidP="006706EF">
            <w:pPr>
              <w:pStyle w:val="aff5"/>
              <w:spacing w:after="0"/>
              <w:jc w:val="both"/>
              <w:rPr>
                <w:rFonts w:ascii="Arial" w:hAnsi="Arial" w:cs="Arial"/>
                <w:b w:val="0"/>
                <w:bCs/>
                <w:spacing w:val="2"/>
                <w:sz w:val="8"/>
                <w:szCs w:val="8"/>
                <w:shd w:val="clear" w:color="auto" w:fill="FFFFFF"/>
                <w:lang w:eastAsia="ru-RU"/>
              </w:rPr>
            </w:pPr>
          </w:p>
        </w:tc>
      </w:tr>
      <w:tr w:rsidR="00585746" w:rsidRPr="003A7270" w14:paraId="07CFD41C" w14:textId="77777777" w:rsidTr="006706EF">
        <w:trPr>
          <w:trHeight w:val="94"/>
        </w:trPr>
        <w:tc>
          <w:tcPr>
            <w:tcW w:w="2686" w:type="dxa"/>
            <w:gridSpan w:val="3"/>
            <w:vMerge w:val="restart"/>
            <w:tcBorders>
              <w:top w:val="single" w:sz="4" w:space="0" w:color="auto"/>
              <w:left w:val="single" w:sz="4" w:space="0" w:color="000000" w:themeColor="text1"/>
              <w:right w:val="single" w:sz="4" w:space="0" w:color="FFFFFF" w:themeColor="background1"/>
            </w:tcBorders>
          </w:tcPr>
          <w:p w14:paraId="08D0B7B9" w14:textId="77777777" w:rsidR="00585746" w:rsidRPr="00F540D8" w:rsidRDefault="00585746" w:rsidP="006706EF">
            <w:pPr>
              <w:pStyle w:val="aff5"/>
              <w:spacing w:after="0"/>
              <w:jc w:val="left"/>
              <w:rPr>
                <w:rFonts w:ascii="Arial" w:hAnsi="Arial" w:cs="Arial"/>
                <w:b w:val="0"/>
                <w:bCs/>
                <w:sz w:val="17"/>
                <w:szCs w:val="17"/>
              </w:rPr>
            </w:pPr>
            <w:r w:rsidRPr="00F540D8">
              <w:rPr>
                <w:rFonts w:ascii="Arial" w:hAnsi="Arial" w:cs="Arial"/>
                <w:b w:val="0"/>
                <w:bCs/>
                <w:sz w:val="17"/>
                <w:szCs w:val="17"/>
                <w:lang w:eastAsia="ru-RU"/>
              </w:rPr>
              <w:t>рекламные конструкции</w:t>
            </w:r>
            <w:r w:rsidRPr="00F540D8">
              <w:rPr>
                <w:rFonts w:ascii="Arial" w:hAnsi="Arial" w:cs="Arial"/>
                <w:b w:val="0"/>
                <w:bCs/>
                <w:noProof/>
                <w:sz w:val="17"/>
                <w:szCs w:val="17"/>
                <w:lang w:eastAsia="ru-RU"/>
              </w:rPr>
              <w:t>:</w:t>
            </w:r>
          </w:p>
        </w:tc>
        <w:tc>
          <w:tcPr>
            <w:tcW w:w="7515" w:type="dxa"/>
            <w:gridSpan w:val="12"/>
            <w:tcBorders>
              <w:top w:val="single" w:sz="4" w:space="0" w:color="000000" w:themeColor="text1"/>
              <w:left w:val="single" w:sz="4" w:space="0" w:color="FFFFFF" w:themeColor="background1"/>
              <w:bottom w:val="single" w:sz="4" w:space="0" w:color="FFFFFF" w:themeColor="background1"/>
              <w:right w:val="single" w:sz="4" w:space="0" w:color="auto"/>
            </w:tcBorders>
          </w:tcPr>
          <w:p w14:paraId="4A24FB77" w14:textId="77777777" w:rsidR="00585746" w:rsidRPr="00624DA1" w:rsidRDefault="00585746" w:rsidP="006706EF">
            <w:pPr>
              <w:pStyle w:val="aff5"/>
              <w:spacing w:after="0"/>
              <w:jc w:val="both"/>
              <w:rPr>
                <w:rFonts w:ascii="Arial" w:hAnsi="Arial" w:cs="Arial"/>
                <w:b w:val="0"/>
                <w:bCs/>
                <w:sz w:val="14"/>
                <w:szCs w:val="14"/>
              </w:rPr>
            </w:pPr>
            <w:r w:rsidRPr="00624DA1">
              <w:rPr>
                <w:rFonts w:ascii="Arial" w:hAnsi="Arial" w:cs="Arial"/>
                <w:b w:val="0"/>
                <w:bCs/>
                <w:sz w:val="14"/>
                <w:szCs w:val="14"/>
                <w:lang w:eastAsia="ru-RU"/>
              </w:rPr>
              <w:t>самовольно размещенные</w:t>
            </w:r>
          </w:p>
        </w:tc>
      </w:tr>
      <w:tr w:rsidR="00585746" w:rsidRPr="003A7270" w14:paraId="2D11F551" w14:textId="77777777" w:rsidTr="006706EF">
        <w:trPr>
          <w:trHeight w:val="41"/>
        </w:trPr>
        <w:tc>
          <w:tcPr>
            <w:tcW w:w="2686" w:type="dxa"/>
            <w:gridSpan w:val="3"/>
            <w:vMerge/>
            <w:tcBorders>
              <w:left w:val="single" w:sz="4" w:space="0" w:color="000000" w:themeColor="text1"/>
              <w:right w:val="single" w:sz="4" w:space="0" w:color="FFFFFF" w:themeColor="background1"/>
            </w:tcBorders>
          </w:tcPr>
          <w:p w14:paraId="4B08DB69" w14:textId="77777777" w:rsidR="00585746" w:rsidRPr="00115B79" w:rsidRDefault="00585746" w:rsidP="006706EF">
            <w:pPr>
              <w:pStyle w:val="aff5"/>
              <w:spacing w:after="0"/>
              <w:jc w:val="both"/>
              <w:rPr>
                <w:rFonts w:ascii="Arial" w:hAnsi="Arial" w:cs="Arial"/>
                <w:b w:val="0"/>
                <w:bCs/>
                <w:sz w:val="17"/>
                <w:szCs w:val="17"/>
              </w:rPr>
            </w:pPr>
          </w:p>
        </w:tc>
        <w:tc>
          <w:tcPr>
            <w:tcW w:w="2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DD62F8D" w14:textId="77777777" w:rsidR="00585746" w:rsidRPr="00F832CF" w:rsidRDefault="00585746" w:rsidP="006706EF">
            <w:pPr>
              <w:pStyle w:val="aff5"/>
              <w:spacing w:after="0"/>
              <w:jc w:val="both"/>
              <w:rPr>
                <w:rFonts w:ascii="Arial" w:hAnsi="Arial" w:cs="Arial"/>
                <w:b w:val="0"/>
                <w:bCs/>
                <w:sz w:val="4"/>
                <w:szCs w:val="4"/>
              </w:rPr>
            </w:pPr>
          </w:p>
        </w:tc>
        <w:tc>
          <w:tcPr>
            <w:tcW w:w="7228" w:type="dxa"/>
            <w:gridSpan w:val="11"/>
            <w:tcBorders>
              <w:top w:val="single" w:sz="4" w:space="0" w:color="FFFFFF" w:themeColor="background1"/>
              <w:left w:val="single" w:sz="4" w:space="0" w:color="FFFFFF" w:themeColor="background1"/>
              <w:bottom w:val="single" w:sz="4" w:space="0" w:color="FFFFFF" w:themeColor="background1"/>
              <w:right w:val="single" w:sz="4" w:space="0" w:color="auto"/>
            </w:tcBorders>
          </w:tcPr>
          <w:p w14:paraId="0CEAF6FD" w14:textId="77777777" w:rsidR="00585746" w:rsidRPr="00F832CF" w:rsidRDefault="00585746" w:rsidP="006706EF">
            <w:pPr>
              <w:pStyle w:val="aff5"/>
              <w:spacing w:after="0"/>
              <w:jc w:val="both"/>
              <w:rPr>
                <w:rFonts w:ascii="Arial" w:hAnsi="Arial" w:cs="Arial"/>
                <w:b w:val="0"/>
                <w:bCs/>
                <w:sz w:val="4"/>
                <w:szCs w:val="4"/>
              </w:rPr>
            </w:pPr>
          </w:p>
        </w:tc>
      </w:tr>
      <w:tr w:rsidR="00585746" w:rsidRPr="003A7270" w14:paraId="0F601C1D" w14:textId="77777777" w:rsidTr="006706EF">
        <w:trPr>
          <w:trHeight w:val="145"/>
        </w:trPr>
        <w:tc>
          <w:tcPr>
            <w:tcW w:w="2686" w:type="dxa"/>
            <w:gridSpan w:val="3"/>
            <w:vMerge/>
            <w:tcBorders>
              <w:left w:val="single" w:sz="4" w:space="0" w:color="000000" w:themeColor="text1"/>
              <w:right w:val="single" w:sz="4" w:space="0" w:color="FFFFFF" w:themeColor="background1"/>
            </w:tcBorders>
          </w:tcPr>
          <w:p w14:paraId="24FD011D" w14:textId="77777777" w:rsidR="00585746" w:rsidRPr="00115B79" w:rsidRDefault="00585746" w:rsidP="006706EF">
            <w:pPr>
              <w:pStyle w:val="aff5"/>
              <w:spacing w:after="0"/>
              <w:jc w:val="both"/>
              <w:rPr>
                <w:rFonts w:ascii="Arial" w:hAnsi="Arial" w:cs="Arial"/>
                <w:b w:val="0"/>
                <w:bCs/>
                <w:sz w:val="17"/>
                <w:szCs w:val="17"/>
              </w:rPr>
            </w:pPr>
          </w:p>
        </w:tc>
        <w:tc>
          <w:tcPr>
            <w:tcW w:w="7515" w:type="dxa"/>
            <w:gridSpan w:val="12"/>
            <w:tcBorders>
              <w:top w:val="single" w:sz="4" w:space="0" w:color="FFFFFF" w:themeColor="background1"/>
              <w:left w:val="single" w:sz="4" w:space="0" w:color="FFFFFF" w:themeColor="background1"/>
              <w:bottom w:val="single" w:sz="4" w:space="0" w:color="FFFFFF" w:themeColor="background1"/>
              <w:right w:val="single" w:sz="4" w:space="0" w:color="auto"/>
            </w:tcBorders>
          </w:tcPr>
          <w:p w14:paraId="19208377" w14:textId="77777777" w:rsidR="00585746" w:rsidRPr="00624DA1" w:rsidRDefault="00585746" w:rsidP="006706EF">
            <w:pPr>
              <w:pStyle w:val="aff5"/>
              <w:spacing w:after="0"/>
              <w:jc w:val="both"/>
              <w:rPr>
                <w:rFonts w:ascii="Arial" w:hAnsi="Arial" w:cs="Arial"/>
                <w:b w:val="0"/>
                <w:bCs/>
                <w:sz w:val="14"/>
                <w:szCs w:val="14"/>
              </w:rPr>
            </w:pPr>
            <w:r w:rsidRPr="00624DA1">
              <w:rPr>
                <w:rFonts w:ascii="Arial" w:hAnsi="Arial" w:cs="Arial"/>
                <w:b w:val="0"/>
                <w:bCs/>
                <w:sz w:val="14"/>
                <w:szCs w:val="14"/>
                <w:lang w:eastAsia="ru-RU"/>
              </w:rPr>
              <w:t>эксплуатируемые после окончания срока договора на установку</w:t>
            </w:r>
          </w:p>
        </w:tc>
      </w:tr>
      <w:tr w:rsidR="00585746" w:rsidRPr="003A7270" w14:paraId="658A82A0" w14:textId="77777777" w:rsidTr="006706EF">
        <w:trPr>
          <w:trHeight w:val="41"/>
        </w:trPr>
        <w:tc>
          <w:tcPr>
            <w:tcW w:w="2686" w:type="dxa"/>
            <w:gridSpan w:val="3"/>
            <w:vMerge/>
            <w:tcBorders>
              <w:left w:val="single" w:sz="4" w:space="0" w:color="000000" w:themeColor="text1"/>
              <w:right w:val="single" w:sz="4" w:space="0" w:color="FFFFFF" w:themeColor="background1"/>
            </w:tcBorders>
          </w:tcPr>
          <w:p w14:paraId="75233AA1" w14:textId="77777777" w:rsidR="00585746" w:rsidRPr="00115B79" w:rsidRDefault="00585746" w:rsidP="006706EF">
            <w:pPr>
              <w:pStyle w:val="aff5"/>
              <w:spacing w:after="0"/>
              <w:jc w:val="both"/>
              <w:rPr>
                <w:rFonts w:ascii="Arial" w:hAnsi="Arial" w:cs="Arial"/>
                <w:b w:val="0"/>
                <w:bCs/>
                <w:sz w:val="17"/>
                <w:szCs w:val="17"/>
              </w:rPr>
            </w:pPr>
          </w:p>
        </w:tc>
        <w:tc>
          <w:tcPr>
            <w:tcW w:w="2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38D383C" w14:textId="77777777" w:rsidR="00585746" w:rsidRPr="00F832CF" w:rsidRDefault="00585746" w:rsidP="006706EF">
            <w:pPr>
              <w:pStyle w:val="aff5"/>
              <w:spacing w:after="0"/>
              <w:jc w:val="both"/>
              <w:rPr>
                <w:rFonts w:ascii="Arial" w:hAnsi="Arial" w:cs="Arial"/>
                <w:b w:val="0"/>
                <w:bCs/>
                <w:sz w:val="4"/>
                <w:szCs w:val="4"/>
              </w:rPr>
            </w:pPr>
          </w:p>
        </w:tc>
        <w:tc>
          <w:tcPr>
            <w:tcW w:w="7228" w:type="dxa"/>
            <w:gridSpan w:val="11"/>
            <w:tcBorders>
              <w:top w:val="single" w:sz="4" w:space="0" w:color="FFFFFF" w:themeColor="background1"/>
              <w:left w:val="single" w:sz="4" w:space="0" w:color="FFFFFF" w:themeColor="background1"/>
              <w:bottom w:val="single" w:sz="4" w:space="0" w:color="FFFFFF" w:themeColor="background1"/>
              <w:right w:val="single" w:sz="4" w:space="0" w:color="auto"/>
            </w:tcBorders>
          </w:tcPr>
          <w:p w14:paraId="3BB3387A" w14:textId="77777777" w:rsidR="00585746" w:rsidRPr="00F832CF" w:rsidRDefault="00585746" w:rsidP="006706EF">
            <w:pPr>
              <w:pStyle w:val="aff5"/>
              <w:spacing w:after="0"/>
              <w:jc w:val="both"/>
              <w:rPr>
                <w:rFonts w:ascii="Arial" w:hAnsi="Arial" w:cs="Arial"/>
                <w:b w:val="0"/>
                <w:bCs/>
                <w:sz w:val="4"/>
                <w:szCs w:val="4"/>
              </w:rPr>
            </w:pPr>
          </w:p>
        </w:tc>
      </w:tr>
      <w:tr w:rsidR="00585746" w:rsidRPr="003A7270" w14:paraId="11CC0D51" w14:textId="77777777" w:rsidTr="006706EF">
        <w:trPr>
          <w:trHeight w:val="47"/>
        </w:trPr>
        <w:tc>
          <w:tcPr>
            <w:tcW w:w="2686" w:type="dxa"/>
            <w:gridSpan w:val="3"/>
            <w:vMerge/>
            <w:tcBorders>
              <w:left w:val="single" w:sz="4" w:space="0" w:color="000000" w:themeColor="text1"/>
              <w:right w:val="single" w:sz="4" w:space="0" w:color="FFFFFF" w:themeColor="background1"/>
            </w:tcBorders>
          </w:tcPr>
          <w:p w14:paraId="0DC219F5" w14:textId="77777777" w:rsidR="00585746" w:rsidRPr="00115B79" w:rsidRDefault="00585746" w:rsidP="006706EF">
            <w:pPr>
              <w:pStyle w:val="aff5"/>
              <w:spacing w:after="0"/>
              <w:jc w:val="both"/>
              <w:rPr>
                <w:rFonts w:ascii="Arial" w:hAnsi="Arial" w:cs="Arial"/>
                <w:b w:val="0"/>
                <w:bCs/>
                <w:sz w:val="17"/>
                <w:szCs w:val="17"/>
              </w:rPr>
            </w:pPr>
          </w:p>
        </w:tc>
        <w:tc>
          <w:tcPr>
            <w:tcW w:w="7515" w:type="dxa"/>
            <w:gridSpan w:val="12"/>
            <w:tcBorders>
              <w:top w:val="single" w:sz="4" w:space="0" w:color="FFFFFF" w:themeColor="background1"/>
              <w:left w:val="single" w:sz="4" w:space="0" w:color="FFFFFF" w:themeColor="background1"/>
              <w:bottom w:val="single" w:sz="4" w:space="0" w:color="FFFFFF" w:themeColor="background1"/>
              <w:right w:val="single" w:sz="4" w:space="0" w:color="auto"/>
            </w:tcBorders>
          </w:tcPr>
          <w:p w14:paraId="6A6A79B5" w14:textId="77777777" w:rsidR="00585746" w:rsidRPr="00624DA1" w:rsidRDefault="00585746" w:rsidP="006706EF">
            <w:pPr>
              <w:pStyle w:val="aff5"/>
              <w:spacing w:after="0"/>
              <w:jc w:val="both"/>
              <w:rPr>
                <w:rFonts w:ascii="Arial" w:hAnsi="Arial" w:cs="Arial"/>
                <w:b w:val="0"/>
                <w:bCs/>
                <w:sz w:val="14"/>
                <w:szCs w:val="14"/>
              </w:rPr>
            </w:pPr>
            <w:r w:rsidRPr="00624DA1">
              <w:rPr>
                <w:rFonts w:ascii="Arial" w:hAnsi="Arial" w:cs="Arial"/>
                <w:b w:val="0"/>
                <w:bCs/>
                <w:sz w:val="14"/>
                <w:szCs w:val="14"/>
                <w:lang w:eastAsia="ru-RU"/>
              </w:rPr>
              <w:t>эксплуатируемые после аннулирования ранее выданного разрешения</w:t>
            </w:r>
          </w:p>
        </w:tc>
      </w:tr>
      <w:tr w:rsidR="00585746" w:rsidRPr="003A7270" w14:paraId="316A2E3B" w14:textId="77777777" w:rsidTr="006706EF">
        <w:trPr>
          <w:trHeight w:val="41"/>
        </w:trPr>
        <w:tc>
          <w:tcPr>
            <w:tcW w:w="2686" w:type="dxa"/>
            <w:gridSpan w:val="3"/>
            <w:vMerge/>
            <w:tcBorders>
              <w:left w:val="single" w:sz="4" w:space="0" w:color="000000" w:themeColor="text1"/>
              <w:right w:val="single" w:sz="4" w:space="0" w:color="FFFFFF" w:themeColor="background1"/>
            </w:tcBorders>
          </w:tcPr>
          <w:p w14:paraId="5C2799DE" w14:textId="77777777" w:rsidR="00585746" w:rsidRPr="00115B79" w:rsidRDefault="00585746" w:rsidP="006706EF">
            <w:pPr>
              <w:pStyle w:val="aff5"/>
              <w:spacing w:after="0"/>
              <w:jc w:val="both"/>
              <w:rPr>
                <w:rFonts w:ascii="Arial" w:hAnsi="Arial" w:cs="Arial"/>
                <w:b w:val="0"/>
                <w:bCs/>
                <w:sz w:val="17"/>
                <w:szCs w:val="17"/>
              </w:rPr>
            </w:pPr>
          </w:p>
        </w:tc>
        <w:tc>
          <w:tcPr>
            <w:tcW w:w="2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646B163" w14:textId="77777777" w:rsidR="00585746" w:rsidRPr="00F832CF" w:rsidRDefault="00585746" w:rsidP="006706EF">
            <w:pPr>
              <w:pStyle w:val="aff5"/>
              <w:spacing w:after="0"/>
              <w:jc w:val="both"/>
              <w:rPr>
                <w:rFonts w:ascii="Arial" w:hAnsi="Arial" w:cs="Arial"/>
                <w:b w:val="0"/>
                <w:bCs/>
                <w:sz w:val="4"/>
                <w:szCs w:val="4"/>
              </w:rPr>
            </w:pPr>
          </w:p>
        </w:tc>
        <w:tc>
          <w:tcPr>
            <w:tcW w:w="7228" w:type="dxa"/>
            <w:gridSpan w:val="11"/>
            <w:tcBorders>
              <w:top w:val="single" w:sz="4" w:space="0" w:color="FFFFFF" w:themeColor="background1"/>
              <w:left w:val="single" w:sz="4" w:space="0" w:color="FFFFFF" w:themeColor="background1"/>
              <w:bottom w:val="single" w:sz="4" w:space="0" w:color="FFFFFF" w:themeColor="background1"/>
              <w:right w:val="single" w:sz="4" w:space="0" w:color="auto"/>
            </w:tcBorders>
          </w:tcPr>
          <w:p w14:paraId="111017B5" w14:textId="77777777" w:rsidR="00585746" w:rsidRPr="00F832CF" w:rsidRDefault="00585746" w:rsidP="006706EF">
            <w:pPr>
              <w:pStyle w:val="aff5"/>
              <w:spacing w:after="0"/>
              <w:jc w:val="both"/>
              <w:rPr>
                <w:rFonts w:ascii="Arial" w:hAnsi="Arial" w:cs="Arial"/>
                <w:b w:val="0"/>
                <w:bCs/>
                <w:sz w:val="4"/>
                <w:szCs w:val="4"/>
              </w:rPr>
            </w:pPr>
          </w:p>
        </w:tc>
      </w:tr>
      <w:tr w:rsidR="00585746" w:rsidRPr="003A7270" w14:paraId="1FFF3AC1" w14:textId="77777777" w:rsidTr="006706EF">
        <w:trPr>
          <w:trHeight w:val="41"/>
        </w:trPr>
        <w:tc>
          <w:tcPr>
            <w:tcW w:w="2686" w:type="dxa"/>
            <w:gridSpan w:val="3"/>
            <w:vMerge/>
            <w:tcBorders>
              <w:left w:val="single" w:sz="4" w:space="0" w:color="000000" w:themeColor="text1"/>
              <w:bottom w:val="single" w:sz="4" w:space="0" w:color="000000" w:themeColor="text1"/>
              <w:right w:val="single" w:sz="4" w:space="0" w:color="FFFFFF" w:themeColor="background1"/>
            </w:tcBorders>
          </w:tcPr>
          <w:p w14:paraId="517C5F1B" w14:textId="77777777" w:rsidR="00585746" w:rsidRPr="00115B79" w:rsidRDefault="00585746" w:rsidP="006706EF">
            <w:pPr>
              <w:pStyle w:val="aff5"/>
              <w:spacing w:after="0"/>
              <w:jc w:val="both"/>
              <w:rPr>
                <w:rFonts w:ascii="Arial" w:hAnsi="Arial" w:cs="Arial"/>
                <w:b w:val="0"/>
                <w:bCs/>
                <w:sz w:val="17"/>
                <w:szCs w:val="17"/>
              </w:rPr>
            </w:pPr>
          </w:p>
        </w:tc>
        <w:tc>
          <w:tcPr>
            <w:tcW w:w="7515" w:type="dxa"/>
            <w:gridSpan w:val="12"/>
            <w:tcBorders>
              <w:top w:val="single" w:sz="4" w:space="0" w:color="FFFFFF" w:themeColor="background1"/>
              <w:left w:val="single" w:sz="4" w:space="0" w:color="FFFFFF" w:themeColor="background1"/>
              <w:bottom w:val="single" w:sz="4" w:space="0" w:color="000000" w:themeColor="text1"/>
              <w:right w:val="single" w:sz="4" w:space="0" w:color="auto"/>
            </w:tcBorders>
          </w:tcPr>
          <w:p w14:paraId="2B596833" w14:textId="77777777" w:rsidR="00585746" w:rsidRPr="00624DA1" w:rsidRDefault="00585746" w:rsidP="006706EF">
            <w:pPr>
              <w:pStyle w:val="aff5"/>
              <w:spacing w:after="0"/>
              <w:jc w:val="both"/>
              <w:rPr>
                <w:rFonts w:ascii="Arial" w:hAnsi="Arial" w:cs="Arial"/>
                <w:b w:val="0"/>
                <w:bCs/>
                <w:sz w:val="14"/>
                <w:szCs w:val="14"/>
              </w:rPr>
            </w:pPr>
            <w:r w:rsidRPr="00624DA1">
              <w:rPr>
                <w:rFonts w:ascii="Arial" w:hAnsi="Arial" w:cs="Arial"/>
                <w:b w:val="0"/>
                <w:bCs/>
                <w:sz w:val="14"/>
                <w:szCs w:val="14"/>
                <w:lang w:eastAsia="ru-RU"/>
              </w:rPr>
              <w:t>эксплуатируемые с нарушением требований к установке и эксплуатации</w:t>
            </w:r>
          </w:p>
        </w:tc>
      </w:tr>
      <w:tr w:rsidR="00585746" w:rsidRPr="00F832CF" w14:paraId="3C6A2D52" w14:textId="77777777" w:rsidTr="006706EF">
        <w:trPr>
          <w:trHeight w:val="94"/>
        </w:trPr>
        <w:tc>
          <w:tcPr>
            <w:tcW w:w="2686" w:type="dxa"/>
            <w:gridSpan w:val="3"/>
            <w:tcBorders>
              <w:left w:val="single" w:sz="4" w:space="0" w:color="FFFFFF"/>
              <w:right w:val="single" w:sz="4" w:space="0" w:color="FFFFFF"/>
            </w:tcBorders>
          </w:tcPr>
          <w:p w14:paraId="1D7DC9DE" w14:textId="77777777" w:rsidR="00585746" w:rsidRPr="000D07A7" w:rsidRDefault="00585746" w:rsidP="006706EF">
            <w:pPr>
              <w:pStyle w:val="aff5"/>
              <w:spacing w:after="0"/>
              <w:jc w:val="left"/>
              <w:rPr>
                <w:rFonts w:ascii="Arial" w:hAnsi="Arial" w:cs="Arial"/>
                <w:b w:val="0"/>
                <w:bCs/>
                <w:sz w:val="8"/>
                <w:szCs w:val="8"/>
                <w:lang w:eastAsia="ru-RU"/>
              </w:rPr>
            </w:pPr>
          </w:p>
        </w:tc>
        <w:tc>
          <w:tcPr>
            <w:tcW w:w="287" w:type="dxa"/>
            <w:tcBorders>
              <w:top w:val="single" w:sz="4" w:space="0" w:color="000000" w:themeColor="text1"/>
              <w:left w:val="single" w:sz="4" w:space="0" w:color="FFFFFF"/>
              <w:bottom w:val="single" w:sz="4" w:space="0" w:color="000000" w:themeColor="text1"/>
              <w:right w:val="single" w:sz="4" w:space="0" w:color="FFFFFF"/>
            </w:tcBorders>
          </w:tcPr>
          <w:p w14:paraId="7DB6159F" w14:textId="77777777" w:rsidR="00585746" w:rsidRPr="000D07A7" w:rsidRDefault="00585746" w:rsidP="006706EF">
            <w:pPr>
              <w:pStyle w:val="aff5"/>
              <w:spacing w:after="0"/>
              <w:jc w:val="both"/>
              <w:rPr>
                <w:rFonts w:ascii="Arial" w:hAnsi="Arial" w:cs="Arial"/>
                <w:b w:val="0"/>
                <w:bCs/>
                <w:sz w:val="8"/>
                <w:szCs w:val="8"/>
              </w:rPr>
            </w:pPr>
          </w:p>
        </w:tc>
        <w:tc>
          <w:tcPr>
            <w:tcW w:w="7228" w:type="dxa"/>
            <w:gridSpan w:val="11"/>
            <w:tcBorders>
              <w:top w:val="single" w:sz="4" w:space="0" w:color="000000" w:themeColor="text1"/>
              <w:left w:val="single" w:sz="4" w:space="0" w:color="FFFFFF"/>
              <w:right w:val="single" w:sz="4" w:space="0" w:color="FFFFFF"/>
            </w:tcBorders>
          </w:tcPr>
          <w:p w14:paraId="4D687C02" w14:textId="77777777" w:rsidR="00585746" w:rsidRPr="000D07A7" w:rsidRDefault="00585746" w:rsidP="006706EF">
            <w:pPr>
              <w:pStyle w:val="aff5"/>
              <w:spacing w:after="0"/>
              <w:jc w:val="both"/>
              <w:rPr>
                <w:rFonts w:ascii="Arial" w:hAnsi="Arial" w:cs="Arial"/>
                <w:b w:val="0"/>
                <w:bCs/>
                <w:spacing w:val="2"/>
                <w:sz w:val="8"/>
                <w:szCs w:val="8"/>
                <w:shd w:val="clear" w:color="auto" w:fill="FFFFFF"/>
                <w:lang w:eastAsia="ru-RU"/>
              </w:rPr>
            </w:pPr>
          </w:p>
        </w:tc>
      </w:tr>
      <w:tr w:rsidR="00585746" w:rsidRPr="00F832CF" w14:paraId="0E66923E" w14:textId="77777777" w:rsidTr="006706EF">
        <w:trPr>
          <w:trHeight w:val="94"/>
        </w:trPr>
        <w:tc>
          <w:tcPr>
            <w:tcW w:w="2686" w:type="dxa"/>
            <w:gridSpan w:val="3"/>
            <w:vMerge w:val="restart"/>
            <w:tcBorders>
              <w:left w:val="single" w:sz="2" w:space="0" w:color="000000"/>
              <w:right w:val="single" w:sz="4" w:space="0" w:color="FFFFFF" w:themeColor="background1"/>
            </w:tcBorders>
          </w:tcPr>
          <w:p w14:paraId="50597F66" w14:textId="77777777" w:rsidR="00585746" w:rsidRPr="00F540D8" w:rsidRDefault="00585746" w:rsidP="006706EF">
            <w:pPr>
              <w:pStyle w:val="aff5"/>
              <w:spacing w:after="0"/>
              <w:jc w:val="left"/>
              <w:rPr>
                <w:rFonts w:ascii="Arial" w:hAnsi="Arial" w:cs="Arial"/>
                <w:b w:val="0"/>
                <w:bCs/>
                <w:sz w:val="17"/>
                <w:szCs w:val="17"/>
              </w:rPr>
            </w:pPr>
            <w:r w:rsidRPr="00F540D8">
              <w:rPr>
                <w:rFonts w:ascii="Arial" w:hAnsi="Arial" w:cs="Arial"/>
                <w:b w:val="0"/>
                <w:bCs/>
                <w:sz w:val="17"/>
                <w:szCs w:val="17"/>
                <w:lang w:eastAsia="ru-RU"/>
              </w:rPr>
              <w:t>средства информации</w:t>
            </w:r>
            <w:r w:rsidRPr="00F540D8">
              <w:rPr>
                <w:rFonts w:ascii="Arial" w:hAnsi="Arial" w:cs="Arial"/>
                <w:b w:val="0"/>
                <w:bCs/>
                <w:noProof/>
                <w:sz w:val="17"/>
                <w:szCs w:val="17"/>
                <w:lang w:eastAsia="ru-RU"/>
              </w:rPr>
              <w:t>:</w:t>
            </w:r>
          </w:p>
        </w:tc>
        <w:tc>
          <w:tcPr>
            <w:tcW w:w="7515" w:type="dxa"/>
            <w:gridSpan w:val="12"/>
            <w:tcBorders>
              <w:top w:val="single" w:sz="4" w:space="0" w:color="000000" w:themeColor="text1"/>
              <w:left w:val="single" w:sz="4" w:space="0" w:color="FFFFFF" w:themeColor="background1"/>
              <w:bottom w:val="single" w:sz="4" w:space="0" w:color="FFFFFF"/>
              <w:right w:val="single" w:sz="4" w:space="0" w:color="auto"/>
            </w:tcBorders>
          </w:tcPr>
          <w:p w14:paraId="14795961" w14:textId="77777777" w:rsidR="00585746" w:rsidRPr="00624DA1" w:rsidRDefault="00585746" w:rsidP="006706EF">
            <w:pPr>
              <w:pStyle w:val="aff5"/>
              <w:spacing w:after="0"/>
              <w:jc w:val="both"/>
              <w:rPr>
                <w:rFonts w:ascii="Arial" w:hAnsi="Arial" w:cs="Arial"/>
                <w:b w:val="0"/>
                <w:bCs/>
                <w:sz w:val="14"/>
                <w:szCs w:val="14"/>
              </w:rPr>
            </w:pPr>
            <w:r w:rsidRPr="00624DA1">
              <w:rPr>
                <w:rFonts w:ascii="Arial" w:hAnsi="Arial" w:cs="Arial"/>
                <w:b w:val="0"/>
                <w:bCs/>
                <w:sz w:val="14"/>
                <w:szCs w:val="14"/>
                <w:lang w:eastAsia="ru-RU"/>
              </w:rPr>
              <w:t>самовольно размещенные</w:t>
            </w:r>
          </w:p>
        </w:tc>
      </w:tr>
      <w:tr w:rsidR="00585746" w:rsidRPr="00F832CF" w14:paraId="0F77C9B0" w14:textId="77777777" w:rsidTr="006706EF">
        <w:trPr>
          <w:trHeight w:val="41"/>
        </w:trPr>
        <w:tc>
          <w:tcPr>
            <w:tcW w:w="2686" w:type="dxa"/>
            <w:gridSpan w:val="3"/>
            <w:vMerge/>
            <w:tcBorders>
              <w:left w:val="single" w:sz="2" w:space="0" w:color="000000"/>
              <w:right w:val="single" w:sz="4" w:space="0" w:color="FFFFFF" w:themeColor="background1"/>
            </w:tcBorders>
          </w:tcPr>
          <w:p w14:paraId="10050A40" w14:textId="77777777" w:rsidR="00585746" w:rsidRPr="00115B79" w:rsidRDefault="00585746" w:rsidP="006706EF">
            <w:pPr>
              <w:pStyle w:val="aff5"/>
              <w:spacing w:after="0"/>
              <w:jc w:val="both"/>
              <w:rPr>
                <w:rFonts w:ascii="Arial" w:hAnsi="Arial" w:cs="Arial"/>
                <w:b w:val="0"/>
                <w:bCs/>
                <w:sz w:val="17"/>
                <w:szCs w:val="17"/>
              </w:rPr>
            </w:pPr>
          </w:p>
        </w:tc>
        <w:tc>
          <w:tcPr>
            <w:tcW w:w="287" w:type="dxa"/>
            <w:tcBorders>
              <w:top w:val="single" w:sz="4" w:space="0" w:color="FFFFFF"/>
              <w:left w:val="single" w:sz="4" w:space="0" w:color="FFFFFF" w:themeColor="background1"/>
              <w:bottom w:val="single" w:sz="4" w:space="0" w:color="FFFFFF"/>
              <w:right w:val="single" w:sz="4" w:space="0" w:color="FFFFFF"/>
            </w:tcBorders>
          </w:tcPr>
          <w:p w14:paraId="2C66F5CB" w14:textId="77777777" w:rsidR="00585746" w:rsidRPr="00F832CF" w:rsidRDefault="00585746" w:rsidP="006706EF">
            <w:pPr>
              <w:pStyle w:val="aff5"/>
              <w:spacing w:after="0"/>
              <w:jc w:val="both"/>
              <w:rPr>
                <w:rFonts w:ascii="Arial" w:hAnsi="Arial" w:cs="Arial"/>
                <w:b w:val="0"/>
                <w:bCs/>
                <w:sz w:val="4"/>
                <w:szCs w:val="4"/>
              </w:rPr>
            </w:pPr>
          </w:p>
        </w:tc>
        <w:tc>
          <w:tcPr>
            <w:tcW w:w="7228" w:type="dxa"/>
            <w:gridSpan w:val="11"/>
            <w:tcBorders>
              <w:top w:val="single" w:sz="4" w:space="0" w:color="FFFFFF" w:themeColor="background1"/>
              <w:left w:val="single" w:sz="4" w:space="0" w:color="FFFFFF"/>
              <w:bottom w:val="single" w:sz="4" w:space="0" w:color="FFFFFF" w:themeColor="background1"/>
              <w:right w:val="single" w:sz="4" w:space="0" w:color="auto"/>
            </w:tcBorders>
          </w:tcPr>
          <w:p w14:paraId="04F03D99" w14:textId="77777777" w:rsidR="00585746" w:rsidRPr="00F832CF" w:rsidRDefault="00585746" w:rsidP="006706EF">
            <w:pPr>
              <w:pStyle w:val="aff5"/>
              <w:spacing w:after="0"/>
              <w:jc w:val="both"/>
              <w:rPr>
                <w:rFonts w:ascii="Arial" w:hAnsi="Arial" w:cs="Arial"/>
                <w:b w:val="0"/>
                <w:bCs/>
                <w:sz w:val="4"/>
                <w:szCs w:val="4"/>
              </w:rPr>
            </w:pPr>
          </w:p>
        </w:tc>
      </w:tr>
      <w:tr w:rsidR="00585746" w:rsidRPr="00F832CF" w14:paraId="673F54E1" w14:textId="77777777" w:rsidTr="006706EF">
        <w:trPr>
          <w:trHeight w:val="145"/>
        </w:trPr>
        <w:tc>
          <w:tcPr>
            <w:tcW w:w="2686" w:type="dxa"/>
            <w:gridSpan w:val="3"/>
            <w:vMerge/>
            <w:tcBorders>
              <w:left w:val="single" w:sz="2" w:space="0" w:color="000000"/>
              <w:right w:val="single" w:sz="4" w:space="0" w:color="FFFFFF" w:themeColor="background1"/>
            </w:tcBorders>
          </w:tcPr>
          <w:p w14:paraId="018113C6" w14:textId="77777777" w:rsidR="00585746" w:rsidRPr="00115B79" w:rsidRDefault="00585746" w:rsidP="006706EF">
            <w:pPr>
              <w:pStyle w:val="aff5"/>
              <w:spacing w:after="0"/>
              <w:jc w:val="both"/>
              <w:rPr>
                <w:rFonts w:ascii="Arial" w:hAnsi="Arial" w:cs="Arial"/>
                <w:b w:val="0"/>
                <w:bCs/>
                <w:sz w:val="17"/>
                <w:szCs w:val="17"/>
              </w:rPr>
            </w:pPr>
          </w:p>
        </w:tc>
        <w:tc>
          <w:tcPr>
            <w:tcW w:w="7515" w:type="dxa"/>
            <w:gridSpan w:val="12"/>
            <w:tcBorders>
              <w:top w:val="single" w:sz="4" w:space="0" w:color="FFFFFF"/>
              <w:left w:val="single" w:sz="4" w:space="0" w:color="FFFFFF" w:themeColor="background1"/>
              <w:bottom w:val="single" w:sz="4" w:space="0" w:color="FFFFFF"/>
              <w:right w:val="single" w:sz="4" w:space="0" w:color="auto"/>
            </w:tcBorders>
          </w:tcPr>
          <w:p w14:paraId="4FE03432" w14:textId="77777777" w:rsidR="00585746" w:rsidRPr="00624DA1" w:rsidRDefault="00585746" w:rsidP="006706EF">
            <w:pPr>
              <w:pStyle w:val="aff5"/>
              <w:spacing w:after="0"/>
              <w:jc w:val="both"/>
              <w:rPr>
                <w:rFonts w:ascii="Arial" w:hAnsi="Arial" w:cs="Arial"/>
                <w:b w:val="0"/>
                <w:bCs/>
                <w:sz w:val="14"/>
                <w:szCs w:val="14"/>
              </w:rPr>
            </w:pPr>
            <w:r w:rsidRPr="00624DA1">
              <w:rPr>
                <w:rFonts w:ascii="Arial" w:hAnsi="Arial" w:cs="Arial"/>
                <w:b w:val="0"/>
                <w:bCs/>
                <w:sz w:val="14"/>
                <w:szCs w:val="14"/>
                <w:lang w:eastAsia="ru-RU"/>
              </w:rPr>
              <w:t>эксплуатируемые после окончания срока согласования размещения информации</w:t>
            </w:r>
          </w:p>
        </w:tc>
      </w:tr>
      <w:tr w:rsidR="00585746" w:rsidRPr="00F832CF" w14:paraId="05EBF00C" w14:textId="77777777" w:rsidTr="006706EF">
        <w:trPr>
          <w:trHeight w:val="41"/>
        </w:trPr>
        <w:tc>
          <w:tcPr>
            <w:tcW w:w="2686" w:type="dxa"/>
            <w:gridSpan w:val="3"/>
            <w:vMerge/>
            <w:tcBorders>
              <w:left w:val="single" w:sz="2" w:space="0" w:color="000000"/>
              <w:right w:val="single" w:sz="4" w:space="0" w:color="FFFFFF" w:themeColor="background1"/>
            </w:tcBorders>
          </w:tcPr>
          <w:p w14:paraId="03A82491" w14:textId="77777777" w:rsidR="00585746" w:rsidRPr="00115B79" w:rsidRDefault="00585746" w:rsidP="006706EF">
            <w:pPr>
              <w:pStyle w:val="aff5"/>
              <w:spacing w:after="0"/>
              <w:jc w:val="both"/>
              <w:rPr>
                <w:rFonts w:ascii="Arial" w:hAnsi="Arial" w:cs="Arial"/>
                <w:b w:val="0"/>
                <w:bCs/>
                <w:sz w:val="17"/>
                <w:szCs w:val="17"/>
              </w:rPr>
            </w:pPr>
          </w:p>
        </w:tc>
        <w:tc>
          <w:tcPr>
            <w:tcW w:w="287" w:type="dxa"/>
            <w:tcBorders>
              <w:top w:val="single" w:sz="4" w:space="0" w:color="FFFFFF"/>
              <w:left w:val="single" w:sz="4" w:space="0" w:color="FFFFFF" w:themeColor="background1"/>
              <w:bottom w:val="single" w:sz="4" w:space="0" w:color="FFFFFF"/>
              <w:right w:val="single" w:sz="4" w:space="0" w:color="FFFFFF"/>
            </w:tcBorders>
          </w:tcPr>
          <w:p w14:paraId="648F8692" w14:textId="77777777" w:rsidR="00585746" w:rsidRPr="00F832CF" w:rsidRDefault="00585746" w:rsidP="006706EF">
            <w:pPr>
              <w:pStyle w:val="aff5"/>
              <w:spacing w:after="0"/>
              <w:jc w:val="both"/>
              <w:rPr>
                <w:rFonts w:ascii="Arial" w:hAnsi="Arial" w:cs="Arial"/>
                <w:b w:val="0"/>
                <w:bCs/>
                <w:sz w:val="4"/>
                <w:szCs w:val="4"/>
              </w:rPr>
            </w:pPr>
          </w:p>
        </w:tc>
        <w:tc>
          <w:tcPr>
            <w:tcW w:w="7228" w:type="dxa"/>
            <w:gridSpan w:val="11"/>
            <w:tcBorders>
              <w:top w:val="single" w:sz="4" w:space="0" w:color="FFFFFF" w:themeColor="background1"/>
              <w:left w:val="single" w:sz="4" w:space="0" w:color="FFFFFF"/>
              <w:bottom w:val="single" w:sz="4" w:space="0" w:color="FFFFFF" w:themeColor="background1"/>
              <w:right w:val="single" w:sz="4" w:space="0" w:color="auto"/>
            </w:tcBorders>
          </w:tcPr>
          <w:p w14:paraId="712A7C35" w14:textId="77777777" w:rsidR="00585746" w:rsidRPr="00F832CF" w:rsidRDefault="00585746" w:rsidP="006706EF">
            <w:pPr>
              <w:pStyle w:val="aff5"/>
              <w:spacing w:after="0"/>
              <w:jc w:val="both"/>
              <w:rPr>
                <w:rFonts w:ascii="Arial" w:hAnsi="Arial" w:cs="Arial"/>
                <w:b w:val="0"/>
                <w:bCs/>
                <w:sz w:val="4"/>
                <w:szCs w:val="4"/>
              </w:rPr>
            </w:pPr>
          </w:p>
        </w:tc>
      </w:tr>
      <w:tr w:rsidR="00585746" w:rsidRPr="00F832CF" w14:paraId="27A1B73E" w14:textId="77777777" w:rsidTr="006706EF">
        <w:trPr>
          <w:trHeight w:val="375"/>
        </w:trPr>
        <w:tc>
          <w:tcPr>
            <w:tcW w:w="2686" w:type="dxa"/>
            <w:gridSpan w:val="3"/>
            <w:vMerge/>
            <w:tcBorders>
              <w:left w:val="single" w:sz="2" w:space="0" w:color="000000"/>
              <w:bottom w:val="single" w:sz="4" w:space="0" w:color="auto"/>
              <w:right w:val="single" w:sz="4" w:space="0" w:color="FFFFFF" w:themeColor="background1"/>
            </w:tcBorders>
          </w:tcPr>
          <w:p w14:paraId="4764BA53" w14:textId="77777777" w:rsidR="00585746" w:rsidRPr="00115B79" w:rsidRDefault="00585746" w:rsidP="006706EF">
            <w:pPr>
              <w:pStyle w:val="aff5"/>
              <w:spacing w:after="0"/>
              <w:jc w:val="both"/>
              <w:rPr>
                <w:rFonts w:ascii="Arial" w:hAnsi="Arial" w:cs="Arial"/>
                <w:b w:val="0"/>
                <w:bCs/>
                <w:sz w:val="17"/>
                <w:szCs w:val="17"/>
              </w:rPr>
            </w:pPr>
          </w:p>
        </w:tc>
        <w:tc>
          <w:tcPr>
            <w:tcW w:w="7515" w:type="dxa"/>
            <w:gridSpan w:val="12"/>
            <w:tcBorders>
              <w:top w:val="single" w:sz="4" w:space="0" w:color="FFFFFF"/>
              <w:left w:val="single" w:sz="4" w:space="0" w:color="FFFFFF" w:themeColor="background1"/>
              <w:bottom w:val="single" w:sz="4" w:space="0" w:color="auto"/>
              <w:right w:val="single" w:sz="4" w:space="0" w:color="auto"/>
            </w:tcBorders>
          </w:tcPr>
          <w:p w14:paraId="7E4CE44E" w14:textId="77777777" w:rsidR="00585746" w:rsidRDefault="00585746" w:rsidP="006706EF">
            <w:pPr>
              <w:pStyle w:val="aff5"/>
              <w:spacing w:after="0"/>
              <w:jc w:val="both"/>
              <w:rPr>
                <w:rFonts w:ascii="Arial" w:hAnsi="Arial" w:cs="Arial"/>
                <w:b w:val="0"/>
                <w:bCs/>
                <w:sz w:val="14"/>
                <w:szCs w:val="14"/>
                <w:lang w:eastAsia="ru-RU"/>
              </w:rPr>
            </w:pPr>
            <w:r w:rsidRPr="00624DA1">
              <w:rPr>
                <w:rFonts w:ascii="Arial" w:hAnsi="Arial" w:cs="Arial"/>
                <w:b w:val="0"/>
                <w:bCs/>
                <w:sz w:val="14"/>
                <w:szCs w:val="14"/>
                <w:lang w:eastAsia="ru-RU"/>
              </w:rPr>
              <w:t xml:space="preserve">эксплуатируемые с нарушением </w:t>
            </w:r>
            <w:proofErr w:type="gramStart"/>
            <w:r w:rsidRPr="00624DA1">
              <w:rPr>
                <w:rFonts w:ascii="Arial" w:hAnsi="Arial" w:cs="Arial"/>
                <w:b w:val="0"/>
                <w:bCs/>
                <w:sz w:val="14"/>
                <w:szCs w:val="14"/>
                <w:lang w:eastAsia="ru-RU"/>
              </w:rPr>
              <w:t>дизайн-проекта</w:t>
            </w:r>
            <w:proofErr w:type="gramEnd"/>
            <w:r w:rsidRPr="00624DA1">
              <w:rPr>
                <w:rFonts w:ascii="Arial" w:hAnsi="Arial" w:cs="Arial"/>
                <w:b w:val="0"/>
                <w:bCs/>
                <w:sz w:val="14"/>
                <w:szCs w:val="14"/>
                <w:lang w:eastAsia="ru-RU"/>
              </w:rPr>
              <w:t>, в соответствии с которым получено согласование размещения информации</w:t>
            </w:r>
          </w:p>
          <w:p w14:paraId="66DF8297" w14:textId="77777777" w:rsidR="00585746" w:rsidRPr="00624DA1" w:rsidRDefault="00585746" w:rsidP="006706EF">
            <w:pPr>
              <w:pStyle w:val="aff5"/>
              <w:spacing w:after="0"/>
              <w:jc w:val="both"/>
              <w:rPr>
                <w:rFonts w:ascii="Arial" w:hAnsi="Arial" w:cs="Arial"/>
                <w:b w:val="0"/>
                <w:bCs/>
                <w:sz w:val="14"/>
                <w:szCs w:val="14"/>
              </w:rPr>
            </w:pPr>
          </w:p>
        </w:tc>
      </w:tr>
      <w:tr w:rsidR="00585746" w:rsidRPr="00DD49FD" w14:paraId="285979FA" w14:textId="77777777" w:rsidTr="006706EF">
        <w:trPr>
          <w:trHeight w:val="41"/>
        </w:trPr>
        <w:tc>
          <w:tcPr>
            <w:tcW w:w="2686" w:type="dxa"/>
            <w:gridSpan w:val="3"/>
            <w:tcBorders>
              <w:top w:val="single" w:sz="4" w:space="0" w:color="auto"/>
              <w:left w:val="single" w:sz="4" w:space="0" w:color="FFFFFF" w:themeColor="background1"/>
              <w:bottom w:val="single" w:sz="4" w:space="0" w:color="auto"/>
              <w:right w:val="single" w:sz="4" w:space="0" w:color="FFFFFF" w:themeColor="background1"/>
            </w:tcBorders>
          </w:tcPr>
          <w:p w14:paraId="01FF9DF1" w14:textId="77777777" w:rsidR="00585746" w:rsidRPr="00DD49FD" w:rsidRDefault="00585746" w:rsidP="006706EF">
            <w:pPr>
              <w:pStyle w:val="aff5"/>
              <w:spacing w:after="0"/>
              <w:jc w:val="left"/>
              <w:rPr>
                <w:rFonts w:ascii="Arial" w:hAnsi="Arial" w:cs="Arial"/>
                <w:b w:val="0"/>
                <w:bCs/>
                <w:sz w:val="8"/>
                <w:szCs w:val="8"/>
              </w:rPr>
            </w:pPr>
          </w:p>
        </w:tc>
        <w:tc>
          <w:tcPr>
            <w:tcW w:w="7515" w:type="dxa"/>
            <w:gridSpan w:val="12"/>
            <w:tcBorders>
              <w:top w:val="single" w:sz="4" w:space="0" w:color="auto"/>
              <w:left w:val="single" w:sz="4" w:space="0" w:color="FFFFFF" w:themeColor="background1"/>
              <w:bottom w:val="single" w:sz="4" w:space="0" w:color="auto"/>
              <w:right w:val="single" w:sz="4" w:space="0" w:color="FFFFFF" w:themeColor="background1"/>
            </w:tcBorders>
          </w:tcPr>
          <w:p w14:paraId="465AE6EA" w14:textId="77777777" w:rsidR="00585746" w:rsidRPr="00DD49FD" w:rsidRDefault="00585746" w:rsidP="006706EF">
            <w:pPr>
              <w:pStyle w:val="aff5"/>
              <w:spacing w:after="0"/>
              <w:jc w:val="both"/>
              <w:rPr>
                <w:rFonts w:ascii="Arial" w:hAnsi="Arial" w:cs="Arial"/>
                <w:b w:val="0"/>
                <w:bCs/>
                <w:sz w:val="8"/>
                <w:szCs w:val="8"/>
                <w:lang w:eastAsia="ru-RU"/>
              </w:rPr>
            </w:pPr>
          </w:p>
        </w:tc>
      </w:tr>
      <w:tr w:rsidR="00585746" w:rsidRPr="00F832CF" w14:paraId="3D1ACF50" w14:textId="77777777" w:rsidTr="006706EF">
        <w:trPr>
          <w:trHeight w:val="131"/>
        </w:trPr>
        <w:tc>
          <w:tcPr>
            <w:tcW w:w="2686" w:type="dxa"/>
            <w:gridSpan w:val="3"/>
            <w:vMerge w:val="restart"/>
            <w:tcBorders>
              <w:top w:val="single" w:sz="4" w:space="0" w:color="auto"/>
              <w:left w:val="single" w:sz="2" w:space="0" w:color="000000"/>
              <w:right w:val="single" w:sz="4" w:space="0" w:color="FFFFFF" w:themeColor="background1"/>
            </w:tcBorders>
          </w:tcPr>
          <w:p w14:paraId="0BA92392" w14:textId="77777777" w:rsidR="00585746" w:rsidRPr="00115B79" w:rsidRDefault="00585746" w:rsidP="006706EF">
            <w:pPr>
              <w:pStyle w:val="aff5"/>
              <w:spacing w:after="0"/>
              <w:jc w:val="left"/>
              <w:rPr>
                <w:rFonts w:ascii="Arial" w:hAnsi="Arial" w:cs="Arial"/>
                <w:b w:val="0"/>
                <w:bCs/>
                <w:sz w:val="17"/>
                <w:szCs w:val="17"/>
              </w:rPr>
            </w:pPr>
            <w:r w:rsidRPr="00DD49FD">
              <w:rPr>
                <w:rFonts w:ascii="Arial" w:hAnsi="Arial" w:cs="Arial"/>
                <w:b w:val="0"/>
                <w:bCs/>
                <w:sz w:val="17"/>
                <w:szCs w:val="17"/>
                <w:lang w:eastAsia="ru-RU"/>
              </w:rPr>
              <w:t>сезонные (летние) кафе вдоль внешней поверхности</w:t>
            </w:r>
            <w:r>
              <w:rPr>
                <w:rFonts w:ascii="Arial" w:hAnsi="Arial" w:cs="Arial"/>
                <w:b w:val="0"/>
                <w:bCs/>
                <w:sz w:val="17"/>
                <w:szCs w:val="17"/>
                <w:lang w:eastAsia="ru-RU"/>
              </w:rPr>
              <w:t>:</w:t>
            </w:r>
          </w:p>
        </w:tc>
        <w:tc>
          <w:tcPr>
            <w:tcW w:w="7515" w:type="dxa"/>
            <w:gridSpan w:val="12"/>
            <w:tcBorders>
              <w:top w:val="single" w:sz="4" w:space="0" w:color="auto"/>
              <w:left w:val="single" w:sz="4" w:space="0" w:color="FFFFFF" w:themeColor="background1"/>
              <w:bottom w:val="single" w:sz="4" w:space="0" w:color="FFFFFF" w:themeColor="background1"/>
              <w:right w:val="single" w:sz="4" w:space="0" w:color="auto"/>
            </w:tcBorders>
          </w:tcPr>
          <w:p w14:paraId="72C650E8" w14:textId="77777777" w:rsidR="00585746" w:rsidRPr="00DD49FD" w:rsidRDefault="00585746" w:rsidP="006706EF">
            <w:pPr>
              <w:pStyle w:val="aff5"/>
              <w:spacing w:after="0"/>
              <w:jc w:val="both"/>
              <w:rPr>
                <w:rFonts w:ascii="Arial" w:hAnsi="Arial" w:cs="Arial"/>
                <w:b w:val="0"/>
                <w:bCs/>
                <w:sz w:val="14"/>
                <w:szCs w:val="14"/>
                <w:lang w:eastAsia="ru-RU"/>
              </w:rPr>
            </w:pPr>
            <w:r w:rsidRPr="00DD49FD">
              <w:rPr>
                <w:rFonts w:ascii="Arial" w:hAnsi="Arial" w:cs="Arial"/>
                <w:b w:val="0"/>
                <w:bCs/>
                <w:sz w:val="14"/>
                <w:szCs w:val="14"/>
                <w:lang w:eastAsia="ru-RU"/>
              </w:rPr>
              <w:t>самовольно размещенные</w:t>
            </w:r>
          </w:p>
        </w:tc>
      </w:tr>
      <w:tr w:rsidR="00585746" w:rsidRPr="00F832CF" w14:paraId="68E377CF" w14:textId="77777777" w:rsidTr="006706EF">
        <w:trPr>
          <w:trHeight w:val="69"/>
        </w:trPr>
        <w:tc>
          <w:tcPr>
            <w:tcW w:w="2686" w:type="dxa"/>
            <w:gridSpan w:val="3"/>
            <w:vMerge/>
            <w:tcBorders>
              <w:left w:val="single" w:sz="2" w:space="0" w:color="000000"/>
              <w:right w:val="single" w:sz="4" w:space="0" w:color="FFFFFF" w:themeColor="background1"/>
            </w:tcBorders>
          </w:tcPr>
          <w:p w14:paraId="489013CB" w14:textId="77777777" w:rsidR="00585746" w:rsidRPr="00115B79" w:rsidRDefault="00585746" w:rsidP="006706EF">
            <w:pPr>
              <w:pStyle w:val="aff5"/>
              <w:spacing w:after="0"/>
              <w:jc w:val="left"/>
              <w:rPr>
                <w:rFonts w:ascii="Arial" w:hAnsi="Arial" w:cs="Arial"/>
                <w:b w:val="0"/>
                <w:bCs/>
                <w:sz w:val="17"/>
                <w:szCs w:val="17"/>
              </w:rPr>
            </w:pPr>
          </w:p>
        </w:tc>
        <w:tc>
          <w:tcPr>
            <w:tcW w:w="7515" w:type="dxa"/>
            <w:gridSpan w:val="12"/>
            <w:tcBorders>
              <w:top w:val="single" w:sz="4" w:space="0" w:color="FFFFFF" w:themeColor="background1"/>
              <w:left w:val="single" w:sz="4" w:space="0" w:color="FFFFFF" w:themeColor="background1"/>
              <w:bottom w:val="single" w:sz="4" w:space="0" w:color="FFFFFF" w:themeColor="background1"/>
              <w:right w:val="single" w:sz="4" w:space="0" w:color="auto"/>
            </w:tcBorders>
          </w:tcPr>
          <w:p w14:paraId="5A542384" w14:textId="77777777" w:rsidR="00585746" w:rsidRPr="00DD49FD" w:rsidRDefault="00585746" w:rsidP="006706EF">
            <w:pPr>
              <w:pStyle w:val="aff5"/>
              <w:spacing w:after="0"/>
              <w:jc w:val="both"/>
              <w:rPr>
                <w:rFonts w:ascii="Arial" w:hAnsi="Arial" w:cs="Arial"/>
                <w:b w:val="0"/>
                <w:bCs/>
                <w:sz w:val="4"/>
                <w:szCs w:val="4"/>
                <w:lang w:eastAsia="ru-RU"/>
              </w:rPr>
            </w:pPr>
          </w:p>
        </w:tc>
      </w:tr>
      <w:tr w:rsidR="00585746" w:rsidRPr="00F832CF" w14:paraId="08B74397" w14:textId="77777777" w:rsidTr="006706EF">
        <w:trPr>
          <w:trHeight w:val="115"/>
        </w:trPr>
        <w:tc>
          <w:tcPr>
            <w:tcW w:w="2686" w:type="dxa"/>
            <w:gridSpan w:val="3"/>
            <w:vMerge/>
            <w:tcBorders>
              <w:left w:val="single" w:sz="2" w:space="0" w:color="000000"/>
              <w:bottom w:val="single" w:sz="4" w:space="0" w:color="000000" w:themeColor="text1"/>
              <w:right w:val="single" w:sz="4" w:space="0" w:color="FFFFFF" w:themeColor="background1"/>
            </w:tcBorders>
          </w:tcPr>
          <w:p w14:paraId="79783FE0" w14:textId="77777777" w:rsidR="00585746" w:rsidRPr="00115B79" w:rsidRDefault="00585746" w:rsidP="006706EF">
            <w:pPr>
              <w:pStyle w:val="aff5"/>
              <w:spacing w:after="0"/>
              <w:jc w:val="left"/>
              <w:rPr>
                <w:rFonts w:ascii="Arial" w:hAnsi="Arial" w:cs="Arial"/>
                <w:b w:val="0"/>
                <w:bCs/>
                <w:sz w:val="17"/>
                <w:szCs w:val="17"/>
              </w:rPr>
            </w:pPr>
          </w:p>
        </w:tc>
        <w:tc>
          <w:tcPr>
            <w:tcW w:w="7515" w:type="dxa"/>
            <w:gridSpan w:val="12"/>
            <w:tcBorders>
              <w:top w:val="single" w:sz="4" w:space="0" w:color="FFFFFF" w:themeColor="background1"/>
              <w:left w:val="single" w:sz="4" w:space="0" w:color="FFFFFF" w:themeColor="background1"/>
              <w:bottom w:val="single" w:sz="4" w:space="0" w:color="000000" w:themeColor="text1"/>
              <w:right w:val="single" w:sz="4" w:space="0" w:color="auto"/>
            </w:tcBorders>
          </w:tcPr>
          <w:p w14:paraId="153761FF" w14:textId="77777777" w:rsidR="00585746" w:rsidRPr="00DD49FD" w:rsidRDefault="00585746" w:rsidP="006706EF">
            <w:pPr>
              <w:pStyle w:val="aff5"/>
              <w:spacing w:after="0"/>
              <w:jc w:val="both"/>
              <w:rPr>
                <w:rFonts w:ascii="Arial" w:hAnsi="Arial" w:cs="Arial"/>
                <w:b w:val="0"/>
                <w:bCs/>
                <w:sz w:val="14"/>
                <w:szCs w:val="14"/>
                <w:lang w:eastAsia="ru-RU"/>
              </w:rPr>
            </w:pPr>
            <w:proofErr w:type="gramStart"/>
            <w:r w:rsidRPr="00DD49FD">
              <w:rPr>
                <w:rFonts w:ascii="Arial" w:hAnsi="Arial" w:cs="Arial"/>
                <w:b w:val="0"/>
                <w:bCs/>
                <w:sz w:val="14"/>
                <w:szCs w:val="14"/>
                <w:lang w:eastAsia="ru-RU"/>
              </w:rPr>
              <w:t>эксплуатируемые с нарушением требований к эксплуатации</w:t>
            </w:r>
            <w:proofErr w:type="gramEnd"/>
          </w:p>
        </w:tc>
      </w:tr>
      <w:tr w:rsidR="00585746" w:rsidRPr="008920D1" w14:paraId="55AADA18" w14:textId="77777777" w:rsidTr="006706EF">
        <w:trPr>
          <w:gridAfter w:val="10"/>
          <w:wAfter w:w="5735" w:type="dxa"/>
          <w:trHeight w:val="42"/>
        </w:trPr>
        <w:tc>
          <w:tcPr>
            <w:tcW w:w="4466" w:type="dxa"/>
            <w:gridSpan w:val="5"/>
            <w:tcBorders>
              <w:top w:val="single" w:sz="4" w:space="0" w:color="000000" w:themeColor="text1"/>
              <w:left w:val="single" w:sz="4" w:space="0" w:color="FFFFFF"/>
              <w:bottom w:val="single" w:sz="4" w:space="0" w:color="000000" w:themeColor="text1"/>
              <w:right w:val="single" w:sz="4" w:space="0" w:color="FFFFFF" w:themeColor="background1"/>
            </w:tcBorders>
          </w:tcPr>
          <w:p w14:paraId="79A8A40F" w14:textId="77777777" w:rsidR="00585746" w:rsidRPr="00E1353B" w:rsidRDefault="00585746" w:rsidP="006706EF">
            <w:pPr>
              <w:pStyle w:val="aff5"/>
              <w:spacing w:after="0"/>
              <w:jc w:val="both"/>
              <w:rPr>
                <w:sz w:val="8"/>
                <w:szCs w:val="8"/>
              </w:rPr>
            </w:pPr>
          </w:p>
        </w:tc>
      </w:tr>
      <w:tr w:rsidR="00585746" w:rsidRPr="00115B79" w14:paraId="6F7A7876" w14:textId="77777777" w:rsidTr="006706EF">
        <w:trPr>
          <w:trHeight w:val="192"/>
        </w:trPr>
        <w:tc>
          <w:tcPr>
            <w:tcW w:w="10201" w:type="dxa"/>
            <w:gridSpan w:val="15"/>
            <w:tcBorders>
              <w:top w:val="single" w:sz="4" w:space="0" w:color="000000" w:themeColor="text1"/>
              <w:left w:val="single" w:sz="4" w:space="0" w:color="000000" w:themeColor="text1"/>
              <w:bottom w:val="single" w:sz="4" w:space="0" w:color="000000" w:themeColor="text1"/>
              <w:right w:val="single" w:sz="4" w:space="0" w:color="auto"/>
            </w:tcBorders>
          </w:tcPr>
          <w:p w14:paraId="167DB44C" w14:textId="77777777" w:rsidR="00585746" w:rsidRPr="00F540D8" w:rsidRDefault="00585746" w:rsidP="006706EF">
            <w:pPr>
              <w:pStyle w:val="aff5"/>
              <w:spacing w:after="0"/>
              <w:jc w:val="both"/>
              <w:rPr>
                <w:rFonts w:ascii="Arial" w:hAnsi="Arial" w:cs="Arial"/>
                <w:b w:val="0"/>
                <w:bCs/>
                <w:sz w:val="17"/>
                <w:szCs w:val="17"/>
              </w:rPr>
            </w:pPr>
            <w:r w:rsidRPr="00F540D8">
              <w:rPr>
                <w:rFonts w:ascii="Arial" w:hAnsi="Arial" w:cs="Arial"/>
                <w:b w:val="0"/>
                <w:bCs/>
                <w:sz w:val="17"/>
                <w:szCs w:val="17"/>
                <w:lang w:eastAsia="ru-RU"/>
              </w:rPr>
              <w:t>находящиеся в неисправном состоянии домовые знаки</w:t>
            </w:r>
          </w:p>
        </w:tc>
      </w:tr>
      <w:tr w:rsidR="00585746" w:rsidRPr="008920D1" w14:paraId="79A7F50C" w14:textId="77777777" w:rsidTr="006706EF">
        <w:trPr>
          <w:gridAfter w:val="10"/>
          <w:wAfter w:w="5735" w:type="dxa"/>
          <w:trHeight w:val="42"/>
        </w:trPr>
        <w:tc>
          <w:tcPr>
            <w:tcW w:w="4466" w:type="dxa"/>
            <w:gridSpan w:val="5"/>
            <w:tcBorders>
              <w:top w:val="single" w:sz="4" w:space="0" w:color="FFFFFF" w:themeColor="background1"/>
              <w:left w:val="single" w:sz="4" w:space="0" w:color="FFFFFF"/>
              <w:bottom w:val="single" w:sz="4" w:space="0" w:color="000000" w:themeColor="text1"/>
              <w:right w:val="single" w:sz="4" w:space="0" w:color="FFFFFF" w:themeColor="background1"/>
            </w:tcBorders>
          </w:tcPr>
          <w:p w14:paraId="486C3131" w14:textId="77777777" w:rsidR="00585746" w:rsidRPr="00E1353B" w:rsidRDefault="00585746" w:rsidP="006706EF">
            <w:pPr>
              <w:pStyle w:val="aff5"/>
              <w:spacing w:after="0"/>
              <w:jc w:val="both"/>
              <w:rPr>
                <w:sz w:val="8"/>
                <w:szCs w:val="8"/>
              </w:rPr>
            </w:pPr>
          </w:p>
        </w:tc>
      </w:tr>
      <w:tr w:rsidR="00585746" w:rsidRPr="00115B79" w14:paraId="6EE19DC8" w14:textId="77777777" w:rsidTr="006706EF">
        <w:trPr>
          <w:trHeight w:val="192"/>
        </w:trPr>
        <w:tc>
          <w:tcPr>
            <w:tcW w:w="10201" w:type="dxa"/>
            <w:gridSpan w:val="15"/>
            <w:tcBorders>
              <w:top w:val="single" w:sz="4" w:space="0" w:color="000000" w:themeColor="text1"/>
              <w:left w:val="single" w:sz="4" w:space="0" w:color="000000" w:themeColor="text1"/>
              <w:bottom w:val="single" w:sz="4" w:space="0" w:color="000000" w:themeColor="text1"/>
              <w:right w:val="single" w:sz="4" w:space="0" w:color="auto"/>
            </w:tcBorders>
          </w:tcPr>
          <w:p w14:paraId="3B70BBCE" w14:textId="77777777" w:rsidR="00585746" w:rsidRPr="00F540D8" w:rsidRDefault="00585746" w:rsidP="006706EF">
            <w:pPr>
              <w:pStyle w:val="aff5"/>
              <w:spacing w:after="0"/>
              <w:jc w:val="both"/>
              <w:rPr>
                <w:rFonts w:ascii="Arial" w:hAnsi="Arial" w:cs="Arial"/>
                <w:b w:val="0"/>
                <w:bCs/>
                <w:sz w:val="17"/>
                <w:szCs w:val="17"/>
              </w:rPr>
            </w:pPr>
            <w:r w:rsidRPr="00F540D8">
              <w:rPr>
                <w:rFonts w:ascii="Arial" w:hAnsi="Arial" w:cs="Arial"/>
                <w:b w:val="0"/>
                <w:bCs/>
                <w:sz w:val="17"/>
                <w:szCs w:val="17"/>
                <w:lang w:eastAsia="ru-RU"/>
              </w:rPr>
              <w:t xml:space="preserve">самовольные </w:t>
            </w:r>
            <w:r w:rsidRPr="00F540D8">
              <w:rPr>
                <w:rFonts w:ascii="Arial" w:hAnsi="Arial" w:cs="Arial"/>
                <w:b w:val="0"/>
                <w:bCs/>
                <w:sz w:val="17"/>
                <w:szCs w:val="17"/>
              </w:rPr>
              <w:t xml:space="preserve">изменения, </w:t>
            </w:r>
            <w:r w:rsidRPr="00F540D8">
              <w:rPr>
                <w:rFonts w:ascii="Arial" w:hAnsi="Arial" w:cs="Arial"/>
                <w:b w:val="0"/>
                <w:bCs/>
                <w:sz w:val="17"/>
                <w:szCs w:val="17"/>
                <w:lang w:eastAsia="ru-RU"/>
              </w:rPr>
              <w:t>относимые к реконструктивным работам</w:t>
            </w:r>
          </w:p>
        </w:tc>
      </w:tr>
      <w:tr w:rsidR="00585746" w:rsidRPr="00E1353B" w14:paraId="1C90534A" w14:textId="77777777" w:rsidTr="006706EF">
        <w:trPr>
          <w:gridAfter w:val="10"/>
          <w:wAfter w:w="5735" w:type="dxa"/>
          <w:trHeight w:val="42"/>
        </w:trPr>
        <w:tc>
          <w:tcPr>
            <w:tcW w:w="4466" w:type="dxa"/>
            <w:gridSpan w:val="5"/>
            <w:tcBorders>
              <w:top w:val="single" w:sz="2" w:space="0" w:color="FFFFFF"/>
              <w:left w:val="single" w:sz="2" w:space="0" w:color="FFFFFF" w:themeColor="background1"/>
              <w:bottom w:val="single" w:sz="2" w:space="0" w:color="FFFFFF"/>
              <w:right w:val="single" w:sz="2" w:space="0" w:color="FFFFFF"/>
            </w:tcBorders>
          </w:tcPr>
          <w:p w14:paraId="606EFA97" w14:textId="77777777" w:rsidR="00585746" w:rsidRPr="00E1353B" w:rsidRDefault="00585746" w:rsidP="006706EF">
            <w:pPr>
              <w:pStyle w:val="aff5"/>
              <w:spacing w:after="0"/>
              <w:jc w:val="both"/>
              <w:rPr>
                <w:sz w:val="2"/>
                <w:szCs w:val="2"/>
              </w:rPr>
            </w:pPr>
          </w:p>
        </w:tc>
      </w:tr>
      <w:tr w:rsidR="00585746" w:rsidRPr="00E1353B" w14:paraId="51DB5CEB" w14:textId="77777777" w:rsidTr="006706EF">
        <w:trPr>
          <w:gridAfter w:val="10"/>
          <w:wAfter w:w="5735" w:type="dxa"/>
          <w:trHeight w:val="42"/>
        </w:trPr>
        <w:tc>
          <w:tcPr>
            <w:tcW w:w="4466" w:type="dxa"/>
            <w:gridSpan w:val="5"/>
            <w:tcBorders>
              <w:top w:val="single" w:sz="2" w:space="0" w:color="FFFFFF"/>
              <w:left w:val="single" w:sz="2" w:space="0" w:color="FFFFFF" w:themeColor="background1"/>
              <w:right w:val="single" w:sz="2" w:space="0" w:color="FFFFFF"/>
            </w:tcBorders>
          </w:tcPr>
          <w:p w14:paraId="67D80EF4" w14:textId="77777777" w:rsidR="00585746" w:rsidRPr="00E1353B" w:rsidRDefault="00585746" w:rsidP="006706EF">
            <w:pPr>
              <w:pStyle w:val="aff5"/>
              <w:spacing w:after="0"/>
              <w:jc w:val="both"/>
              <w:rPr>
                <w:sz w:val="2"/>
                <w:szCs w:val="2"/>
              </w:rPr>
            </w:pPr>
          </w:p>
          <w:p w14:paraId="66C29502" w14:textId="77777777" w:rsidR="00585746" w:rsidRPr="00E1353B" w:rsidRDefault="00585746" w:rsidP="006706EF">
            <w:pPr>
              <w:pStyle w:val="aff5"/>
              <w:spacing w:after="0"/>
              <w:jc w:val="both"/>
              <w:rPr>
                <w:sz w:val="2"/>
                <w:szCs w:val="2"/>
              </w:rPr>
            </w:pPr>
          </w:p>
        </w:tc>
      </w:tr>
      <w:tr w:rsidR="00585746" w:rsidRPr="00115B79" w14:paraId="7D68AD8F" w14:textId="77777777" w:rsidTr="006706EF">
        <w:trPr>
          <w:trHeight w:val="192"/>
        </w:trPr>
        <w:tc>
          <w:tcPr>
            <w:tcW w:w="10201" w:type="dxa"/>
            <w:gridSpan w:val="15"/>
          </w:tcPr>
          <w:p w14:paraId="6788927D" w14:textId="77777777" w:rsidR="00585746" w:rsidRPr="00F540D8" w:rsidRDefault="00585746" w:rsidP="006706EF">
            <w:pPr>
              <w:tabs>
                <w:tab w:val="left" w:pos="284"/>
                <w:tab w:val="left" w:pos="851"/>
              </w:tabs>
              <w:spacing w:after="0"/>
              <w:contextualSpacing/>
              <w:jc w:val="both"/>
              <w:rPr>
                <w:rFonts w:ascii="Arial" w:hAnsi="Arial" w:cs="Arial"/>
                <w:sz w:val="17"/>
                <w:szCs w:val="17"/>
                <w:lang w:eastAsia="ru-RU"/>
              </w:rPr>
            </w:pPr>
            <w:r w:rsidRPr="00F540D8">
              <w:rPr>
                <w:rFonts w:ascii="Arial" w:hAnsi="Arial" w:cs="Arial"/>
                <w:sz w:val="17"/>
                <w:szCs w:val="17"/>
                <w:lang w:eastAsia="ru-RU"/>
              </w:rPr>
              <w:t>самовольно установленные цветочные ящики с внешней стороны окон и балконов</w:t>
            </w:r>
          </w:p>
        </w:tc>
      </w:tr>
      <w:tr w:rsidR="00585746" w:rsidRPr="00E1353B" w14:paraId="61D4D750" w14:textId="77777777" w:rsidTr="006706EF">
        <w:trPr>
          <w:gridAfter w:val="10"/>
          <w:wAfter w:w="5735" w:type="dxa"/>
          <w:trHeight w:val="42"/>
        </w:trPr>
        <w:tc>
          <w:tcPr>
            <w:tcW w:w="4466" w:type="dxa"/>
            <w:gridSpan w:val="5"/>
            <w:tcBorders>
              <w:left w:val="single" w:sz="2" w:space="0" w:color="FFFFFF"/>
              <w:bottom w:val="single" w:sz="2" w:space="0" w:color="FFFFFF"/>
              <w:right w:val="single" w:sz="2" w:space="0" w:color="FFFFFF"/>
            </w:tcBorders>
          </w:tcPr>
          <w:p w14:paraId="33D73339" w14:textId="77777777" w:rsidR="00585746" w:rsidRPr="00E1353B" w:rsidRDefault="00585746" w:rsidP="006706EF">
            <w:pPr>
              <w:pStyle w:val="aff5"/>
              <w:spacing w:after="0"/>
              <w:jc w:val="both"/>
              <w:rPr>
                <w:sz w:val="2"/>
                <w:szCs w:val="2"/>
              </w:rPr>
            </w:pPr>
          </w:p>
        </w:tc>
      </w:tr>
      <w:tr w:rsidR="00585746" w:rsidRPr="00E1353B" w14:paraId="03182B52" w14:textId="77777777" w:rsidTr="006706EF">
        <w:trPr>
          <w:gridAfter w:val="10"/>
          <w:wAfter w:w="5735" w:type="dxa"/>
          <w:trHeight w:val="42"/>
        </w:trPr>
        <w:tc>
          <w:tcPr>
            <w:tcW w:w="4466" w:type="dxa"/>
            <w:gridSpan w:val="5"/>
            <w:tcBorders>
              <w:top w:val="single" w:sz="2" w:space="0" w:color="FFFFFF"/>
              <w:left w:val="single" w:sz="2" w:space="0" w:color="FFFFFF"/>
              <w:right w:val="single" w:sz="2" w:space="0" w:color="FFFFFF"/>
            </w:tcBorders>
          </w:tcPr>
          <w:p w14:paraId="3D550E73" w14:textId="77777777" w:rsidR="00585746" w:rsidRPr="00E1353B" w:rsidRDefault="00585746" w:rsidP="006706EF">
            <w:pPr>
              <w:pStyle w:val="aff5"/>
              <w:spacing w:after="0"/>
              <w:jc w:val="both"/>
              <w:rPr>
                <w:sz w:val="2"/>
                <w:szCs w:val="2"/>
              </w:rPr>
            </w:pPr>
          </w:p>
        </w:tc>
      </w:tr>
      <w:tr w:rsidR="00585746" w:rsidRPr="00E1353B" w14:paraId="03CACA5F" w14:textId="77777777" w:rsidTr="006706EF">
        <w:trPr>
          <w:trHeight w:val="192"/>
        </w:trPr>
        <w:tc>
          <w:tcPr>
            <w:tcW w:w="10201" w:type="dxa"/>
            <w:gridSpan w:val="15"/>
          </w:tcPr>
          <w:p w14:paraId="51429E96" w14:textId="77777777" w:rsidR="00585746" w:rsidRPr="00F540D8" w:rsidRDefault="00585746" w:rsidP="006706EF">
            <w:pPr>
              <w:tabs>
                <w:tab w:val="left" w:pos="284"/>
                <w:tab w:val="left" w:pos="851"/>
              </w:tabs>
              <w:spacing w:after="0"/>
              <w:contextualSpacing/>
              <w:jc w:val="both"/>
              <w:rPr>
                <w:rFonts w:ascii="Arial" w:hAnsi="Arial" w:cs="Arial"/>
                <w:sz w:val="17"/>
                <w:szCs w:val="17"/>
                <w:lang w:eastAsia="ru-RU"/>
              </w:rPr>
            </w:pPr>
            <w:r w:rsidRPr="00F540D8">
              <w:rPr>
                <w:rFonts w:ascii="Arial" w:hAnsi="Arial" w:cs="Arial"/>
                <w:sz w:val="17"/>
                <w:szCs w:val="17"/>
                <w:lang w:eastAsia="ru-RU"/>
              </w:rPr>
              <w:t>балконы, загроможденные предметами домашнего обихода (мебелью, тарой и т.п.)</w:t>
            </w:r>
          </w:p>
        </w:tc>
      </w:tr>
      <w:tr w:rsidR="00585746" w:rsidRPr="00E1353B" w14:paraId="5C4B9782" w14:textId="77777777" w:rsidTr="006706EF">
        <w:trPr>
          <w:gridAfter w:val="10"/>
          <w:wAfter w:w="5735" w:type="dxa"/>
          <w:trHeight w:val="42"/>
        </w:trPr>
        <w:tc>
          <w:tcPr>
            <w:tcW w:w="4466" w:type="dxa"/>
            <w:gridSpan w:val="5"/>
            <w:tcBorders>
              <w:left w:val="single" w:sz="2" w:space="0" w:color="FFFFFF"/>
              <w:bottom w:val="single" w:sz="2" w:space="0" w:color="FFFFFF"/>
              <w:right w:val="single" w:sz="2" w:space="0" w:color="FFFFFF"/>
            </w:tcBorders>
          </w:tcPr>
          <w:p w14:paraId="15C25BE2" w14:textId="77777777" w:rsidR="00585746" w:rsidRPr="00E1353B" w:rsidRDefault="00585746" w:rsidP="006706EF">
            <w:pPr>
              <w:pStyle w:val="aff5"/>
              <w:spacing w:after="0"/>
              <w:jc w:val="both"/>
              <w:rPr>
                <w:sz w:val="2"/>
                <w:szCs w:val="2"/>
              </w:rPr>
            </w:pPr>
          </w:p>
        </w:tc>
      </w:tr>
      <w:tr w:rsidR="00585746" w:rsidRPr="00E1353B" w14:paraId="35E6D84F" w14:textId="77777777" w:rsidTr="006706EF">
        <w:trPr>
          <w:gridAfter w:val="10"/>
          <w:wAfter w:w="5735" w:type="dxa"/>
          <w:trHeight w:val="52"/>
        </w:trPr>
        <w:tc>
          <w:tcPr>
            <w:tcW w:w="4466" w:type="dxa"/>
            <w:gridSpan w:val="5"/>
            <w:tcBorders>
              <w:top w:val="single" w:sz="2" w:space="0" w:color="FFFFFF"/>
              <w:left w:val="single" w:sz="2" w:space="0" w:color="FFFFFF"/>
              <w:right w:val="single" w:sz="2" w:space="0" w:color="FFFFFF"/>
            </w:tcBorders>
          </w:tcPr>
          <w:p w14:paraId="5B004F16" w14:textId="77777777" w:rsidR="00585746" w:rsidRPr="00E1353B" w:rsidRDefault="00585746" w:rsidP="006706EF">
            <w:pPr>
              <w:pStyle w:val="aff5"/>
              <w:spacing w:after="0"/>
              <w:jc w:val="both"/>
              <w:rPr>
                <w:sz w:val="2"/>
                <w:szCs w:val="2"/>
              </w:rPr>
            </w:pPr>
          </w:p>
        </w:tc>
      </w:tr>
      <w:tr w:rsidR="00585746" w:rsidRPr="00E1353B" w14:paraId="022827E2" w14:textId="77777777" w:rsidTr="006706EF">
        <w:trPr>
          <w:trHeight w:val="192"/>
        </w:trPr>
        <w:tc>
          <w:tcPr>
            <w:tcW w:w="10201" w:type="dxa"/>
            <w:gridSpan w:val="15"/>
          </w:tcPr>
          <w:p w14:paraId="740515F4" w14:textId="77777777" w:rsidR="00585746" w:rsidRPr="00F540D8" w:rsidRDefault="00585746" w:rsidP="006706EF">
            <w:pPr>
              <w:tabs>
                <w:tab w:val="left" w:pos="284"/>
                <w:tab w:val="left" w:pos="851"/>
              </w:tabs>
              <w:spacing w:after="0"/>
              <w:contextualSpacing/>
              <w:jc w:val="both"/>
              <w:rPr>
                <w:rFonts w:ascii="Arial" w:hAnsi="Arial" w:cs="Arial"/>
                <w:sz w:val="17"/>
                <w:szCs w:val="17"/>
                <w:lang w:eastAsia="ru-RU"/>
              </w:rPr>
            </w:pPr>
            <w:r w:rsidRPr="00F540D8">
              <w:rPr>
                <w:rFonts w:ascii="Arial" w:hAnsi="Arial" w:cs="Arial"/>
                <w:sz w:val="17"/>
                <w:szCs w:val="17"/>
                <w:lang w:eastAsia="ru-RU"/>
              </w:rPr>
              <w:t>объекты, установленные на внешних поверхностях, ставящие под угрозу обеспечение безопасности в случае их падения</w:t>
            </w:r>
          </w:p>
        </w:tc>
      </w:tr>
      <w:tr w:rsidR="00585746" w:rsidRPr="00E1353B" w14:paraId="51C8E3C1" w14:textId="77777777" w:rsidTr="006706EF">
        <w:trPr>
          <w:gridAfter w:val="10"/>
          <w:wAfter w:w="5735" w:type="dxa"/>
          <w:trHeight w:val="42"/>
        </w:trPr>
        <w:tc>
          <w:tcPr>
            <w:tcW w:w="4466" w:type="dxa"/>
            <w:gridSpan w:val="5"/>
            <w:tcBorders>
              <w:left w:val="single" w:sz="2" w:space="0" w:color="FFFFFF" w:themeColor="background1"/>
              <w:bottom w:val="single" w:sz="2" w:space="0" w:color="FFFFFF" w:themeColor="background1"/>
              <w:right w:val="single" w:sz="2" w:space="0" w:color="FFFFFF" w:themeColor="background1"/>
            </w:tcBorders>
          </w:tcPr>
          <w:p w14:paraId="598EAE7D" w14:textId="77777777" w:rsidR="00585746" w:rsidRPr="00E1353B" w:rsidRDefault="00585746" w:rsidP="006706EF">
            <w:pPr>
              <w:pStyle w:val="aff5"/>
              <w:spacing w:after="0"/>
              <w:jc w:val="both"/>
              <w:rPr>
                <w:sz w:val="2"/>
                <w:szCs w:val="2"/>
              </w:rPr>
            </w:pPr>
          </w:p>
        </w:tc>
      </w:tr>
      <w:tr w:rsidR="00585746" w:rsidRPr="00E1353B" w14:paraId="0EAE1CAC" w14:textId="77777777" w:rsidTr="006706EF">
        <w:trPr>
          <w:gridAfter w:val="10"/>
          <w:wAfter w:w="5735" w:type="dxa"/>
          <w:trHeight w:val="52"/>
        </w:trPr>
        <w:tc>
          <w:tcPr>
            <w:tcW w:w="4466" w:type="dxa"/>
            <w:gridSpan w:val="5"/>
            <w:tcBorders>
              <w:top w:val="single" w:sz="2" w:space="0" w:color="FFFFFF" w:themeColor="background1"/>
              <w:left w:val="single" w:sz="2" w:space="0" w:color="FFFFFF" w:themeColor="background1"/>
              <w:right w:val="single" w:sz="2" w:space="0" w:color="FFFFFF" w:themeColor="background1"/>
            </w:tcBorders>
          </w:tcPr>
          <w:p w14:paraId="22D634A3" w14:textId="77777777" w:rsidR="00585746" w:rsidRPr="00E1353B" w:rsidRDefault="00585746" w:rsidP="006706EF">
            <w:pPr>
              <w:pStyle w:val="aff5"/>
              <w:spacing w:after="0"/>
              <w:jc w:val="both"/>
              <w:rPr>
                <w:sz w:val="2"/>
                <w:szCs w:val="2"/>
              </w:rPr>
            </w:pPr>
          </w:p>
        </w:tc>
      </w:tr>
      <w:tr w:rsidR="00585746" w:rsidRPr="00E1353B" w14:paraId="230045DC" w14:textId="77777777" w:rsidTr="006706EF">
        <w:trPr>
          <w:trHeight w:val="192"/>
        </w:trPr>
        <w:tc>
          <w:tcPr>
            <w:tcW w:w="10201" w:type="dxa"/>
            <w:gridSpan w:val="15"/>
          </w:tcPr>
          <w:p w14:paraId="488EA297" w14:textId="77777777" w:rsidR="00585746" w:rsidRPr="00F540D8" w:rsidRDefault="00585746" w:rsidP="006706EF">
            <w:pPr>
              <w:tabs>
                <w:tab w:val="left" w:pos="284"/>
                <w:tab w:val="left" w:pos="851"/>
              </w:tabs>
              <w:spacing w:after="0"/>
              <w:contextualSpacing/>
              <w:jc w:val="both"/>
              <w:rPr>
                <w:rFonts w:ascii="Arial" w:hAnsi="Arial" w:cs="Arial"/>
                <w:sz w:val="17"/>
                <w:szCs w:val="17"/>
                <w:lang w:eastAsia="ru-RU"/>
              </w:rPr>
            </w:pPr>
            <w:proofErr w:type="spellStart"/>
            <w:r w:rsidRPr="00F540D8">
              <w:rPr>
                <w:rFonts w:ascii="Arial" w:hAnsi="Arial" w:cs="Arial"/>
                <w:sz w:val="17"/>
                <w:szCs w:val="17"/>
                <w:lang w:eastAsia="ru-RU"/>
              </w:rPr>
              <w:t>вандальные</w:t>
            </w:r>
            <w:proofErr w:type="spellEnd"/>
            <w:r w:rsidRPr="00F540D8">
              <w:rPr>
                <w:rFonts w:ascii="Arial" w:hAnsi="Arial" w:cs="Arial"/>
                <w:sz w:val="17"/>
                <w:szCs w:val="17"/>
                <w:lang w:eastAsia="ru-RU"/>
              </w:rPr>
              <w:t xml:space="preserve"> изображения</w:t>
            </w:r>
          </w:p>
        </w:tc>
      </w:tr>
      <w:tr w:rsidR="00585746" w:rsidRPr="00E1353B" w14:paraId="6FF69047" w14:textId="77777777" w:rsidTr="006706EF">
        <w:trPr>
          <w:trHeight w:val="47"/>
        </w:trPr>
        <w:tc>
          <w:tcPr>
            <w:tcW w:w="10201" w:type="dxa"/>
            <w:gridSpan w:val="15"/>
            <w:tcBorders>
              <w:left w:val="single" w:sz="2" w:space="0" w:color="FFFFFF" w:themeColor="background1"/>
              <w:right w:val="single" w:sz="2" w:space="0" w:color="FFFFFF" w:themeColor="background1"/>
            </w:tcBorders>
          </w:tcPr>
          <w:p w14:paraId="5C84DBF1" w14:textId="77777777" w:rsidR="00585746" w:rsidRPr="000D07A7" w:rsidRDefault="00585746" w:rsidP="006706EF">
            <w:pPr>
              <w:tabs>
                <w:tab w:val="left" w:pos="284"/>
                <w:tab w:val="left" w:pos="851"/>
              </w:tabs>
              <w:spacing w:after="0"/>
              <w:contextualSpacing/>
              <w:jc w:val="both"/>
              <w:rPr>
                <w:rFonts w:ascii="Arial" w:hAnsi="Arial" w:cs="Arial"/>
                <w:sz w:val="8"/>
                <w:szCs w:val="8"/>
                <w:lang w:eastAsia="ru-RU"/>
              </w:rPr>
            </w:pPr>
          </w:p>
        </w:tc>
      </w:tr>
      <w:tr w:rsidR="00585746" w:rsidRPr="00E1353B" w14:paraId="54867F1B" w14:textId="77777777" w:rsidTr="006706EF">
        <w:trPr>
          <w:trHeight w:val="192"/>
        </w:trPr>
        <w:tc>
          <w:tcPr>
            <w:tcW w:w="10201" w:type="dxa"/>
            <w:gridSpan w:val="15"/>
          </w:tcPr>
          <w:p w14:paraId="6109EAED" w14:textId="77777777" w:rsidR="00585746" w:rsidRPr="009349F6" w:rsidRDefault="00585746" w:rsidP="006706EF">
            <w:pPr>
              <w:tabs>
                <w:tab w:val="left" w:pos="284"/>
                <w:tab w:val="left" w:pos="851"/>
              </w:tabs>
              <w:spacing w:after="0"/>
              <w:contextualSpacing/>
              <w:jc w:val="both"/>
              <w:rPr>
                <w:rFonts w:ascii="Arial" w:hAnsi="Arial" w:cs="Arial"/>
                <w:sz w:val="17"/>
                <w:szCs w:val="17"/>
                <w:lang w:eastAsia="ru-RU"/>
              </w:rPr>
            </w:pPr>
            <w:r w:rsidRPr="009349F6">
              <w:rPr>
                <w:rFonts w:ascii="Arial" w:hAnsi="Arial" w:cs="Arial"/>
                <w:sz w:val="17"/>
                <w:szCs w:val="17"/>
                <w:lang w:eastAsia="ru-RU"/>
              </w:rPr>
              <w:t>размещение наружных блоков кондиционеров и антенн на архитектурных деталях, элементах декора, поверхностях с ценной архитектурной отделкой, а также</w:t>
            </w:r>
            <w:r>
              <w:rPr>
                <w:rFonts w:ascii="Arial" w:hAnsi="Arial" w:cs="Arial"/>
                <w:sz w:val="17"/>
                <w:szCs w:val="17"/>
                <w:lang w:eastAsia="ru-RU"/>
              </w:rPr>
              <w:t xml:space="preserve"> </w:t>
            </w:r>
            <w:r w:rsidRPr="009349F6">
              <w:rPr>
                <w:rFonts w:ascii="Arial" w:hAnsi="Arial" w:cs="Arial"/>
                <w:sz w:val="17"/>
                <w:szCs w:val="17"/>
                <w:lang w:eastAsia="ru-RU"/>
              </w:rPr>
              <w:t>их крепление, ведущее к повреждению архитектурных поверхностей</w:t>
            </w:r>
          </w:p>
        </w:tc>
      </w:tr>
      <w:tr w:rsidR="00585746" w:rsidRPr="00E1353B" w14:paraId="5EA622D3" w14:textId="77777777" w:rsidTr="006706EF">
        <w:trPr>
          <w:trHeight w:val="47"/>
        </w:trPr>
        <w:tc>
          <w:tcPr>
            <w:tcW w:w="10201" w:type="dxa"/>
            <w:gridSpan w:val="15"/>
            <w:tcBorders>
              <w:left w:val="single" w:sz="2" w:space="0" w:color="FFFFFF" w:themeColor="background1"/>
              <w:right w:val="single" w:sz="2" w:space="0" w:color="FFFFFF" w:themeColor="background1"/>
            </w:tcBorders>
          </w:tcPr>
          <w:p w14:paraId="46C7160F" w14:textId="77777777" w:rsidR="00585746" w:rsidRPr="000D07A7" w:rsidRDefault="00585746" w:rsidP="006706EF">
            <w:pPr>
              <w:tabs>
                <w:tab w:val="left" w:pos="284"/>
                <w:tab w:val="left" w:pos="851"/>
              </w:tabs>
              <w:spacing w:after="0"/>
              <w:contextualSpacing/>
              <w:jc w:val="both"/>
              <w:rPr>
                <w:rFonts w:ascii="Arial" w:hAnsi="Arial" w:cs="Arial"/>
                <w:sz w:val="8"/>
                <w:szCs w:val="8"/>
                <w:lang w:eastAsia="ru-RU"/>
              </w:rPr>
            </w:pPr>
          </w:p>
        </w:tc>
      </w:tr>
      <w:tr w:rsidR="00585746" w:rsidRPr="00E1353B" w14:paraId="6E002B23" w14:textId="77777777" w:rsidTr="006706EF">
        <w:trPr>
          <w:trHeight w:val="192"/>
        </w:trPr>
        <w:tc>
          <w:tcPr>
            <w:tcW w:w="10201" w:type="dxa"/>
            <w:gridSpan w:val="15"/>
          </w:tcPr>
          <w:p w14:paraId="2692EFA4" w14:textId="77777777" w:rsidR="00585746" w:rsidRPr="009349F6" w:rsidRDefault="00585746" w:rsidP="006706EF">
            <w:pPr>
              <w:tabs>
                <w:tab w:val="left" w:pos="284"/>
                <w:tab w:val="left" w:pos="851"/>
              </w:tabs>
              <w:spacing w:after="0"/>
              <w:contextualSpacing/>
              <w:jc w:val="both"/>
              <w:rPr>
                <w:rFonts w:ascii="Arial" w:hAnsi="Arial" w:cs="Arial"/>
                <w:sz w:val="17"/>
                <w:szCs w:val="17"/>
                <w:lang w:eastAsia="ru-RU"/>
              </w:rPr>
            </w:pPr>
            <w:r w:rsidRPr="009349F6">
              <w:rPr>
                <w:rFonts w:ascii="Arial" w:hAnsi="Arial" w:cs="Arial"/>
                <w:sz w:val="17"/>
                <w:szCs w:val="17"/>
                <w:lang w:eastAsia="ru-RU"/>
              </w:rPr>
              <w:t xml:space="preserve">отсутствие визуальных средств информации, специализированных элементов, размещаемых на внешних поверхностях </w:t>
            </w:r>
            <w:r>
              <w:rPr>
                <w:rFonts w:ascii="Arial" w:hAnsi="Arial" w:cs="Arial"/>
                <w:sz w:val="17"/>
                <w:szCs w:val="17"/>
                <w:lang w:eastAsia="ru-RU"/>
              </w:rPr>
              <w:t xml:space="preserve">объекта </w:t>
            </w:r>
            <w:r w:rsidRPr="009349F6">
              <w:rPr>
                <w:rFonts w:ascii="Arial" w:hAnsi="Arial" w:cs="Arial"/>
                <w:sz w:val="17"/>
                <w:szCs w:val="17"/>
                <w:lang w:eastAsia="ru-RU"/>
              </w:rPr>
              <w:t>для обеспечения беспрепятственного доступа маломобильных групп населения</w:t>
            </w:r>
          </w:p>
        </w:tc>
      </w:tr>
      <w:tr w:rsidR="00585746" w:rsidRPr="00E1353B" w14:paraId="344DA717" w14:textId="77777777" w:rsidTr="006706EF">
        <w:trPr>
          <w:gridAfter w:val="10"/>
          <w:wAfter w:w="5735" w:type="dxa"/>
          <w:trHeight w:val="42"/>
        </w:trPr>
        <w:tc>
          <w:tcPr>
            <w:tcW w:w="4466" w:type="dxa"/>
            <w:gridSpan w:val="5"/>
            <w:tcBorders>
              <w:left w:val="single" w:sz="2" w:space="0" w:color="FFFFFF" w:themeColor="background1"/>
              <w:bottom w:val="single" w:sz="2" w:space="0" w:color="FFFFFF" w:themeColor="background1"/>
              <w:right w:val="single" w:sz="2" w:space="0" w:color="FFFFFF" w:themeColor="background1"/>
            </w:tcBorders>
          </w:tcPr>
          <w:p w14:paraId="1783BF46" w14:textId="77777777" w:rsidR="00585746" w:rsidRPr="00E1353B" w:rsidRDefault="00585746" w:rsidP="006706EF">
            <w:pPr>
              <w:pStyle w:val="aff5"/>
              <w:spacing w:after="0"/>
              <w:jc w:val="both"/>
              <w:rPr>
                <w:sz w:val="2"/>
                <w:szCs w:val="2"/>
              </w:rPr>
            </w:pPr>
          </w:p>
        </w:tc>
      </w:tr>
      <w:tr w:rsidR="00585746" w:rsidRPr="00E1353B" w14:paraId="5571DA0A" w14:textId="77777777" w:rsidTr="006706EF">
        <w:trPr>
          <w:gridAfter w:val="10"/>
          <w:wAfter w:w="5735" w:type="dxa"/>
          <w:trHeight w:val="52"/>
        </w:trPr>
        <w:tc>
          <w:tcPr>
            <w:tcW w:w="4466" w:type="dxa"/>
            <w:gridSpan w:val="5"/>
            <w:tcBorders>
              <w:top w:val="single" w:sz="2" w:space="0" w:color="FFFFFF" w:themeColor="background1"/>
              <w:left w:val="single" w:sz="2" w:space="0" w:color="FFFFFF" w:themeColor="background1"/>
              <w:right w:val="single" w:sz="2" w:space="0" w:color="FFFFFF" w:themeColor="background1"/>
            </w:tcBorders>
          </w:tcPr>
          <w:p w14:paraId="220FDBD9" w14:textId="77777777" w:rsidR="00585746" w:rsidRPr="00E1353B" w:rsidRDefault="00585746" w:rsidP="006706EF">
            <w:pPr>
              <w:pStyle w:val="aff5"/>
              <w:spacing w:after="0"/>
              <w:jc w:val="both"/>
              <w:rPr>
                <w:sz w:val="2"/>
                <w:szCs w:val="2"/>
              </w:rPr>
            </w:pPr>
          </w:p>
        </w:tc>
      </w:tr>
      <w:tr w:rsidR="00585746" w:rsidRPr="00E1353B" w14:paraId="50F32E90" w14:textId="77777777" w:rsidTr="006706EF">
        <w:trPr>
          <w:trHeight w:val="192"/>
        </w:trPr>
        <w:tc>
          <w:tcPr>
            <w:tcW w:w="7159" w:type="dxa"/>
            <w:gridSpan w:val="8"/>
            <w:tcBorders>
              <w:top w:val="single" w:sz="2" w:space="0" w:color="000000" w:themeColor="text1"/>
              <w:right w:val="single" w:sz="2" w:space="0" w:color="auto"/>
            </w:tcBorders>
          </w:tcPr>
          <w:p w14:paraId="0BC6930B" w14:textId="77777777" w:rsidR="00585746" w:rsidRDefault="00585746" w:rsidP="006706EF">
            <w:pPr>
              <w:tabs>
                <w:tab w:val="left" w:pos="284"/>
                <w:tab w:val="left" w:pos="851"/>
              </w:tabs>
              <w:spacing w:after="0"/>
              <w:contextualSpacing/>
              <w:jc w:val="both"/>
              <w:rPr>
                <w:rFonts w:ascii="Arial" w:hAnsi="Arial" w:cs="Arial"/>
                <w:sz w:val="17"/>
                <w:szCs w:val="17"/>
              </w:rPr>
            </w:pPr>
            <w:r w:rsidRPr="00F540D8">
              <w:rPr>
                <w:rFonts w:ascii="Arial" w:hAnsi="Arial" w:cs="Arial"/>
                <w:sz w:val="17"/>
                <w:szCs w:val="17"/>
              </w:rPr>
              <w:t xml:space="preserve">нарушение внешнего вида, установленного настоящим </w:t>
            </w:r>
            <w:r>
              <w:rPr>
                <w:rFonts w:ascii="Arial" w:hAnsi="Arial" w:cs="Arial"/>
                <w:sz w:val="17"/>
                <w:szCs w:val="17"/>
              </w:rPr>
              <w:t>П</w:t>
            </w:r>
            <w:r w:rsidRPr="00F540D8">
              <w:rPr>
                <w:rFonts w:ascii="Arial" w:hAnsi="Arial" w:cs="Arial"/>
                <w:sz w:val="17"/>
                <w:szCs w:val="17"/>
              </w:rPr>
              <w:t xml:space="preserve">аспортом </w:t>
            </w:r>
            <w:proofErr w:type="gramStart"/>
            <w:r w:rsidRPr="00F540D8">
              <w:rPr>
                <w:rFonts w:ascii="Arial" w:hAnsi="Arial" w:cs="Arial"/>
                <w:sz w:val="17"/>
                <w:szCs w:val="17"/>
              </w:rPr>
              <w:t>с</w:t>
            </w:r>
            <w:proofErr w:type="gramEnd"/>
          </w:p>
          <w:p w14:paraId="5C03C591" w14:textId="77777777" w:rsidR="00585746" w:rsidRPr="00427C48" w:rsidRDefault="00585746" w:rsidP="006706EF">
            <w:pPr>
              <w:tabs>
                <w:tab w:val="left" w:pos="284"/>
                <w:tab w:val="left" w:pos="851"/>
              </w:tabs>
              <w:spacing w:after="0"/>
              <w:contextualSpacing/>
              <w:jc w:val="both"/>
              <w:rPr>
                <w:rFonts w:ascii="Arial" w:hAnsi="Arial" w:cs="Arial"/>
                <w:i/>
                <w:iCs/>
                <w:sz w:val="12"/>
                <w:szCs w:val="12"/>
                <w:lang w:eastAsia="ru-RU"/>
              </w:rPr>
            </w:pPr>
            <w:r w:rsidRPr="00427C48">
              <w:rPr>
                <w:rFonts w:ascii="Arial" w:hAnsi="Arial" w:cs="Arial"/>
                <w:i/>
                <w:iCs/>
                <w:sz w:val="12"/>
                <w:szCs w:val="12"/>
                <w:lang w:eastAsia="ru-RU"/>
              </w:rPr>
              <w:t>Указывается дата приведения внешнего вида объекта в соответствие с внешним видом, указанным в Колористическом паспорте</w:t>
            </w:r>
            <w:r w:rsidRPr="00427C48">
              <w:rPr>
                <w:rFonts w:ascii="Arial" w:hAnsi="Arial" w:cs="Arial"/>
                <w:i/>
                <w:iCs/>
                <w:sz w:val="12"/>
                <w:szCs w:val="12"/>
              </w:rPr>
              <w:t xml:space="preserve"> </w:t>
            </w:r>
          </w:p>
        </w:tc>
        <w:tc>
          <w:tcPr>
            <w:tcW w:w="236" w:type="dxa"/>
            <w:gridSpan w:val="2"/>
            <w:tcBorders>
              <w:top w:val="single" w:sz="2" w:space="0" w:color="FFFFFF"/>
              <w:left w:val="single" w:sz="2" w:space="0" w:color="auto"/>
              <w:bottom w:val="single" w:sz="2" w:space="0" w:color="FFFFFF"/>
              <w:right w:val="single" w:sz="2" w:space="0" w:color="000000" w:themeColor="text1"/>
            </w:tcBorders>
          </w:tcPr>
          <w:p w14:paraId="17BF2AD6" w14:textId="77777777" w:rsidR="00585746" w:rsidRPr="00E1353B" w:rsidRDefault="00585746" w:rsidP="006706EF">
            <w:pPr>
              <w:tabs>
                <w:tab w:val="left" w:pos="284"/>
                <w:tab w:val="left" w:pos="851"/>
              </w:tabs>
              <w:spacing w:after="0"/>
              <w:contextualSpacing/>
              <w:jc w:val="both"/>
              <w:rPr>
                <w:rFonts w:ascii="Verdana" w:hAnsi="Verdana"/>
                <w:sz w:val="21"/>
                <w:szCs w:val="21"/>
                <w:lang w:eastAsia="ru-RU"/>
              </w:rPr>
            </w:pPr>
          </w:p>
        </w:tc>
        <w:tc>
          <w:tcPr>
            <w:tcW w:w="534" w:type="dxa"/>
            <w:tcBorders>
              <w:left w:val="single" w:sz="2" w:space="0" w:color="000000" w:themeColor="text1"/>
              <w:right w:val="single" w:sz="2" w:space="0" w:color="auto"/>
            </w:tcBorders>
          </w:tcPr>
          <w:p w14:paraId="1BDB2172" w14:textId="77777777" w:rsidR="00585746" w:rsidRPr="00E1353B" w:rsidRDefault="00585746" w:rsidP="006706EF">
            <w:pPr>
              <w:tabs>
                <w:tab w:val="left" w:pos="284"/>
                <w:tab w:val="left" w:pos="851"/>
              </w:tabs>
              <w:spacing w:after="0"/>
              <w:contextualSpacing/>
              <w:jc w:val="both"/>
              <w:rPr>
                <w:rFonts w:ascii="Verdana" w:hAnsi="Verdana"/>
                <w:sz w:val="21"/>
                <w:szCs w:val="21"/>
                <w:lang w:eastAsia="ru-RU"/>
              </w:rPr>
            </w:pPr>
          </w:p>
        </w:tc>
        <w:tc>
          <w:tcPr>
            <w:tcW w:w="949" w:type="dxa"/>
            <w:gridSpan w:val="2"/>
            <w:tcBorders>
              <w:top w:val="single" w:sz="2" w:space="0" w:color="FFFFFF" w:themeColor="background1"/>
              <w:left w:val="single" w:sz="2" w:space="0" w:color="auto"/>
              <w:bottom w:val="single" w:sz="2" w:space="0" w:color="FFFFFF" w:themeColor="background1"/>
              <w:right w:val="single" w:sz="2" w:space="0" w:color="auto"/>
            </w:tcBorders>
          </w:tcPr>
          <w:p w14:paraId="409ED3C0" w14:textId="77777777" w:rsidR="00585746" w:rsidRPr="00E1353B" w:rsidRDefault="00585746" w:rsidP="006706EF">
            <w:pPr>
              <w:tabs>
                <w:tab w:val="left" w:pos="284"/>
                <w:tab w:val="left" w:pos="851"/>
              </w:tabs>
              <w:spacing w:after="0"/>
              <w:contextualSpacing/>
              <w:jc w:val="both"/>
              <w:rPr>
                <w:rFonts w:ascii="Verdana" w:hAnsi="Verdana"/>
                <w:sz w:val="21"/>
                <w:szCs w:val="21"/>
                <w:lang w:eastAsia="ru-RU"/>
              </w:rPr>
            </w:pPr>
            <w:r w:rsidRPr="001C36E3">
              <w:rPr>
                <w:rFonts w:ascii="Verdana" w:hAnsi="Verdana"/>
                <w:sz w:val="14"/>
                <w:szCs w:val="14"/>
                <w:lang w:eastAsia="ru-RU"/>
              </w:rPr>
              <w:t>квартала</w:t>
            </w:r>
          </w:p>
        </w:tc>
        <w:tc>
          <w:tcPr>
            <w:tcW w:w="709" w:type="dxa"/>
            <w:tcBorders>
              <w:left w:val="single" w:sz="2" w:space="0" w:color="auto"/>
              <w:right w:val="single" w:sz="2" w:space="0" w:color="auto"/>
            </w:tcBorders>
          </w:tcPr>
          <w:p w14:paraId="282E5594" w14:textId="77777777" w:rsidR="00585746" w:rsidRPr="00E1353B" w:rsidRDefault="00585746" w:rsidP="006706EF">
            <w:pPr>
              <w:tabs>
                <w:tab w:val="left" w:pos="284"/>
                <w:tab w:val="left" w:pos="851"/>
              </w:tabs>
              <w:spacing w:after="0"/>
              <w:contextualSpacing/>
              <w:jc w:val="both"/>
              <w:rPr>
                <w:rFonts w:ascii="Verdana" w:hAnsi="Verdana"/>
                <w:sz w:val="21"/>
                <w:szCs w:val="21"/>
                <w:lang w:eastAsia="ru-RU"/>
              </w:rPr>
            </w:pPr>
          </w:p>
        </w:tc>
        <w:tc>
          <w:tcPr>
            <w:tcW w:w="614" w:type="dxa"/>
            <w:tcBorders>
              <w:top w:val="single" w:sz="2" w:space="0" w:color="FFFFFF" w:themeColor="background1"/>
              <w:left w:val="single" w:sz="2" w:space="0" w:color="auto"/>
              <w:bottom w:val="single" w:sz="2" w:space="0" w:color="FFFFFF" w:themeColor="background1"/>
              <w:right w:val="single" w:sz="2" w:space="0" w:color="FFFFFF" w:themeColor="background1"/>
            </w:tcBorders>
          </w:tcPr>
          <w:p w14:paraId="1495C6AA" w14:textId="77777777" w:rsidR="00585746" w:rsidRPr="00E1353B" w:rsidRDefault="00585746" w:rsidP="006706EF">
            <w:pPr>
              <w:tabs>
                <w:tab w:val="left" w:pos="284"/>
                <w:tab w:val="left" w:pos="851"/>
              </w:tabs>
              <w:spacing w:after="0"/>
              <w:ind w:hanging="104"/>
              <w:contextualSpacing/>
              <w:jc w:val="center"/>
              <w:rPr>
                <w:rFonts w:ascii="Verdana" w:hAnsi="Verdana"/>
                <w:sz w:val="21"/>
                <w:szCs w:val="21"/>
                <w:lang w:eastAsia="ru-RU"/>
              </w:rPr>
            </w:pPr>
            <w:r>
              <w:rPr>
                <w:rFonts w:ascii="Verdana" w:hAnsi="Verdana"/>
                <w:sz w:val="14"/>
                <w:szCs w:val="14"/>
                <w:lang w:eastAsia="ru-RU"/>
              </w:rPr>
              <w:t>года</w:t>
            </w:r>
          </w:p>
        </w:tc>
      </w:tr>
      <w:tr w:rsidR="00585746" w:rsidRPr="00DD49FD" w14:paraId="6D907815" w14:textId="77777777" w:rsidTr="006706EF">
        <w:trPr>
          <w:trHeight w:val="192"/>
        </w:trPr>
        <w:tc>
          <w:tcPr>
            <w:tcW w:w="386" w:type="dxa"/>
            <w:tcBorders>
              <w:top w:val="single" w:sz="4" w:space="0" w:color="FFFFFF"/>
              <w:left w:val="single" w:sz="4" w:space="0" w:color="FFFFFF"/>
              <w:bottom w:val="single" w:sz="4" w:space="0" w:color="FFFFFF"/>
              <w:right w:val="single" w:sz="4" w:space="0" w:color="FFFFFF"/>
            </w:tcBorders>
          </w:tcPr>
          <w:p w14:paraId="1C4E3D1B" w14:textId="77777777" w:rsidR="00585746" w:rsidRPr="00DD49FD" w:rsidRDefault="00585746" w:rsidP="006706EF">
            <w:pPr>
              <w:pStyle w:val="aff5"/>
              <w:spacing w:after="0"/>
              <w:ind w:right="-142"/>
              <w:jc w:val="both"/>
              <w:rPr>
                <w:rFonts w:ascii="Arial" w:hAnsi="Arial" w:cs="Arial"/>
                <w:sz w:val="2"/>
                <w:szCs w:val="2"/>
              </w:rPr>
            </w:pPr>
          </w:p>
        </w:tc>
        <w:tc>
          <w:tcPr>
            <w:tcW w:w="9815" w:type="dxa"/>
            <w:gridSpan w:val="14"/>
            <w:tcBorders>
              <w:top w:val="single" w:sz="4" w:space="0" w:color="FFFFFF"/>
              <w:left w:val="single" w:sz="4" w:space="0" w:color="FFFFFF"/>
              <w:bottom w:val="single" w:sz="4" w:space="0" w:color="FFFFFF"/>
              <w:right w:val="single" w:sz="4" w:space="0" w:color="FFFFFF" w:themeColor="background1"/>
            </w:tcBorders>
          </w:tcPr>
          <w:p w14:paraId="008AF2C7" w14:textId="77777777" w:rsidR="00585746" w:rsidRPr="00DD49FD" w:rsidRDefault="00585746" w:rsidP="006706EF">
            <w:pPr>
              <w:pStyle w:val="aff5"/>
              <w:spacing w:after="0"/>
              <w:jc w:val="both"/>
              <w:rPr>
                <w:rFonts w:ascii="Arial" w:hAnsi="Arial" w:cs="Arial"/>
                <w:spacing w:val="2"/>
                <w:sz w:val="2"/>
                <w:szCs w:val="2"/>
                <w:shd w:val="clear" w:color="auto" w:fill="FFFFFF"/>
                <w:lang w:eastAsia="ru-RU"/>
              </w:rPr>
            </w:pPr>
          </w:p>
        </w:tc>
      </w:tr>
      <w:tr w:rsidR="00585746" w:rsidRPr="00E1353B" w14:paraId="6D043BB7" w14:textId="77777777" w:rsidTr="00552576">
        <w:trPr>
          <w:gridAfter w:val="10"/>
          <w:wAfter w:w="5735" w:type="dxa"/>
          <w:trHeight w:val="42"/>
        </w:trPr>
        <w:tc>
          <w:tcPr>
            <w:tcW w:w="4466" w:type="dxa"/>
            <w:gridSpan w:val="5"/>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008442D3" w14:textId="77777777" w:rsidR="00585746" w:rsidRPr="00E1353B" w:rsidRDefault="00585746" w:rsidP="006706EF">
            <w:pPr>
              <w:pStyle w:val="aff5"/>
              <w:spacing w:after="0"/>
              <w:jc w:val="both"/>
              <w:rPr>
                <w:sz w:val="2"/>
                <w:szCs w:val="2"/>
              </w:rPr>
            </w:pPr>
          </w:p>
        </w:tc>
      </w:tr>
    </w:tbl>
    <w:p w14:paraId="1AE301D7" w14:textId="77777777" w:rsidR="00585746" w:rsidRDefault="00585746" w:rsidP="00585746">
      <w:pPr>
        <w:spacing w:after="0" w:line="240" w:lineRule="auto"/>
        <w:rPr>
          <w:rFonts w:ascii="Times New Roman" w:hAnsi="Times New Roman"/>
          <w:b/>
          <w:sz w:val="24"/>
        </w:rPr>
      </w:pPr>
    </w:p>
    <w:p w14:paraId="11CA5AF1" w14:textId="77777777" w:rsidR="00585746" w:rsidRDefault="00585746" w:rsidP="00552576">
      <w:pPr>
        <w:spacing w:after="0" w:line="240" w:lineRule="auto"/>
        <w:ind w:right="283"/>
        <w:rPr>
          <w:rFonts w:ascii="Times New Roman" w:hAnsi="Times New Roman"/>
          <w:b/>
          <w:sz w:val="24"/>
        </w:rPr>
      </w:pPr>
    </w:p>
    <w:p w14:paraId="1B0F8E1E" w14:textId="77777777" w:rsidR="00585746" w:rsidRPr="009C0156" w:rsidRDefault="00585746" w:rsidP="008B370B">
      <w:pPr>
        <w:pStyle w:val="aff5"/>
        <w:numPr>
          <w:ilvl w:val="0"/>
          <w:numId w:val="29"/>
        </w:numPr>
        <w:spacing w:after="0"/>
        <w:ind w:left="284" w:right="283" w:hanging="284"/>
        <w:jc w:val="both"/>
        <w:rPr>
          <w:b w:val="0"/>
          <w:bCs/>
          <w:iCs/>
          <w:sz w:val="28"/>
          <w:szCs w:val="28"/>
        </w:rPr>
      </w:pPr>
      <w:r w:rsidRPr="00935C76">
        <w:rPr>
          <w:b w:val="0"/>
          <w:bCs/>
          <w:iCs/>
          <w:sz w:val="28"/>
          <w:szCs w:val="28"/>
        </w:rPr>
        <w:t xml:space="preserve">Форма для заполнения </w:t>
      </w:r>
      <w:r>
        <w:rPr>
          <w:rFonts w:eastAsia="Times New Roman"/>
          <w:b w:val="0"/>
          <w:bCs/>
          <w:sz w:val="28"/>
          <w:szCs w:val="28"/>
          <w:lang w:eastAsia="ru-RU"/>
        </w:rPr>
        <w:t>п</w:t>
      </w:r>
      <w:r w:rsidRPr="00B74208">
        <w:rPr>
          <w:rFonts w:eastAsia="Times New Roman"/>
          <w:b w:val="0"/>
          <w:bCs/>
          <w:sz w:val="28"/>
          <w:szCs w:val="28"/>
          <w:lang w:eastAsia="ru-RU"/>
        </w:rPr>
        <w:t>аспорт</w:t>
      </w:r>
      <w:r>
        <w:rPr>
          <w:rFonts w:eastAsia="Times New Roman"/>
          <w:b w:val="0"/>
          <w:bCs/>
          <w:sz w:val="28"/>
          <w:szCs w:val="28"/>
          <w:lang w:eastAsia="ru-RU"/>
        </w:rPr>
        <w:t>а</w:t>
      </w:r>
      <w:r w:rsidRPr="00B74208">
        <w:rPr>
          <w:rFonts w:eastAsia="Times New Roman"/>
          <w:b w:val="0"/>
          <w:bCs/>
          <w:sz w:val="28"/>
          <w:szCs w:val="28"/>
          <w:lang w:eastAsia="ru-RU"/>
        </w:rPr>
        <w:t xml:space="preserve"> колористическ</w:t>
      </w:r>
      <w:r>
        <w:rPr>
          <w:rFonts w:eastAsia="Times New Roman"/>
          <w:b w:val="0"/>
          <w:bCs/>
          <w:sz w:val="28"/>
          <w:szCs w:val="28"/>
          <w:lang w:eastAsia="ru-RU"/>
        </w:rPr>
        <w:t>ого</w:t>
      </w:r>
      <w:r w:rsidRPr="00B74208">
        <w:rPr>
          <w:rFonts w:eastAsia="Times New Roman"/>
          <w:b w:val="0"/>
          <w:bCs/>
          <w:sz w:val="28"/>
          <w:szCs w:val="28"/>
          <w:lang w:eastAsia="ru-RU"/>
        </w:rPr>
        <w:t xml:space="preserve"> решени</w:t>
      </w:r>
      <w:r>
        <w:rPr>
          <w:rFonts w:eastAsia="Times New Roman"/>
          <w:b w:val="0"/>
          <w:bCs/>
          <w:sz w:val="28"/>
          <w:szCs w:val="28"/>
          <w:lang w:eastAsia="ru-RU"/>
        </w:rPr>
        <w:t>я</w:t>
      </w:r>
      <w:r w:rsidRPr="00B74208">
        <w:rPr>
          <w:rFonts w:eastAsia="Times New Roman"/>
          <w:b w:val="0"/>
          <w:bCs/>
          <w:sz w:val="28"/>
          <w:szCs w:val="28"/>
          <w:lang w:eastAsia="ru-RU"/>
        </w:rPr>
        <w:t xml:space="preserve"> фасадов </w:t>
      </w:r>
      <w:r w:rsidRPr="006F6592">
        <w:rPr>
          <w:rFonts w:eastAsia="Times New Roman"/>
          <w:sz w:val="28"/>
          <w:szCs w:val="28"/>
          <w:u w:val="single"/>
          <w:lang w:eastAsia="ru-RU"/>
        </w:rPr>
        <w:t>некапитального строения (сооружения):</w:t>
      </w:r>
    </w:p>
    <w:p w14:paraId="3ECBE213" w14:textId="77777777" w:rsidR="00585746" w:rsidRPr="009C0156" w:rsidRDefault="00585746" w:rsidP="00585746">
      <w:pPr>
        <w:pStyle w:val="aff5"/>
        <w:spacing w:after="0"/>
        <w:ind w:left="284"/>
        <w:jc w:val="both"/>
        <w:rPr>
          <w:b w:val="0"/>
          <w:bCs/>
          <w:iCs/>
          <w:sz w:val="28"/>
          <w:szCs w:val="28"/>
        </w:rPr>
      </w:pPr>
    </w:p>
    <w:tbl>
      <w:tblPr>
        <w:tblStyle w:val="1f4"/>
        <w:tblW w:w="10201" w:type="dxa"/>
        <w:tblLayout w:type="fixed"/>
        <w:tblLook w:val="0000" w:firstRow="0" w:lastRow="0" w:firstColumn="0" w:lastColumn="0" w:noHBand="0" w:noVBand="0"/>
      </w:tblPr>
      <w:tblGrid>
        <w:gridCol w:w="384"/>
        <w:gridCol w:w="1679"/>
        <w:gridCol w:w="57"/>
        <w:gridCol w:w="63"/>
        <w:gridCol w:w="366"/>
        <w:gridCol w:w="1914"/>
        <w:gridCol w:w="411"/>
        <w:gridCol w:w="80"/>
        <w:gridCol w:w="29"/>
        <w:gridCol w:w="302"/>
        <w:gridCol w:w="2644"/>
        <w:gridCol w:w="2272"/>
      </w:tblGrid>
      <w:tr w:rsidR="00585746" w14:paraId="63350EAC" w14:textId="77777777" w:rsidTr="006706EF">
        <w:trPr>
          <w:trHeight w:val="42"/>
        </w:trPr>
        <w:tc>
          <w:tcPr>
            <w:tcW w:w="2183" w:type="dxa"/>
            <w:gridSpan w:val="4"/>
            <w:tcBorders>
              <w:top w:val="single" w:sz="4" w:space="0" w:color="FFFFFF"/>
              <w:left w:val="single" w:sz="4" w:space="0" w:color="FFFFFF"/>
              <w:bottom w:val="single" w:sz="4" w:space="0" w:color="FFFFFF"/>
            </w:tcBorders>
          </w:tcPr>
          <w:p w14:paraId="2EACD030" w14:textId="77777777" w:rsidR="00585746" w:rsidRDefault="00585746" w:rsidP="006706EF">
            <w:pPr>
              <w:pStyle w:val="aff5"/>
              <w:spacing w:after="0" w:line="240" w:lineRule="auto"/>
              <w:jc w:val="both"/>
              <w:rPr>
                <w:sz w:val="28"/>
                <w:szCs w:val="28"/>
              </w:rPr>
            </w:pPr>
            <w:r w:rsidRPr="00434CB8">
              <w:rPr>
                <w:rFonts w:ascii="Arial" w:hAnsi="Arial" w:cs="Arial"/>
                <w:b w:val="0"/>
                <w:bCs/>
                <w:sz w:val="18"/>
                <w:szCs w:val="18"/>
              </w:rPr>
              <w:t>Регистрационный №</w:t>
            </w:r>
          </w:p>
        </w:tc>
        <w:tc>
          <w:tcPr>
            <w:tcW w:w="2280" w:type="dxa"/>
            <w:gridSpan w:val="2"/>
          </w:tcPr>
          <w:p w14:paraId="36BBA0BF" w14:textId="77777777" w:rsidR="00585746" w:rsidRPr="009C0156" w:rsidRDefault="00585746" w:rsidP="006706EF">
            <w:pPr>
              <w:pStyle w:val="aff5"/>
              <w:spacing w:after="0" w:line="240" w:lineRule="auto"/>
              <w:jc w:val="both"/>
              <w:rPr>
                <w:sz w:val="18"/>
                <w:szCs w:val="18"/>
              </w:rPr>
            </w:pPr>
          </w:p>
        </w:tc>
        <w:tc>
          <w:tcPr>
            <w:tcW w:w="411" w:type="dxa"/>
            <w:tcBorders>
              <w:top w:val="single" w:sz="4" w:space="0" w:color="FFFFFF" w:themeColor="background1"/>
              <w:bottom w:val="single" w:sz="4" w:space="0" w:color="FFFFFF" w:themeColor="background1"/>
              <w:right w:val="single" w:sz="4" w:space="0" w:color="FFFFFF"/>
            </w:tcBorders>
          </w:tcPr>
          <w:p w14:paraId="57129B06" w14:textId="77777777" w:rsidR="00585746" w:rsidRDefault="00585746" w:rsidP="006706EF">
            <w:pPr>
              <w:pStyle w:val="aff5"/>
              <w:spacing w:after="0"/>
              <w:rPr>
                <w:sz w:val="28"/>
                <w:szCs w:val="28"/>
              </w:rPr>
            </w:pPr>
          </w:p>
        </w:tc>
        <w:tc>
          <w:tcPr>
            <w:tcW w:w="411" w:type="dxa"/>
            <w:gridSpan w:val="3"/>
            <w:tcBorders>
              <w:top w:val="single" w:sz="4" w:space="0" w:color="FFFFFF"/>
              <w:left w:val="single" w:sz="4" w:space="0" w:color="FFFFFF"/>
              <w:bottom w:val="single" w:sz="4" w:space="0" w:color="FFFFFF"/>
              <w:right w:val="single" w:sz="4" w:space="0" w:color="FFFFFF"/>
            </w:tcBorders>
          </w:tcPr>
          <w:p w14:paraId="7FD214A2" w14:textId="77777777" w:rsidR="00585746" w:rsidRDefault="00585746" w:rsidP="006706EF">
            <w:pPr>
              <w:pStyle w:val="aff5"/>
              <w:spacing w:after="0"/>
              <w:rPr>
                <w:sz w:val="28"/>
                <w:szCs w:val="28"/>
              </w:rPr>
            </w:pPr>
          </w:p>
        </w:tc>
        <w:tc>
          <w:tcPr>
            <w:tcW w:w="4916" w:type="dxa"/>
            <w:gridSpan w:val="2"/>
            <w:tcBorders>
              <w:top w:val="single" w:sz="4" w:space="0" w:color="FFFFFF"/>
              <w:left w:val="single" w:sz="4" w:space="0" w:color="FFFFFF"/>
              <w:bottom w:val="single" w:sz="4" w:space="0" w:color="FFFFFF"/>
              <w:right w:val="single" w:sz="4" w:space="0" w:color="FFFFFF"/>
            </w:tcBorders>
          </w:tcPr>
          <w:p w14:paraId="396E9ACA" w14:textId="77777777" w:rsidR="00585746" w:rsidRDefault="00585746" w:rsidP="006706EF">
            <w:pPr>
              <w:pStyle w:val="aff5"/>
              <w:spacing w:after="0"/>
              <w:rPr>
                <w:sz w:val="28"/>
                <w:szCs w:val="28"/>
              </w:rPr>
            </w:pPr>
            <w:r w:rsidRPr="00935C76">
              <w:rPr>
                <w:rFonts w:ascii="Arial" w:hAnsi="Arial" w:cs="Arial"/>
                <w:sz w:val="22"/>
              </w:rPr>
              <w:t>УТВЕРЖДАЮ</w:t>
            </w:r>
          </w:p>
        </w:tc>
      </w:tr>
      <w:tr w:rsidR="00585746" w14:paraId="230636B3" w14:textId="77777777" w:rsidTr="006706EF">
        <w:trPr>
          <w:trHeight w:val="125"/>
        </w:trPr>
        <w:tc>
          <w:tcPr>
            <w:tcW w:w="2183" w:type="dxa"/>
            <w:gridSpan w:val="4"/>
            <w:tcBorders>
              <w:top w:val="single" w:sz="4" w:space="0" w:color="FFFFFF"/>
              <w:left w:val="single" w:sz="4" w:space="0" w:color="FFFFFF" w:themeColor="background1"/>
              <w:bottom w:val="single" w:sz="4" w:space="0" w:color="FFFFFF"/>
              <w:right w:val="single" w:sz="4" w:space="0" w:color="FFFFFF"/>
            </w:tcBorders>
          </w:tcPr>
          <w:p w14:paraId="0580CDC8" w14:textId="77777777" w:rsidR="00585746" w:rsidRPr="009C0156" w:rsidRDefault="00585746" w:rsidP="006706EF">
            <w:pPr>
              <w:pStyle w:val="aff5"/>
              <w:spacing w:after="0"/>
              <w:jc w:val="both"/>
              <w:rPr>
                <w:sz w:val="8"/>
                <w:szCs w:val="8"/>
              </w:rPr>
            </w:pPr>
          </w:p>
        </w:tc>
        <w:tc>
          <w:tcPr>
            <w:tcW w:w="2280" w:type="dxa"/>
            <w:gridSpan w:val="2"/>
            <w:tcBorders>
              <w:left w:val="single" w:sz="4" w:space="0" w:color="FFFFFF"/>
              <w:right w:val="single" w:sz="4" w:space="0" w:color="FFFFFF" w:themeColor="background1"/>
            </w:tcBorders>
          </w:tcPr>
          <w:p w14:paraId="39631759" w14:textId="77777777" w:rsidR="00585746" w:rsidRPr="009C0156" w:rsidRDefault="00585746" w:rsidP="006706EF">
            <w:pPr>
              <w:pStyle w:val="aff5"/>
              <w:spacing w:after="0"/>
              <w:jc w:val="both"/>
              <w:rPr>
                <w:sz w:val="8"/>
                <w:szCs w:val="8"/>
              </w:rPr>
            </w:pPr>
          </w:p>
        </w:tc>
        <w:tc>
          <w:tcPr>
            <w:tcW w:w="411" w:type="dxa"/>
            <w:tcBorders>
              <w:top w:val="single" w:sz="4" w:space="0" w:color="FFFFFF" w:themeColor="background1"/>
              <w:left w:val="single" w:sz="4" w:space="0" w:color="FFFFFF" w:themeColor="background1"/>
              <w:bottom w:val="single" w:sz="4" w:space="0" w:color="FFFFFF" w:themeColor="background1"/>
              <w:right w:val="single" w:sz="4" w:space="0" w:color="FFFFFF"/>
            </w:tcBorders>
          </w:tcPr>
          <w:p w14:paraId="298372D2" w14:textId="77777777" w:rsidR="00585746" w:rsidRPr="009C0156" w:rsidRDefault="00585746" w:rsidP="006706EF">
            <w:pPr>
              <w:pStyle w:val="aff5"/>
              <w:spacing w:after="0"/>
              <w:jc w:val="both"/>
              <w:rPr>
                <w:sz w:val="8"/>
                <w:szCs w:val="8"/>
              </w:rPr>
            </w:pPr>
          </w:p>
        </w:tc>
        <w:tc>
          <w:tcPr>
            <w:tcW w:w="411" w:type="dxa"/>
            <w:gridSpan w:val="3"/>
            <w:tcBorders>
              <w:top w:val="single" w:sz="4" w:space="0" w:color="FFFFFF"/>
              <w:left w:val="single" w:sz="4" w:space="0" w:color="FFFFFF"/>
              <w:bottom w:val="single" w:sz="4" w:space="0" w:color="FFFFFF" w:themeColor="background1"/>
              <w:right w:val="single" w:sz="4" w:space="0" w:color="FFFFFF"/>
            </w:tcBorders>
          </w:tcPr>
          <w:p w14:paraId="32D8B2B0" w14:textId="77777777" w:rsidR="00585746" w:rsidRPr="009C0156" w:rsidRDefault="00585746" w:rsidP="006706EF">
            <w:pPr>
              <w:pStyle w:val="aff5"/>
              <w:spacing w:after="0"/>
              <w:jc w:val="both"/>
              <w:rPr>
                <w:sz w:val="8"/>
                <w:szCs w:val="8"/>
              </w:rPr>
            </w:pPr>
          </w:p>
        </w:tc>
        <w:tc>
          <w:tcPr>
            <w:tcW w:w="4916" w:type="dxa"/>
            <w:gridSpan w:val="2"/>
            <w:vMerge w:val="restart"/>
            <w:tcBorders>
              <w:top w:val="single" w:sz="4" w:space="0" w:color="FFFFFF"/>
              <w:left w:val="single" w:sz="4" w:space="0" w:color="FFFFFF"/>
              <w:right w:val="single" w:sz="4" w:space="0" w:color="FFFFFF"/>
            </w:tcBorders>
          </w:tcPr>
          <w:p w14:paraId="7FDB818F" w14:textId="60D7B679" w:rsidR="00585746" w:rsidRPr="00242844" w:rsidRDefault="00585746" w:rsidP="00242844">
            <w:pPr>
              <w:pStyle w:val="aff5"/>
              <w:spacing w:after="0" w:line="240" w:lineRule="auto"/>
              <w:ind w:left="179" w:right="-76"/>
              <w:jc w:val="left"/>
              <w:rPr>
                <w:rFonts w:ascii="Arial" w:hAnsi="Arial" w:cs="Arial"/>
                <w:b w:val="0"/>
                <w:bCs/>
                <w:sz w:val="20"/>
                <w:szCs w:val="20"/>
              </w:rPr>
            </w:pPr>
            <w:r w:rsidRPr="00471D4C">
              <w:rPr>
                <w:rFonts w:ascii="Arial" w:hAnsi="Arial" w:cs="Arial"/>
                <w:b w:val="0"/>
                <w:bCs/>
                <w:sz w:val="20"/>
                <w:szCs w:val="20"/>
              </w:rPr>
              <w:t>Заместитель главы администрации городского округа</w:t>
            </w:r>
            <w:r w:rsidR="00242844">
              <w:rPr>
                <w:rFonts w:ascii="Arial" w:hAnsi="Arial" w:cs="Arial"/>
                <w:b w:val="0"/>
                <w:bCs/>
                <w:sz w:val="20"/>
                <w:szCs w:val="20"/>
              </w:rPr>
              <w:t xml:space="preserve"> Люберцы </w:t>
            </w:r>
            <w:r w:rsidRPr="00471D4C">
              <w:rPr>
                <w:rFonts w:ascii="Arial" w:hAnsi="Arial" w:cs="Arial"/>
                <w:b w:val="0"/>
                <w:bCs/>
                <w:sz w:val="20"/>
                <w:szCs w:val="20"/>
              </w:rPr>
              <w:t>Московской области</w:t>
            </w:r>
          </w:p>
        </w:tc>
      </w:tr>
      <w:tr w:rsidR="00585746" w14:paraId="236EAAB4" w14:textId="77777777" w:rsidTr="006706EF">
        <w:trPr>
          <w:trHeight w:val="456"/>
        </w:trPr>
        <w:tc>
          <w:tcPr>
            <w:tcW w:w="2183" w:type="dxa"/>
            <w:gridSpan w:val="4"/>
            <w:tcBorders>
              <w:top w:val="single" w:sz="4" w:space="0" w:color="FFFFFF"/>
              <w:left w:val="single" w:sz="4" w:space="0" w:color="FFFFFF"/>
              <w:bottom w:val="single" w:sz="4" w:space="0" w:color="FFFFFF"/>
            </w:tcBorders>
          </w:tcPr>
          <w:p w14:paraId="406D2C4C" w14:textId="77777777" w:rsidR="00585746" w:rsidRDefault="00585746" w:rsidP="006706EF">
            <w:pPr>
              <w:pStyle w:val="aff5"/>
              <w:spacing w:after="0" w:line="240" w:lineRule="auto"/>
              <w:jc w:val="both"/>
              <w:rPr>
                <w:sz w:val="28"/>
                <w:szCs w:val="28"/>
              </w:rPr>
            </w:pPr>
            <w:r w:rsidRPr="00434CB8">
              <w:rPr>
                <w:rFonts w:ascii="Arial" w:hAnsi="Arial" w:cs="Arial"/>
                <w:b w:val="0"/>
                <w:bCs/>
                <w:sz w:val="18"/>
                <w:szCs w:val="18"/>
              </w:rPr>
              <w:t>Дата регистрации</w:t>
            </w:r>
          </w:p>
        </w:tc>
        <w:tc>
          <w:tcPr>
            <w:tcW w:w="2280" w:type="dxa"/>
            <w:gridSpan w:val="2"/>
          </w:tcPr>
          <w:p w14:paraId="37492D16" w14:textId="77777777" w:rsidR="00585746" w:rsidRPr="009C0156" w:rsidRDefault="00585746" w:rsidP="006706EF">
            <w:pPr>
              <w:pStyle w:val="aff5"/>
              <w:spacing w:after="0" w:line="240" w:lineRule="auto"/>
              <w:jc w:val="both"/>
              <w:rPr>
                <w:sz w:val="18"/>
                <w:szCs w:val="18"/>
              </w:rPr>
            </w:pPr>
          </w:p>
        </w:tc>
        <w:tc>
          <w:tcPr>
            <w:tcW w:w="411" w:type="dxa"/>
            <w:tcBorders>
              <w:top w:val="single" w:sz="4" w:space="0" w:color="FFFFFF" w:themeColor="background1"/>
              <w:bottom w:val="single" w:sz="4" w:space="0" w:color="FFFFFF" w:themeColor="background1"/>
              <w:right w:val="single" w:sz="4" w:space="0" w:color="FFFFFF"/>
            </w:tcBorders>
          </w:tcPr>
          <w:p w14:paraId="0D5377CB" w14:textId="77777777" w:rsidR="00585746" w:rsidRDefault="00585746" w:rsidP="006706EF">
            <w:pPr>
              <w:pStyle w:val="aff5"/>
              <w:spacing w:after="0"/>
              <w:jc w:val="both"/>
              <w:rPr>
                <w:sz w:val="28"/>
                <w:szCs w:val="28"/>
              </w:rPr>
            </w:pPr>
          </w:p>
        </w:tc>
        <w:tc>
          <w:tcPr>
            <w:tcW w:w="411" w:type="dxa"/>
            <w:gridSpan w:val="3"/>
            <w:tcBorders>
              <w:top w:val="single" w:sz="4" w:space="0" w:color="FFFFFF" w:themeColor="background1"/>
              <w:left w:val="single" w:sz="4" w:space="0" w:color="FFFFFF"/>
              <w:bottom w:val="single" w:sz="4" w:space="0" w:color="FFFFFF" w:themeColor="background1"/>
              <w:right w:val="single" w:sz="4" w:space="0" w:color="FFFFFF"/>
            </w:tcBorders>
          </w:tcPr>
          <w:p w14:paraId="56274F35" w14:textId="77777777" w:rsidR="00585746" w:rsidRDefault="00585746" w:rsidP="006706EF">
            <w:pPr>
              <w:pStyle w:val="aff5"/>
              <w:spacing w:after="0"/>
              <w:jc w:val="both"/>
              <w:rPr>
                <w:sz w:val="28"/>
                <w:szCs w:val="28"/>
              </w:rPr>
            </w:pPr>
          </w:p>
        </w:tc>
        <w:tc>
          <w:tcPr>
            <w:tcW w:w="4916" w:type="dxa"/>
            <w:gridSpan w:val="2"/>
            <w:vMerge/>
            <w:tcBorders>
              <w:left w:val="single" w:sz="4" w:space="0" w:color="FFFFFF"/>
              <w:bottom w:val="single" w:sz="4" w:space="0" w:color="FFFFFF" w:themeColor="background1"/>
              <w:right w:val="single" w:sz="4" w:space="0" w:color="FFFFFF"/>
            </w:tcBorders>
          </w:tcPr>
          <w:p w14:paraId="3D168164" w14:textId="77777777" w:rsidR="00585746" w:rsidRDefault="00585746" w:rsidP="006706EF">
            <w:pPr>
              <w:pStyle w:val="aff5"/>
              <w:spacing w:after="0"/>
              <w:jc w:val="both"/>
              <w:rPr>
                <w:sz w:val="28"/>
                <w:szCs w:val="28"/>
              </w:rPr>
            </w:pPr>
          </w:p>
        </w:tc>
      </w:tr>
      <w:tr w:rsidR="00585746" w14:paraId="1863A5FE" w14:textId="77777777" w:rsidTr="006706EF">
        <w:trPr>
          <w:trHeight w:val="42"/>
        </w:trPr>
        <w:tc>
          <w:tcPr>
            <w:tcW w:w="2183" w:type="dxa"/>
            <w:gridSpan w:val="4"/>
            <w:tcBorders>
              <w:top w:val="single" w:sz="4" w:space="0" w:color="FFFFFF"/>
              <w:left w:val="single" w:sz="4" w:space="0" w:color="FFFFFF"/>
              <w:bottom w:val="single" w:sz="4" w:space="0" w:color="FFFFFF" w:themeColor="background1"/>
              <w:right w:val="single" w:sz="4" w:space="0" w:color="FFFFFF" w:themeColor="background1"/>
            </w:tcBorders>
          </w:tcPr>
          <w:p w14:paraId="679778E8" w14:textId="77777777" w:rsidR="00585746" w:rsidRPr="00434CB8" w:rsidRDefault="00585746" w:rsidP="006706EF">
            <w:pPr>
              <w:pStyle w:val="aff5"/>
              <w:spacing w:after="0" w:line="240" w:lineRule="auto"/>
              <w:jc w:val="both"/>
              <w:rPr>
                <w:rFonts w:ascii="Arial" w:hAnsi="Arial" w:cs="Arial"/>
                <w:b w:val="0"/>
                <w:bCs/>
                <w:sz w:val="18"/>
                <w:szCs w:val="18"/>
              </w:rPr>
            </w:pPr>
          </w:p>
        </w:tc>
        <w:tc>
          <w:tcPr>
            <w:tcW w:w="2280" w:type="dxa"/>
            <w:gridSpan w:val="2"/>
            <w:tcBorders>
              <w:left w:val="single" w:sz="4" w:space="0" w:color="FFFFFF" w:themeColor="background1"/>
              <w:bottom w:val="single" w:sz="4" w:space="0" w:color="FFFFFF"/>
              <w:right w:val="single" w:sz="4" w:space="0" w:color="FFFFFF" w:themeColor="background1"/>
            </w:tcBorders>
          </w:tcPr>
          <w:p w14:paraId="39063AFE" w14:textId="77777777" w:rsidR="00585746" w:rsidRPr="009C0156" w:rsidRDefault="00585746" w:rsidP="006706EF">
            <w:pPr>
              <w:pStyle w:val="aff5"/>
              <w:spacing w:after="0" w:line="240" w:lineRule="auto"/>
              <w:jc w:val="both"/>
              <w:rPr>
                <w:sz w:val="18"/>
                <w:szCs w:val="18"/>
              </w:rPr>
            </w:pPr>
          </w:p>
        </w:tc>
        <w:tc>
          <w:tcPr>
            <w:tcW w:w="411" w:type="dxa"/>
            <w:tcBorders>
              <w:top w:val="single" w:sz="4" w:space="0" w:color="FFFFFF" w:themeColor="background1"/>
              <w:left w:val="single" w:sz="4" w:space="0" w:color="FFFFFF" w:themeColor="background1"/>
              <w:bottom w:val="single" w:sz="4" w:space="0" w:color="FFFFFF" w:themeColor="background1"/>
              <w:right w:val="single" w:sz="4" w:space="0" w:color="FFFFFF"/>
            </w:tcBorders>
          </w:tcPr>
          <w:p w14:paraId="3F11EC87" w14:textId="77777777" w:rsidR="00585746" w:rsidRPr="003A7270" w:rsidRDefault="00585746" w:rsidP="006706EF">
            <w:pPr>
              <w:pStyle w:val="aff5"/>
              <w:spacing w:after="0"/>
              <w:jc w:val="both"/>
              <w:rPr>
                <w:szCs w:val="24"/>
              </w:rPr>
            </w:pPr>
          </w:p>
        </w:tc>
        <w:tc>
          <w:tcPr>
            <w:tcW w:w="411" w:type="dxa"/>
            <w:gridSpan w:val="3"/>
            <w:tcBorders>
              <w:top w:val="single" w:sz="4" w:space="0" w:color="FFFFFF" w:themeColor="background1"/>
              <w:left w:val="single" w:sz="4" w:space="0" w:color="FFFFFF"/>
              <w:bottom w:val="single" w:sz="4" w:space="0" w:color="FFFFFF" w:themeColor="background1"/>
              <w:right w:val="single" w:sz="4" w:space="0" w:color="FFFFFF"/>
            </w:tcBorders>
          </w:tcPr>
          <w:p w14:paraId="2DABD11C" w14:textId="77777777" w:rsidR="00585746" w:rsidRPr="003A7270" w:rsidRDefault="00585746" w:rsidP="006706EF">
            <w:pPr>
              <w:pStyle w:val="aff5"/>
              <w:spacing w:after="0"/>
              <w:jc w:val="both"/>
              <w:rPr>
                <w:szCs w:val="24"/>
              </w:rPr>
            </w:pPr>
          </w:p>
        </w:tc>
        <w:tc>
          <w:tcPr>
            <w:tcW w:w="4916" w:type="dxa"/>
            <w:gridSpan w:val="2"/>
            <w:tcBorders>
              <w:top w:val="single" w:sz="4" w:space="0" w:color="FFFFFF" w:themeColor="background1"/>
              <w:left w:val="single" w:sz="4" w:space="0" w:color="FFFFFF"/>
              <w:bottom w:val="single" w:sz="4" w:space="0" w:color="FFFFFF"/>
              <w:right w:val="single" w:sz="4" w:space="0" w:color="FFFFFF"/>
            </w:tcBorders>
          </w:tcPr>
          <w:p w14:paraId="3381DF63" w14:textId="77777777" w:rsidR="00585746" w:rsidRPr="003A7270" w:rsidRDefault="00585746" w:rsidP="006706EF">
            <w:pPr>
              <w:pStyle w:val="aff5"/>
              <w:spacing w:after="0"/>
              <w:ind w:left="179"/>
              <w:jc w:val="both"/>
              <w:rPr>
                <w:szCs w:val="24"/>
              </w:rPr>
            </w:pPr>
          </w:p>
        </w:tc>
      </w:tr>
      <w:tr w:rsidR="00585746" w14:paraId="07A116F4" w14:textId="77777777" w:rsidTr="006706EF">
        <w:trPr>
          <w:trHeight w:val="192"/>
        </w:trPr>
        <w:tc>
          <w:tcPr>
            <w:tcW w:w="10201" w:type="dxa"/>
            <w:gridSpan w:val="12"/>
            <w:tcBorders>
              <w:top w:val="single" w:sz="4" w:space="0" w:color="FFFFFF"/>
              <w:left w:val="single" w:sz="4" w:space="0" w:color="FFFFFF" w:themeColor="background1"/>
              <w:bottom w:val="single" w:sz="4" w:space="0" w:color="FFFFFF"/>
              <w:right w:val="single" w:sz="4" w:space="0" w:color="FFFFFF" w:themeColor="background1"/>
            </w:tcBorders>
          </w:tcPr>
          <w:p w14:paraId="41E3D09F" w14:textId="77777777" w:rsidR="00585746" w:rsidRDefault="00585746" w:rsidP="006706EF">
            <w:pPr>
              <w:pStyle w:val="aff5"/>
              <w:spacing w:after="0"/>
              <w:rPr>
                <w:rFonts w:ascii="Arial" w:hAnsi="Arial" w:cs="Arial"/>
                <w:sz w:val="28"/>
                <w:szCs w:val="28"/>
              </w:rPr>
            </w:pPr>
            <w:r w:rsidRPr="00471D4C">
              <w:rPr>
                <w:rFonts w:ascii="Arial" w:hAnsi="Arial" w:cs="Arial"/>
                <w:sz w:val="28"/>
                <w:szCs w:val="28"/>
              </w:rPr>
              <w:lastRenderedPageBreak/>
              <w:t>ПАСПОРТ</w:t>
            </w:r>
          </w:p>
          <w:p w14:paraId="5BC74B50" w14:textId="77777777" w:rsidR="00585746" w:rsidRPr="003A7270" w:rsidRDefault="00585746" w:rsidP="006706EF">
            <w:pPr>
              <w:pStyle w:val="aff5"/>
              <w:spacing w:after="0"/>
              <w:rPr>
                <w:sz w:val="8"/>
                <w:szCs w:val="8"/>
              </w:rPr>
            </w:pPr>
          </w:p>
        </w:tc>
      </w:tr>
      <w:tr w:rsidR="00585746" w14:paraId="22AD14B7" w14:textId="77777777" w:rsidTr="006706EF">
        <w:trPr>
          <w:trHeight w:val="192"/>
        </w:trPr>
        <w:tc>
          <w:tcPr>
            <w:tcW w:w="10201" w:type="dxa"/>
            <w:gridSpan w:val="12"/>
            <w:tcBorders>
              <w:top w:val="single" w:sz="4" w:space="0" w:color="FFFFFF"/>
              <w:left w:val="single" w:sz="4" w:space="0" w:color="FFFFFF" w:themeColor="background1"/>
              <w:bottom w:val="single" w:sz="4" w:space="0" w:color="FFFFFF"/>
              <w:right w:val="single" w:sz="4" w:space="0" w:color="FFFFFF" w:themeColor="background1"/>
            </w:tcBorders>
          </w:tcPr>
          <w:p w14:paraId="49FA4EC7" w14:textId="77777777" w:rsidR="00585746" w:rsidRPr="00471D4C" w:rsidRDefault="00585746" w:rsidP="006706EF">
            <w:pPr>
              <w:pStyle w:val="aff5"/>
              <w:spacing w:after="0"/>
              <w:ind w:left="-112" w:right="-105"/>
              <w:rPr>
                <w:rFonts w:ascii="Arial" w:hAnsi="Arial" w:cs="Arial"/>
                <w:sz w:val="28"/>
                <w:szCs w:val="28"/>
              </w:rPr>
            </w:pPr>
            <w:r w:rsidRPr="004125A6">
              <w:rPr>
                <w:rFonts w:ascii="Arial" w:hAnsi="Arial" w:cs="Arial"/>
                <w:sz w:val="22"/>
              </w:rPr>
              <w:t xml:space="preserve">КОЛОРИСТИЧЕСКОГО РЕШЕНИЯ ФАСАДОВ </w:t>
            </w:r>
            <w:r>
              <w:rPr>
                <w:rFonts w:ascii="Arial" w:hAnsi="Arial" w:cs="Arial"/>
                <w:sz w:val="22"/>
              </w:rPr>
              <w:t>НЕКАПИТАЛЬНОГО СТРОЕНИЯ (СООРУЖЕНИЯ)</w:t>
            </w:r>
          </w:p>
        </w:tc>
      </w:tr>
      <w:tr w:rsidR="00585746" w14:paraId="7C7F5DF7" w14:textId="77777777" w:rsidTr="006706EF">
        <w:trPr>
          <w:trHeight w:val="192"/>
        </w:trPr>
        <w:tc>
          <w:tcPr>
            <w:tcW w:w="384" w:type="dxa"/>
            <w:tcBorders>
              <w:top w:val="single" w:sz="4" w:space="0" w:color="FFFFFF"/>
              <w:left w:val="single" w:sz="4" w:space="0" w:color="FFFFFF" w:themeColor="background1"/>
              <w:bottom w:val="single" w:sz="4" w:space="0" w:color="FFFFFF"/>
              <w:right w:val="single" w:sz="4" w:space="0" w:color="FFFFFF" w:themeColor="background1"/>
            </w:tcBorders>
          </w:tcPr>
          <w:p w14:paraId="650083F3" w14:textId="77777777" w:rsidR="00585746" w:rsidRPr="003A7270" w:rsidRDefault="00585746" w:rsidP="006706EF">
            <w:pPr>
              <w:pStyle w:val="aff5"/>
              <w:spacing w:after="0"/>
              <w:jc w:val="both"/>
              <w:rPr>
                <w:sz w:val="8"/>
                <w:szCs w:val="8"/>
              </w:rPr>
            </w:pPr>
          </w:p>
        </w:tc>
        <w:tc>
          <w:tcPr>
            <w:tcW w:w="4079" w:type="dxa"/>
            <w:gridSpan w:val="5"/>
            <w:tcBorders>
              <w:top w:val="single" w:sz="4" w:space="0" w:color="FFFFFF"/>
              <w:left w:val="single" w:sz="4" w:space="0" w:color="FFFFFF" w:themeColor="background1"/>
              <w:bottom w:val="single" w:sz="4" w:space="0" w:color="FFFFFF"/>
              <w:right w:val="single" w:sz="4" w:space="0" w:color="FFFFFF" w:themeColor="background1"/>
            </w:tcBorders>
          </w:tcPr>
          <w:p w14:paraId="5FD2E874" w14:textId="77777777" w:rsidR="00585746" w:rsidRPr="003A7270" w:rsidRDefault="00585746" w:rsidP="006706EF">
            <w:pPr>
              <w:pStyle w:val="aff5"/>
              <w:spacing w:after="0"/>
              <w:jc w:val="both"/>
              <w:rPr>
                <w:sz w:val="8"/>
                <w:szCs w:val="8"/>
              </w:rPr>
            </w:pPr>
          </w:p>
        </w:tc>
        <w:tc>
          <w:tcPr>
            <w:tcW w:w="5738" w:type="dxa"/>
            <w:gridSpan w:val="6"/>
            <w:tcBorders>
              <w:top w:val="single" w:sz="4" w:space="0" w:color="FFFFFF"/>
              <w:left w:val="single" w:sz="4" w:space="0" w:color="FFFFFF" w:themeColor="background1"/>
              <w:right w:val="single" w:sz="4" w:space="0" w:color="FFFFFF" w:themeColor="background1"/>
            </w:tcBorders>
          </w:tcPr>
          <w:p w14:paraId="392C888D" w14:textId="77777777" w:rsidR="00585746" w:rsidRPr="003A7270" w:rsidRDefault="00585746" w:rsidP="006706EF">
            <w:pPr>
              <w:pStyle w:val="aff5"/>
              <w:spacing w:after="0"/>
              <w:jc w:val="both"/>
              <w:rPr>
                <w:szCs w:val="24"/>
              </w:rPr>
            </w:pPr>
          </w:p>
        </w:tc>
      </w:tr>
      <w:tr w:rsidR="00585746" w:rsidRPr="003A7270" w14:paraId="09033D74" w14:textId="77777777" w:rsidTr="006706EF">
        <w:tblPrEx>
          <w:tblLook w:val="04A0" w:firstRow="1" w:lastRow="0" w:firstColumn="1" w:lastColumn="0" w:noHBand="0" w:noVBand="1"/>
        </w:tblPrEx>
        <w:trPr>
          <w:trHeight w:val="192"/>
        </w:trPr>
        <w:tc>
          <w:tcPr>
            <w:tcW w:w="384" w:type="dxa"/>
            <w:tcBorders>
              <w:top w:val="single" w:sz="4" w:space="0" w:color="FFFFFF"/>
              <w:left w:val="single" w:sz="4" w:space="0" w:color="FFFFFF"/>
              <w:bottom w:val="single" w:sz="4" w:space="0" w:color="FFFFFF"/>
              <w:right w:val="single" w:sz="4" w:space="0" w:color="FFFFFF"/>
            </w:tcBorders>
          </w:tcPr>
          <w:p w14:paraId="3D44B747" w14:textId="77777777" w:rsidR="00585746" w:rsidRPr="003A7270" w:rsidRDefault="00585746" w:rsidP="006706EF">
            <w:pPr>
              <w:pStyle w:val="aff5"/>
              <w:spacing w:after="0"/>
              <w:jc w:val="both"/>
              <w:rPr>
                <w:sz w:val="8"/>
                <w:szCs w:val="8"/>
              </w:rPr>
            </w:pPr>
            <w:r>
              <w:rPr>
                <w:rFonts w:ascii="Arial" w:hAnsi="Arial" w:cs="Arial"/>
                <w:sz w:val="20"/>
                <w:szCs w:val="20"/>
              </w:rPr>
              <w:t>1</w:t>
            </w:r>
            <w:r w:rsidRPr="00471D4C">
              <w:rPr>
                <w:rFonts w:ascii="Arial" w:hAnsi="Arial" w:cs="Arial"/>
                <w:sz w:val="20"/>
                <w:szCs w:val="20"/>
              </w:rPr>
              <w:t>.</w:t>
            </w:r>
          </w:p>
        </w:tc>
        <w:tc>
          <w:tcPr>
            <w:tcW w:w="4079" w:type="dxa"/>
            <w:gridSpan w:val="5"/>
            <w:tcBorders>
              <w:top w:val="single" w:sz="4" w:space="0" w:color="FFFFFF"/>
              <w:left w:val="single" w:sz="4" w:space="0" w:color="FFFFFF"/>
              <w:bottom w:val="single" w:sz="4" w:space="0" w:color="FFFFFF"/>
            </w:tcBorders>
          </w:tcPr>
          <w:p w14:paraId="10380406" w14:textId="77777777" w:rsidR="00585746" w:rsidRPr="003A7270" w:rsidRDefault="00585746" w:rsidP="006706EF">
            <w:pPr>
              <w:pStyle w:val="aff5"/>
              <w:spacing w:after="0"/>
              <w:jc w:val="both"/>
              <w:rPr>
                <w:sz w:val="8"/>
                <w:szCs w:val="8"/>
              </w:rPr>
            </w:pPr>
            <w:r w:rsidRPr="00471D4C">
              <w:rPr>
                <w:rFonts w:ascii="Arial" w:hAnsi="Arial" w:cs="Arial"/>
                <w:sz w:val="20"/>
                <w:szCs w:val="20"/>
              </w:rPr>
              <w:t>Вид работ:</w:t>
            </w:r>
          </w:p>
        </w:tc>
        <w:tc>
          <w:tcPr>
            <w:tcW w:w="5738" w:type="dxa"/>
            <w:gridSpan w:val="6"/>
          </w:tcPr>
          <w:p w14:paraId="4FFF1CDD" w14:textId="77777777" w:rsidR="00585746" w:rsidRPr="003A7270" w:rsidRDefault="00585746" w:rsidP="006706EF">
            <w:pPr>
              <w:pStyle w:val="aff5"/>
              <w:spacing w:after="0"/>
              <w:jc w:val="both"/>
              <w:rPr>
                <w:sz w:val="8"/>
                <w:szCs w:val="8"/>
              </w:rPr>
            </w:pPr>
          </w:p>
        </w:tc>
      </w:tr>
      <w:tr w:rsidR="00585746" w:rsidRPr="003A7270" w14:paraId="13CA078C" w14:textId="77777777" w:rsidTr="006706EF">
        <w:trPr>
          <w:trHeight w:val="51"/>
        </w:trPr>
        <w:tc>
          <w:tcPr>
            <w:tcW w:w="384" w:type="dxa"/>
            <w:tcBorders>
              <w:top w:val="single" w:sz="4" w:space="0" w:color="FFFFFF"/>
              <w:left w:val="single" w:sz="4" w:space="0" w:color="FFFFFF" w:themeColor="background1"/>
              <w:bottom w:val="single" w:sz="4" w:space="0" w:color="FFFFFF"/>
              <w:right w:val="single" w:sz="4" w:space="0" w:color="FFFFFF" w:themeColor="background1"/>
            </w:tcBorders>
          </w:tcPr>
          <w:p w14:paraId="5C594595" w14:textId="77777777" w:rsidR="00585746" w:rsidRPr="00631C4A" w:rsidRDefault="00585746" w:rsidP="006706EF">
            <w:pPr>
              <w:pStyle w:val="aff5"/>
              <w:spacing w:after="0"/>
              <w:jc w:val="both"/>
              <w:rPr>
                <w:sz w:val="20"/>
                <w:szCs w:val="20"/>
              </w:rPr>
            </w:pPr>
          </w:p>
        </w:tc>
        <w:tc>
          <w:tcPr>
            <w:tcW w:w="4079" w:type="dxa"/>
            <w:gridSpan w:val="5"/>
            <w:tcBorders>
              <w:top w:val="single" w:sz="4" w:space="0" w:color="FFFFFF"/>
              <w:left w:val="single" w:sz="4" w:space="0" w:color="FFFFFF" w:themeColor="background1"/>
              <w:bottom w:val="single" w:sz="4" w:space="0" w:color="FFFFFF"/>
              <w:right w:val="single" w:sz="4" w:space="0" w:color="FFFFFF" w:themeColor="background1"/>
            </w:tcBorders>
          </w:tcPr>
          <w:p w14:paraId="67CF590A" w14:textId="77777777" w:rsidR="00585746" w:rsidRPr="00631C4A" w:rsidRDefault="00585746" w:rsidP="006706EF">
            <w:pPr>
              <w:pStyle w:val="aff5"/>
              <w:spacing w:after="0"/>
              <w:jc w:val="both"/>
              <w:rPr>
                <w:sz w:val="20"/>
                <w:szCs w:val="20"/>
              </w:rPr>
            </w:pPr>
            <w:r>
              <w:rPr>
                <w:rFonts w:ascii="Arial" w:hAnsi="Arial" w:cs="Arial"/>
                <w:b w:val="0"/>
                <w:bCs/>
                <w:i/>
                <w:iCs/>
                <w:sz w:val="12"/>
                <w:szCs w:val="12"/>
                <w:lang w:eastAsia="ru-RU"/>
              </w:rPr>
              <w:t>Указывается в соответствии с Запросом</w:t>
            </w:r>
          </w:p>
        </w:tc>
        <w:tc>
          <w:tcPr>
            <w:tcW w:w="5738" w:type="dxa"/>
            <w:gridSpan w:val="6"/>
            <w:tcBorders>
              <w:top w:val="single" w:sz="4" w:space="0" w:color="FFFFFF"/>
              <w:left w:val="single" w:sz="4" w:space="0" w:color="FFFFFF" w:themeColor="background1"/>
              <w:right w:val="single" w:sz="4" w:space="0" w:color="FFFFFF" w:themeColor="background1"/>
            </w:tcBorders>
          </w:tcPr>
          <w:p w14:paraId="1897D4C3" w14:textId="77777777" w:rsidR="00585746" w:rsidRPr="00631C4A" w:rsidRDefault="00585746" w:rsidP="006706EF">
            <w:pPr>
              <w:pStyle w:val="aff5"/>
              <w:spacing w:after="0"/>
              <w:jc w:val="both"/>
              <w:rPr>
                <w:sz w:val="20"/>
                <w:szCs w:val="20"/>
              </w:rPr>
            </w:pPr>
          </w:p>
        </w:tc>
      </w:tr>
      <w:tr w:rsidR="00585746" w:rsidRPr="003A7270" w14:paraId="5946E437" w14:textId="77777777" w:rsidTr="006706EF">
        <w:tblPrEx>
          <w:tblLook w:val="04A0" w:firstRow="1" w:lastRow="0" w:firstColumn="1" w:lastColumn="0" w:noHBand="0" w:noVBand="1"/>
        </w:tblPrEx>
        <w:trPr>
          <w:trHeight w:val="192"/>
        </w:trPr>
        <w:tc>
          <w:tcPr>
            <w:tcW w:w="384" w:type="dxa"/>
            <w:tcBorders>
              <w:top w:val="single" w:sz="4" w:space="0" w:color="FFFFFF"/>
              <w:left w:val="single" w:sz="4" w:space="0" w:color="FFFFFF"/>
              <w:bottom w:val="single" w:sz="4" w:space="0" w:color="FFFFFF"/>
              <w:right w:val="single" w:sz="4" w:space="0" w:color="FFFFFF"/>
            </w:tcBorders>
          </w:tcPr>
          <w:p w14:paraId="48903D02" w14:textId="77777777" w:rsidR="00585746" w:rsidRPr="003A7270" w:rsidRDefault="00585746" w:rsidP="006706EF">
            <w:pPr>
              <w:pStyle w:val="aff5"/>
              <w:spacing w:after="0"/>
              <w:jc w:val="both"/>
              <w:rPr>
                <w:sz w:val="8"/>
                <w:szCs w:val="8"/>
              </w:rPr>
            </w:pPr>
            <w:r>
              <w:rPr>
                <w:rFonts w:ascii="Arial" w:hAnsi="Arial" w:cs="Arial"/>
                <w:sz w:val="20"/>
                <w:szCs w:val="20"/>
              </w:rPr>
              <w:t>2</w:t>
            </w:r>
            <w:r w:rsidRPr="00471D4C">
              <w:rPr>
                <w:rFonts w:ascii="Arial" w:hAnsi="Arial" w:cs="Arial"/>
                <w:sz w:val="20"/>
                <w:szCs w:val="20"/>
              </w:rPr>
              <w:t>.</w:t>
            </w:r>
          </w:p>
        </w:tc>
        <w:tc>
          <w:tcPr>
            <w:tcW w:w="4079" w:type="dxa"/>
            <w:gridSpan w:val="5"/>
            <w:tcBorders>
              <w:top w:val="single" w:sz="4" w:space="0" w:color="FFFFFF"/>
              <w:left w:val="single" w:sz="4" w:space="0" w:color="FFFFFF"/>
              <w:bottom w:val="single" w:sz="4" w:space="0" w:color="FFFFFF"/>
            </w:tcBorders>
          </w:tcPr>
          <w:p w14:paraId="60814393" w14:textId="77777777" w:rsidR="00585746" w:rsidRPr="003A7270" w:rsidRDefault="00585746" w:rsidP="006706EF">
            <w:pPr>
              <w:pStyle w:val="aff5"/>
              <w:spacing w:after="0"/>
              <w:jc w:val="left"/>
              <w:rPr>
                <w:sz w:val="8"/>
                <w:szCs w:val="8"/>
              </w:rPr>
            </w:pPr>
            <w:r>
              <w:rPr>
                <w:rFonts w:ascii="Arial" w:hAnsi="Arial" w:cs="Arial"/>
                <w:sz w:val="20"/>
                <w:szCs w:val="20"/>
              </w:rPr>
              <w:t>Вид некапитального строения (сооружения):</w:t>
            </w:r>
          </w:p>
        </w:tc>
        <w:tc>
          <w:tcPr>
            <w:tcW w:w="5738" w:type="dxa"/>
            <w:gridSpan w:val="6"/>
          </w:tcPr>
          <w:p w14:paraId="5A0A540A" w14:textId="77777777" w:rsidR="00585746" w:rsidRPr="003A7270" w:rsidRDefault="00585746" w:rsidP="006706EF">
            <w:pPr>
              <w:pStyle w:val="aff5"/>
              <w:spacing w:after="0"/>
              <w:jc w:val="both"/>
              <w:rPr>
                <w:sz w:val="8"/>
                <w:szCs w:val="8"/>
              </w:rPr>
            </w:pPr>
          </w:p>
        </w:tc>
      </w:tr>
      <w:tr w:rsidR="00585746" w:rsidRPr="003A7270" w14:paraId="1E7684B2" w14:textId="77777777" w:rsidTr="006706EF">
        <w:tblPrEx>
          <w:tblLook w:val="04A0" w:firstRow="1" w:lastRow="0" w:firstColumn="1" w:lastColumn="0" w:noHBand="0" w:noVBand="1"/>
        </w:tblPrEx>
        <w:trPr>
          <w:trHeight w:val="192"/>
        </w:trPr>
        <w:tc>
          <w:tcPr>
            <w:tcW w:w="384" w:type="dxa"/>
            <w:tcBorders>
              <w:top w:val="single" w:sz="4" w:space="0" w:color="FFFFFF"/>
              <w:left w:val="single" w:sz="4" w:space="0" w:color="FFFFFF"/>
              <w:bottom w:val="single" w:sz="4" w:space="0" w:color="FFFFFF"/>
              <w:right w:val="single" w:sz="4" w:space="0" w:color="FFFFFF"/>
            </w:tcBorders>
          </w:tcPr>
          <w:p w14:paraId="0FADF0FE" w14:textId="77777777" w:rsidR="00585746" w:rsidRDefault="00585746" w:rsidP="006706EF">
            <w:pPr>
              <w:pStyle w:val="aff5"/>
              <w:spacing w:after="0"/>
              <w:jc w:val="both"/>
              <w:rPr>
                <w:rFonts w:ascii="Arial" w:hAnsi="Arial" w:cs="Arial"/>
                <w:sz w:val="20"/>
                <w:szCs w:val="20"/>
              </w:rPr>
            </w:pPr>
          </w:p>
        </w:tc>
        <w:tc>
          <w:tcPr>
            <w:tcW w:w="4079" w:type="dxa"/>
            <w:gridSpan w:val="5"/>
            <w:tcBorders>
              <w:top w:val="single" w:sz="4" w:space="0" w:color="FFFFFF"/>
              <w:left w:val="single" w:sz="4" w:space="0" w:color="FFFFFF"/>
              <w:bottom w:val="single" w:sz="4" w:space="0" w:color="FFFFFF"/>
              <w:right w:val="single" w:sz="4" w:space="0" w:color="FFFFFF"/>
            </w:tcBorders>
          </w:tcPr>
          <w:p w14:paraId="1F03000A" w14:textId="77777777" w:rsidR="00585746" w:rsidRDefault="00585746" w:rsidP="006706EF">
            <w:pPr>
              <w:pStyle w:val="aff5"/>
              <w:spacing w:after="0"/>
              <w:jc w:val="left"/>
              <w:rPr>
                <w:rFonts w:ascii="Arial" w:hAnsi="Arial" w:cs="Arial"/>
                <w:sz w:val="20"/>
                <w:szCs w:val="20"/>
              </w:rPr>
            </w:pPr>
            <w:r>
              <w:rPr>
                <w:rFonts w:ascii="Arial" w:hAnsi="Arial" w:cs="Arial"/>
                <w:b w:val="0"/>
                <w:bCs/>
                <w:i/>
                <w:iCs/>
                <w:sz w:val="12"/>
                <w:szCs w:val="12"/>
                <w:lang w:eastAsia="ru-RU"/>
              </w:rPr>
              <w:t>Указывается в соответствии с Запросом</w:t>
            </w:r>
          </w:p>
        </w:tc>
        <w:tc>
          <w:tcPr>
            <w:tcW w:w="5738" w:type="dxa"/>
            <w:gridSpan w:val="6"/>
            <w:tcBorders>
              <w:left w:val="single" w:sz="4" w:space="0" w:color="FFFFFF"/>
              <w:right w:val="single" w:sz="4" w:space="0" w:color="FFFFFF"/>
            </w:tcBorders>
          </w:tcPr>
          <w:p w14:paraId="51254936" w14:textId="77777777" w:rsidR="00585746" w:rsidRPr="003A7270" w:rsidRDefault="00585746" w:rsidP="006706EF">
            <w:pPr>
              <w:pStyle w:val="aff5"/>
              <w:spacing w:after="0"/>
              <w:jc w:val="both"/>
              <w:rPr>
                <w:sz w:val="8"/>
                <w:szCs w:val="8"/>
              </w:rPr>
            </w:pPr>
          </w:p>
        </w:tc>
      </w:tr>
      <w:tr w:rsidR="00585746" w:rsidRPr="003A7270" w14:paraId="1533EF54" w14:textId="77777777" w:rsidTr="006706EF">
        <w:tblPrEx>
          <w:tblLook w:val="04A0" w:firstRow="1" w:lastRow="0" w:firstColumn="1" w:lastColumn="0" w:noHBand="0" w:noVBand="1"/>
        </w:tblPrEx>
        <w:trPr>
          <w:trHeight w:val="192"/>
        </w:trPr>
        <w:tc>
          <w:tcPr>
            <w:tcW w:w="384" w:type="dxa"/>
            <w:tcBorders>
              <w:top w:val="single" w:sz="4" w:space="0" w:color="FFFFFF"/>
              <w:left w:val="single" w:sz="4" w:space="0" w:color="FFFFFF"/>
              <w:bottom w:val="single" w:sz="4" w:space="0" w:color="FFFFFF"/>
              <w:right w:val="single" w:sz="4" w:space="0" w:color="FFFFFF"/>
            </w:tcBorders>
          </w:tcPr>
          <w:p w14:paraId="43CD5F9B" w14:textId="77777777" w:rsidR="00585746" w:rsidRDefault="00585746" w:rsidP="006706EF">
            <w:pPr>
              <w:pStyle w:val="aff5"/>
              <w:spacing w:after="0"/>
              <w:jc w:val="both"/>
              <w:rPr>
                <w:rFonts w:ascii="Arial" w:hAnsi="Arial" w:cs="Arial"/>
                <w:sz w:val="20"/>
                <w:szCs w:val="20"/>
              </w:rPr>
            </w:pPr>
            <w:r>
              <w:rPr>
                <w:rFonts w:ascii="Arial" w:hAnsi="Arial" w:cs="Arial"/>
                <w:sz w:val="20"/>
                <w:szCs w:val="20"/>
              </w:rPr>
              <w:t>3</w:t>
            </w:r>
            <w:r w:rsidRPr="00471D4C">
              <w:rPr>
                <w:rFonts w:ascii="Arial" w:hAnsi="Arial" w:cs="Arial"/>
                <w:sz w:val="20"/>
                <w:szCs w:val="20"/>
              </w:rPr>
              <w:t>.</w:t>
            </w:r>
          </w:p>
        </w:tc>
        <w:tc>
          <w:tcPr>
            <w:tcW w:w="4079" w:type="dxa"/>
            <w:gridSpan w:val="5"/>
            <w:tcBorders>
              <w:top w:val="single" w:sz="4" w:space="0" w:color="FFFFFF"/>
              <w:left w:val="single" w:sz="4" w:space="0" w:color="FFFFFF"/>
              <w:bottom w:val="single" w:sz="4" w:space="0" w:color="FFFFFF"/>
            </w:tcBorders>
          </w:tcPr>
          <w:p w14:paraId="38D986F7" w14:textId="77777777" w:rsidR="00585746" w:rsidRDefault="00585746" w:rsidP="006706EF">
            <w:pPr>
              <w:pStyle w:val="aff5"/>
              <w:spacing w:after="0"/>
              <w:jc w:val="left"/>
              <w:rPr>
                <w:rFonts w:ascii="Arial" w:hAnsi="Arial" w:cs="Arial"/>
                <w:sz w:val="20"/>
                <w:szCs w:val="20"/>
              </w:rPr>
            </w:pPr>
            <w:r>
              <w:rPr>
                <w:rFonts w:ascii="Arial" w:hAnsi="Arial" w:cs="Arial"/>
                <w:sz w:val="20"/>
                <w:szCs w:val="20"/>
              </w:rPr>
              <w:t>Наименование некапитального строения (сооружения):</w:t>
            </w:r>
          </w:p>
        </w:tc>
        <w:tc>
          <w:tcPr>
            <w:tcW w:w="5738" w:type="dxa"/>
            <w:gridSpan w:val="6"/>
          </w:tcPr>
          <w:p w14:paraId="0C1B7A6A" w14:textId="77777777" w:rsidR="00585746" w:rsidRPr="003A7270" w:rsidRDefault="00585746" w:rsidP="006706EF">
            <w:pPr>
              <w:pStyle w:val="aff5"/>
              <w:spacing w:after="0"/>
              <w:jc w:val="both"/>
              <w:rPr>
                <w:sz w:val="8"/>
                <w:szCs w:val="8"/>
              </w:rPr>
            </w:pPr>
          </w:p>
        </w:tc>
      </w:tr>
      <w:tr w:rsidR="00585746" w:rsidRPr="003A7270" w14:paraId="791D8997" w14:textId="77777777" w:rsidTr="006706EF">
        <w:tblPrEx>
          <w:tblLook w:val="04A0" w:firstRow="1" w:lastRow="0" w:firstColumn="1" w:lastColumn="0" w:noHBand="0" w:noVBand="1"/>
        </w:tblPrEx>
        <w:trPr>
          <w:trHeight w:val="42"/>
        </w:trPr>
        <w:tc>
          <w:tcPr>
            <w:tcW w:w="384" w:type="dxa"/>
            <w:tcBorders>
              <w:top w:val="single" w:sz="4" w:space="0" w:color="FFFFFF"/>
              <w:left w:val="single" w:sz="4" w:space="0" w:color="FFFFFF"/>
              <w:bottom w:val="single" w:sz="4" w:space="0" w:color="FFFFFF"/>
              <w:right w:val="single" w:sz="4" w:space="0" w:color="FFFFFF"/>
            </w:tcBorders>
          </w:tcPr>
          <w:p w14:paraId="0471338C" w14:textId="77777777" w:rsidR="00585746" w:rsidRPr="00631C4A" w:rsidRDefault="00585746" w:rsidP="006706EF">
            <w:pPr>
              <w:pStyle w:val="aff5"/>
              <w:spacing w:after="0"/>
              <w:jc w:val="both"/>
              <w:rPr>
                <w:sz w:val="20"/>
                <w:szCs w:val="20"/>
              </w:rPr>
            </w:pPr>
          </w:p>
        </w:tc>
        <w:tc>
          <w:tcPr>
            <w:tcW w:w="4079" w:type="dxa"/>
            <w:gridSpan w:val="5"/>
            <w:tcBorders>
              <w:top w:val="single" w:sz="4" w:space="0" w:color="FFFFFF"/>
              <w:left w:val="single" w:sz="4" w:space="0" w:color="FFFFFF"/>
              <w:bottom w:val="single" w:sz="4" w:space="0" w:color="FFFFFF"/>
              <w:right w:val="single" w:sz="4" w:space="0" w:color="FFFFFF"/>
            </w:tcBorders>
          </w:tcPr>
          <w:p w14:paraId="05D34706" w14:textId="77777777" w:rsidR="00585746" w:rsidRPr="00631C4A" w:rsidRDefault="00585746" w:rsidP="006706EF">
            <w:pPr>
              <w:pStyle w:val="aff5"/>
              <w:spacing w:after="0"/>
              <w:jc w:val="both"/>
              <w:rPr>
                <w:sz w:val="20"/>
                <w:szCs w:val="20"/>
              </w:rPr>
            </w:pPr>
            <w:r>
              <w:rPr>
                <w:rFonts w:ascii="Arial" w:hAnsi="Arial" w:cs="Arial"/>
                <w:b w:val="0"/>
                <w:bCs/>
                <w:i/>
                <w:iCs/>
                <w:sz w:val="12"/>
                <w:szCs w:val="12"/>
                <w:lang w:eastAsia="ru-RU"/>
              </w:rPr>
              <w:t>Указывается в соответствии с Запросом</w:t>
            </w:r>
          </w:p>
        </w:tc>
        <w:tc>
          <w:tcPr>
            <w:tcW w:w="5738" w:type="dxa"/>
            <w:gridSpan w:val="6"/>
            <w:tcBorders>
              <w:left w:val="single" w:sz="4" w:space="0" w:color="FFFFFF"/>
              <w:right w:val="single" w:sz="4" w:space="0" w:color="FFFFFF"/>
            </w:tcBorders>
          </w:tcPr>
          <w:p w14:paraId="15585765" w14:textId="77777777" w:rsidR="00585746" w:rsidRPr="00631C4A" w:rsidRDefault="00585746" w:rsidP="006706EF">
            <w:pPr>
              <w:pStyle w:val="aff5"/>
              <w:spacing w:after="0"/>
              <w:jc w:val="both"/>
              <w:rPr>
                <w:sz w:val="20"/>
                <w:szCs w:val="20"/>
              </w:rPr>
            </w:pPr>
          </w:p>
        </w:tc>
      </w:tr>
      <w:tr w:rsidR="00585746" w:rsidRPr="003A7270" w14:paraId="0D9B21F8" w14:textId="77777777" w:rsidTr="006706EF">
        <w:tblPrEx>
          <w:tblLook w:val="04A0" w:firstRow="1" w:lastRow="0" w:firstColumn="1" w:lastColumn="0" w:noHBand="0" w:noVBand="1"/>
        </w:tblPrEx>
        <w:trPr>
          <w:trHeight w:val="192"/>
        </w:trPr>
        <w:tc>
          <w:tcPr>
            <w:tcW w:w="384" w:type="dxa"/>
            <w:tcBorders>
              <w:top w:val="single" w:sz="4" w:space="0" w:color="FFFFFF"/>
              <w:left w:val="single" w:sz="4" w:space="0" w:color="FFFFFF"/>
              <w:bottom w:val="single" w:sz="4" w:space="0" w:color="FFFFFF" w:themeColor="background1"/>
              <w:right w:val="single" w:sz="4" w:space="0" w:color="FFFFFF"/>
            </w:tcBorders>
          </w:tcPr>
          <w:p w14:paraId="7D346621" w14:textId="77777777" w:rsidR="00585746" w:rsidRPr="003A7270" w:rsidRDefault="00585746" w:rsidP="006706EF">
            <w:pPr>
              <w:pStyle w:val="aff5"/>
              <w:spacing w:after="0"/>
              <w:jc w:val="both"/>
              <w:rPr>
                <w:sz w:val="8"/>
                <w:szCs w:val="8"/>
              </w:rPr>
            </w:pPr>
            <w:r>
              <w:rPr>
                <w:rFonts w:ascii="Arial" w:hAnsi="Arial" w:cs="Arial"/>
                <w:sz w:val="20"/>
                <w:szCs w:val="20"/>
              </w:rPr>
              <w:t>4</w:t>
            </w:r>
            <w:r w:rsidRPr="00471D4C">
              <w:rPr>
                <w:rFonts w:ascii="Arial" w:hAnsi="Arial" w:cs="Arial"/>
                <w:sz w:val="20"/>
                <w:szCs w:val="20"/>
              </w:rPr>
              <w:t>.</w:t>
            </w:r>
          </w:p>
        </w:tc>
        <w:tc>
          <w:tcPr>
            <w:tcW w:w="4079" w:type="dxa"/>
            <w:gridSpan w:val="5"/>
            <w:tcBorders>
              <w:top w:val="single" w:sz="4" w:space="0" w:color="FFFFFF"/>
              <w:left w:val="single" w:sz="4" w:space="0" w:color="FFFFFF"/>
              <w:bottom w:val="single" w:sz="4" w:space="0" w:color="FFFFFF" w:themeColor="background1"/>
            </w:tcBorders>
          </w:tcPr>
          <w:p w14:paraId="5E3EFEFD" w14:textId="77777777" w:rsidR="00585746" w:rsidRPr="003A7270" w:rsidRDefault="00585746" w:rsidP="006706EF">
            <w:pPr>
              <w:pStyle w:val="aff5"/>
              <w:spacing w:after="0"/>
              <w:jc w:val="both"/>
              <w:rPr>
                <w:sz w:val="8"/>
                <w:szCs w:val="8"/>
              </w:rPr>
            </w:pPr>
            <w:r>
              <w:rPr>
                <w:rFonts w:ascii="Arial" w:hAnsi="Arial" w:cs="Arial"/>
                <w:sz w:val="20"/>
                <w:szCs w:val="20"/>
              </w:rPr>
              <w:t>Адресный ориентир некапитального строения (сооружения)</w:t>
            </w:r>
            <w:r w:rsidRPr="00471D4C">
              <w:rPr>
                <w:rFonts w:ascii="Arial" w:hAnsi="Arial" w:cs="Arial"/>
                <w:sz w:val="20"/>
                <w:szCs w:val="20"/>
              </w:rPr>
              <w:t>:</w:t>
            </w:r>
          </w:p>
        </w:tc>
        <w:tc>
          <w:tcPr>
            <w:tcW w:w="5738" w:type="dxa"/>
            <w:gridSpan w:val="6"/>
            <w:tcBorders>
              <w:right w:val="single" w:sz="4" w:space="0" w:color="auto"/>
            </w:tcBorders>
          </w:tcPr>
          <w:p w14:paraId="31C92B9E" w14:textId="77777777" w:rsidR="00585746" w:rsidRPr="003A7270" w:rsidRDefault="00585746" w:rsidP="006706EF">
            <w:pPr>
              <w:pStyle w:val="aff5"/>
              <w:spacing w:after="0"/>
              <w:jc w:val="both"/>
              <w:rPr>
                <w:sz w:val="8"/>
                <w:szCs w:val="8"/>
              </w:rPr>
            </w:pPr>
          </w:p>
        </w:tc>
      </w:tr>
      <w:tr w:rsidR="00585746" w:rsidRPr="003A7270" w14:paraId="21234B24" w14:textId="77777777" w:rsidTr="006706EF">
        <w:tblPrEx>
          <w:tblLook w:val="04A0" w:firstRow="1" w:lastRow="0" w:firstColumn="1" w:lastColumn="0" w:noHBand="0" w:noVBand="1"/>
        </w:tblPrEx>
        <w:trPr>
          <w:trHeight w:val="42"/>
        </w:trPr>
        <w:tc>
          <w:tcPr>
            <w:tcW w:w="4463" w:type="dxa"/>
            <w:gridSpan w:val="6"/>
            <w:tcBorders>
              <w:top w:val="single" w:sz="2" w:space="0" w:color="FFFFFF" w:themeColor="background1"/>
              <w:left w:val="single" w:sz="4" w:space="0" w:color="FFFFFF"/>
              <w:bottom w:val="single" w:sz="2" w:space="0" w:color="FFFFFF"/>
              <w:right w:val="single" w:sz="2" w:space="0" w:color="FFFFFF" w:themeColor="background1"/>
            </w:tcBorders>
          </w:tcPr>
          <w:p w14:paraId="1372EB35" w14:textId="77777777" w:rsidR="00585746" w:rsidRDefault="00585746" w:rsidP="006706EF">
            <w:pPr>
              <w:pStyle w:val="aff5"/>
              <w:spacing w:after="0"/>
              <w:ind w:firstLine="310"/>
              <w:jc w:val="left"/>
              <w:rPr>
                <w:rFonts w:ascii="Arial" w:hAnsi="Arial" w:cs="Arial"/>
                <w:b w:val="0"/>
                <w:bCs/>
                <w:i/>
                <w:iCs/>
                <w:sz w:val="12"/>
                <w:szCs w:val="12"/>
                <w:lang w:eastAsia="ru-RU"/>
              </w:rPr>
            </w:pPr>
            <w:r>
              <w:rPr>
                <w:rFonts w:ascii="Arial" w:hAnsi="Arial" w:cs="Arial"/>
                <w:b w:val="0"/>
                <w:bCs/>
                <w:i/>
                <w:iCs/>
                <w:sz w:val="12"/>
                <w:szCs w:val="12"/>
                <w:lang w:eastAsia="ru-RU"/>
              </w:rPr>
              <w:t>Указывается в соответствии с Запросом</w:t>
            </w:r>
          </w:p>
          <w:p w14:paraId="3AB60800" w14:textId="77777777" w:rsidR="00585746" w:rsidRPr="00407D8A" w:rsidRDefault="00585746" w:rsidP="006706EF">
            <w:pPr>
              <w:pStyle w:val="aff5"/>
              <w:spacing w:after="0"/>
              <w:ind w:firstLine="451"/>
              <w:jc w:val="left"/>
              <w:rPr>
                <w:sz w:val="2"/>
                <w:szCs w:val="2"/>
              </w:rPr>
            </w:pPr>
          </w:p>
        </w:tc>
        <w:tc>
          <w:tcPr>
            <w:tcW w:w="491" w:type="dxa"/>
            <w:gridSpan w:val="2"/>
            <w:tcBorders>
              <w:top w:val="single" w:sz="2" w:space="0" w:color="FFFFFF" w:themeColor="background1"/>
              <w:left w:val="single" w:sz="2" w:space="0" w:color="FFFFFF" w:themeColor="background1"/>
              <w:bottom w:val="single" w:sz="2" w:space="0" w:color="FFFFFF"/>
              <w:right w:val="single" w:sz="2" w:space="0" w:color="FFFFFF" w:themeColor="background1"/>
            </w:tcBorders>
          </w:tcPr>
          <w:p w14:paraId="745DC73B" w14:textId="77777777" w:rsidR="00585746" w:rsidRPr="00407D8A" w:rsidRDefault="00585746" w:rsidP="006706EF">
            <w:pPr>
              <w:pStyle w:val="aff5"/>
              <w:spacing w:after="0"/>
              <w:rPr>
                <w:rFonts w:ascii="Arial" w:hAnsi="Arial" w:cs="Arial"/>
                <w:b w:val="0"/>
                <w:bCs/>
                <w:sz w:val="2"/>
                <w:szCs w:val="2"/>
              </w:rPr>
            </w:pPr>
          </w:p>
        </w:tc>
        <w:tc>
          <w:tcPr>
            <w:tcW w:w="297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CB11D77" w14:textId="77777777" w:rsidR="00585746" w:rsidRPr="00407D8A" w:rsidRDefault="00585746" w:rsidP="006706EF">
            <w:pPr>
              <w:pStyle w:val="aff5"/>
              <w:spacing w:after="0"/>
              <w:jc w:val="left"/>
              <w:rPr>
                <w:rFonts w:ascii="Arial" w:hAnsi="Arial" w:cs="Arial"/>
                <w:b w:val="0"/>
                <w:bCs/>
                <w:sz w:val="2"/>
                <w:szCs w:val="2"/>
              </w:rPr>
            </w:pPr>
          </w:p>
        </w:tc>
        <w:tc>
          <w:tcPr>
            <w:tcW w:w="2272" w:type="dxa"/>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1C441F6" w14:textId="77777777" w:rsidR="00585746" w:rsidRPr="00407D8A" w:rsidRDefault="00585746" w:rsidP="006706EF">
            <w:pPr>
              <w:pStyle w:val="aff5"/>
              <w:spacing w:after="0"/>
              <w:jc w:val="both"/>
              <w:rPr>
                <w:sz w:val="2"/>
                <w:szCs w:val="2"/>
              </w:rPr>
            </w:pPr>
          </w:p>
        </w:tc>
      </w:tr>
      <w:tr w:rsidR="00585746" w:rsidRPr="003A7270" w14:paraId="41D3D44B" w14:textId="77777777" w:rsidTr="006706EF">
        <w:tblPrEx>
          <w:tblLook w:val="04A0" w:firstRow="1" w:lastRow="0" w:firstColumn="1" w:lastColumn="0" w:noHBand="0" w:noVBand="1"/>
        </w:tblPrEx>
        <w:trPr>
          <w:trHeight w:val="192"/>
        </w:trPr>
        <w:tc>
          <w:tcPr>
            <w:tcW w:w="2120" w:type="dxa"/>
            <w:gridSpan w:val="3"/>
            <w:tcBorders>
              <w:top w:val="single" w:sz="2" w:space="0" w:color="FFFFFF" w:themeColor="background1"/>
              <w:left w:val="single" w:sz="4" w:space="0" w:color="FFFFFF"/>
              <w:bottom w:val="single" w:sz="2" w:space="0" w:color="FFFFFF"/>
              <w:right w:val="single" w:sz="2" w:space="0" w:color="auto"/>
            </w:tcBorders>
          </w:tcPr>
          <w:p w14:paraId="62067693" w14:textId="77777777" w:rsidR="00585746" w:rsidRPr="003A7270" w:rsidRDefault="00585746" w:rsidP="006706EF">
            <w:pPr>
              <w:pStyle w:val="aff5"/>
              <w:spacing w:after="0"/>
              <w:jc w:val="left"/>
              <w:rPr>
                <w:sz w:val="8"/>
                <w:szCs w:val="8"/>
              </w:rPr>
            </w:pPr>
            <w:r>
              <w:rPr>
                <w:rFonts w:ascii="Arial" w:hAnsi="Arial" w:cs="Arial"/>
                <w:b w:val="0"/>
                <w:bCs/>
                <w:sz w:val="18"/>
                <w:szCs w:val="18"/>
              </w:rPr>
              <w:t>Кадастровый номер земельного участка</w:t>
            </w:r>
          </w:p>
        </w:tc>
        <w:tc>
          <w:tcPr>
            <w:tcW w:w="2343" w:type="dxa"/>
            <w:gridSpan w:val="3"/>
            <w:tcBorders>
              <w:top w:val="single" w:sz="2" w:space="0" w:color="auto"/>
              <w:left w:val="single" w:sz="2" w:space="0" w:color="auto"/>
              <w:bottom w:val="single" w:sz="2" w:space="0" w:color="auto"/>
            </w:tcBorders>
          </w:tcPr>
          <w:p w14:paraId="2CFFBEB8" w14:textId="77777777" w:rsidR="00585746" w:rsidRPr="003A7270" w:rsidRDefault="00585746" w:rsidP="006706EF">
            <w:pPr>
              <w:pStyle w:val="aff5"/>
              <w:spacing w:after="0"/>
              <w:jc w:val="left"/>
              <w:rPr>
                <w:sz w:val="8"/>
                <w:szCs w:val="8"/>
              </w:rPr>
            </w:pPr>
          </w:p>
        </w:tc>
        <w:tc>
          <w:tcPr>
            <w:tcW w:w="491" w:type="dxa"/>
            <w:gridSpan w:val="2"/>
            <w:tcBorders>
              <w:top w:val="single" w:sz="2" w:space="0" w:color="FFFFFF" w:themeColor="background1"/>
              <w:bottom w:val="single" w:sz="2" w:space="0" w:color="FFFFFF"/>
              <w:right w:val="single" w:sz="2" w:space="0" w:color="FFFFFF" w:themeColor="background1"/>
            </w:tcBorders>
          </w:tcPr>
          <w:p w14:paraId="6A446019" w14:textId="77777777" w:rsidR="00585746" w:rsidRPr="00BE0BC3" w:rsidRDefault="00585746" w:rsidP="006706EF">
            <w:pPr>
              <w:pStyle w:val="aff5"/>
              <w:spacing w:after="0"/>
              <w:rPr>
                <w:rFonts w:ascii="Arial" w:hAnsi="Arial" w:cs="Arial"/>
                <w:b w:val="0"/>
                <w:bCs/>
                <w:sz w:val="10"/>
                <w:szCs w:val="10"/>
              </w:rPr>
            </w:pPr>
          </w:p>
          <w:p w14:paraId="5C279551" w14:textId="77777777" w:rsidR="00585746" w:rsidRPr="00BE0BC3" w:rsidRDefault="00585746" w:rsidP="006706EF">
            <w:pPr>
              <w:pStyle w:val="aff5"/>
              <w:spacing w:after="0"/>
              <w:rPr>
                <w:sz w:val="14"/>
                <w:szCs w:val="14"/>
              </w:rPr>
            </w:pPr>
            <w:r w:rsidRPr="00BE0BC3">
              <w:rPr>
                <w:rFonts w:ascii="Arial" w:hAnsi="Arial" w:cs="Arial"/>
                <w:b w:val="0"/>
                <w:bCs/>
                <w:sz w:val="14"/>
                <w:szCs w:val="14"/>
              </w:rPr>
              <w:t>или</w:t>
            </w:r>
          </w:p>
        </w:tc>
        <w:tc>
          <w:tcPr>
            <w:tcW w:w="2975" w:type="dxa"/>
            <w:gridSpan w:val="3"/>
            <w:tcBorders>
              <w:top w:val="single" w:sz="2" w:space="0" w:color="FFFFFF" w:themeColor="background1"/>
              <w:left w:val="single" w:sz="2" w:space="0" w:color="FFFFFF" w:themeColor="background1"/>
              <w:bottom w:val="single" w:sz="2" w:space="0" w:color="FFFFFF" w:themeColor="background1"/>
              <w:right w:val="single" w:sz="2" w:space="0" w:color="auto"/>
            </w:tcBorders>
          </w:tcPr>
          <w:p w14:paraId="75983664" w14:textId="77777777" w:rsidR="00585746" w:rsidRPr="00407D8A" w:rsidRDefault="00585746" w:rsidP="006706EF">
            <w:pPr>
              <w:spacing w:after="0" w:line="240" w:lineRule="auto"/>
              <w:ind w:left="-108"/>
              <w:jc w:val="both"/>
              <w:rPr>
                <w:rFonts w:ascii="Arial" w:hAnsi="Arial" w:cs="Arial"/>
                <w:sz w:val="18"/>
                <w:szCs w:val="18"/>
              </w:rPr>
            </w:pPr>
            <w:r>
              <w:rPr>
                <w:rFonts w:ascii="Arial" w:hAnsi="Arial" w:cs="Arial"/>
                <w:sz w:val="18"/>
                <w:szCs w:val="18"/>
              </w:rPr>
              <w:t>Р</w:t>
            </w:r>
            <w:r w:rsidRPr="00407D8A">
              <w:rPr>
                <w:rFonts w:ascii="Arial" w:hAnsi="Arial" w:cs="Arial"/>
                <w:sz w:val="18"/>
                <w:szCs w:val="18"/>
              </w:rPr>
              <w:t xml:space="preserve">азрешение на размещение </w:t>
            </w:r>
          </w:p>
          <w:p w14:paraId="6B6B7EBB" w14:textId="77777777" w:rsidR="00585746" w:rsidRPr="00407D8A" w:rsidRDefault="00585746" w:rsidP="006706EF">
            <w:pPr>
              <w:spacing w:after="0" w:line="240" w:lineRule="auto"/>
              <w:ind w:left="-108"/>
              <w:jc w:val="both"/>
              <w:rPr>
                <w:rFonts w:ascii="Arial" w:hAnsi="Arial" w:cs="Arial"/>
                <w:sz w:val="10"/>
                <w:szCs w:val="10"/>
                <w:lang w:eastAsia="ru-RU"/>
              </w:rPr>
            </w:pPr>
          </w:p>
        </w:tc>
        <w:tc>
          <w:tcPr>
            <w:tcW w:w="2272" w:type="dxa"/>
            <w:tcBorders>
              <w:top w:val="single" w:sz="2" w:space="0" w:color="auto"/>
              <w:left w:val="single" w:sz="2" w:space="0" w:color="auto"/>
              <w:bottom w:val="single" w:sz="2" w:space="0" w:color="auto"/>
            </w:tcBorders>
          </w:tcPr>
          <w:p w14:paraId="15E9B510" w14:textId="77777777" w:rsidR="00585746" w:rsidRPr="003A7270" w:rsidRDefault="00585746" w:rsidP="006706EF">
            <w:pPr>
              <w:pStyle w:val="aff5"/>
              <w:spacing w:after="0"/>
              <w:jc w:val="both"/>
              <w:rPr>
                <w:sz w:val="8"/>
                <w:szCs w:val="8"/>
              </w:rPr>
            </w:pPr>
          </w:p>
        </w:tc>
      </w:tr>
      <w:tr w:rsidR="00585746" w:rsidRPr="003A7270" w14:paraId="7CFF3EE5" w14:textId="77777777" w:rsidTr="006706EF">
        <w:tblPrEx>
          <w:tblLook w:val="04A0" w:firstRow="1" w:lastRow="0" w:firstColumn="1" w:lastColumn="0" w:noHBand="0" w:noVBand="1"/>
        </w:tblPrEx>
        <w:trPr>
          <w:trHeight w:val="42"/>
        </w:trPr>
        <w:tc>
          <w:tcPr>
            <w:tcW w:w="4463" w:type="dxa"/>
            <w:gridSpan w:val="6"/>
            <w:tcBorders>
              <w:top w:val="single" w:sz="2" w:space="0" w:color="FFFFFF"/>
              <w:left w:val="single" w:sz="4" w:space="0" w:color="FFFFFF"/>
              <w:bottom w:val="single" w:sz="4" w:space="0" w:color="FFFFFF"/>
              <w:right w:val="single" w:sz="4" w:space="0" w:color="FFFFFF"/>
            </w:tcBorders>
          </w:tcPr>
          <w:p w14:paraId="768424E6" w14:textId="77777777" w:rsidR="00585746" w:rsidRPr="008920D1" w:rsidRDefault="00585746" w:rsidP="006706EF">
            <w:pPr>
              <w:pStyle w:val="aff5"/>
              <w:spacing w:after="0"/>
              <w:jc w:val="both"/>
              <w:rPr>
                <w:sz w:val="4"/>
                <w:szCs w:val="4"/>
              </w:rPr>
            </w:pPr>
          </w:p>
        </w:tc>
        <w:tc>
          <w:tcPr>
            <w:tcW w:w="5738" w:type="dxa"/>
            <w:gridSpan w:val="6"/>
            <w:tcBorders>
              <w:top w:val="single" w:sz="2" w:space="0" w:color="FFFFFF"/>
              <w:left w:val="single" w:sz="4" w:space="0" w:color="FFFFFF"/>
              <w:right w:val="single" w:sz="4" w:space="0" w:color="FFFFFF" w:themeColor="background1"/>
            </w:tcBorders>
          </w:tcPr>
          <w:p w14:paraId="46887BB9" w14:textId="77777777" w:rsidR="00585746" w:rsidRPr="008920D1" w:rsidRDefault="00585746" w:rsidP="006706EF">
            <w:pPr>
              <w:pStyle w:val="aff5"/>
              <w:spacing w:after="0"/>
              <w:jc w:val="both"/>
              <w:rPr>
                <w:sz w:val="4"/>
                <w:szCs w:val="4"/>
              </w:rPr>
            </w:pPr>
          </w:p>
        </w:tc>
      </w:tr>
      <w:tr w:rsidR="00585746" w:rsidRPr="003A7270" w14:paraId="2821BD52" w14:textId="77777777" w:rsidTr="006706EF">
        <w:tblPrEx>
          <w:tblLook w:val="04A0" w:firstRow="1" w:lastRow="0" w:firstColumn="1" w:lastColumn="0" w:noHBand="0" w:noVBand="1"/>
        </w:tblPrEx>
        <w:trPr>
          <w:trHeight w:val="192"/>
        </w:trPr>
        <w:tc>
          <w:tcPr>
            <w:tcW w:w="4463" w:type="dxa"/>
            <w:gridSpan w:val="6"/>
            <w:tcBorders>
              <w:top w:val="single" w:sz="4" w:space="0" w:color="FFFFFF"/>
              <w:left w:val="single" w:sz="4" w:space="0" w:color="FFFFFF"/>
              <w:bottom w:val="single" w:sz="4" w:space="0" w:color="FFFFFF"/>
            </w:tcBorders>
          </w:tcPr>
          <w:p w14:paraId="671CDD76" w14:textId="77777777" w:rsidR="00585746" w:rsidRPr="003A7270" w:rsidRDefault="00585746" w:rsidP="006706EF">
            <w:pPr>
              <w:pStyle w:val="aff5"/>
              <w:spacing w:after="0"/>
              <w:jc w:val="both"/>
              <w:rPr>
                <w:sz w:val="8"/>
                <w:szCs w:val="8"/>
              </w:rPr>
            </w:pPr>
            <w:r>
              <w:rPr>
                <w:rFonts w:ascii="Arial" w:hAnsi="Arial" w:cs="Arial"/>
                <w:b w:val="0"/>
                <w:bCs/>
                <w:sz w:val="18"/>
                <w:szCs w:val="18"/>
              </w:rPr>
              <w:t>Регион:</w:t>
            </w:r>
          </w:p>
        </w:tc>
        <w:tc>
          <w:tcPr>
            <w:tcW w:w="5738" w:type="dxa"/>
            <w:gridSpan w:val="6"/>
            <w:tcBorders>
              <w:right w:val="single" w:sz="4" w:space="0" w:color="auto"/>
            </w:tcBorders>
          </w:tcPr>
          <w:p w14:paraId="5968E4E3" w14:textId="77777777" w:rsidR="00585746" w:rsidRPr="003A7270" w:rsidRDefault="00585746" w:rsidP="006706EF">
            <w:pPr>
              <w:pStyle w:val="aff5"/>
              <w:spacing w:after="0"/>
              <w:jc w:val="both"/>
              <w:rPr>
                <w:sz w:val="8"/>
                <w:szCs w:val="8"/>
              </w:rPr>
            </w:pPr>
            <w:r>
              <w:rPr>
                <w:rFonts w:ascii="Arial" w:hAnsi="Arial" w:cs="Arial"/>
                <w:b w:val="0"/>
                <w:bCs/>
                <w:sz w:val="18"/>
                <w:szCs w:val="18"/>
              </w:rPr>
              <w:t>Московская область</w:t>
            </w:r>
          </w:p>
        </w:tc>
      </w:tr>
      <w:tr w:rsidR="00585746" w:rsidRPr="003A7270" w14:paraId="753EB4ED" w14:textId="77777777" w:rsidTr="006706EF">
        <w:tblPrEx>
          <w:tblLook w:val="04A0" w:firstRow="1" w:lastRow="0" w:firstColumn="1" w:lastColumn="0" w:noHBand="0" w:noVBand="1"/>
        </w:tblPrEx>
        <w:trPr>
          <w:trHeight w:val="42"/>
        </w:trPr>
        <w:tc>
          <w:tcPr>
            <w:tcW w:w="4463" w:type="dxa"/>
            <w:gridSpan w:val="6"/>
            <w:tcBorders>
              <w:top w:val="single" w:sz="4" w:space="0" w:color="FFFFFF"/>
              <w:left w:val="single" w:sz="4" w:space="0" w:color="FFFFFF"/>
              <w:bottom w:val="single" w:sz="4" w:space="0" w:color="FFFFFF" w:themeColor="background1"/>
              <w:right w:val="single" w:sz="4" w:space="0" w:color="FFFFFF"/>
            </w:tcBorders>
          </w:tcPr>
          <w:p w14:paraId="3168B900" w14:textId="77777777" w:rsidR="00585746" w:rsidRPr="008920D1" w:rsidRDefault="00585746" w:rsidP="006706EF">
            <w:pPr>
              <w:pStyle w:val="aff5"/>
              <w:spacing w:after="0"/>
              <w:jc w:val="both"/>
              <w:rPr>
                <w:sz w:val="4"/>
                <w:szCs w:val="4"/>
              </w:rPr>
            </w:pPr>
          </w:p>
        </w:tc>
        <w:tc>
          <w:tcPr>
            <w:tcW w:w="5738" w:type="dxa"/>
            <w:gridSpan w:val="6"/>
            <w:tcBorders>
              <w:left w:val="single" w:sz="4" w:space="0" w:color="FFFFFF"/>
              <w:right w:val="single" w:sz="4" w:space="0" w:color="FFFFFF" w:themeColor="background1"/>
            </w:tcBorders>
          </w:tcPr>
          <w:p w14:paraId="198DF00C" w14:textId="77777777" w:rsidR="00585746" w:rsidRPr="008920D1" w:rsidRDefault="00585746" w:rsidP="006706EF">
            <w:pPr>
              <w:pStyle w:val="aff5"/>
              <w:spacing w:after="0"/>
              <w:jc w:val="both"/>
              <w:rPr>
                <w:sz w:val="4"/>
                <w:szCs w:val="4"/>
              </w:rPr>
            </w:pPr>
          </w:p>
        </w:tc>
      </w:tr>
      <w:tr w:rsidR="00585746" w:rsidRPr="003A7270" w14:paraId="6F72E84F" w14:textId="77777777" w:rsidTr="006706EF">
        <w:tblPrEx>
          <w:tblLook w:val="04A0" w:firstRow="1" w:lastRow="0" w:firstColumn="1" w:lastColumn="0" w:noHBand="0" w:noVBand="1"/>
        </w:tblPrEx>
        <w:trPr>
          <w:trHeight w:val="192"/>
        </w:trPr>
        <w:tc>
          <w:tcPr>
            <w:tcW w:w="4463" w:type="dxa"/>
            <w:gridSpan w:val="6"/>
            <w:tcBorders>
              <w:top w:val="single" w:sz="4" w:space="0" w:color="FFFFFF" w:themeColor="background1"/>
              <w:left w:val="single" w:sz="4" w:space="0" w:color="FFFFFF"/>
              <w:bottom w:val="single" w:sz="4" w:space="0" w:color="FFFFFF"/>
              <w:right w:val="single" w:sz="4" w:space="0" w:color="auto"/>
            </w:tcBorders>
          </w:tcPr>
          <w:p w14:paraId="01AFEDA0" w14:textId="77777777" w:rsidR="00585746" w:rsidRPr="003A7270" w:rsidRDefault="00585746" w:rsidP="006706EF">
            <w:pPr>
              <w:pStyle w:val="aff5"/>
              <w:spacing w:after="0"/>
              <w:jc w:val="both"/>
              <w:rPr>
                <w:sz w:val="8"/>
                <w:szCs w:val="8"/>
              </w:rPr>
            </w:pPr>
            <w:r>
              <w:rPr>
                <w:rFonts w:ascii="Arial" w:hAnsi="Arial" w:cs="Arial"/>
                <w:b w:val="0"/>
                <w:bCs/>
                <w:sz w:val="18"/>
                <w:szCs w:val="18"/>
              </w:rPr>
              <w:t>Г</w:t>
            </w:r>
            <w:r w:rsidRPr="00762E34">
              <w:rPr>
                <w:rFonts w:ascii="Arial" w:hAnsi="Arial" w:cs="Arial"/>
                <w:b w:val="0"/>
                <w:bCs/>
                <w:sz w:val="18"/>
                <w:szCs w:val="18"/>
              </w:rPr>
              <w:t>ородской округ</w:t>
            </w:r>
            <w:r>
              <w:rPr>
                <w:rFonts w:ascii="Arial" w:hAnsi="Arial" w:cs="Arial"/>
                <w:b w:val="0"/>
                <w:bCs/>
                <w:sz w:val="18"/>
                <w:szCs w:val="18"/>
              </w:rPr>
              <w:t>:</w:t>
            </w:r>
          </w:p>
        </w:tc>
        <w:tc>
          <w:tcPr>
            <w:tcW w:w="5738" w:type="dxa"/>
            <w:gridSpan w:val="6"/>
            <w:tcBorders>
              <w:top w:val="single" w:sz="4" w:space="0" w:color="auto"/>
              <w:left w:val="single" w:sz="4" w:space="0" w:color="auto"/>
            </w:tcBorders>
          </w:tcPr>
          <w:p w14:paraId="553BBA9C" w14:textId="168C8B51" w:rsidR="00585746" w:rsidRPr="00554FDE" w:rsidRDefault="00585746" w:rsidP="006706EF">
            <w:pPr>
              <w:pStyle w:val="aff5"/>
              <w:spacing w:after="0"/>
              <w:jc w:val="both"/>
              <w:rPr>
                <w:rFonts w:ascii="Arial" w:hAnsi="Arial" w:cs="Arial"/>
                <w:b w:val="0"/>
                <w:sz w:val="18"/>
                <w:szCs w:val="18"/>
              </w:rPr>
            </w:pPr>
          </w:p>
        </w:tc>
      </w:tr>
      <w:tr w:rsidR="00585746" w:rsidRPr="003A7270" w14:paraId="6D33C9D1" w14:textId="77777777" w:rsidTr="006706EF">
        <w:tblPrEx>
          <w:tblLook w:val="04A0" w:firstRow="1" w:lastRow="0" w:firstColumn="1" w:lastColumn="0" w:noHBand="0" w:noVBand="1"/>
        </w:tblPrEx>
        <w:trPr>
          <w:trHeight w:val="42"/>
        </w:trPr>
        <w:tc>
          <w:tcPr>
            <w:tcW w:w="4463" w:type="dxa"/>
            <w:gridSpan w:val="6"/>
            <w:tcBorders>
              <w:top w:val="single" w:sz="4" w:space="0" w:color="FFFFFF" w:themeColor="background1"/>
              <w:left w:val="single" w:sz="4" w:space="0" w:color="FFFFFF"/>
              <w:bottom w:val="single" w:sz="4" w:space="0" w:color="FFFFFF"/>
              <w:right w:val="single" w:sz="4" w:space="0" w:color="FFFFFF" w:themeColor="background1"/>
            </w:tcBorders>
          </w:tcPr>
          <w:p w14:paraId="26471649" w14:textId="77777777" w:rsidR="00585746" w:rsidRPr="008920D1" w:rsidRDefault="00585746" w:rsidP="006706EF">
            <w:pPr>
              <w:pStyle w:val="aff5"/>
              <w:spacing w:after="0"/>
              <w:jc w:val="both"/>
              <w:rPr>
                <w:sz w:val="4"/>
                <w:szCs w:val="4"/>
              </w:rPr>
            </w:pPr>
          </w:p>
        </w:tc>
        <w:tc>
          <w:tcPr>
            <w:tcW w:w="5738" w:type="dxa"/>
            <w:gridSpan w:val="6"/>
            <w:tcBorders>
              <w:left w:val="single" w:sz="4" w:space="0" w:color="FFFFFF" w:themeColor="background1"/>
              <w:right w:val="single" w:sz="4" w:space="0" w:color="FFFFFF" w:themeColor="background1"/>
            </w:tcBorders>
          </w:tcPr>
          <w:p w14:paraId="102EC477" w14:textId="77777777" w:rsidR="00585746" w:rsidRPr="008920D1" w:rsidRDefault="00585746" w:rsidP="006706EF">
            <w:pPr>
              <w:pStyle w:val="aff5"/>
              <w:spacing w:after="0"/>
              <w:jc w:val="both"/>
              <w:rPr>
                <w:sz w:val="4"/>
                <w:szCs w:val="4"/>
              </w:rPr>
            </w:pPr>
          </w:p>
        </w:tc>
      </w:tr>
      <w:tr w:rsidR="00585746" w:rsidRPr="003A7270" w14:paraId="29FA0691" w14:textId="77777777" w:rsidTr="006706EF">
        <w:tblPrEx>
          <w:tblLook w:val="04A0" w:firstRow="1" w:lastRow="0" w:firstColumn="1" w:lastColumn="0" w:noHBand="0" w:noVBand="1"/>
        </w:tblPrEx>
        <w:trPr>
          <w:trHeight w:val="42"/>
        </w:trPr>
        <w:tc>
          <w:tcPr>
            <w:tcW w:w="4463" w:type="dxa"/>
            <w:gridSpan w:val="6"/>
            <w:tcBorders>
              <w:top w:val="single" w:sz="4" w:space="0" w:color="FFFFFF"/>
              <w:left w:val="single" w:sz="4" w:space="0" w:color="FFFFFF"/>
              <w:bottom w:val="single" w:sz="4" w:space="0" w:color="FFFFFF"/>
            </w:tcBorders>
          </w:tcPr>
          <w:p w14:paraId="76D246CA" w14:textId="77777777" w:rsidR="00585746" w:rsidRPr="003A7270" w:rsidRDefault="00585746" w:rsidP="006706EF">
            <w:pPr>
              <w:pStyle w:val="aff5"/>
              <w:spacing w:after="0"/>
              <w:jc w:val="both"/>
              <w:rPr>
                <w:sz w:val="8"/>
                <w:szCs w:val="8"/>
              </w:rPr>
            </w:pPr>
            <w:r>
              <w:rPr>
                <w:rFonts w:ascii="Arial" w:hAnsi="Arial" w:cs="Arial"/>
                <w:b w:val="0"/>
                <w:bCs/>
                <w:sz w:val="18"/>
                <w:szCs w:val="18"/>
              </w:rPr>
              <w:t xml:space="preserve">Населенный пункт </w:t>
            </w:r>
            <w:r w:rsidRPr="00DD49FD">
              <w:rPr>
                <w:rFonts w:ascii="Arial" w:hAnsi="Arial" w:cs="Arial"/>
                <w:b w:val="0"/>
                <w:bCs/>
                <w:i/>
                <w:iCs/>
                <w:sz w:val="12"/>
                <w:szCs w:val="12"/>
              </w:rPr>
              <w:t>(при наличии):</w:t>
            </w:r>
          </w:p>
        </w:tc>
        <w:tc>
          <w:tcPr>
            <w:tcW w:w="5738" w:type="dxa"/>
            <w:gridSpan w:val="6"/>
          </w:tcPr>
          <w:p w14:paraId="7BF2BAED" w14:textId="77777777" w:rsidR="00585746" w:rsidRPr="003A7270" w:rsidRDefault="00585746" w:rsidP="006706EF">
            <w:pPr>
              <w:pStyle w:val="aff5"/>
              <w:spacing w:after="0"/>
              <w:jc w:val="both"/>
              <w:rPr>
                <w:sz w:val="8"/>
                <w:szCs w:val="8"/>
              </w:rPr>
            </w:pPr>
          </w:p>
        </w:tc>
      </w:tr>
      <w:tr w:rsidR="00585746" w:rsidRPr="003A7270" w14:paraId="409F726A" w14:textId="77777777" w:rsidTr="006706EF">
        <w:tblPrEx>
          <w:tblLook w:val="04A0" w:firstRow="1" w:lastRow="0" w:firstColumn="1" w:lastColumn="0" w:noHBand="0" w:noVBand="1"/>
        </w:tblPrEx>
        <w:trPr>
          <w:trHeight w:val="42"/>
        </w:trPr>
        <w:tc>
          <w:tcPr>
            <w:tcW w:w="4463" w:type="dxa"/>
            <w:gridSpan w:val="6"/>
            <w:tcBorders>
              <w:top w:val="single" w:sz="4" w:space="0" w:color="FFFFFF"/>
              <w:left w:val="single" w:sz="4" w:space="0" w:color="FFFFFF"/>
              <w:bottom w:val="single" w:sz="4" w:space="0" w:color="FFFFFF"/>
              <w:right w:val="single" w:sz="4" w:space="0" w:color="FFFFFF"/>
            </w:tcBorders>
          </w:tcPr>
          <w:p w14:paraId="77DAB4E0" w14:textId="77777777" w:rsidR="00585746" w:rsidRPr="008920D1" w:rsidRDefault="00585746" w:rsidP="006706EF">
            <w:pPr>
              <w:pStyle w:val="aff5"/>
              <w:spacing w:after="0"/>
              <w:jc w:val="both"/>
              <w:rPr>
                <w:sz w:val="4"/>
                <w:szCs w:val="4"/>
              </w:rPr>
            </w:pPr>
          </w:p>
        </w:tc>
        <w:tc>
          <w:tcPr>
            <w:tcW w:w="5738" w:type="dxa"/>
            <w:gridSpan w:val="6"/>
            <w:tcBorders>
              <w:left w:val="single" w:sz="4" w:space="0" w:color="FFFFFF"/>
              <w:right w:val="single" w:sz="4" w:space="0" w:color="FFFFFF" w:themeColor="background1"/>
            </w:tcBorders>
          </w:tcPr>
          <w:p w14:paraId="1C59EB2A" w14:textId="77777777" w:rsidR="00585746" w:rsidRPr="008920D1" w:rsidRDefault="00585746" w:rsidP="006706EF">
            <w:pPr>
              <w:pStyle w:val="aff5"/>
              <w:spacing w:after="0"/>
              <w:jc w:val="both"/>
              <w:rPr>
                <w:sz w:val="4"/>
                <w:szCs w:val="4"/>
              </w:rPr>
            </w:pPr>
          </w:p>
        </w:tc>
      </w:tr>
      <w:tr w:rsidR="00585746" w:rsidRPr="003A7270" w14:paraId="3ABF683C" w14:textId="77777777" w:rsidTr="006706EF">
        <w:tblPrEx>
          <w:tblLook w:val="04A0" w:firstRow="1" w:lastRow="0" w:firstColumn="1" w:lastColumn="0" w:noHBand="0" w:noVBand="1"/>
        </w:tblPrEx>
        <w:trPr>
          <w:trHeight w:val="192"/>
        </w:trPr>
        <w:tc>
          <w:tcPr>
            <w:tcW w:w="4463" w:type="dxa"/>
            <w:gridSpan w:val="6"/>
            <w:tcBorders>
              <w:top w:val="single" w:sz="4" w:space="0" w:color="FFFFFF"/>
              <w:left w:val="single" w:sz="4" w:space="0" w:color="FFFFFF"/>
              <w:bottom w:val="single" w:sz="4" w:space="0" w:color="FFFFFF"/>
            </w:tcBorders>
          </w:tcPr>
          <w:p w14:paraId="3FF52346" w14:textId="77777777" w:rsidR="00585746" w:rsidRPr="003A7270" w:rsidRDefault="00585746" w:rsidP="006706EF">
            <w:pPr>
              <w:pStyle w:val="aff5"/>
              <w:spacing w:after="0"/>
              <w:jc w:val="both"/>
              <w:rPr>
                <w:sz w:val="8"/>
                <w:szCs w:val="8"/>
              </w:rPr>
            </w:pPr>
            <w:proofErr w:type="gramStart"/>
            <w:r w:rsidRPr="00336269">
              <w:rPr>
                <w:rFonts w:ascii="Arial" w:hAnsi="Arial" w:cs="Arial"/>
                <w:b w:val="0"/>
                <w:bCs/>
                <w:sz w:val="18"/>
                <w:szCs w:val="18"/>
                <w:lang w:eastAsia="ru-RU"/>
              </w:rPr>
              <w:t>Элемент улично-дорожной сети - улица, проспект, переулок, проезд, набережная, площадь, бульвар, тупик, съезд, шоссе, аллея и иное</w:t>
            </w:r>
            <w:r w:rsidRPr="00336269">
              <w:rPr>
                <w:rFonts w:ascii="Arial" w:hAnsi="Arial" w:cs="Arial"/>
                <w:b w:val="0"/>
                <w:bCs/>
                <w:sz w:val="18"/>
                <w:szCs w:val="18"/>
              </w:rPr>
              <w:t>:</w:t>
            </w:r>
            <w:proofErr w:type="gramEnd"/>
          </w:p>
        </w:tc>
        <w:tc>
          <w:tcPr>
            <w:tcW w:w="5738" w:type="dxa"/>
            <w:gridSpan w:val="6"/>
            <w:tcBorders>
              <w:right w:val="single" w:sz="4" w:space="0" w:color="auto"/>
            </w:tcBorders>
          </w:tcPr>
          <w:p w14:paraId="3A571B4F" w14:textId="77777777" w:rsidR="00585746" w:rsidRPr="003A7270" w:rsidRDefault="00585746" w:rsidP="006706EF">
            <w:pPr>
              <w:pStyle w:val="aff5"/>
              <w:spacing w:after="0"/>
              <w:jc w:val="both"/>
              <w:rPr>
                <w:sz w:val="8"/>
                <w:szCs w:val="8"/>
              </w:rPr>
            </w:pPr>
          </w:p>
        </w:tc>
      </w:tr>
      <w:tr w:rsidR="00585746" w:rsidRPr="003A7270" w14:paraId="2F433E2E" w14:textId="77777777" w:rsidTr="006706EF">
        <w:trPr>
          <w:trHeight w:val="42"/>
        </w:trPr>
        <w:tc>
          <w:tcPr>
            <w:tcW w:w="384" w:type="dxa"/>
            <w:tcBorders>
              <w:top w:val="single" w:sz="4" w:space="0" w:color="FFFFFF"/>
              <w:left w:val="single" w:sz="4" w:space="0" w:color="FFFFFF" w:themeColor="background1"/>
              <w:bottom w:val="single" w:sz="4" w:space="0" w:color="FFFFFF"/>
              <w:right w:val="single" w:sz="4" w:space="0" w:color="FFFFFF" w:themeColor="background1"/>
            </w:tcBorders>
          </w:tcPr>
          <w:p w14:paraId="5C0EAB06" w14:textId="77777777" w:rsidR="00585746" w:rsidRPr="003A7270" w:rsidRDefault="00585746" w:rsidP="006706EF">
            <w:pPr>
              <w:pStyle w:val="aff5"/>
              <w:spacing w:after="0"/>
              <w:jc w:val="both"/>
              <w:rPr>
                <w:sz w:val="8"/>
                <w:szCs w:val="8"/>
              </w:rPr>
            </w:pPr>
          </w:p>
        </w:tc>
        <w:tc>
          <w:tcPr>
            <w:tcW w:w="4079" w:type="dxa"/>
            <w:gridSpan w:val="5"/>
            <w:tcBorders>
              <w:top w:val="single" w:sz="4" w:space="0" w:color="FFFFFF"/>
              <w:left w:val="single" w:sz="4" w:space="0" w:color="FFFFFF" w:themeColor="background1"/>
              <w:bottom w:val="single" w:sz="4" w:space="0" w:color="FFFFFF"/>
              <w:right w:val="single" w:sz="4" w:space="0" w:color="FFFFFF" w:themeColor="background1"/>
            </w:tcBorders>
          </w:tcPr>
          <w:p w14:paraId="0E5B1736" w14:textId="77777777" w:rsidR="00585746" w:rsidRDefault="00585746" w:rsidP="006706EF">
            <w:pPr>
              <w:pStyle w:val="aff5"/>
              <w:spacing w:after="0"/>
              <w:jc w:val="both"/>
              <w:rPr>
                <w:sz w:val="8"/>
                <w:szCs w:val="8"/>
              </w:rPr>
            </w:pPr>
          </w:p>
          <w:p w14:paraId="57963959" w14:textId="77777777" w:rsidR="00585746" w:rsidRDefault="00585746" w:rsidP="006706EF">
            <w:pPr>
              <w:pStyle w:val="aff5"/>
              <w:spacing w:after="0"/>
              <w:jc w:val="both"/>
              <w:rPr>
                <w:sz w:val="8"/>
                <w:szCs w:val="8"/>
              </w:rPr>
            </w:pPr>
          </w:p>
          <w:p w14:paraId="3922F728" w14:textId="77777777" w:rsidR="00585746" w:rsidRPr="003A7270" w:rsidRDefault="00585746" w:rsidP="006706EF">
            <w:pPr>
              <w:pStyle w:val="aff5"/>
              <w:spacing w:after="0"/>
              <w:jc w:val="both"/>
              <w:rPr>
                <w:sz w:val="8"/>
                <w:szCs w:val="8"/>
              </w:rPr>
            </w:pPr>
          </w:p>
        </w:tc>
        <w:tc>
          <w:tcPr>
            <w:tcW w:w="5738" w:type="dxa"/>
            <w:gridSpan w:val="6"/>
            <w:tcBorders>
              <w:top w:val="single" w:sz="4" w:space="0" w:color="FFFFFF"/>
              <w:left w:val="single" w:sz="4" w:space="0" w:color="FFFFFF" w:themeColor="background1"/>
              <w:bottom w:val="single" w:sz="4" w:space="0" w:color="FFFFFF"/>
              <w:right w:val="single" w:sz="4" w:space="0" w:color="FFFFFF" w:themeColor="background1"/>
            </w:tcBorders>
          </w:tcPr>
          <w:p w14:paraId="0D707B9F" w14:textId="77777777" w:rsidR="00585746" w:rsidRPr="003A7270" w:rsidRDefault="00585746" w:rsidP="006706EF">
            <w:pPr>
              <w:pStyle w:val="aff5"/>
              <w:spacing w:after="0"/>
              <w:jc w:val="both"/>
              <w:rPr>
                <w:sz w:val="8"/>
                <w:szCs w:val="8"/>
              </w:rPr>
            </w:pPr>
          </w:p>
        </w:tc>
      </w:tr>
      <w:tr w:rsidR="00585746" w:rsidRPr="003A7270" w14:paraId="32BD2849" w14:textId="77777777" w:rsidTr="006706EF">
        <w:tblPrEx>
          <w:tblLook w:val="04A0" w:firstRow="1" w:lastRow="0" w:firstColumn="1" w:lastColumn="0" w:noHBand="0" w:noVBand="1"/>
        </w:tblPrEx>
        <w:trPr>
          <w:trHeight w:val="141"/>
        </w:trPr>
        <w:tc>
          <w:tcPr>
            <w:tcW w:w="384" w:type="dxa"/>
            <w:tcBorders>
              <w:top w:val="single" w:sz="4" w:space="0" w:color="FFFFFF"/>
              <w:left w:val="single" w:sz="4" w:space="0" w:color="FFFFFF"/>
              <w:bottom w:val="single" w:sz="4" w:space="0" w:color="FFFFFF"/>
              <w:right w:val="single" w:sz="4" w:space="0" w:color="FFFFFF"/>
            </w:tcBorders>
          </w:tcPr>
          <w:p w14:paraId="41B54620" w14:textId="77777777" w:rsidR="00585746" w:rsidRPr="003A7270" w:rsidRDefault="00585746" w:rsidP="006706EF">
            <w:pPr>
              <w:pStyle w:val="aff5"/>
              <w:spacing w:after="0"/>
              <w:jc w:val="both"/>
              <w:rPr>
                <w:sz w:val="8"/>
                <w:szCs w:val="8"/>
              </w:rPr>
            </w:pPr>
            <w:r>
              <w:rPr>
                <w:rFonts w:ascii="Arial" w:hAnsi="Arial" w:cs="Arial"/>
                <w:sz w:val="20"/>
                <w:szCs w:val="20"/>
              </w:rPr>
              <w:t>5</w:t>
            </w:r>
            <w:r w:rsidRPr="00471D4C">
              <w:rPr>
                <w:rFonts w:ascii="Arial" w:hAnsi="Arial" w:cs="Arial"/>
                <w:sz w:val="20"/>
                <w:szCs w:val="20"/>
              </w:rPr>
              <w:t>.</w:t>
            </w:r>
          </w:p>
        </w:tc>
        <w:tc>
          <w:tcPr>
            <w:tcW w:w="9817" w:type="dxa"/>
            <w:gridSpan w:val="11"/>
            <w:tcBorders>
              <w:top w:val="single" w:sz="4" w:space="0" w:color="FFFFFF"/>
              <w:left w:val="single" w:sz="4" w:space="0" w:color="FFFFFF"/>
              <w:bottom w:val="single" w:sz="4" w:space="0" w:color="FFFFFF"/>
              <w:right w:val="single" w:sz="4" w:space="0" w:color="FFFFFF"/>
            </w:tcBorders>
          </w:tcPr>
          <w:p w14:paraId="6250042D" w14:textId="77777777" w:rsidR="00585746" w:rsidRPr="003A7270" w:rsidRDefault="00585746" w:rsidP="006706EF">
            <w:pPr>
              <w:pStyle w:val="aff5"/>
              <w:spacing w:after="0"/>
              <w:jc w:val="both"/>
              <w:rPr>
                <w:sz w:val="8"/>
                <w:szCs w:val="8"/>
              </w:rPr>
            </w:pPr>
            <w:r>
              <w:rPr>
                <w:rFonts w:ascii="Arial" w:hAnsi="Arial" w:cs="Arial"/>
                <w:sz w:val="20"/>
                <w:szCs w:val="20"/>
              </w:rPr>
              <w:t>Основные параметры некапитального строения (сооружения):</w:t>
            </w:r>
          </w:p>
        </w:tc>
      </w:tr>
      <w:tr w:rsidR="00585746" w:rsidRPr="006B453D" w14:paraId="4F37AB8F" w14:textId="77777777" w:rsidTr="006706EF">
        <w:tblPrEx>
          <w:tblLook w:val="04A0" w:firstRow="1" w:lastRow="0" w:firstColumn="1" w:lastColumn="0" w:noHBand="0" w:noVBand="1"/>
        </w:tblPrEx>
        <w:trPr>
          <w:trHeight w:val="37"/>
        </w:trPr>
        <w:tc>
          <w:tcPr>
            <w:tcW w:w="10201" w:type="dxa"/>
            <w:gridSpan w:val="12"/>
            <w:tcBorders>
              <w:top w:val="single" w:sz="4" w:space="0" w:color="FFFFFF"/>
              <w:left w:val="single" w:sz="4" w:space="0" w:color="FFFFFF"/>
              <w:bottom w:val="single" w:sz="4" w:space="0" w:color="FFFFFF"/>
              <w:right w:val="single" w:sz="4" w:space="0" w:color="FFFFFF"/>
            </w:tcBorders>
          </w:tcPr>
          <w:p w14:paraId="1DBF4E9D" w14:textId="77777777" w:rsidR="00585746" w:rsidRPr="006B453D" w:rsidRDefault="00585746" w:rsidP="006706EF">
            <w:pPr>
              <w:pStyle w:val="aff5"/>
              <w:spacing w:after="0"/>
              <w:ind w:firstLine="310"/>
              <w:jc w:val="both"/>
              <w:rPr>
                <w:sz w:val="2"/>
                <w:szCs w:val="2"/>
              </w:rPr>
            </w:pPr>
            <w:r>
              <w:rPr>
                <w:rFonts w:ascii="Arial" w:hAnsi="Arial" w:cs="Arial"/>
                <w:b w:val="0"/>
                <w:bCs/>
                <w:i/>
                <w:iCs/>
                <w:sz w:val="12"/>
                <w:szCs w:val="12"/>
                <w:lang w:eastAsia="ru-RU"/>
              </w:rPr>
              <w:t xml:space="preserve">  Указывается в соответствии с Запросом</w:t>
            </w:r>
          </w:p>
        </w:tc>
      </w:tr>
      <w:tr w:rsidR="00585746" w:rsidRPr="006B453D" w14:paraId="0442F6B1" w14:textId="77777777" w:rsidTr="006706EF">
        <w:tblPrEx>
          <w:tblLook w:val="04A0" w:firstRow="1" w:lastRow="0" w:firstColumn="1" w:lastColumn="0" w:noHBand="0" w:noVBand="1"/>
        </w:tblPrEx>
        <w:trPr>
          <w:trHeight w:val="42"/>
        </w:trPr>
        <w:tc>
          <w:tcPr>
            <w:tcW w:w="2063" w:type="dxa"/>
            <w:gridSpan w:val="2"/>
            <w:tcBorders>
              <w:top w:val="single" w:sz="4" w:space="0" w:color="FFFFFF"/>
              <w:left w:val="single" w:sz="4" w:space="0" w:color="FFFFFF"/>
              <w:bottom w:val="single" w:sz="4" w:space="0" w:color="FFFFFF"/>
              <w:right w:val="single" w:sz="4" w:space="0" w:color="FFFFFF"/>
            </w:tcBorders>
          </w:tcPr>
          <w:p w14:paraId="25BD7494" w14:textId="77777777" w:rsidR="00585746" w:rsidRPr="006B453D" w:rsidRDefault="00585746" w:rsidP="006706EF">
            <w:pPr>
              <w:pStyle w:val="aff5"/>
              <w:spacing w:after="0"/>
              <w:ind w:right="-300"/>
              <w:jc w:val="both"/>
              <w:rPr>
                <w:rFonts w:ascii="Arial" w:hAnsi="Arial" w:cs="Arial"/>
                <w:b w:val="0"/>
                <w:bCs/>
                <w:sz w:val="2"/>
                <w:szCs w:val="2"/>
              </w:rPr>
            </w:pPr>
          </w:p>
        </w:tc>
        <w:tc>
          <w:tcPr>
            <w:tcW w:w="486" w:type="dxa"/>
            <w:gridSpan w:val="3"/>
            <w:tcBorders>
              <w:top w:val="single" w:sz="4" w:space="0" w:color="FFFFFF"/>
              <w:left w:val="single" w:sz="4" w:space="0" w:color="FFFFFF"/>
              <w:right w:val="single" w:sz="4" w:space="0" w:color="FFFFFF"/>
            </w:tcBorders>
          </w:tcPr>
          <w:p w14:paraId="702E0D42" w14:textId="77777777" w:rsidR="00585746" w:rsidRPr="006B453D" w:rsidRDefault="00585746" w:rsidP="006706EF">
            <w:pPr>
              <w:pStyle w:val="aff5"/>
              <w:spacing w:after="0"/>
              <w:jc w:val="both"/>
              <w:rPr>
                <w:sz w:val="2"/>
                <w:szCs w:val="2"/>
              </w:rPr>
            </w:pPr>
          </w:p>
        </w:tc>
        <w:tc>
          <w:tcPr>
            <w:tcW w:w="1914" w:type="dxa"/>
            <w:tcBorders>
              <w:top w:val="single" w:sz="4" w:space="0" w:color="FFFFFF"/>
              <w:left w:val="single" w:sz="4" w:space="0" w:color="FFFFFF"/>
              <w:bottom w:val="single" w:sz="4" w:space="0" w:color="FFFFFF" w:themeColor="background1"/>
              <w:right w:val="single" w:sz="4" w:space="0" w:color="FFFFFF"/>
            </w:tcBorders>
          </w:tcPr>
          <w:p w14:paraId="31BF7F5C" w14:textId="77777777" w:rsidR="00585746" w:rsidRPr="006B453D" w:rsidRDefault="00585746" w:rsidP="006706EF">
            <w:pPr>
              <w:pStyle w:val="aff5"/>
              <w:spacing w:after="0" w:line="240" w:lineRule="auto"/>
              <w:ind w:right="-176"/>
              <w:jc w:val="left"/>
              <w:rPr>
                <w:rFonts w:ascii="Arial" w:hAnsi="Arial" w:cs="Arial"/>
                <w:b w:val="0"/>
                <w:bCs/>
                <w:sz w:val="2"/>
                <w:szCs w:val="2"/>
              </w:rPr>
            </w:pPr>
          </w:p>
        </w:tc>
        <w:tc>
          <w:tcPr>
            <w:tcW w:w="520" w:type="dxa"/>
            <w:gridSpan w:val="3"/>
            <w:tcBorders>
              <w:top w:val="single" w:sz="4" w:space="0" w:color="FFFFFF"/>
              <w:left w:val="single" w:sz="4" w:space="0" w:color="FFFFFF"/>
              <w:right w:val="single" w:sz="4" w:space="0" w:color="FFFFFF"/>
            </w:tcBorders>
          </w:tcPr>
          <w:p w14:paraId="1A85B2EF" w14:textId="77777777" w:rsidR="00585746" w:rsidRPr="006B453D" w:rsidRDefault="00585746" w:rsidP="006706EF">
            <w:pPr>
              <w:pStyle w:val="aff5"/>
              <w:spacing w:after="0"/>
              <w:jc w:val="both"/>
              <w:rPr>
                <w:sz w:val="2"/>
                <w:szCs w:val="2"/>
              </w:rPr>
            </w:pPr>
          </w:p>
        </w:tc>
        <w:tc>
          <w:tcPr>
            <w:tcW w:w="5218" w:type="dxa"/>
            <w:gridSpan w:val="3"/>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162E2B61" w14:textId="77777777" w:rsidR="00585746" w:rsidRPr="006B453D" w:rsidRDefault="00585746" w:rsidP="006706EF">
            <w:pPr>
              <w:pStyle w:val="aff5"/>
              <w:spacing w:after="0"/>
              <w:jc w:val="both"/>
              <w:rPr>
                <w:sz w:val="2"/>
                <w:szCs w:val="2"/>
              </w:rPr>
            </w:pPr>
          </w:p>
        </w:tc>
      </w:tr>
      <w:tr w:rsidR="00585746" w:rsidRPr="00F07D6A" w14:paraId="78234497" w14:textId="77777777" w:rsidTr="006706EF">
        <w:tblPrEx>
          <w:tblLook w:val="04A0" w:firstRow="1" w:lastRow="0" w:firstColumn="1" w:lastColumn="0" w:noHBand="0" w:noVBand="1"/>
        </w:tblPrEx>
        <w:trPr>
          <w:trHeight w:val="1047"/>
        </w:trPr>
        <w:tc>
          <w:tcPr>
            <w:tcW w:w="2063" w:type="dxa"/>
            <w:gridSpan w:val="2"/>
            <w:tcBorders>
              <w:top w:val="single" w:sz="4" w:space="0" w:color="FFFFFF"/>
              <w:left w:val="single" w:sz="4" w:space="0" w:color="FFFFFF"/>
              <w:bottom w:val="single" w:sz="2" w:space="0" w:color="FFFFFF"/>
              <w:right w:val="single" w:sz="4" w:space="0" w:color="auto"/>
            </w:tcBorders>
          </w:tcPr>
          <w:p w14:paraId="17FE9E99" w14:textId="77777777" w:rsidR="00585746" w:rsidRPr="00F07D6A" w:rsidRDefault="00585746" w:rsidP="006706EF">
            <w:pPr>
              <w:pStyle w:val="aff5"/>
              <w:spacing w:after="0"/>
              <w:ind w:right="-300"/>
              <w:jc w:val="both"/>
              <w:rPr>
                <w:rFonts w:ascii="Arial" w:hAnsi="Arial" w:cs="Arial"/>
                <w:b w:val="0"/>
                <w:bCs/>
                <w:sz w:val="16"/>
                <w:szCs w:val="16"/>
                <w:lang w:eastAsia="ru-RU"/>
              </w:rPr>
            </w:pPr>
            <w:r>
              <w:rPr>
                <w:rFonts w:ascii="Arial" w:hAnsi="Arial" w:cs="Arial"/>
                <w:b w:val="0"/>
                <w:bCs/>
                <w:sz w:val="18"/>
                <w:szCs w:val="18"/>
              </w:rPr>
              <w:t>Наличие помещений</w:t>
            </w:r>
            <w:r>
              <w:rPr>
                <w:rFonts w:ascii="Arial" w:hAnsi="Arial" w:cs="Arial"/>
                <w:b w:val="0"/>
                <w:bCs/>
                <w:sz w:val="16"/>
                <w:szCs w:val="16"/>
                <w:lang w:eastAsia="ru-RU"/>
              </w:rPr>
              <w:t>:</w:t>
            </w:r>
          </w:p>
        </w:tc>
        <w:tc>
          <w:tcPr>
            <w:tcW w:w="486" w:type="dxa"/>
            <w:gridSpan w:val="3"/>
            <w:tcBorders>
              <w:left w:val="single" w:sz="4" w:space="0" w:color="auto"/>
            </w:tcBorders>
          </w:tcPr>
          <w:p w14:paraId="1E171333" w14:textId="77777777" w:rsidR="00585746" w:rsidRPr="00F07D6A" w:rsidRDefault="00585746" w:rsidP="006706EF">
            <w:pPr>
              <w:pStyle w:val="aff5"/>
              <w:spacing w:after="0"/>
              <w:jc w:val="both"/>
              <w:rPr>
                <w:sz w:val="16"/>
                <w:szCs w:val="16"/>
              </w:rPr>
            </w:pPr>
          </w:p>
        </w:tc>
        <w:tc>
          <w:tcPr>
            <w:tcW w:w="1914" w:type="dxa"/>
            <w:tcBorders>
              <w:top w:val="single" w:sz="4" w:space="0" w:color="FFFFFF"/>
              <w:left w:val="single" w:sz="4" w:space="0" w:color="FFFFFF"/>
              <w:bottom w:val="single" w:sz="2" w:space="0" w:color="FFFFFF"/>
            </w:tcBorders>
          </w:tcPr>
          <w:p w14:paraId="7648472B" w14:textId="77777777" w:rsidR="00585746" w:rsidRPr="00F84235" w:rsidRDefault="00585746" w:rsidP="006706EF">
            <w:pPr>
              <w:pStyle w:val="aff5"/>
              <w:spacing w:after="0" w:line="240" w:lineRule="auto"/>
              <w:ind w:right="-176"/>
              <w:jc w:val="left"/>
              <w:rPr>
                <w:rFonts w:ascii="Arial" w:hAnsi="Arial" w:cs="Arial"/>
                <w:b w:val="0"/>
                <w:bCs/>
                <w:sz w:val="18"/>
                <w:szCs w:val="18"/>
              </w:rPr>
            </w:pPr>
            <w:r>
              <w:rPr>
                <w:rFonts w:ascii="Arial" w:hAnsi="Arial" w:cs="Arial"/>
                <w:b w:val="0"/>
                <w:bCs/>
                <w:sz w:val="18"/>
                <w:szCs w:val="18"/>
              </w:rPr>
              <w:t>Наличие помещений для посетителей:</w:t>
            </w:r>
          </w:p>
        </w:tc>
        <w:tc>
          <w:tcPr>
            <w:tcW w:w="520" w:type="dxa"/>
            <w:gridSpan w:val="3"/>
            <w:tcBorders>
              <w:right w:val="single" w:sz="4" w:space="0" w:color="auto"/>
            </w:tcBorders>
          </w:tcPr>
          <w:p w14:paraId="4DDF2CF0" w14:textId="77777777" w:rsidR="00585746" w:rsidRPr="00F07D6A" w:rsidRDefault="00585746" w:rsidP="006706EF">
            <w:pPr>
              <w:pStyle w:val="aff5"/>
              <w:spacing w:after="0"/>
              <w:jc w:val="both"/>
              <w:rPr>
                <w:sz w:val="16"/>
                <w:szCs w:val="16"/>
              </w:rPr>
            </w:pPr>
          </w:p>
        </w:tc>
        <w:tc>
          <w:tcPr>
            <w:tcW w:w="5218" w:type="dxa"/>
            <w:gridSpan w:val="3"/>
            <w:tcBorders>
              <w:top w:val="single" w:sz="4" w:space="0" w:color="FFFFFF" w:themeColor="background1"/>
              <w:left w:val="single" w:sz="4" w:space="0" w:color="auto"/>
              <w:bottom w:val="single" w:sz="2" w:space="0" w:color="FFFFFF"/>
              <w:right w:val="single" w:sz="4" w:space="0" w:color="FFFFFF" w:themeColor="background1"/>
            </w:tcBorders>
          </w:tcPr>
          <w:p w14:paraId="05CBD7D2" w14:textId="77777777" w:rsidR="00585746" w:rsidRPr="00324B58" w:rsidRDefault="00585746" w:rsidP="006706EF">
            <w:pPr>
              <w:pStyle w:val="aff5"/>
              <w:spacing w:after="0" w:line="240" w:lineRule="auto"/>
              <w:jc w:val="both"/>
              <w:rPr>
                <w:rFonts w:ascii="Arial" w:hAnsi="Arial" w:cs="Arial"/>
                <w:b w:val="0"/>
                <w:bCs/>
                <w:sz w:val="18"/>
                <w:szCs w:val="18"/>
              </w:rPr>
            </w:pPr>
            <w:r w:rsidRPr="00324B58">
              <w:rPr>
                <w:rFonts w:ascii="Arial" w:hAnsi="Arial" w:cs="Arial"/>
                <w:b w:val="0"/>
                <w:bCs/>
                <w:sz w:val="18"/>
                <w:szCs w:val="18"/>
                <w:lang w:eastAsia="ru-RU"/>
              </w:rPr>
              <w:t>не име</w:t>
            </w:r>
            <w:r>
              <w:rPr>
                <w:rFonts w:ascii="Arial" w:hAnsi="Arial" w:cs="Arial"/>
                <w:b w:val="0"/>
                <w:bCs/>
                <w:sz w:val="18"/>
                <w:szCs w:val="18"/>
                <w:lang w:eastAsia="ru-RU"/>
              </w:rPr>
              <w:t>е</w:t>
            </w:r>
            <w:r w:rsidRPr="00324B58">
              <w:rPr>
                <w:rFonts w:ascii="Arial" w:hAnsi="Arial" w:cs="Arial"/>
                <w:b w:val="0"/>
                <w:bCs/>
                <w:sz w:val="18"/>
                <w:szCs w:val="18"/>
                <w:lang w:eastAsia="ru-RU"/>
              </w:rPr>
              <w:t xml:space="preserve">т прочной связи с </w:t>
            </w:r>
            <w:proofErr w:type="gramStart"/>
            <w:r w:rsidRPr="00324B58">
              <w:rPr>
                <w:rFonts w:ascii="Arial" w:hAnsi="Arial" w:cs="Arial"/>
                <w:b w:val="0"/>
                <w:bCs/>
                <w:sz w:val="18"/>
                <w:szCs w:val="18"/>
                <w:lang w:eastAsia="ru-RU"/>
              </w:rPr>
              <w:t>землей</w:t>
            </w:r>
            <w:proofErr w:type="gramEnd"/>
            <w:r w:rsidRPr="00324B58">
              <w:rPr>
                <w:rFonts w:ascii="Arial" w:hAnsi="Arial" w:cs="Arial"/>
                <w:b w:val="0"/>
                <w:bCs/>
                <w:sz w:val="18"/>
                <w:szCs w:val="18"/>
                <w:lang w:eastAsia="ru-RU"/>
              </w:rPr>
              <w:t xml:space="preserve"> и конструктивные характеристики позволяют осуществить перемещение и (или) демонтаж и последующую сборку</w:t>
            </w:r>
            <w:r>
              <w:rPr>
                <w:rFonts w:ascii="Arial" w:hAnsi="Arial" w:cs="Arial"/>
                <w:b w:val="0"/>
                <w:bCs/>
                <w:sz w:val="18"/>
                <w:szCs w:val="18"/>
                <w:lang w:eastAsia="ru-RU"/>
              </w:rPr>
              <w:t xml:space="preserve"> </w:t>
            </w:r>
            <w:r w:rsidRPr="00324B58">
              <w:rPr>
                <w:rFonts w:ascii="Arial" w:hAnsi="Arial" w:cs="Arial"/>
                <w:b w:val="0"/>
                <w:bCs/>
                <w:sz w:val="18"/>
                <w:szCs w:val="18"/>
                <w:lang w:eastAsia="ru-RU"/>
              </w:rPr>
              <w:t>без несоразмерного ущерба назначению и без изменения основных характеристик строени</w:t>
            </w:r>
            <w:r>
              <w:rPr>
                <w:rFonts w:ascii="Arial" w:hAnsi="Arial" w:cs="Arial"/>
                <w:b w:val="0"/>
                <w:bCs/>
                <w:sz w:val="18"/>
                <w:szCs w:val="18"/>
                <w:lang w:eastAsia="ru-RU"/>
              </w:rPr>
              <w:t>я (</w:t>
            </w:r>
            <w:r w:rsidRPr="00324B58">
              <w:rPr>
                <w:rFonts w:ascii="Arial" w:hAnsi="Arial" w:cs="Arial"/>
                <w:b w:val="0"/>
                <w:bCs/>
                <w:sz w:val="18"/>
                <w:szCs w:val="18"/>
                <w:lang w:eastAsia="ru-RU"/>
              </w:rPr>
              <w:t>сооружени</w:t>
            </w:r>
            <w:r>
              <w:rPr>
                <w:rFonts w:ascii="Arial" w:hAnsi="Arial" w:cs="Arial"/>
                <w:b w:val="0"/>
                <w:bCs/>
                <w:sz w:val="18"/>
                <w:szCs w:val="18"/>
                <w:lang w:eastAsia="ru-RU"/>
              </w:rPr>
              <w:t>я)</w:t>
            </w:r>
          </w:p>
        </w:tc>
      </w:tr>
      <w:tr w:rsidR="00585746" w:rsidRPr="00F07D6A" w14:paraId="1D2B947B" w14:textId="77777777" w:rsidTr="006706EF">
        <w:tblPrEx>
          <w:tblLook w:val="04A0" w:firstRow="1" w:lastRow="0" w:firstColumn="1" w:lastColumn="0" w:noHBand="0" w:noVBand="1"/>
        </w:tblPrEx>
        <w:trPr>
          <w:trHeight w:val="43"/>
        </w:trPr>
        <w:tc>
          <w:tcPr>
            <w:tcW w:w="2063" w:type="dxa"/>
            <w:gridSpan w:val="2"/>
            <w:tcBorders>
              <w:top w:val="single" w:sz="4" w:space="0" w:color="FFFFFF"/>
              <w:left w:val="single" w:sz="4" w:space="0" w:color="FFFFFF"/>
              <w:bottom w:val="single" w:sz="2" w:space="0" w:color="FFFFFF"/>
              <w:right w:val="single" w:sz="4" w:space="0" w:color="FFFFFF"/>
            </w:tcBorders>
          </w:tcPr>
          <w:p w14:paraId="7C0B429F" w14:textId="77777777" w:rsidR="00585746" w:rsidRPr="00631C4A" w:rsidRDefault="00585746" w:rsidP="006706EF">
            <w:pPr>
              <w:pStyle w:val="aff5"/>
              <w:spacing w:after="0"/>
              <w:ind w:right="-300"/>
              <w:jc w:val="both"/>
              <w:rPr>
                <w:rFonts w:ascii="Arial" w:hAnsi="Arial" w:cs="Arial"/>
                <w:b w:val="0"/>
                <w:bCs/>
                <w:sz w:val="4"/>
                <w:szCs w:val="4"/>
              </w:rPr>
            </w:pPr>
          </w:p>
        </w:tc>
        <w:tc>
          <w:tcPr>
            <w:tcW w:w="486" w:type="dxa"/>
            <w:gridSpan w:val="3"/>
            <w:tcBorders>
              <w:left w:val="single" w:sz="4" w:space="0" w:color="FFFFFF"/>
              <w:right w:val="single" w:sz="4" w:space="0" w:color="FFFFFF"/>
            </w:tcBorders>
          </w:tcPr>
          <w:p w14:paraId="5707D202" w14:textId="77777777" w:rsidR="00585746" w:rsidRPr="00631C4A" w:rsidRDefault="00585746" w:rsidP="006706EF">
            <w:pPr>
              <w:pStyle w:val="aff5"/>
              <w:spacing w:after="0"/>
              <w:jc w:val="both"/>
              <w:rPr>
                <w:sz w:val="4"/>
                <w:szCs w:val="4"/>
              </w:rPr>
            </w:pPr>
          </w:p>
        </w:tc>
        <w:tc>
          <w:tcPr>
            <w:tcW w:w="1914" w:type="dxa"/>
            <w:tcBorders>
              <w:top w:val="single" w:sz="4" w:space="0" w:color="FFFFFF"/>
              <w:left w:val="single" w:sz="4" w:space="0" w:color="FFFFFF"/>
              <w:bottom w:val="single" w:sz="2" w:space="0" w:color="FFFFFF"/>
              <w:right w:val="single" w:sz="4" w:space="0" w:color="FFFFFF"/>
            </w:tcBorders>
          </w:tcPr>
          <w:p w14:paraId="6210877E" w14:textId="77777777" w:rsidR="00585746" w:rsidRPr="00631C4A" w:rsidRDefault="00585746" w:rsidP="006706EF">
            <w:pPr>
              <w:pStyle w:val="aff5"/>
              <w:spacing w:after="0" w:line="240" w:lineRule="auto"/>
              <w:ind w:right="-176"/>
              <w:jc w:val="left"/>
              <w:rPr>
                <w:rFonts w:ascii="Arial" w:hAnsi="Arial" w:cs="Arial"/>
                <w:b w:val="0"/>
                <w:bCs/>
                <w:sz w:val="4"/>
                <w:szCs w:val="4"/>
              </w:rPr>
            </w:pPr>
          </w:p>
        </w:tc>
        <w:tc>
          <w:tcPr>
            <w:tcW w:w="520" w:type="dxa"/>
            <w:gridSpan w:val="3"/>
            <w:tcBorders>
              <w:left w:val="single" w:sz="4" w:space="0" w:color="FFFFFF"/>
              <w:bottom w:val="single" w:sz="4" w:space="0" w:color="FFFFFF"/>
              <w:right w:val="single" w:sz="4" w:space="0" w:color="FFFFFF"/>
            </w:tcBorders>
          </w:tcPr>
          <w:p w14:paraId="2F2AD4C6" w14:textId="77777777" w:rsidR="00585746" w:rsidRPr="00631C4A" w:rsidRDefault="00585746" w:rsidP="006706EF">
            <w:pPr>
              <w:pStyle w:val="aff5"/>
              <w:spacing w:after="0"/>
              <w:jc w:val="both"/>
              <w:rPr>
                <w:sz w:val="4"/>
                <w:szCs w:val="4"/>
              </w:rPr>
            </w:pPr>
          </w:p>
        </w:tc>
        <w:tc>
          <w:tcPr>
            <w:tcW w:w="5218" w:type="dxa"/>
            <w:gridSpan w:val="3"/>
            <w:tcBorders>
              <w:top w:val="single" w:sz="4" w:space="0" w:color="FFFFFF" w:themeColor="background1"/>
              <w:left w:val="single" w:sz="4" w:space="0" w:color="FFFFFF"/>
              <w:bottom w:val="single" w:sz="2" w:space="0" w:color="FFFFFF"/>
              <w:right w:val="single" w:sz="4" w:space="0" w:color="FFFFFF" w:themeColor="background1"/>
            </w:tcBorders>
          </w:tcPr>
          <w:p w14:paraId="19318E44" w14:textId="77777777" w:rsidR="00585746" w:rsidRPr="00631C4A" w:rsidRDefault="00585746" w:rsidP="006706EF">
            <w:pPr>
              <w:pStyle w:val="aff5"/>
              <w:spacing w:after="0" w:line="240" w:lineRule="auto"/>
              <w:jc w:val="both"/>
              <w:rPr>
                <w:rFonts w:ascii="Arial" w:hAnsi="Arial" w:cs="Arial"/>
                <w:b w:val="0"/>
                <w:bCs/>
                <w:sz w:val="4"/>
                <w:szCs w:val="4"/>
                <w:lang w:eastAsia="ru-RU"/>
              </w:rPr>
            </w:pPr>
          </w:p>
        </w:tc>
      </w:tr>
      <w:tr w:rsidR="00585746" w:rsidRPr="00F07D6A" w14:paraId="3BB0CCF4" w14:textId="77777777" w:rsidTr="006706EF">
        <w:tblPrEx>
          <w:tblLook w:val="04A0" w:firstRow="1" w:lastRow="0" w:firstColumn="1" w:lastColumn="0" w:noHBand="0" w:noVBand="1"/>
        </w:tblPrEx>
        <w:trPr>
          <w:trHeight w:val="43"/>
        </w:trPr>
        <w:tc>
          <w:tcPr>
            <w:tcW w:w="2063" w:type="dxa"/>
            <w:gridSpan w:val="2"/>
            <w:tcBorders>
              <w:top w:val="single" w:sz="4" w:space="0" w:color="FFFFFF"/>
              <w:left w:val="single" w:sz="4" w:space="0" w:color="FFFFFF"/>
              <w:bottom w:val="single" w:sz="2" w:space="0" w:color="FFFFFF"/>
              <w:right w:val="single" w:sz="4" w:space="0" w:color="auto"/>
            </w:tcBorders>
          </w:tcPr>
          <w:p w14:paraId="2BEBFAFE" w14:textId="77777777" w:rsidR="00585746" w:rsidRDefault="00585746" w:rsidP="006706EF">
            <w:pPr>
              <w:pStyle w:val="aff5"/>
              <w:spacing w:after="0"/>
              <w:ind w:right="-300"/>
              <w:jc w:val="both"/>
              <w:rPr>
                <w:rFonts w:ascii="Arial" w:hAnsi="Arial" w:cs="Arial"/>
                <w:b w:val="0"/>
                <w:bCs/>
                <w:sz w:val="18"/>
                <w:szCs w:val="18"/>
              </w:rPr>
            </w:pPr>
            <w:r>
              <w:rPr>
                <w:rFonts w:ascii="Arial" w:hAnsi="Arial" w:cs="Arial"/>
                <w:b w:val="0"/>
                <w:bCs/>
                <w:sz w:val="18"/>
                <w:szCs w:val="18"/>
              </w:rPr>
              <w:t>Декор:</w:t>
            </w:r>
          </w:p>
        </w:tc>
        <w:tc>
          <w:tcPr>
            <w:tcW w:w="486" w:type="dxa"/>
            <w:gridSpan w:val="3"/>
            <w:tcBorders>
              <w:left w:val="single" w:sz="4" w:space="0" w:color="auto"/>
            </w:tcBorders>
          </w:tcPr>
          <w:p w14:paraId="1708A09E" w14:textId="77777777" w:rsidR="00585746" w:rsidRPr="00F07D6A" w:rsidRDefault="00585746" w:rsidP="006706EF">
            <w:pPr>
              <w:pStyle w:val="aff5"/>
              <w:spacing w:after="0"/>
              <w:jc w:val="both"/>
              <w:rPr>
                <w:sz w:val="16"/>
                <w:szCs w:val="16"/>
              </w:rPr>
            </w:pPr>
          </w:p>
        </w:tc>
        <w:tc>
          <w:tcPr>
            <w:tcW w:w="1914" w:type="dxa"/>
            <w:tcBorders>
              <w:top w:val="single" w:sz="4" w:space="0" w:color="FFFFFF"/>
              <w:left w:val="single" w:sz="4" w:space="0" w:color="FFFFFF"/>
              <w:bottom w:val="single" w:sz="2" w:space="0" w:color="FFFFFF"/>
              <w:right w:val="single" w:sz="4" w:space="0" w:color="FFFFFF"/>
            </w:tcBorders>
          </w:tcPr>
          <w:p w14:paraId="410685AB" w14:textId="77777777" w:rsidR="00585746" w:rsidRDefault="00585746" w:rsidP="006706EF">
            <w:pPr>
              <w:pStyle w:val="aff5"/>
              <w:spacing w:after="0" w:line="240" w:lineRule="auto"/>
              <w:ind w:right="-176"/>
              <w:jc w:val="left"/>
              <w:rPr>
                <w:rFonts w:ascii="Arial" w:hAnsi="Arial" w:cs="Arial"/>
                <w:b w:val="0"/>
                <w:bCs/>
                <w:sz w:val="18"/>
                <w:szCs w:val="18"/>
              </w:rPr>
            </w:pPr>
          </w:p>
        </w:tc>
        <w:tc>
          <w:tcPr>
            <w:tcW w:w="520" w:type="dxa"/>
            <w:gridSpan w:val="3"/>
            <w:tcBorders>
              <w:top w:val="single" w:sz="4" w:space="0" w:color="FFFFFF"/>
              <w:left w:val="single" w:sz="4" w:space="0" w:color="FFFFFF"/>
              <w:bottom w:val="single" w:sz="4" w:space="0" w:color="FFFFFF"/>
              <w:right w:val="single" w:sz="4" w:space="0" w:color="FFFFFF"/>
            </w:tcBorders>
          </w:tcPr>
          <w:p w14:paraId="3242DAC5" w14:textId="77777777" w:rsidR="00585746" w:rsidRPr="00F07D6A" w:rsidRDefault="00585746" w:rsidP="006706EF">
            <w:pPr>
              <w:pStyle w:val="aff5"/>
              <w:spacing w:after="0"/>
              <w:jc w:val="both"/>
              <w:rPr>
                <w:sz w:val="16"/>
                <w:szCs w:val="16"/>
              </w:rPr>
            </w:pPr>
          </w:p>
        </w:tc>
        <w:tc>
          <w:tcPr>
            <w:tcW w:w="5218" w:type="dxa"/>
            <w:gridSpan w:val="3"/>
            <w:tcBorders>
              <w:top w:val="single" w:sz="4" w:space="0" w:color="FFFFFF" w:themeColor="background1"/>
              <w:left w:val="single" w:sz="4" w:space="0" w:color="FFFFFF"/>
              <w:bottom w:val="single" w:sz="2" w:space="0" w:color="FFFFFF"/>
              <w:right w:val="single" w:sz="4" w:space="0" w:color="FFFFFF" w:themeColor="background1"/>
            </w:tcBorders>
          </w:tcPr>
          <w:p w14:paraId="49CF95C0" w14:textId="77777777" w:rsidR="00585746" w:rsidRPr="00324B58" w:rsidRDefault="00585746" w:rsidP="006706EF">
            <w:pPr>
              <w:pStyle w:val="aff5"/>
              <w:spacing w:after="0" w:line="240" w:lineRule="auto"/>
              <w:jc w:val="both"/>
              <w:rPr>
                <w:rFonts w:ascii="Arial" w:hAnsi="Arial" w:cs="Arial"/>
                <w:b w:val="0"/>
                <w:bCs/>
                <w:sz w:val="18"/>
                <w:szCs w:val="18"/>
                <w:lang w:eastAsia="ru-RU"/>
              </w:rPr>
            </w:pPr>
          </w:p>
        </w:tc>
      </w:tr>
    </w:tbl>
    <w:p w14:paraId="08B37D31" w14:textId="77777777" w:rsidR="00585746" w:rsidRDefault="00585746" w:rsidP="00585746">
      <w:pPr>
        <w:spacing w:after="0" w:line="240" w:lineRule="auto"/>
        <w:rPr>
          <w:rFonts w:ascii="Times New Roman" w:hAnsi="Times New Roman"/>
          <w:b/>
          <w:sz w:val="24"/>
        </w:rPr>
      </w:pPr>
    </w:p>
    <w:tbl>
      <w:tblPr>
        <w:tblStyle w:val="1f4"/>
        <w:tblpPr w:leftFromText="180" w:rightFromText="180" w:vertAnchor="text" w:tblpY="1"/>
        <w:tblOverlap w:val="never"/>
        <w:tblW w:w="10445" w:type="dxa"/>
        <w:tblLayout w:type="fixed"/>
        <w:tblLook w:val="04A0" w:firstRow="1" w:lastRow="0" w:firstColumn="1" w:lastColumn="0" w:noHBand="0" w:noVBand="1"/>
      </w:tblPr>
      <w:tblGrid>
        <w:gridCol w:w="418"/>
        <w:gridCol w:w="1546"/>
        <w:gridCol w:w="905"/>
        <w:gridCol w:w="1343"/>
        <w:gridCol w:w="19"/>
        <w:gridCol w:w="236"/>
        <w:gridCol w:w="7"/>
        <w:gridCol w:w="1005"/>
        <w:gridCol w:w="239"/>
        <w:gridCol w:w="339"/>
        <w:gridCol w:w="96"/>
        <w:gridCol w:w="143"/>
        <w:gridCol w:w="897"/>
        <w:gridCol w:w="96"/>
        <w:gridCol w:w="144"/>
        <w:gridCol w:w="624"/>
        <w:gridCol w:w="88"/>
        <w:gridCol w:w="8"/>
        <w:gridCol w:w="140"/>
        <w:gridCol w:w="908"/>
        <w:gridCol w:w="96"/>
        <w:gridCol w:w="891"/>
        <w:gridCol w:w="6"/>
        <w:gridCol w:w="251"/>
      </w:tblGrid>
      <w:tr w:rsidR="00585746" w:rsidRPr="003A7270" w14:paraId="45291ADC" w14:textId="77777777" w:rsidTr="006706EF">
        <w:trPr>
          <w:gridAfter w:val="2"/>
          <w:wAfter w:w="257" w:type="dxa"/>
          <w:trHeight w:val="192"/>
        </w:trPr>
        <w:tc>
          <w:tcPr>
            <w:tcW w:w="418" w:type="dxa"/>
            <w:tcBorders>
              <w:top w:val="single" w:sz="4" w:space="0" w:color="FFFFFF"/>
              <w:left w:val="single" w:sz="4" w:space="0" w:color="FFFFFF"/>
              <w:bottom w:val="single" w:sz="4" w:space="0" w:color="FFFFFF"/>
              <w:right w:val="single" w:sz="4" w:space="0" w:color="FFFFFF"/>
            </w:tcBorders>
          </w:tcPr>
          <w:p w14:paraId="68D67E64" w14:textId="77777777" w:rsidR="00585746" w:rsidRPr="003A7270" w:rsidRDefault="00585746" w:rsidP="006706EF">
            <w:pPr>
              <w:pStyle w:val="aff5"/>
              <w:spacing w:after="0"/>
              <w:jc w:val="both"/>
              <w:rPr>
                <w:sz w:val="8"/>
                <w:szCs w:val="8"/>
              </w:rPr>
            </w:pPr>
            <w:r>
              <w:rPr>
                <w:rFonts w:ascii="Arial" w:hAnsi="Arial" w:cs="Arial"/>
                <w:sz w:val="20"/>
                <w:szCs w:val="20"/>
              </w:rPr>
              <w:t>6</w:t>
            </w:r>
            <w:r w:rsidRPr="00471D4C">
              <w:rPr>
                <w:rFonts w:ascii="Arial" w:hAnsi="Arial" w:cs="Arial"/>
                <w:sz w:val="20"/>
                <w:szCs w:val="20"/>
              </w:rPr>
              <w:t>.</w:t>
            </w:r>
          </w:p>
        </w:tc>
        <w:tc>
          <w:tcPr>
            <w:tcW w:w="9770" w:type="dxa"/>
            <w:gridSpan w:val="21"/>
            <w:tcBorders>
              <w:top w:val="single" w:sz="4" w:space="0" w:color="FFFFFF"/>
              <w:left w:val="single" w:sz="4" w:space="0" w:color="FFFFFF"/>
              <w:bottom w:val="single" w:sz="4" w:space="0" w:color="FFFFFF"/>
              <w:right w:val="single" w:sz="4" w:space="0" w:color="FFFFFF" w:themeColor="background1"/>
            </w:tcBorders>
          </w:tcPr>
          <w:p w14:paraId="07BBA802" w14:textId="77777777" w:rsidR="00585746" w:rsidRPr="003A7270" w:rsidRDefault="00585746" w:rsidP="006706EF">
            <w:pPr>
              <w:pStyle w:val="aff5"/>
              <w:spacing w:after="0"/>
              <w:jc w:val="both"/>
              <w:rPr>
                <w:sz w:val="8"/>
                <w:szCs w:val="8"/>
              </w:rPr>
            </w:pPr>
            <w:r>
              <w:rPr>
                <w:rFonts w:ascii="Arial" w:hAnsi="Arial" w:cs="Arial"/>
                <w:sz w:val="20"/>
                <w:szCs w:val="20"/>
              </w:rPr>
              <w:t>Внешний вид некапитального строения (сооружения):</w:t>
            </w:r>
          </w:p>
        </w:tc>
      </w:tr>
      <w:tr w:rsidR="00585746" w:rsidRPr="00DD49FD" w14:paraId="5363607A" w14:textId="77777777" w:rsidTr="006706EF">
        <w:trPr>
          <w:gridAfter w:val="2"/>
          <w:wAfter w:w="257" w:type="dxa"/>
          <w:trHeight w:val="42"/>
        </w:trPr>
        <w:tc>
          <w:tcPr>
            <w:tcW w:w="10188" w:type="dxa"/>
            <w:gridSpan w:val="22"/>
            <w:tcBorders>
              <w:top w:val="single" w:sz="4" w:space="0" w:color="FFFFFF" w:themeColor="background1"/>
              <w:left w:val="single" w:sz="4" w:space="0" w:color="FFFFFF"/>
              <w:bottom w:val="single" w:sz="4" w:space="0" w:color="FFFFFF"/>
              <w:right w:val="single" w:sz="4" w:space="0" w:color="FFFFFF" w:themeColor="background1"/>
            </w:tcBorders>
          </w:tcPr>
          <w:p w14:paraId="54F8445C" w14:textId="77777777" w:rsidR="00585746" w:rsidRPr="00DD49FD" w:rsidRDefault="00585746" w:rsidP="006706EF">
            <w:pPr>
              <w:pStyle w:val="aff5"/>
              <w:spacing w:after="0"/>
              <w:jc w:val="both"/>
              <w:rPr>
                <w:b w:val="0"/>
                <w:bCs/>
                <w:sz w:val="2"/>
                <w:szCs w:val="2"/>
              </w:rPr>
            </w:pPr>
            <w:r>
              <w:rPr>
                <w:rFonts w:ascii="Arial" w:hAnsi="Arial" w:cs="Arial"/>
                <w:b w:val="0"/>
                <w:bCs/>
                <w:i/>
                <w:iCs/>
                <w:sz w:val="12"/>
                <w:szCs w:val="12"/>
                <w:lang w:eastAsia="ru-RU"/>
              </w:rPr>
              <w:t xml:space="preserve">            Указывается в соответствии с Запросом</w:t>
            </w:r>
          </w:p>
        </w:tc>
      </w:tr>
      <w:tr w:rsidR="00585746" w:rsidRPr="00DD49FD" w14:paraId="392DD0DA" w14:textId="77777777" w:rsidTr="006706EF">
        <w:trPr>
          <w:gridAfter w:val="2"/>
          <w:wAfter w:w="257" w:type="dxa"/>
          <w:trHeight w:val="42"/>
        </w:trPr>
        <w:tc>
          <w:tcPr>
            <w:tcW w:w="8057" w:type="dxa"/>
            <w:gridSpan w:val="16"/>
            <w:tcBorders>
              <w:top w:val="single" w:sz="4" w:space="0" w:color="FFFFFF" w:themeColor="background1"/>
              <w:left w:val="single" w:sz="4" w:space="0" w:color="FFFFFF"/>
              <w:bottom w:val="single" w:sz="4" w:space="0" w:color="FFFFFF"/>
              <w:right w:val="single" w:sz="2" w:space="0" w:color="FFFFFF" w:themeColor="background1"/>
            </w:tcBorders>
          </w:tcPr>
          <w:p w14:paraId="2679071B" w14:textId="77777777" w:rsidR="00585746" w:rsidRPr="00DD49FD" w:rsidRDefault="00585746" w:rsidP="006706EF">
            <w:pPr>
              <w:pStyle w:val="aff5"/>
              <w:spacing w:after="0"/>
              <w:jc w:val="both"/>
              <w:rPr>
                <w:rFonts w:ascii="Arial" w:hAnsi="Arial" w:cs="Arial"/>
                <w:b w:val="0"/>
                <w:bCs/>
                <w:sz w:val="2"/>
                <w:szCs w:val="2"/>
              </w:rPr>
            </w:pPr>
          </w:p>
        </w:tc>
        <w:tc>
          <w:tcPr>
            <w:tcW w:w="2131" w:type="dxa"/>
            <w:gridSpan w:val="6"/>
            <w:tcBorders>
              <w:top w:val="single" w:sz="4" w:space="0" w:color="FFFFFF"/>
              <w:left w:val="single" w:sz="2" w:space="0" w:color="FFFFFF" w:themeColor="background1"/>
              <w:bottom w:val="single" w:sz="4" w:space="0" w:color="auto"/>
              <w:right w:val="single" w:sz="4" w:space="0" w:color="FFFFFF" w:themeColor="background1"/>
            </w:tcBorders>
          </w:tcPr>
          <w:p w14:paraId="0C126809" w14:textId="77777777" w:rsidR="00585746" w:rsidRPr="00DD49FD" w:rsidRDefault="00585746" w:rsidP="006706EF">
            <w:pPr>
              <w:pStyle w:val="aff5"/>
              <w:spacing w:after="0"/>
              <w:jc w:val="both"/>
              <w:rPr>
                <w:b w:val="0"/>
                <w:bCs/>
                <w:sz w:val="2"/>
                <w:szCs w:val="2"/>
              </w:rPr>
            </w:pPr>
          </w:p>
        </w:tc>
      </w:tr>
      <w:tr w:rsidR="00585746" w:rsidRPr="003A7270" w14:paraId="643450C9" w14:textId="77777777" w:rsidTr="006706EF">
        <w:trPr>
          <w:gridAfter w:val="2"/>
          <w:wAfter w:w="257" w:type="dxa"/>
          <w:trHeight w:val="112"/>
        </w:trPr>
        <w:tc>
          <w:tcPr>
            <w:tcW w:w="8057" w:type="dxa"/>
            <w:gridSpan w:val="16"/>
            <w:tcBorders>
              <w:top w:val="single" w:sz="2" w:space="0" w:color="FFFFFF" w:themeColor="background1"/>
              <w:left w:val="single" w:sz="4" w:space="0" w:color="FFFFFF"/>
              <w:bottom w:val="single" w:sz="4" w:space="0" w:color="FFFFFF" w:themeColor="background1"/>
              <w:right w:val="single" w:sz="4" w:space="0" w:color="auto"/>
            </w:tcBorders>
          </w:tcPr>
          <w:p w14:paraId="2DB1FBC9" w14:textId="77777777" w:rsidR="00585746" w:rsidRPr="00440D4F" w:rsidRDefault="00585746" w:rsidP="006706EF">
            <w:pPr>
              <w:pStyle w:val="aff5"/>
              <w:spacing w:after="0"/>
              <w:jc w:val="both"/>
              <w:rPr>
                <w:sz w:val="14"/>
                <w:szCs w:val="14"/>
              </w:rPr>
            </w:pPr>
            <w:r>
              <w:rPr>
                <w:rFonts w:ascii="Arial" w:hAnsi="Arial" w:cs="Arial"/>
                <w:b w:val="0"/>
                <w:bCs/>
                <w:sz w:val="18"/>
                <w:szCs w:val="18"/>
                <w:lang w:eastAsia="ru-RU"/>
              </w:rPr>
              <w:t>Дата</w:t>
            </w:r>
            <w:r w:rsidRPr="00444F2B">
              <w:rPr>
                <w:rFonts w:ascii="Arial" w:hAnsi="Arial" w:cs="Arial"/>
                <w:b w:val="0"/>
                <w:bCs/>
                <w:sz w:val="18"/>
                <w:szCs w:val="18"/>
                <w:lang w:eastAsia="ru-RU"/>
              </w:rPr>
              <w:t xml:space="preserve"> приведения внешнего вида объекта в соответствие с внешним видом, указанным в Колористическом паспорте</w:t>
            </w:r>
            <w:r w:rsidRPr="001C36E3">
              <w:rPr>
                <w:rFonts w:ascii="Arial" w:hAnsi="Arial" w:cs="Arial"/>
                <w:b w:val="0"/>
                <w:bCs/>
                <w:sz w:val="14"/>
                <w:szCs w:val="14"/>
              </w:rPr>
              <w:t xml:space="preserve"> </w:t>
            </w:r>
            <w:r w:rsidRPr="00427C48">
              <w:rPr>
                <w:rFonts w:ascii="Arial" w:hAnsi="Arial" w:cs="Arial"/>
                <w:b w:val="0"/>
                <w:bCs/>
                <w:i/>
                <w:iCs/>
                <w:sz w:val="12"/>
                <w:szCs w:val="12"/>
              </w:rPr>
              <w:t>(квартал, год)</w:t>
            </w:r>
            <w:r w:rsidRPr="00444F2B">
              <w:rPr>
                <w:rFonts w:ascii="Arial" w:hAnsi="Arial" w:cs="Arial"/>
                <w:i/>
                <w:iCs/>
                <w:sz w:val="14"/>
                <w:szCs w:val="14"/>
              </w:rPr>
              <w:t>:</w:t>
            </w:r>
          </w:p>
        </w:tc>
        <w:tc>
          <w:tcPr>
            <w:tcW w:w="2131" w:type="dxa"/>
            <w:gridSpan w:val="6"/>
            <w:tcBorders>
              <w:top w:val="single" w:sz="4" w:space="0" w:color="FFFFFF" w:themeColor="background1"/>
              <w:left w:val="single" w:sz="4" w:space="0" w:color="auto"/>
              <w:right w:val="single" w:sz="4" w:space="0" w:color="auto"/>
            </w:tcBorders>
          </w:tcPr>
          <w:p w14:paraId="20151787" w14:textId="77777777" w:rsidR="00585746" w:rsidRPr="003A7270" w:rsidRDefault="00585746" w:rsidP="006706EF">
            <w:pPr>
              <w:pStyle w:val="aff5"/>
              <w:spacing w:after="0"/>
              <w:jc w:val="both"/>
              <w:rPr>
                <w:sz w:val="8"/>
                <w:szCs w:val="8"/>
              </w:rPr>
            </w:pPr>
          </w:p>
        </w:tc>
      </w:tr>
      <w:tr w:rsidR="00585746" w:rsidRPr="003A7270" w14:paraId="33E70B0F" w14:textId="77777777" w:rsidTr="006706EF">
        <w:trPr>
          <w:gridAfter w:val="2"/>
          <w:wAfter w:w="257" w:type="dxa"/>
          <w:trHeight w:val="112"/>
        </w:trPr>
        <w:tc>
          <w:tcPr>
            <w:tcW w:w="6057" w:type="dxa"/>
            <w:gridSpan w:val="10"/>
            <w:tcBorders>
              <w:top w:val="single" w:sz="4" w:space="0" w:color="FFFFFF" w:themeColor="background1"/>
              <w:left w:val="single" w:sz="4" w:space="0" w:color="FFFFFF" w:themeColor="background1"/>
              <w:bottom w:val="single" w:sz="4" w:space="0" w:color="FFFFFF" w:themeColor="background1"/>
              <w:right w:val="single" w:sz="2" w:space="0" w:color="FFFFFF" w:themeColor="background1"/>
            </w:tcBorders>
          </w:tcPr>
          <w:p w14:paraId="460C1872" w14:textId="77777777" w:rsidR="00585746" w:rsidRPr="00A75939"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4" w:space="0" w:color="FFFFFF" w:themeColor="background1"/>
              <w:right w:val="single" w:sz="2" w:space="0" w:color="FFFFFF" w:themeColor="background1"/>
            </w:tcBorders>
          </w:tcPr>
          <w:p w14:paraId="591296B1" w14:textId="77777777" w:rsidR="00585746" w:rsidRPr="00A75939" w:rsidRDefault="00585746" w:rsidP="006706EF">
            <w:pPr>
              <w:pStyle w:val="aff5"/>
              <w:spacing w:after="0"/>
              <w:jc w:val="both"/>
              <w:rPr>
                <w:sz w:val="4"/>
                <w:szCs w:val="4"/>
              </w:rPr>
            </w:pPr>
          </w:p>
        </w:tc>
        <w:tc>
          <w:tcPr>
            <w:tcW w:w="864" w:type="dxa"/>
            <w:gridSpan w:val="3"/>
            <w:tcBorders>
              <w:top w:val="single" w:sz="4" w:space="0" w:color="FFFFFF" w:themeColor="background1"/>
              <w:left w:val="single" w:sz="2" w:space="0" w:color="FFFFFF" w:themeColor="background1"/>
              <w:bottom w:val="single" w:sz="4" w:space="0" w:color="FFFFFF" w:themeColor="background1"/>
              <w:right w:val="single" w:sz="2" w:space="0" w:color="FFFFFF" w:themeColor="background1"/>
            </w:tcBorders>
          </w:tcPr>
          <w:p w14:paraId="392BF6DE" w14:textId="77777777" w:rsidR="00585746" w:rsidRPr="00A75939" w:rsidRDefault="00585746" w:rsidP="006706EF">
            <w:pPr>
              <w:pStyle w:val="aff5"/>
              <w:spacing w:after="0"/>
              <w:ind w:right="-111"/>
              <w:jc w:val="both"/>
              <w:rPr>
                <w:sz w:val="4"/>
                <w:szCs w:val="4"/>
              </w:rPr>
            </w:pPr>
          </w:p>
        </w:tc>
        <w:tc>
          <w:tcPr>
            <w:tcW w:w="2131" w:type="dxa"/>
            <w:gridSpan w:val="6"/>
            <w:tcBorders>
              <w:top w:val="single" w:sz="4" w:space="0" w:color="FFFFFF" w:themeColor="background1"/>
              <w:left w:val="single" w:sz="2" w:space="0" w:color="FFFFFF" w:themeColor="background1"/>
              <w:bottom w:val="single" w:sz="4" w:space="0" w:color="FFFFFF" w:themeColor="background1"/>
              <w:right w:val="single" w:sz="2" w:space="0" w:color="FFFFFF" w:themeColor="background1"/>
            </w:tcBorders>
          </w:tcPr>
          <w:p w14:paraId="66AA7212" w14:textId="77777777" w:rsidR="00585746" w:rsidRPr="00A75939" w:rsidRDefault="00585746" w:rsidP="006706EF">
            <w:pPr>
              <w:pStyle w:val="aff5"/>
              <w:spacing w:after="0"/>
              <w:jc w:val="both"/>
              <w:rPr>
                <w:sz w:val="4"/>
                <w:szCs w:val="4"/>
              </w:rPr>
            </w:pPr>
          </w:p>
        </w:tc>
      </w:tr>
      <w:tr w:rsidR="00585746" w:rsidRPr="003A7270" w14:paraId="4FB2849F" w14:textId="77777777" w:rsidTr="006706EF">
        <w:trPr>
          <w:gridAfter w:val="2"/>
          <w:wAfter w:w="257" w:type="dxa"/>
          <w:trHeight w:val="112"/>
        </w:trPr>
        <w:tc>
          <w:tcPr>
            <w:tcW w:w="1964" w:type="dxa"/>
            <w:gridSpan w:val="2"/>
            <w:vMerge w:val="restart"/>
            <w:tcBorders>
              <w:top w:val="single" w:sz="4" w:space="0" w:color="auto"/>
              <w:left w:val="single" w:sz="4" w:space="0" w:color="000000"/>
              <w:right w:val="single" w:sz="4" w:space="0" w:color="000000"/>
            </w:tcBorders>
          </w:tcPr>
          <w:p w14:paraId="41A01537" w14:textId="77777777" w:rsidR="00585746" w:rsidRDefault="00585746" w:rsidP="006706EF">
            <w:pPr>
              <w:pStyle w:val="aff5"/>
              <w:spacing w:after="0"/>
              <w:ind w:left="-41" w:right="-124" w:firstLine="41"/>
              <w:jc w:val="left"/>
              <w:rPr>
                <w:rFonts w:ascii="Arial" w:hAnsi="Arial" w:cs="Arial"/>
                <w:b w:val="0"/>
                <w:bCs/>
                <w:sz w:val="18"/>
                <w:szCs w:val="18"/>
              </w:rPr>
            </w:pPr>
            <w:r>
              <w:rPr>
                <w:rFonts w:ascii="Arial" w:hAnsi="Arial" w:cs="Arial"/>
                <w:sz w:val="17"/>
                <w:szCs w:val="17"/>
              </w:rPr>
              <w:t>О</w:t>
            </w:r>
            <w:r w:rsidRPr="00BB6145">
              <w:rPr>
                <w:rFonts w:ascii="Arial" w:hAnsi="Arial" w:cs="Arial"/>
                <w:sz w:val="17"/>
                <w:szCs w:val="17"/>
              </w:rPr>
              <w:t>тделка цоколя</w:t>
            </w:r>
            <w:r>
              <w:rPr>
                <w:rFonts w:ascii="Arial" w:hAnsi="Arial" w:cs="Arial"/>
                <w:b w:val="0"/>
                <w:bCs/>
                <w:sz w:val="18"/>
                <w:szCs w:val="18"/>
              </w:rPr>
              <w:t>:</w:t>
            </w:r>
          </w:p>
          <w:p w14:paraId="355AC5DC" w14:textId="77777777" w:rsidR="00585746" w:rsidRPr="003A7270" w:rsidRDefault="00585746" w:rsidP="006706EF">
            <w:pPr>
              <w:pStyle w:val="aff5"/>
              <w:spacing w:after="0"/>
              <w:ind w:left="-41" w:right="-124" w:firstLine="41"/>
              <w:jc w:val="left"/>
              <w:rPr>
                <w:sz w:val="8"/>
                <w:szCs w:val="8"/>
              </w:rPr>
            </w:pPr>
            <w:r w:rsidRPr="00EB3478">
              <w:rPr>
                <w:rFonts w:ascii="Arial" w:hAnsi="Arial" w:cs="Arial"/>
                <w:b w:val="0"/>
                <w:bCs/>
                <w:i/>
                <w:iCs/>
                <w:sz w:val="10"/>
                <w:szCs w:val="10"/>
                <w:lang w:eastAsia="ru-RU"/>
              </w:rPr>
              <w:t>Указывается при наличии в Запросе</w:t>
            </w:r>
          </w:p>
        </w:tc>
        <w:tc>
          <w:tcPr>
            <w:tcW w:w="2267" w:type="dxa"/>
            <w:gridSpan w:val="3"/>
            <w:vMerge w:val="restart"/>
            <w:tcBorders>
              <w:top w:val="single" w:sz="4" w:space="0" w:color="FFFFFF" w:themeColor="background1"/>
              <w:left w:val="single" w:sz="4" w:space="0" w:color="000000"/>
              <w:right w:val="single" w:sz="4" w:space="0" w:color="FFFFFF"/>
            </w:tcBorders>
          </w:tcPr>
          <w:p w14:paraId="76654B75" w14:textId="77777777" w:rsidR="00585746" w:rsidRPr="00A044AE" w:rsidRDefault="00585746" w:rsidP="006706EF">
            <w:pPr>
              <w:pStyle w:val="aff5"/>
              <w:spacing w:after="0" w:line="240" w:lineRule="auto"/>
              <w:jc w:val="both"/>
              <w:rPr>
                <w:rFonts w:ascii="Arial" w:hAnsi="Arial" w:cs="Arial"/>
                <w:b w:val="0"/>
                <w:bCs/>
                <w:i/>
                <w:iCs/>
                <w:sz w:val="10"/>
                <w:szCs w:val="10"/>
              </w:rPr>
            </w:pPr>
          </w:p>
        </w:tc>
        <w:tc>
          <w:tcPr>
            <w:tcW w:w="1248" w:type="dxa"/>
            <w:gridSpan w:val="3"/>
            <w:tcBorders>
              <w:top w:val="single" w:sz="4" w:space="0" w:color="FFFFFF"/>
              <w:left w:val="single" w:sz="4" w:space="0" w:color="FFFFFF"/>
              <w:bottom w:val="single" w:sz="4" w:space="0" w:color="FFFFFF" w:themeColor="background1"/>
              <w:right w:val="single" w:sz="4" w:space="0" w:color="FFFFFF"/>
            </w:tcBorders>
          </w:tcPr>
          <w:p w14:paraId="270CACBC" w14:textId="77777777" w:rsidR="00585746" w:rsidRPr="00DD49FD" w:rsidRDefault="00585746" w:rsidP="006706EF">
            <w:pPr>
              <w:pStyle w:val="aff5"/>
              <w:spacing w:after="0"/>
              <w:jc w:val="both"/>
              <w:rPr>
                <w:sz w:val="14"/>
                <w:szCs w:val="14"/>
              </w:rPr>
            </w:pPr>
          </w:p>
        </w:tc>
        <w:tc>
          <w:tcPr>
            <w:tcW w:w="578" w:type="dxa"/>
            <w:gridSpan w:val="2"/>
            <w:vMerge w:val="restart"/>
            <w:tcBorders>
              <w:top w:val="single" w:sz="4" w:space="0" w:color="FFFFFF" w:themeColor="background1"/>
              <w:left w:val="single" w:sz="4" w:space="0" w:color="FFFFFF"/>
              <w:right w:val="single" w:sz="2" w:space="0" w:color="FFFFFF" w:themeColor="background1"/>
            </w:tcBorders>
          </w:tcPr>
          <w:p w14:paraId="2C4B6B0F" w14:textId="77777777" w:rsidR="00585746" w:rsidRPr="00BB6145" w:rsidRDefault="00585746" w:rsidP="006706EF">
            <w:pPr>
              <w:pStyle w:val="aff5"/>
              <w:spacing w:after="0"/>
              <w:ind w:right="-110"/>
              <w:jc w:val="both"/>
              <w:rPr>
                <w:sz w:val="14"/>
                <w:szCs w:val="14"/>
              </w:rPr>
            </w:pPr>
          </w:p>
        </w:tc>
        <w:tc>
          <w:tcPr>
            <w:tcW w:w="1136" w:type="dxa"/>
            <w:gridSpan w:val="3"/>
            <w:vMerge w:val="restart"/>
            <w:tcBorders>
              <w:top w:val="single" w:sz="4" w:space="0" w:color="FFFFFF" w:themeColor="background1"/>
              <w:left w:val="single" w:sz="2" w:space="0" w:color="FFFFFF" w:themeColor="background1"/>
              <w:right w:val="single" w:sz="2" w:space="0" w:color="FFFFFF" w:themeColor="background1"/>
            </w:tcBorders>
          </w:tcPr>
          <w:p w14:paraId="6456F238" w14:textId="77777777" w:rsidR="00585746" w:rsidRPr="003A7270" w:rsidRDefault="00585746" w:rsidP="006706EF">
            <w:pPr>
              <w:pStyle w:val="aff5"/>
              <w:spacing w:after="0"/>
              <w:jc w:val="both"/>
              <w:rPr>
                <w:sz w:val="8"/>
                <w:szCs w:val="8"/>
              </w:rPr>
            </w:pPr>
          </w:p>
        </w:tc>
        <w:tc>
          <w:tcPr>
            <w:tcW w:w="864" w:type="dxa"/>
            <w:gridSpan w:val="3"/>
            <w:vMerge w:val="restart"/>
            <w:tcBorders>
              <w:top w:val="single" w:sz="4" w:space="0" w:color="FFFFFF" w:themeColor="background1"/>
              <w:left w:val="single" w:sz="2" w:space="0" w:color="FFFFFF" w:themeColor="background1"/>
              <w:right w:val="single" w:sz="2" w:space="0" w:color="FFFFFF" w:themeColor="background1"/>
            </w:tcBorders>
          </w:tcPr>
          <w:p w14:paraId="76972B07" w14:textId="77777777" w:rsidR="00585746" w:rsidRPr="00440D4F" w:rsidRDefault="00585746" w:rsidP="006706EF">
            <w:pPr>
              <w:pStyle w:val="aff5"/>
              <w:spacing w:after="0"/>
              <w:ind w:right="-111"/>
              <w:jc w:val="both"/>
              <w:rPr>
                <w:sz w:val="14"/>
                <w:szCs w:val="14"/>
              </w:rPr>
            </w:pPr>
          </w:p>
        </w:tc>
        <w:tc>
          <w:tcPr>
            <w:tcW w:w="2131" w:type="dxa"/>
            <w:gridSpan w:val="6"/>
            <w:vMerge w:val="restart"/>
            <w:tcBorders>
              <w:top w:val="single" w:sz="4" w:space="0" w:color="FFFFFF" w:themeColor="background1"/>
              <w:left w:val="single" w:sz="2" w:space="0" w:color="FFFFFF" w:themeColor="background1"/>
              <w:right w:val="single" w:sz="2" w:space="0" w:color="FFFFFF" w:themeColor="background1"/>
            </w:tcBorders>
          </w:tcPr>
          <w:p w14:paraId="205A9FD5" w14:textId="77777777" w:rsidR="00585746" w:rsidRPr="003A7270" w:rsidRDefault="00585746" w:rsidP="006706EF">
            <w:pPr>
              <w:pStyle w:val="aff5"/>
              <w:spacing w:after="0"/>
              <w:jc w:val="both"/>
              <w:rPr>
                <w:sz w:val="8"/>
                <w:szCs w:val="8"/>
              </w:rPr>
            </w:pPr>
          </w:p>
        </w:tc>
      </w:tr>
      <w:tr w:rsidR="00585746" w:rsidRPr="003A7270" w14:paraId="42517938" w14:textId="77777777" w:rsidTr="006706EF">
        <w:trPr>
          <w:gridAfter w:val="2"/>
          <w:wAfter w:w="257" w:type="dxa"/>
          <w:trHeight w:val="118"/>
        </w:trPr>
        <w:tc>
          <w:tcPr>
            <w:tcW w:w="1964" w:type="dxa"/>
            <w:gridSpan w:val="2"/>
            <w:vMerge/>
            <w:tcBorders>
              <w:left w:val="single" w:sz="4" w:space="0" w:color="000000"/>
              <w:bottom w:val="single" w:sz="2" w:space="0" w:color="auto"/>
              <w:right w:val="single" w:sz="4" w:space="0" w:color="000000"/>
            </w:tcBorders>
          </w:tcPr>
          <w:p w14:paraId="0E96A43A" w14:textId="77777777" w:rsidR="00585746" w:rsidRPr="00BB6145" w:rsidRDefault="00585746" w:rsidP="006706EF">
            <w:pPr>
              <w:pStyle w:val="aff5"/>
              <w:spacing w:after="0"/>
              <w:ind w:left="-41" w:right="-124" w:firstLine="41"/>
              <w:jc w:val="left"/>
              <w:rPr>
                <w:rFonts w:ascii="Arial" w:hAnsi="Arial" w:cs="Arial"/>
                <w:sz w:val="17"/>
                <w:szCs w:val="17"/>
              </w:rPr>
            </w:pPr>
          </w:p>
        </w:tc>
        <w:tc>
          <w:tcPr>
            <w:tcW w:w="2267" w:type="dxa"/>
            <w:gridSpan w:val="3"/>
            <w:vMerge/>
            <w:tcBorders>
              <w:left w:val="single" w:sz="4" w:space="0" w:color="000000"/>
              <w:bottom w:val="single" w:sz="2" w:space="0" w:color="FFFFFF" w:themeColor="background1"/>
              <w:right w:val="single" w:sz="4" w:space="0" w:color="FFFFFF"/>
            </w:tcBorders>
          </w:tcPr>
          <w:p w14:paraId="4426FE17" w14:textId="77777777" w:rsidR="00585746" w:rsidRDefault="00585746" w:rsidP="006706EF">
            <w:pPr>
              <w:pStyle w:val="aff5"/>
              <w:spacing w:after="0"/>
              <w:jc w:val="both"/>
              <w:rPr>
                <w:rFonts w:ascii="Arial" w:hAnsi="Arial" w:cs="Arial"/>
                <w:b w:val="0"/>
                <w:bCs/>
                <w:sz w:val="14"/>
                <w:szCs w:val="14"/>
              </w:rPr>
            </w:pPr>
          </w:p>
        </w:tc>
        <w:tc>
          <w:tcPr>
            <w:tcW w:w="1248" w:type="dxa"/>
            <w:gridSpan w:val="3"/>
            <w:tcBorders>
              <w:top w:val="single" w:sz="4" w:space="0" w:color="FFFFFF" w:themeColor="background1"/>
              <w:left w:val="single" w:sz="4" w:space="0" w:color="FFFFFF"/>
              <w:bottom w:val="single" w:sz="4" w:space="0" w:color="FFFFFF"/>
              <w:right w:val="single" w:sz="4" w:space="0" w:color="FFFFFF"/>
            </w:tcBorders>
          </w:tcPr>
          <w:p w14:paraId="26EE9AF7" w14:textId="77777777" w:rsidR="00585746" w:rsidRPr="00DD49FD" w:rsidRDefault="00585746" w:rsidP="006706EF">
            <w:pPr>
              <w:pStyle w:val="aff5"/>
              <w:spacing w:after="0"/>
              <w:jc w:val="both"/>
              <w:rPr>
                <w:sz w:val="14"/>
                <w:szCs w:val="14"/>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2ABBAAB5" w14:textId="77777777" w:rsidR="00585746" w:rsidRPr="00BB6145"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7C90A556" w14:textId="77777777" w:rsidR="00585746" w:rsidRPr="003A7270" w:rsidRDefault="00585746" w:rsidP="006706EF">
            <w:pPr>
              <w:pStyle w:val="aff5"/>
              <w:spacing w:after="0"/>
              <w:jc w:val="both"/>
              <w:rPr>
                <w:sz w:val="8"/>
                <w:szCs w:val="8"/>
              </w:rPr>
            </w:pPr>
          </w:p>
        </w:tc>
        <w:tc>
          <w:tcPr>
            <w:tcW w:w="864" w:type="dxa"/>
            <w:gridSpan w:val="3"/>
            <w:vMerge/>
            <w:tcBorders>
              <w:left w:val="single" w:sz="2" w:space="0" w:color="FFFFFF" w:themeColor="background1"/>
              <w:bottom w:val="single" w:sz="2" w:space="0" w:color="FFFFFF" w:themeColor="background1"/>
              <w:right w:val="single" w:sz="2" w:space="0" w:color="FFFFFF" w:themeColor="background1"/>
            </w:tcBorders>
          </w:tcPr>
          <w:p w14:paraId="5423CE4D" w14:textId="77777777" w:rsidR="00585746" w:rsidRPr="00440D4F" w:rsidRDefault="00585746" w:rsidP="006706EF">
            <w:pPr>
              <w:pStyle w:val="aff5"/>
              <w:spacing w:after="0"/>
              <w:ind w:right="-111"/>
              <w:jc w:val="both"/>
              <w:rPr>
                <w:sz w:val="14"/>
                <w:szCs w:val="14"/>
              </w:rPr>
            </w:pPr>
          </w:p>
        </w:tc>
        <w:tc>
          <w:tcPr>
            <w:tcW w:w="2131" w:type="dxa"/>
            <w:gridSpan w:val="6"/>
            <w:vMerge/>
            <w:tcBorders>
              <w:left w:val="single" w:sz="2" w:space="0" w:color="FFFFFF" w:themeColor="background1"/>
              <w:bottom w:val="single" w:sz="2" w:space="0" w:color="FFFFFF" w:themeColor="background1"/>
              <w:right w:val="single" w:sz="2" w:space="0" w:color="FFFFFF" w:themeColor="background1"/>
            </w:tcBorders>
          </w:tcPr>
          <w:p w14:paraId="7CAE35C3" w14:textId="77777777" w:rsidR="00585746" w:rsidRPr="003A7270" w:rsidRDefault="00585746" w:rsidP="006706EF">
            <w:pPr>
              <w:pStyle w:val="aff5"/>
              <w:spacing w:after="0"/>
              <w:jc w:val="both"/>
              <w:rPr>
                <w:sz w:val="8"/>
                <w:szCs w:val="8"/>
              </w:rPr>
            </w:pPr>
          </w:p>
        </w:tc>
      </w:tr>
      <w:tr w:rsidR="00585746" w:rsidRPr="00DD49FD" w14:paraId="1FA4AAD2" w14:textId="77777777" w:rsidTr="006706EF">
        <w:trPr>
          <w:gridAfter w:val="2"/>
          <w:wAfter w:w="257" w:type="dxa"/>
          <w:trHeight w:val="47"/>
        </w:trPr>
        <w:tc>
          <w:tcPr>
            <w:tcW w:w="1964" w:type="dxa"/>
            <w:gridSpan w:val="2"/>
            <w:tcBorders>
              <w:top w:val="single" w:sz="2" w:space="0" w:color="auto"/>
              <w:left w:val="single" w:sz="2" w:space="0" w:color="FFFFFF"/>
              <w:bottom w:val="single" w:sz="2" w:space="0" w:color="auto"/>
              <w:right w:val="single" w:sz="2" w:space="0" w:color="FFFFFF"/>
            </w:tcBorders>
          </w:tcPr>
          <w:p w14:paraId="4AA42B17" w14:textId="77777777" w:rsidR="00585746" w:rsidRPr="00DD49FD" w:rsidRDefault="00585746" w:rsidP="006706EF">
            <w:pPr>
              <w:pStyle w:val="aff5"/>
              <w:spacing w:after="0"/>
              <w:ind w:left="-41" w:right="-124" w:firstLine="41"/>
              <w:jc w:val="left"/>
              <w:rPr>
                <w:rFonts w:ascii="Arial" w:hAnsi="Arial" w:cs="Arial"/>
                <w:sz w:val="4"/>
                <w:szCs w:val="4"/>
              </w:rPr>
            </w:pPr>
          </w:p>
        </w:tc>
        <w:tc>
          <w:tcPr>
            <w:tcW w:w="905" w:type="dxa"/>
            <w:tcBorders>
              <w:top w:val="single" w:sz="2" w:space="0" w:color="FFFFFF" w:themeColor="background1"/>
              <w:left w:val="single" w:sz="2" w:space="0" w:color="FFFFFF"/>
              <w:bottom w:val="single" w:sz="2" w:space="0" w:color="FFFFFF" w:themeColor="background1"/>
              <w:right w:val="single" w:sz="2" w:space="0" w:color="FFFFFF" w:themeColor="background1"/>
            </w:tcBorders>
          </w:tcPr>
          <w:p w14:paraId="1715F1B7" w14:textId="77777777" w:rsidR="00585746" w:rsidRPr="00DD49FD" w:rsidRDefault="00585746" w:rsidP="006706EF">
            <w:pPr>
              <w:pStyle w:val="aff5"/>
              <w:spacing w:after="0"/>
              <w:ind w:right="-105"/>
              <w:jc w:val="left"/>
              <w:rPr>
                <w:sz w:val="4"/>
                <w:szCs w:val="4"/>
              </w:rPr>
            </w:pPr>
          </w:p>
        </w:tc>
        <w:tc>
          <w:tcPr>
            <w:tcW w:w="1362"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FE6C396" w14:textId="77777777" w:rsidR="00585746" w:rsidRPr="00DD49FD" w:rsidRDefault="00585746" w:rsidP="006706EF">
            <w:pPr>
              <w:pStyle w:val="aff5"/>
              <w:spacing w:after="0"/>
              <w:jc w:val="both"/>
              <w:rPr>
                <w:sz w:val="4"/>
                <w:szCs w:val="4"/>
              </w:rPr>
            </w:pPr>
          </w:p>
        </w:tc>
        <w:tc>
          <w:tcPr>
            <w:tcW w:w="1248" w:type="dxa"/>
            <w:gridSpan w:val="3"/>
            <w:tcBorders>
              <w:top w:val="single" w:sz="4" w:space="0" w:color="FFFFFF"/>
              <w:left w:val="single" w:sz="2" w:space="0" w:color="FFFFFF" w:themeColor="background1"/>
              <w:bottom w:val="single" w:sz="2" w:space="0" w:color="auto"/>
              <w:right w:val="single" w:sz="2" w:space="0" w:color="FFFFFF" w:themeColor="background1"/>
            </w:tcBorders>
          </w:tcPr>
          <w:p w14:paraId="12EA1D9F"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A7F2538"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AC3A19F" w14:textId="77777777" w:rsidR="00585746" w:rsidRPr="00DD49FD" w:rsidRDefault="00585746" w:rsidP="006706EF">
            <w:pPr>
              <w:pStyle w:val="aff5"/>
              <w:spacing w:after="0"/>
              <w:jc w:val="both"/>
              <w:rPr>
                <w:sz w:val="4"/>
                <w:szCs w:val="4"/>
              </w:rPr>
            </w:pPr>
          </w:p>
        </w:tc>
        <w:tc>
          <w:tcPr>
            <w:tcW w:w="864"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E1C2727" w14:textId="77777777" w:rsidR="00585746" w:rsidRPr="00DD49FD" w:rsidRDefault="00585746" w:rsidP="006706EF">
            <w:pPr>
              <w:pStyle w:val="aff5"/>
              <w:spacing w:after="0"/>
              <w:ind w:right="-111"/>
              <w:jc w:val="both"/>
              <w:rPr>
                <w:sz w:val="4"/>
                <w:szCs w:val="4"/>
              </w:rPr>
            </w:pPr>
          </w:p>
        </w:tc>
        <w:tc>
          <w:tcPr>
            <w:tcW w:w="2131" w:type="dxa"/>
            <w:gridSpan w:val="6"/>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916ED92" w14:textId="77777777" w:rsidR="00585746" w:rsidRPr="00DD49FD" w:rsidRDefault="00585746" w:rsidP="006706EF">
            <w:pPr>
              <w:pStyle w:val="aff5"/>
              <w:spacing w:after="0"/>
              <w:jc w:val="both"/>
              <w:rPr>
                <w:sz w:val="4"/>
                <w:szCs w:val="4"/>
              </w:rPr>
            </w:pPr>
          </w:p>
        </w:tc>
      </w:tr>
      <w:tr w:rsidR="00585746" w:rsidRPr="003A7270" w14:paraId="28D6F3B8" w14:textId="77777777" w:rsidTr="006706EF">
        <w:trPr>
          <w:gridAfter w:val="2"/>
          <w:wAfter w:w="257" w:type="dxa"/>
          <w:trHeight w:val="112"/>
        </w:trPr>
        <w:tc>
          <w:tcPr>
            <w:tcW w:w="1964" w:type="dxa"/>
            <w:gridSpan w:val="2"/>
            <w:tcBorders>
              <w:top w:val="single" w:sz="2" w:space="0" w:color="auto"/>
              <w:left w:val="single" w:sz="4" w:space="0" w:color="000000"/>
              <w:bottom w:val="single" w:sz="2" w:space="0" w:color="auto"/>
              <w:right w:val="single" w:sz="4" w:space="0" w:color="000000"/>
            </w:tcBorders>
          </w:tcPr>
          <w:p w14:paraId="0B39F749" w14:textId="77777777" w:rsidR="00585746" w:rsidRPr="00DD49FD" w:rsidRDefault="00585746" w:rsidP="006706EF">
            <w:pPr>
              <w:pStyle w:val="aff5"/>
              <w:spacing w:after="0"/>
              <w:ind w:left="-41" w:right="-124" w:firstLine="41"/>
              <w:jc w:val="left"/>
              <w:rPr>
                <w:rFonts w:ascii="Arial" w:hAnsi="Arial" w:cs="Arial"/>
                <w:b w:val="0"/>
                <w:bCs/>
                <w:sz w:val="14"/>
                <w:szCs w:val="14"/>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themeColor="background1"/>
              <w:left w:val="single" w:sz="4" w:space="0" w:color="000000"/>
              <w:bottom w:val="single" w:sz="2" w:space="0" w:color="FFFFFF" w:themeColor="background1"/>
              <w:right w:val="single" w:sz="4" w:space="0" w:color="auto"/>
            </w:tcBorders>
          </w:tcPr>
          <w:p w14:paraId="49D05973" w14:textId="77777777" w:rsidR="00585746" w:rsidRPr="00BB6145" w:rsidRDefault="00585746" w:rsidP="006706EF">
            <w:pPr>
              <w:pStyle w:val="aff5"/>
              <w:spacing w:after="0"/>
              <w:ind w:right="-105"/>
              <w:jc w:val="left"/>
              <w:rPr>
                <w:rFonts w:ascii="Arial" w:hAnsi="Arial" w:cs="Arial"/>
                <w:b w:val="0"/>
                <w:bCs/>
                <w:sz w:val="14"/>
                <w:szCs w:val="14"/>
              </w:rPr>
            </w:pPr>
            <w:r w:rsidRPr="00BB6145">
              <w:rPr>
                <w:rFonts w:ascii="Arial" w:hAnsi="Arial" w:cs="Arial"/>
                <w:b w:val="0"/>
                <w:bCs/>
                <w:sz w:val="14"/>
                <w:szCs w:val="14"/>
              </w:rPr>
              <w:t>материал:</w:t>
            </w:r>
          </w:p>
        </w:tc>
        <w:tc>
          <w:tcPr>
            <w:tcW w:w="2610" w:type="dxa"/>
            <w:gridSpan w:val="5"/>
            <w:tcBorders>
              <w:top w:val="single" w:sz="2" w:space="0" w:color="auto"/>
              <w:left w:val="single" w:sz="4" w:space="0" w:color="FFFFFF"/>
              <w:bottom w:val="single" w:sz="2" w:space="0" w:color="auto"/>
              <w:right w:val="single" w:sz="4" w:space="0" w:color="auto"/>
            </w:tcBorders>
          </w:tcPr>
          <w:p w14:paraId="590477E1"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1B77CA2F" w14:textId="77777777" w:rsidR="00585746" w:rsidRPr="00BB6145" w:rsidRDefault="00585746" w:rsidP="006706EF">
            <w:pPr>
              <w:pStyle w:val="aff5"/>
              <w:spacing w:after="0"/>
              <w:ind w:right="-110"/>
              <w:jc w:val="both"/>
              <w:rPr>
                <w:rFonts w:ascii="Arial" w:hAnsi="Arial" w:cs="Arial"/>
                <w:b w:val="0"/>
                <w:bCs/>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5D941F93"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168C3494" w14:textId="77777777" w:rsidR="00585746" w:rsidRPr="00440D4F" w:rsidRDefault="00585746" w:rsidP="006706EF">
            <w:pPr>
              <w:pStyle w:val="aff5"/>
              <w:spacing w:after="0"/>
              <w:ind w:right="-111"/>
              <w:jc w:val="both"/>
              <w:rPr>
                <w:rFonts w:ascii="Arial" w:hAnsi="Arial" w:cs="Arial"/>
                <w:b w:val="0"/>
                <w:bCs/>
                <w:sz w:val="14"/>
                <w:szCs w:val="14"/>
              </w:rPr>
            </w:pPr>
            <w:r w:rsidRPr="00440D4F">
              <w:rPr>
                <w:rFonts w:ascii="Arial" w:hAnsi="Arial" w:cs="Arial"/>
                <w:b w:val="0"/>
                <w:bCs/>
                <w:sz w:val="14"/>
                <w:szCs w:val="14"/>
              </w:rPr>
              <w:t>текстура:</w:t>
            </w:r>
          </w:p>
        </w:tc>
        <w:tc>
          <w:tcPr>
            <w:tcW w:w="2131" w:type="dxa"/>
            <w:gridSpan w:val="6"/>
            <w:tcBorders>
              <w:top w:val="single" w:sz="2" w:space="0" w:color="auto"/>
              <w:left w:val="single" w:sz="4" w:space="0" w:color="FFFFFF"/>
              <w:bottom w:val="single" w:sz="2" w:space="0" w:color="auto"/>
              <w:right w:val="single" w:sz="4" w:space="0" w:color="auto"/>
            </w:tcBorders>
          </w:tcPr>
          <w:p w14:paraId="1BC9D401" w14:textId="77777777" w:rsidR="00585746" w:rsidRPr="003A7270" w:rsidRDefault="00585746" w:rsidP="006706EF">
            <w:pPr>
              <w:pStyle w:val="aff5"/>
              <w:spacing w:after="0"/>
              <w:jc w:val="both"/>
              <w:rPr>
                <w:sz w:val="8"/>
                <w:szCs w:val="8"/>
              </w:rPr>
            </w:pPr>
          </w:p>
        </w:tc>
      </w:tr>
      <w:tr w:rsidR="00585746" w:rsidRPr="003A7270" w14:paraId="5B11AD79" w14:textId="77777777" w:rsidTr="006706EF">
        <w:trPr>
          <w:gridAfter w:val="2"/>
          <w:wAfter w:w="257" w:type="dxa"/>
          <w:trHeight w:val="89"/>
        </w:trPr>
        <w:tc>
          <w:tcPr>
            <w:tcW w:w="1964" w:type="dxa"/>
            <w:gridSpan w:val="2"/>
            <w:vMerge w:val="restart"/>
            <w:tcBorders>
              <w:top w:val="single" w:sz="2" w:space="0" w:color="auto"/>
              <w:left w:val="single" w:sz="4" w:space="0" w:color="000000"/>
              <w:right w:val="single" w:sz="4" w:space="0" w:color="000000"/>
            </w:tcBorders>
          </w:tcPr>
          <w:p w14:paraId="5950AD03" w14:textId="77777777" w:rsidR="00585746" w:rsidRPr="00DD49FD" w:rsidRDefault="00585746" w:rsidP="006706EF">
            <w:pPr>
              <w:pStyle w:val="aff5"/>
              <w:spacing w:after="0"/>
              <w:ind w:left="-41" w:right="-124" w:firstLine="41"/>
              <w:jc w:val="left"/>
              <w:rPr>
                <w:rFonts w:ascii="Arial" w:hAnsi="Arial" w:cs="Arial"/>
                <w:sz w:val="14"/>
                <w:szCs w:val="14"/>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r>
              <w:rPr>
                <w:rFonts w:ascii="Arial" w:hAnsi="Arial" w:cs="Arial"/>
                <w:b w:val="0"/>
                <w:bCs/>
                <w:sz w:val="14"/>
                <w:szCs w:val="14"/>
              </w:rPr>
              <w:t>:</w:t>
            </w:r>
          </w:p>
        </w:tc>
        <w:tc>
          <w:tcPr>
            <w:tcW w:w="905" w:type="dxa"/>
            <w:vMerge w:val="restart"/>
            <w:tcBorders>
              <w:top w:val="single" w:sz="2" w:space="0" w:color="FFFFFF" w:themeColor="background1"/>
              <w:left w:val="single" w:sz="4" w:space="0" w:color="000000"/>
              <w:right w:val="single" w:sz="4" w:space="0" w:color="auto"/>
            </w:tcBorders>
          </w:tcPr>
          <w:p w14:paraId="070A3DC3" w14:textId="77777777" w:rsidR="00585746" w:rsidRPr="00BB6145" w:rsidRDefault="00585746" w:rsidP="006706EF">
            <w:pPr>
              <w:pStyle w:val="aff5"/>
              <w:spacing w:after="0"/>
              <w:ind w:right="-105"/>
              <w:jc w:val="left"/>
              <w:rPr>
                <w:rFonts w:ascii="Arial" w:hAnsi="Arial" w:cs="Arial"/>
                <w:b w:val="0"/>
                <w:bCs/>
                <w:sz w:val="14"/>
                <w:szCs w:val="14"/>
              </w:rPr>
            </w:pPr>
            <w:r w:rsidRPr="00BB6145">
              <w:rPr>
                <w:rFonts w:ascii="Arial" w:hAnsi="Arial" w:cs="Arial"/>
                <w:b w:val="0"/>
                <w:bCs/>
                <w:sz w:val="14"/>
                <w:szCs w:val="14"/>
              </w:rPr>
              <w:t>материал:</w:t>
            </w:r>
          </w:p>
        </w:tc>
        <w:tc>
          <w:tcPr>
            <w:tcW w:w="2610" w:type="dxa"/>
            <w:gridSpan w:val="5"/>
            <w:vMerge w:val="restart"/>
            <w:tcBorders>
              <w:top w:val="single" w:sz="2" w:space="0" w:color="auto"/>
              <w:left w:val="single" w:sz="4" w:space="0" w:color="FFFFFF"/>
              <w:right w:val="single" w:sz="4" w:space="0" w:color="auto"/>
            </w:tcBorders>
          </w:tcPr>
          <w:p w14:paraId="2EF00402" w14:textId="77777777" w:rsidR="00585746" w:rsidRPr="003A7270" w:rsidRDefault="00585746" w:rsidP="006706EF">
            <w:pPr>
              <w:pStyle w:val="aff5"/>
              <w:spacing w:after="0"/>
              <w:jc w:val="both"/>
              <w:rPr>
                <w:sz w:val="8"/>
                <w:szCs w:val="8"/>
              </w:rPr>
            </w:pPr>
          </w:p>
        </w:tc>
        <w:tc>
          <w:tcPr>
            <w:tcW w:w="578" w:type="dxa"/>
            <w:gridSpan w:val="2"/>
            <w:vMerge w:val="restart"/>
            <w:tcBorders>
              <w:top w:val="single" w:sz="2" w:space="0" w:color="FFFFFF" w:themeColor="background1"/>
              <w:left w:val="single" w:sz="4" w:space="0" w:color="FFFFFF"/>
              <w:right w:val="single" w:sz="4" w:space="0" w:color="auto"/>
            </w:tcBorders>
          </w:tcPr>
          <w:p w14:paraId="48D693F9" w14:textId="77777777" w:rsidR="00585746" w:rsidRPr="00BB6145" w:rsidRDefault="00585746" w:rsidP="006706EF">
            <w:pPr>
              <w:pStyle w:val="aff5"/>
              <w:spacing w:after="0"/>
              <w:ind w:right="-110"/>
              <w:jc w:val="both"/>
              <w:rPr>
                <w:rFonts w:ascii="Arial" w:hAnsi="Arial" w:cs="Arial"/>
                <w:b w:val="0"/>
                <w:bCs/>
                <w:sz w:val="14"/>
                <w:szCs w:val="14"/>
              </w:rPr>
            </w:pPr>
            <w:r w:rsidRPr="00440D4F">
              <w:rPr>
                <w:rFonts w:ascii="Arial" w:hAnsi="Arial" w:cs="Arial"/>
                <w:b w:val="0"/>
                <w:bCs/>
                <w:sz w:val="14"/>
                <w:szCs w:val="14"/>
              </w:rPr>
              <w:t>цвет:</w:t>
            </w:r>
          </w:p>
        </w:tc>
        <w:tc>
          <w:tcPr>
            <w:tcW w:w="1136" w:type="dxa"/>
            <w:gridSpan w:val="3"/>
            <w:vMerge w:val="restart"/>
            <w:tcBorders>
              <w:top w:val="single" w:sz="2" w:space="0" w:color="auto"/>
              <w:left w:val="single" w:sz="4" w:space="0" w:color="FFFFFF"/>
              <w:right w:val="single" w:sz="4" w:space="0" w:color="auto"/>
            </w:tcBorders>
          </w:tcPr>
          <w:p w14:paraId="6AF789BA" w14:textId="77777777" w:rsidR="00585746" w:rsidRPr="003A7270" w:rsidRDefault="00585746" w:rsidP="006706EF">
            <w:pPr>
              <w:pStyle w:val="aff5"/>
              <w:spacing w:after="0"/>
              <w:jc w:val="both"/>
              <w:rPr>
                <w:sz w:val="8"/>
                <w:szCs w:val="8"/>
              </w:rPr>
            </w:pPr>
          </w:p>
        </w:tc>
        <w:tc>
          <w:tcPr>
            <w:tcW w:w="864" w:type="dxa"/>
            <w:gridSpan w:val="3"/>
            <w:vMerge w:val="restart"/>
            <w:tcBorders>
              <w:top w:val="single" w:sz="2" w:space="0" w:color="FFFFFF" w:themeColor="background1"/>
              <w:left w:val="single" w:sz="4" w:space="0" w:color="FFFFFF"/>
              <w:right w:val="single" w:sz="4" w:space="0" w:color="auto"/>
            </w:tcBorders>
          </w:tcPr>
          <w:p w14:paraId="356B8F58" w14:textId="77777777" w:rsidR="00585746" w:rsidRPr="00440D4F" w:rsidRDefault="00585746" w:rsidP="006706EF">
            <w:pPr>
              <w:pStyle w:val="aff5"/>
              <w:spacing w:after="0"/>
              <w:ind w:right="-111"/>
              <w:jc w:val="both"/>
              <w:rPr>
                <w:rFonts w:ascii="Arial" w:hAnsi="Arial" w:cs="Arial"/>
                <w:b w:val="0"/>
                <w:bCs/>
                <w:sz w:val="14"/>
                <w:szCs w:val="14"/>
              </w:rPr>
            </w:pPr>
            <w:r w:rsidRPr="00440D4F">
              <w:rPr>
                <w:rFonts w:ascii="Arial" w:hAnsi="Arial" w:cs="Arial"/>
                <w:b w:val="0"/>
                <w:bCs/>
                <w:sz w:val="14"/>
                <w:szCs w:val="14"/>
              </w:rPr>
              <w:t>текстура:</w:t>
            </w:r>
          </w:p>
        </w:tc>
        <w:tc>
          <w:tcPr>
            <w:tcW w:w="2131" w:type="dxa"/>
            <w:gridSpan w:val="6"/>
            <w:tcBorders>
              <w:top w:val="single" w:sz="2" w:space="0" w:color="auto"/>
              <w:left w:val="single" w:sz="4" w:space="0" w:color="FFFFFF"/>
              <w:bottom w:val="single" w:sz="2" w:space="0" w:color="FFFFFF" w:themeColor="background1"/>
              <w:right w:val="single" w:sz="4" w:space="0" w:color="auto"/>
            </w:tcBorders>
          </w:tcPr>
          <w:p w14:paraId="7A66F6A9" w14:textId="77777777" w:rsidR="00585746" w:rsidRPr="003A7270" w:rsidRDefault="00585746" w:rsidP="006706EF">
            <w:pPr>
              <w:pStyle w:val="aff5"/>
              <w:spacing w:after="0"/>
              <w:jc w:val="both"/>
              <w:rPr>
                <w:sz w:val="8"/>
                <w:szCs w:val="8"/>
              </w:rPr>
            </w:pPr>
          </w:p>
        </w:tc>
      </w:tr>
      <w:tr w:rsidR="00585746" w:rsidRPr="00DD49FD" w14:paraId="2EB2A711" w14:textId="77777777" w:rsidTr="006706EF">
        <w:trPr>
          <w:gridAfter w:val="2"/>
          <w:wAfter w:w="257" w:type="dxa"/>
          <w:trHeight w:val="42"/>
        </w:trPr>
        <w:tc>
          <w:tcPr>
            <w:tcW w:w="1964" w:type="dxa"/>
            <w:gridSpan w:val="2"/>
            <w:vMerge/>
            <w:tcBorders>
              <w:top w:val="single" w:sz="2" w:space="0" w:color="FFFFFF" w:themeColor="background1"/>
              <w:left w:val="single" w:sz="4" w:space="0" w:color="000000"/>
              <w:bottom w:val="single" w:sz="4" w:space="0" w:color="000000"/>
              <w:right w:val="single" w:sz="4" w:space="0" w:color="000000"/>
            </w:tcBorders>
          </w:tcPr>
          <w:p w14:paraId="5038F35E" w14:textId="77777777" w:rsidR="00585746" w:rsidRPr="00DD49FD" w:rsidRDefault="00585746" w:rsidP="006706EF">
            <w:pPr>
              <w:pStyle w:val="aff5"/>
              <w:spacing w:after="0"/>
              <w:ind w:left="-41" w:right="-124" w:firstLine="41"/>
              <w:jc w:val="left"/>
              <w:rPr>
                <w:rFonts w:ascii="Arial" w:hAnsi="Arial" w:cs="Arial"/>
                <w:sz w:val="14"/>
                <w:szCs w:val="14"/>
              </w:rPr>
            </w:pPr>
          </w:p>
        </w:tc>
        <w:tc>
          <w:tcPr>
            <w:tcW w:w="905" w:type="dxa"/>
            <w:vMerge/>
            <w:tcBorders>
              <w:top w:val="single" w:sz="2" w:space="0" w:color="FFFFFF" w:themeColor="background1"/>
              <w:left w:val="single" w:sz="4" w:space="0" w:color="000000"/>
              <w:bottom w:val="single" w:sz="4" w:space="0" w:color="FFFFFF"/>
              <w:right w:val="single" w:sz="4" w:space="0" w:color="auto"/>
            </w:tcBorders>
          </w:tcPr>
          <w:p w14:paraId="33DD3304" w14:textId="77777777" w:rsidR="00585746" w:rsidRPr="00BB6145" w:rsidRDefault="00585746" w:rsidP="006706EF">
            <w:pPr>
              <w:pStyle w:val="aff5"/>
              <w:spacing w:after="0"/>
              <w:ind w:right="-105"/>
              <w:jc w:val="left"/>
              <w:rPr>
                <w:rFonts w:ascii="Arial" w:hAnsi="Arial" w:cs="Arial"/>
                <w:b w:val="0"/>
                <w:bCs/>
                <w:sz w:val="14"/>
                <w:szCs w:val="14"/>
              </w:rPr>
            </w:pPr>
          </w:p>
        </w:tc>
        <w:tc>
          <w:tcPr>
            <w:tcW w:w="2610" w:type="dxa"/>
            <w:gridSpan w:val="5"/>
            <w:vMerge/>
            <w:tcBorders>
              <w:top w:val="single" w:sz="2" w:space="0" w:color="FFFFFF" w:themeColor="background1"/>
              <w:left w:val="single" w:sz="4" w:space="0" w:color="FFFFFF"/>
              <w:bottom w:val="single" w:sz="4" w:space="0" w:color="auto"/>
              <w:right w:val="single" w:sz="4" w:space="0" w:color="auto"/>
            </w:tcBorders>
          </w:tcPr>
          <w:p w14:paraId="47FB0070" w14:textId="77777777" w:rsidR="00585746" w:rsidRPr="003A7270" w:rsidRDefault="00585746" w:rsidP="006706EF">
            <w:pPr>
              <w:pStyle w:val="aff5"/>
              <w:spacing w:after="0"/>
              <w:jc w:val="both"/>
              <w:rPr>
                <w:sz w:val="8"/>
                <w:szCs w:val="8"/>
              </w:rPr>
            </w:pPr>
          </w:p>
        </w:tc>
        <w:tc>
          <w:tcPr>
            <w:tcW w:w="578" w:type="dxa"/>
            <w:gridSpan w:val="2"/>
            <w:vMerge/>
            <w:tcBorders>
              <w:top w:val="single" w:sz="2" w:space="0" w:color="FFFFFF" w:themeColor="background1"/>
              <w:left w:val="single" w:sz="4" w:space="0" w:color="FFFFFF"/>
              <w:bottom w:val="single" w:sz="4" w:space="0" w:color="FFFFFF" w:themeColor="background1"/>
              <w:right w:val="single" w:sz="4" w:space="0" w:color="auto"/>
            </w:tcBorders>
          </w:tcPr>
          <w:p w14:paraId="034C9651" w14:textId="77777777" w:rsidR="00585746" w:rsidRPr="00BB6145" w:rsidRDefault="00585746" w:rsidP="006706EF">
            <w:pPr>
              <w:pStyle w:val="aff5"/>
              <w:spacing w:after="0"/>
              <w:ind w:right="-110"/>
              <w:jc w:val="both"/>
              <w:rPr>
                <w:rFonts w:ascii="Arial" w:hAnsi="Arial" w:cs="Arial"/>
                <w:b w:val="0"/>
                <w:bCs/>
                <w:sz w:val="14"/>
                <w:szCs w:val="14"/>
              </w:rPr>
            </w:pPr>
          </w:p>
        </w:tc>
        <w:tc>
          <w:tcPr>
            <w:tcW w:w="1136" w:type="dxa"/>
            <w:gridSpan w:val="3"/>
            <w:vMerge/>
            <w:tcBorders>
              <w:top w:val="single" w:sz="2" w:space="0" w:color="FFFFFF" w:themeColor="background1"/>
              <w:left w:val="single" w:sz="4" w:space="0" w:color="FFFFFF"/>
              <w:bottom w:val="single" w:sz="4" w:space="0" w:color="auto"/>
              <w:right w:val="single" w:sz="4" w:space="0" w:color="auto"/>
            </w:tcBorders>
          </w:tcPr>
          <w:p w14:paraId="2C2F5BCC" w14:textId="77777777" w:rsidR="00585746" w:rsidRPr="003A7270" w:rsidRDefault="00585746" w:rsidP="006706EF">
            <w:pPr>
              <w:pStyle w:val="aff5"/>
              <w:spacing w:after="0"/>
              <w:jc w:val="both"/>
              <w:rPr>
                <w:sz w:val="8"/>
                <w:szCs w:val="8"/>
              </w:rPr>
            </w:pPr>
          </w:p>
        </w:tc>
        <w:tc>
          <w:tcPr>
            <w:tcW w:w="864" w:type="dxa"/>
            <w:gridSpan w:val="3"/>
            <w:vMerge/>
            <w:tcBorders>
              <w:top w:val="single" w:sz="2" w:space="0" w:color="FFFFFF" w:themeColor="background1"/>
              <w:left w:val="single" w:sz="4" w:space="0" w:color="FFFFFF"/>
              <w:bottom w:val="single" w:sz="4" w:space="0" w:color="FFFFFF" w:themeColor="background1"/>
              <w:right w:val="single" w:sz="4" w:space="0" w:color="auto"/>
            </w:tcBorders>
          </w:tcPr>
          <w:p w14:paraId="2FE167B2" w14:textId="77777777" w:rsidR="00585746" w:rsidRPr="00440D4F" w:rsidRDefault="00585746" w:rsidP="006706EF">
            <w:pPr>
              <w:pStyle w:val="aff5"/>
              <w:spacing w:after="0"/>
              <w:ind w:right="-111"/>
              <w:jc w:val="both"/>
              <w:rPr>
                <w:rFonts w:ascii="Arial" w:hAnsi="Arial" w:cs="Arial"/>
                <w:b w:val="0"/>
                <w:bCs/>
                <w:sz w:val="14"/>
                <w:szCs w:val="14"/>
              </w:rPr>
            </w:pPr>
          </w:p>
        </w:tc>
        <w:tc>
          <w:tcPr>
            <w:tcW w:w="2131" w:type="dxa"/>
            <w:gridSpan w:val="6"/>
            <w:tcBorders>
              <w:top w:val="single" w:sz="2" w:space="0" w:color="FFFFFF" w:themeColor="background1"/>
              <w:left w:val="single" w:sz="4" w:space="0" w:color="FFFFFF"/>
              <w:bottom w:val="single" w:sz="4" w:space="0" w:color="auto"/>
              <w:right w:val="single" w:sz="4" w:space="0" w:color="auto"/>
            </w:tcBorders>
          </w:tcPr>
          <w:p w14:paraId="7553E630" w14:textId="77777777" w:rsidR="00585746" w:rsidRPr="00DD49FD" w:rsidRDefault="00585746" w:rsidP="006706EF">
            <w:pPr>
              <w:pStyle w:val="aff5"/>
              <w:spacing w:after="0"/>
              <w:jc w:val="both"/>
              <w:rPr>
                <w:sz w:val="2"/>
                <w:szCs w:val="2"/>
              </w:rPr>
            </w:pPr>
          </w:p>
        </w:tc>
      </w:tr>
      <w:tr w:rsidR="00585746" w:rsidRPr="000D07A7" w14:paraId="4D010F81" w14:textId="77777777" w:rsidTr="006706EF">
        <w:trPr>
          <w:gridAfter w:val="2"/>
          <w:wAfter w:w="257" w:type="dxa"/>
          <w:trHeight w:val="37"/>
        </w:trPr>
        <w:tc>
          <w:tcPr>
            <w:tcW w:w="1964" w:type="dxa"/>
            <w:gridSpan w:val="2"/>
            <w:tcBorders>
              <w:top w:val="single" w:sz="2" w:space="0" w:color="FFFFFF"/>
              <w:left w:val="single" w:sz="4" w:space="0" w:color="FFFFFF"/>
              <w:bottom w:val="single" w:sz="4" w:space="0" w:color="FFFFFF"/>
              <w:right w:val="single" w:sz="2" w:space="0" w:color="FFFFFF" w:themeColor="background1"/>
            </w:tcBorders>
          </w:tcPr>
          <w:p w14:paraId="16BFF2BF" w14:textId="77777777" w:rsidR="00585746" w:rsidRPr="000D07A7" w:rsidRDefault="00585746" w:rsidP="006706EF">
            <w:pPr>
              <w:pStyle w:val="aff5"/>
              <w:spacing w:after="0"/>
              <w:jc w:val="both"/>
              <w:rPr>
                <w:sz w:val="2"/>
                <w:szCs w:val="2"/>
              </w:rPr>
            </w:pPr>
          </w:p>
        </w:tc>
        <w:tc>
          <w:tcPr>
            <w:tcW w:w="905" w:type="dxa"/>
            <w:tcBorders>
              <w:top w:val="single" w:sz="2" w:space="0" w:color="FFFFFF"/>
              <w:left w:val="single" w:sz="2" w:space="0" w:color="FFFFFF" w:themeColor="background1"/>
              <w:bottom w:val="single" w:sz="2" w:space="0" w:color="auto"/>
              <w:right w:val="single" w:sz="2" w:space="0" w:color="FFFFFF" w:themeColor="background1"/>
            </w:tcBorders>
          </w:tcPr>
          <w:p w14:paraId="5CD04C5F" w14:textId="77777777" w:rsidR="00585746" w:rsidRPr="000D07A7" w:rsidRDefault="00585746" w:rsidP="006706EF">
            <w:pPr>
              <w:pStyle w:val="aff5"/>
              <w:spacing w:after="0"/>
              <w:jc w:val="both"/>
              <w:rPr>
                <w:sz w:val="2"/>
                <w:szCs w:val="2"/>
              </w:rPr>
            </w:pPr>
          </w:p>
        </w:tc>
        <w:tc>
          <w:tcPr>
            <w:tcW w:w="1362" w:type="dxa"/>
            <w:gridSpan w:val="2"/>
            <w:tcBorders>
              <w:top w:val="single" w:sz="2" w:space="0" w:color="FFFFFF"/>
              <w:left w:val="single" w:sz="2" w:space="0" w:color="FFFFFF" w:themeColor="background1"/>
              <w:bottom w:val="single" w:sz="2" w:space="0" w:color="FFFFFF"/>
              <w:right w:val="single" w:sz="2" w:space="0" w:color="FFFFFF" w:themeColor="background1"/>
            </w:tcBorders>
          </w:tcPr>
          <w:p w14:paraId="3E0EC130" w14:textId="77777777" w:rsidR="00585746" w:rsidRPr="000D07A7" w:rsidRDefault="00585746" w:rsidP="006706EF">
            <w:pPr>
              <w:pStyle w:val="aff5"/>
              <w:spacing w:after="0"/>
              <w:jc w:val="both"/>
              <w:rPr>
                <w:sz w:val="2"/>
                <w:szCs w:val="2"/>
              </w:rPr>
            </w:pPr>
          </w:p>
        </w:tc>
        <w:tc>
          <w:tcPr>
            <w:tcW w:w="1248" w:type="dxa"/>
            <w:gridSpan w:val="3"/>
            <w:tcBorders>
              <w:top w:val="single" w:sz="2" w:space="0" w:color="FFFFFF"/>
              <w:left w:val="single" w:sz="2" w:space="0" w:color="FFFFFF" w:themeColor="background1"/>
              <w:bottom w:val="single" w:sz="2" w:space="0" w:color="FFFFFF"/>
              <w:right w:val="single" w:sz="2" w:space="0" w:color="FFFFFF" w:themeColor="background1"/>
            </w:tcBorders>
          </w:tcPr>
          <w:p w14:paraId="57161EC2" w14:textId="77777777" w:rsidR="00585746" w:rsidRPr="000D07A7" w:rsidRDefault="00585746" w:rsidP="006706EF">
            <w:pPr>
              <w:pStyle w:val="aff5"/>
              <w:spacing w:after="0"/>
              <w:jc w:val="both"/>
              <w:rPr>
                <w:sz w:val="2"/>
                <w:szCs w:val="2"/>
              </w:rPr>
            </w:pPr>
          </w:p>
        </w:tc>
        <w:tc>
          <w:tcPr>
            <w:tcW w:w="4709" w:type="dxa"/>
            <w:gridSpan w:val="14"/>
            <w:tcBorders>
              <w:top w:val="single" w:sz="2" w:space="0" w:color="FFFFFF"/>
              <w:left w:val="single" w:sz="2" w:space="0" w:color="FFFFFF" w:themeColor="background1"/>
              <w:bottom w:val="single" w:sz="4" w:space="0" w:color="FFFFFF"/>
              <w:right w:val="single" w:sz="4" w:space="0" w:color="FFFFFF" w:themeColor="background1"/>
            </w:tcBorders>
          </w:tcPr>
          <w:p w14:paraId="06A6EDE5" w14:textId="77777777" w:rsidR="00585746" w:rsidRPr="000D07A7" w:rsidRDefault="00585746" w:rsidP="006706EF">
            <w:pPr>
              <w:pStyle w:val="aff5"/>
              <w:spacing w:after="0"/>
              <w:jc w:val="both"/>
              <w:rPr>
                <w:sz w:val="2"/>
                <w:szCs w:val="2"/>
              </w:rPr>
            </w:pPr>
          </w:p>
        </w:tc>
      </w:tr>
      <w:tr w:rsidR="00585746" w:rsidRPr="000D07A7" w14:paraId="574ED51A" w14:textId="77777777" w:rsidTr="006706EF">
        <w:trPr>
          <w:gridAfter w:val="1"/>
          <w:wAfter w:w="251" w:type="dxa"/>
          <w:trHeight w:val="39"/>
        </w:trPr>
        <w:tc>
          <w:tcPr>
            <w:tcW w:w="418" w:type="dxa"/>
            <w:tcBorders>
              <w:top w:val="single" w:sz="4" w:space="0" w:color="FFFFFF"/>
              <w:left w:val="single" w:sz="4" w:space="0" w:color="FFFFFF"/>
              <w:bottom w:val="single" w:sz="4" w:space="0" w:color="000000"/>
              <w:right w:val="single" w:sz="4" w:space="0" w:color="FFFFFF" w:themeColor="background1"/>
            </w:tcBorders>
          </w:tcPr>
          <w:p w14:paraId="3CBCB33C" w14:textId="77777777" w:rsidR="00585746" w:rsidRPr="005644B0" w:rsidRDefault="00585746" w:rsidP="006706EF">
            <w:pPr>
              <w:pStyle w:val="aff5"/>
              <w:spacing w:after="0"/>
              <w:ind w:left="-110"/>
              <w:jc w:val="both"/>
              <w:rPr>
                <w:rFonts w:ascii="Arial" w:hAnsi="Arial" w:cs="Arial"/>
                <w:b w:val="0"/>
                <w:bCs/>
                <w:sz w:val="2"/>
                <w:szCs w:val="2"/>
              </w:rPr>
            </w:pPr>
          </w:p>
        </w:tc>
        <w:tc>
          <w:tcPr>
            <w:tcW w:w="1546" w:type="dxa"/>
            <w:tcBorders>
              <w:top w:val="single" w:sz="4" w:space="0" w:color="FFFFFF"/>
              <w:left w:val="single" w:sz="4" w:space="0" w:color="FFFFFF" w:themeColor="background1"/>
              <w:bottom w:val="single" w:sz="4" w:space="0" w:color="000000"/>
              <w:right w:val="single" w:sz="2" w:space="0" w:color="FFFFFF" w:themeColor="background1"/>
            </w:tcBorders>
          </w:tcPr>
          <w:p w14:paraId="2E34E9CD" w14:textId="77777777" w:rsidR="00585746" w:rsidRPr="005644B0" w:rsidRDefault="00585746" w:rsidP="006706EF">
            <w:pPr>
              <w:pStyle w:val="aff5"/>
              <w:spacing w:after="0"/>
              <w:ind w:right="-124"/>
              <w:jc w:val="left"/>
              <w:rPr>
                <w:rFonts w:ascii="Arial" w:hAnsi="Arial" w:cs="Arial"/>
                <w:b w:val="0"/>
                <w:bCs/>
                <w:sz w:val="2"/>
                <w:szCs w:val="2"/>
              </w:rPr>
            </w:pPr>
          </w:p>
        </w:tc>
        <w:tc>
          <w:tcPr>
            <w:tcW w:w="905" w:type="dxa"/>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3EFA319E" w14:textId="77777777" w:rsidR="00585746" w:rsidRPr="000D07A7" w:rsidRDefault="00585746" w:rsidP="006706EF">
            <w:pPr>
              <w:pStyle w:val="aff5"/>
              <w:spacing w:after="0"/>
              <w:jc w:val="left"/>
              <w:rPr>
                <w:rFonts w:ascii="Arial" w:hAnsi="Arial" w:cs="Arial"/>
                <w:b w:val="0"/>
                <w:bCs/>
                <w:sz w:val="2"/>
                <w:szCs w:val="2"/>
              </w:rPr>
            </w:pPr>
          </w:p>
        </w:tc>
        <w:tc>
          <w:tcPr>
            <w:tcW w:w="1362" w:type="dxa"/>
            <w:gridSpan w:val="2"/>
            <w:tcBorders>
              <w:top w:val="single" w:sz="2" w:space="0" w:color="FFFFFF"/>
              <w:left w:val="single" w:sz="2" w:space="0" w:color="FFFFFF" w:themeColor="background1"/>
              <w:bottom w:val="single" w:sz="2" w:space="0" w:color="FFFFFF" w:themeColor="background1"/>
              <w:right w:val="single" w:sz="2" w:space="0" w:color="FFFFFF" w:themeColor="background1"/>
            </w:tcBorders>
          </w:tcPr>
          <w:p w14:paraId="1F4E5391" w14:textId="77777777" w:rsidR="00585746" w:rsidRPr="000D07A7" w:rsidRDefault="00585746" w:rsidP="006706EF">
            <w:pPr>
              <w:pStyle w:val="aff5"/>
              <w:spacing w:after="0"/>
              <w:jc w:val="both"/>
              <w:rPr>
                <w:sz w:val="2"/>
                <w:szCs w:val="2"/>
              </w:rPr>
            </w:pPr>
          </w:p>
        </w:tc>
        <w:tc>
          <w:tcPr>
            <w:tcW w:w="236" w:type="dxa"/>
            <w:tcBorders>
              <w:top w:val="single" w:sz="2" w:space="0" w:color="FFFFFF"/>
              <w:left w:val="single" w:sz="2" w:space="0" w:color="FFFFFF" w:themeColor="background1"/>
              <w:bottom w:val="single" w:sz="2" w:space="0" w:color="FFFFFF"/>
              <w:right w:val="single" w:sz="4" w:space="0" w:color="FFFFFF"/>
            </w:tcBorders>
          </w:tcPr>
          <w:p w14:paraId="1AE89B00" w14:textId="77777777" w:rsidR="00585746" w:rsidRPr="000D07A7" w:rsidRDefault="00585746" w:rsidP="006706EF">
            <w:pPr>
              <w:pStyle w:val="aff5"/>
              <w:spacing w:after="0"/>
              <w:jc w:val="both"/>
              <w:rPr>
                <w:sz w:val="2"/>
                <w:szCs w:val="2"/>
              </w:rPr>
            </w:pPr>
          </w:p>
        </w:tc>
        <w:tc>
          <w:tcPr>
            <w:tcW w:w="1012" w:type="dxa"/>
            <w:gridSpan w:val="2"/>
            <w:tcBorders>
              <w:top w:val="single" w:sz="2" w:space="0" w:color="FFFFFF"/>
              <w:left w:val="single" w:sz="4" w:space="0" w:color="FFFFFF"/>
              <w:bottom w:val="single" w:sz="2" w:space="0" w:color="FFFFFF"/>
              <w:right w:val="single" w:sz="2" w:space="0" w:color="FFFFFF" w:themeColor="background1"/>
            </w:tcBorders>
          </w:tcPr>
          <w:p w14:paraId="688F00C0" w14:textId="77777777" w:rsidR="00585746" w:rsidRPr="000D07A7" w:rsidRDefault="00585746" w:rsidP="006706EF">
            <w:pPr>
              <w:pStyle w:val="aff5"/>
              <w:spacing w:after="0"/>
              <w:jc w:val="both"/>
              <w:rPr>
                <w:rFonts w:ascii="Arial" w:hAnsi="Arial" w:cs="Arial"/>
                <w:b w:val="0"/>
                <w:bCs/>
                <w:sz w:val="2"/>
                <w:szCs w:val="2"/>
              </w:rPr>
            </w:pPr>
          </w:p>
        </w:tc>
        <w:tc>
          <w:tcPr>
            <w:tcW w:w="674" w:type="dxa"/>
            <w:gridSpan w:val="3"/>
            <w:tcBorders>
              <w:top w:val="single" w:sz="2" w:space="0" w:color="FFFFFF"/>
              <w:left w:val="single" w:sz="2" w:space="0" w:color="FFFFFF" w:themeColor="background1"/>
              <w:bottom w:val="single" w:sz="2" w:space="0" w:color="FFFFFF"/>
              <w:right w:val="single" w:sz="4" w:space="0" w:color="FFFFFF"/>
            </w:tcBorders>
          </w:tcPr>
          <w:p w14:paraId="511CB6F7" w14:textId="77777777" w:rsidR="00585746" w:rsidRPr="000D07A7" w:rsidRDefault="00585746" w:rsidP="006706EF">
            <w:pPr>
              <w:pStyle w:val="aff5"/>
              <w:spacing w:after="0"/>
              <w:jc w:val="both"/>
              <w:rPr>
                <w:rFonts w:ascii="Arial" w:hAnsi="Arial" w:cs="Arial"/>
                <w:b w:val="0"/>
                <w:bCs/>
                <w:sz w:val="2"/>
                <w:szCs w:val="2"/>
              </w:rPr>
            </w:pPr>
          </w:p>
        </w:tc>
        <w:tc>
          <w:tcPr>
            <w:tcW w:w="1136" w:type="dxa"/>
            <w:gridSpan w:val="3"/>
            <w:tcBorders>
              <w:top w:val="single" w:sz="4" w:space="0" w:color="FFFFFF"/>
              <w:left w:val="single" w:sz="4" w:space="0" w:color="FFFFFF"/>
              <w:bottom w:val="single" w:sz="2" w:space="0" w:color="FFFFFF"/>
              <w:right w:val="single" w:sz="4" w:space="0" w:color="FFFFFF"/>
            </w:tcBorders>
          </w:tcPr>
          <w:p w14:paraId="55A40D2D" w14:textId="77777777" w:rsidR="00585746" w:rsidRPr="000D07A7" w:rsidRDefault="00585746" w:rsidP="006706EF">
            <w:pPr>
              <w:pStyle w:val="aff5"/>
              <w:spacing w:after="0"/>
              <w:jc w:val="both"/>
              <w:rPr>
                <w:sz w:val="2"/>
                <w:szCs w:val="2"/>
              </w:rPr>
            </w:pPr>
          </w:p>
        </w:tc>
        <w:tc>
          <w:tcPr>
            <w:tcW w:w="856" w:type="dxa"/>
            <w:gridSpan w:val="3"/>
            <w:tcBorders>
              <w:top w:val="single" w:sz="4" w:space="0" w:color="FFFFFF"/>
              <w:left w:val="single" w:sz="4" w:space="0" w:color="FFFFFF"/>
              <w:bottom w:val="single" w:sz="2" w:space="0" w:color="FFFFFF"/>
              <w:right w:val="single" w:sz="4" w:space="0" w:color="FFFFFF"/>
            </w:tcBorders>
          </w:tcPr>
          <w:p w14:paraId="119A6353" w14:textId="77777777" w:rsidR="00585746" w:rsidRPr="000D07A7" w:rsidRDefault="00585746" w:rsidP="006706EF">
            <w:pPr>
              <w:pStyle w:val="aff5"/>
              <w:spacing w:after="0"/>
              <w:jc w:val="both"/>
              <w:rPr>
                <w:rFonts w:ascii="Arial" w:hAnsi="Arial" w:cs="Arial"/>
                <w:b w:val="0"/>
                <w:bCs/>
                <w:sz w:val="2"/>
                <w:szCs w:val="2"/>
              </w:rPr>
            </w:pPr>
          </w:p>
        </w:tc>
        <w:tc>
          <w:tcPr>
            <w:tcW w:w="2049" w:type="dxa"/>
            <w:gridSpan w:val="6"/>
            <w:tcBorders>
              <w:top w:val="single" w:sz="2" w:space="0" w:color="FFFFFF"/>
              <w:left w:val="single" w:sz="4" w:space="0" w:color="FFFFFF"/>
              <w:bottom w:val="single" w:sz="2" w:space="0" w:color="FFFFFF"/>
              <w:right w:val="single" w:sz="4" w:space="0" w:color="FFFFFF" w:themeColor="background1"/>
            </w:tcBorders>
          </w:tcPr>
          <w:p w14:paraId="6AE110CF" w14:textId="77777777" w:rsidR="00585746" w:rsidRPr="000D07A7" w:rsidRDefault="00585746" w:rsidP="006706EF">
            <w:pPr>
              <w:pStyle w:val="aff5"/>
              <w:spacing w:after="0"/>
              <w:jc w:val="both"/>
              <w:rPr>
                <w:sz w:val="2"/>
                <w:szCs w:val="2"/>
              </w:rPr>
            </w:pPr>
          </w:p>
        </w:tc>
      </w:tr>
      <w:tr w:rsidR="00585746" w:rsidRPr="003A7270" w14:paraId="4EEC63DD" w14:textId="77777777" w:rsidTr="006706EF">
        <w:trPr>
          <w:gridAfter w:val="2"/>
          <w:wAfter w:w="257" w:type="dxa"/>
          <w:trHeight w:val="105"/>
        </w:trPr>
        <w:tc>
          <w:tcPr>
            <w:tcW w:w="1964" w:type="dxa"/>
            <w:gridSpan w:val="2"/>
            <w:vMerge w:val="restart"/>
            <w:tcBorders>
              <w:top w:val="single" w:sz="4" w:space="0" w:color="000000"/>
              <w:left w:val="single" w:sz="4" w:space="0" w:color="000000"/>
              <w:right w:val="single" w:sz="2" w:space="0" w:color="auto"/>
            </w:tcBorders>
          </w:tcPr>
          <w:p w14:paraId="065222B0" w14:textId="77777777" w:rsidR="00585746" w:rsidRDefault="00585746" w:rsidP="006706EF">
            <w:pPr>
              <w:pStyle w:val="aff5"/>
              <w:spacing w:after="0"/>
              <w:ind w:left="-41" w:right="-124" w:firstLine="41"/>
              <w:jc w:val="left"/>
              <w:rPr>
                <w:rFonts w:ascii="Arial" w:hAnsi="Arial" w:cs="Arial"/>
                <w:b w:val="0"/>
                <w:bCs/>
                <w:sz w:val="17"/>
                <w:szCs w:val="17"/>
              </w:rPr>
            </w:pPr>
            <w:r>
              <w:rPr>
                <w:rFonts w:ascii="Arial" w:hAnsi="Arial" w:cs="Arial"/>
                <w:sz w:val="17"/>
                <w:szCs w:val="17"/>
              </w:rPr>
              <w:t>О</w:t>
            </w:r>
            <w:r w:rsidRPr="00BB6145">
              <w:rPr>
                <w:rFonts w:ascii="Arial" w:hAnsi="Arial" w:cs="Arial"/>
                <w:sz w:val="17"/>
                <w:szCs w:val="17"/>
              </w:rPr>
              <w:t>тделка стен</w:t>
            </w:r>
            <w:r>
              <w:rPr>
                <w:rFonts w:ascii="Arial" w:hAnsi="Arial" w:cs="Arial"/>
                <w:b w:val="0"/>
                <w:bCs/>
                <w:sz w:val="17"/>
                <w:szCs w:val="17"/>
              </w:rPr>
              <w:t>:</w:t>
            </w:r>
          </w:p>
          <w:p w14:paraId="18095E0E" w14:textId="77777777" w:rsidR="00585746" w:rsidRPr="00DD49FD" w:rsidRDefault="00585746" w:rsidP="006706EF">
            <w:pPr>
              <w:pStyle w:val="aff5"/>
              <w:spacing w:after="0"/>
              <w:ind w:left="-41" w:right="-124" w:firstLine="41"/>
              <w:jc w:val="left"/>
              <w:rPr>
                <w:rFonts w:ascii="Arial" w:hAnsi="Arial" w:cs="Arial"/>
                <w:b w:val="0"/>
                <w:bCs/>
                <w:sz w:val="17"/>
                <w:szCs w:val="17"/>
              </w:rPr>
            </w:pPr>
            <w:r w:rsidRPr="00EB3478">
              <w:rPr>
                <w:rFonts w:ascii="Arial" w:hAnsi="Arial" w:cs="Arial"/>
                <w:b w:val="0"/>
                <w:bCs/>
                <w:i/>
                <w:iCs/>
                <w:sz w:val="10"/>
                <w:szCs w:val="10"/>
                <w:lang w:eastAsia="ru-RU"/>
              </w:rPr>
              <w:t>Указывается при наличии в Запросе</w:t>
            </w:r>
          </w:p>
        </w:tc>
        <w:tc>
          <w:tcPr>
            <w:tcW w:w="2267" w:type="dxa"/>
            <w:gridSpan w:val="3"/>
            <w:vMerge w:val="restart"/>
            <w:tcBorders>
              <w:top w:val="single" w:sz="2" w:space="0" w:color="FFFFFF" w:themeColor="background1"/>
              <w:left w:val="single" w:sz="2" w:space="0" w:color="auto"/>
              <w:right w:val="single" w:sz="2" w:space="0" w:color="FFFFFF"/>
            </w:tcBorders>
          </w:tcPr>
          <w:p w14:paraId="3A6A07B1" w14:textId="77777777" w:rsidR="00585746" w:rsidRPr="003A7270" w:rsidRDefault="00585746" w:rsidP="006706EF">
            <w:pPr>
              <w:pStyle w:val="aff5"/>
              <w:spacing w:after="0"/>
              <w:jc w:val="both"/>
              <w:rPr>
                <w:sz w:val="8"/>
                <w:szCs w:val="8"/>
              </w:rPr>
            </w:pPr>
          </w:p>
        </w:tc>
        <w:tc>
          <w:tcPr>
            <w:tcW w:w="1248" w:type="dxa"/>
            <w:gridSpan w:val="3"/>
            <w:tcBorders>
              <w:top w:val="single" w:sz="2" w:space="0" w:color="FFFFFF"/>
              <w:left w:val="single" w:sz="2" w:space="0" w:color="FFFFFF"/>
              <w:bottom w:val="single" w:sz="2" w:space="0" w:color="FFFFFF" w:themeColor="background1"/>
              <w:right w:val="single" w:sz="2" w:space="0" w:color="FFFFFF"/>
            </w:tcBorders>
          </w:tcPr>
          <w:p w14:paraId="10B5EB85" w14:textId="77777777" w:rsidR="00585746" w:rsidRPr="003A7270" w:rsidRDefault="00585746" w:rsidP="006706EF">
            <w:pPr>
              <w:pStyle w:val="aff5"/>
              <w:spacing w:after="0"/>
              <w:jc w:val="both"/>
              <w:rPr>
                <w:sz w:val="8"/>
                <w:szCs w:val="8"/>
              </w:rPr>
            </w:pPr>
          </w:p>
        </w:tc>
        <w:tc>
          <w:tcPr>
            <w:tcW w:w="578" w:type="dxa"/>
            <w:gridSpan w:val="2"/>
            <w:vMerge w:val="restart"/>
            <w:tcBorders>
              <w:top w:val="single" w:sz="2" w:space="0" w:color="FFFFFF"/>
              <w:left w:val="single" w:sz="2" w:space="0" w:color="FFFFFF"/>
              <w:right w:val="single" w:sz="2" w:space="0" w:color="FFFFFF" w:themeColor="background1"/>
            </w:tcBorders>
          </w:tcPr>
          <w:p w14:paraId="2E18F51B"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left w:val="single" w:sz="2" w:space="0" w:color="FFFFFF" w:themeColor="background1"/>
              <w:right w:val="single" w:sz="2" w:space="0" w:color="FFFFFF" w:themeColor="background1"/>
            </w:tcBorders>
          </w:tcPr>
          <w:p w14:paraId="0E7FD199" w14:textId="77777777" w:rsidR="00585746" w:rsidRPr="003A7270" w:rsidRDefault="00585746" w:rsidP="006706EF">
            <w:pPr>
              <w:pStyle w:val="aff5"/>
              <w:spacing w:after="0"/>
              <w:jc w:val="both"/>
              <w:rPr>
                <w:sz w:val="8"/>
                <w:szCs w:val="8"/>
              </w:rPr>
            </w:pPr>
          </w:p>
        </w:tc>
        <w:tc>
          <w:tcPr>
            <w:tcW w:w="864" w:type="dxa"/>
            <w:gridSpan w:val="3"/>
            <w:vMerge w:val="restart"/>
            <w:tcBorders>
              <w:top w:val="single" w:sz="2" w:space="0" w:color="FFFFFF"/>
              <w:left w:val="single" w:sz="2" w:space="0" w:color="FFFFFF" w:themeColor="background1"/>
              <w:right w:val="single" w:sz="2" w:space="0" w:color="FFFFFF"/>
            </w:tcBorders>
          </w:tcPr>
          <w:p w14:paraId="58988451" w14:textId="77777777" w:rsidR="00585746" w:rsidRPr="00440D4F" w:rsidRDefault="00585746" w:rsidP="006706EF">
            <w:pPr>
              <w:pStyle w:val="aff5"/>
              <w:spacing w:after="0"/>
              <w:ind w:right="-111"/>
              <w:jc w:val="both"/>
              <w:rPr>
                <w:sz w:val="14"/>
                <w:szCs w:val="14"/>
              </w:rPr>
            </w:pPr>
          </w:p>
        </w:tc>
        <w:tc>
          <w:tcPr>
            <w:tcW w:w="2131" w:type="dxa"/>
            <w:gridSpan w:val="6"/>
            <w:vMerge w:val="restart"/>
            <w:tcBorders>
              <w:top w:val="single" w:sz="2" w:space="0" w:color="FFFFFF"/>
              <w:left w:val="single" w:sz="2" w:space="0" w:color="FFFFFF"/>
              <w:right w:val="single" w:sz="2" w:space="0" w:color="FFFFFF" w:themeColor="background1"/>
            </w:tcBorders>
          </w:tcPr>
          <w:p w14:paraId="6E18F7EE" w14:textId="77777777" w:rsidR="00585746" w:rsidRPr="003A7270" w:rsidRDefault="00585746" w:rsidP="006706EF">
            <w:pPr>
              <w:pStyle w:val="aff5"/>
              <w:spacing w:after="0"/>
              <w:jc w:val="both"/>
              <w:rPr>
                <w:sz w:val="8"/>
                <w:szCs w:val="8"/>
              </w:rPr>
            </w:pPr>
          </w:p>
        </w:tc>
      </w:tr>
      <w:tr w:rsidR="00585746" w:rsidRPr="003A7270" w14:paraId="76F2462F" w14:textId="77777777" w:rsidTr="006706EF">
        <w:trPr>
          <w:gridAfter w:val="2"/>
          <w:wAfter w:w="257" w:type="dxa"/>
          <w:trHeight w:val="112"/>
        </w:trPr>
        <w:tc>
          <w:tcPr>
            <w:tcW w:w="1964" w:type="dxa"/>
            <w:gridSpan w:val="2"/>
            <w:vMerge/>
            <w:tcBorders>
              <w:left w:val="single" w:sz="4" w:space="0" w:color="000000"/>
              <w:right w:val="single" w:sz="2" w:space="0" w:color="auto"/>
            </w:tcBorders>
          </w:tcPr>
          <w:p w14:paraId="5DBFFF9B" w14:textId="77777777" w:rsidR="00585746" w:rsidRPr="00BB6145" w:rsidRDefault="00585746" w:rsidP="006706EF">
            <w:pPr>
              <w:pStyle w:val="aff5"/>
              <w:spacing w:after="0"/>
              <w:ind w:left="-41" w:right="-124" w:firstLine="41"/>
              <w:jc w:val="left"/>
              <w:rPr>
                <w:rFonts w:ascii="Arial" w:hAnsi="Arial" w:cs="Arial"/>
                <w:sz w:val="17"/>
                <w:szCs w:val="17"/>
              </w:rPr>
            </w:pPr>
          </w:p>
        </w:tc>
        <w:tc>
          <w:tcPr>
            <w:tcW w:w="2267" w:type="dxa"/>
            <w:gridSpan w:val="3"/>
            <w:vMerge/>
            <w:tcBorders>
              <w:left w:val="single" w:sz="2" w:space="0" w:color="auto"/>
              <w:bottom w:val="single" w:sz="2" w:space="0" w:color="FFFFFF" w:themeColor="background1"/>
              <w:right w:val="single" w:sz="2" w:space="0" w:color="FFFFFF"/>
            </w:tcBorders>
          </w:tcPr>
          <w:p w14:paraId="29BDD3D9" w14:textId="77777777" w:rsidR="00585746" w:rsidRDefault="00585746" w:rsidP="006706EF">
            <w:pPr>
              <w:pStyle w:val="aff5"/>
              <w:spacing w:after="0"/>
              <w:jc w:val="both"/>
              <w:rPr>
                <w:rFonts w:ascii="Arial" w:hAnsi="Arial" w:cs="Arial"/>
                <w:b w:val="0"/>
                <w:bCs/>
                <w:sz w:val="14"/>
                <w:szCs w:val="14"/>
              </w:rPr>
            </w:pPr>
          </w:p>
        </w:tc>
        <w:tc>
          <w:tcPr>
            <w:tcW w:w="1248" w:type="dxa"/>
            <w:gridSpan w:val="3"/>
            <w:tcBorders>
              <w:top w:val="single" w:sz="2" w:space="0" w:color="FFFFFF" w:themeColor="background1"/>
              <w:left w:val="single" w:sz="2" w:space="0" w:color="FFFFFF"/>
              <w:bottom w:val="single" w:sz="2" w:space="0" w:color="FFFFFF"/>
              <w:right w:val="single" w:sz="2" w:space="0" w:color="FFFFFF"/>
            </w:tcBorders>
          </w:tcPr>
          <w:p w14:paraId="7274ECF1" w14:textId="77777777" w:rsidR="00585746" w:rsidRPr="003A7270" w:rsidRDefault="00585746" w:rsidP="006706EF">
            <w:pPr>
              <w:pStyle w:val="aff5"/>
              <w:spacing w:after="0"/>
              <w:jc w:val="both"/>
              <w:rPr>
                <w:sz w:val="8"/>
                <w:szCs w:val="8"/>
              </w:rPr>
            </w:pPr>
          </w:p>
        </w:tc>
        <w:tc>
          <w:tcPr>
            <w:tcW w:w="578" w:type="dxa"/>
            <w:gridSpan w:val="2"/>
            <w:vMerge/>
            <w:tcBorders>
              <w:top w:val="single" w:sz="2" w:space="0" w:color="FFFFFF"/>
              <w:left w:val="single" w:sz="2" w:space="0" w:color="FFFFFF"/>
              <w:right w:val="single" w:sz="2" w:space="0" w:color="FFFFFF" w:themeColor="background1"/>
            </w:tcBorders>
          </w:tcPr>
          <w:p w14:paraId="0AB2D3D6" w14:textId="77777777" w:rsidR="00585746" w:rsidRPr="00440D4F" w:rsidRDefault="00585746" w:rsidP="006706EF">
            <w:pPr>
              <w:pStyle w:val="aff5"/>
              <w:spacing w:after="0"/>
              <w:ind w:right="-110"/>
              <w:jc w:val="both"/>
              <w:rPr>
                <w:sz w:val="14"/>
                <w:szCs w:val="14"/>
              </w:rPr>
            </w:pPr>
          </w:p>
        </w:tc>
        <w:tc>
          <w:tcPr>
            <w:tcW w:w="1136" w:type="dxa"/>
            <w:gridSpan w:val="3"/>
            <w:vMerge/>
            <w:tcBorders>
              <w:top w:val="single" w:sz="2" w:space="0" w:color="FFFFFF"/>
              <w:left w:val="single" w:sz="2" w:space="0" w:color="FFFFFF" w:themeColor="background1"/>
              <w:right w:val="single" w:sz="2" w:space="0" w:color="FFFFFF" w:themeColor="background1"/>
            </w:tcBorders>
          </w:tcPr>
          <w:p w14:paraId="09757D01" w14:textId="77777777" w:rsidR="00585746" w:rsidRPr="003A7270" w:rsidRDefault="00585746" w:rsidP="006706EF">
            <w:pPr>
              <w:pStyle w:val="aff5"/>
              <w:spacing w:after="0"/>
              <w:jc w:val="both"/>
              <w:rPr>
                <w:sz w:val="8"/>
                <w:szCs w:val="8"/>
              </w:rPr>
            </w:pPr>
          </w:p>
        </w:tc>
        <w:tc>
          <w:tcPr>
            <w:tcW w:w="864" w:type="dxa"/>
            <w:gridSpan w:val="3"/>
            <w:vMerge/>
            <w:tcBorders>
              <w:top w:val="single" w:sz="2" w:space="0" w:color="FFFFFF"/>
              <w:left w:val="single" w:sz="2" w:space="0" w:color="FFFFFF" w:themeColor="background1"/>
              <w:right w:val="single" w:sz="2" w:space="0" w:color="FFFFFF"/>
            </w:tcBorders>
          </w:tcPr>
          <w:p w14:paraId="7B49550B" w14:textId="77777777" w:rsidR="00585746" w:rsidRPr="00440D4F" w:rsidRDefault="00585746" w:rsidP="006706EF">
            <w:pPr>
              <w:pStyle w:val="aff5"/>
              <w:spacing w:after="0"/>
              <w:ind w:right="-111"/>
              <w:jc w:val="both"/>
              <w:rPr>
                <w:sz w:val="14"/>
                <w:szCs w:val="14"/>
              </w:rPr>
            </w:pPr>
          </w:p>
        </w:tc>
        <w:tc>
          <w:tcPr>
            <w:tcW w:w="2131" w:type="dxa"/>
            <w:gridSpan w:val="6"/>
            <w:vMerge/>
            <w:tcBorders>
              <w:top w:val="single" w:sz="2" w:space="0" w:color="FFFFFF"/>
              <w:left w:val="single" w:sz="2" w:space="0" w:color="FFFFFF"/>
              <w:right w:val="single" w:sz="2" w:space="0" w:color="FFFFFF" w:themeColor="background1"/>
            </w:tcBorders>
          </w:tcPr>
          <w:p w14:paraId="4750845A" w14:textId="77777777" w:rsidR="00585746" w:rsidRPr="003A7270" w:rsidRDefault="00585746" w:rsidP="006706EF">
            <w:pPr>
              <w:pStyle w:val="aff5"/>
              <w:spacing w:after="0"/>
              <w:jc w:val="both"/>
              <w:rPr>
                <w:sz w:val="8"/>
                <w:szCs w:val="8"/>
              </w:rPr>
            </w:pPr>
          </w:p>
        </w:tc>
      </w:tr>
      <w:tr w:rsidR="00585746" w:rsidRPr="003A7270" w14:paraId="08CB27E4" w14:textId="77777777" w:rsidTr="006706EF">
        <w:trPr>
          <w:gridAfter w:val="2"/>
          <w:wAfter w:w="257" w:type="dxa"/>
          <w:trHeight w:val="48"/>
        </w:trPr>
        <w:tc>
          <w:tcPr>
            <w:tcW w:w="1964"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477B82F1" w14:textId="77777777" w:rsidR="00585746" w:rsidRPr="00DD49FD" w:rsidRDefault="00585746" w:rsidP="006706EF">
            <w:pPr>
              <w:pStyle w:val="aff5"/>
              <w:spacing w:after="0"/>
              <w:ind w:left="-41" w:right="-124" w:firstLine="41"/>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85B39C8" w14:textId="77777777" w:rsidR="00585746" w:rsidRPr="00DD49FD" w:rsidRDefault="00585746" w:rsidP="006706EF">
            <w:pPr>
              <w:pStyle w:val="aff5"/>
              <w:spacing w:after="0"/>
              <w:ind w:right="-105"/>
              <w:jc w:val="left"/>
              <w:rPr>
                <w:sz w:val="4"/>
                <w:szCs w:val="4"/>
              </w:rPr>
            </w:pPr>
          </w:p>
        </w:tc>
        <w:tc>
          <w:tcPr>
            <w:tcW w:w="1362"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EC48C85" w14:textId="77777777" w:rsidR="00585746" w:rsidRPr="00DD49FD" w:rsidRDefault="00585746" w:rsidP="006706EF">
            <w:pPr>
              <w:pStyle w:val="aff5"/>
              <w:spacing w:after="0"/>
              <w:jc w:val="both"/>
              <w:rPr>
                <w:sz w:val="4"/>
                <w:szCs w:val="4"/>
              </w:rPr>
            </w:pPr>
          </w:p>
        </w:tc>
        <w:tc>
          <w:tcPr>
            <w:tcW w:w="1248" w:type="dxa"/>
            <w:gridSpan w:val="3"/>
            <w:tcBorders>
              <w:top w:val="single" w:sz="2" w:space="0" w:color="FFFFFF"/>
              <w:left w:val="single" w:sz="2" w:space="0" w:color="FFFFFF" w:themeColor="background1"/>
              <w:bottom w:val="single" w:sz="2" w:space="0" w:color="auto"/>
              <w:right w:val="single" w:sz="2" w:space="0" w:color="FFFFFF"/>
            </w:tcBorders>
          </w:tcPr>
          <w:p w14:paraId="254F7C25" w14:textId="77777777" w:rsidR="00585746" w:rsidRPr="00DD49FD" w:rsidRDefault="00585746" w:rsidP="006706EF">
            <w:pPr>
              <w:pStyle w:val="aff5"/>
              <w:spacing w:after="0"/>
              <w:jc w:val="both"/>
              <w:rPr>
                <w:sz w:val="4"/>
                <w:szCs w:val="4"/>
              </w:rPr>
            </w:pPr>
          </w:p>
        </w:tc>
        <w:tc>
          <w:tcPr>
            <w:tcW w:w="578" w:type="dxa"/>
            <w:gridSpan w:val="2"/>
            <w:vMerge/>
            <w:tcBorders>
              <w:left w:val="single" w:sz="2" w:space="0" w:color="FFFFFF"/>
              <w:bottom w:val="single" w:sz="2" w:space="0" w:color="FFFFFF" w:themeColor="background1"/>
              <w:right w:val="single" w:sz="2" w:space="0" w:color="FFFFFF" w:themeColor="background1"/>
            </w:tcBorders>
          </w:tcPr>
          <w:p w14:paraId="755A6943"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auto"/>
              <w:right w:val="single" w:sz="2" w:space="0" w:color="FFFFFF" w:themeColor="background1"/>
            </w:tcBorders>
          </w:tcPr>
          <w:p w14:paraId="288516AB" w14:textId="77777777" w:rsidR="00585746" w:rsidRPr="003A7270" w:rsidRDefault="00585746" w:rsidP="006706EF">
            <w:pPr>
              <w:pStyle w:val="aff5"/>
              <w:spacing w:after="0"/>
              <w:jc w:val="both"/>
              <w:rPr>
                <w:sz w:val="8"/>
                <w:szCs w:val="8"/>
              </w:rPr>
            </w:pPr>
          </w:p>
        </w:tc>
        <w:tc>
          <w:tcPr>
            <w:tcW w:w="864" w:type="dxa"/>
            <w:gridSpan w:val="3"/>
            <w:vMerge/>
            <w:tcBorders>
              <w:left w:val="single" w:sz="2" w:space="0" w:color="FFFFFF" w:themeColor="background1"/>
              <w:bottom w:val="single" w:sz="2" w:space="0" w:color="FFFFFF" w:themeColor="background1"/>
              <w:right w:val="single" w:sz="2" w:space="0" w:color="FFFFFF"/>
            </w:tcBorders>
          </w:tcPr>
          <w:p w14:paraId="14C3642F" w14:textId="77777777" w:rsidR="00585746" w:rsidRPr="00440D4F" w:rsidRDefault="00585746" w:rsidP="006706EF">
            <w:pPr>
              <w:pStyle w:val="aff5"/>
              <w:spacing w:after="0"/>
              <w:ind w:right="-111"/>
              <w:jc w:val="both"/>
              <w:rPr>
                <w:sz w:val="14"/>
                <w:szCs w:val="14"/>
              </w:rPr>
            </w:pPr>
          </w:p>
        </w:tc>
        <w:tc>
          <w:tcPr>
            <w:tcW w:w="2131" w:type="dxa"/>
            <w:gridSpan w:val="6"/>
            <w:vMerge/>
            <w:tcBorders>
              <w:left w:val="single" w:sz="2" w:space="0" w:color="FFFFFF"/>
              <w:bottom w:val="single" w:sz="2" w:space="0" w:color="auto"/>
              <w:right w:val="single" w:sz="2" w:space="0" w:color="FFFFFF" w:themeColor="background1"/>
            </w:tcBorders>
          </w:tcPr>
          <w:p w14:paraId="26E70C2F" w14:textId="77777777" w:rsidR="00585746" w:rsidRPr="003A7270" w:rsidRDefault="00585746" w:rsidP="006706EF">
            <w:pPr>
              <w:pStyle w:val="aff5"/>
              <w:spacing w:after="0"/>
              <w:jc w:val="both"/>
              <w:rPr>
                <w:sz w:val="8"/>
                <w:szCs w:val="8"/>
              </w:rPr>
            </w:pPr>
          </w:p>
        </w:tc>
      </w:tr>
      <w:tr w:rsidR="00585746" w:rsidRPr="003A7270" w14:paraId="53640B7B" w14:textId="77777777" w:rsidTr="006706EF">
        <w:trPr>
          <w:gridAfter w:val="2"/>
          <w:wAfter w:w="257" w:type="dxa"/>
          <w:trHeight w:val="160"/>
        </w:trPr>
        <w:tc>
          <w:tcPr>
            <w:tcW w:w="1964" w:type="dxa"/>
            <w:gridSpan w:val="2"/>
            <w:tcBorders>
              <w:top w:val="single" w:sz="2" w:space="0" w:color="auto"/>
              <w:left w:val="single" w:sz="4" w:space="0" w:color="000000"/>
              <w:bottom w:val="single" w:sz="2" w:space="0" w:color="auto"/>
              <w:right w:val="single" w:sz="4" w:space="0" w:color="000000"/>
            </w:tcBorders>
          </w:tcPr>
          <w:p w14:paraId="74C60DDF" w14:textId="77777777" w:rsidR="00585746" w:rsidRPr="00BB6145" w:rsidRDefault="00585746" w:rsidP="006706EF">
            <w:pPr>
              <w:pStyle w:val="aff5"/>
              <w:spacing w:after="0"/>
              <w:ind w:left="-41" w:right="-124" w:firstLine="41"/>
              <w:jc w:val="left"/>
              <w:rPr>
                <w:rFonts w:ascii="Arial" w:hAnsi="Arial" w:cs="Arial"/>
                <w:sz w:val="17"/>
                <w:szCs w:val="17"/>
              </w:rPr>
            </w:pPr>
            <w:r w:rsidRPr="00DD49FD">
              <w:rPr>
                <w:rFonts w:ascii="Arial" w:hAnsi="Arial" w:cs="Arial"/>
                <w:b w:val="0"/>
                <w:bCs/>
                <w:sz w:val="14"/>
                <w:szCs w:val="14"/>
              </w:rPr>
              <w:t>фасад 1</w:t>
            </w:r>
          </w:p>
        </w:tc>
        <w:tc>
          <w:tcPr>
            <w:tcW w:w="905" w:type="dxa"/>
            <w:tcBorders>
              <w:top w:val="single" w:sz="2" w:space="0" w:color="FFFFFF" w:themeColor="background1"/>
              <w:left w:val="single" w:sz="4" w:space="0" w:color="000000"/>
              <w:bottom w:val="single" w:sz="2" w:space="0" w:color="FFFFFF" w:themeColor="background1"/>
              <w:right w:val="single" w:sz="4" w:space="0" w:color="auto"/>
            </w:tcBorders>
          </w:tcPr>
          <w:p w14:paraId="6D0F1F1E" w14:textId="77777777" w:rsidR="00585746" w:rsidRPr="00BB6145" w:rsidRDefault="00585746" w:rsidP="006706EF">
            <w:pPr>
              <w:pStyle w:val="aff5"/>
              <w:spacing w:after="0"/>
              <w:ind w:right="-105"/>
              <w:jc w:val="left"/>
              <w:rPr>
                <w:rFonts w:ascii="Arial" w:hAnsi="Arial" w:cs="Arial"/>
                <w:b w:val="0"/>
                <w:bCs/>
                <w:sz w:val="14"/>
                <w:szCs w:val="14"/>
              </w:rPr>
            </w:pPr>
            <w:r w:rsidRPr="00BB6145">
              <w:rPr>
                <w:rFonts w:ascii="Arial" w:hAnsi="Arial" w:cs="Arial"/>
                <w:b w:val="0"/>
                <w:bCs/>
                <w:sz w:val="14"/>
                <w:szCs w:val="14"/>
              </w:rPr>
              <w:t>материал:</w:t>
            </w:r>
          </w:p>
        </w:tc>
        <w:tc>
          <w:tcPr>
            <w:tcW w:w="2610" w:type="dxa"/>
            <w:gridSpan w:val="5"/>
            <w:tcBorders>
              <w:top w:val="single" w:sz="2" w:space="0" w:color="auto"/>
              <w:left w:val="single" w:sz="4" w:space="0" w:color="FFFFFF"/>
              <w:bottom w:val="single" w:sz="2" w:space="0" w:color="auto"/>
              <w:right w:val="single" w:sz="4" w:space="0" w:color="auto"/>
            </w:tcBorders>
          </w:tcPr>
          <w:p w14:paraId="7829AC85"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71CC566F" w14:textId="77777777" w:rsidR="00585746" w:rsidRPr="00440D4F" w:rsidRDefault="00585746" w:rsidP="006706EF">
            <w:pPr>
              <w:pStyle w:val="aff5"/>
              <w:spacing w:after="0"/>
              <w:ind w:right="-110"/>
              <w:jc w:val="both"/>
              <w:rPr>
                <w:rFonts w:ascii="Arial" w:hAnsi="Arial" w:cs="Arial"/>
                <w:b w:val="0"/>
                <w:bCs/>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471CE4B9"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4" w:space="0" w:color="FFFFFF"/>
              <w:bottom w:val="single" w:sz="2" w:space="0" w:color="FFFFFF" w:themeColor="background1"/>
              <w:right w:val="single" w:sz="2" w:space="0" w:color="auto"/>
            </w:tcBorders>
          </w:tcPr>
          <w:p w14:paraId="3A7F658C" w14:textId="77777777" w:rsidR="00585746" w:rsidRPr="00440D4F" w:rsidRDefault="00585746" w:rsidP="006706EF">
            <w:pPr>
              <w:pStyle w:val="aff5"/>
              <w:spacing w:after="0"/>
              <w:ind w:right="-111"/>
              <w:jc w:val="both"/>
              <w:rPr>
                <w:rFonts w:ascii="Arial" w:hAnsi="Arial" w:cs="Arial"/>
                <w:b w:val="0"/>
                <w:bCs/>
                <w:sz w:val="14"/>
                <w:szCs w:val="14"/>
              </w:rPr>
            </w:pPr>
            <w:r w:rsidRPr="00440D4F">
              <w:rPr>
                <w:rFonts w:ascii="Arial" w:hAnsi="Arial" w:cs="Arial"/>
                <w:b w:val="0"/>
                <w:bCs/>
                <w:sz w:val="14"/>
                <w:szCs w:val="14"/>
              </w:rPr>
              <w:t>текстура:</w:t>
            </w:r>
          </w:p>
        </w:tc>
        <w:tc>
          <w:tcPr>
            <w:tcW w:w="2131" w:type="dxa"/>
            <w:gridSpan w:val="6"/>
            <w:tcBorders>
              <w:top w:val="single" w:sz="2" w:space="0" w:color="auto"/>
              <w:left w:val="single" w:sz="2" w:space="0" w:color="auto"/>
              <w:bottom w:val="single" w:sz="2" w:space="0" w:color="auto"/>
              <w:right w:val="single" w:sz="4" w:space="0" w:color="auto"/>
            </w:tcBorders>
          </w:tcPr>
          <w:p w14:paraId="44678B9E" w14:textId="77777777" w:rsidR="00585746" w:rsidRPr="003A7270" w:rsidRDefault="00585746" w:rsidP="006706EF">
            <w:pPr>
              <w:pStyle w:val="aff5"/>
              <w:spacing w:after="0"/>
              <w:jc w:val="both"/>
              <w:rPr>
                <w:sz w:val="8"/>
                <w:szCs w:val="8"/>
              </w:rPr>
            </w:pPr>
          </w:p>
        </w:tc>
      </w:tr>
      <w:tr w:rsidR="00585746" w:rsidRPr="003A7270" w14:paraId="3B42FB12" w14:textId="77777777" w:rsidTr="006706EF">
        <w:trPr>
          <w:gridAfter w:val="2"/>
          <w:wAfter w:w="257" w:type="dxa"/>
          <w:trHeight w:val="42"/>
        </w:trPr>
        <w:tc>
          <w:tcPr>
            <w:tcW w:w="1964" w:type="dxa"/>
            <w:gridSpan w:val="2"/>
            <w:tcBorders>
              <w:top w:val="single" w:sz="2" w:space="0" w:color="auto"/>
              <w:left w:val="single" w:sz="4" w:space="0" w:color="000000"/>
              <w:bottom w:val="single" w:sz="2" w:space="0" w:color="auto"/>
              <w:right w:val="single" w:sz="4" w:space="0" w:color="000000"/>
            </w:tcBorders>
          </w:tcPr>
          <w:p w14:paraId="40195AC8" w14:textId="77777777" w:rsidR="00585746" w:rsidRPr="00BB6145" w:rsidRDefault="00585746" w:rsidP="006706EF">
            <w:pPr>
              <w:pStyle w:val="aff5"/>
              <w:spacing w:after="0"/>
              <w:ind w:left="-41" w:right="-124" w:firstLine="41"/>
              <w:jc w:val="left"/>
              <w:rPr>
                <w:rFonts w:ascii="Arial" w:hAnsi="Arial" w:cs="Arial"/>
                <w:sz w:val="17"/>
                <w:szCs w:val="17"/>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themeColor="background1"/>
              <w:left w:val="single" w:sz="4" w:space="0" w:color="000000"/>
              <w:bottom w:val="single" w:sz="2" w:space="0" w:color="FFFFFF" w:themeColor="background1"/>
              <w:right w:val="single" w:sz="4" w:space="0" w:color="auto"/>
            </w:tcBorders>
          </w:tcPr>
          <w:p w14:paraId="27BC701E" w14:textId="77777777" w:rsidR="00585746" w:rsidRPr="00BB6145" w:rsidRDefault="00585746" w:rsidP="006706EF">
            <w:pPr>
              <w:pStyle w:val="aff5"/>
              <w:spacing w:after="0"/>
              <w:ind w:right="-105"/>
              <w:jc w:val="left"/>
              <w:rPr>
                <w:rFonts w:ascii="Arial" w:hAnsi="Arial" w:cs="Arial"/>
                <w:b w:val="0"/>
                <w:bCs/>
                <w:sz w:val="14"/>
                <w:szCs w:val="14"/>
              </w:rPr>
            </w:pPr>
            <w:r w:rsidRPr="00BB6145">
              <w:rPr>
                <w:rFonts w:ascii="Arial" w:hAnsi="Arial" w:cs="Arial"/>
                <w:b w:val="0"/>
                <w:bCs/>
                <w:sz w:val="14"/>
                <w:szCs w:val="14"/>
              </w:rPr>
              <w:t>материал:</w:t>
            </w:r>
          </w:p>
        </w:tc>
        <w:tc>
          <w:tcPr>
            <w:tcW w:w="2610" w:type="dxa"/>
            <w:gridSpan w:val="5"/>
            <w:tcBorders>
              <w:top w:val="single" w:sz="2" w:space="0" w:color="auto"/>
              <w:left w:val="single" w:sz="4" w:space="0" w:color="FFFFFF"/>
              <w:bottom w:val="single" w:sz="2" w:space="0" w:color="auto"/>
              <w:right w:val="single" w:sz="4" w:space="0" w:color="auto"/>
            </w:tcBorders>
          </w:tcPr>
          <w:p w14:paraId="0325F0FD"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619AD554" w14:textId="77777777" w:rsidR="00585746" w:rsidRPr="00440D4F" w:rsidRDefault="00585746" w:rsidP="006706EF">
            <w:pPr>
              <w:pStyle w:val="aff5"/>
              <w:spacing w:after="0"/>
              <w:ind w:right="-110"/>
              <w:jc w:val="both"/>
              <w:rPr>
                <w:rFonts w:ascii="Arial" w:hAnsi="Arial" w:cs="Arial"/>
                <w:b w:val="0"/>
                <w:bCs/>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0BF6D2EF"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4" w:space="0" w:color="FFFFFF"/>
              <w:bottom w:val="single" w:sz="2" w:space="0" w:color="FFFFFF" w:themeColor="background1"/>
              <w:right w:val="single" w:sz="2" w:space="0" w:color="auto"/>
            </w:tcBorders>
          </w:tcPr>
          <w:p w14:paraId="1706D605" w14:textId="77777777" w:rsidR="00585746" w:rsidRPr="00440D4F" w:rsidRDefault="00585746" w:rsidP="006706EF">
            <w:pPr>
              <w:pStyle w:val="aff5"/>
              <w:spacing w:after="0"/>
              <w:ind w:right="-111"/>
              <w:jc w:val="both"/>
              <w:rPr>
                <w:rFonts w:ascii="Arial" w:hAnsi="Arial" w:cs="Arial"/>
                <w:b w:val="0"/>
                <w:bCs/>
                <w:sz w:val="14"/>
                <w:szCs w:val="14"/>
              </w:rPr>
            </w:pPr>
            <w:r w:rsidRPr="00440D4F">
              <w:rPr>
                <w:rFonts w:ascii="Arial" w:hAnsi="Arial" w:cs="Arial"/>
                <w:b w:val="0"/>
                <w:bCs/>
                <w:sz w:val="14"/>
                <w:szCs w:val="14"/>
              </w:rPr>
              <w:t>текстура:</w:t>
            </w:r>
          </w:p>
        </w:tc>
        <w:tc>
          <w:tcPr>
            <w:tcW w:w="2131" w:type="dxa"/>
            <w:gridSpan w:val="6"/>
            <w:tcBorders>
              <w:top w:val="single" w:sz="2" w:space="0" w:color="auto"/>
              <w:left w:val="single" w:sz="2" w:space="0" w:color="auto"/>
              <w:bottom w:val="single" w:sz="2" w:space="0" w:color="auto"/>
              <w:right w:val="single" w:sz="4" w:space="0" w:color="auto"/>
            </w:tcBorders>
          </w:tcPr>
          <w:p w14:paraId="7C4D4452" w14:textId="77777777" w:rsidR="00585746" w:rsidRPr="003A7270" w:rsidRDefault="00585746" w:rsidP="006706EF">
            <w:pPr>
              <w:pStyle w:val="aff5"/>
              <w:spacing w:after="0"/>
              <w:jc w:val="both"/>
              <w:rPr>
                <w:sz w:val="8"/>
                <w:szCs w:val="8"/>
              </w:rPr>
            </w:pPr>
          </w:p>
        </w:tc>
      </w:tr>
      <w:tr w:rsidR="00585746" w:rsidRPr="000D07A7" w14:paraId="23B97470" w14:textId="77777777" w:rsidTr="006706EF">
        <w:trPr>
          <w:gridAfter w:val="2"/>
          <w:wAfter w:w="257" w:type="dxa"/>
          <w:trHeight w:val="42"/>
        </w:trPr>
        <w:tc>
          <w:tcPr>
            <w:tcW w:w="2869" w:type="dxa"/>
            <w:gridSpan w:val="3"/>
            <w:tcBorders>
              <w:top w:val="single" w:sz="2" w:space="0" w:color="FFFFFF" w:themeColor="background1"/>
              <w:left w:val="single" w:sz="4" w:space="0" w:color="FFFFFF"/>
              <w:bottom w:val="single" w:sz="4" w:space="0" w:color="FFFFFF"/>
              <w:right w:val="single" w:sz="2" w:space="0" w:color="FFFFFF" w:themeColor="background1"/>
            </w:tcBorders>
          </w:tcPr>
          <w:p w14:paraId="13A6AFFE" w14:textId="77777777" w:rsidR="00585746" w:rsidRPr="000D07A7" w:rsidRDefault="00585746" w:rsidP="006706EF">
            <w:pPr>
              <w:pStyle w:val="aff5"/>
              <w:spacing w:after="0"/>
              <w:jc w:val="both"/>
              <w:rPr>
                <w:sz w:val="2"/>
                <w:szCs w:val="2"/>
              </w:rPr>
            </w:pPr>
          </w:p>
        </w:tc>
        <w:tc>
          <w:tcPr>
            <w:tcW w:w="1362" w:type="dxa"/>
            <w:gridSpan w:val="2"/>
            <w:tcBorders>
              <w:top w:val="single" w:sz="2" w:space="0" w:color="auto"/>
              <w:left w:val="single" w:sz="2" w:space="0" w:color="FFFFFF" w:themeColor="background1"/>
              <w:bottom w:val="single" w:sz="4" w:space="0" w:color="FFFFFF"/>
              <w:right w:val="single" w:sz="2" w:space="0" w:color="FFFFFF" w:themeColor="background1"/>
            </w:tcBorders>
          </w:tcPr>
          <w:p w14:paraId="7CBA5D90" w14:textId="77777777" w:rsidR="00585746" w:rsidRPr="000D07A7" w:rsidRDefault="00585746" w:rsidP="006706EF">
            <w:pPr>
              <w:pStyle w:val="aff5"/>
              <w:spacing w:after="0"/>
              <w:jc w:val="both"/>
              <w:rPr>
                <w:sz w:val="2"/>
                <w:szCs w:val="2"/>
              </w:rPr>
            </w:pPr>
          </w:p>
        </w:tc>
        <w:tc>
          <w:tcPr>
            <w:tcW w:w="1248" w:type="dxa"/>
            <w:gridSpan w:val="3"/>
            <w:tcBorders>
              <w:top w:val="single" w:sz="2" w:space="0" w:color="auto"/>
              <w:left w:val="single" w:sz="2" w:space="0" w:color="FFFFFF" w:themeColor="background1"/>
              <w:bottom w:val="single" w:sz="2" w:space="0" w:color="FFFFFF"/>
              <w:right w:val="single" w:sz="2" w:space="0" w:color="FFFFFF" w:themeColor="background1"/>
            </w:tcBorders>
          </w:tcPr>
          <w:p w14:paraId="14A469A8" w14:textId="77777777" w:rsidR="00585746" w:rsidRPr="000D07A7" w:rsidRDefault="00585746" w:rsidP="006706EF">
            <w:pPr>
              <w:pStyle w:val="aff5"/>
              <w:spacing w:after="0"/>
              <w:jc w:val="both"/>
              <w:rPr>
                <w:sz w:val="2"/>
                <w:szCs w:val="2"/>
              </w:rPr>
            </w:pPr>
          </w:p>
        </w:tc>
        <w:tc>
          <w:tcPr>
            <w:tcW w:w="578" w:type="dxa"/>
            <w:gridSpan w:val="2"/>
            <w:tcBorders>
              <w:top w:val="single" w:sz="2" w:space="0" w:color="FFFFFF" w:themeColor="background1"/>
              <w:left w:val="single" w:sz="2" w:space="0" w:color="FFFFFF" w:themeColor="background1"/>
              <w:bottom w:val="single" w:sz="4" w:space="0" w:color="FFFFFF"/>
              <w:right w:val="single" w:sz="2" w:space="0" w:color="FFFFFF" w:themeColor="background1"/>
            </w:tcBorders>
          </w:tcPr>
          <w:p w14:paraId="02760DC1" w14:textId="77777777" w:rsidR="00585746" w:rsidRPr="000D07A7" w:rsidRDefault="00585746" w:rsidP="006706EF">
            <w:pPr>
              <w:pStyle w:val="aff5"/>
              <w:spacing w:after="0"/>
              <w:jc w:val="both"/>
              <w:rPr>
                <w:sz w:val="2"/>
                <w:szCs w:val="2"/>
              </w:rPr>
            </w:pPr>
          </w:p>
        </w:tc>
        <w:tc>
          <w:tcPr>
            <w:tcW w:w="1136" w:type="dxa"/>
            <w:gridSpan w:val="3"/>
            <w:tcBorders>
              <w:top w:val="single" w:sz="2" w:space="0" w:color="auto"/>
              <w:left w:val="single" w:sz="2" w:space="0" w:color="FFFFFF" w:themeColor="background1"/>
              <w:bottom w:val="single" w:sz="4" w:space="0" w:color="FFFFFF"/>
              <w:right w:val="single" w:sz="2" w:space="0" w:color="FFFFFF" w:themeColor="background1"/>
            </w:tcBorders>
          </w:tcPr>
          <w:p w14:paraId="05FA4FAD" w14:textId="77777777" w:rsidR="00585746" w:rsidRPr="000D07A7" w:rsidRDefault="00585746" w:rsidP="006706EF">
            <w:pPr>
              <w:pStyle w:val="aff5"/>
              <w:spacing w:after="0"/>
              <w:jc w:val="both"/>
              <w:rPr>
                <w:sz w:val="2"/>
                <w:szCs w:val="2"/>
              </w:rPr>
            </w:pPr>
          </w:p>
        </w:tc>
        <w:tc>
          <w:tcPr>
            <w:tcW w:w="2995" w:type="dxa"/>
            <w:gridSpan w:val="9"/>
            <w:tcBorders>
              <w:top w:val="single" w:sz="2" w:space="0" w:color="FFFFFF" w:themeColor="background1"/>
              <w:left w:val="single" w:sz="2" w:space="0" w:color="FFFFFF" w:themeColor="background1"/>
              <w:bottom w:val="single" w:sz="4" w:space="0" w:color="FFFFFF"/>
              <w:right w:val="single" w:sz="4" w:space="0" w:color="FFFFFF" w:themeColor="background1"/>
            </w:tcBorders>
          </w:tcPr>
          <w:p w14:paraId="6ECF59EB" w14:textId="77777777" w:rsidR="00585746" w:rsidRPr="000D07A7" w:rsidRDefault="00585746" w:rsidP="006706EF">
            <w:pPr>
              <w:pStyle w:val="aff5"/>
              <w:spacing w:after="0"/>
              <w:jc w:val="both"/>
              <w:rPr>
                <w:sz w:val="2"/>
                <w:szCs w:val="2"/>
              </w:rPr>
            </w:pPr>
          </w:p>
        </w:tc>
      </w:tr>
      <w:tr w:rsidR="00585746" w:rsidRPr="000D07A7" w14:paraId="6F9B7827" w14:textId="77777777" w:rsidTr="006706EF">
        <w:trPr>
          <w:trHeight w:val="39"/>
        </w:trPr>
        <w:tc>
          <w:tcPr>
            <w:tcW w:w="418" w:type="dxa"/>
            <w:tcBorders>
              <w:top w:val="single" w:sz="2" w:space="0" w:color="FFFFFF" w:themeColor="background1"/>
              <w:left w:val="single" w:sz="4" w:space="0" w:color="FFFFFF"/>
              <w:bottom w:val="single" w:sz="4" w:space="0" w:color="000000"/>
              <w:right w:val="single" w:sz="4" w:space="0" w:color="FFFFFF" w:themeColor="background1"/>
            </w:tcBorders>
          </w:tcPr>
          <w:p w14:paraId="1CB4C2C8" w14:textId="77777777" w:rsidR="00585746" w:rsidRPr="000D07A7" w:rsidRDefault="00585746" w:rsidP="006706EF">
            <w:pPr>
              <w:pStyle w:val="aff5"/>
              <w:spacing w:after="0"/>
              <w:ind w:left="-110"/>
              <w:jc w:val="both"/>
              <w:rPr>
                <w:rFonts w:ascii="Arial" w:hAnsi="Arial" w:cs="Arial"/>
                <w:b w:val="0"/>
                <w:bCs/>
                <w:sz w:val="2"/>
                <w:szCs w:val="2"/>
              </w:rPr>
            </w:pPr>
          </w:p>
        </w:tc>
        <w:tc>
          <w:tcPr>
            <w:tcW w:w="1546" w:type="dxa"/>
            <w:tcBorders>
              <w:top w:val="single" w:sz="2" w:space="0" w:color="FFFFFF" w:themeColor="background1"/>
              <w:left w:val="single" w:sz="4" w:space="0" w:color="FFFFFF" w:themeColor="background1"/>
              <w:bottom w:val="single" w:sz="4" w:space="0" w:color="000000"/>
              <w:right w:val="single" w:sz="4" w:space="0" w:color="FFFFFF"/>
            </w:tcBorders>
          </w:tcPr>
          <w:p w14:paraId="5DA1412E" w14:textId="77777777" w:rsidR="00585746" w:rsidRPr="000D07A7" w:rsidRDefault="00585746" w:rsidP="006706EF">
            <w:pPr>
              <w:pStyle w:val="aff5"/>
              <w:spacing w:after="0"/>
              <w:ind w:right="-124"/>
              <w:jc w:val="left"/>
              <w:rPr>
                <w:rFonts w:ascii="Arial" w:hAnsi="Arial" w:cs="Arial"/>
                <w:b w:val="0"/>
                <w:bCs/>
                <w:sz w:val="2"/>
                <w:szCs w:val="2"/>
              </w:rPr>
            </w:pPr>
          </w:p>
        </w:tc>
        <w:tc>
          <w:tcPr>
            <w:tcW w:w="905" w:type="dxa"/>
            <w:tcBorders>
              <w:top w:val="single" w:sz="2" w:space="0" w:color="FFFFFF" w:themeColor="background1"/>
              <w:left w:val="single" w:sz="4" w:space="0" w:color="FFFFFF"/>
              <w:bottom w:val="single" w:sz="2" w:space="0" w:color="FFFFFF" w:themeColor="background1"/>
              <w:right w:val="single" w:sz="2" w:space="0" w:color="FFFFFF" w:themeColor="background1"/>
            </w:tcBorders>
          </w:tcPr>
          <w:p w14:paraId="0E4E6957" w14:textId="77777777" w:rsidR="00585746" w:rsidRPr="000D07A7" w:rsidRDefault="00585746" w:rsidP="006706EF">
            <w:pPr>
              <w:pStyle w:val="aff5"/>
              <w:spacing w:after="0"/>
              <w:jc w:val="left"/>
              <w:rPr>
                <w:rFonts w:ascii="Arial" w:hAnsi="Arial" w:cs="Arial"/>
                <w:b w:val="0"/>
                <w:bCs/>
                <w:sz w:val="2"/>
                <w:szCs w:val="2"/>
              </w:rPr>
            </w:pPr>
          </w:p>
        </w:tc>
        <w:tc>
          <w:tcPr>
            <w:tcW w:w="1362" w:type="dxa"/>
            <w:gridSpan w:val="2"/>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712BEA19" w14:textId="77777777" w:rsidR="00585746" w:rsidRPr="000D07A7" w:rsidRDefault="00585746" w:rsidP="006706EF">
            <w:pPr>
              <w:pStyle w:val="aff5"/>
              <w:spacing w:after="0"/>
              <w:jc w:val="both"/>
              <w:rPr>
                <w:sz w:val="2"/>
                <w:szCs w:val="2"/>
              </w:rPr>
            </w:pPr>
          </w:p>
        </w:tc>
        <w:tc>
          <w:tcPr>
            <w:tcW w:w="243" w:type="dxa"/>
            <w:gridSpan w:val="2"/>
            <w:tcBorders>
              <w:top w:val="single" w:sz="4" w:space="0" w:color="FFFFFF"/>
              <w:left w:val="single" w:sz="2" w:space="0" w:color="FFFFFF" w:themeColor="background1"/>
              <w:bottom w:val="single" w:sz="4" w:space="0" w:color="FFFFFF"/>
              <w:right w:val="single" w:sz="4" w:space="0" w:color="FFFFFF"/>
            </w:tcBorders>
          </w:tcPr>
          <w:p w14:paraId="3CC0A377" w14:textId="77777777" w:rsidR="00585746" w:rsidRPr="000D07A7" w:rsidRDefault="00585746" w:rsidP="006706EF">
            <w:pPr>
              <w:pStyle w:val="aff5"/>
              <w:spacing w:after="0"/>
              <w:jc w:val="both"/>
              <w:rPr>
                <w:sz w:val="2"/>
                <w:szCs w:val="2"/>
              </w:rPr>
            </w:pPr>
          </w:p>
        </w:tc>
        <w:tc>
          <w:tcPr>
            <w:tcW w:w="1005" w:type="dxa"/>
            <w:tcBorders>
              <w:top w:val="single" w:sz="4" w:space="0" w:color="FFFFFF"/>
              <w:left w:val="single" w:sz="4" w:space="0" w:color="FFFFFF"/>
              <w:bottom w:val="single" w:sz="4" w:space="0" w:color="FFFFFF"/>
              <w:right w:val="single" w:sz="2" w:space="0" w:color="FFFFFF" w:themeColor="background1"/>
            </w:tcBorders>
          </w:tcPr>
          <w:p w14:paraId="454BD2BD" w14:textId="77777777" w:rsidR="00585746" w:rsidRPr="000D07A7" w:rsidRDefault="00585746" w:rsidP="006706EF">
            <w:pPr>
              <w:pStyle w:val="aff5"/>
              <w:spacing w:after="0"/>
              <w:jc w:val="both"/>
              <w:rPr>
                <w:rFonts w:ascii="Arial" w:hAnsi="Arial" w:cs="Arial"/>
                <w:b w:val="0"/>
                <w:bCs/>
                <w:sz w:val="2"/>
                <w:szCs w:val="2"/>
              </w:rPr>
            </w:pPr>
          </w:p>
        </w:tc>
        <w:tc>
          <w:tcPr>
            <w:tcW w:w="239" w:type="dxa"/>
            <w:tcBorders>
              <w:top w:val="single" w:sz="2" w:space="0" w:color="FFFFFF" w:themeColor="background1"/>
              <w:left w:val="single" w:sz="2" w:space="0" w:color="FFFFFF" w:themeColor="background1"/>
              <w:bottom w:val="single" w:sz="2" w:space="0" w:color="FFFFFF" w:themeColor="background1"/>
              <w:right w:val="single" w:sz="2" w:space="0" w:color="auto"/>
            </w:tcBorders>
          </w:tcPr>
          <w:p w14:paraId="08E07395" w14:textId="77777777" w:rsidR="00585746" w:rsidRPr="000D07A7" w:rsidRDefault="00585746" w:rsidP="006706EF">
            <w:pPr>
              <w:pStyle w:val="aff5"/>
              <w:spacing w:after="0"/>
              <w:jc w:val="both"/>
              <w:rPr>
                <w:rFonts w:ascii="Arial" w:hAnsi="Arial" w:cs="Arial"/>
                <w:b w:val="0"/>
                <w:bCs/>
                <w:sz w:val="2"/>
                <w:szCs w:val="2"/>
              </w:rPr>
            </w:pPr>
          </w:p>
        </w:tc>
        <w:tc>
          <w:tcPr>
            <w:tcW w:w="578" w:type="dxa"/>
            <w:gridSpan w:val="3"/>
            <w:tcBorders>
              <w:top w:val="single" w:sz="2" w:space="0" w:color="FFFFFF" w:themeColor="background1"/>
              <w:left w:val="single" w:sz="2" w:space="0" w:color="auto"/>
              <w:bottom w:val="single" w:sz="2" w:space="0" w:color="FFFFFF" w:themeColor="background1"/>
              <w:right w:val="single" w:sz="2" w:space="0" w:color="FFFFFF" w:themeColor="background1"/>
            </w:tcBorders>
          </w:tcPr>
          <w:p w14:paraId="25BEC338" w14:textId="77777777" w:rsidR="00585746" w:rsidRPr="000D07A7" w:rsidRDefault="00585746" w:rsidP="006706EF">
            <w:pPr>
              <w:pStyle w:val="aff5"/>
              <w:spacing w:after="0"/>
              <w:jc w:val="both"/>
              <w:rPr>
                <w:rFonts w:ascii="Arial" w:hAnsi="Arial" w:cs="Arial"/>
                <w:b w:val="0"/>
                <w:bCs/>
                <w:sz w:val="2"/>
                <w:szCs w:val="2"/>
              </w:rPr>
            </w:pPr>
          </w:p>
        </w:tc>
        <w:tc>
          <w:tcPr>
            <w:tcW w:w="1137"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253F5A4" w14:textId="77777777" w:rsidR="00585746" w:rsidRPr="000D07A7" w:rsidRDefault="00585746" w:rsidP="006706EF">
            <w:pPr>
              <w:pStyle w:val="aff5"/>
              <w:spacing w:after="0"/>
              <w:jc w:val="both"/>
              <w:rPr>
                <w:sz w:val="2"/>
                <w:szCs w:val="2"/>
              </w:rPr>
            </w:pPr>
          </w:p>
        </w:tc>
        <w:tc>
          <w:tcPr>
            <w:tcW w:w="860" w:type="dxa"/>
            <w:gridSpan w:val="4"/>
            <w:tcBorders>
              <w:top w:val="single" w:sz="2" w:space="0" w:color="FFFFFF" w:themeColor="background1"/>
              <w:left w:val="single" w:sz="2" w:space="0" w:color="FFFFFF" w:themeColor="background1"/>
              <w:bottom w:val="single" w:sz="2" w:space="0" w:color="FFFFFF" w:themeColor="background1"/>
              <w:right w:val="single" w:sz="4" w:space="0" w:color="FFFFFF"/>
            </w:tcBorders>
          </w:tcPr>
          <w:p w14:paraId="0A035432" w14:textId="77777777" w:rsidR="00585746" w:rsidRPr="000D07A7" w:rsidRDefault="00585746" w:rsidP="006706EF">
            <w:pPr>
              <w:pStyle w:val="aff5"/>
              <w:spacing w:after="0"/>
              <w:jc w:val="both"/>
              <w:rPr>
                <w:rFonts w:ascii="Arial" w:hAnsi="Arial" w:cs="Arial"/>
                <w:b w:val="0"/>
                <w:bCs/>
                <w:sz w:val="2"/>
                <w:szCs w:val="2"/>
              </w:rPr>
            </w:pPr>
          </w:p>
        </w:tc>
        <w:tc>
          <w:tcPr>
            <w:tcW w:w="2152" w:type="dxa"/>
            <w:gridSpan w:val="5"/>
            <w:tcBorders>
              <w:top w:val="single" w:sz="2" w:space="0" w:color="FFFFFF" w:themeColor="background1"/>
              <w:left w:val="single" w:sz="4" w:space="0" w:color="FFFFFF"/>
              <w:bottom w:val="single" w:sz="2" w:space="0" w:color="FFFFFF" w:themeColor="background1"/>
              <w:right w:val="single" w:sz="4" w:space="0" w:color="FFFFFF" w:themeColor="background1"/>
            </w:tcBorders>
          </w:tcPr>
          <w:p w14:paraId="3CC1BDCF" w14:textId="77777777" w:rsidR="00585746" w:rsidRPr="000D07A7" w:rsidRDefault="00585746" w:rsidP="006706EF">
            <w:pPr>
              <w:pStyle w:val="aff5"/>
              <w:spacing w:after="0"/>
              <w:jc w:val="both"/>
              <w:rPr>
                <w:sz w:val="2"/>
                <w:szCs w:val="2"/>
              </w:rPr>
            </w:pPr>
          </w:p>
        </w:tc>
      </w:tr>
      <w:tr w:rsidR="00585746" w:rsidRPr="003A7270" w14:paraId="72242081" w14:textId="77777777" w:rsidTr="006706EF">
        <w:trPr>
          <w:gridAfter w:val="2"/>
          <w:wAfter w:w="257" w:type="dxa"/>
          <w:trHeight w:val="160"/>
        </w:trPr>
        <w:tc>
          <w:tcPr>
            <w:tcW w:w="1964" w:type="dxa"/>
            <w:gridSpan w:val="2"/>
            <w:vMerge w:val="restart"/>
            <w:tcBorders>
              <w:top w:val="single" w:sz="4" w:space="0" w:color="000000"/>
              <w:left w:val="single" w:sz="4" w:space="0" w:color="000000"/>
              <w:right w:val="single" w:sz="4" w:space="0" w:color="000000"/>
            </w:tcBorders>
          </w:tcPr>
          <w:p w14:paraId="3A5D54B9" w14:textId="77777777" w:rsidR="00585746" w:rsidRDefault="00585746" w:rsidP="006706EF">
            <w:pPr>
              <w:pStyle w:val="aff5"/>
              <w:spacing w:after="0"/>
              <w:ind w:left="-41" w:right="-124" w:firstLine="41"/>
              <w:jc w:val="left"/>
              <w:rPr>
                <w:rFonts w:ascii="Arial" w:hAnsi="Arial" w:cs="Arial"/>
                <w:b w:val="0"/>
                <w:bCs/>
                <w:sz w:val="17"/>
                <w:szCs w:val="17"/>
              </w:rPr>
            </w:pPr>
            <w:r>
              <w:rPr>
                <w:rFonts w:ascii="Arial" w:hAnsi="Arial" w:cs="Arial"/>
                <w:sz w:val="17"/>
                <w:szCs w:val="17"/>
              </w:rPr>
              <w:t>О</w:t>
            </w:r>
            <w:r w:rsidRPr="00BB6145">
              <w:rPr>
                <w:rFonts w:ascii="Arial" w:hAnsi="Arial" w:cs="Arial"/>
                <w:sz w:val="17"/>
                <w:szCs w:val="17"/>
              </w:rPr>
              <w:t>тделка колонн</w:t>
            </w:r>
            <w:r w:rsidRPr="00BB6145">
              <w:rPr>
                <w:rFonts w:ascii="Arial" w:hAnsi="Arial" w:cs="Arial"/>
                <w:b w:val="0"/>
                <w:bCs/>
                <w:sz w:val="17"/>
                <w:szCs w:val="17"/>
              </w:rPr>
              <w:t>:</w:t>
            </w:r>
          </w:p>
          <w:p w14:paraId="29880E0E" w14:textId="77777777" w:rsidR="00585746" w:rsidRPr="00BB6145" w:rsidRDefault="00585746" w:rsidP="006706EF">
            <w:pPr>
              <w:pStyle w:val="aff5"/>
              <w:spacing w:after="0"/>
              <w:ind w:left="-41" w:right="-124" w:firstLine="41"/>
              <w:jc w:val="left"/>
              <w:rPr>
                <w:sz w:val="17"/>
                <w:szCs w:val="17"/>
              </w:rPr>
            </w:pPr>
            <w:r w:rsidRPr="00EB3478">
              <w:rPr>
                <w:rFonts w:ascii="Arial" w:hAnsi="Arial" w:cs="Arial"/>
                <w:b w:val="0"/>
                <w:bCs/>
                <w:i/>
                <w:iCs/>
                <w:sz w:val="10"/>
                <w:szCs w:val="10"/>
                <w:lang w:eastAsia="ru-RU"/>
              </w:rPr>
              <w:t>Указывается при наличии в Запросе</w:t>
            </w:r>
          </w:p>
        </w:tc>
        <w:tc>
          <w:tcPr>
            <w:tcW w:w="2267" w:type="dxa"/>
            <w:gridSpan w:val="3"/>
            <w:vMerge w:val="restart"/>
            <w:tcBorders>
              <w:top w:val="single" w:sz="4" w:space="0" w:color="FFFFFF"/>
              <w:left w:val="single" w:sz="4" w:space="0" w:color="000000"/>
              <w:right w:val="single" w:sz="4" w:space="0" w:color="FFFFFF"/>
            </w:tcBorders>
          </w:tcPr>
          <w:p w14:paraId="6390088C" w14:textId="77777777" w:rsidR="00585746" w:rsidRPr="003A7270" w:rsidRDefault="00585746" w:rsidP="006706EF">
            <w:pPr>
              <w:pStyle w:val="aff5"/>
              <w:spacing w:after="0"/>
              <w:jc w:val="both"/>
              <w:rPr>
                <w:sz w:val="8"/>
                <w:szCs w:val="8"/>
              </w:rPr>
            </w:pPr>
          </w:p>
        </w:tc>
        <w:tc>
          <w:tcPr>
            <w:tcW w:w="1248" w:type="dxa"/>
            <w:gridSpan w:val="3"/>
            <w:tcBorders>
              <w:top w:val="single" w:sz="4" w:space="0" w:color="FFFFFF"/>
              <w:left w:val="single" w:sz="4" w:space="0" w:color="FFFFFF"/>
              <w:bottom w:val="single" w:sz="2" w:space="0" w:color="FFFFFF"/>
              <w:right w:val="single" w:sz="4" w:space="0" w:color="FFFFFF"/>
            </w:tcBorders>
          </w:tcPr>
          <w:p w14:paraId="27A4DE6B" w14:textId="77777777" w:rsidR="00585746" w:rsidRPr="00DD49FD" w:rsidRDefault="00585746" w:rsidP="006706EF">
            <w:pPr>
              <w:pStyle w:val="aff5"/>
              <w:spacing w:after="0"/>
              <w:jc w:val="both"/>
              <w:rPr>
                <w:sz w:val="14"/>
                <w:szCs w:val="14"/>
              </w:rPr>
            </w:pPr>
          </w:p>
        </w:tc>
        <w:tc>
          <w:tcPr>
            <w:tcW w:w="578" w:type="dxa"/>
            <w:gridSpan w:val="2"/>
            <w:vMerge w:val="restart"/>
            <w:tcBorders>
              <w:top w:val="single" w:sz="2" w:space="0" w:color="FFFFFF" w:themeColor="background1"/>
              <w:left w:val="single" w:sz="4" w:space="0" w:color="FFFFFF"/>
              <w:right w:val="single" w:sz="2" w:space="0" w:color="FFFFFF" w:themeColor="background1"/>
            </w:tcBorders>
          </w:tcPr>
          <w:p w14:paraId="7AF57680"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35CFFF37" w14:textId="77777777" w:rsidR="00585746" w:rsidRPr="003A7270" w:rsidRDefault="00585746" w:rsidP="006706EF">
            <w:pPr>
              <w:pStyle w:val="aff5"/>
              <w:spacing w:after="0"/>
              <w:jc w:val="both"/>
              <w:rPr>
                <w:sz w:val="8"/>
                <w:szCs w:val="8"/>
              </w:rPr>
            </w:pPr>
          </w:p>
        </w:tc>
        <w:tc>
          <w:tcPr>
            <w:tcW w:w="864"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077EBE6B" w14:textId="77777777" w:rsidR="00585746" w:rsidRPr="00440D4F" w:rsidRDefault="00585746" w:rsidP="006706EF">
            <w:pPr>
              <w:pStyle w:val="aff5"/>
              <w:spacing w:after="0"/>
              <w:ind w:right="-111"/>
              <w:jc w:val="both"/>
              <w:rPr>
                <w:sz w:val="14"/>
                <w:szCs w:val="14"/>
              </w:rPr>
            </w:pPr>
          </w:p>
        </w:tc>
        <w:tc>
          <w:tcPr>
            <w:tcW w:w="2131"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245BD5C1" w14:textId="77777777" w:rsidR="00585746" w:rsidRPr="003A7270" w:rsidRDefault="00585746" w:rsidP="006706EF">
            <w:pPr>
              <w:pStyle w:val="aff5"/>
              <w:spacing w:after="0"/>
              <w:jc w:val="both"/>
              <w:rPr>
                <w:sz w:val="8"/>
                <w:szCs w:val="8"/>
              </w:rPr>
            </w:pPr>
          </w:p>
        </w:tc>
      </w:tr>
      <w:tr w:rsidR="00585746" w:rsidRPr="003A7270" w14:paraId="6E4B0B89" w14:textId="77777777" w:rsidTr="006706EF">
        <w:trPr>
          <w:gridAfter w:val="2"/>
          <w:wAfter w:w="257" w:type="dxa"/>
          <w:trHeight w:val="42"/>
        </w:trPr>
        <w:tc>
          <w:tcPr>
            <w:tcW w:w="1964" w:type="dxa"/>
            <w:gridSpan w:val="2"/>
            <w:vMerge/>
            <w:tcBorders>
              <w:left w:val="single" w:sz="4" w:space="0" w:color="000000"/>
              <w:bottom w:val="single" w:sz="2" w:space="0" w:color="000000"/>
              <w:right w:val="single" w:sz="4" w:space="0" w:color="000000"/>
            </w:tcBorders>
          </w:tcPr>
          <w:p w14:paraId="6EFFFB6F" w14:textId="77777777" w:rsidR="00585746" w:rsidRPr="00BB6145" w:rsidRDefault="00585746" w:rsidP="006706EF">
            <w:pPr>
              <w:pStyle w:val="aff5"/>
              <w:spacing w:after="0"/>
              <w:ind w:left="-41" w:right="-124" w:firstLine="41"/>
              <w:jc w:val="left"/>
              <w:rPr>
                <w:rFonts w:ascii="Arial" w:hAnsi="Arial" w:cs="Arial"/>
                <w:sz w:val="17"/>
                <w:szCs w:val="17"/>
              </w:rPr>
            </w:pPr>
          </w:p>
        </w:tc>
        <w:tc>
          <w:tcPr>
            <w:tcW w:w="2267" w:type="dxa"/>
            <w:gridSpan w:val="3"/>
            <w:vMerge/>
            <w:tcBorders>
              <w:left w:val="single" w:sz="4" w:space="0" w:color="000000"/>
              <w:bottom w:val="single" w:sz="2" w:space="0" w:color="FFFFFF" w:themeColor="background1"/>
              <w:right w:val="single" w:sz="4" w:space="0" w:color="FFFFFF"/>
            </w:tcBorders>
          </w:tcPr>
          <w:p w14:paraId="6D5DB3DA" w14:textId="77777777" w:rsidR="00585746" w:rsidRDefault="00585746" w:rsidP="006706EF">
            <w:pPr>
              <w:pStyle w:val="aff5"/>
              <w:spacing w:after="0"/>
              <w:jc w:val="both"/>
              <w:rPr>
                <w:rFonts w:ascii="Arial" w:hAnsi="Arial" w:cs="Arial"/>
                <w:b w:val="0"/>
                <w:bCs/>
                <w:sz w:val="14"/>
                <w:szCs w:val="14"/>
              </w:rPr>
            </w:pPr>
          </w:p>
        </w:tc>
        <w:tc>
          <w:tcPr>
            <w:tcW w:w="1248" w:type="dxa"/>
            <w:gridSpan w:val="3"/>
            <w:tcBorders>
              <w:top w:val="single" w:sz="2" w:space="0" w:color="FFFFFF"/>
              <w:left w:val="single" w:sz="4" w:space="0" w:color="FFFFFF"/>
              <w:bottom w:val="single" w:sz="4" w:space="0" w:color="FFFFFF"/>
              <w:right w:val="single" w:sz="4" w:space="0" w:color="FFFFFF"/>
            </w:tcBorders>
          </w:tcPr>
          <w:p w14:paraId="3EC9AD01" w14:textId="77777777" w:rsidR="00585746" w:rsidRPr="00DD49FD" w:rsidRDefault="00585746" w:rsidP="006706EF">
            <w:pPr>
              <w:pStyle w:val="aff5"/>
              <w:spacing w:after="0"/>
              <w:jc w:val="both"/>
              <w:rPr>
                <w:sz w:val="14"/>
                <w:szCs w:val="14"/>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59FECE1D"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1F3604B4" w14:textId="77777777" w:rsidR="00585746" w:rsidRPr="003A7270" w:rsidRDefault="00585746" w:rsidP="006706EF">
            <w:pPr>
              <w:pStyle w:val="aff5"/>
              <w:spacing w:after="0"/>
              <w:jc w:val="both"/>
              <w:rPr>
                <w:sz w:val="8"/>
                <w:szCs w:val="8"/>
              </w:rPr>
            </w:pPr>
          </w:p>
        </w:tc>
        <w:tc>
          <w:tcPr>
            <w:tcW w:w="864" w:type="dxa"/>
            <w:gridSpan w:val="3"/>
            <w:vMerge/>
            <w:tcBorders>
              <w:left w:val="single" w:sz="2" w:space="0" w:color="FFFFFF" w:themeColor="background1"/>
              <w:bottom w:val="single" w:sz="2" w:space="0" w:color="FFFFFF" w:themeColor="background1"/>
              <w:right w:val="single" w:sz="2" w:space="0" w:color="FFFFFF" w:themeColor="background1"/>
            </w:tcBorders>
          </w:tcPr>
          <w:p w14:paraId="765F42E1" w14:textId="77777777" w:rsidR="00585746" w:rsidRPr="00440D4F" w:rsidRDefault="00585746" w:rsidP="006706EF">
            <w:pPr>
              <w:pStyle w:val="aff5"/>
              <w:spacing w:after="0"/>
              <w:ind w:right="-111"/>
              <w:jc w:val="both"/>
              <w:rPr>
                <w:sz w:val="14"/>
                <w:szCs w:val="14"/>
              </w:rPr>
            </w:pPr>
          </w:p>
        </w:tc>
        <w:tc>
          <w:tcPr>
            <w:tcW w:w="2131" w:type="dxa"/>
            <w:gridSpan w:val="6"/>
            <w:vMerge/>
            <w:tcBorders>
              <w:left w:val="single" w:sz="2" w:space="0" w:color="FFFFFF" w:themeColor="background1"/>
              <w:bottom w:val="single" w:sz="2" w:space="0" w:color="FFFFFF" w:themeColor="background1"/>
              <w:right w:val="single" w:sz="2" w:space="0" w:color="FFFFFF" w:themeColor="background1"/>
            </w:tcBorders>
          </w:tcPr>
          <w:p w14:paraId="3F95BB9B" w14:textId="77777777" w:rsidR="00585746" w:rsidRPr="003A7270" w:rsidRDefault="00585746" w:rsidP="006706EF">
            <w:pPr>
              <w:pStyle w:val="aff5"/>
              <w:spacing w:after="0"/>
              <w:jc w:val="both"/>
              <w:rPr>
                <w:sz w:val="8"/>
                <w:szCs w:val="8"/>
              </w:rPr>
            </w:pPr>
          </w:p>
        </w:tc>
      </w:tr>
      <w:tr w:rsidR="00585746" w:rsidRPr="00DD49FD" w14:paraId="4E083D52" w14:textId="77777777" w:rsidTr="006706EF">
        <w:trPr>
          <w:gridAfter w:val="2"/>
          <w:wAfter w:w="257" w:type="dxa"/>
          <w:trHeight w:val="65"/>
        </w:trPr>
        <w:tc>
          <w:tcPr>
            <w:tcW w:w="1964" w:type="dxa"/>
            <w:gridSpan w:val="2"/>
            <w:tcBorders>
              <w:top w:val="single" w:sz="2" w:space="0" w:color="000000"/>
              <w:left w:val="single" w:sz="2" w:space="0" w:color="FFFFFF" w:themeColor="background1"/>
              <w:bottom w:val="single" w:sz="2" w:space="0" w:color="auto"/>
              <w:right w:val="single" w:sz="2" w:space="0" w:color="FFFFFF" w:themeColor="background1"/>
            </w:tcBorders>
          </w:tcPr>
          <w:p w14:paraId="50068BFE" w14:textId="77777777" w:rsidR="00585746" w:rsidRPr="00DD49FD" w:rsidRDefault="00585746" w:rsidP="006706EF">
            <w:pPr>
              <w:pStyle w:val="aff5"/>
              <w:spacing w:after="0"/>
              <w:ind w:left="-41" w:right="-124" w:firstLine="41"/>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635679E" w14:textId="77777777" w:rsidR="00585746" w:rsidRPr="00DD49FD" w:rsidRDefault="00585746" w:rsidP="006706EF">
            <w:pPr>
              <w:pStyle w:val="aff5"/>
              <w:spacing w:after="0"/>
              <w:ind w:right="-105"/>
              <w:jc w:val="left"/>
              <w:rPr>
                <w:rFonts w:ascii="Arial" w:hAnsi="Arial" w:cs="Arial"/>
                <w:b w:val="0"/>
                <w:bCs/>
                <w:sz w:val="4"/>
                <w:szCs w:val="4"/>
              </w:rPr>
            </w:pPr>
          </w:p>
        </w:tc>
        <w:tc>
          <w:tcPr>
            <w:tcW w:w="1362"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r2bl w:val="single" w:sz="2" w:space="0" w:color="FFFFFF" w:themeColor="background1"/>
            </w:tcBorders>
          </w:tcPr>
          <w:p w14:paraId="69D4D1CB" w14:textId="77777777" w:rsidR="00585746" w:rsidRPr="00DD49FD" w:rsidRDefault="00585746" w:rsidP="006706EF">
            <w:pPr>
              <w:pStyle w:val="aff5"/>
              <w:spacing w:after="0"/>
              <w:jc w:val="both"/>
              <w:rPr>
                <w:sz w:val="4"/>
                <w:szCs w:val="4"/>
              </w:rPr>
            </w:pPr>
          </w:p>
        </w:tc>
        <w:tc>
          <w:tcPr>
            <w:tcW w:w="1248" w:type="dxa"/>
            <w:gridSpan w:val="3"/>
            <w:tcBorders>
              <w:top w:val="single" w:sz="4" w:space="0" w:color="FFFFFF"/>
              <w:left w:val="single" w:sz="2" w:space="0" w:color="FFFFFF" w:themeColor="background1"/>
              <w:bottom w:val="single" w:sz="2" w:space="0" w:color="auto"/>
              <w:right w:val="single" w:sz="2" w:space="0" w:color="FFFFFF" w:themeColor="background1"/>
            </w:tcBorders>
          </w:tcPr>
          <w:p w14:paraId="248137D5"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C47AD1D" w14:textId="77777777" w:rsidR="00585746" w:rsidRPr="00DD49FD" w:rsidRDefault="00585746" w:rsidP="006706EF">
            <w:pPr>
              <w:pStyle w:val="aff5"/>
              <w:spacing w:after="0"/>
              <w:ind w:right="-110"/>
              <w:jc w:val="both"/>
              <w:rPr>
                <w:rFonts w:ascii="Arial" w:hAnsi="Arial" w:cs="Arial"/>
                <w:b w:val="0"/>
                <w:bCs/>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4C8F6FF" w14:textId="77777777" w:rsidR="00585746" w:rsidRPr="00DD49FD" w:rsidRDefault="00585746" w:rsidP="006706EF">
            <w:pPr>
              <w:pStyle w:val="aff5"/>
              <w:spacing w:after="0"/>
              <w:jc w:val="both"/>
              <w:rPr>
                <w:sz w:val="4"/>
                <w:szCs w:val="4"/>
              </w:rPr>
            </w:pPr>
          </w:p>
        </w:tc>
        <w:tc>
          <w:tcPr>
            <w:tcW w:w="864"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CB856BA" w14:textId="77777777" w:rsidR="00585746" w:rsidRPr="00DD49FD" w:rsidRDefault="00585746" w:rsidP="006706EF">
            <w:pPr>
              <w:pStyle w:val="aff5"/>
              <w:spacing w:after="0"/>
              <w:ind w:right="-111"/>
              <w:jc w:val="both"/>
              <w:rPr>
                <w:rFonts w:ascii="Arial" w:hAnsi="Arial" w:cs="Arial"/>
                <w:b w:val="0"/>
                <w:bCs/>
                <w:sz w:val="4"/>
                <w:szCs w:val="4"/>
              </w:rPr>
            </w:pPr>
          </w:p>
        </w:tc>
        <w:tc>
          <w:tcPr>
            <w:tcW w:w="2131" w:type="dxa"/>
            <w:gridSpan w:val="6"/>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6E3D8FD" w14:textId="77777777" w:rsidR="00585746" w:rsidRPr="00DD49FD" w:rsidRDefault="00585746" w:rsidP="006706EF">
            <w:pPr>
              <w:pStyle w:val="aff5"/>
              <w:spacing w:after="0"/>
              <w:jc w:val="both"/>
              <w:rPr>
                <w:sz w:val="4"/>
                <w:szCs w:val="4"/>
              </w:rPr>
            </w:pPr>
          </w:p>
        </w:tc>
      </w:tr>
      <w:tr w:rsidR="00585746" w:rsidRPr="003A7270" w14:paraId="7906F1AB" w14:textId="77777777" w:rsidTr="006706EF">
        <w:trPr>
          <w:gridAfter w:val="2"/>
          <w:wAfter w:w="257" w:type="dxa"/>
          <w:trHeight w:val="89"/>
        </w:trPr>
        <w:tc>
          <w:tcPr>
            <w:tcW w:w="1964" w:type="dxa"/>
            <w:gridSpan w:val="2"/>
            <w:tcBorders>
              <w:top w:val="single" w:sz="2" w:space="0" w:color="FFFFFF" w:themeColor="background1"/>
              <w:left w:val="single" w:sz="4" w:space="0" w:color="000000"/>
              <w:bottom w:val="single" w:sz="2" w:space="0" w:color="auto"/>
              <w:right w:val="single" w:sz="4" w:space="0" w:color="000000"/>
            </w:tcBorders>
          </w:tcPr>
          <w:p w14:paraId="2D2563B5" w14:textId="77777777" w:rsidR="00585746" w:rsidRPr="00BB6145" w:rsidRDefault="00585746" w:rsidP="006706EF">
            <w:pPr>
              <w:pStyle w:val="aff5"/>
              <w:spacing w:after="0"/>
              <w:ind w:left="-41" w:right="-124" w:firstLine="41"/>
              <w:jc w:val="left"/>
              <w:rPr>
                <w:rFonts w:ascii="Arial" w:hAnsi="Arial" w:cs="Arial"/>
                <w:sz w:val="17"/>
                <w:szCs w:val="17"/>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themeColor="background1"/>
              <w:left w:val="single" w:sz="4" w:space="0" w:color="000000"/>
              <w:bottom w:val="single" w:sz="2" w:space="0" w:color="FFFFFF" w:themeColor="background1"/>
              <w:right w:val="single" w:sz="2" w:space="0" w:color="auto"/>
            </w:tcBorders>
          </w:tcPr>
          <w:p w14:paraId="0E6EE655" w14:textId="77777777" w:rsidR="00585746" w:rsidRPr="00BB6145" w:rsidRDefault="00585746" w:rsidP="006706EF">
            <w:pPr>
              <w:pStyle w:val="aff5"/>
              <w:spacing w:after="0"/>
              <w:ind w:right="-105"/>
              <w:jc w:val="left"/>
              <w:rPr>
                <w:rFonts w:ascii="Arial" w:hAnsi="Arial" w:cs="Arial"/>
                <w:b w:val="0"/>
                <w:bCs/>
                <w:sz w:val="14"/>
                <w:szCs w:val="14"/>
              </w:rPr>
            </w:pPr>
            <w:r w:rsidRPr="00BB6145">
              <w:rPr>
                <w:rFonts w:ascii="Arial" w:hAnsi="Arial" w:cs="Arial"/>
                <w:b w:val="0"/>
                <w:bCs/>
                <w:sz w:val="14"/>
                <w:szCs w:val="14"/>
              </w:rPr>
              <w:t>материал:</w:t>
            </w:r>
          </w:p>
        </w:tc>
        <w:tc>
          <w:tcPr>
            <w:tcW w:w="2610" w:type="dxa"/>
            <w:gridSpan w:val="5"/>
            <w:tcBorders>
              <w:top w:val="single" w:sz="2" w:space="0" w:color="FFFFFF" w:themeColor="background1"/>
              <w:left w:val="single" w:sz="2" w:space="0" w:color="auto"/>
              <w:bottom w:val="single" w:sz="2" w:space="0" w:color="auto"/>
              <w:right w:val="single" w:sz="2" w:space="0" w:color="auto"/>
            </w:tcBorders>
          </w:tcPr>
          <w:p w14:paraId="4F86FA9C"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2" w:space="0" w:color="auto"/>
              <w:bottom w:val="single" w:sz="2" w:space="0" w:color="FFFFFF" w:themeColor="background1"/>
              <w:right w:val="single" w:sz="2" w:space="0" w:color="auto"/>
            </w:tcBorders>
          </w:tcPr>
          <w:p w14:paraId="08490133" w14:textId="77777777" w:rsidR="00585746" w:rsidRPr="00440D4F" w:rsidRDefault="00585746" w:rsidP="006706EF">
            <w:pPr>
              <w:pStyle w:val="aff5"/>
              <w:spacing w:after="0"/>
              <w:ind w:right="-110"/>
              <w:jc w:val="both"/>
              <w:rPr>
                <w:rFonts w:ascii="Arial" w:hAnsi="Arial" w:cs="Arial"/>
                <w:b w:val="0"/>
                <w:bCs/>
                <w:sz w:val="14"/>
                <w:szCs w:val="14"/>
              </w:rPr>
            </w:pPr>
            <w:r w:rsidRPr="00440D4F">
              <w:rPr>
                <w:rFonts w:ascii="Arial" w:hAnsi="Arial" w:cs="Arial"/>
                <w:b w:val="0"/>
                <w:bCs/>
                <w:sz w:val="14"/>
                <w:szCs w:val="14"/>
              </w:rPr>
              <w:t>цвет:</w:t>
            </w:r>
          </w:p>
        </w:tc>
        <w:tc>
          <w:tcPr>
            <w:tcW w:w="1136" w:type="dxa"/>
            <w:gridSpan w:val="3"/>
            <w:tcBorders>
              <w:top w:val="single" w:sz="2" w:space="0" w:color="FFFFFF" w:themeColor="background1"/>
              <w:left w:val="single" w:sz="2" w:space="0" w:color="auto"/>
              <w:bottom w:val="single" w:sz="2" w:space="0" w:color="auto"/>
              <w:right w:val="single" w:sz="2" w:space="0" w:color="auto"/>
            </w:tcBorders>
          </w:tcPr>
          <w:p w14:paraId="73BFC2C9"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2" w:space="0" w:color="auto"/>
              <w:bottom w:val="single" w:sz="2" w:space="0" w:color="FFFFFF" w:themeColor="background1"/>
              <w:right w:val="single" w:sz="4" w:space="0" w:color="auto"/>
            </w:tcBorders>
          </w:tcPr>
          <w:p w14:paraId="1EA0A13E" w14:textId="77777777" w:rsidR="00585746" w:rsidRPr="00440D4F" w:rsidRDefault="00585746" w:rsidP="006706EF">
            <w:pPr>
              <w:pStyle w:val="aff5"/>
              <w:spacing w:after="0"/>
              <w:ind w:right="-111"/>
              <w:jc w:val="both"/>
              <w:rPr>
                <w:rFonts w:ascii="Arial" w:hAnsi="Arial" w:cs="Arial"/>
                <w:b w:val="0"/>
                <w:bCs/>
                <w:sz w:val="14"/>
                <w:szCs w:val="14"/>
              </w:rPr>
            </w:pPr>
            <w:r w:rsidRPr="00440D4F">
              <w:rPr>
                <w:rFonts w:ascii="Arial" w:hAnsi="Arial" w:cs="Arial"/>
                <w:b w:val="0"/>
                <w:bCs/>
                <w:sz w:val="14"/>
                <w:szCs w:val="14"/>
              </w:rPr>
              <w:t>текстура:</w:t>
            </w:r>
          </w:p>
        </w:tc>
        <w:tc>
          <w:tcPr>
            <w:tcW w:w="2131" w:type="dxa"/>
            <w:gridSpan w:val="6"/>
            <w:tcBorders>
              <w:top w:val="single" w:sz="2" w:space="0" w:color="FFFFFF" w:themeColor="background1"/>
              <w:left w:val="single" w:sz="4" w:space="0" w:color="FFFFFF"/>
              <w:bottom w:val="single" w:sz="2" w:space="0" w:color="auto"/>
              <w:right w:val="single" w:sz="4" w:space="0" w:color="auto"/>
            </w:tcBorders>
          </w:tcPr>
          <w:p w14:paraId="135683B2" w14:textId="77777777" w:rsidR="00585746" w:rsidRPr="003A7270" w:rsidRDefault="00585746" w:rsidP="006706EF">
            <w:pPr>
              <w:pStyle w:val="aff5"/>
              <w:spacing w:after="0"/>
              <w:jc w:val="both"/>
              <w:rPr>
                <w:sz w:val="8"/>
                <w:szCs w:val="8"/>
              </w:rPr>
            </w:pPr>
          </w:p>
        </w:tc>
      </w:tr>
      <w:tr w:rsidR="00585746" w:rsidRPr="003A7270" w14:paraId="3C0DE1FB" w14:textId="77777777" w:rsidTr="006706EF">
        <w:trPr>
          <w:gridAfter w:val="2"/>
          <w:wAfter w:w="257" w:type="dxa"/>
          <w:trHeight w:val="128"/>
        </w:trPr>
        <w:tc>
          <w:tcPr>
            <w:tcW w:w="1964" w:type="dxa"/>
            <w:gridSpan w:val="2"/>
            <w:tcBorders>
              <w:top w:val="single" w:sz="2" w:space="0" w:color="FFFFFF" w:themeColor="background1"/>
              <w:left w:val="single" w:sz="4" w:space="0" w:color="000000"/>
              <w:bottom w:val="single" w:sz="2" w:space="0" w:color="auto"/>
              <w:right w:val="single" w:sz="4" w:space="0" w:color="000000"/>
            </w:tcBorders>
          </w:tcPr>
          <w:p w14:paraId="1A721B32" w14:textId="77777777" w:rsidR="00585746" w:rsidRPr="00BB6145" w:rsidRDefault="00585746" w:rsidP="006706EF">
            <w:pPr>
              <w:pStyle w:val="aff5"/>
              <w:spacing w:after="0"/>
              <w:ind w:left="-41" w:right="-124" w:firstLine="41"/>
              <w:jc w:val="left"/>
              <w:rPr>
                <w:rFonts w:ascii="Arial" w:hAnsi="Arial" w:cs="Arial"/>
                <w:sz w:val="17"/>
                <w:szCs w:val="17"/>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themeColor="background1"/>
              <w:left w:val="single" w:sz="4" w:space="0" w:color="000000"/>
              <w:bottom w:val="single" w:sz="2" w:space="0" w:color="FFFFFF" w:themeColor="background1"/>
              <w:right w:val="single" w:sz="2" w:space="0" w:color="auto"/>
            </w:tcBorders>
          </w:tcPr>
          <w:p w14:paraId="2689FA33" w14:textId="77777777" w:rsidR="00585746" w:rsidRPr="00BB6145" w:rsidRDefault="00585746" w:rsidP="006706EF">
            <w:pPr>
              <w:pStyle w:val="aff5"/>
              <w:spacing w:after="0"/>
              <w:ind w:right="-105"/>
              <w:jc w:val="left"/>
              <w:rPr>
                <w:rFonts w:ascii="Arial" w:hAnsi="Arial" w:cs="Arial"/>
                <w:b w:val="0"/>
                <w:bCs/>
                <w:sz w:val="14"/>
                <w:szCs w:val="14"/>
              </w:rPr>
            </w:pPr>
            <w:r w:rsidRPr="00BB6145">
              <w:rPr>
                <w:rFonts w:ascii="Arial" w:hAnsi="Arial" w:cs="Arial"/>
                <w:b w:val="0"/>
                <w:bCs/>
                <w:sz w:val="14"/>
                <w:szCs w:val="14"/>
              </w:rPr>
              <w:t>материал:</w:t>
            </w:r>
          </w:p>
        </w:tc>
        <w:tc>
          <w:tcPr>
            <w:tcW w:w="2610" w:type="dxa"/>
            <w:gridSpan w:val="5"/>
            <w:tcBorders>
              <w:top w:val="single" w:sz="2" w:space="0" w:color="FFFFFF" w:themeColor="background1"/>
              <w:left w:val="single" w:sz="2" w:space="0" w:color="auto"/>
              <w:bottom w:val="single" w:sz="2" w:space="0" w:color="auto"/>
              <w:right w:val="single" w:sz="2" w:space="0" w:color="auto"/>
            </w:tcBorders>
          </w:tcPr>
          <w:p w14:paraId="16503060"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2" w:space="0" w:color="auto"/>
              <w:bottom w:val="single" w:sz="2" w:space="0" w:color="FFFFFF" w:themeColor="background1"/>
              <w:right w:val="single" w:sz="2" w:space="0" w:color="auto"/>
            </w:tcBorders>
          </w:tcPr>
          <w:p w14:paraId="1D5C8F0B" w14:textId="77777777" w:rsidR="00585746" w:rsidRPr="00440D4F" w:rsidRDefault="00585746" w:rsidP="006706EF">
            <w:pPr>
              <w:pStyle w:val="aff5"/>
              <w:spacing w:after="0"/>
              <w:ind w:right="-110"/>
              <w:jc w:val="both"/>
              <w:rPr>
                <w:rFonts w:ascii="Arial" w:hAnsi="Arial" w:cs="Arial"/>
                <w:b w:val="0"/>
                <w:bCs/>
                <w:sz w:val="14"/>
                <w:szCs w:val="14"/>
              </w:rPr>
            </w:pPr>
            <w:r w:rsidRPr="00440D4F">
              <w:rPr>
                <w:rFonts w:ascii="Arial" w:hAnsi="Arial" w:cs="Arial"/>
                <w:b w:val="0"/>
                <w:bCs/>
                <w:sz w:val="14"/>
                <w:szCs w:val="14"/>
              </w:rPr>
              <w:t>цвет:</w:t>
            </w:r>
          </w:p>
        </w:tc>
        <w:tc>
          <w:tcPr>
            <w:tcW w:w="1136" w:type="dxa"/>
            <w:gridSpan w:val="3"/>
            <w:tcBorders>
              <w:top w:val="single" w:sz="2" w:space="0" w:color="FFFFFF" w:themeColor="background1"/>
              <w:left w:val="single" w:sz="2" w:space="0" w:color="auto"/>
              <w:bottom w:val="single" w:sz="2" w:space="0" w:color="auto"/>
              <w:right w:val="single" w:sz="2" w:space="0" w:color="auto"/>
            </w:tcBorders>
          </w:tcPr>
          <w:p w14:paraId="02E86D5F"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2" w:space="0" w:color="auto"/>
              <w:bottom w:val="single" w:sz="2" w:space="0" w:color="FFFFFF" w:themeColor="background1"/>
              <w:right w:val="single" w:sz="4" w:space="0" w:color="auto"/>
            </w:tcBorders>
          </w:tcPr>
          <w:p w14:paraId="29B876DB" w14:textId="77777777" w:rsidR="00585746" w:rsidRPr="00440D4F" w:rsidRDefault="00585746" w:rsidP="006706EF">
            <w:pPr>
              <w:pStyle w:val="aff5"/>
              <w:spacing w:after="0"/>
              <w:ind w:right="-111"/>
              <w:jc w:val="both"/>
              <w:rPr>
                <w:rFonts w:ascii="Arial" w:hAnsi="Arial" w:cs="Arial"/>
                <w:b w:val="0"/>
                <w:bCs/>
                <w:sz w:val="14"/>
                <w:szCs w:val="14"/>
              </w:rPr>
            </w:pPr>
            <w:r w:rsidRPr="00440D4F">
              <w:rPr>
                <w:rFonts w:ascii="Arial" w:hAnsi="Arial" w:cs="Arial"/>
                <w:b w:val="0"/>
                <w:bCs/>
                <w:sz w:val="14"/>
                <w:szCs w:val="14"/>
              </w:rPr>
              <w:t>текстура:</w:t>
            </w:r>
          </w:p>
        </w:tc>
        <w:tc>
          <w:tcPr>
            <w:tcW w:w="2131" w:type="dxa"/>
            <w:gridSpan w:val="6"/>
            <w:tcBorders>
              <w:top w:val="single" w:sz="2" w:space="0" w:color="FFFFFF" w:themeColor="background1"/>
              <w:left w:val="single" w:sz="4" w:space="0" w:color="FFFFFF"/>
              <w:bottom w:val="single" w:sz="2" w:space="0" w:color="auto"/>
              <w:right w:val="single" w:sz="4" w:space="0" w:color="auto"/>
            </w:tcBorders>
          </w:tcPr>
          <w:p w14:paraId="24B482E2" w14:textId="77777777" w:rsidR="00585746" w:rsidRPr="003A7270" w:rsidRDefault="00585746" w:rsidP="006706EF">
            <w:pPr>
              <w:pStyle w:val="aff5"/>
              <w:spacing w:after="0"/>
              <w:jc w:val="both"/>
              <w:rPr>
                <w:sz w:val="8"/>
                <w:szCs w:val="8"/>
              </w:rPr>
            </w:pPr>
          </w:p>
        </w:tc>
      </w:tr>
      <w:tr w:rsidR="00585746" w:rsidRPr="00DD49FD" w14:paraId="75CE6E16" w14:textId="77777777" w:rsidTr="006706EF">
        <w:trPr>
          <w:gridAfter w:val="2"/>
          <w:wAfter w:w="257" w:type="dxa"/>
          <w:trHeight w:val="42"/>
        </w:trPr>
        <w:tc>
          <w:tcPr>
            <w:tcW w:w="1964" w:type="dxa"/>
            <w:gridSpan w:val="2"/>
            <w:tcBorders>
              <w:top w:val="single" w:sz="4" w:space="0" w:color="000000"/>
              <w:left w:val="single" w:sz="2" w:space="0" w:color="FFFFFF"/>
              <w:bottom w:val="single" w:sz="2" w:space="0" w:color="auto"/>
              <w:right w:val="single" w:sz="2" w:space="0" w:color="FFFFFF"/>
            </w:tcBorders>
          </w:tcPr>
          <w:p w14:paraId="7BA337C4" w14:textId="77777777" w:rsidR="00585746" w:rsidRPr="00DD49FD" w:rsidRDefault="00585746" w:rsidP="006706EF">
            <w:pPr>
              <w:pStyle w:val="aff5"/>
              <w:spacing w:after="0"/>
              <w:ind w:right="-124"/>
              <w:jc w:val="left"/>
              <w:rPr>
                <w:rFonts w:ascii="Arial" w:hAnsi="Arial" w:cs="Arial"/>
                <w:sz w:val="6"/>
                <w:szCs w:val="6"/>
              </w:rPr>
            </w:pPr>
          </w:p>
        </w:tc>
        <w:tc>
          <w:tcPr>
            <w:tcW w:w="905" w:type="dxa"/>
            <w:tcBorders>
              <w:top w:val="single" w:sz="4" w:space="0" w:color="FFFFFF"/>
              <w:left w:val="single" w:sz="2" w:space="0" w:color="FFFFFF"/>
              <w:bottom w:val="single" w:sz="2" w:space="0" w:color="FFFFFF" w:themeColor="background1"/>
              <w:right w:val="single" w:sz="2" w:space="0" w:color="FFFFFF" w:themeColor="background1"/>
            </w:tcBorders>
          </w:tcPr>
          <w:p w14:paraId="3F9F5563" w14:textId="77777777" w:rsidR="00585746" w:rsidRPr="00DD49FD" w:rsidRDefault="00585746" w:rsidP="006706EF">
            <w:pPr>
              <w:pStyle w:val="aff5"/>
              <w:spacing w:after="0"/>
              <w:ind w:right="-105"/>
              <w:jc w:val="left"/>
              <w:rPr>
                <w:sz w:val="6"/>
                <w:szCs w:val="6"/>
              </w:rPr>
            </w:pPr>
          </w:p>
        </w:tc>
        <w:tc>
          <w:tcPr>
            <w:tcW w:w="1362" w:type="dxa"/>
            <w:gridSpan w:val="2"/>
            <w:tcBorders>
              <w:top w:val="single" w:sz="4" w:space="0" w:color="auto"/>
              <w:left w:val="single" w:sz="2" w:space="0" w:color="FFFFFF" w:themeColor="background1"/>
              <w:bottom w:val="single" w:sz="2" w:space="0" w:color="FFFFFF" w:themeColor="background1"/>
              <w:right w:val="single" w:sz="2" w:space="0" w:color="FFFFFF" w:themeColor="background1"/>
            </w:tcBorders>
          </w:tcPr>
          <w:p w14:paraId="5E9B821E" w14:textId="77777777" w:rsidR="00585746" w:rsidRPr="00DD49FD" w:rsidRDefault="00585746" w:rsidP="006706EF">
            <w:pPr>
              <w:pStyle w:val="aff5"/>
              <w:spacing w:after="0"/>
              <w:jc w:val="both"/>
              <w:rPr>
                <w:sz w:val="6"/>
                <w:szCs w:val="6"/>
              </w:rPr>
            </w:pPr>
          </w:p>
        </w:tc>
        <w:tc>
          <w:tcPr>
            <w:tcW w:w="1248" w:type="dxa"/>
            <w:gridSpan w:val="3"/>
            <w:tcBorders>
              <w:top w:val="single" w:sz="4" w:space="0" w:color="auto"/>
              <w:left w:val="single" w:sz="2" w:space="0" w:color="FFFFFF" w:themeColor="background1"/>
              <w:bottom w:val="single" w:sz="4" w:space="0" w:color="FFFFFF"/>
              <w:right w:val="single" w:sz="2" w:space="0" w:color="FFFFFF" w:themeColor="background1"/>
            </w:tcBorders>
          </w:tcPr>
          <w:p w14:paraId="0EDB99DC" w14:textId="77777777" w:rsidR="00585746" w:rsidRPr="00DD49FD" w:rsidRDefault="00585746" w:rsidP="006706EF">
            <w:pPr>
              <w:pStyle w:val="aff5"/>
              <w:spacing w:after="0"/>
              <w:jc w:val="both"/>
              <w:rPr>
                <w:sz w:val="6"/>
                <w:szCs w:val="6"/>
              </w:rPr>
            </w:pPr>
          </w:p>
        </w:tc>
        <w:tc>
          <w:tcPr>
            <w:tcW w:w="578" w:type="dxa"/>
            <w:gridSpan w:val="2"/>
            <w:tcBorders>
              <w:top w:val="single" w:sz="4" w:space="0" w:color="FFFFFF" w:themeColor="background1"/>
              <w:left w:val="single" w:sz="2" w:space="0" w:color="FFFFFF" w:themeColor="background1"/>
              <w:bottom w:val="single" w:sz="2" w:space="0" w:color="FFFFFF" w:themeColor="background1"/>
              <w:right w:val="single" w:sz="2" w:space="0" w:color="FFFFFF" w:themeColor="background1"/>
            </w:tcBorders>
          </w:tcPr>
          <w:p w14:paraId="19AA420C" w14:textId="77777777" w:rsidR="00585746" w:rsidRPr="00DD49FD" w:rsidRDefault="00585746" w:rsidP="006706EF">
            <w:pPr>
              <w:pStyle w:val="aff5"/>
              <w:spacing w:after="0"/>
              <w:ind w:right="-110"/>
              <w:jc w:val="both"/>
              <w:rPr>
                <w:sz w:val="6"/>
                <w:szCs w:val="6"/>
              </w:rPr>
            </w:pPr>
          </w:p>
        </w:tc>
        <w:tc>
          <w:tcPr>
            <w:tcW w:w="1136" w:type="dxa"/>
            <w:gridSpan w:val="3"/>
            <w:tcBorders>
              <w:top w:val="single" w:sz="4" w:space="0" w:color="auto"/>
              <w:left w:val="single" w:sz="2" w:space="0" w:color="FFFFFF" w:themeColor="background1"/>
              <w:bottom w:val="single" w:sz="2" w:space="0" w:color="FFFFFF" w:themeColor="background1"/>
              <w:right w:val="single" w:sz="2" w:space="0" w:color="FFFFFF"/>
            </w:tcBorders>
          </w:tcPr>
          <w:p w14:paraId="33B497E2" w14:textId="77777777" w:rsidR="00585746" w:rsidRPr="00DD49FD" w:rsidRDefault="00585746" w:rsidP="006706EF">
            <w:pPr>
              <w:pStyle w:val="aff5"/>
              <w:spacing w:after="0"/>
              <w:jc w:val="both"/>
              <w:rPr>
                <w:sz w:val="6"/>
                <w:szCs w:val="6"/>
              </w:rPr>
            </w:pPr>
          </w:p>
        </w:tc>
        <w:tc>
          <w:tcPr>
            <w:tcW w:w="864" w:type="dxa"/>
            <w:gridSpan w:val="3"/>
            <w:tcBorders>
              <w:top w:val="single" w:sz="4" w:space="0" w:color="FFFFFF" w:themeColor="background1"/>
              <w:left w:val="single" w:sz="2" w:space="0" w:color="FFFFFF"/>
              <w:bottom w:val="single" w:sz="2" w:space="0" w:color="FFFFFF"/>
              <w:right w:val="single" w:sz="2" w:space="0" w:color="FFFFFF"/>
            </w:tcBorders>
          </w:tcPr>
          <w:p w14:paraId="3233848E" w14:textId="77777777" w:rsidR="00585746" w:rsidRPr="00DD49FD" w:rsidRDefault="00585746" w:rsidP="006706EF">
            <w:pPr>
              <w:pStyle w:val="aff5"/>
              <w:spacing w:after="0"/>
              <w:ind w:right="-111"/>
              <w:jc w:val="both"/>
              <w:rPr>
                <w:sz w:val="6"/>
                <w:szCs w:val="6"/>
              </w:rPr>
            </w:pPr>
          </w:p>
        </w:tc>
        <w:tc>
          <w:tcPr>
            <w:tcW w:w="2131" w:type="dxa"/>
            <w:gridSpan w:val="6"/>
            <w:tcBorders>
              <w:top w:val="single" w:sz="4" w:space="0" w:color="auto"/>
              <w:left w:val="single" w:sz="2" w:space="0" w:color="FFFFFF"/>
              <w:bottom w:val="single" w:sz="2" w:space="0" w:color="FFFFFF"/>
              <w:right w:val="single" w:sz="2" w:space="0" w:color="FFFFFF"/>
            </w:tcBorders>
          </w:tcPr>
          <w:p w14:paraId="7D71120D" w14:textId="77777777" w:rsidR="00585746" w:rsidRPr="00DD49FD" w:rsidRDefault="00585746" w:rsidP="006706EF">
            <w:pPr>
              <w:pStyle w:val="aff5"/>
              <w:spacing w:after="0"/>
              <w:jc w:val="both"/>
              <w:rPr>
                <w:sz w:val="6"/>
                <w:szCs w:val="6"/>
              </w:rPr>
            </w:pPr>
          </w:p>
        </w:tc>
      </w:tr>
      <w:tr w:rsidR="00585746" w:rsidRPr="003A7270" w14:paraId="51121965" w14:textId="77777777" w:rsidTr="006706EF">
        <w:trPr>
          <w:gridAfter w:val="2"/>
          <w:wAfter w:w="257" w:type="dxa"/>
          <w:trHeight w:val="200"/>
        </w:trPr>
        <w:tc>
          <w:tcPr>
            <w:tcW w:w="1964" w:type="dxa"/>
            <w:gridSpan w:val="2"/>
            <w:vMerge w:val="restart"/>
            <w:tcBorders>
              <w:top w:val="single" w:sz="4" w:space="0" w:color="000000"/>
              <w:left w:val="single" w:sz="2" w:space="0" w:color="auto"/>
              <w:right w:val="single" w:sz="4" w:space="0" w:color="000000"/>
            </w:tcBorders>
          </w:tcPr>
          <w:p w14:paraId="0B623B74" w14:textId="77777777" w:rsidR="00585746" w:rsidRDefault="00585746" w:rsidP="006706EF">
            <w:pPr>
              <w:pStyle w:val="aff5"/>
              <w:spacing w:after="0"/>
              <w:ind w:right="-124"/>
              <w:jc w:val="left"/>
              <w:rPr>
                <w:rFonts w:ascii="Arial" w:hAnsi="Arial" w:cs="Arial"/>
                <w:b w:val="0"/>
                <w:bCs/>
                <w:sz w:val="17"/>
                <w:szCs w:val="17"/>
              </w:rPr>
            </w:pPr>
            <w:r>
              <w:rPr>
                <w:rFonts w:ascii="Arial" w:hAnsi="Arial" w:cs="Arial"/>
                <w:sz w:val="17"/>
                <w:szCs w:val="17"/>
              </w:rPr>
              <w:t>О</w:t>
            </w:r>
            <w:r w:rsidRPr="00BB6145">
              <w:rPr>
                <w:rFonts w:ascii="Arial" w:hAnsi="Arial" w:cs="Arial"/>
                <w:sz w:val="17"/>
                <w:szCs w:val="17"/>
              </w:rPr>
              <w:t>конные блоки</w:t>
            </w:r>
            <w:r w:rsidRPr="00BB6145">
              <w:rPr>
                <w:rFonts w:ascii="Arial" w:hAnsi="Arial" w:cs="Arial"/>
                <w:b w:val="0"/>
                <w:bCs/>
                <w:sz w:val="17"/>
                <w:szCs w:val="17"/>
              </w:rPr>
              <w:t>:</w:t>
            </w:r>
          </w:p>
          <w:p w14:paraId="528F958D" w14:textId="77777777" w:rsidR="00585746" w:rsidRPr="00BB6145" w:rsidRDefault="00585746" w:rsidP="006706EF">
            <w:pPr>
              <w:pStyle w:val="aff5"/>
              <w:spacing w:after="0"/>
              <w:ind w:right="-124"/>
              <w:jc w:val="left"/>
              <w:rPr>
                <w:sz w:val="17"/>
                <w:szCs w:val="17"/>
              </w:rPr>
            </w:pPr>
            <w:r w:rsidRPr="00EB3478">
              <w:rPr>
                <w:rFonts w:ascii="Arial" w:hAnsi="Arial" w:cs="Arial"/>
                <w:b w:val="0"/>
                <w:bCs/>
                <w:i/>
                <w:iCs/>
                <w:sz w:val="10"/>
                <w:szCs w:val="10"/>
                <w:lang w:eastAsia="ru-RU"/>
              </w:rPr>
              <w:t>Указывается при наличии в Запросе</w:t>
            </w:r>
          </w:p>
        </w:tc>
        <w:tc>
          <w:tcPr>
            <w:tcW w:w="2267" w:type="dxa"/>
            <w:gridSpan w:val="3"/>
            <w:vMerge w:val="restart"/>
            <w:tcBorders>
              <w:top w:val="single" w:sz="2" w:space="0" w:color="FFFFFF" w:themeColor="background1"/>
              <w:left w:val="single" w:sz="4" w:space="0" w:color="000000"/>
              <w:right w:val="single" w:sz="4" w:space="0" w:color="FFFFFF"/>
            </w:tcBorders>
          </w:tcPr>
          <w:p w14:paraId="696915D7" w14:textId="77777777" w:rsidR="00585746" w:rsidRPr="003A7270" w:rsidRDefault="00585746" w:rsidP="006706EF">
            <w:pPr>
              <w:pStyle w:val="aff5"/>
              <w:spacing w:after="0"/>
              <w:jc w:val="both"/>
              <w:rPr>
                <w:sz w:val="8"/>
                <w:szCs w:val="8"/>
              </w:rPr>
            </w:pPr>
          </w:p>
        </w:tc>
        <w:tc>
          <w:tcPr>
            <w:tcW w:w="1248" w:type="dxa"/>
            <w:gridSpan w:val="3"/>
            <w:tcBorders>
              <w:top w:val="single" w:sz="4" w:space="0" w:color="FFFFFF"/>
              <w:left w:val="single" w:sz="4" w:space="0" w:color="FFFFFF"/>
              <w:bottom w:val="single" w:sz="2" w:space="0" w:color="FFFFFF"/>
              <w:right w:val="single" w:sz="4" w:space="0" w:color="FFFFFF"/>
            </w:tcBorders>
          </w:tcPr>
          <w:p w14:paraId="7F77CE37" w14:textId="77777777" w:rsidR="00585746" w:rsidRPr="00DD49FD" w:rsidRDefault="00585746" w:rsidP="006706EF">
            <w:pPr>
              <w:pStyle w:val="aff5"/>
              <w:spacing w:after="0"/>
              <w:jc w:val="both"/>
              <w:rPr>
                <w:sz w:val="14"/>
                <w:szCs w:val="14"/>
              </w:rPr>
            </w:pPr>
          </w:p>
        </w:tc>
        <w:tc>
          <w:tcPr>
            <w:tcW w:w="578" w:type="dxa"/>
            <w:gridSpan w:val="2"/>
            <w:vMerge w:val="restart"/>
            <w:tcBorders>
              <w:top w:val="single" w:sz="2" w:space="0" w:color="FFFFFF" w:themeColor="background1"/>
              <w:left w:val="single" w:sz="4" w:space="0" w:color="FFFFFF"/>
              <w:right w:val="single" w:sz="2" w:space="0" w:color="FFFFFF" w:themeColor="background1"/>
            </w:tcBorders>
          </w:tcPr>
          <w:p w14:paraId="322F1083"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cBorders>
          </w:tcPr>
          <w:p w14:paraId="5299473B" w14:textId="77777777" w:rsidR="00585746" w:rsidRPr="003A7270" w:rsidRDefault="00585746" w:rsidP="006706EF">
            <w:pPr>
              <w:pStyle w:val="aff5"/>
              <w:spacing w:after="0"/>
              <w:jc w:val="both"/>
              <w:rPr>
                <w:sz w:val="8"/>
                <w:szCs w:val="8"/>
              </w:rPr>
            </w:pPr>
          </w:p>
        </w:tc>
        <w:tc>
          <w:tcPr>
            <w:tcW w:w="864" w:type="dxa"/>
            <w:gridSpan w:val="3"/>
            <w:vMerge w:val="restart"/>
            <w:tcBorders>
              <w:top w:val="single" w:sz="2" w:space="0" w:color="FFFFFF"/>
              <w:left w:val="single" w:sz="2" w:space="0" w:color="FFFFFF"/>
              <w:right w:val="single" w:sz="2" w:space="0" w:color="FFFFFF"/>
            </w:tcBorders>
          </w:tcPr>
          <w:p w14:paraId="5D4E93E0" w14:textId="77777777" w:rsidR="00585746" w:rsidRPr="00440D4F" w:rsidRDefault="00585746" w:rsidP="006706EF">
            <w:pPr>
              <w:pStyle w:val="aff5"/>
              <w:spacing w:after="0"/>
              <w:ind w:right="-111"/>
              <w:jc w:val="both"/>
              <w:rPr>
                <w:sz w:val="14"/>
                <w:szCs w:val="14"/>
              </w:rPr>
            </w:pPr>
          </w:p>
        </w:tc>
        <w:tc>
          <w:tcPr>
            <w:tcW w:w="2131" w:type="dxa"/>
            <w:gridSpan w:val="6"/>
            <w:vMerge w:val="restart"/>
            <w:tcBorders>
              <w:top w:val="single" w:sz="2" w:space="0" w:color="FFFFFF"/>
              <w:left w:val="single" w:sz="2" w:space="0" w:color="FFFFFF"/>
              <w:right w:val="single" w:sz="2" w:space="0" w:color="FFFFFF"/>
            </w:tcBorders>
          </w:tcPr>
          <w:p w14:paraId="2A8BD25E" w14:textId="77777777" w:rsidR="00585746" w:rsidRPr="003A7270" w:rsidRDefault="00585746" w:rsidP="006706EF">
            <w:pPr>
              <w:pStyle w:val="aff5"/>
              <w:spacing w:after="0"/>
              <w:jc w:val="both"/>
              <w:rPr>
                <w:sz w:val="8"/>
                <w:szCs w:val="8"/>
              </w:rPr>
            </w:pPr>
          </w:p>
        </w:tc>
      </w:tr>
      <w:tr w:rsidR="00585746" w:rsidRPr="003A7270" w14:paraId="318EFA4D" w14:textId="77777777" w:rsidTr="006706EF">
        <w:trPr>
          <w:gridAfter w:val="2"/>
          <w:wAfter w:w="257" w:type="dxa"/>
          <w:trHeight w:val="168"/>
        </w:trPr>
        <w:tc>
          <w:tcPr>
            <w:tcW w:w="1964" w:type="dxa"/>
            <w:gridSpan w:val="2"/>
            <w:vMerge/>
            <w:tcBorders>
              <w:left w:val="single" w:sz="2" w:space="0" w:color="auto"/>
              <w:bottom w:val="single" w:sz="2" w:space="0" w:color="auto"/>
              <w:right w:val="single" w:sz="4" w:space="0" w:color="000000"/>
            </w:tcBorders>
          </w:tcPr>
          <w:p w14:paraId="3E6508D7" w14:textId="77777777" w:rsidR="00585746" w:rsidRPr="00BB6145" w:rsidRDefault="00585746" w:rsidP="006706EF">
            <w:pPr>
              <w:pStyle w:val="aff5"/>
              <w:spacing w:after="0"/>
              <w:ind w:right="-124"/>
              <w:jc w:val="left"/>
              <w:rPr>
                <w:rFonts w:ascii="Arial" w:hAnsi="Arial" w:cs="Arial"/>
                <w:sz w:val="17"/>
                <w:szCs w:val="17"/>
              </w:rPr>
            </w:pPr>
          </w:p>
        </w:tc>
        <w:tc>
          <w:tcPr>
            <w:tcW w:w="2267" w:type="dxa"/>
            <w:gridSpan w:val="3"/>
            <w:vMerge/>
            <w:tcBorders>
              <w:left w:val="single" w:sz="4" w:space="0" w:color="000000"/>
              <w:bottom w:val="single" w:sz="2" w:space="0" w:color="FFFFFF"/>
              <w:right w:val="single" w:sz="4" w:space="0" w:color="FFFFFF"/>
            </w:tcBorders>
          </w:tcPr>
          <w:p w14:paraId="4510EF14" w14:textId="77777777" w:rsidR="00585746" w:rsidRDefault="00585746" w:rsidP="006706EF">
            <w:pPr>
              <w:pStyle w:val="aff5"/>
              <w:spacing w:after="0"/>
              <w:jc w:val="both"/>
              <w:rPr>
                <w:rFonts w:ascii="Arial" w:hAnsi="Arial" w:cs="Arial"/>
                <w:b w:val="0"/>
                <w:bCs/>
                <w:sz w:val="14"/>
                <w:szCs w:val="14"/>
              </w:rPr>
            </w:pPr>
          </w:p>
        </w:tc>
        <w:tc>
          <w:tcPr>
            <w:tcW w:w="1248" w:type="dxa"/>
            <w:gridSpan w:val="3"/>
            <w:tcBorders>
              <w:top w:val="single" w:sz="2" w:space="0" w:color="FFFFFF"/>
              <w:left w:val="single" w:sz="4" w:space="0" w:color="FFFFFF"/>
              <w:bottom w:val="single" w:sz="4" w:space="0" w:color="FFFFFF"/>
              <w:right w:val="single" w:sz="4" w:space="0" w:color="FFFFFF"/>
            </w:tcBorders>
          </w:tcPr>
          <w:p w14:paraId="35B0BD57" w14:textId="77777777" w:rsidR="00585746" w:rsidRPr="00DD49FD" w:rsidRDefault="00585746" w:rsidP="006706EF">
            <w:pPr>
              <w:pStyle w:val="aff5"/>
              <w:spacing w:after="0"/>
              <w:jc w:val="both"/>
              <w:rPr>
                <w:sz w:val="14"/>
                <w:szCs w:val="14"/>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585C7BBC"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right w:val="single" w:sz="2" w:space="0" w:color="FFFFFF"/>
            </w:tcBorders>
          </w:tcPr>
          <w:p w14:paraId="6F03BFEC" w14:textId="77777777" w:rsidR="00585746" w:rsidRPr="003A7270" w:rsidRDefault="00585746" w:rsidP="006706EF">
            <w:pPr>
              <w:pStyle w:val="aff5"/>
              <w:spacing w:after="0"/>
              <w:jc w:val="both"/>
              <w:rPr>
                <w:sz w:val="8"/>
                <w:szCs w:val="8"/>
              </w:rPr>
            </w:pPr>
          </w:p>
        </w:tc>
        <w:tc>
          <w:tcPr>
            <w:tcW w:w="864" w:type="dxa"/>
            <w:gridSpan w:val="3"/>
            <w:vMerge/>
            <w:tcBorders>
              <w:left w:val="single" w:sz="2" w:space="0" w:color="FFFFFF"/>
              <w:bottom w:val="single" w:sz="2" w:space="0" w:color="FFFFFF"/>
              <w:right w:val="single" w:sz="2" w:space="0" w:color="FFFFFF"/>
            </w:tcBorders>
          </w:tcPr>
          <w:p w14:paraId="7DE6BEC3" w14:textId="77777777" w:rsidR="00585746" w:rsidRPr="00440D4F" w:rsidRDefault="00585746" w:rsidP="006706EF">
            <w:pPr>
              <w:pStyle w:val="aff5"/>
              <w:spacing w:after="0"/>
              <w:ind w:right="-111"/>
              <w:jc w:val="both"/>
              <w:rPr>
                <w:sz w:val="14"/>
                <w:szCs w:val="14"/>
              </w:rPr>
            </w:pPr>
          </w:p>
        </w:tc>
        <w:tc>
          <w:tcPr>
            <w:tcW w:w="2131" w:type="dxa"/>
            <w:gridSpan w:val="6"/>
            <w:vMerge/>
            <w:tcBorders>
              <w:left w:val="single" w:sz="2" w:space="0" w:color="FFFFFF"/>
              <w:bottom w:val="single" w:sz="2" w:space="0" w:color="FFFFFF"/>
              <w:right w:val="single" w:sz="2" w:space="0" w:color="FFFFFF"/>
            </w:tcBorders>
          </w:tcPr>
          <w:p w14:paraId="18312CC3" w14:textId="77777777" w:rsidR="00585746" w:rsidRPr="003A7270" w:rsidRDefault="00585746" w:rsidP="006706EF">
            <w:pPr>
              <w:pStyle w:val="aff5"/>
              <w:spacing w:after="0"/>
              <w:jc w:val="both"/>
              <w:rPr>
                <w:sz w:val="8"/>
                <w:szCs w:val="8"/>
              </w:rPr>
            </w:pPr>
          </w:p>
        </w:tc>
      </w:tr>
      <w:tr w:rsidR="00585746" w:rsidRPr="00DD49FD" w14:paraId="1A208E54" w14:textId="77777777" w:rsidTr="006706EF">
        <w:trPr>
          <w:gridAfter w:val="2"/>
          <w:wAfter w:w="257" w:type="dxa"/>
          <w:trHeight w:val="47"/>
        </w:trPr>
        <w:tc>
          <w:tcPr>
            <w:tcW w:w="1964" w:type="dxa"/>
            <w:gridSpan w:val="2"/>
            <w:tcBorders>
              <w:top w:val="single" w:sz="2" w:space="0" w:color="auto"/>
              <w:left w:val="single" w:sz="2" w:space="0" w:color="FFFFFF"/>
              <w:bottom w:val="single" w:sz="2" w:space="0" w:color="auto"/>
              <w:right w:val="single" w:sz="2" w:space="0" w:color="FFFFFF"/>
            </w:tcBorders>
          </w:tcPr>
          <w:p w14:paraId="55251E0F" w14:textId="77777777" w:rsidR="00585746" w:rsidRPr="00DD49FD" w:rsidRDefault="00585746" w:rsidP="006706EF">
            <w:pPr>
              <w:pStyle w:val="aff5"/>
              <w:spacing w:after="0"/>
              <w:ind w:right="-124"/>
              <w:jc w:val="left"/>
              <w:rPr>
                <w:rFonts w:ascii="Arial" w:hAnsi="Arial" w:cs="Arial"/>
                <w:sz w:val="4"/>
                <w:szCs w:val="4"/>
              </w:rPr>
            </w:pPr>
          </w:p>
        </w:tc>
        <w:tc>
          <w:tcPr>
            <w:tcW w:w="905" w:type="dxa"/>
            <w:tcBorders>
              <w:top w:val="single" w:sz="2" w:space="0" w:color="FFFFFF"/>
              <w:left w:val="single" w:sz="2" w:space="0" w:color="FFFFFF"/>
              <w:bottom w:val="single" w:sz="2" w:space="0" w:color="FFFFFF"/>
              <w:right w:val="single" w:sz="2" w:space="0" w:color="FFFFFF"/>
            </w:tcBorders>
          </w:tcPr>
          <w:p w14:paraId="0BFF073C" w14:textId="77777777" w:rsidR="00585746" w:rsidRPr="00DD49FD" w:rsidRDefault="00585746" w:rsidP="006706EF">
            <w:pPr>
              <w:pStyle w:val="aff5"/>
              <w:spacing w:after="0"/>
              <w:ind w:right="-105"/>
              <w:jc w:val="left"/>
              <w:rPr>
                <w:sz w:val="4"/>
                <w:szCs w:val="4"/>
              </w:rPr>
            </w:pPr>
          </w:p>
        </w:tc>
        <w:tc>
          <w:tcPr>
            <w:tcW w:w="1362" w:type="dxa"/>
            <w:gridSpan w:val="2"/>
            <w:tcBorders>
              <w:top w:val="single" w:sz="2" w:space="0" w:color="FFFFFF"/>
              <w:left w:val="single" w:sz="2" w:space="0" w:color="FFFFFF"/>
              <w:bottom w:val="single" w:sz="2" w:space="0" w:color="auto"/>
              <w:right w:val="single" w:sz="2" w:space="0" w:color="FFFFFF"/>
            </w:tcBorders>
          </w:tcPr>
          <w:p w14:paraId="51C53DD8" w14:textId="77777777" w:rsidR="00585746" w:rsidRPr="00DD49FD" w:rsidRDefault="00585746" w:rsidP="006706EF">
            <w:pPr>
              <w:pStyle w:val="aff5"/>
              <w:spacing w:after="0"/>
              <w:jc w:val="both"/>
              <w:rPr>
                <w:sz w:val="4"/>
                <w:szCs w:val="4"/>
              </w:rPr>
            </w:pPr>
          </w:p>
        </w:tc>
        <w:tc>
          <w:tcPr>
            <w:tcW w:w="1248" w:type="dxa"/>
            <w:gridSpan w:val="3"/>
            <w:tcBorders>
              <w:top w:val="single" w:sz="4" w:space="0" w:color="FFFFFF"/>
              <w:left w:val="single" w:sz="2" w:space="0" w:color="FFFFFF"/>
              <w:bottom w:val="single" w:sz="2" w:space="0" w:color="auto"/>
              <w:right w:val="single" w:sz="2" w:space="0" w:color="FFFFFF"/>
            </w:tcBorders>
          </w:tcPr>
          <w:p w14:paraId="16E27863"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bottom w:val="single" w:sz="2" w:space="0" w:color="FFFFFF" w:themeColor="background1"/>
              <w:right w:val="single" w:sz="2" w:space="0" w:color="FFFFFF"/>
            </w:tcBorders>
          </w:tcPr>
          <w:p w14:paraId="09313D8B"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left w:val="single" w:sz="2" w:space="0" w:color="FFFFFF"/>
              <w:bottom w:val="single" w:sz="2" w:space="0" w:color="auto"/>
              <w:right w:val="single" w:sz="2" w:space="0" w:color="FFFFFF"/>
            </w:tcBorders>
          </w:tcPr>
          <w:p w14:paraId="4112AD3A" w14:textId="77777777" w:rsidR="00585746" w:rsidRPr="00DD49FD" w:rsidRDefault="00585746" w:rsidP="006706EF">
            <w:pPr>
              <w:pStyle w:val="aff5"/>
              <w:spacing w:after="0"/>
              <w:jc w:val="both"/>
              <w:rPr>
                <w:sz w:val="4"/>
                <w:szCs w:val="4"/>
              </w:rPr>
            </w:pPr>
          </w:p>
        </w:tc>
        <w:tc>
          <w:tcPr>
            <w:tcW w:w="864" w:type="dxa"/>
            <w:gridSpan w:val="3"/>
            <w:tcBorders>
              <w:top w:val="single" w:sz="2" w:space="0" w:color="FFFFFF"/>
              <w:left w:val="single" w:sz="2" w:space="0" w:color="FFFFFF"/>
              <w:bottom w:val="single" w:sz="2" w:space="0" w:color="FFFFFF"/>
              <w:right w:val="single" w:sz="2" w:space="0" w:color="FFFFFF"/>
            </w:tcBorders>
          </w:tcPr>
          <w:p w14:paraId="048C5899" w14:textId="77777777" w:rsidR="00585746" w:rsidRPr="00DD49FD" w:rsidRDefault="00585746" w:rsidP="006706EF">
            <w:pPr>
              <w:pStyle w:val="aff5"/>
              <w:spacing w:after="0"/>
              <w:ind w:right="-111"/>
              <w:jc w:val="both"/>
              <w:rPr>
                <w:sz w:val="4"/>
                <w:szCs w:val="4"/>
              </w:rPr>
            </w:pPr>
          </w:p>
        </w:tc>
        <w:tc>
          <w:tcPr>
            <w:tcW w:w="2131" w:type="dxa"/>
            <w:gridSpan w:val="6"/>
            <w:tcBorders>
              <w:top w:val="single" w:sz="2" w:space="0" w:color="FFFFFF"/>
              <w:left w:val="single" w:sz="2" w:space="0" w:color="FFFFFF"/>
              <w:bottom w:val="single" w:sz="2" w:space="0" w:color="auto"/>
              <w:right w:val="single" w:sz="2" w:space="0" w:color="FFFFFF"/>
            </w:tcBorders>
          </w:tcPr>
          <w:p w14:paraId="172FA6D9" w14:textId="77777777" w:rsidR="00585746" w:rsidRPr="00DD49FD" w:rsidRDefault="00585746" w:rsidP="006706EF">
            <w:pPr>
              <w:pStyle w:val="aff5"/>
              <w:spacing w:after="0"/>
              <w:jc w:val="both"/>
              <w:rPr>
                <w:sz w:val="4"/>
                <w:szCs w:val="4"/>
              </w:rPr>
            </w:pPr>
          </w:p>
        </w:tc>
      </w:tr>
      <w:tr w:rsidR="00585746" w:rsidRPr="003A7270" w14:paraId="3F1CF07A" w14:textId="77777777" w:rsidTr="006706EF">
        <w:trPr>
          <w:gridAfter w:val="2"/>
          <w:wAfter w:w="257" w:type="dxa"/>
          <w:trHeight w:val="105"/>
        </w:trPr>
        <w:tc>
          <w:tcPr>
            <w:tcW w:w="1964" w:type="dxa"/>
            <w:gridSpan w:val="2"/>
            <w:tcBorders>
              <w:top w:val="single" w:sz="2" w:space="0" w:color="auto"/>
              <w:left w:val="single" w:sz="4" w:space="0" w:color="000000"/>
              <w:bottom w:val="single" w:sz="2" w:space="0" w:color="auto"/>
              <w:right w:val="single" w:sz="4" w:space="0" w:color="000000"/>
            </w:tcBorders>
          </w:tcPr>
          <w:p w14:paraId="6E00E888" w14:textId="77777777" w:rsidR="00585746" w:rsidRPr="00BB6145" w:rsidRDefault="00585746" w:rsidP="006706EF">
            <w:pPr>
              <w:pStyle w:val="aff5"/>
              <w:spacing w:after="0"/>
              <w:ind w:right="-124"/>
              <w:jc w:val="left"/>
              <w:rPr>
                <w:rFonts w:ascii="Arial" w:hAnsi="Arial" w:cs="Arial"/>
                <w:sz w:val="17"/>
                <w:szCs w:val="17"/>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left w:val="single" w:sz="4" w:space="0" w:color="000000"/>
              <w:bottom w:val="single" w:sz="2" w:space="0" w:color="FFFFFF"/>
              <w:right w:val="single" w:sz="2" w:space="0" w:color="auto"/>
            </w:tcBorders>
          </w:tcPr>
          <w:p w14:paraId="33E59634"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5"/>
            <w:tcBorders>
              <w:top w:val="single" w:sz="2" w:space="0" w:color="auto"/>
              <w:left w:val="single" w:sz="2" w:space="0" w:color="auto"/>
              <w:bottom w:val="single" w:sz="2" w:space="0" w:color="auto"/>
              <w:right w:val="single" w:sz="2" w:space="0" w:color="auto"/>
            </w:tcBorders>
          </w:tcPr>
          <w:p w14:paraId="09C018D8"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2" w:space="0" w:color="auto"/>
              <w:bottom w:val="single" w:sz="2" w:space="0" w:color="FFFFFF" w:themeColor="background1"/>
              <w:right w:val="single" w:sz="2" w:space="0" w:color="auto"/>
            </w:tcBorders>
          </w:tcPr>
          <w:p w14:paraId="2985C2AE"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2" w:space="0" w:color="auto"/>
              <w:bottom w:val="single" w:sz="2" w:space="0" w:color="auto"/>
              <w:right w:val="single" w:sz="2" w:space="0" w:color="auto"/>
            </w:tcBorders>
          </w:tcPr>
          <w:p w14:paraId="0B8A4722"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left w:val="single" w:sz="2" w:space="0" w:color="auto"/>
              <w:bottom w:val="single" w:sz="2" w:space="0" w:color="FFFFFF"/>
              <w:right w:val="single" w:sz="2" w:space="0" w:color="auto"/>
            </w:tcBorders>
          </w:tcPr>
          <w:p w14:paraId="52D7A67D"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6"/>
            <w:tcBorders>
              <w:top w:val="single" w:sz="2" w:space="0" w:color="auto"/>
              <w:left w:val="single" w:sz="2" w:space="0" w:color="auto"/>
              <w:bottom w:val="single" w:sz="2" w:space="0" w:color="auto"/>
              <w:right w:val="single" w:sz="2" w:space="0" w:color="auto"/>
            </w:tcBorders>
          </w:tcPr>
          <w:p w14:paraId="361AD9A9" w14:textId="77777777" w:rsidR="00585746" w:rsidRPr="003A7270" w:rsidRDefault="00585746" w:rsidP="006706EF">
            <w:pPr>
              <w:pStyle w:val="aff5"/>
              <w:spacing w:after="0"/>
              <w:jc w:val="both"/>
              <w:rPr>
                <w:sz w:val="8"/>
                <w:szCs w:val="8"/>
              </w:rPr>
            </w:pPr>
          </w:p>
        </w:tc>
      </w:tr>
      <w:tr w:rsidR="00585746" w:rsidRPr="003A7270" w14:paraId="16070E27" w14:textId="77777777" w:rsidTr="006706EF">
        <w:trPr>
          <w:gridAfter w:val="2"/>
          <w:wAfter w:w="257" w:type="dxa"/>
          <w:trHeight w:val="47"/>
        </w:trPr>
        <w:tc>
          <w:tcPr>
            <w:tcW w:w="1964" w:type="dxa"/>
            <w:gridSpan w:val="2"/>
            <w:tcBorders>
              <w:top w:val="single" w:sz="2" w:space="0" w:color="FFFFFF"/>
              <w:left w:val="single" w:sz="4" w:space="0" w:color="000000"/>
              <w:bottom w:val="single" w:sz="2" w:space="0" w:color="auto"/>
              <w:right w:val="single" w:sz="2" w:space="0" w:color="auto"/>
            </w:tcBorders>
          </w:tcPr>
          <w:p w14:paraId="5442481E" w14:textId="77777777" w:rsidR="00585746" w:rsidRPr="00BB6145" w:rsidRDefault="00585746" w:rsidP="006706EF">
            <w:pPr>
              <w:pStyle w:val="aff5"/>
              <w:spacing w:after="0"/>
              <w:ind w:right="-124"/>
              <w:jc w:val="left"/>
              <w:rPr>
                <w:rFonts w:ascii="Arial" w:hAnsi="Arial" w:cs="Arial"/>
                <w:sz w:val="17"/>
                <w:szCs w:val="17"/>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left w:val="single" w:sz="2" w:space="0" w:color="auto"/>
              <w:bottom w:val="single" w:sz="2" w:space="0" w:color="FFFFFF" w:themeColor="background1"/>
              <w:right w:val="single" w:sz="2" w:space="0" w:color="auto"/>
            </w:tcBorders>
          </w:tcPr>
          <w:p w14:paraId="0DD591E6"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5"/>
            <w:tcBorders>
              <w:top w:val="single" w:sz="2" w:space="0" w:color="FFFFFF"/>
              <w:left w:val="single" w:sz="2" w:space="0" w:color="auto"/>
              <w:bottom w:val="single" w:sz="2" w:space="0" w:color="auto"/>
              <w:right w:val="single" w:sz="2" w:space="0" w:color="auto"/>
            </w:tcBorders>
          </w:tcPr>
          <w:p w14:paraId="554AE6B7"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left w:val="single" w:sz="2" w:space="0" w:color="auto"/>
              <w:bottom w:val="single" w:sz="2" w:space="0" w:color="FFFFFF" w:themeColor="background1"/>
              <w:right w:val="single" w:sz="2" w:space="0" w:color="auto"/>
            </w:tcBorders>
          </w:tcPr>
          <w:p w14:paraId="3581E33B"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FFFFFF"/>
              <w:left w:val="single" w:sz="2" w:space="0" w:color="auto"/>
              <w:bottom w:val="single" w:sz="2" w:space="0" w:color="auto"/>
              <w:right w:val="single" w:sz="2" w:space="0" w:color="auto"/>
            </w:tcBorders>
          </w:tcPr>
          <w:p w14:paraId="52F725B9"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left w:val="single" w:sz="2" w:space="0" w:color="auto"/>
              <w:bottom w:val="single" w:sz="2" w:space="0" w:color="FFFFFF" w:themeColor="background1"/>
              <w:right w:val="single" w:sz="2" w:space="0" w:color="auto"/>
            </w:tcBorders>
          </w:tcPr>
          <w:p w14:paraId="6E6F1B7F"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6"/>
            <w:tcBorders>
              <w:top w:val="single" w:sz="2" w:space="0" w:color="FFFFFF"/>
              <w:left w:val="single" w:sz="2" w:space="0" w:color="auto"/>
              <w:bottom w:val="single" w:sz="2" w:space="0" w:color="auto"/>
              <w:right w:val="single" w:sz="2" w:space="0" w:color="auto"/>
            </w:tcBorders>
          </w:tcPr>
          <w:p w14:paraId="377EC98E" w14:textId="77777777" w:rsidR="00585746" w:rsidRPr="003A7270" w:rsidRDefault="00585746" w:rsidP="006706EF">
            <w:pPr>
              <w:pStyle w:val="aff5"/>
              <w:spacing w:after="0"/>
              <w:jc w:val="both"/>
              <w:rPr>
                <w:sz w:val="8"/>
                <w:szCs w:val="8"/>
              </w:rPr>
            </w:pPr>
          </w:p>
        </w:tc>
      </w:tr>
      <w:tr w:rsidR="00585746" w:rsidRPr="00DD49FD" w14:paraId="104DDD3D" w14:textId="77777777" w:rsidTr="006706EF">
        <w:trPr>
          <w:gridAfter w:val="2"/>
          <w:wAfter w:w="257" w:type="dxa"/>
          <w:trHeight w:val="65"/>
        </w:trPr>
        <w:tc>
          <w:tcPr>
            <w:tcW w:w="1964" w:type="dxa"/>
            <w:gridSpan w:val="2"/>
            <w:tcBorders>
              <w:top w:val="single" w:sz="4" w:space="0" w:color="000000"/>
              <w:left w:val="single" w:sz="2" w:space="0" w:color="FFFFFF" w:themeColor="background1"/>
              <w:bottom w:val="single" w:sz="2" w:space="0" w:color="auto"/>
              <w:right w:val="single" w:sz="2" w:space="0" w:color="FFFFFF" w:themeColor="background1"/>
            </w:tcBorders>
          </w:tcPr>
          <w:p w14:paraId="27B69F2C" w14:textId="77777777" w:rsidR="00585746" w:rsidRPr="00DD49FD" w:rsidRDefault="00585746" w:rsidP="006706EF">
            <w:pPr>
              <w:pStyle w:val="aff5"/>
              <w:spacing w:after="0"/>
              <w:ind w:right="-124"/>
              <w:jc w:val="left"/>
              <w:rPr>
                <w:sz w:val="6"/>
                <w:szCs w:val="6"/>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4052CE2" w14:textId="77777777" w:rsidR="00585746" w:rsidRPr="00DD49FD" w:rsidRDefault="00585746" w:rsidP="006706EF">
            <w:pPr>
              <w:pStyle w:val="aff5"/>
              <w:spacing w:after="0"/>
              <w:ind w:right="-105"/>
              <w:jc w:val="left"/>
              <w:rPr>
                <w:sz w:val="6"/>
                <w:szCs w:val="6"/>
              </w:rPr>
            </w:pPr>
          </w:p>
        </w:tc>
        <w:tc>
          <w:tcPr>
            <w:tcW w:w="1362" w:type="dxa"/>
            <w:gridSpan w:val="2"/>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597A208" w14:textId="77777777" w:rsidR="00585746" w:rsidRPr="00DD49FD" w:rsidRDefault="00585746" w:rsidP="006706EF">
            <w:pPr>
              <w:pStyle w:val="aff5"/>
              <w:spacing w:after="0"/>
              <w:jc w:val="both"/>
              <w:rPr>
                <w:sz w:val="6"/>
                <w:szCs w:val="6"/>
              </w:rPr>
            </w:pPr>
          </w:p>
        </w:tc>
        <w:tc>
          <w:tcPr>
            <w:tcW w:w="1248" w:type="dxa"/>
            <w:gridSpan w:val="3"/>
            <w:tcBorders>
              <w:top w:val="single" w:sz="2" w:space="0" w:color="auto"/>
              <w:left w:val="single" w:sz="2" w:space="0" w:color="FFFFFF" w:themeColor="background1"/>
              <w:bottom w:val="single" w:sz="4" w:space="0" w:color="FFFFFF"/>
              <w:right w:val="single" w:sz="2" w:space="0" w:color="FFFFFF" w:themeColor="background1"/>
            </w:tcBorders>
          </w:tcPr>
          <w:p w14:paraId="552FF521"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BDBE64E" w14:textId="77777777" w:rsidR="00585746" w:rsidRPr="00DD49FD" w:rsidRDefault="00585746" w:rsidP="006706EF">
            <w:pPr>
              <w:pStyle w:val="aff5"/>
              <w:spacing w:after="0"/>
              <w:ind w:right="-110"/>
              <w:jc w:val="both"/>
              <w:rPr>
                <w:sz w:val="6"/>
                <w:szCs w:val="6"/>
              </w:rPr>
            </w:pPr>
          </w:p>
        </w:tc>
        <w:tc>
          <w:tcPr>
            <w:tcW w:w="1136" w:type="dxa"/>
            <w:gridSpan w:val="3"/>
            <w:tcBorders>
              <w:top w:val="single" w:sz="4" w:space="0" w:color="auto"/>
              <w:left w:val="single" w:sz="2" w:space="0" w:color="FFFFFF" w:themeColor="background1"/>
              <w:bottom w:val="single" w:sz="2" w:space="0" w:color="FFFFFF" w:themeColor="background1"/>
              <w:right w:val="single" w:sz="2" w:space="0" w:color="FFFFFF" w:themeColor="background1"/>
            </w:tcBorders>
          </w:tcPr>
          <w:p w14:paraId="2E1F06B8" w14:textId="77777777" w:rsidR="00585746" w:rsidRPr="00DD49FD" w:rsidRDefault="00585746" w:rsidP="006706EF">
            <w:pPr>
              <w:pStyle w:val="aff5"/>
              <w:spacing w:after="0"/>
              <w:jc w:val="both"/>
              <w:rPr>
                <w:sz w:val="6"/>
                <w:szCs w:val="6"/>
              </w:rPr>
            </w:pPr>
          </w:p>
        </w:tc>
        <w:tc>
          <w:tcPr>
            <w:tcW w:w="864"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7518626" w14:textId="77777777" w:rsidR="00585746" w:rsidRPr="00DD49FD" w:rsidRDefault="00585746" w:rsidP="006706EF">
            <w:pPr>
              <w:pStyle w:val="aff5"/>
              <w:spacing w:after="0"/>
              <w:ind w:right="-111"/>
              <w:jc w:val="both"/>
              <w:rPr>
                <w:sz w:val="6"/>
                <w:szCs w:val="6"/>
              </w:rPr>
            </w:pPr>
          </w:p>
        </w:tc>
        <w:tc>
          <w:tcPr>
            <w:tcW w:w="2131" w:type="dxa"/>
            <w:gridSpan w:val="6"/>
            <w:tcBorders>
              <w:top w:val="single" w:sz="4" w:space="0" w:color="auto"/>
              <w:left w:val="single" w:sz="2" w:space="0" w:color="FFFFFF" w:themeColor="background1"/>
              <w:bottom w:val="single" w:sz="2" w:space="0" w:color="FFFFFF" w:themeColor="background1"/>
              <w:right w:val="single" w:sz="2" w:space="0" w:color="FFFFFF" w:themeColor="background1"/>
            </w:tcBorders>
          </w:tcPr>
          <w:p w14:paraId="0D9460AF" w14:textId="77777777" w:rsidR="00585746" w:rsidRPr="00DD49FD" w:rsidRDefault="00585746" w:rsidP="006706EF">
            <w:pPr>
              <w:pStyle w:val="aff5"/>
              <w:spacing w:after="0"/>
              <w:jc w:val="both"/>
              <w:rPr>
                <w:sz w:val="6"/>
                <w:szCs w:val="6"/>
              </w:rPr>
            </w:pPr>
          </w:p>
        </w:tc>
      </w:tr>
      <w:tr w:rsidR="00585746" w:rsidRPr="003A7270" w14:paraId="159EB2B7" w14:textId="77777777" w:rsidTr="006706EF">
        <w:trPr>
          <w:gridAfter w:val="2"/>
          <w:wAfter w:w="257" w:type="dxa"/>
          <w:trHeight w:val="178"/>
        </w:trPr>
        <w:tc>
          <w:tcPr>
            <w:tcW w:w="1964" w:type="dxa"/>
            <w:gridSpan w:val="2"/>
            <w:vMerge w:val="restart"/>
            <w:tcBorders>
              <w:top w:val="single" w:sz="2" w:space="0" w:color="auto"/>
              <w:left w:val="single" w:sz="4" w:space="0" w:color="000000"/>
              <w:bottom w:val="single" w:sz="4" w:space="0" w:color="FFFFFF"/>
              <w:right w:val="single" w:sz="2" w:space="0" w:color="auto"/>
            </w:tcBorders>
          </w:tcPr>
          <w:p w14:paraId="162D2177" w14:textId="77777777" w:rsidR="00585746" w:rsidRDefault="00585746" w:rsidP="006706EF">
            <w:pPr>
              <w:pStyle w:val="aff5"/>
              <w:spacing w:after="0"/>
              <w:ind w:right="-124"/>
              <w:jc w:val="left"/>
              <w:rPr>
                <w:rFonts w:ascii="Arial" w:hAnsi="Arial" w:cs="Arial"/>
                <w:b w:val="0"/>
                <w:bCs/>
                <w:sz w:val="17"/>
                <w:szCs w:val="17"/>
              </w:rPr>
            </w:pPr>
            <w:r>
              <w:rPr>
                <w:rFonts w:ascii="Arial" w:hAnsi="Arial" w:cs="Arial"/>
                <w:sz w:val="17"/>
                <w:szCs w:val="17"/>
              </w:rPr>
              <w:t>О</w:t>
            </w:r>
            <w:r w:rsidRPr="00BB6145">
              <w:rPr>
                <w:rFonts w:ascii="Arial" w:hAnsi="Arial" w:cs="Arial"/>
                <w:sz w:val="17"/>
                <w:szCs w:val="17"/>
              </w:rPr>
              <w:t>конные откосы</w:t>
            </w:r>
            <w:r w:rsidRPr="00BB6145">
              <w:rPr>
                <w:rFonts w:ascii="Arial" w:hAnsi="Arial" w:cs="Arial"/>
                <w:b w:val="0"/>
                <w:bCs/>
                <w:sz w:val="17"/>
                <w:szCs w:val="17"/>
              </w:rPr>
              <w:t>:</w:t>
            </w:r>
          </w:p>
          <w:p w14:paraId="5C697D76" w14:textId="77777777" w:rsidR="00585746" w:rsidRPr="00BB6145" w:rsidRDefault="00585746" w:rsidP="006706EF">
            <w:pPr>
              <w:pStyle w:val="aff5"/>
              <w:spacing w:after="0"/>
              <w:ind w:right="-124"/>
              <w:jc w:val="left"/>
              <w:rPr>
                <w:rFonts w:ascii="Arial" w:hAnsi="Arial" w:cs="Arial"/>
                <w:sz w:val="17"/>
                <w:szCs w:val="17"/>
              </w:rPr>
            </w:pPr>
            <w:r w:rsidRPr="00EB3478">
              <w:rPr>
                <w:rFonts w:ascii="Arial" w:hAnsi="Arial" w:cs="Arial"/>
                <w:b w:val="0"/>
                <w:bCs/>
                <w:i/>
                <w:iCs/>
                <w:sz w:val="10"/>
                <w:szCs w:val="10"/>
                <w:lang w:eastAsia="ru-RU"/>
              </w:rPr>
              <w:t>Указывается при наличии в Запросе</w:t>
            </w:r>
          </w:p>
        </w:tc>
        <w:tc>
          <w:tcPr>
            <w:tcW w:w="2267" w:type="dxa"/>
            <w:gridSpan w:val="3"/>
            <w:vMerge w:val="restart"/>
            <w:tcBorders>
              <w:top w:val="single" w:sz="2" w:space="0" w:color="FFFFFF" w:themeColor="background1"/>
              <w:left w:val="single" w:sz="2" w:space="0" w:color="auto"/>
              <w:bottom w:val="single" w:sz="4" w:space="0" w:color="FFFFFF"/>
              <w:right w:val="single" w:sz="4" w:space="0" w:color="FFFFFF"/>
            </w:tcBorders>
          </w:tcPr>
          <w:p w14:paraId="55FF10A7" w14:textId="77777777" w:rsidR="00585746" w:rsidRPr="003A7270" w:rsidRDefault="00585746" w:rsidP="006706EF">
            <w:pPr>
              <w:pStyle w:val="aff5"/>
              <w:spacing w:after="0"/>
              <w:jc w:val="both"/>
              <w:rPr>
                <w:sz w:val="8"/>
                <w:szCs w:val="8"/>
              </w:rPr>
            </w:pPr>
          </w:p>
        </w:tc>
        <w:tc>
          <w:tcPr>
            <w:tcW w:w="1248" w:type="dxa"/>
            <w:gridSpan w:val="3"/>
            <w:tcBorders>
              <w:top w:val="single" w:sz="4" w:space="0" w:color="FFFFFF"/>
              <w:left w:val="single" w:sz="4" w:space="0" w:color="FFFFFF"/>
              <w:bottom w:val="single" w:sz="4" w:space="0" w:color="FFFFFF"/>
              <w:right w:val="single" w:sz="4" w:space="0" w:color="FFFFFF"/>
            </w:tcBorders>
          </w:tcPr>
          <w:p w14:paraId="352EA904" w14:textId="77777777" w:rsidR="00585746" w:rsidRPr="003A7270" w:rsidRDefault="00585746" w:rsidP="006706EF">
            <w:pPr>
              <w:pStyle w:val="aff5"/>
              <w:spacing w:after="0"/>
              <w:jc w:val="both"/>
              <w:rPr>
                <w:sz w:val="8"/>
                <w:szCs w:val="8"/>
              </w:rPr>
            </w:pPr>
          </w:p>
        </w:tc>
        <w:tc>
          <w:tcPr>
            <w:tcW w:w="578" w:type="dxa"/>
            <w:gridSpan w:val="2"/>
            <w:vMerge w:val="restart"/>
            <w:tcBorders>
              <w:top w:val="single" w:sz="2" w:space="0" w:color="FFFFFF" w:themeColor="background1"/>
              <w:left w:val="single" w:sz="4" w:space="0" w:color="FFFFFF"/>
              <w:bottom w:val="single" w:sz="4" w:space="0" w:color="FFFFFF"/>
              <w:right w:val="single" w:sz="2" w:space="0" w:color="FFFFFF" w:themeColor="background1"/>
            </w:tcBorders>
          </w:tcPr>
          <w:p w14:paraId="5A16C9D4"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bottom w:val="single" w:sz="4" w:space="0" w:color="FFFFFF"/>
              <w:right w:val="single" w:sz="2" w:space="0" w:color="FFFFFF" w:themeColor="background1"/>
            </w:tcBorders>
          </w:tcPr>
          <w:p w14:paraId="3749BFE1" w14:textId="77777777" w:rsidR="00585746" w:rsidRPr="003A7270" w:rsidRDefault="00585746" w:rsidP="006706EF">
            <w:pPr>
              <w:pStyle w:val="aff5"/>
              <w:spacing w:after="0"/>
              <w:jc w:val="both"/>
              <w:rPr>
                <w:sz w:val="8"/>
                <w:szCs w:val="8"/>
              </w:rPr>
            </w:pPr>
          </w:p>
        </w:tc>
        <w:tc>
          <w:tcPr>
            <w:tcW w:w="864" w:type="dxa"/>
            <w:gridSpan w:val="3"/>
            <w:vMerge w:val="restart"/>
            <w:tcBorders>
              <w:top w:val="single" w:sz="2" w:space="0" w:color="FFFFFF" w:themeColor="background1"/>
              <w:left w:val="single" w:sz="2" w:space="0" w:color="FFFFFF" w:themeColor="background1"/>
              <w:bottom w:val="single" w:sz="4" w:space="0" w:color="FFFFFF"/>
              <w:right w:val="single" w:sz="2" w:space="0" w:color="FFFFFF" w:themeColor="background1"/>
            </w:tcBorders>
          </w:tcPr>
          <w:p w14:paraId="2352E9DD" w14:textId="77777777" w:rsidR="00585746" w:rsidRPr="00440D4F" w:rsidRDefault="00585746" w:rsidP="006706EF">
            <w:pPr>
              <w:pStyle w:val="aff5"/>
              <w:spacing w:after="0"/>
              <w:ind w:right="-111"/>
              <w:jc w:val="both"/>
              <w:rPr>
                <w:sz w:val="14"/>
                <w:szCs w:val="14"/>
              </w:rPr>
            </w:pPr>
          </w:p>
        </w:tc>
        <w:tc>
          <w:tcPr>
            <w:tcW w:w="2131" w:type="dxa"/>
            <w:gridSpan w:val="6"/>
            <w:vMerge w:val="restart"/>
            <w:tcBorders>
              <w:top w:val="single" w:sz="2" w:space="0" w:color="FFFFFF" w:themeColor="background1"/>
              <w:left w:val="single" w:sz="2" w:space="0" w:color="FFFFFF" w:themeColor="background1"/>
              <w:bottom w:val="single" w:sz="4" w:space="0" w:color="FFFFFF"/>
              <w:right w:val="single" w:sz="2" w:space="0" w:color="FFFFFF" w:themeColor="background1"/>
            </w:tcBorders>
          </w:tcPr>
          <w:p w14:paraId="3EE295EE" w14:textId="77777777" w:rsidR="00585746" w:rsidRPr="003A7270" w:rsidRDefault="00585746" w:rsidP="006706EF">
            <w:pPr>
              <w:pStyle w:val="aff5"/>
              <w:spacing w:after="0"/>
              <w:jc w:val="both"/>
              <w:rPr>
                <w:sz w:val="8"/>
                <w:szCs w:val="8"/>
              </w:rPr>
            </w:pPr>
          </w:p>
        </w:tc>
      </w:tr>
      <w:tr w:rsidR="00585746" w:rsidRPr="003A7270" w14:paraId="36035FBD" w14:textId="77777777" w:rsidTr="006706EF">
        <w:trPr>
          <w:gridAfter w:val="2"/>
          <w:wAfter w:w="257" w:type="dxa"/>
          <w:trHeight w:val="184"/>
        </w:trPr>
        <w:tc>
          <w:tcPr>
            <w:tcW w:w="1964" w:type="dxa"/>
            <w:gridSpan w:val="2"/>
            <w:vMerge/>
            <w:tcBorders>
              <w:top w:val="single" w:sz="4" w:space="0" w:color="FFFFFF"/>
              <w:left w:val="single" w:sz="4" w:space="0" w:color="000000"/>
              <w:bottom w:val="single" w:sz="2" w:space="0" w:color="auto"/>
              <w:right w:val="single" w:sz="2" w:space="0" w:color="auto"/>
            </w:tcBorders>
          </w:tcPr>
          <w:p w14:paraId="043AD580" w14:textId="77777777" w:rsidR="00585746" w:rsidRPr="00BB6145" w:rsidRDefault="00585746" w:rsidP="006706EF">
            <w:pPr>
              <w:pStyle w:val="aff5"/>
              <w:spacing w:after="0"/>
              <w:ind w:right="-124"/>
              <w:jc w:val="left"/>
              <w:rPr>
                <w:rFonts w:ascii="Arial" w:hAnsi="Arial" w:cs="Arial"/>
                <w:sz w:val="17"/>
                <w:szCs w:val="17"/>
              </w:rPr>
            </w:pPr>
          </w:p>
        </w:tc>
        <w:tc>
          <w:tcPr>
            <w:tcW w:w="2267" w:type="dxa"/>
            <w:gridSpan w:val="3"/>
            <w:vMerge/>
            <w:tcBorders>
              <w:top w:val="single" w:sz="4" w:space="0" w:color="FFFFFF"/>
              <w:left w:val="single" w:sz="2" w:space="0" w:color="auto"/>
              <w:bottom w:val="single" w:sz="2" w:space="0" w:color="FFFFFF" w:themeColor="background1"/>
              <w:right w:val="single" w:sz="4" w:space="0" w:color="FFFFFF"/>
            </w:tcBorders>
          </w:tcPr>
          <w:p w14:paraId="601D39C2" w14:textId="77777777" w:rsidR="00585746" w:rsidRDefault="00585746" w:rsidP="006706EF">
            <w:pPr>
              <w:pStyle w:val="aff5"/>
              <w:spacing w:after="0"/>
              <w:jc w:val="both"/>
              <w:rPr>
                <w:rFonts w:ascii="Arial" w:hAnsi="Arial" w:cs="Arial"/>
                <w:b w:val="0"/>
                <w:bCs/>
                <w:sz w:val="14"/>
                <w:szCs w:val="14"/>
              </w:rPr>
            </w:pPr>
          </w:p>
        </w:tc>
        <w:tc>
          <w:tcPr>
            <w:tcW w:w="1248" w:type="dxa"/>
            <w:gridSpan w:val="3"/>
            <w:tcBorders>
              <w:top w:val="single" w:sz="2" w:space="0" w:color="FFFFFF"/>
              <w:left w:val="single" w:sz="4" w:space="0" w:color="FFFFFF"/>
              <w:bottom w:val="single" w:sz="4" w:space="0" w:color="FFFFFF"/>
              <w:right w:val="single" w:sz="4" w:space="0" w:color="FFFFFF"/>
            </w:tcBorders>
          </w:tcPr>
          <w:p w14:paraId="5C3DB266" w14:textId="77777777" w:rsidR="00585746" w:rsidRPr="003A7270" w:rsidRDefault="00585746" w:rsidP="006706EF">
            <w:pPr>
              <w:pStyle w:val="aff5"/>
              <w:spacing w:after="0"/>
              <w:jc w:val="both"/>
              <w:rPr>
                <w:sz w:val="8"/>
                <w:szCs w:val="8"/>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45F1D49C"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6976518A" w14:textId="77777777" w:rsidR="00585746" w:rsidRPr="003A7270" w:rsidRDefault="00585746" w:rsidP="006706EF">
            <w:pPr>
              <w:pStyle w:val="aff5"/>
              <w:spacing w:after="0"/>
              <w:jc w:val="both"/>
              <w:rPr>
                <w:sz w:val="8"/>
                <w:szCs w:val="8"/>
              </w:rPr>
            </w:pPr>
          </w:p>
        </w:tc>
        <w:tc>
          <w:tcPr>
            <w:tcW w:w="864" w:type="dxa"/>
            <w:gridSpan w:val="3"/>
            <w:vMerge/>
            <w:tcBorders>
              <w:left w:val="single" w:sz="2" w:space="0" w:color="FFFFFF" w:themeColor="background1"/>
              <w:bottom w:val="single" w:sz="2" w:space="0" w:color="FFFFFF" w:themeColor="background1"/>
              <w:right w:val="single" w:sz="2" w:space="0" w:color="FFFFFF" w:themeColor="background1"/>
            </w:tcBorders>
          </w:tcPr>
          <w:p w14:paraId="7B231869" w14:textId="77777777" w:rsidR="00585746" w:rsidRPr="00440D4F" w:rsidRDefault="00585746" w:rsidP="006706EF">
            <w:pPr>
              <w:pStyle w:val="aff5"/>
              <w:spacing w:after="0"/>
              <w:ind w:right="-111"/>
              <w:jc w:val="both"/>
              <w:rPr>
                <w:sz w:val="14"/>
                <w:szCs w:val="14"/>
              </w:rPr>
            </w:pPr>
          </w:p>
        </w:tc>
        <w:tc>
          <w:tcPr>
            <w:tcW w:w="2131" w:type="dxa"/>
            <w:gridSpan w:val="6"/>
            <w:vMerge/>
            <w:tcBorders>
              <w:left w:val="single" w:sz="2" w:space="0" w:color="FFFFFF" w:themeColor="background1"/>
              <w:bottom w:val="single" w:sz="2" w:space="0" w:color="FFFFFF" w:themeColor="background1"/>
              <w:right w:val="single" w:sz="2" w:space="0" w:color="FFFFFF" w:themeColor="background1"/>
            </w:tcBorders>
          </w:tcPr>
          <w:p w14:paraId="0C6C68F6" w14:textId="77777777" w:rsidR="00585746" w:rsidRPr="003A7270" w:rsidRDefault="00585746" w:rsidP="006706EF">
            <w:pPr>
              <w:pStyle w:val="aff5"/>
              <w:spacing w:after="0"/>
              <w:jc w:val="both"/>
              <w:rPr>
                <w:sz w:val="8"/>
                <w:szCs w:val="8"/>
              </w:rPr>
            </w:pPr>
          </w:p>
        </w:tc>
      </w:tr>
      <w:tr w:rsidR="00585746" w:rsidRPr="00DD49FD" w14:paraId="78C671E1" w14:textId="77777777" w:rsidTr="006706EF">
        <w:trPr>
          <w:gridAfter w:val="2"/>
          <w:wAfter w:w="257" w:type="dxa"/>
          <w:trHeight w:val="47"/>
        </w:trPr>
        <w:tc>
          <w:tcPr>
            <w:tcW w:w="1964"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3A7C9C3E" w14:textId="77777777" w:rsidR="00585746" w:rsidRPr="00DD49FD" w:rsidRDefault="00585746" w:rsidP="006706EF">
            <w:pPr>
              <w:pStyle w:val="aff5"/>
              <w:spacing w:after="0"/>
              <w:ind w:right="-124"/>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982D468" w14:textId="77777777" w:rsidR="00585746" w:rsidRPr="00DD49FD" w:rsidRDefault="00585746" w:rsidP="006706EF">
            <w:pPr>
              <w:pStyle w:val="aff5"/>
              <w:spacing w:after="0"/>
              <w:ind w:right="-105"/>
              <w:jc w:val="left"/>
              <w:rPr>
                <w:sz w:val="4"/>
                <w:szCs w:val="4"/>
              </w:rPr>
            </w:pPr>
          </w:p>
        </w:tc>
        <w:tc>
          <w:tcPr>
            <w:tcW w:w="1362" w:type="dxa"/>
            <w:gridSpan w:val="2"/>
            <w:tcBorders>
              <w:top w:val="single" w:sz="2" w:space="0" w:color="FFFFFF" w:themeColor="background1"/>
              <w:left w:val="single" w:sz="2" w:space="0" w:color="FFFFFF" w:themeColor="background1"/>
              <w:bottom w:val="nil"/>
              <w:right w:val="single" w:sz="2" w:space="0" w:color="FFFFFF" w:themeColor="background1"/>
            </w:tcBorders>
          </w:tcPr>
          <w:p w14:paraId="0B1B8A7A" w14:textId="77777777" w:rsidR="00585746" w:rsidRPr="00DD49FD" w:rsidRDefault="00585746" w:rsidP="006706EF">
            <w:pPr>
              <w:pStyle w:val="aff5"/>
              <w:spacing w:after="0"/>
              <w:jc w:val="both"/>
              <w:rPr>
                <w:sz w:val="4"/>
                <w:szCs w:val="4"/>
              </w:rPr>
            </w:pPr>
          </w:p>
        </w:tc>
        <w:tc>
          <w:tcPr>
            <w:tcW w:w="1248" w:type="dxa"/>
            <w:gridSpan w:val="3"/>
            <w:tcBorders>
              <w:top w:val="single" w:sz="4" w:space="0" w:color="FFFFFF"/>
              <w:left w:val="single" w:sz="2" w:space="0" w:color="FFFFFF" w:themeColor="background1"/>
              <w:bottom w:val="single" w:sz="2" w:space="0" w:color="auto"/>
              <w:right w:val="single" w:sz="2" w:space="0" w:color="FFFFFF" w:themeColor="background1"/>
            </w:tcBorders>
          </w:tcPr>
          <w:p w14:paraId="3A9C24FD"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343E05E"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E03438D" w14:textId="77777777" w:rsidR="00585746" w:rsidRPr="00DD49FD" w:rsidRDefault="00585746" w:rsidP="006706EF">
            <w:pPr>
              <w:pStyle w:val="aff5"/>
              <w:spacing w:after="0"/>
              <w:jc w:val="both"/>
              <w:rPr>
                <w:sz w:val="4"/>
                <w:szCs w:val="4"/>
              </w:rPr>
            </w:pPr>
          </w:p>
        </w:tc>
        <w:tc>
          <w:tcPr>
            <w:tcW w:w="864"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E43440D" w14:textId="77777777" w:rsidR="00585746" w:rsidRPr="00DD49FD" w:rsidRDefault="00585746" w:rsidP="006706EF">
            <w:pPr>
              <w:pStyle w:val="aff5"/>
              <w:spacing w:after="0"/>
              <w:ind w:right="-111"/>
              <w:jc w:val="both"/>
              <w:rPr>
                <w:sz w:val="4"/>
                <w:szCs w:val="4"/>
              </w:rPr>
            </w:pPr>
          </w:p>
        </w:tc>
        <w:tc>
          <w:tcPr>
            <w:tcW w:w="2131" w:type="dxa"/>
            <w:gridSpan w:val="6"/>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59679AC" w14:textId="77777777" w:rsidR="00585746" w:rsidRPr="00DD49FD" w:rsidRDefault="00585746" w:rsidP="006706EF">
            <w:pPr>
              <w:pStyle w:val="aff5"/>
              <w:spacing w:after="0"/>
              <w:jc w:val="both"/>
              <w:rPr>
                <w:sz w:val="4"/>
                <w:szCs w:val="4"/>
              </w:rPr>
            </w:pPr>
          </w:p>
        </w:tc>
      </w:tr>
      <w:tr w:rsidR="00585746" w:rsidRPr="003A7270" w14:paraId="15E48C34" w14:textId="77777777" w:rsidTr="006706EF">
        <w:trPr>
          <w:gridAfter w:val="2"/>
          <w:wAfter w:w="257" w:type="dxa"/>
          <w:trHeight w:val="104"/>
        </w:trPr>
        <w:tc>
          <w:tcPr>
            <w:tcW w:w="1964" w:type="dxa"/>
            <w:gridSpan w:val="2"/>
            <w:tcBorders>
              <w:top w:val="single" w:sz="2" w:space="0" w:color="auto"/>
              <w:left w:val="single" w:sz="4" w:space="0" w:color="000000"/>
              <w:bottom w:val="single" w:sz="2" w:space="0" w:color="auto"/>
              <w:right w:val="single" w:sz="2" w:space="0" w:color="auto"/>
            </w:tcBorders>
          </w:tcPr>
          <w:p w14:paraId="700BBFFE" w14:textId="77777777" w:rsidR="00585746" w:rsidRPr="00BB6145" w:rsidRDefault="00585746" w:rsidP="006706EF">
            <w:pPr>
              <w:pStyle w:val="aff5"/>
              <w:spacing w:after="0"/>
              <w:ind w:right="-124"/>
              <w:jc w:val="left"/>
              <w:rPr>
                <w:rFonts w:ascii="Arial" w:hAnsi="Arial" w:cs="Arial"/>
                <w:sz w:val="17"/>
                <w:szCs w:val="17"/>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0DD16BD6"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5"/>
            <w:tcBorders>
              <w:top w:val="single" w:sz="2" w:space="0" w:color="auto"/>
              <w:left w:val="single" w:sz="2" w:space="0" w:color="auto"/>
              <w:bottom w:val="single" w:sz="2" w:space="0" w:color="auto"/>
              <w:right w:val="single" w:sz="4" w:space="0" w:color="auto"/>
            </w:tcBorders>
          </w:tcPr>
          <w:p w14:paraId="3622AE42"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6B83F8AF"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40E84231"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29402BF1"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6"/>
            <w:tcBorders>
              <w:top w:val="single" w:sz="2" w:space="0" w:color="auto"/>
              <w:left w:val="single" w:sz="4" w:space="0" w:color="FFFFFF"/>
              <w:bottom w:val="single" w:sz="2" w:space="0" w:color="auto"/>
              <w:right w:val="single" w:sz="4" w:space="0" w:color="auto"/>
            </w:tcBorders>
          </w:tcPr>
          <w:p w14:paraId="1DE283BC" w14:textId="77777777" w:rsidR="00585746" w:rsidRPr="003A7270" w:rsidRDefault="00585746" w:rsidP="006706EF">
            <w:pPr>
              <w:pStyle w:val="aff5"/>
              <w:spacing w:after="0"/>
              <w:jc w:val="both"/>
              <w:rPr>
                <w:sz w:val="8"/>
                <w:szCs w:val="8"/>
              </w:rPr>
            </w:pPr>
          </w:p>
        </w:tc>
      </w:tr>
      <w:tr w:rsidR="00585746" w:rsidRPr="003A7270" w14:paraId="3BF5841C" w14:textId="77777777" w:rsidTr="006706EF">
        <w:trPr>
          <w:gridAfter w:val="2"/>
          <w:wAfter w:w="257" w:type="dxa"/>
          <w:trHeight w:val="113"/>
        </w:trPr>
        <w:tc>
          <w:tcPr>
            <w:tcW w:w="1964" w:type="dxa"/>
            <w:gridSpan w:val="2"/>
            <w:tcBorders>
              <w:top w:val="single" w:sz="2" w:space="0" w:color="auto"/>
              <w:left w:val="single" w:sz="4" w:space="0" w:color="000000"/>
              <w:bottom w:val="single" w:sz="4" w:space="0" w:color="000000"/>
              <w:right w:val="single" w:sz="2" w:space="0" w:color="auto"/>
            </w:tcBorders>
          </w:tcPr>
          <w:p w14:paraId="7BE3769C" w14:textId="77777777" w:rsidR="00585746" w:rsidRPr="00BB6145" w:rsidRDefault="00585746" w:rsidP="006706EF">
            <w:pPr>
              <w:pStyle w:val="aff5"/>
              <w:spacing w:after="0"/>
              <w:ind w:right="-124"/>
              <w:jc w:val="left"/>
              <w:rPr>
                <w:rFonts w:ascii="Arial" w:hAnsi="Arial" w:cs="Arial"/>
                <w:sz w:val="17"/>
                <w:szCs w:val="17"/>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604A4910"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5"/>
            <w:tcBorders>
              <w:top w:val="single" w:sz="2" w:space="0" w:color="auto"/>
              <w:left w:val="single" w:sz="2" w:space="0" w:color="auto"/>
              <w:bottom w:val="single" w:sz="2" w:space="0" w:color="auto"/>
              <w:right w:val="single" w:sz="4" w:space="0" w:color="auto"/>
            </w:tcBorders>
          </w:tcPr>
          <w:p w14:paraId="1CE1D789"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1F166BC1"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3A307B71"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70FC7DF5"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6"/>
            <w:tcBorders>
              <w:top w:val="single" w:sz="2" w:space="0" w:color="auto"/>
              <w:left w:val="single" w:sz="4" w:space="0" w:color="FFFFFF"/>
              <w:bottom w:val="single" w:sz="2" w:space="0" w:color="auto"/>
              <w:right w:val="single" w:sz="4" w:space="0" w:color="auto"/>
            </w:tcBorders>
          </w:tcPr>
          <w:p w14:paraId="21790D07" w14:textId="77777777" w:rsidR="00585746" w:rsidRPr="003A7270" w:rsidRDefault="00585746" w:rsidP="006706EF">
            <w:pPr>
              <w:pStyle w:val="aff5"/>
              <w:spacing w:after="0"/>
              <w:jc w:val="both"/>
              <w:rPr>
                <w:sz w:val="8"/>
                <w:szCs w:val="8"/>
              </w:rPr>
            </w:pPr>
          </w:p>
        </w:tc>
      </w:tr>
      <w:tr w:rsidR="00585746" w:rsidRPr="00DD49FD" w14:paraId="03DE9A7B" w14:textId="77777777" w:rsidTr="006706EF">
        <w:trPr>
          <w:gridAfter w:val="2"/>
          <w:wAfter w:w="257" w:type="dxa"/>
          <w:trHeight w:val="70"/>
        </w:trPr>
        <w:tc>
          <w:tcPr>
            <w:tcW w:w="1964" w:type="dxa"/>
            <w:gridSpan w:val="2"/>
            <w:tcBorders>
              <w:top w:val="single" w:sz="4" w:space="0" w:color="000000"/>
              <w:left w:val="single" w:sz="2" w:space="0" w:color="FFFFFF" w:themeColor="background1"/>
              <w:bottom w:val="single" w:sz="2" w:space="0" w:color="auto"/>
              <w:right w:val="single" w:sz="2" w:space="0" w:color="FFFFFF" w:themeColor="background1"/>
            </w:tcBorders>
          </w:tcPr>
          <w:p w14:paraId="54D9F359" w14:textId="77777777" w:rsidR="00585746" w:rsidRPr="00DD49FD" w:rsidRDefault="00585746" w:rsidP="006706EF">
            <w:pPr>
              <w:pStyle w:val="aff5"/>
              <w:spacing w:after="0"/>
              <w:ind w:right="-270"/>
              <w:jc w:val="left"/>
              <w:rPr>
                <w:sz w:val="6"/>
                <w:szCs w:val="6"/>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8597A9E" w14:textId="77777777" w:rsidR="00585746" w:rsidRPr="00DD49FD" w:rsidRDefault="00585746" w:rsidP="006706EF">
            <w:pPr>
              <w:pStyle w:val="aff5"/>
              <w:spacing w:after="0"/>
              <w:ind w:right="-105"/>
              <w:jc w:val="left"/>
              <w:rPr>
                <w:sz w:val="6"/>
                <w:szCs w:val="6"/>
              </w:rPr>
            </w:pPr>
          </w:p>
        </w:tc>
        <w:tc>
          <w:tcPr>
            <w:tcW w:w="1362" w:type="dxa"/>
            <w:gridSpan w:val="2"/>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2BC1DEB5" w14:textId="77777777" w:rsidR="00585746" w:rsidRPr="00DD49FD" w:rsidRDefault="00585746" w:rsidP="006706EF">
            <w:pPr>
              <w:pStyle w:val="aff5"/>
              <w:spacing w:after="0"/>
              <w:jc w:val="both"/>
              <w:rPr>
                <w:sz w:val="6"/>
                <w:szCs w:val="6"/>
              </w:rPr>
            </w:pPr>
          </w:p>
        </w:tc>
        <w:tc>
          <w:tcPr>
            <w:tcW w:w="1248" w:type="dxa"/>
            <w:gridSpan w:val="3"/>
            <w:tcBorders>
              <w:top w:val="single" w:sz="2" w:space="0" w:color="auto"/>
              <w:left w:val="single" w:sz="2" w:space="0" w:color="FFFFFF" w:themeColor="background1"/>
              <w:bottom w:val="single" w:sz="4" w:space="0" w:color="FFFFFF"/>
              <w:right w:val="single" w:sz="2" w:space="0" w:color="FFFFFF" w:themeColor="background1"/>
            </w:tcBorders>
          </w:tcPr>
          <w:p w14:paraId="4789A164"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60158CA"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CB80097" w14:textId="77777777" w:rsidR="00585746" w:rsidRPr="00DD49FD" w:rsidRDefault="00585746" w:rsidP="006706EF">
            <w:pPr>
              <w:pStyle w:val="aff5"/>
              <w:spacing w:after="0"/>
              <w:jc w:val="both"/>
              <w:rPr>
                <w:sz w:val="6"/>
                <w:szCs w:val="6"/>
              </w:rPr>
            </w:pPr>
          </w:p>
        </w:tc>
        <w:tc>
          <w:tcPr>
            <w:tcW w:w="864"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9FB9E70" w14:textId="77777777" w:rsidR="00585746" w:rsidRPr="00DD49FD" w:rsidRDefault="00585746" w:rsidP="006706EF">
            <w:pPr>
              <w:pStyle w:val="aff5"/>
              <w:spacing w:after="0"/>
              <w:ind w:right="-111"/>
              <w:jc w:val="both"/>
              <w:rPr>
                <w:sz w:val="6"/>
                <w:szCs w:val="6"/>
              </w:rPr>
            </w:pPr>
          </w:p>
        </w:tc>
        <w:tc>
          <w:tcPr>
            <w:tcW w:w="2131" w:type="dxa"/>
            <w:gridSpan w:val="6"/>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04F9F2A7" w14:textId="77777777" w:rsidR="00585746" w:rsidRPr="00DD49FD" w:rsidRDefault="00585746" w:rsidP="006706EF">
            <w:pPr>
              <w:pStyle w:val="aff5"/>
              <w:spacing w:after="0"/>
              <w:jc w:val="both"/>
              <w:rPr>
                <w:sz w:val="6"/>
                <w:szCs w:val="6"/>
              </w:rPr>
            </w:pPr>
          </w:p>
        </w:tc>
      </w:tr>
      <w:tr w:rsidR="00585746" w:rsidRPr="003A7270" w14:paraId="17DF696B" w14:textId="77777777" w:rsidTr="006706EF">
        <w:trPr>
          <w:gridAfter w:val="2"/>
          <w:wAfter w:w="257" w:type="dxa"/>
          <w:trHeight w:val="192"/>
        </w:trPr>
        <w:tc>
          <w:tcPr>
            <w:tcW w:w="1964" w:type="dxa"/>
            <w:gridSpan w:val="2"/>
            <w:vMerge w:val="restart"/>
            <w:tcBorders>
              <w:top w:val="single" w:sz="2" w:space="0" w:color="auto"/>
              <w:left w:val="single" w:sz="4" w:space="0" w:color="000000"/>
              <w:right w:val="single" w:sz="2" w:space="0" w:color="auto"/>
            </w:tcBorders>
          </w:tcPr>
          <w:p w14:paraId="0DD921CD" w14:textId="77777777" w:rsidR="00585746" w:rsidRDefault="00585746" w:rsidP="006706EF">
            <w:pPr>
              <w:pStyle w:val="aff5"/>
              <w:spacing w:after="0"/>
              <w:ind w:right="-270"/>
              <w:jc w:val="left"/>
              <w:rPr>
                <w:rFonts w:ascii="Arial" w:hAnsi="Arial" w:cs="Arial"/>
                <w:b w:val="0"/>
                <w:bCs/>
                <w:sz w:val="17"/>
                <w:szCs w:val="17"/>
              </w:rPr>
            </w:pPr>
            <w:r>
              <w:rPr>
                <w:rFonts w:ascii="Arial" w:hAnsi="Arial" w:cs="Arial"/>
                <w:sz w:val="16"/>
                <w:szCs w:val="16"/>
              </w:rPr>
              <w:t>О</w:t>
            </w:r>
            <w:r w:rsidRPr="00E3685E">
              <w:rPr>
                <w:rFonts w:ascii="Arial" w:hAnsi="Arial" w:cs="Arial"/>
                <w:sz w:val="16"/>
                <w:szCs w:val="16"/>
              </w:rPr>
              <w:t>конные наличники</w:t>
            </w:r>
            <w:r w:rsidRPr="00BB6145">
              <w:rPr>
                <w:rFonts w:ascii="Arial" w:hAnsi="Arial" w:cs="Arial"/>
                <w:b w:val="0"/>
                <w:bCs/>
                <w:sz w:val="17"/>
                <w:szCs w:val="17"/>
              </w:rPr>
              <w:t>:</w:t>
            </w:r>
          </w:p>
          <w:p w14:paraId="5DF26307" w14:textId="77777777" w:rsidR="00585746" w:rsidRPr="00E3685E" w:rsidRDefault="00585746" w:rsidP="006706EF">
            <w:pPr>
              <w:pStyle w:val="aff5"/>
              <w:spacing w:after="0"/>
              <w:ind w:right="-270"/>
              <w:jc w:val="left"/>
              <w:rPr>
                <w:rFonts w:ascii="Arial" w:hAnsi="Arial" w:cs="Arial"/>
                <w:sz w:val="16"/>
                <w:szCs w:val="16"/>
              </w:rPr>
            </w:pPr>
            <w:r w:rsidRPr="00EB3478">
              <w:rPr>
                <w:rFonts w:ascii="Arial" w:hAnsi="Arial" w:cs="Arial"/>
                <w:b w:val="0"/>
                <w:bCs/>
                <w:i/>
                <w:iCs/>
                <w:sz w:val="10"/>
                <w:szCs w:val="10"/>
                <w:lang w:eastAsia="ru-RU"/>
              </w:rPr>
              <w:t>Указывается при наличии в Запросе</w:t>
            </w:r>
          </w:p>
        </w:tc>
        <w:tc>
          <w:tcPr>
            <w:tcW w:w="2267" w:type="dxa"/>
            <w:gridSpan w:val="3"/>
            <w:vMerge w:val="restart"/>
            <w:tcBorders>
              <w:top w:val="single" w:sz="2" w:space="0" w:color="FFFFFF" w:themeColor="background1"/>
              <w:left w:val="single" w:sz="2" w:space="0" w:color="auto"/>
              <w:right w:val="single" w:sz="4" w:space="0" w:color="FFFFFF"/>
            </w:tcBorders>
          </w:tcPr>
          <w:p w14:paraId="36CDEE2B" w14:textId="77777777" w:rsidR="00585746" w:rsidRPr="003A7270" w:rsidRDefault="00585746" w:rsidP="006706EF">
            <w:pPr>
              <w:pStyle w:val="aff5"/>
              <w:spacing w:after="0"/>
              <w:jc w:val="both"/>
              <w:rPr>
                <w:sz w:val="8"/>
                <w:szCs w:val="8"/>
              </w:rPr>
            </w:pPr>
          </w:p>
        </w:tc>
        <w:tc>
          <w:tcPr>
            <w:tcW w:w="1248" w:type="dxa"/>
            <w:gridSpan w:val="3"/>
            <w:tcBorders>
              <w:top w:val="single" w:sz="4" w:space="0" w:color="FFFFFF"/>
              <w:left w:val="single" w:sz="4" w:space="0" w:color="FFFFFF"/>
              <w:bottom w:val="single" w:sz="2" w:space="0" w:color="FFFFFF"/>
              <w:right w:val="single" w:sz="4" w:space="0" w:color="FFFFFF"/>
            </w:tcBorders>
          </w:tcPr>
          <w:p w14:paraId="1536AD4F" w14:textId="77777777" w:rsidR="00585746" w:rsidRPr="00DD49FD" w:rsidRDefault="00585746" w:rsidP="006706EF">
            <w:pPr>
              <w:pStyle w:val="aff5"/>
              <w:spacing w:after="0"/>
              <w:jc w:val="both"/>
              <w:rPr>
                <w:sz w:val="14"/>
                <w:szCs w:val="14"/>
              </w:rPr>
            </w:pPr>
          </w:p>
        </w:tc>
        <w:tc>
          <w:tcPr>
            <w:tcW w:w="578" w:type="dxa"/>
            <w:gridSpan w:val="2"/>
            <w:vMerge w:val="restart"/>
            <w:tcBorders>
              <w:top w:val="single" w:sz="2" w:space="0" w:color="FFFFFF" w:themeColor="background1"/>
              <w:left w:val="single" w:sz="4" w:space="0" w:color="FFFFFF"/>
              <w:right w:val="single" w:sz="2" w:space="0" w:color="FFFFFF" w:themeColor="background1"/>
            </w:tcBorders>
          </w:tcPr>
          <w:p w14:paraId="6DA36053"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2FB34BEF" w14:textId="77777777" w:rsidR="00585746" w:rsidRPr="003A7270" w:rsidRDefault="00585746" w:rsidP="006706EF">
            <w:pPr>
              <w:pStyle w:val="aff5"/>
              <w:spacing w:after="0"/>
              <w:jc w:val="both"/>
              <w:rPr>
                <w:sz w:val="8"/>
                <w:szCs w:val="8"/>
              </w:rPr>
            </w:pPr>
          </w:p>
        </w:tc>
        <w:tc>
          <w:tcPr>
            <w:tcW w:w="864"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0C74EC5D" w14:textId="77777777" w:rsidR="00585746" w:rsidRPr="00440D4F" w:rsidRDefault="00585746" w:rsidP="006706EF">
            <w:pPr>
              <w:pStyle w:val="aff5"/>
              <w:spacing w:after="0"/>
              <w:ind w:right="-111"/>
              <w:jc w:val="both"/>
              <w:rPr>
                <w:sz w:val="14"/>
                <w:szCs w:val="14"/>
              </w:rPr>
            </w:pPr>
          </w:p>
        </w:tc>
        <w:tc>
          <w:tcPr>
            <w:tcW w:w="2131"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7C9C6BC5" w14:textId="77777777" w:rsidR="00585746" w:rsidRPr="003A7270" w:rsidRDefault="00585746" w:rsidP="006706EF">
            <w:pPr>
              <w:pStyle w:val="aff5"/>
              <w:spacing w:after="0"/>
              <w:jc w:val="both"/>
              <w:rPr>
                <w:sz w:val="8"/>
                <w:szCs w:val="8"/>
              </w:rPr>
            </w:pPr>
          </w:p>
        </w:tc>
      </w:tr>
      <w:tr w:rsidR="00585746" w:rsidRPr="003A7270" w14:paraId="039BB0C9" w14:textId="77777777" w:rsidTr="006706EF">
        <w:trPr>
          <w:gridAfter w:val="2"/>
          <w:wAfter w:w="257" w:type="dxa"/>
          <w:trHeight w:val="170"/>
        </w:trPr>
        <w:tc>
          <w:tcPr>
            <w:tcW w:w="1964" w:type="dxa"/>
            <w:gridSpan w:val="2"/>
            <w:vMerge/>
            <w:tcBorders>
              <w:left w:val="single" w:sz="4" w:space="0" w:color="000000"/>
              <w:bottom w:val="single" w:sz="2" w:space="0" w:color="auto"/>
              <w:right w:val="single" w:sz="2" w:space="0" w:color="auto"/>
            </w:tcBorders>
          </w:tcPr>
          <w:p w14:paraId="70DBE34B" w14:textId="77777777" w:rsidR="00585746" w:rsidRPr="00E3685E" w:rsidRDefault="00585746" w:rsidP="006706EF">
            <w:pPr>
              <w:pStyle w:val="aff5"/>
              <w:spacing w:after="0"/>
              <w:ind w:right="-270"/>
              <w:jc w:val="left"/>
              <w:rPr>
                <w:rFonts w:ascii="Arial" w:hAnsi="Arial" w:cs="Arial"/>
                <w:sz w:val="16"/>
                <w:szCs w:val="16"/>
              </w:rPr>
            </w:pPr>
          </w:p>
        </w:tc>
        <w:tc>
          <w:tcPr>
            <w:tcW w:w="2267" w:type="dxa"/>
            <w:gridSpan w:val="3"/>
            <w:vMerge/>
            <w:tcBorders>
              <w:left w:val="single" w:sz="2" w:space="0" w:color="auto"/>
              <w:bottom w:val="single" w:sz="2" w:space="0" w:color="FFFFFF" w:themeColor="background1"/>
              <w:right w:val="single" w:sz="4" w:space="0" w:color="FFFFFF"/>
            </w:tcBorders>
          </w:tcPr>
          <w:p w14:paraId="3EABA1A4" w14:textId="77777777" w:rsidR="00585746" w:rsidRDefault="00585746" w:rsidP="006706EF">
            <w:pPr>
              <w:pStyle w:val="aff5"/>
              <w:spacing w:after="0"/>
              <w:jc w:val="both"/>
              <w:rPr>
                <w:rFonts w:ascii="Arial" w:hAnsi="Arial" w:cs="Arial"/>
                <w:b w:val="0"/>
                <w:bCs/>
                <w:sz w:val="14"/>
                <w:szCs w:val="14"/>
              </w:rPr>
            </w:pPr>
          </w:p>
        </w:tc>
        <w:tc>
          <w:tcPr>
            <w:tcW w:w="1248" w:type="dxa"/>
            <w:gridSpan w:val="3"/>
            <w:tcBorders>
              <w:top w:val="single" w:sz="2" w:space="0" w:color="FFFFFF"/>
              <w:left w:val="single" w:sz="4" w:space="0" w:color="FFFFFF"/>
              <w:bottom w:val="single" w:sz="4" w:space="0" w:color="FFFFFF"/>
              <w:right w:val="single" w:sz="4" w:space="0" w:color="FFFFFF"/>
            </w:tcBorders>
          </w:tcPr>
          <w:p w14:paraId="5964F1E9" w14:textId="77777777" w:rsidR="00585746" w:rsidRPr="00DD49FD" w:rsidRDefault="00585746" w:rsidP="006706EF">
            <w:pPr>
              <w:pStyle w:val="aff5"/>
              <w:spacing w:after="0"/>
              <w:jc w:val="both"/>
              <w:rPr>
                <w:sz w:val="14"/>
                <w:szCs w:val="14"/>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10A14F9D"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1777F6F4" w14:textId="77777777" w:rsidR="00585746" w:rsidRPr="003A7270" w:rsidRDefault="00585746" w:rsidP="006706EF">
            <w:pPr>
              <w:pStyle w:val="aff5"/>
              <w:spacing w:after="0"/>
              <w:jc w:val="both"/>
              <w:rPr>
                <w:sz w:val="8"/>
                <w:szCs w:val="8"/>
              </w:rPr>
            </w:pPr>
          </w:p>
        </w:tc>
        <w:tc>
          <w:tcPr>
            <w:tcW w:w="864" w:type="dxa"/>
            <w:gridSpan w:val="3"/>
            <w:vMerge/>
            <w:tcBorders>
              <w:left w:val="single" w:sz="2" w:space="0" w:color="FFFFFF" w:themeColor="background1"/>
              <w:bottom w:val="single" w:sz="2" w:space="0" w:color="FFFFFF" w:themeColor="background1"/>
              <w:right w:val="single" w:sz="2" w:space="0" w:color="FFFFFF" w:themeColor="background1"/>
            </w:tcBorders>
          </w:tcPr>
          <w:p w14:paraId="7049BBF7" w14:textId="77777777" w:rsidR="00585746" w:rsidRPr="00440D4F" w:rsidRDefault="00585746" w:rsidP="006706EF">
            <w:pPr>
              <w:pStyle w:val="aff5"/>
              <w:spacing w:after="0"/>
              <w:ind w:right="-111"/>
              <w:jc w:val="both"/>
              <w:rPr>
                <w:sz w:val="14"/>
                <w:szCs w:val="14"/>
              </w:rPr>
            </w:pPr>
          </w:p>
        </w:tc>
        <w:tc>
          <w:tcPr>
            <w:tcW w:w="2131" w:type="dxa"/>
            <w:gridSpan w:val="6"/>
            <w:vMerge/>
            <w:tcBorders>
              <w:left w:val="single" w:sz="2" w:space="0" w:color="FFFFFF" w:themeColor="background1"/>
              <w:bottom w:val="single" w:sz="2" w:space="0" w:color="FFFFFF" w:themeColor="background1"/>
              <w:right w:val="single" w:sz="2" w:space="0" w:color="FFFFFF" w:themeColor="background1"/>
            </w:tcBorders>
          </w:tcPr>
          <w:p w14:paraId="57BCDDF4" w14:textId="77777777" w:rsidR="00585746" w:rsidRPr="003A7270" w:rsidRDefault="00585746" w:rsidP="006706EF">
            <w:pPr>
              <w:pStyle w:val="aff5"/>
              <w:spacing w:after="0"/>
              <w:jc w:val="both"/>
              <w:rPr>
                <w:sz w:val="8"/>
                <w:szCs w:val="8"/>
              </w:rPr>
            </w:pPr>
          </w:p>
        </w:tc>
      </w:tr>
      <w:tr w:rsidR="00585746" w:rsidRPr="00DD49FD" w14:paraId="14F49EC5" w14:textId="77777777" w:rsidTr="006706EF">
        <w:trPr>
          <w:gridAfter w:val="2"/>
          <w:wAfter w:w="257" w:type="dxa"/>
          <w:trHeight w:val="47"/>
        </w:trPr>
        <w:tc>
          <w:tcPr>
            <w:tcW w:w="1964"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06D9CC04" w14:textId="77777777" w:rsidR="00585746" w:rsidRPr="00DD49FD" w:rsidRDefault="00585746" w:rsidP="006706EF">
            <w:pPr>
              <w:pStyle w:val="aff5"/>
              <w:spacing w:after="0"/>
              <w:ind w:right="-270"/>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C746362" w14:textId="77777777" w:rsidR="00585746" w:rsidRPr="00DD49FD" w:rsidRDefault="00585746" w:rsidP="006706EF">
            <w:pPr>
              <w:pStyle w:val="aff5"/>
              <w:spacing w:after="0"/>
              <w:ind w:right="-105"/>
              <w:jc w:val="left"/>
              <w:rPr>
                <w:sz w:val="4"/>
                <w:szCs w:val="4"/>
              </w:rPr>
            </w:pPr>
          </w:p>
        </w:tc>
        <w:tc>
          <w:tcPr>
            <w:tcW w:w="1362"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8158DB4" w14:textId="77777777" w:rsidR="00585746" w:rsidRPr="00DD49FD" w:rsidRDefault="00585746" w:rsidP="006706EF">
            <w:pPr>
              <w:pStyle w:val="aff5"/>
              <w:spacing w:after="0"/>
              <w:jc w:val="both"/>
              <w:rPr>
                <w:sz w:val="4"/>
                <w:szCs w:val="4"/>
              </w:rPr>
            </w:pPr>
          </w:p>
        </w:tc>
        <w:tc>
          <w:tcPr>
            <w:tcW w:w="1248" w:type="dxa"/>
            <w:gridSpan w:val="3"/>
            <w:tcBorders>
              <w:top w:val="single" w:sz="4" w:space="0" w:color="FFFFFF"/>
              <w:left w:val="single" w:sz="2" w:space="0" w:color="FFFFFF" w:themeColor="background1"/>
              <w:bottom w:val="single" w:sz="2" w:space="0" w:color="auto"/>
              <w:right w:val="single" w:sz="2" w:space="0" w:color="FFFFFF" w:themeColor="background1"/>
            </w:tcBorders>
          </w:tcPr>
          <w:p w14:paraId="7DEA09D4"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688093F"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BD779D8" w14:textId="77777777" w:rsidR="00585746" w:rsidRPr="00DD49FD" w:rsidRDefault="00585746" w:rsidP="006706EF">
            <w:pPr>
              <w:pStyle w:val="aff5"/>
              <w:spacing w:after="0"/>
              <w:jc w:val="both"/>
              <w:rPr>
                <w:sz w:val="4"/>
                <w:szCs w:val="4"/>
              </w:rPr>
            </w:pPr>
          </w:p>
        </w:tc>
        <w:tc>
          <w:tcPr>
            <w:tcW w:w="864"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46A4A02" w14:textId="77777777" w:rsidR="00585746" w:rsidRPr="00DD49FD" w:rsidRDefault="00585746" w:rsidP="006706EF">
            <w:pPr>
              <w:pStyle w:val="aff5"/>
              <w:spacing w:after="0"/>
              <w:ind w:right="-111"/>
              <w:jc w:val="both"/>
              <w:rPr>
                <w:sz w:val="4"/>
                <w:szCs w:val="4"/>
              </w:rPr>
            </w:pPr>
          </w:p>
        </w:tc>
        <w:tc>
          <w:tcPr>
            <w:tcW w:w="2131" w:type="dxa"/>
            <w:gridSpan w:val="6"/>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CA5EFFD" w14:textId="77777777" w:rsidR="00585746" w:rsidRPr="00DD49FD" w:rsidRDefault="00585746" w:rsidP="006706EF">
            <w:pPr>
              <w:pStyle w:val="aff5"/>
              <w:spacing w:after="0"/>
              <w:jc w:val="both"/>
              <w:rPr>
                <w:sz w:val="4"/>
                <w:szCs w:val="4"/>
              </w:rPr>
            </w:pPr>
          </w:p>
        </w:tc>
      </w:tr>
      <w:tr w:rsidR="00585746" w:rsidRPr="003A7270" w14:paraId="593C3FF2" w14:textId="77777777" w:rsidTr="006706EF">
        <w:trPr>
          <w:gridAfter w:val="2"/>
          <w:wAfter w:w="257" w:type="dxa"/>
          <w:trHeight w:val="100"/>
        </w:trPr>
        <w:tc>
          <w:tcPr>
            <w:tcW w:w="1964" w:type="dxa"/>
            <w:gridSpan w:val="2"/>
            <w:tcBorders>
              <w:top w:val="single" w:sz="2" w:space="0" w:color="auto"/>
              <w:left w:val="single" w:sz="4" w:space="0" w:color="000000"/>
              <w:bottom w:val="single" w:sz="2" w:space="0" w:color="auto"/>
              <w:right w:val="single" w:sz="2" w:space="0" w:color="auto"/>
            </w:tcBorders>
          </w:tcPr>
          <w:p w14:paraId="077BA796" w14:textId="77777777" w:rsidR="00585746" w:rsidRPr="00E3685E" w:rsidRDefault="00585746" w:rsidP="006706EF">
            <w:pPr>
              <w:pStyle w:val="aff5"/>
              <w:spacing w:after="0"/>
              <w:ind w:right="-270"/>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2DD8EBED"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5"/>
            <w:tcBorders>
              <w:top w:val="single" w:sz="2" w:space="0" w:color="auto"/>
              <w:left w:val="single" w:sz="2" w:space="0" w:color="auto"/>
              <w:bottom w:val="single" w:sz="2" w:space="0" w:color="auto"/>
              <w:right w:val="single" w:sz="4" w:space="0" w:color="auto"/>
            </w:tcBorders>
          </w:tcPr>
          <w:p w14:paraId="75DFB30B"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21E4A5EF"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5BBE7BE4"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35A3D144"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6"/>
            <w:tcBorders>
              <w:top w:val="single" w:sz="2" w:space="0" w:color="auto"/>
              <w:left w:val="single" w:sz="4" w:space="0" w:color="FFFFFF"/>
              <w:bottom w:val="single" w:sz="2" w:space="0" w:color="auto"/>
              <w:right w:val="single" w:sz="4" w:space="0" w:color="auto"/>
            </w:tcBorders>
          </w:tcPr>
          <w:p w14:paraId="689FE5B5" w14:textId="77777777" w:rsidR="00585746" w:rsidRPr="003A7270" w:rsidRDefault="00585746" w:rsidP="006706EF">
            <w:pPr>
              <w:pStyle w:val="aff5"/>
              <w:spacing w:after="0"/>
              <w:jc w:val="both"/>
              <w:rPr>
                <w:sz w:val="8"/>
                <w:szCs w:val="8"/>
              </w:rPr>
            </w:pPr>
          </w:p>
        </w:tc>
      </w:tr>
      <w:tr w:rsidR="00585746" w:rsidRPr="003A7270" w14:paraId="2CC13283" w14:textId="77777777" w:rsidTr="006706EF">
        <w:trPr>
          <w:gridAfter w:val="2"/>
          <w:wAfter w:w="257" w:type="dxa"/>
          <w:trHeight w:val="104"/>
        </w:trPr>
        <w:tc>
          <w:tcPr>
            <w:tcW w:w="1964" w:type="dxa"/>
            <w:gridSpan w:val="2"/>
            <w:tcBorders>
              <w:top w:val="single" w:sz="2" w:space="0" w:color="auto"/>
              <w:left w:val="single" w:sz="4" w:space="0" w:color="000000"/>
              <w:bottom w:val="single" w:sz="2" w:space="0" w:color="auto"/>
              <w:right w:val="single" w:sz="2" w:space="0" w:color="auto"/>
            </w:tcBorders>
          </w:tcPr>
          <w:p w14:paraId="776E1608" w14:textId="77777777" w:rsidR="00585746" w:rsidRPr="00E3685E" w:rsidRDefault="00585746" w:rsidP="006706EF">
            <w:pPr>
              <w:pStyle w:val="aff5"/>
              <w:spacing w:after="0"/>
              <w:ind w:right="-270"/>
              <w:jc w:val="left"/>
              <w:rPr>
                <w:rFonts w:ascii="Arial" w:hAnsi="Arial" w:cs="Arial"/>
                <w:sz w:val="16"/>
                <w:szCs w:val="16"/>
              </w:rPr>
            </w:pPr>
            <w:r w:rsidRPr="00DD49FD">
              <w:rPr>
                <w:rFonts w:ascii="Arial" w:hAnsi="Arial" w:cs="Arial"/>
                <w:b w:val="0"/>
                <w:bCs/>
                <w:sz w:val="14"/>
                <w:szCs w:val="14"/>
              </w:rPr>
              <w:lastRenderedPageBreak/>
              <w:t xml:space="preserve">фасад </w:t>
            </w:r>
            <w:r w:rsidRPr="00DD49FD">
              <w:rPr>
                <w:rFonts w:ascii="Arial" w:hAnsi="Arial" w:cs="Arial"/>
                <w:b w:val="0"/>
                <w:bCs/>
                <w:sz w:val="14"/>
                <w:szCs w:val="14"/>
                <w:lang w:val="en-US"/>
              </w:rPr>
              <w:t>n</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5550190E"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5"/>
            <w:tcBorders>
              <w:top w:val="single" w:sz="2" w:space="0" w:color="auto"/>
              <w:left w:val="single" w:sz="2" w:space="0" w:color="auto"/>
              <w:bottom w:val="single" w:sz="2" w:space="0" w:color="auto"/>
              <w:right w:val="single" w:sz="4" w:space="0" w:color="auto"/>
            </w:tcBorders>
          </w:tcPr>
          <w:p w14:paraId="7CDE1A81"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6FABC0B2"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2B0C53FE"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12FEFD56"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6"/>
            <w:tcBorders>
              <w:top w:val="single" w:sz="2" w:space="0" w:color="auto"/>
              <w:left w:val="single" w:sz="4" w:space="0" w:color="FFFFFF"/>
              <w:bottom w:val="single" w:sz="2" w:space="0" w:color="auto"/>
              <w:right w:val="single" w:sz="4" w:space="0" w:color="auto"/>
            </w:tcBorders>
          </w:tcPr>
          <w:p w14:paraId="5B497959" w14:textId="77777777" w:rsidR="00585746" w:rsidRPr="003A7270" w:rsidRDefault="00585746" w:rsidP="006706EF">
            <w:pPr>
              <w:pStyle w:val="aff5"/>
              <w:spacing w:after="0"/>
              <w:jc w:val="both"/>
              <w:rPr>
                <w:sz w:val="8"/>
                <w:szCs w:val="8"/>
              </w:rPr>
            </w:pPr>
          </w:p>
        </w:tc>
      </w:tr>
      <w:tr w:rsidR="00585746" w:rsidRPr="00DD49FD" w14:paraId="6B3D8799" w14:textId="77777777" w:rsidTr="006706EF">
        <w:trPr>
          <w:gridAfter w:val="2"/>
          <w:wAfter w:w="257" w:type="dxa"/>
          <w:trHeight w:val="89"/>
        </w:trPr>
        <w:tc>
          <w:tcPr>
            <w:tcW w:w="1964"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0ABB83A4" w14:textId="77777777" w:rsidR="00585746" w:rsidRPr="00DD49FD" w:rsidRDefault="00585746" w:rsidP="006706EF">
            <w:pPr>
              <w:pStyle w:val="aff5"/>
              <w:spacing w:after="0"/>
              <w:ind w:right="-124"/>
              <w:jc w:val="left"/>
              <w:rPr>
                <w:sz w:val="6"/>
                <w:szCs w:val="6"/>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6B5D8F5" w14:textId="77777777" w:rsidR="00585746" w:rsidRPr="00DD49FD" w:rsidRDefault="00585746" w:rsidP="006706EF">
            <w:pPr>
              <w:pStyle w:val="aff5"/>
              <w:spacing w:after="0"/>
              <w:ind w:right="-105"/>
              <w:jc w:val="left"/>
              <w:rPr>
                <w:sz w:val="6"/>
                <w:szCs w:val="6"/>
              </w:rPr>
            </w:pPr>
          </w:p>
        </w:tc>
        <w:tc>
          <w:tcPr>
            <w:tcW w:w="1362" w:type="dxa"/>
            <w:gridSpan w:val="2"/>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951198E" w14:textId="77777777" w:rsidR="00585746" w:rsidRPr="00DD49FD" w:rsidRDefault="00585746" w:rsidP="006706EF">
            <w:pPr>
              <w:pStyle w:val="aff5"/>
              <w:spacing w:after="0"/>
              <w:jc w:val="both"/>
              <w:rPr>
                <w:sz w:val="6"/>
                <w:szCs w:val="6"/>
              </w:rPr>
            </w:pPr>
          </w:p>
        </w:tc>
        <w:tc>
          <w:tcPr>
            <w:tcW w:w="1248" w:type="dxa"/>
            <w:gridSpan w:val="3"/>
            <w:tcBorders>
              <w:top w:val="single" w:sz="2" w:space="0" w:color="auto"/>
              <w:left w:val="single" w:sz="2" w:space="0" w:color="FFFFFF" w:themeColor="background1"/>
              <w:bottom w:val="single" w:sz="4" w:space="0" w:color="FFFFFF"/>
              <w:right w:val="single" w:sz="2" w:space="0" w:color="FFFFFF" w:themeColor="background1"/>
            </w:tcBorders>
          </w:tcPr>
          <w:p w14:paraId="574E1B4D"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A7A3415"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D2D0509" w14:textId="77777777" w:rsidR="00585746" w:rsidRPr="00DD49FD" w:rsidRDefault="00585746" w:rsidP="006706EF">
            <w:pPr>
              <w:pStyle w:val="aff5"/>
              <w:spacing w:after="0"/>
              <w:jc w:val="both"/>
              <w:rPr>
                <w:sz w:val="6"/>
                <w:szCs w:val="6"/>
              </w:rPr>
            </w:pPr>
          </w:p>
        </w:tc>
        <w:tc>
          <w:tcPr>
            <w:tcW w:w="864"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3270A53" w14:textId="77777777" w:rsidR="00585746" w:rsidRPr="00DD49FD" w:rsidRDefault="00585746" w:rsidP="006706EF">
            <w:pPr>
              <w:pStyle w:val="aff5"/>
              <w:spacing w:after="0"/>
              <w:ind w:right="-111"/>
              <w:jc w:val="both"/>
              <w:rPr>
                <w:sz w:val="6"/>
                <w:szCs w:val="6"/>
              </w:rPr>
            </w:pPr>
          </w:p>
        </w:tc>
        <w:tc>
          <w:tcPr>
            <w:tcW w:w="2131" w:type="dxa"/>
            <w:gridSpan w:val="6"/>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BC40D43" w14:textId="77777777" w:rsidR="00585746" w:rsidRPr="00DD49FD" w:rsidRDefault="00585746" w:rsidP="006706EF">
            <w:pPr>
              <w:pStyle w:val="aff5"/>
              <w:spacing w:after="0"/>
              <w:jc w:val="both"/>
              <w:rPr>
                <w:sz w:val="6"/>
                <w:szCs w:val="6"/>
              </w:rPr>
            </w:pPr>
          </w:p>
        </w:tc>
      </w:tr>
      <w:tr w:rsidR="00585746" w:rsidRPr="003A7270" w14:paraId="2F211EF5" w14:textId="77777777" w:rsidTr="006706EF">
        <w:trPr>
          <w:gridAfter w:val="2"/>
          <w:wAfter w:w="257" w:type="dxa"/>
          <w:trHeight w:val="178"/>
        </w:trPr>
        <w:tc>
          <w:tcPr>
            <w:tcW w:w="1964" w:type="dxa"/>
            <w:gridSpan w:val="2"/>
            <w:vMerge w:val="restart"/>
            <w:tcBorders>
              <w:top w:val="single" w:sz="2" w:space="0" w:color="auto"/>
              <w:left w:val="single" w:sz="4" w:space="0" w:color="000000"/>
              <w:right w:val="single" w:sz="2" w:space="0" w:color="auto"/>
            </w:tcBorders>
          </w:tcPr>
          <w:p w14:paraId="3287E4A1" w14:textId="77777777" w:rsidR="00585746" w:rsidRDefault="00585746" w:rsidP="006706EF">
            <w:pPr>
              <w:pStyle w:val="aff5"/>
              <w:spacing w:after="0"/>
              <w:ind w:right="-124"/>
              <w:jc w:val="left"/>
              <w:rPr>
                <w:rFonts w:ascii="Arial" w:hAnsi="Arial" w:cs="Arial"/>
                <w:b w:val="0"/>
                <w:bCs/>
                <w:sz w:val="17"/>
                <w:szCs w:val="17"/>
              </w:rPr>
            </w:pPr>
            <w:r>
              <w:rPr>
                <w:rFonts w:ascii="Arial" w:hAnsi="Arial" w:cs="Arial"/>
                <w:sz w:val="17"/>
                <w:szCs w:val="17"/>
              </w:rPr>
              <w:t>П</w:t>
            </w:r>
            <w:r w:rsidRPr="00BB6145">
              <w:rPr>
                <w:rFonts w:ascii="Arial" w:hAnsi="Arial" w:cs="Arial"/>
                <w:sz w:val="17"/>
                <w:szCs w:val="17"/>
              </w:rPr>
              <w:t>одоконные сливы</w:t>
            </w:r>
            <w:r w:rsidRPr="00BB6145">
              <w:rPr>
                <w:rFonts w:ascii="Arial" w:hAnsi="Arial" w:cs="Arial"/>
                <w:b w:val="0"/>
                <w:bCs/>
                <w:sz w:val="17"/>
                <w:szCs w:val="17"/>
              </w:rPr>
              <w:t>:</w:t>
            </w:r>
          </w:p>
          <w:p w14:paraId="225ACBA2" w14:textId="77777777" w:rsidR="00585746" w:rsidRPr="00BB6145" w:rsidRDefault="00585746" w:rsidP="006706EF">
            <w:pPr>
              <w:pStyle w:val="aff5"/>
              <w:spacing w:after="0"/>
              <w:ind w:right="-124"/>
              <w:jc w:val="left"/>
              <w:rPr>
                <w:rFonts w:ascii="Arial" w:hAnsi="Arial" w:cs="Arial"/>
                <w:sz w:val="17"/>
                <w:szCs w:val="17"/>
              </w:rPr>
            </w:pPr>
            <w:r w:rsidRPr="00EB3478">
              <w:rPr>
                <w:rFonts w:ascii="Arial" w:hAnsi="Arial" w:cs="Arial"/>
                <w:b w:val="0"/>
                <w:bCs/>
                <w:i/>
                <w:iCs/>
                <w:sz w:val="10"/>
                <w:szCs w:val="10"/>
                <w:lang w:eastAsia="ru-RU"/>
              </w:rPr>
              <w:t>Указывается при наличии в Запросе</w:t>
            </w:r>
          </w:p>
        </w:tc>
        <w:tc>
          <w:tcPr>
            <w:tcW w:w="2267" w:type="dxa"/>
            <w:gridSpan w:val="3"/>
            <w:vMerge w:val="restart"/>
            <w:tcBorders>
              <w:top w:val="single" w:sz="2" w:space="0" w:color="FFFFFF" w:themeColor="background1"/>
              <w:left w:val="single" w:sz="2" w:space="0" w:color="auto"/>
              <w:right w:val="single" w:sz="4" w:space="0" w:color="FFFFFF"/>
            </w:tcBorders>
          </w:tcPr>
          <w:p w14:paraId="1042C2D9" w14:textId="77777777" w:rsidR="00585746" w:rsidRPr="003A7270" w:rsidRDefault="00585746" w:rsidP="006706EF">
            <w:pPr>
              <w:pStyle w:val="aff5"/>
              <w:spacing w:after="0"/>
              <w:jc w:val="both"/>
              <w:rPr>
                <w:sz w:val="8"/>
                <w:szCs w:val="8"/>
              </w:rPr>
            </w:pPr>
          </w:p>
        </w:tc>
        <w:tc>
          <w:tcPr>
            <w:tcW w:w="1248" w:type="dxa"/>
            <w:gridSpan w:val="3"/>
            <w:tcBorders>
              <w:top w:val="single" w:sz="4" w:space="0" w:color="FFFFFF"/>
              <w:left w:val="single" w:sz="4" w:space="0" w:color="FFFFFF"/>
              <w:bottom w:val="single" w:sz="2" w:space="0" w:color="FFFFFF"/>
              <w:right w:val="single" w:sz="4" w:space="0" w:color="FFFFFF"/>
            </w:tcBorders>
          </w:tcPr>
          <w:p w14:paraId="6C39ACC3" w14:textId="77777777" w:rsidR="00585746" w:rsidRPr="00DD49FD" w:rsidRDefault="00585746" w:rsidP="006706EF">
            <w:pPr>
              <w:pStyle w:val="aff5"/>
              <w:spacing w:after="0"/>
              <w:jc w:val="both"/>
              <w:rPr>
                <w:sz w:val="14"/>
                <w:szCs w:val="14"/>
              </w:rPr>
            </w:pPr>
          </w:p>
        </w:tc>
        <w:tc>
          <w:tcPr>
            <w:tcW w:w="578" w:type="dxa"/>
            <w:gridSpan w:val="2"/>
            <w:vMerge w:val="restart"/>
            <w:tcBorders>
              <w:top w:val="single" w:sz="2" w:space="0" w:color="FFFFFF" w:themeColor="background1"/>
              <w:left w:val="single" w:sz="4" w:space="0" w:color="FFFFFF"/>
              <w:right w:val="single" w:sz="2" w:space="0" w:color="FFFFFF" w:themeColor="background1"/>
            </w:tcBorders>
          </w:tcPr>
          <w:p w14:paraId="7BA59BF0"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1B5C43FF" w14:textId="77777777" w:rsidR="00585746" w:rsidRPr="003A7270" w:rsidRDefault="00585746" w:rsidP="006706EF">
            <w:pPr>
              <w:pStyle w:val="aff5"/>
              <w:spacing w:after="0"/>
              <w:jc w:val="both"/>
              <w:rPr>
                <w:sz w:val="8"/>
                <w:szCs w:val="8"/>
              </w:rPr>
            </w:pPr>
          </w:p>
        </w:tc>
        <w:tc>
          <w:tcPr>
            <w:tcW w:w="864"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3DA94037" w14:textId="77777777" w:rsidR="00585746" w:rsidRPr="00440D4F" w:rsidRDefault="00585746" w:rsidP="006706EF">
            <w:pPr>
              <w:pStyle w:val="aff5"/>
              <w:spacing w:after="0"/>
              <w:ind w:right="-111"/>
              <w:jc w:val="both"/>
              <w:rPr>
                <w:sz w:val="14"/>
                <w:szCs w:val="14"/>
              </w:rPr>
            </w:pPr>
          </w:p>
        </w:tc>
        <w:tc>
          <w:tcPr>
            <w:tcW w:w="2131"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211148C3" w14:textId="77777777" w:rsidR="00585746" w:rsidRPr="003A7270" w:rsidRDefault="00585746" w:rsidP="006706EF">
            <w:pPr>
              <w:pStyle w:val="aff5"/>
              <w:spacing w:after="0"/>
              <w:jc w:val="both"/>
              <w:rPr>
                <w:sz w:val="8"/>
                <w:szCs w:val="8"/>
              </w:rPr>
            </w:pPr>
          </w:p>
        </w:tc>
      </w:tr>
      <w:tr w:rsidR="00585746" w:rsidRPr="003A7270" w14:paraId="60F9AADC" w14:textId="77777777" w:rsidTr="006706EF">
        <w:trPr>
          <w:gridAfter w:val="2"/>
          <w:wAfter w:w="257" w:type="dxa"/>
          <w:trHeight w:val="184"/>
        </w:trPr>
        <w:tc>
          <w:tcPr>
            <w:tcW w:w="1964" w:type="dxa"/>
            <w:gridSpan w:val="2"/>
            <w:vMerge/>
            <w:tcBorders>
              <w:left w:val="single" w:sz="4" w:space="0" w:color="000000"/>
              <w:bottom w:val="single" w:sz="2" w:space="0" w:color="auto"/>
              <w:right w:val="single" w:sz="2" w:space="0" w:color="auto"/>
            </w:tcBorders>
          </w:tcPr>
          <w:p w14:paraId="24AD66BC" w14:textId="77777777" w:rsidR="00585746" w:rsidRPr="00BB6145" w:rsidRDefault="00585746" w:rsidP="006706EF">
            <w:pPr>
              <w:pStyle w:val="aff5"/>
              <w:spacing w:after="0"/>
              <w:ind w:right="-124"/>
              <w:jc w:val="left"/>
              <w:rPr>
                <w:rFonts w:ascii="Arial" w:hAnsi="Arial" w:cs="Arial"/>
                <w:sz w:val="17"/>
                <w:szCs w:val="17"/>
              </w:rPr>
            </w:pPr>
          </w:p>
        </w:tc>
        <w:tc>
          <w:tcPr>
            <w:tcW w:w="2267" w:type="dxa"/>
            <w:gridSpan w:val="3"/>
            <w:vMerge/>
            <w:tcBorders>
              <w:left w:val="single" w:sz="2" w:space="0" w:color="auto"/>
              <w:bottom w:val="single" w:sz="2" w:space="0" w:color="FFFFFF" w:themeColor="background1"/>
              <w:right w:val="single" w:sz="4" w:space="0" w:color="FFFFFF"/>
            </w:tcBorders>
          </w:tcPr>
          <w:p w14:paraId="2B4B09F2" w14:textId="77777777" w:rsidR="00585746" w:rsidRDefault="00585746" w:rsidP="006706EF">
            <w:pPr>
              <w:pStyle w:val="aff5"/>
              <w:spacing w:after="0"/>
              <w:jc w:val="both"/>
              <w:rPr>
                <w:rFonts w:ascii="Arial" w:hAnsi="Arial" w:cs="Arial"/>
                <w:b w:val="0"/>
                <w:bCs/>
                <w:sz w:val="14"/>
                <w:szCs w:val="14"/>
              </w:rPr>
            </w:pPr>
          </w:p>
        </w:tc>
        <w:tc>
          <w:tcPr>
            <w:tcW w:w="1248" w:type="dxa"/>
            <w:gridSpan w:val="3"/>
            <w:tcBorders>
              <w:top w:val="single" w:sz="2" w:space="0" w:color="FFFFFF"/>
              <w:left w:val="single" w:sz="4" w:space="0" w:color="FFFFFF"/>
              <w:bottom w:val="single" w:sz="4" w:space="0" w:color="FFFFFF"/>
              <w:right w:val="single" w:sz="4" w:space="0" w:color="FFFFFF"/>
            </w:tcBorders>
          </w:tcPr>
          <w:p w14:paraId="78C965F9" w14:textId="77777777" w:rsidR="00585746" w:rsidRPr="00DD49FD" w:rsidRDefault="00585746" w:rsidP="006706EF">
            <w:pPr>
              <w:pStyle w:val="aff5"/>
              <w:spacing w:after="0"/>
              <w:jc w:val="both"/>
              <w:rPr>
                <w:sz w:val="14"/>
                <w:szCs w:val="14"/>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6159F239"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52AE5CC8" w14:textId="77777777" w:rsidR="00585746" w:rsidRPr="003A7270" w:rsidRDefault="00585746" w:rsidP="006706EF">
            <w:pPr>
              <w:pStyle w:val="aff5"/>
              <w:spacing w:after="0"/>
              <w:jc w:val="both"/>
              <w:rPr>
                <w:sz w:val="8"/>
                <w:szCs w:val="8"/>
              </w:rPr>
            </w:pPr>
          </w:p>
        </w:tc>
        <w:tc>
          <w:tcPr>
            <w:tcW w:w="864" w:type="dxa"/>
            <w:gridSpan w:val="3"/>
            <w:vMerge/>
            <w:tcBorders>
              <w:left w:val="single" w:sz="2" w:space="0" w:color="FFFFFF" w:themeColor="background1"/>
              <w:bottom w:val="single" w:sz="2" w:space="0" w:color="FFFFFF" w:themeColor="background1"/>
              <w:right w:val="single" w:sz="2" w:space="0" w:color="FFFFFF" w:themeColor="background1"/>
            </w:tcBorders>
          </w:tcPr>
          <w:p w14:paraId="062A49F7" w14:textId="77777777" w:rsidR="00585746" w:rsidRPr="00440D4F" w:rsidRDefault="00585746" w:rsidP="006706EF">
            <w:pPr>
              <w:pStyle w:val="aff5"/>
              <w:spacing w:after="0"/>
              <w:ind w:right="-111"/>
              <w:jc w:val="both"/>
              <w:rPr>
                <w:sz w:val="14"/>
                <w:szCs w:val="14"/>
              </w:rPr>
            </w:pPr>
          </w:p>
        </w:tc>
        <w:tc>
          <w:tcPr>
            <w:tcW w:w="2131" w:type="dxa"/>
            <w:gridSpan w:val="6"/>
            <w:vMerge/>
            <w:tcBorders>
              <w:left w:val="single" w:sz="2" w:space="0" w:color="FFFFFF" w:themeColor="background1"/>
              <w:bottom w:val="single" w:sz="2" w:space="0" w:color="FFFFFF" w:themeColor="background1"/>
              <w:right w:val="single" w:sz="2" w:space="0" w:color="FFFFFF" w:themeColor="background1"/>
            </w:tcBorders>
          </w:tcPr>
          <w:p w14:paraId="1F642C06" w14:textId="77777777" w:rsidR="00585746" w:rsidRPr="003A7270" w:rsidRDefault="00585746" w:rsidP="006706EF">
            <w:pPr>
              <w:pStyle w:val="aff5"/>
              <w:spacing w:after="0"/>
              <w:jc w:val="both"/>
              <w:rPr>
                <w:sz w:val="8"/>
                <w:szCs w:val="8"/>
              </w:rPr>
            </w:pPr>
          </w:p>
        </w:tc>
      </w:tr>
      <w:tr w:rsidR="00585746" w:rsidRPr="00DD49FD" w14:paraId="710B323F" w14:textId="77777777" w:rsidTr="006706EF">
        <w:trPr>
          <w:gridAfter w:val="2"/>
          <w:wAfter w:w="257" w:type="dxa"/>
          <w:trHeight w:val="47"/>
        </w:trPr>
        <w:tc>
          <w:tcPr>
            <w:tcW w:w="1964"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651C9B1A" w14:textId="77777777" w:rsidR="00585746" w:rsidRPr="00DD49FD" w:rsidRDefault="00585746" w:rsidP="006706EF">
            <w:pPr>
              <w:pStyle w:val="aff5"/>
              <w:spacing w:after="0"/>
              <w:ind w:right="-124"/>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57724D7" w14:textId="77777777" w:rsidR="00585746" w:rsidRPr="00DD49FD" w:rsidRDefault="00585746" w:rsidP="006706EF">
            <w:pPr>
              <w:pStyle w:val="aff5"/>
              <w:spacing w:after="0"/>
              <w:ind w:right="-105"/>
              <w:jc w:val="left"/>
              <w:rPr>
                <w:sz w:val="4"/>
                <w:szCs w:val="4"/>
              </w:rPr>
            </w:pPr>
          </w:p>
        </w:tc>
        <w:tc>
          <w:tcPr>
            <w:tcW w:w="1362"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6CD1144" w14:textId="77777777" w:rsidR="00585746" w:rsidRPr="00DD49FD" w:rsidRDefault="00585746" w:rsidP="006706EF">
            <w:pPr>
              <w:pStyle w:val="aff5"/>
              <w:spacing w:after="0"/>
              <w:jc w:val="both"/>
              <w:rPr>
                <w:sz w:val="4"/>
                <w:szCs w:val="4"/>
              </w:rPr>
            </w:pPr>
          </w:p>
        </w:tc>
        <w:tc>
          <w:tcPr>
            <w:tcW w:w="1248" w:type="dxa"/>
            <w:gridSpan w:val="3"/>
            <w:tcBorders>
              <w:top w:val="single" w:sz="4" w:space="0" w:color="FFFFFF"/>
              <w:left w:val="single" w:sz="2" w:space="0" w:color="FFFFFF" w:themeColor="background1"/>
              <w:bottom w:val="single" w:sz="2" w:space="0" w:color="auto"/>
              <w:right w:val="single" w:sz="2" w:space="0" w:color="FFFFFF" w:themeColor="background1"/>
            </w:tcBorders>
          </w:tcPr>
          <w:p w14:paraId="541C2A47"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78ED80F"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E03915E" w14:textId="77777777" w:rsidR="00585746" w:rsidRPr="00DD49FD" w:rsidRDefault="00585746" w:rsidP="006706EF">
            <w:pPr>
              <w:pStyle w:val="aff5"/>
              <w:spacing w:after="0"/>
              <w:jc w:val="both"/>
              <w:rPr>
                <w:sz w:val="4"/>
                <w:szCs w:val="4"/>
              </w:rPr>
            </w:pPr>
          </w:p>
        </w:tc>
        <w:tc>
          <w:tcPr>
            <w:tcW w:w="864"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9EC756E" w14:textId="77777777" w:rsidR="00585746" w:rsidRPr="00DD49FD" w:rsidRDefault="00585746" w:rsidP="006706EF">
            <w:pPr>
              <w:pStyle w:val="aff5"/>
              <w:spacing w:after="0"/>
              <w:ind w:right="-111"/>
              <w:jc w:val="both"/>
              <w:rPr>
                <w:sz w:val="4"/>
                <w:szCs w:val="4"/>
              </w:rPr>
            </w:pPr>
          </w:p>
        </w:tc>
        <w:tc>
          <w:tcPr>
            <w:tcW w:w="2131" w:type="dxa"/>
            <w:gridSpan w:val="6"/>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F61ABDE" w14:textId="77777777" w:rsidR="00585746" w:rsidRPr="00DD49FD" w:rsidRDefault="00585746" w:rsidP="006706EF">
            <w:pPr>
              <w:pStyle w:val="aff5"/>
              <w:spacing w:after="0"/>
              <w:jc w:val="both"/>
              <w:rPr>
                <w:sz w:val="4"/>
                <w:szCs w:val="4"/>
              </w:rPr>
            </w:pPr>
          </w:p>
        </w:tc>
      </w:tr>
      <w:tr w:rsidR="00585746" w:rsidRPr="003A7270" w14:paraId="42509291" w14:textId="77777777" w:rsidTr="006706EF">
        <w:trPr>
          <w:gridAfter w:val="2"/>
          <w:wAfter w:w="257" w:type="dxa"/>
          <w:trHeight w:val="57"/>
        </w:trPr>
        <w:tc>
          <w:tcPr>
            <w:tcW w:w="1964" w:type="dxa"/>
            <w:gridSpan w:val="2"/>
            <w:tcBorders>
              <w:top w:val="single" w:sz="2" w:space="0" w:color="auto"/>
              <w:left w:val="single" w:sz="4" w:space="0" w:color="000000"/>
              <w:bottom w:val="single" w:sz="2" w:space="0" w:color="auto"/>
              <w:right w:val="single" w:sz="2" w:space="0" w:color="auto"/>
            </w:tcBorders>
          </w:tcPr>
          <w:p w14:paraId="5593897B" w14:textId="77777777" w:rsidR="00585746" w:rsidRPr="00BB6145" w:rsidRDefault="00585746" w:rsidP="006706EF">
            <w:pPr>
              <w:pStyle w:val="aff5"/>
              <w:spacing w:after="0"/>
              <w:ind w:right="-124"/>
              <w:jc w:val="left"/>
              <w:rPr>
                <w:rFonts w:ascii="Arial" w:hAnsi="Arial" w:cs="Arial"/>
                <w:sz w:val="17"/>
                <w:szCs w:val="17"/>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180E116C"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5"/>
            <w:tcBorders>
              <w:top w:val="single" w:sz="2" w:space="0" w:color="auto"/>
              <w:left w:val="single" w:sz="2" w:space="0" w:color="auto"/>
              <w:bottom w:val="single" w:sz="2" w:space="0" w:color="auto"/>
              <w:right w:val="single" w:sz="4" w:space="0" w:color="auto"/>
            </w:tcBorders>
          </w:tcPr>
          <w:p w14:paraId="6EBF18A0"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34209B66"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61F679D6"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47ACE228"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6"/>
            <w:tcBorders>
              <w:top w:val="single" w:sz="2" w:space="0" w:color="auto"/>
              <w:left w:val="single" w:sz="4" w:space="0" w:color="FFFFFF"/>
              <w:bottom w:val="single" w:sz="2" w:space="0" w:color="auto"/>
              <w:right w:val="single" w:sz="4" w:space="0" w:color="auto"/>
            </w:tcBorders>
          </w:tcPr>
          <w:p w14:paraId="4E6CE316" w14:textId="77777777" w:rsidR="00585746" w:rsidRPr="003A7270" w:rsidRDefault="00585746" w:rsidP="006706EF">
            <w:pPr>
              <w:pStyle w:val="aff5"/>
              <w:spacing w:after="0"/>
              <w:jc w:val="both"/>
              <w:rPr>
                <w:sz w:val="8"/>
                <w:szCs w:val="8"/>
              </w:rPr>
            </w:pPr>
          </w:p>
        </w:tc>
      </w:tr>
      <w:tr w:rsidR="00585746" w:rsidRPr="003A7270" w14:paraId="6E672427" w14:textId="77777777" w:rsidTr="006706EF">
        <w:trPr>
          <w:gridAfter w:val="2"/>
          <w:wAfter w:w="257" w:type="dxa"/>
          <w:trHeight w:val="160"/>
        </w:trPr>
        <w:tc>
          <w:tcPr>
            <w:tcW w:w="1964" w:type="dxa"/>
            <w:gridSpan w:val="2"/>
            <w:tcBorders>
              <w:top w:val="single" w:sz="2" w:space="0" w:color="auto"/>
              <w:left w:val="single" w:sz="4" w:space="0" w:color="000000"/>
              <w:bottom w:val="single" w:sz="2" w:space="0" w:color="auto"/>
              <w:right w:val="single" w:sz="2" w:space="0" w:color="auto"/>
            </w:tcBorders>
          </w:tcPr>
          <w:p w14:paraId="28139AC5" w14:textId="77777777" w:rsidR="00585746" w:rsidRPr="00BB6145" w:rsidRDefault="00585746" w:rsidP="006706EF">
            <w:pPr>
              <w:pStyle w:val="aff5"/>
              <w:spacing w:after="0"/>
              <w:ind w:right="-124"/>
              <w:jc w:val="left"/>
              <w:rPr>
                <w:rFonts w:ascii="Arial" w:hAnsi="Arial" w:cs="Arial"/>
                <w:sz w:val="17"/>
                <w:szCs w:val="17"/>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13254618"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5"/>
            <w:tcBorders>
              <w:top w:val="single" w:sz="2" w:space="0" w:color="auto"/>
              <w:left w:val="single" w:sz="2" w:space="0" w:color="auto"/>
              <w:bottom w:val="single" w:sz="2" w:space="0" w:color="auto"/>
              <w:right w:val="single" w:sz="4" w:space="0" w:color="auto"/>
            </w:tcBorders>
          </w:tcPr>
          <w:p w14:paraId="17FEC7FC"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244ACA0B"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6435C403"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7DAD93E2"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6"/>
            <w:tcBorders>
              <w:top w:val="single" w:sz="2" w:space="0" w:color="auto"/>
              <w:left w:val="single" w:sz="4" w:space="0" w:color="FFFFFF"/>
              <w:bottom w:val="single" w:sz="2" w:space="0" w:color="auto"/>
              <w:right w:val="single" w:sz="4" w:space="0" w:color="auto"/>
            </w:tcBorders>
          </w:tcPr>
          <w:p w14:paraId="070F3B6B" w14:textId="77777777" w:rsidR="00585746" w:rsidRPr="003A7270" w:rsidRDefault="00585746" w:rsidP="006706EF">
            <w:pPr>
              <w:pStyle w:val="aff5"/>
              <w:spacing w:after="0"/>
              <w:jc w:val="both"/>
              <w:rPr>
                <w:sz w:val="8"/>
                <w:szCs w:val="8"/>
              </w:rPr>
            </w:pPr>
          </w:p>
        </w:tc>
      </w:tr>
      <w:tr w:rsidR="00585746" w:rsidRPr="00DD49FD" w14:paraId="2C810357" w14:textId="77777777" w:rsidTr="006706EF">
        <w:trPr>
          <w:gridAfter w:val="2"/>
          <w:wAfter w:w="257" w:type="dxa"/>
          <w:trHeight w:val="120"/>
        </w:trPr>
        <w:tc>
          <w:tcPr>
            <w:tcW w:w="1964"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05E2D36C" w14:textId="77777777" w:rsidR="00585746" w:rsidRPr="00DD49FD" w:rsidRDefault="00585746" w:rsidP="006706EF">
            <w:pPr>
              <w:pStyle w:val="aff5"/>
              <w:spacing w:after="0"/>
              <w:ind w:right="-124"/>
              <w:jc w:val="left"/>
              <w:rPr>
                <w:sz w:val="6"/>
                <w:szCs w:val="6"/>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9D59566" w14:textId="77777777" w:rsidR="00585746" w:rsidRPr="00DD49FD" w:rsidRDefault="00585746" w:rsidP="006706EF">
            <w:pPr>
              <w:pStyle w:val="aff5"/>
              <w:spacing w:after="0"/>
              <w:ind w:right="-105"/>
              <w:jc w:val="left"/>
              <w:rPr>
                <w:sz w:val="6"/>
                <w:szCs w:val="6"/>
              </w:rPr>
            </w:pPr>
          </w:p>
        </w:tc>
        <w:tc>
          <w:tcPr>
            <w:tcW w:w="1362" w:type="dxa"/>
            <w:gridSpan w:val="2"/>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41D1489D" w14:textId="77777777" w:rsidR="00585746" w:rsidRPr="00DD49FD" w:rsidRDefault="00585746" w:rsidP="006706EF">
            <w:pPr>
              <w:pStyle w:val="aff5"/>
              <w:spacing w:after="0"/>
              <w:jc w:val="both"/>
              <w:rPr>
                <w:sz w:val="6"/>
                <w:szCs w:val="6"/>
              </w:rPr>
            </w:pPr>
          </w:p>
        </w:tc>
        <w:tc>
          <w:tcPr>
            <w:tcW w:w="1248" w:type="dxa"/>
            <w:gridSpan w:val="3"/>
            <w:tcBorders>
              <w:top w:val="single" w:sz="2" w:space="0" w:color="auto"/>
              <w:left w:val="single" w:sz="2" w:space="0" w:color="FFFFFF" w:themeColor="background1"/>
              <w:bottom w:val="single" w:sz="4" w:space="0" w:color="FFFFFF"/>
              <w:right w:val="single" w:sz="2" w:space="0" w:color="FFFFFF" w:themeColor="background1"/>
            </w:tcBorders>
          </w:tcPr>
          <w:p w14:paraId="14DB91B8"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671FBC9"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DD533D9" w14:textId="77777777" w:rsidR="00585746" w:rsidRPr="00DD49FD" w:rsidRDefault="00585746" w:rsidP="006706EF">
            <w:pPr>
              <w:pStyle w:val="aff5"/>
              <w:spacing w:after="0"/>
              <w:jc w:val="both"/>
              <w:rPr>
                <w:sz w:val="6"/>
                <w:szCs w:val="6"/>
              </w:rPr>
            </w:pPr>
          </w:p>
        </w:tc>
        <w:tc>
          <w:tcPr>
            <w:tcW w:w="864"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732DFE8" w14:textId="77777777" w:rsidR="00585746" w:rsidRPr="00DD49FD" w:rsidRDefault="00585746" w:rsidP="006706EF">
            <w:pPr>
              <w:pStyle w:val="aff5"/>
              <w:spacing w:after="0"/>
              <w:ind w:right="-111"/>
              <w:jc w:val="both"/>
              <w:rPr>
                <w:sz w:val="6"/>
                <w:szCs w:val="6"/>
              </w:rPr>
            </w:pPr>
          </w:p>
        </w:tc>
        <w:tc>
          <w:tcPr>
            <w:tcW w:w="2131" w:type="dxa"/>
            <w:gridSpan w:val="6"/>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5C4731E" w14:textId="77777777" w:rsidR="00585746" w:rsidRPr="00DD49FD" w:rsidRDefault="00585746" w:rsidP="006706EF">
            <w:pPr>
              <w:pStyle w:val="aff5"/>
              <w:spacing w:after="0"/>
              <w:jc w:val="both"/>
              <w:rPr>
                <w:sz w:val="6"/>
                <w:szCs w:val="6"/>
              </w:rPr>
            </w:pPr>
          </w:p>
        </w:tc>
      </w:tr>
      <w:tr w:rsidR="00585746" w:rsidRPr="003A7270" w14:paraId="33A3D417" w14:textId="77777777" w:rsidTr="006706EF">
        <w:trPr>
          <w:gridAfter w:val="2"/>
          <w:wAfter w:w="257" w:type="dxa"/>
          <w:trHeight w:val="170"/>
        </w:trPr>
        <w:tc>
          <w:tcPr>
            <w:tcW w:w="1964" w:type="dxa"/>
            <w:gridSpan w:val="2"/>
            <w:vMerge w:val="restart"/>
            <w:tcBorders>
              <w:top w:val="single" w:sz="2" w:space="0" w:color="auto"/>
              <w:left w:val="single" w:sz="4" w:space="0" w:color="000000"/>
              <w:right w:val="single" w:sz="2" w:space="0" w:color="auto"/>
            </w:tcBorders>
          </w:tcPr>
          <w:p w14:paraId="6C69F858" w14:textId="77777777" w:rsidR="00585746" w:rsidRDefault="00585746" w:rsidP="006706EF">
            <w:pPr>
              <w:pStyle w:val="aff5"/>
              <w:spacing w:after="0"/>
              <w:ind w:right="-124"/>
              <w:jc w:val="left"/>
              <w:rPr>
                <w:rFonts w:ascii="Arial" w:hAnsi="Arial" w:cs="Arial"/>
                <w:b w:val="0"/>
                <w:bCs/>
                <w:sz w:val="17"/>
                <w:szCs w:val="17"/>
              </w:rPr>
            </w:pPr>
            <w:r>
              <w:rPr>
                <w:rFonts w:ascii="Arial" w:hAnsi="Arial" w:cs="Arial"/>
                <w:sz w:val="17"/>
                <w:szCs w:val="17"/>
              </w:rPr>
              <w:t>Дверные</w:t>
            </w:r>
            <w:r w:rsidRPr="00BB6145">
              <w:rPr>
                <w:rFonts w:ascii="Arial" w:hAnsi="Arial" w:cs="Arial"/>
                <w:sz w:val="17"/>
                <w:szCs w:val="17"/>
              </w:rPr>
              <w:t xml:space="preserve"> блоки</w:t>
            </w:r>
            <w:r w:rsidRPr="00BB6145">
              <w:rPr>
                <w:rFonts w:ascii="Arial" w:hAnsi="Arial" w:cs="Arial"/>
                <w:b w:val="0"/>
                <w:bCs/>
                <w:sz w:val="17"/>
                <w:szCs w:val="17"/>
              </w:rPr>
              <w:t>:</w:t>
            </w:r>
          </w:p>
          <w:p w14:paraId="38693CB5" w14:textId="77777777" w:rsidR="00585746" w:rsidRDefault="00585746" w:rsidP="006706EF">
            <w:pPr>
              <w:pStyle w:val="aff5"/>
              <w:spacing w:after="0"/>
              <w:ind w:right="-124"/>
              <w:jc w:val="left"/>
              <w:rPr>
                <w:rFonts w:ascii="Arial" w:hAnsi="Arial" w:cs="Arial"/>
                <w:sz w:val="17"/>
                <w:szCs w:val="17"/>
              </w:rPr>
            </w:pPr>
            <w:r w:rsidRPr="00EB3478">
              <w:rPr>
                <w:rFonts w:ascii="Arial" w:hAnsi="Arial" w:cs="Arial"/>
                <w:b w:val="0"/>
                <w:bCs/>
                <w:i/>
                <w:iCs/>
                <w:sz w:val="10"/>
                <w:szCs w:val="10"/>
                <w:lang w:eastAsia="ru-RU"/>
              </w:rPr>
              <w:t>Указывается при наличии в Запросе</w:t>
            </w:r>
          </w:p>
        </w:tc>
        <w:tc>
          <w:tcPr>
            <w:tcW w:w="2267" w:type="dxa"/>
            <w:gridSpan w:val="3"/>
            <w:vMerge w:val="restart"/>
            <w:tcBorders>
              <w:top w:val="single" w:sz="2" w:space="0" w:color="FFFFFF" w:themeColor="background1"/>
              <w:left w:val="single" w:sz="2" w:space="0" w:color="auto"/>
              <w:right w:val="single" w:sz="4" w:space="0" w:color="FFFFFF"/>
            </w:tcBorders>
          </w:tcPr>
          <w:p w14:paraId="384AC598" w14:textId="77777777" w:rsidR="00585746" w:rsidRPr="003A7270" w:rsidRDefault="00585746" w:rsidP="006706EF">
            <w:pPr>
              <w:pStyle w:val="aff5"/>
              <w:spacing w:after="0"/>
              <w:jc w:val="both"/>
              <w:rPr>
                <w:sz w:val="8"/>
                <w:szCs w:val="8"/>
              </w:rPr>
            </w:pPr>
          </w:p>
        </w:tc>
        <w:tc>
          <w:tcPr>
            <w:tcW w:w="1248" w:type="dxa"/>
            <w:gridSpan w:val="3"/>
            <w:tcBorders>
              <w:top w:val="single" w:sz="4" w:space="0" w:color="FFFFFF"/>
              <w:left w:val="single" w:sz="4" w:space="0" w:color="FFFFFF"/>
              <w:bottom w:val="single" w:sz="2" w:space="0" w:color="FFFFFF"/>
              <w:right w:val="single" w:sz="4" w:space="0" w:color="FFFFFF"/>
            </w:tcBorders>
          </w:tcPr>
          <w:p w14:paraId="278B29E4" w14:textId="77777777" w:rsidR="00585746" w:rsidRPr="00DD49FD" w:rsidRDefault="00585746" w:rsidP="006706EF">
            <w:pPr>
              <w:pStyle w:val="aff5"/>
              <w:spacing w:after="0"/>
              <w:jc w:val="both"/>
              <w:rPr>
                <w:sz w:val="14"/>
                <w:szCs w:val="14"/>
              </w:rPr>
            </w:pPr>
          </w:p>
        </w:tc>
        <w:tc>
          <w:tcPr>
            <w:tcW w:w="578" w:type="dxa"/>
            <w:gridSpan w:val="2"/>
            <w:vMerge w:val="restart"/>
            <w:tcBorders>
              <w:top w:val="single" w:sz="2" w:space="0" w:color="FFFFFF" w:themeColor="background1"/>
              <w:left w:val="single" w:sz="4" w:space="0" w:color="FFFFFF"/>
              <w:right w:val="single" w:sz="2" w:space="0" w:color="FFFFFF" w:themeColor="background1"/>
            </w:tcBorders>
          </w:tcPr>
          <w:p w14:paraId="20D2E938"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5649D791" w14:textId="77777777" w:rsidR="00585746" w:rsidRPr="003A7270" w:rsidRDefault="00585746" w:rsidP="006706EF">
            <w:pPr>
              <w:pStyle w:val="aff5"/>
              <w:spacing w:after="0"/>
              <w:jc w:val="both"/>
              <w:rPr>
                <w:sz w:val="8"/>
                <w:szCs w:val="8"/>
              </w:rPr>
            </w:pPr>
          </w:p>
        </w:tc>
        <w:tc>
          <w:tcPr>
            <w:tcW w:w="864"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69DFC7CA" w14:textId="77777777" w:rsidR="00585746" w:rsidRPr="00440D4F" w:rsidRDefault="00585746" w:rsidP="006706EF">
            <w:pPr>
              <w:pStyle w:val="aff5"/>
              <w:spacing w:after="0"/>
              <w:ind w:right="-111"/>
              <w:jc w:val="both"/>
              <w:rPr>
                <w:sz w:val="14"/>
                <w:szCs w:val="14"/>
              </w:rPr>
            </w:pPr>
          </w:p>
        </w:tc>
        <w:tc>
          <w:tcPr>
            <w:tcW w:w="2131"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490082B9" w14:textId="77777777" w:rsidR="00585746" w:rsidRPr="003A7270" w:rsidRDefault="00585746" w:rsidP="006706EF">
            <w:pPr>
              <w:pStyle w:val="aff5"/>
              <w:spacing w:after="0"/>
              <w:jc w:val="both"/>
              <w:rPr>
                <w:sz w:val="8"/>
                <w:szCs w:val="8"/>
              </w:rPr>
            </w:pPr>
          </w:p>
        </w:tc>
      </w:tr>
      <w:tr w:rsidR="00585746" w:rsidRPr="003A7270" w14:paraId="4C5C19D6" w14:textId="77777777" w:rsidTr="006706EF">
        <w:trPr>
          <w:gridAfter w:val="2"/>
          <w:wAfter w:w="257" w:type="dxa"/>
          <w:trHeight w:val="192"/>
        </w:trPr>
        <w:tc>
          <w:tcPr>
            <w:tcW w:w="1964" w:type="dxa"/>
            <w:gridSpan w:val="2"/>
            <w:vMerge/>
            <w:tcBorders>
              <w:left w:val="single" w:sz="4" w:space="0" w:color="000000"/>
              <w:bottom w:val="single" w:sz="2" w:space="0" w:color="auto"/>
              <w:right w:val="single" w:sz="2" w:space="0" w:color="auto"/>
            </w:tcBorders>
          </w:tcPr>
          <w:p w14:paraId="2F0C4AE0" w14:textId="77777777" w:rsidR="00585746" w:rsidRDefault="00585746" w:rsidP="006706EF">
            <w:pPr>
              <w:pStyle w:val="aff5"/>
              <w:spacing w:after="0"/>
              <w:ind w:right="-124"/>
              <w:jc w:val="left"/>
              <w:rPr>
                <w:rFonts w:ascii="Arial" w:hAnsi="Arial" w:cs="Arial"/>
                <w:sz w:val="17"/>
                <w:szCs w:val="17"/>
              </w:rPr>
            </w:pPr>
          </w:p>
        </w:tc>
        <w:tc>
          <w:tcPr>
            <w:tcW w:w="2267" w:type="dxa"/>
            <w:gridSpan w:val="3"/>
            <w:vMerge/>
            <w:tcBorders>
              <w:left w:val="single" w:sz="2" w:space="0" w:color="auto"/>
              <w:bottom w:val="single" w:sz="2" w:space="0" w:color="FFFFFF" w:themeColor="background1"/>
              <w:right w:val="single" w:sz="4" w:space="0" w:color="FFFFFF"/>
            </w:tcBorders>
          </w:tcPr>
          <w:p w14:paraId="05A14906" w14:textId="77777777" w:rsidR="00585746" w:rsidRDefault="00585746" w:rsidP="006706EF">
            <w:pPr>
              <w:pStyle w:val="aff5"/>
              <w:spacing w:after="0"/>
              <w:jc w:val="both"/>
              <w:rPr>
                <w:rFonts w:ascii="Arial" w:hAnsi="Arial" w:cs="Arial"/>
                <w:b w:val="0"/>
                <w:bCs/>
                <w:sz w:val="14"/>
                <w:szCs w:val="14"/>
              </w:rPr>
            </w:pPr>
          </w:p>
        </w:tc>
        <w:tc>
          <w:tcPr>
            <w:tcW w:w="1248" w:type="dxa"/>
            <w:gridSpan w:val="3"/>
            <w:tcBorders>
              <w:top w:val="single" w:sz="2" w:space="0" w:color="FFFFFF"/>
              <w:left w:val="single" w:sz="4" w:space="0" w:color="FFFFFF"/>
              <w:bottom w:val="single" w:sz="4" w:space="0" w:color="FFFFFF"/>
              <w:right w:val="single" w:sz="4" w:space="0" w:color="FFFFFF"/>
            </w:tcBorders>
          </w:tcPr>
          <w:p w14:paraId="177B0FE6" w14:textId="77777777" w:rsidR="00585746" w:rsidRPr="00DD49FD" w:rsidRDefault="00585746" w:rsidP="006706EF">
            <w:pPr>
              <w:pStyle w:val="aff5"/>
              <w:spacing w:after="0"/>
              <w:jc w:val="both"/>
              <w:rPr>
                <w:sz w:val="14"/>
                <w:szCs w:val="14"/>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671D9E2E"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764A2A51" w14:textId="77777777" w:rsidR="00585746" w:rsidRPr="003A7270" w:rsidRDefault="00585746" w:rsidP="006706EF">
            <w:pPr>
              <w:pStyle w:val="aff5"/>
              <w:spacing w:after="0"/>
              <w:jc w:val="both"/>
              <w:rPr>
                <w:sz w:val="8"/>
                <w:szCs w:val="8"/>
              </w:rPr>
            </w:pPr>
          </w:p>
        </w:tc>
        <w:tc>
          <w:tcPr>
            <w:tcW w:w="864" w:type="dxa"/>
            <w:gridSpan w:val="3"/>
            <w:vMerge/>
            <w:tcBorders>
              <w:left w:val="single" w:sz="2" w:space="0" w:color="FFFFFF" w:themeColor="background1"/>
              <w:bottom w:val="single" w:sz="2" w:space="0" w:color="FFFFFF" w:themeColor="background1"/>
              <w:right w:val="single" w:sz="2" w:space="0" w:color="FFFFFF" w:themeColor="background1"/>
            </w:tcBorders>
          </w:tcPr>
          <w:p w14:paraId="16465CF0" w14:textId="77777777" w:rsidR="00585746" w:rsidRPr="00440D4F" w:rsidRDefault="00585746" w:rsidP="006706EF">
            <w:pPr>
              <w:pStyle w:val="aff5"/>
              <w:spacing w:after="0"/>
              <w:ind w:right="-111"/>
              <w:jc w:val="both"/>
              <w:rPr>
                <w:sz w:val="14"/>
                <w:szCs w:val="14"/>
              </w:rPr>
            </w:pPr>
          </w:p>
        </w:tc>
        <w:tc>
          <w:tcPr>
            <w:tcW w:w="2131" w:type="dxa"/>
            <w:gridSpan w:val="6"/>
            <w:vMerge/>
            <w:tcBorders>
              <w:left w:val="single" w:sz="2" w:space="0" w:color="FFFFFF" w:themeColor="background1"/>
              <w:bottom w:val="single" w:sz="2" w:space="0" w:color="FFFFFF" w:themeColor="background1"/>
              <w:right w:val="single" w:sz="2" w:space="0" w:color="FFFFFF" w:themeColor="background1"/>
            </w:tcBorders>
          </w:tcPr>
          <w:p w14:paraId="2468323D" w14:textId="77777777" w:rsidR="00585746" w:rsidRPr="003A7270" w:rsidRDefault="00585746" w:rsidP="006706EF">
            <w:pPr>
              <w:pStyle w:val="aff5"/>
              <w:spacing w:after="0"/>
              <w:jc w:val="both"/>
              <w:rPr>
                <w:sz w:val="8"/>
                <w:szCs w:val="8"/>
              </w:rPr>
            </w:pPr>
          </w:p>
        </w:tc>
      </w:tr>
      <w:tr w:rsidR="00585746" w:rsidRPr="00DD49FD" w14:paraId="6D9AC6B1" w14:textId="77777777" w:rsidTr="006706EF">
        <w:trPr>
          <w:gridAfter w:val="2"/>
          <w:wAfter w:w="257" w:type="dxa"/>
          <w:trHeight w:val="47"/>
        </w:trPr>
        <w:tc>
          <w:tcPr>
            <w:tcW w:w="1964"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0458121E" w14:textId="77777777" w:rsidR="00585746" w:rsidRPr="00DD49FD" w:rsidRDefault="00585746" w:rsidP="006706EF">
            <w:pPr>
              <w:pStyle w:val="aff5"/>
              <w:spacing w:after="0"/>
              <w:ind w:right="-124"/>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1BBC78A" w14:textId="77777777" w:rsidR="00585746" w:rsidRPr="00DD49FD" w:rsidRDefault="00585746" w:rsidP="006706EF">
            <w:pPr>
              <w:pStyle w:val="aff5"/>
              <w:spacing w:after="0"/>
              <w:ind w:right="-105"/>
              <w:jc w:val="left"/>
              <w:rPr>
                <w:sz w:val="4"/>
                <w:szCs w:val="4"/>
              </w:rPr>
            </w:pPr>
          </w:p>
        </w:tc>
        <w:tc>
          <w:tcPr>
            <w:tcW w:w="1362"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BE2CD47" w14:textId="77777777" w:rsidR="00585746" w:rsidRPr="00DD49FD" w:rsidRDefault="00585746" w:rsidP="006706EF">
            <w:pPr>
              <w:pStyle w:val="aff5"/>
              <w:spacing w:after="0"/>
              <w:jc w:val="both"/>
              <w:rPr>
                <w:sz w:val="4"/>
                <w:szCs w:val="4"/>
              </w:rPr>
            </w:pPr>
          </w:p>
        </w:tc>
        <w:tc>
          <w:tcPr>
            <w:tcW w:w="1248" w:type="dxa"/>
            <w:gridSpan w:val="3"/>
            <w:tcBorders>
              <w:top w:val="single" w:sz="4" w:space="0" w:color="FFFFFF"/>
              <w:left w:val="single" w:sz="2" w:space="0" w:color="FFFFFF" w:themeColor="background1"/>
              <w:bottom w:val="single" w:sz="2" w:space="0" w:color="auto"/>
              <w:right w:val="single" w:sz="2" w:space="0" w:color="FFFFFF" w:themeColor="background1"/>
            </w:tcBorders>
          </w:tcPr>
          <w:p w14:paraId="26E9F5F6"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88D97AF"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B01130D" w14:textId="77777777" w:rsidR="00585746" w:rsidRPr="00DD49FD" w:rsidRDefault="00585746" w:rsidP="006706EF">
            <w:pPr>
              <w:pStyle w:val="aff5"/>
              <w:spacing w:after="0"/>
              <w:jc w:val="both"/>
              <w:rPr>
                <w:sz w:val="4"/>
                <w:szCs w:val="4"/>
              </w:rPr>
            </w:pPr>
          </w:p>
        </w:tc>
        <w:tc>
          <w:tcPr>
            <w:tcW w:w="864"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344CAF1" w14:textId="77777777" w:rsidR="00585746" w:rsidRPr="00DD49FD" w:rsidRDefault="00585746" w:rsidP="006706EF">
            <w:pPr>
              <w:pStyle w:val="aff5"/>
              <w:spacing w:after="0"/>
              <w:ind w:right="-111"/>
              <w:jc w:val="both"/>
              <w:rPr>
                <w:sz w:val="4"/>
                <w:szCs w:val="4"/>
              </w:rPr>
            </w:pPr>
          </w:p>
        </w:tc>
        <w:tc>
          <w:tcPr>
            <w:tcW w:w="2131" w:type="dxa"/>
            <w:gridSpan w:val="6"/>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12A44B6" w14:textId="77777777" w:rsidR="00585746" w:rsidRPr="00DD49FD" w:rsidRDefault="00585746" w:rsidP="006706EF">
            <w:pPr>
              <w:pStyle w:val="aff5"/>
              <w:spacing w:after="0"/>
              <w:jc w:val="both"/>
              <w:rPr>
                <w:sz w:val="4"/>
                <w:szCs w:val="4"/>
              </w:rPr>
            </w:pPr>
          </w:p>
        </w:tc>
      </w:tr>
      <w:tr w:rsidR="00585746" w:rsidRPr="003A7270" w14:paraId="7D47A771" w14:textId="77777777" w:rsidTr="006706EF">
        <w:trPr>
          <w:gridAfter w:val="2"/>
          <w:wAfter w:w="257" w:type="dxa"/>
          <w:trHeight w:val="105"/>
        </w:trPr>
        <w:tc>
          <w:tcPr>
            <w:tcW w:w="1964" w:type="dxa"/>
            <w:gridSpan w:val="2"/>
            <w:tcBorders>
              <w:top w:val="single" w:sz="2" w:space="0" w:color="auto"/>
              <w:left w:val="single" w:sz="4" w:space="0" w:color="000000"/>
              <w:bottom w:val="single" w:sz="2" w:space="0" w:color="auto"/>
              <w:right w:val="single" w:sz="2" w:space="0" w:color="auto"/>
            </w:tcBorders>
          </w:tcPr>
          <w:p w14:paraId="65C56690" w14:textId="77777777" w:rsidR="00585746" w:rsidRDefault="00585746" w:rsidP="006706EF">
            <w:pPr>
              <w:pStyle w:val="aff5"/>
              <w:spacing w:after="0"/>
              <w:ind w:right="-124"/>
              <w:jc w:val="left"/>
              <w:rPr>
                <w:rFonts w:ascii="Arial" w:hAnsi="Arial" w:cs="Arial"/>
                <w:sz w:val="17"/>
                <w:szCs w:val="17"/>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60FCA2AA"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5"/>
            <w:tcBorders>
              <w:top w:val="single" w:sz="2" w:space="0" w:color="auto"/>
              <w:left w:val="single" w:sz="2" w:space="0" w:color="auto"/>
              <w:bottom w:val="single" w:sz="2" w:space="0" w:color="auto"/>
              <w:right w:val="single" w:sz="4" w:space="0" w:color="auto"/>
            </w:tcBorders>
          </w:tcPr>
          <w:p w14:paraId="56F9335E"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31346E4C"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43782895"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73B9C733"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6"/>
            <w:tcBorders>
              <w:top w:val="single" w:sz="2" w:space="0" w:color="auto"/>
              <w:left w:val="single" w:sz="4" w:space="0" w:color="FFFFFF"/>
              <w:bottom w:val="single" w:sz="2" w:space="0" w:color="auto"/>
              <w:right w:val="single" w:sz="4" w:space="0" w:color="auto"/>
            </w:tcBorders>
          </w:tcPr>
          <w:p w14:paraId="391BDF05" w14:textId="77777777" w:rsidR="00585746" w:rsidRPr="003A7270" w:rsidRDefault="00585746" w:rsidP="006706EF">
            <w:pPr>
              <w:pStyle w:val="aff5"/>
              <w:spacing w:after="0"/>
              <w:jc w:val="both"/>
              <w:rPr>
                <w:sz w:val="8"/>
                <w:szCs w:val="8"/>
              </w:rPr>
            </w:pPr>
          </w:p>
        </w:tc>
      </w:tr>
      <w:tr w:rsidR="00585746" w:rsidRPr="003A7270" w14:paraId="1D14CD47" w14:textId="77777777" w:rsidTr="006706EF">
        <w:trPr>
          <w:gridAfter w:val="2"/>
          <w:wAfter w:w="257" w:type="dxa"/>
          <w:trHeight w:val="112"/>
        </w:trPr>
        <w:tc>
          <w:tcPr>
            <w:tcW w:w="1964" w:type="dxa"/>
            <w:gridSpan w:val="2"/>
            <w:tcBorders>
              <w:top w:val="single" w:sz="2" w:space="0" w:color="auto"/>
              <w:left w:val="single" w:sz="4" w:space="0" w:color="000000"/>
              <w:bottom w:val="single" w:sz="4" w:space="0" w:color="000000"/>
              <w:right w:val="single" w:sz="2" w:space="0" w:color="auto"/>
            </w:tcBorders>
          </w:tcPr>
          <w:p w14:paraId="40EF9815" w14:textId="77777777" w:rsidR="00585746" w:rsidRDefault="00585746" w:rsidP="006706EF">
            <w:pPr>
              <w:pStyle w:val="aff5"/>
              <w:spacing w:after="0"/>
              <w:ind w:right="-124"/>
              <w:jc w:val="left"/>
              <w:rPr>
                <w:rFonts w:ascii="Arial" w:hAnsi="Arial" w:cs="Arial"/>
                <w:sz w:val="17"/>
                <w:szCs w:val="17"/>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42AA2530"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5"/>
            <w:tcBorders>
              <w:top w:val="single" w:sz="2" w:space="0" w:color="auto"/>
              <w:left w:val="single" w:sz="2" w:space="0" w:color="auto"/>
              <w:bottom w:val="single" w:sz="2" w:space="0" w:color="auto"/>
              <w:right w:val="single" w:sz="4" w:space="0" w:color="auto"/>
            </w:tcBorders>
          </w:tcPr>
          <w:p w14:paraId="146167D3"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77D8C4C5"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52019F78"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234F99A2"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6"/>
            <w:tcBorders>
              <w:top w:val="single" w:sz="2" w:space="0" w:color="auto"/>
              <w:left w:val="single" w:sz="4" w:space="0" w:color="FFFFFF"/>
              <w:bottom w:val="single" w:sz="2" w:space="0" w:color="auto"/>
              <w:right w:val="single" w:sz="4" w:space="0" w:color="auto"/>
            </w:tcBorders>
          </w:tcPr>
          <w:p w14:paraId="3FC5A9ED" w14:textId="77777777" w:rsidR="00585746" w:rsidRPr="003A7270" w:rsidRDefault="00585746" w:rsidP="006706EF">
            <w:pPr>
              <w:pStyle w:val="aff5"/>
              <w:spacing w:after="0"/>
              <w:jc w:val="both"/>
              <w:rPr>
                <w:sz w:val="8"/>
                <w:szCs w:val="8"/>
              </w:rPr>
            </w:pPr>
          </w:p>
        </w:tc>
      </w:tr>
      <w:tr w:rsidR="00585746" w:rsidRPr="00DD49FD" w14:paraId="7C12A75C" w14:textId="77777777" w:rsidTr="006706EF">
        <w:trPr>
          <w:gridAfter w:val="2"/>
          <w:wAfter w:w="257" w:type="dxa"/>
          <w:trHeight w:val="42"/>
        </w:trPr>
        <w:tc>
          <w:tcPr>
            <w:tcW w:w="1964" w:type="dxa"/>
            <w:gridSpan w:val="2"/>
            <w:tcBorders>
              <w:top w:val="single" w:sz="4" w:space="0" w:color="000000"/>
              <w:left w:val="single" w:sz="2" w:space="0" w:color="FFFFFF" w:themeColor="background1"/>
              <w:bottom w:val="single" w:sz="2" w:space="0" w:color="auto"/>
              <w:right w:val="single" w:sz="2" w:space="0" w:color="FFFFFF" w:themeColor="background1"/>
            </w:tcBorders>
          </w:tcPr>
          <w:p w14:paraId="4213F103" w14:textId="77777777" w:rsidR="00585746" w:rsidRPr="00DD49FD" w:rsidRDefault="00585746" w:rsidP="006706EF">
            <w:pPr>
              <w:pStyle w:val="aff5"/>
              <w:spacing w:after="0"/>
              <w:ind w:right="-270"/>
              <w:jc w:val="left"/>
              <w:rPr>
                <w:sz w:val="6"/>
                <w:szCs w:val="6"/>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211E03A" w14:textId="77777777" w:rsidR="00585746" w:rsidRPr="00DD49FD" w:rsidRDefault="00585746" w:rsidP="006706EF">
            <w:pPr>
              <w:pStyle w:val="aff5"/>
              <w:spacing w:after="0"/>
              <w:ind w:right="-105"/>
              <w:jc w:val="left"/>
              <w:rPr>
                <w:sz w:val="6"/>
                <w:szCs w:val="6"/>
              </w:rPr>
            </w:pPr>
          </w:p>
        </w:tc>
        <w:tc>
          <w:tcPr>
            <w:tcW w:w="1362" w:type="dxa"/>
            <w:gridSpan w:val="2"/>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52D3C645" w14:textId="77777777" w:rsidR="00585746" w:rsidRPr="00DD49FD" w:rsidRDefault="00585746" w:rsidP="006706EF">
            <w:pPr>
              <w:pStyle w:val="aff5"/>
              <w:spacing w:after="0"/>
              <w:jc w:val="both"/>
              <w:rPr>
                <w:sz w:val="6"/>
                <w:szCs w:val="6"/>
              </w:rPr>
            </w:pPr>
          </w:p>
        </w:tc>
        <w:tc>
          <w:tcPr>
            <w:tcW w:w="1248" w:type="dxa"/>
            <w:gridSpan w:val="3"/>
            <w:tcBorders>
              <w:top w:val="single" w:sz="2" w:space="0" w:color="auto"/>
              <w:left w:val="single" w:sz="2" w:space="0" w:color="FFFFFF" w:themeColor="background1"/>
              <w:bottom w:val="single" w:sz="4" w:space="0" w:color="FFFFFF"/>
              <w:right w:val="single" w:sz="2" w:space="0" w:color="FFFFFF" w:themeColor="background1"/>
            </w:tcBorders>
          </w:tcPr>
          <w:p w14:paraId="216A1D8F"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EFCBE47"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411CA700" w14:textId="77777777" w:rsidR="00585746" w:rsidRPr="00DD49FD" w:rsidRDefault="00585746" w:rsidP="006706EF">
            <w:pPr>
              <w:pStyle w:val="aff5"/>
              <w:spacing w:after="0"/>
              <w:jc w:val="both"/>
              <w:rPr>
                <w:sz w:val="6"/>
                <w:szCs w:val="6"/>
              </w:rPr>
            </w:pPr>
          </w:p>
        </w:tc>
        <w:tc>
          <w:tcPr>
            <w:tcW w:w="864"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33F7290" w14:textId="77777777" w:rsidR="00585746" w:rsidRPr="00DD49FD" w:rsidRDefault="00585746" w:rsidP="006706EF">
            <w:pPr>
              <w:pStyle w:val="aff5"/>
              <w:spacing w:after="0"/>
              <w:ind w:right="-111"/>
              <w:jc w:val="both"/>
              <w:rPr>
                <w:sz w:val="6"/>
                <w:szCs w:val="6"/>
              </w:rPr>
            </w:pPr>
          </w:p>
        </w:tc>
        <w:tc>
          <w:tcPr>
            <w:tcW w:w="2131" w:type="dxa"/>
            <w:gridSpan w:val="6"/>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41A9D55" w14:textId="77777777" w:rsidR="00585746" w:rsidRPr="00DD49FD" w:rsidRDefault="00585746" w:rsidP="006706EF">
            <w:pPr>
              <w:pStyle w:val="aff5"/>
              <w:spacing w:after="0"/>
              <w:jc w:val="both"/>
              <w:rPr>
                <w:sz w:val="6"/>
                <w:szCs w:val="6"/>
              </w:rPr>
            </w:pPr>
          </w:p>
        </w:tc>
      </w:tr>
      <w:tr w:rsidR="00585746" w:rsidRPr="003A7270" w14:paraId="3815EAF8" w14:textId="77777777" w:rsidTr="006706EF">
        <w:trPr>
          <w:gridAfter w:val="2"/>
          <w:wAfter w:w="257" w:type="dxa"/>
          <w:trHeight w:val="162"/>
        </w:trPr>
        <w:tc>
          <w:tcPr>
            <w:tcW w:w="1964" w:type="dxa"/>
            <w:gridSpan w:val="2"/>
            <w:vMerge w:val="restart"/>
            <w:tcBorders>
              <w:top w:val="single" w:sz="2" w:space="0" w:color="auto"/>
              <w:left w:val="single" w:sz="4" w:space="0" w:color="000000"/>
              <w:right w:val="single" w:sz="2" w:space="0" w:color="auto"/>
            </w:tcBorders>
          </w:tcPr>
          <w:p w14:paraId="72AB7153" w14:textId="77777777" w:rsidR="00585746" w:rsidRDefault="00585746" w:rsidP="006706EF">
            <w:pPr>
              <w:pStyle w:val="aff5"/>
              <w:spacing w:after="0"/>
              <w:ind w:right="-270"/>
              <w:jc w:val="left"/>
              <w:rPr>
                <w:rFonts w:ascii="Arial" w:hAnsi="Arial" w:cs="Arial"/>
                <w:b w:val="0"/>
                <w:bCs/>
                <w:sz w:val="17"/>
                <w:szCs w:val="17"/>
              </w:rPr>
            </w:pPr>
            <w:r>
              <w:rPr>
                <w:rFonts w:ascii="Arial" w:hAnsi="Arial" w:cs="Arial"/>
                <w:sz w:val="16"/>
                <w:szCs w:val="16"/>
              </w:rPr>
              <w:t>Д</w:t>
            </w:r>
            <w:r w:rsidRPr="00E3685E">
              <w:rPr>
                <w:rFonts w:ascii="Arial" w:hAnsi="Arial" w:cs="Arial"/>
                <w:sz w:val="16"/>
                <w:szCs w:val="16"/>
              </w:rPr>
              <w:t>верные наличники</w:t>
            </w:r>
            <w:r w:rsidRPr="00BB6145">
              <w:rPr>
                <w:rFonts w:ascii="Arial" w:hAnsi="Arial" w:cs="Arial"/>
                <w:b w:val="0"/>
                <w:bCs/>
                <w:sz w:val="17"/>
                <w:szCs w:val="17"/>
              </w:rPr>
              <w:t>:</w:t>
            </w:r>
          </w:p>
          <w:p w14:paraId="36277590" w14:textId="77777777" w:rsidR="00585746" w:rsidRPr="00E3685E" w:rsidRDefault="00585746" w:rsidP="006706EF">
            <w:pPr>
              <w:pStyle w:val="aff5"/>
              <w:spacing w:after="0"/>
              <w:ind w:right="-270"/>
              <w:jc w:val="left"/>
              <w:rPr>
                <w:rFonts w:ascii="Arial" w:hAnsi="Arial" w:cs="Arial"/>
                <w:sz w:val="16"/>
                <w:szCs w:val="16"/>
              </w:rPr>
            </w:pPr>
            <w:r w:rsidRPr="00EB3478">
              <w:rPr>
                <w:rFonts w:ascii="Arial" w:hAnsi="Arial" w:cs="Arial"/>
                <w:b w:val="0"/>
                <w:bCs/>
                <w:i/>
                <w:iCs/>
                <w:sz w:val="10"/>
                <w:szCs w:val="10"/>
                <w:lang w:eastAsia="ru-RU"/>
              </w:rPr>
              <w:t>Указывается при наличии в Запросе</w:t>
            </w:r>
          </w:p>
        </w:tc>
        <w:tc>
          <w:tcPr>
            <w:tcW w:w="2267" w:type="dxa"/>
            <w:gridSpan w:val="3"/>
            <w:vMerge w:val="restart"/>
            <w:tcBorders>
              <w:top w:val="single" w:sz="2" w:space="0" w:color="FFFFFF" w:themeColor="background1"/>
              <w:left w:val="single" w:sz="2" w:space="0" w:color="auto"/>
              <w:right w:val="single" w:sz="4" w:space="0" w:color="FFFFFF"/>
            </w:tcBorders>
          </w:tcPr>
          <w:p w14:paraId="22D5EB42" w14:textId="77777777" w:rsidR="00585746" w:rsidRPr="003A7270" w:rsidRDefault="00585746" w:rsidP="006706EF">
            <w:pPr>
              <w:pStyle w:val="aff5"/>
              <w:spacing w:after="0"/>
              <w:jc w:val="both"/>
              <w:rPr>
                <w:sz w:val="8"/>
                <w:szCs w:val="8"/>
              </w:rPr>
            </w:pPr>
          </w:p>
        </w:tc>
        <w:tc>
          <w:tcPr>
            <w:tcW w:w="1248" w:type="dxa"/>
            <w:gridSpan w:val="3"/>
            <w:tcBorders>
              <w:top w:val="single" w:sz="4" w:space="0" w:color="FFFFFF"/>
              <w:left w:val="single" w:sz="4" w:space="0" w:color="FFFFFF"/>
              <w:bottom w:val="single" w:sz="2" w:space="0" w:color="FFFFFF"/>
              <w:right w:val="single" w:sz="4" w:space="0" w:color="FFFFFF"/>
            </w:tcBorders>
          </w:tcPr>
          <w:p w14:paraId="03AF0392" w14:textId="77777777" w:rsidR="00585746" w:rsidRPr="00DD49FD" w:rsidRDefault="00585746" w:rsidP="006706EF">
            <w:pPr>
              <w:pStyle w:val="aff5"/>
              <w:spacing w:after="0"/>
              <w:jc w:val="both"/>
              <w:rPr>
                <w:sz w:val="14"/>
                <w:szCs w:val="14"/>
              </w:rPr>
            </w:pPr>
          </w:p>
        </w:tc>
        <w:tc>
          <w:tcPr>
            <w:tcW w:w="578" w:type="dxa"/>
            <w:gridSpan w:val="2"/>
            <w:vMerge w:val="restart"/>
            <w:tcBorders>
              <w:top w:val="single" w:sz="2" w:space="0" w:color="FFFFFF" w:themeColor="background1"/>
              <w:left w:val="single" w:sz="4" w:space="0" w:color="FFFFFF"/>
              <w:right w:val="single" w:sz="2" w:space="0" w:color="FFFFFF" w:themeColor="background1"/>
            </w:tcBorders>
          </w:tcPr>
          <w:p w14:paraId="6C289B2E"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6CD614D1" w14:textId="77777777" w:rsidR="00585746" w:rsidRPr="003A7270" w:rsidRDefault="00585746" w:rsidP="006706EF">
            <w:pPr>
              <w:pStyle w:val="aff5"/>
              <w:spacing w:after="0"/>
              <w:jc w:val="both"/>
              <w:rPr>
                <w:sz w:val="8"/>
                <w:szCs w:val="8"/>
              </w:rPr>
            </w:pPr>
          </w:p>
        </w:tc>
        <w:tc>
          <w:tcPr>
            <w:tcW w:w="864"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6BE97F59" w14:textId="77777777" w:rsidR="00585746" w:rsidRPr="00440D4F" w:rsidRDefault="00585746" w:rsidP="006706EF">
            <w:pPr>
              <w:pStyle w:val="aff5"/>
              <w:spacing w:after="0"/>
              <w:ind w:right="-111"/>
              <w:jc w:val="both"/>
              <w:rPr>
                <w:sz w:val="14"/>
                <w:szCs w:val="14"/>
              </w:rPr>
            </w:pPr>
          </w:p>
        </w:tc>
        <w:tc>
          <w:tcPr>
            <w:tcW w:w="2131"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77C7690C" w14:textId="77777777" w:rsidR="00585746" w:rsidRPr="003A7270" w:rsidRDefault="00585746" w:rsidP="006706EF">
            <w:pPr>
              <w:pStyle w:val="aff5"/>
              <w:spacing w:after="0"/>
              <w:jc w:val="both"/>
              <w:rPr>
                <w:sz w:val="8"/>
                <w:szCs w:val="8"/>
              </w:rPr>
            </w:pPr>
          </w:p>
        </w:tc>
      </w:tr>
      <w:tr w:rsidR="00585746" w:rsidRPr="003A7270" w14:paraId="7C204897" w14:textId="77777777" w:rsidTr="006706EF">
        <w:trPr>
          <w:gridAfter w:val="2"/>
          <w:wAfter w:w="257" w:type="dxa"/>
          <w:trHeight w:val="200"/>
        </w:trPr>
        <w:tc>
          <w:tcPr>
            <w:tcW w:w="1964" w:type="dxa"/>
            <w:gridSpan w:val="2"/>
            <w:vMerge/>
            <w:tcBorders>
              <w:left w:val="single" w:sz="4" w:space="0" w:color="000000"/>
              <w:bottom w:val="single" w:sz="2" w:space="0" w:color="auto"/>
              <w:right w:val="single" w:sz="2" w:space="0" w:color="auto"/>
            </w:tcBorders>
          </w:tcPr>
          <w:p w14:paraId="3BE3FE71" w14:textId="77777777" w:rsidR="00585746" w:rsidRPr="00E3685E" w:rsidRDefault="00585746" w:rsidP="006706EF">
            <w:pPr>
              <w:pStyle w:val="aff5"/>
              <w:spacing w:after="0"/>
              <w:ind w:right="-270"/>
              <w:jc w:val="left"/>
              <w:rPr>
                <w:rFonts w:ascii="Arial" w:hAnsi="Arial" w:cs="Arial"/>
                <w:sz w:val="16"/>
                <w:szCs w:val="16"/>
              </w:rPr>
            </w:pPr>
          </w:p>
        </w:tc>
        <w:tc>
          <w:tcPr>
            <w:tcW w:w="2267" w:type="dxa"/>
            <w:gridSpan w:val="3"/>
            <w:vMerge/>
            <w:tcBorders>
              <w:left w:val="single" w:sz="2" w:space="0" w:color="auto"/>
              <w:bottom w:val="single" w:sz="2" w:space="0" w:color="FFFFFF" w:themeColor="background1"/>
              <w:right w:val="single" w:sz="4" w:space="0" w:color="FFFFFF"/>
            </w:tcBorders>
          </w:tcPr>
          <w:p w14:paraId="34A5006E" w14:textId="77777777" w:rsidR="00585746" w:rsidRDefault="00585746" w:rsidP="006706EF">
            <w:pPr>
              <w:pStyle w:val="aff5"/>
              <w:spacing w:after="0"/>
              <w:jc w:val="both"/>
              <w:rPr>
                <w:rFonts w:ascii="Arial" w:hAnsi="Arial" w:cs="Arial"/>
                <w:b w:val="0"/>
                <w:bCs/>
                <w:sz w:val="14"/>
                <w:szCs w:val="14"/>
              </w:rPr>
            </w:pPr>
          </w:p>
        </w:tc>
        <w:tc>
          <w:tcPr>
            <w:tcW w:w="1248" w:type="dxa"/>
            <w:gridSpan w:val="3"/>
            <w:tcBorders>
              <w:top w:val="single" w:sz="2" w:space="0" w:color="FFFFFF"/>
              <w:left w:val="single" w:sz="4" w:space="0" w:color="FFFFFF"/>
              <w:bottom w:val="single" w:sz="4" w:space="0" w:color="FFFFFF"/>
              <w:right w:val="single" w:sz="4" w:space="0" w:color="FFFFFF"/>
            </w:tcBorders>
          </w:tcPr>
          <w:p w14:paraId="390E4B76" w14:textId="77777777" w:rsidR="00585746" w:rsidRPr="00DD49FD" w:rsidRDefault="00585746" w:rsidP="006706EF">
            <w:pPr>
              <w:pStyle w:val="aff5"/>
              <w:spacing w:after="0"/>
              <w:jc w:val="both"/>
              <w:rPr>
                <w:sz w:val="14"/>
                <w:szCs w:val="14"/>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7471BCFD"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4A6C2EEB" w14:textId="77777777" w:rsidR="00585746" w:rsidRPr="003A7270" w:rsidRDefault="00585746" w:rsidP="006706EF">
            <w:pPr>
              <w:pStyle w:val="aff5"/>
              <w:spacing w:after="0"/>
              <w:jc w:val="both"/>
              <w:rPr>
                <w:sz w:val="8"/>
                <w:szCs w:val="8"/>
              </w:rPr>
            </w:pPr>
          </w:p>
        </w:tc>
        <w:tc>
          <w:tcPr>
            <w:tcW w:w="864" w:type="dxa"/>
            <w:gridSpan w:val="3"/>
            <w:vMerge/>
            <w:tcBorders>
              <w:left w:val="single" w:sz="2" w:space="0" w:color="FFFFFF" w:themeColor="background1"/>
              <w:bottom w:val="single" w:sz="2" w:space="0" w:color="FFFFFF" w:themeColor="background1"/>
              <w:right w:val="single" w:sz="2" w:space="0" w:color="FFFFFF" w:themeColor="background1"/>
            </w:tcBorders>
          </w:tcPr>
          <w:p w14:paraId="3350D4B3" w14:textId="77777777" w:rsidR="00585746" w:rsidRPr="00440D4F" w:rsidRDefault="00585746" w:rsidP="006706EF">
            <w:pPr>
              <w:pStyle w:val="aff5"/>
              <w:spacing w:after="0"/>
              <w:ind w:right="-111"/>
              <w:jc w:val="both"/>
              <w:rPr>
                <w:sz w:val="14"/>
                <w:szCs w:val="14"/>
              </w:rPr>
            </w:pPr>
          </w:p>
        </w:tc>
        <w:tc>
          <w:tcPr>
            <w:tcW w:w="2131" w:type="dxa"/>
            <w:gridSpan w:val="6"/>
            <w:vMerge/>
            <w:tcBorders>
              <w:left w:val="single" w:sz="2" w:space="0" w:color="FFFFFF" w:themeColor="background1"/>
              <w:bottom w:val="single" w:sz="2" w:space="0" w:color="FFFFFF" w:themeColor="background1"/>
              <w:right w:val="single" w:sz="2" w:space="0" w:color="FFFFFF" w:themeColor="background1"/>
            </w:tcBorders>
          </w:tcPr>
          <w:p w14:paraId="3EFC9D03" w14:textId="77777777" w:rsidR="00585746" w:rsidRPr="003A7270" w:rsidRDefault="00585746" w:rsidP="006706EF">
            <w:pPr>
              <w:pStyle w:val="aff5"/>
              <w:spacing w:after="0"/>
              <w:jc w:val="both"/>
              <w:rPr>
                <w:sz w:val="8"/>
                <w:szCs w:val="8"/>
              </w:rPr>
            </w:pPr>
          </w:p>
        </w:tc>
      </w:tr>
      <w:tr w:rsidR="00585746" w:rsidRPr="00DD49FD" w14:paraId="2AE82D92" w14:textId="77777777" w:rsidTr="006706EF">
        <w:trPr>
          <w:gridAfter w:val="2"/>
          <w:wAfter w:w="257" w:type="dxa"/>
          <w:trHeight w:val="47"/>
        </w:trPr>
        <w:tc>
          <w:tcPr>
            <w:tcW w:w="1964"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7D8DB426" w14:textId="77777777" w:rsidR="00585746" w:rsidRPr="00DD49FD" w:rsidRDefault="00585746" w:rsidP="006706EF">
            <w:pPr>
              <w:pStyle w:val="aff5"/>
              <w:spacing w:after="0"/>
              <w:ind w:right="-270"/>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0451A34" w14:textId="77777777" w:rsidR="00585746" w:rsidRPr="00DD49FD" w:rsidRDefault="00585746" w:rsidP="006706EF">
            <w:pPr>
              <w:pStyle w:val="aff5"/>
              <w:spacing w:after="0"/>
              <w:ind w:right="-105"/>
              <w:jc w:val="left"/>
              <w:rPr>
                <w:sz w:val="4"/>
                <w:szCs w:val="4"/>
              </w:rPr>
            </w:pPr>
          </w:p>
        </w:tc>
        <w:tc>
          <w:tcPr>
            <w:tcW w:w="1362"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60B153B" w14:textId="77777777" w:rsidR="00585746" w:rsidRPr="00DD49FD" w:rsidRDefault="00585746" w:rsidP="006706EF">
            <w:pPr>
              <w:pStyle w:val="aff5"/>
              <w:spacing w:after="0"/>
              <w:jc w:val="both"/>
              <w:rPr>
                <w:sz w:val="4"/>
                <w:szCs w:val="4"/>
              </w:rPr>
            </w:pPr>
          </w:p>
        </w:tc>
        <w:tc>
          <w:tcPr>
            <w:tcW w:w="1248" w:type="dxa"/>
            <w:gridSpan w:val="3"/>
            <w:tcBorders>
              <w:top w:val="single" w:sz="4" w:space="0" w:color="FFFFFF"/>
              <w:left w:val="single" w:sz="2" w:space="0" w:color="FFFFFF" w:themeColor="background1"/>
              <w:bottom w:val="single" w:sz="2" w:space="0" w:color="auto"/>
              <w:right w:val="single" w:sz="4" w:space="0" w:color="FFFFFF"/>
            </w:tcBorders>
          </w:tcPr>
          <w:p w14:paraId="623A5831"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4" w:space="0" w:color="FFFFFF"/>
              <w:bottom w:val="single" w:sz="2" w:space="0" w:color="FFFFFF" w:themeColor="background1"/>
              <w:right w:val="single" w:sz="2" w:space="0" w:color="FFFFFF" w:themeColor="background1"/>
            </w:tcBorders>
          </w:tcPr>
          <w:p w14:paraId="73562EE2"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C518132" w14:textId="77777777" w:rsidR="00585746" w:rsidRPr="00DD49FD" w:rsidRDefault="00585746" w:rsidP="006706EF">
            <w:pPr>
              <w:pStyle w:val="aff5"/>
              <w:spacing w:after="0"/>
              <w:jc w:val="both"/>
              <w:rPr>
                <w:sz w:val="4"/>
                <w:szCs w:val="4"/>
              </w:rPr>
            </w:pPr>
          </w:p>
        </w:tc>
        <w:tc>
          <w:tcPr>
            <w:tcW w:w="864"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DD646FC" w14:textId="77777777" w:rsidR="00585746" w:rsidRPr="00DD49FD" w:rsidRDefault="00585746" w:rsidP="006706EF">
            <w:pPr>
              <w:pStyle w:val="aff5"/>
              <w:spacing w:after="0"/>
              <w:ind w:right="-111"/>
              <w:jc w:val="both"/>
              <w:rPr>
                <w:sz w:val="4"/>
                <w:szCs w:val="4"/>
              </w:rPr>
            </w:pPr>
          </w:p>
        </w:tc>
        <w:tc>
          <w:tcPr>
            <w:tcW w:w="2131" w:type="dxa"/>
            <w:gridSpan w:val="6"/>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06E19FF" w14:textId="77777777" w:rsidR="00585746" w:rsidRPr="00DD49FD" w:rsidRDefault="00585746" w:rsidP="006706EF">
            <w:pPr>
              <w:pStyle w:val="aff5"/>
              <w:spacing w:after="0"/>
              <w:jc w:val="both"/>
              <w:rPr>
                <w:sz w:val="4"/>
                <w:szCs w:val="4"/>
              </w:rPr>
            </w:pPr>
          </w:p>
        </w:tc>
      </w:tr>
      <w:tr w:rsidR="00585746" w:rsidRPr="003A7270" w14:paraId="5E443851" w14:textId="77777777" w:rsidTr="006706EF">
        <w:trPr>
          <w:gridAfter w:val="2"/>
          <w:wAfter w:w="257" w:type="dxa"/>
          <w:trHeight w:val="128"/>
        </w:trPr>
        <w:tc>
          <w:tcPr>
            <w:tcW w:w="1964" w:type="dxa"/>
            <w:gridSpan w:val="2"/>
            <w:tcBorders>
              <w:top w:val="single" w:sz="2" w:space="0" w:color="auto"/>
              <w:left w:val="single" w:sz="4" w:space="0" w:color="000000"/>
              <w:bottom w:val="single" w:sz="2" w:space="0" w:color="auto"/>
              <w:right w:val="single" w:sz="2" w:space="0" w:color="auto"/>
            </w:tcBorders>
          </w:tcPr>
          <w:p w14:paraId="2828FD07" w14:textId="77777777" w:rsidR="00585746" w:rsidRPr="00E3685E" w:rsidRDefault="00585746" w:rsidP="006706EF">
            <w:pPr>
              <w:pStyle w:val="aff5"/>
              <w:spacing w:after="0"/>
              <w:ind w:right="-270"/>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477FB7DB"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5"/>
            <w:tcBorders>
              <w:top w:val="single" w:sz="2" w:space="0" w:color="auto"/>
              <w:left w:val="single" w:sz="2" w:space="0" w:color="auto"/>
              <w:bottom w:val="single" w:sz="2" w:space="0" w:color="auto"/>
              <w:right w:val="single" w:sz="4" w:space="0" w:color="auto"/>
            </w:tcBorders>
          </w:tcPr>
          <w:p w14:paraId="09BD1CE3"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3709D927"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0FDC78D9"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1814E1D8"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6"/>
            <w:tcBorders>
              <w:top w:val="single" w:sz="2" w:space="0" w:color="auto"/>
              <w:left w:val="single" w:sz="4" w:space="0" w:color="FFFFFF"/>
              <w:bottom w:val="single" w:sz="2" w:space="0" w:color="auto"/>
              <w:right w:val="single" w:sz="4" w:space="0" w:color="auto"/>
            </w:tcBorders>
          </w:tcPr>
          <w:p w14:paraId="7428DA1B" w14:textId="77777777" w:rsidR="00585746" w:rsidRPr="003A7270" w:rsidRDefault="00585746" w:rsidP="006706EF">
            <w:pPr>
              <w:pStyle w:val="aff5"/>
              <w:spacing w:after="0"/>
              <w:jc w:val="both"/>
              <w:rPr>
                <w:sz w:val="8"/>
                <w:szCs w:val="8"/>
              </w:rPr>
            </w:pPr>
          </w:p>
        </w:tc>
      </w:tr>
      <w:tr w:rsidR="00585746" w:rsidRPr="003A7270" w14:paraId="579B4669" w14:textId="77777777" w:rsidTr="006706EF">
        <w:trPr>
          <w:gridAfter w:val="2"/>
          <w:wAfter w:w="257" w:type="dxa"/>
          <w:trHeight w:val="152"/>
        </w:trPr>
        <w:tc>
          <w:tcPr>
            <w:tcW w:w="1964" w:type="dxa"/>
            <w:gridSpan w:val="2"/>
            <w:tcBorders>
              <w:top w:val="single" w:sz="2" w:space="0" w:color="auto"/>
              <w:left w:val="single" w:sz="4" w:space="0" w:color="000000"/>
              <w:bottom w:val="single" w:sz="2" w:space="0" w:color="auto"/>
              <w:right w:val="single" w:sz="2" w:space="0" w:color="auto"/>
            </w:tcBorders>
          </w:tcPr>
          <w:p w14:paraId="7A3154AA" w14:textId="77777777" w:rsidR="00585746" w:rsidRPr="00E3685E" w:rsidRDefault="00585746" w:rsidP="006706EF">
            <w:pPr>
              <w:pStyle w:val="aff5"/>
              <w:spacing w:after="0"/>
              <w:ind w:right="-270"/>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5189E469"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5"/>
            <w:tcBorders>
              <w:top w:val="single" w:sz="2" w:space="0" w:color="auto"/>
              <w:left w:val="single" w:sz="2" w:space="0" w:color="auto"/>
              <w:bottom w:val="single" w:sz="2" w:space="0" w:color="auto"/>
              <w:right w:val="single" w:sz="4" w:space="0" w:color="auto"/>
            </w:tcBorders>
          </w:tcPr>
          <w:p w14:paraId="320C644A"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2070440D"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0DEF600C"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33445E1D"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6"/>
            <w:tcBorders>
              <w:top w:val="single" w:sz="2" w:space="0" w:color="auto"/>
              <w:left w:val="single" w:sz="4" w:space="0" w:color="FFFFFF"/>
              <w:bottom w:val="single" w:sz="2" w:space="0" w:color="auto"/>
              <w:right w:val="single" w:sz="4" w:space="0" w:color="auto"/>
            </w:tcBorders>
          </w:tcPr>
          <w:p w14:paraId="60DB4963" w14:textId="77777777" w:rsidR="00585746" w:rsidRPr="003A7270" w:rsidRDefault="00585746" w:rsidP="006706EF">
            <w:pPr>
              <w:pStyle w:val="aff5"/>
              <w:spacing w:after="0"/>
              <w:jc w:val="both"/>
              <w:rPr>
                <w:sz w:val="8"/>
                <w:szCs w:val="8"/>
              </w:rPr>
            </w:pPr>
          </w:p>
        </w:tc>
      </w:tr>
      <w:tr w:rsidR="00585746" w:rsidRPr="00DD49FD" w14:paraId="38E44F3C" w14:textId="77777777" w:rsidTr="006706EF">
        <w:trPr>
          <w:gridAfter w:val="2"/>
          <w:wAfter w:w="257" w:type="dxa"/>
          <w:trHeight w:val="52"/>
        </w:trPr>
        <w:tc>
          <w:tcPr>
            <w:tcW w:w="1964"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7AE9161D" w14:textId="77777777" w:rsidR="00585746" w:rsidRPr="00DD49FD" w:rsidRDefault="00585746" w:rsidP="006706EF">
            <w:pPr>
              <w:pStyle w:val="aff5"/>
              <w:spacing w:after="0"/>
              <w:ind w:right="-270"/>
              <w:jc w:val="left"/>
              <w:rPr>
                <w:rFonts w:ascii="Arial" w:hAnsi="Arial" w:cs="Arial"/>
                <w:sz w:val="6"/>
                <w:szCs w:val="6"/>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B024CEC" w14:textId="77777777" w:rsidR="00585746" w:rsidRPr="00DD49FD" w:rsidRDefault="00585746" w:rsidP="006706EF">
            <w:pPr>
              <w:pStyle w:val="aff5"/>
              <w:spacing w:after="0"/>
              <w:ind w:right="-105"/>
              <w:jc w:val="left"/>
              <w:rPr>
                <w:sz w:val="6"/>
                <w:szCs w:val="6"/>
              </w:rPr>
            </w:pPr>
          </w:p>
        </w:tc>
        <w:tc>
          <w:tcPr>
            <w:tcW w:w="1343" w:type="dxa"/>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024DD347" w14:textId="77777777" w:rsidR="00585746" w:rsidRPr="00DD49FD" w:rsidRDefault="00585746" w:rsidP="006706EF">
            <w:pPr>
              <w:pStyle w:val="aff5"/>
              <w:spacing w:after="0"/>
              <w:jc w:val="both"/>
              <w:rPr>
                <w:sz w:val="6"/>
                <w:szCs w:val="6"/>
              </w:rPr>
            </w:pPr>
          </w:p>
        </w:tc>
        <w:tc>
          <w:tcPr>
            <w:tcW w:w="1267" w:type="dxa"/>
            <w:gridSpan w:val="4"/>
            <w:tcBorders>
              <w:top w:val="single" w:sz="2" w:space="0" w:color="auto"/>
              <w:left w:val="single" w:sz="2" w:space="0" w:color="FFFFFF" w:themeColor="background1"/>
              <w:bottom w:val="single" w:sz="4" w:space="0" w:color="FFFFFF"/>
              <w:right w:val="single" w:sz="2" w:space="0" w:color="FFFFFF" w:themeColor="background1"/>
            </w:tcBorders>
          </w:tcPr>
          <w:p w14:paraId="7EAF0097"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AB68ABC"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7F50BA9" w14:textId="77777777" w:rsidR="00585746" w:rsidRPr="00DD49FD" w:rsidRDefault="00585746" w:rsidP="006706EF">
            <w:pPr>
              <w:pStyle w:val="aff5"/>
              <w:spacing w:after="0"/>
              <w:jc w:val="both"/>
              <w:rPr>
                <w:sz w:val="6"/>
                <w:szCs w:val="6"/>
              </w:rPr>
            </w:pPr>
          </w:p>
        </w:tc>
        <w:tc>
          <w:tcPr>
            <w:tcW w:w="864"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ECD4988" w14:textId="77777777" w:rsidR="00585746" w:rsidRPr="00DD49FD" w:rsidRDefault="00585746" w:rsidP="006706EF">
            <w:pPr>
              <w:pStyle w:val="aff5"/>
              <w:spacing w:after="0"/>
              <w:ind w:right="-111"/>
              <w:jc w:val="both"/>
              <w:rPr>
                <w:sz w:val="6"/>
                <w:szCs w:val="6"/>
              </w:rPr>
            </w:pPr>
          </w:p>
        </w:tc>
        <w:tc>
          <w:tcPr>
            <w:tcW w:w="2131" w:type="dxa"/>
            <w:gridSpan w:val="6"/>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48AB8E7" w14:textId="77777777" w:rsidR="00585746" w:rsidRPr="00DD49FD" w:rsidRDefault="00585746" w:rsidP="006706EF">
            <w:pPr>
              <w:pStyle w:val="aff5"/>
              <w:spacing w:after="0"/>
              <w:jc w:val="both"/>
              <w:rPr>
                <w:sz w:val="6"/>
                <w:szCs w:val="6"/>
              </w:rPr>
            </w:pPr>
          </w:p>
        </w:tc>
      </w:tr>
      <w:tr w:rsidR="00585746" w:rsidRPr="003A7270" w14:paraId="7AC7DF12" w14:textId="77777777" w:rsidTr="006706EF">
        <w:trPr>
          <w:gridAfter w:val="2"/>
          <w:wAfter w:w="257" w:type="dxa"/>
          <w:trHeight w:val="167"/>
        </w:trPr>
        <w:tc>
          <w:tcPr>
            <w:tcW w:w="1964" w:type="dxa"/>
            <w:gridSpan w:val="2"/>
            <w:vMerge w:val="restart"/>
            <w:tcBorders>
              <w:top w:val="single" w:sz="2" w:space="0" w:color="auto"/>
              <w:left w:val="single" w:sz="4" w:space="0" w:color="000000"/>
              <w:right w:val="single" w:sz="2" w:space="0" w:color="auto"/>
            </w:tcBorders>
          </w:tcPr>
          <w:p w14:paraId="29C0780E" w14:textId="77777777" w:rsidR="00585746" w:rsidRDefault="00585746" w:rsidP="006706EF">
            <w:pPr>
              <w:pStyle w:val="aff5"/>
              <w:spacing w:after="0"/>
              <w:ind w:right="-128"/>
              <w:jc w:val="left"/>
              <w:rPr>
                <w:rFonts w:ascii="Arial" w:hAnsi="Arial" w:cs="Arial"/>
                <w:sz w:val="16"/>
                <w:szCs w:val="16"/>
              </w:rPr>
            </w:pPr>
            <w:r>
              <w:rPr>
                <w:rFonts w:ascii="Arial" w:hAnsi="Arial" w:cs="Arial"/>
                <w:sz w:val="16"/>
                <w:szCs w:val="16"/>
              </w:rPr>
              <w:t>В</w:t>
            </w:r>
            <w:r w:rsidRPr="00E3685E">
              <w:rPr>
                <w:rFonts w:ascii="Arial" w:hAnsi="Arial" w:cs="Arial"/>
                <w:sz w:val="16"/>
                <w:szCs w:val="16"/>
              </w:rPr>
              <w:t>итражные конструкции</w:t>
            </w:r>
            <w:r>
              <w:rPr>
                <w:rFonts w:ascii="Arial" w:hAnsi="Arial" w:cs="Arial"/>
                <w:sz w:val="16"/>
                <w:szCs w:val="16"/>
              </w:rPr>
              <w:t>:</w:t>
            </w:r>
          </w:p>
          <w:p w14:paraId="57CA80F5" w14:textId="77777777" w:rsidR="00585746" w:rsidRPr="00E3685E" w:rsidRDefault="00585746" w:rsidP="006706EF">
            <w:pPr>
              <w:pStyle w:val="aff5"/>
              <w:spacing w:after="0"/>
              <w:ind w:right="-128"/>
              <w:jc w:val="left"/>
              <w:rPr>
                <w:sz w:val="16"/>
                <w:szCs w:val="16"/>
              </w:rPr>
            </w:pPr>
            <w:r w:rsidRPr="00EB3478">
              <w:rPr>
                <w:rFonts w:ascii="Arial" w:hAnsi="Arial" w:cs="Arial"/>
                <w:b w:val="0"/>
                <w:bCs/>
                <w:i/>
                <w:iCs/>
                <w:sz w:val="10"/>
                <w:szCs w:val="10"/>
                <w:lang w:eastAsia="ru-RU"/>
              </w:rPr>
              <w:t>Указывается при наличии в Запросе</w:t>
            </w:r>
          </w:p>
        </w:tc>
        <w:tc>
          <w:tcPr>
            <w:tcW w:w="2248" w:type="dxa"/>
            <w:gridSpan w:val="2"/>
            <w:vMerge w:val="restart"/>
            <w:tcBorders>
              <w:top w:val="single" w:sz="2" w:space="0" w:color="FFFFFF" w:themeColor="background1"/>
              <w:left w:val="single" w:sz="2" w:space="0" w:color="auto"/>
              <w:right w:val="single" w:sz="4" w:space="0" w:color="FFFFFF"/>
            </w:tcBorders>
          </w:tcPr>
          <w:p w14:paraId="0EC228F9" w14:textId="77777777" w:rsidR="00585746" w:rsidRPr="003A7270" w:rsidRDefault="00585746" w:rsidP="006706EF">
            <w:pPr>
              <w:pStyle w:val="aff5"/>
              <w:spacing w:after="0"/>
              <w:jc w:val="both"/>
              <w:rPr>
                <w:sz w:val="8"/>
                <w:szCs w:val="8"/>
              </w:rPr>
            </w:pPr>
          </w:p>
        </w:tc>
        <w:tc>
          <w:tcPr>
            <w:tcW w:w="1267" w:type="dxa"/>
            <w:gridSpan w:val="4"/>
            <w:tcBorders>
              <w:top w:val="single" w:sz="4" w:space="0" w:color="FFFFFF"/>
              <w:left w:val="single" w:sz="4" w:space="0" w:color="FFFFFF"/>
              <w:bottom w:val="single" w:sz="2" w:space="0" w:color="FFFFFF"/>
              <w:right w:val="single" w:sz="4" w:space="0" w:color="FFFFFF"/>
            </w:tcBorders>
          </w:tcPr>
          <w:p w14:paraId="49AA967F" w14:textId="77777777" w:rsidR="00585746" w:rsidRPr="00DD49FD" w:rsidRDefault="00585746" w:rsidP="006706EF">
            <w:pPr>
              <w:pStyle w:val="aff5"/>
              <w:spacing w:after="0"/>
              <w:jc w:val="both"/>
              <w:rPr>
                <w:sz w:val="14"/>
                <w:szCs w:val="14"/>
              </w:rPr>
            </w:pPr>
          </w:p>
        </w:tc>
        <w:tc>
          <w:tcPr>
            <w:tcW w:w="578" w:type="dxa"/>
            <w:gridSpan w:val="2"/>
            <w:vMerge w:val="restart"/>
            <w:tcBorders>
              <w:top w:val="single" w:sz="2" w:space="0" w:color="FFFFFF" w:themeColor="background1"/>
              <w:left w:val="single" w:sz="4" w:space="0" w:color="FFFFFF"/>
              <w:right w:val="single" w:sz="2" w:space="0" w:color="FFFFFF" w:themeColor="background1"/>
            </w:tcBorders>
          </w:tcPr>
          <w:p w14:paraId="305C6F43"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6525311C" w14:textId="77777777" w:rsidR="00585746" w:rsidRPr="003A7270" w:rsidRDefault="00585746" w:rsidP="006706EF">
            <w:pPr>
              <w:pStyle w:val="aff5"/>
              <w:spacing w:after="0"/>
              <w:jc w:val="both"/>
              <w:rPr>
                <w:sz w:val="8"/>
                <w:szCs w:val="8"/>
              </w:rPr>
            </w:pPr>
          </w:p>
        </w:tc>
        <w:tc>
          <w:tcPr>
            <w:tcW w:w="864"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5ED9DBDB" w14:textId="77777777" w:rsidR="00585746" w:rsidRPr="00440D4F" w:rsidRDefault="00585746" w:rsidP="006706EF">
            <w:pPr>
              <w:pStyle w:val="aff5"/>
              <w:spacing w:after="0"/>
              <w:ind w:right="-111"/>
              <w:jc w:val="both"/>
              <w:rPr>
                <w:sz w:val="14"/>
                <w:szCs w:val="14"/>
              </w:rPr>
            </w:pPr>
          </w:p>
        </w:tc>
        <w:tc>
          <w:tcPr>
            <w:tcW w:w="2131"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66D454D8" w14:textId="77777777" w:rsidR="00585746" w:rsidRPr="003A7270" w:rsidRDefault="00585746" w:rsidP="006706EF">
            <w:pPr>
              <w:pStyle w:val="aff5"/>
              <w:spacing w:after="0"/>
              <w:jc w:val="both"/>
              <w:rPr>
                <w:sz w:val="8"/>
                <w:szCs w:val="8"/>
              </w:rPr>
            </w:pPr>
          </w:p>
        </w:tc>
      </w:tr>
      <w:tr w:rsidR="00585746" w:rsidRPr="003A7270" w14:paraId="538BF39D" w14:textId="77777777" w:rsidTr="006706EF">
        <w:trPr>
          <w:gridAfter w:val="2"/>
          <w:wAfter w:w="257" w:type="dxa"/>
          <w:trHeight w:val="248"/>
        </w:trPr>
        <w:tc>
          <w:tcPr>
            <w:tcW w:w="1964" w:type="dxa"/>
            <w:gridSpan w:val="2"/>
            <w:vMerge/>
            <w:tcBorders>
              <w:left w:val="single" w:sz="4" w:space="0" w:color="000000"/>
              <w:bottom w:val="single" w:sz="2" w:space="0" w:color="auto"/>
              <w:right w:val="single" w:sz="2" w:space="0" w:color="auto"/>
            </w:tcBorders>
          </w:tcPr>
          <w:p w14:paraId="60C5B85D" w14:textId="77777777" w:rsidR="00585746" w:rsidRDefault="00585746" w:rsidP="006706EF">
            <w:pPr>
              <w:pStyle w:val="aff5"/>
              <w:spacing w:after="0"/>
              <w:ind w:right="-128"/>
              <w:jc w:val="left"/>
              <w:rPr>
                <w:rFonts w:ascii="Arial" w:hAnsi="Arial" w:cs="Arial"/>
                <w:sz w:val="16"/>
                <w:szCs w:val="16"/>
              </w:rPr>
            </w:pPr>
          </w:p>
        </w:tc>
        <w:tc>
          <w:tcPr>
            <w:tcW w:w="2248" w:type="dxa"/>
            <w:gridSpan w:val="2"/>
            <w:vMerge/>
            <w:tcBorders>
              <w:left w:val="single" w:sz="2" w:space="0" w:color="auto"/>
              <w:bottom w:val="single" w:sz="2" w:space="0" w:color="FFFFFF" w:themeColor="background1"/>
              <w:right w:val="single" w:sz="4" w:space="0" w:color="FFFFFF"/>
            </w:tcBorders>
          </w:tcPr>
          <w:p w14:paraId="1C3EA752" w14:textId="77777777" w:rsidR="00585746" w:rsidRDefault="00585746" w:rsidP="006706EF">
            <w:pPr>
              <w:pStyle w:val="aff5"/>
              <w:spacing w:after="0"/>
              <w:jc w:val="both"/>
              <w:rPr>
                <w:rFonts w:ascii="Arial" w:hAnsi="Arial" w:cs="Arial"/>
                <w:b w:val="0"/>
                <w:bCs/>
                <w:sz w:val="14"/>
                <w:szCs w:val="14"/>
              </w:rPr>
            </w:pPr>
          </w:p>
        </w:tc>
        <w:tc>
          <w:tcPr>
            <w:tcW w:w="1267" w:type="dxa"/>
            <w:gridSpan w:val="4"/>
            <w:tcBorders>
              <w:top w:val="single" w:sz="2" w:space="0" w:color="FFFFFF"/>
              <w:left w:val="single" w:sz="4" w:space="0" w:color="FFFFFF"/>
              <w:bottom w:val="single" w:sz="4" w:space="0" w:color="FFFFFF"/>
              <w:right w:val="single" w:sz="4" w:space="0" w:color="FFFFFF"/>
            </w:tcBorders>
          </w:tcPr>
          <w:p w14:paraId="2AA5BEF8" w14:textId="77777777" w:rsidR="00585746" w:rsidRPr="00DD49FD" w:rsidRDefault="00585746" w:rsidP="006706EF">
            <w:pPr>
              <w:pStyle w:val="aff5"/>
              <w:spacing w:after="0"/>
              <w:jc w:val="both"/>
              <w:rPr>
                <w:sz w:val="14"/>
                <w:szCs w:val="14"/>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339C0331"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03333324" w14:textId="77777777" w:rsidR="00585746" w:rsidRPr="003A7270" w:rsidRDefault="00585746" w:rsidP="006706EF">
            <w:pPr>
              <w:pStyle w:val="aff5"/>
              <w:spacing w:after="0"/>
              <w:jc w:val="both"/>
              <w:rPr>
                <w:sz w:val="8"/>
                <w:szCs w:val="8"/>
              </w:rPr>
            </w:pPr>
          </w:p>
        </w:tc>
        <w:tc>
          <w:tcPr>
            <w:tcW w:w="864" w:type="dxa"/>
            <w:gridSpan w:val="3"/>
            <w:vMerge/>
            <w:tcBorders>
              <w:left w:val="single" w:sz="2" w:space="0" w:color="FFFFFF" w:themeColor="background1"/>
              <w:bottom w:val="single" w:sz="2" w:space="0" w:color="FFFFFF" w:themeColor="background1"/>
              <w:right w:val="single" w:sz="2" w:space="0" w:color="FFFFFF" w:themeColor="background1"/>
            </w:tcBorders>
          </w:tcPr>
          <w:p w14:paraId="5E3D925D" w14:textId="77777777" w:rsidR="00585746" w:rsidRPr="00440D4F" w:rsidRDefault="00585746" w:rsidP="006706EF">
            <w:pPr>
              <w:pStyle w:val="aff5"/>
              <w:spacing w:after="0"/>
              <w:ind w:right="-111"/>
              <w:jc w:val="both"/>
              <w:rPr>
                <w:sz w:val="14"/>
                <w:szCs w:val="14"/>
              </w:rPr>
            </w:pPr>
          </w:p>
        </w:tc>
        <w:tc>
          <w:tcPr>
            <w:tcW w:w="2131" w:type="dxa"/>
            <w:gridSpan w:val="6"/>
            <w:vMerge/>
            <w:tcBorders>
              <w:left w:val="single" w:sz="2" w:space="0" w:color="FFFFFF" w:themeColor="background1"/>
              <w:bottom w:val="single" w:sz="2" w:space="0" w:color="FFFFFF" w:themeColor="background1"/>
              <w:right w:val="single" w:sz="2" w:space="0" w:color="FFFFFF" w:themeColor="background1"/>
            </w:tcBorders>
          </w:tcPr>
          <w:p w14:paraId="7B24F305" w14:textId="77777777" w:rsidR="00585746" w:rsidRPr="003A7270" w:rsidRDefault="00585746" w:rsidP="006706EF">
            <w:pPr>
              <w:pStyle w:val="aff5"/>
              <w:spacing w:after="0"/>
              <w:jc w:val="both"/>
              <w:rPr>
                <w:sz w:val="8"/>
                <w:szCs w:val="8"/>
              </w:rPr>
            </w:pPr>
          </w:p>
        </w:tc>
      </w:tr>
      <w:tr w:rsidR="00585746" w:rsidRPr="00DD49FD" w14:paraId="043FDAFD" w14:textId="77777777" w:rsidTr="006706EF">
        <w:trPr>
          <w:gridAfter w:val="2"/>
          <w:wAfter w:w="257" w:type="dxa"/>
          <w:trHeight w:val="47"/>
        </w:trPr>
        <w:tc>
          <w:tcPr>
            <w:tcW w:w="1964"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3B0D9DFC" w14:textId="77777777" w:rsidR="00585746" w:rsidRPr="00DD49FD" w:rsidRDefault="00585746" w:rsidP="006706EF">
            <w:pPr>
              <w:pStyle w:val="aff5"/>
              <w:spacing w:after="0"/>
              <w:ind w:right="-128"/>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4729F1F" w14:textId="77777777" w:rsidR="00585746" w:rsidRPr="00DD49FD" w:rsidRDefault="00585746" w:rsidP="006706EF">
            <w:pPr>
              <w:pStyle w:val="aff5"/>
              <w:spacing w:after="0"/>
              <w:ind w:right="-105"/>
              <w:jc w:val="left"/>
              <w:rPr>
                <w:sz w:val="4"/>
                <w:szCs w:val="4"/>
              </w:rPr>
            </w:pPr>
          </w:p>
        </w:tc>
        <w:tc>
          <w:tcPr>
            <w:tcW w:w="1343" w:type="dxa"/>
            <w:tcBorders>
              <w:top w:val="single" w:sz="2" w:space="0" w:color="FFFFFF" w:themeColor="background1"/>
              <w:left w:val="single" w:sz="2" w:space="0" w:color="FFFFFF" w:themeColor="background1"/>
              <w:bottom w:val="single" w:sz="2" w:space="0" w:color="auto"/>
              <w:right w:val="single" w:sz="4" w:space="0" w:color="FFFFFF"/>
            </w:tcBorders>
          </w:tcPr>
          <w:p w14:paraId="0C4F222F" w14:textId="77777777" w:rsidR="00585746" w:rsidRPr="00DD49FD" w:rsidRDefault="00585746" w:rsidP="006706EF">
            <w:pPr>
              <w:pStyle w:val="aff5"/>
              <w:spacing w:after="0"/>
              <w:jc w:val="both"/>
              <w:rPr>
                <w:sz w:val="4"/>
                <w:szCs w:val="4"/>
              </w:rPr>
            </w:pPr>
          </w:p>
        </w:tc>
        <w:tc>
          <w:tcPr>
            <w:tcW w:w="1267" w:type="dxa"/>
            <w:gridSpan w:val="4"/>
            <w:tcBorders>
              <w:top w:val="single" w:sz="4" w:space="0" w:color="FFFFFF"/>
              <w:left w:val="single" w:sz="4" w:space="0" w:color="FFFFFF"/>
              <w:bottom w:val="single" w:sz="2" w:space="0" w:color="auto"/>
              <w:right w:val="single" w:sz="2" w:space="0" w:color="FFFFFF" w:themeColor="background1"/>
            </w:tcBorders>
          </w:tcPr>
          <w:p w14:paraId="52DF2836"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6166FDD"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5CE5FBB" w14:textId="77777777" w:rsidR="00585746" w:rsidRPr="00DD49FD" w:rsidRDefault="00585746" w:rsidP="006706EF">
            <w:pPr>
              <w:pStyle w:val="aff5"/>
              <w:spacing w:after="0"/>
              <w:jc w:val="both"/>
              <w:rPr>
                <w:sz w:val="4"/>
                <w:szCs w:val="4"/>
              </w:rPr>
            </w:pPr>
          </w:p>
        </w:tc>
        <w:tc>
          <w:tcPr>
            <w:tcW w:w="864"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93B58BB" w14:textId="77777777" w:rsidR="00585746" w:rsidRPr="00DD49FD" w:rsidRDefault="00585746" w:rsidP="006706EF">
            <w:pPr>
              <w:pStyle w:val="aff5"/>
              <w:spacing w:after="0"/>
              <w:ind w:right="-111"/>
              <w:jc w:val="both"/>
              <w:rPr>
                <w:sz w:val="4"/>
                <w:szCs w:val="4"/>
              </w:rPr>
            </w:pPr>
          </w:p>
        </w:tc>
        <w:tc>
          <w:tcPr>
            <w:tcW w:w="2131" w:type="dxa"/>
            <w:gridSpan w:val="6"/>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4C7E8EF" w14:textId="77777777" w:rsidR="00585746" w:rsidRPr="00DD49FD" w:rsidRDefault="00585746" w:rsidP="006706EF">
            <w:pPr>
              <w:pStyle w:val="aff5"/>
              <w:spacing w:after="0"/>
              <w:jc w:val="both"/>
              <w:rPr>
                <w:sz w:val="4"/>
                <w:szCs w:val="4"/>
              </w:rPr>
            </w:pPr>
          </w:p>
        </w:tc>
      </w:tr>
      <w:tr w:rsidR="00585746" w:rsidRPr="003A7270" w14:paraId="6F730918" w14:textId="77777777" w:rsidTr="006706EF">
        <w:trPr>
          <w:gridAfter w:val="2"/>
          <w:wAfter w:w="257" w:type="dxa"/>
          <w:trHeight w:val="104"/>
        </w:trPr>
        <w:tc>
          <w:tcPr>
            <w:tcW w:w="1964" w:type="dxa"/>
            <w:gridSpan w:val="2"/>
            <w:tcBorders>
              <w:top w:val="single" w:sz="2" w:space="0" w:color="auto"/>
              <w:left w:val="single" w:sz="4" w:space="0" w:color="000000"/>
              <w:bottom w:val="single" w:sz="2" w:space="0" w:color="auto"/>
              <w:right w:val="single" w:sz="2" w:space="0" w:color="auto"/>
            </w:tcBorders>
          </w:tcPr>
          <w:p w14:paraId="20C0DE4D"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221CE0E7"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5"/>
            <w:tcBorders>
              <w:top w:val="single" w:sz="2" w:space="0" w:color="auto"/>
              <w:left w:val="single" w:sz="2" w:space="0" w:color="auto"/>
              <w:bottom w:val="single" w:sz="2" w:space="0" w:color="auto"/>
              <w:right w:val="single" w:sz="4" w:space="0" w:color="auto"/>
            </w:tcBorders>
          </w:tcPr>
          <w:p w14:paraId="48ECC8D9"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3EE1F8E2"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7E15DDF3"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27F0AA0A"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6"/>
            <w:tcBorders>
              <w:top w:val="single" w:sz="2" w:space="0" w:color="auto"/>
              <w:left w:val="single" w:sz="4" w:space="0" w:color="FFFFFF"/>
              <w:bottom w:val="single" w:sz="2" w:space="0" w:color="auto"/>
              <w:right w:val="single" w:sz="4" w:space="0" w:color="auto"/>
            </w:tcBorders>
          </w:tcPr>
          <w:p w14:paraId="56B817B9" w14:textId="77777777" w:rsidR="00585746" w:rsidRPr="003A7270" w:rsidRDefault="00585746" w:rsidP="006706EF">
            <w:pPr>
              <w:pStyle w:val="aff5"/>
              <w:spacing w:after="0"/>
              <w:jc w:val="both"/>
              <w:rPr>
                <w:sz w:val="8"/>
                <w:szCs w:val="8"/>
              </w:rPr>
            </w:pPr>
          </w:p>
        </w:tc>
      </w:tr>
      <w:tr w:rsidR="00585746" w:rsidRPr="003A7270" w14:paraId="0A6D6725" w14:textId="77777777" w:rsidTr="006706EF">
        <w:trPr>
          <w:gridAfter w:val="2"/>
          <w:wAfter w:w="257" w:type="dxa"/>
          <w:trHeight w:val="68"/>
        </w:trPr>
        <w:tc>
          <w:tcPr>
            <w:tcW w:w="1964" w:type="dxa"/>
            <w:gridSpan w:val="2"/>
            <w:tcBorders>
              <w:top w:val="single" w:sz="2" w:space="0" w:color="auto"/>
              <w:left w:val="single" w:sz="4" w:space="0" w:color="000000"/>
              <w:bottom w:val="single" w:sz="2" w:space="0" w:color="auto"/>
              <w:right w:val="single" w:sz="2" w:space="0" w:color="auto"/>
            </w:tcBorders>
          </w:tcPr>
          <w:p w14:paraId="2B30C559" w14:textId="77777777" w:rsidR="00585746" w:rsidRPr="00DD49FD" w:rsidRDefault="00585746" w:rsidP="006706EF">
            <w:pPr>
              <w:pStyle w:val="aff5"/>
              <w:spacing w:after="0"/>
              <w:ind w:right="-128"/>
              <w:jc w:val="left"/>
              <w:rPr>
                <w:rFonts w:ascii="Arial" w:hAnsi="Arial" w:cs="Arial"/>
                <w:b w:val="0"/>
                <w:bCs/>
                <w:sz w:val="14"/>
                <w:szCs w:val="14"/>
                <w:lang w:val="en-US"/>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090FA2E7"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5"/>
            <w:tcBorders>
              <w:top w:val="single" w:sz="2" w:space="0" w:color="auto"/>
              <w:left w:val="single" w:sz="2" w:space="0" w:color="auto"/>
              <w:bottom w:val="single" w:sz="2" w:space="0" w:color="auto"/>
              <w:right w:val="single" w:sz="4" w:space="0" w:color="auto"/>
            </w:tcBorders>
          </w:tcPr>
          <w:p w14:paraId="37E93AE8"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09859899"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653BCF8A"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4295D68C"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6"/>
            <w:tcBorders>
              <w:top w:val="single" w:sz="2" w:space="0" w:color="auto"/>
              <w:left w:val="single" w:sz="4" w:space="0" w:color="FFFFFF"/>
              <w:bottom w:val="single" w:sz="2" w:space="0" w:color="auto"/>
              <w:right w:val="single" w:sz="4" w:space="0" w:color="auto"/>
            </w:tcBorders>
          </w:tcPr>
          <w:p w14:paraId="0954848A" w14:textId="77777777" w:rsidR="00585746" w:rsidRPr="003A7270" w:rsidRDefault="00585746" w:rsidP="006706EF">
            <w:pPr>
              <w:pStyle w:val="aff5"/>
              <w:spacing w:after="0"/>
              <w:jc w:val="both"/>
              <w:rPr>
                <w:sz w:val="8"/>
                <w:szCs w:val="8"/>
              </w:rPr>
            </w:pPr>
          </w:p>
        </w:tc>
      </w:tr>
      <w:tr w:rsidR="00585746" w:rsidRPr="00DD49FD" w14:paraId="26BF2EE9" w14:textId="77777777" w:rsidTr="006706EF">
        <w:trPr>
          <w:gridAfter w:val="2"/>
          <w:wAfter w:w="257" w:type="dxa"/>
          <w:trHeight w:val="104"/>
        </w:trPr>
        <w:tc>
          <w:tcPr>
            <w:tcW w:w="1964" w:type="dxa"/>
            <w:gridSpan w:val="2"/>
            <w:tcBorders>
              <w:top w:val="single" w:sz="2" w:space="0" w:color="auto"/>
              <w:left w:val="single" w:sz="2" w:space="0" w:color="FFFFFF"/>
              <w:bottom w:val="single" w:sz="2" w:space="0" w:color="auto"/>
              <w:right w:val="single" w:sz="2" w:space="0" w:color="FFFFFF"/>
            </w:tcBorders>
          </w:tcPr>
          <w:p w14:paraId="221AB515" w14:textId="77777777" w:rsidR="00585746" w:rsidRPr="00DD49FD" w:rsidRDefault="00585746" w:rsidP="006706EF">
            <w:pPr>
              <w:pStyle w:val="aff5"/>
              <w:spacing w:after="0"/>
              <w:ind w:right="-128"/>
              <w:jc w:val="left"/>
              <w:rPr>
                <w:rFonts w:ascii="Arial" w:hAnsi="Arial" w:cs="Arial"/>
                <w:sz w:val="6"/>
                <w:szCs w:val="6"/>
              </w:rPr>
            </w:pPr>
          </w:p>
        </w:tc>
        <w:tc>
          <w:tcPr>
            <w:tcW w:w="905" w:type="dxa"/>
            <w:tcBorders>
              <w:top w:val="single" w:sz="2" w:space="0" w:color="FFFFFF"/>
              <w:left w:val="single" w:sz="2" w:space="0" w:color="FFFFFF"/>
              <w:bottom w:val="single" w:sz="2" w:space="0" w:color="FFFFFF" w:themeColor="background1"/>
              <w:right w:val="single" w:sz="2" w:space="0" w:color="FFFFFF"/>
            </w:tcBorders>
          </w:tcPr>
          <w:p w14:paraId="75A1BAC5" w14:textId="77777777" w:rsidR="00585746" w:rsidRPr="00DD49FD" w:rsidRDefault="00585746" w:rsidP="006706EF">
            <w:pPr>
              <w:pStyle w:val="aff5"/>
              <w:spacing w:after="0"/>
              <w:ind w:right="-105"/>
              <w:jc w:val="left"/>
              <w:rPr>
                <w:sz w:val="6"/>
                <w:szCs w:val="6"/>
              </w:rPr>
            </w:pPr>
          </w:p>
        </w:tc>
        <w:tc>
          <w:tcPr>
            <w:tcW w:w="1362" w:type="dxa"/>
            <w:gridSpan w:val="2"/>
            <w:tcBorders>
              <w:top w:val="single" w:sz="2" w:space="0" w:color="auto"/>
              <w:left w:val="single" w:sz="2" w:space="0" w:color="FFFFFF"/>
              <w:bottom w:val="single" w:sz="2" w:space="0" w:color="FFFFFF" w:themeColor="background1"/>
              <w:right w:val="single" w:sz="2" w:space="0" w:color="FFFFFF" w:themeColor="background1"/>
            </w:tcBorders>
          </w:tcPr>
          <w:p w14:paraId="58871718" w14:textId="77777777" w:rsidR="00585746" w:rsidRPr="00DD49FD" w:rsidRDefault="00585746" w:rsidP="006706EF">
            <w:pPr>
              <w:pStyle w:val="aff5"/>
              <w:spacing w:after="0"/>
              <w:jc w:val="both"/>
              <w:rPr>
                <w:sz w:val="6"/>
                <w:szCs w:val="6"/>
              </w:rPr>
            </w:pPr>
          </w:p>
        </w:tc>
        <w:tc>
          <w:tcPr>
            <w:tcW w:w="1248" w:type="dxa"/>
            <w:gridSpan w:val="3"/>
            <w:tcBorders>
              <w:top w:val="single" w:sz="2" w:space="0" w:color="auto"/>
              <w:left w:val="single" w:sz="2" w:space="0" w:color="FFFFFF" w:themeColor="background1"/>
              <w:bottom w:val="single" w:sz="4" w:space="0" w:color="FFFFFF"/>
              <w:right w:val="single" w:sz="2" w:space="0" w:color="FFFFFF"/>
            </w:tcBorders>
          </w:tcPr>
          <w:p w14:paraId="518DD38D"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left w:val="single" w:sz="2" w:space="0" w:color="FFFFFF"/>
              <w:bottom w:val="single" w:sz="2" w:space="0" w:color="FFFFFF" w:themeColor="background1"/>
              <w:right w:val="single" w:sz="2" w:space="0" w:color="FFFFFF"/>
            </w:tcBorders>
          </w:tcPr>
          <w:p w14:paraId="48F9AE46"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auto"/>
              <w:left w:val="single" w:sz="2" w:space="0" w:color="FFFFFF"/>
              <w:bottom w:val="single" w:sz="2" w:space="0" w:color="FFFFFF" w:themeColor="background1"/>
              <w:right w:val="single" w:sz="2" w:space="0" w:color="FFFFFF"/>
            </w:tcBorders>
          </w:tcPr>
          <w:p w14:paraId="2D9F9C68" w14:textId="77777777" w:rsidR="00585746" w:rsidRPr="00DD49FD" w:rsidRDefault="00585746" w:rsidP="006706EF">
            <w:pPr>
              <w:pStyle w:val="aff5"/>
              <w:spacing w:after="0"/>
              <w:jc w:val="both"/>
              <w:rPr>
                <w:sz w:val="6"/>
                <w:szCs w:val="6"/>
              </w:rPr>
            </w:pPr>
          </w:p>
        </w:tc>
        <w:tc>
          <w:tcPr>
            <w:tcW w:w="864" w:type="dxa"/>
            <w:gridSpan w:val="3"/>
            <w:tcBorders>
              <w:top w:val="single" w:sz="2" w:space="0" w:color="FFFFFF"/>
              <w:left w:val="single" w:sz="2" w:space="0" w:color="FFFFFF"/>
              <w:bottom w:val="single" w:sz="2" w:space="0" w:color="FFFFFF" w:themeColor="background1"/>
              <w:right w:val="single" w:sz="2" w:space="0" w:color="FFFFFF"/>
            </w:tcBorders>
          </w:tcPr>
          <w:p w14:paraId="5F40079D" w14:textId="77777777" w:rsidR="00585746" w:rsidRPr="00DD49FD" w:rsidRDefault="00585746" w:rsidP="006706EF">
            <w:pPr>
              <w:pStyle w:val="aff5"/>
              <w:spacing w:after="0"/>
              <w:ind w:right="-111"/>
              <w:jc w:val="both"/>
              <w:rPr>
                <w:sz w:val="6"/>
                <w:szCs w:val="6"/>
              </w:rPr>
            </w:pPr>
          </w:p>
        </w:tc>
        <w:tc>
          <w:tcPr>
            <w:tcW w:w="2131" w:type="dxa"/>
            <w:gridSpan w:val="6"/>
            <w:tcBorders>
              <w:top w:val="single" w:sz="2" w:space="0" w:color="auto"/>
              <w:left w:val="single" w:sz="2" w:space="0" w:color="FFFFFF"/>
              <w:bottom w:val="single" w:sz="2" w:space="0" w:color="FFFFFF" w:themeColor="background1"/>
              <w:right w:val="single" w:sz="2" w:space="0" w:color="FFFFFF"/>
            </w:tcBorders>
          </w:tcPr>
          <w:p w14:paraId="3670F6F7" w14:textId="77777777" w:rsidR="00585746" w:rsidRPr="00DD49FD" w:rsidRDefault="00585746" w:rsidP="006706EF">
            <w:pPr>
              <w:pStyle w:val="aff5"/>
              <w:spacing w:after="0"/>
              <w:jc w:val="both"/>
              <w:rPr>
                <w:sz w:val="6"/>
                <w:szCs w:val="6"/>
              </w:rPr>
            </w:pPr>
          </w:p>
        </w:tc>
      </w:tr>
      <w:tr w:rsidR="00585746" w:rsidRPr="003A7270" w14:paraId="6E35CB6A" w14:textId="77777777" w:rsidTr="006706EF">
        <w:trPr>
          <w:gridAfter w:val="2"/>
          <w:wAfter w:w="257" w:type="dxa"/>
          <w:trHeight w:val="112"/>
        </w:trPr>
        <w:tc>
          <w:tcPr>
            <w:tcW w:w="1964" w:type="dxa"/>
            <w:gridSpan w:val="2"/>
            <w:vMerge w:val="restart"/>
            <w:tcBorders>
              <w:top w:val="single" w:sz="2" w:space="0" w:color="auto"/>
              <w:left w:val="single" w:sz="4" w:space="0" w:color="000000"/>
              <w:right w:val="single" w:sz="2" w:space="0" w:color="auto"/>
            </w:tcBorders>
          </w:tcPr>
          <w:p w14:paraId="0F775792" w14:textId="77777777" w:rsidR="00585746" w:rsidRDefault="00585746" w:rsidP="006706EF">
            <w:pPr>
              <w:pStyle w:val="aff5"/>
              <w:spacing w:after="0"/>
              <w:ind w:right="-128"/>
              <w:jc w:val="left"/>
              <w:rPr>
                <w:rFonts w:ascii="Arial" w:hAnsi="Arial" w:cs="Arial"/>
                <w:sz w:val="17"/>
                <w:szCs w:val="17"/>
              </w:rPr>
            </w:pPr>
            <w:r>
              <w:rPr>
                <w:rFonts w:ascii="Arial" w:hAnsi="Arial" w:cs="Arial"/>
                <w:sz w:val="17"/>
                <w:szCs w:val="17"/>
              </w:rPr>
              <w:t>Карнизы:</w:t>
            </w:r>
          </w:p>
          <w:p w14:paraId="706734FB" w14:textId="77777777" w:rsidR="00585746" w:rsidRDefault="00585746" w:rsidP="006706EF">
            <w:pPr>
              <w:pStyle w:val="aff5"/>
              <w:spacing w:after="0"/>
              <w:ind w:right="-128"/>
              <w:jc w:val="left"/>
              <w:rPr>
                <w:rFonts w:ascii="Arial" w:hAnsi="Arial" w:cs="Arial"/>
                <w:sz w:val="16"/>
                <w:szCs w:val="16"/>
              </w:rPr>
            </w:pPr>
            <w:r w:rsidRPr="00EB3478">
              <w:rPr>
                <w:rFonts w:ascii="Arial" w:hAnsi="Arial" w:cs="Arial"/>
                <w:b w:val="0"/>
                <w:bCs/>
                <w:i/>
                <w:iCs/>
                <w:sz w:val="10"/>
                <w:szCs w:val="10"/>
                <w:lang w:eastAsia="ru-RU"/>
              </w:rPr>
              <w:t>Указывается при наличии в Запросе</w:t>
            </w:r>
          </w:p>
        </w:tc>
        <w:tc>
          <w:tcPr>
            <w:tcW w:w="2267" w:type="dxa"/>
            <w:gridSpan w:val="3"/>
            <w:vMerge w:val="restart"/>
            <w:tcBorders>
              <w:top w:val="single" w:sz="2" w:space="0" w:color="FFFFFF" w:themeColor="background1"/>
              <w:left w:val="single" w:sz="2" w:space="0" w:color="auto"/>
              <w:right w:val="single" w:sz="4" w:space="0" w:color="FFFFFF"/>
            </w:tcBorders>
          </w:tcPr>
          <w:p w14:paraId="4268832F" w14:textId="77777777" w:rsidR="00585746" w:rsidRPr="003A7270" w:rsidRDefault="00585746" w:rsidP="006706EF">
            <w:pPr>
              <w:pStyle w:val="aff5"/>
              <w:spacing w:after="0"/>
              <w:jc w:val="both"/>
              <w:rPr>
                <w:sz w:val="8"/>
                <w:szCs w:val="8"/>
              </w:rPr>
            </w:pPr>
          </w:p>
        </w:tc>
        <w:tc>
          <w:tcPr>
            <w:tcW w:w="1248" w:type="dxa"/>
            <w:gridSpan w:val="3"/>
            <w:tcBorders>
              <w:top w:val="single" w:sz="4" w:space="0" w:color="FFFFFF"/>
              <w:left w:val="single" w:sz="4" w:space="0" w:color="FFFFFF"/>
              <w:bottom w:val="single" w:sz="2" w:space="0" w:color="FFFFFF"/>
              <w:right w:val="single" w:sz="4" w:space="0" w:color="FFFFFF"/>
            </w:tcBorders>
          </w:tcPr>
          <w:p w14:paraId="3E7D819C" w14:textId="77777777" w:rsidR="00585746" w:rsidRPr="00DD49FD" w:rsidRDefault="00585746" w:rsidP="006706EF">
            <w:pPr>
              <w:pStyle w:val="aff5"/>
              <w:spacing w:after="0"/>
              <w:jc w:val="both"/>
              <w:rPr>
                <w:sz w:val="14"/>
                <w:szCs w:val="14"/>
              </w:rPr>
            </w:pPr>
          </w:p>
        </w:tc>
        <w:tc>
          <w:tcPr>
            <w:tcW w:w="578" w:type="dxa"/>
            <w:gridSpan w:val="2"/>
            <w:vMerge w:val="restart"/>
            <w:tcBorders>
              <w:top w:val="single" w:sz="2" w:space="0" w:color="FFFFFF" w:themeColor="background1"/>
              <w:left w:val="single" w:sz="4" w:space="0" w:color="FFFFFF"/>
              <w:right w:val="single" w:sz="2" w:space="0" w:color="FFFFFF" w:themeColor="background1"/>
            </w:tcBorders>
          </w:tcPr>
          <w:p w14:paraId="6FE207D9"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4D54094A" w14:textId="77777777" w:rsidR="00585746" w:rsidRPr="003A7270" w:rsidRDefault="00585746" w:rsidP="006706EF">
            <w:pPr>
              <w:pStyle w:val="aff5"/>
              <w:spacing w:after="0"/>
              <w:jc w:val="both"/>
              <w:rPr>
                <w:sz w:val="8"/>
                <w:szCs w:val="8"/>
              </w:rPr>
            </w:pPr>
          </w:p>
        </w:tc>
        <w:tc>
          <w:tcPr>
            <w:tcW w:w="864"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2BF546A8" w14:textId="77777777" w:rsidR="00585746" w:rsidRPr="00440D4F" w:rsidRDefault="00585746" w:rsidP="006706EF">
            <w:pPr>
              <w:pStyle w:val="aff5"/>
              <w:spacing w:after="0"/>
              <w:ind w:right="-111"/>
              <w:jc w:val="both"/>
              <w:rPr>
                <w:sz w:val="14"/>
                <w:szCs w:val="14"/>
              </w:rPr>
            </w:pPr>
          </w:p>
        </w:tc>
        <w:tc>
          <w:tcPr>
            <w:tcW w:w="2131"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7BA46EA6" w14:textId="77777777" w:rsidR="00585746" w:rsidRPr="003A7270" w:rsidRDefault="00585746" w:rsidP="006706EF">
            <w:pPr>
              <w:pStyle w:val="aff5"/>
              <w:spacing w:after="0"/>
              <w:jc w:val="both"/>
              <w:rPr>
                <w:sz w:val="8"/>
                <w:szCs w:val="8"/>
              </w:rPr>
            </w:pPr>
          </w:p>
        </w:tc>
      </w:tr>
      <w:tr w:rsidR="00585746" w:rsidRPr="003A7270" w14:paraId="3D19ADDD" w14:textId="77777777" w:rsidTr="006706EF">
        <w:trPr>
          <w:gridAfter w:val="2"/>
          <w:wAfter w:w="257" w:type="dxa"/>
          <w:trHeight w:val="92"/>
        </w:trPr>
        <w:tc>
          <w:tcPr>
            <w:tcW w:w="1964" w:type="dxa"/>
            <w:gridSpan w:val="2"/>
            <w:vMerge/>
            <w:tcBorders>
              <w:left w:val="single" w:sz="4" w:space="0" w:color="000000"/>
              <w:bottom w:val="single" w:sz="2" w:space="0" w:color="auto"/>
              <w:right w:val="single" w:sz="2" w:space="0" w:color="auto"/>
            </w:tcBorders>
          </w:tcPr>
          <w:p w14:paraId="20C99E1E" w14:textId="77777777" w:rsidR="00585746" w:rsidRDefault="00585746" w:rsidP="006706EF">
            <w:pPr>
              <w:pStyle w:val="aff5"/>
              <w:spacing w:after="0"/>
              <w:ind w:right="-128"/>
              <w:jc w:val="left"/>
              <w:rPr>
                <w:rFonts w:ascii="Arial" w:hAnsi="Arial" w:cs="Arial"/>
                <w:sz w:val="16"/>
                <w:szCs w:val="16"/>
              </w:rPr>
            </w:pPr>
          </w:p>
        </w:tc>
        <w:tc>
          <w:tcPr>
            <w:tcW w:w="2267" w:type="dxa"/>
            <w:gridSpan w:val="3"/>
            <w:vMerge/>
            <w:tcBorders>
              <w:left w:val="single" w:sz="2" w:space="0" w:color="auto"/>
              <w:bottom w:val="single" w:sz="2" w:space="0" w:color="FFFFFF" w:themeColor="background1"/>
              <w:right w:val="single" w:sz="4" w:space="0" w:color="FFFFFF"/>
            </w:tcBorders>
          </w:tcPr>
          <w:p w14:paraId="71C39B12" w14:textId="77777777" w:rsidR="00585746" w:rsidRPr="003A7270" w:rsidRDefault="00585746" w:rsidP="006706EF">
            <w:pPr>
              <w:pStyle w:val="aff5"/>
              <w:spacing w:after="0"/>
              <w:jc w:val="both"/>
              <w:rPr>
                <w:sz w:val="8"/>
                <w:szCs w:val="8"/>
              </w:rPr>
            </w:pPr>
          </w:p>
        </w:tc>
        <w:tc>
          <w:tcPr>
            <w:tcW w:w="1248" w:type="dxa"/>
            <w:gridSpan w:val="3"/>
            <w:tcBorders>
              <w:top w:val="single" w:sz="2" w:space="0" w:color="FFFFFF"/>
              <w:left w:val="single" w:sz="4" w:space="0" w:color="FFFFFF"/>
              <w:bottom w:val="single" w:sz="4" w:space="0" w:color="FFFFFF"/>
              <w:right w:val="single" w:sz="4" w:space="0" w:color="FFFFFF"/>
            </w:tcBorders>
          </w:tcPr>
          <w:p w14:paraId="7820E7E3" w14:textId="77777777" w:rsidR="00585746" w:rsidRPr="00DD49FD" w:rsidRDefault="00585746" w:rsidP="006706EF">
            <w:pPr>
              <w:pStyle w:val="aff5"/>
              <w:spacing w:after="0"/>
              <w:jc w:val="both"/>
              <w:rPr>
                <w:sz w:val="14"/>
                <w:szCs w:val="14"/>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216CF477"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6BEB3C97" w14:textId="77777777" w:rsidR="00585746" w:rsidRPr="003A7270" w:rsidRDefault="00585746" w:rsidP="006706EF">
            <w:pPr>
              <w:pStyle w:val="aff5"/>
              <w:spacing w:after="0"/>
              <w:jc w:val="both"/>
              <w:rPr>
                <w:sz w:val="8"/>
                <w:szCs w:val="8"/>
              </w:rPr>
            </w:pPr>
          </w:p>
        </w:tc>
        <w:tc>
          <w:tcPr>
            <w:tcW w:w="864" w:type="dxa"/>
            <w:gridSpan w:val="3"/>
            <w:vMerge/>
            <w:tcBorders>
              <w:left w:val="single" w:sz="2" w:space="0" w:color="FFFFFF" w:themeColor="background1"/>
              <w:bottom w:val="single" w:sz="2" w:space="0" w:color="FFFFFF" w:themeColor="background1"/>
              <w:right w:val="single" w:sz="2" w:space="0" w:color="FFFFFF" w:themeColor="background1"/>
            </w:tcBorders>
          </w:tcPr>
          <w:p w14:paraId="3A805202" w14:textId="77777777" w:rsidR="00585746" w:rsidRPr="00440D4F" w:rsidRDefault="00585746" w:rsidP="006706EF">
            <w:pPr>
              <w:pStyle w:val="aff5"/>
              <w:spacing w:after="0"/>
              <w:ind w:right="-111"/>
              <w:jc w:val="both"/>
              <w:rPr>
                <w:sz w:val="14"/>
                <w:szCs w:val="14"/>
              </w:rPr>
            </w:pPr>
          </w:p>
        </w:tc>
        <w:tc>
          <w:tcPr>
            <w:tcW w:w="2131" w:type="dxa"/>
            <w:gridSpan w:val="6"/>
            <w:vMerge/>
            <w:tcBorders>
              <w:left w:val="single" w:sz="2" w:space="0" w:color="FFFFFF" w:themeColor="background1"/>
              <w:bottom w:val="single" w:sz="2" w:space="0" w:color="FFFFFF" w:themeColor="background1"/>
              <w:right w:val="single" w:sz="2" w:space="0" w:color="FFFFFF" w:themeColor="background1"/>
            </w:tcBorders>
          </w:tcPr>
          <w:p w14:paraId="67D6F8F5" w14:textId="77777777" w:rsidR="00585746" w:rsidRPr="003A7270" w:rsidRDefault="00585746" w:rsidP="006706EF">
            <w:pPr>
              <w:pStyle w:val="aff5"/>
              <w:spacing w:after="0"/>
              <w:jc w:val="both"/>
              <w:rPr>
                <w:sz w:val="8"/>
                <w:szCs w:val="8"/>
              </w:rPr>
            </w:pPr>
          </w:p>
        </w:tc>
      </w:tr>
      <w:tr w:rsidR="00585746" w:rsidRPr="00DD49FD" w14:paraId="1DB48A26" w14:textId="77777777" w:rsidTr="006706EF">
        <w:trPr>
          <w:gridAfter w:val="2"/>
          <w:wAfter w:w="257" w:type="dxa"/>
          <w:trHeight w:val="47"/>
        </w:trPr>
        <w:tc>
          <w:tcPr>
            <w:tcW w:w="1964"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1D2FCF7A" w14:textId="77777777" w:rsidR="00585746" w:rsidRPr="00DD49FD" w:rsidRDefault="00585746" w:rsidP="006706EF">
            <w:pPr>
              <w:pStyle w:val="aff5"/>
              <w:spacing w:after="0"/>
              <w:ind w:right="-128"/>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E374D24" w14:textId="77777777" w:rsidR="00585746" w:rsidRPr="00DD49FD" w:rsidRDefault="00585746" w:rsidP="006706EF">
            <w:pPr>
              <w:pStyle w:val="aff5"/>
              <w:spacing w:after="0"/>
              <w:ind w:right="-105"/>
              <w:jc w:val="left"/>
              <w:rPr>
                <w:sz w:val="4"/>
                <w:szCs w:val="4"/>
              </w:rPr>
            </w:pPr>
          </w:p>
        </w:tc>
        <w:tc>
          <w:tcPr>
            <w:tcW w:w="1362"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A974568" w14:textId="77777777" w:rsidR="00585746" w:rsidRPr="00DD49FD" w:rsidRDefault="00585746" w:rsidP="006706EF">
            <w:pPr>
              <w:pStyle w:val="aff5"/>
              <w:spacing w:after="0"/>
              <w:jc w:val="both"/>
              <w:rPr>
                <w:sz w:val="4"/>
                <w:szCs w:val="4"/>
              </w:rPr>
            </w:pPr>
          </w:p>
        </w:tc>
        <w:tc>
          <w:tcPr>
            <w:tcW w:w="1248" w:type="dxa"/>
            <w:gridSpan w:val="3"/>
            <w:tcBorders>
              <w:top w:val="single" w:sz="4" w:space="0" w:color="FFFFFF"/>
              <w:left w:val="single" w:sz="2" w:space="0" w:color="FFFFFF" w:themeColor="background1"/>
              <w:bottom w:val="single" w:sz="2" w:space="0" w:color="auto"/>
              <w:right w:val="single" w:sz="2" w:space="0" w:color="FFFFFF" w:themeColor="background1"/>
            </w:tcBorders>
          </w:tcPr>
          <w:p w14:paraId="584E6CC3"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3AF67B4"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B2A4FB1" w14:textId="77777777" w:rsidR="00585746" w:rsidRPr="00DD49FD" w:rsidRDefault="00585746" w:rsidP="006706EF">
            <w:pPr>
              <w:pStyle w:val="aff5"/>
              <w:spacing w:after="0"/>
              <w:jc w:val="both"/>
              <w:rPr>
                <w:sz w:val="4"/>
                <w:szCs w:val="4"/>
              </w:rPr>
            </w:pPr>
          </w:p>
        </w:tc>
        <w:tc>
          <w:tcPr>
            <w:tcW w:w="864"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13FF0F8" w14:textId="77777777" w:rsidR="00585746" w:rsidRPr="00DD49FD" w:rsidRDefault="00585746" w:rsidP="006706EF">
            <w:pPr>
              <w:pStyle w:val="aff5"/>
              <w:spacing w:after="0"/>
              <w:ind w:right="-111"/>
              <w:jc w:val="both"/>
              <w:rPr>
                <w:sz w:val="4"/>
                <w:szCs w:val="4"/>
              </w:rPr>
            </w:pPr>
          </w:p>
        </w:tc>
        <w:tc>
          <w:tcPr>
            <w:tcW w:w="2131" w:type="dxa"/>
            <w:gridSpan w:val="6"/>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D0C58B9" w14:textId="77777777" w:rsidR="00585746" w:rsidRPr="00DD49FD" w:rsidRDefault="00585746" w:rsidP="006706EF">
            <w:pPr>
              <w:pStyle w:val="aff5"/>
              <w:spacing w:after="0"/>
              <w:jc w:val="both"/>
              <w:rPr>
                <w:sz w:val="4"/>
                <w:szCs w:val="4"/>
              </w:rPr>
            </w:pPr>
          </w:p>
        </w:tc>
      </w:tr>
      <w:tr w:rsidR="00585746" w:rsidRPr="003A7270" w14:paraId="1C05E19A" w14:textId="77777777" w:rsidTr="006706EF">
        <w:trPr>
          <w:gridAfter w:val="2"/>
          <w:wAfter w:w="257" w:type="dxa"/>
          <w:trHeight w:val="100"/>
        </w:trPr>
        <w:tc>
          <w:tcPr>
            <w:tcW w:w="1964" w:type="dxa"/>
            <w:gridSpan w:val="2"/>
            <w:tcBorders>
              <w:top w:val="single" w:sz="2" w:space="0" w:color="auto"/>
              <w:left w:val="single" w:sz="4" w:space="0" w:color="000000"/>
              <w:bottom w:val="single" w:sz="2" w:space="0" w:color="auto"/>
              <w:right w:val="single" w:sz="2" w:space="0" w:color="auto"/>
            </w:tcBorders>
          </w:tcPr>
          <w:p w14:paraId="32249E96"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41E49E9C"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5"/>
            <w:tcBorders>
              <w:top w:val="single" w:sz="2" w:space="0" w:color="auto"/>
              <w:left w:val="single" w:sz="2" w:space="0" w:color="auto"/>
              <w:bottom w:val="single" w:sz="2" w:space="0" w:color="auto"/>
              <w:right w:val="single" w:sz="4" w:space="0" w:color="auto"/>
            </w:tcBorders>
          </w:tcPr>
          <w:p w14:paraId="7AA59066"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3CA18F11"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1CFA5C50"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4BB43A6F"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6"/>
            <w:tcBorders>
              <w:top w:val="single" w:sz="2" w:space="0" w:color="auto"/>
              <w:left w:val="single" w:sz="4" w:space="0" w:color="FFFFFF"/>
              <w:bottom w:val="single" w:sz="2" w:space="0" w:color="auto"/>
              <w:right w:val="single" w:sz="4" w:space="0" w:color="auto"/>
            </w:tcBorders>
          </w:tcPr>
          <w:p w14:paraId="5C329834" w14:textId="77777777" w:rsidR="00585746" w:rsidRPr="003A7270" w:rsidRDefault="00585746" w:rsidP="006706EF">
            <w:pPr>
              <w:pStyle w:val="aff5"/>
              <w:spacing w:after="0"/>
              <w:jc w:val="both"/>
              <w:rPr>
                <w:sz w:val="8"/>
                <w:szCs w:val="8"/>
              </w:rPr>
            </w:pPr>
          </w:p>
        </w:tc>
      </w:tr>
      <w:tr w:rsidR="00585746" w:rsidRPr="003A7270" w14:paraId="0D7A019F" w14:textId="77777777" w:rsidTr="006706EF">
        <w:trPr>
          <w:gridAfter w:val="2"/>
          <w:wAfter w:w="257" w:type="dxa"/>
          <w:trHeight w:val="120"/>
        </w:trPr>
        <w:tc>
          <w:tcPr>
            <w:tcW w:w="1964" w:type="dxa"/>
            <w:gridSpan w:val="2"/>
            <w:tcBorders>
              <w:top w:val="single" w:sz="2" w:space="0" w:color="auto"/>
              <w:left w:val="single" w:sz="4" w:space="0" w:color="000000"/>
              <w:bottom w:val="single" w:sz="2" w:space="0" w:color="auto"/>
              <w:right w:val="single" w:sz="2" w:space="0" w:color="auto"/>
            </w:tcBorders>
          </w:tcPr>
          <w:p w14:paraId="28AC9B33"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00CACD98"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5"/>
            <w:tcBorders>
              <w:top w:val="single" w:sz="2" w:space="0" w:color="auto"/>
              <w:left w:val="single" w:sz="2" w:space="0" w:color="auto"/>
              <w:bottom w:val="single" w:sz="2" w:space="0" w:color="auto"/>
              <w:right w:val="single" w:sz="4" w:space="0" w:color="auto"/>
            </w:tcBorders>
          </w:tcPr>
          <w:p w14:paraId="7F3E006E"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08A36F5B"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00F3AA96"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1EE3FCA2"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6"/>
            <w:tcBorders>
              <w:top w:val="single" w:sz="2" w:space="0" w:color="auto"/>
              <w:left w:val="single" w:sz="4" w:space="0" w:color="FFFFFF"/>
              <w:bottom w:val="single" w:sz="2" w:space="0" w:color="auto"/>
              <w:right w:val="single" w:sz="4" w:space="0" w:color="auto"/>
            </w:tcBorders>
          </w:tcPr>
          <w:p w14:paraId="2B5F98EA" w14:textId="77777777" w:rsidR="00585746" w:rsidRPr="003A7270" w:rsidRDefault="00585746" w:rsidP="006706EF">
            <w:pPr>
              <w:pStyle w:val="aff5"/>
              <w:spacing w:after="0"/>
              <w:jc w:val="both"/>
              <w:rPr>
                <w:sz w:val="8"/>
                <w:szCs w:val="8"/>
              </w:rPr>
            </w:pPr>
          </w:p>
        </w:tc>
      </w:tr>
      <w:tr w:rsidR="00585746" w:rsidRPr="00DD49FD" w14:paraId="7F6F953D" w14:textId="77777777" w:rsidTr="006706EF">
        <w:trPr>
          <w:gridAfter w:val="2"/>
          <w:wAfter w:w="257" w:type="dxa"/>
          <w:trHeight w:val="47"/>
        </w:trPr>
        <w:tc>
          <w:tcPr>
            <w:tcW w:w="1964"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1C9CD9DD" w14:textId="77777777" w:rsidR="00585746" w:rsidRPr="00DD49FD" w:rsidRDefault="00585746" w:rsidP="006706EF">
            <w:pPr>
              <w:pStyle w:val="aff5"/>
              <w:spacing w:after="0"/>
              <w:ind w:right="-128"/>
              <w:jc w:val="left"/>
              <w:rPr>
                <w:rFonts w:ascii="Arial" w:hAnsi="Arial" w:cs="Arial"/>
                <w:sz w:val="6"/>
                <w:szCs w:val="6"/>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85EABBE" w14:textId="77777777" w:rsidR="00585746" w:rsidRPr="00DD49FD" w:rsidRDefault="00585746" w:rsidP="006706EF">
            <w:pPr>
              <w:pStyle w:val="aff5"/>
              <w:spacing w:after="0"/>
              <w:ind w:right="-105"/>
              <w:jc w:val="left"/>
              <w:rPr>
                <w:sz w:val="6"/>
                <w:szCs w:val="6"/>
              </w:rPr>
            </w:pPr>
          </w:p>
        </w:tc>
        <w:tc>
          <w:tcPr>
            <w:tcW w:w="1362" w:type="dxa"/>
            <w:gridSpan w:val="2"/>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2EF7FE9" w14:textId="77777777" w:rsidR="00585746" w:rsidRPr="00DD49FD" w:rsidRDefault="00585746" w:rsidP="006706EF">
            <w:pPr>
              <w:pStyle w:val="aff5"/>
              <w:spacing w:after="0"/>
              <w:jc w:val="both"/>
              <w:rPr>
                <w:sz w:val="6"/>
                <w:szCs w:val="6"/>
              </w:rPr>
            </w:pPr>
          </w:p>
        </w:tc>
        <w:tc>
          <w:tcPr>
            <w:tcW w:w="1248" w:type="dxa"/>
            <w:gridSpan w:val="3"/>
            <w:tcBorders>
              <w:top w:val="single" w:sz="2" w:space="0" w:color="FFFFFF"/>
              <w:left w:val="single" w:sz="2" w:space="0" w:color="FFFFFF" w:themeColor="background1"/>
              <w:bottom w:val="single" w:sz="4" w:space="0" w:color="FFFFFF"/>
              <w:right w:val="single" w:sz="2" w:space="0" w:color="FFFFFF" w:themeColor="background1"/>
            </w:tcBorders>
          </w:tcPr>
          <w:p w14:paraId="690AF4BE"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45C1AD3"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C7E0FE2" w14:textId="77777777" w:rsidR="00585746" w:rsidRPr="00DD49FD" w:rsidRDefault="00585746" w:rsidP="006706EF">
            <w:pPr>
              <w:pStyle w:val="aff5"/>
              <w:spacing w:after="0"/>
              <w:jc w:val="both"/>
              <w:rPr>
                <w:sz w:val="6"/>
                <w:szCs w:val="6"/>
              </w:rPr>
            </w:pPr>
          </w:p>
        </w:tc>
        <w:tc>
          <w:tcPr>
            <w:tcW w:w="864"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B3414E9" w14:textId="77777777" w:rsidR="00585746" w:rsidRPr="00DD49FD" w:rsidRDefault="00585746" w:rsidP="006706EF">
            <w:pPr>
              <w:pStyle w:val="aff5"/>
              <w:spacing w:after="0"/>
              <w:ind w:right="-111"/>
              <w:jc w:val="both"/>
              <w:rPr>
                <w:sz w:val="6"/>
                <w:szCs w:val="6"/>
              </w:rPr>
            </w:pPr>
          </w:p>
        </w:tc>
        <w:tc>
          <w:tcPr>
            <w:tcW w:w="2131" w:type="dxa"/>
            <w:gridSpan w:val="6"/>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2813173F" w14:textId="77777777" w:rsidR="00585746" w:rsidRPr="00DD49FD" w:rsidRDefault="00585746" w:rsidP="006706EF">
            <w:pPr>
              <w:pStyle w:val="aff5"/>
              <w:spacing w:after="0"/>
              <w:jc w:val="both"/>
              <w:rPr>
                <w:sz w:val="6"/>
                <w:szCs w:val="6"/>
              </w:rPr>
            </w:pPr>
          </w:p>
        </w:tc>
      </w:tr>
      <w:tr w:rsidR="00585746" w:rsidRPr="003A7270" w14:paraId="46D9F1DA" w14:textId="77777777" w:rsidTr="006706EF">
        <w:trPr>
          <w:gridAfter w:val="2"/>
          <w:wAfter w:w="257" w:type="dxa"/>
          <w:trHeight w:val="88"/>
        </w:trPr>
        <w:tc>
          <w:tcPr>
            <w:tcW w:w="1964" w:type="dxa"/>
            <w:gridSpan w:val="2"/>
            <w:vMerge w:val="restart"/>
            <w:tcBorders>
              <w:top w:val="single" w:sz="2" w:space="0" w:color="auto"/>
              <w:left w:val="single" w:sz="4" w:space="0" w:color="000000"/>
              <w:right w:val="single" w:sz="2" w:space="0" w:color="auto"/>
            </w:tcBorders>
          </w:tcPr>
          <w:p w14:paraId="76BD3EB1" w14:textId="77777777" w:rsidR="00585746" w:rsidRDefault="00585746" w:rsidP="006706EF">
            <w:pPr>
              <w:pStyle w:val="aff5"/>
              <w:spacing w:after="0"/>
              <w:ind w:right="-128"/>
              <w:jc w:val="left"/>
              <w:rPr>
                <w:rFonts w:ascii="Arial" w:hAnsi="Arial" w:cs="Arial"/>
                <w:sz w:val="17"/>
                <w:szCs w:val="17"/>
              </w:rPr>
            </w:pPr>
            <w:r>
              <w:rPr>
                <w:rFonts w:ascii="Arial" w:hAnsi="Arial" w:cs="Arial"/>
                <w:sz w:val="17"/>
                <w:szCs w:val="17"/>
              </w:rPr>
              <w:t>Филенки:</w:t>
            </w:r>
          </w:p>
          <w:p w14:paraId="551AFE1E" w14:textId="77777777" w:rsidR="00585746" w:rsidRDefault="00585746" w:rsidP="006706EF">
            <w:pPr>
              <w:pStyle w:val="aff5"/>
              <w:spacing w:after="0"/>
              <w:ind w:right="-128"/>
              <w:jc w:val="left"/>
              <w:rPr>
                <w:rFonts w:ascii="Arial" w:hAnsi="Arial" w:cs="Arial"/>
                <w:sz w:val="16"/>
                <w:szCs w:val="16"/>
              </w:rPr>
            </w:pPr>
            <w:r w:rsidRPr="00EB3478">
              <w:rPr>
                <w:rFonts w:ascii="Arial" w:hAnsi="Arial" w:cs="Arial"/>
                <w:b w:val="0"/>
                <w:bCs/>
                <w:i/>
                <w:iCs/>
                <w:sz w:val="10"/>
                <w:szCs w:val="10"/>
                <w:lang w:eastAsia="ru-RU"/>
              </w:rPr>
              <w:t>Указывается при наличии в Запросе</w:t>
            </w:r>
          </w:p>
        </w:tc>
        <w:tc>
          <w:tcPr>
            <w:tcW w:w="2267" w:type="dxa"/>
            <w:gridSpan w:val="3"/>
            <w:vMerge w:val="restart"/>
            <w:tcBorders>
              <w:top w:val="single" w:sz="2" w:space="0" w:color="FFFFFF" w:themeColor="background1"/>
              <w:left w:val="single" w:sz="2" w:space="0" w:color="auto"/>
              <w:right w:val="single" w:sz="4" w:space="0" w:color="FFFFFF"/>
            </w:tcBorders>
          </w:tcPr>
          <w:p w14:paraId="07939B72" w14:textId="77777777" w:rsidR="00585746" w:rsidRPr="003A7270" w:rsidRDefault="00585746" w:rsidP="006706EF">
            <w:pPr>
              <w:pStyle w:val="aff5"/>
              <w:spacing w:after="0"/>
              <w:jc w:val="both"/>
              <w:rPr>
                <w:sz w:val="8"/>
                <w:szCs w:val="8"/>
              </w:rPr>
            </w:pPr>
          </w:p>
        </w:tc>
        <w:tc>
          <w:tcPr>
            <w:tcW w:w="1248" w:type="dxa"/>
            <w:gridSpan w:val="3"/>
            <w:tcBorders>
              <w:top w:val="single" w:sz="4" w:space="0" w:color="FFFFFF"/>
              <w:left w:val="single" w:sz="4" w:space="0" w:color="FFFFFF"/>
              <w:bottom w:val="single" w:sz="2" w:space="0" w:color="FFFFFF"/>
              <w:right w:val="single" w:sz="4" w:space="0" w:color="FFFFFF"/>
            </w:tcBorders>
          </w:tcPr>
          <w:p w14:paraId="44BF1006" w14:textId="77777777" w:rsidR="00585746" w:rsidRPr="00DD49FD" w:rsidRDefault="00585746" w:rsidP="006706EF">
            <w:pPr>
              <w:pStyle w:val="aff5"/>
              <w:spacing w:after="0"/>
              <w:jc w:val="both"/>
              <w:rPr>
                <w:sz w:val="14"/>
                <w:szCs w:val="14"/>
              </w:rPr>
            </w:pPr>
          </w:p>
        </w:tc>
        <w:tc>
          <w:tcPr>
            <w:tcW w:w="578" w:type="dxa"/>
            <w:gridSpan w:val="2"/>
            <w:vMerge w:val="restart"/>
            <w:tcBorders>
              <w:top w:val="single" w:sz="2" w:space="0" w:color="FFFFFF" w:themeColor="background1"/>
              <w:left w:val="single" w:sz="4" w:space="0" w:color="FFFFFF"/>
              <w:right w:val="single" w:sz="2" w:space="0" w:color="FFFFFF" w:themeColor="background1"/>
            </w:tcBorders>
          </w:tcPr>
          <w:p w14:paraId="70D68514"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70BC345E" w14:textId="77777777" w:rsidR="00585746" w:rsidRPr="003A7270" w:rsidRDefault="00585746" w:rsidP="006706EF">
            <w:pPr>
              <w:pStyle w:val="aff5"/>
              <w:spacing w:after="0"/>
              <w:jc w:val="both"/>
              <w:rPr>
                <w:sz w:val="8"/>
                <w:szCs w:val="8"/>
              </w:rPr>
            </w:pPr>
          </w:p>
        </w:tc>
        <w:tc>
          <w:tcPr>
            <w:tcW w:w="864"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7F31EDC2" w14:textId="77777777" w:rsidR="00585746" w:rsidRPr="00440D4F" w:rsidRDefault="00585746" w:rsidP="006706EF">
            <w:pPr>
              <w:pStyle w:val="aff5"/>
              <w:spacing w:after="0"/>
              <w:ind w:right="-111"/>
              <w:jc w:val="both"/>
              <w:rPr>
                <w:sz w:val="14"/>
                <w:szCs w:val="14"/>
              </w:rPr>
            </w:pPr>
          </w:p>
        </w:tc>
        <w:tc>
          <w:tcPr>
            <w:tcW w:w="2131"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397B362B" w14:textId="77777777" w:rsidR="00585746" w:rsidRPr="003A7270" w:rsidRDefault="00585746" w:rsidP="006706EF">
            <w:pPr>
              <w:pStyle w:val="aff5"/>
              <w:spacing w:after="0"/>
              <w:jc w:val="both"/>
              <w:rPr>
                <w:sz w:val="8"/>
                <w:szCs w:val="8"/>
              </w:rPr>
            </w:pPr>
          </w:p>
        </w:tc>
      </w:tr>
      <w:tr w:rsidR="00585746" w:rsidRPr="003A7270" w14:paraId="76BCB0FD" w14:textId="77777777" w:rsidTr="006706EF">
        <w:trPr>
          <w:gridAfter w:val="2"/>
          <w:wAfter w:w="257" w:type="dxa"/>
          <w:trHeight w:val="120"/>
        </w:trPr>
        <w:tc>
          <w:tcPr>
            <w:tcW w:w="1964" w:type="dxa"/>
            <w:gridSpan w:val="2"/>
            <w:vMerge/>
            <w:tcBorders>
              <w:left w:val="single" w:sz="4" w:space="0" w:color="000000"/>
              <w:bottom w:val="single" w:sz="2" w:space="0" w:color="auto"/>
              <w:right w:val="single" w:sz="2" w:space="0" w:color="auto"/>
            </w:tcBorders>
          </w:tcPr>
          <w:p w14:paraId="3220170E" w14:textId="77777777" w:rsidR="00585746" w:rsidRDefault="00585746" w:rsidP="006706EF">
            <w:pPr>
              <w:pStyle w:val="aff5"/>
              <w:spacing w:after="0"/>
              <w:ind w:right="-128"/>
              <w:jc w:val="left"/>
              <w:rPr>
                <w:rFonts w:ascii="Arial" w:hAnsi="Arial" w:cs="Arial"/>
                <w:sz w:val="16"/>
                <w:szCs w:val="16"/>
              </w:rPr>
            </w:pPr>
          </w:p>
        </w:tc>
        <w:tc>
          <w:tcPr>
            <w:tcW w:w="2267" w:type="dxa"/>
            <w:gridSpan w:val="3"/>
            <w:vMerge/>
            <w:tcBorders>
              <w:left w:val="single" w:sz="2" w:space="0" w:color="auto"/>
              <w:bottom w:val="single" w:sz="2" w:space="0" w:color="FFFFFF" w:themeColor="background1"/>
              <w:right w:val="single" w:sz="4" w:space="0" w:color="FFFFFF"/>
            </w:tcBorders>
          </w:tcPr>
          <w:p w14:paraId="14214C48" w14:textId="77777777" w:rsidR="00585746" w:rsidRPr="003A7270" w:rsidRDefault="00585746" w:rsidP="006706EF">
            <w:pPr>
              <w:pStyle w:val="aff5"/>
              <w:spacing w:after="0"/>
              <w:jc w:val="both"/>
              <w:rPr>
                <w:sz w:val="8"/>
                <w:szCs w:val="8"/>
              </w:rPr>
            </w:pPr>
          </w:p>
        </w:tc>
        <w:tc>
          <w:tcPr>
            <w:tcW w:w="1248" w:type="dxa"/>
            <w:gridSpan w:val="3"/>
            <w:tcBorders>
              <w:top w:val="single" w:sz="2" w:space="0" w:color="FFFFFF"/>
              <w:left w:val="single" w:sz="4" w:space="0" w:color="FFFFFF"/>
              <w:bottom w:val="single" w:sz="4" w:space="0" w:color="FFFFFF"/>
              <w:right w:val="single" w:sz="4" w:space="0" w:color="FFFFFF"/>
            </w:tcBorders>
          </w:tcPr>
          <w:p w14:paraId="5C78119D" w14:textId="77777777" w:rsidR="00585746" w:rsidRPr="00DD49FD" w:rsidRDefault="00585746" w:rsidP="006706EF">
            <w:pPr>
              <w:pStyle w:val="aff5"/>
              <w:spacing w:after="0"/>
              <w:jc w:val="both"/>
              <w:rPr>
                <w:sz w:val="14"/>
                <w:szCs w:val="14"/>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05489B5D"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4D7D04C5" w14:textId="77777777" w:rsidR="00585746" w:rsidRPr="003A7270" w:rsidRDefault="00585746" w:rsidP="006706EF">
            <w:pPr>
              <w:pStyle w:val="aff5"/>
              <w:spacing w:after="0"/>
              <w:jc w:val="both"/>
              <w:rPr>
                <w:sz w:val="8"/>
                <w:szCs w:val="8"/>
              </w:rPr>
            </w:pPr>
          </w:p>
        </w:tc>
        <w:tc>
          <w:tcPr>
            <w:tcW w:w="864" w:type="dxa"/>
            <w:gridSpan w:val="3"/>
            <w:vMerge/>
            <w:tcBorders>
              <w:left w:val="single" w:sz="2" w:space="0" w:color="FFFFFF" w:themeColor="background1"/>
              <w:bottom w:val="single" w:sz="2" w:space="0" w:color="FFFFFF" w:themeColor="background1"/>
              <w:right w:val="single" w:sz="2" w:space="0" w:color="FFFFFF" w:themeColor="background1"/>
            </w:tcBorders>
          </w:tcPr>
          <w:p w14:paraId="502CC611" w14:textId="77777777" w:rsidR="00585746" w:rsidRPr="00440D4F" w:rsidRDefault="00585746" w:rsidP="006706EF">
            <w:pPr>
              <w:pStyle w:val="aff5"/>
              <w:spacing w:after="0"/>
              <w:ind w:right="-111"/>
              <w:jc w:val="both"/>
              <w:rPr>
                <w:sz w:val="14"/>
                <w:szCs w:val="14"/>
              </w:rPr>
            </w:pPr>
          </w:p>
        </w:tc>
        <w:tc>
          <w:tcPr>
            <w:tcW w:w="2131" w:type="dxa"/>
            <w:gridSpan w:val="6"/>
            <w:vMerge/>
            <w:tcBorders>
              <w:left w:val="single" w:sz="2" w:space="0" w:color="FFFFFF" w:themeColor="background1"/>
              <w:bottom w:val="single" w:sz="2" w:space="0" w:color="FFFFFF" w:themeColor="background1"/>
              <w:right w:val="single" w:sz="2" w:space="0" w:color="FFFFFF" w:themeColor="background1"/>
            </w:tcBorders>
          </w:tcPr>
          <w:p w14:paraId="60B76579" w14:textId="77777777" w:rsidR="00585746" w:rsidRPr="003A7270" w:rsidRDefault="00585746" w:rsidP="006706EF">
            <w:pPr>
              <w:pStyle w:val="aff5"/>
              <w:spacing w:after="0"/>
              <w:jc w:val="both"/>
              <w:rPr>
                <w:sz w:val="8"/>
                <w:szCs w:val="8"/>
              </w:rPr>
            </w:pPr>
          </w:p>
        </w:tc>
      </w:tr>
      <w:tr w:rsidR="00585746" w:rsidRPr="00DD49FD" w14:paraId="7D1652A4" w14:textId="77777777" w:rsidTr="006706EF">
        <w:trPr>
          <w:gridAfter w:val="2"/>
          <w:wAfter w:w="257" w:type="dxa"/>
          <w:trHeight w:val="47"/>
        </w:trPr>
        <w:tc>
          <w:tcPr>
            <w:tcW w:w="1964"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3FDED88A" w14:textId="77777777" w:rsidR="00585746" w:rsidRPr="00DD49FD" w:rsidRDefault="00585746" w:rsidP="006706EF">
            <w:pPr>
              <w:pStyle w:val="aff5"/>
              <w:spacing w:after="0"/>
              <w:ind w:right="-128"/>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325FF12" w14:textId="77777777" w:rsidR="00585746" w:rsidRPr="00DD49FD" w:rsidRDefault="00585746" w:rsidP="006706EF">
            <w:pPr>
              <w:pStyle w:val="aff5"/>
              <w:spacing w:after="0"/>
              <w:ind w:right="-105"/>
              <w:jc w:val="left"/>
              <w:rPr>
                <w:sz w:val="4"/>
                <w:szCs w:val="4"/>
              </w:rPr>
            </w:pPr>
          </w:p>
        </w:tc>
        <w:tc>
          <w:tcPr>
            <w:tcW w:w="1362"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3B746AE" w14:textId="77777777" w:rsidR="00585746" w:rsidRPr="00DD49FD" w:rsidRDefault="00585746" w:rsidP="006706EF">
            <w:pPr>
              <w:pStyle w:val="aff5"/>
              <w:spacing w:after="0"/>
              <w:jc w:val="both"/>
              <w:rPr>
                <w:sz w:val="4"/>
                <w:szCs w:val="4"/>
              </w:rPr>
            </w:pPr>
          </w:p>
        </w:tc>
        <w:tc>
          <w:tcPr>
            <w:tcW w:w="1248" w:type="dxa"/>
            <w:gridSpan w:val="3"/>
            <w:tcBorders>
              <w:top w:val="single" w:sz="4" w:space="0" w:color="FFFFFF"/>
              <w:left w:val="single" w:sz="2" w:space="0" w:color="FFFFFF" w:themeColor="background1"/>
              <w:bottom w:val="single" w:sz="2" w:space="0" w:color="auto"/>
              <w:right w:val="single" w:sz="2" w:space="0" w:color="FFFFFF" w:themeColor="background1"/>
            </w:tcBorders>
          </w:tcPr>
          <w:p w14:paraId="691F65B0"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48D0107"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06D5F8E" w14:textId="77777777" w:rsidR="00585746" w:rsidRPr="00DD49FD" w:rsidRDefault="00585746" w:rsidP="006706EF">
            <w:pPr>
              <w:pStyle w:val="aff5"/>
              <w:spacing w:after="0"/>
              <w:jc w:val="both"/>
              <w:rPr>
                <w:sz w:val="4"/>
                <w:szCs w:val="4"/>
              </w:rPr>
            </w:pPr>
          </w:p>
        </w:tc>
        <w:tc>
          <w:tcPr>
            <w:tcW w:w="864"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EF7A7B8" w14:textId="77777777" w:rsidR="00585746" w:rsidRPr="00DD49FD" w:rsidRDefault="00585746" w:rsidP="006706EF">
            <w:pPr>
              <w:pStyle w:val="aff5"/>
              <w:spacing w:after="0"/>
              <w:ind w:right="-111"/>
              <w:jc w:val="both"/>
              <w:rPr>
                <w:sz w:val="4"/>
                <w:szCs w:val="4"/>
              </w:rPr>
            </w:pPr>
          </w:p>
        </w:tc>
        <w:tc>
          <w:tcPr>
            <w:tcW w:w="2131" w:type="dxa"/>
            <w:gridSpan w:val="6"/>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DEA3594" w14:textId="77777777" w:rsidR="00585746" w:rsidRPr="00DD49FD" w:rsidRDefault="00585746" w:rsidP="006706EF">
            <w:pPr>
              <w:pStyle w:val="aff5"/>
              <w:spacing w:after="0"/>
              <w:jc w:val="both"/>
              <w:rPr>
                <w:sz w:val="4"/>
                <w:szCs w:val="4"/>
              </w:rPr>
            </w:pPr>
          </w:p>
        </w:tc>
      </w:tr>
      <w:tr w:rsidR="00585746" w:rsidRPr="003A7270" w14:paraId="37162D8D" w14:textId="77777777" w:rsidTr="006706EF">
        <w:trPr>
          <w:gridAfter w:val="2"/>
          <w:wAfter w:w="257" w:type="dxa"/>
          <w:trHeight w:val="104"/>
        </w:trPr>
        <w:tc>
          <w:tcPr>
            <w:tcW w:w="1964" w:type="dxa"/>
            <w:gridSpan w:val="2"/>
            <w:tcBorders>
              <w:top w:val="single" w:sz="2" w:space="0" w:color="FFFFFF" w:themeColor="background1"/>
              <w:left w:val="single" w:sz="4" w:space="0" w:color="000000"/>
              <w:bottom w:val="single" w:sz="2" w:space="0" w:color="auto"/>
              <w:right w:val="single" w:sz="2" w:space="0" w:color="auto"/>
            </w:tcBorders>
          </w:tcPr>
          <w:p w14:paraId="5C6D62A6"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6B6E6AEB"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5"/>
            <w:tcBorders>
              <w:top w:val="single" w:sz="2" w:space="0" w:color="FFFFFF" w:themeColor="background1"/>
              <w:left w:val="single" w:sz="2" w:space="0" w:color="auto"/>
              <w:bottom w:val="single" w:sz="2" w:space="0" w:color="auto"/>
              <w:right w:val="single" w:sz="4" w:space="0" w:color="auto"/>
            </w:tcBorders>
          </w:tcPr>
          <w:p w14:paraId="0608B9CD"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17CCADD7"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FFFFFF" w:themeColor="background1"/>
              <w:left w:val="single" w:sz="4" w:space="0" w:color="FFFFFF"/>
              <w:bottom w:val="single" w:sz="2" w:space="0" w:color="auto"/>
              <w:right w:val="single" w:sz="4" w:space="0" w:color="auto"/>
            </w:tcBorders>
          </w:tcPr>
          <w:p w14:paraId="2235C5B5"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03EE77DD"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6"/>
            <w:tcBorders>
              <w:top w:val="single" w:sz="2" w:space="0" w:color="FFFFFF" w:themeColor="background1"/>
              <w:left w:val="single" w:sz="4" w:space="0" w:color="FFFFFF"/>
              <w:bottom w:val="single" w:sz="2" w:space="0" w:color="auto"/>
              <w:right w:val="single" w:sz="4" w:space="0" w:color="auto"/>
            </w:tcBorders>
          </w:tcPr>
          <w:p w14:paraId="6E791B38" w14:textId="77777777" w:rsidR="00585746" w:rsidRPr="003A7270" w:rsidRDefault="00585746" w:rsidP="006706EF">
            <w:pPr>
              <w:pStyle w:val="aff5"/>
              <w:spacing w:after="0"/>
              <w:jc w:val="both"/>
              <w:rPr>
                <w:sz w:val="8"/>
                <w:szCs w:val="8"/>
              </w:rPr>
            </w:pPr>
          </w:p>
        </w:tc>
      </w:tr>
      <w:tr w:rsidR="00585746" w:rsidRPr="003A7270" w14:paraId="5C332C91" w14:textId="77777777" w:rsidTr="006706EF">
        <w:trPr>
          <w:gridAfter w:val="2"/>
          <w:wAfter w:w="257" w:type="dxa"/>
          <w:trHeight w:val="136"/>
        </w:trPr>
        <w:tc>
          <w:tcPr>
            <w:tcW w:w="1964" w:type="dxa"/>
            <w:gridSpan w:val="2"/>
            <w:tcBorders>
              <w:top w:val="single" w:sz="2" w:space="0" w:color="auto"/>
              <w:left w:val="single" w:sz="4" w:space="0" w:color="000000"/>
              <w:bottom w:val="single" w:sz="2" w:space="0" w:color="auto"/>
              <w:right w:val="single" w:sz="2" w:space="0" w:color="auto"/>
            </w:tcBorders>
          </w:tcPr>
          <w:p w14:paraId="68DE5DF3"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35C72A6A"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5"/>
            <w:tcBorders>
              <w:top w:val="single" w:sz="2" w:space="0" w:color="auto"/>
              <w:left w:val="single" w:sz="2" w:space="0" w:color="auto"/>
              <w:bottom w:val="single" w:sz="2" w:space="0" w:color="auto"/>
              <w:right w:val="single" w:sz="4" w:space="0" w:color="auto"/>
            </w:tcBorders>
          </w:tcPr>
          <w:p w14:paraId="34B2F701"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50BABAAD"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26986C78"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40860778"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6"/>
            <w:tcBorders>
              <w:top w:val="single" w:sz="2" w:space="0" w:color="auto"/>
              <w:left w:val="single" w:sz="4" w:space="0" w:color="FFFFFF"/>
              <w:bottom w:val="single" w:sz="2" w:space="0" w:color="auto"/>
              <w:right w:val="single" w:sz="4" w:space="0" w:color="auto"/>
            </w:tcBorders>
          </w:tcPr>
          <w:p w14:paraId="70D95232" w14:textId="77777777" w:rsidR="00585746" w:rsidRPr="003A7270" w:rsidRDefault="00585746" w:rsidP="006706EF">
            <w:pPr>
              <w:pStyle w:val="aff5"/>
              <w:spacing w:after="0"/>
              <w:jc w:val="both"/>
              <w:rPr>
                <w:sz w:val="8"/>
                <w:szCs w:val="8"/>
              </w:rPr>
            </w:pPr>
          </w:p>
        </w:tc>
      </w:tr>
      <w:tr w:rsidR="00585746" w:rsidRPr="00DD49FD" w14:paraId="02733625" w14:textId="77777777" w:rsidTr="006706EF">
        <w:trPr>
          <w:gridAfter w:val="2"/>
          <w:wAfter w:w="257" w:type="dxa"/>
          <w:trHeight w:val="72"/>
        </w:trPr>
        <w:tc>
          <w:tcPr>
            <w:tcW w:w="1964"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2419FCD" w14:textId="77777777" w:rsidR="00585746" w:rsidRPr="00DD49FD" w:rsidRDefault="00585746" w:rsidP="006706EF">
            <w:pPr>
              <w:pStyle w:val="aff5"/>
              <w:spacing w:after="0"/>
              <w:ind w:right="-128"/>
              <w:jc w:val="left"/>
              <w:rPr>
                <w:rFonts w:ascii="Arial" w:hAnsi="Arial" w:cs="Arial"/>
                <w:sz w:val="6"/>
                <w:szCs w:val="6"/>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A9C4F3F" w14:textId="77777777" w:rsidR="00585746" w:rsidRPr="00DD49FD" w:rsidRDefault="00585746" w:rsidP="006706EF">
            <w:pPr>
              <w:pStyle w:val="aff5"/>
              <w:spacing w:after="0"/>
              <w:ind w:right="-105"/>
              <w:jc w:val="left"/>
              <w:rPr>
                <w:sz w:val="6"/>
                <w:szCs w:val="6"/>
              </w:rPr>
            </w:pPr>
          </w:p>
        </w:tc>
        <w:tc>
          <w:tcPr>
            <w:tcW w:w="1362"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998DA35" w14:textId="77777777" w:rsidR="00585746" w:rsidRPr="00DD49FD" w:rsidRDefault="00585746" w:rsidP="006706EF">
            <w:pPr>
              <w:pStyle w:val="aff5"/>
              <w:spacing w:after="0"/>
              <w:jc w:val="both"/>
              <w:rPr>
                <w:sz w:val="6"/>
                <w:szCs w:val="6"/>
              </w:rPr>
            </w:pPr>
          </w:p>
        </w:tc>
        <w:tc>
          <w:tcPr>
            <w:tcW w:w="1248" w:type="dxa"/>
            <w:gridSpan w:val="3"/>
            <w:tcBorders>
              <w:top w:val="single" w:sz="2" w:space="0" w:color="FFFFFF" w:themeColor="background1"/>
              <w:left w:val="single" w:sz="2" w:space="0" w:color="FFFFFF" w:themeColor="background1"/>
              <w:bottom w:val="single" w:sz="4" w:space="0" w:color="FFFFFF"/>
              <w:right w:val="single" w:sz="2" w:space="0" w:color="FFFFFF" w:themeColor="background1"/>
            </w:tcBorders>
          </w:tcPr>
          <w:p w14:paraId="77F8178A"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3AC05BE"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9650032" w14:textId="77777777" w:rsidR="00585746" w:rsidRPr="00DD49FD" w:rsidRDefault="00585746" w:rsidP="006706EF">
            <w:pPr>
              <w:pStyle w:val="aff5"/>
              <w:spacing w:after="0"/>
              <w:jc w:val="both"/>
              <w:rPr>
                <w:sz w:val="6"/>
                <w:szCs w:val="6"/>
              </w:rPr>
            </w:pPr>
          </w:p>
        </w:tc>
        <w:tc>
          <w:tcPr>
            <w:tcW w:w="864"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2C56484" w14:textId="77777777" w:rsidR="00585746" w:rsidRPr="00DD49FD" w:rsidRDefault="00585746" w:rsidP="006706EF">
            <w:pPr>
              <w:pStyle w:val="aff5"/>
              <w:spacing w:after="0"/>
              <w:ind w:right="-111"/>
              <w:jc w:val="both"/>
              <w:rPr>
                <w:sz w:val="6"/>
                <w:szCs w:val="6"/>
              </w:rPr>
            </w:pPr>
          </w:p>
        </w:tc>
        <w:tc>
          <w:tcPr>
            <w:tcW w:w="2131"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9ADFA96" w14:textId="77777777" w:rsidR="00585746" w:rsidRPr="00DD49FD" w:rsidRDefault="00585746" w:rsidP="006706EF">
            <w:pPr>
              <w:pStyle w:val="aff5"/>
              <w:spacing w:after="0"/>
              <w:jc w:val="both"/>
              <w:rPr>
                <w:sz w:val="6"/>
                <w:szCs w:val="6"/>
              </w:rPr>
            </w:pPr>
          </w:p>
        </w:tc>
      </w:tr>
      <w:tr w:rsidR="00585746" w:rsidRPr="003A7270" w14:paraId="4A5A01B9" w14:textId="77777777" w:rsidTr="006706EF">
        <w:trPr>
          <w:gridAfter w:val="2"/>
          <w:wAfter w:w="257" w:type="dxa"/>
          <w:trHeight w:val="96"/>
        </w:trPr>
        <w:tc>
          <w:tcPr>
            <w:tcW w:w="1964" w:type="dxa"/>
            <w:gridSpan w:val="2"/>
            <w:vMerge w:val="restart"/>
            <w:tcBorders>
              <w:top w:val="single" w:sz="2" w:space="0" w:color="auto"/>
              <w:left w:val="single" w:sz="4" w:space="0" w:color="000000"/>
              <w:right w:val="single" w:sz="2" w:space="0" w:color="auto"/>
            </w:tcBorders>
          </w:tcPr>
          <w:p w14:paraId="18F0E144" w14:textId="77777777" w:rsidR="00585746" w:rsidRDefault="00585746" w:rsidP="006706EF">
            <w:pPr>
              <w:pStyle w:val="aff5"/>
              <w:spacing w:after="0"/>
              <w:ind w:right="-128"/>
              <w:jc w:val="left"/>
              <w:rPr>
                <w:rFonts w:ascii="Arial" w:hAnsi="Arial" w:cs="Arial"/>
                <w:sz w:val="16"/>
                <w:szCs w:val="16"/>
              </w:rPr>
            </w:pPr>
            <w:r>
              <w:rPr>
                <w:rFonts w:ascii="Arial" w:hAnsi="Arial" w:cs="Arial"/>
                <w:sz w:val="16"/>
                <w:szCs w:val="16"/>
              </w:rPr>
              <w:t>П</w:t>
            </w:r>
            <w:r w:rsidRPr="00E3685E">
              <w:rPr>
                <w:rFonts w:ascii="Arial" w:hAnsi="Arial" w:cs="Arial"/>
                <w:sz w:val="16"/>
                <w:szCs w:val="16"/>
              </w:rPr>
              <w:t>илоны:</w:t>
            </w:r>
          </w:p>
          <w:p w14:paraId="6BFEAD8B" w14:textId="77777777" w:rsidR="00585746" w:rsidRDefault="00585746" w:rsidP="006706EF">
            <w:pPr>
              <w:pStyle w:val="aff5"/>
              <w:spacing w:after="0"/>
              <w:ind w:right="-128"/>
              <w:jc w:val="left"/>
              <w:rPr>
                <w:rFonts w:ascii="Arial" w:hAnsi="Arial" w:cs="Arial"/>
                <w:sz w:val="16"/>
                <w:szCs w:val="16"/>
              </w:rPr>
            </w:pPr>
            <w:r w:rsidRPr="00EB3478">
              <w:rPr>
                <w:rFonts w:ascii="Arial" w:hAnsi="Arial" w:cs="Arial"/>
                <w:b w:val="0"/>
                <w:bCs/>
                <w:i/>
                <w:iCs/>
                <w:sz w:val="10"/>
                <w:szCs w:val="10"/>
                <w:lang w:eastAsia="ru-RU"/>
              </w:rPr>
              <w:t>Указывается при наличии в Запросе</w:t>
            </w:r>
          </w:p>
        </w:tc>
        <w:tc>
          <w:tcPr>
            <w:tcW w:w="2267" w:type="dxa"/>
            <w:gridSpan w:val="3"/>
            <w:vMerge w:val="restart"/>
            <w:tcBorders>
              <w:top w:val="single" w:sz="2" w:space="0" w:color="FFFFFF" w:themeColor="background1"/>
              <w:left w:val="single" w:sz="2" w:space="0" w:color="auto"/>
              <w:right w:val="single" w:sz="4" w:space="0" w:color="FFFFFF"/>
            </w:tcBorders>
          </w:tcPr>
          <w:p w14:paraId="2454950D" w14:textId="77777777" w:rsidR="00585746" w:rsidRPr="003A7270" w:rsidRDefault="00585746" w:rsidP="006706EF">
            <w:pPr>
              <w:pStyle w:val="aff5"/>
              <w:spacing w:after="0"/>
              <w:jc w:val="both"/>
              <w:rPr>
                <w:sz w:val="8"/>
                <w:szCs w:val="8"/>
              </w:rPr>
            </w:pPr>
          </w:p>
        </w:tc>
        <w:tc>
          <w:tcPr>
            <w:tcW w:w="1248" w:type="dxa"/>
            <w:gridSpan w:val="3"/>
            <w:tcBorders>
              <w:top w:val="single" w:sz="4" w:space="0" w:color="FFFFFF"/>
              <w:left w:val="single" w:sz="4" w:space="0" w:color="FFFFFF"/>
              <w:bottom w:val="single" w:sz="2" w:space="0" w:color="FFFFFF"/>
              <w:right w:val="single" w:sz="4" w:space="0" w:color="FFFFFF"/>
            </w:tcBorders>
          </w:tcPr>
          <w:p w14:paraId="5BE6C865" w14:textId="77777777" w:rsidR="00585746" w:rsidRPr="00DD49FD" w:rsidRDefault="00585746" w:rsidP="006706EF">
            <w:pPr>
              <w:pStyle w:val="aff5"/>
              <w:spacing w:after="0"/>
              <w:jc w:val="both"/>
              <w:rPr>
                <w:sz w:val="14"/>
                <w:szCs w:val="14"/>
              </w:rPr>
            </w:pPr>
          </w:p>
        </w:tc>
        <w:tc>
          <w:tcPr>
            <w:tcW w:w="578" w:type="dxa"/>
            <w:gridSpan w:val="2"/>
            <w:vMerge w:val="restart"/>
            <w:tcBorders>
              <w:top w:val="single" w:sz="2" w:space="0" w:color="FFFFFF" w:themeColor="background1"/>
              <w:left w:val="single" w:sz="4" w:space="0" w:color="FFFFFF"/>
              <w:right w:val="single" w:sz="2" w:space="0" w:color="FFFFFF" w:themeColor="background1"/>
            </w:tcBorders>
          </w:tcPr>
          <w:p w14:paraId="3FA2BF21"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618B392A" w14:textId="77777777" w:rsidR="00585746" w:rsidRPr="003A7270" w:rsidRDefault="00585746" w:rsidP="006706EF">
            <w:pPr>
              <w:pStyle w:val="aff5"/>
              <w:spacing w:after="0"/>
              <w:jc w:val="both"/>
              <w:rPr>
                <w:sz w:val="8"/>
                <w:szCs w:val="8"/>
              </w:rPr>
            </w:pPr>
          </w:p>
        </w:tc>
        <w:tc>
          <w:tcPr>
            <w:tcW w:w="864"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351CFAD7" w14:textId="77777777" w:rsidR="00585746" w:rsidRPr="00440D4F" w:rsidRDefault="00585746" w:rsidP="006706EF">
            <w:pPr>
              <w:pStyle w:val="aff5"/>
              <w:spacing w:after="0"/>
              <w:ind w:right="-111"/>
              <w:jc w:val="both"/>
              <w:rPr>
                <w:sz w:val="14"/>
                <w:szCs w:val="14"/>
              </w:rPr>
            </w:pPr>
          </w:p>
        </w:tc>
        <w:tc>
          <w:tcPr>
            <w:tcW w:w="2131"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33CFEA3D" w14:textId="77777777" w:rsidR="00585746" w:rsidRPr="003A7270" w:rsidRDefault="00585746" w:rsidP="006706EF">
            <w:pPr>
              <w:pStyle w:val="aff5"/>
              <w:spacing w:after="0"/>
              <w:jc w:val="both"/>
              <w:rPr>
                <w:sz w:val="8"/>
                <w:szCs w:val="8"/>
              </w:rPr>
            </w:pPr>
          </w:p>
        </w:tc>
      </w:tr>
      <w:tr w:rsidR="00585746" w:rsidRPr="003A7270" w14:paraId="50FD69C6" w14:textId="77777777" w:rsidTr="006706EF">
        <w:trPr>
          <w:gridAfter w:val="2"/>
          <w:wAfter w:w="257" w:type="dxa"/>
          <w:trHeight w:val="112"/>
        </w:trPr>
        <w:tc>
          <w:tcPr>
            <w:tcW w:w="1964" w:type="dxa"/>
            <w:gridSpan w:val="2"/>
            <w:vMerge/>
            <w:tcBorders>
              <w:left w:val="single" w:sz="4" w:space="0" w:color="000000"/>
              <w:bottom w:val="single" w:sz="2" w:space="0" w:color="auto"/>
              <w:right w:val="single" w:sz="2" w:space="0" w:color="auto"/>
            </w:tcBorders>
          </w:tcPr>
          <w:p w14:paraId="7A00EEB2" w14:textId="77777777" w:rsidR="00585746" w:rsidRDefault="00585746" w:rsidP="006706EF">
            <w:pPr>
              <w:pStyle w:val="aff5"/>
              <w:spacing w:after="0"/>
              <w:ind w:right="-128"/>
              <w:jc w:val="left"/>
              <w:rPr>
                <w:rFonts w:ascii="Arial" w:hAnsi="Arial" w:cs="Arial"/>
                <w:sz w:val="16"/>
                <w:szCs w:val="16"/>
              </w:rPr>
            </w:pPr>
          </w:p>
        </w:tc>
        <w:tc>
          <w:tcPr>
            <w:tcW w:w="2267" w:type="dxa"/>
            <w:gridSpan w:val="3"/>
            <w:vMerge/>
            <w:tcBorders>
              <w:left w:val="single" w:sz="2" w:space="0" w:color="auto"/>
              <w:bottom w:val="single" w:sz="2" w:space="0" w:color="FFFFFF" w:themeColor="background1"/>
              <w:right w:val="single" w:sz="4" w:space="0" w:color="FFFFFF"/>
            </w:tcBorders>
          </w:tcPr>
          <w:p w14:paraId="10D2105D" w14:textId="77777777" w:rsidR="00585746" w:rsidRPr="003A7270" w:rsidRDefault="00585746" w:rsidP="006706EF">
            <w:pPr>
              <w:pStyle w:val="aff5"/>
              <w:spacing w:after="0"/>
              <w:jc w:val="both"/>
              <w:rPr>
                <w:sz w:val="8"/>
                <w:szCs w:val="8"/>
              </w:rPr>
            </w:pPr>
          </w:p>
        </w:tc>
        <w:tc>
          <w:tcPr>
            <w:tcW w:w="1248" w:type="dxa"/>
            <w:gridSpan w:val="3"/>
            <w:tcBorders>
              <w:top w:val="single" w:sz="2" w:space="0" w:color="FFFFFF"/>
              <w:left w:val="single" w:sz="4" w:space="0" w:color="FFFFFF"/>
              <w:bottom w:val="single" w:sz="4" w:space="0" w:color="FFFFFF"/>
              <w:right w:val="single" w:sz="4" w:space="0" w:color="FFFFFF"/>
            </w:tcBorders>
          </w:tcPr>
          <w:p w14:paraId="65CA7043" w14:textId="77777777" w:rsidR="00585746" w:rsidRPr="00DD49FD" w:rsidRDefault="00585746" w:rsidP="006706EF">
            <w:pPr>
              <w:pStyle w:val="aff5"/>
              <w:spacing w:after="0"/>
              <w:jc w:val="both"/>
              <w:rPr>
                <w:sz w:val="14"/>
                <w:szCs w:val="14"/>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2241A830"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4BDDF7DA" w14:textId="77777777" w:rsidR="00585746" w:rsidRPr="003A7270" w:rsidRDefault="00585746" w:rsidP="006706EF">
            <w:pPr>
              <w:pStyle w:val="aff5"/>
              <w:spacing w:after="0"/>
              <w:jc w:val="both"/>
              <w:rPr>
                <w:sz w:val="8"/>
                <w:szCs w:val="8"/>
              </w:rPr>
            </w:pPr>
          </w:p>
        </w:tc>
        <w:tc>
          <w:tcPr>
            <w:tcW w:w="864" w:type="dxa"/>
            <w:gridSpan w:val="3"/>
            <w:vMerge/>
            <w:tcBorders>
              <w:left w:val="single" w:sz="2" w:space="0" w:color="FFFFFF" w:themeColor="background1"/>
              <w:bottom w:val="single" w:sz="2" w:space="0" w:color="FFFFFF" w:themeColor="background1"/>
              <w:right w:val="single" w:sz="2" w:space="0" w:color="FFFFFF" w:themeColor="background1"/>
            </w:tcBorders>
          </w:tcPr>
          <w:p w14:paraId="1D7A4BCD" w14:textId="77777777" w:rsidR="00585746" w:rsidRPr="00440D4F" w:rsidRDefault="00585746" w:rsidP="006706EF">
            <w:pPr>
              <w:pStyle w:val="aff5"/>
              <w:spacing w:after="0"/>
              <w:ind w:right="-111"/>
              <w:jc w:val="both"/>
              <w:rPr>
                <w:sz w:val="14"/>
                <w:szCs w:val="14"/>
              </w:rPr>
            </w:pPr>
          </w:p>
        </w:tc>
        <w:tc>
          <w:tcPr>
            <w:tcW w:w="2131" w:type="dxa"/>
            <w:gridSpan w:val="6"/>
            <w:vMerge/>
            <w:tcBorders>
              <w:left w:val="single" w:sz="2" w:space="0" w:color="FFFFFF" w:themeColor="background1"/>
              <w:bottom w:val="single" w:sz="2" w:space="0" w:color="FFFFFF" w:themeColor="background1"/>
              <w:right w:val="single" w:sz="2" w:space="0" w:color="FFFFFF" w:themeColor="background1"/>
            </w:tcBorders>
          </w:tcPr>
          <w:p w14:paraId="77BAB6A2" w14:textId="77777777" w:rsidR="00585746" w:rsidRPr="003A7270" w:rsidRDefault="00585746" w:rsidP="006706EF">
            <w:pPr>
              <w:pStyle w:val="aff5"/>
              <w:spacing w:after="0"/>
              <w:jc w:val="both"/>
              <w:rPr>
                <w:sz w:val="8"/>
                <w:szCs w:val="8"/>
              </w:rPr>
            </w:pPr>
          </w:p>
        </w:tc>
      </w:tr>
      <w:tr w:rsidR="00585746" w:rsidRPr="00DD49FD" w14:paraId="6A65C8D2" w14:textId="77777777" w:rsidTr="006706EF">
        <w:trPr>
          <w:gridAfter w:val="2"/>
          <w:wAfter w:w="257" w:type="dxa"/>
          <w:trHeight w:val="47"/>
        </w:trPr>
        <w:tc>
          <w:tcPr>
            <w:tcW w:w="1964"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24CFB3C3" w14:textId="77777777" w:rsidR="00585746" w:rsidRPr="00DD49FD" w:rsidRDefault="00585746" w:rsidP="006706EF">
            <w:pPr>
              <w:pStyle w:val="aff5"/>
              <w:spacing w:after="0"/>
              <w:ind w:right="-128"/>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F3009B8" w14:textId="77777777" w:rsidR="00585746" w:rsidRPr="00DD49FD" w:rsidRDefault="00585746" w:rsidP="006706EF">
            <w:pPr>
              <w:pStyle w:val="aff5"/>
              <w:spacing w:after="0"/>
              <w:ind w:right="-105"/>
              <w:jc w:val="left"/>
              <w:rPr>
                <w:sz w:val="4"/>
                <w:szCs w:val="4"/>
              </w:rPr>
            </w:pPr>
          </w:p>
        </w:tc>
        <w:tc>
          <w:tcPr>
            <w:tcW w:w="1362"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0F1B56F" w14:textId="77777777" w:rsidR="00585746" w:rsidRPr="00DD49FD" w:rsidRDefault="00585746" w:rsidP="006706EF">
            <w:pPr>
              <w:pStyle w:val="aff5"/>
              <w:spacing w:after="0"/>
              <w:jc w:val="both"/>
              <w:rPr>
                <w:sz w:val="4"/>
                <w:szCs w:val="4"/>
              </w:rPr>
            </w:pPr>
          </w:p>
        </w:tc>
        <w:tc>
          <w:tcPr>
            <w:tcW w:w="1248" w:type="dxa"/>
            <w:gridSpan w:val="3"/>
            <w:tcBorders>
              <w:top w:val="single" w:sz="4" w:space="0" w:color="FFFFFF"/>
              <w:left w:val="single" w:sz="2" w:space="0" w:color="FFFFFF" w:themeColor="background1"/>
              <w:bottom w:val="single" w:sz="2" w:space="0" w:color="auto"/>
              <w:right w:val="single" w:sz="2" w:space="0" w:color="FFFFFF" w:themeColor="background1"/>
            </w:tcBorders>
          </w:tcPr>
          <w:p w14:paraId="53CA11C7"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A18F0D0"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9DB219E" w14:textId="77777777" w:rsidR="00585746" w:rsidRPr="00DD49FD" w:rsidRDefault="00585746" w:rsidP="006706EF">
            <w:pPr>
              <w:pStyle w:val="aff5"/>
              <w:spacing w:after="0"/>
              <w:jc w:val="both"/>
              <w:rPr>
                <w:sz w:val="4"/>
                <w:szCs w:val="4"/>
              </w:rPr>
            </w:pPr>
          </w:p>
        </w:tc>
        <w:tc>
          <w:tcPr>
            <w:tcW w:w="864"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6A5A43B" w14:textId="77777777" w:rsidR="00585746" w:rsidRPr="00DD49FD" w:rsidRDefault="00585746" w:rsidP="006706EF">
            <w:pPr>
              <w:pStyle w:val="aff5"/>
              <w:spacing w:after="0"/>
              <w:ind w:right="-111"/>
              <w:jc w:val="both"/>
              <w:rPr>
                <w:sz w:val="4"/>
                <w:szCs w:val="4"/>
              </w:rPr>
            </w:pPr>
          </w:p>
        </w:tc>
        <w:tc>
          <w:tcPr>
            <w:tcW w:w="2131" w:type="dxa"/>
            <w:gridSpan w:val="6"/>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B9A52C2" w14:textId="77777777" w:rsidR="00585746" w:rsidRPr="00DD49FD" w:rsidRDefault="00585746" w:rsidP="006706EF">
            <w:pPr>
              <w:pStyle w:val="aff5"/>
              <w:spacing w:after="0"/>
              <w:jc w:val="both"/>
              <w:rPr>
                <w:sz w:val="4"/>
                <w:szCs w:val="4"/>
              </w:rPr>
            </w:pPr>
          </w:p>
        </w:tc>
      </w:tr>
      <w:tr w:rsidR="00585746" w:rsidRPr="003A7270" w14:paraId="7CADFED8" w14:textId="77777777" w:rsidTr="006706EF">
        <w:trPr>
          <w:gridAfter w:val="2"/>
          <w:wAfter w:w="257" w:type="dxa"/>
          <w:trHeight w:val="100"/>
        </w:trPr>
        <w:tc>
          <w:tcPr>
            <w:tcW w:w="1964" w:type="dxa"/>
            <w:gridSpan w:val="2"/>
            <w:tcBorders>
              <w:top w:val="single" w:sz="2" w:space="0" w:color="auto"/>
              <w:left w:val="single" w:sz="4" w:space="0" w:color="000000"/>
              <w:bottom w:val="single" w:sz="2" w:space="0" w:color="auto"/>
              <w:right w:val="single" w:sz="2" w:space="0" w:color="auto"/>
            </w:tcBorders>
          </w:tcPr>
          <w:p w14:paraId="5DD6134D"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78AF6A34"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5"/>
            <w:tcBorders>
              <w:top w:val="single" w:sz="2" w:space="0" w:color="auto"/>
              <w:left w:val="single" w:sz="2" w:space="0" w:color="auto"/>
              <w:bottom w:val="single" w:sz="2" w:space="0" w:color="auto"/>
              <w:right w:val="single" w:sz="4" w:space="0" w:color="auto"/>
            </w:tcBorders>
          </w:tcPr>
          <w:p w14:paraId="7C8A490B"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60212A73"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73665691"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3813DBE2"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6"/>
            <w:tcBorders>
              <w:top w:val="single" w:sz="2" w:space="0" w:color="auto"/>
              <w:left w:val="single" w:sz="4" w:space="0" w:color="FFFFFF"/>
              <w:bottom w:val="single" w:sz="2" w:space="0" w:color="auto"/>
              <w:right w:val="single" w:sz="4" w:space="0" w:color="auto"/>
            </w:tcBorders>
          </w:tcPr>
          <w:p w14:paraId="6CE73375" w14:textId="77777777" w:rsidR="00585746" w:rsidRPr="003A7270" w:rsidRDefault="00585746" w:rsidP="006706EF">
            <w:pPr>
              <w:pStyle w:val="aff5"/>
              <w:spacing w:after="0"/>
              <w:jc w:val="both"/>
              <w:rPr>
                <w:sz w:val="8"/>
                <w:szCs w:val="8"/>
              </w:rPr>
            </w:pPr>
          </w:p>
        </w:tc>
      </w:tr>
      <w:tr w:rsidR="00585746" w:rsidRPr="003A7270" w14:paraId="3D3E7EBF" w14:textId="77777777" w:rsidTr="006706EF">
        <w:trPr>
          <w:gridAfter w:val="2"/>
          <w:wAfter w:w="257" w:type="dxa"/>
          <w:trHeight w:val="104"/>
        </w:trPr>
        <w:tc>
          <w:tcPr>
            <w:tcW w:w="1964" w:type="dxa"/>
            <w:gridSpan w:val="2"/>
            <w:tcBorders>
              <w:top w:val="single" w:sz="2" w:space="0" w:color="auto"/>
              <w:left w:val="single" w:sz="4" w:space="0" w:color="000000"/>
              <w:bottom w:val="single" w:sz="2" w:space="0" w:color="auto"/>
              <w:right w:val="single" w:sz="2" w:space="0" w:color="auto"/>
            </w:tcBorders>
          </w:tcPr>
          <w:p w14:paraId="3A16A1AD"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11453168"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5"/>
            <w:tcBorders>
              <w:top w:val="single" w:sz="2" w:space="0" w:color="auto"/>
              <w:left w:val="single" w:sz="2" w:space="0" w:color="auto"/>
              <w:bottom w:val="single" w:sz="2" w:space="0" w:color="auto"/>
              <w:right w:val="single" w:sz="4" w:space="0" w:color="auto"/>
            </w:tcBorders>
          </w:tcPr>
          <w:p w14:paraId="2685282B"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5D62B4BD"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2EBC9C90"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14CF1B5A"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6"/>
            <w:tcBorders>
              <w:top w:val="single" w:sz="2" w:space="0" w:color="auto"/>
              <w:left w:val="single" w:sz="4" w:space="0" w:color="FFFFFF"/>
              <w:bottom w:val="single" w:sz="2" w:space="0" w:color="auto"/>
              <w:right w:val="single" w:sz="4" w:space="0" w:color="auto"/>
            </w:tcBorders>
          </w:tcPr>
          <w:p w14:paraId="685919C5" w14:textId="77777777" w:rsidR="00585746" w:rsidRPr="003A7270" w:rsidRDefault="00585746" w:rsidP="006706EF">
            <w:pPr>
              <w:pStyle w:val="aff5"/>
              <w:spacing w:after="0"/>
              <w:jc w:val="both"/>
              <w:rPr>
                <w:sz w:val="8"/>
                <w:szCs w:val="8"/>
              </w:rPr>
            </w:pPr>
          </w:p>
        </w:tc>
      </w:tr>
      <w:tr w:rsidR="00585746" w:rsidRPr="00DD49FD" w14:paraId="7C4FFC6E" w14:textId="77777777" w:rsidTr="006706EF">
        <w:trPr>
          <w:gridAfter w:val="2"/>
          <w:wAfter w:w="257" w:type="dxa"/>
          <w:trHeight w:val="47"/>
        </w:trPr>
        <w:tc>
          <w:tcPr>
            <w:tcW w:w="1964"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2191399C" w14:textId="77777777" w:rsidR="00585746" w:rsidRPr="00DD49FD" w:rsidRDefault="00585746" w:rsidP="006706EF">
            <w:pPr>
              <w:pStyle w:val="aff5"/>
              <w:spacing w:after="0"/>
              <w:ind w:right="-128"/>
              <w:jc w:val="left"/>
              <w:rPr>
                <w:rFonts w:ascii="Arial" w:hAnsi="Arial" w:cs="Arial"/>
                <w:sz w:val="6"/>
                <w:szCs w:val="6"/>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B5BCF71" w14:textId="77777777" w:rsidR="00585746" w:rsidRPr="00DD49FD" w:rsidRDefault="00585746" w:rsidP="006706EF">
            <w:pPr>
              <w:pStyle w:val="aff5"/>
              <w:spacing w:after="0"/>
              <w:ind w:right="-105"/>
              <w:jc w:val="left"/>
              <w:rPr>
                <w:sz w:val="6"/>
                <w:szCs w:val="6"/>
              </w:rPr>
            </w:pPr>
          </w:p>
        </w:tc>
        <w:tc>
          <w:tcPr>
            <w:tcW w:w="1362" w:type="dxa"/>
            <w:gridSpan w:val="2"/>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C31FD9C" w14:textId="77777777" w:rsidR="00585746" w:rsidRPr="00DD49FD" w:rsidRDefault="00585746" w:rsidP="006706EF">
            <w:pPr>
              <w:pStyle w:val="aff5"/>
              <w:spacing w:after="0"/>
              <w:jc w:val="both"/>
              <w:rPr>
                <w:sz w:val="6"/>
                <w:szCs w:val="6"/>
              </w:rPr>
            </w:pPr>
          </w:p>
        </w:tc>
        <w:tc>
          <w:tcPr>
            <w:tcW w:w="1248" w:type="dxa"/>
            <w:gridSpan w:val="3"/>
            <w:tcBorders>
              <w:top w:val="single" w:sz="2" w:space="0" w:color="auto"/>
              <w:left w:val="single" w:sz="2" w:space="0" w:color="FFFFFF" w:themeColor="background1"/>
              <w:bottom w:val="single" w:sz="4" w:space="0" w:color="FFFFFF"/>
              <w:right w:val="single" w:sz="2" w:space="0" w:color="FFFFFF" w:themeColor="background1"/>
            </w:tcBorders>
          </w:tcPr>
          <w:p w14:paraId="54DB4886"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B7A2A72"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8BB5B97" w14:textId="77777777" w:rsidR="00585746" w:rsidRPr="00DD49FD" w:rsidRDefault="00585746" w:rsidP="006706EF">
            <w:pPr>
              <w:pStyle w:val="aff5"/>
              <w:spacing w:after="0"/>
              <w:jc w:val="both"/>
              <w:rPr>
                <w:sz w:val="6"/>
                <w:szCs w:val="6"/>
              </w:rPr>
            </w:pPr>
          </w:p>
        </w:tc>
        <w:tc>
          <w:tcPr>
            <w:tcW w:w="864"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6B57337" w14:textId="77777777" w:rsidR="00585746" w:rsidRPr="00DD49FD" w:rsidRDefault="00585746" w:rsidP="006706EF">
            <w:pPr>
              <w:pStyle w:val="aff5"/>
              <w:spacing w:after="0"/>
              <w:ind w:right="-111"/>
              <w:jc w:val="both"/>
              <w:rPr>
                <w:sz w:val="6"/>
                <w:szCs w:val="6"/>
              </w:rPr>
            </w:pPr>
          </w:p>
        </w:tc>
        <w:tc>
          <w:tcPr>
            <w:tcW w:w="2131" w:type="dxa"/>
            <w:gridSpan w:val="6"/>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5A11EA22" w14:textId="77777777" w:rsidR="00585746" w:rsidRPr="00DD49FD" w:rsidRDefault="00585746" w:rsidP="006706EF">
            <w:pPr>
              <w:pStyle w:val="aff5"/>
              <w:spacing w:after="0"/>
              <w:jc w:val="both"/>
              <w:rPr>
                <w:sz w:val="6"/>
                <w:szCs w:val="6"/>
              </w:rPr>
            </w:pPr>
          </w:p>
        </w:tc>
      </w:tr>
      <w:tr w:rsidR="00585746" w:rsidRPr="003A7270" w14:paraId="5F3F0AC8" w14:textId="77777777" w:rsidTr="006706EF">
        <w:trPr>
          <w:gridAfter w:val="2"/>
          <w:wAfter w:w="257" w:type="dxa"/>
          <w:trHeight w:val="192"/>
        </w:trPr>
        <w:tc>
          <w:tcPr>
            <w:tcW w:w="1964" w:type="dxa"/>
            <w:gridSpan w:val="2"/>
            <w:vMerge w:val="restart"/>
            <w:tcBorders>
              <w:top w:val="single" w:sz="2" w:space="0" w:color="auto"/>
              <w:left w:val="single" w:sz="4" w:space="0" w:color="000000"/>
              <w:right w:val="single" w:sz="2" w:space="0" w:color="auto"/>
            </w:tcBorders>
          </w:tcPr>
          <w:p w14:paraId="2393FF40" w14:textId="77777777" w:rsidR="00585746" w:rsidRDefault="00585746" w:rsidP="006706EF">
            <w:pPr>
              <w:pStyle w:val="aff5"/>
              <w:spacing w:after="0"/>
              <w:ind w:right="-128"/>
              <w:jc w:val="left"/>
              <w:rPr>
                <w:rFonts w:ascii="Arial" w:hAnsi="Arial" w:cs="Arial"/>
                <w:sz w:val="17"/>
                <w:szCs w:val="17"/>
              </w:rPr>
            </w:pPr>
            <w:r>
              <w:rPr>
                <w:rFonts w:ascii="Arial" w:hAnsi="Arial" w:cs="Arial"/>
                <w:sz w:val="17"/>
                <w:szCs w:val="17"/>
              </w:rPr>
              <w:t>Иной декор:</w:t>
            </w:r>
          </w:p>
          <w:p w14:paraId="7FB3F451" w14:textId="77777777" w:rsidR="00585746" w:rsidRDefault="00585746" w:rsidP="006706EF">
            <w:pPr>
              <w:pStyle w:val="aff5"/>
              <w:spacing w:after="0"/>
              <w:ind w:right="-128"/>
              <w:jc w:val="left"/>
              <w:rPr>
                <w:rFonts w:ascii="Arial" w:hAnsi="Arial" w:cs="Arial"/>
                <w:sz w:val="16"/>
                <w:szCs w:val="16"/>
              </w:rPr>
            </w:pPr>
            <w:r w:rsidRPr="00EB3478">
              <w:rPr>
                <w:rFonts w:ascii="Arial" w:hAnsi="Arial" w:cs="Arial"/>
                <w:b w:val="0"/>
                <w:bCs/>
                <w:i/>
                <w:iCs/>
                <w:sz w:val="10"/>
                <w:szCs w:val="10"/>
                <w:lang w:eastAsia="ru-RU"/>
              </w:rPr>
              <w:t>Указывается при наличии в Запросе</w:t>
            </w:r>
          </w:p>
        </w:tc>
        <w:tc>
          <w:tcPr>
            <w:tcW w:w="2267" w:type="dxa"/>
            <w:gridSpan w:val="3"/>
            <w:vMerge w:val="restart"/>
            <w:tcBorders>
              <w:top w:val="single" w:sz="2" w:space="0" w:color="FFFFFF" w:themeColor="background1"/>
              <w:left w:val="single" w:sz="2" w:space="0" w:color="auto"/>
              <w:right w:val="single" w:sz="4" w:space="0" w:color="FFFFFF"/>
            </w:tcBorders>
          </w:tcPr>
          <w:p w14:paraId="35B0BEDD" w14:textId="77777777" w:rsidR="00585746" w:rsidRPr="003A7270" w:rsidRDefault="00585746" w:rsidP="006706EF">
            <w:pPr>
              <w:pStyle w:val="aff5"/>
              <w:spacing w:after="0"/>
              <w:jc w:val="both"/>
              <w:rPr>
                <w:sz w:val="8"/>
                <w:szCs w:val="8"/>
              </w:rPr>
            </w:pPr>
          </w:p>
        </w:tc>
        <w:tc>
          <w:tcPr>
            <w:tcW w:w="1248" w:type="dxa"/>
            <w:gridSpan w:val="3"/>
            <w:tcBorders>
              <w:top w:val="single" w:sz="4" w:space="0" w:color="FFFFFF"/>
              <w:left w:val="single" w:sz="4" w:space="0" w:color="FFFFFF"/>
              <w:bottom w:val="single" w:sz="2" w:space="0" w:color="FFFFFF"/>
              <w:right w:val="single" w:sz="4" w:space="0" w:color="FFFFFF"/>
            </w:tcBorders>
          </w:tcPr>
          <w:p w14:paraId="5896EC71" w14:textId="77777777" w:rsidR="00585746" w:rsidRPr="00DD49FD" w:rsidRDefault="00585746" w:rsidP="006706EF">
            <w:pPr>
              <w:pStyle w:val="aff5"/>
              <w:spacing w:after="0"/>
              <w:jc w:val="both"/>
              <w:rPr>
                <w:sz w:val="14"/>
                <w:szCs w:val="14"/>
              </w:rPr>
            </w:pPr>
          </w:p>
        </w:tc>
        <w:tc>
          <w:tcPr>
            <w:tcW w:w="578" w:type="dxa"/>
            <w:gridSpan w:val="2"/>
            <w:vMerge w:val="restart"/>
            <w:tcBorders>
              <w:top w:val="single" w:sz="2" w:space="0" w:color="FFFFFF" w:themeColor="background1"/>
              <w:left w:val="single" w:sz="4" w:space="0" w:color="FFFFFF"/>
              <w:right w:val="single" w:sz="2" w:space="0" w:color="FFFFFF" w:themeColor="background1"/>
            </w:tcBorders>
          </w:tcPr>
          <w:p w14:paraId="30F981D2"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6EF615CD" w14:textId="77777777" w:rsidR="00585746" w:rsidRPr="003A7270" w:rsidRDefault="00585746" w:rsidP="006706EF">
            <w:pPr>
              <w:pStyle w:val="aff5"/>
              <w:spacing w:after="0"/>
              <w:jc w:val="both"/>
              <w:rPr>
                <w:sz w:val="8"/>
                <w:szCs w:val="8"/>
              </w:rPr>
            </w:pPr>
          </w:p>
        </w:tc>
        <w:tc>
          <w:tcPr>
            <w:tcW w:w="864"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71AF425F" w14:textId="77777777" w:rsidR="00585746" w:rsidRPr="00440D4F" w:rsidRDefault="00585746" w:rsidP="006706EF">
            <w:pPr>
              <w:pStyle w:val="aff5"/>
              <w:spacing w:after="0"/>
              <w:ind w:right="-111"/>
              <w:jc w:val="both"/>
              <w:rPr>
                <w:sz w:val="14"/>
                <w:szCs w:val="14"/>
              </w:rPr>
            </w:pPr>
          </w:p>
        </w:tc>
        <w:tc>
          <w:tcPr>
            <w:tcW w:w="2131"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6B921BBD" w14:textId="77777777" w:rsidR="00585746" w:rsidRPr="003A7270" w:rsidRDefault="00585746" w:rsidP="006706EF">
            <w:pPr>
              <w:pStyle w:val="aff5"/>
              <w:spacing w:after="0"/>
              <w:jc w:val="both"/>
              <w:rPr>
                <w:sz w:val="8"/>
                <w:szCs w:val="8"/>
              </w:rPr>
            </w:pPr>
          </w:p>
        </w:tc>
      </w:tr>
      <w:tr w:rsidR="00585746" w:rsidRPr="003A7270" w14:paraId="1D777B59" w14:textId="77777777" w:rsidTr="006706EF">
        <w:trPr>
          <w:gridAfter w:val="2"/>
          <w:wAfter w:w="257" w:type="dxa"/>
          <w:trHeight w:val="170"/>
        </w:trPr>
        <w:tc>
          <w:tcPr>
            <w:tcW w:w="1964" w:type="dxa"/>
            <w:gridSpan w:val="2"/>
            <w:vMerge/>
            <w:tcBorders>
              <w:left w:val="single" w:sz="4" w:space="0" w:color="000000"/>
              <w:bottom w:val="single" w:sz="2" w:space="0" w:color="auto"/>
              <w:right w:val="single" w:sz="2" w:space="0" w:color="auto"/>
            </w:tcBorders>
          </w:tcPr>
          <w:p w14:paraId="108D94DE" w14:textId="77777777" w:rsidR="00585746" w:rsidRDefault="00585746" w:rsidP="006706EF">
            <w:pPr>
              <w:pStyle w:val="aff5"/>
              <w:spacing w:after="0"/>
              <w:ind w:right="-128"/>
              <w:jc w:val="left"/>
              <w:rPr>
                <w:rFonts w:ascii="Arial" w:hAnsi="Arial" w:cs="Arial"/>
                <w:sz w:val="16"/>
                <w:szCs w:val="16"/>
              </w:rPr>
            </w:pPr>
          </w:p>
        </w:tc>
        <w:tc>
          <w:tcPr>
            <w:tcW w:w="2267" w:type="dxa"/>
            <w:gridSpan w:val="3"/>
            <w:vMerge/>
            <w:tcBorders>
              <w:left w:val="single" w:sz="2" w:space="0" w:color="auto"/>
              <w:bottom w:val="single" w:sz="2" w:space="0" w:color="FFFFFF" w:themeColor="background1"/>
              <w:right w:val="single" w:sz="4" w:space="0" w:color="FFFFFF"/>
            </w:tcBorders>
          </w:tcPr>
          <w:p w14:paraId="2294C5F1" w14:textId="77777777" w:rsidR="00585746" w:rsidRDefault="00585746" w:rsidP="006706EF">
            <w:pPr>
              <w:pStyle w:val="aff5"/>
              <w:spacing w:after="0"/>
              <w:jc w:val="both"/>
              <w:rPr>
                <w:rFonts w:ascii="Arial" w:hAnsi="Arial" w:cs="Arial"/>
                <w:b w:val="0"/>
                <w:bCs/>
                <w:sz w:val="14"/>
                <w:szCs w:val="14"/>
              </w:rPr>
            </w:pPr>
          </w:p>
        </w:tc>
        <w:tc>
          <w:tcPr>
            <w:tcW w:w="1248" w:type="dxa"/>
            <w:gridSpan w:val="3"/>
            <w:tcBorders>
              <w:top w:val="single" w:sz="2" w:space="0" w:color="FFFFFF"/>
              <w:left w:val="single" w:sz="4" w:space="0" w:color="FFFFFF"/>
              <w:bottom w:val="single" w:sz="4" w:space="0" w:color="FFFFFF"/>
              <w:right w:val="single" w:sz="4" w:space="0" w:color="FFFFFF"/>
            </w:tcBorders>
          </w:tcPr>
          <w:p w14:paraId="407A785B" w14:textId="77777777" w:rsidR="00585746" w:rsidRPr="00DD49FD" w:rsidRDefault="00585746" w:rsidP="006706EF">
            <w:pPr>
              <w:pStyle w:val="aff5"/>
              <w:spacing w:after="0"/>
              <w:jc w:val="both"/>
              <w:rPr>
                <w:sz w:val="14"/>
                <w:szCs w:val="14"/>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356811AD"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747AF2C9" w14:textId="77777777" w:rsidR="00585746" w:rsidRPr="003A7270" w:rsidRDefault="00585746" w:rsidP="006706EF">
            <w:pPr>
              <w:pStyle w:val="aff5"/>
              <w:spacing w:after="0"/>
              <w:jc w:val="both"/>
              <w:rPr>
                <w:sz w:val="8"/>
                <w:szCs w:val="8"/>
              </w:rPr>
            </w:pPr>
          </w:p>
        </w:tc>
        <w:tc>
          <w:tcPr>
            <w:tcW w:w="864" w:type="dxa"/>
            <w:gridSpan w:val="3"/>
            <w:vMerge/>
            <w:tcBorders>
              <w:left w:val="single" w:sz="2" w:space="0" w:color="FFFFFF" w:themeColor="background1"/>
              <w:bottom w:val="single" w:sz="2" w:space="0" w:color="FFFFFF" w:themeColor="background1"/>
              <w:right w:val="single" w:sz="2" w:space="0" w:color="FFFFFF" w:themeColor="background1"/>
            </w:tcBorders>
          </w:tcPr>
          <w:p w14:paraId="2BC0FA2A" w14:textId="77777777" w:rsidR="00585746" w:rsidRPr="00440D4F" w:rsidRDefault="00585746" w:rsidP="006706EF">
            <w:pPr>
              <w:pStyle w:val="aff5"/>
              <w:spacing w:after="0"/>
              <w:ind w:right="-111"/>
              <w:jc w:val="both"/>
              <w:rPr>
                <w:sz w:val="14"/>
                <w:szCs w:val="14"/>
              </w:rPr>
            </w:pPr>
          </w:p>
        </w:tc>
        <w:tc>
          <w:tcPr>
            <w:tcW w:w="2131" w:type="dxa"/>
            <w:gridSpan w:val="6"/>
            <w:vMerge/>
            <w:tcBorders>
              <w:left w:val="single" w:sz="2" w:space="0" w:color="FFFFFF" w:themeColor="background1"/>
              <w:bottom w:val="single" w:sz="2" w:space="0" w:color="FFFFFF" w:themeColor="background1"/>
              <w:right w:val="single" w:sz="2" w:space="0" w:color="FFFFFF" w:themeColor="background1"/>
            </w:tcBorders>
          </w:tcPr>
          <w:p w14:paraId="2549DB86" w14:textId="77777777" w:rsidR="00585746" w:rsidRPr="003A7270" w:rsidRDefault="00585746" w:rsidP="006706EF">
            <w:pPr>
              <w:pStyle w:val="aff5"/>
              <w:spacing w:after="0"/>
              <w:jc w:val="both"/>
              <w:rPr>
                <w:sz w:val="8"/>
                <w:szCs w:val="8"/>
              </w:rPr>
            </w:pPr>
          </w:p>
        </w:tc>
      </w:tr>
      <w:tr w:rsidR="00585746" w:rsidRPr="00DD49FD" w14:paraId="688D5024" w14:textId="77777777" w:rsidTr="006706EF">
        <w:trPr>
          <w:gridAfter w:val="2"/>
          <w:wAfter w:w="257" w:type="dxa"/>
          <w:trHeight w:val="47"/>
        </w:trPr>
        <w:tc>
          <w:tcPr>
            <w:tcW w:w="1964"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0BC3CCBE" w14:textId="77777777" w:rsidR="00585746" w:rsidRPr="00DD49FD" w:rsidRDefault="00585746" w:rsidP="006706EF">
            <w:pPr>
              <w:pStyle w:val="aff5"/>
              <w:spacing w:after="0"/>
              <w:ind w:right="-128"/>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1924C78" w14:textId="77777777" w:rsidR="00585746" w:rsidRPr="00DD49FD" w:rsidRDefault="00585746" w:rsidP="006706EF">
            <w:pPr>
              <w:pStyle w:val="aff5"/>
              <w:spacing w:after="0"/>
              <w:ind w:right="-105"/>
              <w:jc w:val="left"/>
              <w:rPr>
                <w:sz w:val="4"/>
                <w:szCs w:val="4"/>
              </w:rPr>
            </w:pPr>
          </w:p>
        </w:tc>
        <w:tc>
          <w:tcPr>
            <w:tcW w:w="1362" w:type="dxa"/>
            <w:gridSpan w:val="2"/>
            <w:tcBorders>
              <w:top w:val="single" w:sz="2" w:space="0" w:color="FFFFFF" w:themeColor="background1"/>
              <w:left w:val="single" w:sz="2" w:space="0" w:color="FFFFFF" w:themeColor="background1"/>
              <w:bottom w:val="single" w:sz="2" w:space="0" w:color="auto"/>
              <w:right w:val="single" w:sz="4" w:space="0" w:color="FFFFFF"/>
            </w:tcBorders>
          </w:tcPr>
          <w:p w14:paraId="148C8152" w14:textId="77777777" w:rsidR="00585746" w:rsidRPr="00DD49FD" w:rsidRDefault="00585746" w:rsidP="006706EF">
            <w:pPr>
              <w:pStyle w:val="aff5"/>
              <w:spacing w:after="0"/>
              <w:jc w:val="both"/>
              <w:rPr>
                <w:sz w:val="4"/>
                <w:szCs w:val="4"/>
              </w:rPr>
            </w:pPr>
          </w:p>
        </w:tc>
        <w:tc>
          <w:tcPr>
            <w:tcW w:w="1248" w:type="dxa"/>
            <w:gridSpan w:val="3"/>
            <w:tcBorders>
              <w:top w:val="single" w:sz="4" w:space="0" w:color="FFFFFF"/>
              <w:left w:val="single" w:sz="4" w:space="0" w:color="FFFFFF"/>
              <w:bottom w:val="single" w:sz="2" w:space="0" w:color="auto"/>
              <w:right w:val="single" w:sz="2" w:space="0" w:color="FFFFFF" w:themeColor="background1"/>
            </w:tcBorders>
          </w:tcPr>
          <w:p w14:paraId="6D49E5A7"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6FC20B8"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17FFFCB" w14:textId="77777777" w:rsidR="00585746" w:rsidRPr="00DD49FD" w:rsidRDefault="00585746" w:rsidP="006706EF">
            <w:pPr>
              <w:pStyle w:val="aff5"/>
              <w:spacing w:after="0"/>
              <w:jc w:val="both"/>
              <w:rPr>
                <w:sz w:val="4"/>
                <w:szCs w:val="4"/>
              </w:rPr>
            </w:pPr>
          </w:p>
        </w:tc>
        <w:tc>
          <w:tcPr>
            <w:tcW w:w="864"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684FD7E" w14:textId="77777777" w:rsidR="00585746" w:rsidRPr="00DD49FD" w:rsidRDefault="00585746" w:rsidP="006706EF">
            <w:pPr>
              <w:pStyle w:val="aff5"/>
              <w:spacing w:after="0"/>
              <w:ind w:right="-111"/>
              <w:jc w:val="both"/>
              <w:rPr>
                <w:sz w:val="4"/>
                <w:szCs w:val="4"/>
              </w:rPr>
            </w:pPr>
          </w:p>
        </w:tc>
        <w:tc>
          <w:tcPr>
            <w:tcW w:w="2131" w:type="dxa"/>
            <w:gridSpan w:val="6"/>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6FD9015" w14:textId="77777777" w:rsidR="00585746" w:rsidRPr="00DD49FD" w:rsidRDefault="00585746" w:rsidP="006706EF">
            <w:pPr>
              <w:pStyle w:val="aff5"/>
              <w:spacing w:after="0"/>
              <w:jc w:val="both"/>
              <w:rPr>
                <w:sz w:val="4"/>
                <w:szCs w:val="4"/>
              </w:rPr>
            </w:pPr>
          </w:p>
        </w:tc>
      </w:tr>
      <w:tr w:rsidR="00585746" w:rsidRPr="003A7270" w14:paraId="5C3C5CE9" w14:textId="77777777" w:rsidTr="006706EF">
        <w:trPr>
          <w:gridAfter w:val="2"/>
          <w:wAfter w:w="257" w:type="dxa"/>
          <w:trHeight w:val="92"/>
        </w:trPr>
        <w:tc>
          <w:tcPr>
            <w:tcW w:w="1964" w:type="dxa"/>
            <w:gridSpan w:val="2"/>
            <w:tcBorders>
              <w:top w:val="single" w:sz="2" w:space="0" w:color="auto"/>
              <w:left w:val="single" w:sz="4" w:space="0" w:color="000000"/>
              <w:bottom w:val="single" w:sz="2" w:space="0" w:color="auto"/>
              <w:right w:val="single" w:sz="2" w:space="0" w:color="auto"/>
            </w:tcBorders>
          </w:tcPr>
          <w:p w14:paraId="10485F1B"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4375431C"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5"/>
            <w:tcBorders>
              <w:top w:val="single" w:sz="2" w:space="0" w:color="auto"/>
              <w:left w:val="single" w:sz="2" w:space="0" w:color="auto"/>
              <w:bottom w:val="single" w:sz="2" w:space="0" w:color="auto"/>
              <w:right w:val="single" w:sz="4" w:space="0" w:color="auto"/>
            </w:tcBorders>
          </w:tcPr>
          <w:p w14:paraId="049C5AC6"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7D5309FC"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75B30141"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6F440C6D"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6"/>
            <w:tcBorders>
              <w:top w:val="single" w:sz="2" w:space="0" w:color="auto"/>
              <w:left w:val="single" w:sz="4" w:space="0" w:color="FFFFFF"/>
              <w:bottom w:val="single" w:sz="2" w:space="0" w:color="auto"/>
              <w:right w:val="single" w:sz="4" w:space="0" w:color="auto"/>
            </w:tcBorders>
          </w:tcPr>
          <w:p w14:paraId="209DAE81" w14:textId="77777777" w:rsidR="00585746" w:rsidRPr="003A7270" w:rsidRDefault="00585746" w:rsidP="006706EF">
            <w:pPr>
              <w:pStyle w:val="aff5"/>
              <w:spacing w:after="0"/>
              <w:jc w:val="both"/>
              <w:rPr>
                <w:sz w:val="8"/>
                <w:szCs w:val="8"/>
              </w:rPr>
            </w:pPr>
          </w:p>
        </w:tc>
      </w:tr>
      <w:tr w:rsidR="00585746" w:rsidRPr="003A7270" w14:paraId="5120EEDB" w14:textId="77777777" w:rsidTr="006706EF">
        <w:trPr>
          <w:gridAfter w:val="2"/>
          <w:wAfter w:w="257" w:type="dxa"/>
          <w:trHeight w:val="100"/>
        </w:trPr>
        <w:tc>
          <w:tcPr>
            <w:tcW w:w="1964" w:type="dxa"/>
            <w:gridSpan w:val="2"/>
            <w:tcBorders>
              <w:top w:val="single" w:sz="2" w:space="0" w:color="auto"/>
              <w:left w:val="single" w:sz="4" w:space="0" w:color="000000"/>
              <w:bottom w:val="single" w:sz="2" w:space="0" w:color="auto"/>
              <w:right w:val="single" w:sz="2" w:space="0" w:color="auto"/>
            </w:tcBorders>
          </w:tcPr>
          <w:p w14:paraId="12C52C84"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31497D93"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5"/>
            <w:tcBorders>
              <w:top w:val="single" w:sz="2" w:space="0" w:color="auto"/>
              <w:left w:val="single" w:sz="2" w:space="0" w:color="auto"/>
              <w:bottom w:val="single" w:sz="2" w:space="0" w:color="auto"/>
              <w:right w:val="single" w:sz="4" w:space="0" w:color="auto"/>
            </w:tcBorders>
          </w:tcPr>
          <w:p w14:paraId="6B633E07"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594F7346"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58063173"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00A3EDA3"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6"/>
            <w:tcBorders>
              <w:top w:val="single" w:sz="2" w:space="0" w:color="auto"/>
              <w:left w:val="single" w:sz="4" w:space="0" w:color="FFFFFF"/>
              <w:bottom w:val="single" w:sz="2" w:space="0" w:color="auto"/>
              <w:right w:val="single" w:sz="4" w:space="0" w:color="auto"/>
            </w:tcBorders>
          </w:tcPr>
          <w:p w14:paraId="2BE02610" w14:textId="77777777" w:rsidR="00585746" w:rsidRPr="003A7270" w:rsidRDefault="00585746" w:rsidP="006706EF">
            <w:pPr>
              <w:pStyle w:val="aff5"/>
              <w:spacing w:after="0"/>
              <w:jc w:val="both"/>
              <w:rPr>
                <w:sz w:val="8"/>
                <w:szCs w:val="8"/>
              </w:rPr>
            </w:pPr>
          </w:p>
        </w:tc>
      </w:tr>
      <w:tr w:rsidR="00585746" w:rsidRPr="00DD49FD" w14:paraId="5350E06F" w14:textId="77777777" w:rsidTr="006706EF">
        <w:trPr>
          <w:gridAfter w:val="2"/>
          <w:wAfter w:w="257" w:type="dxa"/>
          <w:trHeight w:val="47"/>
        </w:trPr>
        <w:tc>
          <w:tcPr>
            <w:tcW w:w="1964"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777831FE" w14:textId="77777777" w:rsidR="00585746" w:rsidRPr="00DD49FD" w:rsidRDefault="00585746" w:rsidP="006706EF">
            <w:pPr>
              <w:pStyle w:val="aff5"/>
              <w:spacing w:after="0"/>
              <w:ind w:right="-128"/>
              <w:jc w:val="left"/>
              <w:rPr>
                <w:rFonts w:ascii="Arial" w:hAnsi="Arial" w:cs="Arial"/>
                <w:sz w:val="6"/>
                <w:szCs w:val="6"/>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922CB1E" w14:textId="77777777" w:rsidR="00585746" w:rsidRPr="00DD49FD" w:rsidRDefault="00585746" w:rsidP="006706EF">
            <w:pPr>
              <w:pStyle w:val="aff5"/>
              <w:spacing w:after="0"/>
              <w:ind w:right="-105"/>
              <w:jc w:val="left"/>
              <w:rPr>
                <w:sz w:val="6"/>
                <w:szCs w:val="6"/>
              </w:rPr>
            </w:pPr>
          </w:p>
        </w:tc>
        <w:tc>
          <w:tcPr>
            <w:tcW w:w="1362" w:type="dxa"/>
            <w:gridSpan w:val="2"/>
            <w:tcBorders>
              <w:top w:val="single" w:sz="2" w:space="0" w:color="auto"/>
              <w:left w:val="single" w:sz="2" w:space="0" w:color="FFFFFF" w:themeColor="background1"/>
              <w:bottom w:val="single" w:sz="4" w:space="0" w:color="FFFFFF"/>
              <w:right w:val="single" w:sz="2" w:space="0" w:color="FFFFFF" w:themeColor="background1"/>
            </w:tcBorders>
          </w:tcPr>
          <w:p w14:paraId="26D722D4" w14:textId="77777777" w:rsidR="00585746" w:rsidRPr="00DD49FD" w:rsidRDefault="00585746" w:rsidP="006706EF">
            <w:pPr>
              <w:pStyle w:val="aff5"/>
              <w:spacing w:after="0"/>
              <w:jc w:val="both"/>
              <w:rPr>
                <w:sz w:val="6"/>
                <w:szCs w:val="6"/>
              </w:rPr>
            </w:pPr>
          </w:p>
        </w:tc>
        <w:tc>
          <w:tcPr>
            <w:tcW w:w="1248" w:type="dxa"/>
            <w:gridSpan w:val="3"/>
            <w:tcBorders>
              <w:top w:val="single" w:sz="2" w:space="0" w:color="auto"/>
              <w:left w:val="single" w:sz="2" w:space="0" w:color="FFFFFF" w:themeColor="background1"/>
              <w:bottom w:val="single" w:sz="4" w:space="0" w:color="FFFFFF"/>
              <w:right w:val="single" w:sz="2" w:space="0" w:color="FFFFFF" w:themeColor="background1"/>
            </w:tcBorders>
          </w:tcPr>
          <w:p w14:paraId="265FEC32"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8F4F116"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7D1B84C" w14:textId="77777777" w:rsidR="00585746" w:rsidRPr="00DD49FD" w:rsidRDefault="00585746" w:rsidP="006706EF">
            <w:pPr>
              <w:pStyle w:val="aff5"/>
              <w:spacing w:after="0"/>
              <w:jc w:val="both"/>
              <w:rPr>
                <w:sz w:val="6"/>
                <w:szCs w:val="6"/>
              </w:rPr>
            </w:pPr>
          </w:p>
        </w:tc>
        <w:tc>
          <w:tcPr>
            <w:tcW w:w="864"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3983D9C" w14:textId="77777777" w:rsidR="00585746" w:rsidRPr="00DD49FD" w:rsidRDefault="00585746" w:rsidP="006706EF">
            <w:pPr>
              <w:pStyle w:val="aff5"/>
              <w:spacing w:after="0"/>
              <w:ind w:right="-111"/>
              <w:jc w:val="both"/>
              <w:rPr>
                <w:sz w:val="6"/>
                <w:szCs w:val="6"/>
              </w:rPr>
            </w:pPr>
          </w:p>
        </w:tc>
        <w:tc>
          <w:tcPr>
            <w:tcW w:w="2131" w:type="dxa"/>
            <w:gridSpan w:val="6"/>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42806935" w14:textId="77777777" w:rsidR="00585746" w:rsidRPr="00DD49FD" w:rsidRDefault="00585746" w:rsidP="006706EF">
            <w:pPr>
              <w:pStyle w:val="aff5"/>
              <w:spacing w:after="0"/>
              <w:jc w:val="both"/>
              <w:rPr>
                <w:sz w:val="6"/>
                <w:szCs w:val="6"/>
              </w:rPr>
            </w:pPr>
          </w:p>
        </w:tc>
      </w:tr>
      <w:tr w:rsidR="00585746" w:rsidRPr="003A7270" w14:paraId="5FCAC0E7" w14:textId="77777777" w:rsidTr="006706EF">
        <w:trPr>
          <w:gridAfter w:val="2"/>
          <w:wAfter w:w="257" w:type="dxa"/>
          <w:trHeight w:val="47"/>
        </w:trPr>
        <w:tc>
          <w:tcPr>
            <w:tcW w:w="1964" w:type="dxa"/>
            <w:gridSpan w:val="2"/>
            <w:vMerge w:val="restart"/>
            <w:tcBorders>
              <w:top w:val="single" w:sz="2" w:space="0" w:color="FFFFFF" w:themeColor="background1"/>
              <w:left w:val="single" w:sz="4" w:space="0" w:color="000000"/>
              <w:right w:val="single" w:sz="2" w:space="0" w:color="auto"/>
            </w:tcBorders>
          </w:tcPr>
          <w:p w14:paraId="60BED56B" w14:textId="77777777" w:rsidR="00585746" w:rsidRDefault="00585746" w:rsidP="006706EF">
            <w:pPr>
              <w:pStyle w:val="aff5"/>
              <w:spacing w:after="0"/>
              <w:ind w:right="-128"/>
              <w:jc w:val="left"/>
              <w:rPr>
                <w:rFonts w:ascii="Arial" w:hAnsi="Arial" w:cs="Arial"/>
                <w:sz w:val="17"/>
                <w:szCs w:val="17"/>
              </w:rPr>
            </w:pPr>
            <w:r>
              <w:rPr>
                <w:rFonts w:ascii="Arial" w:hAnsi="Arial" w:cs="Arial"/>
                <w:sz w:val="17"/>
                <w:szCs w:val="17"/>
              </w:rPr>
              <w:t>Кровля:</w:t>
            </w:r>
          </w:p>
          <w:p w14:paraId="140E5492" w14:textId="77777777" w:rsidR="00585746" w:rsidRDefault="00585746" w:rsidP="006706EF">
            <w:pPr>
              <w:pStyle w:val="aff5"/>
              <w:spacing w:after="0"/>
              <w:ind w:right="-128"/>
              <w:jc w:val="left"/>
              <w:rPr>
                <w:rFonts w:ascii="Arial" w:hAnsi="Arial" w:cs="Arial"/>
                <w:sz w:val="16"/>
                <w:szCs w:val="16"/>
              </w:rPr>
            </w:pPr>
            <w:r w:rsidRPr="00EB3478">
              <w:rPr>
                <w:rFonts w:ascii="Arial" w:hAnsi="Arial" w:cs="Arial"/>
                <w:b w:val="0"/>
                <w:bCs/>
                <w:i/>
                <w:iCs/>
                <w:sz w:val="10"/>
                <w:szCs w:val="10"/>
                <w:lang w:eastAsia="ru-RU"/>
              </w:rPr>
              <w:t>Указывается при наличии в Запросе</w:t>
            </w:r>
          </w:p>
        </w:tc>
        <w:tc>
          <w:tcPr>
            <w:tcW w:w="2267" w:type="dxa"/>
            <w:gridSpan w:val="3"/>
            <w:vMerge w:val="restart"/>
            <w:tcBorders>
              <w:top w:val="single" w:sz="2" w:space="0" w:color="FFFFFF" w:themeColor="background1"/>
              <w:left w:val="single" w:sz="2" w:space="0" w:color="auto"/>
              <w:right w:val="single" w:sz="4" w:space="0" w:color="FFFFFF"/>
            </w:tcBorders>
          </w:tcPr>
          <w:p w14:paraId="04CF31B2" w14:textId="77777777" w:rsidR="00585746" w:rsidRPr="003A7270" w:rsidRDefault="00585746" w:rsidP="006706EF">
            <w:pPr>
              <w:pStyle w:val="aff5"/>
              <w:spacing w:after="0"/>
              <w:jc w:val="both"/>
              <w:rPr>
                <w:sz w:val="8"/>
                <w:szCs w:val="8"/>
              </w:rPr>
            </w:pPr>
          </w:p>
        </w:tc>
        <w:tc>
          <w:tcPr>
            <w:tcW w:w="1248" w:type="dxa"/>
            <w:gridSpan w:val="3"/>
            <w:tcBorders>
              <w:top w:val="single" w:sz="4" w:space="0" w:color="FFFFFF"/>
              <w:left w:val="single" w:sz="4" w:space="0" w:color="FFFFFF"/>
              <w:bottom w:val="single" w:sz="2" w:space="0" w:color="FFFFFF" w:themeColor="background1"/>
              <w:right w:val="single" w:sz="4" w:space="0" w:color="FFFFFF"/>
            </w:tcBorders>
          </w:tcPr>
          <w:p w14:paraId="1BB2262D" w14:textId="77777777" w:rsidR="00585746" w:rsidRPr="00DD49FD" w:rsidRDefault="00585746" w:rsidP="006706EF">
            <w:pPr>
              <w:pStyle w:val="aff5"/>
              <w:spacing w:after="0"/>
              <w:jc w:val="both"/>
              <w:rPr>
                <w:sz w:val="6"/>
                <w:szCs w:val="6"/>
              </w:rPr>
            </w:pPr>
          </w:p>
        </w:tc>
        <w:tc>
          <w:tcPr>
            <w:tcW w:w="578" w:type="dxa"/>
            <w:gridSpan w:val="2"/>
            <w:vMerge w:val="restart"/>
            <w:tcBorders>
              <w:top w:val="single" w:sz="2" w:space="0" w:color="FFFFFF" w:themeColor="background1"/>
              <w:left w:val="single" w:sz="4" w:space="0" w:color="FFFFFF"/>
              <w:right w:val="single" w:sz="2" w:space="0" w:color="FFFFFF" w:themeColor="background1"/>
            </w:tcBorders>
          </w:tcPr>
          <w:p w14:paraId="1C6F3BC8"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72551A4E" w14:textId="77777777" w:rsidR="00585746" w:rsidRPr="003A7270" w:rsidRDefault="00585746" w:rsidP="006706EF">
            <w:pPr>
              <w:pStyle w:val="aff5"/>
              <w:spacing w:after="0"/>
              <w:jc w:val="both"/>
              <w:rPr>
                <w:sz w:val="8"/>
                <w:szCs w:val="8"/>
              </w:rPr>
            </w:pPr>
          </w:p>
        </w:tc>
        <w:tc>
          <w:tcPr>
            <w:tcW w:w="864"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45DF1A72" w14:textId="77777777" w:rsidR="00585746" w:rsidRPr="00440D4F" w:rsidRDefault="00585746" w:rsidP="006706EF">
            <w:pPr>
              <w:pStyle w:val="aff5"/>
              <w:spacing w:after="0"/>
              <w:ind w:right="-111"/>
              <w:jc w:val="both"/>
              <w:rPr>
                <w:sz w:val="14"/>
                <w:szCs w:val="14"/>
              </w:rPr>
            </w:pPr>
          </w:p>
        </w:tc>
        <w:tc>
          <w:tcPr>
            <w:tcW w:w="2131"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1B0667D9" w14:textId="77777777" w:rsidR="00585746" w:rsidRPr="003A7270" w:rsidRDefault="00585746" w:rsidP="006706EF">
            <w:pPr>
              <w:pStyle w:val="aff5"/>
              <w:spacing w:after="0"/>
              <w:jc w:val="both"/>
              <w:rPr>
                <w:sz w:val="8"/>
                <w:szCs w:val="8"/>
              </w:rPr>
            </w:pPr>
          </w:p>
        </w:tc>
      </w:tr>
      <w:tr w:rsidR="00585746" w:rsidRPr="003A7270" w14:paraId="0DB53A1A" w14:textId="77777777" w:rsidTr="006706EF">
        <w:trPr>
          <w:gridAfter w:val="2"/>
          <w:wAfter w:w="257" w:type="dxa"/>
          <w:trHeight w:val="42"/>
        </w:trPr>
        <w:tc>
          <w:tcPr>
            <w:tcW w:w="1964" w:type="dxa"/>
            <w:gridSpan w:val="2"/>
            <w:vMerge/>
            <w:tcBorders>
              <w:left w:val="single" w:sz="4" w:space="0" w:color="000000"/>
              <w:bottom w:val="single" w:sz="2" w:space="0" w:color="auto"/>
              <w:right w:val="single" w:sz="2" w:space="0" w:color="auto"/>
            </w:tcBorders>
          </w:tcPr>
          <w:p w14:paraId="00574C4B" w14:textId="77777777" w:rsidR="00585746" w:rsidRDefault="00585746" w:rsidP="006706EF">
            <w:pPr>
              <w:pStyle w:val="aff5"/>
              <w:spacing w:after="0"/>
              <w:ind w:right="-128"/>
              <w:jc w:val="left"/>
              <w:rPr>
                <w:rFonts w:ascii="Arial" w:hAnsi="Arial" w:cs="Arial"/>
                <w:sz w:val="16"/>
                <w:szCs w:val="16"/>
              </w:rPr>
            </w:pPr>
          </w:p>
        </w:tc>
        <w:tc>
          <w:tcPr>
            <w:tcW w:w="2267" w:type="dxa"/>
            <w:gridSpan w:val="3"/>
            <w:vMerge/>
            <w:tcBorders>
              <w:left w:val="single" w:sz="2" w:space="0" w:color="auto"/>
              <w:bottom w:val="single" w:sz="2" w:space="0" w:color="FFFFFF" w:themeColor="background1"/>
              <w:right w:val="single" w:sz="4" w:space="0" w:color="FFFFFF"/>
            </w:tcBorders>
          </w:tcPr>
          <w:p w14:paraId="30167BB7" w14:textId="77777777" w:rsidR="00585746" w:rsidRDefault="00585746" w:rsidP="006706EF">
            <w:pPr>
              <w:pStyle w:val="aff5"/>
              <w:spacing w:after="0"/>
              <w:jc w:val="both"/>
              <w:rPr>
                <w:rFonts w:ascii="Arial" w:hAnsi="Arial" w:cs="Arial"/>
                <w:b w:val="0"/>
                <w:bCs/>
                <w:sz w:val="14"/>
                <w:szCs w:val="14"/>
              </w:rPr>
            </w:pPr>
          </w:p>
        </w:tc>
        <w:tc>
          <w:tcPr>
            <w:tcW w:w="1248" w:type="dxa"/>
            <w:gridSpan w:val="3"/>
            <w:tcBorders>
              <w:top w:val="single" w:sz="2" w:space="0" w:color="FFFFFF" w:themeColor="background1"/>
              <w:left w:val="single" w:sz="4" w:space="0" w:color="FFFFFF"/>
              <w:bottom w:val="single" w:sz="4" w:space="0" w:color="FFFFFF"/>
              <w:right w:val="single" w:sz="4" w:space="0" w:color="FFFFFF"/>
            </w:tcBorders>
          </w:tcPr>
          <w:p w14:paraId="6994E43C" w14:textId="77777777" w:rsidR="00585746" w:rsidRPr="00DD49FD" w:rsidRDefault="00585746" w:rsidP="006706EF">
            <w:pPr>
              <w:pStyle w:val="aff5"/>
              <w:spacing w:after="0"/>
              <w:jc w:val="both"/>
              <w:rPr>
                <w:sz w:val="6"/>
                <w:szCs w:val="6"/>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1004C856"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22864C5B" w14:textId="77777777" w:rsidR="00585746" w:rsidRPr="003A7270" w:rsidRDefault="00585746" w:rsidP="006706EF">
            <w:pPr>
              <w:pStyle w:val="aff5"/>
              <w:spacing w:after="0"/>
              <w:jc w:val="both"/>
              <w:rPr>
                <w:sz w:val="8"/>
                <w:szCs w:val="8"/>
              </w:rPr>
            </w:pPr>
          </w:p>
        </w:tc>
        <w:tc>
          <w:tcPr>
            <w:tcW w:w="864" w:type="dxa"/>
            <w:gridSpan w:val="3"/>
            <w:vMerge/>
            <w:tcBorders>
              <w:left w:val="single" w:sz="2" w:space="0" w:color="FFFFFF" w:themeColor="background1"/>
              <w:bottom w:val="single" w:sz="2" w:space="0" w:color="FFFFFF" w:themeColor="background1"/>
              <w:right w:val="single" w:sz="2" w:space="0" w:color="FFFFFF" w:themeColor="background1"/>
            </w:tcBorders>
          </w:tcPr>
          <w:p w14:paraId="152C12FB" w14:textId="77777777" w:rsidR="00585746" w:rsidRPr="00440D4F" w:rsidRDefault="00585746" w:rsidP="006706EF">
            <w:pPr>
              <w:pStyle w:val="aff5"/>
              <w:spacing w:after="0"/>
              <w:ind w:right="-111"/>
              <w:jc w:val="both"/>
              <w:rPr>
                <w:sz w:val="14"/>
                <w:szCs w:val="14"/>
              </w:rPr>
            </w:pPr>
          </w:p>
        </w:tc>
        <w:tc>
          <w:tcPr>
            <w:tcW w:w="2131" w:type="dxa"/>
            <w:gridSpan w:val="6"/>
            <w:vMerge/>
            <w:tcBorders>
              <w:left w:val="single" w:sz="2" w:space="0" w:color="FFFFFF" w:themeColor="background1"/>
              <w:bottom w:val="single" w:sz="2" w:space="0" w:color="FFFFFF" w:themeColor="background1"/>
              <w:right w:val="single" w:sz="2" w:space="0" w:color="FFFFFF" w:themeColor="background1"/>
            </w:tcBorders>
          </w:tcPr>
          <w:p w14:paraId="56E0EB71" w14:textId="77777777" w:rsidR="00585746" w:rsidRPr="003A7270" w:rsidRDefault="00585746" w:rsidP="006706EF">
            <w:pPr>
              <w:pStyle w:val="aff5"/>
              <w:spacing w:after="0"/>
              <w:jc w:val="both"/>
              <w:rPr>
                <w:sz w:val="8"/>
                <w:szCs w:val="8"/>
              </w:rPr>
            </w:pPr>
          </w:p>
        </w:tc>
      </w:tr>
      <w:tr w:rsidR="00585746" w:rsidRPr="00DD49FD" w14:paraId="5EB42666" w14:textId="77777777" w:rsidTr="006706EF">
        <w:trPr>
          <w:gridAfter w:val="2"/>
          <w:wAfter w:w="257" w:type="dxa"/>
          <w:trHeight w:val="47"/>
        </w:trPr>
        <w:tc>
          <w:tcPr>
            <w:tcW w:w="1964"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7C82A812" w14:textId="77777777" w:rsidR="00585746" w:rsidRPr="00DD49FD" w:rsidRDefault="00585746" w:rsidP="006706EF">
            <w:pPr>
              <w:pStyle w:val="aff5"/>
              <w:spacing w:after="0"/>
              <w:ind w:right="-128"/>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B76B652" w14:textId="77777777" w:rsidR="00585746" w:rsidRPr="00DD49FD" w:rsidRDefault="00585746" w:rsidP="006706EF">
            <w:pPr>
              <w:pStyle w:val="aff5"/>
              <w:spacing w:after="0"/>
              <w:ind w:right="-105"/>
              <w:jc w:val="left"/>
              <w:rPr>
                <w:sz w:val="4"/>
                <w:szCs w:val="4"/>
              </w:rPr>
            </w:pPr>
          </w:p>
        </w:tc>
        <w:tc>
          <w:tcPr>
            <w:tcW w:w="1362" w:type="dxa"/>
            <w:gridSpan w:val="2"/>
            <w:tcBorders>
              <w:top w:val="single" w:sz="2" w:space="0" w:color="FFFFFF" w:themeColor="background1"/>
              <w:left w:val="single" w:sz="2" w:space="0" w:color="FFFFFF" w:themeColor="background1"/>
              <w:bottom w:val="single" w:sz="2" w:space="0" w:color="auto"/>
              <w:right w:val="single" w:sz="4" w:space="0" w:color="FFFFFF"/>
            </w:tcBorders>
          </w:tcPr>
          <w:p w14:paraId="543D4453" w14:textId="77777777" w:rsidR="00585746" w:rsidRPr="00DD49FD" w:rsidRDefault="00585746" w:rsidP="006706EF">
            <w:pPr>
              <w:pStyle w:val="aff5"/>
              <w:spacing w:after="0"/>
              <w:jc w:val="both"/>
              <w:rPr>
                <w:sz w:val="4"/>
                <w:szCs w:val="4"/>
              </w:rPr>
            </w:pPr>
          </w:p>
        </w:tc>
        <w:tc>
          <w:tcPr>
            <w:tcW w:w="1248" w:type="dxa"/>
            <w:gridSpan w:val="3"/>
            <w:tcBorders>
              <w:top w:val="single" w:sz="4" w:space="0" w:color="FFFFFF"/>
              <w:left w:val="single" w:sz="4" w:space="0" w:color="FFFFFF"/>
              <w:bottom w:val="single" w:sz="2" w:space="0" w:color="auto"/>
              <w:right w:val="single" w:sz="2" w:space="0" w:color="FFFFFF" w:themeColor="background1"/>
            </w:tcBorders>
          </w:tcPr>
          <w:p w14:paraId="4D730A81"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166D559"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113930B" w14:textId="77777777" w:rsidR="00585746" w:rsidRPr="00DD49FD" w:rsidRDefault="00585746" w:rsidP="006706EF">
            <w:pPr>
              <w:pStyle w:val="aff5"/>
              <w:spacing w:after="0"/>
              <w:jc w:val="both"/>
              <w:rPr>
                <w:sz w:val="4"/>
                <w:szCs w:val="4"/>
              </w:rPr>
            </w:pPr>
          </w:p>
        </w:tc>
        <w:tc>
          <w:tcPr>
            <w:tcW w:w="864"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6FCF36D" w14:textId="77777777" w:rsidR="00585746" w:rsidRPr="00DD49FD" w:rsidRDefault="00585746" w:rsidP="006706EF">
            <w:pPr>
              <w:pStyle w:val="aff5"/>
              <w:spacing w:after="0"/>
              <w:ind w:right="-111"/>
              <w:jc w:val="both"/>
              <w:rPr>
                <w:sz w:val="4"/>
                <w:szCs w:val="4"/>
              </w:rPr>
            </w:pPr>
          </w:p>
        </w:tc>
        <w:tc>
          <w:tcPr>
            <w:tcW w:w="2131" w:type="dxa"/>
            <w:gridSpan w:val="6"/>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1135BC4" w14:textId="77777777" w:rsidR="00585746" w:rsidRPr="00DD49FD" w:rsidRDefault="00585746" w:rsidP="006706EF">
            <w:pPr>
              <w:pStyle w:val="aff5"/>
              <w:spacing w:after="0"/>
              <w:jc w:val="both"/>
              <w:rPr>
                <w:sz w:val="4"/>
                <w:szCs w:val="4"/>
              </w:rPr>
            </w:pPr>
          </w:p>
        </w:tc>
      </w:tr>
      <w:tr w:rsidR="00585746" w:rsidRPr="003A7270" w14:paraId="4F8027C0" w14:textId="77777777" w:rsidTr="006706EF">
        <w:trPr>
          <w:gridAfter w:val="2"/>
          <w:wAfter w:w="257" w:type="dxa"/>
          <w:trHeight w:val="128"/>
        </w:trPr>
        <w:tc>
          <w:tcPr>
            <w:tcW w:w="1964" w:type="dxa"/>
            <w:gridSpan w:val="2"/>
            <w:tcBorders>
              <w:top w:val="single" w:sz="2" w:space="0" w:color="auto"/>
              <w:left w:val="single" w:sz="4" w:space="0" w:color="000000"/>
              <w:bottom w:val="single" w:sz="2" w:space="0" w:color="auto"/>
              <w:right w:val="single" w:sz="2" w:space="0" w:color="auto"/>
            </w:tcBorders>
          </w:tcPr>
          <w:p w14:paraId="4031F9BD"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58468F11"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5"/>
            <w:tcBorders>
              <w:top w:val="single" w:sz="2" w:space="0" w:color="auto"/>
              <w:left w:val="single" w:sz="2" w:space="0" w:color="auto"/>
              <w:bottom w:val="single" w:sz="2" w:space="0" w:color="auto"/>
              <w:right w:val="single" w:sz="4" w:space="0" w:color="auto"/>
            </w:tcBorders>
          </w:tcPr>
          <w:p w14:paraId="25EB5CFD"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515B1945"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2EE55139"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2E69B36D"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6"/>
            <w:tcBorders>
              <w:top w:val="single" w:sz="2" w:space="0" w:color="auto"/>
              <w:left w:val="single" w:sz="4" w:space="0" w:color="FFFFFF"/>
              <w:bottom w:val="single" w:sz="2" w:space="0" w:color="auto"/>
              <w:right w:val="single" w:sz="4" w:space="0" w:color="auto"/>
            </w:tcBorders>
          </w:tcPr>
          <w:p w14:paraId="28152D86" w14:textId="77777777" w:rsidR="00585746" w:rsidRPr="003A7270" w:rsidRDefault="00585746" w:rsidP="006706EF">
            <w:pPr>
              <w:pStyle w:val="aff5"/>
              <w:spacing w:after="0"/>
              <w:jc w:val="both"/>
              <w:rPr>
                <w:sz w:val="8"/>
                <w:szCs w:val="8"/>
              </w:rPr>
            </w:pPr>
          </w:p>
        </w:tc>
      </w:tr>
      <w:tr w:rsidR="00585746" w:rsidRPr="003A7270" w14:paraId="3B52A312" w14:textId="77777777" w:rsidTr="006706EF">
        <w:trPr>
          <w:gridAfter w:val="2"/>
          <w:wAfter w:w="257" w:type="dxa"/>
          <w:trHeight w:val="100"/>
        </w:trPr>
        <w:tc>
          <w:tcPr>
            <w:tcW w:w="1964" w:type="dxa"/>
            <w:gridSpan w:val="2"/>
            <w:tcBorders>
              <w:top w:val="single" w:sz="2" w:space="0" w:color="auto"/>
              <w:left w:val="single" w:sz="4" w:space="0" w:color="000000"/>
              <w:bottom w:val="single" w:sz="2" w:space="0" w:color="auto"/>
              <w:right w:val="single" w:sz="2" w:space="0" w:color="auto"/>
            </w:tcBorders>
          </w:tcPr>
          <w:p w14:paraId="0281C1D4"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46F583A9"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5"/>
            <w:tcBorders>
              <w:top w:val="single" w:sz="2" w:space="0" w:color="auto"/>
              <w:left w:val="single" w:sz="2" w:space="0" w:color="auto"/>
              <w:bottom w:val="single" w:sz="2" w:space="0" w:color="auto"/>
              <w:right w:val="single" w:sz="4" w:space="0" w:color="auto"/>
            </w:tcBorders>
          </w:tcPr>
          <w:p w14:paraId="53C8B33A"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559097D4"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271D7F1A"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31A1CF2E"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6"/>
            <w:tcBorders>
              <w:top w:val="single" w:sz="2" w:space="0" w:color="auto"/>
              <w:left w:val="single" w:sz="4" w:space="0" w:color="FFFFFF"/>
              <w:bottom w:val="single" w:sz="2" w:space="0" w:color="auto"/>
              <w:right w:val="single" w:sz="4" w:space="0" w:color="auto"/>
            </w:tcBorders>
          </w:tcPr>
          <w:p w14:paraId="2795DD2C" w14:textId="77777777" w:rsidR="00585746" w:rsidRPr="003A7270" w:rsidRDefault="00585746" w:rsidP="006706EF">
            <w:pPr>
              <w:pStyle w:val="aff5"/>
              <w:spacing w:after="0"/>
              <w:jc w:val="both"/>
              <w:rPr>
                <w:sz w:val="8"/>
                <w:szCs w:val="8"/>
              </w:rPr>
            </w:pPr>
          </w:p>
        </w:tc>
      </w:tr>
      <w:tr w:rsidR="00585746" w:rsidRPr="00DD49FD" w14:paraId="29299135" w14:textId="77777777" w:rsidTr="006706EF">
        <w:trPr>
          <w:gridAfter w:val="2"/>
          <w:wAfter w:w="257" w:type="dxa"/>
          <w:trHeight w:val="84"/>
        </w:trPr>
        <w:tc>
          <w:tcPr>
            <w:tcW w:w="1964"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6C46CB51" w14:textId="77777777" w:rsidR="00585746" w:rsidRPr="00DD49FD" w:rsidRDefault="00585746" w:rsidP="006706EF">
            <w:pPr>
              <w:pStyle w:val="aff5"/>
              <w:spacing w:after="0"/>
              <w:ind w:right="-128"/>
              <w:jc w:val="left"/>
              <w:rPr>
                <w:rFonts w:ascii="Arial" w:hAnsi="Arial" w:cs="Arial"/>
                <w:sz w:val="6"/>
                <w:szCs w:val="6"/>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2F2E433" w14:textId="77777777" w:rsidR="00585746" w:rsidRPr="00DD49FD" w:rsidRDefault="00585746" w:rsidP="006706EF">
            <w:pPr>
              <w:pStyle w:val="aff5"/>
              <w:spacing w:after="0"/>
              <w:ind w:right="-105"/>
              <w:jc w:val="left"/>
              <w:rPr>
                <w:sz w:val="6"/>
                <w:szCs w:val="6"/>
              </w:rPr>
            </w:pPr>
          </w:p>
        </w:tc>
        <w:tc>
          <w:tcPr>
            <w:tcW w:w="1362" w:type="dxa"/>
            <w:gridSpan w:val="2"/>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B296971" w14:textId="77777777" w:rsidR="00585746" w:rsidRPr="00DD49FD" w:rsidRDefault="00585746" w:rsidP="006706EF">
            <w:pPr>
              <w:pStyle w:val="aff5"/>
              <w:spacing w:after="0"/>
              <w:jc w:val="both"/>
              <w:rPr>
                <w:sz w:val="6"/>
                <w:szCs w:val="6"/>
              </w:rPr>
            </w:pPr>
          </w:p>
        </w:tc>
        <w:tc>
          <w:tcPr>
            <w:tcW w:w="1248" w:type="dxa"/>
            <w:gridSpan w:val="3"/>
            <w:tcBorders>
              <w:top w:val="single" w:sz="2" w:space="0" w:color="auto"/>
              <w:left w:val="single" w:sz="2" w:space="0" w:color="FFFFFF" w:themeColor="background1"/>
              <w:bottom w:val="single" w:sz="4" w:space="0" w:color="FFFFFF"/>
              <w:right w:val="single" w:sz="2" w:space="0" w:color="FFFFFF" w:themeColor="background1"/>
            </w:tcBorders>
          </w:tcPr>
          <w:p w14:paraId="2EBF0A10"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1F1E4F2"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7E90FA6" w14:textId="77777777" w:rsidR="00585746" w:rsidRPr="00DD49FD" w:rsidRDefault="00585746" w:rsidP="006706EF">
            <w:pPr>
              <w:pStyle w:val="aff5"/>
              <w:spacing w:after="0"/>
              <w:jc w:val="both"/>
              <w:rPr>
                <w:sz w:val="6"/>
                <w:szCs w:val="6"/>
              </w:rPr>
            </w:pPr>
          </w:p>
        </w:tc>
        <w:tc>
          <w:tcPr>
            <w:tcW w:w="864"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30A3755" w14:textId="77777777" w:rsidR="00585746" w:rsidRPr="00DD49FD" w:rsidRDefault="00585746" w:rsidP="006706EF">
            <w:pPr>
              <w:pStyle w:val="aff5"/>
              <w:spacing w:after="0"/>
              <w:ind w:right="-111"/>
              <w:jc w:val="both"/>
              <w:rPr>
                <w:sz w:val="6"/>
                <w:szCs w:val="6"/>
              </w:rPr>
            </w:pPr>
          </w:p>
        </w:tc>
        <w:tc>
          <w:tcPr>
            <w:tcW w:w="2131" w:type="dxa"/>
            <w:gridSpan w:val="6"/>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9F9A486" w14:textId="77777777" w:rsidR="00585746" w:rsidRPr="00DD49FD" w:rsidRDefault="00585746" w:rsidP="006706EF">
            <w:pPr>
              <w:pStyle w:val="aff5"/>
              <w:spacing w:after="0"/>
              <w:jc w:val="both"/>
              <w:rPr>
                <w:sz w:val="6"/>
                <w:szCs w:val="6"/>
              </w:rPr>
            </w:pPr>
          </w:p>
        </w:tc>
      </w:tr>
      <w:tr w:rsidR="00585746" w:rsidRPr="003A7270" w14:paraId="7DA194CB" w14:textId="77777777" w:rsidTr="006706EF">
        <w:trPr>
          <w:gridAfter w:val="2"/>
          <w:wAfter w:w="257" w:type="dxa"/>
          <w:trHeight w:val="170"/>
        </w:trPr>
        <w:tc>
          <w:tcPr>
            <w:tcW w:w="1964" w:type="dxa"/>
            <w:gridSpan w:val="2"/>
            <w:vMerge w:val="restart"/>
            <w:tcBorders>
              <w:top w:val="single" w:sz="2" w:space="0" w:color="auto"/>
              <w:left w:val="single" w:sz="4" w:space="0" w:color="000000"/>
              <w:right w:val="single" w:sz="2" w:space="0" w:color="auto"/>
            </w:tcBorders>
          </w:tcPr>
          <w:p w14:paraId="3AB460A4" w14:textId="77777777" w:rsidR="00585746" w:rsidRDefault="00585746" w:rsidP="006706EF">
            <w:pPr>
              <w:pStyle w:val="aff5"/>
              <w:spacing w:after="0"/>
              <w:ind w:right="-128"/>
              <w:jc w:val="left"/>
              <w:rPr>
                <w:rFonts w:ascii="Arial" w:hAnsi="Arial" w:cs="Arial"/>
                <w:sz w:val="16"/>
                <w:szCs w:val="16"/>
              </w:rPr>
            </w:pPr>
            <w:r>
              <w:rPr>
                <w:rFonts w:ascii="Arial" w:hAnsi="Arial" w:cs="Arial"/>
                <w:sz w:val="16"/>
                <w:szCs w:val="16"/>
              </w:rPr>
              <w:t>О</w:t>
            </w:r>
            <w:r w:rsidRPr="00E3685E">
              <w:rPr>
                <w:rFonts w:ascii="Arial" w:hAnsi="Arial" w:cs="Arial"/>
                <w:sz w:val="16"/>
                <w:szCs w:val="16"/>
              </w:rPr>
              <w:t>граждение кровли:</w:t>
            </w:r>
          </w:p>
          <w:p w14:paraId="34EC4ADF" w14:textId="77777777" w:rsidR="00585746" w:rsidRDefault="00585746" w:rsidP="006706EF">
            <w:pPr>
              <w:pStyle w:val="aff5"/>
              <w:spacing w:after="0"/>
              <w:ind w:right="-128"/>
              <w:jc w:val="left"/>
              <w:rPr>
                <w:rFonts w:ascii="Arial" w:hAnsi="Arial" w:cs="Arial"/>
                <w:sz w:val="16"/>
                <w:szCs w:val="16"/>
              </w:rPr>
            </w:pPr>
            <w:r w:rsidRPr="00EB3478">
              <w:rPr>
                <w:rFonts w:ascii="Arial" w:hAnsi="Arial" w:cs="Arial"/>
                <w:b w:val="0"/>
                <w:bCs/>
                <w:i/>
                <w:iCs/>
                <w:sz w:val="10"/>
                <w:szCs w:val="10"/>
                <w:lang w:eastAsia="ru-RU"/>
              </w:rPr>
              <w:t>Указывается при наличии в Запросе</w:t>
            </w:r>
          </w:p>
        </w:tc>
        <w:tc>
          <w:tcPr>
            <w:tcW w:w="2267" w:type="dxa"/>
            <w:gridSpan w:val="3"/>
            <w:vMerge w:val="restart"/>
            <w:tcBorders>
              <w:top w:val="single" w:sz="2" w:space="0" w:color="FFFFFF" w:themeColor="background1"/>
              <w:left w:val="single" w:sz="2" w:space="0" w:color="auto"/>
              <w:right w:val="single" w:sz="4" w:space="0" w:color="FFFFFF"/>
            </w:tcBorders>
          </w:tcPr>
          <w:p w14:paraId="680117F0" w14:textId="77777777" w:rsidR="00585746" w:rsidRPr="003A7270" w:rsidRDefault="00585746" w:rsidP="006706EF">
            <w:pPr>
              <w:pStyle w:val="aff5"/>
              <w:spacing w:after="0"/>
              <w:jc w:val="both"/>
              <w:rPr>
                <w:sz w:val="8"/>
                <w:szCs w:val="8"/>
              </w:rPr>
            </w:pPr>
          </w:p>
        </w:tc>
        <w:tc>
          <w:tcPr>
            <w:tcW w:w="1248" w:type="dxa"/>
            <w:gridSpan w:val="3"/>
            <w:tcBorders>
              <w:top w:val="single" w:sz="4" w:space="0" w:color="FFFFFF"/>
              <w:left w:val="single" w:sz="4" w:space="0" w:color="FFFFFF"/>
              <w:bottom w:val="single" w:sz="2" w:space="0" w:color="FFFFFF"/>
              <w:right w:val="single" w:sz="4" w:space="0" w:color="FFFFFF"/>
            </w:tcBorders>
          </w:tcPr>
          <w:p w14:paraId="0D00449B" w14:textId="77777777" w:rsidR="00585746" w:rsidRPr="003A7270" w:rsidRDefault="00585746" w:rsidP="006706EF">
            <w:pPr>
              <w:pStyle w:val="aff5"/>
              <w:spacing w:after="0"/>
              <w:jc w:val="both"/>
              <w:rPr>
                <w:sz w:val="8"/>
                <w:szCs w:val="8"/>
              </w:rPr>
            </w:pPr>
          </w:p>
        </w:tc>
        <w:tc>
          <w:tcPr>
            <w:tcW w:w="578" w:type="dxa"/>
            <w:gridSpan w:val="2"/>
            <w:vMerge w:val="restart"/>
            <w:tcBorders>
              <w:top w:val="single" w:sz="2" w:space="0" w:color="FFFFFF" w:themeColor="background1"/>
              <w:left w:val="single" w:sz="4" w:space="0" w:color="FFFFFF"/>
              <w:right w:val="single" w:sz="2" w:space="0" w:color="FFFFFF" w:themeColor="background1"/>
            </w:tcBorders>
          </w:tcPr>
          <w:p w14:paraId="5E54AFCB"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71E8F581" w14:textId="77777777" w:rsidR="00585746" w:rsidRPr="003A7270" w:rsidRDefault="00585746" w:rsidP="006706EF">
            <w:pPr>
              <w:pStyle w:val="aff5"/>
              <w:spacing w:after="0"/>
              <w:jc w:val="both"/>
              <w:rPr>
                <w:sz w:val="8"/>
                <w:szCs w:val="8"/>
              </w:rPr>
            </w:pPr>
          </w:p>
        </w:tc>
        <w:tc>
          <w:tcPr>
            <w:tcW w:w="864"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111F523F" w14:textId="77777777" w:rsidR="00585746" w:rsidRPr="00440D4F" w:rsidRDefault="00585746" w:rsidP="006706EF">
            <w:pPr>
              <w:pStyle w:val="aff5"/>
              <w:spacing w:after="0"/>
              <w:ind w:right="-111"/>
              <w:jc w:val="both"/>
              <w:rPr>
                <w:sz w:val="14"/>
                <w:szCs w:val="14"/>
              </w:rPr>
            </w:pPr>
          </w:p>
        </w:tc>
        <w:tc>
          <w:tcPr>
            <w:tcW w:w="2131"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79A30271" w14:textId="77777777" w:rsidR="00585746" w:rsidRPr="003A7270" w:rsidRDefault="00585746" w:rsidP="006706EF">
            <w:pPr>
              <w:pStyle w:val="aff5"/>
              <w:spacing w:after="0"/>
              <w:jc w:val="both"/>
              <w:rPr>
                <w:sz w:val="8"/>
                <w:szCs w:val="8"/>
              </w:rPr>
            </w:pPr>
          </w:p>
        </w:tc>
      </w:tr>
      <w:tr w:rsidR="00585746" w:rsidRPr="003A7270" w14:paraId="29B550DF" w14:textId="77777777" w:rsidTr="006706EF">
        <w:trPr>
          <w:gridAfter w:val="2"/>
          <w:wAfter w:w="257" w:type="dxa"/>
          <w:trHeight w:val="43"/>
        </w:trPr>
        <w:tc>
          <w:tcPr>
            <w:tcW w:w="1964" w:type="dxa"/>
            <w:gridSpan w:val="2"/>
            <w:vMerge/>
            <w:tcBorders>
              <w:left w:val="single" w:sz="4" w:space="0" w:color="000000"/>
              <w:bottom w:val="single" w:sz="2" w:space="0" w:color="auto"/>
              <w:right w:val="single" w:sz="2" w:space="0" w:color="auto"/>
            </w:tcBorders>
          </w:tcPr>
          <w:p w14:paraId="3AD637BE" w14:textId="77777777" w:rsidR="00585746" w:rsidRPr="00E3685E" w:rsidRDefault="00585746" w:rsidP="006706EF">
            <w:pPr>
              <w:pStyle w:val="aff5"/>
              <w:spacing w:after="0"/>
              <w:ind w:right="-128"/>
              <w:jc w:val="left"/>
              <w:rPr>
                <w:rFonts w:ascii="Arial" w:hAnsi="Arial" w:cs="Arial"/>
                <w:sz w:val="16"/>
                <w:szCs w:val="16"/>
              </w:rPr>
            </w:pPr>
          </w:p>
        </w:tc>
        <w:tc>
          <w:tcPr>
            <w:tcW w:w="2267" w:type="dxa"/>
            <w:gridSpan w:val="3"/>
            <w:vMerge/>
            <w:tcBorders>
              <w:left w:val="single" w:sz="2" w:space="0" w:color="auto"/>
              <w:bottom w:val="single" w:sz="2" w:space="0" w:color="FFFFFF" w:themeColor="background1"/>
              <w:right w:val="single" w:sz="4" w:space="0" w:color="FFFFFF"/>
            </w:tcBorders>
          </w:tcPr>
          <w:p w14:paraId="47254193" w14:textId="77777777" w:rsidR="00585746" w:rsidRDefault="00585746" w:rsidP="006706EF">
            <w:pPr>
              <w:pStyle w:val="aff5"/>
              <w:spacing w:after="0"/>
              <w:jc w:val="both"/>
              <w:rPr>
                <w:rFonts w:ascii="Arial" w:hAnsi="Arial" w:cs="Arial"/>
                <w:b w:val="0"/>
                <w:bCs/>
                <w:sz w:val="14"/>
                <w:szCs w:val="14"/>
              </w:rPr>
            </w:pPr>
          </w:p>
        </w:tc>
        <w:tc>
          <w:tcPr>
            <w:tcW w:w="1248" w:type="dxa"/>
            <w:gridSpan w:val="3"/>
            <w:tcBorders>
              <w:top w:val="single" w:sz="2" w:space="0" w:color="FFFFFF"/>
              <w:left w:val="single" w:sz="4" w:space="0" w:color="FFFFFF"/>
              <w:bottom w:val="single" w:sz="4" w:space="0" w:color="FFFFFF"/>
              <w:right w:val="single" w:sz="4" w:space="0" w:color="FFFFFF"/>
            </w:tcBorders>
          </w:tcPr>
          <w:p w14:paraId="7B517E2A" w14:textId="77777777" w:rsidR="00585746" w:rsidRPr="003A7270" w:rsidRDefault="00585746" w:rsidP="006706EF">
            <w:pPr>
              <w:pStyle w:val="aff5"/>
              <w:spacing w:after="0"/>
              <w:jc w:val="both"/>
              <w:rPr>
                <w:sz w:val="8"/>
                <w:szCs w:val="8"/>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00620254"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4B0007BD" w14:textId="77777777" w:rsidR="00585746" w:rsidRPr="003A7270" w:rsidRDefault="00585746" w:rsidP="006706EF">
            <w:pPr>
              <w:pStyle w:val="aff5"/>
              <w:spacing w:after="0"/>
              <w:jc w:val="both"/>
              <w:rPr>
                <w:sz w:val="8"/>
                <w:szCs w:val="8"/>
              </w:rPr>
            </w:pPr>
          </w:p>
        </w:tc>
        <w:tc>
          <w:tcPr>
            <w:tcW w:w="864" w:type="dxa"/>
            <w:gridSpan w:val="3"/>
            <w:vMerge/>
            <w:tcBorders>
              <w:left w:val="single" w:sz="2" w:space="0" w:color="FFFFFF" w:themeColor="background1"/>
              <w:bottom w:val="single" w:sz="2" w:space="0" w:color="FFFFFF" w:themeColor="background1"/>
              <w:right w:val="single" w:sz="2" w:space="0" w:color="FFFFFF" w:themeColor="background1"/>
            </w:tcBorders>
          </w:tcPr>
          <w:p w14:paraId="5B35B27B" w14:textId="77777777" w:rsidR="00585746" w:rsidRPr="00440D4F" w:rsidRDefault="00585746" w:rsidP="006706EF">
            <w:pPr>
              <w:pStyle w:val="aff5"/>
              <w:spacing w:after="0"/>
              <w:ind w:right="-111"/>
              <w:jc w:val="both"/>
              <w:rPr>
                <w:sz w:val="14"/>
                <w:szCs w:val="14"/>
              </w:rPr>
            </w:pPr>
          </w:p>
        </w:tc>
        <w:tc>
          <w:tcPr>
            <w:tcW w:w="2131" w:type="dxa"/>
            <w:gridSpan w:val="6"/>
            <w:vMerge/>
            <w:tcBorders>
              <w:left w:val="single" w:sz="2" w:space="0" w:color="FFFFFF" w:themeColor="background1"/>
              <w:bottom w:val="single" w:sz="2" w:space="0" w:color="FFFFFF" w:themeColor="background1"/>
              <w:right w:val="single" w:sz="2" w:space="0" w:color="FFFFFF" w:themeColor="background1"/>
            </w:tcBorders>
          </w:tcPr>
          <w:p w14:paraId="360CF239" w14:textId="77777777" w:rsidR="00585746" w:rsidRPr="003A7270" w:rsidRDefault="00585746" w:rsidP="006706EF">
            <w:pPr>
              <w:pStyle w:val="aff5"/>
              <w:spacing w:after="0"/>
              <w:jc w:val="both"/>
              <w:rPr>
                <w:sz w:val="8"/>
                <w:szCs w:val="8"/>
              </w:rPr>
            </w:pPr>
          </w:p>
        </w:tc>
      </w:tr>
      <w:tr w:rsidR="00585746" w:rsidRPr="00DD49FD" w14:paraId="0C2C4084" w14:textId="77777777" w:rsidTr="006706EF">
        <w:trPr>
          <w:gridAfter w:val="2"/>
          <w:wAfter w:w="257" w:type="dxa"/>
          <w:trHeight w:val="47"/>
        </w:trPr>
        <w:tc>
          <w:tcPr>
            <w:tcW w:w="1964"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2BEC3E86" w14:textId="77777777" w:rsidR="00585746" w:rsidRPr="00DD49FD" w:rsidRDefault="00585746" w:rsidP="006706EF">
            <w:pPr>
              <w:pStyle w:val="aff5"/>
              <w:spacing w:after="0"/>
              <w:ind w:right="-128"/>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1276769" w14:textId="77777777" w:rsidR="00585746" w:rsidRPr="00DD49FD" w:rsidRDefault="00585746" w:rsidP="006706EF">
            <w:pPr>
              <w:pStyle w:val="aff5"/>
              <w:spacing w:after="0"/>
              <w:ind w:right="-105"/>
              <w:jc w:val="left"/>
              <w:rPr>
                <w:sz w:val="4"/>
                <w:szCs w:val="4"/>
              </w:rPr>
            </w:pPr>
          </w:p>
        </w:tc>
        <w:tc>
          <w:tcPr>
            <w:tcW w:w="1362"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FB6DA9E" w14:textId="77777777" w:rsidR="00585746" w:rsidRPr="00DD49FD" w:rsidRDefault="00585746" w:rsidP="006706EF">
            <w:pPr>
              <w:pStyle w:val="aff5"/>
              <w:spacing w:after="0"/>
              <w:jc w:val="both"/>
              <w:rPr>
                <w:sz w:val="4"/>
                <w:szCs w:val="4"/>
              </w:rPr>
            </w:pPr>
          </w:p>
        </w:tc>
        <w:tc>
          <w:tcPr>
            <w:tcW w:w="1248" w:type="dxa"/>
            <w:gridSpan w:val="3"/>
            <w:tcBorders>
              <w:top w:val="single" w:sz="4" w:space="0" w:color="FFFFFF"/>
              <w:left w:val="single" w:sz="2" w:space="0" w:color="FFFFFF" w:themeColor="background1"/>
              <w:bottom w:val="single" w:sz="2" w:space="0" w:color="auto"/>
              <w:right w:val="single" w:sz="2" w:space="0" w:color="FFFFFF" w:themeColor="background1"/>
            </w:tcBorders>
          </w:tcPr>
          <w:p w14:paraId="24EDD770"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36E96DD"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49E7872" w14:textId="77777777" w:rsidR="00585746" w:rsidRPr="00DD49FD" w:rsidRDefault="00585746" w:rsidP="006706EF">
            <w:pPr>
              <w:pStyle w:val="aff5"/>
              <w:spacing w:after="0"/>
              <w:jc w:val="both"/>
              <w:rPr>
                <w:sz w:val="4"/>
                <w:szCs w:val="4"/>
              </w:rPr>
            </w:pPr>
          </w:p>
        </w:tc>
        <w:tc>
          <w:tcPr>
            <w:tcW w:w="864"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E7F9749" w14:textId="77777777" w:rsidR="00585746" w:rsidRPr="00DD49FD" w:rsidRDefault="00585746" w:rsidP="006706EF">
            <w:pPr>
              <w:pStyle w:val="aff5"/>
              <w:spacing w:after="0"/>
              <w:ind w:right="-111"/>
              <w:jc w:val="both"/>
              <w:rPr>
                <w:sz w:val="4"/>
                <w:szCs w:val="4"/>
              </w:rPr>
            </w:pPr>
          </w:p>
        </w:tc>
        <w:tc>
          <w:tcPr>
            <w:tcW w:w="2131" w:type="dxa"/>
            <w:gridSpan w:val="6"/>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FDBBE9C" w14:textId="77777777" w:rsidR="00585746" w:rsidRPr="00DD49FD" w:rsidRDefault="00585746" w:rsidP="006706EF">
            <w:pPr>
              <w:pStyle w:val="aff5"/>
              <w:spacing w:after="0"/>
              <w:jc w:val="both"/>
              <w:rPr>
                <w:sz w:val="4"/>
                <w:szCs w:val="4"/>
              </w:rPr>
            </w:pPr>
          </w:p>
        </w:tc>
      </w:tr>
      <w:tr w:rsidR="00585746" w:rsidRPr="003A7270" w14:paraId="286B98E8" w14:textId="77777777" w:rsidTr="006706EF">
        <w:trPr>
          <w:gridAfter w:val="2"/>
          <w:wAfter w:w="257" w:type="dxa"/>
          <w:trHeight w:val="76"/>
        </w:trPr>
        <w:tc>
          <w:tcPr>
            <w:tcW w:w="1964" w:type="dxa"/>
            <w:gridSpan w:val="2"/>
            <w:tcBorders>
              <w:top w:val="single" w:sz="2" w:space="0" w:color="auto"/>
              <w:left w:val="single" w:sz="4" w:space="0" w:color="000000"/>
              <w:bottom w:val="single" w:sz="2" w:space="0" w:color="auto"/>
              <w:right w:val="single" w:sz="2" w:space="0" w:color="auto"/>
            </w:tcBorders>
          </w:tcPr>
          <w:p w14:paraId="18B3B344"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40F0EABB"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5"/>
            <w:tcBorders>
              <w:top w:val="single" w:sz="2" w:space="0" w:color="auto"/>
              <w:left w:val="single" w:sz="2" w:space="0" w:color="auto"/>
              <w:bottom w:val="single" w:sz="2" w:space="0" w:color="auto"/>
              <w:right w:val="single" w:sz="4" w:space="0" w:color="auto"/>
            </w:tcBorders>
          </w:tcPr>
          <w:p w14:paraId="7569D628"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7849AEA5"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3DBDE25B"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38A1A4FC"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6"/>
            <w:tcBorders>
              <w:top w:val="single" w:sz="2" w:space="0" w:color="auto"/>
              <w:left w:val="single" w:sz="4" w:space="0" w:color="FFFFFF"/>
              <w:bottom w:val="single" w:sz="2" w:space="0" w:color="auto"/>
              <w:right w:val="single" w:sz="4" w:space="0" w:color="auto"/>
            </w:tcBorders>
          </w:tcPr>
          <w:p w14:paraId="2C432EEA" w14:textId="77777777" w:rsidR="00585746" w:rsidRPr="003A7270" w:rsidRDefault="00585746" w:rsidP="006706EF">
            <w:pPr>
              <w:pStyle w:val="aff5"/>
              <w:spacing w:after="0"/>
              <w:jc w:val="both"/>
              <w:rPr>
                <w:sz w:val="8"/>
                <w:szCs w:val="8"/>
              </w:rPr>
            </w:pPr>
          </w:p>
        </w:tc>
      </w:tr>
      <w:tr w:rsidR="00585746" w:rsidRPr="003A7270" w14:paraId="456BDE54" w14:textId="77777777" w:rsidTr="006706EF">
        <w:trPr>
          <w:gridAfter w:val="2"/>
          <w:wAfter w:w="257" w:type="dxa"/>
          <w:trHeight w:val="92"/>
        </w:trPr>
        <w:tc>
          <w:tcPr>
            <w:tcW w:w="1964" w:type="dxa"/>
            <w:gridSpan w:val="2"/>
            <w:tcBorders>
              <w:top w:val="single" w:sz="2" w:space="0" w:color="auto"/>
              <w:left w:val="single" w:sz="4" w:space="0" w:color="000000"/>
              <w:bottom w:val="single" w:sz="2" w:space="0" w:color="auto"/>
              <w:right w:val="single" w:sz="2" w:space="0" w:color="auto"/>
            </w:tcBorders>
          </w:tcPr>
          <w:p w14:paraId="42D5C436"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1DD533D8"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5"/>
            <w:tcBorders>
              <w:top w:val="single" w:sz="2" w:space="0" w:color="auto"/>
              <w:left w:val="single" w:sz="2" w:space="0" w:color="auto"/>
              <w:bottom w:val="single" w:sz="2" w:space="0" w:color="auto"/>
              <w:right w:val="single" w:sz="4" w:space="0" w:color="auto"/>
            </w:tcBorders>
          </w:tcPr>
          <w:p w14:paraId="1732B259"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0EF0C1BF"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454585D1"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172B7D11"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6"/>
            <w:tcBorders>
              <w:top w:val="single" w:sz="2" w:space="0" w:color="auto"/>
              <w:left w:val="single" w:sz="4" w:space="0" w:color="FFFFFF"/>
              <w:bottom w:val="single" w:sz="2" w:space="0" w:color="auto"/>
              <w:right w:val="single" w:sz="4" w:space="0" w:color="auto"/>
            </w:tcBorders>
          </w:tcPr>
          <w:p w14:paraId="7A69BC5B" w14:textId="77777777" w:rsidR="00585746" w:rsidRPr="003A7270" w:rsidRDefault="00585746" w:rsidP="006706EF">
            <w:pPr>
              <w:pStyle w:val="aff5"/>
              <w:spacing w:after="0"/>
              <w:jc w:val="both"/>
              <w:rPr>
                <w:sz w:val="8"/>
                <w:szCs w:val="8"/>
              </w:rPr>
            </w:pPr>
          </w:p>
        </w:tc>
      </w:tr>
      <w:tr w:rsidR="00585746" w:rsidRPr="00DD49FD" w14:paraId="07BB95BB" w14:textId="77777777" w:rsidTr="006706EF">
        <w:trPr>
          <w:gridAfter w:val="2"/>
          <w:wAfter w:w="257" w:type="dxa"/>
          <w:trHeight w:val="47"/>
        </w:trPr>
        <w:tc>
          <w:tcPr>
            <w:tcW w:w="1964"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563D0C50" w14:textId="77777777" w:rsidR="00585746" w:rsidRPr="00DD49FD" w:rsidRDefault="00585746" w:rsidP="006706EF">
            <w:pPr>
              <w:pStyle w:val="aff5"/>
              <w:spacing w:after="0"/>
              <w:ind w:right="-128"/>
              <w:jc w:val="left"/>
              <w:rPr>
                <w:rFonts w:ascii="Arial" w:hAnsi="Arial" w:cs="Arial"/>
                <w:sz w:val="6"/>
                <w:szCs w:val="6"/>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F0E440E" w14:textId="77777777" w:rsidR="00585746" w:rsidRPr="00DD49FD" w:rsidRDefault="00585746" w:rsidP="006706EF">
            <w:pPr>
              <w:pStyle w:val="aff5"/>
              <w:spacing w:after="0"/>
              <w:ind w:right="-105"/>
              <w:jc w:val="left"/>
              <w:rPr>
                <w:sz w:val="6"/>
                <w:szCs w:val="6"/>
              </w:rPr>
            </w:pPr>
          </w:p>
        </w:tc>
        <w:tc>
          <w:tcPr>
            <w:tcW w:w="1362" w:type="dxa"/>
            <w:gridSpan w:val="2"/>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155DBF9" w14:textId="77777777" w:rsidR="00585746" w:rsidRPr="00DD49FD" w:rsidRDefault="00585746" w:rsidP="006706EF">
            <w:pPr>
              <w:pStyle w:val="aff5"/>
              <w:spacing w:after="0"/>
              <w:jc w:val="both"/>
              <w:rPr>
                <w:sz w:val="6"/>
                <w:szCs w:val="6"/>
              </w:rPr>
            </w:pPr>
          </w:p>
        </w:tc>
        <w:tc>
          <w:tcPr>
            <w:tcW w:w="1248" w:type="dxa"/>
            <w:gridSpan w:val="3"/>
            <w:tcBorders>
              <w:top w:val="single" w:sz="2" w:space="0" w:color="auto"/>
              <w:left w:val="single" w:sz="2" w:space="0" w:color="FFFFFF" w:themeColor="background1"/>
              <w:bottom w:val="single" w:sz="4" w:space="0" w:color="FFFFFF"/>
              <w:right w:val="single" w:sz="2" w:space="0" w:color="FFFFFF" w:themeColor="background1"/>
            </w:tcBorders>
          </w:tcPr>
          <w:p w14:paraId="35E4C848"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4E4506B"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5EDDFAD" w14:textId="77777777" w:rsidR="00585746" w:rsidRPr="00DD49FD" w:rsidRDefault="00585746" w:rsidP="006706EF">
            <w:pPr>
              <w:pStyle w:val="aff5"/>
              <w:spacing w:after="0"/>
              <w:jc w:val="both"/>
              <w:rPr>
                <w:sz w:val="6"/>
                <w:szCs w:val="6"/>
              </w:rPr>
            </w:pPr>
          </w:p>
        </w:tc>
        <w:tc>
          <w:tcPr>
            <w:tcW w:w="864"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1AAE2A3" w14:textId="77777777" w:rsidR="00585746" w:rsidRPr="00DD49FD" w:rsidRDefault="00585746" w:rsidP="006706EF">
            <w:pPr>
              <w:pStyle w:val="aff5"/>
              <w:spacing w:after="0"/>
              <w:ind w:right="-111"/>
              <w:jc w:val="both"/>
              <w:rPr>
                <w:sz w:val="6"/>
                <w:szCs w:val="6"/>
              </w:rPr>
            </w:pPr>
          </w:p>
        </w:tc>
        <w:tc>
          <w:tcPr>
            <w:tcW w:w="2131" w:type="dxa"/>
            <w:gridSpan w:val="6"/>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43C56B8B" w14:textId="77777777" w:rsidR="00585746" w:rsidRPr="00DD49FD" w:rsidRDefault="00585746" w:rsidP="006706EF">
            <w:pPr>
              <w:pStyle w:val="aff5"/>
              <w:spacing w:after="0"/>
              <w:jc w:val="both"/>
              <w:rPr>
                <w:sz w:val="6"/>
                <w:szCs w:val="6"/>
              </w:rPr>
            </w:pPr>
          </w:p>
        </w:tc>
      </w:tr>
      <w:tr w:rsidR="00585746" w:rsidRPr="003A7270" w14:paraId="4099B449" w14:textId="77777777" w:rsidTr="006706EF">
        <w:trPr>
          <w:gridAfter w:val="2"/>
          <w:wAfter w:w="257" w:type="dxa"/>
          <w:trHeight w:val="175"/>
        </w:trPr>
        <w:tc>
          <w:tcPr>
            <w:tcW w:w="1964" w:type="dxa"/>
            <w:gridSpan w:val="2"/>
            <w:vMerge w:val="restart"/>
            <w:tcBorders>
              <w:top w:val="single" w:sz="2" w:space="0" w:color="auto"/>
              <w:left w:val="single" w:sz="4" w:space="0" w:color="000000"/>
              <w:right w:val="single" w:sz="2" w:space="0" w:color="auto"/>
            </w:tcBorders>
          </w:tcPr>
          <w:p w14:paraId="426BDF6E" w14:textId="77777777" w:rsidR="00585746" w:rsidRDefault="00585746" w:rsidP="006706EF">
            <w:pPr>
              <w:pStyle w:val="aff5"/>
              <w:spacing w:after="0"/>
              <w:ind w:right="-128"/>
              <w:jc w:val="left"/>
              <w:rPr>
                <w:rFonts w:ascii="Arial" w:hAnsi="Arial" w:cs="Arial"/>
                <w:sz w:val="16"/>
                <w:szCs w:val="16"/>
              </w:rPr>
            </w:pPr>
            <w:r>
              <w:rPr>
                <w:rFonts w:ascii="Arial" w:hAnsi="Arial" w:cs="Arial"/>
                <w:sz w:val="16"/>
                <w:szCs w:val="16"/>
              </w:rPr>
              <w:t>Подшивка</w:t>
            </w:r>
            <w:r w:rsidRPr="00E3685E">
              <w:rPr>
                <w:rFonts w:ascii="Arial" w:hAnsi="Arial" w:cs="Arial"/>
                <w:sz w:val="16"/>
                <w:szCs w:val="16"/>
              </w:rPr>
              <w:t xml:space="preserve"> </w:t>
            </w:r>
            <w:r>
              <w:rPr>
                <w:rFonts w:ascii="Arial" w:hAnsi="Arial" w:cs="Arial"/>
                <w:sz w:val="16"/>
                <w:szCs w:val="16"/>
              </w:rPr>
              <w:t xml:space="preserve">свесов </w:t>
            </w:r>
            <w:r w:rsidRPr="00E3685E">
              <w:rPr>
                <w:rFonts w:ascii="Arial" w:hAnsi="Arial" w:cs="Arial"/>
                <w:sz w:val="16"/>
                <w:szCs w:val="16"/>
              </w:rPr>
              <w:t>кровли:</w:t>
            </w:r>
          </w:p>
          <w:p w14:paraId="3F675727" w14:textId="77777777" w:rsidR="00585746" w:rsidRDefault="00585746" w:rsidP="006706EF">
            <w:pPr>
              <w:pStyle w:val="aff5"/>
              <w:spacing w:after="0"/>
              <w:ind w:right="-128"/>
              <w:jc w:val="left"/>
              <w:rPr>
                <w:rFonts w:ascii="Arial" w:hAnsi="Arial" w:cs="Arial"/>
                <w:sz w:val="16"/>
                <w:szCs w:val="16"/>
              </w:rPr>
            </w:pPr>
            <w:r w:rsidRPr="00EB3478">
              <w:rPr>
                <w:rFonts w:ascii="Arial" w:hAnsi="Arial" w:cs="Arial"/>
                <w:b w:val="0"/>
                <w:bCs/>
                <w:i/>
                <w:iCs/>
                <w:sz w:val="10"/>
                <w:szCs w:val="10"/>
                <w:lang w:eastAsia="ru-RU"/>
              </w:rPr>
              <w:t>Указывается при наличии в Запросе</w:t>
            </w:r>
          </w:p>
        </w:tc>
        <w:tc>
          <w:tcPr>
            <w:tcW w:w="2267" w:type="dxa"/>
            <w:gridSpan w:val="3"/>
            <w:vMerge w:val="restart"/>
            <w:tcBorders>
              <w:top w:val="single" w:sz="2" w:space="0" w:color="FFFFFF" w:themeColor="background1"/>
              <w:left w:val="single" w:sz="2" w:space="0" w:color="auto"/>
              <w:right w:val="single" w:sz="4" w:space="0" w:color="FFFFFF"/>
            </w:tcBorders>
          </w:tcPr>
          <w:p w14:paraId="7A8744FD" w14:textId="77777777" w:rsidR="00585746" w:rsidRPr="003A7270" w:rsidRDefault="00585746" w:rsidP="006706EF">
            <w:pPr>
              <w:pStyle w:val="aff5"/>
              <w:spacing w:after="0"/>
              <w:jc w:val="both"/>
              <w:rPr>
                <w:sz w:val="8"/>
                <w:szCs w:val="8"/>
              </w:rPr>
            </w:pPr>
          </w:p>
        </w:tc>
        <w:tc>
          <w:tcPr>
            <w:tcW w:w="1248" w:type="dxa"/>
            <w:gridSpan w:val="3"/>
            <w:tcBorders>
              <w:top w:val="single" w:sz="4" w:space="0" w:color="FFFFFF"/>
              <w:left w:val="single" w:sz="4" w:space="0" w:color="FFFFFF"/>
              <w:bottom w:val="single" w:sz="2" w:space="0" w:color="FFFFFF"/>
              <w:right w:val="single" w:sz="4" w:space="0" w:color="FFFFFF"/>
            </w:tcBorders>
          </w:tcPr>
          <w:p w14:paraId="326E853D" w14:textId="77777777" w:rsidR="00585746" w:rsidRPr="00DD49FD" w:rsidRDefault="00585746" w:rsidP="006706EF">
            <w:pPr>
              <w:pStyle w:val="aff5"/>
              <w:spacing w:after="0"/>
              <w:jc w:val="both"/>
              <w:rPr>
                <w:sz w:val="14"/>
                <w:szCs w:val="14"/>
              </w:rPr>
            </w:pPr>
          </w:p>
        </w:tc>
        <w:tc>
          <w:tcPr>
            <w:tcW w:w="578" w:type="dxa"/>
            <w:gridSpan w:val="2"/>
            <w:vMerge w:val="restart"/>
            <w:tcBorders>
              <w:top w:val="single" w:sz="2" w:space="0" w:color="FFFFFF" w:themeColor="background1"/>
              <w:left w:val="single" w:sz="4" w:space="0" w:color="FFFFFF"/>
              <w:right w:val="single" w:sz="2" w:space="0" w:color="FFFFFF" w:themeColor="background1"/>
            </w:tcBorders>
          </w:tcPr>
          <w:p w14:paraId="54FA3B38"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1EBEA6D1" w14:textId="77777777" w:rsidR="00585746" w:rsidRPr="003A7270" w:rsidRDefault="00585746" w:rsidP="006706EF">
            <w:pPr>
              <w:pStyle w:val="aff5"/>
              <w:spacing w:after="0"/>
              <w:jc w:val="both"/>
              <w:rPr>
                <w:sz w:val="8"/>
                <w:szCs w:val="8"/>
              </w:rPr>
            </w:pPr>
          </w:p>
        </w:tc>
        <w:tc>
          <w:tcPr>
            <w:tcW w:w="864"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131260BE" w14:textId="77777777" w:rsidR="00585746" w:rsidRPr="00440D4F" w:rsidRDefault="00585746" w:rsidP="006706EF">
            <w:pPr>
              <w:pStyle w:val="aff5"/>
              <w:spacing w:after="0"/>
              <w:ind w:right="-111"/>
              <w:jc w:val="both"/>
              <w:rPr>
                <w:sz w:val="14"/>
                <w:szCs w:val="14"/>
              </w:rPr>
            </w:pPr>
          </w:p>
        </w:tc>
        <w:tc>
          <w:tcPr>
            <w:tcW w:w="2131"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43161112" w14:textId="77777777" w:rsidR="00585746" w:rsidRPr="003A7270" w:rsidRDefault="00585746" w:rsidP="006706EF">
            <w:pPr>
              <w:pStyle w:val="aff5"/>
              <w:spacing w:after="0"/>
              <w:jc w:val="both"/>
              <w:rPr>
                <w:sz w:val="8"/>
                <w:szCs w:val="8"/>
              </w:rPr>
            </w:pPr>
          </w:p>
        </w:tc>
      </w:tr>
      <w:tr w:rsidR="00585746" w:rsidRPr="003A7270" w14:paraId="7C31080B" w14:textId="77777777" w:rsidTr="006706EF">
        <w:trPr>
          <w:gridAfter w:val="2"/>
          <w:wAfter w:w="257" w:type="dxa"/>
          <w:trHeight w:val="240"/>
        </w:trPr>
        <w:tc>
          <w:tcPr>
            <w:tcW w:w="1964" w:type="dxa"/>
            <w:gridSpan w:val="2"/>
            <w:vMerge/>
            <w:tcBorders>
              <w:left w:val="single" w:sz="4" w:space="0" w:color="000000"/>
              <w:bottom w:val="single" w:sz="2" w:space="0" w:color="auto"/>
              <w:right w:val="single" w:sz="2" w:space="0" w:color="auto"/>
            </w:tcBorders>
          </w:tcPr>
          <w:p w14:paraId="63A618B4" w14:textId="77777777" w:rsidR="00585746" w:rsidRDefault="00585746" w:rsidP="006706EF">
            <w:pPr>
              <w:pStyle w:val="aff5"/>
              <w:spacing w:after="0"/>
              <w:ind w:right="-128"/>
              <w:jc w:val="left"/>
              <w:rPr>
                <w:rFonts w:ascii="Arial" w:hAnsi="Arial" w:cs="Arial"/>
                <w:sz w:val="16"/>
                <w:szCs w:val="16"/>
              </w:rPr>
            </w:pPr>
          </w:p>
        </w:tc>
        <w:tc>
          <w:tcPr>
            <w:tcW w:w="2267" w:type="dxa"/>
            <w:gridSpan w:val="3"/>
            <w:vMerge/>
            <w:tcBorders>
              <w:left w:val="single" w:sz="2" w:space="0" w:color="auto"/>
              <w:bottom w:val="single" w:sz="2" w:space="0" w:color="FFFFFF" w:themeColor="background1"/>
              <w:right w:val="single" w:sz="4" w:space="0" w:color="FFFFFF"/>
            </w:tcBorders>
          </w:tcPr>
          <w:p w14:paraId="760E9677" w14:textId="77777777" w:rsidR="00585746" w:rsidRDefault="00585746" w:rsidP="006706EF">
            <w:pPr>
              <w:pStyle w:val="aff5"/>
              <w:spacing w:after="0"/>
              <w:jc w:val="both"/>
              <w:rPr>
                <w:rFonts w:ascii="Arial" w:hAnsi="Arial" w:cs="Arial"/>
                <w:b w:val="0"/>
                <w:bCs/>
                <w:sz w:val="14"/>
                <w:szCs w:val="14"/>
              </w:rPr>
            </w:pPr>
          </w:p>
        </w:tc>
        <w:tc>
          <w:tcPr>
            <w:tcW w:w="1248" w:type="dxa"/>
            <w:gridSpan w:val="3"/>
            <w:tcBorders>
              <w:top w:val="single" w:sz="2" w:space="0" w:color="FFFFFF"/>
              <w:left w:val="single" w:sz="4" w:space="0" w:color="FFFFFF"/>
              <w:bottom w:val="single" w:sz="4" w:space="0" w:color="FFFFFF"/>
              <w:right w:val="single" w:sz="4" w:space="0" w:color="FFFFFF"/>
            </w:tcBorders>
          </w:tcPr>
          <w:p w14:paraId="28AF54B5" w14:textId="77777777" w:rsidR="00585746" w:rsidRPr="00DD49FD" w:rsidRDefault="00585746" w:rsidP="006706EF">
            <w:pPr>
              <w:pStyle w:val="aff5"/>
              <w:spacing w:after="0"/>
              <w:jc w:val="both"/>
              <w:rPr>
                <w:sz w:val="14"/>
                <w:szCs w:val="14"/>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695178CC"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75940A2A" w14:textId="77777777" w:rsidR="00585746" w:rsidRPr="003A7270" w:rsidRDefault="00585746" w:rsidP="006706EF">
            <w:pPr>
              <w:pStyle w:val="aff5"/>
              <w:spacing w:after="0"/>
              <w:jc w:val="both"/>
              <w:rPr>
                <w:sz w:val="8"/>
                <w:szCs w:val="8"/>
              </w:rPr>
            </w:pPr>
          </w:p>
        </w:tc>
        <w:tc>
          <w:tcPr>
            <w:tcW w:w="864" w:type="dxa"/>
            <w:gridSpan w:val="3"/>
            <w:vMerge/>
            <w:tcBorders>
              <w:left w:val="single" w:sz="2" w:space="0" w:color="FFFFFF" w:themeColor="background1"/>
              <w:bottom w:val="single" w:sz="2" w:space="0" w:color="FFFFFF" w:themeColor="background1"/>
              <w:right w:val="single" w:sz="2" w:space="0" w:color="FFFFFF" w:themeColor="background1"/>
            </w:tcBorders>
          </w:tcPr>
          <w:p w14:paraId="4B56E837" w14:textId="77777777" w:rsidR="00585746" w:rsidRPr="00440D4F" w:rsidRDefault="00585746" w:rsidP="006706EF">
            <w:pPr>
              <w:pStyle w:val="aff5"/>
              <w:spacing w:after="0"/>
              <w:ind w:right="-111"/>
              <w:jc w:val="both"/>
              <w:rPr>
                <w:sz w:val="14"/>
                <w:szCs w:val="14"/>
              </w:rPr>
            </w:pPr>
          </w:p>
        </w:tc>
        <w:tc>
          <w:tcPr>
            <w:tcW w:w="2131" w:type="dxa"/>
            <w:gridSpan w:val="6"/>
            <w:vMerge/>
            <w:tcBorders>
              <w:left w:val="single" w:sz="2" w:space="0" w:color="FFFFFF" w:themeColor="background1"/>
              <w:bottom w:val="single" w:sz="2" w:space="0" w:color="FFFFFF" w:themeColor="background1"/>
              <w:right w:val="single" w:sz="2" w:space="0" w:color="FFFFFF" w:themeColor="background1"/>
            </w:tcBorders>
          </w:tcPr>
          <w:p w14:paraId="601762AA" w14:textId="77777777" w:rsidR="00585746" w:rsidRPr="003A7270" w:rsidRDefault="00585746" w:rsidP="006706EF">
            <w:pPr>
              <w:pStyle w:val="aff5"/>
              <w:spacing w:after="0"/>
              <w:jc w:val="both"/>
              <w:rPr>
                <w:sz w:val="8"/>
                <w:szCs w:val="8"/>
              </w:rPr>
            </w:pPr>
          </w:p>
        </w:tc>
      </w:tr>
      <w:tr w:rsidR="00585746" w:rsidRPr="00DD49FD" w14:paraId="7C86CBFC" w14:textId="77777777" w:rsidTr="006706EF">
        <w:trPr>
          <w:gridAfter w:val="2"/>
          <w:wAfter w:w="257" w:type="dxa"/>
          <w:trHeight w:val="47"/>
        </w:trPr>
        <w:tc>
          <w:tcPr>
            <w:tcW w:w="1964"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000E8A9B" w14:textId="77777777" w:rsidR="00585746" w:rsidRPr="00DD49FD" w:rsidRDefault="00585746" w:rsidP="006706EF">
            <w:pPr>
              <w:pStyle w:val="aff5"/>
              <w:spacing w:after="0"/>
              <w:ind w:right="-128"/>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8E8127B" w14:textId="77777777" w:rsidR="00585746" w:rsidRPr="00DD49FD" w:rsidRDefault="00585746" w:rsidP="006706EF">
            <w:pPr>
              <w:pStyle w:val="aff5"/>
              <w:spacing w:after="0"/>
              <w:ind w:right="-105"/>
              <w:jc w:val="left"/>
              <w:rPr>
                <w:sz w:val="4"/>
                <w:szCs w:val="4"/>
              </w:rPr>
            </w:pPr>
          </w:p>
        </w:tc>
        <w:tc>
          <w:tcPr>
            <w:tcW w:w="1362"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A19DF0A" w14:textId="77777777" w:rsidR="00585746" w:rsidRPr="00DD49FD" w:rsidRDefault="00585746" w:rsidP="006706EF">
            <w:pPr>
              <w:pStyle w:val="aff5"/>
              <w:spacing w:after="0"/>
              <w:jc w:val="both"/>
              <w:rPr>
                <w:sz w:val="4"/>
                <w:szCs w:val="4"/>
              </w:rPr>
            </w:pPr>
          </w:p>
        </w:tc>
        <w:tc>
          <w:tcPr>
            <w:tcW w:w="1248" w:type="dxa"/>
            <w:gridSpan w:val="3"/>
            <w:tcBorders>
              <w:top w:val="single" w:sz="4" w:space="0" w:color="FFFFFF"/>
              <w:left w:val="single" w:sz="2" w:space="0" w:color="FFFFFF" w:themeColor="background1"/>
              <w:bottom w:val="single" w:sz="2" w:space="0" w:color="auto"/>
              <w:right w:val="single" w:sz="2" w:space="0" w:color="FFFFFF" w:themeColor="background1"/>
            </w:tcBorders>
          </w:tcPr>
          <w:p w14:paraId="1D8E4865"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67C0249"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E70A22F" w14:textId="77777777" w:rsidR="00585746" w:rsidRPr="00DD49FD" w:rsidRDefault="00585746" w:rsidP="006706EF">
            <w:pPr>
              <w:pStyle w:val="aff5"/>
              <w:spacing w:after="0"/>
              <w:jc w:val="both"/>
              <w:rPr>
                <w:sz w:val="4"/>
                <w:szCs w:val="4"/>
              </w:rPr>
            </w:pPr>
          </w:p>
        </w:tc>
        <w:tc>
          <w:tcPr>
            <w:tcW w:w="864"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20A9BB3" w14:textId="77777777" w:rsidR="00585746" w:rsidRPr="00DD49FD" w:rsidRDefault="00585746" w:rsidP="006706EF">
            <w:pPr>
              <w:pStyle w:val="aff5"/>
              <w:spacing w:after="0"/>
              <w:ind w:right="-111"/>
              <w:jc w:val="both"/>
              <w:rPr>
                <w:sz w:val="4"/>
                <w:szCs w:val="4"/>
              </w:rPr>
            </w:pPr>
          </w:p>
        </w:tc>
        <w:tc>
          <w:tcPr>
            <w:tcW w:w="2131" w:type="dxa"/>
            <w:gridSpan w:val="6"/>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C03E577" w14:textId="77777777" w:rsidR="00585746" w:rsidRPr="00DD49FD" w:rsidRDefault="00585746" w:rsidP="006706EF">
            <w:pPr>
              <w:pStyle w:val="aff5"/>
              <w:spacing w:after="0"/>
              <w:jc w:val="both"/>
              <w:rPr>
                <w:sz w:val="4"/>
                <w:szCs w:val="4"/>
              </w:rPr>
            </w:pPr>
          </w:p>
        </w:tc>
      </w:tr>
      <w:tr w:rsidR="00585746" w:rsidRPr="003A7270" w14:paraId="1517CE3D" w14:textId="77777777" w:rsidTr="006706EF">
        <w:trPr>
          <w:gridAfter w:val="2"/>
          <w:wAfter w:w="257" w:type="dxa"/>
          <w:trHeight w:val="100"/>
        </w:trPr>
        <w:tc>
          <w:tcPr>
            <w:tcW w:w="1964" w:type="dxa"/>
            <w:gridSpan w:val="2"/>
            <w:tcBorders>
              <w:top w:val="single" w:sz="2" w:space="0" w:color="auto"/>
              <w:left w:val="single" w:sz="4" w:space="0" w:color="000000"/>
              <w:bottom w:val="single" w:sz="2" w:space="0" w:color="auto"/>
              <w:right w:val="single" w:sz="2" w:space="0" w:color="auto"/>
            </w:tcBorders>
          </w:tcPr>
          <w:p w14:paraId="5A4C86DE"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44DEEA75"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5"/>
            <w:tcBorders>
              <w:top w:val="single" w:sz="2" w:space="0" w:color="auto"/>
              <w:left w:val="single" w:sz="2" w:space="0" w:color="auto"/>
              <w:bottom w:val="single" w:sz="2" w:space="0" w:color="auto"/>
              <w:right w:val="single" w:sz="4" w:space="0" w:color="auto"/>
            </w:tcBorders>
          </w:tcPr>
          <w:p w14:paraId="36D5755A"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3603D849"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4C8D3326"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5FF00F58"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6"/>
            <w:tcBorders>
              <w:top w:val="single" w:sz="2" w:space="0" w:color="auto"/>
              <w:left w:val="single" w:sz="4" w:space="0" w:color="FFFFFF"/>
              <w:bottom w:val="single" w:sz="2" w:space="0" w:color="auto"/>
              <w:right w:val="single" w:sz="4" w:space="0" w:color="auto"/>
            </w:tcBorders>
          </w:tcPr>
          <w:p w14:paraId="17899B4E" w14:textId="77777777" w:rsidR="00585746" w:rsidRPr="003A7270" w:rsidRDefault="00585746" w:rsidP="006706EF">
            <w:pPr>
              <w:pStyle w:val="aff5"/>
              <w:spacing w:after="0"/>
              <w:jc w:val="both"/>
              <w:rPr>
                <w:sz w:val="8"/>
                <w:szCs w:val="8"/>
              </w:rPr>
            </w:pPr>
          </w:p>
        </w:tc>
      </w:tr>
      <w:tr w:rsidR="00585746" w:rsidRPr="003A7270" w14:paraId="5FF2433E" w14:textId="77777777" w:rsidTr="006706EF">
        <w:trPr>
          <w:gridAfter w:val="2"/>
          <w:wAfter w:w="257" w:type="dxa"/>
          <w:trHeight w:val="112"/>
        </w:trPr>
        <w:tc>
          <w:tcPr>
            <w:tcW w:w="1964" w:type="dxa"/>
            <w:gridSpan w:val="2"/>
            <w:tcBorders>
              <w:top w:val="single" w:sz="2" w:space="0" w:color="auto"/>
              <w:left w:val="single" w:sz="4" w:space="0" w:color="000000"/>
              <w:bottom w:val="single" w:sz="2" w:space="0" w:color="auto"/>
              <w:right w:val="single" w:sz="2" w:space="0" w:color="auto"/>
            </w:tcBorders>
          </w:tcPr>
          <w:p w14:paraId="4D4FB7E7"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064EE62C"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5"/>
            <w:tcBorders>
              <w:top w:val="single" w:sz="2" w:space="0" w:color="auto"/>
              <w:left w:val="single" w:sz="2" w:space="0" w:color="auto"/>
              <w:bottom w:val="single" w:sz="2" w:space="0" w:color="auto"/>
              <w:right w:val="single" w:sz="4" w:space="0" w:color="auto"/>
            </w:tcBorders>
          </w:tcPr>
          <w:p w14:paraId="1BE0E3E1"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1D92E391"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2730E754"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1A273718"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6"/>
            <w:tcBorders>
              <w:top w:val="single" w:sz="2" w:space="0" w:color="auto"/>
              <w:left w:val="single" w:sz="4" w:space="0" w:color="FFFFFF"/>
              <w:bottom w:val="single" w:sz="2" w:space="0" w:color="auto"/>
              <w:right w:val="single" w:sz="4" w:space="0" w:color="auto"/>
            </w:tcBorders>
          </w:tcPr>
          <w:p w14:paraId="6D794252" w14:textId="77777777" w:rsidR="00585746" w:rsidRPr="003A7270" w:rsidRDefault="00585746" w:rsidP="006706EF">
            <w:pPr>
              <w:pStyle w:val="aff5"/>
              <w:spacing w:after="0"/>
              <w:jc w:val="both"/>
              <w:rPr>
                <w:sz w:val="8"/>
                <w:szCs w:val="8"/>
              </w:rPr>
            </w:pPr>
          </w:p>
        </w:tc>
      </w:tr>
      <w:tr w:rsidR="00585746" w:rsidRPr="00DD49FD" w14:paraId="10B8093F" w14:textId="77777777" w:rsidTr="006706EF">
        <w:trPr>
          <w:gridAfter w:val="2"/>
          <w:wAfter w:w="257" w:type="dxa"/>
          <w:trHeight w:val="47"/>
        </w:trPr>
        <w:tc>
          <w:tcPr>
            <w:tcW w:w="1964"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6C0A7A50" w14:textId="77777777" w:rsidR="00585746" w:rsidRPr="00DD49FD" w:rsidRDefault="00585746" w:rsidP="006706EF">
            <w:pPr>
              <w:pStyle w:val="aff5"/>
              <w:spacing w:after="0"/>
              <w:ind w:right="-128"/>
              <w:jc w:val="left"/>
              <w:rPr>
                <w:rFonts w:ascii="Arial" w:hAnsi="Arial" w:cs="Arial"/>
                <w:sz w:val="6"/>
                <w:szCs w:val="6"/>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9033244" w14:textId="77777777" w:rsidR="00585746" w:rsidRPr="00DD49FD" w:rsidRDefault="00585746" w:rsidP="006706EF">
            <w:pPr>
              <w:pStyle w:val="aff5"/>
              <w:spacing w:after="0"/>
              <w:ind w:right="-105"/>
              <w:jc w:val="left"/>
              <w:rPr>
                <w:sz w:val="6"/>
                <w:szCs w:val="6"/>
              </w:rPr>
            </w:pPr>
          </w:p>
        </w:tc>
        <w:tc>
          <w:tcPr>
            <w:tcW w:w="1362" w:type="dxa"/>
            <w:gridSpan w:val="2"/>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AAC476D" w14:textId="77777777" w:rsidR="00585746" w:rsidRPr="00DD49FD" w:rsidRDefault="00585746" w:rsidP="006706EF">
            <w:pPr>
              <w:pStyle w:val="aff5"/>
              <w:spacing w:after="0"/>
              <w:jc w:val="both"/>
              <w:rPr>
                <w:sz w:val="6"/>
                <w:szCs w:val="6"/>
              </w:rPr>
            </w:pPr>
          </w:p>
        </w:tc>
        <w:tc>
          <w:tcPr>
            <w:tcW w:w="1248" w:type="dxa"/>
            <w:gridSpan w:val="3"/>
            <w:tcBorders>
              <w:top w:val="single" w:sz="2" w:space="0" w:color="auto"/>
              <w:left w:val="single" w:sz="2" w:space="0" w:color="FFFFFF" w:themeColor="background1"/>
              <w:bottom w:val="single" w:sz="4" w:space="0" w:color="FFFFFF"/>
              <w:right w:val="single" w:sz="2" w:space="0" w:color="FFFFFF" w:themeColor="background1"/>
            </w:tcBorders>
          </w:tcPr>
          <w:p w14:paraId="7E3CE993"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1D9A976"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646CD7D" w14:textId="77777777" w:rsidR="00585746" w:rsidRPr="00DD49FD" w:rsidRDefault="00585746" w:rsidP="006706EF">
            <w:pPr>
              <w:pStyle w:val="aff5"/>
              <w:spacing w:after="0"/>
              <w:jc w:val="both"/>
              <w:rPr>
                <w:sz w:val="6"/>
                <w:szCs w:val="6"/>
              </w:rPr>
            </w:pPr>
          </w:p>
        </w:tc>
        <w:tc>
          <w:tcPr>
            <w:tcW w:w="864"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546020A" w14:textId="77777777" w:rsidR="00585746" w:rsidRPr="00DD49FD" w:rsidRDefault="00585746" w:rsidP="006706EF">
            <w:pPr>
              <w:pStyle w:val="aff5"/>
              <w:spacing w:after="0"/>
              <w:ind w:right="-111"/>
              <w:jc w:val="both"/>
              <w:rPr>
                <w:sz w:val="6"/>
                <w:szCs w:val="6"/>
              </w:rPr>
            </w:pPr>
          </w:p>
        </w:tc>
        <w:tc>
          <w:tcPr>
            <w:tcW w:w="2131" w:type="dxa"/>
            <w:gridSpan w:val="6"/>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59C90B01" w14:textId="77777777" w:rsidR="00585746" w:rsidRPr="00DD49FD" w:rsidRDefault="00585746" w:rsidP="006706EF">
            <w:pPr>
              <w:pStyle w:val="aff5"/>
              <w:spacing w:after="0"/>
              <w:jc w:val="both"/>
              <w:rPr>
                <w:sz w:val="6"/>
                <w:szCs w:val="6"/>
              </w:rPr>
            </w:pPr>
          </w:p>
        </w:tc>
      </w:tr>
      <w:tr w:rsidR="00585746" w:rsidRPr="003A7270" w14:paraId="756E86FB" w14:textId="77777777" w:rsidTr="006706EF">
        <w:trPr>
          <w:gridAfter w:val="2"/>
          <w:wAfter w:w="257" w:type="dxa"/>
          <w:trHeight w:val="47"/>
        </w:trPr>
        <w:tc>
          <w:tcPr>
            <w:tcW w:w="1964" w:type="dxa"/>
            <w:gridSpan w:val="2"/>
            <w:vMerge w:val="restart"/>
            <w:tcBorders>
              <w:top w:val="single" w:sz="2" w:space="0" w:color="auto"/>
              <w:left w:val="single" w:sz="4" w:space="0" w:color="000000"/>
              <w:right w:val="single" w:sz="2" w:space="0" w:color="auto"/>
            </w:tcBorders>
          </w:tcPr>
          <w:p w14:paraId="7F476E3B" w14:textId="77777777" w:rsidR="00585746" w:rsidRDefault="00585746" w:rsidP="006706EF">
            <w:pPr>
              <w:pStyle w:val="aff5"/>
              <w:spacing w:after="0"/>
              <w:ind w:right="-128"/>
              <w:jc w:val="left"/>
              <w:rPr>
                <w:rFonts w:ascii="Arial" w:hAnsi="Arial" w:cs="Arial"/>
                <w:sz w:val="17"/>
                <w:szCs w:val="17"/>
              </w:rPr>
            </w:pPr>
            <w:r>
              <w:rPr>
                <w:rFonts w:ascii="Arial" w:hAnsi="Arial" w:cs="Arial"/>
                <w:sz w:val="17"/>
                <w:szCs w:val="17"/>
              </w:rPr>
              <w:t>Т</w:t>
            </w:r>
            <w:r w:rsidRPr="00F84235">
              <w:rPr>
                <w:rFonts w:ascii="Arial" w:hAnsi="Arial" w:cs="Arial"/>
                <w:sz w:val="17"/>
                <w:szCs w:val="17"/>
              </w:rPr>
              <w:t>рубы водостока:</w:t>
            </w:r>
          </w:p>
          <w:p w14:paraId="725CBE0C" w14:textId="77777777" w:rsidR="00585746" w:rsidRDefault="00585746" w:rsidP="006706EF">
            <w:pPr>
              <w:pStyle w:val="aff5"/>
              <w:spacing w:after="0"/>
              <w:ind w:right="-128"/>
              <w:jc w:val="left"/>
              <w:rPr>
                <w:rFonts w:ascii="Arial" w:hAnsi="Arial" w:cs="Arial"/>
                <w:sz w:val="16"/>
                <w:szCs w:val="16"/>
              </w:rPr>
            </w:pPr>
            <w:r w:rsidRPr="00EB3478">
              <w:rPr>
                <w:rFonts w:ascii="Arial" w:hAnsi="Arial" w:cs="Arial"/>
                <w:b w:val="0"/>
                <w:bCs/>
                <w:i/>
                <w:iCs/>
                <w:sz w:val="10"/>
                <w:szCs w:val="10"/>
                <w:lang w:eastAsia="ru-RU"/>
              </w:rPr>
              <w:t>Указывается при наличии в Запросе</w:t>
            </w:r>
          </w:p>
        </w:tc>
        <w:tc>
          <w:tcPr>
            <w:tcW w:w="2267" w:type="dxa"/>
            <w:gridSpan w:val="3"/>
            <w:vMerge w:val="restart"/>
            <w:tcBorders>
              <w:top w:val="single" w:sz="2" w:space="0" w:color="FFFFFF" w:themeColor="background1"/>
              <w:left w:val="single" w:sz="2" w:space="0" w:color="auto"/>
              <w:right w:val="single" w:sz="4" w:space="0" w:color="FFFFFF"/>
            </w:tcBorders>
          </w:tcPr>
          <w:p w14:paraId="6AF3D2DC" w14:textId="77777777" w:rsidR="00585746" w:rsidRPr="003A7270" w:rsidRDefault="00585746" w:rsidP="006706EF">
            <w:pPr>
              <w:pStyle w:val="aff5"/>
              <w:spacing w:after="0"/>
              <w:jc w:val="both"/>
              <w:rPr>
                <w:sz w:val="8"/>
                <w:szCs w:val="8"/>
              </w:rPr>
            </w:pPr>
          </w:p>
        </w:tc>
        <w:tc>
          <w:tcPr>
            <w:tcW w:w="1248" w:type="dxa"/>
            <w:gridSpan w:val="3"/>
            <w:tcBorders>
              <w:top w:val="single" w:sz="4" w:space="0" w:color="FFFFFF"/>
              <w:left w:val="single" w:sz="4" w:space="0" w:color="FFFFFF"/>
              <w:bottom w:val="single" w:sz="2" w:space="0" w:color="FFFFFF"/>
              <w:right w:val="single" w:sz="4" w:space="0" w:color="FFFFFF"/>
            </w:tcBorders>
          </w:tcPr>
          <w:p w14:paraId="26ED2F8B" w14:textId="77777777" w:rsidR="00585746" w:rsidRPr="00DD49FD" w:rsidRDefault="00585746" w:rsidP="006706EF">
            <w:pPr>
              <w:pStyle w:val="aff5"/>
              <w:spacing w:after="0"/>
              <w:jc w:val="both"/>
              <w:rPr>
                <w:sz w:val="14"/>
                <w:szCs w:val="14"/>
              </w:rPr>
            </w:pPr>
          </w:p>
        </w:tc>
        <w:tc>
          <w:tcPr>
            <w:tcW w:w="578" w:type="dxa"/>
            <w:gridSpan w:val="2"/>
            <w:vMerge w:val="restart"/>
            <w:tcBorders>
              <w:top w:val="single" w:sz="2" w:space="0" w:color="FFFFFF" w:themeColor="background1"/>
              <w:left w:val="single" w:sz="4" w:space="0" w:color="FFFFFF"/>
              <w:right w:val="single" w:sz="2" w:space="0" w:color="FFFFFF" w:themeColor="background1"/>
            </w:tcBorders>
          </w:tcPr>
          <w:p w14:paraId="7445B771"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319B62FC" w14:textId="77777777" w:rsidR="00585746" w:rsidRPr="003A7270" w:rsidRDefault="00585746" w:rsidP="006706EF">
            <w:pPr>
              <w:pStyle w:val="aff5"/>
              <w:spacing w:after="0"/>
              <w:jc w:val="both"/>
              <w:rPr>
                <w:sz w:val="8"/>
                <w:szCs w:val="8"/>
              </w:rPr>
            </w:pPr>
          </w:p>
        </w:tc>
        <w:tc>
          <w:tcPr>
            <w:tcW w:w="864"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31313DFB" w14:textId="77777777" w:rsidR="00585746" w:rsidRPr="00440D4F" w:rsidRDefault="00585746" w:rsidP="006706EF">
            <w:pPr>
              <w:pStyle w:val="aff5"/>
              <w:spacing w:after="0"/>
              <w:ind w:right="-111"/>
              <w:jc w:val="both"/>
              <w:rPr>
                <w:sz w:val="14"/>
                <w:szCs w:val="14"/>
              </w:rPr>
            </w:pPr>
          </w:p>
        </w:tc>
        <w:tc>
          <w:tcPr>
            <w:tcW w:w="2131"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49239741" w14:textId="77777777" w:rsidR="00585746" w:rsidRPr="003A7270" w:rsidRDefault="00585746" w:rsidP="006706EF">
            <w:pPr>
              <w:pStyle w:val="aff5"/>
              <w:spacing w:after="0"/>
              <w:jc w:val="both"/>
              <w:rPr>
                <w:sz w:val="8"/>
                <w:szCs w:val="8"/>
              </w:rPr>
            </w:pPr>
          </w:p>
        </w:tc>
      </w:tr>
      <w:tr w:rsidR="00585746" w:rsidRPr="003A7270" w14:paraId="62D773DB" w14:textId="77777777" w:rsidTr="006706EF">
        <w:trPr>
          <w:gridAfter w:val="2"/>
          <w:wAfter w:w="257" w:type="dxa"/>
          <w:trHeight w:val="162"/>
        </w:trPr>
        <w:tc>
          <w:tcPr>
            <w:tcW w:w="1964" w:type="dxa"/>
            <w:gridSpan w:val="2"/>
            <w:vMerge/>
            <w:tcBorders>
              <w:left w:val="single" w:sz="4" w:space="0" w:color="000000"/>
              <w:bottom w:val="single" w:sz="2" w:space="0" w:color="auto"/>
              <w:right w:val="single" w:sz="2" w:space="0" w:color="auto"/>
            </w:tcBorders>
          </w:tcPr>
          <w:p w14:paraId="2C3D3A61" w14:textId="77777777" w:rsidR="00585746" w:rsidRPr="00F84235" w:rsidRDefault="00585746" w:rsidP="006706EF">
            <w:pPr>
              <w:pStyle w:val="aff5"/>
              <w:spacing w:after="0"/>
              <w:ind w:right="-128"/>
              <w:jc w:val="left"/>
              <w:rPr>
                <w:rFonts w:ascii="Arial" w:hAnsi="Arial" w:cs="Arial"/>
                <w:sz w:val="17"/>
                <w:szCs w:val="17"/>
              </w:rPr>
            </w:pPr>
          </w:p>
        </w:tc>
        <w:tc>
          <w:tcPr>
            <w:tcW w:w="2267" w:type="dxa"/>
            <w:gridSpan w:val="3"/>
            <w:vMerge/>
            <w:tcBorders>
              <w:left w:val="single" w:sz="2" w:space="0" w:color="auto"/>
              <w:bottom w:val="single" w:sz="2" w:space="0" w:color="FFFFFF" w:themeColor="background1"/>
              <w:right w:val="single" w:sz="4" w:space="0" w:color="FFFFFF"/>
            </w:tcBorders>
          </w:tcPr>
          <w:p w14:paraId="43F563FE" w14:textId="77777777" w:rsidR="00585746" w:rsidRDefault="00585746" w:rsidP="006706EF">
            <w:pPr>
              <w:pStyle w:val="aff5"/>
              <w:spacing w:after="0"/>
              <w:jc w:val="both"/>
              <w:rPr>
                <w:rFonts w:ascii="Arial" w:hAnsi="Arial" w:cs="Arial"/>
                <w:b w:val="0"/>
                <w:bCs/>
                <w:sz w:val="14"/>
                <w:szCs w:val="14"/>
              </w:rPr>
            </w:pPr>
          </w:p>
        </w:tc>
        <w:tc>
          <w:tcPr>
            <w:tcW w:w="1248" w:type="dxa"/>
            <w:gridSpan w:val="3"/>
            <w:tcBorders>
              <w:top w:val="single" w:sz="2" w:space="0" w:color="FFFFFF"/>
              <w:left w:val="single" w:sz="4" w:space="0" w:color="FFFFFF"/>
              <w:bottom w:val="single" w:sz="4" w:space="0" w:color="FFFFFF"/>
              <w:right w:val="single" w:sz="4" w:space="0" w:color="FFFFFF"/>
            </w:tcBorders>
          </w:tcPr>
          <w:p w14:paraId="3809EF6D" w14:textId="77777777" w:rsidR="00585746" w:rsidRPr="00DD49FD" w:rsidRDefault="00585746" w:rsidP="006706EF">
            <w:pPr>
              <w:pStyle w:val="aff5"/>
              <w:spacing w:after="0"/>
              <w:jc w:val="both"/>
              <w:rPr>
                <w:sz w:val="14"/>
                <w:szCs w:val="14"/>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7032EE81"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6CF4B6C2" w14:textId="77777777" w:rsidR="00585746" w:rsidRPr="003A7270" w:rsidRDefault="00585746" w:rsidP="006706EF">
            <w:pPr>
              <w:pStyle w:val="aff5"/>
              <w:spacing w:after="0"/>
              <w:jc w:val="both"/>
              <w:rPr>
                <w:sz w:val="8"/>
                <w:szCs w:val="8"/>
              </w:rPr>
            </w:pPr>
          </w:p>
        </w:tc>
        <w:tc>
          <w:tcPr>
            <w:tcW w:w="864" w:type="dxa"/>
            <w:gridSpan w:val="3"/>
            <w:vMerge/>
            <w:tcBorders>
              <w:left w:val="single" w:sz="2" w:space="0" w:color="FFFFFF" w:themeColor="background1"/>
              <w:bottom w:val="single" w:sz="2" w:space="0" w:color="FFFFFF" w:themeColor="background1"/>
              <w:right w:val="single" w:sz="2" w:space="0" w:color="FFFFFF" w:themeColor="background1"/>
            </w:tcBorders>
          </w:tcPr>
          <w:p w14:paraId="03141FE6" w14:textId="77777777" w:rsidR="00585746" w:rsidRPr="00440D4F" w:rsidRDefault="00585746" w:rsidP="006706EF">
            <w:pPr>
              <w:pStyle w:val="aff5"/>
              <w:spacing w:after="0"/>
              <w:ind w:right="-111"/>
              <w:jc w:val="both"/>
              <w:rPr>
                <w:sz w:val="14"/>
                <w:szCs w:val="14"/>
              </w:rPr>
            </w:pPr>
          </w:p>
        </w:tc>
        <w:tc>
          <w:tcPr>
            <w:tcW w:w="2131" w:type="dxa"/>
            <w:gridSpan w:val="6"/>
            <w:vMerge/>
            <w:tcBorders>
              <w:left w:val="single" w:sz="2" w:space="0" w:color="FFFFFF" w:themeColor="background1"/>
              <w:bottom w:val="single" w:sz="2" w:space="0" w:color="FFFFFF" w:themeColor="background1"/>
              <w:right w:val="single" w:sz="2" w:space="0" w:color="FFFFFF" w:themeColor="background1"/>
            </w:tcBorders>
          </w:tcPr>
          <w:p w14:paraId="361871ED" w14:textId="77777777" w:rsidR="00585746" w:rsidRPr="003A7270" w:rsidRDefault="00585746" w:rsidP="006706EF">
            <w:pPr>
              <w:pStyle w:val="aff5"/>
              <w:spacing w:after="0"/>
              <w:jc w:val="both"/>
              <w:rPr>
                <w:sz w:val="8"/>
                <w:szCs w:val="8"/>
              </w:rPr>
            </w:pPr>
          </w:p>
        </w:tc>
      </w:tr>
      <w:tr w:rsidR="00585746" w:rsidRPr="00DD49FD" w14:paraId="72C46C86" w14:textId="77777777" w:rsidTr="006706EF">
        <w:trPr>
          <w:gridAfter w:val="2"/>
          <w:wAfter w:w="257" w:type="dxa"/>
          <w:trHeight w:val="47"/>
        </w:trPr>
        <w:tc>
          <w:tcPr>
            <w:tcW w:w="1964"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7E847278" w14:textId="77777777" w:rsidR="00585746" w:rsidRPr="00DD49FD" w:rsidRDefault="00585746" w:rsidP="006706EF">
            <w:pPr>
              <w:pStyle w:val="aff5"/>
              <w:spacing w:after="0"/>
              <w:ind w:right="-128"/>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A286499" w14:textId="77777777" w:rsidR="00585746" w:rsidRPr="00DD49FD" w:rsidRDefault="00585746" w:rsidP="006706EF">
            <w:pPr>
              <w:pStyle w:val="aff5"/>
              <w:spacing w:after="0"/>
              <w:ind w:right="-105"/>
              <w:jc w:val="left"/>
              <w:rPr>
                <w:sz w:val="4"/>
                <w:szCs w:val="4"/>
              </w:rPr>
            </w:pPr>
          </w:p>
        </w:tc>
        <w:tc>
          <w:tcPr>
            <w:tcW w:w="1362"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AA816ED" w14:textId="77777777" w:rsidR="00585746" w:rsidRPr="00DD49FD" w:rsidRDefault="00585746" w:rsidP="006706EF">
            <w:pPr>
              <w:pStyle w:val="aff5"/>
              <w:spacing w:after="0"/>
              <w:jc w:val="both"/>
              <w:rPr>
                <w:sz w:val="4"/>
                <w:szCs w:val="4"/>
              </w:rPr>
            </w:pPr>
          </w:p>
        </w:tc>
        <w:tc>
          <w:tcPr>
            <w:tcW w:w="1248" w:type="dxa"/>
            <w:gridSpan w:val="3"/>
            <w:tcBorders>
              <w:top w:val="single" w:sz="4" w:space="0" w:color="FFFFFF"/>
              <w:left w:val="single" w:sz="2" w:space="0" w:color="FFFFFF" w:themeColor="background1"/>
              <w:bottom w:val="single" w:sz="2" w:space="0" w:color="auto"/>
              <w:right w:val="single" w:sz="2" w:space="0" w:color="FFFFFF" w:themeColor="background1"/>
            </w:tcBorders>
          </w:tcPr>
          <w:p w14:paraId="5D8457AA"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923FF3B"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503588B" w14:textId="77777777" w:rsidR="00585746" w:rsidRPr="00DD49FD" w:rsidRDefault="00585746" w:rsidP="006706EF">
            <w:pPr>
              <w:pStyle w:val="aff5"/>
              <w:spacing w:after="0"/>
              <w:jc w:val="both"/>
              <w:rPr>
                <w:sz w:val="4"/>
                <w:szCs w:val="4"/>
              </w:rPr>
            </w:pPr>
          </w:p>
        </w:tc>
        <w:tc>
          <w:tcPr>
            <w:tcW w:w="864"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C68ABBB" w14:textId="77777777" w:rsidR="00585746" w:rsidRPr="00DD49FD" w:rsidRDefault="00585746" w:rsidP="006706EF">
            <w:pPr>
              <w:pStyle w:val="aff5"/>
              <w:spacing w:after="0"/>
              <w:ind w:right="-111"/>
              <w:jc w:val="both"/>
              <w:rPr>
                <w:sz w:val="4"/>
                <w:szCs w:val="4"/>
              </w:rPr>
            </w:pPr>
          </w:p>
        </w:tc>
        <w:tc>
          <w:tcPr>
            <w:tcW w:w="2131" w:type="dxa"/>
            <w:gridSpan w:val="6"/>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690F99A" w14:textId="77777777" w:rsidR="00585746" w:rsidRPr="00DD49FD" w:rsidRDefault="00585746" w:rsidP="006706EF">
            <w:pPr>
              <w:pStyle w:val="aff5"/>
              <w:spacing w:after="0"/>
              <w:jc w:val="both"/>
              <w:rPr>
                <w:sz w:val="4"/>
                <w:szCs w:val="4"/>
              </w:rPr>
            </w:pPr>
          </w:p>
        </w:tc>
      </w:tr>
      <w:tr w:rsidR="00585746" w:rsidRPr="003A7270" w14:paraId="255A7189" w14:textId="77777777" w:rsidTr="006706EF">
        <w:trPr>
          <w:gridAfter w:val="2"/>
          <w:wAfter w:w="257" w:type="dxa"/>
          <w:trHeight w:val="80"/>
        </w:trPr>
        <w:tc>
          <w:tcPr>
            <w:tcW w:w="1964" w:type="dxa"/>
            <w:gridSpan w:val="2"/>
            <w:tcBorders>
              <w:top w:val="single" w:sz="2" w:space="0" w:color="auto"/>
              <w:left w:val="single" w:sz="4" w:space="0" w:color="000000"/>
              <w:bottom w:val="single" w:sz="2" w:space="0" w:color="auto"/>
              <w:right w:val="single" w:sz="2" w:space="0" w:color="auto"/>
            </w:tcBorders>
          </w:tcPr>
          <w:p w14:paraId="748439E0"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0FAD477B"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5"/>
            <w:tcBorders>
              <w:top w:val="single" w:sz="2" w:space="0" w:color="auto"/>
              <w:left w:val="single" w:sz="2" w:space="0" w:color="auto"/>
              <w:bottom w:val="single" w:sz="2" w:space="0" w:color="auto"/>
              <w:right w:val="single" w:sz="4" w:space="0" w:color="auto"/>
            </w:tcBorders>
          </w:tcPr>
          <w:p w14:paraId="059BEBF7"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49B811A3"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358968D1"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7386E227"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6"/>
            <w:tcBorders>
              <w:top w:val="single" w:sz="2" w:space="0" w:color="auto"/>
              <w:left w:val="single" w:sz="4" w:space="0" w:color="FFFFFF"/>
              <w:bottom w:val="single" w:sz="2" w:space="0" w:color="auto"/>
              <w:right w:val="single" w:sz="4" w:space="0" w:color="auto"/>
            </w:tcBorders>
          </w:tcPr>
          <w:p w14:paraId="189EF645" w14:textId="77777777" w:rsidR="00585746" w:rsidRPr="003A7270" w:rsidRDefault="00585746" w:rsidP="006706EF">
            <w:pPr>
              <w:pStyle w:val="aff5"/>
              <w:spacing w:after="0"/>
              <w:jc w:val="both"/>
              <w:rPr>
                <w:sz w:val="8"/>
                <w:szCs w:val="8"/>
              </w:rPr>
            </w:pPr>
          </w:p>
        </w:tc>
      </w:tr>
      <w:tr w:rsidR="00585746" w:rsidRPr="003A7270" w14:paraId="3E8D3DAD" w14:textId="77777777" w:rsidTr="006706EF">
        <w:trPr>
          <w:gridAfter w:val="2"/>
          <w:wAfter w:w="257" w:type="dxa"/>
          <w:trHeight w:val="128"/>
        </w:trPr>
        <w:tc>
          <w:tcPr>
            <w:tcW w:w="1964" w:type="dxa"/>
            <w:gridSpan w:val="2"/>
            <w:tcBorders>
              <w:top w:val="single" w:sz="2" w:space="0" w:color="auto"/>
              <w:left w:val="single" w:sz="4" w:space="0" w:color="000000"/>
              <w:bottom w:val="single" w:sz="2" w:space="0" w:color="auto"/>
              <w:right w:val="single" w:sz="2" w:space="0" w:color="auto"/>
            </w:tcBorders>
          </w:tcPr>
          <w:p w14:paraId="19C25EA7"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50B5E3E4"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5"/>
            <w:tcBorders>
              <w:top w:val="single" w:sz="2" w:space="0" w:color="auto"/>
              <w:left w:val="single" w:sz="2" w:space="0" w:color="auto"/>
              <w:bottom w:val="single" w:sz="2" w:space="0" w:color="auto"/>
              <w:right w:val="single" w:sz="4" w:space="0" w:color="auto"/>
            </w:tcBorders>
          </w:tcPr>
          <w:p w14:paraId="6CF476A5"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79788974"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203E2E8A"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0C8C204E"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6"/>
            <w:tcBorders>
              <w:top w:val="single" w:sz="2" w:space="0" w:color="auto"/>
              <w:left w:val="single" w:sz="4" w:space="0" w:color="FFFFFF"/>
              <w:bottom w:val="single" w:sz="2" w:space="0" w:color="auto"/>
              <w:right w:val="single" w:sz="4" w:space="0" w:color="auto"/>
            </w:tcBorders>
          </w:tcPr>
          <w:p w14:paraId="76BFFE57" w14:textId="77777777" w:rsidR="00585746" w:rsidRPr="003A7270" w:rsidRDefault="00585746" w:rsidP="006706EF">
            <w:pPr>
              <w:pStyle w:val="aff5"/>
              <w:spacing w:after="0"/>
              <w:jc w:val="both"/>
              <w:rPr>
                <w:sz w:val="8"/>
                <w:szCs w:val="8"/>
              </w:rPr>
            </w:pPr>
          </w:p>
        </w:tc>
      </w:tr>
      <w:tr w:rsidR="00585746" w:rsidRPr="00DD49FD" w14:paraId="333EAF5F" w14:textId="77777777" w:rsidTr="006706EF">
        <w:trPr>
          <w:gridAfter w:val="2"/>
          <w:wAfter w:w="257" w:type="dxa"/>
          <w:trHeight w:val="47"/>
        </w:trPr>
        <w:tc>
          <w:tcPr>
            <w:tcW w:w="1964"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4B83E93E" w14:textId="77777777" w:rsidR="00585746" w:rsidRPr="00DD49FD" w:rsidRDefault="00585746" w:rsidP="006706EF">
            <w:pPr>
              <w:pStyle w:val="aff5"/>
              <w:spacing w:after="0"/>
              <w:ind w:right="-128"/>
              <w:jc w:val="left"/>
              <w:rPr>
                <w:rFonts w:ascii="Arial" w:hAnsi="Arial" w:cs="Arial"/>
                <w:sz w:val="6"/>
                <w:szCs w:val="6"/>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E97CFBC" w14:textId="77777777" w:rsidR="00585746" w:rsidRPr="00DD49FD" w:rsidRDefault="00585746" w:rsidP="006706EF">
            <w:pPr>
              <w:pStyle w:val="aff5"/>
              <w:spacing w:after="0"/>
              <w:ind w:right="-105"/>
              <w:jc w:val="left"/>
              <w:rPr>
                <w:sz w:val="6"/>
                <w:szCs w:val="6"/>
              </w:rPr>
            </w:pPr>
          </w:p>
        </w:tc>
        <w:tc>
          <w:tcPr>
            <w:tcW w:w="1362" w:type="dxa"/>
            <w:gridSpan w:val="2"/>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41091B77" w14:textId="77777777" w:rsidR="00585746" w:rsidRPr="00DD49FD" w:rsidRDefault="00585746" w:rsidP="006706EF">
            <w:pPr>
              <w:pStyle w:val="aff5"/>
              <w:spacing w:after="0"/>
              <w:jc w:val="both"/>
              <w:rPr>
                <w:sz w:val="6"/>
                <w:szCs w:val="6"/>
              </w:rPr>
            </w:pPr>
          </w:p>
        </w:tc>
        <w:tc>
          <w:tcPr>
            <w:tcW w:w="1248" w:type="dxa"/>
            <w:gridSpan w:val="3"/>
            <w:tcBorders>
              <w:top w:val="single" w:sz="2" w:space="0" w:color="auto"/>
              <w:left w:val="single" w:sz="2" w:space="0" w:color="FFFFFF" w:themeColor="background1"/>
              <w:bottom w:val="single" w:sz="4" w:space="0" w:color="FFFFFF"/>
              <w:right w:val="single" w:sz="2" w:space="0" w:color="FFFFFF" w:themeColor="background1"/>
            </w:tcBorders>
          </w:tcPr>
          <w:p w14:paraId="156F789A"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07273A6"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1CBA0FC" w14:textId="77777777" w:rsidR="00585746" w:rsidRPr="00DD49FD" w:rsidRDefault="00585746" w:rsidP="006706EF">
            <w:pPr>
              <w:pStyle w:val="aff5"/>
              <w:spacing w:after="0"/>
              <w:jc w:val="both"/>
              <w:rPr>
                <w:sz w:val="6"/>
                <w:szCs w:val="6"/>
              </w:rPr>
            </w:pPr>
          </w:p>
        </w:tc>
        <w:tc>
          <w:tcPr>
            <w:tcW w:w="864"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BEBE327" w14:textId="77777777" w:rsidR="00585746" w:rsidRPr="00DD49FD" w:rsidRDefault="00585746" w:rsidP="006706EF">
            <w:pPr>
              <w:pStyle w:val="aff5"/>
              <w:spacing w:after="0"/>
              <w:ind w:right="-111"/>
              <w:jc w:val="both"/>
              <w:rPr>
                <w:sz w:val="6"/>
                <w:szCs w:val="6"/>
              </w:rPr>
            </w:pPr>
          </w:p>
        </w:tc>
        <w:tc>
          <w:tcPr>
            <w:tcW w:w="2131" w:type="dxa"/>
            <w:gridSpan w:val="6"/>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3760F89" w14:textId="77777777" w:rsidR="00585746" w:rsidRPr="00DD49FD" w:rsidRDefault="00585746" w:rsidP="006706EF">
            <w:pPr>
              <w:pStyle w:val="aff5"/>
              <w:spacing w:after="0"/>
              <w:jc w:val="both"/>
              <w:rPr>
                <w:sz w:val="6"/>
                <w:szCs w:val="6"/>
              </w:rPr>
            </w:pPr>
          </w:p>
        </w:tc>
      </w:tr>
      <w:tr w:rsidR="00585746" w:rsidRPr="003A7270" w14:paraId="3B76E8E2" w14:textId="77777777" w:rsidTr="006706EF">
        <w:trPr>
          <w:gridAfter w:val="2"/>
          <w:wAfter w:w="257" w:type="dxa"/>
          <w:trHeight w:val="162"/>
        </w:trPr>
        <w:tc>
          <w:tcPr>
            <w:tcW w:w="1964" w:type="dxa"/>
            <w:gridSpan w:val="2"/>
            <w:vMerge w:val="restart"/>
            <w:tcBorders>
              <w:top w:val="single" w:sz="2" w:space="0" w:color="auto"/>
              <w:left w:val="single" w:sz="4" w:space="0" w:color="000000"/>
              <w:right w:val="single" w:sz="2" w:space="0" w:color="auto"/>
            </w:tcBorders>
          </w:tcPr>
          <w:p w14:paraId="06DA969F" w14:textId="77777777" w:rsidR="00585746" w:rsidRDefault="00585746" w:rsidP="006706EF">
            <w:pPr>
              <w:pStyle w:val="aff5"/>
              <w:spacing w:after="0"/>
              <w:ind w:right="-128"/>
              <w:jc w:val="left"/>
              <w:rPr>
                <w:rFonts w:ascii="Arial" w:hAnsi="Arial" w:cs="Arial"/>
                <w:sz w:val="17"/>
                <w:szCs w:val="17"/>
              </w:rPr>
            </w:pPr>
            <w:r>
              <w:rPr>
                <w:rFonts w:ascii="Arial" w:hAnsi="Arial" w:cs="Arial"/>
                <w:sz w:val="17"/>
                <w:szCs w:val="17"/>
              </w:rPr>
              <w:t>П</w:t>
            </w:r>
            <w:r w:rsidRPr="00F84235">
              <w:rPr>
                <w:rFonts w:ascii="Arial" w:hAnsi="Arial" w:cs="Arial"/>
                <w:sz w:val="17"/>
                <w:szCs w:val="17"/>
              </w:rPr>
              <w:t>лощадка входа:</w:t>
            </w:r>
          </w:p>
          <w:p w14:paraId="0AD113B4" w14:textId="77777777" w:rsidR="00585746" w:rsidRPr="00A75939" w:rsidRDefault="00585746" w:rsidP="006706EF">
            <w:pPr>
              <w:pStyle w:val="aff5"/>
              <w:spacing w:after="0"/>
              <w:ind w:right="-128"/>
              <w:jc w:val="left"/>
              <w:rPr>
                <w:rFonts w:ascii="Arial" w:hAnsi="Arial" w:cs="Arial"/>
                <w:sz w:val="17"/>
                <w:szCs w:val="17"/>
              </w:rPr>
            </w:pPr>
            <w:r w:rsidRPr="00EB3478">
              <w:rPr>
                <w:rFonts w:ascii="Arial" w:hAnsi="Arial" w:cs="Arial"/>
                <w:b w:val="0"/>
                <w:bCs/>
                <w:i/>
                <w:iCs/>
                <w:sz w:val="10"/>
                <w:szCs w:val="10"/>
                <w:lang w:eastAsia="ru-RU"/>
              </w:rPr>
              <w:t>Указывается при наличии в Запросе</w:t>
            </w:r>
          </w:p>
        </w:tc>
        <w:tc>
          <w:tcPr>
            <w:tcW w:w="2267" w:type="dxa"/>
            <w:gridSpan w:val="3"/>
            <w:vMerge w:val="restart"/>
            <w:tcBorders>
              <w:top w:val="single" w:sz="2" w:space="0" w:color="FFFFFF" w:themeColor="background1"/>
              <w:left w:val="single" w:sz="2" w:space="0" w:color="auto"/>
              <w:right w:val="single" w:sz="4" w:space="0" w:color="FFFFFF"/>
            </w:tcBorders>
          </w:tcPr>
          <w:p w14:paraId="11ED8DE0" w14:textId="77777777" w:rsidR="00585746" w:rsidRPr="003A7270" w:rsidRDefault="00585746" w:rsidP="006706EF">
            <w:pPr>
              <w:pStyle w:val="aff5"/>
              <w:spacing w:after="0"/>
              <w:jc w:val="both"/>
              <w:rPr>
                <w:sz w:val="8"/>
                <w:szCs w:val="8"/>
              </w:rPr>
            </w:pPr>
          </w:p>
        </w:tc>
        <w:tc>
          <w:tcPr>
            <w:tcW w:w="1248" w:type="dxa"/>
            <w:gridSpan w:val="3"/>
            <w:tcBorders>
              <w:top w:val="single" w:sz="4" w:space="0" w:color="FFFFFF"/>
              <w:left w:val="single" w:sz="4" w:space="0" w:color="FFFFFF"/>
              <w:bottom w:val="single" w:sz="2" w:space="0" w:color="FFFFFF"/>
              <w:right w:val="single" w:sz="4" w:space="0" w:color="FFFFFF"/>
            </w:tcBorders>
          </w:tcPr>
          <w:p w14:paraId="616887AA" w14:textId="77777777" w:rsidR="00585746" w:rsidRPr="00DD49FD" w:rsidRDefault="00585746" w:rsidP="006706EF">
            <w:pPr>
              <w:pStyle w:val="aff5"/>
              <w:spacing w:after="0"/>
              <w:jc w:val="both"/>
              <w:rPr>
                <w:sz w:val="14"/>
                <w:szCs w:val="14"/>
              </w:rPr>
            </w:pPr>
          </w:p>
        </w:tc>
        <w:tc>
          <w:tcPr>
            <w:tcW w:w="578" w:type="dxa"/>
            <w:gridSpan w:val="2"/>
            <w:vMerge w:val="restart"/>
            <w:tcBorders>
              <w:top w:val="single" w:sz="2" w:space="0" w:color="FFFFFF" w:themeColor="background1"/>
              <w:left w:val="single" w:sz="4" w:space="0" w:color="FFFFFF"/>
              <w:right w:val="single" w:sz="2" w:space="0" w:color="FFFFFF" w:themeColor="background1"/>
            </w:tcBorders>
          </w:tcPr>
          <w:p w14:paraId="022974EE"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0B777EB8" w14:textId="77777777" w:rsidR="00585746" w:rsidRPr="003A7270" w:rsidRDefault="00585746" w:rsidP="006706EF">
            <w:pPr>
              <w:pStyle w:val="aff5"/>
              <w:spacing w:after="0"/>
              <w:jc w:val="both"/>
              <w:rPr>
                <w:sz w:val="8"/>
                <w:szCs w:val="8"/>
              </w:rPr>
            </w:pPr>
          </w:p>
        </w:tc>
        <w:tc>
          <w:tcPr>
            <w:tcW w:w="864"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02450B6D" w14:textId="77777777" w:rsidR="00585746" w:rsidRPr="00440D4F" w:rsidRDefault="00585746" w:rsidP="006706EF">
            <w:pPr>
              <w:pStyle w:val="aff5"/>
              <w:spacing w:after="0"/>
              <w:ind w:right="-111"/>
              <w:jc w:val="both"/>
              <w:rPr>
                <w:sz w:val="14"/>
                <w:szCs w:val="14"/>
              </w:rPr>
            </w:pPr>
          </w:p>
        </w:tc>
        <w:tc>
          <w:tcPr>
            <w:tcW w:w="2131"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2DD41002" w14:textId="77777777" w:rsidR="00585746" w:rsidRPr="003A7270" w:rsidRDefault="00585746" w:rsidP="006706EF">
            <w:pPr>
              <w:pStyle w:val="aff5"/>
              <w:spacing w:after="0"/>
              <w:jc w:val="both"/>
              <w:rPr>
                <w:sz w:val="8"/>
                <w:szCs w:val="8"/>
              </w:rPr>
            </w:pPr>
          </w:p>
        </w:tc>
      </w:tr>
      <w:tr w:rsidR="00585746" w:rsidRPr="003A7270" w14:paraId="7DD8EB29" w14:textId="77777777" w:rsidTr="006706EF">
        <w:trPr>
          <w:gridAfter w:val="2"/>
          <w:wAfter w:w="257" w:type="dxa"/>
          <w:trHeight w:val="200"/>
        </w:trPr>
        <w:tc>
          <w:tcPr>
            <w:tcW w:w="1964" w:type="dxa"/>
            <w:gridSpan w:val="2"/>
            <w:vMerge/>
            <w:tcBorders>
              <w:left w:val="single" w:sz="4" w:space="0" w:color="000000"/>
              <w:bottom w:val="single" w:sz="2" w:space="0" w:color="auto"/>
              <w:right w:val="single" w:sz="2" w:space="0" w:color="auto"/>
            </w:tcBorders>
          </w:tcPr>
          <w:p w14:paraId="5BD10CFA" w14:textId="77777777" w:rsidR="00585746" w:rsidRPr="00F84235" w:rsidRDefault="00585746" w:rsidP="006706EF">
            <w:pPr>
              <w:pStyle w:val="aff5"/>
              <w:spacing w:after="0"/>
              <w:ind w:right="-128"/>
              <w:jc w:val="left"/>
              <w:rPr>
                <w:rFonts w:ascii="Arial" w:hAnsi="Arial" w:cs="Arial"/>
                <w:sz w:val="17"/>
                <w:szCs w:val="17"/>
              </w:rPr>
            </w:pPr>
          </w:p>
        </w:tc>
        <w:tc>
          <w:tcPr>
            <w:tcW w:w="2267" w:type="dxa"/>
            <w:gridSpan w:val="3"/>
            <w:vMerge/>
            <w:tcBorders>
              <w:left w:val="single" w:sz="2" w:space="0" w:color="auto"/>
              <w:bottom w:val="single" w:sz="2" w:space="0" w:color="FFFFFF" w:themeColor="background1"/>
              <w:right w:val="single" w:sz="4" w:space="0" w:color="FFFFFF"/>
            </w:tcBorders>
          </w:tcPr>
          <w:p w14:paraId="7DEBBBB7" w14:textId="77777777" w:rsidR="00585746" w:rsidRDefault="00585746" w:rsidP="006706EF">
            <w:pPr>
              <w:pStyle w:val="aff5"/>
              <w:spacing w:after="0"/>
              <w:jc w:val="both"/>
              <w:rPr>
                <w:rFonts w:ascii="Arial" w:hAnsi="Arial" w:cs="Arial"/>
                <w:b w:val="0"/>
                <w:bCs/>
                <w:sz w:val="14"/>
                <w:szCs w:val="14"/>
              </w:rPr>
            </w:pPr>
          </w:p>
        </w:tc>
        <w:tc>
          <w:tcPr>
            <w:tcW w:w="1248" w:type="dxa"/>
            <w:gridSpan w:val="3"/>
            <w:tcBorders>
              <w:top w:val="single" w:sz="2" w:space="0" w:color="FFFFFF"/>
              <w:left w:val="single" w:sz="4" w:space="0" w:color="FFFFFF"/>
              <w:bottom w:val="single" w:sz="4" w:space="0" w:color="FFFFFF"/>
              <w:right w:val="single" w:sz="4" w:space="0" w:color="FFFFFF"/>
            </w:tcBorders>
          </w:tcPr>
          <w:p w14:paraId="578D6712" w14:textId="77777777" w:rsidR="00585746" w:rsidRPr="00DD49FD" w:rsidRDefault="00585746" w:rsidP="006706EF">
            <w:pPr>
              <w:pStyle w:val="aff5"/>
              <w:spacing w:after="0"/>
              <w:jc w:val="both"/>
              <w:rPr>
                <w:sz w:val="14"/>
                <w:szCs w:val="14"/>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66B806A9"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3CE47B87" w14:textId="77777777" w:rsidR="00585746" w:rsidRPr="003A7270" w:rsidRDefault="00585746" w:rsidP="006706EF">
            <w:pPr>
              <w:pStyle w:val="aff5"/>
              <w:spacing w:after="0"/>
              <w:jc w:val="both"/>
              <w:rPr>
                <w:sz w:val="8"/>
                <w:szCs w:val="8"/>
              </w:rPr>
            </w:pPr>
          </w:p>
        </w:tc>
        <w:tc>
          <w:tcPr>
            <w:tcW w:w="864" w:type="dxa"/>
            <w:gridSpan w:val="3"/>
            <w:vMerge/>
            <w:tcBorders>
              <w:left w:val="single" w:sz="2" w:space="0" w:color="FFFFFF" w:themeColor="background1"/>
              <w:bottom w:val="single" w:sz="2" w:space="0" w:color="FFFFFF" w:themeColor="background1"/>
              <w:right w:val="single" w:sz="2" w:space="0" w:color="FFFFFF" w:themeColor="background1"/>
            </w:tcBorders>
          </w:tcPr>
          <w:p w14:paraId="2463C6BB" w14:textId="77777777" w:rsidR="00585746" w:rsidRPr="00440D4F" w:rsidRDefault="00585746" w:rsidP="006706EF">
            <w:pPr>
              <w:pStyle w:val="aff5"/>
              <w:spacing w:after="0"/>
              <w:ind w:right="-111"/>
              <w:jc w:val="both"/>
              <w:rPr>
                <w:sz w:val="14"/>
                <w:szCs w:val="14"/>
              </w:rPr>
            </w:pPr>
          </w:p>
        </w:tc>
        <w:tc>
          <w:tcPr>
            <w:tcW w:w="2131" w:type="dxa"/>
            <w:gridSpan w:val="6"/>
            <w:vMerge/>
            <w:tcBorders>
              <w:left w:val="single" w:sz="2" w:space="0" w:color="FFFFFF" w:themeColor="background1"/>
              <w:bottom w:val="single" w:sz="2" w:space="0" w:color="FFFFFF" w:themeColor="background1"/>
              <w:right w:val="single" w:sz="2" w:space="0" w:color="FFFFFF" w:themeColor="background1"/>
            </w:tcBorders>
          </w:tcPr>
          <w:p w14:paraId="22CBC1DC" w14:textId="77777777" w:rsidR="00585746" w:rsidRPr="003A7270" w:rsidRDefault="00585746" w:rsidP="006706EF">
            <w:pPr>
              <w:pStyle w:val="aff5"/>
              <w:spacing w:after="0"/>
              <w:jc w:val="both"/>
              <w:rPr>
                <w:sz w:val="8"/>
                <w:szCs w:val="8"/>
              </w:rPr>
            </w:pPr>
          </w:p>
        </w:tc>
      </w:tr>
      <w:tr w:rsidR="00585746" w:rsidRPr="00DD49FD" w14:paraId="799F1ECE" w14:textId="77777777" w:rsidTr="006706EF">
        <w:trPr>
          <w:gridAfter w:val="2"/>
          <w:wAfter w:w="257" w:type="dxa"/>
          <w:trHeight w:val="47"/>
        </w:trPr>
        <w:tc>
          <w:tcPr>
            <w:tcW w:w="1964"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05C286B9" w14:textId="77777777" w:rsidR="00585746" w:rsidRPr="00DD49FD" w:rsidRDefault="00585746" w:rsidP="006706EF">
            <w:pPr>
              <w:pStyle w:val="aff5"/>
              <w:spacing w:after="0"/>
              <w:ind w:right="-128"/>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2B72061" w14:textId="77777777" w:rsidR="00585746" w:rsidRPr="00DD49FD" w:rsidRDefault="00585746" w:rsidP="006706EF">
            <w:pPr>
              <w:pStyle w:val="aff5"/>
              <w:spacing w:after="0"/>
              <w:ind w:right="-105"/>
              <w:jc w:val="left"/>
              <w:rPr>
                <w:sz w:val="4"/>
                <w:szCs w:val="4"/>
              </w:rPr>
            </w:pPr>
          </w:p>
        </w:tc>
        <w:tc>
          <w:tcPr>
            <w:tcW w:w="1362"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661F36C" w14:textId="77777777" w:rsidR="00585746" w:rsidRPr="00DD49FD" w:rsidRDefault="00585746" w:rsidP="006706EF">
            <w:pPr>
              <w:pStyle w:val="aff5"/>
              <w:spacing w:after="0"/>
              <w:jc w:val="both"/>
              <w:rPr>
                <w:sz w:val="4"/>
                <w:szCs w:val="4"/>
              </w:rPr>
            </w:pPr>
          </w:p>
        </w:tc>
        <w:tc>
          <w:tcPr>
            <w:tcW w:w="1248" w:type="dxa"/>
            <w:gridSpan w:val="3"/>
            <w:tcBorders>
              <w:top w:val="single" w:sz="4" w:space="0" w:color="FFFFFF"/>
              <w:left w:val="single" w:sz="2" w:space="0" w:color="FFFFFF" w:themeColor="background1"/>
              <w:bottom w:val="single" w:sz="2" w:space="0" w:color="auto"/>
              <w:right w:val="single" w:sz="4" w:space="0" w:color="FFFFFF"/>
            </w:tcBorders>
          </w:tcPr>
          <w:p w14:paraId="46C422F7"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4" w:space="0" w:color="FFFFFF"/>
              <w:bottom w:val="single" w:sz="2" w:space="0" w:color="FFFFFF" w:themeColor="background1"/>
              <w:right w:val="single" w:sz="2" w:space="0" w:color="FFFFFF" w:themeColor="background1"/>
            </w:tcBorders>
          </w:tcPr>
          <w:p w14:paraId="6D7E486D"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0AD709D" w14:textId="77777777" w:rsidR="00585746" w:rsidRPr="00DD49FD" w:rsidRDefault="00585746" w:rsidP="006706EF">
            <w:pPr>
              <w:pStyle w:val="aff5"/>
              <w:spacing w:after="0"/>
              <w:jc w:val="both"/>
              <w:rPr>
                <w:sz w:val="4"/>
                <w:szCs w:val="4"/>
              </w:rPr>
            </w:pPr>
          </w:p>
        </w:tc>
        <w:tc>
          <w:tcPr>
            <w:tcW w:w="864"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8C609FB" w14:textId="77777777" w:rsidR="00585746" w:rsidRPr="00DD49FD" w:rsidRDefault="00585746" w:rsidP="006706EF">
            <w:pPr>
              <w:pStyle w:val="aff5"/>
              <w:spacing w:after="0"/>
              <w:ind w:right="-111"/>
              <w:jc w:val="both"/>
              <w:rPr>
                <w:sz w:val="4"/>
                <w:szCs w:val="4"/>
              </w:rPr>
            </w:pPr>
          </w:p>
        </w:tc>
        <w:tc>
          <w:tcPr>
            <w:tcW w:w="2131" w:type="dxa"/>
            <w:gridSpan w:val="6"/>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079BEF2" w14:textId="77777777" w:rsidR="00585746" w:rsidRPr="00DD49FD" w:rsidRDefault="00585746" w:rsidP="006706EF">
            <w:pPr>
              <w:pStyle w:val="aff5"/>
              <w:spacing w:after="0"/>
              <w:jc w:val="both"/>
              <w:rPr>
                <w:sz w:val="4"/>
                <w:szCs w:val="4"/>
              </w:rPr>
            </w:pPr>
          </w:p>
        </w:tc>
      </w:tr>
      <w:tr w:rsidR="00585746" w:rsidRPr="003A7270" w14:paraId="3673BA18" w14:textId="77777777" w:rsidTr="006706EF">
        <w:trPr>
          <w:gridAfter w:val="2"/>
          <w:wAfter w:w="257" w:type="dxa"/>
          <w:trHeight w:val="68"/>
        </w:trPr>
        <w:tc>
          <w:tcPr>
            <w:tcW w:w="1964" w:type="dxa"/>
            <w:gridSpan w:val="2"/>
            <w:tcBorders>
              <w:top w:val="single" w:sz="2" w:space="0" w:color="auto"/>
              <w:left w:val="single" w:sz="4" w:space="0" w:color="000000"/>
              <w:bottom w:val="single" w:sz="2" w:space="0" w:color="auto"/>
              <w:right w:val="single" w:sz="2" w:space="0" w:color="auto"/>
            </w:tcBorders>
          </w:tcPr>
          <w:p w14:paraId="686DBD52"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5504CFA0"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5"/>
            <w:tcBorders>
              <w:top w:val="single" w:sz="2" w:space="0" w:color="auto"/>
              <w:left w:val="single" w:sz="2" w:space="0" w:color="auto"/>
              <w:bottom w:val="single" w:sz="2" w:space="0" w:color="auto"/>
              <w:right w:val="single" w:sz="4" w:space="0" w:color="auto"/>
            </w:tcBorders>
          </w:tcPr>
          <w:p w14:paraId="349E08FD"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2DCB9FE9"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77C28ADA"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7D55CBE5"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6"/>
            <w:tcBorders>
              <w:top w:val="single" w:sz="2" w:space="0" w:color="auto"/>
              <w:left w:val="single" w:sz="4" w:space="0" w:color="FFFFFF"/>
              <w:bottom w:val="single" w:sz="2" w:space="0" w:color="auto"/>
              <w:right w:val="single" w:sz="4" w:space="0" w:color="auto"/>
            </w:tcBorders>
          </w:tcPr>
          <w:p w14:paraId="5F7C1663" w14:textId="77777777" w:rsidR="00585746" w:rsidRPr="003A7270" w:rsidRDefault="00585746" w:rsidP="006706EF">
            <w:pPr>
              <w:pStyle w:val="aff5"/>
              <w:spacing w:after="0"/>
              <w:jc w:val="both"/>
              <w:rPr>
                <w:sz w:val="8"/>
                <w:szCs w:val="8"/>
              </w:rPr>
            </w:pPr>
          </w:p>
        </w:tc>
      </w:tr>
      <w:tr w:rsidR="00585746" w:rsidRPr="003A7270" w14:paraId="419219D3" w14:textId="77777777" w:rsidTr="006706EF">
        <w:trPr>
          <w:gridAfter w:val="2"/>
          <w:wAfter w:w="257" w:type="dxa"/>
          <w:trHeight w:val="92"/>
        </w:trPr>
        <w:tc>
          <w:tcPr>
            <w:tcW w:w="1964" w:type="dxa"/>
            <w:gridSpan w:val="2"/>
            <w:tcBorders>
              <w:top w:val="single" w:sz="2" w:space="0" w:color="auto"/>
              <w:left w:val="single" w:sz="4" w:space="0" w:color="000000"/>
              <w:bottom w:val="single" w:sz="2" w:space="0" w:color="auto"/>
              <w:right w:val="single" w:sz="2" w:space="0" w:color="auto"/>
            </w:tcBorders>
          </w:tcPr>
          <w:p w14:paraId="10B6F44D"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55C6EFAF"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5"/>
            <w:tcBorders>
              <w:top w:val="single" w:sz="2" w:space="0" w:color="auto"/>
              <w:left w:val="single" w:sz="2" w:space="0" w:color="auto"/>
              <w:bottom w:val="single" w:sz="2" w:space="0" w:color="auto"/>
              <w:right w:val="single" w:sz="4" w:space="0" w:color="auto"/>
            </w:tcBorders>
          </w:tcPr>
          <w:p w14:paraId="4BE5F1E0"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4F7D0E64"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0B9E0160"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47A77AB2"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6"/>
            <w:tcBorders>
              <w:top w:val="single" w:sz="2" w:space="0" w:color="auto"/>
              <w:left w:val="single" w:sz="4" w:space="0" w:color="FFFFFF"/>
              <w:bottom w:val="single" w:sz="2" w:space="0" w:color="auto"/>
              <w:right w:val="single" w:sz="4" w:space="0" w:color="auto"/>
            </w:tcBorders>
          </w:tcPr>
          <w:p w14:paraId="7F1AC8B1" w14:textId="77777777" w:rsidR="00585746" w:rsidRPr="003A7270" w:rsidRDefault="00585746" w:rsidP="006706EF">
            <w:pPr>
              <w:pStyle w:val="aff5"/>
              <w:spacing w:after="0"/>
              <w:jc w:val="both"/>
              <w:rPr>
                <w:sz w:val="8"/>
                <w:szCs w:val="8"/>
              </w:rPr>
            </w:pPr>
          </w:p>
        </w:tc>
      </w:tr>
      <w:tr w:rsidR="00585746" w:rsidRPr="00DD49FD" w14:paraId="0A176474" w14:textId="77777777" w:rsidTr="006706EF">
        <w:trPr>
          <w:gridAfter w:val="2"/>
          <w:wAfter w:w="257" w:type="dxa"/>
          <w:trHeight w:val="92"/>
        </w:trPr>
        <w:tc>
          <w:tcPr>
            <w:tcW w:w="1964"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1CF5804E" w14:textId="77777777" w:rsidR="00585746" w:rsidRPr="00DD49FD" w:rsidRDefault="00585746" w:rsidP="006706EF">
            <w:pPr>
              <w:pStyle w:val="aff5"/>
              <w:spacing w:after="0"/>
              <w:ind w:right="-128"/>
              <w:jc w:val="left"/>
              <w:rPr>
                <w:rFonts w:ascii="Arial" w:hAnsi="Arial" w:cs="Arial"/>
                <w:sz w:val="6"/>
                <w:szCs w:val="6"/>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1480336" w14:textId="77777777" w:rsidR="00585746" w:rsidRPr="00DD49FD" w:rsidRDefault="00585746" w:rsidP="006706EF">
            <w:pPr>
              <w:pStyle w:val="aff5"/>
              <w:spacing w:after="0"/>
              <w:ind w:right="-105"/>
              <w:jc w:val="left"/>
              <w:rPr>
                <w:sz w:val="6"/>
                <w:szCs w:val="6"/>
              </w:rPr>
            </w:pPr>
          </w:p>
        </w:tc>
        <w:tc>
          <w:tcPr>
            <w:tcW w:w="1362" w:type="dxa"/>
            <w:gridSpan w:val="2"/>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2AFDE0D" w14:textId="77777777" w:rsidR="00585746" w:rsidRPr="00DD49FD" w:rsidRDefault="00585746" w:rsidP="006706EF">
            <w:pPr>
              <w:pStyle w:val="aff5"/>
              <w:spacing w:after="0"/>
              <w:jc w:val="both"/>
              <w:rPr>
                <w:sz w:val="6"/>
                <w:szCs w:val="6"/>
              </w:rPr>
            </w:pPr>
          </w:p>
        </w:tc>
        <w:tc>
          <w:tcPr>
            <w:tcW w:w="1248" w:type="dxa"/>
            <w:gridSpan w:val="3"/>
            <w:tcBorders>
              <w:top w:val="single" w:sz="2" w:space="0" w:color="auto"/>
              <w:left w:val="single" w:sz="2" w:space="0" w:color="FFFFFF" w:themeColor="background1"/>
              <w:bottom w:val="single" w:sz="4" w:space="0" w:color="FFFFFF"/>
              <w:right w:val="single" w:sz="2" w:space="0" w:color="FFFFFF" w:themeColor="background1"/>
            </w:tcBorders>
          </w:tcPr>
          <w:p w14:paraId="7FE64B5F"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0E6739F"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3EE7B31" w14:textId="77777777" w:rsidR="00585746" w:rsidRPr="00DD49FD" w:rsidRDefault="00585746" w:rsidP="006706EF">
            <w:pPr>
              <w:pStyle w:val="aff5"/>
              <w:spacing w:after="0"/>
              <w:jc w:val="both"/>
              <w:rPr>
                <w:sz w:val="6"/>
                <w:szCs w:val="6"/>
              </w:rPr>
            </w:pPr>
          </w:p>
        </w:tc>
        <w:tc>
          <w:tcPr>
            <w:tcW w:w="864"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EF8FE3C" w14:textId="77777777" w:rsidR="00585746" w:rsidRPr="00DD49FD" w:rsidRDefault="00585746" w:rsidP="006706EF">
            <w:pPr>
              <w:pStyle w:val="aff5"/>
              <w:spacing w:after="0"/>
              <w:ind w:right="-111"/>
              <w:jc w:val="both"/>
              <w:rPr>
                <w:sz w:val="6"/>
                <w:szCs w:val="6"/>
              </w:rPr>
            </w:pPr>
          </w:p>
        </w:tc>
        <w:tc>
          <w:tcPr>
            <w:tcW w:w="2131" w:type="dxa"/>
            <w:gridSpan w:val="6"/>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413E322B" w14:textId="77777777" w:rsidR="00585746" w:rsidRPr="00DD49FD" w:rsidRDefault="00585746" w:rsidP="006706EF">
            <w:pPr>
              <w:pStyle w:val="aff5"/>
              <w:spacing w:after="0"/>
              <w:jc w:val="both"/>
              <w:rPr>
                <w:sz w:val="6"/>
                <w:szCs w:val="6"/>
              </w:rPr>
            </w:pPr>
          </w:p>
        </w:tc>
      </w:tr>
      <w:tr w:rsidR="00585746" w:rsidRPr="003A7270" w14:paraId="27FC6F60" w14:textId="77777777" w:rsidTr="006706EF">
        <w:trPr>
          <w:gridAfter w:val="2"/>
          <w:wAfter w:w="257" w:type="dxa"/>
          <w:trHeight w:val="154"/>
        </w:trPr>
        <w:tc>
          <w:tcPr>
            <w:tcW w:w="1964" w:type="dxa"/>
            <w:gridSpan w:val="2"/>
            <w:vMerge w:val="restart"/>
            <w:tcBorders>
              <w:top w:val="single" w:sz="2" w:space="0" w:color="auto"/>
              <w:left w:val="single" w:sz="4" w:space="0" w:color="000000"/>
              <w:right w:val="single" w:sz="2" w:space="0" w:color="auto"/>
            </w:tcBorders>
          </w:tcPr>
          <w:p w14:paraId="3E757EE5" w14:textId="77777777" w:rsidR="00585746" w:rsidRDefault="00585746" w:rsidP="006706EF">
            <w:pPr>
              <w:pStyle w:val="aff5"/>
              <w:spacing w:after="0"/>
              <w:ind w:right="-128"/>
              <w:jc w:val="left"/>
              <w:rPr>
                <w:rFonts w:ascii="Arial" w:hAnsi="Arial" w:cs="Arial"/>
                <w:sz w:val="17"/>
                <w:szCs w:val="17"/>
              </w:rPr>
            </w:pPr>
            <w:r>
              <w:rPr>
                <w:rFonts w:ascii="Arial" w:hAnsi="Arial" w:cs="Arial"/>
                <w:sz w:val="17"/>
                <w:szCs w:val="17"/>
              </w:rPr>
              <w:t>Входная лестница:</w:t>
            </w:r>
          </w:p>
          <w:p w14:paraId="3C91FF58" w14:textId="77777777" w:rsidR="00585746" w:rsidRDefault="00585746" w:rsidP="006706EF">
            <w:pPr>
              <w:pStyle w:val="aff5"/>
              <w:spacing w:after="0"/>
              <w:ind w:right="-128"/>
              <w:jc w:val="left"/>
              <w:rPr>
                <w:rFonts w:ascii="Arial" w:hAnsi="Arial" w:cs="Arial"/>
                <w:sz w:val="16"/>
                <w:szCs w:val="16"/>
              </w:rPr>
            </w:pPr>
            <w:r w:rsidRPr="00EB3478">
              <w:rPr>
                <w:rFonts w:ascii="Arial" w:hAnsi="Arial" w:cs="Arial"/>
                <w:b w:val="0"/>
                <w:bCs/>
                <w:i/>
                <w:iCs/>
                <w:sz w:val="10"/>
                <w:szCs w:val="10"/>
                <w:lang w:eastAsia="ru-RU"/>
              </w:rPr>
              <w:t>Указывается при наличии в Запросе</w:t>
            </w:r>
          </w:p>
        </w:tc>
        <w:tc>
          <w:tcPr>
            <w:tcW w:w="2267" w:type="dxa"/>
            <w:gridSpan w:val="3"/>
            <w:vMerge w:val="restart"/>
            <w:tcBorders>
              <w:top w:val="single" w:sz="2" w:space="0" w:color="FFFFFF" w:themeColor="background1"/>
              <w:left w:val="single" w:sz="2" w:space="0" w:color="auto"/>
              <w:right w:val="single" w:sz="4" w:space="0" w:color="FFFFFF"/>
            </w:tcBorders>
          </w:tcPr>
          <w:p w14:paraId="47FD98E0" w14:textId="77777777" w:rsidR="00585746" w:rsidRPr="003A7270" w:rsidRDefault="00585746" w:rsidP="006706EF">
            <w:pPr>
              <w:pStyle w:val="aff5"/>
              <w:spacing w:after="0"/>
              <w:jc w:val="both"/>
              <w:rPr>
                <w:sz w:val="8"/>
                <w:szCs w:val="8"/>
              </w:rPr>
            </w:pPr>
          </w:p>
        </w:tc>
        <w:tc>
          <w:tcPr>
            <w:tcW w:w="1248" w:type="dxa"/>
            <w:gridSpan w:val="3"/>
            <w:tcBorders>
              <w:top w:val="single" w:sz="4" w:space="0" w:color="FFFFFF"/>
              <w:left w:val="single" w:sz="4" w:space="0" w:color="FFFFFF"/>
              <w:bottom w:val="single" w:sz="2" w:space="0" w:color="FFFFFF"/>
              <w:right w:val="single" w:sz="4" w:space="0" w:color="FFFFFF"/>
            </w:tcBorders>
          </w:tcPr>
          <w:p w14:paraId="66DEB545" w14:textId="77777777" w:rsidR="00585746" w:rsidRPr="00DD49FD" w:rsidRDefault="00585746" w:rsidP="006706EF">
            <w:pPr>
              <w:pStyle w:val="aff5"/>
              <w:spacing w:after="0"/>
              <w:jc w:val="both"/>
              <w:rPr>
                <w:sz w:val="14"/>
                <w:szCs w:val="14"/>
              </w:rPr>
            </w:pPr>
          </w:p>
        </w:tc>
        <w:tc>
          <w:tcPr>
            <w:tcW w:w="578" w:type="dxa"/>
            <w:gridSpan w:val="2"/>
            <w:vMerge w:val="restart"/>
            <w:tcBorders>
              <w:top w:val="single" w:sz="2" w:space="0" w:color="FFFFFF" w:themeColor="background1"/>
              <w:left w:val="single" w:sz="4" w:space="0" w:color="FFFFFF"/>
              <w:right w:val="single" w:sz="2" w:space="0" w:color="FFFFFF" w:themeColor="background1"/>
            </w:tcBorders>
          </w:tcPr>
          <w:p w14:paraId="08DD077D"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2274FDB6" w14:textId="77777777" w:rsidR="00585746" w:rsidRPr="003A7270" w:rsidRDefault="00585746" w:rsidP="006706EF">
            <w:pPr>
              <w:pStyle w:val="aff5"/>
              <w:spacing w:after="0"/>
              <w:jc w:val="both"/>
              <w:rPr>
                <w:sz w:val="8"/>
                <w:szCs w:val="8"/>
              </w:rPr>
            </w:pPr>
          </w:p>
        </w:tc>
        <w:tc>
          <w:tcPr>
            <w:tcW w:w="864"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7D35E48A" w14:textId="77777777" w:rsidR="00585746" w:rsidRPr="00440D4F" w:rsidRDefault="00585746" w:rsidP="006706EF">
            <w:pPr>
              <w:pStyle w:val="aff5"/>
              <w:spacing w:after="0"/>
              <w:ind w:right="-111"/>
              <w:jc w:val="both"/>
              <w:rPr>
                <w:sz w:val="14"/>
                <w:szCs w:val="14"/>
              </w:rPr>
            </w:pPr>
          </w:p>
        </w:tc>
        <w:tc>
          <w:tcPr>
            <w:tcW w:w="2131"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178D6F88" w14:textId="77777777" w:rsidR="00585746" w:rsidRPr="003A7270" w:rsidRDefault="00585746" w:rsidP="006706EF">
            <w:pPr>
              <w:pStyle w:val="aff5"/>
              <w:spacing w:after="0"/>
              <w:jc w:val="both"/>
              <w:rPr>
                <w:sz w:val="8"/>
                <w:szCs w:val="8"/>
              </w:rPr>
            </w:pPr>
          </w:p>
        </w:tc>
      </w:tr>
      <w:tr w:rsidR="00585746" w:rsidRPr="003A7270" w14:paraId="0B4A8D58" w14:textId="77777777" w:rsidTr="006706EF">
        <w:trPr>
          <w:gridAfter w:val="2"/>
          <w:wAfter w:w="257" w:type="dxa"/>
          <w:trHeight w:val="208"/>
        </w:trPr>
        <w:tc>
          <w:tcPr>
            <w:tcW w:w="1964" w:type="dxa"/>
            <w:gridSpan w:val="2"/>
            <w:vMerge/>
            <w:tcBorders>
              <w:left w:val="single" w:sz="4" w:space="0" w:color="000000"/>
              <w:bottom w:val="single" w:sz="2" w:space="0" w:color="auto"/>
              <w:right w:val="single" w:sz="2" w:space="0" w:color="auto"/>
            </w:tcBorders>
          </w:tcPr>
          <w:p w14:paraId="1A498DD8" w14:textId="77777777" w:rsidR="00585746" w:rsidRDefault="00585746" w:rsidP="006706EF">
            <w:pPr>
              <w:pStyle w:val="aff5"/>
              <w:spacing w:after="0"/>
              <w:ind w:right="-128"/>
              <w:jc w:val="left"/>
              <w:rPr>
                <w:rFonts w:ascii="Arial" w:hAnsi="Arial" w:cs="Arial"/>
                <w:sz w:val="17"/>
                <w:szCs w:val="17"/>
              </w:rPr>
            </w:pPr>
          </w:p>
        </w:tc>
        <w:tc>
          <w:tcPr>
            <w:tcW w:w="2267" w:type="dxa"/>
            <w:gridSpan w:val="3"/>
            <w:vMerge/>
            <w:tcBorders>
              <w:left w:val="single" w:sz="2" w:space="0" w:color="auto"/>
              <w:bottom w:val="single" w:sz="2" w:space="0" w:color="FFFFFF" w:themeColor="background1"/>
              <w:right w:val="single" w:sz="4" w:space="0" w:color="FFFFFF"/>
            </w:tcBorders>
          </w:tcPr>
          <w:p w14:paraId="12D35463" w14:textId="77777777" w:rsidR="00585746" w:rsidRDefault="00585746" w:rsidP="006706EF">
            <w:pPr>
              <w:pStyle w:val="aff5"/>
              <w:spacing w:after="0"/>
              <w:jc w:val="both"/>
              <w:rPr>
                <w:rFonts w:ascii="Arial" w:hAnsi="Arial" w:cs="Arial"/>
                <w:b w:val="0"/>
                <w:bCs/>
                <w:sz w:val="14"/>
                <w:szCs w:val="14"/>
              </w:rPr>
            </w:pPr>
          </w:p>
        </w:tc>
        <w:tc>
          <w:tcPr>
            <w:tcW w:w="1248" w:type="dxa"/>
            <w:gridSpan w:val="3"/>
            <w:tcBorders>
              <w:top w:val="single" w:sz="2" w:space="0" w:color="FFFFFF"/>
              <w:left w:val="single" w:sz="4" w:space="0" w:color="FFFFFF"/>
              <w:bottom w:val="single" w:sz="4" w:space="0" w:color="FFFFFF"/>
              <w:right w:val="single" w:sz="4" w:space="0" w:color="FFFFFF"/>
            </w:tcBorders>
          </w:tcPr>
          <w:p w14:paraId="5059274A" w14:textId="77777777" w:rsidR="00585746" w:rsidRPr="00DD49FD" w:rsidRDefault="00585746" w:rsidP="006706EF">
            <w:pPr>
              <w:pStyle w:val="aff5"/>
              <w:spacing w:after="0"/>
              <w:jc w:val="both"/>
              <w:rPr>
                <w:sz w:val="14"/>
                <w:szCs w:val="14"/>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07452D1C"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03E03BE1" w14:textId="77777777" w:rsidR="00585746" w:rsidRPr="003A7270" w:rsidRDefault="00585746" w:rsidP="006706EF">
            <w:pPr>
              <w:pStyle w:val="aff5"/>
              <w:spacing w:after="0"/>
              <w:jc w:val="both"/>
              <w:rPr>
                <w:sz w:val="8"/>
                <w:szCs w:val="8"/>
              </w:rPr>
            </w:pPr>
          </w:p>
        </w:tc>
        <w:tc>
          <w:tcPr>
            <w:tcW w:w="864" w:type="dxa"/>
            <w:gridSpan w:val="3"/>
            <w:vMerge/>
            <w:tcBorders>
              <w:left w:val="single" w:sz="2" w:space="0" w:color="FFFFFF" w:themeColor="background1"/>
              <w:bottom w:val="single" w:sz="2" w:space="0" w:color="FFFFFF" w:themeColor="background1"/>
              <w:right w:val="single" w:sz="2" w:space="0" w:color="FFFFFF" w:themeColor="background1"/>
            </w:tcBorders>
          </w:tcPr>
          <w:p w14:paraId="4C65DCC3" w14:textId="77777777" w:rsidR="00585746" w:rsidRPr="00440D4F" w:rsidRDefault="00585746" w:rsidP="006706EF">
            <w:pPr>
              <w:pStyle w:val="aff5"/>
              <w:spacing w:after="0"/>
              <w:ind w:right="-111"/>
              <w:jc w:val="both"/>
              <w:rPr>
                <w:sz w:val="14"/>
                <w:szCs w:val="14"/>
              </w:rPr>
            </w:pPr>
          </w:p>
        </w:tc>
        <w:tc>
          <w:tcPr>
            <w:tcW w:w="2131" w:type="dxa"/>
            <w:gridSpan w:val="6"/>
            <w:vMerge/>
            <w:tcBorders>
              <w:left w:val="single" w:sz="2" w:space="0" w:color="FFFFFF" w:themeColor="background1"/>
              <w:bottom w:val="single" w:sz="2" w:space="0" w:color="FFFFFF" w:themeColor="background1"/>
              <w:right w:val="single" w:sz="2" w:space="0" w:color="FFFFFF" w:themeColor="background1"/>
            </w:tcBorders>
          </w:tcPr>
          <w:p w14:paraId="7AD2FD41" w14:textId="77777777" w:rsidR="00585746" w:rsidRPr="003A7270" w:rsidRDefault="00585746" w:rsidP="006706EF">
            <w:pPr>
              <w:pStyle w:val="aff5"/>
              <w:spacing w:after="0"/>
              <w:jc w:val="both"/>
              <w:rPr>
                <w:sz w:val="8"/>
                <w:szCs w:val="8"/>
              </w:rPr>
            </w:pPr>
          </w:p>
        </w:tc>
      </w:tr>
      <w:tr w:rsidR="00585746" w:rsidRPr="00DD49FD" w14:paraId="3F5FCEED" w14:textId="77777777" w:rsidTr="006706EF">
        <w:trPr>
          <w:gridAfter w:val="2"/>
          <w:wAfter w:w="257" w:type="dxa"/>
          <w:trHeight w:val="47"/>
        </w:trPr>
        <w:tc>
          <w:tcPr>
            <w:tcW w:w="1964"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461D1DA5" w14:textId="77777777" w:rsidR="00585746" w:rsidRPr="00DD49FD" w:rsidRDefault="00585746" w:rsidP="006706EF">
            <w:pPr>
              <w:pStyle w:val="aff5"/>
              <w:spacing w:after="0"/>
              <w:ind w:right="-128"/>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6071104" w14:textId="77777777" w:rsidR="00585746" w:rsidRPr="00DD49FD" w:rsidRDefault="00585746" w:rsidP="006706EF">
            <w:pPr>
              <w:pStyle w:val="aff5"/>
              <w:spacing w:after="0"/>
              <w:ind w:right="-105"/>
              <w:jc w:val="left"/>
              <w:rPr>
                <w:sz w:val="4"/>
                <w:szCs w:val="4"/>
              </w:rPr>
            </w:pPr>
          </w:p>
        </w:tc>
        <w:tc>
          <w:tcPr>
            <w:tcW w:w="1362"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824AAA2" w14:textId="77777777" w:rsidR="00585746" w:rsidRPr="00DD49FD" w:rsidRDefault="00585746" w:rsidP="006706EF">
            <w:pPr>
              <w:pStyle w:val="aff5"/>
              <w:spacing w:after="0"/>
              <w:jc w:val="both"/>
              <w:rPr>
                <w:sz w:val="4"/>
                <w:szCs w:val="4"/>
              </w:rPr>
            </w:pPr>
          </w:p>
        </w:tc>
        <w:tc>
          <w:tcPr>
            <w:tcW w:w="1248" w:type="dxa"/>
            <w:gridSpan w:val="3"/>
            <w:tcBorders>
              <w:top w:val="single" w:sz="4" w:space="0" w:color="FFFFFF"/>
              <w:left w:val="single" w:sz="2" w:space="0" w:color="FFFFFF" w:themeColor="background1"/>
              <w:bottom w:val="single" w:sz="2" w:space="0" w:color="auto"/>
              <w:right w:val="single" w:sz="2" w:space="0" w:color="FFFFFF" w:themeColor="background1"/>
            </w:tcBorders>
          </w:tcPr>
          <w:p w14:paraId="71B2DD11"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5D7DBAB"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513311E" w14:textId="77777777" w:rsidR="00585746" w:rsidRPr="00DD49FD" w:rsidRDefault="00585746" w:rsidP="006706EF">
            <w:pPr>
              <w:pStyle w:val="aff5"/>
              <w:spacing w:after="0"/>
              <w:jc w:val="both"/>
              <w:rPr>
                <w:sz w:val="4"/>
                <w:szCs w:val="4"/>
              </w:rPr>
            </w:pPr>
          </w:p>
        </w:tc>
        <w:tc>
          <w:tcPr>
            <w:tcW w:w="864"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C5051CB" w14:textId="77777777" w:rsidR="00585746" w:rsidRPr="00DD49FD" w:rsidRDefault="00585746" w:rsidP="006706EF">
            <w:pPr>
              <w:pStyle w:val="aff5"/>
              <w:spacing w:after="0"/>
              <w:ind w:right="-111"/>
              <w:jc w:val="both"/>
              <w:rPr>
                <w:sz w:val="4"/>
                <w:szCs w:val="4"/>
              </w:rPr>
            </w:pPr>
          </w:p>
        </w:tc>
        <w:tc>
          <w:tcPr>
            <w:tcW w:w="2131" w:type="dxa"/>
            <w:gridSpan w:val="6"/>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05EC95D" w14:textId="77777777" w:rsidR="00585746" w:rsidRPr="00DD49FD" w:rsidRDefault="00585746" w:rsidP="006706EF">
            <w:pPr>
              <w:pStyle w:val="aff5"/>
              <w:spacing w:after="0"/>
              <w:jc w:val="both"/>
              <w:rPr>
                <w:sz w:val="4"/>
                <w:szCs w:val="4"/>
              </w:rPr>
            </w:pPr>
          </w:p>
        </w:tc>
      </w:tr>
      <w:tr w:rsidR="00585746" w:rsidRPr="003A7270" w14:paraId="0AE46AB5" w14:textId="77777777" w:rsidTr="006706EF">
        <w:trPr>
          <w:gridAfter w:val="2"/>
          <w:wAfter w:w="257" w:type="dxa"/>
          <w:trHeight w:val="104"/>
        </w:trPr>
        <w:tc>
          <w:tcPr>
            <w:tcW w:w="1964" w:type="dxa"/>
            <w:gridSpan w:val="2"/>
            <w:tcBorders>
              <w:top w:val="single" w:sz="2" w:space="0" w:color="auto"/>
              <w:left w:val="single" w:sz="4" w:space="0" w:color="000000"/>
              <w:bottom w:val="single" w:sz="2" w:space="0" w:color="auto"/>
              <w:right w:val="single" w:sz="2" w:space="0" w:color="auto"/>
            </w:tcBorders>
          </w:tcPr>
          <w:p w14:paraId="59922147"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5613900F"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2"/>
            <w:tcBorders>
              <w:top w:val="single" w:sz="2" w:space="0" w:color="auto"/>
              <w:left w:val="single" w:sz="2" w:space="0" w:color="auto"/>
              <w:bottom w:val="single" w:sz="2" w:space="0" w:color="auto"/>
              <w:right w:val="single" w:sz="2" w:space="0" w:color="FFFFFF" w:themeColor="background1"/>
            </w:tcBorders>
          </w:tcPr>
          <w:p w14:paraId="478A8589" w14:textId="77777777" w:rsidR="00585746" w:rsidRPr="003A7270" w:rsidRDefault="00585746" w:rsidP="006706EF">
            <w:pPr>
              <w:pStyle w:val="aff5"/>
              <w:spacing w:after="0"/>
              <w:jc w:val="both"/>
              <w:rPr>
                <w:sz w:val="8"/>
                <w:szCs w:val="8"/>
              </w:rPr>
            </w:pPr>
          </w:p>
        </w:tc>
        <w:tc>
          <w:tcPr>
            <w:tcW w:w="1248" w:type="dxa"/>
            <w:gridSpan w:val="3"/>
            <w:tcBorders>
              <w:top w:val="single" w:sz="2" w:space="0" w:color="auto"/>
              <w:left w:val="single" w:sz="2" w:space="0" w:color="FFFFFF" w:themeColor="background1"/>
              <w:bottom w:val="single" w:sz="2" w:space="0" w:color="auto"/>
              <w:right w:val="single" w:sz="4" w:space="0" w:color="auto"/>
            </w:tcBorders>
          </w:tcPr>
          <w:p w14:paraId="2831BCCD"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1724CAC2"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7983367C"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39CE3439"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6"/>
            <w:tcBorders>
              <w:top w:val="single" w:sz="2" w:space="0" w:color="auto"/>
              <w:left w:val="single" w:sz="4" w:space="0" w:color="FFFFFF"/>
              <w:bottom w:val="single" w:sz="2" w:space="0" w:color="auto"/>
              <w:right w:val="single" w:sz="4" w:space="0" w:color="auto"/>
            </w:tcBorders>
          </w:tcPr>
          <w:p w14:paraId="36B64E3E" w14:textId="77777777" w:rsidR="00585746" w:rsidRPr="003A7270" w:rsidRDefault="00585746" w:rsidP="006706EF">
            <w:pPr>
              <w:pStyle w:val="aff5"/>
              <w:spacing w:after="0"/>
              <w:jc w:val="both"/>
              <w:rPr>
                <w:sz w:val="8"/>
                <w:szCs w:val="8"/>
              </w:rPr>
            </w:pPr>
          </w:p>
        </w:tc>
      </w:tr>
      <w:tr w:rsidR="00585746" w:rsidRPr="003A7270" w14:paraId="1EA25CBA" w14:textId="77777777" w:rsidTr="006706EF">
        <w:trPr>
          <w:gridAfter w:val="2"/>
          <w:wAfter w:w="257" w:type="dxa"/>
          <w:trHeight w:val="100"/>
        </w:trPr>
        <w:tc>
          <w:tcPr>
            <w:tcW w:w="1964" w:type="dxa"/>
            <w:gridSpan w:val="2"/>
            <w:tcBorders>
              <w:top w:val="single" w:sz="2" w:space="0" w:color="auto"/>
              <w:left w:val="single" w:sz="4" w:space="0" w:color="000000"/>
              <w:bottom w:val="single" w:sz="2" w:space="0" w:color="auto"/>
              <w:right w:val="single" w:sz="2" w:space="0" w:color="auto"/>
            </w:tcBorders>
          </w:tcPr>
          <w:p w14:paraId="77DE4E7C"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2675D5BF"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2"/>
            <w:tcBorders>
              <w:top w:val="single" w:sz="2" w:space="0" w:color="auto"/>
              <w:left w:val="single" w:sz="2" w:space="0" w:color="auto"/>
              <w:bottom w:val="single" w:sz="2" w:space="0" w:color="auto"/>
              <w:right w:val="single" w:sz="2" w:space="0" w:color="FFFFFF" w:themeColor="background1"/>
            </w:tcBorders>
          </w:tcPr>
          <w:p w14:paraId="1195CD0B" w14:textId="77777777" w:rsidR="00585746" w:rsidRPr="003A7270" w:rsidRDefault="00585746" w:rsidP="006706EF">
            <w:pPr>
              <w:pStyle w:val="aff5"/>
              <w:spacing w:after="0"/>
              <w:jc w:val="both"/>
              <w:rPr>
                <w:sz w:val="8"/>
                <w:szCs w:val="8"/>
              </w:rPr>
            </w:pPr>
          </w:p>
        </w:tc>
        <w:tc>
          <w:tcPr>
            <w:tcW w:w="1248" w:type="dxa"/>
            <w:gridSpan w:val="3"/>
            <w:tcBorders>
              <w:top w:val="single" w:sz="2" w:space="0" w:color="auto"/>
              <w:left w:val="single" w:sz="2" w:space="0" w:color="FFFFFF" w:themeColor="background1"/>
              <w:bottom w:val="single" w:sz="2" w:space="0" w:color="auto"/>
              <w:right w:val="single" w:sz="4" w:space="0" w:color="auto"/>
            </w:tcBorders>
          </w:tcPr>
          <w:p w14:paraId="3AE7CB81"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6976E9A7"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11EEAB0D"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0C24BD1C"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6"/>
            <w:tcBorders>
              <w:top w:val="single" w:sz="2" w:space="0" w:color="auto"/>
              <w:left w:val="single" w:sz="4" w:space="0" w:color="FFFFFF"/>
              <w:bottom w:val="single" w:sz="2" w:space="0" w:color="auto"/>
              <w:right w:val="single" w:sz="4" w:space="0" w:color="auto"/>
            </w:tcBorders>
          </w:tcPr>
          <w:p w14:paraId="7877952A" w14:textId="77777777" w:rsidR="00585746" w:rsidRPr="003A7270" w:rsidRDefault="00585746" w:rsidP="006706EF">
            <w:pPr>
              <w:pStyle w:val="aff5"/>
              <w:spacing w:after="0"/>
              <w:jc w:val="both"/>
              <w:rPr>
                <w:sz w:val="8"/>
                <w:szCs w:val="8"/>
              </w:rPr>
            </w:pPr>
          </w:p>
        </w:tc>
      </w:tr>
      <w:tr w:rsidR="00585746" w:rsidRPr="00DD49FD" w14:paraId="16B632FF" w14:textId="77777777" w:rsidTr="006706EF">
        <w:trPr>
          <w:gridAfter w:val="2"/>
          <w:wAfter w:w="257" w:type="dxa"/>
          <w:trHeight w:val="92"/>
        </w:trPr>
        <w:tc>
          <w:tcPr>
            <w:tcW w:w="1964"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55CC17C5" w14:textId="77777777" w:rsidR="00585746" w:rsidRPr="00DD49FD" w:rsidRDefault="00585746" w:rsidP="006706EF">
            <w:pPr>
              <w:pStyle w:val="aff5"/>
              <w:spacing w:after="0"/>
              <w:ind w:right="-128"/>
              <w:jc w:val="left"/>
              <w:rPr>
                <w:rFonts w:ascii="Arial" w:hAnsi="Arial" w:cs="Arial"/>
                <w:sz w:val="6"/>
                <w:szCs w:val="6"/>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1B8D65B" w14:textId="77777777" w:rsidR="00585746" w:rsidRPr="00DD49FD" w:rsidRDefault="00585746" w:rsidP="006706EF">
            <w:pPr>
              <w:pStyle w:val="aff5"/>
              <w:spacing w:after="0"/>
              <w:ind w:right="-105"/>
              <w:jc w:val="left"/>
              <w:rPr>
                <w:sz w:val="6"/>
                <w:szCs w:val="6"/>
              </w:rPr>
            </w:pPr>
          </w:p>
        </w:tc>
        <w:tc>
          <w:tcPr>
            <w:tcW w:w="1362" w:type="dxa"/>
            <w:gridSpan w:val="2"/>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B042936" w14:textId="77777777" w:rsidR="00585746" w:rsidRPr="00DD49FD" w:rsidRDefault="00585746" w:rsidP="006706EF">
            <w:pPr>
              <w:pStyle w:val="aff5"/>
              <w:spacing w:after="0"/>
              <w:jc w:val="both"/>
              <w:rPr>
                <w:sz w:val="6"/>
                <w:szCs w:val="6"/>
              </w:rPr>
            </w:pPr>
          </w:p>
        </w:tc>
        <w:tc>
          <w:tcPr>
            <w:tcW w:w="1248" w:type="dxa"/>
            <w:gridSpan w:val="3"/>
            <w:tcBorders>
              <w:top w:val="single" w:sz="2" w:space="0" w:color="auto"/>
              <w:left w:val="single" w:sz="2" w:space="0" w:color="FFFFFF" w:themeColor="background1"/>
              <w:bottom w:val="single" w:sz="4" w:space="0" w:color="FFFFFF"/>
              <w:right w:val="single" w:sz="2" w:space="0" w:color="FFFFFF" w:themeColor="background1"/>
            </w:tcBorders>
          </w:tcPr>
          <w:p w14:paraId="69ADF9BF"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252FB6A"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5483E1FB" w14:textId="77777777" w:rsidR="00585746" w:rsidRPr="00DD49FD" w:rsidRDefault="00585746" w:rsidP="006706EF">
            <w:pPr>
              <w:pStyle w:val="aff5"/>
              <w:spacing w:after="0"/>
              <w:jc w:val="both"/>
              <w:rPr>
                <w:sz w:val="6"/>
                <w:szCs w:val="6"/>
              </w:rPr>
            </w:pPr>
          </w:p>
        </w:tc>
        <w:tc>
          <w:tcPr>
            <w:tcW w:w="864"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281372B" w14:textId="77777777" w:rsidR="00585746" w:rsidRPr="00DD49FD" w:rsidRDefault="00585746" w:rsidP="006706EF">
            <w:pPr>
              <w:pStyle w:val="aff5"/>
              <w:spacing w:after="0"/>
              <w:ind w:right="-111"/>
              <w:jc w:val="both"/>
              <w:rPr>
                <w:sz w:val="6"/>
                <w:szCs w:val="6"/>
              </w:rPr>
            </w:pPr>
          </w:p>
        </w:tc>
        <w:tc>
          <w:tcPr>
            <w:tcW w:w="2131" w:type="dxa"/>
            <w:gridSpan w:val="6"/>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22E566C" w14:textId="77777777" w:rsidR="00585746" w:rsidRPr="00DD49FD" w:rsidRDefault="00585746" w:rsidP="006706EF">
            <w:pPr>
              <w:pStyle w:val="aff5"/>
              <w:spacing w:after="0"/>
              <w:jc w:val="both"/>
              <w:rPr>
                <w:sz w:val="6"/>
                <w:szCs w:val="6"/>
              </w:rPr>
            </w:pPr>
          </w:p>
        </w:tc>
      </w:tr>
      <w:tr w:rsidR="00585746" w:rsidRPr="003A7270" w14:paraId="0C49419F" w14:textId="77777777" w:rsidTr="006706EF">
        <w:trPr>
          <w:gridAfter w:val="2"/>
          <w:wAfter w:w="257" w:type="dxa"/>
          <w:trHeight w:val="170"/>
        </w:trPr>
        <w:tc>
          <w:tcPr>
            <w:tcW w:w="1964" w:type="dxa"/>
            <w:gridSpan w:val="2"/>
            <w:vMerge w:val="restart"/>
            <w:tcBorders>
              <w:top w:val="single" w:sz="2" w:space="0" w:color="auto"/>
              <w:left w:val="single" w:sz="4" w:space="0" w:color="000000"/>
              <w:right w:val="single" w:sz="2" w:space="0" w:color="auto"/>
            </w:tcBorders>
          </w:tcPr>
          <w:p w14:paraId="66CF183B" w14:textId="77777777" w:rsidR="00585746" w:rsidRDefault="00585746" w:rsidP="006706EF">
            <w:pPr>
              <w:pStyle w:val="aff5"/>
              <w:spacing w:after="0"/>
              <w:ind w:right="-128"/>
              <w:jc w:val="left"/>
              <w:rPr>
                <w:rFonts w:ascii="Arial" w:hAnsi="Arial" w:cs="Arial"/>
                <w:sz w:val="17"/>
                <w:szCs w:val="17"/>
              </w:rPr>
            </w:pPr>
            <w:r>
              <w:rPr>
                <w:rFonts w:ascii="Arial" w:hAnsi="Arial" w:cs="Arial"/>
                <w:sz w:val="17"/>
                <w:szCs w:val="17"/>
              </w:rPr>
              <w:t>Входной пандус:</w:t>
            </w:r>
          </w:p>
          <w:p w14:paraId="31E18718" w14:textId="77777777" w:rsidR="00585746" w:rsidRDefault="00585746" w:rsidP="006706EF">
            <w:pPr>
              <w:pStyle w:val="aff5"/>
              <w:spacing w:after="0"/>
              <w:ind w:right="-128"/>
              <w:jc w:val="left"/>
              <w:rPr>
                <w:rFonts w:ascii="Arial" w:hAnsi="Arial" w:cs="Arial"/>
                <w:sz w:val="16"/>
                <w:szCs w:val="16"/>
              </w:rPr>
            </w:pPr>
            <w:r w:rsidRPr="00EB3478">
              <w:rPr>
                <w:rFonts w:ascii="Arial" w:hAnsi="Arial" w:cs="Arial"/>
                <w:b w:val="0"/>
                <w:bCs/>
                <w:i/>
                <w:iCs/>
                <w:sz w:val="10"/>
                <w:szCs w:val="10"/>
                <w:lang w:eastAsia="ru-RU"/>
              </w:rPr>
              <w:t>Указывается при наличии в Запросе</w:t>
            </w:r>
          </w:p>
        </w:tc>
        <w:tc>
          <w:tcPr>
            <w:tcW w:w="2267" w:type="dxa"/>
            <w:gridSpan w:val="3"/>
            <w:vMerge w:val="restart"/>
            <w:tcBorders>
              <w:top w:val="single" w:sz="2" w:space="0" w:color="FFFFFF" w:themeColor="background1"/>
              <w:left w:val="single" w:sz="2" w:space="0" w:color="auto"/>
              <w:right w:val="single" w:sz="4" w:space="0" w:color="FFFFFF"/>
            </w:tcBorders>
          </w:tcPr>
          <w:p w14:paraId="340880A2" w14:textId="77777777" w:rsidR="00585746" w:rsidRPr="003A7270" w:rsidRDefault="00585746" w:rsidP="006706EF">
            <w:pPr>
              <w:pStyle w:val="aff5"/>
              <w:spacing w:after="0"/>
              <w:jc w:val="both"/>
              <w:rPr>
                <w:sz w:val="8"/>
                <w:szCs w:val="8"/>
              </w:rPr>
            </w:pPr>
          </w:p>
        </w:tc>
        <w:tc>
          <w:tcPr>
            <w:tcW w:w="1248" w:type="dxa"/>
            <w:gridSpan w:val="3"/>
            <w:tcBorders>
              <w:top w:val="single" w:sz="4" w:space="0" w:color="FFFFFF"/>
              <w:left w:val="single" w:sz="4" w:space="0" w:color="FFFFFF"/>
              <w:bottom w:val="single" w:sz="2" w:space="0" w:color="FFFFFF"/>
              <w:right w:val="single" w:sz="4" w:space="0" w:color="FFFFFF"/>
            </w:tcBorders>
          </w:tcPr>
          <w:p w14:paraId="453B8352" w14:textId="77777777" w:rsidR="00585746" w:rsidRPr="00DD49FD" w:rsidRDefault="00585746" w:rsidP="006706EF">
            <w:pPr>
              <w:pStyle w:val="aff5"/>
              <w:spacing w:after="0"/>
              <w:jc w:val="both"/>
              <w:rPr>
                <w:sz w:val="14"/>
                <w:szCs w:val="14"/>
              </w:rPr>
            </w:pPr>
          </w:p>
        </w:tc>
        <w:tc>
          <w:tcPr>
            <w:tcW w:w="578" w:type="dxa"/>
            <w:gridSpan w:val="2"/>
            <w:vMerge w:val="restart"/>
            <w:tcBorders>
              <w:top w:val="single" w:sz="2" w:space="0" w:color="FFFFFF" w:themeColor="background1"/>
              <w:left w:val="single" w:sz="4" w:space="0" w:color="FFFFFF"/>
              <w:right w:val="single" w:sz="2" w:space="0" w:color="FFFFFF" w:themeColor="background1"/>
            </w:tcBorders>
          </w:tcPr>
          <w:p w14:paraId="1729AAAC"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34853FB5" w14:textId="77777777" w:rsidR="00585746" w:rsidRPr="003A7270" w:rsidRDefault="00585746" w:rsidP="006706EF">
            <w:pPr>
              <w:pStyle w:val="aff5"/>
              <w:spacing w:after="0"/>
              <w:jc w:val="both"/>
              <w:rPr>
                <w:sz w:val="8"/>
                <w:szCs w:val="8"/>
              </w:rPr>
            </w:pPr>
          </w:p>
        </w:tc>
        <w:tc>
          <w:tcPr>
            <w:tcW w:w="864"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76E9D792" w14:textId="77777777" w:rsidR="00585746" w:rsidRPr="00440D4F" w:rsidRDefault="00585746" w:rsidP="006706EF">
            <w:pPr>
              <w:pStyle w:val="aff5"/>
              <w:spacing w:after="0"/>
              <w:ind w:right="-111"/>
              <w:jc w:val="both"/>
              <w:rPr>
                <w:sz w:val="14"/>
                <w:szCs w:val="14"/>
              </w:rPr>
            </w:pPr>
          </w:p>
        </w:tc>
        <w:tc>
          <w:tcPr>
            <w:tcW w:w="2131"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03FFED8F" w14:textId="77777777" w:rsidR="00585746" w:rsidRPr="003A7270" w:rsidRDefault="00585746" w:rsidP="006706EF">
            <w:pPr>
              <w:pStyle w:val="aff5"/>
              <w:spacing w:after="0"/>
              <w:jc w:val="both"/>
              <w:rPr>
                <w:sz w:val="8"/>
                <w:szCs w:val="8"/>
              </w:rPr>
            </w:pPr>
          </w:p>
        </w:tc>
      </w:tr>
      <w:tr w:rsidR="00585746" w:rsidRPr="003A7270" w14:paraId="5F8BAA36" w14:textId="77777777" w:rsidTr="006706EF">
        <w:trPr>
          <w:gridAfter w:val="2"/>
          <w:wAfter w:w="257" w:type="dxa"/>
          <w:trHeight w:val="43"/>
        </w:trPr>
        <w:tc>
          <w:tcPr>
            <w:tcW w:w="1964" w:type="dxa"/>
            <w:gridSpan w:val="2"/>
            <w:vMerge/>
            <w:tcBorders>
              <w:left w:val="single" w:sz="4" w:space="0" w:color="000000"/>
              <w:bottom w:val="single" w:sz="2" w:space="0" w:color="auto"/>
              <w:right w:val="single" w:sz="2" w:space="0" w:color="auto"/>
            </w:tcBorders>
          </w:tcPr>
          <w:p w14:paraId="71672CDA" w14:textId="77777777" w:rsidR="00585746" w:rsidRDefault="00585746" w:rsidP="006706EF">
            <w:pPr>
              <w:pStyle w:val="aff5"/>
              <w:spacing w:after="0"/>
              <w:ind w:right="-128"/>
              <w:jc w:val="left"/>
              <w:rPr>
                <w:rFonts w:ascii="Arial" w:hAnsi="Arial" w:cs="Arial"/>
                <w:sz w:val="17"/>
                <w:szCs w:val="17"/>
              </w:rPr>
            </w:pPr>
          </w:p>
        </w:tc>
        <w:tc>
          <w:tcPr>
            <w:tcW w:w="2267" w:type="dxa"/>
            <w:gridSpan w:val="3"/>
            <w:vMerge/>
            <w:tcBorders>
              <w:left w:val="single" w:sz="2" w:space="0" w:color="auto"/>
              <w:bottom w:val="single" w:sz="2" w:space="0" w:color="FFFFFF" w:themeColor="background1"/>
              <w:right w:val="single" w:sz="4" w:space="0" w:color="FFFFFF"/>
            </w:tcBorders>
          </w:tcPr>
          <w:p w14:paraId="1E309AF6" w14:textId="77777777" w:rsidR="00585746" w:rsidRDefault="00585746" w:rsidP="006706EF">
            <w:pPr>
              <w:pStyle w:val="aff5"/>
              <w:spacing w:after="0"/>
              <w:jc w:val="both"/>
              <w:rPr>
                <w:rFonts w:ascii="Arial" w:hAnsi="Arial" w:cs="Arial"/>
                <w:b w:val="0"/>
                <w:bCs/>
                <w:sz w:val="14"/>
                <w:szCs w:val="14"/>
              </w:rPr>
            </w:pPr>
          </w:p>
        </w:tc>
        <w:tc>
          <w:tcPr>
            <w:tcW w:w="1248" w:type="dxa"/>
            <w:gridSpan w:val="3"/>
            <w:tcBorders>
              <w:top w:val="single" w:sz="2" w:space="0" w:color="FFFFFF"/>
              <w:left w:val="single" w:sz="4" w:space="0" w:color="FFFFFF"/>
              <w:bottom w:val="single" w:sz="4" w:space="0" w:color="FFFFFF"/>
              <w:right w:val="single" w:sz="4" w:space="0" w:color="FFFFFF"/>
            </w:tcBorders>
          </w:tcPr>
          <w:p w14:paraId="49B59B45" w14:textId="77777777" w:rsidR="00585746" w:rsidRPr="00DD49FD" w:rsidRDefault="00585746" w:rsidP="006706EF">
            <w:pPr>
              <w:pStyle w:val="aff5"/>
              <w:spacing w:after="0"/>
              <w:jc w:val="both"/>
              <w:rPr>
                <w:sz w:val="14"/>
                <w:szCs w:val="14"/>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57127FFB"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7BC498D2" w14:textId="77777777" w:rsidR="00585746" w:rsidRPr="003A7270" w:rsidRDefault="00585746" w:rsidP="006706EF">
            <w:pPr>
              <w:pStyle w:val="aff5"/>
              <w:spacing w:after="0"/>
              <w:jc w:val="both"/>
              <w:rPr>
                <w:sz w:val="8"/>
                <w:szCs w:val="8"/>
              </w:rPr>
            </w:pPr>
          </w:p>
        </w:tc>
        <w:tc>
          <w:tcPr>
            <w:tcW w:w="864" w:type="dxa"/>
            <w:gridSpan w:val="3"/>
            <w:vMerge/>
            <w:tcBorders>
              <w:left w:val="single" w:sz="2" w:space="0" w:color="FFFFFF" w:themeColor="background1"/>
              <w:bottom w:val="single" w:sz="2" w:space="0" w:color="FFFFFF" w:themeColor="background1"/>
              <w:right w:val="single" w:sz="2" w:space="0" w:color="FFFFFF" w:themeColor="background1"/>
            </w:tcBorders>
          </w:tcPr>
          <w:p w14:paraId="4027ABEC" w14:textId="77777777" w:rsidR="00585746" w:rsidRPr="00440D4F" w:rsidRDefault="00585746" w:rsidP="006706EF">
            <w:pPr>
              <w:pStyle w:val="aff5"/>
              <w:spacing w:after="0"/>
              <w:ind w:right="-111"/>
              <w:jc w:val="both"/>
              <w:rPr>
                <w:sz w:val="14"/>
                <w:szCs w:val="14"/>
              </w:rPr>
            </w:pPr>
          </w:p>
        </w:tc>
        <w:tc>
          <w:tcPr>
            <w:tcW w:w="2131" w:type="dxa"/>
            <w:gridSpan w:val="6"/>
            <w:vMerge/>
            <w:tcBorders>
              <w:left w:val="single" w:sz="2" w:space="0" w:color="FFFFFF" w:themeColor="background1"/>
              <w:bottom w:val="single" w:sz="2" w:space="0" w:color="FFFFFF" w:themeColor="background1"/>
              <w:right w:val="single" w:sz="2" w:space="0" w:color="FFFFFF" w:themeColor="background1"/>
            </w:tcBorders>
          </w:tcPr>
          <w:p w14:paraId="4CFB4B7C" w14:textId="77777777" w:rsidR="00585746" w:rsidRPr="003A7270" w:rsidRDefault="00585746" w:rsidP="006706EF">
            <w:pPr>
              <w:pStyle w:val="aff5"/>
              <w:spacing w:after="0"/>
              <w:jc w:val="both"/>
              <w:rPr>
                <w:sz w:val="8"/>
                <w:szCs w:val="8"/>
              </w:rPr>
            </w:pPr>
          </w:p>
        </w:tc>
      </w:tr>
      <w:tr w:rsidR="00585746" w:rsidRPr="00DD49FD" w14:paraId="557FE138" w14:textId="77777777" w:rsidTr="006706EF">
        <w:trPr>
          <w:gridAfter w:val="2"/>
          <w:wAfter w:w="257" w:type="dxa"/>
          <w:trHeight w:val="47"/>
        </w:trPr>
        <w:tc>
          <w:tcPr>
            <w:tcW w:w="1964"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0C0DD57A" w14:textId="77777777" w:rsidR="00585746" w:rsidRPr="00DD49FD" w:rsidRDefault="00585746" w:rsidP="006706EF">
            <w:pPr>
              <w:pStyle w:val="aff5"/>
              <w:spacing w:after="0"/>
              <w:ind w:right="-128"/>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9C36677" w14:textId="77777777" w:rsidR="00585746" w:rsidRPr="00DD49FD" w:rsidRDefault="00585746" w:rsidP="006706EF">
            <w:pPr>
              <w:pStyle w:val="aff5"/>
              <w:spacing w:after="0"/>
              <w:ind w:right="-105"/>
              <w:jc w:val="left"/>
              <w:rPr>
                <w:sz w:val="4"/>
                <w:szCs w:val="4"/>
              </w:rPr>
            </w:pPr>
          </w:p>
        </w:tc>
        <w:tc>
          <w:tcPr>
            <w:tcW w:w="1362"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83E9F1A" w14:textId="77777777" w:rsidR="00585746" w:rsidRPr="00DD49FD" w:rsidRDefault="00585746" w:rsidP="006706EF">
            <w:pPr>
              <w:pStyle w:val="aff5"/>
              <w:spacing w:after="0"/>
              <w:jc w:val="both"/>
              <w:rPr>
                <w:sz w:val="4"/>
                <w:szCs w:val="4"/>
              </w:rPr>
            </w:pPr>
          </w:p>
        </w:tc>
        <w:tc>
          <w:tcPr>
            <w:tcW w:w="1248" w:type="dxa"/>
            <w:gridSpan w:val="3"/>
            <w:tcBorders>
              <w:top w:val="single" w:sz="4" w:space="0" w:color="FFFFFF"/>
              <w:left w:val="single" w:sz="2" w:space="0" w:color="FFFFFF" w:themeColor="background1"/>
              <w:bottom w:val="single" w:sz="2" w:space="0" w:color="auto"/>
              <w:right w:val="single" w:sz="2" w:space="0" w:color="FFFFFF" w:themeColor="background1"/>
            </w:tcBorders>
          </w:tcPr>
          <w:p w14:paraId="056A60F2"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D15D5BD"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9B5ABD9" w14:textId="77777777" w:rsidR="00585746" w:rsidRPr="00DD49FD" w:rsidRDefault="00585746" w:rsidP="006706EF">
            <w:pPr>
              <w:pStyle w:val="aff5"/>
              <w:spacing w:after="0"/>
              <w:jc w:val="both"/>
              <w:rPr>
                <w:sz w:val="4"/>
                <w:szCs w:val="4"/>
              </w:rPr>
            </w:pPr>
          </w:p>
        </w:tc>
        <w:tc>
          <w:tcPr>
            <w:tcW w:w="864"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98E64CC" w14:textId="77777777" w:rsidR="00585746" w:rsidRPr="00DD49FD" w:rsidRDefault="00585746" w:rsidP="006706EF">
            <w:pPr>
              <w:pStyle w:val="aff5"/>
              <w:spacing w:after="0"/>
              <w:ind w:right="-111"/>
              <w:jc w:val="both"/>
              <w:rPr>
                <w:sz w:val="4"/>
                <w:szCs w:val="4"/>
              </w:rPr>
            </w:pPr>
          </w:p>
        </w:tc>
        <w:tc>
          <w:tcPr>
            <w:tcW w:w="2131" w:type="dxa"/>
            <w:gridSpan w:val="6"/>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6BDAC18" w14:textId="77777777" w:rsidR="00585746" w:rsidRPr="00DD49FD" w:rsidRDefault="00585746" w:rsidP="006706EF">
            <w:pPr>
              <w:pStyle w:val="aff5"/>
              <w:spacing w:after="0"/>
              <w:jc w:val="both"/>
              <w:rPr>
                <w:sz w:val="4"/>
                <w:szCs w:val="4"/>
              </w:rPr>
            </w:pPr>
          </w:p>
        </w:tc>
      </w:tr>
      <w:tr w:rsidR="00585746" w:rsidRPr="003A7270" w14:paraId="7D6C633E" w14:textId="77777777" w:rsidTr="006706EF">
        <w:trPr>
          <w:gridAfter w:val="2"/>
          <w:wAfter w:w="257" w:type="dxa"/>
          <w:trHeight w:val="88"/>
        </w:trPr>
        <w:tc>
          <w:tcPr>
            <w:tcW w:w="1964" w:type="dxa"/>
            <w:gridSpan w:val="2"/>
            <w:tcBorders>
              <w:top w:val="single" w:sz="2" w:space="0" w:color="auto"/>
              <w:left w:val="single" w:sz="4" w:space="0" w:color="000000"/>
              <w:bottom w:val="single" w:sz="2" w:space="0" w:color="auto"/>
              <w:right w:val="single" w:sz="2" w:space="0" w:color="auto"/>
            </w:tcBorders>
          </w:tcPr>
          <w:p w14:paraId="25F00CA5"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0521CD9E"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2"/>
            <w:tcBorders>
              <w:top w:val="single" w:sz="2" w:space="0" w:color="auto"/>
              <w:left w:val="single" w:sz="2" w:space="0" w:color="auto"/>
              <w:bottom w:val="single" w:sz="2" w:space="0" w:color="auto"/>
              <w:right w:val="single" w:sz="2" w:space="0" w:color="FFFFFF" w:themeColor="background1"/>
            </w:tcBorders>
          </w:tcPr>
          <w:p w14:paraId="7CD9D84C" w14:textId="77777777" w:rsidR="00585746" w:rsidRPr="003A7270" w:rsidRDefault="00585746" w:rsidP="006706EF">
            <w:pPr>
              <w:pStyle w:val="aff5"/>
              <w:spacing w:after="0"/>
              <w:jc w:val="both"/>
              <w:rPr>
                <w:sz w:val="8"/>
                <w:szCs w:val="8"/>
              </w:rPr>
            </w:pPr>
          </w:p>
        </w:tc>
        <w:tc>
          <w:tcPr>
            <w:tcW w:w="1248" w:type="dxa"/>
            <w:gridSpan w:val="3"/>
            <w:tcBorders>
              <w:top w:val="single" w:sz="2" w:space="0" w:color="auto"/>
              <w:left w:val="single" w:sz="2" w:space="0" w:color="FFFFFF" w:themeColor="background1"/>
              <w:bottom w:val="single" w:sz="2" w:space="0" w:color="auto"/>
              <w:right w:val="single" w:sz="4" w:space="0" w:color="auto"/>
            </w:tcBorders>
          </w:tcPr>
          <w:p w14:paraId="4C4BDAC3"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15144E1F"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4705C896"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43ED0DB7"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6"/>
            <w:tcBorders>
              <w:top w:val="single" w:sz="2" w:space="0" w:color="auto"/>
              <w:left w:val="single" w:sz="4" w:space="0" w:color="FFFFFF"/>
              <w:bottom w:val="single" w:sz="2" w:space="0" w:color="auto"/>
              <w:right w:val="single" w:sz="4" w:space="0" w:color="auto"/>
            </w:tcBorders>
          </w:tcPr>
          <w:p w14:paraId="7833FC8B" w14:textId="77777777" w:rsidR="00585746" w:rsidRPr="003A7270" w:rsidRDefault="00585746" w:rsidP="006706EF">
            <w:pPr>
              <w:pStyle w:val="aff5"/>
              <w:spacing w:after="0"/>
              <w:jc w:val="both"/>
              <w:rPr>
                <w:sz w:val="8"/>
                <w:szCs w:val="8"/>
              </w:rPr>
            </w:pPr>
          </w:p>
        </w:tc>
      </w:tr>
      <w:tr w:rsidR="00585746" w:rsidRPr="003A7270" w14:paraId="7BA37D55" w14:textId="77777777" w:rsidTr="006706EF">
        <w:trPr>
          <w:gridAfter w:val="2"/>
          <w:wAfter w:w="257" w:type="dxa"/>
          <w:trHeight w:val="120"/>
        </w:trPr>
        <w:tc>
          <w:tcPr>
            <w:tcW w:w="1964" w:type="dxa"/>
            <w:gridSpan w:val="2"/>
            <w:tcBorders>
              <w:top w:val="single" w:sz="2" w:space="0" w:color="auto"/>
              <w:left w:val="single" w:sz="4" w:space="0" w:color="000000"/>
              <w:bottom w:val="single" w:sz="2" w:space="0" w:color="auto"/>
              <w:right w:val="single" w:sz="2" w:space="0" w:color="auto"/>
            </w:tcBorders>
          </w:tcPr>
          <w:p w14:paraId="42284061"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1D3A90A6"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2"/>
            <w:tcBorders>
              <w:top w:val="single" w:sz="2" w:space="0" w:color="auto"/>
              <w:left w:val="single" w:sz="2" w:space="0" w:color="auto"/>
              <w:bottom w:val="single" w:sz="2" w:space="0" w:color="auto"/>
              <w:right w:val="single" w:sz="2" w:space="0" w:color="FFFFFF" w:themeColor="background1"/>
            </w:tcBorders>
          </w:tcPr>
          <w:p w14:paraId="6ACBE7C0" w14:textId="77777777" w:rsidR="00585746" w:rsidRPr="003A7270" w:rsidRDefault="00585746" w:rsidP="006706EF">
            <w:pPr>
              <w:pStyle w:val="aff5"/>
              <w:spacing w:after="0"/>
              <w:jc w:val="both"/>
              <w:rPr>
                <w:sz w:val="8"/>
                <w:szCs w:val="8"/>
              </w:rPr>
            </w:pPr>
          </w:p>
        </w:tc>
        <w:tc>
          <w:tcPr>
            <w:tcW w:w="1248" w:type="dxa"/>
            <w:gridSpan w:val="3"/>
            <w:tcBorders>
              <w:top w:val="single" w:sz="2" w:space="0" w:color="auto"/>
              <w:left w:val="single" w:sz="2" w:space="0" w:color="FFFFFF" w:themeColor="background1"/>
              <w:bottom w:val="single" w:sz="2" w:space="0" w:color="auto"/>
              <w:right w:val="single" w:sz="4" w:space="0" w:color="auto"/>
            </w:tcBorders>
          </w:tcPr>
          <w:p w14:paraId="2B869A7A"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65E0F92F"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02C46921"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4401BD6D"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6"/>
            <w:tcBorders>
              <w:top w:val="single" w:sz="2" w:space="0" w:color="auto"/>
              <w:left w:val="single" w:sz="4" w:space="0" w:color="FFFFFF"/>
              <w:bottom w:val="single" w:sz="2" w:space="0" w:color="auto"/>
              <w:right w:val="single" w:sz="4" w:space="0" w:color="auto"/>
            </w:tcBorders>
          </w:tcPr>
          <w:p w14:paraId="11CCDF69" w14:textId="77777777" w:rsidR="00585746" w:rsidRPr="003A7270" w:rsidRDefault="00585746" w:rsidP="006706EF">
            <w:pPr>
              <w:pStyle w:val="aff5"/>
              <w:spacing w:after="0"/>
              <w:jc w:val="both"/>
              <w:rPr>
                <w:sz w:val="8"/>
                <w:szCs w:val="8"/>
              </w:rPr>
            </w:pPr>
          </w:p>
        </w:tc>
      </w:tr>
      <w:tr w:rsidR="00585746" w:rsidRPr="00DD49FD" w14:paraId="5620178C" w14:textId="77777777" w:rsidTr="006706EF">
        <w:trPr>
          <w:gridAfter w:val="2"/>
          <w:wAfter w:w="257" w:type="dxa"/>
          <w:trHeight w:val="112"/>
        </w:trPr>
        <w:tc>
          <w:tcPr>
            <w:tcW w:w="1964"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4A0C1CF1" w14:textId="77777777" w:rsidR="00585746" w:rsidRPr="00DD49FD" w:rsidRDefault="00585746" w:rsidP="006706EF">
            <w:pPr>
              <w:pStyle w:val="aff5"/>
              <w:spacing w:after="0"/>
              <w:ind w:right="-128"/>
              <w:jc w:val="left"/>
              <w:rPr>
                <w:rFonts w:ascii="Arial" w:hAnsi="Arial" w:cs="Arial"/>
                <w:sz w:val="6"/>
                <w:szCs w:val="6"/>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DBF1527" w14:textId="77777777" w:rsidR="00585746" w:rsidRPr="00DD49FD" w:rsidRDefault="00585746" w:rsidP="006706EF">
            <w:pPr>
              <w:pStyle w:val="aff5"/>
              <w:spacing w:after="0"/>
              <w:ind w:right="-105"/>
              <w:jc w:val="left"/>
              <w:rPr>
                <w:sz w:val="6"/>
                <w:szCs w:val="6"/>
              </w:rPr>
            </w:pPr>
          </w:p>
        </w:tc>
        <w:tc>
          <w:tcPr>
            <w:tcW w:w="1362" w:type="dxa"/>
            <w:gridSpan w:val="2"/>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69B5D93" w14:textId="77777777" w:rsidR="00585746" w:rsidRPr="00DD49FD" w:rsidRDefault="00585746" w:rsidP="006706EF">
            <w:pPr>
              <w:pStyle w:val="aff5"/>
              <w:spacing w:after="0"/>
              <w:jc w:val="both"/>
              <w:rPr>
                <w:sz w:val="6"/>
                <w:szCs w:val="6"/>
              </w:rPr>
            </w:pPr>
          </w:p>
        </w:tc>
        <w:tc>
          <w:tcPr>
            <w:tcW w:w="1248" w:type="dxa"/>
            <w:gridSpan w:val="3"/>
            <w:tcBorders>
              <w:top w:val="single" w:sz="2" w:space="0" w:color="auto"/>
              <w:left w:val="single" w:sz="2" w:space="0" w:color="FFFFFF" w:themeColor="background1"/>
              <w:bottom w:val="single" w:sz="4" w:space="0" w:color="FFFFFF"/>
              <w:right w:val="single" w:sz="2" w:space="0" w:color="FFFFFF" w:themeColor="background1"/>
            </w:tcBorders>
          </w:tcPr>
          <w:p w14:paraId="0161932B"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right w:val="single" w:sz="2" w:space="0" w:color="FFFFFF" w:themeColor="background1"/>
            </w:tcBorders>
          </w:tcPr>
          <w:p w14:paraId="17578608"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auto"/>
              <w:left w:val="single" w:sz="2" w:space="0" w:color="FFFFFF" w:themeColor="background1"/>
              <w:bottom w:val="single" w:sz="2" w:space="0" w:color="FFFFFF"/>
              <w:right w:val="single" w:sz="2" w:space="0" w:color="FFFFFF" w:themeColor="background1"/>
            </w:tcBorders>
          </w:tcPr>
          <w:p w14:paraId="13BD973C" w14:textId="77777777" w:rsidR="00585746" w:rsidRPr="00DD49FD" w:rsidRDefault="00585746" w:rsidP="006706EF">
            <w:pPr>
              <w:pStyle w:val="aff5"/>
              <w:spacing w:after="0"/>
              <w:jc w:val="both"/>
              <w:rPr>
                <w:sz w:val="6"/>
                <w:szCs w:val="6"/>
              </w:rPr>
            </w:pPr>
          </w:p>
        </w:tc>
        <w:tc>
          <w:tcPr>
            <w:tcW w:w="864" w:type="dxa"/>
            <w:gridSpan w:val="3"/>
            <w:tcBorders>
              <w:top w:val="single" w:sz="2" w:space="0" w:color="FFFFFF" w:themeColor="background1"/>
              <w:left w:val="single" w:sz="2" w:space="0" w:color="FFFFFF" w:themeColor="background1"/>
              <w:bottom w:val="single" w:sz="2" w:space="0" w:color="FFFFFF"/>
              <w:right w:val="single" w:sz="2" w:space="0" w:color="FFFFFF" w:themeColor="background1"/>
            </w:tcBorders>
          </w:tcPr>
          <w:p w14:paraId="6B5F8BDC" w14:textId="77777777" w:rsidR="00585746" w:rsidRPr="00DD49FD" w:rsidRDefault="00585746" w:rsidP="006706EF">
            <w:pPr>
              <w:pStyle w:val="aff5"/>
              <w:spacing w:after="0"/>
              <w:ind w:right="-111"/>
              <w:jc w:val="both"/>
              <w:rPr>
                <w:sz w:val="6"/>
                <w:szCs w:val="6"/>
              </w:rPr>
            </w:pPr>
          </w:p>
        </w:tc>
        <w:tc>
          <w:tcPr>
            <w:tcW w:w="2131" w:type="dxa"/>
            <w:gridSpan w:val="6"/>
            <w:tcBorders>
              <w:top w:val="single" w:sz="2" w:space="0" w:color="auto"/>
              <w:left w:val="single" w:sz="2" w:space="0" w:color="FFFFFF" w:themeColor="background1"/>
              <w:bottom w:val="single" w:sz="2" w:space="0" w:color="FFFFFF"/>
              <w:right w:val="single" w:sz="2" w:space="0" w:color="FFFFFF" w:themeColor="background1"/>
            </w:tcBorders>
          </w:tcPr>
          <w:p w14:paraId="4B855BD0" w14:textId="77777777" w:rsidR="00585746" w:rsidRPr="00DD49FD" w:rsidRDefault="00585746" w:rsidP="006706EF">
            <w:pPr>
              <w:pStyle w:val="aff5"/>
              <w:spacing w:after="0"/>
              <w:jc w:val="both"/>
              <w:rPr>
                <w:sz w:val="6"/>
                <w:szCs w:val="6"/>
              </w:rPr>
            </w:pPr>
          </w:p>
        </w:tc>
      </w:tr>
      <w:tr w:rsidR="00585746" w:rsidRPr="003A7270" w14:paraId="576E84BF" w14:textId="77777777" w:rsidTr="006706EF">
        <w:trPr>
          <w:gridAfter w:val="2"/>
          <w:wAfter w:w="257" w:type="dxa"/>
          <w:trHeight w:val="208"/>
        </w:trPr>
        <w:tc>
          <w:tcPr>
            <w:tcW w:w="1964" w:type="dxa"/>
            <w:gridSpan w:val="2"/>
            <w:vMerge w:val="restart"/>
            <w:tcBorders>
              <w:top w:val="single" w:sz="2" w:space="0" w:color="auto"/>
              <w:left w:val="single" w:sz="4" w:space="0" w:color="000000"/>
              <w:right w:val="single" w:sz="2" w:space="0" w:color="auto"/>
            </w:tcBorders>
          </w:tcPr>
          <w:p w14:paraId="28343FA9" w14:textId="77777777" w:rsidR="00585746" w:rsidRDefault="00585746" w:rsidP="006706EF">
            <w:pPr>
              <w:pStyle w:val="aff5"/>
              <w:spacing w:after="0"/>
              <w:ind w:right="-128"/>
              <w:jc w:val="left"/>
              <w:rPr>
                <w:rFonts w:ascii="Arial" w:hAnsi="Arial" w:cs="Arial"/>
                <w:sz w:val="16"/>
                <w:szCs w:val="16"/>
              </w:rPr>
            </w:pPr>
            <w:r>
              <w:rPr>
                <w:rFonts w:ascii="Arial" w:hAnsi="Arial" w:cs="Arial"/>
                <w:sz w:val="16"/>
                <w:szCs w:val="16"/>
              </w:rPr>
              <w:t>О</w:t>
            </w:r>
            <w:r w:rsidRPr="00F84235">
              <w:rPr>
                <w:rFonts w:ascii="Arial" w:hAnsi="Arial" w:cs="Arial"/>
                <w:sz w:val="16"/>
                <w:szCs w:val="16"/>
              </w:rPr>
              <w:t>граждение площадки, лестницы, пандуса:</w:t>
            </w:r>
          </w:p>
          <w:p w14:paraId="777AFC26" w14:textId="77777777" w:rsidR="00585746" w:rsidRDefault="00585746" w:rsidP="006706EF">
            <w:pPr>
              <w:pStyle w:val="aff5"/>
              <w:spacing w:after="0"/>
              <w:ind w:right="-128"/>
              <w:jc w:val="left"/>
              <w:rPr>
                <w:rFonts w:ascii="Arial" w:hAnsi="Arial" w:cs="Arial"/>
                <w:sz w:val="16"/>
                <w:szCs w:val="16"/>
              </w:rPr>
            </w:pPr>
            <w:r w:rsidRPr="00EB3478">
              <w:rPr>
                <w:rFonts w:ascii="Arial" w:hAnsi="Arial" w:cs="Arial"/>
                <w:b w:val="0"/>
                <w:bCs/>
                <w:i/>
                <w:iCs/>
                <w:sz w:val="10"/>
                <w:szCs w:val="10"/>
                <w:lang w:eastAsia="ru-RU"/>
              </w:rPr>
              <w:t>Указывается при наличии в Запросе</w:t>
            </w:r>
          </w:p>
        </w:tc>
        <w:tc>
          <w:tcPr>
            <w:tcW w:w="2267" w:type="dxa"/>
            <w:gridSpan w:val="3"/>
            <w:vMerge w:val="restart"/>
            <w:tcBorders>
              <w:top w:val="single" w:sz="2" w:space="0" w:color="FFFFFF" w:themeColor="background1"/>
              <w:left w:val="single" w:sz="2" w:space="0" w:color="auto"/>
              <w:right w:val="single" w:sz="4" w:space="0" w:color="FFFFFF"/>
            </w:tcBorders>
          </w:tcPr>
          <w:p w14:paraId="44284221" w14:textId="77777777" w:rsidR="00585746" w:rsidRPr="003A7270" w:rsidRDefault="00585746" w:rsidP="006706EF">
            <w:pPr>
              <w:pStyle w:val="aff5"/>
              <w:spacing w:after="0"/>
              <w:jc w:val="both"/>
              <w:rPr>
                <w:sz w:val="8"/>
                <w:szCs w:val="8"/>
              </w:rPr>
            </w:pPr>
          </w:p>
        </w:tc>
        <w:tc>
          <w:tcPr>
            <w:tcW w:w="1248" w:type="dxa"/>
            <w:gridSpan w:val="3"/>
            <w:tcBorders>
              <w:top w:val="single" w:sz="4" w:space="0" w:color="FFFFFF"/>
              <w:left w:val="single" w:sz="4" w:space="0" w:color="FFFFFF"/>
              <w:bottom w:val="single" w:sz="2" w:space="0" w:color="FFFFFF"/>
              <w:right w:val="single" w:sz="4" w:space="0" w:color="FFFFFF"/>
            </w:tcBorders>
          </w:tcPr>
          <w:p w14:paraId="577DBD6F" w14:textId="77777777" w:rsidR="00585746" w:rsidRPr="003A7270" w:rsidRDefault="00585746" w:rsidP="006706EF">
            <w:pPr>
              <w:pStyle w:val="aff5"/>
              <w:spacing w:after="0"/>
              <w:jc w:val="both"/>
              <w:rPr>
                <w:sz w:val="8"/>
                <w:szCs w:val="8"/>
              </w:rPr>
            </w:pPr>
          </w:p>
        </w:tc>
        <w:tc>
          <w:tcPr>
            <w:tcW w:w="578" w:type="dxa"/>
            <w:gridSpan w:val="2"/>
            <w:vMerge w:val="restart"/>
            <w:tcBorders>
              <w:top w:val="single" w:sz="2" w:space="0" w:color="FFFFFF"/>
              <w:left w:val="single" w:sz="4" w:space="0" w:color="FFFFFF"/>
              <w:right w:val="single" w:sz="2" w:space="0" w:color="FFFFFF" w:themeColor="background1"/>
            </w:tcBorders>
          </w:tcPr>
          <w:p w14:paraId="0DD9362D"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left w:val="single" w:sz="2" w:space="0" w:color="FFFFFF" w:themeColor="background1"/>
              <w:right w:val="single" w:sz="2" w:space="0" w:color="FFFFFF" w:themeColor="background1"/>
            </w:tcBorders>
          </w:tcPr>
          <w:p w14:paraId="61001092" w14:textId="77777777" w:rsidR="00585746" w:rsidRPr="003A7270" w:rsidRDefault="00585746" w:rsidP="006706EF">
            <w:pPr>
              <w:pStyle w:val="aff5"/>
              <w:spacing w:after="0"/>
              <w:jc w:val="both"/>
              <w:rPr>
                <w:sz w:val="8"/>
                <w:szCs w:val="8"/>
              </w:rPr>
            </w:pPr>
          </w:p>
        </w:tc>
        <w:tc>
          <w:tcPr>
            <w:tcW w:w="864" w:type="dxa"/>
            <w:gridSpan w:val="3"/>
            <w:vMerge w:val="restart"/>
            <w:tcBorders>
              <w:top w:val="single" w:sz="2" w:space="0" w:color="FFFFFF"/>
              <w:left w:val="single" w:sz="2" w:space="0" w:color="FFFFFF" w:themeColor="background1"/>
              <w:right w:val="single" w:sz="2" w:space="0" w:color="FFFFFF" w:themeColor="background1"/>
            </w:tcBorders>
          </w:tcPr>
          <w:p w14:paraId="5A88A208" w14:textId="77777777" w:rsidR="00585746" w:rsidRPr="00440D4F" w:rsidRDefault="00585746" w:rsidP="006706EF">
            <w:pPr>
              <w:pStyle w:val="aff5"/>
              <w:spacing w:after="0"/>
              <w:ind w:right="-111"/>
              <w:jc w:val="both"/>
              <w:rPr>
                <w:sz w:val="14"/>
                <w:szCs w:val="14"/>
              </w:rPr>
            </w:pPr>
          </w:p>
        </w:tc>
        <w:tc>
          <w:tcPr>
            <w:tcW w:w="2131" w:type="dxa"/>
            <w:gridSpan w:val="6"/>
            <w:vMerge w:val="restart"/>
            <w:tcBorders>
              <w:top w:val="single" w:sz="2" w:space="0" w:color="FFFFFF"/>
              <w:left w:val="single" w:sz="2" w:space="0" w:color="FFFFFF" w:themeColor="background1"/>
              <w:right w:val="single" w:sz="2" w:space="0" w:color="FFFFFF" w:themeColor="background1"/>
            </w:tcBorders>
          </w:tcPr>
          <w:p w14:paraId="46BCE373" w14:textId="77777777" w:rsidR="00585746" w:rsidRPr="003A7270" w:rsidRDefault="00585746" w:rsidP="006706EF">
            <w:pPr>
              <w:pStyle w:val="aff5"/>
              <w:spacing w:after="0"/>
              <w:jc w:val="both"/>
              <w:rPr>
                <w:sz w:val="8"/>
                <w:szCs w:val="8"/>
              </w:rPr>
            </w:pPr>
          </w:p>
        </w:tc>
      </w:tr>
      <w:tr w:rsidR="00585746" w:rsidRPr="003A7270" w14:paraId="26538CC9" w14:textId="77777777" w:rsidTr="006706EF">
        <w:trPr>
          <w:gridAfter w:val="2"/>
          <w:wAfter w:w="257" w:type="dxa"/>
          <w:trHeight w:val="208"/>
        </w:trPr>
        <w:tc>
          <w:tcPr>
            <w:tcW w:w="1964" w:type="dxa"/>
            <w:gridSpan w:val="2"/>
            <w:vMerge/>
            <w:tcBorders>
              <w:left w:val="single" w:sz="4" w:space="0" w:color="000000"/>
              <w:bottom w:val="single" w:sz="2" w:space="0" w:color="auto"/>
              <w:right w:val="single" w:sz="2" w:space="0" w:color="auto"/>
            </w:tcBorders>
          </w:tcPr>
          <w:p w14:paraId="45E788A6" w14:textId="77777777" w:rsidR="00585746" w:rsidRPr="00F84235" w:rsidRDefault="00585746" w:rsidP="006706EF">
            <w:pPr>
              <w:pStyle w:val="aff5"/>
              <w:spacing w:after="0"/>
              <w:ind w:right="-128"/>
              <w:jc w:val="left"/>
              <w:rPr>
                <w:rFonts w:ascii="Arial" w:hAnsi="Arial" w:cs="Arial"/>
                <w:sz w:val="16"/>
                <w:szCs w:val="16"/>
              </w:rPr>
            </w:pPr>
          </w:p>
        </w:tc>
        <w:tc>
          <w:tcPr>
            <w:tcW w:w="2267" w:type="dxa"/>
            <w:gridSpan w:val="3"/>
            <w:vMerge/>
            <w:tcBorders>
              <w:left w:val="single" w:sz="2" w:space="0" w:color="auto"/>
              <w:bottom w:val="single" w:sz="2" w:space="0" w:color="FFFFFF" w:themeColor="background1"/>
              <w:right w:val="single" w:sz="4" w:space="0" w:color="FFFFFF"/>
            </w:tcBorders>
          </w:tcPr>
          <w:p w14:paraId="5E722C68" w14:textId="77777777" w:rsidR="00585746" w:rsidRDefault="00585746" w:rsidP="006706EF">
            <w:pPr>
              <w:pStyle w:val="aff5"/>
              <w:spacing w:after="0"/>
              <w:jc w:val="both"/>
              <w:rPr>
                <w:rFonts w:ascii="Arial" w:hAnsi="Arial" w:cs="Arial"/>
                <w:b w:val="0"/>
                <w:bCs/>
                <w:sz w:val="14"/>
                <w:szCs w:val="14"/>
              </w:rPr>
            </w:pPr>
          </w:p>
        </w:tc>
        <w:tc>
          <w:tcPr>
            <w:tcW w:w="1248" w:type="dxa"/>
            <w:gridSpan w:val="3"/>
            <w:tcBorders>
              <w:top w:val="single" w:sz="2" w:space="0" w:color="FFFFFF"/>
              <w:left w:val="single" w:sz="4" w:space="0" w:color="FFFFFF"/>
              <w:bottom w:val="single" w:sz="4" w:space="0" w:color="FFFFFF"/>
              <w:right w:val="single" w:sz="4" w:space="0" w:color="FFFFFF"/>
            </w:tcBorders>
          </w:tcPr>
          <w:p w14:paraId="5D1E8565" w14:textId="77777777" w:rsidR="00585746" w:rsidRPr="003A7270" w:rsidRDefault="00585746" w:rsidP="006706EF">
            <w:pPr>
              <w:pStyle w:val="aff5"/>
              <w:spacing w:after="0"/>
              <w:jc w:val="both"/>
              <w:rPr>
                <w:sz w:val="8"/>
                <w:szCs w:val="8"/>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76F057F1"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7D6ABA19" w14:textId="77777777" w:rsidR="00585746" w:rsidRPr="003A7270" w:rsidRDefault="00585746" w:rsidP="006706EF">
            <w:pPr>
              <w:pStyle w:val="aff5"/>
              <w:spacing w:after="0"/>
              <w:jc w:val="both"/>
              <w:rPr>
                <w:sz w:val="8"/>
                <w:szCs w:val="8"/>
              </w:rPr>
            </w:pPr>
          </w:p>
        </w:tc>
        <w:tc>
          <w:tcPr>
            <w:tcW w:w="864" w:type="dxa"/>
            <w:gridSpan w:val="3"/>
            <w:vMerge/>
            <w:tcBorders>
              <w:left w:val="single" w:sz="2" w:space="0" w:color="FFFFFF" w:themeColor="background1"/>
              <w:bottom w:val="single" w:sz="2" w:space="0" w:color="FFFFFF" w:themeColor="background1"/>
              <w:right w:val="single" w:sz="2" w:space="0" w:color="FFFFFF" w:themeColor="background1"/>
            </w:tcBorders>
          </w:tcPr>
          <w:p w14:paraId="02725389" w14:textId="77777777" w:rsidR="00585746" w:rsidRPr="00440D4F" w:rsidRDefault="00585746" w:rsidP="006706EF">
            <w:pPr>
              <w:pStyle w:val="aff5"/>
              <w:spacing w:after="0"/>
              <w:ind w:right="-111"/>
              <w:jc w:val="both"/>
              <w:rPr>
                <w:sz w:val="14"/>
                <w:szCs w:val="14"/>
              </w:rPr>
            </w:pPr>
          </w:p>
        </w:tc>
        <w:tc>
          <w:tcPr>
            <w:tcW w:w="2131" w:type="dxa"/>
            <w:gridSpan w:val="6"/>
            <w:vMerge/>
            <w:tcBorders>
              <w:left w:val="single" w:sz="2" w:space="0" w:color="FFFFFF" w:themeColor="background1"/>
              <w:bottom w:val="single" w:sz="2" w:space="0" w:color="FFFFFF" w:themeColor="background1"/>
              <w:right w:val="single" w:sz="2" w:space="0" w:color="FFFFFF" w:themeColor="background1"/>
            </w:tcBorders>
          </w:tcPr>
          <w:p w14:paraId="76FB6B62" w14:textId="77777777" w:rsidR="00585746" w:rsidRPr="003A7270" w:rsidRDefault="00585746" w:rsidP="006706EF">
            <w:pPr>
              <w:pStyle w:val="aff5"/>
              <w:spacing w:after="0"/>
              <w:jc w:val="both"/>
              <w:rPr>
                <w:sz w:val="8"/>
                <w:szCs w:val="8"/>
              </w:rPr>
            </w:pPr>
          </w:p>
        </w:tc>
      </w:tr>
      <w:tr w:rsidR="00585746" w:rsidRPr="00DD49FD" w14:paraId="1ACEC878" w14:textId="77777777" w:rsidTr="006706EF">
        <w:trPr>
          <w:gridAfter w:val="2"/>
          <w:wAfter w:w="257" w:type="dxa"/>
          <w:trHeight w:val="47"/>
        </w:trPr>
        <w:tc>
          <w:tcPr>
            <w:tcW w:w="1964"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6E4CC113" w14:textId="77777777" w:rsidR="00585746" w:rsidRPr="00DD49FD" w:rsidRDefault="00585746" w:rsidP="006706EF">
            <w:pPr>
              <w:pStyle w:val="aff5"/>
              <w:spacing w:after="0"/>
              <w:ind w:right="-128"/>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197EFBD" w14:textId="77777777" w:rsidR="00585746" w:rsidRPr="00DD49FD" w:rsidRDefault="00585746" w:rsidP="006706EF">
            <w:pPr>
              <w:pStyle w:val="aff5"/>
              <w:spacing w:after="0"/>
              <w:ind w:right="-105"/>
              <w:jc w:val="left"/>
              <w:rPr>
                <w:sz w:val="4"/>
                <w:szCs w:val="4"/>
              </w:rPr>
            </w:pPr>
          </w:p>
        </w:tc>
        <w:tc>
          <w:tcPr>
            <w:tcW w:w="1362"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CD4E6A0" w14:textId="77777777" w:rsidR="00585746" w:rsidRPr="00DD49FD" w:rsidRDefault="00585746" w:rsidP="006706EF">
            <w:pPr>
              <w:pStyle w:val="aff5"/>
              <w:spacing w:after="0"/>
              <w:jc w:val="both"/>
              <w:rPr>
                <w:sz w:val="4"/>
                <w:szCs w:val="4"/>
              </w:rPr>
            </w:pPr>
          </w:p>
        </w:tc>
        <w:tc>
          <w:tcPr>
            <w:tcW w:w="1248" w:type="dxa"/>
            <w:gridSpan w:val="3"/>
            <w:tcBorders>
              <w:top w:val="single" w:sz="4" w:space="0" w:color="FFFFFF"/>
              <w:left w:val="single" w:sz="2" w:space="0" w:color="FFFFFF" w:themeColor="background1"/>
              <w:bottom w:val="single" w:sz="2" w:space="0" w:color="auto"/>
              <w:right w:val="single" w:sz="2" w:space="0" w:color="FFFFFF" w:themeColor="background1"/>
            </w:tcBorders>
          </w:tcPr>
          <w:p w14:paraId="5EA04E1B"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6E154AC"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D7A35C8" w14:textId="77777777" w:rsidR="00585746" w:rsidRPr="00DD49FD" w:rsidRDefault="00585746" w:rsidP="006706EF">
            <w:pPr>
              <w:pStyle w:val="aff5"/>
              <w:spacing w:after="0"/>
              <w:jc w:val="both"/>
              <w:rPr>
                <w:sz w:val="4"/>
                <w:szCs w:val="4"/>
              </w:rPr>
            </w:pPr>
          </w:p>
        </w:tc>
        <w:tc>
          <w:tcPr>
            <w:tcW w:w="864"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46E17B0" w14:textId="77777777" w:rsidR="00585746" w:rsidRPr="00DD49FD" w:rsidRDefault="00585746" w:rsidP="006706EF">
            <w:pPr>
              <w:pStyle w:val="aff5"/>
              <w:spacing w:after="0"/>
              <w:ind w:right="-111"/>
              <w:jc w:val="both"/>
              <w:rPr>
                <w:sz w:val="4"/>
                <w:szCs w:val="4"/>
              </w:rPr>
            </w:pPr>
          </w:p>
        </w:tc>
        <w:tc>
          <w:tcPr>
            <w:tcW w:w="2131" w:type="dxa"/>
            <w:gridSpan w:val="6"/>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E8FB990" w14:textId="77777777" w:rsidR="00585746" w:rsidRPr="00DD49FD" w:rsidRDefault="00585746" w:rsidP="006706EF">
            <w:pPr>
              <w:pStyle w:val="aff5"/>
              <w:spacing w:after="0"/>
              <w:jc w:val="both"/>
              <w:rPr>
                <w:sz w:val="4"/>
                <w:szCs w:val="4"/>
              </w:rPr>
            </w:pPr>
          </w:p>
        </w:tc>
      </w:tr>
      <w:tr w:rsidR="00585746" w:rsidRPr="003A7270" w14:paraId="2DC7EB8C" w14:textId="77777777" w:rsidTr="006706EF">
        <w:trPr>
          <w:gridAfter w:val="2"/>
          <w:wAfter w:w="257" w:type="dxa"/>
          <w:trHeight w:val="92"/>
        </w:trPr>
        <w:tc>
          <w:tcPr>
            <w:tcW w:w="1964" w:type="dxa"/>
            <w:gridSpan w:val="2"/>
            <w:tcBorders>
              <w:top w:val="single" w:sz="2" w:space="0" w:color="auto"/>
              <w:left w:val="single" w:sz="4" w:space="0" w:color="000000"/>
              <w:bottom w:val="single" w:sz="2" w:space="0" w:color="auto"/>
              <w:right w:val="single" w:sz="2" w:space="0" w:color="auto"/>
            </w:tcBorders>
          </w:tcPr>
          <w:p w14:paraId="09ED6084"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lastRenderedPageBreak/>
              <w:t>фасад 1</w:t>
            </w:r>
            <w:r>
              <w:rPr>
                <w:rFonts w:ascii="Arial" w:hAnsi="Arial" w:cs="Arial"/>
                <w:b w:val="0"/>
                <w:bCs/>
                <w:sz w:val="14"/>
                <w:szCs w:val="14"/>
              </w:rPr>
              <w:t xml:space="preserve"> </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729C4EEA"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2"/>
            <w:tcBorders>
              <w:top w:val="single" w:sz="2" w:space="0" w:color="auto"/>
              <w:left w:val="single" w:sz="2" w:space="0" w:color="auto"/>
              <w:bottom w:val="single" w:sz="2" w:space="0" w:color="auto"/>
              <w:right w:val="single" w:sz="2" w:space="0" w:color="FFFFFF" w:themeColor="background1"/>
            </w:tcBorders>
          </w:tcPr>
          <w:p w14:paraId="718C523A" w14:textId="77777777" w:rsidR="00585746" w:rsidRPr="003A7270" w:rsidRDefault="00585746" w:rsidP="006706EF">
            <w:pPr>
              <w:pStyle w:val="aff5"/>
              <w:spacing w:after="0"/>
              <w:jc w:val="both"/>
              <w:rPr>
                <w:sz w:val="8"/>
                <w:szCs w:val="8"/>
              </w:rPr>
            </w:pPr>
          </w:p>
        </w:tc>
        <w:tc>
          <w:tcPr>
            <w:tcW w:w="1248" w:type="dxa"/>
            <w:gridSpan w:val="3"/>
            <w:tcBorders>
              <w:top w:val="single" w:sz="2" w:space="0" w:color="auto"/>
              <w:left w:val="single" w:sz="2" w:space="0" w:color="FFFFFF" w:themeColor="background1"/>
              <w:bottom w:val="single" w:sz="2" w:space="0" w:color="auto"/>
              <w:right w:val="single" w:sz="4" w:space="0" w:color="auto"/>
            </w:tcBorders>
          </w:tcPr>
          <w:p w14:paraId="2F3B7894"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2" w:space="0" w:color="auto"/>
            </w:tcBorders>
          </w:tcPr>
          <w:p w14:paraId="178D82D6"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2" w:space="0" w:color="auto"/>
              <w:bottom w:val="single" w:sz="2" w:space="0" w:color="auto"/>
              <w:right w:val="single" w:sz="4" w:space="0" w:color="auto"/>
            </w:tcBorders>
          </w:tcPr>
          <w:p w14:paraId="2AE100A5"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14E27690"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6"/>
            <w:tcBorders>
              <w:top w:val="single" w:sz="2" w:space="0" w:color="auto"/>
              <w:left w:val="single" w:sz="4" w:space="0" w:color="FFFFFF"/>
              <w:bottom w:val="single" w:sz="2" w:space="0" w:color="auto"/>
              <w:right w:val="single" w:sz="4" w:space="0" w:color="auto"/>
            </w:tcBorders>
          </w:tcPr>
          <w:p w14:paraId="4EEB23C4" w14:textId="77777777" w:rsidR="00585746" w:rsidRPr="003A7270" w:rsidRDefault="00585746" w:rsidP="006706EF">
            <w:pPr>
              <w:pStyle w:val="aff5"/>
              <w:spacing w:after="0"/>
              <w:jc w:val="both"/>
              <w:rPr>
                <w:sz w:val="8"/>
                <w:szCs w:val="8"/>
              </w:rPr>
            </w:pPr>
          </w:p>
        </w:tc>
      </w:tr>
      <w:tr w:rsidR="00585746" w:rsidRPr="003A7270" w14:paraId="2A12C601" w14:textId="77777777" w:rsidTr="006706EF">
        <w:trPr>
          <w:gridAfter w:val="2"/>
          <w:wAfter w:w="257" w:type="dxa"/>
          <w:trHeight w:val="144"/>
        </w:trPr>
        <w:tc>
          <w:tcPr>
            <w:tcW w:w="1964" w:type="dxa"/>
            <w:gridSpan w:val="2"/>
            <w:tcBorders>
              <w:top w:val="single" w:sz="2" w:space="0" w:color="auto"/>
              <w:left w:val="single" w:sz="4" w:space="0" w:color="000000"/>
              <w:bottom w:val="single" w:sz="2" w:space="0" w:color="auto"/>
              <w:right w:val="single" w:sz="2" w:space="0" w:color="auto"/>
            </w:tcBorders>
          </w:tcPr>
          <w:p w14:paraId="69A42F6D"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5ABC5312"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2"/>
            <w:tcBorders>
              <w:top w:val="single" w:sz="2" w:space="0" w:color="auto"/>
              <w:left w:val="single" w:sz="2" w:space="0" w:color="auto"/>
              <w:bottom w:val="single" w:sz="2" w:space="0" w:color="auto"/>
              <w:right w:val="single" w:sz="2" w:space="0" w:color="FFFFFF" w:themeColor="background1"/>
            </w:tcBorders>
          </w:tcPr>
          <w:p w14:paraId="05CBB7A7" w14:textId="77777777" w:rsidR="00585746" w:rsidRPr="003A7270" w:rsidRDefault="00585746" w:rsidP="006706EF">
            <w:pPr>
              <w:pStyle w:val="aff5"/>
              <w:spacing w:after="0"/>
              <w:jc w:val="both"/>
              <w:rPr>
                <w:sz w:val="8"/>
                <w:szCs w:val="8"/>
              </w:rPr>
            </w:pPr>
          </w:p>
        </w:tc>
        <w:tc>
          <w:tcPr>
            <w:tcW w:w="1248" w:type="dxa"/>
            <w:gridSpan w:val="3"/>
            <w:tcBorders>
              <w:top w:val="single" w:sz="2" w:space="0" w:color="auto"/>
              <w:left w:val="single" w:sz="2" w:space="0" w:color="FFFFFF" w:themeColor="background1"/>
              <w:bottom w:val="single" w:sz="2" w:space="0" w:color="auto"/>
              <w:right w:val="single" w:sz="4" w:space="0" w:color="auto"/>
            </w:tcBorders>
          </w:tcPr>
          <w:p w14:paraId="73513A89"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0E3F94CE"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383C6034"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7F437BA9"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6"/>
            <w:tcBorders>
              <w:top w:val="single" w:sz="2" w:space="0" w:color="auto"/>
              <w:left w:val="single" w:sz="4" w:space="0" w:color="FFFFFF"/>
              <w:bottom w:val="single" w:sz="2" w:space="0" w:color="auto"/>
              <w:right w:val="single" w:sz="4" w:space="0" w:color="auto"/>
            </w:tcBorders>
          </w:tcPr>
          <w:p w14:paraId="5AEBFB41" w14:textId="77777777" w:rsidR="00585746" w:rsidRPr="003A7270" w:rsidRDefault="00585746" w:rsidP="006706EF">
            <w:pPr>
              <w:pStyle w:val="aff5"/>
              <w:spacing w:after="0"/>
              <w:jc w:val="both"/>
              <w:rPr>
                <w:sz w:val="8"/>
                <w:szCs w:val="8"/>
              </w:rPr>
            </w:pPr>
          </w:p>
        </w:tc>
      </w:tr>
      <w:tr w:rsidR="00585746" w:rsidRPr="00DD49FD" w14:paraId="4ABFD647" w14:textId="77777777" w:rsidTr="006706EF">
        <w:trPr>
          <w:gridAfter w:val="2"/>
          <w:wAfter w:w="257" w:type="dxa"/>
          <w:trHeight w:val="47"/>
        </w:trPr>
        <w:tc>
          <w:tcPr>
            <w:tcW w:w="1964"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2D42E297" w14:textId="77777777" w:rsidR="00585746" w:rsidRPr="00DD49FD" w:rsidRDefault="00585746" w:rsidP="006706EF">
            <w:pPr>
              <w:pStyle w:val="aff5"/>
              <w:spacing w:after="0"/>
              <w:ind w:right="-128"/>
              <w:jc w:val="left"/>
              <w:rPr>
                <w:rFonts w:ascii="Arial" w:hAnsi="Arial" w:cs="Arial"/>
                <w:sz w:val="6"/>
                <w:szCs w:val="6"/>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9FB869B" w14:textId="77777777" w:rsidR="00585746" w:rsidRPr="00DD49FD" w:rsidRDefault="00585746" w:rsidP="006706EF">
            <w:pPr>
              <w:pStyle w:val="aff5"/>
              <w:spacing w:after="0"/>
              <w:ind w:right="-105"/>
              <w:jc w:val="left"/>
              <w:rPr>
                <w:sz w:val="6"/>
                <w:szCs w:val="6"/>
              </w:rPr>
            </w:pPr>
          </w:p>
        </w:tc>
        <w:tc>
          <w:tcPr>
            <w:tcW w:w="1362" w:type="dxa"/>
            <w:gridSpan w:val="2"/>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4167DAA6" w14:textId="77777777" w:rsidR="00585746" w:rsidRPr="00DD49FD" w:rsidRDefault="00585746" w:rsidP="006706EF">
            <w:pPr>
              <w:pStyle w:val="aff5"/>
              <w:spacing w:after="0"/>
              <w:jc w:val="both"/>
              <w:rPr>
                <w:sz w:val="6"/>
                <w:szCs w:val="6"/>
              </w:rPr>
            </w:pPr>
          </w:p>
        </w:tc>
        <w:tc>
          <w:tcPr>
            <w:tcW w:w="1248" w:type="dxa"/>
            <w:gridSpan w:val="3"/>
            <w:tcBorders>
              <w:top w:val="single" w:sz="2" w:space="0" w:color="auto"/>
              <w:left w:val="single" w:sz="2" w:space="0" w:color="FFFFFF" w:themeColor="background1"/>
              <w:bottom w:val="single" w:sz="4" w:space="0" w:color="FFFFFF"/>
              <w:right w:val="single" w:sz="2" w:space="0" w:color="FFFFFF" w:themeColor="background1"/>
            </w:tcBorders>
          </w:tcPr>
          <w:p w14:paraId="483BF356"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EF30CB3"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0D3AFC6F" w14:textId="77777777" w:rsidR="00585746" w:rsidRPr="00DD49FD" w:rsidRDefault="00585746" w:rsidP="006706EF">
            <w:pPr>
              <w:pStyle w:val="aff5"/>
              <w:spacing w:after="0"/>
              <w:jc w:val="both"/>
              <w:rPr>
                <w:sz w:val="6"/>
                <w:szCs w:val="6"/>
              </w:rPr>
            </w:pPr>
          </w:p>
        </w:tc>
        <w:tc>
          <w:tcPr>
            <w:tcW w:w="864"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AF2D3CA" w14:textId="77777777" w:rsidR="00585746" w:rsidRPr="00DD49FD" w:rsidRDefault="00585746" w:rsidP="006706EF">
            <w:pPr>
              <w:pStyle w:val="aff5"/>
              <w:spacing w:after="0"/>
              <w:ind w:right="-111"/>
              <w:jc w:val="both"/>
              <w:rPr>
                <w:sz w:val="6"/>
                <w:szCs w:val="6"/>
              </w:rPr>
            </w:pPr>
          </w:p>
        </w:tc>
        <w:tc>
          <w:tcPr>
            <w:tcW w:w="2131" w:type="dxa"/>
            <w:gridSpan w:val="6"/>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40B3BF54" w14:textId="77777777" w:rsidR="00585746" w:rsidRPr="00DD49FD" w:rsidRDefault="00585746" w:rsidP="006706EF">
            <w:pPr>
              <w:pStyle w:val="aff5"/>
              <w:spacing w:after="0"/>
              <w:jc w:val="both"/>
              <w:rPr>
                <w:sz w:val="6"/>
                <w:szCs w:val="6"/>
              </w:rPr>
            </w:pPr>
          </w:p>
        </w:tc>
      </w:tr>
      <w:tr w:rsidR="00585746" w:rsidRPr="003A7270" w14:paraId="693806DA" w14:textId="77777777" w:rsidTr="006706EF">
        <w:trPr>
          <w:gridAfter w:val="2"/>
          <w:wAfter w:w="257" w:type="dxa"/>
          <w:trHeight w:val="170"/>
        </w:trPr>
        <w:tc>
          <w:tcPr>
            <w:tcW w:w="1964" w:type="dxa"/>
            <w:gridSpan w:val="2"/>
            <w:vMerge w:val="restart"/>
            <w:tcBorders>
              <w:top w:val="single" w:sz="2" w:space="0" w:color="auto"/>
              <w:left w:val="single" w:sz="4" w:space="0" w:color="000000"/>
              <w:right w:val="single" w:sz="2" w:space="0" w:color="auto"/>
            </w:tcBorders>
          </w:tcPr>
          <w:p w14:paraId="3C8C36B0" w14:textId="77777777" w:rsidR="00585746" w:rsidRDefault="00585746" w:rsidP="006706EF">
            <w:pPr>
              <w:pStyle w:val="aff5"/>
              <w:spacing w:after="0"/>
              <w:ind w:right="-128"/>
              <w:jc w:val="left"/>
              <w:rPr>
                <w:rFonts w:ascii="Arial" w:hAnsi="Arial" w:cs="Arial"/>
                <w:sz w:val="17"/>
                <w:szCs w:val="17"/>
              </w:rPr>
            </w:pPr>
            <w:r>
              <w:rPr>
                <w:rFonts w:ascii="Arial" w:hAnsi="Arial" w:cs="Arial"/>
                <w:sz w:val="17"/>
                <w:szCs w:val="17"/>
              </w:rPr>
              <w:t>К</w:t>
            </w:r>
            <w:r w:rsidRPr="00F84235">
              <w:rPr>
                <w:rFonts w:ascii="Arial" w:hAnsi="Arial" w:cs="Arial"/>
                <w:sz w:val="17"/>
                <w:szCs w:val="17"/>
              </w:rPr>
              <w:t>озырек (навес):</w:t>
            </w:r>
          </w:p>
          <w:p w14:paraId="6A1AD00F" w14:textId="77777777" w:rsidR="00585746" w:rsidRDefault="00585746" w:rsidP="006706EF">
            <w:pPr>
              <w:pStyle w:val="aff5"/>
              <w:spacing w:after="0"/>
              <w:ind w:right="-128"/>
              <w:jc w:val="left"/>
              <w:rPr>
                <w:rFonts w:ascii="Arial" w:hAnsi="Arial" w:cs="Arial"/>
                <w:sz w:val="16"/>
                <w:szCs w:val="16"/>
              </w:rPr>
            </w:pPr>
            <w:r w:rsidRPr="00EB3478">
              <w:rPr>
                <w:rFonts w:ascii="Arial" w:hAnsi="Arial" w:cs="Arial"/>
                <w:b w:val="0"/>
                <w:bCs/>
                <w:i/>
                <w:iCs/>
                <w:sz w:val="10"/>
                <w:szCs w:val="10"/>
                <w:lang w:eastAsia="ru-RU"/>
              </w:rPr>
              <w:t>Указывается при наличии в Запросе</w:t>
            </w:r>
          </w:p>
        </w:tc>
        <w:tc>
          <w:tcPr>
            <w:tcW w:w="2267" w:type="dxa"/>
            <w:gridSpan w:val="3"/>
            <w:vMerge w:val="restart"/>
            <w:tcBorders>
              <w:top w:val="single" w:sz="2" w:space="0" w:color="FFFFFF" w:themeColor="background1"/>
              <w:left w:val="single" w:sz="2" w:space="0" w:color="auto"/>
              <w:right w:val="single" w:sz="4" w:space="0" w:color="FFFFFF"/>
            </w:tcBorders>
          </w:tcPr>
          <w:p w14:paraId="21ACAC4A" w14:textId="77777777" w:rsidR="00585746" w:rsidRPr="003A7270" w:rsidRDefault="00585746" w:rsidP="006706EF">
            <w:pPr>
              <w:pStyle w:val="aff5"/>
              <w:spacing w:after="0"/>
              <w:jc w:val="both"/>
              <w:rPr>
                <w:sz w:val="8"/>
                <w:szCs w:val="8"/>
              </w:rPr>
            </w:pPr>
          </w:p>
        </w:tc>
        <w:tc>
          <w:tcPr>
            <w:tcW w:w="1248" w:type="dxa"/>
            <w:gridSpan w:val="3"/>
            <w:tcBorders>
              <w:top w:val="single" w:sz="4" w:space="0" w:color="FFFFFF"/>
              <w:left w:val="single" w:sz="4" w:space="0" w:color="FFFFFF"/>
              <w:bottom w:val="single" w:sz="2" w:space="0" w:color="FFFFFF"/>
              <w:right w:val="single" w:sz="4" w:space="0" w:color="FFFFFF"/>
            </w:tcBorders>
          </w:tcPr>
          <w:p w14:paraId="785A4861" w14:textId="77777777" w:rsidR="00585746" w:rsidRPr="003A7270" w:rsidRDefault="00585746" w:rsidP="006706EF">
            <w:pPr>
              <w:pStyle w:val="aff5"/>
              <w:spacing w:after="0"/>
              <w:jc w:val="both"/>
              <w:rPr>
                <w:sz w:val="8"/>
                <w:szCs w:val="8"/>
              </w:rPr>
            </w:pPr>
          </w:p>
        </w:tc>
        <w:tc>
          <w:tcPr>
            <w:tcW w:w="578" w:type="dxa"/>
            <w:gridSpan w:val="2"/>
            <w:vMerge w:val="restart"/>
            <w:tcBorders>
              <w:top w:val="single" w:sz="2" w:space="0" w:color="FFFFFF" w:themeColor="background1"/>
              <w:left w:val="single" w:sz="4" w:space="0" w:color="FFFFFF"/>
              <w:right w:val="single" w:sz="2" w:space="0" w:color="FFFFFF" w:themeColor="background1"/>
            </w:tcBorders>
          </w:tcPr>
          <w:p w14:paraId="3A97A59A"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66B8E23B" w14:textId="77777777" w:rsidR="00585746" w:rsidRPr="003A7270" w:rsidRDefault="00585746" w:rsidP="006706EF">
            <w:pPr>
              <w:pStyle w:val="aff5"/>
              <w:spacing w:after="0"/>
              <w:jc w:val="both"/>
              <w:rPr>
                <w:sz w:val="8"/>
                <w:szCs w:val="8"/>
              </w:rPr>
            </w:pPr>
          </w:p>
        </w:tc>
        <w:tc>
          <w:tcPr>
            <w:tcW w:w="864"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5DCBD0BE" w14:textId="77777777" w:rsidR="00585746" w:rsidRPr="00440D4F" w:rsidRDefault="00585746" w:rsidP="006706EF">
            <w:pPr>
              <w:pStyle w:val="aff5"/>
              <w:spacing w:after="0"/>
              <w:ind w:right="-111"/>
              <w:jc w:val="both"/>
              <w:rPr>
                <w:sz w:val="14"/>
                <w:szCs w:val="14"/>
              </w:rPr>
            </w:pPr>
          </w:p>
        </w:tc>
        <w:tc>
          <w:tcPr>
            <w:tcW w:w="2131"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6F13E4A8" w14:textId="77777777" w:rsidR="00585746" w:rsidRPr="003A7270" w:rsidRDefault="00585746" w:rsidP="006706EF">
            <w:pPr>
              <w:pStyle w:val="aff5"/>
              <w:spacing w:after="0"/>
              <w:jc w:val="both"/>
              <w:rPr>
                <w:sz w:val="8"/>
                <w:szCs w:val="8"/>
              </w:rPr>
            </w:pPr>
          </w:p>
        </w:tc>
      </w:tr>
      <w:tr w:rsidR="00585746" w:rsidRPr="003A7270" w14:paraId="34C741BC" w14:textId="77777777" w:rsidTr="006706EF">
        <w:trPr>
          <w:gridAfter w:val="2"/>
          <w:wAfter w:w="257" w:type="dxa"/>
          <w:trHeight w:val="192"/>
        </w:trPr>
        <w:tc>
          <w:tcPr>
            <w:tcW w:w="1964" w:type="dxa"/>
            <w:gridSpan w:val="2"/>
            <w:vMerge/>
            <w:tcBorders>
              <w:left w:val="single" w:sz="4" w:space="0" w:color="000000"/>
              <w:bottom w:val="single" w:sz="2" w:space="0" w:color="auto"/>
              <w:right w:val="single" w:sz="2" w:space="0" w:color="auto"/>
            </w:tcBorders>
          </w:tcPr>
          <w:p w14:paraId="256BC2EC" w14:textId="77777777" w:rsidR="00585746" w:rsidRPr="00F84235" w:rsidRDefault="00585746" w:rsidP="006706EF">
            <w:pPr>
              <w:pStyle w:val="aff5"/>
              <w:spacing w:after="0"/>
              <w:ind w:right="-128"/>
              <w:jc w:val="left"/>
              <w:rPr>
                <w:rFonts w:ascii="Arial" w:hAnsi="Arial" w:cs="Arial"/>
                <w:sz w:val="17"/>
                <w:szCs w:val="17"/>
              </w:rPr>
            </w:pPr>
          </w:p>
        </w:tc>
        <w:tc>
          <w:tcPr>
            <w:tcW w:w="2267" w:type="dxa"/>
            <w:gridSpan w:val="3"/>
            <w:vMerge/>
            <w:tcBorders>
              <w:left w:val="single" w:sz="2" w:space="0" w:color="auto"/>
              <w:bottom w:val="single" w:sz="2" w:space="0" w:color="FFFFFF" w:themeColor="background1"/>
              <w:right w:val="single" w:sz="4" w:space="0" w:color="FFFFFF"/>
            </w:tcBorders>
          </w:tcPr>
          <w:p w14:paraId="32219687" w14:textId="77777777" w:rsidR="00585746" w:rsidRDefault="00585746" w:rsidP="006706EF">
            <w:pPr>
              <w:pStyle w:val="aff5"/>
              <w:spacing w:after="0"/>
              <w:jc w:val="both"/>
              <w:rPr>
                <w:rFonts w:ascii="Arial" w:hAnsi="Arial" w:cs="Arial"/>
                <w:b w:val="0"/>
                <w:bCs/>
                <w:sz w:val="14"/>
                <w:szCs w:val="14"/>
              </w:rPr>
            </w:pPr>
          </w:p>
        </w:tc>
        <w:tc>
          <w:tcPr>
            <w:tcW w:w="1248" w:type="dxa"/>
            <w:gridSpan w:val="3"/>
            <w:tcBorders>
              <w:top w:val="single" w:sz="2" w:space="0" w:color="FFFFFF"/>
              <w:left w:val="single" w:sz="4" w:space="0" w:color="FFFFFF"/>
              <w:bottom w:val="single" w:sz="4" w:space="0" w:color="FFFFFF"/>
              <w:right w:val="single" w:sz="4" w:space="0" w:color="FFFFFF"/>
            </w:tcBorders>
          </w:tcPr>
          <w:p w14:paraId="4D9874C3" w14:textId="77777777" w:rsidR="00585746" w:rsidRPr="003A7270" w:rsidRDefault="00585746" w:rsidP="006706EF">
            <w:pPr>
              <w:pStyle w:val="aff5"/>
              <w:spacing w:after="0"/>
              <w:jc w:val="both"/>
              <w:rPr>
                <w:sz w:val="8"/>
                <w:szCs w:val="8"/>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6CC42DC3"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3D1C7246" w14:textId="77777777" w:rsidR="00585746" w:rsidRPr="003A7270" w:rsidRDefault="00585746" w:rsidP="006706EF">
            <w:pPr>
              <w:pStyle w:val="aff5"/>
              <w:spacing w:after="0"/>
              <w:jc w:val="both"/>
              <w:rPr>
                <w:sz w:val="8"/>
                <w:szCs w:val="8"/>
              </w:rPr>
            </w:pPr>
          </w:p>
        </w:tc>
        <w:tc>
          <w:tcPr>
            <w:tcW w:w="864" w:type="dxa"/>
            <w:gridSpan w:val="3"/>
            <w:vMerge/>
            <w:tcBorders>
              <w:left w:val="single" w:sz="2" w:space="0" w:color="FFFFFF" w:themeColor="background1"/>
              <w:bottom w:val="single" w:sz="2" w:space="0" w:color="FFFFFF" w:themeColor="background1"/>
              <w:right w:val="single" w:sz="2" w:space="0" w:color="FFFFFF" w:themeColor="background1"/>
            </w:tcBorders>
          </w:tcPr>
          <w:p w14:paraId="0758B895" w14:textId="77777777" w:rsidR="00585746" w:rsidRPr="00440D4F" w:rsidRDefault="00585746" w:rsidP="006706EF">
            <w:pPr>
              <w:pStyle w:val="aff5"/>
              <w:spacing w:after="0"/>
              <w:ind w:right="-111"/>
              <w:jc w:val="both"/>
              <w:rPr>
                <w:sz w:val="14"/>
                <w:szCs w:val="14"/>
              </w:rPr>
            </w:pPr>
          </w:p>
        </w:tc>
        <w:tc>
          <w:tcPr>
            <w:tcW w:w="2131" w:type="dxa"/>
            <w:gridSpan w:val="6"/>
            <w:vMerge/>
            <w:tcBorders>
              <w:left w:val="single" w:sz="2" w:space="0" w:color="FFFFFF" w:themeColor="background1"/>
              <w:bottom w:val="single" w:sz="2" w:space="0" w:color="FFFFFF" w:themeColor="background1"/>
              <w:right w:val="single" w:sz="2" w:space="0" w:color="FFFFFF" w:themeColor="background1"/>
            </w:tcBorders>
          </w:tcPr>
          <w:p w14:paraId="71ADD4BD" w14:textId="77777777" w:rsidR="00585746" w:rsidRPr="003A7270" w:rsidRDefault="00585746" w:rsidP="006706EF">
            <w:pPr>
              <w:pStyle w:val="aff5"/>
              <w:spacing w:after="0"/>
              <w:jc w:val="both"/>
              <w:rPr>
                <w:sz w:val="8"/>
                <w:szCs w:val="8"/>
              </w:rPr>
            </w:pPr>
          </w:p>
        </w:tc>
      </w:tr>
      <w:tr w:rsidR="00585746" w:rsidRPr="00DD49FD" w14:paraId="7D839E51" w14:textId="77777777" w:rsidTr="006706EF">
        <w:trPr>
          <w:gridAfter w:val="2"/>
          <w:wAfter w:w="257" w:type="dxa"/>
          <w:trHeight w:val="47"/>
        </w:trPr>
        <w:tc>
          <w:tcPr>
            <w:tcW w:w="1964"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5B319280" w14:textId="77777777" w:rsidR="00585746" w:rsidRPr="00DD49FD" w:rsidRDefault="00585746" w:rsidP="006706EF">
            <w:pPr>
              <w:pStyle w:val="aff5"/>
              <w:spacing w:after="0"/>
              <w:ind w:right="-128"/>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7CE241A" w14:textId="77777777" w:rsidR="00585746" w:rsidRPr="00DD49FD" w:rsidRDefault="00585746" w:rsidP="006706EF">
            <w:pPr>
              <w:pStyle w:val="aff5"/>
              <w:spacing w:after="0"/>
              <w:ind w:right="-105"/>
              <w:jc w:val="left"/>
              <w:rPr>
                <w:sz w:val="4"/>
                <w:szCs w:val="4"/>
              </w:rPr>
            </w:pPr>
          </w:p>
        </w:tc>
        <w:tc>
          <w:tcPr>
            <w:tcW w:w="1362"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A4BA6A0" w14:textId="77777777" w:rsidR="00585746" w:rsidRPr="00DD49FD" w:rsidRDefault="00585746" w:rsidP="006706EF">
            <w:pPr>
              <w:pStyle w:val="aff5"/>
              <w:spacing w:after="0"/>
              <w:jc w:val="both"/>
              <w:rPr>
                <w:sz w:val="4"/>
                <w:szCs w:val="4"/>
              </w:rPr>
            </w:pPr>
          </w:p>
        </w:tc>
        <w:tc>
          <w:tcPr>
            <w:tcW w:w="1248" w:type="dxa"/>
            <w:gridSpan w:val="3"/>
            <w:tcBorders>
              <w:top w:val="single" w:sz="4" w:space="0" w:color="FFFFFF"/>
              <w:left w:val="single" w:sz="2" w:space="0" w:color="FFFFFF" w:themeColor="background1"/>
              <w:bottom w:val="single" w:sz="2" w:space="0" w:color="auto"/>
              <w:right w:val="single" w:sz="4" w:space="0" w:color="FFFFFF"/>
            </w:tcBorders>
          </w:tcPr>
          <w:p w14:paraId="23443646"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4" w:space="0" w:color="FFFFFF"/>
              <w:bottom w:val="single" w:sz="2" w:space="0" w:color="FFFFFF" w:themeColor="background1"/>
              <w:right w:val="single" w:sz="2" w:space="0" w:color="FFFFFF" w:themeColor="background1"/>
            </w:tcBorders>
          </w:tcPr>
          <w:p w14:paraId="0AE2CF5C"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A39AB2E" w14:textId="77777777" w:rsidR="00585746" w:rsidRPr="00DD49FD" w:rsidRDefault="00585746" w:rsidP="006706EF">
            <w:pPr>
              <w:pStyle w:val="aff5"/>
              <w:spacing w:after="0"/>
              <w:jc w:val="both"/>
              <w:rPr>
                <w:sz w:val="4"/>
                <w:szCs w:val="4"/>
              </w:rPr>
            </w:pPr>
          </w:p>
        </w:tc>
        <w:tc>
          <w:tcPr>
            <w:tcW w:w="864"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168C460" w14:textId="77777777" w:rsidR="00585746" w:rsidRPr="00DD49FD" w:rsidRDefault="00585746" w:rsidP="006706EF">
            <w:pPr>
              <w:pStyle w:val="aff5"/>
              <w:spacing w:after="0"/>
              <w:ind w:right="-111"/>
              <w:jc w:val="both"/>
              <w:rPr>
                <w:sz w:val="4"/>
                <w:szCs w:val="4"/>
              </w:rPr>
            </w:pPr>
          </w:p>
        </w:tc>
        <w:tc>
          <w:tcPr>
            <w:tcW w:w="2131" w:type="dxa"/>
            <w:gridSpan w:val="6"/>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B426759" w14:textId="77777777" w:rsidR="00585746" w:rsidRPr="00DD49FD" w:rsidRDefault="00585746" w:rsidP="006706EF">
            <w:pPr>
              <w:pStyle w:val="aff5"/>
              <w:spacing w:after="0"/>
              <w:jc w:val="both"/>
              <w:rPr>
                <w:sz w:val="4"/>
                <w:szCs w:val="4"/>
              </w:rPr>
            </w:pPr>
          </w:p>
        </w:tc>
      </w:tr>
      <w:tr w:rsidR="00585746" w:rsidRPr="003A7270" w14:paraId="5576C520" w14:textId="77777777" w:rsidTr="006706EF">
        <w:trPr>
          <w:gridAfter w:val="2"/>
          <w:wAfter w:w="257" w:type="dxa"/>
          <w:trHeight w:val="112"/>
        </w:trPr>
        <w:tc>
          <w:tcPr>
            <w:tcW w:w="1964" w:type="dxa"/>
            <w:gridSpan w:val="2"/>
            <w:tcBorders>
              <w:top w:val="single" w:sz="2" w:space="0" w:color="auto"/>
              <w:left w:val="single" w:sz="4" w:space="0" w:color="000000"/>
              <w:bottom w:val="single" w:sz="2" w:space="0" w:color="auto"/>
              <w:right w:val="single" w:sz="2" w:space="0" w:color="auto"/>
            </w:tcBorders>
          </w:tcPr>
          <w:p w14:paraId="3D5D733A"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451A3DD4"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2"/>
            <w:tcBorders>
              <w:top w:val="single" w:sz="2" w:space="0" w:color="auto"/>
              <w:left w:val="single" w:sz="2" w:space="0" w:color="auto"/>
              <w:bottom w:val="single" w:sz="2" w:space="0" w:color="auto"/>
              <w:right w:val="single" w:sz="2" w:space="0" w:color="FFFFFF" w:themeColor="background1"/>
            </w:tcBorders>
          </w:tcPr>
          <w:p w14:paraId="1AC2CBFA" w14:textId="77777777" w:rsidR="00585746" w:rsidRPr="003A7270" w:rsidRDefault="00585746" w:rsidP="006706EF">
            <w:pPr>
              <w:pStyle w:val="aff5"/>
              <w:spacing w:after="0"/>
              <w:jc w:val="both"/>
              <w:rPr>
                <w:sz w:val="8"/>
                <w:szCs w:val="8"/>
              </w:rPr>
            </w:pPr>
          </w:p>
        </w:tc>
        <w:tc>
          <w:tcPr>
            <w:tcW w:w="1248" w:type="dxa"/>
            <w:gridSpan w:val="3"/>
            <w:tcBorders>
              <w:top w:val="single" w:sz="2" w:space="0" w:color="auto"/>
              <w:left w:val="single" w:sz="2" w:space="0" w:color="FFFFFF" w:themeColor="background1"/>
              <w:bottom w:val="single" w:sz="2" w:space="0" w:color="auto"/>
              <w:right w:val="single" w:sz="4" w:space="0" w:color="auto"/>
            </w:tcBorders>
          </w:tcPr>
          <w:p w14:paraId="3E18071E"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3AD5E6CF"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3B047608"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3530DAC9"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6"/>
            <w:tcBorders>
              <w:top w:val="single" w:sz="2" w:space="0" w:color="auto"/>
              <w:left w:val="single" w:sz="4" w:space="0" w:color="FFFFFF"/>
              <w:bottom w:val="single" w:sz="2" w:space="0" w:color="auto"/>
              <w:right w:val="single" w:sz="4" w:space="0" w:color="auto"/>
            </w:tcBorders>
          </w:tcPr>
          <w:p w14:paraId="2E462E9B" w14:textId="77777777" w:rsidR="00585746" w:rsidRPr="003A7270" w:rsidRDefault="00585746" w:rsidP="006706EF">
            <w:pPr>
              <w:pStyle w:val="aff5"/>
              <w:spacing w:after="0"/>
              <w:jc w:val="both"/>
              <w:rPr>
                <w:sz w:val="8"/>
                <w:szCs w:val="8"/>
              </w:rPr>
            </w:pPr>
          </w:p>
        </w:tc>
      </w:tr>
      <w:tr w:rsidR="00585746" w:rsidRPr="003A7270" w14:paraId="50C11561" w14:textId="77777777" w:rsidTr="006706EF">
        <w:trPr>
          <w:gridAfter w:val="2"/>
          <w:wAfter w:w="257" w:type="dxa"/>
          <w:trHeight w:val="100"/>
        </w:trPr>
        <w:tc>
          <w:tcPr>
            <w:tcW w:w="1964" w:type="dxa"/>
            <w:gridSpan w:val="2"/>
            <w:tcBorders>
              <w:top w:val="single" w:sz="2" w:space="0" w:color="auto"/>
              <w:left w:val="single" w:sz="4" w:space="0" w:color="000000"/>
              <w:bottom w:val="single" w:sz="2" w:space="0" w:color="auto"/>
              <w:right w:val="single" w:sz="2" w:space="0" w:color="auto"/>
            </w:tcBorders>
          </w:tcPr>
          <w:p w14:paraId="48754E24"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57439C09"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2"/>
            <w:tcBorders>
              <w:top w:val="single" w:sz="2" w:space="0" w:color="auto"/>
              <w:left w:val="single" w:sz="2" w:space="0" w:color="auto"/>
              <w:bottom w:val="single" w:sz="2" w:space="0" w:color="auto"/>
              <w:right w:val="single" w:sz="2" w:space="0" w:color="FFFFFF" w:themeColor="background1"/>
            </w:tcBorders>
          </w:tcPr>
          <w:p w14:paraId="57C5E0C1" w14:textId="77777777" w:rsidR="00585746" w:rsidRPr="003A7270" w:rsidRDefault="00585746" w:rsidP="006706EF">
            <w:pPr>
              <w:pStyle w:val="aff5"/>
              <w:spacing w:after="0"/>
              <w:jc w:val="both"/>
              <w:rPr>
                <w:sz w:val="8"/>
                <w:szCs w:val="8"/>
              </w:rPr>
            </w:pPr>
          </w:p>
        </w:tc>
        <w:tc>
          <w:tcPr>
            <w:tcW w:w="1248" w:type="dxa"/>
            <w:gridSpan w:val="3"/>
            <w:tcBorders>
              <w:top w:val="single" w:sz="2" w:space="0" w:color="auto"/>
              <w:left w:val="single" w:sz="2" w:space="0" w:color="FFFFFF" w:themeColor="background1"/>
              <w:bottom w:val="single" w:sz="2" w:space="0" w:color="auto"/>
              <w:right w:val="single" w:sz="4" w:space="0" w:color="auto"/>
            </w:tcBorders>
          </w:tcPr>
          <w:p w14:paraId="5D4C43FF"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51D97F74"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1FFB5B9C"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08F63AAE"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6"/>
            <w:tcBorders>
              <w:top w:val="single" w:sz="2" w:space="0" w:color="auto"/>
              <w:left w:val="single" w:sz="4" w:space="0" w:color="FFFFFF"/>
              <w:bottom w:val="single" w:sz="2" w:space="0" w:color="auto"/>
              <w:right w:val="single" w:sz="4" w:space="0" w:color="auto"/>
            </w:tcBorders>
          </w:tcPr>
          <w:p w14:paraId="6935D1DE" w14:textId="77777777" w:rsidR="00585746" w:rsidRPr="003A7270" w:rsidRDefault="00585746" w:rsidP="006706EF">
            <w:pPr>
              <w:pStyle w:val="aff5"/>
              <w:spacing w:after="0"/>
              <w:jc w:val="both"/>
              <w:rPr>
                <w:sz w:val="8"/>
                <w:szCs w:val="8"/>
              </w:rPr>
            </w:pPr>
          </w:p>
        </w:tc>
      </w:tr>
      <w:tr w:rsidR="00585746" w:rsidRPr="00DD49FD" w14:paraId="29A79778" w14:textId="77777777" w:rsidTr="006706EF">
        <w:trPr>
          <w:gridAfter w:val="2"/>
          <w:wAfter w:w="257" w:type="dxa"/>
          <w:trHeight w:val="47"/>
        </w:trPr>
        <w:tc>
          <w:tcPr>
            <w:tcW w:w="1964"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1A5DFB03" w14:textId="77777777" w:rsidR="00585746" w:rsidRPr="00DD49FD" w:rsidRDefault="00585746" w:rsidP="006706EF">
            <w:pPr>
              <w:pStyle w:val="aff5"/>
              <w:spacing w:after="0"/>
              <w:ind w:right="-128"/>
              <w:jc w:val="left"/>
              <w:rPr>
                <w:rFonts w:ascii="Arial" w:hAnsi="Arial" w:cs="Arial"/>
                <w:sz w:val="6"/>
                <w:szCs w:val="6"/>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2737497" w14:textId="77777777" w:rsidR="00585746" w:rsidRPr="00DD49FD" w:rsidRDefault="00585746" w:rsidP="006706EF">
            <w:pPr>
              <w:pStyle w:val="aff5"/>
              <w:spacing w:after="0"/>
              <w:ind w:right="-105"/>
              <w:jc w:val="left"/>
              <w:rPr>
                <w:sz w:val="6"/>
                <w:szCs w:val="6"/>
              </w:rPr>
            </w:pPr>
          </w:p>
        </w:tc>
        <w:tc>
          <w:tcPr>
            <w:tcW w:w="1362" w:type="dxa"/>
            <w:gridSpan w:val="2"/>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424C77CF" w14:textId="77777777" w:rsidR="00585746" w:rsidRPr="00DD49FD" w:rsidRDefault="00585746" w:rsidP="006706EF">
            <w:pPr>
              <w:pStyle w:val="aff5"/>
              <w:spacing w:after="0"/>
              <w:jc w:val="both"/>
              <w:rPr>
                <w:sz w:val="6"/>
                <w:szCs w:val="6"/>
              </w:rPr>
            </w:pPr>
          </w:p>
        </w:tc>
        <w:tc>
          <w:tcPr>
            <w:tcW w:w="1248" w:type="dxa"/>
            <w:gridSpan w:val="3"/>
            <w:tcBorders>
              <w:top w:val="single" w:sz="2" w:space="0" w:color="auto"/>
              <w:left w:val="single" w:sz="2" w:space="0" w:color="FFFFFF" w:themeColor="background1"/>
              <w:bottom w:val="single" w:sz="4" w:space="0" w:color="FFFFFF"/>
              <w:right w:val="single" w:sz="2" w:space="0" w:color="FFFFFF" w:themeColor="background1"/>
            </w:tcBorders>
          </w:tcPr>
          <w:p w14:paraId="0A9D0776"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533E361"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2A6CBD7" w14:textId="77777777" w:rsidR="00585746" w:rsidRPr="00DD49FD" w:rsidRDefault="00585746" w:rsidP="006706EF">
            <w:pPr>
              <w:pStyle w:val="aff5"/>
              <w:spacing w:after="0"/>
              <w:jc w:val="both"/>
              <w:rPr>
                <w:sz w:val="6"/>
                <w:szCs w:val="6"/>
              </w:rPr>
            </w:pPr>
          </w:p>
        </w:tc>
        <w:tc>
          <w:tcPr>
            <w:tcW w:w="864"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3E6DB83" w14:textId="77777777" w:rsidR="00585746" w:rsidRPr="00DD49FD" w:rsidRDefault="00585746" w:rsidP="006706EF">
            <w:pPr>
              <w:pStyle w:val="aff5"/>
              <w:spacing w:after="0"/>
              <w:ind w:right="-111"/>
              <w:jc w:val="both"/>
              <w:rPr>
                <w:sz w:val="6"/>
                <w:szCs w:val="6"/>
              </w:rPr>
            </w:pPr>
          </w:p>
        </w:tc>
        <w:tc>
          <w:tcPr>
            <w:tcW w:w="2131" w:type="dxa"/>
            <w:gridSpan w:val="6"/>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4A7FF35A" w14:textId="77777777" w:rsidR="00585746" w:rsidRPr="00DD49FD" w:rsidRDefault="00585746" w:rsidP="006706EF">
            <w:pPr>
              <w:pStyle w:val="aff5"/>
              <w:spacing w:after="0"/>
              <w:jc w:val="both"/>
              <w:rPr>
                <w:sz w:val="6"/>
                <w:szCs w:val="6"/>
              </w:rPr>
            </w:pPr>
          </w:p>
        </w:tc>
      </w:tr>
      <w:tr w:rsidR="00585746" w:rsidRPr="003A7270" w14:paraId="0C4E134C" w14:textId="77777777" w:rsidTr="006706EF">
        <w:trPr>
          <w:gridAfter w:val="2"/>
          <w:wAfter w:w="257" w:type="dxa"/>
          <w:trHeight w:val="183"/>
        </w:trPr>
        <w:tc>
          <w:tcPr>
            <w:tcW w:w="1964" w:type="dxa"/>
            <w:gridSpan w:val="2"/>
            <w:vMerge w:val="restart"/>
            <w:tcBorders>
              <w:top w:val="single" w:sz="2" w:space="0" w:color="auto"/>
              <w:left w:val="single" w:sz="4" w:space="0" w:color="000000"/>
              <w:right w:val="single" w:sz="2" w:space="0" w:color="auto"/>
            </w:tcBorders>
          </w:tcPr>
          <w:p w14:paraId="1D6A8CEB" w14:textId="77777777" w:rsidR="00585746" w:rsidRDefault="00585746" w:rsidP="006706EF">
            <w:pPr>
              <w:pStyle w:val="aff5"/>
              <w:spacing w:after="0"/>
              <w:ind w:right="-270"/>
              <w:jc w:val="left"/>
              <w:rPr>
                <w:rFonts w:ascii="Arial" w:hAnsi="Arial" w:cs="Arial"/>
                <w:sz w:val="16"/>
                <w:szCs w:val="16"/>
              </w:rPr>
            </w:pPr>
            <w:r>
              <w:rPr>
                <w:rFonts w:ascii="Arial" w:hAnsi="Arial" w:cs="Arial"/>
                <w:sz w:val="16"/>
                <w:szCs w:val="16"/>
              </w:rPr>
              <w:t>Д</w:t>
            </w:r>
            <w:r w:rsidRPr="00F84235">
              <w:rPr>
                <w:rFonts w:ascii="Arial" w:hAnsi="Arial" w:cs="Arial"/>
                <w:sz w:val="16"/>
                <w:szCs w:val="16"/>
              </w:rPr>
              <w:t xml:space="preserve">екоративные экраны </w:t>
            </w:r>
          </w:p>
          <w:p w14:paraId="1BACE14D" w14:textId="77777777" w:rsidR="00585746" w:rsidRDefault="00585746" w:rsidP="006706EF">
            <w:pPr>
              <w:pStyle w:val="aff5"/>
              <w:spacing w:after="0"/>
              <w:ind w:right="-128"/>
              <w:jc w:val="left"/>
              <w:rPr>
                <w:rFonts w:ascii="Arial" w:hAnsi="Arial" w:cs="Arial"/>
                <w:sz w:val="16"/>
                <w:szCs w:val="16"/>
              </w:rPr>
            </w:pPr>
            <w:r w:rsidRPr="00F84235">
              <w:rPr>
                <w:rFonts w:ascii="Arial" w:hAnsi="Arial" w:cs="Arial"/>
                <w:sz w:val="16"/>
                <w:szCs w:val="16"/>
              </w:rPr>
              <w:t>для кондиционеров:</w:t>
            </w:r>
          </w:p>
          <w:p w14:paraId="524BF6DA" w14:textId="77777777" w:rsidR="00585746" w:rsidRDefault="00585746" w:rsidP="006706EF">
            <w:pPr>
              <w:pStyle w:val="aff5"/>
              <w:spacing w:after="0"/>
              <w:ind w:right="-128"/>
              <w:jc w:val="left"/>
              <w:rPr>
                <w:rFonts w:ascii="Arial" w:hAnsi="Arial" w:cs="Arial"/>
                <w:sz w:val="16"/>
                <w:szCs w:val="16"/>
              </w:rPr>
            </w:pPr>
            <w:r w:rsidRPr="00EB3478">
              <w:rPr>
                <w:rFonts w:ascii="Arial" w:hAnsi="Arial" w:cs="Arial"/>
                <w:b w:val="0"/>
                <w:bCs/>
                <w:i/>
                <w:iCs/>
                <w:sz w:val="10"/>
                <w:szCs w:val="10"/>
                <w:lang w:eastAsia="ru-RU"/>
              </w:rPr>
              <w:t>Указывается при наличии в Запросе</w:t>
            </w:r>
          </w:p>
        </w:tc>
        <w:tc>
          <w:tcPr>
            <w:tcW w:w="2267" w:type="dxa"/>
            <w:gridSpan w:val="3"/>
            <w:vMerge w:val="restart"/>
            <w:tcBorders>
              <w:top w:val="single" w:sz="2" w:space="0" w:color="FFFFFF" w:themeColor="background1"/>
              <w:left w:val="single" w:sz="2" w:space="0" w:color="auto"/>
              <w:right w:val="single" w:sz="4" w:space="0" w:color="FFFFFF"/>
            </w:tcBorders>
          </w:tcPr>
          <w:p w14:paraId="4749E5A8" w14:textId="77777777" w:rsidR="00585746" w:rsidRPr="003A7270" w:rsidRDefault="00585746" w:rsidP="006706EF">
            <w:pPr>
              <w:pStyle w:val="aff5"/>
              <w:spacing w:after="0"/>
              <w:jc w:val="both"/>
              <w:rPr>
                <w:sz w:val="8"/>
                <w:szCs w:val="8"/>
              </w:rPr>
            </w:pPr>
          </w:p>
        </w:tc>
        <w:tc>
          <w:tcPr>
            <w:tcW w:w="1248" w:type="dxa"/>
            <w:gridSpan w:val="3"/>
            <w:tcBorders>
              <w:top w:val="single" w:sz="4" w:space="0" w:color="FFFFFF"/>
              <w:left w:val="single" w:sz="4" w:space="0" w:color="FFFFFF"/>
              <w:bottom w:val="single" w:sz="2" w:space="0" w:color="FFFFFF"/>
              <w:right w:val="single" w:sz="4" w:space="0" w:color="FFFFFF"/>
            </w:tcBorders>
          </w:tcPr>
          <w:p w14:paraId="78FC3D69" w14:textId="77777777" w:rsidR="00585746" w:rsidRPr="003A7270" w:rsidRDefault="00585746" w:rsidP="006706EF">
            <w:pPr>
              <w:pStyle w:val="aff5"/>
              <w:spacing w:after="0"/>
              <w:jc w:val="both"/>
              <w:rPr>
                <w:sz w:val="8"/>
                <w:szCs w:val="8"/>
              </w:rPr>
            </w:pPr>
          </w:p>
        </w:tc>
        <w:tc>
          <w:tcPr>
            <w:tcW w:w="578" w:type="dxa"/>
            <w:gridSpan w:val="2"/>
            <w:vMerge w:val="restart"/>
            <w:tcBorders>
              <w:top w:val="single" w:sz="2" w:space="0" w:color="FFFFFF" w:themeColor="background1"/>
              <w:left w:val="single" w:sz="4" w:space="0" w:color="FFFFFF"/>
              <w:right w:val="single" w:sz="2" w:space="0" w:color="FFFFFF" w:themeColor="background1"/>
            </w:tcBorders>
          </w:tcPr>
          <w:p w14:paraId="7FCCEE1C"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73D7A9DF" w14:textId="77777777" w:rsidR="00585746" w:rsidRPr="003A7270" w:rsidRDefault="00585746" w:rsidP="006706EF">
            <w:pPr>
              <w:pStyle w:val="aff5"/>
              <w:spacing w:after="0"/>
              <w:jc w:val="both"/>
              <w:rPr>
                <w:sz w:val="8"/>
                <w:szCs w:val="8"/>
              </w:rPr>
            </w:pPr>
          </w:p>
        </w:tc>
        <w:tc>
          <w:tcPr>
            <w:tcW w:w="864"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339CBA09" w14:textId="77777777" w:rsidR="00585746" w:rsidRPr="00440D4F" w:rsidRDefault="00585746" w:rsidP="006706EF">
            <w:pPr>
              <w:pStyle w:val="aff5"/>
              <w:spacing w:after="0"/>
              <w:ind w:right="-111"/>
              <w:jc w:val="both"/>
              <w:rPr>
                <w:sz w:val="14"/>
                <w:szCs w:val="14"/>
              </w:rPr>
            </w:pPr>
          </w:p>
        </w:tc>
        <w:tc>
          <w:tcPr>
            <w:tcW w:w="2131"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1E99C603" w14:textId="77777777" w:rsidR="00585746" w:rsidRPr="003A7270" w:rsidRDefault="00585746" w:rsidP="006706EF">
            <w:pPr>
              <w:pStyle w:val="aff5"/>
              <w:spacing w:after="0"/>
              <w:jc w:val="both"/>
              <w:rPr>
                <w:sz w:val="8"/>
                <w:szCs w:val="8"/>
              </w:rPr>
            </w:pPr>
          </w:p>
        </w:tc>
      </w:tr>
      <w:tr w:rsidR="00585746" w:rsidRPr="003A7270" w14:paraId="2A5EA06C" w14:textId="77777777" w:rsidTr="006706EF">
        <w:trPr>
          <w:gridAfter w:val="2"/>
          <w:wAfter w:w="257" w:type="dxa"/>
          <w:trHeight w:val="232"/>
        </w:trPr>
        <w:tc>
          <w:tcPr>
            <w:tcW w:w="1964" w:type="dxa"/>
            <w:gridSpan w:val="2"/>
            <w:vMerge/>
            <w:tcBorders>
              <w:left w:val="single" w:sz="4" w:space="0" w:color="000000"/>
              <w:bottom w:val="single" w:sz="2" w:space="0" w:color="auto"/>
              <w:right w:val="single" w:sz="2" w:space="0" w:color="auto"/>
            </w:tcBorders>
          </w:tcPr>
          <w:p w14:paraId="2A46F28C" w14:textId="77777777" w:rsidR="00585746" w:rsidRPr="00F84235" w:rsidRDefault="00585746" w:rsidP="006706EF">
            <w:pPr>
              <w:pStyle w:val="aff5"/>
              <w:spacing w:after="0"/>
              <w:ind w:right="-270"/>
              <w:jc w:val="left"/>
              <w:rPr>
                <w:rFonts w:ascii="Arial" w:hAnsi="Arial" w:cs="Arial"/>
                <w:sz w:val="16"/>
                <w:szCs w:val="16"/>
              </w:rPr>
            </w:pPr>
          </w:p>
        </w:tc>
        <w:tc>
          <w:tcPr>
            <w:tcW w:w="2267" w:type="dxa"/>
            <w:gridSpan w:val="3"/>
            <w:vMerge/>
            <w:tcBorders>
              <w:left w:val="single" w:sz="2" w:space="0" w:color="auto"/>
              <w:bottom w:val="single" w:sz="2" w:space="0" w:color="FFFFFF" w:themeColor="background1"/>
              <w:right w:val="single" w:sz="4" w:space="0" w:color="FFFFFF"/>
            </w:tcBorders>
          </w:tcPr>
          <w:p w14:paraId="7ED3B794" w14:textId="77777777" w:rsidR="00585746" w:rsidRDefault="00585746" w:rsidP="006706EF">
            <w:pPr>
              <w:pStyle w:val="aff5"/>
              <w:spacing w:after="0"/>
              <w:jc w:val="both"/>
              <w:rPr>
                <w:rFonts w:ascii="Arial" w:hAnsi="Arial" w:cs="Arial"/>
                <w:b w:val="0"/>
                <w:bCs/>
                <w:sz w:val="14"/>
                <w:szCs w:val="14"/>
              </w:rPr>
            </w:pPr>
          </w:p>
        </w:tc>
        <w:tc>
          <w:tcPr>
            <w:tcW w:w="1248" w:type="dxa"/>
            <w:gridSpan w:val="3"/>
            <w:tcBorders>
              <w:top w:val="single" w:sz="2" w:space="0" w:color="FFFFFF"/>
              <w:left w:val="single" w:sz="4" w:space="0" w:color="FFFFFF"/>
              <w:bottom w:val="single" w:sz="4" w:space="0" w:color="FFFFFF"/>
              <w:right w:val="single" w:sz="4" w:space="0" w:color="FFFFFF"/>
            </w:tcBorders>
          </w:tcPr>
          <w:p w14:paraId="1B3696FD" w14:textId="77777777" w:rsidR="00585746" w:rsidRPr="003A7270" w:rsidRDefault="00585746" w:rsidP="006706EF">
            <w:pPr>
              <w:pStyle w:val="aff5"/>
              <w:spacing w:after="0"/>
              <w:jc w:val="both"/>
              <w:rPr>
                <w:sz w:val="8"/>
                <w:szCs w:val="8"/>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184B22E2"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1585E9B5" w14:textId="77777777" w:rsidR="00585746" w:rsidRPr="003A7270" w:rsidRDefault="00585746" w:rsidP="006706EF">
            <w:pPr>
              <w:pStyle w:val="aff5"/>
              <w:spacing w:after="0"/>
              <w:jc w:val="both"/>
              <w:rPr>
                <w:sz w:val="8"/>
                <w:szCs w:val="8"/>
              </w:rPr>
            </w:pPr>
          </w:p>
        </w:tc>
        <w:tc>
          <w:tcPr>
            <w:tcW w:w="864" w:type="dxa"/>
            <w:gridSpan w:val="3"/>
            <w:vMerge/>
            <w:tcBorders>
              <w:left w:val="single" w:sz="2" w:space="0" w:color="FFFFFF" w:themeColor="background1"/>
              <w:bottom w:val="single" w:sz="2" w:space="0" w:color="FFFFFF" w:themeColor="background1"/>
              <w:right w:val="single" w:sz="2" w:space="0" w:color="FFFFFF" w:themeColor="background1"/>
            </w:tcBorders>
          </w:tcPr>
          <w:p w14:paraId="4D6381AC" w14:textId="77777777" w:rsidR="00585746" w:rsidRPr="00440D4F" w:rsidRDefault="00585746" w:rsidP="006706EF">
            <w:pPr>
              <w:pStyle w:val="aff5"/>
              <w:spacing w:after="0"/>
              <w:ind w:right="-111"/>
              <w:jc w:val="both"/>
              <w:rPr>
                <w:sz w:val="14"/>
                <w:szCs w:val="14"/>
              </w:rPr>
            </w:pPr>
          </w:p>
        </w:tc>
        <w:tc>
          <w:tcPr>
            <w:tcW w:w="2131" w:type="dxa"/>
            <w:gridSpan w:val="6"/>
            <w:vMerge/>
            <w:tcBorders>
              <w:left w:val="single" w:sz="2" w:space="0" w:color="FFFFFF" w:themeColor="background1"/>
              <w:bottom w:val="single" w:sz="2" w:space="0" w:color="FFFFFF" w:themeColor="background1"/>
              <w:right w:val="single" w:sz="2" w:space="0" w:color="FFFFFF" w:themeColor="background1"/>
            </w:tcBorders>
          </w:tcPr>
          <w:p w14:paraId="7D7270CF" w14:textId="77777777" w:rsidR="00585746" w:rsidRPr="003A7270" w:rsidRDefault="00585746" w:rsidP="006706EF">
            <w:pPr>
              <w:pStyle w:val="aff5"/>
              <w:spacing w:after="0"/>
              <w:jc w:val="both"/>
              <w:rPr>
                <w:sz w:val="8"/>
                <w:szCs w:val="8"/>
              </w:rPr>
            </w:pPr>
          </w:p>
        </w:tc>
      </w:tr>
      <w:tr w:rsidR="00585746" w:rsidRPr="00DD49FD" w14:paraId="1E41246F" w14:textId="77777777" w:rsidTr="006706EF">
        <w:trPr>
          <w:gridAfter w:val="2"/>
          <w:wAfter w:w="257" w:type="dxa"/>
          <w:trHeight w:val="47"/>
        </w:trPr>
        <w:tc>
          <w:tcPr>
            <w:tcW w:w="1964"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0B3D2661" w14:textId="77777777" w:rsidR="00585746" w:rsidRPr="00DD49FD" w:rsidRDefault="00585746" w:rsidP="006706EF">
            <w:pPr>
              <w:pStyle w:val="aff5"/>
              <w:spacing w:after="0"/>
              <w:ind w:right="-128"/>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3F6143B" w14:textId="77777777" w:rsidR="00585746" w:rsidRPr="00DD49FD" w:rsidRDefault="00585746" w:rsidP="006706EF">
            <w:pPr>
              <w:pStyle w:val="aff5"/>
              <w:spacing w:after="0"/>
              <w:ind w:right="-105"/>
              <w:jc w:val="left"/>
              <w:rPr>
                <w:sz w:val="4"/>
                <w:szCs w:val="4"/>
              </w:rPr>
            </w:pPr>
          </w:p>
        </w:tc>
        <w:tc>
          <w:tcPr>
            <w:tcW w:w="1362"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272EFBA" w14:textId="77777777" w:rsidR="00585746" w:rsidRPr="00DD49FD" w:rsidRDefault="00585746" w:rsidP="006706EF">
            <w:pPr>
              <w:pStyle w:val="aff5"/>
              <w:spacing w:after="0"/>
              <w:jc w:val="both"/>
              <w:rPr>
                <w:sz w:val="4"/>
                <w:szCs w:val="4"/>
              </w:rPr>
            </w:pPr>
          </w:p>
        </w:tc>
        <w:tc>
          <w:tcPr>
            <w:tcW w:w="1248" w:type="dxa"/>
            <w:gridSpan w:val="3"/>
            <w:tcBorders>
              <w:top w:val="single" w:sz="4" w:space="0" w:color="FFFFFF"/>
              <w:left w:val="single" w:sz="2" w:space="0" w:color="FFFFFF" w:themeColor="background1"/>
              <w:bottom w:val="single" w:sz="2" w:space="0" w:color="auto"/>
              <w:right w:val="single" w:sz="2" w:space="0" w:color="FFFFFF" w:themeColor="background1"/>
            </w:tcBorders>
          </w:tcPr>
          <w:p w14:paraId="1E6399AD"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E0B32EC"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EAD86F7" w14:textId="77777777" w:rsidR="00585746" w:rsidRPr="00DD49FD" w:rsidRDefault="00585746" w:rsidP="006706EF">
            <w:pPr>
              <w:pStyle w:val="aff5"/>
              <w:spacing w:after="0"/>
              <w:jc w:val="both"/>
              <w:rPr>
                <w:sz w:val="4"/>
                <w:szCs w:val="4"/>
              </w:rPr>
            </w:pPr>
          </w:p>
        </w:tc>
        <w:tc>
          <w:tcPr>
            <w:tcW w:w="864"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21F75B1" w14:textId="77777777" w:rsidR="00585746" w:rsidRPr="00DD49FD" w:rsidRDefault="00585746" w:rsidP="006706EF">
            <w:pPr>
              <w:pStyle w:val="aff5"/>
              <w:spacing w:after="0"/>
              <w:ind w:right="-111"/>
              <w:jc w:val="both"/>
              <w:rPr>
                <w:sz w:val="4"/>
                <w:szCs w:val="4"/>
              </w:rPr>
            </w:pPr>
          </w:p>
        </w:tc>
        <w:tc>
          <w:tcPr>
            <w:tcW w:w="2131" w:type="dxa"/>
            <w:gridSpan w:val="6"/>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BF2D77A" w14:textId="77777777" w:rsidR="00585746" w:rsidRPr="00DD49FD" w:rsidRDefault="00585746" w:rsidP="006706EF">
            <w:pPr>
              <w:pStyle w:val="aff5"/>
              <w:spacing w:after="0"/>
              <w:jc w:val="both"/>
              <w:rPr>
                <w:sz w:val="4"/>
                <w:szCs w:val="4"/>
              </w:rPr>
            </w:pPr>
          </w:p>
        </w:tc>
      </w:tr>
      <w:tr w:rsidR="00585746" w:rsidRPr="003A7270" w14:paraId="1E1AAC0D" w14:textId="77777777" w:rsidTr="006706EF">
        <w:trPr>
          <w:gridAfter w:val="2"/>
          <w:wAfter w:w="257" w:type="dxa"/>
          <w:trHeight w:val="92"/>
        </w:trPr>
        <w:tc>
          <w:tcPr>
            <w:tcW w:w="1964" w:type="dxa"/>
            <w:gridSpan w:val="2"/>
            <w:tcBorders>
              <w:top w:val="single" w:sz="2" w:space="0" w:color="auto"/>
              <w:left w:val="single" w:sz="4" w:space="0" w:color="000000"/>
              <w:bottom w:val="single" w:sz="2" w:space="0" w:color="auto"/>
              <w:right w:val="single" w:sz="2" w:space="0" w:color="auto"/>
            </w:tcBorders>
          </w:tcPr>
          <w:p w14:paraId="441F8A3E"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09075726"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2"/>
            <w:tcBorders>
              <w:top w:val="single" w:sz="2" w:space="0" w:color="auto"/>
              <w:left w:val="single" w:sz="2" w:space="0" w:color="auto"/>
              <w:bottom w:val="single" w:sz="2" w:space="0" w:color="auto"/>
              <w:right w:val="single" w:sz="2" w:space="0" w:color="FFFFFF" w:themeColor="background1"/>
            </w:tcBorders>
          </w:tcPr>
          <w:p w14:paraId="79A7127C" w14:textId="77777777" w:rsidR="00585746" w:rsidRPr="003A7270" w:rsidRDefault="00585746" w:rsidP="006706EF">
            <w:pPr>
              <w:pStyle w:val="aff5"/>
              <w:spacing w:after="0"/>
              <w:jc w:val="both"/>
              <w:rPr>
                <w:sz w:val="8"/>
                <w:szCs w:val="8"/>
              </w:rPr>
            </w:pPr>
          </w:p>
        </w:tc>
        <w:tc>
          <w:tcPr>
            <w:tcW w:w="1248" w:type="dxa"/>
            <w:gridSpan w:val="3"/>
            <w:tcBorders>
              <w:top w:val="single" w:sz="2" w:space="0" w:color="auto"/>
              <w:left w:val="single" w:sz="2" w:space="0" w:color="FFFFFF" w:themeColor="background1"/>
              <w:bottom w:val="single" w:sz="2" w:space="0" w:color="auto"/>
              <w:right w:val="single" w:sz="4" w:space="0" w:color="auto"/>
            </w:tcBorders>
          </w:tcPr>
          <w:p w14:paraId="197D1C68"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6FB770E9"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6B737E26"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48BB5A09"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6"/>
            <w:tcBorders>
              <w:top w:val="single" w:sz="2" w:space="0" w:color="auto"/>
              <w:left w:val="single" w:sz="4" w:space="0" w:color="FFFFFF"/>
              <w:bottom w:val="single" w:sz="2" w:space="0" w:color="auto"/>
              <w:right w:val="single" w:sz="4" w:space="0" w:color="auto"/>
            </w:tcBorders>
          </w:tcPr>
          <w:p w14:paraId="5679EA34" w14:textId="77777777" w:rsidR="00585746" w:rsidRPr="003A7270" w:rsidRDefault="00585746" w:rsidP="006706EF">
            <w:pPr>
              <w:pStyle w:val="aff5"/>
              <w:spacing w:after="0"/>
              <w:jc w:val="both"/>
              <w:rPr>
                <w:sz w:val="8"/>
                <w:szCs w:val="8"/>
              </w:rPr>
            </w:pPr>
          </w:p>
        </w:tc>
      </w:tr>
      <w:tr w:rsidR="00585746" w:rsidRPr="003A7270" w14:paraId="6B4B97ED" w14:textId="77777777" w:rsidTr="006706EF">
        <w:trPr>
          <w:gridAfter w:val="2"/>
          <w:wAfter w:w="257" w:type="dxa"/>
          <w:trHeight w:val="100"/>
        </w:trPr>
        <w:tc>
          <w:tcPr>
            <w:tcW w:w="1964" w:type="dxa"/>
            <w:gridSpan w:val="2"/>
            <w:tcBorders>
              <w:top w:val="single" w:sz="2" w:space="0" w:color="auto"/>
              <w:left w:val="single" w:sz="4" w:space="0" w:color="000000"/>
              <w:bottom w:val="single" w:sz="2" w:space="0" w:color="auto"/>
              <w:right w:val="single" w:sz="2" w:space="0" w:color="auto"/>
            </w:tcBorders>
          </w:tcPr>
          <w:p w14:paraId="00473C6D"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47E5E2EF"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2"/>
            <w:tcBorders>
              <w:top w:val="single" w:sz="2" w:space="0" w:color="auto"/>
              <w:left w:val="single" w:sz="2" w:space="0" w:color="auto"/>
              <w:bottom w:val="single" w:sz="2" w:space="0" w:color="auto"/>
              <w:right w:val="single" w:sz="2" w:space="0" w:color="FFFFFF" w:themeColor="background1"/>
            </w:tcBorders>
          </w:tcPr>
          <w:p w14:paraId="593FD3A6" w14:textId="77777777" w:rsidR="00585746" w:rsidRPr="003A7270" w:rsidRDefault="00585746" w:rsidP="006706EF">
            <w:pPr>
              <w:pStyle w:val="aff5"/>
              <w:spacing w:after="0"/>
              <w:jc w:val="both"/>
              <w:rPr>
                <w:sz w:val="8"/>
                <w:szCs w:val="8"/>
              </w:rPr>
            </w:pPr>
          </w:p>
        </w:tc>
        <w:tc>
          <w:tcPr>
            <w:tcW w:w="1248" w:type="dxa"/>
            <w:gridSpan w:val="3"/>
            <w:tcBorders>
              <w:top w:val="single" w:sz="2" w:space="0" w:color="auto"/>
              <w:left w:val="single" w:sz="2" w:space="0" w:color="FFFFFF" w:themeColor="background1"/>
              <w:bottom w:val="single" w:sz="2" w:space="0" w:color="auto"/>
              <w:right w:val="single" w:sz="4" w:space="0" w:color="auto"/>
            </w:tcBorders>
          </w:tcPr>
          <w:p w14:paraId="00A773F4"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331819A7"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3E9CF67C"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26A8B7B8"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6"/>
            <w:tcBorders>
              <w:top w:val="single" w:sz="2" w:space="0" w:color="auto"/>
              <w:left w:val="single" w:sz="4" w:space="0" w:color="FFFFFF"/>
              <w:bottom w:val="single" w:sz="2" w:space="0" w:color="auto"/>
              <w:right w:val="single" w:sz="4" w:space="0" w:color="auto"/>
            </w:tcBorders>
          </w:tcPr>
          <w:p w14:paraId="319CE6B6" w14:textId="77777777" w:rsidR="00585746" w:rsidRPr="003A7270" w:rsidRDefault="00585746" w:rsidP="006706EF">
            <w:pPr>
              <w:pStyle w:val="aff5"/>
              <w:spacing w:after="0"/>
              <w:jc w:val="both"/>
              <w:rPr>
                <w:sz w:val="8"/>
                <w:szCs w:val="8"/>
              </w:rPr>
            </w:pPr>
          </w:p>
        </w:tc>
      </w:tr>
      <w:tr w:rsidR="00585746" w:rsidRPr="00DD49FD" w14:paraId="5135E989" w14:textId="77777777" w:rsidTr="006706EF">
        <w:trPr>
          <w:gridAfter w:val="2"/>
          <w:wAfter w:w="257" w:type="dxa"/>
          <w:trHeight w:val="68"/>
        </w:trPr>
        <w:tc>
          <w:tcPr>
            <w:tcW w:w="1964"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4E1047B2" w14:textId="77777777" w:rsidR="00585746" w:rsidRPr="00DD49FD" w:rsidRDefault="00585746" w:rsidP="006706EF">
            <w:pPr>
              <w:pStyle w:val="aff5"/>
              <w:spacing w:after="0"/>
              <w:ind w:right="-128"/>
              <w:jc w:val="left"/>
              <w:rPr>
                <w:rFonts w:ascii="Arial" w:hAnsi="Arial" w:cs="Arial"/>
                <w:sz w:val="6"/>
                <w:szCs w:val="6"/>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19B6761" w14:textId="77777777" w:rsidR="00585746" w:rsidRPr="00DD49FD" w:rsidRDefault="00585746" w:rsidP="006706EF">
            <w:pPr>
              <w:pStyle w:val="aff5"/>
              <w:spacing w:after="0"/>
              <w:ind w:right="-105"/>
              <w:jc w:val="left"/>
              <w:rPr>
                <w:sz w:val="6"/>
                <w:szCs w:val="6"/>
              </w:rPr>
            </w:pPr>
          </w:p>
        </w:tc>
        <w:tc>
          <w:tcPr>
            <w:tcW w:w="1362" w:type="dxa"/>
            <w:gridSpan w:val="2"/>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21D9EDC6" w14:textId="77777777" w:rsidR="00585746" w:rsidRPr="00DD49FD" w:rsidRDefault="00585746" w:rsidP="006706EF">
            <w:pPr>
              <w:pStyle w:val="aff5"/>
              <w:spacing w:after="0"/>
              <w:jc w:val="both"/>
              <w:rPr>
                <w:sz w:val="6"/>
                <w:szCs w:val="6"/>
              </w:rPr>
            </w:pPr>
          </w:p>
        </w:tc>
        <w:tc>
          <w:tcPr>
            <w:tcW w:w="1248" w:type="dxa"/>
            <w:gridSpan w:val="3"/>
            <w:tcBorders>
              <w:top w:val="single" w:sz="2" w:space="0" w:color="auto"/>
              <w:left w:val="single" w:sz="2" w:space="0" w:color="FFFFFF" w:themeColor="background1"/>
              <w:bottom w:val="single" w:sz="4" w:space="0" w:color="FFFFFF"/>
              <w:right w:val="single" w:sz="2" w:space="0" w:color="FFFFFF" w:themeColor="background1"/>
            </w:tcBorders>
          </w:tcPr>
          <w:p w14:paraId="4083903C"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2411655"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60267C2" w14:textId="77777777" w:rsidR="00585746" w:rsidRPr="00DD49FD" w:rsidRDefault="00585746" w:rsidP="006706EF">
            <w:pPr>
              <w:pStyle w:val="aff5"/>
              <w:spacing w:after="0"/>
              <w:jc w:val="both"/>
              <w:rPr>
                <w:sz w:val="6"/>
                <w:szCs w:val="6"/>
              </w:rPr>
            </w:pPr>
          </w:p>
        </w:tc>
        <w:tc>
          <w:tcPr>
            <w:tcW w:w="864"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553761D" w14:textId="77777777" w:rsidR="00585746" w:rsidRPr="00DD49FD" w:rsidRDefault="00585746" w:rsidP="006706EF">
            <w:pPr>
              <w:pStyle w:val="aff5"/>
              <w:spacing w:after="0"/>
              <w:ind w:right="-111"/>
              <w:jc w:val="both"/>
              <w:rPr>
                <w:sz w:val="6"/>
                <w:szCs w:val="6"/>
              </w:rPr>
            </w:pPr>
          </w:p>
        </w:tc>
        <w:tc>
          <w:tcPr>
            <w:tcW w:w="2131" w:type="dxa"/>
            <w:gridSpan w:val="6"/>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DE6FAF1" w14:textId="77777777" w:rsidR="00585746" w:rsidRPr="00DD49FD" w:rsidRDefault="00585746" w:rsidP="006706EF">
            <w:pPr>
              <w:pStyle w:val="aff5"/>
              <w:spacing w:after="0"/>
              <w:jc w:val="both"/>
              <w:rPr>
                <w:sz w:val="6"/>
                <w:szCs w:val="6"/>
              </w:rPr>
            </w:pPr>
          </w:p>
        </w:tc>
      </w:tr>
      <w:tr w:rsidR="00585746" w:rsidRPr="003A7270" w14:paraId="55E302A8" w14:textId="77777777" w:rsidTr="006706EF">
        <w:trPr>
          <w:gridAfter w:val="2"/>
          <w:wAfter w:w="257" w:type="dxa"/>
          <w:trHeight w:val="154"/>
        </w:trPr>
        <w:tc>
          <w:tcPr>
            <w:tcW w:w="1964" w:type="dxa"/>
            <w:gridSpan w:val="2"/>
            <w:vMerge w:val="restart"/>
            <w:tcBorders>
              <w:top w:val="single" w:sz="2" w:space="0" w:color="auto"/>
              <w:left w:val="single" w:sz="4" w:space="0" w:color="000000"/>
              <w:right w:val="single" w:sz="2" w:space="0" w:color="auto"/>
            </w:tcBorders>
          </w:tcPr>
          <w:p w14:paraId="1C4CFB86" w14:textId="77777777" w:rsidR="00585746" w:rsidRDefault="00585746" w:rsidP="006706EF">
            <w:pPr>
              <w:pStyle w:val="aff5"/>
              <w:spacing w:after="0"/>
              <w:ind w:right="-128"/>
              <w:jc w:val="left"/>
              <w:rPr>
                <w:rFonts w:ascii="Arial" w:hAnsi="Arial" w:cs="Arial"/>
                <w:sz w:val="16"/>
                <w:szCs w:val="16"/>
                <w:lang w:eastAsia="ru-RU"/>
              </w:rPr>
            </w:pPr>
            <w:r>
              <w:rPr>
                <w:rFonts w:ascii="Arial" w:hAnsi="Arial" w:cs="Arial"/>
                <w:sz w:val="16"/>
                <w:szCs w:val="16"/>
                <w:lang w:eastAsia="ru-RU"/>
              </w:rPr>
              <w:t>Маркизы:</w:t>
            </w:r>
          </w:p>
          <w:p w14:paraId="5059F37C" w14:textId="77777777" w:rsidR="00585746" w:rsidRDefault="00585746" w:rsidP="006706EF">
            <w:pPr>
              <w:pStyle w:val="aff5"/>
              <w:spacing w:after="0"/>
              <w:ind w:right="-128"/>
              <w:jc w:val="left"/>
              <w:rPr>
                <w:rFonts w:ascii="Arial" w:hAnsi="Arial" w:cs="Arial"/>
                <w:sz w:val="16"/>
                <w:szCs w:val="16"/>
              </w:rPr>
            </w:pPr>
            <w:r w:rsidRPr="00EB3478">
              <w:rPr>
                <w:rFonts w:ascii="Arial" w:hAnsi="Arial" w:cs="Arial"/>
                <w:b w:val="0"/>
                <w:bCs/>
                <w:i/>
                <w:iCs/>
                <w:sz w:val="10"/>
                <w:szCs w:val="10"/>
                <w:lang w:eastAsia="ru-RU"/>
              </w:rPr>
              <w:t>Указывается при наличии в Запросе</w:t>
            </w:r>
          </w:p>
        </w:tc>
        <w:tc>
          <w:tcPr>
            <w:tcW w:w="2267" w:type="dxa"/>
            <w:gridSpan w:val="3"/>
            <w:vMerge w:val="restart"/>
            <w:tcBorders>
              <w:top w:val="single" w:sz="2" w:space="0" w:color="FFFFFF" w:themeColor="background1"/>
              <w:left w:val="single" w:sz="2" w:space="0" w:color="auto"/>
              <w:right w:val="single" w:sz="4" w:space="0" w:color="FFFFFF"/>
            </w:tcBorders>
          </w:tcPr>
          <w:p w14:paraId="25DEB18B" w14:textId="77777777" w:rsidR="00585746" w:rsidRPr="003A7270" w:rsidRDefault="00585746" w:rsidP="006706EF">
            <w:pPr>
              <w:pStyle w:val="aff5"/>
              <w:spacing w:after="0"/>
              <w:jc w:val="both"/>
              <w:rPr>
                <w:sz w:val="8"/>
                <w:szCs w:val="8"/>
              </w:rPr>
            </w:pPr>
          </w:p>
        </w:tc>
        <w:tc>
          <w:tcPr>
            <w:tcW w:w="1248" w:type="dxa"/>
            <w:gridSpan w:val="3"/>
            <w:tcBorders>
              <w:top w:val="single" w:sz="4" w:space="0" w:color="FFFFFF"/>
              <w:left w:val="single" w:sz="4" w:space="0" w:color="FFFFFF"/>
              <w:bottom w:val="single" w:sz="2" w:space="0" w:color="FFFFFF"/>
              <w:right w:val="single" w:sz="4" w:space="0" w:color="FFFFFF"/>
            </w:tcBorders>
          </w:tcPr>
          <w:p w14:paraId="6B4DDEA3" w14:textId="77777777" w:rsidR="00585746" w:rsidRPr="003A7270" w:rsidRDefault="00585746" w:rsidP="006706EF">
            <w:pPr>
              <w:pStyle w:val="aff5"/>
              <w:spacing w:after="0"/>
              <w:jc w:val="both"/>
              <w:rPr>
                <w:sz w:val="8"/>
                <w:szCs w:val="8"/>
              </w:rPr>
            </w:pPr>
          </w:p>
        </w:tc>
        <w:tc>
          <w:tcPr>
            <w:tcW w:w="578" w:type="dxa"/>
            <w:gridSpan w:val="2"/>
            <w:vMerge w:val="restart"/>
            <w:tcBorders>
              <w:top w:val="single" w:sz="2" w:space="0" w:color="FFFFFF" w:themeColor="background1"/>
              <w:left w:val="single" w:sz="4" w:space="0" w:color="FFFFFF"/>
              <w:right w:val="single" w:sz="2" w:space="0" w:color="FFFFFF" w:themeColor="background1"/>
            </w:tcBorders>
          </w:tcPr>
          <w:p w14:paraId="2562F573"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606EF559" w14:textId="77777777" w:rsidR="00585746" w:rsidRPr="003A7270" w:rsidRDefault="00585746" w:rsidP="006706EF">
            <w:pPr>
              <w:pStyle w:val="aff5"/>
              <w:spacing w:after="0"/>
              <w:jc w:val="both"/>
              <w:rPr>
                <w:sz w:val="8"/>
                <w:szCs w:val="8"/>
              </w:rPr>
            </w:pPr>
          </w:p>
        </w:tc>
        <w:tc>
          <w:tcPr>
            <w:tcW w:w="864"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1BC7367E" w14:textId="77777777" w:rsidR="00585746" w:rsidRPr="00440D4F" w:rsidRDefault="00585746" w:rsidP="006706EF">
            <w:pPr>
              <w:pStyle w:val="aff5"/>
              <w:spacing w:after="0"/>
              <w:ind w:right="-111"/>
              <w:jc w:val="both"/>
              <w:rPr>
                <w:sz w:val="14"/>
                <w:szCs w:val="14"/>
              </w:rPr>
            </w:pPr>
          </w:p>
        </w:tc>
        <w:tc>
          <w:tcPr>
            <w:tcW w:w="2131"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44824D79" w14:textId="77777777" w:rsidR="00585746" w:rsidRPr="003A7270" w:rsidRDefault="00585746" w:rsidP="006706EF">
            <w:pPr>
              <w:pStyle w:val="aff5"/>
              <w:spacing w:after="0"/>
              <w:jc w:val="both"/>
              <w:rPr>
                <w:sz w:val="8"/>
                <w:szCs w:val="8"/>
              </w:rPr>
            </w:pPr>
          </w:p>
        </w:tc>
      </w:tr>
      <w:tr w:rsidR="00585746" w:rsidRPr="003A7270" w14:paraId="793BAB4B" w14:textId="77777777" w:rsidTr="006706EF">
        <w:trPr>
          <w:gridAfter w:val="2"/>
          <w:wAfter w:w="257" w:type="dxa"/>
          <w:trHeight w:val="208"/>
        </w:trPr>
        <w:tc>
          <w:tcPr>
            <w:tcW w:w="1964" w:type="dxa"/>
            <w:gridSpan w:val="2"/>
            <w:vMerge/>
            <w:tcBorders>
              <w:left w:val="single" w:sz="4" w:space="0" w:color="000000"/>
              <w:bottom w:val="single" w:sz="2" w:space="0" w:color="auto"/>
              <w:right w:val="single" w:sz="2" w:space="0" w:color="auto"/>
            </w:tcBorders>
          </w:tcPr>
          <w:p w14:paraId="00E9CFDC" w14:textId="77777777" w:rsidR="00585746" w:rsidRDefault="00585746" w:rsidP="006706EF">
            <w:pPr>
              <w:pStyle w:val="aff5"/>
              <w:spacing w:after="0"/>
              <w:ind w:right="-128"/>
              <w:jc w:val="left"/>
              <w:rPr>
                <w:rFonts w:ascii="Arial" w:hAnsi="Arial" w:cs="Arial"/>
                <w:sz w:val="16"/>
                <w:szCs w:val="16"/>
                <w:lang w:eastAsia="ru-RU"/>
              </w:rPr>
            </w:pPr>
          </w:p>
        </w:tc>
        <w:tc>
          <w:tcPr>
            <w:tcW w:w="2267" w:type="dxa"/>
            <w:gridSpan w:val="3"/>
            <w:vMerge/>
            <w:tcBorders>
              <w:left w:val="single" w:sz="2" w:space="0" w:color="auto"/>
              <w:bottom w:val="single" w:sz="2" w:space="0" w:color="FFFFFF" w:themeColor="background1"/>
              <w:right w:val="single" w:sz="4" w:space="0" w:color="FFFFFF"/>
            </w:tcBorders>
          </w:tcPr>
          <w:p w14:paraId="24D7E2D2" w14:textId="77777777" w:rsidR="00585746" w:rsidRDefault="00585746" w:rsidP="006706EF">
            <w:pPr>
              <w:pStyle w:val="aff5"/>
              <w:spacing w:after="0"/>
              <w:jc w:val="both"/>
              <w:rPr>
                <w:rFonts w:ascii="Arial" w:hAnsi="Arial" w:cs="Arial"/>
                <w:b w:val="0"/>
                <w:bCs/>
                <w:sz w:val="14"/>
                <w:szCs w:val="14"/>
              </w:rPr>
            </w:pPr>
          </w:p>
        </w:tc>
        <w:tc>
          <w:tcPr>
            <w:tcW w:w="1248" w:type="dxa"/>
            <w:gridSpan w:val="3"/>
            <w:tcBorders>
              <w:top w:val="single" w:sz="2" w:space="0" w:color="FFFFFF"/>
              <w:left w:val="single" w:sz="4" w:space="0" w:color="FFFFFF"/>
              <w:bottom w:val="single" w:sz="4" w:space="0" w:color="FFFFFF"/>
              <w:right w:val="single" w:sz="4" w:space="0" w:color="FFFFFF"/>
            </w:tcBorders>
          </w:tcPr>
          <w:p w14:paraId="0925591A" w14:textId="77777777" w:rsidR="00585746" w:rsidRPr="003A7270" w:rsidRDefault="00585746" w:rsidP="006706EF">
            <w:pPr>
              <w:pStyle w:val="aff5"/>
              <w:spacing w:after="0"/>
              <w:jc w:val="both"/>
              <w:rPr>
                <w:sz w:val="8"/>
                <w:szCs w:val="8"/>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78D7EC02"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0E85FBB5" w14:textId="77777777" w:rsidR="00585746" w:rsidRPr="003A7270" w:rsidRDefault="00585746" w:rsidP="006706EF">
            <w:pPr>
              <w:pStyle w:val="aff5"/>
              <w:spacing w:after="0"/>
              <w:jc w:val="both"/>
              <w:rPr>
                <w:sz w:val="8"/>
                <w:szCs w:val="8"/>
              </w:rPr>
            </w:pPr>
          </w:p>
        </w:tc>
        <w:tc>
          <w:tcPr>
            <w:tcW w:w="864" w:type="dxa"/>
            <w:gridSpan w:val="3"/>
            <w:vMerge/>
            <w:tcBorders>
              <w:left w:val="single" w:sz="2" w:space="0" w:color="FFFFFF" w:themeColor="background1"/>
              <w:bottom w:val="single" w:sz="2" w:space="0" w:color="FFFFFF" w:themeColor="background1"/>
              <w:right w:val="single" w:sz="2" w:space="0" w:color="FFFFFF" w:themeColor="background1"/>
            </w:tcBorders>
          </w:tcPr>
          <w:p w14:paraId="45160B12" w14:textId="77777777" w:rsidR="00585746" w:rsidRPr="00440D4F" w:rsidRDefault="00585746" w:rsidP="006706EF">
            <w:pPr>
              <w:pStyle w:val="aff5"/>
              <w:spacing w:after="0"/>
              <w:ind w:right="-111"/>
              <w:jc w:val="both"/>
              <w:rPr>
                <w:sz w:val="14"/>
                <w:szCs w:val="14"/>
              </w:rPr>
            </w:pPr>
          </w:p>
        </w:tc>
        <w:tc>
          <w:tcPr>
            <w:tcW w:w="2131" w:type="dxa"/>
            <w:gridSpan w:val="6"/>
            <w:vMerge/>
            <w:tcBorders>
              <w:left w:val="single" w:sz="2" w:space="0" w:color="FFFFFF" w:themeColor="background1"/>
              <w:bottom w:val="single" w:sz="2" w:space="0" w:color="FFFFFF" w:themeColor="background1"/>
              <w:right w:val="single" w:sz="2" w:space="0" w:color="FFFFFF" w:themeColor="background1"/>
            </w:tcBorders>
          </w:tcPr>
          <w:p w14:paraId="79B393D7" w14:textId="77777777" w:rsidR="00585746" w:rsidRPr="003A7270" w:rsidRDefault="00585746" w:rsidP="006706EF">
            <w:pPr>
              <w:pStyle w:val="aff5"/>
              <w:spacing w:after="0"/>
              <w:jc w:val="both"/>
              <w:rPr>
                <w:sz w:val="8"/>
                <w:szCs w:val="8"/>
              </w:rPr>
            </w:pPr>
          </w:p>
        </w:tc>
      </w:tr>
      <w:tr w:rsidR="00585746" w:rsidRPr="00DD49FD" w14:paraId="436161B9" w14:textId="77777777" w:rsidTr="006706EF">
        <w:trPr>
          <w:gridAfter w:val="2"/>
          <w:wAfter w:w="257" w:type="dxa"/>
          <w:trHeight w:val="47"/>
        </w:trPr>
        <w:tc>
          <w:tcPr>
            <w:tcW w:w="1964"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012756C2" w14:textId="77777777" w:rsidR="00585746" w:rsidRPr="00DD49FD" w:rsidRDefault="00585746" w:rsidP="006706EF">
            <w:pPr>
              <w:pStyle w:val="aff5"/>
              <w:spacing w:after="0"/>
              <w:ind w:right="-128"/>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D38035A" w14:textId="77777777" w:rsidR="00585746" w:rsidRPr="00DD49FD" w:rsidRDefault="00585746" w:rsidP="006706EF">
            <w:pPr>
              <w:pStyle w:val="aff5"/>
              <w:spacing w:after="0"/>
              <w:ind w:right="-105"/>
              <w:jc w:val="left"/>
              <w:rPr>
                <w:sz w:val="4"/>
                <w:szCs w:val="4"/>
              </w:rPr>
            </w:pPr>
          </w:p>
        </w:tc>
        <w:tc>
          <w:tcPr>
            <w:tcW w:w="1362"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8E57A59" w14:textId="77777777" w:rsidR="00585746" w:rsidRPr="00DD49FD" w:rsidRDefault="00585746" w:rsidP="006706EF">
            <w:pPr>
              <w:pStyle w:val="aff5"/>
              <w:spacing w:after="0"/>
              <w:jc w:val="both"/>
              <w:rPr>
                <w:sz w:val="4"/>
                <w:szCs w:val="4"/>
              </w:rPr>
            </w:pPr>
          </w:p>
        </w:tc>
        <w:tc>
          <w:tcPr>
            <w:tcW w:w="1248" w:type="dxa"/>
            <w:gridSpan w:val="3"/>
            <w:tcBorders>
              <w:top w:val="single" w:sz="4" w:space="0" w:color="FFFFFF"/>
              <w:left w:val="single" w:sz="2" w:space="0" w:color="FFFFFF" w:themeColor="background1"/>
              <w:bottom w:val="single" w:sz="2" w:space="0" w:color="auto"/>
              <w:right w:val="single" w:sz="2" w:space="0" w:color="FFFFFF"/>
            </w:tcBorders>
          </w:tcPr>
          <w:p w14:paraId="269387CB"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bottom w:val="single" w:sz="2" w:space="0" w:color="FFFFFF" w:themeColor="background1"/>
              <w:right w:val="single" w:sz="2" w:space="0" w:color="FFFFFF" w:themeColor="background1"/>
            </w:tcBorders>
          </w:tcPr>
          <w:p w14:paraId="04CD39F6"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0354338" w14:textId="77777777" w:rsidR="00585746" w:rsidRPr="00DD49FD" w:rsidRDefault="00585746" w:rsidP="006706EF">
            <w:pPr>
              <w:pStyle w:val="aff5"/>
              <w:spacing w:after="0"/>
              <w:jc w:val="both"/>
              <w:rPr>
                <w:sz w:val="4"/>
                <w:szCs w:val="4"/>
              </w:rPr>
            </w:pPr>
          </w:p>
        </w:tc>
        <w:tc>
          <w:tcPr>
            <w:tcW w:w="864"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660A5AB" w14:textId="77777777" w:rsidR="00585746" w:rsidRPr="00DD49FD" w:rsidRDefault="00585746" w:rsidP="006706EF">
            <w:pPr>
              <w:pStyle w:val="aff5"/>
              <w:spacing w:after="0"/>
              <w:ind w:right="-111"/>
              <w:jc w:val="both"/>
              <w:rPr>
                <w:sz w:val="4"/>
                <w:szCs w:val="4"/>
              </w:rPr>
            </w:pPr>
          </w:p>
        </w:tc>
        <w:tc>
          <w:tcPr>
            <w:tcW w:w="2131" w:type="dxa"/>
            <w:gridSpan w:val="6"/>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4C0614B" w14:textId="77777777" w:rsidR="00585746" w:rsidRPr="00DD49FD" w:rsidRDefault="00585746" w:rsidP="006706EF">
            <w:pPr>
              <w:pStyle w:val="aff5"/>
              <w:spacing w:after="0"/>
              <w:jc w:val="both"/>
              <w:rPr>
                <w:sz w:val="4"/>
                <w:szCs w:val="4"/>
              </w:rPr>
            </w:pPr>
          </w:p>
        </w:tc>
      </w:tr>
      <w:tr w:rsidR="00585746" w:rsidRPr="003A7270" w14:paraId="5E8D3BD5" w14:textId="77777777" w:rsidTr="006706EF">
        <w:trPr>
          <w:gridAfter w:val="2"/>
          <w:wAfter w:w="257" w:type="dxa"/>
          <w:trHeight w:val="60"/>
        </w:trPr>
        <w:tc>
          <w:tcPr>
            <w:tcW w:w="1964" w:type="dxa"/>
            <w:gridSpan w:val="2"/>
            <w:tcBorders>
              <w:top w:val="single" w:sz="2" w:space="0" w:color="auto"/>
              <w:left w:val="single" w:sz="4" w:space="0" w:color="000000"/>
              <w:bottom w:val="single" w:sz="2" w:space="0" w:color="auto"/>
              <w:right w:val="single" w:sz="2" w:space="0" w:color="auto"/>
            </w:tcBorders>
          </w:tcPr>
          <w:p w14:paraId="09EECA21"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28CD1840"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2"/>
            <w:tcBorders>
              <w:top w:val="single" w:sz="2" w:space="0" w:color="auto"/>
              <w:left w:val="single" w:sz="2" w:space="0" w:color="auto"/>
              <w:bottom w:val="single" w:sz="2" w:space="0" w:color="auto"/>
              <w:right w:val="single" w:sz="2" w:space="0" w:color="FFFFFF" w:themeColor="background1"/>
            </w:tcBorders>
          </w:tcPr>
          <w:p w14:paraId="5F2814EF" w14:textId="77777777" w:rsidR="00585746" w:rsidRPr="003A7270" w:rsidRDefault="00585746" w:rsidP="006706EF">
            <w:pPr>
              <w:pStyle w:val="aff5"/>
              <w:spacing w:after="0"/>
              <w:jc w:val="both"/>
              <w:rPr>
                <w:sz w:val="8"/>
                <w:szCs w:val="8"/>
              </w:rPr>
            </w:pPr>
          </w:p>
        </w:tc>
        <w:tc>
          <w:tcPr>
            <w:tcW w:w="1248" w:type="dxa"/>
            <w:gridSpan w:val="3"/>
            <w:tcBorders>
              <w:top w:val="single" w:sz="2" w:space="0" w:color="auto"/>
              <w:left w:val="single" w:sz="2" w:space="0" w:color="FFFFFF" w:themeColor="background1"/>
              <w:bottom w:val="single" w:sz="2" w:space="0" w:color="auto"/>
              <w:right w:val="single" w:sz="4" w:space="0" w:color="auto"/>
            </w:tcBorders>
          </w:tcPr>
          <w:p w14:paraId="1FB7EBD1"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6DDE8657"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0CD4BA82"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5803CD4A"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6"/>
            <w:tcBorders>
              <w:top w:val="single" w:sz="2" w:space="0" w:color="auto"/>
              <w:left w:val="single" w:sz="4" w:space="0" w:color="FFFFFF"/>
              <w:bottom w:val="single" w:sz="2" w:space="0" w:color="auto"/>
              <w:right w:val="single" w:sz="4" w:space="0" w:color="auto"/>
            </w:tcBorders>
          </w:tcPr>
          <w:p w14:paraId="24E77556" w14:textId="77777777" w:rsidR="00585746" w:rsidRPr="003A7270" w:rsidRDefault="00585746" w:rsidP="006706EF">
            <w:pPr>
              <w:pStyle w:val="aff5"/>
              <w:spacing w:after="0"/>
              <w:jc w:val="both"/>
              <w:rPr>
                <w:sz w:val="8"/>
                <w:szCs w:val="8"/>
              </w:rPr>
            </w:pPr>
          </w:p>
        </w:tc>
      </w:tr>
      <w:tr w:rsidR="00585746" w:rsidRPr="003A7270" w14:paraId="64EBE6D2" w14:textId="77777777" w:rsidTr="006706EF">
        <w:trPr>
          <w:gridAfter w:val="2"/>
          <w:wAfter w:w="257" w:type="dxa"/>
          <w:trHeight w:val="68"/>
        </w:trPr>
        <w:tc>
          <w:tcPr>
            <w:tcW w:w="1964" w:type="dxa"/>
            <w:gridSpan w:val="2"/>
            <w:tcBorders>
              <w:top w:val="single" w:sz="2" w:space="0" w:color="auto"/>
              <w:left w:val="single" w:sz="4" w:space="0" w:color="000000"/>
              <w:bottom w:val="single" w:sz="2" w:space="0" w:color="auto"/>
              <w:right w:val="single" w:sz="2" w:space="0" w:color="auto"/>
            </w:tcBorders>
          </w:tcPr>
          <w:p w14:paraId="6B3D412E"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27FA63A5"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2"/>
            <w:tcBorders>
              <w:top w:val="single" w:sz="2" w:space="0" w:color="auto"/>
              <w:left w:val="single" w:sz="2" w:space="0" w:color="auto"/>
              <w:bottom w:val="single" w:sz="2" w:space="0" w:color="auto"/>
              <w:right w:val="single" w:sz="2" w:space="0" w:color="FFFFFF" w:themeColor="background1"/>
            </w:tcBorders>
          </w:tcPr>
          <w:p w14:paraId="4BCD7400" w14:textId="77777777" w:rsidR="00585746" w:rsidRPr="003A7270" w:rsidRDefault="00585746" w:rsidP="006706EF">
            <w:pPr>
              <w:pStyle w:val="aff5"/>
              <w:spacing w:after="0"/>
              <w:jc w:val="both"/>
              <w:rPr>
                <w:sz w:val="8"/>
                <w:szCs w:val="8"/>
              </w:rPr>
            </w:pPr>
          </w:p>
        </w:tc>
        <w:tc>
          <w:tcPr>
            <w:tcW w:w="1248" w:type="dxa"/>
            <w:gridSpan w:val="3"/>
            <w:tcBorders>
              <w:top w:val="single" w:sz="2" w:space="0" w:color="auto"/>
              <w:left w:val="single" w:sz="2" w:space="0" w:color="FFFFFF" w:themeColor="background1"/>
              <w:bottom w:val="single" w:sz="2" w:space="0" w:color="auto"/>
              <w:right w:val="single" w:sz="4" w:space="0" w:color="auto"/>
            </w:tcBorders>
          </w:tcPr>
          <w:p w14:paraId="23E813A5"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19466D25"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3DD5F3DE"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53F953CE"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6"/>
            <w:tcBorders>
              <w:top w:val="single" w:sz="2" w:space="0" w:color="auto"/>
              <w:left w:val="single" w:sz="4" w:space="0" w:color="FFFFFF"/>
              <w:bottom w:val="single" w:sz="2" w:space="0" w:color="auto"/>
              <w:right w:val="single" w:sz="4" w:space="0" w:color="auto"/>
            </w:tcBorders>
          </w:tcPr>
          <w:p w14:paraId="1F10DC9B" w14:textId="77777777" w:rsidR="00585746" w:rsidRPr="003A7270" w:rsidRDefault="00585746" w:rsidP="006706EF">
            <w:pPr>
              <w:pStyle w:val="aff5"/>
              <w:spacing w:after="0"/>
              <w:jc w:val="both"/>
              <w:rPr>
                <w:sz w:val="8"/>
                <w:szCs w:val="8"/>
              </w:rPr>
            </w:pPr>
          </w:p>
        </w:tc>
      </w:tr>
      <w:tr w:rsidR="00585746" w:rsidRPr="00DD49FD" w14:paraId="515EFE8B" w14:textId="77777777" w:rsidTr="006706EF">
        <w:trPr>
          <w:gridAfter w:val="2"/>
          <w:wAfter w:w="257" w:type="dxa"/>
          <w:trHeight w:val="104"/>
        </w:trPr>
        <w:tc>
          <w:tcPr>
            <w:tcW w:w="1964"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902EF30" w14:textId="77777777" w:rsidR="00585746" w:rsidRPr="00DD49FD" w:rsidRDefault="00585746" w:rsidP="006706EF">
            <w:pPr>
              <w:pStyle w:val="aff5"/>
              <w:spacing w:after="0"/>
              <w:ind w:right="-128"/>
              <w:jc w:val="left"/>
              <w:rPr>
                <w:rFonts w:ascii="Arial" w:hAnsi="Arial" w:cs="Arial"/>
                <w:sz w:val="6"/>
                <w:szCs w:val="6"/>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09EE9AB" w14:textId="77777777" w:rsidR="00585746" w:rsidRPr="00DD49FD" w:rsidRDefault="00585746" w:rsidP="006706EF">
            <w:pPr>
              <w:pStyle w:val="aff5"/>
              <w:spacing w:after="0"/>
              <w:ind w:right="-105"/>
              <w:jc w:val="left"/>
              <w:rPr>
                <w:sz w:val="6"/>
                <w:szCs w:val="6"/>
              </w:rPr>
            </w:pPr>
          </w:p>
        </w:tc>
        <w:tc>
          <w:tcPr>
            <w:tcW w:w="1362"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B7707CF" w14:textId="77777777" w:rsidR="00585746" w:rsidRPr="00DD49FD" w:rsidRDefault="00585746" w:rsidP="006706EF">
            <w:pPr>
              <w:pStyle w:val="aff5"/>
              <w:spacing w:after="0"/>
              <w:jc w:val="both"/>
              <w:rPr>
                <w:sz w:val="6"/>
                <w:szCs w:val="6"/>
              </w:rPr>
            </w:pPr>
          </w:p>
        </w:tc>
        <w:tc>
          <w:tcPr>
            <w:tcW w:w="1248" w:type="dxa"/>
            <w:gridSpan w:val="3"/>
            <w:tcBorders>
              <w:top w:val="single" w:sz="2" w:space="0" w:color="FFFFFF" w:themeColor="background1"/>
              <w:left w:val="single" w:sz="2" w:space="0" w:color="FFFFFF" w:themeColor="background1"/>
              <w:bottom w:val="single" w:sz="4" w:space="0" w:color="FFFFFF"/>
              <w:right w:val="single" w:sz="2" w:space="0" w:color="FFFFFF"/>
            </w:tcBorders>
          </w:tcPr>
          <w:p w14:paraId="60735D00"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bottom w:val="single" w:sz="2" w:space="0" w:color="FFFFFF" w:themeColor="background1"/>
              <w:right w:val="single" w:sz="2" w:space="0" w:color="FFFFFF" w:themeColor="background1"/>
            </w:tcBorders>
          </w:tcPr>
          <w:p w14:paraId="44C3A9CF"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15637C1" w14:textId="77777777" w:rsidR="00585746" w:rsidRPr="00DD49FD" w:rsidRDefault="00585746" w:rsidP="006706EF">
            <w:pPr>
              <w:pStyle w:val="aff5"/>
              <w:spacing w:after="0"/>
              <w:jc w:val="both"/>
              <w:rPr>
                <w:sz w:val="6"/>
                <w:szCs w:val="6"/>
              </w:rPr>
            </w:pPr>
          </w:p>
        </w:tc>
        <w:tc>
          <w:tcPr>
            <w:tcW w:w="864"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3A59A85" w14:textId="77777777" w:rsidR="00585746" w:rsidRPr="00DD49FD" w:rsidRDefault="00585746" w:rsidP="006706EF">
            <w:pPr>
              <w:pStyle w:val="aff5"/>
              <w:spacing w:after="0"/>
              <w:ind w:right="-111"/>
              <w:jc w:val="both"/>
              <w:rPr>
                <w:sz w:val="6"/>
                <w:szCs w:val="6"/>
              </w:rPr>
            </w:pPr>
          </w:p>
        </w:tc>
        <w:tc>
          <w:tcPr>
            <w:tcW w:w="2131"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32584A9" w14:textId="77777777" w:rsidR="00585746" w:rsidRPr="00DD49FD" w:rsidRDefault="00585746" w:rsidP="006706EF">
            <w:pPr>
              <w:pStyle w:val="aff5"/>
              <w:spacing w:after="0"/>
              <w:jc w:val="both"/>
              <w:rPr>
                <w:sz w:val="6"/>
                <w:szCs w:val="6"/>
              </w:rPr>
            </w:pPr>
          </w:p>
        </w:tc>
      </w:tr>
      <w:tr w:rsidR="00585746" w:rsidRPr="003A7270" w14:paraId="496494D0" w14:textId="77777777" w:rsidTr="006706EF">
        <w:trPr>
          <w:gridAfter w:val="2"/>
          <w:wAfter w:w="257" w:type="dxa"/>
          <w:trHeight w:val="184"/>
        </w:trPr>
        <w:tc>
          <w:tcPr>
            <w:tcW w:w="1964" w:type="dxa"/>
            <w:gridSpan w:val="2"/>
            <w:vMerge w:val="restart"/>
            <w:tcBorders>
              <w:top w:val="single" w:sz="2" w:space="0" w:color="auto"/>
              <w:left w:val="single" w:sz="4" w:space="0" w:color="000000"/>
              <w:right w:val="single" w:sz="2" w:space="0" w:color="auto"/>
            </w:tcBorders>
          </w:tcPr>
          <w:p w14:paraId="4457E859" w14:textId="77777777" w:rsidR="00585746" w:rsidRDefault="00585746" w:rsidP="006706EF">
            <w:pPr>
              <w:pStyle w:val="aff5"/>
              <w:spacing w:after="0"/>
              <w:ind w:right="-128"/>
              <w:jc w:val="left"/>
              <w:rPr>
                <w:rFonts w:ascii="Arial" w:hAnsi="Arial" w:cs="Arial"/>
                <w:sz w:val="17"/>
                <w:szCs w:val="17"/>
              </w:rPr>
            </w:pPr>
            <w:r>
              <w:rPr>
                <w:rFonts w:ascii="Arial" w:hAnsi="Arial" w:cs="Arial"/>
                <w:sz w:val="17"/>
                <w:szCs w:val="17"/>
              </w:rPr>
              <w:t>Тонировка дверей:</w:t>
            </w:r>
          </w:p>
          <w:p w14:paraId="7B79849B" w14:textId="77777777" w:rsidR="00585746" w:rsidRDefault="00585746" w:rsidP="006706EF">
            <w:pPr>
              <w:pStyle w:val="aff5"/>
              <w:spacing w:after="0"/>
              <w:ind w:right="-128"/>
              <w:jc w:val="left"/>
              <w:rPr>
                <w:rFonts w:ascii="Arial" w:hAnsi="Arial" w:cs="Arial"/>
                <w:sz w:val="16"/>
                <w:szCs w:val="16"/>
              </w:rPr>
            </w:pPr>
            <w:r w:rsidRPr="00EB3478">
              <w:rPr>
                <w:rFonts w:ascii="Arial" w:hAnsi="Arial" w:cs="Arial"/>
                <w:b w:val="0"/>
                <w:bCs/>
                <w:i/>
                <w:iCs/>
                <w:sz w:val="10"/>
                <w:szCs w:val="10"/>
                <w:lang w:eastAsia="ru-RU"/>
              </w:rPr>
              <w:t>Указывается при наличии в Запросе</w:t>
            </w:r>
          </w:p>
        </w:tc>
        <w:tc>
          <w:tcPr>
            <w:tcW w:w="2267" w:type="dxa"/>
            <w:gridSpan w:val="3"/>
            <w:vMerge w:val="restart"/>
            <w:tcBorders>
              <w:top w:val="single" w:sz="2" w:space="0" w:color="FFFFFF" w:themeColor="background1"/>
              <w:left w:val="single" w:sz="2" w:space="0" w:color="auto"/>
              <w:right w:val="single" w:sz="4" w:space="0" w:color="FFFFFF"/>
            </w:tcBorders>
          </w:tcPr>
          <w:p w14:paraId="7FE12C2F" w14:textId="77777777" w:rsidR="00585746" w:rsidRPr="003A7270" w:rsidRDefault="00585746" w:rsidP="006706EF">
            <w:pPr>
              <w:pStyle w:val="aff5"/>
              <w:spacing w:after="0"/>
              <w:jc w:val="both"/>
              <w:rPr>
                <w:sz w:val="8"/>
                <w:szCs w:val="8"/>
              </w:rPr>
            </w:pPr>
          </w:p>
        </w:tc>
        <w:tc>
          <w:tcPr>
            <w:tcW w:w="1248" w:type="dxa"/>
            <w:gridSpan w:val="3"/>
            <w:tcBorders>
              <w:top w:val="single" w:sz="4" w:space="0" w:color="FFFFFF"/>
              <w:left w:val="single" w:sz="4" w:space="0" w:color="FFFFFF"/>
              <w:bottom w:val="single" w:sz="2" w:space="0" w:color="FFFFFF"/>
              <w:right w:val="single" w:sz="4" w:space="0" w:color="FFFFFF"/>
            </w:tcBorders>
          </w:tcPr>
          <w:p w14:paraId="7C690D44" w14:textId="77777777" w:rsidR="00585746" w:rsidRPr="003A7270" w:rsidRDefault="00585746" w:rsidP="006706EF">
            <w:pPr>
              <w:pStyle w:val="aff5"/>
              <w:spacing w:after="0"/>
              <w:jc w:val="both"/>
              <w:rPr>
                <w:sz w:val="8"/>
                <w:szCs w:val="8"/>
              </w:rPr>
            </w:pPr>
          </w:p>
        </w:tc>
        <w:tc>
          <w:tcPr>
            <w:tcW w:w="578" w:type="dxa"/>
            <w:gridSpan w:val="2"/>
            <w:vMerge w:val="restart"/>
            <w:tcBorders>
              <w:top w:val="single" w:sz="2" w:space="0" w:color="FFFFFF" w:themeColor="background1"/>
              <w:left w:val="single" w:sz="4" w:space="0" w:color="FFFFFF"/>
              <w:right w:val="single" w:sz="2" w:space="0" w:color="FFFFFF" w:themeColor="background1"/>
            </w:tcBorders>
          </w:tcPr>
          <w:p w14:paraId="652EF631"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55A7A5D1" w14:textId="77777777" w:rsidR="00585746" w:rsidRPr="003A7270" w:rsidRDefault="00585746" w:rsidP="006706EF">
            <w:pPr>
              <w:pStyle w:val="aff5"/>
              <w:spacing w:after="0"/>
              <w:jc w:val="both"/>
              <w:rPr>
                <w:sz w:val="8"/>
                <w:szCs w:val="8"/>
              </w:rPr>
            </w:pPr>
          </w:p>
        </w:tc>
        <w:tc>
          <w:tcPr>
            <w:tcW w:w="864"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1B9131F9" w14:textId="77777777" w:rsidR="00585746" w:rsidRPr="00440D4F" w:rsidRDefault="00585746" w:rsidP="006706EF">
            <w:pPr>
              <w:pStyle w:val="aff5"/>
              <w:spacing w:after="0"/>
              <w:ind w:right="-111"/>
              <w:jc w:val="both"/>
              <w:rPr>
                <w:sz w:val="14"/>
                <w:szCs w:val="14"/>
              </w:rPr>
            </w:pPr>
          </w:p>
        </w:tc>
        <w:tc>
          <w:tcPr>
            <w:tcW w:w="1144" w:type="dxa"/>
            <w:gridSpan w:val="4"/>
            <w:vMerge w:val="restart"/>
            <w:tcBorders>
              <w:top w:val="single" w:sz="2" w:space="0" w:color="FFFFFF" w:themeColor="background1"/>
              <w:left w:val="single" w:sz="2" w:space="0" w:color="FFFFFF" w:themeColor="background1"/>
              <w:right w:val="single" w:sz="2" w:space="0" w:color="FFFFFF" w:themeColor="background1"/>
            </w:tcBorders>
          </w:tcPr>
          <w:p w14:paraId="2C36D847" w14:textId="77777777" w:rsidR="00585746" w:rsidRPr="003A7270" w:rsidRDefault="00585746" w:rsidP="006706EF">
            <w:pPr>
              <w:pStyle w:val="aff5"/>
              <w:spacing w:after="0"/>
              <w:jc w:val="both"/>
              <w:rPr>
                <w:sz w:val="8"/>
                <w:szCs w:val="8"/>
              </w:rPr>
            </w:pPr>
          </w:p>
        </w:tc>
        <w:tc>
          <w:tcPr>
            <w:tcW w:w="987" w:type="dxa"/>
            <w:gridSpan w:val="2"/>
            <w:vMerge w:val="restart"/>
            <w:tcBorders>
              <w:top w:val="single" w:sz="2" w:space="0" w:color="FFFFFF" w:themeColor="background1"/>
              <w:left w:val="single" w:sz="2" w:space="0" w:color="FFFFFF" w:themeColor="background1"/>
              <w:right w:val="single" w:sz="2" w:space="0" w:color="FFFFFF" w:themeColor="background1"/>
            </w:tcBorders>
          </w:tcPr>
          <w:p w14:paraId="4F13E5D2" w14:textId="77777777" w:rsidR="00585746" w:rsidRPr="003A7270" w:rsidRDefault="00585746" w:rsidP="006706EF">
            <w:pPr>
              <w:pStyle w:val="aff5"/>
              <w:spacing w:after="0"/>
              <w:jc w:val="both"/>
              <w:rPr>
                <w:sz w:val="8"/>
                <w:szCs w:val="8"/>
              </w:rPr>
            </w:pPr>
          </w:p>
        </w:tc>
      </w:tr>
      <w:tr w:rsidR="00585746" w:rsidRPr="003A7270" w14:paraId="1B7A4B5C" w14:textId="77777777" w:rsidTr="006706EF">
        <w:trPr>
          <w:gridAfter w:val="2"/>
          <w:wAfter w:w="257" w:type="dxa"/>
          <w:trHeight w:val="178"/>
        </w:trPr>
        <w:tc>
          <w:tcPr>
            <w:tcW w:w="1964" w:type="dxa"/>
            <w:gridSpan w:val="2"/>
            <w:vMerge/>
            <w:tcBorders>
              <w:left w:val="single" w:sz="4" w:space="0" w:color="000000"/>
              <w:bottom w:val="single" w:sz="2" w:space="0" w:color="auto"/>
              <w:right w:val="single" w:sz="2" w:space="0" w:color="auto"/>
            </w:tcBorders>
          </w:tcPr>
          <w:p w14:paraId="32ADBC24" w14:textId="77777777" w:rsidR="00585746" w:rsidRDefault="00585746" w:rsidP="006706EF">
            <w:pPr>
              <w:pStyle w:val="aff5"/>
              <w:spacing w:after="0"/>
              <w:ind w:right="-128"/>
              <w:jc w:val="left"/>
              <w:rPr>
                <w:rFonts w:ascii="Arial" w:hAnsi="Arial" w:cs="Arial"/>
                <w:sz w:val="17"/>
                <w:szCs w:val="17"/>
              </w:rPr>
            </w:pPr>
          </w:p>
        </w:tc>
        <w:tc>
          <w:tcPr>
            <w:tcW w:w="2267" w:type="dxa"/>
            <w:gridSpan w:val="3"/>
            <w:vMerge/>
            <w:tcBorders>
              <w:left w:val="single" w:sz="2" w:space="0" w:color="auto"/>
              <w:bottom w:val="single" w:sz="2" w:space="0" w:color="FFFFFF" w:themeColor="background1"/>
              <w:right w:val="single" w:sz="4" w:space="0" w:color="FFFFFF"/>
            </w:tcBorders>
          </w:tcPr>
          <w:p w14:paraId="4E177CFB" w14:textId="77777777" w:rsidR="00585746" w:rsidRDefault="00585746" w:rsidP="006706EF">
            <w:pPr>
              <w:pStyle w:val="aff5"/>
              <w:spacing w:after="0"/>
              <w:jc w:val="both"/>
              <w:rPr>
                <w:rFonts w:ascii="Arial" w:hAnsi="Arial" w:cs="Arial"/>
                <w:b w:val="0"/>
                <w:bCs/>
                <w:sz w:val="14"/>
                <w:szCs w:val="14"/>
              </w:rPr>
            </w:pPr>
          </w:p>
        </w:tc>
        <w:tc>
          <w:tcPr>
            <w:tcW w:w="1248" w:type="dxa"/>
            <w:gridSpan w:val="3"/>
            <w:tcBorders>
              <w:top w:val="single" w:sz="2" w:space="0" w:color="FFFFFF"/>
              <w:left w:val="single" w:sz="4" w:space="0" w:color="FFFFFF"/>
              <w:bottom w:val="single" w:sz="4" w:space="0" w:color="FFFFFF"/>
              <w:right w:val="single" w:sz="4" w:space="0" w:color="FFFFFF"/>
            </w:tcBorders>
          </w:tcPr>
          <w:p w14:paraId="76228318" w14:textId="77777777" w:rsidR="00585746" w:rsidRPr="003A7270" w:rsidRDefault="00585746" w:rsidP="006706EF">
            <w:pPr>
              <w:pStyle w:val="aff5"/>
              <w:spacing w:after="0"/>
              <w:jc w:val="both"/>
              <w:rPr>
                <w:sz w:val="8"/>
                <w:szCs w:val="8"/>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250C2EB9"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5F69448C" w14:textId="77777777" w:rsidR="00585746" w:rsidRPr="003A7270" w:rsidRDefault="00585746" w:rsidP="006706EF">
            <w:pPr>
              <w:pStyle w:val="aff5"/>
              <w:spacing w:after="0"/>
              <w:jc w:val="both"/>
              <w:rPr>
                <w:sz w:val="8"/>
                <w:szCs w:val="8"/>
              </w:rPr>
            </w:pPr>
          </w:p>
        </w:tc>
        <w:tc>
          <w:tcPr>
            <w:tcW w:w="864" w:type="dxa"/>
            <w:gridSpan w:val="3"/>
            <w:vMerge/>
            <w:tcBorders>
              <w:left w:val="single" w:sz="2" w:space="0" w:color="FFFFFF" w:themeColor="background1"/>
              <w:bottom w:val="single" w:sz="2" w:space="0" w:color="FFFFFF" w:themeColor="background1"/>
              <w:right w:val="single" w:sz="2" w:space="0" w:color="FFFFFF" w:themeColor="background1"/>
            </w:tcBorders>
          </w:tcPr>
          <w:p w14:paraId="6477AACA" w14:textId="77777777" w:rsidR="00585746" w:rsidRPr="00440D4F" w:rsidRDefault="00585746" w:rsidP="006706EF">
            <w:pPr>
              <w:pStyle w:val="aff5"/>
              <w:spacing w:after="0"/>
              <w:ind w:right="-111"/>
              <w:jc w:val="both"/>
              <w:rPr>
                <w:sz w:val="14"/>
                <w:szCs w:val="14"/>
              </w:rPr>
            </w:pPr>
          </w:p>
        </w:tc>
        <w:tc>
          <w:tcPr>
            <w:tcW w:w="1144" w:type="dxa"/>
            <w:gridSpan w:val="4"/>
            <w:vMerge/>
            <w:tcBorders>
              <w:left w:val="single" w:sz="2" w:space="0" w:color="FFFFFF" w:themeColor="background1"/>
              <w:bottom w:val="single" w:sz="2" w:space="0" w:color="FFFFFF" w:themeColor="background1"/>
              <w:right w:val="single" w:sz="2" w:space="0" w:color="FFFFFF" w:themeColor="background1"/>
            </w:tcBorders>
          </w:tcPr>
          <w:p w14:paraId="5DDFF1DB" w14:textId="77777777" w:rsidR="00585746" w:rsidRPr="003A7270" w:rsidRDefault="00585746" w:rsidP="006706EF">
            <w:pPr>
              <w:pStyle w:val="aff5"/>
              <w:spacing w:after="0"/>
              <w:jc w:val="both"/>
              <w:rPr>
                <w:sz w:val="8"/>
                <w:szCs w:val="8"/>
              </w:rPr>
            </w:pPr>
          </w:p>
        </w:tc>
        <w:tc>
          <w:tcPr>
            <w:tcW w:w="987" w:type="dxa"/>
            <w:gridSpan w:val="2"/>
            <w:vMerge/>
            <w:tcBorders>
              <w:left w:val="single" w:sz="2" w:space="0" w:color="FFFFFF" w:themeColor="background1"/>
              <w:bottom w:val="single" w:sz="2" w:space="0" w:color="FFFFFF" w:themeColor="background1"/>
              <w:right w:val="single" w:sz="2" w:space="0" w:color="FFFFFF" w:themeColor="background1"/>
            </w:tcBorders>
          </w:tcPr>
          <w:p w14:paraId="734E3CAA" w14:textId="77777777" w:rsidR="00585746" w:rsidRPr="003A7270" w:rsidRDefault="00585746" w:rsidP="006706EF">
            <w:pPr>
              <w:pStyle w:val="aff5"/>
              <w:spacing w:after="0"/>
              <w:jc w:val="both"/>
              <w:rPr>
                <w:sz w:val="8"/>
                <w:szCs w:val="8"/>
              </w:rPr>
            </w:pPr>
          </w:p>
        </w:tc>
      </w:tr>
      <w:tr w:rsidR="00585746" w:rsidRPr="00DD49FD" w14:paraId="38C2E51E" w14:textId="77777777" w:rsidTr="006706EF">
        <w:trPr>
          <w:gridAfter w:val="2"/>
          <w:wAfter w:w="257" w:type="dxa"/>
          <w:trHeight w:val="47"/>
        </w:trPr>
        <w:tc>
          <w:tcPr>
            <w:tcW w:w="1964"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3DA9B6CE" w14:textId="77777777" w:rsidR="00585746" w:rsidRPr="00DD49FD" w:rsidRDefault="00585746" w:rsidP="006706EF">
            <w:pPr>
              <w:pStyle w:val="aff5"/>
              <w:spacing w:after="0"/>
              <w:ind w:right="-128"/>
              <w:jc w:val="left"/>
              <w:rPr>
                <w:rFonts w:ascii="Arial" w:hAnsi="Arial" w:cs="Arial"/>
                <w:sz w:val="4"/>
                <w:szCs w:val="4"/>
              </w:rPr>
            </w:pPr>
          </w:p>
        </w:tc>
        <w:tc>
          <w:tcPr>
            <w:tcW w:w="905"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2D6C106" w14:textId="77777777" w:rsidR="00585746" w:rsidRPr="00DD49FD" w:rsidRDefault="00585746" w:rsidP="006706EF">
            <w:pPr>
              <w:pStyle w:val="aff5"/>
              <w:spacing w:after="0"/>
              <w:ind w:right="-105"/>
              <w:jc w:val="left"/>
              <w:rPr>
                <w:sz w:val="4"/>
                <w:szCs w:val="4"/>
              </w:rPr>
            </w:pPr>
          </w:p>
        </w:tc>
        <w:tc>
          <w:tcPr>
            <w:tcW w:w="1362"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3B7C1E4" w14:textId="77777777" w:rsidR="00585746" w:rsidRPr="00DD49FD" w:rsidRDefault="00585746" w:rsidP="006706EF">
            <w:pPr>
              <w:pStyle w:val="aff5"/>
              <w:spacing w:after="0"/>
              <w:jc w:val="both"/>
              <w:rPr>
                <w:sz w:val="4"/>
                <w:szCs w:val="4"/>
              </w:rPr>
            </w:pPr>
          </w:p>
        </w:tc>
        <w:tc>
          <w:tcPr>
            <w:tcW w:w="1248" w:type="dxa"/>
            <w:gridSpan w:val="3"/>
            <w:tcBorders>
              <w:top w:val="single" w:sz="4" w:space="0" w:color="FFFFFF"/>
              <w:left w:val="single" w:sz="2" w:space="0" w:color="FFFFFF" w:themeColor="background1"/>
              <w:bottom w:val="single" w:sz="2" w:space="0" w:color="auto"/>
              <w:right w:val="single" w:sz="2" w:space="0" w:color="FFFFFF" w:themeColor="background1"/>
            </w:tcBorders>
          </w:tcPr>
          <w:p w14:paraId="6B96494D"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F870A60"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AA60B5E" w14:textId="77777777" w:rsidR="00585746" w:rsidRPr="00DD49FD" w:rsidRDefault="00585746" w:rsidP="006706EF">
            <w:pPr>
              <w:pStyle w:val="aff5"/>
              <w:spacing w:after="0"/>
              <w:jc w:val="both"/>
              <w:rPr>
                <w:sz w:val="4"/>
                <w:szCs w:val="4"/>
              </w:rPr>
            </w:pPr>
          </w:p>
        </w:tc>
        <w:tc>
          <w:tcPr>
            <w:tcW w:w="864"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F0F1726" w14:textId="77777777" w:rsidR="00585746" w:rsidRPr="00DD49FD" w:rsidRDefault="00585746" w:rsidP="006706EF">
            <w:pPr>
              <w:pStyle w:val="aff5"/>
              <w:spacing w:after="0"/>
              <w:ind w:right="-111"/>
              <w:jc w:val="both"/>
              <w:rPr>
                <w:sz w:val="4"/>
                <w:szCs w:val="4"/>
              </w:rPr>
            </w:pPr>
          </w:p>
        </w:tc>
        <w:tc>
          <w:tcPr>
            <w:tcW w:w="1144"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0F7EC57" w14:textId="77777777" w:rsidR="00585746" w:rsidRPr="00DD49FD" w:rsidRDefault="00585746" w:rsidP="006706EF">
            <w:pPr>
              <w:pStyle w:val="aff5"/>
              <w:spacing w:after="0"/>
              <w:jc w:val="both"/>
              <w:rPr>
                <w:sz w:val="4"/>
                <w:szCs w:val="4"/>
              </w:rPr>
            </w:pPr>
          </w:p>
        </w:tc>
        <w:tc>
          <w:tcPr>
            <w:tcW w:w="987"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2328FCA" w14:textId="77777777" w:rsidR="00585746" w:rsidRPr="00DD49FD" w:rsidRDefault="00585746" w:rsidP="006706EF">
            <w:pPr>
              <w:pStyle w:val="aff5"/>
              <w:spacing w:after="0"/>
              <w:jc w:val="both"/>
              <w:rPr>
                <w:sz w:val="4"/>
                <w:szCs w:val="4"/>
              </w:rPr>
            </w:pPr>
          </w:p>
        </w:tc>
      </w:tr>
      <w:tr w:rsidR="00585746" w:rsidRPr="003A7270" w14:paraId="09843C64" w14:textId="77777777" w:rsidTr="006706EF">
        <w:trPr>
          <w:gridAfter w:val="2"/>
          <w:wAfter w:w="257" w:type="dxa"/>
          <w:trHeight w:val="76"/>
        </w:trPr>
        <w:tc>
          <w:tcPr>
            <w:tcW w:w="1964" w:type="dxa"/>
            <w:gridSpan w:val="2"/>
            <w:tcBorders>
              <w:top w:val="single" w:sz="2" w:space="0" w:color="auto"/>
              <w:left w:val="single" w:sz="4" w:space="0" w:color="000000"/>
              <w:bottom w:val="single" w:sz="2" w:space="0" w:color="auto"/>
              <w:right w:val="single" w:sz="2" w:space="0" w:color="auto"/>
            </w:tcBorders>
          </w:tcPr>
          <w:p w14:paraId="27DC743C"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4F63EE73"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2"/>
            <w:tcBorders>
              <w:top w:val="single" w:sz="2" w:space="0" w:color="auto"/>
              <w:left w:val="single" w:sz="2" w:space="0" w:color="auto"/>
              <w:bottom w:val="single" w:sz="2" w:space="0" w:color="auto"/>
              <w:right w:val="single" w:sz="2" w:space="0" w:color="FFFFFF" w:themeColor="background1"/>
            </w:tcBorders>
          </w:tcPr>
          <w:p w14:paraId="47BF84A6" w14:textId="77777777" w:rsidR="00585746" w:rsidRPr="003A7270" w:rsidRDefault="00585746" w:rsidP="006706EF">
            <w:pPr>
              <w:pStyle w:val="aff5"/>
              <w:spacing w:after="0"/>
              <w:jc w:val="both"/>
              <w:rPr>
                <w:sz w:val="8"/>
                <w:szCs w:val="8"/>
              </w:rPr>
            </w:pPr>
          </w:p>
        </w:tc>
        <w:tc>
          <w:tcPr>
            <w:tcW w:w="1248" w:type="dxa"/>
            <w:gridSpan w:val="3"/>
            <w:tcBorders>
              <w:top w:val="single" w:sz="2" w:space="0" w:color="auto"/>
              <w:left w:val="single" w:sz="2" w:space="0" w:color="FFFFFF" w:themeColor="background1"/>
              <w:bottom w:val="single" w:sz="2" w:space="0" w:color="auto"/>
              <w:right w:val="single" w:sz="4" w:space="0" w:color="auto"/>
            </w:tcBorders>
          </w:tcPr>
          <w:p w14:paraId="1950AA1A"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469A5A19"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2A7F42D5" w14:textId="77777777" w:rsidR="00585746" w:rsidRPr="003A7270" w:rsidRDefault="00585746" w:rsidP="006706EF">
            <w:pPr>
              <w:pStyle w:val="aff5"/>
              <w:spacing w:after="0"/>
              <w:jc w:val="both"/>
              <w:rPr>
                <w:sz w:val="8"/>
                <w:szCs w:val="8"/>
              </w:rPr>
            </w:pPr>
          </w:p>
        </w:tc>
        <w:tc>
          <w:tcPr>
            <w:tcW w:w="2008" w:type="dxa"/>
            <w:gridSpan w:val="7"/>
            <w:tcBorders>
              <w:top w:val="single" w:sz="2" w:space="0" w:color="FFFFFF" w:themeColor="background1"/>
              <w:left w:val="single" w:sz="4" w:space="0" w:color="FFFFFF"/>
              <w:bottom w:val="single" w:sz="2" w:space="0" w:color="FFFFFF" w:themeColor="background1"/>
              <w:right w:val="single" w:sz="2" w:space="0" w:color="auto"/>
            </w:tcBorders>
          </w:tcPr>
          <w:p w14:paraId="6F339F5F" w14:textId="77777777" w:rsidR="00585746" w:rsidRPr="003A7270" w:rsidRDefault="00585746" w:rsidP="006706EF">
            <w:pPr>
              <w:pStyle w:val="aff5"/>
              <w:spacing w:after="0"/>
              <w:jc w:val="both"/>
              <w:rPr>
                <w:sz w:val="8"/>
                <w:szCs w:val="8"/>
              </w:rPr>
            </w:pPr>
            <w:r>
              <w:rPr>
                <w:rFonts w:ascii="Arial" w:hAnsi="Arial" w:cs="Arial"/>
                <w:b w:val="0"/>
                <w:bCs/>
                <w:sz w:val="14"/>
                <w:szCs w:val="14"/>
              </w:rPr>
              <w:t>прозрачность</w:t>
            </w:r>
            <w:proofErr w:type="gramStart"/>
            <w:r>
              <w:rPr>
                <w:rFonts w:ascii="Arial" w:hAnsi="Arial" w:cs="Arial"/>
                <w:b w:val="0"/>
                <w:bCs/>
                <w:sz w:val="14"/>
                <w:szCs w:val="14"/>
              </w:rPr>
              <w:t xml:space="preserve"> (%)</w:t>
            </w:r>
            <w:r w:rsidRPr="00440D4F">
              <w:rPr>
                <w:rFonts w:ascii="Arial" w:hAnsi="Arial" w:cs="Arial"/>
                <w:b w:val="0"/>
                <w:bCs/>
                <w:sz w:val="14"/>
                <w:szCs w:val="14"/>
              </w:rPr>
              <w:t>:</w:t>
            </w:r>
            <w:proofErr w:type="gramEnd"/>
          </w:p>
        </w:tc>
        <w:tc>
          <w:tcPr>
            <w:tcW w:w="987" w:type="dxa"/>
            <w:gridSpan w:val="2"/>
            <w:tcBorders>
              <w:top w:val="single" w:sz="2" w:space="0" w:color="auto"/>
              <w:left w:val="single" w:sz="2" w:space="0" w:color="auto"/>
              <w:bottom w:val="single" w:sz="2" w:space="0" w:color="auto"/>
              <w:right w:val="single" w:sz="4" w:space="0" w:color="auto"/>
            </w:tcBorders>
          </w:tcPr>
          <w:p w14:paraId="2A75EFFB" w14:textId="77777777" w:rsidR="00585746" w:rsidRPr="003A7270" w:rsidRDefault="00585746" w:rsidP="006706EF">
            <w:pPr>
              <w:pStyle w:val="aff5"/>
              <w:spacing w:after="0"/>
              <w:jc w:val="both"/>
              <w:rPr>
                <w:sz w:val="8"/>
                <w:szCs w:val="8"/>
              </w:rPr>
            </w:pPr>
          </w:p>
        </w:tc>
      </w:tr>
      <w:tr w:rsidR="00585746" w:rsidRPr="003A7270" w14:paraId="7AF530E4" w14:textId="77777777" w:rsidTr="006706EF">
        <w:trPr>
          <w:gridAfter w:val="2"/>
          <w:wAfter w:w="257" w:type="dxa"/>
          <w:trHeight w:val="68"/>
        </w:trPr>
        <w:tc>
          <w:tcPr>
            <w:tcW w:w="1964" w:type="dxa"/>
            <w:gridSpan w:val="2"/>
            <w:tcBorders>
              <w:top w:val="single" w:sz="2" w:space="0" w:color="auto"/>
              <w:left w:val="single" w:sz="4" w:space="0" w:color="000000"/>
              <w:bottom w:val="single" w:sz="2" w:space="0" w:color="auto"/>
              <w:right w:val="single" w:sz="2" w:space="0" w:color="auto"/>
            </w:tcBorders>
          </w:tcPr>
          <w:p w14:paraId="310D7164"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themeColor="background1"/>
              <w:left w:val="single" w:sz="2" w:space="0" w:color="auto"/>
              <w:bottom w:val="single" w:sz="2" w:space="0" w:color="FFFFFF" w:themeColor="background1"/>
              <w:right w:val="single" w:sz="2" w:space="0" w:color="auto"/>
            </w:tcBorders>
          </w:tcPr>
          <w:p w14:paraId="6BC3D17B"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2"/>
            <w:tcBorders>
              <w:top w:val="single" w:sz="2" w:space="0" w:color="auto"/>
              <w:left w:val="single" w:sz="2" w:space="0" w:color="auto"/>
              <w:bottom w:val="single" w:sz="2" w:space="0" w:color="auto"/>
              <w:right w:val="single" w:sz="2" w:space="0" w:color="FFFFFF" w:themeColor="background1"/>
            </w:tcBorders>
          </w:tcPr>
          <w:p w14:paraId="524858D0" w14:textId="77777777" w:rsidR="00585746" w:rsidRPr="003A7270" w:rsidRDefault="00585746" w:rsidP="006706EF">
            <w:pPr>
              <w:pStyle w:val="aff5"/>
              <w:spacing w:after="0"/>
              <w:jc w:val="both"/>
              <w:rPr>
                <w:sz w:val="8"/>
                <w:szCs w:val="8"/>
              </w:rPr>
            </w:pPr>
          </w:p>
        </w:tc>
        <w:tc>
          <w:tcPr>
            <w:tcW w:w="1248" w:type="dxa"/>
            <w:gridSpan w:val="3"/>
            <w:tcBorders>
              <w:top w:val="single" w:sz="2" w:space="0" w:color="auto"/>
              <w:left w:val="single" w:sz="2" w:space="0" w:color="FFFFFF" w:themeColor="background1"/>
              <w:bottom w:val="single" w:sz="2" w:space="0" w:color="auto"/>
              <w:right w:val="single" w:sz="4" w:space="0" w:color="auto"/>
            </w:tcBorders>
          </w:tcPr>
          <w:p w14:paraId="3C840A97"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30971354"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2ECD5A81" w14:textId="77777777" w:rsidR="00585746" w:rsidRPr="003A7270" w:rsidRDefault="00585746" w:rsidP="006706EF">
            <w:pPr>
              <w:pStyle w:val="aff5"/>
              <w:spacing w:after="0"/>
              <w:jc w:val="both"/>
              <w:rPr>
                <w:sz w:val="8"/>
                <w:szCs w:val="8"/>
              </w:rPr>
            </w:pPr>
          </w:p>
        </w:tc>
        <w:tc>
          <w:tcPr>
            <w:tcW w:w="2008" w:type="dxa"/>
            <w:gridSpan w:val="7"/>
            <w:tcBorders>
              <w:top w:val="single" w:sz="2" w:space="0" w:color="FFFFFF" w:themeColor="background1"/>
              <w:left w:val="single" w:sz="4" w:space="0" w:color="FFFFFF"/>
              <w:bottom w:val="single" w:sz="2" w:space="0" w:color="FFFFFF" w:themeColor="background1"/>
              <w:right w:val="single" w:sz="2" w:space="0" w:color="auto"/>
            </w:tcBorders>
          </w:tcPr>
          <w:p w14:paraId="1715CA4D" w14:textId="77777777" w:rsidR="00585746" w:rsidRPr="003A7270" w:rsidRDefault="00585746" w:rsidP="006706EF">
            <w:pPr>
              <w:pStyle w:val="aff5"/>
              <w:spacing w:after="0"/>
              <w:jc w:val="both"/>
              <w:rPr>
                <w:sz w:val="8"/>
                <w:szCs w:val="8"/>
              </w:rPr>
            </w:pPr>
            <w:r>
              <w:rPr>
                <w:rFonts w:ascii="Arial" w:hAnsi="Arial" w:cs="Arial"/>
                <w:b w:val="0"/>
                <w:bCs/>
                <w:sz w:val="14"/>
                <w:szCs w:val="14"/>
              </w:rPr>
              <w:t>прозрачность</w:t>
            </w:r>
            <w:proofErr w:type="gramStart"/>
            <w:r>
              <w:rPr>
                <w:rFonts w:ascii="Arial" w:hAnsi="Arial" w:cs="Arial"/>
                <w:b w:val="0"/>
                <w:bCs/>
                <w:sz w:val="14"/>
                <w:szCs w:val="14"/>
              </w:rPr>
              <w:t xml:space="preserve"> (%)</w:t>
            </w:r>
            <w:r w:rsidRPr="00440D4F">
              <w:rPr>
                <w:rFonts w:ascii="Arial" w:hAnsi="Arial" w:cs="Arial"/>
                <w:b w:val="0"/>
                <w:bCs/>
                <w:sz w:val="14"/>
                <w:szCs w:val="14"/>
              </w:rPr>
              <w:t>:</w:t>
            </w:r>
            <w:proofErr w:type="gramEnd"/>
          </w:p>
        </w:tc>
        <w:tc>
          <w:tcPr>
            <w:tcW w:w="987" w:type="dxa"/>
            <w:gridSpan w:val="2"/>
            <w:tcBorders>
              <w:top w:val="single" w:sz="2" w:space="0" w:color="auto"/>
              <w:left w:val="single" w:sz="2" w:space="0" w:color="auto"/>
              <w:bottom w:val="single" w:sz="2" w:space="0" w:color="auto"/>
              <w:right w:val="single" w:sz="4" w:space="0" w:color="auto"/>
            </w:tcBorders>
          </w:tcPr>
          <w:p w14:paraId="39FEB1BB" w14:textId="77777777" w:rsidR="00585746" w:rsidRPr="003A7270" w:rsidRDefault="00585746" w:rsidP="006706EF">
            <w:pPr>
              <w:pStyle w:val="aff5"/>
              <w:spacing w:after="0"/>
              <w:jc w:val="both"/>
              <w:rPr>
                <w:sz w:val="8"/>
                <w:szCs w:val="8"/>
              </w:rPr>
            </w:pPr>
          </w:p>
        </w:tc>
      </w:tr>
      <w:tr w:rsidR="00585746" w:rsidRPr="00DD49FD" w14:paraId="28A79F2F" w14:textId="77777777" w:rsidTr="006706EF">
        <w:trPr>
          <w:gridAfter w:val="2"/>
          <w:wAfter w:w="257" w:type="dxa"/>
          <w:trHeight w:val="47"/>
        </w:trPr>
        <w:tc>
          <w:tcPr>
            <w:tcW w:w="1964"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2B61927D" w14:textId="77777777" w:rsidR="00585746" w:rsidRPr="00DD49FD" w:rsidRDefault="00585746" w:rsidP="006706EF">
            <w:pPr>
              <w:pStyle w:val="aff5"/>
              <w:spacing w:after="0"/>
              <w:ind w:right="-128"/>
              <w:jc w:val="left"/>
              <w:rPr>
                <w:rFonts w:ascii="Arial" w:hAnsi="Arial" w:cs="Arial"/>
                <w:sz w:val="6"/>
                <w:szCs w:val="6"/>
              </w:rPr>
            </w:pPr>
          </w:p>
        </w:tc>
        <w:tc>
          <w:tcPr>
            <w:tcW w:w="905" w:type="dxa"/>
            <w:tcBorders>
              <w:top w:val="single" w:sz="2" w:space="0" w:color="FFFFFF" w:themeColor="background1"/>
              <w:left w:val="single" w:sz="2" w:space="0" w:color="FFFFFF" w:themeColor="background1"/>
              <w:bottom w:val="single" w:sz="2" w:space="0" w:color="FFFFFF"/>
              <w:right w:val="single" w:sz="2" w:space="0" w:color="FFFFFF" w:themeColor="background1"/>
            </w:tcBorders>
          </w:tcPr>
          <w:p w14:paraId="593DA265" w14:textId="77777777" w:rsidR="00585746" w:rsidRPr="00DD49FD" w:rsidRDefault="00585746" w:rsidP="006706EF">
            <w:pPr>
              <w:pStyle w:val="aff5"/>
              <w:spacing w:after="0"/>
              <w:ind w:right="-105"/>
              <w:jc w:val="left"/>
              <w:rPr>
                <w:sz w:val="6"/>
                <w:szCs w:val="6"/>
              </w:rPr>
            </w:pPr>
          </w:p>
        </w:tc>
        <w:tc>
          <w:tcPr>
            <w:tcW w:w="1362" w:type="dxa"/>
            <w:gridSpan w:val="2"/>
            <w:tcBorders>
              <w:top w:val="single" w:sz="2" w:space="0" w:color="auto"/>
              <w:left w:val="single" w:sz="2" w:space="0" w:color="FFFFFF" w:themeColor="background1"/>
              <w:bottom w:val="single" w:sz="2" w:space="0" w:color="FFFFFF"/>
              <w:right w:val="single" w:sz="2" w:space="0" w:color="FFFFFF" w:themeColor="background1"/>
            </w:tcBorders>
          </w:tcPr>
          <w:p w14:paraId="2C8BE67E" w14:textId="77777777" w:rsidR="00585746" w:rsidRPr="00DD49FD" w:rsidRDefault="00585746" w:rsidP="006706EF">
            <w:pPr>
              <w:pStyle w:val="aff5"/>
              <w:spacing w:after="0"/>
              <w:jc w:val="both"/>
              <w:rPr>
                <w:sz w:val="6"/>
                <w:szCs w:val="6"/>
              </w:rPr>
            </w:pPr>
          </w:p>
        </w:tc>
        <w:tc>
          <w:tcPr>
            <w:tcW w:w="1248" w:type="dxa"/>
            <w:gridSpan w:val="3"/>
            <w:tcBorders>
              <w:top w:val="single" w:sz="2" w:space="0" w:color="auto"/>
              <w:left w:val="single" w:sz="2" w:space="0" w:color="FFFFFF" w:themeColor="background1"/>
              <w:bottom w:val="single" w:sz="4" w:space="0" w:color="FFFFFF"/>
              <w:right w:val="single" w:sz="2" w:space="0" w:color="FFFFFF" w:themeColor="background1"/>
            </w:tcBorders>
          </w:tcPr>
          <w:p w14:paraId="0E163589"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right w:val="single" w:sz="2" w:space="0" w:color="FFFFFF" w:themeColor="background1"/>
            </w:tcBorders>
          </w:tcPr>
          <w:p w14:paraId="0510805F"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auto"/>
              <w:left w:val="single" w:sz="2" w:space="0" w:color="FFFFFF" w:themeColor="background1"/>
              <w:bottom w:val="single" w:sz="2" w:space="0" w:color="FFFFFF"/>
              <w:right w:val="single" w:sz="2" w:space="0" w:color="FFFFFF" w:themeColor="background1"/>
            </w:tcBorders>
          </w:tcPr>
          <w:p w14:paraId="65196772" w14:textId="77777777" w:rsidR="00585746" w:rsidRPr="00DD49FD" w:rsidRDefault="00585746" w:rsidP="006706EF">
            <w:pPr>
              <w:pStyle w:val="aff5"/>
              <w:spacing w:after="0"/>
              <w:jc w:val="both"/>
              <w:rPr>
                <w:sz w:val="6"/>
                <w:szCs w:val="6"/>
              </w:rPr>
            </w:pPr>
          </w:p>
        </w:tc>
        <w:tc>
          <w:tcPr>
            <w:tcW w:w="864" w:type="dxa"/>
            <w:gridSpan w:val="3"/>
            <w:tcBorders>
              <w:top w:val="single" w:sz="2" w:space="0" w:color="FFFFFF" w:themeColor="background1"/>
              <w:left w:val="single" w:sz="2" w:space="0" w:color="FFFFFF" w:themeColor="background1"/>
              <w:bottom w:val="single" w:sz="2" w:space="0" w:color="FFFFFF"/>
              <w:right w:val="single" w:sz="2" w:space="0" w:color="FFFFFF" w:themeColor="background1"/>
            </w:tcBorders>
          </w:tcPr>
          <w:p w14:paraId="1AA25D54" w14:textId="77777777" w:rsidR="00585746" w:rsidRPr="00DD49FD" w:rsidRDefault="00585746" w:rsidP="006706EF">
            <w:pPr>
              <w:pStyle w:val="aff5"/>
              <w:spacing w:after="0"/>
              <w:ind w:right="-111"/>
              <w:jc w:val="both"/>
              <w:rPr>
                <w:sz w:val="6"/>
                <w:szCs w:val="6"/>
              </w:rPr>
            </w:pPr>
          </w:p>
        </w:tc>
        <w:tc>
          <w:tcPr>
            <w:tcW w:w="1144" w:type="dxa"/>
            <w:gridSpan w:val="4"/>
            <w:tcBorders>
              <w:top w:val="single" w:sz="2" w:space="0" w:color="FFFFFF" w:themeColor="background1"/>
              <w:left w:val="single" w:sz="2" w:space="0" w:color="FFFFFF" w:themeColor="background1"/>
              <w:bottom w:val="single" w:sz="2" w:space="0" w:color="FFFFFF"/>
              <w:right w:val="single" w:sz="2" w:space="0" w:color="FFFFFF"/>
            </w:tcBorders>
          </w:tcPr>
          <w:p w14:paraId="61E31BFB" w14:textId="77777777" w:rsidR="00585746" w:rsidRPr="00DD49FD" w:rsidRDefault="00585746" w:rsidP="006706EF">
            <w:pPr>
              <w:pStyle w:val="aff5"/>
              <w:spacing w:after="0"/>
              <w:jc w:val="both"/>
              <w:rPr>
                <w:sz w:val="6"/>
                <w:szCs w:val="6"/>
              </w:rPr>
            </w:pPr>
          </w:p>
        </w:tc>
        <w:tc>
          <w:tcPr>
            <w:tcW w:w="987" w:type="dxa"/>
            <w:gridSpan w:val="2"/>
            <w:tcBorders>
              <w:top w:val="single" w:sz="2" w:space="0" w:color="auto"/>
              <w:left w:val="single" w:sz="2" w:space="0" w:color="FFFFFF"/>
              <w:bottom w:val="single" w:sz="2" w:space="0" w:color="FFFFFF"/>
              <w:right w:val="single" w:sz="2" w:space="0" w:color="FFFFFF" w:themeColor="background1"/>
            </w:tcBorders>
          </w:tcPr>
          <w:p w14:paraId="60B55C6D" w14:textId="77777777" w:rsidR="00585746" w:rsidRPr="00DD49FD" w:rsidRDefault="00585746" w:rsidP="006706EF">
            <w:pPr>
              <w:pStyle w:val="aff5"/>
              <w:spacing w:after="0"/>
              <w:jc w:val="both"/>
              <w:rPr>
                <w:sz w:val="6"/>
                <w:szCs w:val="6"/>
              </w:rPr>
            </w:pPr>
          </w:p>
        </w:tc>
      </w:tr>
      <w:tr w:rsidR="00585746" w:rsidRPr="003A7270" w14:paraId="2474BE15" w14:textId="77777777" w:rsidTr="006706EF">
        <w:trPr>
          <w:gridAfter w:val="2"/>
          <w:wAfter w:w="257" w:type="dxa"/>
          <w:trHeight w:val="178"/>
        </w:trPr>
        <w:tc>
          <w:tcPr>
            <w:tcW w:w="1964" w:type="dxa"/>
            <w:gridSpan w:val="2"/>
            <w:vMerge w:val="restart"/>
            <w:tcBorders>
              <w:top w:val="single" w:sz="2" w:space="0" w:color="auto"/>
              <w:left w:val="single" w:sz="4" w:space="0" w:color="000000"/>
              <w:right w:val="single" w:sz="2" w:space="0" w:color="auto"/>
            </w:tcBorders>
          </w:tcPr>
          <w:p w14:paraId="4192A2E5" w14:textId="77777777" w:rsidR="00585746" w:rsidRDefault="00585746" w:rsidP="006706EF">
            <w:pPr>
              <w:pStyle w:val="aff5"/>
              <w:spacing w:after="0"/>
              <w:ind w:right="-128"/>
              <w:jc w:val="left"/>
              <w:rPr>
                <w:rFonts w:ascii="Arial" w:hAnsi="Arial" w:cs="Arial"/>
                <w:sz w:val="17"/>
                <w:szCs w:val="17"/>
              </w:rPr>
            </w:pPr>
            <w:r>
              <w:rPr>
                <w:rFonts w:ascii="Arial" w:hAnsi="Arial" w:cs="Arial"/>
                <w:sz w:val="17"/>
                <w:szCs w:val="17"/>
              </w:rPr>
              <w:t>Тонировка окон:</w:t>
            </w:r>
          </w:p>
          <w:p w14:paraId="317FF658" w14:textId="77777777" w:rsidR="00585746" w:rsidRDefault="00585746" w:rsidP="006706EF">
            <w:pPr>
              <w:pStyle w:val="aff5"/>
              <w:spacing w:after="0"/>
              <w:ind w:right="-128"/>
              <w:jc w:val="left"/>
              <w:rPr>
                <w:rFonts w:ascii="Arial" w:hAnsi="Arial" w:cs="Arial"/>
                <w:sz w:val="16"/>
                <w:szCs w:val="16"/>
              </w:rPr>
            </w:pPr>
            <w:r w:rsidRPr="00EB3478">
              <w:rPr>
                <w:rFonts w:ascii="Arial" w:hAnsi="Arial" w:cs="Arial"/>
                <w:b w:val="0"/>
                <w:bCs/>
                <w:i/>
                <w:iCs/>
                <w:sz w:val="10"/>
                <w:szCs w:val="10"/>
                <w:lang w:eastAsia="ru-RU"/>
              </w:rPr>
              <w:t>Указывается при наличии в Запросе</w:t>
            </w:r>
          </w:p>
        </w:tc>
        <w:tc>
          <w:tcPr>
            <w:tcW w:w="2267" w:type="dxa"/>
            <w:gridSpan w:val="3"/>
            <w:vMerge w:val="restart"/>
            <w:tcBorders>
              <w:top w:val="single" w:sz="2" w:space="0" w:color="FFFFFF"/>
              <w:left w:val="single" w:sz="2" w:space="0" w:color="auto"/>
              <w:right w:val="single" w:sz="4" w:space="0" w:color="FFFFFF"/>
            </w:tcBorders>
          </w:tcPr>
          <w:p w14:paraId="151A6EEE" w14:textId="77777777" w:rsidR="00585746" w:rsidRPr="003A7270" w:rsidRDefault="00585746" w:rsidP="006706EF">
            <w:pPr>
              <w:pStyle w:val="aff5"/>
              <w:spacing w:after="0"/>
              <w:jc w:val="both"/>
              <w:rPr>
                <w:sz w:val="8"/>
                <w:szCs w:val="8"/>
              </w:rPr>
            </w:pPr>
          </w:p>
        </w:tc>
        <w:tc>
          <w:tcPr>
            <w:tcW w:w="1248" w:type="dxa"/>
            <w:gridSpan w:val="3"/>
            <w:tcBorders>
              <w:top w:val="single" w:sz="4" w:space="0" w:color="FFFFFF"/>
              <w:left w:val="single" w:sz="4" w:space="0" w:color="FFFFFF"/>
              <w:bottom w:val="single" w:sz="2" w:space="0" w:color="FFFFFF"/>
              <w:right w:val="single" w:sz="4" w:space="0" w:color="FFFFFF"/>
            </w:tcBorders>
          </w:tcPr>
          <w:p w14:paraId="321E5596" w14:textId="77777777" w:rsidR="00585746" w:rsidRPr="003A7270" w:rsidRDefault="00585746" w:rsidP="006706EF">
            <w:pPr>
              <w:pStyle w:val="aff5"/>
              <w:spacing w:after="0"/>
              <w:jc w:val="both"/>
              <w:rPr>
                <w:sz w:val="8"/>
                <w:szCs w:val="8"/>
              </w:rPr>
            </w:pPr>
          </w:p>
        </w:tc>
        <w:tc>
          <w:tcPr>
            <w:tcW w:w="578" w:type="dxa"/>
            <w:gridSpan w:val="2"/>
            <w:vMerge w:val="restart"/>
            <w:tcBorders>
              <w:top w:val="single" w:sz="2" w:space="0" w:color="FFFFFF"/>
              <w:left w:val="single" w:sz="4" w:space="0" w:color="FFFFFF"/>
              <w:right w:val="single" w:sz="2" w:space="0" w:color="FFFFFF"/>
            </w:tcBorders>
          </w:tcPr>
          <w:p w14:paraId="50C62D03"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left w:val="single" w:sz="2" w:space="0" w:color="FFFFFF"/>
              <w:right w:val="single" w:sz="2" w:space="0" w:color="FFFFFF"/>
            </w:tcBorders>
          </w:tcPr>
          <w:p w14:paraId="5DB9BDE8" w14:textId="77777777" w:rsidR="00585746" w:rsidRPr="003A7270" w:rsidRDefault="00585746" w:rsidP="006706EF">
            <w:pPr>
              <w:pStyle w:val="aff5"/>
              <w:spacing w:after="0"/>
              <w:jc w:val="both"/>
              <w:rPr>
                <w:sz w:val="8"/>
                <w:szCs w:val="8"/>
              </w:rPr>
            </w:pPr>
          </w:p>
        </w:tc>
        <w:tc>
          <w:tcPr>
            <w:tcW w:w="864" w:type="dxa"/>
            <w:gridSpan w:val="3"/>
            <w:vMerge w:val="restart"/>
            <w:tcBorders>
              <w:top w:val="single" w:sz="2" w:space="0" w:color="FFFFFF"/>
              <w:left w:val="single" w:sz="2" w:space="0" w:color="FFFFFF"/>
              <w:right w:val="single" w:sz="2" w:space="0" w:color="FFFFFF"/>
            </w:tcBorders>
          </w:tcPr>
          <w:p w14:paraId="39B743C0" w14:textId="77777777" w:rsidR="00585746" w:rsidRPr="00440D4F" w:rsidRDefault="00585746" w:rsidP="006706EF">
            <w:pPr>
              <w:pStyle w:val="aff5"/>
              <w:spacing w:after="0"/>
              <w:ind w:right="-111"/>
              <w:jc w:val="both"/>
              <w:rPr>
                <w:sz w:val="14"/>
                <w:szCs w:val="14"/>
              </w:rPr>
            </w:pPr>
          </w:p>
        </w:tc>
        <w:tc>
          <w:tcPr>
            <w:tcW w:w="1144" w:type="dxa"/>
            <w:gridSpan w:val="4"/>
            <w:vMerge w:val="restart"/>
            <w:tcBorders>
              <w:top w:val="single" w:sz="2" w:space="0" w:color="FFFFFF"/>
              <w:left w:val="single" w:sz="2" w:space="0" w:color="FFFFFF"/>
              <w:right w:val="single" w:sz="2" w:space="0" w:color="FFFFFF"/>
            </w:tcBorders>
          </w:tcPr>
          <w:p w14:paraId="46AEE7C1" w14:textId="77777777" w:rsidR="00585746" w:rsidRPr="003A7270" w:rsidRDefault="00585746" w:rsidP="006706EF">
            <w:pPr>
              <w:pStyle w:val="aff5"/>
              <w:spacing w:after="0"/>
              <w:jc w:val="both"/>
              <w:rPr>
                <w:sz w:val="8"/>
                <w:szCs w:val="8"/>
              </w:rPr>
            </w:pPr>
          </w:p>
        </w:tc>
        <w:tc>
          <w:tcPr>
            <w:tcW w:w="987" w:type="dxa"/>
            <w:gridSpan w:val="2"/>
            <w:vMerge w:val="restart"/>
            <w:tcBorders>
              <w:top w:val="single" w:sz="2" w:space="0" w:color="FFFFFF"/>
              <w:left w:val="single" w:sz="2" w:space="0" w:color="FFFFFF"/>
              <w:right w:val="single" w:sz="2" w:space="0" w:color="FFFFFF"/>
            </w:tcBorders>
          </w:tcPr>
          <w:p w14:paraId="3EFDAA22" w14:textId="77777777" w:rsidR="00585746" w:rsidRPr="003A7270" w:rsidRDefault="00585746" w:rsidP="006706EF">
            <w:pPr>
              <w:pStyle w:val="aff5"/>
              <w:spacing w:after="0"/>
              <w:jc w:val="both"/>
              <w:rPr>
                <w:sz w:val="8"/>
                <w:szCs w:val="8"/>
              </w:rPr>
            </w:pPr>
          </w:p>
        </w:tc>
      </w:tr>
      <w:tr w:rsidR="00585746" w:rsidRPr="003A7270" w14:paraId="15E077C4" w14:textId="77777777" w:rsidTr="006706EF">
        <w:trPr>
          <w:gridAfter w:val="2"/>
          <w:wAfter w:w="257" w:type="dxa"/>
          <w:trHeight w:val="184"/>
        </w:trPr>
        <w:tc>
          <w:tcPr>
            <w:tcW w:w="1964" w:type="dxa"/>
            <w:gridSpan w:val="2"/>
            <w:vMerge/>
            <w:tcBorders>
              <w:left w:val="single" w:sz="4" w:space="0" w:color="000000"/>
              <w:bottom w:val="single" w:sz="2" w:space="0" w:color="auto"/>
              <w:right w:val="single" w:sz="2" w:space="0" w:color="auto"/>
            </w:tcBorders>
          </w:tcPr>
          <w:p w14:paraId="2DACFC67" w14:textId="77777777" w:rsidR="00585746" w:rsidRDefault="00585746" w:rsidP="006706EF">
            <w:pPr>
              <w:pStyle w:val="aff5"/>
              <w:spacing w:after="0"/>
              <w:ind w:right="-128"/>
              <w:jc w:val="left"/>
              <w:rPr>
                <w:rFonts w:ascii="Arial" w:hAnsi="Arial" w:cs="Arial"/>
                <w:sz w:val="17"/>
                <w:szCs w:val="17"/>
              </w:rPr>
            </w:pPr>
          </w:p>
        </w:tc>
        <w:tc>
          <w:tcPr>
            <w:tcW w:w="2267" w:type="dxa"/>
            <w:gridSpan w:val="3"/>
            <w:vMerge/>
            <w:tcBorders>
              <w:left w:val="single" w:sz="2" w:space="0" w:color="auto"/>
              <w:bottom w:val="single" w:sz="2" w:space="0" w:color="FFFFFF"/>
              <w:right w:val="single" w:sz="4" w:space="0" w:color="FFFFFF"/>
            </w:tcBorders>
          </w:tcPr>
          <w:p w14:paraId="605BCDEA" w14:textId="77777777" w:rsidR="00585746" w:rsidRDefault="00585746" w:rsidP="006706EF">
            <w:pPr>
              <w:pStyle w:val="aff5"/>
              <w:spacing w:after="0"/>
              <w:jc w:val="both"/>
              <w:rPr>
                <w:rFonts w:ascii="Arial" w:hAnsi="Arial" w:cs="Arial"/>
                <w:b w:val="0"/>
                <w:bCs/>
                <w:sz w:val="14"/>
                <w:szCs w:val="14"/>
              </w:rPr>
            </w:pPr>
          </w:p>
        </w:tc>
        <w:tc>
          <w:tcPr>
            <w:tcW w:w="1248" w:type="dxa"/>
            <w:gridSpan w:val="3"/>
            <w:tcBorders>
              <w:top w:val="single" w:sz="2" w:space="0" w:color="FFFFFF"/>
              <w:left w:val="single" w:sz="4" w:space="0" w:color="FFFFFF"/>
              <w:bottom w:val="single" w:sz="4" w:space="0" w:color="FFFFFF"/>
              <w:right w:val="single" w:sz="4" w:space="0" w:color="FFFFFF"/>
            </w:tcBorders>
          </w:tcPr>
          <w:p w14:paraId="3CF76353" w14:textId="77777777" w:rsidR="00585746" w:rsidRPr="003A7270" w:rsidRDefault="00585746" w:rsidP="006706EF">
            <w:pPr>
              <w:pStyle w:val="aff5"/>
              <w:spacing w:after="0"/>
              <w:jc w:val="both"/>
              <w:rPr>
                <w:sz w:val="8"/>
                <w:szCs w:val="8"/>
              </w:rPr>
            </w:pPr>
          </w:p>
        </w:tc>
        <w:tc>
          <w:tcPr>
            <w:tcW w:w="578" w:type="dxa"/>
            <w:gridSpan w:val="2"/>
            <w:vMerge/>
            <w:tcBorders>
              <w:left w:val="single" w:sz="4" w:space="0" w:color="FFFFFF"/>
              <w:bottom w:val="single" w:sz="2" w:space="0" w:color="FFFFFF"/>
              <w:right w:val="single" w:sz="2" w:space="0" w:color="FFFFFF"/>
            </w:tcBorders>
          </w:tcPr>
          <w:p w14:paraId="79AA2E68"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bottom w:val="single" w:sz="2" w:space="0" w:color="FFFFFF"/>
              <w:right w:val="single" w:sz="2" w:space="0" w:color="FFFFFF"/>
            </w:tcBorders>
          </w:tcPr>
          <w:p w14:paraId="10C34205" w14:textId="77777777" w:rsidR="00585746" w:rsidRPr="003A7270" w:rsidRDefault="00585746" w:rsidP="006706EF">
            <w:pPr>
              <w:pStyle w:val="aff5"/>
              <w:spacing w:after="0"/>
              <w:jc w:val="both"/>
              <w:rPr>
                <w:sz w:val="8"/>
                <w:szCs w:val="8"/>
              </w:rPr>
            </w:pPr>
          </w:p>
        </w:tc>
        <w:tc>
          <w:tcPr>
            <w:tcW w:w="864" w:type="dxa"/>
            <w:gridSpan w:val="3"/>
            <w:vMerge/>
            <w:tcBorders>
              <w:left w:val="single" w:sz="2" w:space="0" w:color="FFFFFF"/>
              <w:bottom w:val="single" w:sz="2" w:space="0" w:color="FFFFFF"/>
              <w:right w:val="single" w:sz="2" w:space="0" w:color="FFFFFF"/>
            </w:tcBorders>
          </w:tcPr>
          <w:p w14:paraId="2DC88592" w14:textId="77777777" w:rsidR="00585746" w:rsidRPr="00440D4F" w:rsidRDefault="00585746" w:rsidP="006706EF">
            <w:pPr>
              <w:pStyle w:val="aff5"/>
              <w:spacing w:after="0"/>
              <w:ind w:right="-111"/>
              <w:jc w:val="both"/>
              <w:rPr>
                <w:sz w:val="14"/>
                <w:szCs w:val="14"/>
              </w:rPr>
            </w:pPr>
          </w:p>
        </w:tc>
        <w:tc>
          <w:tcPr>
            <w:tcW w:w="1144" w:type="dxa"/>
            <w:gridSpan w:val="4"/>
            <w:vMerge/>
            <w:tcBorders>
              <w:left w:val="single" w:sz="2" w:space="0" w:color="FFFFFF"/>
              <w:bottom w:val="single" w:sz="2" w:space="0" w:color="FFFFFF"/>
              <w:right w:val="single" w:sz="2" w:space="0" w:color="FFFFFF"/>
            </w:tcBorders>
          </w:tcPr>
          <w:p w14:paraId="00B8FE05" w14:textId="77777777" w:rsidR="00585746" w:rsidRPr="003A7270" w:rsidRDefault="00585746" w:rsidP="006706EF">
            <w:pPr>
              <w:pStyle w:val="aff5"/>
              <w:spacing w:after="0"/>
              <w:jc w:val="both"/>
              <w:rPr>
                <w:sz w:val="8"/>
                <w:szCs w:val="8"/>
              </w:rPr>
            </w:pPr>
          </w:p>
        </w:tc>
        <w:tc>
          <w:tcPr>
            <w:tcW w:w="987" w:type="dxa"/>
            <w:gridSpan w:val="2"/>
            <w:vMerge/>
            <w:tcBorders>
              <w:left w:val="single" w:sz="2" w:space="0" w:color="FFFFFF"/>
              <w:bottom w:val="single" w:sz="2" w:space="0" w:color="FFFFFF"/>
              <w:right w:val="single" w:sz="2" w:space="0" w:color="FFFFFF"/>
            </w:tcBorders>
          </w:tcPr>
          <w:p w14:paraId="53F5C056" w14:textId="77777777" w:rsidR="00585746" w:rsidRPr="003A7270" w:rsidRDefault="00585746" w:rsidP="006706EF">
            <w:pPr>
              <w:pStyle w:val="aff5"/>
              <w:spacing w:after="0"/>
              <w:jc w:val="both"/>
              <w:rPr>
                <w:sz w:val="8"/>
                <w:szCs w:val="8"/>
              </w:rPr>
            </w:pPr>
          </w:p>
        </w:tc>
      </w:tr>
      <w:tr w:rsidR="00585746" w:rsidRPr="00DD49FD" w14:paraId="43090CC0" w14:textId="77777777" w:rsidTr="006706EF">
        <w:trPr>
          <w:gridAfter w:val="2"/>
          <w:wAfter w:w="257" w:type="dxa"/>
          <w:trHeight w:val="47"/>
        </w:trPr>
        <w:tc>
          <w:tcPr>
            <w:tcW w:w="1964" w:type="dxa"/>
            <w:gridSpan w:val="2"/>
            <w:tcBorders>
              <w:top w:val="single" w:sz="2" w:space="0" w:color="auto"/>
              <w:left w:val="single" w:sz="2" w:space="0" w:color="FFFFFF"/>
              <w:bottom w:val="single" w:sz="2" w:space="0" w:color="auto"/>
              <w:right w:val="single" w:sz="2" w:space="0" w:color="FFFFFF"/>
            </w:tcBorders>
          </w:tcPr>
          <w:p w14:paraId="5F5F54F2" w14:textId="77777777" w:rsidR="00585746" w:rsidRPr="00DD49FD" w:rsidRDefault="00585746" w:rsidP="006706EF">
            <w:pPr>
              <w:pStyle w:val="aff5"/>
              <w:spacing w:after="0"/>
              <w:ind w:right="-128"/>
              <w:jc w:val="left"/>
              <w:rPr>
                <w:rFonts w:ascii="Arial" w:hAnsi="Arial" w:cs="Arial"/>
                <w:sz w:val="4"/>
                <w:szCs w:val="4"/>
              </w:rPr>
            </w:pPr>
          </w:p>
        </w:tc>
        <w:tc>
          <w:tcPr>
            <w:tcW w:w="905" w:type="dxa"/>
            <w:tcBorders>
              <w:top w:val="single" w:sz="2" w:space="0" w:color="FFFFFF"/>
              <w:left w:val="single" w:sz="2" w:space="0" w:color="FFFFFF"/>
              <w:bottom w:val="single" w:sz="2" w:space="0" w:color="FFFFFF"/>
              <w:right w:val="single" w:sz="2" w:space="0" w:color="FFFFFF"/>
            </w:tcBorders>
          </w:tcPr>
          <w:p w14:paraId="674AB156" w14:textId="77777777" w:rsidR="00585746" w:rsidRPr="00DD49FD" w:rsidRDefault="00585746" w:rsidP="006706EF">
            <w:pPr>
              <w:pStyle w:val="aff5"/>
              <w:spacing w:after="0"/>
              <w:ind w:right="-105"/>
              <w:jc w:val="left"/>
              <w:rPr>
                <w:sz w:val="4"/>
                <w:szCs w:val="4"/>
              </w:rPr>
            </w:pPr>
          </w:p>
        </w:tc>
        <w:tc>
          <w:tcPr>
            <w:tcW w:w="1362" w:type="dxa"/>
            <w:gridSpan w:val="2"/>
            <w:tcBorders>
              <w:top w:val="single" w:sz="2" w:space="0" w:color="FFFFFF"/>
              <w:left w:val="single" w:sz="2" w:space="0" w:color="FFFFFF"/>
              <w:bottom w:val="single" w:sz="2" w:space="0" w:color="auto"/>
              <w:right w:val="single" w:sz="2" w:space="0" w:color="FFFFFF"/>
            </w:tcBorders>
          </w:tcPr>
          <w:p w14:paraId="37821FE3" w14:textId="77777777" w:rsidR="00585746" w:rsidRPr="00DD49FD" w:rsidRDefault="00585746" w:rsidP="006706EF">
            <w:pPr>
              <w:pStyle w:val="aff5"/>
              <w:spacing w:after="0"/>
              <w:jc w:val="both"/>
              <w:rPr>
                <w:sz w:val="4"/>
                <w:szCs w:val="4"/>
              </w:rPr>
            </w:pPr>
          </w:p>
        </w:tc>
        <w:tc>
          <w:tcPr>
            <w:tcW w:w="1248" w:type="dxa"/>
            <w:gridSpan w:val="3"/>
            <w:tcBorders>
              <w:top w:val="single" w:sz="4" w:space="0" w:color="FFFFFF"/>
              <w:left w:val="single" w:sz="2" w:space="0" w:color="FFFFFF"/>
              <w:bottom w:val="single" w:sz="2" w:space="0" w:color="auto"/>
              <w:right w:val="single" w:sz="2" w:space="0" w:color="FFFFFF"/>
            </w:tcBorders>
          </w:tcPr>
          <w:p w14:paraId="160E13AB"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left w:val="single" w:sz="2" w:space="0" w:color="FFFFFF"/>
              <w:bottom w:val="single" w:sz="2" w:space="0" w:color="FFFFFF"/>
              <w:right w:val="single" w:sz="2" w:space="0" w:color="FFFFFF"/>
            </w:tcBorders>
          </w:tcPr>
          <w:p w14:paraId="3515568C"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left w:val="single" w:sz="2" w:space="0" w:color="FFFFFF"/>
              <w:bottom w:val="single" w:sz="2" w:space="0" w:color="auto"/>
              <w:right w:val="single" w:sz="2" w:space="0" w:color="FFFFFF"/>
            </w:tcBorders>
          </w:tcPr>
          <w:p w14:paraId="0EA60105" w14:textId="77777777" w:rsidR="00585746" w:rsidRPr="00DD49FD" w:rsidRDefault="00585746" w:rsidP="006706EF">
            <w:pPr>
              <w:pStyle w:val="aff5"/>
              <w:spacing w:after="0"/>
              <w:jc w:val="both"/>
              <w:rPr>
                <w:sz w:val="4"/>
                <w:szCs w:val="4"/>
              </w:rPr>
            </w:pPr>
          </w:p>
        </w:tc>
        <w:tc>
          <w:tcPr>
            <w:tcW w:w="864" w:type="dxa"/>
            <w:gridSpan w:val="3"/>
            <w:tcBorders>
              <w:top w:val="single" w:sz="2" w:space="0" w:color="FFFFFF"/>
              <w:left w:val="single" w:sz="2" w:space="0" w:color="FFFFFF"/>
              <w:bottom w:val="single" w:sz="2" w:space="0" w:color="FFFFFF"/>
              <w:right w:val="single" w:sz="2" w:space="0" w:color="FFFFFF"/>
            </w:tcBorders>
          </w:tcPr>
          <w:p w14:paraId="1181CD39" w14:textId="77777777" w:rsidR="00585746" w:rsidRPr="00DD49FD" w:rsidRDefault="00585746" w:rsidP="006706EF">
            <w:pPr>
              <w:pStyle w:val="aff5"/>
              <w:spacing w:after="0"/>
              <w:ind w:right="-111"/>
              <w:jc w:val="both"/>
              <w:rPr>
                <w:sz w:val="4"/>
                <w:szCs w:val="4"/>
              </w:rPr>
            </w:pPr>
          </w:p>
        </w:tc>
        <w:tc>
          <w:tcPr>
            <w:tcW w:w="1144" w:type="dxa"/>
            <w:gridSpan w:val="4"/>
            <w:tcBorders>
              <w:top w:val="single" w:sz="2" w:space="0" w:color="FFFFFF"/>
              <w:left w:val="single" w:sz="2" w:space="0" w:color="FFFFFF"/>
              <w:bottom w:val="single" w:sz="2" w:space="0" w:color="FFFFFF"/>
              <w:right w:val="single" w:sz="2" w:space="0" w:color="FFFFFF"/>
            </w:tcBorders>
          </w:tcPr>
          <w:p w14:paraId="3BAAC439" w14:textId="77777777" w:rsidR="00585746" w:rsidRPr="00DD49FD" w:rsidRDefault="00585746" w:rsidP="006706EF">
            <w:pPr>
              <w:pStyle w:val="aff5"/>
              <w:spacing w:after="0"/>
              <w:jc w:val="both"/>
              <w:rPr>
                <w:sz w:val="4"/>
                <w:szCs w:val="4"/>
              </w:rPr>
            </w:pPr>
          </w:p>
        </w:tc>
        <w:tc>
          <w:tcPr>
            <w:tcW w:w="987" w:type="dxa"/>
            <w:gridSpan w:val="2"/>
            <w:tcBorders>
              <w:top w:val="single" w:sz="2" w:space="0" w:color="FFFFFF"/>
              <w:left w:val="single" w:sz="2" w:space="0" w:color="FFFFFF"/>
              <w:bottom w:val="single" w:sz="2" w:space="0" w:color="000000" w:themeColor="text1"/>
              <w:right w:val="single" w:sz="2" w:space="0" w:color="FFFFFF"/>
            </w:tcBorders>
          </w:tcPr>
          <w:p w14:paraId="2136813F" w14:textId="77777777" w:rsidR="00585746" w:rsidRPr="00DD49FD" w:rsidRDefault="00585746" w:rsidP="006706EF">
            <w:pPr>
              <w:pStyle w:val="aff5"/>
              <w:spacing w:after="0"/>
              <w:jc w:val="both"/>
              <w:rPr>
                <w:sz w:val="4"/>
                <w:szCs w:val="4"/>
              </w:rPr>
            </w:pPr>
          </w:p>
        </w:tc>
      </w:tr>
      <w:tr w:rsidR="00585746" w:rsidRPr="003A7270" w14:paraId="5D31FF7E" w14:textId="77777777" w:rsidTr="006706EF">
        <w:trPr>
          <w:gridAfter w:val="2"/>
          <w:wAfter w:w="257" w:type="dxa"/>
          <w:trHeight w:val="144"/>
        </w:trPr>
        <w:tc>
          <w:tcPr>
            <w:tcW w:w="1964" w:type="dxa"/>
            <w:gridSpan w:val="2"/>
            <w:tcBorders>
              <w:top w:val="single" w:sz="2" w:space="0" w:color="auto"/>
              <w:left w:val="single" w:sz="4" w:space="0" w:color="000000"/>
              <w:bottom w:val="single" w:sz="2" w:space="0" w:color="auto"/>
              <w:right w:val="single" w:sz="2" w:space="0" w:color="auto"/>
            </w:tcBorders>
          </w:tcPr>
          <w:p w14:paraId="4D3B0ACD"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left w:val="single" w:sz="2" w:space="0" w:color="auto"/>
              <w:bottom w:val="single" w:sz="2" w:space="0" w:color="FFFFFF"/>
              <w:right w:val="single" w:sz="2" w:space="0" w:color="auto"/>
            </w:tcBorders>
          </w:tcPr>
          <w:p w14:paraId="6D1A2746"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2"/>
            <w:tcBorders>
              <w:top w:val="single" w:sz="2" w:space="0" w:color="auto"/>
              <w:left w:val="single" w:sz="2" w:space="0" w:color="auto"/>
              <w:bottom w:val="single" w:sz="2" w:space="0" w:color="auto"/>
              <w:right w:val="single" w:sz="2" w:space="0" w:color="FFFFFF"/>
            </w:tcBorders>
          </w:tcPr>
          <w:p w14:paraId="1F61893D" w14:textId="77777777" w:rsidR="00585746" w:rsidRPr="003A7270" w:rsidRDefault="00585746" w:rsidP="006706EF">
            <w:pPr>
              <w:pStyle w:val="aff5"/>
              <w:spacing w:after="0"/>
              <w:jc w:val="both"/>
              <w:rPr>
                <w:sz w:val="8"/>
                <w:szCs w:val="8"/>
              </w:rPr>
            </w:pPr>
          </w:p>
        </w:tc>
        <w:tc>
          <w:tcPr>
            <w:tcW w:w="1248" w:type="dxa"/>
            <w:gridSpan w:val="3"/>
            <w:tcBorders>
              <w:top w:val="single" w:sz="2" w:space="0" w:color="auto"/>
              <w:left w:val="single" w:sz="2" w:space="0" w:color="FFFFFF"/>
              <w:bottom w:val="single" w:sz="2" w:space="0" w:color="auto"/>
              <w:right w:val="single" w:sz="4" w:space="0" w:color="auto"/>
            </w:tcBorders>
          </w:tcPr>
          <w:p w14:paraId="7BDAB6B5"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left w:val="single" w:sz="4" w:space="0" w:color="FFFFFF"/>
              <w:bottom w:val="single" w:sz="2" w:space="0" w:color="FFFFFF"/>
              <w:right w:val="single" w:sz="4" w:space="0" w:color="auto"/>
            </w:tcBorders>
          </w:tcPr>
          <w:p w14:paraId="10A03DE2"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6E72D1F4" w14:textId="77777777" w:rsidR="00585746" w:rsidRPr="003A7270" w:rsidRDefault="00585746" w:rsidP="006706EF">
            <w:pPr>
              <w:pStyle w:val="aff5"/>
              <w:spacing w:after="0"/>
              <w:jc w:val="both"/>
              <w:rPr>
                <w:sz w:val="8"/>
                <w:szCs w:val="8"/>
              </w:rPr>
            </w:pPr>
          </w:p>
        </w:tc>
        <w:tc>
          <w:tcPr>
            <w:tcW w:w="2008" w:type="dxa"/>
            <w:gridSpan w:val="7"/>
            <w:tcBorders>
              <w:top w:val="single" w:sz="2" w:space="0" w:color="FFFFFF"/>
              <w:left w:val="single" w:sz="4" w:space="0" w:color="FFFFFF"/>
              <w:bottom w:val="single" w:sz="2" w:space="0" w:color="FFFFFF"/>
              <w:right w:val="single" w:sz="2" w:space="0" w:color="auto"/>
            </w:tcBorders>
          </w:tcPr>
          <w:p w14:paraId="45ED6916" w14:textId="77777777" w:rsidR="00585746" w:rsidRPr="003A7270" w:rsidRDefault="00585746" w:rsidP="006706EF">
            <w:pPr>
              <w:pStyle w:val="aff5"/>
              <w:spacing w:after="0"/>
              <w:jc w:val="both"/>
              <w:rPr>
                <w:sz w:val="8"/>
                <w:szCs w:val="8"/>
              </w:rPr>
            </w:pPr>
            <w:r>
              <w:rPr>
                <w:rFonts w:ascii="Arial" w:hAnsi="Arial" w:cs="Arial"/>
                <w:b w:val="0"/>
                <w:bCs/>
                <w:sz w:val="14"/>
                <w:szCs w:val="14"/>
              </w:rPr>
              <w:t>прозрачность</w:t>
            </w:r>
            <w:proofErr w:type="gramStart"/>
            <w:r>
              <w:rPr>
                <w:rFonts w:ascii="Arial" w:hAnsi="Arial" w:cs="Arial"/>
                <w:b w:val="0"/>
                <w:bCs/>
                <w:sz w:val="14"/>
                <w:szCs w:val="14"/>
              </w:rPr>
              <w:t xml:space="preserve"> (%)</w:t>
            </w:r>
            <w:r w:rsidRPr="00440D4F">
              <w:rPr>
                <w:rFonts w:ascii="Arial" w:hAnsi="Arial" w:cs="Arial"/>
                <w:b w:val="0"/>
                <w:bCs/>
                <w:sz w:val="14"/>
                <w:szCs w:val="14"/>
              </w:rPr>
              <w:t>:</w:t>
            </w:r>
            <w:proofErr w:type="gramEnd"/>
          </w:p>
        </w:tc>
        <w:tc>
          <w:tcPr>
            <w:tcW w:w="987" w:type="dxa"/>
            <w:gridSpan w:val="2"/>
            <w:tcBorders>
              <w:top w:val="single" w:sz="2" w:space="0" w:color="000000" w:themeColor="text1"/>
              <w:left w:val="single" w:sz="2" w:space="0" w:color="auto"/>
              <w:bottom w:val="single" w:sz="2" w:space="0" w:color="auto"/>
              <w:right w:val="single" w:sz="4" w:space="0" w:color="auto"/>
            </w:tcBorders>
          </w:tcPr>
          <w:p w14:paraId="3FE55D1D" w14:textId="77777777" w:rsidR="00585746" w:rsidRPr="003A7270" w:rsidRDefault="00585746" w:rsidP="006706EF">
            <w:pPr>
              <w:pStyle w:val="aff5"/>
              <w:spacing w:after="0"/>
              <w:jc w:val="both"/>
              <w:rPr>
                <w:sz w:val="8"/>
                <w:szCs w:val="8"/>
              </w:rPr>
            </w:pPr>
          </w:p>
        </w:tc>
      </w:tr>
      <w:tr w:rsidR="00585746" w:rsidRPr="003A7270" w14:paraId="4622E092" w14:textId="77777777" w:rsidTr="006706EF">
        <w:trPr>
          <w:gridAfter w:val="2"/>
          <w:wAfter w:w="257" w:type="dxa"/>
          <w:trHeight w:val="128"/>
        </w:trPr>
        <w:tc>
          <w:tcPr>
            <w:tcW w:w="1964" w:type="dxa"/>
            <w:gridSpan w:val="2"/>
            <w:tcBorders>
              <w:top w:val="single" w:sz="2" w:space="0" w:color="FFFFFF" w:themeColor="background1"/>
              <w:left w:val="single" w:sz="4" w:space="0" w:color="000000"/>
              <w:bottom w:val="single" w:sz="2" w:space="0" w:color="auto"/>
              <w:right w:val="single" w:sz="2" w:space="0" w:color="auto"/>
            </w:tcBorders>
          </w:tcPr>
          <w:p w14:paraId="62237C6F"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left w:val="single" w:sz="2" w:space="0" w:color="auto"/>
              <w:bottom w:val="single" w:sz="2" w:space="0" w:color="FFFFFF"/>
              <w:right w:val="single" w:sz="2" w:space="0" w:color="auto"/>
            </w:tcBorders>
          </w:tcPr>
          <w:p w14:paraId="06698B3D"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2"/>
            <w:tcBorders>
              <w:top w:val="single" w:sz="2" w:space="0" w:color="FFFFFF" w:themeColor="background1"/>
              <w:left w:val="single" w:sz="2" w:space="0" w:color="auto"/>
              <w:bottom w:val="single" w:sz="2" w:space="0" w:color="auto"/>
              <w:right w:val="single" w:sz="2" w:space="0" w:color="FFFFFF"/>
            </w:tcBorders>
          </w:tcPr>
          <w:p w14:paraId="1A0F5FA1" w14:textId="77777777" w:rsidR="00585746" w:rsidRPr="003A7270" w:rsidRDefault="00585746" w:rsidP="006706EF">
            <w:pPr>
              <w:pStyle w:val="aff5"/>
              <w:spacing w:after="0"/>
              <w:jc w:val="both"/>
              <w:rPr>
                <w:sz w:val="8"/>
                <w:szCs w:val="8"/>
              </w:rPr>
            </w:pPr>
          </w:p>
        </w:tc>
        <w:tc>
          <w:tcPr>
            <w:tcW w:w="1248" w:type="dxa"/>
            <w:gridSpan w:val="3"/>
            <w:tcBorders>
              <w:top w:val="single" w:sz="2" w:space="0" w:color="FFFFFF" w:themeColor="background1"/>
              <w:left w:val="single" w:sz="2" w:space="0" w:color="FFFFFF"/>
              <w:bottom w:val="single" w:sz="2" w:space="0" w:color="auto"/>
              <w:right w:val="single" w:sz="4" w:space="0" w:color="auto"/>
            </w:tcBorders>
          </w:tcPr>
          <w:p w14:paraId="5AD46D5E"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left w:val="single" w:sz="4" w:space="0" w:color="FFFFFF"/>
              <w:bottom w:val="single" w:sz="2" w:space="0" w:color="FFFFFF"/>
              <w:right w:val="single" w:sz="4" w:space="0" w:color="auto"/>
            </w:tcBorders>
          </w:tcPr>
          <w:p w14:paraId="22748CBC"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FFFFFF" w:themeColor="background1"/>
              <w:left w:val="single" w:sz="4" w:space="0" w:color="FFFFFF"/>
              <w:bottom w:val="single" w:sz="2" w:space="0" w:color="auto"/>
              <w:right w:val="single" w:sz="4" w:space="0" w:color="auto"/>
            </w:tcBorders>
          </w:tcPr>
          <w:p w14:paraId="6C47DD1D" w14:textId="77777777" w:rsidR="00585746" w:rsidRPr="003A7270" w:rsidRDefault="00585746" w:rsidP="006706EF">
            <w:pPr>
              <w:pStyle w:val="aff5"/>
              <w:spacing w:after="0"/>
              <w:jc w:val="both"/>
              <w:rPr>
                <w:sz w:val="8"/>
                <w:szCs w:val="8"/>
              </w:rPr>
            </w:pPr>
          </w:p>
        </w:tc>
        <w:tc>
          <w:tcPr>
            <w:tcW w:w="2008" w:type="dxa"/>
            <w:gridSpan w:val="7"/>
            <w:tcBorders>
              <w:top w:val="single" w:sz="2" w:space="0" w:color="FFFFFF"/>
              <w:left w:val="single" w:sz="4" w:space="0" w:color="FFFFFF"/>
              <w:bottom w:val="single" w:sz="2" w:space="0" w:color="FFFFFF"/>
              <w:right w:val="single" w:sz="2" w:space="0" w:color="auto"/>
            </w:tcBorders>
          </w:tcPr>
          <w:p w14:paraId="1BFA930E" w14:textId="77777777" w:rsidR="00585746" w:rsidRPr="003A7270" w:rsidRDefault="00585746" w:rsidP="006706EF">
            <w:pPr>
              <w:pStyle w:val="aff5"/>
              <w:spacing w:after="0"/>
              <w:jc w:val="both"/>
              <w:rPr>
                <w:sz w:val="8"/>
                <w:szCs w:val="8"/>
              </w:rPr>
            </w:pPr>
            <w:r>
              <w:rPr>
                <w:rFonts w:ascii="Arial" w:hAnsi="Arial" w:cs="Arial"/>
                <w:b w:val="0"/>
                <w:bCs/>
                <w:sz w:val="14"/>
                <w:szCs w:val="14"/>
              </w:rPr>
              <w:t>прозрачность</w:t>
            </w:r>
            <w:proofErr w:type="gramStart"/>
            <w:r>
              <w:rPr>
                <w:rFonts w:ascii="Arial" w:hAnsi="Arial" w:cs="Arial"/>
                <w:b w:val="0"/>
                <w:bCs/>
                <w:sz w:val="14"/>
                <w:szCs w:val="14"/>
              </w:rPr>
              <w:t xml:space="preserve"> (%)</w:t>
            </w:r>
            <w:r w:rsidRPr="00440D4F">
              <w:rPr>
                <w:rFonts w:ascii="Arial" w:hAnsi="Arial" w:cs="Arial"/>
                <w:b w:val="0"/>
                <w:bCs/>
                <w:sz w:val="14"/>
                <w:szCs w:val="14"/>
              </w:rPr>
              <w:t>:</w:t>
            </w:r>
            <w:proofErr w:type="gramEnd"/>
          </w:p>
        </w:tc>
        <w:tc>
          <w:tcPr>
            <w:tcW w:w="987" w:type="dxa"/>
            <w:gridSpan w:val="2"/>
            <w:tcBorders>
              <w:top w:val="single" w:sz="2" w:space="0" w:color="FFFFFF" w:themeColor="background1"/>
              <w:left w:val="single" w:sz="2" w:space="0" w:color="auto"/>
              <w:bottom w:val="single" w:sz="2" w:space="0" w:color="auto"/>
              <w:right w:val="single" w:sz="4" w:space="0" w:color="auto"/>
            </w:tcBorders>
          </w:tcPr>
          <w:p w14:paraId="76E83AC0" w14:textId="77777777" w:rsidR="00585746" w:rsidRPr="003A7270" w:rsidRDefault="00585746" w:rsidP="006706EF">
            <w:pPr>
              <w:pStyle w:val="aff5"/>
              <w:spacing w:after="0"/>
              <w:jc w:val="both"/>
              <w:rPr>
                <w:sz w:val="8"/>
                <w:szCs w:val="8"/>
              </w:rPr>
            </w:pPr>
          </w:p>
        </w:tc>
      </w:tr>
      <w:tr w:rsidR="00585746" w:rsidRPr="00DD49FD" w14:paraId="3C930E93" w14:textId="77777777" w:rsidTr="006706EF">
        <w:trPr>
          <w:gridAfter w:val="2"/>
          <w:wAfter w:w="257" w:type="dxa"/>
          <w:trHeight w:val="68"/>
        </w:trPr>
        <w:tc>
          <w:tcPr>
            <w:tcW w:w="1964" w:type="dxa"/>
            <w:gridSpan w:val="2"/>
            <w:tcBorders>
              <w:top w:val="single" w:sz="2" w:space="0" w:color="auto"/>
              <w:left w:val="single" w:sz="2" w:space="0" w:color="FFFFFF"/>
              <w:bottom w:val="single" w:sz="2" w:space="0" w:color="auto"/>
              <w:right w:val="single" w:sz="2" w:space="0" w:color="FFFFFF"/>
            </w:tcBorders>
          </w:tcPr>
          <w:p w14:paraId="430E0E97" w14:textId="77777777" w:rsidR="00585746" w:rsidRPr="00DD49FD" w:rsidRDefault="00585746" w:rsidP="006706EF">
            <w:pPr>
              <w:pStyle w:val="aff5"/>
              <w:spacing w:after="0"/>
              <w:ind w:right="-128"/>
              <w:jc w:val="left"/>
              <w:rPr>
                <w:rFonts w:ascii="Arial" w:hAnsi="Arial" w:cs="Arial"/>
                <w:sz w:val="6"/>
                <w:szCs w:val="6"/>
              </w:rPr>
            </w:pPr>
          </w:p>
        </w:tc>
        <w:tc>
          <w:tcPr>
            <w:tcW w:w="905" w:type="dxa"/>
            <w:tcBorders>
              <w:top w:val="single" w:sz="2" w:space="0" w:color="FFFFFF"/>
              <w:left w:val="single" w:sz="2" w:space="0" w:color="FFFFFF"/>
              <w:bottom w:val="single" w:sz="2" w:space="0" w:color="FFFFFF"/>
              <w:right w:val="single" w:sz="2" w:space="0" w:color="FFFFFF"/>
            </w:tcBorders>
          </w:tcPr>
          <w:p w14:paraId="0D52909F" w14:textId="77777777" w:rsidR="00585746" w:rsidRPr="00DD49FD" w:rsidRDefault="00585746" w:rsidP="006706EF">
            <w:pPr>
              <w:pStyle w:val="aff5"/>
              <w:spacing w:after="0"/>
              <w:ind w:right="-105"/>
              <w:jc w:val="left"/>
              <w:rPr>
                <w:sz w:val="6"/>
                <w:szCs w:val="6"/>
              </w:rPr>
            </w:pPr>
          </w:p>
        </w:tc>
        <w:tc>
          <w:tcPr>
            <w:tcW w:w="1362" w:type="dxa"/>
            <w:gridSpan w:val="2"/>
            <w:tcBorders>
              <w:top w:val="single" w:sz="2" w:space="0" w:color="auto"/>
              <w:left w:val="single" w:sz="2" w:space="0" w:color="FFFFFF"/>
              <w:bottom w:val="single" w:sz="2" w:space="0" w:color="FFFFFF"/>
              <w:right w:val="single" w:sz="2" w:space="0" w:color="FFFFFF"/>
            </w:tcBorders>
          </w:tcPr>
          <w:p w14:paraId="3382EE77" w14:textId="77777777" w:rsidR="00585746" w:rsidRPr="00DD49FD" w:rsidRDefault="00585746" w:rsidP="006706EF">
            <w:pPr>
              <w:pStyle w:val="aff5"/>
              <w:spacing w:after="0"/>
              <w:jc w:val="both"/>
              <w:rPr>
                <w:sz w:val="6"/>
                <w:szCs w:val="6"/>
              </w:rPr>
            </w:pPr>
          </w:p>
        </w:tc>
        <w:tc>
          <w:tcPr>
            <w:tcW w:w="1248" w:type="dxa"/>
            <w:gridSpan w:val="3"/>
            <w:tcBorders>
              <w:top w:val="single" w:sz="2" w:space="0" w:color="auto"/>
              <w:left w:val="single" w:sz="2" w:space="0" w:color="FFFFFF"/>
              <w:bottom w:val="single" w:sz="4" w:space="0" w:color="auto"/>
              <w:right w:val="single" w:sz="2" w:space="0" w:color="FFFFFF"/>
            </w:tcBorders>
          </w:tcPr>
          <w:p w14:paraId="410328BE"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left w:val="single" w:sz="2" w:space="0" w:color="FFFFFF"/>
              <w:bottom w:val="single" w:sz="2" w:space="0" w:color="FFFFFF"/>
              <w:right w:val="single" w:sz="2" w:space="0" w:color="FFFFFF"/>
            </w:tcBorders>
          </w:tcPr>
          <w:p w14:paraId="313ECEE0"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auto"/>
              <w:left w:val="single" w:sz="2" w:space="0" w:color="FFFFFF"/>
              <w:bottom w:val="single" w:sz="2" w:space="0" w:color="FFFFFF"/>
              <w:right w:val="single" w:sz="2" w:space="0" w:color="FFFFFF"/>
            </w:tcBorders>
          </w:tcPr>
          <w:p w14:paraId="519336A6" w14:textId="77777777" w:rsidR="00585746" w:rsidRPr="00DD49FD" w:rsidRDefault="00585746" w:rsidP="006706EF">
            <w:pPr>
              <w:pStyle w:val="aff5"/>
              <w:spacing w:after="0"/>
              <w:jc w:val="both"/>
              <w:rPr>
                <w:sz w:val="6"/>
                <w:szCs w:val="6"/>
              </w:rPr>
            </w:pPr>
          </w:p>
        </w:tc>
        <w:tc>
          <w:tcPr>
            <w:tcW w:w="864" w:type="dxa"/>
            <w:gridSpan w:val="3"/>
            <w:tcBorders>
              <w:top w:val="single" w:sz="2" w:space="0" w:color="FFFFFF"/>
              <w:left w:val="single" w:sz="2" w:space="0" w:color="FFFFFF"/>
              <w:bottom w:val="single" w:sz="2" w:space="0" w:color="FFFFFF"/>
              <w:right w:val="single" w:sz="2" w:space="0" w:color="FFFFFF"/>
            </w:tcBorders>
          </w:tcPr>
          <w:p w14:paraId="17A45EE4" w14:textId="77777777" w:rsidR="00585746" w:rsidRPr="00DD49FD" w:rsidRDefault="00585746" w:rsidP="006706EF">
            <w:pPr>
              <w:pStyle w:val="aff5"/>
              <w:spacing w:after="0"/>
              <w:ind w:right="-111"/>
              <w:jc w:val="both"/>
              <w:rPr>
                <w:sz w:val="6"/>
                <w:szCs w:val="6"/>
              </w:rPr>
            </w:pPr>
          </w:p>
        </w:tc>
        <w:tc>
          <w:tcPr>
            <w:tcW w:w="1144" w:type="dxa"/>
            <w:gridSpan w:val="4"/>
            <w:tcBorders>
              <w:top w:val="single" w:sz="2" w:space="0" w:color="FFFFFF"/>
              <w:left w:val="single" w:sz="2" w:space="0" w:color="FFFFFF"/>
              <w:bottom w:val="single" w:sz="2" w:space="0" w:color="FFFFFF"/>
              <w:right w:val="single" w:sz="2" w:space="0" w:color="FFFFFF"/>
            </w:tcBorders>
          </w:tcPr>
          <w:p w14:paraId="17D9097A" w14:textId="77777777" w:rsidR="00585746" w:rsidRPr="00DD49FD" w:rsidRDefault="00585746" w:rsidP="006706EF">
            <w:pPr>
              <w:pStyle w:val="aff5"/>
              <w:spacing w:after="0"/>
              <w:jc w:val="both"/>
              <w:rPr>
                <w:sz w:val="6"/>
                <w:szCs w:val="6"/>
              </w:rPr>
            </w:pPr>
          </w:p>
        </w:tc>
        <w:tc>
          <w:tcPr>
            <w:tcW w:w="987" w:type="dxa"/>
            <w:gridSpan w:val="2"/>
            <w:tcBorders>
              <w:top w:val="single" w:sz="2" w:space="0" w:color="auto"/>
              <w:left w:val="single" w:sz="2" w:space="0" w:color="FFFFFF"/>
              <w:bottom w:val="single" w:sz="2" w:space="0" w:color="FFFFFF"/>
              <w:right w:val="single" w:sz="2" w:space="0" w:color="FFFFFF"/>
            </w:tcBorders>
          </w:tcPr>
          <w:p w14:paraId="7C4D4D15" w14:textId="77777777" w:rsidR="00585746" w:rsidRPr="00DD49FD" w:rsidRDefault="00585746" w:rsidP="006706EF">
            <w:pPr>
              <w:pStyle w:val="aff5"/>
              <w:spacing w:after="0"/>
              <w:jc w:val="both"/>
              <w:rPr>
                <w:sz w:val="6"/>
                <w:szCs w:val="6"/>
              </w:rPr>
            </w:pPr>
          </w:p>
        </w:tc>
      </w:tr>
      <w:tr w:rsidR="00585746" w:rsidRPr="003A7270" w14:paraId="2777DCB8" w14:textId="77777777" w:rsidTr="006706EF">
        <w:trPr>
          <w:gridAfter w:val="2"/>
          <w:wAfter w:w="257" w:type="dxa"/>
          <w:trHeight w:val="192"/>
        </w:trPr>
        <w:tc>
          <w:tcPr>
            <w:tcW w:w="1964" w:type="dxa"/>
            <w:gridSpan w:val="2"/>
            <w:vMerge w:val="restart"/>
            <w:tcBorders>
              <w:top w:val="single" w:sz="2" w:space="0" w:color="auto"/>
              <w:left w:val="single" w:sz="4" w:space="0" w:color="000000"/>
              <w:right w:val="single" w:sz="2" w:space="0" w:color="auto"/>
            </w:tcBorders>
          </w:tcPr>
          <w:p w14:paraId="70A2DF43" w14:textId="77777777" w:rsidR="00585746" w:rsidRDefault="00585746" w:rsidP="006706EF">
            <w:pPr>
              <w:pStyle w:val="aff5"/>
              <w:spacing w:after="0"/>
              <w:ind w:right="-128"/>
              <w:jc w:val="left"/>
              <w:rPr>
                <w:rFonts w:ascii="Arial" w:hAnsi="Arial" w:cs="Arial"/>
                <w:sz w:val="17"/>
                <w:szCs w:val="17"/>
              </w:rPr>
            </w:pPr>
            <w:r>
              <w:rPr>
                <w:rFonts w:ascii="Arial" w:hAnsi="Arial" w:cs="Arial"/>
                <w:sz w:val="17"/>
                <w:szCs w:val="17"/>
              </w:rPr>
              <w:t>Тонировка витража:</w:t>
            </w:r>
          </w:p>
          <w:p w14:paraId="335C0095" w14:textId="77777777" w:rsidR="00585746" w:rsidRDefault="00585746" w:rsidP="006706EF">
            <w:pPr>
              <w:pStyle w:val="aff5"/>
              <w:spacing w:after="0"/>
              <w:ind w:right="-128"/>
              <w:jc w:val="left"/>
              <w:rPr>
                <w:rFonts w:ascii="Arial" w:hAnsi="Arial" w:cs="Arial"/>
                <w:sz w:val="16"/>
                <w:szCs w:val="16"/>
              </w:rPr>
            </w:pPr>
            <w:r w:rsidRPr="00EB3478">
              <w:rPr>
                <w:rFonts w:ascii="Arial" w:hAnsi="Arial" w:cs="Arial"/>
                <w:b w:val="0"/>
                <w:bCs/>
                <w:i/>
                <w:iCs/>
                <w:sz w:val="10"/>
                <w:szCs w:val="10"/>
                <w:lang w:eastAsia="ru-RU"/>
              </w:rPr>
              <w:t>Указывается при наличии в Запросе</w:t>
            </w:r>
          </w:p>
        </w:tc>
        <w:tc>
          <w:tcPr>
            <w:tcW w:w="2267" w:type="dxa"/>
            <w:gridSpan w:val="3"/>
            <w:vMerge w:val="restart"/>
            <w:tcBorders>
              <w:top w:val="single" w:sz="2" w:space="0" w:color="FFFFFF"/>
              <w:left w:val="single" w:sz="2" w:space="0" w:color="auto"/>
              <w:right w:val="single" w:sz="4" w:space="0" w:color="FFFFFF"/>
            </w:tcBorders>
          </w:tcPr>
          <w:p w14:paraId="6B8F15B0" w14:textId="77777777" w:rsidR="00585746" w:rsidRPr="003A7270" w:rsidRDefault="00585746" w:rsidP="006706EF">
            <w:pPr>
              <w:pStyle w:val="aff5"/>
              <w:spacing w:after="0"/>
              <w:jc w:val="both"/>
              <w:rPr>
                <w:sz w:val="8"/>
                <w:szCs w:val="8"/>
              </w:rPr>
            </w:pPr>
          </w:p>
        </w:tc>
        <w:tc>
          <w:tcPr>
            <w:tcW w:w="1248" w:type="dxa"/>
            <w:gridSpan w:val="3"/>
            <w:tcBorders>
              <w:top w:val="single" w:sz="4" w:space="0" w:color="FFFFFF"/>
              <w:left w:val="single" w:sz="4" w:space="0" w:color="FFFFFF"/>
              <w:bottom w:val="single" w:sz="2" w:space="0" w:color="FFFFFF"/>
              <w:right w:val="single" w:sz="4" w:space="0" w:color="FFFFFF"/>
            </w:tcBorders>
          </w:tcPr>
          <w:p w14:paraId="6B3FFEAA" w14:textId="77777777" w:rsidR="00585746" w:rsidRPr="003A7270" w:rsidRDefault="00585746" w:rsidP="006706EF">
            <w:pPr>
              <w:pStyle w:val="aff5"/>
              <w:spacing w:after="0"/>
              <w:jc w:val="both"/>
              <w:rPr>
                <w:sz w:val="8"/>
                <w:szCs w:val="8"/>
              </w:rPr>
            </w:pPr>
          </w:p>
        </w:tc>
        <w:tc>
          <w:tcPr>
            <w:tcW w:w="578" w:type="dxa"/>
            <w:gridSpan w:val="2"/>
            <w:vMerge w:val="restart"/>
            <w:tcBorders>
              <w:top w:val="single" w:sz="2" w:space="0" w:color="FFFFFF"/>
              <w:left w:val="single" w:sz="4" w:space="0" w:color="FFFFFF"/>
              <w:right w:val="single" w:sz="2" w:space="0" w:color="FFFFFF"/>
            </w:tcBorders>
          </w:tcPr>
          <w:p w14:paraId="1119B82C"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left w:val="single" w:sz="2" w:space="0" w:color="FFFFFF"/>
              <w:right w:val="single" w:sz="2" w:space="0" w:color="FFFFFF"/>
            </w:tcBorders>
          </w:tcPr>
          <w:p w14:paraId="22BB1F91" w14:textId="77777777" w:rsidR="00585746" w:rsidRPr="003A7270" w:rsidRDefault="00585746" w:rsidP="006706EF">
            <w:pPr>
              <w:pStyle w:val="aff5"/>
              <w:spacing w:after="0"/>
              <w:jc w:val="both"/>
              <w:rPr>
                <w:sz w:val="8"/>
                <w:szCs w:val="8"/>
              </w:rPr>
            </w:pPr>
          </w:p>
        </w:tc>
        <w:tc>
          <w:tcPr>
            <w:tcW w:w="864" w:type="dxa"/>
            <w:gridSpan w:val="3"/>
            <w:vMerge w:val="restart"/>
            <w:tcBorders>
              <w:top w:val="single" w:sz="2" w:space="0" w:color="FFFFFF"/>
              <w:left w:val="single" w:sz="2" w:space="0" w:color="FFFFFF"/>
              <w:right w:val="single" w:sz="2" w:space="0" w:color="FFFFFF"/>
            </w:tcBorders>
          </w:tcPr>
          <w:p w14:paraId="7FB6BE43" w14:textId="77777777" w:rsidR="00585746" w:rsidRPr="00440D4F" w:rsidRDefault="00585746" w:rsidP="006706EF">
            <w:pPr>
              <w:pStyle w:val="aff5"/>
              <w:spacing w:after="0"/>
              <w:ind w:right="-111"/>
              <w:jc w:val="both"/>
              <w:rPr>
                <w:sz w:val="14"/>
                <w:szCs w:val="14"/>
              </w:rPr>
            </w:pPr>
          </w:p>
        </w:tc>
        <w:tc>
          <w:tcPr>
            <w:tcW w:w="1144" w:type="dxa"/>
            <w:gridSpan w:val="4"/>
            <w:vMerge w:val="restart"/>
            <w:tcBorders>
              <w:top w:val="single" w:sz="2" w:space="0" w:color="FFFFFF"/>
              <w:left w:val="single" w:sz="2" w:space="0" w:color="FFFFFF"/>
              <w:right w:val="single" w:sz="2" w:space="0" w:color="FFFFFF"/>
            </w:tcBorders>
          </w:tcPr>
          <w:p w14:paraId="20AE0036" w14:textId="77777777" w:rsidR="00585746" w:rsidRPr="003A7270" w:rsidRDefault="00585746" w:rsidP="006706EF">
            <w:pPr>
              <w:pStyle w:val="aff5"/>
              <w:spacing w:after="0"/>
              <w:jc w:val="both"/>
              <w:rPr>
                <w:sz w:val="8"/>
                <w:szCs w:val="8"/>
              </w:rPr>
            </w:pPr>
          </w:p>
        </w:tc>
        <w:tc>
          <w:tcPr>
            <w:tcW w:w="987" w:type="dxa"/>
            <w:gridSpan w:val="2"/>
            <w:vMerge w:val="restart"/>
            <w:tcBorders>
              <w:top w:val="single" w:sz="2" w:space="0" w:color="FFFFFF"/>
              <w:left w:val="single" w:sz="2" w:space="0" w:color="FFFFFF"/>
              <w:right w:val="single" w:sz="2" w:space="0" w:color="FFFFFF"/>
            </w:tcBorders>
          </w:tcPr>
          <w:p w14:paraId="4E4AD26F" w14:textId="77777777" w:rsidR="00585746" w:rsidRPr="003A7270" w:rsidRDefault="00585746" w:rsidP="006706EF">
            <w:pPr>
              <w:pStyle w:val="aff5"/>
              <w:spacing w:after="0"/>
              <w:jc w:val="both"/>
              <w:rPr>
                <w:sz w:val="8"/>
                <w:szCs w:val="8"/>
              </w:rPr>
            </w:pPr>
          </w:p>
        </w:tc>
      </w:tr>
      <w:tr w:rsidR="00585746" w:rsidRPr="003A7270" w14:paraId="38035227" w14:textId="77777777" w:rsidTr="006706EF">
        <w:trPr>
          <w:gridAfter w:val="2"/>
          <w:wAfter w:w="257" w:type="dxa"/>
          <w:trHeight w:val="170"/>
        </w:trPr>
        <w:tc>
          <w:tcPr>
            <w:tcW w:w="1964" w:type="dxa"/>
            <w:gridSpan w:val="2"/>
            <w:vMerge/>
            <w:tcBorders>
              <w:left w:val="single" w:sz="4" w:space="0" w:color="000000"/>
              <w:bottom w:val="single" w:sz="2" w:space="0" w:color="auto"/>
              <w:right w:val="single" w:sz="2" w:space="0" w:color="auto"/>
            </w:tcBorders>
          </w:tcPr>
          <w:p w14:paraId="3C5B4401" w14:textId="77777777" w:rsidR="00585746" w:rsidRDefault="00585746" w:rsidP="006706EF">
            <w:pPr>
              <w:pStyle w:val="aff5"/>
              <w:spacing w:after="0"/>
              <w:ind w:right="-128"/>
              <w:jc w:val="left"/>
              <w:rPr>
                <w:rFonts w:ascii="Arial" w:hAnsi="Arial" w:cs="Arial"/>
                <w:sz w:val="17"/>
                <w:szCs w:val="17"/>
              </w:rPr>
            </w:pPr>
          </w:p>
        </w:tc>
        <w:tc>
          <w:tcPr>
            <w:tcW w:w="2267" w:type="dxa"/>
            <w:gridSpan w:val="3"/>
            <w:vMerge/>
            <w:tcBorders>
              <w:left w:val="single" w:sz="2" w:space="0" w:color="auto"/>
              <w:bottom w:val="single" w:sz="2" w:space="0" w:color="FFFFFF"/>
              <w:right w:val="single" w:sz="4" w:space="0" w:color="FFFFFF"/>
            </w:tcBorders>
          </w:tcPr>
          <w:p w14:paraId="144CA6F1" w14:textId="77777777" w:rsidR="00585746" w:rsidRDefault="00585746" w:rsidP="006706EF">
            <w:pPr>
              <w:pStyle w:val="aff5"/>
              <w:spacing w:after="0"/>
              <w:jc w:val="both"/>
              <w:rPr>
                <w:rFonts w:ascii="Arial" w:hAnsi="Arial" w:cs="Arial"/>
                <w:b w:val="0"/>
                <w:bCs/>
                <w:sz w:val="14"/>
                <w:szCs w:val="14"/>
              </w:rPr>
            </w:pPr>
          </w:p>
        </w:tc>
        <w:tc>
          <w:tcPr>
            <w:tcW w:w="1248" w:type="dxa"/>
            <w:gridSpan w:val="3"/>
            <w:tcBorders>
              <w:top w:val="single" w:sz="2" w:space="0" w:color="FFFFFF"/>
              <w:left w:val="single" w:sz="4" w:space="0" w:color="FFFFFF"/>
              <w:bottom w:val="single" w:sz="4" w:space="0" w:color="FFFFFF"/>
              <w:right w:val="single" w:sz="4" w:space="0" w:color="FFFFFF"/>
            </w:tcBorders>
          </w:tcPr>
          <w:p w14:paraId="5BAD3774" w14:textId="77777777" w:rsidR="00585746" w:rsidRPr="003A7270" w:rsidRDefault="00585746" w:rsidP="006706EF">
            <w:pPr>
              <w:pStyle w:val="aff5"/>
              <w:spacing w:after="0"/>
              <w:jc w:val="both"/>
              <w:rPr>
                <w:sz w:val="8"/>
                <w:szCs w:val="8"/>
              </w:rPr>
            </w:pPr>
          </w:p>
        </w:tc>
        <w:tc>
          <w:tcPr>
            <w:tcW w:w="578" w:type="dxa"/>
            <w:gridSpan w:val="2"/>
            <w:vMerge/>
            <w:tcBorders>
              <w:left w:val="single" w:sz="4" w:space="0" w:color="FFFFFF"/>
              <w:bottom w:val="single" w:sz="2" w:space="0" w:color="FFFFFF"/>
              <w:right w:val="single" w:sz="2" w:space="0" w:color="FFFFFF"/>
            </w:tcBorders>
          </w:tcPr>
          <w:p w14:paraId="1F35370F"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bottom w:val="single" w:sz="2" w:space="0" w:color="FFFFFF"/>
              <w:right w:val="single" w:sz="2" w:space="0" w:color="FFFFFF"/>
            </w:tcBorders>
          </w:tcPr>
          <w:p w14:paraId="578DECBA" w14:textId="77777777" w:rsidR="00585746" w:rsidRPr="003A7270" w:rsidRDefault="00585746" w:rsidP="006706EF">
            <w:pPr>
              <w:pStyle w:val="aff5"/>
              <w:spacing w:after="0"/>
              <w:jc w:val="both"/>
              <w:rPr>
                <w:sz w:val="8"/>
                <w:szCs w:val="8"/>
              </w:rPr>
            </w:pPr>
          </w:p>
        </w:tc>
        <w:tc>
          <w:tcPr>
            <w:tcW w:w="864" w:type="dxa"/>
            <w:gridSpan w:val="3"/>
            <w:vMerge/>
            <w:tcBorders>
              <w:left w:val="single" w:sz="2" w:space="0" w:color="FFFFFF"/>
              <w:bottom w:val="single" w:sz="2" w:space="0" w:color="FFFFFF"/>
              <w:right w:val="single" w:sz="2" w:space="0" w:color="FFFFFF"/>
            </w:tcBorders>
          </w:tcPr>
          <w:p w14:paraId="7ABF70D6" w14:textId="77777777" w:rsidR="00585746" w:rsidRPr="00440D4F" w:rsidRDefault="00585746" w:rsidP="006706EF">
            <w:pPr>
              <w:pStyle w:val="aff5"/>
              <w:spacing w:after="0"/>
              <w:ind w:right="-111"/>
              <w:jc w:val="both"/>
              <w:rPr>
                <w:sz w:val="14"/>
                <w:szCs w:val="14"/>
              </w:rPr>
            </w:pPr>
          </w:p>
        </w:tc>
        <w:tc>
          <w:tcPr>
            <w:tcW w:w="1144" w:type="dxa"/>
            <w:gridSpan w:val="4"/>
            <w:vMerge/>
            <w:tcBorders>
              <w:left w:val="single" w:sz="2" w:space="0" w:color="FFFFFF"/>
              <w:bottom w:val="single" w:sz="2" w:space="0" w:color="FFFFFF"/>
              <w:right w:val="single" w:sz="2" w:space="0" w:color="FFFFFF"/>
            </w:tcBorders>
          </w:tcPr>
          <w:p w14:paraId="1D58B6B5" w14:textId="77777777" w:rsidR="00585746" w:rsidRPr="003A7270" w:rsidRDefault="00585746" w:rsidP="006706EF">
            <w:pPr>
              <w:pStyle w:val="aff5"/>
              <w:spacing w:after="0"/>
              <w:jc w:val="both"/>
              <w:rPr>
                <w:sz w:val="8"/>
                <w:szCs w:val="8"/>
              </w:rPr>
            </w:pPr>
          </w:p>
        </w:tc>
        <w:tc>
          <w:tcPr>
            <w:tcW w:w="987" w:type="dxa"/>
            <w:gridSpan w:val="2"/>
            <w:vMerge/>
            <w:tcBorders>
              <w:left w:val="single" w:sz="2" w:space="0" w:color="FFFFFF"/>
              <w:bottom w:val="single" w:sz="2" w:space="0" w:color="FFFFFF"/>
              <w:right w:val="single" w:sz="2" w:space="0" w:color="FFFFFF"/>
            </w:tcBorders>
          </w:tcPr>
          <w:p w14:paraId="6F66060F" w14:textId="77777777" w:rsidR="00585746" w:rsidRPr="003A7270" w:rsidRDefault="00585746" w:rsidP="006706EF">
            <w:pPr>
              <w:pStyle w:val="aff5"/>
              <w:spacing w:after="0"/>
              <w:jc w:val="both"/>
              <w:rPr>
                <w:sz w:val="8"/>
                <w:szCs w:val="8"/>
              </w:rPr>
            </w:pPr>
          </w:p>
        </w:tc>
      </w:tr>
      <w:tr w:rsidR="00585746" w:rsidRPr="00DD49FD" w14:paraId="7D6C6171" w14:textId="77777777" w:rsidTr="006706EF">
        <w:trPr>
          <w:gridAfter w:val="2"/>
          <w:wAfter w:w="257" w:type="dxa"/>
          <w:trHeight w:val="47"/>
        </w:trPr>
        <w:tc>
          <w:tcPr>
            <w:tcW w:w="1964" w:type="dxa"/>
            <w:gridSpan w:val="2"/>
            <w:tcBorders>
              <w:top w:val="single" w:sz="2" w:space="0" w:color="auto"/>
              <w:left w:val="single" w:sz="2" w:space="0" w:color="FFFFFF"/>
              <w:bottom w:val="single" w:sz="2" w:space="0" w:color="auto"/>
              <w:right w:val="single" w:sz="2" w:space="0" w:color="FFFFFF"/>
            </w:tcBorders>
          </w:tcPr>
          <w:p w14:paraId="727380CD" w14:textId="77777777" w:rsidR="00585746" w:rsidRPr="00DD49FD" w:rsidRDefault="00585746" w:rsidP="006706EF">
            <w:pPr>
              <w:pStyle w:val="aff5"/>
              <w:spacing w:after="0"/>
              <w:ind w:right="-128"/>
              <w:jc w:val="left"/>
              <w:rPr>
                <w:rFonts w:ascii="Arial" w:hAnsi="Arial" w:cs="Arial"/>
                <w:sz w:val="4"/>
                <w:szCs w:val="4"/>
              </w:rPr>
            </w:pPr>
          </w:p>
        </w:tc>
        <w:tc>
          <w:tcPr>
            <w:tcW w:w="905" w:type="dxa"/>
            <w:tcBorders>
              <w:top w:val="single" w:sz="2" w:space="0" w:color="FFFFFF"/>
              <w:left w:val="single" w:sz="2" w:space="0" w:color="FFFFFF"/>
              <w:bottom w:val="single" w:sz="2" w:space="0" w:color="FFFFFF"/>
              <w:right w:val="single" w:sz="2" w:space="0" w:color="FFFFFF"/>
            </w:tcBorders>
          </w:tcPr>
          <w:p w14:paraId="5421221F" w14:textId="77777777" w:rsidR="00585746" w:rsidRPr="00DD49FD" w:rsidRDefault="00585746" w:rsidP="006706EF">
            <w:pPr>
              <w:pStyle w:val="aff5"/>
              <w:spacing w:after="0"/>
              <w:ind w:right="-105"/>
              <w:jc w:val="left"/>
              <w:rPr>
                <w:sz w:val="4"/>
                <w:szCs w:val="4"/>
              </w:rPr>
            </w:pPr>
          </w:p>
        </w:tc>
        <w:tc>
          <w:tcPr>
            <w:tcW w:w="1362" w:type="dxa"/>
            <w:gridSpan w:val="2"/>
            <w:tcBorders>
              <w:top w:val="single" w:sz="2" w:space="0" w:color="FFFFFF"/>
              <w:left w:val="single" w:sz="2" w:space="0" w:color="FFFFFF"/>
              <w:bottom w:val="single" w:sz="2" w:space="0" w:color="auto"/>
              <w:right w:val="single" w:sz="2" w:space="0" w:color="FFFFFF"/>
            </w:tcBorders>
          </w:tcPr>
          <w:p w14:paraId="1626DD99" w14:textId="77777777" w:rsidR="00585746" w:rsidRPr="00DD49FD" w:rsidRDefault="00585746" w:rsidP="006706EF">
            <w:pPr>
              <w:pStyle w:val="aff5"/>
              <w:spacing w:after="0"/>
              <w:jc w:val="both"/>
              <w:rPr>
                <w:sz w:val="4"/>
                <w:szCs w:val="4"/>
              </w:rPr>
            </w:pPr>
          </w:p>
        </w:tc>
        <w:tc>
          <w:tcPr>
            <w:tcW w:w="1248" w:type="dxa"/>
            <w:gridSpan w:val="3"/>
            <w:tcBorders>
              <w:top w:val="single" w:sz="4" w:space="0" w:color="FFFFFF"/>
              <w:left w:val="single" w:sz="2" w:space="0" w:color="FFFFFF"/>
              <w:bottom w:val="single" w:sz="2" w:space="0" w:color="auto"/>
              <w:right w:val="single" w:sz="4" w:space="0" w:color="FFFFFF"/>
            </w:tcBorders>
          </w:tcPr>
          <w:p w14:paraId="6C10045B"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left w:val="single" w:sz="4" w:space="0" w:color="FFFFFF"/>
              <w:bottom w:val="single" w:sz="2" w:space="0" w:color="FFFFFF"/>
              <w:right w:val="single" w:sz="2" w:space="0" w:color="FFFFFF"/>
            </w:tcBorders>
          </w:tcPr>
          <w:p w14:paraId="3D8405BA"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left w:val="single" w:sz="2" w:space="0" w:color="FFFFFF"/>
              <w:bottom w:val="single" w:sz="2" w:space="0" w:color="auto"/>
              <w:right w:val="single" w:sz="2" w:space="0" w:color="FFFFFF"/>
            </w:tcBorders>
          </w:tcPr>
          <w:p w14:paraId="0CDC955A" w14:textId="77777777" w:rsidR="00585746" w:rsidRPr="00DD49FD" w:rsidRDefault="00585746" w:rsidP="006706EF">
            <w:pPr>
              <w:pStyle w:val="aff5"/>
              <w:spacing w:after="0"/>
              <w:jc w:val="both"/>
              <w:rPr>
                <w:sz w:val="4"/>
                <w:szCs w:val="4"/>
              </w:rPr>
            </w:pPr>
          </w:p>
        </w:tc>
        <w:tc>
          <w:tcPr>
            <w:tcW w:w="864" w:type="dxa"/>
            <w:gridSpan w:val="3"/>
            <w:tcBorders>
              <w:top w:val="single" w:sz="2" w:space="0" w:color="FFFFFF"/>
              <w:left w:val="single" w:sz="2" w:space="0" w:color="FFFFFF"/>
              <w:bottom w:val="single" w:sz="2" w:space="0" w:color="FFFFFF"/>
              <w:right w:val="single" w:sz="2" w:space="0" w:color="FFFFFF"/>
            </w:tcBorders>
          </w:tcPr>
          <w:p w14:paraId="055A5CF0" w14:textId="77777777" w:rsidR="00585746" w:rsidRPr="00DD49FD" w:rsidRDefault="00585746" w:rsidP="006706EF">
            <w:pPr>
              <w:pStyle w:val="aff5"/>
              <w:spacing w:after="0"/>
              <w:ind w:right="-111"/>
              <w:jc w:val="both"/>
              <w:rPr>
                <w:sz w:val="4"/>
                <w:szCs w:val="4"/>
              </w:rPr>
            </w:pPr>
          </w:p>
        </w:tc>
        <w:tc>
          <w:tcPr>
            <w:tcW w:w="1144" w:type="dxa"/>
            <w:gridSpan w:val="4"/>
            <w:tcBorders>
              <w:top w:val="single" w:sz="2" w:space="0" w:color="FFFFFF"/>
              <w:left w:val="single" w:sz="2" w:space="0" w:color="FFFFFF"/>
              <w:bottom w:val="single" w:sz="2" w:space="0" w:color="FFFFFF"/>
              <w:right w:val="single" w:sz="2" w:space="0" w:color="FFFFFF"/>
            </w:tcBorders>
          </w:tcPr>
          <w:p w14:paraId="76AC2259" w14:textId="77777777" w:rsidR="00585746" w:rsidRPr="00DD49FD" w:rsidRDefault="00585746" w:rsidP="006706EF">
            <w:pPr>
              <w:pStyle w:val="aff5"/>
              <w:spacing w:after="0"/>
              <w:jc w:val="both"/>
              <w:rPr>
                <w:sz w:val="4"/>
                <w:szCs w:val="4"/>
              </w:rPr>
            </w:pPr>
          </w:p>
        </w:tc>
        <w:tc>
          <w:tcPr>
            <w:tcW w:w="987" w:type="dxa"/>
            <w:gridSpan w:val="2"/>
            <w:tcBorders>
              <w:top w:val="single" w:sz="2" w:space="0" w:color="FFFFFF"/>
              <w:left w:val="single" w:sz="2" w:space="0" w:color="FFFFFF"/>
              <w:bottom w:val="single" w:sz="2" w:space="0" w:color="auto"/>
              <w:right w:val="single" w:sz="2" w:space="0" w:color="FFFFFF"/>
            </w:tcBorders>
          </w:tcPr>
          <w:p w14:paraId="44AEB541" w14:textId="77777777" w:rsidR="00585746" w:rsidRPr="00DD49FD" w:rsidRDefault="00585746" w:rsidP="006706EF">
            <w:pPr>
              <w:pStyle w:val="aff5"/>
              <w:spacing w:after="0"/>
              <w:jc w:val="both"/>
              <w:rPr>
                <w:sz w:val="4"/>
                <w:szCs w:val="4"/>
              </w:rPr>
            </w:pPr>
          </w:p>
        </w:tc>
      </w:tr>
      <w:tr w:rsidR="00585746" w:rsidRPr="003A7270" w14:paraId="1DAD9837" w14:textId="77777777" w:rsidTr="006706EF">
        <w:trPr>
          <w:gridAfter w:val="2"/>
          <w:wAfter w:w="257" w:type="dxa"/>
          <w:trHeight w:val="153"/>
        </w:trPr>
        <w:tc>
          <w:tcPr>
            <w:tcW w:w="1964" w:type="dxa"/>
            <w:gridSpan w:val="2"/>
            <w:tcBorders>
              <w:top w:val="single" w:sz="2" w:space="0" w:color="auto"/>
              <w:left w:val="single" w:sz="4" w:space="0" w:color="000000"/>
              <w:bottom w:val="single" w:sz="2" w:space="0" w:color="auto"/>
              <w:right w:val="single" w:sz="2" w:space="0" w:color="auto"/>
            </w:tcBorders>
          </w:tcPr>
          <w:p w14:paraId="41E31C4B"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left w:val="single" w:sz="2" w:space="0" w:color="auto"/>
              <w:bottom w:val="single" w:sz="2" w:space="0" w:color="FFFFFF"/>
              <w:right w:val="single" w:sz="2" w:space="0" w:color="auto"/>
            </w:tcBorders>
          </w:tcPr>
          <w:p w14:paraId="40C146FB"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2"/>
            <w:tcBorders>
              <w:top w:val="single" w:sz="2" w:space="0" w:color="auto"/>
              <w:left w:val="single" w:sz="2" w:space="0" w:color="auto"/>
              <w:bottom w:val="single" w:sz="2" w:space="0" w:color="auto"/>
              <w:right w:val="single" w:sz="2" w:space="0" w:color="FFFFFF"/>
            </w:tcBorders>
          </w:tcPr>
          <w:p w14:paraId="51CCEDF0" w14:textId="77777777" w:rsidR="00585746" w:rsidRPr="003A7270" w:rsidRDefault="00585746" w:rsidP="006706EF">
            <w:pPr>
              <w:pStyle w:val="aff5"/>
              <w:spacing w:after="0"/>
              <w:jc w:val="both"/>
              <w:rPr>
                <w:sz w:val="8"/>
                <w:szCs w:val="8"/>
              </w:rPr>
            </w:pPr>
          </w:p>
        </w:tc>
        <w:tc>
          <w:tcPr>
            <w:tcW w:w="1248" w:type="dxa"/>
            <w:gridSpan w:val="3"/>
            <w:tcBorders>
              <w:top w:val="single" w:sz="2" w:space="0" w:color="auto"/>
              <w:left w:val="single" w:sz="2" w:space="0" w:color="FFFFFF"/>
              <w:bottom w:val="single" w:sz="2" w:space="0" w:color="auto"/>
              <w:right w:val="single" w:sz="4" w:space="0" w:color="auto"/>
            </w:tcBorders>
          </w:tcPr>
          <w:p w14:paraId="3DD0F976"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left w:val="single" w:sz="4" w:space="0" w:color="FFFFFF"/>
              <w:bottom w:val="single" w:sz="2" w:space="0" w:color="FFFFFF"/>
              <w:right w:val="single" w:sz="4" w:space="0" w:color="auto"/>
            </w:tcBorders>
          </w:tcPr>
          <w:p w14:paraId="14FF0594"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1685ACD9" w14:textId="77777777" w:rsidR="00585746" w:rsidRPr="003A7270" w:rsidRDefault="00585746" w:rsidP="006706EF">
            <w:pPr>
              <w:pStyle w:val="aff5"/>
              <w:spacing w:after="0"/>
              <w:jc w:val="both"/>
              <w:rPr>
                <w:sz w:val="8"/>
                <w:szCs w:val="8"/>
              </w:rPr>
            </w:pPr>
          </w:p>
        </w:tc>
        <w:tc>
          <w:tcPr>
            <w:tcW w:w="2008" w:type="dxa"/>
            <w:gridSpan w:val="7"/>
            <w:tcBorders>
              <w:top w:val="single" w:sz="2" w:space="0" w:color="FFFFFF"/>
              <w:left w:val="single" w:sz="4" w:space="0" w:color="FFFFFF"/>
              <w:bottom w:val="single" w:sz="2" w:space="0" w:color="FFFFFF"/>
              <w:right w:val="single" w:sz="2" w:space="0" w:color="auto"/>
            </w:tcBorders>
          </w:tcPr>
          <w:p w14:paraId="2144CF82" w14:textId="77777777" w:rsidR="00585746" w:rsidRPr="003A7270" w:rsidRDefault="00585746" w:rsidP="006706EF">
            <w:pPr>
              <w:pStyle w:val="aff5"/>
              <w:spacing w:after="0"/>
              <w:jc w:val="both"/>
              <w:rPr>
                <w:sz w:val="8"/>
                <w:szCs w:val="8"/>
              </w:rPr>
            </w:pPr>
            <w:r>
              <w:rPr>
                <w:rFonts w:ascii="Arial" w:hAnsi="Arial" w:cs="Arial"/>
                <w:b w:val="0"/>
                <w:bCs/>
                <w:sz w:val="14"/>
                <w:szCs w:val="14"/>
              </w:rPr>
              <w:t>прозрачность</w:t>
            </w:r>
            <w:proofErr w:type="gramStart"/>
            <w:r>
              <w:rPr>
                <w:rFonts w:ascii="Arial" w:hAnsi="Arial" w:cs="Arial"/>
                <w:b w:val="0"/>
                <w:bCs/>
                <w:sz w:val="14"/>
                <w:szCs w:val="14"/>
              </w:rPr>
              <w:t xml:space="preserve"> (%)</w:t>
            </w:r>
            <w:r w:rsidRPr="00440D4F">
              <w:rPr>
                <w:rFonts w:ascii="Arial" w:hAnsi="Arial" w:cs="Arial"/>
                <w:b w:val="0"/>
                <w:bCs/>
                <w:sz w:val="14"/>
                <w:szCs w:val="14"/>
              </w:rPr>
              <w:t>:</w:t>
            </w:r>
            <w:proofErr w:type="gramEnd"/>
          </w:p>
        </w:tc>
        <w:tc>
          <w:tcPr>
            <w:tcW w:w="987" w:type="dxa"/>
            <w:gridSpan w:val="2"/>
            <w:tcBorders>
              <w:top w:val="single" w:sz="2" w:space="0" w:color="auto"/>
              <w:left w:val="single" w:sz="2" w:space="0" w:color="auto"/>
              <w:bottom w:val="single" w:sz="2" w:space="0" w:color="auto"/>
              <w:right w:val="single" w:sz="4" w:space="0" w:color="auto"/>
            </w:tcBorders>
          </w:tcPr>
          <w:p w14:paraId="67D97D6C" w14:textId="77777777" w:rsidR="00585746" w:rsidRPr="003A7270" w:rsidRDefault="00585746" w:rsidP="006706EF">
            <w:pPr>
              <w:pStyle w:val="aff5"/>
              <w:spacing w:after="0"/>
              <w:jc w:val="both"/>
              <w:rPr>
                <w:sz w:val="8"/>
                <w:szCs w:val="8"/>
              </w:rPr>
            </w:pPr>
          </w:p>
        </w:tc>
      </w:tr>
      <w:tr w:rsidR="00585746" w:rsidRPr="003A7270" w14:paraId="6C0720D7" w14:textId="77777777" w:rsidTr="006706EF">
        <w:trPr>
          <w:gridAfter w:val="2"/>
          <w:wAfter w:w="257" w:type="dxa"/>
          <w:trHeight w:val="100"/>
        </w:trPr>
        <w:tc>
          <w:tcPr>
            <w:tcW w:w="1964" w:type="dxa"/>
            <w:gridSpan w:val="2"/>
            <w:tcBorders>
              <w:top w:val="single" w:sz="2" w:space="0" w:color="auto"/>
              <w:left w:val="single" w:sz="4" w:space="0" w:color="000000"/>
              <w:bottom w:val="single" w:sz="2" w:space="0" w:color="auto"/>
              <w:right w:val="single" w:sz="2" w:space="0" w:color="auto"/>
            </w:tcBorders>
          </w:tcPr>
          <w:p w14:paraId="27B532C0"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left w:val="single" w:sz="2" w:space="0" w:color="auto"/>
              <w:bottom w:val="single" w:sz="2" w:space="0" w:color="FFFFFF"/>
              <w:right w:val="single" w:sz="2" w:space="0" w:color="auto"/>
            </w:tcBorders>
          </w:tcPr>
          <w:p w14:paraId="6D68AF23"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2"/>
            <w:tcBorders>
              <w:top w:val="single" w:sz="2" w:space="0" w:color="auto"/>
              <w:left w:val="single" w:sz="2" w:space="0" w:color="auto"/>
              <w:bottom w:val="single" w:sz="2" w:space="0" w:color="auto"/>
              <w:right w:val="single" w:sz="2" w:space="0" w:color="FFFFFF"/>
            </w:tcBorders>
          </w:tcPr>
          <w:p w14:paraId="6413C52D" w14:textId="77777777" w:rsidR="00585746" w:rsidRPr="003A7270" w:rsidRDefault="00585746" w:rsidP="006706EF">
            <w:pPr>
              <w:pStyle w:val="aff5"/>
              <w:spacing w:after="0"/>
              <w:jc w:val="both"/>
              <w:rPr>
                <w:sz w:val="8"/>
                <w:szCs w:val="8"/>
              </w:rPr>
            </w:pPr>
          </w:p>
        </w:tc>
        <w:tc>
          <w:tcPr>
            <w:tcW w:w="1248" w:type="dxa"/>
            <w:gridSpan w:val="3"/>
            <w:tcBorders>
              <w:top w:val="single" w:sz="2" w:space="0" w:color="auto"/>
              <w:left w:val="single" w:sz="2" w:space="0" w:color="FFFFFF"/>
              <w:bottom w:val="single" w:sz="2" w:space="0" w:color="auto"/>
              <w:right w:val="single" w:sz="4" w:space="0" w:color="auto"/>
            </w:tcBorders>
          </w:tcPr>
          <w:p w14:paraId="65804C1A"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left w:val="single" w:sz="4" w:space="0" w:color="FFFFFF"/>
              <w:bottom w:val="single" w:sz="2" w:space="0" w:color="FFFFFF"/>
              <w:right w:val="single" w:sz="4" w:space="0" w:color="auto"/>
            </w:tcBorders>
          </w:tcPr>
          <w:p w14:paraId="05F46BD9"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0CDA149D" w14:textId="77777777" w:rsidR="00585746" w:rsidRPr="003A7270" w:rsidRDefault="00585746" w:rsidP="006706EF">
            <w:pPr>
              <w:pStyle w:val="aff5"/>
              <w:spacing w:after="0"/>
              <w:jc w:val="both"/>
              <w:rPr>
                <w:sz w:val="8"/>
                <w:szCs w:val="8"/>
              </w:rPr>
            </w:pPr>
          </w:p>
        </w:tc>
        <w:tc>
          <w:tcPr>
            <w:tcW w:w="2008" w:type="dxa"/>
            <w:gridSpan w:val="7"/>
            <w:tcBorders>
              <w:top w:val="single" w:sz="2" w:space="0" w:color="FFFFFF"/>
              <w:left w:val="single" w:sz="4" w:space="0" w:color="FFFFFF"/>
              <w:bottom w:val="single" w:sz="2" w:space="0" w:color="FFFFFF"/>
              <w:right w:val="single" w:sz="2" w:space="0" w:color="auto"/>
            </w:tcBorders>
          </w:tcPr>
          <w:p w14:paraId="25558807" w14:textId="77777777" w:rsidR="00585746" w:rsidRPr="003A7270" w:rsidRDefault="00585746" w:rsidP="006706EF">
            <w:pPr>
              <w:pStyle w:val="aff5"/>
              <w:spacing w:after="0"/>
              <w:jc w:val="both"/>
              <w:rPr>
                <w:sz w:val="8"/>
                <w:szCs w:val="8"/>
              </w:rPr>
            </w:pPr>
            <w:r>
              <w:rPr>
                <w:rFonts w:ascii="Arial" w:hAnsi="Arial" w:cs="Arial"/>
                <w:b w:val="0"/>
                <w:bCs/>
                <w:sz w:val="14"/>
                <w:szCs w:val="14"/>
              </w:rPr>
              <w:t>прозрачность</w:t>
            </w:r>
            <w:proofErr w:type="gramStart"/>
            <w:r>
              <w:rPr>
                <w:rFonts w:ascii="Arial" w:hAnsi="Arial" w:cs="Arial"/>
                <w:b w:val="0"/>
                <w:bCs/>
                <w:sz w:val="14"/>
                <w:szCs w:val="14"/>
              </w:rPr>
              <w:t xml:space="preserve"> (%)</w:t>
            </w:r>
            <w:r w:rsidRPr="00440D4F">
              <w:rPr>
                <w:rFonts w:ascii="Arial" w:hAnsi="Arial" w:cs="Arial"/>
                <w:b w:val="0"/>
                <w:bCs/>
                <w:sz w:val="14"/>
                <w:szCs w:val="14"/>
              </w:rPr>
              <w:t>:</w:t>
            </w:r>
            <w:proofErr w:type="gramEnd"/>
          </w:p>
        </w:tc>
        <w:tc>
          <w:tcPr>
            <w:tcW w:w="987" w:type="dxa"/>
            <w:gridSpan w:val="2"/>
            <w:tcBorders>
              <w:top w:val="single" w:sz="2" w:space="0" w:color="auto"/>
              <w:left w:val="single" w:sz="2" w:space="0" w:color="auto"/>
              <w:bottom w:val="single" w:sz="2" w:space="0" w:color="auto"/>
              <w:right w:val="single" w:sz="4" w:space="0" w:color="auto"/>
            </w:tcBorders>
          </w:tcPr>
          <w:p w14:paraId="5D5048D6" w14:textId="77777777" w:rsidR="00585746" w:rsidRPr="003A7270" w:rsidRDefault="00585746" w:rsidP="006706EF">
            <w:pPr>
              <w:pStyle w:val="aff5"/>
              <w:spacing w:after="0"/>
              <w:jc w:val="both"/>
              <w:rPr>
                <w:sz w:val="8"/>
                <w:szCs w:val="8"/>
              </w:rPr>
            </w:pPr>
          </w:p>
        </w:tc>
      </w:tr>
      <w:tr w:rsidR="00585746" w:rsidRPr="00DD49FD" w14:paraId="3B2DFE0C" w14:textId="77777777" w:rsidTr="006706EF">
        <w:trPr>
          <w:gridAfter w:val="2"/>
          <w:wAfter w:w="257" w:type="dxa"/>
          <w:trHeight w:val="76"/>
        </w:trPr>
        <w:tc>
          <w:tcPr>
            <w:tcW w:w="1964" w:type="dxa"/>
            <w:gridSpan w:val="2"/>
            <w:tcBorders>
              <w:top w:val="single" w:sz="2" w:space="0" w:color="auto"/>
              <w:left w:val="single" w:sz="2" w:space="0" w:color="FFFFFF"/>
              <w:bottom w:val="single" w:sz="2" w:space="0" w:color="auto"/>
              <w:right w:val="single" w:sz="2" w:space="0" w:color="FFFFFF"/>
            </w:tcBorders>
          </w:tcPr>
          <w:p w14:paraId="6883D5E8" w14:textId="77777777" w:rsidR="00585746" w:rsidRPr="00DD49FD" w:rsidRDefault="00585746" w:rsidP="006706EF">
            <w:pPr>
              <w:pStyle w:val="aff5"/>
              <w:spacing w:after="0"/>
              <w:ind w:right="-128"/>
              <w:jc w:val="left"/>
              <w:rPr>
                <w:rFonts w:ascii="Arial" w:hAnsi="Arial" w:cs="Arial"/>
                <w:sz w:val="6"/>
                <w:szCs w:val="6"/>
              </w:rPr>
            </w:pPr>
          </w:p>
        </w:tc>
        <w:tc>
          <w:tcPr>
            <w:tcW w:w="905" w:type="dxa"/>
            <w:tcBorders>
              <w:top w:val="single" w:sz="2" w:space="0" w:color="FFFFFF"/>
              <w:left w:val="single" w:sz="2" w:space="0" w:color="FFFFFF"/>
              <w:bottom w:val="single" w:sz="2" w:space="0" w:color="FFFFFF"/>
              <w:right w:val="single" w:sz="2" w:space="0" w:color="FFFFFF"/>
            </w:tcBorders>
          </w:tcPr>
          <w:p w14:paraId="24B22496" w14:textId="77777777" w:rsidR="00585746" w:rsidRPr="00DD49FD" w:rsidRDefault="00585746" w:rsidP="006706EF">
            <w:pPr>
              <w:pStyle w:val="aff5"/>
              <w:spacing w:after="0"/>
              <w:ind w:right="-105"/>
              <w:jc w:val="left"/>
              <w:rPr>
                <w:sz w:val="6"/>
                <w:szCs w:val="6"/>
              </w:rPr>
            </w:pPr>
          </w:p>
        </w:tc>
        <w:tc>
          <w:tcPr>
            <w:tcW w:w="1362" w:type="dxa"/>
            <w:gridSpan w:val="2"/>
            <w:tcBorders>
              <w:top w:val="single" w:sz="2" w:space="0" w:color="auto"/>
              <w:left w:val="single" w:sz="2" w:space="0" w:color="FFFFFF"/>
              <w:bottom w:val="single" w:sz="2" w:space="0" w:color="FFFFFF" w:themeColor="background1"/>
              <w:right w:val="single" w:sz="2" w:space="0" w:color="FFFFFF"/>
            </w:tcBorders>
          </w:tcPr>
          <w:p w14:paraId="61325945" w14:textId="77777777" w:rsidR="00585746" w:rsidRPr="00DD49FD" w:rsidRDefault="00585746" w:rsidP="006706EF">
            <w:pPr>
              <w:pStyle w:val="aff5"/>
              <w:spacing w:after="0"/>
              <w:jc w:val="both"/>
              <w:rPr>
                <w:sz w:val="6"/>
                <w:szCs w:val="6"/>
              </w:rPr>
            </w:pPr>
          </w:p>
        </w:tc>
        <w:tc>
          <w:tcPr>
            <w:tcW w:w="1248" w:type="dxa"/>
            <w:gridSpan w:val="3"/>
            <w:tcBorders>
              <w:top w:val="single" w:sz="2" w:space="0" w:color="auto"/>
              <w:left w:val="single" w:sz="2" w:space="0" w:color="FFFFFF"/>
              <w:bottom w:val="single" w:sz="4" w:space="0" w:color="FFFFFF"/>
              <w:right w:val="single" w:sz="2" w:space="0" w:color="FFFFFF"/>
            </w:tcBorders>
          </w:tcPr>
          <w:p w14:paraId="6397908B" w14:textId="77777777" w:rsidR="00585746" w:rsidRPr="00DD49FD" w:rsidRDefault="00585746" w:rsidP="006706EF">
            <w:pPr>
              <w:pStyle w:val="aff5"/>
              <w:spacing w:after="0"/>
              <w:jc w:val="both"/>
              <w:rPr>
                <w:sz w:val="6"/>
                <w:szCs w:val="6"/>
              </w:rPr>
            </w:pPr>
          </w:p>
        </w:tc>
        <w:tc>
          <w:tcPr>
            <w:tcW w:w="578" w:type="dxa"/>
            <w:gridSpan w:val="2"/>
            <w:tcBorders>
              <w:top w:val="single" w:sz="2" w:space="0" w:color="FFFFFF"/>
              <w:left w:val="single" w:sz="2" w:space="0" w:color="FFFFFF"/>
              <w:bottom w:val="single" w:sz="2" w:space="0" w:color="FFFFFF"/>
              <w:right w:val="single" w:sz="2" w:space="0" w:color="FFFFFF"/>
            </w:tcBorders>
          </w:tcPr>
          <w:p w14:paraId="48911497" w14:textId="77777777" w:rsidR="00585746" w:rsidRPr="00DD49FD" w:rsidRDefault="00585746" w:rsidP="006706EF">
            <w:pPr>
              <w:pStyle w:val="aff5"/>
              <w:spacing w:after="0"/>
              <w:ind w:right="-110"/>
              <w:jc w:val="both"/>
              <w:rPr>
                <w:sz w:val="6"/>
                <w:szCs w:val="6"/>
              </w:rPr>
            </w:pPr>
          </w:p>
        </w:tc>
        <w:tc>
          <w:tcPr>
            <w:tcW w:w="1136" w:type="dxa"/>
            <w:gridSpan w:val="3"/>
            <w:tcBorders>
              <w:top w:val="single" w:sz="2" w:space="0" w:color="auto"/>
              <w:left w:val="single" w:sz="2" w:space="0" w:color="FFFFFF"/>
              <w:bottom w:val="single" w:sz="2" w:space="0" w:color="FFFFFF" w:themeColor="background1"/>
              <w:right w:val="single" w:sz="2" w:space="0" w:color="FFFFFF"/>
            </w:tcBorders>
          </w:tcPr>
          <w:p w14:paraId="00CFB482" w14:textId="77777777" w:rsidR="00585746" w:rsidRPr="00DD49FD" w:rsidRDefault="00585746" w:rsidP="006706EF">
            <w:pPr>
              <w:pStyle w:val="aff5"/>
              <w:spacing w:after="0"/>
              <w:jc w:val="both"/>
              <w:rPr>
                <w:sz w:val="6"/>
                <w:szCs w:val="6"/>
              </w:rPr>
            </w:pPr>
          </w:p>
        </w:tc>
        <w:tc>
          <w:tcPr>
            <w:tcW w:w="864" w:type="dxa"/>
            <w:gridSpan w:val="3"/>
            <w:tcBorders>
              <w:top w:val="single" w:sz="2" w:space="0" w:color="FFFFFF"/>
              <w:left w:val="single" w:sz="2" w:space="0" w:color="FFFFFF"/>
              <w:bottom w:val="single" w:sz="2" w:space="0" w:color="FFFFFF" w:themeColor="background1"/>
              <w:right w:val="single" w:sz="2" w:space="0" w:color="FFFFFF"/>
            </w:tcBorders>
          </w:tcPr>
          <w:p w14:paraId="3B4C95ED" w14:textId="77777777" w:rsidR="00585746" w:rsidRPr="00DD49FD" w:rsidRDefault="00585746" w:rsidP="006706EF">
            <w:pPr>
              <w:pStyle w:val="aff5"/>
              <w:spacing w:after="0"/>
              <w:ind w:right="-111"/>
              <w:jc w:val="both"/>
              <w:rPr>
                <w:sz w:val="6"/>
                <w:szCs w:val="6"/>
              </w:rPr>
            </w:pPr>
          </w:p>
        </w:tc>
        <w:tc>
          <w:tcPr>
            <w:tcW w:w="1144" w:type="dxa"/>
            <w:gridSpan w:val="4"/>
            <w:tcBorders>
              <w:top w:val="single" w:sz="2" w:space="0" w:color="FFFFFF"/>
              <w:left w:val="single" w:sz="2" w:space="0" w:color="FFFFFF"/>
              <w:bottom w:val="single" w:sz="2" w:space="0" w:color="FFFFFF" w:themeColor="background1"/>
              <w:right w:val="single" w:sz="2" w:space="0" w:color="FFFFFF"/>
            </w:tcBorders>
          </w:tcPr>
          <w:p w14:paraId="04206F82" w14:textId="77777777" w:rsidR="00585746" w:rsidRPr="00DD49FD" w:rsidRDefault="00585746" w:rsidP="006706EF">
            <w:pPr>
              <w:pStyle w:val="aff5"/>
              <w:spacing w:after="0"/>
              <w:jc w:val="both"/>
              <w:rPr>
                <w:sz w:val="6"/>
                <w:szCs w:val="6"/>
              </w:rPr>
            </w:pPr>
          </w:p>
        </w:tc>
        <w:tc>
          <w:tcPr>
            <w:tcW w:w="987" w:type="dxa"/>
            <w:gridSpan w:val="2"/>
            <w:tcBorders>
              <w:top w:val="single" w:sz="2" w:space="0" w:color="auto"/>
              <w:left w:val="single" w:sz="2" w:space="0" w:color="FFFFFF"/>
              <w:bottom w:val="single" w:sz="2" w:space="0" w:color="FFFFFF" w:themeColor="background1"/>
              <w:right w:val="single" w:sz="2" w:space="0" w:color="FFFFFF"/>
            </w:tcBorders>
          </w:tcPr>
          <w:p w14:paraId="6B6274F6" w14:textId="77777777" w:rsidR="00585746" w:rsidRPr="00DD49FD" w:rsidRDefault="00585746" w:rsidP="006706EF">
            <w:pPr>
              <w:pStyle w:val="aff5"/>
              <w:spacing w:after="0"/>
              <w:jc w:val="both"/>
              <w:rPr>
                <w:sz w:val="6"/>
                <w:szCs w:val="6"/>
              </w:rPr>
            </w:pPr>
          </w:p>
        </w:tc>
      </w:tr>
      <w:tr w:rsidR="00585746" w:rsidRPr="003A7270" w14:paraId="135D4D8B" w14:textId="77777777" w:rsidTr="006706EF">
        <w:trPr>
          <w:gridAfter w:val="2"/>
          <w:wAfter w:w="257" w:type="dxa"/>
          <w:trHeight w:val="154"/>
        </w:trPr>
        <w:tc>
          <w:tcPr>
            <w:tcW w:w="1964" w:type="dxa"/>
            <w:gridSpan w:val="2"/>
            <w:vMerge w:val="restart"/>
            <w:tcBorders>
              <w:top w:val="single" w:sz="2" w:space="0" w:color="auto"/>
              <w:left w:val="single" w:sz="4" w:space="0" w:color="000000"/>
              <w:right w:val="single" w:sz="2" w:space="0" w:color="auto"/>
            </w:tcBorders>
          </w:tcPr>
          <w:p w14:paraId="6E77F5C9" w14:textId="77777777" w:rsidR="00585746" w:rsidRDefault="00585746" w:rsidP="006706EF">
            <w:pPr>
              <w:pStyle w:val="aff5"/>
              <w:spacing w:after="0"/>
              <w:ind w:right="-128"/>
              <w:jc w:val="left"/>
              <w:rPr>
                <w:rFonts w:ascii="Arial" w:hAnsi="Arial" w:cs="Arial"/>
                <w:sz w:val="17"/>
                <w:szCs w:val="17"/>
              </w:rPr>
            </w:pPr>
            <w:r>
              <w:rPr>
                <w:rFonts w:ascii="Arial" w:hAnsi="Arial" w:cs="Arial"/>
                <w:sz w:val="17"/>
                <w:szCs w:val="17"/>
              </w:rPr>
              <w:t>Иные элементы:</w:t>
            </w:r>
          </w:p>
          <w:p w14:paraId="0B1D21A6" w14:textId="77777777" w:rsidR="00585746" w:rsidRDefault="00585746" w:rsidP="006706EF">
            <w:pPr>
              <w:pStyle w:val="aff5"/>
              <w:spacing w:after="0"/>
              <w:ind w:right="-128"/>
              <w:jc w:val="left"/>
              <w:rPr>
                <w:rFonts w:ascii="Arial" w:hAnsi="Arial" w:cs="Arial"/>
                <w:sz w:val="16"/>
                <w:szCs w:val="16"/>
              </w:rPr>
            </w:pPr>
            <w:r w:rsidRPr="00EB3478">
              <w:rPr>
                <w:rFonts w:ascii="Arial" w:hAnsi="Arial" w:cs="Arial"/>
                <w:b w:val="0"/>
                <w:bCs/>
                <w:i/>
                <w:iCs/>
                <w:sz w:val="10"/>
                <w:szCs w:val="10"/>
                <w:lang w:eastAsia="ru-RU"/>
              </w:rPr>
              <w:t>Указывается при наличии в Запросе</w:t>
            </w:r>
          </w:p>
        </w:tc>
        <w:tc>
          <w:tcPr>
            <w:tcW w:w="2267" w:type="dxa"/>
            <w:gridSpan w:val="3"/>
            <w:vMerge w:val="restart"/>
            <w:tcBorders>
              <w:top w:val="single" w:sz="2" w:space="0" w:color="FFFFFF"/>
              <w:left w:val="single" w:sz="2" w:space="0" w:color="auto"/>
              <w:right w:val="single" w:sz="4" w:space="0" w:color="FFFFFF"/>
            </w:tcBorders>
          </w:tcPr>
          <w:p w14:paraId="77A09A12" w14:textId="77777777" w:rsidR="00585746" w:rsidRPr="003A7270" w:rsidRDefault="00585746" w:rsidP="006706EF">
            <w:pPr>
              <w:pStyle w:val="aff5"/>
              <w:spacing w:after="0"/>
              <w:jc w:val="both"/>
              <w:rPr>
                <w:sz w:val="8"/>
                <w:szCs w:val="8"/>
              </w:rPr>
            </w:pPr>
          </w:p>
        </w:tc>
        <w:tc>
          <w:tcPr>
            <w:tcW w:w="1248" w:type="dxa"/>
            <w:gridSpan w:val="3"/>
            <w:tcBorders>
              <w:top w:val="single" w:sz="4" w:space="0" w:color="FFFFFF"/>
              <w:left w:val="single" w:sz="4" w:space="0" w:color="FFFFFF"/>
              <w:bottom w:val="single" w:sz="2" w:space="0" w:color="FFFFFF"/>
              <w:right w:val="single" w:sz="4" w:space="0" w:color="FFFFFF"/>
            </w:tcBorders>
          </w:tcPr>
          <w:p w14:paraId="67438A4A" w14:textId="77777777" w:rsidR="00585746" w:rsidRPr="003A7270" w:rsidRDefault="00585746" w:rsidP="006706EF">
            <w:pPr>
              <w:pStyle w:val="aff5"/>
              <w:spacing w:after="0"/>
              <w:jc w:val="both"/>
              <w:rPr>
                <w:sz w:val="8"/>
                <w:szCs w:val="8"/>
              </w:rPr>
            </w:pPr>
          </w:p>
        </w:tc>
        <w:tc>
          <w:tcPr>
            <w:tcW w:w="578" w:type="dxa"/>
            <w:gridSpan w:val="2"/>
            <w:vMerge w:val="restart"/>
            <w:tcBorders>
              <w:top w:val="single" w:sz="2" w:space="0" w:color="FFFFFF"/>
              <w:left w:val="single" w:sz="4" w:space="0" w:color="FFFFFF"/>
              <w:right w:val="single" w:sz="2" w:space="0" w:color="FFFFFF" w:themeColor="background1"/>
            </w:tcBorders>
          </w:tcPr>
          <w:p w14:paraId="251D2C80" w14:textId="77777777" w:rsidR="00585746" w:rsidRPr="00440D4F" w:rsidRDefault="00585746" w:rsidP="006706EF">
            <w:pPr>
              <w:pStyle w:val="aff5"/>
              <w:spacing w:after="0"/>
              <w:ind w:right="-110"/>
              <w:jc w:val="both"/>
              <w:rPr>
                <w:sz w:val="14"/>
                <w:szCs w:val="14"/>
              </w:rPr>
            </w:pPr>
          </w:p>
        </w:tc>
        <w:tc>
          <w:tcPr>
            <w:tcW w:w="1136"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6B40E863" w14:textId="77777777" w:rsidR="00585746" w:rsidRPr="003A7270" w:rsidRDefault="00585746" w:rsidP="006706EF">
            <w:pPr>
              <w:pStyle w:val="aff5"/>
              <w:spacing w:after="0"/>
              <w:jc w:val="both"/>
              <w:rPr>
                <w:sz w:val="8"/>
                <w:szCs w:val="8"/>
              </w:rPr>
            </w:pPr>
          </w:p>
        </w:tc>
        <w:tc>
          <w:tcPr>
            <w:tcW w:w="864" w:type="dxa"/>
            <w:gridSpan w:val="3"/>
            <w:vMerge w:val="restart"/>
            <w:tcBorders>
              <w:top w:val="single" w:sz="2" w:space="0" w:color="FFFFFF" w:themeColor="background1"/>
              <w:left w:val="single" w:sz="2" w:space="0" w:color="FFFFFF" w:themeColor="background1"/>
              <w:right w:val="single" w:sz="2" w:space="0" w:color="FFFFFF" w:themeColor="background1"/>
            </w:tcBorders>
          </w:tcPr>
          <w:p w14:paraId="34201F84" w14:textId="77777777" w:rsidR="00585746" w:rsidRPr="00440D4F" w:rsidRDefault="00585746" w:rsidP="006706EF">
            <w:pPr>
              <w:pStyle w:val="aff5"/>
              <w:spacing w:after="0"/>
              <w:ind w:right="-111"/>
              <w:jc w:val="both"/>
              <w:rPr>
                <w:sz w:val="14"/>
                <w:szCs w:val="14"/>
              </w:rPr>
            </w:pPr>
          </w:p>
        </w:tc>
        <w:tc>
          <w:tcPr>
            <w:tcW w:w="2131"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4F65E70A" w14:textId="77777777" w:rsidR="00585746" w:rsidRPr="003A7270" w:rsidRDefault="00585746" w:rsidP="006706EF">
            <w:pPr>
              <w:pStyle w:val="aff5"/>
              <w:spacing w:after="0"/>
              <w:jc w:val="both"/>
              <w:rPr>
                <w:sz w:val="8"/>
                <w:szCs w:val="8"/>
              </w:rPr>
            </w:pPr>
          </w:p>
        </w:tc>
      </w:tr>
      <w:tr w:rsidR="00585746" w:rsidRPr="003A7270" w14:paraId="5DDFE73D" w14:textId="77777777" w:rsidTr="006706EF">
        <w:trPr>
          <w:gridAfter w:val="2"/>
          <w:wAfter w:w="257" w:type="dxa"/>
          <w:trHeight w:val="208"/>
        </w:trPr>
        <w:tc>
          <w:tcPr>
            <w:tcW w:w="1964" w:type="dxa"/>
            <w:gridSpan w:val="2"/>
            <w:vMerge/>
            <w:tcBorders>
              <w:left w:val="single" w:sz="4" w:space="0" w:color="000000"/>
              <w:bottom w:val="single" w:sz="2" w:space="0" w:color="auto"/>
              <w:right w:val="single" w:sz="2" w:space="0" w:color="auto"/>
            </w:tcBorders>
          </w:tcPr>
          <w:p w14:paraId="7D7477FA" w14:textId="77777777" w:rsidR="00585746" w:rsidRDefault="00585746" w:rsidP="006706EF">
            <w:pPr>
              <w:pStyle w:val="aff5"/>
              <w:spacing w:after="0"/>
              <w:ind w:right="-128"/>
              <w:jc w:val="left"/>
              <w:rPr>
                <w:rFonts w:ascii="Arial" w:hAnsi="Arial" w:cs="Arial"/>
                <w:sz w:val="17"/>
                <w:szCs w:val="17"/>
              </w:rPr>
            </w:pPr>
          </w:p>
        </w:tc>
        <w:tc>
          <w:tcPr>
            <w:tcW w:w="2267" w:type="dxa"/>
            <w:gridSpan w:val="3"/>
            <w:vMerge/>
            <w:tcBorders>
              <w:left w:val="single" w:sz="2" w:space="0" w:color="auto"/>
              <w:bottom w:val="single" w:sz="2" w:space="0" w:color="FFFFFF"/>
              <w:right w:val="single" w:sz="4" w:space="0" w:color="FFFFFF"/>
            </w:tcBorders>
          </w:tcPr>
          <w:p w14:paraId="782BB1A5" w14:textId="77777777" w:rsidR="00585746" w:rsidRDefault="00585746" w:rsidP="006706EF">
            <w:pPr>
              <w:pStyle w:val="aff5"/>
              <w:spacing w:after="0"/>
              <w:jc w:val="both"/>
              <w:rPr>
                <w:rFonts w:ascii="Arial" w:hAnsi="Arial" w:cs="Arial"/>
                <w:b w:val="0"/>
                <w:bCs/>
                <w:sz w:val="14"/>
                <w:szCs w:val="14"/>
              </w:rPr>
            </w:pPr>
          </w:p>
        </w:tc>
        <w:tc>
          <w:tcPr>
            <w:tcW w:w="1248" w:type="dxa"/>
            <w:gridSpan w:val="3"/>
            <w:tcBorders>
              <w:top w:val="single" w:sz="2" w:space="0" w:color="FFFFFF"/>
              <w:left w:val="single" w:sz="4" w:space="0" w:color="FFFFFF"/>
              <w:bottom w:val="single" w:sz="4" w:space="0" w:color="FFFFFF"/>
              <w:right w:val="single" w:sz="4" w:space="0" w:color="FFFFFF"/>
            </w:tcBorders>
          </w:tcPr>
          <w:p w14:paraId="3F4B02A6" w14:textId="77777777" w:rsidR="00585746" w:rsidRPr="003A7270" w:rsidRDefault="00585746" w:rsidP="006706EF">
            <w:pPr>
              <w:pStyle w:val="aff5"/>
              <w:spacing w:after="0"/>
              <w:jc w:val="both"/>
              <w:rPr>
                <w:sz w:val="8"/>
                <w:szCs w:val="8"/>
              </w:rPr>
            </w:pPr>
          </w:p>
        </w:tc>
        <w:tc>
          <w:tcPr>
            <w:tcW w:w="578" w:type="dxa"/>
            <w:gridSpan w:val="2"/>
            <w:vMerge/>
            <w:tcBorders>
              <w:left w:val="single" w:sz="4" w:space="0" w:color="FFFFFF"/>
              <w:bottom w:val="single" w:sz="2" w:space="0" w:color="FFFFFF"/>
              <w:right w:val="single" w:sz="2" w:space="0" w:color="FFFFFF" w:themeColor="background1"/>
            </w:tcBorders>
          </w:tcPr>
          <w:p w14:paraId="3BB16FF3" w14:textId="77777777" w:rsidR="00585746" w:rsidRPr="00440D4F" w:rsidRDefault="00585746" w:rsidP="006706EF">
            <w:pPr>
              <w:pStyle w:val="aff5"/>
              <w:spacing w:after="0"/>
              <w:ind w:right="-110"/>
              <w:jc w:val="both"/>
              <w:rPr>
                <w:sz w:val="14"/>
                <w:szCs w:val="14"/>
              </w:rPr>
            </w:pPr>
          </w:p>
        </w:tc>
        <w:tc>
          <w:tcPr>
            <w:tcW w:w="1136" w:type="dxa"/>
            <w:gridSpan w:val="3"/>
            <w:vMerge/>
            <w:tcBorders>
              <w:left w:val="single" w:sz="2" w:space="0" w:color="FFFFFF" w:themeColor="background1"/>
              <w:bottom w:val="single" w:sz="2" w:space="0" w:color="FFFFFF" w:themeColor="background1"/>
              <w:right w:val="single" w:sz="2" w:space="0" w:color="FFFFFF" w:themeColor="background1"/>
            </w:tcBorders>
          </w:tcPr>
          <w:p w14:paraId="2120885C" w14:textId="77777777" w:rsidR="00585746" w:rsidRPr="003A7270" w:rsidRDefault="00585746" w:rsidP="006706EF">
            <w:pPr>
              <w:pStyle w:val="aff5"/>
              <w:spacing w:after="0"/>
              <w:jc w:val="both"/>
              <w:rPr>
                <w:sz w:val="8"/>
                <w:szCs w:val="8"/>
              </w:rPr>
            </w:pPr>
          </w:p>
        </w:tc>
        <w:tc>
          <w:tcPr>
            <w:tcW w:w="864" w:type="dxa"/>
            <w:gridSpan w:val="3"/>
            <w:vMerge/>
            <w:tcBorders>
              <w:left w:val="single" w:sz="2" w:space="0" w:color="FFFFFF" w:themeColor="background1"/>
              <w:bottom w:val="single" w:sz="2" w:space="0" w:color="FFFFFF" w:themeColor="background1"/>
              <w:right w:val="single" w:sz="2" w:space="0" w:color="FFFFFF" w:themeColor="background1"/>
            </w:tcBorders>
          </w:tcPr>
          <w:p w14:paraId="781BE50B" w14:textId="77777777" w:rsidR="00585746" w:rsidRPr="00440D4F" w:rsidRDefault="00585746" w:rsidP="006706EF">
            <w:pPr>
              <w:pStyle w:val="aff5"/>
              <w:spacing w:after="0"/>
              <w:ind w:right="-111"/>
              <w:jc w:val="both"/>
              <w:rPr>
                <w:sz w:val="14"/>
                <w:szCs w:val="14"/>
              </w:rPr>
            </w:pPr>
          </w:p>
        </w:tc>
        <w:tc>
          <w:tcPr>
            <w:tcW w:w="2131" w:type="dxa"/>
            <w:gridSpan w:val="6"/>
            <w:vMerge/>
            <w:tcBorders>
              <w:left w:val="single" w:sz="2" w:space="0" w:color="FFFFFF" w:themeColor="background1"/>
              <w:bottom w:val="single" w:sz="2" w:space="0" w:color="FFFFFF" w:themeColor="background1"/>
              <w:right w:val="single" w:sz="2" w:space="0" w:color="FFFFFF" w:themeColor="background1"/>
            </w:tcBorders>
          </w:tcPr>
          <w:p w14:paraId="612EDCF7" w14:textId="77777777" w:rsidR="00585746" w:rsidRPr="003A7270" w:rsidRDefault="00585746" w:rsidP="006706EF">
            <w:pPr>
              <w:pStyle w:val="aff5"/>
              <w:spacing w:after="0"/>
              <w:jc w:val="both"/>
              <w:rPr>
                <w:sz w:val="8"/>
                <w:szCs w:val="8"/>
              </w:rPr>
            </w:pPr>
          </w:p>
        </w:tc>
      </w:tr>
      <w:tr w:rsidR="00585746" w:rsidRPr="00DD49FD" w14:paraId="2FED7D62" w14:textId="77777777" w:rsidTr="006706EF">
        <w:trPr>
          <w:gridAfter w:val="2"/>
          <w:wAfter w:w="257" w:type="dxa"/>
          <w:trHeight w:val="47"/>
        </w:trPr>
        <w:tc>
          <w:tcPr>
            <w:tcW w:w="1964" w:type="dxa"/>
            <w:gridSpan w:val="2"/>
            <w:tcBorders>
              <w:top w:val="single" w:sz="2" w:space="0" w:color="auto"/>
              <w:left w:val="single" w:sz="2" w:space="0" w:color="FFFFFF" w:themeColor="background1"/>
              <w:bottom w:val="single" w:sz="2" w:space="0" w:color="auto"/>
              <w:right w:val="single" w:sz="2" w:space="0" w:color="FFFFFF" w:themeColor="background1"/>
            </w:tcBorders>
          </w:tcPr>
          <w:p w14:paraId="71B7047F" w14:textId="77777777" w:rsidR="00585746" w:rsidRPr="00DD49FD" w:rsidRDefault="00585746" w:rsidP="006706EF">
            <w:pPr>
              <w:pStyle w:val="aff5"/>
              <w:spacing w:after="0"/>
              <w:ind w:right="-128"/>
              <w:jc w:val="left"/>
              <w:rPr>
                <w:rFonts w:ascii="Arial" w:hAnsi="Arial" w:cs="Arial"/>
                <w:sz w:val="4"/>
                <w:szCs w:val="4"/>
              </w:rPr>
            </w:pPr>
          </w:p>
        </w:tc>
        <w:tc>
          <w:tcPr>
            <w:tcW w:w="905" w:type="dxa"/>
            <w:tcBorders>
              <w:top w:val="single" w:sz="2" w:space="0" w:color="FFFFFF"/>
              <w:left w:val="single" w:sz="2" w:space="0" w:color="FFFFFF" w:themeColor="background1"/>
              <w:bottom w:val="single" w:sz="2" w:space="0" w:color="FFFFFF"/>
              <w:right w:val="single" w:sz="2" w:space="0" w:color="FFFFFF" w:themeColor="background1"/>
            </w:tcBorders>
          </w:tcPr>
          <w:p w14:paraId="15346736" w14:textId="77777777" w:rsidR="00585746" w:rsidRPr="00DD49FD" w:rsidRDefault="00585746" w:rsidP="006706EF">
            <w:pPr>
              <w:pStyle w:val="aff5"/>
              <w:spacing w:after="0"/>
              <w:ind w:right="-105"/>
              <w:jc w:val="left"/>
              <w:rPr>
                <w:sz w:val="4"/>
                <w:szCs w:val="4"/>
              </w:rPr>
            </w:pPr>
          </w:p>
        </w:tc>
        <w:tc>
          <w:tcPr>
            <w:tcW w:w="1362"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6684BD3" w14:textId="77777777" w:rsidR="00585746" w:rsidRPr="00DD49FD" w:rsidRDefault="00585746" w:rsidP="006706EF">
            <w:pPr>
              <w:pStyle w:val="aff5"/>
              <w:spacing w:after="0"/>
              <w:jc w:val="both"/>
              <w:rPr>
                <w:sz w:val="4"/>
                <w:szCs w:val="4"/>
              </w:rPr>
            </w:pPr>
          </w:p>
        </w:tc>
        <w:tc>
          <w:tcPr>
            <w:tcW w:w="1248" w:type="dxa"/>
            <w:gridSpan w:val="3"/>
            <w:tcBorders>
              <w:top w:val="single" w:sz="4" w:space="0" w:color="FFFFFF"/>
              <w:left w:val="single" w:sz="2" w:space="0" w:color="FFFFFF" w:themeColor="background1"/>
              <w:bottom w:val="single" w:sz="2" w:space="0" w:color="auto"/>
              <w:right w:val="single" w:sz="4" w:space="0" w:color="FFFFFF"/>
            </w:tcBorders>
          </w:tcPr>
          <w:p w14:paraId="3A31A2E3" w14:textId="77777777" w:rsidR="00585746" w:rsidRPr="00DD49FD" w:rsidRDefault="00585746" w:rsidP="006706EF">
            <w:pPr>
              <w:pStyle w:val="aff5"/>
              <w:spacing w:after="0"/>
              <w:jc w:val="both"/>
              <w:rPr>
                <w:sz w:val="4"/>
                <w:szCs w:val="4"/>
              </w:rPr>
            </w:pPr>
          </w:p>
        </w:tc>
        <w:tc>
          <w:tcPr>
            <w:tcW w:w="578" w:type="dxa"/>
            <w:gridSpan w:val="2"/>
            <w:tcBorders>
              <w:top w:val="single" w:sz="2" w:space="0" w:color="FFFFFF"/>
              <w:left w:val="single" w:sz="4" w:space="0" w:color="FFFFFF"/>
              <w:bottom w:val="single" w:sz="2" w:space="0" w:color="FFFFFF"/>
              <w:right w:val="single" w:sz="2" w:space="0" w:color="FFFFFF" w:themeColor="background1"/>
            </w:tcBorders>
          </w:tcPr>
          <w:p w14:paraId="1D42B203" w14:textId="77777777" w:rsidR="00585746" w:rsidRPr="00DD49FD" w:rsidRDefault="00585746" w:rsidP="006706EF">
            <w:pPr>
              <w:pStyle w:val="aff5"/>
              <w:spacing w:after="0"/>
              <w:ind w:right="-110"/>
              <w:jc w:val="both"/>
              <w:rPr>
                <w:sz w:val="4"/>
                <w:szCs w:val="4"/>
              </w:rPr>
            </w:pPr>
          </w:p>
        </w:tc>
        <w:tc>
          <w:tcPr>
            <w:tcW w:w="1136"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2B3E4E0" w14:textId="77777777" w:rsidR="00585746" w:rsidRPr="00DD49FD" w:rsidRDefault="00585746" w:rsidP="006706EF">
            <w:pPr>
              <w:pStyle w:val="aff5"/>
              <w:spacing w:after="0"/>
              <w:jc w:val="both"/>
              <w:rPr>
                <w:sz w:val="4"/>
                <w:szCs w:val="4"/>
              </w:rPr>
            </w:pPr>
          </w:p>
        </w:tc>
        <w:tc>
          <w:tcPr>
            <w:tcW w:w="864"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A60194C" w14:textId="77777777" w:rsidR="00585746" w:rsidRPr="00DD49FD" w:rsidRDefault="00585746" w:rsidP="006706EF">
            <w:pPr>
              <w:pStyle w:val="aff5"/>
              <w:spacing w:after="0"/>
              <w:ind w:right="-111"/>
              <w:jc w:val="both"/>
              <w:rPr>
                <w:sz w:val="4"/>
                <w:szCs w:val="4"/>
              </w:rPr>
            </w:pPr>
          </w:p>
        </w:tc>
        <w:tc>
          <w:tcPr>
            <w:tcW w:w="2131" w:type="dxa"/>
            <w:gridSpan w:val="6"/>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3B77418" w14:textId="77777777" w:rsidR="00585746" w:rsidRPr="00DD49FD" w:rsidRDefault="00585746" w:rsidP="006706EF">
            <w:pPr>
              <w:pStyle w:val="aff5"/>
              <w:spacing w:after="0"/>
              <w:jc w:val="both"/>
              <w:rPr>
                <w:sz w:val="4"/>
                <w:szCs w:val="4"/>
              </w:rPr>
            </w:pPr>
          </w:p>
        </w:tc>
      </w:tr>
      <w:tr w:rsidR="00585746" w:rsidRPr="003A7270" w14:paraId="3582F66D" w14:textId="77777777" w:rsidTr="006706EF">
        <w:trPr>
          <w:gridAfter w:val="2"/>
          <w:wAfter w:w="257" w:type="dxa"/>
          <w:trHeight w:val="92"/>
        </w:trPr>
        <w:tc>
          <w:tcPr>
            <w:tcW w:w="1964" w:type="dxa"/>
            <w:gridSpan w:val="2"/>
            <w:tcBorders>
              <w:top w:val="single" w:sz="2" w:space="0" w:color="auto"/>
              <w:left w:val="single" w:sz="4" w:space="0" w:color="000000"/>
              <w:bottom w:val="single" w:sz="2" w:space="0" w:color="auto"/>
              <w:right w:val="single" w:sz="2" w:space="0" w:color="auto"/>
            </w:tcBorders>
          </w:tcPr>
          <w:p w14:paraId="44EFE913"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tcBorders>
              <w:top w:val="single" w:sz="2" w:space="0" w:color="FFFFFF"/>
              <w:left w:val="single" w:sz="2" w:space="0" w:color="auto"/>
              <w:bottom w:val="single" w:sz="2" w:space="0" w:color="FFFFFF"/>
              <w:right w:val="single" w:sz="2" w:space="0" w:color="auto"/>
            </w:tcBorders>
          </w:tcPr>
          <w:p w14:paraId="42CD5AE3"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2"/>
            <w:tcBorders>
              <w:top w:val="single" w:sz="2" w:space="0" w:color="auto"/>
              <w:left w:val="single" w:sz="2" w:space="0" w:color="auto"/>
              <w:bottom w:val="single" w:sz="2" w:space="0" w:color="auto"/>
              <w:right w:val="single" w:sz="2" w:space="0" w:color="FFFFFF" w:themeColor="background1"/>
            </w:tcBorders>
          </w:tcPr>
          <w:p w14:paraId="5B24A043" w14:textId="77777777" w:rsidR="00585746" w:rsidRPr="003A7270" w:rsidRDefault="00585746" w:rsidP="006706EF">
            <w:pPr>
              <w:pStyle w:val="aff5"/>
              <w:spacing w:after="0"/>
              <w:jc w:val="both"/>
              <w:rPr>
                <w:sz w:val="8"/>
                <w:szCs w:val="8"/>
              </w:rPr>
            </w:pPr>
          </w:p>
        </w:tc>
        <w:tc>
          <w:tcPr>
            <w:tcW w:w="1248" w:type="dxa"/>
            <w:gridSpan w:val="3"/>
            <w:tcBorders>
              <w:top w:val="single" w:sz="2" w:space="0" w:color="auto"/>
              <w:left w:val="single" w:sz="2" w:space="0" w:color="FFFFFF" w:themeColor="background1"/>
              <w:bottom w:val="single" w:sz="2" w:space="0" w:color="auto"/>
              <w:right w:val="single" w:sz="4" w:space="0" w:color="auto"/>
            </w:tcBorders>
          </w:tcPr>
          <w:p w14:paraId="27251677"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left w:val="single" w:sz="4" w:space="0" w:color="FFFFFF"/>
              <w:bottom w:val="single" w:sz="2" w:space="0" w:color="FFFFFF" w:themeColor="background1"/>
              <w:right w:val="single" w:sz="4" w:space="0" w:color="auto"/>
            </w:tcBorders>
          </w:tcPr>
          <w:p w14:paraId="54DB8AD4"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auto"/>
              <w:right w:val="single" w:sz="4" w:space="0" w:color="auto"/>
            </w:tcBorders>
          </w:tcPr>
          <w:p w14:paraId="0569B851"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43D0B1F9"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1144" w:type="dxa"/>
            <w:gridSpan w:val="4"/>
            <w:tcBorders>
              <w:top w:val="single" w:sz="2" w:space="0" w:color="auto"/>
              <w:left w:val="single" w:sz="4" w:space="0" w:color="FFFFFF"/>
              <w:bottom w:val="single" w:sz="2" w:space="0" w:color="auto"/>
              <w:right w:val="single" w:sz="2" w:space="0" w:color="FFFFFF" w:themeColor="background1"/>
            </w:tcBorders>
          </w:tcPr>
          <w:p w14:paraId="3848804A" w14:textId="77777777" w:rsidR="00585746" w:rsidRPr="003A7270" w:rsidRDefault="00585746" w:rsidP="006706EF">
            <w:pPr>
              <w:pStyle w:val="aff5"/>
              <w:spacing w:after="0"/>
              <w:jc w:val="both"/>
              <w:rPr>
                <w:sz w:val="8"/>
                <w:szCs w:val="8"/>
              </w:rPr>
            </w:pPr>
          </w:p>
        </w:tc>
        <w:tc>
          <w:tcPr>
            <w:tcW w:w="987" w:type="dxa"/>
            <w:gridSpan w:val="2"/>
            <w:tcBorders>
              <w:top w:val="single" w:sz="2" w:space="0" w:color="auto"/>
              <w:left w:val="single" w:sz="2" w:space="0" w:color="FFFFFF" w:themeColor="background1"/>
              <w:bottom w:val="single" w:sz="2" w:space="0" w:color="auto"/>
              <w:right w:val="single" w:sz="4" w:space="0" w:color="auto"/>
            </w:tcBorders>
          </w:tcPr>
          <w:p w14:paraId="506E60C3" w14:textId="77777777" w:rsidR="00585746" w:rsidRPr="003A7270" w:rsidRDefault="00585746" w:rsidP="006706EF">
            <w:pPr>
              <w:pStyle w:val="aff5"/>
              <w:spacing w:after="0"/>
              <w:jc w:val="both"/>
              <w:rPr>
                <w:sz w:val="8"/>
                <w:szCs w:val="8"/>
              </w:rPr>
            </w:pPr>
          </w:p>
        </w:tc>
      </w:tr>
      <w:tr w:rsidR="00585746" w:rsidRPr="003A7270" w14:paraId="7E3BC509" w14:textId="77777777" w:rsidTr="006706EF">
        <w:trPr>
          <w:gridAfter w:val="2"/>
          <w:wAfter w:w="257" w:type="dxa"/>
          <w:trHeight w:val="112"/>
        </w:trPr>
        <w:tc>
          <w:tcPr>
            <w:tcW w:w="1964" w:type="dxa"/>
            <w:gridSpan w:val="2"/>
            <w:tcBorders>
              <w:top w:val="single" w:sz="2" w:space="0" w:color="auto"/>
              <w:left w:val="single" w:sz="4" w:space="0" w:color="000000"/>
              <w:bottom w:val="single" w:sz="2" w:space="0" w:color="000000" w:themeColor="text1"/>
              <w:right w:val="single" w:sz="2" w:space="0" w:color="auto"/>
            </w:tcBorders>
          </w:tcPr>
          <w:p w14:paraId="7C34886A" w14:textId="77777777" w:rsidR="00585746" w:rsidRDefault="00585746" w:rsidP="006706EF">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tcBorders>
              <w:top w:val="single" w:sz="2" w:space="0" w:color="FFFFFF"/>
              <w:left w:val="single" w:sz="2" w:space="0" w:color="auto"/>
              <w:bottom w:val="single" w:sz="2" w:space="0" w:color="FFFFFF" w:themeColor="background1"/>
              <w:right w:val="single" w:sz="2" w:space="0" w:color="auto"/>
            </w:tcBorders>
          </w:tcPr>
          <w:p w14:paraId="06623C07"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2"/>
            <w:tcBorders>
              <w:top w:val="single" w:sz="2" w:space="0" w:color="auto"/>
              <w:left w:val="single" w:sz="2" w:space="0" w:color="auto"/>
              <w:bottom w:val="single" w:sz="2" w:space="0" w:color="000000" w:themeColor="text1"/>
              <w:right w:val="single" w:sz="2" w:space="0" w:color="FFFFFF" w:themeColor="background1"/>
            </w:tcBorders>
          </w:tcPr>
          <w:p w14:paraId="01A59337" w14:textId="77777777" w:rsidR="00585746" w:rsidRPr="003A7270" w:rsidRDefault="00585746" w:rsidP="006706EF">
            <w:pPr>
              <w:pStyle w:val="aff5"/>
              <w:spacing w:after="0"/>
              <w:jc w:val="both"/>
              <w:rPr>
                <w:sz w:val="8"/>
                <w:szCs w:val="8"/>
              </w:rPr>
            </w:pPr>
          </w:p>
        </w:tc>
        <w:tc>
          <w:tcPr>
            <w:tcW w:w="1248" w:type="dxa"/>
            <w:gridSpan w:val="3"/>
            <w:tcBorders>
              <w:top w:val="single" w:sz="2" w:space="0" w:color="auto"/>
              <w:left w:val="single" w:sz="2" w:space="0" w:color="FFFFFF" w:themeColor="background1"/>
              <w:bottom w:val="single" w:sz="2" w:space="0" w:color="000000" w:themeColor="text1"/>
              <w:right w:val="single" w:sz="4" w:space="0" w:color="auto"/>
            </w:tcBorders>
          </w:tcPr>
          <w:p w14:paraId="480D6113"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4451E34E"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3"/>
            <w:tcBorders>
              <w:top w:val="single" w:sz="2" w:space="0" w:color="auto"/>
              <w:left w:val="single" w:sz="4" w:space="0" w:color="FFFFFF"/>
              <w:bottom w:val="single" w:sz="2" w:space="0" w:color="000000" w:themeColor="text1"/>
              <w:right w:val="single" w:sz="4" w:space="0" w:color="auto"/>
            </w:tcBorders>
          </w:tcPr>
          <w:p w14:paraId="1489FEA1"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0CFA316C"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1144" w:type="dxa"/>
            <w:gridSpan w:val="4"/>
            <w:tcBorders>
              <w:top w:val="single" w:sz="2" w:space="0" w:color="auto"/>
              <w:left w:val="single" w:sz="4" w:space="0" w:color="FFFFFF"/>
              <w:bottom w:val="single" w:sz="2" w:space="0" w:color="000000" w:themeColor="text1"/>
              <w:right w:val="single" w:sz="2" w:space="0" w:color="FFFFFF" w:themeColor="background1"/>
            </w:tcBorders>
          </w:tcPr>
          <w:p w14:paraId="7546A1EC" w14:textId="77777777" w:rsidR="00585746" w:rsidRPr="003A7270" w:rsidRDefault="00585746" w:rsidP="006706EF">
            <w:pPr>
              <w:pStyle w:val="aff5"/>
              <w:spacing w:after="0"/>
              <w:jc w:val="both"/>
              <w:rPr>
                <w:sz w:val="8"/>
                <w:szCs w:val="8"/>
              </w:rPr>
            </w:pPr>
          </w:p>
        </w:tc>
        <w:tc>
          <w:tcPr>
            <w:tcW w:w="987" w:type="dxa"/>
            <w:gridSpan w:val="2"/>
            <w:tcBorders>
              <w:top w:val="single" w:sz="2" w:space="0" w:color="auto"/>
              <w:left w:val="single" w:sz="2" w:space="0" w:color="FFFFFF" w:themeColor="background1"/>
              <w:bottom w:val="single" w:sz="2" w:space="0" w:color="000000" w:themeColor="text1"/>
              <w:right w:val="single" w:sz="4" w:space="0" w:color="auto"/>
            </w:tcBorders>
          </w:tcPr>
          <w:p w14:paraId="31BEC296" w14:textId="77777777" w:rsidR="00585746" w:rsidRPr="003A7270" w:rsidRDefault="00585746" w:rsidP="006706EF">
            <w:pPr>
              <w:pStyle w:val="aff5"/>
              <w:spacing w:after="0"/>
              <w:jc w:val="both"/>
              <w:rPr>
                <w:sz w:val="8"/>
                <w:szCs w:val="8"/>
              </w:rPr>
            </w:pPr>
          </w:p>
        </w:tc>
      </w:tr>
      <w:tr w:rsidR="00585746" w:rsidRPr="003A7270" w14:paraId="1804F67C" w14:textId="77777777" w:rsidTr="006706EF">
        <w:trPr>
          <w:gridAfter w:val="2"/>
          <w:wAfter w:w="257" w:type="dxa"/>
          <w:trHeight w:val="112"/>
        </w:trPr>
        <w:tc>
          <w:tcPr>
            <w:tcW w:w="1964" w:type="dxa"/>
            <w:gridSpan w:val="2"/>
            <w:tcBorders>
              <w:top w:val="single" w:sz="2" w:space="0" w:color="auto"/>
              <w:left w:val="single" w:sz="4" w:space="0" w:color="FFFFFF" w:themeColor="background1"/>
              <w:bottom w:val="single" w:sz="2" w:space="0" w:color="000000" w:themeColor="text1"/>
              <w:right w:val="single" w:sz="4" w:space="0" w:color="FFFFFF" w:themeColor="background1"/>
            </w:tcBorders>
          </w:tcPr>
          <w:p w14:paraId="5602F496" w14:textId="77777777" w:rsidR="00585746" w:rsidRPr="00DD49FD" w:rsidRDefault="00585746" w:rsidP="006706EF">
            <w:pPr>
              <w:pStyle w:val="aff5"/>
              <w:spacing w:after="0"/>
              <w:ind w:right="-128"/>
              <w:jc w:val="left"/>
              <w:rPr>
                <w:rFonts w:ascii="Arial" w:hAnsi="Arial" w:cs="Arial"/>
                <w:b w:val="0"/>
                <w:bCs/>
                <w:sz w:val="14"/>
                <w:szCs w:val="14"/>
              </w:rPr>
            </w:pPr>
          </w:p>
        </w:tc>
        <w:tc>
          <w:tcPr>
            <w:tcW w:w="905" w:type="dxa"/>
            <w:tcBorders>
              <w:top w:val="single" w:sz="2" w:space="0" w:color="FFFFFF"/>
              <w:left w:val="single" w:sz="4" w:space="0" w:color="FFFFFF" w:themeColor="background1"/>
              <w:bottom w:val="single" w:sz="2" w:space="0" w:color="FFFFFF" w:themeColor="background1"/>
              <w:right w:val="single" w:sz="4" w:space="0" w:color="FFFFFF" w:themeColor="background1"/>
            </w:tcBorders>
          </w:tcPr>
          <w:p w14:paraId="4A6E0452" w14:textId="77777777" w:rsidR="00585746" w:rsidRPr="00BB6145" w:rsidRDefault="00585746" w:rsidP="006706EF">
            <w:pPr>
              <w:pStyle w:val="aff5"/>
              <w:spacing w:after="0"/>
              <w:ind w:right="-105"/>
              <w:jc w:val="left"/>
              <w:rPr>
                <w:rFonts w:ascii="Arial" w:hAnsi="Arial" w:cs="Arial"/>
                <w:b w:val="0"/>
                <w:bCs/>
                <w:sz w:val="14"/>
                <w:szCs w:val="14"/>
              </w:rPr>
            </w:pPr>
          </w:p>
        </w:tc>
        <w:tc>
          <w:tcPr>
            <w:tcW w:w="1362" w:type="dxa"/>
            <w:gridSpan w:val="2"/>
            <w:tcBorders>
              <w:top w:val="single" w:sz="2" w:space="0" w:color="auto"/>
              <w:left w:val="single" w:sz="4" w:space="0" w:color="FFFFFF" w:themeColor="background1"/>
              <w:bottom w:val="single" w:sz="2" w:space="0" w:color="000000" w:themeColor="text1"/>
              <w:right w:val="single" w:sz="2" w:space="0" w:color="FFFFFF" w:themeColor="background1"/>
            </w:tcBorders>
          </w:tcPr>
          <w:p w14:paraId="79A891DB" w14:textId="77777777" w:rsidR="00585746" w:rsidRPr="003A7270" w:rsidRDefault="00585746" w:rsidP="006706EF">
            <w:pPr>
              <w:pStyle w:val="aff5"/>
              <w:spacing w:after="0"/>
              <w:jc w:val="both"/>
              <w:rPr>
                <w:sz w:val="8"/>
                <w:szCs w:val="8"/>
              </w:rPr>
            </w:pPr>
          </w:p>
        </w:tc>
        <w:tc>
          <w:tcPr>
            <w:tcW w:w="1248" w:type="dxa"/>
            <w:gridSpan w:val="3"/>
            <w:tcBorders>
              <w:top w:val="single" w:sz="2" w:space="0" w:color="auto"/>
              <w:left w:val="single" w:sz="2" w:space="0" w:color="FFFFFF" w:themeColor="background1"/>
              <w:bottom w:val="single" w:sz="2" w:space="0" w:color="000000" w:themeColor="text1"/>
              <w:right w:val="single" w:sz="4" w:space="0" w:color="FFFFFF" w:themeColor="background1"/>
            </w:tcBorders>
          </w:tcPr>
          <w:p w14:paraId="52F0771E" w14:textId="77777777" w:rsidR="00585746" w:rsidRPr="003A7270" w:rsidRDefault="00585746" w:rsidP="006706EF">
            <w:pPr>
              <w:pStyle w:val="aff5"/>
              <w:spacing w:after="0"/>
              <w:jc w:val="both"/>
              <w:rPr>
                <w:sz w:val="8"/>
                <w:szCs w:val="8"/>
              </w:rPr>
            </w:pPr>
          </w:p>
        </w:tc>
        <w:tc>
          <w:tcPr>
            <w:tcW w:w="578" w:type="dxa"/>
            <w:gridSpan w:val="2"/>
            <w:tcBorders>
              <w:top w:val="single" w:sz="2" w:space="0" w:color="FFFFFF" w:themeColor="background1"/>
              <w:left w:val="single" w:sz="4" w:space="0" w:color="FFFFFF" w:themeColor="background1"/>
              <w:bottom w:val="single" w:sz="2" w:space="0" w:color="FFFFFF" w:themeColor="background1"/>
              <w:right w:val="single" w:sz="4" w:space="0" w:color="FFFFFF" w:themeColor="background1"/>
            </w:tcBorders>
          </w:tcPr>
          <w:p w14:paraId="6E169DC6" w14:textId="77777777" w:rsidR="00585746" w:rsidRPr="00440D4F" w:rsidRDefault="00585746" w:rsidP="006706EF">
            <w:pPr>
              <w:pStyle w:val="aff5"/>
              <w:spacing w:after="0"/>
              <w:ind w:right="-110"/>
              <w:jc w:val="both"/>
              <w:rPr>
                <w:rFonts w:ascii="Arial" w:hAnsi="Arial" w:cs="Arial"/>
                <w:b w:val="0"/>
                <w:bCs/>
                <w:sz w:val="14"/>
                <w:szCs w:val="14"/>
              </w:rPr>
            </w:pPr>
          </w:p>
        </w:tc>
        <w:tc>
          <w:tcPr>
            <w:tcW w:w="1136" w:type="dxa"/>
            <w:gridSpan w:val="3"/>
            <w:tcBorders>
              <w:top w:val="single" w:sz="2" w:space="0" w:color="auto"/>
              <w:left w:val="single" w:sz="4" w:space="0" w:color="FFFFFF" w:themeColor="background1"/>
              <w:bottom w:val="single" w:sz="2" w:space="0" w:color="000000" w:themeColor="text1"/>
              <w:right w:val="single" w:sz="4" w:space="0" w:color="FFFFFF" w:themeColor="background1"/>
            </w:tcBorders>
          </w:tcPr>
          <w:p w14:paraId="74AFBA00" w14:textId="77777777" w:rsidR="00585746" w:rsidRPr="003A7270" w:rsidRDefault="00585746" w:rsidP="006706EF">
            <w:pPr>
              <w:pStyle w:val="aff5"/>
              <w:spacing w:after="0"/>
              <w:jc w:val="both"/>
              <w:rPr>
                <w:sz w:val="8"/>
                <w:szCs w:val="8"/>
              </w:rPr>
            </w:pPr>
          </w:p>
        </w:tc>
        <w:tc>
          <w:tcPr>
            <w:tcW w:w="864" w:type="dxa"/>
            <w:gridSpan w:val="3"/>
            <w:tcBorders>
              <w:top w:val="single" w:sz="2" w:space="0" w:color="FFFFFF" w:themeColor="background1"/>
              <w:left w:val="single" w:sz="4" w:space="0" w:color="FFFFFF" w:themeColor="background1"/>
              <w:bottom w:val="single" w:sz="2" w:space="0" w:color="FFFFFF" w:themeColor="background1"/>
              <w:right w:val="single" w:sz="4" w:space="0" w:color="FFFFFF" w:themeColor="background1"/>
            </w:tcBorders>
          </w:tcPr>
          <w:p w14:paraId="147F829F" w14:textId="77777777" w:rsidR="00585746" w:rsidRPr="00440D4F" w:rsidRDefault="00585746" w:rsidP="006706EF">
            <w:pPr>
              <w:pStyle w:val="aff5"/>
              <w:spacing w:after="0"/>
              <w:ind w:right="-111"/>
              <w:jc w:val="both"/>
              <w:rPr>
                <w:rFonts w:ascii="Arial" w:hAnsi="Arial" w:cs="Arial"/>
                <w:b w:val="0"/>
                <w:bCs/>
                <w:sz w:val="14"/>
                <w:szCs w:val="14"/>
              </w:rPr>
            </w:pPr>
          </w:p>
        </w:tc>
        <w:tc>
          <w:tcPr>
            <w:tcW w:w="1144" w:type="dxa"/>
            <w:gridSpan w:val="4"/>
            <w:tcBorders>
              <w:top w:val="single" w:sz="2" w:space="0" w:color="auto"/>
              <w:left w:val="single" w:sz="4" w:space="0" w:color="FFFFFF" w:themeColor="background1"/>
              <w:bottom w:val="single" w:sz="2" w:space="0" w:color="000000" w:themeColor="text1"/>
              <w:right w:val="single" w:sz="2" w:space="0" w:color="FFFFFF" w:themeColor="background1"/>
            </w:tcBorders>
          </w:tcPr>
          <w:p w14:paraId="7AC2C189" w14:textId="77777777" w:rsidR="00585746" w:rsidRPr="003A7270" w:rsidRDefault="00585746" w:rsidP="006706EF">
            <w:pPr>
              <w:pStyle w:val="aff5"/>
              <w:spacing w:after="0"/>
              <w:jc w:val="both"/>
              <w:rPr>
                <w:sz w:val="8"/>
                <w:szCs w:val="8"/>
              </w:rPr>
            </w:pPr>
          </w:p>
        </w:tc>
        <w:tc>
          <w:tcPr>
            <w:tcW w:w="987" w:type="dxa"/>
            <w:gridSpan w:val="2"/>
            <w:tcBorders>
              <w:top w:val="single" w:sz="2" w:space="0" w:color="auto"/>
              <w:left w:val="single" w:sz="2" w:space="0" w:color="FFFFFF" w:themeColor="background1"/>
              <w:bottom w:val="single" w:sz="2" w:space="0" w:color="000000" w:themeColor="text1"/>
              <w:right w:val="single" w:sz="4" w:space="0" w:color="FFFFFF" w:themeColor="background1"/>
            </w:tcBorders>
          </w:tcPr>
          <w:p w14:paraId="1C879251" w14:textId="77777777" w:rsidR="00585746" w:rsidRPr="003A7270" w:rsidRDefault="00585746" w:rsidP="006706EF">
            <w:pPr>
              <w:pStyle w:val="aff5"/>
              <w:spacing w:after="0"/>
              <w:jc w:val="both"/>
              <w:rPr>
                <w:sz w:val="8"/>
                <w:szCs w:val="8"/>
              </w:rPr>
            </w:pPr>
          </w:p>
        </w:tc>
      </w:tr>
      <w:tr w:rsidR="00585746" w:rsidRPr="00721AFA" w14:paraId="1C0AF05B" w14:textId="77777777" w:rsidTr="006706EF">
        <w:trPr>
          <w:trHeight w:val="112"/>
        </w:trPr>
        <w:tc>
          <w:tcPr>
            <w:tcW w:w="1964" w:type="dxa"/>
            <w:gridSpan w:val="2"/>
            <w:tcBorders>
              <w:top w:val="single" w:sz="4" w:space="0" w:color="FFFFFF" w:themeColor="background1"/>
              <w:left w:val="single" w:sz="2" w:space="0" w:color="FFFFFF" w:themeColor="background1"/>
              <w:bottom w:val="single" w:sz="4" w:space="0" w:color="FFFFFF"/>
              <w:right w:val="single" w:sz="2" w:space="0" w:color="FFFFFF" w:themeColor="background1"/>
            </w:tcBorders>
          </w:tcPr>
          <w:p w14:paraId="1170AA59" w14:textId="77777777" w:rsidR="00585746" w:rsidRPr="00721AFA" w:rsidRDefault="00585746" w:rsidP="006706EF">
            <w:pPr>
              <w:pStyle w:val="aff5"/>
              <w:spacing w:after="0"/>
              <w:ind w:right="-128"/>
              <w:jc w:val="left"/>
              <w:rPr>
                <w:rFonts w:ascii="Arial" w:hAnsi="Arial" w:cs="Arial"/>
                <w:b w:val="0"/>
                <w:bCs/>
                <w:sz w:val="8"/>
                <w:szCs w:val="8"/>
              </w:rPr>
            </w:pPr>
          </w:p>
        </w:tc>
        <w:tc>
          <w:tcPr>
            <w:tcW w:w="905" w:type="dxa"/>
            <w:tcBorders>
              <w:top w:val="single" w:sz="4" w:space="0" w:color="FFFFFF" w:themeColor="background1"/>
              <w:left w:val="single" w:sz="2" w:space="0" w:color="FFFFFF" w:themeColor="background1"/>
              <w:bottom w:val="single" w:sz="4" w:space="0" w:color="FFFFFF"/>
              <w:right w:val="single" w:sz="2" w:space="0" w:color="FFFFFF" w:themeColor="background1"/>
            </w:tcBorders>
          </w:tcPr>
          <w:p w14:paraId="2A43CDC2" w14:textId="77777777" w:rsidR="00585746" w:rsidRPr="00721AFA" w:rsidRDefault="00585746" w:rsidP="006706EF">
            <w:pPr>
              <w:pStyle w:val="aff5"/>
              <w:spacing w:after="0"/>
              <w:ind w:right="-105"/>
              <w:jc w:val="left"/>
              <w:rPr>
                <w:rFonts w:ascii="Arial" w:hAnsi="Arial" w:cs="Arial"/>
                <w:b w:val="0"/>
                <w:bCs/>
                <w:sz w:val="8"/>
                <w:szCs w:val="8"/>
              </w:rPr>
            </w:pPr>
          </w:p>
        </w:tc>
        <w:tc>
          <w:tcPr>
            <w:tcW w:w="1362" w:type="dxa"/>
            <w:gridSpan w:val="2"/>
            <w:tcBorders>
              <w:top w:val="single" w:sz="4" w:space="0" w:color="FFFFFF" w:themeColor="background1"/>
              <w:left w:val="single" w:sz="2" w:space="0" w:color="FFFFFF" w:themeColor="background1"/>
              <w:bottom w:val="single" w:sz="4" w:space="0" w:color="FFFFFF"/>
              <w:right w:val="single" w:sz="2" w:space="0" w:color="FFFFFF" w:themeColor="background1"/>
            </w:tcBorders>
          </w:tcPr>
          <w:p w14:paraId="06395283" w14:textId="77777777" w:rsidR="00585746" w:rsidRPr="00721AFA" w:rsidRDefault="00585746" w:rsidP="006706EF">
            <w:pPr>
              <w:pStyle w:val="aff5"/>
              <w:spacing w:after="0"/>
              <w:jc w:val="both"/>
              <w:rPr>
                <w:sz w:val="8"/>
                <w:szCs w:val="8"/>
              </w:rPr>
            </w:pPr>
          </w:p>
        </w:tc>
        <w:tc>
          <w:tcPr>
            <w:tcW w:w="1248" w:type="dxa"/>
            <w:gridSpan w:val="3"/>
            <w:tcBorders>
              <w:top w:val="single" w:sz="4" w:space="0" w:color="FFFFFF" w:themeColor="background1"/>
              <w:left w:val="single" w:sz="2" w:space="0" w:color="FFFFFF" w:themeColor="background1"/>
              <w:bottom w:val="single" w:sz="4" w:space="0" w:color="FFFFFF"/>
              <w:right w:val="single" w:sz="2" w:space="0" w:color="FFFFFF" w:themeColor="background1"/>
            </w:tcBorders>
          </w:tcPr>
          <w:p w14:paraId="601F268F" w14:textId="77777777" w:rsidR="00585746" w:rsidRPr="00721AFA" w:rsidRDefault="00585746" w:rsidP="006706EF">
            <w:pPr>
              <w:pStyle w:val="aff5"/>
              <w:spacing w:after="0"/>
              <w:jc w:val="both"/>
              <w:rPr>
                <w:sz w:val="8"/>
                <w:szCs w:val="8"/>
              </w:rPr>
            </w:pPr>
          </w:p>
        </w:tc>
        <w:tc>
          <w:tcPr>
            <w:tcW w:w="578" w:type="dxa"/>
            <w:gridSpan w:val="3"/>
            <w:tcBorders>
              <w:top w:val="single" w:sz="4" w:space="0" w:color="FFFFFF" w:themeColor="background1"/>
              <w:left w:val="single" w:sz="2" w:space="0" w:color="FFFFFF" w:themeColor="background1"/>
              <w:bottom w:val="single" w:sz="4" w:space="0" w:color="FFFFFF"/>
              <w:right w:val="single" w:sz="4" w:space="0" w:color="FFFFFF" w:themeColor="background1"/>
            </w:tcBorders>
          </w:tcPr>
          <w:p w14:paraId="261713EB" w14:textId="77777777" w:rsidR="00585746" w:rsidRPr="00721AFA" w:rsidRDefault="00585746" w:rsidP="006706EF">
            <w:pPr>
              <w:pStyle w:val="aff5"/>
              <w:spacing w:after="0"/>
              <w:ind w:right="-110"/>
              <w:jc w:val="both"/>
              <w:rPr>
                <w:rFonts w:ascii="Arial" w:hAnsi="Arial" w:cs="Arial"/>
                <w:b w:val="0"/>
                <w:bCs/>
                <w:sz w:val="8"/>
                <w:szCs w:val="8"/>
              </w:rPr>
            </w:pPr>
          </w:p>
        </w:tc>
        <w:tc>
          <w:tcPr>
            <w:tcW w:w="1136" w:type="dxa"/>
            <w:gridSpan w:val="3"/>
            <w:tcBorders>
              <w:top w:val="single" w:sz="4" w:space="0" w:color="FFFFFF" w:themeColor="background1"/>
              <w:left w:val="single" w:sz="4" w:space="0" w:color="FFFFFF" w:themeColor="background1"/>
              <w:bottom w:val="single" w:sz="4" w:space="0" w:color="FFFFFF"/>
              <w:right w:val="single" w:sz="2" w:space="0" w:color="FFFFFF" w:themeColor="background1"/>
            </w:tcBorders>
          </w:tcPr>
          <w:p w14:paraId="5E63DB49" w14:textId="77777777" w:rsidR="00585746" w:rsidRPr="00721AFA" w:rsidRDefault="00585746" w:rsidP="006706EF">
            <w:pPr>
              <w:pStyle w:val="aff5"/>
              <w:spacing w:after="0"/>
              <w:jc w:val="both"/>
              <w:rPr>
                <w:sz w:val="8"/>
                <w:szCs w:val="8"/>
              </w:rPr>
            </w:pPr>
          </w:p>
        </w:tc>
        <w:tc>
          <w:tcPr>
            <w:tcW w:w="864" w:type="dxa"/>
            <w:gridSpan w:val="4"/>
            <w:tcBorders>
              <w:top w:val="single" w:sz="4" w:space="0" w:color="FFFFFF" w:themeColor="background1"/>
              <w:left w:val="single" w:sz="2" w:space="0" w:color="FFFFFF" w:themeColor="background1"/>
              <w:bottom w:val="single" w:sz="4" w:space="0" w:color="FFFFFF"/>
              <w:right w:val="single" w:sz="2" w:space="0" w:color="FFFFFF" w:themeColor="background1"/>
            </w:tcBorders>
          </w:tcPr>
          <w:p w14:paraId="37E07336" w14:textId="77777777" w:rsidR="00585746" w:rsidRPr="00721AFA" w:rsidRDefault="00585746" w:rsidP="006706EF">
            <w:pPr>
              <w:pStyle w:val="aff5"/>
              <w:spacing w:after="0"/>
              <w:ind w:right="-111"/>
              <w:jc w:val="both"/>
              <w:rPr>
                <w:rFonts w:ascii="Arial" w:hAnsi="Arial" w:cs="Arial"/>
                <w:b w:val="0"/>
                <w:bCs/>
                <w:sz w:val="8"/>
                <w:szCs w:val="8"/>
              </w:rPr>
            </w:pPr>
          </w:p>
        </w:tc>
        <w:tc>
          <w:tcPr>
            <w:tcW w:w="1144" w:type="dxa"/>
            <w:gridSpan w:val="3"/>
            <w:tcBorders>
              <w:top w:val="single" w:sz="4" w:space="0" w:color="FFFFFF" w:themeColor="background1"/>
              <w:left w:val="single" w:sz="2" w:space="0" w:color="FFFFFF" w:themeColor="background1"/>
              <w:bottom w:val="single" w:sz="4" w:space="0" w:color="FFFFFF"/>
              <w:right w:val="single" w:sz="2" w:space="0" w:color="FFFFFF" w:themeColor="background1"/>
            </w:tcBorders>
          </w:tcPr>
          <w:p w14:paraId="38B0A37A" w14:textId="77777777" w:rsidR="00585746" w:rsidRPr="00721AFA" w:rsidRDefault="00585746" w:rsidP="006706EF">
            <w:pPr>
              <w:pStyle w:val="aff5"/>
              <w:spacing w:after="0"/>
              <w:jc w:val="both"/>
              <w:rPr>
                <w:sz w:val="8"/>
                <w:szCs w:val="8"/>
              </w:rPr>
            </w:pPr>
          </w:p>
        </w:tc>
        <w:tc>
          <w:tcPr>
            <w:tcW w:w="987" w:type="dxa"/>
            <w:gridSpan w:val="3"/>
            <w:tcBorders>
              <w:top w:val="single" w:sz="4" w:space="0" w:color="FFFFFF" w:themeColor="background1"/>
              <w:left w:val="single" w:sz="2" w:space="0" w:color="FFFFFF" w:themeColor="background1"/>
              <w:bottom w:val="single" w:sz="4" w:space="0" w:color="FFFFFF"/>
              <w:right w:val="single" w:sz="2" w:space="0" w:color="FFFFFF" w:themeColor="background1"/>
            </w:tcBorders>
          </w:tcPr>
          <w:p w14:paraId="6B7C5662" w14:textId="77777777" w:rsidR="00585746" w:rsidRPr="00721AFA" w:rsidRDefault="00585746" w:rsidP="006706EF">
            <w:pPr>
              <w:pStyle w:val="aff5"/>
              <w:spacing w:after="0"/>
              <w:jc w:val="both"/>
              <w:rPr>
                <w:sz w:val="8"/>
                <w:szCs w:val="8"/>
              </w:rPr>
            </w:pPr>
          </w:p>
        </w:tc>
      </w:tr>
    </w:tbl>
    <w:tbl>
      <w:tblPr>
        <w:tblStyle w:val="1f4"/>
        <w:tblW w:w="10201" w:type="dxa"/>
        <w:tblInd w:w="2" w:type="dxa"/>
        <w:tblLayout w:type="fixed"/>
        <w:tblLook w:val="04A0" w:firstRow="1" w:lastRow="0" w:firstColumn="1" w:lastColumn="0" w:noHBand="0" w:noVBand="1"/>
      </w:tblPr>
      <w:tblGrid>
        <w:gridCol w:w="383"/>
        <w:gridCol w:w="1735"/>
        <w:gridCol w:w="563"/>
        <w:gridCol w:w="287"/>
        <w:gridCol w:w="1493"/>
        <w:gridCol w:w="1057"/>
        <w:gridCol w:w="568"/>
        <w:gridCol w:w="1066"/>
        <w:gridCol w:w="67"/>
        <w:gridCol w:w="169"/>
        <w:gridCol w:w="539"/>
        <w:gridCol w:w="142"/>
        <w:gridCol w:w="807"/>
        <w:gridCol w:w="709"/>
        <w:gridCol w:w="616"/>
      </w:tblGrid>
      <w:tr w:rsidR="00585746" w:rsidRPr="003A7270" w14:paraId="735FE168" w14:textId="77777777" w:rsidTr="006706EF">
        <w:trPr>
          <w:trHeight w:val="360"/>
        </w:trPr>
        <w:tc>
          <w:tcPr>
            <w:tcW w:w="10201" w:type="dxa"/>
            <w:gridSpan w:val="15"/>
            <w:tcBorders>
              <w:top w:val="single" w:sz="4" w:space="0" w:color="FFFFFF"/>
              <w:left w:val="single" w:sz="2" w:space="0" w:color="FFFFFF" w:themeColor="background1"/>
              <w:bottom w:val="single" w:sz="2" w:space="0" w:color="FFFFFF"/>
              <w:right w:val="single" w:sz="2" w:space="0" w:color="FFFFFF" w:themeColor="background1"/>
            </w:tcBorders>
          </w:tcPr>
          <w:p w14:paraId="6AB3852F" w14:textId="77777777" w:rsidR="00585746" w:rsidRDefault="00585746" w:rsidP="006706EF">
            <w:pPr>
              <w:pStyle w:val="aff5"/>
              <w:spacing w:after="0"/>
              <w:ind w:left="311" w:hanging="311"/>
              <w:jc w:val="both"/>
              <w:rPr>
                <w:rFonts w:ascii="Arial" w:hAnsi="Arial" w:cs="Arial"/>
                <w:sz w:val="20"/>
                <w:szCs w:val="20"/>
              </w:rPr>
            </w:pPr>
            <w:r>
              <w:rPr>
                <w:rFonts w:ascii="Arial" w:hAnsi="Arial" w:cs="Arial"/>
                <w:spacing w:val="2"/>
                <w:sz w:val="20"/>
                <w:szCs w:val="20"/>
                <w:shd w:val="clear" w:color="auto" w:fill="FFFFFF"/>
                <w:lang w:eastAsia="ru-RU"/>
              </w:rPr>
              <w:t xml:space="preserve">7.  Внешний вид согласованного изображения на внешней поверхности </w:t>
            </w:r>
            <w:r>
              <w:rPr>
                <w:rFonts w:ascii="Arial" w:hAnsi="Arial" w:cs="Arial"/>
                <w:sz w:val="20"/>
                <w:szCs w:val="20"/>
              </w:rPr>
              <w:t>некапитального строения (сооружения):</w:t>
            </w:r>
          </w:p>
          <w:p w14:paraId="040949C6" w14:textId="77777777" w:rsidR="00585746" w:rsidRPr="003A7270" w:rsidRDefault="00585746" w:rsidP="006706EF">
            <w:pPr>
              <w:pStyle w:val="aff5"/>
              <w:spacing w:after="0"/>
              <w:ind w:left="311" w:hanging="311"/>
              <w:jc w:val="both"/>
              <w:rPr>
                <w:sz w:val="8"/>
                <w:szCs w:val="8"/>
              </w:rPr>
            </w:pPr>
            <w:r>
              <w:rPr>
                <w:rFonts w:ascii="Arial" w:hAnsi="Arial" w:cs="Arial"/>
                <w:b w:val="0"/>
                <w:bCs/>
                <w:i/>
                <w:iCs/>
                <w:sz w:val="12"/>
                <w:szCs w:val="12"/>
                <w:lang w:eastAsia="ru-RU"/>
              </w:rPr>
              <w:t xml:space="preserve">        Указывается в соответствии с Запросом</w:t>
            </w:r>
          </w:p>
        </w:tc>
      </w:tr>
      <w:tr w:rsidR="00585746" w:rsidRPr="00782670" w14:paraId="1B2350D6" w14:textId="77777777" w:rsidTr="006706EF">
        <w:trPr>
          <w:trHeight w:val="52"/>
        </w:trPr>
        <w:tc>
          <w:tcPr>
            <w:tcW w:w="2118" w:type="dxa"/>
            <w:gridSpan w:val="2"/>
            <w:tcBorders>
              <w:top w:val="single" w:sz="2" w:space="0" w:color="FFFFFF"/>
              <w:left w:val="single" w:sz="2" w:space="0" w:color="FFFFFF"/>
              <w:bottom w:val="single" w:sz="4" w:space="0" w:color="000000"/>
              <w:right w:val="single" w:sz="2" w:space="0" w:color="FFFFFF"/>
            </w:tcBorders>
          </w:tcPr>
          <w:p w14:paraId="405740A0" w14:textId="77777777" w:rsidR="00585746" w:rsidRPr="00782670" w:rsidRDefault="00585746" w:rsidP="006706EF">
            <w:pPr>
              <w:pStyle w:val="aff5"/>
              <w:spacing w:after="0"/>
              <w:ind w:right="-270"/>
              <w:jc w:val="left"/>
              <w:rPr>
                <w:rFonts w:ascii="Arial" w:hAnsi="Arial" w:cs="Arial"/>
                <w:sz w:val="2"/>
                <w:szCs w:val="2"/>
                <w:lang w:eastAsia="ru-RU"/>
              </w:rPr>
            </w:pPr>
          </w:p>
        </w:tc>
        <w:tc>
          <w:tcPr>
            <w:tcW w:w="850" w:type="dxa"/>
            <w:gridSpan w:val="2"/>
            <w:tcBorders>
              <w:top w:val="single" w:sz="2" w:space="0" w:color="FFFFFF"/>
              <w:left w:val="single" w:sz="2" w:space="0" w:color="FFFFFF"/>
              <w:bottom w:val="single" w:sz="4" w:space="0" w:color="FFFFFF"/>
              <w:right w:val="single" w:sz="2" w:space="0" w:color="FFFFFF"/>
            </w:tcBorders>
          </w:tcPr>
          <w:p w14:paraId="6E571F0D" w14:textId="77777777" w:rsidR="00585746" w:rsidRPr="00782670" w:rsidRDefault="00585746" w:rsidP="006706EF">
            <w:pPr>
              <w:pStyle w:val="aff5"/>
              <w:spacing w:after="0"/>
              <w:ind w:right="-105"/>
              <w:jc w:val="left"/>
              <w:rPr>
                <w:rFonts w:ascii="Arial" w:hAnsi="Arial" w:cs="Arial"/>
                <w:b w:val="0"/>
                <w:bCs/>
                <w:sz w:val="2"/>
                <w:szCs w:val="2"/>
              </w:rPr>
            </w:pPr>
          </w:p>
        </w:tc>
        <w:tc>
          <w:tcPr>
            <w:tcW w:w="2550" w:type="dxa"/>
            <w:gridSpan w:val="2"/>
            <w:tcBorders>
              <w:top w:val="single" w:sz="2" w:space="0" w:color="FFFFFF"/>
              <w:left w:val="single" w:sz="2" w:space="0" w:color="FFFFFF"/>
              <w:bottom w:val="single" w:sz="4" w:space="0" w:color="auto"/>
              <w:right w:val="single" w:sz="2" w:space="0" w:color="FFFFFF"/>
            </w:tcBorders>
          </w:tcPr>
          <w:p w14:paraId="1F4F2944" w14:textId="77777777" w:rsidR="00585746" w:rsidRPr="00782670" w:rsidRDefault="00585746" w:rsidP="006706EF">
            <w:pPr>
              <w:pStyle w:val="aff5"/>
              <w:spacing w:after="0"/>
              <w:jc w:val="both"/>
              <w:rPr>
                <w:sz w:val="2"/>
                <w:szCs w:val="2"/>
              </w:rPr>
            </w:pPr>
          </w:p>
        </w:tc>
        <w:tc>
          <w:tcPr>
            <w:tcW w:w="568" w:type="dxa"/>
            <w:tcBorders>
              <w:top w:val="single" w:sz="2" w:space="0" w:color="FFFFFF"/>
              <w:left w:val="single" w:sz="2" w:space="0" w:color="FFFFFF"/>
              <w:bottom w:val="single" w:sz="4" w:space="0" w:color="FFFFFF" w:themeColor="background1"/>
              <w:right w:val="single" w:sz="2" w:space="0" w:color="FFFFFF"/>
            </w:tcBorders>
          </w:tcPr>
          <w:p w14:paraId="3AEECCC7" w14:textId="77777777" w:rsidR="00585746" w:rsidRPr="00782670" w:rsidRDefault="00585746" w:rsidP="006706EF">
            <w:pPr>
              <w:pStyle w:val="aff5"/>
              <w:spacing w:after="0"/>
              <w:ind w:right="-110"/>
              <w:jc w:val="both"/>
              <w:rPr>
                <w:rFonts w:ascii="Arial" w:hAnsi="Arial" w:cs="Arial"/>
                <w:b w:val="0"/>
                <w:bCs/>
                <w:sz w:val="2"/>
                <w:szCs w:val="2"/>
              </w:rPr>
            </w:pPr>
          </w:p>
        </w:tc>
        <w:tc>
          <w:tcPr>
            <w:tcW w:w="1133" w:type="dxa"/>
            <w:gridSpan w:val="2"/>
            <w:tcBorders>
              <w:top w:val="single" w:sz="2" w:space="0" w:color="FFFFFF"/>
              <w:left w:val="single" w:sz="2" w:space="0" w:color="FFFFFF"/>
              <w:bottom w:val="single" w:sz="4" w:space="0" w:color="auto"/>
              <w:right w:val="single" w:sz="2" w:space="0" w:color="FFFFFF"/>
            </w:tcBorders>
          </w:tcPr>
          <w:p w14:paraId="7632B52C" w14:textId="77777777" w:rsidR="00585746" w:rsidRPr="00782670" w:rsidRDefault="00585746" w:rsidP="006706EF">
            <w:pPr>
              <w:pStyle w:val="aff5"/>
              <w:spacing w:after="0"/>
              <w:jc w:val="both"/>
              <w:rPr>
                <w:sz w:val="2"/>
                <w:szCs w:val="2"/>
              </w:rPr>
            </w:pPr>
          </w:p>
        </w:tc>
        <w:tc>
          <w:tcPr>
            <w:tcW w:w="850" w:type="dxa"/>
            <w:gridSpan w:val="3"/>
            <w:tcBorders>
              <w:top w:val="single" w:sz="2" w:space="0" w:color="FFFFFF"/>
              <w:left w:val="single" w:sz="2" w:space="0" w:color="FFFFFF"/>
              <w:bottom w:val="single" w:sz="4" w:space="0" w:color="FFFFFF" w:themeColor="background1"/>
              <w:right w:val="single" w:sz="2" w:space="0" w:color="FFFFFF"/>
            </w:tcBorders>
          </w:tcPr>
          <w:p w14:paraId="125D52BF" w14:textId="77777777" w:rsidR="00585746" w:rsidRPr="00782670" w:rsidRDefault="00585746" w:rsidP="006706EF">
            <w:pPr>
              <w:pStyle w:val="aff5"/>
              <w:spacing w:after="0"/>
              <w:ind w:right="-111"/>
              <w:jc w:val="both"/>
              <w:rPr>
                <w:rFonts w:ascii="Arial" w:hAnsi="Arial" w:cs="Arial"/>
                <w:b w:val="0"/>
                <w:bCs/>
                <w:sz w:val="2"/>
                <w:szCs w:val="2"/>
              </w:rPr>
            </w:pPr>
          </w:p>
        </w:tc>
        <w:tc>
          <w:tcPr>
            <w:tcW w:w="2132" w:type="dxa"/>
            <w:gridSpan w:val="3"/>
            <w:tcBorders>
              <w:top w:val="single" w:sz="2" w:space="0" w:color="FFFFFF"/>
              <w:left w:val="single" w:sz="2" w:space="0" w:color="FFFFFF"/>
              <w:bottom w:val="single" w:sz="4" w:space="0" w:color="auto"/>
              <w:right w:val="single" w:sz="2" w:space="0" w:color="FFFFFF"/>
            </w:tcBorders>
          </w:tcPr>
          <w:p w14:paraId="213C234F" w14:textId="77777777" w:rsidR="00585746" w:rsidRPr="00782670" w:rsidRDefault="00585746" w:rsidP="006706EF">
            <w:pPr>
              <w:pStyle w:val="aff5"/>
              <w:spacing w:after="0"/>
              <w:jc w:val="both"/>
              <w:rPr>
                <w:sz w:val="2"/>
                <w:szCs w:val="2"/>
              </w:rPr>
            </w:pPr>
          </w:p>
        </w:tc>
      </w:tr>
      <w:tr w:rsidR="00585746" w:rsidRPr="003A7270" w14:paraId="3DB15579" w14:textId="77777777" w:rsidTr="006706EF">
        <w:trPr>
          <w:trHeight w:val="102"/>
        </w:trPr>
        <w:tc>
          <w:tcPr>
            <w:tcW w:w="2118" w:type="dxa"/>
            <w:gridSpan w:val="2"/>
            <w:tcBorders>
              <w:top w:val="single" w:sz="2" w:space="0" w:color="FFFFFF" w:themeColor="background1"/>
              <w:left w:val="single" w:sz="4" w:space="0" w:color="000000"/>
              <w:bottom w:val="single" w:sz="4" w:space="0" w:color="000000"/>
              <w:right w:val="single" w:sz="4" w:space="0" w:color="000000"/>
            </w:tcBorders>
          </w:tcPr>
          <w:p w14:paraId="34E0F1FE" w14:textId="77777777" w:rsidR="00585746" w:rsidRPr="000D07A7" w:rsidRDefault="00585746" w:rsidP="006706EF">
            <w:pPr>
              <w:pStyle w:val="aff5"/>
              <w:spacing w:after="0"/>
              <w:ind w:right="-270"/>
              <w:jc w:val="left"/>
              <w:rPr>
                <w:rFonts w:ascii="Arial" w:hAnsi="Arial" w:cs="Arial"/>
                <w:sz w:val="16"/>
                <w:szCs w:val="16"/>
                <w:lang w:eastAsia="ru-RU"/>
              </w:rPr>
            </w:pPr>
          </w:p>
        </w:tc>
        <w:tc>
          <w:tcPr>
            <w:tcW w:w="850" w:type="dxa"/>
            <w:gridSpan w:val="2"/>
            <w:tcBorders>
              <w:top w:val="single" w:sz="2" w:space="0" w:color="FFFFFF" w:themeColor="background1"/>
              <w:left w:val="single" w:sz="4" w:space="0" w:color="000000"/>
              <w:bottom w:val="single" w:sz="4" w:space="0" w:color="FFFFFF"/>
              <w:right w:val="single" w:sz="4" w:space="0" w:color="auto"/>
            </w:tcBorders>
          </w:tcPr>
          <w:p w14:paraId="34B0655B" w14:textId="77777777" w:rsidR="00585746" w:rsidRPr="00BB6145" w:rsidRDefault="00585746" w:rsidP="006706EF">
            <w:pPr>
              <w:pStyle w:val="aff5"/>
              <w:spacing w:after="0"/>
              <w:ind w:right="-105"/>
              <w:jc w:val="left"/>
              <w:rPr>
                <w:rFonts w:ascii="Arial" w:hAnsi="Arial" w:cs="Arial"/>
                <w:b w:val="0"/>
                <w:bCs/>
                <w:sz w:val="14"/>
                <w:szCs w:val="14"/>
              </w:rPr>
            </w:pPr>
            <w:r>
              <w:rPr>
                <w:rFonts w:ascii="Arial" w:hAnsi="Arial" w:cs="Arial"/>
                <w:b w:val="0"/>
                <w:bCs/>
                <w:sz w:val="14"/>
                <w:szCs w:val="14"/>
              </w:rPr>
              <w:t>тематика</w:t>
            </w:r>
            <w:r w:rsidRPr="00BB6145">
              <w:rPr>
                <w:rFonts w:ascii="Arial" w:hAnsi="Arial" w:cs="Arial"/>
                <w:b w:val="0"/>
                <w:bCs/>
                <w:sz w:val="14"/>
                <w:szCs w:val="14"/>
              </w:rPr>
              <w:t>:</w:t>
            </w:r>
          </w:p>
        </w:tc>
        <w:tc>
          <w:tcPr>
            <w:tcW w:w="2550" w:type="dxa"/>
            <w:gridSpan w:val="2"/>
            <w:tcBorders>
              <w:top w:val="single" w:sz="2" w:space="0" w:color="FFFFFF" w:themeColor="background1"/>
              <w:left w:val="single" w:sz="4" w:space="0" w:color="FFFFFF"/>
              <w:bottom w:val="single" w:sz="4" w:space="0" w:color="auto"/>
              <w:right w:val="single" w:sz="4" w:space="0" w:color="auto"/>
            </w:tcBorders>
          </w:tcPr>
          <w:p w14:paraId="6E2D23DB" w14:textId="77777777" w:rsidR="00585746" w:rsidRPr="003A7270" w:rsidRDefault="00585746" w:rsidP="006706EF">
            <w:pPr>
              <w:pStyle w:val="aff5"/>
              <w:spacing w:after="0"/>
              <w:jc w:val="both"/>
              <w:rPr>
                <w:sz w:val="8"/>
                <w:szCs w:val="8"/>
              </w:rPr>
            </w:pPr>
          </w:p>
        </w:tc>
        <w:tc>
          <w:tcPr>
            <w:tcW w:w="568" w:type="dxa"/>
            <w:tcBorders>
              <w:top w:val="single" w:sz="2" w:space="0" w:color="FFFFFF" w:themeColor="background1"/>
              <w:left w:val="single" w:sz="4" w:space="0" w:color="FFFFFF"/>
              <w:bottom w:val="single" w:sz="4" w:space="0" w:color="FFFFFF" w:themeColor="background1"/>
              <w:right w:val="single" w:sz="4" w:space="0" w:color="auto"/>
            </w:tcBorders>
          </w:tcPr>
          <w:p w14:paraId="54C5738E" w14:textId="77777777" w:rsidR="00585746" w:rsidRPr="00440D4F" w:rsidRDefault="00585746" w:rsidP="006706EF">
            <w:pPr>
              <w:pStyle w:val="aff5"/>
              <w:spacing w:after="0"/>
              <w:ind w:right="-110"/>
              <w:jc w:val="both"/>
              <w:rPr>
                <w:rFonts w:ascii="Arial" w:hAnsi="Arial" w:cs="Arial"/>
                <w:b w:val="0"/>
                <w:bCs/>
                <w:sz w:val="14"/>
                <w:szCs w:val="14"/>
              </w:rPr>
            </w:pPr>
            <w:r w:rsidRPr="00440D4F">
              <w:rPr>
                <w:rFonts w:ascii="Arial" w:hAnsi="Arial" w:cs="Arial"/>
                <w:b w:val="0"/>
                <w:bCs/>
                <w:sz w:val="14"/>
                <w:szCs w:val="14"/>
              </w:rPr>
              <w:t>цвет</w:t>
            </w:r>
            <w:r>
              <w:rPr>
                <w:rFonts w:ascii="Arial" w:hAnsi="Arial" w:cs="Arial"/>
                <w:b w:val="0"/>
                <w:bCs/>
                <w:sz w:val="14"/>
                <w:szCs w:val="14"/>
              </w:rPr>
              <w:t>а</w:t>
            </w:r>
            <w:r w:rsidRPr="00440D4F">
              <w:rPr>
                <w:rFonts w:ascii="Arial" w:hAnsi="Arial" w:cs="Arial"/>
                <w:b w:val="0"/>
                <w:bCs/>
                <w:sz w:val="14"/>
                <w:szCs w:val="14"/>
              </w:rPr>
              <w:t>:</w:t>
            </w:r>
          </w:p>
        </w:tc>
        <w:tc>
          <w:tcPr>
            <w:tcW w:w="1133" w:type="dxa"/>
            <w:gridSpan w:val="2"/>
            <w:tcBorders>
              <w:top w:val="single" w:sz="2" w:space="0" w:color="FFFFFF" w:themeColor="background1"/>
              <w:left w:val="single" w:sz="4" w:space="0" w:color="FFFFFF"/>
              <w:bottom w:val="single" w:sz="4" w:space="0" w:color="auto"/>
              <w:right w:val="single" w:sz="4" w:space="0" w:color="auto"/>
            </w:tcBorders>
          </w:tcPr>
          <w:p w14:paraId="35EEF71D" w14:textId="77777777" w:rsidR="00585746" w:rsidRPr="003A7270" w:rsidRDefault="00585746" w:rsidP="006706EF">
            <w:pPr>
              <w:pStyle w:val="aff5"/>
              <w:spacing w:after="0"/>
              <w:jc w:val="both"/>
              <w:rPr>
                <w:sz w:val="8"/>
                <w:szCs w:val="8"/>
              </w:rPr>
            </w:pPr>
          </w:p>
        </w:tc>
        <w:tc>
          <w:tcPr>
            <w:tcW w:w="850" w:type="dxa"/>
            <w:gridSpan w:val="3"/>
            <w:tcBorders>
              <w:top w:val="single" w:sz="2" w:space="0" w:color="FFFFFF" w:themeColor="background1"/>
              <w:left w:val="single" w:sz="4" w:space="0" w:color="FFFFFF"/>
              <w:bottom w:val="single" w:sz="4" w:space="0" w:color="FFFFFF" w:themeColor="background1"/>
              <w:right w:val="single" w:sz="4" w:space="0" w:color="auto"/>
            </w:tcBorders>
          </w:tcPr>
          <w:p w14:paraId="2B8AD5EC" w14:textId="77777777" w:rsidR="00585746" w:rsidRPr="00440D4F" w:rsidRDefault="00585746" w:rsidP="006706EF">
            <w:pPr>
              <w:pStyle w:val="aff5"/>
              <w:spacing w:after="0"/>
              <w:ind w:right="-111"/>
              <w:jc w:val="both"/>
              <w:rPr>
                <w:rFonts w:ascii="Arial" w:hAnsi="Arial" w:cs="Arial"/>
                <w:b w:val="0"/>
                <w:bCs/>
                <w:sz w:val="14"/>
                <w:szCs w:val="14"/>
              </w:rPr>
            </w:pPr>
            <w:r>
              <w:rPr>
                <w:rFonts w:ascii="Arial" w:hAnsi="Arial" w:cs="Arial"/>
                <w:b w:val="0"/>
                <w:bCs/>
                <w:sz w:val="14"/>
                <w:szCs w:val="14"/>
              </w:rPr>
              <w:t>способ нанесения:</w:t>
            </w:r>
          </w:p>
        </w:tc>
        <w:tc>
          <w:tcPr>
            <w:tcW w:w="2132" w:type="dxa"/>
            <w:gridSpan w:val="3"/>
            <w:tcBorders>
              <w:top w:val="single" w:sz="2" w:space="0" w:color="auto"/>
              <w:left w:val="single" w:sz="4" w:space="0" w:color="FFFFFF"/>
              <w:bottom w:val="single" w:sz="4" w:space="0" w:color="auto"/>
              <w:right w:val="single" w:sz="2" w:space="0" w:color="auto"/>
            </w:tcBorders>
          </w:tcPr>
          <w:p w14:paraId="083D9608" w14:textId="77777777" w:rsidR="00585746" w:rsidRPr="003A7270" w:rsidRDefault="00585746" w:rsidP="006706EF">
            <w:pPr>
              <w:pStyle w:val="aff5"/>
              <w:spacing w:after="0"/>
              <w:jc w:val="both"/>
              <w:rPr>
                <w:sz w:val="8"/>
                <w:szCs w:val="8"/>
              </w:rPr>
            </w:pPr>
          </w:p>
        </w:tc>
      </w:tr>
      <w:tr w:rsidR="00585746" w:rsidRPr="003A7270" w14:paraId="23C34647" w14:textId="77777777" w:rsidTr="006706EF">
        <w:tblPrEx>
          <w:tblLook w:val="0000" w:firstRow="0" w:lastRow="0" w:firstColumn="0" w:lastColumn="0" w:noHBand="0" w:noVBand="0"/>
        </w:tblPrEx>
        <w:trPr>
          <w:trHeight w:val="51"/>
        </w:trPr>
        <w:tc>
          <w:tcPr>
            <w:tcW w:w="383" w:type="dxa"/>
            <w:tcBorders>
              <w:top w:val="single" w:sz="4" w:space="0" w:color="FFFFFF"/>
              <w:left w:val="single" w:sz="4" w:space="0" w:color="FFFFFF" w:themeColor="background1"/>
              <w:bottom w:val="single" w:sz="4" w:space="0" w:color="FFFFFF"/>
              <w:right w:val="single" w:sz="4" w:space="0" w:color="FFFFFF" w:themeColor="background1"/>
            </w:tcBorders>
          </w:tcPr>
          <w:p w14:paraId="5728CF02" w14:textId="77777777" w:rsidR="00585746" w:rsidRPr="003A7270" w:rsidRDefault="00585746" w:rsidP="006706EF">
            <w:pPr>
              <w:pStyle w:val="aff5"/>
              <w:spacing w:after="0"/>
              <w:jc w:val="both"/>
              <w:rPr>
                <w:sz w:val="8"/>
                <w:szCs w:val="8"/>
              </w:rPr>
            </w:pPr>
          </w:p>
        </w:tc>
        <w:tc>
          <w:tcPr>
            <w:tcW w:w="4078" w:type="dxa"/>
            <w:gridSpan w:val="4"/>
            <w:tcBorders>
              <w:top w:val="single" w:sz="2" w:space="0" w:color="auto"/>
              <w:left w:val="single" w:sz="4" w:space="0" w:color="FFFFFF" w:themeColor="background1"/>
              <w:bottom w:val="single" w:sz="4" w:space="0" w:color="FFFFFF"/>
              <w:right w:val="single" w:sz="4" w:space="0" w:color="FFFFFF" w:themeColor="background1"/>
            </w:tcBorders>
          </w:tcPr>
          <w:p w14:paraId="539A6794" w14:textId="77777777" w:rsidR="00585746" w:rsidRPr="00A75939" w:rsidRDefault="00585746" w:rsidP="006706EF">
            <w:pPr>
              <w:pStyle w:val="aff5"/>
              <w:spacing w:after="0"/>
              <w:jc w:val="both"/>
              <w:rPr>
                <w:sz w:val="20"/>
                <w:szCs w:val="20"/>
              </w:rPr>
            </w:pPr>
          </w:p>
        </w:tc>
        <w:tc>
          <w:tcPr>
            <w:tcW w:w="5740" w:type="dxa"/>
            <w:gridSpan w:val="10"/>
            <w:tcBorders>
              <w:top w:val="single" w:sz="4" w:space="0" w:color="FFFFFF"/>
              <w:left w:val="single" w:sz="4" w:space="0" w:color="FFFFFF" w:themeColor="background1"/>
              <w:bottom w:val="single" w:sz="2" w:space="0" w:color="auto"/>
              <w:right w:val="single" w:sz="4" w:space="0" w:color="FFFFFF" w:themeColor="background1"/>
            </w:tcBorders>
          </w:tcPr>
          <w:p w14:paraId="65846929" w14:textId="77777777" w:rsidR="00585746" w:rsidRPr="003A7270" w:rsidRDefault="00585746" w:rsidP="006706EF">
            <w:pPr>
              <w:pStyle w:val="aff5"/>
              <w:spacing w:after="0"/>
              <w:jc w:val="both"/>
              <w:rPr>
                <w:sz w:val="8"/>
                <w:szCs w:val="8"/>
              </w:rPr>
            </w:pPr>
          </w:p>
        </w:tc>
      </w:tr>
      <w:tr w:rsidR="00585746" w:rsidRPr="00115B79" w14:paraId="31483BC0" w14:textId="77777777" w:rsidTr="006706EF">
        <w:trPr>
          <w:trHeight w:val="192"/>
        </w:trPr>
        <w:tc>
          <w:tcPr>
            <w:tcW w:w="383" w:type="dxa"/>
            <w:tcBorders>
              <w:top w:val="single" w:sz="4" w:space="0" w:color="FFFFFF"/>
              <w:left w:val="single" w:sz="4" w:space="0" w:color="FFFFFF"/>
              <w:bottom w:val="single" w:sz="4" w:space="0" w:color="FFFFFF"/>
              <w:right w:val="single" w:sz="4" w:space="0" w:color="FFFFFF"/>
            </w:tcBorders>
          </w:tcPr>
          <w:p w14:paraId="156BD95A" w14:textId="77777777" w:rsidR="00585746" w:rsidRPr="003A7270" w:rsidRDefault="00585746" w:rsidP="006706EF">
            <w:pPr>
              <w:pStyle w:val="aff5"/>
              <w:spacing w:after="0"/>
              <w:jc w:val="both"/>
              <w:rPr>
                <w:sz w:val="8"/>
                <w:szCs w:val="8"/>
              </w:rPr>
            </w:pPr>
            <w:r>
              <w:rPr>
                <w:rFonts w:ascii="Arial" w:hAnsi="Arial" w:cs="Arial"/>
                <w:sz w:val="20"/>
                <w:szCs w:val="20"/>
              </w:rPr>
              <w:t>8</w:t>
            </w:r>
            <w:r w:rsidRPr="00471D4C">
              <w:rPr>
                <w:rFonts w:ascii="Arial" w:hAnsi="Arial" w:cs="Arial"/>
                <w:sz w:val="20"/>
                <w:szCs w:val="20"/>
              </w:rPr>
              <w:t>.</w:t>
            </w:r>
          </w:p>
        </w:tc>
        <w:tc>
          <w:tcPr>
            <w:tcW w:w="9818" w:type="dxa"/>
            <w:gridSpan w:val="14"/>
            <w:tcBorders>
              <w:top w:val="single" w:sz="4" w:space="0" w:color="FFFFFF"/>
              <w:left w:val="single" w:sz="4" w:space="0" w:color="FFFFFF"/>
              <w:bottom w:val="single" w:sz="4" w:space="0" w:color="FFFFFF"/>
              <w:right w:val="single" w:sz="4" w:space="0" w:color="FFFFFF" w:themeColor="background1"/>
            </w:tcBorders>
          </w:tcPr>
          <w:p w14:paraId="657E1714" w14:textId="77777777" w:rsidR="00585746" w:rsidRPr="00115B79" w:rsidRDefault="00585746" w:rsidP="006706EF">
            <w:pPr>
              <w:pStyle w:val="aff5"/>
              <w:spacing w:after="0"/>
              <w:jc w:val="both"/>
              <w:rPr>
                <w:rFonts w:ascii="Arial" w:hAnsi="Arial" w:cs="Arial"/>
                <w:sz w:val="20"/>
                <w:szCs w:val="20"/>
                <w:lang w:eastAsia="ru-RU"/>
              </w:rPr>
            </w:pPr>
            <w:r>
              <w:rPr>
                <w:rFonts w:ascii="Arial" w:hAnsi="Arial" w:cs="Arial"/>
                <w:spacing w:val="2"/>
                <w:sz w:val="20"/>
                <w:szCs w:val="20"/>
                <w:shd w:val="clear" w:color="auto" w:fill="FFFFFF"/>
                <w:lang w:eastAsia="ru-RU"/>
              </w:rPr>
              <w:t xml:space="preserve">При проведении работ и </w:t>
            </w:r>
            <w:r w:rsidRPr="0009423F">
              <w:rPr>
                <w:rFonts w:ascii="Arial" w:hAnsi="Arial" w:cs="Arial"/>
                <w:spacing w:val="2"/>
                <w:sz w:val="20"/>
                <w:szCs w:val="20"/>
                <w:shd w:val="clear" w:color="auto" w:fill="FFFFFF"/>
                <w:lang w:eastAsia="ru-RU"/>
              </w:rPr>
              <w:t>содержани</w:t>
            </w:r>
            <w:r>
              <w:rPr>
                <w:rFonts w:ascii="Arial" w:hAnsi="Arial" w:cs="Arial"/>
                <w:spacing w:val="2"/>
                <w:sz w:val="20"/>
                <w:szCs w:val="20"/>
                <w:shd w:val="clear" w:color="auto" w:fill="FFFFFF"/>
                <w:lang w:eastAsia="ru-RU"/>
              </w:rPr>
              <w:t>и</w:t>
            </w:r>
            <w:r w:rsidRPr="0009423F">
              <w:rPr>
                <w:rFonts w:ascii="Arial" w:hAnsi="Arial" w:cs="Arial"/>
                <w:spacing w:val="2"/>
                <w:sz w:val="20"/>
                <w:szCs w:val="20"/>
                <w:shd w:val="clear" w:color="auto" w:fill="FFFFFF"/>
                <w:lang w:eastAsia="ru-RU"/>
              </w:rPr>
              <w:t xml:space="preserve"> </w:t>
            </w:r>
            <w:r w:rsidRPr="0009423F">
              <w:rPr>
                <w:rFonts w:ascii="Arial" w:hAnsi="Arial" w:cs="Arial"/>
                <w:sz w:val="20"/>
                <w:szCs w:val="20"/>
                <w:lang w:eastAsia="ru-RU"/>
              </w:rPr>
              <w:t>внешних поверхност</w:t>
            </w:r>
            <w:r>
              <w:rPr>
                <w:rFonts w:ascii="Arial" w:hAnsi="Arial" w:cs="Arial"/>
                <w:sz w:val="20"/>
                <w:szCs w:val="20"/>
                <w:lang w:eastAsia="ru-RU"/>
              </w:rPr>
              <w:t>ей</w:t>
            </w:r>
            <w:r w:rsidRPr="0009423F">
              <w:rPr>
                <w:rFonts w:ascii="Arial" w:hAnsi="Arial" w:cs="Arial"/>
                <w:sz w:val="20"/>
                <w:szCs w:val="20"/>
                <w:lang w:eastAsia="ru-RU"/>
              </w:rPr>
              <w:t xml:space="preserve"> </w:t>
            </w:r>
            <w:r>
              <w:rPr>
                <w:rFonts w:ascii="Arial" w:hAnsi="Arial" w:cs="Arial"/>
                <w:sz w:val="20"/>
                <w:szCs w:val="20"/>
              </w:rPr>
              <w:t>некапитального строения (сооружения)</w:t>
            </w:r>
            <w:r>
              <w:rPr>
                <w:rFonts w:ascii="Arial" w:hAnsi="Arial" w:cs="Arial"/>
                <w:sz w:val="20"/>
                <w:szCs w:val="20"/>
                <w:lang w:eastAsia="ru-RU"/>
              </w:rPr>
              <w:t xml:space="preserve"> </w:t>
            </w:r>
            <w:r w:rsidRPr="0009423F">
              <w:rPr>
                <w:rFonts w:ascii="Arial" w:hAnsi="Arial" w:cs="Arial"/>
                <w:sz w:val="20"/>
                <w:szCs w:val="20"/>
                <w:lang w:eastAsia="ru-RU"/>
              </w:rPr>
              <w:t>не допускаются</w:t>
            </w:r>
            <w:r>
              <w:rPr>
                <w:rFonts w:ascii="Arial" w:hAnsi="Arial" w:cs="Arial"/>
                <w:sz w:val="20"/>
                <w:szCs w:val="20"/>
                <w:lang w:eastAsia="ru-RU"/>
              </w:rPr>
              <w:t>:</w:t>
            </w:r>
          </w:p>
        </w:tc>
      </w:tr>
      <w:tr w:rsidR="00585746" w:rsidRPr="00F832CF" w14:paraId="26338561" w14:textId="77777777" w:rsidTr="006706EF">
        <w:trPr>
          <w:trHeight w:val="94"/>
        </w:trPr>
        <w:tc>
          <w:tcPr>
            <w:tcW w:w="2681" w:type="dxa"/>
            <w:gridSpan w:val="3"/>
            <w:tcBorders>
              <w:top w:val="single" w:sz="4" w:space="0" w:color="FFFFFF" w:themeColor="background1"/>
              <w:left w:val="single" w:sz="4" w:space="0" w:color="FFFFFF" w:themeColor="background1"/>
              <w:bottom w:val="single" w:sz="2" w:space="0" w:color="auto"/>
              <w:right w:val="single" w:sz="4" w:space="0" w:color="FFFFFF" w:themeColor="background1"/>
            </w:tcBorders>
          </w:tcPr>
          <w:p w14:paraId="3B28F44A" w14:textId="77777777" w:rsidR="00585746" w:rsidRPr="00F832CF" w:rsidRDefault="00585746" w:rsidP="006706EF">
            <w:pPr>
              <w:pStyle w:val="aff5"/>
              <w:spacing w:after="0"/>
              <w:jc w:val="left"/>
              <w:rPr>
                <w:rFonts w:ascii="Arial" w:hAnsi="Arial" w:cs="Arial"/>
                <w:b w:val="0"/>
                <w:bCs/>
                <w:sz w:val="2"/>
                <w:szCs w:val="2"/>
                <w:lang w:eastAsia="ru-RU"/>
              </w:rPr>
            </w:pPr>
          </w:p>
        </w:tc>
        <w:tc>
          <w:tcPr>
            <w:tcW w:w="287" w:type="dxa"/>
            <w:tcBorders>
              <w:top w:val="single" w:sz="4" w:space="0" w:color="FFFFFF" w:themeColor="background1"/>
              <w:left w:val="single" w:sz="4" w:space="0" w:color="FFFFFF" w:themeColor="background1"/>
              <w:bottom w:val="single" w:sz="2" w:space="0" w:color="auto"/>
              <w:right w:val="single" w:sz="4" w:space="0" w:color="FFFFFF" w:themeColor="background1"/>
            </w:tcBorders>
          </w:tcPr>
          <w:p w14:paraId="2D3095EC" w14:textId="77777777" w:rsidR="00585746" w:rsidRPr="00F832CF" w:rsidRDefault="00585746" w:rsidP="006706EF">
            <w:pPr>
              <w:pStyle w:val="aff5"/>
              <w:spacing w:after="0"/>
              <w:jc w:val="both"/>
              <w:rPr>
                <w:rFonts w:ascii="Arial" w:hAnsi="Arial" w:cs="Arial"/>
                <w:b w:val="0"/>
                <w:bCs/>
                <w:sz w:val="2"/>
                <w:szCs w:val="2"/>
              </w:rPr>
            </w:pPr>
          </w:p>
        </w:tc>
        <w:tc>
          <w:tcPr>
            <w:tcW w:w="7233" w:type="dxa"/>
            <w:gridSpan w:val="11"/>
            <w:tcBorders>
              <w:top w:val="single" w:sz="4" w:space="0" w:color="FFFFFF" w:themeColor="background1"/>
              <w:left w:val="single" w:sz="4" w:space="0" w:color="FFFFFF" w:themeColor="background1"/>
              <w:bottom w:val="single" w:sz="2" w:space="0" w:color="auto"/>
              <w:right w:val="single" w:sz="4" w:space="0" w:color="FFFFFF" w:themeColor="background1"/>
            </w:tcBorders>
          </w:tcPr>
          <w:p w14:paraId="3BF44CCF" w14:textId="77777777" w:rsidR="00585746" w:rsidRPr="00F832CF" w:rsidRDefault="00585746" w:rsidP="006706EF">
            <w:pPr>
              <w:pStyle w:val="aff5"/>
              <w:spacing w:after="0"/>
              <w:jc w:val="both"/>
              <w:rPr>
                <w:rFonts w:ascii="Arial" w:hAnsi="Arial" w:cs="Arial"/>
                <w:b w:val="0"/>
                <w:bCs/>
                <w:spacing w:val="2"/>
                <w:sz w:val="2"/>
                <w:szCs w:val="2"/>
                <w:shd w:val="clear" w:color="auto" w:fill="FFFFFF"/>
                <w:lang w:eastAsia="ru-RU"/>
              </w:rPr>
            </w:pPr>
          </w:p>
        </w:tc>
      </w:tr>
      <w:tr w:rsidR="00585746" w:rsidRPr="00624DA1" w14:paraId="75AFAEC6" w14:textId="77777777" w:rsidTr="006706EF">
        <w:trPr>
          <w:trHeight w:val="94"/>
        </w:trPr>
        <w:tc>
          <w:tcPr>
            <w:tcW w:w="2681" w:type="dxa"/>
            <w:gridSpan w:val="3"/>
            <w:vMerge w:val="restart"/>
            <w:tcBorders>
              <w:top w:val="single" w:sz="2" w:space="0" w:color="auto"/>
              <w:left w:val="single" w:sz="4" w:space="0" w:color="000000" w:themeColor="text1"/>
              <w:right w:val="single" w:sz="2" w:space="0" w:color="FFFFFF" w:themeColor="background1"/>
            </w:tcBorders>
          </w:tcPr>
          <w:p w14:paraId="2190AE76" w14:textId="77777777" w:rsidR="00585746" w:rsidRPr="00F540D8" w:rsidRDefault="00585746" w:rsidP="006706EF">
            <w:pPr>
              <w:pStyle w:val="aff5"/>
              <w:spacing w:after="0"/>
              <w:jc w:val="left"/>
              <w:rPr>
                <w:rFonts w:ascii="Arial" w:hAnsi="Arial" w:cs="Arial"/>
                <w:b w:val="0"/>
                <w:bCs/>
                <w:sz w:val="17"/>
                <w:szCs w:val="17"/>
              </w:rPr>
            </w:pPr>
            <w:r w:rsidRPr="00F540D8">
              <w:rPr>
                <w:rFonts w:ascii="Arial" w:hAnsi="Arial" w:cs="Arial"/>
                <w:b w:val="0"/>
                <w:bCs/>
                <w:sz w:val="17"/>
                <w:szCs w:val="17"/>
                <w:lang w:eastAsia="ru-RU"/>
              </w:rPr>
              <w:t xml:space="preserve">эксплуатационные деформации </w:t>
            </w:r>
            <w:r w:rsidRPr="00F540D8">
              <w:rPr>
                <w:rFonts w:ascii="Arial" w:hAnsi="Arial" w:cs="Arial"/>
                <w:b w:val="0"/>
                <w:bCs/>
                <w:noProof/>
                <w:sz w:val="17"/>
                <w:szCs w:val="17"/>
                <w:lang w:eastAsia="ru-RU"/>
              </w:rPr>
              <w:t>внешних поверхностей:</w:t>
            </w:r>
          </w:p>
        </w:tc>
        <w:tc>
          <w:tcPr>
            <w:tcW w:w="7520" w:type="dxa"/>
            <w:gridSpan w:val="12"/>
            <w:tcBorders>
              <w:top w:val="single" w:sz="2" w:space="0" w:color="auto"/>
              <w:left w:val="single" w:sz="2" w:space="0" w:color="FFFFFF" w:themeColor="background1"/>
              <w:bottom w:val="single" w:sz="2" w:space="0" w:color="FFFFFF"/>
              <w:right w:val="single" w:sz="2" w:space="0" w:color="auto"/>
            </w:tcBorders>
          </w:tcPr>
          <w:p w14:paraId="46819EA3" w14:textId="77777777" w:rsidR="00585746" w:rsidRPr="00624DA1" w:rsidRDefault="00585746" w:rsidP="006706EF">
            <w:pPr>
              <w:pStyle w:val="aff5"/>
              <w:spacing w:after="0"/>
              <w:jc w:val="both"/>
              <w:rPr>
                <w:rFonts w:ascii="Arial" w:hAnsi="Arial" w:cs="Arial"/>
                <w:b w:val="0"/>
                <w:bCs/>
                <w:sz w:val="14"/>
                <w:szCs w:val="14"/>
              </w:rPr>
            </w:pPr>
            <w:proofErr w:type="gramStart"/>
            <w:r w:rsidRPr="00624DA1">
              <w:rPr>
                <w:rFonts w:ascii="Arial" w:hAnsi="Arial" w:cs="Arial"/>
                <w:b w:val="0"/>
                <w:bCs/>
                <w:spacing w:val="2"/>
                <w:sz w:val="14"/>
                <w:szCs w:val="14"/>
                <w:shd w:val="clear" w:color="auto" w:fill="FFFFFF"/>
                <w:lang w:eastAsia="ru-RU"/>
              </w:rPr>
              <w:t xml:space="preserve">растрескивания (канелюры), осыпания, трещины, плесень и грибок, пятна выгорания цветового пигмента, коробления, отслаивания, коррозия, </w:t>
            </w:r>
            <w:proofErr w:type="spellStart"/>
            <w:r w:rsidRPr="00624DA1">
              <w:rPr>
                <w:rFonts w:ascii="Arial" w:hAnsi="Arial" w:cs="Arial"/>
                <w:b w:val="0"/>
                <w:bCs/>
                <w:spacing w:val="2"/>
                <w:sz w:val="14"/>
                <w:szCs w:val="14"/>
                <w:shd w:val="clear" w:color="auto" w:fill="FFFFFF"/>
                <w:lang w:eastAsia="ru-RU"/>
              </w:rPr>
              <w:t>высолы</w:t>
            </w:r>
            <w:proofErr w:type="spellEnd"/>
            <w:r w:rsidRPr="00624DA1">
              <w:rPr>
                <w:rFonts w:ascii="Arial" w:hAnsi="Arial" w:cs="Arial"/>
                <w:b w:val="0"/>
                <w:bCs/>
                <w:spacing w:val="2"/>
                <w:sz w:val="14"/>
                <w:szCs w:val="14"/>
                <w:shd w:val="clear" w:color="auto" w:fill="FFFFFF"/>
                <w:lang w:eastAsia="ru-RU"/>
              </w:rPr>
              <w:t>, потеки</w:t>
            </w:r>
            <w:r>
              <w:rPr>
                <w:rFonts w:ascii="Arial" w:hAnsi="Arial" w:cs="Arial"/>
                <w:b w:val="0"/>
                <w:bCs/>
                <w:spacing w:val="2"/>
                <w:sz w:val="14"/>
                <w:szCs w:val="14"/>
                <w:shd w:val="clear" w:color="auto" w:fill="FFFFFF"/>
                <w:lang w:eastAsia="ru-RU"/>
              </w:rPr>
              <w:t xml:space="preserve"> </w:t>
            </w:r>
            <w:r w:rsidRPr="00624DA1">
              <w:rPr>
                <w:rFonts w:ascii="Arial" w:hAnsi="Arial" w:cs="Arial"/>
                <w:b w:val="0"/>
                <w:bCs/>
                <w:spacing w:val="2"/>
                <w:sz w:val="14"/>
                <w:szCs w:val="14"/>
                <w:shd w:val="clear" w:color="auto" w:fill="FFFFFF"/>
                <w:lang w:eastAsia="ru-RU"/>
              </w:rPr>
              <w:t xml:space="preserve">и пятна ржавчины, пузыри, свищи, обрушения, провалы, крошения, пучения, расслаивания, дыры, пробоины, заплаты, вмятины, выпадение облицовки и креплений, иные </w:t>
            </w:r>
            <w:r w:rsidRPr="00624DA1">
              <w:rPr>
                <w:rFonts w:ascii="Arial" w:hAnsi="Arial" w:cs="Arial"/>
                <w:b w:val="0"/>
                <w:bCs/>
                <w:sz w:val="14"/>
                <w:szCs w:val="14"/>
                <w:lang w:eastAsia="ru-RU"/>
              </w:rPr>
              <w:t xml:space="preserve">визуально воспринимаемые </w:t>
            </w:r>
            <w:r w:rsidRPr="00624DA1">
              <w:rPr>
                <w:rFonts w:ascii="Arial" w:hAnsi="Arial" w:cs="Arial"/>
                <w:b w:val="0"/>
                <w:bCs/>
                <w:spacing w:val="2"/>
                <w:sz w:val="14"/>
                <w:szCs w:val="14"/>
                <w:shd w:val="clear" w:color="auto" w:fill="FFFFFF"/>
                <w:lang w:eastAsia="ru-RU"/>
              </w:rPr>
              <w:t xml:space="preserve">разрушения облицовки, </w:t>
            </w:r>
            <w:r w:rsidRPr="00624DA1">
              <w:rPr>
                <w:rFonts w:ascii="Arial" w:hAnsi="Arial" w:cs="Arial"/>
                <w:b w:val="0"/>
                <w:bCs/>
                <w:sz w:val="14"/>
                <w:szCs w:val="14"/>
                <w:lang w:eastAsia="ru-RU"/>
              </w:rPr>
              <w:t>фактурного и красочного (штукатурного) слоев</w:t>
            </w:r>
            <w:proofErr w:type="gramEnd"/>
          </w:p>
        </w:tc>
      </w:tr>
      <w:tr w:rsidR="00585746" w:rsidRPr="00F832CF" w14:paraId="62DDDC60" w14:textId="77777777" w:rsidTr="006706EF">
        <w:trPr>
          <w:trHeight w:val="41"/>
        </w:trPr>
        <w:tc>
          <w:tcPr>
            <w:tcW w:w="2681" w:type="dxa"/>
            <w:gridSpan w:val="3"/>
            <w:vMerge/>
            <w:tcBorders>
              <w:left w:val="single" w:sz="4" w:space="0" w:color="000000" w:themeColor="text1"/>
              <w:right w:val="single" w:sz="2" w:space="0" w:color="FFFFFF" w:themeColor="background1"/>
            </w:tcBorders>
          </w:tcPr>
          <w:p w14:paraId="6FD0E0C8" w14:textId="77777777" w:rsidR="00585746" w:rsidRPr="00115B79" w:rsidRDefault="00585746" w:rsidP="006706EF">
            <w:pPr>
              <w:pStyle w:val="aff5"/>
              <w:spacing w:after="0"/>
              <w:jc w:val="both"/>
              <w:rPr>
                <w:rFonts w:ascii="Arial" w:hAnsi="Arial" w:cs="Arial"/>
                <w:b w:val="0"/>
                <w:bCs/>
                <w:sz w:val="17"/>
                <w:szCs w:val="17"/>
              </w:rPr>
            </w:pPr>
          </w:p>
        </w:tc>
        <w:tc>
          <w:tcPr>
            <w:tcW w:w="287" w:type="dxa"/>
            <w:tcBorders>
              <w:top w:val="single" w:sz="2" w:space="0" w:color="FFFFFF"/>
              <w:left w:val="single" w:sz="2" w:space="0" w:color="FFFFFF" w:themeColor="background1"/>
              <w:bottom w:val="single" w:sz="4" w:space="0" w:color="FFFFFF" w:themeColor="background1"/>
              <w:right w:val="single" w:sz="4" w:space="0" w:color="FFFFFF" w:themeColor="background1"/>
            </w:tcBorders>
          </w:tcPr>
          <w:p w14:paraId="3B4C466D" w14:textId="77777777" w:rsidR="00585746" w:rsidRPr="00F832CF" w:rsidRDefault="00585746" w:rsidP="006706EF">
            <w:pPr>
              <w:pStyle w:val="aff5"/>
              <w:spacing w:after="0"/>
              <w:jc w:val="both"/>
              <w:rPr>
                <w:rFonts w:ascii="Arial" w:hAnsi="Arial" w:cs="Arial"/>
                <w:b w:val="0"/>
                <w:bCs/>
                <w:sz w:val="4"/>
                <w:szCs w:val="4"/>
              </w:rPr>
            </w:pPr>
          </w:p>
        </w:tc>
        <w:tc>
          <w:tcPr>
            <w:tcW w:w="7233" w:type="dxa"/>
            <w:gridSpan w:val="11"/>
            <w:tcBorders>
              <w:top w:val="single" w:sz="2" w:space="0" w:color="FFFFFF"/>
              <w:left w:val="single" w:sz="4" w:space="0" w:color="FFFFFF" w:themeColor="background1"/>
              <w:bottom w:val="single" w:sz="2" w:space="0" w:color="FFFFFF" w:themeColor="background1"/>
              <w:right w:val="single" w:sz="2" w:space="0" w:color="auto"/>
            </w:tcBorders>
          </w:tcPr>
          <w:p w14:paraId="7836A17B" w14:textId="77777777" w:rsidR="00585746" w:rsidRPr="00F832CF" w:rsidRDefault="00585746" w:rsidP="006706EF">
            <w:pPr>
              <w:pStyle w:val="aff5"/>
              <w:spacing w:after="0"/>
              <w:jc w:val="both"/>
              <w:rPr>
                <w:rFonts w:ascii="Arial" w:hAnsi="Arial" w:cs="Arial"/>
                <w:b w:val="0"/>
                <w:bCs/>
                <w:sz w:val="4"/>
                <w:szCs w:val="4"/>
              </w:rPr>
            </w:pPr>
          </w:p>
        </w:tc>
      </w:tr>
      <w:tr w:rsidR="00585746" w:rsidRPr="00624DA1" w14:paraId="0A305537" w14:textId="77777777" w:rsidTr="006706EF">
        <w:trPr>
          <w:trHeight w:val="145"/>
        </w:trPr>
        <w:tc>
          <w:tcPr>
            <w:tcW w:w="2681" w:type="dxa"/>
            <w:gridSpan w:val="3"/>
            <w:vMerge/>
            <w:tcBorders>
              <w:left w:val="single" w:sz="4" w:space="0" w:color="000000" w:themeColor="text1"/>
              <w:right w:val="single" w:sz="2" w:space="0" w:color="FFFFFF" w:themeColor="background1"/>
            </w:tcBorders>
          </w:tcPr>
          <w:p w14:paraId="745C2FE7" w14:textId="77777777" w:rsidR="00585746" w:rsidRPr="00115B79" w:rsidRDefault="00585746" w:rsidP="006706EF">
            <w:pPr>
              <w:pStyle w:val="aff5"/>
              <w:spacing w:after="0"/>
              <w:jc w:val="both"/>
              <w:rPr>
                <w:rFonts w:ascii="Arial" w:hAnsi="Arial" w:cs="Arial"/>
                <w:b w:val="0"/>
                <w:bCs/>
                <w:sz w:val="17"/>
                <w:szCs w:val="17"/>
              </w:rPr>
            </w:pPr>
          </w:p>
        </w:tc>
        <w:tc>
          <w:tcPr>
            <w:tcW w:w="7520" w:type="dxa"/>
            <w:gridSpan w:val="12"/>
            <w:tcBorders>
              <w:top w:val="single" w:sz="4" w:space="0" w:color="FFFFFF" w:themeColor="background1"/>
              <w:left w:val="single" w:sz="2" w:space="0" w:color="FFFFFF" w:themeColor="background1"/>
              <w:bottom w:val="single" w:sz="2" w:space="0" w:color="FFFFFF" w:themeColor="background1"/>
              <w:right w:val="single" w:sz="2" w:space="0" w:color="auto"/>
            </w:tcBorders>
          </w:tcPr>
          <w:p w14:paraId="0FA6B9BE" w14:textId="77777777" w:rsidR="00585746" w:rsidRPr="00624DA1" w:rsidRDefault="00585746" w:rsidP="006706EF">
            <w:pPr>
              <w:pStyle w:val="aff5"/>
              <w:spacing w:after="0"/>
              <w:jc w:val="both"/>
              <w:rPr>
                <w:rFonts w:ascii="Arial" w:hAnsi="Arial" w:cs="Arial"/>
                <w:b w:val="0"/>
                <w:bCs/>
                <w:sz w:val="14"/>
                <w:szCs w:val="14"/>
              </w:rPr>
            </w:pPr>
            <w:r w:rsidRPr="00624DA1">
              <w:rPr>
                <w:rFonts w:ascii="Arial" w:hAnsi="Arial" w:cs="Arial"/>
                <w:b w:val="0"/>
                <w:bCs/>
                <w:spacing w:val="2"/>
                <w:sz w:val="14"/>
                <w:szCs w:val="14"/>
                <w:shd w:val="clear" w:color="auto" w:fill="FFFFFF"/>
              </w:rPr>
              <w:t>разрушение архитектурного декора: деструкции гипсового материала, обнажения крепежных элементов, утраты материала и (или) красочного слоя, потеря пластики декора из-за многослойных окрашиваний и (или) окрашиваний без восполнения дефектов элементов декора</w:t>
            </w:r>
          </w:p>
        </w:tc>
      </w:tr>
      <w:tr w:rsidR="00585746" w:rsidRPr="00F832CF" w14:paraId="1A074F8E" w14:textId="77777777" w:rsidTr="006706EF">
        <w:trPr>
          <w:trHeight w:val="41"/>
        </w:trPr>
        <w:tc>
          <w:tcPr>
            <w:tcW w:w="2681" w:type="dxa"/>
            <w:gridSpan w:val="3"/>
            <w:vMerge/>
            <w:tcBorders>
              <w:left w:val="single" w:sz="4" w:space="0" w:color="000000" w:themeColor="text1"/>
              <w:right w:val="single" w:sz="2" w:space="0" w:color="FFFFFF" w:themeColor="background1"/>
            </w:tcBorders>
          </w:tcPr>
          <w:p w14:paraId="7B41D261" w14:textId="77777777" w:rsidR="00585746" w:rsidRPr="00115B79" w:rsidRDefault="00585746" w:rsidP="006706EF">
            <w:pPr>
              <w:pStyle w:val="aff5"/>
              <w:spacing w:after="0"/>
              <w:jc w:val="both"/>
              <w:rPr>
                <w:rFonts w:ascii="Arial" w:hAnsi="Arial" w:cs="Arial"/>
                <w:b w:val="0"/>
                <w:bCs/>
                <w:sz w:val="17"/>
                <w:szCs w:val="17"/>
              </w:rPr>
            </w:pPr>
          </w:p>
        </w:tc>
        <w:tc>
          <w:tcPr>
            <w:tcW w:w="287" w:type="dxa"/>
            <w:tcBorders>
              <w:top w:val="single" w:sz="2" w:space="0" w:color="FFFFFF" w:themeColor="background1"/>
              <w:left w:val="single" w:sz="2" w:space="0" w:color="FFFFFF" w:themeColor="background1"/>
              <w:bottom w:val="single" w:sz="4" w:space="0" w:color="FFFFFF" w:themeColor="background1"/>
              <w:right w:val="single" w:sz="4" w:space="0" w:color="FFFFFF" w:themeColor="background1"/>
            </w:tcBorders>
          </w:tcPr>
          <w:p w14:paraId="2730C44F" w14:textId="77777777" w:rsidR="00585746" w:rsidRPr="00F832CF" w:rsidRDefault="00585746" w:rsidP="006706EF">
            <w:pPr>
              <w:pStyle w:val="aff5"/>
              <w:spacing w:after="0"/>
              <w:jc w:val="both"/>
              <w:rPr>
                <w:rFonts w:ascii="Arial" w:hAnsi="Arial" w:cs="Arial"/>
                <w:b w:val="0"/>
                <w:bCs/>
                <w:sz w:val="4"/>
                <w:szCs w:val="4"/>
              </w:rPr>
            </w:pPr>
          </w:p>
        </w:tc>
        <w:tc>
          <w:tcPr>
            <w:tcW w:w="7233" w:type="dxa"/>
            <w:gridSpan w:val="11"/>
            <w:tcBorders>
              <w:top w:val="single" w:sz="2" w:space="0" w:color="FFFFFF" w:themeColor="background1"/>
              <w:left w:val="single" w:sz="4" w:space="0" w:color="FFFFFF" w:themeColor="background1"/>
              <w:bottom w:val="single" w:sz="2" w:space="0" w:color="FFFFFF" w:themeColor="background1"/>
              <w:right w:val="single" w:sz="2" w:space="0" w:color="auto"/>
            </w:tcBorders>
          </w:tcPr>
          <w:p w14:paraId="14E7C1ED" w14:textId="77777777" w:rsidR="00585746" w:rsidRPr="00F832CF" w:rsidRDefault="00585746" w:rsidP="006706EF">
            <w:pPr>
              <w:pStyle w:val="aff5"/>
              <w:spacing w:after="0"/>
              <w:jc w:val="both"/>
              <w:rPr>
                <w:rFonts w:ascii="Arial" w:hAnsi="Arial" w:cs="Arial"/>
                <w:b w:val="0"/>
                <w:bCs/>
                <w:sz w:val="4"/>
                <w:szCs w:val="4"/>
              </w:rPr>
            </w:pPr>
          </w:p>
        </w:tc>
      </w:tr>
      <w:tr w:rsidR="00585746" w:rsidRPr="00624DA1" w14:paraId="4E94BCE3" w14:textId="77777777" w:rsidTr="006706EF">
        <w:trPr>
          <w:trHeight w:val="47"/>
        </w:trPr>
        <w:tc>
          <w:tcPr>
            <w:tcW w:w="2681" w:type="dxa"/>
            <w:gridSpan w:val="3"/>
            <w:vMerge/>
            <w:tcBorders>
              <w:left w:val="single" w:sz="4" w:space="0" w:color="000000" w:themeColor="text1"/>
              <w:right w:val="single" w:sz="2" w:space="0" w:color="FFFFFF" w:themeColor="background1"/>
            </w:tcBorders>
          </w:tcPr>
          <w:p w14:paraId="2583C5BE" w14:textId="77777777" w:rsidR="00585746" w:rsidRPr="00115B79" w:rsidRDefault="00585746" w:rsidP="006706EF">
            <w:pPr>
              <w:pStyle w:val="aff5"/>
              <w:spacing w:after="0"/>
              <w:jc w:val="both"/>
              <w:rPr>
                <w:rFonts w:ascii="Arial" w:hAnsi="Arial" w:cs="Arial"/>
                <w:b w:val="0"/>
                <w:bCs/>
                <w:sz w:val="17"/>
                <w:szCs w:val="17"/>
              </w:rPr>
            </w:pPr>
          </w:p>
        </w:tc>
        <w:tc>
          <w:tcPr>
            <w:tcW w:w="7520" w:type="dxa"/>
            <w:gridSpan w:val="12"/>
            <w:tcBorders>
              <w:top w:val="single" w:sz="4" w:space="0" w:color="FFFFFF" w:themeColor="background1"/>
              <w:left w:val="single" w:sz="2" w:space="0" w:color="FFFFFF" w:themeColor="background1"/>
              <w:bottom w:val="single" w:sz="4" w:space="0" w:color="FFFFFF" w:themeColor="background1"/>
              <w:right w:val="single" w:sz="2" w:space="0" w:color="auto"/>
            </w:tcBorders>
          </w:tcPr>
          <w:p w14:paraId="4B45C49E" w14:textId="77777777" w:rsidR="00585746" w:rsidRPr="00624DA1" w:rsidRDefault="00585746" w:rsidP="006706EF">
            <w:pPr>
              <w:pStyle w:val="aff5"/>
              <w:spacing w:after="0"/>
              <w:jc w:val="both"/>
              <w:rPr>
                <w:rFonts w:ascii="Arial" w:hAnsi="Arial" w:cs="Arial"/>
                <w:b w:val="0"/>
                <w:bCs/>
                <w:sz w:val="14"/>
                <w:szCs w:val="14"/>
              </w:rPr>
            </w:pPr>
            <w:r w:rsidRPr="00624DA1">
              <w:rPr>
                <w:rFonts w:ascii="Arial" w:hAnsi="Arial" w:cs="Arial"/>
                <w:b w:val="0"/>
                <w:bCs/>
                <w:sz w:val="14"/>
                <w:szCs w:val="14"/>
                <w:lang w:eastAsia="ru-RU"/>
              </w:rPr>
              <w:t xml:space="preserve">загрязнения, </w:t>
            </w:r>
            <w:r w:rsidRPr="00624DA1">
              <w:rPr>
                <w:rFonts w:ascii="Arial" w:hAnsi="Arial" w:cs="Arial"/>
                <w:b w:val="0"/>
                <w:bCs/>
                <w:sz w:val="14"/>
                <w:szCs w:val="14"/>
              </w:rPr>
              <w:t xml:space="preserve">сорная растительность, </w:t>
            </w:r>
            <w:proofErr w:type="spellStart"/>
            <w:r w:rsidRPr="00624DA1">
              <w:rPr>
                <w:rFonts w:ascii="Arial" w:hAnsi="Arial" w:cs="Arial"/>
                <w:b w:val="0"/>
                <w:bCs/>
                <w:sz w:val="14"/>
                <w:szCs w:val="14"/>
              </w:rPr>
              <w:t>вандальные</w:t>
            </w:r>
            <w:proofErr w:type="spellEnd"/>
            <w:r w:rsidRPr="00624DA1">
              <w:rPr>
                <w:rFonts w:ascii="Arial" w:hAnsi="Arial" w:cs="Arial"/>
                <w:b w:val="0"/>
                <w:bCs/>
                <w:sz w:val="14"/>
                <w:szCs w:val="14"/>
              </w:rPr>
              <w:t xml:space="preserve"> изображения</w:t>
            </w:r>
          </w:p>
        </w:tc>
      </w:tr>
      <w:tr w:rsidR="00585746" w:rsidRPr="00F832CF" w14:paraId="6F09389D" w14:textId="77777777" w:rsidTr="006706EF">
        <w:trPr>
          <w:trHeight w:val="41"/>
        </w:trPr>
        <w:tc>
          <w:tcPr>
            <w:tcW w:w="2681" w:type="dxa"/>
            <w:gridSpan w:val="3"/>
            <w:vMerge/>
            <w:tcBorders>
              <w:left w:val="single" w:sz="4" w:space="0" w:color="000000" w:themeColor="text1"/>
              <w:right w:val="single" w:sz="2" w:space="0" w:color="FFFFFF" w:themeColor="background1"/>
            </w:tcBorders>
          </w:tcPr>
          <w:p w14:paraId="3B1F21FD" w14:textId="77777777" w:rsidR="00585746" w:rsidRPr="00115B79" w:rsidRDefault="00585746" w:rsidP="006706EF">
            <w:pPr>
              <w:pStyle w:val="aff5"/>
              <w:spacing w:after="0"/>
              <w:jc w:val="both"/>
              <w:rPr>
                <w:rFonts w:ascii="Arial" w:hAnsi="Arial" w:cs="Arial"/>
                <w:b w:val="0"/>
                <w:bCs/>
                <w:sz w:val="17"/>
                <w:szCs w:val="17"/>
              </w:rPr>
            </w:pPr>
          </w:p>
        </w:tc>
        <w:tc>
          <w:tcPr>
            <w:tcW w:w="287" w:type="dxa"/>
            <w:tcBorders>
              <w:top w:val="single" w:sz="4" w:space="0" w:color="FFFFFF" w:themeColor="background1"/>
              <w:left w:val="single" w:sz="2" w:space="0" w:color="FFFFFF" w:themeColor="background1"/>
              <w:bottom w:val="single" w:sz="4" w:space="0" w:color="FFFFFF" w:themeColor="background1"/>
              <w:right w:val="single" w:sz="4" w:space="0" w:color="FFFFFF" w:themeColor="background1"/>
            </w:tcBorders>
          </w:tcPr>
          <w:p w14:paraId="3467B25D" w14:textId="77777777" w:rsidR="00585746" w:rsidRPr="00F832CF" w:rsidRDefault="00585746" w:rsidP="006706EF">
            <w:pPr>
              <w:pStyle w:val="aff5"/>
              <w:spacing w:after="0"/>
              <w:jc w:val="both"/>
              <w:rPr>
                <w:rFonts w:ascii="Arial" w:hAnsi="Arial" w:cs="Arial"/>
                <w:b w:val="0"/>
                <w:bCs/>
                <w:sz w:val="4"/>
                <w:szCs w:val="4"/>
              </w:rPr>
            </w:pPr>
          </w:p>
        </w:tc>
        <w:tc>
          <w:tcPr>
            <w:tcW w:w="7233" w:type="dxa"/>
            <w:gridSpan w:val="11"/>
            <w:tcBorders>
              <w:top w:val="single" w:sz="2" w:space="0" w:color="FFFFFF" w:themeColor="background1"/>
              <w:left w:val="single" w:sz="4" w:space="0" w:color="FFFFFF" w:themeColor="background1"/>
              <w:bottom w:val="single" w:sz="2" w:space="0" w:color="FFFFFF" w:themeColor="background1"/>
              <w:right w:val="single" w:sz="2" w:space="0" w:color="auto"/>
            </w:tcBorders>
          </w:tcPr>
          <w:p w14:paraId="09327042" w14:textId="77777777" w:rsidR="00585746" w:rsidRPr="00F832CF" w:rsidRDefault="00585746" w:rsidP="006706EF">
            <w:pPr>
              <w:pStyle w:val="aff5"/>
              <w:spacing w:after="0"/>
              <w:jc w:val="both"/>
              <w:rPr>
                <w:rFonts w:ascii="Arial" w:hAnsi="Arial" w:cs="Arial"/>
                <w:b w:val="0"/>
                <w:bCs/>
                <w:sz w:val="4"/>
                <w:szCs w:val="4"/>
              </w:rPr>
            </w:pPr>
          </w:p>
        </w:tc>
      </w:tr>
      <w:tr w:rsidR="00585746" w:rsidRPr="00624DA1" w14:paraId="08C438B9" w14:textId="77777777" w:rsidTr="006706EF">
        <w:trPr>
          <w:trHeight w:val="47"/>
        </w:trPr>
        <w:tc>
          <w:tcPr>
            <w:tcW w:w="2681" w:type="dxa"/>
            <w:gridSpan w:val="3"/>
            <w:vMerge/>
            <w:tcBorders>
              <w:left w:val="single" w:sz="4" w:space="0" w:color="000000" w:themeColor="text1"/>
              <w:bottom w:val="single" w:sz="2" w:space="0" w:color="auto"/>
              <w:right w:val="single" w:sz="2" w:space="0" w:color="FFFFFF" w:themeColor="background1"/>
            </w:tcBorders>
          </w:tcPr>
          <w:p w14:paraId="4FCDD86B" w14:textId="77777777" w:rsidR="00585746" w:rsidRPr="00115B79" w:rsidRDefault="00585746" w:rsidP="006706EF">
            <w:pPr>
              <w:pStyle w:val="aff5"/>
              <w:spacing w:after="0"/>
              <w:jc w:val="both"/>
              <w:rPr>
                <w:rFonts w:ascii="Arial" w:hAnsi="Arial" w:cs="Arial"/>
                <w:b w:val="0"/>
                <w:bCs/>
                <w:sz w:val="17"/>
                <w:szCs w:val="17"/>
              </w:rPr>
            </w:pPr>
          </w:p>
        </w:tc>
        <w:tc>
          <w:tcPr>
            <w:tcW w:w="7520" w:type="dxa"/>
            <w:gridSpan w:val="12"/>
            <w:tcBorders>
              <w:top w:val="single" w:sz="4" w:space="0" w:color="FFFFFF" w:themeColor="background1"/>
              <w:left w:val="single" w:sz="2" w:space="0" w:color="FFFFFF" w:themeColor="background1"/>
              <w:bottom w:val="single" w:sz="2" w:space="0" w:color="auto"/>
              <w:right w:val="single" w:sz="2" w:space="0" w:color="auto"/>
            </w:tcBorders>
          </w:tcPr>
          <w:p w14:paraId="26F4649A" w14:textId="77777777" w:rsidR="00585746" w:rsidRPr="00624DA1" w:rsidRDefault="00585746" w:rsidP="006706EF">
            <w:pPr>
              <w:pStyle w:val="aff5"/>
              <w:spacing w:after="0"/>
              <w:jc w:val="both"/>
              <w:rPr>
                <w:rFonts w:ascii="Arial" w:hAnsi="Arial" w:cs="Arial"/>
                <w:b w:val="0"/>
                <w:bCs/>
                <w:sz w:val="14"/>
                <w:szCs w:val="14"/>
              </w:rPr>
            </w:pPr>
            <w:r w:rsidRPr="00624DA1">
              <w:rPr>
                <w:rFonts w:ascii="Arial" w:hAnsi="Arial" w:cs="Arial"/>
                <w:b w:val="0"/>
                <w:bCs/>
                <w:spacing w:val="2"/>
                <w:sz w:val="14"/>
                <w:szCs w:val="14"/>
                <w:shd w:val="clear" w:color="auto" w:fill="FFFFFF"/>
              </w:rPr>
              <w:t>короба, кожухи, провода, розетки на остеклении, на архитектурном декоре, не закрепленные, не соответствующие цвету фасада</w:t>
            </w:r>
          </w:p>
        </w:tc>
      </w:tr>
      <w:tr w:rsidR="00585746" w:rsidRPr="000D07A7" w14:paraId="12A0173A" w14:textId="77777777" w:rsidTr="006706EF">
        <w:trPr>
          <w:trHeight w:val="94"/>
        </w:trPr>
        <w:tc>
          <w:tcPr>
            <w:tcW w:w="2681" w:type="dxa"/>
            <w:gridSpan w:val="3"/>
            <w:tcBorders>
              <w:top w:val="single" w:sz="2" w:space="0" w:color="auto"/>
              <w:left w:val="single" w:sz="4" w:space="0" w:color="FFFFFF" w:themeColor="background1"/>
              <w:bottom w:val="single" w:sz="2" w:space="0" w:color="auto"/>
              <w:right w:val="single" w:sz="4" w:space="0" w:color="FFFFFF" w:themeColor="background1"/>
            </w:tcBorders>
          </w:tcPr>
          <w:p w14:paraId="6AC0BD56" w14:textId="77777777" w:rsidR="00585746" w:rsidRPr="000D07A7" w:rsidRDefault="00585746" w:rsidP="006706EF">
            <w:pPr>
              <w:pStyle w:val="aff5"/>
              <w:spacing w:after="0"/>
              <w:jc w:val="left"/>
              <w:rPr>
                <w:rFonts w:ascii="Arial" w:hAnsi="Arial" w:cs="Arial"/>
                <w:b w:val="0"/>
                <w:bCs/>
                <w:sz w:val="8"/>
                <w:szCs w:val="8"/>
                <w:lang w:eastAsia="ru-RU"/>
              </w:rPr>
            </w:pPr>
          </w:p>
        </w:tc>
        <w:tc>
          <w:tcPr>
            <w:tcW w:w="287" w:type="dxa"/>
            <w:tcBorders>
              <w:top w:val="single" w:sz="2" w:space="0" w:color="auto"/>
              <w:left w:val="single" w:sz="4" w:space="0" w:color="FFFFFF" w:themeColor="background1"/>
              <w:bottom w:val="single" w:sz="2" w:space="0" w:color="auto"/>
              <w:right w:val="single" w:sz="4" w:space="0" w:color="FFFFFF" w:themeColor="background1"/>
            </w:tcBorders>
          </w:tcPr>
          <w:p w14:paraId="7F2C8BEB" w14:textId="77777777" w:rsidR="00585746" w:rsidRPr="000D07A7" w:rsidRDefault="00585746" w:rsidP="006706EF">
            <w:pPr>
              <w:pStyle w:val="aff5"/>
              <w:spacing w:after="0"/>
              <w:jc w:val="both"/>
              <w:rPr>
                <w:rFonts w:ascii="Arial" w:hAnsi="Arial" w:cs="Arial"/>
                <w:b w:val="0"/>
                <w:bCs/>
                <w:sz w:val="8"/>
                <w:szCs w:val="8"/>
              </w:rPr>
            </w:pPr>
          </w:p>
        </w:tc>
        <w:tc>
          <w:tcPr>
            <w:tcW w:w="7233" w:type="dxa"/>
            <w:gridSpan w:val="11"/>
            <w:tcBorders>
              <w:top w:val="single" w:sz="2" w:space="0" w:color="auto"/>
              <w:left w:val="single" w:sz="4" w:space="0" w:color="FFFFFF" w:themeColor="background1"/>
              <w:bottom w:val="single" w:sz="2" w:space="0" w:color="auto"/>
              <w:right w:val="single" w:sz="4" w:space="0" w:color="FFFFFF" w:themeColor="background1"/>
            </w:tcBorders>
          </w:tcPr>
          <w:p w14:paraId="6B00A3FD" w14:textId="77777777" w:rsidR="00585746" w:rsidRPr="000D07A7" w:rsidRDefault="00585746" w:rsidP="006706EF">
            <w:pPr>
              <w:pStyle w:val="aff5"/>
              <w:spacing w:after="0"/>
              <w:jc w:val="both"/>
              <w:rPr>
                <w:rFonts w:ascii="Arial" w:hAnsi="Arial" w:cs="Arial"/>
                <w:b w:val="0"/>
                <w:bCs/>
                <w:spacing w:val="2"/>
                <w:sz w:val="8"/>
                <w:szCs w:val="8"/>
                <w:shd w:val="clear" w:color="auto" w:fill="FFFFFF"/>
                <w:lang w:eastAsia="ru-RU"/>
              </w:rPr>
            </w:pPr>
          </w:p>
        </w:tc>
      </w:tr>
      <w:tr w:rsidR="00585746" w:rsidRPr="00624DA1" w14:paraId="2F00984B" w14:textId="77777777" w:rsidTr="006706EF">
        <w:trPr>
          <w:trHeight w:val="94"/>
        </w:trPr>
        <w:tc>
          <w:tcPr>
            <w:tcW w:w="2681" w:type="dxa"/>
            <w:gridSpan w:val="3"/>
            <w:vMerge w:val="restart"/>
            <w:tcBorders>
              <w:top w:val="single" w:sz="2" w:space="0" w:color="auto"/>
              <w:left w:val="single" w:sz="4" w:space="0" w:color="000000" w:themeColor="text1"/>
              <w:right w:val="single" w:sz="2" w:space="0" w:color="FFFFFF" w:themeColor="background1"/>
            </w:tcBorders>
          </w:tcPr>
          <w:p w14:paraId="22A7B85B" w14:textId="77777777" w:rsidR="00585746" w:rsidRPr="00F540D8" w:rsidRDefault="00585746" w:rsidP="006706EF">
            <w:pPr>
              <w:pStyle w:val="aff5"/>
              <w:spacing w:after="0"/>
              <w:jc w:val="left"/>
              <w:rPr>
                <w:rFonts w:ascii="Arial" w:hAnsi="Arial" w:cs="Arial"/>
                <w:b w:val="0"/>
                <w:bCs/>
                <w:sz w:val="17"/>
                <w:szCs w:val="17"/>
              </w:rPr>
            </w:pPr>
            <w:r w:rsidRPr="00F540D8">
              <w:rPr>
                <w:rFonts w:ascii="Arial" w:hAnsi="Arial" w:cs="Arial"/>
                <w:b w:val="0"/>
                <w:bCs/>
                <w:sz w:val="17"/>
                <w:szCs w:val="17"/>
                <w:lang w:eastAsia="ru-RU"/>
              </w:rPr>
              <w:t>рекламные конструкции</w:t>
            </w:r>
            <w:r w:rsidRPr="00F540D8">
              <w:rPr>
                <w:rFonts w:ascii="Arial" w:hAnsi="Arial" w:cs="Arial"/>
                <w:b w:val="0"/>
                <w:bCs/>
                <w:noProof/>
                <w:sz w:val="17"/>
                <w:szCs w:val="17"/>
                <w:lang w:eastAsia="ru-RU"/>
              </w:rPr>
              <w:t>:</w:t>
            </w:r>
          </w:p>
        </w:tc>
        <w:tc>
          <w:tcPr>
            <w:tcW w:w="7520" w:type="dxa"/>
            <w:gridSpan w:val="12"/>
            <w:tcBorders>
              <w:top w:val="single" w:sz="2" w:space="0" w:color="auto"/>
              <w:left w:val="single" w:sz="2" w:space="0" w:color="FFFFFF" w:themeColor="background1"/>
              <w:bottom w:val="single" w:sz="2" w:space="0" w:color="FFFFFF" w:themeColor="background1"/>
              <w:right w:val="single" w:sz="2" w:space="0" w:color="auto"/>
            </w:tcBorders>
          </w:tcPr>
          <w:p w14:paraId="17583BF3" w14:textId="77777777" w:rsidR="00585746" w:rsidRPr="00624DA1" w:rsidRDefault="00585746" w:rsidP="006706EF">
            <w:pPr>
              <w:pStyle w:val="aff5"/>
              <w:spacing w:after="0"/>
              <w:jc w:val="both"/>
              <w:rPr>
                <w:rFonts w:ascii="Arial" w:hAnsi="Arial" w:cs="Arial"/>
                <w:b w:val="0"/>
                <w:bCs/>
                <w:sz w:val="14"/>
                <w:szCs w:val="14"/>
              </w:rPr>
            </w:pPr>
            <w:r w:rsidRPr="00624DA1">
              <w:rPr>
                <w:rFonts w:ascii="Arial" w:hAnsi="Arial" w:cs="Arial"/>
                <w:b w:val="0"/>
                <w:bCs/>
                <w:sz w:val="14"/>
                <w:szCs w:val="14"/>
                <w:lang w:eastAsia="ru-RU"/>
              </w:rPr>
              <w:t>самовольно размещенные</w:t>
            </w:r>
          </w:p>
        </w:tc>
      </w:tr>
      <w:tr w:rsidR="00585746" w:rsidRPr="00F832CF" w14:paraId="45CA6E17" w14:textId="77777777" w:rsidTr="006706EF">
        <w:trPr>
          <w:trHeight w:val="41"/>
        </w:trPr>
        <w:tc>
          <w:tcPr>
            <w:tcW w:w="2681" w:type="dxa"/>
            <w:gridSpan w:val="3"/>
            <w:vMerge/>
            <w:tcBorders>
              <w:left w:val="single" w:sz="4" w:space="0" w:color="000000" w:themeColor="text1"/>
              <w:right w:val="single" w:sz="2" w:space="0" w:color="FFFFFF" w:themeColor="background1"/>
            </w:tcBorders>
          </w:tcPr>
          <w:p w14:paraId="44DF45DE" w14:textId="77777777" w:rsidR="00585746" w:rsidRPr="00115B79" w:rsidRDefault="00585746" w:rsidP="006706EF">
            <w:pPr>
              <w:pStyle w:val="aff5"/>
              <w:spacing w:after="0"/>
              <w:jc w:val="both"/>
              <w:rPr>
                <w:rFonts w:ascii="Arial" w:hAnsi="Arial" w:cs="Arial"/>
                <w:b w:val="0"/>
                <w:bCs/>
                <w:sz w:val="17"/>
                <w:szCs w:val="17"/>
              </w:rPr>
            </w:pPr>
          </w:p>
        </w:tc>
        <w:tc>
          <w:tcPr>
            <w:tcW w:w="287" w:type="dxa"/>
            <w:tcBorders>
              <w:top w:val="single" w:sz="2" w:space="0" w:color="FFFFFF" w:themeColor="background1"/>
              <w:left w:val="single" w:sz="2" w:space="0" w:color="FFFFFF" w:themeColor="background1"/>
              <w:bottom w:val="single" w:sz="4" w:space="0" w:color="FFFFFF" w:themeColor="background1"/>
              <w:right w:val="single" w:sz="4" w:space="0" w:color="FFFFFF" w:themeColor="background1"/>
            </w:tcBorders>
          </w:tcPr>
          <w:p w14:paraId="44884092" w14:textId="77777777" w:rsidR="00585746" w:rsidRPr="00F832CF" w:rsidRDefault="00585746" w:rsidP="006706EF">
            <w:pPr>
              <w:pStyle w:val="aff5"/>
              <w:spacing w:after="0"/>
              <w:jc w:val="both"/>
              <w:rPr>
                <w:rFonts w:ascii="Arial" w:hAnsi="Arial" w:cs="Arial"/>
                <w:b w:val="0"/>
                <w:bCs/>
                <w:sz w:val="4"/>
                <w:szCs w:val="4"/>
              </w:rPr>
            </w:pPr>
          </w:p>
        </w:tc>
        <w:tc>
          <w:tcPr>
            <w:tcW w:w="7233" w:type="dxa"/>
            <w:gridSpan w:val="11"/>
            <w:tcBorders>
              <w:top w:val="single" w:sz="2" w:space="0" w:color="FFFFFF" w:themeColor="background1"/>
              <w:left w:val="single" w:sz="4" w:space="0" w:color="FFFFFF" w:themeColor="background1"/>
              <w:bottom w:val="single" w:sz="2" w:space="0" w:color="FFFFFF" w:themeColor="background1"/>
              <w:right w:val="single" w:sz="2" w:space="0" w:color="auto"/>
            </w:tcBorders>
          </w:tcPr>
          <w:p w14:paraId="3A220299" w14:textId="77777777" w:rsidR="00585746" w:rsidRPr="00F832CF" w:rsidRDefault="00585746" w:rsidP="006706EF">
            <w:pPr>
              <w:pStyle w:val="aff5"/>
              <w:spacing w:after="0"/>
              <w:jc w:val="both"/>
              <w:rPr>
                <w:rFonts w:ascii="Arial" w:hAnsi="Arial" w:cs="Arial"/>
                <w:b w:val="0"/>
                <w:bCs/>
                <w:sz w:val="4"/>
                <w:szCs w:val="4"/>
              </w:rPr>
            </w:pPr>
          </w:p>
        </w:tc>
      </w:tr>
      <w:tr w:rsidR="00585746" w:rsidRPr="00624DA1" w14:paraId="51594E66" w14:textId="77777777" w:rsidTr="006706EF">
        <w:trPr>
          <w:trHeight w:val="145"/>
        </w:trPr>
        <w:tc>
          <w:tcPr>
            <w:tcW w:w="2681" w:type="dxa"/>
            <w:gridSpan w:val="3"/>
            <w:vMerge/>
            <w:tcBorders>
              <w:left w:val="single" w:sz="4" w:space="0" w:color="000000" w:themeColor="text1"/>
              <w:right w:val="single" w:sz="2" w:space="0" w:color="FFFFFF" w:themeColor="background1"/>
            </w:tcBorders>
          </w:tcPr>
          <w:p w14:paraId="01EE3F47" w14:textId="77777777" w:rsidR="00585746" w:rsidRPr="00115B79" w:rsidRDefault="00585746" w:rsidP="006706EF">
            <w:pPr>
              <w:pStyle w:val="aff5"/>
              <w:spacing w:after="0"/>
              <w:jc w:val="both"/>
              <w:rPr>
                <w:rFonts w:ascii="Arial" w:hAnsi="Arial" w:cs="Arial"/>
                <w:b w:val="0"/>
                <w:bCs/>
                <w:sz w:val="17"/>
                <w:szCs w:val="17"/>
              </w:rPr>
            </w:pPr>
          </w:p>
        </w:tc>
        <w:tc>
          <w:tcPr>
            <w:tcW w:w="7520" w:type="dxa"/>
            <w:gridSpan w:val="12"/>
            <w:tcBorders>
              <w:top w:val="single" w:sz="4" w:space="0" w:color="FFFFFF" w:themeColor="background1"/>
              <w:left w:val="single" w:sz="2" w:space="0" w:color="FFFFFF" w:themeColor="background1"/>
              <w:bottom w:val="single" w:sz="2" w:space="0" w:color="FFFFFF" w:themeColor="background1"/>
              <w:right w:val="single" w:sz="2" w:space="0" w:color="auto"/>
            </w:tcBorders>
          </w:tcPr>
          <w:p w14:paraId="2BFE2EE2" w14:textId="77777777" w:rsidR="00585746" w:rsidRPr="00624DA1" w:rsidRDefault="00585746" w:rsidP="006706EF">
            <w:pPr>
              <w:pStyle w:val="aff5"/>
              <w:spacing w:after="0"/>
              <w:jc w:val="both"/>
              <w:rPr>
                <w:rFonts w:ascii="Arial" w:hAnsi="Arial" w:cs="Arial"/>
                <w:b w:val="0"/>
                <w:bCs/>
                <w:sz w:val="14"/>
                <w:szCs w:val="14"/>
              </w:rPr>
            </w:pPr>
            <w:r w:rsidRPr="00624DA1">
              <w:rPr>
                <w:rFonts w:ascii="Arial" w:hAnsi="Arial" w:cs="Arial"/>
                <w:b w:val="0"/>
                <w:bCs/>
                <w:sz w:val="14"/>
                <w:szCs w:val="14"/>
                <w:lang w:eastAsia="ru-RU"/>
              </w:rPr>
              <w:t>эксплуатируемые после окончания срока договора на установку</w:t>
            </w:r>
          </w:p>
        </w:tc>
      </w:tr>
      <w:tr w:rsidR="00585746" w:rsidRPr="00F832CF" w14:paraId="6235075A" w14:textId="77777777" w:rsidTr="006706EF">
        <w:trPr>
          <w:trHeight w:val="41"/>
        </w:trPr>
        <w:tc>
          <w:tcPr>
            <w:tcW w:w="2681" w:type="dxa"/>
            <w:gridSpan w:val="3"/>
            <w:vMerge/>
            <w:tcBorders>
              <w:left w:val="single" w:sz="4" w:space="0" w:color="000000" w:themeColor="text1"/>
              <w:right w:val="single" w:sz="2" w:space="0" w:color="FFFFFF" w:themeColor="background1"/>
            </w:tcBorders>
          </w:tcPr>
          <w:p w14:paraId="6A2175AB" w14:textId="77777777" w:rsidR="00585746" w:rsidRPr="00115B79" w:rsidRDefault="00585746" w:rsidP="006706EF">
            <w:pPr>
              <w:pStyle w:val="aff5"/>
              <w:spacing w:after="0"/>
              <w:jc w:val="both"/>
              <w:rPr>
                <w:rFonts w:ascii="Arial" w:hAnsi="Arial" w:cs="Arial"/>
                <w:b w:val="0"/>
                <w:bCs/>
                <w:sz w:val="17"/>
                <w:szCs w:val="17"/>
              </w:rPr>
            </w:pPr>
          </w:p>
        </w:tc>
        <w:tc>
          <w:tcPr>
            <w:tcW w:w="287" w:type="dxa"/>
            <w:tcBorders>
              <w:top w:val="single" w:sz="2" w:space="0" w:color="FFFFFF" w:themeColor="background1"/>
              <w:left w:val="single" w:sz="2" w:space="0" w:color="FFFFFF" w:themeColor="background1"/>
              <w:bottom w:val="single" w:sz="4" w:space="0" w:color="FFFFFF" w:themeColor="background1"/>
              <w:right w:val="single" w:sz="4" w:space="0" w:color="FFFFFF" w:themeColor="background1"/>
            </w:tcBorders>
          </w:tcPr>
          <w:p w14:paraId="20AC206D" w14:textId="77777777" w:rsidR="00585746" w:rsidRPr="00F832CF" w:rsidRDefault="00585746" w:rsidP="006706EF">
            <w:pPr>
              <w:pStyle w:val="aff5"/>
              <w:spacing w:after="0"/>
              <w:jc w:val="both"/>
              <w:rPr>
                <w:rFonts w:ascii="Arial" w:hAnsi="Arial" w:cs="Arial"/>
                <w:b w:val="0"/>
                <w:bCs/>
                <w:sz w:val="4"/>
                <w:szCs w:val="4"/>
              </w:rPr>
            </w:pPr>
          </w:p>
        </w:tc>
        <w:tc>
          <w:tcPr>
            <w:tcW w:w="7233" w:type="dxa"/>
            <w:gridSpan w:val="11"/>
            <w:tcBorders>
              <w:top w:val="single" w:sz="2" w:space="0" w:color="FFFFFF" w:themeColor="background1"/>
              <w:left w:val="single" w:sz="4" w:space="0" w:color="FFFFFF" w:themeColor="background1"/>
              <w:bottom w:val="single" w:sz="2" w:space="0" w:color="FFFFFF" w:themeColor="background1"/>
              <w:right w:val="single" w:sz="2" w:space="0" w:color="auto"/>
            </w:tcBorders>
          </w:tcPr>
          <w:p w14:paraId="0664C061" w14:textId="77777777" w:rsidR="00585746" w:rsidRPr="00F832CF" w:rsidRDefault="00585746" w:rsidP="006706EF">
            <w:pPr>
              <w:pStyle w:val="aff5"/>
              <w:spacing w:after="0"/>
              <w:jc w:val="both"/>
              <w:rPr>
                <w:rFonts w:ascii="Arial" w:hAnsi="Arial" w:cs="Arial"/>
                <w:b w:val="0"/>
                <w:bCs/>
                <w:sz w:val="4"/>
                <w:szCs w:val="4"/>
              </w:rPr>
            </w:pPr>
          </w:p>
        </w:tc>
      </w:tr>
      <w:tr w:rsidR="00585746" w:rsidRPr="00624DA1" w14:paraId="59CE9FF7" w14:textId="77777777" w:rsidTr="006706EF">
        <w:trPr>
          <w:trHeight w:val="47"/>
        </w:trPr>
        <w:tc>
          <w:tcPr>
            <w:tcW w:w="2681" w:type="dxa"/>
            <w:gridSpan w:val="3"/>
            <w:vMerge/>
            <w:tcBorders>
              <w:left w:val="single" w:sz="4" w:space="0" w:color="000000" w:themeColor="text1"/>
              <w:right w:val="single" w:sz="2" w:space="0" w:color="FFFFFF" w:themeColor="background1"/>
            </w:tcBorders>
          </w:tcPr>
          <w:p w14:paraId="2767F7CA" w14:textId="77777777" w:rsidR="00585746" w:rsidRPr="00115B79" w:rsidRDefault="00585746" w:rsidP="006706EF">
            <w:pPr>
              <w:pStyle w:val="aff5"/>
              <w:spacing w:after="0"/>
              <w:jc w:val="both"/>
              <w:rPr>
                <w:rFonts w:ascii="Arial" w:hAnsi="Arial" w:cs="Arial"/>
                <w:b w:val="0"/>
                <w:bCs/>
                <w:sz w:val="17"/>
                <w:szCs w:val="17"/>
              </w:rPr>
            </w:pPr>
          </w:p>
        </w:tc>
        <w:tc>
          <w:tcPr>
            <w:tcW w:w="7520" w:type="dxa"/>
            <w:gridSpan w:val="12"/>
            <w:tcBorders>
              <w:top w:val="single" w:sz="4" w:space="0" w:color="FFFFFF" w:themeColor="background1"/>
              <w:left w:val="single" w:sz="2" w:space="0" w:color="FFFFFF" w:themeColor="background1"/>
              <w:bottom w:val="single" w:sz="4" w:space="0" w:color="FFFFFF" w:themeColor="background1"/>
              <w:right w:val="single" w:sz="2" w:space="0" w:color="auto"/>
            </w:tcBorders>
          </w:tcPr>
          <w:p w14:paraId="5A99D008" w14:textId="77777777" w:rsidR="00585746" w:rsidRPr="00624DA1" w:rsidRDefault="00585746" w:rsidP="006706EF">
            <w:pPr>
              <w:pStyle w:val="aff5"/>
              <w:spacing w:after="0"/>
              <w:jc w:val="both"/>
              <w:rPr>
                <w:rFonts w:ascii="Arial" w:hAnsi="Arial" w:cs="Arial"/>
                <w:b w:val="0"/>
                <w:bCs/>
                <w:sz w:val="14"/>
                <w:szCs w:val="14"/>
              </w:rPr>
            </w:pPr>
            <w:r w:rsidRPr="00624DA1">
              <w:rPr>
                <w:rFonts w:ascii="Arial" w:hAnsi="Arial" w:cs="Arial"/>
                <w:b w:val="0"/>
                <w:bCs/>
                <w:sz w:val="14"/>
                <w:szCs w:val="14"/>
                <w:lang w:eastAsia="ru-RU"/>
              </w:rPr>
              <w:t>эксплуатируемые после аннулирования ранее выданного разрешения</w:t>
            </w:r>
          </w:p>
        </w:tc>
      </w:tr>
      <w:tr w:rsidR="00585746" w:rsidRPr="00F832CF" w14:paraId="0F774C80" w14:textId="77777777" w:rsidTr="006706EF">
        <w:trPr>
          <w:trHeight w:val="41"/>
        </w:trPr>
        <w:tc>
          <w:tcPr>
            <w:tcW w:w="2681" w:type="dxa"/>
            <w:gridSpan w:val="3"/>
            <w:vMerge/>
            <w:tcBorders>
              <w:left w:val="single" w:sz="4" w:space="0" w:color="000000" w:themeColor="text1"/>
              <w:right w:val="single" w:sz="2" w:space="0" w:color="FFFFFF" w:themeColor="background1"/>
            </w:tcBorders>
          </w:tcPr>
          <w:p w14:paraId="66DBB77F" w14:textId="77777777" w:rsidR="00585746" w:rsidRPr="00115B79" w:rsidRDefault="00585746" w:rsidP="006706EF">
            <w:pPr>
              <w:pStyle w:val="aff5"/>
              <w:spacing w:after="0"/>
              <w:jc w:val="both"/>
              <w:rPr>
                <w:rFonts w:ascii="Arial" w:hAnsi="Arial" w:cs="Arial"/>
                <w:b w:val="0"/>
                <w:bCs/>
                <w:sz w:val="17"/>
                <w:szCs w:val="17"/>
              </w:rPr>
            </w:pPr>
          </w:p>
        </w:tc>
        <w:tc>
          <w:tcPr>
            <w:tcW w:w="287" w:type="dxa"/>
            <w:tcBorders>
              <w:top w:val="single" w:sz="4" w:space="0" w:color="FFFFFF" w:themeColor="background1"/>
              <w:left w:val="single" w:sz="2" w:space="0" w:color="FFFFFF" w:themeColor="background1"/>
              <w:bottom w:val="single" w:sz="4" w:space="0" w:color="FFFFFF" w:themeColor="background1"/>
              <w:right w:val="single" w:sz="4" w:space="0" w:color="FFFFFF" w:themeColor="background1"/>
            </w:tcBorders>
          </w:tcPr>
          <w:p w14:paraId="161B6B24" w14:textId="77777777" w:rsidR="00585746" w:rsidRPr="00F832CF" w:rsidRDefault="00585746" w:rsidP="006706EF">
            <w:pPr>
              <w:pStyle w:val="aff5"/>
              <w:spacing w:after="0"/>
              <w:jc w:val="both"/>
              <w:rPr>
                <w:rFonts w:ascii="Arial" w:hAnsi="Arial" w:cs="Arial"/>
                <w:b w:val="0"/>
                <w:bCs/>
                <w:sz w:val="4"/>
                <w:szCs w:val="4"/>
              </w:rPr>
            </w:pPr>
          </w:p>
        </w:tc>
        <w:tc>
          <w:tcPr>
            <w:tcW w:w="7233" w:type="dxa"/>
            <w:gridSpan w:val="11"/>
            <w:tcBorders>
              <w:top w:val="single" w:sz="2" w:space="0" w:color="FFFFFF" w:themeColor="background1"/>
              <w:left w:val="single" w:sz="4" w:space="0" w:color="FFFFFF" w:themeColor="background1"/>
              <w:bottom w:val="single" w:sz="2" w:space="0" w:color="FFFFFF" w:themeColor="background1"/>
              <w:right w:val="single" w:sz="2" w:space="0" w:color="auto"/>
            </w:tcBorders>
          </w:tcPr>
          <w:p w14:paraId="34E9FC0D" w14:textId="77777777" w:rsidR="00585746" w:rsidRPr="00F832CF" w:rsidRDefault="00585746" w:rsidP="006706EF">
            <w:pPr>
              <w:pStyle w:val="aff5"/>
              <w:spacing w:after="0"/>
              <w:jc w:val="both"/>
              <w:rPr>
                <w:rFonts w:ascii="Arial" w:hAnsi="Arial" w:cs="Arial"/>
                <w:b w:val="0"/>
                <w:bCs/>
                <w:sz w:val="4"/>
                <w:szCs w:val="4"/>
              </w:rPr>
            </w:pPr>
          </w:p>
        </w:tc>
      </w:tr>
      <w:tr w:rsidR="00585746" w:rsidRPr="00624DA1" w14:paraId="0C6405C5" w14:textId="77777777" w:rsidTr="006706EF">
        <w:trPr>
          <w:trHeight w:val="41"/>
        </w:trPr>
        <w:tc>
          <w:tcPr>
            <w:tcW w:w="2681" w:type="dxa"/>
            <w:gridSpan w:val="3"/>
            <w:vMerge/>
            <w:tcBorders>
              <w:left w:val="single" w:sz="4" w:space="0" w:color="000000" w:themeColor="text1"/>
              <w:bottom w:val="single" w:sz="2" w:space="0" w:color="auto"/>
              <w:right w:val="single" w:sz="2" w:space="0" w:color="FFFFFF" w:themeColor="background1"/>
            </w:tcBorders>
          </w:tcPr>
          <w:p w14:paraId="6EBE92CE" w14:textId="77777777" w:rsidR="00585746" w:rsidRPr="00115B79" w:rsidRDefault="00585746" w:rsidP="006706EF">
            <w:pPr>
              <w:pStyle w:val="aff5"/>
              <w:spacing w:after="0"/>
              <w:jc w:val="both"/>
              <w:rPr>
                <w:rFonts w:ascii="Arial" w:hAnsi="Arial" w:cs="Arial"/>
                <w:b w:val="0"/>
                <w:bCs/>
                <w:sz w:val="17"/>
                <w:szCs w:val="17"/>
              </w:rPr>
            </w:pPr>
          </w:p>
        </w:tc>
        <w:tc>
          <w:tcPr>
            <w:tcW w:w="7520" w:type="dxa"/>
            <w:gridSpan w:val="12"/>
            <w:tcBorders>
              <w:top w:val="single" w:sz="4" w:space="0" w:color="FFFFFF" w:themeColor="background1"/>
              <w:left w:val="single" w:sz="2" w:space="0" w:color="FFFFFF" w:themeColor="background1"/>
              <w:bottom w:val="single" w:sz="2" w:space="0" w:color="auto"/>
              <w:right w:val="single" w:sz="2" w:space="0" w:color="auto"/>
            </w:tcBorders>
          </w:tcPr>
          <w:p w14:paraId="2012CD8B" w14:textId="77777777" w:rsidR="00585746" w:rsidRPr="00624DA1" w:rsidRDefault="00585746" w:rsidP="006706EF">
            <w:pPr>
              <w:pStyle w:val="aff5"/>
              <w:spacing w:after="0"/>
              <w:jc w:val="both"/>
              <w:rPr>
                <w:rFonts w:ascii="Arial" w:hAnsi="Arial" w:cs="Arial"/>
                <w:b w:val="0"/>
                <w:bCs/>
                <w:sz w:val="14"/>
                <w:szCs w:val="14"/>
              </w:rPr>
            </w:pPr>
            <w:r w:rsidRPr="00624DA1">
              <w:rPr>
                <w:rFonts w:ascii="Arial" w:hAnsi="Arial" w:cs="Arial"/>
                <w:b w:val="0"/>
                <w:bCs/>
                <w:sz w:val="14"/>
                <w:szCs w:val="14"/>
                <w:lang w:eastAsia="ru-RU"/>
              </w:rPr>
              <w:t>эксплуатируемые с нарушением требований к установке и эксплуатации</w:t>
            </w:r>
          </w:p>
        </w:tc>
      </w:tr>
      <w:tr w:rsidR="00585746" w:rsidRPr="000D07A7" w14:paraId="16360079" w14:textId="77777777" w:rsidTr="006706EF">
        <w:trPr>
          <w:trHeight w:val="94"/>
        </w:trPr>
        <w:tc>
          <w:tcPr>
            <w:tcW w:w="2681" w:type="dxa"/>
            <w:gridSpan w:val="3"/>
            <w:tcBorders>
              <w:top w:val="single" w:sz="2" w:space="0" w:color="auto"/>
              <w:left w:val="single" w:sz="4" w:space="0" w:color="FFFFFF"/>
              <w:bottom w:val="single" w:sz="2" w:space="0" w:color="auto"/>
              <w:right w:val="single" w:sz="4" w:space="0" w:color="FFFFFF"/>
            </w:tcBorders>
          </w:tcPr>
          <w:p w14:paraId="743E19D9" w14:textId="77777777" w:rsidR="00585746" w:rsidRPr="000D07A7" w:rsidRDefault="00585746" w:rsidP="006706EF">
            <w:pPr>
              <w:pStyle w:val="aff5"/>
              <w:spacing w:after="0"/>
              <w:jc w:val="left"/>
              <w:rPr>
                <w:rFonts w:ascii="Arial" w:hAnsi="Arial" w:cs="Arial"/>
                <w:b w:val="0"/>
                <w:bCs/>
                <w:sz w:val="8"/>
                <w:szCs w:val="8"/>
                <w:lang w:eastAsia="ru-RU"/>
              </w:rPr>
            </w:pPr>
          </w:p>
        </w:tc>
        <w:tc>
          <w:tcPr>
            <w:tcW w:w="287" w:type="dxa"/>
            <w:tcBorders>
              <w:top w:val="single" w:sz="2" w:space="0" w:color="auto"/>
              <w:left w:val="single" w:sz="4" w:space="0" w:color="FFFFFF"/>
              <w:bottom w:val="single" w:sz="2" w:space="0" w:color="auto"/>
              <w:right w:val="single" w:sz="4" w:space="0" w:color="FFFFFF"/>
            </w:tcBorders>
          </w:tcPr>
          <w:p w14:paraId="0D729E62" w14:textId="77777777" w:rsidR="00585746" w:rsidRPr="000D07A7" w:rsidRDefault="00585746" w:rsidP="006706EF">
            <w:pPr>
              <w:pStyle w:val="aff5"/>
              <w:spacing w:after="0"/>
              <w:jc w:val="both"/>
              <w:rPr>
                <w:rFonts w:ascii="Arial" w:hAnsi="Arial" w:cs="Arial"/>
                <w:b w:val="0"/>
                <w:bCs/>
                <w:sz w:val="8"/>
                <w:szCs w:val="8"/>
              </w:rPr>
            </w:pPr>
          </w:p>
        </w:tc>
        <w:tc>
          <w:tcPr>
            <w:tcW w:w="7233" w:type="dxa"/>
            <w:gridSpan w:val="11"/>
            <w:tcBorders>
              <w:top w:val="single" w:sz="2" w:space="0" w:color="auto"/>
              <w:left w:val="single" w:sz="4" w:space="0" w:color="FFFFFF"/>
              <w:bottom w:val="single" w:sz="2" w:space="0" w:color="auto"/>
              <w:right w:val="single" w:sz="4" w:space="0" w:color="FFFFFF"/>
            </w:tcBorders>
          </w:tcPr>
          <w:p w14:paraId="0132D585" w14:textId="77777777" w:rsidR="00585746" w:rsidRPr="000D07A7" w:rsidRDefault="00585746" w:rsidP="006706EF">
            <w:pPr>
              <w:pStyle w:val="aff5"/>
              <w:spacing w:after="0"/>
              <w:jc w:val="both"/>
              <w:rPr>
                <w:rFonts w:ascii="Arial" w:hAnsi="Arial" w:cs="Arial"/>
                <w:b w:val="0"/>
                <w:bCs/>
                <w:spacing w:val="2"/>
                <w:sz w:val="8"/>
                <w:szCs w:val="8"/>
                <w:shd w:val="clear" w:color="auto" w:fill="FFFFFF"/>
                <w:lang w:eastAsia="ru-RU"/>
              </w:rPr>
            </w:pPr>
          </w:p>
        </w:tc>
      </w:tr>
      <w:tr w:rsidR="00585746" w:rsidRPr="00624DA1" w14:paraId="6436676D" w14:textId="77777777" w:rsidTr="006706EF">
        <w:trPr>
          <w:trHeight w:val="94"/>
        </w:trPr>
        <w:tc>
          <w:tcPr>
            <w:tcW w:w="2681" w:type="dxa"/>
            <w:gridSpan w:val="3"/>
            <w:vMerge w:val="restart"/>
            <w:tcBorders>
              <w:top w:val="single" w:sz="2" w:space="0" w:color="auto"/>
              <w:left w:val="single" w:sz="2" w:space="0" w:color="000000"/>
              <w:right w:val="single" w:sz="2" w:space="0" w:color="FFFFFF" w:themeColor="background1"/>
            </w:tcBorders>
          </w:tcPr>
          <w:p w14:paraId="30BCDB6E" w14:textId="77777777" w:rsidR="00585746" w:rsidRPr="00F540D8" w:rsidRDefault="00585746" w:rsidP="006706EF">
            <w:pPr>
              <w:pStyle w:val="aff5"/>
              <w:spacing w:after="0"/>
              <w:jc w:val="left"/>
              <w:rPr>
                <w:rFonts w:ascii="Arial" w:hAnsi="Arial" w:cs="Arial"/>
                <w:b w:val="0"/>
                <w:bCs/>
                <w:sz w:val="17"/>
                <w:szCs w:val="17"/>
              </w:rPr>
            </w:pPr>
            <w:r w:rsidRPr="00F540D8">
              <w:rPr>
                <w:rFonts w:ascii="Arial" w:hAnsi="Arial" w:cs="Arial"/>
                <w:b w:val="0"/>
                <w:bCs/>
                <w:sz w:val="17"/>
                <w:szCs w:val="17"/>
                <w:lang w:eastAsia="ru-RU"/>
              </w:rPr>
              <w:t>средства информации</w:t>
            </w:r>
            <w:r w:rsidRPr="00F540D8">
              <w:rPr>
                <w:rFonts w:ascii="Arial" w:hAnsi="Arial" w:cs="Arial"/>
                <w:b w:val="0"/>
                <w:bCs/>
                <w:noProof/>
                <w:sz w:val="17"/>
                <w:szCs w:val="17"/>
                <w:lang w:eastAsia="ru-RU"/>
              </w:rPr>
              <w:t>:</w:t>
            </w:r>
          </w:p>
        </w:tc>
        <w:tc>
          <w:tcPr>
            <w:tcW w:w="7520" w:type="dxa"/>
            <w:gridSpan w:val="12"/>
            <w:tcBorders>
              <w:top w:val="single" w:sz="2" w:space="0" w:color="auto"/>
              <w:left w:val="single" w:sz="2" w:space="0" w:color="FFFFFF" w:themeColor="background1"/>
              <w:bottom w:val="single" w:sz="2" w:space="0" w:color="FFFFFF" w:themeColor="background1"/>
              <w:right w:val="single" w:sz="2" w:space="0" w:color="auto"/>
            </w:tcBorders>
          </w:tcPr>
          <w:p w14:paraId="583AD626" w14:textId="77777777" w:rsidR="00585746" w:rsidRPr="00624DA1" w:rsidRDefault="00585746" w:rsidP="006706EF">
            <w:pPr>
              <w:pStyle w:val="aff5"/>
              <w:spacing w:after="0"/>
              <w:jc w:val="both"/>
              <w:rPr>
                <w:rFonts w:ascii="Arial" w:hAnsi="Arial" w:cs="Arial"/>
                <w:b w:val="0"/>
                <w:bCs/>
                <w:sz w:val="14"/>
                <w:szCs w:val="14"/>
              </w:rPr>
            </w:pPr>
            <w:r w:rsidRPr="00624DA1">
              <w:rPr>
                <w:rFonts w:ascii="Arial" w:hAnsi="Arial" w:cs="Arial"/>
                <w:b w:val="0"/>
                <w:bCs/>
                <w:sz w:val="14"/>
                <w:szCs w:val="14"/>
                <w:lang w:eastAsia="ru-RU"/>
              </w:rPr>
              <w:t>самовольно размещенные</w:t>
            </w:r>
          </w:p>
        </w:tc>
      </w:tr>
      <w:tr w:rsidR="00585746" w:rsidRPr="00F832CF" w14:paraId="53CC62AE" w14:textId="77777777" w:rsidTr="006706EF">
        <w:trPr>
          <w:trHeight w:val="41"/>
        </w:trPr>
        <w:tc>
          <w:tcPr>
            <w:tcW w:w="2681" w:type="dxa"/>
            <w:gridSpan w:val="3"/>
            <w:vMerge/>
            <w:tcBorders>
              <w:left w:val="single" w:sz="2" w:space="0" w:color="000000"/>
              <w:right w:val="single" w:sz="2" w:space="0" w:color="FFFFFF" w:themeColor="background1"/>
            </w:tcBorders>
          </w:tcPr>
          <w:p w14:paraId="162AAD3F" w14:textId="77777777" w:rsidR="00585746" w:rsidRPr="00115B79" w:rsidRDefault="00585746" w:rsidP="006706EF">
            <w:pPr>
              <w:pStyle w:val="aff5"/>
              <w:spacing w:after="0"/>
              <w:jc w:val="both"/>
              <w:rPr>
                <w:rFonts w:ascii="Arial" w:hAnsi="Arial" w:cs="Arial"/>
                <w:b w:val="0"/>
                <w:bCs/>
                <w:sz w:val="17"/>
                <w:szCs w:val="17"/>
              </w:rPr>
            </w:pPr>
          </w:p>
        </w:tc>
        <w:tc>
          <w:tcPr>
            <w:tcW w:w="287" w:type="dxa"/>
            <w:tcBorders>
              <w:top w:val="single" w:sz="2" w:space="0" w:color="FFFFFF" w:themeColor="background1"/>
              <w:left w:val="single" w:sz="2" w:space="0" w:color="FFFFFF" w:themeColor="background1"/>
              <w:bottom w:val="single" w:sz="4" w:space="0" w:color="FFFFFF"/>
              <w:right w:val="single" w:sz="4" w:space="0" w:color="FFFFFF"/>
            </w:tcBorders>
          </w:tcPr>
          <w:p w14:paraId="7E450BE5" w14:textId="77777777" w:rsidR="00585746" w:rsidRPr="00F832CF" w:rsidRDefault="00585746" w:rsidP="006706EF">
            <w:pPr>
              <w:pStyle w:val="aff5"/>
              <w:spacing w:after="0"/>
              <w:jc w:val="both"/>
              <w:rPr>
                <w:rFonts w:ascii="Arial" w:hAnsi="Arial" w:cs="Arial"/>
                <w:b w:val="0"/>
                <w:bCs/>
                <w:sz w:val="4"/>
                <w:szCs w:val="4"/>
              </w:rPr>
            </w:pPr>
          </w:p>
        </w:tc>
        <w:tc>
          <w:tcPr>
            <w:tcW w:w="7233" w:type="dxa"/>
            <w:gridSpan w:val="11"/>
            <w:tcBorders>
              <w:top w:val="single" w:sz="2" w:space="0" w:color="FFFFFF" w:themeColor="background1"/>
              <w:left w:val="single" w:sz="4" w:space="0" w:color="FFFFFF"/>
              <w:bottom w:val="single" w:sz="2" w:space="0" w:color="FFFFFF" w:themeColor="background1"/>
              <w:right w:val="single" w:sz="2" w:space="0" w:color="auto"/>
            </w:tcBorders>
          </w:tcPr>
          <w:p w14:paraId="39E6515E" w14:textId="77777777" w:rsidR="00585746" w:rsidRPr="00F832CF" w:rsidRDefault="00585746" w:rsidP="006706EF">
            <w:pPr>
              <w:pStyle w:val="aff5"/>
              <w:spacing w:after="0"/>
              <w:jc w:val="both"/>
              <w:rPr>
                <w:rFonts w:ascii="Arial" w:hAnsi="Arial" w:cs="Arial"/>
                <w:b w:val="0"/>
                <w:bCs/>
                <w:sz w:val="4"/>
                <w:szCs w:val="4"/>
              </w:rPr>
            </w:pPr>
          </w:p>
        </w:tc>
      </w:tr>
      <w:tr w:rsidR="00585746" w:rsidRPr="00624DA1" w14:paraId="1CFF83F4" w14:textId="77777777" w:rsidTr="006706EF">
        <w:trPr>
          <w:trHeight w:val="145"/>
        </w:trPr>
        <w:tc>
          <w:tcPr>
            <w:tcW w:w="2681" w:type="dxa"/>
            <w:gridSpan w:val="3"/>
            <w:vMerge/>
            <w:tcBorders>
              <w:left w:val="single" w:sz="2" w:space="0" w:color="000000"/>
              <w:right w:val="single" w:sz="2" w:space="0" w:color="FFFFFF" w:themeColor="background1"/>
            </w:tcBorders>
          </w:tcPr>
          <w:p w14:paraId="62F29DC0" w14:textId="77777777" w:rsidR="00585746" w:rsidRPr="00115B79" w:rsidRDefault="00585746" w:rsidP="006706EF">
            <w:pPr>
              <w:pStyle w:val="aff5"/>
              <w:spacing w:after="0"/>
              <w:jc w:val="both"/>
              <w:rPr>
                <w:rFonts w:ascii="Arial" w:hAnsi="Arial" w:cs="Arial"/>
                <w:b w:val="0"/>
                <w:bCs/>
                <w:sz w:val="17"/>
                <w:szCs w:val="17"/>
              </w:rPr>
            </w:pPr>
          </w:p>
        </w:tc>
        <w:tc>
          <w:tcPr>
            <w:tcW w:w="7520" w:type="dxa"/>
            <w:gridSpan w:val="12"/>
            <w:tcBorders>
              <w:top w:val="single" w:sz="4" w:space="0" w:color="FFFFFF"/>
              <w:left w:val="single" w:sz="2" w:space="0" w:color="FFFFFF" w:themeColor="background1"/>
              <w:bottom w:val="single" w:sz="4" w:space="0" w:color="FFFFFF"/>
              <w:right w:val="single" w:sz="2" w:space="0" w:color="auto"/>
            </w:tcBorders>
          </w:tcPr>
          <w:p w14:paraId="109AC836" w14:textId="77777777" w:rsidR="00585746" w:rsidRPr="00624DA1" w:rsidRDefault="00585746" w:rsidP="006706EF">
            <w:pPr>
              <w:pStyle w:val="aff5"/>
              <w:spacing w:after="0"/>
              <w:jc w:val="both"/>
              <w:rPr>
                <w:rFonts w:ascii="Arial" w:hAnsi="Arial" w:cs="Arial"/>
                <w:b w:val="0"/>
                <w:bCs/>
                <w:sz w:val="14"/>
                <w:szCs w:val="14"/>
              </w:rPr>
            </w:pPr>
            <w:r w:rsidRPr="00624DA1">
              <w:rPr>
                <w:rFonts w:ascii="Arial" w:hAnsi="Arial" w:cs="Arial"/>
                <w:b w:val="0"/>
                <w:bCs/>
                <w:sz w:val="14"/>
                <w:szCs w:val="14"/>
                <w:lang w:eastAsia="ru-RU"/>
              </w:rPr>
              <w:t>эксплуатируемые после окончания срока согласования размещения информации</w:t>
            </w:r>
          </w:p>
        </w:tc>
      </w:tr>
      <w:tr w:rsidR="00585746" w:rsidRPr="00F832CF" w14:paraId="168D3765" w14:textId="77777777" w:rsidTr="006706EF">
        <w:trPr>
          <w:trHeight w:val="41"/>
        </w:trPr>
        <w:tc>
          <w:tcPr>
            <w:tcW w:w="2681" w:type="dxa"/>
            <w:gridSpan w:val="3"/>
            <w:vMerge/>
            <w:tcBorders>
              <w:left w:val="single" w:sz="2" w:space="0" w:color="000000"/>
              <w:right w:val="single" w:sz="2" w:space="0" w:color="FFFFFF" w:themeColor="background1"/>
            </w:tcBorders>
          </w:tcPr>
          <w:p w14:paraId="1175F44C" w14:textId="77777777" w:rsidR="00585746" w:rsidRPr="00115B79" w:rsidRDefault="00585746" w:rsidP="006706EF">
            <w:pPr>
              <w:pStyle w:val="aff5"/>
              <w:spacing w:after="0"/>
              <w:jc w:val="both"/>
              <w:rPr>
                <w:rFonts w:ascii="Arial" w:hAnsi="Arial" w:cs="Arial"/>
                <w:b w:val="0"/>
                <w:bCs/>
                <w:sz w:val="17"/>
                <w:szCs w:val="17"/>
              </w:rPr>
            </w:pPr>
          </w:p>
        </w:tc>
        <w:tc>
          <w:tcPr>
            <w:tcW w:w="287" w:type="dxa"/>
            <w:tcBorders>
              <w:top w:val="single" w:sz="4" w:space="0" w:color="FFFFFF"/>
              <w:left w:val="single" w:sz="2" w:space="0" w:color="FFFFFF" w:themeColor="background1"/>
              <w:bottom w:val="single" w:sz="4" w:space="0" w:color="FFFFFF"/>
              <w:right w:val="single" w:sz="4" w:space="0" w:color="FFFFFF"/>
            </w:tcBorders>
          </w:tcPr>
          <w:p w14:paraId="7529B41D" w14:textId="77777777" w:rsidR="00585746" w:rsidRPr="00F832CF" w:rsidRDefault="00585746" w:rsidP="006706EF">
            <w:pPr>
              <w:pStyle w:val="aff5"/>
              <w:spacing w:after="0"/>
              <w:jc w:val="both"/>
              <w:rPr>
                <w:rFonts w:ascii="Arial" w:hAnsi="Arial" w:cs="Arial"/>
                <w:b w:val="0"/>
                <w:bCs/>
                <w:sz w:val="4"/>
                <w:szCs w:val="4"/>
              </w:rPr>
            </w:pPr>
          </w:p>
        </w:tc>
        <w:tc>
          <w:tcPr>
            <w:tcW w:w="7233" w:type="dxa"/>
            <w:gridSpan w:val="11"/>
            <w:tcBorders>
              <w:top w:val="single" w:sz="2" w:space="0" w:color="FFFFFF" w:themeColor="background1"/>
              <w:left w:val="single" w:sz="4" w:space="0" w:color="FFFFFF"/>
              <w:bottom w:val="single" w:sz="4" w:space="0" w:color="FFFFFF"/>
              <w:right w:val="single" w:sz="2" w:space="0" w:color="auto"/>
            </w:tcBorders>
          </w:tcPr>
          <w:p w14:paraId="5BEFB8B1" w14:textId="77777777" w:rsidR="00585746" w:rsidRPr="00F832CF" w:rsidRDefault="00585746" w:rsidP="006706EF">
            <w:pPr>
              <w:pStyle w:val="aff5"/>
              <w:spacing w:after="0"/>
              <w:jc w:val="both"/>
              <w:rPr>
                <w:rFonts w:ascii="Arial" w:hAnsi="Arial" w:cs="Arial"/>
                <w:b w:val="0"/>
                <w:bCs/>
                <w:sz w:val="4"/>
                <w:szCs w:val="4"/>
              </w:rPr>
            </w:pPr>
          </w:p>
        </w:tc>
      </w:tr>
      <w:tr w:rsidR="00585746" w:rsidRPr="00624DA1" w14:paraId="6F7C5246" w14:textId="77777777" w:rsidTr="006706EF">
        <w:trPr>
          <w:trHeight w:val="123"/>
        </w:trPr>
        <w:tc>
          <w:tcPr>
            <w:tcW w:w="2681" w:type="dxa"/>
            <w:gridSpan w:val="3"/>
            <w:vMerge/>
            <w:tcBorders>
              <w:left w:val="single" w:sz="2" w:space="0" w:color="000000"/>
              <w:bottom w:val="single" w:sz="2" w:space="0" w:color="auto"/>
              <w:right w:val="single" w:sz="2" w:space="0" w:color="FFFFFF" w:themeColor="background1"/>
            </w:tcBorders>
          </w:tcPr>
          <w:p w14:paraId="4292D00B" w14:textId="77777777" w:rsidR="00585746" w:rsidRPr="00115B79" w:rsidRDefault="00585746" w:rsidP="006706EF">
            <w:pPr>
              <w:pStyle w:val="aff5"/>
              <w:spacing w:after="0"/>
              <w:jc w:val="both"/>
              <w:rPr>
                <w:rFonts w:ascii="Arial" w:hAnsi="Arial" w:cs="Arial"/>
                <w:b w:val="0"/>
                <w:bCs/>
                <w:sz w:val="17"/>
                <w:szCs w:val="17"/>
              </w:rPr>
            </w:pPr>
          </w:p>
        </w:tc>
        <w:tc>
          <w:tcPr>
            <w:tcW w:w="7520" w:type="dxa"/>
            <w:gridSpan w:val="12"/>
            <w:tcBorders>
              <w:top w:val="single" w:sz="4" w:space="0" w:color="FFFFFF"/>
              <w:left w:val="single" w:sz="2" w:space="0" w:color="FFFFFF" w:themeColor="background1"/>
              <w:bottom w:val="nil"/>
              <w:right w:val="single" w:sz="2" w:space="0" w:color="auto"/>
            </w:tcBorders>
          </w:tcPr>
          <w:p w14:paraId="1544123C" w14:textId="77777777" w:rsidR="00585746" w:rsidRPr="00624DA1" w:rsidRDefault="00585746" w:rsidP="006706EF">
            <w:pPr>
              <w:pStyle w:val="aff5"/>
              <w:spacing w:after="0"/>
              <w:jc w:val="both"/>
              <w:rPr>
                <w:rFonts w:ascii="Arial" w:hAnsi="Arial" w:cs="Arial"/>
                <w:b w:val="0"/>
                <w:bCs/>
                <w:sz w:val="14"/>
                <w:szCs w:val="14"/>
              </w:rPr>
            </w:pPr>
            <w:r w:rsidRPr="00624DA1">
              <w:rPr>
                <w:rFonts w:ascii="Arial" w:hAnsi="Arial" w:cs="Arial"/>
                <w:b w:val="0"/>
                <w:bCs/>
                <w:sz w:val="14"/>
                <w:szCs w:val="14"/>
                <w:lang w:eastAsia="ru-RU"/>
              </w:rPr>
              <w:t xml:space="preserve">эксплуатируемые с нарушением </w:t>
            </w:r>
            <w:proofErr w:type="gramStart"/>
            <w:r w:rsidRPr="00624DA1">
              <w:rPr>
                <w:rFonts w:ascii="Arial" w:hAnsi="Arial" w:cs="Arial"/>
                <w:b w:val="0"/>
                <w:bCs/>
                <w:sz w:val="14"/>
                <w:szCs w:val="14"/>
                <w:lang w:eastAsia="ru-RU"/>
              </w:rPr>
              <w:t>дизайн-проекта</w:t>
            </w:r>
            <w:proofErr w:type="gramEnd"/>
            <w:r w:rsidRPr="00624DA1">
              <w:rPr>
                <w:rFonts w:ascii="Arial" w:hAnsi="Arial" w:cs="Arial"/>
                <w:b w:val="0"/>
                <w:bCs/>
                <w:sz w:val="14"/>
                <w:szCs w:val="14"/>
                <w:lang w:eastAsia="ru-RU"/>
              </w:rPr>
              <w:t>, в соответствии с которым получено согласование размещения информации</w:t>
            </w:r>
          </w:p>
        </w:tc>
      </w:tr>
      <w:tr w:rsidR="00585746" w:rsidRPr="00DD49FD" w14:paraId="1D828D05" w14:textId="77777777" w:rsidTr="006706EF">
        <w:trPr>
          <w:trHeight w:val="123"/>
        </w:trPr>
        <w:tc>
          <w:tcPr>
            <w:tcW w:w="2681" w:type="dxa"/>
            <w:gridSpan w:val="3"/>
            <w:tcBorders>
              <w:top w:val="single" w:sz="2" w:space="0" w:color="auto"/>
              <w:left w:val="single" w:sz="4" w:space="0" w:color="FFFFFF"/>
              <w:bottom w:val="single" w:sz="4" w:space="0" w:color="FFFFFF" w:themeColor="background1"/>
              <w:right w:val="single" w:sz="4" w:space="0" w:color="FFFFFF"/>
            </w:tcBorders>
          </w:tcPr>
          <w:p w14:paraId="0F6D3667" w14:textId="77777777" w:rsidR="00585746" w:rsidRPr="00DD49FD" w:rsidRDefault="00585746" w:rsidP="006706EF">
            <w:pPr>
              <w:pStyle w:val="aff5"/>
              <w:spacing w:after="0"/>
              <w:jc w:val="both"/>
              <w:rPr>
                <w:rFonts w:ascii="Arial" w:hAnsi="Arial" w:cs="Arial"/>
                <w:b w:val="0"/>
                <w:bCs/>
                <w:sz w:val="2"/>
                <w:szCs w:val="2"/>
              </w:rPr>
            </w:pPr>
          </w:p>
        </w:tc>
        <w:tc>
          <w:tcPr>
            <w:tcW w:w="287" w:type="dxa"/>
            <w:tcBorders>
              <w:top w:val="single" w:sz="2" w:space="0" w:color="auto"/>
              <w:left w:val="single" w:sz="4" w:space="0" w:color="FFFFFF"/>
              <w:bottom w:val="single" w:sz="2" w:space="0" w:color="FFFFFF" w:themeColor="background1"/>
              <w:right w:val="single" w:sz="4" w:space="0" w:color="FFFFFF"/>
            </w:tcBorders>
          </w:tcPr>
          <w:p w14:paraId="6BCCC157" w14:textId="77777777" w:rsidR="00585746" w:rsidRPr="00DD49FD" w:rsidRDefault="00585746" w:rsidP="006706EF">
            <w:pPr>
              <w:pStyle w:val="aff5"/>
              <w:spacing w:after="0"/>
              <w:jc w:val="both"/>
              <w:rPr>
                <w:rFonts w:ascii="Arial" w:hAnsi="Arial" w:cs="Arial"/>
                <w:b w:val="0"/>
                <w:bCs/>
                <w:sz w:val="2"/>
                <w:szCs w:val="2"/>
              </w:rPr>
            </w:pPr>
          </w:p>
        </w:tc>
        <w:tc>
          <w:tcPr>
            <w:tcW w:w="7233" w:type="dxa"/>
            <w:gridSpan w:val="11"/>
            <w:tcBorders>
              <w:top w:val="single" w:sz="2" w:space="0" w:color="auto"/>
              <w:left w:val="single" w:sz="4" w:space="0" w:color="FFFFFF"/>
              <w:bottom w:val="single" w:sz="4" w:space="0" w:color="FFFFFF"/>
              <w:right w:val="single" w:sz="4" w:space="0" w:color="FFFFFF"/>
            </w:tcBorders>
          </w:tcPr>
          <w:p w14:paraId="29222217" w14:textId="77777777" w:rsidR="00585746" w:rsidRPr="00DD49FD" w:rsidRDefault="00585746" w:rsidP="006706EF">
            <w:pPr>
              <w:pStyle w:val="aff5"/>
              <w:spacing w:after="0"/>
              <w:jc w:val="both"/>
              <w:rPr>
                <w:rFonts w:ascii="Arial" w:hAnsi="Arial" w:cs="Arial"/>
                <w:b w:val="0"/>
                <w:bCs/>
                <w:sz w:val="2"/>
                <w:szCs w:val="2"/>
                <w:lang w:eastAsia="ru-RU"/>
              </w:rPr>
            </w:pPr>
          </w:p>
        </w:tc>
      </w:tr>
      <w:tr w:rsidR="00585746" w:rsidRPr="00F540D8" w14:paraId="32FEF8DF" w14:textId="77777777" w:rsidTr="006706EF">
        <w:trPr>
          <w:trHeight w:val="192"/>
        </w:trPr>
        <w:tc>
          <w:tcPr>
            <w:tcW w:w="10201" w:type="dxa"/>
            <w:gridSpan w:val="15"/>
            <w:tcBorders>
              <w:top w:val="single" w:sz="4" w:space="0" w:color="000000" w:themeColor="text1"/>
              <w:left w:val="single" w:sz="4" w:space="0" w:color="000000" w:themeColor="text1"/>
              <w:bottom w:val="single" w:sz="4" w:space="0" w:color="000000" w:themeColor="text1"/>
              <w:right w:val="single" w:sz="4" w:space="0" w:color="auto"/>
            </w:tcBorders>
          </w:tcPr>
          <w:p w14:paraId="3468C94A" w14:textId="77777777" w:rsidR="00585746" w:rsidRPr="00F540D8" w:rsidRDefault="00585746" w:rsidP="006706EF">
            <w:pPr>
              <w:pStyle w:val="aff5"/>
              <w:spacing w:after="0"/>
              <w:jc w:val="both"/>
              <w:rPr>
                <w:rFonts w:ascii="Arial" w:hAnsi="Arial" w:cs="Arial"/>
                <w:b w:val="0"/>
                <w:bCs/>
                <w:sz w:val="17"/>
                <w:szCs w:val="17"/>
              </w:rPr>
            </w:pPr>
            <w:r w:rsidRPr="00F540D8">
              <w:rPr>
                <w:rFonts w:ascii="Arial" w:hAnsi="Arial" w:cs="Arial"/>
                <w:b w:val="0"/>
                <w:bCs/>
                <w:sz w:val="17"/>
                <w:szCs w:val="17"/>
                <w:lang w:eastAsia="ru-RU"/>
              </w:rPr>
              <w:t xml:space="preserve">самовольные </w:t>
            </w:r>
            <w:r w:rsidRPr="00F540D8">
              <w:rPr>
                <w:rFonts w:ascii="Arial" w:hAnsi="Arial" w:cs="Arial"/>
                <w:b w:val="0"/>
                <w:bCs/>
                <w:sz w:val="17"/>
                <w:szCs w:val="17"/>
              </w:rPr>
              <w:t xml:space="preserve">изменения, </w:t>
            </w:r>
            <w:r w:rsidRPr="00F540D8">
              <w:rPr>
                <w:rFonts w:ascii="Arial" w:hAnsi="Arial" w:cs="Arial"/>
                <w:b w:val="0"/>
                <w:bCs/>
                <w:sz w:val="17"/>
                <w:szCs w:val="17"/>
                <w:lang w:eastAsia="ru-RU"/>
              </w:rPr>
              <w:t>относимые к реконструктивным работам</w:t>
            </w:r>
          </w:p>
        </w:tc>
      </w:tr>
      <w:tr w:rsidR="00585746" w:rsidRPr="00E1353B" w14:paraId="25016F8A" w14:textId="77777777" w:rsidTr="006706EF">
        <w:trPr>
          <w:gridAfter w:val="10"/>
          <w:wAfter w:w="5740" w:type="dxa"/>
          <w:trHeight w:val="42"/>
        </w:trPr>
        <w:tc>
          <w:tcPr>
            <w:tcW w:w="4461" w:type="dxa"/>
            <w:gridSpan w:val="5"/>
            <w:tcBorders>
              <w:left w:val="single" w:sz="2" w:space="0" w:color="FFFFFF"/>
              <w:bottom w:val="single" w:sz="2" w:space="0" w:color="FFFFFF"/>
              <w:right w:val="single" w:sz="2" w:space="0" w:color="FFFFFF"/>
            </w:tcBorders>
          </w:tcPr>
          <w:p w14:paraId="7A9E4672" w14:textId="77777777" w:rsidR="00585746" w:rsidRPr="00E1353B" w:rsidRDefault="00585746" w:rsidP="006706EF">
            <w:pPr>
              <w:pStyle w:val="aff5"/>
              <w:spacing w:after="0"/>
              <w:jc w:val="both"/>
              <w:rPr>
                <w:sz w:val="2"/>
                <w:szCs w:val="2"/>
              </w:rPr>
            </w:pPr>
          </w:p>
        </w:tc>
      </w:tr>
      <w:tr w:rsidR="00585746" w:rsidRPr="00E1353B" w14:paraId="595E8F1A" w14:textId="77777777" w:rsidTr="006706EF">
        <w:trPr>
          <w:gridAfter w:val="10"/>
          <w:wAfter w:w="5740" w:type="dxa"/>
          <w:trHeight w:val="52"/>
        </w:trPr>
        <w:tc>
          <w:tcPr>
            <w:tcW w:w="4461" w:type="dxa"/>
            <w:gridSpan w:val="5"/>
            <w:tcBorders>
              <w:top w:val="single" w:sz="2" w:space="0" w:color="FFFFFF"/>
              <w:left w:val="single" w:sz="2" w:space="0" w:color="FFFFFF"/>
              <w:right w:val="single" w:sz="2" w:space="0" w:color="FFFFFF"/>
            </w:tcBorders>
          </w:tcPr>
          <w:p w14:paraId="4320B8CE" w14:textId="77777777" w:rsidR="00585746" w:rsidRPr="00E1353B" w:rsidRDefault="00585746" w:rsidP="006706EF">
            <w:pPr>
              <w:pStyle w:val="aff5"/>
              <w:spacing w:after="0"/>
              <w:jc w:val="both"/>
              <w:rPr>
                <w:sz w:val="2"/>
                <w:szCs w:val="2"/>
              </w:rPr>
            </w:pPr>
          </w:p>
        </w:tc>
      </w:tr>
      <w:tr w:rsidR="00585746" w:rsidRPr="00F540D8" w14:paraId="18302E01" w14:textId="77777777" w:rsidTr="006706EF">
        <w:trPr>
          <w:trHeight w:val="192"/>
        </w:trPr>
        <w:tc>
          <w:tcPr>
            <w:tcW w:w="10201" w:type="dxa"/>
            <w:gridSpan w:val="15"/>
          </w:tcPr>
          <w:p w14:paraId="1BA4B13D" w14:textId="77777777" w:rsidR="00585746" w:rsidRPr="00F540D8" w:rsidRDefault="00585746" w:rsidP="006706EF">
            <w:pPr>
              <w:tabs>
                <w:tab w:val="left" w:pos="284"/>
                <w:tab w:val="left" w:pos="851"/>
              </w:tabs>
              <w:spacing w:after="0"/>
              <w:contextualSpacing/>
              <w:jc w:val="both"/>
              <w:rPr>
                <w:rFonts w:ascii="Arial" w:hAnsi="Arial" w:cs="Arial"/>
                <w:sz w:val="17"/>
                <w:szCs w:val="17"/>
                <w:lang w:eastAsia="ru-RU"/>
              </w:rPr>
            </w:pPr>
            <w:r w:rsidRPr="00F540D8">
              <w:rPr>
                <w:rFonts w:ascii="Arial" w:hAnsi="Arial" w:cs="Arial"/>
                <w:sz w:val="17"/>
                <w:szCs w:val="17"/>
                <w:lang w:eastAsia="ru-RU"/>
              </w:rPr>
              <w:t>объекты, установленные на внешних поверхностях, ставящие под угрозу обеспечение безопасности в случае их падения</w:t>
            </w:r>
          </w:p>
        </w:tc>
      </w:tr>
      <w:tr w:rsidR="00585746" w:rsidRPr="00E1353B" w14:paraId="3BAC5C30" w14:textId="77777777" w:rsidTr="006706EF">
        <w:trPr>
          <w:gridAfter w:val="10"/>
          <w:wAfter w:w="5740" w:type="dxa"/>
          <w:trHeight w:val="42"/>
        </w:trPr>
        <w:tc>
          <w:tcPr>
            <w:tcW w:w="4461" w:type="dxa"/>
            <w:gridSpan w:val="5"/>
            <w:tcBorders>
              <w:left w:val="single" w:sz="2" w:space="0" w:color="FFFFFF" w:themeColor="background1"/>
              <w:bottom w:val="single" w:sz="2" w:space="0" w:color="FFFFFF" w:themeColor="background1"/>
              <w:right w:val="single" w:sz="2" w:space="0" w:color="FFFFFF" w:themeColor="background1"/>
            </w:tcBorders>
          </w:tcPr>
          <w:p w14:paraId="0B61A2B9" w14:textId="77777777" w:rsidR="00585746" w:rsidRPr="00E1353B" w:rsidRDefault="00585746" w:rsidP="006706EF">
            <w:pPr>
              <w:pStyle w:val="aff5"/>
              <w:spacing w:after="0"/>
              <w:jc w:val="both"/>
              <w:rPr>
                <w:sz w:val="2"/>
                <w:szCs w:val="2"/>
              </w:rPr>
            </w:pPr>
          </w:p>
        </w:tc>
      </w:tr>
      <w:tr w:rsidR="00585746" w:rsidRPr="00E1353B" w14:paraId="28C8F5E6" w14:textId="77777777" w:rsidTr="006706EF">
        <w:trPr>
          <w:gridAfter w:val="10"/>
          <w:wAfter w:w="5740" w:type="dxa"/>
          <w:trHeight w:val="52"/>
        </w:trPr>
        <w:tc>
          <w:tcPr>
            <w:tcW w:w="4461" w:type="dxa"/>
            <w:gridSpan w:val="5"/>
            <w:tcBorders>
              <w:top w:val="single" w:sz="2" w:space="0" w:color="FFFFFF" w:themeColor="background1"/>
              <w:left w:val="single" w:sz="2" w:space="0" w:color="FFFFFF" w:themeColor="background1"/>
              <w:right w:val="single" w:sz="2" w:space="0" w:color="FFFFFF" w:themeColor="background1"/>
            </w:tcBorders>
          </w:tcPr>
          <w:p w14:paraId="5E597421" w14:textId="77777777" w:rsidR="00585746" w:rsidRPr="00E1353B" w:rsidRDefault="00585746" w:rsidP="006706EF">
            <w:pPr>
              <w:pStyle w:val="aff5"/>
              <w:spacing w:after="0"/>
              <w:jc w:val="both"/>
              <w:rPr>
                <w:sz w:val="2"/>
                <w:szCs w:val="2"/>
              </w:rPr>
            </w:pPr>
          </w:p>
        </w:tc>
      </w:tr>
      <w:tr w:rsidR="00585746" w:rsidRPr="00F540D8" w14:paraId="2C1BDF79" w14:textId="77777777" w:rsidTr="006706EF">
        <w:trPr>
          <w:trHeight w:val="192"/>
        </w:trPr>
        <w:tc>
          <w:tcPr>
            <w:tcW w:w="10201" w:type="dxa"/>
            <w:gridSpan w:val="15"/>
          </w:tcPr>
          <w:p w14:paraId="408E3F36" w14:textId="77777777" w:rsidR="00585746" w:rsidRPr="00F540D8" w:rsidRDefault="00585746" w:rsidP="006706EF">
            <w:pPr>
              <w:tabs>
                <w:tab w:val="left" w:pos="284"/>
                <w:tab w:val="left" w:pos="851"/>
              </w:tabs>
              <w:spacing w:after="0"/>
              <w:contextualSpacing/>
              <w:jc w:val="both"/>
              <w:rPr>
                <w:rFonts w:ascii="Arial" w:hAnsi="Arial" w:cs="Arial"/>
                <w:sz w:val="17"/>
                <w:szCs w:val="17"/>
                <w:lang w:eastAsia="ru-RU"/>
              </w:rPr>
            </w:pPr>
            <w:proofErr w:type="spellStart"/>
            <w:r w:rsidRPr="00F540D8">
              <w:rPr>
                <w:rFonts w:ascii="Arial" w:hAnsi="Arial" w:cs="Arial"/>
                <w:sz w:val="17"/>
                <w:szCs w:val="17"/>
                <w:lang w:eastAsia="ru-RU"/>
              </w:rPr>
              <w:t>вандальные</w:t>
            </w:r>
            <w:proofErr w:type="spellEnd"/>
            <w:r w:rsidRPr="00F540D8">
              <w:rPr>
                <w:rFonts w:ascii="Arial" w:hAnsi="Arial" w:cs="Arial"/>
                <w:sz w:val="17"/>
                <w:szCs w:val="17"/>
                <w:lang w:eastAsia="ru-RU"/>
              </w:rPr>
              <w:t xml:space="preserve"> изображения</w:t>
            </w:r>
          </w:p>
        </w:tc>
      </w:tr>
      <w:tr w:rsidR="00585746" w:rsidRPr="000D07A7" w14:paraId="22428BAB" w14:textId="77777777" w:rsidTr="006706EF">
        <w:trPr>
          <w:trHeight w:val="47"/>
        </w:trPr>
        <w:tc>
          <w:tcPr>
            <w:tcW w:w="10201" w:type="dxa"/>
            <w:gridSpan w:val="15"/>
            <w:tcBorders>
              <w:left w:val="single" w:sz="2" w:space="0" w:color="FFFFFF" w:themeColor="background1"/>
              <w:right w:val="single" w:sz="2" w:space="0" w:color="FFFFFF" w:themeColor="background1"/>
            </w:tcBorders>
          </w:tcPr>
          <w:p w14:paraId="4458EB2A" w14:textId="77777777" w:rsidR="00585746" w:rsidRPr="000D07A7" w:rsidRDefault="00585746" w:rsidP="006706EF">
            <w:pPr>
              <w:tabs>
                <w:tab w:val="left" w:pos="284"/>
                <w:tab w:val="left" w:pos="851"/>
              </w:tabs>
              <w:spacing w:after="0"/>
              <w:contextualSpacing/>
              <w:jc w:val="both"/>
              <w:rPr>
                <w:rFonts w:ascii="Arial" w:hAnsi="Arial" w:cs="Arial"/>
                <w:sz w:val="8"/>
                <w:szCs w:val="8"/>
                <w:lang w:eastAsia="ru-RU"/>
              </w:rPr>
            </w:pPr>
          </w:p>
        </w:tc>
      </w:tr>
      <w:tr w:rsidR="00585746" w:rsidRPr="009349F6" w14:paraId="65038075" w14:textId="77777777" w:rsidTr="006706EF">
        <w:trPr>
          <w:trHeight w:val="192"/>
        </w:trPr>
        <w:tc>
          <w:tcPr>
            <w:tcW w:w="10201" w:type="dxa"/>
            <w:gridSpan w:val="15"/>
          </w:tcPr>
          <w:p w14:paraId="6DF4D7B1" w14:textId="77777777" w:rsidR="00585746" w:rsidRPr="009349F6" w:rsidRDefault="00585746" w:rsidP="006706EF">
            <w:pPr>
              <w:tabs>
                <w:tab w:val="left" w:pos="284"/>
                <w:tab w:val="left" w:pos="851"/>
              </w:tabs>
              <w:spacing w:after="0"/>
              <w:contextualSpacing/>
              <w:jc w:val="both"/>
              <w:rPr>
                <w:rFonts w:ascii="Arial" w:hAnsi="Arial" w:cs="Arial"/>
                <w:sz w:val="17"/>
                <w:szCs w:val="17"/>
                <w:lang w:eastAsia="ru-RU"/>
              </w:rPr>
            </w:pPr>
            <w:r w:rsidRPr="009349F6">
              <w:rPr>
                <w:rFonts w:ascii="Arial" w:hAnsi="Arial" w:cs="Arial"/>
                <w:sz w:val="17"/>
                <w:szCs w:val="17"/>
                <w:lang w:eastAsia="ru-RU"/>
              </w:rPr>
              <w:t xml:space="preserve">размещение наружных блоков кондиционеров и антенн на архитектурных деталях, элементах декора, поверхностях с </w:t>
            </w:r>
            <w:r w:rsidRPr="009349F6">
              <w:rPr>
                <w:rFonts w:ascii="Arial" w:hAnsi="Arial" w:cs="Arial"/>
                <w:sz w:val="17"/>
                <w:szCs w:val="17"/>
                <w:lang w:eastAsia="ru-RU"/>
              </w:rPr>
              <w:lastRenderedPageBreak/>
              <w:t>ценной архитектурной отделкой, а также</w:t>
            </w:r>
            <w:r>
              <w:rPr>
                <w:rFonts w:ascii="Arial" w:hAnsi="Arial" w:cs="Arial"/>
                <w:sz w:val="17"/>
                <w:szCs w:val="17"/>
                <w:lang w:eastAsia="ru-RU"/>
              </w:rPr>
              <w:t xml:space="preserve"> </w:t>
            </w:r>
            <w:r w:rsidRPr="009349F6">
              <w:rPr>
                <w:rFonts w:ascii="Arial" w:hAnsi="Arial" w:cs="Arial"/>
                <w:sz w:val="17"/>
                <w:szCs w:val="17"/>
                <w:lang w:eastAsia="ru-RU"/>
              </w:rPr>
              <w:t>их крепление, ведущее к повреждению архитектурных поверхностей</w:t>
            </w:r>
          </w:p>
        </w:tc>
      </w:tr>
      <w:tr w:rsidR="00585746" w:rsidRPr="000D07A7" w14:paraId="60E2EE1E" w14:textId="77777777" w:rsidTr="006706EF">
        <w:trPr>
          <w:trHeight w:val="47"/>
        </w:trPr>
        <w:tc>
          <w:tcPr>
            <w:tcW w:w="10201" w:type="dxa"/>
            <w:gridSpan w:val="15"/>
            <w:tcBorders>
              <w:left w:val="single" w:sz="2" w:space="0" w:color="FFFFFF" w:themeColor="background1"/>
              <w:right w:val="single" w:sz="2" w:space="0" w:color="FFFFFF" w:themeColor="background1"/>
            </w:tcBorders>
          </w:tcPr>
          <w:p w14:paraId="5263FCB8" w14:textId="77777777" w:rsidR="00585746" w:rsidRPr="000D07A7" w:rsidRDefault="00585746" w:rsidP="006706EF">
            <w:pPr>
              <w:tabs>
                <w:tab w:val="left" w:pos="284"/>
                <w:tab w:val="left" w:pos="851"/>
              </w:tabs>
              <w:spacing w:after="0"/>
              <w:contextualSpacing/>
              <w:jc w:val="both"/>
              <w:rPr>
                <w:rFonts w:ascii="Arial" w:hAnsi="Arial" w:cs="Arial"/>
                <w:sz w:val="8"/>
                <w:szCs w:val="8"/>
                <w:lang w:eastAsia="ru-RU"/>
              </w:rPr>
            </w:pPr>
          </w:p>
        </w:tc>
      </w:tr>
      <w:tr w:rsidR="00585746" w:rsidRPr="009349F6" w14:paraId="326BAEB2" w14:textId="77777777" w:rsidTr="006706EF">
        <w:trPr>
          <w:trHeight w:val="192"/>
        </w:trPr>
        <w:tc>
          <w:tcPr>
            <w:tcW w:w="10201" w:type="dxa"/>
            <w:gridSpan w:val="15"/>
          </w:tcPr>
          <w:p w14:paraId="7CD5D57A" w14:textId="77777777" w:rsidR="00585746" w:rsidRPr="009349F6" w:rsidRDefault="00585746" w:rsidP="006706EF">
            <w:pPr>
              <w:tabs>
                <w:tab w:val="left" w:pos="284"/>
                <w:tab w:val="left" w:pos="851"/>
              </w:tabs>
              <w:spacing w:after="0"/>
              <w:contextualSpacing/>
              <w:jc w:val="both"/>
              <w:rPr>
                <w:rFonts w:ascii="Arial" w:hAnsi="Arial" w:cs="Arial"/>
                <w:sz w:val="17"/>
                <w:szCs w:val="17"/>
                <w:lang w:eastAsia="ru-RU"/>
              </w:rPr>
            </w:pPr>
            <w:r w:rsidRPr="009349F6">
              <w:rPr>
                <w:rFonts w:ascii="Arial" w:hAnsi="Arial" w:cs="Arial"/>
                <w:sz w:val="17"/>
                <w:szCs w:val="17"/>
                <w:lang w:eastAsia="ru-RU"/>
              </w:rPr>
              <w:t xml:space="preserve">отсутствие визуальных средств информации, специализированных элементов, размещаемых на внешних поверхностях </w:t>
            </w:r>
            <w:r>
              <w:rPr>
                <w:rFonts w:ascii="Arial" w:hAnsi="Arial" w:cs="Arial"/>
                <w:sz w:val="17"/>
                <w:szCs w:val="17"/>
                <w:lang w:eastAsia="ru-RU"/>
              </w:rPr>
              <w:t xml:space="preserve">некапитального строения (сооружения) </w:t>
            </w:r>
            <w:r w:rsidRPr="009349F6">
              <w:rPr>
                <w:rFonts w:ascii="Arial" w:hAnsi="Arial" w:cs="Arial"/>
                <w:sz w:val="17"/>
                <w:szCs w:val="17"/>
                <w:lang w:eastAsia="ru-RU"/>
              </w:rPr>
              <w:t>для обеспечения беспрепятственного доступа маломобильных групп населения</w:t>
            </w:r>
          </w:p>
        </w:tc>
      </w:tr>
      <w:tr w:rsidR="00585746" w:rsidRPr="00E1353B" w14:paraId="3A791F8B" w14:textId="77777777" w:rsidTr="006706EF">
        <w:trPr>
          <w:gridAfter w:val="10"/>
          <w:wAfter w:w="5740" w:type="dxa"/>
          <w:trHeight w:val="42"/>
        </w:trPr>
        <w:tc>
          <w:tcPr>
            <w:tcW w:w="4461" w:type="dxa"/>
            <w:gridSpan w:val="5"/>
            <w:tcBorders>
              <w:left w:val="single" w:sz="2" w:space="0" w:color="FFFFFF" w:themeColor="background1"/>
              <w:bottom w:val="single" w:sz="2" w:space="0" w:color="FFFFFF" w:themeColor="background1"/>
              <w:right w:val="single" w:sz="2" w:space="0" w:color="FFFFFF" w:themeColor="background1"/>
            </w:tcBorders>
          </w:tcPr>
          <w:p w14:paraId="6819A26D" w14:textId="77777777" w:rsidR="00585746" w:rsidRPr="00E1353B" w:rsidRDefault="00585746" w:rsidP="006706EF">
            <w:pPr>
              <w:pStyle w:val="aff5"/>
              <w:spacing w:after="0"/>
              <w:jc w:val="both"/>
              <w:rPr>
                <w:sz w:val="2"/>
                <w:szCs w:val="2"/>
              </w:rPr>
            </w:pPr>
          </w:p>
        </w:tc>
      </w:tr>
      <w:tr w:rsidR="00585746" w:rsidRPr="00E1353B" w14:paraId="6888AB8E" w14:textId="77777777" w:rsidTr="006706EF">
        <w:trPr>
          <w:gridAfter w:val="10"/>
          <w:wAfter w:w="5740" w:type="dxa"/>
          <w:trHeight w:val="52"/>
        </w:trPr>
        <w:tc>
          <w:tcPr>
            <w:tcW w:w="4461" w:type="dxa"/>
            <w:gridSpan w:val="5"/>
            <w:tcBorders>
              <w:top w:val="single" w:sz="2" w:space="0" w:color="FFFFFF" w:themeColor="background1"/>
              <w:left w:val="single" w:sz="2" w:space="0" w:color="FFFFFF" w:themeColor="background1"/>
              <w:right w:val="single" w:sz="2" w:space="0" w:color="FFFFFF" w:themeColor="background1"/>
            </w:tcBorders>
          </w:tcPr>
          <w:p w14:paraId="53BBD935" w14:textId="77777777" w:rsidR="00585746" w:rsidRPr="00E1353B" w:rsidRDefault="00585746" w:rsidP="006706EF">
            <w:pPr>
              <w:pStyle w:val="aff5"/>
              <w:spacing w:after="0"/>
              <w:jc w:val="both"/>
              <w:rPr>
                <w:sz w:val="2"/>
                <w:szCs w:val="2"/>
              </w:rPr>
            </w:pPr>
          </w:p>
        </w:tc>
      </w:tr>
      <w:tr w:rsidR="00585746" w:rsidRPr="00E1353B" w14:paraId="56EB109C" w14:textId="77777777" w:rsidTr="006706EF">
        <w:trPr>
          <w:trHeight w:val="192"/>
        </w:trPr>
        <w:tc>
          <w:tcPr>
            <w:tcW w:w="7152" w:type="dxa"/>
            <w:gridSpan w:val="8"/>
            <w:tcBorders>
              <w:top w:val="single" w:sz="2" w:space="0" w:color="000000" w:themeColor="text1"/>
              <w:right w:val="single" w:sz="2" w:space="0" w:color="auto"/>
            </w:tcBorders>
          </w:tcPr>
          <w:p w14:paraId="5E2A569A" w14:textId="77777777" w:rsidR="00585746" w:rsidRPr="00F540D8" w:rsidRDefault="00585746" w:rsidP="006706EF">
            <w:pPr>
              <w:tabs>
                <w:tab w:val="left" w:pos="284"/>
                <w:tab w:val="left" w:pos="851"/>
              </w:tabs>
              <w:spacing w:after="0"/>
              <w:contextualSpacing/>
              <w:jc w:val="both"/>
              <w:rPr>
                <w:rFonts w:ascii="Arial" w:hAnsi="Arial" w:cs="Arial"/>
                <w:sz w:val="17"/>
                <w:szCs w:val="17"/>
                <w:lang w:eastAsia="ru-RU"/>
              </w:rPr>
            </w:pPr>
            <w:r w:rsidRPr="00F540D8">
              <w:rPr>
                <w:rFonts w:ascii="Arial" w:hAnsi="Arial" w:cs="Arial"/>
                <w:sz w:val="17"/>
                <w:szCs w:val="17"/>
              </w:rPr>
              <w:t xml:space="preserve">нарушение внешнего вида, установленного настоящим </w:t>
            </w:r>
            <w:r>
              <w:rPr>
                <w:rFonts w:ascii="Arial" w:hAnsi="Arial" w:cs="Arial"/>
                <w:sz w:val="17"/>
                <w:szCs w:val="17"/>
              </w:rPr>
              <w:t>П</w:t>
            </w:r>
            <w:r w:rsidRPr="00F540D8">
              <w:rPr>
                <w:rFonts w:ascii="Arial" w:hAnsi="Arial" w:cs="Arial"/>
                <w:sz w:val="17"/>
                <w:szCs w:val="17"/>
              </w:rPr>
              <w:t xml:space="preserve">аспортом </w:t>
            </w:r>
            <w:proofErr w:type="gramStart"/>
            <w:r w:rsidRPr="00F540D8">
              <w:rPr>
                <w:rFonts w:ascii="Arial" w:hAnsi="Arial" w:cs="Arial"/>
                <w:sz w:val="17"/>
                <w:szCs w:val="17"/>
              </w:rPr>
              <w:t>с</w:t>
            </w:r>
            <w:proofErr w:type="gramEnd"/>
          </w:p>
        </w:tc>
        <w:tc>
          <w:tcPr>
            <w:tcW w:w="236" w:type="dxa"/>
            <w:gridSpan w:val="2"/>
            <w:tcBorders>
              <w:top w:val="single" w:sz="2" w:space="0" w:color="FFFFFF"/>
              <w:left w:val="single" w:sz="2" w:space="0" w:color="auto"/>
              <w:bottom w:val="single" w:sz="2" w:space="0" w:color="FFFFFF"/>
              <w:right w:val="single" w:sz="2" w:space="0" w:color="000000" w:themeColor="text1"/>
            </w:tcBorders>
          </w:tcPr>
          <w:p w14:paraId="194940FE" w14:textId="77777777" w:rsidR="00585746" w:rsidRPr="00E1353B" w:rsidRDefault="00585746" w:rsidP="006706EF">
            <w:pPr>
              <w:tabs>
                <w:tab w:val="left" w:pos="284"/>
                <w:tab w:val="left" w:pos="851"/>
              </w:tabs>
              <w:spacing w:after="0"/>
              <w:contextualSpacing/>
              <w:jc w:val="both"/>
              <w:rPr>
                <w:rFonts w:ascii="Verdana" w:hAnsi="Verdana"/>
                <w:sz w:val="21"/>
                <w:szCs w:val="21"/>
                <w:lang w:eastAsia="ru-RU"/>
              </w:rPr>
            </w:pPr>
          </w:p>
        </w:tc>
        <w:tc>
          <w:tcPr>
            <w:tcW w:w="539" w:type="dxa"/>
            <w:tcBorders>
              <w:left w:val="single" w:sz="2" w:space="0" w:color="000000" w:themeColor="text1"/>
              <w:right w:val="single" w:sz="2" w:space="0" w:color="auto"/>
            </w:tcBorders>
          </w:tcPr>
          <w:p w14:paraId="2A4F0B18" w14:textId="77777777" w:rsidR="00585746" w:rsidRPr="00E1353B" w:rsidRDefault="00585746" w:rsidP="006706EF">
            <w:pPr>
              <w:tabs>
                <w:tab w:val="left" w:pos="284"/>
                <w:tab w:val="left" w:pos="851"/>
              </w:tabs>
              <w:spacing w:after="0"/>
              <w:contextualSpacing/>
              <w:jc w:val="both"/>
              <w:rPr>
                <w:rFonts w:ascii="Verdana" w:hAnsi="Verdana"/>
                <w:sz w:val="21"/>
                <w:szCs w:val="21"/>
                <w:lang w:eastAsia="ru-RU"/>
              </w:rPr>
            </w:pPr>
          </w:p>
        </w:tc>
        <w:tc>
          <w:tcPr>
            <w:tcW w:w="949" w:type="dxa"/>
            <w:gridSpan w:val="2"/>
            <w:tcBorders>
              <w:top w:val="single" w:sz="2" w:space="0" w:color="FFFFFF" w:themeColor="background1"/>
              <w:left w:val="single" w:sz="2" w:space="0" w:color="auto"/>
              <w:bottom w:val="single" w:sz="2" w:space="0" w:color="FFFFFF" w:themeColor="background1"/>
              <w:right w:val="single" w:sz="2" w:space="0" w:color="auto"/>
            </w:tcBorders>
          </w:tcPr>
          <w:p w14:paraId="356961C0" w14:textId="77777777" w:rsidR="00585746" w:rsidRPr="00E1353B" w:rsidRDefault="00585746" w:rsidP="006706EF">
            <w:pPr>
              <w:tabs>
                <w:tab w:val="left" w:pos="284"/>
                <w:tab w:val="left" w:pos="851"/>
              </w:tabs>
              <w:spacing w:after="0"/>
              <w:contextualSpacing/>
              <w:jc w:val="both"/>
              <w:rPr>
                <w:rFonts w:ascii="Verdana" w:hAnsi="Verdana"/>
                <w:sz w:val="21"/>
                <w:szCs w:val="21"/>
                <w:lang w:eastAsia="ru-RU"/>
              </w:rPr>
            </w:pPr>
            <w:r w:rsidRPr="001C36E3">
              <w:rPr>
                <w:rFonts w:ascii="Verdana" w:hAnsi="Verdana"/>
                <w:sz w:val="14"/>
                <w:szCs w:val="14"/>
                <w:lang w:eastAsia="ru-RU"/>
              </w:rPr>
              <w:t>квартала</w:t>
            </w:r>
          </w:p>
        </w:tc>
        <w:tc>
          <w:tcPr>
            <w:tcW w:w="709" w:type="dxa"/>
            <w:tcBorders>
              <w:left w:val="single" w:sz="2" w:space="0" w:color="auto"/>
              <w:right w:val="single" w:sz="2" w:space="0" w:color="auto"/>
            </w:tcBorders>
          </w:tcPr>
          <w:p w14:paraId="26D7C7E9" w14:textId="77777777" w:rsidR="00585746" w:rsidRPr="00E1353B" w:rsidRDefault="00585746" w:rsidP="006706EF">
            <w:pPr>
              <w:tabs>
                <w:tab w:val="left" w:pos="284"/>
                <w:tab w:val="left" w:pos="851"/>
              </w:tabs>
              <w:spacing w:after="0"/>
              <w:contextualSpacing/>
              <w:jc w:val="both"/>
              <w:rPr>
                <w:rFonts w:ascii="Verdana" w:hAnsi="Verdana"/>
                <w:sz w:val="21"/>
                <w:szCs w:val="21"/>
                <w:lang w:eastAsia="ru-RU"/>
              </w:rPr>
            </w:pPr>
          </w:p>
        </w:tc>
        <w:tc>
          <w:tcPr>
            <w:tcW w:w="616" w:type="dxa"/>
            <w:tcBorders>
              <w:top w:val="single" w:sz="2" w:space="0" w:color="FFFFFF" w:themeColor="background1"/>
              <w:left w:val="single" w:sz="2" w:space="0" w:color="auto"/>
              <w:bottom w:val="single" w:sz="2" w:space="0" w:color="FFFFFF" w:themeColor="background1"/>
              <w:right w:val="single" w:sz="2" w:space="0" w:color="FFFFFF" w:themeColor="background1"/>
            </w:tcBorders>
          </w:tcPr>
          <w:p w14:paraId="3F1D0239" w14:textId="77777777" w:rsidR="00585746" w:rsidRPr="00E1353B" w:rsidRDefault="00585746" w:rsidP="006706EF">
            <w:pPr>
              <w:tabs>
                <w:tab w:val="left" w:pos="284"/>
                <w:tab w:val="left" w:pos="851"/>
              </w:tabs>
              <w:spacing w:after="0"/>
              <w:ind w:hanging="104"/>
              <w:contextualSpacing/>
              <w:jc w:val="center"/>
              <w:rPr>
                <w:rFonts w:ascii="Verdana" w:hAnsi="Verdana"/>
                <w:sz w:val="21"/>
                <w:szCs w:val="21"/>
                <w:lang w:eastAsia="ru-RU"/>
              </w:rPr>
            </w:pPr>
            <w:r>
              <w:rPr>
                <w:rFonts w:ascii="Verdana" w:hAnsi="Verdana"/>
                <w:sz w:val="14"/>
                <w:szCs w:val="14"/>
                <w:lang w:eastAsia="ru-RU"/>
              </w:rPr>
              <w:t>года</w:t>
            </w:r>
          </w:p>
        </w:tc>
      </w:tr>
      <w:tr w:rsidR="00585746" w:rsidRPr="00DD49FD" w14:paraId="1636185D" w14:textId="77777777" w:rsidTr="006706EF">
        <w:trPr>
          <w:trHeight w:val="192"/>
        </w:trPr>
        <w:tc>
          <w:tcPr>
            <w:tcW w:w="383" w:type="dxa"/>
            <w:tcBorders>
              <w:top w:val="single" w:sz="4" w:space="0" w:color="FFFFFF"/>
              <w:left w:val="single" w:sz="4" w:space="0" w:color="FFFFFF"/>
              <w:bottom w:val="single" w:sz="4" w:space="0" w:color="FFFFFF"/>
              <w:right w:val="single" w:sz="4" w:space="0" w:color="FFFFFF"/>
            </w:tcBorders>
          </w:tcPr>
          <w:p w14:paraId="12E90A97" w14:textId="77777777" w:rsidR="00585746" w:rsidRDefault="00585746" w:rsidP="006706EF">
            <w:pPr>
              <w:pStyle w:val="aff5"/>
              <w:spacing w:after="0"/>
              <w:ind w:right="-142"/>
              <w:jc w:val="both"/>
              <w:rPr>
                <w:rFonts w:ascii="Arial" w:hAnsi="Arial" w:cs="Arial"/>
                <w:sz w:val="20"/>
                <w:szCs w:val="20"/>
              </w:rPr>
            </w:pPr>
          </w:p>
        </w:tc>
        <w:tc>
          <w:tcPr>
            <w:tcW w:w="8493" w:type="dxa"/>
            <w:gridSpan w:val="12"/>
            <w:tcBorders>
              <w:top w:val="single" w:sz="4" w:space="0" w:color="FFFFFF"/>
              <w:left w:val="single" w:sz="4" w:space="0" w:color="FFFFFF"/>
              <w:bottom w:val="single" w:sz="4" w:space="0" w:color="FFFFFF" w:themeColor="background1"/>
              <w:right w:val="single" w:sz="4" w:space="0" w:color="FFFFFF" w:themeColor="background1"/>
            </w:tcBorders>
          </w:tcPr>
          <w:p w14:paraId="1147F523" w14:textId="77777777" w:rsidR="00585746" w:rsidRPr="00DD49FD" w:rsidRDefault="00585746" w:rsidP="006706EF">
            <w:pPr>
              <w:pStyle w:val="aff5"/>
              <w:spacing w:after="0"/>
              <w:jc w:val="both"/>
              <w:rPr>
                <w:rFonts w:ascii="Arial" w:hAnsi="Arial" w:cs="Arial"/>
                <w:spacing w:val="2"/>
                <w:sz w:val="8"/>
                <w:szCs w:val="8"/>
                <w:shd w:val="clear" w:color="auto" w:fill="FFFFFF"/>
                <w:lang w:eastAsia="ru-RU"/>
              </w:rPr>
            </w:pPr>
          </w:p>
        </w:tc>
        <w:tc>
          <w:tcPr>
            <w:tcW w:w="1325" w:type="dxa"/>
            <w:gridSpan w:val="2"/>
            <w:tcBorders>
              <w:top w:val="single" w:sz="4" w:space="0" w:color="FFFFFF"/>
              <w:left w:val="single" w:sz="4" w:space="0" w:color="FFFFFF" w:themeColor="background1"/>
              <w:bottom w:val="single" w:sz="4" w:space="0" w:color="auto"/>
              <w:right w:val="single" w:sz="4" w:space="0" w:color="FFFFFF" w:themeColor="background1"/>
            </w:tcBorders>
          </w:tcPr>
          <w:p w14:paraId="1093EEA0" w14:textId="77777777" w:rsidR="00585746" w:rsidRPr="00DD49FD" w:rsidRDefault="00585746" w:rsidP="006706EF">
            <w:pPr>
              <w:pStyle w:val="aff5"/>
              <w:spacing w:after="0"/>
              <w:jc w:val="both"/>
              <w:rPr>
                <w:rFonts w:ascii="Arial" w:hAnsi="Arial" w:cs="Arial"/>
                <w:spacing w:val="2"/>
                <w:sz w:val="8"/>
                <w:szCs w:val="8"/>
                <w:shd w:val="clear" w:color="auto" w:fill="FFFFFF"/>
                <w:lang w:eastAsia="ru-RU"/>
              </w:rPr>
            </w:pPr>
          </w:p>
        </w:tc>
      </w:tr>
      <w:tr w:rsidR="00585746" w:rsidRPr="003A7270" w14:paraId="58DC2413" w14:textId="77777777" w:rsidTr="006706EF">
        <w:trPr>
          <w:trHeight w:val="47"/>
        </w:trPr>
        <w:tc>
          <w:tcPr>
            <w:tcW w:w="383" w:type="dxa"/>
            <w:tcBorders>
              <w:top w:val="single" w:sz="4" w:space="0" w:color="FFFFFF"/>
              <w:left w:val="single" w:sz="4" w:space="0" w:color="FFFFFF"/>
              <w:bottom w:val="single" w:sz="4" w:space="0" w:color="FFFFFF" w:themeColor="background1"/>
              <w:right w:val="single" w:sz="4" w:space="0" w:color="FFFFFF"/>
            </w:tcBorders>
          </w:tcPr>
          <w:p w14:paraId="34517004" w14:textId="77777777" w:rsidR="00585746" w:rsidRDefault="00585746" w:rsidP="006706EF">
            <w:pPr>
              <w:pStyle w:val="aff5"/>
              <w:spacing w:after="0"/>
              <w:ind w:right="-142"/>
              <w:jc w:val="both"/>
              <w:rPr>
                <w:rFonts w:ascii="Arial" w:hAnsi="Arial" w:cs="Arial"/>
                <w:sz w:val="20"/>
                <w:szCs w:val="20"/>
              </w:rPr>
            </w:pPr>
            <w:r>
              <w:rPr>
                <w:rFonts w:ascii="Arial" w:hAnsi="Arial" w:cs="Arial"/>
                <w:sz w:val="20"/>
                <w:szCs w:val="20"/>
              </w:rPr>
              <w:t>9</w:t>
            </w:r>
            <w:r w:rsidRPr="00471D4C">
              <w:rPr>
                <w:rFonts w:ascii="Arial" w:hAnsi="Arial" w:cs="Arial"/>
                <w:sz w:val="20"/>
                <w:szCs w:val="20"/>
              </w:rPr>
              <w:t>.</w:t>
            </w:r>
          </w:p>
        </w:tc>
        <w:tc>
          <w:tcPr>
            <w:tcW w:w="8493" w:type="dxa"/>
            <w:gridSpan w:val="12"/>
            <w:tcBorders>
              <w:top w:val="single" w:sz="4" w:space="0" w:color="FFFFFF" w:themeColor="background1"/>
              <w:left w:val="single" w:sz="4" w:space="0" w:color="FFFFFF"/>
              <w:bottom w:val="single" w:sz="4" w:space="0" w:color="FFFFFF" w:themeColor="background1"/>
              <w:right w:val="single" w:sz="4" w:space="0" w:color="auto"/>
            </w:tcBorders>
          </w:tcPr>
          <w:p w14:paraId="33432731" w14:textId="77777777" w:rsidR="00585746" w:rsidRDefault="00585746" w:rsidP="006706EF">
            <w:pPr>
              <w:pStyle w:val="aff5"/>
              <w:spacing w:after="0"/>
              <w:jc w:val="both"/>
              <w:rPr>
                <w:rFonts w:ascii="Arial" w:hAnsi="Arial" w:cs="Arial"/>
                <w:spacing w:val="2"/>
                <w:sz w:val="20"/>
                <w:szCs w:val="20"/>
                <w:shd w:val="clear" w:color="auto" w:fill="FFFFFF"/>
                <w:lang w:eastAsia="ru-RU"/>
              </w:rPr>
            </w:pPr>
            <w:r>
              <w:rPr>
                <w:rFonts w:ascii="Arial" w:hAnsi="Arial" w:cs="Arial"/>
                <w:spacing w:val="2"/>
                <w:sz w:val="20"/>
                <w:szCs w:val="20"/>
                <w:shd w:val="clear" w:color="auto" w:fill="FFFFFF"/>
                <w:lang w:eastAsia="ru-RU"/>
              </w:rPr>
              <w:t xml:space="preserve">Срок действия Колористического паспорта: </w:t>
            </w:r>
          </w:p>
        </w:tc>
        <w:tc>
          <w:tcPr>
            <w:tcW w:w="1325" w:type="dxa"/>
            <w:gridSpan w:val="2"/>
            <w:tcBorders>
              <w:top w:val="single" w:sz="4" w:space="0" w:color="auto"/>
              <w:left w:val="single" w:sz="4" w:space="0" w:color="FFFFFF"/>
              <w:bottom w:val="single" w:sz="4" w:space="0" w:color="auto"/>
              <w:right w:val="single" w:sz="4" w:space="0" w:color="auto"/>
            </w:tcBorders>
          </w:tcPr>
          <w:p w14:paraId="32433F32" w14:textId="77777777" w:rsidR="00585746" w:rsidRDefault="00585746" w:rsidP="006706EF">
            <w:pPr>
              <w:pStyle w:val="aff5"/>
              <w:spacing w:after="0"/>
              <w:jc w:val="both"/>
              <w:rPr>
                <w:rFonts w:ascii="Arial" w:hAnsi="Arial" w:cs="Arial"/>
                <w:spacing w:val="2"/>
                <w:sz w:val="20"/>
                <w:szCs w:val="20"/>
                <w:shd w:val="clear" w:color="auto" w:fill="FFFFFF"/>
                <w:lang w:eastAsia="ru-RU"/>
              </w:rPr>
            </w:pPr>
          </w:p>
        </w:tc>
      </w:tr>
      <w:tr w:rsidR="00585746" w:rsidRPr="003A7270" w14:paraId="543C72C0" w14:textId="77777777" w:rsidTr="006706EF">
        <w:trPr>
          <w:trHeight w:val="47"/>
        </w:trPr>
        <w:tc>
          <w:tcPr>
            <w:tcW w:w="383" w:type="dxa"/>
            <w:tcBorders>
              <w:top w:val="single" w:sz="4" w:space="0" w:color="FFFFFF"/>
              <w:left w:val="single" w:sz="4" w:space="0" w:color="FFFFFF"/>
              <w:bottom w:val="single" w:sz="4" w:space="0" w:color="FFFFFF" w:themeColor="background1"/>
              <w:right w:val="single" w:sz="4" w:space="0" w:color="FFFFFF"/>
            </w:tcBorders>
          </w:tcPr>
          <w:p w14:paraId="1060CE9D" w14:textId="77777777" w:rsidR="00585746" w:rsidRDefault="00585746" w:rsidP="006706EF">
            <w:pPr>
              <w:pStyle w:val="aff5"/>
              <w:spacing w:after="0"/>
              <w:ind w:right="-142"/>
              <w:jc w:val="both"/>
              <w:rPr>
                <w:rFonts w:ascii="Arial" w:hAnsi="Arial" w:cs="Arial"/>
                <w:sz w:val="20"/>
                <w:szCs w:val="20"/>
              </w:rPr>
            </w:pPr>
          </w:p>
        </w:tc>
        <w:tc>
          <w:tcPr>
            <w:tcW w:w="8493" w:type="dxa"/>
            <w:gridSpan w:val="12"/>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6CE30B1D" w14:textId="77777777" w:rsidR="00585746" w:rsidRDefault="00585746" w:rsidP="006706EF">
            <w:pPr>
              <w:pStyle w:val="aff5"/>
              <w:spacing w:after="0"/>
              <w:jc w:val="both"/>
              <w:rPr>
                <w:rFonts w:ascii="Arial" w:hAnsi="Arial" w:cs="Arial"/>
                <w:spacing w:val="2"/>
                <w:sz w:val="20"/>
                <w:szCs w:val="20"/>
                <w:shd w:val="clear" w:color="auto" w:fill="FFFFFF"/>
                <w:lang w:eastAsia="ru-RU"/>
              </w:rPr>
            </w:pPr>
            <w:r>
              <w:rPr>
                <w:rFonts w:ascii="Arial" w:hAnsi="Arial" w:cs="Arial"/>
                <w:b w:val="0"/>
                <w:bCs/>
                <w:i/>
                <w:iCs/>
                <w:sz w:val="12"/>
                <w:szCs w:val="12"/>
                <w:lang w:eastAsia="ru-RU"/>
              </w:rPr>
              <w:t>Указывается в соответствии с Запросом</w:t>
            </w:r>
          </w:p>
        </w:tc>
        <w:tc>
          <w:tcPr>
            <w:tcW w:w="1325" w:type="dxa"/>
            <w:gridSpan w:val="2"/>
            <w:tcBorders>
              <w:top w:val="single" w:sz="4" w:space="0" w:color="auto"/>
              <w:left w:val="single" w:sz="4" w:space="0" w:color="FFFFFF" w:themeColor="background1"/>
              <w:bottom w:val="single" w:sz="4" w:space="0" w:color="FFFFFF" w:themeColor="background1"/>
              <w:right w:val="single" w:sz="4" w:space="0" w:color="FFFFFF" w:themeColor="background1"/>
            </w:tcBorders>
          </w:tcPr>
          <w:p w14:paraId="5D2E4C92" w14:textId="77777777" w:rsidR="00585746" w:rsidRDefault="00585746" w:rsidP="006706EF">
            <w:pPr>
              <w:pStyle w:val="aff5"/>
              <w:spacing w:after="0"/>
              <w:jc w:val="both"/>
              <w:rPr>
                <w:rFonts w:ascii="Arial" w:hAnsi="Arial" w:cs="Arial"/>
                <w:spacing w:val="2"/>
                <w:sz w:val="20"/>
                <w:szCs w:val="20"/>
                <w:shd w:val="clear" w:color="auto" w:fill="FFFFFF"/>
                <w:lang w:eastAsia="ru-RU"/>
              </w:rPr>
            </w:pPr>
          </w:p>
        </w:tc>
      </w:tr>
    </w:tbl>
    <w:p w14:paraId="2B032EA4" w14:textId="34211E53" w:rsidR="005B60E4" w:rsidRDefault="005B60E4" w:rsidP="00585746">
      <w:pPr>
        <w:spacing w:after="0" w:line="240" w:lineRule="auto"/>
        <w:rPr>
          <w:rFonts w:ascii="Times New Roman" w:hAnsi="Times New Roman"/>
          <w:b/>
          <w:sz w:val="24"/>
        </w:rPr>
      </w:pPr>
    </w:p>
    <w:p w14:paraId="1893C566" w14:textId="78089159" w:rsidR="00F2014A" w:rsidRDefault="00F2014A" w:rsidP="00585746">
      <w:pPr>
        <w:spacing w:after="0" w:line="240" w:lineRule="auto"/>
        <w:rPr>
          <w:rFonts w:ascii="Times New Roman" w:hAnsi="Times New Roman"/>
          <w:b/>
          <w:sz w:val="24"/>
        </w:rPr>
      </w:pPr>
    </w:p>
    <w:p w14:paraId="7BBD057B" w14:textId="77777777" w:rsidR="00F2014A" w:rsidRDefault="00F2014A" w:rsidP="00585746">
      <w:pPr>
        <w:spacing w:after="0" w:line="240" w:lineRule="auto"/>
        <w:rPr>
          <w:rFonts w:ascii="Times New Roman" w:hAnsi="Times New Roman"/>
          <w:b/>
          <w:sz w:val="24"/>
        </w:rPr>
      </w:pPr>
    </w:p>
    <w:p w14:paraId="5ED2EFBE" w14:textId="77777777" w:rsidR="00DC1B5C" w:rsidRDefault="00DC1B5C" w:rsidP="00585746">
      <w:pPr>
        <w:spacing w:after="0" w:line="240" w:lineRule="auto"/>
        <w:rPr>
          <w:rFonts w:ascii="Times New Roman" w:hAnsi="Times New Roman"/>
          <w:b/>
          <w:sz w:val="24"/>
        </w:rPr>
      </w:pPr>
    </w:p>
    <w:p w14:paraId="5D444063" w14:textId="77777777" w:rsidR="00DC1B5C" w:rsidRDefault="00DC1B5C" w:rsidP="00585746">
      <w:pPr>
        <w:spacing w:after="0" w:line="240" w:lineRule="auto"/>
        <w:rPr>
          <w:rFonts w:ascii="Times New Roman" w:hAnsi="Times New Roman"/>
          <w:b/>
          <w:sz w:val="24"/>
        </w:rPr>
      </w:pPr>
    </w:p>
    <w:p w14:paraId="1E66F32E" w14:textId="77777777" w:rsidR="00DC1B5C" w:rsidRDefault="00DC1B5C" w:rsidP="00585746">
      <w:pPr>
        <w:spacing w:after="0" w:line="240" w:lineRule="auto"/>
        <w:rPr>
          <w:rFonts w:ascii="Times New Roman" w:hAnsi="Times New Roman"/>
          <w:b/>
          <w:sz w:val="24"/>
        </w:rPr>
      </w:pPr>
    </w:p>
    <w:p w14:paraId="6E8BDDB0" w14:textId="77777777" w:rsidR="00DC1B5C" w:rsidRDefault="00DC1B5C" w:rsidP="00585746">
      <w:pPr>
        <w:spacing w:after="0" w:line="240" w:lineRule="auto"/>
        <w:rPr>
          <w:rFonts w:ascii="Times New Roman" w:hAnsi="Times New Roman"/>
          <w:b/>
          <w:sz w:val="24"/>
        </w:rPr>
      </w:pPr>
    </w:p>
    <w:p w14:paraId="06C488B3" w14:textId="77777777" w:rsidR="00DC1B5C" w:rsidRDefault="00DC1B5C" w:rsidP="00585746">
      <w:pPr>
        <w:spacing w:after="0" w:line="240" w:lineRule="auto"/>
        <w:rPr>
          <w:rFonts w:ascii="Times New Roman" w:hAnsi="Times New Roman"/>
          <w:b/>
          <w:sz w:val="24"/>
        </w:rPr>
      </w:pPr>
    </w:p>
    <w:p w14:paraId="3CBCF3E6" w14:textId="77777777" w:rsidR="00DC1B5C" w:rsidRDefault="00DC1B5C" w:rsidP="00585746">
      <w:pPr>
        <w:spacing w:after="0" w:line="240" w:lineRule="auto"/>
        <w:rPr>
          <w:rFonts w:ascii="Times New Roman" w:hAnsi="Times New Roman"/>
          <w:b/>
          <w:sz w:val="24"/>
        </w:rPr>
      </w:pPr>
    </w:p>
    <w:p w14:paraId="37E59339" w14:textId="77777777" w:rsidR="00DC1B5C" w:rsidRDefault="00DC1B5C" w:rsidP="00585746">
      <w:pPr>
        <w:spacing w:after="0" w:line="240" w:lineRule="auto"/>
        <w:rPr>
          <w:rFonts w:ascii="Times New Roman" w:hAnsi="Times New Roman"/>
          <w:b/>
          <w:sz w:val="24"/>
        </w:rPr>
      </w:pPr>
    </w:p>
    <w:p w14:paraId="7D4DD549" w14:textId="77777777" w:rsidR="00DC1B5C" w:rsidRDefault="00DC1B5C" w:rsidP="00585746">
      <w:pPr>
        <w:spacing w:after="0" w:line="240" w:lineRule="auto"/>
        <w:rPr>
          <w:rFonts w:ascii="Times New Roman" w:hAnsi="Times New Roman"/>
          <w:b/>
          <w:sz w:val="24"/>
        </w:rPr>
      </w:pPr>
    </w:p>
    <w:p w14:paraId="2DFC3AB8" w14:textId="77777777" w:rsidR="00DC1B5C" w:rsidRDefault="00DC1B5C" w:rsidP="00585746">
      <w:pPr>
        <w:spacing w:after="0" w:line="240" w:lineRule="auto"/>
        <w:rPr>
          <w:rFonts w:ascii="Times New Roman" w:hAnsi="Times New Roman"/>
          <w:b/>
          <w:sz w:val="24"/>
        </w:rPr>
      </w:pPr>
    </w:p>
    <w:p w14:paraId="40657F95" w14:textId="77777777" w:rsidR="00DC1B5C" w:rsidRDefault="00DC1B5C" w:rsidP="00585746">
      <w:pPr>
        <w:spacing w:after="0" w:line="240" w:lineRule="auto"/>
        <w:rPr>
          <w:rFonts w:ascii="Times New Roman" w:hAnsi="Times New Roman"/>
          <w:b/>
          <w:sz w:val="24"/>
        </w:rPr>
      </w:pPr>
    </w:p>
    <w:p w14:paraId="10DC4FB3" w14:textId="77777777" w:rsidR="00DC1B5C" w:rsidRDefault="00DC1B5C" w:rsidP="00585746">
      <w:pPr>
        <w:spacing w:after="0" w:line="240" w:lineRule="auto"/>
        <w:rPr>
          <w:rFonts w:ascii="Times New Roman" w:hAnsi="Times New Roman"/>
          <w:b/>
          <w:sz w:val="24"/>
        </w:rPr>
      </w:pPr>
    </w:p>
    <w:p w14:paraId="6EEA2DF6" w14:textId="77777777" w:rsidR="00DC1B5C" w:rsidRDefault="00DC1B5C" w:rsidP="00585746">
      <w:pPr>
        <w:spacing w:after="0" w:line="240" w:lineRule="auto"/>
        <w:rPr>
          <w:rFonts w:ascii="Times New Roman" w:hAnsi="Times New Roman"/>
          <w:b/>
          <w:sz w:val="24"/>
        </w:rPr>
      </w:pPr>
    </w:p>
    <w:p w14:paraId="28F22F74" w14:textId="77777777" w:rsidR="00DC1B5C" w:rsidRDefault="00DC1B5C" w:rsidP="00585746">
      <w:pPr>
        <w:spacing w:after="0" w:line="240" w:lineRule="auto"/>
        <w:rPr>
          <w:rFonts w:ascii="Times New Roman" w:hAnsi="Times New Roman"/>
          <w:b/>
          <w:sz w:val="24"/>
        </w:rPr>
      </w:pPr>
    </w:p>
    <w:p w14:paraId="6E133CFF" w14:textId="77777777" w:rsidR="00DC1B5C" w:rsidRDefault="00DC1B5C" w:rsidP="00585746">
      <w:pPr>
        <w:spacing w:after="0" w:line="240" w:lineRule="auto"/>
        <w:rPr>
          <w:rFonts w:ascii="Times New Roman" w:hAnsi="Times New Roman"/>
          <w:b/>
          <w:sz w:val="24"/>
        </w:rPr>
      </w:pPr>
    </w:p>
    <w:p w14:paraId="7317E3E4" w14:textId="77777777" w:rsidR="00DC1B5C" w:rsidRDefault="00DC1B5C" w:rsidP="00585746">
      <w:pPr>
        <w:spacing w:after="0" w:line="240" w:lineRule="auto"/>
        <w:rPr>
          <w:rFonts w:ascii="Times New Roman" w:hAnsi="Times New Roman"/>
          <w:b/>
          <w:sz w:val="24"/>
        </w:rPr>
      </w:pPr>
    </w:p>
    <w:p w14:paraId="768E9956" w14:textId="77777777" w:rsidR="00DC1B5C" w:rsidRDefault="00DC1B5C" w:rsidP="00585746">
      <w:pPr>
        <w:spacing w:after="0" w:line="240" w:lineRule="auto"/>
        <w:rPr>
          <w:rFonts w:ascii="Times New Roman" w:hAnsi="Times New Roman"/>
          <w:b/>
          <w:sz w:val="24"/>
        </w:rPr>
      </w:pPr>
    </w:p>
    <w:p w14:paraId="579D6DA7" w14:textId="77777777" w:rsidR="00DC1B5C" w:rsidRDefault="00DC1B5C" w:rsidP="00585746">
      <w:pPr>
        <w:spacing w:after="0" w:line="240" w:lineRule="auto"/>
        <w:rPr>
          <w:rFonts w:ascii="Times New Roman" w:hAnsi="Times New Roman"/>
          <w:b/>
          <w:sz w:val="24"/>
        </w:rPr>
      </w:pPr>
    </w:p>
    <w:p w14:paraId="4D8491C9" w14:textId="77777777" w:rsidR="00DC1B5C" w:rsidRDefault="00DC1B5C" w:rsidP="00585746">
      <w:pPr>
        <w:spacing w:after="0" w:line="240" w:lineRule="auto"/>
        <w:rPr>
          <w:rFonts w:ascii="Times New Roman" w:hAnsi="Times New Roman"/>
          <w:b/>
          <w:sz w:val="24"/>
        </w:rPr>
      </w:pPr>
    </w:p>
    <w:p w14:paraId="71D997FE" w14:textId="77777777" w:rsidR="00DC1B5C" w:rsidRDefault="00DC1B5C" w:rsidP="00585746">
      <w:pPr>
        <w:spacing w:after="0" w:line="240" w:lineRule="auto"/>
        <w:rPr>
          <w:rFonts w:ascii="Times New Roman" w:hAnsi="Times New Roman"/>
          <w:b/>
          <w:sz w:val="24"/>
        </w:rPr>
      </w:pPr>
    </w:p>
    <w:p w14:paraId="43A8F285" w14:textId="77777777" w:rsidR="00DC1B5C" w:rsidRDefault="00DC1B5C" w:rsidP="00585746">
      <w:pPr>
        <w:spacing w:after="0" w:line="240" w:lineRule="auto"/>
        <w:rPr>
          <w:rFonts w:ascii="Times New Roman" w:hAnsi="Times New Roman"/>
          <w:b/>
          <w:sz w:val="24"/>
        </w:rPr>
      </w:pPr>
    </w:p>
    <w:p w14:paraId="436CACE9" w14:textId="77777777" w:rsidR="00DC1B5C" w:rsidRDefault="00DC1B5C" w:rsidP="00585746">
      <w:pPr>
        <w:spacing w:after="0" w:line="240" w:lineRule="auto"/>
        <w:rPr>
          <w:rFonts w:ascii="Times New Roman" w:hAnsi="Times New Roman"/>
          <w:b/>
          <w:sz w:val="24"/>
        </w:rPr>
      </w:pPr>
    </w:p>
    <w:p w14:paraId="3B324342" w14:textId="77777777" w:rsidR="00DC1B5C" w:rsidRDefault="00DC1B5C" w:rsidP="00585746">
      <w:pPr>
        <w:spacing w:after="0" w:line="240" w:lineRule="auto"/>
        <w:rPr>
          <w:rFonts w:ascii="Times New Roman" w:hAnsi="Times New Roman"/>
          <w:b/>
          <w:sz w:val="24"/>
        </w:rPr>
      </w:pPr>
    </w:p>
    <w:p w14:paraId="124B01F0" w14:textId="77777777" w:rsidR="00DC1B5C" w:rsidRDefault="00DC1B5C" w:rsidP="00585746">
      <w:pPr>
        <w:spacing w:after="0" w:line="240" w:lineRule="auto"/>
        <w:rPr>
          <w:rFonts w:ascii="Times New Roman" w:hAnsi="Times New Roman"/>
          <w:b/>
          <w:sz w:val="24"/>
        </w:rPr>
      </w:pPr>
    </w:p>
    <w:p w14:paraId="62960830" w14:textId="77777777" w:rsidR="00DC1B5C" w:rsidRDefault="00DC1B5C" w:rsidP="00585746">
      <w:pPr>
        <w:spacing w:after="0" w:line="240" w:lineRule="auto"/>
        <w:rPr>
          <w:rFonts w:ascii="Times New Roman" w:hAnsi="Times New Roman"/>
          <w:b/>
          <w:sz w:val="24"/>
        </w:rPr>
      </w:pPr>
    </w:p>
    <w:p w14:paraId="2A5AE734" w14:textId="77777777" w:rsidR="007A4AC7" w:rsidRDefault="007A4AC7" w:rsidP="00585746">
      <w:pPr>
        <w:spacing w:after="0" w:line="240" w:lineRule="auto"/>
        <w:rPr>
          <w:rFonts w:ascii="Times New Roman" w:hAnsi="Times New Roman"/>
          <w:b/>
          <w:sz w:val="24"/>
        </w:rPr>
      </w:pPr>
    </w:p>
    <w:p w14:paraId="7C648D67" w14:textId="77777777" w:rsidR="007A4AC7" w:rsidRDefault="007A4AC7" w:rsidP="00585746">
      <w:pPr>
        <w:spacing w:after="0" w:line="240" w:lineRule="auto"/>
        <w:rPr>
          <w:rFonts w:ascii="Times New Roman" w:hAnsi="Times New Roman"/>
          <w:b/>
          <w:sz w:val="24"/>
        </w:rPr>
      </w:pPr>
    </w:p>
    <w:p w14:paraId="3891AE9E" w14:textId="77777777" w:rsidR="007A4AC7" w:rsidRDefault="007A4AC7" w:rsidP="00585746">
      <w:pPr>
        <w:spacing w:after="0" w:line="240" w:lineRule="auto"/>
        <w:rPr>
          <w:rFonts w:ascii="Times New Roman" w:hAnsi="Times New Roman"/>
          <w:b/>
          <w:sz w:val="24"/>
        </w:rPr>
      </w:pPr>
    </w:p>
    <w:p w14:paraId="47E4A32A" w14:textId="77777777" w:rsidR="007A4AC7" w:rsidRDefault="007A4AC7" w:rsidP="00585746">
      <w:pPr>
        <w:spacing w:after="0" w:line="240" w:lineRule="auto"/>
        <w:rPr>
          <w:rFonts w:ascii="Times New Roman" w:hAnsi="Times New Roman"/>
          <w:b/>
          <w:sz w:val="24"/>
        </w:rPr>
      </w:pPr>
    </w:p>
    <w:p w14:paraId="29544BD7" w14:textId="77777777" w:rsidR="007A4AC7" w:rsidRDefault="007A4AC7" w:rsidP="00585746">
      <w:pPr>
        <w:spacing w:after="0" w:line="240" w:lineRule="auto"/>
        <w:rPr>
          <w:rFonts w:ascii="Times New Roman" w:hAnsi="Times New Roman"/>
          <w:b/>
          <w:sz w:val="24"/>
        </w:rPr>
      </w:pPr>
    </w:p>
    <w:p w14:paraId="21EE38D2" w14:textId="77777777" w:rsidR="007A4AC7" w:rsidRDefault="007A4AC7" w:rsidP="00585746">
      <w:pPr>
        <w:spacing w:after="0" w:line="240" w:lineRule="auto"/>
        <w:rPr>
          <w:rFonts w:ascii="Times New Roman" w:hAnsi="Times New Roman"/>
          <w:b/>
          <w:sz w:val="24"/>
        </w:rPr>
      </w:pPr>
    </w:p>
    <w:p w14:paraId="4B068F3A" w14:textId="77777777" w:rsidR="007A4AC7" w:rsidRDefault="007A4AC7" w:rsidP="00585746">
      <w:pPr>
        <w:spacing w:after="0" w:line="240" w:lineRule="auto"/>
        <w:rPr>
          <w:rFonts w:ascii="Times New Roman" w:hAnsi="Times New Roman"/>
          <w:b/>
          <w:sz w:val="24"/>
        </w:rPr>
      </w:pPr>
    </w:p>
    <w:p w14:paraId="55B19416" w14:textId="77777777" w:rsidR="007A4AC7" w:rsidRDefault="007A4AC7" w:rsidP="00585746">
      <w:pPr>
        <w:spacing w:after="0" w:line="240" w:lineRule="auto"/>
        <w:rPr>
          <w:rFonts w:ascii="Times New Roman" w:hAnsi="Times New Roman"/>
          <w:b/>
          <w:sz w:val="24"/>
        </w:rPr>
      </w:pPr>
    </w:p>
    <w:p w14:paraId="188AFF0A" w14:textId="77777777" w:rsidR="007A4AC7" w:rsidRDefault="007A4AC7" w:rsidP="00585746">
      <w:pPr>
        <w:spacing w:after="0" w:line="240" w:lineRule="auto"/>
        <w:rPr>
          <w:rFonts w:ascii="Times New Roman" w:hAnsi="Times New Roman"/>
          <w:b/>
          <w:sz w:val="24"/>
        </w:rPr>
      </w:pPr>
    </w:p>
    <w:p w14:paraId="2766DD74" w14:textId="77777777" w:rsidR="007A4AC7" w:rsidRDefault="007A4AC7" w:rsidP="00585746">
      <w:pPr>
        <w:spacing w:after="0" w:line="240" w:lineRule="auto"/>
        <w:rPr>
          <w:rFonts w:ascii="Times New Roman" w:hAnsi="Times New Roman"/>
          <w:b/>
          <w:sz w:val="24"/>
        </w:rPr>
      </w:pPr>
    </w:p>
    <w:p w14:paraId="304A752C" w14:textId="77777777" w:rsidR="007A4AC7" w:rsidRDefault="007A4AC7" w:rsidP="00585746">
      <w:pPr>
        <w:spacing w:after="0" w:line="240" w:lineRule="auto"/>
        <w:rPr>
          <w:rFonts w:ascii="Times New Roman" w:hAnsi="Times New Roman"/>
          <w:b/>
          <w:sz w:val="24"/>
        </w:rPr>
      </w:pPr>
    </w:p>
    <w:p w14:paraId="337DDE25" w14:textId="77777777" w:rsidR="007A4AC7" w:rsidRDefault="007A4AC7" w:rsidP="00585746">
      <w:pPr>
        <w:spacing w:after="0" w:line="240" w:lineRule="auto"/>
        <w:rPr>
          <w:rFonts w:ascii="Times New Roman" w:hAnsi="Times New Roman"/>
          <w:b/>
          <w:sz w:val="24"/>
        </w:rPr>
      </w:pPr>
    </w:p>
    <w:p w14:paraId="7EBFFE04" w14:textId="77777777" w:rsidR="007A4AC7" w:rsidRDefault="007A4AC7" w:rsidP="00585746">
      <w:pPr>
        <w:spacing w:after="0" w:line="240" w:lineRule="auto"/>
        <w:rPr>
          <w:rFonts w:ascii="Times New Roman" w:hAnsi="Times New Roman"/>
          <w:b/>
          <w:sz w:val="24"/>
        </w:rPr>
      </w:pPr>
    </w:p>
    <w:p w14:paraId="2680D1B8" w14:textId="77777777" w:rsidR="007A4AC7" w:rsidRDefault="007A4AC7" w:rsidP="00585746">
      <w:pPr>
        <w:spacing w:after="0" w:line="240" w:lineRule="auto"/>
        <w:rPr>
          <w:rFonts w:ascii="Times New Roman" w:hAnsi="Times New Roman"/>
          <w:b/>
          <w:sz w:val="24"/>
        </w:rPr>
      </w:pPr>
    </w:p>
    <w:p w14:paraId="36FA59D5" w14:textId="77777777" w:rsidR="007A4AC7" w:rsidRDefault="007A4AC7" w:rsidP="00585746">
      <w:pPr>
        <w:spacing w:after="0" w:line="240" w:lineRule="auto"/>
        <w:rPr>
          <w:rFonts w:ascii="Times New Roman" w:hAnsi="Times New Roman"/>
          <w:b/>
          <w:sz w:val="24"/>
        </w:rPr>
      </w:pPr>
    </w:p>
    <w:p w14:paraId="3D551FFD" w14:textId="77777777" w:rsidR="007A4AC7" w:rsidRDefault="007A4AC7" w:rsidP="00585746">
      <w:pPr>
        <w:spacing w:after="0" w:line="240" w:lineRule="auto"/>
        <w:rPr>
          <w:rFonts w:ascii="Times New Roman" w:hAnsi="Times New Roman"/>
          <w:b/>
          <w:sz w:val="24"/>
        </w:rPr>
      </w:pPr>
    </w:p>
    <w:p w14:paraId="05B8FE10" w14:textId="77777777" w:rsidR="007A4AC7" w:rsidRDefault="007A4AC7" w:rsidP="00585746">
      <w:pPr>
        <w:spacing w:after="0" w:line="240" w:lineRule="auto"/>
        <w:rPr>
          <w:rFonts w:ascii="Times New Roman" w:hAnsi="Times New Roman"/>
          <w:b/>
          <w:sz w:val="24"/>
        </w:rPr>
      </w:pPr>
    </w:p>
    <w:p w14:paraId="24F7546D" w14:textId="77777777" w:rsidR="007A4AC7" w:rsidRDefault="007A4AC7" w:rsidP="00585746">
      <w:pPr>
        <w:spacing w:after="0" w:line="240" w:lineRule="auto"/>
        <w:rPr>
          <w:rFonts w:ascii="Times New Roman" w:hAnsi="Times New Roman"/>
          <w:b/>
          <w:sz w:val="24"/>
        </w:rPr>
      </w:pPr>
    </w:p>
    <w:p w14:paraId="3F6E9E4F" w14:textId="77777777" w:rsidR="007A4AC7" w:rsidRDefault="007A4AC7" w:rsidP="00585746">
      <w:pPr>
        <w:spacing w:after="0" w:line="240" w:lineRule="auto"/>
        <w:rPr>
          <w:rFonts w:ascii="Times New Roman" w:hAnsi="Times New Roman"/>
          <w:b/>
          <w:sz w:val="24"/>
        </w:rPr>
      </w:pPr>
    </w:p>
    <w:p w14:paraId="30C4F587" w14:textId="77777777" w:rsidR="00DC1B5C" w:rsidRDefault="00DC1B5C" w:rsidP="00585746">
      <w:pPr>
        <w:spacing w:after="0" w:line="240" w:lineRule="auto"/>
        <w:rPr>
          <w:rFonts w:ascii="Times New Roman" w:hAnsi="Times New Roman"/>
          <w:b/>
          <w:sz w:val="24"/>
        </w:rPr>
      </w:pPr>
    </w:p>
    <w:p w14:paraId="31DBE0EC" w14:textId="77777777" w:rsidR="00585746" w:rsidRPr="006F6592" w:rsidRDefault="00585746" w:rsidP="008B370B">
      <w:pPr>
        <w:pStyle w:val="aff5"/>
        <w:numPr>
          <w:ilvl w:val="0"/>
          <w:numId w:val="29"/>
        </w:numPr>
        <w:spacing w:after="0"/>
        <w:ind w:left="284" w:hanging="284"/>
        <w:jc w:val="both"/>
        <w:rPr>
          <w:b w:val="0"/>
          <w:bCs/>
          <w:iCs/>
          <w:sz w:val="28"/>
          <w:szCs w:val="28"/>
        </w:rPr>
      </w:pPr>
      <w:r w:rsidRPr="00935C76">
        <w:rPr>
          <w:b w:val="0"/>
          <w:bCs/>
          <w:iCs/>
          <w:sz w:val="28"/>
          <w:szCs w:val="28"/>
        </w:rPr>
        <w:lastRenderedPageBreak/>
        <w:t xml:space="preserve">Форма для заполнения </w:t>
      </w:r>
      <w:r>
        <w:rPr>
          <w:rFonts w:eastAsia="Times New Roman"/>
          <w:b w:val="0"/>
          <w:bCs/>
          <w:sz w:val="28"/>
          <w:szCs w:val="28"/>
          <w:lang w:eastAsia="ru-RU"/>
        </w:rPr>
        <w:t>п</w:t>
      </w:r>
      <w:r w:rsidRPr="00B74208">
        <w:rPr>
          <w:rFonts w:eastAsia="Times New Roman"/>
          <w:b w:val="0"/>
          <w:bCs/>
          <w:sz w:val="28"/>
          <w:szCs w:val="28"/>
          <w:lang w:eastAsia="ru-RU"/>
        </w:rPr>
        <w:t>аспорт</w:t>
      </w:r>
      <w:r>
        <w:rPr>
          <w:rFonts w:eastAsia="Times New Roman"/>
          <w:b w:val="0"/>
          <w:bCs/>
          <w:sz w:val="28"/>
          <w:szCs w:val="28"/>
          <w:lang w:eastAsia="ru-RU"/>
        </w:rPr>
        <w:t>а</w:t>
      </w:r>
      <w:r w:rsidRPr="00B74208">
        <w:rPr>
          <w:rFonts w:eastAsia="Times New Roman"/>
          <w:b w:val="0"/>
          <w:bCs/>
          <w:sz w:val="28"/>
          <w:szCs w:val="28"/>
          <w:lang w:eastAsia="ru-RU"/>
        </w:rPr>
        <w:t xml:space="preserve"> колористическ</w:t>
      </w:r>
      <w:r>
        <w:rPr>
          <w:rFonts w:eastAsia="Times New Roman"/>
          <w:b w:val="0"/>
          <w:bCs/>
          <w:sz w:val="28"/>
          <w:szCs w:val="28"/>
          <w:lang w:eastAsia="ru-RU"/>
        </w:rPr>
        <w:t>ого</w:t>
      </w:r>
      <w:r w:rsidRPr="00B74208">
        <w:rPr>
          <w:rFonts w:eastAsia="Times New Roman"/>
          <w:b w:val="0"/>
          <w:bCs/>
          <w:sz w:val="28"/>
          <w:szCs w:val="28"/>
          <w:lang w:eastAsia="ru-RU"/>
        </w:rPr>
        <w:t xml:space="preserve"> решени</w:t>
      </w:r>
      <w:r>
        <w:rPr>
          <w:rFonts w:eastAsia="Times New Roman"/>
          <w:b w:val="0"/>
          <w:bCs/>
          <w:sz w:val="28"/>
          <w:szCs w:val="28"/>
          <w:lang w:eastAsia="ru-RU"/>
        </w:rPr>
        <w:t>я</w:t>
      </w:r>
      <w:r w:rsidRPr="00B74208">
        <w:rPr>
          <w:rFonts w:eastAsia="Times New Roman"/>
          <w:b w:val="0"/>
          <w:bCs/>
          <w:sz w:val="28"/>
          <w:szCs w:val="28"/>
          <w:lang w:eastAsia="ru-RU"/>
        </w:rPr>
        <w:t xml:space="preserve"> </w:t>
      </w:r>
      <w:r w:rsidRPr="006F6592">
        <w:rPr>
          <w:rFonts w:eastAsia="Times New Roman"/>
          <w:sz w:val="28"/>
          <w:szCs w:val="28"/>
          <w:u w:val="single"/>
          <w:lang w:eastAsia="ru-RU"/>
        </w:rPr>
        <w:t>ограждения:</w:t>
      </w:r>
    </w:p>
    <w:p w14:paraId="5B509DB7" w14:textId="77777777" w:rsidR="00585746" w:rsidRPr="009C0156" w:rsidRDefault="00585746" w:rsidP="00585746">
      <w:pPr>
        <w:pStyle w:val="aff5"/>
        <w:spacing w:after="0"/>
        <w:ind w:left="720"/>
        <w:jc w:val="both"/>
        <w:rPr>
          <w:b w:val="0"/>
          <w:bCs/>
          <w:iCs/>
          <w:sz w:val="28"/>
          <w:szCs w:val="28"/>
        </w:rPr>
      </w:pPr>
    </w:p>
    <w:tbl>
      <w:tblPr>
        <w:tblStyle w:val="1f4"/>
        <w:tblW w:w="10201" w:type="dxa"/>
        <w:tblLayout w:type="fixed"/>
        <w:tblLook w:val="0000" w:firstRow="0" w:lastRow="0" w:firstColumn="0" w:lastColumn="0" w:noHBand="0" w:noVBand="0"/>
      </w:tblPr>
      <w:tblGrid>
        <w:gridCol w:w="355"/>
        <w:gridCol w:w="29"/>
        <w:gridCol w:w="462"/>
        <w:gridCol w:w="1274"/>
        <w:gridCol w:w="63"/>
        <w:gridCol w:w="366"/>
        <w:gridCol w:w="134"/>
        <w:gridCol w:w="287"/>
        <w:gridCol w:w="1493"/>
        <w:gridCol w:w="411"/>
        <w:gridCol w:w="80"/>
        <w:gridCol w:w="331"/>
        <w:gridCol w:w="235"/>
        <w:gridCol w:w="552"/>
        <w:gridCol w:w="16"/>
        <w:gridCol w:w="1133"/>
        <w:gridCol w:w="708"/>
        <w:gridCol w:w="112"/>
        <w:gridCol w:w="30"/>
        <w:gridCol w:w="1101"/>
        <w:gridCol w:w="1029"/>
      </w:tblGrid>
      <w:tr w:rsidR="00585746" w14:paraId="61E0B223" w14:textId="77777777" w:rsidTr="006706EF">
        <w:trPr>
          <w:trHeight w:val="42"/>
        </w:trPr>
        <w:tc>
          <w:tcPr>
            <w:tcW w:w="2183" w:type="dxa"/>
            <w:gridSpan w:val="5"/>
            <w:tcBorders>
              <w:top w:val="single" w:sz="4" w:space="0" w:color="FFFFFF"/>
              <w:left w:val="single" w:sz="4" w:space="0" w:color="FFFFFF"/>
              <w:bottom w:val="single" w:sz="4" w:space="0" w:color="FFFFFF"/>
            </w:tcBorders>
          </w:tcPr>
          <w:p w14:paraId="3EBF6978" w14:textId="77777777" w:rsidR="00585746" w:rsidRDefault="00585746" w:rsidP="006706EF">
            <w:pPr>
              <w:pStyle w:val="aff5"/>
              <w:spacing w:after="0" w:line="240" w:lineRule="auto"/>
              <w:jc w:val="both"/>
              <w:rPr>
                <w:sz w:val="28"/>
                <w:szCs w:val="28"/>
              </w:rPr>
            </w:pPr>
            <w:r w:rsidRPr="00434CB8">
              <w:rPr>
                <w:rFonts w:ascii="Arial" w:hAnsi="Arial" w:cs="Arial"/>
                <w:b w:val="0"/>
                <w:bCs/>
                <w:sz w:val="18"/>
                <w:szCs w:val="18"/>
              </w:rPr>
              <w:t>Регистрационный №</w:t>
            </w:r>
          </w:p>
        </w:tc>
        <w:tc>
          <w:tcPr>
            <w:tcW w:w="2280" w:type="dxa"/>
            <w:gridSpan w:val="4"/>
          </w:tcPr>
          <w:p w14:paraId="503E0153" w14:textId="77777777" w:rsidR="00585746" w:rsidRPr="009C0156" w:rsidRDefault="00585746" w:rsidP="006706EF">
            <w:pPr>
              <w:pStyle w:val="aff5"/>
              <w:spacing w:after="0" w:line="240" w:lineRule="auto"/>
              <w:jc w:val="both"/>
              <w:rPr>
                <w:sz w:val="18"/>
                <w:szCs w:val="18"/>
              </w:rPr>
            </w:pPr>
          </w:p>
        </w:tc>
        <w:tc>
          <w:tcPr>
            <w:tcW w:w="411" w:type="dxa"/>
            <w:tcBorders>
              <w:top w:val="single" w:sz="4" w:space="0" w:color="FFFFFF" w:themeColor="background1"/>
              <w:bottom w:val="single" w:sz="4" w:space="0" w:color="FFFFFF" w:themeColor="background1"/>
              <w:right w:val="single" w:sz="4" w:space="0" w:color="FFFFFF"/>
            </w:tcBorders>
          </w:tcPr>
          <w:p w14:paraId="75C5BA18" w14:textId="77777777" w:rsidR="00585746" w:rsidRDefault="00585746" w:rsidP="006706EF">
            <w:pPr>
              <w:pStyle w:val="aff5"/>
              <w:spacing w:after="0"/>
              <w:rPr>
                <w:sz w:val="28"/>
                <w:szCs w:val="28"/>
              </w:rPr>
            </w:pPr>
          </w:p>
        </w:tc>
        <w:tc>
          <w:tcPr>
            <w:tcW w:w="411" w:type="dxa"/>
            <w:gridSpan w:val="2"/>
            <w:tcBorders>
              <w:top w:val="single" w:sz="4" w:space="0" w:color="FFFFFF"/>
              <w:left w:val="single" w:sz="4" w:space="0" w:color="FFFFFF"/>
              <w:bottom w:val="single" w:sz="4" w:space="0" w:color="FFFFFF"/>
              <w:right w:val="single" w:sz="4" w:space="0" w:color="FFFFFF"/>
            </w:tcBorders>
          </w:tcPr>
          <w:p w14:paraId="3D812EF8" w14:textId="77777777" w:rsidR="00585746" w:rsidRDefault="00585746" w:rsidP="006706EF">
            <w:pPr>
              <w:pStyle w:val="aff5"/>
              <w:spacing w:after="0"/>
              <w:rPr>
                <w:sz w:val="28"/>
                <w:szCs w:val="28"/>
              </w:rPr>
            </w:pPr>
          </w:p>
        </w:tc>
        <w:tc>
          <w:tcPr>
            <w:tcW w:w="4916" w:type="dxa"/>
            <w:gridSpan w:val="9"/>
            <w:tcBorders>
              <w:top w:val="single" w:sz="4" w:space="0" w:color="FFFFFF"/>
              <w:left w:val="single" w:sz="4" w:space="0" w:color="FFFFFF"/>
              <w:bottom w:val="single" w:sz="4" w:space="0" w:color="FFFFFF"/>
              <w:right w:val="single" w:sz="4" w:space="0" w:color="FFFFFF"/>
            </w:tcBorders>
          </w:tcPr>
          <w:p w14:paraId="1FF3AA80" w14:textId="77777777" w:rsidR="00585746" w:rsidRDefault="00585746" w:rsidP="006706EF">
            <w:pPr>
              <w:pStyle w:val="aff5"/>
              <w:spacing w:after="0"/>
              <w:rPr>
                <w:sz w:val="28"/>
                <w:szCs w:val="28"/>
              </w:rPr>
            </w:pPr>
            <w:r w:rsidRPr="00935C76">
              <w:rPr>
                <w:rFonts w:ascii="Arial" w:hAnsi="Arial" w:cs="Arial"/>
                <w:sz w:val="22"/>
              </w:rPr>
              <w:t>УТВЕРЖДАЮ</w:t>
            </w:r>
          </w:p>
        </w:tc>
      </w:tr>
      <w:tr w:rsidR="00585746" w14:paraId="258A7162" w14:textId="77777777" w:rsidTr="006706EF">
        <w:trPr>
          <w:trHeight w:val="125"/>
        </w:trPr>
        <w:tc>
          <w:tcPr>
            <w:tcW w:w="2183" w:type="dxa"/>
            <w:gridSpan w:val="5"/>
            <w:tcBorders>
              <w:top w:val="single" w:sz="4" w:space="0" w:color="FFFFFF"/>
              <w:left w:val="single" w:sz="4" w:space="0" w:color="FFFFFF" w:themeColor="background1"/>
              <w:bottom w:val="single" w:sz="4" w:space="0" w:color="FFFFFF"/>
              <w:right w:val="single" w:sz="4" w:space="0" w:color="FFFFFF"/>
            </w:tcBorders>
          </w:tcPr>
          <w:p w14:paraId="041EC70E" w14:textId="77777777" w:rsidR="00585746" w:rsidRPr="009C0156" w:rsidRDefault="00585746" w:rsidP="006706EF">
            <w:pPr>
              <w:pStyle w:val="aff5"/>
              <w:spacing w:after="0"/>
              <w:jc w:val="both"/>
              <w:rPr>
                <w:sz w:val="8"/>
                <w:szCs w:val="8"/>
              </w:rPr>
            </w:pPr>
          </w:p>
        </w:tc>
        <w:tc>
          <w:tcPr>
            <w:tcW w:w="2280" w:type="dxa"/>
            <w:gridSpan w:val="4"/>
            <w:tcBorders>
              <w:left w:val="single" w:sz="4" w:space="0" w:color="FFFFFF"/>
              <w:right w:val="single" w:sz="4" w:space="0" w:color="FFFFFF" w:themeColor="background1"/>
            </w:tcBorders>
          </w:tcPr>
          <w:p w14:paraId="2BC70B80" w14:textId="77777777" w:rsidR="00585746" w:rsidRPr="009C0156" w:rsidRDefault="00585746" w:rsidP="006706EF">
            <w:pPr>
              <w:pStyle w:val="aff5"/>
              <w:spacing w:after="0"/>
              <w:jc w:val="both"/>
              <w:rPr>
                <w:sz w:val="8"/>
                <w:szCs w:val="8"/>
              </w:rPr>
            </w:pPr>
          </w:p>
        </w:tc>
        <w:tc>
          <w:tcPr>
            <w:tcW w:w="411" w:type="dxa"/>
            <w:tcBorders>
              <w:top w:val="single" w:sz="4" w:space="0" w:color="FFFFFF" w:themeColor="background1"/>
              <w:left w:val="single" w:sz="4" w:space="0" w:color="FFFFFF" w:themeColor="background1"/>
              <w:bottom w:val="single" w:sz="4" w:space="0" w:color="FFFFFF" w:themeColor="background1"/>
              <w:right w:val="single" w:sz="4" w:space="0" w:color="FFFFFF"/>
            </w:tcBorders>
          </w:tcPr>
          <w:p w14:paraId="0E10F5CF" w14:textId="77777777" w:rsidR="00585746" w:rsidRPr="009C0156" w:rsidRDefault="00585746" w:rsidP="006706EF">
            <w:pPr>
              <w:pStyle w:val="aff5"/>
              <w:spacing w:after="0"/>
              <w:jc w:val="both"/>
              <w:rPr>
                <w:sz w:val="8"/>
                <w:szCs w:val="8"/>
              </w:rPr>
            </w:pPr>
          </w:p>
        </w:tc>
        <w:tc>
          <w:tcPr>
            <w:tcW w:w="411" w:type="dxa"/>
            <w:gridSpan w:val="2"/>
            <w:tcBorders>
              <w:top w:val="single" w:sz="4" w:space="0" w:color="FFFFFF"/>
              <w:left w:val="single" w:sz="4" w:space="0" w:color="FFFFFF"/>
              <w:bottom w:val="single" w:sz="4" w:space="0" w:color="FFFFFF" w:themeColor="background1"/>
              <w:right w:val="single" w:sz="4" w:space="0" w:color="FFFFFF"/>
            </w:tcBorders>
          </w:tcPr>
          <w:p w14:paraId="3BB2C48A" w14:textId="77777777" w:rsidR="00585746" w:rsidRPr="009C0156" w:rsidRDefault="00585746" w:rsidP="006706EF">
            <w:pPr>
              <w:pStyle w:val="aff5"/>
              <w:spacing w:after="0"/>
              <w:jc w:val="both"/>
              <w:rPr>
                <w:sz w:val="8"/>
                <w:szCs w:val="8"/>
              </w:rPr>
            </w:pPr>
          </w:p>
        </w:tc>
        <w:tc>
          <w:tcPr>
            <w:tcW w:w="4916" w:type="dxa"/>
            <w:gridSpan w:val="9"/>
            <w:vMerge w:val="restart"/>
            <w:tcBorders>
              <w:top w:val="single" w:sz="4" w:space="0" w:color="FFFFFF"/>
              <w:left w:val="single" w:sz="4" w:space="0" w:color="FFFFFF"/>
              <w:right w:val="single" w:sz="4" w:space="0" w:color="FFFFFF"/>
            </w:tcBorders>
          </w:tcPr>
          <w:p w14:paraId="073208DB" w14:textId="737C5742" w:rsidR="00585746" w:rsidRPr="00554FDE" w:rsidRDefault="00585746" w:rsidP="00554FDE">
            <w:pPr>
              <w:pStyle w:val="aff5"/>
              <w:spacing w:after="0" w:line="240" w:lineRule="auto"/>
              <w:ind w:left="179" w:right="-76"/>
              <w:jc w:val="left"/>
              <w:rPr>
                <w:rFonts w:ascii="Arial" w:hAnsi="Arial" w:cs="Arial"/>
                <w:b w:val="0"/>
                <w:bCs/>
                <w:sz w:val="20"/>
                <w:szCs w:val="20"/>
              </w:rPr>
            </w:pPr>
            <w:r w:rsidRPr="00471D4C">
              <w:rPr>
                <w:rFonts w:ascii="Arial" w:hAnsi="Arial" w:cs="Arial"/>
                <w:b w:val="0"/>
                <w:bCs/>
                <w:sz w:val="20"/>
                <w:szCs w:val="20"/>
              </w:rPr>
              <w:t>Заместитель главы администрации городского округа</w:t>
            </w:r>
            <w:r w:rsidR="00554FDE">
              <w:rPr>
                <w:rFonts w:ascii="Arial" w:hAnsi="Arial" w:cs="Arial"/>
                <w:b w:val="0"/>
                <w:bCs/>
                <w:sz w:val="20"/>
                <w:szCs w:val="20"/>
              </w:rPr>
              <w:t xml:space="preserve"> Люберцы </w:t>
            </w:r>
            <w:r w:rsidRPr="00471D4C">
              <w:rPr>
                <w:rFonts w:ascii="Arial" w:hAnsi="Arial" w:cs="Arial"/>
                <w:b w:val="0"/>
                <w:bCs/>
                <w:sz w:val="20"/>
                <w:szCs w:val="20"/>
              </w:rPr>
              <w:t>Московской области</w:t>
            </w:r>
          </w:p>
        </w:tc>
      </w:tr>
      <w:tr w:rsidR="00585746" w14:paraId="034F8716" w14:textId="77777777" w:rsidTr="006706EF">
        <w:trPr>
          <w:trHeight w:val="456"/>
        </w:trPr>
        <w:tc>
          <w:tcPr>
            <w:tcW w:w="2183" w:type="dxa"/>
            <w:gridSpan w:val="5"/>
            <w:tcBorders>
              <w:top w:val="single" w:sz="4" w:space="0" w:color="FFFFFF"/>
              <w:left w:val="single" w:sz="4" w:space="0" w:color="FFFFFF"/>
              <w:bottom w:val="single" w:sz="4" w:space="0" w:color="FFFFFF"/>
            </w:tcBorders>
          </w:tcPr>
          <w:p w14:paraId="4B2C7C71" w14:textId="77777777" w:rsidR="00585746" w:rsidRDefault="00585746" w:rsidP="006706EF">
            <w:pPr>
              <w:pStyle w:val="aff5"/>
              <w:spacing w:after="0" w:line="240" w:lineRule="auto"/>
              <w:jc w:val="both"/>
              <w:rPr>
                <w:sz w:val="28"/>
                <w:szCs w:val="28"/>
              </w:rPr>
            </w:pPr>
            <w:r w:rsidRPr="00434CB8">
              <w:rPr>
                <w:rFonts w:ascii="Arial" w:hAnsi="Arial" w:cs="Arial"/>
                <w:b w:val="0"/>
                <w:bCs/>
                <w:sz w:val="18"/>
                <w:szCs w:val="18"/>
              </w:rPr>
              <w:t>Дата регистрации</w:t>
            </w:r>
          </w:p>
        </w:tc>
        <w:tc>
          <w:tcPr>
            <w:tcW w:w="2280" w:type="dxa"/>
            <w:gridSpan w:val="4"/>
          </w:tcPr>
          <w:p w14:paraId="04AECB9A" w14:textId="77777777" w:rsidR="00585746" w:rsidRPr="009C0156" w:rsidRDefault="00585746" w:rsidP="006706EF">
            <w:pPr>
              <w:pStyle w:val="aff5"/>
              <w:spacing w:after="0" w:line="240" w:lineRule="auto"/>
              <w:jc w:val="both"/>
              <w:rPr>
                <w:sz w:val="18"/>
                <w:szCs w:val="18"/>
              </w:rPr>
            </w:pPr>
          </w:p>
        </w:tc>
        <w:tc>
          <w:tcPr>
            <w:tcW w:w="411" w:type="dxa"/>
            <w:tcBorders>
              <w:top w:val="single" w:sz="4" w:space="0" w:color="FFFFFF" w:themeColor="background1"/>
              <w:bottom w:val="single" w:sz="4" w:space="0" w:color="FFFFFF" w:themeColor="background1"/>
              <w:right w:val="single" w:sz="4" w:space="0" w:color="FFFFFF"/>
            </w:tcBorders>
          </w:tcPr>
          <w:p w14:paraId="40C59089" w14:textId="77777777" w:rsidR="00585746" w:rsidRDefault="00585746" w:rsidP="006706EF">
            <w:pPr>
              <w:pStyle w:val="aff5"/>
              <w:spacing w:after="0"/>
              <w:jc w:val="both"/>
              <w:rPr>
                <w:sz w:val="28"/>
                <w:szCs w:val="28"/>
              </w:rPr>
            </w:pPr>
          </w:p>
        </w:tc>
        <w:tc>
          <w:tcPr>
            <w:tcW w:w="411" w:type="dxa"/>
            <w:gridSpan w:val="2"/>
            <w:tcBorders>
              <w:top w:val="single" w:sz="4" w:space="0" w:color="FFFFFF" w:themeColor="background1"/>
              <w:left w:val="single" w:sz="4" w:space="0" w:color="FFFFFF"/>
              <w:bottom w:val="single" w:sz="4" w:space="0" w:color="FFFFFF" w:themeColor="background1"/>
              <w:right w:val="single" w:sz="4" w:space="0" w:color="FFFFFF"/>
            </w:tcBorders>
          </w:tcPr>
          <w:p w14:paraId="7646BD72" w14:textId="77777777" w:rsidR="00585746" w:rsidRDefault="00585746" w:rsidP="006706EF">
            <w:pPr>
              <w:pStyle w:val="aff5"/>
              <w:spacing w:after="0"/>
              <w:jc w:val="both"/>
              <w:rPr>
                <w:sz w:val="28"/>
                <w:szCs w:val="28"/>
              </w:rPr>
            </w:pPr>
          </w:p>
        </w:tc>
        <w:tc>
          <w:tcPr>
            <w:tcW w:w="4916" w:type="dxa"/>
            <w:gridSpan w:val="9"/>
            <w:vMerge/>
            <w:tcBorders>
              <w:left w:val="single" w:sz="4" w:space="0" w:color="FFFFFF"/>
              <w:bottom w:val="single" w:sz="4" w:space="0" w:color="FFFFFF" w:themeColor="background1"/>
              <w:right w:val="single" w:sz="4" w:space="0" w:color="FFFFFF"/>
            </w:tcBorders>
          </w:tcPr>
          <w:p w14:paraId="12DEAAEA" w14:textId="77777777" w:rsidR="00585746" w:rsidRDefault="00585746" w:rsidP="006706EF">
            <w:pPr>
              <w:pStyle w:val="aff5"/>
              <w:spacing w:after="0"/>
              <w:jc w:val="both"/>
              <w:rPr>
                <w:sz w:val="28"/>
                <w:szCs w:val="28"/>
              </w:rPr>
            </w:pPr>
          </w:p>
        </w:tc>
      </w:tr>
      <w:tr w:rsidR="00585746" w14:paraId="177219D8" w14:textId="77777777" w:rsidTr="006706EF">
        <w:trPr>
          <w:trHeight w:val="42"/>
        </w:trPr>
        <w:tc>
          <w:tcPr>
            <w:tcW w:w="2183" w:type="dxa"/>
            <w:gridSpan w:val="5"/>
            <w:tcBorders>
              <w:top w:val="single" w:sz="4" w:space="0" w:color="FFFFFF"/>
              <w:left w:val="single" w:sz="4" w:space="0" w:color="FFFFFF"/>
              <w:bottom w:val="single" w:sz="4" w:space="0" w:color="FFFFFF" w:themeColor="background1"/>
              <w:right w:val="single" w:sz="4" w:space="0" w:color="FFFFFF" w:themeColor="background1"/>
            </w:tcBorders>
          </w:tcPr>
          <w:p w14:paraId="1CFE13B0" w14:textId="77777777" w:rsidR="00585746" w:rsidRPr="00434CB8" w:rsidRDefault="00585746" w:rsidP="006706EF">
            <w:pPr>
              <w:pStyle w:val="aff5"/>
              <w:spacing w:after="0" w:line="240" w:lineRule="auto"/>
              <w:jc w:val="both"/>
              <w:rPr>
                <w:rFonts w:ascii="Arial" w:hAnsi="Arial" w:cs="Arial"/>
                <w:b w:val="0"/>
                <w:bCs/>
                <w:sz w:val="18"/>
                <w:szCs w:val="18"/>
              </w:rPr>
            </w:pPr>
          </w:p>
        </w:tc>
        <w:tc>
          <w:tcPr>
            <w:tcW w:w="2280" w:type="dxa"/>
            <w:gridSpan w:val="4"/>
            <w:tcBorders>
              <w:left w:val="single" w:sz="4" w:space="0" w:color="FFFFFF" w:themeColor="background1"/>
              <w:bottom w:val="single" w:sz="4" w:space="0" w:color="FFFFFF"/>
              <w:right w:val="single" w:sz="4" w:space="0" w:color="FFFFFF" w:themeColor="background1"/>
            </w:tcBorders>
          </w:tcPr>
          <w:p w14:paraId="5A45FF5C" w14:textId="77777777" w:rsidR="00585746" w:rsidRPr="009C0156" w:rsidRDefault="00585746" w:rsidP="006706EF">
            <w:pPr>
              <w:pStyle w:val="aff5"/>
              <w:spacing w:after="0" w:line="240" w:lineRule="auto"/>
              <w:jc w:val="both"/>
              <w:rPr>
                <w:sz w:val="18"/>
                <w:szCs w:val="18"/>
              </w:rPr>
            </w:pPr>
          </w:p>
        </w:tc>
        <w:tc>
          <w:tcPr>
            <w:tcW w:w="411" w:type="dxa"/>
            <w:tcBorders>
              <w:top w:val="single" w:sz="4" w:space="0" w:color="FFFFFF" w:themeColor="background1"/>
              <w:left w:val="single" w:sz="4" w:space="0" w:color="FFFFFF" w:themeColor="background1"/>
              <w:bottom w:val="single" w:sz="4" w:space="0" w:color="FFFFFF" w:themeColor="background1"/>
              <w:right w:val="single" w:sz="4" w:space="0" w:color="FFFFFF"/>
            </w:tcBorders>
          </w:tcPr>
          <w:p w14:paraId="4A6254A6" w14:textId="77777777" w:rsidR="00585746" w:rsidRPr="003A7270" w:rsidRDefault="00585746" w:rsidP="006706EF">
            <w:pPr>
              <w:pStyle w:val="aff5"/>
              <w:spacing w:after="0"/>
              <w:jc w:val="both"/>
              <w:rPr>
                <w:szCs w:val="24"/>
              </w:rPr>
            </w:pPr>
          </w:p>
        </w:tc>
        <w:tc>
          <w:tcPr>
            <w:tcW w:w="411" w:type="dxa"/>
            <w:gridSpan w:val="2"/>
            <w:tcBorders>
              <w:top w:val="single" w:sz="4" w:space="0" w:color="FFFFFF" w:themeColor="background1"/>
              <w:left w:val="single" w:sz="4" w:space="0" w:color="FFFFFF"/>
              <w:bottom w:val="single" w:sz="4" w:space="0" w:color="FFFFFF" w:themeColor="background1"/>
              <w:right w:val="single" w:sz="4" w:space="0" w:color="FFFFFF"/>
            </w:tcBorders>
          </w:tcPr>
          <w:p w14:paraId="3956312F" w14:textId="77777777" w:rsidR="00585746" w:rsidRPr="003A7270" w:rsidRDefault="00585746" w:rsidP="006706EF">
            <w:pPr>
              <w:pStyle w:val="aff5"/>
              <w:spacing w:after="0"/>
              <w:jc w:val="both"/>
              <w:rPr>
                <w:szCs w:val="24"/>
              </w:rPr>
            </w:pPr>
          </w:p>
        </w:tc>
        <w:tc>
          <w:tcPr>
            <w:tcW w:w="4916" w:type="dxa"/>
            <w:gridSpan w:val="9"/>
            <w:tcBorders>
              <w:top w:val="single" w:sz="4" w:space="0" w:color="FFFFFF" w:themeColor="background1"/>
              <w:left w:val="single" w:sz="4" w:space="0" w:color="FFFFFF"/>
              <w:bottom w:val="single" w:sz="4" w:space="0" w:color="FFFFFF"/>
              <w:right w:val="single" w:sz="4" w:space="0" w:color="FFFFFF"/>
            </w:tcBorders>
          </w:tcPr>
          <w:p w14:paraId="3AA9997D" w14:textId="77777777" w:rsidR="00585746" w:rsidRPr="003A7270" w:rsidRDefault="00585746" w:rsidP="006706EF">
            <w:pPr>
              <w:pStyle w:val="aff5"/>
              <w:spacing w:after="0"/>
              <w:ind w:left="179"/>
              <w:jc w:val="both"/>
              <w:rPr>
                <w:szCs w:val="24"/>
              </w:rPr>
            </w:pPr>
          </w:p>
        </w:tc>
      </w:tr>
      <w:tr w:rsidR="00585746" w14:paraId="7CE17271" w14:textId="77777777" w:rsidTr="006706EF">
        <w:trPr>
          <w:trHeight w:val="192"/>
        </w:trPr>
        <w:tc>
          <w:tcPr>
            <w:tcW w:w="10201" w:type="dxa"/>
            <w:gridSpan w:val="21"/>
            <w:tcBorders>
              <w:top w:val="single" w:sz="4" w:space="0" w:color="FFFFFF"/>
              <w:left w:val="single" w:sz="4" w:space="0" w:color="FFFFFF" w:themeColor="background1"/>
              <w:bottom w:val="single" w:sz="4" w:space="0" w:color="FFFFFF"/>
              <w:right w:val="single" w:sz="4" w:space="0" w:color="FFFFFF" w:themeColor="background1"/>
            </w:tcBorders>
          </w:tcPr>
          <w:p w14:paraId="0F56273F" w14:textId="77777777" w:rsidR="00585746" w:rsidRDefault="00585746" w:rsidP="006706EF">
            <w:pPr>
              <w:pStyle w:val="aff5"/>
              <w:spacing w:after="0"/>
              <w:rPr>
                <w:rFonts w:ascii="Arial" w:hAnsi="Arial" w:cs="Arial"/>
                <w:sz w:val="28"/>
                <w:szCs w:val="28"/>
              </w:rPr>
            </w:pPr>
            <w:r w:rsidRPr="00471D4C">
              <w:rPr>
                <w:rFonts w:ascii="Arial" w:hAnsi="Arial" w:cs="Arial"/>
                <w:sz w:val="28"/>
                <w:szCs w:val="28"/>
              </w:rPr>
              <w:t>ПАСПОРТ</w:t>
            </w:r>
          </w:p>
          <w:p w14:paraId="772C6311" w14:textId="77777777" w:rsidR="00585746" w:rsidRPr="003A7270" w:rsidRDefault="00585746" w:rsidP="006706EF">
            <w:pPr>
              <w:pStyle w:val="aff5"/>
              <w:spacing w:after="0"/>
              <w:rPr>
                <w:sz w:val="8"/>
                <w:szCs w:val="8"/>
              </w:rPr>
            </w:pPr>
          </w:p>
        </w:tc>
      </w:tr>
      <w:tr w:rsidR="00585746" w14:paraId="711BB5B0" w14:textId="77777777" w:rsidTr="006706EF">
        <w:trPr>
          <w:trHeight w:val="192"/>
        </w:trPr>
        <w:tc>
          <w:tcPr>
            <w:tcW w:w="10201" w:type="dxa"/>
            <w:gridSpan w:val="21"/>
            <w:tcBorders>
              <w:top w:val="single" w:sz="4" w:space="0" w:color="FFFFFF"/>
              <w:left w:val="single" w:sz="4" w:space="0" w:color="FFFFFF" w:themeColor="background1"/>
              <w:bottom w:val="single" w:sz="4" w:space="0" w:color="FFFFFF"/>
              <w:right w:val="single" w:sz="4" w:space="0" w:color="FFFFFF" w:themeColor="background1"/>
            </w:tcBorders>
          </w:tcPr>
          <w:p w14:paraId="6FF04F36" w14:textId="77777777" w:rsidR="00585746" w:rsidRPr="00471D4C" w:rsidRDefault="00585746" w:rsidP="006706EF">
            <w:pPr>
              <w:pStyle w:val="aff5"/>
              <w:spacing w:after="0"/>
              <w:ind w:left="-112" w:right="-105"/>
              <w:rPr>
                <w:rFonts w:ascii="Arial" w:hAnsi="Arial" w:cs="Arial"/>
                <w:sz w:val="28"/>
                <w:szCs w:val="28"/>
              </w:rPr>
            </w:pPr>
            <w:r w:rsidRPr="004125A6">
              <w:rPr>
                <w:rFonts w:ascii="Arial" w:hAnsi="Arial" w:cs="Arial"/>
                <w:sz w:val="22"/>
              </w:rPr>
              <w:t xml:space="preserve">КОЛОРИСТИЧЕСКОГО РЕШЕНИЯ </w:t>
            </w:r>
            <w:r>
              <w:rPr>
                <w:rFonts w:ascii="Arial" w:hAnsi="Arial" w:cs="Arial"/>
                <w:sz w:val="22"/>
              </w:rPr>
              <w:t>ОГРАЖДЕНИЯ</w:t>
            </w:r>
          </w:p>
        </w:tc>
      </w:tr>
      <w:tr w:rsidR="00585746" w14:paraId="3E44DE2E" w14:textId="77777777" w:rsidTr="006706EF">
        <w:trPr>
          <w:trHeight w:val="192"/>
        </w:trPr>
        <w:tc>
          <w:tcPr>
            <w:tcW w:w="384" w:type="dxa"/>
            <w:gridSpan w:val="2"/>
            <w:tcBorders>
              <w:top w:val="single" w:sz="4" w:space="0" w:color="FFFFFF"/>
              <w:left w:val="single" w:sz="4" w:space="0" w:color="FFFFFF" w:themeColor="background1"/>
              <w:bottom w:val="single" w:sz="4" w:space="0" w:color="FFFFFF"/>
              <w:right w:val="single" w:sz="4" w:space="0" w:color="FFFFFF" w:themeColor="background1"/>
            </w:tcBorders>
          </w:tcPr>
          <w:p w14:paraId="4F161081" w14:textId="77777777" w:rsidR="00585746" w:rsidRPr="003A7270" w:rsidRDefault="00585746" w:rsidP="006706EF">
            <w:pPr>
              <w:pStyle w:val="aff5"/>
              <w:spacing w:after="0"/>
              <w:jc w:val="both"/>
              <w:rPr>
                <w:sz w:val="8"/>
                <w:szCs w:val="8"/>
              </w:rPr>
            </w:pPr>
          </w:p>
        </w:tc>
        <w:tc>
          <w:tcPr>
            <w:tcW w:w="4079" w:type="dxa"/>
            <w:gridSpan w:val="7"/>
            <w:tcBorders>
              <w:top w:val="single" w:sz="4" w:space="0" w:color="FFFFFF"/>
              <w:left w:val="single" w:sz="4" w:space="0" w:color="FFFFFF" w:themeColor="background1"/>
              <w:bottom w:val="single" w:sz="4" w:space="0" w:color="FFFFFF"/>
              <w:right w:val="single" w:sz="4" w:space="0" w:color="FFFFFF" w:themeColor="background1"/>
            </w:tcBorders>
          </w:tcPr>
          <w:p w14:paraId="1C84108A" w14:textId="77777777" w:rsidR="00585746" w:rsidRPr="003A7270" w:rsidRDefault="00585746" w:rsidP="006706EF">
            <w:pPr>
              <w:pStyle w:val="aff5"/>
              <w:spacing w:after="0"/>
              <w:jc w:val="both"/>
              <w:rPr>
                <w:sz w:val="8"/>
                <w:szCs w:val="8"/>
              </w:rPr>
            </w:pPr>
          </w:p>
        </w:tc>
        <w:tc>
          <w:tcPr>
            <w:tcW w:w="5738" w:type="dxa"/>
            <w:gridSpan w:val="12"/>
            <w:tcBorders>
              <w:top w:val="single" w:sz="4" w:space="0" w:color="FFFFFF"/>
              <w:left w:val="single" w:sz="4" w:space="0" w:color="FFFFFF" w:themeColor="background1"/>
              <w:right w:val="single" w:sz="4" w:space="0" w:color="FFFFFF" w:themeColor="background1"/>
            </w:tcBorders>
          </w:tcPr>
          <w:p w14:paraId="117B3249" w14:textId="77777777" w:rsidR="00585746" w:rsidRPr="003A7270" w:rsidRDefault="00585746" w:rsidP="006706EF">
            <w:pPr>
              <w:pStyle w:val="aff5"/>
              <w:spacing w:after="0"/>
              <w:jc w:val="both"/>
              <w:rPr>
                <w:szCs w:val="24"/>
              </w:rPr>
            </w:pPr>
          </w:p>
        </w:tc>
      </w:tr>
      <w:tr w:rsidR="00585746" w:rsidRPr="003A7270" w14:paraId="647AAC74" w14:textId="77777777" w:rsidTr="006706EF">
        <w:tblPrEx>
          <w:tblLook w:val="04A0" w:firstRow="1" w:lastRow="0" w:firstColumn="1" w:lastColumn="0" w:noHBand="0" w:noVBand="1"/>
        </w:tblPrEx>
        <w:trPr>
          <w:trHeight w:val="192"/>
        </w:trPr>
        <w:tc>
          <w:tcPr>
            <w:tcW w:w="384" w:type="dxa"/>
            <w:gridSpan w:val="2"/>
            <w:tcBorders>
              <w:top w:val="single" w:sz="4" w:space="0" w:color="FFFFFF"/>
              <w:left w:val="single" w:sz="4" w:space="0" w:color="FFFFFF"/>
              <w:bottom w:val="single" w:sz="4" w:space="0" w:color="FFFFFF"/>
              <w:right w:val="single" w:sz="4" w:space="0" w:color="FFFFFF"/>
            </w:tcBorders>
          </w:tcPr>
          <w:p w14:paraId="730C655F" w14:textId="77777777" w:rsidR="00585746" w:rsidRPr="003A7270" w:rsidRDefault="00585746" w:rsidP="006706EF">
            <w:pPr>
              <w:pStyle w:val="aff5"/>
              <w:spacing w:after="0"/>
              <w:jc w:val="both"/>
              <w:rPr>
                <w:sz w:val="8"/>
                <w:szCs w:val="8"/>
              </w:rPr>
            </w:pPr>
            <w:r>
              <w:rPr>
                <w:rFonts w:ascii="Arial" w:hAnsi="Arial" w:cs="Arial"/>
                <w:sz w:val="20"/>
                <w:szCs w:val="20"/>
              </w:rPr>
              <w:t>1</w:t>
            </w:r>
            <w:r w:rsidRPr="00471D4C">
              <w:rPr>
                <w:rFonts w:ascii="Arial" w:hAnsi="Arial" w:cs="Arial"/>
                <w:sz w:val="20"/>
                <w:szCs w:val="20"/>
              </w:rPr>
              <w:t>.</w:t>
            </w:r>
          </w:p>
        </w:tc>
        <w:tc>
          <w:tcPr>
            <w:tcW w:w="4079" w:type="dxa"/>
            <w:gridSpan w:val="7"/>
            <w:tcBorders>
              <w:top w:val="single" w:sz="4" w:space="0" w:color="FFFFFF"/>
              <w:left w:val="single" w:sz="4" w:space="0" w:color="FFFFFF"/>
              <w:bottom w:val="single" w:sz="4" w:space="0" w:color="FFFFFF"/>
            </w:tcBorders>
          </w:tcPr>
          <w:p w14:paraId="3D99E579" w14:textId="77777777" w:rsidR="00585746" w:rsidRPr="003A7270" w:rsidRDefault="00585746" w:rsidP="006706EF">
            <w:pPr>
              <w:pStyle w:val="aff5"/>
              <w:spacing w:after="0"/>
              <w:jc w:val="both"/>
              <w:rPr>
                <w:sz w:val="8"/>
                <w:szCs w:val="8"/>
              </w:rPr>
            </w:pPr>
            <w:r w:rsidRPr="00471D4C">
              <w:rPr>
                <w:rFonts w:ascii="Arial" w:hAnsi="Arial" w:cs="Arial"/>
                <w:sz w:val="20"/>
                <w:szCs w:val="20"/>
              </w:rPr>
              <w:t>Вид работ:</w:t>
            </w:r>
          </w:p>
        </w:tc>
        <w:tc>
          <w:tcPr>
            <w:tcW w:w="5738" w:type="dxa"/>
            <w:gridSpan w:val="12"/>
          </w:tcPr>
          <w:p w14:paraId="54052574" w14:textId="77777777" w:rsidR="00585746" w:rsidRPr="003A7270" w:rsidRDefault="00585746" w:rsidP="006706EF">
            <w:pPr>
              <w:pStyle w:val="aff5"/>
              <w:spacing w:after="0"/>
              <w:jc w:val="both"/>
              <w:rPr>
                <w:sz w:val="8"/>
                <w:szCs w:val="8"/>
              </w:rPr>
            </w:pPr>
          </w:p>
        </w:tc>
      </w:tr>
      <w:tr w:rsidR="00585746" w:rsidRPr="003A7270" w14:paraId="7A8EA108" w14:textId="77777777" w:rsidTr="006706EF">
        <w:trPr>
          <w:trHeight w:val="51"/>
        </w:trPr>
        <w:tc>
          <w:tcPr>
            <w:tcW w:w="384" w:type="dxa"/>
            <w:gridSpan w:val="2"/>
            <w:tcBorders>
              <w:top w:val="single" w:sz="4" w:space="0" w:color="FFFFFF"/>
              <w:left w:val="single" w:sz="4" w:space="0" w:color="FFFFFF" w:themeColor="background1"/>
              <w:bottom w:val="single" w:sz="4" w:space="0" w:color="FFFFFF"/>
              <w:right w:val="single" w:sz="4" w:space="0" w:color="FFFFFF" w:themeColor="background1"/>
            </w:tcBorders>
          </w:tcPr>
          <w:p w14:paraId="5136CBC3" w14:textId="77777777" w:rsidR="00585746" w:rsidRPr="003A7270" w:rsidRDefault="00585746" w:rsidP="006706EF">
            <w:pPr>
              <w:pStyle w:val="aff5"/>
              <w:spacing w:after="0"/>
              <w:jc w:val="both"/>
              <w:rPr>
                <w:sz w:val="8"/>
                <w:szCs w:val="8"/>
              </w:rPr>
            </w:pPr>
          </w:p>
        </w:tc>
        <w:tc>
          <w:tcPr>
            <w:tcW w:w="4079" w:type="dxa"/>
            <w:gridSpan w:val="7"/>
            <w:tcBorders>
              <w:top w:val="single" w:sz="4" w:space="0" w:color="FFFFFF"/>
              <w:left w:val="single" w:sz="4" w:space="0" w:color="FFFFFF" w:themeColor="background1"/>
              <w:bottom w:val="single" w:sz="4" w:space="0" w:color="FFFFFF"/>
              <w:right w:val="single" w:sz="4" w:space="0" w:color="FFFFFF" w:themeColor="background1"/>
            </w:tcBorders>
          </w:tcPr>
          <w:p w14:paraId="3E33C7B7" w14:textId="77777777" w:rsidR="00585746" w:rsidRPr="003A7270" w:rsidRDefault="00585746" w:rsidP="006706EF">
            <w:pPr>
              <w:pStyle w:val="aff5"/>
              <w:spacing w:after="0"/>
              <w:jc w:val="both"/>
              <w:rPr>
                <w:sz w:val="8"/>
                <w:szCs w:val="8"/>
              </w:rPr>
            </w:pPr>
            <w:r>
              <w:rPr>
                <w:rFonts w:ascii="Arial" w:hAnsi="Arial" w:cs="Arial"/>
                <w:b w:val="0"/>
                <w:bCs/>
                <w:i/>
                <w:iCs/>
                <w:sz w:val="12"/>
                <w:szCs w:val="12"/>
                <w:lang w:eastAsia="ru-RU"/>
              </w:rPr>
              <w:t>Указывается в соответствии с Запросом</w:t>
            </w:r>
          </w:p>
        </w:tc>
        <w:tc>
          <w:tcPr>
            <w:tcW w:w="5738" w:type="dxa"/>
            <w:gridSpan w:val="12"/>
            <w:tcBorders>
              <w:top w:val="single" w:sz="4" w:space="0" w:color="FFFFFF"/>
              <w:left w:val="single" w:sz="4" w:space="0" w:color="FFFFFF" w:themeColor="background1"/>
              <w:right w:val="single" w:sz="4" w:space="0" w:color="FFFFFF" w:themeColor="background1"/>
            </w:tcBorders>
          </w:tcPr>
          <w:p w14:paraId="63818315" w14:textId="77777777" w:rsidR="00585746" w:rsidRPr="003A7270" w:rsidRDefault="00585746" w:rsidP="006706EF">
            <w:pPr>
              <w:pStyle w:val="aff5"/>
              <w:spacing w:after="0"/>
              <w:jc w:val="both"/>
              <w:rPr>
                <w:sz w:val="8"/>
                <w:szCs w:val="8"/>
              </w:rPr>
            </w:pPr>
          </w:p>
        </w:tc>
      </w:tr>
      <w:tr w:rsidR="00585746" w:rsidRPr="003A7270" w14:paraId="6D247795" w14:textId="77777777" w:rsidTr="006706EF">
        <w:tblPrEx>
          <w:tblLook w:val="04A0" w:firstRow="1" w:lastRow="0" w:firstColumn="1" w:lastColumn="0" w:noHBand="0" w:noVBand="1"/>
        </w:tblPrEx>
        <w:trPr>
          <w:trHeight w:val="192"/>
        </w:trPr>
        <w:tc>
          <w:tcPr>
            <w:tcW w:w="384" w:type="dxa"/>
            <w:gridSpan w:val="2"/>
            <w:tcBorders>
              <w:top w:val="single" w:sz="4" w:space="0" w:color="FFFFFF"/>
              <w:left w:val="single" w:sz="4" w:space="0" w:color="FFFFFF"/>
              <w:bottom w:val="single" w:sz="4" w:space="0" w:color="FFFFFF"/>
              <w:right w:val="single" w:sz="4" w:space="0" w:color="FFFFFF"/>
            </w:tcBorders>
          </w:tcPr>
          <w:p w14:paraId="4CC49908" w14:textId="77777777" w:rsidR="00585746" w:rsidRPr="003A7270" w:rsidRDefault="00585746" w:rsidP="006706EF">
            <w:pPr>
              <w:pStyle w:val="aff5"/>
              <w:spacing w:after="0"/>
              <w:jc w:val="both"/>
              <w:rPr>
                <w:sz w:val="8"/>
                <w:szCs w:val="8"/>
              </w:rPr>
            </w:pPr>
            <w:r>
              <w:rPr>
                <w:rFonts w:ascii="Arial" w:hAnsi="Arial" w:cs="Arial"/>
                <w:sz w:val="20"/>
                <w:szCs w:val="20"/>
              </w:rPr>
              <w:t>2</w:t>
            </w:r>
            <w:r w:rsidRPr="00471D4C">
              <w:rPr>
                <w:rFonts w:ascii="Arial" w:hAnsi="Arial" w:cs="Arial"/>
                <w:sz w:val="20"/>
                <w:szCs w:val="20"/>
              </w:rPr>
              <w:t>.</w:t>
            </w:r>
          </w:p>
        </w:tc>
        <w:tc>
          <w:tcPr>
            <w:tcW w:w="4079" w:type="dxa"/>
            <w:gridSpan w:val="7"/>
            <w:tcBorders>
              <w:top w:val="single" w:sz="4" w:space="0" w:color="FFFFFF"/>
              <w:left w:val="single" w:sz="4" w:space="0" w:color="FFFFFF"/>
              <w:bottom w:val="single" w:sz="4" w:space="0" w:color="FFFFFF"/>
            </w:tcBorders>
          </w:tcPr>
          <w:p w14:paraId="2D2F9BC1" w14:textId="77777777" w:rsidR="00585746" w:rsidRPr="003A7270" w:rsidRDefault="00585746" w:rsidP="006706EF">
            <w:pPr>
              <w:pStyle w:val="aff5"/>
              <w:spacing w:after="0"/>
              <w:jc w:val="left"/>
              <w:rPr>
                <w:sz w:val="8"/>
                <w:szCs w:val="8"/>
              </w:rPr>
            </w:pPr>
            <w:r>
              <w:rPr>
                <w:rFonts w:ascii="Arial" w:hAnsi="Arial" w:cs="Arial"/>
                <w:sz w:val="20"/>
                <w:szCs w:val="20"/>
              </w:rPr>
              <w:t>Вид ограждения:</w:t>
            </w:r>
          </w:p>
        </w:tc>
        <w:tc>
          <w:tcPr>
            <w:tcW w:w="5738" w:type="dxa"/>
            <w:gridSpan w:val="12"/>
          </w:tcPr>
          <w:p w14:paraId="1676F868" w14:textId="77777777" w:rsidR="00585746" w:rsidRPr="003A7270" w:rsidRDefault="00585746" w:rsidP="006706EF">
            <w:pPr>
              <w:pStyle w:val="aff5"/>
              <w:spacing w:after="0"/>
              <w:jc w:val="both"/>
              <w:rPr>
                <w:sz w:val="8"/>
                <w:szCs w:val="8"/>
              </w:rPr>
            </w:pPr>
          </w:p>
        </w:tc>
      </w:tr>
      <w:tr w:rsidR="00585746" w:rsidRPr="003A7270" w14:paraId="0EA3F78B" w14:textId="77777777" w:rsidTr="006706EF">
        <w:tblPrEx>
          <w:tblLook w:val="04A0" w:firstRow="1" w:lastRow="0" w:firstColumn="1" w:lastColumn="0" w:noHBand="0" w:noVBand="1"/>
        </w:tblPrEx>
        <w:trPr>
          <w:trHeight w:val="42"/>
        </w:trPr>
        <w:tc>
          <w:tcPr>
            <w:tcW w:w="384" w:type="dxa"/>
            <w:gridSpan w:val="2"/>
            <w:tcBorders>
              <w:top w:val="single" w:sz="4" w:space="0" w:color="FFFFFF"/>
              <w:left w:val="single" w:sz="4" w:space="0" w:color="FFFFFF"/>
              <w:bottom w:val="single" w:sz="4" w:space="0" w:color="FFFFFF"/>
              <w:right w:val="single" w:sz="4" w:space="0" w:color="FFFFFF"/>
            </w:tcBorders>
          </w:tcPr>
          <w:p w14:paraId="2B0C8C1C" w14:textId="77777777" w:rsidR="00585746" w:rsidRPr="003A7270" w:rsidRDefault="00585746" w:rsidP="006706EF">
            <w:pPr>
              <w:pStyle w:val="aff5"/>
              <w:spacing w:after="0"/>
              <w:jc w:val="both"/>
              <w:rPr>
                <w:sz w:val="8"/>
                <w:szCs w:val="8"/>
              </w:rPr>
            </w:pPr>
          </w:p>
        </w:tc>
        <w:tc>
          <w:tcPr>
            <w:tcW w:w="4079" w:type="dxa"/>
            <w:gridSpan w:val="7"/>
            <w:tcBorders>
              <w:top w:val="single" w:sz="4" w:space="0" w:color="FFFFFF"/>
              <w:left w:val="single" w:sz="4" w:space="0" w:color="FFFFFF"/>
              <w:bottom w:val="single" w:sz="4" w:space="0" w:color="FFFFFF"/>
              <w:right w:val="single" w:sz="4" w:space="0" w:color="FFFFFF"/>
            </w:tcBorders>
          </w:tcPr>
          <w:p w14:paraId="1B67E71D" w14:textId="77777777" w:rsidR="00585746" w:rsidRPr="003A7270" w:rsidRDefault="00585746" w:rsidP="006706EF">
            <w:pPr>
              <w:pStyle w:val="aff5"/>
              <w:spacing w:after="0"/>
              <w:jc w:val="both"/>
              <w:rPr>
                <w:sz w:val="8"/>
                <w:szCs w:val="8"/>
              </w:rPr>
            </w:pPr>
            <w:r>
              <w:rPr>
                <w:rFonts w:ascii="Arial" w:hAnsi="Arial" w:cs="Arial"/>
                <w:b w:val="0"/>
                <w:bCs/>
                <w:i/>
                <w:iCs/>
                <w:sz w:val="12"/>
                <w:szCs w:val="12"/>
                <w:lang w:eastAsia="ru-RU"/>
              </w:rPr>
              <w:t>Указывается в соответствии с Запросом</w:t>
            </w:r>
          </w:p>
        </w:tc>
        <w:tc>
          <w:tcPr>
            <w:tcW w:w="5738" w:type="dxa"/>
            <w:gridSpan w:val="12"/>
            <w:tcBorders>
              <w:left w:val="single" w:sz="4" w:space="0" w:color="FFFFFF"/>
              <w:right w:val="single" w:sz="4" w:space="0" w:color="FFFFFF"/>
            </w:tcBorders>
          </w:tcPr>
          <w:p w14:paraId="7C1A0E4F" w14:textId="77777777" w:rsidR="00585746" w:rsidRPr="003A7270" w:rsidRDefault="00585746" w:rsidP="006706EF">
            <w:pPr>
              <w:pStyle w:val="aff5"/>
              <w:spacing w:after="0"/>
              <w:jc w:val="both"/>
              <w:rPr>
                <w:sz w:val="8"/>
                <w:szCs w:val="8"/>
              </w:rPr>
            </w:pPr>
          </w:p>
        </w:tc>
      </w:tr>
      <w:tr w:rsidR="00585746" w:rsidRPr="003A7270" w14:paraId="715D6EE3" w14:textId="77777777" w:rsidTr="006706EF">
        <w:tblPrEx>
          <w:tblLook w:val="04A0" w:firstRow="1" w:lastRow="0" w:firstColumn="1" w:lastColumn="0" w:noHBand="0" w:noVBand="1"/>
        </w:tblPrEx>
        <w:trPr>
          <w:trHeight w:val="192"/>
        </w:trPr>
        <w:tc>
          <w:tcPr>
            <w:tcW w:w="384" w:type="dxa"/>
            <w:gridSpan w:val="2"/>
            <w:tcBorders>
              <w:top w:val="single" w:sz="4" w:space="0" w:color="FFFFFF"/>
              <w:left w:val="single" w:sz="4" w:space="0" w:color="FFFFFF"/>
              <w:bottom w:val="single" w:sz="4" w:space="0" w:color="FFFFFF" w:themeColor="background1"/>
              <w:right w:val="single" w:sz="4" w:space="0" w:color="FFFFFF"/>
            </w:tcBorders>
          </w:tcPr>
          <w:p w14:paraId="435C594D" w14:textId="77777777" w:rsidR="00585746" w:rsidRPr="003A7270" w:rsidRDefault="00585746" w:rsidP="006706EF">
            <w:pPr>
              <w:pStyle w:val="aff5"/>
              <w:spacing w:after="0"/>
              <w:jc w:val="both"/>
              <w:rPr>
                <w:sz w:val="8"/>
                <w:szCs w:val="8"/>
              </w:rPr>
            </w:pPr>
            <w:r>
              <w:rPr>
                <w:rFonts w:ascii="Arial" w:hAnsi="Arial" w:cs="Arial"/>
                <w:sz w:val="20"/>
                <w:szCs w:val="20"/>
              </w:rPr>
              <w:t>3</w:t>
            </w:r>
            <w:r w:rsidRPr="00471D4C">
              <w:rPr>
                <w:rFonts w:ascii="Arial" w:hAnsi="Arial" w:cs="Arial"/>
                <w:sz w:val="20"/>
                <w:szCs w:val="20"/>
              </w:rPr>
              <w:t>.</w:t>
            </w:r>
          </w:p>
        </w:tc>
        <w:tc>
          <w:tcPr>
            <w:tcW w:w="4079" w:type="dxa"/>
            <w:gridSpan w:val="7"/>
            <w:tcBorders>
              <w:top w:val="single" w:sz="4" w:space="0" w:color="FFFFFF"/>
              <w:left w:val="single" w:sz="4" w:space="0" w:color="FFFFFF"/>
              <w:bottom w:val="single" w:sz="4" w:space="0" w:color="FFFFFF" w:themeColor="background1"/>
            </w:tcBorders>
          </w:tcPr>
          <w:p w14:paraId="48DAB597" w14:textId="77777777" w:rsidR="00585746" w:rsidRPr="003A7270" w:rsidRDefault="00585746" w:rsidP="006706EF">
            <w:pPr>
              <w:pStyle w:val="aff5"/>
              <w:spacing w:after="0"/>
              <w:jc w:val="both"/>
              <w:rPr>
                <w:sz w:val="8"/>
                <w:szCs w:val="8"/>
              </w:rPr>
            </w:pPr>
            <w:r>
              <w:rPr>
                <w:rFonts w:ascii="Arial" w:hAnsi="Arial" w:cs="Arial"/>
                <w:sz w:val="20"/>
                <w:szCs w:val="20"/>
              </w:rPr>
              <w:t>Адресный ориентир ограждения:</w:t>
            </w:r>
          </w:p>
        </w:tc>
        <w:tc>
          <w:tcPr>
            <w:tcW w:w="5738" w:type="dxa"/>
            <w:gridSpan w:val="12"/>
            <w:tcBorders>
              <w:right w:val="single" w:sz="4" w:space="0" w:color="auto"/>
            </w:tcBorders>
          </w:tcPr>
          <w:p w14:paraId="09753ACD" w14:textId="77777777" w:rsidR="00585746" w:rsidRPr="003A7270" w:rsidRDefault="00585746" w:rsidP="006706EF">
            <w:pPr>
              <w:pStyle w:val="aff5"/>
              <w:spacing w:after="0"/>
              <w:jc w:val="both"/>
              <w:rPr>
                <w:sz w:val="8"/>
                <w:szCs w:val="8"/>
              </w:rPr>
            </w:pPr>
          </w:p>
        </w:tc>
      </w:tr>
      <w:tr w:rsidR="00585746" w:rsidRPr="003A7270" w14:paraId="7293D95C" w14:textId="77777777" w:rsidTr="006706EF">
        <w:tblPrEx>
          <w:tblLook w:val="04A0" w:firstRow="1" w:lastRow="0" w:firstColumn="1" w:lastColumn="0" w:noHBand="0" w:noVBand="1"/>
        </w:tblPrEx>
        <w:trPr>
          <w:trHeight w:val="42"/>
        </w:trPr>
        <w:tc>
          <w:tcPr>
            <w:tcW w:w="4463" w:type="dxa"/>
            <w:gridSpan w:val="9"/>
            <w:tcBorders>
              <w:top w:val="single" w:sz="2" w:space="0" w:color="FFFFFF" w:themeColor="background1"/>
              <w:left w:val="single" w:sz="4" w:space="0" w:color="FFFFFF"/>
              <w:bottom w:val="single" w:sz="2" w:space="0" w:color="FFFFFF"/>
              <w:right w:val="single" w:sz="2" w:space="0" w:color="FFFFFF" w:themeColor="background1"/>
            </w:tcBorders>
          </w:tcPr>
          <w:p w14:paraId="2873DEF2" w14:textId="77777777" w:rsidR="00585746" w:rsidRPr="00407D8A" w:rsidRDefault="00585746" w:rsidP="006706EF">
            <w:pPr>
              <w:pStyle w:val="aff5"/>
              <w:spacing w:after="0"/>
              <w:jc w:val="left"/>
              <w:rPr>
                <w:sz w:val="2"/>
                <w:szCs w:val="2"/>
              </w:rPr>
            </w:pPr>
            <w:r>
              <w:rPr>
                <w:rFonts w:ascii="Arial" w:hAnsi="Arial" w:cs="Arial"/>
                <w:b w:val="0"/>
                <w:bCs/>
                <w:i/>
                <w:iCs/>
                <w:sz w:val="12"/>
                <w:szCs w:val="12"/>
                <w:lang w:eastAsia="ru-RU"/>
              </w:rPr>
              <w:t xml:space="preserve">           Указывается в соответствии с Запросом</w:t>
            </w:r>
          </w:p>
        </w:tc>
        <w:tc>
          <w:tcPr>
            <w:tcW w:w="491" w:type="dxa"/>
            <w:gridSpan w:val="2"/>
            <w:tcBorders>
              <w:top w:val="single" w:sz="2" w:space="0" w:color="FFFFFF" w:themeColor="background1"/>
              <w:left w:val="single" w:sz="2" w:space="0" w:color="FFFFFF" w:themeColor="background1"/>
              <w:bottom w:val="single" w:sz="2" w:space="0" w:color="FFFFFF"/>
              <w:right w:val="single" w:sz="2" w:space="0" w:color="FFFFFF" w:themeColor="background1"/>
            </w:tcBorders>
          </w:tcPr>
          <w:p w14:paraId="003CB3B9" w14:textId="77777777" w:rsidR="00585746" w:rsidRPr="00407D8A" w:rsidRDefault="00585746" w:rsidP="006706EF">
            <w:pPr>
              <w:pStyle w:val="aff5"/>
              <w:spacing w:after="0"/>
              <w:rPr>
                <w:rFonts w:ascii="Arial" w:hAnsi="Arial" w:cs="Arial"/>
                <w:b w:val="0"/>
                <w:bCs/>
                <w:sz w:val="2"/>
                <w:szCs w:val="2"/>
              </w:rPr>
            </w:pPr>
          </w:p>
        </w:tc>
        <w:tc>
          <w:tcPr>
            <w:tcW w:w="2975"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3C77076" w14:textId="77777777" w:rsidR="00585746" w:rsidRPr="00407D8A" w:rsidRDefault="00585746" w:rsidP="006706EF">
            <w:pPr>
              <w:pStyle w:val="aff5"/>
              <w:spacing w:after="0"/>
              <w:jc w:val="left"/>
              <w:rPr>
                <w:rFonts w:ascii="Arial" w:hAnsi="Arial" w:cs="Arial"/>
                <w:b w:val="0"/>
                <w:bCs/>
                <w:sz w:val="2"/>
                <w:szCs w:val="2"/>
              </w:rPr>
            </w:pPr>
          </w:p>
        </w:tc>
        <w:tc>
          <w:tcPr>
            <w:tcW w:w="2272"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53237D0" w14:textId="77777777" w:rsidR="00585746" w:rsidRPr="00407D8A" w:rsidRDefault="00585746" w:rsidP="006706EF">
            <w:pPr>
              <w:pStyle w:val="aff5"/>
              <w:spacing w:after="0"/>
              <w:jc w:val="both"/>
              <w:rPr>
                <w:sz w:val="2"/>
                <w:szCs w:val="2"/>
              </w:rPr>
            </w:pPr>
          </w:p>
        </w:tc>
      </w:tr>
      <w:tr w:rsidR="00585746" w:rsidRPr="003A7270" w14:paraId="604A00B0" w14:textId="77777777" w:rsidTr="006706EF">
        <w:tblPrEx>
          <w:tblLook w:val="04A0" w:firstRow="1" w:lastRow="0" w:firstColumn="1" w:lastColumn="0" w:noHBand="0" w:noVBand="1"/>
        </w:tblPrEx>
        <w:trPr>
          <w:trHeight w:val="192"/>
        </w:trPr>
        <w:tc>
          <w:tcPr>
            <w:tcW w:w="2120" w:type="dxa"/>
            <w:gridSpan w:val="4"/>
            <w:tcBorders>
              <w:top w:val="single" w:sz="2" w:space="0" w:color="FFFFFF" w:themeColor="background1"/>
              <w:left w:val="single" w:sz="4" w:space="0" w:color="FFFFFF"/>
              <w:bottom w:val="single" w:sz="2" w:space="0" w:color="FFFFFF"/>
              <w:right w:val="single" w:sz="2" w:space="0" w:color="auto"/>
            </w:tcBorders>
          </w:tcPr>
          <w:p w14:paraId="2D06A478" w14:textId="77777777" w:rsidR="00585746" w:rsidRPr="003A7270" w:rsidRDefault="00585746" w:rsidP="006706EF">
            <w:pPr>
              <w:pStyle w:val="aff5"/>
              <w:spacing w:after="0"/>
              <w:jc w:val="left"/>
              <w:rPr>
                <w:sz w:val="8"/>
                <w:szCs w:val="8"/>
              </w:rPr>
            </w:pPr>
            <w:r>
              <w:rPr>
                <w:rFonts w:ascii="Arial" w:hAnsi="Arial" w:cs="Arial"/>
                <w:b w:val="0"/>
                <w:bCs/>
                <w:sz w:val="18"/>
                <w:szCs w:val="18"/>
              </w:rPr>
              <w:t>Кадастровый номер земельного участка</w:t>
            </w:r>
          </w:p>
        </w:tc>
        <w:tc>
          <w:tcPr>
            <w:tcW w:w="2343" w:type="dxa"/>
            <w:gridSpan w:val="5"/>
            <w:tcBorders>
              <w:top w:val="single" w:sz="2" w:space="0" w:color="auto"/>
              <w:left w:val="single" w:sz="2" w:space="0" w:color="auto"/>
              <w:bottom w:val="single" w:sz="2" w:space="0" w:color="auto"/>
            </w:tcBorders>
          </w:tcPr>
          <w:p w14:paraId="72E067C8" w14:textId="77777777" w:rsidR="00585746" w:rsidRPr="003A7270" w:rsidRDefault="00585746" w:rsidP="006706EF">
            <w:pPr>
              <w:pStyle w:val="aff5"/>
              <w:spacing w:after="0"/>
              <w:jc w:val="left"/>
              <w:rPr>
                <w:sz w:val="8"/>
                <w:szCs w:val="8"/>
              </w:rPr>
            </w:pPr>
          </w:p>
        </w:tc>
        <w:tc>
          <w:tcPr>
            <w:tcW w:w="491" w:type="dxa"/>
            <w:gridSpan w:val="2"/>
            <w:tcBorders>
              <w:top w:val="single" w:sz="2" w:space="0" w:color="FFFFFF" w:themeColor="background1"/>
              <w:bottom w:val="single" w:sz="2" w:space="0" w:color="FFFFFF"/>
              <w:right w:val="single" w:sz="2" w:space="0" w:color="FFFFFF" w:themeColor="background1"/>
            </w:tcBorders>
          </w:tcPr>
          <w:p w14:paraId="25FA5BD8" w14:textId="77777777" w:rsidR="00585746" w:rsidRPr="00BE0BC3" w:rsidRDefault="00585746" w:rsidP="006706EF">
            <w:pPr>
              <w:pStyle w:val="aff5"/>
              <w:spacing w:after="0"/>
              <w:rPr>
                <w:rFonts w:ascii="Arial" w:hAnsi="Arial" w:cs="Arial"/>
                <w:b w:val="0"/>
                <w:bCs/>
                <w:sz w:val="10"/>
                <w:szCs w:val="10"/>
              </w:rPr>
            </w:pPr>
          </w:p>
          <w:p w14:paraId="10A22E6F" w14:textId="77777777" w:rsidR="00585746" w:rsidRPr="00BE0BC3" w:rsidRDefault="00585746" w:rsidP="006706EF">
            <w:pPr>
              <w:pStyle w:val="aff5"/>
              <w:spacing w:after="0"/>
              <w:rPr>
                <w:sz w:val="14"/>
                <w:szCs w:val="14"/>
              </w:rPr>
            </w:pPr>
            <w:r w:rsidRPr="00BE0BC3">
              <w:rPr>
                <w:rFonts w:ascii="Arial" w:hAnsi="Arial" w:cs="Arial"/>
                <w:b w:val="0"/>
                <w:bCs/>
                <w:sz w:val="14"/>
                <w:szCs w:val="14"/>
              </w:rPr>
              <w:t>или</w:t>
            </w:r>
          </w:p>
        </w:tc>
        <w:tc>
          <w:tcPr>
            <w:tcW w:w="2975" w:type="dxa"/>
            <w:gridSpan w:val="6"/>
            <w:tcBorders>
              <w:top w:val="single" w:sz="2" w:space="0" w:color="FFFFFF" w:themeColor="background1"/>
              <w:left w:val="single" w:sz="2" w:space="0" w:color="FFFFFF" w:themeColor="background1"/>
              <w:bottom w:val="single" w:sz="2" w:space="0" w:color="FFFFFF" w:themeColor="background1"/>
              <w:right w:val="single" w:sz="2" w:space="0" w:color="auto"/>
            </w:tcBorders>
          </w:tcPr>
          <w:p w14:paraId="38DC1E4F" w14:textId="77777777" w:rsidR="00585746" w:rsidRPr="00407D8A" w:rsidRDefault="00585746" w:rsidP="006706EF">
            <w:pPr>
              <w:spacing w:after="0" w:line="240" w:lineRule="auto"/>
              <w:ind w:left="-108"/>
              <w:jc w:val="both"/>
              <w:rPr>
                <w:rFonts w:ascii="Arial" w:hAnsi="Arial" w:cs="Arial"/>
                <w:sz w:val="18"/>
                <w:szCs w:val="18"/>
              </w:rPr>
            </w:pPr>
            <w:r>
              <w:rPr>
                <w:rFonts w:ascii="Arial" w:hAnsi="Arial" w:cs="Arial"/>
                <w:sz w:val="18"/>
                <w:szCs w:val="18"/>
              </w:rPr>
              <w:t>Р</w:t>
            </w:r>
            <w:r w:rsidRPr="00407D8A">
              <w:rPr>
                <w:rFonts w:ascii="Arial" w:hAnsi="Arial" w:cs="Arial"/>
                <w:sz w:val="18"/>
                <w:szCs w:val="18"/>
              </w:rPr>
              <w:t xml:space="preserve">азрешение на размещение </w:t>
            </w:r>
          </w:p>
          <w:p w14:paraId="6F838933" w14:textId="77777777" w:rsidR="00585746" w:rsidRPr="00407D8A" w:rsidRDefault="00585746" w:rsidP="006706EF">
            <w:pPr>
              <w:spacing w:after="0" w:line="240" w:lineRule="auto"/>
              <w:ind w:left="-108"/>
              <w:jc w:val="both"/>
              <w:rPr>
                <w:rFonts w:ascii="Arial" w:hAnsi="Arial" w:cs="Arial"/>
                <w:sz w:val="10"/>
                <w:szCs w:val="10"/>
                <w:lang w:eastAsia="ru-RU"/>
              </w:rPr>
            </w:pPr>
          </w:p>
        </w:tc>
        <w:tc>
          <w:tcPr>
            <w:tcW w:w="2272" w:type="dxa"/>
            <w:gridSpan w:val="4"/>
            <w:tcBorders>
              <w:top w:val="single" w:sz="2" w:space="0" w:color="auto"/>
              <w:left w:val="single" w:sz="2" w:space="0" w:color="auto"/>
              <w:bottom w:val="single" w:sz="2" w:space="0" w:color="auto"/>
            </w:tcBorders>
          </w:tcPr>
          <w:p w14:paraId="243354D4" w14:textId="77777777" w:rsidR="00585746" w:rsidRPr="003A7270" w:rsidRDefault="00585746" w:rsidP="006706EF">
            <w:pPr>
              <w:pStyle w:val="aff5"/>
              <w:spacing w:after="0"/>
              <w:jc w:val="both"/>
              <w:rPr>
                <w:sz w:val="8"/>
                <w:szCs w:val="8"/>
              </w:rPr>
            </w:pPr>
          </w:p>
        </w:tc>
      </w:tr>
      <w:tr w:rsidR="00585746" w:rsidRPr="003A7270" w14:paraId="416D256B" w14:textId="77777777" w:rsidTr="006706EF">
        <w:tblPrEx>
          <w:tblLook w:val="04A0" w:firstRow="1" w:lastRow="0" w:firstColumn="1" w:lastColumn="0" w:noHBand="0" w:noVBand="1"/>
        </w:tblPrEx>
        <w:trPr>
          <w:trHeight w:val="42"/>
        </w:trPr>
        <w:tc>
          <w:tcPr>
            <w:tcW w:w="4463" w:type="dxa"/>
            <w:gridSpan w:val="9"/>
            <w:tcBorders>
              <w:top w:val="single" w:sz="2" w:space="0" w:color="FFFFFF"/>
              <w:left w:val="single" w:sz="4" w:space="0" w:color="FFFFFF"/>
              <w:bottom w:val="single" w:sz="4" w:space="0" w:color="FFFFFF"/>
              <w:right w:val="single" w:sz="4" w:space="0" w:color="FFFFFF"/>
            </w:tcBorders>
          </w:tcPr>
          <w:p w14:paraId="12093835" w14:textId="77777777" w:rsidR="00585746" w:rsidRPr="008920D1" w:rsidRDefault="00585746" w:rsidP="006706EF">
            <w:pPr>
              <w:pStyle w:val="aff5"/>
              <w:spacing w:after="0"/>
              <w:jc w:val="both"/>
              <w:rPr>
                <w:sz w:val="4"/>
                <w:szCs w:val="4"/>
              </w:rPr>
            </w:pPr>
          </w:p>
        </w:tc>
        <w:tc>
          <w:tcPr>
            <w:tcW w:w="5738" w:type="dxa"/>
            <w:gridSpan w:val="12"/>
            <w:tcBorders>
              <w:top w:val="single" w:sz="2" w:space="0" w:color="FFFFFF"/>
              <w:left w:val="single" w:sz="4" w:space="0" w:color="FFFFFF"/>
              <w:right w:val="single" w:sz="4" w:space="0" w:color="FFFFFF" w:themeColor="background1"/>
            </w:tcBorders>
          </w:tcPr>
          <w:p w14:paraId="06BDFBAF" w14:textId="77777777" w:rsidR="00585746" w:rsidRPr="008920D1" w:rsidRDefault="00585746" w:rsidP="006706EF">
            <w:pPr>
              <w:pStyle w:val="aff5"/>
              <w:spacing w:after="0"/>
              <w:jc w:val="both"/>
              <w:rPr>
                <w:sz w:val="4"/>
                <w:szCs w:val="4"/>
              </w:rPr>
            </w:pPr>
          </w:p>
        </w:tc>
      </w:tr>
      <w:tr w:rsidR="00585746" w:rsidRPr="003A7270" w14:paraId="32331933" w14:textId="77777777" w:rsidTr="006706EF">
        <w:tblPrEx>
          <w:tblLook w:val="04A0" w:firstRow="1" w:lastRow="0" w:firstColumn="1" w:lastColumn="0" w:noHBand="0" w:noVBand="1"/>
        </w:tblPrEx>
        <w:trPr>
          <w:trHeight w:val="192"/>
        </w:trPr>
        <w:tc>
          <w:tcPr>
            <w:tcW w:w="4463" w:type="dxa"/>
            <w:gridSpan w:val="9"/>
            <w:tcBorders>
              <w:top w:val="single" w:sz="4" w:space="0" w:color="FFFFFF"/>
              <w:left w:val="single" w:sz="4" w:space="0" w:color="FFFFFF"/>
              <w:bottom w:val="single" w:sz="4" w:space="0" w:color="FFFFFF"/>
            </w:tcBorders>
          </w:tcPr>
          <w:p w14:paraId="1341403B" w14:textId="77777777" w:rsidR="00585746" w:rsidRPr="003A7270" w:rsidRDefault="00585746" w:rsidP="006706EF">
            <w:pPr>
              <w:pStyle w:val="aff5"/>
              <w:spacing w:after="0"/>
              <w:jc w:val="both"/>
              <w:rPr>
                <w:sz w:val="8"/>
                <w:szCs w:val="8"/>
              </w:rPr>
            </w:pPr>
            <w:r>
              <w:rPr>
                <w:rFonts w:ascii="Arial" w:hAnsi="Arial" w:cs="Arial"/>
                <w:b w:val="0"/>
                <w:bCs/>
                <w:sz w:val="18"/>
                <w:szCs w:val="18"/>
              </w:rPr>
              <w:t>Регион:</w:t>
            </w:r>
          </w:p>
        </w:tc>
        <w:tc>
          <w:tcPr>
            <w:tcW w:w="5738" w:type="dxa"/>
            <w:gridSpan w:val="12"/>
            <w:tcBorders>
              <w:right w:val="single" w:sz="4" w:space="0" w:color="auto"/>
            </w:tcBorders>
          </w:tcPr>
          <w:p w14:paraId="4949E06A" w14:textId="77777777" w:rsidR="00585746" w:rsidRPr="003A7270" w:rsidRDefault="00585746" w:rsidP="006706EF">
            <w:pPr>
              <w:pStyle w:val="aff5"/>
              <w:spacing w:after="0"/>
              <w:jc w:val="both"/>
              <w:rPr>
                <w:sz w:val="8"/>
                <w:szCs w:val="8"/>
              </w:rPr>
            </w:pPr>
          </w:p>
        </w:tc>
      </w:tr>
      <w:tr w:rsidR="00585746" w:rsidRPr="003A7270" w14:paraId="3E2828E6" w14:textId="77777777" w:rsidTr="006706EF">
        <w:tblPrEx>
          <w:tblLook w:val="04A0" w:firstRow="1" w:lastRow="0" w:firstColumn="1" w:lastColumn="0" w:noHBand="0" w:noVBand="1"/>
        </w:tblPrEx>
        <w:trPr>
          <w:trHeight w:val="42"/>
        </w:trPr>
        <w:tc>
          <w:tcPr>
            <w:tcW w:w="4463" w:type="dxa"/>
            <w:gridSpan w:val="9"/>
            <w:tcBorders>
              <w:top w:val="single" w:sz="4" w:space="0" w:color="FFFFFF"/>
              <w:left w:val="single" w:sz="4" w:space="0" w:color="FFFFFF"/>
              <w:bottom w:val="single" w:sz="4" w:space="0" w:color="FFFFFF" w:themeColor="background1"/>
              <w:right w:val="single" w:sz="4" w:space="0" w:color="FFFFFF"/>
            </w:tcBorders>
          </w:tcPr>
          <w:p w14:paraId="6D5A996F" w14:textId="77777777" w:rsidR="00585746" w:rsidRPr="008920D1" w:rsidRDefault="00585746" w:rsidP="006706EF">
            <w:pPr>
              <w:pStyle w:val="aff5"/>
              <w:spacing w:after="0"/>
              <w:jc w:val="both"/>
              <w:rPr>
                <w:sz w:val="4"/>
                <w:szCs w:val="4"/>
              </w:rPr>
            </w:pPr>
          </w:p>
        </w:tc>
        <w:tc>
          <w:tcPr>
            <w:tcW w:w="5738" w:type="dxa"/>
            <w:gridSpan w:val="12"/>
            <w:tcBorders>
              <w:left w:val="single" w:sz="4" w:space="0" w:color="FFFFFF"/>
              <w:right w:val="single" w:sz="4" w:space="0" w:color="FFFFFF" w:themeColor="background1"/>
            </w:tcBorders>
          </w:tcPr>
          <w:p w14:paraId="47BD2458" w14:textId="77777777" w:rsidR="00585746" w:rsidRPr="008920D1" w:rsidRDefault="00585746" w:rsidP="006706EF">
            <w:pPr>
              <w:pStyle w:val="aff5"/>
              <w:spacing w:after="0"/>
              <w:jc w:val="both"/>
              <w:rPr>
                <w:sz w:val="4"/>
                <w:szCs w:val="4"/>
              </w:rPr>
            </w:pPr>
          </w:p>
        </w:tc>
      </w:tr>
      <w:tr w:rsidR="00585746" w:rsidRPr="003A7270" w14:paraId="11FAE6A8" w14:textId="77777777" w:rsidTr="006706EF">
        <w:tblPrEx>
          <w:tblLook w:val="04A0" w:firstRow="1" w:lastRow="0" w:firstColumn="1" w:lastColumn="0" w:noHBand="0" w:noVBand="1"/>
        </w:tblPrEx>
        <w:trPr>
          <w:trHeight w:val="192"/>
        </w:trPr>
        <w:tc>
          <w:tcPr>
            <w:tcW w:w="4463" w:type="dxa"/>
            <w:gridSpan w:val="9"/>
            <w:tcBorders>
              <w:top w:val="single" w:sz="4" w:space="0" w:color="FFFFFF" w:themeColor="background1"/>
              <w:left w:val="single" w:sz="4" w:space="0" w:color="FFFFFF"/>
              <w:bottom w:val="single" w:sz="4" w:space="0" w:color="FFFFFF"/>
              <w:right w:val="single" w:sz="4" w:space="0" w:color="auto"/>
            </w:tcBorders>
          </w:tcPr>
          <w:p w14:paraId="25B5CCBC" w14:textId="77777777" w:rsidR="00585746" w:rsidRPr="003A7270" w:rsidRDefault="00585746" w:rsidP="006706EF">
            <w:pPr>
              <w:pStyle w:val="aff5"/>
              <w:spacing w:after="0"/>
              <w:jc w:val="both"/>
              <w:rPr>
                <w:sz w:val="8"/>
                <w:szCs w:val="8"/>
              </w:rPr>
            </w:pPr>
            <w:r>
              <w:rPr>
                <w:rFonts w:ascii="Arial" w:hAnsi="Arial" w:cs="Arial"/>
                <w:b w:val="0"/>
                <w:bCs/>
                <w:sz w:val="18"/>
                <w:szCs w:val="18"/>
              </w:rPr>
              <w:t>Г</w:t>
            </w:r>
            <w:r w:rsidRPr="00762E34">
              <w:rPr>
                <w:rFonts w:ascii="Arial" w:hAnsi="Arial" w:cs="Arial"/>
                <w:b w:val="0"/>
                <w:bCs/>
                <w:sz w:val="18"/>
                <w:szCs w:val="18"/>
              </w:rPr>
              <w:t>ородской округ</w:t>
            </w:r>
            <w:r>
              <w:rPr>
                <w:rFonts w:ascii="Arial" w:hAnsi="Arial" w:cs="Arial"/>
                <w:b w:val="0"/>
                <w:bCs/>
                <w:sz w:val="18"/>
                <w:szCs w:val="18"/>
              </w:rPr>
              <w:t>:</w:t>
            </w:r>
          </w:p>
        </w:tc>
        <w:tc>
          <w:tcPr>
            <w:tcW w:w="5738" w:type="dxa"/>
            <w:gridSpan w:val="12"/>
            <w:tcBorders>
              <w:top w:val="single" w:sz="4" w:space="0" w:color="auto"/>
              <w:left w:val="single" w:sz="4" w:space="0" w:color="auto"/>
            </w:tcBorders>
          </w:tcPr>
          <w:p w14:paraId="4A7BFF38" w14:textId="77777777" w:rsidR="00585746" w:rsidRPr="003A7270" w:rsidRDefault="00585746" w:rsidP="006706EF">
            <w:pPr>
              <w:pStyle w:val="aff5"/>
              <w:spacing w:after="0"/>
              <w:jc w:val="both"/>
              <w:rPr>
                <w:sz w:val="8"/>
                <w:szCs w:val="8"/>
              </w:rPr>
            </w:pPr>
          </w:p>
        </w:tc>
      </w:tr>
      <w:tr w:rsidR="00585746" w:rsidRPr="003A7270" w14:paraId="6E803851" w14:textId="77777777" w:rsidTr="006706EF">
        <w:tblPrEx>
          <w:tblLook w:val="04A0" w:firstRow="1" w:lastRow="0" w:firstColumn="1" w:lastColumn="0" w:noHBand="0" w:noVBand="1"/>
        </w:tblPrEx>
        <w:trPr>
          <w:trHeight w:val="42"/>
        </w:trPr>
        <w:tc>
          <w:tcPr>
            <w:tcW w:w="4463" w:type="dxa"/>
            <w:gridSpan w:val="9"/>
            <w:tcBorders>
              <w:top w:val="single" w:sz="4" w:space="0" w:color="FFFFFF" w:themeColor="background1"/>
              <w:left w:val="single" w:sz="4" w:space="0" w:color="FFFFFF"/>
              <w:bottom w:val="single" w:sz="4" w:space="0" w:color="FFFFFF"/>
              <w:right w:val="single" w:sz="4" w:space="0" w:color="FFFFFF" w:themeColor="background1"/>
            </w:tcBorders>
          </w:tcPr>
          <w:p w14:paraId="616F704E" w14:textId="77777777" w:rsidR="00585746" w:rsidRPr="008920D1" w:rsidRDefault="00585746" w:rsidP="006706EF">
            <w:pPr>
              <w:pStyle w:val="aff5"/>
              <w:spacing w:after="0"/>
              <w:jc w:val="both"/>
              <w:rPr>
                <w:sz w:val="4"/>
                <w:szCs w:val="4"/>
              </w:rPr>
            </w:pPr>
          </w:p>
        </w:tc>
        <w:tc>
          <w:tcPr>
            <w:tcW w:w="5738" w:type="dxa"/>
            <w:gridSpan w:val="12"/>
            <w:tcBorders>
              <w:left w:val="single" w:sz="4" w:space="0" w:color="FFFFFF" w:themeColor="background1"/>
              <w:right w:val="single" w:sz="4" w:space="0" w:color="FFFFFF" w:themeColor="background1"/>
            </w:tcBorders>
          </w:tcPr>
          <w:p w14:paraId="0B343FCC" w14:textId="77777777" w:rsidR="00585746" w:rsidRPr="008920D1" w:rsidRDefault="00585746" w:rsidP="006706EF">
            <w:pPr>
              <w:pStyle w:val="aff5"/>
              <w:spacing w:after="0"/>
              <w:jc w:val="both"/>
              <w:rPr>
                <w:sz w:val="4"/>
                <w:szCs w:val="4"/>
              </w:rPr>
            </w:pPr>
          </w:p>
        </w:tc>
      </w:tr>
      <w:tr w:rsidR="00585746" w:rsidRPr="003A7270" w14:paraId="4E9F011C" w14:textId="77777777" w:rsidTr="006706EF">
        <w:tblPrEx>
          <w:tblLook w:val="04A0" w:firstRow="1" w:lastRow="0" w:firstColumn="1" w:lastColumn="0" w:noHBand="0" w:noVBand="1"/>
        </w:tblPrEx>
        <w:trPr>
          <w:trHeight w:val="42"/>
        </w:trPr>
        <w:tc>
          <w:tcPr>
            <w:tcW w:w="4463" w:type="dxa"/>
            <w:gridSpan w:val="9"/>
            <w:tcBorders>
              <w:top w:val="single" w:sz="4" w:space="0" w:color="FFFFFF"/>
              <w:left w:val="single" w:sz="4" w:space="0" w:color="FFFFFF"/>
              <w:bottom w:val="single" w:sz="4" w:space="0" w:color="FFFFFF"/>
            </w:tcBorders>
          </w:tcPr>
          <w:p w14:paraId="47FD7901" w14:textId="77777777" w:rsidR="00585746" w:rsidRPr="003A7270" w:rsidRDefault="00585746" w:rsidP="006706EF">
            <w:pPr>
              <w:pStyle w:val="aff5"/>
              <w:spacing w:after="0"/>
              <w:jc w:val="both"/>
              <w:rPr>
                <w:sz w:val="8"/>
                <w:szCs w:val="8"/>
              </w:rPr>
            </w:pPr>
            <w:r>
              <w:rPr>
                <w:rFonts w:ascii="Arial" w:hAnsi="Arial" w:cs="Arial"/>
                <w:b w:val="0"/>
                <w:bCs/>
                <w:sz w:val="18"/>
                <w:szCs w:val="18"/>
              </w:rPr>
              <w:t>Населенный пункт:</w:t>
            </w:r>
          </w:p>
        </w:tc>
        <w:tc>
          <w:tcPr>
            <w:tcW w:w="5738" w:type="dxa"/>
            <w:gridSpan w:val="12"/>
          </w:tcPr>
          <w:p w14:paraId="621805AF" w14:textId="77777777" w:rsidR="00585746" w:rsidRPr="003A7270" w:rsidRDefault="00585746" w:rsidP="006706EF">
            <w:pPr>
              <w:pStyle w:val="aff5"/>
              <w:spacing w:after="0"/>
              <w:jc w:val="both"/>
              <w:rPr>
                <w:sz w:val="8"/>
                <w:szCs w:val="8"/>
              </w:rPr>
            </w:pPr>
          </w:p>
        </w:tc>
      </w:tr>
      <w:tr w:rsidR="00585746" w:rsidRPr="003A7270" w14:paraId="2C447F55" w14:textId="77777777" w:rsidTr="006706EF">
        <w:tblPrEx>
          <w:tblLook w:val="04A0" w:firstRow="1" w:lastRow="0" w:firstColumn="1" w:lastColumn="0" w:noHBand="0" w:noVBand="1"/>
        </w:tblPrEx>
        <w:trPr>
          <w:trHeight w:val="42"/>
        </w:trPr>
        <w:tc>
          <w:tcPr>
            <w:tcW w:w="4463" w:type="dxa"/>
            <w:gridSpan w:val="9"/>
            <w:tcBorders>
              <w:top w:val="single" w:sz="4" w:space="0" w:color="FFFFFF"/>
              <w:left w:val="single" w:sz="4" w:space="0" w:color="FFFFFF"/>
              <w:bottom w:val="single" w:sz="4" w:space="0" w:color="FFFFFF"/>
              <w:right w:val="single" w:sz="4" w:space="0" w:color="FFFFFF"/>
            </w:tcBorders>
          </w:tcPr>
          <w:p w14:paraId="44FA76A6" w14:textId="77777777" w:rsidR="00585746" w:rsidRPr="008920D1" w:rsidRDefault="00585746" w:rsidP="006706EF">
            <w:pPr>
              <w:pStyle w:val="aff5"/>
              <w:spacing w:after="0"/>
              <w:jc w:val="both"/>
              <w:rPr>
                <w:sz w:val="4"/>
                <w:szCs w:val="4"/>
              </w:rPr>
            </w:pPr>
          </w:p>
        </w:tc>
        <w:tc>
          <w:tcPr>
            <w:tcW w:w="5738" w:type="dxa"/>
            <w:gridSpan w:val="12"/>
            <w:tcBorders>
              <w:left w:val="single" w:sz="4" w:space="0" w:color="FFFFFF"/>
              <w:right w:val="single" w:sz="4" w:space="0" w:color="FFFFFF" w:themeColor="background1"/>
            </w:tcBorders>
          </w:tcPr>
          <w:p w14:paraId="57A69239" w14:textId="77777777" w:rsidR="00585746" w:rsidRPr="008920D1" w:rsidRDefault="00585746" w:rsidP="006706EF">
            <w:pPr>
              <w:pStyle w:val="aff5"/>
              <w:spacing w:after="0"/>
              <w:jc w:val="both"/>
              <w:rPr>
                <w:sz w:val="4"/>
                <w:szCs w:val="4"/>
              </w:rPr>
            </w:pPr>
          </w:p>
        </w:tc>
      </w:tr>
      <w:tr w:rsidR="00585746" w:rsidRPr="003A7270" w14:paraId="3A0AF1C1" w14:textId="77777777" w:rsidTr="006706EF">
        <w:tblPrEx>
          <w:tblLook w:val="04A0" w:firstRow="1" w:lastRow="0" w:firstColumn="1" w:lastColumn="0" w:noHBand="0" w:noVBand="1"/>
        </w:tblPrEx>
        <w:trPr>
          <w:trHeight w:val="192"/>
        </w:trPr>
        <w:tc>
          <w:tcPr>
            <w:tcW w:w="4463" w:type="dxa"/>
            <w:gridSpan w:val="9"/>
            <w:tcBorders>
              <w:top w:val="single" w:sz="4" w:space="0" w:color="FFFFFF"/>
              <w:left w:val="single" w:sz="4" w:space="0" w:color="FFFFFF"/>
              <w:bottom w:val="single" w:sz="4" w:space="0" w:color="FFFFFF"/>
            </w:tcBorders>
          </w:tcPr>
          <w:p w14:paraId="5AD5A590" w14:textId="77777777" w:rsidR="00585746" w:rsidRPr="003A7270" w:rsidRDefault="00585746" w:rsidP="006706EF">
            <w:pPr>
              <w:pStyle w:val="aff5"/>
              <w:spacing w:after="0"/>
              <w:jc w:val="both"/>
              <w:rPr>
                <w:sz w:val="8"/>
                <w:szCs w:val="8"/>
              </w:rPr>
            </w:pPr>
            <w:r>
              <w:rPr>
                <w:rFonts w:ascii="Arial" w:hAnsi="Arial" w:cs="Arial"/>
                <w:b w:val="0"/>
                <w:bCs/>
                <w:sz w:val="18"/>
                <w:szCs w:val="18"/>
              </w:rPr>
              <w:t>улица:</w:t>
            </w:r>
          </w:p>
        </w:tc>
        <w:tc>
          <w:tcPr>
            <w:tcW w:w="5738" w:type="dxa"/>
            <w:gridSpan w:val="12"/>
            <w:tcBorders>
              <w:right w:val="single" w:sz="4" w:space="0" w:color="auto"/>
            </w:tcBorders>
          </w:tcPr>
          <w:p w14:paraId="513D5C4E" w14:textId="77777777" w:rsidR="00585746" w:rsidRPr="003A7270" w:rsidRDefault="00585746" w:rsidP="006706EF">
            <w:pPr>
              <w:pStyle w:val="aff5"/>
              <w:spacing w:after="0"/>
              <w:jc w:val="both"/>
              <w:rPr>
                <w:sz w:val="8"/>
                <w:szCs w:val="8"/>
              </w:rPr>
            </w:pPr>
          </w:p>
        </w:tc>
      </w:tr>
      <w:tr w:rsidR="00585746" w:rsidRPr="003A7270" w14:paraId="7961C1AA" w14:textId="77777777" w:rsidTr="006706EF">
        <w:trPr>
          <w:trHeight w:val="42"/>
        </w:trPr>
        <w:tc>
          <w:tcPr>
            <w:tcW w:w="384" w:type="dxa"/>
            <w:gridSpan w:val="2"/>
            <w:tcBorders>
              <w:top w:val="single" w:sz="4" w:space="0" w:color="FFFFFF"/>
              <w:left w:val="single" w:sz="4" w:space="0" w:color="FFFFFF" w:themeColor="background1"/>
              <w:bottom w:val="single" w:sz="4" w:space="0" w:color="FFFFFF"/>
              <w:right w:val="single" w:sz="4" w:space="0" w:color="FFFFFF" w:themeColor="background1"/>
            </w:tcBorders>
          </w:tcPr>
          <w:p w14:paraId="50E955A6" w14:textId="77777777" w:rsidR="00585746" w:rsidRPr="003A7270" w:rsidRDefault="00585746" w:rsidP="006706EF">
            <w:pPr>
              <w:pStyle w:val="aff5"/>
              <w:spacing w:after="0"/>
              <w:jc w:val="both"/>
              <w:rPr>
                <w:sz w:val="8"/>
                <w:szCs w:val="8"/>
              </w:rPr>
            </w:pPr>
          </w:p>
        </w:tc>
        <w:tc>
          <w:tcPr>
            <w:tcW w:w="4079" w:type="dxa"/>
            <w:gridSpan w:val="7"/>
            <w:tcBorders>
              <w:top w:val="single" w:sz="4" w:space="0" w:color="FFFFFF"/>
              <w:left w:val="single" w:sz="4" w:space="0" w:color="FFFFFF" w:themeColor="background1"/>
              <w:bottom w:val="single" w:sz="4" w:space="0" w:color="FFFFFF"/>
              <w:right w:val="single" w:sz="4" w:space="0" w:color="FFFFFF" w:themeColor="background1"/>
            </w:tcBorders>
          </w:tcPr>
          <w:p w14:paraId="2287A7A9" w14:textId="77777777" w:rsidR="00585746" w:rsidRPr="00DD49FD" w:rsidRDefault="00585746" w:rsidP="006706EF">
            <w:pPr>
              <w:pStyle w:val="aff5"/>
              <w:spacing w:after="0"/>
              <w:jc w:val="both"/>
              <w:rPr>
                <w:szCs w:val="24"/>
              </w:rPr>
            </w:pPr>
          </w:p>
        </w:tc>
        <w:tc>
          <w:tcPr>
            <w:tcW w:w="5738" w:type="dxa"/>
            <w:gridSpan w:val="12"/>
            <w:tcBorders>
              <w:top w:val="single" w:sz="4" w:space="0" w:color="FFFFFF"/>
              <w:left w:val="single" w:sz="4" w:space="0" w:color="FFFFFF" w:themeColor="background1"/>
              <w:bottom w:val="single" w:sz="4" w:space="0" w:color="FFFFFF"/>
              <w:right w:val="single" w:sz="4" w:space="0" w:color="FFFFFF" w:themeColor="background1"/>
            </w:tcBorders>
          </w:tcPr>
          <w:p w14:paraId="4937B684" w14:textId="77777777" w:rsidR="00585746" w:rsidRPr="003A7270" w:rsidRDefault="00585746" w:rsidP="006706EF">
            <w:pPr>
              <w:pStyle w:val="aff5"/>
              <w:spacing w:after="0"/>
              <w:jc w:val="both"/>
              <w:rPr>
                <w:sz w:val="8"/>
                <w:szCs w:val="8"/>
              </w:rPr>
            </w:pPr>
          </w:p>
        </w:tc>
      </w:tr>
      <w:tr w:rsidR="00585746" w:rsidRPr="003A7270" w14:paraId="7DB44780" w14:textId="77777777" w:rsidTr="006706EF">
        <w:tblPrEx>
          <w:tblLook w:val="04A0" w:firstRow="1" w:lastRow="0" w:firstColumn="1" w:lastColumn="0" w:noHBand="0" w:noVBand="1"/>
        </w:tblPrEx>
        <w:trPr>
          <w:trHeight w:val="86"/>
        </w:trPr>
        <w:tc>
          <w:tcPr>
            <w:tcW w:w="384" w:type="dxa"/>
            <w:gridSpan w:val="2"/>
            <w:tcBorders>
              <w:top w:val="single" w:sz="4" w:space="0" w:color="FFFFFF"/>
              <w:left w:val="single" w:sz="4" w:space="0" w:color="FFFFFF"/>
              <w:bottom w:val="single" w:sz="4" w:space="0" w:color="FFFFFF"/>
              <w:right w:val="single" w:sz="4" w:space="0" w:color="FFFFFF"/>
            </w:tcBorders>
          </w:tcPr>
          <w:p w14:paraId="364F7D30" w14:textId="77777777" w:rsidR="00585746" w:rsidRPr="003A7270" w:rsidRDefault="00585746" w:rsidP="006706EF">
            <w:pPr>
              <w:pStyle w:val="aff5"/>
              <w:spacing w:after="0"/>
              <w:jc w:val="both"/>
              <w:rPr>
                <w:sz w:val="8"/>
                <w:szCs w:val="8"/>
              </w:rPr>
            </w:pPr>
            <w:r>
              <w:rPr>
                <w:rFonts w:ascii="Arial" w:hAnsi="Arial" w:cs="Arial"/>
                <w:sz w:val="20"/>
                <w:szCs w:val="20"/>
              </w:rPr>
              <w:t>4</w:t>
            </w:r>
            <w:r w:rsidRPr="00471D4C">
              <w:rPr>
                <w:rFonts w:ascii="Arial" w:hAnsi="Arial" w:cs="Arial"/>
                <w:sz w:val="20"/>
                <w:szCs w:val="20"/>
              </w:rPr>
              <w:t>.</w:t>
            </w:r>
          </w:p>
        </w:tc>
        <w:tc>
          <w:tcPr>
            <w:tcW w:w="9817" w:type="dxa"/>
            <w:gridSpan w:val="19"/>
            <w:tcBorders>
              <w:top w:val="single" w:sz="4" w:space="0" w:color="FFFFFF"/>
              <w:left w:val="single" w:sz="4" w:space="0" w:color="FFFFFF"/>
              <w:bottom w:val="single" w:sz="4" w:space="0" w:color="FFFFFF"/>
              <w:right w:val="single" w:sz="4" w:space="0" w:color="FFFFFF"/>
            </w:tcBorders>
          </w:tcPr>
          <w:p w14:paraId="2282599B" w14:textId="77777777" w:rsidR="00585746" w:rsidRPr="003A7270" w:rsidRDefault="00585746" w:rsidP="006706EF">
            <w:pPr>
              <w:pStyle w:val="aff5"/>
              <w:spacing w:after="0"/>
              <w:jc w:val="both"/>
              <w:rPr>
                <w:sz w:val="8"/>
                <w:szCs w:val="8"/>
              </w:rPr>
            </w:pPr>
            <w:r>
              <w:rPr>
                <w:rFonts w:ascii="Arial" w:hAnsi="Arial" w:cs="Arial"/>
                <w:sz w:val="20"/>
                <w:szCs w:val="20"/>
              </w:rPr>
              <w:t>Основные параметры ограждения:</w:t>
            </w:r>
          </w:p>
        </w:tc>
      </w:tr>
      <w:tr w:rsidR="00585746" w:rsidRPr="00DD49FD" w14:paraId="1B4C7759" w14:textId="77777777" w:rsidTr="006706EF">
        <w:tblPrEx>
          <w:tblLook w:val="04A0" w:firstRow="1" w:lastRow="0" w:firstColumn="1" w:lastColumn="0" w:noHBand="0" w:noVBand="1"/>
        </w:tblPrEx>
        <w:trPr>
          <w:trHeight w:val="41"/>
        </w:trPr>
        <w:tc>
          <w:tcPr>
            <w:tcW w:w="4463" w:type="dxa"/>
            <w:gridSpan w:val="9"/>
            <w:tcBorders>
              <w:top w:val="single" w:sz="4" w:space="0" w:color="FFFFFF"/>
              <w:left w:val="single" w:sz="4" w:space="0" w:color="FFFFFF"/>
              <w:bottom w:val="single" w:sz="2" w:space="0" w:color="FFFFFF"/>
              <w:right w:val="single" w:sz="4" w:space="0" w:color="FFFFFF"/>
            </w:tcBorders>
          </w:tcPr>
          <w:p w14:paraId="0828028C" w14:textId="77777777" w:rsidR="00585746" w:rsidRDefault="00585746" w:rsidP="006706EF">
            <w:pPr>
              <w:pStyle w:val="aff5"/>
              <w:spacing w:after="0" w:line="240" w:lineRule="auto"/>
              <w:ind w:right="-176"/>
              <w:jc w:val="left"/>
              <w:rPr>
                <w:rFonts w:ascii="Arial" w:hAnsi="Arial" w:cs="Arial"/>
                <w:b w:val="0"/>
                <w:bCs/>
                <w:i/>
                <w:iCs/>
                <w:sz w:val="12"/>
                <w:szCs w:val="12"/>
                <w:lang w:eastAsia="ru-RU"/>
              </w:rPr>
            </w:pPr>
            <w:r>
              <w:rPr>
                <w:rFonts w:ascii="Arial" w:hAnsi="Arial" w:cs="Arial"/>
                <w:b w:val="0"/>
                <w:bCs/>
                <w:i/>
                <w:iCs/>
                <w:sz w:val="12"/>
                <w:szCs w:val="12"/>
                <w:lang w:eastAsia="ru-RU"/>
              </w:rPr>
              <w:t xml:space="preserve">           Указывается в соответствии с Запросом</w:t>
            </w:r>
          </w:p>
          <w:p w14:paraId="01F670E2" w14:textId="77777777" w:rsidR="00585746" w:rsidRPr="00DD49FD" w:rsidRDefault="00585746" w:rsidP="006706EF">
            <w:pPr>
              <w:pStyle w:val="aff5"/>
              <w:spacing w:after="0" w:line="240" w:lineRule="auto"/>
              <w:ind w:right="-176"/>
              <w:jc w:val="left"/>
              <w:rPr>
                <w:rFonts w:ascii="Arial" w:hAnsi="Arial" w:cs="Arial"/>
                <w:b w:val="0"/>
                <w:bCs/>
                <w:sz w:val="8"/>
                <w:szCs w:val="8"/>
              </w:rPr>
            </w:pPr>
          </w:p>
        </w:tc>
        <w:tc>
          <w:tcPr>
            <w:tcW w:w="1609" w:type="dxa"/>
            <w:gridSpan w:val="5"/>
            <w:tcBorders>
              <w:top w:val="single" w:sz="4" w:space="0" w:color="FFFFFF"/>
              <w:left w:val="single" w:sz="4" w:space="0" w:color="FFFFFF"/>
              <w:bottom w:val="single" w:sz="4" w:space="0" w:color="auto"/>
              <w:right w:val="single" w:sz="4" w:space="0" w:color="FFFFFF"/>
            </w:tcBorders>
          </w:tcPr>
          <w:p w14:paraId="66552E2B" w14:textId="77777777" w:rsidR="00585746" w:rsidRPr="00DD49FD" w:rsidRDefault="00585746" w:rsidP="006706EF">
            <w:pPr>
              <w:pStyle w:val="aff5"/>
              <w:spacing w:after="0"/>
              <w:jc w:val="both"/>
              <w:rPr>
                <w:sz w:val="8"/>
                <w:szCs w:val="8"/>
              </w:rPr>
            </w:pPr>
          </w:p>
        </w:tc>
        <w:tc>
          <w:tcPr>
            <w:tcW w:w="1969" w:type="dxa"/>
            <w:gridSpan w:val="4"/>
            <w:tcBorders>
              <w:top w:val="single" w:sz="4" w:space="0" w:color="FFFFFF"/>
              <w:left w:val="single" w:sz="4" w:space="0" w:color="FFFFFF"/>
              <w:bottom w:val="single" w:sz="4" w:space="0" w:color="FFFFFF" w:themeColor="background1"/>
              <w:right w:val="single" w:sz="4" w:space="0" w:color="FFFFFF"/>
            </w:tcBorders>
          </w:tcPr>
          <w:p w14:paraId="6CD91DEF" w14:textId="77777777" w:rsidR="00585746" w:rsidRPr="00DD49FD" w:rsidRDefault="00585746" w:rsidP="006706EF">
            <w:pPr>
              <w:spacing w:after="0" w:line="240" w:lineRule="auto"/>
              <w:rPr>
                <w:rFonts w:ascii="Arial" w:hAnsi="Arial" w:cs="Arial"/>
                <w:sz w:val="8"/>
                <w:szCs w:val="8"/>
              </w:rPr>
            </w:pPr>
          </w:p>
        </w:tc>
        <w:tc>
          <w:tcPr>
            <w:tcW w:w="2160" w:type="dxa"/>
            <w:gridSpan w:val="3"/>
            <w:tcBorders>
              <w:top w:val="single" w:sz="4" w:space="0" w:color="FFFFFF"/>
              <w:left w:val="single" w:sz="4" w:space="0" w:color="FFFFFF"/>
              <w:right w:val="single" w:sz="4" w:space="0" w:color="FFFFFF" w:themeColor="background1"/>
            </w:tcBorders>
          </w:tcPr>
          <w:p w14:paraId="605E4366" w14:textId="77777777" w:rsidR="00585746" w:rsidRPr="00DD49FD" w:rsidRDefault="00585746" w:rsidP="006706EF">
            <w:pPr>
              <w:spacing w:after="0" w:line="240" w:lineRule="auto"/>
              <w:rPr>
                <w:rFonts w:ascii="Arial" w:hAnsi="Arial" w:cs="Arial"/>
                <w:bCs/>
                <w:sz w:val="8"/>
                <w:szCs w:val="8"/>
              </w:rPr>
            </w:pPr>
          </w:p>
        </w:tc>
      </w:tr>
      <w:tr w:rsidR="00585746" w:rsidRPr="00F07D6A" w14:paraId="45E2EFEB" w14:textId="77777777" w:rsidTr="006706EF">
        <w:tblPrEx>
          <w:tblLook w:val="04A0" w:firstRow="1" w:lastRow="0" w:firstColumn="1" w:lastColumn="0" w:noHBand="0" w:noVBand="1"/>
        </w:tblPrEx>
        <w:trPr>
          <w:trHeight w:val="367"/>
        </w:trPr>
        <w:tc>
          <w:tcPr>
            <w:tcW w:w="846" w:type="dxa"/>
            <w:gridSpan w:val="3"/>
            <w:tcBorders>
              <w:top w:val="single" w:sz="4" w:space="0" w:color="FFFFFF"/>
              <w:left w:val="single" w:sz="4" w:space="0" w:color="FFFFFF"/>
              <w:bottom w:val="single" w:sz="2" w:space="0" w:color="auto"/>
              <w:right w:val="single" w:sz="4" w:space="0" w:color="auto"/>
            </w:tcBorders>
          </w:tcPr>
          <w:p w14:paraId="5F8B5C42" w14:textId="77777777" w:rsidR="00585746" w:rsidRPr="00F07D6A" w:rsidRDefault="00585746" w:rsidP="006706EF">
            <w:pPr>
              <w:pStyle w:val="aff5"/>
              <w:spacing w:after="0"/>
              <w:ind w:right="-300"/>
              <w:jc w:val="both"/>
              <w:rPr>
                <w:rFonts w:ascii="Arial" w:hAnsi="Arial" w:cs="Arial"/>
                <w:b w:val="0"/>
                <w:bCs/>
                <w:sz w:val="16"/>
                <w:szCs w:val="16"/>
                <w:lang w:eastAsia="ru-RU"/>
              </w:rPr>
            </w:pPr>
            <w:r>
              <w:rPr>
                <w:rFonts w:ascii="Arial" w:hAnsi="Arial" w:cs="Arial"/>
                <w:b w:val="0"/>
                <w:bCs/>
                <w:sz w:val="18"/>
                <w:szCs w:val="18"/>
              </w:rPr>
              <w:t>Высота секций</w:t>
            </w:r>
            <w:r>
              <w:rPr>
                <w:rFonts w:ascii="Arial" w:hAnsi="Arial" w:cs="Arial"/>
                <w:b w:val="0"/>
                <w:bCs/>
                <w:sz w:val="16"/>
                <w:szCs w:val="16"/>
                <w:lang w:eastAsia="ru-RU"/>
              </w:rPr>
              <w:t>:</w:t>
            </w:r>
          </w:p>
        </w:tc>
        <w:tc>
          <w:tcPr>
            <w:tcW w:w="1703" w:type="dxa"/>
            <w:gridSpan w:val="3"/>
            <w:tcBorders>
              <w:left w:val="single" w:sz="4" w:space="0" w:color="auto"/>
              <w:bottom w:val="single" w:sz="2" w:space="0" w:color="auto"/>
            </w:tcBorders>
          </w:tcPr>
          <w:p w14:paraId="005F4265" w14:textId="77777777" w:rsidR="00585746" w:rsidRPr="00F07D6A" w:rsidRDefault="00585746" w:rsidP="006706EF">
            <w:pPr>
              <w:pStyle w:val="aff5"/>
              <w:spacing w:after="0"/>
              <w:jc w:val="both"/>
              <w:rPr>
                <w:sz w:val="16"/>
                <w:szCs w:val="16"/>
              </w:rPr>
            </w:pPr>
          </w:p>
        </w:tc>
        <w:tc>
          <w:tcPr>
            <w:tcW w:w="1914" w:type="dxa"/>
            <w:gridSpan w:val="3"/>
            <w:tcBorders>
              <w:top w:val="single" w:sz="4" w:space="0" w:color="FFFFFF"/>
              <w:left w:val="single" w:sz="4" w:space="0" w:color="FFFFFF"/>
              <w:bottom w:val="single" w:sz="2" w:space="0" w:color="FFFFFF" w:themeColor="background1"/>
            </w:tcBorders>
          </w:tcPr>
          <w:p w14:paraId="6182DE2D" w14:textId="77777777" w:rsidR="00585746" w:rsidRPr="00F84235" w:rsidRDefault="00585746" w:rsidP="006706EF">
            <w:pPr>
              <w:pStyle w:val="aff5"/>
              <w:spacing w:after="0" w:line="240" w:lineRule="auto"/>
              <w:ind w:right="-176"/>
              <w:jc w:val="left"/>
              <w:rPr>
                <w:rFonts w:ascii="Arial" w:hAnsi="Arial" w:cs="Arial"/>
                <w:b w:val="0"/>
                <w:bCs/>
                <w:sz w:val="18"/>
                <w:szCs w:val="18"/>
              </w:rPr>
            </w:pPr>
            <w:r>
              <w:rPr>
                <w:rFonts w:ascii="Arial" w:hAnsi="Arial" w:cs="Arial"/>
                <w:b w:val="0"/>
                <w:bCs/>
                <w:sz w:val="18"/>
                <w:szCs w:val="18"/>
              </w:rPr>
              <w:t>Обоснование высоты секций более 3 м:</w:t>
            </w:r>
          </w:p>
        </w:tc>
        <w:tc>
          <w:tcPr>
            <w:tcW w:w="1609" w:type="dxa"/>
            <w:gridSpan w:val="5"/>
            <w:tcBorders>
              <w:top w:val="single" w:sz="4" w:space="0" w:color="auto"/>
              <w:bottom w:val="single" w:sz="2" w:space="0" w:color="auto"/>
              <w:right w:val="single" w:sz="4" w:space="0" w:color="auto"/>
            </w:tcBorders>
          </w:tcPr>
          <w:p w14:paraId="74925B1C" w14:textId="77777777" w:rsidR="00585746" w:rsidRDefault="00585746" w:rsidP="006706EF">
            <w:pPr>
              <w:pStyle w:val="aff5"/>
              <w:spacing w:after="0"/>
              <w:jc w:val="both"/>
              <w:rPr>
                <w:sz w:val="16"/>
                <w:szCs w:val="16"/>
              </w:rPr>
            </w:pPr>
          </w:p>
          <w:p w14:paraId="2DBE2594" w14:textId="77777777" w:rsidR="00585746" w:rsidRPr="00324B58" w:rsidRDefault="00585746" w:rsidP="006706EF">
            <w:pPr>
              <w:pStyle w:val="aff5"/>
              <w:spacing w:after="0" w:line="240" w:lineRule="auto"/>
              <w:jc w:val="both"/>
              <w:rPr>
                <w:rFonts w:ascii="Arial" w:hAnsi="Arial" w:cs="Arial"/>
                <w:b w:val="0"/>
                <w:bCs/>
                <w:sz w:val="18"/>
                <w:szCs w:val="18"/>
              </w:rPr>
            </w:pPr>
          </w:p>
        </w:tc>
        <w:tc>
          <w:tcPr>
            <w:tcW w:w="1969" w:type="dxa"/>
            <w:gridSpan w:val="4"/>
            <w:tcBorders>
              <w:top w:val="single" w:sz="4" w:space="0" w:color="FFFFFF" w:themeColor="background1"/>
              <w:bottom w:val="single" w:sz="2" w:space="0" w:color="FFFFFF" w:themeColor="background1"/>
              <w:right w:val="single" w:sz="4" w:space="0" w:color="auto"/>
            </w:tcBorders>
          </w:tcPr>
          <w:p w14:paraId="72B46186" w14:textId="77777777" w:rsidR="00585746" w:rsidRPr="00DD49FD" w:rsidRDefault="00585746" w:rsidP="006706EF">
            <w:pPr>
              <w:spacing w:after="0" w:line="240" w:lineRule="auto"/>
              <w:rPr>
                <w:rFonts w:ascii="Arial" w:hAnsi="Arial" w:cs="Arial"/>
                <w:sz w:val="18"/>
                <w:szCs w:val="18"/>
              </w:rPr>
            </w:pPr>
            <w:r>
              <w:rPr>
                <w:rFonts w:ascii="Arial" w:hAnsi="Arial" w:cs="Arial"/>
                <w:sz w:val="18"/>
                <w:szCs w:val="18"/>
              </w:rPr>
              <w:t>П</w:t>
            </w:r>
            <w:r w:rsidRPr="00DD49FD">
              <w:rPr>
                <w:rFonts w:ascii="Arial" w:hAnsi="Arial" w:cs="Arial"/>
                <w:sz w:val="18"/>
                <w:szCs w:val="18"/>
              </w:rPr>
              <w:t xml:space="preserve">роницаемость </w:t>
            </w:r>
            <w:r>
              <w:rPr>
                <w:rFonts w:ascii="Arial" w:hAnsi="Arial" w:cs="Arial"/>
                <w:sz w:val="18"/>
                <w:szCs w:val="18"/>
              </w:rPr>
              <w:t xml:space="preserve">секций </w:t>
            </w:r>
            <w:r w:rsidRPr="00DD49FD">
              <w:rPr>
                <w:rFonts w:ascii="Arial" w:hAnsi="Arial" w:cs="Arial"/>
                <w:sz w:val="18"/>
                <w:szCs w:val="18"/>
              </w:rPr>
              <w:t>для взгляда:</w:t>
            </w:r>
          </w:p>
        </w:tc>
        <w:tc>
          <w:tcPr>
            <w:tcW w:w="2160" w:type="dxa"/>
            <w:gridSpan w:val="3"/>
            <w:tcBorders>
              <w:top w:val="single" w:sz="4" w:space="0" w:color="FFFFFF" w:themeColor="background1"/>
              <w:bottom w:val="single" w:sz="2" w:space="0" w:color="auto"/>
              <w:right w:val="single" w:sz="4" w:space="0" w:color="auto"/>
            </w:tcBorders>
          </w:tcPr>
          <w:p w14:paraId="0D0E4BD1" w14:textId="77777777" w:rsidR="00585746" w:rsidRDefault="00585746" w:rsidP="006706EF">
            <w:pPr>
              <w:spacing w:after="0" w:line="240" w:lineRule="auto"/>
              <w:rPr>
                <w:rFonts w:ascii="Arial" w:hAnsi="Arial" w:cs="Arial"/>
                <w:bCs/>
                <w:sz w:val="18"/>
                <w:szCs w:val="18"/>
              </w:rPr>
            </w:pPr>
          </w:p>
          <w:p w14:paraId="787F4765" w14:textId="77777777" w:rsidR="00585746" w:rsidRPr="00324B58" w:rsidRDefault="00585746" w:rsidP="006706EF">
            <w:pPr>
              <w:pStyle w:val="aff5"/>
              <w:spacing w:after="0" w:line="240" w:lineRule="auto"/>
              <w:jc w:val="both"/>
              <w:rPr>
                <w:rFonts w:ascii="Arial" w:hAnsi="Arial" w:cs="Arial"/>
                <w:b w:val="0"/>
                <w:bCs/>
                <w:sz w:val="18"/>
                <w:szCs w:val="18"/>
              </w:rPr>
            </w:pPr>
          </w:p>
        </w:tc>
      </w:tr>
      <w:tr w:rsidR="00585746" w:rsidRPr="00DD49FD" w14:paraId="20BA91B9" w14:textId="77777777" w:rsidTr="006706EF">
        <w:tblPrEx>
          <w:tblLook w:val="04A0" w:firstRow="1" w:lastRow="0" w:firstColumn="1" w:lastColumn="0" w:noHBand="0" w:noVBand="1"/>
        </w:tblPrEx>
        <w:trPr>
          <w:trHeight w:val="41"/>
        </w:trPr>
        <w:tc>
          <w:tcPr>
            <w:tcW w:w="846" w:type="dxa"/>
            <w:gridSpan w:val="3"/>
            <w:tcBorders>
              <w:top w:val="single" w:sz="4" w:space="0" w:color="FFFFFF"/>
              <w:left w:val="single" w:sz="4" w:space="0" w:color="FFFFFF"/>
              <w:bottom w:val="single" w:sz="2" w:space="0" w:color="FFFFFF" w:themeColor="background1"/>
              <w:right w:val="single" w:sz="2" w:space="0" w:color="FFFFFF" w:themeColor="background1"/>
            </w:tcBorders>
          </w:tcPr>
          <w:p w14:paraId="2E1AD886" w14:textId="77777777" w:rsidR="00585746" w:rsidRPr="00DD49FD" w:rsidRDefault="00585746" w:rsidP="006706EF">
            <w:pPr>
              <w:pStyle w:val="aff5"/>
              <w:spacing w:after="0"/>
              <w:ind w:right="-300"/>
              <w:jc w:val="both"/>
              <w:rPr>
                <w:rFonts w:ascii="Arial" w:hAnsi="Arial" w:cs="Arial"/>
                <w:b w:val="0"/>
                <w:bCs/>
                <w:sz w:val="2"/>
                <w:szCs w:val="2"/>
              </w:rPr>
            </w:pPr>
          </w:p>
        </w:tc>
        <w:tc>
          <w:tcPr>
            <w:tcW w:w="1703" w:type="dxa"/>
            <w:gridSpan w:val="3"/>
            <w:tcBorders>
              <w:left w:val="single" w:sz="2" w:space="0" w:color="FFFFFF" w:themeColor="background1"/>
              <w:bottom w:val="single" w:sz="4" w:space="0" w:color="FFFFFF"/>
              <w:right w:val="single" w:sz="2" w:space="0" w:color="FFFFFF" w:themeColor="background1"/>
            </w:tcBorders>
          </w:tcPr>
          <w:p w14:paraId="56F15176" w14:textId="77777777" w:rsidR="00585746" w:rsidRPr="00DD49FD" w:rsidRDefault="00585746" w:rsidP="006706EF">
            <w:pPr>
              <w:pStyle w:val="aff5"/>
              <w:spacing w:after="0"/>
              <w:jc w:val="both"/>
              <w:rPr>
                <w:sz w:val="2"/>
                <w:szCs w:val="2"/>
              </w:rPr>
            </w:pPr>
          </w:p>
        </w:tc>
        <w:tc>
          <w:tcPr>
            <w:tcW w:w="1914" w:type="dxa"/>
            <w:gridSpan w:val="3"/>
            <w:tcBorders>
              <w:top w:val="single" w:sz="4" w:space="0" w:color="FFFFFF"/>
              <w:left w:val="single" w:sz="2" w:space="0" w:color="FFFFFF" w:themeColor="background1"/>
              <w:bottom w:val="single" w:sz="2" w:space="0" w:color="FFFFFF" w:themeColor="background1"/>
              <w:right w:val="single" w:sz="2" w:space="0" w:color="FFFFFF"/>
            </w:tcBorders>
          </w:tcPr>
          <w:p w14:paraId="02CF1255" w14:textId="77777777" w:rsidR="00585746" w:rsidRPr="00DD49FD" w:rsidRDefault="00585746" w:rsidP="006706EF">
            <w:pPr>
              <w:pStyle w:val="aff5"/>
              <w:spacing w:after="0" w:line="240" w:lineRule="auto"/>
              <w:ind w:right="-176"/>
              <w:jc w:val="left"/>
              <w:rPr>
                <w:rFonts w:ascii="Arial" w:hAnsi="Arial" w:cs="Arial"/>
                <w:b w:val="0"/>
                <w:bCs/>
                <w:sz w:val="2"/>
                <w:szCs w:val="2"/>
              </w:rPr>
            </w:pPr>
          </w:p>
        </w:tc>
        <w:tc>
          <w:tcPr>
            <w:tcW w:w="1609" w:type="dxa"/>
            <w:gridSpan w:val="5"/>
            <w:tcBorders>
              <w:top w:val="single" w:sz="4" w:space="0" w:color="auto"/>
              <w:left w:val="single" w:sz="2" w:space="0" w:color="FFFFFF"/>
              <w:bottom w:val="single" w:sz="2" w:space="0" w:color="FFFFFF" w:themeColor="background1"/>
              <w:right w:val="single" w:sz="2" w:space="0" w:color="FFFFFF"/>
            </w:tcBorders>
          </w:tcPr>
          <w:p w14:paraId="5CFF0106" w14:textId="77777777" w:rsidR="00585746" w:rsidRPr="00DD49FD" w:rsidRDefault="00585746" w:rsidP="006706EF">
            <w:pPr>
              <w:pStyle w:val="aff5"/>
              <w:spacing w:after="0"/>
              <w:jc w:val="both"/>
              <w:rPr>
                <w:sz w:val="2"/>
                <w:szCs w:val="2"/>
              </w:rPr>
            </w:pPr>
          </w:p>
        </w:tc>
        <w:tc>
          <w:tcPr>
            <w:tcW w:w="1969" w:type="dxa"/>
            <w:gridSpan w:val="4"/>
            <w:tcBorders>
              <w:top w:val="single" w:sz="4" w:space="0" w:color="FFFFFF" w:themeColor="background1"/>
              <w:left w:val="single" w:sz="2" w:space="0" w:color="FFFFFF"/>
              <w:bottom w:val="single" w:sz="2" w:space="0" w:color="FFFFFF" w:themeColor="background1"/>
              <w:right w:val="single" w:sz="2" w:space="0" w:color="FFFFFF" w:themeColor="background1"/>
            </w:tcBorders>
          </w:tcPr>
          <w:p w14:paraId="3DD71B39" w14:textId="77777777" w:rsidR="00585746" w:rsidRPr="00DD49FD" w:rsidRDefault="00585746" w:rsidP="006706EF">
            <w:pPr>
              <w:spacing w:after="0" w:line="240" w:lineRule="auto"/>
              <w:rPr>
                <w:rFonts w:ascii="Arial" w:hAnsi="Arial" w:cs="Arial"/>
                <w:sz w:val="2"/>
                <w:szCs w:val="2"/>
              </w:rPr>
            </w:pPr>
          </w:p>
        </w:tc>
        <w:tc>
          <w:tcPr>
            <w:tcW w:w="2160" w:type="dxa"/>
            <w:gridSpan w:val="3"/>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003C3499" w14:textId="77777777" w:rsidR="00585746" w:rsidRPr="00DD49FD" w:rsidRDefault="00585746" w:rsidP="006706EF">
            <w:pPr>
              <w:spacing w:after="0" w:line="240" w:lineRule="auto"/>
              <w:rPr>
                <w:rFonts w:ascii="Arial" w:hAnsi="Arial" w:cs="Arial"/>
                <w:bCs/>
                <w:sz w:val="2"/>
                <w:szCs w:val="2"/>
              </w:rPr>
            </w:pPr>
          </w:p>
        </w:tc>
      </w:tr>
      <w:tr w:rsidR="00585746" w:rsidRPr="00DD49FD" w14:paraId="60D80EAD" w14:textId="77777777" w:rsidTr="006706EF">
        <w:tblPrEx>
          <w:tblLook w:val="04A0" w:firstRow="1" w:lastRow="0" w:firstColumn="1" w:lastColumn="0" w:noHBand="0" w:noVBand="1"/>
        </w:tblPrEx>
        <w:trPr>
          <w:trHeight w:val="46"/>
        </w:trPr>
        <w:tc>
          <w:tcPr>
            <w:tcW w:w="846" w:type="dxa"/>
            <w:gridSpan w:val="3"/>
            <w:tcBorders>
              <w:top w:val="single" w:sz="2" w:space="0" w:color="FFFFFF" w:themeColor="background1"/>
              <w:left w:val="single" w:sz="4" w:space="0" w:color="FFFFFF"/>
              <w:bottom w:val="single" w:sz="2" w:space="0" w:color="FFFFFF" w:themeColor="background1"/>
              <w:right w:val="single" w:sz="2" w:space="0" w:color="FFFFFF" w:themeColor="background1"/>
            </w:tcBorders>
          </w:tcPr>
          <w:p w14:paraId="30752C45" w14:textId="77777777" w:rsidR="00585746" w:rsidRPr="00DD49FD" w:rsidRDefault="00585746" w:rsidP="006706EF">
            <w:pPr>
              <w:pStyle w:val="aff5"/>
              <w:spacing w:after="0"/>
              <w:ind w:right="-300"/>
              <w:jc w:val="both"/>
              <w:rPr>
                <w:rFonts w:ascii="Arial" w:hAnsi="Arial" w:cs="Arial"/>
                <w:b w:val="0"/>
                <w:bCs/>
                <w:sz w:val="2"/>
                <w:szCs w:val="2"/>
                <w:lang w:eastAsia="ru-RU"/>
              </w:rPr>
            </w:pPr>
          </w:p>
        </w:tc>
        <w:tc>
          <w:tcPr>
            <w:tcW w:w="1703" w:type="dxa"/>
            <w:gridSpan w:val="3"/>
            <w:tcBorders>
              <w:top w:val="single" w:sz="4" w:space="0" w:color="FFFFFF"/>
              <w:left w:val="single" w:sz="2" w:space="0" w:color="FFFFFF" w:themeColor="background1"/>
              <w:bottom w:val="single" w:sz="4" w:space="0" w:color="FFFFFF"/>
              <w:right w:val="single" w:sz="2" w:space="0" w:color="FFFFFF" w:themeColor="background1"/>
            </w:tcBorders>
          </w:tcPr>
          <w:p w14:paraId="1A300E90" w14:textId="77777777" w:rsidR="00585746" w:rsidRPr="00DD49FD" w:rsidRDefault="00585746" w:rsidP="006706EF">
            <w:pPr>
              <w:pStyle w:val="aff5"/>
              <w:spacing w:after="0"/>
              <w:jc w:val="both"/>
              <w:rPr>
                <w:sz w:val="2"/>
                <w:szCs w:val="2"/>
              </w:rPr>
            </w:pPr>
          </w:p>
        </w:tc>
        <w:tc>
          <w:tcPr>
            <w:tcW w:w="1914"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0AB6655" w14:textId="77777777" w:rsidR="00585746" w:rsidRPr="00DD49FD" w:rsidRDefault="00585746" w:rsidP="006706EF">
            <w:pPr>
              <w:pStyle w:val="aff5"/>
              <w:spacing w:after="0" w:line="240" w:lineRule="auto"/>
              <w:ind w:right="-176"/>
              <w:jc w:val="left"/>
              <w:rPr>
                <w:rFonts w:ascii="Arial" w:hAnsi="Arial" w:cs="Arial"/>
                <w:b w:val="0"/>
                <w:bCs/>
                <w:sz w:val="2"/>
                <w:szCs w:val="2"/>
              </w:rPr>
            </w:pPr>
          </w:p>
        </w:tc>
        <w:tc>
          <w:tcPr>
            <w:tcW w:w="1609" w:type="dxa"/>
            <w:gridSpan w:val="5"/>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A819151" w14:textId="77777777" w:rsidR="00585746" w:rsidRPr="00DD49FD" w:rsidRDefault="00585746" w:rsidP="006706EF">
            <w:pPr>
              <w:pStyle w:val="aff5"/>
              <w:spacing w:after="0" w:line="240" w:lineRule="auto"/>
              <w:jc w:val="both"/>
              <w:rPr>
                <w:sz w:val="2"/>
                <w:szCs w:val="2"/>
              </w:rPr>
            </w:pPr>
          </w:p>
        </w:tc>
        <w:tc>
          <w:tcPr>
            <w:tcW w:w="1969"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7B07A03" w14:textId="77777777" w:rsidR="00585746" w:rsidRPr="00DD49FD" w:rsidRDefault="00585746" w:rsidP="006706EF">
            <w:pPr>
              <w:spacing w:after="0" w:line="240" w:lineRule="auto"/>
              <w:rPr>
                <w:rFonts w:ascii="Arial" w:hAnsi="Arial" w:cs="Arial"/>
                <w:sz w:val="2"/>
                <w:szCs w:val="2"/>
              </w:rPr>
            </w:pPr>
          </w:p>
        </w:tc>
        <w:tc>
          <w:tcPr>
            <w:tcW w:w="2160"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84597A9" w14:textId="77777777" w:rsidR="00585746" w:rsidRPr="00DD49FD" w:rsidRDefault="00585746" w:rsidP="006706EF">
            <w:pPr>
              <w:pStyle w:val="aff5"/>
              <w:spacing w:after="0" w:line="240" w:lineRule="auto"/>
              <w:jc w:val="both"/>
              <w:rPr>
                <w:rFonts w:ascii="Arial" w:hAnsi="Arial" w:cs="Arial"/>
                <w:bCs/>
                <w:sz w:val="2"/>
                <w:szCs w:val="2"/>
              </w:rPr>
            </w:pPr>
          </w:p>
        </w:tc>
      </w:tr>
      <w:tr w:rsidR="00585746" w:rsidRPr="00F07D6A" w14:paraId="677775B6" w14:textId="77777777" w:rsidTr="006706EF">
        <w:tblPrEx>
          <w:tblLook w:val="04A0" w:firstRow="1" w:lastRow="0" w:firstColumn="1" w:lastColumn="0" w:noHBand="0" w:noVBand="1"/>
        </w:tblPrEx>
        <w:trPr>
          <w:trHeight w:val="377"/>
        </w:trPr>
        <w:tc>
          <w:tcPr>
            <w:tcW w:w="846" w:type="dxa"/>
            <w:gridSpan w:val="3"/>
            <w:tcBorders>
              <w:top w:val="single" w:sz="2" w:space="0" w:color="FFFFFF" w:themeColor="background1"/>
              <w:left w:val="single" w:sz="4" w:space="0" w:color="FFFFFF"/>
              <w:bottom w:val="single" w:sz="2" w:space="0" w:color="FFFFFF" w:themeColor="background1"/>
              <w:right w:val="single" w:sz="4" w:space="0" w:color="FFFFFF"/>
            </w:tcBorders>
          </w:tcPr>
          <w:p w14:paraId="5BB7EC58" w14:textId="77777777" w:rsidR="00585746" w:rsidRDefault="00585746" w:rsidP="006706EF">
            <w:pPr>
              <w:pStyle w:val="aff5"/>
              <w:spacing w:after="0"/>
              <w:ind w:right="-300"/>
              <w:jc w:val="both"/>
              <w:rPr>
                <w:rFonts w:ascii="Arial" w:hAnsi="Arial" w:cs="Arial"/>
                <w:b w:val="0"/>
                <w:bCs/>
                <w:sz w:val="18"/>
                <w:szCs w:val="18"/>
              </w:rPr>
            </w:pPr>
          </w:p>
        </w:tc>
        <w:tc>
          <w:tcPr>
            <w:tcW w:w="1703" w:type="dxa"/>
            <w:gridSpan w:val="3"/>
            <w:tcBorders>
              <w:top w:val="single" w:sz="4" w:space="0" w:color="FFFFFF"/>
              <w:left w:val="single" w:sz="4" w:space="0" w:color="FFFFFF"/>
              <w:bottom w:val="single" w:sz="4" w:space="0" w:color="FFFFFF"/>
              <w:right w:val="single" w:sz="4" w:space="0" w:color="FFFFFF"/>
            </w:tcBorders>
          </w:tcPr>
          <w:p w14:paraId="39F2E295" w14:textId="77777777" w:rsidR="00585746" w:rsidRPr="00F07D6A" w:rsidRDefault="00585746" w:rsidP="006706EF">
            <w:pPr>
              <w:pStyle w:val="aff5"/>
              <w:spacing w:after="0"/>
              <w:jc w:val="both"/>
              <w:rPr>
                <w:sz w:val="16"/>
                <w:szCs w:val="16"/>
              </w:rPr>
            </w:pPr>
          </w:p>
        </w:tc>
        <w:tc>
          <w:tcPr>
            <w:tcW w:w="1914" w:type="dxa"/>
            <w:gridSpan w:val="3"/>
            <w:tcBorders>
              <w:top w:val="single" w:sz="2" w:space="0" w:color="FFFFFF" w:themeColor="background1"/>
              <w:left w:val="single" w:sz="4" w:space="0" w:color="FFFFFF"/>
              <w:bottom w:val="single" w:sz="2" w:space="0" w:color="FFFFFF" w:themeColor="background1"/>
            </w:tcBorders>
          </w:tcPr>
          <w:p w14:paraId="35EB3636" w14:textId="77777777" w:rsidR="00585746" w:rsidRDefault="00585746" w:rsidP="006706EF">
            <w:pPr>
              <w:pStyle w:val="aff5"/>
              <w:spacing w:after="0" w:line="240" w:lineRule="auto"/>
              <w:ind w:right="-176"/>
              <w:jc w:val="left"/>
              <w:rPr>
                <w:rFonts w:ascii="Arial" w:hAnsi="Arial" w:cs="Arial"/>
                <w:b w:val="0"/>
                <w:bCs/>
                <w:sz w:val="18"/>
                <w:szCs w:val="18"/>
              </w:rPr>
            </w:pPr>
            <w:r>
              <w:rPr>
                <w:rFonts w:ascii="Arial" w:hAnsi="Arial" w:cs="Arial"/>
                <w:b w:val="0"/>
                <w:bCs/>
                <w:sz w:val="18"/>
                <w:szCs w:val="18"/>
              </w:rPr>
              <w:t>Высота ворот</w:t>
            </w:r>
            <w:r>
              <w:rPr>
                <w:rFonts w:ascii="Arial" w:hAnsi="Arial" w:cs="Arial"/>
                <w:b w:val="0"/>
                <w:bCs/>
                <w:sz w:val="16"/>
                <w:szCs w:val="16"/>
                <w:lang w:eastAsia="ru-RU"/>
              </w:rPr>
              <w:t>:</w:t>
            </w:r>
          </w:p>
        </w:tc>
        <w:tc>
          <w:tcPr>
            <w:tcW w:w="1609" w:type="dxa"/>
            <w:gridSpan w:val="5"/>
            <w:tcBorders>
              <w:top w:val="single" w:sz="2" w:space="0" w:color="FFFFFF" w:themeColor="background1"/>
              <w:bottom w:val="single" w:sz="2" w:space="0" w:color="auto"/>
              <w:right w:val="single" w:sz="4" w:space="0" w:color="auto"/>
            </w:tcBorders>
          </w:tcPr>
          <w:p w14:paraId="1B8B856B" w14:textId="77777777" w:rsidR="00585746" w:rsidRDefault="00585746" w:rsidP="006706EF">
            <w:pPr>
              <w:pStyle w:val="aff5"/>
              <w:spacing w:after="0" w:line="240" w:lineRule="auto"/>
              <w:jc w:val="both"/>
              <w:rPr>
                <w:sz w:val="16"/>
                <w:szCs w:val="16"/>
              </w:rPr>
            </w:pPr>
          </w:p>
        </w:tc>
        <w:tc>
          <w:tcPr>
            <w:tcW w:w="1969" w:type="dxa"/>
            <w:gridSpan w:val="4"/>
            <w:tcBorders>
              <w:top w:val="single" w:sz="2" w:space="0" w:color="FFFFFF" w:themeColor="background1"/>
              <w:bottom w:val="single" w:sz="2" w:space="0" w:color="FFFFFF" w:themeColor="background1"/>
              <w:right w:val="single" w:sz="4" w:space="0" w:color="auto"/>
            </w:tcBorders>
          </w:tcPr>
          <w:p w14:paraId="528A1E81" w14:textId="77777777" w:rsidR="00585746" w:rsidRPr="00DD49FD" w:rsidRDefault="00585746" w:rsidP="006706EF">
            <w:pPr>
              <w:spacing w:after="0" w:line="240" w:lineRule="auto"/>
              <w:rPr>
                <w:rFonts w:ascii="Arial" w:hAnsi="Arial" w:cs="Arial"/>
                <w:sz w:val="18"/>
                <w:szCs w:val="18"/>
              </w:rPr>
            </w:pPr>
            <w:r>
              <w:rPr>
                <w:rFonts w:ascii="Arial" w:hAnsi="Arial" w:cs="Arial"/>
                <w:sz w:val="18"/>
                <w:szCs w:val="18"/>
              </w:rPr>
              <w:t>Высота калиток:</w:t>
            </w:r>
          </w:p>
        </w:tc>
        <w:tc>
          <w:tcPr>
            <w:tcW w:w="2160" w:type="dxa"/>
            <w:gridSpan w:val="3"/>
            <w:tcBorders>
              <w:top w:val="single" w:sz="2" w:space="0" w:color="auto"/>
              <w:bottom w:val="single" w:sz="2" w:space="0" w:color="auto"/>
              <w:right w:val="single" w:sz="4" w:space="0" w:color="auto"/>
            </w:tcBorders>
          </w:tcPr>
          <w:p w14:paraId="17C12364" w14:textId="77777777" w:rsidR="00585746" w:rsidRDefault="00585746" w:rsidP="006706EF">
            <w:pPr>
              <w:pStyle w:val="aff5"/>
              <w:spacing w:after="0" w:line="240" w:lineRule="auto"/>
              <w:jc w:val="both"/>
              <w:rPr>
                <w:rFonts w:ascii="Arial" w:hAnsi="Arial" w:cs="Arial"/>
                <w:bCs/>
                <w:sz w:val="18"/>
                <w:szCs w:val="18"/>
              </w:rPr>
            </w:pPr>
          </w:p>
        </w:tc>
      </w:tr>
      <w:tr w:rsidR="00585746" w:rsidRPr="00DD49FD" w14:paraId="6DA49A00" w14:textId="77777777" w:rsidTr="006706EF">
        <w:tblPrEx>
          <w:tblLook w:val="04A0" w:firstRow="1" w:lastRow="0" w:firstColumn="1" w:lastColumn="0" w:noHBand="0" w:noVBand="1"/>
        </w:tblPrEx>
        <w:trPr>
          <w:trHeight w:val="46"/>
        </w:trPr>
        <w:tc>
          <w:tcPr>
            <w:tcW w:w="846" w:type="dxa"/>
            <w:gridSpan w:val="3"/>
            <w:tcBorders>
              <w:top w:val="single" w:sz="2" w:space="0" w:color="FFFFFF" w:themeColor="background1"/>
              <w:left w:val="single" w:sz="4" w:space="0" w:color="FFFFFF"/>
              <w:bottom w:val="single" w:sz="2" w:space="0" w:color="FFFFFF" w:themeColor="background1"/>
              <w:right w:val="single" w:sz="4" w:space="0" w:color="FFFFFF"/>
            </w:tcBorders>
          </w:tcPr>
          <w:p w14:paraId="6CEBC4C5" w14:textId="77777777" w:rsidR="00585746" w:rsidRPr="00DD49FD" w:rsidRDefault="00585746" w:rsidP="006706EF">
            <w:pPr>
              <w:pStyle w:val="aff5"/>
              <w:spacing w:after="0"/>
              <w:ind w:right="-300"/>
              <w:jc w:val="both"/>
              <w:rPr>
                <w:rFonts w:ascii="Arial" w:hAnsi="Arial" w:cs="Arial"/>
                <w:b w:val="0"/>
                <w:bCs/>
                <w:sz w:val="2"/>
                <w:szCs w:val="2"/>
                <w:lang w:eastAsia="ru-RU"/>
              </w:rPr>
            </w:pPr>
          </w:p>
        </w:tc>
        <w:tc>
          <w:tcPr>
            <w:tcW w:w="1703" w:type="dxa"/>
            <w:gridSpan w:val="3"/>
            <w:tcBorders>
              <w:top w:val="single" w:sz="4" w:space="0" w:color="FFFFFF"/>
              <w:left w:val="single" w:sz="4" w:space="0" w:color="FFFFFF"/>
              <w:bottom w:val="single" w:sz="2" w:space="0" w:color="FFFFFF" w:themeColor="background1"/>
              <w:right w:val="single" w:sz="4" w:space="0" w:color="FFFFFF"/>
            </w:tcBorders>
          </w:tcPr>
          <w:p w14:paraId="2BE8AADC" w14:textId="77777777" w:rsidR="00585746" w:rsidRPr="00DD49FD" w:rsidRDefault="00585746" w:rsidP="006706EF">
            <w:pPr>
              <w:pStyle w:val="aff5"/>
              <w:spacing w:after="0"/>
              <w:jc w:val="both"/>
              <w:rPr>
                <w:sz w:val="2"/>
                <w:szCs w:val="2"/>
              </w:rPr>
            </w:pPr>
          </w:p>
        </w:tc>
        <w:tc>
          <w:tcPr>
            <w:tcW w:w="1914" w:type="dxa"/>
            <w:gridSpan w:val="3"/>
            <w:tcBorders>
              <w:top w:val="single" w:sz="2" w:space="0" w:color="FFFFFF" w:themeColor="background1"/>
              <w:left w:val="single" w:sz="4" w:space="0" w:color="FFFFFF"/>
              <w:bottom w:val="single" w:sz="2" w:space="0" w:color="FFFFFF" w:themeColor="background1"/>
              <w:right w:val="single" w:sz="2" w:space="0" w:color="FFFFFF" w:themeColor="background1"/>
            </w:tcBorders>
          </w:tcPr>
          <w:p w14:paraId="17EF85FA" w14:textId="77777777" w:rsidR="00585746" w:rsidRPr="00DD49FD" w:rsidRDefault="00585746" w:rsidP="006706EF">
            <w:pPr>
              <w:pStyle w:val="aff5"/>
              <w:spacing w:after="0" w:line="240" w:lineRule="auto"/>
              <w:ind w:right="-176"/>
              <w:jc w:val="left"/>
              <w:rPr>
                <w:rFonts w:ascii="Arial" w:hAnsi="Arial" w:cs="Arial"/>
                <w:b w:val="0"/>
                <w:bCs/>
                <w:sz w:val="2"/>
                <w:szCs w:val="2"/>
              </w:rPr>
            </w:pPr>
          </w:p>
        </w:tc>
        <w:tc>
          <w:tcPr>
            <w:tcW w:w="1609" w:type="dxa"/>
            <w:gridSpan w:val="5"/>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5AF3894E" w14:textId="77777777" w:rsidR="00585746" w:rsidRPr="00DD49FD" w:rsidRDefault="00585746" w:rsidP="006706EF">
            <w:pPr>
              <w:pStyle w:val="aff5"/>
              <w:spacing w:after="0" w:line="240" w:lineRule="auto"/>
              <w:jc w:val="both"/>
              <w:rPr>
                <w:sz w:val="2"/>
                <w:szCs w:val="2"/>
              </w:rPr>
            </w:pPr>
          </w:p>
        </w:tc>
        <w:tc>
          <w:tcPr>
            <w:tcW w:w="1969"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BE76C19" w14:textId="77777777" w:rsidR="00585746" w:rsidRPr="00DD49FD" w:rsidRDefault="00585746" w:rsidP="006706EF">
            <w:pPr>
              <w:spacing w:after="0" w:line="240" w:lineRule="auto"/>
              <w:rPr>
                <w:rFonts w:ascii="Arial" w:hAnsi="Arial" w:cs="Arial"/>
                <w:sz w:val="2"/>
                <w:szCs w:val="2"/>
              </w:rPr>
            </w:pPr>
          </w:p>
        </w:tc>
        <w:tc>
          <w:tcPr>
            <w:tcW w:w="2160" w:type="dxa"/>
            <w:gridSpan w:val="3"/>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082AD11A" w14:textId="77777777" w:rsidR="00585746" w:rsidRPr="00DD49FD" w:rsidRDefault="00585746" w:rsidP="006706EF">
            <w:pPr>
              <w:pStyle w:val="aff5"/>
              <w:spacing w:after="0" w:line="240" w:lineRule="auto"/>
              <w:jc w:val="both"/>
              <w:rPr>
                <w:rFonts w:ascii="Arial" w:hAnsi="Arial" w:cs="Arial"/>
                <w:bCs/>
                <w:sz w:val="2"/>
                <w:szCs w:val="2"/>
              </w:rPr>
            </w:pPr>
          </w:p>
        </w:tc>
      </w:tr>
      <w:tr w:rsidR="00585746" w:rsidRPr="00DD49FD" w14:paraId="04F88B0C" w14:textId="77777777" w:rsidTr="006706EF">
        <w:tblPrEx>
          <w:tblLook w:val="04A0" w:firstRow="1" w:lastRow="0" w:firstColumn="1" w:lastColumn="0" w:noHBand="0" w:noVBand="1"/>
        </w:tblPrEx>
        <w:trPr>
          <w:trHeight w:val="46"/>
        </w:trPr>
        <w:tc>
          <w:tcPr>
            <w:tcW w:w="846" w:type="dxa"/>
            <w:gridSpan w:val="3"/>
            <w:tcBorders>
              <w:top w:val="single" w:sz="2" w:space="0" w:color="FFFFFF" w:themeColor="background1"/>
              <w:left w:val="single" w:sz="4" w:space="0" w:color="FFFFFF"/>
              <w:bottom w:val="single" w:sz="2" w:space="0" w:color="FFFFFF" w:themeColor="background1"/>
              <w:right w:val="single" w:sz="4" w:space="0" w:color="FFFFFF"/>
            </w:tcBorders>
          </w:tcPr>
          <w:p w14:paraId="5EB4DDBF" w14:textId="77777777" w:rsidR="00585746" w:rsidRPr="00DD49FD" w:rsidRDefault="00585746" w:rsidP="006706EF">
            <w:pPr>
              <w:pStyle w:val="aff5"/>
              <w:spacing w:after="0"/>
              <w:ind w:right="-300"/>
              <w:jc w:val="both"/>
              <w:rPr>
                <w:rFonts w:ascii="Arial" w:hAnsi="Arial" w:cs="Arial"/>
                <w:b w:val="0"/>
                <w:bCs/>
                <w:sz w:val="4"/>
                <w:szCs w:val="4"/>
                <w:lang w:eastAsia="ru-RU"/>
              </w:rPr>
            </w:pPr>
          </w:p>
        </w:tc>
        <w:tc>
          <w:tcPr>
            <w:tcW w:w="1703" w:type="dxa"/>
            <w:gridSpan w:val="3"/>
            <w:tcBorders>
              <w:top w:val="single" w:sz="2" w:space="0" w:color="FFFFFF" w:themeColor="background1"/>
              <w:left w:val="single" w:sz="4" w:space="0" w:color="FFFFFF"/>
              <w:bottom w:val="single" w:sz="4" w:space="0" w:color="FFFFFF"/>
              <w:right w:val="single" w:sz="4" w:space="0" w:color="FFFFFF"/>
            </w:tcBorders>
          </w:tcPr>
          <w:p w14:paraId="5BABCA04" w14:textId="77777777" w:rsidR="00585746" w:rsidRPr="00DD49FD" w:rsidRDefault="00585746" w:rsidP="006706EF">
            <w:pPr>
              <w:pStyle w:val="aff5"/>
              <w:spacing w:after="0"/>
              <w:jc w:val="both"/>
              <w:rPr>
                <w:sz w:val="4"/>
                <w:szCs w:val="4"/>
              </w:rPr>
            </w:pPr>
          </w:p>
        </w:tc>
        <w:tc>
          <w:tcPr>
            <w:tcW w:w="1914" w:type="dxa"/>
            <w:gridSpan w:val="3"/>
            <w:tcBorders>
              <w:top w:val="single" w:sz="2" w:space="0" w:color="FFFFFF" w:themeColor="background1"/>
              <w:left w:val="single" w:sz="4" w:space="0" w:color="FFFFFF"/>
              <w:bottom w:val="single" w:sz="2" w:space="0" w:color="FFFFFF" w:themeColor="background1"/>
              <w:right w:val="single" w:sz="2" w:space="0" w:color="FFFFFF" w:themeColor="background1"/>
            </w:tcBorders>
          </w:tcPr>
          <w:p w14:paraId="6871EF4A" w14:textId="77777777" w:rsidR="00585746" w:rsidRPr="00DD49FD" w:rsidRDefault="00585746" w:rsidP="006706EF">
            <w:pPr>
              <w:pStyle w:val="aff5"/>
              <w:spacing w:after="0" w:line="240" w:lineRule="auto"/>
              <w:ind w:right="-176"/>
              <w:jc w:val="left"/>
              <w:rPr>
                <w:rFonts w:ascii="Arial" w:hAnsi="Arial" w:cs="Arial"/>
                <w:b w:val="0"/>
                <w:bCs/>
                <w:sz w:val="4"/>
                <w:szCs w:val="4"/>
              </w:rPr>
            </w:pPr>
          </w:p>
        </w:tc>
        <w:tc>
          <w:tcPr>
            <w:tcW w:w="1609" w:type="dxa"/>
            <w:gridSpan w:val="5"/>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5F5E30A" w14:textId="77777777" w:rsidR="00585746" w:rsidRPr="00DD49FD" w:rsidRDefault="00585746" w:rsidP="006706EF">
            <w:pPr>
              <w:pStyle w:val="aff5"/>
              <w:spacing w:after="0" w:line="240" w:lineRule="auto"/>
              <w:jc w:val="both"/>
              <w:rPr>
                <w:sz w:val="4"/>
                <w:szCs w:val="4"/>
              </w:rPr>
            </w:pPr>
          </w:p>
        </w:tc>
        <w:tc>
          <w:tcPr>
            <w:tcW w:w="1969"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513EBD1" w14:textId="77777777" w:rsidR="00585746" w:rsidRPr="00DD49FD" w:rsidRDefault="00585746" w:rsidP="006706EF">
            <w:pPr>
              <w:spacing w:after="0" w:line="240" w:lineRule="auto"/>
              <w:rPr>
                <w:rFonts w:ascii="Arial" w:hAnsi="Arial" w:cs="Arial"/>
                <w:sz w:val="4"/>
                <w:szCs w:val="4"/>
              </w:rPr>
            </w:pPr>
          </w:p>
        </w:tc>
        <w:tc>
          <w:tcPr>
            <w:tcW w:w="2160"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84AB46D" w14:textId="77777777" w:rsidR="00585746" w:rsidRPr="00DD49FD" w:rsidRDefault="00585746" w:rsidP="006706EF">
            <w:pPr>
              <w:pStyle w:val="aff5"/>
              <w:spacing w:after="0" w:line="240" w:lineRule="auto"/>
              <w:jc w:val="both"/>
              <w:rPr>
                <w:rFonts w:ascii="Arial" w:hAnsi="Arial" w:cs="Arial"/>
                <w:bCs/>
                <w:sz w:val="4"/>
                <w:szCs w:val="4"/>
              </w:rPr>
            </w:pPr>
          </w:p>
        </w:tc>
      </w:tr>
      <w:tr w:rsidR="00585746" w:rsidRPr="00F07D6A" w14:paraId="3741780B" w14:textId="77777777" w:rsidTr="006706EF">
        <w:tblPrEx>
          <w:tblLook w:val="04A0" w:firstRow="1" w:lastRow="0" w:firstColumn="1" w:lastColumn="0" w:noHBand="0" w:noVBand="1"/>
        </w:tblPrEx>
        <w:trPr>
          <w:trHeight w:val="130"/>
        </w:trPr>
        <w:tc>
          <w:tcPr>
            <w:tcW w:w="846" w:type="dxa"/>
            <w:gridSpan w:val="3"/>
            <w:tcBorders>
              <w:top w:val="single" w:sz="2" w:space="0" w:color="FFFFFF" w:themeColor="background1"/>
              <w:left w:val="single" w:sz="4" w:space="0" w:color="FFFFFF"/>
              <w:bottom w:val="single" w:sz="2" w:space="0" w:color="FFFFFF" w:themeColor="background1"/>
              <w:right w:val="single" w:sz="4" w:space="0" w:color="FFFFFF"/>
            </w:tcBorders>
          </w:tcPr>
          <w:p w14:paraId="4DFB0FD8" w14:textId="77777777" w:rsidR="00585746" w:rsidRDefault="00585746" w:rsidP="006706EF">
            <w:pPr>
              <w:pStyle w:val="aff5"/>
              <w:spacing w:after="0"/>
              <w:ind w:right="-300"/>
              <w:jc w:val="both"/>
              <w:rPr>
                <w:rFonts w:ascii="Arial" w:hAnsi="Arial" w:cs="Arial"/>
                <w:b w:val="0"/>
                <w:bCs/>
                <w:sz w:val="16"/>
                <w:szCs w:val="16"/>
                <w:lang w:eastAsia="ru-RU"/>
              </w:rPr>
            </w:pPr>
          </w:p>
        </w:tc>
        <w:tc>
          <w:tcPr>
            <w:tcW w:w="1703" w:type="dxa"/>
            <w:gridSpan w:val="3"/>
            <w:tcBorders>
              <w:top w:val="single" w:sz="4" w:space="0" w:color="FFFFFF"/>
              <w:left w:val="single" w:sz="4" w:space="0" w:color="FFFFFF"/>
              <w:bottom w:val="single" w:sz="4" w:space="0" w:color="FFFFFF"/>
              <w:right w:val="single" w:sz="4" w:space="0" w:color="FFFFFF"/>
            </w:tcBorders>
          </w:tcPr>
          <w:p w14:paraId="339BAC0F" w14:textId="77777777" w:rsidR="00585746" w:rsidRPr="00F07D6A" w:rsidRDefault="00585746" w:rsidP="006706EF">
            <w:pPr>
              <w:pStyle w:val="aff5"/>
              <w:spacing w:after="0"/>
              <w:jc w:val="both"/>
              <w:rPr>
                <w:sz w:val="16"/>
                <w:szCs w:val="16"/>
              </w:rPr>
            </w:pPr>
          </w:p>
        </w:tc>
        <w:tc>
          <w:tcPr>
            <w:tcW w:w="1914" w:type="dxa"/>
            <w:gridSpan w:val="3"/>
            <w:tcBorders>
              <w:top w:val="single" w:sz="2" w:space="0" w:color="FFFFFF" w:themeColor="background1"/>
              <w:left w:val="single" w:sz="4" w:space="0" w:color="FFFFFF"/>
              <w:bottom w:val="single" w:sz="2" w:space="0" w:color="FFFFFF" w:themeColor="background1"/>
            </w:tcBorders>
          </w:tcPr>
          <w:p w14:paraId="76248613" w14:textId="77777777" w:rsidR="00585746" w:rsidRPr="00DD49FD" w:rsidRDefault="00585746" w:rsidP="006706EF">
            <w:pPr>
              <w:pStyle w:val="aff5"/>
              <w:spacing w:after="0" w:line="240" w:lineRule="auto"/>
              <w:ind w:right="-37"/>
              <w:jc w:val="left"/>
              <w:rPr>
                <w:rFonts w:ascii="Arial" w:hAnsi="Arial" w:cs="Arial"/>
                <w:b w:val="0"/>
                <w:bCs/>
                <w:sz w:val="18"/>
                <w:szCs w:val="18"/>
              </w:rPr>
            </w:pPr>
            <w:r>
              <w:rPr>
                <w:rFonts w:ascii="Arial" w:hAnsi="Arial" w:cs="Arial"/>
                <w:b w:val="0"/>
                <w:bCs/>
                <w:sz w:val="18"/>
                <w:szCs w:val="18"/>
                <w:lang w:eastAsia="ru-RU"/>
              </w:rPr>
              <w:t>В</w:t>
            </w:r>
            <w:r w:rsidRPr="00DD49FD">
              <w:rPr>
                <w:rFonts w:ascii="Arial" w:hAnsi="Arial" w:cs="Arial"/>
                <w:b w:val="0"/>
                <w:bCs/>
                <w:sz w:val="18"/>
                <w:szCs w:val="18"/>
                <w:lang w:eastAsia="ru-RU"/>
              </w:rPr>
              <w:t>ысота стоек</w:t>
            </w:r>
            <w:r>
              <w:rPr>
                <w:rFonts w:ascii="Arial" w:hAnsi="Arial" w:cs="Arial"/>
                <w:b w:val="0"/>
                <w:bCs/>
                <w:sz w:val="16"/>
                <w:szCs w:val="16"/>
                <w:lang w:eastAsia="ru-RU"/>
              </w:rPr>
              <w:t xml:space="preserve"> (столбов):</w:t>
            </w:r>
          </w:p>
        </w:tc>
        <w:tc>
          <w:tcPr>
            <w:tcW w:w="1609" w:type="dxa"/>
            <w:gridSpan w:val="5"/>
            <w:tcBorders>
              <w:top w:val="single" w:sz="2" w:space="0" w:color="auto"/>
              <w:bottom w:val="single" w:sz="2" w:space="0" w:color="auto"/>
              <w:right w:val="single" w:sz="4" w:space="0" w:color="auto"/>
            </w:tcBorders>
          </w:tcPr>
          <w:p w14:paraId="723883CE" w14:textId="77777777" w:rsidR="00585746" w:rsidRDefault="00585746" w:rsidP="006706EF">
            <w:pPr>
              <w:pStyle w:val="aff5"/>
              <w:spacing w:after="0" w:line="240" w:lineRule="auto"/>
              <w:jc w:val="both"/>
              <w:rPr>
                <w:sz w:val="16"/>
                <w:szCs w:val="16"/>
              </w:rPr>
            </w:pPr>
          </w:p>
        </w:tc>
        <w:tc>
          <w:tcPr>
            <w:tcW w:w="1969" w:type="dxa"/>
            <w:gridSpan w:val="4"/>
            <w:tcBorders>
              <w:top w:val="single" w:sz="2" w:space="0" w:color="FFFFFF" w:themeColor="background1"/>
              <w:bottom w:val="single" w:sz="2" w:space="0" w:color="FFFFFF" w:themeColor="background1"/>
              <w:right w:val="single" w:sz="4" w:space="0" w:color="auto"/>
            </w:tcBorders>
          </w:tcPr>
          <w:p w14:paraId="7D256E3E" w14:textId="77777777" w:rsidR="00585746" w:rsidRPr="00DD49FD" w:rsidRDefault="00585746" w:rsidP="006706EF">
            <w:pPr>
              <w:spacing w:after="0" w:line="240" w:lineRule="auto"/>
              <w:rPr>
                <w:rFonts w:ascii="Arial" w:hAnsi="Arial" w:cs="Arial"/>
                <w:sz w:val="18"/>
                <w:szCs w:val="18"/>
              </w:rPr>
            </w:pPr>
            <w:r>
              <w:rPr>
                <w:rFonts w:ascii="Arial" w:hAnsi="Arial" w:cs="Arial"/>
                <w:sz w:val="18"/>
                <w:szCs w:val="18"/>
              </w:rPr>
              <w:t>Высота шлагбаума</w:t>
            </w:r>
            <w:r w:rsidRPr="00DD49FD">
              <w:rPr>
                <w:rFonts w:ascii="Arial" w:hAnsi="Arial" w:cs="Arial"/>
                <w:sz w:val="18"/>
                <w:szCs w:val="18"/>
              </w:rPr>
              <w:t>:</w:t>
            </w:r>
          </w:p>
        </w:tc>
        <w:tc>
          <w:tcPr>
            <w:tcW w:w="2160" w:type="dxa"/>
            <w:gridSpan w:val="3"/>
            <w:tcBorders>
              <w:top w:val="single" w:sz="2" w:space="0" w:color="auto"/>
              <w:bottom w:val="single" w:sz="2" w:space="0" w:color="auto"/>
              <w:right w:val="single" w:sz="4" w:space="0" w:color="auto"/>
            </w:tcBorders>
          </w:tcPr>
          <w:p w14:paraId="20033CD5" w14:textId="77777777" w:rsidR="00585746" w:rsidRDefault="00585746" w:rsidP="006706EF">
            <w:pPr>
              <w:pStyle w:val="aff5"/>
              <w:spacing w:after="0" w:line="240" w:lineRule="auto"/>
              <w:jc w:val="both"/>
              <w:rPr>
                <w:rFonts w:ascii="Arial" w:hAnsi="Arial" w:cs="Arial"/>
                <w:bCs/>
                <w:sz w:val="18"/>
                <w:szCs w:val="18"/>
              </w:rPr>
            </w:pPr>
          </w:p>
        </w:tc>
      </w:tr>
      <w:tr w:rsidR="00585746" w:rsidRPr="00DD49FD" w14:paraId="2D942894" w14:textId="77777777" w:rsidTr="006706EF">
        <w:tblPrEx>
          <w:tblLook w:val="04A0" w:firstRow="1" w:lastRow="0" w:firstColumn="1" w:lastColumn="0" w:noHBand="0" w:noVBand="1"/>
        </w:tblPrEx>
        <w:trPr>
          <w:trHeight w:val="46"/>
        </w:trPr>
        <w:tc>
          <w:tcPr>
            <w:tcW w:w="846" w:type="dxa"/>
            <w:gridSpan w:val="3"/>
            <w:tcBorders>
              <w:top w:val="single" w:sz="2" w:space="0" w:color="FFFFFF" w:themeColor="background1"/>
              <w:left w:val="single" w:sz="4" w:space="0" w:color="FFFFFF"/>
              <w:bottom w:val="single" w:sz="2" w:space="0" w:color="FFFFFF" w:themeColor="background1"/>
              <w:right w:val="single" w:sz="2" w:space="0" w:color="FFFFFF" w:themeColor="background1"/>
            </w:tcBorders>
          </w:tcPr>
          <w:p w14:paraId="65A70E78" w14:textId="77777777" w:rsidR="00585746" w:rsidRPr="00DD49FD" w:rsidRDefault="00585746" w:rsidP="006706EF">
            <w:pPr>
              <w:pStyle w:val="aff5"/>
              <w:spacing w:after="0"/>
              <w:ind w:right="-300"/>
              <w:jc w:val="both"/>
              <w:rPr>
                <w:rFonts w:ascii="Arial" w:hAnsi="Arial" w:cs="Arial"/>
                <w:b w:val="0"/>
                <w:bCs/>
                <w:sz w:val="2"/>
                <w:szCs w:val="2"/>
              </w:rPr>
            </w:pPr>
          </w:p>
        </w:tc>
        <w:tc>
          <w:tcPr>
            <w:tcW w:w="1703" w:type="dxa"/>
            <w:gridSpan w:val="3"/>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54E2EE94" w14:textId="77777777" w:rsidR="00585746" w:rsidRPr="00DD49FD" w:rsidRDefault="00585746" w:rsidP="006706EF">
            <w:pPr>
              <w:pStyle w:val="aff5"/>
              <w:spacing w:after="0"/>
              <w:jc w:val="both"/>
              <w:rPr>
                <w:sz w:val="2"/>
                <w:szCs w:val="2"/>
              </w:rPr>
            </w:pPr>
          </w:p>
        </w:tc>
        <w:tc>
          <w:tcPr>
            <w:tcW w:w="1914"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0E78D91" w14:textId="77777777" w:rsidR="00585746" w:rsidRPr="00DD49FD" w:rsidRDefault="00585746" w:rsidP="006706EF">
            <w:pPr>
              <w:pStyle w:val="aff5"/>
              <w:spacing w:after="0" w:line="240" w:lineRule="auto"/>
              <w:ind w:right="-37"/>
              <w:jc w:val="left"/>
              <w:rPr>
                <w:rFonts w:ascii="Arial" w:hAnsi="Arial" w:cs="Arial"/>
                <w:b w:val="0"/>
                <w:bCs/>
                <w:sz w:val="2"/>
                <w:szCs w:val="2"/>
              </w:rPr>
            </w:pPr>
          </w:p>
        </w:tc>
        <w:tc>
          <w:tcPr>
            <w:tcW w:w="1609" w:type="dxa"/>
            <w:gridSpan w:val="5"/>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E2EB96E" w14:textId="77777777" w:rsidR="00585746" w:rsidRPr="00DD49FD" w:rsidRDefault="00585746" w:rsidP="006706EF">
            <w:pPr>
              <w:pStyle w:val="aff5"/>
              <w:spacing w:after="0" w:line="240" w:lineRule="auto"/>
              <w:jc w:val="both"/>
              <w:rPr>
                <w:sz w:val="2"/>
                <w:szCs w:val="2"/>
              </w:rPr>
            </w:pPr>
          </w:p>
        </w:tc>
        <w:tc>
          <w:tcPr>
            <w:tcW w:w="1969"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18CB54A" w14:textId="77777777" w:rsidR="00585746" w:rsidRPr="00DD49FD" w:rsidRDefault="00585746" w:rsidP="006706EF">
            <w:pPr>
              <w:spacing w:after="0" w:line="240" w:lineRule="auto"/>
              <w:rPr>
                <w:rFonts w:ascii="Arial" w:hAnsi="Arial" w:cs="Arial"/>
                <w:sz w:val="2"/>
                <w:szCs w:val="2"/>
              </w:rPr>
            </w:pPr>
          </w:p>
        </w:tc>
        <w:tc>
          <w:tcPr>
            <w:tcW w:w="2160" w:type="dxa"/>
            <w:gridSpan w:val="3"/>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5E1382F7" w14:textId="77777777" w:rsidR="00585746" w:rsidRPr="00DD49FD" w:rsidRDefault="00585746" w:rsidP="006706EF">
            <w:pPr>
              <w:pStyle w:val="aff5"/>
              <w:spacing w:after="0" w:line="240" w:lineRule="auto"/>
              <w:jc w:val="both"/>
              <w:rPr>
                <w:rFonts w:ascii="Arial" w:hAnsi="Arial" w:cs="Arial"/>
                <w:bCs/>
                <w:sz w:val="2"/>
                <w:szCs w:val="2"/>
              </w:rPr>
            </w:pPr>
          </w:p>
        </w:tc>
      </w:tr>
      <w:tr w:rsidR="00585746" w:rsidRPr="003A7270" w14:paraId="379643A8" w14:textId="77777777" w:rsidTr="006706EF">
        <w:trPr>
          <w:trHeight w:val="51"/>
        </w:trPr>
        <w:tc>
          <w:tcPr>
            <w:tcW w:w="384" w:type="dxa"/>
            <w:gridSpan w:val="2"/>
            <w:tcBorders>
              <w:top w:val="single" w:sz="2" w:space="0" w:color="FFFFFF" w:themeColor="background1"/>
              <w:left w:val="single" w:sz="4" w:space="0" w:color="FFFFFF" w:themeColor="background1"/>
              <w:bottom w:val="single" w:sz="4" w:space="0" w:color="FFFFFF"/>
              <w:right w:val="single" w:sz="4" w:space="0" w:color="FFFFFF" w:themeColor="background1"/>
            </w:tcBorders>
          </w:tcPr>
          <w:p w14:paraId="27E5905B" w14:textId="77777777" w:rsidR="00585746" w:rsidRPr="003A7270" w:rsidRDefault="00585746" w:rsidP="006706EF">
            <w:pPr>
              <w:pStyle w:val="aff5"/>
              <w:spacing w:after="0"/>
              <w:jc w:val="both"/>
              <w:rPr>
                <w:sz w:val="8"/>
                <w:szCs w:val="8"/>
              </w:rPr>
            </w:pPr>
          </w:p>
        </w:tc>
        <w:tc>
          <w:tcPr>
            <w:tcW w:w="4079" w:type="dxa"/>
            <w:gridSpan w:val="7"/>
            <w:tcBorders>
              <w:top w:val="single" w:sz="2" w:space="0" w:color="FFFFFF" w:themeColor="background1"/>
              <w:left w:val="single" w:sz="4" w:space="0" w:color="FFFFFF" w:themeColor="background1"/>
              <w:bottom w:val="single" w:sz="4" w:space="0" w:color="FFFFFF"/>
              <w:right w:val="single" w:sz="4" w:space="0" w:color="FFFFFF" w:themeColor="background1"/>
            </w:tcBorders>
          </w:tcPr>
          <w:p w14:paraId="2CDFBDB0" w14:textId="77777777" w:rsidR="00585746" w:rsidRPr="00DD49FD" w:rsidRDefault="00585746" w:rsidP="006706EF">
            <w:pPr>
              <w:pStyle w:val="aff5"/>
              <w:spacing w:after="0"/>
              <w:jc w:val="both"/>
              <w:rPr>
                <w:sz w:val="22"/>
              </w:rPr>
            </w:pPr>
          </w:p>
        </w:tc>
        <w:tc>
          <w:tcPr>
            <w:tcW w:w="5738" w:type="dxa"/>
            <w:gridSpan w:val="12"/>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tcPr>
          <w:p w14:paraId="1E7CDF7B" w14:textId="77777777" w:rsidR="00585746" w:rsidRPr="003A7270" w:rsidRDefault="00585746" w:rsidP="006706EF">
            <w:pPr>
              <w:pStyle w:val="aff5"/>
              <w:spacing w:after="0"/>
              <w:jc w:val="both"/>
              <w:rPr>
                <w:sz w:val="8"/>
                <w:szCs w:val="8"/>
              </w:rPr>
            </w:pPr>
          </w:p>
        </w:tc>
      </w:tr>
      <w:tr w:rsidR="00585746" w:rsidRPr="003A7270" w14:paraId="04427FEE" w14:textId="77777777" w:rsidTr="006706EF">
        <w:tblPrEx>
          <w:tblLook w:val="04A0" w:firstRow="1" w:lastRow="0" w:firstColumn="1" w:lastColumn="0" w:noHBand="0" w:noVBand="1"/>
        </w:tblPrEx>
        <w:trPr>
          <w:trHeight w:val="192"/>
        </w:trPr>
        <w:tc>
          <w:tcPr>
            <w:tcW w:w="384" w:type="dxa"/>
            <w:gridSpan w:val="2"/>
            <w:tcBorders>
              <w:top w:val="single" w:sz="4" w:space="0" w:color="FFFFFF"/>
              <w:left w:val="single" w:sz="4" w:space="0" w:color="FFFFFF"/>
              <w:bottom w:val="single" w:sz="4" w:space="0" w:color="FFFFFF"/>
              <w:right w:val="single" w:sz="4" w:space="0" w:color="FFFFFF"/>
            </w:tcBorders>
          </w:tcPr>
          <w:p w14:paraId="1AAE52EF" w14:textId="77777777" w:rsidR="00585746" w:rsidRPr="003A7270" w:rsidRDefault="00585746" w:rsidP="006706EF">
            <w:pPr>
              <w:pStyle w:val="aff5"/>
              <w:spacing w:after="0"/>
              <w:jc w:val="both"/>
              <w:rPr>
                <w:sz w:val="8"/>
                <w:szCs w:val="8"/>
              </w:rPr>
            </w:pPr>
            <w:r>
              <w:rPr>
                <w:rFonts w:ascii="Arial" w:hAnsi="Arial" w:cs="Arial"/>
                <w:sz w:val="20"/>
                <w:szCs w:val="20"/>
              </w:rPr>
              <w:t>5</w:t>
            </w:r>
            <w:r w:rsidRPr="00471D4C">
              <w:rPr>
                <w:rFonts w:ascii="Arial" w:hAnsi="Arial" w:cs="Arial"/>
                <w:sz w:val="20"/>
                <w:szCs w:val="20"/>
              </w:rPr>
              <w:t>.</w:t>
            </w:r>
          </w:p>
        </w:tc>
        <w:tc>
          <w:tcPr>
            <w:tcW w:w="9817" w:type="dxa"/>
            <w:gridSpan w:val="19"/>
            <w:tcBorders>
              <w:top w:val="single" w:sz="4" w:space="0" w:color="FFFFFF"/>
              <w:left w:val="single" w:sz="4" w:space="0" w:color="FFFFFF"/>
              <w:bottom w:val="single" w:sz="4" w:space="0" w:color="FFFFFF"/>
              <w:right w:val="single" w:sz="4" w:space="0" w:color="FFFFFF" w:themeColor="background1"/>
            </w:tcBorders>
          </w:tcPr>
          <w:p w14:paraId="2CB05891" w14:textId="77777777" w:rsidR="00585746" w:rsidRPr="003A7270" w:rsidRDefault="00585746" w:rsidP="006706EF">
            <w:pPr>
              <w:pStyle w:val="aff5"/>
              <w:spacing w:after="0"/>
              <w:jc w:val="both"/>
              <w:rPr>
                <w:sz w:val="8"/>
                <w:szCs w:val="8"/>
              </w:rPr>
            </w:pPr>
            <w:r>
              <w:rPr>
                <w:rFonts w:ascii="Arial" w:hAnsi="Arial" w:cs="Arial"/>
                <w:sz w:val="20"/>
                <w:szCs w:val="20"/>
              </w:rPr>
              <w:t>Внешний вид ограждения:</w:t>
            </w:r>
          </w:p>
        </w:tc>
      </w:tr>
      <w:tr w:rsidR="00585746" w:rsidRPr="008920D1" w14:paraId="3FF8781D" w14:textId="77777777" w:rsidTr="006706EF">
        <w:tblPrEx>
          <w:tblLook w:val="04A0" w:firstRow="1" w:lastRow="0" w:firstColumn="1" w:lastColumn="0" w:noHBand="0" w:noVBand="1"/>
        </w:tblPrEx>
        <w:trPr>
          <w:trHeight w:val="42"/>
        </w:trPr>
        <w:tc>
          <w:tcPr>
            <w:tcW w:w="4463" w:type="dxa"/>
            <w:gridSpan w:val="9"/>
            <w:tcBorders>
              <w:top w:val="single" w:sz="4" w:space="0" w:color="FFFFFF" w:themeColor="background1"/>
              <w:left w:val="single" w:sz="4" w:space="0" w:color="FFFFFF"/>
              <w:bottom w:val="single" w:sz="4" w:space="0" w:color="FFFFFF"/>
              <w:right w:val="single" w:sz="4" w:space="0" w:color="FFFFFF" w:themeColor="background1"/>
            </w:tcBorders>
          </w:tcPr>
          <w:p w14:paraId="06328B5B" w14:textId="77777777" w:rsidR="00585746" w:rsidRPr="008920D1" w:rsidRDefault="00585746" w:rsidP="006706EF">
            <w:pPr>
              <w:pStyle w:val="aff5"/>
              <w:spacing w:after="0"/>
              <w:jc w:val="both"/>
              <w:rPr>
                <w:sz w:val="4"/>
                <w:szCs w:val="4"/>
              </w:rPr>
            </w:pPr>
            <w:r>
              <w:rPr>
                <w:rFonts w:ascii="Arial" w:hAnsi="Arial" w:cs="Arial"/>
                <w:b w:val="0"/>
                <w:bCs/>
                <w:i/>
                <w:iCs/>
                <w:sz w:val="12"/>
                <w:szCs w:val="12"/>
                <w:lang w:eastAsia="ru-RU"/>
              </w:rPr>
              <w:t xml:space="preserve">            Указывается в соответствии с Запросом</w:t>
            </w:r>
          </w:p>
        </w:tc>
        <w:tc>
          <w:tcPr>
            <w:tcW w:w="5738" w:type="dxa"/>
            <w:gridSpan w:val="1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C18D6E2" w14:textId="77777777" w:rsidR="00585746" w:rsidRPr="008920D1" w:rsidRDefault="00585746" w:rsidP="006706EF">
            <w:pPr>
              <w:pStyle w:val="aff5"/>
              <w:spacing w:after="0"/>
              <w:jc w:val="both"/>
              <w:rPr>
                <w:sz w:val="4"/>
                <w:szCs w:val="4"/>
              </w:rPr>
            </w:pPr>
          </w:p>
        </w:tc>
      </w:tr>
      <w:tr w:rsidR="00585746" w:rsidRPr="003A7270" w14:paraId="1373E731" w14:textId="77777777" w:rsidTr="006706EF">
        <w:tblPrEx>
          <w:tblLook w:val="04A0" w:firstRow="1" w:lastRow="0" w:firstColumn="1" w:lastColumn="0" w:noHBand="0" w:noVBand="1"/>
        </w:tblPrEx>
        <w:trPr>
          <w:trHeight w:val="192"/>
        </w:trPr>
        <w:tc>
          <w:tcPr>
            <w:tcW w:w="8071" w:type="dxa"/>
            <w:gridSpan w:val="19"/>
            <w:tcBorders>
              <w:top w:val="single" w:sz="4" w:space="0" w:color="FFFFFF" w:themeColor="background1"/>
              <w:left w:val="single" w:sz="4" w:space="0" w:color="FFFFFF"/>
              <w:bottom w:val="single" w:sz="4" w:space="0" w:color="FFFFFF"/>
              <w:right w:val="single" w:sz="4" w:space="0" w:color="auto"/>
            </w:tcBorders>
          </w:tcPr>
          <w:p w14:paraId="3A24CC79" w14:textId="77777777" w:rsidR="00585746" w:rsidRPr="00BB6145" w:rsidRDefault="00585746" w:rsidP="006706EF">
            <w:pPr>
              <w:pStyle w:val="aff5"/>
              <w:spacing w:after="0"/>
              <w:jc w:val="both"/>
              <w:rPr>
                <w:sz w:val="17"/>
                <w:szCs w:val="17"/>
              </w:rPr>
            </w:pPr>
            <w:r>
              <w:rPr>
                <w:rFonts w:ascii="Arial" w:hAnsi="Arial" w:cs="Arial"/>
                <w:b w:val="0"/>
                <w:bCs/>
                <w:sz w:val="18"/>
                <w:szCs w:val="18"/>
                <w:lang w:eastAsia="ru-RU"/>
              </w:rPr>
              <w:t>Дата</w:t>
            </w:r>
            <w:r w:rsidRPr="00444F2B">
              <w:rPr>
                <w:rFonts w:ascii="Arial" w:hAnsi="Arial" w:cs="Arial"/>
                <w:b w:val="0"/>
                <w:bCs/>
                <w:sz w:val="18"/>
                <w:szCs w:val="18"/>
                <w:lang w:eastAsia="ru-RU"/>
              </w:rPr>
              <w:t xml:space="preserve"> приведения внешнего вида объекта в соответствие с внешним видом, указанным в Колористическом паспорте</w:t>
            </w:r>
            <w:r w:rsidRPr="001C36E3">
              <w:rPr>
                <w:rFonts w:ascii="Arial" w:hAnsi="Arial" w:cs="Arial"/>
                <w:b w:val="0"/>
                <w:bCs/>
                <w:sz w:val="14"/>
                <w:szCs w:val="14"/>
              </w:rPr>
              <w:t xml:space="preserve"> </w:t>
            </w:r>
            <w:r w:rsidRPr="00427C48">
              <w:rPr>
                <w:rFonts w:ascii="Arial" w:hAnsi="Arial" w:cs="Arial"/>
                <w:b w:val="0"/>
                <w:bCs/>
                <w:i/>
                <w:iCs/>
                <w:sz w:val="12"/>
                <w:szCs w:val="12"/>
              </w:rPr>
              <w:t>(квартал, год)</w:t>
            </w:r>
            <w:r w:rsidRPr="00444F2B">
              <w:rPr>
                <w:rFonts w:ascii="Arial" w:hAnsi="Arial" w:cs="Arial"/>
                <w:i/>
                <w:iCs/>
                <w:sz w:val="14"/>
                <w:szCs w:val="14"/>
              </w:rPr>
              <w:t>:</w:t>
            </w:r>
          </w:p>
        </w:tc>
        <w:tc>
          <w:tcPr>
            <w:tcW w:w="2130" w:type="dxa"/>
            <w:gridSpan w:val="2"/>
            <w:tcBorders>
              <w:top w:val="single" w:sz="4" w:space="0" w:color="auto"/>
              <w:left w:val="single" w:sz="4" w:space="0" w:color="auto"/>
              <w:bottom w:val="single" w:sz="4" w:space="0" w:color="auto"/>
              <w:right w:val="single" w:sz="4" w:space="0" w:color="auto"/>
            </w:tcBorders>
          </w:tcPr>
          <w:p w14:paraId="30C512ED" w14:textId="77777777" w:rsidR="00585746" w:rsidRPr="003A7270" w:rsidRDefault="00585746" w:rsidP="006706EF">
            <w:pPr>
              <w:pStyle w:val="aff5"/>
              <w:spacing w:after="0"/>
              <w:jc w:val="both"/>
              <w:rPr>
                <w:sz w:val="8"/>
                <w:szCs w:val="8"/>
              </w:rPr>
            </w:pPr>
          </w:p>
        </w:tc>
      </w:tr>
      <w:tr w:rsidR="00585746" w:rsidRPr="008920D1" w14:paraId="1B61B568" w14:textId="77777777" w:rsidTr="006706EF">
        <w:tblPrEx>
          <w:tblLook w:val="04A0" w:firstRow="1" w:lastRow="0" w:firstColumn="1" w:lastColumn="0" w:noHBand="0" w:noVBand="1"/>
        </w:tblPrEx>
        <w:trPr>
          <w:trHeight w:val="42"/>
        </w:trPr>
        <w:tc>
          <w:tcPr>
            <w:tcW w:w="10201" w:type="dxa"/>
            <w:gridSpan w:val="21"/>
            <w:tcBorders>
              <w:top w:val="single" w:sz="4" w:space="0" w:color="FFFFFF"/>
              <w:left w:val="single" w:sz="4" w:space="0" w:color="FFFFFF"/>
              <w:bottom w:val="single" w:sz="4" w:space="0" w:color="FFFFFF"/>
              <w:right w:val="single" w:sz="4" w:space="0" w:color="FFFFFF" w:themeColor="background1"/>
            </w:tcBorders>
          </w:tcPr>
          <w:p w14:paraId="6078F527" w14:textId="77777777" w:rsidR="00585746" w:rsidRPr="008920D1" w:rsidRDefault="00585746" w:rsidP="006706EF">
            <w:pPr>
              <w:pStyle w:val="aff5"/>
              <w:spacing w:after="0"/>
              <w:jc w:val="both"/>
              <w:rPr>
                <w:sz w:val="4"/>
                <w:szCs w:val="4"/>
              </w:rPr>
            </w:pPr>
          </w:p>
        </w:tc>
      </w:tr>
      <w:tr w:rsidR="00585746" w:rsidRPr="003A7270" w14:paraId="6F2B7BF0" w14:textId="77777777" w:rsidTr="006706EF">
        <w:tblPrEx>
          <w:tblLook w:val="04A0" w:firstRow="1" w:lastRow="0" w:firstColumn="1" w:lastColumn="0" w:noHBand="0" w:noVBand="1"/>
        </w:tblPrEx>
        <w:trPr>
          <w:trHeight w:val="39"/>
        </w:trPr>
        <w:tc>
          <w:tcPr>
            <w:tcW w:w="355" w:type="dxa"/>
            <w:tcBorders>
              <w:top w:val="single" w:sz="4" w:space="0" w:color="FFFFFF"/>
              <w:left w:val="single" w:sz="4" w:space="0" w:color="FFFFFF"/>
              <w:bottom w:val="single" w:sz="4" w:space="0" w:color="000000"/>
              <w:right w:val="single" w:sz="4" w:space="0" w:color="FFFFFF" w:themeColor="background1"/>
            </w:tcBorders>
          </w:tcPr>
          <w:p w14:paraId="0E792143" w14:textId="77777777" w:rsidR="00585746" w:rsidRPr="005644B0" w:rsidRDefault="00585746" w:rsidP="006706EF">
            <w:pPr>
              <w:pStyle w:val="aff5"/>
              <w:spacing w:after="0"/>
              <w:ind w:left="-110"/>
              <w:jc w:val="both"/>
              <w:rPr>
                <w:rFonts w:ascii="Arial" w:hAnsi="Arial" w:cs="Arial"/>
                <w:b w:val="0"/>
                <w:bCs/>
                <w:sz w:val="2"/>
                <w:szCs w:val="2"/>
              </w:rPr>
            </w:pPr>
          </w:p>
        </w:tc>
        <w:tc>
          <w:tcPr>
            <w:tcW w:w="1765" w:type="dxa"/>
            <w:gridSpan w:val="3"/>
            <w:tcBorders>
              <w:top w:val="single" w:sz="4" w:space="0" w:color="FFFFFF"/>
              <w:left w:val="single" w:sz="4" w:space="0" w:color="FFFFFF" w:themeColor="background1"/>
              <w:bottom w:val="single" w:sz="4" w:space="0" w:color="000000"/>
              <w:right w:val="single" w:sz="4" w:space="0" w:color="FFFFFF"/>
            </w:tcBorders>
          </w:tcPr>
          <w:p w14:paraId="57FDCFF2" w14:textId="77777777" w:rsidR="00585746" w:rsidRPr="005644B0" w:rsidRDefault="00585746" w:rsidP="006706EF">
            <w:pPr>
              <w:pStyle w:val="aff5"/>
              <w:spacing w:after="0"/>
              <w:ind w:right="-124"/>
              <w:jc w:val="left"/>
              <w:rPr>
                <w:rFonts w:ascii="Arial" w:hAnsi="Arial" w:cs="Arial"/>
                <w:b w:val="0"/>
                <w:bCs/>
                <w:sz w:val="2"/>
                <w:szCs w:val="2"/>
              </w:rPr>
            </w:pPr>
          </w:p>
        </w:tc>
        <w:tc>
          <w:tcPr>
            <w:tcW w:w="850" w:type="dxa"/>
            <w:gridSpan w:val="4"/>
            <w:tcBorders>
              <w:top w:val="single" w:sz="4" w:space="0" w:color="FFFFFF"/>
              <w:left w:val="single" w:sz="4" w:space="0" w:color="FFFFFF"/>
              <w:bottom w:val="single" w:sz="4" w:space="0" w:color="FFFFFF"/>
              <w:right w:val="single" w:sz="4" w:space="0" w:color="FFFFFF"/>
            </w:tcBorders>
          </w:tcPr>
          <w:p w14:paraId="3F1F5121" w14:textId="77777777" w:rsidR="00585746" w:rsidRPr="005644B0" w:rsidRDefault="00585746" w:rsidP="006706EF">
            <w:pPr>
              <w:pStyle w:val="aff5"/>
              <w:spacing w:after="0"/>
              <w:jc w:val="left"/>
              <w:rPr>
                <w:rFonts w:ascii="Arial" w:hAnsi="Arial" w:cs="Arial"/>
                <w:b w:val="0"/>
                <w:bCs/>
                <w:sz w:val="2"/>
                <w:szCs w:val="2"/>
              </w:rPr>
            </w:pPr>
          </w:p>
        </w:tc>
        <w:tc>
          <w:tcPr>
            <w:tcW w:w="1493" w:type="dxa"/>
            <w:tcBorders>
              <w:top w:val="single" w:sz="4" w:space="0" w:color="FFFFFF"/>
              <w:left w:val="single" w:sz="4" w:space="0" w:color="FFFFFF"/>
              <w:bottom w:val="single" w:sz="4" w:space="0" w:color="auto"/>
              <w:right w:val="single" w:sz="4" w:space="0" w:color="FFFFFF"/>
            </w:tcBorders>
          </w:tcPr>
          <w:p w14:paraId="2F782D24" w14:textId="77777777" w:rsidR="00585746" w:rsidRPr="005644B0" w:rsidRDefault="00585746" w:rsidP="006706EF">
            <w:pPr>
              <w:pStyle w:val="aff5"/>
              <w:spacing w:after="0"/>
              <w:jc w:val="both"/>
              <w:rPr>
                <w:sz w:val="2"/>
                <w:szCs w:val="2"/>
              </w:rPr>
            </w:pPr>
          </w:p>
        </w:tc>
        <w:tc>
          <w:tcPr>
            <w:tcW w:w="1625" w:type="dxa"/>
            <w:gridSpan w:val="6"/>
            <w:tcBorders>
              <w:top w:val="single" w:sz="4" w:space="0" w:color="FFFFFF"/>
              <w:left w:val="single" w:sz="4" w:space="0" w:color="FFFFFF"/>
              <w:bottom w:val="single" w:sz="4" w:space="0" w:color="FFFFFF" w:themeColor="background1"/>
              <w:right w:val="single" w:sz="4" w:space="0" w:color="FFFFFF"/>
            </w:tcBorders>
          </w:tcPr>
          <w:p w14:paraId="306882DD" w14:textId="77777777" w:rsidR="00585746" w:rsidRPr="005644B0" w:rsidRDefault="00585746" w:rsidP="006706EF">
            <w:pPr>
              <w:pStyle w:val="aff5"/>
              <w:spacing w:after="0"/>
              <w:jc w:val="both"/>
              <w:rPr>
                <w:rFonts w:ascii="Arial" w:hAnsi="Arial" w:cs="Arial"/>
                <w:b w:val="0"/>
                <w:bCs/>
                <w:sz w:val="2"/>
                <w:szCs w:val="2"/>
              </w:rPr>
            </w:pPr>
          </w:p>
        </w:tc>
        <w:tc>
          <w:tcPr>
            <w:tcW w:w="1133" w:type="dxa"/>
            <w:tcBorders>
              <w:top w:val="single" w:sz="4" w:space="0" w:color="FFFFFF"/>
              <w:left w:val="single" w:sz="4" w:space="0" w:color="FFFFFF"/>
              <w:bottom w:val="single" w:sz="4" w:space="0" w:color="auto"/>
              <w:right w:val="single" w:sz="4" w:space="0" w:color="FFFFFF"/>
            </w:tcBorders>
          </w:tcPr>
          <w:p w14:paraId="34712862" w14:textId="77777777" w:rsidR="00585746" w:rsidRPr="005644B0" w:rsidRDefault="00585746" w:rsidP="006706EF">
            <w:pPr>
              <w:pStyle w:val="aff5"/>
              <w:spacing w:after="0"/>
              <w:jc w:val="both"/>
              <w:rPr>
                <w:sz w:val="2"/>
                <w:szCs w:val="2"/>
              </w:rPr>
            </w:pPr>
          </w:p>
        </w:tc>
        <w:tc>
          <w:tcPr>
            <w:tcW w:w="850" w:type="dxa"/>
            <w:gridSpan w:val="3"/>
            <w:tcBorders>
              <w:top w:val="single" w:sz="4" w:space="0" w:color="FFFFFF"/>
              <w:left w:val="single" w:sz="4" w:space="0" w:color="FFFFFF"/>
              <w:bottom w:val="single" w:sz="4" w:space="0" w:color="FFFFFF" w:themeColor="background1"/>
              <w:right w:val="single" w:sz="4" w:space="0" w:color="FFFFFF"/>
            </w:tcBorders>
          </w:tcPr>
          <w:p w14:paraId="7427181B" w14:textId="77777777" w:rsidR="00585746" w:rsidRPr="005644B0" w:rsidRDefault="00585746" w:rsidP="006706EF">
            <w:pPr>
              <w:pStyle w:val="aff5"/>
              <w:spacing w:after="0"/>
              <w:jc w:val="both"/>
              <w:rPr>
                <w:rFonts w:ascii="Arial" w:hAnsi="Arial" w:cs="Arial"/>
                <w:b w:val="0"/>
                <w:bCs/>
                <w:sz w:val="2"/>
                <w:szCs w:val="2"/>
              </w:rPr>
            </w:pPr>
          </w:p>
        </w:tc>
        <w:tc>
          <w:tcPr>
            <w:tcW w:w="2130" w:type="dxa"/>
            <w:gridSpan w:val="2"/>
            <w:tcBorders>
              <w:top w:val="single" w:sz="4" w:space="0" w:color="FFFFFF"/>
              <w:left w:val="single" w:sz="4" w:space="0" w:color="FFFFFF"/>
              <w:bottom w:val="single" w:sz="4" w:space="0" w:color="auto"/>
              <w:right w:val="single" w:sz="4" w:space="0" w:color="FFFFFF" w:themeColor="background1"/>
            </w:tcBorders>
          </w:tcPr>
          <w:p w14:paraId="1AD4C237" w14:textId="77777777" w:rsidR="00585746" w:rsidRPr="005644B0" w:rsidRDefault="00585746" w:rsidP="006706EF">
            <w:pPr>
              <w:pStyle w:val="aff5"/>
              <w:spacing w:after="0"/>
              <w:jc w:val="both"/>
              <w:rPr>
                <w:sz w:val="2"/>
                <w:szCs w:val="2"/>
              </w:rPr>
            </w:pPr>
          </w:p>
        </w:tc>
      </w:tr>
      <w:tr w:rsidR="00585746" w:rsidRPr="003A7270" w14:paraId="62FE178B" w14:textId="77777777" w:rsidTr="006706EF">
        <w:tblPrEx>
          <w:tblLook w:val="04A0" w:firstRow="1" w:lastRow="0" w:firstColumn="1" w:lastColumn="0" w:noHBand="0" w:noVBand="1"/>
        </w:tblPrEx>
        <w:trPr>
          <w:trHeight w:val="39"/>
        </w:trPr>
        <w:tc>
          <w:tcPr>
            <w:tcW w:w="2120" w:type="dxa"/>
            <w:gridSpan w:val="4"/>
            <w:tcBorders>
              <w:top w:val="single" w:sz="4" w:space="0" w:color="FFFFFF"/>
              <w:left w:val="single" w:sz="4" w:space="0" w:color="000000"/>
              <w:bottom w:val="single" w:sz="4" w:space="0" w:color="000000"/>
              <w:right w:val="single" w:sz="4" w:space="0" w:color="000000"/>
            </w:tcBorders>
          </w:tcPr>
          <w:p w14:paraId="723E9CB9" w14:textId="77777777" w:rsidR="00585746" w:rsidRDefault="00585746" w:rsidP="006706EF">
            <w:pPr>
              <w:pStyle w:val="aff5"/>
              <w:spacing w:after="0"/>
              <w:ind w:left="-41" w:right="-124" w:firstLine="41"/>
              <w:jc w:val="left"/>
              <w:rPr>
                <w:rFonts w:ascii="Arial" w:hAnsi="Arial" w:cs="Arial"/>
                <w:b w:val="0"/>
                <w:bCs/>
                <w:sz w:val="18"/>
                <w:szCs w:val="18"/>
              </w:rPr>
            </w:pPr>
            <w:r>
              <w:rPr>
                <w:rFonts w:ascii="Arial" w:hAnsi="Arial" w:cs="Arial"/>
                <w:sz w:val="17"/>
                <w:szCs w:val="17"/>
              </w:rPr>
              <w:t>Стойки (столбы)</w:t>
            </w:r>
            <w:r>
              <w:rPr>
                <w:rFonts w:ascii="Arial" w:hAnsi="Arial" w:cs="Arial"/>
                <w:b w:val="0"/>
                <w:bCs/>
                <w:sz w:val="18"/>
                <w:szCs w:val="18"/>
              </w:rPr>
              <w:t>:</w:t>
            </w:r>
          </w:p>
          <w:p w14:paraId="670F4CD5" w14:textId="77777777" w:rsidR="00585746" w:rsidRPr="003A7270" w:rsidRDefault="00585746" w:rsidP="006706EF">
            <w:pPr>
              <w:pStyle w:val="aff5"/>
              <w:spacing w:after="0"/>
              <w:ind w:left="-41" w:right="-124" w:firstLine="41"/>
              <w:jc w:val="left"/>
              <w:rPr>
                <w:sz w:val="8"/>
                <w:szCs w:val="8"/>
              </w:rPr>
            </w:pPr>
            <w:r w:rsidRPr="00EB3478">
              <w:rPr>
                <w:rFonts w:ascii="Arial" w:hAnsi="Arial" w:cs="Arial"/>
                <w:b w:val="0"/>
                <w:bCs/>
                <w:i/>
                <w:iCs/>
                <w:sz w:val="10"/>
                <w:szCs w:val="10"/>
                <w:lang w:eastAsia="ru-RU"/>
              </w:rPr>
              <w:t>Указывается при наличии в Запросе</w:t>
            </w:r>
          </w:p>
        </w:tc>
        <w:tc>
          <w:tcPr>
            <w:tcW w:w="850" w:type="dxa"/>
            <w:gridSpan w:val="4"/>
            <w:tcBorders>
              <w:top w:val="single" w:sz="4" w:space="0" w:color="FFFFFF"/>
              <w:left w:val="single" w:sz="4" w:space="0" w:color="000000"/>
              <w:bottom w:val="single" w:sz="4" w:space="0" w:color="FFFFFF"/>
              <w:right w:val="single" w:sz="4" w:space="0" w:color="auto"/>
            </w:tcBorders>
          </w:tcPr>
          <w:p w14:paraId="5103694F"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550" w:type="dxa"/>
            <w:gridSpan w:val="5"/>
            <w:tcBorders>
              <w:top w:val="single" w:sz="4" w:space="0" w:color="auto"/>
              <w:left w:val="single" w:sz="4" w:space="0" w:color="FFFFFF"/>
              <w:bottom w:val="single" w:sz="4" w:space="0" w:color="auto"/>
              <w:right w:val="single" w:sz="4" w:space="0" w:color="auto"/>
            </w:tcBorders>
          </w:tcPr>
          <w:p w14:paraId="0AEBE50D" w14:textId="77777777" w:rsidR="00585746" w:rsidRPr="003A7270" w:rsidRDefault="00585746" w:rsidP="006706EF">
            <w:pPr>
              <w:pStyle w:val="aff5"/>
              <w:spacing w:after="0"/>
              <w:jc w:val="both"/>
              <w:rPr>
                <w:sz w:val="8"/>
                <w:szCs w:val="8"/>
              </w:rPr>
            </w:pPr>
          </w:p>
        </w:tc>
        <w:tc>
          <w:tcPr>
            <w:tcW w:w="568" w:type="dxa"/>
            <w:gridSpan w:val="2"/>
            <w:tcBorders>
              <w:top w:val="single" w:sz="4" w:space="0" w:color="FFFFFF" w:themeColor="background1"/>
              <w:left w:val="single" w:sz="4" w:space="0" w:color="FFFFFF"/>
              <w:bottom w:val="single" w:sz="4" w:space="0" w:color="FFFFFF" w:themeColor="background1"/>
              <w:right w:val="single" w:sz="4" w:space="0" w:color="auto"/>
            </w:tcBorders>
          </w:tcPr>
          <w:p w14:paraId="16BEE609" w14:textId="77777777" w:rsidR="00585746" w:rsidRPr="00BB6145" w:rsidRDefault="00585746" w:rsidP="006706EF">
            <w:pPr>
              <w:pStyle w:val="aff5"/>
              <w:spacing w:after="0"/>
              <w:ind w:right="-110"/>
              <w:jc w:val="both"/>
              <w:rPr>
                <w:sz w:val="14"/>
                <w:szCs w:val="14"/>
              </w:rPr>
            </w:pPr>
            <w:r w:rsidRPr="00BB6145">
              <w:rPr>
                <w:rFonts w:ascii="Arial" w:hAnsi="Arial" w:cs="Arial"/>
                <w:b w:val="0"/>
                <w:bCs/>
                <w:sz w:val="14"/>
                <w:szCs w:val="14"/>
              </w:rPr>
              <w:t>цвет:</w:t>
            </w:r>
          </w:p>
        </w:tc>
        <w:tc>
          <w:tcPr>
            <w:tcW w:w="1133" w:type="dxa"/>
            <w:tcBorders>
              <w:top w:val="single" w:sz="4" w:space="0" w:color="auto"/>
              <w:left w:val="single" w:sz="4" w:space="0" w:color="FFFFFF"/>
              <w:bottom w:val="single" w:sz="4" w:space="0" w:color="auto"/>
              <w:right w:val="single" w:sz="4" w:space="0" w:color="auto"/>
            </w:tcBorders>
          </w:tcPr>
          <w:p w14:paraId="348BB798" w14:textId="77777777" w:rsidR="00585746" w:rsidRPr="003A7270" w:rsidRDefault="00585746" w:rsidP="006706EF">
            <w:pPr>
              <w:pStyle w:val="aff5"/>
              <w:spacing w:after="0"/>
              <w:jc w:val="both"/>
              <w:rPr>
                <w:sz w:val="8"/>
                <w:szCs w:val="8"/>
              </w:rPr>
            </w:pPr>
          </w:p>
        </w:tc>
        <w:tc>
          <w:tcPr>
            <w:tcW w:w="850" w:type="dxa"/>
            <w:gridSpan w:val="3"/>
            <w:tcBorders>
              <w:top w:val="single" w:sz="4" w:space="0" w:color="FFFFFF" w:themeColor="background1"/>
              <w:left w:val="single" w:sz="4" w:space="0" w:color="FFFFFF"/>
              <w:bottom w:val="single" w:sz="4" w:space="0" w:color="FFFFFF" w:themeColor="background1"/>
              <w:right w:val="single" w:sz="4" w:space="0" w:color="auto"/>
            </w:tcBorders>
          </w:tcPr>
          <w:p w14:paraId="6F0F1144"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0" w:type="dxa"/>
            <w:gridSpan w:val="2"/>
            <w:tcBorders>
              <w:top w:val="single" w:sz="4" w:space="0" w:color="auto"/>
              <w:left w:val="single" w:sz="4" w:space="0" w:color="FFFFFF"/>
              <w:bottom w:val="single" w:sz="4" w:space="0" w:color="auto"/>
              <w:right w:val="single" w:sz="4" w:space="0" w:color="auto"/>
            </w:tcBorders>
          </w:tcPr>
          <w:p w14:paraId="30164FBF" w14:textId="77777777" w:rsidR="00585746" w:rsidRPr="003A7270" w:rsidRDefault="00585746" w:rsidP="006706EF">
            <w:pPr>
              <w:pStyle w:val="aff5"/>
              <w:spacing w:after="0"/>
              <w:jc w:val="both"/>
              <w:rPr>
                <w:sz w:val="8"/>
                <w:szCs w:val="8"/>
              </w:rPr>
            </w:pPr>
          </w:p>
        </w:tc>
      </w:tr>
      <w:tr w:rsidR="00585746" w:rsidRPr="008920D1" w14:paraId="7367EE96" w14:textId="77777777" w:rsidTr="006706EF">
        <w:tblPrEx>
          <w:tblLook w:val="04A0" w:firstRow="1" w:lastRow="0" w:firstColumn="1" w:lastColumn="0" w:noHBand="0" w:noVBand="1"/>
        </w:tblPrEx>
        <w:trPr>
          <w:trHeight w:val="37"/>
        </w:trPr>
        <w:tc>
          <w:tcPr>
            <w:tcW w:w="10201" w:type="dxa"/>
            <w:gridSpan w:val="21"/>
            <w:tcBorders>
              <w:top w:val="single" w:sz="4" w:space="0" w:color="FFFFFF"/>
              <w:left w:val="single" w:sz="4" w:space="0" w:color="FFFFFF"/>
              <w:bottom w:val="single" w:sz="4" w:space="0" w:color="FFFFFF"/>
              <w:right w:val="single" w:sz="4" w:space="0" w:color="FFFFFF" w:themeColor="background1"/>
            </w:tcBorders>
          </w:tcPr>
          <w:p w14:paraId="48DA2270" w14:textId="77777777" w:rsidR="00585746" w:rsidRPr="000D07A7" w:rsidRDefault="00585746" w:rsidP="006706EF">
            <w:pPr>
              <w:pStyle w:val="aff5"/>
              <w:spacing w:after="0"/>
              <w:jc w:val="both"/>
              <w:rPr>
                <w:sz w:val="2"/>
                <w:szCs w:val="2"/>
              </w:rPr>
            </w:pPr>
          </w:p>
        </w:tc>
      </w:tr>
      <w:tr w:rsidR="00585746" w:rsidRPr="005644B0" w14:paraId="0143FA53" w14:textId="77777777" w:rsidTr="006706EF">
        <w:tblPrEx>
          <w:tblLook w:val="04A0" w:firstRow="1" w:lastRow="0" w:firstColumn="1" w:lastColumn="0" w:noHBand="0" w:noVBand="1"/>
        </w:tblPrEx>
        <w:trPr>
          <w:trHeight w:val="38"/>
        </w:trPr>
        <w:tc>
          <w:tcPr>
            <w:tcW w:w="355" w:type="dxa"/>
            <w:tcBorders>
              <w:top w:val="single" w:sz="4" w:space="0" w:color="FFFFFF"/>
              <w:left w:val="single" w:sz="4" w:space="0" w:color="FFFFFF"/>
              <w:bottom w:val="single" w:sz="4" w:space="0" w:color="000000"/>
              <w:right w:val="single" w:sz="4" w:space="0" w:color="FFFFFF" w:themeColor="background1"/>
            </w:tcBorders>
          </w:tcPr>
          <w:p w14:paraId="7538F0C4" w14:textId="77777777" w:rsidR="00585746" w:rsidRPr="005644B0" w:rsidRDefault="00585746" w:rsidP="006706EF">
            <w:pPr>
              <w:pStyle w:val="aff5"/>
              <w:spacing w:after="0"/>
              <w:ind w:left="-110"/>
              <w:jc w:val="both"/>
              <w:rPr>
                <w:rFonts w:ascii="Arial" w:hAnsi="Arial" w:cs="Arial"/>
                <w:b w:val="0"/>
                <w:bCs/>
                <w:sz w:val="2"/>
                <w:szCs w:val="2"/>
              </w:rPr>
            </w:pPr>
          </w:p>
        </w:tc>
        <w:tc>
          <w:tcPr>
            <w:tcW w:w="1765" w:type="dxa"/>
            <w:gridSpan w:val="3"/>
            <w:tcBorders>
              <w:top w:val="single" w:sz="4" w:space="0" w:color="FFFFFF"/>
              <w:left w:val="single" w:sz="4" w:space="0" w:color="FFFFFF" w:themeColor="background1"/>
              <w:bottom w:val="single" w:sz="4" w:space="0" w:color="000000"/>
              <w:right w:val="single" w:sz="4" w:space="0" w:color="FFFFFF"/>
            </w:tcBorders>
          </w:tcPr>
          <w:p w14:paraId="24798E35" w14:textId="77777777" w:rsidR="00585746" w:rsidRPr="005644B0" w:rsidRDefault="00585746" w:rsidP="006706EF">
            <w:pPr>
              <w:pStyle w:val="aff5"/>
              <w:spacing w:after="0"/>
              <w:ind w:right="-124"/>
              <w:jc w:val="left"/>
              <w:rPr>
                <w:rFonts w:ascii="Arial" w:hAnsi="Arial" w:cs="Arial"/>
                <w:b w:val="0"/>
                <w:bCs/>
                <w:sz w:val="2"/>
                <w:szCs w:val="2"/>
              </w:rPr>
            </w:pPr>
          </w:p>
        </w:tc>
        <w:tc>
          <w:tcPr>
            <w:tcW w:w="850" w:type="dxa"/>
            <w:gridSpan w:val="4"/>
            <w:tcBorders>
              <w:top w:val="single" w:sz="4" w:space="0" w:color="FFFFFF"/>
              <w:left w:val="single" w:sz="4" w:space="0" w:color="FFFFFF"/>
              <w:bottom w:val="single" w:sz="4" w:space="0" w:color="FFFFFF"/>
              <w:right w:val="single" w:sz="4" w:space="0" w:color="FFFFFF"/>
            </w:tcBorders>
          </w:tcPr>
          <w:p w14:paraId="66515C98" w14:textId="77777777" w:rsidR="00585746" w:rsidRPr="000D07A7" w:rsidRDefault="00585746" w:rsidP="006706EF">
            <w:pPr>
              <w:pStyle w:val="aff5"/>
              <w:spacing w:after="0"/>
              <w:jc w:val="left"/>
              <w:rPr>
                <w:rFonts w:ascii="Arial" w:hAnsi="Arial" w:cs="Arial"/>
                <w:b w:val="0"/>
                <w:bCs/>
                <w:sz w:val="2"/>
                <w:szCs w:val="2"/>
              </w:rPr>
            </w:pPr>
          </w:p>
        </w:tc>
        <w:tc>
          <w:tcPr>
            <w:tcW w:w="1493" w:type="dxa"/>
            <w:tcBorders>
              <w:top w:val="single" w:sz="4" w:space="0" w:color="FFFFFF"/>
              <w:left w:val="single" w:sz="4" w:space="0" w:color="FFFFFF"/>
              <w:bottom w:val="single" w:sz="4" w:space="0" w:color="auto"/>
              <w:right w:val="single" w:sz="4" w:space="0" w:color="FFFFFF"/>
            </w:tcBorders>
          </w:tcPr>
          <w:p w14:paraId="5A5A2F26" w14:textId="77777777" w:rsidR="00585746" w:rsidRPr="000D07A7" w:rsidRDefault="00585746" w:rsidP="006706EF">
            <w:pPr>
              <w:pStyle w:val="aff5"/>
              <w:spacing w:after="0"/>
              <w:jc w:val="both"/>
              <w:rPr>
                <w:sz w:val="2"/>
                <w:szCs w:val="2"/>
              </w:rPr>
            </w:pPr>
          </w:p>
        </w:tc>
        <w:tc>
          <w:tcPr>
            <w:tcW w:w="1625" w:type="dxa"/>
            <w:gridSpan w:val="6"/>
            <w:tcBorders>
              <w:top w:val="single" w:sz="4" w:space="0" w:color="FFFFFF"/>
              <w:left w:val="single" w:sz="4" w:space="0" w:color="FFFFFF"/>
              <w:bottom w:val="single" w:sz="4" w:space="0" w:color="FFFFFF" w:themeColor="background1"/>
              <w:right w:val="single" w:sz="4" w:space="0" w:color="FFFFFF"/>
            </w:tcBorders>
          </w:tcPr>
          <w:p w14:paraId="50CFAF47" w14:textId="77777777" w:rsidR="00585746" w:rsidRPr="000D07A7" w:rsidRDefault="00585746" w:rsidP="006706EF">
            <w:pPr>
              <w:pStyle w:val="aff5"/>
              <w:spacing w:after="0"/>
              <w:jc w:val="both"/>
              <w:rPr>
                <w:rFonts w:ascii="Arial" w:hAnsi="Arial" w:cs="Arial"/>
                <w:b w:val="0"/>
                <w:bCs/>
                <w:sz w:val="2"/>
                <w:szCs w:val="2"/>
              </w:rPr>
            </w:pPr>
          </w:p>
        </w:tc>
        <w:tc>
          <w:tcPr>
            <w:tcW w:w="1133" w:type="dxa"/>
            <w:tcBorders>
              <w:top w:val="single" w:sz="4" w:space="0" w:color="FFFFFF"/>
              <w:left w:val="single" w:sz="4" w:space="0" w:color="FFFFFF"/>
              <w:bottom w:val="single" w:sz="4" w:space="0" w:color="auto"/>
              <w:right w:val="single" w:sz="4" w:space="0" w:color="FFFFFF"/>
            </w:tcBorders>
          </w:tcPr>
          <w:p w14:paraId="4A8414E7" w14:textId="77777777" w:rsidR="00585746" w:rsidRPr="000D07A7" w:rsidRDefault="00585746" w:rsidP="006706EF">
            <w:pPr>
              <w:pStyle w:val="aff5"/>
              <w:spacing w:after="0"/>
              <w:jc w:val="both"/>
              <w:rPr>
                <w:sz w:val="2"/>
                <w:szCs w:val="2"/>
              </w:rPr>
            </w:pPr>
          </w:p>
        </w:tc>
        <w:tc>
          <w:tcPr>
            <w:tcW w:w="850" w:type="dxa"/>
            <w:gridSpan w:val="3"/>
            <w:tcBorders>
              <w:top w:val="single" w:sz="4" w:space="0" w:color="FFFFFF"/>
              <w:left w:val="single" w:sz="4" w:space="0" w:color="FFFFFF"/>
              <w:bottom w:val="single" w:sz="4" w:space="0" w:color="FFFFFF" w:themeColor="background1"/>
              <w:right w:val="single" w:sz="4" w:space="0" w:color="FFFFFF"/>
            </w:tcBorders>
          </w:tcPr>
          <w:p w14:paraId="4822C127" w14:textId="77777777" w:rsidR="00585746" w:rsidRPr="000D07A7" w:rsidRDefault="00585746" w:rsidP="006706EF">
            <w:pPr>
              <w:pStyle w:val="aff5"/>
              <w:spacing w:after="0"/>
              <w:jc w:val="both"/>
              <w:rPr>
                <w:rFonts w:ascii="Arial" w:hAnsi="Arial" w:cs="Arial"/>
                <w:b w:val="0"/>
                <w:bCs/>
                <w:sz w:val="2"/>
                <w:szCs w:val="2"/>
              </w:rPr>
            </w:pPr>
          </w:p>
        </w:tc>
        <w:tc>
          <w:tcPr>
            <w:tcW w:w="2130" w:type="dxa"/>
            <w:gridSpan w:val="2"/>
            <w:tcBorders>
              <w:top w:val="single" w:sz="4" w:space="0" w:color="FFFFFF"/>
              <w:left w:val="single" w:sz="4" w:space="0" w:color="FFFFFF"/>
              <w:bottom w:val="single" w:sz="4" w:space="0" w:color="auto"/>
              <w:right w:val="single" w:sz="4" w:space="0" w:color="FFFFFF" w:themeColor="background1"/>
            </w:tcBorders>
          </w:tcPr>
          <w:p w14:paraId="7858C9D5" w14:textId="77777777" w:rsidR="00585746" w:rsidRPr="000D07A7" w:rsidRDefault="00585746" w:rsidP="006706EF">
            <w:pPr>
              <w:pStyle w:val="aff5"/>
              <w:spacing w:after="0"/>
              <w:jc w:val="both"/>
              <w:rPr>
                <w:sz w:val="2"/>
                <w:szCs w:val="2"/>
              </w:rPr>
            </w:pPr>
          </w:p>
        </w:tc>
      </w:tr>
      <w:tr w:rsidR="00585746" w:rsidRPr="003A7270" w14:paraId="556C3A10" w14:textId="77777777" w:rsidTr="006706EF">
        <w:tblPrEx>
          <w:tblLook w:val="04A0" w:firstRow="1" w:lastRow="0" w:firstColumn="1" w:lastColumn="0" w:noHBand="0" w:noVBand="1"/>
        </w:tblPrEx>
        <w:trPr>
          <w:trHeight w:val="39"/>
        </w:trPr>
        <w:tc>
          <w:tcPr>
            <w:tcW w:w="2120" w:type="dxa"/>
            <w:gridSpan w:val="4"/>
            <w:tcBorders>
              <w:top w:val="single" w:sz="4" w:space="0" w:color="000000"/>
              <w:left w:val="single" w:sz="4" w:space="0" w:color="000000"/>
              <w:bottom w:val="single" w:sz="4" w:space="0" w:color="000000"/>
              <w:right w:val="single" w:sz="4" w:space="0" w:color="000000"/>
            </w:tcBorders>
          </w:tcPr>
          <w:p w14:paraId="27E70511" w14:textId="77777777" w:rsidR="00585746" w:rsidRDefault="00585746" w:rsidP="006706EF">
            <w:pPr>
              <w:pStyle w:val="aff5"/>
              <w:spacing w:after="0"/>
              <w:ind w:left="-41" w:right="-124" w:firstLine="41"/>
              <w:jc w:val="left"/>
              <w:rPr>
                <w:rFonts w:ascii="Arial" w:hAnsi="Arial" w:cs="Arial"/>
                <w:b w:val="0"/>
                <w:bCs/>
                <w:sz w:val="17"/>
                <w:szCs w:val="17"/>
              </w:rPr>
            </w:pPr>
            <w:r>
              <w:rPr>
                <w:rFonts w:ascii="Arial" w:hAnsi="Arial" w:cs="Arial"/>
                <w:sz w:val="17"/>
                <w:szCs w:val="17"/>
              </w:rPr>
              <w:t>Заполнение секций</w:t>
            </w:r>
            <w:r w:rsidRPr="00BB6145">
              <w:rPr>
                <w:rFonts w:ascii="Arial" w:hAnsi="Arial" w:cs="Arial"/>
                <w:b w:val="0"/>
                <w:bCs/>
                <w:sz w:val="17"/>
                <w:szCs w:val="17"/>
              </w:rPr>
              <w:t>:</w:t>
            </w:r>
          </w:p>
          <w:p w14:paraId="64BA1885" w14:textId="77777777" w:rsidR="00585746" w:rsidRPr="00BB6145" w:rsidRDefault="00585746" w:rsidP="006706EF">
            <w:pPr>
              <w:pStyle w:val="aff5"/>
              <w:spacing w:after="0"/>
              <w:ind w:left="-41" w:right="-124" w:firstLine="41"/>
              <w:jc w:val="left"/>
              <w:rPr>
                <w:sz w:val="17"/>
                <w:szCs w:val="17"/>
              </w:rPr>
            </w:pPr>
            <w:r w:rsidRPr="00EB3478">
              <w:rPr>
                <w:rFonts w:ascii="Arial" w:hAnsi="Arial" w:cs="Arial"/>
                <w:b w:val="0"/>
                <w:bCs/>
                <w:i/>
                <w:iCs/>
                <w:sz w:val="10"/>
                <w:szCs w:val="10"/>
                <w:lang w:eastAsia="ru-RU"/>
              </w:rPr>
              <w:t>Указывается при наличии в Запросе</w:t>
            </w:r>
          </w:p>
        </w:tc>
        <w:tc>
          <w:tcPr>
            <w:tcW w:w="850" w:type="dxa"/>
            <w:gridSpan w:val="4"/>
            <w:tcBorders>
              <w:top w:val="single" w:sz="4" w:space="0" w:color="FFFFFF"/>
              <w:left w:val="single" w:sz="4" w:space="0" w:color="000000"/>
              <w:bottom w:val="single" w:sz="4" w:space="0" w:color="FFFFFF"/>
              <w:right w:val="single" w:sz="4" w:space="0" w:color="auto"/>
            </w:tcBorders>
          </w:tcPr>
          <w:p w14:paraId="524B8643"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550" w:type="dxa"/>
            <w:gridSpan w:val="5"/>
            <w:tcBorders>
              <w:top w:val="single" w:sz="4" w:space="0" w:color="auto"/>
              <w:left w:val="single" w:sz="4" w:space="0" w:color="FFFFFF"/>
              <w:bottom w:val="single" w:sz="4" w:space="0" w:color="auto"/>
              <w:right w:val="single" w:sz="4" w:space="0" w:color="auto"/>
            </w:tcBorders>
          </w:tcPr>
          <w:p w14:paraId="366A95B4" w14:textId="77777777" w:rsidR="00585746" w:rsidRPr="003A7270" w:rsidRDefault="00585746" w:rsidP="006706EF">
            <w:pPr>
              <w:pStyle w:val="aff5"/>
              <w:spacing w:after="0"/>
              <w:jc w:val="both"/>
              <w:rPr>
                <w:sz w:val="8"/>
                <w:szCs w:val="8"/>
              </w:rPr>
            </w:pPr>
          </w:p>
        </w:tc>
        <w:tc>
          <w:tcPr>
            <w:tcW w:w="568" w:type="dxa"/>
            <w:gridSpan w:val="2"/>
            <w:tcBorders>
              <w:top w:val="single" w:sz="4" w:space="0" w:color="FFFFFF" w:themeColor="background1"/>
              <w:left w:val="single" w:sz="4" w:space="0" w:color="FFFFFF"/>
              <w:bottom w:val="single" w:sz="4" w:space="0" w:color="FFFFFF" w:themeColor="background1"/>
              <w:right w:val="single" w:sz="4" w:space="0" w:color="auto"/>
            </w:tcBorders>
          </w:tcPr>
          <w:p w14:paraId="31FDDA4E"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3" w:type="dxa"/>
            <w:tcBorders>
              <w:top w:val="single" w:sz="4" w:space="0" w:color="auto"/>
              <w:left w:val="single" w:sz="4" w:space="0" w:color="FFFFFF"/>
              <w:bottom w:val="single" w:sz="4" w:space="0" w:color="auto"/>
              <w:right w:val="single" w:sz="4" w:space="0" w:color="auto"/>
            </w:tcBorders>
          </w:tcPr>
          <w:p w14:paraId="72ACB9D9" w14:textId="77777777" w:rsidR="00585746" w:rsidRPr="003A7270" w:rsidRDefault="00585746" w:rsidP="006706EF">
            <w:pPr>
              <w:pStyle w:val="aff5"/>
              <w:spacing w:after="0"/>
              <w:jc w:val="both"/>
              <w:rPr>
                <w:sz w:val="8"/>
                <w:szCs w:val="8"/>
              </w:rPr>
            </w:pPr>
          </w:p>
        </w:tc>
        <w:tc>
          <w:tcPr>
            <w:tcW w:w="850" w:type="dxa"/>
            <w:gridSpan w:val="3"/>
            <w:tcBorders>
              <w:top w:val="single" w:sz="4" w:space="0" w:color="FFFFFF" w:themeColor="background1"/>
              <w:left w:val="single" w:sz="4" w:space="0" w:color="FFFFFF"/>
              <w:bottom w:val="single" w:sz="4" w:space="0" w:color="FFFFFF" w:themeColor="background1"/>
              <w:right w:val="single" w:sz="4" w:space="0" w:color="auto"/>
            </w:tcBorders>
          </w:tcPr>
          <w:p w14:paraId="6762C007"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0" w:type="dxa"/>
            <w:gridSpan w:val="2"/>
            <w:tcBorders>
              <w:top w:val="single" w:sz="4" w:space="0" w:color="auto"/>
              <w:left w:val="single" w:sz="4" w:space="0" w:color="FFFFFF"/>
              <w:bottom w:val="single" w:sz="4" w:space="0" w:color="auto"/>
              <w:right w:val="single" w:sz="4" w:space="0" w:color="auto"/>
            </w:tcBorders>
          </w:tcPr>
          <w:p w14:paraId="526DB2AB" w14:textId="77777777" w:rsidR="00585746" w:rsidRPr="003A7270" w:rsidRDefault="00585746" w:rsidP="006706EF">
            <w:pPr>
              <w:pStyle w:val="aff5"/>
              <w:spacing w:after="0"/>
              <w:jc w:val="both"/>
              <w:rPr>
                <w:sz w:val="8"/>
                <w:szCs w:val="8"/>
              </w:rPr>
            </w:pPr>
          </w:p>
        </w:tc>
      </w:tr>
      <w:tr w:rsidR="00585746" w:rsidRPr="000D07A7" w14:paraId="73F76CC4" w14:textId="77777777" w:rsidTr="006706EF">
        <w:tblPrEx>
          <w:tblLook w:val="04A0" w:firstRow="1" w:lastRow="0" w:firstColumn="1" w:lastColumn="0" w:noHBand="0" w:noVBand="1"/>
        </w:tblPrEx>
        <w:trPr>
          <w:trHeight w:val="42"/>
        </w:trPr>
        <w:tc>
          <w:tcPr>
            <w:tcW w:w="10201" w:type="dxa"/>
            <w:gridSpan w:val="21"/>
            <w:tcBorders>
              <w:top w:val="single" w:sz="4" w:space="0" w:color="FFFFFF"/>
              <w:left w:val="single" w:sz="4" w:space="0" w:color="FFFFFF"/>
              <w:bottom w:val="single" w:sz="4" w:space="0" w:color="FFFFFF"/>
              <w:right w:val="single" w:sz="4" w:space="0" w:color="FFFFFF" w:themeColor="background1"/>
            </w:tcBorders>
          </w:tcPr>
          <w:p w14:paraId="33FC5FE4" w14:textId="77777777" w:rsidR="00585746" w:rsidRPr="000D07A7" w:rsidRDefault="00585746" w:rsidP="006706EF">
            <w:pPr>
              <w:pStyle w:val="aff5"/>
              <w:spacing w:after="0"/>
              <w:jc w:val="both"/>
              <w:rPr>
                <w:sz w:val="2"/>
                <w:szCs w:val="2"/>
              </w:rPr>
            </w:pPr>
          </w:p>
        </w:tc>
      </w:tr>
      <w:tr w:rsidR="00585746" w:rsidRPr="000D07A7" w14:paraId="6B0AC993" w14:textId="77777777" w:rsidTr="006706EF">
        <w:tblPrEx>
          <w:tblLook w:val="04A0" w:firstRow="1" w:lastRow="0" w:firstColumn="1" w:lastColumn="0" w:noHBand="0" w:noVBand="1"/>
        </w:tblPrEx>
        <w:trPr>
          <w:trHeight w:val="39"/>
        </w:trPr>
        <w:tc>
          <w:tcPr>
            <w:tcW w:w="355" w:type="dxa"/>
            <w:tcBorders>
              <w:top w:val="single" w:sz="4" w:space="0" w:color="FFFFFF"/>
              <w:left w:val="single" w:sz="4" w:space="0" w:color="FFFFFF"/>
              <w:bottom w:val="single" w:sz="4" w:space="0" w:color="000000"/>
              <w:right w:val="single" w:sz="4" w:space="0" w:color="FFFFFF" w:themeColor="background1"/>
            </w:tcBorders>
          </w:tcPr>
          <w:p w14:paraId="76148B38" w14:textId="77777777" w:rsidR="00585746" w:rsidRPr="000D07A7" w:rsidRDefault="00585746" w:rsidP="006706EF">
            <w:pPr>
              <w:pStyle w:val="aff5"/>
              <w:spacing w:after="0"/>
              <w:ind w:left="-110"/>
              <w:jc w:val="both"/>
              <w:rPr>
                <w:rFonts w:ascii="Arial" w:hAnsi="Arial" w:cs="Arial"/>
                <w:b w:val="0"/>
                <w:bCs/>
                <w:sz w:val="2"/>
                <w:szCs w:val="2"/>
              </w:rPr>
            </w:pPr>
          </w:p>
        </w:tc>
        <w:tc>
          <w:tcPr>
            <w:tcW w:w="1765" w:type="dxa"/>
            <w:gridSpan w:val="3"/>
            <w:tcBorders>
              <w:top w:val="single" w:sz="4" w:space="0" w:color="FFFFFF"/>
              <w:left w:val="single" w:sz="4" w:space="0" w:color="FFFFFF" w:themeColor="background1"/>
              <w:bottom w:val="single" w:sz="4" w:space="0" w:color="000000"/>
              <w:right w:val="single" w:sz="4" w:space="0" w:color="FFFFFF"/>
            </w:tcBorders>
          </w:tcPr>
          <w:p w14:paraId="0D2DD277" w14:textId="77777777" w:rsidR="00585746" w:rsidRPr="000D07A7" w:rsidRDefault="00585746" w:rsidP="006706EF">
            <w:pPr>
              <w:pStyle w:val="aff5"/>
              <w:spacing w:after="0"/>
              <w:ind w:right="-124"/>
              <w:jc w:val="left"/>
              <w:rPr>
                <w:rFonts w:ascii="Arial" w:hAnsi="Arial" w:cs="Arial"/>
                <w:b w:val="0"/>
                <w:bCs/>
                <w:sz w:val="2"/>
                <w:szCs w:val="2"/>
              </w:rPr>
            </w:pPr>
          </w:p>
        </w:tc>
        <w:tc>
          <w:tcPr>
            <w:tcW w:w="850" w:type="dxa"/>
            <w:gridSpan w:val="4"/>
            <w:tcBorders>
              <w:top w:val="single" w:sz="4" w:space="0" w:color="FFFFFF"/>
              <w:left w:val="single" w:sz="4" w:space="0" w:color="FFFFFF"/>
              <w:bottom w:val="single" w:sz="4" w:space="0" w:color="FFFFFF"/>
              <w:right w:val="single" w:sz="4" w:space="0" w:color="FFFFFF"/>
            </w:tcBorders>
          </w:tcPr>
          <w:p w14:paraId="31EFE118" w14:textId="77777777" w:rsidR="00585746" w:rsidRPr="000D07A7" w:rsidRDefault="00585746" w:rsidP="006706EF">
            <w:pPr>
              <w:pStyle w:val="aff5"/>
              <w:spacing w:after="0"/>
              <w:jc w:val="left"/>
              <w:rPr>
                <w:rFonts w:ascii="Arial" w:hAnsi="Arial" w:cs="Arial"/>
                <w:b w:val="0"/>
                <w:bCs/>
                <w:sz w:val="2"/>
                <w:szCs w:val="2"/>
              </w:rPr>
            </w:pPr>
          </w:p>
        </w:tc>
        <w:tc>
          <w:tcPr>
            <w:tcW w:w="1493" w:type="dxa"/>
            <w:tcBorders>
              <w:top w:val="single" w:sz="4" w:space="0" w:color="FFFFFF"/>
              <w:left w:val="single" w:sz="4" w:space="0" w:color="FFFFFF"/>
              <w:bottom w:val="single" w:sz="4" w:space="0" w:color="auto"/>
              <w:right w:val="single" w:sz="4" w:space="0" w:color="FFFFFF"/>
            </w:tcBorders>
          </w:tcPr>
          <w:p w14:paraId="5A9B2298" w14:textId="77777777" w:rsidR="00585746" w:rsidRPr="000D07A7" w:rsidRDefault="00585746" w:rsidP="006706EF">
            <w:pPr>
              <w:pStyle w:val="aff5"/>
              <w:spacing w:after="0"/>
              <w:jc w:val="both"/>
              <w:rPr>
                <w:sz w:val="2"/>
                <w:szCs w:val="2"/>
              </w:rPr>
            </w:pPr>
          </w:p>
        </w:tc>
        <w:tc>
          <w:tcPr>
            <w:tcW w:w="1625" w:type="dxa"/>
            <w:gridSpan w:val="6"/>
            <w:tcBorders>
              <w:top w:val="single" w:sz="4" w:space="0" w:color="FFFFFF"/>
              <w:left w:val="single" w:sz="4" w:space="0" w:color="FFFFFF"/>
              <w:bottom w:val="single" w:sz="4" w:space="0" w:color="FFFFFF" w:themeColor="background1"/>
              <w:right w:val="single" w:sz="4" w:space="0" w:color="FFFFFF"/>
            </w:tcBorders>
          </w:tcPr>
          <w:p w14:paraId="0C8B08FF" w14:textId="77777777" w:rsidR="00585746" w:rsidRPr="000D07A7" w:rsidRDefault="00585746" w:rsidP="006706EF">
            <w:pPr>
              <w:pStyle w:val="aff5"/>
              <w:spacing w:after="0"/>
              <w:jc w:val="both"/>
              <w:rPr>
                <w:rFonts w:ascii="Arial" w:hAnsi="Arial" w:cs="Arial"/>
                <w:b w:val="0"/>
                <w:bCs/>
                <w:sz w:val="2"/>
                <w:szCs w:val="2"/>
              </w:rPr>
            </w:pPr>
          </w:p>
        </w:tc>
        <w:tc>
          <w:tcPr>
            <w:tcW w:w="1133" w:type="dxa"/>
            <w:tcBorders>
              <w:top w:val="single" w:sz="4" w:space="0" w:color="FFFFFF"/>
              <w:left w:val="single" w:sz="4" w:space="0" w:color="FFFFFF"/>
              <w:bottom w:val="single" w:sz="4" w:space="0" w:color="auto"/>
              <w:right w:val="single" w:sz="4" w:space="0" w:color="FFFFFF"/>
            </w:tcBorders>
          </w:tcPr>
          <w:p w14:paraId="4CE4E811" w14:textId="77777777" w:rsidR="00585746" w:rsidRPr="000D07A7" w:rsidRDefault="00585746" w:rsidP="006706EF">
            <w:pPr>
              <w:pStyle w:val="aff5"/>
              <w:spacing w:after="0"/>
              <w:jc w:val="both"/>
              <w:rPr>
                <w:sz w:val="2"/>
                <w:szCs w:val="2"/>
              </w:rPr>
            </w:pPr>
          </w:p>
        </w:tc>
        <w:tc>
          <w:tcPr>
            <w:tcW w:w="850" w:type="dxa"/>
            <w:gridSpan w:val="3"/>
            <w:tcBorders>
              <w:top w:val="single" w:sz="4" w:space="0" w:color="FFFFFF"/>
              <w:left w:val="single" w:sz="4" w:space="0" w:color="FFFFFF"/>
              <w:bottom w:val="single" w:sz="4" w:space="0" w:color="FFFFFF" w:themeColor="background1"/>
              <w:right w:val="single" w:sz="4" w:space="0" w:color="FFFFFF"/>
            </w:tcBorders>
          </w:tcPr>
          <w:p w14:paraId="04A7AE52" w14:textId="77777777" w:rsidR="00585746" w:rsidRPr="000D07A7" w:rsidRDefault="00585746" w:rsidP="006706EF">
            <w:pPr>
              <w:pStyle w:val="aff5"/>
              <w:spacing w:after="0"/>
              <w:jc w:val="both"/>
              <w:rPr>
                <w:rFonts w:ascii="Arial" w:hAnsi="Arial" w:cs="Arial"/>
                <w:b w:val="0"/>
                <w:bCs/>
                <w:sz w:val="2"/>
                <w:szCs w:val="2"/>
              </w:rPr>
            </w:pPr>
          </w:p>
        </w:tc>
        <w:tc>
          <w:tcPr>
            <w:tcW w:w="2130" w:type="dxa"/>
            <w:gridSpan w:val="2"/>
            <w:tcBorders>
              <w:top w:val="single" w:sz="4" w:space="0" w:color="FFFFFF"/>
              <w:left w:val="single" w:sz="4" w:space="0" w:color="FFFFFF"/>
              <w:bottom w:val="single" w:sz="4" w:space="0" w:color="auto"/>
              <w:right w:val="single" w:sz="4" w:space="0" w:color="FFFFFF" w:themeColor="background1"/>
            </w:tcBorders>
          </w:tcPr>
          <w:p w14:paraId="2FD7209C" w14:textId="77777777" w:rsidR="00585746" w:rsidRPr="000D07A7" w:rsidRDefault="00585746" w:rsidP="006706EF">
            <w:pPr>
              <w:pStyle w:val="aff5"/>
              <w:spacing w:after="0"/>
              <w:jc w:val="both"/>
              <w:rPr>
                <w:sz w:val="2"/>
                <w:szCs w:val="2"/>
              </w:rPr>
            </w:pPr>
          </w:p>
        </w:tc>
      </w:tr>
      <w:tr w:rsidR="00585746" w:rsidRPr="003A7270" w14:paraId="2CFF4B46" w14:textId="77777777" w:rsidTr="006706EF">
        <w:tblPrEx>
          <w:tblLook w:val="04A0" w:firstRow="1" w:lastRow="0" w:firstColumn="1" w:lastColumn="0" w:noHBand="0" w:noVBand="1"/>
        </w:tblPrEx>
        <w:trPr>
          <w:trHeight w:val="39"/>
        </w:trPr>
        <w:tc>
          <w:tcPr>
            <w:tcW w:w="2120" w:type="dxa"/>
            <w:gridSpan w:val="4"/>
            <w:tcBorders>
              <w:top w:val="single" w:sz="4" w:space="0" w:color="000000"/>
              <w:left w:val="single" w:sz="4" w:space="0" w:color="000000"/>
              <w:bottom w:val="single" w:sz="4" w:space="0" w:color="000000"/>
              <w:right w:val="single" w:sz="4" w:space="0" w:color="000000"/>
            </w:tcBorders>
          </w:tcPr>
          <w:p w14:paraId="17E4027E" w14:textId="77777777" w:rsidR="00585746" w:rsidRDefault="00585746" w:rsidP="006706EF">
            <w:pPr>
              <w:pStyle w:val="aff5"/>
              <w:spacing w:after="0"/>
              <w:ind w:left="-41" w:right="-124" w:firstLine="41"/>
              <w:jc w:val="left"/>
              <w:rPr>
                <w:rFonts w:ascii="Arial" w:hAnsi="Arial" w:cs="Arial"/>
                <w:sz w:val="17"/>
                <w:szCs w:val="17"/>
              </w:rPr>
            </w:pPr>
            <w:r>
              <w:rPr>
                <w:rFonts w:ascii="Arial" w:hAnsi="Arial" w:cs="Arial"/>
                <w:sz w:val="17"/>
                <w:szCs w:val="17"/>
              </w:rPr>
              <w:t>Ворота:</w:t>
            </w:r>
          </w:p>
          <w:p w14:paraId="21405971" w14:textId="77777777" w:rsidR="00585746" w:rsidRPr="00BB6145" w:rsidRDefault="00585746" w:rsidP="006706EF">
            <w:pPr>
              <w:pStyle w:val="aff5"/>
              <w:spacing w:after="0"/>
              <w:ind w:left="-41" w:right="-124" w:firstLine="41"/>
              <w:jc w:val="left"/>
              <w:rPr>
                <w:sz w:val="17"/>
                <w:szCs w:val="17"/>
              </w:rPr>
            </w:pPr>
            <w:r w:rsidRPr="00EB3478">
              <w:rPr>
                <w:rFonts w:ascii="Arial" w:hAnsi="Arial" w:cs="Arial"/>
                <w:b w:val="0"/>
                <w:bCs/>
                <w:i/>
                <w:iCs/>
                <w:sz w:val="10"/>
                <w:szCs w:val="10"/>
                <w:lang w:eastAsia="ru-RU"/>
              </w:rPr>
              <w:t>Указывается при наличии в Запросе</w:t>
            </w:r>
          </w:p>
        </w:tc>
        <w:tc>
          <w:tcPr>
            <w:tcW w:w="850" w:type="dxa"/>
            <w:gridSpan w:val="4"/>
            <w:tcBorders>
              <w:top w:val="single" w:sz="4" w:space="0" w:color="FFFFFF"/>
              <w:left w:val="single" w:sz="4" w:space="0" w:color="000000"/>
              <w:bottom w:val="single" w:sz="4" w:space="0" w:color="FFFFFF"/>
              <w:right w:val="single" w:sz="4" w:space="0" w:color="auto"/>
            </w:tcBorders>
          </w:tcPr>
          <w:p w14:paraId="3CB40A56"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550" w:type="dxa"/>
            <w:gridSpan w:val="5"/>
            <w:tcBorders>
              <w:top w:val="single" w:sz="4" w:space="0" w:color="auto"/>
              <w:left w:val="single" w:sz="4" w:space="0" w:color="FFFFFF"/>
              <w:bottom w:val="single" w:sz="4" w:space="0" w:color="auto"/>
              <w:right w:val="single" w:sz="4" w:space="0" w:color="auto"/>
            </w:tcBorders>
          </w:tcPr>
          <w:p w14:paraId="61FD4741" w14:textId="77777777" w:rsidR="00585746" w:rsidRPr="003A7270" w:rsidRDefault="00585746" w:rsidP="006706EF">
            <w:pPr>
              <w:pStyle w:val="aff5"/>
              <w:spacing w:after="0"/>
              <w:jc w:val="both"/>
              <w:rPr>
                <w:sz w:val="8"/>
                <w:szCs w:val="8"/>
              </w:rPr>
            </w:pPr>
          </w:p>
        </w:tc>
        <w:tc>
          <w:tcPr>
            <w:tcW w:w="568" w:type="dxa"/>
            <w:gridSpan w:val="2"/>
            <w:tcBorders>
              <w:top w:val="single" w:sz="4" w:space="0" w:color="FFFFFF" w:themeColor="background1"/>
              <w:left w:val="single" w:sz="4" w:space="0" w:color="FFFFFF"/>
              <w:bottom w:val="single" w:sz="4" w:space="0" w:color="FFFFFF" w:themeColor="background1"/>
              <w:right w:val="single" w:sz="4" w:space="0" w:color="auto"/>
            </w:tcBorders>
          </w:tcPr>
          <w:p w14:paraId="4CA3636D"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3" w:type="dxa"/>
            <w:tcBorders>
              <w:top w:val="single" w:sz="4" w:space="0" w:color="auto"/>
              <w:left w:val="single" w:sz="4" w:space="0" w:color="FFFFFF"/>
              <w:bottom w:val="single" w:sz="4" w:space="0" w:color="auto"/>
              <w:right w:val="single" w:sz="4" w:space="0" w:color="auto"/>
            </w:tcBorders>
          </w:tcPr>
          <w:p w14:paraId="332A2C22" w14:textId="77777777" w:rsidR="00585746" w:rsidRPr="003A7270" w:rsidRDefault="00585746" w:rsidP="006706EF">
            <w:pPr>
              <w:pStyle w:val="aff5"/>
              <w:spacing w:after="0"/>
              <w:jc w:val="both"/>
              <w:rPr>
                <w:sz w:val="8"/>
                <w:szCs w:val="8"/>
              </w:rPr>
            </w:pPr>
          </w:p>
        </w:tc>
        <w:tc>
          <w:tcPr>
            <w:tcW w:w="850" w:type="dxa"/>
            <w:gridSpan w:val="3"/>
            <w:tcBorders>
              <w:top w:val="single" w:sz="4" w:space="0" w:color="FFFFFF" w:themeColor="background1"/>
              <w:left w:val="single" w:sz="4" w:space="0" w:color="FFFFFF"/>
              <w:bottom w:val="single" w:sz="4" w:space="0" w:color="FFFFFF" w:themeColor="background1"/>
              <w:right w:val="single" w:sz="4" w:space="0" w:color="auto"/>
            </w:tcBorders>
          </w:tcPr>
          <w:p w14:paraId="73EBDE87"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0" w:type="dxa"/>
            <w:gridSpan w:val="2"/>
            <w:tcBorders>
              <w:top w:val="single" w:sz="4" w:space="0" w:color="auto"/>
              <w:left w:val="single" w:sz="4" w:space="0" w:color="FFFFFF"/>
              <w:bottom w:val="single" w:sz="4" w:space="0" w:color="auto"/>
              <w:right w:val="single" w:sz="4" w:space="0" w:color="auto"/>
            </w:tcBorders>
          </w:tcPr>
          <w:p w14:paraId="3AC4DA81" w14:textId="77777777" w:rsidR="00585746" w:rsidRPr="003A7270" w:rsidRDefault="00585746" w:rsidP="006706EF">
            <w:pPr>
              <w:pStyle w:val="aff5"/>
              <w:spacing w:after="0"/>
              <w:jc w:val="both"/>
              <w:rPr>
                <w:sz w:val="8"/>
                <w:szCs w:val="8"/>
              </w:rPr>
            </w:pPr>
          </w:p>
        </w:tc>
      </w:tr>
      <w:tr w:rsidR="00585746" w:rsidRPr="000D07A7" w14:paraId="2C5E1179" w14:textId="77777777" w:rsidTr="006706EF">
        <w:tblPrEx>
          <w:tblLook w:val="04A0" w:firstRow="1" w:lastRow="0" w:firstColumn="1" w:lastColumn="0" w:noHBand="0" w:noVBand="1"/>
        </w:tblPrEx>
        <w:trPr>
          <w:trHeight w:val="41"/>
        </w:trPr>
        <w:tc>
          <w:tcPr>
            <w:tcW w:w="10201" w:type="dxa"/>
            <w:gridSpan w:val="21"/>
            <w:tcBorders>
              <w:top w:val="single" w:sz="4" w:space="0" w:color="FFFFFF"/>
              <w:left w:val="single" w:sz="4" w:space="0" w:color="FFFFFF"/>
              <w:bottom w:val="single" w:sz="4" w:space="0" w:color="FFFFFF"/>
              <w:right w:val="single" w:sz="4" w:space="0" w:color="FFFFFF" w:themeColor="background1"/>
            </w:tcBorders>
          </w:tcPr>
          <w:p w14:paraId="58F7900C" w14:textId="77777777" w:rsidR="00585746" w:rsidRPr="000D07A7" w:rsidRDefault="00585746" w:rsidP="006706EF">
            <w:pPr>
              <w:pStyle w:val="aff5"/>
              <w:spacing w:after="0"/>
              <w:jc w:val="both"/>
              <w:rPr>
                <w:sz w:val="2"/>
                <w:szCs w:val="2"/>
              </w:rPr>
            </w:pPr>
          </w:p>
        </w:tc>
      </w:tr>
      <w:tr w:rsidR="00585746" w:rsidRPr="000D07A7" w14:paraId="342590B4" w14:textId="77777777" w:rsidTr="006706EF">
        <w:tblPrEx>
          <w:tblLook w:val="04A0" w:firstRow="1" w:lastRow="0" w:firstColumn="1" w:lastColumn="0" w:noHBand="0" w:noVBand="1"/>
        </w:tblPrEx>
        <w:trPr>
          <w:trHeight w:val="39"/>
        </w:trPr>
        <w:tc>
          <w:tcPr>
            <w:tcW w:w="355" w:type="dxa"/>
            <w:tcBorders>
              <w:top w:val="single" w:sz="4" w:space="0" w:color="FFFFFF"/>
              <w:left w:val="single" w:sz="4" w:space="0" w:color="FFFFFF"/>
              <w:bottom w:val="single" w:sz="4" w:space="0" w:color="000000"/>
              <w:right w:val="single" w:sz="4" w:space="0" w:color="FFFFFF" w:themeColor="background1"/>
            </w:tcBorders>
          </w:tcPr>
          <w:p w14:paraId="2FD12520" w14:textId="77777777" w:rsidR="00585746" w:rsidRPr="000D07A7" w:rsidRDefault="00585746" w:rsidP="006706EF">
            <w:pPr>
              <w:pStyle w:val="aff5"/>
              <w:spacing w:after="0"/>
              <w:ind w:left="-110"/>
              <w:jc w:val="both"/>
              <w:rPr>
                <w:rFonts w:ascii="Arial" w:hAnsi="Arial" w:cs="Arial"/>
                <w:b w:val="0"/>
                <w:bCs/>
                <w:sz w:val="2"/>
                <w:szCs w:val="2"/>
              </w:rPr>
            </w:pPr>
          </w:p>
        </w:tc>
        <w:tc>
          <w:tcPr>
            <w:tcW w:w="1765" w:type="dxa"/>
            <w:gridSpan w:val="3"/>
            <w:tcBorders>
              <w:top w:val="single" w:sz="4" w:space="0" w:color="FFFFFF"/>
              <w:left w:val="single" w:sz="4" w:space="0" w:color="FFFFFF" w:themeColor="background1"/>
              <w:bottom w:val="single" w:sz="4" w:space="0" w:color="000000"/>
              <w:right w:val="single" w:sz="4" w:space="0" w:color="FFFFFF"/>
            </w:tcBorders>
          </w:tcPr>
          <w:p w14:paraId="058A121F" w14:textId="77777777" w:rsidR="00585746" w:rsidRPr="000D07A7" w:rsidRDefault="00585746" w:rsidP="006706EF">
            <w:pPr>
              <w:pStyle w:val="aff5"/>
              <w:spacing w:after="0"/>
              <w:ind w:right="-124"/>
              <w:jc w:val="left"/>
              <w:rPr>
                <w:rFonts w:ascii="Arial" w:hAnsi="Arial" w:cs="Arial"/>
                <w:b w:val="0"/>
                <w:bCs/>
                <w:sz w:val="2"/>
                <w:szCs w:val="2"/>
              </w:rPr>
            </w:pPr>
          </w:p>
        </w:tc>
        <w:tc>
          <w:tcPr>
            <w:tcW w:w="850" w:type="dxa"/>
            <w:gridSpan w:val="4"/>
            <w:tcBorders>
              <w:top w:val="single" w:sz="4" w:space="0" w:color="FFFFFF"/>
              <w:left w:val="single" w:sz="4" w:space="0" w:color="FFFFFF"/>
              <w:bottom w:val="single" w:sz="4" w:space="0" w:color="FFFFFF"/>
              <w:right w:val="single" w:sz="4" w:space="0" w:color="FFFFFF"/>
            </w:tcBorders>
          </w:tcPr>
          <w:p w14:paraId="1CE5EC68" w14:textId="77777777" w:rsidR="00585746" w:rsidRPr="000D07A7" w:rsidRDefault="00585746" w:rsidP="006706EF">
            <w:pPr>
              <w:pStyle w:val="aff5"/>
              <w:spacing w:after="0"/>
              <w:jc w:val="left"/>
              <w:rPr>
                <w:rFonts w:ascii="Arial" w:hAnsi="Arial" w:cs="Arial"/>
                <w:b w:val="0"/>
                <w:bCs/>
                <w:sz w:val="2"/>
                <w:szCs w:val="2"/>
              </w:rPr>
            </w:pPr>
          </w:p>
        </w:tc>
        <w:tc>
          <w:tcPr>
            <w:tcW w:w="1493" w:type="dxa"/>
            <w:tcBorders>
              <w:top w:val="single" w:sz="4" w:space="0" w:color="FFFFFF"/>
              <w:left w:val="single" w:sz="4" w:space="0" w:color="FFFFFF"/>
              <w:bottom w:val="single" w:sz="4" w:space="0" w:color="auto"/>
              <w:right w:val="single" w:sz="4" w:space="0" w:color="FFFFFF"/>
            </w:tcBorders>
          </w:tcPr>
          <w:p w14:paraId="3BAB0DA6" w14:textId="77777777" w:rsidR="00585746" w:rsidRPr="000D07A7" w:rsidRDefault="00585746" w:rsidP="006706EF">
            <w:pPr>
              <w:pStyle w:val="aff5"/>
              <w:spacing w:after="0"/>
              <w:jc w:val="both"/>
              <w:rPr>
                <w:sz w:val="2"/>
                <w:szCs w:val="2"/>
              </w:rPr>
            </w:pPr>
          </w:p>
        </w:tc>
        <w:tc>
          <w:tcPr>
            <w:tcW w:w="1625" w:type="dxa"/>
            <w:gridSpan w:val="6"/>
            <w:tcBorders>
              <w:top w:val="single" w:sz="4" w:space="0" w:color="FFFFFF"/>
              <w:left w:val="single" w:sz="4" w:space="0" w:color="FFFFFF"/>
              <w:bottom w:val="single" w:sz="4" w:space="0" w:color="FFFFFF" w:themeColor="background1"/>
              <w:right w:val="single" w:sz="4" w:space="0" w:color="FFFFFF"/>
            </w:tcBorders>
          </w:tcPr>
          <w:p w14:paraId="2C37782A" w14:textId="77777777" w:rsidR="00585746" w:rsidRPr="000D07A7" w:rsidRDefault="00585746" w:rsidP="006706EF">
            <w:pPr>
              <w:pStyle w:val="aff5"/>
              <w:spacing w:after="0"/>
              <w:jc w:val="both"/>
              <w:rPr>
                <w:rFonts w:ascii="Arial" w:hAnsi="Arial" w:cs="Arial"/>
                <w:b w:val="0"/>
                <w:bCs/>
                <w:sz w:val="2"/>
                <w:szCs w:val="2"/>
              </w:rPr>
            </w:pPr>
          </w:p>
        </w:tc>
        <w:tc>
          <w:tcPr>
            <w:tcW w:w="1133" w:type="dxa"/>
            <w:tcBorders>
              <w:top w:val="single" w:sz="4" w:space="0" w:color="FFFFFF"/>
              <w:left w:val="single" w:sz="4" w:space="0" w:color="FFFFFF"/>
              <w:bottom w:val="single" w:sz="4" w:space="0" w:color="auto"/>
              <w:right w:val="single" w:sz="4" w:space="0" w:color="FFFFFF"/>
            </w:tcBorders>
          </w:tcPr>
          <w:p w14:paraId="6709BB72" w14:textId="77777777" w:rsidR="00585746" w:rsidRPr="000D07A7" w:rsidRDefault="00585746" w:rsidP="006706EF">
            <w:pPr>
              <w:pStyle w:val="aff5"/>
              <w:spacing w:after="0"/>
              <w:jc w:val="both"/>
              <w:rPr>
                <w:sz w:val="2"/>
                <w:szCs w:val="2"/>
              </w:rPr>
            </w:pPr>
          </w:p>
        </w:tc>
        <w:tc>
          <w:tcPr>
            <w:tcW w:w="850" w:type="dxa"/>
            <w:gridSpan w:val="3"/>
            <w:tcBorders>
              <w:top w:val="single" w:sz="4" w:space="0" w:color="FFFFFF"/>
              <w:left w:val="single" w:sz="4" w:space="0" w:color="FFFFFF"/>
              <w:bottom w:val="single" w:sz="4" w:space="0" w:color="FFFFFF" w:themeColor="background1"/>
              <w:right w:val="single" w:sz="4" w:space="0" w:color="FFFFFF"/>
            </w:tcBorders>
          </w:tcPr>
          <w:p w14:paraId="7B68FC99" w14:textId="77777777" w:rsidR="00585746" w:rsidRPr="000D07A7" w:rsidRDefault="00585746" w:rsidP="006706EF">
            <w:pPr>
              <w:pStyle w:val="aff5"/>
              <w:spacing w:after="0"/>
              <w:jc w:val="both"/>
              <w:rPr>
                <w:rFonts w:ascii="Arial" w:hAnsi="Arial" w:cs="Arial"/>
                <w:b w:val="0"/>
                <w:bCs/>
                <w:sz w:val="2"/>
                <w:szCs w:val="2"/>
              </w:rPr>
            </w:pPr>
          </w:p>
        </w:tc>
        <w:tc>
          <w:tcPr>
            <w:tcW w:w="2130" w:type="dxa"/>
            <w:gridSpan w:val="2"/>
            <w:tcBorders>
              <w:top w:val="single" w:sz="4" w:space="0" w:color="FFFFFF"/>
              <w:left w:val="single" w:sz="4" w:space="0" w:color="FFFFFF"/>
              <w:bottom w:val="single" w:sz="4" w:space="0" w:color="auto"/>
              <w:right w:val="single" w:sz="4" w:space="0" w:color="FFFFFF" w:themeColor="background1"/>
            </w:tcBorders>
          </w:tcPr>
          <w:p w14:paraId="05AF60E9" w14:textId="77777777" w:rsidR="00585746" w:rsidRPr="000D07A7" w:rsidRDefault="00585746" w:rsidP="006706EF">
            <w:pPr>
              <w:pStyle w:val="aff5"/>
              <w:spacing w:after="0"/>
              <w:jc w:val="both"/>
              <w:rPr>
                <w:sz w:val="2"/>
                <w:szCs w:val="2"/>
              </w:rPr>
            </w:pPr>
          </w:p>
        </w:tc>
      </w:tr>
      <w:tr w:rsidR="00585746" w:rsidRPr="003A7270" w14:paraId="146B0833" w14:textId="77777777" w:rsidTr="006706EF">
        <w:tblPrEx>
          <w:tblLook w:val="04A0" w:firstRow="1" w:lastRow="0" w:firstColumn="1" w:lastColumn="0" w:noHBand="0" w:noVBand="1"/>
        </w:tblPrEx>
        <w:trPr>
          <w:trHeight w:val="39"/>
        </w:trPr>
        <w:tc>
          <w:tcPr>
            <w:tcW w:w="2120" w:type="dxa"/>
            <w:gridSpan w:val="4"/>
            <w:tcBorders>
              <w:top w:val="single" w:sz="4" w:space="0" w:color="000000"/>
              <w:left w:val="single" w:sz="4" w:space="0" w:color="000000"/>
              <w:bottom w:val="single" w:sz="4" w:space="0" w:color="000000"/>
              <w:right w:val="single" w:sz="4" w:space="0" w:color="000000"/>
            </w:tcBorders>
          </w:tcPr>
          <w:p w14:paraId="202D1CDD" w14:textId="77777777" w:rsidR="00585746" w:rsidRDefault="00585746" w:rsidP="006706EF">
            <w:pPr>
              <w:pStyle w:val="aff5"/>
              <w:spacing w:after="0"/>
              <w:ind w:right="-124"/>
              <w:jc w:val="left"/>
              <w:rPr>
                <w:rFonts w:ascii="Arial" w:hAnsi="Arial" w:cs="Arial"/>
                <w:b w:val="0"/>
                <w:bCs/>
                <w:sz w:val="17"/>
                <w:szCs w:val="17"/>
              </w:rPr>
            </w:pPr>
            <w:r>
              <w:rPr>
                <w:rFonts w:ascii="Arial" w:hAnsi="Arial" w:cs="Arial"/>
                <w:sz w:val="17"/>
                <w:szCs w:val="17"/>
              </w:rPr>
              <w:t>Калитка</w:t>
            </w:r>
            <w:r w:rsidRPr="00BB6145">
              <w:rPr>
                <w:rFonts w:ascii="Arial" w:hAnsi="Arial" w:cs="Arial"/>
                <w:b w:val="0"/>
                <w:bCs/>
                <w:sz w:val="17"/>
                <w:szCs w:val="17"/>
              </w:rPr>
              <w:t>:</w:t>
            </w:r>
          </w:p>
          <w:p w14:paraId="7DB90B18" w14:textId="77777777" w:rsidR="00585746" w:rsidRPr="00BB6145" w:rsidRDefault="00585746" w:rsidP="006706EF">
            <w:pPr>
              <w:pStyle w:val="aff5"/>
              <w:spacing w:after="0"/>
              <w:ind w:right="-124"/>
              <w:jc w:val="left"/>
              <w:rPr>
                <w:sz w:val="17"/>
                <w:szCs w:val="17"/>
              </w:rPr>
            </w:pPr>
            <w:r w:rsidRPr="00EB3478">
              <w:rPr>
                <w:rFonts w:ascii="Arial" w:hAnsi="Arial" w:cs="Arial"/>
                <w:b w:val="0"/>
                <w:bCs/>
                <w:i/>
                <w:iCs/>
                <w:sz w:val="10"/>
                <w:szCs w:val="10"/>
                <w:lang w:eastAsia="ru-RU"/>
              </w:rPr>
              <w:t>Указывается при наличии в Запросе</w:t>
            </w:r>
          </w:p>
        </w:tc>
        <w:tc>
          <w:tcPr>
            <w:tcW w:w="850" w:type="dxa"/>
            <w:gridSpan w:val="4"/>
            <w:tcBorders>
              <w:top w:val="single" w:sz="4" w:space="0" w:color="FFFFFF"/>
              <w:left w:val="single" w:sz="4" w:space="0" w:color="000000"/>
              <w:bottom w:val="single" w:sz="4" w:space="0" w:color="FFFFFF"/>
              <w:right w:val="single" w:sz="4" w:space="0" w:color="auto"/>
            </w:tcBorders>
          </w:tcPr>
          <w:p w14:paraId="3EEB9C7E"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550" w:type="dxa"/>
            <w:gridSpan w:val="5"/>
            <w:tcBorders>
              <w:top w:val="single" w:sz="4" w:space="0" w:color="auto"/>
              <w:left w:val="single" w:sz="4" w:space="0" w:color="FFFFFF"/>
              <w:bottom w:val="single" w:sz="4" w:space="0" w:color="auto"/>
              <w:right w:val="single" w:sz="4" w:space="0" w:color="auto"/>
            </w:tcBorders>
          </w:tcPr>
          <w:p w14:paraId="6FDF6284" w14:textId="77777777" w:rsidR="00585746" w:rsidRPr="003A7270" w:rsidRDefault="00585746" w:rsidP="006706EF">
            <w:pPr>
              <w:pStyle w:val="aff5"/>
              <w:spacing w:after="0"/>
              <w:jc w:val="both"/>
              <w:rPr>
                <w:sz w:val="8"/>
                <w:szCs w:val="8"/>
              </w:rPr>
            </w:pPr>
          </w:p>
        </w:tc>
        <w:tc>
          <w:tcPr>
            <w:tcW w:w="568" w:type="dxa"/>
            <w:gridSpan w:val="2"/>
            <w:tcBorders>
              <w:top w:val="single" w:sz="4" w:space="0" w:color="FFFFFF" w:themeColor="background1"/>
              <w:left w:val="single" w:sz="4" w:space="0" w:color="FFFFFF"/>
              <w:bottom w:val="single" w:sz="4" w:space="0" w:color="FFFFFF" w:themeColor="background1"/>
              <w:right w:val="single" w:sz="4" w:space="0" w:color="auto"/>
            </w:tcBorders>
          </w:tcPr>
          <w:p w14:paraId="67D34C80"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3" w:type="dxa"/>
            <w:tcBorders>
              <w:top w:val="single" w:sz="4" w:space="0" w:color="auto"/>
              <w:left w:val="single" w:sz="4" w:space="0" w:color="FFFFFF"/>
              <w:bottom w:val="single" w:sz="4" w:space="0" w:color="auto"/>
              <w:right w:val="single" w:sz="4" w:space="0" w:color="auto"/>
            </w:tcBorders>
          </w:tcPr>
          <w:p w14:paraId="302AAFBB" w14:textId="77777777" w:rsidR="00585746" w:rsidRPr="003A7270" w:rsidRDefault="00585746" w:rsidP="006706EF">
            <w:pPr>
              <w:pStyle w:val="aff5"/>
              <w:spacing w:after="0"/>
              <w:jc w:val="both"/>
              <w:rPr>
                <w:sz w:val="8"/>
                <w:szCs w:val="8"/>
              </w:rPr>
            </w:pPr>
          </w:p>
        </w:tc>
        <w:tc>
          <w:tcPr>
            <w:tcW w:w="850" w:type="dxa"/>
            <w:gridSpan w:val="3"/>
            <w:tcBorders>
              <w:top w:val="single" w:sz="4" w:space="0" w:color="FFFFFF" w:themeColor="background1"/>
              <w:left w:val="single" w:sz="4" w:space="0" w:color="FFFFFF"/>
              <w:bottom w:val="single" w:sz="4" w:space="0" w:color="FFFFFF" w:themeColor="background1"/>
              <w:right w:val="single" w:sz="4" w:space="0" w:color="auto"/>
            </w:tcBorders>
          </w:tcPr>
          <w:p w14:paraId="70A45B9E"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0" w:type="dxa"/>
            <w:gridSpan w:val="2"/>
            <w:tcBorders>
              <w:top w:val="single" w:sz="4" w:space="0" w:color="auto"/>
              <w:left w:val="single" w:sz="4" w:space="0" w:color="FFFFFF"/>
              <w:bottom w:val="single" w:sz="4" w:space="0" w:color="auto"/>
              <w:right w:val="single" w:sz="4" w:space="0" w:color="auto"/>
            </w:tcBorders>
          </w:tcPr>
          <w:p w14:paraId="6C5BAF90" w14:textId="77777777" w:rsidR="00585746" w:rsidRPr="003A7270" w:rsidRDefault="00585746" w:rsidP="006706EF">
            <w:pPr>
              <w:pStyle w:val="aff5"/>
              <w:spacing w:after="0"/>
              <w:jc w:val="both"/>
              <w:rPr>
                <w:sz w:val="8"/>
                <w:szCs w:val="8"/>
              </w:rPr>
            </w:pPr>
          </w:p>
        </w:tc>
      </w:tr>
      <w:tr w:rsidR="00585746" w:rsidRPr="000D07A7" w14:paraId="7AA90116" w14:textId="77777777" w:rsidTr="006706EF">
        <w:tblPrEx>
          <w:tblLook w:val="04A0" w:firstRow="1" w:lastRow="0" w:firstColumn="1" w:lastColumn="0" w:noHBand="0" w:noVBand="1"/>
        </w:tblPrEx>
        <w:trPr>
          <w:trHeight w:val="41"/>
        </w:trPr>
        <w:tc>
          <w:tcPr>
            <w:tcW w:w="10201" w:type="dxa"/>
            <w:gridSpan w:val="21"/>
            <w:tcBorders>
              <w:top w:val="single" w:sz="4" w:space="0" w:color="FFFFFF"/>
              <w:left w:val="single" w:sz="4" w:space="0" w:color="FFFFFF"/>
              <w:bottom w:val="single" w:sz="4" w:space="0" w:color="FFFFFF"/>
              <w:right w:val="single" w:sz="4" w:space="0" w:color="FFFFFF" w:themeColor="background1"/>
            </w:tcBorders>
          </w:tcPr>
          <w:p w14:paraId="69263AC2" w14:textId="77777777" w:rsidR="00585746" w:rsidRPr="000D07A7" w:rsidRDefault="00585746" w:rsidP="006706EF">
            <w:pPr>
              <w:pStyle w:val="aff5"/>
              <w:spacing w:after="0"/>
              <w:jc w:val="both"/>
              <w:rPr>
                <w:sz w:val="2"/>
                <w:szCs w:val="2"/>
              </w:rPr>
            </w:pPr>
          </w:p>
        </w:tc>
      </w:tr>
      <w:tr w:rsidR="00585746" w:rsidRPr="000D07A7" w14:paraId="04FB1E81" w14:textId="77777777" w:rsidTr="006706EF">
        <w:tblPrEx>
          <w:tblLook w:val="04A0" w:firstRow="1" w:lastRow="0" w:firstColumn="1" w:lastColumn="0" w:noHBand="0" w:noVBand="1"/>
        </w:tblPrEx>
        <w:trPr>
          <w:trHeight w:val="39"/>
        </w:trPr>
        <w:tc>
          <w:tcPr>
            <w:tcW w:w="355" w:type="dxa"/>
            <w:tcBorders>
              <w:top w:val="single" w:sz="4" w:space="0" w:color="FFFFFF"/>
              <w:left w:val="single" w:sz="4" w:space="0" w:color="FFFFFF"/>
              <w:bottom w:val="single" w:sz="4" w:space="0" w:color="000000"/>
              <w:right w:val="single" w:sz="4" w:space="0" w:color="FFFFFF" w:themeColor="background1"/>
            </w:tcBorders>
          </w:tcPr>
          <w:p w14:paraId="409B9650" w14:textId="77777777" w:rsidR="00585746" w:rsidRPr="000D07A7" w:rsidRDefault="00585746" w:rsidP="006706EF">
            <w:pPr>
              <w:pStyle w:val="aff5"/>
              <w:spacing w:after="0"/>
              <w:ind w:left="-110"/>
              <w:jc w:val="both"/>
              <w:rPr>
                <w:rFonts w:ascii="Arial" w:hAnsi="Arial" w:cs="Arial"/>
                <w:b w:val="0"/>
                <w:bCs/>
                <w:sz w:val="2"/>
                <w:szCs w:val="2"/>
              </w:rPr>
            </w:pPr>
          </w:p>
        </w:tc>
        <w:tc>
          <w:tcPr>
            <w:tcW w:w="1765" w:type="dxa"/>
            <w:gridSpan w:val="3"/>
            <w:tcBorders>
              <w:top w:val="single" w:sz="4" w:space="0" w:color="FFFFFF"/>
              <w:left w:val="single" w:sz="4" w:space="0" w:color="FFFFFF" w:themeColor="background1"/>
              <w:bottom w:val="single" w:sz="4" w:space="0" w:color="000000"/>
              <w:right w:val="single" w:sz="4" w:space="0" w:color="FFFFFF"/>
            </w:tcBorders>
          </w:tcPr>
          <w:p w14:paraId="2BE25581" w14:textId="77777777" w:rsidR="00585746" w:rsidRPr="000D07A7" w:rsidRDefault="00585746" w:rsidP="006706EF">
            <w:pPr>
              <w:pStyle w:val="aff5"/>
              <w:spacing w:after="0"/>
              <w:ind w:right="-124"/>
              <w:jc w:val="left"/>
              <w:rPr>
                <w:rFonts w:ascii="Arial" w:hAnsi="Arial" w:cs="Arial"/>
                <w:b w:val="0"/>
                <w:bCs/>
                <w:sz w:val="2"/>
                <w:szCs w:val="2"/>
              </w:rPr>
            </w:pPr>
          </w:p>
        </w:tc>
        <w:tc>
          <w:tcPr>
            <w:tcW w:w="850" w:type="dxa"/>
            <w:gridSpan w:val="4"/>
            <w:tcBorders>
              <w:top w:val="single" w:sz="4" w:space="0" w:color="FFFFFF"/>
              <w:left w:val="single" w:sz="4" w:space="0" w:color="FFFFFF"/>
              <w:bottom w:val="single" w:sz="4" w:space="0" w:color="FFFFFF"/>
              <w:right w:val="single" w:sz="4" w:space="0" w:color="FFFFFF"/>
            </w:tcBorders>
          </w:tcPr>
          <w:p w14:paraId="24F6F28F" w14:textId="77777777" w:rsidR="00585746" w:rsidRPr="000D07A7" w:rsidRDefault="00585746" w:rsidP="006706EF">
            <w:pPr>
              <w:pStyle w:val="aff5"/>
              <w:spacing w:after="0"/>
              <w:jc w:val="left"/>
              <w:rPr>
                <w:rFonts w:ascii="Arial" w:hAnsi="Arial" w:cs="Arial"/>
                <w:b w:val="0"/>
                <w:bCs/>
                <w:sz w:val="2"/>
                <w:szCs w:val="2"/>
              </w:rPr>
            </w:pPr>
          </w:p>
        </w:tc>
        <w:tc>
          <w:tcPr>
            <w:tcW w:w="1493" w:type="dxa"/>
            <w:tcBorders>
              <w:top w:val="single" w:sz="4" w:space="0" w:color="FFFFFF"/>
              <w:left w:val="single" w:sz="4" w:space="0" w:color="FFFFFF"/>
              <w:bottom w:val="single" w:sz="4" w:space="0" w:color="auto"/>
              <w:right w:val="single" w:sz="4" w:space="0" w:color="FFFFFF"/>
            </w:tcBorders>
          </w:tcPr>
          <w:p w14:paraId="30C4105F" w14:textId="77777777" w:rsidR="00585746" w:rsidRPr="000D07A7" w:rsidRDefault="00585746" w:rsidP="006706EF">
            <w:pPr>
              <w:pStyle w:val="aff5"/>
              <w:spacing w:after="0"/>
              <w:jc w:val="both"/>
              <w:rPr>
                <w:sz w:val="2"/>
                <w:szCs w:val="2"/>
              </w:rPr>
            </w:pPr>
          </w:p>
        </w:tc>
        <w:tc>
          <w:tcPr>
            <w:tcW w:w="1625" w:type="dxa"/>
            <w:gridSpan w:val="6"/>
            <w:tcBorders>
              <w:top w:val="single" w:sz="4" w:space="0" w:color="FFFFFF"/>
              <w:left w:val="single" w:sz="4" w:space="0" w:color="FFFFFF"/>
              <w:bottom w:val="single" w:sz="4" w:space="0" w:color="FFFFFF" w:themeColor="background1"/>
              <w:right w:val="single" w:sz="4" w:space="0" w:color="FFFFFF"/>
            </w:tcBorders>
          </w:tcPr>
          <w:p w14:paraId="6CB4DDBB" w14:textId="77777777" w:rsidR="00585746" w:rsidRPr="000D07A7" w:rsidRDefault="00585746" w:rsidP="006706EF">
            <w:pPr>
              <w:pStyle w:val="aff5"/>
              <w:spacing w:after="0"/>
              <w:jc w:val="both"/>
              <w:rPr>
                <w:rFonts w:ascii="Arial" w:hAnsi="Arial" w:cs="Arial"/>
                <w:b w:val="0"/>
                <w:bCs/>
                <w:sz w:val="2"/>
                <w:szCs w:val="2"/>
              </w:rPr>
            </w:pPr>
          </w:p>
        </w:tc>
        <w:tc>
          <w:tcPr>
            <w:tcW w:w="1133" w:type="dxa"/>
            <w:tcBorders>
              <w:top w:val="single" w:sz="4" w:space="0" w:color="FFFFFF"/>
              <w:left w:val="single" w:sz="4" w:space="0" w:color="FFFFFF"/>
              <w:bottom w:val="single" w:sz="4" w:space="0" w:color="auto"/>
              <w:right w:val="single" w:sz="4" w:space="0" w:color="FFFFFF"/>
            </w:tcBorders>
          </w:tcPr>
          <w:p w14:paraId="71AB4B3D" w14:textId="77777777" w:rsidR="00585746" w:rsidRPr="000D07A7" w:rsidRDefault="00585746" w:rsidP="006706EF">
            <w:pPr>
              <w:pStyle w:val="aff5"/>
              <w:spacing w:after="0"/>
              <w:jc w:val="both"/>
              <w:rPr>
                <w:sz w:val="2"/>
                <w:szCs w:val="2"/>
              </w:rPr>
            </w:pPr>
          </w:p>
        </w:tc>
        <w:tc>
          <w:tcPr>
            <w:tcW w:w="850" w:type="dxa"/>
            <w:gridSpan w:val="3"/>
            <w:tcBorders>
              <w:top w:val="single" w:sz="4" w:space="0" w:color="FFFFFF"/>
              <w:left w:val="single" w:sz="4" w:space="0" w:color="FFFFFF"/>
              <w:bottom w:val="single" w:sz="4" w:space="0" w:color="FFFFFF" w:themeColor="background1"/>
              <w:right w:val="single" w:sz="4" w:space="0" w:color="FFFFFF"/>
            </w:tcBorders>
          </w:tcPr>
          <w:p w14:paraId="53724A30" w14:textId="77777777" w:rsidR="00585746" w:rsidRPr="000D07A7" w:rsidRDefault="00585746" w:rsidP="006706EF">
            <w:pPr>
              <w:pStyle w:val="aff5"/>
              <w:spacing w:after="0"/>
              <w:jc w:val="both"/>
              <w:rPr>
                <w:rFonts w:ascii="Arial" w:hAnsi="Arial" w:cs="Arial"/>
                <w:b w:val="0"/>
                <w:bCs/>
                <w:sz w:val="2"/>
                <w:szCs w:val="2"/>
              </w:rPr>
            </w:pPr>
          </w:p>
        </w:tc>
        <w:tc>
          <w:tcPr>
            <w:tcW w:w="2130" w:type="dxa"/>
            <w:gridSpan w:val="2"/>
            <w:tcBorders>
              <w:top w:val="single" w:sz="4" w:space="0" w:color="FFFFFF"/>
              <w:left w:val="single" w:sz="4" w:space="0" w:color="FFFFFF"/>
              <w:bottom w:val="single" w:sz="4" w:space="0" w:color="auto"/>
              <w:right w:val="single" w:sz="4" w:space="0" w:color="FFFFFF" w:themeColor="background1"/>
            </w:tcBorders>
          </w:tcPr>
          <w:p w14:paraId="6294E3FC" w14:textId="77777777" w:rsidR="00585746" w:rsidRPr="000D07A7" w:rsidRDefault="00585746" w:rsidP="006706EF">
            <w:pPr>
              <w:pStyle w:val="aff5"/>
              <w:spacing w:after="0"/>
              <w:jc w:val="both"/>
              <w:rPr>
                <w:sz w:val="2"/>
                <w:szCs w:val="2"/>
              </w:rPr>
            </w:pPr>
          </w:p>
        </w:tc>
      </w:tr>
      <w:tr w:rsidR="00585746" w:rsidRPr="003A7270" w14:paraId="4F3BE532" w14:textId="77777777" w:rsidTr="006706EF">
        <w:tblPrEx>
          <w:tblLook w:val="04A0" w:firstRow="1" w:lastRow="0" w:firstColumn="1" w:lastColumn="0" w:noHBand="0" w:noVBand="1"/>
        </w:tblPrEx>
        <w:trPr>
          <w:trHeight w:val="39"/>
        </w:trPr>
        <w:tc>
          <w:tcPr>
            <w:tcW w:w="2120" w:type="dxa"/>
            <w:gridSpan w:val="4"/>
            <w:tcBorders>
              <w:top w:val="single" w:sz="4" w:space="0" w:color="000000"/>
              <w:left w:val="single" w:sz="4" w:space="0" w:color="000000"/>
              <w:bottom w:val="single" w:sz="4" w:space="0" w:color="000000"/>
              <w:right w:val="single" w:sz="4" w:space="0" w:color="000000"/>
            </w:tcBorders>
          </w:tcPr>
          <w:p w14:paraId="30CDFA2E" w14:textId="77777777" w:rsidR="00585746" w:rsidRDefault="00585746" w:rsidP="006706EF">
            <w:pPr>
              <w:pStyle w:val="aff5"/>
              <w:spacing w:after="0"/>
              <w:ind w:right="-124"/>
              <w:jc w:val="left"/>
              <w:rPr>
                <w:rFonts w:ascii="Arial" w:hAnsi="Arial" w:cs="Arial"/>
                <w:b w:val="0"/>
                <w:bCs/>
                <w:sz w:val="17"/>
                <w:szCs w:val="17"/>
              </w:rPr>
            </w:pPr>
            <w:r>
              <w:rPr>
                <w:rFonts w:ascii="Arial" w:hAnsi="Arial" w:cs="Arial"/>
                <w:sz w:val="17"/>
                <w:szCs w:val="17"/>
              </w:rPr>
              <w:t>Шлагбаум</w:t>
            </w:r>
            <w:r w:rsidRPr="00BB6145">
              <w:rPr>
                <w:rFonts w:ascii="Arial" w:hAnsi="Arial" w:cs="Arial"/>
                <w:b w:val="0"/>
                <w:bCs/>
                <w:sz w:val="17"/>
                <w:szCs w:val="17"/>
              </w:rPr>
              <w:t>:</w:t>
            </w:r>
          </w:p>
          <w:p w14:paraId="69037CD7" w14:textId="77777777" w:rsidR="00585746" w:rsidRPr="00BB6145" w:rsidRDefault="00585746" w:rsidP="006706EF">
            <w:pPr>
              <w:pStyle w:val="aff5"/>
              <w:spacing w:after="0"/>
              <w:ind w:right="-124"/>
              <w:jc w:val="left"/>
              <w:rPr>
                <w:sz w:val="17"/>
                <w:szCs w:val="17"/>
              </w:rPr>
            </w:pPr>
            <w:r w:rsidRPr="00EB3478">
              <w:rPr>
                <w:rFonts w:ascii="Arial" w:hAnsi="Arial" w:cs="Arial"/>
                <w:b w:val="0"/>
                <w:bCs/>
                <w:i/>
                <w:iCs/>
                <w:sz w:val="10"/>
                <w:szCs w:val="10"/>
                <w:lang w:eastAsia="ru-RU"/>
              </w:rPr>
              <w:t>Указывается при наличии в Запросе</w:t>
            </w:r>
          </w:p>
        </w:tc>
        <w:tc>
          <w:tcPr>
            <w:tcW w:w="850" w:type="dxa"/>
            <w:gridSpan w:val="4"/>
            <w:tcBorders>
              <w:top w:val="single" w:sz="4" w:space="0" w:color="FFFFFF"/>
              <w:left w:val="single" w:sz="4" w:space="0" w:color="000000"/>
              <w:bottom w:val="single" w:sz="4" w:space="0" w:color="FFFFFF"/>
              <w:right w:val="single" w:sz="4" w:space="0" w:color="auto"/>
            </w:tcBorders>
          </w:tcPr>
          <w:p w14:paraId="45D944E8" w14:textId="77777777" w:rsidR="00585746" w:rsidRPr="00BB6145" w:rsidRDefault="00585746" w:rsidP="006706EF">
            <w:pPr>
              <w:pStyle w:val="aff5"/>
              <w:spacing w:after="0"/>
              <w:ind w:right="-105"/>
              <w:jc w:val="left"/>
              <w:rPr>
                <w:sz w:val="14"/>
                <w:szCs w:val="14"/>
              </w:rPr>
            </w:pPr>
            <w:r w:rsidRPr="00BB6145">
              <w:rPr>
                <w:rFonts w:ascii="Arial" w:hAnsi="Arial" w:cs="Arial"/>
                <w:b w:val="0"/>
                <w:bCs/>
                <w:sz w:val="14"/>
                <w:szCs w:val="14"/>
              </w:rPr>
              <w:t>материал:</w:t>
            </w:r>
          </w:p>
        </w:tc>
        <w:tc>
          <w:tcPr>
            <w:tcW w:w="2550" w:type="dxa"/>
            <w:gridSpan w:val="5"/>
            <w:tcBorders>
              <w:top w:val="single" w:sz="4" w:space="0" w:color="auto"/>
              <w:left w:val="single" w:sz="4" w:space="0" w:color="FFFFFF"/>
              <w:bottom w:val="single" w:sz="4" w:space="0" w:color="auto"/>
              <w:right w:val="single" w:sz="4" w:space="0" w:color="auto"/>
            </w:tcBorders>
          </w:tcPr>
          <w:p w14:paraId="3B355B56" w14:textId="77777777" w:rsidR="00585746" w:rsidRPr="003A7270" w:rsidRDefault="00585746" w:rsidP="006706EF">
            <w:pPr>
              <w:pStyle w:val="aff5"/>
              <w:spacing w:after="0"/>
              <w:jc w:val="both"/>
              <w:rPr>
                <w:sz w:val="8"/>
                <w:szCs w:val="8"/>
              </w:rPr>
            </w:pPr>
          </w:p>
        </w:tc>
        <w:tc>
          <w:tcPr>
            <w:tcW w:w="568" w:type="dxa"/>
            <w:gridSpan w:val="2"/>
            <w:tcBorders>
              <w:top w:val="single" w:sz="4" w:space="0" w:color="FFFFFF" w:themeColor="background1"/>
              <w:left w:val="single" w:sz="4" w:space="0" w:color="FFFFFF"/>
              <w:bottom w:val="single" w:sz="4" w:space="0" w:color="FFFFFF" w:themeColor="background1"/>
              <w:right w:val="single" w:sz="4" w:space="0" w:color="auto"/>
            </w:tcBorders>
          </w:tcPr>
          <w:p w14:paraId="08FDD108" w14:textId="77777777" w:rsidR="00585746" w:rsidRPr="00440D4F" w:rsidRDefault="00585746" w:rsidP="006706EF">
            <w:pPr>
              <w:pStyle w:val="aff5"/>
              <w:spacing w:after="0"/>
              <w:ind w:right="-110"/>
              <w:jc w:val="both"/>
              <w:rPr>
                <w:sz w:val="14"/>
                <w:szCs w:val="14"/>
              </w:rPr>
            </w:pPr>
            <w:r w:rsidRPr="00440D4F">
              <w:rPr>
                <w:rFonts w:ascii="Arial" w:hAnsi="Arial" w:cs="Arial"/>
                <w:b w:val="0"/>
                <w:bCs/>
                <w:sz w:val="14"/>
                <w:szCs w:val="14"/>
              </w:rPr>
              <w:t>цвет:</w:t>
            </w:r>
          </w:p>
        </w:tc>
        <w:tc>
          <w:tcPr>
            <w:tcW w:w="1133" w:type="dxa"/>
            <w:tcBorders>
              <w:top w:val="single" w:sz="4" w:space="0" w:color="auto"/>
              <w:left w:val="single" w:sz="4" w:space="0" w:color="FFFFFF"/>
              <w:bottom w:val="single" w:sz="4" w:space="0" w:color="auto"/>
              <w:right w:val="single" w:sz="4" w:space="0" w:color="auto"/>
            </w:tcBorders>
          </w:tcPr>
          <w:p w14:paraId="0C48CAC5" w14:textId="77777777" w:rsidR="00585746" w:rsidRPr="003A7270" w:rsidRDefault="00585746" w:rsidP="006706EF">
            <w:pPr>
              <w:pStyle w:val="aff5"/>
              <w:spacing w:after="0"/>
              <w:jc w:val="both"/>
              <w:rPr>
                <w:sz w:val="8"/>
                <w:szCs w:val="8"/>
              </w:rPr>
            </w:pPr>
          </w:p>
        </w:tc>
        <w:tc>
          <w:tcPr>
            <w:tcW w:w="850" w:type="dxa"/>
            <w:gridSpan w:val="3"/>
            <w:tcBorders>
              <w:top w:val="single" w:sz="4" w:space="0" w:color="FFFFFF" w:themeColor="background1"/>
              <w:left w:val="single" w:sz="4" w:space="0" w:color="FFFFFF"/>
              <w:bottom w:val="single" w:sz="4" w:space="0" w:color="FFFFFF" w:themeColor="background1"/>
              <w:right w:val="single" w:sz="4" w:space="0" w:color="auto"/>
            </w:tcBorders>
          </w:tcPr>
          <w:p w14:paraId="5F979725" w14:textId="77777777" w:rsidR="00585746" w:rsidRPr="00440D4F" w:rsidRDefault="00585746" w:rsidP="006706EF">
            <w:pPr>
              <w:pStyle w:val="aff5"/>
              <w:spacing w:after="0"/>
              <w:ind w:right="-111"/>
              <w:jc w:val="both"/>
              <w:rPr>
                <w:sz w:val="14"/>
                <w:szCs w:val="14"/>
              </w:rPr>
            </w:pPr>
            <w:r w:rsidRPr="00440D4F">
              <w:rPr>
                <w:rFonts w:ascii="Arial" w:hAnsi="Arial" w:cs="Arial"/>
                <w:b w:val="0"/>
                <w:bCs/>
                <w:sz w:val="14"/>
                <w:szCs w:val="14"/>
              </w:rPr>
              <w:t>текстура:</w:t>
            </w:r>
          </w:p>
        </w:tc>
        <w:tc>
          <w:tcPr>
            <w:tcW w:w="2130" w:type="dxa"/>
            <w:gridSpan w:val="2"/>
            <w:tcBorders>
              <w:top w:val="single" w:sz="4" w:space="0" w:color="auto"/>
              <w:left w:val="single" w:sz="4" w:space="0" w:color="FFFFFF"/>
              <w:bottom w:val="single" w:sz="4" w:space="0" w:color="auto"/>
              <w:right w:val="single" w:sz="4" w:space="0" w:color="auto"/>
            </w:tcBorders>
          </w:tcPr>
          <w:p w14:paraId="558E4D64" w14:textId="77777777" w:rsidR="00585746" w:rsidRPr="003A7270" w:rsidRDefault="00585746" w:rsidP="006706EF">
            <w:pPr>
              <w:pStyle w:val="aff5"/>
              <w:spacing w:after="0"/>
              <w:jc w:val="both"/>
              <w:rPr>
                <w:sz w:val="8"/>
                <w:szCs w:val="8"/>
              </w:rPr>
            </w:pPr>
          </w:p>
        </w:tc>
      </w:tr>
      <w:tr w:rsidR="00585746" w:rsidRPr="000D07A7" w14:paraId="40AF907E" w14:textId="77777777" w:rsidTr="006706EF">
        <w:tblPrEx>
          <w:tblLook w:val="04A0" w:firstRow="1" w:lastRow="0" w:firstColumn="1" w:lastColumn="0" w:noHBand="0" w:noVBand="1"/>
        </w:tblPrEx>
        <w:trPr>
          <w:trHeight w:val="41"/>
        </w:trPr>
        <w:tc>
          <w:tcPr>
            <w:tcW w:w="10201" w:type="dxa"/>
            <w:gridSpan w:val="21"/>
            <w:tcBorders>
              <w:top w:val="single" w:sz="4" w:space="0" w:color="FFFFFF"/>
              <w:left w:val="single" w:sz="4" w:space="0" w:color="FFFFFF"/>
              <w:bottom w:val="single" w:sz="4" w:space="0" w:color="FFFFFF"/>
              <w:right w:val="single" w:sz="4" w:space="0" w:color="FFFFFF" w:themeColor="background1"/>
            </w:tcBorders>
          </w:tcPr>
          <w:p w14:paraId="47D49045" w14:textId="77777777" w:rsidR="00585746" w:rsidRPr="000D07A7" w:rsidRDefault="00585746" w:rsidP="006706EF">
            <w:pPr>
              <w:pStyle w:val="aff5"/>
              <w:spacing w:after="0"/>
              <w:jc w:val="both"/>
              <w:rPr>
                <w:sz w:val="2"/>
                <w:szCs w:val="2"/>
              </w:rPr>
            </w:pPr>
          </w:p>
        </w:tc>
      </w:tr>
      <w:tr w:rsidR="00585746" w:rsidRPr="000D07A7" w14:paraId="001A144B" w14:textId="77777777" w:rsidTr="006706EF">
        <w:tblPrEx>
          <w:tblLook w:val="04A0" w:firstRow="1" w:lastRow="0" w:firstColumn="1" w:lastColumn="0" w:noHBand="0" w:noVBand="1"/>
        </w:tblPrEx>
        <w:trPr>
          <w:trHeight w:val="41"/>
        </w:trPr>
        <w:tc>
          <w:tcPr>
            <w:tcW w:w="10201" w:type="dxa"/>
            <w:gridSpan w:val="21"/>
            <w:tcBorders>
              <w:top w:val="single" w:sz="4" w:space="0" w:color="FFFFFF"/>
              <w:left w:val="single" w:sz="4" w:space="0" w:color="FFFFFF"/>
              <w:bottom w:val="single" w:sz="4" w:space="0" w:color="FFFFFF"/>
              <w:right w:val="single" w:sz="4" w:space="0" w:color="FFFFFF" w:themeColor="background1"/>
            </w:tcBorders>
          </w:tcPr>
          <w:p w14:paraId="2A46FB0E" w14:textId="77777777" w:rsidR="00585746" w:rsidRPr="000D07A7" w:rsidRDefault="00585746" w:rsidP="006706EF">
            <w:pPr>
              <w:pStyle w:val="aff5"/>
              <w:spacing w:after="0"/>
              <w:jc w:val="both"/>
              <w:rPr>
                <w:sz w:val="2"/>
                <w:szCs w:val="2"/>
              </w:rPr>
            </w:pPr>
          </w:p>
        </w:tc>
      </w:tr>
      <w:tr w:rsidR="00585746" w:rsidRPr="003A7270" w14:paraId="7B4716B2" w14:textId="77777777" w:rsidTr="006706EF">
        <w:tblPrEx>
          <w:tblLook w:val="04A0" w:firstRow="1" w:lastRow="0" w:firstColumn="1" w:lastColumn="0" w:noHBand="0" w:noVBand="1"/>
        </w:tblPrEx>
        <w:trPr>
          <w:trHeight w:val="101"/>
        </w:trPr>
        <w:tc>
          <w:tcPr>
            <w:tcW w:w="10201" w:type="dxa"/>
            <w:gridSpan w:val="21"/>
            <w:tcBorders>
              <w:top w:val="single" w:sz="2" w:space="0" w:color="auto"/>
              <w:left w:val="single" w:sz="2" w:space="0" w:color="FFFFFF" w:themeColor="background1"/>
              <w:bottom w:val="single" w:sz="4" w:space="0" w:color="FFFFFF"/>
              <w:right w:val="single" w:sz="2" w:space="0" w:color="FFFFFF" w:themeColor="background1"/>
            </w:tcBorders>
          </w:tcPr>
          <w:p w14:paraId="03892A50" w14:textId="77777777" w:rsidR="00585746" w:rsidRPr="00DD49FD" w:rsidRDefault="00585746" w:rsidP="006706EF">
            <w:pPr>
              <w:pStyle w:val="aff5"/>
              <w:spacing w:after="0"/>
              <w:jc w:val="both"/>
              <w:rPr>
                <w:rFonts w:ascii="Arial" w:hAnsi="Arial" w:cs="Arial"/>
                <w:spacing w:val="2"/>
                <w:sz w:val="8"/>
                <w:szCs w:val="8"/>
                <w:shd w:val="clear" w:color="auto" w:fill="FFFFFF"/>
                <w:lang w:eastAsia="ru-RU"/>
              </w:rPr>
            </w:pPr>
          </w:p>
          <w:p w14:paraId="4028E0DB" w14:textId="77777777" w:rsidR="00585746" w:rsidRPr="003A7270" w:rsidRDefault="00585746" w:rsidP="006706EF">
            <w:pPr>
              <w:pStyle w:val="aff5"/>
              <w:spacing w:after="0"/>
              <w:ind w:left="311" w:hanging="311"/>
              <w:jc w:val="both"/>
              <w:rPr>
                <w:sz w:val="8"/>
                <w:szCs w:val="8"/>
              </w:rPr>
            </w:pPr>
            <w:r>
              <w:rPr>
                <w:rFonts w:ascii="Arial" w:hAnsi="Arial" w:cs="Arial"/>
                <w:spacing w:val="2"/>
                <w:sz w:val="20"/>
                <w:szCs w:val="20"/>
                <w:shd w:val="clear" w:color="auto" w:fill="FFFFFF"/>
                <w:lang w:eastAsia="ru-RU"/>
              </w:rPr>
              <w:t xml:space="preserve">6.  Внешний вид согласованного изображения на внешней поверхности </w:t>
            </w:r>
            <w:r>
              <w:rPr>
                <w:rFonts w:ascii="Arial" w:hAnsi="Arial" w:cs="Arial"/>
                <w:sz w:val="20"/>
                <w:szCs w:val="20"/>
              </w:rPr>
              <w:t>ограждения:</w:t>
            </w:r>
          </w:p>
        </w:tc>
      </w:tr>
      <w:tr w:rsidR="00585746" w:rsidRPr="003A7270" w14:paraId="09FD518B" w14:textId="77777777" w:rsidTr="006706EF">
        <w:tblPrEx>
          <w:tblLook w:val="04A0" w:firstRow="1" w:lastRow="0" w:firstColumn="1" w:lastColumn="0" w:noHBand="0" w:noVBand="1"/>
        </w:tblPrEx>
        <w:trPr>
          <w:trHeight w:val="101"/>
        </w:trPr>
        <w:tc>
          <w:tcPr>
            <w:tcW w:w="10201" w:type="dxa"/>
            <w:gridSpan w:val="21"/>
            <w:tcBorders>
              <w:top w:val="single" w:sz="4" w:space="0" w:color="FFFFFF"/>
              <w:left w:val="single" w:sz="2" w:space="0" w:color="FFFFFF" w:themeColor="background1"/>
              <w:bottom w:val="single" w:sz="2" w:space="0" w:color="FFFFFF"/>
              <w:right w:val="single" w:sz="2" w:space="0" w:color="FFFFFF" w:themeColor="background1"/>
            </w:tcBorders>
          </w:tcPr>
          <w:p w14:paraId="713E9C41" w14:textId="77777777" w:rsidR="00585746" w:rsidRPr="00DD49FD" w:rsidRDefault="00585746" w:rsidP="006706EF">
            <w:pPr>
              <w:pStyle w:val="aff5"/>
              <w:spacing w:after="0"/>
              <w:jc w:val="both"/>
              <w:rPr>
                <w:rFonts w:ascii="Arial" w:hAnsi="Arial" w:cs="Arial"/>
                <w:spacing w:val="2"/>
                <w:sz w:val="8"/>
                <w:szCs w:val="8"/>
                <w:shd w:val="clear" w:color="auto" w:fill="FFFFFF"/>
                <w:lang w:eastAsia="ru-RU"/>
              </w:rPr>
            </w:pPr>
            <w:r>
              <w:rPr>
                <w:rFonts w:ascii="Arial" w:hAnsi="Arial" w:cs="Arial"/>
                <w:b w:val="0"/>
                <w:bCs/>
                <w:i/>
                <w:iCs/>
                <w:sz w:val="12"/>
                <w:szCs w:val="12"/>
                <w:lang w:eastAsia="ru-RU"/>
              </w:rPr>
              <w:t xml:space="preserve">        Указывается в соответствии с Запросом (пункт заполняется при наличии изображений в запросе)</w:t>
            </w:r>
          </w:p>
        </w:tc>
      </w:tr>
      <w:tr w:rsidR="00585746" w:rsidRPr="003A7270" w14:paraId="15D87F4C" w14:textId="77777777" w:rsidTr="006706EF">
        <w:tblPrEx>
          <w:tblLook w:val="04A0" w:firstRow="1" w:lastRow="0" w:firstColumn="1" w:lastColumn="0" w:noHBand="0" w:noVBand="1"/>
        </w:tblPrEx>
        <w:trPr>
          <w:trHeight w:val="52"/>
        </w:trPr>
        <w:tc>
          <w:tcPr>
            <w:tcW w:w="2120" w:type="dxa"/>
            <w:gridSpan w:val="4"/>
            <w:tcBorders>
              <w:top w:val="single" w:sz="2" w:space="0" w:color="FFFFFF"/>
              <w:left w:val="single" w:sz="2" w:space="0" w:color="FFFFFF"/>
              <w:bottom w:val="single" w:sz="4" w:space="0" w:color="000000"/>
              <w:right w:val="single" w:sz="2" w:space="0" w:color="FFFFFF"/>
            </w:tcBorders>
          </w:tcPr>
          <w:p w14:paraId="562DF293" w14:textId="77777777" w:rsidR="00585746" w:rsidRPr="00782670" w:rsidRDefault="00585746" w:rsidP="006706EF">
            <w:pPr>
              <w:pStyle w:val="aff5"/>
              <w:spacing w:after="0"/>
              <w:ind w:right="-270"/>
              <w:jc w:val="left"/>
              <w:rPr>
                <w:rFonts w:ascii="Arial" w:hAnsi="Arial" w:cs="Arial"/>
                <w:sz w:val="2"/>
                <w:szCs w:val="2"/>
                <w:lang w:eastAsia="ru-RU"/>
              </w:rPr>
            </w:pPr>
          </w:p>
        </w:tc>
        <w:tc>
          <w:tcPr>
            <w:tcW w:w="850" w:type="dxa"/>
            <w:gridSpan w:val="4"/>
            <w:tcBorders>
              <w:top w:val="single" w:sz="2" w:space="0" w:color="FFFFFF"/>
              <w:left w:val="single" w:sz="2" w:space="0" w:color="FFFFFF"/>
              <w:bottom w:val="single" w:sz="4" w:space="0" w:color="FFFFFF"/>
              <w:right w:val="single" w:sz="2" w:space="0" w:color="FFFFFF"/>
            </w:tcBorders>
          </w:tcPr>
          <w:p w14:paraId="3BBFCA45" w14:textId="77777777" w:rsidR="00585746" w:rsidRPr="00782670" w:rsidRDefault="00585746" w:rsidP="006706EF">
            <w:pPr>
              <w:pStyle w:val="aff5"/>
              <w:spacing w:after="0"/>
              <w:ind w:right="-105"/>
              <w:jc w:val="left"/>
              <w:rPr>
                <w:rFonts w:ascii="Arial" w:hAnsi="Arial" w:cs="Arial"/>
                <w:b w:val="0"/>
                <w:bCs/>
                <w:sz w:val="2"/>
                <w:szCs w:val="2"/>
              </w:rPr>
            </w:pPr>
          </w:p>
        </w:tc>
        <w:tc>
          <w:tcPr>
            <w:tcW w:w="2550" w:type="dxa"/>
            <w:gridSpan w:val="5"/>
            <w:tcBorders>
              <w:top w:val="single" w:sz="2" w:space="0" w:color="FFFFFF"/>
              <w:left w:val="single" w:sz="2" w:space="0" w:color="FFFFFF"/>
              <w:bottom w:val="single" w:sz="4" w:space="0" w:color="auto"/>
              <w:right w:val="single" w:sz="2" w:space="0" w:color="FFFFFF"/>
            </w:tcBorders>
          </w:tcPr>
          <w:p w14:paraId="47BF7CE0" w14:textId="77777777" w:rsidR="00585746" w:rsidRPr="00782670" w:rsidRDefault="00585746" w:rsidP="006706EF">
            <w:pPr>
              <w:pStyle w:val="aff5"/>
              <w:spacing w:after="0"/>
              <w:jc w:val="both"/>
              <w:rPr>
                <w:sz w:val="2"/>
                <w:szCs w:val="2"/>
              </w:rPr>
            </w:pPr>
          </w:p>
        </w:tc>
        <w:tc>
          <w:tcPr>
            <w:tcW w:w="568" w:type="dxa"/>
            <w:gridSpan w:val="2"/>
            <w:tcBorders>
              <w:top w:val="single" w:sz="2" w:space="0" w:color="FFFFFF"/>
              <w:left w:val="single" w:sz="2" w:space="0" w:color="FFFFFF"/>
              <w:bottom w:val="single" w:sz="4" w:space="0" w:color="FFFFFF" w:themeColor="background1"/>
              <w:right w:val="single" w:sz="2" w:space="0" w:color="FFFFFF"/>
            </w:tcBorders>
          </w:tcPr>
          <w:p w14:paraId="182685FA" w14:textId="77777777" w:rsidR="00585746" w:rsidRPr="00782670" w:rsidRDefault="00585746" w:rsidP="006706EF">
            <w:pPr>
              <w:pStyle w:val="aff5"/>
              <w:spacing w:after="0"/>
              <w:ind w:right="-110"/>
              <w:jc w:val="both"/>
              <w:rPr>
                <w:rFonts w:ascii="Arial" w:hAnsi="Arial" w:cs="Arial"/>
                <w:b w:val="0"/>
                <w:bCs/>
                <w:sz w:val="2"/>
                <w:szCs w:val="2"/>
              </w:rPr>
            </w:pPr>
          </w:p>
        </w:tc>
        <w:tc>
          <w:tcPr>
            <w:tcW w:w="1133" w:type="dxa"/>
            <w:tcBorders>
              <w:top w:val="single" w:sz="2" w:space="0" w:color="FFFFFF"/>
              <w:left w:val="single" w:sz="2" w:space="0" w:color="FFFFFF"/>
              <w:bottom w:val="single" w:sz="4" w:space="0" w:color="auto"/>
              <w:right w:val="single" w:sz="2" w:space="0" w:color="FFFFFF"/>
            </w:tcBorders>
          </w:tcPr>
          <w:p w14:paraId="18EE912E" w14:textId="77777777" w:rsidR="00585746" w:rsidRPr="00782670" w:rsidRDefault="00585746" w:rsidP="006706EF">
            <w:pPr>
              <w:pStyle w:val="aff5"/>
              <w:spacing w:after="0"/>
              <w:jc w:val="both"/>
              <w:rPr>
                <w:sz w:val="2"/>
                <w:szCs w:val="2"/>
              </w:rPr>
            </w:pPr>
          </w:p>
        </w:tc>
        <w:tc>
          <w:tcPr>
            <w:tcW w:w="850" w:type="dxa"/>
            <w:gridSpan w:val="3"/>
            <w:tcBorders>
              <w:top w:val="single" w:sz="2" w:space="0" w:color="FFFFFF"/>
              <w:left w:val="single" w:sz="2" w:space="0" w:color="FFFFFF"/>
              <w:bottom w:val="single" w:sz="4" w:space="0" w:color="FFFFFF" w:themeColor="background1"/>
              <w:right w:val="single" w:sz="2" w:space="0" w:color="FFFFFF"/>
            </w:tcBorders>
          </w:tcPr>
          <w:p w14:paraId="13443E85" w14:textId="77777777" w:rsidR="00585746" w:rsidRPr="00782670" w:rsidRDefault="00585746" w:rsidP="006706EF">
            <w:pPr>
              <w:pStyle w:val="aff5"/>
              <w:spacing w:after="0"/>
              <w:ind w:right="-111"/>
              <w:jc w:val="both"/>
              <w:rPr>
                <w:rFonts w:ascii="Arial" w:hAnsi="Arial" w:cs="Arial"/>
                <w:b w:val="0"/>
                <w:bCs/>
                <w:sz w:val="2"/>
                <w:szCs w:val="2"/>
              </w:rPr>
            </w:pPr>
          </w:p>
        </w:tc>
        <w:tc>
          <w:tcPr>
            <w:tcW w:w="2130" w:type="dxa"/>
            <w:gridSpan w:val="2"/>
            <w:tcBorders>
              <w:top w:val="single" w:sz="2" w:space="0" w:color="FFFFFF"/>
              <w:left w:val="single" w:sz="2" w:space="0" w:color="FFFFFF"/>
              <w:bottom w:val="single" w:sz="4" w:space="0" w:color="auto"/>
              <w:right w:val="single" w:sz="2" w:space="0" w:color="FFFFFF"/>
            </w:tcBorders>
          </w:tcPr>
          <w:p w14:paraId="3C1F3F9F" w14:textId="77777777" w:rsidR="00585746" w:rsidRPr="00782670" w:rsidRDefault="00585746" w:rsidP="006706EF">
            <w:pPr>
              <w:pStyle w:val="aff5"/>
              <w:spacing w:after="0"/>
              <w:jc w:val="both"/>
              <w:rPr>
                <w:sz w:val="2"/>
                <w:szCs w:val="2"/>
              </w:rPr>
            </w:pPr>
          </w:p>
        </w:tc>
      </w:tr>
      <w:tr w:rsidR="00585746" w:rsidRPr="003A7270" w14:paraId="433CB3DE" w14:textId="77777777" w:rsidTr="006706EF">
        <w:tblPrEx>
          <w:tblLook w:val="04A0" w:firstRow="1" w:lastRow="0" w:firstColumn="1" w:lastColumn="0" w:noHBand="0" w:noVBand="1"/>
        </w:tblPrEx>
        <w:trPr>
          <w:trHeight w:val="102"/>
        </w:trPr>
        <w:tc>
          <w:tcPr>
            <w:tcW w:w="2120" w:type="dxa"/>
            <w:gridSpan w:val="4"/>
            <w:tcBorders>
              <w:top w:val="single" w:sz="2" w:space="0" w:color="FFFFFF" w:themeColor="background1"/>
              <w:left w:val="single" w:sz="4" w:space="0" w:color="000000"/>
              <w:bottom w:val="single" w:sz="4" w:space="0" w:color="000000"/>
              <w:right w:val="single" w:sz="4" w:space="0" w:color="000000"/>
            </w:tcBorders>
          </w:tcPr>
          <w:p w14:paraId="2D98337E" w14:textId="77777777" w:rsidR="00585746" w:rsidRPr="000D07A7" w:rsidRDefault="00585746" w:rsidP="006706EF">
            <w:pPr>
              <w:pStyle w:val="aff5"/>
              <w:spacing w:after="0"/>
              <w:ind w:right="-270"/>
              <w:jc w:val="left"/>
              <w:rPr>
                <w:rFonts w:ascii="Arial" w:hAnsi="Arial" w:cs="Arial"/>
                <w:sz w:val="16"/>
                <w:szCs w:val="16"/>
                <w:lang w:eastAsia="ru-RU"/>
              </w:rPr>
            </w:pPr>
          </w:p>
        </w:tc>
        <w:tc>
          <w:tcPr>
            <w:tcW w:w="850" w:type="dxa"/>
            <w:gridSpan w:val="4"/>
            <w:tcBorders>
              <w:top w:val="single" w:sz="2" w:space="0" w:color="FFFFFF" w:themeColor="background1"/>
              <w:left w:val="single" w:sz="4" w:space="0" w:color="000000"/>
              <w:bottom w:val="single" w:sz="4" w:space="0" w:color="FFFFFF"/>
              <w:right w:val="single" w:sz="4" w:space="0" w:color="auto"/>
            </w:tcBorders>
          </w:tcPr>
          <w:p w14:paraId="42FC3B0B" w14:textId="77777777" w:rsidR="00585746" w:rsidRPr="00BB6145" w:rsidRDefault="00585746" w:rsidP="006706EF">
            <w:pPr>
              <w:pStyle w:val="aff5"/>
              <w:spacing w:after="0"/>
              <w:ind w:right="-105"/>
              <w:jc w:val="left"/>
              <w:rPr>
                <w:rFonts w:ascii="Arial" w:hAnsi="Arial" w:cs="Arial"/>
                <w:b w:val="0"/>
                <w:bCs/>
                <w:sz w:val="14"/>
                <w:szCs w:val="14"/>
              </w:rPr>
            </w:pPr>
            <w:r>
              <w:rPr>
                <w:rFonts w:ascii="Arial" w:hAnsi="Arial" w:cs="Arial"/>
                <w:b w:val="0"/>
                <w:bCs/>
                <w:sz w:val="14"/>
                <w:szCs w:val="14"/>
              </w:rPr>
              <w:t>тематика</w:t>
            </w:r>
            <w:r w:rsidRPr="00BB6145">
              <w:rPr>
                <w:rFonts w:ascii="Arial" w:hAnsi="Arial" w:cs="Arial"/>
                <w:b w:val="0"/>
                <w:bCs/>
                <w:sz w:val="14"/>
                <w:szCs w:val="14"/>
              </w:rPr>
              <w:t>:</w:t>
            </w:r>
          </w:p>
        </w:tc>
        <w:tc>
          <w:tcPr>
            <w:tcW w:w="2550" w:type="dxa"/>
            <w:gridSpan w:val="5"/>
            <w:tcBorders>
              <w:top w:val="single" w:sz="2" w:space="0" w:color="FFFFFF" w:themeColor="background1"/>
              <w:left w:val="single" w:sz="4" w:space="0" w:color="FFFFFF"/>
              <w:bottom w:val="single" w:sz="4" w:space="0" w:color="auto"/>
              <w:right w:val="single" w:sz="4" w:space="0" w:color="auto"/>
            </w:tcBorders>
          </w:tcPr>
          <w:p w14:paraId="6171FFC4" w14:textId="77777777" w:rsidR="00585746" w:rsidRPr="003A7270" w:rsidRDefault="00585746" w:rsidP="006706EF">
            <w:pPr>
              <w:pStyle w:val="aff5"/>
              <w:spacing w:after="0"/>
              <w:jc w:val="both"/>
              <w:rPr>
                <w:sz w:val="8"/>
                <w:szCs w:val="8"/>
              </w:rPr>
            </w:pPr>
          </w:p>
        </w:tc>
        <w:tc>
          <w:tcPr>
            <w:tcW w:w="568" w:type="dxa"/>
            <w:gridSpan w:val="2"/>
            <w:tcBorders>
              <w:top w:val="single" w:sz="2" w:space="0" w:color="FFFFFF" w:themeColor="background1"/>
              <w:left w:val="single" w:sz="4" w:space="0" w:color="FFFFFF"/>
              <w:bottom w:val="single" w:sz="4" w:space="0" w:color="FFFFFF" w:themeColor="background1"/>
              <w:right w:val="single" w:sz="4" w:space="0" w:color="auto"/>
            </w:tcBorders>
          </w:tcPr>
          <w:p w14:paraId="6D6DFC2F" w14:textId="77777777" w:rsidR="00585746" w:rsidRPr="00440D4F" w:rsidRDefault="00585746" w:rsidP="006706EF">
            <w:pPr>
              <w:pStyle w:val="aff5"/>
              <w:spacing w:after="0"/>
              <w:ind w:right="-110"/>
              <w:jc w:val="both"/>
              <w:rPr>
                <w:rFonts w:ascii="Arial" w:hAnsi="Arial" w:cs="Arial"/>
                <w:b w:val="0"/>
                <w:bCs/>
                <w:sz w:val="14"/>
                <w:szCs w:val="14"/>
              </w:rPr>
            </w:pPr>
            <w:r w:rsidRPr="00440D4F">
              <w:rPr>
                <w:rFonts w:ascii="Arial" w:hAnsi="Arial" w:cs="Arial"/>
                <w:b w:val="0"/>
                <w:bCs/>
                <w:sz w:val="14"/>
                <w:szCs w:val="14"/>
              </w:rPr>
              <w:t>цвет</w:t>
            </w:r>
            <w:r>
              <w:rPr>
                <w:rFonts w:ascii="Arial" w:hAnsi="Arial" w:cs="Arial"/>
                <w:b w:val="0"/>
                <w:bCs/>
                <w:sz w:val="14"/>
                <w:szCs w:val="14"/>
              </w:rPr>
              <w:t>а</w:t>
            </w:r>
            <w:r w:rsidRPr="00440D4F">
              <w:rPr>
                <w:rFonts w:ascii="Arial" w:hAnsi="Arial" w:cs="Arial"/>
                <w:b w:val="0"/>
                <w:bCs/>
                <w:sz w:val="14"/>
                <w:szCs w:val="14"/>
              </w:rPr>
              <w:t>:</w:t>
            </w:r>
          </w:p>
        </w:tc>
        <w:tc>
          <w:tcPr>
            <w:tcW w:w="1133" w:type="dxa"/>
            <w:tcBorders>
              <w:top w:val="single" w:sz="2" w:space="0" w:color="FFFFFF" w:themeColor="background1"/>
              <w:left w:val="single" w:sz="4" w:space="0" w:color="FFFFFF"/>
              <w:bottom w:val="single" w:sz="4" w:space="0" w:color="auto"/>
              <w:right w:val="single" w:sz="4" w:space="0" w:color="auto"/>
            </w:tcBorders>
          </w:tcPr>
          <w:p w14:paraId="2F708C30" w14:textId="77777777" w:rsidR="00585746" w:rsidRPr="003A7270" w:rsidRDefault="00585746" w:rsidP="006706EF">
            <w:pPr>
              <w:pStyle w:val="aff5"/>
              <w:spacing w:after="0"/>
              <w:jc w:val="both"/>
              <w:rPr>
                <w:sz w:val="8"/>
                <w:szCs w:val="8"/>
              </w:rPr>
            </w:pPr>
          </w:p>
        </w:tc>
        <w:tc>
          <w:tcPr>
            <w:tcW w:w="850" w:type="dxa"/>
            <w:gridSpan w:val="3"/>
            <w:tcBorders>
              <w:top w:val="single" w:sz="2" w:space="0" w:color="FFFFFF" w:themeColor="background1"/>
              <w:left w:val="single" w:sz="4" w:space="0" w:color="FFFFFF"/>
              <w:bottom w:val="single" w:sz="4" w:space="0" w:color="FFFFFF" w:themeColor="background1"/>
              <w:right w:val="single" w:sz="4" w:space="0" w:color="auto"/>
            </w:tcBorders>
          </w:tcPr>
          <w:p w14:paraId="0BBEE3AF" w14:textId="77777777" w:rsidR="00585746" w:rsidRPr="00440D4F" w:rsidRDefault="00585746" w:rsidP="006706EF">
            <w:pPr>
              <w:pStyle w:val="aff5"/>
              <w:spacing w:after="0"/>
              <w:ind w:right="-111"/>
              <w:jc w:val="both"/>
              <w:rPr>
                <w:rFonts w:ascii="Arial" w:hAnsi="Arial" w:cs="Arial"/>
                <w:b w:val="0"/>
                <w:bCs/>
                <w:sz w:val="14"/>
                <w:szCs w:val="14"/>
              </w:rPr>
            </w:pPr>
            <w:r>
              <w:rPr>
                <w:rFonts w:ascii="Arial" w:hAnsi="Arial" w:cs="Arial"/>
                <w:b w:val="0"/>
                <w:bCs/>
                <w:sz w:val="14"/>
                <w:szCs w:val="14"/>
              </w:rPr>
              <w:t>способ нанесения:</w:t>
            </w:r>
          </w:p>
        </w:tc>
        <w:tc>
          <w:tcPr>
            <w:tcW w:w="2130" w:type="dxa"/>
            <w:gridSpan w:val="2"/>
            <w:tcBorders>
              <w:top w:val="single" w:sz="2" w:space="0" w:color="auto"/>
              <w:left w:val="single" w:sz="4" w:space="0" w:color="FFFFFF"/>
              <w:bottom w:val="single" w:sz="4" w:space="0" w:color="auto"/>
              <w:right w:val="single" w:sz="2" w:space="0" w:color="auto"/>
            </w:tcBorders>
          </w:tcPr>
          <w:p w14:paraId="353166AC" w14:textId="77777777" w:rsidR="00585746" w:rsidRPr="003A7270" w:rsidRDefault="00585746" w:rsidP="006706EF">
            <w:pPr>
              <w:pStyle w:val="aff5"/>
              <w:spacing w:after="0"/>
              <w:jc w:val="both"/>
              <w:rPr>
                <w:sz w:val="8"/>
                <w:szCs w:val="8"/>
              </w:rPr>
            </w:pPr>
          </w:p>
        </w:tc>
      </w:tr>
      <w:tr w:rsidR="00585746" w:rsidRPr="003A7270" w14:paraId="156046EB" w14:textId="77777777" w:rsidTr="006706EF">
        <w:trPr>
          <w:trHeight w:val="51"/>
        </w:trPr>
        <w:tc>
          <w:tcPr>
            <w:tcW w:w="384" w:type="dxa"/>
            <w:gridSpan w:val="2"/>
            <w:tcBorders>
              <w:top w:val="single" w:sz="4" w:space="0" w:color="FFFFFF"/>
              <w:left w:val="single" w:sz="4" w:space="0" w:color="FFFFFF" w:themeColor="background1"/>
              <w:bottom w:val="single" w:sz="4" w:space="0" w:color="FFFFFF"/>
              <w:right w:val="single" w:sz="4" w:space="0" w:color="FFFFFF" w:themeColor="background1"/>
            </w:tcBorders>
          </w:tcPr>
          <w:p w14:paraId="0ACD2E42" w14:textId="77777777" w:rsidR="00585746" w:rsidRPr="003A7270" w:rsidRDefault="00585746" w:rsidP="006706EF">
            <w:pPr>
              <w:pStyle w:val="aff5"/>
              <w:spacing w:after="0"/>
              <w:jc w:val="both"/>
              <w:rPr>
                <w:sz w:val="8"/>
                <w:szCs w:val="8"/>
              </w:rPr>
            </w:pPr>
          </w:p>
        </w:tc>
        <w:tc>
          <w:tcPr>
            <w:tcW w:w="4079" w:type="dxa"/>
            <w:gridSpan w:val="7"/>
            <w:tcBorders>
              <w:top w:val="single" w:sz="2" w:space="0" w:color="auto"/>
              <w:left w:val="single" w:sz="4" w:space="0" w:color="FFFFFF" w:themeColor="background1"/>
              <w:bottom w:val="single" w:sz="4" w:space="0" w:color="FFFFFF"/>
              <w:right w:val="single" w:sz="4" w:space="0" w:color="FFFFFF" w:themeColor="background1"/>
            </w:tcBorders>
          </w:tcPr>
          <w:p w14:paraId="7C744EF3" w14:textId="77777777" w:rsidR="00585746" w:rsidRPr="00DD49FD" w:rsidRDefault="00585746" w:rsidP="006706EF">
            <w:pPr>
              <w:pStyle w:val="aff5"/>
              <w:spacing w:after="0"/>
              <w:jc w:val="both"/>
              <w:rPr>
                <w:sz w:val="8"/>
                <w:szCs w:val="8"/>
              </w:rPr>
            </w:pPr>
          </w:p>
        </w:tc>
        <w:tc>
          <w:tcPr>
            <w:tcW w:w="5738" w:type="dxa"/>
            <w:gridSpan w:val="12"/>
            <w:tcBorders>
              <w:top w:val="single" w:sz="4" w:space="0" w:color="FFFFFF"/>
              <w:left w:val="single" w:sz="4" w:space="0" w:color="FFFFFF" w:themeColor="background1"/>
              <w:bottom w:val="single" w:sz="2" w:space="0" w:color="auto"/>
              <w:right w:val="single" w:sz="4" w:space="0" w:color="FFFFFF" w:themeColor="background1"/>
            </w:tcBorders>
          </w:tcPr>
          <w:p w14:paraId="1505AA3B" w14:textId="77777777" w:rsidR="00585746" w:rsidRPr="003A7270" w:rsidRDefault="00585746" w:rsidP="006706EF">
            <w:pPr>
              <w:pStyle w:val="aff5"/>
              <w:spacing w:after="0"/>
              <w:jc w:val="both"/>
              <w:rPr>
                <w:sz w:val="8"/>
                <w:szCs w:val="8"/>
              </w:rPr>
            </w:pPr>
          </w:p>
        </w:tc>
      </w:tr>
      <w:tr w:rsidR="00585746" w:rsidRPr="003A7270" w14:paraId="4556B3EE" w14:textId="77777777" w:rsidTr="006706EF">
        <w:tblPrEx>
          <w:tblLook w:val="04A0" w:firstRow="1" w:lastRow="0" w:firstColumn="1" w:lastColumn="0" w:noHBand="0" w:noVBand="1"/>
        </w:tblPrEx>
        <w:trPr>
          <w:trHeight w:val="192"/>
        </w:trPr>
        <w:tc>
          <w:tcPr>
            <w:tcW w:w="384" w:type="dxa"/>
            <w:gridSpan w:val="2"/>
            <w:tcBorders>
              <w:top w:val="single" w:sz="4" w:space="0" w:color="FFFFFF"/>
              <w:left w:val="single" w:sz="4" w:space="0" w:color="FFFFFF"/>
              <w:bottom w:val="single" w:sz="4" w:space="0" w:color="FFFFFF"/>
              <w:right w:val="single" w:sz="4" w:space="0" w:color="FFFFFF"/>
            </w:tcBorders>
          </w:tcPr>
          <w:p w14:paraId="298D62AA" w14:textId="77777777" w:rsidR="00585746" w:rsidRPr="003A7270" w:rsidRDefault="00585746" w:rsidP="006706EF">
            <w:pPr>
              <w:pStyle w:val="aff5"/>
              <w:spacing w:after="0"/>
              <w:jc w:val="both"/>
              <w:rPr>
                <w:sz w:val="8"/>
                <w:szCs w:val="8"/>
              </w:rPr>
            </w:pPr>
            <w:r>
              <w:rPr>
                <w:rFonts w:ascii="Arial" w:hAnsi="Arial" w:cs="Arial"/>
                <w:sz w:val="20"/>
                <w:szCs w:val="20"/>
              </w:rPr>
              <w:t>7</w:t>
            </w:r>
            <w:r w:rsidRPr="00471D4C">
              <w:rPr>
                <w:rFonts w:ascii="Arial" w:hAnsi="Arial" w:cs="Arial"/>
                <w:sz w:val="20"/>
                <w:szCs w:val="20"/>
              </w:rPr>
              <w:t>.</w:t>
            </w:r>
          </w:p>
        </w:tc>
        <w:tc>
          <w:tcPr>
            <w:tcW w:w="9817" w:type="dxa"/>
            <w:gridSpan w:val="19"/>
            <w:tcBorders>
              <w:top w:val="single" w:sz="4" w:space="0" w:color="FFFFFF"/>
              <w:left w:val="single" w:sz="4" w:space="0" w:color="FFFFFF"/>
              <w:bottom w:val="single" w:sz="4" w:space="0" w:color="FFFFFF"/>
              <w:right w:val="single" w:sz="4" w:space="0" w:color="FFFFFF" w:themeColor="background1"/>
            </w:tcBorders>
          </w:tcPr>
          <w:p w14:paraId="300EDD90" w14:textId="77777777" w:rsidR="00585746" w:rsidRPr="00115B79" w:rsidRDefault="00585746" w:rsidP="006706EF">
            <w:pPr>
              <w:pStyle w:val="aff5"/>
              <w:spacing w:after="0"/>
              <w:jc w:val="both"/>
              <w:rPr>
                <w:rFonts w:ascii="Arial" w:hAnsi="Arial" w:cs="Arial"/>
                <w:sz w:val="20"/>
                <w:szCs w:val="20"/>
                <w:lang w:eastAsia="ru-RU"/>
              </w:rPr>
            </w:pPr>
            <w:r>
              <w:rPr>
                <w:rFonts w:ascii="Arial" w:hAnsi="Arial" w:cs="Arial"/>
                <w:spacing w:val="2"/>
                <w:sz w:val="20"/>
                <w:szCs w:val="20"/>
                <w:shd w:val="clear" w:color="auto" w:fill="FFFFFF"/>
                <w:lang w:eastAsia="ru-RU"/>
              </w:rPr>
              <w:t xml:space="preserve">При </w:t>
            </w:r>
            <w:r w:rsidRPr="0009423F">
              <w:rPr>
                <w:rFonts w:ascii="Arial" w:hAnsi="Arial" w:cs="Arial"/>
                <w:spacing w:val="2"/>
                <w:sz w:val="20"/>
                <w:szCs w:val="20"/>
                <w:shd w:val="clear" w:color="auto" w:fill="FFFFFF"/>
                <w:lang w:eastAsia="ru-RU"/>
              </w:rPr>
              <w:t>содержани</w:t>
            </w:r>
            <w:r>
              <w:rPr>
                <w:rFonts w:ascii="Arial" w:hAnsi="Arial" w:cs="Arial"/>
                <w:spacing w:val="2"/>
                <w:sz w:val="20"/>
                <w:szCs w:val="20"/>
                <w:shd w:val="clear" w:color="auto" w:fill="FFFFFF"/>
                <w:lang w:eastAsia="ru-RU"/>
              </w:rPr>
              <w:t>и</w:t>
            </w:r>
            <w:r>
              <w:rPr>
                <w:rFonts w:ascii="Arial" w:hAnsi="Arial" w:cs="Arial"/>
                <w:sz w:val="20"/>
                <w:szCs w:val="20"/>
                <w:lang w:eastAsia="ru-RU"/>
              </w:rPr>
              <w:t xml:space="preserve"> ограждения </w:t>
            </w:r>
            <w:r>
              <w:rPr>
                <w:rFonts w:ascii="Arial" w:hAnsi="Arial" w:cs="Arial"/>
                <w:sz w:val="20"/>
                <w:szCs w:val="20"/>
              </w:rPr>
              <w:t>н</w:t>
            </w:r>
            <w:r w:rsidRPr="00DD49FD">
              <w:rPr>
                <w:rFonts w:ascii="Arial" w:hAnsi="Arial" w:cs="Arial"/>
                <w:sz w:val="20"/>
                <w:szCs w:val="20"/>
              </w:rPr>
              <w:t>е допускаются</w:t>
            </w:r>
            <w:r w:rsidRPr="00DD49FD">
              <w:rPr>
                <w:rFonts w:ascii="Arial" w:hAnsi="Arial" w:cs="Arial"/>
                <w:sz w:val="20"/>
                <w:szCs w:val="20"/>
                <w:lang w:eastAsia="ru-RU"/>
              </w:rPr>
              <w:t>:</w:t>
            </w:r>
          </w:p>
        </w:tc>
      </w:tr>
      <w:tr w:rsidR="00585746" w:rsidRPr="003A7270" w14:paraId="232C59AC" w14:textId="77777777" w:rsidTr="006706EF">
        <w:tblPrEx>
          <w:tblLook w:val="04A0" w:firstRow="1" w:lastRow="0" w:firstColumn="1" w:lastColumn="0" w:noHBand="0" w:noVBand="1"/>
        </w:tblPrEx>
        <w:trPr>
          <w:trHeight w:val="94"/>
        </w:trPr>
        <w:tc>
          <w:tcPr>
            <w:tcW w:w="2683" w:type="dxa"/>
            <w:gridSpan w:val="7"/>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2A418A67" w14:textId="77777777" w:rsidR="00585746" w:rsidRPr="00F832CF" w:rsidRDefault="00585746" w:rsidP="006706EF">
            <w:pPr>
              <w:pStyle w:val="aff5"/>
              <w:spacing w:after="0"/>
              <w:jc w:val="left"/>
              <w:rPr>
                <w:rFonts w:ascii="Arial" w:hAnsi="Arial" w:cs="Arial"/>
                <w:b w:val="0"/>
                <w:bCs/>
                <w:sz w:val="2"/>
                <w:szCs w:val="2"/>
                <w:lang w:eastAsia="ru-RU"/>
              </w:rPr>
            </w:pPr>
          </w:p>
        </w:tc>
        <w:tc>
          <w:tcPr>
            <w:tcW w:w="2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F675C33" w14:textId="77777777" w:rsidR="00585746" w:rsidRPr="00F832CF" w:rsidRDefault="00585746" w:rsidP="006706EF">
            <w:pPr>
              <w:pStyle w:val="aff5"/>
              <w:spacing w:after="0"/>
              <w:jc w:val="both"/>
              <w:rPr>
                <w:rFonts w:ascii="Arial" w:hAnsi="Arial" w:cs="Arial"/>
                <w:b w:val="0"/>
                <w:bCs/>
                <w:sz w:val="2"/>
                <w:szCs w:val="2"/>
              </w:rPr>
            </w:pPr>
          </w:p>
        </w:tc>
        <w:tc>
          <w:tcPr>
            <w:tcW w:w="7231" w:type="dxa"/>
            <w:gridSpan w:val="13"/>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2B48CEA5" w14:textId="77777777" w:rsidR="00585746" w:rsidRPr="00F832CF" w:rsidRDefault="00585746" w:rsidP="006706EF">
            <w:pPr>
              <w:pStyle w:val="aff5"/>
              <w:spacing w:after="0"/>
              <w:jc w:val="both"/>
              <w:rPr>
                <w:rFonts w:ascii="Arial" w:hAnsi="Arial" w:cs="Arial"/>
                <w:b w:val="0"/>
                <w:bCs/>
                <w:spacing w:val="2"/>
                <w:sz w:val="2"/>
                <w:szCs w:val="2"/>
                <w:shd w:val="clear" w:color="auto" w:fill="FFFFFF"/>
                <w:lang w:eastAsia="ru-RU"/>
              </w:rPr>
            </w:pPr>
          </w:p>
        </w:tc>
      </w:tr>
      <w:tr w:rsidR="00585746" w:rsidRPr="003A7270" w14:paraId="74E15469" w14:textId="77777777" w:rsidTr="006706EF">
        <w:tblPrEx>
          <w:tblLook w:val="04A0" w:firstRow="1" w:lastRow="0" w:firstColumn="1" w:lastColumn="0" w:noHBand="0" w:noVBand="1"/>
        </w:tblPrEx>
        <w:trPr>
          <w:trHeight w:val="94"/>
        </w:trPr>
        <w:tc>
          <w:tcPr>
            <w:tcW w:w="10201" w:type="dxa"/>
            <w:gridSpan w:val="21"/>
            <w:tcBorders>
              <w:top w:val="single" w:sz="4" w:space="0" w:color="auto"/>
              <w:left w:val="single" w:sz="4" w:space="0" w:color="000000" w:themeColor="text1"/>
              <w:right w:val="single" w:sz="4" w:space="0" w:color="auto"/>
            </w:tcBorders>
          </w:tcPr>
          <w:p w14:paraId="7778EB21" w14:textId="77777777" w:rsidR="00585746" w:rsidRPr="00DD49FD" w:rsidRDefault="00585746" w:rsidP="006706EF">
            <w:pPr>
              <w:pStyle w:val="aff5"/>
              <w:spacing w:after="0"/>
              <w:jc w:val="both"/>
              <w:rPr>
                <w:rFonts w:ascii="Arial" w:hAnsi="Arial" w:cs="Arial"/>
                <w:b w:val="0"/>
                <w:bCs/>
                <w:spacing w:val="2"/>
                <w:sz w:val="17"/>
                <w:szCs w:val="17"/>
                <w:shd w:val="clear" w:color="auto" w:fill="FFFFFF"/>
                <w:lang w:eastAsia="ru-RU"/>
              </w:rPr>
            </w:pPr>
            <w:r w:rsidRPr="00DD49FD">
              <w:rPr>
                <w:rFonts w:ascii="Arial" w:hAnsi="Arial" w:cs="Arial"/>
                <w:b w:val="0"/>
                <w:bCs/>
                <w:sz w:val="17"/>
                <w:szCs w:val="17"/>
              </w:rPr>
              <w:t>ветхие и аварийные ограждения</w:t>
            </w:r>
          </w:p>
        </w:tc>
      </w:tr>
      <w:tr w:rsidR="00585746" w:rsidRPr="003A7270" w14:paraId="02170277" w14:textId="77777777" w:rsidTr="006706EF">
        <w:tblPrEx>
          <w:tblLook w:val="04A0" w:firstRow="1" w:lastRow="0" w:firstColumn="1" w:lastColumn="0" w:noHBand="0" w:noVBand="1"/>
        </w:tblPrEx>
        <w:trPr>
          <w:trHeight w:val="94"/>
        </w:trPr>
        <w:tc>
          <w:tcPr>
            <w:tcW w:w="10201" w:type="dxa"/>
            <w:gridSpan w:val="21"/>
            <w:tcBorders>
              <w:top w:val="single" w:sz="4" w:space="0" w:color="auto"/>
              <w:left w:val="single" w:sz="2" w:space="0" w:color="FFFFFF" w:themeColor="background1"/>
              <w:right w:val="single" w:sz="2" w:space="0" w:color="FFFFFF" w:themeColor="background1"/>
            </w:tcBorders>
          </w:tcPr>
          <w:p w14:paraId="03703111" w14:textId="77777777" w:rsidR="00585746" w:rsidRPr="00DD49FD" w:rsidRDefault="00585746" w:rsidP="006706EF">
            <w:pPr>
              <w:pStyle w:val="aff5"/>
              <w:spacing w:after="0"/>
              <w:jc w:val="both"/>
              <w:rPr>
                <w:rFonts w:ascii="Arial" w:hAnsi="Arial" w:cs="Arial"/>
                <w:b w:val="0"/>
                <w:bCs/>
                <w:spacing w:val="2"/>
                <w:sz w:val="4"/>
                <w:szCs w:val="4"/>
                <w:shd w:val="clear" w:color="auto" w:fill="FFFFFF"/>
                <w:lang w:eastAsia="ru-RU"/>
              </w:rPr>
            </w:pPr>
          </w:p>
        </w:tc>
      </w:tr>
      <w:tr w:rsidR="00585746" w:rsidRPr="003A7270" w14:paraId="1C7585DF" w14:textId="77777777" w:rsidTr="006706EF">
        <w:tblPrEx>
          <w:tblLook w:val="04A0" w:firstRow="1" w:lastRow="0" w:firstColumn="1" w:lastColumn="0" w:noHBand="0" w:noVBand="1"/>
        </w:tblPrEx>
        <w:trPr>
          <w:trHeight w:val="94"/>
        </w:trPr>
        <w:tc>
          <w:tcPr>
            <w:tcW w:w="10201" w:type="dxa"/>
            <w:gridSpan w:val="21"/>
            <w:tcBorders>
              <w:top w:val="single" w:sz="4" w:space="0" w:color="auto"/>
              <w:left w:val="single" w:sz="4" w:space="0" w:color="000000" w:themeColor="text1"/>
              <w:right w:val="single" w:sz="2" w:space="0" w:color="auto"/>
            </w:tcBorders>
          </w:tcPr>
          <w:p w14:paraId="47C645EE" w14:textId="77777777" w:rsidR="00585746" w:rsidRPr="00DD49FD" w:rsidRDefault="00585746" w:rsidP="006706EF">
            <w:pPr>
              <w:pStyle w:val="aff5"/>
              <w:spacing w:after="0"/>
              <w:jc w:val="both"/>
              <w:rPr>
                <w:rFonts w:ascii="Arial" w:hAnsi="Arial" w:cs="Arial"/>
                <w:b w:val="0"/>
                <w:bCs/>
                <w:spacing w:val="2"/>
                <w:sz w:val="17"/>
                <w:szCs w:val="17"/>
                <w:shd w:val="clear" w:color="auto" w:fill="FFFFFF"/>
                <w:lang w:eastAsia="ru-RU"/>
              </w:rPr>
            </w:pPr>
            <w:r w:rsidRPr="00DD49FD">
              <w:rPr>
                <w:rFonts w:ascii="Arial" w:hAnsi="Arial" w:cs="Arial"/>
                <w:b w:val="0"/>
                <w:bCs/>
                <w:spacing w:val="2"/>
                <w:sz w:val="17"/>
                <w:szCs w:val="17"/>
                <w:shd w:val="clear" w:color="auto" w:fill="FFFFFF"/>
              </w:rPr>
              <w:t>окрашивание без промывки и расчистки от ранних красок</w:t>
            </w:r>
          </w:p>
        </w:tc>
      </w:tr>
      <w:tr w:rsidR="00585746" w:rsidRPr="003A7270" w14:paraId="299CE227" w14:textId="77777777" w:rsidTr="006706EF">
        <w:tblPrEx>
          <w:tblLook w:val="04A0" w:firstRow="1" w:lastRow="0" w:firstColumn="1" w:lastColumn="0" w:noHBand="0" w:noVBand="1"/>
        </w:tblPrEx>
        <w:trPr>
          <w:trHeight w:val="94"/>
        </w:trPr>
        <w:tc>
          <w:tcPr>
            <w:tcW w:w="10201" w:type="dxa"/>
            <w:gridSpan w:val="21"/>
            <w:tcBorders>
              <w:top w:val="single" w:sz="4" w:space="0" w:color="auto"/>
              <w:left w:val="single" w:sz="2" w:space="0" w:color="FFFFFF" w:themeColor="background1"/>
              <w:right w:val="single" w:sz="2" w:space="0" w:color="FFFFFF" w:themeColor="background1"/>
            </w:tcBorders>
          </w:tcPr>
          <w:p w14:paraId="639D6E49" w14:textId="77777777" w:rsidR="00585746" w:rsidRPr="00DD49FD" w:rsidRDefault="00585746" w:rsidP="006706EF">
            <w:pPr>
              <w:pStyle w:val="aff5"/>
              <w:spacing w:after="0"/>
              <w:jc w:val="both"/>
              <w:rPr>
                <w:rFonts w:ascii="Arial" w:hAnsi="Arial" w:cs="Arial"/>
                <w:b w:val="0"/>
                <w:bCs/>
                <w:spacing w:val="2"/>
                <w:sz w:val="4"/>
                <w:szCs w:val="4"/>
                <w:shd w:val="clear" w:color="auto" w:fill="FFFFFF"/>
                <w:lang w:eastAsia="ru-RU"/>
              </w:rPr>
            </w:pPr>
          </w:p>
        </w:tc>
      </w:tr>
      <w:tr w:rsidR="00585746" w:rsidRPr="003A7270" w14:paraId="529C0DCC" w14:textId="77777777" w:rsidTr="006706EF">
        <w:tblPrEx>
          <w:tblLook w:val="04A0" w:firstRow="1" w:lastRow="0" w:firstColumn="1" w:lastColumn="0" w:noHBand="0" w:noVBand="1"/>
        </w:tblPrEx>
        <w:trPr>
          <w:trHeight w:val="94"/>
        </w:trPr>
        <w:tc>
          <w:tcPr>
            <w:tcW w:w="10201" w:type="dxa"/>
            <w:gridSpan w:val="21"/>
            <w:tcBorders>
              <w:top w:val="single" w:sz="4" w:space="0" w:color="auto"/>
              <w:left w:val="single" w:sz="4" w:space="0" w:color="000000" w:themeColor="text1"/>
              <w:right w:val="single" w:sz="4" w:space="0" w:color="auto"/>
            </w:tcBorders>
          </w:tcPr>
          <w:p w14:paraId="029CC0C6" w14:textId="77777777" w:rsidR="00585746" w:rsidRPr="00DD49FD" w:rsidRDefault="00585746" w:rsidP="006706EF">
            <w:pPr>
              <w:pStyle w:val="aff5"/>
              <w:spacing w:after="0"/>
              <w:jc w:val="both"/>
              <w:rPr>
                <w:rFonts w:ascii="Arial" w:hAnsi="Arial" w:cs="Arial"/>
                <w:b w:val="0"/>
                <w:bCs/>
                <w:spacing w:val="2"/>
                <w:sz w:val="17"/>
                <w:szCs w:val="17"/>
                <w:shd w:val="clear" w:color="auto" w:fill="FFFFFF"/>
                <w:lang w:eastAsia="ru-RU"/>
              </w:rPr>
            </w:pPr>
            <w:proofErr w:type="gramStart"/>
            <w:r w:rsidRPr="00DD49FD">
              <w:rPr>
                <w:rFonts w:ascii="Arial" w:hAnsi="Arial" w:cs="Arial"/>
                <w:b w:val="0"/>
                <w:bCs/>
                <w:sz w:val="17"/>
                <w:szCs w:val="17"/>
              </w:rPr>
              <w:t xml:space="preserve">эксплуатационные деформации </w:t>
            </w:r>
            <w:r w:rsidRPr="00DD49FD">
              <w:rPr>
                <w:rFonts w:ascii="Arial" w:hAnsi="Arial" w:cs="Arial"/>
                <w:b w:val="0"/>
                <w:bCs/>
                <w:noProof/>
                <w:sz w:val="17"/>
                <w:szCs w:val="17"/>
              </w:rPr>
              <w:t>внешних поверхностей</w:t>
            </w:r>
            <w:r w:rsidRPr="00DD49FD">
              <w:rPr>
                <w:rFonts w:ascii="Arial" w:hAnsi="Arial" w:cs="Arial"/>
                <w:b w:val="0"/>
                <w:bCs/>
                <w:sz w:val="17"/>
                <w:szCs w:val="17"/>
              </w:rPr>
              <w:t xml:space="preserve"> (</w:t>
            </w:r>
            <w:r w:rsidRPr="00DD49FD">
              <w:rPr>
                <w:rFonts w:ascii="Arial" w:hAnsi="Arial" w:cs="Arial"/>
                <w:b w:val="0"/>
                <w:bCs/>
                <w:spacing w:val="2"/>
                <w:sz w:val="17"/>
                <w:szCs w:val="17"/>
                <w:shd w:val="clear" w:color="auto" w:fill="FFFFFF"/>
              </w:rPr>
              <w:t xml:space="preserve">растрескивания (канелюры), осыпания, трещины, плесень и грибок, пятна выгорания цветового пигмента, коробления, отслаивания, коррозия, </w:t>
            </w:r>
            <w:proofErr w:type="spellStart"/>
            <w:r w:rsidRPr="00DD49FD">
              <w:rPr>
                <w:rFonts w:ascii="Arial" w:hAnsi="Arial" w:cs="Arial"/>
                <w:b w:val="0"/>
                <w:bCs/>
                <w:spacing w:val="2"/>
                <w:sz w:val="17"/>
                <w:szCs w:val="17"/>
                <w:shd w:val="clear" w:color="auto" w:fill="FFFFFF"/>
              </w:rPr>
              <w:t>высолы</w:t>
            </w:r>
            <w:proofErr w:type="spellEnd"/>
            <w:r w:rsidRPr="00DD49FD">
              <w:rPr>
                <w:rFonts w:ascii="Arial" w:hAnsi="Arial" w:cs="Arial"/>
                <w:b w:val="0"/>
                <w:bCs/>
                <w:spacing w:val="2"/>
                <w:sz w:val="17"/>
                <w:szCs w:val="17"/>
                <w:shd w:val="clear" w:color="auto" w:fill="FFFFFF"/>
              </w:rPr>
              <w:t xml:space="preserve">, потеки и пятна ржавчины, обрушения, провалы, крошения, дыры, пробоины, заплаты, вмятины, выпадение облицовки и креплений, следы горения, </w:t>
            </w:r>
            <w:r w:rsidRPr="00DD49FD">
              <w:rPr>
                <w:rFonts w:ascii="Arial" w:hAnsi="Arial" w:cs="Arial"/>
                <w:b w:val="0"/>
                <w:bCs/>
                <w:sz w:val="17"/>
                <w:szCs w:val="17"/>
              </w:rPr>
              <w:lastRenderedPageBreak/>
              <w:t xml:space="preserve">визуально воспринимаемые </w:t>
            </w:r>
            <w:r w:rsidRPr="00DD49FD">
              <w:rPr>
                <w:rFonts w:ascii="Arial" w:hAnsi="Arial" w:cs="Arial"/>
                <w:b w:val="0"/>
                <w:bCs/>
                <w:spacing w:val="2"/>
                <w:sz w:val="17"/>
                <w:szCs w:val="17"/>
                <w:shd w:val="clear" w:color="auto" w:fill="FFFFFF"/>
              </w:rPr>
              <w:t xml:space="preserve">разрушения облицовки, </w:t>
            </w:r>
            <w:r w:rsidRPr="00DD49FD">
              <w:rPr>
                <w:rFonts w:ascii="Arial" w:hAnsi="Arial" w:cs="Arial"/>
                <w:b w:val="0"/>
                <w:bCs/>
                <w:sz w:val="17"/>
                <w:szCs w:val="17"/>
              </w:rPr>
              <w:t>фактурного и красочного (штукатурного) слоев)</w:t>
            </w:r>
            <w:proofErr w:type="gramEnd"/>
          </w:p>
        </w:tc>
      </w:tr>
      <w:tr w:rsidR="00585746" w:rsidRPr="003A7270" w14:paraId="318DE03A" w14:textId="77777777" w:rsidTr="006706EF">
        <w:tblPrEx>
          <w:tblLook w:val="04A0" w:firstRow="1" w:lastRow="0" w:firstColumn="1" w:lastColumn="0" w:noHBand="0" w:noVBand="1"/>
        </w:tblPrEx>
        <w:trPr>
          <w:trHeight w:val="94"/>
        </w:trPr>
        <w:tc>
          <w:tcPr>
            <w:tcW w:w="10201" w:type="dxa"/>
            <w:gridSpan w:val="21"/>
            <w:tcBorders>
              <w:top w:val="single" w:sz="4" w:space="0" w:color="auto"/>
              <w:left w:val="single" w:sz="2" w:space="0" w:color="FFFFFF" w:themeColor="background1"/>
              <w:right w:val="single" w:sz="2" w:space="0" w:color="FFFFFF" w:themeColor="background1"/>
            </w:tcBorders>
          </w:tcPr>
          <w:p w14:paraId="47CA28D9" w14:textId="77777777" w:rsidR="00585746" w:rsidRPr="00DD49FD" w:rsidRDefault="00585746" w:rsidP="006706EF">
            <w:pPr>
              <w:pStyle w:val="aff5"/>
              <w:spacing w:after="0"/>
              <w:jc w:val="both"/>
              <w:rPr>
                <w:rFonts w:ascii="Arial" w:hAnsi="Arial" w:cs="Arial"/>
                <w:b w:val="0"/>
                <w:bCs/>
                <w:spacing w:val="2"/>
                <w:sz w:val="4"/>
                <w:szCs w:val="4"/>
                <w:shd w:val="clear" w:color="auto" w:fill="FFFFFF"/>
                <w:lang w:eastAsia="ru-RU"/>
              </w:rPr>
            </w:pPr>
          </w:p>
        </w:tc>
      </w:tr>
      <w:tr w:rsidR="00585746" w:rsidRPr="003A7270" w14:paraId="6C381352" w14:textId="77777777" w:rsidTr="006706EF">
        <w:tblPrEx>
          <w:tblLook w:val="04A0" w:firstRow="1" w:lastRow="0" w:firstColumn="1" w:lastColumn="0" w:noHBand="0" w:noVBand="1"/>
        </w:tblPrEx>
        <w:trPr>
          <w:trHeight w:val="94"/>
        </w:trPr>
        <w:tc>
          <w:tcPr>
            <w:tcW w:w="10201" w:type="dxa"/>
            <w:gridSpan w:val="21"/>
            <w:tcBorders>
              <w:top w:val="single" w:sz="4" w:space="0" w:color="auto"/>
              <w:left w:val="single" w:sz="4" w:space="0" w:color="000000" w:themeColor="text1"/>
              <w:right w:val="single" w:sz="4" w:space="0" w:color="auto"/>
            </w:tcBorders>
          </w:tcPr>
          <w:p w14:paraId="2ADFF148" w14:textId="77777777" w:rsidR="00585746" w:rsidRPr="00DD49FD" w:rsidRDefault="00585746" w:rsidP="006706EF">
            <w:pPr>
              <w:tabs>
                <w:tab w:val="left" w:pos="851"/>
              </w:tabs>
              <w:spacing w:after="0"/>
              <w:jc w:val="both"/>
              <w:rPr>
                <w:rFonts w:ascii="Arial" w:hAnsi="Arial" w:cs="Arial"/>
                <w:spacing w:val="2"/>
                <w:sz w:val="17"/>
                <w:szCs w:val="17"/>
                <w:shd w:val="clear" w:color="auto" w:fill="FFFFFF"/>
              </w:rPr>
            </w:pPr>
            <w:r w:rsidRPr="00DD49FD">
              <w:rPr>
                <w:rFonts w:ascii="Arial" w:hAnsi="Arial" w:cs="Arial"/>
                <w:spacing w:val="2"/>
                <w:sz w:val="17"/>
                <w:szCs w:val="17"/>
                <w:shd w:val="clear" w:color="auto" w:fill="FFFFFF"/>
              </w:rPr>
              <w:t>подвижные секции, столбы, а также с соединительные элементы, разъединяющиеся самопроизвольно или без применения специальных инструментов</w:t>
            </w:r>
          </w:p>
        </w:tc>
      </w:tr>
      <w:tr w:rsidR="00585746" w:rsidRPr="003A7270" w14:paraId="3E747B89" w14:textId="77777777" w:rsidTr="006706EF">
        <w:tblPrEx>
          <w:tblLook w:val="04A0" w:firstRow="1" w:lastRow="0" w:firstColumn="1" w:lastColumn="0" w:noHBand="0" w:noVBand="1"/>
        </w:tblPrEx>
        <w:trPr>
          <w:trHeight w:val="94"/>
        </w:trPr>
        <w:tc>
          <w:tcPr>
            <w:tcW w:w="10201" w:type="dxa"/>
            <w:gridSpan w:val="21"/>
            <w:tcBorders>
              <w:top w:val="single" w:sz="4" w:space="0" w:color="auto"/>
              <w:left w:val="single" w:sz="2" w:space="0" w:color="FFFFFF" w:themeColor="background1"/>
              <w:right w:val="single" w:sz="2" w:space="0" w:color="FFFFFF" w:themeColor="background1"/>
            </w:tcBorders>
          </w:tcPr>
          <w:p w14:paraId="3E4A2B86" w14:textId="77777777" w:rsidR="00585746" w:rsidRPr="00DD49FD" w:rsidRDefault="00585746" w:rsidP="006706EF">
            <w:pPr>
              <w:pStyle w:val="aff5"/>
              <w:spacing w:after="0"/>
              <w:jc w:val="both"/>
              <w:rPr>
                <w:rFonts w:ascii="Arial" w:hAnsi="Arial" w:cs="Arial"/>
                <w:b w:val="0"/>
                <w:bCs/>
                <w:spacing w:val="2"/>
                <w:sz w:val="4"/>
                <w:szCs w:val="4"/>
                <w:shd w:val="clear" w:color="auto" w:fill="FFFFFF"/>
                <w:lang w:eastAsia="ru-RU"/>
              </w:rPr>
            </w:pPr>
          </w:p>
        </w:tc>
      </w:tr>
      <w:tr w:rsidR="00585746" w:rsidRPr="003A7270" w14:paraId="390A958B" w14:textId="77777777" w:rsidTr="006706EF">
        <w:tblPrEx>
          <w:tblLook w:val="04A0" w:firstRow="1" w:lastRow="0" w:firstColumn="1" w:lastColumn="0" w:noHBand="0" w:noVBand="1"/>
        </w:tblPrEx>
        <w:trPr>
          <w:trHeight w:val="94"/>
        </w:trPr>
        <w:tc>
          <w:tcPr>
            <w:tcW w:w="10201" w:type="dxa"/>
            <w:gridSpan w:val="21"/>
            <w:tcBorders>
              <w:top w:val="single" w:sz="4" w:space="0" w:color="auto"/>
              <w:left w:val="single" w:sz="4" w:space="0" w:color="000000" w:themeColor="text1"/>
              <w:right w:val="single" w:sz="4" w:space="0" w:color="auto"/>
            </w:tcBorders>
          </w:tcPr>
          <w:p w14:paraId="15B41808" w14:textId="77777777" w:rsidR="00585746" w:rsidRPr="00DD49FD" w:rsidRDefault="00585746" w:rsidP="006706EF">
            <w:pPr>
              <w:pStyle w:val="aff5"/>
              <w:spacing w:after="0"/>
              <w:jc w:val="both"/>
              <w:rPr>
                <w:rFonts w:ascii="Arial" w:hAnsi="Arial" w:cs="Arial"/>
                <w:b w:val="0"/>
                <w:bCs/>
                <w:spacing w:val="2"/>
                <w:sz w:val="17"/>
                <w:szCs w:val="17"/>
                <w:shd w:val="clear" w:color="auto" w:fill="FFFFFF"/>
                <w:lang w:eastAsia="ru-RU"/>
              </w:rPr>
            </w:pPr>
            <w:r w:rsidRPr="00DD49FD">
              <w:rPr>
                <w:rFonts w:ascii="Arial" w:hAnsi="Arial" w:cs="Arial"/>
                <w:b w:val="0"/>
                <w:bCs/>
                <w:sz w:val="17"/>
                <w:szCs w:val="17"/>
              </w:rPr>
              <w:t xml:space="preserve">загрязнения, </w:t>
            </w:r>
            <w:proofErr w:type="spellStart"/>
            <w:r w:rsidRPr="00DD49FD">
              <w:rPr>
                <w:rFonts w:ascii="Arial" w:hAnsi="Arial" w:cs="Arial"/>
                <w:b w:val="0"/>
                <w:bCs/>
                <w:sz w:val="17"/>
                <w:szCs w:val="17"/>
              </w:rPr>
              <w:t>вандальные</w:t>
            </w:r>
            <w:proofErr w:type="spellEnd"/>
            <w:r w:rsidRPr="00DD49FD">
              <w:rPr>
                <w:rFonts w:ascii="Arial" w:hAnsi="Arial" w:cs="Arial"/>
                <w:b w:val="0"/>
                <w:bCs/>
                <w:sz w:val="17"/>
                <w:szCs w:val="17"/>
              </w:rPr>
              <w:t xml:space="preserve"> изображения</w:t>
            </w:r>
          </w:p>
        </w:tc>
      </w:tr>
      <w:tr w:rsidR="00585746" w:rsidRPr="003A7270" w14:paraId="16D5C52B" w14:textId="77777777" w:rsidTr="006706EF">
        <w:tblPrEx>
          <w:tblLook w:val="04A0" w:firstRow="1" w:lastRow="0" w:firstColumn="1" w:lastColumn="0" w:noHBand="0" w:noVBand="1"/>
        </w:tblPrEx>
        <w:trPr>
          <w:trHeight w:val="94"/>
        </w:trPr>
        <w:tc>
          <w:tcPr>
            <w:tcW w:w="2683" w:type="dxa"/>
            <w:gridSpan w:val="7"/>
            <w:tcBorders>
              <w:top w:val="single" w:sz="4" w:space="0" w:color="FFFFFF" w:themeColor="background1"/>
              <w:left w:val="single" w:sz="4" w:space="0" w:color="FFFFFF" w:themeColor="background1"/>
              <w:bottom w:val="single" w:sz="2" w:space="0" w:color="auto"/>
              <w:right w:val="single" w:sz="4" w:space="0" w:color="FFFFFF" w:themeColor="background1"/>
            </w:tcBorders>
          </w:tcPr>
          <w:p w14:paraId="6617B688" w14:textId="77777777" w:rsidR="00585746" w:rsidRPr="000D07A7" w:rsidRDefault="00585746" w:rsidP="006706EF">
            <w:pPr>
              <w:pStyle w:val="aff5"/>
              <w:spacing w:after="0"/>
              <w:jc w:val="left"/>
              <w:rPr>
                <w:rFonts w:ascii="Arial" w:hAnsi="Arial" w:cs="Arial"/>
                <w:b w:val="0"/>
                <w:bCs/>
                <w:sz w:val="8"/>
                <w:szCs w:val="8"/>
                <w:lang w:eastAsia="ru-RU"/>
              </w:rPr>
            </w:pPr>
          </w:p>
        </w:tc>
        <w:tc>
          <w:tcPr>
            <w:tcW w:w="287" w:type="dxa"/>
            <w:tcBorders>
              <w:top w:val="single" w:sz="4" w:space="0" w:color="FFFFFF" w:themeColor="background1"/>
              <w:left w:val="single" w:sz="4" w:space="0" w:color="FFFFFF" w:themeColor="background1"/>
              <w:bottom w:val="single" w:sz="2" w:space="0" w:color="auto"/>
              <w:right w:val="single" w:sz="4" w:space="0" w:color="FFFFFF" w:themeColor="background1"/>
            </w:tcBorders>
          </w:tcPr>
          <w:p w14:paraId="36C272B9" w14:textId="77777777" w:rsidR="00585746" w:rsidRPr="000D07A7" w:rsidRDefault="00585746" w:rsidP="006706EF">
            <w:pPr>
              <w:pStyle w:val="aff5"/>
              <w:spacing w:after="0"/>
              <w:jc w:val="both"/>
              <w:rPr>
                <w:rFonts w:ascii="Arial" w:hAnsi="Arial" w:cs="Arial"/>
                <w:b w:val="0"/>
                <w:bCs/>
                <w:sz w:val="8"/>
                <w:szCs w:val="8"/>
              </w:rPr>
            </w:pPr>
          </w:p>
        </w:tc>
        <w:tc>
          <w:tcPr>
            <w:tcW w:w="7231" w:type="dxa"/>
            <w:gridSpan w:val="13"/>
            <w:tcBorders>
              <w:top w:val="single" w:sz="4" w:space="0" w:color="FFFFFF" w:themeColor="background1"/>
              <w:left w:val="single" w:sz="4" w:space="0" w:color="FFFFFF" w:themeColor="background1"/>
              <w:bottom w:val="single" w:sz="2" w:space="0" w:color="auto"/>
              <w:right w:val="single" w:sz="4" w:space="0" w:color="FFFFFF" w:themeColor="background1"/>
            </w:tcBorders>
          </w:tcPr>
          <w:p w14:paraId="5CB7EB96" w14:textId="77777777" w:rsidR="00585746" w:rsidRPr="000D07A7" w:rsidRDefault="00585746" w:rsidP="006706EF">
            <w:pPr>
              <w:pStyle w:val="aff5"/>
              <w:spacing w:after="0"/>
              <w:jc w:val="both"/>
              <w:rPr>
                <w:rFonts w:ascii="Arial" w:hAnsi="Arial" w:cs="Arial"/>
                <w:b w:val="0"/>
                <w:bCs/>
                <w:spacing w:val="2"/>
                <w:sz w:val="8"/>
                <w:szCs w:val="8"/>
                <w:shd w:val="clear" w:color="auto" w:fill="FFFFFF"/>
                <w:lang w:eastAsia="ru-RU"/>
              </w:rPr>
            </w:pPr>
          </w:p>
        </w:tc>
      </w:tr>
      <w:tr w:rsidR="00585746" w:rsidRPr="003A7270" w14:paraId="1875B485" w14:textId="77777777" w:rsidTr="006706EF">
        <w:tblPrEx>
          <w:tblLook w:val="04A0" w:firstRow="1" w:lastRow="0" w:firstColumn="1" w:lastColumn="0" w:noHBand="0" w:noVBand="1"/>
        </w:tblPrEx>
        <w:trPr>
          <w:trHeight w:val="94"/>
        </w:trPr>
        <w:tc>
          <w:tcPr>
            <w:tcW w:w="2683" w:type="dxa"/>
            <w:gridSpan w:val="7"/>
            <w:vMerge w:val="restart"/>
            <w:tcBorders>
              <w:top w:val="single" w:sz="2" w:space="0" w:color="auto"/>
              <w:left w:val="single" w:sz="4" w:space="0" w:color="000000" w:themeColor="text1"/>
              <w:right w:val="single" w:sz="2" w:space="0" w:color="FFFFFF" w:themeColor="background1"/>
            </w:tcBorders>
          </w:tcPr>
          <w:p w14:paraId="21F9B6C6" w14:textId="77777777" w:rsidR="00585746" w:rsidRPr="00F540D8" w:rsidRDefault="00585746" w:rsidP="006706EF">
            <w:pPr>
              <w:pStyle w:val="aff5"/>
              <w:spacing w:after="0"/>
              <w:jc w:val="left"/>
              <w:rPr>
                <w:rFonts w:ascii="Arial" w:hAnsi="Arial" w:cs="Arial"/>
                <w:b w:val="0"/>
                <w:bCs/>
                <w:sz w:val="17"/>
                <w:szCs w:val="17"/>
              </w:rPr>
            </w:pPr>
            <w:r w:rsidRPr="00F540D8">
              <w:rPr>
                <w:rFonts w:ascii="Arial" w:hAnsi="Arial" w:cs="Arial"/>
                <w:b w:val="0"/>
                <w:bCs/>
                <w:sz w:val="17"/>
                <w:szCs w:val="17"/>
                <w:lang w:eastAsia="ru-RU"/>
              </w:rPr>
              <w:t>рекламные конструкции</w:t>
            </w:r>
            <w:r w:rsidRPr="00F540D8">
              <w:rPr>
                <w:rFonts w:ascii="Arial" w:hAnsi="Arial" w:cs="Arial"/>
                <w:b w:val="0"/>
                <w:bCs/>
                <w:noProof/>
                <w:sz w:val="17"/>
                <w:szCs w:val="17"/>
                <w:lang w:eastAsia="ru-RU"/>
              </w:rPr>
              <w:t>:</w:t>
            </w:r>
          </w:p>
        </w:tc>
        <w:tc>
          <w:tcPr>
            <w:tcW w:w="7518" w:type="dxa"/>
            <w:gridSpan w:val="14"/>
            <w:tcBorders>
              <w:top w:val="single" w:sz="2" w:space="0" w:color="auto"/>
              <w:left w:val="single" w:sz="2" w:space="0" w:color="FFFFFF" w:themeColor="background1"/>
              <w:bottom w:val="single" w:sz="2" w:space="0" w:color="FFFFFF" w:themeColor="background1"/>
              <w:right w:val="single" w:sz="2" w:space="0" w:color="auto"/>
            </w:tcBorders>
          </w:tcPr>
          <w:p w14:paraId="03E58D98" w14:textId="77777777" w:rsidR="00585746" w:rsidRPr="00624DA1" w:rsidRDefault="00585746" w:rsidP="006706EF">
            <w:pPr>
              <w:pStyle w:val="aff5"/>
              <w:spacing w:after="0"/>
              <w:jc w:val="both"/>
              <w:rPr>
                <w:rFonts w:ascii="Arial" w:hAnsi="Arial" w:cs="Arial"/>
                <w:b w:val="0"/>
                <w:bCs/>
                <w:sz w:val="14"/>
                <w:szCs w:val="14"/>
              </w:rPr>
            </w:pPr>
            <w:r w:rsidRPr="00624DA1">
              <w:rPr>
                <w:rFonts w:ascii="Arial" w:hAnsi="Arial" w:cs="Arial"/>
                <w:b w:val="0"/>
                <w:bCs/>
                <w:sz w:val="14"/>
                <w:szCs w:val="14"/>
                <w:lang w:eastAsia="ru-RU"/>
              </w:rPr>
              <w:t>самовольно размещенные</w:t>
            </w:r>
          </w:p>
        </w:tc>
      </w:tr>
      <w:tr w:rsidR="00585746" w:rsidRPr="003A7270" w14:paraId="3BE1E214" w14:textId="77777777" w:rsidTr="006706EF">
        <w:tblPrEx>
          <w:tblLook w:val="04A0" w:firstRow="1" w:lastRow="0" w:firstColumn="1" w:lastColumn="0" w:noHBand="0" w:noVBand="1"/>
        </w:tblPrEx>
        <w:trPr>
          <w:trHeight w:val="41"/>
        </w:trPr>
        <w:tc>
          <w:tcPr>
            <w:tcW w:w="2683" w:type="dxa"/>
            <w:gridSpan w:val="7"/>
            <w:vMerge/>
            <w:tcBorders>
              <w:left w:val="single" w:sz="4" w:space="0" w:color="000000" w:themeColor="text1"/>
              <w:right w:val="single" w:sz="2" w:space="0" w:color="FFFFFF" w:themeColor="background1"/>
            </w:tcBorders>
          </w:tcPr>
          <w:p w14:paraId="769B23E9" w14:textId="77777777" w:rsidR="00585746" w:rsidRPr="00115B79" w:rsidRDefault="00585746" w:rsidP="006706EF">
            <w:pPr>
              <w:pStyle w:val="aff5"/>
              <w:spacing w:after="0"/>
              <w:jc w:val="both"/>
              <w:rPr>
                <w:rFonts w:ascii="Arial" w:hAnsi="Arial" w:cs="Arial"/>
                <w:b w:val="0"/>
                <w:bCs/>
                <w:sz w:val="17"/>
                <w:szCs w:val="17"/>
              </w:rPr>
            </w:pPr>
          </w:p>
        </w:tc>
        <w:tc>
          <w:tcPr>
            <w:tcW w:w="287" w:type="dxa"/>
            <w:tcBorders>
              <w:top w:val="single" w:sz="2" w:space="0" w:color="FFFFFF" w:themeColor="background1"/>
              <w:left w:val="single" w:sz="2" w:space="0" w:color="FFFFFF" w:themeColor="background1"/>
              <w:bottom w:val="single" w:sz="4" w:space="0" w:color="FFFFFF" w:themeColor="background1"/>
              <w:right w:val="single" w:sz="4" w:space="0" w:color="FFFFFF" w:themeColor="background1"/>
            </w:tcBorders>
          </w:tcPr>
          <w:p w14:paraId="38BD9A6E" w14:textId="77777777" w:rsidR="00585746" w:rsidRPr="00F832CF" w:rsidRDefault="00585746" w:rsidP="006706EF">
            <w:pPr>
              <w:pStyle w:val="aff5"/>
              <w:spacing w:after="0"/>
              <w:jc w:val="both"/>
              <w:rPr>
                <w:rFonts w:ascii="Arial" w:hAnsi="Arial" w:cs="Arial"/>
                <w:b w:val="0"/>
                <w:bCs/>
                <w:sz w:val="4"/>
                <w:szCs w:val="4"/>
              </w:rPr>
            </w:pPr>
          </w:p>
        </w:tc>
        <w:tc>
          <w:tcPr>
            <w:tcW w:w="7231" w:type="dxa"/>
            <w:gridSpan w:val="13"/>
            <w:tcBorders>
              <w:top w:val="single" w:sz="2" w:space="0" w:color="FFFFFF" w:themeColor="background1"/>
              <w:left w:val="single" w:sz="4" w:space="0" w:color="FFFFFF" w:themeColor="background1"/>
              <w:bottom w:val="single" w:sz="2" w:space="0" w:color="FFFFFF" w:themeColor="background1"/>
              <w:right w:val="single" w:sz="2" w:space="0" w:color="auto"/>
            </w:tcBorders>
          </w:tcPr>
          <w:p w14:paraId="5CDA404E" w14:textId="77777777" w:rsidR="00585746" w:rsidRPr="00F832CF" w:rsidRDefault="00585746" w:rsidP="006706EF">
            <w:pPr>
              <w:pStyle w:val="aff5"/>
              <w:spacing w:after="0"/>
              <w:jc w:val="both"/>
              <w:rPr>
                <w:rFonts w:ascii="Arial" w:hAnsi="Arial" w:cs="Arial"/>
                <w:b w:val="0"/>
                <w:bCs/>
                <w:sz w:val="4"/>
                <w:szCs w:val="4"/>
              </w:rPr>
            </w:pPr>
          </w:p>
        </w:tc>
      </w:tr>
      <w:tr w:rsidR="00585746" w:rsidRPr="003A7270" w14:paraId="42B84729" w14:textId="77777777" w:rsidTr="006706EF">
        <w:tblPrEx>
          <w:tblLook w:val="04A0" w:firstRow="1" w:lastRow="0" w:firstColumn="1" w:lastColumn="0" w:noHBand="0" w:noVBand="1"/>
        </w:tblPrEx>
        <w:trPr>
          <w:trHeight w:val="145"/>
        </w:trPr>
        <w:tc>
          <w:tcPr>
            <w:tcW w:w="2683" w:type="dxa"/>
            <w:gridSpan w:val="7"/>
            <w:vMerge/>
            <w:tcBorders>
              <w:left w:val="single" w:sz="4" w:space="0" w:color="000000" w:themeColor="text1"/>
              <w:right w:val="single" w:sz="2" w:space="0" w:color="FFFFFF" w:themeColor="background1"/>
            </w:tcBorders>
          </w:tcPr>
          <w:p w14:paraId="63AAE8C3" w14:textId="77777777" w:rsidR="00585746" w:rsidRPr="00115B79" w:rsidRDefault="00585746" w:rsidP="006706EF">
            <w:pPr>
              <w:pStyle w:val="aff5"/>
              <w:spacing w:after="0"/>
              <w:jc w:val="both"/>
              <w:rPr>
                <w:rFonts w:ascii="Arial" w:hAnsi="Arial" w:cs="Arial"/>
                <w:b w:val="0"/>
                <w:bCs/>
                <w:sz w:val="17"/>
                <w:szCs w:val="17"/>
              </w:rPr>
            </w:pPr>
          </w:p>
        </w:tc>
        <w:tc>
          <w:tcPr>
            <w:tcW w:w="7518" w:type="dxa"/>
            <w:gridSpan w:val="14"/>
            <w:tcBorders>
              <w:top w:val="single" w:sz="4" w:space="0" w:color="FFFFFF" w:themeColor="background1"/>
              <w:left w:val="single" w:sz="2" w:space="0" w:color="FFFFFF" w:themeColor="background1"/>
              <w:bottom w:val="single" w:sz="2" w:space="0" w:color="FFFFFF" w:themeColor="background1"/>
              <w:right w:val="single" w:sz="2" w:space="0" w:color="auto"/>
            </w:tcBorders>
          </w:tcPr>
          <w:p w14:paraId="2EB07654" w14:textId="77777777" w:rsidR="00585746" w:rsidRPr="00624DA1" w:rsidRDefault="00585746" w:rsidP="006706EF">
            <w:pPr>
              <w:pStyle w:val="aff5"/>
              <w:spacing w:after="0"/>
              <w:jc w:val="both"/>
              <w:rPr>
                <w:rFonts w:ascii="Arial" w:hAnsi="Arial" w:cs="Arial"/>
                <w:b w:val="0"/>
                <w:bCs/>
                <w:sz w:val="14"/>
                <w:szCs w:val="14"/>
              </w:rPr>
            </w:pPr>
            <w:r w:rsidRPr="00624DA1">
              <w:rPr>
                <w:rFonts w:ascii="Arial" w:hAnsi="Arial" w:cs="Arial"/>
                <w:b w:val="0"/>
                <w:bCs/>
                <w:sz w:val="14"/>
                <w:szCs w:val="14"/>
                <w:lang w:eastAsia="ru-RU"/>
              </w:rPr>
              <w:t>эксплуатируемые после окончания срока договора на установку</w:t>
            </w:r>
          </w:p>
        </w:tc>
      </w:tr>
      <w:tr w:rsidR="00585746" w:rsidRPr="003A7270" w14:paraId="44E22091" w14:textId="77777777" w:rsidTr="006706EF">
        <w:tblPrEx>
          <w:tblLook w:val="04A0" w:firstRow="1" w:lastRow="0" w:firstColumn="1" w:lastColumn="0" w:noHBand="0" w:noVBand="1"/>
        </w:tblPrEx>
        <w:trPr>
          <w:trHeight w:val="41"/>
        </w:trPr>
        <w:tc>
          <w:tcPr>
            <w:tcW w:w="2683" w:type="dxa"/>
            <w:gridSpan w:val="7"/>
            <w:vMerge/>
            <w:tcBorders>
              <w:left w:val="single" w:sz="4" w:space="0" w:color="000000" w:themeColor="text1"/>
              <w:right w:val="single" w:sz="2" w:space="0" w:color="FFFFFF" w:themeColor="background1"/>
            </w:tcBorders>
          </w:tcPr>
          <w:p w14:paraId="328ED726" w14:textId="77777777" w:rsidR="00585746" w:rsidRPr="00115B79" w:rsidRDefault="00585746" w:rsidP="006706EF">
            <w:pPr>
              <w:pStyle w:val="aff5"/>
              <w:spacing w:after="0"/>
              <w:jc w:val="both"/>
              <w:rPr>
                <w:rFonts w:ascii="Arial" w:hAnsi="Arial" w:cs="Arial"/>
                <w:b w:val="0"/>
                <w:bCs/>
                <w:sz w:val="17"/>
                <w:szCs w:val="17"/>
              </w:rPr>
            </w:pPr>
          </w:p>
        </w:tc>
        <w:tc>
          <w:tcPr>
            <w:tcW w:w="287" w:type="dxa"/>
            <w:tcBorders>
              <w:top w:val="single" w:sz="2" w:space="0" w:color="FFFFFF" w:themeColor="background1"/>
              <w:left w:val="single" w:sz="2" w:space="0" w:color="FFFFFF" w:themeColor="background1"/>
              <w:bottom w:val="single" w:sz="4" w:space="0" w:color="FFFFFF" w:themeColor="background1"/>
              <w:right w:val="single" w:sz="4" w:space="0" w:color="FFFFFF" w:themeColor="background1"/>
            </w:tcBorders>
          </w:tcPr>
          <w:p w14:paraId="2CE08BD2" w14:textId="77777777" w:rsidR="00585746" w:rsidRPr="00F832CF" w:rsidRDefault="00585746" w:rsidP="006706EF">
            <w:pPr>
              <w:pStyle w:val="aff5"/>
              <w:spacing w:after="0"/>
              <w:jc w:val="both"/>
              <w:rPr>
                <w:rFonts w:ascii="Arial" w:hAnsi="Arial" w:cs="Arial"/>
                <w:b w:val="0"/>
                <w:bCs/>
                <w:sz w:val="4"/>
                <w:szCs w:val="4"/>
              </w:rPr>
            </w:pPr>
          </w:p>
        </w:tc>
        <w:tc>
          <w:tcPr>
            <w:tcW w:w="7231" w:type="dxa"/>
            <w:gridSpan w:val="13"/>
            <w:tcBorders>
              <w:top w:val="single" w:sz="2" w:space="0" w:color="FFFFFF" w:themeColor="background1"/>
              <w:left w:val="single" w:sz="4" w:space="0" w:color="FFFFFF" w:themeColor="background1"/>
              <w:bottom w:val="single" w:sz="2" w:space="0" w:color="FFFFFF" w:themeColor="background1"/>
              <w:right w:val="single" w:sz="2" w:space="0" w:color="auto"/>
            </w:tcBorders>
          </w:tcPr>
          <w:p w14:paraId="3D60C7EA" w14:textId="77777777" w:rsidR="00585746" w:rsidRPr="00F832CF" w:rsidRDefault="00585746" w:rsidP="006706EF">
            <w:pPr>
              <w:pStyle w:val="aff5"/>
              <w:spacing w:after="0"/>
              <w:jc w:val="both"/>
              <w:rPr>
                <w:rFonts w:ascii="Arial" w:hAnsi="Arial" w:cs="Arial"/>
                <w:b w:val="0"/>
                <w:bCs/>
                <w:sz w:val="4"/>
                <w:szCs w:val="4"/>
              </w:rPr>
            </w:pPr>
          </w:p>
        </w:tc>
      </w:tr>
      <w:tr w:rsidR="00585746" w:rsidRPr="003A7270" w14:paraId="4DDBD741" w14:textId="77777777" w:rsidTr="006706EF">
        <w:tblPrEx>
          <w:tblLook w:val="04A0" w:firstRow="1" w:lastRow="0" w:firstColumn="1" w:lastColumn="0" w:noHBand="0" w:noVBand="1"/>
        </w:tblPrEx>
        <w:trPr>
          <w:trHeight w:val="47"/>
        </w:trPr>
        <w:tc>
          <w:tcPr>
            <w:tcW w:w="2683" w:type="dxa"/>
            <w:gridSpan w:val="7"/>
            <w:vMerge/>
            <w:tcBorders>
              <w:left w:val="single" w:sz="4" w:space="0" w:color="000000" w:themeColor="text1"/>
              <w:right w:val="single" w:sz="2" w:space="0" w:color="FFFFFF" w:themeColor="background1"/>
            </w:tcBorders>
          </w:tcPr>
          <w:p w14:paraId="32083C3C" w14:textId="77777777" w:rsidR="00585746" w:rsidRPr="00115B79" w:rsidRDefault="00585746" w:rsidP="006706EF">
            <w:pPr>
              <w:pStyle w:val="aff5"/>
              <w:spacing w:after="0"/>
              <w:jc w:val="both"/>
              <w:rPr>
                <w:rFonts w:ascii="Arial" w:hAnsi="Arial" w:cs="Arial"/>
                <w:b w:val="0"/>
                <w:bCs/>
                <w:sz w:val="17"/>
                <w:szCs w:val="17"/>
              </w:rPr>
            </w:pPr>
          </w:p>
        </w:tc>
        <w:tc>
          <w:tcPr>
            <w:tcW w:w="7518" w:type="dxa"/>
            <w:gridSpan w:val="14"/>
            <w:tcBorders>
              <w:top w:val="single" w:sz="4" w:space="0" w:color="FFFFFF" w:themeColor="background1"/>
              <w:left w:val="single" w:sz="2" w:space="0" w:color="FFFFFF" w:themeColor="background1"/>
              <w:bottom w:val="single" w:sz="4" w:space="0" w:color="FFFFFF" w:themeColor="background1"/>
              <w:right w:val="single" w:sz="2" w:space="0" w:color="auto"/>
            </w:tcBorders>
          </w:tcPr>
          <w:p w14:paraId="00FB904F" w14:textId="77777777" w:rsidR="00585746" w:rsidRPr="00624DA1" w:rsidRDefault="00585746" w:rsidP="006706EF">
            <w:pPr>
              <w:pStyle w:val="aff5"/>
              <w:spacing w:after="0"/>
              <w:jc w:val="both"/>
              <w:rPr>
                <w:rFonts w:ascii="Arial" w:hAnsi="Arial" w:cs="Arial"/>
                <w:b w:val="0"/>
                <w:bCs/>
                <w:sz w:val="14"/>
                <w:szCs w:val="14"/>
              </w:rPr>
            </w:pPr>
            <w:r w:rsidRPr="00624DA1">
              <w:rPr>
                <w:rFonts w:ascii="Arial" w:hAnsi="Arial" w:cs="Arial"/>
                <w:b w:val="0"/>
                <w:bCs/>
                <w:sz w:val="14"/>
                <w:szCs w:val="14"/>
                <w:lang w:eastAsia="ru-RU"/>
              </w:rPr>
              <w:t>эксплуатируемые после аннулирования ранее выданного разрешения</w:t>
            </w:r>
          </w:p>
        </w:tc>
      </w:tr>
      <w:tr w:rsidR="00585746" w:rsidRPr="003A7270" w14:paraId="1F4E0252" w14:textId="77777777" w:rsidTr="006706EF">
        <w:tblPrEx>
          <w:tblLook w:val="04A0" w:firstRow="1" w:lastRow="0" w:firstColumn="1" w:lastColumn="0" w:noHBand="0" w:noVBand="1"/>
        </w:tblPrEx>
        <w:trPr>
          <w:trHeight w:val="41"/>
        </w:trPr>
        <w:tc>
          <w:tcPr>
            <w:tcW w:w="2683" w:type="dxa"/>
            <w:gridSpan w:val="7"/>
            <w:vMerge/>
            <w:tcBorders>
              <w:left w:val="single" w:sz="4" w:space="0" w:color="000000" w:themeColor="text1"/>
              <w:right w:val="single" w:sz="2" w:space="0" w:color="FFFFFF" w:themeColor="background1"/>
            </w:tcBorders>
          </w:tcPr>
          <w:p w14:paraId="05DDA711" w14:textId="77777777" w:rsidR="00585746" w:rsidRPr="00115B79" w:rsidRDefault="00585746" w:rsidP="006706EF">
            <w:pPr>
              <w:pStyle w:val="aff5"/>
              <w:spacing w:after="0"/>
              <w:jc w:val="both"/>
              <w:rPr>
                <w:rFonts w:ascii="Arial" w:hAnsi="Arial" w:cs="Arial"/>
                <w:b w:val="0"/>
                <w:bCs/>
                <w:sz w:val="17"/>
                <w:szCs w:val="17"/>
              </w:rPr>
            </w:pPr>
          </w:p>
        </w:tc>
        <w:tc>
          <w:tcPr>
            <w:tcW w:w="287" w:type="dxa"/>
            <w:tcBorders>
              <w:top w:val="single" w:sz="4" w:space="0" w:color="FFFFFF" w:themeColor="background1"/>
              <w:left w:val="single" w:sz="2" w:space="0" w:color="FFFFFF" w:themeColor="background1"/>
              <w:bottom w:val="single" w:sz="4" w:space="0" w:color="FFFFFF" w:themeColor="background1"/>
              <w:right w:val="single" w:sz="4" w:space="0" w:color="FFFFFF" w:themeColor="background1"/>
            </w:tcBorders>
          </w:tcPr>
          <w:p w14:paraId="235EFCF0" w14:textId="77777777" w:rsidR="00585746" w:rsidRPr="00F832CF" w:rsidRDefault="00585746" w:rsidP="006706EF">
            <w:pPr>
              <w:pStyle w:val="aff5"/>
              <w:spacing w:after="0"/>
              <w:jc w:val="both"/>
              <w:rPr>
                <w:rFonts w:ascii="Arial" w:hAnsi="Arial" w:cs="Arial"/>
                <w:b w:val="0"/>
                <w:bCs/>
                <w:sz w:val="4"/>
                <w:szCs w:val="4"/>
              </w:rPr>
            </w:pPr>
          </w:p>
        </w:tc>
        <w:tc>
          <w:tcPr>
            <w:tcW w:w="7231" w:type="dxa"/>
            <w:gridSpan w:val="13"/>
            <w:tcBorders>
              <w:top w:val="single" w:sz="2" w:space="0" w:color="FFFFFF" w:themeColor="background1"/>
              <w:left w:val="single" w:sz="4" w:space="0" w:color="FFFFFF" w:themeColor="background1"/>
              <w:bottom w:val="single" w:sz="2" w:space="0" w:color="FFFFFF" w:themeColor="background1"/>
              <w:right w:val="single" w:sz="2" w:space="0" w:color="auto"/>
            </w:tcBorders>
          </w:tcPr>
          <w:p w14:paraId="0E1A3ACA" w14:textId="77777777" w:rsidR="00585746" w:rsidRPr="00F832CF" w:rsidRDefault="00585746" w:rsidP="006706EF">
            <w:pPr>
              <w:pStyle w:val="aff5"/>
              <w:spacing w:after="0"/>
              <w:jc w:val="both"/>
              <w:rPr>
                <w:rFonts w:ascii="Arial" w:hAnsi="Arial" w:cs="Arial"/>
                <w:b w:val="0"/>
                <w:bCs/>
                <w:sz w:val="4"/>
                <w:szCs w:val="4"/>
              </w:rPr>
            </w:pPr>
          </w:p>
        </w:tc>
      </w:tr>
      <w:tr w:rsidR="00585746" w:rsidRPr="003A7270" w14:paraId="36879AC8" w14:textId="77777777" w:rsidTr="006706EF">
        <w:tblPrEx>
          <w:tblLook w:val="04A0" w:firstRow="1" w:lastRow="0" w:firstColumn="1" w:lastColumn="0" w:noHBand="0" w:noVBand="1"/>
        </w:tblPrEx>
        <w:trPr>
          <w:trHeight w:val="41"/>
        </w:trPr>
        <w:tc>
          <w:tcPr>
            <w:tcW w:w="2683" w:type="dxa"/>
            <w:gridSpan w:val="7"/>
            <w:vMerge/>
            <w:tcBorders>
              <w:left w:val="single" w:sz="4" w:space="0" w:color="000000" w:themeColor="text1"/>
              <w:bottom w:val="single" w:sz="4" w:space="0" w:color="000000" w:themeColor="text1"/>
              <w:right w:val="single" w:sz="2" w:space="0" w:color="FFFFFF" w:themeColor="background1"/>
            </w:tcBorders>
          </w:tcPr>
          <w:p w14:paraId="0EBBBA57" w14:textId="77777777" w:rsidR="00585746" w:rsidRPr="00115B79" w:rsidRDefault="00585746" w:rsidP="006706EF">
            <w:pPr>
              <w:pStyle w:val="aff5"/>
              <w:spacing w:after="0"/>
              <w:jc w:val="both"/>
              <w:rPr>
                <w:rFonts w:ascii="Arial" w:hAnsi="Arial" w:cs="Arial"/>
                <w:b w:val="0"/>
                <w:bCs/>
                <w:sz w:val="17"/>
                <w:szCs w:val="17"/>
              </w:rPr>
            </w:pPr>
          </w:p>
        </w:tc>
        <w:tc>
          <w:tcPr>
            <w:tcW w:w="7518" w:type="dxa"/>
            <w:gridSpan w:val="14"/>
            <w:tcBorders>
              <w:top w:val="single" w:sz="4" w:space="0" w:color="FFFFFF" w:themeColor="background1"/>
              <w:left w:val="single" w:sz="2" w:space="0" w:color="FFFFFF" w:themeColor="background1"/>
              <w:bottom w:val="single" w:sz="4" w:space="0" w:color="FFFFFF"/>
              <w:right w:val="single" w:sz="2" w:space="0" w:color="auto"/>
            </w:tcBorders>
          </w:tcPr>
          <w:p w14:paraId="52E85812" w14:textId="77777777" w:rsidR="00585746" w:rsidRPr="00624DA1" w:rsidRDefault="00585746" w:rsidP="006706EF">
            <w:pPr>
              <w:pStyle w:val="aff5"/>
              <w:spacing w:after="0"/>
              <w:jc w:val="both"/>
              <w:rPr>
                <w:rFonts w:ascii="Arial" w:hAnsi="Arial" w:cs="Arial"/>
                <w:b w:val="0"/>
                <w:bCs/>
                <w:sz w:val="14"/>
                <w:szCs w:val="14"/>
              </w:rPr>
            </w:pPr>
            <w:r w:rsidRPr="00624DA1">
              <w:rPr>
                <w:rFonts w:ascii="Arial" w:hAnsi="Arial" w:cs="Arial"/>
                <w:b w:val="0"/>
                <w:bCs/>
                <w:sz w:val="14"/>
                <w:szCs w:val="14"/>
                <w:lang w:eastAsia="ru-RU"/>
              </w:rPr>
              <w:t>эксплуатируемые с нарушением требований к установке и эксплуатации</w:t>
            </w:r>
          </w:p>
        </w:tc>
      </w:tr>
      <w:tr w:rsidR="00585746" w:rsidRPr="00E1353B" w14:paraId="2893C758" w14:textId="77777777" w:rsidTr="006706EF">
        <w:tblPrEx>
          <w:tblLook w:val="04A0" w:firstRow="1" w:lastRow="0" w:firstColumn="1" w:lastColumn="0" w:noHBand="0" w:noVBand="1"/>
        </w:tblPrEx>
        <w:trPr>
          <w:trHeight w:val="47"/>
        </w:trPr>
        <w:tc>
          <w:tcPr>
            <w:tcW w:w="10201" w:type="dxa"/>
            <w:gridSpan w:val="21"/>
            <w:tcBorders>
              <w:left w:val="single" w:sz="2" w:space="0" w:color="FFFFFF" w:themeColor="background1"/>
              <w:right w:val="single" w:sz="2" w:space="0" w:color="FFFFFF" w:themeColor="background1"/>
            </w:tcBorders>
          </w:tcPr>
          <w:p w14:paraId="0B49C83F" w14:textId="77777777" w:rsidR="00585746" w:rsidRPr="000D07A7" w:rsidRDefault="00585746" w:rsidP="006706EF">
            <w:pPr>
              <w:tabs>
                <w:tab w:val="left" w:pos="284"/>
                <w:tab w:val="left" w:pos="851"/>
              </w:tabs>
              <w:spacing w:after="0"/>
              <w:contextualSpacing/>
              <w:jc w:val="both"/>
              <w:rPr>
                <w:rFonts w:ascii="Arial" w:hAnsi="Arial" w:cs="Arial"/>
                <w:sz w:val="8"/>
                <w:szCs w:val="8"/>
                <w:lang w:eastAsia="ru-RU"/>
              </w:rPr>
            </w:pPr>
          </w:p>
        </w:tc>
      </w:tr>
      <w:tr w:rsidR="00585746" w:rsidRPr="00E1353B" w14:paraId="3DB5F438" w14:textId="77777777" w:rsidTr="006706EF">
        <w:tblPrEx>
          <w:tblLook w:val="04A0" w:firstRow="1" w:lastRow="0" w:firstColumn="1" w:lastColumn="0" w:noHBand="0" w:noVBand="1"/>
        </w:tblPrEx>
        <w:trPr>
          <w:trHeight w:val="192"/>
        </w:trPr>
        <w:tc>
          <w:tcPr>
            <w:tcW w:w="10201" w:type="dxa"/>
            <w:gridSpan w:val="21"/>
          </w:tcPr>
          <w:p w14:paraId="4853461F" w14:textId="77777777" w:rsidR="00585746" w:rsidRPr="00DD49FD" w:rsidRDefault="00585746" w:rsidP="006706EF">
            <w:pPr>
              <w:tabs>
                <w:tab w:val="left" w:pos="284"/>
                <w:tab w:val="left" w:pos="851"/>
              </w:tabs>
              <w:spacing w:after="0"/>
              <w:contextualSpacing/>
              <w:jc w:val="both"/>
              <w:rPr>
                <w:rFonts w:ascii="Arial" w:hAnsi="Arial" w:cs="Arial"/>
                <w:sz w:val="17"/>
                <w:szCs w:val="17"/>
                <w:lang w:eastAsia="ru-RU"/>
              </w:rPr>
            </w:pPr>
            <w:r w:rsidRPr="00DD49FD">
              <w:rPr>
                <w:rFonts w:ascii="Arial" w:hAnsi="Arial" w:cs="Arial"/>
                <w:sz w:val="17"/>
                <w:szCs w:val="17"/>
                <w:lang w:eastAsia="ru-RU"/>
              </w:rPr>
              <w:t xml:space="preserve">создание </w:t>
            </w:r>
            <w:r w:rsidRPr="00DD49FD">
              <w:rPr>
                <w:rFonts w:ascii="Arial" w:hAnsi="Arial" w:cs="Arial"/>
                <w:sz w:val="17"/>
                <w:szCs w:val="17"/>
              </w:rPr>
              <w:t>ограждениями</w:t>
            </w:r>
            <w:r w:rsidRPr="00DD49FD">
              <w:rPr>
                <w:rFonts w:ascii="Arial" w:hAnsi="Arial" w:cs="Arial"/>
                <w:sz w:val="17"/>
                <w:szCs w:val="17"/>
                <w:lang w:eastAsia="ru-RU"/>
              </w:rPr>
              <w:t xml:space="preserve"> препятствий </w:t>
            </w:r>
            <w:r w:rsidRPr="00DD49FD">
              <w:rPr>
                <w:rFonts w:ascii="Arial" w:hAnsi="Arial" w:cs="Arial"/>
                <w:bCs/>
                <w:spacing w:val="2"/>
                <w:sz w:val="17"/>
                <w:szCs w:val="17"/>
                <w:shd w:val="clear" w:color="auto" w:fill="FFFFFF"/>
              </w:rPr>
              <w:t xml:space="preserve">для использования </w:t>
            </w:r>
            <w:r w:rsidRPr="00DD49FD">
              <w:rPr>
                <w:rFonts w:ascii="Arial" w:hAnsi="Arial" w:cs="Arial"/>
                <w:bCs/>
                <w:sz w:val="17"/>
                <w:szCs w:val="17"/>
                <w:shd w:val="clear" w:color="auto" w:fill="FFFFFF"/>
              </w:rPr>
              <w:t>тротуаров, дорожек общего пользования, в том числе сужение пешеходного пути инвентарными (строительными) ограждениями до ширины менее 1,2 м</w:t>
            </w:r>
          </w:p>
        </w:tc>
      </w:tr>
      <w:tr w:rsidR="00585746" w:rsidRPr="00E1353B" w14:paraId="6E3F33E6" w14:textId="77777777" w:rsidTr="006706EF">
        <w:tblPrEx>
          <w:tblLook w:val="04A0" w:firstRow="1" w:lastRow="0" w:firstColumn="1" w:lastColumn="0" w:noHBand="0" w:noVBand="1"/>
        </w:tblPrEx>
        <w:trPr>
          <w:trHeight w:val="41"/>
        </w:trPr>
        <w:tc>
          <w:tcPr>
            <w:tcW w:w="10201" w:type="dxa"/>
            <w:gridSpan w:val="21"/>
            <w:tcBorders>
              <w:left w:val="single" w:sz="2" w:space="0" w:color="FFFFFF" w:themeColor="background1"/>
              <w:right w:val="single" w:sz="2" w:space="0" w:color="FFFFFF" w:themeColor="background1"/>
            </w:tcBorders>
          </w:tcPr>
          <w:p w14:paraId="0866E3D6" w14:textId="77777777" w:rsidR="00585746" w:rsidRPr="000D07A7" w:rsidRDefault="00585746" w:rsidP="006706EF">
            <w:pPr>
              <w:tabs>
                <w:tab w:val="left" w:pos="284"/>
                <w:tab w:val="left" w:pos="851"/>
              </w:tabs>
              <w:spacing w:after="0"/>
              <w:contextualSpacing/>
              <w:jc w:val="both"/>
              <w:rPr>
                <w:rFonts w:ascii="Arial" w:hAnsi="Arial" w:cs="Arial"/>
                <w:sz w:val="8"/>
                <w:szCs w:val="8"/>
                <w:lang w:eastAsia="ru-RU"/>
              </w:rPr>
            </w:pPr>
          </w:p>
        </w:tc>
      </w:tr>
      <w:tr w:rsidR="00585746" w:rsidRPr="00E1353B" w14:paraId="4A30430E" w14:textId="77777777" w:rsidTr="006706EF">
        <w:tblPrEx>
          <w:tblLook w:val="04A0" w:firstRow="1" w:lastRow="0" w:firstColumn="1" w:lastColumn="0" w:noHBand="0" w:noVBand="1"/>
        </w:tblPrEx>
        <w:trPr>
          <w:trHeight w:val="192"/>
        </w:trPr>
        <w:tc>
          <w:tcPr>
            <w:tcW w:w="10201" w:type="dxa"/>
            <w:gridSpan w:val="21"/>
          </w:tcPr>
          <w:p w14:paraId="09B6F060" w14:textId="77777777" w:rsidR="00585746" w:rsidRPr="00DD49FD" w:rsidRDefault="00585746" w:rsidP="006706EF">
            <w:pPr>
              <w:tabs>
                <w:tab w:val="left" w:pos="284"/>
                <w:tab w:val="left" w:pos="851"/>
              </w:tabs>
              <w:spacing w:after="0"/>
              <w:contextualSpacing/>
              <w:jc w:val="both"/>
              <w:rPr>
                <w:rFonts w:ascii="Arial" w:hAnsi="Arial" w:cs="Arial"/>
                <w:sz w:val="17"/>
                <w:szCs w:val="17"/>
                <w:lang w:eastAsia="ru-RU"/>
              </w:rPr>
            </w:pPr>
            <w:r w:rsidRPr="00DD49FD">
              <w:rPr>
                <w:rFonts w:ascii="Arial" w:hAnsi="Arial" w:cs="Arial"/>
                <w:spacing w:val="2"/>
                <w:sz w:val="17"/>
                <w:szCs w:val="17"/>
                <w:shd w:val="clear" w:color="auto" w:fill="FFFFFF"/>
              </w:rPr>
              <w:t>ограждения на землях или земельных участках, находящихся в государственной или муниципальной собственности без предоставления земельных участков</w:t>
            </w:r>
            <w:r>
              <w:rPr>
                <w:rFonts w:ascii="Arial" w:hAnsi="Arial" w:cs="Arial"/>
                <w:spacing w:val="2"/>
                <w:sz w:val="17"/>
                <w:szCs w:val="17"/>
                <w:shd w:val="clear" w:color="auto" w:fill="FFFFFF"/>
              </w:rPr>
              <w:t xml:space="preserve"> </w:t>
            </w:r>
            <w:r w:rsidRPr="00DD49FD">
              <w:rPr>
                <w:rFonts w:ascii="Arial" w:hAnsi="Arial" w:cs="Arial"/>
                <w:spacing w:val="2"/>
                <w:sz w:val="17"/>
                <w:szCs w:val="17"/>
                <w:shd w:val="clear" w:color="auto" w:fill="FFFFFF"/>
              </w:rPr>
              <w:t>и установления сервитутов в отсутствие разрешения на размещение</w:t>
            </w:r>
          </w:p>
        </w:tc>
      </w:tr>
      <w:tr w:rsidR="00585746" w:rsidRPr="00E1353B" w14:paraId="04B8085A" w14:textId="77777777" w:rsidTr="006706EF">
        <w:tblPrEx>
          <w:tblLook w:val="04A0" w:firstRow="1" w:lastRow="0" w:firstColumn="1" w:lastColumn="0" w:noHBand="0" w:noVBand="1"/>
        </w:tblPrEx>
        <w:trPr>
          <w:trHeight w:val="41"/>
        </w:trPr>
        <w:tc>
          <w:tcPr>
            <w:tcW w:w="10201" w:type="dxa"/>
            <w:gridSpan w:val="21"/>
            <w:tcBorders>
              <w:left w:val="single" w:sz="2" w:space="0" w:color="FFFFFF" w:themeColor="background1"/>
              <w:right w:val="single" w:sz="2" w:space="0" w:color="FFFFFF" w:themeColor="background1"/>
            </w:tcBorders>
          </w:tcPr>
          <w:p w14:paraId="3889420F" w14:textId="77777777" w:rsidR="00585746" w:rsidRPr="00DD49FD" w:rsidRDefault="00585746" w:rsidP="006706EF">
            <w:pPr>
              <w:tabs>
                <w:tab w:val="left" w:pos="284"/>
                <w:tab w:val="left" w:pos="851"/>
              </w:tabs>
              <w:spacing w:after="0"/>
              <w:contextualSpacing/>
              <w:jc w:val="both"/>
              <w:rPr>
                <w:spacing w:val="2"/>
                <w:sz w:val="8"/>
                <w:szCs w:val="8"/>
                <w:shd w:val="clear" w:color="auto" w:fill="FFFFFF"/>
              </w:rPr>
            </w:pPr>
          </w:p>
        </w:tc>
      </w:tr>
      <w:tr w:rsidR="00585746" w:rsidRPr="00E1353B" w14:paraId="62A6EFF0" w14:textId="77777777" w:rsidTr="006706EF">
        <w:tblPrEx>
          <w:tblLook w:val="04A0" w:firstRow="1" w:lastRow="0" w:firstColumn="1" w:lastColumn="0" w:noHBand="0" w:noVBand="1"/>
        </w:tblPrEx>
        <w:trPr>
          <w:trHeight w:val="192"/>
        </w:trPr>
        <w:tc>
          <w:tcPr>
            <w:tcW w:w="10201" w:type="dxa"/>
            <w:gridSpan w:val="21"/>
          </w:tcPr>
          <w:p w14:paraId="23252270" w14:textId="77777777" w:rsidR="00585746" w:rsidRPr="00DD49FD" w:rsidRDefault="00585746" w:rsidP="006706EF">
            <w:pPr>
              <w:tabs>
                <w:tab w:val="left" w:pos="284"/>
                <w:tab w:val="left" w:pos="851"/>
              </w:tabs>
              <w:spacing w:after="0"/>
              <w:contextualSpacing/>
              <w:jc w:val="both"/>
              <w:rPr>
                <w:rFonts w:ascii="Arial" w:hAnsi="Arial" w:cs="Arial"/>
                <w:spacing w:val="2"/>
                <w:sz w:val="17"/>
                <w:szCs w:val="17"/>
                <w:shd w:val="clear" w:color="auto" w:fill="FFFFFF"/>
              </w:rPr>
            </w:pPr>
            <w:r w:rsidRPr="00DD49FD">
              <w:rPr>
                <w:rFonts w:ascii="Arial" w:hAnsi="Arial" w:cs="Arial"/>
                <w:spacing w:val="2"/>
                <w:sz w:val="17"/>
                <w:szCs w:val="17"/>
                <w:shd w:val="clear" w:color="auto" w:fill="FFFFFF"/>
              </w:rPr>
              <w:t>отклонение по вертикали более 5</w:t>
            </w:r>
            <w:r w:rsidRPr="00DD49FD">
              <w:rPr>
                <w:rFonts w:ascii="Arial" w:hAnsi="Arial" w:cs="Arial"/>
                <w:spacing w:val="2"/>
                <w:sz w:val="17"/>
                <w:szCs w:val="17"/>
                <w:shd w:val="clear" w:color="auto" w:fill="FFFFFF"/>
                <w:vertAlign w:val="superscript"/>
              </w:rPr>
              <w:t xml:space="preserve"> </w:t>
            </w:r>
            <w:r w:rsidRPr="00DD49FD">
              <w:rPr>
                <w:rFonts w:ascii="Arial" w:hAnsi="Arial" w:cs="Arial"/>
                <w:spacing w:val="2"/>
                <w:sz w:val="17"/>
                <w:szCs w:val="17"/>
                <w:shd w:val="clear" w:color="auto" w:fill="FFFFFF"/>
              </w:rPr>
              <w:t>градусов</w:t>
            </w:r>
          </w:p>
        </w:tc>
      </w:tr>
      <w:tr w:rsidR="00585746" w:rsidRPr="00E1353B" w14:paraId="40E4003D" w14:textId="77777777" w:rsidTr="006706EF">
        <w:tblPrEx>
          <w:tblLook w:val="04A0" w:firstRow="1" w:lastRow="0" w:firstColumn="1" w:lastColumn="0" w:noHBand="0" w:noVBand="1"/>
        </w:tblPrEx>
        <w:trPr>
          <w:gridAfter w:val="12"/>
          <w:wAfter w:w="5738" w:type="dxa"/>
          <w:trHeight w:val="42"/>
        </w:trPr>
        <w:tc>
          <w:tcPr>
            <w:tcW w:w="4463" w:type="dxa"/>
            <w:gridSpan w:val="9"/>
            <w:tcBorders>
              <w:left w:val="single" w:sz="2" w:space="0" w:color="FFFFFF" w:themeColor="background1"/>
              <w:bottom w:val="single" w:sz="2" w:space="0" w:color="FFFFFF" w:themeColor="background1"/>
              <w:right w:val="single" w:sz="2" w:space="0" w:color="FFFFFF" w:themeColor="background1"/>
            </w:tcBorders>
          </w:tcPr>
          <w:p w14:paraId="394FAE71" w14:textId="77777777" w:rsidR="00585746" w:rsidRPr="00E1353B" w:rsidRDefault="00585746" w:rsidP="006706EF">
            <w:pPr>
              <w:pStyle w:val="aff5"/>
              <w:spacing w:after="0"/>
              <w:jc w:val="both"/>
              <w:rPr>
                <w:sz w:val="2"/>
                <w:szCs w:val="2"/>
              </w:rPr>
            </w:pPr>
          </w:p>
        </w:tc>
      </w:tr>
      <w:tr w:rsidR="00585746" w:rsidRPr="003A7270" w14:paraId="7BD447A0" w14:textId="77777777" w:rsidTr="006706EF">
        <w:tblPrEx>
          <w:tblLook w:val="04A0" w:firstRow="1" w:lastRow="0" w:firstColumn="1" w:lastColumn="0" w:noHBand="0" w:noVBand="1"/>
        </w:tblPrEx>
        <w:trPr>
          <w:trHeight w:val="47"/>
        </w:trPr>
        <w:tc>
          <w:tcPr>
            <w:tcW w:w="384" w:type="dxa"/>
            <w:gridSpan w:val="2"/>
            <w:tcBorders>
              <w:top w:val="single" w:sz="4" w:space="0" w:color="FFFFFF"/>
              <w:left w:val="single" w:sz="4" w:space="0" w:color="FFFFFF"/>
              <w:bottom w:val="single" w:sz="2" w:space="0" w:color="FFFFFF" w:themeColor="background1"/>
              <w:right w:val="single" w:sz="4" w:space="0" w:color="FFFFFF" w:themeColor="background1"/>
            </w:tcBorders>
          </w:tcPr>
          <w:p w14:paraId="05EA002D" w14:textId="77777777" w:rsidR="00585746" w:rsidRDefault="00585746" w:rsidP="006706EF">
            <w:pPr>
              <w:pStyle w:val="aff5"/>
              <w:spacing w:after="0"/>
              <w:ind w:right="-142"/>
              <w:jc w:val="both"/>
              <w:rPr>
                <w:rFonts w:ascii="Arial" w:hAnsi="Arial" w:cs="Arial"/>
                <w:sz w:val="20"/>
                <w:szCs w:val="20"/>
              </w:rPr>
            </w:pPr>
          </w:p>
        </w:tc>
        <w:tc>
          <w:tcPr>
            <w:tcW w:w="8788" w:type="dxa"/>
            <w:gridSpan w:val="18"/>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D1573EB" w14:textId="77777777" w:rsidR="00585746" w:rsidRDefault="00585746" w:rsidP="006706EF">
            <w:pPr>
              <w:pStyle w:val="aff5"/>
              <w:spacing w:after="0"/>
              <w:jc w:val="both"/>
              <w:rPr>
                <w:rFonts w:ascii="Arial" w:hAnsi="Arial" w:cs="Arial"/>
                <w:spacing w:val="2"/>
                <w:sz w:val="20"/>
                <w:szCs w:val="20"/>
                <w:shd w:val="clear" w:color="auto" w:fill="FFFFFF"/>
                <w:lang w:eastAsia="ru-RU"/>
              </w:rPr>
            </w:pPr>
          </w:p>
        </w:tc>
        <w:tc>
          <w:tcPr>
            <w:tcW w:w="1029"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3B0CF9B4" w14:textId="77777777" w:rsidR="00585746" w:rsidRDefault="00585746" w:rsidP="006706EF">
            <w:pPr>
              <w:pStyle w:val="aff5"/>
              <w:spacing w:after="0"/>
              <w:jc w:val="both"/>
              <w:rPr>
                <w:rFonts w:ascii="Arial" w:hAnsi="Arial" w:cs="Arial"/>
                <w:spacing w:val="2"/>
                <w:sz w:val="20"/>
                <w:szCs w:val="20"/>
                <w:shd w:val="clear" w:color="auto" w:fill="FFFFFF"/>
                <w:lang w:eastAsia="ru-RU"/>
              </w:rPr>
            </w:pPr>
          </w:p>
        </w:tc>
      </w:tr>
      <w:tr w:rsidR="00585746" w:rsidRPr="003A7270" w14:paraId="76191CB1" w14:textId="77777777" w:rsidTr="006706EF">
        <w:tblPrEx>
          <w:tblLook w:val="04A0" w:firstRow="1" w:lastRow="0" w:firstColumn="1" w:lastColumn="0" w:noHBand="0" w:noVBand="1"/>
        </w:tblPrEx>
        <w:trPr>
          <w:trHeight w:val="47"/>
        </w:trPr>
        <w:tc>
          <w:tcPr>
            <w:tcW w:w="384" w:type="dxa"/>
            <w:gridSpan w:val="2"/>
            <w:tcBorders>
              <w:top w:val="single" w:sz="4" w:space="0" w:color="FFFFFF"/>
              <w:left w:val="single" w:sz="4" w:space="0" w:color="FFFFFF"/>
              <w:bottom w:val="single" w:sz="2" w:space="0" w:color="FFFFFF" w:themeColor="background1"/>
              <w:right w:val="single" w:sz="4" w:space="0" w:color="FFFFFF" w:themeColor="background1"/>
            </w:tcBorders>
          </w:tcPr>
          <w:p w14:paraId="19CCD225" w14:textId="77777777" w:rsidR="00585746" w:rsidRDefault="00585746" w:rsidP="006706EF">
            <w:pPr>
              <w:pStyle w:val="aff5"/>
              <w:spacing w:after="0"/>
              <w:ind w:right="-142"/>
              <w:jc w:val="both"/>
              <w:rPr>
                <w:rFonts w:ascii="Arial" w:hAnsi="Arial" w:cs="Arial"/>
                <w:sz w:val="20"/>
                <w:szCs w:val="20"/>
              </w:rPr>
            </w:pPr>
            <w:r>
              <w:rPr>
                <w:rFonts w:ascii="Arial" w:hAnsi="Arial" w:cs="Arial"/>
                <w:sz w:val="20"/>
                <w:szCs w:val="20"/>
              </w:rPr>
              <w:t>8</w:t>
            </w:r>
            <w:r w:rsidRPr="00471D4C">
              <w:rPr>
                <w:rFonts w:ascii="Arial" w:hAnsi="Arial" w:cs="Arial"/>
                <w:sz w:val="20"/>
                <w:szCs w:val="20"/>
              </w:rPr>
              <w:t>.</w:t>
            </w:r>
          </w:p>
        </w:tc>
        <w:tc>
          <w:tcPr>
            <w:tcW w:w="8788" w:type="dxa"/>
            <w:gridSpan w:val="18"/>
            <w:tcBorders>
              <w:top w:val="single" w:sz="4" w:space="0" w:color="FFFFFF" w:themeColor="background1"/>
              <w:left w:val="single" w:sz="4" w:space="0" w:color="FFFFFF" w:themeColor="background1"/>
              <w:bottom w:val="single" w:sz="4" w:space="0" w:color="FFFFFF" w:themeColor="background1"/>
              <w:right w:val="single" w:sz="4" w:space="0" w:color="auto"/>
            </w:tcBorders>
          </w:tcPr>
          <w:p w14:paraId="61A68339" w14:textId="77777777" w:rsidR="00585746" w:rsidRDefault="00585746" w:rsidP="006706EF">
            <w:pPr>
              <w:pStyle w:val="aff5"/>
              <w:spacing w:after="0"/>
              <w:jc w:val="both"/>
              <w:rPr>
                <w:rFonts w:ascii="Arial" w:hAnsi="Arial" w:cs="Arial"/>
                <w:spacing w:val="2"/>
                <w:sz w:val="20"/>
                <w:szCs w:val="20"/>
                <w:shd w:val="clear" w:color="auto" w:fill="FFFFFF"/>
                <w:lang w:eastAsia="ru-RU"/>
              </w:rPr>
            </w:pPr>
            <w:r>
              <w:rPr>
                <w:rFonts w:ascii="Arial" w:hAnsi="Arial" w:cs="Arial"/>
                <w:spacing w:val="2"/>
                <w:sz w:val="20"/>
                <w:szCs w:val="20"/>
                <w:shd w:val="clear" w:color="auto" w:fill="FFFFFF"/>
                <w:lang w:eastAsia="ru-RU"/>
              </w:rPr>
              <w:t xml:space="preserve">Срок действия Колористического паспорта: </w:t>
            </w:r>
          </w:p>
        </w:tc>
        <w:tc>
          <w:tcPr>
            <w:tcW w:w="1029" w:type="dxa"/>
            <w:tcBorders>
              <w:top w:val="single" w:sz="4" w:space="0" w:color="FFFFFF"/>
              <w:left w:val="single" w:sz="4" w:space="0" w:color="FFFFFF"/>
              <w:bottom w:val="single" w:sz="4" w:space="0" w:color="auto"/>
              <w:right w:val="single" w:sz="4" w:space="0" w:color="auto"/>
            </w:tcBorders>
          </w:tcPr>
          <w:p w14:paraId="4C04FADF" w14:textId="77777777" w:rsidR="00585746" w:rsidRDefault="00585746" w:rsidP="006706EF">
            <w:pPr>
              <w:pStyle w:val="aff5"/>
              <w:spacing w:after="0"/>
              <w:jc w:val="both"/>
              <w:rPr>
                <w:rFonts w:ascii="Arial" w:hAnsi="Arial" w:cs="Arial"/>
                <w:spacing w:val="2"/>
                <w:sz w:val="20"/>
                <w:szCs w:val="20"/>
                <w:shd w:val="clear" w:color="auto" w:fill="FFFFFF"/>
                <w:lang w:eastAsia="ru-RU"/>
              </w:rPr>
            </w:pPr>
          </w:p>
        </w:tc>
      </w:tr>
      <w:tr w:rsidR="00585746" w:rsidRPr="003A7270" w14:paraId="60434B9B" w14:textId="77777777" w:rsidTr="006706EF">
        <w:tblPrEx>
          <w:tblLook w:val="04A0" w:firstRow="1" w:lastRow="0" w:firstColumn="1" w:lastColumn="0" w:noHBand="0" w:noVBand="1"/>
        </w:tblPrEx>
        <w:trPr>
          <w:trHeight w:val="162"/>
        </w:trPr>
        <w:tc>
          <w:tcPr>
            <w:tcW w:w="384" w:type="dxa"/>
            <w:gridSpan w:val="2"/>
            <w:tcBorders>
              <w:top w:val="single" w:sz="4" w:space="0" w:color="FFFFFF"/>
              <w:left w:val="single" w:sz="4" w:space="0" w:color="FFFFFF"/>
              <w:bottom w:val="single" w:sz="4" w:space="0" w:color="FFFFFF" w:themeColor="background1"/>
              <w:right w:val="single" w:sz="4" w:space="0" w:color="FFFFFF"/>
            </w:tcBorders>
          </w:tcPr>
          <w:p w14:paraId="3C6EB0C8" w14:textId="77777777" w:rsidR="00585746" w:rsidRDefault="00585746" w:rsidP="006706EF">
            <w:pPr>
              <w:pStyle w:val="aff5"/>
              <w:spacing w:after="0"/>
              <w:ind w:right="-142"/>
              <w:jc w:val="both"/>
              <w:rPr>
                <w:rFonts w:ascii="Arial" w:hAnsi="Arial" w:cs="Arial"/>
                <w:sz w:val="20"/>
                <w:szCs w:val="20"/>
              </w:rPr>
            </w:pPr>
          </w:p>
        </w:tc>
        <w:tc>
          <w:tcPr>
            <w:tcW w:w="8788" w:type="dxa"/>
            <w:gridSpan w:val="18"/>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7D80B382" w14:textId="77777777" w:rsidR="00585746" w:rsidRDefault="00585746" w:rsidP="006706EF">
            <w:pPr>
              <w:pStyle w:val="aff5"/>
              <w:spacing w:after="0"/>
              <w:jc w:val="both"/>
              <w:rPr>
                <w:rFonts w:ascii="Arial" w:hAnsi="Arial" w:cs="Arial"/>
                <w:spacing w:val="2"/>
                <w:sz w:val="20"/>
                <w:szCs w:val="20"/>
                <w:shd w:val="clear" w:color="auto" w:fill="FFFFFF"/>
                <w:lang w:eastAsia="ru-RU"/>
              </w:rPr>
            </w:pPr>
            <w:r>
              <w:rPr>
                <w:rFonts w:ascii="Arial" w:hAnsi="Arial" w:cs="Arial"/>
                <w:b w:val="0"/>
                <w:bCs/>
                <w:i/>
                <w:iCs/>
                <w:sz w:val="12"/>
                <w:szCs w:val="12"/>
                <w:lang w:eastAsia="ru-RU"/>
              </w:rPr>
              <w:t>Указывается в соответствии с Запросом</w:t>
            </w:r>
          </w:p>
        </w:tc>
        <w:tc>
          <w:tcPr>
            <w:tcW w:w="1029" w:type="dxa"/>
            <w:tcBorders>
              <w:top w:val="single" w:sz="4" w:space="0" w:color="auto"/>
              <w:left w:val="single" w:sz="4" w:space="0" w:color="FFFFFF" w:themeColor="background1"/>
              <w:bottom w:val="single" w:sz="4" w:space="0" w:color="FFFFFF" w:themeColor="background1"/>
              <w:right w:val="single" w:sz="4" w:space="0" w:color="FFFFFF" w:themeColor="background1"/>
            </w:tcBorders>
          </w:tcPr>
          <w:p w14:paraId="4D736DAC" w14:textId="77777777" w:rsidR="00585746" w:rsidRDefault="00585746" w:rsidP="006706EF">
            <w:pPr>
              <w:pStyle w:val="aff5"/>
              <w:spacing w:after="0"/>
              <w:jc w:val="both"/>
              <w:rPr>
                <w:rFonts w:ascii="Arial" w:hAnsi="Arial" w:cs="Arial"/>
                <w:spacing w:val="2"/>
                <w:sz w:val="20"/>
                <w:szCs w:val="20"/>
                <w:shd w:val="clear" w:color="auto" w:fill="FFFFFF"/>
                <w:lang w:eastAsia="ru-RU"/>
              </w:rPr>
            </w:pPr>
          </w:p>
        </w:tc>
      </w:tr>
    </w:tbl>
    <w:p w14:paraId="039728EF" w14:textId="77777777" w:rsidR="008B2A39" w:rsidRDefault="008B2A39" w:rsidP="00554FDE">
      <w:pPr>
        <w:pStyle w:val="affff9"/>
        <w:spacing w:after="0" w:line="276" w:lineRule="auto"/>
        <w:ind w:firstLine="5103"/>
        <w:rPr>
          <w:b w:val="0"/>
          <w:bCs w:val="0"/>
        </w:rPr>
      </w:pPr>
      <w:bookmarkStart w:id="243" w:name="_Hlk48120201"/>
    </w:p>
    <w:p w14:paraId="5909FED0" w14:textId="77777777" w:rsidR="008B2A39" w:rsidRDefault="008B2A39" w:rsidP="00554FDE">
      <w:pPr>
        <w:pStyle w:val="affff9"/>
        <w:spacing w:after="0" w:line="276" w:lineRule="auto"/>
        <w:ind w:firstLine="5103"/>
        <w:rPr>
          <w:b w:val="0"/>
          <w:bCs w:val="0"/>
        </w:rPr>
      </w:pPr>
    </w:p>
    <w:p w14:paraId="6F814EEC" w14:textId="77777777" w:rsidR="008B2A39" w:rsidRDefault="008B2A39" w:rsidP="00554FDE">
      <w:pPr>
        <w:pStyle w:val="affff9"/>
        <w:spacing w:after="0" w:line="276" w:lineRule="auto"/>
        <w:ind w:firstLine="5103"/>
        <w:rPr>
          <w:b w:val="0"/>
          <w:bCs w:val="0"/>
        </w:rPr>
      </w:pPr>
    </w:p>
    <w:p w14:paraId="4EBD9A03" w14:textId="77777777" w:rsidR="008B2A39" w:rsidRDefault="008B2A39" w:rsidP="00554FDE">
      <w:pPr>
        <w:pStyle w:val="affff9"/>
        <w:spacing w:after="0" w:line="276" w:lineRule="auto"/>
        <w:ind w:firstLine="5103"/>
        <w:rPr>
          <w:b w:val="0"/>
          <w:bCs w:val="0"/>
        </w:rPr>
      </w:pPr>
    </w:p>
    <w:p w14:paraId="5ACA3CAE" w14:textId="77777777" w:rsidR="008B2A39" w:rsidRDefault="008B2A39" w:rsidP="00554FDE">
      <w:pPr>
        <w:pStyle w:val="affff9"/>
        <w:spacing w:after="0" w:line="276" w:lineRule="auto"/>
        <w:ind w:firstLine="5103"/>
        <w:rPr>
          <w:b w:val="0"/>
          <w:bCs w:val="0"/>
        </w:rPr>
      </w:pPr>
    </w:p>
    <w:p w14:paraId="1B86C604" w14:textId="77777777" w:rsidR="008B2A39" w:rsidRDefault="008B2A39" w:rsidP="00554FDE">
      <w:pPr>
        <w:pStyle w:val="affff9"/>
        <w:spacing w:after="0" w:line="276" w:lineRule="auto"/>
        <w:ind w:firstLine="5103"/>
        <w:rPr>
          <w:b w:val="0"/>
          <w:bCs w:val="0"/>
        </w:rPr>
      </w:pPr>
    </w:p>
    <w:p w14:paraId="1C674306" w14:textId="77777777" w:rsidR="008B2A39" w:rsidRDefault="008B2A39" w:rsidP="00554FDE">
      <w:pPr>
        <w:pStyle w:val="affff9"/>
        <w:spacing w:after="0" w:line="276" w:lineRule="auto"/>
        <w:ind w:firstLine="5103"/>
        <w:rPr>
          <w:b w:val="0"/>
          <w:bCs w:val="0"/>
        </w:rPr>
      </w:pPr>
    </w:p>
    <w:p w14:paraId="4083002A" w14:textId="77777777" w:rsidR="008B2A39" w:rsidRDefault="008B2A39" w:rsidP="00554FDE">
      <w:pPr>
        <w:pStyle w:val="affff9"/>
        <w:spacing w:after="0" w:line="276" w:lineRule="auto"/>
        <w:ind w:firstLine="5103"/>
        <w:rPr>
          <w:b w:val="0"/>
          <w:bCs w:val="0"/>
        </w:rPr>
      </w:pPr>
    </w:p>
    <w:p w14:paraId="7CAA33EE" w14:textId="77777777" w:rsidR="008B2A39" w:rsidRDefault="008B2A39" w:rsidP="00554FDE">
      <w:pPr>
        <w:pStyle w:val="affff9"/>
        <w:spacing w:after="0" w:line="276" w:lineRule="auto"/>
        <w:ind w:firstLine="5103"/>
        <w:rPr>
          <w:b w:val="0"/>
          <w:bCs w:val="0"/>
        </w:rPr>
      </w:pPr>
    </w:p>
    <w:p w14:paraId="28972826" w14:textId="77777777" w:rsidR="008B2A39" w:rsidRDefault="008B2A39" w:rsidP="00554FDE">
      <w:pPr>
        <w:pStyle w:val="affff9"/>
        <w:spacing w:after="0" w:line="276" w:lineRule="auto"/>
        <w:ind w:firstLine="5103"/>
        <w:rPr>
          <w:b w:val="0"/>
          <w:bCs w:val="0"/>
        </w:rPr>
      </w:pPr>
    </w:p>
    <w:p w14:paraId="49EC08DB" w14:textId="77777777" w:rsidR="008B2A39" w:rsidRDefault="008B2A39" w:rsidP="00554FDE">
      <w:pPr>
        <w:pStyle w:val="affff9"/>
        <w:spacing w:after="0" w:line="276" w:lineRule="auto"/>
        <w:ind w:firstLine="5103"/>
        <w:rPr>
          <w:b w:val="0"/>
          <w:bCs w:val="0"/>
        </w:rPr>
      </w:pPr>
    </w:p>
    <w:p w14:paraId="7F1C853C" w14:textId="77777777" w:rsidR="008B2A39" w:rsidRDefault="008B2A39" w:rsidP="00554FDE">
      <w:pPr>
        <w:pStyle w:val="affff9"/>
        <w:spacing w:after="0" w:line="276" w:lineRule="auto"/>
        <w:ind w:firstLine="5103"/>
        <w:rPr>
          <w:b w:val="0"/>
          <w:bCs w:val="0"/>
        </w:rPr>
      </w:pPr>
    </w:p>
    <w:p w14:paraId="04303A2C" w14:textId="77777777" w:rsidR="008B2A39" w:rsidRDefault="008B2A39" w:rsidP="00554FDE">
      <w:pPr>
        <w:pStyle w:val="affff9"/>
        <w:spacing w:after="0" w:line="276" w:lineRule="auto"/>
        <w:ind w:firstLine="5103"/>
        <w:rPr>
          <w:b w:val="0"/>
          <w:bCs w:val="0"/>
        </w:rPr>
      </w:pPr>
    </w:p>
    <w:p w14:paraId="493468B3" w14:textId="77777777" w:rsidR="008B2A39" w:rsidRDefault="008B2A39" w:rsidP="00554FDE">
      <w:pPr>
        <w:pStyle w:val="affff9"/>
        <w:spacing w:after="0" w:line="276" w:lineRule="auto"/>
        <w:ind w:firstLine="5103"/>
        <w:rPr>
          <w:b w:val="0"/>
          <w:bCs w:val="0"/>
        </w:rPr>
      </w:pPr>
    </w:p>
    <w:p w14:paraId="1F3E1820" w14:textId="77777777" w:rsidR="008B2A39" w:rsidRDefault="008B2A39" w:rsidP="00554FDE">
      <w:pPr>
        <w:pStyle w:val="affff9"/>
        <w:spacing w:after="0" w:line="276" w:lineRule="auto"/>
        <w:ind w:firstLine="5103"/>
        <w:rPr>
          <w:b w:val="0"/>
          <w:bCs w:val="0"/>
        </w:rPr>
      </w:pPr>
    </w:p>
    <w:p w14:paraId="2C303D65" w14:textId="77777777" w:rsidR="008B2A39" w:rsidRDefault="008B2A39" w:rsidP="00554FDE">
      <w:pPr>
        <w:pStyle w:val="affff9"/>
        <w:spacing w:after="0" w:line="276" w:lineRule="auto"/>
        <w:ind w:firstLine="5103"/>
        <w:rPr>
          <w:b w:val="0"/>
          <w:bCs w:val="0"/>
        </w:rPr>
      </w:pPr>
    </w:p>
    <w:p w14:paraId="51B02741" w14:textId="77777777" w:rsidR="008B2A39" w:rsidRDefault="008B2A39" w:rsidP="00554FDE">
      <w:pPr>
        <w:pStyle w:val="affff9"/>
        <w:spacing w:after="0" w:line="276" w:lineRule="auto"/>
        <w:ind w:firstLine="5103"/>
        <w:rPr>
          <w:b w:val="0"/>
          <w:bCs w:val="0"/>
        </w:rPr>
      </w:pPr>
    </w:p>
    <w:p w14:paraId="6DDEC11A" w14:textId="77777777" w:rsidR="008B2A39" w:rsidRDefault="008B2A39" w:rsidP="00554FDE">
      <w:pPr>
        <w:pStyle w:val="affff9"/>
        <w:spacing w:after="0" w:line="276" w:lineRule="auto"/>
        <w:ind w:firstLine="5103"/>
        <w:rPr>
          <w:b w:val="0"/>
          <w:bCs w:val="0"/>
        </w:rPr>
      </w:pPr>
    </w:p>
    <w:p w14:paraId="15A2F025" w14:textId="77777777" w:rsidR="008B2A39" w:rsidRDefault="008B2A39" w:rsidP="00554FDE">
      <w:pPr>
        <w:pStyle w:val="affff9"/>
        <w:spacing w:after="0" w:line="276" w:lineRule="auto"/>
        <w:ind w:firstLine="5103"/>
        <w:rPr>
          <w:b w:val="0"/>
          <w:bCs w:val="0"/>
        </w:rPr>
      </w:pPr>
    </w:p>
    <w:p w14:paraId="26E36BEC" w14:textId="77777777" w:rsidR="008B2A39" w:rsidRDefault="008B2A39" w:rsidP="00554FDE">
      <w:pPr>
        <w:pStyle w:val="affff9"/>
        <w:spacing w:after="0" w:line="276" w:lineRule="auto"/>
        <w:ind w:firstLine="5103"/>
        <w:rPr>
          <w:b w:val="0"/>
          <w:bCs w:val="0"/>
        </w:rPr>
      </w:pPr>
    </w:p>
    <w:p w14:paraId="240D08CB" w14:textId="77777777" w:rsidR="008B2A39" w:rsidRDefault="008B2A39" w:rsidP="00554FDE">
      <w:pPr>
        <w:pStyle w:val="affff9"/>
        <w:spacing w:after="0" w:line="276" w:lineRule="auto"/>
        <w:ind w:firstLine="5103"/>
        <w:rPr>
          <w:b w:val="0"/>
          <w:bCs w:val="0"/>
        </w:rPr>
      </w:pPr>
    </w:p>
    <w:p w14:paraId="48D860B6" w14:textId="77777777" w:rsidR="008B2A39" w:rsidRDefault="008B2A39" w:rsidP="00554FDE">
      <w:pPr>
        <w:pStyle w:val="affff9"/>
        <w:spacing w:after="0" w:line="276" w:lineRule="auto"/>
        <w:ind w:firstLine="5103"/>
        <w:rPr>
          <w:rFonts w:eastAsia="Calibri"/>
          <w:iCs w:val="0"/>
          <w:szCs w:val="24"/>
        </w:rPr>
      </w:pPr>
    </w:p>
    <w:p w14:paraId="11BC05D5" w14:textId="77777777" w:rsidR="007A4AC7" w:rsidRDefault="007A4AC7" w:rsidP="007A4AC7">
      <w:pPr>
        <w:pStyle w:val="2-"/>
        <w:rPr>
          <w:lang w:val="x-none"/>
        </w:rPr>
      </w:pPr>
    </w:p>
    <w:p w14:paraId="75387AA4" w14:textId="77777777" w:rsidR="007A4AC7" w:rsidRDefault="007A4AC7" w:rsidP="007A4AC7">
      <w:pPr>
        <w:pStyle w:val="2-"/>
        <w:rPr>
          <w:lang w:val="x-none"/>
        </w:rPr>
      </w:pPr>
    </w:p>
    <w:p w14:paraId="12C5E39C" w14:textId="77777777" w:rsidR="007A4AC7" w:rsidRDefault="007A4AC7" w:rsidP="007A4AC7">
      <w:pPr>
        <w:pStyle w:val="2-"/>
        <w:rPr>
          <w:lang w:val="x-none"/>
        </w:rPr>
      </w:pPr>
    </w:p>
    <w:p w14:paraId="4CB99F3A" w14:textId="77777777" w:rsidR="007A4AC7" w:rsidRDefault="007A4AC7" w:rsidP="007A4AC7">
      <w:pPr>
        <w:pStyle w:val="2-"/>
        <w:rPr>
          <w:lang w:val="x-none"/>
        </w:rPr>
      </w:pPr>
    </w:p>
    <w:p w14:paraId="081E5FD2" w14:textId="77777777" w:rsidR="007A4AC7" w:rsidRPr="007A4AC7" w:rsidRDefault="007A4AC7" w:rsidP="007A4AC7">
      <w:pPr>
        <w:pStyle w:val="2-"/>
        <w:rPr>
          <w:lang w:val="x-none"/>
        </w:rPr>
      </w:pPr>
    </w:p>
    <w:p w14:paraId="1B6A27E0" w14:textId="77777777" w:rsidR="008B2A39" w:rsidRDefault="008B2A39" w:rsidP="008B2A39">
      <w:pPr>
        <w:pStyle w:val="2-"/>
        <w:rPr>
          <w:lang w:val="x-none"/>
        </w:rPr>
      </w:pPr>
    </w:p>
    <w:p w14:paraId="52886D3A" w14:textId="77777777" w:rsidR="008B2A39" w:rsidRPr="008B2A39" w:rsidRDefault="008B2A39" w:rsidP="008B2A39">
      <w:pPr>
        <w:pStyle w:val="2-"/>
        <w:rPr>
          <w:lang w:val="x-none"/>
        </w:rPr>
      </w:pPr>
    </w:p>
    <w:p w14:paraId="38103CE2" w14:textId="5594F4F0" w:rsidR="008B0B1F" w:rsidRPr="00DD49FD" w:rsidRDefault="008B0B1F" w:rsidP="00554FDE">
      <w:pPr>
        <w:pStyle w:val="affff9"/>
        <w:spacing w:after="0" w:line="276" w:lineRule="auto"/>
        <w:ind w:firstLine="5103"/>
        <w:rPr>
          <w:b w:val="0"/>
          <w:color w:val="FF0000"/>
        </w:rPr>
      </w:pPr>
      <w:r w:rsidRPr="00F2014A">
        <w:rPr>
          <w:b w:val="0"/>
          <w:bCs w:val="0"/>
        </w:rPr>
        <w:lastRenderedPageBreak/>
        <w:t xml:space="preserve">Приложение </w:t>
      </w:r>
      <w:r w:rsidRPr="00F2014A">
        <w:rPr>
          <w:b w:val="0"/>
          <w:bCs w:val="0"/>
          <w:lang w:val="ru-RU"/>
        </w:rPr>
        <w:t>4</w:t>
      </w:r>
    </w:p>
    <w:p w14:paraId="5CDD552E" w14:textId="77777777" w:rsidR="00D03EC3" w:rsidRDefault="00D03EC3" w:rsidP="00554FDE">
      <w:pPr>
        <w:pStyle w:val="affff9"/>
        <w:spacing w:after="0" w:line="276" w:lineRule="auto"/>
        <w:ind w:firstLine="5103"/>
        <w:rPr>
          <w:b w:val="0"/>
          <w:lang w:val="ru-RU"/>
        </w:rPr>
      </w:pPr>
      <w:r w:rsidRPr="00CE71ED">
        <w:rPr>
          <w:b w:val="0"/>
          <w:lang w:val="ru-RU"/>
        </w:rPr>
        <w:t>к Административно</w:t>
      </w:r>
      <w:r>
        <w:rPr>
          <w:b w:val="0"/>
          <w:lang w:val="ru-RU"/>
        </w:rPr>
        <w:t xml:space="preserve">му регламенту, </w:t>
      </w:r>
    </w:p>
    <w:p w14:paraId="32199B5B" w14:textId="1533619E" w:rsidR="00D03EC3" w:rsidRPr="00D03EC3" w:rsidRDefault="00D03EC3" w:rsidP="00554FDE">
      <w:pPr>
        <w:pStyle w:val="affff9"/>
        <w:spacing w:after="0"/>
        <w:ind w:firstLine="5103"/>
        <w:rPr>
          <w:b w:val="0"/>
          <w:lang w:val="ru-RU"/>
        </w:rPr>
      </w:pPr>
      <w:proofErr w:type="gramStart"/>
      <w:r>
        <w:rPr>
          <w:b w:val="0"/>
          <w:lang w:val="ru-RU"/>
        </w:rPr>
        <w:t>утвержденному</w:t>
      </w:r>
      <w:proofErr w:type="gramEnd"/>
      <w:r>
        <w:rPr>
          <w:b w:val="0"/>
          <w:lang w:val="ru-RU"/>
        </w:rPr>
        <w:t xml:space="preserve"> </w:t>
      </w:r>
      <w:r w:rsidRPr="00D03EC3">
        <w:rPr>
          <w:b w:val="0"/>
          <w:lang w:val="ru-RU"/>
        </w:rPr>
        <w:t xml:space="preserve">постановлением </w:t>
      </w:r>
      <w:r w:rsidR="000B6047">
        <w:rPr>
          <w:b w:val="0"/>
          <w:lang w:val="ru-RU"/>
        </w:rPr>
        <w:t>А</w:t>
      </w:r>
      <w:r w:rsidRPr="00D03EC3">
        <w:rPr>
          <w:b w:val="0"/>
          <w:lang w:val="ru-RU"/>
        </w:rPr>
        <w:t xml:space="preserve">дминистрации </w:t>
      </w:r>
    </w:p>
    <w:p w14:paraId="4289C1B4" w14:textId="00087602" w:rsidR="00D03EC3" w:rsidRPr="00D03EC3" w:rsidRDefault="00D03EC3" w:rsidP="00554FDE">
      <w:pPr>
        <w:pStyle w:val="affff9"/>
        <w:spacing w:after="0"/>
        <w:ind w:firstLine="5103"/>
        <w:rPr>
          <w:b w:val="0"/>
          <w:lang w:val="ru-RU"/>
        </w:rPr>
      </w:pPr>
      <w:r w:rsidRPr="00D03EC3">
        <w:rPr>
          <w:b w:val="0"/>
          <w:lang w:val="ru-RU"/>
        </w:rPr>
        <w:t xml:space="preserve">городского округа </w:t>
      </w:r>
      <w:r w:rsidR="00554FDE">
        <w:rPr>
          <w:b w:val="0"/>
          <w:lang w:val="ru-RU"/>
        </w:rPr>
        <w:t xml:space="preserve">Люберцы </w:t>
      </w:r>
      <w:r w:rsidRPr="00D03EC3">
        <w:rPr>
          <w:b w:val="0"/>
          <w:lang w:val="ru-RU"/>
        </w:rPr>
        <w:t>Московской области</w:t>
      </w:r>
    </w:p>
    <w:p w14:paraId="67FF8563" w14:textId="77777777" w:rsidR="000D3D4D" w:rsidRPr="000D3D4D" w:rsidRDefault="000D3D4D" w:rsidP="000D3D4D">
      <w:pPr>
        <w:pStyle w:val="affff9"/>
        <w:spacing w:after="0" w:line="276" w:lineRule="auto"/>
        <w:ind w:right="-1" w:firstLine="6237"/>
        <w:rPr>
          <w:b w:val="0"/>
          <w:u w:val="single"/>
          <w:lang w:val="ru-RU"/>
        </w:rPr>
      </w:pPr>
      <w:r>
        <w:rPr>
          <w:b w:val="0"/>
          <w:lang w:val="ru-RU"/>
        </w:rPr>
        <w:t xml:space="preserve">от « </w:t>
      </w:r>
      <w:r w:rsidRPr="000D3D4D">
        <w:rPr>
          <w:b w:val="0"/>
          <w:u w:val="single"/>
          <w:lang w:val="ru-RU"/>
        </w:rPr>
        <w:t>02</w:t>
      </w:r>
      <w:r>
        <w:rPr>
          <w:b w:val="0"/>
          <w:lang w:val="ru-RU"/>
        </w:rPr>
        <w:t xml:space="preserve"> » __</w:t>
      </w:r>
      <w:r w:rsidRPr="000D3D4D">
        <w:rPr>
          <w:b w:val="0"/>
          <w:u w:val="single"/>
          <w:lang w:val="ru-RU"/>
        </w:rPr>
        <w:t>03</w:t>
      </w:r>
      <w:r>
        <w:rPr>
          <w:b w:val="0"/>
          <w:lang w:val="ru-RU"/>
        </w:rPr>
        <w:t xml:space="preserve">__ 2021 № </w:t>
      </w:r>
      <w:r w:rsidRPr="000D3D4D">
        <w:rPr>
          <w:b w:val="0"/>
          <w:u w:val="single"/>
          <w:lang w:val="ru-RU"/>
        </w:rPr>
        <w:t>626-ПА</w:t>
      </w:r>
    </w:p>
    <w:p w14:paraId="2A8117ED" w14:textId="77777777" w:rsidR="00585746" w:rsidRPr="000E752F" w:rsidRDefault="00585746" w:rsidP="00723905">
      <w:pPr>
        <w:pStyle w:val="2-"/>
      </w:pPr>
    </w:p>
    <w:p w14:paraId="357FA575" w14:textId="1A7D1D4A" w:rsidR="00585746" w:rsidRPr="008D117F" w:rsidRDefault="00585746" w:rsidP="00585746">
      <w:pPr>
        <w:pStyle w:val="aff5"/>
        <w:rPr>
          <w:rFonts w:eastAsia="Times New Roman"/>
          <w:sz w:val="28"/>
          <w:szCs w:val="28"/>
        </w:rPr>
      </w:pPr>
      <w:r w:rsidRPr="00DD49FD">
        <w:rPr>
          <w:sz w:val="28"/>
          <w:szCs w:val="28"/>
        </w:rPr>
        <w:t>Форм</w:t>
      </w:r>
      <w:r>
        <w:rPr>
          <w:sz w:val="28"/>
          <w:szCs w:val="28"/>
        </w:rPr>
        <w:t>а</w:t>
      </w:r>
      <w:r w:rsidRPr="00DD49FD">
        <w:rPr>
          <w:sz w:val="28"/>
          <w:szCs w:val="28"/>
        </w:rPr>
        <w:t xml:space="preserve"> решения об отказе в предоставлении </w:t>
      </w:r>
      <w:r w:rsidR="005B60E4">
        <w:rPr>
          <w:sz w:val="28"/>
          <w:szCs w:val="28"/>
        </w:rPr>
        <w:t>М</w:t>
      </w:r>
      <w:r w:rsidRPr="00DD49FD">
        <w:rPr>
          <w:sz w:val="28"/>
          <w:szCs w:val="28"/>
        </w:rPr>
        <w:t xml:space="preserve">униципальной услуги </w:t>
      </w:r>
    </w:p>
    <w:p w14:paraId="7CFB427B" w14:textId="77777777" w:rsidR="00585746" w:rsidRPr="00CE71ED" w:rsidRDefault="00585746" w:rsidP="00585746">
      <w:pPr>
        <w:autoSpaceDE w:val="0"/>
        <w:autoSpaceDN w:val="0"/>
        <w:adjustRightInd w:val="0"/>
        <w:spacing w:after="0" w:line="240" w:lineRule="auto"/>
        <w:ind w:left="5529"/>
        <w:jc w:val="both"/>
        <w:rPr>
          <w:rFonts w:ascii="Times New Roman" w:hAnsi="Times New Roman"/>
          <w:sz w:val="24"/>
          <w:szCs w:val="24"/>
          <w:lang w:eastAsia="ru-RU"/>
        </w:rPr>
      </w:pPr>
      <w:r w:rsidRPr="00CE71ED">
        <w:rPr>
          <w:rFonts w:ascii="Times New Roman" w:hAnsi="Times New Roman"/>
          <w:sz w:val="24"/>
          <w:szCs w:val="24"/>
          <w:lang w:eastAsia="ru-RU"/>
        </w:rPr>
        <w:t>Кому: __________________________________________</w:t>
      </w:r>
      <w:r>
        <w:rPr>
          <w:rFonts w:ascii="Times New Roman" w:hAnsi="Times New Roman"/>
          <w:sz w:val="24"/>
          <w:szCs w:val="24"/>
          <w:lang w:eastAsia="ru-RU"/>
        </w:rPr>
        <w:t>______</w:t>
      </w:r>
      <w:r w:rsidRPr="00CE71ED">
        <w:rPr>
          <w:rFonts w:ascii="Times New Roman" w:hAnsi="Times New Roman"/>
          <w:sz w:val="24"/>
          <w:szCs w:val="24"/>
          <w:lang w:eastAsia="ru-RU"/>
        </w:rPr>
        <w:t>__________________________</w:t>
      </w:r>
    </w:p>
    <w:p w14:paraId="4E3265BD" w14:textId="77777777" w:rsidR="00585746" w:rsidRPr="008D117F" w:rsidRDefault="00585746" w:rsidP="00585746">
      <w:pPr>
        <w:autoSpaceDE w:val="0"/>
        <w:autoSpaceDN w:val="0"/>
        <w:adjustRightInd w:val="0"/>
        <w:spacing w:after="0" w:line="240" w:lineRule="auto"/>
        <w:ind w:left="5529"/>
        <w:jc w:val="both"/>
        <w:rPr>
          <w:rFonts w:ascii="Times New Roman" w:hAnsi="Times New Roman"/>
          <w:i/>
          <w:iCs/>
          <w:sz w:val="20"/>
          <w:szCs w:val="20"/>
          <w:lang w:eastAsia="ru-RU"/>
        </w:rPr>
      </w:pPr>
      <w:r w:rsidRPr="008D117F">
        <w:rPr>
          <w:rFonts w:ascii="Times New Roman" w:hAnsi="Times New Roman"/>
          <w:i/>
          <w:iCs/>
          <w:sz w:val="20"/>
          <w:szCs w:val="20"/>
          <w:lang w:eastAsia="ru-RU"/>
        </w:rPr>
        <w:t xml:space="preserve">(фамилия, имя, отчество физического лица, индивидуального предпринимателя или наименование юридического лица) </w:t>
      </w:r>
    </w:p>
    <w:p w14:paraId="7E75E3A4" w14:textId="77777777" w:rsidR="00585746" w:rsidRPr="00CE71ED" w:rsidRDefault="00585746" w:rsidP="00585746">
      <w:pPr>
        <w:spacing w:after="0"/>
        <w:rPr>
          <w:rFonts w:ascii="Times New Roman" w:hAnsi="Times New Roman"/>
          <w:b/>
          <w:sz w:val="20"/>
          <w:szCs w:val="20"/>
          <w:lang w:eastAsia="ru-RU"/>
        </w:rPr>
      </w:pPr>
    </w:p>
    <w:p w14:paraId="0BAAFE92" w14:textId="77777777" w:rsidR="00585746" w:rsidRPr="00D90562" w:rsidRDefault="00585746" w:rsidP="00585746">
      <w:pPr>
        <w:jc w:val="center"/>
        <w:rPr>
          <w:rFonts w:ascii="Times New Roman" w:hAnsi="Times New Roman"/>
          <w:b/>
          <w:bCs/>
          <w:sz w:val="28"/>
          <w:szCs w:val="28"/>
          <w:lang w:eastAsia="ru-RU"/>
        </w:rPr>
      </w:pPr>
      <w:r w:rsidRPr="00D90562">
        <w:rPr>
          <w:rFonts w:ascii="Times New Roman" w:hAnsi="Times New Roman"/>
          <w:b/>
          <w:bCs/>
          <w:sz w:val="28"/>
          <w:szCs w:val="28"/>
          <w:lang w:eastAsia="ru-RU"/>
        </w:rPr>
        <w:t xml:space="preserve">РЕШЕНИЕ </w:t>
      </w:r>
    </w:p>
    <w:p w14:paraId="39F4E169" w14:textId="77777777" w:rsidR="00585746" w:rsidRDefault="00585746" w:rsidP="00585746">
      <w:pPr>
        <w:spacing w:after="0" w:line="240" w:lineRule="auto"/>
        <w:jc w:val="center"/>
        <w:rPr>
          <w:rFonts w:ascii="Times New Roman" w:hAnsi="Times New Roman"/>
          <w:b/>
          <w:bCs/>
          <w:sz w:val="28"/>
          <w:szCs w:val="28"/>
        </w:rPr>
      </w:pPr>
      <w:r w:rsidRPr="00DD49FD">
        <w:rPr>
          <w:rFonts w:ascii="Times New Roman" w:hAnsi="Times New Roman"/>
          <w:b/>
          <w:bCs/>
          <w:sz w:val="28"/>
          <w:szCs w:val="28"/>
          <w:lang w:eastAsia="ru-RU"/>
        </w:rPr>
        <w:t>об отказе в предоставлении</w:t>
      </w:r>
      <w:r w:rsidRPr="009E41AF">
        <w:rPr>
          <w:rFonts w:ascii="Times New Roman" w:hAnsi="Times New Roman"/>
          <w:b/>
          <w:bCs/>
          <w:sz w:val="24"/>
          <w:szCs w:val="24"/>
          <w:lang w:eastAsia="ru-RU"/>
        </w:rPr>
        <w:t xml:space="preserve"> </w:t>
      </w:r>
      <w:r>
        <w:rPr>
          <w:rFonts w:ascii="Times New Roman" w:hAnsi="Times New Roman"/>
          <w:b/>
          <w:bCs/>
          <w:sz w:val="28"/>
          <w:szCs w:val="28"/>
        </w:rPr>
        <w:t>м</w:t>
      </w:r>
      <w:r w:rsidRPr="00B74208">
        <w:rPr>
          <w:rFonts w:ascii="Times New Roman" w:hAnsi="Times New Roman"/>
          <w:b/>
          <w:bCs/>
          <w:sz w:val="28"/>
          <w:szCs w:val="28"/>
        </w:rPr>
        <w:t xml:space="preserve">униципальной услуги </w:t>
      </w:r>
    </w:p>
    <w:p w14:paraId="02783FBB" w14:textId="77777777" w:rsidR="00585746" w:rsidRPr="009E41AF" w:rsidRDefault="00585746" w:rsidP="00585746">
      <w:pPr>
        <w:spacing w:after="0" w:line="240" w:lineRule="auto"/>
        <w:jc w:val="center"/>
        <w:rPr>
          <w:rFonts w:ascii="Times New Roman" w:hAnsi="Times New Roman"/>
          <w:b/>
          <w:bCs/>
          <w:sz w:val="24"/>
          <w:szCs w:val="24"/>
          <w:lang w:eastAsia="ru-RU"/>
        </w:rPr>
      </w:pPr>
      <w:r w:rsidRPr="00B74208">
        <w:rPr>
          <w:rFonts w:ascii="Times New Roman" w:hAnsi="Times New Roman"/>
          <w:b/>
          <w:bCs/>
          <w:sz w:val="28"/>
          <w:szCs w:val="28"/>
        </w:rPr>
        <w:t>«</w:t>
      </w:r>
      <w:r>
        <w:rPr>
          <w:rFonts w:ascii="Times New Roman" w:hAnsi="Times New Roman"/>
          <w:b/>
          <w:bCs/>
          <w:sz w:val="28"/>
          <w:szCs w:val="28"/>
        </w:rPr>
        <w:t>Согласование проектных решений по отделке фасадов (</w:t>
      </w:r>
      <w:r>
        <w:rPr>
          <w:rFonts w:ascii="Times New Roman" w:eastAsia="Times New Roman" w:hAnsi="Times New Roman"/>
          <w:b/>
          <w:bCs/>
          <w:sz w:val="28"/>
          <w:szCs w:val="28"/>
          <w:lang w:eastAsia="ru-RU"/>
        </w:rPr>
        <w:t>п</w:t>
      </w:r>
      <w:r w:rsidRPr="00B74208">
        <w:rPr>
          <w:rFonts w:ascii="Times New Roman" w:eastAsia="Times New Roman" w:hAnsi="Times New Roman"/>
          <w:b/>
          <w:bCs/>
          <w:sz w:val="28"/>
          <w:szCs w:val="28"/>
          <w:lang w:eastAsia="ru-RU"/>
        </w:rPr>
        <w:t>аспорт</w:t>
      </w:r>
      <w:r>
        <w:rPr>
          <w:rFonts w:ascii="Times New Roman" w:eastAsia="Times New Roman" w:hAnsi="Times New Roman"/>
          <w:b/>
          <w:bCs/>
          <w:sz w:val="28"/>
          <w:szCs w:val="28"/>
          <w:lang w:eastAsia="ru-RU"/>
        </w:rPr>
        <w:t>ов</w:t>
      </w:r>
      <w:r w:rsidRPr="00B74208">
        <w:rPr>
          <w:rFonts w:ascii="Times New Roman" w:eastAsia="Times New Roman" w:hAnsi="Times New Roman"/>
          <w:b/>
          <w:bCs/>
          <w:sz w:val="28"/>
          <w:szCs w:val="28"/>
          <w:lang w:eastAsia="ru-RU"/>
        </w:rPr>
        <w:t xml:space="preserve"> колористическ</w:t>
      </w:r>
      <w:r>
        <w:rPr>
          <w:rFonts w:ascii="Times New Roman" w:eastAsia="Times New Roman" w:hAnsi="Times New Roman"/>
          <w:b/>
          <w:bCs/>
          <w:sz w:val="28"/>
          <w:szCs w:val="28"/>
          <w:lang w:eastAsia="ru-RU"/>
        </w:rPr>
        <w:t>их</w:t>
      </w:r>
      <w:r w:rsidRPr="00B74208">
        <w:rPr>
          <w:rFonts w:ascii="Times New Roman" w:eastAsia="Times New Roman" w:hAnsi="Times New Roman"/>
          <w:b/>
          <w:bCs/>
          <w:sz w:val="28"/>
          <w:szCs w:val="28"/>
          <w:lang w:eastAsia="ru-RU"/>
        </w:rPr>
        <w:t xml:space="preserve"> решени</w:t>
      </w:r>
      <w:r>
        <w:rPr>
          <w:rFonts w:ascii="Times New Roman" w:eastAsia="Times New Roman" w:hAnsi="Times New Roman"/>
          <w:b/>
          <w:bCs/>
          <w:sz w:val="28"/>
          <w:szCs w:val="28"/>
          <w:lang w:eastAsia="ru-RU"/>
        </w:rPr>
        <w:t>й</w:t>
      </w:r>
      <w:r w:rsidRPr="00B74208">
        <w:rPr>
          <w:rFonts w:ascii="Times New Roman" w:eastAsia="Times New Roman" w:hAnsi="Times New Roman"/>
          <w:b/>
          <w:bCs/>
          <w:sz w:val="28"/>
          <w:szCs w:val="28"/>
          <w:lang w:eastAsia="ru-RU"/>
        </w:rPr>
        <w:t xml:space="preserve"> фасадов</w:t>
      </w:r>
      <w:r>
        <w:rPr>
          <w:rFonts w:ascii="Times New Roman" w:eastAsia="Times New Roman" w:hAnsi="Times New Roman"/>
          <w:b/>
          <w:bCs/>
          <w:sz w:val="28"/>
          <w:szCs w:val="28"/>
          <w:lang w:eastAsia="ru-RU"/>
        </w:rPr>
        <w:t>)</w:t>
      </w:r>
      <w:r w:rsidRPr="00B74208">
        <w:rPr>
          <w:rFonts w:ascii="Times New Roman" w:eastAsia="Times New Roman" w:hAnsi="Times New Roman"/>
          <w:b/>
          <w:bCs/>
          <w:sz w:val="28"/>
          <w:szCs w:val="28"/>
          <w:lang w:eastAsia="ru-RU"/>
        </w:rPr>
        <w:t xml:space="preserve"> зданий, строений, сооружений, ограждений</w:t>
      </w:r>
      <w:r>
        <w:rPr>
          <w:rFonts w:ascii="Times New Roman" w:eastAsia="Times New Roman" w:hAnsi="Times New Roman"/>
          <w:b/>
          <w:bCs/>
          <w:sz w:val="28"/>
          <w:szCs w:val="28"/>
          <w:lang w:eastAsia="ru-RU"/>
        </w:rPr>
        <w:t xml:space="preserve">» </w:t>
      </w:r>
    </w:p>
    <w:p w14:paraId="5A31A074" w14:textId="77777777" w:rsidR="00585746" w:rsidRDefault="00585746" w:rsidP="00585746">
      <w:pPr>
        <w:spacing w:after="0" w:line="240" w:lineRule="auto"/>
        <w:jc w:val="center"/>
        <w:rPr>
          <w:rFonts w:ascii="Times New Roman" w:hAnsi="Times New Roman"/>
          <w:sz w:val="8"/>
          <w:szCs w:val="8"/>
          <w:lang w:eastAsia="ru-RU"/>
        </w:rPr>
      </w:pPr>
    </w:p>
    <w:p w14:paraId="3CE572D6" w14:textId="77777777" w:rsidR="00585746" w:rsidRPr="00DD49FD" w:rsidRDefault="00585746" w:rsidP="00585746">
      <w:pPr>
        <w:spacing w:after="0" w:line="240" w:lineRule="auto"/>
        <w:jc w:val="center"/>
        <w:rPr>
          <w:rFonts w:ascii="Times New Roman" w:hAnsi="Times New Roman"/>
          <w:sz w:val="8"/>
          <w:szCs w:val="8"/>
          <w:lang w:eastAsia="ru-RU"/>
        </w:rPr>
      </w:pPr>
    </w:p>
    <w:p w14:paraId="49734D6A" w14:textId="20F354E1" w:rsidR="00585746" w:rsidRPr="0007182D" w:rsidRDefault="00585746" w:rsidP="00585746">
      <w:pPr>
        <w:spacing w:after="0" w:line="240" w:lineRule="auto"/>
        <w:ind w:firstLine="709"/>
        <w:jc w:val="both"/>
        <w:rPr>
          <w:rFonts w:ascii="Times New Roman" w:hAnsi="Times New Roman"/>
          <w:sz w:val="26"/>
          <w:szCs w:val="26"/>
        </w:rPr>
      </w:pPr>
      <w:r w:rsidRPr="00554FDE">
        <w:rPr>
          <w:rFonts w:ascii="Times New Roman" w:eastAsia="Times New Roman" w:hAnsi="Times New Roman"/>
          <w:sz w:val="24"/>
          <w:szCs w:val="24"/>
          <w:lang w:eastAsia="ru-RU"/>
        </w:rPr>
        <w:t xml:space="preserve">Администрацией </w:t>
      </w:r>
      <w:r w:rsidR="00554FDE" w:rsidRPr="00554FDE">
        <w:rPr>
          <w:rFonts w:ascii="Times New Roman" w:hAnsi="Times New Roman"/>
          <w:iCs/>
          <w:sz w:val="24"/>
          <w:szCs w:val="24"/>
          <w:lang w:eastAsia="ru-RU"/>
        </w:rPr>
        <w:t>городского округа Люберцы</w:t>
      </w:r>
      <w:r w:rsidR="00554FDE" w:rsidRPr="00554FDE">
        <w:rPr>
          <w:rFonts w:ascii="Times New Roman" w:hAnsi="Times New Roman"/>
          <w:i/>
          <w:iCs/>
          <w:sz w:val="16"/>
          <w:szCs w:val="16"/>
          <w:lang w:eastAsia="ru-RU"/>
        </w:rPr>
        <w:t xml:space="preserve"> </w:t>
      </w:r>
      <w:r w:rsidRPr="00E35292">
        <w:rPr>
          <w:rFonts w:ascii="Times New Roman" w:hAnsi="Times New Roman"/>
          <w:sz w:val="24"/>
          <w:szCs w:val="24"/>
        </w:rPr>
        <w:t>Московской области</w:t>
      </w:r>
      <w:r>
        <w:rPr>
          <w:sz w:val="24"/>
          <w:szCs w:val="24"/>
        </w:rPr>
        <w:t xml:space="preserve"> </w:t>
      </w:r>
      <w:r w:rsidRPr="0007182D">
        <w:rPr>
          <w:rFonts w:ascii="Times New Roman" w:eastAsia="Times New Roman" w:hAnsi="Times New Roman"/>
          <w:sz w:val="26"/>
          <w:szCs w:val="26"/>
          <w:lang w:eastAsia="ru-RU"/>
        </w:rPr>
        <w:t xml:space="preserve">принято решение об </w:t>
      </w:r>
      <w:r w:rsidRPr="0007182D">
        <w:rPr>
          <w:rFonts w:ascii="Times New Roman" w:hAnsi="Times New Roman"/>
          <w:sz w:val="26"/>
          <w:szCs w:val="26"/>
          <w:lang w:eastAsia="ru-RU"/>
        </w:rPr>
        <w:t xml:space="preserve">отказе в предоставлении </w:t>
      </w:r>
      <w:r w:rsidRPr="0007182D">
        <w:rPr>
          <w:rFonts w:ascii="Times New Roman" w:hAnsi="Times New Roman"/>
          <w:sz w:val="26"/>
          <w:szCs w:val="26"/>
        </w:rPr>
        <w:t>муниципальной услуги «Согласование проектных решений по отделке фасадов (</w:t>
      </w:r>
      <w:r w:rsidRPr="0007182D">
        <w:rPr>
          <w:rFonts w:ascii="Times New Roman" w:eastAsia="Times New Roman" w:hAnsi="Times New Roman"/>
          <w:sz w:val="26"/>
          <w:szCs w:val="26"/>
          <w:lang w:eastAsia="ru-RU"/>
        </w:rPr>
        <w:t>паспортов колористических решений фасадов) зданий, строений, сооружений, ограждений».</w:t>
      </w:r>
    </w:p>
    <w:p w14:paraId="676DB4E5" w14:textId="77777777" w:rsidR="00585746" w:rsidRPr="00E35292" w:rsidRDefault="00585746" w:rsidP="00585746">
      <w:pPr>
        <w:widowControl w:val="0"/>
        <w:autoSpaceDE w:val="0"/>
        <w:autoSpaceDN w:val="0"/>
        <w:adjustRightInd w:val="0"/>
        <w:spacing w:after="0"/>
        <w:ind w:firstLine="709"/>
        <w:jc w:val="both"/>
        <w:rPr>
          <w:rFonts w:ascii="Times New Roman" w:eastAsia="Times New Roman" w:hAnsi="Times New Roman"/>
          <w:sz w:val="26"/>
          <w:szCs w:val="26"/>
          <w:lang w:eastAsia="ru-RU"/>
        </w:rPr>
      </w:pPr>
      <w:r w:rsidRPr="0007182D">
        <w:rPr>
          <w:rFonts w:ascii="Times New Roman" w:hAnsi="Times New Roman"/>
          <w:sz w:val="26"/>
          <w:szCs w:val="26"/>
        </w:rPr>
        <w:t>Вам отказано по следующим основаниям:</w:t>
      </w:r>
    </w:p>
    <w:p w14:paraId="76C1A9C7" w14:textId="77777777" w:rsidR="00585746" w:rsidRDefault="00585746" w:rsidP="00585746">
      <w:pPr>
        <w:pStyle w:val="aff5"/>
        <w:spacing w:after="0"/>
        <w:ind w:left="284" w:right="282" w:firstLine="425"/>
        <w:jc w:val="both"/>
        <w:rPr>
          <w:b w:val="0"/>
          <w:bCs/>
          <w:i/>
          <w:sz w:val="20"/>
          <w:szCs w:val="20"/>
        </w:rPr>
      </w:pPr>
    </w:p>
    <w:p w14:paraId="7E9B2968" w14:textId="77777777" w:rsidR="00585746" w:rsidRPr="00D90562" w:rsidRDefault="00585746" w:rsidP="00585746">
      <w:pPr>
        <w:pStyle w:val="aff5"/>
        <w:spacing w:after="0"/>
        <w:ind w:left="284" w:right="282" w:hanging="284"/>
        <w:jc w:val="both"/>
        <w:rPr>
          <w:b w:val="0"/>
          <w:bCs/>
          <w:i/>
          <w:sz w:val="20"/>
          <w:szCs w:val="20"/>
        </w:rPr>
      </w:pPr>
      <w:r w:rsidRPr="00B811E8">
        <w:rPr>
          <w:b w:val="0"/>
          <w:bCs/>
          <w:i/>
          <w:sz w:val="20"/>
          <w:szCs w:val="20"/>
        </w:rPr>
        <w:t xml:space="preserve">При оформлении </w:t>
      </w:r>
      <w:r>
        <w:rPr>
          <w:b w:val="0"/>
          <w:bCs/>
          <w:i/>
          <w:sz w:val="20"/>
          <w:szCs w:val="20"/>
        </w:rPr>
        <w:t>решения</w:t>
      </w:r>
      <w:r w:rsidRPr="00B811E8">
        <w:rPr>
          <w:b w:val="0"/>
          <w:bCs/>
          <w:i/>
          <w:sz w:val="20"/>
          <w:szCs w:val="20"/>
        </w:rPr>
        <w:t xml:space="preserve"> отображаются только </w:t>
      </w:r>
      <w:r>
        <w:rPr>
          <w:b w:val="0"/>
          <w:bCs/>
          <w:i/>
          <w:sz w:val="20"/>
          <w:szCs w:val="20"/>
        </w:rPr>
        <w:t xml:space="preserve">выявленные основания для отказа </w:t>
      </w:r>
    </w:p>
    <w:tbl>
      <w:tblPr>
        <w:tblStyle w:val="1f4"/>
        <w:tblW w:w="10490" w:type="dxa"/>
        <w:tblInd w:w="-5" w:type="dxa"/>
        <w:tblLook w:val="04A0" w:firstRow="1" w:lastRow="0" w:firstColumn="1" w:lastColumn="0" w:noHBand="0" w:noVBand="1"/>
      </w:tblPr>
      <w:tblGrid>
        <w:gridCol w:w="863"/>
        <w:gridCol w:w="4540"/>
        <w:gridCol w:w="5087"/>
      </w:tblGrid>
      <w:tr w:rsidR="00585746" w:rsidRPr="00CE71ED" w14:paraId="1B35471B" w14:textId="77777777" w:rsidTr="00060295">
        <w:trPr>
          <w:trHeight w:val="1433"/>
        </w:trPr>
        <w:tc>
          <w:tcPr>
            <w:tcW w:w="863" w:type="dxa"/>
          </w:tcPr>
          <w:p w14:paraId="21906D33" w14:textId="373E9604" w:rsidR="00585746" w:rsidRPr="00DD49FD" w:rsidRDefault="00585746" w:rsidP="006706EF">
            <w:pPr>
              <w:spacing w:after="0" w:line="23" w:lineRule="atLeast"/>
              <w:jc w:val="center"/>
            </w:pPr>
            <w:r w:rsidRPr="00DD49FD">
              <w:t>№ пункта</w:t>
            </w:r>
          </w:p>
        </w:tc>
        <w:tc>
          <w:tcPr>
            <w:tcW w:w="4540" w:type="dxa"/>
          </w:tcPr>
          <w:p w14:paraId="3CB9FF17" w14:textId="77777777" w:rsidR="00585746" w:rsidRPr="00DD49FD" w:rsidRDefault="00585746" w:rsidP="006706EF">
            <w:pPr>
              <w:tabs>
                <w:tab w:val="left" w:pos="1496"/>
              </w:tabs>
              <w:autoSpaceDE w:val="0"/>
              <w:autoSpaceDN w:val="0"/>
              <w:adjustRightInd w:val="0"/>
              <w:jc w:val="center"/>
            </w:pPr>
            <w:r w:rsidRPr="00DD49FD">
              <w:t xml:space="preserve">Наименование основания для отказа в соответствии с Административным регламентом </w:t>
            </w:r>
            <w:r w:rsidRPr="00DD49FD">
              <w:rPr>
                <w:lang w:eastAsia="ru-RU"/>
              </w:rPr>
              <w:t xml:space="preserve">предоставления </w:t>
            </w:r>
            <w:r w:rsidRPr="00DD49FD">
              <w:t xml:space="preserve">муниципальной услуги </w:t>
            </w:r>
          </w:p>
        </w:tc>
        <w:tc>
          <w:tcPr>
            <w:tcW w:w="5087" w:type="dxa"/>
          </w:tcPr>
          <w:p w14:paraId="467BECB9" w14:textId="77777777" w:rsidR="00585746" w:rsidRPr="00DD49FD" w:rsidRDefault="00585746" w:rsidP="006706EF">
            <w:pPr>
              <w:tabs>
                <w:tab w:val="left" w:pos="1496"/>
              </w:tabs>
              <w:autoSpaceDE w:val="0"/>
              <w:autoSpaceDN w:val="0"/>
              <w:adjustRightInd w:val="0"/>
              <w:jc w:val="center"/>
            </w:pPr>
            <w:r w:rsidRPr="00DD49FD">
              <w:t xml:space="preserve">Разъяснение причин отказа в предоставлении муниципальной услуги </w:t>
            </w:r>
          </w:p>
        </w:tc>
      </w:tr>
      <w:tr w:rsidR="00F2014A" w:rsidRPr="00F2014A" w14:paraId="1AD7A0E3" w14:textId="77777777" w:rsidTr="00060295">
        <w:trPr>
          <w:trHeight w:val="199"/>
        </w:trPr>
        <w:tc>
          <w:tcPr>
            <w:tcW w:w="10490" w:type="dxa"/>
            <w:gridSpan w:val="3"/>
            <w:tcBorders>
              <w:top w:val="single" w:sz="2" w:space="0" w:color="auto"/>
            </w:tcBorders>
          </w:tcPr>
          <w:p w14:paraId="65F59EBD" w14:textId="781CC1B8" w:rsidR="00585746" w:rsidRPr="00F2014A" w:rsidRDefault="00585746" w:rsidP="006706EF">
            <w:pPr>
              <w:tabs>
                <w:tab w:val="left" w:pos="1496"/>
              </w:tabs>
              <w:autoSpaceDE w:val="0"/>
              <w:autoSpaceDN w:val="0"/>
              <w:adjustRightInd w:val="0"/>
              <w:spacing w:after="0"/>
              <w:jc w:val="both"/>
              <w:rPr>
                <w:rFonts w:ascii="Arial" w:hAnsi="Arial" w:cs="Arial"/>
                <w:i/>
                <w:iCs/>
                <w:sz w:val="14"/>
                <w:szCs w:val="14"/>
              </w:rPr>
            </w:pPr>
            <w:r w:rsidRPr="00F2014A">
              <w:rPr>
                <w:rFonts w:ascii="Arial" w:hAnsi="Arial" w:cs="Arial"/>
                <w:i/>
                <w:iCs/>
                <w:sz w:val="14"/>
                <w:szCs w:val="14"/>
              </w:rPr>
              <w:t xml:space="preserve">Основания, выявляемые при выполнении административных действий, составляющих административную процедуру «3. </w:t>
            </w:r>
            <w:r w:rsidR="00793455" w:rsidRPr="00F2014A">
              <w:rPr>
                <w:rFonts w:ascii="Arial" w:hAnsi="Arial" w:cs="Arial"/>
                <w:i/>
                <w:iCs/>
                <w:sz w:val="14"/>
                <w:szCs w:val="14"/>
              </w:rPr>
              <w:t>Рассмотрение документов на наличие оснований для отказа в предоставлении</w:t>
            </w:r>
            <w:r w:rsidR="00793455" w:rsidRPr="00F2014A" w:rsidDel="007046D4">
              <w:rPr>
                <w:rFonts w:ascii="Arial" w:hAnsi="Arial" w:cs="Arial"/>
                <w:i/>
                <w:iCs/>
                <w:sz w:val="14"/>
                <w:szCs w:val="14"/>
              </w:rPr>
              <w:t xml:space="preserve"> </w:t>
            </w:r>
            <w:r w:rsidR="00793455" w:rsidRPr="00F2014A">
              <w:rPr>
                <w:rFonts w:ascii="Arial" w:hAnsi="Arial" w:cs="Arial"/>
                <w:i/>
                <w:iCs/>
                <w:sz w:val="14"/>
                <w:szCs w:val="14"/>
              </w:rPr>
              <w:t xml:space="preserve">Муниципальной услуги, указанных в </w:t>
            </w:r>
            <w:r w:rsidR="00B35606">
              <w:rPr>
                <w:rFonts w:ascii="Arial" w:hAnsi="Arial" w:cs="Arial"/>
                <w:i/>
                <w:iCs/>
                <w:sz w:val="14"/>
                <w:szCs w:val="14"/>
              </w:rPr>
              <w:t>под</w:t>
            </w:r>
            <w:r w:rsidR="00793455" w:rsidRPr="00F2014A">
              <w:rPr>
                <w:rFonts w:ascii="Arial" w:hAnsi="Arial" w:cs="Arial"/>
                <w:i/>
                <w:iCs/>
                <w:sz w:val="14"/>
                <w:szCs w:val="14"/>
              </w:rPr>
              <w:t>пунктах 13.4.1, 13.4.2 Административного регламента»</w:t>
            </w:r>
          </w:p>
        </w:tc>
      </w:tr>
      <w:tr w:rsidR="00F2014A" w:rsidRPr="00F2014A" w14:paraId="4EE5F00B" w14:textId="77777777" w:rsidTr="00060295">
        <w:trPr>
          <w:trHeight w:val="199"/>
        </w:trPr>
        <w:tc>
          <w:tcPr>
            <w:tcW w:w="863" w:type="dxa"/>
            <w:tcBorders>
              <w:top w:val="single" w:sz="2" w:space="0" w:color="auto"/>
            </w:tcBorders>
          </w:tcPr>
          <w:p w14:paraId="5D43F157" w14:textId="77777777" w:rsidR="00585746" w:rsidRPr="00F2014A" w:rsidRDefault="00585746" w:rsidP="006706EF">
            <w:pPr>
              <w:tabs>
                <w:tab w:val="left" w:pos="1496"/>
              </w:tabs>
              <w:autoSpaceDE w:val="0"/>
              <w:autoSpaceDN w:val="0"/>
              <w:adjustRightInd w:val="0"/>
              <w:jc w:val="both"/>
            </w:pPr>
            <w:r w:rsidRPr="00F2014A">
              <w:t xml:space="preserve">13.4.1.       </w:t>
            </w:r>
          </w:p>
        </w:tc>
        <w:tc>
          <w:tcPr>
            <w:tcW w:w="4540" w:type="dxa"/>
            <w:tcBorders>
              <w:top w:val="single" w:sz="2" w:space="0" w:color="auto"/>
            </w:tcBorders>
          </w:tcPr>
          <w:p w14:paraId="128E7E62" w14:textId="77777777" w:rsidR="00585746" w:rsidRPr="00F2014A" w:rsidRDefault="00585746" w:rsidP="006706EF">
            <w:pPr>
              <w:jc w:val="both"/>
            </w:pPr>
            <w:r w:rsidRPr="00F2014A">
              <w:t>Запрос подан на здание, строение, сооружение, ограждение, в отношении которого не требуется обращение за получением муниципальной услуги «Согласование проектных решений по отделке фасадов (</w:t>
            </w:r>
            <w:r w:rsidRPr="00F2014A">
              <w:rPr>
                <w:lang w:eastAsia="ru-RU"/>
              </w:rPr>
              <w:t>паспортов колористических решений фасадов) зданий, строений, сооружений, ограждений»</w:t>
            </w:r>
          </w:p>
        </w:tc>
        <w:tc>
          <w:tcPr>
            <w:tcW w:w="5087" w:type="dxa"/>
            <w:tcBorders>
              <w:top w:val="single" w:sz="2" w:space="0" w:color="auto"/>
            </w:tcBorders>
          </w:tcPr>
          <w:p w14:paraId="7F933F07" w14:textId="56A0F67B" w:rsidR="00585746" w:rsidRPr="00F2014A" w:rsidRDefault="00585746" w:rsidP="006706EF">
            <w:pPr>
              <w:tabs>
                <w:tab w:val="left" w:pos="1496"/>
              </w:tabs>
              <w:autoSpaceDE w:val="0"/>
              <w:autoSpaceDN w:val="0"/>
              <w:adjustRightInd w:val="0"/>
              <w:jc w:val="both"/>
              <w:rPr>
                <w:i/>
                <w:iCs/>
              </w:rPr>
            </w:pPr>
            <w:r w:rsidRPr="00F2014A">
              <w:rPr>
                <w:sz w:val="20"/>
                <w:szCs w:val="20"/>
              </w:rPr>
              <w:t xml:space="preserve">Основания для вывода указаны в информационном листе «Оценка документов на наличие оснований для отказа в предоставлении муниципальной услуги по </w:t>
            </w:r>
            <w:r w:rsidR="00B35606">
              <w:rPr>
                <w:sz w:val="20"/>
                <w:szCs w:val="20"/>
              </w:rPr>
              <w:t>под</w:t>
            </w:r>
            <w:r w:rsidRPr="00F2014A">
              <w:rPr>
                <w:sz w:val="20"/>
                <w:szCs w:val="20"/>
              </w:rPr>
              <w:t>пунктам 13.4.1</w:t>
            </w:r>
            <w:r w:rsidR="00D36D06" w:rsidRPr="00F2014A">
              <w:rPr>
                <w:sz w:val="20"/>
                <w:szCs w:val="20"/>
              </w:rPr>
              <w:t xml:space="preserve">, </w:t>
            </w:r>
            <w:r w:rsidRPr="00F2014A">
              <w:rPr>
                <w:sz w:val="20"/>
                <w:szCs w:val="20"/>
              </w:rPr>
              <w:t>13.4.2 Административного регламента»</w:t>
            </w:r>
          </w:p>
        </w:tc>
      </w:tr>
      <w:tr w:rsidR="00F2014A" w:rsidRPr="00F2014A" w14:paraId="6AB2904F" w14:textId="77777777" w:rsidTr="00060295">
        <w:trPr>
          <w:trHeight w:val="199"/>
        </w:trPr>
        <w:tc>
          <w:tcPr>
            <w:tcW w:w="863" w:type="dxa"/>
            <w:tcBorders>
              <w:top w:val="single" w:sz="2" w:space="0" w:color="auto"/>
              <w:bottom w:val="single" w:sz="2" w:space="0" w:color="auto"/>
            </w:tcBorders>
          </w:tcPr>
          <w:p w14:paraId="6636C39D" w14:textId="77777777" w:rsidR="00585746" w:rsidRPr="00F2014A" w:rsidRDefault="00585746" w:rsidP="006706EF">
            <w:pPr>
              <w:tabs>
                <w:tab w:val="left" w:pos="1496"/>
              </w:tabs>
              <w:autoSpaceDE w:val="0"/>
              <w:autoSpaceDN w:val="0"/>
              <w:adjustRightInd w:val="0"/>
              <w:jc w:val="both"/>
            </w:pPr>
            <w:r w:rsidRPr="00F2014A">
              <w:t xml:space="preserve">13.4.2.       </w:t>
            </w:r>
          </w:p>
        </w:tc>
        <w:tc>
          <w:tcPr>
            <w:tcW w:w="4540" w:type="dxa"/>
            <w:tcBorders>
              <w:top w:val="single" w:sz="2" w:space="0" w:color="auto"/>
              <w:bottom w:val="single" w:sz="2" w:space="0" w:color="auto"/>
            </w:tcBorders>
          </w:tcPr>
          <w:p w14:paraId="5DFB5445" w14:textId="464B8A9E" w:rsidR="00585746" w:rsidRPr="00F2014A" w:rsidRDefault="00585746" w:rsidP="006706EF">
            <w:pPr>
              <w:jc w:val="both"/>
            </w:pPr>
            <w:r w:rsidRPr="00F2014A">
              <w:t xml:space="preserve">Недостоверность </w:t>
            </w:r>
            <w:r w:rsidR="00D36D06" w:rsidRPr="00F2014A">
              <w:t xml:space="preserve">информации, которая содержится в Запросе и (или) документе, </w:t>
            </w:r>
            <w:proofErr w:type="gramStart"/>
            <w:r w:rsidR="00D36D06" w:rsidRPr="00F2014A">
              <w:t>представленных</w:t>
            </w:r>
            <w:proofErr w:type="gramEnd"/>
            <w:r w:rsidR="00D36D06" w:rsidRPr="00F2014A">
              <w:t xml:space="preserve"> Заявителем (представителем Заявителя), данным, полученным в результате межведомственного информационного взаимодействия</w:t>
            </w:r>
          </w:p>
        </w:tc>
        <w:tc>
          <w:tcPr>
            <w:tcW w:w="5087" w:type="dxa"/>
            <w:tcBorders>
              <w:top w:val="single" w:sz="2" w:space="0" w:color="auto"/>
              <w:bottom w:val="single" w:sz="2" w:space="0" w:color="auto"/>
            </w:tcBorders>
          </w:tcPr>
          <w:p w14:paraId="0DDCCD09" w14:textId="0240A569" w:rsidR="00585746" w:rsidRPr="00F2014A" w:rsidRDefault="00585746" w:rsidP="006706EF">
            <w:pPr>
              <w:tabs>
                <w:tab w:val="left" w:pos="1496"/>
              </w:tabs>
              <w:autoSpaceDE w:val="0"/>
              <w:autoSpaceDN w:val="0"/>
              <w:adjustRightInd w:val="0"/>
              <w:jc w:val="both"/>
              <w:rPr>
                <w:i/>
                <w:iCs/>
              </w:rPr>
            </w:pPr>
            <w:r w:rsidRPr="00F2014A">
              <w:rPr>
                <w:sz w:val="20"/>
                <w:szCs w:val="20"/>
              </w:rPr>
              <w:t xml:space="preserve">Основания для вывода указаны в информационном листе «Оценка документов на наличие оснований для отказа в предоставлении муниципальной услуги по </w:t>
            </w:r>
            <w:r w:rsidR="00B35606">
              <w:rPr>
                <w:sz w:val="20"/>
                <w:szCs w:val="20"/>
              </w:rPr>
              <w:t>под</w:t>
            </w:r>
            <w:r w:rsidRPr="00F2014A">
              <w:rPr>
                <w:sz w:val="20"/>
                <w:szCs w:val="20"/>
              </w:rPr>
              <w:t>пунктам 13.4.1</w:t>
            </w:r>
            <w:r w:rsidR="00D36D06" w:rsidRPr="00F2014A">
              <w:rPr>
                <w:sz w:val="20"/>
                <w:szCs w:val="20"/>
              </w:rPr>
              <w:t>,</w:t>
            </w:r>
            <w:r w:rsidRPr="00F2014A">
              <w:rPr>
                <w:sz w:val="20"/>
                <w:szCs w:val="20"/>
              </w:rPr>
              <w:t xml:space="preserve"> 13.4.2 Административного регламента»</w:t>
            </w:r>
          </w:p>
        </w:tc>
      </w:tr>
      <w:tr w:rsidR="00F2014A" w:rsidRPr="00F2014A" w14:paraId="2A06E56D" w14:textId="77777777" w:rsidTr="00060295">
        <w:trPr>
          <w:trHeight w:val="47"/>
        </w:trPr>
        <w:tc>
          <w:tcPr>
            <w:tcW w:w="10490" w:type="dxa"/>
            <w:gridSpan w:val="3"/>
            <w:tcBorders>
              <w:top w:val="single" w:sz="2" w:space="0" w:color="auto"/>
            </w:tcBorders>
          </w:tcPr>
          <w:p w14:paraId="5F570FD2" w14:textId="16FF0445" w:rsidR="00585746" w:rsidRPr="00F2014A" w:rsidRDefault="00585746" w:rsidP="006706EF">
            <w:pPr>
              <w:spacing w:after="0"/>
              <w:jc w:val="both"/>
              <w:rPr>
                <w:rFonts w:ascii="Arial" w:hAnsi="Arial" w:cs="Arial"/>
                <w:i/>
                <w:iCs/>
                <w:sz w:val="14"/>
                <w:szCs w:val="14"/>
              </w:rPr>
            </w:pPr>
            <w:r w:rsidRPr="00F2014A">
              <w:rPr>
                <w:rFonts w:ascii="Arial" w:hAnsi="Arial" w:cs="Arial"/>
                <w:i/>
                <w:iCs/>
                <w:sz w:val="14"/>
                <w:szCs w:val="14"/>
              </w:rPr>
              <w:t xml:space="preserve">Основания, выявляемые при выполнении административных действий, составляющих административную процедуру «5. </w:t>
            </w:r>
            <w:r w:rsidR="00793455" w:rsidRPr="00F2014A">
              <w:rPr>
                <w:rFonts w:ascii="Arial" w:hAnsi="Arial" w:cs="Arial"/>
                <w:i/>
                <w:iCs/>
                <w:sz w:val="14"/>
                <w:szCs w:val="14"/>
              </w:rPr>
              <w:t>Рассмотрение документов на наличие оснований для отказа в предоставлении</w:t>
            </w:r>
            <w:r w:rsidR="00793455" w:rsidRPr="00F2014A" w:rsidDel="007046D4">
              <w:rPr>
                <w:rFonts w:ascii="Arial" w:hAnsi="Arial" w:cs="Arial"/>
                <w:i/>
                <w:iCs/>
                <w:sz w:val="14"/>
                <w:szCs w:val="14"/>
              </w:rPr>
              <w:t xml:space="preserve"> </w:t>
            </w:r>
            <w:r w:rsidR="00793455" w:rsidRPr="00F2014A">
              <w:rPr>
                <w:rFonts w:ascii="Arial" w:hAnsi="Arial" w:cs="Arial"/>
                <w:i/>
                <w:iCs/>
                <w:sz w:val="14"/>
                <w:szCs w:val="14"/>
              </w:rPr>
              <w:t xml:space="preserve">Муниципальной услуги, указанного в </w:t>
            </w:r>
            <w:r w:rsidR="00B35606">
              <w:rPr>
                <w:rFonts w:ascii="Arial" w:hAnsi="Arial" w:cs="Arial"/>
                <w:i/>
                <w:iCs/>
                <w:sz w:val="14"/>
                <w:szCs w:val="14"/>
              </w:rPr>
              <w:t>под</w:t>
            </w:r>
            <w:r w:rsidR="00793455" w:rsidRPr="00F2014A">
              <w:rPr>
                <w:rFonts w:ascii="Arial" w:hAnsi="Arial" w:cs="Arial"/>
                <w:i/>
                <w:iCs/>
                <w:sz w:val="14"/>
                <w:szCs w:val="14"/>
              </w:rPr>
              <w:t>пункте 13.4.3 Административного регламента»</w:t>
            </w:r>
          </w:p>
        </w:tc>
      </w:tr>
      <w:tr w:rsidR="00F2014A" w:rsidRPr="00F2014A" w14:paraId="1E961DAE" w14:textId="77777777" w:rsidTr="00060295">
        <w:trPr>
          <w:trHeight w:val="199"/>
        </w:trPr>
        <w:tc>
          <w:tcPr>
            <w:tcW w:w="863" w:type="dxa"/>
            <w:tcBorders>
              <w:top w:val="single" w:sz="2" w:space="0" w:color="auto"/>
              <w:bottom w:val="single" w:sz="2" w:space="0" w:color="auto"/>
            </w:tcBorders>
          </w:tcPr>
          <w:p w14:paraId="659C3CEB" w14:textId="77777777" w:rsidR="00585746" w:rsidRPr="00F2014A" w:rsidRDefault="00585746" w:rsidP="006706EF">
            <w:pPr>
              <w:tabs>
                <w:tab w:val="left" w:pos="1496"/>
              </w:tabs>
              <w:autoSpaceDE w:val="0"/>
              <w:autoSpaceDN w:val="0"/>
              <w:adjustRightInd w:val="0"/>
              <w:jc w:val="both"/>
            </w:pPr>
            <w:r w:rsidRPr="00F2014A">
              <w:t xml:space="preserve">13.4.3.       </w:t>
            </w:r>
          </w:p>
        </w:tc>
        <w:tc>
          <w:tcPr>
            <w:tcW w:w="4540" w:type="dxa"/>
            <w:tcBorders>
              <w:top w:val="single" w:sz="2" w:space="0" w:color="auto"/>
              <w:bottom w:val="single" w:sz="2" w:space="0" w:color="auto"/>
            </w:tcBorders>
          </w:tcPr>
          <w:p w14:paraId="35D9F7A9" w14:textId="641C01D4" w:rsidR="00585746" w:rsidRPr="00F2014A" w:rsidRDefault="00D36D06" w:rsidP="00060295">
            <w:pPr>
              <w:pStyle w:val="111"/>
              <w:numPr>
                <w:ilvl w:val="0"/>
                <w:numId w:val="0"/>
              </w:numPr>
              <w:ind w:left="25"/>
            </w:pPr>
            <w:r w:rsidRPr="00F2014A">
              <w:rPr>
                <w:sz w:val="22"/>
                <w:szCs w:val="22"/>
              </w:rPr>
              <w:t xml:space="preserve">Несоответствие содержания Запроса критериям для проведения </w:t>
            </w:r>
            <w:r w:rsidRPr="00F2014A">
              <w:rPr>
                <w:spacing w:val="2"/>
                <w:sz w:val="22"/>
                <w:szCs w:val="22"/>
                <w:shd w:val="clear" w:color="auto" w:fill="FFFFFF"/>
              </w:rPr>
              <w:t>анализа</w:t>
            </w:r>
            <w:r w:rsidRPr="00F2014A">
              <w:rPr>
                <w:bCs/>
                <w:noProof/>
                <w:sz w:val="22"/>
                <w:szCs w:val="22"/>
              </w:rPr>
              <w:t xml:space="preserve"> </w:t>
            </w:r>
            <w:r w:rsidRPr="00F2014A">
              <w:rPr>
                <w:bCs/>
                <w:noProof/>
                <w:sz w:val="22"/>
                <w:szCs w:val="22"/>
              </w:rPr>
              <w:lastRenderedPageBreak/>
              <w:t xml:space="preserve">соответствия </w:t>
            </w:r>
            <w:r w:rsidRPr="00F2014A">
              <w:rPr>
                <w:sz w:val="22"/>
                <w:szCs w:val="22"/>
              </w:rPr>
              <w:t>требованиям к внешнему виду зданий, строений, сооружений, ограждений</w:t>
            </w:r>
            <w:r w:rsidR="004F4772" w:rsidRPr="00F2014A">
              <w:rPr>
                <w:sz w:val="22"/>
                <w:szCs w:val="22"/>
              </w:rPr>
              <w:t xml:space="preserve"> при оформлении паспортов колористических решений зданий, строений, сооружений, ограждений</w:t>
            </w:r>
            <w:r w:rsidRPr="00F2014A">
              <w:rPr>
                <w:sz w:val="22"/>
                <w:szCs w:val="22"/>
              </w:rPr>
              <w:t xml:space="preserve"> после завершения срока приостановлении предоставления Муниципальной услуги</w:t>
            </w:r>
          </w:p>
        </w:tc>
        <w:tc>
          <w:tcPr>
            <w:tcW w:w="5087" w:type="dxa"/>
            <w:tcBorders>
              <w:top w:val="single" w:sz="2" w:space="0" w:color="auto"/>
              <w:bottom w:val="single" w:sz="2" w:space="0" w:color="auto"/>
            </w:tcBorders>
          </w:tcPr>
          <w:p w14:paraId="05FEE4A4" w14:textId="66A6DC51" w:rsidR="007D78C3" w:rsidRPr="007D78C3" w:rsidRDefault="00585746" w:rsidP="006706EF">
            <w:pPr>
              <w:tabs>
                <w:tab w:val="left" w:pos="1496"/>
              </w:tabs>
              <w:autoSpaceDE w:val="0"/>
              <w:autoSpaceDN w:val="0"/>
              <w:adjustRightInd w:val="0"/>
              <w:jc w:val="both"/>
              <w:rPr>
                <w:sz w:val="20"/>
                <w:szCs w:val="20"/>
                <w:lang w:eastAsia="ru-RU"/>
              </w:rPr>
            </w:pPr>
            <w:r w:rsidRPr="00F2014A">
              <w:rPr>
                <w:sz w:val="20"/>
                <w:szCs w:val="20"/>
              </w:rPr>
              <w:lastRenderedPageBreak/>
              <w:t xml:space="preserve">Основания для вывода указаны в информационном листе «Техническая оценка содержания Запроса по </w:t>
            </w:r>
            <w:r w:rsidRPr="00F2014A">
              <w:rPr>
                <w:sz w:val="20"/>
                <w:szCs w:val="20"/>
                <w:lang w:eastAsia="ru-RU"/>
              </w:rPr>
              <w:lastRenderedPageBreak/>
              <w:t xml:space="preserve">критериям </w:t>
            </w:r>
            <w:r w:rsidR="00D2526E" w:rsidRPr="00F2014A">
              <w:rPr>
                <w:sz w:val="20"/>
                <w:szCs w:val="20"/>
              </w:rPr>
              <w:t xml:space="preserve">для проведения </w:t>
            </w:r>
            <w:r w:rsidR="00D2526E" w:rsidRPr="00F2014A">
              <w:rPr>
                <w:spacing w:val="2"/>
                <w:sz w:val="20"/>
                <w:szCs w:val="20"/>
                <w:shd w:val="clear" w:color="auto" w:fill="FFFFFF"/>
              </w:rPr>
              <w:t>анализа</w:t>
            </w:r>
            <w:r w:rsidR="00D2526E" w:rsidRPr="00F2014A">
              <w:rPr>
                <w:bCs/>
                <w:noProof/>
                <w:sz w:val="20"/>
                <w:szCs w:val="20"/>
              </w:rPr>
              <w:t xml:space="preserve"> соответствия </w:t>
            </w:r>
            <w:r w:rsidR="00D2526E" w:rsidRPr="00F2014A">
              <w:rPr>
                <w:sz w:val="20"/>
                <w:szCs w:val="20"/>
              </w:rPr>
              <w:t>требованиям к внешнему виду зданий, строений, сооружений, ограждений</w:t>
            </w:r>
            <w:r w:rsidRPr="00F2014A">
              <w:rPr>
                <w:sz w:val="20"/>
                <w:szCs w:val="20"/>
                <w:lang w:eastAsia="ru-RU"/>
              </w:rPr>
              <w:t>»</w:t>
            </w:r>
          </w:p>
        </w:tc>
      </w:tr>
    </w:tbl>
    <w:p w14:paraId="7FFD553A" w14:textId="77777777" w:rsidR="00585746" w:rsidRPr="00F2014A" w:rsidRDefault="00585746" w:rsidP="00585746">
      <w:pPr>
        <w:spacing w:after="0"/>
        <w:jc w:val="both"/>
        <w:rPr>
          <w:rFonts w:ascii="Times New Roman" w:hAnsi="Times New Roman"/>
          <w:sz w:val="28"/>
          <w:szCs w:val="28"/>
        </w:rPr>
      </w:pPr>
    </w:p>
    <w:p w14:paraId="34BB9B0A" w14:textId="50537939" w:rsidR="00585746" w:rsidRPr="00F2014A" w:rsidRDefault="00585746" w:rsidP="00060295">
      <w:pPr>
        <w:spacing w:line="240" w:lineRule="auto"/>
        <w:ind w:left="2268" w:right="-1" w:hanging="1559"/>
        <w:jc w:val="both"/>
        <w:rPr>
          <w:rFonts w:ascii="Arial" w:hAnsi="Arial" w:cs="Arial"/>
          <w:i/>
          <w:iCs/>
          <w:sz w:val="14"/>
          <w:szCs w:val="14"/>
        </w:rPr>
      </w:pPr>
      <w:r w:rsidRPr="00F2014A">
        <w:rPr>
          <w:rFonts w:ascii="Times New Roman" w:hAnsi="Times New Roman"/>
          <w:sz w:val="26"/>
          <w:szCs w:val="26"/>
        </w:rPr>
        <w:t xml:space="preserve">Приложение: </w:t>
      </w:r>
      <w:r w:rsidRPr="00F2014A">
        <w:rPr>
          <w:rFonts w:ascii="Arial" w:hAnsi="Arial" w:cs="Arial"/>
          <w:i/>
          <w:iCs/>
          <w:sz w:val="14"/>
          <w:szCs w:val="14"/>
        </w:rPr>
        <w:t>для оснований 13.4.1</w:t>
      </w:r>
      <w:r w:rsidR="00D36D06" w:rsidRPr="00F2014A">
        <w:rPr>
          <w:rFonts w:ascii="Arial" w:hAnsi="Arial" w:cs="Arial"/>
          <w:i/>
          <w:iCs/>
          <w:sz w:val="14"/>
          <w:szCs w:val="14"/>
        </w:rPr>
        <w:t>,</w:t>
      </w:r>
      <w:r w:rsidRPr="00F2014A">
        <w:rPr>
          <w:rFonts w:ascii="Arial" w:hAnsi="Arial" w:cs="Arial"/>
          <w:i/>
          <w:iCs/>
          <w:sz w:val="14"/>
          <w:szCs w:val="14"/>
        </w:rPr>
        <w:t xml:space="preserve"> 13.4.2 прикладывается информационный лист «Оценка документов на наличие оснований для отказа в предоставлении муниципальной услуги по </w:t>
      </w:r>
      <w:r w:rsidR="00B35606">
        <w:rPr>
          <w:rFonts w:ascii="Arial" w:hAnsi="Arial" w:cs="Arial"/>
          <w:i/>
          <w:iCs/>
          <w:sz w:val="14"/>
          <w:szCs w:val="14"/>
        </w:rPr>
        <w:t>под</w:t>
      </w:r>
      <w:r w:rsidRPr="00F2014A">
        <w:rPr>
          <w:rFonts w:ascii="Arial" w:hAnsi="Arial" w:cs="Arial"/>
          <w:i/>
          <w:iCs/>
          <w:sz w:val="14"/>
          <w:szCs w:val="14"/>
        </w:rPr>
        <w:t>пунктам 13.4.1</w:t>
      </w:r>
      <w:r w:rsidR="00D36D06" w:rsidRPr="00F2014A">
        <w:rPr>
          <w:rFonts w:ascii="Arial" w:hAnsi="Arial" w:cs="Arial"/>
          <w:i/>
          <w:iCs/>
          <w:sz w:val="14"/>
          <w:szCs w:val="14"/>
        </w:rPr>
        <w:t xml:space="preserve">, </w:t>
      </w:r>
      <w:r w:rsidRPr="00F2014A">
        <w:rPr>
          <w:rFonts w:ascii="Arial" w:hAnsi="Arial" w:cs="Arial"/>
          <w:i/>
          <w:iCs/>
          <w:sz w:val="14"/>
          <w:szCs w:val="14"/>
        </w:rPr>
        <w:t>13.4.2 Административного регламента»</w:t>
      </w:r>
      <w:r w:rsidR="00D36D06" w:rsidRPr="00F2014A">
        <w:rPr>
          <w:rFonts w:ascii="Arial" w:hAnsi="Arial" w:cs="Arial"/>
          <w:i/>
          <w:iCs/>
          <w:sz w:val="14"/>
          <w:szCs w:val="14"/>
        </w:rPr>
        <w:t xml:space="preserve"> </w:t>
      </w:r>
    </w:p>
    <w:p w14:paraId="1C37A9F9" w14:textId="16B5F780" w:rsidR="00585746" w:rsidRPr="00F2014A" w:rsidRDefault="00585746" w:rsidP="00060295">
      <w:pPr>
        <w:spacing w:after="0"/>
        <w:ind w:left="2268" w:right="-1"/>
        <w:jc w:val="both"/>
        <w:rPr>
          <w:rFonts w:ascii="Arial" w:hAnsi="Arial" w:cs="Arial"/>
          <w:i/>
          <w:iCs/>
          <w:sz w:val="14"/>
          <w:szCs w:val="14"/>
        </w:rPr>
      </w:pPr>
      <w:r w:rsidRPr="00F2014A">
        <w:rPr>
          <w:rFonts w:ascii="Arial" w:hAnsi="Arial" w:cs="Arial"/>
          <w:i/>
          <w:iCs/>
          <w:sz w:val="14"/>
          <w:szCs w:val="14"/>
        </w:rPr>
        <w:t>для основания 13.4.3 прикладывается информационный лист «</w:t>
      </w:r>
      <w:r w:rsidR="00D2526E" w:rsidRPr="00F2014A">
        <w:rPr>
          <w:rFonts w:ascii="Arial" w:hAnsi="Arial" w:cs="Arial"/>
          <w:sz w:val="14"/>
          <w:szCs w:val="14"/>
        </w:rPr>
        <w:t xml:space="preserve">Техническая оценка содержания Запроса по </w:t>
      </w:r>
      <w:r w:rsidR="00D2526E" w:rsidRPr="00F2014A">
        <w:rPr>
          <w:rFonts w:ascii="Arial" w:hAnsi="Arial" w:cs="Arial"/>
          <w:sz w:val="14"/>
          <w:szCs w:val="14"/>
          <w:lang w:eastAsia="ru-RU"/>
        </w:rPr>
        <w:t xml:space="preserve">критериям </w:t>
      </w:r>
      <w:r w:rsidR="00D2526E" w:rsidRPr="00F2014A">
        <w:rPr>
          <w:rFonts w:ascii="Arial" w:hAnsi="Arial" w:cs="Arial"/>
          <w:sz w:val="14"/>
          <w:szCs w:val="14"/>
        </w:rPr>
        <w:t xml:space="preserve">для проведения </w:t>
      </w:r>
      <w:r w:rsidR="00D2526E" w:rsidRPr="00F2014A">
        <w:rPr>
          <w:rFonts w:ascii="Arial" w:hAnsi="Arial" w:cs="Arial"/>
          <w:spacing w:val="2"/>
          <w:sz w:val="14"/>
          <w:szCs w:val="14"/>
          <w:shd w:val="clear" w:color="auto" w:fill="FFFFFF"/>
        </w:rPr>
        <w:t>анализа</w:t>
      </w:r>
      <w:r w:rsidR="00D2526E" w:rsidRPr="00F2014A">
        <w:rPr>
          <w:rFonts w:ascii="Arial" w:hAnsi="Arial" w:cs="Arial"/>
          <w:bCs/>
          <w:noProof/>
          <w:sz w:val="14"/>
          <w:szCs w:val="14"/>
        </w:rPr>
        <w:t xml:space="preserve"> соответствия </w:t>
      </w:r>
      <w:r w:rsidR="00D2526E" w:rsidRPr="00F2014A">
        <w:rPr>
          <w:rFonts w:ascii="Arial" w:hAnsi="Arial" w:cs="Arial"/>
          <w:sz w:val="14"/>
          <w:szCs w:val="14"/>
        </w:rPr>
        <w:t>требованиям к внешнему виду зданий, строений, сооружений, ограждений</w:t>
      </w:r>
      <w:r w:rsidRPr="00F2014A">
        <w:rPr>
          <w:rFonts w:ascii="Arial" w:eastAsia="Times New Roman" w:hAnsi="Arial" w:cs="Arial"/>
          <w:i/>
          <w:iCs/>
          <w:sz w:val="14"/>
          <w:szCs w:val="14"/>
          <w:lang w:eastAsia="ru-RU"/>
        </w:rPr>
        <w:t>»</w:t>
      </w:r>
      <w:r w:rsidR="00D36D06" w:rsidRPr="00F2014A">
        <w:rPr>
          <w:rFonts w:ascii="Arial" w:eastAsia="Times New Roman" w:hAnsi="Arial" w:cs="Arial"/>
          <w:i/>
          <w:iCs/>
          <w:sz w:val="14"/>
          <w:szCs w:val="14"/>
          <w:lang w:eastAsia="ru-RU"/>
        </w:rPr>
        <w:t xml:space="preserve"> </w:t>
      </w:r>
    </w:p>
    <w:p w14:paraId="1E80790B" w14:textId="77777777" w:rsidR="00585746" w:rsidRDefault="00585746" w:rsidP="00585746">
      <w:pPr>
        <w:autoSpaceDE w:val="0"/>
        <w:autoSpaceDN w:val="0"/>
        <w:adjustRightInd w:val="0"/>
        <w:spacing w:after="0" w:line="240" w:lineRule="auto"/>
        <w:jc w:val="both"/>
        <w:rPr>
          <w:rFonts w:ascii="Times New Roman" w:hAnsi="Times New Roman"/>
          <w:sz w:val="24"/>
          <w:szCs w:val="24"/>
          <w:lang w:eastAsia="ru-RU"/>
        </w:rPr>
      </w:pPr>
    </w:p>
    <w:p w14:paraId="41B06EB1" w14:textId="77777777" w:rsidR="00585746" w:rsidRPr="000E752F" w:rsidRDefault="00585746" w:rsidP="00585746">
      <w:pPr>
        <w:autoSpaceDE w:val="0"/>
        <w:autoSpaceDN w:val="0"/>
        <w:adjustRightInd w:val="0"/>
        <w:spacing w:after="0" w:line="240" w:lineRule="auto"/>
        <w:jc w:val="both"/>
        <w:rPr>
          <w:rFonts w:ascii="Times New Roman" w:hAnsi="Times New Roman"/>
          <w:sz w:val="24"/>
          <w:szCs w:val="24"/>
          <w:lang w:eastAsia="ru-RU"/>
        </w:rPr>
      </w:pPr>
    </w:p>
    <w:tbl>
      <w:tblPr>
        <w:tblStyle w:val="aff"/>
        <w:tblW w:w="1063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77"/>
        <w:gridCol w:w="1110"/>
        <w:gridCol w:w="4145"/>
      </w:tblGrid>
      <w:tr w:rsidR="00585746" w:rsidRPr="00EB4638" w14:paraId="4384C47B" w14:textId="77777777" w:rsidTr="00060295">
        <w:tc>
          <w:tcPr>
            <w:tcW w:w="5377" w:type="dxa"/>
          </w:tcPr>
          <w:p w14:paraId="28935205" w14:textId="77777777" w:rsidR="00585746" w:rsidRPr="00EB4638" w:rsidRDefault="00585746" w:rsidP="00060295">
            <w:pPr>
              <w:autoSpaceDE w:val="0"/>
              <w:autoSpaceDN w:val="0"/>
              <w:adjustRightInd w:val="0"/>
              <w:spacing w:after="0" w:line="240" w:lineRule="auto"/>
              <w:ind w:right="-1"/>
              <w:jc w:val="both"/>
              <w:rPr>
                <w:sz w:val="24"/>
                <w:szCs w:val="24"/>
                <w:lang w:eastAsia="ru-RU"/>
              </w:rPr>
            </w:pPr>
            <w:r w:rsidRPr="00EB4638">
              <w:rPr>
                <w:sz w:val="24"/>
                <w:szCs w:val="24"/>
                <w:lang w:eastAsia="ru-RU"/>
              </w:rPr>
              <w:t>___________________________________________</w:t>
            </w:r>
          </w:p>
          <w:p w14:paraId="36BE5BDD" w14:textId="77777777" w:rsidR="00585746" w:rsidRPr="008D117F" w:rsidRDefault="00585746" w:rsidP="00060295">
            <w:pPr>
              <w:autoSpaceDE w:val="0"/>
              <w:autoSpaceDN w:val="0"/>
              <w:adjustRightInd w:val="0"/>
              <w:spacing w:after="0" w:line="240" w:lineRule="auto"/>
              <w:ind w:right="-1"/>
              <w:jc w:val="center"/>
              <w:rPr>
                <w:i/>
                <w:iCs/>
                <w:sz w:val="20"/>
                <w:szCs w:val="20"/>
                <w:lang w:eastAsia="ru-RU"/>
              </w:rPr>
            </w:pPr>
            <w:r w:rsidRPr="008D117F">
              <w:rPr>
                <w:i/>
                <w:iCs/>
                <w:sz w:val="20"/>
                <w:szCs w:val="20"/>
                <w:lang w:eastAsia="ru-RU"/>
              </w:rPr>
              <w:t>(уполномоченное должностное лицо Администрации)</w:t>
            </w:r>
          </w:p>
        </w:tc>
        <w:tc>
          <w:tcPr>
            <w:tcW w:w="1110" w:type="dxa"/>
          </w:tcPr>
          <w:p w14:paraId="3FD70327" w14:textId="77777777" w:rsidR="00585746" w:rsidRPr="00EB4638" w:rsidRDefault="00585746" w:rsidP="00060295">
            <w:pPr>
              <w:autoSpaceDE w:val="0"/>
              <w:autoSpaceDN w:val="0"/>
              <w:adjustRightInd w:val="0"/>
              <w:spacing w:after="0" w:line="240" w:lineRule="auto"/>
              <w:ind w:right="-1"/>
              <w:jc w:val="right"/>
              <w:rPr>
                <w:sz w:val="24"/>
                <w:szCs w:val="24"/>
                <w:lang w:eastAsia="ru-RU"/>
              </w:rPr>
            </w:pPr>
          </w:p>
        </w:tc>
        <w:tc>
          <w:tcPr>
            <w:tcW w:w="4145" w:type="dxa"/>
          </w:tcPr>
          <w:p w14:paraId="36A0CF27" w14:textId="77777777" w:rsidR="00585746" w:rsidRPr="00EB4638" w:rsidRDefault="00585746" w:rsidP="00060295">
            <w:pPr>
              <w:autoSpaceDE w:val="0"/>
              <w:autoSpaceDN w:val="0"/>
              <w:adjustRightInd w:val="0"/>
              <w:spacing w:after="0" w:line="240" w:lineRule="auto"/>
              <w:ind w:right="-1"/>
              <w:jc w:val="right"/>
              <w:rPr>
                <w:sz w:val="24"/>
                <w:szCs w:val="24"/>
                <w:lang w:eastAsia="ru-RU"/>
              </w:rPr>
            </w:pPr>
            <w:r w:rsidRPr="00EB4638">
              <w:rPr>
                <w:sz w:val="24"/>
                <w:szCs w:val="24"/>
                <w:lang w:eastAsia="ru-RU"/>
              </w:rPr>
              <w:t>___________________________</w:t>
            </w:r>
          </w:p>
          <w:p w14:paraId="5237D8CB" w14:textId="77777777" w:rsidR="00585746" w:rsidRPr="008D117F" w:rsidRDefault="00585746" w:rsidP="00060295">
            <w:pPr>
              <w:autoSpaceDE w:val="0"/>
              <w:autoSpaceDN w:val="0"/>
              <w:adjustRightInd w:val="0"/>
              <w:spacing w:after="0" w:line="240" w:lineRule="auto"/>
              <w:ind w:right="-1"/>
              <w:jc w:val="center"/>
              <w:rPr>
                <w:i/>
                <w:iCs/>
                <w:sz w:val="20"/>
                <w:szCs w:val="20"/>
                <w:lang w:eastAsia="ru-RU"/>
              </w:rPr>
            </w:pPr>
            <w:r w:rsidRPr="008D117F">
              <w:rPr>
                <w:i/>
                <w:iCs/>
                <w:sz w:val="20"/>
                <w:szCs w:val="20"/>
                <w:lang w:eastAsia="ru-RU"/>
              </w:rPr>
              <w:t>(подпись, фамилия, инициалы)</w:t>
            </w:r>
          </w:p>
        </w:tc>
      </w:tr>
    </w:tbl>
    <w:p w14:paraId="57726944" w14:textId="77777777" w:rsidR="00585746" w:rsidRPr="00EB4638" w:rsidRDefault="00585746" w:rsidP="00060295">
      <w:pPr>
        <w:spacing w:after="0" w:line="240" w:lineRule="auto"/>
        <w:ind w:right="-1"/>
        <w:rPr>
          <w:rFonts w:ascii="Times New Roman" w:hAnsi="Times New Roman"/>
          <w:i/>
          <w:sz w:val="24"/>
          <w:szCs w:val="24"/>
          <w:lang w:eastAsia="ru-RU"/>
        </w:rPr>
      </w:pPr>
      <w:r w:rsidRPr="00EB4638">
        <w:rPr>
          <w:rFonts w:ascii="Times New Roman" w:hAnsi="Times New Roman"/>
          <w:i/>
          <w:sz w:val="24"/>
          <w:szCs w:val="24"/>
          <w:lang w:eastAsia="ru-RU"/>
        </w:rPr>
        <w:t xml:space="preserve">  </w:t>
      </w:r>
    </w:p>
    <w:p w14:paraId="5B3D3396" w14:textId="77777777" w:rsidR="00585746" w:rsidRPr="00EB4638" w:rsidRDefault="00585746" w:rsidP="00060295">
      <w:pPr>
        <w:pStyle w:val="affff5"/>
        <w:ind w:right="-1" w:firstLine="0"/>
        <w:jc w:val="right"/>
        <w:rPr>
          <w:sz w:val="24"/>
          <w:szCs w:val="24"/>
        </w:rPr>
      </w:pPr>
      <w:r w:rsidRPr="0007182D">
        <w:rPr>
          <w:rFonts w:eastAsia="Calibri"/>
          <w:sz w:val="26"/>
          <w:szCs w:val="26"/>
        </w:rPr>
        <w:t>«____» _______________20__г</w:t>
      </w:r>
      <w:r w:rsidRPr="000E752F">
        <w:rPr>
          <w:rFonts w:eastAsia="Calibri"/>
          <w:sz w:val="24"/>
          <w:szCs w:val="24"/>
        </w:rPr>
        <w:t xml:space="preserve">.    </w:t>
      </w:r>
    </w:p>
    <w:p w14:paraId="55F0F22F" w14:textId="77777777" w:rsidR="00585746" w:rsidRDefault="00585746" w:rsidP="00585746">
      <w:pPr>
        <w:spacing w:after="0"/>
      </w:pPr>
    </w:p>
    <w:p w14:paraId="7890717D" w14:textId="1D882D28" w:rsidR="002F5F7B" w:rsidRPr="00F2014A" w:rsidRDefault="004F4772" w:rsidP="0007182D">
      <w:pPr>
        <w:spacing w:after="0"/>
        <w:rPr>
          <w:rFonts w:ascii="Times New Roman" w:hAnsi="Times New Roman"/>
          <w:i/>
          <w:sz w:val="24"/>
          <w:szCs w:val="24"/>
          <w:lang w:eastAsia="ru-RU"/>
        </w:rPr>
      </w:pPr>
      <w:bookmarkStart w:id="244" w:name="_Toc510617031"/>
      <w:bookmarkStart w:id="245" w:name="_Ref437561441"/>
      <w:bookmarkStart w:id="246" w:name="_Ref437561184"/>
      <w:bookmarkStart w:id="247" w:name="_Ref437561208"/>
      <w:bookmarkStart w:id="248" w:name="_Toc437973306"/>
      <w:bookmarkStart w:id="249" w:name="_Toc438110048"/>
      <w:bookmarkStart w:id="250" w:name="_Toc438376260"/>
      <w:bookmarkEnd w:id="209"/>
      <w:bookmarkEnd w:id="210"/>
      <w:bookmarkEnd w:id="211"/>
      <w:r>
        <w:rPr>
          <w:rFonts w:ascii="Times New Roman" w:hAnsi="Times New Roman"/>
          <w:i/>
          <w:sz w:val="24"/>
          <w:szCs w:val="24"/>
          <w:lang w:eastAsia="ru-RU"/>
        </w:rPr>
        <w:br w:type="page"/>
      </w:r>
    </w:p>
    <w:p w14:paraId="5F302015" w14:textId="5641E0B2" w:rsidR="007C2A41" w:rsidRPr="00F2014A" w:rsidRDefault="007C2A41" w:rsidP="00554FDE">
      <w:pPr>
        <w:pStyle w:val="affff9"/>
        <w:spacing w:after="0" w:line="276" w:lineRule="auto"/>
        <w:ind w:firstLine="5103"/>
        <w:rPr>
          <w:b w:val="0"/>
        </w:rPr>
      </w:pPr>
      <w:bookmarkStart w:id="251" w:name="_Toc48906500"/>
      <w:bookmarkStart w:id="252" w:name="_Toc510617032"/>
      <w:bookmarkEnd w:id="243"/>
      <w:bookmarkEnd w:id="244"/>
      <w:r w:rsidRPr="00F2014A">
        <w:rPr>
          <w:b w:val="0"/>
          <w:bCs w:val="0"/>
        </w:rPr>
        <w:lastRenderedPageBreak/>
        <w:t xml:space="preserve">Приложение </w:t>
      </w:r>
      <w:r w:rsidRPr="00F2014A">
        <w:rPr>
          <w:b w:val="0"/>
          <w:bCs w:val="0"/>
          <w:lang w:val="ru-RU"/>
        </w:rPr>
        <w:t>5</w:t>
      </w:r>
    </w:p>
    <w:p w14:paraId="78B793C7" w14:textId="77777777" w:rsidR="00D03EC3" w:rsidRDefault="00D03EC3" w:rsidP="00554FDE">
      <w:pPr>
        <w:pStyle w:val="affff9"/>
        <w:spacing w:after="0" w:line="276" w:lineRule="auto"/>
        <w:ind w:firstLine="5103"/>
        <w:rPr>
          <w:b w:val="0"/>
          <w:lang w:val="ru-RU"/>
        </w:rPr>
      </w:pPr>
      <w:r w:rsidRPr="00CE71ED">
        <w:rPr>
          <w:b w:val="0"/>
          <w:lang w:val="ru-RU"/>
        </w:rPr>
        <w:t>к Административно</w:t>
      </w:r>
      <w:r>
        <w:rPr>
          <w:b w:val="0"/>
          <w:lang w:val="ru-RU"/>
        </w:rPr>
        <w:t xml:space="preserve">му регламенту, </w:t>
      </w:r>
    </w:p>
    <w:p w14:paraId="35AD245E" w14:textId="2FCD41D1" w:rsidR="00D03EC3" w:rsidRPr="00D03EC3" w:rsidRDefault="00D03EC3" w:rsidP="00554FDE">
      <w:pPr>
        <w:pStyle w:val="affff9"/>
        <w:spacing w:after="0"/>
        <w:ind w:firstLine="5103"/>
        <w:rPr>
          <w:b w:val="0"/>
          <w:lang w:val="ru-RU"/>
        </w:rPr>
      </w:pPr>
      <w:proofErr w:type="gramStart"/>
      <w:r>
        <w:rPr>
          <w:b w:val="0"/>
          <w:lang w:val="ru-RU"/>
        </w:rPr>
        <w:t>утвержденному</w:t>
      </w:r>
      <w:proofErr w:type="gramEnd"/>
      <w:r>
        <w:rPr>
          <w:b w:val="0"/>
          <w:lang w:val="ru-RU"/>
        </w:rPr>
        <w:t xml:space="preserve"> </w:t>
      </w:r>
      <w:r w:rsidRPr="00D03EC3">
        <w:rPr>
          <w:b w:val="0"/>
          <w:lang w:val="ru-RU"/>
        </w:rPr>
        <w:t xml:space="preserve">постановлением </w:t>
      </w:r>
      <w:r w:rsidR="000B6047">
        <w:rPr>
          <w:b w:val="0"/>
          <w:lang w:val="ru-RU"/>
        </w:rPr>
        <w:t>А</w:t>
      </w:r>
      <w:r w:rsidRPr="00D03EC3">
        <w:rPr>
          <w:b w:val="0"/>
          <w:lang w:val="ru-RU"/>
        </w:rPr>
        <w:t xml:space="preserve">дминистрации </w:t>
      </w:r>
    </w:p>
    <w:p w14:paraId="457CAF4B" w14:textId="47132564" w:rsidR="00D03EC3" w:rsidRPr="00D03EC3" w:rsidRDefault="00D03EC3" w:rsidP="00554FDE">
      <w:pPr>
        <w:pStyle w:val="affff9"/>
        <w:spacing w:after="0"/>
        <w:ind w:firstLine="5103"/>
        <w:rPr>
          <w:b w:val="0"/>
          <w:lang w:val="ru-RU"/>
        </w:rPr>
      </w:pPr>
      <w:r w:rsidRPr="00D03EC3">
        <w:rPr>
          <w:b w:val="0"/>
          <w:lang w:val="ru-RU"/>
        </w:rPr>
        <w:t xml:space="preserve">городского округа </w:t>
      </w:r>
      <w:r w:rsidR="00554FDE">
        <w:rPr>
          <w:b w:val="0"/>
          <w:lang w:val="ru-RU"/>
        </w:rPr>
        <w:t xml:space="preserve">Люберцы </w:t>
      </w:r>
      <w:r w:rsidRPr="00D03EC3">
        <w:rPr>
          <w:b w:val="0"/>
          <w:lang w:val="ru-RU"/>
        </w:rPr>
        <w:t>Московской области</w:t>
      </w:r>
    </w:p>
    <w:p w14:paraId="50AD17E2" w14:textId="77777777" w:rsidR="000D3D4D" w:rsidRPr="000D3D4D" w:rsidRDefault="000D3D4D" w:rsidP="000D3D4D">
      <w:pPr>
        <w:pStyle w:val="affff9"/>
        <w:spacing w:after="0" w:line="276" w:lineRule="auto"/>
        <w:ind w:right="-1" w:firstLine="6237"/>
        <w:rPr>
          <w:b w:val="0"/>
          <w:u w:val="single"/>
          <w:lang w:val="ru-RU"/>
        </w:rPr>
      </w:pPr>
      <w:r>
        <w:rPr>
          <w:b w:val="0"/>
          <w:lang w:val="ru-RU"/>
        </w:rPr>
        <w:t xml:space="preserve">от « </w:t>
      </w:r>
      <w:r w:rsidRPr="000D3D4D">
        <w:rPr>
          <w:b w:val="0"/>
          <w:u w:val="single"/>
          <w:lang w:val="ru-RU"/>
        </w:rPr>
        <w:t>02</w:t>
      </w:r>
      <w:r>
        <w:rPr>
          <w:b w:val="0"/>
          <w:lang w:val="ru-RU"/>
        </w:rPr>
        <w:t xml:space="preserve"> » __</w:t>
      </w:r>
      <w:r w:rsidRPr="000D3D4D">
        <w:rPr>
          <w:b w:val="0"/>
          <w:u w:val="single"/>
          <w:lang w:val="ru-RU"/>
        </w:rPr>
        <w:t>03</w:t>
      </w:r>
      <w:r>
        <w:rPr>
          <w:b w:val="0"/>
          <w:lang w:val="ru-RU"/>
        </w:rPr>
        <w:t xml:space="preserve">__ 2021 № </w:t>
      </w:r>
      <w:r w:rsidRPr="000D3D4D">
        <w:rPr>
          <w:b w:val="0"/>
          <w:u w:val="single"/>
          <w:lang w:val="ru-RU"/>
        </w:rPr>
        <w:t>626-ПА</w:t>
      </w:r>
    </w:p>
    <w:p w14:paraId="55B76F29" w14:textId="77777777" w:rsidR="007C2A41" w:rsidRPr="00060295" w:rsidRDefault="007C2A41" w:rsidP="00723905">
      <w:pPr>
        <w:pStyle w:val="2-"/>
      </w:pPr>
    </w:p>
    <w:p w14:paraId="7E60436C" w14:textId="26496ED3" w:rsidR="00DD49FD" w:rsidRDefault="00793455" w:rsidP="004058D7">
      <w:pPr>
        <w:pStyle w:val="aff5"/>
        <w:spacing w:after="0"/>
        <w:ind w:right="283"/>
        <w:rPr>
          <w:rFonts w:eastAsia="Times New Roman"/>
          <w:sz w:val="28"/>
          <w:szCs w:val="28"/>
          <w:lang w:eastAsia="ru-RU"/>
        </w:rPr>
      </w:pPr>
      <w:bookmarkStart w:id="253" w:name="_Toc510617029"/>
      <w:bookmarkStart w:id="254" w:name="_Hlk20901236"/>
      <w:bookmarkEnd w:id="251"/>
      <w:bookmarkEnd w:id="252"/>
      <w:r w:rsidRPr="00DD49FD">
        <w:rPr>
          <w:sz w:val="28"/>
          <w:szCs w:val="28"/>
        </w:rPr>
        <w:t>Форм</w:t>
      </w:r>
      <w:r>
        <w:rPr>
          <w:sz w:val="28"/>
          <w:szCs w:val="28"/>
        </w:rPr>
        <w:t>ы</w:t>
      </w:r>
      <w:r w:rsidRPr="00DD49FD">
        <w:rPr>
          <w:sz w:val="28"/>
          <w:szCs w:val="28"/>
        </w:rPr>
        <w:t xml:space="preserve"> </w:t>
      </w:r>
      <w:r w:rsidR="00DC1A7E" w:rsidRPr="00DD49FD">
        <w:rPr>
          <w:sz w:val="28"/>
          <w:szCs w:val="28"/>
        </w:rPr>
        <w:t>(</w:t>
      </w:r>
      <w:r w:rsidRPr="00DD49FD">
        <w:rPr>
          <w:sz w:val="28"/>
          <w:szCs w:val="28"/>
        </w:rPr>
        <w:t>примерн</w:t>
      </w:r>
      <w:r>
        <w:rPr>
          <w:sz w:val="28"/>
          <w:szCs w:val="28"/>
        </w:rPr>
        <w:t>ые</w:t>
      </w:r>
      <w:r w:rsidR="00DC1A7E" w:rsidRPr="00DD49FD">
        <w:rPr>
          <w:sz w:val="28"/>
          <w:szCs w:val="28"/>
        </w:rPr>
        <w:t xml:space="preserve">) </w:t>
      </w:r>
      <w:r w:rsidR="00DE6028" w:rsidRPr="00DD49FD">
        <w:rPr>
          <w:sz w:val="28"/>
          <w:szCs w:val="28"/>
        </w:rPr>
        <w:t xml:space="preserve">Запроса </w:t>
      </w:r>
      <w:r w:rsidR="00C65209" w:rsidRPr="00DD49FD">
        <w:rPr>
          <w:sz w:val="28"/>
          <w:szCs w:val="28"/>
        </w:rPr>
        <w:t>о</w:t>
      </w:r>
      <w:r w:rsidR="00C00936" w:rsidRPr="00DD49FD">
        <w:rPr>
          <w:sz w:val="28"/>
          <w:szCs w:val="28"/>
        </w:rPr>
        <w:t xml:space="preserve"> </w:t>
      </w:r>
      <w:r w:rsidR="00C65209" w:rsidRPr="00DD49FD">
        <w:rPr>
          <w:sz w:val="28"/>
          <w:szCs w:val="28"/>
        </w:rPr>
        <w:t>предоставлении</w:t>
      </w:r>
      <w:r w:rsidR="00C00936" w:rsidRPr="00DD49FD">
        <w:rPr>
          <w:sz w:val="28"/>
          <w:szCs w:val="28"/>
        </w:rPr>
        <w:t xml:space="preserve"> </w:t>
      </w:r>
      <w:r w:rsidR="00F2014A">
        <w:rPr>
          <w:sz w:val="28"/>
          <w:szCs w:val="28"/>
        </w:rPr>
        <w:t>М</w:t>
      </w:r>
      <w:r w:rsidR="00DD49FD" w:rsidRPr="00DD49FD">
        <w:rPr>
          <w:sz w:val="28"/>
          <w:szCs w:val="28"/>
        </w:rPr>
        <w:t>униципальной</w:t>
      </w:r>
      <w:r w:rsidR="00C00936" w:rsidRPr="00DD49FD">
        <w:rPr>
          <w:sz w:val="28"/>
          <w:szCs w:val="28"/>
        </w:rPr>
        <w:t xml:space="preserve"> услуги </w:t>
      </w:r>
      <w:bookmarkEnd w:id="253"/>
      <w:bookmarkEnd w:id="254"/>
      <w:r w:rsidR="007E0690" w:rsidRPr="00DD49FD">
        <w:rPr>
          <w:sz w:val="28"/>
          <w:szCs w:val="28"/>
        </w:rPr>
        <w:tab/>
      </w:r>
    </w:p>
    <w:p w14:paraId="2212387B" w14:textId="77777777" w:rsidR="008B0B1F" w:rsidRDefault="008B0B1F" w:rsidP="004058D7">
      <w:pPr>
        <w:pStyle w:val="aff5"/>
        <w:spacing w:after="0"/>
        <w:ind w:right="283"/>
        <w:rPr>
          <w:rFonts w:eastAsia="Times New Roman"/>
          <w:sz w:val="28"/>
          <w:szCs w:val="28"/>
          <w:lang w:eastAsia="ru-RU"/>
        </w:rPr>
      </w:pPr>
    </w:p>
    <w:p w14:paraId="494636C7" w14:textId="694E47F7" w:rsidR="00DD49FD" w:rsidRPr="003B3E24" w:rsidRDefault="00DD49FD" w:rsidP="008B370B">
      <w:pPr>
        <w:pStyle w:val="aff5"/>
        <w:numPr>
          <w:ilvl w:val="0"/>
          <w:numId w:val="22"/>
        </w:numPr>
        <w:spacing w:after="0"/>
        <w:ind w:left="426" w:right="283" w:hanging="284"/>
        <w:jc w:val="both"/>
        <w:rPr>
          <w:b w:val="0"/>
          <w:bCs/>
          <w:iCs/>
          <w:sz w:val="26"/>
          <w:szCs w:val="26"/>
        </w:rPr>
      </w:pPr>
      <w:r w:rsidRPr="004058D7">
        <w:rPr>
          <w:b w:val="0"/>
          <w:bCs/>
          <w:iCs/>
          <w:sz w:val="26"/>
          <w:szCs w:val="26"/>
        </w:rPr>
        <w:t xml:space="preserve">Форма (примерная) </w:t>
      </w:r>
      <w:r w:rsidR="004058D7" w:rsidRPr="004058D7">
        <w:rPr>
          <w:b w:val="0"/>
          <w:bCs/>
          <w:sz w:val="26"/>
          <w:szCs w:val="26"/>
        </w:rPr>
        <w:t xml:space="preserve">Запроса о предоставлении </w:t>
      </w:r>
      <w:r w:rsidR="00F2014A">
        <w:rPr>
          <w:b w:val="0"/>
          <w:bCs/>
          <w:sz w:val="26"/>
          <w:szCs w:val="26"/>
        </w:rPr>
        <w:t>М</w:t>
      </w:r>
      <w:r w:rsidR="004058D7" w:rsidRPr="004058D7">
        <w:rPr>
          <w:b w:val="0"/>
          <w:bCs/>
          <w:sz w:val="26"/>
          <w:szCs w:val="26"/>
        </w:rPr>
        <w:t>униципальной услуги</w:t>
      </w:r>
      <w:r w:rsidR="00E53A0E" w:rsidRPr="004058D7">
        <w:rPr>
          <w:b w:val="0"/>
          <w:bCs/>
          <w:iCs/>
          <w:sz w:val="26"/>
          <w:szCs w:val="26"/>
        </w:rPr>
        <w:t xml:space="preserve">, </w:t>
      </w:r>
      <w:r w:rsidRPr="004058D7">
        <w:rPr>
          <w:rFonts w:eastAsia="Times New Roman"/>
          <w:b w:val="0"/>
          <w:bCs/>
          <w:sz w:val="26"/>
          <w:szCs w:val="26"/>
          <w:lang w:eastAsia="ru-RU"/>
        </w:rPr>
        <w:t xml:space="preserve">заполняемая для </w:t>
      </w:r>
      <w:r w:rsidR="005149D0" w:rsidRPr="005149D0">
        <w:rPr>
          <w:rFonts w:eastAsia="Times New Roman"/>
          <w:sz w:val="26"/>
          <w:szCs w:val="26"/>
          <w:u w:val="single"/>
          <w:lang w:eastAsia="ru-RU"/>
        </w:rPr>
        <w:t>здания, строения, сооружения -</w:t>
      </w:r>
      <w:r w:rsidR="005149D0" w:rsidRPr="005149D0">
        <w:rPr>
          <w:rFonts w:eastAsia="Times New Roman"/>
          <w:b w:val="0"/>
          <w:bCs/>
          <w:sz w:val="26"/>
          <w:szCs w:val="26"/>
          <w:u w:val="single"/>
          <w:lang w:eastAsia="ru-RU"/>
        </w:rPr>
        <w:t xml:space="preserve"> </w:t>
      </w:r>
      <w:r w:rsidRPr="004058D7">
        <w:rPr>
          <w:rFonts w:eastAsia="Times New Roman"/>
          <w:sz w:val="26"/>
          <w:szCs w:val="26"/>
          <w:u w:val="single"/>
          <w:lang w:eastAsia="ru-RU"/>
        </w:rPr>
        <w:t>объекта капитального строительства:</w:t>
      </w:r>
    </w:p>
    <w:p w14:paraId="670CA562" w14:textId="463A0E49" w:rsidR="003B3E24" w:rsidRPr="003B3E24" w:rsidRDefault="003B3E24" w:rsidP="003B3E24">
      <w:pPr>
        <w:pStyle w:val="aff5"/>
        <w:spacing w:after="0"/>
        <w:ind w:left="426" w:right="283"/>
        <w:jc w:val="both"/>
        <w:rPr>
          <w:rFonts w:ascii="Arial" w:hAnsi="Arial" w:cs="Arial"/>
          <w:b w:val="0"/>
          <w:bCs/>
          <w:i/>
          <w:iCs/>
          <w:sz w:val="12"/>
          <w:szCs w:val="12"/>
        </w:rPr>
      </w:pPr>
      <w:r w:rsidRPr="003B3E24">
        <w:rPr>
          <w:rFonts w:ascii="Arial" w:eastAsia="Times New Roman" w:hAnsi="Arial" w:cs="Arial"/>
          <w:b w:val="0"/>
          <w:bCs/>
          <w:i/>
          <w:iCs/>
          <w:sz w:val="12"/>
          <w:szCs w:val="12"/>
          <w:lang w:eastAsia="ru-RU"/>
        </w:rPr>
        <w:t>Примечание: * - обязательные для заполнения поля</w:t>
      </w:r>
      <w:r w:rsidR="00EB3478">
        <w:rPr>
          <w:rFonts w:ascii="Arial" w:eastAsia="Times New Roman" w:hAnsi="Arial" w:cs="Arial"/>
          <w:b w:val="0"/>
          <w:bCs/>
          <w:i/>
          <w:iCs/>
          <w:sz w:val="12"/>
          <w:szCs w:val="12"/>
          <w:lang w:eastAsia="ru-RU"/>
        </w:rPr>
        <w:t xml:space="preserve"> Запроса</w:t>
      </w:r>
    </w:p>
    <w:tbl>
      <w:tblPr>
        <w:tblStyle w:val="1f4"/>
        <w:tblW w:w="10201" w:type="dxa"/>
        <w:tblLayout w:type="fixed"/>
        <w:tblLook w:val="04A0" w:firstRow="1" w:lastRow="0" w:firstColumn="1" w:lastColumn="0" w:noHBand="0" w:noVBand="1"/>
      </w:tblPr>
      <w:tblGrid>
        <w:gridCol w:w="385"/>
        <w:gridCol w:w="4146"/>
        <w:gridCol w:w="689"/>
        <w:gridCol w:w="19"/>
        <w:gridCol w:w="2103"/>
        <w:gridCol w:w="75"/>
        <w:gridCol w:w="61"/>
        <w:gridCol w:w="430"/>
        <w:gridCol w:w="21"/>
        <w:gridCol w:w="142"/>
        <w:gridCol w:w="1463"/>
        <w:gridCol w:w="667"/>
      </w:tblGrid>
      <w:tr w:rsidR="00DD49FD" w:rsidRPr="003A7270" w14:paraId="2E75ED84" w14:textId="77777777" w:rsidTr="00E74AA7">
        <w:trPr>
          <w:trHeight w:val="192"/>
        </w:trPr>
        <w:tc>
          <w:tcPr>
            <w:tcW w:w="385" w:type="dxa"/>
            <w:tcBorders>
              <w:top w:val="single" w:sz="4" w:space="0" w:color="FFFFFF"/>
              <w:left w:val="single" w:sz="4" w:space="0" w:color="FFFFFF"/>
              <w:bottom w:val="single" w:sz="2" w:space="0" w:color="FFFFFF" w:themeColor="background1"/>
              <w:right w:val="single" w:sz="4" w:space="0" w:color="FFFFFF"/>
            </w:tcBorders>
          </w:tcPr>
          <w:p w14:paraId="0C41913F" w14:textId="7064943C" w:rsidR="00DD49FD" w:rsidRPr="00DD49FD" w:rsidRDefault="00DD49FD" w:rsidP="00E53A0E">
            <w:pPr>
              <w:pStyle w:val="aff5"/>
              <w:spacing w:after="0"/>
              <w:jc w:val="both"/>
              <w:rPr>
                <w:rFonts w:ascii="Arial" w:hAnsi="Arial" w:cs="Arial"/>
                <w:sz w:val="2"/>
                <w:szCs w:val="2"/>
              </w:rPr>
            </w:pPr>
          </w:p>
        </w:tc>
        <w:tc>
          <w:tcPr>
            <w:tcW w:w="4146" w:type="dxa"/>
            <w:tcBorders>
              <w:top w:val="single" w:sz="4" w:space="0" w:color="FFFFFF"/>
              <w:left w:val="single" w:sz="4" w:space="0" w:color="FFFFFF"/>
              <w:bottom w:val="single" w:sz="2" w:space="0" w:color="FFFFFF" w:themeColor="background1"/>
              <w:right w:val="single" w:sz="2" w:space="0" w:color="FFFFFF" w:themeColor="background1"/>
            </w:tcBorders>
          </w:tcPr>
          <w:p w14:paraId="4A6DCC91" w14:textId="77777777" w:rsidR="00DD49FD" w:rsidRPr="00DD49FD" w:rsidRDefault="00DD49FD" w:rsidP="00E53A0E">
            <w:pPr>
              <w:pStyle w:val="aff5"/>
              <w:spacing w:after="0"/>
              <w:jc w:val="both"/>
              <w:rPr>
                <w:rFonts w:ascii="Arial" w:hAnsi="Arial" w:cs="Arial"/>
                <w:sz w:val="2"/>
                <w:szCs w:val="2"/>
              </w:rPr>
            </w:pPr>
          </w:p>
        </w:tc>
        <w:tc>
          <w:tcPr>
            <w:tcW w:w="3540" w:type="dxa"/>
            <w:gridSpan w:val="8"/>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14DB6BB" w14:textId="77777777" w:rsidR="00DD49FD" w:rsidRPr="00DD49FD" w:rsidRDefault="00DD49FD" w:rsidP="00E53A0E">
            <w:pPr>
              <w:pStyle w:val="aff5"/>
              <w:spacing w:after="0"/>
              <w:jc w:val="both"/>
              <w:rPr>
                <w:sz w:val="2"/>
                <w:szCs w:val="2"/>
              </w:rPr>
            </w:pPr>
          </w:p>
        </w:tc>
        <w:tc>
          <w:tcPr>
            <w:tcW w:w="2130"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D681EE4" w14:textId="77777777" w:rsidR="00DD49FD" w:rsidRPr="00DD49FD" w:rsidRDefault="00DD49FD" w:rsidP="00E53A0E">
            <w:pPr>
              <w:pStyle w:val="aff5"/>
              <w:spacing w:after="0"/>
              <w:jc w:val="both"/>
              <w:rPr>
                <w:rFonts w:ascii="Arial" w:hAnsi="Arial" w:cs="Arial"/>
                <w:b w:val="0"/>
                <w:bCs/>
                <w:sz w:val="2"/>
                <w:szCs w:val="2"/>
              </w:rPr>
            </w:pPr>
          </w:p>
        </w:tc>
      </w:tr>
      <w:tr w:rsidR="00122389" w:rsidRPr="003A7270" w14:paraId="51114F2C" w14:textId="06CA4E08" w:rsidTr="00122389">
        <w:trPr>
          <w:trHeight w:val="192"/>
        </w:trPr>
        <w:tc>
          <w:tcPr>
            <w:tcW w:w="10201" w:type="dxa"/>
            <w:gridSpan w:val="1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A20484C" w14:textId="55EBE5DE" w:rsidR="00122389" w:rsidRPr="00DD49FD" w:rsidRDefault="00122389" w:rsidP="00043DBD">
            <w:pPr>
              <w:pStyle w:val="aff5"/>
              <w:spacing w:after="0"/>
              <w:jc w:val="both"/>
              <w:rPr>
                <w:rFonts w:ascii="Arial" w:hAnsi="Arial" w:cs="Arial"/>
                <w:b w:val="0"/>
                <w:bCs/>
                <w:sz w:val="20"/>
                <w:szCs w:val="20"/>
              </w:rPr>
            </w:pPr>
            <w:r w:rsidRPr="00043DBD">
              <w:rPr>
                <w:rFonts w:ascii="Arial" w:hAnsi="Arial" w:cs="Arial"/>
                <w:sz w:val="20"/>
                <w:szCs w:val="20"/>
              </w:rPr>
              <w:t>Подтверждение необходимости Запроса о предоставлении муниципальной услуги «Согласование проектных решений по отделке фасадов (</w:t>
            </w:r>
            <w:r w:rsidRPr="00043DBD">
              <w:rPr>
                <w:rFonts w:ascii="Arial" w:hAnsi="Arial" w:cs="Arial"/>
                <w:sz w:val="20"/>
                <w:szCs w:val="20"/>
                <w:lang w:eastAsia="ru-RU"/>
              </w:rPr>
              <w:t xml:space="preserve">паспортов колористических решений фасадов) зданий, строений, сооружений, </w:t>
            </w:r>
            <w:r w:rsidR="00EB3478" w:rsidRPr="00043DBD">
              <w:rPr>
                <w:rFonts w:ascii="Arial" w:hAnsi="Arial" w:cs="Arial"/>
                <w:sz w:val="20"/>
                <w:szCs w:val="20"/>
                <w:lang w:eastAsia="ru-RU"/>
              </w:rPr>
              <w:t>ограждений»</w:t>
            </w:r>
            <w:r w:rsidR="00EB3478">
              <w:rPr>
                <w:rFonts w:ascii="Arial" w:hAnsi="Arial" w:cs="Arial"/>
                <w:sz w:val="20"/>
                <w:szCs w:val="20"/>
                <w:lang w:eastAsia="ru-RU"/>
              </w:rPr>
              <w:t xml:space="preserve"> *</w:t>
            </w:r>
            <w:r>
              <w:rPr>
                <w:rFonts w:ascii="Arial" w:hAnsi="Arial" w:cs="Arial"/>
                <w:sz w:val="20"/>
                <w:szCs w:val="20"/>
                <w:lang w:eastAsia="ru-RU"/>
              </w:rPr>
              <w:t>:</w:t>
            </w:r>
          </w:p>
        </w:tc>
      </w:tr>
      <w:tr w:rsidR="00122389" w:rsidRPr="003A7270" w14:paraId="7B167052" w14:textId="77777777" w:rsidTr="00326410">
        <w:trPr>
          <w:trHeight w:val="50"/>
        </w:trPr>
        <w:tc>
          <w:tcPr>
            <w:tcW w:w="9534" w:type="dxa"/>
            <w:gridSpan w:val="11"/>
            <w:tcBorders>
              <w:top w:val="single" w:sz="2" w:space="0" w:color="FFFFFF"/>
              <w:left w:val="single" w:sz="2" w:space="0" w:color="FFFFFF" w:themeColor="background1"/>
              <w:bottom w:val="single" w:sz="2" w:space="0" w:color="FFFFFF" w:themeColor="background1"/>
              <w:right w:val="single" w:sz="2" w:space="0" w:color="FFFFFF"/>
            </w:tcBorders>
          </w:tcPr>
          <w:p w14:paraId="5471890D" w14:textId="77777777" w:rsidR="00122389" w:rsidRPr="00122389" w:rsidRDefault="00122389" w:rsidP="00122389">
            <w:pPr>
              <w:spacing w:after="0"/>
              <w:jc w:val="both"/>
              <w:rPr>
                <w:rFonts w:ascii="Arial" w:hAnsi="Arial" w:cs="Arial"/>
                <w:sz w:val="2"/>
                <w:szCs w:val="2"/>
              </w:rPr>
            </w:pPr>
          </w:p>
        </w:tc>
        <w:tc>
          <w:tcPr>
            <w:tcW w:w="667" w:type="dxa"/>
            <w:tcBorders>
              <w:top w:val="single" w:sz="2" w:space="0" w:color="FFFFFF"/>
              <w:left w:val="single" w:sz="2" w:space="0" w:color="FFFFFF"/>
              <w:bottom w:val="single" w:sz="2" w:space="0" w:color="auto"/>
              <w:right w:val="single" w:sz="2" w:space="0" w:color="FFFFFF"/>
            </w:tcBorders>
          </w:tcPr>
          <w:p w14:paraId="22A3A5A5" w14:textId="77777777" w:rsidR="00122389" w:rsidRPr="00185F6A" w:rsidRDefault="00122389" w:rsidP="00043DBD">
            <w:pPr>
              <w:pStyle w:val="aff5"/>
              <w:spacing w:after="0"/>
              <w:jc w:val="both"/>
              <w:rPr>
                <w:rFonts w:ascii="Arial" w:hAnsi="Arial" w:cs="Arial"/>
                <w:b w:val="0"/>
                <w:bCs/>
                <w:sz w:val="4"/>
                <w:szCs w:val="4"/>
              </w:rPr>
            </w:pPr>
          </w:p>
        </w:tc>
      </w:tr>
      <w:tr w:rsidR="00043DBD" w:rsidRPr="003A7270" w14:paraId="0F02019F" w14:textId="1B29CF2E" w:rsidTr="00326410">
        <w:trPr>
          <w:trHeight w:val="20"/>
        </w:trPr>
        <w:tc>
          <w:tcPr>
            <w:tcW w:w="9534" w:type="dxa"/>
            <w:gridSpan w:val="11"/>
            <w:tcBorders>
              <w:top w:val="single" w:sz="2" w:space="0" w:color="FFFFFF" w:themeColor="background1"/>
              <w:left w:val="single" w:sz="2" w:space="0" w:color="FFFFFF" w:themeColor="background1"/>
              <w:bottom w:val="single" w:sz="2" w:space="0" w:color="FFFFFF" w:themeColor="background1"/>
              <w:right w:val="single" w:sz="2" w:space="0" w:color="auto"/>
            </w:tcBorders>
          </w:tcPr>
          <w:p w14:paraId="14E0CC15" w14:textId="4E230D41" w:rsidR="00043DBD" w:rsidRPr="00122389" w:rsidRDefault="00043DBD" w:rsidP="00122389">
            <w:pPr>
              <w:spacing w:after="0"/>
              <w:jc w:val="both"/>
              <w:rPr>
                <w:rFonts w:ascii="Arial" w:hAnsi="Arial" w:cs="Arial"/>
                <w:sz w:val="18"/>
                <w:szCs w:val="18"/>
                <w:lang w:eastAsia="ru-RU"/>
              </w:rPr>
            </w:pPr>
            <w:r w:rsidRPr="00122389">
              <w:rPr>
                <w:rFonts w:ascii="Arial" w:hAnsi="Arial" w:cs="Arial"/>
                <w:sz w:val="18"/>
                <w:szCs w:val="18"/>
              </w:rPr>
              <w:t xml:space="preserve">Запрос оформляется на </w:t>
            </w:r>
            <w:r w:rsidR="006F24CD">
              <w:rPr>
                <w:rFonts w:ascii="Arial" w:hAnsi="Arial" w:cs="Arial"/>
                <w:sz w:val="18"/>
                <w:szCs w:val="18"/>
              </w:rPr>
              <w:t xml:space="preserve">один </w:t>
            </w:r>
            <w:r w:rsidRPr="00122389">
              <w:rPr>
                <w:rFonts w:ascii="Arial" w:hAnsi="Arial" w:cs="Arial"/>
                <w:sz w:val="18"/>
                <w:szCs w:val="18"/>
              </w:rPr>
              <w:t>объект капитального строительства</w:t>
            </w:r>
            <w:r w:rsidR="00122389" w:rsidRPr="00122389">
              <w:rPr>
                <w:rFonts w:ascii="Arial" w:hAnsi="Arial" w:cs="Arial"/>
                <w:sz w:val="18"/>
                <w:szCs w:val="18"/>
              </w:rPr>
              <w:t xml:space="preserve">, </w:t>
            </w:r>
            <w:proofErr w:type="gramStart"/>
            <w:r w:rsidR="00122389" w:rsidRPr="00122389">
              <w:rPr>
                <w:rFonts w:ascii="Arial" w:hAnsi="Arial" w:cs="Arial"/>
                <w:sz w:val="18"/>
                <w:szCs w:val="18"/>
              </w:rPr>
              <w:t>права</w:t>
            </w:r>
            <w:proofErr w:type="gramEnd"/>
            <w:r w:rsidR="00122389" w:rsidRPr="00122389">
              <w:rPr>
                <w:rFonts w:ascii="Arial" w:hAnsi="Arial" w:cs="Arial"/>
                <w:sz w:val="18"/>
                <w:szCs w:val="18"/>
              </w:rPr>
              <w:t xml:space="preserve"> в отношении которого </w:t>
            </w:r>
            <w:r w:rsidR="00122389" w:rsidRPr="00122389">
              <w:rPr>
                <w:rFonts w:ascii="Arial" w:hAnsi="Arial" w:cs="Arial"/>
                <w:sz w:val="18"/>
                <w:szCs w:val="18"/>
                <w:lang w:eastAsia="ru-RU"/>
              </w:rPr>
              <w:t>зарегистрированы в Едином государственном реестре недвижимости</w:t>
            </w:r>
            <w:r w:rsidR="00185F6A">
              <w:rPr>
                <w:rFonts w:ascii="Arial" w:hAnsi="Arial" w:cs="Arial"/>
                <w:sz w:val="18"/>
                <w:szCs w:val="18"/>
                <w:lang w:eastAsia="ru-RU"/>
              </w:rPr>
              <w:t>*:</w:t>
            </w:r>
          </w:p>
        </w:tc>
        <w:tc>
          <w:tcPr>
            <w:tcW w:w="667" w:type="dxa"/>
            <w:tcBorders>
              <w:top w:val="single" w:sz="2" w:space="0" w:color="auto"/>
              <w:left w:val="single" w:sz="2" w:space="0" w:color="auto"/>
              <w:bottom w:val="single" w:sz="2" w:space="0" w:color="auto"/>
              <w:right w:val="single" w:sz="2" w:space="0" w:color="auto"/>
            </w:tcBorders>
          </w:tcPr>
          <w:p w14:paraId="2DFDE856" w14:textId="77777777" w:rsidR="00043DBD" w:rsidRPr="00DD49FD" w:rsidRDefault="00043DBD" w:rsidP="00043DBD">
            <w:pPr>
              <w:pStyle w:val="aff5"/>
              <w:spacing w:after="0"/>
              <w:jc w:val="both"/>
              <w:rPr>
                <w:rFonts w:ascii="Arial" w:hAnsi="Arial" w:cs="Arial"/>
                <w:b w:val="0"/>
                <w:bCs/>
                <w:sz w:val="20"/>
                <w:szCs w:val="20"/>
              </w:rPr>
            </w:pPr>
          </w:p>
        </w:tc>
      </w:tr>
      <w:tr w:rsidR="00122389" w:rsidRPr="003A7270" w14:paraId="106D5890" w14:textId="77777777" w:rsidTr="00326410">
        <w:trPr>
          <w:trHeight w:val="20"/>
        </w:trPr>
        <w:tc>
          <w:tcPr>
            <w:tcW w:w="9534" w:type="dxa"/>
            <w:gridSpan w:val="11"/>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auto"/>
          </w:tcPr>
          <w:p w14:paraId="25427375" w14:textId="2CD166B7" w:rsidR="00122389" w:rsidRPr="00122389" w:rsidRDefault="00122389" w:rsidP="00122389">
            <w:pPr>
              <w:spacing w:after="0"/>
              <w:jc w:val="both"/>
              <w:rPr>
                <w:rFonts w:ascii="Arial" w:hAnsi="Arial" w:cs="Arial"/>
                <w:sz w:val="18"/>
                <w:szCs w:val="18"/>
              </w:rPr>
            </w:pPr>
            <w:r w:rsidRPr="00122389">
              <w:rPr>
                <w:rFonts w:ascii="Arial" w:hAnsi="Arial" w:cs="Arial"/>
                <w:i/>
                <w:iCs/>
                <w:sz w:val="12"/>
                <w:szCs w:val="12"/>
              </w:rPr>
              <w:t>Дальнейшее оформление Запроса возможно только при указании в поле «да»</w:t>
            </w:r>
          </w:p>
        </w:tc>
        <w:tc>
          <w:tcPr>
            <w:tcW w:w="667" w:type="dxa"/>
            <w:tcBorders>
              <w:top w:val="single" w:sz="2" w:space="0" w:color="auto"/>
              <w:left w:val="single" w:sz="2" w:space="0" w:color="FFFFFF" w:themeColor="background1"/>
              <w:bottom w:val="single" w:sz="2" w:space="0" w:color="auto"/>
              <w:right w:val="single" w:sz="2" w:space="0" w:color="FFFFFF" w:themeColor="background1"/>
            </w:tcBorders>
          </w:tcPr>
          <w:p w14:paraId="01540C6D" w14:textId="77777777" w:rsidR="00122389" w:rsidRPr="00DD49FD" w:rsidRDefault="00122389" w:rsidP="00122389">
            <w:pPr>
              <w:pStyle w:val="aff5"/>
              <w:spacing w:after="0"/>
              <w:jc w:val="both"/>
              <w:rPr>
                <w:rFonts w:ascii="Arial" w:hAnsi="Arial" w:cs="Arial"/>
                <w:b w:val="0"/>
                <w:bCs/>
                <w:sz w:val="20"/>
                <w:szCs w:val="20"/>
              </w:rPr>
            </w:pPr>
          </w:p>
        </w:tc>
      </w:tr>
      <w:tr w:rsidR="00122389" w:rsidRPr="003A7270" w14:paraId="372FB866" w14:textId="77777777" w:rsidTr="00326410">
        <w:trPr>
          <w:trHeight w:val="50"/>
        </w:trPr>
        <w:tc>
          <w:tcPr>
            <w:tcW w:w="9534" w:type="dxa"/>
            <w:gridSpan w:val="11"/>
            <w:tcBorders>
              <w:top w:val="single" w:sz="2" w:space="0" w:color="FFFFFF" w:themeColor="background1"/>
              <w:left w:val="single" w:sz="2" w:space="0" w:color="FFFFFF" w:themeColor="background1"/>
              <w:bottom w:val="single" w:sz="2" w:space="0" w:color="FFFFFF" w:themeColor="background1"/>
              <w:right w:val="single" w:sz="2" w:space="0" w:color="auto"/>
            </w:tcBorders>
          </w:tcPr>
          <w:p w14:paraId="2CE0F739" w14:textId="276252EC" w:rsidR="00122389" w:rsidRPr="00185F6A" w:rsidRDefault="00185F6A" w:rsidP="00122389">
            <w:pPr>
              <w:spacing w:after="0"/>
              <w:jc w:val="both"/>
              <w:rPr>
                <w:rFonts w:ascii="Arial" w:hAnsi="Arial" w:cs="Arial"/>
                <w:sz w:val="18"/>
                <w:szCs w:val="18"/>
              </w:rPr>
            </w:pPr>
            <w:r w:rsidRPr="00185F6A">
              <w:rPr>
                <w:rFonts w:ascii="Arial" w:hAnsi="Arial" w:cs="Arial"/>
                <w:sz w:val="18"/>
                <w:szCs w:val="18"/>
                <w:lang w:eastAsia="ru-RU"/>
              </w:rPr>
              <w:t>Строительство объекта капитального строительства завершено</w:t>
            </w:r>
            <w:r>
              <w:rPr>
                <w:rFonts w:ascii="Arial" w:hAnsi="Arial" w:cs="Arial"/>
                <w:sz w:val="18"/>
                <w:szCs w:val="18"/>
                <w:lang w:eastAsia="ru-RU"/>
              </w:rPr>
              <w:t>*:</w:t>
            </w:r>
          </w:p>
        </w:tc>
        <w:tc>
          <w:tcPr>
            <w:tcW w:w="667" w:type="dxa"/>
            <w:tcBorders>
              <w:top w:val="single" w:sz="2" w:space="0" w:color="auto"/>
              <w:left w:val="single" w:sz="2" w:space="0" w:color="auto"/>
              <w:bottom w:val="single" w:sz="2" w:space="0" w:color="auto"/>
              <w:right w:val="single" w:sz="2" w:space="0" w:color="auto"/>
            </w:tcBorders>
          </w:tcPr>
          <w:p w14:paraId="4D7907DE" w14:textId="77777777" w:rsidR="00122389" w:rsidRPr="00DD49FD" w:rsidRDefault="00122389" w:rsidP="00122389">
            <w:pPr>
              <w:pStyle w:val="aff5"/>
              <w:spacing w:after="0"/>
              <w:jc w:val="both"/>
              <w:rPr>
                <w:rFonts w:ascii="Arial" w:hAnsi="Arial" w:cs="Arial"/>
                <w:b w:val="0"/>
                <w:bCs/>
                <w:sz w:val="20"/>
                <w:szCs w:val="20"/>
              </w:rPr>
            </w:pPr>
          </w:p>
        </w:tc>
      </w:tr>
      <w:tr w:rsidR="00185F6A" w:rsidRPr="003A7270" w14:paraId="2C6A8BFB" w14:textId="77777777" w:rsidTr="00326410">
        <w:trPr>
          <w:trHeight w:val="20"/>
        </w:trPr>
        <w:tc>
          <w:tcPr>
            <w:tcW w:w="9534" w:type="dxa"/>
            <w:gridSpan w:val="11"/>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4DE8B64" w14:textId="346B419D" w:rsidR="00185F6A" w:rsidRPr="00122389" w:rsidRDefault="00185F6A" w:rsidP="00185F6A">
            <w:pPr>
              <w:spacing w:after="0"/>
              <w:jc w:val="both"/>
              <w:rPr>
                <w:rFonts w:ascii="Arial" w:hAnsi="Arial" w:cs="Arial"/>
                <w:sz w:val="18"/>
                <w:szCs w:val="18"/>
              </w:rPr>
            </w:pPr>
            <w:r w:rsidRPr="00122389">
              <w:rPr>
                <w:rFonts w:ascii="Arial" w:hAnsi="Arial" w:cs="Arial"/>
                <w:i/>
                <w:iCs/>
                <w:sz w:val="12"/>
                <w:szCs w:val="12"/>
              </w:rPr>
              <w:t>Дальнейшее оформление Запроса возможно только при указании в поле «да»</w:t>
            </w:r>
          </w:p>
        </w:tc>
        <w:tc>
          <w:tcPr>
            <w:tcW w:w="667" w:type="dxa"/>
            <w:tcBorders>
              <w:top w:val="single" w:sz="2" w:space="0" w:color="auto"/>
              <w:left w:val="single" w:sz="2" w:space="0" w:color="FFFFFF" w:themeColor="background1"/>
              <w:bottom w:val="single" w:sz="2" w:space="0" w:color="auto"/>
              <w:right w:val="single" w:sz="2" w:space="0" w:color="FFFFFF" w:themeColor="background1"/>
            </w:tcBorders>
          </w:tcPr>
          <w:p w14:paraId="28966341" w14:textId="77777777" w:rsidR="00185F6A" w:rsidRPr="00DD49FD" w:rsidRDefault="00185F6A" w:rsidP="00185F6A">
            <w:pPr>
              <w:pStyle w:val="aff5"/>
              <w:spacing w:after="0"/>
              <w:jc w:val="both"/>
              <w:rPr>
                <w:rFonts w:ascii="Arial" w:hAnsi="Arial" w:cs="Arial"/>
                <w:b w:val="0"/>
                <w:bCs/>
                <w:sz w:val="20"/>
                <w:szCs w:val="20"/>
              </w:rPr>
            </w:pPr>
          </w:p>
        </w:tc>
      </w:tr>
      <w:tr w:rsidR="00185F6A" w:rsidRPr="003A7270" w14:paraId="6264C184" w14:textId="77777777" w:rsidTr="00326410">
        <w:trPr>
          <w:trHeight w:val="20"/>
        </w:trPr>
        <w:tc>
          <w:tcPr>
            <w:tcW w:w="9534" w:type="dxa"/>
            <w:gridSpan w:val="11"/>
            <w:tcBorders>
              <w:top w:val="single" w:sz="2" w:space="0" w:color="FFFFFF" w:themeColor="background1"/>
              <w:left w:val="single" w:sz="2" w:space="0" w:color="FFFFFF" w:themeColor="background1"/>
              <w:bottom w:val="single" w:sz="2" w:space="0" w:color="FFFFFF" w:themeColor="background1"/>
              <w:right w:val="single" w:sz="2" w:space="0" w:color="auto"/>
            </w:tcBorders>
          </w:tcPr>
          <w:p w14:paraId="70AE3AA3" w14:textId="1CEE5BFD" w:rsidR="00185F6A" w:rsidRPr="00185F6A" w:rsidRDefault="00185F6A" w:rsidP="00185F6A">
            <w:pPr>
              <w:spacing w:after="0"/>
              <w:ind w:firstLine="28"/>
              <w:jc w:val="both"/>
              <w:rPr>
                <w:rFonts w:ascii="Arial" w:hAnsi="Arial" w:cs="Arial"/>
                <w:i/>
                <w:iCs/>
                <w:sz w:val="18"/>
                <w:szCs w:val="18"/>
              </w:rPr>
            </w:pPr>
            <w:r w:rsidRPr="00185F6A">
              <w:rPr>
                <w:rFonts w:ascii="Arial" w:hAnsi="Arial" w:cs="Arial"/>
                <w:sz w:val="18"/>
                <w:szCs w:val="18"/>
                <w:lang w:eastAsia="ru-RU"/>
              </w:rPr>
              <w:t xml:space="preserve">Объект </w:t>
            </w:r>
            <w:r w:rsidR="005D42C2" w:rsidRPr="00122389">
              <w:rPr>
                <w:rFonts w:ascii="Arial" w:hAnsi="Arial" w:cs="Arial"/>
                <w:sz w:val="18"/>
                <w:szCs w:val="18"/>
              </w:rPr>
              <w:t>капитального строительства</w:t>
            </w:r>
            <w:r w:rsidR="005D42C2" w:rsidRPr="00185F6A">
              <w:rPr>
                <w:rFonts w:ascii="Arial" w:hAnsi="Arial" w:cs="Arial"/>
                <w:sz w:val="18"/>
                <w:szCs w:val="18"/>
                <w:lang w:eastAsia="ru-RU"/>
              </w:rPr>
              <w:t xml:space="preserve"> </w:t>
            </w:r>
            <w:r w:rsidRPr="00185F6A">
              <w:rPr>
                <w:rFonts w:ascii="Arial" w:hAnsi="Arial" w:cs="Arial"/>
                <w:sz w:val="18"/>
                <w:szCs w:val="18"/>
                <w:lang w:eastAsia="ru-RU"/>
              </w:rPr>
              <w:t xml:space="preserve">не является объектом культурного наследия, требования к содержанию, сохранению и использованию которого установлены </w:t>
            </w:r>
            <w:r w:rsidRPr="00185F6A">
              <w:rPr>
                <w:rFonts w:ascii="Arial" w:hAnsi="Arial" w:cs="Arial"/>
                <w:sz w:val="18"/>
                <w:szCs w:val="18"/>
              </w:rPr>
              <w:t xml:space="preserve">Федеральным законом от 25.06.2002 № 73-ФЗ «Об объектах культурного наследия (памятниках истории и культуры) народов Российской </w:t>
            </w:r>
            <w:r w:rsidR="00B2393D" w:rsidRPr="00185F6A">
              <w:rPr>
                <w:rFonts w:ascii="Arial" w:hAnsi="Arial" w:cs="Arial"/>
                <w:sz w:val="18"/>
                <w:szCs w:val="18"/>
              </w:rPr>
              <w:t>Федерации»</w:t>
            </w:r>
            <w:r w:rsidR="00B2393D">
              <w:rPr>
                <w:rFonts w:ascii="Arial" w:hAnsi="Arial" w:cs="Arial"/>
                <w:sz w:val="18"/>
                <w:szCs w:val="18"/>
              </w:rPr>
              <w:t xml:space="preserve"> *</w:t>
            </w:r>
            <w:r>
              <w:rPr>
                <w:rFonts w:ascii="Arial" w:hAnsi="Arial" w:cs="Arial"/>
                <w:sz w:val="18"/>
                <w:szCs w:val="18"/>
              </w:rPr>
              <w:t>:</w:t>
            </w:r>
          </w:p>
        </w:tc>
        <w:tc>
          <w:tcPr>
            <w:tcW w:w="667" w:type="dxa"/>
            <w:tcBorders>
              <w:top w:val="single" w:sz="2" w:space="0" w:color="auto"/>
              <w:left w:val="single" w:sz="2" w:space="0" w:color="auto"/>
              <w:bottom w:val="single" w:sz="2" w:space="0" w:color="auto"/>
              <w:right w:val="single" w:sz="2" w:space="0" w:color="auto"/>
            </w:tcBorders>
          </w:tcPr>
          <w:p w14:paraId="670C6AA9" w14:textId="77777777" w:rsidR="00185F6A" w:rsidRPr="00DD49FD" w:rsidRDefault="00185F6A" w:rsidP="00270742">
            <w:pPr>
              <w:pStyle w:val="aff5"/>
              <w:spacing w:after="0"/>
              <w:jc w:val="both"/>
              <w:rPr>
                <w:rFonts w:ascii="Arial" w:hAnsi="Arial" w:cs="Arial"/>
                <w:b w:val="0"/>
                <w:bCs/>
                <w:sz w:val="20"/>
                <w:szCs w:val="20"/>
              </w:rPr>
            </w:pPr>
          </w:p>
        </w:tc>
      </w:tr>
      <w:tr w:rsidR="00185F6A" w:rsidRPr="003A7270" w14:paraId="4E3BF93F" w14:textId="77777777" w:rsidTr="00326410">
        <w:trPr>
          <w:trHeight w:val="20"/>
        </w:trPr>
        <w:tc>
          <w:tcPr>
            <w:tcW w:w="9534" w:type="dxa"/>
            <w:gridSpan w:val="11"/>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E60C2EA" w14:textId="4CB436AA" w:rsidR="00185F6A" w:rsidRPr="00122389" w:rsidRDefault="00185F6A" w:rsidP="00185F6A">
            <w:pPr>
              <w:spacing w:after="0"/>
              <w:jc w:val="both"/>
              <w:rPr>
                <w:rFonts w:ascii="Arial" w:hAnsi="Arial" w:cs="Arial"/>
                <w:i/>
                <w:iCs/>
                <w:sz w:val="12"/>
                <w:szCs w:val="12"/>
              </w:rPr>
            </w:pPr>
            <w:r w:rsidRPr="00122389">
              <w:rPr>
                <w:rFonts w:ascii="Arial" w:hAnsi="Arial" w:cs="Arial"/>
                <w:i/>
                <w:iCs/>
                <w:sz w:val="12"/>
                <w:szCs w:val="12"/>
              </w:rPr>
              <w:t>Дальнейшее оформление Запроса возможно только при указании в поле «да»</w:t>
            </w:r>
          </w:p>
        </w:tc>
        <w:tc>
          <w:tcPr>
            <w:tcW w:w="667" w:type="dxa"/>
            <w:tcBorders>
              <w:top w:val="single" w:sz="2" w:space="0" w:color="auto"/>
              <w:left w:val="single" w:sz="2" w:space="0" w:color="FFFFFF" w:themeColor="background1"/>
              <w:bottom w:val="single" w:sz="2" w:space="0" w:color="auto"/>
              <w:right w:val="single" w:sz="2" w:space="0" w:color="FFFFFF" w:themeColor="background1"/>
            </w:tcBorders>
          </w:tcPr>
          <w:p w14:paraId="71225C4D" w14:textId="77777777" w:rsidR="00185F6A" w:rsidRPr="00DD49FD" w:rsidRDefault="00185F6A" w:rsidP="00185F6A">
            <w:pPr>
              <w:pStyle w:val="aff5"/>
              <w:spacing w:after="0"/>
              <w:jc w:val="both"/>
              <w:rPr>
                <w:rFonts w:ascii="Arial" w:hAnsi="Arial" w:cs="Arial"/>
                <w:b w:val="0"/>
                <w:bCs/>
                <w:sz w:val="20"/>
                <w:szCs w:val="20"/>
              </w:rPr>
            </w:pPr>
          </w:p>
        </w:tc>
      </w:tr>
      <w:tr w:rsidR="00185F6A" w:rsidRPr="003A7270" w14:paraId="3FFC0AF1" w14:textId="77777777" w:rsidTr="00326410">
        <w:trPr>
          <w:trHeight w:val="20"/>
        </w:trPr>
        <w:tc>
          <w:tcPr>
            <w:tcW w:w="9534" w:type="dxa"/>
            <w:gridSpan w:val="11"/>
            <w:tcBorders>
              <w:top w:val="single" w:sz="2" w:space="0" w:color="FFFFFF" w:themeColor="background1"/>
              <w:left w:val="single" w:sz="2" w:space="0" w:color="FFFFFF" w:themeColor="background1"/>
              <w:bottom w:val="single" w:sz="2" w:space="0" w:color="FFFFFF" w:themeColor="background1"/>
              <w:right w:val="single" w:sz="2" w:space="0" w:color="auto"/>
            </w:tcBorders>
          </w:tcPr>
          <w:p w14:paraId="6DD5C8B7" w14:textId="0B34195D" w:rsidR="00185F6A" w:rsidRPr="00185F6A" w:rsidRDefault="00185F6A" w:rsidP="00185F6A">
            <w:pPr>
              <w:spacing w:after="0"/>
              <w:jc w:val="both"/>
              <w:rPr>
                <w:rFonts w:ascii="Arial" w:hAnsi="Arial" w:cs="Arial"/>
                <w:i/>
                <w:iCs/>
                <w:sz w:val="18"/>
                <w:szCs w:val="18"/>
              </w:rPr>
            </w:pPr>
            <w:r w:rsidRPr="00185F6A">
              <w:rPr>
                <w:rFonts w:ascii="Arial" w:hAnsi="Arial" w:cs="Arial"/>
                <w:sz w:val="18"/>
                <w:szCs w:val="18"/>
                <w:lang w:eastAsia="ru-RU"/>
              </w:rPr>
              <w:t xml:space="preserve">Объект </w:t>
            </w:r>
            <w:r w:rsidR="005D42C2" w:rsidRPr="00122389">
              <w:rPr>
                <w:rFonts w:ascii="Arial" w:hAnsi="Arial" w:cs="Arial"/>
                <w:sz w:val="18"/>
                <w:szCs w:val="18"/>
              </w:rPr>
              <w:t>капитального строительства</w:t>
            </w:r>
            <w:r w:rsidR="005D42C2" w:rsidRPr="00185F6A">
              <w:rPr>
                <w:rFonts w:ascii="Arial" w:hAnsi="Arial" w:cs="Arial"/>
                <w:sz w:val="18"/>
                <w:szCs w:val="18"/>
                <w:lang w:eastAsia="ru-RU"/>
              </w:rPr>
              <w:t xml:space="preserve"> </w:t>
            </w:r>
            <w:r w:rsidRPr="00185F6A">
              <w:rPr>
                <w:rFonts w:ascii="Arial" w:hAnsi="Arial" w:cs="Arial"/>
                <w:sz w:val="18"/>
                <w:szCs w:val="18"/>
                <w:lang w:eastAsia="ru-RU"/>
              </w:rPr>
              <w:t>не является объектом обороны, обеспечения вооруженных сил и сопутствующей инфраструктуры, размещаемых (используемых) для обеспечения деятельности указанных объектов</w:t>
            </w:r>
            <w:r>
              <w:rPr>
                <w:rFonts w:ascii="Arial" w:hAnsi="Arial" w:cs="Arial"/>
                <w:sz w:val="18"/>
                <w:szCs w:val="18"/>
                <w:lang w:eastAsia="ru-RU"/>
              </w:rPr>
              <w:t>*:</w:t>
            </w:r>
          </w:p>
        </w:tc>
        <w:tc>
          <w:tcPr>
            <w:tcW w:w="667" w:type="dxa"/>
            <w:tcBorders>
              <w:top w:val="single" w:sz="2" w:space="0" w:color="auto"/>
              <w:left w:val="single" w:sz="2" w:space="0" w:color="auto"/>
              <w:bottom w:val="single" w:sz="2" w:space="0" w:color="auto"/>
              <w:right w:val="single" w:sz="2" w:space="0" w:color="auto"/>
            </w:tcBorders>
          </w:tcPr>
          <w:p w14:paraId="3D8204B9" w14:textId="77777777" w:rsidR="00185F6A" w:rsidRPr="00DD49FD" w:rsidRDefault="00185F6A" w:rsidP="00185F6A">
            <w:pPr>
              <w:pStyle w:val="aff5"/>
              <w:spacing w:after="0"/>
              <w:jc w:val="both"/>
              <w:rPr>
                <w:rFonts w:ascii="Arial" w:hAnsi="Arial" w:cs="Arial"/>
                <w:b w:val="0"/>
                <w:bCs/>
                <w:sz w:val="20"/>
                <w:szCs w:val="20"/>
              </w:rPr>
            </w:pPr>
          </w:p>
        </w:tc>
      </w:tr>
      <w:tr w:rsidR="00185F6A" w:rsidRPr="003A7270" w14:paraId="0B81D18B" w14:textId="77777777" w:rsidTr="00326410">
        <w:trPr>
          <w:trHeight w:val="20"/>
        </w:trPr>
        <w:tc>
          <w:tcPr>
            <w:tcW w:w="9534" w:type="dxa"/>
            <w:gridSpan w:val="11"/>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F12E8D8" w14:textId="00AFBAAF" w:rsidR="00185F6A" w:rsidRPr="00122389" w:rsidRDefault="00185F6A" w:rsidP="00185F6A">
            <w:pPr>
              <w:spacing w:after="0"/>
              <w:jc w:val="both"/>
              <w:rPr>
                <w:rFonts w:ascii="Arial" w:hAnsi="Arial" w:cs="Arial"/>
                <w:i/>
                <w:iCs/>
                <w:sz w:val="12"/>
                <w:szCs w:val="12"/>
              </w:rPr>
            </w:pPr>
            <w:r w:rsidRPr="00122389">
              <w:rPr>
                <w:rFonts w:ascii="Arial" w:hAnsi="Arial" w:cs="Arial"/>
                <w:i/>
                <w:iCs/>
                <w:sz w:val="12"/>
                <w:szCs w:val="12"/>
              </w:rPr>
              <w:t>Дальнейшее оформление Запроса возможно только при указании в поле «да»</w:t>
            </w:r>
          </w:p>
        </w:tc>
        <w:tc>
          <w:tcPr>
            <w:tcW w:w="667" w:type="dxa"/>
            <w:tcBorders>
              <w:top w:val="single" w:sz="2" w:space="0" w:color="auto"/>
              <w:left w:val="single" w:sz="2" w:space="0" w:color="FFFFFF" w:themeColor="background1"/>
              <w:bottom w:val="single" w:sz="2" w:space="0" w:color="auto"/>
              <w:right w:val="single" w:sz="2" w:space="0" w:color="FFFFFF" w:themeColor="background1"/>
            </w:tcBorders>
          </w:tcPr>
          <w:p w14:paraId="137BB2AA" w14:textId="77777777" w:rsidR="00185F6A" w:rsidRPr="00DD49FD" w:rsidRDefault="00185F6A" w:rsidP="00185F6A">
            <w:pPr>
              <w:pStyle w:val="aff5"/>
              <w:spacing w:after="0"/>
              <w:jc w:val="both"/>
              <w:rPr>
                <w:rFonts w:ascii="Arial" w:hAnsi="Arial" w:cs="Arial"/>
                <w:b w:val="0"/>
                <w:bCs/>
                <w:sz w:val="20"/>
                <w:szCs w:val="20"/>
              </w:rPr>
            </w:pPr>
          </w:p>
        </w:tc>
      </w:tr>
      <w:tr w:rsidR="00185F6A" w:rsidRPr="003A7270" w14:paraId="35141C03" w14:textId="77777777" w:rsidTr="00326410">
        <w:trPr>
          <w:trHeight w:val="20"/>
        </w:trPr>
        <w:tc>
          <w:tcPr>
            <w:tcW w:w="9534" w:type="dxa"/>
            <w:gridSpan w:val="11"/>
            <w:tcBorders>
              <w:top w:val="single" w:sz="2" w:space="0" w:color="FFFFFF" w:themeColor="background1"/>
              <w:left w:val="single" w:sz="2" w:space="0" w:color="FFFFFF" w:themeColor="background1"/>
              <w:bottom w:val="single" w:sz="2" w:space="0" w:color="FFFFFF" w:themeColor="background1"/>
              <w:right w:val="single" w:sz="2" w:space="0" w:color="auto"/>
            </w:tcBorders>
          </w:tcPr>
          <w:p w14:paraId="3C461BE5" w14:textId="516235B1" w:rsidR="00185F6A" w:rsidRPr="00185F6A" w:rsidRDefault="00185F6A" w:rsidP="00270742">
            <w:pPr>
              <w:spacing w:after="0"/>
              <w:jc w:val="both"/>
              <w:rPr>
                <w:rFonts w:ascii="Arial" w:hAnsi="Arial" w:cs="Arial"/>
                <w:i/>
                <w:iCs/>
                <w:sz w:val="18"/>
                <w:szCs w:val="18"/>
              </w:rPr>
            </w:pPr>
            <w:r w:rsidRPr="00185F6A">
              <w:rPr>
                <w:rFonts w:ascii="Arial" w:hAnsi="Arial" w:cs="Arial"/>
                <w:sz w:val="18"/>
                <w:szCs w:val="18"/>
                <w:lang w:eastAsia="ru-RU"/>
              </w:rPr>
              <w:t xml:space="preserve">Объект </w:t>
            </w:r>
            <w:r w:rsidR="005D42C2" w:rsidRPr="00122389">
              <w:rPr>
                <w:rFonts w:ascii="Arial" w:hAnsi="Arial" w:cs="Arial"/>
                <w:sz w:val="18"/>
                <w:szCs w:val="18"/>
              </w:rPr>
              <w:t>капитального строительства</w:t>
            </w:r>
            <w:r w:rsidR="005D42C2" w:rsidRPr="00185F6A">
              <w:rPr>
                <w:rFonts w:ascii="Arial" w:hAnsi="Arial" w:cs="Arial"/>
                <w:sz w:val="18"/>
                <w:szCs w:val="18"/>
                <w:lang w:eastAsia="ru-RU"/>
              </w:rPr>
              <w:t xml:space="preserve"> </w:t>
            </w:r>
            <w:r w:rsidRPr="00185F6A">
              <w:rPr>
                <w:rFonts w:ascii="Arial" w:hAnsi="Arial" w:cs="Arial"/>
                <w:sz w:val="18"/>
                <w:szCs w:val="18"/>
                <w:lang w:eastAsia="ru-RU"/>
              </w:rPr>
              <w:t>не является объектом электросетевого хозяйства, линий электропередачи, линий и сооружений связи (в том числе антенно-мачтовые и линейно-кабельные), трубопроводов, автомобильных дорог</w:t>
            </w:r>
            <w:r>
              <w:rPr>
                <w:rFonts w:ascii="Arial" w:hAnsi="Arial" w:cs="Arial"/>
                <w:sz w:val="18"/>
                <w:szCs w:val="18"/>
                <w:lang w:eastAsia="ru-RU"/>
              </w:rPr>
              <w:t>*:</w:t>
            </w:r>
          </w:p>
        </w:tc>
        <w:tc>
          <w:tcPr>
            <w:tcW w:w="667" w:type="dxa"/>
            <w:tcBorders>
              <w:top w:val="single" w:sz="2" w:space="0" w:color="auto"/>
              <w:left w:val="single" w:sz="2" w:space="0" w:color="auto"/>
              <w:bottom w:val="single" w:sz="2" w:space="0" w:color="auto"/>
              <w:right w:val="single" w:sz="2" w:space="0" w:color="auto"/>
            </w:tcBorders>
          </w:tcPr>
          <w:p w14:paraId="68A8F6E2" w14:textId="77777777" w:rsidR="00185F6A" w:rsidRPr="00DD49FD" w:rsidRDefault="00185F6A" w:rsidP="00270742">
            <w:pPr>
              <w:pStyle w:val="aff5"/>
              <w:spacing w:after="0"/>
              <w:jc w:val="both"/>
              <w:rPr>
                <w:rFonts w:ascii="Arial" w:hAnsi="Arial" w:cs="Arial"/>
                <w:b w:val="0"/>
                <w:bCs/>
                <w:sz w:val="20"/>
                <w:szCs w:val="20"/>
              </w:rPr>
            </w:pPr>
          </w:p>
        </w:tc>
      </w:tr>
      <w:tr w:rsidR="00185F6A" w:rsidRPr="003A7270" w14:paraId="7D7E51BA" w14:textId="77777777" w:rsidTr="00326410">
        <w:trPr>
          <w:trHeight w:val="20"/>
        </w:trPr>
        <w:tc>
          <w:tcPr>
            <w:tcW w:w="9534" w:type="dxa"/>
            <w:gridSpan w:val="11"/>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C89EF5D" w14:textId="77777777" w:rsidR="00185F6A" w:rsidRDefault="00185F6A" w:rsidP="00185F6A">
            <w:pPr>
              <w:spacing w:after="0"/>
              <w:jc w:val="both"/>
              <w:rPr>
                <w:rFonts w:ascii="Arial" w:hAnsi="Arial" w:cs="Arial"/>
                <w:i/>
                <w:iCs/>
                <w:sz w:val="12"/>
                <w:szCs w:val="12"/>
              </w:rPr>
            </w:pPr>
            <w:r w:rsidRPr="00122389">
              <w:rPr>
                <w:rFonts w:ascii="Arial" w:hAnsi="Arial" w:cs="Arial"/>
                <w:i/>
                <w:iCs/>
                <w:sz w:val="12"/>
                <w:szCs w:val="12"/>
              </w:rPr>
              <w:t>Дальнейшее оформление Запроса возможно только при указании в поле «да»</w:t>
            </w:r>
          </w:p>
          <w:p w14:paraId="5F8365BF" w14:textId="46E2CE2F" w:rsidR="00185F6A" w:rsidRPr="008F0E65" w:rsidRDefault="00185F6A" w:rsidP="00185F6A">
            <w:pPr>
              <w:spacing w:after="0"/>
              <w:jc w:val="both"/>
              <w:rPr>
                <w:rFonts w:ascii="Arial" w:hAnsi="Arial" w:cs="Arial"/>
                <w:i/>
                <w:iCs/>
                <w:sz w:val="24"/>
                <w:szCs w:val="24"/>
              </w:rPr>
            </w:pPr>
          </w:p>
        </w:tc>
        <w:tc>
          <w:tcPr>
            <w:tcW w:w="667" w:type="dxa"/>
            <w:tcBorders>
              <w:top w:val="single" w:sz="2" w:space="0" w:color="auto"/>
              <w:left w:val="single" w:sz="2" w:space="0" w:color="FFFFFF" w:themeColor="background1"/>
              <w:bottom w:val="single" w:sz="2" w:space="0" w:color="FFFFFF"/>
              <w:right w:val="single" w:sz="2" w:space="0" w:color="FFFFFF" w:themeColor="background1"/>
            </w:tcBorders>
          </w:tcPr>
          <w:p w14:paraId="4EE3353D" w14:textId="77777777" w:rsidR="00185F6A" w:rsidRPr="00DD49FD" w:rsidRDefault="00185F6A" w:rsidP="00185F6A">
            <w:pPr>
              <w:pStyle w:val="aff5"/>
              <w:spacing w:after="0"/>
              <w:jc w:val="both"/>
              <w:rPr>
                <w:rFonts w:ascii="Arial" w:hAnsi="Arial" w:cs="Arial"/>
                <w:b w:val="0"/>
                <w:bCs/>
                <w:sz w:val="20"/>
                <w:szCs w:val="20"/>
              </w:rPr>
            </w:pPr>
          </w:p>
        </w:tc>
      </w:tr>
      <w:tr w:rsidR="00185F6A" w:rsidRPr="003A7270" w14:paraId="36EE990A" w14:textId="73401B4A" w:rsidTr="00E74AA7">
        <w:trPr>
          <w:trHeight w:val="192"/>
        </w:trPr>
        <w:tc>
          <w:tcPr>
            <w:tcW w:w="4531" w:type="dxa"/>
            <w:gridSpan w:val="2"/>
            <w:tcBorders>
              <w:top w:val="single" w:sz="4" w:space="0" w:color="FFFFFF"/>
              <w:left w:val="single" w:sz="4" w:space="0" w:color="FFFFFF"/>
              <w:bottom w:val="single" w:sz="4" w:space="0" w:color="FFFFFF"/>
            </w:tcBorders>
          </w:tcPr>
          <w:p w14:paraId="622E651E" w14:textId="5FFE4728" w:rsidR="00185F6A" w:rsidRPr="003A7270" w:rsidRDefault="00185F6A" w:rsidP="00185F6A">
            <w:pPr>
              <w:pStyle w:val="aff5"/>
              <w:spacing w:after="0"/>
              <w:jc w:val="both"/>
              <w:rPr>
                <w:sz w:val="8"/>
                <w:szCs w:val="8"/>
              </w:rPr>
            </w:pPr>
            <w:r>
              <w:rPr>
                <w:rFonts w:ascii="Arial" w:hAnsi="Arial" w:cs="Arial"/>
                <w:sz w:val="20"/>
                <w:szCs w:val="20"/>
              </w:rPr>
              <w:t>Администрация городского округа*</w:t>
            </w:r>
            <w:r w:rsidRPr="00471D4C">
              <w:rPr>
                <w:rFonts w:ascii="Arial" w:hAnsi="Arial" w:cs="Arial"/>
                <w:sz w:val="20"/>
                <w:szCs w:val="20"/>
              </w:rPr>
              <w:t>:</w:t>
            </w:r>
          </w:p>
        </w:tc>
        <w:tc>
          <w:tcPr>
            <w:tcW w:w="3540" w:type="dxa"/>
            <w:gridSpan w:val="8"/>
            <w:tcBorders>
              <w:top w:val="single" w:sz="2" w:space="0" w:color="auto"/>
              <w:bottom w:val="single" w:sz="2" w:space="0" w:color="auto"/>
              <w:right w:val="single" w:sz="2" w:space="0" w:color="auto"/>
            </w:tcBorders>
          </w:tcPr>
          <w:p w14:paraId="28EA132E" w14:textId="77777777" w:rsidR="00185F6A" w:rsidRPr="003A7270" w:rsidRDefault="00185F6A" w:rsidP="00185F6A">
            <w:pPr>
              <w:pStyle w:val="aff5"/>
              <w:spacing w:after="0"/>
              <w:jc w:val="both"/>
              <w:rPr>
                <w:sz w:val="8"/>
                <w:szCs w:val="8"/>
              </w:rPr>
            </w:pPr>
          </w:p>
        </w:tc>
        <w:tc>
          <w:tcPr>
            <w:tcW w:w="2130" w:type="dxa"/>
            <w:gridSpan w:val="2"/>
            <w:tcBorders>
              <w:top w:val="single" w:sz="2" w:space="0" w:color="FFFFFF" w:themeColor="background1"/>
              <w:left w:val="single" w:sz="2" w:space="0" w:color="auto"/>
              <w:bottom w:val="single" w:sz="2" w:space="0" w:color="FFFFFF" w:themeColor="background1"/>
              <w:right w:val="single" w:sz="2" w:space="0" w:color="FFFFFF" w:themeColor="background1"/>
            </w:tcBorders>
          </w:tcPr>
          <w:p w14:paraId="7D63DF6A" w14:textId="76A46203" w:rsidR="00185F6A" w:rsidRPr="00DD49FD" w:rsidRDefault="00185F6A" w:rsidP="00185F6A">
            <w:pPr>
              <w:pStyle w:val="aff5"/>
              <w:spacing w:after="0"/>
              <w:jc w:val="both"/>
              <w:rPr>
                <w:b w:val="0"/>
                <w:bCs/>
                <w:sz w:val="8"/>
                <w:szCs w:val="8"/>
              </w:rPr>
            </w:pPr>
            <w:r w:rsidRPr="00DD49FD">
              <w:rPr>
                <w:rFonts w:ascii="Arial" w:hAnsi="Arial" w:cs="Arial"/>
                <w:b w:val="0"/>
                <w:bCs/>
                <w:sz w:val="20"/>
                <w:szCs w:val="20"/>
              </w:rPr>
              <w:t>Московской области</w:t>
            </w:r>
          </w:p>
        </w:tc>
      </w:tr>
      <w:tr w:rsidR="00185F6A" w:rsidRPr="003A7270" w14:paraId="5AFE7301" w14:textId="77777777" w:rsidTr="00E74AA7">
        <w:tblPrEx>
          <w:tblLook w:val="0000" w:firstRow="0" w:lastRow="0" w:firstColumn="0" w:lastColumn="0" w:noHBand="0" w:noVBand="0"/>
        </w:tblPrEx>
        <w:trPr>
          <w:trHeight w:val="51"/>
        </w:trPr>
        <w:tc>
          <w:tcPr>
            <w:tcW w:w="4531" w:type="dxa"/>
            <w:gridSpan w:val="2"/>
            <w:tcBorders>
              <w:top w:val="single" w:sz="4" w:space="0" w:color="FFFFFF"/>
              <w:left w:val="single" w:sz="4" w:space="0" w:color="FFFFFF" w:themeColor="background1"/>
              <w:bottom w:val="single" w:sz="4" w:space="0" w:color="FFFFFF"/>
              <w:right w:val="single" w:sz="4" w:space="0" w:color="FFFFFF" w:themeColor="background1"/>
            </w:tcBorders>
          </w:tcPr>
          <w:p w14:paraId="7CB18DD6" w14:textId="0CB5FFD5" w:rsidR="00185F6A" w:rsidRPr="00FA61A6" w:rsidRDefault="00185F6A" w:rsidP="00185F6A">
            <w:pPr>
              <w:pStyle w:val="aff5"/>
              <w:spacing w:after="0"/>
              <w:jc w:val="left"/>
              <w:rPr>
                <w:sz w:val="12"/>
                <w:szCs w:val="12"/>
              </w:rPr>
            </w:pPr>
            <w:r w:rsidRPr="00FA61A6">
              <w:rPr>
                <w:rFonts w:ascii="Arial" w:hAnsi="Arial" w:cs="Arial"/>
                <w:b w:val="0"/>
                <w:bCs/>
                <w:i/>
                <w:iCs/>
                <w:sz w:val="12"/>
                <w:szCs w:val="12"/>
              </w:rPr>
              <w:t>Выбор из типовых значений</w:t>
            </w:r>
            <w:r>
              <w:rPr>
                <w:rFonts w:ascii="Arial" w:hAnsi="Arial" w:cs="Arial"/>
                <w:b w:val="0"/>
                <w:bCs/>
                <w:i/>
                <w:iCs/>
                <w:sz w:val="12"/>
                <w:szCs w:val="12"/>
              </w:rPr>
              <w:t xml:space="preserve"> (перечень </w:t>
            </w:r>
            <w:r w:rsidR="00824493">
              <w:rPr>
                <w:rFonts w:ascii="Arial" w:hAnsi="Arial" w:cs="Arial"/>
                <w:b w:val="0"/>
                <w:bCs/>
                <w:i/>
                <w:iCs/>
                <w:sz w:val="12"/>
                <w:szCs w:val="12"/>
              </w:rPr>
              <w:t>муниципальных образований</w:t>
            </w:r>
            <w:r>
              <w:rPr>
                <w:rFonts w:ascii="Arial" w:hAnsi="Arial" w:cs="Arial"/>
                <w:b w:val="0"/>
                <w:bCs/>
                <w:i/>
                <w:iCs/>
                <w:sz w:val="12"/>
                <w:szCs w:val="12"/>
              </w:rPr>
              <w:t>)</w:t>
            </w:r>
          </w:p>
        </w:tc>
        <w:tc>
          <w:tcPr>
            <w:tcW w:w="5670" w:type="dxa"/>
            <w:gridSpan w:val="10"/>
            <w:tcBorders>
              <w:top w:val="single" w:sz="2" w:space="0" w:color="FFFFFF" w:themeColor="background1"/>
              <w:left w:val="single" w:sz="4" w:space="0" w:color="FFFFFF" w:themeColor="background1"/>
              <w:bottom w:val="single" w:sz="2" w:space="0" w:color="FFFFFF"/>
              <w:right w:val="single" w:sz="4" w:space="0" w:color="FFFFFF" w:themeColor="background1"/>
            </w:tcBorders>
          </w:tcPr>
          <w:p w14:paraId="429B4DA4" w14:textId="77777777" w:rsidR="00185F6A" w:rsidRPr="003A7270" w:rsidRDefault="00185F6A" w:rsidP="00185F6A">
            <w:pPr>
              <w:pStyle w:val="aff5"/>
              <w:spacing w:after="0"/>
              <w:jc w:val="both"/>
              <w:rPr>
                <w:sz w:val="8"/>
                <w:szCs w:val="8"/>
              </w:rPr>
            </w:pPr>
          </w:p>
        </w:tc>
      </w:tr>
      <w:tr w:rsidR="00185F6A" w:rsidRPr="003A7270" w14:paraId="5CE606EF" w14:textId="77777777" w:rsidTr="00E74AA7">
        <w:trPr>
          <w:trHeight w:val="45"/>
        </w:trPr>
        <w:tc>
          <w:tcPr>
            <w:tcW w:w="4531" w:type="dxa"/>
            <w:gridSpan w:val="2"/>
            <w:tcBorders>
              <w:top w:val="single" w:sz="4" w:space="0" w:color="FFFFFF"/>
              <w:left w:val="single" w:sz="4" w:space="0" w:color="FFFFFF"/>
              <w:bottom w:val="single" w:sz="4" w:space="0" w:color="FFFFFF" w:themeColor="background1"/>
              <w:right w:val="single" w:sz="2" w:space="0" w:color="FFFFFF"/>
            </w:tcBorders>
          </w:tcPr>
          <w:p w14:paraId="6F6B6954" w14:textId="77777777" w:rsidR="00185F6A" w:rsidRDefault="00185F6A" w:rsidP="00185F6A">
            <w:pPr>
              <w:pStyle w:val="aff5"/>
              <w:spacing w:after="0"/>
              <w:jc w:val="both"/>
              <w:rPr>
                <w:rFonts w:ascii="Arial" w:hAnsi="Arial" w:cs="Arial"/>
                <w:sz w:val="20"/>
                <w:szCs w:val="20"/>
              </w:rPr>
            </w:pPr>
          </w:p>
        </w:tc>
        <w:tc>
          <w:tcPr>
            <w:tcW w:w="5670" w:type="dxa"/>
            <w:gridSpan w:val="10"/>
            <w:tcBorders>
              <w:top w:val="single" w:sz="2" w:space="0" w:color="FFFFFF"/>
              <w:left w:val="single" w:sz="2" w:space="0" w:color="FFFFFF"/>
              <w:bottom w:val="single" w:sz="2" w:space="0" w:color="auto"/>
              <w:right w:val="single" w:sz="2" w:space="0" w:color="FFFFFF"/>
            </w:tcBorders>
          </w:tcPr>
          <w:p w14:paraId="06B4B08F" w14:textId="77777777" w:rsidR="00185F6A" w:rsidRPr="003A7270" w:rsidRDefault="00185F6A" w:rsidP="00185F6A">
            <w:pPr>
              <w:pStyle w:val="aff5"/>
              <w:spacing w:after="0"/>
              <w:jc w:val="both"/>
              <w:rPr>
                <w:sz w:val="8"/>
                <w:szCs w:val="8"/>
              </w:rPr>
            </w:pPr>
          </w:p>
        </w:tc>
      </w:tr>
      <w:tr w:rsidR="00185F6A" w:rsidRPr="003A7270" w14:paraId="4ABAAA30" w14:textId="77777777" w:rsidTr="00E74AA7">
        <w:trPr>
          <w:trHeight w:val="471"/>
        </w:trPr>
        <w:tc>
          <w:tcPr>
            <w:tcW w:w="4531" w:type="dxa"/>
            <w:gridSpan w:val="2"/>
            <w:tcBorders>
              <w:top w:val="single" w:sz="4" w:space="0" w:color="FFFFFF"/>
              <w:left w:val="single" w:sz="4" w:space="0" w:color="FFFFFF"/>
              <w:bottom w:val="single" w:sz="2" w:space="0" w:color="FFFFFF" w:themeColor="background1"/>
              <w:right w:val="single" w:sz="2" w:space="0" w:color="auto"/>
            </w:tcBorders>
          </w:tcPr>
          <w:p w14:paraId="538516FE" w14:textId="12D90DF5" w:rsidR="00185F6A" w:rsidRPr="00FA61A6" w:rsidRDefault="00185F6A" w:rsidP="00185F6A">
            <w:pPr>
              <w:pStyle w:val="aff5"/>
              <w:spacing w:after="0"/>
              <w:jc w:val="both"/>
              <w:rPr>
                <w:rFonts w:ascii="Arial" w:hAnsi="Arial" w:cs="Arial"/>
                <w:b w:val="0"/>
                <w:bCs/>
                <w:i/>
                <w:iCs/>
                <w:sz w:val="12"/>
                <w:szCs w:val="12"/>
              </w:rPr>
            </w:pPr>
            <w:r>
              <w:rPr>
                <w:rFonts w:ascii="Arial" w:hAnsi="Arial" w:cs="Arial"/>
                <w:sz w:val="20"/>
                <w:szCs w:val="20"/>
              </w:rPr>
              <w:t>Информация о лице, заполняющем запрос*</w:t>
            </w:r>
            <w:r w:rsidRPr="00471D4C">
              <w:rPr>
                <w:rFonts w:ascii="Arial" w:hAnsi="Arial" w:cs="Arial"/>
                <w:sz w:val="20"/>
                <w:szCs w:val="20"/>
              </w:rPr>
              <w:t>:</w:t>
            </w:r>
          </w:p>
        </w:tc>
        <w:tc>
          <w:tcPr>
            <w:tcW w:w="5670" w:type="dxa"/>
            <w:gridSpan w:val="10"/>
            <w:tcBorders>
              <w:top w:val="single" w:sz="2" w:space="0" w:color="auto"/>
              <w:left w:val="single" w:sz="2" w:space="0" w:color="auto"/>
              <w:bottom w:val="single" w:sz="2" w:space="0" w:color="auto"/>
              <w:right w:val="single" w:sz="2" w:space="0" w:color="auto"/>
            </w:tcBorders>
          </w:tcPr>
          <w:p w14:paraId="33CFECC2" w14:textId="77777777" w:rsidR="00185F6A" w:rsidRPr="003A7270" w:rsidRDefault="00185F6A" w:rsidP="00185F6A">
            <w:pPr>
              <w:pStyle w:val="aff5"/>
              <w:spacing w:after="0"/>
              <w:jc w:val="both"/>
              <w:rPr>
                <w:sz w:val="8"/>
                <w:szCs w:val="8"/>
              </w:rPr>
            </w:pPr>
          </w:p>
        </w:tc>
      </w:tr>
      <w:tr w:rsidR="00185F6A" w:rsidRPr="003A7270" w14:paraId="3756A99A" w14:textId="77777777" w:rsidTr="00E74AA7">
        <w:trPr>
          <w:trHeight w:val="658"/>
        </w:trPr>
        <w:tc>
          <w:tcPr>
            <w:tcW w:w="4531" w:type="dxa"/>
            <w:gridSpan w:val="2"/>
            <w:tcBorders>
              <w:top w:val="single" w:sz="2" w:space="0" w:color="FFFFFF" w:themeColor="background1"/>
              <w:left w:val="single" w:sz="4" w:space="0" w:color="FFFFFF"/>
              <w:bottom w:val="single" w:sz="4" w:space="0" w:color="FFFFFF" w:themeColor="background1"/>
              <w:right w:val="single" w:sz="2" w:space="0" w:color="FFFFFF"/>
            </w:tcBorders>
          </w:tcPr>
          <w:p w14:paraId="17AAD53C" w14:textId="77777777" w:rsidR="00185F6A" w:rsidRPr="00FA61A6" w:rsidRDefault="00185F6A" w:rsidP="00185F6A">
            <w:pPr>
              <w:pStyle w:val="aff5"/>
              <w:spacing w:after="0"/>
              <w:jc w:val="both"/>
              <w:rPr>
                <w:rFonts w:ascii="Arial" w:hAnsi="Arial" w:cs="Arial"/>
                <w:b w:val="0"/>
                <w:bCs/>
                <w:i/>
                <w:iCs/>
                <w:sz w:val="12"/>
                <w:szCs w:val="12"/>
                <w:lang w:eastAsia="ru-RU"/>
              </w:rPr>
            </w:pPr>
            <w:r w:rsidRPr="00FA61A6">
              <w:rPr>
                <w:rFonts w:ascii="Arial" w:hAnsi="Arial" w:cs="Arial"/>
                <w:b w:val="0"/>
                <w:bCs/>
                <w:i/>
                <w:iCs/>
                <w:sz w:val="12"/>
                <w:szCs w:val="12"/>
                <w:lang w:eastAsia="ru-RU"/>
              </w:rPr>
              <w:t>Выбор из типовых значений:</w:t>
            </w:r>
          </w:p>
          <w:p w14:paraId="0FC32562" w14:textId="6140A55E" w:rsidR="00185F6A" w:rsidRDefault="00185F6A" w:rsidP="00185F6A">
            <w:pPr>
              <w:pStyle w:val="aff5"/>
              <w:spacing w:after="0"/>
              <w:jc w:val="both"/>
              <w:rPr>
                <w:rFonts w:ascii="Arial" w:hAnsi="Arial" w:cs="Arial"/>
                <w:b w:val="0"/>
                <w:bCs/>
                <w:i/>
                <w:iCs/>
                <w:sz w:val="12"/>
                <w:szCs w:val="12"/>
                <w:lang w:eastAsia="ru-RU"/>
              </w:rPr>
            </w:pPr>
            <w:r>
              <w:rPr>
                <w:rFonts w:ascii="Arial" w:hAnsi="Arial" w:cs="Arial"/>
                <w:b w:val="0"/>
                <w:bCs/>
                <w:i/>
                <w:iCs/>
                <w:sz w:val="12"/>
                <w:szCs w:val="12"/>
                <w:lang w:eastAsia="ru-RU"/>
              </w:rPr>
              <w:t>л</w:t>
            </w:r>
            <w:r w:rsidRPr="00FA61A6">
              <w:rPr>
                <w:rFonts w:ascii="Arial" w:hAnsi="Arial" w:cs="Arial"/>
                <w:b w:val="0"/>
                <w:bCs/>
                <w:i/>
                <w:iCs/>
                <w:sz w:val="12"/>
                <w:szCs w:val="12"/>
                <w:lang w:eastAsia="ru-RU"/>
              </w:rPr>
              <w:t>ицо</w:t>
            </w:r>
            <w:r>
              <w:rPr>
                <w:rFonts w:ascii="Arial" w:hAnsi="Arial" w:cs="Arial"/>
                <w:b w:val="0"/>
                <w:bCs/>
                <w:i/>
                <w:iCs/>
                <w:sz w:val="12"/>
                <w:szCs w:val="12"/>
                <w:lang w:eastAsia="ru-RU"/>
              </w:rPr>
              <w:t>,</w:t>
            </w:r>
            <w:r w:rsidRPr="00FA61A6">
              <w:rPr>
                <w:rFonts w:ascii="Arial" w:hAnsi="Arial" w:cs="Arial"/>
                <w:b w:val="0"/>
                <w:bCs/>
                <w:i/>
                <w:iCs/>
                <w:sz w:val="12"/>
                <w:szCs w:val="12"/>
                <w:lang w:eastAsia="ru-RU"/>
              </w:rPr>
              <w:t xml:space="preserve"> являющиеся правообладател</w:t>
            </w:r>
            <w:r w:rsidR="00B2393D">
              <w:rPr>
                <w:rFonts w:ascii="Arial" w:hAnsi="Arial" w:cs="Arial"/>
                <w:b w:val="0"/>
                <w:bCs/>
                <w:i/>
                <w:iCs/>
                <w:sz w:val="12"/>
                <w:szCs w:val="12"/>
                <w:lang w:eastAsia="ru-RU"/>
              </w:rPr>
              <w:t>ем</w:t>
            </w:r>
            <w:r w:rsidRPr="00FA61A6">
              <w:rPr>
                <w:rFonts w:ascii="Arial" w:hAnsi="Arial" w:cs="Arial"/>
                <w:b w:val="0"/>
                <w:bCs/>
                <w:i/>
                <w:iCs/>
                <w:sz w:val="12"/>
                <w:szCs w:val="12"/>
                <w:lang w:eastAsia="ru-RU"/>
              </w:rPr>
              <w:t xml:space="preserve"> здани</w:t>
            </w:r>
            <w:r w:rsidR="00B2393D">
              <w:rPr>
                <w:rFonts w:ascii="Arial" w:hAnsi="Arial" w:cs="Arial"/>
                <w:b w:val="0"/>
                <w:bCs/>
                <w:i/>
                <w:iCs/>
                <w:sz w:val="12"/>
                <w:szCs w:val="12"/>
                <w:lang w:eastAsia="ru-RU"/>
              </w:rPr>
              <w:t>я (</w:t>
            </w:r>
            <w:r w:rsidRPr="00FA61A6">
              <w:rPr>
                <w:rFonts w:ascii="Arial" w:hAnsi="Arial" w:cs="Arial"/>
                <w:b w:val="0"/>
                <w:bCs/>
                <w:i/>
                <w:iCs/>
                <w:sz w:val="12"/>
                <w:szCs w:val="12"/>
                <w:lang w:eastAsia="ru-RU"/>
              </w:rPr>
              <w:t>строени</w:t>
            </w:r>
            <w:r w:rsidR="00B2393D">
              <w:rPr>
                <w:rFonts w:ascii="Arial" w:hAnsi="Arial" w:cs="Arial"/>
                <w:b w:val="0"/>
                <w:bCs/>
                <w:i/>
                <w:iCs/>
                <w:sz w:val="12"/>
                <w:szCs w:val="12"/>
                <w:lang w:eastAsia="ru-RU"/>
              </w:rPr>
              <w:t>я</w:t>
            </w:r>
            <w:r w:rsidRPr="00FA61A6">
              <w:rPr>
                <w:rFonts w:ascii="Arial" w:hAnsi="Arial" w:cs="Arial"/>
                <w:b w:val="0"/>
                <w:bCs/>
                <w:i/>
                <w:iCs/>
                <w:sz w:val="12"/>
                <w:szCs w:val="12"/>
                <w:lang w:eastAsia="ru-RU"/>
              </w:rPr>
              <w:t>, сооружени</w:t>
            </w:r>
            <w:r w:rsidR="00B2393D">
              <w:rPr>
                <w:rFonts w:ascii="Arial" w:hAnsi="Arial" w:cs="Arial"/>
                <w:b w:val="0"/>
                <w:bCs/>
                <w:i/>
                <w:iCs/>
                <w:sz w:val="12"/>
                <w:szCs w:val="12"/>
                <w:lang w:eastAsia="ru-RU"/>
              </w:rPr>
              <w:t>я)</w:t>
            </w:r>
            <w:r w:rsidRPr="00FA61A6">
              <w:rPr>
                <w:rFonts w:ascii="Arial" w:hAnsi="Arial" w:cs="Arial"/>
                <w:b w:val="0"/>
                <w:bCs/>
                <w:i/>
                <w:iCs/>
                <w:sz w:val="12"/>
                <w:szCs w:val="12"/>
                <w:lang w:eastAsia="ru-RU"/>
              </w:rPr>
              <w:t xml:space="preserve"> - объект</w:t>
            </w:r>
            <w:r w:rsidR="00B2393D">
              <w:rPr>
                <w:rFonts w:ascii="Arial" w:hAnsi="Arial" w:cs="Arial"/>
                <w:b w:val="0"/>
                <w:bCs/>
                <w:i/>
                <w:iCs/>
                <w:sz w:val="12"/>
                <w:szCs w:val="12"/>
                <w:lang w:eastAsia="ru-RU"/>
              </w:rPr>
              <w:t>а</w:t>
            </w:r>
            <w:r w:rsidRPr="00FA61A6">
              <w:rPr>
                <w:rFonts w:ascii="Arial" w:hAnsi="Arial" w:cs="Arial"/>
                <w:b w:val="0"/>
                <w:bCs/>
                <w:i/>
                <w:iCs/>
                <w:sz w:val="12"/>
                <w:szCs w:val="12"/>
                <w:lang w:eastAsia="ru-RU"/>
              </w:rPr>
              <w:t xml:space="preserve"> капитального строительства</w:t>
            </w:r>
            <w:r>
              <w:rPr>
                <w:rFonts w:ascii="Arial" w:hAnsi="Arial" w:cs="Arial"/>
                <w:b w:val="0"/>
                <w:bCs/>
                <w:i/>
                <w:iCs/>
                <w:sz w:val="12"/>
                <w:szCs w:val="12"/>
                <w:lang w:eastAsia="ru-RU"/>
              </w:rPr>
              <w:t xml:space="preserve"> (Заявитель)</w:t>
            </w:r>
          </w:p>
          <w:p w14:paraId="1EC63FF8" w14:textId="7F2C253C" w:rsidR="00185F6A" w:rsidRDefault="00185F6A" w:rsidP="00185F6A">
            <w:pPr>
              <w:pStyle w:val="aff5"/>
              <w:spacing w:after="0"/>
              <w:jc w:val="both"/>
              <w:rPr>
                <w:rFonts w:ascii="Arial" w:hAnsi="Arial" w:cs="Arial"/>
                <w:b w:val="0"/>
                <w:bCs/>
                <w:i/>
                <w:iCs/>
                <w:sz w:val="12"/>
                <w:szCs w:val="12"/>
                <w:lang w:eastAsia="ru-RU"/>
              </w:rPr>
            </w:pPr>
            <w:r>
              <w:rPr>
                <w:rFonts w:ascii="Arial" w:hAnsi="Arial" w:cs="Arial"/>
                <w:b w:val="0"/>
                <w:bCs/>
                <w:i/>
                <w:iCs/>
                <w:sz w:val="12"/>
                <w:szCs w:val="12"/>
                <w:lang w:eastAsia="ru-RU"/>
              </w:rPr>
              <w:t>или</w:t>
            </w:r>
          </w:p>
          <w:p w14:paraId="5B9D5D17" w14:textId="15B0282D" w:rsidR="00AD7D6B" w:rsidRPr="00AD7D6B" w:rsidRDefault="00AD7D6B" w:rsidP="00185F6A">
            <w:pPr>
              <w:pStyle w:val="aff5"/>
              <w:spacing w:after="0"/>
              <w:jc w:val="both"/>
              <w:rPr>
                <w:rFonts w:ascii="Arial" w:hAnsi="Arial" w:cs="Arial"/>
                <w:b w:val="0"/>
                <w:bCs/>
                <w:i/>
                <w:iCs/>
                <w:sz w:val="12"/>
                <w:szCs w:val="12"/>
                <w:lang w:eastAsia="ru-RU"/>
              </w:rPr>
            </w:pPr>
            <w:proofErr w:type="gramStart"/>
            <w:r w:rsidRPr="00AD7D6B">
              <w:rPr>
                <w:rFonts w:ascii="Arial" w:hAnsi="Arial" w:cs="Arial"/>
                <w:b w:val="0"/>
                <w:bCs/>
                <w:i/>
                <w:iCs/>
                <w:sz w:val="12"/>
                <w:szCs w:val="12"/>
                <w:lang w:eastAsia="ru-RU"/>
              </w:rPr>
              <w:t>подрядн</w:t>
            </w:r>
            <w:r>
              <w:rPr>
                <w:rFonts w:ascii="Arial" w:hAnsi="Arial" w:cs="Arial"/>
                <w:b w:val="0"/>
                <w:bCs/>
                <w:i/>
                <w:iCs/>
                <w:sz w:val="12"/>
                <w:szCs w:val="12"/>
                <w:lang w:eastAsia="ru-RU"/>
              </w:rPr>
              <w:t>ой</w:t>
            </w:r>
            <w:r w:rsidRPr="00AD7D6B">
              <w:rPr>
                <w:rFonts w:ascii="Arial" w:hAnsi="Arial" w:cs="Arial"/>
                <w:b w:val="0"/>
                <w:bCs/>
                <w:i/>
                <w:iCs/>
                <w:sz w:val="12"/>
                <w:szCs w:val="12"/>
                <w:lang w:eastAsia="ru-RU"/>
              </w:rPr>
              <w:t xml:space="preserve"> организаци</w:t>
            </w:r>
            <w:r>
              <w:rPr>
                <w:rFonts w:ascii="Arial" w:hAnsi="Arial" w:cs="Arial"/>
                <w:b w:val="0"/>
                <w:bCs/>
                <w:i/>
                <w:iCs/>
                <w:sz w:val="12"/>
                <w:szCs w:val="12"/>
                <w:lang w:eastAsia="ru-RU"/>
              </w:rPr>
              <w:t>ей</w:t>
            </w:r>
            <w:r w:rsidRPr="00AD7D6B">
              <w:rPr>
                <w:rFonts w:ascii="Arial" w:hAnsi="Arial" w:cs="Arial"/>
                <w:b w:val="0"/>
                <w:bCs/>
                <w:i/>
                <w:iCs/>
                <w:sz w:val="12"/>
                <w:szCs w:val="12"/>
                <w:lang w:eastAsia="ru-RU"/>
              </w:rPr>
              <w:t>, определенн</w:t>
            </w:r>
            <w:r>
              <w:rPr>
                <w:rFonts w:ascii="Arial" w:hAnsi="Arial" w:cs="Arial"/>
                <w:b w:val="0"/>
                <w:bCs/>
                <w:i/>
                <w:iCs/>
                <w:sz w:val="12"/>
                <w:szCs w:val="12"/>
                <w:lang w:eastAsia="ru-RU"/>
              </w:rPr>
              <w:t>ой</w:t>
            </w:r>
            <w:r w:rsidRPr="00AD7D6B">
              <w:rPr>
                <w:rFonts w:ascii="Arial" w:hAnsi="Arial" w:cs="Arial"/>
                <w:b w:val="0"/>
                <w:bCs/>
                <w:i/>
                <w:iCs/>
                <w:sz w:val="12"/>
                <w:szCs w:val="12"/>
                <w:lang w:eastAsia="ru-RU"/>
              </w:rPr>
              <w:t xml:space="preserve"> региональным оператором в соответствии с законодательством Российской Федерации, законодательством Московской области, в том числе в соответствии с </w:t>
            </w:r>
            <w:r w:rsidRPr="00AD7D6B">
              <w:rPr>
                <w:rFonts w:ascii="Arial" w:hAnsi="Arial" w:cs="Arial"/>
                <w:b w:val="0"/>
                <w:bCs/>
                <w:i/>
                <w:iCs/>
                <w:sz w:val="12"/>
                <w:szCs w:val="12"/>
              </w:rPr>
              <w:t xml:space="preserve">Законом Московской области от 01.07.2013 № 66/2013-ОЗ «Об организации проведения капитального ремонта общего имущества в многоквартирных домах, расположенных на территории Московской области», нормативными правовыми актами </w:t>
            </w:r>
            <w:r w:rsidRPr="00AD7D6B">
              <w:rPr>
                <w:rFonts w:ascii="Arial" w:hAnsi="Arial" w:cs="Arial"/>
                <w:b w:val="0"/>
                <w:bCs/>
                <w:i/>
                <w:iCs/>
                <w:sz w:val="12"/>
                <w:szCs w:val="12"/>
                <w:lang w:eastAsia="ru-RU"/>
              </w:rPr>
              <w:t>муниципального образования для оказания услуг и (или) выполнения работ по капитальному ремонту общего имущества в</w:t>
            </w:r>
            <w:proofErr w:type="gramEnd"/>
            <w:r w:rsidRPr="00AD7D6B">
              <w:rPr>
                <w:rFonts w:ascii="Arial" w:hAnsi="Arial" w:cs="Arial"/>
                <w:b w:val="0"/>
                <w:bCs/>
                <w:i/>
                <w:iCs/>
                <w:sz w:val="12"/>
                <w:szCs w:val="12"/>
                <w:lang w:eastAsia="ru-RU"/>
              </w:rPr>
              <w:t xml:space="preserve"> многоквартирном </w:t>
            </w:r>
            <w:proofErr w:type="gramStart"/>
            <w:r w:rsidRPr="00AD7D6B">
              <w:rPr>
                <w:rFonts w:ascii="Arial" w:hAnsi="Arial" w:cs="Arial"/>
                <w:b w:val="0"/>
                <w:bCs/>
                <w:i/>
                <w:iCs/>
                <w:sz w:val="12"/>
                <w:szCs w:val="12"/>
                <w:lang w:eastAsia="ru-RU"/>
              </w:rPr>
              <w:t>доме</w:t>
            </w:r>
            <w:proofErr w:type="gramEnd"/>
            <w:r>
              <w:rPr>
                <w:rFonts w:ascii="Arial" w:hAnsi="Arial" w:cs="Arial"/>
                <w:b w:val="0"/>
                <w:bCs/>
                <w:i/>
                <w:iCs/>
                <w:sz w:val="12"/>
                <w:szCs w:val="12"/>
                <w:lang w:eastAsia="ru-RU"/>
              </w:rPr>
              <w:t xml:space="preserve"> (Заявитель)</w:t>
            </w:r>
          </w:p>
          <w:p w14:paraId="10C24E1A" w14:textId="3690C8F6" w:rsidR="00AD7D6B" w:rsidRDefault="00AD7D6B" w:rsidP="00185F6A">
            <w:pPr>
              <w:pStyle w:val="aff5"/>
              <w:spacing w:after="0"/>
              <w:jc w:val="both"/>
              <w:rPr>
                <w:rFonts w:ascii="Arial" w:hAnsi="Arial" w:cs="Arial"/>
                <w:sz w:val="20"/>
                <w:szCs w:val="20"/>
              </w:rPr>
            </w:pPr>
            <w:r>
              <w:rPr>
                <w:rFonts w:ascii="Arial" w:hAnsi="Arial" w:cs="Arial"/>
                <w:b w:val="0"/>
                <w:bCs/>
                <w:i/>
                <w:iCs/>
                <w:sz w:val="12"/>
                <w:szCs w:val="12"/>
                <w:lang w:eastAsia="ru-RU"/>
              </w:rPr>
              <w:t>или</w:t>
            </w:r>
          </w:p>
        </w:tc>
        <w:tc>
          <w:tcPr>
            <w:tcW w:w="5670" w:type="dxa"/>
            <w:gridSpan w:val="10"/>
            <w:tcBorders>
              <w:top w:val="single" w:sz="2" w:space="0" w:color="auto"/>
              <w:left w:val="single" w:sz="2" w:space="0" w:color="FFFFFF"/>
              <w:bottom w:val="single" w:sz="2" w:space="0" w:color="FFFFFF"/>
              <w:right w:val="single" w:sz="2" w:space="0" w:color="FFFFFF"/>
            </w:tcBorders>
          </w:tcPr>
          <w:p w14:paraId="093AFF09" w14:textId="77777777" w:rsidR="00185F6A" w:rsidRPr="003A7270" w:rsidRDefault="00185F6A" w:rsidP="00185F6A">
            <w:pPr>
              <w:pStyle w:val="aff5"/>
              <w:spacing w:after="0"/>
              <w:jc w:val="both"/>
              <w:rPr>
                <w:sz w:val="8"/>
                <w:szCs w:val="8"/>
              </w:rPr>
            </w:pPr>
          </w:p>
        </w:tc>
      </w:tr>
      <w:tr w:rsidR="00185F6A" w:rsidRPr="003A7270" w14:paraId="065CA097" w14:textId="77777777" w:rsidTr="00E74AA7">
        <w:trPr>
          <w:trHeight w:val="45"/>
        </w:trPr>
        <w:tc>
          <w:tcPr>
            <w:tcW w:w="4531" w:type="dxa"/>
            <w:gridSpan w:val="2"/>
            <w:tcBorders>
              <w:top w:val="single" w:sz="4" w:space="0" w:color="FFFFFF"/>
              <w:left w:val="single" w:sz="4" w:space="0" w:color="FFFFFF"/>
              <w:bottom w:val="single" w:sz="4" w:space="0" w:color="FFFFFF" w:themeColor="background1"/>
              <w:right w:val="single" w:sz="2" w:space="0" w:color="FFFFFF"/>
            </w:tcBorders>
          </w:tcPr>
          <w:p w14:paraId="7888A266" w14:textId="200A42AF" w:rsidR="00185F6A" w:rsidRPr="00FA61A6" w:rsidRDefault="00185F6A" w:rsidP="00185F6A">
            <w:pPr>
              <w:pStyle w:val="aff5"/>
              <w:spacing w:after="0"/>
              <w:jc w:val="both"/>
              <w:rPr>
                <w:rFonts w:ascii="Arial" w:hAnsi="Arial" w:cs="Arial"/>
                <w:b w:val="0"/>
                <w:bCs/>
                <w:i/>
                <w:iCs/>
                <w:sz w:val="12"/>
                <w:szCs w:val="12"/>
                <w:lang w:eastAsia="ru-RU"/>
              </w:rPr>
            </w:pPr>
            <w:r>
              <w:rPr>
                <w:rFonts w:ascii="Arial" w:hAnsi="Arial" w:cs="Arial"/>
                <w:b w:val="0"/>
                <w:bCs/>
                <w:i/>
                <w:iCs/>
                <w:sz w:val="12"/>
                <w:szCs w:val="12"/>
                <w:lang w:eastAsia="ru-RU"/>
              </w:rPr>
              <w:t>л</w:t>
            </w:r>
            <w:r w:rsidRPr="00FA61A6">
              <w:rPr>
                <w:rFonts w:ascii="Arial" w:hAnsi="Arial" w:cs="Arial"/>
                <w:b w:val="0"/>
                <w:bCs/>
                <w:i/>
                <w:iCs/>
                <w:sz w:val="12"/>
                <w:szCs w:val="12"/>
                <w:lang w:eastAsia="ru-RU"/>
              </w:rPr>
              <w:t>ицо</w:t>
            </w:r>
            <w:r>
              <w:rPr>
                <w:rFonts w:ascii="Arial" w:hAnsi="Arial" w:cs="Arial"/>
                <w:b w:val="0"/>
                <w:bCs/>
                <w:i/>
                <w:iCs/>
                <w:sz w:val="12"/>
                <w:szCs w:val="12"/>
                <w:lang w:eastAsia="ru-RU"/>
              </w:rPr>
              <w:t>,</w:t>
            </w:r>
            <w:r w:rsidRPr="00FA61A6">
              <w:rPr>
                <w:rFonts w:ascii="Arial" w:hAnsi="Arial" w:cs="Arial"/>
                <w:b w:val="0"/>
                <w:bCs/>
                <w:i/>
                <w:iCs/>
                <w:sz w:val="12"/>
                <w:szCs w:val="12"/>
                <w:lang w:eastAsia="ru-RU"/>
              </w:rPr>
              <w:t xml:space="preserve"> </w:t>
            </w:r>
            <w:proofErr w:type="gramStart"/>
            <w:r w:rsidRPr="00FA61A6">
              <w:rPr>
                <w:rFonts w:ascii="Arial" w:hAnsi="Arial" w:cs="Arial"/>
                <w:b w:val="0"/>
                <w:bCs/>
                <w:i/>
                <w:iCs/>
                <w:sz w:val="12"/>
                <w:szCs w:val="12"/>
                <w:lang w:eastAsia="ru-RU"/>
              </w:rPr>
              <w:t>являющиеся</w:t>
            </w:r>
            <w:proofErr w:type="gramEnd"/>
            <w:r w:rsidRPr="00FA61A6">
              <w:rPr>
                <w:rFonts w:ascii="Arial" w:hAnsi="Arial" w:cs="Arial"/>
                <w:b w:val="0"/>
                <w:bCs/>
                <w:i/>
                <w:iCs/>
                <w:sz w:val="12"/>
                <w:szCs w:val="12"/>
                <w:lang w:eastAsia="ru-RU"/>
              </w:rPr>
              <w:t xml:space="preserve"> </w:t>
            </w:r>
            <w:r>
              <w:rPr>
                <w:rFonts w:ascii="Arial" w:hAnsi="Arial" w:cs="Arial"/>
                <w:b w:val="0"/>
                <w:bCs/>
                <w:i/>
                <w:iCs/>
                <w:sz w:val="12"/>
                <w:szCs w:val="12"/>
                <w:lang w:eastAsia="ru-RU"/>
              </w:rPr>
              <w:t xml:space="preserve">представителем Заявителя </w:t>
            </w:r>
            <w:r w:rsidR="00BA0ACC">
              <w:rPr>
                <w:rFonts w:ascii="Arial" w:hAnsi="Arial" w:cs="Arial"/>
                <w:b w:val="0"/>
                <w:bCs/>
                <w:i/>
                <w:iCs/>
                <w:sz w:val="12"/>
                <w:szCs w:val="12"/>
                <w:lang w:eastAsia="ru-RU"/>
              </w:rPr>
              <w:t>(Представитель Заявителя)</w:t>
            </w:r>
          </w:p>
        </w:tc>
        <w:tc>
          <w:tcPr>
            <w:tcW w:w="5670" w:type="dxa"/>
            <w:gridSpan w:val="10"/>
            <w:tcBorders>
              <w:top w:val="single" w:sz="2" w:space="0" w:color="FFFFFF"/>
              <w:left w:val="single" w:sz="2" w:space="0" w:color="FFFFFF"/>
              <w:bottom w:val="single" w:sz="2" w:space="0" w:color="FFFFFF"/>
              <w:right w:val="single" w:sz="2" w:space="0" w:color="FFFFFF"/>
            </w:tcBorders>
          </w:tcPr>
          <w:p w14:paraId="2CCB17CB" w14:textId="77777777" w:rsidR="00185F6A" w:rsidRPr="003A7270" w:rsidRDefault="00185F6A" w:rsidP="00185F6A">
            <w:pPr>
              <w:pStyle w:val="aff5"/>
              <w:spacing w:after="0"/>
              <w:jc w:val="both"/>
              <w:rPr>
                <w:sz w:val="8"/>
                <w:szCs w:val="8"/>
              </w:rPr>
            </w:pPr>
          </w:p>
        </w:tc>
      </w:tr>
      <w:tr w:rsidR="00185F6A" w:rsidRPr="003A7270" w14:paraId="1146AD9D" w14:textId="77777777" w:rsidTr="00E74AA7">
        <w:trPr>
          <w:trHeight w:val="192"/>
        </w:trPr>
        <w:tc>
          <w:tcPr>
            <w:tcW w:w="4531" w:type="dxa"/>
            <w:gridSpan w:val="2"/>
            <w:tcBorders>
              <w:top w:val="single" w:sz="4" w:space="0" w:color="FFFFFF"/>
              <w:left w:val="single" w:sz="4" w:space="0" w:color="FFFFFF"/>
              <w:bottom w:val="single" w:sz="4" w:space="0" w:color="FFFFFF" w:themeColor="background1"/>
              <w:right w:val="single" w:sz="2" w:space="0" w:color="FFFFFF"/>
            </w:tcBorders>
          </w:tcPr>
          <w:p w14:paraId="733D4956" w14:textId="77777777" w:rsidR="00185F6A" w:rsidRPr="00DD49FD" w:rsidRDefault="00185F6A" w:rsidP="00185F6A">
            <w:pPr>
              <w:pStyle w:val="aff5"/>
              <w:spacing w:after="0"/>
              <w:jc w:val="both"/>
              <w:rPr>
                <w:rFonts w:ascii="Arial" w:hAnsi="Arial" w:cs="Arial"/>
                <w:sz w:val="8"/>
                <w:szCs w:val="8"/>
              </w:rPr>
            </w:pPr>
          </w:p>
          <w:p w14:paraId="4229F0C2" w14:textId="0814F17A" w:rsidR="00185F6A" w:rsidRDefault="00185F6A" w:rsidP="00185F6A">
            <w:pPr>
              <w:pStyle w:val="aff5"/>
              <w:spacing w:after="0"/>
              <w:jc w:val="both"/>
              <w:rPr>
                <w:rFonts w:ascii="Arial" w:hAnsi="Arial" w:cs="Arial"/>
                <w:sz w:val="20"/>
                <w:szCs w:val="20"/>
              </w:rPr>
            </w:pPr>
            <w:r>
              <w:rPr>
                <w:rFonts w:ascii="Arial" w:hAnsi="Arial" w:cs="Arial"/>
                <w:sz w:val="20"/>
                <w:szCs w:val="20"/>
              </w:rPr>
              <w:t>Представитель Заявителя</w:t>
            </w:r>
            <w:r w:rsidR="00B2393D">
              <w:rPr>
                <w:rFonts w:ascii="Arial" w:hAnsi="Arial" w:cs="Arial"/>
                <w:sz w:val="20"/>
                <w:szCs w:val="20"/>
              </w:rPr>
              <w:t>*</w:t>
            </w:r>
            <w:r w:rsidRPr="00471D4C">
              <w:rPr>
                <w:rFonts w:ascii="Arial" w:hAnsi="Arial" w:cs="Arial"/>
                <w:sz w:val="20"/>
                <w:szCs w:val="20"/>
              </w:rPr>
              <w:t>:</w:t>
            </w:r>
          </w:p>
          <w:p w14:paraId="70153842" w14:textId="16C45819" w:rsidR="00185F6A" w:rsidRDefault="00FE4FC8" w:rsidP="00185F6A">
            <w:pPr>
              <w:pStyle w:val="aff5"/>
              <w:spacing w:after="0" w:line="240" w:lineRule="auto"/>
              <w:jc w:val="both"/>
              <w:rPr>
                <w:rFonts w:ascii="Arial" w:hAnsi="Arial" w:cs="Arial"/>
                <w:b w:val="0"/>
                <w:bCs/>
                <w:i/>
                <w:iCs/>
                <w:sz w:val="12"/>
                <w:szCs w:val="12"/>
              </w:rPr>
            </w:pPr>
            <w:r>
              <w:rPr>
                <w:rFonts w:ascii="Arial" w:hAnsi="Arial" w:cs="Arial"/>
                <w:b w:val="0"/>
                <w:i/>
                <w:iCs/>
                <w:sz w:val="12"/>
                <w:szCs w:val="12"/>
              </w:rPr>
              <w:t>Поле отображается (обязательно для заполнения)</w:t>
            </w:r>
            <w:r w:rsidRPr="00D361EA">
              <w:rPr>
                <w:rFonts w:ascii="Arial" w:hAnsi="Arial" w:cs="Arial"/>
                <w:b w:val="0"/>
                <w:i/>
                <w:iCs/>
                <w:sz w:val="12"/>
                <w:szCs w:val="12"/>
              </w:rPr>
              <w:t xml:space="preserve"> </w:t>
            </w:r>
            <w:r w:rsidR="00185F6A">
              <w:rPr>
                <w:rFonts w:ascii="Arial" w:hAnsi="Arial" w:cs="Arial"/>
                <w:b w:val="0"/>
                <w:bCs/>
                <w:i/>
                <w:iCs/>
                <w:sz w:val="12"/>
                <w:szCs w:val="12"/>
              </w:rPr>
              <w:t xml:space="preserve">при выборе «Лицо, являющееся представителем Заявителя» в поле «Информация о лице, заполняющем запрос» </w:t>
            </w:r>
          </w:p>
          <w:p w14:paraId="2A99FC77" w14:textId="77777777" w:rsidR="00B2393D" w:rsidRPr="00B2393D" w:rsidRDefault="00B2393D" w:rsidP="00185F6A">
            <w:pPr>
              <w:pStyle w:val="aff5"/>
              <w:spacing w:after="0" w:line="240" w:lineRule="auto"/>
              <w:jc w:val="both"/>
              <w:rPr>
                <w:rFonts w:ascii="Arial" w:hAnsi="Arial" w:cs="Arial"/>
                <w:b w:val="0"/>
                <w:bCs/>
                <w:i/>
                <w:iCs/>
                <w:sz w:val="4"/>
                <w:szCs w:val="4"/>
              </w:rPr>
            </w:pPr>
          </w:p>
          <w:p w14:paraId="59E0EF39" w14:textId="26807F22" w:rsidR="00185F6A" w:rsidRPr="00B2393D" w:rsidRDefault="00185F6A" w:rsidP="00185F6A">
            <w:pPr>
              <w:pStyle w:val="aff5"/>
              <w:spacing w:after="0" w:line="240" w:lineRule="auto"/>
              <w:jc w:val="both"/>
              <w:rPr>
                <w:sz w:val="10"/>
                <w:szCs w:val="10"/>
              </w:rPr>
            </w:pPr>
            <w:r w:rsidRPr="00B2393D">
              <w:rPr>
                <w:rFonts w:ascii="Arial" w:hAnsi="Arial" w:cs="Arial"/>
                <w:b w:val="0"/>
                <w:bCs/>
                <w:i/>
                <w:iCs/>
                <w:sz w:val="10"/>
                <w:szCs w:val="10"/>
              </w:rPr>
              <w:t>Перед заполнением рекомендуется ознакомиться с техническими требованиями к заполнению Запроса, установленными Административным регламентом</w:t>
            </w:r>
          </w:p>
        </w:tc>
        <w:tc>
          <w:tcPr>
            <w:tcW w:w="5670" w:type="dxa"/>
            <w:gridSpan w:val="10"/>
            <w:tcBorders>
              <w:top w:val="single" w:sz="2" w:space="0" w:color="FFFFFF"/>
              <w:left w:val="single" w:sz="2" w:space="0" w:color="FFFFFF"/>
              <w:bottom w:val="single" w:sz="2" w:space="0" w:color="FFFFFF"/>
              <w:right w:val="single" w:sz="2" w:space="0" w:color="FFFFFF"/>
            </w:tcBorders>
          </w:tcPr>
          <w:p w14:paraId="25463407" w14:textId="77777777" w:rsidR="00185F6A" w:rsidRPr="003A7270" w:rsidRDefault="00185F6A" w:rsidP="00185F6A">
            <w:pPr>
              <w:pStyle w:val="aff5"/>
              <w:spacing w:after="0"/>
              <w:jc w:val="both"/>
              <w:rPr>
                <w:sz w:val="8"/>
                <w:szCs w:val="8"/>
              </w:rPr>
            </w:pPr>
          </w:p>
        </w:tc>
      </w:tr>
      <w:tr w:rsidR="00185F6A" w:rsidRPr="008920D1" w14:paraId="6EF971A6" w14:textId="77777777" w:rsidTr="00E74AA7">
        <w:trPr>
          <w:trHeight w:val="42"/>
        </w:trPr>
        <w:tc>
          <w:tcPr>
            <w:tcW w:w="4531" w:type="dxa"/>
            <w:gridSpan w:val="2"/>
            <w:tcBorders>
              <w:top w:val="single" w:sz="2" w:space="0" w:color="FFFFFF"/>
              <w:left w:val="single" w:sz="4" w:space="0" w:color="FFFFFF"/>
              <w:bottom w:val="single" w:sz="4" w:space="0" w:color="FFFFFF"/>
              <w:right w:val="single" w:sz="4" w:space="0" w:color="FFFFFF" w:themeColor="background1"/>
            </w:tcBorders>
          </w:tcPr>
          <w:p w14:paraId="5F7F14EF" w14:textId="77777777" w:rsidR="00185F6A" w:rsidRPr="008920D1" w:rsidRDefault="00185F6A" w:rsidP="00185F6A">
            <w:pPr>
              <w:pStyle w:val="aff5"/>
              <w:spacing w:after="0"/>
              <w:jc w:val="both"/>
              <w:rPr>
                <w:sz w:val="4"/>
                <w:szCs w:val="4"/>
              </w:rPr>
            </w:pPr>
          </w:p>
        </w:tc>
        <w:tc>
          <w:tcPr>
            <w:tcW w:w="5670" w:type="dxa"/>
            <w:gridSpan w:val="10"/>
            <w:tcBorders>
              <w:top w:val="single" w:sz="2" w:space="0" w:color="FFFFFF"/>
              <w:left w:val="single" w:sz="4" w:space="0" w:color="FFFFFF" w:themeColor="background1"/>
              <w:right w:val="single" w:sz="4" w:space="0" w:color="FFFFFF" w:themeColor="background1"/>
            </w:tcBorders>
          </w:tcPr>
          <w:p w14:paraId="2952F7CE" w14:textId="77777777" w:rsidR="00185F6A" w:rsidRPr="008920D1" w:rsidRDefault="00185F6A" w:rsidP="00185F6A">
            <w:pPr>
              <w:pStyle w:val="aff5"/>
              <w:spacing w:after="0"/>
              <w:jc w:val="both"/>
              <w:rPr>
                <w:sz w:val="4"/>
                <w:szCs w:val="4"/>
              </w:rPr>
            </w:pPr>
          </w:p>
        </w:tc>
      </w:tr>
      <w:tr w:rsidR="00185F6A" w:rsidRPr="003A7270" w14:paraId="7DF91072" w14:textId="77777777" w:rsidTr="00E74AA7">
        <w:trPr>
          <w:trHeight w:val="192"/>
        </w:trPr>
        <w:tc>
          <w:tcPr>
            <w:tcW w:w="4531" w:type="dxa"/>
            <w:gridSpan w:val="2"/>
            <w:tcBorders>
              <w:top w:val="single" w:sz="4" w:space="0" w:color="FFFFFF"/>
              <w:left w:val="single" w:sz="4" w:space="0" w:color="FFFFFF"/>
              <w:bottom w:val="single" w:sz="4" w:space="0" w:color="FFFFFF"/>
            </w:tcBorders>
          </w:tcPr>
          <w:p w14:paraId="7289E902" w14:textId="70773526" w:rsidR="00185F6A" w:rsidRPr="003A7270" w:rsidRDefault="00185F6A" w:rsidP="00185F6A">
            <w:pPr>
              <w:pStyle w:val="aff5"/>
              <w:spacing w:after="0"/>
              <w:jc w:val="left"/>
              <w:rPr>
                <w:sz w:val="8"/>
                <w:szCs w:val="8"/>
              </w:rPr>
            </w:pPr>
            <w:r>
              <w:rPr>
                <w:rFonts w:ascii="Arial" w:hAnsi="Arial" w:cs="Arial"/>
                <w:b w:val="0"/>
                <w:bCs/>
                <w:sz w:val="18"/>
                <w:szCs w:val="18"/>
              </w:rPr>
              <w:t>Фамилия</w:t>
            </w:r>
            <w:r w:rsidR="00B2393D">
              <w:rPr>
                <w:rFonts w:ascii="Arial" w:hAnsi="Arial" w:cs="Arial"/>
                <w:b w:val="0"/>
                <w:bCs/>
                <w:sz w:val="18"/>
                <w:szCs w:val="18"/>
              </w:rPr>
              <w:t>*</w:t>
            </w:r>
            <w:r>
              <w:rPr>
                <w:rFonts w:ascii="Arial" w:hAnsi="Arial" w:cs="Arial"/>
                <w:b w:val="0"/>
                <w:bCs/>
                <w:sz w:val="18"/>
                <w:szCs w:val="18"/>
              </w:rPr>
              <w:t>:</w:t>
            </w:r>
          </w:p>
        </w:tc>
        <w:tc>
          <w:tcPr>
            <w:tcW w:w="5670" w:type="dxa"/>
            <w:gridSpan w:val="10"/>
          </w:tcPr>
          <w:p w14:paraId="2FBCEDBC" w14:textId="77777777" w:rsidR="00185F6A" w:rsidRPr="003A7270" w:rsidRDefault="00185F6A" w:rsidP="00185F6A">
            <w:pPr>
              <w:pStyle w:val="aff5"/>
              <w:spacing w:after="0"/>
              <w:jc w:val="both"/>
              <w:rPr>
                <w:sz w:val="8"/>
                <w:szCs w:val="8"/>
              </w:rPr>
            </w:pPr>
          </w:p>
        </w:tc>
      </w:tr>
      <w:tr w:rsidR="00185F6A" w:rsidRPr="008920D1" w14:paraId="33CF8749" w14:textId="77777777" w:rsidTr="00E74AA7">
        <w:trPr>
          <w:trHeight w:val="42"/>
        </w:trPr>
        <w:tc>
          <w:tcPr>
            <w:tcW w:w="4531" w:type="dxa"/>
            <w:gridSpan w:val="2"/>
            <w:tcBorders>
              <w:top w:val="single" w:sz="4" w:space="0" w:color="FFFFFF"/>
              <w:left w:val="single" w:sz="4" w:space="0" w:color="FFFFFF"/>
              <w:bottom w:val="single" w:sz="4" w:space="0" w:color="FFFFFF"/>
              <w:right w:val="single" w:sz="4" w:space="0" w:color="FFFFFF"/>
            </w:tcBorders>
          </w:tcPr>
          <w:p w14:paraId="56F8ECBC" w14:textId="77777777" w:rsidR="00185F6A" w:rsidRPr="008920D1" w:rsidRDefault="00185F6A" w:rsidP="00185F6A">
            <w:pPr>
              <w:pStyle w:val="aff5"/>
              <w:spacing w:after="0"/>
              <w:jc w:val="both"/>
              <w:rPr>
                <w:sz w:val="4"/>
                <w:szCs w:val="4"/>
              </w:rPr>
            </w:pPr>
          </w:p>
        </w:tc>
        <w:tc>
          <w:tcPr>
            <w:tcW w:w="5670" w:type="dxa"/>
            <w:gridSpan w:val="10"/>
            <w:tcBorders>
              <w:left w:val="single" w:sz="4" w:space="0" w:color="FFFFFF"/>
              <w:right w:val="single" w:sz="4" w:space="0" w:color="FFFFFF" w:themeColor="background1"/>
            </w:tcBorders>
          </w:tcPr>
          <w:p w14:paraId="269EC3F0" w14:textId="77777777" w:rsidR="00185F6A" w:rsidRPr="008920D1" w:rsidRDefault="00185F6A" w:rsidP="00185F6A">
            <w:pPr>
              <w:pStyle w:val="aff5"/>
              <w:spacing w:after="0"/>
              <w:jc w:val="both"/>
              <w:rPr>
                <w:sz w:val="4"/>
                <w:szCs w:val="4"/>
              </w:rPr>
            </w:pPr>
          </w:p>
        </w:tc>
      </w:tr>
      <w:tr w:rsidR="00185F6A" w:rsidRPr="003A7270" w14:paraId="45011321" w14:textId="77777777" w:rsidTr="00E74AA7">
        <w:trPr>
          <w:trHeight w:val="192"/>
        </w:trPr>
        <w:tc>
          <w:tcPr>
            <w:tcW w:w="4531" w:type="dxa"/>
            <w:gridSpan w:val="2"/>
            <w:tcBorders>
              <w:top w:val="single" w:sz="4" w:space="0" w:color="FFFFFF"/>
              <w:left w:val="single" w:sz="4" w:space="0" w:color="FFFFFF"/>
              <w:bottom w:val="single" w:sz="4" w:space="0" w:color="FFFFFF"/>
            </w:tcBorders>
          </w:tcPr>
          <w:p w14:paraId="3B85BEBB" w14:textId="283EDD6E" w:rsidR="00185F6A" w:rsidRPr="003A7270" w:rsidRDefault="00185F6A" w:rsidP="00185F6A">
            <w:pPr>
              <w:pStyle w:val="aff5"/>
              <w:spacing w:after="0"/>
              <w:jc w:val="both"/>
              <w:rPr>
                <w:sz w:val="8"/>
                <w:szCs w:val="8"/>
              </w:rPr>
            </w:pPr>
            <w:r>
              <w:rPr>
                <w:rFonts w:ascii="Arial" w:hAnsi="Arial" w:cs="Arial"/>
                <w:b w:val="0"/>
                <w:bCs/>
                <w:sz w:val="18"/>
                <w:szCs w:val="18"/>
              </w:rPr>
              <w:t>Имя</w:t>
            </w:r>
            <w:r w:rsidR="00B2393D">
              <w:rPr>
                <w:rFonts w:ascii="Arial" w:hAnsi="Arial" w:cs="Arial"/>
                <w:b w:val="0"/>
                <w:bCs/>
                <w:sz w:val="18"/>
                <w:szCs w:val="18"/>
              </w:rPr>
              <w:t>*</w:t>
            </w:r>
            <w:r>
              <w:rPr>
                <w:rFonts w:ascii="Arial" w:hAnsi="Arial" w:cs="Arial"/>
                <w:b w:val="0"/>
                <w:bCs/>
                <w:sz w:val="18"/>
                <w:szCs w:val="18"/>
              </w:rPr>
              <w:t>:</w:t>
            </w:r>
          </w:p>
        </w:tc>
        <w:tc>
          <w:tcPr>
            <w:tcW w:w="5670" w:type="dxa"/>
            <w:gridSpan w:val="10"/>
            <w:tcBorders>
              <w:right w:val="single" w:sz="4" w:space="0" w:color="auto"/>
            </w:tcBorders>
          </w:tcPr>
          <w:p w14:paraId="14F2E327" w14:textId="77777777" w:rsidR="00185F6A" w:rsidRPr="003A7270" w:rsidRDefault="00185F6A" w:rsidP="00185F6A">
            <w:pPr>
              <w:pStyle w:val="aff5"/>
              <w:spacing w:after="0"/>
              <w:jc w:val="both"/>
              <w:rPr>
                <w:sz w:val="8"/>
                <w:szCs w:val="8"/>
              </w:rPr>
            </w:pPr>
          </w:p>
        </w:tc>
      </w:tr>
      <w:tr w:rsidR="00185F6A" w:rsidRPr="008920D1" w14:paraId="38D71D6F" w14:textId="77777777" w:rsidTr="00E74AA7">
        <w:trPr>
          <w:trHeight w:val="42"/>
        </w:trPr>
        <w:tc>
          <w:tcPr>
            <w:tcW w:w="4531" w:type="dxa"/>
            <w:gridSpan w:val="2"/>
            <w:tcBorders>
              <w:top w:val="single" w:sz="4" w:space="0" w:color="FFFFFF"/>
              <w:left w:val="single" w:sz="4" w:space="0" w:color="FFFFFF"/>
              <w:bottom w:val="single" w:sz="4" w:space="0" w:color="FFFFFF" w:themeColor="background1"/>
              <w:right w:val="single" w:sz="4" w:space="0" w:color="FFFFFF"/>
            </w:tcBorders>
          </w:tcPr>
          <w:p w14:paraId="5547A929" w14:textId="77777777" w:rsidR="00185F6A" w:rsidRPr="008920D1" w:rsidRDefault="00185F6A" w:rsidP="00185F6A">
            <w:pPr>
              <w:pStyle w:val="aff5"/>
              <w:spacing w:after="0"/>
              <w:jc w:val="both"/>
              <w:rPr>
                <w:sz w:val="4"/>
                <w:szCs w:val="4"/>
              </w:rPr>
            </w:pPr>
          </w:p>
        </w:tc>
        <w:tc>
          <w:tcPr>
            <w:tcW w:w="5670" w:type="dxa"/>
            <w:gridSpan w:val="10"/>
            <w:tcBorders>
              <w:left w:val="single" w:sz="4" w:space="0" w:color="FFFFFF"/>
              <w:right w:val="single" w:sz="4" w:space="0" w:color="FFFFFF" w:themeColor="background1"/>
            </w:tcBorders>
          </w:tcPr>
          <w:p w14:paraId="3931715F" w14:textId="77777777" w:rsidR="00185F6A" w:rsidRPr="008920D1" w:rsidRDefault="00185F6A" w:rsidP="00185F6A">
            <w:pPr>
              <w:pStyle w:val="aff5"/>
              <w:spacing w:after="0"/>
              <w:jc w:val="both"/>
              <w:rPr>
                <w:sz w:val="4"/>
                <w:szCs w:val="4"/>
              </w:rPr>
            </w:pPr>
          </w:p>
        </w:tc>
      </w:tr>
      <w:tr w:rsidR="00185F6A" w:rsidRPr="003A7270" w14:paraId="5CA07C57" w14:textId="77777777" w:rsidTr="00E74AA7">
        <w:trPr>
          <w:trHeight w:val="109"/>
        </w:trPr>
        <w:tc>
          <w:tcPr>
            <w:tcW w:w="4531" w:type="dxa"/>
            <w:gridSpan w:val="2"/>
            <w:tcBorders>
              <w:top w:val="single" w:sz="4" w:space="0" w:color="FFFFFF" w:themeColor="background1"/>
              <w:left w:val="single" w:sz="4" w:space="0" w:color="FFFFFF"/>
              <w:bottom w:val="single" w:sz="4" w:space="0" w:color="FFFFFF" w:themeColor="background1"/>
              <w:right w:val="single" w:sz="4" w:space="0" w:color="auto"/>
            </w:tcBorders>
          </w:tcPr>
          <w:p w14:paraId="2F90EF96" w14:textId="49B13A6C" w:rsidR="00185F6A" w:rsidRPr="003A7270" w:rsidRDefault="00185F6A" w:rsidP="00185F6A">
            <w:pPr>
              <w:pStyle w:val="aff5"/>
              <w:spacing w:after="0"/>
              <w:jc w:val="both"/>
              <w:rPr>
                <w:sz w:val="8"/>
                <w:szCs w:val="8"/>
              </w:rPr>
            </w:pPr>
            <w:r>
              <w:rPr>
                <w:rFonts w:ascii="Arial" w:hAnsi="Arial" w:cs="Arial"/>
                <w:b w:val="0"/>
                <w:bCs/>
                <w:sz w:val="18"/>
                <w:szCs w:val="18"/>
              </w:rPr>
              <w:t>Отчество (при наличии):</w:t>
            </w:r>
          </w:p>
        </w:tc>
        <w:tc>
          <w:tcPr>
            <w:tcW w:w="5670" w:type="dxa"/>
            <w:gridSpan w:val="10"/>
            <w:tcBorders>
              <w:top w:val="single" w:sz="4" w:space="0" w:color="auto"/>
              <w:left w:val="single" w:sz="4" w:space="0" w:color="auto"/>
              <w:bottom w:val="single" w:sz="4" w:space="0" w:color="000000" w:themeColor="text1"/>
            </w:tcBorders>
          </w:tcPr>
          <w:p w14:paraId="6644132C" w14:textId="77777777" w:rsidR="00185F6A" w:rsidRPr="003A7270" w:rsidRDefault="00185F6A" w:rsidP="00185F6A">
            <w:pPr>
              <w:pStyle w:val="aff5"/>
              <w:spacing w:after="0"/>
              <w:jc w:val="both"/>
              <w:rPr>
                <w:sz w:val="8"/>
                <w:szCs w:val="8"/>
              </w:rPr>
            </w:pPr>
          </w:p>
        </w:tc>
      </w:tr>
      <w:tr w:rsidR="00326410" w:rsidRPr="003A7270" w14:paraId="31AF32FD" w14:textId="24507E20" w:rsidTr="00E74AA7">
        <w:trPr>
          <w:trHeight w:val="47"/>
        </w:trPr>
        <w:tc>
          <w:tcPr>
            <w:tcW w:w="4531" w:type="dxa"/>
            <w:gridSpan w:val="2"/>
            <w:tcBorders>
              <w:top w:val="single" w:sz="4" w:space="0" w:color="FFFFFF" w:themeColor="background1"/>
              <w:left w:val="single" w:sz="4" w:space="0" w:color="FFFFFF"/>
              <w:bottom w:val="single" w:sz="4" w:space="0" w:color="FFFFFF" w:themeColor="background1"/>
              <w:right w:val="single" w:sz="4" w:space="0" w:color="FFFFFF"/>
            </w:tcBorders>
          </w:tcPr>
          <w:p w14:paraId="16B42ABB" w14:textId="77777777" w:rsidR="00326410" w:rsidRPr="00E74AA7" w:rsidRDefault="00326410" w:rsidP="00185F6A">
            <w:pPr>
              <w:pStyle w:val="aff5"/>
              <w:spacing w:after="0"/>
              <w:jc w:val="both"/>
              <w:rPr>
                <w:rFonts w:ascii="Arial" w:hAnsi="Arial" w:cs="Arial"/>
                <w:b w:val="0"/>
                <w:bCs/>
                <w:sz w:val="4"/>
                <w:szCs w:val="4"/>
              </w:rPr>
            </w:pPr>
          </w:p>
        </w:tc>
        <w:tc>
          <w:tcPr>
            <w:tcW w:w="5670" w:type="dxa"/>
            <w:gridSpan w:val="10"/>
            <w:tcBorders>
              <w:top w:val="single" w:sz="4" w:space="0" w:color="000000" w:themeColor="text1"/>
              <w:left w:val="single" w:sz="4" w:space="0" w:color="FFFFFF"/>
              <w:bottom w:val="single" w:sz="4" w:space="0" w:color="auto"/>
              <w:right w:val="single" w:sz="4" w:space="0" w:color="FFFFFF"/>
            </w:tcBorders>
          </w:tcPr>
          <w:p w14:paraId="3F03530A" w14:textId="77777777" w:rsidR="00326410" w:rsidRPr="00E74AA7" w:rsidRDefault="00326410" w:rsidP="00185F6A">
            <w:pPr>
              <w:pStyle w:val="aff5"/>
              <w:spacing w:after="0"/>
              <w:jc w:val="both"/>
              <w:rPr>
                <w:sz w:val="4"/>
                <w:szCs w:val="4"/>
              </w:rPr>
            </w:pPr>
          </w:p>
        </w:tc>
      </w:tr>
      <w:tr w:rsidR="00326410" w:rsidRPr="003A7270" w14:paraId="7B25EA14" w14:textId="77777777" w:rsidTr="00E74AA7">
        <w:trPr>
          <w:trHeight w:val="117"/>
        </w:trPr>
        <w:tc>
          <w:tcPr>
            <w:tcW w:w="4531" w:type="dxa"/>
            <w:gridSpan w:val="2"/>
            <w:tcBorders>
              <w:top w:val="single" w:sz="4" w:space="0" w:color="FFFFFF" w:themeColor="background1"/>
              <w:left w:val="single" w:sz="4" w:space="0" w:color="FFFFFF"/>
              <w:bottom w:val="single" w:sz="4" w:space="0" w:color="FFFFFF" w:themeColor="background1"/>
              <w:right w:val="single" w:sz="4" w:space="0" w:color="auto"/>
            </w:tcBorders>
          </w:tcPr>
          <w:p w14:paraId="46D0666E" w14:textId="6539CBF9" w:rsidR="00326410" w:rsidRDefault="00326410" w:rsidP="00326410">
            <w:pPr>
              <w:pStyle w:val="aff5"/>
              <w:spacing w:after="0"/>
              <w:jc w:val="both"/>
              <w:rPr>
                <w:rFonts w:ascii="Arial" w:hAnsi="Arial" w:cs="Arial"/>
                <w:b w:val="0"/>
                <w:bCs/>
                <w:sz w:val="18"/>
                <w:szCs w:val="18"/>
              </w:rPr>
            </w:pPr>
            <w:r>
              <w:rPr>
                <w:rFonts w:ascii="Arial" w:hAnsi="Arial" w:cs="Arial"/>
                <w:b w:val="0"/>
                <w:bCs/>
                <w:sz w:val="18"/>
                <w:szCs w:val="18"/>
              </w:rPr>
              <w:t>Вид документа, удостоверяющего личность</w:t>
            </w:r>
            <w:r w:rsidR="00E74AA7">
              <w:rPr>
                <w:rFonts w:ascii="Arial" w:hAnsi="Arial" w:cs="Arial"/>
                <w:b w:val="0"/>
                <w:bCs/>
                <w:sz w:val="18"/>
                <w:szCs w:val="18"/>
              </w:rPr>
              <w:t>*</w:t>
            </w:r>
            <w:r>
              <w:rPr>
                <w:rFonts w:ascii="Arial" w:hAnsi="Arial" w:cs="Arial"/>
                <w:b w:val="0"/>
                <w:bCs/>
                <w:sz w:val="18"/>
                <w:szCs w:val="18"/>
              </w:rPr>
              <w:t>:</w:t>
            </w:r>
          </w:p>
        </w:tc>
        <w:tc>
          <w:tcPr>
            <w:tcW w:w="5670" w:type="dxa"/>
            <w:gridSpan w:val="10"/>
            <w:tcBorders>
              <w:top w:val="single" w:sz="4" w:space="0" w:color="auto"/>
              <w:left w:val="single" w:sz="4" w:space="0" w:color="auto"/>
              <w:bottom w:val="single" w:sz="4" w:space="0" w:color="auto"/>
            </w:tcBorders>
          </w:tcPr>
          <w:p w14:paraId="1A81A865" w14:textId="77777777" w:rsidR="00326410" w:rsidRPr="003A7270" w:rsidRDefault="00326410" w:rsidP="00326410">
            <w:pPr>
              <w:pStyle w:val="aff5"/>
              <w:spacing w:after="0"/>
              <w:jc w:val="both"/>
              <w:rPr>
                <w:sz w:val="8"/>
                <w:szCs w:val="8"/>
              </w:rPr>
            </w:pPr>
          </w:p>
        </w:tc>
      </w:tr>
      <w:tr w:rsidR="00326410" w:rsidRPr="003A7270" w14:paraId="0DDF4DAD" w14:textId="77777777" w:rsidTr="00E74AA7">
        <w:trPr>
          <w:trHeight w:val="125"/>
        </w:trPr>
        <w:tc>
          <w:tcPr>
            <w:tcW w:w="4531" w:type="dxa"/>
            <w:gridSpan w:val="2"/>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4971ADE2" w14:textId="75C2157C" w:rsidR="00326410" w:rsidRDefault="00326410" w:rsidP="00326410">
            <w:pPr>
              <w:pStyle w:val="aff5"/>
              <w:spacing w:after="0"/>
              <w:jc w:val="both"/>
              <w:rPr>
                <w:rFonts w:ascii="Arial" w:hAnsi="Arial" w:cs="Arial"/>
                <w:b w:val="0"/>
                <w:bCs/>
                <w:sz w:val="18"/>
                <w:szCs w:val="18"/>
              </w:rPr>
            </w:pPr>
            <w:r w:rsidRPr="00FA61A6">
              <w:rPr>
                <w:rFonts w:ascii="Arial" w:hAnsi="Arial" w:cs="Arial"/>
                <w:b w:val="0"/>
                <w:bCs/>
                <w:i/>
                <w:iCs/>
                <w:sz w:val="12"/>
                <w:szCs w:val="12"/>
                <w:lang w:eastAsia="ru-RU"/>
              </w:rPr>
              <w:lastRenderedPageBreak/>
              <w:t>Выбор из типовых значений</w:t>
            </w:r>
          </w:p>
        </w:tc>
        <w:tc>
          <w:tcPr>
            <w:tcW w:w="708" w:type="dxa"/>
            <w:gridSpan w:val="2"/>
            <w:tcBorders>
              <w:top w:val="single" w:sz="4" w:space="0" w:color="auto"/>
              <w:left w:val="single" w:sz="4" w:space="0" w:color="FFFFFF" w:themeColor="background1"/>
              <w:bottom w:val="single" w:sz="4" w:space="0" w:color="FFFFFF" w:themeColor="background1"/>
              <w:right w:val="single" w:sz="4" w:space="0" w:color="FFFFFF" w:themeColor="background1"/>
            </w:tcBorders>
          </w:tcPr>
          <w:p w14:paraId="2928991C" w14:textId="77777777" w:rsidR="00326410" w:rsidRPr="003A7270" w:rsidRDefault="00326410" w:rsidP="00326410">
            <w:pPr>
              <w:pStyle w:val="aff5"/>
              <w:spacing w:after="0"/>
              <w:jc w:val="both"/>
              <w:rPr>
                <w:sz w:val="8"/>
                <w:szCs w:val="8"/>
              </w:rPr>
            </w:pPr>
          </w:p>
        </w:tc>
        <w:tc>
          <w:tcPr>
            <w:tcW w:w="2178" w:type="dxa"/>
            <w:gridSpan w:val="2"/>
            <w:tcBorders>
              <w:top w:val="single" w:sz="4" w:space="0" w:color="auto"/>
              <w:left w:val="single" w:sz="4" w:space="0" w:color="FFFFFF" w:themeColor="background1"/>
              <w:bottom w:val="single" w:sz="4" w:space="0" w:color="000000" w:themeColor="text1"/>
              <w:right w:val="single" w:sz="4" w:space="0" w:color="FFFFFF" w:themeColor="background1"/>
            </w:tcBorders>
          </w:tcPr>
          <w:p w14:paraId="15869121" w14:textId="77777777" w:rsidR="00326410" w:rsidRPr="003A7270" w:rsidRDefault="00326410" w:rsidP="00326410">
            <w:pPr>
              <w:pStyle w:val="aff5"/>
              <w:spacing w:after="0"/>
              <w:jc w:val="both"/>
              <w:rPr>
                <w:sz w:val="8"/>
                <w:szCs w:val="8"/>
              </w:rPr>
            </w:pPr>
          </w:p>
        </w:tc>
        <w:tc>
          <w:tcPr>
            <w:tcW w:w="512" w:type="dxa"/>
            <w:gridSpan w:val="3"/>
            <w:tcBorders>
              <w:top w:val="single" w:sz="4" w:space="0" w:color="auto"/>
              <w:left w:val="single" w:sz="4" w:space="0" w:color="FFFFFF" w:themeColor="background1"/>
              <w:bottom w:val="single" w:sz="4" w:space="0" w:color="FFFFFF" w:themeColor="background1"/>
              <w:right w:val="single" w:sz="4" w:space="0" w:color="FFFFFF" w:themeColor="background1"/>
            </w:tcBorders>
          </w:tcPr>
          <w:p w14:paraId="667A5D2D" w14:textId="77777777" w:rsidR="00326410" w:rsidRPr="003A7270" w:rsidRDefault="00326410" w:rsidP="00326410">
            <w:pPr>
              <w:pStyle w:val="aff5"/>
              <w:spacing w:after="0"/>
              <w:jc w:val="both"/>
              <w:rPr>
                <w:sz w:val="8"/>
                <w:szCs w:val="8"/>
              </w:rPr>
            </w:pPr>
          </w:p>
        </w:tc>
        <w:tc>
          <w:tcPr>
            <w:tcW w:w="2272" w:type="dxa"/>
            <w:gridSpan w:val="3"/>
            <w:tcBorders>
              <w:top w:val="single" w:sz="4" w:space="0" w:color="auto"/>
              <w:left w:val="single" w:sz="4" w:space="0" w:color="FFFFFF" w:themeColor="background1"/>
              <w:bottom w:val="single" w:sz="4" w:space="0" w:color="000000" w:themeColor="text1"/>
              <w:right w:val="single" w:sz="4" w:space="0" w:color="FFFFFF" w:themeColor="background1"/>
            </w:tcBorders>
          </w:tcPr>
          <w:p w14:paraId="7F557E68" w14:textId="77777777" w:rsidR="00326410" w:rsidRPr="003A7270" w:rsidRDefault="00326410" w:rsidP="00326410">
            <w:pPr>
              <w:pStyle w:val="aff5"/>
              <w:spacing w:after="0"/>
              <w:jc w:val="both"/>
              <w:rPr>
                <w:sz w:val="8"/>
                <w:szCs w:val="8"/>
              </w:rPr>
            </w:pPr>
          </w:p>
        </w:tc>
      </w:tr>
      <w:tr w:rsidR="00326410" w:rsidRPr="003A7270" w14:paraId="49F1B6E3" w14:textId="158C9CAF" w:rsidTr="00E74AA7">
        <w:trPr>
          <w:trHeight w:val="105"/>
        </w:trPr>
        <w:tc>
          <w:tcPr>
            <w:tcW w:w="4531" w:type="dxa"/>
            <w:gridSpan w:val="2"/>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72D09B5F" w14:textId="6E4B9902" w:rsidR="00326410" w:rsidRDefault="00326410" w:rsidP="00326410">
            <w:pPr>
              <w:pStyle w:val="aff5"/>
              <w:spacing w:after="0"/>
              <w:jc w:val="both"/>
              <w:rPr>
                <w:rFonts w:ascii="Arial" w:hAnsi="Arial" w:cs="Arial"/>
                <w:b w:val="0"/>
                <w:bCs/>
                <w:sz w:val="18"/>
                <w:szCs w:val="18"/>
              </w:rPr>
            </w:pPr>
            <w:r>
              <w:rPr>
                <w:rFonts w:ascii="Arial" w:hAnsi="Arial" w:cs="Arial"/>
                <w:b w:val="0"/>
                <w:bCs/>
                <w:sz w:val="18"/>
                <w:szCs w:val="18"/>
              </w:rPr>
              <w:t>Реквизиты документа, удостоверяющего личность</w:t>
            </w:r>
            <w:r w:rsidR="00E74AA7">
              <w:rPr>
                <w:rFonts w:ascii="Arial" w:hAnsi="Arial" w:cs="Arial"/>
                <w:b w:val="0"/>
                <w:bCs/>
                <w:sz w:val="18"/>
                <w:szCs w:val="18"/>
              </w:rPr>
              <w:t>*</w:t>
            </w:r>
            <w:r>
              <w:rPr>
                <w:rFonts w:ascii="Arial" w:hAnsi="Arial" w:cs="Arial"/>
                <w:b w:val="0"/>
                <w:bCs/>
                <w:sz w:val="18"/>
                <w:szCs w:val="18"/>
              </w:rPr>
              <w:t>:</w:t>
            </w:r>
          </w:p>
        </w:tc>
        <w:tc>
          <w:tcPr>
            <w:tcW w:w="708" w:type="dxa"/>
            <w:gridSpan w:val="2"/>
            <w:tcBorders>
              <w:top w:val="single" w:sz="4" w:space="0" w:color="FFFFFF" w:themeColor="background1"/>
              <w:left w:val="single" w:sz="4" w:space="0" w:color="FFFFFF" w:themeColor="background1"/>
              <w:bottom w:val="single" w:sz="4" w:space="0" w:color="FFFFFF" w:themeColor="background1"/>
              <w:right w:val="single" w:sz="4" w:space="0" w:color="auto"/>
            </w:tcBorders>
          </w:tcPr>
          <w:p w14:paraId="47E57CCE" w14:textId="06C07145" w:rsidR="00326410" w:rsidRPr="003A7270" w:rsidRDefault="00326410" w:rsidP="00326410">
            <w:pPr>
              <w:pStyle w:val="aff5"/>
              <w:spacing w:after="0"/>
              <w:jc w:val="both"/>
              <w:rPr>
                <w:sz w:val="8"/>
                <w:szCs w:val="8"/>
              </w:rPr>
            </w:pPr>
            <w:r>
              <w:rPr>
                <w:rFonts w:ascii="Arial" w:hAnsi="Arial" w:cs="Arial"/>
                <w:b w:val="0"/>
                <w:bCs/>
                <w:sz w:val="18"/>
                <w:szCs w:val="18"/>
              </w:rPr>
              <w:t>дата</w:t>
            </w:r>
          </w:p>
        </w:tc>
        <w:tc>
          <w:tcPr>
            <w:tcW w:w="2178"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14:paraId="7458F705" w14:textId="77777777" w:rsidR="00326410" w:rsidRPr="003A7270" w:rsidRDefault="00326410" w:rsidP="00326410">
            <w:pPr>
              <w:pStyle w:val="aff5"/>
              <w:spacing w:after="0"/>
              <w:jc w:val="both"/>
              <w:rPr>
                <w:sz w:val="8"/>
                <w:szCs w:val="8"/>
              </w:rPr>
            </w:pPr>
          </w:p>
        </w:tc>
        <w:tc>
          <w:tcPr>
            <w:tcW w:w="512" w:type="dxa"/>
            <w:gridSpan w:val="3"/>
            <w:tcBorders>
              <w:top w:val="single" w:sz="4" w:space="0" w:color="FFFFFF" w:themeColor="background1"/>
              <w:left w:val="single" w:sz="4" w:space="0" w:color="000000" w:themeColor="text1"/>
              <w:bottom w:val="single" w:sz="4" w:space="0" w:color="FFFFFF" w:themeColor="background1"/>
              <w:right w:val="single" w:sz="4" w:space="0" w:color="000000" w:themeColor="text1"/>
            </w:tcBorders>
          </w:tcPr>
          <w:p w14:paraId="7DFC5137" w14:textId="6A97DBFE" w:rsidR="00326410" w:rsidRPr="003A7270" w:rsidRDefault="00326410" w:rsidP="00326410">
            <w:pPr>
              <w:pStyle w:val="aff5"/>
              <w:spacing w:after="0"/>
              <w:jc w:val="both"/>
              <w:rPr>
                <w:sz w:val="8"/>
                <w:szCs w:val="8"/>
              </w:rPr>
            </w:pPr>
            <w:r>
              <w:rPr>
                <w:rFonts w:ascii="Arial" w:hAnsi="Arial" w:cs="Arial"/>
                <w:b w:val="0"/>
                <w:bCs/>
                <w:sz w:val="18"/>
                <w:szCs w:val="18"/>
              </w:rPr>
              <w:t>№</w:t>
            </w:r>
          </w:p>
        </w:tc>
        <w:tc>
          <w:tcPr>
            <w:tcW w:w="2272" w:type="dxa"/>
            <w:gridSpan w:val="3"/>
            <w:tcBorders>
              <w:top w:val="single" w:sz="4" w:space="0" w:color="000000" w:themeColor="text1"/>
              <w:left w:val="single" w:sz="4" w:space="0" w:color="000000" w:themeColor="text1"/>
              <w:bottom w:val="single" w:sz="4" w:space="0" w:color="000000" w:themeColor="text1"/>
              <w:right w:val="single" w:sz="4" w:space="0" w:color="auto"/>
            </w:tcBorders>
          </w:tcPr>
          <w:p w14:paraId="4E63AAF5" w14:textId="77777777" w:rsidR="00326410" w:rsidRPr="003A7270" w:rsidRDefault="00326410" w:rsidP="00326410">
            <w:pPr>
              <w:pStyle w:val="aff5"/>
              <w:spacing w:after="0"/>
              <w:jc w:val="both"/>
              <w:rPr>
                <w:sz w:val="8"/>
                <w:szCs w:val="8"/>
              </w:rPr>
            </w:pPr>
          </w:p>
        </w:tc>
      </w:tr>
      <w:tr w:rsidR="00326410" w:rsidRPr="003A7270" w14:paraId="68E5F13C" w14:textId="7F44A8AD" w:rsidTr="00E74AA7">
        <w:trPr>
          <w:trHeight w:val="43"/>
        </w:trPr>
        <w:tc>
          <w:tcPr>
            <w:tcW w:w="4531" w:type="dxa"/>
            <w:gridSpan w:val="2"/>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402FBE77" w14:textId="77777777" w:rsidR="00326410" w:rsidRPr="00326410" w:rsidRDefault="00326410" w:rsidP="00185F6A">
            <w:pPr>
              <w:pStyle w:val="aff5"/>
              <w:spacing w:after="0"/>
              <w:jc w:val="both"/>
              <w:rPr>
                <w:rFonts w:ascii="Arial" w:hAnsi="Arial" w:cs="Arial"/>
                <w:b w:val="0"/>
                <w:bCs/>
                <w:sz w:val="4"/>
                <w:szCs w:val="4"/>
              </w:rPr>
            </w:pPr>
          </w:p>
        </w:tc>
        <w:tc>
          <w:tcPr>
            <w:tcW w:w="708"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2AAAE1B" w14:textId="77777777" w:rsidR="00326410" w:rsidRPr="00326410" w:rsidRDefault="00326410" w:rsidP="00185F6A">
            <w:pPr>
              <w:pStyle w:val="aff5"/>
              <w:spacing w:after="0"/>
              <w:jc w:val="both"/>
              <w:rPr>
                <w:sz w:val="4"/>
                <w:szCs w:val="4"/>
              </w:rPr>
            </w:pPr>
          </w:p>
        </w:tc>
        <w:tc>
          <w:tcPr>
            <w:tcW w:w="2178" w:type="dxa"/>
            <w:gridSpan w:val="2"/>
            <w:tcBorders>
              <w:top w:val="single" w:sz="4" w:space="0" w:color="000000" w:themeColor="text1"/>
              <w:left w:val="single" w:sz="4" w:space="0" w:color="FFFFFF" w:themeColor="background1"/>
              <w:right w:val="single" w:sz="4" w:space="0" w:color="FFFFFF" w:themeColor="background1"/>
            </w:tcBorders>
          </w:tcPr>
          <w:p w14:paraId="24CC6819" w14:textId="77777777" w:rsidR="00326410" w:rsidRPr="00326410" w:rsidRDefault="00326410" w:rsidP="00185F6A">
            <w:pPr>
              <w:pStyle w:val="aff5"/>
              <w:spacing w:after="0"/>
              <w:jc w:val="both"/>
              <w:rPr>
                <w:sz w:val="4"/>
                <w:szCs w:val="4"/>
              </w:rPr>
            </w:pPr>
          </w:p>
        </w:tc>
        <w:tc>
          <w:tcPr>
            <w:tcW w:w="512" w:type="dxa"/>
            <w:gridSpan w:val="3"/>
            <w:tcBorders>
              <w:top w:val="single" w:sz="4" w:space="0" w:color="FFFFFF" w:themeColor="background1"/>
              <w:left w:val="single" w:sz="4" w:space="0" w:color="FFFFFF" w:themeColor="background1"/>
              <w:right w:val="single" w:sz="4" w:space="0" w:color="FFFFFF" w:themeColor="background1"/>
            </w:tcBorders>
          </w:tcPr>
          <w:p w14:paraId="295BEDFF" w14:textId="77777777" w:rsidR="00326410" w:rsidRPr="00326410" w:rsidRDefault="00326410" w:rsidP="00185F6A">
            <w:pPr>
              <w:pStyle w:val="aff5"/>
              <w:spacing w:after="0"/>
              <w:jc w:val="both"/>
              <w:rPr>
                <w:sz w:val="4"/>
                <w:szCs w:val="4"/>
              </w:rPr>
            </w:pPr>
          </w:p>
        </w:tc>
        <w:tc>
          <w:tcPr>
            <w:tcW w:w="2272" w:type="dxa"/>
            <w:gridSpan w:val="3"/>
            <w:tcBorders>
              <w:top w:val="single" w:sz="4" w:space="0" w:color="000000" w:themeColor="text1"/>
              <w:left w:val="single" w:sz="4" w:space="0" w:color="FFFFFF" w:themeColor="background1"/>
              <w:right w:val="single" w:sz="4" w:space="0" w:color="FFFFFF" w:themeColor="background1"/>
            </w:tcBorders>
          </w:tcPr>
          <w:p w14:paraId="0807EF6F" w14:textId="77777777" w:rsidR="00326410" w:rsidRPr="00326410" w:rsidRDefault="00326410" w:rsidP="00185F6A">
            <w:pPr>
              <w:pStyle w:val="aff5"/>
              <w:spacing w:after="0"/>
              <w:jc w:val="both"/>
              <w:rPr>
                <w:sz w:val="4"/>
                <w:szCs w:val="4"/>
              </w:rPr>
            </w:pPr>
          </w:p>
        </w:tc>
      </w:tr>
      <w:tr w:rsidR="00185F6A" w:rsidRPr="003A7270" w14:paraId="2DB1EE11" w14:textId="77777777" w:rsidTr="00E74AA7">
        <w:trPr>
          <w:trHeight w:val="42"/>
        </w:trPr>
        <w:tc>
          <w:tcPr>
            <w:tcW w:w="4531" w:type="dxa"/>
            <w:gridSpan w:val="2"/>
            <w:tcBorders>
              <w:top w:val="single" w:sz="4" w:space="0" w:color="FFFFFF"/>
              <w:left w:val="single" w:sz="4" w:space="0" w:color="FFFFFF"/>
              <w:bottom w:val="single" w:sz="4" w:space="0" w:color="FFFFFF"/>
            </w:tcBorders>
          </w:tcPr>
          <w:p w14:paraId="54A87CDD" w14:textId="0EC18AB9" w:rsidR="00185F6A" w:rsidRPr="003A7270" w:rsidRDefault="00185F6A" w:rsidP="00185F6A">
            <w:pPr>
              <w:pStyle w:val="aff5"/>
              <w:spacing w:after="0"/>
              <w:jc w:val="both"/>
              <w:rPr>
                <w:sz w:val="8"/>
                <w:szCs w:val="8"/>
              </w:rPr>
            </w:pPr>
            <w:r>
              <w:rPr>
                <w:rFonts w:ascii="Arial" w:hAnsi="Arial" w:cs="Arial"/>
                <w:b w:val="0"/>
                <w:bCs/>
                <w:sz w:val="18"/>
                <w:szCs w:val="18"/>
              </w:rPr>
              <w:t>Контактный телефон</w:t>
            </w:r>
            <w:r w:rsidR="00B2393D">
              <w:rPr>
                <w:rFonts w:ascii="Arial" w:hAnsi="Arial" w:cs="Arial"/>
                <w:b w:val="0"/>
                <w:bCs/>
                <w:sz w:val="18"/>
                <w:szCs w:val="18"/>
              </w:rPr>
              <w:t>*</w:t>
            </w:r>
            <w:r>
              <w:rPr>
                <w:rFonts w:ascii="Arial" w:hAnsi="Arial" w:cs="Arial"/>
                <w:b w:val="0"/>
                <w:bCs/>
                <w:sz w:val="18"/>
                <w:szCs w:val="18"/>
              </w:rPr>
              <w:t>:</w:t>
            </w:r>
          </w:p>
        </w:tc>
        <w:tc>
          <w:tcPr>
            <w:tcW w:w="5670" w:type="dxa"/>
            <w:gridSpan w:val="10"/>
          </w:tcPr>
          <w:p w14:paraId="5ECB05FF" w14:textId="77777777" w:rsidR="00185F6A" w:rsidRPr="003A7270" w:rsidRDefault="00185F6A" w:rsidP="00185F6A">
            <w:pPr>
              <w:pStyle w:val="aff5"/>
              <w:spacing w:after="0"/>
              <w:jc w:val="both"/>
              <w:rPr>
                <w:sz w:val="8"/>
                <w:szCs w:val="8"/>
              </w:rPr>
            </w:pPr>
          </w:p>
        </w:tc>
      </w:tr>
      <w:tr w:rsidR="00185F6A" w:rsidRPr="008920D1" w14:paraId="6C70950C" w14:textId="77777777" w:rsidTr="00E74AA7">
        <w:trPr>
          <w:trHeight w:val="42"/>
        </w:trPr>
        <w:tc>
          <w:tcPr>
            <w:tcW w:w="4531" w:type="dxa"/>
            <w:gridSpan w:val="2"/>
            <w:tcBorders>
              <w:top w:val="single" w:sz="4" w:space="0" w:color="FFFFFF"/>
              <w:left w:val="single" w:sz="4" w:space="0" w:color="FFFFFF"/>
              <w:bottom w:val="single" w:sz="4" w:space="0" w:color="FFFFFF"/>
              <w:right w:val="single" w:sz="4" w:space="0" w:color="FFFFFF"/>
            </w:tcBorders>
          </w:tcPr>
          <w:p w14:paraId="1E06C145" w14:textId="77777777" w:rsidR="00185F6A" w:rsidRPr="008920D1" w:rsidRDefault="00185F6A" w:rsidP="00185F6A">
            <w:pPr>
              <w:pStyle w:val="aff5"/>
              <w:spacing w:after="0"/>
              <w:jc w:val="both"/>
              <w:rPr>
                <w:sz w:val="4"/>
                <w:szCs w:val="4"/>
              </w:rPr>
            </w:pPr>
          </w:p>
        </w:tc>
        <w:tc>
          <w:tcPr>
            <w:tcW w:w="5670" w:type="dxa"/>
            <w:gridSpan w:val="10"/>
            <w:tcBorders>
              <w:left w:val="single" w:sz="4" w:space="0" w:color="FFFFFF"/>
              <w:right w:val="single" w:sz="4" w:space="0" w:color="FFFFFF" w:themeColor="background1"/>
            </w:tcBorders>
          </w:tcPr>
          <w:p w14:paraId="0431254C" w14:textId="77777777" w:rsidR="00185F6A" w:rsidRPr="008920D1" w:rsidRDefault="00185F6A" w:rsidP="00185F6A">
            <w:pPr>
              <w:pStyle w:val="aff5"/>
              <w:spacing w:after="0"/>
              <w:jc w:val="both"/>
              <w:rPr>
                <w:sz w:val="4"/>
                <w:szCs w:val="4"/>
              </w:rPr>
            </w:pPr>
          </w:p>
        </w:tc>
      </w:tr>
      <w:tr w:rsidR="00185F6A" w:rsidRPr="003A7270" w14:paraId="4B6826FB" w14:textId="77777777" w:rsidTr="00E74AA7">
        <w:trPr>
          <w:trHeight w:val="152"/>
        </w:trPr>
        <w:tc>
          <w:tcPr>
            <w:tcW w:w="4531" w:type="dxa"/>
            <w:gridSpan w:val="2"/>
            <w:tcBorders>
              <w:top w:val="single" w:sz="4" w:space="0" w:color="FFFFFF"/>
              <w:left w:val="single" w:sz="4" w:space="0" w:color="FFFFFF"/>
              <w:bottom w:val="single" w:sz="2" w:space="0" w:color="FFFFFF" w:themeColor="background1"/>
            </w:tcBorders>
          </w:tcPr>
          <w:p w14:paraId="3612CF4B" w14:textId="31F392CE" w:rsidR="00185F6A" w:rsidRPr="003A7270" w:rsidRDefault="00185F6A" w:rsidP="00185F6A">
            <w:pPr>
              <w:pStyle w:val="aff5"/>
              <w:spacing w:after="0"/>
              <w:jc w:val="both"/>
              <w:rPr>
                <w:sz w:val="8"/>
                <w:szCs w:val="8"/>
              </w:rPr>
            </w:pPr>
            <w:r>
              <w:rPr>
                <w:rFonts w:ascii="Arial" w:hAnsi="Arial" w:cs="Arial"/>
                <w:b w:val="0"/>
                <w:bCs/>
                <w:sz w:val="18"/>
                <w:szCs w:val="18"/>
              </w:rPr>
              <w:t>Адрес электронной почты</w:t>
            </w:r>
            <w:r w:rsidR="00B2393D">
              <w:rPr>
                <w:rFonts w:ascii="Arial" w:hAnsi="Arial" w:cs="Arial"/>
                <w:b w:val="0"/>
                <w:bCs/>
                <w:sz w:val="18"/>
                <w:szCs w:val="18"/>
              </w:rPr>
              <w:t>*</w:t>
            </w:r>
            <w:r>
              <w:rPr>
                <w:rFonts w:ascii="Arial" w:hAnsi="Arial" w:cs="Arial"/>
                <w:b w:val="0"/>
                <w:bCs/>
                <w:sz w:val="18"/>
                <w:szCs w:val="18"/>
              </w:rPr>
              <w:t>:</w:t>
            </w:r>
          </w:p>
        </w:tc>
        <w:tc>
          <w:tcPr>
            <w:tcW w:w="5670" w:type="dxa"/>
            <w:gridSpan w:val="10"/>
            <w:tcBorders>
              <w:bottom w:val="single" w:sz="2" w:space="0" w:color="auto"/>
              <w:right w:val="single" w:sz="4" w:space="0" w:color="auto"/>
            </w:tcBorders>
          </w:tcPr>
          <w:p w14:paraId="0AA7334F" w14:textId="77777777" w:rsidR="00185F6A" w:rsidRPr="003A7270" w:rsidRDefault="00185F6A" w:rsidP="00185F6A">
            <w:pPr>
              <w:pStyle w:val="aff5"/>
              <w:spacing w:after="0"/>
              <w:jc w:val="both"/>
              <w:rPr>
                <w:sz w:val="8"/>
                <w:szCs w:val="8"/>
              </w:rPr>
            </w:pPr>
          </w:p>
        </w:tc>
      </w:tr>
      <w:tr w:rsidR="00185F6A" w:rsidRPr="00DD49FD" w14:paraId="36154B41" w14:textId="77777777" w:rsidTr="00E74AA7">
        <w:trPr>
          <w:trHeight w:val="47"/>
        </w:trPr>
        <w:tc>
          <w:tcPr>
            <w:tcW w:w="4531" w:type="dxa"/>
            <w:gridSpan w:val="2"/>
            <w:tcBorders>
              <w:top w:val="single" w:sz="2" w:space="0" w:color="FFFFFF" w:themeColor="background1"/>
              <w:left w:val="single" w:sz="4" w:space="0" w:color="FFFFFF"/>
              <w:bottom w:val="single" w:sz="2" w:space="0" w:color="FFFFFF" w:themeColor="background1"/>
              <w:right w:val="single" w:sz="2" w:space="0" w:color="FFFFFF" w:themeColor="background1"/>
            </w:tcBorders>
          </w:tcPr>
          <w:p w14:paraId="1C918845" w14:textId="77777777" w:rsidR="00185F6A" w:rsidRPr="00DD49FD" w:rsidRDefault="00185F6A" w:rsidP="00185F6A">
            <w:pPr>
              <w:pStyle w:val="aff5"/>
              <w:spacing w:after="0"/>
              <w:jc w:val="both"/>
              <w:rPr>
                <w:rFonts w:ascii="Arial" w:hAnsi="Arial" w:cs="Arial"/>
                <w:b w:val="0"/>
                <w:bCs/>
                <w:sz w:val="2"/>
                <w:szCs w:val="2"/>
              </w:rPr>
            </w:pPr>
          </w:p>
        </w:tc>
        <w:tc>
          <w:tcPr>
            <w:tcW w:w="5670" w:type="dxa"/>
            <w:gridSpan w:val="10"/>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6257564" w14:textId="77777777" w:rsidR="00185F6A" w:rsidRPr="00DD49FD" w:rsidRDefault="00185F6A" w:rsidP="00185F6A">
            <w:pPr>
              <w:pStyle w:val="aff5"/>
              <w:spacing w:after="0"/>
              <w:jc w:val="both"/>
              <w:rPr>
                <w:sz w:val="2"/>
                <w:szCs w:val="2"/>
              </w:rPr>
            </w:pPr>
          </w:p>
        </w:tc>
      </w:tr>
      <w:tr w:rsidR="00185F6A" w:rsidRPr="00DD49FD" w14:paraId="5A2B77FD" w14:textId="77777777" w:rsidTr="00E74AA7">
        <w:trPr>
          <w:trHeight w:val="47"/>
        </w:trPr>
        <w:tc>
          <w:tcPr>
            <w:tcW w:w="4531" w:type="dxa"/>
            <w:gridSpan w:val="2"/>
            <w:tcBorders>
              <w:top w:val="single" w:sz="2" w:space="0" w:color="FFFFFF" w:themeColor="background1"/>
              <w:left w:val="single" w:sz="4" w:space="0" w:color="FFFFFF"/>
              <w:bottom w:val="single" w:sz="4" w:space="0" w:color="FFFFFF"/>
              <w:right w:val="single" w:sz="2" w:space="0" w:color="FFFFFF" w:themeColor="background1"/>
            </w:tcBorders>
          </w:tcPr>
          <w:p w14:paraId="5F056270" w14:textId="77777777" w:rsidR="00185F6A" w:rsidRPr="00DD49FD" w:rsidRDefault="00185F6A" w:rsidP="00185F6A">
            <w:pPr>
              <w:pStyle w:val="aff5"/>
              <w:spacing w:after="0"/>
              <w:jc w:val="both"/>
              <w:rPr>
                <w:rFonts w:ascii="Arial" w:hAnsi="Arial" w:cs="Arial"/>
                <w:b w:val="0"/>
                <w:bCs/>
                <w:sz w:val="2"/>
                <w:szCs w:val="2"/>
              </w:rPr>
            </w:pPr>
          </w:p>
        </w:tc>
        <w:tc>
          <w:tcPr>
            <w:tcW w:w="70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C9E4092" w14:textId="77777777" w:rsidR="00185F6A" w:rsidRPr="00DD49FD" w:rsidRDefault="00185F6A" w:rsidP="00185F6A">
            <w:pPr>
              <w:pStyle w:val="aff5"/>
              <w:spacing w:after="0"/>
              <w:jc w:val="both"/>
              <w:rPr>
                <w:sz w:val="2"/>
                <w:szCs w:val="2"/>
              </w:rPr>
            </w:pPr>
          </w:p>
        </w:tc>
        <w:tc>
          <w:tcPr>
            <w:tcW w:w="2239" w:type="dxa"/>
            <w:gridSpan w:val="3"/>
            <w:tcBorders>
              <w:top w:val="single" w:sz="2" w:space="0" w:color="FFFFFF" w:themeColor="background1"/>
              <w:left w:val="single" w:sz="2" w:space="0" w:color="FFFFFF" w:themeColor="background1"/>
              <w:right w:val="single" w:sz="2" w:space="0" w:color="FFFFFF" w:themeColor="background1"/>
            </w:tcBorders>
          </w:tcPr>
          <w:p w14:paraId="0E2011BC" w14:textId="77777777" w:rsidR="00185F6A" w:rsidRPr="00DD49FD" w:rsidRDefault="00185F6A" w:rsidP="00185F6A">
            <w:pPr>
              <w:pStyle w:val="aff5"/>
              <w:spacing w:after="0"/>
              <w:jc w:val="both"/>
              <w:rPr>
                <w:sz w:val="2"/>
                <w:szCs w:val="2"/>
              </w:rPr>
            </w:pPr>
          </w:p>
        </w:tc>
        <w:tc>
          <w:tcPr>
            <w:tcW w:w="451"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F5513F6" w14:textId="77777777" w:rsidR="00185F6A" w:rsidRPr="00DD49FD" w:rsidRDefault="00185F6A" w:rsidP="00185F6A">
            <w:pPr>
              <w:pStyle w:val="aff5"/>
              <w:spacing w:after="0"/>
              <w:jc w:val="both"/>
              <w:rPr>
                <w:sz w:val="2"/>
                <w:szCs w:val="2"/>
              </w:rPr>
            </w:pPr>
          </w:p>
        </w:tc>
        <w:tc>
          <w:tcPr>
            <w:tcW w:w="2272" w:type="dxa"/>
            <w:gridSpan w:val="3"/>
            <w:tcBorders>
              <w:top w:val="single" w:sz="2" w:space="0" w:color="FFFFFF" w:themeColor="background1"/>
              <w:left w:val="single" w:sz="2" w:space="0" w:color="FFFFFF" w:themeColor="background1"/>
              <w:right w:val="single" w:sz="2" w:space="0" w:color="FFFFFF" w:themeColor="background1"/>
            </w:tcBorders>
          </w:tcPr>
          <w:p w14:paraId="7DEBCD2F" w14:textId="77777777" w:rsidR="00185F6A" w:rsidRPr="00DD49FD" w:rsidRDefault="00185F6A" w:rsidP="00185F6A">
            <w:pPr>
              <w:pStyle w:val="aff5"/>
              <w:spacing w:after="0"/>
              <w:jc w:val="both"/>
              <w:rPr>
                <w:sz w:val="2"/>
                <w:szCs w:val="2"/>
              </w:rPr>
            </w:pPr>
          </w:p>
        </w:tc>
      </w:tr>
      <w:tr w:rsidR="00185F6A" w:rsidRPr="003A7270" w14:paraId="4DDA8D8F" w14:textId="256D2E2D" w:rsidTr="00E74AA7">
        <w:trPr>
          <w:trHeight w:val="152"/>
        </w:trPr>
        <w:tc>
          <w:tcPr>
            <w:tcW w:w="4531" w:type="dxa"/>
            <w:gridSpan w:val="2"/>
            <w:tcBorders>
              <w:top w:val="single" w:sz="2" w:space="0" w:color="FFFFFF" w:themeColor="background1"/>
              <w:left w:val="single" w:sz="4" w:space="0" w:color="FFFFFF"/>
              <w:bottom w:val="single" w:sz="4" w:space="0" w:color="FFFFFF"/>
              <w:right w:val="single" w:sz="2" w:space="0" w:color="FFFFFF" w:themeColor="background1"/>
            </w:tcBorders>
          </w:tcPr>
          <w:p w14:paraId="60BCB733" w14:textId="6853BA22" w:rsidR="00185F6A" w:rsidRDefault="00185F6A" w:rsidP="00185F6A">
            <w:pPr>
              <w:pStyle w:val="aff5"/>
              <w:spacing w:after="0"/>
              <w:jc w:val="left"/>
              <w:rPr>
                <w:rFonts w:ascii="Arial" w:hAnsi="Arial" w:cs="Arial"/>
                <w:b w:val="0"/>
                <w:bCs/>
                <w:sz w:val="18"/>
                <w:szCs w:val="18"/>
              </w:rPr>
            </w:pPr>
            <w:r>
              <w:rPr>
                <w:rFonts w:ascii="Arial" w:hAnsi="Arial" w:cs="Arial"/>
                <w:b w:val="0"/>
                <w:bCs/>
                <w:sz w:val="18"/>
                <w:szCs w:val="18"/>
              </w:rPr>
              <w:t>Реквизиты документа, удостоверяющего полномочия Представителя Заявителя</w:t>
            </w:r>
            <w:r w:rsidR="00B2393D">
              <w:rPr>
                <w:rFonts w:ascii="Arial" w:hAnsi="Arial" w:cs="Arial"/>
                <w:b w:val="0"/>
                <w:bCs/>
                <w:sz w:val="18"/>
                <w:szCs w:val="18"/>
              </w:rPr>
              <w:t>*</w:t>
            </w:r>
            <w:r>
              <w:rPr>
                <w:rFonts w:ascii="Arial" w:hAnsi="Arial" w:cs="Arial"/>
                <w:b w:val="0"/>
                <w:bCs/>
                <w:sz w:val="18"/>
                <w:szCs w:val="18"/>
              </w:rPr>
              <w:t>:</w:t>
            </w:r>
          </w:p>
        </w:tc>
        <w:tc>
          <w:tcPr>
            <w:tcW w:w="708" w:type="dxa"/>
            <w:gridSpan w:val="2"/>
            <w:tcBorders>
              <w:top w:val="single" w:sz="2" w:space="0" w:color="FFFFFF" w:themeColor="background1"/>
              <w:left w:val="single" w:sz="2" w:space="0" w:color="FFFFFF" w:themeColor="background1"/>
              <w:bottom w:val="single" w:sz="2" w:space="0" w:color="FFFFFF" w:themeColor="background1"/>
              <w:right w:val="single" w:sz="2" w:space="0" w:color="000000" w:themeColor="text1"/>
            </w:tcBorders>
          </w:tcPr>
          <w:p w14:paraId="42CD0235" w14:textId="082D8E65" w:rsidR="00185F6A" w:rsidRPr="003A7270" w:rsidRDefault="00185F6A" w:rsidP="00185F6A">
            <w:pPr>
              <w:pStyle w:val="aff5"/>
              <w:spacing w:after="0"/>
              <w:ind w:hanging="40"/>
              <w:jc w:val="both"/>
              <w:rPr>
                <w:sz w:val="8"/>
                <w:szCs w:val="8"/>
              </w:rPr>
            </w:pPr>
            <w:r>
              <w:rPr>
                <w:rFonts w:ascii="Arial" w:hAnsi="Arial" w:cs="Arial"/>
                <w:b w:val="0"/>
                <w:bCs/>
                <w:sz w:val="18"/>
                <w:szCs w:val="18"/>
              </w:rPr>
              <w:t>дата</w:t>
            </w:r>
          </w:p>
        </w:tc>
        <w:tc>
          <w:tcPr>
            <w:tcW w:w="2239" w:type="dxa"/>
            <w:gridSpan w:val="3"/>
            <w:tcBorders>
              <w:top w:val="single" w:sz="2" w:space="0" w:color="auto"/>
              <w:left w:val="single" w:sz="2" w:space="0" w:color="000000" w:themeColor="text1"/>
              <w:right w:val="single" w:sz="2" w:space="0" w:color="000000" w:themeColor="text1"/>
            </w:tcBorders>
          </w:tcPr>
          <w:p w14:paraId="07D6771C" w14:textId="77777777" w:rsidR="00185F6A" w:rsidRPr="003A7270" w:rsidRDefault="00185F6A" w:rsidP="00185F6A">
            <w:pPr>
              <w:pStyle w:val="aff5"/>
              <w:spacing w:after="0"/>
              <w:jc w:val="both"/>
              <w:rPr>
                <w:sz w:val="8"/>
                <w:szCs w:val="8"/>
              </w:rPr>
            </w:pPr>
          </w:p>
        </w:tc>
        <w:tc>
          <w:tcPr>
            <w:tcW w:w="451" w:type="dxa"/>
            <w:gridSpan w:val="2"/>
            <w:tcBorders>
              <w:top w:val="single" w:sz="2" w:space="0" w:color="FFFFFF" w:themeColor="background1"/>
              <w:left w:val="single" w:sz="2" w:space="0" w:color="000000" w:themeColor="text1"/>
              <w:bottom w:val="single" w:sz="2" w:space="0" w:color="FFFFFF" w:themeColor="background1"/>
              <w:right w:val="single" w:sz="2" w:space="0" w:color="000000" w:themeColor="text1"/>
            </w:tcBorders>
          </w:tcPr>
          <w:p w14:paraId="1A99679A" w14:textId="131437FF" w:rsidR="00185F6A" w:rsidRPr="003A7270" w:rsidRDefault="00185F6A" w:rsidP="00185F6A">
            <w:pPr>
              <w:pStyle w:val="aff5"/>
              <w:spacing w:after="0"/>
              <w:jc w:val="both"/>
              <w:rPr>
                <w:sz w:val="8"/>
                <w:szCs w:val="8"/>
              </w:rPr>
            </w:pPr>
            <w:r>
              <w:rPr>
                <w:rFonts w:ascii="Arial" w:hAnsi="Arial" w:cs="Arial"/>
                <w:b w:val="0"/>
                <w:bCs/>
                <w:sz w:val="18"/>
                <w:szCs w:val="18"/>
              </w:rPr>
              <w:t>№</w:t>
            </w:r>
          </w:p>
        </w:tc>
        <w:tc>
          <w:tcPr>
            <w:tcW w:w="2272" w:type="dxa"/>
            <w:gridSpan w:val="3"/>
            <w:tcBorders>
              <w:top w:val="single" w:sz="2" w:space="0" w:color="auto"/>
              <w:left w:val="single" w:sz="2" w:space="0" w:color="000000" w:themeColor="text1"/>
              <w:right w:val="single" w:sz="4" w:space="0" w:color="auto"/>
            </w:tcBorders>
          </w:tcPr>
          <w:p w14:paraId="68914A10" w14:textId="77777777" w:rsidR="00185F6A" w:rsidRPr="003A7270" w:rsidRDefault="00185F6A" w:rsidP="00185F6A">
            <w:pPr>
              <w:pStyle w:val="aff5"/>
              <w:spacing w:after="0"/>
              <w:jc w:val="both"/>
              <w:rPr>
                <w:sz w:val="8"/>
                <w:szCs w:val="8"/>
              </w:rPr>
            </w:pPr>
          </w:p>
        </w:tc>
      </w:tr>
      <w:tr w:rsidR="00185F6A" w:rsidRPr="003A7270" w14:paraId="7E6795E6" w14:textId="77777777" w:rsidTr="00E74AA7">
        <w:tblPrEx>
          <w:tblLook w:val="0000" w:firstRow="0" w:lastRow="0" w:firstColumn="0" w:lastColumn="0" w:noHBand="0" w:noVBand="0"/>
        </w:tblPrEx>
        <w:trPr>
          <w:trHeight w:val="51"/>
        </w:trPr>
        <w:tc>
          <w:tcPr>
            <w:tcW w:w="4531" w:type="dxa"/>
            <w:gridSpan w:val="2"/>
            <w:tcBorders>
              <w:top w:val="single" w:sz="4" w:space="0" w:color="FFFFFF"/>
              <w:left w:val="single" w:sz="4" w:space="0" w:color="FFFFFF" w:themeColor="background1"/>
              <w:bottom w:val="single" w:sz="4" w:space="0" w:color="FFFFFF"/>
              <w:right w:val="single" w:sz="4" w:space="0" w:color="FFFFFF" w:themeColor="background1"/>
            </w:tcBorders>
          </w:tcPr>
          <w:p w14:paraId="745D07C3" w14:textId="1CEFA554" w:rsidR="00185F6A" w:rsidRPr="00B2393D" w:rsidRDefault="00185F6A" w:rsidP="00185F6A">
            <w:pPr>
              <w:pStyle w:val="aff5"/>
              <w:spacing w:after="0"/>
              <w:jc w:val="both"/>
              <w:rPr>
                <w:sz w:val="10"/>
                <w:szCs w:val="10"/>
              </w:rPr>
            </w:pPr>
            <w:r w:rsidRPr="00B2393D">
              <w:rPr>
                <w:rFonts w:ascii="Arial" w:hAnsi="Arial" w:cs="Arial"/>
                <w:b w:val="0"/>
                <w:bCs/>
                <w:i/>
                <w:iCs/>
                <w:sz w:val="10"/>
                <w:szCs w:val="10"/>
              </w:rPr>
              <w:t>Перед заполнением рекомендуется ознакомиться с требованиями к документу, установленными Административным регламентом</w:t>
            </w:r>
          </w:p>
        </w:tc>
        <w:tc>
          <w:tcPr>
            <w:tcW w:w="5670" w:type="dxa"/>
            <w:gridSpan w:val="10"/>
            <w:tcBorders>
              <w:top w:val="single" w:sz="2" w:space="0" w:color="FFFFFF" w:themeColor="background1"/>
              <w:left w:val="single" w:sz="4" w:space="0" w:color="FFFFFF" w:themeColor="background1"/>
              <w:bottom w:val="single" w:sz="2" w:space="0" w:color="FFFFFF"/>
              <w:right w:val="single" w:sz="4" w:space="0" w:color="FFFFFF" w:themeColor="background1"/>
            </w:tcBorders>
          </w:tcPr>
          <w:p w14:paraId="2FFFAB9E" w14:textId="77777777" w:rsidR="00185F6A" w:rsidRPr="003A7270" w:rsidRDefault="00185F6A" w:rsidP="00185F6A">
            <w:pPr>
              <w:pStyle w:val="aff5"/>
              <w:spacing w:after="0"/>
              <w:jc w:val="both"/>
              <w:rPr>
                <w:sz w:val="8"/>
                <w:szCs w:val="8"/>
              </w:rPr>
            </w:pPr>
          </w:p>
        </w:tc>
      </w:tr>
      <w:tr w:rsidR="00185F6A" w:rsidRPr="003A7270" w14:paraId="595DD696" w14:textId="77777777" w:rsidTr="00E53A0E">
        <w:trPr>
          <w:trHeight w:val="192"/>
        </w:trPr>
        <w:tc>
          <w:tcPr>
            <w:tcW w:w="10201" w:type="dxa"/>
            <w:gridSpan w:val="12"/>
            <w:tcBorders>
              <w:top w:val="single" w:sz="4" w:space="0" w:color="FFFFFF"/>
              <w:left w:val="single" w:sz="4" w:space="0" w:color="FFFFFF"/>
              <w:bottom w:val="single" w:sz="4" w:space="0" w:color="FFFFFF" w:themeColor="background1"/>
              <w:right w:val="single" w:sz="2" w:space="0" w:color="FFFFFF"/>
            </w:tcBorders>
          </w:tcPr>
          <w:p w14:paraId="282B46FC" w14:textId="77777777" w:rsidR="00185F6A" w:rsidRPr="00DD49FD" w:rsidRDefault="00185F6A" w:rsidP="00185F6A">
            <w:pPr>
              <w:pStyle w:val="aff5"/>
              <w:spacing w:after="0"/>
              <w:jc w:val="both"/>
              <w:rPr>
                <w:rFonts w:ascii="Arial" w:hAnsi="Arial" w:cs="Arial"/>
                <w:sz w:val="8"/>
                <w:szCs w:val="8"/>
              </w:rPr>
            </w:pPr>
          </w:p>
          <w:p w14:paraId="566019CF" w14:textId="05262AFA" w:rsidR="00185F6A" w:rsidRDefault="00185F6A" w:rsidP="00185F6A">
            <w:pPr>
              <w:pStyle w:val="aff5"/>
              <w:spacing w:after="0"/>
              <w:jc w:val="both"/>
              <w:rPr>
                <w:rFonts w:ascii="Arial" w:hAnsi="Arial" w:cs="Arial"/>
                <w:sz w:val="20"/>
                <w:szCs w:val="20"/>
              </w:rPr>
            </w:pPr>
            <w:r>
              <w:rPr>
                <w:rFonts w:ascii="Arial" w:hAnsi="Arial" w:cs="Arial"/>
                <w:sz w:val="20"/>
                <w:szCs w:val="20"/>
              </w:rPr>
              <w:t xml:space="preserve">Заявитель (для юридических лиц и индивидуальных </w:t>
            </w:r>
            <w:r w:rsidR="00EB3478">
              <w:rPr>
                <w:rFonts w:ascii="Arial" w:hAnsi="Arial" w:cs="Arial"/>
                <w:sz w:val="20"/>
                <w:szCs w:val="20"/>
              </w:rPr>
              <w:t>предпринимателей) *</w:t>
            </w:r>
            <w:r w:rsidRPr="00471D4C">
              <w:rPr>
                <w:rFonts w:ascii="Arial" w:hAnsi="Arial" w:cs="Arial"/>
                <w:sz w:val="20"/>
                <w:szCs w:val="20"/>
              </w:rPr>
              <w:t>:</w:t>
            </w:r>
          </w:p>
          <w:p w14:paraId="6B7DEF9A" w14:textId="6A699A51" w:rsidR="00185F6A" w:rsidRPr="00B2393D" w:rsidRDefault="00185F6A" w:rsidP="00733EB5">
            <w:pPr>
              <w:pStyle w:val="aff5"/>
              <w:spacing w:after="0"/>
              <w:jc w:val="both"/>
              <w:rPr>
                <w:sz w:val="10"/>
                <w:szCs w:val="10"/>
              </w:rPr>
            </w:pPr>
            <w:r w:rsidRPr="00B2393D">
              <w:rPr>
                <w:rFonts w:ascii="Arial" w:hAnsi="Arial" w:cs="Arial"/>
                <w:b w:val="0"/>
                <w:bCs/>
                <w:i/>
                <w:iCs/>
                <w:sz w:val="10"/>
                <w:szCs w:val="10"/>
              </w:rPr>
              <w:t>Перед заполнением рекомендуется ознакомиться с техническими требованиями к заполнению Запроса, установленными Административным регламентом</w:t>
            </w:r>
          </w:p>
        </w:tc>
      </w:tr>
      <w:tr w:rsidR="00185F6A" w:rsidRPr="008920D1" w14:paraId="41960676" w14:textId="77777777" w:rsidTr="00E74AA7">
        <w:trPr>
          <w:trHeight w:val="42"/>
        </w:trPr>
        <w:tc>
          <w:tcPr>
            <w:tcW w:w="4531" w:type="dxa"/>
            <w:gridSpan w:val="2"/>
            <w:tcBorders>
              <w:top w:val="single" w:sz="2" w:space="0" w:color="FFFFFF"/>
              <w:left w:val="single" w:sz="4" w:space="0" w:color="FFFFFF"/>
              <w:bottom w:val="single" w:sz="4" w:space="0" w:color="FFFFFF"/>
              <w:right w:val="single" w:sz="4" w:space="0" w:color="FFFFFF" w:themeColor="background1"/>
            </w:tcBorders>
          </w:tcPr>
          <w:p w14:paraId="7FFE2B34" w14:textId="77777777" w:rsidR="00185F6A" w:rsidRPr="008920D1" w:rsidRDefault="00185F6A" w:rsidP="00185F6A">
            <w:pPr>
              <w:pStyle w:val="aff5"/>
              <w:spacing w:after="0"/>
              <w:jc w:val="both"/>
              <w:rPr>
                <w:sz w:val="4"/>
                <w:szCs w:val="4"/>
              </w:rPr>
            </w:pPr>
          </w:p>
        </w:tc>
        <w:tc>
          <w:tcPr>
            <w:tcW w:w="5670" w:type="dxa"/>
            <w:gridSpan w:val="10"/>
            <w:tcBorders>
              <w:top w:val="single" w:sz="2" w:space="0" w:color="FFFFFF"/>
              <w:left w:val="single" w:sz="4" w:space="0" w:color="FFFFFF" w:themeColor="background1"/>
              <w:right w:val="single" w:sz="4" w:space="0" w:color="FFFFFF" w:themeColor="background1"/>
            </w:tcBorders>
          </w:tcPr>
          <w:p w14:paraId="54CC6D9D" w14:textId="77777777" w:rsidR="00185F6A" w:rsidRPr="008920D1" w:rsidRDefault="00185F6A" w:rsidP="00185F6A">
            <w:pPr>
              <w:pStyle w:val="aff5"/>
              <w:spacing w:after="0"/>
              <w:jc w:val="both"/>
              <w:rPr>
                <w:sz w:val="4"/>
                <w:szCs w:val="4"/>
              </w:rPr>
            </w:pPr>
          </w:p>
        </w:tc>
      </w:tr>
      <w:tr w:rsidR="00185F6A" w:rsidRPr="003A7270" w14:paraId="6706BF0A" w14:textId="77777777" w:rsidTr="00E74AA7">
        <w:trPr>
          <w:trHeight w:val="192"/>
        </w:trPr>
        <w:tc>
          <w:tcPr>
            <w:tcW w:w="4531" w:type="dxa"/>
            <w:gridSpan w:val="2"/>
            <w:tcBorders>
              <w:top w:val="single" w:sz="4" w:space="0" w:color="FFFFFF"/>
              <w:left w:val="single" w:sz="4" w:space="0" w:color="FFFFFF"/>
              <w:bottom w:val="single" w:sz="4" w:space="0" w:color="FFFFFF"/>
            </w:tcBorders>
          </w:tcPr>
          <w:p w14:paraId="3382C252" w14:textId="20E4235A" w:rsidR="00185F6A" w:rsidRPr="003A7270" w:rsidRDefault="00185F6A" w:rsidP="00185F6A">
            <w:pPr>
              <w:pStyle w:val="aff5"/>
              <w:spacing w:after="0"/>
              <w:jc w:val="left"/>
              <w:rPr>
                <w:sz w:val="8"/>
                <w:szCs w:val="8"/>
              </w:rPr>
            </w:pPr>
            <w:r>
              <w:rPr>
                <w:rFonts w:ascii="Arial" w:hAnsi="Arial" w:cs="Arial"/>
                <w:b w:val="0"/>
                <w:bCs/>
                <w:sz w:val="18"/>
                <w:szCs w:val="18"/>
              </w:rPr>
              <w:t>Наименование организационно-правовой формы*:</w:t>
            </w:r>
          </w:p>
        </w:tc>
        <w:tc>
          <w:tcPr>
            <w:tcW w:w="5670" w:type="dxa"/>
            <w:gridSpan w:val="10"/>
          </w:tcPr>
          <w:p w14:paraId="3A659B62" w14:textId="77777777" w:rsidR="00185F6A" w:rsidRPr="003A7270" w:rsidRDefault="00185F6A" w:rsidP="00185F6A">
            <w:pPr>
              <w:pStyle w:val="aff5"/>
              <w:spacing w:after="0"/>
              <w:jc w:val="both"/>
              <w:rPr>
                <w:sz w:val="8"/>
                <w:szCs w:val="8"/>
              </w:rPr>
            </w:pPr>
          </w:p>
        </w:tc>
      </w:tr>
      <w:tr w:rsidR="00185F6A" w:rsidRPr="003A7270" w14:paraId="7C0F2F26" w14:textId="77777777" w:rsidTr="00E74AA7">
        <w:trPr>
          <w:trHeight w:val="42"/>
        </w:trPr>
        <w:tc>
          <w:tcPr>
            <w:tcW w:w="4531" w:type="dxa"/>
            <w:gridSpan w:val="2"/>
            <w:tcBorders>
              <w:top w:val="single" w:sz="4" w:space="0" w:color="FFFFFF"/>
              <w:left w:val="single" w:sz="4" w:space="0" w:color="FFFFFF"/>
              <w:bottom w:val="single" w:sz="4" w:space="0" w:color="FFFFFF"/>
              <w:right w:val="single" w:sz="2" w:space="0" w:color="FFFFFF"/>
            </w:tcBorders>
          </w:tcPr>
          <w:p w14:paraId="7E4C82DE" w14:textId="77777777" w:rsidR="00185F6A" w:rsidRPr="00DD49FD" w:rsidRDefault="00185F6A" w:rsidP="00185F6A">
            <w:pPr>
              <w:pStyle w:val="aff5"/>
              <w:spacing w:after="0"/>
              <w:jc w:val="left"/>
              <w:rPr>
                <w:rFonts w:ascii="Arial" w:hAnsi="Arial" w:cs="Arial"/>
                <w:b w:val="0"/>
                <w:bCs/>
                <w:sz w:val="4"/>
                <w:szCs w:val="4"/>
              </w:rPr>
            </w:pPr>
          </w:p>
        </w:tc>
        <w:tc>
          <w:tcPr>
            <w:tcW w:w="5670" w:type="dxa"/>
            <w:gridSpan w:val="10"/>
            <w:tcBorders>
              <w:left w:val="single" w:sz="2" w:space="0" w:color="FFFFFF"/>
              <w:right w:val="single" w:sz="2" w:space="0" w:color="FFFFFF"/>
            </w:tcBorders>
          </w:tcPr>
          <w:p w14:paraId="584577BB" w14:textId="77777777" w:rsidR="00185F6A" w:rsidRPr="00DD49FD" w:rsidRDefault="00185F6A" w:rsidP="00185F6A">
            <w:pPr>
              <w:pStyle w:val="aff5"/>
              <w:spacing w:after="0"/>
              <w:jc w:val="both"/>
              <w:rPr>
                <w:sz w:val="4"/>
                <w:szCs w:val="4"/>
              </w:rPr>
            </w:pPr>
          </w:p>
        </w:tc>
      </w:tr>
      <w:tr w:rsidR="00185F6A" w:rsidRPr="003A7270" w14:paraId="291B4729" w14:textId="77777777" w:rsidTr="00E74AA7">
        <w:trPr>
          <w:trHeight w:val="192"/>
        </w:trPr>
        <w:tc>
          <w:tcPr>
            <w:tcW w:w="4531" w:type="dxa"/>
            <w:gridSpan w:val="2"/>
            <w:tcBorders>
              <w:top w:val="single" w:sz="4" w:space="0" w:color="FFFFFF"/>
              <w:left w:val="single" w:sz="4" w:space="0" w:color="FFFFFF"/>
              <w:bottom w:val="single" w:sz="4" w:space="0" w:color="FFFFFF"/>
            </w:tcBorders>
          </w:tcPr>
          <w:p w14:paraId="69B0686F" w14:textId="6B2CF5A1" w:rsidR="00185F6A" w:rsidRDefault="00185F6A" w:rsidP="00185F6A">
            <w:pPr>
              <w:pStyle w:val="aff5"/>
              <w:spacing w:after="0"/>
              <w:jc w:val="left"/>
              <w:rPr>
                <w:rFonts w:ascii="Arial" w:hAnsi="Arial" w:cs="Arial"/>
                <w:b w:val="0"/>
                <w:bCs/>
                <w:sz w:val="18"/>
                <w:szCs w:val="18"/>
              </w:rPr>
            </w:pPr>
            <w:r>
              <w:rPr>
                <w:rFonts w:ascii="Arial" w:hAnsi="Arial" w:cs="Arial"/>
                <w:b w:val="0"/>
                <w:bCs/>
                <w:sz w:val="18"/>
                <w:szCs w:val="18"/>
              </w:rPr>
              <w:t>Наименование организации*:</w:t>
            </w:r>
          </w:p>
        </w:tc>
        <w:tc>
          <w:tcPr>
            <w:tcW w:w="5670" w:type="dxa"/>
            <w:gridSpan w:val="10"/>
          </w:tcPr>
          <w:p w14:paraId="2FA35C5E" w14:textId="77777777" w:rsidR="00185F6A" w:rsidRPr="003A7270" w:rsidRDefault="00185F6A" w:rsidP="00185F6A">
            <w:pPr>
              <w:pStyle w:val="aff5"/>
              <w:spacing w:after="0"/>
              <w:jc w:val="both"/>
              <w:rPr>
                <w:sz w:val="8"/>
                <w:szCs w:val="8"/>
              </w:rPr>
            </w:pPr>
          </w:p>
        </w:tc>
      </w:tr>
      <w:tr w:rsidR="00185F6A" w:rsidRPr="008920D1" w14:paraId="057C8913" w14:textId="77777777" w:rsidTr="00E74AA7">
        <w:trPr>
          <w:trHeight w:val="42"/>
        </w:trPr>
        <w:tc>
          <w:tcPr>
            <w:tcW w:w="4531" w:type="dxa"/>
            <w:gridSpan w:val="2"/>
            <w:tcBorders>
              <w:top w:val="single" w:sz="4" w:space="0" w:color="FFFFFF"/>
              <w:left w:val="single" w:sz="4" w:space="0" w:color="FFFFFF"/>
              <w:bottom w:val="single" w:sz="4" w:space="0" w:color="FFFFFF"/>
              <w:right w:val="single" w:sz="4" w:space="0" w:color="FFFFFF"/>
            </w:tcBorders>
          </w:tcPr>
          <w:p w14:paraId="08DBC491" w14:textId="77777777" w:rsidR="00185F6A" w:rsidRPr="008920D1" w:rsidRDefault="00185F6A" w:rsidP="00185F6A">
            <w:pPr>
              <w:pStyle w:val="aff5"/>
              <w:spacing w:after="0"/>
              <w:jc w:val="both"/>
              <w:rPr>
                <w:sz w:val="4"/>
                <w:szCs w:val="4"/>
              </w:rPr>
            </w:pPr>
          </w:p>
        </w:tc>
        <w:tc>
          <w:tcPr>
            <w:tcW w:w="5670" w:type="dxa"/>
            <w:gridSpan w:val="10"/>
            <w:tcBorders>
              <w:left w:val="single" w:sz="4" w:space="0" w:color="FFFFFF"/>
              <w:bottom w:val="single" w:sz="2" w:space="0" w:color="FFFFFF" w:themeColor="background1"/>
              <w:right w:val="single" w:sz="4" w:space="0" w:color="FFFFFF" w:themeColor="background1"/>
            </w:tcBorders>
          </w:tcPr>
          <w:p w14:paraId="7210B1A9" w14:textId="77777777" w:rsidR="00185F6A" w:rsidRPr="008920D1" w:rsidRDefault="00185F6A" w:rsidP="00185F6A">
            <w:pPr>
              <w:pStyle w:val="aff5"/>
              <w:spacing w:after="0"/>
              <w:jc w:val="both"/>
              <w:rPr>
                <w:sz w:val="4"/>
                <w:szCs w:val="4"/>
              </w:rPr>
            </w:pPr>
          </w:p>
        </w:tc>
      </w:tr>
      <w:tr w:rsidR="00185F6A" w:rsidRPr="008920D1" w14:paraId="23EA9999" w14:textId="77777777" w:rsidTr="00E74AA7">
        <w:trPr>
          <w:trHeight w:val="42"/>
        </w:trPr>
        <w:tc>
          <w:tcPr>
            <w:tcW w:w="4531" w:type="dxa"/>
            <w:gridSpan w:val="2"/>
            <w:tcBorders>
              <w:top w:val="single" w:sz="4" w:space="0" w:color="FFFFFF"/>
              <w:left w:val="single" w:sz="4" w:space="0" w:color="FFFFFF"/>
              <w:bottom w:val="single" w:sz="4" w:space="0" w:color="FFFFFF" w:themeColor="background1"/>
              <w:right w:val="single" w:sz="4" w:space="0" w:color="FFFFFF"/>
            </w:tcBorders>
          </w:tcPr>
          <w:p w14:paraId="595520F2" w14:textId="77777777" w:rsidR="00185F6A" w:rsidRPr="008920D1" w:rsidRDefault="00185F6A" w:rsidP="00185F6A">
            <w:pPr>
              <w:pStyle w:val="aff5"/>
              <w:spacing w:after="0"/>
              <w:jc w:val="both"/>
              <w:rPr>
                <w:sz w:val="4"/>
                <w:szCs w:val="4"/>
              </w:rPr>
            </w:pPr>
          </w:p>
        </w:tc>
        <w:tc>
          <w:tcPr>
            <w:tcW w:w="5670" w:type="dxa"/>
            <w:gridSpan w:val="10"/>
            <w:tcBorders>
              <w:top w:val="single" w:sz="2" w:space="0" w:color="FFFFFF" w:themeColor="background1"/>
              <w:left w:val="single" w:sz="4" w:space="0" w:color="FFFFFF"/>
              <w:bottom w:val="single" w:sz="2" w:space="0" w:color="FFFFFF" w:themeColor="background1"/>
              <w:right w:val="single" w:sz="4" w:space="0" w:color="FFFFFF" w:themeColor="background1"/>
            </w:tcBorders>
          </w:tcPr>
          <w:p w14:paraId="31DDC566" w14:textId="77777777" w:rsidR="00185F6A" w:rsidRPr="008920D1" w:rsidRDefault="00185F6A" w:rsidP="00185F6A">
            <w:pPr>
              <w:pStyle w:val="aff5"/>
              <w:spacing w:after="0"/>
              <w:jc w:val="both"/>
              <w:rPr>
                <w:sz w:val="4"/>
                <w:szCs w:val="4"/>
              </w:rPr>
            </w:pPr>
          </w:p>
        </w:tc>
      </w:tr>
      <w:tr w:rsidR="00185F6A" w:rsidRPr="003A7270" w14:paraId="626AB00D" w14:textId="77777777" w:rsidTr="00E53A0E">
        <w:trPr>
          <w:trHeight w:val="168"/>
        </w:trPr>
        <w:tc>
          <w:tcPr>
            <w:tcW w:w="10201" w:type="dxa"/>
            <w:gridSpan w:val="12"/>
            <w:tcBorders>
              <w:top w:val="single" w:sz="4" w:space="0" w:color="FFFFFF" w:themeColor="background1"/>
              <w:left w:val="single" w:sz="4" w:space="0" w:color="FFFFFF"/>
              <w:bottom w:val="single" w:sz="2" w:space="0" w:color="FFFFFF"/>
              <w:right w:val="single" w:sz="2" w:space="0" w:color="FFFFFF" w:themeColor="background1"/>
            </w:tcBorders>
          </w:tcPr>
          <w:p w14:paraId="4E3BAD0D" w14:textId="63C7470A" w:rsidR="00185F6A" w:rsidRPr="003A7270" w:rsidRDefault="00185F6A" w:rsidP="00185F6A">
            <w:pPr>
              <w:pStyle w:val="aff5"/>
              <w:spacing w:after="0"/>
              <w:jc w:val="both"/>
              <w:rPr>
                <w:sz w:val="8"/>
                <w:szCs w:val="8"/>
              </w:rPr>
            </w:pPr>
            <w:r>
              <w:rPr>
                <w:rFonts w:ascii="Arial" w:hAnsi="Arial" w:cs="Arial"/>
                <w:b w:val="0"/>
                <w:bCs/>
                <w:sz w:val="18"/>
                <w:szCs w:val="18"/>
              </w:rPr>
              <w:t xml:space="preserve">Информация о руководителе юридического лица (индивидуальном </w:t>
            </w:r>
            <w:r w:rsidR="00EB3478">
              <w:rPr>
                <w:rFonts w:ascii="Arial" w:hAnsi="Arial" w:cs="Arial"/>
                <w:b w:val="0"/>
                <w:bCs/>
                <w:sz w:val="18"/>
                <w:szCs w:val="18"/>
              </w:rPr>
              <w:t>предпринимателе) *</w:t>
            </w:r>
            <w:r>
              <w:rPr>
                <w:rFonts w:ascii="Arial" w:hAnsi="Arial" w:cs="Arial"/>
                <w:b w:val="0"/>
                <w:bCs/>
                <w:sz w:val="18"/>
                <w:szCs w:val="18"/>
              </w:rPr>
              <w:t>:</w:t>
            </w:r>
          </w:p>
        </w:tc>
      </w:tr>
      <w:tr w:rsidR="00185F6A" w:rsidRPr="003A7270" w14:paraId="5430D265" w14:textId="77777777" w:rsidTr="00E74AA7">
        <w:trPr>
          <w:trHeight w:val="64"/>
        </w:trPr>
        <w:tc>
          <w:tcPr>
            <w:tcW w:w="4531" w:type="dxa"/>
            <w:gridSpan w:val="2"/>
            <w:tcBorders>
              <w:top w:val="single" w:sz="2" w:space="0" w:color="FFFFFF"/>
              <w:left w:val="single" w:sz="4" w:space="0" w:color="FFFFFF"/>
              <w:bottom w:val="single" w:sz="2" w:space="0" w:color="FFFFFF"/>
              <w:right w:val="single" w:sz="2" w:space="0" w:color="FFFFFF" w:themeColor="background1"/>
            </w:tcBorders>
          </w:tcPr>
          <w:p w14:paraId="13513F53" w14:textId="77777777" w:rsidR="00185F6A" w:rsidRPr="00DD49FD" w:rsidRDefault="00185F6A" w:rsidP="00185F6A">
            <w:pPr>
              <w:pStyle w:val="aff5"/>
              <w:spacing w:after="0"/>
              <w:jc w:val="both"/>
              <w:rPr>
                <w:rFonts w:ascii="Arial" w:hAnsi="Arial" w:cs="Arial"/>
                <w:b w:val="0"/>
                <w:bCs/>
                <w:sz w:val="2"/>
                <w:szCs w:val="2"/>
              </w:rPr>
            </w:pPr>
          </w:p>
        </w:tc>
        <w:tc>
          <w:tcPr>
            <w:tcW w:w="5670" w:type="dxa"/>
            <w:gridSpan w:val="10"/>
            <w:tcBorders>
              <w:top w:val="single" w:sz="2" w:space="0" w:color="FFFFFF"/>
              <w:left w:val="single" w:sz="2" w:space="0" w:color="FFFFFF" w:themeColor="background1"/>
              <w:bottom w:val="single" w:sz="2" w:space="0" w:color="auto"/>
              <w:right w:val="single" w:sz="2" w:space="0" w:color="FFFFFF" w:themeColor="background1"/>
            </w:tcBorders>
          </w:tcPr>
          <w:p w14:paraId="2EF6FC11" w14:textId="77777777" w:rsidR="00185F6A" w:rsidRPr="00DD49FD" w:rsidRDefault="00185F6A" w:rsidP="00185F6A">
            <w:pPr>
              <w:pStyle w:val="aff5"/>
              <w:spacing w:after="0"/>
              <w:jc w:val="both"/>
              <w:rPr>
                <w:sz w:val="2"/>
                <w:szCs w:val="2"/>
              </w:rPr>
            </w:pPr>
          </w:p>
        </w:tc>
      </w:tr>
      <w:tr w:rsidR="00185F6A" w:rsidRPr="003A7270" w14:paraId="072EE90D" w14:textId="77777777" w:rsidTr="00E74AA7">
        <w:trPr>
          <w:trHeight w:val="200"/>
        </w:trPr>
        <w:tc>
          <w:tcPr>
            <w:tcW w:w="4531" w:type="dxa"/>
            <w:gridSpan w:val="2"/>
            <w:tcBorders>
              <w:top w:val="single" w:sz="2" w:space="0" w:color="FFFFFF"/>
              <w:left w:val="single" w:sz="4" w:space="0" w:color="FFFFFF"/>
              <w:bottom w:val="single" w:sz="2" w:space="0" w:color="FFFFFF" w:themeColor="background1"/>
              <w:right w:val="single" w:sz="4" w:space="0" w:color="auto"/>
            </w:tcBorders>
          </w:tcPr>
          <w:p w14:paraId="1A6C9E54" w14:textId="1BAB5F65" w:rsidR="00185F6A" w:rsidRDefault="00185F6A" w:rsidP="00185F6A">
            <w:pPr>
              <w:pStyle w:val="aff5"/>
              <w:spacing w:after="0"/>
              <w:jc w:val="both"/>
              <w:rPr>
                <w:rFonts w:ascii="Arial" w:hAnsi="Arial" w:cs="Arial"/>
                <w:b w:val="0"/>
                <w:bCs/>
                <w:sz w:val="18"/>
                <w:szCs w:val="18"/>
              </w:rPr>
            </w:pPr>
            <w:r>
              <w:rPr>
                <w:rFonts w:ascii="Arial" w:hAnsi="Arial" w:cs="Arial"/>
                <w:b w:val="0"/>
                <w:bCs/>
                <w:sz w:val="18"/>
                <w:szCs w:val="18"/>
              </w:rPr>
              <w:t>Фамилия*:</w:t>
            </w:r>
          </w:p>
        </w:tc>
        <w:tc>
          <w:tcPr>
            <w:tcW w:w="5670" w:type="dxa"/>
            <w:gridSpan w:val="10"/>
            <w:tcBorders>
              <w:top w:val="single" w:sz="2" w:space="0" w:color="auto"/>
              <w:left w:val="single" w:sz="4" w:space="0" w:color="auto"/>
              <w:bottom w:val="single" w:sz="2" w:space="0" w:color="000000" w:themeColor="text1"/>
            </w:tcBorders>
          </w:tcPr>
          <w:p w14:paraId="5402B6E2" w14:textId="77777777" w:rsidR="00185F6A" w:rsidRPr="003A7270" w:rsidRDefault="00185F6A" w:rsidP="00185F6A">
            <w:pPr>
              <w:pStyle w:val="aff5"/>
              <w:spacing w:after="0"/>
              <w:jc w:val="both"/>
              <w:rPr>
                <w:sz w:val="8"/>
                <w:szCs w:val="8"/>
              </w:rPr>
            </w:pPr>
          </w:p>
        </w:tc>
      </w:tr>
      <w:tr w:rsidR="00185F6A" w:rsidRPr="003A7270" w14:paraId="7FC9C41E" w14:textId="77777777" w:rsidTr="00E74AA7">
        <w:trPr>
          <w:trHeight w:val="30"/>
        </w:trPr>
        <w:tc>
          <w:tcPr>
            <w:tcW w:w="4531" w:type="dxa"/>
            <w:gridSpan w:val="2"/>
            <w:tcBorders>
              <w:top w:val="single" w:sz="2" w:space="0" w:color="FFFFFF" w:themeColor="background1"/>
              <w:left w:val="single" w:sz="4" w:space="0" w:color="FFFFFF"/>
              <w:bottom w:val="single" w:sz="2" w:space="0" w:color="FFFFFF" w:themeColor="background1"/>
              <w:right w:val="single" w:sz="2" w:space="0" w:color="FFFFFF" w:themeColor="background1"/>
            </w:tcBorders>
          </w:tcPr>
          <w:p w14:paraId="00F37876" w14:textId="77777777" w:rsidR="00185F6A" w:rsidRPr="00DD49FD" w:rsidRDefault="00185F6A" w:rsidP="00185F6A">
            <w:pPr>
              <w:pStyle w:val="aff5"/>
              <w:spacing w:after="0"/>
              <w:jc w:val="both"/>
              <w:rPr>
                <w:rFonts w:ascii="Arial" w:hAnsi="Arial" w:cs="Arial"/>
                <w:b w:val="0"/>
                <w:bCs/>
                <w:sz w:val="4"/>
                <w:szCs w:val="4"/>
              </w:rPr>
            </w:pPr>
          </w:p>
        </w:tc>
        <w:tc>
          <w:tcPr>
            <w:tcW w:w="5670" w:type="dxa"/>
            <w:gridSpan w:val="10"/>
            <w:tcBorders>
              <w:top w:val="single" w:sz="2" w:space="0" w:color="000000" w:themeColor="text1"/>
              <w:left w:val="single" w:sz="2" w:space="0" w:color="FFFFFF" w:themeColor="background1"/>
              <w:bottom w:val="single" w:sz="2" w:space="0" w:color="000000" w:themeColor="text1"/>
              <w:right w:val="single" w:sz="2" w:space="0" w:color="FFFFFF" w:themeColor="background1"/>
            </w:tcBorders>
          </w:tcPr>
          <w:p w14:paraId="17610356" w14:textId="77777777" w:rsidR="00185F6A" w:rsidRPr="00DD49FD" w:rsidRDefault="00185F6A" w:rsidP="00185F6A">
            <w:pPr>
              <w:pStyle w:val="aff5"/>
              <w:spacing w:after="0"/>
              <w:jc w:val="both"/>
              <w:rPr>
                <w:sz w:val="4"/>
                <w:szCs w:val="4"/>
              </w:rPr>
            </w:pPr>
          </w:p>
        </w:tc>
      </w:tr>
      <w:tr w:rsidR="00185F6A" w:rsidRPr="003A7270" w14:paraId="6F40D41F" w14:textId="77777777" w:rsidTr="00E74AA7">
        <w:trPr>
          <w:trHeight w:val="70"/>
        </w:trPr>
        <w:tc>
          <w:tcPr>
            <w:tcW w:w="4531"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295617C5" w14:textId="18777678" w:rsidR="00185F6A" w:rsidRDefault="00185F6A" w:rsidP="00185F6A">
            <w:pPr>
              <w:pStyle w:val="aff5"/>
              <w:spacing w:after="0"/>
              <w:jc w:val="both"/>
              <w:rPr>
                <w:rFonts w:ascii="Arial" w:hAnsi="Arial" w:cs="Arial"/>
                <w:b w:val="0"/>
                <w:bCs/>
                <w:sz w:val="18"/>
                <w:szCs w:val="18"/>
              </w:rPr>
            </w:pPr>
            <w:r>
              <w:rPr>
                <w:rFonts w:ascii="Arial" w:hAnsi="Arial" w:cs="Arial"/>
                <w:b w:val="0"/>
                <w:bCs/>
                <w:sz w:val="18"/>
                <w:szCs w:val="18"/>
              </w:rPr>
              <w:t>Имя*:</w:t>
            </w:r>
          </w:p>
        </w:tc>
        <w:tc>
          <w:tcPr>
            <w:tcW w:w="5670" w:type="dxa"/>
            <w:gridSpan w:val="10"/>
            <w:tcBorders>
              <w:top w:val="single" w:sz="2" w:space="0" w:color="000000" w:themeColor="text1"/>
              <w:left w:val="single" w:sz="4" w:space="0" w:color="auto"/>
              <w:bottom w:val="single" w:sz="2" w:space="0" w:color="auto"/>
            </w:tcBorders>
          </w:tcPr>
          <w:p w14:paraId="66DAB439" w14:textId="77777777" w:rsidR="00185F6A" w:rsidRPr="003A7270" w:rsidRDefault="00185F6A" w:rsidP="00185F6A">
            <w:pPr>
              <w:pStyle w:val="aff5"/>
              <w:spacing w:after="0"/>
              <w:jc w:val="both"/>
              <w:rPr>
                <w:sz w:val="8"/>
                <w:szCs w:val="8"/>
              </w:rPr>
            </w:pPr>
          </w:p>
        </w:tc>
      </w:tr>
      <w:tr w:rsidR="00185F6A" w:rsidRPr="003A7270" w14:paraId="04EE8FF7" w14:textId="77777777" w:rsidTr="00E74AA7">
        <w:trPr>
          <w:trHeight w:val="47"/>
        </w:trPr>
        <w:tc>
          <w:tcPr>
            <w:tcW w:w="4531" w:type="dxa"/>
            <w:gridSpan w:val="2"/>
            <w:tcBorders>
              <w:top w:val="single" w:sz="2" w:space="0" w:color="FFFFFF" w:themeColor="background1"/>
              <w:left w:val="single" w:sz="4" w:space="0" w:color="FFFFFF"/>
              <w:bottom w:val="single" w:sz="2" w:space="0" w:color="FFFFFF" w:themeColor="background1"/>
              <w:right w:val="single" w:sz="2" w:space="0" w:color="FFFFFF" w:themeColor="background1"/>
            </w:tcBorders>
          </w:tcPr>
          <w:p w14:paraId="16DF7220" w14:textId="77777777" w:rsidR="00185F6A" w:rsidRPr="00DD49FD" w:rsidRDefault="00185F6A" w:rsidP="00185F6A">
            <w:pPr>
              <w:pStyle w:val="aff5"/>
              <w:spacing w:after="0"/>
              <w:jc w:val="both"/>
              <w:rPr>
                <w:rFonts w:ascii="Arial" w:hAnsi="Arial" w:cs="Arial"/>
                <w:b w:val="0"/>
                <w:bCs/>
                <w:sz w:val="4"/>
                <w:szCs w:val="4"/>
              </w:rPr>
            </w:pPr>
          </w:p>
        </w:tc>
        <w:tc>
          <w:tcPr>
            <w:tcW w:w="5670" w:type="dxa"/>
            <w:gridSpan w:val="10"/>
            <w:tcBorders>
              <w:top w:val="single" w:sz="2" w:space="0" w:color="auto"/>
              <w:left w:val="single" w:sz="2" w:space="0" w:color="FFFFFF" w:themeColor="background1"/>
              <w:bottom w:val="single" w:sz="2" w:space="0" w:color="auto"/>
              <w:right w:val="single" w:sz="2" w:space="0" w:color="FFFFFF" w:themeColor="background1"/>
            </w:tcBorders>
          </w:tcPr>
          <w:p w14:paraId="1529F026" w14:textId="77777777" w:rsidR="00185F6A" w:rsidRPr="00DD49FD" w:rsidRDefault="00185F6A" w:rsidP="00185F6A">
            <w:pPr>
              <w:pStyle w:val="aff5"/>
              <w:spacing w:after="0"/>
              <w:jc w:val="both"/>
              <w:rPr>
                <w:sz w:val="4"/>
                <w:szCs w:val="4"/>
              </w:rPr>
            </w:pPr>
          </w:p>
        </w:tc>
      </w:tr>
      <w:tr w:rsidR="00185F6A" w:rsidRPr="003A7270" w14:paraId="795EC4F6" w14:textId="77777777" w:rsidTr="00E74AA7">
        <w:trPr>
          <w:trHeight w:val="80"/>
        </w:trPr>
        <w:tc>
          <w:tcPr>
            <w:tcW w:w="4531"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26DFB007" w14:textId="73FF09E2" w:rsidR="00185F6A" w:rsidRDefault="00185F6A" w:rsidP="00185F6A">
            <w:pPr>
              <w:pStyle w:val="aff5"/>
              <w:spacing w:after="0"/>
              <w:jc w:val="both"/>
              <w:rPr>
                <w:rFonts w:ascii="Arial" w:hAnsi="Arial" w:cs="Arial"/>
                <w:b w:val="0"/>
                <w:bCs/>
                <w:sz w:val="18"/>
                <w:szCs w:val="18"/>
              </w:rPr>
            </w:pPr>
            <w:r>
              <w:rPr>
                <w:rFonts w:ascii="Arial" w:hAnsi="Arial" w:cs="Arial"/>
                <w:b w:val="0"/>
                <w:bCs/>
                <w:sz w:val="18"/>
                <w:szCs w:val="18"/>
              </w:rPr>
              <w:t>Отчество (при наличии):</w:t>
            </w:r>
          </w:p>
        </w:tc>
        <w:tc>
          <w:tcPr>
            <w:tcW w:w="5670" w:type="dxa"/>
            <w:gridSpan w:val="10"/>
            <w:tcBorders>
              <w:top w:val="single" w:sz="2" w:space="0" w:color="auto"/>
              <w:left w:val="single" w:sz="4" w:space="0" w:color="auto"/>
              <w:bottom w:val="single" w:sz="2" w:space="0" w:color="auto"/>
            </w:tcBorders>
          </w:tcPr>
          <w:p w14:paraId="6E70D315" w14:textId="77777777" w:rsidR="00185F6A" w:rsidRPr="003A7270" w:rsidRDefault="00185F6A" w:rsidP="00185F6A">
            <w:pPr>
              <w:pStyle w:val="aff5"/>
              <w:spacing w:after="0"/>
              <w:jc w:val="both"/>
              <w:rPr>
                <w:sz w:val="8"/>
                <w:szCs w:val="8"/>
              </w:rPr>
            </w:pPr>
          </w:p>
        </w:tc>
      </w:tr>
      <w:tr w:rsidR="006F24CD" w:rsidRPr="003A7270" w14:paraId="56D8D21D" w14:textId="77777777" w:rsidTr="00E74AA7">
        <w:trPr>
          <w:trHeight w:val="48"/>
        </w:trPr>
        <w:tc>
          <w:tcPr>
            <w:tcW w:w="4531" w:type="dxa"/>
            <w:gridSpan w:val="2"/>
            <w:tcBorders>
              <w:top w:val="single" w:sz="2" w:space="0" w:color="FFFFFF" w:themeColor="background1"/>
              <w:left w:val="single" w:sz="4" w:space="0" w:color="FFFFFF"/>
              <w:bottom w:val="single" w:sz="2" w:space="0" w:color="FFFFFF" w:themeColor="background1"/>
              <w:right w:val="single" w:sz="4" w:space="0" w:color="FFFFFF" w:themeColor="background1"/>
            </w:tcBorders>
          </w:tcPr>
          <w:p w14:paraId="3D099FAB" w14:textId="77777777" w:rsidR="006F24CD" w:rsidRPr="006F24CD" w:rsidRDefault="006F24CD" w:rsidP="00185F6A">
            <w:pPr>
              <w:pStyle w:val="aff5"/>
              <w:spacing w:after="0"/>
              <w:jc w:val="both"/>
              <w:rPr>
                <w:rFonts w:ascii="Arial" w:hAnsi="Arial" w:cs="Arial"/>
                <w:b w:val="0"/>
                <w:bCs/>
                <w:sz w:val="4"/>
                <w:szCs w:val="4"/>
              </w:rPr>
            </w:pPr>
          </w:p>
        </w:tc>
        <w:tc>
          <w:tcPr>
            <w:tcW w:w="5670" w:type="dxa"/>
            <w:gridSpan w:val="10"/>
            <w:tcBorders>
              <w:top w:val="single" w:sz="2" w:space="0" w:color="auto"/>
              <w:left w:val="single" w:sz="4" w:space="0" w:color="FFFFFF" w:themeColor="background1"/>
              <w:bottom w:val="single" w:sz="2" w:space="0" w:color="auto"/>
              <w:right w:val="single" w:sz="4" w:space="0" w:color="FFFFFF" w:themeColor="background1"/>
            </w:tcBorders>
          </w:tcPr>
          <w:p w14:paraId="353F4222" w14:textId="77777777" w:rsidR="006F24CD" w:rsidRPr="006F24CD" w:rsidRDefault="006F24CD" w:rsidP="00185F6A">
            <w:pPr>
              <w:pStyle w:val="aff5"/>
              <w:spacing w:after="0"/>
              <w:jc w:val="both"/>
              <w:rPr>
                <w:sz w:val="4"/>
                <w:szCs w:val="4"/>
              </w:rPr>
            </w:pPr>
          </w:p>
        </w:tc>
      </w:tr>
      <w:tr w:rsidR="006F24CD" w:rsidRPr="003A7270" w14:paraId="20EDA701" w14:textId="77777777" w:rsidTr="00E74AA7">
        <w:trPr>
          <w:trHeight w:val="80"/>
        </w:trPr>
        <w:tc>
          <w:tcPr>
            <w:tcW w:w="4531"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7D9619FE" w14:textId="599E66D2" w:rsidR="00030870" w:rsidRPr="00030870" w:rsidRDefault="00030870" w:rsidP="00185F6A">
            <w:pPr>
              <w:pStyle w:val="aff5"/>
              <w:spacing w:after="0"/>
              <w:jc w:val="both"/>
              <w:rPr>
                <w:rFonts w:ascii="Arial" w:hAnsi="Arial" w:cs="Arial"/>
                <w:b w:val="0"/>
                <w:bCs/>
                <w:sz w:val="18"/>
                <w:szCs w:val="18"/>
              </w:rPr>
            </w:pPr>
            <w:r>
              <w:rPr>
                <w:rFonts w:ascii="Arial" w:hAnsi="Arial" w:cs="Arial"/>
                <w:b w:val="0"/>
                <w:bCs/>
                <w:sz w:val="18"/>
                <w:szCs w:val="18"/>
              </w:rPr>
              <w:t>Вид документа, удостоверяющего личность</w:t>
            </w:r>
            <w:r w:rsidR="00E74AA7">
              <w:rPr>
                <w:rFonts w:ascii="Arial" w:hAnsi="Arial" w:cs="Arial"/>
                <w:b w:val="0"/>
                <w:bCs/>
                <w:sz w:val="18"/>
                <w:szCs w:val="18"/>
              </w:rPr>
              <w:t>*</w:t>
            </w:r>
            <w:r>
              <w:rPr>
                <w:rFonts w:ascii="Arial" w:hAnsi="Arial" w:cs="Arial"/>
                <w:b w:val="0"/>
                <w:bCs/>
                <w:sz w:val="18"/>
                <w:szCs w:val="18"/>
              </w:rPr>
              <w:t>:</w:t>
            </w:r>
          </w:p>
        </w:tc>
        <w:tc>
          <w:tcPr>
            <w:tcW w:w="5670" w:type="dxa"/>
            <w:gridSpan w:val="10"/>
            <w:tcBorders>
              <w:top w:val="single" w:sz="2" w:space="0" w:color="auto"/>
              <w:left w:val="single" w:sz="4" w:space="0" w:color="auto"/>
              <w:bottom w:val="single" w:sz="2" w:space="0" w:color="auto"/>
            </w:tcBorders>
          </w:tcPr>
          <w:p w14:paraId="0270154C" w14:textId="77777777" w:rsidR="006F24CD" w:rsidRPr="003A7270" w:rsidRDefault="006F24CD" w:rsidP="00185F6A">
            <w:pPr>
              <w:pStyle w:val="aff5"/>
              <w:spacing w:after="0"/>
              <w:jc w:val="both"/>
              <w:rPr>
                <w:sz w:val="8"/>
                <w:szCs w:val="8"/>
              </w:rPr>
            </w:pPr>
          </w:p>
        </w:tc>
      </w:tr>
      <w:tr w:rsidR="00030870" w:rsidRPr="003A7270" w14:paraId="2EF571B0" w14:textId="5EE3C014" w:rsidTr="00E74AA7">
        <w:trPr>
          <w:trHeight w:val="80"/>
        </w:trPr>
        <w:tc>
          <w:tcPr>
            <w:tcW w:w="4531" w:type="dxa"/>
            <w:gridSpan w:val="2"/>
            <w:tcBorders>
              <w:top w:val="single" w:sz="2" w:space="0" w:color="FFFFFF" w:themeColor="background1"/>
              <w:left w:val="single" w:sz="4" w:space="0" w:color="FFFFFF"/>
              <w:bottom w:val="single" w:sz="2" w:space="0" w:color="FFFFFF" w:themeColor="background1"/>
              <w:right w:val="single" w:sz="4" w:space="0" w:color="FFFFFF"/>
            </w:tcBorders>
          </w:tcPr>
          <w:p w14:paraId="2A465ECC" w14:textId="2E35D622" w:rsidR="00030870" w:rsidRDefault="00030870" w:rsidP="00185F6A">
            <w:pPr>
              <w:pStyle w:val="aff5"/>
              <w:spacing w:after="0"/>
              <w:jc w:val="both"/>
              <w:rPr>
                <w:rFonts w:ascii="Arial" w:hAnsi="Arial" w:cs="Arial"/>
                <w:b w:val="0"/>
                <w:bCs/>
                <w:sz w:val="18"/>
                <w:szCs w:val="18"/>
              </w:rPr>
            </w:pPr>
            <w:r w:rsidRPr="00FA61A6">
              <w:rPr>
                <w:rFonts w:ascii="Arial" w:hAnsi="Arial" w:cs="Arial"/>
                <w:b w:val="0"/>
                <w:bCs/>
                <w:i/>
                <w:iCs/>
                <w:sz w:val="12"/>
                <w:szCs w:val="12"/>
                <w:lang w:eastAsia="ru-RU"/>
              </w:rPr>
              <w:t>Выбор из типовых значений</w:t>
            </w:r>
          </w:p>
        </w:tc>
        <w:tc>
          <w:tcPr>
            <w:tcW w:w="689" w:type="dxa"/>
            <w:tcBorders>
              <w:top w:val="single" w:sz="2" w:space="0" w:color="auto"/>
              <w:left w:val="single" w:sz="4" w:space="0" w:color="FFFFFF"/>
              <w:bottom w:val="single" w:sz="4" w:space="0" w:color="FFFFFF" w:themeColor="background1"/>
              <w:right w:val="single" w:sz="4" w:space="0" w:color="FFFFFF" w:themeColor="background1"/>
            </w:tcBorders>
          </w:tcPr>
          <w:p w14:paraId="68AF7A58" w14:textId="77777777" w:rsidR="00030870" w:rsidRPr="003A7270" w:rsidRDefault="00030870" w:rsidP="00185F6A">
            <w:pPr>
              <w:pStyle w:val="aff5"/>
              <w:spacing w:after="0"/>
              <w:jc w:val="both"/>
              <w:rPr>
                <w:sz w:val="8"/>
                <w:szCs w:val="8"/>
              </w:rPr>
            </w:pPr>
          </w:p>
        </w:tc>
        <w:tc>
          <w:tcPr>
            <w:tcW w:w="2122" w:type="dxa"/>
            <w:gridSpan w:val="2"/>
            <w:tcBorders>
              <w:top w:val="single" w:sz="2" w:space="0" w:color="auto"/>
              <w:left w:val="single" w:sz="4" w:space="0" w:color="FFFFFF" w:themeColor="background1"/>
              <w:bottom w:val="single" w:sz="2" w:space="0" w:color="auto"/>
              <w:right w:val="single" w:sz="4" w:space="0" w:color="FFFFFF" w:themeColor="background1"/>
            </w:tcBorders>
          </w:tcPr>
          <w:p w14:paraId="06CECE53" w14:textId="77777777" w:rsidR="00030870" w:rsidRPr="003A7270" w:rsidRDefault="00030870" w:rsidP="00185F6A">
            <w:pPr>
              <w:pStyle w:val="aff5"/>
              <w:spacing w:after="0"/>
              <w:jc w:val="both"/>
              <w:rPr>
                <w:sz w:val="8"/>
                <w:szCs w:val="8"/>
              </w:rPr>
            </w:pPr>
          </w:p>
        </w:tc>
        <w:tc>
          <w:tcPr>
            <w:tcW w:w="566" w:type="dxa"/>
            <w:gridSpan w:val="3"/>
            <w:tcBorders>
              <w:top w:val="single" w:sz="2" w:space="0" w:color="auto"/>
              <w:left w:val="single" w:sz="4" w:space="0" w:color="FFFFFF" w:themeColor="background1"/>
              <w:bottom w:val="single" w:sz="4" w:space="0" w:color="FFFFFF" w:themeColor="background1"/>
              <w:right w:val="single" w:sz="4" w:space="0" w:color="FFFFFF" w:themeColor="background1"/>
            </w:tcBorders>
          </w:tcPr>
          <w:p w14:paraId="7354A692" w14:textId="77777777" w:rsidR="00030870" w:rsidRPr="003A7270" w:rsidRDefault="00030870" w:rsidP="00185F6A">
            <w:pPr>
              <w:pStyle w:val="aff5"/>
              <w:spacing w:after="0"/>
              <w:jc w:val="both"/>
              <w:rPr>
                <w:sz w:val="8"/>
                <w:szCs w:val="8"/>
              </w:rPr>
            </w:pPr>
          </w:p>
        </w:tc>
        <w:tc>
          <w:tcPr>
            <w:tcW w:w="2293" w:type="dxa"/>
            <w:gridSpan w:val="4"/>
            <w:tcBorders>
              <w:top w:val="single" w:sz="2" w:space="0" w:color="auto"/>
              <w:left w:val="single" w:sz="4" w:space="0" w:color="FFFFFF" w:themeColor="background1"/>
              <w:bottom w:val="single" w:sz="2" w:space="0" w:color="auto"/>
              <w:right w:val="single" w:sz="4" w:space="0" w:color="FFFFFF"/>
            </w:tcBorders>
          </w:tcPr>
          <w:p w14:paraId="624CAC0F" w14:textId="77777777" w:rsidR="00030870" w:rsidRPr="003A7270" w:rsidRDefault="00030870" w:rsidP="00185F6A">
            <w:pPr>
              <w:pStyle w:val="aff5"/>
              <w:spacing w:after="0"/>
              <w:jc w:val="both"/>
              <w:rPr>
                <w:sz w:val="8"/>
                <w:szCs w:val="8"/>
              </w:rPr>
            </w:pPr>
          </w:p>
        </w:tc>
      </w:tr>
      <w:tr w:rsidR="00030870" w:rsidRPr="003A7270" w14:paraId="10444853" w14:textId="171FA655" w:rsidTr="00E74AA7">
        <w:trPr>
          <w:trHeight w:val="80"/>
        </w:trPr>
        <w:tc>
          <w:tcPr>
            <w:tcW w:w="4531" w:type="dxa"/>
            <w:gridSpan w:val="2"/>
            <w:tcBorders>
              <w:top w:val="single" w:sz="2" w:space="0" w:color="FFFFFF" w:themeColor="background1"/>
              <w:left w:val="single" w:sz="4" w:space="0" w:color="FFFFFF"/>
              <w:bottom w:val="single" w:sz="2" w:space="0" w:color="FFFFFF" w:themeColor="background1"/>
              <w:right w:val="single" w:sz="4" w:space="0" w:color="FFFFFF" w:themeColor="background1"/>
            </w:tcBorders>
          </w:tcPr>
          <w:p w14:paraId="135A39DB" w14:textId="2CDB7DE0" w:rsidR="00030870" w:rsidRDefault="00030870" w:rsidP="00030870">
            <w:pPr>
              <w:pStyle w:val="aff5"/>
              <w:spacing w:after="0"/>
              <w:ind w:right="-33"/>
              <w:jc w:val="both"/>
              <w:rPr>
                <w:rFonts w:ascii="Arial" w:hAnsi="Arial" w:cs="Arial"/>
                <w:b w:val="0"/>
                <w:bCs/>
                <w:sz w:val="18"/>
                <w:szCs w:val="18"/>
              </w:rPr>
            </w:pPr>
            <w:r>
              <w:rPr>
                <w:rFonts w:ascii="Arial" w:hAnsi="Arial" w:cs="Arial"/>
                <w:b w:val="0"/>
                <w:bCs/>
                <w:sz w:val="18"/>
                <w:szCs w:val="18"/>
              </w:rPr>
              <w:t>Реквизиты документа, удостоверяющего личность</w:t>
            </w:r>
            <w:r w:rsidR="00E74AA7">
              <w:rPr>
                <w:rFonts w:ascii="Arial" w:hAnsi="Arial" w:cs="Arial"/>
                <w:b w:val="0"/>
                <w:bCs/>
                <w:sz w:val="18"/>
                <w:szCs w:val="18"/>
              </w:rPr>
              <w:t>*</w:t>
            </w:r>
            <w:r>
              <w:rPr>
                <w:rFonts w:ascii="Arial" w:hAnsi="Arial" w:cs="Arial"/>
                <w:b w:val="0"/>
                <w:bCs/>
                <w:sz w:val="18"/>
                <w:szCs w:val="18"/>
              </w:rPr>
              <w:t>:</w:t>
            </w:r>
          </w:p>
        </w:tc>
        <w:tc>
          <w:tcPr>
            <w:tcW w:w="689" w:type="dxa"/>
            <w:tcBorders>
              <w:top w:val="single" w:sz="4" w:space="0" w:color="FFFFFF" w:themeColor="background1"/>
              <w:left w:val="single" w:sz="4" w:space="0" w:color="FFFFFF" w:themeColor="background1"/>
              <w:bottom w:val="single" w:sz="4" w:space="0" w:color="FFFFFF" w:themeColor="background1"/>
            </w:tcBorders>
          </w:tcPr>
          <w:p w14:paraId="076A3372" w14:textId="7FA603DA" w:rsidR="00030870" w:rsidRPr="003A7270" w:rsidRDefault="00030870" w:rsidP="00030870">
            <w:pPr>
              <w:pStyle w:val="aff5"/>
              <w:spacing w:after="0"/>
              <w:jc w:val="both"/>
              <w:rPr>
                <w:sz w:val="8"/>
                <w:szCs w:val="8"/>
              </w:rPr>
            </w:pPr>
            <w:r>
              <w:rPr>
                <w:rFonts w:ascii="Arial" w:hAnsi="Arial" w:cs="Arial"/>
                <w:b w:val="0"/>
                <w:bCs/>
                <w:sz w:val="18"/>
                <w:szCs w:val="18"/>
              </w:rPr>
              <w:t>дата</w:t>
            </w:r>
          </w:p>
        </w:tc>
        <w:tc>
          <w:tcPr>
            <w:tcW w:w="2122" w:type="dxa"/>
            <w:gridSpan w:val="2"/>
            <w:tcBorders>
              <w:top w:val="single" w:sz="2" w:space="0" w:color="auto"/>
              <w:left w:val="single" w:sz="4" w:space="0" w:color="auto"/>
              <w:bottom w:val="single" w:sz="2" w:space="0" w:color="auto"/>
            </w:tcBorders>
          </w:tcPr>
          <w:p w14:paraId="77CA36A6" w14:textId="77777777" w:rsidR="00030870" w:rsidRPr="003A7270" w:rsidRDefault="00030870" w:rsidP="00030870">
            <w:pPr>
              <w:pStyle w:val="aff5"/>
              <w:spacing w:after="0"/>
              <w:jc w:val="both"/>
              <w:rPr>
                <w:sz w:val="8"/>
                <w:szCs w:val="8"/>
              </w:rPr>
            </w:pPr>
          </w:p>
        </w:tc>
        <w:tc>
          <w:tcPr>
            <w:tcW w:w="566" w:type="dxa"/>
            <w:gridSpan w:val="3"/>
            <w:tcBorders>
              <w:top w:val="single" w:sz="4" w:space="0" w:color="FFFFFF" w:themeColor="background1"/>
              <w:left w:val="single" w:sz="4" w:space="0" w:color="auto"/>
              <w:bottom w:val="single" w:sz="4" w:space="0" w:color="FFFFFF" w:themeColor="background1"/>
            </w:tcBorders>
          </w:tcPr>
          <w:p w14:paraId="59F9565E" w14:textId="7EA9D2CF" w:rsidR="00030870" w:rsidRPr="003A7270" w:rsidRDefault="00030870" w:rsidP="00030870">
            <w:pPr>
              <w:pStyle w:val="aff5"/>
              <w:spacing w:after="0"/>
              <w:jc w:val="both"/>
              <w:rPr>
                <w:sz w:val="8"/>
                <w:szCs w:val="8"/>
              </w:rPr>
            </w:pPr>
            <w:r>
              <w:rPr>
                <w:rFonts w:ascii="Arial" w:hAnsi="Arial" w:cs="Arial"/>
                <w:b w:val="0"/>
                <w:bCs/>
                <w:sz w:val="18"/>
                <w:szCs w:val="18"/>
              </w:rPr>
              <w:t>№</w:t>
            </w:r>
          </w:p>
        </w:tc>
        <w:tc>
          <w:tcPr>
            <w:tcW w:w="2293" w:type="dxa"/>
            <w:gridSpan w:val="4"/>
            <w:tcBorders>
              <w:top w:val="single" w:sz="2" w:space="0" w:color="auto"/>
              <w:left w:val="single" w:sz="4" w:space="0" w:color="auto"/>
              <w:bottom w:val="single" w:sz="2" w:space="0" w:color="auto"/>
            </w:tcBorders>
          </w:tcPr>
          <w:p w14:paraId="343CD309" w14:textId="77777777" w:rsidR="00030870" w:rsidRPr="003A7270" w:rsidRDefault="00030870" w:rsidP="00030870">
            <w:pPr>
              <w:pStyle w:val="aff5"/>
              <w:spacing w:after="0"/>
              <w:jc w:val="both"/>
              <w:rPr>
                <w:sz w:val="8"/>
                <w:szCs w:val="8"/>
              </w:rPr>
            </w:pPr>
          </w:p>
        </w:tc>
      </w:tr>
      <w:tr w:rsidR="00030870" w:rsidRPr="008920D1" w14:paraId="1706D3CE" w14:textId="607D256D" w:rsidTr="00E74AA7">
        <w:trPr>
          <w:trHeight w:val="42"/>
        </w:trPr>
        <w:tc>
          <w:tcPr>
            <w:tcW w:w="4531" w:type="dxa"/>
            <w:gridSpan w:val="2"/>
            <w:tcBorders>
              <w:top w:val="single" w:sz="2" w:space="0" w:color="FFFFFF" w:themeColor="background1"/>
              <w:left w:val="single" w:sz="4" w:space="0" w:color="FFFFFF"/>
              <w:bottom w:val="single" w:sz="4" w:space="0" w:color="FFFFFF"/>
              <w:right w:val="single" w:sz="4" w:space="0" w:color="FFFFFF" w:themeColor="background1"/>
            </w:tcBorders>
          </w:tcPr>
          <w:p w14:paraId="31F0C4E1" w14:textId="77777777" w:rsidR="00030870" w:rsidRPr="008920D1" w:rsidRDefault="00030870" w:rsidP="00030870">
            <w:pPr>
              <w:pStyle w:val="aff5"/>
              <w:spacing w:after="0"/>
              <w:jc w:val="both"/>
              <w:rPr>
                <w:sz w:val="4"/>
                <w:szCs w:val="4"/>
              </w:rPr>
            </w:pPr>
          </w:p>
        </w:tc>
        <w:tc>
          <w:tcPr>
            <w:tcW w:w="689" w:type="dxa"/>
            <w:tcBorders>
              <w:top w:val="single" w:sz="4" w:space="0" w:color="FFFFFF" w:themeColor="background1"/>
              <w:left w:val="single" w:sz="4" w:space="0" w:color="FFFFFF" w:themeColor="background1"/>
              <w:right w:val="single" w:sz="4" w:space="0" w:color="FFFFFF" w:themeColor="background1"/>
            </w:tcBorders>
          </w:tcPr>
          <w:p w14:paraId="7CBDC3A0" w14:textId="48E9C8DD" w:rsidR="00030870" w:rsidRPr="008920D1" w:rsidRDefault="00030870" w:rsidP="00030870">
            <w:pPr>
              <w:pStyle w:val="aff5"/>
              <w:spacing w:after="0"/>
              <w:jc w:val="both"/>
              <w:rPr>
                <w:sz w:val="4"/>
                <w:szCs w:val="4"/>
              </w:rPr>
            </w:pPr>
          </w:p>
        </w:tc>
        <w:tc>
          <w:tcPr>
            <w:tcW w:w="2122" w:type="dxa"/>
            <w:gridSpan w:val="2"/>
            <w:tcBorders>
              <w:top w:val="single" w:sz="2" w:space="0" w:color="auto"/>
              <w:left w:val="single" w:sz="4" w:space="0" w:color="FFFFFF" w:themeColor="background1"/>
              <w:right w:val="single" w:sz="4" w:space="0" w:color="FFFFFF" w:themeColor="background1"/>
            </w:tcBorders>
          </w:tcPr>
          <w:p w14:paraId="4E1D2E53" w14:textId="77777777" w:rsidR="00030870" w:rsidRPr="008920D1" w:rsidRDefault="00030870" w:rsidP="00030870">
            <w:pPr>
              <w:pStyle w:val="aff5"/>
              <w:spacing w:after="0"/>
              <w:jc w:val="both"/>
              <w:rPr>
                <w:sz w:val="4"/>
                <w:szCs w:val="4"/>
              </w:rPr>
            </w:pPr>
          </w:p>
        </w:tc>
        <w:tc>
          <w:tcPr>
            <w:tcW w:w="566" w:type="dxa"/>
            <w:gridSpan w:val="3"/>
            <w:tcBorders>
              <w:top w:val="single" w:sz="4" w:space="0" w:color="FFFFFF" w:themeColor="background1"/>
              <w:left w:val="single" w:sz="4" w:space="0" w:color="FFFFFF" w:themeColor="background1"/>
              <w:right w:val="single" w:sz="4" w:space="0" w:color="FFFFFF" w:themeColor="background1"/>
            </w:tcBorders>
          </w:tcPr>
          <w:p w14:paraId="05980DC7" w14:textId="77777777" w:rsidR="00030870" w:rsidRPr="008920D1" w:rsidRDefault="00030870" w:rsidP="00030870">
            <w:pPr>
              <w:pStyle w:val="aff5"/>
              <w:spacing w:after="0"/>
              <w:jc w:val="both"/>
              <w:rPr>
                <w:sz w:val="4"/>
                <w:szCs w:val="4"/>
              </w:rPr>
            </w:pPr>
          </w:p>
        </w:tc>
        <w:tc>
          <w:tcPr>
            <w:tcW w:w="2293" w:type="dxa"/>
            <w:gridSpan w:val="4"/>
            <w:tcBorders>
              <w:top w:val="single" w:sz="2" w:space="0" w:color="auto"/>
              <w:left w:val="single" w:sz="4" w:space="0" w:color="FFFFFF" w:themeColor="background1"/>
              <w:right w:val="single" w:sz="4" w:space="0" w:color="FFFFFF" w:themeColor="background1"/>
            </w:tcBorders>
          </w:tcPr>
          <w:p w14:paraId="3C11B9C3" w14:textId="77777777" w:rsidR="00030870" w:rsidRPr="008920D1" w:rsidRDefault="00030870" w:rsidP="00030870">
            <w:pPr>
              <w:pStyle w:val="aff5"/>
              <w:spacing w:after="0"/>
              <w:jc w:val="both"/>
              <w:rPr>
                <w:sz w:val="4"/>
                <w:szCs w:val="4"/>
              </w:rPr>
            </w:pPr>
          </w:p>
        </w:tc>
      </w:tr>
      <w:tr w:rsidR="00030870" w:rsidRPr="003A7270" w14:paraId="01EB4916" w14:textId="77777777" w:rsidTr="00E74AA7">
        <w:trPr>
          <w:trHeight w:val="42"/>
        </w:trPr>
        <w:tc>
          <w:tcPr>
            <w:tcW w:w="4531" w:type="dxa"/>
            <w:gridSpan w:val="2"/>
            <w:tcBorders>
              <w:top w:val="single" w:sz="4" w:space="0" w:color="FFFFFF"/>
              <w:left w:val="single" w:sz="4" w:space="0" w:color="FFFFFF"/>
              <w:bottom w:val="single" w:sz="4" w:space="0" w:color="FFFFFF"/>
            </w:tcBorders>
          </w:tcPr>
          <w:p w14:paraId="7BF830EB" w14:textId="1A2B10B9" w:rsidR="00030870" w:rsidRPr="003A7270" w:rsidRDefault="00030870" w:rsidP="00030870">
            <w:pPr>
              <w:pStyle w:val="aff5"/>
              <w:spacing w:after="0"/>
              <w:jc w:val="both"/>
              <w:rPr>
                <w:sz w:val="8"/>
                <w:szCs w:val="8"/>
              </w:rPr>
            </w:pPr>
            <w:r>
              <w:rPr>
                <w:rFonts w:ascii="Arial" w:hAnsi="Arial" w:cs="Arial"/>
                <w:b w:val="0"/>
                <w:bCs/>
                <w:sz w:val="18"/>
                <w:szCs w:val="18"/>
              </w:rPr>
              <w:t>Контактный телефон*:</w:t>
            </w:r>
          </w:p>
        </w:tc>
        <w:tc>
          <w:tcPr>
            <w:tcW w:w="5670" w:type="dxa"/>
            <w:gridSpan w:val="10"/>
          </w:tcPr>
          <w:p w14:paraId="7B799237" w14:textId="77777777" w:rsidR="00030870" w:rsidRPr="003A7270" w:rsidRDefault="00030870" w:rsidP="00030870">
            <w:pPr>
              <w:pStyle w:val="aff5"/>
              <w:spacing w:after="0"/>
              <w:jc w:val="both"/>
              <w:rPr>
                <w:sz w:val="8"/>
                <w:szCs w:val="8"/>
              </w:rPr>
            </w:pPr>
          </w:p>
        </w:tc>
      </w:tr>
      <w:tr w:rsidR="00030870" w:rsidRPr="008920D1" w14:paraId="78C19FD8" w14:textId="77777777" w:rsidTr="00E74AA7">
        <w:trPr>
          <w:trHeight w:val="42"/>
        </w:trPr>
        <w:tc>
          <w:tcPr>
            <w:tcW w:w="4531" w:type="dxa"/>
            <w:gridSpan w:val="2"/>
            <w:tcBorders>
              <w:top w:val="single" w:sz="4" w:space="0" w:color="FFFFFF"/>
              <w:left w:val="single" w:sz="4" w:space="0" w:color="FFFFFF"/>
              <w:bottom w:val="single" w:sz="4" w:space="0" w:color="FFFFFF"/>
              <w:right w:val="single" w:sz="4" w:space="0" w:color="FFFFFF"/>
            </w:tcBorders>
          </w:tcPr>
          <w:p w14:paraId="3A5F8345" w14:textId="77777777" w:rsidR="00030870" w:rsidRPr="008920D1" w:rsidRDefault="00030870" w:rsidP="00030870">
            <w:pPr>
              <w:pStyle w:val="aff5"/>
              <w:spacing w:after="0"/>
              <w:jc w:val="both"/>
              <w:rPr>
                <w:sz w:val="4"/>
                <w:szCs w:val="4"/>
              </w:rPr>
            </w:pPr>
          </w:p>
        </w:tc>
        <w:tc>
          <w:tcPr>
            <w:tcW w:w="5670" w:type="dxa"/>
            <w:gridSpan w:val="10"/>
            <w:tcBorders>
              <w:left w:val="single" w:sz="4" w:space="0" w:color="FFFFFF"/>
              <w:right w:val="single" w:sz="4" w:space="0" w:color="FFFFFF" w:themeColor="background1"/>
            </w:tcBorders>
          </w:tcPr>
          <w:p w14:paraId="7D3BC355" w14:textId="77777777" w:rsidR="00030870" w:rsidRPr="008920D1" w:rsidRDefault="00030870" w:rsidP="00030870">
            <w:pPr>
              <w:pStyle w:val="aff5"/>
              <w:spacing w:after="0"/>
              <w:jc w:val="both"/>
              <w:rPr>
                <w:sz w:val="4"/>
                <w:szCs w:val="4"/>
              </w:rPr>
            </w:pPr>
          </w:p>
        </w:tc>
      </w:tr>
      <w:tr w:rsidR="00030870" w:rsidRPr="003A7270" w14:paraId="7CC497B6" w14:textId="77777777" w:rsidTr="00E74AA7">
        <w:trPr>
          <w:trHeight w:val="192"/>
        </w:trPr>
        <w:tc>
          <w:tcPr>
            <w:tcW w:w="4531" w:type="dxa"/>
            <w:gridSpan w:val="2"/>
            <w:tcBorders>
              <w:top w:val="single" w:sz="4" w:space="0" w:color="FFFFFF"/>
              <w:left w:val="single" w:sz="4" w:space="0" w:color="FFFFFF"/>
              <w:bottom w:val="single" w:sz="4" w:space="0" w:color="FFFFFF"/>
            </w:tcBorders>
          </w:tcPr>
          <w:p w14:paraId="371E06FF" w14:textId="012D5929" w:rsidR="00030870" w:rsidRPr="003A7270" w:rsidRDefault="00030870" w:rsidP="00030870">
            <w:pPr>
              <w:pStyle w:val="aff5"/>
              <w:spacing w:after="0"/>
              <w:jc w:val="both"/>
              <w:rPr>
                <w:sz w:val="8"/>
                <w:szCs w:val="8"/>
              </w:rPr>
            </w:pPr>
            <w:r>
              <w:rPr>
                <w:rFonts w:ascii="Arial" w:hAnsi="Arial" w:cs="Arial"/>
                <w:b w:val="0"/>
                <w:bCs/>
                <w:sz w:val="18"/>
                <w:szCs w:val="18"/>
              </w:rPr>
              <w:t>Адрес электронной почты*:</w:t>
            </w:r>
          </w:p>
        </w:tc>
        <w:tc>
          <w:tcPr>
            <w:tcW w:w="5670" w:type="dxa"/>
            <w:gridSpan w:val="10"/>
            <w:tcBorders>
              <w:right w:val="single" w:sz="4" w:space="0" w:color="auto"/>
            </w:tcBorders>
          </w:tcPr>
          <w:p w14:paraId="15FF4346" w14:textId="77777777" w:rsidR="00030870" w:rsidRPr="003A7270" w:rsidRDefault="00030870" w:rsidP="00030870">
            <w:pPr>
              <w:pStyle w:val="aff5"/>
              <w:spacing w:after="0"/>
              <w:jc w:val="both"/>
              <w:rPr>
                <w:sz w:val="8"/>
                <w:szCs w:val="8"/>
              </w:rPr>
            </w:pPr>
          </w:p>
        </w:tc>
      </w:tr>
    </w:tbl>
    <w:p w14:paraId="7181BDA6" w14:textId="77777777" w:rsidR="005704DA" w:rsidRDefault="005704DA" w:rsidP="00DD49FD">
      <w:pPr>
        <w:pStyle w:val="aff5"/>
        <w:spacing w:after="0"/>
        <w:ind w:left="284"/>
        <w:jc w:val="both"/>
        <w:rPr>
          <w:b w:val="0"/>
          <w:bCs/>
          <w:iCs/>
          <w:sz w:val="8"/>
          <w:szCs w:val="8"/>
        </w:rPr>
      </w:pPr>
    </w:p>
    <w:p w14:paraId="1D019AD2" w14:textId="3B316879" w:rsidR="00DD49FD" w:rsidRPr="00DD49FD" w:rsidRDefault="00DD49FD" w:rsidP="00DD49FD">
      <w:pPr>
        <w:pStyle w:val="aff5"/>
        <w:spacing w:after="0"/>
        <w:ind w:left="284"/>
        <w:jc w:val="both"/>
        <w:rPr>
          <w:b w:val="0"/>
          <w:bCs/>
          <w:iCs/>
          <w:sz w:val="8"/>
          <w:szCs w:val="8"/>
        </w:rPr>
      </w:pPr>
    </w:p>
    <w:tbl>
      <w:tblPr>
        <w:tblStyle w:val="1f4"/>
        <w:tblW w:w="10272" w:type="dxa"/>
        <w:tblLayout w:type="fixed"/>
        <w:tblLook w:val="04A0" w:firstRow="1" w:lastRow="0" w:firstColumn="1" w:lastColumn="0" w:noHBand="0" w:noVBand="1"/>
      </w:tblPr>
      <w:tblGrid>
        <w:gridCol w:w="395"/>
        <w:gridCol w:w="26"/>
        <w:gridCol w:w="422"/>
        <w:gridCol w:w="1046"/>
        <w:gridCol w:w="83"/>
        <w:gridCol w:w="159"/>
        <w:gridCol w:w="245"/>
        <w:gridCol w:w="501"/>
        <w:gridCol w:w="112"/>
        <w:gridCol w:w="402"/>
        <w:gridCol w:w="828"/>
        <w:gridCol w:w="23"/>
        <w:gridCol w:w="236"/>
        <w:gridCol w:w="7"/>
        <w:gridCol w:w="13"/>
        <w:gridCol w:w="33"/>
        <w:gridCol w:w="349"/>
        <w:gridCol w:w="211"/>
        <w:gridCol w:w="110"/>
        <w:gridCol w:w="289"/>
        <w:gridCol w:w="239"/>
        <w:gridCol w:w="212"/>
        <w:gridCol w:w="127"/>
        <w:gridCol w:w="71"/>
        <w:gridCol w:w="25"/>
        <w:gridCol w:w="143"/>
        <w:gridCol w:w="237"/>
        <w:gridCol w:w="8"/>
        <w:gridCol w:w="544"/>
        <w:gridCol w:w="108"/>
        <w:gridCol w:w="80"/>
        <w:gridCol w:w="16"/>
        <w:gridCol w:w="82"/>
        <w:gridCol w:w="62"/>
        <w:gridCol w:w="529"/>
        <w:gridCol w:w="87"/>
        <w:gridCol w:w="11"/>
        <w:gridCol w:w="71"/>
        <w:gridCol w:w="14"/>
        <w:gridCol w:w="144"/>
        <w:gridCol w:w="904"/>
        <w:gridCol w:w="14"/>
        <w:gridCol w:w="163"/>
        <w:gridCol w:w="97"/>
        <w:gridCol w:w="713"/>
        <w:gridCol w:w="10"/>
        <w:gridCol w:w="71"/>
      </w:tblGrid>
      <w:tr w:rsidR="00DD49FD" w:rsidRPr="003A7270" w14:paraId="48FC4E10" w14:textId="77777777" w:rsidTr="00060295">
        <w:trPr>
          <w:gridAfter w:val="2"/>
          <w:wAfter w:w="81" w:type="dxa"/>
          <w:trHeight w:val="67"/>
        </w:trPr>
        <w:tc>
          <w:tcPr>
            <w:tcW w:w="10191" w:type="dxa"/>
            <w:gridSpan w:val="45"/>
            <w:tcBorders>
              <w:top w:val="single" w:sz="4" w:space="0" w:color="FFFFFF"/>
              <w:left w:val="single" w:sz="4" w:space="0" w:color="FFFFFF"/>
              <w:bottom w:val="single" w:sz="4" w:space="0" w:color="FFFFFF" w:themeColor="background1"/>
              <w:right w:val="single" w:sz="2" w:space="0" w:color="FFFFFF"/>
            </w:tcBorders>
          </w:tcPr>
          <w:p w14:paraId="1254E805" w14:textId="77777777" w:rsidR="00DD49FD" w:rsidRPr="00DD49FD" w:rsidRDefault="00DD49FD" w:rsidP="00DD49FD">
            <w:pPr>
              <w:pStyle w:val="aff5"/>
              <w:spacing w:after="0"/>
              <w:jc w:val="both"/>
              <w:rPr>
                <w:rFonts w:ascii="Arial" w:hAnsi="Arial" w:cs="Arial"/>
                <w:sz w:val="8"/>
                <w:szCs w:val="8"/>
              </w:rPr>
            </w:pPr>
          </w:p>
          <w:p w14:paraId="2AF47921" w14:textId="708CD0BD" w:rsidR="00DD49FD" w:rsidRDefault="00DD49FD" w:rsidP="00DD49FD">
            <w:pPr>
              <w:pStyle w:val="aff5"/>
              <w:spacing w:after="0"/>
              <w:jc w:val="both"/>
              <w:rPr>
                <w:rFonts w:ascii="Arial" w:hAnsi="Arial" w:cs="Arial"/>
                <w:sz w:val="20"/>
                <w:szCs w:val="20"/>
              </w:rPr>
            </w:pPr>
            <w:r>
              <w:rPr>
                <w:rFonts w:ascii="Arial" w:hAnsi="Arial" w:cs="Arial"/>
                <w:sz w:val="20"/>
                <w:szCs w:val="20"/>
              </w:rPr>
              <w:t xml:space="preserve">Заявитель (для физических </w:t>
            </w:r>
            <w:r w:rsidR="00B2393D">
              <w:rPr>
                <w:rFonts w:ascii="Arial" w:hAnsi="Arial" w:cs="Arial"/>
                <w:sz w:val="20"/>
                <w:szCs w:val="20"/>
              </w:rPr>
              <w:t>лиц) *</w:t>
            </w:r>
            <w:r w:rsidRPr="00471D4C">
              <w:rPr>
                <w:rFonts w:ascii="Arial" w:hAnsi="Arial" w:cs="Arial"/>
                <w:sz w:val="20"/>
                <w:szCs w:val="20"/>
              </w:rPr>
              <w:t>:</w:t>
            </w:r>
          </w:p>
          <w:p w14:paraId="33290D9F" w14:textId="12276109" w:rsidR="003B3E24" w:rsidRPr="003A7270" w:rsidRDefault="003B3E24" w:rsidP="00733EB5">
            <w:pPr>
              <w:pStyle w:val="aff5"/>
              <w:tabs>
                <w:tab w:val="left" w:pos="2865"/>
              </w:tabs>
              <w:spacing w:after="0"/>
              <w:jc w:val="both"/>
              <w:rPr>
                <w:sz w:val="8"/>
                <w:szCs w:val="8"/>
              </w:rPr>
            </w:pPr>
            <w:r>
              <w:rPr>
                <w:rFonts w:ascii="Arial" w:hAnsi="Arial" w:cs="Arial"/>
                <w:b w:val="0"/>
                <w:bCs/>
                <w:i/>
                <w:iCs/>
                <w:sz w:val="12"/>
                <w:szCs w:val="12"/>
              </w:rPr>
              <w:t>Перед заполнением рекомендуется ознакомиться с техническими требованиями к заполнению Запроса, установленными Административным регламентом</w:t>
            </w:r>
          </w:p>
        </w:tc>
      </w:tr>
      <w:tr w:rsidR="00DD49FD" w:rsidRPr="008920D1" w14:paraId="44126223" w14:textId="77777777" w:rsidTr="00030870">
        <w:trPr>
          <w:gridAfter w:val="2"/>
          <w:wAfter w:w="81" w:type="dxa"/>
          <w:trHeight w:val="42"/>
        </w:trPr>
        <w:tc>
          <w:tcPr>
            <w:tcW w:w="4531" w:type="dxa"/>
            <w:gridSpan w:val="16"/>
            <w:tcBorders>
              <w:top w:val="single" w:sz="2" w:space="0" w:color="FFFFFF"/>
              <w:left w:val="single" w:sz="4" w:space="0" w:color="FFFFFF"/>
              <w:bottom w:val="single" w:sz="4" w:space="0" w:color="FFFFFF"/>
              <w:right w:val="single" w:sz="4" w:space="0" w:color="FFFFFF" w:themeColor="background1"/>
            </w:tcBorders>
          </w:tcPr>
          <w:p w14:paraId="124B8DF9" w14:textId="77777777" w:rsidR="00DD49FD" w:rsidRPr="008920D1" w:rsidRDefault="00DD49FD" w:rsidP="00E53A0E">
            <w:pPr>
              <w:pStyle w:val="aff5"/>
              <w:spacing w:after="0"/>
              <w:jc w:val="both"/>
              <w:rPr>
                <w:sz w:val="4"/>
                <w:szCs w:val="4"/>
              </w:rPr>
            </w:pPr>
          </w:p>
        </w:tc>
        <w:tc>
          <w:tcPr>
            <w:tcW w:w="5660" w:type="dxa"/>
            <w:gridSpan w:val="29"/>
            <w:tcBorders>
              <w:top w:val="single" w:sz="2" w:space="0" w:color="FFFFFF"/>
              <w:left w:val="single" w:sz="4" w:space="0" w:color="FFFFFF" w:themeColor="background1"/>
              <w:right w:val="single" w:sz="4" w:space="0" w:color="FFFFFF" w:themeColor="background1"/>
            </w:tcBorders>
          </w:tcPr>
          <w:p w14:paraId="779256A1" w14:textId="77777777" w:rsidR="00DD49FD" w:rsidRPr="008920D1" w:rsidRDefault="00DD49FD" w:rsidP="00E53A0E">
            <w:pPr>
              <w:pStyle w:val="aff5"/>
              <w:spacing w:after="0"/>
              <w:jc w:val="both"/>
              <w:rPr>
                <w:sz w:val="4"/>
                <w:szCs w:val="4"/>
              </w:rPr>
            </w:pPr>
          </w:p>
        </w:tc>
      </w:tr>
      <w:tr w:rsidR="00DD49FD" w:rsidRPr="003A7270" w14:paraId="62633046" w14:textId="77777777" w:rsidTr="00030870">
        <w:trPr>
          <w:gridAfter w:val="2"/>
          <w:wAfter w:w="81" w:type="dxa"/>
          <w:trHeight w:val="192"/>
        </w:trPr>
        <w:tc>
          <w:tcPr>
            <w:tcW w:w="4531" w:type="dxa"/>
            <w:gridSpan w:val="16"/>
            <w:tcBorders>
              <w:top w:val="single" w:sz="4" w:space="0" w:color="FFFFFF"/>
              <w:left w:val="single" w:sz="4" w:space="0" w:color="FFFFFF"/>
              <w:bottom w:val="single" w:sz="4" w:space="0" w:color="FFFFFF"/>
            </w:tcBorders>
          </w:tcPr>
          <w:p w14:paraId="104BB81A" w14:textId="03AC9850" w:rsidR="00DD49FD" w:rsidRPr="003A7270" w:rsidRDefault="00A80EB7" w:rsidP="00E53A0E">
            <w:pPr>
              <w:pStyle w:val="aff5"/>
              <w:spacing w:after="0"/>
              <w:jc w:val="left"/>
              <w:rPr>
                <w:sz w:val="8"/>
                <w:szCs w:val="8"/>
              </w:rPr>
            </w:pPr>
            <w:r>
              <w:rPr>
                <w:rFonts w:ascii="Arial" w:hAnsi="Arial" w:cs="Arial"/>
                <w:b w:val="0"/>
                <w:bCs/>
                <w:sz w:val="18"/>
                <w:szCs w:val="18"/>
              </w:rPr>
              <w:t>Ф</w:t>
            </w:r>
            <w:r w:rsidR="00DD49FD">
              <w:rPr>
                <w:rFonts w:ascii="Arial" w:hAnsi="Arial" w:cs="Arial"/>
                <w:b w:val="0"/>
                <w:bCs/>
                <w:sz w:val="18"/>
                <w:szCs w:val="18"/>
              </w:rPr>
              <w:t>амилия</w:t>
            </w:r>
            <w:r w:rsidR="003B3E24">
              <w:rPr>
                <w:rFonts w:ascii="Arial" w:hAnsi="Arial" w:cs="Arial"/>
                <w:b w:val="0"/>
                <w:bCs/>
                <w:sz w:val="18"/>
                <w:szCs w:val="18"/>
              </w:rPr>
              <w:t>*</w:t>
            </w:r>
            <w:r w:rsidR="00DD49FD">
              <w:rPr>
                <w:rFonts w:ascii="Arial" w:hAnsi="Arial" w:cs="Arial"/>
                <w:b w:val="0"/>
                <w:bCs/>
                <w:sz w:val="18"/>
                <w:szCs w:val="18"/>
              </w:rPr>
              <w:t>:</w:t>
            </w:r>
          </w:p>
        </w:tc>
        <w:tc>
          <w:tcPr>
            <w:tcW w:w="5660" w:type="dxa"/>
            <w:gridSpan w:val="29"/>
          </w:tcPr>
          <w:p w14:paraId="43E279B0" w14:textId="77777777" w:rsidR="00DD49FD" w:rsidRPr="003A7270" w:rsidRDefault="00DD49FD" w:rsidP="00E53A0E">
            <w:pPr>
              <w:pStyle w:val="aff5"/>
              <w:spacing w:after="0"/>
              <w:jc w:val="both"/>
              <w:rPr>
                <w:sz w:val="8"/>
                <w:szCs w:val="8"/>
              </w:rPr>
            </w:pPr>
          </w:p>
        </w:tc>
      </w:tr>
      <w:tr w:rsidR="00DD49FD" w:rsidRPr="008920D1" w14:paraId="62A3E18A" w14:textId="77777777" w:rsidTr="00030870">
        <w:trPr>
          <w:gridAfter w:val="2"/>
          <w:wAfter w:w="81" w:type="dxa"/>
          <w:trHeight w:val="42"/>
        </w:trPr>
        <w:tc>
          <w:tcPr>
            <w:tcW w:w="4531" w:type="dxa"/>
            <w:gridSpan w:val="16"/>
            <w:tcBorders>
              <w:top w:val="single" w:sz="4" w:space="0" w:color="FFFFFF"/>
              <w:left w:val="single" w:sz="4" w:space="0" w:color="FFFFFF"/>
              <w:bottom w:val="single" w:sz="4" w:space="0" w:color="FFFFFF"/>
              <w:right w:val="single" w:sz="4" w:space="0" w:color="FFFFFF"/>
            </w:tcBorders>
          </w:tcPr>
          <w:p w14:paraId="123FD762" w14:textId="77777777" w:rsidR="00DD49FD" w:rsidRPr="008920D1" w:rsidRDefault="00DD49FD" w:rsidP="00E53A0E">
            <w:pPr>
              <w:pStyle w:val="aff5"/>
              <w:spacing w:after="0"/>
              <w:jc w:val="both"/>
              <w:rPr>
                <w:sz w:val="4"/>
                <w:szCs w:val="4"/>
              </w:rPr>
            </w:pPr>
          </w:p>
        </w:tc>
        <w:tc>
          <w:tcPr>
            <w:tcW w:w="5660" w:type="dxa"/>
            <w:gridSpan w:val="29"/>
            <w:tcBorders>
              <w:left w:val="single" w:sz="4" w:space="0" w:color="FFFFFF"/>
              <w:right w:val="single" w:sz="4" w:space="0" w:color="FFFFFF" w:themeColor="background1"/>
            </w:tcBorders>
          </w:tcPr>
          <w:p w14:paraId="363677EF" w14:textId="77777777" w:rsidR="00DD49FD" w:rsidRPr="008920D1" w:rsidRDefault="00DD49FD" w:rsidP="00E53A0E">
            <w:pPr>
              <w:pStyle w:val="aff5"/>
              <w:spacing w:after="0"/>
              <w:jc w:val="both"/>
              <w:rPr>
                <w:sz w:val="4"/>
                <w:szCs w:val="4"/>
              </w:rPr>
            </w:pPr>
          </w:p>
        </w:tc>
      </w:tr>
      <w:tr w:rsidR="00DD49FD" w:rsidRPr="003A7270" w14:paraId="5C864CC4" w14:textId="77777777" w:rsidTr="00030870">
        <w:trPr>
          <w:gridAfter w:val="2"/>
          <w:wAfter w:w="81" w:type="dxa"/>
          <w:trHeight w:val="192"/>
        </w:trPr>
        <w:tc>
          <w:tcPr>
            <w:tcW w:w="4531" w:type="dxa"/>
            <w:gridSpan w:val="16"/>
            <w:tcBorders>
              <w:top w:val="single" w:sz="4" w:space="0" w:color="FFFFFF"/>
              <w:left w:val="single" w:sz="4" w:space="0" w:color="FFFFFF"/>
              <w:bottom w:val="single" w:sz="4" w:space="0" w:color="FFFFFF"/>
            </w:tcBorders>
          </w:tcPr>
          <w:p w14:paraId="4410638B" w14:textId="0F5BEB64" w:rsidR="00DD49FD" w:rsidRPr="003A7270" w:rsidRDefault="00A80EB7" w:rsidP="00E53A0E">
            <w:pPr>
              <w:pStyle w:val="aff5"/>
              <w:spacing w:after="0"/>
              <w:jc w:val="both"/>
              <w:rPr>
                <w:sz w:val="8"/>
                <w:szCs w:val="8"/>
              </w:rPr>
            </w:pPr>
            <w:r>
              <w:rPr>
                <w:rFonts w:ascii="Arial" w:hAnsi="Arial" w:cs="Arial"/>
                <w:b w:val="0"/>
                <w:bCs/>
                <w:sz w:val="18"/>
                <w:szCs w:val="18"/>
              </w:rPr>
              <w:t>И</w:t>
            </w:r>
            <w:r w:rsidR="00DD49FD">
              <w:rPr>
                <w:rFonts w:ascii="Arial" w:hAnsi="Arial" w:cs="Arial"/>
                <w:b w:val="0"/>
                <w:bCs/>
                <w:sz w:val="18"/>
                <w:szCs w:val="18"/>
              </w:rPr>
              <w:t>мя</w:t>
            </w:r>
            <w:r w:rsidR="003B3E24">
              <w:rPr>
                <w:rFonts w:ascii="Arial" w:hAnsi="Arial" w:cs="Arial"/>
                <w:b w:val="0"/>
                <w:bCs/>
                <w:sz w:val="18"/>
                <w:szCs w:val="18"/>
              </w:rPr>
              <w:t>*</w:t>
            </w:r>
            <w:r w:rsidR="00DD49FD">
              <w:rPr>
                <w:rFonts w:ascii="Arial" w:hAnsi="Arial" w:cs="Arial"/>
                <w:b w:val="0"/>
                <w:bCs/>
                <w:sz w:val="18"/>
                <w:szCs w:val="18"/>
              </w:rPr>
              <w:t>:</w:t>
            </w:r>
          </w:p>
        </w:tc>
        <w:tc>
          <w:tcPr>
            <w:tcW w:w="5660" w:type="dxa"/>
            <w:gridSpan w:val="29"/>
            <w:tcBorders>
              <w:right w:val="single" w:sz="4" w:space="0" w:color="auto"/>
            </w:tcBorders>
          </w:tcPr>
          <w:p w14:paraId="43C7A15D" w14:textId="77777777" w:rsidR="00DD49FD" w:rsidRPr="003A7270" w:rsidRDefault="00DD49FD" w:rsidP="00E53A0E">
            <w:pPr>
              <w:pStyle w:val="aff5"/>
              <w:spacing w:after="0"/>
              <w:jc w:val="both"/>
              <w:rPr>
                <w:sz w:val="8"/>
                <w:szCs w:val="8"/>
              </w:rPr>
            </w:pPr>
          </w:p>
        </w:tc>
      </w:tr>
      <w:tr w:rsidR="00DD49FD" w:rsidRPr="008920D1" w14:paraId="504B4D5A" w14:textId="77777777" w:rsidTr="00030870">
        <w:trPr>
          <w:gridAfter w:val="2"/>
          <w:wAfter w:w="81" w:type="dxa"/>
          <w:trHeight w:val="42"/>
        </w:trPr>
        <w:tc>
          <w:tcPr>
            <w:tcW w:w="4531" w:type="dxa"/>
            <w:gridSpan w:val="16"/>
            <w:tcBorders>
              <w:top w:val="single" w:sz="4" w:space="0" w:color="FFFFFF"/>
              <w:left w:val="single" w:sz="4" w:space="0" w:color="FFFFFF"/>
              <w:bottom w:val="single" w:sz="4" w:space="0" w:color="FFFFFF" w:themeColor="background1"/>
              <w:right w:val="single" w:sz="4" w:space="0" w:color="FFFFFF"/>
            </w:tcBorders>
          </w:tcPr>
          <w:p w14:paraId="273BEF32" w14:textId="77777777" w:rsidR="00DD49FD" w:rsidRPr="008920D1" w:rsidRDefault="00DD49FD" w:rsidP="00E53A0E">
            <w:pPr>
              <w:pStyle w:val="aff5"/>
              <w:spacing w:after="0"/>
              <w:jc w:val="both"/>
              <w:rPr>
                <w:sz w:val="4"/>
                <w:szCs w:val="4"/>
              </w:rPr>
            </w:pPr>
          </w:p>
        </w:tc>
        <w:tc>
          <w:tcPr>
            <w:tcW w:w="5660" w:type="dxa"/>
            <w:gridSpan w:val="29"/>
            <w:tcBorders>
              <w:left w:val="single" w:sz="4" w:space="0" w:color="FFFFFF"/>
              <w:right w:val="single" w:sz="4" w:space="0" w:color="FFFFFF" w:themeColor="background1"/>
            </w:tcBorders>
          </w:tcPr>
          <w:p w14:paraId="41540B89" w14:textId="77777777" w:rsidR="00DD49FD" w:rsidRPr="008920D1" w:rsidRDefault="00DD49FD" w:rsidP="00E53A0E">
            <w:pPr>
              <w:pStyle w:val="aff5"/>
              <w:spacing w:after="0"/>
              <w:jc w:val="both"/>
              <w:rPr>
                <w:sz w:val="4"/>
                <w:szCs w:val="4"/>
              </w:rPr>
            </w:pPr>
          </w:p>
        </w:tc>
      </w:tr>
      <w:tr w:rsidR="00DD49FD" w:rsidRPr="003A7270" w14:paraId="6C177A89" w14:textId="77777777" w:rsidTr="00326410">
        <w:trPr>
          <w:gridAfter w:val="2"/>
          <w:wAfter w:w="81" w:type="dxa"/>
          <w:trHeight w:val="134"/>
        </w:trPr>
        <w:tc>
          <w:tcPr>
            <w:tcW w:w="4531" w:type="dxa"/>
            <w:gridSpan w:val="16"/>
            <w:tcBorders>
              <w:top w:val="single" w:sz="4" w:space="0" w:color="FFFFFF" w:themeColor="background1"/>
              <w:left w:val="single" w:sz="4" w:space="0" w:color="FFFFFF"/>
              <w:bottom w:val="single" w:sz="4" w:space="0" w:color="FFFFFF" w:themeColor="background1"/>
              <w:right w:val="single" w:sz="4" w:space="0" w:color="auto"/>
            </w:tcBorders>
          </w:tcPr>
          <w:p w14:paraId="73E35394" w14:textId="366CBCED" w:rsidR="00DD49FD" w:rsidRPr="003A7270" w:rsidRDefault="00A80EB7" w:rsidP="00E53A0E">
            <w:pPr>
              <w:pStyle w:val="aff5"/>
              <w:spacing w:after="0"/>
              <w:jc w:val="both"/>
              <w:rPr>
                <w:sz w:val="8"/>
                <w:szCs w:val="8"/>
              </w:rPr>
            </w:pPr>
            <w:r>
              <w:rPr>
                <w:rFonts w:ascii="Arial" w:hAnsi="Arial" w:cs="Arial"/>
                <w:b w:val="0"/>
                <w:bCs/>
                <w:sz w:val="18"/>
                <w:szCs w:val="18"/>
              </w:rPr>
              <w:t>О</w:t>
            </w:r>
            <w:r w:rsidR="00DD49FD">
              <w:rPr>
                <w:rFonts w:ascii="Arial" w:hAnsi="Arial" w:cs="Arial"/>
                <w:b w:val="0"/>
                <w:bCs/>
                <w:sz w:val="18"/>
                <w:szCs w:val="18"/>
              </w:rPr>
              <w:t>тчество (при наличии):</w:t>
            </w:r>
          </w:p>
        </w:tc>
        <w:tc>
          <w:tcPr>
            <w:tcW w:w="5660" w:type="dxa"/>
            <w:gridSpan w:val="29"/>
            <w:tcBorders>
              <w:top w:val="single" w:sz="4" w:space="0" w:color="auto"/>
              <w:left w:val="single" w:sz="4" w:space="0" w:color="auto"/>
              <w:bottom w:val="single" w:sz="4" w:space="0" w:color="000000" w:themeColor="text1"/>
            </w:tcBorders>
          </w:tcPr>
          <w:p w14:paraId="730A4574" w14:textId="77777777" w:rsidR="00DD49FD" w:rsidRPr="003A7270" w:rsidRDefault="00DD49FD" w:rsidP="00E53A0E">
            <w:pPr>
              <w:pStyle w:val="aff5"/>
              <w:spacing w:after="0"/>
              <w:jc w:val="both"/>
              <w:rPr>
                <w:sz w:val="8"/>
                <w:szCs w:val="8"/>
              </w:rPr>
            </w:pPr>
          </w:p>
        </w:tc>
      </w:tr>
      <w:tr w:rsidR="00326410" w:rsidRPr="003A7270" w14:paraId="151EA13E" w14:textId="77777777" w:rsidTr="00326410">
        <w:trPr>
          <w:gridAfter w:val="2"/>
          <w:wAfter w:w="81" w:type="dxa"/>
          <w:trHeight w:val="43"/>
        </w:trPr>
        <w:tc>
          <w:tcPr>
            <w:tcW w:w="4531" w:type="dxa"/>
            <w:gridSpan w:val="16"/>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4A8FC40E" w14:textId="77777777" w:rsidR="00326410" w:rsidRPr="00326410" w:rsidRDefault="00326410" w:rsidP="00E53A0E">
            <w:pPr>
              <w:pStyle w:val="aff5"/>
              <w:spacing w:after="0"/>
              <w:jc w:val="both"/>
              <w:rPr>
                <w:rFonts w:ascii="Arial" w:hAnsi="Arial" w:cs="Arial"/>
                <w:b w:val="0"/>
                <w:bCs/>
                <w:sz w:val="4"/>
                <w:szCs w:val="4"/>
              </w:rPr>
            </w:pPr>
          </w:p>
        </w:tc>
        <w:tc>
          <w:tcPr>
            <w:tcW w:w="5660" w:type="dxa"/>
            <w:gridSpan w:val="29"/>
            <w:tcBorders>
              <w:top w:val="single" w:sz="4" w:space="0" w:color="000000" w:themeColor="text1"/>
              <w:left w:val="single" w:sz="4" w:space="0" w:color="FFFFFF" w:themeColor="background1"/>
              <w:bottom w:val="single" w:sz="4" w:space="0" w:color="auto"/>
              <w:right w:val="single" w:sz="4" w:space="0" w:color="FFFFFF" w:themeColor="background1"/>
            </w:tcBorders>
          </w:tcPr>
          <w:p w14:paraId="08613AEF" w14:textId="77777777" w:rsidR="00326410" w:rsidRPr="00326410" w:rsidRDefault="00326410" w:rsidP="00E53A0E">
            <w:pPr>
              <w:pStyle w:val="aff5"/>
              <w:spacing w:after="0"/>
              <w:jc w:val="both"/>
              <w:rPr>
                <w:sz w:val="4"/>
                <w:szCs w:val="4"/>
              </w:rPr>
            </w:pPr>
          </w:p>
        </w:tc>
      </w:tr>
      <w:tr w:rsidR="00030870" w:rsidRPr="003A7270" w14:paraId="7876A007" w14:textId="77777777" w:rsidTr="00030870">
        <w:trPr>
          <w:gridAfter w:val="2"/>
          <w:wAfter w:w="81" w:type="dxa"/>
          <w:trHeight w:val="75"/>
        </w:trPr>
        <w:tc>
          <w:tcPr>
            <w:tcW w:w="4531" w:type="dxa"/>
            <w:gridSpan w:val="16"/>
            <w:tcBorders>
              <w:top w:val="single" w:sz="4" w:space="0" w:color="FFFFFF" w:themeColor="background1"/>
              <w:left w:val="single" w:sz="4" w:space="0" w:color="FFFFFF"/>
              <w:bottom w:val="single" w:sz="4" w:space="0" w:color="FFFFFF" w:themeColor="background1"/>
              <w:right w:val="single" w:sz="4" w:space="0" w:color="auto"/>
            </w:tcBorders>
          </w:tcPr>
          <w:p w14:paraId="2DD3E710" w14:textId="36902254" w:rsidR="00030870" w:rsidRDefault="00030870" w:rsidP="00030870">
            <w:pPr>
              <w:pStyle w:val="aff5"/>
              <w:spacing w:after="0"/>
              <w:jc w:val="both"/>
              <w:rPr>
                <w:rFonts w:ascii="Arial" w:hAnsi="Arial" w:cs="Arial"/>
                <w:b w:val="0"/>
                <w:bCs/>
                <w:sz w:val="18"/>
                <w:szCs w:val="18"/>
              </w:rPr>
            </w:pPr>
            <w:r>
              <w:rPr>
                <w:rFonts w:ascii="Arial" w:hAnsi="Arial" w:cs="Arial"/>
                <w:b w:val="0"/>
                <w:bCs/>
                <w:sz w:val="18"/>
                <w:szCs w:val="18"/>
              </w:rPr>
              <w:t>Вид документа, удостоверяющего личность</w:t>
            </w:r>
            <w:r w:rsidR="00E74AA7">
              <w:rPr>
                <w:rFonts w:ascii="Arial" w:hAnsi="Arial" w:cs="Arial"/>
                <w:b w:val="0"/>
                <w:bCs/>
                <w:sz w:val="18"/>
                <w:szCs w:val="18"/>
              </w:rPr>
              <w:t>*</w:t>
            </w:r>
            <w:r>
              <w:rPr>
                <w:rFonts w:ascii="Arial" w:hAnsi="Arial" w:cs="Arial"/>
                <w:b w:val="0"/>
                <w:bCs/>
                <w:sz w:val="18"/>
                <w:szCs w:val="18"/>
              </w:rPr>
              <w:t>:</w:t>
            </w:r>
          </w:p>
        </w:tc>
        <w:tc>
          <w:tcPr>
            <w:tcW w:w="5660" w:type="dxa"/>
            <w:gridSpan w:val="29"/>
            <w:tcBorders>
              <w:top w:val="single" w:sz="4" w:space="0" w:color="auto"/>
              <w:left w:val="single" w:sz="4" w:space="0" w:color="auto"/>
              <w:bottom w:val="single" w:sz="4" w:space="0" w:color="auto"/>
            </w:tcBorders>
          </w:tcPr>
          <w:p w14:paraId="3554275B" w14:textId="77777777" w:rsidR="00030870" w:rsidRPr="003A7270" w:rsidRDefault="00030870" w:rsidP="00030870">
            <w:pPr>
              <w:pStyle w:val="aff5"/>
              <w:spacing w:after="0"/>
              <w:jc w:val="both"/>
              <w:rPr>
                <w:sz w:val="8"/>
                <w:szCs w:val="8"/>
              </w:rPr>
            </w:pPr>
          </w:p>
        </w:tc>
      </w:tr>
      <w:tr w:rsidR="00030870" w:rsidRPr="003A7270" w14:paraId="573B629E" w14:textId="1FFDA187" w:rsidTr="00030870">
        <w:trPr>
          <w:gridAfter w:val="2"/>
          <w:wAfter w:w="81" w:type="dxa"/>
          <w:trHeight w:val="88"/>
        </w:trPr>
        <w:tc>
          <w:tcPr>
            <w:tcW w:w="4531" w:type="dxa"/>
            <w:gridSpan w:val="16"/>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3AF19841" w14:textId="064DF815" w:rsidR="00030870" w:rsidRDefault="00030870" w:rsidP="00030870">
            <w:pPr>
              <w:pStyle w:val="aff5"/>
              <w:spacing w:after="0"/>
              <w:jc w:val="both"/>
              <w:rPr>
                <w:rFonts w:ascii="Arial" w:hAnsi="Arial" w:cs="Arial"/>
                <w:b w:val="0"/>
                <w:bCs/>
                <w:sz w:val="18"/>
                <w:szCs w:val="18"/>
              </w:rPr>
            </w:pPr>
            <w:r w:rsidRPr="00FA61A6">
              <w:rPr>
                <w:rFonts w:ascii="Arial" w:hAnsi="Arial" w:cs="Arial"/>
                <w:b w:val="0"/>
                <w:bCs/>
                <w:i/>
                <w:iCs/>
                <w:sz w:val="12"/>
                <w:szCs w:val="12"/>
                <w:lang w:eastAsia="ru-RU"/>
              </w:rPr>
              <w:t>Выбор из типовых значений</w:t>
            </w:r>
          </w:p>
        </w:tc>
        <w:tc>
          <w:tcPr>
            <w:tcW w:w="670" w:type="dxa"/>
            <w:gridSpan w:val="3"/>
            <w:tcBorders>
              <w:top w:val="single" w:sz="4" w:space="0" w:color="auto"/>
              <w:left w:val="single" w:sz="4" w:space="0" w:color="FFFFFF" w:themeColor="background1"/>
              <w:bottom w:val="single" w:sz="4" w:space="0" w:color="FFFFFF" w:themeColor="background1"/>
              <w:right w:val="single" w:sz="4" w:space="0" w:color="FFFFFF" w:themeColor="background1"/>
            </w:tcBorders>
          </w:tcPr>
          <w:p w14:paraId="616ABF57" w14:textId="77777777" w:rsidR="00030870" w:rsidRPr="003A7270" w:rsidRDefault="00030870" w:rsidP="00030870">
            <w:pPr>
              <w:pStyle w:val="aff5"/>
              <w:spacing w:after="0"/>
              <w:jc w:val="both"/>
              <w:rPr>
                <w:sz w:val="8"/>
                <w:szCs w:val="8"/>
              </w:rPr>
            </w:pPr>
          </w:p>
        </w:tc>
        <w:tc>
          <w:tcPr>
            <w:tcW w:w="2181" w:type="dxa"/>
            <w:gridSpan w:val="14"/>
            <w:tcBorders>
              <w:top w:val="single" w:sz="4" w:space="0" w:color="auto"/>
              <w:left w:val="single" w:sz="4" w:space="0" w:color="FFFFFF" w:themeColor="background1"/>
              <w:bottom w:val="single" w:sz="4" w:space="0" w:color="auto"/>
              <w:right w:val="single" w:sz="4" w:space="0" w:color="FFFFFF" w:themeColor="background1"/>
            </w:tcBorders>
          </w:tcPr>
          <w:p w14:paraId="1990C71F" w14:textId="77777777" w:rsidR="00030870" w:rsidRPr="003A7270" w:rsidRDefault="00030870" w:rsidP="00030870">
            <w:pPr>
              <w:pStyle w:val="aff5"/>
              <w:spacing w:after="0"/>
              <w:jc w:val="both"/>
              <w:rPr>
                <w:sz w:val="8"/>
                <w:szCs w:val="8"/>
              </w:rPr>
            </w:pPr>
          </w:p>
        </w:tc>
        <w:tc>
          <w:tcPr>
            <w:tcW w:w="591" w:type="dxa"/>
            <w:gridSpan w:val="2"/>
            <w:tcBorders>
              <w:top w:val="single" w:sz="4" w:space="0" w:color="auto"/>
              <w:left w:val="single" w:sz="4" w:space="0" w:color="FFFFFF" w:themeColor="background1"/>
              <w:bottom w:val="single" w:sz="4" w:space="0" w:color="FFFFFF" w:themeColor="background1"/>
              <w:right w:val="single" w:sz="4" w:space="0" w:color="FFFFFF" w:themeColor="background1"/>
            </w:tcBorders>
          </w:tcPr>
          <w:p w14:paraId="1723986F" w14:textId="77777777" w:rsidR="00030870" w:rsidRPr="003A7270" w:rsidRDefault="00030870" w:rsidP="00030870">
            <w:pPr>
              <w:pStyle w:val="aff5"/>
              <w:spacing w:after="0"/>
              <w:jc w:val="both"/>
              <w:rPr>
                <w:sz w:val="8"/>
                <w:szCs w:val="8"/>
              </w:rPr>
            </w:pPr>
          </w:p>
        </w:tc>
        <w:tc>
          <w:tcPr>
            <w:tcW w:w="2218" w:type="dxa"/>
            <w:gridSpan w:val="10"/>
            <w:tcBorders>
              <w:top w:val="single" w:sz="4" w:space="0" w:color="auto"/>
              <w:left w:val="single" w:sz="4" w:space="0" w:color="FFFFFF" w:themeColor="background1"/>
              <w:bottom w:val="single" w:sz="4" w:space="0" w:color="auto"/>
              <w:right w:val="single" w:sz="4" w:space="0" w:color="FFFFFF" w:themeColor="background1"/>
            </w:tcBorders>
          </w:tcPr>
          <w:p w14:paraId="602A8A76" w14:textId="77777777" w:rsidR="00030870" w:rsidRPr="003A7270" w:rsidRDefault="00030870" w:rsidP="00030870">
            <w:pPr>
              <w:pStyle w:val="aff5"/>
              <w:spacing w:after="0"/>
              <w:jc w:val="both"/>
              <w:rPr>
                <w:sz w:val="8"/>
                <w:szCs w:val="8"/>
              </w:rPr>
            </w:pPr>
          </w:p>
        </w:tc>
      </w:tr>
      <w:tr w:rsidR="00030870" w:rsidRPr="003A7270" w14:paraId="50A6295D" w14:textId="31F71B7F" w:rsidTr="00030870">
        <w:trPr>
          <w:gridAfter w:val="2"/>
          <w:wAfter w:w="81" w:type="dxa"/>
          <w:trHeight w:val="142"/>
        </w:trPr>
        <w:tc>
          <w:tcPr>
            <w:tcW w:w="4531" w:type="dxa"/>
            <w:gridSpan w:val="16"/>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196A7812" w14:textId="5281D392" w:rsidR="00030870" w:rsidRDefault="00030870" w:rsidP="00030870">
            <w:pPr>
              <w:pStyle w:val="aff5"/>
              <w:spacing w:after="0"/>
              <w:ind w:right="-142"/>
              <w:jc w:val="both"/>
              <w:rPr>
                <w:rFonts w:ascii="Arial" w:hAnsi="Arial" w:cs="Arial"/>
                <w:b w:val="0"/>
                <w:bCs/>
                <w:sz w:val="18"/>
                <w:szCs w:val="18"/>
              </w:rPr>
            </w:pPr>
            <w:r>
              <w:rPr>
                <w:rFonts w:ascii="Arial" w:hAnsi="Arial" w:cs="Arial"/>
                <w:b w:val="0"/>
                <w:bCs/>
                <w:sz w:val="18"/>
                <w:szCs w:val="18"/>
              </w:rPr>
              <w:t>Реквизиты документа, удостоверяющего личность</w:t>
            </w:r>
            <w:r w:rsidR="00E74AA7">
              <w:rPr>
                <w:rFonts w:ascii="Arial" w:hAnsi="Arial" w:cs="Arial"/>
                <w:b w:val="0"/>
                <w:bCs/>
                <w:sz w:val="18"/>
                <w:szCs w:val="18"/>
              </w:rPr>
              <w:t>*</w:t>
            </w:r>
            <w:r>
              <w:rPr>
                <w:rFonts w:ascii="Arial" w:hAnsi="Arial" w:cs="Arial"/>
                <w:b w:val="0"/>
                <w:bCs/>
                <w:sz w:val="18"/>
                <w:szCs w:val="18"/>
              </w:rPr>
              <w:t>:</w:t>
            </w:r>
          </w:p>
        </w:tc>
        <w:tc>
          <w:tcPr>
            <w:tcW w:w="670" w:type="dxa"/>
            <w:gridSpan w:val="3"/>
            <w:tcBorders>
              <w:top w:val="single" w:sz="4" w:space="0" w:color="FFFFFF" w:themeColor="background1"/>
              <w:left w:val="single" w:sz="4" w:space="0" w:color="FFFFFF" w:themeColor="background1"/>
              <w:bottom w:val="single" w:sz="4" w:space="0" w:color="FFFFFF" w:themeColor="background1"/>
            </w:tcBorders>
          </w:tcPr>
          <w:p w14:paraId="248D0283" w14:textId="534BB869" w:rsidR="00030870" w:rsidRPr="003A7270" w:rsidRDefault="00030870" w:rsidP="00030870">
            <w:pPr>
              <w:pStyle w:val="aff5"/>
              <w:spacing w:after="0"/>
              <w:jc w:val="both"/>
              <w:rPr>
                <w:sz w:val="8"/>
                <w:szCs w:val="8"/>
              </w:rPr>
            </w:pPr>
            <w:r>
              <w:rPr>
                <w:rFonts w:ascii="Arial" w:hAnsi="Arial" w:cs="Arial"/>
                <w:b w:val="0"/>
                <w:bCs/>
                <w:sz w:val="18"/>
                <w:szCs w:val="18"/>
              </w:rPr>
              <w:t>дата</w:t>
            </w:r>
          </w:p>
        </w:tc>
        <w:tc>
          <w:tcPr>
            <w:tcW w:w="2181" w:type="dxa"/>
            <w:gridSpan w:val="14"/>
            <w:tcBorders>
              <w:top w:val="single" w:sz="4" w:space="0" w:color="auto"/>
              <w:left w:val="single" w:sz="4" w:space="0" w:color="auto"/>
              <w:bottom w:val="single" w:sz="4" w:space="0" w:color="auto"/>
            </w:tcBorders>
          </w:tcPr>
          <w:p w14:paraId="24232892" w14:textId="77777777" w:rsidR="00030870" w:rsidRPr="003A7270" w:rsidRDefault="00030870" w:rsidP="00030870">
            <w:pPr>
              <w:pStyle w:val="aff5"/>
              <w:spacing w:after="0"/>
              <w:jc w:val="both"/>
              <w:rPr>
                <w:sz w:val="8"/>
                <w:szCs w:val="8"/>
              </w:rPr>
            </w:pPr>
          </w:p>
        </w:tc>
        <w:tc>
          <w:tcPr>
            <w:tcW w:w="591" w:type="dxa"/>
            <w:gridSpan w:val="2"/>
            <w:tcBorders>
              <w:top w:val="single" w:sz="4" w:space="0" w:color="FFFFFF" w:themeColor="background1"/>
              <w:left w:val="single" w:sz="4" w:space="0" w:color="auto"/>
              <w:bottom w:val="single" w:sz="4" w:space="0" w:color="FFFFFF" w:themeColor="background1"/>
            </w:tcBorders>
          </w:tcPr>
          <w:p w14:paraId="0532A4AF" w14:textId="35F5D1B3" w:rsidR="00030870" w:rsidRPr="003A7270" w:rsidRDefault="00030870" w:rsidP="00030870">
            <w:pPr>
              <w:pStyle w:val="aff5"/>
              <w:spacing w:after="0"/>
              <w:jc w:val="both"/>
              <w:rPr>
                <w:sz w:val="8"/>
                <w:szCs w:val="8"/>
              </w:rPr>
            </w:pPr>
            <w:r>
              <w:rPr>
                <w:rFonts w:ascii="Arial" w:hAnsi="Arial" w:cs="Arial"/>
                <w:b w:val="0"/>
                <w:bCs/>
                <w:sz w:val="18"/>
                <w:szCs w:val="18"/>
              </w:rPr>
              <w:t>№</w:t>
            </w:r>
          </w:p>
        </w:tc>
        <w:tc>
          <w:tcPr>
            <w:tcW w:w="2218" w:type="dxa"/>
            <w:gridSpan w:val="10"/>
            <w:tcBorders>
              <w:top w:val="single" w:sz="4" w:space="0" w:color="auto"/>
              <w:left w:val="single" w:sz="4" w:space="0" w:color="auto"/>
              <w:bottom w:val="single" w:sz="4" w:space="0" w:color="auto"/>
            </w:tcBorders>
          </w:tcPr>
          <w:p w14:paraId="6FE69806" w14:textId="77777777" w:rsidR="00030870" w:rsidRPr="003A7270" w:rsidRDefault="00030870" w:rsidP="00030870">
            <w:pPr>
              <w:pStyle w:val="aff5"/>
              <w:spacing w:after="0"/>
              <w:jc w:val="both"/>
              <w:rPr>
                <w:sz w:val="8"/>
                <w:szCs w:val="8"/>
              </w:rPr>
            </w:pPr>
          </w:p>
        </w:tc>
      </w:tr>
      <w:tr w:rsidR="00030870" w:rsidRPr="003A7270" w14:paraId="4A7795DA" w14:textId="6861F691" w:rsidTr="00326410">
        <w:trPr>
          <w:gridAfter w:val="2"/>
          <w:wAfter w:w="81" w:type="dxa"/>
          <w:trHeight w:val="43"/>
        </w:trPr>
        <w:tc>
          <w:tcPr>
            <w:tcW w:w="4531" w:type="dxa"/>
            <w:gridSpan w:val="16"/>
            <w:tcBorders>
              <w:top w:val="single" w:sz="4" w:space="0" w:color="FFFFFF" w:themeColor="background1"/>
              <w:left w:val="single" w:sz="4" w:space="0" w:color="FFFFFF"/>
              <w:bottom w:val="single" w:sz="4" w:space="0" w:color="FFFFFF"/>
              <w:right w:val="single" w:sz="4" w:space="0" w:color="FFFFFF" w:themeColor="background1"/>
            </w:tcBorders>
          </w:tcPr>
          <w:p w14:paraId="33F22DC0" w14:textId="77777777" w:rsidR="00030870" w:rsidRPr="00326410" w:rsidRDefault="00030870" w:rsidP="00E53A0E">
            <w:pPr>
              <w:pStyle w:val="aff5"/>
              <w:spacing w:after="0"/>
              <w:jc w:val="both"/>
              <w:rPr>
                <w:rFonts w:ascii="Arial" w:hAnsi="Arial" w:cs="Arial"/>
                <w:b w:val="0"/>
                <w:bCs/>
                <w:sz w:val="4"/>
                <w:szCs w:val="4"/>
              </w:rPr>
            </w:pPr>
          </w:p>
        </w:tc>
        <w:tc>
          <w:tcPr>
            <w:tcW w:w="670" w:type="dxa"/>
            <w:gridSpan w:val="3"/>
            <w:tcBorders>
              <w:top w:val="single" w:sz="4" w:space="0" w:color="FFFFFF" w:themeColor="background1"/>
              <w:left w:val="single" w:sz="4" w:space="0" w:color="FFFFFF" w:themeColor="background1"/>
              <w:right w:val="single" w:sz="4" w:space="0" w:color="FFFFFF" w:themeColor="background1"/>
            </w:tcBorders>
          </w:tcPr>
          <w:p w14:paraId="6CD1DF7C" w14:textId="77777777" w:rsidR="00030870" w:rsidRPr="00326410" w:rsidRDefault="00030870" w:rsidP="00E53A0E">
            <w:pPr>
              <w:pStyle w:val="aff5"/>
              <w:spacing w:after="0"/>
              <w:jc w:val="both"/>
              <w:rPr>
                <w:sz w:val="4"/>
                <w:szCs w:val="4"/>
              </w:rPr>
            </w:pPr>
          </w:p>
        </w:tc>
        <w:tc>
          <w:tcPr>
            <w:tcW w:w="2181" w:type="dxa"/>
            <w:gridSpan w:val="14"/>
            <w:tcBorders>
              <w:top w:val="single" w:sz="4" w:space="0" w:color="auto"/>
              <w:left w:val="single" w:sz="4" w:space="0" w:color="FFFFFF" w:themeColor="background1"/>
              <w:right w:val="single" w:sz="4" w:space="0" w:color="FFFFFF" w:themeColor="background1"/>
            </w:tcBorders>
          </w:tcPr>
          <w:p w14:paraId="4EC029C4" w14:textId="77777777" w:rsidR="00030870" w:rsidRPr="00326410" w:rsidRDefault="00030870" w:rsidP="00E53A0E">
            <w:pPr>
              <w:pStyle w:val="aff5"/>
              <w:spacing w:after="0"/>
              <w:jc w:val="both"/>
              <w:rPr>
                <w:sz w:val="4"/>
                <w:szCs w:val="4"/>
              </w:rPr>
            </w:pPr>
          </w:p>
        </w:tc>
        <w:tc>
          <w:tcPr>
            <w:tcW w:w="591" w:type="dxa"/>
            <w:gridSpan w:val="2"/>
            <w:tcBorders>
              <w:top w:val="single" w:sz="4" w:space="0" w:color="FFFFFF" w:themeColor="background1"/>
              <w:left w:val="single" w:sz="4" w:space="0" w:color="FFFFFF" w:themeColor="background1"/>
              <w:right w:val="single" w:sz="4" w:space="0" w:color="FFFFFF" w:themeColor="background1"/>
            </w:tcBorders>
          </w:tcPr>
          <w:p w14:paraId="5661D986" w14:textId="77777777" w:rsidR="00030870" w:rsidRPr="00326410" w:rsidRDefault="00030870" w:rsidP="00E53A0E">
            <w:pPr>
              <w:pStyle w:val="aff5"/>
              <w:spacing w:after="0"/>
              <w:jc w:val="both"/>
              <w:rPr>
                <w:sz w:val="4"/>
                <w:szCs w:val="4"/>
              </w:rPr>
            </w:pPr>
          </w:p>
        </w:tc>
        <w:tc>
          <w:tcPr>
            <w:tcW w:w="2218" w:type="dxa"/>
            <w:gridSpan w:val="10"/>
            <w:tcBorders>
              <w:top w:val="single" w:sz="4" w:space="0" w:color="auto"/>
              <w:left w:val="single" w:sz="4" w:space="0" w:color="FFFFFF" w:themeColor="background1"/>
              <w:right w:val="single" w:sz="4" w:space="0" w:color="FFFFFF" w:themeColor="background1"/>
            </w:tcBorders>
          </w:tcPr>
          <w:p w14:paraId="113D0EB1" w14:textId="77777777" w:rsidR="00030870" w:rsidRPr="00326410" w:rsidRDefault="00030870" w:rsidP="00E53A0E">
            <w:pPr>
              <w:pStyle w:val="aff5"/>
              <w:spacing w:after="0"/>
              <w:jc w:val="both"/>
              <w:rPr>
                <w:sz w:val="4"/>
                <w:szCs w:val="4"/>
              </w:rPr>
            </w:pPr>
          </w:p>
        </w:tc>
      </w:tr>
      <w:tr w:rsidR="00DD49FD" w:rsidRPr="003A7270" w14:paraId="4B5BF4F1" w14:textId="77777777" w:rsidTr="00030870">
        <w:trPr>
          <w:gridAfter w:val="2"/>
          <w:wAfter w:w="81" w:type="dxa"/>
          <w:trHeight w:val="42"/>
        </w:trPr>
        <w:tc>
          <w:tcPr>
            <w:tcW w:w="4531" w:type="dxa"/>
            <w:gridSpan w:val="16"/>
            <w:tcBorders>
              <w:top w:val="single" w:sz="4" w:space="0" w:color="FFFFFF"/>
              <w:left w:val="single" w:sz="4" w:space="0" w:color="FFFFFF"/>
              <w:bottom w:val="single" w:sz="4" w:space="0" w:color="FFFFFF"/>
            </w:tcBorders>
          </w:tcPr>
          <w:p w14:paraId="13C55F10" w14:textId="546202E4" w:rsidR="00DD49FD" w:rsidRPr="003A7270" w:rsidRDefault="00A80EB7" w:rsidP="00E53A0E">
            <w:pPr>
              <w:pStyle w:val="aff5"/>
              <w:spacing w:after="0"/>
              <w:jc w:val="both"/>
              <w:rPr>
                <w:sz w:val="8"/>
                <w:szCs w:val="8"/>
              </w:rPr>
            </w:pPr>
            <w:r>
              <w:rPr>
                <w:rFonts w:ascii="Arial" w:hAnsi="Arial" w:cs="Arial"/>
                <w:b w:val="0"/>
                <w:bCs/>
                <w:sz w:val="18"/>
                <w:szCs w:val="18"/>
              </w:rPr>
              <w:t>К</w:t>
            </w:r>
            <w:r w:rsidR="00DD49FD">
              <w:rPr>
                <w:rFonts w:ascii="Arial" w:hAnsi="Arial" w:cs="Arial"/>
                <w:b w:val="0"/>
                <w:bCs/>
                <w:sz w:val="18"/>
                <w:szCs w:val="18"/>
              </w:rPr>
              <w:t>онтактный телефон</w:t>
            </w:r>
            <w:r w:rsidR="003B3E24">
              <w:rPr>
                <w:rFonts w:ascii="Arial" w:hAnsi="Arial" w:cs="Arial"/>
                <w:b w:val="0"/>
                <w:bCs/>
                <w:sz w:val="18"/>
                <w:szCs w:val="18"/>
              </w:rPr>
              <w:t>*</w:t>
            </w:r>
            <w:r w:rsidR="00DD49FD">
              <w:rPr>
                <w:rFonts w:ascii="Arial" w:hAnsi="Arial" w:cs="Arial"/>
                <w:b w:val="0"/>
                <w:bCs/>
                <w:sz w:val="18"/>
                <w:szCs w:val="18"/>
              </w:rPr>
              <w:t>:</w:t>
            </w:r>
          </w:p>
        </w:tc>
        <w:tc>
          <w:tcPr>
            <w:tcW w:w="5660" w:type="dxa"/>
            <w:gridSpan w:val="29"/>
          </w:tcPr>
          <w:p w14:paraId="15DC9C11" w14:textId="77777777" w:rsidR="00DD49FD" w:rsidRPr="003A7270" w:rsidRDefault="00DD49FD" w:rsidP="00E53A0E">
            <w:pPr>
              <w:pStyle w:val="aff5"/>
              <w:spacing w:after="0"/>
              <w:jc w:val="both"/>
              <w:rPr>
                <w:sz w:val="8"/>
                <w:szCs w:val="8"/>
              </w:rPr>
            </w:pPr>
          </w:p>
        </w:tc>
      </w:tr>
      <w:tr w:rsidR="00DD49FD" w:rsidRPr="008920D1" w14:paraId="46AF2701" w14:textId="77777777" w:rsidTr="00030870">
        <w:trPr>
          <w:gridAfter w:val="2"/>
          <w:wAfter w:w="81" w:type="dxa"/>
          <w:trHeight w:val="42"/>
        </w:trPr>
        <w:tc>
          <w:tcPr>
            <w:tcW w:w="4531" w:type="dxa"/>
            <w:gridSpan w:val="16"/>
            <w:tcBorders>
              <w:top w:val="single" w:sz="4" w:space="0" w:color="FFFFFF"/>
              <w:left w:val="single" w:sz="4" w:space="0" w:color="FFFFFF"/>
              <w:bottom w:val="single" w:sz="4" w:space="0" w:color="FFFFFF"/>
              <w:right w:val="single" w:sz="4" w:space="0" w:color="FFFFFF"/>
            </w:tcBorders>
          </w:tcPr>
          <w:p w14:paraId="21D0A74E" w14:textId="77777777" w:rsidR="00DD49FD" w:rsidRPr="008920D1" w:rsidRDefault="00DD49FD" w:rsidP="00E53A0E">
            <w:pPr>
              <w:pStyle w:val="aff5"/>
              <w:spacing w:after="0"/>
              <w:jc w:val="both"/>
              <w:rPr>
                <w:sz w:val="4"/>
                <w:szCs w:val="4"/>
              </w:rPr>
            </w:pPr>
          </w:p>
        </w:tc>
        <w:tc>
          <w:tcPr>
            <w:tcW w:w="5660" w:type="dxa"/>
            <w:gridSpan w:val="29"/>
            <w:tcBorders>
              <w:left w:val="single" w:sz="4" w:space="0" w:color="FFFFFF"/>
              <w:right w:val="single" w:sz="4" w:space="0" w:color="FFFFFF" w:themeColor="background1"/>
            </w:tcBorders>
          </w:tcPr>
          <w:p w14:paraId="5CAF2870" w14:textId="77777777" w:rsidR="00DD49FD" w:rsidRPr="008920D1" w:rsidRDefault="00DD49FD" w:rsidP="00E53A0E">
            <w:pPr>
              <w:pStyle w:val="aff5"/>
              <w:spacing w:after="0"/>
              <w:jc w:val="both"/>
              <w:rPr>
                <w:sz w:val="4"/>
                <w:szCs w:val="4"/>
              </w:rPr>
            </w:pPr>
          </w:p>
        </w:tc>
      </w:tr>
      <w:tr w:rsidR="00DD49FD" w:rsidRPr="003A7270" w14:paraId="5714CEB5" w14:textId="77777777" w:rsidTr="00030870">
        <w:trPr>
          <w:gridAfter w:val="2"/>
          <w:wAfter w:w="81" w:type="dxa"/>
          <w:trHeight w:val="42"/>
        </w:trPr>
        <w:tc>
          <w:tcPr>
            <w:tcW w:w="4531" w:type="dxa"/>
            <w:gridSpan w:val="16"/>
            <w:tcBorders>
              <w:top w:val="single" w:sz="4" w:space="0" w:color="FFFFFF"/>
              <w:left w:val="single" w:sz="4" w:space="0" w:color="FFFFFF"/>
              <w:bottom w:val="single" w:sz="2" w:space="0" w:color="FFFFFF" w:themeColor="background1"/>
            </w:tcBorders>
          </w:tcPr>
          <w:p w14:paraId="487834CB" w14:textId="4F15BB12" w:rsidR="00DD49FD" w:rsidRPr="003A7270" w:rsidRDefault="00A80EB7" w:rsidP="00E53A0E">
            <w:pPr>
              <w:pStyle w:val="aff5"/>
              <w:spacing w:after="0"/>
              <w:jc w:val="both"/>
              <w:rPr>
                <w:sz w:val="8"/>
                <w:szCs w:val="8"/>
              </w:rPr>
            </w:pPr>
            <w:r>
              <w:rPr>
                <w:rFonts w:ascii="Arial" w:hAnsi="Arial" w:cs="Arial"/>
                <w:b w:val="0"/>
                <w:bCs/>
                <w:sz w:val="18"/>
                <w:szCs w:val="18"/>
              </w:rPr>
              <w:t>А</w:t>
            </w:r>
            <w:r w:rsidR="00DD49FD">
              <w:rPr>
                <w:rFonts w:ascii="Arial" w:hAnsi="Arial" w:cs="Arial"/>
                <w:b w:val="0"/>
                <w:bCs/>
                <w:sz w:val="18"/>
                <w:szCs w:val="18"/>
              </w:rPr>
              <w:t>дрес электронной почты</w:t>
            </w:r>
            <w:r w:rsidR="003B3E24">
              <w:rPr>
                <w:rFonts w:ascii="Arial" w:hAnsi="Arial" w:cs="Arial"/>
                <w:b w:val="0"/>
                <w:bCs/>
                <w:sz w:val="18"/>
                <w:szCs w:val="18"/>
              </w:rPr>
              <w:t>*</w:t>
            </w:r>
            <w:r w:rsidR="00DD49FD">
              <w:rPr>
                <w:rFonts w:ascii="Arial" w:hAnsi="Arial" w:cs="Arial"/>
                <w:b w:val="0"/>
                <w:bCs/>
                <w:sz w:val="18"/>
                <w:szCs w:val="18"/>
              </w:rPr>
              <w:t>:</w:t>
            </w:r>
          </w:p>
        </w:tc>
        <w:tc>
          <w:tcPr>
            <w:tcW w:w="5660" w:type="dxa"/>
            <w:gridSpan w:val="29"/>
            <w:tcBorders>
              <w:bottom w:val="single" w:sz="2" w:space="0" w:color="FFFFFF" w:themeColor="background1"/>
              <w:right w:val="single" w:sz="4" w:space="0" w:color="auto"/>
            </w:tcBorders>
          </w:tcPr>
          <w:p w14:paraId="468E2B02" w14:textId="383AC615" w:rsidR="00DD49FD" w:rsidRPr="003A7270" w:rsidRDefault="00DD49FD" w:rsidP="00E53A0E">
            <w:pPr>
              <w:pStyle w:val="aff5"/>
              <w:spacing w:after="0" w:line="240" w:lineRule="auto"/>
              <w:jc w:val="both"/>
              <w:rPr>
                <w:sz w:val="8"/>
                <w:szCs w:val="8"/>
              </w:rPr>
            </w:pPr>
          </w:p>
        </w:tc>
      </w:tr>
      <w:tr w:rsidR="00DD49FD" w:rsidRPr="003A7270" w14:paraId="4A538B6B" w14:textId="77777777" w:rsidTr="00030870">
        <w:trPr>
          <w:gridAfter w:val="2"/>
          <w:wAfter w:w="81" w:type="dxa"/>
          <w:trHeight w:val="47"/>
        </w:trPr>
        <w:tc>
          <w:tcPr>
            <w:tcW w:w="4531" w:type="dxa"/>
            <w:gridSpan w:val="16"/>
            <w:tcBorders>
              <w:top w:val="single" w:sz="2" w:space="0" w:color="FFFFFF" w:themeColor="background1"/>
              <w:left w:val="single" w:sz="4" w:space="0" w:color="FFFFFF"/>
              <w:bottom w:val="single" w:sz="2" w:space="0" w:color="FFFFFF" w:themeColor="background1"/>
            </w:tcBorders>
          </w:tcPr>
          <w:p w14:paraId="7FDB15B8" w14:textId="77777777" w:rsidR="00DD49FD" w:rsidRPr="00DD49FD" w:rsidRDefault="00DD49FD" w:rsidP="00E53A0E">
            <w:pPr>
              <w:pStyle w:val="aff5"/>
              <w:spacing w:after="0"/>
              <w:jc w:val="both"/>
              <w:rPr>
                <w:rFonts w:ascii="Arial" w:hAnsi="Arial" w:cs="Arial"/>
                <w:b w:val="0"/>
                <w:bCs/>
                <w:sz w:val="4"/>
                <w:szCs w:val="4"/>
              </w:rPr>
            </w:pPr>
          </w:p>
        </w:tc>
        <w:tc>
          <w:tcPr>
            <w:tcW w:w="5660" w:type="dxa"/>
            <w:gridSpan w:val="29"/>
            <w:tcBorders>
              <w:top w:val="single" w:sz="2" w:space="0" w:color="FFFFFF" w:themeColor="background1"/>
              <w:bottom w:val="single" w:sz="2" w:space="0" w:color="auto"/>
              <w:right w:val="single" w:sz="4" w:space="0" w:color="auto"/>
            </w:tcBorders>
          </w:tcPr>
          <w:p w14:paraId="12DD2EA8" w14:textId="77777777" w:rsidR="00DD49FD" w:rsidRPr="00E53A0E" w:rsidRDefault="00DD49FD" w:rsidP="00E53A0E">
            <w:pPr>
              <w:pStyle w:val="aff5"/>
              <w:spacing w:after="0" w:line="240" w:lineRule="auto"/>
              <w:jc w:val="both"/>
              <w:rPr>
                <w:sz w:val="2"/>
                <w:szCs w:val="2"/>
              </w:rPr>
            </w:pPr>
          </w:p>
        </w:tc>
      </w:tr>
      <w:tr w:rsidR="00DD49FD" w:rsidRPr="003A7270" w14:paraId="0901808F" w14:textId="77777777" w:rsidTr="00060295">
        <w:trPr>
          <w:gridAfter w:val="2"/>
          <w:wAfter w:w="81" w:type="dxa"/>
          <w:trHeight w:val="144"/>
        </w:trPr>
        <w:tc>
          <w:tcPr>
            <w:tcW w:w="10191" w:type="dxa"/>
            <w:gridSpan w:val="45"/>
            <w:tcBorders>
              <w:top w:val="single" w:sz="2" w:space="0" w:color="FFFFFF" w:themeColor="background1"/>
              <w:left w:val="single" w:sz="2" w:space="0" w:color="FFFFFF" w:themeColor="background1"/>
              <w:bottom w:val="single" w:sz="2" w:space="0" w:color="FFFFFF"/>
              <w:right w:val="single" w:sz="2" w:space="0" w:color="FFFFFF" w:themeColor="background1"/>
            </w:tcBorders>
          </w:tcPr>
          <w:p w14:paraId="289A5FC2" w14:textId="5C156EC4" w:rsidR="00DD49FD" w:rsidRDefault="00DD49FD" w:rsidP="00DD49FD">
            <w:pPr>
              <w:pStyle w:val="aff5"/>
              <w:spacing w:after="0"/>
              <w:jc w:val="left"/>
              <w:rPr>
                <w:rFonts w:ascii="Arial" w:hAnsi="Arial" w:cs="Arial"/>
                <w:sz w:val="8"/>
                <w:szCs w:val="8"/>
              </w:rPr>
            </w:pPr>
          </w:p>
          <w:p w14:paraId="6FB26E10" w14:textId="44CBBE73" w:rsidR="00DD49FD" w:rsidRDefault="00DD49FD" w:rsidP="00DD49FD">
            <w:pPr>
              <w:pStyle w:val="aff5"/>
              <w:spacing w:after="0"/>
              <w:jc w:val="left"/>
              <w:rPr>
                <w:rFonts w:ascii="Arial" w:hAnsi="Arial" w:cs="Arial"/>
                <w:sz w:val="8"/>
                <w:szCs w:val="8"/>
              </w:rPr>
            </w:pPr>
          </w:p>
          <w:p w14:paraId="575628A7" w14:textId="77777777" w:rsidR="00E53A0E" w:rsidRPr="00DD49FD" w:rsidRDefault="00E53A0E" w:rsidP="00DD49FD">
            <w:pPr>
              <w:pStyle w:val="aff5"/>
              <w:spacing w:after="0"/>
              <w:jc w:val="left"/>
              <w:rPr>
                <w:rFonts w:ascii="Arial" w:hAnsi="Arial" w:cs="Arial"/>
                <w:sz w:val="8"/>
                <w:szCs w:val="8"/>
              </w:rPr>
            </w:pPr>
          </w:p>
          <w:p w14:paraId="23943D54" w14:textId="6A4F80F9" w:rsidR="00DD49FD" w:rsidRPr="00185F6A" w:rsidRDefault="00DD49FD" w:rsidP="00DD49FD">
            <w:pPr>
              <w:pStyle w:val="aff5"/>
              <w:spacing w:after="0"/>
              <w:rPr>
                <w:sz w:val="26"/>
                <w:szCs w:val="26"/>
              </w:rPr>
            </w:pPr>
            <w:r w:rsidRPr="00185F6A">
              <w:rPr>
                <w:rFonts w:ascii="Arial" w:hAnsi="Arial" w:cs="Arial"/>
                <w:sz w:val="26"/>
                <w:szCs w:val="26"/>
              </w:rPr>
              <w:t>ЗАПРОС</w:t>
            </w:r>
          </w:p>
        </w:tc>
      </w:tr>
      <w:tr w:rsidR="00DD49FD" w:rsidRPr="003A7270" w14:paraId="6556ABA9" w14:textId="77777777" w:rsidTr="00060295">
        <w:trPr>
          <w:gridAfter w:val="2"/>
          <w:wAfter w:w="81" w:type="dxa"/>
          <w:trHeight w:val="110"/>
        </w:trPr>
        <w:tc>
          <w:tcPr>
            <w:tcW w:w="10191" w:type="dxa"/>
            <w:gridSpan w:val="45"/>
            <w:tcBorders>
              <w:top w:val="single" w:sz="2" w:space="0" w:color="FFFFFF"/>
              <w:left w:val="single" w:sz="2" w:space="0" w:color="FFFFFF"/>
              <w:bottom w:val="single" w:sz="2" w:space="0" w:color="FFFFFF"/>
              <w:right w:val="single" w:sz="2" w:space="0" w:color="FFFFFF"/>
            </w:tcBorders>
          </w:tcPr>
          <w:p w14:paraId="5B82D8CF" w14:textId="77777777" w:rsidR="00DD49FD" w:rsidRPr="00185F6A" w:rsidRDefault="00DD49FD" w:rsidP="00DD49FD">
            <w:pPr>
              <w:pStyle w:val="aff5"/>
              <w:spacing w:after="0"/>
              <w:ind w:firstLine="455"/>
              <w:jc w:val="both"/>
              <w:rPr>
                <w:rFonts w:ascii="Arial" w:hAnsi="Arial" w:cs="Arial"/>
                <w:b w:val="0"/>
                <w:bCs/>
                <w:sz w:val="8"/>
                <w:szCs w:val="8"/>
                <w:lang w:eastAsia="zh-CN"/>
              </w:rPr>
            </w:pPr>
          </w:p>
          <w:p w14:paraId="6C828973" w14:textId="700FC262" w:rsidR="00DD49FD" w:rsidRPr="00185F6A" w:rsidRDefault="00DD49FD" w:rsidP="00DD49FD">
            <w:pPr>
              <w:pStyle w:val="aff5"/>
              <w:spacing w:after="0"/>
              <w:ind w:firstLine="455"/>
              <w:jc w:val="both"/>
              <w:rPr>
                <w:rFonts w:ascii="Arial" w:hAnsi="Arial" w:cs="Arial"/>
                <w:b w:val="0"/>
                <w:bCs/>
                <w:sz w:val="26"/>
                <w:szCs w:val="26"/>
                <w:lang w:eastAsia="ru-RU"/>
              </w:rPr>
            </w:pPr>
            <w:r w:rsidRPr="00185F6A">
              <w:rPr>
                <w:rFonts w:ascii="Arial" w:hAnsi="Arial" w:cs="Arial"/>
                <w:b w:val="0"/>
                <w:bCs/>
                <w:sz w:val="26"/>
                <w:szCs w:val="26"/>
                <w:lang w:eastAsia="zh-CN"/>
              </w:rPr>
              <w:t xml:space="preserve">Прошу предоставить муниципальную услугу </w:t>
            </w:r>
            <w:r w:rsidRPr="00185F6A">
              <w:rPr>
                <w:rFonts w:ascii="Arial" w:hAnsi="Arial" w:cs="Arial"/>
                <w:b w:val="0"/>
                <w:bCs/>
                <w:sz w:val="26"/>
                <w:szCs w:val="26"/>
              </w:rPr>
              <w:t>«Согласование проектных решений по отделке фасадов (</w:t>
            </w:r>
            <w:r w:rsidRPr="00185F6A">
              <w:rPr>
                <w:rFonts w:ascii="Arial" w:hAnsi="Arial" w:cs="Arial"/>
                <w:b w:val="0"/>
                <w:bCs/>
                <w:sz w:val="26"/>
                <w:szCs w:val="26"/>
                <w:lang w:eastAsia="ru-RU"/>
              </w:rPr>
              <w:t>паспортов колористических решений фасадов) зданий, строений, сооружений, ограждений»</w:t>
            </w:r>
            <w:r w:rsidR="00B2393D">
              <w:rPr>
                <w:rFonts w:ascii="Arial" w:hAnsi="Arial" w:cs="Arial"/>
                <w:b w:val="0"/>
                <w:bCs/>
                <w:sz w:val="26"/>
                <w:szCs w:val="26"/>
                <w:lang w:eastAsia="ru-RU"/>
              </w:rPr>
              <w:t xml:space="preserve"> с оформлением</w:t>
            </w:r>
            <w:r w:rsidRPr="00185F6A">
              <w:rPr>
                <w:rFonts w:ascii="Arial" w:hAnsi="Arial" w:cs="Arial"/>
                <w:b w:val="0"/>
                <w:bCs/>
                <w:sz w:val="26"/>
                <w:szCs w:val="26"/>
                <w:lang w:eastAsia="ru-RU"/>
              </w:rPr>
              <w:t xml:space="preserve"> </w:t>
            </w:r>
            <w:proofErr w:type="gramStart"/>
            <w:r w:rsidRPr="00185F6A">
              <w:rPr>
                <w:rFonts w:ascii="Arial" w:hAnsi="Arial" w:cs="Arial"/>
                <w:b w:val="0"/>
                <w:bCs/>
                <w:sz w:val="26"/>
                <w:szCs w:val="26"/>
                <w:lang w:eastAsia="ru-RU"/>
              </w:rPr>
              <w:t xml:space="preserve">паспорта колористического решения фасадов </w:t>
            </w:r>
            <w:r w:rsidRPr="00185F6A">
              <w:rPr>
                <w:rFonts w:ascii="Arial" w:hAnsi="Arial" w:cs="Arial"/>
                <w:sz w:val="26"/>
                <w:szCs w:val="26"/>
                <w:lang w:eastAsia="ru-RU"/>
              </w:rPr>
              <w:t>объекта капитального строительства</w:t>
            </w:r>
            <w:proofErr w:type="gramEnd"/>
            <w:r w:rsidRPr="00185F6A">
              <w:rPr>
                <w:rFonts w:ascii="Arial" w:hAnsi="Arial" w:cs="Arial"/>
                <w:b w:val="0"/>
                <w:bCs/>
                <w:sz w:val="26"/>
                <w:szCs w:val="26"/>
                <w:lang w:eastAsia="ru-RU"/>
              </w:rPr>
              <w:t>.</w:t>
            </w:r>
          </w:p>
          <w:p w14:paraId="12872301" w14:textId="5577D4DE" w:rsidR="00A80EB7" w:rsidRPr="00185F6A" w:rsidRDefault="00A80EB7" w:rsidP="003B3E24">
            <w:pPr>
              <w:pStyle w:val="aff5"/>
              <w:spacing w:after="0"/>
              <w:jc w:val="both"/>
              <w:rPr>
                <w:rFonts w:ascii="Arial" w:hAnsi="Arial" w:cs="Arial"/>
                <w:b w:val="0"/>
                <w:bCs/>
                <w:sz w:val="26"/>
                <w:szCs w:val="26"/>
              </w:rPr>
            </w:pPr>
          </w:p>
        </w:tc>
      </w:tr>
      <w:tr w:rsidR="00DD49FD" w14:paraId="1D8EC6E6" w14:textId="77777777" w:rsidTr="00060295">
        <w:tblPrEx>
          <w:tblLook w:val="0000" w:firstRow="0" w:lastRow="0" w:firstColumn="0" w:lastColumn="0" w:noHBand="0" w:noVBand="0"/>
        </w:tblPrEx>
        <w:trPr>
          <w:gridAfter w:val="2"/>
          <w:wAfter w:w="81" w:type="dxa"/>
          <w:trHeight w:val="192"/>
        </w:trPr>
        <w:tc>
          <w:tcPr>
            <w:tcW w:w="10191" w:type="dxa"/>
            <w:gridSpan w:val="45"/>
            <w:tcBorders>
              <w:top w:val="single" w:sz="4" w:space="0" w:color="FFFFFF"/>
              <w:left w:val="single" w:sz="4" w:space="0" w:color="FFFFFF" w:themeColor="background1"/>
              <w:bottom w:val="single" w:sz="2" w:space="0" w:color="FFFFFF" w:themeColor="background1"/>
              <w:right w:val="single" w:sz="4" w:space="0" w:color="FFFFFF" w:themeColor="background1"/>
            </w:tcBorders>
          </w:tcPr>
          <w:p w14:paraId="7CC7F1A8" w14:textId="02B92355" w:rsidR="00DD49FD" w:rsidRPr="00471D4C" w:rsidRDefault="00DD49FD" w:rsidP="00DD49FD">
            <w:pPr>
              <w:pStyle w:val="aff5"/>
              <w:spacing w:after="0"/>
              <w:ind w:right="-105"/>
              <w:jc w:val="both"/>
              <w:rPr>
                <w:rFonts w:ascii="Arial" w:hAnsi="Arial" w:cs="Arial"/>
                <w:sz w:val="28"/>
                <w:szCs w:val="28"/>
              </w:rPr>
            </w:pPr>
            <w:r>
              <w:rPr>
                <w:rFonts w:ascii="Arial" w:hAnsi="Arial" w:cs="Arial"/>
                <w:sz w:val="22"/>
              </w:rPr>
              <w:t>Информация</w:t>
            </w:r>
            <w:r w:rsidR="00A80EB7">
              <w:rPr>
                <w:rFonts w:ascii="Arial" w:hAnsi="Arial" w:cs="Arial"/>
                <w:sz w:val="22"/>
              </w:rPr>
              <w:t xml:space="preserve"> о внешнем виде</w:t>
            </w:r>
            <w:r w:rsidR="00FD0467">
              <w:rPr>
                <w:rFonts w:ascii="Arial" w:hAnsi="Arial" w:cs="Arial"/>
                <w:sz w:val="22"/>
              </w:rPr>
              <w:t xml:space="preserve"> объекта</w:t>
            </w:r>
            <w:r w:rsidR="003B7F61">
              <w:rPr>
                <w:rFonts w:ascii="Arial" w:hAnsi="Arial" w:cs="Arial"/>
                <w:sz w:val="22"/>
                <w:lang w:eastAsia="ru-RU"/>
              </w:rPr>
              <w:t>*</w:t>
            </w:r>
            <w:r w:rsidRPr="00DD49FD">
              <w:rPr>
                <w:rFonts w:ascii="Arial" w:hAnsi="Arial" w:cs="Arial"/>
                <w:sz w:val="22"/>
                <w:lang w:eastAsia="ru-RU"/>
              </w:rPr>
              <w:t>:</w:t>
            </w:r>
          </w:p>
        </w:tc>
      </w:tr>
      <w:tr w:rsidR="00DD49FD" w14:paraId="1476AB0C" w14:textId="77777777" w:rsidTr="00030870">
        <w:tblPrEx>
          <w:tblLook w:val="0000" w:firstRow="0" w:lastRow="0" w:firstColumn="0" w:lastColumn="0" w:noHBand="0" w:noVBand="0"/>
        </w:tblPrEx>
        <w:trPr>
          <w:gridAfter w:val="2"/>
          <w:wAfter w:w="81" w:type="dxa"/>
          <w:trHeight w:val="47"/>
        </w:trPr>
        <w:tc>
          <w:tcPr>
            <w:tcW w:w="421" w:type="dxa"/>
            <w:gridSpan w:val="2"/>
            <w:tcBorders>
              <w:top w:val="single" w:sz="2" w:space="0" w:color="FFFFFF" w:themeColor="background1"/>
              <w:left w:val="single" w:sz="4" w:space="0" w:color="FFFFFF" w:themeColor="background1"/>
              <w:bottom w:val="single" w:sz="4" w:space="0" w:color="FFFFFF"/>
              <w:right w:val="single" w:sz="4" w:space="0" w:color="FFFFFF" w:themeColor="background1"/>
            </w:tcBorders>
          </w:tcPr>
          <w:p w14:paraId="09712B9E" w14:textId="77777777" w:rsidR="00DD49FD" w:rsidRPr="003A7270" w:rsidRDefault="00DD49FD" w:rsidP="00E53A0E">
            <w:pPr>
              <w:pStyle w:val="aff5"/>
              <w:spacing w:after="0"/>
              <w:jc w:val="both"/>
              <w:rPr>
                <w:sz w:val="8"/>
                <w:szCs w:val="8"/>
              </w:rPr>
            </w:pPr>
          </w:p>
        </w:tc>
        <w:tc>
          <w:tcPr>
            <w:tcW w:w="4110" w:type="dxa"/>
            <w:gridSpan w:val="14"/>
            <w:tcBorders>
              <w:top w:val="single" w:sz="2" w:space="0" w:color="FFFFFF" w:themeColor="background1"/>
              <w:left w:val="single" w:sz="4" w:space="0" w:color="FFFFFF" w:themeColor="background1"/>
              <w:bottom w:val="single" w:sz="4" w:space="0" w:color="FFFFFF"/>
              <w:right w:val="single" w:sz="2" w:space="0" w:color="FFFFFF" w:themeColor="background1"/>
            </w:tcBorders>
          </w:tcPr>
          <w:p w14:paraId="55A2F981" w14:textId="77777777" w:rsidR="00DD49FD" w:rsidRPr="003A7270" w:rsidRDefault="00DD49FD" w:rsidP="00E53A0E">
            <w:pPr>
              <w:pStyle w:val="aff5"/>
              <w:spacing w:after="0"/>
              <w:jc w:val="both"/>
              <w:rPr>
                <w:sz w:val="8"/>
                <w:szCs w:val="8"/>
              </w:rPr>
            </w:pPr>
          </w:p>
        </w:tc>
        <w:tc>
          <w:tcPr>
            <w:tcW w:w="5660" w:type="dxa"/>
            <w:gridSpan w:val="29"/>
            <w:tcBorders>
              <w:top w:val="single" w:sz="2" w:space="0" w:color="FFFFFF" w:themeColor="background1"/>
              <w:left w:val="single" w:sz="2" w:space="0" w:color="FFFFFF" w:themeColor="background1"/>
              <w:bottom w:val="single" w:sz="4" w:space="0" w:color="FFFFFF" w:themeColor="background1"/>
              <w:right w:val="single" w:sz="4" w:space="0" w:color="FFFFFF" w:themeColor="background1"/>
            </w:tcBorders>
          </w:tcPr>
          <w:p w14:paraId="684AB10A" w14:textId="77777777" w:rsidR="00DD49FD" w:rsidRPr="00DD49FD" w:rsidRDefault="00DD49FD" w:rsidP="00E53A0E">
            <w:pPr>
              <w:pStyle w:val="aff5"/>
              <w:spacing w:after="0"/>
              <w:jc w:val="both"/>
              <w:rPr>
                <w:sz w:val="4"/>
                <w:szCs w:val="4"/>
              </w:rPr>
            </w:pPr>
          </w:p>
        </w:tc>
      </w:tr>
      <w:tr w:rsidR="00E53A0E" w:rsidRPr="003A7270" w14:paraId="5FA9DDCB" w14:textId="77777777" w:rsidTr="00030870">
        <w:trPr>
          <w:gridAfter w:val="2"/>
          <w:wAfter w:w="81" w:type="dxa"/>
          <w:trHeight w:val="45"/>
        </w:trPr>
        <w:tc>
          <w:tcPr>
            <w:tcW w:w="421" w:type="dxa"/>
            <w:gridSpan w:val="2"/>
            <w:tcBorders>
              <w:top w:val="single" w:sz="4" w:space="0" w:color="FFFFFF"/>
              <w:left w:val="single" w:sz="4" w:space="0" w:color="FFFFFF"/>
              <w:bottom w:val="single" w:sz="4" w:space="0" w:color="FFFFFF" w:themeColor="background1"/>
              <w:right w:val="single" w:sz="4" w:space="0" w:color="FFFFFF"/>
            </w:tcBorders>
          </w:tcPr>
          <w:p w14:paraId="67B47064" w14:textId="6D8DA058" w:rsidR="00E53A0E" w:rsidRDefault="00E53A0E" w:rsidP="00E53A0E">
            <w:pPr>
              <w:pStyle w:val="aff5"/>
              <w:spacing w:after="0"/>
              <w:jc w:val="both"/>
              <w:rPr>
                <w:rFonts w:ascii="Arial" w:hAnsi="Arial" w:cs="Arial"/>
                <w:sz w:val="20"/>
                <w:szCs w:val="20"/>
              </w:rPr>
            </w:pPr>
            <w:r>
              <w:rPr>
                <w:rFonts w:ascii="Arial" w:hAnsi="Arial" w:cs="Arial"/>
                <w:sz w:val="20"/>
                <w:szCs w:val="20"/>
              </w:rPr>
              <w:t>1</w:t>
            </w:r>
            <w:r w:rsidRPr="00471D4C">
              <w:rPr>
                <w:rFonts w:ascii="Arial" w:hAnsi="Arial" w:cs="Arial"/>
                <w:sz w:val="20"/>
                <w:szCs w:val="20"/>
              </w:rPr>
              <w:t>.</w:t>
            </w:r>
          </w:p>
        </w:tc>
        <w:tc>
          <w:tcPr>
            <w:tcW w:w="4110" w:type="dxa"/>
            <w:gridSpan w:val="14"/>
            <w:tcBorders>
              <w:top w:val="single" w:sz="4" w:space="0" w:color="FFFFFF"/>
              <w:left w:val="single" w:sz="4" w:space="0" w:color="FFFFFF"/>
              <w:bottom w:val="single" w:sz="2" w:space="0" w:color="FFFFFF" w:themeColor="background1"/>
              <w:right w:val="single" w:sz="4" w:space="0" w:color="FFFFFF" w:themeColor="background1"/>
            </w:tcBorders>
          </w:tcPr>
          <w:p w14:paraId="10488CEA" w14:textId="3953AD14" w:rsidR="00E53A0E" w:rsidRPr="00471D4C" w:rsidRDefault="00E53A0E" w:rsidP="00E53A0E">
            <w:pPr>
              <w:pStyle w:val="aff5"/>
              <w:spacing w:after="0"/>
              <w:jc w:val="both"/>
              <w:rPr>
                <w:rFonts w:ascii="Arial" w:hAnsi="Arial" w:cs="Arial"/>
                <w:sz w:val="20"/>
                <w:szCs w:val="20"/>
              </w:rPr>
            </w:pPr>
            <w:r>
              <w:rPr>
                <w:rFonts w:ascii="Arial" w:hAnsi="Arial" w:cs="Arial"/>
                <w:sz w:val="20"/>
                <w:szCs w:val="20"/>
              </w:rPr>
              <w:t>Общие сведения</w:t>
            </w:r>
            <w:r w:rsidR="003B7F61">
              <w:rPr>
                <w:rFonts w:ascii="Arial" w:hAnsi="Arial" w:cs="Arial"/>
                <w:sz w:val="20"/>
                <w:szCs w:val="20"/>
              </w:rPr>
              <w:t>*</w:t>
            </w:r>
            <w:r w:rsidR="008E55B6">
              <w:rPr>
                <w:rFonts w:ascii="Arial" w:hAnsi="Arial" w:cs="Arial"/>
                <w:sz w:val="20"/>
                <w:szCs w:val="20"/>
              </w:rPr>
              <w:t>:</w:t>
            </w:r>
          </w:p>
        </w:tc>
        <w:tc>
          <w:tcPr>
            <w:tcW w:w="5660" w:type="dxa"/>
            <w:gridSpan w:val="29"/>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A52A5A7" w14:textId="77777777" w:rsidR="00E53A0E" w:rsidRPr="00DD49FD" w:rsidRDefault="00E53A0E" w:rsidP="00E53A0E">
            <w:pPr>
              <w:pStyle w:val="aff5"/>
              <w:spacing w:after="0"/>
              <w:jc w:val="both"/>
              <w:rPr>
                <w:sz w:val="20"/>
                <w:szCs w:val="20"/>
              </w:rPr>
            </w:pPr>
          </w:p>
        </w:tc>
      </w:tr>
      <w:tr w:rsidR="00E53A0E" w:rsidRPr="003A7270" w14:paraId="382DBBFD" w14:textId="77777777" w:rsidTr="00030870">
        <w:trPr>
          <w:gridAfter w:val="2"/>
          <w:wAfter w:w="81" w:type="dxa"/>
          <w:trHeight w:val="45"/>
        </w:trPr>
        <w:tc>
          <w:tcPr>
            <w:tcW w:w="421" w:type="dxa"/>
            <w:gridSpan w:val="2"/>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26CFCEE6" w14:textId="77777777" w:rsidR="00E53A0E" w:rsidRPr="00E53A0E" w:rsidRDefault="00E53A0E" w:rsidP="00E53A0E">
            <w:pPr>
              <w:pStyle w:val="aff5"/>
              <w:spacing w:after="0"/>
              <w:jc w:val="both"/>
              <w:rPr>
                <w:rFonts w:ascii="Arial" w:hAnsi="Arial" w:cs="Arial"/>
                <w:sz w:val="8"/>
                <w:szCs w:val="8"/>
              </w:rPr>
            </w:pPr>
          </w:p>
        </w:tc>
        <w:tc>
          <w:tcPr>
            <w:tcW w:w="4110" w:type="dxa"/>
            <w:gridSpan w:val="14"/>
            <w:tcBorders>
              <w:top w:val="single" w:sz="4" w:space="0" w:color="FFFFFF"/>
              <w:left w:val="single" w:sz="4" w:space="0" w:color="FFFFFF" w:themeColor="background1"/>
              <w:bottom w:val="single" w:sz="2" w:space="0" w:color="FFFFFF" w:themeColor="background1"/>
              <w:right w:val="single" w:sz="4" w:space="0" w:color="FFFFFF" w:themeColor="background1"/>
            </w:tcBorders>
          </w:tcPr>
          <w:p w14:paraId="0D410801" w14:textId="77777777" w:rsidR="00E53A0E" w:rsidRPr="00E53A0E" w:rsidRDefault="00E53A0E" w:rsidP="00E53A0E">
            <w:pPr>
              <w:pStyle w:val="aff5"/>
              <w:spacing w:after="0"/>
              <w:jc w:val="both"/>
              <w:rPr>
                <w:rFonts w:ascii="Arial" w:hAnsi="Arial" w:cs="Arial"/>
                <w:sz w:val="8"/>
                <w:szCs w:val="8"/>
              </w:rPr>
            </w:pPr>
          </w:p>
        </w:tc>
        <w:tc>
          <w:tcPr>
            <w:tcW w:w="5660" w:type="dxa"/>
            <w:gridSpan w:val="29"/>
            <w:tcBorders>
              <w:top w:val="single" w:sz="4" w:space="0" w:color="FFFFFF" w:themeColor="background1"/>
              <w:left w:val="single" w:sz="4" w:space="0" w:color="FFFFFF" w:themeColor="background1"/>
              <w:bottom w:val="single" w:sz="2" w:space="0" w:color="auto"/>
              <w:right w:val="single" w:sz="4" w:space="0" w:color="FFFFFF" w:themeColor="background1"/>
            </w:tcBorders>
          </w:tcPr>
          <w:p w14:paraId="12DCB58E" w14:textId="77777777" w:rsidR="00E53A0E" w:rsidRPr="00E53A0E" w:rsidRDefault="00E53A0E" w:rsidP="00E53A0E">
            <w:pPr>
              <w:pStyle w:val="aff5"/>
              <w:spacing w:after="0"/>
              <w:jc w:val="both"/>
              <w:rPr>
                <w:sz w:val="8"/>
                <w:szCs w:val="8"/>
              </w:rPr>
            </w:pPr>
          </w:p>
        </w:tc>
      </w:tr>
      <w:tr w:rsidR="00E53A0E" w:rsidRPr="003A7270" w14:paraId="0A2037FF" w14:textId="77777777" w:rsidTr="00030870">
        <w:trPr>
          <w:gridAfter w:val="2"/>
          <w:wAfter w:w="81" w:type="dxa"/>
          <w:trHeight w:val="42"/>
        </w:trPr>
        <w:tc>
          <w:tcPr>
            <w:tcW w:w="4531" w:type="dxa"/>
            <w:gridSpan w:val="16"/>
            <w:tcBorders>
              <w:top w:val="single" w:sz="4" w:space="0" w:color="FFFFFF" w:themeColor="background1"/>
              <w:left w:val="single" w:sz="4" w:space="0" w:color="FFFFFF"/>
              <w:bottom w:val="single" w:sz="4" w:space="0" w:color="FFFFFF" w:themeColor="background1"/>
              <w:right w:val="single" w:sz="2" w:space="0" w:color="auto"/>
            </w:tcBorders>
          </w:tcPr>
          <w:p w14:paraId="57F2D235" w14:textId="5055C586" w:rsidR="00E53A0E" w:rsidRPr="008656AA" w:rsidRDefault="00A80EB7" w:rsidP="00E53A0E">
            <w:pPr>
              <w:pStyle w:val="aff5"/>
              <w:spacing w:after="0"/>
              <w:jc w:val="both"/>
              <w:rPr>
                <w:b w:val="0"/>
                <w:bCs/>
                <w:sz w:val="18"/>
                <w:szCs w:val="18"/>
              </w:rPr>
            </w:pPr>
            <w:r w:rsidRPr="008656AA">
              <w:rPr>
                <w:rFonts w:ascii="Arial" w:hAnsi="Arial" w:cs="Arial"/>
                <w:b w:val="0"/>
                <w:bCs/>
                <w:sz w:val="18"/>
                <w:szCs w:val="18"/>
              </w:rPr>
              <w:t>В</w:t>
            </w:r>
            <w:r w:rsidR="00E53A0E" w:rsidRPr="008656AA">
              <w:rPr>
                <w:rFonts w:ascii="Arial" w:hAnsi="Arial" w:cs="Arial"/>
                <w:b w:val="0"/>
                <w:bCs/>
                <w:sz w:val="18"/>
                <w:szCs w:val="18"/>
              </w:rPr>
              <w:t>ид работ</w:t>
            </w:r>
            <w:r w:rsidR="003B7F61">
              <w:rPr>
                <w:rFonts w:ascii="Arial" w:hAnsi="Arial" w:cs="Arial"/>
                <w:b w:val="0"/>
                <w:bCs/>
                <w:sz w:val="18"/>
                <w:szCs w:val="18"/>
              </w:rPr>
              <w:t>*</w:t>
            </w:r>
            <w:r w:rsidR="00E53A0E" w:rsidRPr="008656AA">
              <w:rPr>
                <w:rFonts w:ascii="Arial" w:hAnsi="Arial" w:cs="Arial"/>
                <w:b w:val="0"/>
                <w:bCs/>
                <w:sz w:val="18"/>
                <w:szCs w:val="18"/>
              </w:rPr>
              <w:t>:</w:t>
            </w:r>
          </w:p>
        </w:tc>
        <w:tc>
          <w:tcPr>
            <w:tcW w:w="5660" w:type="dxa"/>
            <w:gridSpan w:val="29"/>
            <w:tcBorders>
              <w:left w:val="single" w:sz="2" w:space="0" w:color="auto"/>
              <w:bottom w:val="single" w:sz="2" w:space="0" w:color="auto"/>
            </w:tcBorders>
          </w:tcPr>
          <w:p w14:paraId="19772056" w14:textId="77777777" w:rsidR="00E53A0E" w:rsidRPr="00E53A0E" w:rsidRDefault="00E53A0E" w:rsidP="00E53A0E">
            <w:pPr>
              <w:pStyle w:val="aff5"/>
              <w:spacing w:after="0"/>
              <w:jc w:val="both"/>
              <w:rPr>
                <w:sz w:val="18"/>
                <w:szCs w:val="18"/>
              </w:rPr>
            </w:pPr>
          </w:p>
        </w:tc>
      </w:tr>
      <w:tr w:rsidR="00E53A0E" w:rsidRPr="00E53A0E" w14:paraId="663E90B6" w14:textId="77777777" w:rsidTr="00030870">
        <w:trPr>
          <w:gridAfter w:val="2"/>
          <w:wAfter w:w="81" w:type="dxa"/>
          <w:trHeight w:val="42"/>
        </w:trPr>
        <w:tc>
          <w:tcPr>
            <w:tcW w:w="4531" w:type="dxa"/>
            <w:gridSpan w:val="16"/>
            <w:tcBorders>
              <w:top w:val="single" w:sz="4" w:space="0" w:color="FFFFFF" w:themeColor="background1"/>
              <w:left w:val="single" w:sz="4" w:space="0" w:color="FFFFFF"/>
              <w:bottom w:val="single" w:sz="2" w:space="0" w:color="FFFFFF" w:themeColor="background1"/>
              <w:right w:val="single" w:sz="2" w:space="0" w:color="FFFFFF" w:themeColor="background1"/>
            </w:tcBorders>
          </w:tcPr>
          <w:p w14:paraId="09087E50" w14:textId="7D06F0FF" w:rsidR="003B7F61" w:rsidRPr="003B7F61" w:rsidRDefault="003B7F61" w:rsidP="00DD49FD">
            <w:pPr>
              <w:pStyle w:val="aff5"/>
              <w:spacing w:after="0"/>
              <w:jc w:val="both"/>
              <w:rPr>
                <w:rFonts w:ascii="Arial" w:hAnsi="Arial" w:cs="Arial"/>
                <w:b w:val="0"/>
                <w:bCs/>
                <w:i/>
                <w:iCs/>
                <w:sz w:val="12"/>
                <w:szCs w:val="12"/>
                <w:lang w:eastAsia="ru-RU"/>
              </w:rPr>
            </w:pPr>
            <w:r w:rsidRPr="003B7F61">
              <w:rPr>
                <w:rFonts w:ascii="Arial" w:hAnsi="Arial" w:cs="Arial"/>
                <w:b w:val="0"/>
                <w:bCs/>
                <w:i/>
                <w:iCs/>
                <w:sz w:val="12"/>
                <w:szCs w:val="12"/>
                <w:lang w:eastAsia="ru-RU"/>
              </w:rPr>
              <w:t>Выбор из типовых значений:</w:t>
            </w:r>
          </w:p>
          <w:p w14:paraId="4438CBDB" w14:textId="256D28E0" w:rsidR="000C15BC" w:rsidRDefault="00E53A0E" w:rsidP="00DD49FD">
            <w:pPr>
              <w:pStyle w:val="aff5"/>
              <w:spacing w:after="0"/>
              <w:jc w:val="both"/>
              <w:rPr>
                <w:rFonts w:ascii="Arial" w:hAnsi="Arial" w:cs="Arial"/>
                <w:b w:val="0"/>
                <w:bCs/>
                <w:i/>
                <w:iCs/>
                <w:sz w:val="12"/>
                <w:szCs w:val="12"/>
              </w:rPr>
            </w:pPr>
            <w:r w:rsidRPr="003B7F61">
              <w:rPr>
                <w:rFonts w:ascii="Arial" w:hAnsi="Arial" w:cs="Arial"/>
                <w:b w:val="0"/>
                <w:bCs/>
                <w:i/>
                <w:iCs/>
                <w:sz w:val="12"/>
                <w:szCs w:val="12"/>
              </w:rPr>
              <w:t xml:space="preserve">реконструктивные работы </w:t>
            </w:r>
          </w:p>
          <w:p w14:paraId="4A92BF92" w14:textId="77777777" w:rsidR="00F600C4" w:rsidRDefault="00E53A0E" w:rsidP="00DD49FD">
            <w:pPr>
              <w:pStyle w:val="aff5"/>
              <w:spacing w:after="0"/>
              <w:jc w:val="both"/>
              <w:rPr>
                <w:rFonts w:ascii="Arial" w:hAnsi="Arial" w:cs="Arial"/>
                <w:b w:val="0"/>
                <w:bCs/>
                <w:i/>
                <w:iCs/>
                <w:sz w:val="12"/>
                <w:szCs w:val="12"/>
              </w:rPr>
            </w:pPr>
            <w:r w:rsidRPr="003B7F61">
              <w:rPr>
                <w:rFonts w:ascii="Arial" w:hAnsi="Arial" w:cs="Arial"/>
                <w:b w:val="0"/>
                <w:bCs/>
                <w:i/>
                <w:iCs/>
                <w:sz w:val="12"/>
                <w:szCs w:val="12"/>
              </w:rPr>
              <w:t xml:space="preserve">или </w:t>
            </w:r>
          </w:p>
          <w:p w14:paraId="364C3410" w14:textId="7ACC242B" w:rsidR="000C15BC" w:rsidRDefault="00E53A0E" w:rsidP="00DD49FD">
            <w:pPr>
              <w:pStyle w:val="aff5"/>
              <w:spacing w:after="0"/>
              <w:jc w:val="both"/>
              <w:rPr>
                <w:rFonts w:ascii="Arial" w:hAnsi="Arial" w:cs="Arial"/>
                <w:b w:val="0"/>
                <w:bCs/>
                <w:i/>
                <w:iCs/>
                <w:sz w:val="12"/>
                <w:szCs w:val="12"/>
              </w:rPr>
            </w:pPr>
            <w:r w:rsidRPr="003B7F61">
              <w:rPr>
                <w:rFonts w:ascii="Arial" w:hAnsi="Arial" w:cs="Arial"/>
                <w:b w:val="0"/>
                <w:bCs/>
                <w:i/>
                <w:iCs/>
                <w:sz w:val="12"/>
                <w:szCs w:val="12"/>
              </w:rPr>
              <w:t>капитальный ремонт</w:t>
            </w:r>
          </w:p>
          <w:p w14:paraId="0494878D" w14:textId="2D08A970" w:rsidR="00F600C4" w:rsidRDefault="00B2393D" w:rsidP="00DD49FD">
            <w:pPr>
              <w:pStyle w:val="aff5"/>
              <w:spacing w:after="0"/>
              <w:jc w:val="both"/>
              <w:rPr>
                <w:rFonts w:ascii="Arial" w:hAnsi="Arial" w:cs="Arial"/>
                <w:b w:val="0"/>
                <w:bCs/>
                <w:i/>
                <w:iCs/>
                <w:sz w:val="12"/>
                <w:szCs w:val="12"/>
              </w:rPr>
            </w:pPr>
            <w:r>
              <w:rPr>
                <w:rFonts w:ascii="Arial" w:hAnsi="Arial" w:cs="Arial"/>
                <w:b w:val="0"/>
                <w:bCs/>
                <w:i/>
                <w:iCs/>
                <w:sz w:val="12"/>
                <w:szCs w:val="12"/>
              </w:rPr>
              <w:t>или</w:t>
            </w:r>
          </w:p>
          <w:p w14:paraId="4C2F8BA6" w14:textId="18B5DC7E" w:rsidR="00B2393D" w:rsidRDefault="00B2393D" w:rsidP="00B2393D">
            <w:pPr>
              <w:pStyle w:val="aff5"/>
              <w:spacing w:after="0"/>
              <w:jc w:val="both"/>
              <w:rPr>
                <w:rFonts w:ascii="Arial" w:hAnsi="Arial" w:cs="Arial"/>
                <w:b w:val="0"/>
                <w:bCs/>
                <w:i/>
                <w:iCs/>
                <w:sz w:val="12"/>
                <w:szCs w:val="12"/>
              </w:rPr>
            </w:pPr>
            <w:r w:rsidRPr="003B7F61">
              <w:rPr>
                <w:rFonts w:ascii="Arial" w:hAnsi="Arial" w:cs="Arial"/>
                <w:b w:val="0"/>
                <w:bCs/>
                <w:i/>
                <w:iCs/>
                <w:sz w:val="12"/>
                <w:szCs w:val="12"/>
              </w:rPr>
              <w:t>реконструктивные работы</w:t>
            </w:r>
            <w:r>
              <w:rPr>
                <w:rFonts w:ascii="Arial" w:hAnsi="Arial" w:cs="Arial"/>
                <w:b w:val="0"/>
                <w:bCs/>
                <w:i/>
                <w:iCs/>
                <w:sz w:val="12"/>
                <w:szCs w:val="12"/>
              </w:rPr>
              <w:t xml:space="preserve"> с изображениями на внешних поверхностях объекта</w:t>
            </w:r>
          </w:p>
          <w:p w14:paraId="75F70DFE" w14:textId="77777777" w:rsidR="00B2393D" w:rsidRDefault="00B2393D" w:rsidP="00B2393D">
            <w:pPr>
              <w:pStyle w:val="aff5"/>
              <w:spacing w:after="0"/>
              <w:jc w:val="both"/>
              <w:rPr>
                <w:rFonts w:ascii="Arial" w:hAnsi="Arial" w:cs="Arial"/>
                <w:b w:val="0"/>
                <w:bCs/>
                <w:i/>
                <w:iCs/>
                <w:sz w:val="12"/>
                <w:szCs w:val="12"/>
              </w:rPr>
            </w:pPr>
            <w:r>
              <w:rPr>
                <w:rFonts w:ascii="Arial" w:hAnsi="Arial" w:cs="Arial"/>
                <w:b w:val="0"/>
                <w:bCs/>
                <w:i/>
                <w:iCs/>
                <w:sz w:val="12"/>
                <w:szCs w:val="12"/>
              </w:rPr>
              <w:t>или</w:t>
            </w:r>
          </w:p>
          <w:p w14:paraId="4847B783" w14:textId="479D682E" w:rsidR="00B2393D" w:rsidRDefault="00B2393D" w:rsidP="00B2393D">
            <w:pPr>
              <w:pStyle w:val="aff5"/>
              <w:spacing w:after="0"/>
              <w:jc w:val="both"/>
              <w:rPr>
                <w:rFonts w:ascii="Arial" w:hAnsi="Arial" w:cs="Arial"/>
                <w:b w:val="0"/>
                <w:bCs/>
                <w:i/>
                <w:iCs/>
                <w:sz w:val="12"/>
                <w:szCs w:val="12"/>
              </w:rPr>
            </w:pPr>
            <w:r>
              <w:rPr>
                <w:rFonts w:ascii="Arial" w:hAnsi="Arial" w:cs="Arial"/>
                <w:b w:val="0"/>
                <w:bCs/>
                <w:i/>
                <w:iCs/>
                <w:sz w:val="12"/>
                <w:szCs w:val="12"/>
              </w:rPr>
              <w:t>капитальный ремонт с изображениями на внешних поверхностях объекта</w:t>
            </w:r>
          </w:p>
          <w:p w14:paraId="40590368" w14:textId="42CC6D6F" w:rsidR="00B2393D" w:rsidRDefault="00B2393D" w:rsidP="00DD49FD">
            <w:pPr>
              <w:pStyle w:val="aff5"/>
              <w:spacing w:after="0"/>
              <w:jc w:val="both"/>
              <w:rPr>
                <w:rFonts w:ascii="Arial" w:hAnsi="Arial" w:cs="Arial"/>
                <w:b w:val="0"/>
                <w:bCs/>
                <w:i/>
                <w:iCs/>
                <w:sz w:val="12"/>
                <w:szCs w:val="12"/>
              </w:rPr>
            </w:pPr>
            <w:r>
              <w:rPr>
                <w:rFonts w:ascii="Arial" w:hAnsi="Arial" w:cs="Arial"/>
                <w:b w:val="0"/>
                <w:bCs/>
                <w:i/>
                <w:iCs/>
                <w:sz w:val="12"/>
                <w:szCs w:val="12"/>
              </w:rPr>
              <w:t>или</w:t>
            </w:r>
          </w:p>
          <w:p w14:paraId="44015ECD" w14:textId="039EBD1C" w:rsidR="00F600C4" w:rsidRDefault="00F600C4" w:rsidP="00DD49FD">
            <w:pPr>
              <w:pStyle w:val="aff5"/>
              <w:spacing w:after="0"/>
              <w:jc w:val="both"/>
              <w:rPr>
                <w:rFonts w:ascii="Arial" w:hAnsi="Arial" w:cs="Arial"/>
                <w:b w:val="0"/>
                <w:bCs/>
                <w:i/>
                <w:iCs/>
                <w:sz w:val="12"/>
                <w:szCs w:val="12"/>
              </w:rPr>
            </w:pPr>
            <w:r>
              <w:rPr>
                <w:rFonts w:ascii="Arial" w:hAnsi="Arial" w:cs="Arial"/>
                <w:b w:val="0"/>
                <w:bCs/>
                <w:i/>
                <w:iCs/>
                <w:sz w:val="12"/>
                <w:szCs w:val="12"/>
              </w:rPr>
              <w:t>изображения на внешних поверхностях объекта</w:t>
            </w:r>
          </w:p>
          <w:p w14:paraId="76B74145" w14:textId="74B6E719" w:rsidR="003B7F61" w:rsidRPr="003B7F61" w:rsidRDefault="003B7F61" w:rsidP="000C15BC">
            <w:pPr>
              <w:pStyle w:val="aff5"/>
              <w:spacing w:after="0"/>
              <w:jc w:val="both"/>
              <w:rPr>
                <w:rFonts w:ascii="Arial" w:hAnsi="Arial" w:cs="Arial"/>
                <w:sz w:val="4"/>
                <w:szCs w:val="4"/>
              </w:rPr>
            </w:pPr>
          </w:p>
        </w:tc>
        <w:tc>
          <w:tcPr>
            <w:tcW w:w="5660" w:type="dxa"/>
            <w:gridSpan w:val="29"/>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F4FDF83" w14:textId="77777777" w:rsidR="00E53A0E" w:rsidRPr="003A7270" w:rsidRDefault="00E53A0E" w:rsidP="00E53A0E">
            <w:pPr>
              <w:pStyle w:val="aff5"/>
              <w:spacing w:after="0"/>
              <w:jc w:val="both"/>
              <w:rPr>
                <w:sz w:val="8"/>
                <w:szCs w:val="8"/>
              </w:rPr>
            </w:pPr>
          </w:p>
        </w:tc>
      </w:tr>
      <w:tr w:rsidR="00DD49FD" w:rsidRPr="003A7270" w14:paraId="5A74D123" w14:textId="77777777" w:rsidTr="00030870">
        <w:trPr>
          <w:gridAfter w:val="2"/>
          <w:wAfter w:w="81" w:type="dxa"/>
          <w:trHeight w:val="47"/>
        </w:trPr>
        <w:tc>
          <w:tcPr>
            <w:tcW w:w="4531" w:type="dxa"/>
            <w:gridSpan w:val="16"/>
            <w:tcBorders>
              <w:top w:val="single" w:sz="2" w:space="0" w:color="FFFFFF" w:themeColor="background1"/>
              <w:left w:val="single" w:sz="4" w:space="0" w:color="FFFFFF"/>
              <w:bottom w:val="single" w:sz="2" w:space="0" w:color="FFFFFF" w:themeColor="background1"/>
              <w:right w:val="single" w:sz="2" w:space="0" w:color="auto"/>
            </w:tcBorders>
          </w:tcPr>
          <w:p w14:paraId="7096E673" w14:textId="7077123B" w:rsidR="00DD49FD" w:rsidRPr="00DD49FD" w:rsidRDefault="00A80EB7" w:rsidP="00DD49FD">
            <w:pPr>
              <w:pStyle w:val="aff5"/>
              <w:spacing w:after="0"/>
              <w:jc w:val="both"/>
              <w:rPr>
                <w:rFonts w:ascii="Arial" w:hAnsi="Arial" w:cs="Arial"/>
                <w:b w:val="0"/>
                <w:bCs/>
                <w:sz w:val="18"/>
                <w:szCs w:val="18"/>
              </w:rPr>
            </w:pPr>
            <w:r>
              <w:rPr>
                <w:rFonts w:ascii="Arial" w:hAnsi="Arial" w:cs="Arial"/>
                <w:b w:val="0"/>
                <w:bCs/>
                <w:sz w:val="18"/>
                <w:szCs w:val="18"/>
              </w:rPr>
              <w:t>В</w:t>
            </w:r>
            <w:r w:rsidR="00DD49FD">
              <w:rPr>
                <w:rFonts w:ascii="Arial" w:hAnsi="Arial" w:cs="Arial"/>
                <w:b w:val="0"/>
                <w:bCs/>
                <w:sz w:val="18"/>
                <w:szCs w:val="18"/>
              </w:rPr>
              <w:t>ид объекта</w:t>
            </w:r>
            <w:r w:rsidR="003B7F61">
              <w:rPr>
                <w:rFonts w:ascii="Arial" w:hAnsi="Arial" w:cs="Arial"/>
                <w:b w:val="0"/>
                <w:bCs/>
                <w:sz w:val="18"/>
                <w:szCs w:val="18"/>
              </w:rPr>
              <w:t>*</w:t>
            </w:r>
            <w:r w:rsidR="00DD49FD">
              <w:rPr>
                <w:rFonts w:ascii="Arial" w:hAnsi="Arial" w:cs="Arial"/>
                <w:b w:val="0"/>
                <w:bCs/>
                <w:sz w:val="18"/>
                <w:szCs w:val="18"/>
              </w:rPr>
              <w:t>:</w:t>
            </w:r>
          </w:p>
        </w:tc>
        <w:tc>
          <w:tcPr>
            <w:tcW w:w="5660" w:type="dxa"/>
            <w:gridSpan w:val="29"/>
            <w:tcBorders>
              <w:top w:val="single" w:sz="2" w:space="0" w:color="auto"/>
              <w:left w:val="single" w:sz="2" w:space="0" w:color="auto"/>
              <w:bottom w:val="single" w:sz="2" w:space="0" w:color="000000" w:themeColor="text1"/>
            </w:tcBorders>
          </w:tcPr>
          <w:p w14:paraId="6813CB8D" w14:textId="77777777" w:rsidR="00DD49FD" w:rsidRPr="00DD49FD" w:rsidRDefault="00DD49FD" w:rsidP="00E53A0E">
            <w:pPr>
              <w:pStyle w:val="aff5"/>
              <w:spacing w:after="0"/>
              <w:jc w:val="both"/>
              <w:rPr>
                <w:sz w:val="20"/>
                <w:szCs w:val="20"/>
              </w:rPr>
            </w:pPr>
          </w:p>
        </w:tc>
      </w:tr>
      <w:tr w:rsidR="00DD49FD" w:rsidRPr="003A7270" w14:paraId="162F9168" w14:textId="77777777" w:rsidTr="00030870">
        <w:trPr>
          <w:gridAfter w:val="2"/>
          <w:wAfter w:w="81" w:type="dxa"/>
          <w:trHeight w:val="1928"/>
        </w:trPr>
        <w:tc>
          <w:tcPr>
            <w:tcW w:w="4531" w:type="dxa"/>
            <w:gridSpan w:val="16"/>
            <w:tcBorders>
              <w:top w:val="single" w:sz="2" w:space="0" w:color="FFFFFF" w:themeColor="background1"/>
              <w:left w:val="single" w:sz="4" w:space="0" w:color="FFFFFF"/>
              <w:bottom w:val="single" w:sz="2" w:space="0" w:color="FFFFFF" w:themeColor="background1"/>
              <w:right w:val="single" w:sz="2" w:space="0" w:color="FFFFFF" w:themeColor="background1"/>
            </w:tcBorders>
          </w:tcPr>
          <w:p w14:paraId="218AA7D8" w14:textId="03F0CE0A" w:rsidR="003B7F61" w:rsidRPr="003B7F61" w:rsidRDefault="003B7F61" w:rsidP="003B7F61">
            <w:pPr>
              <w:spacing w:after="0" w:line="240" w:lineRule="auto"/>
              <w:jc w:val="both"/>
              <w:rPr>
                <w:rFonts w:ascii="Arial" w:hAnsi="Arial" w:cs="Arial"/>
                <w:i/>
                <w:iCs/>
                <w:sz w:val="12"/>
                <w:szCs w:val="12"/>
              </w:rPr>
            </w:pPr>
            <w:r w:rsidRPr="003B7F61">
              <w:rPr>
                <w:rFonts w:ascii="Arial" w:hAnsi="Arial" w:cs="Arial"/>
                <w:i/>
                <w:iCs/>
                <w:sz w:val="12"/>
                <w:szCs w:val="12"/>
                <w:lang w:eastAsia="ru-RU"/>
              </w:rPr>
              <w:lastRenderedPageBreak/>
              <w:t>Выбор из типовых значений:</w:t>
            </w:r>
          </w:p>
          <w:p w14:paraId="558F3A7E" w14:textId="48C36B90" w:rsidR="003B7F61" w:rsidRDefault="00DD49FD" w:rsidP="003B7F61">
            <w:pPr>
              <w:spacing w:after="0" w:line="240" w:lineRule="auto"/>
              <w:jc w:val="both"/>
              <w:rPr>
                <w:rFonts w:ascii="Arial" w:hAnsi="Arial" w:cs="Arial"/>
                <w:i/>
                <w:iCs/>
                <w:sz w:val="12"/>
                <w:szCs w:val="12"/>
              </w:rPr>
            </w:pPr>
            <w:r w:rsidRPr="003B7F61">
              <w:rPr>
                <w:rFonts w:ascii="Arial" w:hAnsi="Arial" w:cs="Arial"/>
                <w:i/>
                <w:iCs/>
                <w:sz w:val="12"/>
                <w:szCs w:val="12"/>
              </w:rPr>
              <w:t>многоквартирный жилой дом</w:t>
            </w:r>
          </w:p>
          <w:p w14:paraId="0C02419E" w14:textId="73563854" w:rsidR="00B2393D" w:rsidRDefault="00B2393D" w:rsidP="003B7F61">
            <w:pPr>
              <w:spacing w:after="0" w:line="240" w:lineRule="auto"/>
              <w:jc w:val="both"/>
              <w:rPr>
                <w:rFonts w:ascii="Arial" w:hAnsi="Arial" w:cs="Arial"/>
                <w:i/>
                <w:iCs/>
                <w:sz w:val="12"/>
                <w:szCs w:val="12"/>
              </w:rPr>
            </w:pPr>
            <w:r>
              <w:rPr>
                <w:rFonts w:ascii="Arial" w:hAnsi="Arial" w:cs="Arial"/>
                <w:i/>
                <w:iCs/>
                <w:sz w:val="12"/>
                <w:szCs w:val="12"/>
              </w:rPr>
              <w:t>или</w:t>
            </w:r>
          </w:p>
          <w:p w14:paraId="36282E06" w14:textId="6AE92D20" w:rsidR="00B2393D" w:rsidRPr="00B2393D" w:rsidRDefault="00B2393D" w:rsidP="003B7F61">
            <w:pPr>
              <w:spacing w:after="0" w:line="240" w:lineRule="auto"/>
              <w:jc w:val="both"/>
              <w:rPr>
                <w:rFonts w:ascii="Arial" w:hAnsi="Arial" w:cs="Arial"/>
                <w:i/>
                <w:iCs/>
                <w:sz w:val="12"/>
                <w:szCs w:val="12"/>
              </w:rPr>
            </w:pPr>
            <w:r w:rsidRPr="00B2393D">
              <w:rPr>
                <w:rFonts w:ascii="Arial" w:hAnsi="Arial" w:cs="Arial"/>
                <w:i/>
                <w:iCs/>
                <w:sz w:val="12"/>
                <w:szCs w:val="12"/>
              </w:rPr>
              <w:t>нежилое помещение в первых нежилых этажах многоквартирного дома</w:t>
            </w:r>
          </w:p>
          <w:p w14:paraId="219C5753" w14:textId="77777777" w:rsidR="003B7F61" w:rsidRDefault="003B7F61" w:rsidP="003B7F61">
            <w:pPr>
              <w:spacing w:after="0" w:line="240" w:lineRule="auto"/>
              <w:jc w:val="both"/>
              <w:rPr>
                <w:rFonts w:ascii="Arial" w:hAnsi="Arial" w:cs="Arial"/>
                <w:i/>
                <w:iCs/>
                <w:sz w:val="12"/>
                <w:szCs w:val="12"/>
              </w:rPr>
            </w:pPr>
            <w:r>
              <w:rPr>
                <w:rFonts w:ascii="Arial" w:hAnsi="Arial" w:cs="Arial"/>
                <w:i/>
                <w:iCs/>
                <w:sz w:val="12"/>
                <w:szCs w:val="12"/>
              </w:rPr>
              <w:t>или</w:t>
            </w:r>
          </w:p>
          <w:p w14:paraId="76988E1D" w14:textId="5590DF9A" w:rsidR="003B7F61" w:rsidRDefault="00DD49FD" w:rsidP="003B7F61">
            <w:pPr>
              <w:spacing w:after="0" w:line="240" w:lineRule="auto"/>
              <w:jc w:val="both"/>
              <w:rPr>
                <w:rFonts w:ascii="Arial" w:hAnsi="Arial" w:cs="Arial"/>
                <w:i/>
                <w:iCs/>
                <w:sz w:val="12"/>
                <w:szCs w:val="12"/>
              </w:rPr>
            </w:pPr>
            <w:r w:rsidRPr="003B7F61">
              <w:rPr>
                <w:rFonts w:ascii="Arial" w:hAnsi="Arial" w:cs="Arial"/>
                <w:i/>
                <w:iCs/>
                <w:sz w:val="12"/>
                <w:szCs w:val="12"/>
              </w:rPr>
              <w:t>общежитие</w:t>
            </w:r>
          </w:p>
          <w:p w14:paraId="7CB67A99" w14:textId="77777777" w:rsidR="003B7F61" w:rsidRDefault="003B7F61" w:rsidP="003B7F61">
            <w:pPr>
              <w:spacing w:after="0" w:line="240" w:lineRule="auto"/>
              <w:jc w:val="both"/>
              <w:rPr>
                <w:rFonts w:ascii="Arial" w:hAnsi="Arial" w:cs="Arial"/>
                <w:i/>
                <w:iCs/>
                <w:sz w:val="12"/>
                <w:szCs w:val="12"/>
              </w:rPr>
            </w:pPr>
            <w:r>
              <w:rPr>
                <w:rFonts w:ascii="Arial" w:hAnsi="Arial" w:cs="Arial"/>
                <w:i/>
                <w:iCs/>
                <w:sz w:val="12"/>
                <w:szCs w:val="12"/>
              </w:rPr>
              <w:t>или</w:t>
            </w:r>
          </w:p>
          <w:p w14:paraId="3EFA407C" w14:textId="73E0A93B" w:rsidR="00DD49FD" w:rsidRDefault="00DD49FD" w:rsidP="003B7F61">
            <w:pPr>
              <w:spacing w:after="0" w:line="240" w:lineRule="auto"/>
              <w:jc w:val="both"/>
              <w:rPr>
                <w:rFonts w:ascii="Arial" w:hAnsi="Arial" w:cs="Arial"/>
                <w:i/>
                <w:iCs/>
                <w:sz w:val="12"/>
                <w:szCs w:val="12"/>
              </w:rPr>
            </w:pPr>
            <w:r w:rsidRPr="00DD49FD">
              <w:rPr>
                <w:rFonts w:ascii="Arial" w:hAnsi="Arial" w:cs="Arial"/>
                <w:i/>
                <w:iCs/>
                <w:sz w:val="12"/>
                <w:szCs w:val="12"/>
              </w:rPr>
              <w:t>объект социальной инфраструктуры</w:t>
            </w:r>
          </w:p>
          <w:p w14:paraId="0CC93CCA" w14:textId="60B2CD14" w:rsidR="003B7F61" w:rsidRPr="00DD49FD" w:rsidRDefault="003B7F61" w:rsidP="003B7F61">
            <w:pPr>
              <w:spacing w:after="0" w:line="240" w:lineRule="auto"/>
              <w:jc w:val="both"/>
              <w:rPr>
                <w:rFonts w:ascii="Arial" w:hAnsi="Arial" w:cs="Arial"/>
                <w:i/>
                <w:iCs/>
                <w:sz w:val="12"/>
                <w:szCs w:val="12"/>
              </w:rPr>
            </w:pPr>
            <w:r>
              <w:rPr>
                <w:rFonts w:ascii="Arial" w:hAnsi="Arial" w:cs="Arial"/>
                <w:i/>
                <w:iCs/>
                <w:sz w:val="12"/>
                <w:szCs w:val="12"/>
              </w:rPr>
              <w:t>или</w:t>
            </w:r>
          </w:p>
          <w:p w14:paraId="14FBCCFB" w14:textId="76F28B0C" w:rsidR="00DD49FD" w:rsidRDefault="00DD49FD" w:rsidP="003B7F61">
            <w:pPr>
              <w:spacing w:after="0"/>
              <w:jc w:val="both"/>
              <w:rPr>
                <w:rFonts w:ascii="Arial" w:hAnsi="Arial" w:cs="Arial"/>
                <w:i/>
                <w:iCs/>
                <w:sz w:val="12"/>
                <w:szCs w:val="12"/>
              </w:rPr>
            </w:pPr>
            <w:r w:rsidRPr="00DD49FD">
              <w:rPr>
                <w:rFonts w:ascii="Arial" w:hAnsi="Arial" w:cs="Arial"/>
                <w:i/>
                <w:iCs/>
                <w:sz w:val="12"/>
                <w:szCs w:val="12"/>
              </w:rPr>
              <w:t>объект нежилого назначения общей площадью более 1 500 кв. м</w:t>
            </w:r>
          </w:p>
          <w:p w14:paraId="5A34B771" w14:textId="77777777" w:rsidR="003B7F61" w:rsidRDefault="003B7F61" w:rsidP="003B7F61">
            <w:pPr>
              <w:spacing w:after="0"/>
              <w:ind w:right="60"/>
              <w:jc w:val="both"/>
              <w:rPr>
                <w:rFonts w:ascii="Arial" w:hAnsi="Arial" w:cs="Arial"/>
                <w:i/>
                <w:iCs/>
                <w:sz w:val="12"/>
                <w:szCs w:val="12"/>
              </w:rPr>
            </w:pPr>
            <w:r>
              <w:rPr>
                <w:rFonts w:ascii="Arial" w:hAnsi="Arial" w:cs="Arial"/>
                <w:i/>
                <w:iCs/>
                <w:sz w:val="12"/>
                <w:szCs w:val="12"/>
              </w:rPr>
              <w:t>или</w:t>
            </w:r>
          </w:p>
          <w:p w14:paraId="0A3D02CF" w14:textId="184D3E9F" w:rsidR="00DD49FD" w:rsidRDefault="00DD49FD" w:rsidP="003B7F61">
            <w:pPr>
              <w:spacing w:after="0"/>
              <w:ind w:right="60"/>
              <w:jc w:val="both"/>
              <w:rPr>
                <w:rFonts w:ascii="Arial" w:hAnsi="Arial" w:cs="Arial"/>
                <w:i/>
                <w:iCs/>
                <w:sz w:val="12"/>
                <w:szCs w:val="12"/>
                <w:lang w:eastAsia="ru-RU"/>
              </w:rPr>
            </w:pPr>
            <w:r w:rsidRPr="00DD49FD">
              <w:rPr>
                <w:rFonts w:ascii="Arial" w:hAnsi="Arial" w:cs="Arial"/>
                <w:i/>
                <w:iCs/>
                <w:sz w:val="12"/>
                <w:szCs w:val="12"/>
                <w:lang w:eastAsia="ru-RU"/>
              </w:rPr>
              <w:t>индивидуальны</w:t>
            </w:r>
            <w:r w:rsidR="003B7F61">
              <w:rPr>
                <w:rFonts w:ascii="Arial" w:hAnsi="Arial" w:cs="Arial"/>
                <w:i/>
                <w:iCs/>
                <w:sz w:val="12"/>
                <w:szCs w:val="12"/>
                <w:lang w:eastAsia="ru-RU"/>
              </w:rPr>
              <w:t>й</w:t>
            </w:r>
            <w:r w:rsidRPr="00DD49FD">
              <w:rPr>
                <w:rFonts w:ascii="Arial" w:hAnsi="Arial" w:cs="Arial"/>
                <w:i/>
                <w:iCs/>
                <w:sz w:val="12"/>
                <w:szCs w:val="12"/>
                <w:lang w:eastAsia="ru-RU"/>
              </w:rPr>
              <w:t xml:space="preserve"> жил</w:t>
            </w:r>
            <w:r w:rsidR="003B7F61">
              <w:rPr>
                <w:rFonts w:ascii="Arial" w:hAnsi="Arial" w:cs="Arial"/>
                <w:i/>
                <w:iCs/>
                <w:sz w:val="12"/>
                <w:szCs w:val="12"/>
                <w:lang w:eastAsia="ru-RU"/>
              </w:rPr>
              <w:t>ой</w:t>
            </w:r>
            <w:r w:rsidRPr="00DD49FD">
              <w:rPr>
                <w:rFonts w:ascii="Arial" w:hAnsi="Arial" w:cs="Arial"/>
                <w:i/>
                <w:iCs/>
                <w:sz w:val="12"/>
                <w:szCs w:val="12"/>
                <w:lang w:eastAsia="ru-RU"/>
              </w:rPr>
              <w:t xml:space="preserve"> дом</w:t>
            </w:r>
          </w:p>
          <w:p w14:paraId="2B811D1C" w14:textId="702C2EDE" w:rsidR="003B7F61" w:rsidRDefault="003B7F61" w:rsidP="003B7F61">
            <w:pPr>
              <w:spacing w:after="0"/>
              <w:ind w:right="60"/>
              <w:jc w:val="both"/>
              <w:rPr>
                <w:rFonts w:ascii="Arial" w:hAnsi="Arial" w:cs="Arial"/>
                <w:i/>
                <w:iCs/>
                <w:sz w:val="12"/>
                <w:szCs w:val="12"/>
                <w:lang w:eastAsia="ru-RU"/>
              </w:rPr>
            </w:pPr>
            <w:r>
              <w:rPr>
                <w:rFonts w:ascii="Arial" w:hAnsi="Arial" w:cs="Arial"/>
                <w:i/>
                <w:iCs/>
                <w:sz w:val="12"/>
                <w:szCs w:val="12"/>
                <w:lang w:eastAsia="ru-RU"/>
              </w:rPr>
              <w:t>или</w:t>
            </w:r>
          </w:p>
          <w:p w14:paraId="61A16CFB" w14:textId="66680990" w:rsidR="00DD49FD" w:rsidRDefault="00DD49FD" w:rsidP="003B7F61">
            <w:pPr>
              <w:spacing w:after="0"/>
              <w:ind w:right="60"/>
              <w:jc w:val="both"/>
              <w:rPr>
                <w:rFonts w:ascii="Arial" w:hAnsi="Arial" w:cs="Arial"/>
                <w:i/>
                <w:iCs/>
                <w:sz w:val="12"/>
                <w:szCs w:val="12"/>
                <w:lang w:eastAsia="ru-RU"/>
              </w:rPr>
            </w:pPr>
            <w:r w:rsidRPr="00DD49FD">
              <w:rPr>
                <w:rFonts w:ascii="Arial" w:hAnsi="Arial" w:cs="Arial"/>
                <w:i/>
                <w:iCs/>
                <w:sz w:val="12"/>
                <w:szCs w:val="12"/>
                <w:lang w:eastAsia="ru-RU"/>
              </w:rPr>
              <w:t>блокированны</w:t>
            </w:r>
            <w:r w:rsidR="003B7F61">
              <w:rPr>
                <w:rFonts w:ascii="Arial" w:hAnsi="Arial" w:cs="Arial"/>
                <w:i/>
                <w:iCs/>
                <w:sz w:val="12"/>
                <w:szCs w:val="12"/>
                <w:lang w:eastAsia="ru-RU"/>
              </w:rPr>
              <w:t>й</w:t>
            </w:r>
            <w:r w:rsidRPr="00DD49FD">
              <w:rPr>
                <w:rFonts w:ascii="Arial" w:hAnsi="Arial" w:cs="Arial"/>
                <w:i/>
                <w:iCs/>
                <w:sz w:val="12"/>
                <w:szCs w:val="12"/>
                <w:lang w:eastAsia="ru-RU"/>
              </w:rPr>
              <w:t xml:space="preserve"> жил</w:t>
            </w:r>
            <w:r w:rsidR="003B7F61">
              <w:rPr>
                <w:rFonts w:ascii="Arial" w:hAnsi="Arial" w:cs="Arial"/>
                <w:i/>
                <w:iCs/>
                <w:sz w:val="12"/>
                <w:szCs w:val="12"/>
                <w:lang w:eastAsia="ru-RU"/>
              </w:rPr>
              <w:t>ой</w:t>
            </w:r>
            <w:r w:rsidRPr="00DD49FD">
              <w:rPr>
                <w:rFonts w:ascii="Arial" w:hAnsi="Arial" w:cs="Arial"/>
                <w:i/>
                <w:iCs/>
                <w:sz w:val="12"/>
                <w:szCs w:val="12"/>
                <w:lang w:eastAsia="ru-RU"/>
              </w:rPr>
              <w:t xml:space="preserve"> дом</w:t>
            </w:r>
          </w:p>
          <w:p w14:paraId="14BEB164" w14:textId="37F8A7B6" w:rsidR="003B7F61" w:rsidRPr="00DD49FD" w:rsidRDefault="003B7F61" w:rsidP="003B7F61">
            <w:pPr>
              <w:spacing w:after="0"/>
              <w:ind w:right="60"/>
              <w:jc w:val="both"/>
              <w:rPr>
                <w:rFonts w:ascii="Arial" w:hAnsi="Arial" w:cs="Arial"/>
                <w:i/>
                <w:iCs/>
                <w:sz w:val="12"/>
                <w:szCs w:val="12"/>
                <w:lang w:eastAsia="ru-RU"/>
              </w:rPr>
            </w:pPr>
            <w:r>
              <w:rPr>
                <w:rFonts w:ascii="Arial" w:hAnsi="Arial" w:cs="Arial"/>
                <w:i/>
                <w:iCs/>
                <w:sz w:val="12"/>
                <w:szCs w:val="12"/>
                <w:lang w:eastAsia="ru-RU"/>
              </w:rPr>
              <w:t>или</w:t>
            </w:r>
          </w:p>
          <w:p w14:paraId="5B82DD3E" w14:textId="4043D52B" w:rsidR="00DD49FD" w:rsidRPr="00DD49FD" w:rsidRDefault="00DD49FD" w:rsidP="003B7F61">
            <w:pPr>
              <w:spacing w:after="0"/>
              <w:ind w:right="60"/>
              <w:jc w:val="both"/>
              <w:rPr>
                <w:rFonts w:ascii="Arial" w:hAnsi="Arial" w:cs="Arial"/>
                <w:i/>
                <w:iCs/>
                <w:sz w:val="12"/>
                <w:szCs w:val="12"/>
              </w:rPr>
            </w:pPr>
            <w:r w:rsidRPr="00DD49FD">
              <w:rPr>
                <w:rFonts w:ascii="Arial" w:hAnsi="Arial" w:cs="Arial"/>
                <w:i/>
                <w:iCs/>
                <w:sz w:val="12"/>
                <w:szCs w:val="12"/>
              </w:rPr>
              <w:t>объект нежилого назначения общей площадью менее 1 500 кв. м</w:t>
            </w:r>
          </w:p>
        </w:tc>
        <w:tc>
          <w:tcPr>
            <w:tcW w:w="5660" w:type="dxa"/>
            <w:gridSpan w:val="29"/>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466E729B" w14:textId="77777777" w:rsidR="00DD49FD" w:rsidRPr="003A7270" w:rsidRDefault="00DD49FD" w:rsidP="00E53A0E">
            <w:pPr>
              <w:pStyle w:val="aff5"/>
              <w:spacing w:after="0"/>
              <w:jc w:val="both"/>
              <w:rPr>
                <w:sz w:val="8"/>
                <w:szCs w:val="8"/>
              </w:rPr>
            </w:pPr>
          </w:p>
        </w:tc>
      </w:tr>
      <w:tr w:rsidR="00DD49FD" w:rsidRPr="003A7270" w14:paraId="0C5E6DAE" w14:textId="77777777" w:rsidTr="00030870">
        <w:trPr>
          <w:gridAfter w:val="2"/>
          <w:wAfter w:w="81" w:type="dxa"/>
          <w:trHeight w:val="50"/>
        </w:trPr>
        <w:tc>
          <w:tcPr>
            <w:tcW w:w="4531" w:type="dxa"/>
            <w:gridSpan w:val="16"/>
            <w:tcBorders>
              <w:top w:val="single" w:sz="2" w:space="0" w:color="FFFFFF" w:themeColor="background1"/>
              <w:left w:val="single" w:sz="4" w:space="0" w:color="FFFFFF"/>
              <w:bottom w:val="single" w:sz="2" w:space="0" w:color="FFFFFF" w:themeColor="background1"/>
              <w:right w:val="single" w:sz="2" w:space="0" w:color="FFFFFF" w:themeColor="background1"/>
            </w:tcBorders>
          </w:tcPr>
          <w:p w14:paraId="0CABD04E" w14:textId="77777777" w:rsidR="00DD49FD" w:rsidRPr="00DD49FD" w:rsidRDefault="00DD49FD" w:rsidP="00DD49FD">
            <w:pPr>
              <w:pStyle w:val="aff5"/>
              <w:spacing w:after="0"/>
              <w:jc w:val="both"/>
              <w:rPr>
                <w:rFonts w:ascii="Arial" w:hAnsi="Arial" w:cs="Arial"/>
                <w:i/>
                <w:iCs/>
                <w:sz w:val="4"/>
                <w:szCs w:val="4"/>
              </w:rPr>
            </w:pPr>
          </w:p>
        </w:tc>
        <w:tc>
          <w:tcPr>
            <w:tcW w:w="5660" w:type="dxa"/>
            <w:gridSpan w:val="29"/>
            <w:tcBorders>
              <w:top w:val="single" w:sz="2" w:space="0" w:color="FFFFFF" w:themeColor="background1"/>
              <w:left w:val="single" w:sz="2" w:space="0" w:color="FFFFFF" w:themeColor="background1"/>
              <w:bottom w:val="single" w:sz="2" w:space="0" w:color="000000" w:themeColor="text1"/>
              <w:right w:val="single" w:sz="2" w:space="0" w:color="FFFFFF" w:themeColor="background1"/>
            </w:tcBorders>
          </w:tcPr>
          <w:p w14:paraId="3662EE58" w14:textId="77777777" w:rsidR="00DD49FD" w:rsidRPr="00DD49FD" w:rsidRDefault="00DD49FD" w:rsidP="00E53A0E">
            <w:pPr>
              <w:pStyle w:val="aff5"/>
              <w:spacing w:after="0"/>
              <w:jc w:val="both"/>
              <w:rPr>
                <w:sz w:val="4"/>
                <w:szCs w:val="4"/>
              </w:rPr>
            </w:pPr>
          </w:p>
        </w:tc>
      </w:tr>
      <w:tr w:rsidR="00497AE6" w:rsidRPr="003A7270" w14:paraId="08E2433B" w14:textId="77777777" w:rsidTr="00030870">
        <w:trPr>
          <w:gridAfter w:val="2"/>
          <w:wAfter w:w="81" w:type="dxa"/>
          <w:trHeight w:val="192"/>
        </w:trPr>
        <w:tc>
          <w:tcPr>
            <w:tcW w:w="4531" w:type="dxa"/>
            <w:gridSpan w:val="16"/>
            <w:tcBorders>
              <w:top w:val="single" w:sz="2" w:space="0" w:color="FFFFFF" w:themeColor="background1"/>
              <w:left w:val="single" w:sz="4" w:space="0" w:color="FFFFFF"/>
              <w:bottom w:val="single" w:sz="2" w:space="0" w:color="FFFFFF" w:themeColor="background1"/>
              <w:right w:val="single" w:sz="2" w:space="0" w:color="auto"/>
            </w:tcBorders>
          </w:tcPr>
          <w:p w14:paraId="2FB9AD5C" w14:textId="63E34846" w:rsidR="00497AE6" w:rsidRDefault="00497AE6" w:rsidP="00DD49FD">
            <w:pPr>
              <w:pStyle w:val="aff5"/>
              <w:spacing w:after="0"/>
              <w:jc w:val="both"/>
              <w:rPr>
                <w:rFonts w:ascii="Arial" w:hAnsi="Arial" w:cs="Arial"/>
                <w:b w:val="0"/>
                <w:bCs/>
                <w:sz w:val="18"/>
                <w:szCs w:val="18"/>
              </w:rPr>
            </w:pPr>
            <w:r>
              <w:rPr>
                <w:rFonts w:ascii="Arial" w:hAnsi="Arial" w:cs="Arial"/>
                <w:b w:val="0"/>
                <w:bCs/>
                <w:sz w:val="18"/>
                <w:szCs w:val="18"/>
              </w:rPr>
              <w:t>Информация о значимости территории, на которой расположен объект капитального строительства, для</w:t>
            </w:r>
            <w:r w:rsidRPr="00DD49FD">
              <w:rPr>
                <w:rFonts w:ascii="Arial" w:hAnsi="Arial" w:cs="Arial"/>
                <w:b w:val="0"/>
                <w:bCs/>
                <w:sz w:val="18"/>
                <w:szCs w:val="18"/>
              </w:rPr>
              <w:t xml:space="preserve"> архитектурно-художественного облика городского округа</w:t>
            </w:r>
            <w:r>
              <w:rPr>
                <w:rFonts w:ascii="Arial" w:hAnsi="Arial" w:cs="Arial"/>
                <w:b w:val="0"/>
                <w:bCs/>
                <w:sz w:val="18"/>
                <w:szCs w:val="18"/>
              </w:rPr>
              <w:t>*</w:t>
            </w:r>
            <w:r w:rsidRPr="00DD49FD">
              <w:rPr>
                <w:rFonts w:ascii="Arial" w:hAnsi="Arial" w:cs="Arial"/>
                <w:b w:val="0"/>
                <w:bCs/>
                <w:sz w:val="18"/>
                <w:szCs w:val="18"/>
              </w:rPr>
              <w:t>:</w:t>
            </w:r>
          </w:p>
        </w:tc>
        <w:tc>
          <w:tcPr>
            <w:tcW w:w="5660" w:type="dxa"/>
            <w:gridSpan w:val="29"/>
            <w:tcBorders>
              <w:top w:val="single" w:sz="2" w:space="0" w:color="auto"/>
              <w:left w:val="single" w:sz="2" w:space="0" w:color="auto"/>
              <w:bottom w:val="single" w:sz="2" w:space="0" w:color="auto"/>
            </w:tcBorders>
          </w:tcPr>
          <w:p w14:paraId="013C7F0A" w14:textId="77777777" w:rsidR="00497AE6" w:rsidRPr="003A7270" w:rsidRDefault="00497AE6" w:rsidP="00E53A0E">
            <w:pPr>
              <w:pStyle w:val="aff5"/>
              <w:spacing w:after="0"/>
              <w:jc w:val="both"/>
              <w:rPr>
                <w:sz w:val="8"/>
                <w:szCs w:val="8"/>
              </w:rPr>
            </w:pPr>
          </w:p>
        </w:tc>
      </w:tr>
      <w:tr w:rsidR="00497AE6" w:rsidRPr="003A7270" w14:paraId="051C8757" w14:textId="77777777" w:rsidTr="00030870">
        <w:trPr>
          <w:gridAfter w:val="2"/>
          <w:wAfter w:w="81" w:type="dxa"/>
          <w:trHeight w:val="192"/>
        </w:trPr>
        <w:tc>
          <w:tcPr>
            <w:tcW w:w="4531" w:type="dxa"/>
            <w:gridSpan w:val="16"/>
            <w:tcBorders>
              <w:top w:val="single" w:sz="2" w:space="0" w:color="FFFFFF" w:themeColor="background1"/>
              <w:left w:val="single" w:sz="4" w:space="0" w:color="FFFFFF"/>
              <w:bottom w:val="single" w:sz="2" w:space="0" w:color="FFFFFF" w:themeColor="background1"/>
              <w:right w:val="single" w:sz="2" w:space="0" w:color="FFFFFF" w:themeColor="background1"/>
            </w:tcBorders>
          </w:tcPr>
          <w:p w14:paraId="0DAEAA11" w14:textId="77777777" w:rsidR="00497AE6" w:rsidRPr="005704DA" w:rsidRDefault="00497AE6" w:rsidP="00497AE6">
            <w:pPr>
              <w:spacing w:after="0" w:line="240" w:lineRule="auto"/>
              <w:jc w:val="both"/>
              <w:rPr>
                <w:rFonts w:ascii="Arial" w:hAnsi="Arial" w:cs="Arial"/>
                <w:i/>
                <w:iCs/>
                <w:sz w:val="12"/>
                <w:szCs w:val="12"/>
              </w:rPr>
            </w:pPr>
            <w:r w:rsidRPr="005704DA">
              <w:rPr>
                <w:rFonts w:ascii="Arial" w:hAnsi="Arial" w:cs="Arial"/>
                <w:i/>
                <w:iCs/>
                <w:sz w:val="12"/>
                <w:szCs w:val="12"/>
              </w:rPr>
              <w:t>Выбор из типовых значений</w:t>
            </w:r>
            <w:r>
              <w:rPr>
                <w:rFonts w:ascii="Arial" w:hAnsi="Arial" w:cs="Arial"/>
                <w:i/>
                <w:iCs/>
                <w:sz w:val="12"/>
                <w:szCs w:val="12"/>
              </w:rPr>
              <w:t>:</w:t>
            </w:r>
            <w:r w:rsidRPr="005704DA">
              <w:rPr>
                <w:rFonts w:ascii="Arial" w:hAnsi="Arial" w:cs="Arial"/>
                <w:i/>
                <w:iCs/>
                <w:sz w:val="12"/>
                <w:szCs w:val="12"/>
              </w:rPr>
              <w:t xml:space="preserve"> </w:t>
            </w:r>
          </w:p>
          <w:p w14:paraId="00BEFA50" w14:textId="1377ECE4" w:rsidR="00497AE6" w:rsidRDefault="001C0724" w:rsidP="00497AE6">
            <w:pPr>
              <w:spacing w:after="0" w:line="240" w:lineRule="auto"/>
              <w:jc w:val="both"/>
              <w:rPr>
                <w:rFonts w:ascii="Arial" w:hAnsi="Arial" w:cs="Arial"/>
                <w:bCs/>
                <w:i/>
                <w:iCs/>
                <w:noProof/>
                <w:sz w:val="12"/>
                <w:szCs w:val="12"/>
                <w:lang w:eastAsia="ru-RU"/>
              </w:rPr>
            </w:pPr>
            <w:r>
              <w:rPr>
                <w:rFonts w:ascii="Arial" w:hAnsi="Arial" w:cs="Arial"/>
                <w:i/>
                <w:iCs/>
                <w:sz w:val="12"/>
                <w:szCs w:val="12"/>
              </w:rPr>
              <w:t>т</w:t>
            </w:r>
            <w:r w:rsidR="00497AE6">
              <w:rPr>
                <w:rFonts w:ascii="Arial" w:hAnsi="Arial" w:cs="Arial"/>
                <w:i/>
                <w:iCs/>
                <w:sz w:val="12"/>
                <w:szCs w:val="12"/>
              </w:rPr>
              <w:t>ерритория, на которой расположен объект, расположена</w:t>
            </w:r>
            <w:r w:rsidR="00497AE6" w:rsidRPr="005704DA">
              <w:rPr>
                <w:rFonts w:ascii="Arial" w:hAnsi="Arial" w:cs="Arial"/>
                <w:i/>
                <w:iCs/>
                <w:sz w:val="12"/>
                <w:szCs w:val="12"/>
              </w:rPr>
              <w:t xml:space="preserve"> вдоль</w:t>
            </w:r>
            <w:r w:rsidR="00497AE6">
              <w:rPr>
                <w:rFonts w:ascii="Arial" w:hAnsi="Arial" w:cs="Arial"/>
                <w:i/>
                <w:iCs/>
                <w:sz w:val="12"/>
                <w:szCs w:val="12"/>
              </w:rPr>
              <w:t xml:space="preserve"> </w:t>
            </w:r>
            <w:r w:rsidR="00497AE6" w:rsidRPr="00DD49FD">
              <w:rPr>
                <w:rFonts w:ascii="Arial" w:hAnsi="Arial" w:cs="Arial"/>
                <w:bCs/>
                <w:i/>
                <w:iCs/>
                <w:noProof/>
                <w:sz w:val="12"/>
                <w:szCs w:val="12"/>
                <w:lang w:eastAsia="ru-RU"/>
              </w:rPr>
              <w:t>общественн</w:t>
            </w:r>
            <w:r w:rsidR="00497AE6">
              <w:rPr>
                <w:rFonts w:ascii="Arial" w:hAnsi="Arial" w:cs="Arial"/>
                <w:bCs/>
                <w:i/>
                <w:iCs/>
                <w:noProof/>
                <w:sz w:val="12"/>
                <w:szCs w:val="12"/>
                <w:lang w:eastAsia="ru-RU"/>
              </w:rPr>
              <w:t>ой</w:t>
            </w:r>
            <w:r w:rsidR="00497AE6" w:rsidRPr="00DD49FD">
              <w:rPr>
                <w:rFonts w:ascii="Arial" w:hAnsi="Arial" w:cs="Arial"/>
                <w:bCs/>
                <w:i/>
                <w:iCs/>
                <w:noProof/>
                <w:sz w:val="12"/>
                <w:szCs w:val="12"/>
                <w:lang w:eastAsia="ru-RU"/>
              </w:rPr>
              <w:t xml:space="preserve"> территори</w:t>
            </w:r>
            <w:r w:rsidR="00497AE6">
              <w:rPr>
                <w:rFonts w:ascii="Arial" w:hAnsi="Arial" w:cs="Arial"/>
                <w:bCs/>
                <w:i/>
                <w:iCs/>
                <w:noProof/>
                <w:sz w:val="12"/>
                <w:szCs w:val="12"/>
                <w:lang w:eastAsia="ru-RU"/>
              </w:rPr>
              <w:t>и/</w:t>
            </w:r>
            <w:r w:rsidR="00497AE6" w:rsidRPr="00DD49FD">
              <w:rPr>
                <w:rFonts w:ascii="Arial" w:hAnsi="Arial" w:cs="Arial"/>
                <w:bCs/>
                <w:i/>
                <w:iCs/>
                <w:noProof/>
                <w:sz w:val="12"/>
                <w:szCs w:val="12"/>
                <w:lang w:eastAsia="ru-RU"/>
              </w:rPr>
              <w:t>«вылетн</w:t>
            </w:r>
            <w:r w:rsidR="00497AE6">
              <w:rPr>
                <w:rFonts w:ascii="Arial" w:hAnsi="Arial" w:cs="Arial"/>
                <w:bCs/>
                <w:i/>
                <w:iCs/>
                <w:noProof/>
                <w:sz w:val="12"/>
                <w:szCs w:val="12"/>
                <w:lang w:eastAsia="ru-RU"/>
              </w:rPr>
              <w:t>ой</w:t>
            </w:r>
            <w:r w:rsidR="00497AE6" w:rsidRPr="00DD49FD">
              <w:rPr>
                <w:rFonts w:ascii="Arial" w:hAnsi="Arial" w:cs="Arial"/>
                <w:bCs/>
                <w:i/>
                <w:iCs/>
                <w:noProof/>
                <w:sz w:val="12"/>
                <w:szCs w:val="12"/>
                <w:lang w:eastAsia="ru-RU"/>
              </w:rPr>
              <w:t>» магистрал</w:t>
            </w:r>
            <w:r w:rsidR="00497AE6">
              <w:rPr>
                <w:rFonts w:ascii="Arial" w:hAnsi="Arial" w:cs="Arial"/>
                <w:bCs/>
                <w:i/>
                <w:iCs/>
                <w:noProof/>
                <w:sz w:val="12"/>
                <w:szCs w:val="12"/>
                <w:lang w:eastAsia="ru-RU"/>
              </w:rPr>
              <w:t>и/</w:t>
            </w:r>
            <w:r w:rsidR="00497AE6" w:rsidRPr="00DD49FD">
              <w:rPr>
                <w:rFonts w:ascii="Arial" w:hAnsi="Arial" w:cs="Arial"/>
                <w:bCs/>
                <w:i/>
                <w:iCs/>
                <w:noProof/>
                <w:sz w:val="12"/>
                <w:szCs w:val="12"/>
                <w:lang w:eastAsia="ru-RU"/>
              </w:rPr>
              <w:t>иных улиц и дорог общего пользования</w:t>
            </w:r>
            <w:r w:rsidR="00497AE6">
              <w:rPr>
                <w:rFonts w:ascii="Arial" w:hAnsi="Arial" w:cs="Arial"/>
                <w:bCs/>
                <w:i/>
                <w:iCs/>
                <w:noProof/>
                <w:sz w:val="12"/>
                <w:szCs w:val="12"/>
                <w:lang w:eastAsia="ru-RU"/>
              </w:rPr>
              <w:t>/</w:t>
            </w:r>
            <w:r w:rsidR="00497AE6" w:rsidRPr="00DD49FD">
              <w:rPr>
                <w:rFonts w:ascii="Arial" w:hAnsi="Arial" w:cs="Arial"/>
                <w:bCs/>
                <w:i/>
                <w:iCs/>
                <w:noProof/>
                <w:sz w:val="12"/>
                <w:szCs w:val="12"/>
                <w:lang w:eastAsia="ru-RU"/>
              </w:rPr>
              <w:t>иных территорий общего пользования</w:t>
            </w:r>
          </w:p>
          <w:p w14:paraId="39958204" w14:textId="77777777" w:rsidR="00497AE6" w:rsidRPr="00B871E6" w:rsidRDefault="00497AE6" w:rsidP="00497AE6">
            <w:pPr>
              <w:spacing w:after="0" w:line="240" w:lineRule="auto"/>
              <w:jc w:val="both"/>
              <w:rPr>
                <w:rFonts w:ascii="Arial" w:hAnsi="Arial" w:cs="Arial"/>
                <w:bCs/>
                <w:i/>
                <w:iCs/>
                <w:noProof/>
                <w:sz w:val="12"/>
                <w:szCs w:val="12"/>
                <w:lang w:eastAsia="ru-RU"/>
              </w:rPr>
            </w:pPr>
            <w:r>
              <w:rPr>
                <w:rFonts w:ascii="Arial" w:hAnsi="Arial" w:cs="Arial"/>
                <w:bCs/>
                <w:i/>
                <w:iCs/>
                <w:noProof/>
                <w:sz w:val="12"/>
                <w:szCs w:val="12"/>
                <w:lang w:eastAsia="ru-RU"/>
              </w:rPr>
              <w:t>и (или)</w:t>
            </w:r>
          </w:p>
          <w:p w14:paraId="37A99AB6" w14:textId="580CC1C6" w:rsidR="00497AE6" w:rsidRDefault="001C0724" w:rsidP="00497AE6">
            <w:pPr>
              <w:tabs>
                <w:tab w:val="left" w:pos="284"/>
                <w:tab w:val="left" w:pos="851"/>
              </w:tabs>
              <w:spacing w:after="0" w:line="240" w:lineRule="auto"/>
              <w:ind w:right="-1"/>
              <w:contextualSpacing/>
              <w:jc w:val="both"/>
              <w:rPr>
                <w:rFonts w:ascii="Arial" w:hAnsi="Arial" w:cs="Arial"/>
                <w:bCs/>
                <w:i/>
                <w:iCs/>
                <w:noProof/>
                <w:sz w:val="12"/>
                <w:szCs w:val="12"/>
                <w:lang w:eastAsia="ru-RU"/>
              </w:rPr>
            </w:pPr>
            <w:r>
              <w:rPr>
                <w:rFonts w:ascii="Arial" w:hAnsi="Arial" w:cs="Arial"/>
                <w:i/>
                <w:iCs/>
                <w:sz w:val="12"/>
                <w:szCs w:val="12"/>
              </w:rPr>
              <w:t>т</w:t>
            </w:r>
            <w:r w:rsidR="00497AE6">
              <w:rPr>
                <w:rFonts w:ascii="Arial" w:hAnsi="Arial" w:cs="Arial"/>
                <w:i/>
                <w:iCs/>
                <w:sz w:val="12"/>
                <w:szCs w:val="12"/>
              </w:rPr>
              <w:t>ерритория, на которой расположен объект, расположена</w:t>
            </w:r>
            <w:r w:rsidR="00497AE6" w:rsidRPr="005704DA">
              <w:rPr>
                <w:rFonts w:ascii="Arial" w:hAnsi="Arial" w:cs="Arial"/>
                <w:i/>
                <w:iCs/>
                <w:sz w:val="12"/>
                <w:szCs w:val="12"/>
              </w:rPr>
              <w:t xml:space="preserve"> вдоль</w:t>
            </w:r>
            <w:r w:rsidR="00497AE6">
              <w:rPr>
                <w:rFonts w:ascii="Arial" w:hAnsi="Arial" w:cs="Arial"/>
                <w:i/>
                <w:iCs/>
                <w:sz w:val="12"/>
                <w:szCs w:val="12"/>
              </w:rPr>
              <w:t xml:space="preserve"> </w:t>
            </w:r>
            <w:r w:rsidR="00497AE6" w:rsidRPr="00DD49FD">
              <w:rPr>
                <w:rFonts w:ascii="Arial" w:hAnsi="Arial" w:cs="Arial"/>
                <w:bCs/>
                <w:i/>
                <w:iCs/>
                <w:noProof/>
                <w:sz w:val="12"/>
                <w:szCs w:val="12"/>
                <w:lang w:eastAsia="ru-RU"/>
              </w:rPr>
              <w:t>водн</w:t>
            </w:r>
            <w:r w:rsidR="00497AE6">
              <w:rPr>
                <w:rFonts w:ascii="Arial" w:hAnsi="Arial" w:cs="Arial"/>
                <w:bCs/>
                <w:i/>
                <w:iCs/>
                <w:noProof/>
                <w:sz w:val="12"/>
                <w:szCs w:val="12"/>
                <w:lang w:eastAsia="ru-RU"/>
              </w:rPr>
              <w:t>ого</w:t>
            </w:r>
            <w:r w:rsidR="00497AE6" w:rsidRPr="00DD49FD">
              <w:rPr>
                <w:rFonts w:ascii="Arial" w:hAnsi="Arial" w:cs="Arial"/>
                <w:bCs/>
                <w:i/>
                <w:iCs/>
                <w:noProof/>
                <w:sz w:val="12"/>
                <w:szCs w:val="12"/>
                <w:lang w:eastAsia="ru-RU"/>
              </w:rPr>
              <w:t xml:space="preserve"> объект</w:t>
            </w:r>
            <w:r w:rsidR="00497AE6">
              <w:rPr>
                <w:rFonts w:ascii="Arial" w:hAnsi="Arial" w:cs="Arial"/>
                <w:bCs/>
                <w:i/>
                <w:iCs/>
                <w:noProof/>
                <w:sz w:val="12"/>
                <w:szCs w:val="12"/>
                <w:lang w:eastAsia="ru-RU"/>
              </w:rPr>
              <w:t>а</w:t>
            </w:r>
            <w:r w:rsidR="00497AE6" w:rsidRPr="00DD49FD">
              <w:rPr>
                <w:rFonts w:ascii="Arial" w:hAnsi="Arial" w:cs="Arial"/>
                <w:bCs/>
                <w:i/>
                <w:iCs/>
                <w:noProof/>
                <w:sz w:val="12"/>
                <w:szCs w:val="12"/>
                <w:lang w:eastAsia="ru-RU"/>
              </w:rPr>
              <w:t xml:space="preserve"> общего пользования</w:t>
            </w:r>
          </w:p>
          <w:p w14:paraId="00A11375" w14:textId="77777777" w:rsidR="00497AE6" w:rsidRPr="00DD49FD" w:rsidRDefault="00497AE6" w:rsidP="00497AE6">
            <w:pPr>
              <w:tabs>
                <w:tab w:val="left" w:pos="284"/>
                <w:tab w:val="left" w:pos="851"/>
              </w:tabs>
              <w:spacing w:after="0" w:line="240" w:lineRule="auto"/>
              <w:ind w:right="-1"/>
              <w:contextualSpacing/>
              <w:jc w:val="both"/>
              <w:rPr>
                <w:rFonts w:ascii="Arial" w:hAnsi="Arial" w:cs="Arial"/>
                <w:bCs/>
                <w:i/>
                <w:iCs/>
                <w:noProof/>
                <w:sz w:val="12"/>
                <w:szCs w:val="12"/>
                <w:lang w:eastAsia="ru-RU"/>
              </w:rPr>
            </w:pPr>
            <w:r>
              <w:rPr>
                <w:rFonts w:ascii="Arial" w:hAnsi="Arial" w:cs="Arial"/>
                <w:bCs/>
                <w:i/>
                <w:iCs/>
                <w:noProof/>
                <w:sz w:val="12"/>
                <w:szCs w:val="12"/>
                <w:lang w:eastAsia="ru-RU"/>
              </w:rPr>
              <w:t>и (или)</w:t>
            </w:r>
          </w:p>
          <w:p w14:paraId="3E743317" w14:textId="53F53B95" w:rsidR="00497AE6" w:rsidRDefault="001C0724" w:rsidP="00497AE6">
            <w:pPr>
              <w:tabs>
                <w:tab w:val="left" w:pos="284"/>
                <w:tab w:val="left" w:pos="851"/>
              </w:tabs>
              <w:spacing w:after="0" w:line="240" w:lineRule="auto"/>
              <w:contextualSpacing/>
              <w:jc w:val="both"/>
              <w:rPr>
                <w:rFonts w:ascii="Arial" w:hAnsi="Arial" w:cs="Arial"/>
                <w:bCs/>
                <w:i/>
                <w:iCs/>
                <w:sz w:val="12"/>
                <w:szCs w:val="12"/>
                <w:lang w:eastAsia="ru-RU"/>
              </w:rPr>
            </w:pPr>
            <w:r>
              <w:rPr>
                <w:rFonts w:ascii="Arial" w:hAnsi="Arial" w:cs="Arial"/>
                <w:i/>
                <w:iCs/>
                <w:sz w:val="12"/>
                <w:szCs w:val="12"/>
              </w:rPr>
              <w:t>т</w:t>
            </w:r>
            <w:r w:rsidR="00497AE6">
              <w:rPr>
                <w:rFonts w:ascii="Arial" w:hAnsi="Arial" w:cs="Arial"/>
                <w:i/>
                <w:iCs/>
                <w:sz w:val="12"/>
                <w:szCs w:val="12"/>
              </w:rPr>
              <w:t>ерритория, на которой расположен объект, расположена</w:t>
            </w:r>
            <w:r w:rsidR="00497AE6" w:rsidRPr="005704DA">
              <w:rPr>
                <w:rFonts w:ascii="Arial" w:hAnsi="Arial" w:cs="Arial"/>
                <w:i/>
                <w:iCs/>
                <w:sz w:val="12"/>
                <w:szCs w:val="12"/>
              </w:rPr>
              <w:t xml:space="preserve"> вдоль</w:t>
            </w:r>
            <w:r w:rsidR="00497AE6">
              <w:rPr>
                <w:rFonts w:ascii="Arial" w:hAnsi="Arial" w:cs="Arial"/>
                <w:i/>
                <w:iCs/>
                <w:sz w:val="12"/>
                <w:szCs w:val="12"/>
              </w:rPr>
              <w:t xml:space="preserve"> </w:t>
            </w:r>
            <w:r w:rsidR="00497AE6" w:rsidRPr="00DD49FD">
              <w:rPr>
                <w:rFonts w:ascii="Arial" w:hAnsi="Arial" w:cs="Arial"/>
                <w:bCs/>
                <w:i/>
                <w:iCs/>
                <w:sz w:val="12"/>
                <w:szCs w:val="12"/>
                <w:lang w:eastAsia="ru-RU"/>
              </w:rPr>
              <w:t>территори</w:t>
            </w:r>
            <w:r w:rsidR="00497AE6">
              <w:rPr>
                <w:rFonts w:ascii="Arial" w:hAnsi="Arial" w:cs="Arial"/>
                <w:bCs/>
                <w:i/>
                <w:iCs/>
                <w:sz w:val="12"/>
                <w:szCs w:val="12"/>
                <w:lang w:eastAsia="ru-RU"/>
              </w:rPr>
              <w:t>и</w:t>
            </w:r>
            <w:r w:rsidR="00497AE6" w:rsidRPr="00DD49FD">
              <w:rPr>
                <w:rFonts w:ascii="Arial" w:hAnsi="Arial" w:cs="Arial"/>
                <w:bCs/>
                <w:i/>
                <w:iCs/>
                <w:sz w:val="12"/>
                <w:szCs w:val="12"/>
                <w:lang w:eastAsia="ru-RU"/>
              </w:rPr>
              <w:t xml:space="preserve"> объект</w:t>
            </w:r>
            <w:r w:rsidR="00497AE6">
              <w:rPr>
                <w:rFonts w:ascii="Arial" w:hAnsi="Arial" w:cs="Arial"/>
                <w:bCs/>
                <w:i/>
                <w:iCs/>
                <w:sz w:val="12"/>
                <w:szCs w:val="12"/>
                <w:lang w:eastAsia="ru-RU"/>
              </w:rPr>
              <w:t>а</w:t>
            </w:r>
            <w:r w:rsidR="00497AE6" w:rsidRPr="00DD49FD">
              <w:rPr>
                <w:rFonts w:ascii="Arial" w:hAnsi="Arial" w:cs="Arial"/>
                <w:bCs/>
                <w:i/>
                <w:iCs/>
                <w:sz w:val="12"/>
                <w:szCs w:val="12"/>
                <w:lang w:eastAsia="ru-RU"/>
              </w:rPr>
              <w:t xml:space="preserve"> культурного наследия с исторически связанными с ним территориями</w:t>
            </w:r>
          </w:p>
          <w:p w14:paraId="0AD8CD0E" w14:textId="77777777" w:rsidR="00497AE6" w:rsidRPr="00DD49FD" w:rsidRDefault="00497AE6" w:rsidP="00497AE6">
            <w:pPr>
              <w:tabs>
                <w:tab w:val="left" w:pos="284"/>
                <w:tab w:val="left" w:pos="851"/>
              </w:tabs>
              <w:spacing w:after="0" w:line="240" w:lineRule="auto"/>
              <w:contextualSpacing/>
              <w:jc w:val="both"/>
              <w:rPr>
                <w:rFonts w:ascii="Arial" w:hAnsi="Arial" w:cs="Arial"/>
                <w:bCs/>
                <w:i/>
                <w:iCs/>
                <w:sz w:val="12"/>
                <w:szCs w:val="12"/>
                <w:lang w:eastAsia="ru-RU"/>
              </w:rPr>
            </w:pPr>
            <w:r>
              <w:rPr>
                <w:rFonts w:ascii="Arial" w:hAnsi="Arial" w:cs="Arial"/>
                <w:bCs/>
                <w:i/>
                <w:iCs/>
                <w:sz w:val="12"/>
                <w:szCs w:val="12"/>
                <w:lang w:eastAsia="ru-RU"/>
              </w:rPr>
              <w:t>и (или)</w:t>
            </w:r>
          </w:p>
          <w:p w14:paraId="3A3F4CE8" w14:textId="302000F8" w:rsidR="00497AE6" w:rsidRDefault="001C0724" w:rsidP="00497AE6">
            <w:pPr>
              <w:tabs>
                <w:tab w:val="left" w:pos="284"/>
                <w:tab w:val="left" w:pos="851"/>
              </w:tabs>
              <w:spacing w:after="0" w:line="240" w:lineRule="auto"/>
              <w:ind w:right="-1"/>
              <w:contextualSpacing/>
              <w:jc w:val="both"/>
              <w:rPr>
                <w:rFonts w:ascii="Arial" w:hAnsi="Arial" w:cs="Arial"/>
                <w:bCs/>
                <w:i/>
                <w:iCs/>
                <w:noProof/>
                <w:sz w:val="12"/>
                <w:szCs w:val="12"/>
                <w:lang w:eastAsia="ru-RU"/>
              </w:rPr>
            </w:pPr>
            <w:r>
              <w:rPr>
                <w:rFonts w:ascii="Arial" w:hAnsi="Arial" w:cs="Arial"/>
                <w:i/>
                <w:iCs/>
                <w:sz w:val="12"/>
                <w:szCs w:val="12"/>
              </w:rPr>
              <w:t>т</w:t>
            </w:r>
            <w:r w:rsidR="00497AE6">
              <w:rPr>
                <w:rFonts w:ascii="Arial" w:hAnsi="Arial" w:cs="Arial"/>
                <w:i/>
                <w:iCs/>
                <w:sz w:val="12"/>
                <w:szCs w:val="12"/>
              </w:rPr>
              <w:t>ерритория, на которой расположен объект, расположена</w:t>
            </w:r>
            <w:r w:rsidR="00497AE6" w:rsidRPr="005704DA">
              <w:rPr>
                <w:rFonts w:ascii="Arial" w:hAnsi="Arial" w:cs="Arial"/>
                <w:i/>
                <w:iCs/>
                <w:sz w:val="12"/>
                <w:szCs w:val="12"/>
              </w:rPr>
              <w:t xml:space="preserve"> вдоль</w:t>
            </w:r>
            <w:r w:rsidR="00497AE6">
              <w:rPr>
                <w:rFonts w:ascii="Arial" w:hAnsi="Arial" w:cs="Arial"/>
                <w:i/>
                <w:iCs/>
                <w:sz w:val="12"/>
                <w:szCs w:val="12"/>
              </w:rPr>
              <w:t xml:space="preserve"> </w:t>
            </w:r>
            <w:r w:rsidR="00497AE6" w:rsidRPr="00DD49FD">
              <w:rPr>
                <w:rFonts w:ascii="Arial" w:hAnsi="Arial" w:cs="Arial"/>
                <w:bCs/>
                <w:i/>
                <w:iCs/>
                <w:noProof/>
                <w:sz w:val="12"/>
                <w:szCs w:val="12"/>
                <w:lang w:eastAsia="ru-RU"/>
              </w:rPr>
              <w:t>территори</w:t>
            </w:r>
            <w:r w:rsidR="00497AE6">
              <w:rPr>
                <w:rFonts w:ascii="Arial" w:hAnsi="Arial" w:cs="Arial"/>
                <w:bCs/>
                <w:i/>
                <w:iCs/>
                <w:noProof/>
                <w:sz w:val="12"/>
                <w:szCs w:val="12"/>
                <w:lang w:eastAsia="ru-RU"/>
              </w:rPr>
              <w:t>и</w:t>
            </w:r>
            <w:r w:rsidR="00497AE6" w:rsidRPr="00DD49FD">
              <w:rPr>
                <w:rFonts w:ascii="Arial" w:hAnsi="Arial" w:cs="Arial"/>
                <w:bCs/>
                <w:i/>
                <w:iCs/>
                <w:noProof/>
                <w:sz w:val="12"/>
                <w:szCs w:val="12"/>
                <w:lang w:eastAsia="ru-RU"/>
              </w:rPr>
              <w:t xml:space="preserve"> объект</w:t>
            </w:r>
            <w:r w:rsidR="00497AE6">
              <w:rPr>
                <w:rFonts w:ascii="Arial" w:hAnsi="Arial" w:cs="Arial"/>
                <w:bCs/>
                <w:i/>
                <w:iCs/>
                <w:noProof/>
                <w:sz w:val="12"/>
                <w:szCs w:val="12"/>
                <w:lang w:eastAsia="ru-RU"/>
              </w:rPr>
              <w:t>а</w:t>
            </w:r>
            <w:r w:rsidR="00497AE6" w:rsidRPr="00DD49FD">
              <w:rPr>
                <w:rFonts w:ascii="Arial" w:hAnsi="Arial" w:cs="Arial"/>
                <w:bCs/>
                <w:i/>
                <w:iCs/>
                <w:noProof/>
                <w:sz w:val="12"/>
                <w:szCs w:val="12"/>
                <w:lang w:eastAsia="ru-RU"/>
              </w:rPr>
              <w:t xml:space="preserve"> социальной инфраструктуры</w:t>
            </w:r>
          </w:p>
          <w:p w14:paraId="29762A50" w14:textId="77777777" w:rsidR="00497AE6" w:rsidRPr="00DD49FD" w:rsidRDefault="00497AE6" w:rsidP="00497AE6">
            <w:pPr>
              <w:tabs>
                <w:tab w:val="left" w:pos="284"/>
                <w:tab w:val="left" w:pos="851"/>
              </w:tabs>
              <w:spacing w:after="0" w:line="240" w:lineRule="auto"/>
              <w:ind w:right="-1"/>
              <w:contextualSpacing/>
              <w:jc w:val="both"/>
              <w:rPr>
                <w:rFonts w:ascii="Arial" w:hAnsi="Arial" w:cs="Arial"/>
                <w:bCs/>
                <w:i/>
                <w:iCs/>
                <w:noProof/>
                <w:sz w:val="12"/>
                <w:szCs w:val="12"/>
                <w:lang w:eastAsia="ru-RU"/>
              </w:rPr>
            </w:pPr>
            <w:r>
              <w:rPr>
                <w:rFonts w:ascii="Arial" w:hAnsi="Arial" w:cs="Arial"/>
                <w:bCs/>
                <w:i/>
                <w:iCs/>
                <w:noProof/>
                <w:sz w:val="12"/>
                <w:szCs w:val="12"/>
                <w:lang w:eastAsia="ru-RU"/>
              </w:rPr>
              <w:t>и (или)</w:t>
            </w:r>
          </w:p>
          <w:p w14:paraId="35420439" w14:textId="508F2047" w:rsidR="00497AE6" w:rsidRDefault="001C0724" w:rsidP="00497AE6">
            <w:pPr>
              <w:tabs>
                <w:tab w:val="left" w:pos="284"/>
                <w:tab w:val="left" w:pos="851"/>
              </w:tabs>
              <w:spacing w:after="0" w:line="240" w:lineRule="auto"/>
              <w:ind w:right="-1"/>
              <w:contextualSpacing/>
              <w:jc w:val="both"/>
              <w:rPr>
                <w:rFonts w:ascii="Arial" w:hAnsi="Arial" w:cs="Arial"/>
                <w:bCs/>
                <w:i/>
                <w:iCs/>
                <w:sz w:val="12"/>
                <w:szCs w:val="12"/>
                <w:lang w:eastAsia="ru-RU"/>
              </w:rPr>
            </w:pPr>
            <w:r>
              <w:rPr>
                <w:rFonts w:ascii="Arial" w:hAnsi="Arial" w:cs="Arial"/>
                <w:i/>
                <w:iCs/>
                <w:sz w:val="12"/>
                <w:szCs w:val="12"/>
              </w:rPr>
              <w:t>т</w:t>
            </w:r>
            <w:r w:rsidR="00497AE6">
              <w:rPr>
                <w:rFonts w:ascii="Arial" w:hAnsi="Arial" w:cs="Arial"/>
                <w:i/>
                <w:iCs/>
                <w:sz w:val="12"/>
                <w:szCs w:val="12"/>
              </w:rPr>
              <w:t>ерритория, на которой расположен объект, расположена</w:t>
            </w:r>
            <w:r w:rsidR="00497AE6" w:rsidRPr="005704DA">
              <w:rPr>
                <w:rFonts w:ascii="Arial" w:hAnsi="Arial" w:cs="Arial"/>
                <w:i/>
                <w:iCs/>
                <w:sz w:val="12"/>
                <w:szCs w:val="12"/>
              </w:rPr>
              <w:t xml:space="preserve"> вдоль</w:t>
            </w:r>
            <w:r w:rsidR="00497AE6">
              <w:rPr>
                <w:rFonts w:ascii="Arial" w:hAnsi="Arial" w:cs="Arial"/>
                <w:i/>
                <w:iCs/>
                <w:sz w:val="12"/>
                <w:szCs w:val="12"/>
              </w:rPr>
              <w:t xml:space="preserve"> </w:t>
            </w:r>
            <w:r w:rsidR="00497AE6" w:rsidRPr="00DD49FD">
              <w:rPr>
                <w:rFonts w:ascii="Arial" w:hAnsi="Arial" w:cs="Arial"/>
                <w:bCs/>
                <w:i/>
                <w:iCs/>
                <w:sz w:val="12"/>
                <w:szCs w:val="12"/>
                <w:lang w:eastAsia="ru-RU"/>
              </w:rPr>
              <w:t>территори</w:t>
            </w:r>
            <w:r w:rsidR="00497AE6">
              <w:rPr>
                <w:rFonts w:ascii="Arial" w:hAnsi="Arial" w:cs="Arial"/>
                <w:bCs/>
                <w:i/>
                <w:iCs/>
                <w:sz w:val="12"/>
                <w:szCs w:val="12"/>
                <w:lang w:eastAsia="ru-RU"/>
              </w:rPr>
              <w:t>и</w:t>
            </w:r>
            <w:r w:rsidR="00497AE6" w:rsidRPr="00DD49FD">
              <w:rPr>
                <w:rFonts w:ascii="Arial" w:hAnsi="Arial" w:cs="Arial"/>
                <w:bCs/>
                <w:i/>
                <w:iCs/>
                <w:sz w:val="12"/>
                <w:szCs w:val="12"/>
                <w:lang w:eastAsia="ru-RU"/>
              </w:rPr>
              <w:t xml:space="preserve"> объект</w:t>
            </w:r>
            <w:r w:rsidR="00497AE6">
              <w:rPr>
                <w:rFonts w:ascii="Arial" w:hAnsi="Arial" w:cs="Arial"/>
                <w:bCs/>
                <w:i/>
                <w:iCs/>
                <w:sz w:val="12"/>
                <w:szCs w:val="12"/>
                <w:lang w:eastAsia="ru-RU"/>
              </w:rPr>
              <w:t>а</w:t>
            </w:r>
            <w:r w:rsidR="00497AE6" w:rsidRPr="00DD49FD">
              <w:rPr>
                <w:rFonts w:ascii="Arial" w:hAnsi="Arial" w:cs="Arial"/>
                <w:bCs/>
                <w:i/>
                <w:iCs/>
                <w:sz w:val="12"/>
                <w:szCs w:val="12"/>
                <w:lang w:eastAsia="ru-RU"/>
              </w:rPr>
              <w:t xml:space="preserve"> религиозного использования</w:t>
            </w:r>
          </w:p>
          <w:p w14:paraId="40A8CB49" w14:textId="77777777" w:rsidR="00497AE6" w:rsidRDefault="00497AE6" w:rsidP="00497AE6">
            <w:pPr>
              <w:tabs>
                <w:tab w:val="left" w:pos="284"/>
                <w:tab w:val="left" w:pos="851"/>
              </w:tabs>
              <w:spacing w:after="0" w:line="240" w:lineRule="auto"/>
              <w:ind w:right="-1"/>
              <w:contextualSpacing/>
              <w:jc w:val="both"/>
              <w:rPr>
                <w:rFonts w:ascii="Arial" w:hAnsi="Arial" w:cs="Arial"/>
                <w:bCs/>
                <w:i/>
                <w:iCs/>
                <w:sz w:val="12"/>
                <w:szCs w:val="12"/>
                <w:lang w:eastAsia="ru-RU"/>
              </w:rPr>
            </w:pPr>
            <w:r>
              <w:rPr>
                <w:rFonts w:ascii="Arial" w:hAnsi="Arial" w:cs="Arial"/>
                <w:bCs/>
                <w:i/>
                <w:iCs/>
                <w:sz w:val="12"/>
                <w:szCs w:val="12"/>
                <w:lang w:eastAsia="ru-RU"/>
              </w:rPr>
              <w:t>и (или)</w:t>
            </w:r>
          </w:p>
          <w:p w14:paraId="268B7B6C" w14:textId="3969CAF7" w:rsidR="00497AE6" w:rsidRDefault="001C0724" w:rsidP="00497AE6">
            <w:pPr>
              <w:tabs>
                <w:tab w:val="left" w:pos="284"/>
                <w:tab w:val="left" w:pos="851"/>
              </w:tabs>
              <w:spacing w:after="0" w:line="240" w:lineRule="auto"/>
              <w:ind w:right="-1"/>
              <w:contextualSpacing/>
              <w:jc w:val="both"/>
              <w:rPr>
                <w:rFonts w:ascii="Arial" w:hAnsi="Arial" w:cs="Arial"/>
                <w:bCs/>
                <w:i/>
                <w:iCs/>
                <w:sz w:val="12"/>
                <w:szCs w:val="12"/>
                <w:lang w:eastAsia="ru-RU"/>
              </w:rPr>
            </w:pPr>
            <w:proofErr w:type="gramStart"/>
            <w:r>
              <w:rPr>
                <w:rFonts w:ascii="Arial" w:hAnsi="Arial" w:cs="Arial"/>
                <w:i/>
                <w:iCs/>
                <w:sz w:val="12"/>
                <w:szCs w:val="12"/>
              </w:rPr>
              <w:t>т</w:t>
            </w:r>
            <w:r w:rsidR="00497AE6">
              <w:rPr>
                <w:rFonts w:ascii="Arial" w:hAnsi="Arial" w:cs="Arial"/>
                <w:i/>
                <w:iCs/>
                <w:sz w:val="12"/>
                <w:szCs w:val="12"/>
              </w:rPr>
              <w:t>ерритория, на которой расположен объект, расположена</w:t>
            </w:r>
            <w:r w:rsidR="00497AE6" w:rsidRPr="005704DA">
              <w:rPr>
                <w:rFonts w:ascii="Arial" w:hAnsi="Arial" w:cs="Arial"/>
                <w:i/>
                <w:iCs/>
                <w:sz w:val="12"/>
                <w:szCs w:val="12"/>
              </w:rPr>
              <w:t xml:space="preserve"> вдоль</w:t>
            </w:r>
            <w:r w:rsidR="00497AE6">
              <w:rPr>
                <w:rFonts w:ascii="Arial" w:hAnsi="Arial" w:cs="Arial"/>
                <w:i/>
                <w:iCs/>
                <w:sz w:val="12"/>
                <w:szCs w:val="12"/>
              </w:rPr>
              <w:t xml:space="preserve"> </w:t>
            </w:r>
            <w:r w:rsidR="00497AE6" w:rsidRPr="00DD49FD">
              <w:rPr>
                <w:rFonts w:ascii="Arial" w:hAnsi="Arial" w:cs="Arial"/>
                <w:bCs/>
                <w:i/>
                <w:iCs/>
                <w:sz w:val="12"/>
                <w:szCs w:val="12"/>
                <w:lang w:eastAsia="ru-RU"/>
              </w:rPr>
              <w:t>территори</w:t>
            </w:r>
            <w:r w:rsidR="00497AE6">
              <w:rPr>
                <w:rFonts w:ascii="Arial" w:hAnsi="Arial" w:cs="Arial"/>
                <w:bCs/>
                <w:i/>
                <w:iCs/>
                <w:sz w:val="12"/>
                <w:szCs w:val="12"/>
                <w:lang w:eastAsia="ru-RU"/>
              </w:rPr>
              <w:t>и</w:t>
            </w:r>
            <w:r w:rsidR="00497AE6" w:rsidRPr="00DD49FD">
              <w:rPr>
                <w:rFonts w:ascii="Arial" w:hAnsi="Arial" w:cs="Arial"/>
                <w:bCs/>
                <w:i/>
                <w:iCs/>
                <w:sz w:val="12"/>
                <w:szCs w:val="12"/>
                <w:lang w:eastAsia="ru-RU"/>
              </w:rPr>
              <w:t xml:space="preserve"> объект</w:t>
            </w:r>
            <w:r w:rsidR="00497AE6">
              <w:rPr>
                <w:rFonts w:ascii="Arial" w:hAnsi="Arial" w:cs="Arial"/>
                <w:bCs/>
                <w:i/>
                <w:iCs/>
                <w:sz w:val="12"/>
                <w:szCs w:val="12"/>
                <w:lang w:eastAsia="ru-RU"/>
              </w:rPr>
              <w:t>а</w:t>
            </w:r>
            <w:r w:rsidR="00497AE6" w:rsidRPr="00DD49FD">
              <w:rPr>
                <w:rFonts w:ascii="Arial" w:hAnsi="Arial" w:cs="Arial"/>
                <w:bCs/>
                <w:i/>
                <w:iCs/>
                <w:sz w:val="12"/>
                <w:szCs w:val="12"/>
                <w:lang w:eastAsia="ru-RU"/>
              </w:rPr>
              <w:t>, предназначенн</w:t>
            </w:r>
            <w:r w:rsidR="00497AE6">
              <w:rPr>
                <w:rFonts w:ascii="Arial" w:hAnsi="Arial" w:cs="Arial"/>
                <w:bCs/>
                <w:i/>
                <w:iCs/>
                <w:sz w:val="12"/>
                <w:szCs w:val="12"/>
                <w:lang w:eastAsia="ru-RU"/>
              </w:rPr>
              <w:t>ого</w:t>
            </w:r>
            <w:r w:rsidR="00497AE6" w:rsidRPr="00DD49FD">
              <w:rPr>
                <w:rFonts w:ascii="Arial" w:hAnsi="Arial" w:cs="Arial"/>
                <w:bCs/>
                <w:i/>
                <w:iCs/>
                <w:sz w:val="12"/>
                <w:szCs w:val="12"/>
                <w:lang w:eastAsia="ru-RU"/>
              </w:rPr>
              <w:t xml:space="preserve"> для размещения государственных органов</w:t>
            </w:r>
            <w:r w:rsidR="00497AE6">
              <w:rPr>
                <w:rFonts w:ascii="Arial" w:hAnsi="Arial" w:cs="Arial"/>
                <w:bCs/>
                <w:i/>
                <w:iCs/>
                <w:sz w:val="12"/>
                <w:szCs w:val="12"/>
                <w:lang w:eastAsia="ru-RU"/>
              </w:rPr>
              <w:t>/</w:t>
            </w:r>
            <w:r w:rsidR="00497AE6" w:rsidRPr="00DD49FD">
              <w:rPr>
                <w:rFonts w:ascii="Arial" w:hAnsi="Arial" w:cs="Arial"/>
                <w:bCs/>
                <w:i/>
                <w:iCs/>
                <w:sz w:val="12"/>
                <w:szCs w:val="12"/>
                <w:lang w:eastAsia="ru-RU"/>
              </w:rPr>
              <w:t>государственного пенсионного фонда</w:t>
            </w:r>
            <w:r w:rsidR="00497AE6">
              <w:rPr>
                <w:rFonts w:ascii="Arial" w:hAnsi="Arial" w:cs="Arial"/>
                <w:bCs/>
                <w:i/>
                <w:iCs/>
                <w:sz w:val="12"/>
                <w:szCs w:val="12"/>
                <w:lang w:eastAsia="ru-RU"/>
              </w:rPr>
              <w:t>/</w:t>
            </w:r>
            <w:r w:rsidR="00497AE6" w:rsidRPr="00DD49FD">
              <w:rPr>
                <w:rFonts w:ascii="Arial" w:hAnsi="Arial" w:cs="Arial"/>
                <w:bCs/>
                <w:i/>
                <w:iCs/>
                <w:sz w:val="12"/>
                <w:szCs w:val="12"/>
                <w:lang w:eastAsia="ru-RU"/>
              </w:rPr>
              <w:t>органов местного самоуправления</w:t>
            </w:r>
            <w:r w:rsidR="00497AE6">
              <w:rPr>
                <w:rFonts w:ascii="Arial" w:hAnsi="Arial" w:cs="Arial"/>
                <w:bCs/>
                <w:i/>
                <w:iCs/>
                <w:sz w:val="12"/>
                <w:szCs w:val="12"/>
                <w:lang w:eastAsia="ru-RU"/>
              </w:rPr>
              <w:t>/</w:t>
            </w:r>
            <w:r w:rsidR="00497AE6" w:rsidRPr="00DD49FD">
              <w:rPr>
                <w:rFonts w:ascii="Arial" w:hAnsi="Arial" w:cs="Arial"/>
                <w:bCs/>
                <w:i/>
                <w:iCs/>
                <w:sz w:val="12"/>
                <w:szCs w:val="12"/>
                <w:lang w:eastAsia="ru-RU"/>
              </w:rPr>
              <w:t>судов</w:t>
            </w:r>
            <w:r w:rsidR="00497AE6">
              <w:rPr>
                <w:rFonts w:ascii="Arial" w:hAnsi="Arial" w:cs="Arial"/>
                <w:bCs/>
                <w:i/>
                <w:iCs/>
                <w:sz w:val="12"/>
                <w:szCs w:val="12"/>
                <w:lang w:eastAsia="ru-RU"/>
              </w:rPr>
              <w:t>/</w:t>
            </w:r>
            <w:r w:rsidR="00497AE6" w:rsidRPr="00DD49FD">
              <w:rPr>
                <w:rFonts w:ascii="Arial" w:hAnsi="Arial" w:cs="Arial"/>
                <w:bCs/>
                <w:i/>
                <w:iCs/>
                <w:sz w:val="12"/>
                <w:szCs w:val="12"/>
                <w:lang w:eastAsia="ru-RU"/>
              </w:rPr>
              <w:t>организаций, непосредственно обеспечивающих их деятельность или оказывающих государственные и (или) муниципальные услуги</w:t>
            </w:r>
            <w:proofErr w:type="gramEnd"/>
          </w:p>
          <w:p w14:paraId="500AB826" w14:textId="77777777" w:rsidR="00497AE6" w:rsidRDefault="00497AE6" w:rsidP="00497AE6">
            <w:pPr>
              <w:tabs>
                <w:tab w:val="left" w:pos="284"/>
                <w:tab w:val="left" w:pos="851"/>
              </w:tabs>
              <w:spacing w:after="0" w:line="240" w:lineRule="auto"/>
              <w:ind w:right="-1"/>
              <w:contextualSpacing/>
              <w:jc w:val="both"/>
              <w:rPr>
                <w:rFonts w:ascii="Arial" w:hAnsi="Arial" w:cs="Arial"/>
                <w:bCs/>
                <w:i/>
                <w:iCs/>
                <w:sz w:val="12"/>
                <w:szCs w:val="12"/>
                <w:lang w:eastAsia="ru-RU"/>
              </w:rPr>
            </w:pPr>
            <w:r>
              <w:rPr>
                <w:rFonts w:ascii="Arial" w:hAnsi="Arial" w:cs="Arial"/>
                <w:bCs/>
                <w:i/>
                <w:iCs/>
                <w:sz w:val="12"/>
                <w:szCs w:val="12"/>
                <w:lang w:eastAsia="ru-RU"/>
              </w:rPr>
              <w:t>и (или)</w:t>
            </w:r>
          </w:p>
          <w:p w14:paraId="46476272" w14:textId="3C57FE47" w:rsidR="00497AE6" w:rsidRDefault="001C0724" w:rsidP="00497AE6">
            <w:pPr>
              <w:pStyle w:val="aff5"/>
              <w:spacing w:after="0" w:line="240" w:lineRule="auto"/>
              <w:jc w:val="both"/>
              <w:rPr>
                <w:rFonts w:ascii="Arial" w:hAnsi="Arial" w:cs="Arial"/>
                <w:b w:val="0"/>
                <w:bCs/>
                <w:i/>
                <w:iCs/>
                <w:sz w:val="12"/>
                <w:szCs w:val="12"/>
                <w:lang w:eastAsia="ru-RU"/>
              </w:rPr>
            </w:pPr>
            <w:proofErr w:type="gramStart"/>
            <w:r>
              <w:rPr>
                <w:rFonts w:ascii="Arial" w:hAnsi="Arial" w:cs="Arial"/>
                <w:b w:val="0"/>
                <w:bCs/>
                <w:i/>
                <w:iCs/>
                <w:sz w:val="12"/>
                <w:szCs w:val="12"/>
              </w:rPr>
              <w:t>т</w:t>
            </w:r>
            <w:r w:rsidR="00497AE6" w:rsidRPr="00497AE6">
              <w:rPr>
                <w:rFonts w:ascii="Arial" w:hAnsi="Arial" w:cs="Arial"/>
                <w:b w:val="0"/>
                <w:bCs/>
                <w:i/>
                <w:iCs/>
                <w:sz w:val="12"/>
                <w:szCs w:val="12"/>
              </w:rPr>
              <w:t>ерритория, на которой расположен объект, расположена</w:t>
            </w:r>
            <w:r w:rsidR="00497AE6" w:rsidRPr="005704DA">
              <w:rPr>
                <w:rFonts w:ascii="Arial" w:hAnsi="Arial" w:cs="Arial"/>
                <w:i/>
                <w:iCs/>
                <w:sz w:val="12"/>
                <w:szCs w:val="12"/>
              </w:rPr>
              <w:t xml:space="preserve"> </w:t>
            </w:r>
            <w:r w:rsidR="00497AE6" w:rsidRPr="005D42C2">
              <w:rPr>
                <w:rFonts w:ascii="Arial" w:hAnsi="Arial" w:cs="Arial"/>
                <w:b w:val="0"/>
                <w:bCs/>
                <w:i/>
                <w:iCs/>
                <w:sz w:val="12"/>
                <w:szCs w:val="12"/>
              </w:rPr>
              <w:t>вдоль</w:t>
            </w:r>
            <w:r w:rsidR="00497AE6">
              <w:rPr>
                <w:rFonts w:ascii="Arial" w:hAnsi="Arial" w:cs="Arial"/>
                <w:i/>
                <w:iCs/>
                <w:sz w:val="12"/>
                <w:szCs w:val="12"/>
              </w:rPr>
              <w:t xml:space="preserve"> </w:t>
            </w:r>
            <w:r w:rsidR="00497AE6" w:rsidRPr="00DD49FD">
              <w:rPr>
                <w:rFonts w:ascii="Arial" w:hAnsi="Arial" w:cs="Arial"/>
                <w:b w:val="0"/>
                <w:bCs/>
                <w:i/>
                <w:iCs/>
                <w:sz w:val="12"/>
                <w:szCs w:val="12"/>
                <w:lang w:eastAsia="ru-RU"/>
              </w:rPr>
              <w:t>территорий</w:t>
            </w:r>
            <w:r w:rsidR="00497AE6" w:rsidRPr="00DD49FD">
              <w:rPr>
                <w:rFonts w:ascii="Arial" w:hAnsi="Arial" w:cs="Arial"/>
                <w:b w:val="0"/>
                <w:bCs/>
                <w:i/>
                <w:iCs/>
                <w:noProof/>
                <w:sz w:val="12"/>
                <w:szCs w:val="12"/>
                <w:lang w:eastAsia="ru-RU"/>
              </w:rPr>
              <w:t xml:space="preserve"> въездных групп, мемориальных комплексов, </w:t>
            </w:r>
            <w:proofErr w:type="spellStart"/>
            <w:r w:rsidR="00497AE6" w:rsidRPr="00DD49FD">
              <w:rPr>
                <w:rFonts w:ascii="Arial" w:hAnsi="Arial" w:cs="Arial"/>
                <w:b w:val="0"/>
                <w:bCs/>
                <w:i/>
                <w:iCs/>
                <w:sz w:val="12"/>
                <w:szCs w:val="12"/>
                <w:lang w:eastAsia="ru-RU"/>
              </w:rPr>
              <w:t>скульптурно</w:t>
            </w:r>
            <w:proofErr w:type="spellEnd"/>
            <w:r w:rsidR="00497AE6" w:rsidRPr="00DD49FD">
              <w:rPr>
                <w:rFonts w:ascii="Arial" w:hAnsi="Arial" w:cs="Arial"/>
                <w:b w:val="0"/>
                <w:bCs/>
                <w:i/>
                <w:iCs/>
                <w:sz w:val="12"/>
                <w:szCs w:val="12"/>
                <w:lang w:eastAsia="ru-RU"/>
              </w:rPr>
              <w:t>-архитектурных композиций, монументально-декоративный композиций</w:t>
            </w:r>
            <w:proofErr w:type="gramEnd"/>
          </w:p>
          <w:p w14:paraId="3B9884AF" w14:textId="5D8783B1" w:rsidR="00497AE6" w:rsidRDefault="00B2393D" w:rsidP="00497AE6">
            <w:pPr>
              <w:tabs>
                <w:tab w:val="left" w:pos="284"/>
                <w:tab w:val="left" w:pos="851"/>
              </w:tabs>
              <w:spacing w:after="0" w:line="240" w:lineRule="auto"/>
              <w:ind w:right="-1"/>
              <w:contextualSpacing/>
              <w:jc w:val="both"/>
              <w:rPr>
                <w:rFonts w:ascii="Arial" w:hAnsi="Arial" w:cs="Arial"/>
                <w:bCs/>
                <w:i/>
                <w:iCs/>
                <w:sz w:val="12"/>
                <w:szCs w:val="12"/>
                <w:lang w:eastAsia="ru-RU"/>
              </w:rPr>
            </w:pPr>
            <w:r>
              <w:rPr>
                <w:rFonts w:ascii="Arial" w:hAnsi="Arial" w:cs="Arial"/>
                <w:bCs/>
                <w:i/>
                <w:iCs/>
                <w:sz w:val="12"/>
                <w:szCs w:val="12"/>
                <w:lang w:eastAsia="ru-RU"/>
              </w:rPr>
              <w:t>или</w:t>
            </w:r>
          </w:p>
          <w:p w14:paraId="5B4B47CF" w14:textId="3E860D4A" w:rsidR="001C0724" w:rsidRPr="001C0724" w:rsidRDefault="00B2393D" w:rsidP="001C0724">
            <w:pPr>
              <w:spacing w:after="0" w:line="240" w:lineRule="auto"/>
              <w:jc w:val="both"/>
              <w:rPr>
                <w:rFonts w:ascii="Arial" w:hAnsi="Arial" w:cs="Arial"/>
                <w:i/>
                <w:iCs/>
                <w:sz w:val="12"/>
                <w:szCs w:val="12"/>
              </w:rPr>
            </w:pPr>
            <w:r>
              <w:rPr>
                <w:rFonts w:ascii="Arial" w:hAnsi="Arial" w:cs="Arial"/>
                <w:i/>
                <w:iCs/>
                <w:sz w:val="12"/>
                <w:szCs w:val="12"/>
              </w:rPr>
              <w:t>Т</w:t>
            </w:r>
            <w:r w:rsidR="001C0724" w:rsidRPr="005704DA">
              <w:rPr>
                <w:rFonts w:ascii="Arial" w:hAnsi="Arial" w:cs="Arial"/>
                <w:i/>
                <w:iCs/>
                <w:sz w:val="12"/>
                <w:szCs w:val="12"/>
              </w:rPr>
              <w:t>ипов</w:t>
            </w:r>
            <w:r w:rsidR="001C0724">
              <w:rPr>
                <w:rFonts w:ascii="Arial" w:hAnsi="Arial" w:cs="Arial"/>
                <w:i/>
                <w:iCs/>
                <w:sz w:val="12"/>
                <w:szCs w:val="12"/>
              </w:rPr>
              <w:t>ое</w:t>
            </w:r>
            <w:r w:rsidR="001C0724" w:rsidRPr="005704DA">
              <w:rPr>
                <w:rFonts w:ascii="Arial" w:hAnsi="Arial" w:cs="Arial"/>
                <w:i/>
                <w:iCs/>
                <w:sz w:val="12"/>
                <w:szCs w:val="12"/>
              </w:rPr>
              <w:t xml:space="preserve"> значени</w:t>
            </w:r>
            <w:r w:rsidR="001C0724">
              <w:rPr>
                <w:rFonts w:ascii="Arial" w:hAnsi="Arial" w:cs="Arial"/>
                <w:i/>
                <w:iCs/>
                <w:sz w:val="12"/>
                <w:szCs w:val="12"/>
              </w:rPr>
              <w:t xml:space="preserve">е, возможное к выбору только при выборе </w:t>
            </w:r>
            <w:r>
              <w:rPr>
                <w:rFonts w:ascii="Arial" w:hAnsi="Arial" w:cs="Arial"/>
                <w:i/>
                <w:iCs/>
                <w:sz w:val="12"/>
                <w:szCs w:val="12"/>
              </w:rPr>
              <w:t>«</w:t>
            </w:r>
            <w:r w:rsidRPr="003B7F61">
              <w:rPr>
                <w:rFonts w:ascii="Arial" w:hAnsi="Arial" w:cs="Arial"/>
                <w:i/>
                <w:iCs/>
                <w:sz w:val="12"/>
                <w:szCs w:val="12"/>
              </w:rPr>
              <w:t>многоквартирны</w:t>
            </w:r>
            <w:r>
              <w:rPr>
                <w:rFonts w:ascii="Arial" w:hAnsi="Arial" w:cs="Arial"/>
                <w:i/>
                <w:iCs/>
                <w:sz w:val="12"/>
                <w:szCs w:val="12"/>
              </w:rPr>
              <w:t>й</w:t>
            </w:r>
            <w:r w:rsidRPr="003B7F61">
              <w:rPr>
                <w:rFonts w:ascii="Arial" w:hAnsi="Arial" w:cs="Arial"/>
                <w:i/>
                <w:iCs/>
                <w:sz w:val="12"/>
                <w:szCs w:val="12"/>
              </w:rPr>
              <w:t xml:space="preserve"> жил</w:t>
            </w:r>
            <w:r>
              <w:rPr>
                <w:rFonts w:ascii="Arial" w:hAnsi="Arial" w:cs="Arial"/>
                <w:i/>
                <w:iCs/>
                <w:sz w:val="12"/>
                <w:szCs w:val="12"/>
              </w:rPr>
              <w:t>ой</w:t>
            </w:r>
            <w:r w:rsidRPr="003B7F61">
              <w:rPr>
                <w:rFonts w:ascii="Arial" w:hAnsi="Arial" w:cs="Arial"/>
                <w:i/>
                <w:iCs/>
                <w:sz w:val="12"/>
                <w:szCs w:val="12"/>
              </w:rPr>
              <w:t xml:space="preserve"> дом</w:t>
            </w:r>
            <w:r>
              <w:rPr>
                <w:rFonts w:ascii="Arial" w:hAnsi="Arial" w:cs="Arial"/>
                <w:i/>
                <w:iCs/>
                <w:sz w:val="12"/>
                <w:szCs w:val="12"/>
              </w:rPr>
              <w:t>», «общежитие», «</w:t>
            </w:r>
            <w:r w:rsidRPr="00DD49FD">
              <w:rPr>
                <w:rFonts w:ascii="Arial" w:hAnsi="Arial" w:cs="Arial"/>
                <w:i/>
                <w:iCs/>
                <w:sz w:val="12"/>
                <w:szCs w:val="12"/>
              </w:rPr>
              <w:t>объект социальной инфраструктуры</w:t>
            </w:r>
            <w:r>
              <w:rPr>
                <w:rFonts w:ascii="Arial" w:hAnsi="Arial" w:cs="Arial"/>
                <w:i/>
                <w:iCs/>
                <w:sz w:val="12"/>
                <w:szCs w:val="12"/>
              </w:rPr>
              <w:t>»,</w:t>
            </w:r>
            <w:r w:rsidRPr="00DD49FD">
              <w:rPr>
                <w:rFonts w:ascii="Arial" w:hAnsi="Arial" w:cs="Arial"/>
                <w:i/>
                <w:iCs/>
                <w:sz w:val="12"/>
                <w:szCs w:val="12"/>
              </w:rPr>
              <w:t xml:space="preserve"> </w:t>
            </w:r>
            <w:r>
              <w:rPr>
                <w:rFonts w:ascii="Arial" w:hAnsi="Arial" w:cs="Arial"/>
                <w:i/>
                <w:iCs/>
                <w:sz w:val="12"/>
                <w:szCs w:val="12"/>
              </w:rPr>
              <w:t>«</w:t>
            </w:r>
            <w:r w:rsidRPr="00DD49FD">
              <w:rPr>
                <w:rFonts w:ascii="Arial" w:hAnsi="Arial" w:cs="Arial"/>
                <w:i/>
                <w:iCs/>
                <w:sz w:val="12"/>
                <w:szCs w:val="12"/>
              </w:rPr>
              <w:t>объект нежилого назначения общей площадью более 1 500 кв. м</w:t>
            </w:r>
            <w:r>
              <w:rPr>
                <w:rFonts w:ascii="Arial" w:hAnsi="Arial" w:cs="Arial"/>
                <w:i/>
                <w:iCs/>
                <w:sz w:val="12"/>
                <w:szCs w:val="12"/>
              </w:rPr>
              <w:t xml:space="preserve">» </w:t>
            </w:r>
            <w:r w:rsidR="001C0724">
              <w:rPr>
                <w:rFonts w:ascii="Arial" w:hAnsi="Arial" w:cs="Arial"/>
                <w:i/>
                <w:iCs/>
                <w:sz w:val="12"/>
                <w:szCs w:val="12"/>
              </w:rPr>
              <w:t>в поле «Вид объекта»</w:t>
            </w:r>
            <w:r>
              <w:rPr>
                <w:rFonts w:ascii="Arial" w:hAnsi="Arial" w:cs="Arial"/>
                <w:i/>
                <w:iCs/>
                <w:sz w:val="12"/>
                <w:szCs w:val="12"/>
              </w:rPr>
              <w:t>:</w:t>
            </w:r>
          </w:p>
          <w:p w14:paraId="6526FC2C" w14:textId="65368FD4" w:rsidR="00497AE6" w:rsidRPr="00497AE6" w:rsidRDefault="001C0724" w:rsidP="00497AE6">
            <w:pPr>
              <w:spacing w:after="0" w:line="240" w:lineRule="auto"/>
              <w:jc w:val="both"/>
              <w:rPr>
                <w:rFonts w:ascii="Arial" w:hAnsi="Arial" w:cs="Arial"/>
                <w:i/>
                <w:iCs/>
                <w:sz w:val="12"/>
                <w:szCs w:val="12"/>
              </w:rPr>
            </w:pPr>
            <w:proofErr w:type="gramStart"/>
            <w:r>
              <w:rPr>
                <w:rFonts w:ascii="Arial" w:hAnsi="Arial" w:cs="Arial"/>
                <w:bCs/>
                <w:i/>
                <w:iCs/>
                <w:sz w:val="12"/>
                <w:szCs w:val="12"/>
              </w:rPr>
              <w:t>т</w:t>
            </w:r>
            <w:r w:rsidR="00497AE6" w:rsidRPr="00497AE6">
              <w:rPr>
                <w:rFonts w:ascii="Arial" w:hAnsi="Arial" w:cs="Arial"/>
                <w:bCs/>
                <w:i/>
                <w:iCs/>
                <w:sz w:val="12"/>
                <w:szCs w:val="12"/>
              </w:rPr>
              <w:t xml:space="preserve">ерритория, на которой расположен объект, не расположена вдоль </w:t>
            </w:r>
            <w:r w:rsidR="00497AE6" w:rsidRPr="00497AE6">
              <w:rPr>
                <w:rFonts w:ascii="Arial" w:hAnsi="Arial" w:cs="Arial"/>
                <w:bCs/>
                <w:i/>
                <w:iCs/>
                <w:noProof/>
                <w:sz w:val="12"/>
                <w:szCs w:val="12"/>
                <w:lang w:eastAsia="ru-RU"/>
              </w:rPr>
              <w:t>общественной территории/«вылетной» магистрали/иных улиц и дорог общего пользования/иных территорий общего пользования/ водного объекта общего пользования/</w:t>
            </w:r>
            <w:r w:rsidR="00497AE6" w:rsidRPr="00497AE6">
              <w:rPr>
                <w:rFonts w:ascii="Arial" w:hAnsi="Arial" w:cs="Arial"/>
                <w:bCs/>
                <w:i/>
                <w:iCs/>
                <w:sz w:val="12"/>
                <w:szCs w:val="12"/>
                <w:lang w:eastAsia="ru-RU"/>
              </w:rPr>
              <w:t>территории объекта культурного наследия с исторически связанными с ним территориями</w:t>
            </w:r>
            <w:r w:rsidR="00497AE6" w:rsidRPr="00497AE6">
              <w:rPr>
                <w:rFonts w:ascii="Arial" w:hAnsi="Arial" w:cs="Arial"/>
                <w:bCs/>
                <w:i/>
                <w:iCs/>
                <w:sz w:val="12"/>
                <w:szCs w:val="12"/>
              </w:rPr>
              <w:t>/</w:t>
            </w:r>
            <w:r w:rsidR="00497AE6" w:rsidRPr="00497AE6">
              <w:rPr>
                <w:rFonts w:ascii="Arial" w:hAnsi="Arial" w:cs="Arial"/>
                <w:bCs/>
                <w:i/>
                <w:iCs/>
                <w:noProof/>
                <w:sz w:val="12"/>
                <w:szCs w:val="12"/>
                <w:lang w:eastAsia="ru-RU"/>
              </w:rPr>
              <w:t xml:space="preserve"> территории объекта социальной инфраструктуры/</w:t>
            </w:r>
            <w:r w:rsidR="00497AE6" w:rsidRPr="00497AE6">
              <w:rPr>
                <w:rFonts w:ascii="Arial" w:hAnsi="Arial" w:cs="Arial"/>
                <w:bCs/>
                <w:i/>
                <w:iCs/>
                <w:sz w:val="12"/>
                <w:szCs w:val="12"/>
                <w:lang w:eastAsia="ru-RU"/>
              </w:rPr>
              <w:t xml:space="preserve"> территории объекта религиозного использования/территории объекта, предназначенного для размещения государственных органов/государственного пенсионного фонда/органов местного самоуправления/судов</w:t>
            </w:r>
            <w:r w:rsidR="008F0E65">
              <w:rPr>
                <w:rFonts w:ascii="Arial" w:hAnsi="Arial" w:cs="Arial"/>
                <w:bCs/>
                <w:i/>
                <w:iCs/>
                <w:sz w:val="12"/>
                <w:szCs w:val="12"/>
                <w:lang w:eastAsia="ru-RU"/>
              </w:rPr>
              <w:t xml:space="preserve"> </w:t>
            </w:r>
            <w:r w:rsidR="00497AE6" w:rsidRPr="00497AE6">
              <w:rPr>
                <w:rFonts w:ascii="Arial" w:hAnsi="Arial" w:cs="Arial"/>
                <w:bCs/>
                <w:i/>
                <w:iCs/>
                <w:sz w:val="12"/>
                <w:szCs w:val="12"/>
                <w:lang w:eastAsia="ru-RU"/>
              </w:rPr>
              <w:t>/организаций, непосредственно</w:t>
            </w:r>
            <w:proofErr w:type="gramEnd"/>
            <w:r w:rsidR="00497AE6" w:rsidRPr="00497AE6">
              <w:rPr>
                <w:rFonts w:ascii="Arial" w:hAnsi="Arial" w:cs="Arial"/>
                <w:bCs/>
                <w:i/>
                <w:iCs/>
                <w:sz w:val="12"/>
                <w:szCs w:val="12"/>
                <w:lang w:eastAsia="ru-RU"/>
              </w:rPr>
              <w:t xml:space="preserve"> обеспечивающих их деятельность или оказывающих государственные и (или) муниципальные услуги/ территорий</w:t>
            </w:r>
            <w:r w:rsidR="00497AE6" w:rsidRPr="00497AE6">
              <w:rPr>
                <w:rFonts w:ascii="Arial" w:hAnsi="Arial" w:cs="Arial"/>
                <w:bCs/>
                <w:i/>
                <w:iCs/>
                <w:noProof/>
                <w:sz w:val="12"/>
                <w:szCs w:val="12"/>
                <w:lang w:eastAsia="ru-RU"/>
              </w:rPr>
              <w:t xml:space="preserve"> въездных групп, мемориальных комплексов, </w:t>
            </w:r>
            <w:proofErr w:type="spellStart"/>
            <w:r w:rsidR="00497AE6" w:rsidRPr="00497AE6">
              <w:rPr>
                <w:rFonts w:ascii="Arial" w:hAnsi="Arial" w:cs="Arial"/>
                <w:bCs/>
                <w:i/>
                <w:iCs/>
                <w:sz w:val="12"/>
                <w:szCs w:val="12"/>
                <w:lang w:eastAsia="ru-RU"/>
              </w:rPr>
              <w:t>скульптурно</w:t>
            </w:r>
            <w:proofErr w:type="spellEnd"/>
            <w:r w:rsidR="00497AE6" w:rsidRPr="00497AE6">
              <w:rPr>
                <w:rFonts w:ascii="Arial" w:hAnsi="Arial" w:cs="Arial"/>
                <w:bCs/>
                <w:i/>
                <w:iCs/>
                <w:sz w:val="12"/>
                <w:szCs w:val="12"/>
                <w:lang w:eastAsia="ru-RU"/>
              </w:rPr>
              <w:t xml:space="preserve">-архитектурных композиций, </w:t>
            </w:r>
            <w:proofErr w:type="gramStart"/>
            <w:r w:rsidR="00497AE6" w:rsidRPr="00497AE6">
              <w:rPr>
                <w:rFonts w:ascii="Arial" w:hAnsi="Arial" w:cs="Arial"/>
                <w:bCs/>
                <w:i/>
                <w:iCs/>
                <w:sz w:val="12"/>
                <w:szCs w:val="12"/>
                <w:lang w:eastAsia="ru-RU"/>
              </w:rPr>
              <w:t>монументально-декоративный</w:t>
            </w:r>
            <w:proofErr w:type="gramEnd"/>
            <w:r w:rsidR="00497AE6" w:rsidRPr="00497AE6">
              <w:rPr>
                <w:rFonts w:ascii="Arial" w:hAnsi="Arial" w:cs="Arial"/>
                <w:bCs/>
                <w:i/>
                <w:iCs/>
                <w:sz w:val="12"/>
                <w:szCs w:val="12"/>
                <w:lang w:eastAsia="ru-RU"/>
              </w:rPr>
              <w:t xml:space="preserve"> композиций</w:t>
            </w:r>
          </w:p>
          <w:p w14:paraId="094972CE" w14:textId="77777777" w:rsidR="00497AE6" w:rsidRPr="008F0E65" w:rsidRDefault="00497AE6" w:rsidP="00497AE6">
            <w:pPr>
              <w:pStyle w:val="aff5"/>
              <w:spacing w:after="0" w:line="240" w:lineRule="auto"/>
              <w:jc w:val="both"/>
              <w:rPr>
                <w:rFonts w:ascii="Arial" w:hAnsi="Arial" w:cs="Arial"/>
                <w:b w:val="0"/>
                <w:bCs/>
                <w:sz w:val="4"/>
                <w:szCs w:val="4"/>
              </w:rPr>
            </w:pPr>
          </w:p>
        </w:tc>
        <w:tc>
          <w:tcPr>
            <w:tcW w:w="5660" w:type="dxa"/>
            <w:gridSpan w:val="29"/>
            <w:tcBorders>
              <w:top w:val="single" w:sz="2" w:space="0" w:color="auto"/>
              <w:left w:val="single" w:sz="2" w:space="0" w:color="FFFFFF" w:themeColor="background1"/>
              <w:bottom w:val="single" w:sz="2" w:space="0" w:color="auto"/>
              <w:right w:val="single" w:sz="2" w:space="0" w:color="FFFFFF" w:themeColor="background1"/>
            </w:tcBorders>
          </w:tcPr>
          <w:p w14:paraId="61C6078D" w14:textId="77777777" w:rsidR="00497AE6" w:rsidRPr="003A7270" w:rsidRDefault="00497AE6" w:rsidP="00497AE6">
            <w:pPr>
              <w:pStyle w:val="aff5"/>
              <w:spacing w:after="0"/>
              <w:jc w:val="both"/>
              <w:rPr>
                <w:sz w:val="8"/>
                <w:szCs w:val="8"/>
              </w:rPr>
            </w:pPr>
          </w:p>
        </w:tc>
      </w:tr>
      <w:tr w:rsidR="00497AE6" w:rsidRPr="003A7270" w14:paraId="02BA6485" w14:textId="77777777" w:rsidTr="00030870">
        <w:trPr>
          <w:gridAfter w:val="2"/>
          <w:wAfter w:w="81" w:type="dxa"/>
          <w:trHeight w:val="192"/>
        </w:trPr>
        <w:tc>
          <w:tcPr>
            <w:tcW w:w="4531" w:type="dxa"/>
            <w:gridSpan w:val="16"/>
            <w:tcBorders>
              <w:top w:val="single" w:sz="2" w:space="0" w:color="FFFFFF" w:themeColor="background1"/>
              <w:left w:val="single" w:sz="4" w:space="0" w:color="FFFFFF"/>
              <w:bottom w:val="single" w:sz="2" w:space="0" w:color="FFFFFF" w:themeColor="background1"/>
              <w:right w:val="single" w:sz="2" w:space="0" w:color="auto"/>
            </w:tcBorders>
          </w:tcPr>
          <w:p w14:paraId="41DCF302" w14:textId="45D450EB" w:rsidR="00497AE6" w:rsidRPr="00DD49FD" w:rsidRDefault="00497AE6" w:rsidP="00497AE6">
            <w:pPr>
              <w:pStyle w:val="aff5"/>
              <w:spacing w:after="0"/>
              <w:jc w:val="both"/>
              <w:rPr>
                <w:rFonts w:ascii="Arial" w:hAnsi="Arial" w:cs="Arial"/>
                <w:b w:val="0"/>
                <w:bCs/>
                <w:i/>
                <w:iCs/>
                <w:sz w:val="12"/>
                <w:szCs w:val="12"/>
              </w:rPr>
            </w:pPr>
            <w:r>
              <w:rPr>
                <w:rFonts w:ascii="Arial" w:hAnsi="Arial" w:cs="Arial"/>
                <w:b w:val="0"/>
                <w:bCs/>
                <w:sz w:val="18"/>
                <w:szCs w:val="18"/>
              </w:rPr>
              <w:t>К</w:t>
            </w:r>
            <w:r w:rsidRPr="00DD49FD">
              <w:rPr>
                <w:rFonts w:ascii="Arial" w:hAnsi="Arial" w:cs="Arial"/>
                <w:b w:val="0"/>
                <w:bCs/>
                <w:sz w:val="18"/>
                <w:szCs w:val="18"/>
              </w:rPr>
              <w:t>оличество фасадов</w:t>
            </w:r>
            <w:r>
              <w:rPr>
                <w:rFonts w:ascii="Arial" w:hAnsi="Arial" w:cs="Arial"/>
                <w:b w:val="0"/>
                <w:bCs/>
                <w:sz w:val="18"/>
                <w:szCs w:val="18"/>
              </w:rPr>
              <w:t xml:space="preserve"> объекта*</w:t>
            </w:r>
            <w:r w:rsidRPr="00DD49FD">
              <w:rPr>
                <w:rFonts w:ascii="Arial" w:hAnsi="Arial" w:cs="Arial"/>
                <w:b w:val="0"/>
                <w:bCs/>
                <w:sz w:val="18"/>
                <w:szCs w:val="18"/>
              </w:rPr>
              <w:t>:</w:t>
            </w:r>
          </w:p>
        </w:tc>
        <w:tc>
          <w:tcPr>
            <w:tcW w:w="5660" w:type="dxa"/>
            <w:gridSpan w:val="29"/>
            <w:tcBorders>
              <w:top w:val="single" w:sz="2" w:space="0" w:color="auto"/>
              <w:left w:val="single" w:sz="2" w:space="0" w:color="auto"/>
              <w:bottom w:val="single" w:sz="2" w:space="0" w:color="auto"/>
            </w:tcBorders>
          </w:tcPr>
          <w:p w14:paraId="54635B82" w14:textId="77777777" w:rsidR="00497AE6" w:rsidRPr="003A7270" w:rsidRDefault="00497AE6" w:rsidP="00497AE6">
            <w:pPr>
              <w:pStyle w:val="aff5"/>
              <w:spacing w:after="0"/>
              <w:jc w:val="both"/>
              <w:rPr>
                <w:sz w:val="8"/>
                <w:szCs w:val="8"/>
              </w:rPr>
            </w:pPr>
          </w:p>
        </w:tc>
      </w:tr>
      <w:tr w:rsidR="00497AE6" w:rsidRPr="003A7270" w14:paraId="2038DBFB" w14:textId="77777777" w:rsidTr="00030870">
        <w:trPr>
          <w:gridAfter w:val="2"/>
          <w:wAfter w:w="81" w:type="dxa"/>
          <w:trHeight w:val="515"/>
        </w:trPr>
        <w:tc>
          <w:tcPr>
            <w:tcW w:w="4531" w:type="dxa"/>
            <w:gridSpan w:val="16"/>
            <w:tcBorders>
              <w:top w:val="single" w:sz="2" w:space="0" w:color="FFFFFF" w:themeColor="background1"/>
              <w:left w:val="single" w:sz="4" w:space="0" w:color="FFFFFF"/>
              <w:bottom w:val="single" w:sz="2" w:space="0" w:color="FFFFFF" w:themeColor="background1"/>
              <w:right w:val="single" w:sz="2" w:space="0" w:color="FFFFFF" w:themeColor="background1"/>
            </w:tcBorders>
          </w:tcPr>
          <w:p w14:paraId="4C15621F" w14:textId="30F73FA7" w:rsidR="00497AE6" w:rsidRDefault="00497AE6" w:rsidP="00B34B60">
            <w:pPr>
              <w:pStyle w:val="aff5"/>
              <w:spacing w:after="0" w:line="240" w:lineRule="auto"/>
              <w:jc w:val="both"/>
              <w:rPr>
                <w:rFonts w:ascii="Arial" w:hAnsi="Arial" w:cs="Arial"/>
                <w:b w:val="0"/>
                <w:bCs/>
                <w:i/>
                <w:iCs/>
                <w:sz w:val="12"/>
                <w:szCs w:val="12"/>
                <w:lang w:eastAsia="ru-RU"/>
              </w:rPr>
            </w:pPr>
            <w:r w:rsidRPr="003B7F61">
              <w:rPr>
                <w:rFonts w:ascii="Arial" w:hAnsi="Arial" w:cs="Arial"/>
                <w:b w:val="0"/>
                <w:bCs/>
                <w:i/>
                <w:iCs/>
                <w:sz w:val="12"/>
                <w:szCs w:val="12"/>
                <w:lang w:eastAsia="ru-RU"/>
              </w:rPr>
              <w:t>Выбор из типовых значений:</w:t>
            </w:r>
            <w:r>
              <w:rPr>
                <w:rFonts w:ascii="Arial" w:hAnsi="Arial" w:cs="Arial"/>
                <w:b w:val="0"/>
                <w:bCs/>
                <w:i/>
                <w:iCs/>
                <w:sz w:val="12"/>
                <w:szCs w:val="12"/>
                <w:lang w:eastAsia="ru-RU"/>
              </w:rPr>
              <w:t xml:space="preserve"> 1, 2, 3, 4… </w:t>
            </w:r>
            <w:r>
              <w:rPr>
                <w:rFonts w:ascii="Arial" w:hAnsi="Arial" w:cs="Arial"/>
                <w:b w:val="0"/>
                <w:bCs/>
                <w:i/>
                <w:iCs/>
                <w:sz w:val="12"/>
                <w:szCs w:val="12"/>
                <w:lang w:val="en-US" w:eastAsia="ru-RU"/>
              </w:rPr>
              <w:t>n</w:t>
            </w:r>
            <w:r>
              <w:rPr>
                <w:rFonts w:ascii="Arial" w:hAnsi="Arial" w:cs="Arial"/>
                <w:b w:val="0"/>
                <w:bCs/>
                <w:i/>
                <w:iCs/>
                <w:sz w:val="12"/>
                <w:szCs w:val="12"/>
                <w:lang w:eastAsia="ru-RU"/>
              </w:rPr>
              <w:t>.</w:t>
            </w:r>
          </w:p>
          <w:p w14:paraId="68DC3DAB" w14:textId="7A7189D8" w:rsidR="00497AE6" w:rsidRPr="00DD49FD" w:rsidRDefault="00497AE6" w:rsidP="00B34B60">
            <w:pPr>
              <w:pStyle w:val="aff5"/>
              <w:spacing w:after="0" w:line="240" w:lineRule="auto"/>
              <w:jc w:val="both"/>
              <w:rPr>
                <w:rFonts w:ascii="Arial" w:hAnsi="Arial" w:cs="Arial"/>
                <w:b w:val="0"/>
                <w:bCs/>
                <w:sz w:val="18"/>
                <w:szCs w:val="18"/>
              </w:rPr>
            </w:pPr>
            <w:proofErr w:type="gramStart"/>
            <w:r>
              <w:rPr>
                <w:rFonts w:ascii="Arial" w:hAnsi="Arial" w:cs="Arial"/>
                <w:b w:val="0"/>
                <w:bCs/>
                <w:i/>
                <w:iCs/>
                <w:sz w:val="12"/>
                <w:szCs w:val="12"/>
              </w:rPr>
              <w:t>Обращаем внимание в пунктах 5 Запроса будет</w:t>
            </w:r>
            <w:proofErr w:type="gramEnd"/>
            <w:r>
              <w:rPr>
                <w:rFonts w:ascii="Arial" w:hAnsi="Arial" w:cs="Arial"/>
                <w:b w:val="0"/>
                <w:bCs/>
                <w:i/>
                <w:iCs/>
                <w:sz w:val="12"/>
                <w:szCs w:val="12"/>
              </w:rPr>
              <w:t xml:space="preserve"> автоматически указано для заполнения количество фасадов в соответствии с полем «Количество фасадов объекта»</w:t>
            </w:r>
          </w:p>
        </w:tc>
        <w:tc>
          <w:tcPr>
            <w:tcW w:w="5660" w:type="dxa"/>
            <w:gridSpan w:val="29"/>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436AA87" w14:textId="77777777" w:rsidR="00497AE6" w:rsidRPr="003A7270" w:rsidRDefault="00497AE6" w:rsidP="00497AE6">
            <w:pPr>
              <w:pStyle w:val="aff5"/>
              <w:spacing w:after="0"/>
              <w:jc w:val="both"/>
              <w:rPr>
                <w:sz w:val="8"/>
                <w:szCs w:val="8"/>
              </w:rPr>
            </w:pPr>
          </w:p>
        </w:tc>
      </w:tr>
      <w:tr w:rsidR="00497AE6" w:rsidRPr="003A7270" w14:paraId="0ACBA29E" w14:textId="77777777" w:rsidTr="00030870">
        <w:trPr>
          <w:gridAfter w:val="2"/>
          <w:wAfter w:w="81" w:type="dxa"/>
          <w:trHeight w:val="47"/>
        </w:trPr>
        <w:tc>
          <w:tcPr>
            <w:tcW w:w="4531" w:type="dxa"/>
            <w:gridSpan w:val="16"/>
            <w:tcBorders>
              <w:top w:val="single" w:sz="2" w:space="0" w:color="FFFFFF" w:themeColor="background1"/>
              <w:left w:val="single" w:sz="4" w:space="0" w:color="FFFFFF"/>
              <w:bottom w:val="single" w:sz="2" w:space="0" w:color="FFFFFF" w:themeColor="background1"/>
              <w:right w:val="single" w:sz="2" w:space="0" w:color="FFFFFF"/>
            </w:tcBorders>
          </w:tcPr>
          <w:p w14:paraId="5BCB7026" w14:textId="77777777" w:rsidR="00497AE6" w:rsidRPr="00DD49FD" w:rsidRDefault="00497AE6" w:rsidP="00497AE6">
            <w:pPr>
              <w:pStyle w:val="aff5"/>
              <w:spacing w:after="0"/>
              <w:jc w:val="both"/>
              <w:rPr>
                <w:rFonts w:ascii="Arial" w:hAnsi="Arial" w:cs="Arial"/>
                <w:b w:val="0"/>
                <w:bCs/>
                <w:sz w:val="4"/>
                <w:szCs w:val="4"/>
              </w:rPr>
            </w:pPr>
          </w:p>
        </w:tc>
        <w:tc>
          <w:tcPr>
            <w:tcW w:w="5660" w:type="dxa"/>
            <w:gridSpan w:val="29"/>
            <w:tcBorders>
              <w:top w:val="single" w:sz="2" w:space="0" w:color="FFFFFF" w:themeColor="background1"/>
              <w:left w:val="single" w:sz="2" w:space="0" w:color="FFFFFF"/>
              <w:bottom w:val="single" w:sz="2" w:space="0" w:color="auto"/>
              <w:right w:val="single" w:sz="2" w:space="0" w:color="FFFFFF"/>
            </w:tcBorders>
          </w:tcPr>
          <w:p w14:paraId="269A5C17" w14:textId="77777777" w:rsidR="00497AE6" w:rsidRPr="00DD49FD" w:rsidRDefault="00497AE6" w:rsidP="00497AE6">
            <w:pPr>
              <w:pStyle w:val="aff5"/>
              <w:spacing w:after="0"/>
              <w:jc w:val="both"/>
              <w:rPr>
                <w:sz w:val="4"/>
                <w:szCs w:val="4"/>
              </w:rPr>
            </w:pPr>
          </w:p>
        </w:tc>
      </w:tr>
      <w:tr w:rsidR="00497AE6" w:rsidRPr="003A7270" w14:paraId="3E613122" w14:textId="77777777" w:rsidTr="00030870">
        <w:trPr>
          <w:gridAfter w:val="2"/>
          <w:wAfter w:w="81" w:type="dxa"/>
          <w:trHeight w:val="478"/>
        </w:trPr>
        <w:tc>
          <w:tcPr>
            <w:tcW w:w="4531" w:type="dxa"/>
            <w:gridSpan w:val="16"/>
            <w:tcBorders>
              <w:top w:val="single" w:sz="2" w:space="0" w:color="FFFFFF" w:themeColor="background1"/>
              <w:left w:val="single" w:sz="4" w:space="0" w:color="FFFFFF"/>
              <w:bottom w:val="single" w:sz="2" w:space="0" w:color="FFFFFF" w:themeColor="background1"/>
              <w:right w:val="single" w:sz="2" w:space="0" w:color="auto"/>
            </w:tcBorders>
          </w:tcPr>
          <w:p w14:paraId="2E36803E" w14:textId="149AFE85" w:rsidR="00FE4FC8" w:rsidRPr="00FE4FC8" w:rsidRDefault="00497AE6" w:rsidP="00497AE6">
            <w:pPr>
              <w:pStyle w:val="aff5"/>
              <w:spacing w:after="0"/>
              <w:jc w:val="both"/>
              <w:rPr>
                <w:rFonts w:ascii="Arial" w:hAnsi="Arial" w:cs="Arial"/>
                <w:b w:val="0"/>
                <w:bCs/>
                <w:i/>
                <w:iCs/>
                <w:sz w:val="12"/>
                <w:szCs w:val="12"/>
              </w:rPr>
            </w:pPr>
            <w:r>
              <w:rPr>
                <w:rFonts w:ascii="Arial" w:hAnsi="Arial" w:cs="Arial"/>
                <w:b w:val="0"/>
                <w:bCs/>
                <w:sz w:val="18"/>
                <w:szCs w:val="18"/>
              </w:rPr>
              <w:t>Элементы на фасаде изменяются</w:t>
            </w:r>
            <w:r w:rsidR="00B34B60">
              <w:rPr>
                <w:rFonts w:ascii="Arial" w:hAnsi="Arial" w:cs="Arial"/>
                <w:b w:val="0"/>
                <w:bCs/>
                <w:sz w:val="18"/>
                <w:szCs w:val="18"/>
              </w:rPr>
              <w:t xml:space="preserve"> только</w:t>
            </w:r>
            <w:r>
              <w:rPr>
                <w:rFonts w:ascii="Arial" w:hAnsi="Arial" w:cs="Arial"/>
                <w:b w:val="0"/>
                <w:bCs/>
                <w:sz w:val="18"/>
                <w:szCs w:val="18"/>
              </w:rPr>
              <w:t xml:space="preserve"> для обустройства нежилого помещения в первых нежилых этажах многоквартирного дома*</w:t>
            </w:r>
            <w:r w:rsidRPr="00DD49FD">
              <w:rPr>
                <w:rFonts w:ascii="Arial" w:hAnsi="Arial" w:cs="Arial"/>
                <w:b w:val="0"/>
                <w:bCs/>
                <w:sz w:val="18"/>
                <w:szCs w:val="18"/>
              </w:rPr>
              <w:t>:</w:t>
            </w:r>
            <w:r>
              <w:rPr>
                <w:rFonts w:ascii="Arial" w:hAnsi="Arial" w:cs="Arial"/>
                <w:b w:val="0"/>
                <w:bCs/>
                <w:sz w:val="18"/>
                <w:szCs w:val="18"/>
              </w:rPr>
              <w:t xml:space="preserve"> </w:t>
            </w:r>
          </w:p>
        </w:tc>
        <w:tc>
          <w:tcPr>
            <w:tcW w:w="5660" w:type="dxa"/>
            <w:gridSpan w:val="29"/>
            <w:tcBorders>
              <w:top w:val="single" w:sz="2" w:space="0" w:color="auto"/>
              <w:left w:val="single" w:sz="2" w:space="0" w:color="auto"/>
              <w:bottom w:val="single" w:sz="2" w:space="0" w:color="auto"/>
            </w:tcBorders>
          </w:tcPr>
          <w:p w14:paraId="7BE29453" w14:textId="0ED02A09" w:rsidR="00497AE6" w:rsidRPr="003A7270" w:rsidRDefault="00B34B60" w:rsidP="00497AE6">
            <w:pPr>
              <w:pStyle w:val="aff5"/>
              <w:spacing w:after="0"/>
              <w:jc w:val="both"/>
              <w:rPr>
                <w:sz w:val="8"/>
                <w:szCs w:val="8"/>
              </w:rPr>
            </w:pPr>
            <w:r w:rsidRPr="00A3504B">
              <w:rPr>
                <w:rFonts w:ascii="Arial" w:hAnsi="Arial" w:cs="Arial"/>
                <w:b w:val="0"/>
                <w:bCs/>
                <w:sz w:val="18"/>
                <w:szCs w:val="18"/>
              </w:rPr>
              <w:t>да</w:t>
            </w:r>
          </w:p>
        </w:tc>
      </w:tr>
      <w:tr w:rsidR="00497AE6" w:rsidRPr="003A7270" w14:paraId="2B6E3056" w14:textId="77777777" w:rsidTr="00030870">
        <w:trPr>
          <w:gridAfter w:val="2"/>
          <w:wAfter w:w="81" w:type="dxa"/>
          <w:trHeight w:val="50"/>
        </w:trPr>
        <w:tc>
          <w:tcPr>
            <w:tcW w:w="4531" w:type="dxa"/>
            <w:gridSpan w:val="16"/>
            <w:tcBorders>
              <w:top w:val="single" w:sz="2" w:space="0" w:color="FFFFFF" w:themeColor="background1"/>
              <w:left w:val="single" w:sz="4" w:space="0" w:color="FFFFFF"/>
              <w:bottom w:val="single" w:sz="2" w:space="0" w:color="FFFFFF" w:themeColor="background1"/>
              <w:right w:val="single" w:sz="2" w:space="0" w:color="FFFFFF"/>
            </w:tcBorders>
          </w:tcPr>
          <w:p w14:paraId="58345DDF" w14:textId="18BE8A4F" w:rsidR="00B34B60" w:rsidRDefault="00B34B60" w:rsidP="00B34B60">
            <w:pPr>
              <w:spacing w:after="0" w:line="240" w:lineRule="auto"/>
              <w:jc w:val="both"/>
              <w:rPr>
                <w:rFonts w:ascii="Arial" w:hAnsi="Arial" w:cs="Arial"/>
                <w:i/>
                <w:iCs/>
                <w:sz w:val="12"/>
                <w:szCs w:val="12"/>
              </w:rPr>
            </w:pPr>
            <w:r w:rsidRPr="00B34B60">
              <w:rPr>
                <w:rFonts w:ascii="Arial" w:hAnsi="Arial" w:cs="Arial"/>
                <w:bCs/>
                <w:i/>
                <w:iCs/>
                <w:sz w:val="12"/>
                <w:szCs w:val="12"/>
              </w:rPr>
              <w:t xml:space="preserve">Поле отображается (обязательно для заполнения) при выборе </w:t>
            </w:r>
            <w:r>
              <w:rPr>
                <w:rFonts w:ascii="Arial" w:hAnsi="Arial" w:cs="Arial"/>
                <w:bCs/>
                <w:i/>
                <w:iCs/>
                <w:sz w:val="12"/>
                <w:szCs w:val="12"/>
                <w:lang w:eastAsia="ru-RU"/>
              </w:rPr>
              <w:t>«</w:t>
            </w:r>
            <w:r w:rsidRPr="00B2393D">
              <w:rPr>
                <w:rFonts w:ascii="Arial" w:hAnsi="Arial" w:cs="Arial"/>
                <w:i/>
                <w:iCs/>
                <w:sz w:val="12"/>
                <w:szCs w:val="12"/>
              </w:rPr>
              <w:t>нежилое помещение в первых нежилых этажах многоквартирного дома</w:t>
            </w:r>
            <w:r>
              <w:rPr>
                <w:rFonts w:ascii="Arial" w:hAnsi="Arial" w:cs="Arial"/>
                <w:i/>
                <w:iCs/>
                <w:sz w:val="12"/>
                <w:szCs w:val="12"/>
              </w:rPr>
              <w:t>» в поле «Вид объекта»</w:t>
            </w:r>
          </w:p>
          <w:p w14:paraId="60CCACD9" w14:textId="4375924E" w:rsidR="00B34B60" w:rsidRPr="00B34B60" w:rsidRDefault="00B34B60" w:rsidP="00B34B60">
            <w:pPr>
              <w:spacing w:after="0" w:line="240" w:lineRule="auto"/>
              <w:jc w:val="both"/>
              <w:rPr>
                <w:rFonts w:ascii="Arial" w:hAnsi="Arial" w:cs="Arial"/>
                <w:i/>
                <w:iCs/>
                <w:sz w:val="12"/>
                <w:szCs w:val="12"/>
              </w:rPr>
            </w:pPr>
            <w:r w:rsidRPr="00B34B60">
              <w:rPr>
                <w:rFonts w:ascii="Arial" w:hAnsi="Arial" w:cs="Arial"/>
                <w:i/>
                <w:iCs/>
                <w:sz w:val="12"/>
                <w:szCs w:val="12"/>
                <w:lang w:eastAsia="ru-RU"/>
              </w:rPr>
              <w:t>В поле ответ «да» устанавливается автоматически</w:t>
            </w:r>
          </w:p>
          <w:p w14:paraId="6B7684AA" w14:textId="77777777" w:rsidR="00FE4FC8" w:rsidRDefault="00FE4FC8" w:rsidP="00B34B60">
            <w:pPr>
              <w:pStyle w:val="aff5"/>
              <w:spacing w:after="0" w:line="240" w:lineRule="auto"/>
              <w:jc w:val="both"/>
              <w:rPr>
                <w:rFonts w:ascii="Arial" w:hAnsi="Arial" w:cs="Arial"/>
                <w:b w:val="0"/>
                <w:bCs/>
                <w:i/>
                <w:iCs/>
                <w:sz w:val="12"/>
                <w:szCs w:val="12"/>
                <w:lang w:eastAsia="ru-RU"/>
              </w:rPr>
            </w:pPr>
          </w:p>
          <w:p w14:paraId="4C846B07" w14:textId="1922E9F8" w:rsidR="00B34B60" w:rsidRPr="0018719E" w:rsidRDefault="00B34B60" w:rsidP="00B34B60">
            <w:pPr>
              <w:pStyle w:val="aff5"/>
              <w:spacing w:after="0" w:line="240" w:lineRule="auto"/>
              <w:jc w:val="both"/>
              <w:rPr>
                <w:rFonts w:ascii="Arial" w:hAnsi="Arial" w:cs="Arial"/>
                <w:b w:val="0"/>
                <w:bCs/>
                <w:sz w:val="4"/>
                <w:szCs w:val="4"/>
              </w:rPr>
            </w:pPr>
          </w:p>
        </w:tc>
        <w:tc>
          <w:tcPr>
            <w:tcW w:w="5660" w:type="dxa"/>
            <w:gridSpan w:val="29"/>
            <w:tcBorders>
              <w:top w:val="single" w:sz="2" w:space="0" w:color="auto"/>
              <w:left w:val="single" w:sz="2" w:space="0" w:color="FFFFFF"/>
              <w:bottom w:val="single" w:sz="2" w:space="0" w:color="auto"/>
              <w:right w:val="single" w:sz="2" w:space="0" w:color="FFFFFF"/>
            </w:tcBorders>
          </w:tcPr>
          <w:p w14:paraId="0F0AC682" w14:textId="77777777" w:rsidR="00497AE6" w:rsidRPr="0018719E" w:rsidRDefault="00497AE6" w:rsidP="00497AE6">
            <w:pPr>
              <w:pStyle w:val="aff5"/>
              <w:spacing w:after="0"/>
              <w:jc w:val="both"/>
              <w:rPr>
                <w:sz w:val="4"/>
                <w:szCs w:val="4"/>
              </w:rPr>
            </w:pPr>
          </w:p>
        </w:tc>
      </w:tr>
      <w:tr w:rsidR="00497AE6" w:rsidRPr="003A7270" w14:paraId="105B3152" w14:textId="77777777" w:rsidTr="00030870">
        <w:trPr>
          <w:gridAfter w:val="2"/>
          <w:wAfter w:w="81" w:type="dxa"/>
          <w:trHeight w:val="112"/>
        </w:trPr>
        <w:tc>
          <w:tcPr>
            <w:tcW w:w="4531" w:type="dxa"/>
            <w:gridSpan w:val="16"/>
            <w:tcBorders>
              <w:top w:val="single" w:sz="2" w:space="0" w:color="FFFFFF" w:themeColor="background1"/>
              <w:left w:val="single" w:sz="4" w:space="0" w:color="FFFFFF"/>
              <w:bottom w:val="single" w:sz="2" w:space="0" w:color="FFFFFF" w:themeColor="background1"/>
              <w:right w:val="single" w:sz="2" w:space="0" w:color="auto"/>
            </w:tcBorders>
          </w:tcPr>
          <w:p w14:paraId="670AD65F" w14:textId="2FE61D8C" w:rsidR="00497AE6" w:rsidRPr="00DD49FD" w:rsidRDefault="00497AE6" w:rsidP="00497AE6">
            <w:pPr>
              <w:pStyle w:val="aff5"/>
              <w:spacing w:after="0"/>
              <w:jc w:val="both"/>
              <w:rPr>
                <w:rFonts w:ascii="Arial" w:hAnsi="Arial" w:cs="Arial"/>
                <w:b w:val="0"/>
                <w:bCs/>
                <w:sz w:val="18"/>
                <w:szCs w:val="18"/>
              </w:rPr>
            </w:pPr>
            <w:r>
              <w:rPr>
                <w:rFonts w:ascii="Arial" w:hAnsi="Arial" w:cs="Arial"/>
                <w:b w:val="0"/>
                <w:bCs/>
                <w:sz w:val="18"/>
                <w:szCs w:val="18"/>
              </w:rPr>
              <w:t>К</w:t>
            </w:r>
            <w:r w:rsidRPr="00DD49FD">
              <w:rPr>
                <w:rFonts w:ascii="Arial" w:hAnsi="Arial" w:cs="Arial"/>
                <w:b w:val="0"/>
                <w:bCs/>
                <w:sz w:val="18"/>
                <w:szCs w:val="18"/>
              </w:rPr>
              <w:t>оличество изменяемых фасадов</w:t>
            </w:r>
            <w:r>
              <w:rPr>
                <w:rFonts w:ascii="Arial" w:hAnsi="Arial" w:cs="Arial"/>
                <w:b w:val="0"/>
                <w:bCs/>
                <w:sz w:val="18"/>
                <w:szCs w:val="18"/>
              </w:rPr>
              <w:t xml:space="preserve"> объекта*</w:t>
            </w:r>
            <w:r w:rsidRPr="00DD49FD">
              <w:rPr>
                <w:rFonts w:ascii="Arial" w:hAnsi="Arial" w:cs="Arial"/>
                <w:b w:val="0"/>
                <w:bCs/>
                <w:sz w:val="18"/>
                <w:szCs w:val="18"/>
              </w:rPr>
              <w:t>:</w:t>
            </w:r>
          </w:p>
        </w:tc>
        <w:tc>
          <w:tcPr>
            <w:tcW w:w="5660" w:type="dxa"/>
            <w:gridSpan w:val="29"/>
            <w:tcBorders>
              <w:top w:val="single" w:sz="2" w:space="0" w:color="auto"/>
              <w:left w:val="single" w:sz="2" w:space="0" w:color="auto"/>
              <w:bottom w:val="single" w:sz="2" w:space="0" w:color="auto"/>
            </w:tcBorders>
          </w:tcPr>
          <w:p w14:paraId="25CEFA0B" w14:textId="77777777" w:rsidR="00497AE6" w:rsidRPr="003A7270" w:rsidRDefault="00497AE6" w:rsidP="00497AE6">
            <w:pPr>
              <w:pStyle w:val="aff5"/>
              <w:spacing w:after="0"/>
              <w:jc w:val="both"/>
              <w:rPr>
                <w:sz w:val="8"/>
                <w:szCs w:val="8"/>
              </w:rPr>
            </w:pPr>
          </w:p>
        </w:tc>
      </w:tr>
      <w:tr w:rsidR="00497AE6" w:rsidRPr="003A7270" w14:paraId="29CECD96" w14:textId="77777777" w:rsidTr="00030870">
        <w:trPr>
          <w:gridAfter w:val="2"/>
          <w:wAfter w:w="81" w:type="dxa"/>
          <w:trHeight w:val="47"/>
        </w:trPr>
        <w:tc>
          <w:tcPr>
            <w:tcW w:w="4531" w:type="dxa"/>
            <w:gridSpan w:val="16"/>
            <w:tcBorders>
              <w:top w:val="single" w:sz="2" w:space="0" w:color="FFFFFF" w:themeColor="background1"/>
              <w:left w:val="single" w:sz="4" w:space="0" w:color="FFFFFF"/>
              <w:bottom w:val="single" w:sz="2" w:space="0" w:color="FFFFFF"/>
              <w:right w:val="single" w:sz="2" w:space="0" w:color="FFFFFF" w:themeColor="background1"/>
            </w:tcBorders>
          </w:tcPr>
          <w:p w14:paraId="42357B64" w14:textId="1B8D4BCC" w:rsidR="00497AE6" w:rsidRDefault="00497AE6" w:rsidP="00497AE6">
            <w:pPr>
              <w:pStyle w:val="aff5"/>
              <w:spacing w:after="0"/>
              <w:jc w:val="both"/>
              <w:rPr>
                <w:rFonts w:ascii="Arial" w:hAnsi="Arial" w:cs="Arial"/>
                <w:b w:val="0"/>
                <w:bCs/>
                <w:i/>
                <w:iCs/>
                <w:sz w:val="12"/>
                <w:szCs w:val="12"/>
                <w:lang w:eastAsia="ru-RU"/>
              </w:rPr>
            </w:pPr>
            <w:r w:rsidRPr="003B7F61">
              <w:rPr>
                <w:rFonts w:ascii="Arial" w:hAnsi="Arial" w:cs="Arial"/>
                <w:b w:val="0"/>
                <w:bCs/>
                <w:i/>
                <w:iCs/>
                <w:sz w:val="12"/>
                <w:szCs w:val="12"/>
                <w:lang w:eastAsia="ru-RU"/>
              </w:rPr>
              <w:t>Выбор из типовых значений:</w:t>
            </w:r>
            <w:r>
              <w:rPr>
                <w:rFonts w:ascii="Arial" w:hAnsi="Arial" w:cs="Arial"/>
                <w:b w:val="0"/>
                <w:bCs/>
                <w:i/>
                <w:iCs/>
                <w:sz w:val="12"/>
                <w:szCs w:val="12"/>
                <w:lang w:eastAsia="ru-RU"/>
              </w:rPr>
              <w:t xml:space="preserve"> 1, 2, 3, 4… </w:t>
            </w:r>
            <w:r>
              <w:rPr>
                <w:rFonts w:ascii="Arial" w:hAnsi="Arial" w:cs="Arial"/>
                <w:b w:val="0"/>
                <w:bCs/>
                <w:i/>
                <w:iCs/>
                <w:sz w:val="12"/>
                <w:szCs w:val="12"/>
                <w:lang w:val="en-US" w:eastAsia="ru-RU"/>
              </w:rPr>
              <w:t>n</w:t>
            </w:r>
            <w:r>
              <w:rPr>
                <w:rFonts w:ascii="Arial" w:hAnsi="Arial" w:cs="Arial"/>
                <w:b w:val="0"/>
                <w:bCs/>
                <w:i/>
                <w:iCs/>
                <w:sz w:val="12"/>
                <w:szCs w:val="12"/>
                <w:lang w:eastAsia="ru-RU"/>
              </w:rPr>
              <w:t xml:space="preserve">  </w:t>
            </w:r>
          </w:p>
          <w:p w14:paraId="56F365C6" w14:textId="01882E3A"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lang w:eastAsia="ru-RU"/>
              </w:rPr>
              <w:t xml:space="preserve">Количество изменяемых фасадов не может более количества фасадов, указанных в поле </w:t>
            </w:r>
            <w:r>
              <w:rPr>
                <w:rFonts w:ascii="Arial" w:hAnsi="Arial" w:cs="Arial"/>
                <w:b w:val="0"/>
                <w:bCs/>
                <w:i/>
                <w:iCs/>
                <w:sz w:val="12"/>
                <w:szCs w:val="12"/>
              </w:rPr>
              <w:t>«Количество фасадов объекта», не может быть менее 1.</w:t>
            </w:r>
          </w:p>
          <w:p w14:paraId="235DB3D8" w14:textId="5EF90ECA" w:rsidR="00497AE6" w:rsidRPr="00DD49FD" w:rsidRDefault="00497AE6" w:rsidP="00D361EA">
            <w:pPr>
              <w:pStyle w:val="aff5"/>
              <w:spacing w:after="0"/>
              <w:jc w:val="both"/>
              <w:rPr>
                <w:rFonts w:ascii="Arial" w:hAnsi="Arial" w:cs="Arial"/>
                <w:sz w:val="4"/>
                <w:szCs w:val="4"/>
              </w:rPr>
            </w:pPr>
          </w:p>
        </w:tc>
        <w:tc>
          <w:tcPr>
            <w:tcW w:w="5660" w:type="dxa"/>
            <w:gridSpan w:val="29"/>
            <w:tcBorders>
              <w:top w:val="single" w:sz="2" w:space="0" w:color="auto"/>
              <w:left w:val="single" w:sz="2" w:space="0" w:color="FFFFFF" w:themeColor="background1"/>
              <w:bottom w:val="single" w:sz="2" w:space="0" w:color="auto"/>
              <w:right w:val="single" w:sz="2" w:space="0" w:color="FFFFFF" w:themeColor="background1"/>
            </w:tcBorders>
          </w:tcPr>
          <w:p w14:paraId="5CC918F1" w14:textId="77777777" w:rsidR="00497AE6" w:rsidRPr="00A80EB7" w:rsidRDefault="00497AE6" w:rsidP="00497AE6">
            <w:pPr>
              <w:pStyle w:val="aff5"/>
              <w:spacing w:after="0"/>
              <w:jc w:val="both"/>
              <w:rPr>
                <w:sz w:val="8"/>
                <w:szCs w:val="8"/>
              </w:rPr>
            </w:pPr>
          </w:p>
        </w:tc>
      </w:tr>
      <w:tr w:rsidR="00497AE6" w:rsidRPr="003A7270" w14:paraId="6FB1A49E" w14:textId="77777777" w:rsidTr="00030870">
        <w:trPr>
          <w:gridAfter w:val="2"/>
          <w:wAfter w:w="81" w:type="dxa"/>
          <w:trHeight w:val="206"/>
        </w:trPr>
        <w:tc>
          <w:tcPr>
            <w:tcW w:w="4531" w:type="dxa"/>
            <w:gridSpan w:val="16"/>
            <w:tcBorders>
              <w:top w:val="single" w:sz="2" w:space="0" w:color="FFFFFF" w:themeColor="background1"/>
              <w:left w:val="single" w:sz="4" w:space="0" w:color="FFFFFF"/>
              <w:bottom w:val="single" w:sz="2" w:space="0" w:color="FFFFFF" w:themeColor="background1"/>
            </w:tcBorders>
          </w:tcPr>
          <w:p w14:paraId="6D7517E0" w14:textId="2A085588" w:rsidR="00497AE6" w:rsidRPr="00471D4C" w:rsidRDefault="00497AE6" w:rsidP="00497AE6">
            <w:pPr>
              <w:pStyle w:val="aff5"/>
              <w:spacing w:after="0"/>
              <w:jc w:val="both"/>
              <w:rPr>
                <w:rFonts w:ascii="Arial" w:hAnsi="Arial" w:cs="Arial"/>
                <w:sz w:val="20"/>
                <w:szCs w:val="20"/>
              </w:rPr>
            </w:pPr>
            <w:r>
              <w:rPr>
                <w:rFonts w:ascii="Arial" w:hAnsi="Arial" w:cs="Arial"/>
                <w:b w:val="0"/>
                <w:bCs/>
                <w:sz w:val="18"/>
                <w:szCs w:val="18"/>
              </w:rPr>
              <w:t>Перечень изменяемых элементов на фасадах*:</w:t>
            </w:r>
          </w:p>
        </w:tc>
        <w:tc>
          <w:tcPr>
            <w:tcW w:w="5660" w:type="dxa"/>
            <w:gridSpan w:val="29"/>
            <w:tcBorders>
              <w:top w:val="single" w:sz="2" w:space="0" w:color="FFFFFF" w:themeColor="background1"/>
              <w:bottom w:val="single" w:sz="2" w:space="0" w:color="auto"/>
            </w:tcBorders>
          </w:tcPr>
          <w:p w14:paraId="4021E742" w14:textId="77777777" w:rsidR="00497AE6" w:rsidRPr="003A7270" w:rsidRDefault="00497AE6" w:rsidP="00497AE6">
            <w:pPr>
              <w:pStyle w:val="aff5"/>
              <w:spacing w:after="0"/>
              <w:jc w:val="both"/>
              <w:rPr>
                <w:sz w:val="8"/>
                <w:szCs w:val="8"/>
              </w:rPr>
            </w:pPr>
          </w:p>
        </w:tc>
      </w:tr>
      <w:tr w:rsidR="00497AE6" w:rsidRPr="003A7270" w14:paraId="6DB17898" w14:textId="77777777" w:rsidTr="00030870">
        <w:trPr>
          <w:gridAfter w:val="2"/>
          <w:wAfter w:w="81" w:type="dxa"/>
          <w:trHeight w:val="340"/>
        </w:trPr>
        <w:tc>
          <w:tcPr>
            <w:tcW w:w="4531" w:type="dxa"/>
            <w:gridSpan w:val="16"/>
            <w:tcBorders>
              <w:top w:val="single" w:sz="2" w:space="0" w:color="FFFFFF" w:themeColor="background1"/>
              <w:left w:val="single" w:sz="4" w:space="0" w:color="FFFFFF"/>
              <w:bottom w:val="single" w:sz="2" w:space="0" w:color="FFFFFF" w:themeColor="background1"/>
              <w:right w:val="single" w:sz="2" w:space="0" w:color="FFFFFF" w:themeColor="background1"/>
            </w:tcBorders>
          </w:tcPr>
          <w:p w14:paraId="3E8AD20B" w14:textId="5CEF216E" w:rsidR="00497AE6" w:rsidRDefault="00497AE6" w:rsidP="00497AE6">
            <w:pPr>
              <w:pStyle w:val="aff5"/>
              <w:spacing w:after="0"/>
              <w:jc w:val="both"/>
              <w:rPr>
                <w:rFonts w:ascii="Arial" w:hAnsi="Arial" w:cs="Arial"/>
                <w:b w:val="0"/>
                <w:bCs/>
                <w:i/>
                <w:iCs/>
                <w:sz w:val="12"/>
                <w:szCs w:val="12"/>
                <w:lang w:eastAsia="ru-RU"/>
              </w:rPr>
            </w:pPr>
            <w:r w:rsidRPr="003B7F61">
              <w:rPr>
                <w:rFonts w:ascii="Arial" w:hAnsi="Arial" w:cs="Arial"/>
                <w:b w:val="0"/>
                <w:bCs/>
                <w:i/>
                <w:iCs/>
                <w:sz w:val="12"/>
                <w:szCs w:val="12"/>
                <w:lang w:eastAsia="ru-RU"/>
              </w:rPr>
              <w:t>Выбор из типовых значений:</w:t>
            </w:r>
          </w:p>
          <w:p w14:paraId="5CE259FE" w14:textId="12FB6D4C"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отделка цоколя</w:t>
            </w:r>
          </w:p>
          <w:p w14:paraId="0E77B2F4" w14:textId="7F2EB3B2"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и (или)</w:t>
            </w:r>
          </w:p>
          <w:p w14:paraId="3DB09DB0" w14:textId="59548765"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отделка стен</w:t>
            </w:r>
          </w:p>
          <w:p w14:paraId="1ADB085B" w14:textId="30B18AA0"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и (или)</w:t>
            </w:r>
          </w:p>
          <w:p w14:paraId="261FDB97" w14:textId="17D9BADE"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отделка колонн</w:t>
            </w:r>
          </w:p>
          <w:p w14:paraId="16E28961" w14:textId="791BA782"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и (или)</w:t>
            </w:r>
          </w:p>
          <w:p w14:paraId="34F626BB" w14:textId="24C44066"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оконные блоки</w:t>
            </w:r>
          </w:p>
          <w:p w14:paraId="17E75D21" w14:textId="7AAD1B79"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и (или)</w:t>
            </w:r>
          </w:p>
          <w:p w14:paraId="5E03E219" w14:textId="037BE937"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оконные откосы</w:t>
            </w:r>
          </w:p>
          <w:p w14:paraId="43AEA3CB" w14:textId="380EE405"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и (или)</w:t>
            </w:r>
          </w:p>
          <w:p w14:paraId="2E4E7081" w14:textId="2A243738"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оконные наличники</w:t>
            </w:r>
          </w:p>
          <w:p w14:paraId="4A671751" w14:textId="27F2A904"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lastRenderedPageBreak/>
              <w:t>и (или)</w:t>
            </w:r>
          </w:p>
          <w:p w14:paraId="234AB5D4" w14:textId="429CFC24"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подоконные сливы</w:t>
            </w:r>
          </w:p>
          <w:p w14:paraId="1B81BDA8" w14:textId="6CFA9F5E"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и (или)</w:t>
            </w:r>
          </w:p>
          <w:p w14:paraId="65C0D42E" w14:textId="1309C179"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дверные блоки</w:t>
            </w:r>
          </w:p>
          <w:p w14:paraId="784FF7F9" w14:textId="51515145"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и (или)</w:t>
            </w:r>
          </w:p>
          <w:p w14:paraId="37A7B80E" w14:textId="67885A84"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дверные наличники</w:t>
            </w:r>
          </w:p>
          <w:p w14:paraId="7505707D" w14:textId="72218EB8"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и (или)</w:t>
            </w:r>
          </w:p>
          <w:p w14:paraId="0C6D1DF6" w14:textId="38765842"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витражные конструкции (витрины)</w:t>
            </w:r>
          </w:p>
          <w:p w14:paraId="2F24C088" w14:textId="34AF725D"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и (или)</w:t>
            </w:r>
          </w:p>
          <w:p w14:paraId="49C31A73" w14:textId="604480C6"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тонировка окон</w:t>
            </w:r>
          </w:p>
          <w:p w14:paraId="3F0D2550" w14:textId="16C9E364"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и (или)</w:t>
            </w:r>
          </w:p>
          <w:p w14:paraId="5A25254E" w14:textId="07F43A8A"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тонировка дверей</w:t>
            </w:r>
          </w:p>
          <w:p w14:paraId="3F7674BC" w14:textId="4BC29080"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и (или)</w:t>
            </w:r>
          </w:p>
          <w:p w14:paraId="022E62FC" w14:textId="713740E0"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тонировка витражей (витрин)</w:t>
            </w:r>
          </w:p>
          <w:p w14:paraId="6FC0C42A" w14:textId="21B784D9"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и (или)</w:t>
            </w:r>
          </w:p>
          <w:p w14:paraId="18703DC5" w14:textId="6B7AED9B"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руст</w:t>
            </w:r>
          </w:p>
          <w:p w14:paraId="65FA3457" w14:textId="70AE8064"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и (или)</w:t>
            </w:r>
          </w:p>
          <w:p w14:paraId="609529D7" w14:textId="51457536"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балюстрада</w:t>
            </w:r>
          </w:p>
          <w:p w14:paraId="1458DD7A" w14:textId="71806C1E"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и (или)</w:t>
            </w:r>
          </w:p>
          <w:p w14:paraId="66C0BB66" w14:textId="76C02CC7"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карнизы</w:t>
            </w:r>
          </w:p>
          <w:p w14:paraId="09B163B6" w14:textId="4582BB50"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и (или)</w:t>
            </w:r>
          </w:p>
          <w:p w14:paraId="4358D0FE" w14:textId="0D9B88D0"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филенки</w:t>
            </w:r>
          </w:p>
          <w:p w14:paraId="22DC51C1" w14:textId="417ADF35"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и (или)</w:t>
            </w:r>
          </w:p>
          <w:p w14:paraId="21D1DB48" w14:textId="76EBC018"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 xml:space="preserve">пилоны </w:t>
            </w:r>
          </w:p>
          <w:p w14:paraId="50C24E79" w14:textId="414EE9A7"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и (или)</w:t>
            </w:r>
          </w:p>
          <w:p w14:paraId="0B66843D" w14:textId="2431289F"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кровля</w:t>
            </w:r>
          </w:p>
          <w:p w14:paraId="0CF02113" w14:textId="404CBFDA"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и (или)</w:t>
            </w:r>
          </w:p>
          <w:p w14:paraId="0430B6A3" w14:textId="5B68D4DA"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ограждение кровли</w:t>
            </w:r>
          </w:p>
          <w:p w14:paraId="5FBA940C" w14:textId="4517369B"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и (или)</w:t>
            </w:r>
          </w:p>
          <w:p w14:paraId="2696ACC1" w14:textId="02BC5C53"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подшивка свесов кровли</w:t>
            </w:r>
          </w:p>
          <w:p w14:paraId="7905AD49" w14:textId="7BDE9E25"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и (или)</w:t>
            </w:r>
          </w:p>
          <w:p w14:paraId="2665E0DD" w14:textId="0C35EE82"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трубы водостока</w:t>
            </w:r>
          </w:p>
          <w:p w14:paraId="0C0BADFF" w14:textId="3334D8D6"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и (или)</w:t>
            </w:r>
          </w:p>
          <w:p w14:paraId="0D6F62C3" w14:textId="7ED4294D"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площадка входа</w:t>
            </w:r>
          </w:p>
          <w:p w14:paraId="2C415A46" w14:textId="056BF5E0"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и (или)</w:t>
            </w:r>
          </w:p>
          <w:p w14:paraId="19C450CB" w14:textId="48DC3065"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входная лестница</w:t>
            </w:r>
          </w:p>
          <w:p w14:paraId="423976CC" w14:textId="33002A4D"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и (или)</w:t>
            </w:r>
          </w:p>
          <w:p w14:paraId="28639029" w14:textId="7219A3A6"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 xml:space="preserve">входной пандус </w:t>
            </w:r>
          </w:p>
          <w:p w14:paraId="5CA7FD95" w14:textId="4F4A540E"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и (или)</w:t>
            </w:r>
          </w:p>
          <w:p w14:paraId="7187889B" w14:textId="1D33295D"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ограждение площадки, лестницы, пандуса</w:t>
            </w:r>
          </w:p>
          <w:p w14:paraId="4EC6A269" w14:textId="2ED505BF"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и (или)</w:t>
            </w:r>
          </w:p>
          <w:p w14:paraId="3D4A3B17" w14:textId="180CC911"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козырек (навес)</w:t>
            </w:r>
          </w:p>
          <w:p w14:paraId="3D8A50CA" w14:textId="0A2634F7"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и (или)</w:t>
            </w:r>
          </w:p>
          <w:p w14:paraId="76CA8C71" w14:textId="0EFCD686" w:rsidR="00497AE6" w:rsidRDefault="00497AE6" w:rsidP="00497AE6">
            <w:pPr>
              <w:pStyle w:val="aff5"/>
              <w:spacing w:after="0"/>
              <w:jc w:val="both"/>
              <w:rPr>
                <w:rFonts w:ascii="Arial" w:hAnsi="Arial" w:cs="Arial"/>
                <w:b w:val="0"/>
                <w:bCs/>
                <w:i/>
                <w:iCs/>
                <w:sz w:val="12"/>
                <w:szCs w:val="12"/>
              </w:rPr>
            </w:pPr>
            <w:proofErr w:type="spellStart"/>
            <w:r>
              <w:rPr>
                <w:rFonts w:ascii="Arial" w:hAnsi="Arial" w:cs="Arial"/>
                <w:b w:val="0"/>
                <w:bCs/>
                <w:i/>
                <w:iCs/>
                <w:sz w:val="12"/>
                <w:szCs w:val="12"/>
              </w:rPr>
              <w:t>пергола</w:t>
            </w:r>
            <w:proofErr w:type="spellEnd"/>
          </w:p>
          <w:p w14:paraId="14BE893B" w14:textId="2EA4371B"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и (или)</w:t>
            </w:r>
          </w:p>
          <w:p w14:paraId="6CE2D601" w14:textId="7AFE9385"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маркизы</w:t>
            </w:r>
          </w:p>
          <w:p w14:paraId="136E444A" w14:textId="7C6CFC7D"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и (или)</w:t>
            </w:r>
          </w:p>
          <w:p w14:paraId="7C1F3F11" w14:textId="351726F7"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декоративные экраны для кондиционеров</w:t>
            </w:r>
          </w:p>
          <w:p w14:paraId="25FA825D" w14:textId="5CFEFD5D" w:rsidR="00497AE6" w:rsidRDefault="00497AE6" w:rsidP="00497AE6">
            <w:pPr>
              <w:pStyle w:val="aff5"/>
              <w:spacing w:after="0"/>
              <w:jc w:val="both"/>
              <w:rPr>
                <w:rFonts w:ascii="Arial" w:hAnsi="Arial" w:cs="Arial"/>
                <w:b w:val="0"/>
                <w:bCs/>
                <w:i/>
                <w:iCs/>
                <w:sz w:val="12"/>
                <w:szCs w:val="12"/>
              </w:rPr>
            </w:pPr>
            <w:proofErr w:type="gramStart"/>
            <w:r>
              <w:rPr>
                <w:rFonts w:ascii="Arial" w:hAnsi="Arial" w:cs="Arial"/>
                <w:b w:val="0"/>
                <w:bCs/>
                <w:i/>
                <w:iCs/>
                <w:sz w:val="12"/>
                <w:szCs w:val="12"/>
              </w:rPr>
              <w:t>изображения на внешних поверхностях объекта (только при указании в поле «Вид работ» изображения на внешних поверхностях объекта</w:t>
            </w:r>
            <w:proofErr w:type="gramEnd"/>
          </w:p>
          <w:p w14:paraId="543EA713" w14:textId="49803F12"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 xml:space="preserve">и (или) </w:t>
            </w:r>
          </w:p>
          <w:p w14:paraId="7346F680" w14:textId="2F6C05CC"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иной декор (только при выборе «иной декор» в пунктах 5, 6 появляется возможность указать вручную иные элементы декора, не указанные в типовом перечне)</w:t>
            </w:r>
          </w:p>
          <w:p w14:paraId="4053CA28" w14:textId="77777777" w:rsidR="00497AE6" w:rsidRDefault="00497AE6" w:rsidP="00497AE6">
            <w:pPr>
              <w:pStyle w:val="aff5"/>
              <w:spacing w:after="0"/>
              <w:jc w:val="both"/>
              <w:rPr>
                <w:rFonts w:ascii="Arial" w:hAnsi="Arial" w:cs="Arial"/>
                <w:b w:val="0"/>
                <w:bCs/>
                <w:i/>
                <w:iCs/>
                <w:sz w:val="12"/>
                <w:szCs w:val="12"/>
              </w:rPr>
            </w:pPr>
            <w:r>
              <w:rPr>
                <w:rFonts w:ascii="Arial" w:hAnsi="Arial" w:cs="Arial"/>
                <w:b w:val="0"/>
                <w:bCs/>
                <w:i/>
                <w:iCs/>
                <w:sz w:val="12"/>
                <w:szCs w:val="12"/>
              </w:rPr>
              <w:t>иные элементы на фасаде (только при выборе «иные элементы на фасаде» в пунктах 5, 6 появляется возможность указать вручную иные элементы на фасаде, не указанные в типовом перечне)</w:t>
            </w:r>
          </w:p>
          <w:p w14:paraId="0A59E49C" w14:textId="1EEA00C9" w:rsidR="005225BF" w:rsidRPr="008B4316" w:rsidRDefault="005225BF" w:rsidP="00497AE6">
            <w:pPr>
              <w:pStyle w:val="aff5"/>
              <w:spacing w:after="0"/>
              <w:jc w:val="both"/>
              <w:rPr>
                <w:rFonts w:ascii="Arial" w:hAnsi="Arial" w:cs="Arial"/>
                <w:b w:val="0"/>
                <w:bCs/>
                <w:i/>
                <w:iCs/>
                <w:sz w:val="12"/>
                <w:szCs w:val="12"/>
              </w:rPr>
            </w:pPr>
            <w:r>
              <w:rPr>
                <w:rFonts w:ascii="Arial" w:hAnsi="Arial" w:cs="Arial"/>
                <w:b w:val="0"/>
                <w:bCs/>
                <w:i/>
                <w:iCs/>
                <w:sz w:val="12"/>
                <w:szCs w:val="12"/>
              </w:rPr>
              <w:t xml:space="preserve">Обращаем Ваше внимание, что в случае, если внешний вид элементов фасадов по фактическому положению не соответствует требованиям к внешнему виду Правил благоустройства, </w:t>
            </w:r>
            <w:r>
              <w:rPr>
                <w:rFonts w:ascii="Arial" w:hAnsi="Arial" w:cs="Arial"/>
                <w:b w:val="0"/>
                <w:i/>
                <w:sz w:val="12"/>
                <w:szCs w:val="12"/>
                <w:lang w:eastAsia="ru-RU"/>
              </w:rPr>
              <w:t xml:space="preserve">необходимо указанные </w:t>
            </w:r>
            <w:r>
              <w:rPr>
                <w:rFonts w:ascii="Arial" w:hAnsi="Arial" w:cs="Arial"/>
                <w:b w:val="0"/>
                <w:bCs/>
                <w:i/>
                <w:iCs/>
                <w:sz w:val="12"/>
                <w:szCs w:val="12"/>
              </w:rPr>
              <w:t>элементы фасадов указать в поле «Перечень изменяемых элементов на фасадах»</w:t>
            </w:r>
          </w:p>
        </w:tc>
        <w:tc>
          <w:tcPr>
            <w:tcW w:w="5660" w:type="dxa"/>
            <w:gridSpan w:val="29"/>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5A3F317" w14:textId="77777777" w:rsidR="00497AE6" w:rsidRPr="003A7270" w:rsidRDefault="00497AE6" w:rsidP="00497AE6">
            <w:pPr>
              <w:pStyle w:val="aff5"/>
              <w:spacing w:after="0"/>
              <w:jc w:val="both"/>
              <w:rPr>
                <w:sz w:val="8"/>
                <w:szCs w:val="8"/>
              </w:rPr>
            </w:pPr>
          </w:p>
        </w:tc>
      </w:tr>
      <w:tr w:rsidR="00497AE6" w:rsidRPr="003A7270" w14:paraId="12E71229" w14:textId="77777777" w:rsidTr="00060295">
        <w:trPr>
          <w:gridAfter w:val="2"/>
          <w:wAfter w:w="81" w:type="dxa"/>
          <w:trHeight w:val="47"/>
        </w:trPr>
        <w:tc>
          <w:tcPr>
            <w:tcW w:w="9218" w:type="dxa"/>
            <w:gridSpan w:val="42"/>
            <w:tcBorders>
              <w:top w:val="single" w:sz="2" w:space="0" w:color="FFFFFF" w:themeColor="background1"/>
              <w:left w:val="single" w:sz="4" w:space="0" w:color="FFFFFF"/>
              <w:bottom w:val="single" w:sz="4" w:space="0" w:color="FFFFFF" w:themeColor="background1"/>
              <w:right w:val="single" w:sz="2" w:space="0" w:color="FFFFFF" w:themeColor="background1"/>
            </w:tcBorders>
          </w:tcPr>
          <w:p w14:paraId="516BD670" w14:textId="2EF61CA5" w:rsidR="00497AE6" w:rsidRPr="00DD49FD" w:rsidRDefault="00497AE6" w:rsidP="00497AE6">
            <w:pPr>
              <w:pStyle w:val="aff5"/>
              <w:spacing w:after="0"/>
              <w:jc w:val="both"/>
              <w:rPr>
                <w:rFonts w:ascii="Arial" w:hAnsi="Arial" w:cs="Arial"/>
                <w:b w:val="0"/>
                <w:bCs/>
                <w:sz w:val="4"/>
                <w:szCs w:val="4"/>
              </w:rPr>
            </w:pPr>
          </w:p>
        </w:tc>
        <w:tc>
          <w:tcPr>
            <w:tcW w:w="973" w:type="dxa"/>
            <w:gridSpan w:val="3"/>
            <w:tcBorders>
              <w:top w:val="single" w:sz="2" w:space="0" w:color="FFFFFF" w:themeColor="background1"/>
              <w:left w:val="single" w:sz="2" w:space="0" w:color="FFFFFF" w:themeColor="background1"/>
              <w:bottom w:val="single" w:sz="4" w:space="0" w:color="auto"/>
              <w:right w:val="single" w:sz="2" w:space="0" w:color="FFFFFF" w:themeColor="background1"/>
            </w:tcBorders>
          </w:tcPr>
          <w:p w14:paraId="310E768F" w14:textId="77777777" w:rsidR="00497AE6" w:rsidRPr="00DD49FD" w:rsidRDefault="00497AE6" w:rsidP="00497AE6">
            <w:pPr>
              <w:pStyle w:val="aff5"/>
              <w:spacing w:after="0" w:line="240" w:lineRule="auto"/>
              <w:jc w:val="both"/>
              <w:rPr>
                <w:sz w:val="4"/>
                <w:szCs w:val="4"/>
              </w:rPr>
            </w:pPr>
          </w:p>
        </w:tc>
      </w:tr>
      <w:tr w:rsidR="00497AE6" w:rsidRPr="003A7270" w14:paraId="5CD2AF50" w14:textId="77777777" w:rsidTr="00060295">
        <w:trPr>
          <w:gridAfter w:val="2"/>
          <w:wAfter w:w="81" w:type="dxa"/>
          <w:trHeight w:val="42"/>
        </w:trPr>
        <w:tc>
          <w:tcPr>
            <w:tcW w:w="9218" w:type="dxa"/>
            <w:gridSpan w:val="42"/>
            <w:tcBorders>
              <w:top w:val="single" w:sz="4" w:space="0" w:color="FFFFFF" w:themeColor="background1"/>
              <w:left w:val="single" w:sz="4" w:space="0" w:color="FFFFFF"/>
              <w:bottom w:val="single" w:sz="4" w:space="0" w:color="FFFFFF" w:themeColor="background1"/>
              <w:right w:val="single" w:sz="4" w:space="0" w:color="auto"/>
            </w:tcBorders>
          </w:tcPr>
          <w:p w14:paraId="1B204DF2" w14:textId="65020C29" w:rsidR="00497AE6" w:rsidRPr="0018719E" w:rsidRDefault="008F0E65" w:rsidP="00497AE6">
            <w:pPr>
              <w:pStyle w:val="aff5"/>
              <w:spacing w:after="0" w:line="240" w:lineRule="auto"/>
              <w:jc w:val="both"/>
              <w:rPr>
                <w:rFonts w:ascii="Arial" w:hAnsi="Arial" w:cs="Arial"/>
                <w:b w:val="0"/>
                <w:bCs/>
                <w:sz w:val="20"/>
                <w:szCs w:val="20"/>
                <w:lang w:eastAsia="ru-RU"/>
              </w:rPr>
            </w:pPr>
            <w:r w:rsidRPr="008F0E65">
              <w:rPr>
                <w:rFonts w:ascii="Arial" w:hAnsi="Arial" w:cs="Arial"/>
                <w:b w:val="0"/>
                <w:bCs/>
                <w:spacing w:val="2"/>
                <w:sz w:val="20"/>
                <w:szCs w:val="20"/>
                <w:shd w:val="clear" w:color="auto" w:fill="FFFFFF"/>
                <w:lang w:eastAsia="ru-RU"/>
              </w:rPr>
              <w:t xml:space="preserve">При </w:t>
            </w:r>
            <w:r>
              <w:rPr>
                <w:rFonts w:ascii="Arial" w:hAnsi="Arial" w:cs="Arial"/>
                <w:b w:val="0"/>
                <w:bCs/>
                <w:spacing w:val="2"/>
                <w:sz w:val="20"/>
                <w:szCs w:val="20"/>
                <w:shd w:val="clear" w:color="auto" w:fill="FFFFFF"/>
                <w:lang w:eastAsia="ru-RU"/>
              </w:rPr>
              <w:t xml:space="preserve">планируемых работах и последующем содержании </w:t>
            </w:r>
            <w:r w:rsidRPr="008F0E65">
              <w:rPr>
                <w:rFonts w:ascii="Arial" w:hAnsi="Arial" w:cs="Arial"/>
                <w:b w:val="0"/>
                <w:bCs/>
                <w:sz w:val="20"/>
                <w:szCs w:val="20"/>
                <w:lang w:eastAsia="ru-RU"/>
              </w:rPr>
              <w:t>внешни</w:t>
            </w:r>
            <w:r>
              <w:rPr>
                <w:rFonts w:ascii="Arial" w:hAnsi="Arial" w:cs="Arial"/>
                <w:b w:val="0"/>
                <w:bCs/>
                <w:sz w:val="20"/>
                <w:szCs w:val="20"/>
                <w:lang w:eastAsia="ru-RU"/>
              </w:rPr>
              <w:t>х</w:t>
            </w:r>
            <w:r w:rsidRPr="008F0E65">
              <w:rPr>
                <w:rFonts w:ascii="Arial" w:hAnsi="Arial" w:cs="Arial"/>
                <w:b w:val="0"/>
                <w:bCs/>
                <w:sz w:val="20"/>
                <w:szCs w:val="20"/>
                <w:lang w:eastAsia="ru-RU"/>
              </w:rPr>
              <w:t xml:space="preserve"> поверхност</w:t>
            </w:r>
            <w:r>
              <w:rPr>
                <w:rFonts w:ascii="Arial" w:hAnsi="Arial" w:cs="Arial"/>
                <w:b w:val="0"/>
                <w:bCs/>
                <w:sz w:val="20"/>
                <w:szCs w:val="20"/>
                <w:lang w:eastAsia="ru-RU"/>
              </w:rPr>
              <w:t>ей</w:t>
            </w:r>
            <w:r w:rsidRPr="008F0E65">
              <w:rPr>
                <w:rFonts w:ascii="Arial" w:hAnsi="Arial" w:cs="Arial"/>
                <w:b w:val="0"/>
                <w:bCs/>
                <w:sz w:val="20"/>
                <w:szCs w:val="20"/>
                <w:lang w:eastAsia="ru-RU"/>
              </w:rPr>
              <w:t xml:space="preserve"> </w:t>
            </w:r>
            <w:r>
              <w:rPr>
                <w:rFonts w:ascii="Arial" w:hAnsi="Arial" w:cs="Arial"/>
                <w:b w:val="0"/>
                <w:bCs/>
                <w:sz w:val="20"/>
                <w:szCs w:val="20"/>
                <w:lang w:eastAsia="ru-RU"/>
              </w:rPr>
              <w:t xml:space="preserve">объекта капитального строительства будут соблюдаться требования </w:t>
            </w:r>
            <w:r w:rsidR="00497AE6" w:rsidRPr="0018719E">
              <w:rPr>
                <w:rFonts w:ascii="Arial" w:hAnsi="Arial" w:cs="Arial"/>
                <w:b w:val="0"/>
                <w:bCs/>
                <w:spacing w:val="2"/>
                <w:sz w:val="20"/>
                <w:szCs w:val="20"/>
                <w:shd w:val="clear" w:color="auto" w:fill="FFFFFF"/>
                <w:lang w:eastAsia="ru-RU"/>
              </w:rPr>
              <w:t>Правил благоустройства</w:t>
            </w:r>
            <w:r w:rsidR="00497AE6" w:rsidRPr="0018719E">
              <w:rPr>
                <w:rFonts w:ascii="Arial" w:hAnsi="Arial" w:cs="Arial"/>
                <w:b w:val="0"/>
                <w:bCs/>
                <w:sz w:val="20"/>
                <w:szCs w:val="20"/>
                <w:lang w:eastAsia="ru-RU"/>
              </w:rPr>
              <w:t>:</w:t>
            </w:r>
          </w:p>
        </w:tc>
        <w:tc>
          <w:tcPr>
            <w:tcW w:w="973" w:type="dxa"/>
            <w:gridSpan w:val="3"/>
            <w:tcBorders>
              <w:top w:val="single" w:sz="4" w:space="0" w:color="auto"/>
              <w:left w:val="single" w:sz="4" w:space="0" w:color="auto"/>
              <w:bottom w:val="single" w:sz="4" w:space="0" w:color="auto"/>
              <w:right w:val="single" w:sz="4" w:space="0" w:color="auto"/>
            </w:tcBorders>
          </w:tcPr>
          <w:p w14:paraId="415B0B70" w14:textId="74B10196" w:rsidR="00497AE6" w:rsidRPr="00A3504B" w:rsidRDefault="00497AE6" w:rsidP="00497AE6">
            <w:pPr>
              <w:pStyle w:val="aff5"/>
              <w:spacing w:after="0" w:line="240" w:lineRule="auto"/>
              <w:rPr>
                <w:sz w:val="18"/>
                <w:szCs w:val="18"/>
              </w:rPr>
            </w:pPr>
            <w:r w:rsidRPr="00A3504B">
              <w:rPr>
                <w:rFonts w:ascii="Arial" w:hAnsi="Arial" w:cs="Arial"/>
                <w:b w:val="0"/>
                <w:bCs/>
                <w:sz w:val="18"/>
                <w:szCs w:val="18"/>
              </w:rPr>
              <w:t>да</w:t>
            </w:r>
          </w:p>
        </w:tc>
      </w:tr>
      <w:tr w:rsidR="00497AE6" w:rsidRPr="003A7270" w14:paraId="7EBD49FB" w14:textId="77777777" w:rsidTr="00060295">
        <w:trPr>
          <w:gridAfter w:val="2"/>
          <w:wAfter w:w="81" w:type="dxa"/>
          <w:trHeight w:val="42"/>
        </w:trPr>
        <w:tc>
          <w:tcPr>
            <w:tcW w:w="9218" w:type="dxa"/>
            <w:gridSpan w:val="42"/>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2604A539" w14:textId="31FF68A6" w:rsidR="00497AE6" w:rsidRPr="008656AA" w:rsidRDefault="00497AE6" w:rsidP="00497AE6">
            <w:pPr>
              <w:pStyle w:val="aff5"/>
              <w:spacing w:after="0" w:line="240" w:lineRule="auto"/>
              <w:jc w:val="both"/>
              <w:rPr>
                <w:rFonts w:ascii="Arial" w:hAnsi="Arial" w:cs="Arial"/>
                <w:b w:val="0"/>
                <w:noProof/>
                <w:sz w:val="16"/>
                <w:szCs w:val="16"/>
                <w:lang w:eastAsia="ru-RU"/>
              </w:rPr>
            </w:pPr>
            <w:r>
              <w:rPr>
                <w:rFonts w:ascii="Arial" w:hAnsi="Arial" w:cs="Arial"/>
                <w:b w:val="0"/>
                <w:bCs/>
                <w:i/>
                <w:iCs/>
                <w:sz w:val="12"/>
                <w:szCs w:val="12"/>
                <w:lang w:eastAsia="ru-RU"/>
              </w:rPr>
              <w:t>В поле ответ «да» устанавливается автоматически</w:t>
            </w:r>
          </w:p>
        </w:tc>
        <w:tc>
          <w:tcPr>
            <w:tcW w:w="973"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B434510" w14:textId="77777777" w:rsidR="00497AE6" w:rsidRPr="003A7270" w:rsidRDefault="00497AE6" w:rsidP="00497AE6">
            <w:pPr>
              <w:pStyle w:val="aff5"/>
              <w:spacing w:after="0" w:line="240" w:lineRule="auto"/>
              <w:jc w:val="both"/>
              <w:rPr>
                <w:sz w:val="8"/>
                <w:szCs w:val="8"/>
              </w:rPr>
            </w:pPr>
          </w:p>
        </w:tc>
      </w:tr>
      <w:tr w:rsidR="00497AE6" w:rsidRPr="003A7270" w14:paraId="5D1549BF" w14:textId="77777777" w:rsidTr="00060295">
        <w:trPr>
          <w:gridAfter w:val="2"/>
          <w:wAfter w:w="81" w:type="dxa"/>
          <w:trHeight w:val="47"/>
        </w:trPr>
        <w:tc>
          <w:tcPr>
            <w:tcW w:w="9218" w:type="dxa"/>
            <w:gridSpan w:val="42"/>
            <w:tcBorders>
              <w:top w:val="single" w:sz="2" w:space="0" w:color="FFFFFF" w:themeColor="background1"/>
              <w:left w:val="single" w:sz="4" w:space="0" w:color="FFFFFF"/>
              <w:bottom w:val="single" w:sz="2" w:space="0" w:color="FFFFFF" w:themeColor="background1"/>
              <w:right w:val="single" w:sz="2" w:space="0" w:color="FFFFFF"/>
            </w:tcBorders>
          </w:tcPr>
          <w:p w14:paraId="2B6A567C" w14:textId="77777777" w:rsidR="00497AE6" w:rsidRPr="0018719E" w:rsidRDefault="00497AE6" w:rsidP="00497AE6">
            <w:pPr>
              <w:pStyle w:val="aff5"/>
              <w:spacing w:after="0"/>
              <w:jc w:val="both"/>
              <w:rPr>
                <w:rFonts w:ascii="Arial" w:hAnsi="Arial" w:cs="Arial"/>
                <w:b w:val="0"/>
                <w:bCs/>
                <w:szCs w:val="24"/>
              </w:rPr>
            </w:pPr>
          </w:p>
        </w:tc>
        <w:tc>
          <w:tcPr>
            <w:tcW w:w="973" w:type="dxa"/>
            <w:gridSpan w:val="3"/>
            <w:tcBorders>
              <w:top w:val="single" w:sz="2" w:space="0" w:color="FFFFFF" w:themeColor="background1"/>
              <w:left w:val="single" w:sz="2" w:space="0" w:color="FFFFFF"/>
              <w:bottom w:val="single" w:sz="2" w:space="0" w:color="FFFFFF"/>
              <w:right w:val="single" w:sz="2" w:space="0" w:color="FFFFFF"/>
            </w:tcBorders>
          </w:tcPr>
          <w:p w14:paraId="29848CAB" w14:textId="77777777" w:rsidR="00497AE6" w:rsidRPr="00DD49FD" w:rsidRDefault="00497AE6" w:rsidP="00497AE6">
            <w:pPr>
              <w:pStyle w:val="aff5"/>
              <w:spacing w:after="0"/>
              <w:jc w:val="both"/>
              <w:rPr>
                <w:sz w:val="4"/>
                <w:szCs w:val="4"/>
              </w:rPr>
            </w:pPr>
          </w:p>
        </w:tc>
      </w:tr>
      <w:tr w:rsidR="00497AE6" w:rsidRPr="003A7270" w14:paraId="3E535031" w14:textId="77777777" w:rsidTr="00030870">
        <w:tblPrEx>
          <w:tblLook w:val="0000" w:firstRow="0" w:lastRow="0" w:firstColumn="0" w:lastColumn="0" w:noHBand="0" w:noVBand="0"/>
        </w:tblPrEx>
        <w:trPr>
          <w:gridAfter w:val="2"/>
          <w:wAfter w:w="81" w:type="dxa"/>
          <w:trHeight w:val="47"/>
        </w:trPr>
        <w:tc>
          <w:tcPr>
            <w:tcW w:w="421" w:type="dxa"/>
            <w:gridSpan w:val="2"/>
            <w:tcBorders>
              <w:top w:val="single" w:sz="2" w:space="0" w:color="FFFFFF" w:themeColor="background1"/>
              <w:left w:val="single" w:sz="4" w:space="0" w:color="FFFFFF" w:themeColor="background1"/>
              <w:bottom w:val="single" w:sz="4" w:space="0" w:color="FFFFFF"/>
              <w:right w:val="single" w:sz="4" w:space="0" w:color="FFFFFF" w:themeColor="background1"/>
            </w:tcBorders>
          </w:tcPr>
          <w:p w14:paraId="1110E052" w14:textId="77777777" w:rsidR="00497AE6" w:rsidRPr="00DD49FD" w:rsidRDefault="00497AE6" w:rsidP="00497AE6">
            <w:pPr>
              <w:pStyle w:val="aff5"/>
              <w:spacing w:after="0"/>
              <w:jc w:val="both"/>
              <w:rPr>
                <w:sz w:val="4"/>
                <w:szCs w:val="4"/>
              </w:rPr>
            </w:pPr>
          </w:p>
        </w:tc>
        <w:tc>
          <w:tcPr>
            <w:tcW w:w="4110" w:type="dxa"/>
            <w:gridSpan w:val="14"/>
            <w:tcBorders>
              <w:top w:val="single" w:sz="2" w:space="0" w:color="FFFFFF" w:themeColor="background1"/>
              <w:left w:val="single" w:sz="4" w:space="0" w:color="FFFFFF" w:themeColor="background1"/>
              <w:bottom w:val="single" w:sz="4" w:space="0" w:color="FFFFFF"/>
              <w:right w:val="single" w:sz="4" w:space="0" w:color="FFFFFF" w:themeColor="background1"/>
            </w:tcBorders>
          </w:tcPr>
          <w:p w14:paraId="4F7A637C" w14:textId="77777777" w:rsidR="00497AE6" w:rsidRPr="00DD49FD" w:rsidRDefault="00497AE6" w:rsidP="00497AE6">
            <w:pPr>
              <w:pStyle w:val="aff5"/>
              <w:spacing w:after="0"/>
              <w:jc w:val="both"/>
              <w:rPr>
                <w:sz w:val="4"/>
                <w:szCs w:val="4"/>
              </w:rPr>
            </w:pPr>
          </w:p>
        </w:tc>
        <w:tc>
          <w:tcPr>
            <w:tcW w:w="5660" w:type="dxa"/>
            <w:gridSpan w:val="29"/>
            <w:tcBorders>
              <w:top w:val="single" w:sz="2" w:space="0" w:color="FFFFFF"/>
              <w:left w:val="single" w:sz="4" w:space="0" w:color="FFFFFF" w:themeColor="background1"/>
              <w:right w:val="single" w:sz="4" w:space="0" w:color="FFFFFF" w:themeColor="background1"/>
            </w:tcBorders>
          </w:tcPr>
          <w:p w14:paraId="254760A5" w14:textId="77777777" w:rsidR="00497AE6" w:rsidRPr="00DD49FD" w:rsidRDefault="00497AE6" w:rsidP="00497AE6">
            <w:pPr>
              <w:pStyle w:val="aff5"/>
              <w:spacing w:after="0"/>
              <w:jc w:val="both"/>
              <w:rPr>
                <w:sz w:val="4"/>
                <w:szCs w:val="4"/>
              </w:rPr>
            </w:pPr>
          </w:p>
        </w:tc>
      </w:tr>
      <w:tr w:rsidR="00497AE6" w:rsidRPr="003A7270" w14:paraId="669BB0B4" w14:textId="77777777" w:rsidTr="00030870">
        <w:trPr>
          <w:gridAfter w:val="2"/>
          <w:wAfter w:w="81" w:type="dxa"/>
          <w:trHeight w:val="192"/>
        </w:trPr>
        <w:tc>
          <w:tcPr>
            <w:tcW w:w="421" w:type="dxa"/>
            <w:gridSpan w:val="2"/>
            <w:tcBorders>
              <w:top w:val="single" w:sz="4" w:space="0" w:color="FFFFFF"/>
              <w:left w:val="single" w:sz="4" w:space="0" w:color="FFFFFF"/>
              <w:bottom w:val="single" w:sz="4" w:space="0" w:color="FFFFFF"/>
              <w:right w:val="single" w:sz="4" w:space="0" w:color="FFFFFF"/>
            </w:tcBorders>
          </w:tcPr>
          <w:p w14:paraId="1D382EC3" w14:textId="77777777" w:rsidR="00497AE6" w:rsidRPr="003A7270" w:rsidRDefault="00497AE6" w:rsidP="00497AE6">
            <w:pPr>
              <w:pStyle w:val="aff5"/>
              <w:spacing w:after="0"/>
              <w:jc w:val="both"/>
              <w:rPr>
                <w:sz w:val="8"/>
                <w:szCs w:val="8"/>
              </w:rPr>
            </w:pPr>
            <w:r>
              <w:rPr>
                <w:rFonts w:ascii="Arial" w:hAnsi="Arial" w:cs="Arial"/>
                <w:sz w:val="20"/>
                <w:szCs w:val="20"/>
              </w:rPr>
              <w:t>2</w:t>
            </w:r>
            <w:r w:rsidRPr="00471D4C">
              <w:rPr>
                <w:rFonts w:ascii="Arial" w:hAnsi="Arial" w:cs="Arial"/>
                <w:sz w:val="20"/>
                <w:szCs w:val="20"/>
              </w:rPr>
              <w:t>.</w:t>
            </w:r>
          </w:p>
        </w:tc>
        <w:tc>
          <w:tcPr>
            <w:tcW w:w="4110" w:type="dxa"/>
            <w:gridSpan w:val="14"/>
            <w:tcBorders>
              <w:top w:val="single" w:sz="4" w:space="0" w:color="FFFFFF"/>
              <w:left w:val="single" w:sz="4" w:space="0" w:color="FFFFFF"/>
              <w:bottom w:val="single" w:sz="4" w:space="0" w:color="FFFFFF"/>
            </w:tcBorders>
          </w:tcPr>
          <w:p w14:paraId="0F66A2D8" w14:textId="1A997F3A" w:rsidR="00497AE6" w:rsidRPr="003A7270" w:rsidRDefault="00497AE6" w:rsidP="00497AE6">
            <w:pPr>
              <w:pStyle w:val="aff5"/>
              <w:spacing w:after="0"/>
              <w:jc w:val="both"/>
              <w:rPr>
                <w:sz w:val="8"/>
                <w:szCs w:val="8"/>
              </w:rPr>
            </w:pPr>
            <w:r>
              <w:rPr>
                <w:rFonts w:ascii="Arial" w:hAnsi="Arial" w:cs="Arial"/>
                <w:sz w:val="20"/>
                <w:szCs w:val="20"/>
              </w:rPr>
              <w:t>Наименование объекта</w:t>
            </w:r>
            <w:r w:rsidR="008F0E65">
              <w:rPr>
                <w:rFonts w:ascii="Arial" w:hAnsi="Arial" w:cs="Arial"/>
                <w:sz w:val="20"/>
                <w:szCs w:val="20"/>
              </w:rPr>
              <w:t>*</w:t>
            </w:r>
            <w:r>
              <w:rPr>
                <w:rFonts w:ascii="Arial" w:hAnsi="Arial" w:cs="Arial"/>
                <w:sz w:val="20"/>
                <w:szCs w:val="20"/>
              </w:rPr>
              <w:t>:</w:t>
            </w:r>
          </w:p>
        </w:tc>
        <w:tc>
          <w:tcPr>
            <w:tcW w:w="5660" w:type="dxa"/>
            <w:gridSpan w:val="29"/>
          </w:tcPr>
          <w:p w14:paraId="6F81EE31" w14:textId="77777777" w:rsidR="00497AE6" w:rsidRPr="003A7270" w:rsidRDefault="00497AE6" w:rsidP="00497AE6">
            <w:pPr>
              <w:pStyle w:val="aff5"/>
              <w:spacing w:after="0"/>
              <w:jc w:val="both"/>
              <w:rPr>
                <w:sz w:val="8"/>
                <w:szCs w:val="8"/>
              </w:rPr>
            </w:pPr>
          </w:p>
        </w:tc>
      </w:tr>
      <w:tr w:rsidR="00AB2294" w:rsidRPr="003A7270" w14:paraId="4E66B2FA" w14:textId="77777777" w:rsidTr="00030870">
        <w:trPr>
          <w:gridAfter w:val="2"/>
          <w:wAfter w:w="81" w:type="dxa"/>
          <w:trHeight w:val="42"/>
        </w:trPr>
        <w:tc>
          <w:tcPr>
            <w:tcW w:w="4531" w:type="dxa"/>
            <w:gridSpan w:val="16"/>
            <w:tcBorders>
              <w:top w:val="single" w:sz="4" w:space="0" w:color="FFFFFF"/>
              <w:left w:val="single" w:sz="4" w:space="0" w:color="FFFFFF"/>
              <w:bottom w:val="single" w:sz="4" w:space="0" w:color="FFFFFF"/>
              <w:right w:val="single" w:sz="4" w:space="0" w:color="FFFFFF"/>
            </w:tcBorders>
          </w:tcPr>
          <w:p w14:paraId="19550102" w14:textId="6A7D833A" w:rsidR="00AB2294" w:rsidRPr="008656AA" w:rsidRDefault="00AB2294" w:rsidP="00497AE6">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При обустройстве нежилого помещения в первых нежилых помещениях многоквартирного дома указывается на</w:t>
            </w:r>
            <w:r w:rsidR="00B34B60">
              <w:rPr>
                <w:rFonts w:ascii="Arial" w:hAnsi="Arial" w:cs="Arial"/>
                <w:b w:val="0"/>
                <w:bCs/>
                <w:i/>
                <w:iCs/>
                <w:sz w:val="12"/>
                <w:szCs w:val="12"/>
              </w:rPr>
              <w:t xml:space="preserve">именование с указанием в скобках </w:t>
            </w:r>
            <w:r w:rsidRPr="005704DA">
              <w:rPr>
                <w:rFonts w:ascii="Arial" w:hAnsi="Arial" w:cs="Arial"/>
                <w:b w:val="0"/>
                <w:bCs/>
                <w:i/>
                <w:iCs/>
                <w:sz w:val="12"/>
                <w:szCs w:val="12"/>
              </w:rPr>
              <w:t>«нежило</w:t>
            </w:r>
            <w:r w:rsidR="00B34B60">
              <w:rPr>
                <w:rFonts w:ascii="Arial" w:hAnsi="Arial" w:cs="Arial"/>
                <w:b w:val="0"/>
                <w:bCs/>
                <w:i/>
                <w:iCs/>
                <w:sz w:val="12"/>
                <w:szCs w:val="12"/>
              </w:rPr>
              <w:t>е</w:t>
            </w:r>
            <w:r w:rsidRPr="005704DA">
              <w:rPr>
                <w:rFonts w:ascii="Arial" w:hAnsi="Arial" w:cs="Arial"/>
                <w:b w:val="0"/>
                <w:bCs/>
                <w:i/>
                <w:iCs/>
                <w:sz w:val="12"/>
                <w:szCs w:val="12"/>
              </w:rPr>
              <w:t xml:space="preserve"> помещени</w:t>
            </w:r>
            <w:r w:rsidR="00B34B60">
              <w:rPr>
                <w:rFonts w:ascii="Arial" w:hAnsi="Arial" w:cs="Arial"/>
                <w:b w:val="0"/>
                <w:bCs/>
                <w:i/>
                <w:iCs/>
                <w:sz w:val="12"/>
                <w:szCs w:val="12"/>
              </w:rPr>
              <w:t>е</w:t>
            </w:r>
            <w:r w:rsidRPr="005704DA">
              <w:rPr>
                <w:rFonts w:ascii="Arial" w:hAnsi="Arial" w:cs="Arial"/>
                <w:b w:val="0"/>
                <w:bCs/>
                <w:i/>
                <w:iCs/>
                <w:sz w:val="12"/>
                <w:szCs w:val="12"/>
              </w:rPr>
              <w:t xml:space="preserve"> в первых нежилых этажах многоквартирного дома»</w:t>
            </w:r>
          </w:p>
          <w:p w14:paraId="4E9E2A6C" w14:textId="5049FA89" w:rsidR="00AB2294" w:rsidRDefault="00AB2294" w:rsidP="00497AE6">
            <w:pPr>
              <w:pStyle w:val="aff5"/>
              <w:spacing w:after="0" w:line="240" w:lineRule="auto"/>
              <w:jc w:val="both"/>
              <w:rPr>
                <w:sz w:val="8"/>
                <w:szCs w:val="8"/>
              </w:rPr>
            </w:pPr>
          </w:p>
          <w:p w14:paraId="411D2FCA" w14:textId="17BF1FF1" w:rsidR="00326410" w:rsidRDefault="00326410" w:rsidP="00497AE6">
            <w:pPr>
              <w:pStyle w:val="aff5"/>
              <w:spacing w:after="0" w:line="240" w:lineRule="auto"/>
              <w:jc w:val="both"/>
              <w:rPr>
                <w:sz w:val="8"/>
                <w:szCs w:val="8"/>
              </w:rPr>
            </w:pPr>
          </w:p>
          <w:p w14:paraId="1A3925F0" w14:textId="77777777" w:rsidR="00326410" w:rsidRDefault="00326410" w:rsidP="00497AE6">
            <w:pPr>
              <w:pStyle w:val="aff5"/>
              <w:spacing w:after="0" w:line="240" w:lineRule="auto"/>
              <w:jc w:val="both"/>
              <w:rPr>
                <w:sz w:val="8"/>
                <w:szCs w:val="8"/>
              </w:rPr>
            </w:pPr>
          </w:p>
          <w:p w14:paraId="37734D69" w14:textId="524C27C2" w:rsidR="00AB2294" w:rsidRPr="003A7270" w:rsidRDefault="00AB2294" w:rsidP="00497AE6">
            <w:pPr>
              <w:pStyle w:val="aff5"/>
              <w:spacing w:after="0" w:line="240" w:lineRule="auto"/>
              <w:jc w:val="both"/>
              <w:rPr>
                <w:sz w:val="8"/>
                <w:szCs w:val="8"/>
              </w:rPr>
            </w:pPr>
          </w:p>
        </w:tc>
        <w:tc>
          <w:tcPr>
            <w:tcW w:w="5660" w:type="dxa"/>
            <w:gridSpan w:val="29"/>
            <w:tcBorders>
              <w:left w:val="single" w:sz="4" w:space="0" w:color="FFFFFF"/>
              <w:bottom w:val="single" w:sz="2" w:space="0" w:color="FFFFFF"/>
              <w:right w:val="single" w:sz="4" w:space="0" w:color="FFFFFF"/>
            </w:tcBorders>
          </w:tcPr>
          <w:p w14:paraId="5D6D8A7D" w14:textId="77777777" w:rsidR="00AB2294" w:rsidRPr="003A7270" w:rsidRDefault="00AB2294" w:rsidP="00497AE6">
            <w:pPr>
              <w:pStyle w:val="aff5"/>
              <w:spacing w:after="0"/>
              <w:jc w:val="both"/>
              <w:rPr>
                <w:sz w:val="8"/>
                <w:szCs w:val="8"/>
              </w:rPr>
            </w:pPr>
          </w:p>
        </w:tc>
      </w:tr>
      <w:tr w:rsidR="00497AE6" w:rsidRPr="003A7270" w14:paraId="0F12841D" w14:textId="77777777" w:rsidTr="00030870">
        <w:trPr>
          <w:gridAfter w:val="2"/>
          <w:wAfter w:w="81" w:type="dxa"/>
          <w:trHeight w:val="192"/>
        </w:trPr>
        <w:tc>
          <w:tcPr>
            <w:tcW w:w="421" w:type="dxa"/>
            <w:gridSpan w:val="2"/>
            <w:tcBorders>
              <w:top w:val="single" w:sz="4" w:space="0" w:color="FFFFFF"/>
              <w:left w:val="single" w:sz="4" w:space="0" w:color="FFFFFF"/>
              <w:bottom w:val="single" w:sz="4" w:space="0" w:color="FFFFFF" w:themeColor="background1"/>
              <w:right w:val="single" w:sz="4" w:space="0" w:color="FFFFFF"/>
            </w:tcBorders>
          </w:tcPr>
          <w:p w14:paraId="1424F692" w14:textId="55BFFBD4" w:rsidR="00497AE6" w:rsidRPr="003A7270" w:rsidRDefault="00497AE6" w:rsidP="00497AE6">
            <w:pPr>
              <w:pStyle w:val="aff5"/>
              <w:spacing w:after="0"/>
              <w:jc w:val="both"/>
              <w:rPr>
                <w:sz w:val="8"/>
                <w:szCs w:val="8"/>
              </w:rPr>
            </w:pPr>
            <w:r>
              <w:rPr>
                <w:rFonts w:ascii="Arial" w:hAnsi="Arial" w:cs="Arial"/>
                <w:sz w:val="20"/>
                <w:szCs w:val="20"/>
              </w:rPr>
              <w:t>3</w:t>
            </w:r>
            <w:r w:rsidRPr="00471D4C">
              <w:rPr>
                <w:rFonts w:ascii="Arial" w:hAnsi="Arial" w:cs="Arial"/>
                <w:sz w:val="20"/>
                <w:szCs w:val="20"/>
              </w:rPr>
              <w:t>.</w:t>
            </w:r>
          </w:p>
        </w:tc>
        <w:tc>
          <w:tcPr>
            <w:tcW w:w="4110" w:type="dxa"/>
            <w:gridSpan w:val="14"/>
            <w:tcBorders>
              <w:top w:val="single" w:sz="4" w:space="0" w:color="FFFFFF"/>
              <w:left w:val="single" w:sz="4" w:space="0" w:color="FFFFFF"/>
              <w:bottom w:val="single" w:sz="4" w:space="0" w:color="FFFFFF" w:themeColor="background1"/>
              <w:right w:val="single" w:sz="2" w:space="0" w:color="FFFFFF"/>
            </w:tcBorders>
          </w:tcPr>
          <w:p w14:paraId="6913F429" w14:textId="0DB290FE" w:rsidR="00497AE6" w:rsidRPr="003A7270" w:rsidRDefault="00497AE6" w:rsidP="00497AE6">
            <w:pPr>
              <w:pStyle w:val="aff5"/>
              <w:spacing w:after="0"/>
              <w:jc w:val="both"/>
              <w:rPr>
                <w:sz w:val="8"/>
                <w:szCs w:val="8"/>
              </w:rPr>
            </w:pPr>
            <w:r>
              <w:rPr>
                <w:rFonts w:ascii="Arial" w:hAnsi="Arial" w:cs="Arial"/>
                <w:sz w:val="20"/>
                <w:szCs w:val="20"/>
              </w:rPr>
              <w:t>Адрес объекта</w:t>
            </w:r>
            <w:r w:rsidR="008F0E65">
              <w:rPr>
                <w:rFonts w:ascii="Arial" w:hAnsi="Arial" w:cs="Arial"/>
                <w:sz w:val="20"/>
                <w:szCs w:val="20"/>
              </w:rPr>
              <w:t>*</w:t>
            </w:r>
            <w:r w:rsidRPr="00471D4C">
              <w:rPr>
                <w:rFonts w:ascii="Arial" w:hAnsi="Arial" w:cs="Arial"/>
                <w:sz w:val="20"/>
                <w:szCs w:val="20"/>
              </w:rPr>
              <w:t>:</w:t>
            </w:r>
          </w:p>
        </w:tc>
        <w:tc>
          <w:tcPr>
            <w:tcW w:w="5660" w:type="dxa"/>
            <w:gridSpan w:val="29"/>
            <w:tcBorders>
              <w:top w:val="single" w:sz="2" w:space="0" w:color="FFFFFF"/>
              <w:left w:val="single" w:sz="2" w:space="0" w:color="FFFFFF"/>
              <w:bottom w:val="single" w:sz="2" w:space="0" w:color="FFFFFF"/>
              <w:right w:val="single" w:sz="2" w:space="0" w:color="FFFFFF"/>
            </w:tcBorders>
          </w:tcPr>
          <w:p w14:paraId="3D8AC0C8" w14:textId="77777777" w:rsidR="00497AE6" w:rsidRPr="003A7270" w:rsidRDefault="00497AE6" w:rsidP="00497AE6">
            <w:pPr>
              <w:pStyle w:val="aff5"/>
              <w:spacing w:after="0"/>
              <w:jc w:val="both"/>
              <w:rPr>
                <w:sz w:val="8"/>
                <w:szCs w:val="8"/>
              </w:rPr>
            </w:pPr>
          </w:p>
        </w:tc>
      </w:tr>
      <w:tr w:rsidR="00497AE6" w:rsidRPr="003A7270" w14:paraId="5D6E2926" w14:textId="77777777" w:rsidTr="00030870">
        <w:trPr>
          <w:gridAfter w:val="2"/>
          <w:wAfter w:w="81" w:type="dxa"/>
          <w:trHeight w:val="42"/>
        </w:trPr>
        <w:tc>
          <w:tcPr>
            <w:tcW w:w="4531" w:type="dxa"/>
            <w:gridSpan w:val="16"/>
            <w:tcBorders>
              <w:top w:val="single" w:sz="4" w:space="0" w:color="FFFFFF" w:themeColor="background1"/>
              <w:left w:val="single" w:sz="4" w:space="0" w:color="FFFFFF"/>
              <w:bottom w:val="single" w:sz="4" w:space="0" w:color="FFFFFF"/>
              <w:right w:val="single" w:sz="4" w:space="0" w:color="FFFFFF" w:themeColor="background1"/>
            </w:tcBorders>
          </w:tcPr>
          <w:p w14:paraId="5462FCA3" w14:textId="77777777" w:rsidR="00497AE6" w:rsidRPr="008920D1" w:rsidRDefault="00497AE6" w:rsidP="00497AE6">
            <w:pPr>
              <w:pStyle w:val="aff5"/>
              <w:spacing w:after="0"/>
              <w:jc w:val="both"/>
              <w:rPr>
                <w:sz w:val="4"/>
                <w:szCs w:val="4"/>
              </w:rPr>
            </w:pPr>
          </w:p>
        </w:tc>
        <w:tc>
          <w:tcPr>
            <w:tcW w:w="5660" w:type="dxa"/>
            <w:gridSpan w:val="29"/>
            <w:tcBorders>
              <w:top w:val="single" w:sz="2" w:space="0" w:color="FFFFFF"/>
              <w:left w:val="single" w:sz="4" w:space="0" w:color="FFFFFF" w:themeColor="background1"/>
              <w:right w:val="single" w:sz="4" w:space="0" w:color="FFFFFF" w:themeColor="background1"/>
            </w:tcBorders>
          </w:tcPr>
          <w:p w14:paraId="7482EA94" w14:textId="77777777" w:rsidR="00497AE6" w:rsidRPr="008920D1" w:rsidRDefault="00497AE6" w:rsidP="00497AE6">
            <w:pPr>
              <w:pStyle w:val="aff5"/>
              <w:spacing w:after="0"/>
              <w:jc w:val="both"/>
              <w:rPr>
                <w:sz w:val="4"/>
                <w:szCs w:val="4"/>
              </w:rPr>
            </w:pPr>
          </w:p>
        </w:tc>
      </w:tr>
      <w:tr w:rsidR="00497AE6" w:rsidRPr="003A7270" w14:paraId="3C1568FE" w14:textId="77777777" w:rsidTr="00030870">
        <w:trPr>
          <w:gridAfter w:val="2"/>
          <w:wAfter w:w="81" w:type="dxa"/>
          <w:trHeight w:val="192"/>
        </w:trPr>
        <w:tc>
          <w:tcPr>
            <w:tcW w:w="4531" w:type="dxa"/>
            <w:gridSpan w:val="16"/>
            <w:tcBorders>
              <w:top w:val="single" w:sz="4" w:space="0" w:color="FFFFFF"/>
              <w:left w:val="single" w:sz="4" w:space="0" w:color="FFFFFF"/>
              <w:bottom w:val="single" w:sz="4" w:space="0" w:color="FFFFFF"/>
            </w:tcBorders>
          </w:tcPr>
          <w:p w14:paraId="6030CBF6" w14:textId="54A15898" w:rsidR="00497AE6" w:rsidRDefault="00497AE6" w:rsidP="00497AE6">
            <w:pPr>
              <w:pStyle w:val="aff5"/>
              <w:spacing w:after="0"/>
              <w:jc w:val="left"/>
              <w:rPr>
                <w:rFonts w:ascii="Arial" w:hAnsi="Arial" w:cs="Arial"/>
                <w:b w:val="0"/>
                <w:bCs/>
                <w:sz w:val="18"/>
                <w:szCs w:val="18"/>
              </w:rPr>
            </w:pPr>
            <w:r>
              <w:rPr>
                <w:rFonts w:ascii="Arial" w:hAnsi="Arial" w:cs="Arial"/>
                <w:b w:val="0"/>
                <w:bCs/>
                <w:sz w:val="18"/>
                <w:szCs w:val="18"/>
              </w:rPr>
              <w:t>К</w:t>
            </w:r>
            <w:r w:rsidRPr="00762E34">
              <w:rPr>
                <w:rFonts w:ascii="Arial" w:hAnsi="Arial" w:cs="Arial"/>
                <w:b w:val="0"/>
                <w:bCs/>
                <w:sz w:val="18"/>
                <w:szCs w:val="18"/>
              </w:rPr>
              <w:t xml:space="preserve">адастровый номер </w:t>
            </w:r>
            <w:r w:rsidR="00824493">
              <w:rPr>
                <w:rFonts w:ascii="Arial" w:hAnsi="Arial" w:cs="Arial"/>
                <w:b w:val="0"/>
                <w:bCs/>
                <w:sz w:val="18"/>
                <w:szCs w:val="18"/>
              </w:rPr>
              <w:t>объекта капитального строительства*</w:t>
            </w:r>
            <w:r>
              <w:rPr>
                <w:rFonts w:ascii="Arial" w:hAnsi="Arial" w:cs="Arial"/>
                <w:b w:val="0"/>
                <w:bCs/>
                <w:sz w:val="18"/>
                <w:szCs w:val="18"/>
              </w:rPr>
              <w:t>:</w:t>
            </w:r>
          </w:p>
          <w:p w14:paraId="662D7A88" w14:textId="19F9700D" w:rsidR="00824493" w:rsidRPr="003A7270" w:rsidRDefault="00824493" w:rsidP="00497AE6">
            <w:pPr>
              <w:pStyle w:val="aff5"/>
              <w:spacing w:after="0"/>
              <w:jc w:val="left"/>
              <w:rPr>
                <w:sz w:val="8"/>
                <w:szCs w:val="8"/>
              </w:rPr>
            </w:pPr>
          </w:p>
        </w:tc>
        <w:tc>
          <w:tcPr>
            <w:tcW w:w="5660" w:type="dxa"/>
            <w:gridSpan w:val="29"/>
          </w:tcPr>
          <w:p w14:paraId="79C2AA8A" w14:textId="77777777" w:rsidR="00497AE6" w:rsidRPr="003A7270" w:rsidRDefault="00497AE6" w:rsidP="00497AE6">
            <w:pPr>
              <w:pStyle w:val="aff5"/>
              <w:spacing w:after="0"/>
              <w:jc w:val="both"/>
              <w:rPr>
                <w:sz w:val="8"/>
                <w:szCs w:val="8"/>
              </w:rPr>
            </w:pPr>
          </w:p>
        </w:tc>
      </w:tr>
      <w:tr w:rsidR="00497AE6" w:rsidRPr="003A7270" w14:paraId="0C4D534E" w14:textId="77777777" w:rsidTr="00030870">
        <w:trPr>
          <w:gridAfter w:val="2"/>
          <w:wAfter w:w="81" w:type="dxa"/>
          <w:trHeight w:val="42"/>
        </w:trPr>
        <w:tc>
          <w:tcPr>
            <w:tcW w:w="4531" w:type="dxa"/>
            <w:gridSpan w:val="16"/>
            <w:tcBorders>
              <w:top w:val="single" w:sz="4" w:space="0" w:color="FFFFFF"/>
              <w:left w:val="single" w:sz="4" w:space="0" w:color="FFFFFF"/>
              <w:bottom w:val="single" w:sz="4" w:space="0" w:color="FFFFFF"/>
              <w:right w:val="single" w:sz="4" w:space="0" w:color="FFFFFF"/>
            </w:tcBorders>
          </w:tcPr>
          <w:p w14:paraId="1C69B1AA" w14:textId="77777777" w:rsidR="00497AE6" w:rsidRPr="008920D1" w:rsidRDefault="00497AE6" w:rsidP="00497AE6">
            <w:pPr>
              <w:pStyle w:val="aff5"/>
              <w:spacing w:after="0"/>
              <w:jc w:val="both"/>
              <w:rPr>
                <w:sz w:val="4"/>
                <w:szCs w:val="4"/>
              </w:rPr>
            </w:pPr>
          </w:p>
        </w:tc>
        <w:tc>
          <w:tcPr>
            <w:tcW w:w="5660" w:type="dxa"/>
            <w:gridSpan w:val="29"/>
            <w:tcBorders>
              <w:left w:val="single" w:sz="4" w:space="0" w:color="FFFFFF"/>
              <w:right w:val="single" w:sz="4" w:space="0" w:color="FFFFFF" w:themeColor="background1"/>
            </w:tcBorders>
          </w:tcPr>
          <w:p w14:paraId="1DD194FC" w14:textId="77777777" w:rsidR="00497AE6" w:rsidRPr="008920D1" w:rsidRDefault="00497AE6" w:rsidP="00497AE6">
            <w:pPr>
              <w:pStyle w:val="aff5"/>
              <w:spacing w:after="0"/>
              <w:jc w:val="both"/>
              <w:rPr>
                <w:sz w:val="4"/>
                <w:szCs w:val="4"/>
              </w:rPr>
            </w:pPr>
          </w:p>
        </w:tc>
      </w:tr>
      <w:tr w:rsidR="00497AE6" w:rsidRPr="003A7270" w14:paraId="0453946B" w14:textId="77777777" w:rsidTr="00030870">
        <w:trPr>
          <w:gridAfter w:val="2"/>
          <w:wAfter w:w="81" w:type="dxa"/>
          <w:trHeight w:val="152"/>
        </w:trPr>
        <w:tc>
          <w:tcPr>
            <w:tcW w:w="4531" w:type="dxa"/>
            <w:gridSpan w:val="16"/>
            <w:tcBorders>
              <w:top w:val="single" w:sz="4" w:space="0" w:color="FFFFFF"/>
              <w:left w:val="single" w:sz="4" w:space="0" w:color="FFFFFF"/>
              <w:bottom w:val="single" w:sz="4" w:space="0" w:color="FFFFFF"/>
            </w:tcBorders>
          </w:tcPr>
          <w:p w14:paraId="0D817CF4" w14:textId="52EE549F" w:rsidR="00497AE6" w:rsidRPr="003A7270" w:rsidRDefault="00497AE6" w:rsidP="00497AE6">
            <w:pPr>
              <w:pStyle w:val="aff5"/>
              <w:spacing w:after="0"/>
              <w:jc w:val="both"/>
              <w:rPr>
                <w:sz w:val="8"/>
                <w:szCs w:val="8"/>
              </w:rPr>
            </w:pPr>
            <w:r>
              <w:rPr>
                <w:rFonts w:ascii="Arial" w:hAnsi="Arial" w:cs="Arial"/>
                <w:b w:val="0"/>
                <w:bCs/>
                <w:sz w:val="18"/>
                <w:szCs w:val="18"/>
              </w:rPr>
              <w:t>Регион:</w:t>
            </w:r>
          </w:p>
        </w:tc>
        <w:tc>
          <w:tcPr>
            <w:tcW w:w="5660" w:type="dxa"/>
            <w:gridSpan w:val="29"/>
            <w:tcBorders>
              <w:right w:val="single" w:sz="4" w:space="0" w:color="auto"/>
            </w:tcBorders>
          </w:tcPr>
          <w:p w14:paraId="3BA35729" w14:textId="11191FB9" w:rsidR="00497AE6" w:rsidRPr="003A7270" w:rsidRDefault="00497AE6" w:rsidP="00497AE6">
            <w:pPr>
              <w:pStyle w:val="aff5"/>
              <w:spacing w:after="0"/>
              <w:jc w:val="both"/>
              <w:rPr>
                <w:sz w:val="8"/>
                <w:szCs w:val="8"/>
              </w:rPr>
            </w:pPr>
            <w:r>
              <w:rPr>
                <w:rFonts w:ascii="Arial" w:hAnsi="Arial" w:cs="Arial"/>
                <w:b w:val="0"/>
                <w:bCs/>
                <w:sz w:val="18"/>
                <w:szCs w:val="18"/>
              </w:rPr>
              <w:t>Московская область</w:t>
            </w:r>
          </w:p>
        </w:tc>
      </w:tr>
      <w:tr w:rsidR="00497AE6" w:rsidRPr="003A7270" w14:paraId="57B3DDE0" w14:textId="77777777" w:rsidTr="00030870">
        <w:trPr>
          <w:gridAfter w:val="2"/>
          <w:wAfter w:w="81" w:type="dxa"/>
          <w:trHeight w:val="42"/>
        </w:trPr>
        <w:tc>
          <w:tcPr>
            <w:tcW w:w="4531" w:type="dxa"/>
            <w:gridSpan w:val="16"/>
            <w:tcBorders>
              <w:top w:val="single" w:sz="4" w:space="0" w:color="FFFFFF"/>
              <w:left w:val="single" w:sz="4" w:space="0" w:color="FFFFFF"/>
              <w:bottom w:val="single" w:sz="4" w:space="0" w:color="FFFFFF" w:themeColor="background1"/>
              <w:right w:val="single" w:sz="4" w:space="0" w:color="FFFFFF"/>
            </w:tcBorders>
          </w:tcPr>
          <w:p w14:paraId="15717C27" w14:textId="0BD040E0" w:rsidR="00497AE6" w:rsidRPr="008920D1" w:rsidRDefault="00824493" w:rsidP="00497AE6">
            <w:pPr>
              <w:pStyle w:val="aff5"/>
              <w:spacing w:after="0"/>
              <w:jc w:val="both"/>
              <w:rPr>
                <w:sz w:val="4"/>
                <w:szCs w:val="4"/>
              </w:rPr>
            </w:pPr>
            <w:r>
              <w:rPr>
                <w:rFonts w:ascii="Arial" w:hAnsi="Arial" w:cs="Arial"/>
                <w:b w:val="0"/>
                <w:bCs/>
                <w:i/>
                <w:iCs/>
                <w:sz w:val="12"/>
                <w:szCs w:val="12"/>
                <w:lang w:eastAsia="ru-RU"/>
              </w:rPr>
              <w:t>В поле ответ «Московская область» устанавливается автоматически</w:t>
            </w:r>
          </w:p>
        </w:tc>
        <w:tc>
          <w:tcPr>
            <w:tcW w:w="5660" w:type="dxa"/>
            <w:gridSpan w:val="29"/>
            <w:tcBorders>
              <w:left w:val="single" w:sz="4" w:space="0" w:color="FFFFFF"/>
              <w:right w:val="single" w:sz="4" w:space="0" w:color="FFFFFF" w:themeColor="background1"/>
            </w:tcBorders>
          </w:tcPr>
          <w:p w14:paraId="3DB4AF3F" w14:textId="77777777" w:rsidR="00497AE6" w:rsidRPr="008920D1" w:rsidRDefault="00497AE6" w:rsidP="00497AE6">
            <w:pPr>
              <w:pStyle w:val="aff5"/>
              <w:spacing w:after="0"/>
              <w:jc w:val="both"/>
              <w:rPr>
                <w:sz w:val="4"/>
                <w:szCs w:val="4"/>
              </w:rPr>
            </w:pPr>
          </w:p>
        </w:tc>
      </w:tr>
      <w:tr w:rsidR="00497AE6" w:rsidRPr="003A7270" w14:paraId="10D080A4" w14:textId="77777777" w:rsidTr="00030870">
        <w:trPr>
          <w:gridAfter w:val="2"/>
          <w:wAfter w:w="81" w:type="dxa"/>
          <w:trHeight w:val="192"/>
        </w:trPr>
        <w:tc>
          <w:tcPr>
            <w:tcW w:w="4531" w:type="dxa"/>
            <w:gridSpan w:val="16"/>
            <w:tcBorders>
              <w:top w:val="single" w:sz="4" w:space="0" w:color="FFFFFF" w:themeColor="background1"/>
              <w:left w:val="single" w:sz="4" w:space="0" w:color="FFFFFF"/>
              <w:bottom w:val="single" w:sz="4" w:space="0" w:color="FFFFFF"/>
              <w:right w:val="single" w:sz="4" w:space="0" w:color="auto"/>
            </w:tcBorders>
          </w:tcPr>
          <w:p w14:paraId="2A53B9FC" w14:textId="1256DC45" w:rsidR="00497AE6" w:rsidRPr="003A7270" w:rsidRDefault="00497AE6" w:rsidP="00497AE6">
            <w:pPr>
              <w:pStyle w:val="aff5"/>
              <w:spacing w:after="0"/>
              <w:jc w:val="both"/>
              <w:rPr>
                <w:sz w:val="8"/>
                <w:szCs w:val="8"/>
              </w:rPr>
            </w:pPr>
            <w:r>
              <w:rPr>
                <w:rFonts w:ascii="Arial" w:hAnsi="Arial" w:cs="Arial"/>
                <w:b w:val="0"/>
                <w:bCs/>
                <w:sz w:val="18"/>
                <w:szCs w:val="18"/>
              </w:rPr>
              <w:t>Г</w:t>
            </w:r>
            <w:r w:rsidRPr="00762E34">
              <w:rPr>
                <w:rFonts w:ascii="Arial" w:hAnsi="Arial" w:cs="Arial"/>
                <w:b w:val="0"/>
                <w:bCs/>
                <w:sz w:val="18"/>
                <w:szCs w:val="18"/>
              </w:rPr>
              <w:t>ородской округ</w:t>
            </w:r>
            <w:r w:rsidR="00824493">
              <w:rPr>
                <w:rFonts w:ascii="Arial" w:hAnsi="Arial" w:cs="Arial"/>
                <w:b w:val="0"/>
                <w:bCs/>
                <w:sz w:val="18"/>
                <w:szCs w:val="18"/>
              </w:rPr>
              <w:t>*</w:t>
            </w:r>
            <w:r>
              <w:rPr>
                <w:rFonts w:ascii="Arial" w:hAnsi="Arial" w:cs="Arial"/>
                <w:b w:val="0"/>
                <w:bCs/>
                <w:sz w:val="18"/>
                <w:szCs w:val="18"/>
              </w:rPr>
              <w:t>:</w:t>
            </w:r>
          </w:p>
        </w:tc>
        <w:tc>
          <w:tcPr>
            <w:tcW w:w="5660" w:type="dxa"/>
            <w:gridSpan w:val="29"/>
            <w:tcBorders>
              <w:top w:val="single" w:sz="4" w:space="0" w:color="auto"/>
              <w:left w:val="single" w:sz="4" w:space="0" w:color="auto"/>
            </w:tcBorders>
          </w:tcPr>
          <w:p w14:paraId="6912C9B1" w14:textId="4BAF2D20" w:rsidR="00497AE6" w:rsidRPr="007756FA" w:rsidRDefault="00497AE6" w:rsidP="00497AE6">
            <w:pPr>
              <w:pStyle w:val="aff5"/>
              <w:spacing w:after="0"/>
              <w:jc w:val="both"/>
              <w:rPr>
                <w:rFonts w:ascii="Arial" w:hAnsi="Arial" w:cs="Arial"/>
                <w:b w:val="0"/>
                <w:sz w:val="18"/>
                <w:szCs w:val="18"/>
              </w:rPr>
            </w:pPr>
          </w:p>
        </w:tc>
      </w:tr>
      <w:tr w:rsidR="00824493" w:rsidRPr="003A7270" w14:paraId="40564FB8" w14:textId="77777777" w:rsidTr="00030870">
        <w:trPr>
          <w:gridAfter w:val="2"/>
          <w:wAfter w:w="81" w:type="dxa"/>
          <w:trHeight w:val="42"/>
        </w:trPr>
        <w:tc>
          <w:tcPr>
            <w:tcW w:w="4531" w:type="dxa"/>
            <w:gridSpan w:val="16"/>
            <w:tcBorders>
              <w:top w:val="single" w:sz="4" w:space="0" w:color="FFFFFF" w:themeColor="background1"/>
              <w:left w:val="single" w:sz="4" w:space="0" w:color="FFFFFF"/>
              <w:bottom w:val="single" w:sz="4" w:space="0" w:color="FFFFFF"/>
              <w:right w:val="single" w:sz="4" w:space="0" w:color="FFFFFF" w:themeColor="background1"/>
            </w:tcBorders>
          </w:tcPr>
          <w:p w14:paraId="29E3D84A" w14:textId="60CE8B2B" w:rsidR="00824493" w:rsidRPr="008920D1" w:rsidRDefault="00824493" w:rsidP="00AB2294">
            <w:pPr>
              <w:pStyle w:val="aff5"/>
              <w:spacing w:after="0" w:line="240" w:lineRule="auto"/>
              <w:jc w:val="both"/>
              <w:rPr>
                <w:sz w:val="4"/>
                <w:szCs w:val="4"/>
              </w:rPr>
            </w:pPr>
            <w:r>
              <w:rPr>
                <w:rFonts w:ascii="Arial" w:hAnsi="Arial" w:cs="Arial"/>
                <w:b w:val="0"/>
                <w:bCs/>
                <w:i/>
                <w:iCs/>
                <w:sz w:val="12"/>
                <w:szCs w:val="12"/>
                <w:lang w:eastAsia="ru-RU"/>
              </w:rPr>
              <w:t>В поле ответ устанавливается автоматически по муниципальному образованию, выбранному в поле «Администрация городского округа»</w:t>
            </w:r>
          </w:p>
        </w:tc>
        <w:tc>
          <w:tcPr>
            <w:tcW w:w="5660" w:type="dxa"/>
            <w:gridSpan w:val="29"/>
            <w:tcBorders>
              <w:left w:val="single" w:sz="4" w:space="0" w:color="FFFFFF" w:themeColor="background1"/>
              <w:right w:val="single" w:sz="4" w:space="0" w:color="FFFFFF" w:themeColor="background1"/>
            </w:tcBorders>
          </w:tcPr>
          <w:p w14:paraId="24ED5804" w14:textId="77777777" w:rsidR="00824493" w:rsidRPr="008920D1" w:rsidRDefault="00824493" w:rsidP="00824493">
            <w:pPr>
              <w:pStyle w:val="aff5"/>
              <w:spacing w:after="0"/>
              <w:jc w:val="both"/>
              <w:rPr>
                <w:sz w:val="4"/>
                <w:szCs w:val="4"/>
              </w:rPr>
            </w:pPr>
          </w:p>
        </w:tc>
      </w:tr>
      <w:tr w:rsidR="00824493" w:rsidRPr="003A7270" w14:paraId="50CDA172" w14:textId="77777777" w:rsidTr="00030870">
        <w:trPr>
          <w:gridAfter w:val="2"/>
          <w:wAfter w:w="81" w:type="dxa"/>
          <w:trHeight w:val="42"/>
        </w:trPr>
        <w:tc>
          <w:tcPr>
            <w:tcW w:w="4531" w:type="dxa"/>
            <w:gridSpan w:val="16"/>
            <w:tcBorders>
              <w:top w:val="single" w:sz="4" w:space="0" w:color="FFFFFF"/>
              <w:left w:val="single" w:sz="4" w:space="0" w:color="FFFFFF"/>
              <w:bottom w:val="single" w:sz="4" w:space="0" w:color="FFFFFF"/>
            </w:tcBorders>
          </w:tcPr>
          <w:p w14:paraId="4A3D1D82" w14:textId="6C203996" w:rsidR="00824493" w:rsidRPr="005313B5" w:rsidRDefault="00824493" w:rsidP="00824493">
            <w:pPr>
              <w:pStyle w:val="aff5"/>
              <w:spacing w:after="0"/>
              <w:jc w:val="both"/>
              <w:rPr>
                <w:rFonts w:ascii="Arial" w:hAnsi="Arial" w:cs="Arial"/>
                <w:sz w:val="18"/>
                <w:szCs w:val="18"/>
              </w:rPr>
            </w:pPr>
            <w:r w:rsidRPr="005313B5">
              <w:rPr>
                <w:rFonts w:ascii="Arial" w:hAnsi="Arial" w:cs="Arial"/>
                <w:b w:val="0"/>
                <w:noProof/>
                <w:sz w:val="18"/>
                <w:szCs w:val="18"/>
                <w:lang w:eastAsia="ru-RU"/>
              </w:rPr>
              <w:t xml:space="preserve">Местоположение </w:t>
            </w:r>
            <w:r>
              <w:rPr>
                <w:rFonts w:ascii="Arial" w:hAnsi="Arial" w:cs="Arial"/>
                <w:b w:val="0"/>
                <w:noProof/>
                <w:sz w:val="18"/>
                <w:szCs w:val="18"/>
                <w:lang w:eastAsia="ru-RU"/>
              </w:rPr>
              <w:t>объекта</w:t>
            </w:r>
            <w:r w:rsidRPr="005313B5">
              <w:rPr>
                <w:rFonts w:ascii="Arial" w:hAnsi="Arial" w:cs="Arial"/>
                <w:b w:val="0"/>
                <w:noProof/>
                <w:sz w:val="18"/>
                <w:szCs w:val="18"/>
                <w:lang w:eastAsia="ru-RU"/>
              </w:rPr>
              <w:t xml:space="preserve"> в городском округе</w:t>
            </w:r>
            <w:r w:rsidR="00B34B60">
              <w:rPr>
                <w:rFonts w:ascii="Arial" w:hAnsi="Arial" w:cs="Arial"/>
                <w:b w:val="0"/>
                <w:noProof/>
                <w:sz w:val="18"/>
                <w:szCs w:val="18"/>
                <w:lang w:eastAsia="ru-RU"/>
              </w:rPr>
              <w:t>*</w:t>
            </w:r>
            <w:r>
              <w:rPr>
                <w:rFonts w:ascii="Arial" w:hAnsi="Arial" w:cs="Arial"/>
                <w:b w:val="0"/>
                <w:noProof/>
                <w:sz w:val="18"/>
                <w:szCs w:val="18"/>
                <w:lang w:eastAsia="ru-RU"/>
              </w:rPr>
              <w:t>:</w:t>
            </w:r>
          </w:p>
        </w:tc>
        <w:tc>
          <w:tcPr>
            <w:tcW w:w="5660" w:type="dxa"/>
            <w:gridSpan w:val="29"/>
          </w:tcPr>
          <w:p w14:paraId="25A1F200" w14:textId="77777777" w:rsidR="00824493" w:rsidRPr="003A7270" w:rsidRDefault="00824493" w:rsidP="00824493">
            <w:pPr>
              <w:pStyle w:val="aff5"/>
              <w:spacing w:after="0"/>
              <w:jc w:val="both"/>
              <w:rPr>
                <w:sz w:val="8"/>
                <w:szCs w:val="8"/>
              </w:rPr>
            </w:pPr>
          </w:p>
        </w:tc>
      </w:tr>
      <w:tr w:rsidR="00824493" w:rsidRPr="003A7270" w14:paraId="687E2825" w14:textId="77777777" w:rsidTr="00030870">
        <w:trPr>
          <w:gridAfter w:val="2"/>
          <w:wAfter w:w="81" w:type="dxa"/>
          <w:trHeight w:val="42"/>
        </w:trPr>
        <w:tc>
          <w:tcPr>
            <w:tcW w:w="4531" w:type="dxa"/>
            <w:gridSpan w:val="16"/>
            <w:tcBorders>
              <w:top w:val="single" w:sz="4" w:space="0" w:color="FFFFFF"/>
              <w:left w:val="single" w:sz="4" w:space="0" w:color="FFFFFF"/>
              <w:bottom w:val="single" w:sz="4" w:space="0" w:color="FFFFFF"/>
              <w:right w:val="single" w:sz="4" w:space="0" w:color="FFFFFF" w:themeColor="background1"/>
            </w:tcBorders>
          </w:tcPr>
          <w:p w14:paraId="1B2C4B0D" w14:textId="77777777" w:rsidR="00AB2294" w:rsidRDefault="00AB2294" w:rsidP="00AB2294">
            <w:pPr>
              <w:pStyle w:val="aff5"/>
              <w:spacing w:after="0" w:line="240" w:lineRule="auto"/>
              <w:jc w:val="both"/>
              <w:rPr>
                <w:rFonts w:ascii="Arial" w:hAnsi="Arial" w:cs="Arial"/>
                <w:b w:val="0"/>
                <w:bCs/>
                <w:i/>
                <w:iCs/>
                <w:sz w:val="12"/>
                <w:szCs w:val="12"/>
                <w:lang w:eastAsia="ru-RU"/>
              </w:rPr>
            </w:pPr>
            <w:r w:rsidRPr="003B7F61">
              <w:rPr>
                <w:rFonts w:ascii="Arial" w:hAnsi="Arial" w:cs="Arial"/>
                <w:b w:val="0"/>
                <w:bCs/>
                <w:i/>
                <w:iCs/>
                <w:sz w:val="12"/>
                <w:szCs w:val="12"/>
                <w:lang w:eastAsia="ru-RU"/>
              </w:rPr>
              <w:t>Выбор из типовых значений:</w:t>
            </w:r>
          </w:p>
          <w:p w14:paraId="05B0009C" w14:textId="76CCCFD9" w:rsidR="00824493" w:rsidRDefault="00AB2294" w:rsidP="00AB2294">
            <w:pPr>
              <w:spacing w:after="0" w:line="240" w:lineRule="auto"/>
              <w:contextualSpacing/>
              <w:jc w:val="both"/>
              <w:rPr>
                <w:rFonts w:ascii="Arial" w:hAnsi="Arial" w:cs="Arial"/>
                <w:i/>
                <w:iCs/>
                <w:noProof/>
                <w:sz w:val="12"/>
                <w:szCs w:val="12"/>
                <w:lang w:eastAsia="ru-RU"/>
              </w:rPr>
            </w:pPr>
            <w:r>
              <w:rPr>
                <w:rFonts w:ascii="Arial" w:hAnsi="Arial" w:cs="Arial"/>
                <w:i/>
                <w:iCs/>
                <w:noProof/>
                <w:sz w:val="12"/>
                <w:szCs w:val="12"/>
                <w:lang w:eastAsia="ru-RU"/>
              </w:rPr>
              <w:t>Р</w:t>
            </w:r>
            <w:r w:rsidR="00824493" w:rsidRPr="00AB2294">
              <w:rPr>
                <w:rFonts w:ascii="Arial" w:hAnsi="Arial" w:cs="Arial"/>
                <w:i/>
                <w:iCs/>
                <w:noProof/>
                <w:sz w:val="12"/>
                <w:szCs w:val="12"/>
                <w:lang w:eastAsia="ru-RU"/>
              </w:rPr>
              <w:t>айон, микрорайон, квартал с застройкой преимущественно до середины ХХ в.</w:t>
            </w:r>
          </w:p>
          <w:p w14:paraId="5FF43A45" w14:textId="6AD78B7B" w:rsidR="00AB2294" w:rsidRPr="00AB2294" w:rsidRDefault="00AB2294" w:rsidP="00AB2294">
            <w:pPr>
              <w:spacing w:after="0" w:line="240" w:lineRule="auto"/>
              <w:contextualSpacing/>
              <w:jc w:val="both"/>
              <w:rPr>
                <w:rFonts w:ascii="Arial" w:hAnsi="Arial" w:cs="Arial"/>
                <w:i/>
                <w:iCs/>
                <w:noProof/>
                <w:sz w:val="12"/>
                <w:szCs w:val="12"/>
                <w:lang w:eastAsia="ru-RU"/>
              </w:rPr>
            </w:pPr>
            <w:r>
              <w:rPr>
                <w:rFonts w:ascii="Arial" w:hAnsi="Arial" w:cs="Arial"/>
                <w:i/>
                <w:iCs/>
                <w:noProof/>
                <w:sz w:val="12"/>
                <w:szCs w:val="12"/>
                <w:lang w:eastAsia="ru-RU"/>
              </w:rPr>
              <w:t>или</w:t>
            </w:r>
          </w:p>
          <w:p w14:paraId="7524FD3C" w14:textId="45B44C59" w:rsidR="00824493" w:rsidRDefault="00AB2294" w:rsidP="00AB2294">
            <w:pPr>
              <w:spacing w:after="0" w:line="240" w:lineRule="auto"/>
              <w:jc w:val="both"/>
              <w:rPr>
                <w:rFonts w:ascii="Arial" w:hAnsi="Arial" w:cs="Arial"/>
                <w:i/>
                <w:iCs/>
                <w:sz w:val="12"/>
                <w:szCs w:val="12"/>
                <w:lang w:eastAsia="ru-RU"/>
              </w:rPr>
            </w:pPr>
            <w:r>
              <w:rPr>
                <w:rFonts w:ascii="Arial" w:hAnsi="Arial" w:cs="Arial"/>
                <w:i/>
                <w:iCs/>
                <w:sz w:val="12"/>
                <w:szCs w:val="12"/>
                <w:lang w:eastAsia="ru-RU"/>
              </w:rPr>
              <w:t>Т</w:t>
            </w:r>
            <w:r w:rsidR="00824493" w:rsidRPr="00AB2294">
              <w:rPr>
                <w:rFonts w:ascii="Arial" w:hAnsi="Arial" w:cs="Arial"/>
                <w:i/>
                <w:iCs/>
                <w:sz w:val="12"/>
                <w:szCs w:val="12"/>
                <w:lang w:eastAsia="ru-RU"/>
              </w:rPr>
              <w:t>ерритори</w:t>
            </w:r>
            <w:r>
              <w:rPr>
                <w:rFonts w:ascii="Arial" w:hAnsi="Arial" w:cs="Arial"/>
                <w:i/>
                <w:iCs/>
                <w:sz w:val="12"/>
                <w:szCs w:val="12"/>
                <w:lang w:eastAsia="ru-RU"/>
              </w:rPr>
              <w:t>я</w:t>
            </w:r>
            <w:r w:rsidR="00824493" w:rsidRPr="00AB2294">
              <w:rPr>
                <w:rFonts w:ascii="Arial" w:hAnsi="Arial" w:cs="Arial"/>
                <w:i/>
                <w:iCs/>
                <w:sz w:val="12"/>
                <w:szCs w:val="12"/>
                <w:lang w:eastAsia="ru-RU"/>
              </w:rPr>
              <w:t xml:space="preserve"> ведения гражданами садоводства или огородничества для собственных нужд, преимущественно индивидуальная жилая застройка, блокированная жилая застройка</w:t>
            </w:r>
          </w:p>
          <w:p w14:paraId="0733963D" w14:textId="2621B382" w:rsidR="00AB2294" w:rsidRPr="00AB2294" w:rsidRDefault="00AB2294" w:rsidP="00AB2294">
            <w:pPr>
              <w:spacing w:after="0" w:line="240" w:lineRule="auto"/>
              <w:jc w:val="both"/>
              <w:rPr>
                <w:rFonts w:ascii="Arial" w:hAnsi="Arial" w:cs="Arial"/>
                <w:i/>
                <w:iCs/>
                <w:sz w:val="12"/>
                <w:szCs w:val="12"/>
                <w:lang w:eastAsia="ru-RU"/>
              </w:rPr>
            </w:pPr>
            <w:r>
              <w:rPr>
                <w:rFonts w:ascii="Arial" w:hAnsi="Arial" w:cs="Arial"/>
                <w:i/>
                <w:iCs/>
                <w:sz w:val="12"/>
                <w:szCs w:val="12"/>
                <w:lang w:eastAsia="ru-RU"/>
              </w:rPr>
              <w:lastRenderedPageBreak/>
              <w:t>или</w:t>
            </w:r>
          </w:p>
          <w:p w14:paraId="6AD378C2" w14:textId="14E5A3EF" w:rsidR="00824493" w:rsidRDefault="00AB2294" w:rsidP="00AB2294">
            <w:pPr>
              <w:spacing w:after="0" w:line="240" w:lineRule="auto"/>
              <w:contextualSpacing/>
              <w:jc w:val="both"/>
              <w:rPr>
                <w:rFonts w:ascii="Arial" w:hAnsi="Arial" w:cs="Arial"/>
                <w:i/>
                <w:iCs/>
                <w:sz w:val="12"/>
                <w:szCs w:val="12"/>
                <w:lang w:eastAsia="ru-RU"/>
              </w:rPr>
            </w:pPr>
            <w:r>
              <w:rPr>
                <w:rFonts w:ascii="Arial" w:hAnsi="Arial" w:cs="Arial"/>
                <w:i/>
                <w:iCs/>
                <w:noProof/>
                <w:sz w:val="12"/>
                <w:szCs w:val="12"/>
                <w:lang w:eastAsia="ru-RU"/>
              </w:rPr>
              <w:t>Р</w:t>
            </w:r>
            <w:r w:rsidR="00824493" w:rsidRPr="00AB2294">
              <w:rPr>
                <w:rFonts w:ascii="Arial" w:hAnsi="Arial" w:cs="Arial"/>
                <w:i/>
                <w:iCs/>
                <w:noProof/>
                <w:sz w:val="12"/>
                <w:szCs w:val="12"/>
                <w:lang w:eastAsia="ru-RU"/>
              </w:rPr>
              <w:t xml:space="preserve">айон, микрорайон, квартал с застройкой преимущественно </w:t>
            </w:r>
            <w:r w:rsidR="00824493" w:rsidRPr="00AB2294">
              <w:rPr>
                <w:rFonts w:ascii="Arial" w:hAnsi="Arial" w:cs="Arial"/>
                <w:i/>
                <w:iCs/>
                <w:sz w:val="12"/>
                <w:szCs w:val="12"/>
                <w:lang w:eastAsia="ru-RU"/>
              </w:rPr>
              <w:t xml:space="preserve">малоэтажными многоквартирными жилыми домами, блокированными жилыми домами, </w:t>
            </w:r>
            <w:proofErr w:type="spellStart"/>
            <w:r w:rsidR="00824493" w:rsidRPr="00AB2294">
              <w:rPr>
                <w:rFonts w:ascii="Arial" w:hAnsi="Arial" w:cs="Arial"/>
                <w:i/>
                <w:iCs/>
                <w:sz w:val="12"/>
                <w:szCs w:val="12"/>
                <w:lang w:eastAsia="ru-RU"/>
              </w:rPr>
              <w:t>среднеэтажными</w:t>
            </w:r>
            <w:proofErr w:type="spellEnd"/>
            <w:r w:rsidR="00824493" w:rsidRPr="00AB2294">
              <w:rPr>
                <w:rFonts w:ascii="Arial" w:hAnsi="Arial" w:cs="Arial"/>
                <w:i/>
                <w:iCs/>
                <w:sz w:val="12"/>
                <w:szCs w:val="12"/>
                <w:lang w:eastAsia="ru-RU"/>
              </w:rPr>
              <w:t xml:space="preserve"> жилыми домами</w:t>
            </w:r>
          </w:p>
          <w:p w14:paraId="151CEB86" w14:textId="73502F3A" w:rsidR="00AB2294" w:rsidRPr="00AB2294" w:rsidRDefault="00AB2294" w:rsidP="00AB2294">
            <w:pPr>
              <w:spacing w:after="0" w:line="240" w:lineRule="auto"/>
              <w:contextualSpacing/>
              <w:jc w:val="both"/>
              <w:rPr>
                <w:rFonts w:ascii="Arial" w:hAnsi="Arial" w:cs="Arial"/>
                <w:i/>
                <w:iCs/>
                <w:sz w:val="12"/>
                <w:szCs w:val="12"/>
                <w:lang w:eastAsia="ru-RU"/>
              </w:rPr>
            </w:pPr>
            <w:r>
              <w:rPr>
                <w:rFonts w:ascii="Arial" w:hAnsi="Arial" w:cs="Arial"/>
                <w:i/>
                <w:iCs/>
                <w:sz w:val="12"/>
                <w:szCs w:val="12"/>
                <w:lang w:eastAsia="ru-RU"/>
              </w:rPr>
              <w:t>или</w:t>
            </w:r>
          </w:p>
          <w:p w14:paraId="1F4BB266" w14:textId="51546474" w:rsidR="00824493" w:rsidRDefault="00AB2294" w:rsidP="00AB2294">
            <w:pPr>
              <w:spacing w:after="0" w:line="240" w:lineRule="auto"/>
              <w:contextualSpacing/>
              <w:jc w:val="both"/>
              <w:rPr>
                <w:rFonts w:ascii="Arial" w:hAnsi="Arial" w:cs="Arial"/>
                <w:i/>
                <w:iCs/>
                <w:sz w:val="12"/>
                <w:szCs w:val="12"/>
                <w:lang w:eastAsia="ru-RU"/>
              </w:rPr>
            </w:pPr>
            <w:r>
              <w:rPr>
                <w:rFonts w:ascii="Arial" w:hAnsi="Arial" w:cs="Arial"/>
                <w:i/>
                <w:iCs/>
                <w:noProof/>
                <w:sz w:val="12"/>
                <w:szCs w:val="12"/>
                <w:lang w:eastAsia="ru-RU"/>
              </w:rPr>
              <w:t>Р</w:t>
            </w:r>
            <w:r w:rsidR="00824493" w:rsidRPr="00AB2294">
              <w:rPr>
                <w:rFonts w:ascii="Arial" w:hAnsi="Arial" w:cs="Arial"/>
                <w:i/>
                <w:iCs/>
                <w:noProof/>
                <w:sz w:val="12"/>
                <w:szCs w:val="12"/>
                <w:lang w:eastAsia="ru-RU"/>
              </w:rPr>
              <w:t xml:space="preserve">айон, микрорайон, квартал с застройкой преимущественно </w:t>
            </w:r>
            <w:r w:rsidR="00824493" w:rsidRPr="00AB2294">
              <w:rPr>
                <w:rFonts w:ascii="Arial" w:hAnsi="Arial" w:cs="Arial"/>
                <w:i/>
                <w:iCs/>
                <w:sz w:val="12"/>
                <w:szCs w:val="12"/>
                <w:lang w:eastAsia="ru-RU"/>
              </w:rPr>
              <w:t>многоквартирными многоэтажными жилыми домами</w:t>
            </w:r>
          </w:p>
          <w:p w14:paraId="2D9E9DFE" w14:textId="008B78B6" w:rsidR="00AB2294" w:rsidRPr="00AB2294" w:rsidRDefault="00AB2294" w:rsidP="00AB2294">
            <w:pPr>
              <w:spacing w:after="0" w:line="240" w:lineRule="auto"/>
              <w:contextualSpacing/>
              <w:jc w:val="both"/>
              <w:rPr>
                <w:rFonts w:ascii="Arial" w:hAnsi="Arial" w:cs="Arial"/>
                <w:i/>
                <w:iCs/>
                <w:sz w:val="12"/>
                <w:szCs w:val="12"/>
                <w:lang w:eastAsia="ru-RU"/>
              </w:rPr>
            </w:pPr>
            <w:r>
              <w:rPr>
                <w:rFonts w:ascii="Arial" w:hAnsi="Arial" w:cs="Arial"/>
                <w:i/>
                <w:iCs/>
                <w:sz w:val="12"/>
                <w:szCs w:val="12"/>
                <w:lang w:eastAsia="ru-RU"/>
              </w:rPr>
              <w:t>или</w:t>
            </w:r>
          </w:p>
          <w:p w14:paraId="012FD158" w14:textId="18A8F942" w:rsidR="00AB2294" w:rsidRDefault="00AB2294" w:rsidP="00AB2294">
            <w:pPr>
              <w:spacing w:after="0" w:line="240" w:lineRule="auto"/>
              <w:contextualSpacing/>
              <w:jc w:val="both"/>
              <w:rPr>
                <w:rFonts w:ascii="Arial" w:hAnsi="Arial" w:cs="Arial"/>
                <w:i/>
                <w:iCs/>
                <w:noProof/>
                <w:sz w:val="12"/>
                <w:szCs w:val="12"/>
                <w:lang w:eastAsia="ru-RU"/>
              </w:rPr>
            </w:pPr>
            <w:r>
              <w:rPr>
                <w:rFonts w:ascii="Arial" w:hAnsi="Arial" w:cs="Arial"/>
                <w:i/>
                <w:iCs/>
                <w:sz w:val="12"/>
                <w:szCs w:val="12"/>
                <w:lang w:eastAsia="ru-RU"/>
              </w:rPr>
              <w:t>Э</w:t>
            </w:r>
            <w:r w:rsidR="00824493" w:rsidRPr="00AB2294">
              <w:rPr>
                <w:rFonts w:ascii="Arial" w:hAnsi="Arial" w:cs="Arial"/>
                <w:i/>
                <w:iCs/>
                <w:sz w:val="12"/>
                <w:szCs w:val="12"/>
                <w:lang w:eastAsia="ru-RU"/>
              </w:rPr>
              <w:t xml:space="preserve">лемент планировочной структуры, </w:t>
            </w:r>
            <w:r>
              <w:rPr>
                <w:rFonts w:ascii="Arial" w:hAnsi="Arial" w:cs="Arial"/>
                <w:i/>
                <w:iCs/>
                <w:sz w:val="12"/>
                <w:szCs w:val="12"/>
                <w:lang w:eastAsia="ru-RU"/>
              </w:rPr>
              <w:t xml:space="preserve">не являющийся </w:t>
            </w:r>
            <w:r>
              <w:rPr>
                <w:rFonts w:ascii="Arial" w:hAnsi="Arial" w:cs="Arial"/>
                <w:i/>
                <w:iCs/>
                <w:noProof/>
                <w:sz w:val="12"/>
                <w:szCs w:val="12"/>
                <w:lang w:eastAsia="ru-RU"/>
              </w:rPr>
              <w:t>р</w:t>
            </w:r>
            <w:r w:rsidRPr="00AB2294">
              <w:rPr>
                <w:rFonts w:ascii="Arial" w:hAnsi="Arial" w:cs="Arial"/>
                <w:i/>
                <w:iCs/>
                <w:noProof/>
                <w:sz w:val="12"/>
                <w:szCs w:val="12"/>
                <w:lang w:eastAsia="ru-RU"/>
              </w:rPr>
              <w:t>айон</w:t>
            </w:r>
            <w:r>
              <w:rPr>
                <w:rFonts w:ascii="Arial" w:hAnsi="Arial" w:cs="Arial"/>
                <w:i/>
                <w:iCs/>
                <w:noProof/>
                <w:sz w:val="12"/>
                <w:szCs w:val="12"/>
                <w:lang w:eastAsia="ru-RU"/>
              </w:rPr>
              <w:t>ом</w:t>
            </w:r>
            <w:r w:rsidRPr="00AB2294">
              <w:rPr>
                <w:rFonts w:ascii="Arial" w:hAnsi="Arial" w:cs="Arial"/>
                <w:i/>
                <w:iCs/>
                <w:noProof/>
                <w:sz w:val="12"/>
                <w:szCs w:val="12"/>
                <w:lang w:eastAsia="ru-RU"/>
              </w:rPr>
              <w:t>, микрорайон</w:t>
            </w:r>
            <w:r>
              <w:rPr>
                <w:rFonts w:ascii="Arial" w:hAnsi="Arial" w:cs="Arial"/>
                <w:i/>
                <w:iCs/>
                <w:noProof/>
                <w:sz w:val="12"/>
                <w:szCs w:val="12"/>
                <w:lang w:eastAsia="ru-RU"/>
              </w:rPr>
              <w:t>ом</w:t>
            </w:r>
            <w:r w:rsidRPr="00AB2294">
              <w:rPr>
                <w:rFonts w:ascii="Arial" w:hAnsi="Arial" w:cs="Arial"/>
                <w:i/>
                <w:iCs/>
                <w:noProof/>
                <w:sz w:val="12"/>
                <w:szCs w:val="12"/>
                <w:lang w:eastAsia="ru-RU"/>
              </w:rPr>
              <w:t>, квартал</w:t>
            </w:r>
            <w:r>
              <w:rPr>
                <w:rFonts w:ascii="Arial" w:hAnsi="Arial" w:cs="Arial"/>
                <w:i/>
                <w:iCs/>
                <w:noProof/>
                <w:sz w:val="12"/>
                <w:szCs w:val="12"/>
                <w:lang w:eastAsia="ru-RU"/>
              </w:rPr>
              <w:t xml:space="preserve">ом, </w:t>
            </w:r>
            <w:r>
              <w:rPr>
                <w:rFonts w:ascii="Arial" w:hAnsi="Arial" w:cs="Arial"/>
                <w:i/>
                <w:iCs/>
                <w:sz w:val="12"/>
                <w:szCs w:val="12"/>
                <w:lang w:eastAsia="ru-RU"/>
              </w:rPr>
              <w:t>т</w:t>
            </w:r>
            <w:r w:rsidRPr="00AB2294">
              <w:rPr>
                <w:rFonts w:ascii="Arial" w:hAnsi="Arial" w:cs="Arial"/>
                <w:i/>
                <w:iCs/>
                <w:sz w:val="12"/>
                <w:szCs w:val="12"/>
                <w:lang w:eastAsia="ru-RU"/>
              </w:rPr>
              <w:t>ерритори</w:t>
            </w:r>
            <w:r>
              <w:rPr>
                <w:rFonts w:ascii="Arial" w:hAnsi="Arial" w:cs="Arial"/>
                <w:i/>
                <w:iCs/>
                <w:sz w:val="12"/>
                <w:szCs w:val="12"/>
                <w:lang w:eastAsia="ru-RU"/>
              </w:rPr>
              <w:t>ей</w:t>
            </w:r>
            <w:r w:rsidRPr="00AB2294">
              <w:rPr>
                <w:rFonts w:ascii="Arial" w:hAnsi="Arial" w:cs="Arial"/>
                <w:i/>
                <w:iCs/>
                <w:sz w:val="12"/>
                <w:szCs w:val="12"/>
                <w:lang w:eastAsia="ru-RU"/>
              </w:rPr>
              <w:t xml:space="preserve"> ведения гражданами садоводства или огородничества для собственных нужд, индивидуальн</w:t>
            </w:r>
            <w:r>
              <w:rPr>
                <w:rFonts w:ascii="Arial" w:hAnsi="Arial" w:cs="Arial"/>
                <w:i/>
                <w:iCs/>
                <w:sz w:val="12"/>
                <w:szCs w:val="12"/>
                <w:lang w:eastAsia="ru-RU"/>
              </w:rPr>
              <w:t>ой</w:t>
            </w:r>
            <w:r w:rsidRPr="00AB2294">
              <w:rPr>
                <w:rFonts w:ascii="Arial" w:hAnsi="Arial" w:cs="Arial"/>
                <w:i/>
                <w:iCs/>
                <w:sz w:val="12"/>
                <w:szCs w:val="12"/>
                <w:lang w:eastAsia="ru-RU"/>
              </w:rPr>
              <w:t xml:space="preserve"> жил</w:t>
            </w:r>
            <w:r>
              <w:rPr>
                <w:rFonts w:ascii="Arial" w:hAnsi="Arial" w:cs="Arial"/>
                <w:i/>
                <w:iCs/>
                <w:sz w:val="12"/>
                <w:szCs w:val="12"/>
                <w:lang w:eastAsia="ru-RU"/>
              </w:rPr>
              <w:t>ой</w:t>
            </w:r>
            <w:r w:rsidRPr="00AB2294">
              <w:rPr>
                <w:rFonts w:ascii="Arial" w:hAnsi="Arial" w:cs="Arial"/>
                <w:i/>
                <w:iCs/>
                <w:sz w:val="12"/>
                <w:szCs w:val="12"/>
                <w:lang w:eastAsia="ru-RU"/>
              </w:rPr>
              <w:t xml:space="preserve"> застройк</w:t>
            </w:r>
            <w:r>
              <w:rPr>
                <w:rFonts w:ascii="Arial" w:hAnsi="Arial" w:cs="Arial"/>
                <w:i/>
                <w:iCs/>
                <w:sz w:val="12"/>
                <w:szCs w:val="12"/>
                <w:lang w:eastAsia="ru-RU"/>
              </w:rPr>
              <w:t>ой</w:t>
            </w:r>
            <w:r w:rsidRPr="00AB2294">
              <w:rPr>
                <w:rFonts w:ascii="Arial" w:hAnsi="Arial" w:cs="Arial"/>
                <w:i/>
                <w:iCs/>
                <w:sz w:val="12"/>
                <w:szCs w:val="12"/>
                <w:lang w:eastAsia="ru-RU"/>
              </w:rPr>
              <w:t>, блокированн</w:t>
            </w:r>
            <w:r>
              <w:rPr>
                <w:rFonts w:ascii="Arial" w:hAnsi="Arial" w:cs="Arial"/>
                <w:i/>
                <w:iCs/>
                <w:sz w:val="12"/>
                <w:szCs w:val="12"/>
                <w:lang w:eastAsia="ru-RU"/>
              </w:rPr>
              <w:t>ой</w:t>
            </w:r>
            <w:r w:rsidRPr="00AB2294">
              <w:rPr>
                <w:rFonts w:ascii="Arial" w:hAnsi="Arial" w:cs="Arial"/>
                <w:i/>
                <w:iCs/>
                <w:sz w:val="12"/>
                <w:szCs w:val="12"/>
                <w:lang w:eastAsia="ru-RU"/>
              </w:rPr>
              <w:t xml:space="preserve"> жил</w:t>
            </w:r>
            <w:r>
              <w:rPr>
                <w:rFonts w:ascii="Arial" w:hAnsi="Arial" w:cs="Arial"/>
                <w:i/>
                <w:iCs/>
                <w:sz w:val="12"/>
                <w:szCs w:val="12"/>
                <w:lang w:eastAsia="ru-RU"/>
              </w:rPr>
              <w:t>ой</w:t>
            </w:r>
            <w:r w:rsidRPr="00AB2294">
              <w:rPr>
                <w:rFonts w:ascii="Arial" w:hAnsi="Arial" w:cs="Arial"/>
                <w:i/>
                <w:iCs/>
                <w:sz w:val="12"/>
                <w:szCs w:val="12"/>
                <w:lang w:eastAsia="ru-RU"/>
              </w:rPr>
              <w:t xml:space="preserve"> застройк</w:t>
            </w:r>
            <w:r>
              <w:rPr>
                <w:rFonts w:ascii="Arial" w:hAnsi="Arial" w:cs="Arial"/>
                <w:i/>
                <w:iCs/>
                <w:sz w:val="12"/>
                <w:szCs w:val="12"/>
                <w:lang w:eastAsia="ru-RU"/>
              </w:rPr>
              <w:t xml:space="preserve">ой </w:t>
            </w:r>
          </w:p>
          <w:p w14:paraId="7C5D66D8" w14:textId="227ED94A" w:rsidR="00824493" w:rsidRPr="00FD0467" w:rsidRDefault="00824493" w:rsidP="00AB2294">
            <w:pPr>
              <w:spacing w:after="0" w:line="240" w:lineRule="auto"/>
              <w:jc w:val="both"/>
              <w:rPr>
                <w:rFonts w:ascii="Arial" w:hAnsi="Arial" w:cs="Arial"/>
                <w:noProof/>
                <w:sz w:val="4"/>
                <w:szCs w:val="4"/>
                <w:lang w:eastAsia="ru-RU"/>
              </w:rPr>
            </w:pPr>
          </w:p>
        </w:tc>
        <w:tc>
          <w:tcPr>
            <w:tcW w:w="5660" w:type="dxa"/>
            <w:gridSpan w:val="29"/>
            <w:tcBorders>
              <w:left w:val="single" w:sz="4" w:space="0" w:color="FFFFFF" w:themeColor="background1"/>
              <w:bottom w:val="single" w:sz="4" w:space="0" w:color="FFFFFF" w:themeColor="background1"/>
              <w:right w:val="single" w:sz="4" w:space="0" w:color="FFFFFF" w:themeColor="background1"/>
            </w:tcBorders>
          </w:tcPr>
          <w:p w14:paraId="263F6122" w14:textId="77777777" w:rsidR="00824493" w:rsidRPr="003A7270" w:rsidRDefault="00824493" w:rsidP="00824493">
            <w:pPr>
              <w:pStyle w:val="aff5"/>
              <w:spacing w:after="0"/>
              <w:jc w:val="both"/>
              <w:rPr>
                <w:sz w:val="8"/>
                <w:szCs w:val="8"/>
              </w:rPr>
            </w:pPr>
          </w:p>
        </w:tc>
      </w:tr>
      <w:tr w:rsidR="00824493" w:rsidRPr="003A7270" w14:paraId="3F9339E1" w14:textId="77777777" w:rsidTr="00030870">
        <w:trPr>
          <w:gridAfter w:val="2"/>
          <w:wAfter w:w="81" w:type="dxa"/>
          <w:trHeight w:val="38"/>
        </w:trPr>
        <w:tc>
          <w:tcPr>
            <w:tcW w:w="4531" w:type="dxa"/>
            <w:gridSpan w:val="16"/>
            <w:tcBorders>
              <w:top w:val="single" w:sz="4" w:space="0" w:color="FFFFFF"/>
              <w:left w:val="single" w:sz="4" w:space="0" w:color="FFFFFF"/>
              <w:bottom w:val="single" w:sz="4" w:space="0" w:color="FFFFFF"/>
              <w:right w:val="single" w:sz="2" w:space="0" w:color="FFFFFF" w:themeColor="background1"/>
            </w:tcBorders>
          </w:tcPr>
          <w:p w14:paraId="7BB77C22" w14:textId="77777777" w:rsidR="00824493" w:rsidRPr="008920D1" w:rsidRDefault="00824493" w:rsidP="00824493">
            <w:pPr>
              <w:pStyle w:val="aff5"/>
              <w:spacing w:after="0"/>
              <w:jc w:val="both"/>
              <w:rPr>
                <w:sz w:val="4"/>
                <w:szCs w:val="4"/>
              </w:rPr>
            </w:pPr>
          </w:p>
        </w:tc>
        <w:tc>
          <w:tcPr>
            <w:tcW w:w="5660" w:type="dxa"/>
            <w:gridSpan w:val="29"/>
            <w:tcBorders>
              <w:top w:val="single" w:sz="4" w:space="0" w:color="FFFFFF" w:themeColor="background1"/>
              <w:left w:val="single" w:sz="2" w:space="0" w:color="FFFFFF" w:themeColor="background1"/>
              <w:right w:val="single" w:sz="4" w:space="0" w:color="FFFFFF" w:themeColor="background1"/>
            </w:tcBorders>
          </w:tcPr>
          <w:p w14:paraId="49222FDE" w14:textId="77777777" w:rsidR="00824493" w:rsidRPr="008920D1" w:rsidRDefault="00824493" w:rsidP="00824493">
            <w:pPr>
              <w:pStyle w:val="aff5"/>
              <w:spacing w:after="0"/>
              <w:jc w:val="both"/>
              <w:rPr>
                <w:sz w:val="4"/>
                <w:szCs w:val="4"/>
              </w:rPr>
            </w:pPr>
          </w:p>
        </w:tc>
      </w:tr>
      <w:tr w:rsidR="00824493" w:rsidRPr="003A7270" w14:paraId="2A20F1C1" w14:textId="77777777" w:rsidTr="00030870">
        <w:trPr>
          <w:gridAfter w:val="2"/>
          <w:wAfter w:w="81" w:type="dxa"/>
          <w:trHeight w:val="192"/>
        </w:trPr>
        <w:tc>
          <w:tcPr>
            <w:tcW w:w="4531" w:type="dxa"/>
            <w:gridSpan w:val="16"/>
            <w:tcBorders>
              <w:top w:val="single" w:sz="4" w:space="0" w:color="FFFFFF"/>
              <w:left w:val="single" w:sz="4" w:space="0" w:color="FFFFFF"/>
              <w:bottom w:val="single" w:sz="4" w:space="0" w:color="FFFFFF"/>
              <w:right w:val="single" w:sz="2" w:space="0" w:color="auto"/>
            </w:tcBorders>
          </w:tcPr>
          <w:p w14:paraId="0E204B9A" w14:textId="1AD120D0" w:rsidR="00824493" w:rsidRPr="003A7270" w:rsidRDefault="00824493" w:rsidP="00824493">
            <w:pPr>
              <w:pStyle w:val="aff5"/>
              <w:spacing w:after="0"/>
              <w:jc w:val="both"/>
              <w:rPr>
                <w:sz w:val="8"/>
                <w:szCs w:val="8"/>
              </w:rPr>
            </w:pPr>
            <w:r>
              <w:rPr>
                <w:rFonts w:ascii="Arial" w:hAnsi="Arial" w:cs="Arial"/>
                <w:b w:val="0"/>
                <w:bCs/>
                <w:sz w:val="18"/>
                <w:szCs w:val="18"/>
              </w:rPr>
              <w:t xml:space="preserve">Населенный пункт </w:t>
            </w:r>
            <w:r w:rsidRPr="00DD49FD">
              <w:rPr>
                <w:rFonts w:ascii="Arial" w:hAnsi="Arial" w:cs="Arial"/>
                <w:b w:val="0"/>
                <w:bCs/>
                <w:i/>
                <w:iCs/>
                <w:sz w:val="12"/>
                <w:szCs w:val="12"/>
              </w:rPr>
              <w:t>(при наличии):</w:t>
            </w:r>
          </w:p>
        </w:tc>
        <w:tc>
          <w:tcPr>
            <w:tcW w:w="5660" w:type="dxa"/>
            <w:gridSpan w:val="29"/>
            <w:tcBorders>
              <w:left w:val="single" w:sz="2" w:space="0" w:color="auto"/>
              <w:right w:val="single" w:sz="4" w:space="0" w:color="auto"/>
            </w:tcBorders>
          </w:tcPr>
          <w:p w14:paraId="080104C7" w14:textId="77777777" w:rsidR="00824493" w:rsidRPr="003A7270" w:rsidRDefault="00824493" w:rsidP="00824493">
            <w:pPr>
              <w:pStyle w:val="aff5"/>
              <w:spacing w:after="0"/>
              <w:jc w:val="both"/>
              <w:rPr>
                <w:sz w:val="8"/>
                <w:szCs w:val="8"/>
              </w:rPr>
            </w:pPr>
          </w:p>
        </w:tc>
      </w:tr>
      <w:tr w:rsidR="00AB2294" w:rsidRPr="005313B5" w14:paraId="3834B4D7" w14:textId="77777777" w:rsidTr="00030870">
        <w:trPr>
          <w:gridAfter w:val="2"/>
          <w:wAfter w:w="81" w:type="dxa"/>
          <w:trHeight w:val="39"/>
        </w:trPr>
        <w:tc>
          <w:tcPr>
            <w:tcW w:w="4531" w:type="dxa"/>
            <w:gridSpan w:val="16"/>
            <w:tcBorders>
              <w:top w:val="single" w:sz="4" w:space="0" w:color="FFFFFF"/>
              <w:left w:val="single" w:sz="4" w:space="0" w:color="FFFFFF"/>
              <w:bottom w:val="single" w:sz="4" w:space="0" w:color="FFFFFF"/>
              <w:right w:val="single" w:sz="4" w:space="0" w:color="FFFFFF" w:themeColor="background1"/>
            </w:tcBorders>
          </w:tcPr>
          <w:p w14:paraId="6503A13B" w14:textId="10523E19" w:rsidR="00AB2294" w:rsidRDefault="00AB2294" w:rsidP="00AB2294">
            <w:pPr>
              <w:pStyle w:val="aff5"/>
              <w:spacing w:after="0" w:line="240" w:lineRule="auto"/>
              <w:jc w:val="both"/>
              <w:rPr>
                <w:rFonts w:ascii="Arial" w:hAnsi="Arial" w:cs="Arial"/>
                <w:b w:val="0"/>
                <w:bCs/>
                <w:i/>
                <w:iCs/>
                <w:sz w:val="12"/>
                <w:szCs w:val="12"/>
              </w:rPr>
            </w:pPr>
            <w:r w:rsidRPr="00FA61A6">
              <w:rPr>
                <w:rFonts w:ascii="Arial" w:hAnsi="Arial" w:cs="Arial"/>
                <w:b w:val="0"/>
                <w:bCs/>
                <w:i/>
                <w:iCs/>
                <w:sz w:val="12"/>
                <w:szCs w:val="12"/>
              </w:rPr>
              <w:t>Выбор из типовых значений</w:t>
            </w:r>
            <w:r>
              <w:rPr>
                <w:rFonts w:ascii="Arial" w:hAnsi="Arial" w:cs="Arial"/>
                <w:b w:val="0"/>
                <w:bCs/>
                <w:i/>
                <w:iCs/>
                <w:sz w:val="12"/>
                <w:szCs w:val="12"/>
              </w:rPr>
              <w:t xml:space="preserve"> (перечень населенных пунктов </w:t>
            </w:r>
            <w:r w:rsidR="00F63021">
              <w:rPr>
                <w:rFonts w:ascii="Arial" w:hAnsi="Arial" w:cs="Arial"/>
                <w:b w:val="0"/>
                <w:bCs/>
                <w:i/>
                <w:iCs/>
                <w:sz w:val="12"/>
                <w:szCs w:val="12"/>
              </w:rPr>
              <w:t xml:space="preserve">выбранного в поле «Администрация городского округа» городского округа </w:t>
            </w:r>
            <w:r>
              <w:rPr>
                <w:rFonts w:ascii="Arial" w:hAnsi="Arial" w:cs="Arial"/>
                <w:b w:val="0"/>
                <w:bCs/>
                <w:i/>
                <w:iCs/>
                <w:sz w:val="12"/>
                <w:szCs w:val="12"/>
              </w:rPr>
              <w:t>Московской области)</w:t>
            </w:r>
          </w:p>
          <w:p w14:paraId="57E0FE65" w14:textId="6BA99D47" w:rsidR="00FD0467" w:rsidRPr="005313B5" w:rsidRDefault="00FD0467" w:rsidP="00AB2294">
            <w:pPr>
              <w:pStyle w:val="aff5"/>
              <w:spacing w:after="0" w:line="240" w:lineRule="auto"/>
              <w:jc w:val="both"/>
              <w:rPr>
                <w:rFonts w:ascii="Arial" w:hAnsi="Arial" w:cs="Arial"/>
                <w:b w:val="0"/>
                <w:bCs/>
                <w:sz w:val="4"/>
                <w:szCs w:val="4"/>
              </w:rPr>
            </w:pPr>
          </w:p>
        </w:tc>
        <w:tc>
          <w:tcPr>
            <w:tcW w:w="5660" w:type="dxa"/>
            <w:gridSpan w:val="29"/>
            <w:tcBorders>
              <w:left w:val="single" w:sz="4" w:space="0" w:color="FFFFFF" w:themeColor="background1"/>
              <w:right w:val="single" w:sz="4" w:space="0" w:color="FFFFFF" w:themeColor="background1"/>
            </w:tcBorders>
          </w:tcPr>
          <w:p w14:paraId="6D8C3E08" w14:textId="77777777" w:rsidR="00AB2294" w:rsidRPr="005313B5" w:rsidRDefault="00AB2294" w:rsidP="00AB2294">
            <w:pPr>
              <w:pStyle w:val="aff5"/>
              <w:spacing w:after="0"/>
              <w:jc w:val="both"/>
              <w:rPr>
                <w:sz w:val="4"/>
                <w:szCs w:val="4"/>
              </w:rPr>
            </w:pPr>
          </w:p>
        </w:tc>
      </w:tr>
      <w:tr w:rsidR="00AB2294" w:rsidRPr="003A7270" w14:paraId="79A38CDD" w14:textId="77777777" w:rsidTr="00030870">
        <w:trPr>
          <w:gridAfter w:val="2"/>
          <w:wAfter w:w="81" w:type="dxa"/>
          <w:trHeight w:val="192"/>
        </w:trPr>
        <w:tc>
          <w:tcPr>
            <w:tcW w:w="4531" w:type="dxa"/>
            <w:gridSpan w:val="16"/>
            <w:tcBorders>
              <w:top w:val="single" w:sz="4" w:space="0" w:color="FFFFFF"/>
              <w:left w:val="single" w:sz="4" w:space="0" w:color="FFFFFF"/>
              <w:bottom w:val="single" w:sz="4" w:space="0" w:color="FFFFFF"/>
              <w:right w:val="single" w:sz="2" w:space="0" w:color="auto"/>
            </w:tcBorders>
          </w:tcPr>
          <w:p w14:paraId="2275B15F" w14:textId="604A792F" w:rsidR="00AB2294" w:rsidRPr="00AB2294" w:rsidRDefault="00AB2294" w:rsidP="00AB2294">
            <w:pPr>
              <w:spacing w:after="0" w:line="240" w:lineRule="auto"/>
              <w:jc w:val="both"/>
              <w:rPr>
                <w:rFonts w:ascii="Arial" w:hAnsi="Arial" w:cs="Arial"/>
                <w:sz w:val="18"/>
                <w:szCs w:val="18"/>
                <w:lang w:eastAsia="ru-RU"/>
              </w:rPr>
            </w:pPr>
            <w:proofErr w:type="gramStart"/>
            <w:r w:rsidRPr="00AB2294">
              <w:rPr>
                <w:rFonts w:ascii="Arial" w:hAnsi="Arial" w:cs="Arial"/>
                <w:sz w:val="18"/>
                <w:szCs w:val="18"/>
                <w:lang w:eastAsia="ru-RU"/>
              </w:rPr>
              <w:t>Элемент улично-дорожной сети - улица, проспект, переулок, проезд, набережная, площадь, бульвар, тупик, съезд, шоссе, аллея и иное</w:t>
            </w:r>
            <w:r>
              <w:rPr>
                <w:rFonts w:ascii="Arial" w:hAnsi="Arial" w:cs="Arial"/>
                <w:b/>
                <w:bCs/>
                <w:sz w:val="18"/>
                <w:szCs w:val="18"/>
              </w:rPr>
              <w:t>*:</w:t>
            </w:r>
            <w:proofErr w:type="gramEnd"/>
          </w:p>
        </w:tc>
        <w:tc>
          <w:tcPr>
            <w:tcW w:w="5660" w:type="dxa"/>
            <w:gridSpan w:val="29"/>
            <w:tcBorders>
              <w:left w:val="single" w:sz="2" w:space="0" w:color="auto"/>
              <w:right w:val="single" w:sz="4" w:space="0" w:color="auto"/>
            </w:tcBorders>
          </w:tcPr>
          <w:p w14:paraId="18225F02" w14:textId="77777777" w:rsidR="00AB2294" w:rsidRPr="003A7270" w:rsidRDefault="00AB2294" w:rsidP="00AB2294">
            <w:pPr>
              <w:pStyle w:val="aff5"/>
              <w:spacing w:after="0"/>
              <w:jc w:val="both"/>
              <w:rPr>
                <w:sz w:val="8"/>
                <w:szCs w:val="8"/>
              </w:rPr>
            </w:pPr>
          </w:p>
        </w:tc>
      </w:tr>
      <w:tr w:rsidR="00AB2294" w:rsidRPr="003A7270" w14:paraId="246D7EC1" w14:textId="77777777" w:rsidTr="00030870">
        <w:trPr>
          <w:gridAfter w:val="2"/>
          <w:wAfter w:w="81" w:type="dxa"/>
          <w:trHeight w:val="42"/>
        </w:trPr>
        <w:tc>
          <w:tcPr>
            <w:tcW w:w="4531" w:type="dxa"/>
            <w:gridSpan w:val="16"/>
            <w:tcBorders>
              <w:top w:val="single" w:sz="4" w:space="0" w:color="FFFFFF"/>
              <w:left w:val="single" w:sz="4" w:space="0" w:color="FFFFFF"/>
              <w:bottom w:val="single" w:sz="4" w:space="0" w:color="FFFFFF" w:themeColor="background1"/>
              <w:right w:val="single" w:sz="4" w:space="0" w:color="FFFFFF"/>
            </w:tcBorders>
          </w:tcPr>
          <w:p w14:paraId="488772FF" w14:textId="77777777" w:rsidR="00AB2294" w:rsidRDefault="00AB2294" w:rsidP="00AB2294">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Наименование улицы, проспекта и т.д. указывается в соответствии с присвоенным объекту адресом</w:t>
            </w:r>
          </w:p>
          <w:p w14:paraId="4CE73A13" w14:textId="574D38C3" w:rsidR="00FD0467" w:rsidRPr="008920D1" w:rsidRDefault="00FD0467" w:rsidP="00AB2294">
            <w:pPr>
              <w:pStyle w:val="aff5"/>
              <w:spacing w:after="0" w:line="240" w:lineRule="auto"/>
              <w:jc w:val="both"/>
              <w:rPr>
                <w:sz w:val="4"/>
                <w:szCs w:val="4"/>
              </w:rPr>
            </w:pPr>
          </w:p>
        </w:tc>
        <w:tc>
          <w:tcPr>
            <w:tcW w:w="5660" w:type="dxa"/>
            <w:gridSpan w:val="29"/>
            <w:tcBorders>
              <w:left w:val="single" w:sz="4" w:space="0" w:color="FFFFFF"/>
              <w:bottom w:val="single" w:sz="2" w:space="0" w:color="FFFFFF"/>
              <w:right w:val="single" w:sz="4" w:space="0" w:color="FFFFFF" w:themeColor="background1"/>
            </w:tcBorders>
          </w:tcPr>
          <w:p w14:paraId="5DABD73F" w14:textId="77777777" w:rsidR="00AB2294" w:rsidRPr="008920D1" w:rsidRDefault="00AB2294" w:rsidP="00AB2294">
            <w:pPr>
              <w:pStyle w:val="aff5"/>
              <w:spacing w:after="0"/>
              <w:jc w:val="both"/>
              <w:rPr>
                <w:sz w:val="4"/>
                <w:szCs w:val="4"/>
              </w:rPr>
            </w:pPr>
          </w:p>
        </w:tc>
      </w:tr>
      <w:tr w:rsidR="00FD0467" w:rsidRPr="003A7270" w14:paraId="09AC82B6" w14:textId="77777777" w:rsidTr="00030870">
        <w:trPr>
          <w:gridAfter w:val="2"/>
          <w:wAfter w:w="81" w:type="dxa"/>
          <w:trHeight w:val="42"/>
        </w:trPr>
        <w:tc>
          <w:tcPr>
            <w:tcW w:w="4531" w:type="dxa"/>
            <w:gridSpan w:val="16"/>
            <w:tcBorders>
              <w:top w:val="single" w:sz="4" w:space="0" w:color="FFFFFF"/>
              <w:left w:val="single" w:sz="4" w:space="0" w:color="FFFFFF"/>
              <w:bottom w:val="single" w:sz="4" w:space="0" w:color="FFFFFF" w:themeColor="background1"/>
              <w:right w:val="single" w:sz="2" w:space="0" w:color="auto"/>
            </w:tcBorders>
          </w:tcPr>
          <w:p w14:paraId="0FAB0782" w14:textId="24ED9862" w:rsidR="00FD0467" w:rsidRDefault="00FD0467" w:rsidP="00FD0467">
            <w:pPr>
              <w:pStyle w:val="aff5"/>
              <w:spacing w:after="0" w:line="240" w:lineRule="auto"/>
              <w:jc w:val="both"/>
              <w:rPr>
                <w:rFonts w:ascii="Arial" w:hAnsi="Arial" w:cs="Arial"/>
                <w:b w:val="0"/>
                <w:bCs/>
                <w:i/>
                <w:iCs/>
                <w:sz w:val="12"/>
                <w:szCs w:val="12"/>
              </w:rPr>
            </w:pPr>
            <w:r w:rsidRPr="00FD0467">
              <w:rPr>
                <w:rFonts w:ascii="Arial" w:hAnsi="Arial" w:cs="Arial"/>
                <w:b w:val="0"/>
                <w:bCs/>
                <w:sz w:val="18"/>
                <w:szCs w:val="18"/>
                <w:lang w:eastAsia="ru-RU"/>
              </w:rPr>
              <w:t>Номер здания, строения, сооружения</w:t>
            </w:r>
            <w:r>
              <w:rPr>
                <w:rFonts w:ascii="Arial" w:hAnsi="Arial" w:cs="Arial"/>
                <w:b w:val="0"/>
                <w:bCs/>
                <w:sz w:val="18"/>
                <w:szCs w:val="18"/>
              </w:rPr>
              <w:t>*:</w:t>
            </w:r>
          </w:p>
        </w:tc>
        <w:tc>
          <w:tcPr>
            <w:tcW w:w="5660" w:type="dxa"/>
            <w:gridSpan w:val="29"/>
            <w:tcBorders>
              <w:left w:val="single" w:sz="2" w:space="0" w:color="auto"/>
              <w:bottom w:val="single" w:sz="2" w:space="0" w:color="auto"/>
              <w:right w:val="single" w:sz="2" w:space="0" w:color="auto"/>
            </w:tcBorders>
          </w:tcPr>
          <w:p w14:paraId="2F4BCAB6" w14:textId="77777777" w:rsidR="00FD0467" w:rsidRPr="008920D1" w:rsidRDefault="00FD0467" w:rsidP="00FD0467">
            <w:pPr>
              <w:pStyle w:val="aff5"/>
              <w:spacing w:after="0"/>
              <w:jc w:val="both"/>
              <w:rPr>
                <w:sz w:val="4"/>
                <w:szCs w:val="4"/>
              </w:rPr>
            </w:pPr>
          </w:p>
        </w:tc>
      </w:tr>
      <w:tr w:rsidR="00FD0467" w:rsidRPr="003A7270" w14:paraId="2EC187FB" w14:textId="77777777" w:rsidTr="00030870">
        <w:tblPrEx>
          <w:tblLook w:val="0000" w:firstRow="0" w:lastRow="0" w:firstColumn="0" w:lastColumn="0" w:noHBand="0" w:noVBand="0"/>
        </w:tblPrEx>
        <w:trPr>
          <w:gridAfter w:val="2"/>
          <w:wAfter w:w="81" w:type="dxa"/>
          <w:trHeight w:val="42"/>
        </w:trPr>
        <w:tc>
          <w:tcPr>
            <w:tcW w:w="4531" w:type="dxa"/>
            <w:gridSpan w:val="16"/>
            <w:tcBorders>
              <w:top w:val="single" w:sz="4" w:space="0" w:color="FFFFFF"/>
              <w:left w:val="single" w:sz="4" w:space="0" w:color="FFFFFF" w:themeColor="background1"/>
              <w:bottom w:val="single" w:sz="4" w:space="0" w:color="FFFFFF"/>
              <w:right w:val="single" w:sz="4" w:space="0" w:color="FFFFFF" w:themeColor="background1"/>
            </w:tcBorders>
          </w:tcPr>
          <w:p w14:paraId="0CBF6CD9" w14:textId="08906701" w:rsidR="00FD0467" w:rsidRDefault="00FD0467" w:rsidP="00FD0467">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Номер указывается в соответствии с присвоенным объекту адресом</w:t>
            </w:r>
          </w:p>
          <w:p w14:paraId="412F04F4" w14:textId="24CE4F1F" w:rsidR="00FD0467" w:rsidRPr="00FD0467" w:rsidRDefault="00FD0467" w:rsidP="00FD0467">
            <w:pPr>
              <w:pStyle w:val="aff5"/>
              <w:spacing w:after="0"/>
              <w:jc w:val="both"/>
              <w:rPr>
                <w:szCs w:val="24"/>
              </w:rPr>
            </w:pPr>
          </w:p>
        </w:tc>
        <w:tc>
          <w:tcPr>
            <w:tcW w:w="5660" w:type="dxa"/>
            <w:gridSpan w:val="29"/>
            <w:tcBorders>
              <w:top w:val="single" w:sz="2" w:space="0" w:color="auto"/>
              <w:left w:val="single" w:sz="4" w:space="0" w:color="FFFFFF" w:themeColor="background1"/>
              <w:bottom w:val="single" w:sz="4" w:space="0" w:color="FFFFFF"/>
              <w:right w:val="single" w:sz="4" w:space="0" w:color="FFFFFF" w:themeColor="background1"/>
            </w:tcBorders>
          </w:tcPr>
          <w:p w14:paraId="43DDCB00" w14:textId="77777777" w:rsidR="00FD0467" w:rsidRPr="003A7270" w:rsidRDefault="00FD0467" w:rsidP="00FD0467">
            <w:pPr>
              <w:pStyle w:val="aff5"/>
              <w:spacing w:after="0"/>
              <w:jc w:val="both"/>
              <w:rPr>
                <w:sz w:val="8"/>
                <w:szCs w:val="8"/>
              </w:rPr>
            </w:pPr>
          </w:p>
        </w:tc>
      </w:tr>
      <w:tr w:rsidR="00FD0467" w:rsidRPr="003A7270" w14:paraId="267FB22E" w14:textId="77777777" w:rsidTr="00060295">
        <w:trPr>
          <w:gridAfter w:val="2"/>
          <w:wAfter w:w="81" w:type="dxa"/>
          <w:trHeight w:val="141"/>
        </w:trPr>
        <w:tc>
          <w:tcPr>
            <w:tcW w:w="421" w:type="dxa"/>
            <w:gridSpan w:val="2"/>
            <w:tcBorders>
              <w:top w:val="single" w:sz="4" w:space="0" w:color="FFFFFF"/>
              <w:left w:val="single" w:sz="4" w:space="0" w:color="FFFFFF"/>
              <w:bottom w:val="single" w:sz="4" w:space="0" w:color="FFFFFF"/>
              <w:right w:val="single" w:sz="4" w:space="0" w:color="FFFFFF"/>
            </w:tcBorders>
          </w:tcPr>
          <w:p w14:paraId="518A7EE0" w14:textId="7296B18D" w:rsidR="00FD0467" w:rsidRPr="003A7270" w:rsidRDefault="00FD0467" w:rsidP="00FD0467">
            <w:pPr>
              <w:pStyle w:val="aff5"/>
              <w:spacing w:after="0"/>
              <w:jc w:val="both"/>
              <w:rPr>
                <w:sz w:val="8"/>
                <w:szCs w:val="8"/>
              </w:rPr>
            </w:pPr>
            <w:r>
              <w:rPr>
                <w:rFonts w:ascii="Arial" w:hAnsi="Arial" w:cs="Arial"/>
                <w:sz w:val="20"/>
                <w:szCs w:val="20"/>
              </w:rPr>
              <w:t>4</w:t>
            </w:r>
            <w:r w:rsidRPr="00471D4C">
              <w:rPr>
                <w:rFonts w:ascii="Arial" w:hAnsi="Arial" w:cs="Arial"/>
                <w:sz w:val="20"/>
                <w:szCs w:val="20"/>
              </w:rPr>
              <w:t>.</w:t>
            </w:r>
          </w:p>
        </w:tc>
        <w:tc>
          <w:tcPr>
            <w:tcW w:w="9770" w:type="dxa"/>
            <w:gridSpan w:val="43"/>
            <w:tcBorders>
              <w:top w:val="single" w:sz="4" w:space="0" w:color="FFFFFF"/>
              <w:left w:val="single" w:sz="4" w:space="0" w:color="FFFFFF"/>
              <w:bottom w:val="single" w:sz="4" w:space="0" w:color="FFFFFF"/>
              <w:right w:val="single" w:sz="4" w:space="0" w:color="FFFFFF"/>
            </w:tcBorders>
          </w:tcPr>
          <w:p w14:paraId="49323748" w14:textId="6B09FE51" w:rsidR="00FD0467" w:rsidRPr="00FD0467" w:rsidRDefault="00FD0467" w:rsidP="00FD0467">
            <w:pPr>
              <w:pStyle w:val="aff5"/>
              <w:spacing w:after="0"/>
              <w:jc w:val="both"/>
              <w:rPr>
                <w:rFonts w:ascii="Arial" w:hAnsi="Arial" w:cs="Arial"/>
                <w:b w:val="0"/>
                <w:bCs/>
                <w:sz w:val="20"/>
                <w:szCs w:val="20"/>
              </w:rPr>
            </w:pPr>
            <w:r w:rsidRPr="00DD49FD">
              <w:rPr>
                <w:rFonts w:ascii="Arial" w:hAnsi="Arial" w:cs="Arial"/>
                <w:sz w:val="20"/>
                <w:szCs w:val="20"/>
              </w:rPr>
              <w:t>Основные параметры объекта</w:t>
            </w:r>
            <w:r w:rsidR="002067CC">
              <w:rPr>
                <w:rFonts w:ascii="Arial" w:hAnsi="Arial" w:cs="Arial"/>
                <w:sz w:val="20"/>
                <w:szCs w:val="20"/>
              </w:rPr>
              <w:t xml:space="preserve"> </w:t>
            </w:r>
            <w:r w:rsidR="00F63021">
              <w:rPr>
                <w:rFonts w:ascii="Arial" w:hAnsi="Arial" w:cs="Arial"/>
                <w:sz w:val="20"/>
                <w:szCs w:val="20"/>
              </w:rPr>
              <w:t>*</w:t>
            </w:r>
            <w:r>
              <w:rPr>
                <w:rFonts w:ascii="Arial" w:hAnsi="Arial" w:cs="Arial"/>
                <w:b w:val="0"/>
                <w:bCs/>
                <w:sz w:val="20"/>
                <w:szCs w:val="20"/>
              </w:rPr>
              <w:t>:</w:t>
            </w:r>
          </w:p>
        </w:tc>
      </w:tr>
      <w:tr w:rsidR="00FD0467" w:rsidRPr="003A7270" w14:paraId="509A041E" w14:textId="77777777" w:rsidTr="00060295">
        <w:trPr>
          <w:gridAfter w:val="2"/>
          <w:wAfter w:w="81" w:type="dxa"/>
          <w:trHeight w:val="141"/>
        </w:trPr>
        <w:tc>
          <w:tcPr>
            <w:tcW w:w="10191" w:type="dxa"/>
            <w:gridSpan w:val="45"/>
            <w:tcBorders>
              <w:top w:val="single" w:sz="4" w:space="0" w:color="FFFFFF"/>
              <w:left w:val="single" w:sz="4" w:space="0" w:color="FFFFFF"/>
              <w:bottom w:val="single" w:sz="4" w:space="0" w:color="FFFFFF"/>
              <w:right w:val="single" w:sz="4" w:space="0" w:color="FFFFFF"/>
            </w:tcBorders>
          </w:tcPr>
          <w:p w14:paraId="08A582DD" w14:textId="5E6E8A18" w:rsidR="00FD0467" w:rsidRPr="00FD0467" w:rsidRDefault="00B34B60" w:rsidP="00FD0467">
            <w:pPr>
              <w:pStyle w:val="aff5"/>
              <w:spacing w:after="0"/>
              <w:jc w:val="both"/>
              <w:rPr>
                <w:rFonts w:ascii="Arial" w:hAnsi="Arial" w:cs="Arial"/>
                <w:b w:val="0"/>
                <w:bCs/>
                <w:i/>
                <w:iCs/>
                <w:sz w:val="12"/>
                <w:szCs w:val="12"/>
              </w:rPr>
            </w:pPr>
            <w:r>
              <w:rPr>
                <w:rFonts w:ascii="Arial" w:hAnsi="Arial" w:cs="Arial"/>
                <w:b w:val="0"/>
                <w:bCs/>
                <w:i/>
                <w:iCs/>
                <w:sz w:val="12"/>
                <w:szCs w:val="12"/>
              </w:rPr>
              <w:t>Обращаем Ваше внимание на то, что о</w:t>
            </w:r>
            <w:r w:rsidR="00FD0467" w:rsidRPr="00FD0467">
              <w:rPr>
                <w:rFonts w:ascii="Arial" w:hAnsi="Arial" w:cs="Arial"/>
                <w:b w:val="0"/>
                <w:bCs/>
                <w:i/>
                <w:iCs/>
                <w:sz w:val="12"/>
                <w:szCs w:val="12"/>
              </w:rPr>
              <w:t xml:space="preserve">сновные параметры объекта не должны противоречить сведениям </w:t>
            </w:r>
            <w:r w:rsidR="00FD0467" w:rsidRPr="00FD0467">
              <w:rPr>
                <w:rFonts w:ascii="Arial" w:hAnsi="Arial" w:cs="Arial"/>
                <w:b w:val="0"/>
                <w:bCs/>
                <w:i/>
                <w:iCs/>
                <w:sz w:val="12"/>
                <w:szCs w:val="12"/>
                <w:lang w:eastAsia="ru-RU"/>
              </w:rPr>
              <w:t>Единого государственного реестра недвижимости</w:t>
            </w:r>
            <w:r w:rsidR="00FD0467">
              <w:rPr>
                <w:rFonts w:ascii="Arial" w:hAnsi="Arial" w:cs="Arial"/>
                <w:b w:val="0"/>
                <w:bCs/>
                <w:i/>
                <w:iCs/>
                <w:sz w:val="12"/>
                <w:szCs w:val="12"/>
                <w:lang w:eastAsia="ru-RU"/>
              </w:rPr>
              <w:t>, фактическому положению объекта</w:t>
            </w:r>
          </w:p>
        </w:tc>
      </w:tr>
      <w:tr w:rsidR="00FD0467" w:rsidRPr="003A7270" w14:paraId="2A158A1A" w14:textId="77777777" w:rsidTr="00060295">
        <w:trPr>
          <w:gridAfter w:val="2"/>
          <w:wAfter w:w="81" w:type="dxa"/>
          <w:trHeight w:val="42"/>
        </w:trPr>
        <w:tc>
          <w:tcPr>
            <w:tcW w:w="10191" w:type="dxa"/>
            <w:gridSpan w:val="45"/>
            <w:tcBorders>
              <w:top w:val="single" w:sz="4" w:space="0" w:color="FFFFFF"/>
              <w:left w:val="single" w:sz="4" w:space="0" w:color="FFFFFF"/>
              <w:bottom w:val="single" w:sz="4" w:space="0" w:color="FFFFFF"/>
              <w:right w:val="single" w:sz="4" w:space="0" w:color="FFFFFF"/>
            </w:tcBorders>
          </w:tcPr>
          <w:p w14:paraId="0BE34D34" w14:textId="77777777" w:rsidR="00FD0467" w:rsidRPr="006B453D" w:rsidRDefault="00FD0467" w:rsidP="00FD0467">
            <w:pPr>
              <w:pStyle w:val="aff5"/>
              <w:spacing w:after="0"/>
              <w:jc w:val="both"/>
              <w:rPr>
                <w:sz w:val="2"/>
                <w:szCs w:val="2"/>
              </w:rPr>
            </w:pPr>
          </w:p>
        </w:tc>
      </w:tr>
      <w:tr w:rsidR="00FD0467" w:rsidRPr="003A7270" w14:paraId="661E59C9" w14:textId="77777777" w:rsidTr="00030870">
        <w:trPr>
          <w:gridAfter w:val="2"/>
          <w:wAfter w:w="81" w:type="dxa"/>
          <w:trHeight w:val="42"/>
        </w:trPr>
        <w:tc>
          <w:tcPr>
            <w:tcW w:w="1889" w:type="dxa"/>
            <w:gridSpan w:val="4"/>
            <w:tcBorders>
              <w:top w:val="single" w:sz="2" w:space="0" w:color="FFFFFF" w:themeColor="background1"/>
              <w:left w:val="single" w:sz="4" w:space="0" w:color="FFFFFF"/>
              <w:bottom w:val="single" w:sz="4" w:space="0" w:color="FFFFFF"/>
              <w:right w:val="single" w:sz="4" w:space="0" w:color="FFFFFF"/>
            </w:tcBorders>
          </w:tcPr>
          <w:p w14:paraId="175FC27E" w14:textId="77777777" w:rsidR="00FD0467" w:rsidRPr="006B453D" w:rsidRDefault="00FD0467" w:rsidP="00FD0467">
            <w:pPr>
              <w:pStyle w:val="aff5"/>
              <w:spacing w:after="0" w:line="240" w:lineRule="auto"/>
              <w:jc w:val="both"/>
              <w:rPr>
                <w:rFonts w:ascii="Arial" w:hAnsi="Arial" w:cs="Arial"/>
                <w:b w:val="0"/>
                <w:bCs/>
                <w:sz w:val="2"/>
                <w:szCs w:val="2"/>
              </w:rPr>
            </w:pPr>
          </w:p>
        </w:tc>
        <w:tc>
          <w:tcPr>
            <w:tcW w:w="487" w:type="dxa"/>
            <w:gridSpan w:val="3"/>
            <w:tcBorders>
              <w:top w:val="single" w:sz="2" w:space="0" w:color="FFFFFF" w:themeColor="background1"/>
              <w:left w:val="single" w:sz="4" w:space="0" w:color="FFFFFF"/>
              <w:right w:val="single" w:sz="4" w:space="0" w:color="FFFFFF"/>
            </w:tcBorders>
          </w:tcPr>
          <w:p w14:paraId="4FB51458" w14:textId="77777777" w:rsidR="00FD0467" w:rsidRPr="006B453D" w:rsidRDefault="00FD0467" w:rsidP="00FD0467">
            <w:pPr>
              <w:pStyle w:val="aff5"/>
              <w:spacing w:after="0"/>
              <w:jc w:val="both"/>
              <w:rPr>
                <w:sz w:val="2"/>
                <w:szCs w:val="2"/>
              </w:rPr>
            </w:pPr>
          </w:p>
        </w:tc>
        <w:tc>
          <w:tcPr>
            <w:tcW w:w="2155" w:type="dxa"/>
            <w:gridSpan w:val="9"/>
            <w:tcBorders>
              <w:top w:val="single" w:sz="2" w:space="0" w:color="FFFFFF" w:themeColor="background1"/>
              <w:left w:val="single" w:sz="4" w:space="0" w:color="FFFFFF"/>
              <w:bottom w:val="single" w:sz="4" w:space="0" w:color="FFFFFF"/>
              <w:right w:val="single" w:sz="2" w:space="0" w:color="FFFFFF" w:themeColor="background1"/>
            </w:tcBorders>
          </w:tcPr>
          <w:p w14:paraId="70DA5320" w14:textId="77777777" w:rsidR="00FD0467" w:rsidRPr="006B453D" w:rsidRDefault="00FD0467" w:rsidP="00FD0467">
            <w:pPr>
              <w:spacing w:after="0" w:line="240" w:lineRule="auto"/>
              <w:jc w:val="both"/>
              <w:rPr>
                <w:rFonts w:ascii="Arial" w:hAnsi="Arial" w:cs="Arial"/>
                <w:sz w:val="2"/>
                <w:szCs w:val="2"/>
              </w:rPr>
            </w:pPr>
          </w:p>
        </w:tc>
        <w:tc>
          <w:tcPr>
            <w:tcW w:w="349" w:type="dxa"/>
            <w:tcBorders>
              <w:top w:val="single" w:sz="2" w:space="0" w:color="FFFFFF" w:themeColor="background1"/>
              <w:left w:val="single" w:sz="2" w:space="0" w:color="FFFFFF" w:themeColor="background1"/>
              <w:right w:val="single" w:sz="4" w:space="0" w:color="FFFFFF"/>
            </w:tcBorders>
          </w:tcPr>
          <w:p w14:paraId="02B3E6B1" w14:textId="77777777" w:rsidR="00FD0467" w:rsidRPr="006B453D" w:rsidRDefault="00FD0467" w:rsidP="00FD0467">
            <w:pPr>
              <w:pStyle w:val="aff5"/>
              <w:spacing w:after="0"/>
              <w:jc w:val="both"/>
              <w:rPr>
                <w:sz w:val="2"/>
                <w:szCs w:val="2"/>
              </w:rPr>
            </w:pPr>
          </w:p>
        </w:tc>
        <w:tc>
          <w:tcPr>
            <w:tcW w:w="3180" w:type="dxa"/>
            <w:gridSpan w:val="19"/>
            <w:tcBorders>
              <w:top w:val="single" w:sz="2" w:space="0" w:color="FFFFFF" w:themeColor="background1"/>
              <w:left w:val="single" w:sz="4" w:space="0" w:color="FFFFFF"/>
              <w:bottom w:val="single" w:sz="2" w:space="0" w:color="FFFFFF" w:themeColor="background1"/>
              <w:right w:val="single" w:sz="4" w:space="0" w:color="FFFFFF"/>
            </w:tcBorders>
          </w:tcPr>
          <w:p w14:paraId="4AA5D5B6" w14:textId="77777777" w:rsidR="00FD0467" w:rsidRPr="006B453D" w:rsidRDefault="00FD0467" w:rsidP="00FD0467">
            <w:pPr>
              <w:pStyle w:val="aff5"/>
              <w:spacing w:after="0" w:line="240" w:lineRule="auto"/>
              <w:jc w:val="both"/>
              <w:rPr>
                <w:rFonts w:ascii="Arial" w:hAnsi="Arial" w:cs="Arial"/>
                <w:b w:val="0"/>
                <w:bCs/>
                <w:sz w:val="2"/>
                <w:szCs w:val="2"/>
              </w:rPr>
            </w:pPr>
          </w:p>
        </w:tc>
        <w:tc>
          <w:tcPr>
            <w:tcW w:w="2131" w:type="dxa"/>
            <w:gridSpan w:val="9"/>
            <w:tcBorders>
              <w:top w:val="single" w:sz="4" w:space="0" w:color="FFFFFF"/>
              <w:left w:val="single" w:sz="4" w:space="0" w:color="FFFFFF"/>
              <w:bottom w:val="single" w:sz="2" w:space="0" w:color="000000" w:themeColor="text1"/>
              <w:right w:val="single" w:sz="2" w:space="0" w:color="FFFFFF" w:themeColor="background1"/>
            </w:tcBorders>
          </w:tcPr>
          <w:p w14:paraId="570496E9" w14:textId="77777777" w:rsidR="00FD0467" w:rsidRPr="006B453D" w:rsidRDefault="00FD0467" w:rsidP="00FD0467">
            <w:pPr>
              <w:pStyle w:val="aff5"/>
              <w:spacing w:after="0"/>
              <w:jc w:val="both"/>
              <w:rPr>
                <w:sz w:val="2"/>
                <w:szCs w:val="2"/>
              </w:rPr>
            </w:pPr>
          </w:p>
        </w:tc>
      </w:tr>
      <w:tr w:rsidR="00FD0467" w:rsidRPr="003A7270" w14:paraId="10056CF2" w14:textId="77777777" w:rsidTr="00030870">
        <w:trPr>
          <w:gridAfter w:val="2"/>
          <w:wAfter w:w="81" w:type="dxa"/>
          <w:trHeight w:val="196"/>
        </w:trPr>
        <w:tc>
          <w:tcPr>
            <w:tcW w:w="1889" w:type="dxa"/>
            <w:gridSpan w:val="4"/>
            <w:tcBorders>
              <w:top w:val="single" w:sz="4" w:space="0" w:color="FFFFFF"/>
              <w:left w:val="single" w:sz="4" w:space="0" w:color="FFFFFF"/>
              <w:bottom w:val="single" w:sz="2" w:space="0" w:color="FFFFFF" w:themeColor="background1"/>
              <w:right w:val="single" w:sz="2" w:space="0" w:color="auto"/>
            </w:tcBorders>
          </w:tcPr>
          <w:p w14:paraId="58BAF03A" w14:textId="326AF8FF" w:rsidR="00FD0467" w:rsidRPr="00DD49FD" w:rsidRDefault="00FD0467" w:rsidP="00FD0467">
            <w:pPr>
              <w:pStyle w:val="aff5"/>
              <w:spacing w:after="0" w:line="240" w:lineRule="auto"/>
              <w:jc w:val="both"/>
              <w:rPr>
                <w:rFonts w:ascii="Arial" w:hAnsi="Arial" w:cs="Arial"/>
                <w:b w:val="0"/>
                <w:bCs/>
                <w:sz w:val="18"/>
                <w:szCs w:val="18"/>
              </w:rPr>
            </w:pPr>
            <w:r>
              <w:rPr>
                <w:rFonts w:ascii="Arial" w:hAnsi="Arial" w:cs="Arial"/>
                <w:b w:val="0"/>
                <w:bCs/>
                <w:sz w:val="18"/>
                <w:szCs w:val="18"/>
              </w:rPr>
              <w:t>К</w:t>
            </w:r>
            <w:r w:rsidRPr="00DD49FD">
              <w:rPr>
                <w:rFonts w:ascii="Arial" w:hAnsi="Arial" w:cs="Arial"/>
                <w:b w:val="0"/>
                <w:bCs/>
                <w:sz w:val="18"/>
                <w:szCs w:val="18"/>
              </w:rPr>
              <w:t>оличество этажей</w:t>
            </w:r>
            <w:r w:rsidR="00270742">
              <w:rPr>
                <w:rFonts w:ascii="Arial" w:hAnsi="Arial" w:cs="Arial"/>
                <w:b w:val="0"/>
                <w:bCs/>
                <w:sz w:val="18"/>
                <w:szCs w:val="18"/>
              </w:rPr>
              <w:t>*</w:t>
            </w:r>
            <w:r w:rsidRPr="00DD49FD">
              <w:rPr>
                <w:rFonts w:ascii="Arial" w:hAnsi="Arial" w:cs="Arial"/>
                <w:b w:val="0"/>
                <w:bCs/>
                <w:sz w:val="18"/>
                <w:szCs w:val="18"/>
              </w:rPr>
              <w:t>:</w:t>
            </w:r>
          </w:p>
        </w:tc>
        <w:tc>
          <w:tcPr>
            <w:tcW w:w="487" w:type="dxa"/>
            <w:gridSpan w:val="3"/>
            <w:tcBorders>
              <w:top w:val="single" w:sz="4" w:space="0" w:color="FFFFFF" w:themeColor="background1"/>
              <w:left w:val="single" w:sz="2" w:space="0" w:color="auto"/>
              <w:bottom w:val="single" w:sz="2" w:space="0" w:color="auto"/>
            </w:tcBorders>
          </w:tcPr>
          <w:p w14:paraId="169ED716" w14:textId="77777777" w:rsidR="00FD0467" w:rsidRPr="00F07D6A" w:rsidRDefault="00FD0467" w:rsidP="00FD0467">
            <w:pPr>
              <w:pStyle w:val="aff5"/>
              <w:spacing w:after="0"/>
              <w:jc w:val="both"/>
              <w:rPr>
                <w:sz w:val="16"/>
                <w:szCs w:val="16"/>
              </w:rPr>
            </w:pPr>
          </w:p>
        </w:tc>
        <w:tc>
          <w:tcPr>
            <w:tcW w:w="2155" w:type="dxa"/>
            <w:gridSpan w:val="9"/>
            <w:tcBorders>
              <w:top w:val="single" w:sz="4" w:space="0" w:color="FFFFFF"/>
              <w:left w:val="single" w:sz="4" w:space="0" w:color="FFFFFF"/>
              <w:bottom w:val="single" w:sz="2" w:space="0" w:color="FFFFFF" w:themeColor="background1"/>
              <w:right w:val="single" w:sz="2" w:space="0" w:color="auto"/>
            </w:tcBorders>
          </w:tcPr>
          <w:p w14:paraId="40B5D9B4" w14:textId="4CDF1BD0" w:rsidR="00FD0467" w:rsidRPr="00DD49FD" w:rsidRDefault="00FD0467" w:rsidP="00FD0467">
            <w:pPr>
              <w:spacing w:after="0" w:line="240" w:lineRule="auto"/>
              <w:jc w:val="both"/>
              <w:rPr>
                <w:rFonts w:ascii="Arial" w:hAnsi="Arial" w:cs="Arial"/>
                <w:sz w:val="18"/>
                <w:szCs w:val="18"/>
              </w:rPr>
            </w:pPr>
            <w:r>
              <w:rPr>
                <w:rFonts w:ascii="Arial" w:hAnsi="Arial" w:cs="Arial"/>
                <w:sz w:val="18"/>
                <w:szCs w:val="18"/>
              </w:rPr>
              <w:t>Мансарда</w:t>
            </w:r>
            <w:r w:rsidR="00270742">
              <w:rPr>
                <w:rFonts w:ascii="Arial" w:hAnsi="Arial" w:cs="Arial"/>
                <w:sz w:val="18"/>
                <w:szCs w:val="18"/>
              </w:rPr>
              <w:t>*</w:t>
            </w:r>
            <w:r>
              <w:rPr>
                <w:rFonts w:ascii="Arial" w:hAnsi="Arial" w:cs="Arial"/>
                <w:sz w:val="18"/>
                <w:szCs w:val="18"/>
              </w:rPr>
              <w:t>:</w:t>
            </w:r>
          </w:p>
        </w:tc>
        <w:tc>
          <w:tcPr>
            <w:tcW w:w="349" w:type="dxa"/>
            <w:tcBorders>
              <w:top w:val="single" w:sz="4" w:space="0" w:color="FFFFFF" w:themeColor="background1"/>
              <w:left w:val="single" w:sz="2" w:space="0" w:color="auto"/>
              <w:bottom w:val="single" w:sz="2" w:space="0" w:color="auto"/>
              <w:right w:val="single" w:sz="4" w:space="0" w:color="auto"/>
            </w:tcBorders>
          </w:tcPr>
          <w:p w14:paraId="1B6DB665" w14:textId="77777777" w:rsidR="00FD0467" w:rsidRPr="00F07D6A" w:rsidRDefault="00FD0467" w:rsidP="00FD0467">
            <w:pPr>
              <w:pStyle w:val="aff5"/>
              <w:spacing w:after="0"/>
              <w:jc w:val="both"/>
              <w:rPr>
                <w:sz w:val="16"/>
                <w:szCs w:val="16"/>
              </w:rPr>
            </w:pPr>
          </w:p>
        </w:tc>
        <w:tc>
          <w:tcPr>
            <w:tcW w:w="1664" w:type="dxa"/>
            <w:gridSpan w:val="10"/>
            <w:tcBorders>
              <w:top w:val="single" w:sz="2" w:space="0" w:color="FFFFFF" w:themeColor="background1"/>
              <w:left w:val="single" w:sz="4" w:space="0" w:color="auto"/>
              <w:bottom w:val="single" w:sz="2" w:space="0" w:color="FFFFFF" w:themeColor="background1"/>
              <w:right w:val="single" w:sz="2" w:space="0" w:color="auto"/>
            </w:tcBorders>
          </w:tcPr>
          <w:p w14:paraId="69225F88" w14:textId="263AD7DA" w:rsidR="00FD0467" w:rsidRPr="00DD49FD" w:rsidRDefault="00FD0467" w:rsidP="00FD0467">
            <w:pPr>
              <w:spacing w:after="0"/>
              <w:rPr>
                <w:rFonts w:ascii="Arial" w:hAnsi="Arial" w:cs="Arial"/>
                <w:sz w:val="18"/>
                <w:szCs w:val="18"/>
              </w:rPr>
            </w:pPr>
            <w:r>
              <w:rPr>
                <w:rFonts w:ascii="Arial" w:hAnsi="Arial" w:cs="Arial"/>
                <w:sz w:val="18"/>
                <w:szCs w:val="18"/>
              </w:rPr>
              <w:t>Ф</w:t>
            </w:r>
            <w:r w:rsidRPr="00DD49FD">
              <w:rPr>
                <w:rFonts w:ascii="Arial" w:hAnsi="Arial" w:cs="Arial"/>
                <w:sz w:val="18"/>
                <w:szCs w:val="18"/>
              </w:rPr>
              <w:t>орма крыши</w:t>
            </w:r>
            <w:r w:rsidR="00270742">
              <w:rPr>
                <w:rFonts w:ascii="Arial" w:hAnsi="Arial" w:cs="Arial"/>
                <w:sz w:val="18"/>
                <w:szCs w:val="18"/>
              </w:rPr>
              <w:t>*</w:t>
            </w:r>
            <w:r w:rsidRPr="00DD49FD">
              <w:rPr>
                <w:rFonts w:ascii="Arial" w:hAnsi="Arial" w:cs="Arial"/>
                <w:sz w:val="18"/>
                <w:szCs w:val="18"/>
              </w:rPr>
              <w:t>:</w:t>
            </w:r>
          </w:p>
        </w:tc>
        <w:tc>
          <w:tcPr>
            <w:tcW w:w="3647" w:type="dxa"/>
            <w:gridSpan w:val="18"/>
            <w:tcBorders>
              <w:top w:val="single" w:sz="2" w:space="0" w:color="000000" w:themeColor="text1"/>
              <w:left w:val="single" w:sz="2" w:space="0" w:color="auto"/>
              <w:bottom w:val="single" w:sz="2" w:space="0" w:color="auto"/>
              <w:right w:val="single" w:sz="2" w:space="0" w:color="auto"/>
            </w:tcBorders>
          </w:tcPr>
          <w:p w14:paraId="3529649B" w14:textId="77777777" w:rsidR="00FD0467" w:rsidRPr="00F07D6A" w:rsidRDefault="00FD0467" w:rsidP="00FD0467">
            <w:pPr>
              <w:pStyle w:val="aff5"/>
              <w:spacing w:after="0"/>
              <w:jc w:val="both"/>
              <w:rPr>
                <w:sz w:val="16"/>
                <w:szCs w:val="16"/>
              </w:rPr>
            </w:pPr>
          </w:p>
        </w:tc>
      </w:tr>
      <w:tr w:rsidR="00FD0467" w:rsidRPr="003A7270" w14:paraId="52D0CC0E" w14:textId="77777777" w:rsidTr="00030870">
        <w:trPr>
          <w:gridAfter w:val="2"/>
          <w:wAfter w:w="81" w:type="dxa"/>
          <w:trHeight w:val="232"/>
        </w:trPr>
        <w:tc>
          <w:tcPr>
            <w:tcW w:w="1889" w:type="dxa"/>
            <w:gridSpan w:val="4"/>
            <w:tcBorders>
              <w:top w:val="single" w:sz="2" w:space="0" w:color="FFFFFF" w:themeColor="background1"/>
              <w:left w:val="single" w:sz="4" w:space="0" w:color="FFFFFF"/>
              <w:bottom w:val="single" w:sz="2" w:space="0" w:color="FFFFFF" w:themeColor="background1"/>
              <w:right w:val="single" w:sz="2" w:space="0" w:color="FFFFFF" w:themeColor="background1"/>
            </w:tcBorders>
          </w:tcPr>
          <w:p w14:paraId="64EE2B6B" w14:textId="20049FFC" w:rsidR="00FD0467" w:rsidRDefault="00FD0467" w:rsidP="00FD0467">
            <w:pPr>
              <w:pStyle w:val="aff5"/>
              <w:spacing w:after="0"/>
              <w:jc w:val="both"/>
              <w:rPr>
                <w:rFonts w:ascii="Arial" w:hAnsi="Arial" w:cs="Arial"/>
                <w:b w:val="0"/>
                <w:bCs/>
                <w:i/>
                <w:iCs/>
                <w:sz w:val="12"/>
                <w:szCs w:val="12"/>
                <w:lang w:eastAsia="ru-RU"/>
              </w:rPr>
            </w:pPr>
            <w:r w:rsidRPr="003B7F61">
              <w:rPr>
                <w:rFonts w:ascii="Arial" w:hAnsi="Arial" w:cs="Arial"/>
                <w:b w:val="0"/>
                <w:bCs/>
                <w:i/>
                <w:iCs/>
                <w:sz w:val="12"/>
                <w:szCs w:val="12"/>
                <w:lang w:eastAsia="ru-RU"/>
              </w:rPr>
              <w:t>Выбор из типовых значений</w:t>
            </w:r>
            <w:r>
              <w:rPr>
                <w:rFonts w:ascii="Arial" w:hAnsi="Arial" w:cs="Arial"/>
                <w:b w:val="0"/>
                <w:bCs/>
                <w:i/>
                <w:iCs/>
                <w:sz w:val="12"/>
                <w:szCs w:val="12"/>
                <w:lang w:eastAsia="ru-RU"/>
              </w:rPr>
              <w:t xml:space="preserve"> 1, 2, 3, 4… </w:t>
            </w:r>
            <w:r>
              <w:rPr>
                <w:rFonts w:ascii="Arial" w:hAnsi="Arial" w:cs="Arial"/>
                <w:b w:val="0"/>
                <w:bCs/>
                <w:i/>
                <w:iCs/>
                <w:sz w:val="12"/>
                <w:szCs w:val="12"/>
                <w:lang w:val="en-US" w:eastAsia="ru-RU"/>
              </w:rPr>
              <w:t>n</w:t>
            </w:r>
            <w:r>
              <w:rPr>
                <w:rFonts w:ascii="Arial" w:hAnsi="Arial" w:cs="Arial"/>
                <w:b w:val="0"/>
                <w:bCs/>
                <w:i/>
                <w:iCs/>
                <w:sz w:val="12"/>
                <w:szCs w:val="12"/>
                <w:lang w:eastAsia="ru-RU"/>
              </w:rPr>
              <w:t xml:space="preserve">  </w:t>
            </w:r>
          </w:p>
          <w:p w14:paraId="7DE0241F" w14:textId="5E2FA588" w:rsidR="00FD0467" w:rsidRPr="00DD49FD" w:rsidRDefault="00FD0467" w:rsidP="00FD0467">
            <w:pPr>
              <w:pStyle w:val="aff5"/>
              <w:spacing w:after="0" w:line="240" w:lineRule="auto"/>
              <w:jc w:val="both"/>
              <w:rPr>
                <w:rFonts w:ascii="Arial" w:hAnsi="Arial" w:cs="Arial"/>
                <w:b w:val="0"/>
                <w:bCs/>
                <w:sz w:val="18"/>
                <w:szCs w:val="18"/>
              </w:rPr>
            </w:pPr>
          </w:p>
        </w:tc>
        <w:tc>
          <w:tcPr>
            <w:tcW w:w="487" w:type="dxa"/>
            <w:gridSpan w:val="3"/>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AD6BF76" w14:textId="77777777" w:rsidR="00FD0467" w:rsidRPr="00F07D6A" w:rsidRDefault="00FD0467" w:rsidP="00FD0467">
            <w:pPr>
              <w:pStyle w:val="aff5"/>
              <w:spacing w:after="0"/>
              <w:jc w:val="both"/>
              <w:rPr>
                <w:sz w:val="16"/>
                <w:szCs w:val="16"/>
              </w:rPr>
            </w:pPr>
          </w:p>
        </w:tc>
        <w:tc>
          <w:tcPr>
            <w:tcW w:w="2155" w:type="dxa"/>
            <w:gridSpan w:val="9"/>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D624D78" w14:textId="77777777" w:rsidR="00270742" w:rsidRDefault="00FD0467" w:rsidP="00FD0467">
            <w:pPr>
              <w:spacing w:after="0" w:line="240" w:lineRule="auto"/>
              <w:ind w:right="-35"/>
              <w:jc w:val="both"/>
              <w:rPr>
                <w:rFonts w:ascii="Arial" w:hAnsi="Arial" w:cs="Arial"/>
                <w:b/>
                <w:bCs/>
                <w:i/>
                <w:iCs/>
                <w:sz w:val="12"/>
                <w:szCs w:val="12"/>
                <w:lang w:eastAsia="ru-RU"/>
              </w:rPr>
            </w:pPr>
            <w:r w:rsidRPr="00FD0467">
              <w:rPr>
                <w:rFonts w:ascii="Arial" w:hAnsi="Arial" w:cs="Arial"/>
                <w:i/>
                <w:iCs/>
                <w:sz w:val="12"/>
                <w:szCs w:val="12"/>
                <w:lang w:eastAsia="ru-RU"/>
              </w:rPr>
              <w:t>Выбор из типовых значений</w:t>
            </w:r>
            <w:r w:rsidR="00270742">
              <w:rPr>
                <w:rFonts w:ascii="Arial" w:hAnsi="Arial" w:cs="Arial"/>
                <w:i/>
                <w:iCs/>
                <w:sz w:val="12"/>
                <w:szCs w:val="12"/>
                <w:lang w:eastAsia="ru-RU"/>
              </w:rPr>
              <w:t>:</w:t>
            </w:r>
            <w:r>
              <w:rPr>
                <w:rFonts w:ascii="Arial" w:hAnsi="Arial" w:cs="Arial"/>
                <w:b/>
                <w:bCs/>
                <w:i/>
                <w:iCs/>
                <w:sz w:val="12"/>
                <w:szCs w:val="12"/>
                <w:lang w:eastAsia="ru-RU"/>
              </w:rPr>
              <w:t xml:space="preserve"> </w:t>
            </w:r>
          </w:p>
          <w:p w14:paraId="2C617EC3" w14:textId="77777777" w:rsidR="00270742" w:rsidRPr="00270742" w:rsidRDefault="00FD0467" w:rsidP="00FD0467">
            <w:pPr>
              <w:spacing w:after="0" w:line="240" w:lineRule="auto"/>
              <w:ind w:right="-35"/>
              <w:jc w:val="both"/>
              <w:rPr>
                <w:rFonts w:ascii="Arial" w:hAnsi="Arial" w:cs="Arial"/>
                <w:i/>
                <w:iCs/>
                <w:sz w:val="12"/>
                <w:szCs w:val="12"/>
                <w:lang w:eastAsia="ru-RU"/>
              </w:rPr>
            </w:pPr>
            <w:r w:rsidRPr="00270742">
              <w:rPr>
                <w:rFonts w:ascii="Arial" w:hAnsi="Arial" w:cs="Arial"/>
                <w:i/>
                <w:iCs/>
                <w:sz w:val="12"/>
                <w:szCs w:val="12"/>
                <w:lang w:eastAsia="ru-RU"/>
              </w:rPr>
              <w:t>да</w:t>
            </w:r>
            <w:r w:rsidR="00270742" w:rsidRPr="00270742">
              <w:rPr>
                <w:rFonts w:ascii="Arial" w:hAnsi="Arial" w:cs="Arial"/>
                <w:i/>
                <w:iCs/>
                <w:sz w:val="12"/>
                <w:szCs w:val="12"/>
                <w:lang w:eastAsia="ru-RU"/>
              </w:rPr>
              <w:t xml:space="preserve"> </w:t>
            </w:r>
          </w:p>
          <w:p w14:paraId="0B9F290B" w14:textId="77777777" w:rsidR="00270742" w:rsidRPr="00270742" w:rsidRDefault="00270742" w:rsidP="00FD0467">
            <w:pPr>
              <w:spacing w:after="0" w:line="240" w:lineRule="auto"/>
              <w:ind w:right="-35"/>
              <w:jc w:val="both"/>
              <w:rPr>
                <w:rFonts w:ascii="Arial" w:hAnsi="Arial" w:cs="Arial"/>
                <w:i/>
                <w:iCs/>
                <w:sz w:val="12"/>
                <w:szCs w:val="12"/>
                <w:lang w:eastAsia="ru-RU"/>
              </w:rPr>
            </w:pPr>
            <w:r w:rsidRPr="00270742">
              <w:rPr>
                <w:rFonts w:ascii="Arial" w:hAnsi="Arial" w:cs="Arial"/>
                <w:i/>
                <w:iCs/>
                <w:sz w:val="12"/>
                <w:szCs w:val="12"/>
                <w:lang w:eastAsia="ru-RU"/>
              </w:rPr>
              <w:t xml:space="preserve">или </w:t>
            </w:r>
          </w:p>
          <w:p w14:paraId="52EF43E8" w14:textId="3348D1A3" w:rsidR="00FD0467" w:rsidRPr="00270742" w:rsidRDefault="00FD0467" w:rsidP="00FD0467">
            <w:pPr>
              <w:spacing w:after="0" w:line="240" w:lineRule="auto"/>
              <w:ind w:right="-35"/>
              <w:jc w:val="both"/>
              <w:rPr>
                <w:rFonts w:ascii="Arial" w:hAnsi="Arial" w:cs="Arial"/>
                <w:i/>
                <w:iCs/>
                <w:sz w:val="12"/>
                <w:szCs w:val="12"/>
                <w:lang w:eastAsia="ru-RU"/>
              </w:rPr>
            </w:pPr>
            <w:r w:rsidRPr="00270742">
              <w:rPr>
                <w:rFonts w:ascii="Arial" w:hAnsi="Arial" w:cs="Arial"/>
                <w:i/>
                <w:iCs/>
                <w:sz w:val="12"/>
                <w:szCs w:val="12"/>
                <w:lang w:eastAsia="ru-RU"/>
              </w:rPr>
              <w:t>нет</w:t>
            </w:r>
          </w:p>
          <w:p w14:paraId="155563B8" w14:textId="77777777" w:rsidR="00270742" w:rsidRPr="00270742" w:rsidRDefault="00270742" w:rsidP="00FD0467">
            <w:pPr>
              <w:spacing w:after="0" w:line="240" w:lineRule="auto"/>
              <w:ind w:right="-35"/>
              <w:jc w:val="both"/>
              <w:rPr>
                <w:rFonts w:ascii="Arial" w:hAnsi="Arial" w:cs="Arial"/>
                <w:i/>
                <w:iCs/>
                <w:sz w:val="4"/>
                <w:szCs w:val="4"/>
                <w:lang w:eastAsia="ru-RU"/>
              </w:rPr>
            </w:pPr>
          </w:p>
          <w:p w14:paraId="3B7BD1A2" w14:textId="3A777F24" w:rsidR="00FD0467" w:rsidRPr="00270742" w:rsidRDefault="00FD0467" w:rsidP="00FD0467">
            <w:pPr>
              <w:spacing w:after="0" w:line="240" w:lineRule="auto"/>
              <w:ind w:right="-35"/>
              <w:jc w:val="both"/>
              <w:rPr>
                <w:rFonts w:ascii="Arial" w:hAnsi="Arial" w:cs="Arial"/>
                <w:sz w:val="10"/>
                <w:szCs w:val="10"/>
              </w:rPr>
            </w:pPr>
            <w:r w:rsidRPr="00270742">
              <w:rPr>
                <w:rFonts w:ascii="Arial" w:hAnsi="Arial" w:cs="Arial"/>
                <w:i/>
                <w:iCs/>
                <w:sz w:val="10"/>
                <w:szCs w:val="10"/>
                <w:lang w:eastAsia="ru-RU"/>
              </w:rPr>
              <w:t xml:space="preserve">Мансарда - этаж в чердачном пространстве, фасад которого полностью или частично образован поверхностью (поверхностями) наклонной, </w:t>
            </w:r>
            <w:proofErr w:type="gramStart"/>
            <w:r w:rsidRPr="00270742">
              <w:rPr>
                <w:rFonts w:ascii="Arial" w:hAnsi="Arial" w:cs="Arial"/>
                <w:i/>
                <w:iCs/>
                <w:sz w:val="10"/>
                <w:szCs w:val="10"/>
                <w:lang w:eastAsia="ru-RU"/>
              </w:rPr>
              <w:t>ломаной</w:t>
            </w:r>
            <w:proofErr w:type="gramEnd"/>
            <w:r w:rsidRPr="00270742">
              <w:rPr>
                <w:rFonts w:ascii="Arial" w:hAnsi="Arial" w:cs="Arial"/>
                <w:i/>
                <w:iCs/>
                <w:sz w:val="10"/>
                <w:szCs w:val="10"/>
                <w:lang w:eastAsia="ru-RU"/>
              </w:rPr>
              <w:t xml:space="preserve"> или криволинейной крыши, при этом линия пересечения плоскости крыши и фасада должна быть на высоте не более 1,5 м от уровня пола мансардного этажа</w:t>
            </w:r>
          </w:p>
        </w:tc>
        <w:tc>
          <w:tcPr>
            <w:tcW w:w="349" w:type="dxa"/>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825FD6F" w14:textId="77777777" w:rsidR="00FD0467" w:rsidRPr="00F07D6A" w:rsidRDefault="00FD0467" w:rsidP="00FD0467">
            <w:pPr>
              <w:pStyle w:val="aff5"/>
              <w:spacing w:after="0"/>
              <w:jc w:val="both"/>
              <w:rPr>
                <w:sz w:val="16"/>
                <w:szCs w:val="16"/>
              </w:rPr>
            </w:pPr>
          </w:p>
        </w:tc>
        <w:tc>
          <w:tcPr>
            <w:tcW w:w="1664" w:type="dxa"/>
            <w:gridSpan w:val="10"/>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945F3F0" w14:textId="77777777" w:rsidR="00270742" w:rsidRDefault="00270742" w:rsidP="00270742">
            <w:pPr>
              <w:spacing w:after="0"/>
              <w:ind w:right="-76"/>
              <w:jc w:val="both"/>
              <w:rPr>
                <w:rFonts w:ascii="Arial" w:hAnsi="Arial" w:cs="Arial"/>
                <w:b/>
                <w:bCs/>
                <w:i/>
                <w:iCs/>
                <w:sz w:val="12"/>
                <w:szCs w:val="12"/>
                <w:lang w:eastAsia="ru-RU"/>
              </w:rPr>
            </w:pPr>
            <w:r w:rsidRPr="00FD0467">
              <w:rPr>
                <w:rFonts w:ascii="Arial" w:hAnsi="Arial" w:cs="Arial"/>
                <w:i/>
                <w:iCs/>
                <w:sz w:val="12"/>
                <w:szCs w:val="12"/>
                <w:lang w:eastAsia="ru-RU"/>
              </w:rPr>
              <w:t>Выбор из типовых значений</w:t>
            </w:r>
            <w:r>
              <w:rPr>
                <w:rFonts w:ascii="Arial" w:hAnsi="Arial" w:cs="Arial"/>
                <w:i/>
                <w:iCs/>
                <w:sz w:val="12"/>
                <w:szCs w:val="12"/>
                <w:lang w:eastAsia="ru-RU"/>
              </w:rPr>
              <w:t>:</w:t>
            </w:r>
            <w:r>
              <w:rPr>
                <w:rFonts w:ascii="Arial" w:hAnsi="Arial" w:cs="Arial"/>
                <w:b/>
                <w:bCs/>
                <w:i/>
                <w:iCs/>
                <w:sz w:val="12"/>
                <w:szCs w:val="12"/>
                <w:lang w:eastAsia="ru-RU"/>
              </w:rPr>
              <w:t xml:space="preserve"> </w:t>
            </w:r>
          </w:p>
          <w:p w14:paraId="1C7275C8" w14:textId="118E9903" w:rsidR="00270742" w:rsidRDefault="00270742" w:rsidP="00270742">
            <w:pPr>
              <w:spacing w:after="0"/>
              <w:ind w:right="-76"/>
              <w:jc w:val="both"/>
              <w:rPr>
                <w:rFonts w:ascii="Arial" w:hAnsi="Arial" w:cs="Arial"/>
                <w:i/>
                <w:iCs/>
                <w:sz w:val="12"/>
                <w:szCs w:val="12"/>
              </w:rPr>
            </w:pPr>
            <w:r>
              <w:rPr>
                <w:rFonts w:ascii="Arial" w:hAnsi="Arial" w:cs="Arial"/>
                <w:i/>
                <w:iCs/>
                <w:sz w:val="12"/>
                <w:szCs w:val="12"/>
              </w:rPr>
              <w:t>п</w:t>
            </w:r>
            <w:r w:rsidR="00FD0467" w:rsidRPr="00DD49FD">
              <w:rPr>
                <w:rFonts w:ascii="Arial" w:hAnsi="Arial" w:cs="Arial"/>
                <w:i/>
                <w:iCs/>
                <w:sz w:val="12"/>
                <w:szCs w:val="12"/>
              </w:rPr>
              <w:t>лоская</w:t>
            </w:r>
          </w:p>
          <w:p w14:paraId="35A984A1" w14:textId="7321C276" w:rsidR="00270742" w:rsidRDefault="00270742" w:rsidP="00270742">
            <w:pPr>
              <w:spacing w:after="0" w:line="240" w:lineRule="auto"/>
              <w:ind w:right="-35"/>
              <w:jc w:val="both"/>
              <w:rPr>
                <w:rFonts w:ascii="Arial" w:hAnsi="Arial" w:cs="Arial"/>
                <w:i/>
                <w:iCs/>
                <w:sz w:val="12"/>
                <w:szCs w:val="12"/>
                <w:lang w:eastAsia="ru-RU"/>
              </w:rPr>
            </w:pPr>
            <w:r w:rsidRPr="00270742">
              <w:rPr>
                <w:rFonts w:ascii="Arial" w:hAnsi="Arial" w:cs="Arial"/>
                <w:i/>
                <w:iCs/>
                <w:sz w:val="12"/>
                <w:szCs w:val="12"/>
                <w:lang w:eastAsia="ru-RU"/>
              </w:rPr>
              <w:t xml:space="preserve">или </w:t>
            </w:r>
            <w:r w:rsidR="00FD0467" w:rsidRPr="00DD49FD">
              <w:rPr>
                <w:rFonts w:ascii="Arial" w:hAnsi="Arial" w:cs="Arial"/>
                <w:i/>
                <w:iCs/>
                <w:sz w:val="12"/>
                <w:szCs w:val="12"/>
              </w:rPr>
              <w:t xml:space="preserve"> </w:t>
            </w:r>
          </w:p>
          <w:p w14:paraId="5FB591EE" w14:textId="77777777" w:rsidR="00270742" w:rsidRDefault="00FD0467" w:rsidP="00270742">
            <w:pPr>
              <w:spacing w:after="0"/>
              <w:ind w:right="-76"/>
              <w:jc w:val="both"/>
              <w:rPr>
                <w:rFonts w:ascii="Arial" w:hAnsi="Arial" w:cs="Arial"/>
                <w:i/>
                <w:iCs/>
                <w:sz w:val="12"/>
                <w:szCs w:val="12"/>
              </w:rPr>
            </w:pPr>
            <w:r w:rsidRPr="00DD49FD">
              <w:rPr>
                <w:rFonts w:ascii="Arial" w:hAnsi="Arial" w:cs="Arial"/>
                <w:i/>
                <w:iCs/>
                <w:sz w:val="12"/>
                <w:szCs w:val="12"/>
              </w:rPr>
              <w:t>односкатна</w:t>
            </w:r>
          </w:p>
          <w:p w14:paraId="11474536" w14:textId="77777777" w:rsidR="00270742" w:rsidRDefault="00270742" w:rsidP="00270742">
            <w:pPr>
              <w:spacing w:after="0"/>
              <w:ind w:right="-76"/>
              <w:jc w:val="both"/>
              <w:rPr>
                <w:rFonts w:ascii="Arial" w:hAnsi="Arial" w:cs="Arial"/>
                <w:i/>
                <w:iCs/>
                <w:sz w:val="12"/>
                <w:szCs w:val="12"/>
                <w:lang w:eastAsia="ru-RU"/>
              </w:rPr>
            </w:pPr>
            <w:r w:rsidRPr="00270742">
              <w:rPr>
                <w:rFonts w:ascii="Arial" w:hAnsi="Arial" w:cs="Arial"/>
                <w:i/>
                <w:iCs/>
                <w:sz w:val="12"/>
                <w:szCs w:val="12"/>
                <w:lang w:eastAsia="ru-RU"/>
              </w:rPr>
              <w:t xml:space="preserve">или </w:t>
            </w:r>
          </w:p>
          <w:p w14:paraId="2DAEC820" w14:textId="77777777" w:rsidR="00270742" w:rsidRDefault="00FD0467" w:rsidP="00270742">
            <w:pPr>
              <w:spacing w:after="0"/>
              <w:ind w:right="-76"/>
              <w:jc w:val="both"/>
              <w:rPr>
                <w:rFonts w:ascii="Arial" w:hAnsi="Arial" w:cs="Arial"/>
                <w:i/>
                <w:iCs/>
                <w:sz w:val="12"/>
                <w:szCs w:val="12"/>
              </w:rPr>
            </w:pPr>
            <w:r w:rsidRPr="00DD49FD">
              <w:rPr>
                <w:rFonts w:ascii="Arial" w:hAnsi="Arial" w:cs="Arial"/>
                <w:i/>
                <w:iCs/>
                <w:sz w:val="12"/>
                <w:szCs w:val="12"/>
              </w:rPr>
              <w:t>двускатная</w:t>
            </w:r>
          </w:p>
          <w:p w14:paraId="6F68E2C2" w14:textId="2540514A" w:rsidR="00270742" w:rsidRDefault="00270742" w:rsidP="00270742">
            <w:pPr>
              <w:spacing w:after="0"/>
              <w:ind w:right="-76"/>
              <w:jc w:val="both"/>
              <w:rPr>
                <w:rFonts w:ascii="Arial" w:hAnsi="Arial" w:cs="Arial"/>
                <w:i/>
                <w:iCs/>
                <w:sz w:val="12"/>
                <w:szCs w:val="12"/>
              </w:rPr>
            </w:pPr>
            <w:r w:rsidRPr="00270742">
              <w:rPr>
                <w:rFonts w:ascii="Arial" w:hAnsi="Arial" w:cs="Arial"/>
                <w:i/>
                <w:iCs/>
                <w:sz w:val="12"/>
                <w:szCs w:val="12"/>
                <w:lang w:eastAsia="ru-RU"/>
              </w:rPr>
              <w:t>или</w:t>
            </w:r>
            <w:r w:rsidR="00FD0467">
              <w:rPr>
                <w:rFonts w:ascii="Arial" w:hAnsi="Arial" w:cs="Arial"/>
                <w:i/>
                <w:iCs/>
                <w:sz w:val="12"/>
                <w:szCs w:val="12"/>
              </w:rPr>
              <w:t xml:space="preserve"> </w:t>
            </w:r>
          </w:p>
          <w:p w14:paraId="5D086466" w14:textId="77777777" w:rsidR="00270742" w:rsidRDefault="00FD0467" w:rsidP="00270742">
            <w:pPr>
              <w:spacing w:after="0"/>
              <w:ind w:right="-76"/>
              <w:jc w:val="both"/>
              <w:rPr>
                <w:rFonts w:ascii="Arial" w:hAnsi="Arial" w:cs="Arial"/>
                <w:i/>
                <w:iCs/>
                <w:sz w:val="12"/>
                <w:szCs w:val="12"/>
                <w:lang w:eastAsia="ru-RU"/>
              </w:rPr>
            </w:pPr>
            <w:r w:rsidRPr="00DD49FD">
              <w:rPr>
                <w:rFonts w:ascii="Arial" w:hAnsi="Arial" w:cs="Arial"/>
                <w:i/>
                <w:iCs/>
                <w:sz w:val="12"/>
                <w:szCs w:val="12"/>
              </w:rPr>
              <w:t>четырехскатная</w:t>
            </w:r>
            <w:r w:rsidR="00270742" w:rsidRPr="00270742">
              <w:rPr>
                <w:rFonts w:ascii="Arial" w:hAnsi="Arial" w:cs="Arial"/>
                <w:i/>
                <w:iCs/>
                <w:sz w:val="12"/>
                <w:szCs w:val="12"/>
                <w:lang w:eastAsia="ru-RU"/>
              </w:rPr>
              <w:t xml:space="preserve"> </w:t>
            </w:r>
          </w:p>
          <w:p w14:paraId="3D4C2C99" w14:textId="4D6955AB" w:rsidR="00270742" w:rsidRDefault="00270742" w:rsidP="00270742">
            <w:pPr>
              <w:spacing w:after="0"/>
              <w:ind w:right="-76"/>
              <w:jc w:val="both"/>
              <w:rPr>
                <w:rFonts w:ascii="Arial" w:hAnsi="Arial" w:cs="Arial"/>
                <w:i/>
                <w:iCs/>
                <w:sz w:val="12"/>
                <w:szCs w:val="12"/>
              </w:rPr>
            </w:pPr>
            <w:r w:rsidRPr="00270742">
              <w:rPr>
                <w:rFonts w:ascii="Arial" w:hAnsi="Arial" w:cs="Arial"/>
                <w:i/>
                <w:iCs/>
                <w:sz w:val="12"/>
                <w:szCs w:val="12"/>
                <w:lang w:eastAsia="ru-RU"/>
              </w:rPr>
              <w:t>или</w:t>
            </w:r>
          </w:p>
          <w:p w14:paraId="4EB8ABF4" w14:textId="77777777" w:rsidR="00270742" w:rsidRDefault="00FD0467" w:rsidP="00270742">
            <w:pPr>
              <w:spacing w:after="0"/>
              <w:ind w:right="-76"/>
              <w:jc w:val="both"/>
              <w:rPr>
                <w:rFonts w:ascii="Arial" w:hAnsi="Arial" w:cs="Arial"/>
                <w:i/>
                <w:iCs/>
                <w:sz w:val="12"/>
                <w:szCs w:val="12"/>
              </w:rPr>
            </w:pPr>
            <w:r w:rsidRPr="00DD49FD">
              <w:rPr>
                <w:rFonts w:ascii="Arial" w:hAnsi="Arial" w:cs="Arial"/>
                <w:i/>
                <w:iCs/>
                <w:sz w:val="12"/>
                <w:szCs w:val="12"/>
              </w:rPr>
              <w:t>мансардная</w:t>
            </w:r>
          </w:p>
          <w:p w14:paraId="2CC363BF" w14:textId="1DA98C2E" w:rsidR="00270742" w:rsidRDefault="00270742" w:rsidP="00270742">
            <w:pPr>
              <w:spacing w:after="0"/>
              <w:ind w:right="-76"/>
              <w:jc w:val="both"/>
              <w:rPr>
                <w:rFonts w:ascii="Arial" w:hAnsi="Arial" w:cs="Arial"/>
                <w:i/>
                <w:iCs/>
                <w:sz w:val="12"/>
                <w:szCs w:val="12"/>
              </w:rPr>
            </w:pPr>
            <w:r w:rsidRPr="00270742">
              <w:rPr>
                <w:rFonts w:ascii="Arial" w:hAnsi="Arial" w:cs="Arial"/>
                <w:i/>
                <w:iCs/>
                <w:sz w:val="12"/>
                <w:szCs w:val="12"/>
                <w:lang w:eastAsia="ru-RU"/>
              </w:rPr>
              <w:t>или</w:t>
            </w:r>
            <w:r w:rsidR="00FD0467" w:rsidRPr="00DD49FD">
              <w:rPr>
                <w:rFonts w:ascii="Arial" w:hAnsi="Arial" w:cs="Arial"/>
                <w:i/>
                <w:iCs/>
                <w:sz w:val="12"/>
                <w:szCs w:val="12"/>
              </w:rPr>
              <w:t xml:space="preserve"> </w:t>
            </w:r>
          </w:p>
          <w:p w14:paraId="10E76AF9" w14:textId="77777777" w:rsidR="00270742" w:rsidRDefault="00FD0467" w:rsidP="00270742">
            <w:pPr>
              <w:spacing w:after="0"/>
              <w:ind w:right="-76"/>
              <w:jc w:val="both"/>
              <w:rPr>
                <w:rFonts w:ascii="Arial" w:hAnsi="Arial" w:cs="Arial"/>
                <w:i/>
                <w:iCs/>
                <w:sz w:val="12"/>
                <w:szCs w:val="12"/>
                <w:lang w:eastAsia="ru-RU"/>
              </w:rPr>
            </w:pPr>
            <w:r w:rsidRPr="00DD49FD">
              <w:rPr>
                <w:rFonts w:ascii="Arial" w:hAnsi="Arial" w:cs="Arial"/>
                <w:i/>
                <w:iCs/>
                <w:sz w:val="12"/>
                <w:szCs w:val="12"/>
              </w:rPr>
              <w:t>арочная</w:t>
            </w:r>
            <w:r w:rsidR="00270742" w:rsidRPr="00270742">
              <w:rPr>
                <w:rFonts w:ascii="Arial" w:hAnsi="Arial" w:cs="Arial"/>
                <w:i/>
                <w:iCs/>
                <w:sz w:val="12"/>
                <w:szCs w:val="12"/>
                <w:lang w:eastAsia="ru-RU"/>
              </w:rPr>
              <w:t xml:space="preserve"> </w:t>
            </w:r>
          </w:p>
          <w:p w14:paraId="62FB39FC" w14:textId="2F41F882" w:rsidR="00270742" w:rsidRDefault="00270742" w:rsidP="00270742">
            <w:pPr>
              <w:spacing w:after="0"/>
              <w:ind w:right="-76"/>
              <w:jc w:val="both"/>
              <w:rPr>
                <w:rFonts w:ascii="Arial" w:hAnsi="Arial" w:cs="Arial"/>
                <w:i/>
                <w:iCs/>
                <w:sz w:val="12"/>
                <w:szCs w:val="12"/>
              </w:rPr>
            </w:pPr>
            <w:r w:rsidRPr="00270742">
              <w:rPr>
                <w:rFonts w:ascii="Arial" w:hAnsi="Arial" w:cs="Arial"/>
                <w:i/>
                <w:iCs/>
                <w:sz w:val="12"/>
                <w:szCs w:val="12"/>
                <w:lang w:eastAsia="ru-RU"/>
              </w:rPr>
              <w:t>или</w:t>
            </w:r>
          </w:p>
          <w:p w14:paraId="4C91DF41" w14:textId="77777777" w:rsidR="00270742" w:rsidRDefault="00FD0467" w:rsidP="00270742">
            <w:pPr>
              <w:spacing w:after="0"/>
              <w:ind w:right="-76"/>
              <w:jc w:val="both"/>
              <w:rPr>
                <w:rFonts w:ascii="Arial" w:hAnsi="Arial" w:cs="Arial"/>
                <w:i/>
                <w:iCs/>
                <w:sz w:val="12"/>
                <w:szCs w:val="12"/>
              </w:rPr>
            </w:pPr>
            <w:r w:rsidRPr="00DD49FD">
              <w:rPr>
                <w:rFonts w:ascii="Arial" w:hAnsi="Arial" w:cs="Arial"/>
                <w:i/>
                <w:iCs/>
                <w:sz w:val="12"/>
                <w:szCs w:val="12"/>
              </w:rPr>
              <w:t>купольные</w:t>
            </w:r>
          </w:p>
          <w:p w14:paraId="37273161" w14:textId="132EA23F" w:rsidR="00270742" w:rsidRDefault="00270742" w:rsidP="00270742">
            <w:pPr>
              <w:spacing w:after="0"/>
              <w:ind w:right="-76"/>
              <w:jc w:val="both"/>
              <w:rPr>
                <w:rFonts w:ascii="Arial" w:hAnsi="Arial" w:cs="Arial"/>
                <w:i/>
                <w:iCs/>
                <w:sz w:val="12"/>
                <w:szCs w:val="12"/>
              </w:rPr>
            </w:pPr>
            <w:r w:rsidRPr="00270742">
              <w:rPr>
                <w:rFonts w:ascii="Arial" w:hAnsi="Arial" w:cs="Arial"/>
                <w:i/>
                <w:iCs/>
                <w:sz w:val="12"/>
                <w:szCs w:val="12"/>
                <w:lang w:eastAsia="ru-RU"/>
              </w:rPr>
              <w:t>или</w:t>
            </w:r>
            <w:r w:rsidR="00FD0467" w:rsidRPr="00DD49FD">
              <w:rPr>
                <w:rFonts w:ascii="Arial" w:hAnsi="Arial" w:cs="Arial"/>
                <w:i/>
                <w:iCs/>
                <w:sz w:val="12"/>
                <w:szCs w:val="12"/>
              </w:rPr>
              <w:t xml:space="preserve"> </w:t>
            </w:r>
          </w:p>
          <w:p w14:paraId="4F59CFF0" w14:textId="235F71A6" w:rsidR="00270742" w:rsidRDefault="00FD0467" w:rsidP="00270742">
            <w:pPr>
              <w:spacing w:after="0"/>
              <w:ind w:right="-76"/>
              <w:jc w:val="both"/>
              <w:rPr>
                <w:rFonts w:ascii="Arial" w:hAnsi="Arial" w:cs="Arial"/>
                <w:i/>
                <w:iCs/>
                <w:sz w:val="12"/>
                <w:szCs w:val="12"/>
              </w:rPr>
            </w:pPr>
            <w:r w:rsidRPr="00DD49FD">
              <w:rPr>
                <w:rFonts w:ascii="Arial" w:hAnsi="Arial" w:cs="Arial"/>
                <w:i/>
                <w:iCs/>
                <w:sz w:val="12"/>
                <w:szCs w:val="12"/>
              </w:rPr>
              <w:t>коническая</w:t>
            </w:r>
          </w:p>
          <w:p w14:paraId="335D7508" w14:textId="1F97BA8F" w:rsidR="00270742" w:rsidRDefault="00270742" w:rsidP="00270742">
            <w:pPr>
              <w:spacing w:after="0"/>
              <w:ind w:right="-76"/>
              <w:jc w:val="both"/>
              <w:rPr>
                <w:rFonts w:ascii="Arial" w:hAnsi="Arial" w:cs="Arial"/>
                <w:i/>
                <w:iCs/>
                <w:sz w:val="12"/>
                <w:szCs w:val="12"/>
              </w:rPr>
            </w:pPr>
            <w:r w:rsidRPr="00270742">
              <w:rPr>
                <w:rFonts w:ascii="Arial" w:hAnsi="Arial" w:cs="Arial"/>
                <w:i/>
                <w:iCs/>
                <w:sz w:val="12"/>
                <w:szCs w:val="12"/>
                <w:lang w:eastAsia="ru-RU"/>
              </w:rPr>
              <w:t>или</w:t>
            </w:r>
          </w:p>
          <w:p w14:paraId="04784D0A" w14:textId="438B1569" w:rsidR="00FD0467" w:rsidRPr="00DD49FD" w:rsidRDefault="00FD0467" w:rsidP="00270742">
            <w:pPr>
              <w:spacing w:after="0"/>
              <w:ind w:right="-76"/>
              <w:jc w:val="both"/>
              <w:rPr>
                <w:rFonts w:ascii="Arial" w:hAnsi="Arial" w:cs="Arial"/>
                <w:i/>
                <w:iCs/>
                <w:sz w:val="12"/>
                <w:szCs w:val="12"/>
              </w:rPr>
            </w:pPr>
            <w:r w:rsidRPr="00DD49FD">
              <w:rPr>
                <w:rFonts w:ascii="Arial" w:hAnsi="Arial" w:cs="Arial"/>
                <w:i/>
                <w:iCs/>
                <w:sz w:val="12"/>
                <w:szCs w:val="12"/>
              </w:rPr>
              <w:t>колокольня</w:t>
            </w:r>
          </w:p>
        </w:tc>
        <w:tc>
          <w:tcPr>
            <w:tcW w:w="3647" w:type="dxa"/>
            <w:gridSpan w:val="18"/>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6303793" w14:textId="77777777" w:rsidR="00FD0467" w:rsidRDefault="00FD0467" w:rsidP="00FD0467">
            <w:pPr>
              <w:pStyle w:val="aff5"/>
              <w:spacing w:after="0"/>
              <w:jc w:val="both"/>
              <w:rPr>
                <w:b w:val="0"/>
                <w:sz w:val="16"/>
                <w:szCs w:val="16"/>
              </w:rPr>
            </w:pPr>
          </w:p>
        </w:tc>
      </w:tr>
      <w:tr w:rsidR="00FD0467" w:rsidRPr="003A7270" w14:paraId="4270AD9A" w14:textId="77777777" w:rsidTr="00060295">
        <w:trPr>
          <w:gridAfter w:val="2"/>
          <w:wAfter w:w="81" w:type="dxa"/>
          <w:trHeight w:val="42"/>
        </w:trPr>
        <w:tc>
          <w:tcPr>
            <w:tcW w:w="1889" w:type="dxa"/>
            <w:gridSpan w:val="4"/>
            <w:tcBorders>
              <w:top w:val="single" w:sz="4" w:space="0" w:color="FFFFFF"/>
              <w:left w:val="single" w:sz="4" w:space="0" w:color="FFFFFF"/>
              <w:bottom w:val="single" w:sz="4" w:space="0" w:color="FFFFFF"/>
              <w:right w:val="single" w:sz="4" w:space="0" w:color="FFFFFF" w:themeColor="background1"/>
            </w:tcBorders>
          </w:tcPr>
          <w:p w14:paraId="3B314333" w14:textId="77777777" w:rsidR="00FD0467" w:rsidRPr="006B453D" w:rsidRDefault="00FD0467" w:rsidP="00FD0467">
            <w:pPr>
              <w:pStyle w:val="aff5"/>
              <w:spacing w:after="0"/>
              <w:jc w:val="both"/>
              <w:rPr>
                <w:sz w:val="2"/>
                <w:szCs w:val="2"/>
              </w:rPr>
            </w:pPr>
          </w:p>
        </w:tc>
        <w:tc>
          <w:tcPr>
            <w:tcW w:w="487" w:type="dxa"/>
            <w:gridSpan w:val="3"/>
            <w:tcBorders>
              <w:top w:val="single" w:sz="2" w:space="0" w:color="FFFFFF" w:themeColor="background1"/>
              <w:left w:val="single" w:sz="4" w:space="0" w:color="FFFFFF" w:themeColor="background1"/>
              <w:bottom w:val="single" w:sz="4" w:space="0" w:color="FFFFFF"/>
              <w:right w:val="single" w:sz="4" w:space="0" w:color="FFFFFF" w:themeColor="background1"/>
            </w:tcBorders>
          </w:tcPr>
          <w:p w14:paraId="6BEBD9B6" w14:textId="77777777" w:rsidR="00FD0467" w:rsidRPr="006B453D" w:rsidRDefault="00FD0467" w:rsidP="00FD0467">
            <w:pPr>
              <w:pStyle w:val="aff5"/>
              <w:spacing w:after="0"/>
              <w:jc w:val="both"/>
              <w:rPr>
                <w:sz w:val="2"/>
                <w:szCs w:val="2"/>
              </w:rPr>
            </w:pPr>
          </w:p>
        </w:tc>
        <w:tc>
          <w:tcPr>
            <w:tcW w:w="2504" w:type="dxa"/>
            <w:gridSpan w:val="10"/>
            <w:tcBorders>
              <w:top w:val="single" w:sz="4" w:space="0" w:color="FFFFFF"/>
              <w:left w:val="single" w:sz="4" w:space="0" w:color="FFFFFF" w:themeColor="background1"/>
              <w:bottom w:val="single" w:sz="4" w:space="0" w:color="FFFFFF"/>
              <w:right w:val="single" w:sz="4" w:space="0" w:color="FFFFFF" w:themeColor="background1"/>
            </w:tcBorders>
          </w:tcPr>
          <w:p w14:paraId="520C0152" w14:textId="77777777" w:rsidR="00FD0467" w:rsidRPr="006B453D" w:rsidRDefault="00FD0467" w:rsidP="00FD0467">
            <w:pPr>
              <w:pStyle w:val="aff5"/>
              <w:spacing w:after="0"/>
              <w:jc w:val="both"/>
              <w:rPr>
                <w:sz w:val="2"/>
                <w:szCs w:val="2"/>
              </w:rPr>
            </w:pPr>
          </w:p>
        </w:tc>
        <w:tc>
          <w:tcPr>
            <w:tcW w:w="1664" w:type="dxa"/>
            <w:gridSpan w:val="10"/>
            <w:tcBorders>
              <w:top w:val="single" w:sz="4" w:space="0" w:color="FFFFFF" w:themeColor="background1"/>
              <w:left w:val="single" w:sz="4" w:space="0" w:color="FFFFFF" w:themeColor="background1"/>
              <w:bottom w:val="single" w:sz="4" w:space="0" w:color="FFFFFF" w:themeColor="background1"/>
              <w:right w:val="single" w:sz="2" w:space="0" w:color="FFFFFF" w:themeColor="background1"/>
            </w:tcBorders>
          </w:tcPr>
          <w:p w14:paraId="319B7757" w14:textId="77777777" w:rsidR="00FD0467" w:rsidRPr="006B453D" w:rsidRDefault="00FD0467" w:rsidP="00FD0467">
            <w:pPr>
              <w:pStyle w:val="aff5"/>
              <w:spacing w:after="0"/>
              <w:jc w:val="both"/>
              <w:rPr>
                <w:sz w:val="2"/>
                <w:szCs w:val="2"/>
              </w:rPr>
            </w:pPr>
          </w:p>
        </w:tc>
        <w:tc>
          <w:tcPr>
            <w:tcW w:w="1516" w:type="dxa"/>
            <w:gridSpan w:val="9"/>
            <w:tcBorders>
              <w:top w:val="single" w:sz="2" w:space="0" w:color="FFFFFF" w:themeColor="background1"/>
              <w:left w:val="single" w:sz="2" w:space="0" w:color="FFFFFF" w:themeColor="background1"/>
              <w:bottom w:val="single" w:sz="4" w:space="0" w:color="FFFFFF" w:themeColor="background1"/>
              <w:right w:val="single" w:sz="4" w:space="0" w:color="FFFFFF" w:themeColor="background1"/>
            </w:tcBorders>
          </w:tcPr>
          <w:p w14:paraId="343E0233" w14:textId="77777777" w:rsidR="00FD0467" w:rsidRPr="006B453D" w:rsidRDefault="00FD0467" w:rsidP="00FD0467">
            <w:pPr>
              <w:pStyle w:val="aff5"/>
              <w:spacing w:after="0"/>
              <w:jc w:val="both"/>
              <w:rPr>
                <w:sz w:val="2"/>
                <w:szCs w:val="2"/>
              </w:rPr>
            </w:pPr>
          </w:p>
        </w:tc>
        <w:tc>
          <w:tcPr>
            <w:tcW w:w="2131" w:type="dxa"/>
            <w:gridSpan w:val="9"/>
            <w:tcBorders>
              <w:top w:val="single" w:sz="2" w:space="0" w:color="FFFFFF" w:themeColor="background1"/>
              <w:left w:val="single" w:sz="4" w:space="0" w:color="FFFFFF" w:themeColor="background1"/>
              <w:bottom w:val="single" w:sz="4" w:space="0" w:color="FFFFFF"/>
              <w:right w:val="single" w:sz="4" w:space="0" w:color="FFFFFF"/>
            </w:tcBorders>
          </w:tcPr>
          <w:p w14:paraId="49E71DD7" w14:textId="77777777" w:rsidR="00FD0467" w:rsidRPr="006B453D" w:rsidRDefault="00FD0467" w:rsidP="00FD0467">
            <w:pPr>
              <w:pStyle w:val="aff5"/>
              <w:spacing w:after="0"/>
              <w:jc w:val="both"/>
              <w:rPr>
                <w:sz w:val="2"/>
                <w:szCs w:val="2"/>
              </w:rPr>
            </w:pPr>
          </w:p>
        </w:tc>
      </w:tr>
      <w:tr w:rsidR="00FD0467" w:rsidRPr="00F07D6A" w14:paraId="28E27018" w14:textId="77777777" w:rsidTr="00030870">
        <w:trPr>
          <w:gridAfter w:val="2"/>
          <w:wAfter w:w="81" w:type="dxa"/>
          <w:trHeight w:val="42"/>
        </w:trPr>
        <w:tc>
          <w:tcPr>
            <w:tcW w:w="1889" w:type="dxa"/>
            <w:gridSpan w:val="4"/>
            <w:tcBorders>
              <w:top w:val="single" w:sz="4" w:space="0" w:color="FFFFFF"/>
              <w:left w:val="single" w:sz="4" w:space="0" w:color="FFFFFF"/>
              <w:bottom w:val="single" w:sz="4" w:space="0" w:color="FFFFFF"/>
              <w:right w:val="single" w:sz="4" w:space="0" w:color="FFFFFF"/>
            </w:tcBorders>
          </w:tcPr>
          <w:p w14:paraId="77C0C761" w14:textId="77777777" w:rsidR="00FD0467" w:rsidRPr="006B453D" w:rsidRDefault="00FD0467" w:rsidP="00FD0467">
            <w:pPr>
              <w:pStyle w:val="aff5"/>
              <w:spacing w:after="0" w:line="240" w:lineRule="auto"/>
              <w:jc w:val="both"/>
              <w:rPr>
                <w:rFonts w:ascii="Arial" w:hAnsi="Arial" w:cs="Arial"/>
                <w:b w:val="0"/>
                <w:bCs/>
                <w:sz w:val="2"/>
                <w:szCs w:val="2"/>
              </w:rPr>
            </w:pPr>
          </w:p>
        </w:tc>
        <w:tc>
          <w:tcPr>
            <w:tcW w:w="487" w:type="dxa"/>
            <w:gridSpan w:val="3"/>
            <w:tcBorders>
              <w:top w:val="single" w:sz="4" w:space="0" w:color="FFFFFF"/>
              <w:left w:val="single" w:sz="4" w:space="0" w:color="FFFFFF"/>
              <w:right w:val="single" w:sz="4" w:space="0" w:color="FFFFFF"/>
            </w:tcBorders>
          </w:tcPr>
          <w:p w14:paraId="39ADDDA8" w14:textId="77777777" w:rsidR="00FD0467" w:rsidRPr="006B453D" w:rsidRDefault="00FD0467" w:rsidP="00FD0467">
            <w:pPr>
              <w:pStyle w:val="aff5"/>
              <w:spacing w:after="0"/>
              <w:jc w:val="both"/>
              <w:rPr>
                <w:sz w:val="2"/>
                <w:szCs w:val="2"/>
              </w:rPr>
            </w:pPr>
          </w:p>
        </w:tc>
        <w:tc>
          <w:tcPr>
            <w:tcW w:w="2155" w:type="dxa"/>
            <w:gridSpan w:val="9"/>
            <w:tcBorders>
              <w:top w:val="single" w:sz="4" w:space="0" w:color="FFFFFF"/>
              <w:left w:val="single" w:sz="4" w:space="0" w:color="FFFFFF"/>
              <w:bottom w:val="single" w:sz="4" w:space="0" w:color="FFFFFF"/>
              <w:right w:val="single" w:sz="4" w:space="0" w:color="FFFFFF"/>
            </w:tcBorders>
          </w:tcPr>
          <w:p w14:paraId="5E1D54F7" w14:textId="77777777" w:rsidR="00FD0467" w:rsidRPr="006B453D" w:rsidRDefault="00FD0467" w:rsidP="00FD0467">
            <w:pPr>
              <w:pStyle w:val="aff5"/>
              <w:spacing w:after="0" w:line="240" w:lineRule="auto"/>
              <w:jc w:val="left"/>
              <w:rPr>
                <w:rFonts w:ascii="Arial" w:hAnsi="Arial" w:cs="Arial"/>
                <w:b w:val="0"/>
                <w:bCs/>
                <w:sz w:val="2"/>
                <w:szCs w:val="2"/>
              </w:rPr>
            </w:pPr>
          </w:p>
        </w:tc>
        <w:tc>
          <w:tcPr>
            <w:tcW w:w="349" w:type="dxa"/>
            <w:tcBorders>
              <w:top w:val="single" w:sz="4" w:space="0" w:color="FFFFFF"/>
              <w:left w:val="single" w:sz="4" w:space="0" w:color="FFFFFF"/>
              <w:right w:val="single" w:sz="4" w:space="0" w:color="FFFFFF"/>
            </w:tcBorders>
          </w:tcPr>
          <w:p w14:paraId="265166E4" w14:textId="77777777" w:rsidR="00FD0467" w:rsidRPr="006B453D" w:rsidRDefault="00FD0467" w:rsidP="00FD0467">
            <w:pPr>
              <w:pStyle w:val="aff5"/>
              <w:spacing w:after="0"/>
              <w:jc w:val="both"/>
              <w:rPr>
                <w:sz w:val="2"/>
                <w:szCs w:val="2"/>
              </w:rPr>
            </w:pPr>
          </w:p>
        </w:tc>
        <w:tc>
          <w:tcPr>
            <w:tcW w:w="1664" w:type="dxa"/>
            <w:gridSpan w:val="10"/>
            <w:tcBorders>
              <w:top w:val="single" w:sz="4" w:space="0" w:color="FFFFFF" w:themeColor="background1"/>
              <w:left w:val="single" w:sz="4" w:space="0" w:color="FFFFFF"/>
              <w:bottom w:val="single" w:sz="4" w:space="0" w:color="FFFFFF" w:themeColor="background1"/>
              <w:right w:val="single" w:sz="2" w:space="0" w:color="FFFFFF" w:themeColor="background1"/>
            </w:tcBorders>
          </w:tcPr>
          <w:p w14:paraId="1BE50688" w14:textId="77777777" w:rsidR="00FD0467" w:rsidRPr="006B453D" w:rsidRDefault="00FD0467" w:rsidP="00FD0467">
            <w:pPr>
              <w:pStyle w:val="aff5"/>
              <w:spacing w:after="0" w:line="240" w:lineRule="auto"/>
              <w:jc w:val="both"/>
              <w:rPr>
                <w:rFonts w:ascii="Arial" w:hAnsi="Arial" w:cs="Arial"/>
                <w:b w:val="0"/>
                <w:bCs/>
                <w:sz w:val="2"/>
                <w:szCs w:val="2"/>
              </w:rPr>
            </w:pPr>
          </w:p>
        </w:tc>
        <w:tc>
          <w:tcPr>
            <w:tcW w:w="1516" w:type="dxa"/>
            <w:gridSpan w:val="9"/>
            <w:tcBorders>
              <w:top w:val="single" w:sz="4" w:space="0" w:color="FFFFFF" w:themeColor="background1"/>
              <w:left w:val="single" w:sz="2" w:space="0" w:color="FFFFFF" w:themeColor="background1"/>
              <w:bottom w:val="single" w:sz="2" w:space="0" w:color="000000" w:themeColor="text1"/>
              <w:right w:val="single" w:sz="4" w:space="0" w:color="FFFFFF"/>
            </w:tcBorders>
          </w:tcPr>
          <w:p w14:paraId="3C3850BF" w14:textId="77777777" w:rsidR="00FD0467" w:rsidRPr="006B453D" w:rsidRDefault="00FD0467" w:rsidP="00FD0467">
            <w:pPr>
              <w:pStyle w:val="aff5"/>
              <w:spacing w:after="0" w:line="240" w:lineRule="auto"/>
              <w:jc w:val="both"/>
              <w:rPr>
                <w:rFonts w:ascii="Arial" w:hAnsi="Arial" w:cs="Arial"/>
                <w:b w:val="0"/>
                <w:bCs/>
                <w:sz w:val="2"/>
                <w:szCs w:val="2"/>
              </w:rPr>
            </w:pPr>
          </w:p>
        </w:tc>
        <w:tc>
          <w:tcPr>
            <w:tcW w:w="2131" w:type="dxa"/>
            <w:gridSpan w:val="9"/>
            <w:tcBorders>
              <w:top w:val="single" w:sz="4" w:space="0" w:color="FFFFFF"/>
              <w:left w:val="single" w:sz="4" w:space="0" w:color="FFFFFF"/>
              <w:bottom w:val="single" w:sz="2" w:space="0" w:color="000000" w:themeColor="text1"/>
              <w:right w:val="single" w:sz="4" w:space="0" w:color="FFFFFF"/>
            </w:tcBorders>
          </w:tcPr>
          <w:p w14:paraId="577E71D9" w14:textId="77777777" w:rsidR="00FD0467" w:rsidRPr="006B453D" w:rsidRDefault="00FD0467" w:rsidP="00FD0467">
            <w:pPr>
              <w:pStyle w:val="aff5"/>
              <w:spacing w:after="0"/>
              <w:jc w:val="both"/>
              <w:rPr>
                <w:sz w:val="2"/>
                <w:szCs w:val="2"/>
              </w:rPr>
            </w:pPr>
          </w:p>
        </w:tc>
      </w:tr>
      <w:tr w:rsidR="00FD0467" w:rsidRPr="00F07D6A" w14:paraId="4259F0FA" w14:textId="77777777" w:rsidTr="00030870">
        <w:trPr>
          <w:gridAfter w:val="2"/>
          <w:wAfter w:w="81" w:type="dxa"/>
          <w:trHeight w:val="42"/>
        </w:trPr>
        <w:tc>
          <w:tcPr>
            <w:tcW w:w="1889" w:type="dxa"/>
            <w:gridSpan w:val="4"/>
            <w:tcBorders>
              <w:top w:val="single" w:sz="4" w:space="0" w:color="FFFFFF"/>
              <w:left w:val="single" w:sz="4" w:space="0" w:color="FFFFFF"/>
              <w:bottom w:val="single" w:sz="4" w:space="0" w:color="FFFFFF"/>
              <w:right w:val="single" w:sz="4" w:space="0" w:color="auto"/>
            </w:tcBorders>
          </w:tcPr>
          <w:p w14:paraId="11F30F87" w14:textId="24F867D2" w:rsidR="00FD0467" w:rsidRPr="00F84235" w:rsidRDefault="00FD0467" w:rsidP="00FD0467">
            <w:pPr>
              <w:pStyle w:val="aff5"/>
              <w:spacing w:after="0" w:line="240" w:lineRule="auto"/>
              <w:ind w:right="-176"/>
              <w:jc w:val="left"/>
              <w:rPr>
                <w:rFonts w:ascii="Arial" w:hAnsi="Arial" w:cs="Arial"/>
                <w:b w:val="0"/>
                <w:bCs/>
                <w:sz w:val="18"/>
                <w:szCs w:val="18"/>
              </w:rPr>
            </w:pPr>
            <w:r>
              <w:rPr>
                <w:rFonts w:ascii="Arial" w:hAnsi="Arial" w:cs="Arial"/>
                <w:b w:val="0"/>
                <w:bCs/>
                <w:sz w:val="18"/>
                <w:szCs w:val="18"/>
              </w:rPr>
              <w:t>Декор</w:t>
            </w:r>
            <w:r w:rsidR="00FE4FC8">
              <w:rPr>
                <w:rFonts w:ascii="Arial" w:hAnsi="Arial" w:cs="Arial"/>
                <w:b w:val="0"/>
                <w:bCs/>
                <w:sz w:val="18"/>
                <w:szCs w:val="18"/>
              </w:rPr>
              <w:t>*</w:t>
            </w:r>
            <w:r>
              <w:rPr>
                <w:rFonts w:ascii="Arial" w:hAnsi="Arial" w:cs="Arial"/>
                <w:b w:val="0"/>
                <w:bCs/>
                <w:sz w:val="18"/>
                <w:szCs w:val="18"/>
              </w:rPr>
              <w:t>:</w:t>
            </w:r>
          </w:p>
        </w:tc>
        <w:tc>
          <w:tcPr>
            <w:tcW w:w="487" w:type="dxa"/>
            <w:gridSpan w:val="3"/>
            <w:tcBorders>
              <w:left w:val="single" w:sz="4" w:space="0" w:color="auto"/>
            </w:tcBorders>
          </w:tcPr>
          <w:p w14:paraId="34A77A79" w14:textId="77777777" w:rsidR="00FD0467" w:rsidRPr="00F07D6A" w:rsidRDefault="00FD0467" w:rsidP="00FD0467">
            <w:pPr>
              <w:pStyle w:val="aff5"/>
              <w:spacing w:after="0"/>
              <w:jc w:val="both"/>
              <w:rPr>
                <w:sz w:val="16"/>
                <w:szCs w:val="16"/>
              </w:rPr>
            </w:pPr>
          </w:p>
        </w:tc>
        <w:tc>
          <w:tcPr>
            <w:tcW w:w="2155" w:type="dxa"/>
            <w:gridSpan w:val="9"/>
            <w:tcBorders>
              <w:top w:val="single" w:sz="4" w:space="0" w:color="FFFFFF" w:themeColor="background1"/>
              <w:left w:val="single" w:sz="4" w:space="0" w:color="FFFFFF"/>
              <w:bottom w:val="single" w:sz="4" w:space="0" w:color="FFFFFF"/>
            </w:tcBorders>
          </w:tcPr>
          <w:p w14:paraId="181231ED" w14:textId="200199D4" w:rsidR="00FD0467" w:rsidRPr="00F84235" w:rsidRDefault="00FD0467" w:rsidP="00FD0467">
            <w:pPr>
              <w:pStyle w:val="aff5"/>
              <w:spacing w:after="0" w:line="240" w:lineRule="auto"/>
              <w:jc w:val="left"/>
              <w:rPr>
                <w:rFonts w:ascii="Arial" w:hAnsi="Arial" w:cs="Arial"/>
                <w:b w:val="0"/>
                <w:bCs/>
                <w:sz w:val="18"/>
                <w:szCs w:val="18"/>
              </w:rPr>
            </w:pPr>
            <w:r>
              <w:rPr>
                <w:rFonts w:ascii="Arial" w:hAnsi="Arial" w:cs="Arial"/>
                <w:b w:val="0"/>
                <w:bCs/>
                <w:sz w:val="18"/>
                <w:szCs w:val="18"/>
              </w:rPr>
              <w:t>Цокольный этаж</w:t>
            </w:r>
            <w:r w:rsidR="00F63021">
              <w:rPr>
                <w:rFonts w:ascii="Arial" w:hAnsi="Arial" w:cs="Arial"/>
                <w:b w:val="0"/>
                <w:bCs/>
                <w:sz w:val="18"/>
                <w:szCs w:val="18"/>
              </w:rPr>
              <w:t>*</w:t>
            </w:r>
            <w:r>
              <w:rPr>
                <w:rFonts w:ascii="Arial" w:hAnsi="Arial" w:cs="Arial"/>
                <w:b w:val="0"/>
                <w:bCs/>
                <w:sz w:val="18"/>
                <w:szCs w:val="18"/>
              </w:rPr>
              <w:t>:</w:t>
            </w:r>
          </w:p>
        </w:tc>
        <w:tc>
          <w:tcPr>
            <w:tcW w:w="349" w:type="dxa"/>
            <w:tcBorders>
              <w:right w:val="single" w:sz="4" w:space="0" w:color="auto"/>
            </w:tcBorders>
          </w:tcPr>
          <w:p w14:paraId="0D120CE5" w14:textId="77777777" w:rsidR="00FD0467" w:rsidRPr="00F07D6A" w:rsidRDefault="00FD0467" w:rsidP="00FD0467">
            <w:pPr>
              <w:pStyle w:val="aff5"/>
              <w:spacing w:after="0"/>
              <w:jc w:val="both"/>
              <w:rPr>
                <w:sz w:val="16"/>
                <w:szCs w:val="16"/>
              </w:rPr>
            </w:pPr>
          </w:p>
        </w:tc>
        <w:tc>
          <w:tcPr>
            <w:tcW w:w="1664" w:type="dxa"/>
            <w:gridSpan w:val="10"/>
            <w:tcBorders>
              <w:top w:val="single" w:sz="4" w:space="0" w:color="FFFFFF" w:themeColor="background1"/>
              <w:left w:val="single" w:sz="4" w:space="0" w:color="auto"/>
              <w:bottom w:val="single" w:sz="2" w:space="0" w:color="FFFFFF" w:themeColor="background1"/>
              <w:right w:val="single" w:sz="2" w:space="0" w:color="auto"/>
            </w:tcBorders>
          </w:tcPr>
          <w:p w14:paraId="08855EB9" w14:textId="68B3B5C8" w:rsidR="00FD0467" w:rsidRPr="00F84235" w:rsidRDefault="00FD0467" w:rsidP="00FD0467">
            <w:pPr>
              <w:pStyle w:val="aff5"/>
              <w:spacing w:after="0" w:line="240" w:lineRule="auto"/>
              <w:jc w:val="both"/>
              <w:rPr>
                <w:rFonts w:ascii="Arial" w:hAnsi="Arial" w:cs="Arial"/>
                <w:b w:val="0"/>
                <w:bCs/>
                <w:sz w:val="18"/>
                <w:szCs w:val="18"/>
              </w:rPr>
            </w:pPr>
            <w:r>
              <w:rPr>
                <w:rFonts w:ascii="Arial" w:hAnsi="Arial" w:cs="Arial"/>
                <w:b w:val="0"/>
                <w:bCs/>
                <w:sz w:val="18"/>
                <w:szCs w:val="18"/>
              </w:rPr>
              <w:t>Расположение</w:t>
            </w:r>
            <w:r w:rsidR="00FE4FC8">
              <w:rPr>
                <w:rFonts w:ascii="Arial" w:hAnsi="Arial" w:cs="Arial"/>
                <w:b w:val="0"/>
                <w:bCs/>
                <w:sz w:val="18"/>
                <w:szCs w:val="18"/>
              </w:rPr>
              <w:t>*</w:t>
            </w:r>
            <w:r>
              <w:rPr>
                <w:rFonts w:ascii="Arial" w:hAnsi="Arial" w:cs="Arial"/>
                <w:b w:val="0"/>
                <w:bCs/>
                <w:sz w:val="18"/>
                <w:szCs w:val="18"/>
              </w:rPr>
              <w:t>:</w:t>
            </w:r>
          </w:p>
        </w:tc>
        <w:tc>
          <w:tcPr>
            <w:tcW w:w="3647" w:type="dxa"/>
            <w:gridSpan w:val="18"/>
            <w:tcBorders>
              <w:top w:val="single" w:sz="2" w:space="0" w:color="000000" w:themeColor="text1"/>
              <w:left w:val="single" w:sz="2" w:space="0" w:color="auto"/>
              <w:bottom w:val="single" w:sz="2" w:space="0" w:color="000000" w:themeColor="text1"/>
            </w:tcBorders>
          </w:tcPr>
          <w:p w14:paraId="7F8F9527" w14:textId="77777777" w:rsidR="00FD0467" w:rsidRPr="00F07D6A" w:rsidRDefault="00FD0467" w:rsidP="00FD0467">
            <w:pPr>
              <w:pStyle w:val="aff5"/>
              <w:spacing w:after="0"/>
              <w:jc w:val="both"/>
              <w:rPr>
                <w:sz w:val="16"/>
                <w:szCs w:val="16"/>
              </w:rPr>
            </w:pPr>
          </w:p>
        </w:tc>
      </w:tr>
      <w:tr w:rsidR="00FD0467" w:rsidRPr="003A7270" w14:paraId="72E6C421" w14:textId="77777777" w:rsidTr="00060295">
        <w:trPr>
          <w:gridAfter w:val="2"/>
          <w:wAfter w:w="81" w:type="dxa"/>
          <w:trHeight w:val="34"/>
        </w:trPr>
        <w:tc>
          <w:tcPr>
            <w:tcW w:w="1889" w:type="dxa"/>
            <w:gridSpan w:val="4"/>
            <w:tcBorders>
              <w:top w:val="single" w:sz="4" w:space="0" w:color="FFFFFF"/>
              <w:left w:val="single" w:sz="4" w:space="0" w:color="FFFFFF"/>
              <w:bottom w:val="single" w:sz="4" w:space="0" w:color="FFFFFF"/>
              <w:right w:val="single" w:sz="4" w:space="0" w:color="FFFFFF" w:themeColor="background1"/>
            </w:tcBorders>
          </w:tcPr>
          <w:p w14:paraId="307A9421" w14:textId="0C43DB81" w:rsidR="00270742" w:rsidRPr="00270742" w:rsidRDefault="00270742" w:rsidP="00270742">
            <w:pPr>
              <w:spacing w:after="0" w:line="240" w:lineRule="auto"/>
              <w:ind w:right="-50"/>
              <w:jc w:val="both"/>
              <w:rPr>
                <w:rFonts w:ascii="Arial" w:hAnsi="Arial" w:cs="Arial"/>
                <w:i/>
                <w:iCs/>
                <w:sz w:val="12"/>
                <w:szCs w:val="12"/>
                <w:lang w:eastAsia="ru-RU"/>
              </w:rPr>
            </w:pPr>
            <w:proofErr w:type="gramStart"/>
            <w:r>
              <w:rPr>
                <w:rFonts w:ascii="Arial" w:hAnsi="Arial" w:cs="Arial"/>
                <w:i/>
                <w:iCs/>
                <w:sz w:val="12"/>
                <w:szCs w:val="12"/>
                <w:lang w:eastAsia="ru-RU"/>
              </w:rPr>
              <w:t xml:space="preserve">Поле заполняется автоматически: </w:t>
            </w:r>
            <w:r w:rsidRPr="00270742">
              <w:rPr>
                <w:rFonts w:ascii="Arial" w:hAnsi="Arial" w:cs="Arial"/>
                <w:i/>
                <w:iCs/>
                <w:sz w:val="12"/>
                <w:szCs w:val="12"/>
                <w:lang w:eastAsia="ru-RU"/>
              </w:rPr>
              <w:t>при выборе в поле «Перечень измененяемых элементов на фасадах» «</w:t>
            </w:r>
            <w:r w:rsidRPr="00270742">
              <w:rPr>
                <w:rFonts w:ascii="Arial" w:hAnsi="Arial" w:cs="Arial"/>
                <w:i/>
                <w:iCs/>
                <w:sz w:val="12"/>
                <w:szCs w:val="12"/>
              </w:rPr>
              <w:t>руст» и (или) «балюстрада», и (или) «карнизы», и (или) «филенки», и (или) «пилоны», и (или)  «иной декор» в поле указывается «да», в иных случаях указывается «нет»</w:t>
            </w:r>
            <w:proofErr w:type="gramEnd"/>
          </w:p>
          <w:p w14:paraId="1B293DCF" w14:textId="7964806A" w:rsidR="00FD0467" w:rsidRPr="00270742" w:rsidRDefault="00FD0467" w:rsidP="00270742">
            <w:pPr>
              <w:spacing w:after="0" w:line="240" w:lineRule="auto"/>
              <w:jc w:val="both"/>
              <w:rPr>
                <w:sz w:val="8"/>
                <w:szCs w:val="8"/>
              </w:rPr>
            </w:pPr>
          </w:p>
          <w:p w14:paraId="0F7E91BF" w14:textId="1DBE3511" w:rsidR="00FD0467" w:rsidRPr="00DD49FD" w:rsidRDefault="00FD0467" w:rsidP="00FD0467">
            <w:pPr>
              <w:pStyle w:val="aff5"/>
              <w:spacing w:after="0"/>
              <w:jc w:val="both"/>
              <w:rPr>
                <w:b w:val="0"/>
                <w:bCs/>
                <w:sz w:val="2"/>
                <w:szCs w:val="2"/>
              </w:rPr>
            </w:pPr>
          </w:p>
        </w:tc>
        <w:tc>
          <w:tcPr>
            <w:tcW w:w="487" w:type="dxa"/>
            <w:gridSpan w:val="3"/>
            <w:tcBorders>
              <w:top w:val="single" w:sz="4" w:space="0" w:color="FFFFFF"/>
              <w:left w:val="single" w:sz="4" w:space="0" w:color="FFFFFF" w:themeColor="background1"/>
              <w:bottom w:val="single" w:sz="4" w:space="0" w:color="FFFFFF"/>
              <w:right w:val="single" w:sz="4" w:space="0" w:color="FFFFFF" w:themeColor="background1"/>
            </w:tcBorders>
          </w:tcPr>
          <w:p w14:paraId="05AA0795" w14:textId="77777777" w:rsidR="00FD0467" w:rsidRPr="006B453D" w:rsidRDefault="00FD0467" w:rsidP="00FD0467">
            <w:pPr>
              <w:pStyle w:val="aff5"/>
              <w:spacing w:after="0"/>
              <w:jc w:val="both"/>
              <w:rPr>
                <w:sz w:val="2"/>
                <w:szCs w:val="2"/>
              </w:rPr>
            </w:pPr>
          </w:p>
        </w:tc>
        <w:tc>
          <w:tcPr>
            <w:tcW w:w="2504" w:type="dxa"/>
            <w:gridSpan w:val="10"/>
            <w:tcBorders>
              <w:top w:val="single" w:sz="4" w:space="0" w:color="FFFFFF"/>
              <w:left w:val="single" w:sz="4" w:space="0" w:color="FFFFFF" w:themeColor="background1"/>
              <w:bottom w:val="single" w:sz="4" w:space="0" w:color="FFFFFF"/>
              <w:right w:val="single" w:sz="4" w:space="0" w:color="FFFFFF" w:themeColor="background1"/>
            </w:tcBorders>
          </w:tcPr>
          <w:p w14:paraId="7FF93264" w14:textId="77777777" w:rsidR="00270742" w:rsidRDefault="00270742" w:rsidP="00270742">
            <w:pPr>
              <w:spacing w:after="0" w:line="240" w:lineRule="auto"/>
              <w:ind w:right="-35"/>
              <w:jc w:val="both"/>
              <w:rPr>
                <w:rFonts w:ascii="Arial" w:hAnsi="Arial" w:cs="Arial"/>
                <w:b/>
                <w:bCs/>
                <w:i/>
                <w:iCs/>
                <w:sz w:val="12"/>
                <w:szCs w:val="12"/>
                <w:lang w:eastAsia="ru-RU"/>
              </w:rPr>
            </w:pPr>
            <w:r w:rsidRPr="00FD0467">
              <w:rPr>
                <w:rFonts w:ascii="Arial" w:hAnsi="Arial" w:cs="Arial"/>
                <w:i/>
                <w:iCs/>
                <w:sz w:val="12"/>
                <w:szCs w:val="12"/>
                <w:lang w:eastAsia="ru-RU"/>
              </w:rPr>
              <w:t>Выбор из типовых значений</w:t>
            </w:r>
            <w:r>
              <w:rPr>
                <w:rFonts w:ascii="Arial" w:hAnsi="Arial" w:cs="Arial"/>
                <w:i/>
                <w:iCs/>
                <w:sz w:val="12"/>
                <w:szCs w:val="12"/>
                <w:lang w:eastAsia="ru-RU"/>
              </w:rPr>
              <w:t>:</w:t>
            </w:r>
            <w:r>
              <w:rPr>
                <w:rFonts w:ascii="Arial" w:hAnsi="Arial" w:cs="Arial"/>
                <w:b/>
                <w:bCs/>
                <w:i/>
                <w:iCs/>
                <w:sz w:val="12"/>
                <w:szCs w:val="12"/>
                <w:lang w:eastAsia="ru-RU"/>
              </w:rPr>
              <w:t xml:space="preserve"> </w:t>
            </w:r>
          </w:p>
          <w:p w14:paraId="160F26AF" w14:textId="77777777" w:rsidR="00270742" w:rsidRPr="00270742" w:rsidRDefault="00270742" w:rsidP="00270742">
            <w:pPr>
              <w:spacing w:after="0" w:line="240" w:lineRule="auto"/>
              <w:ind w:right="-35"/>
              <w:jc w:val="both"/>
              <w:rPr>
                <w:rFonts w:ascii="Arial" w:hAnsi="Arial" w:cs="Arial"/>
                <w:i/>
                <w:iCs/>
                <w:sz w:val="12"/>
                <w:szCs w:val="12"/>
                <w:lang w:eastAsia="ru-RU"/>
              </w:rPr>
            </w:pPr>
            <w:r w:rsidRPr="00270742">
              <w:rPr>
                <w:rFonts w:ascii="Arial" w:hAnsi="Arial" w:cs="Arial"/>
                <w:i/>
                <w:iCs/>
                <w:sz w:val="12"/>
                <w:szCs w:val="12"/>
                <w:lang w:eastAsia="ru-RU"/>
              </w:rPr>
              <w:t xml:space="preserve">да </w:t>
            </w:r>
          </w:p>
          <w:p w14:paraId="5E4BC0E5" w14:textId="77777777" w:rsidR="00270742" w:rsidRPr="00270742" w:rsidRDefault="00270742" w:rsidP="00270742">
            <w:pPr>
              <w:spacing w:after="0" w:line="240" w:lineRule="auto"/>
              <w:ind w:right="-35"/>
              <w:jc w:val="both"/>
              <w:rPr>
                <w:rFonts w:ascii="Arial" w:hAnsi="Arial" w:cs="Arial"/>
                <w:i/>
                <w:iCs/>
                <w:sz w:val="12"/>
                <w:szCs w:val="12"/>
                <w:lang w:eastAsia="ru-RU"/>
              </w:rPr>
            </w:pPr>
            <w:r w:rsidRPr="00270742">
              <w:rPr>
                <w:rFonts w:ascii="Arial" w:hAnsi="Arial" w:cs="Arial"/>
                <w:i/>
                <w:iCs/>
                <w:sz w:val="12"/>
                <w:szCs w:val="12"/>
                <w:lang w:eastAsia="ru-RU"/>
              </w:rPr>
              <w:t xml:space="preserve">или </w:t>
            </w:r>
          </w:p>
          <w:p w14:paraId="1B33E94F" w14:textId="77777777" w:rsidR="00270742" w:rsidRPr="00270742" w:rsidRDefault="00270742" w:rsidP="00270742">
            <w:pPr>
              <w:spacing w:after="0" w:line="240" w:lineRule="auto"/>
              <w:ind w:right="-35"/>
              <w:jc w:val="both"/>
              <w:rPr>
                <w:rFonts w:ascii="Arial" w:hAnsi="Arial" w:cs="Arial"/>
                <w:i/>
                <w:iCs/>
                <w:sz w:val="12"/>
                <w:szCs w:val="12"/>
                <w:lang w:eastAsia="ru-RU"/>
              </w:rPr>
            </w:pPr>
            <w:r w:rsidRPr="00270742">
              <w:rPr>
                <w:rFonts w:ascii="Arial" w:hAnsi="Arial" w:cs="Arial"/>
                <w:i/>
                <w:iCs/>
                <w:sz w:val="12"/>
                <w:szCs w:val="12"/>
                <w:lang w:eastAsia="ru-RU"/>
              </w:rPr>
              <w:t>нет</w:t>
            </w:r>
          </w:p>
          <w:p w14:paraId="1AA241DF" w14:textId="77777777" w:rsidR="00B34B60" w:rsidRPr="00B34B60" w:rsidRDefault="00B34B60" w:rsidP="00FD0467">
            <w:pPr>
              <w:tabs>
                <w:tab w:val="left" w:pos="1164"/>
              </w:tabs>
              <w:spacing w:after="0" w:line="240" w:lineRule="auto"/>
              <w:ind w:right="485"/>
              <w:jc w:val="both"/>
              <w:rPr>
                <w:rFonts w:ascii="Arial" w:hAnsi="Arial" w:cs="Arial"/>
                <w:i/>
                <w:iCs/>
                <w:sz w:val="4"/>
                <w:szCs w:val="4"/>
                <w:lang w:eastAsia="ru-RU"/>
              </w:rPr>
            </w:pPr>
          </w:p>
          <w:p w14:paraId="5F46564D" w14:textId="51B4A81D" w:rsidR="00FD0467" w:rsidRPr="00270742" w:rsidRDefault="00270742" w:rsidP="00FD0467">
            <w:pPr>
              <w:tabs>
                <w:tab w:val="left" w:pos="1164"/>
              </w:tabs>
              <w:spacing w:after="0" w:line="240" w:lineRule="auto"/>
              <w:ind w:right="485"/>
              <w:jc w:val="both"/>
              <w:rPr>
                <w:rFonts w:ascii="Arial" w:hAnsi="Arial" w:cs="Arial"/>
                <w:i/>
                <w:iCs/>
                <w:sz w:val="10"/>
                <w:szCs w:val="10"/>
                <w:lang w:eastAsia="ru-RU"/>
              </w:rPr>
            </w:pPr>
            <w:r w:rsidRPr="00270742">
              <w:rPr>
                <w:rFonts w:ascii="Arial" w:hAnsi="Arial" w:cs="Arial"/>
                <w:i/>
                <w:iCs/>
                <w:sz w:val="10"/>
                <w:szCs w:val="10"/>
                <w:lang w:eastAsia="ru-RU"/>
              </w:rPr>
              <w:t xml:space="preserve">Цокольный этаж - </w:t>
            </w:r>
            <w:r w:rsidR="00FD0467" w:rsidRPr="00270742">
              <w:rPr>
                <w:rFonts w:ascii="Arial" w:hAnsi="Arial" w:cs="Arial"/>
                <w:i/>
                <w:iCs/>
                <w:sz w:val="10"/>
                <w:szCs w:val="10"/>
                <w:lang w:eastAsia="ru-RU"/>
              </w:rPr>
              <w:t>этаж (помещения) с отметкой пола ниже планировочной отметки земли с наружной стороны стены на высоту не более половины высоты помещений, в том числе стилобат</w:t>
            </w:r>
          </w:p>
          <w:p w14:paraId="66F1A5A2" w14:textId="77777777" w:rsidR="00FD0467" w:rsidRPr="00DD49FD" w:rsidRDefault="00FD0467" w:rsidP="00FD0467">
            <w:pPr>
              <w:pStyle w:val="aff5"/>
              <w:spacing w:after="0"/>
              <w:jc w:val="both"/>
              <w:rPr>
                <w:rFonts w:ascii="Arial" w:hAnsi="Arial" w:cs="Arial"/>
                <w:sz w:val="2"/>
                <w:szCs w:val="2"/>
              </w:rPr>
            </w:pPr>
          </w:p>
        </w:tc>
        <w:tc>
          <w:tcPr>
            <w:tcW w:w="1664" w:type="dxa"/>
            <w:gridSpan w:val="10"/>
            <w:tcBorders>
              <w:top w:val="single" w:sz="2" w:space="0" w:color="FFFFFF" w:themeColor="background1"/>
              <w:left w:val="single" w:sz="4" w:space="0" w:color="FFFFFF" w:themeColor="background1"/>
              <w:bottom w:val="single" w:sz="2" w:space="0" w:color="FFFFFF"/>
              <w:right w:val="single" w:sz="2" w:space="0" w:color="FFFFFF" w:themeColor="background1"/>
            </w:tcBorders>
          </w:tcPr>
          <w:p w14:paraId="0A68D571" w14:textId="77777777" w:rsidR="00270742" w:rsidRDefault="00270742" w:rsidP="00270742">
            <w:pPr>
              <w:spacing w:after="0" w:line="240" w:lineRule="auto"/>
              <w:ind w:right="-76"/>
              <w:jc w:val="both"/>
              <w:rPr>
                <w:rFonts w:ascii="Arial" w:hAnsi="Arial" w:cs="Arial"/>
                <w:b/>
                <w:bCs/>
                <w:i/>
                <w:iCs/>
                <w:sz w:val="12"/>
                <w:szCs w:val="12"/>
                <w:lang w:eastAsia="ru-RU"/>
              </w:rPr>
            </w:pPr>
            <w:r w:rsidRPr="00FD0467">
              <w:rPr>
                <w:rFonts w:ascii="Arial" w:hAnsi="Arial" w:cs="Arial"/>
                <w:i/>
                <w:iCs/>
                <w:sz w:val="12"/>
                <w:szCs w:val="12"/>
                <w:lang w:eastAsia="ru-RU"/>
              </w:rPr>
              <w:t>Выбор из типовых значений</w:t>
            </w:r>
            <w:r>
              <w:rPr>
                <w:rFonts w:ascii="Arial" w:hAnsi="Arial" w:cs="Arial"/>
                <w:i/>
                <w:iCs/>
                <w:sz w:val="12"/>
                <w:szCs w:val="12"/>
                <w:lang w:eastAsia="ru-RU"/>
              </w:rPr>
              <w:t>:</w:t>
            </w:r>
            <w:r>
              <w:rPr>
                <w:rFonts w:ascii="Arial" w:hAnsi="Arial" w:cs="Arial"/>
                <w:b/>
                <w:bCs/>
                <w:i/>
                <w:iCs/>
                <w:sz w:val="12"/>
                <w:szCs w:val="12"/>
                <w:lang w:eastAsia="ru-RU"/>
              </w:rPr>
              <w:t xml:space="preserve"> </w:t>
            </w:r>
          </w:p>
          <w:p w14:paraId="58449AEB" w14:textId="77777777" w:rsidR="00270742" w:rsidRDefault="00FD0467" w:rsidP="00270742">
            <w:pPr>
              <w:pStyle w:val="aff5"/>
              <w:spacing w:after="0"/>
              <w:ind w:right="-76"/>
              <w:jc w:val="both"/>
              <w:rPr>
                <w:rFonts w:ascii="Arial" w:hAnsi="Arial" w:cs="Arial"/>
                <w:b w:val="0"/>
                <w:bCs/>
                <w:i/>
                <w:iCs/>
                <w:sz w:val="12"/>
                <w:szCs w:val="12"/>
              </w:rPr>
            </w:pPr>
            <w:r>
              <w:rPr>
                <w:rFonts w:ascii="Arial" w:hAnsi="Arial" w:cs="Arial"/>
                <w:b w:val="0"/>
                <w:bCs/>
                <w:i/>
                <w:iCs/>
                <w:sz w:val="12"/>
                <w:szCs w:val="12"/>
              </w:rPr>
              <w:t xml:space="preserve">отдельно стоящий объект </w:t>
            </w:r>
          </w:p>
          <w:p w14:paraId="7B93D2C3" w14:textId="77777777" w:rsidR="00270742" w:rsidRDefault="00FD0467" w:rsidP="00270742">
            <w:pPr>
              <w:pStyle w:val="aff5"/>
              <w:spacing w:after="0"/>
              <w:ind w:right="-76"/>
              <w:jc w:val="both"/>
              <w:rPr>
                <w:rFonts w:ascii="Arial" w:hAnsi="Arial" w:cs="Arial"/>
                <w:b w:val="0"/>
                <w:bCs/>
                <w:i/>
                <w:iCs/>
                <w:sz w:val="12"/>
                <w:szCs w:val="12"/>
              </w:rPr>
            </w:pPr>
            <w:r>
              <w:rPr>
                <w:rFonts w:ascii="Arial" w:hAnsi="Arial" w:cs="Arial"/>
                <w:b w:val="0"/>
                <w:bCs/>
                <w:i/>
                <w:iCs/>
                <w:sz w:val="12"/>
                <w:szCs w:val="12"/>
              </w:rPr>
              <w:t xml:space="preserve">или </w:t>
            </w:r>
          </w:p>
          <w:p w14:paraId="5F6C3521" w14:textId="2E3D672D" w:rsidR="00FD0467" w:rsidRPr="00DD49FD" w:rsidRDefault="00FD0467" w:rsidP="00270742">
            <w:pPr>
              <w:pStyle w:val="aff5"/>
              <w:spacing w:after="0"/>
              <w:ind w:right="-76"/>
              <w:jc w:val="both"/>
              <w:rPr>
                <w:b w:val="0"/>
                <w:bCs/>
                <w:sz w:val="2"/>
                <w:szCs w:val="2"/>
              </w:rPr>
            </w:pPr>
            <w:r>
              <w:rPr>
                <w:rFonts w:ascii="Arial" w:hAnsi="Arial" w:cs="Arial"/>
                <w:b w:val="0"/>
                <w:bCs/>
                <w:i/>
                <w:iCs/>
                <w:sz w:val="12"/>
                <w:szCs w:val="12"/>
              </w:rPr>
              <w:t>объект пристроен к другому объект</w:t>
            </w:r>
            <w:r w:rsidR="00270742">
              <w:rPr>
                <w:rFonts w:ascii="Arial" w:hAnsi="Arial" w:cs="Arial"/>
                <w:b w:val="0"/>
                <w:bCs/>
                <w:i/>
                <w:iCs/>
                <w:sz w:val="12"/>
                <w:szCs w:val="12"/>
              </w:rPr>
              <w:t>у</w:t>
            </w:r>
          </w:p>
        </w:tc>
        <w:tc>
          <w:tcPr>
            <w:tcW w:w="552" w:type="dxa"/>
            <w:gridSpan w:val="2"/>
            <w:tcBorders>
              <w:top w:val="single" w:sz="2" w:space="0" w:color="FFFFFF" w:themeColor="background1"/>
              <w:left w:val="single" w:sz="2" w:space="0" w:color="FFFFFF" w:themeColor="background1"/>
              <w:bottom w:val="single" w:sz="2" w:space="0" w:color="FFFFFF"/>
              <w:right w:val="single" w:sz="2" w:space="0" w:color="FFFFFF" w:themeColor="background1"/>
            </w:tcBorders>
          </w:tcPr>
          <w:p w14:paraId="6851F08C" w14:textId="77777777" w:rsidR="00FD0467" w:rsidRPr="00DD49FD" w:rsidRDefault="00FD0467" w:rsidP="00FD0467">
            <w:pPr>
              <w:pStyle w:val="aff5"/>
              <w:spacing w:after="0"/>
              <w:ind w:right="1313"/>
              <w:jc w:val="both"/>
              <w:rPr>
                <w:b w:val="0"/>
                <w:bCs/>
                <w:sz w:val="2"/>
                <w:szCs w:val="2"/>
              </w:rPr>
            </w:pPr>
          </w:p>
        </w:tc>
        <w:tc>
          <w:tcPr>
            <w:tcW w:w="964" w:type="dxa"/>
            <w:gridSpan w:val="7"/>
            <w:tcBorders>
              <w:top w:val="single" w:sz="2" w:space="0" w:color="FFFFFF" w:themeColor="background1"/>
              <w:left w:val="single" w:sz="2" w:space="0" w:color="FFFFFF" w:themeColor="background1"/>
              <w:bottom w:val="single" w:sz="4" w:space="0" w:color="FFFFFF" w:themeColor="background1"/>
              <w:right w:val="single" w:sz="4" w:space="0" w:color="FFFFFF" w:themeColor="background1"/>
            </w:tcBorders>
          </w:tcPr>
          <w:p w14:paraId="7206A8CA" w14:textId="77777777" w:rsidR="00FD0467" w:rsidRPr="00DD49FD" w:rsidRDefault="00FD0467" w:rsidP="00FD0467">
            <w:pPr>
              <w:pStyle w:val="aff5"/>
              <w:spacing w:after="0"/>
              <w:ind w:right="1313"/>
              <w:jc w:val="both"/>
              <w:rPr>
                <w:b w:val="0"/>
                <w:bCs/>
                <w:sz w:val="2"/>
                <w:szCs w:val="2"/>
              </w:rPr>
            </w:pPr>
          </w:p>
        </w:tc>
        <w:tc>
          <w:tcPr>
            <w:tcW w:w="2131" w:type="dxa"/>
            <w:gridSpan w:val="9"/>
            <w:tcBorders>
              <w:top w:val="single" w:sz="2" w:space="0" w:color="000000" w:themeColor="text1"/>
              <w:left w:val="single" w:sz="4" w:space="0" w:color="FFFFFF" w:themeColor="background1"/>
              <w:bottom w:val="single" w:sz="4" w:space="0" w:color="FFFFFF" w:themeColor="background1"/>
              <w:right w:val="single" w:sz="2" w:space="0" w:color="FFFFFF" w:themeColor="background1"/>
            </w:tcBorders>
          </w:tcPr>
          <w:p w14:paraId="553F27CD" w14:textId="3106EEDF" w:rsidR="00FD0467" w:rsidRPr="006B453D" w:rsidRDefault="00FD0467" w:rsidP="00FD0467">
            <w:pPr>
              <w:pStyle w:val="aff5"/>
              <w:spacing w:after="0"/>
              <w:jc w:val="both"/>
              <w:rPr>
                <w:sz w:val="2"/>
                <w:szCs w:val="2"/>
              </w:rPr>
            </w:pPr>
          </w:p>
        </w:tc>
      </w:tr>
      <w:tr w:rsidR="00FD0467" w:rsidRPr="00F07D6A" w14:paraId="3FBDAA7C" w14:textId="14025CA7" w:rsidTr="00030870">
        <w:trPr>
          <w:gridAfter w:val="2"/>
          <w:wAfter w:w="81" w:type="dxa"/>
          <w:trHeight w:val="42"/>
        </w:trPr>
        <w:tc>
          <w:tcPr>
            <w:tcW w:w="1889" w:type="dxa"/>
            <w:gridSpan w:val="4"/>
            <w:tcBorders>
              <w:top w:val="single" w:sz="2" w:space="0" w:color="FFFFFF" w:themeColor="background1"/>
              <w:left w:val="single" w:sz="4" w:space="0" w:color="FFFFFF"/>
              <w:bottom w:val="single" w:sz="4" w:space="0" w:color="FFFFFF"/>
              <w:right w:val="single" w:sz="4" w:space="0" w:color="FFFFFF"/>
            </w:tcBorders>
          </w:tcPr>
          <w:p w14:paraId="19FF0BF8" w14:textId="77777777" w:rsidR="00FD0467" w:rsidRPr="006B453D" w:rsidRDefault="00FD0467" w:rsidP="00FD0467">
            <w:pPr>
              <w:pStyle w:val="aff5"/>
              <w:spacing w:after="0"/>
              <w:ind w:right="-300"/>
              <w:jc w:val="both"/>
              <w:rPr>
                <w:rFonts w:ascii="Arial" w:hAnsi="Arial" w:cs="Arial"/>
                <w:b w:val="0"/>
                <w:bCs/>
                <w:sz w:val="2"/>
                <w:szCs w:val="2"/>
              </w:rPr>
            </w:pPr>
          </w:p>
        </w:tc>
        <w:tc>
          <w:tcPr>
            <w:tcW w:w="487" w:type="dxa"/>
            <w:gridSpan w:val="3"/>
            <w:tcBorders>
              <w:top w:val="single" w:sz="4" w:space="0" w:color="FFFFFF"/>
              <w:left w:val="single" w:sz="4" w:space="0" w:color="FFFFFF"/>
              <w:right w:val="single" w:sz="4" w:space="0" w:color="FFFFFF"/>
            </w:tcBorders>
          </w:tcPr>
          <w:p w14:paraId="687AE4CF" w14:textId="77777777" w:rsidR="00FD0467" w:rsidRPr="006B453D" w:rsidRDefault="00FD0467" w:rsidP="00FD0467">
            <w:pPr>
              <w:pStyle w:val="aff5"/>
              <w:spacing w:after="0"/>
              <w:jc w:val="both"/>
              <w:rPr>
                <w:sz w:val="2"/>
                <w:szCs w:val="2"/>
              </w:rPr>
            </w:pPr>
          </w:p>
        </w:tc>
        <w:tc>
          <w:tcPr>
            <w:tcW w:w="2155" w:type="dxa"/>
            <w:gridSpan w:val="9"/>
            <w:tcBorders>
              <w:top w:val="single" w:sz="4" w:space="0" w:color="FFFFFF"/>
              <w:left w:val="single" w:sz="4" w:space="0" w:color="FFFFFF"/>
              <w:bottom w:val="single" w:sz="2" w:space="0" w:color="FFFFFF"/>
              <w:right w:val="single" w:sz="4" w:space="0" w:color="FFFFFF"/>
            </w:tcBorders>
          </w:tcPr>
          <w:p w14:paraId="4DA8D07C" w14:textId="77777777" w:rsidR="00FD0467" w:rsidRPr="006B453D" w:rsidRDefault="00FD0467" w:rsidP="00FD0467">
            <w:pPr>
              <w:pStyle w:val="aff5"/>
              <w:spacing w:after="0" w:line="240" w:lineRule="auto"/>
              <w:ind w:right="-176"/>
              <w:jc w:val="left"/>
              <w:rPr>
                <w:rFonts w:ascii="Arial" w:hAnsi="Arial" w:cs="Arial"/>
                <w:b w:val="0"/>
                <w:bCs/>
                <w:sz w:val="2"/>
                <w:szCs w:val="2"/>
              </w:rPr>
            </w:pPr>
          </w:p>
        </w:tc>
        <w:tc>
          <w:tcPr>
            <w:tcW w:w="349" w:type="dxa"/>
            <w:tcBorders>
              <w:top w:val="single" w:sz="2" w:space="0" w:color="FFFFFF"/>
              <w:left w:val="single" w:sz="4" w:space="0" w:color="FFFFFF"/>
              <w:bottom w:val="single" w:sz="2" w:space="0" w:color="FFFFFF"/>
              <w:right w:val="single" w:sz="4" w:space="0" w:color="FFFFFF"/>
            </w:tcBorders>
          </w:tcPr>
          <w:p w14:paraId="6053057A" w14:textId="77777777" w:rsidR="00FD0467" w:rsidRPr="006B453D" w:rsidRDefault="00FD0467" w:rsidP="00FD0467">
            <w:pPr>
              <w:pStyle w:val="aff5"/>
              <w:spacing w:after="0"/>
              <w:jc w:val="both"/>
              <w:rPr>
                <w:sz w:val="2"/>
                <w:szCs w:val="2"/>
              </w:rPr>
            </w:pPr>
          </w:p>
        </w:tc>
        <w:tc>
          <w:tcPr>
            <w:tcW w:w="1664" w:type="dxa"/>
            <w:gridSpan w:val="10"/>
            <w:tcBorders>
              <w:top w:val="single" w:sz="2" w:space="0" w:color="FFFFFF"/>
              <w:left w:val="single" w:sz="4" w:space="0" w:color="FFFFFF"/>
              <w:bottom w:val="single" w:sz="2" w:space="0" w:color="FFFFFF"/>
              <w:right w:val="single" w:sz="2" w:space="0" w:color="FFFFFF" w:themeColor="background1"/>
            </w:tcBorders>
          </w:tcPr>
          <w:p w14:paraId="6C0610C1" w14:textId="77777777" w:rsidR="00FD0467" w:rsidRPr="006B453D" w:rsidRDefault="00FD0467" w:rsidP="00FD0467">
            <w:pPr>
              <w:pStyle w:val="aff5"/>
              <w:spacing w:after="0"/>
              <w:jc w:val="both"/>
              <w:rPr>
                <w:sz w:val="2"/>
                <w:szCs w:val="2"/>
              </w:rPr>
            </w:pPr>
          </w:p>
        </w:tc>
        <w:tc>
          <w:tcPr>
            <w:tcW w:w="552" w:type="dxa"/>
            <w:gridSpan w:val="2"/>
            <w:tcBorders>
              <w:top w:val="single" w:sz="2" w:space="0" w:color="FFFFFF"/>
              <w:left w:val="single" w:sz="2" w:space="0" w:color="FFFFFF" w:themeColor="background1"/>
              <w:bottom w:val="single" w:sz="2" w:space="0" w:color="FFFFFF"/>
              <w:right w:val="single" w:sz="2" w:space="0" w:color="FFFFFF" w:themeColor="background1"/>
            </w:tcBorders>
          </w:tcPr>
          <w:p w14:paraId="3F21BCA7" w14:textId="77777777" w:rsidR="00FD0467" w:rsidRPr="006B453D" w:rsidRDefault="00FD0467" w:rsidP="00FD0467">
            <w:pPr>
              <w:pStyle w:val="aff5"/>
              <w:spacing w:after="0"/>
              <w:jc w:val="both"/>
              <w:rPr>
                <w:sz w:val="2"/>
                <w:szCs w:val="2"/>
              </w:rPr>
            </w:pPr>
          </w:p>
        </w:tc>
        <w:tc>
          <w:tcPr>
            <w:tcW w:w="3095" w:type="dxa"/>
            <w:gridSpan w:val="16"/>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9A9398D" w14:textId="77777777" w:rsidR="00FD0467" w:rsidRPr="006B453D" w:rsidRDefault="00FD0467" w:rsidP="00FD0467">
            <w:pPr>
              <w:pStyle w:val="aff5"/>
              <w:spacing w:after="0"/>
              <w:jc w:val="both"/>
              <w:rPr>
                <w:sz w:val="2"/>
                <w:szCs w:val="2"/>
              </w:rPr>
            </w:pPr>
          </w:p>
        </w:tc>
      </w:tr>
      <w:tr w:rsidR="00FD0467" w:rsidRPr="00F07D6A" w14:paraId="4B8CDA4D" w14:textId="7E6F2B37" w:rsidTr="00030870">
        <w:trPr>
          <w:gridAfter w:val="2"/>
          <w:wAfter w:w="81" w:type="dxa"/>
          <w:trHeight w:val="42"/>
        </w:trPr>
        <w:tc>
          <w:tcPr>
            <w:tcW w:w="1889" w:type="dxa"/>
            <w:gridSpan w:val="4"/>
            <w:tcBorders>
              <w:top w:val="single" w:sz="4" w:space="0" w:color="FFFFFF"/>
              <w:left w:val="single" w:sz="4" w:space="0" w:color="FFFFFF"/>
              <w:bottom w:val="single" w:sz="4" w:space="0" w:color="FFFFFF"/>
              <w:right w:val="single" w:sz="4" w:space="0" w:color="auto"/>
            </w:tcBorders>
          </w:tcPr>
          <w:p w14:paraId="6A421FF3" w14:textId="0BCBAEE7" w:rsidR="00FD0467" w:rsidRPr="00F63021" w:rsidRDefault="00F63021" w:rsidP="00F63021">
            <w:pPr>
              <w:spacing w:after="0" w:line="240" w:lineRule="auto"/>
              <w:rPr>
                <w:rFonts w:ascii="Arial" w:hAnsi="Arial" w:cs="Arial"/>
                <w:sz w:val="18"/>
                <w:szCs w:val="18"/>
                <w:lang w:eastAsia="ru-RU"/>
              </w:rPr>
            </w:pPr>
            <w:proofErr w:type="gramStart"/>
            <w:r>
              <w:rPr>
                <w:rFonts w:ascii="Arial" w:hAnsi="Arial" w:cs="Arial"/>
                <w:sz w:val="18"/>
                <w:szCs w:val="18"/>
              </w:rPr>
              <w:t>П</w:t>
            </w:r>
            <w:r w:rsidR="00FD0467" w:rsidRPr="00F63021">
              <w:rPr>
                <w:rFonts w:ascii="Arial" w:hAnsi="Arial" w:cs="Arial"/>
                <w:sz w:val="18"/>
                <w:szCs w:val="18"/>
              </w:rPr>
              <w:t>остроен</w:t>
            </w:r>
            <w:proofErr w:type="gramEnd"/>
            <w:r w:rsidR="00FD0467" w:rsidRPr="00F63021">
              <w:rPr>
                <w:rFonts w:ascii="Arial" w:hAnsi="Arial" w:cs="Arial"/>
                <w:sz w:val="18"/>
                <w:szCs w:val="18"/>
              </w:rPr>
              <w:t xml:space="preserve"> </w:t>
            </w:r>
            <w:r w:rsidR="00FD0467" w:rsidRPr="00F63021">
              <w:rPr>
                <w:rFonts w:ascii="Arial" w:hAnsi="Arial" w:cs="Arial"/>
                <w:sz w:val="18"/>
                <w:szCs w:val="18"/>
                <w:lang w:eastAsia="ru-RU"/>
              </w:rPr>
              <w:t>до</w:t>
            </w:r>
            <w:r w:rsidR="00FD0467" w:rsidRPr="00F63021">
              <w:rPr>
                <w:rFonts w:ascii="Arial" w:hAnsi="Arial" w:cs="Arial"/>
                <w:b/>
                <w:bCs/>
                <w:sz w:val="18"/>
                <w:szCs w:val="18"/>
                <w:lang w:eastAsia="ru-RU"/>
              </w:rPr>
              <w:t xml:space="preserve"> </w:t>
            </w:r>
            <w:r w:rsidRPr="00F63021">
              <w:rPr>
                <w:rFonts w:ascii="Arial" w:hAnsi="Arial" w:cs="Arial"/>
                <w:sz w:val="18"/>
                <w:szCs w:val="18"/>
                <w:lang w:eastAsia="ru-RU"/>
              </w:rPr>
              <w:t>середины</w:t>
            </w:r>
            <w:r>
              <w:rPr>
                <w:rFonts w:ascii="Arial" w:hAnsi="Arial" w:cs="Arial"/>
                <w:sz w:val="18"/>
                <w:szCs w:val="18"/>
                <w:lang w:eastAsia="ru-RU"/>
              </w:rPr>
              <w:t xml:space="preserve"> </w:t>
            </w:r>
            <w:r w:rsidR="00FD0467" w:rsidRPr="00F63021">
              <w:rPr>
                <w:rFonts w:ascii="Arial" w:hAnsi="Arial" w:cs="Arial"/>
                <w:sz w:val="18"/>
                <w:szCs w:val="18"/>
                <w:lang w:eastAsia="ru-RU"/>
              </w:rPr>
              <w:t>50-х г</w:t>
            </w:r>
            <w:r>
              <w:rPr>
                <w:rFonts w:ascii="Arial" w:hAnsi="Arial" w:cs="Arial"/>
                <w:sz w:val="18"/>
                <w:szCs w:val="18"/>
                <w:lang w:eastAsia="ru-RU"/>
              </w:rPr>
              <w:t>г</w:t>
            </w:r>
            <w:r w:rsidR="00FD0467" w:rsidRPr="00F63021">
              <w:rPr>
                <w:rFonts w:ascii="Arial" w:hAnsi="Arial" w:cs="Arial"/>
                <w:sz w:val="18"/>
                <w:szCs w:val="18"/>
                <w:lang w:eastAsia="ru-RU"/>
              </w:rPr>
              <w:t>.</w:t>
            </w:r>
            <w:r>
              <w:rPr>
                <w:rFonts w:ascii="Arial" w:hAnsi="Arial" w:cs="Arial"/>
                <w:b/>
                <w:bCs/>
                <w:sz w:val="18"/>
                <w:szCs w:val="18"/>
                <w:lang w:eastAsia="ru-RU"/>
              </w:rPr>
              <w:t xml:space="preserve"> </w:t>
            </w:r>
            <w:r w:rsidR="00FD0467" w:rsidRPr="00F63021">
              <w:rPr>
                <w:rFonts w:ascii="Arial" w:hAnsi="Arial" w:cs="Arial"/>
                <w:sz w:val="18"/>
                <w:szCs w:val="18"/>
                <w:lang w:eastAsia="ru-RU"/>
              </w:rPr>
              <w:t>XX в</w:t>
            </w:r>
            <w:r>
              <w:rPr>
                <w:rFonts w:ascii="Arial" w:hAnsi="Arial" w:cs="Arial"/>
                <w:sz w:val="18"/>
                <w:szCs w:val="18"/>
                <w:lang w:eastAsia="ru-RU"/>
              </w:rPr>
              <w:t>.</w:t>
            </w:r>
          </w:p>
        </w:tc>
        <w:tc>
          <w:tcPr>
            <w:tcW w:w="487" w:type="dxa"/>
            <w:gridSpan w:val="3"/>
            <w:tcBorders>
              <w:left w:val="single" w:sz="4" w:space="0" w:color="auto"/>
            </w:tcBorders>
          </w:tcPr>
          <w:p w14:paraId="05D0A35E" w14:textId="77777777" w:rsidR="00FD0467" w:rsidRPr="00F07D6A" w:rsidRDefault="00FD0467" w:rsidP="00FD0467">
            <w:pPr>
              <w:pStyle w:val="aff5"/>
              <w:spacing w:after="0"/>
              <w:jc w:val="both"/>
              <w:rPr>
                <w:sz w:val="16"/>
                <w:szCs w:val="16"/>
              </w:rPr>
            </w:pPr>
          </w:p>
        </w:tc>
        <w:tc>
          <w:tcPr>
            <w:tcW w:w="2155" w:type="dxa"/>
            <w:gridSpan w:val="9"/>
            <w:tcBorders>
              <w:top w:val="single" w:sz="2" w:space="0" w:color="FFFFFF"/>
              <w:left w:val="single" w:sz="4" w:space="0" w:color="FFFFFF"/>
              <w:bottom w:val="single" w:sz="2" w:space="0" w:color="FFFFFF"/>
              <w:right w:val="single" w:sz="2" w:space="0" w:color="FFFFFF"/>
            </w:tcBorders>
          </w:tcPr>
          <w:p w14:paraId="30180AD1" w14:textId="263FCE02" w:rsidR="00FD0467" w:rsidRPr="00DD49FD" w:rsidRDefault="00FD0467" w:rsidP="00FD0467">
            <w:pPr>
              <w:pStyle w:val="aff5"/>
              <w:spacing w:after="0" w:line="240" w:lineRule="auto"/>
              <w:ind w:right="-176"/>
              <w:jc w:val="left"/>
              <w:rPr>
                <w:rFonts w:ascii="Arial" w:hAnsi="Arial" w:cs="Arial"/>
                <w:b w:val="0"/>
                <w:bCs/>
                <w:sz w:val="18"/>
                <w:szCs w:val="18"/>
              </w:rPr>
            </w:pPr>
          </w:p>
        </w:tc>
        <w:tc>
          <w:tcPr>
            <w:tcW w:w="349" w:type="dxa"/>
            <w:tcBorders>
              <w:top w:val="single" w:sz="2" w:space="0" w:color="FFFFFF"/>
              <w:left w:val="single" w:sz="2" w:space="0" w:color="FFFFFF"/>
              <w:bottom w:val="single" w:sz="2" w:space="0" w:color="FFFFFF"/>
              <w:right w:val="single" w:sz="2" w:space="0" w:color="FFFFFF"/>
            </w:tcBorders>
          </w:tcPr>
          <w:p w14:paraId="2563BA36" w14:textId="77777777" w:rsidR="00FD0467" w:rsidRPr="00F07D6A" w:rsidRDefault="00FD0467" w:rsidP="00FD0467">
            <w:pPr>
              <w:pStyle w:val="aff5"/>
              <w:spacing w:after="0"/>
              <w:jc w:val="both"/>
              <w:rPr>
                <w:sz w:val="16"/>
                <w:szCs w:val="16"/>
              </w:rPr>
            </w:pPr>
          </w:p>
        </w:tc>
        <w:tc>
          <w:tcPr>
            <w:tcW w:w="1672" w:type="dxa"/>
            <w:gridSpan w:val="11"/>
            <w:tcBorders>
              <w:top w:val="single" w:sz="2" w:space="0" w:color="FFFFFF"/>
              <w:left w:val="single" w:sz="2" w:space="0" w:color="FFFFFF"/>
              <w:bottom w:val="single" w:sz="2" w:space="0" w:color="FFFFFF"/>
              <w:right w:val="single" w:sz="2" w:space="0" w:color="FFFFFF"/>
            </w:tcBorders>
          </w:tcPr>
          <w:p w14:paraId="7DEB6BA0" w14:textId="3E142798" w:rsidR="00FD0467" w:rsidRPr="00F07D6A" w:rsidRDefault="00FD0467" w:rsidP="00FD0467">
            <w:pPr>
              <w:pStyle w:val="aff5"/>
              <w:spacing w:after="0"/>
              <w:jc w:val="both"/>
              <w:rPr>
                <w:sz w:val="16"/>
                <w:szCs w:val="16"/>
              </w:rPr>
            </w:pPr>
          </w:p>
        </w:tc>
        <w:tc>
          <w:tcPr>
            <w:tcW w:w="544" w:type="dxa"/>
            <w:tcBorders>
              <w:top w:val="single" w:sz="2" w:space="0" w:color="FFFFFF"/>
              <w:left w:val="single" w:sz="2" w:space="0" w:color="FFFFFF"/>
              <w:bottom w:val="single" w:sz="2" w:space="0" w:color="FFFFFF"/>
              <w:right w:val="single" w:sz="2" w:space="0" w:color="FFFFFF"/>
            </w:tcBorders>
          </w:tcPr>
          <w:p w14:paraId="4D6AFE11" w14:textId="77777777" w:rsidR="00FD0467" w:rsidRPr="00F07D6A" w:rsidRDefault="00FD0467" w:rsidP="00FD0467">
            <w:pPr>
              <w:pStyle w:val="aff5"/>
              <w:spacing w:after="0"/>
              <w:jc w:val="both"/>
              <w:rPr>
                <w:sz w:val="16"/>
                <w:szCs w:val="16"/>
              </w:rPr>
            </w:pPr>
          </w:p>
        </w:tc>
        <w:tc>
          <w:tcPr>
            <w:tcW w:w="3095" w:type="dxa"/>
            <w:gridSpan w:val="16"/>
            <w:tcBorders>
              <w:top w:val="single" w:sz="2" w:space="0" w:color="FFFFFF" w:themeColor="background1"/>
              <w:left w:val="single" w:sz="2" w:space="0" w:color="FFFFFF"/>
              <w:bottom w:val="single" w:sz="2" w:space="0" w:color="FFFFFF" w:themeColor="background1"/>
              <w:right w:val="single" w:sz="2" w:space="0" w:color="FFFFFF" w:themeColor="background1"/>
            </w:tcBorders>
          </w:tcPr>
          <w:p w14:paraId="09D9E581" w14:textId="77777777" w:rsidR="00FD0467" w:rsidRPr="00F07D6A" w:rsidRDefault="00FD0467" w:rsidP="00FD0467">
            <w:pPr>
              <w:pStyle w:val="aff5"/>
              <w:spacing w:after="0"/>
              <w:jc w:val="both"/>
              <w:rPr>
                <w:sz w:val="16"/>
                <w:szCs w:val="16"/>
              </w:rPr>
            </w:pPr>
          </w:p>
        </w:tc>
      </w:tr>
      <w:tr w:rsidR="00FD0467" w:rsidRPr="003A7270" w14:paraId="6A5138FE" w14:textId="08932208" w:rsidTr="00030870">
        <w:tblPrEx>
          <w:tblLook w:val="0000" w:firstRow="0" w:lastRow="0" w:firstColumn="0" w:lastColumn="0" w:noHBand="0" w:noVBand="0"/>
        </w:tblPrEx>
        <w:trPr>
          <w:gridAfter w:val="2"/>
          <w:wAfter w:w="81" w:type="dxa"/>
          <w:trHeight w:val="51"/>
        </w:trPr>
        <w:tc>
          <w:tcPr>
            <w:tcW w:w="2376" w:type="dxa"/>
            <w:gridSpan w:val="7"/>
            <w:tcBorders>
              <w:top w:val="single" w:sz="4" w:space="0" w:color="FFFFFF"/>
              <w:left w:val="single" w:sz="4" w:space="0" w:color="FFFFFF" w:themeColor="background1"/>
              <w:bottom w:val="single" w:sz="4" w:space="0" w:color="FFFFFF"/>
              <w:right w:val="single" w:sz="2" w:space="0" w:color="FFFFFF"/>
            </w:tcBorders>
          </w:tcPr>
          <w:p w14:paraId="46AFD5F5" w14:textId="77777777" w:rsidR="00F63021" w:rsidRDefault="00F63021" w:rsidP="00F63021">
            <w:pPr>
              <w:spacing w:after="0" w:line="240" w:lineRule="auto"/>
              <w:ind w:right="-35"/>
              <w:jc w:val="both"/>
              <w:rPr>
                <w:rFonts w:ascii="Arial" w:hAnsi="Arial" w:cs="Arial"/>
                <w:b/>
                <w:bCs/>
                <w:i/>
                <w:iCs/>
                <w:sz w:val="12"/>
                <w:szCs w:val="12"/>
                <w:lang w:eastAsia="ru-RU"/>
              </w:rPr>
            </w:pPr>
            <w:r w:rsidRPr="00FD0467">
              <w:rPr>
                <w:rFonts w:ascii="Arial" w:hAnsi="Arial" w:cs="Arial"/>
                <w:i/>
                <w:iCs/>
                <w:sz w:val="12"/>
                <w:szCs w:val="12"/>
                <w:lang w:eastAsia="ru-RU"/>
              </w:rPr>
              <w:t>Выбор из типовых значений</w:t>
            </w:r>
            <w:r>
              <w:rPr>
                <w:rFonts w:ascii="Arial" w:hAnsi="Arial" w:cs="Arial"/>
                <w:i/>
                <w:iCs/>
                <w:sz w:val="12"/>
                <w:szCs w:val="12"/>
                <w:lang w:eastAsia="ru-RU"/>
              </w:rPr>
              <w:t>:</w:t>
            </w:r>
            <w:r>
              <w:rPr>
                <w:rFonts w:ascii="Arial" w:hAnsi="Arial" w:cs="Arial"/>
                <w:b/>
                <w:bCs/>
                <w:i/>
                <w:iCs/>
                <w:sz w:val="12"/>
                <w:szCs w:val="12"/>
                <w:lang w:eastAsia="ru-RU"/>
              </w:rPr>
              <w:t xml:space="preserve"> </w:t>
            </w:r>
          </w:p>
          <w:p w14:paraId="62AFF523" w14:textId="21D911B8" w:rsidR="00F63021" w:rsidRPr="00270742" w:rsidRDefault="00F63021" w:rsidP="00F63021">
            <w:pPr>
              <w:spacing w:after="0" w:line="240" w:lineRule="auto"/>
              <w:ind w:right="-35"/>
              <w:jc w:val="both"/>
              <w:rPr>
                <w:rFonts w:ascii="Arial" w:hAnsi="Arial" w:cs="Arial"/>
                <w:i/>
                <w:iCs/>
                <w:sz w:val="12"/>
                <w:szCs w:val="12"/>
                <w:lang w:eastAsia="ru-RU"/>
              </w:rPr>
            </w:pPr>
            <w:r w:rsidRPr="00270742">
              <w:rPr>
                <w:rFonts w:ascii="Arial" w:hAnsi="Arial" w:cs="Arial"/>
                <w:i/>
                <w:iCs/>
                <w:sz w:val="12"/>
                <w:szCs w:val="12"/>
                <w:lang w:eastAsia="ru-RU"/>
              </w:rPr>
              <w:t xml:space="preserve">да </w:t>
            </w:r>
          </w:p>
          <w:p w14:paraId="135C3774" w14:textId="77777777" w:rsidR="00F63021" w:rsidRPr="00270742" w:rsidRDefault="00F63021" w:rsidP="00F63021">
            <w:pPr>
              <w:spacing w:after="0" w:line="240" w:lineRule="auto"/>
              <w:ind w:right="-35"/>
              <w:jc w:val="both"/>
              <w:rPr>
                <w:rFonts w:ascii="Arial" w:hAnsi="Arial" w:cs="Arial"/>
                <w:i/>
                <w:iCs/>
                <w:sz w:val="12"/>
                <w:szCs w:val="12"/>
                <w:lang w:eastAsia="ru-RU"/>
              </w:rPr>
            </w:pPr>
            <w:r w:rsidRPr="00270742">
              <w:rPr>
                <w:rFonts w:ascii="Arial" w:hAnsi="Arial" w:cs="Arial"/>
                <w:i/>
                <w:iCs/>
                <w:sz w:val="12"/>
                <w:szCs w:val="12"/>
                <w:lang w:eastAsia="ru-RU"/>
              </w:rPr>
              <w:t xml:space="preserve">или </w:t>
            </w:r>
          </w:p>
          <w:p w14:paraId="53C81AA8" w14:textId="77777777" w:rsidR="00F63021" w:rsidRPr="00270742" w:rsidRDefault="00F63021" w:rsidP="00F63021">
            <w:pPr>
              <w:spacing w:after="0" w:line="240" w:lineRule="auto"/>
              <w:ind w:right="-35"/>
              <w:jc w:val="both"/>
              <w:rPr>
                <w:rFonts w:ascii="Arial" w:hAnsi="Arial" w:cs="Arial"/>
                <w:i/>
                <w:iCs/>
                <w:sz w:val="12"/>
                <w:szCs w:val="12"/>
                <w:lang w:eastAsia="ru-RU"/>
              </w:rPr>
            </w:pPr>
            <w:r w:rsidRPr="00270742">
              <w:rPr>
                <w:rFonts w:ascii="Arial" w:hAnsi="Arial" w:cs="Arial"/>
                <w:i/>
                <w:iCs/>
                <w:sz w:val="12"/>
                <w:szCs w:val="12"/>
                <w:lang w:eastAsia="ru-RU"/>
              </w:rPr>
              <w:t>нет</w:t>
            </w:r>
          </w:p>
          <w:p w14:paraId="371DDD38" w14:textId="77777777" w:rsidR="006758AA" w:rsidRDefault="00F63021" w:rsidP="00733EB5">
            <w:pPr>
              <w:spacing w:after="0" w:line="240" w:lineRule="auto"/>
              <w:jc w:val="both"/>
              <w:rPr>
                <w:rFonts w:ascii="Arial" w:hAnsi="Arial" w:cs="Arial"/>
                <w:i/>
                <w:iCs/>
                <w:sz w:val="10"/>
                <w:szCs w:val="10"/>
                <w:lang w:eastAsia="ru-RU"/>
              </w:rPr>
            </w:pPr>
            <w:r w:rsidRPr="00F63021">
              <w:rPr>
                <w:rFonts w:ascii="Arial" w:hAnsi="Arial" w:cs="Arial"/>
                <w:i/>
                <w:iCs/>
                <w:sz w:val="10"/>
                <w:szCs w:val="10"/>
                <w:lang w:eastAsia="ru-RU"/>
              </w:rPr>
              <w:t>зоны (территории) исторической застройки включают в себя всю застройку, появившуюся до развития крупнопанельного домостроения и перехода к застройке жилыми районами и микрорайонами, т.е. до середины 50-х гг. XX века.</w:t>
            </w:r>
          </w:p>
          <w:p w14:paraId="4AEC122A" w14:textId="77777777" w:rsidR="00733EB5" w:rsidRDefault="00733EB5" w:rsidP="00733EB5">
            <w:pPr>
              <w:spacing w:after="0" w:line="240" w:lineRule="auto"/>
              <w:jc w:val="both"/>
              <w:rPr>
                <w:rFonts w:ascii="Arial" w:hAnsi="Arial" w:cs="Arial"/>
                <w:i/>
                <w:iCs/>
                <w:sz w:val="10"/>
                <w:szCs w:val="10"/>
                <w:lang w:eastAsia="ru-RU"/>
              </w:rPr>
            </w:pPr>
          </w:p>
          <w:p w14:paraId="04DD3556" w14:textId="0FBC6E9C" w:rsidR="00733EB5" w:rsidRPr="00733EB5" w:rsidRDefault="00733EB5" w:rsidP="00733EB5">
            <w:pPr>
              <w:spacing w:after="0" w:line="240" w:lineRule="auto"/>
              <w:jc w:val="both"/>
              <w:rPr>
                <w:rFonts w:ascii="Arial" w:hAnsi="Arial" w:cs="Arial"/>
                <w:i/>
                <w:iCs/>
                <w:sz w:val="10"/>
                <w:szCs w:val="10"/>
                <w:lang w:eastAsia="ru-RU"/>
              </w:rPr>
            </w:pPr>
          </w:p>
        </w:tc>
        <w:tc>
          <w:tcPr>
            <w:tcW w:w="2155" w:type="dxa"/>
            <w:gridSpan w:val="9"/>
            <w:tcBorders>
              <w:top w:val="single" w:sz="2" w:space="0" w:color="FFFFFF"/>
              <w:left w:val="single" w:sz="2" w:space="0" w:color="FFFFFF"/>
              <w:bottom w:val="single" w:sz="4" w:space="0" w:color="FFFFFF"/>
              <w:right w:val="single" w:sz="4" w:space="0" w:color="FFFFFF" w:themeColor="background1"/>
            </w:tcBorders>
          </w:tcPr>
          <w:p w14:paraId="2CCCB61E" w14:textId="6474E8D6" w:rsidR="00FD0467" w:rsidRPr="00DD49FD" w:rsidRDefault="00FD0467" w:rsidP="00FD0467">
            <w:pPr>
              <w:pStyle w:val="aff5"/>
              <w:spacing w:after="0"/>
              <w:jc w:val="both"/>
              <w:rPr>
                <w:b w:val="0"/>
                <w:sz w:val="8"/>
                <w:szCs w:val="8"/>
              </w:rPr>
            </w:pPr>
          </w:p>
        </w:tc>
        <w:tc>
          <w:tcPr>
            <w:tcW w:w="349" w:type="dxa"/>
            <w:tcBorders>
              <w:top w:val="single" w:sz="2" w:space="0" w:color="FFFFFF"/>
              <w:left w:val="single" w:sz="4" w:space="0" w:color="FFFFFF" w:themeColor="background1"/>
              <w:bottom w:val="single" w:sz="4" w:space="0" w:color="FFFFFF" w:themeColor="background1"/>
              <w:right w:val="single" w:sz="2" w:space="0" w:color="FFFFFF" w:themeColor="background1"/>
            </w:tcBorders>
          </w:tcPr>
          <w:p w14:paraId="3553C8F5" w14:textId="54F3ECB5" w:rsidR="00FD0467" w:rsidRPr="003A7270" w:rsidRDefault="00FD0467" w:rsidP="00FD0467">
            <w:pPr>
              <w:pStyle w:val="aff5"/>
              <w:spacing w:after="0"/>
              <w:jc w:val="both"/>
              <w:rPr>
                <w:sz w:val="8"/>
                <w:szCs w:val="8"/>
              </w:rPr>
            </w:pPr>
          </w:p>
        </w:tc>
        <w:tc>
          <w:tcPr>
            <w:tcW w:w="1672" w:type="dxa"/>
            <w:gridSpan w:val="11"/>
            <w:tcBorders>
              <w:top w:val="single" w:sz="2" w:space="0" w:color="FFFFFF"/>
              <w:left w:val="single" w:sz="2" w:space="0" w:color="FFFFFF" w:themeColor="background1"/>
              <w:bottom w:val="single" w:sz="4" w:space="0" w:color="FFFFFF" w:themeColor="background1"/>
              <w:right w:val="single" w:sz="2" w:space="0" w:color="FFFFFF" w:themeColor="background1"/>
            </w:tcBorders>
          </w:tcPr>
          <w:p w14:paraId="7172E31E" w14:textId="77777777" w:rsidR="00FD0467" w:rsidRPr="003A7270" w:rsidRDefault="00FD0467" w:rsidP="00FD0467">
            <w:pPr>
              <w:pStyle w:val="aff5"/>
              <w:spacing w:after="0"/>
              <w:jc w:val="both"/>
              <w:rPr>
                <w:sz w:val="8"/>
                <w:szCs w:val="8"/>
              </w:rPr>
            </w:pPr>
          </w:p>
        </w:tc>
        <w:tc>
          <w:tcPr>
            <w:tcW w:w="544" w:type="dxa"/>
            <w:tcBorders>
              <w:top w:val="single" w:sz="2" w:space="0" w:color="FFFFFF"/>
              <w:left w:val="single" w:sz="2" w:space="0" w:color="FFFFFF" w:themeColor="background1"/>
              <w:bottom w:val="single" w:sz="4" w:space="0" w:color="FFFFFF" w:themeColor="background1"/>
              <w:right w:val="single" w:sz="2" w:space="0" w:color="FFFFFF" w:themeColor="background1"/>
            </w:tcBorders>
          </w:tcPr>
          <w:p w14:paraId="16E4D7FA" w14:textId="011082B4" w:rsidR="00FD0467" w:rsidRPr="003A7270" w:rsidRDefault="00FD0467" w:rsidP="00FD0467">
            <w:pPr>
              <w:pStyle w:val="aff5"/>
              <w:spacing w:after="0"/>
              <w:jc w:val="both"/>
              <w:rPr>
                <w:sz w:val="8"/>
                <w:szCs w:val="8"/>
              </w:rPr>
            </w:pPr>
          </w:p>
        </w:tc>
        <w:tc>
          <w:tcPr>
            <w:tcW w:w="3095" w:type="dxa"/>
            <w:gridSpan w:val="16"/>
            <w:tcBorders>
              <w:top w:val="single" w:sz="2" w:space="0" w:color="FFFFFF" w:themeColor="background1"/>
              <w:left w:val="single" w:sz="2" w:space="0" w:color="FFFFFF" w:themeColor="background1"/>
              <w:bottom w:val="single" w:sz="2" w:space="0" w:color="FFFFFF" w:themeColor="background1"/>
              <w:right w:val="single" w:sz="4" w:space="0" w:color="FFFFFF" w:themeColor="background1"/>
            </w:tcBorders>
          </w:tcPr>
          <w:p w14:paraId="0F8D39DE" w14:textId="77777777" w:rsidR="00FD0467" w:rsidRPr="003A7270" w:rsidRDefault="00FD0467" w:rsidP="00FD0467">
            <w:pPr>
              <w:pStyle w:val="aff5"/>
              <w:spacing w:after="0"/>
              <w:jc w:val="both"/>
              <w:rPr>
                <w:sz w:val="8"/>
                <w:szCs w:val="8"/>
              </w:rPr>
            </w:pPr>
          </w:p>
        </w:tc>
      </w:tr>
      <w:tr w:rsidR="00FD0467" w:rsidRPr="003A7270" w14:paraId="5ECCB839" w14:textId="77777777" w:rsidTr="00060295">
        <w:trPr>
          <w:gridAfter w:val="2"/>
          <w:wAfter w:w="81" w:type="dxa"/>
          <w:trHeight w:val="192"/>
        </w:trPr>
        <w:tc>
          <w:tcPr>
            <w:tcW w:w="421" w:type="dxa"/>
            <w:gridSpan w:val="2"/>
            <w:tcBorders>
              <w:top w:val="single" w:sz="4" w:space="0" w:color="FFFFFF"/>
              <w:left w:val="single" w:sz="4" w:space="0" w:color="FFFFFF"/>
              <w:bottom w:val="single" w:sz="4" w:space="0" w:color="FFFFFF"/>
              <w:right w:val="single" w:sz="4" w:space="0" w:color="FFFFFF"/>
            </w:tcBorders>
          </w:tcPr>
          <w:p w14:paraId="490447E2" w14:textId="4CC0BBDD" w:rsidR="00FD0467" w:rsidRPr="003A7270" w:rsidRDefault="00FD0467" w:rsidP="00FD0467">
            <w:pPr>
              <w:pStyle w:val="aff5"/>
              <w:spacing w:after="0"/>
              <w:jc w:val="both"/>
              <w:rPr>
                <w:sz w:val="8"/>
                <w:szCs w:val="8"/>
              </w:rPr>
            </w:pPr>
            <w:r>
              <w:rPr>
                <w:rFonts w:ascii="Arial" w:hAnsi="Arial" w:cs="Arial"/>
                <w:sz w:val="20"/>
                <w:szCs w:val="20"/>
              </w:rPr>
              <w:t>5</w:t>
            </w:r>
            <w:r w:rsidRPr="00471D4C">
              <w:rPr>
                <w:rFonts w:ascii="Arial" w:hAnsi="Arial" w:cs="Arial"/>
                <w:sz w:val="20"/>
                <w:szCs w:val="20"/>
              </w:rPr>
              <w:t>.</w:t>
            </w:r>
          </w:p>
        </w:tc>
        <w:tc>
          <w:tcPr>
            <w:tcW w:w="9770" w:type="dxa"/>
            <w:gridSpan w:val="43"/>
            <w:tcBorders>
              <w:top w:val="single" w:sz="4" w:space="0" w:color="FFFFFF"/>
              <w:left w:val="single" w:sz="4" w:space="0" w:color="FFFFFF"/>
              <w:bottom w:val="single" w:sz="4" w:space="0" w:color="FFFFFF"/>
              <w:right w:val="single" w:sz="4" w:space="0" w:color="FFFFFF" w:themeColor="background1"/>
            </w:tcBorders>
          </w:tcPr>
          <w:p w14:paraId="44467A40" w14:textId="30FCBDCC" w:rsidR="00FD0467" w:rsidRPr="003A7270" w:rsidRDefault="00FD0467" w:rsidP="00FD0467">
            <w:pPr>
              <w:pStyle w:val="aff5"/>
              <w:spacing w:after="0"/>
              <w:jc w:val="both"/>
              <w:rPr>
                <w:sz w:val="8"/>
                <w:szCs w:val="8"/>
              </w:rPr>
            </w:pPr>
            <w:r>
              <w:rPr>
                <w:rFonts w:ascii="Arial" w:hAnsi="Arial" w:cs="Arial"/>
                <w:sz w:val="20"/>
                <w:szCs w:val="20"/>
              </w:rPr>
              <w:t xml:space="preserve">Внешний вид объекта (фактическое </w:t>
            </w:r>
            <w:r w:rsidR="002067CC">
              <w:rPr>
                <w:rFonts w:ascii="Arial" w:hAnsi="Arial" w:cs="Arial"/>
                <w:sz w:val="20"/>
                <w:szCs w:val="20"/>
              </w:rPr>
              <w:t>положение) *</w:t>
            </w:r>
            <w:r>
              <w:rPr>
                <w:rFonts w:ascii="Arial" w:hAnsi="Arial" w:cs="Arial"/>
                <w:sz w:val="20"/>
                <w:szCs w:val="20"/>
              </w:rPr>
              <w:t>:</w:t>
            </w:r>
          </w:p>
        </w:tc>
      </w:tr>
      <w:tr w:rsidR="00FD0467" w:rsidRPr="008920D1" w14:paraId="2A5295A6" w14:textId="77777777" w:rsidTr="00060295">
        <w:trPr>
          <w:gridAfter w:val="2"/>
          <w:wAfter w:w="81" w:type="dxa"/>
          <w:trHeight w:val="289"/>
        </w:trPr>
        <w:tc>
          <w:tcPr>
            <w:tcW w:w="10191" w:type="dxa"/>
            <w:gridSpan w:val="45"/>
            <w:tcBorders>
              <w:top w:val="single" w:sz="4" w:space="0" w:color="FFFFFF" w:themeColor="background1"/>
              <w:left w:val="single" w:sz="4" w:space="0" w:color="FFFFFF"/>
              <w:bottom w:val="single" w:sz="4" w:space="0" w:color="FFFFFF"/>
              <w:right w:val="single" w:sz="4" w:space="0" w:color="FFFFFF" w:themeColor="background1"/>
            </w:tcBorders>
          </w:tcPr>
          <w:p w14:paraId="478C9E08" w14:textId="0C2CB90A" w:rsidR="00FD0467" w:rsidRDefault="00FD0467" w:rsidP="00FD0467">
            <w:pPr>
              <w:pStyle w:val="aff5"/>
              <w:spacing w:after="0"/>
              <w:jc w:val="both"/>
              <w:rPr>
                <w:rFonts w:ascii="Arial" w:hAnsi="Arial" w:cs="Arial"/>
                <w:b w:val="0"/>
                <w:bCs/>
                <w:i/>
                <w:iCs/>
                <w:sz w:val="12"/>
                <w:szCs w:val="12"/>
              </w:rPr>
            </w:pPr>
            <w:r>
              <w:rPr>
                <w:rFonts w:ascii="Arial" w:hAnsi="Arial" w:cs="Arial"/>
                <w:b w:val="0"/>
                <w:bCs/>
                <w:i/>
                <w:iCs/>
                <w:sz w:val="12"/>
                <w:szCs w:val="12"/>
              </w:rPr>
              <w:t xml:space="preserve">Заполняется для количества фасадов, </w:t>
            </w:r>
            <w:r w:rsidR="00F63021">
              <w:rPr>
                <w:rFonts w:ascii="Arial" w:hAnsi="Arial" w:cs="Arial"/>
                <w:b w:val="0"/>
                <w:bCs/>
                <w:i/>
                <w:iCs/>
                <w:sz w:val="12"/>
                <w:szCs w:val="12"/>
              </w:rPr>
              <w:t>автоматически отображаемого после заполнения поля «Количество фасадов объекта»</w:t>
            </w:r>
          </w:p>
          <w:p w14:paraId="2AC37440" w14:textId="2058C9B1" w:rsidR="006758AA" w:rsidRDefault="00600EFD" w:rsidP="00FD0467">
            <w:pPr>
              <w:pStyle w:val="aff5"/>
              <w:spacing w:after="0"/>
              <w:jc w:val="both"/>
              <w:rPr>
                <w:rFonts w:ascii="Arial" w:hAnsi="Arial" w:cs="Arial"/>
                <w:b w:val="0"/>
                <w:bCs/>
                <w:i/>
                <w:iCs/>
                <w:sz w:val="12"/>
                <w:szCs w:val="12"/>
              </w:rPr>
            </w:pPr>
            <w:r>
              <w:rPr>
                <w:rFonts w:ascii="Arial" w:hAnsi="Arial" w:cs="Arial"/>
                <w:b w:val="0"/>
                <w:bCs/>
                <w:i/>
                <w:iCs/>
                <w:sz w:val="12"/>
                <w:szCs w:val="12"/>
              </w:rPr>
              <w:t>А</w:t>
            </w:r>
            <w:r w:rsidR="006758AA">
              <w:rPr>
                <w:rFonts w:ascii="Arial" w:hAnsi="Arial" w:cs="Arial"/>
                <w:b w:val="0"/>
                <w:bCs/>
                <w:i/>
                <w:iCs/>
                <w:sz w:val="12"/>
                <w:szCs w:val="12"/>
              </w:rPr>
              <w:t>втоматически отображаются</w:t>
            </w:r>
            <w:r w:rsidR="001C0724">
              <w:rPr>
                <w:rFonts w:ascii="Arial" w:hAnsi="Arial" w:cs="Arial"/>
                <w:b w:val="0"/>
                <w:bCs/>
                <w:i/>
                <w:iCs/>
                <w:sz w:val="12"/>
                <w:szCs w:val="12"/>
              </w:rPr>
              <w:t xml:space="preserve"> (</w:t>
            </w:r>
            <w:r>
              <w:rPr>
                <w:rFonts w:ascii="Arial" w:hAnsi="Arial" w:cs="Arial"/>
                <w:b w:val="0"/>
                <w:bCs/>
                <w:i/>
                <w:iCs/>
                <w:sz w:val="12"/>
                <w:szCs w:val="12"/>
              </w:rPr>
              <w:t>обязательны для заполнения</w:t>
            </w:r>
            <w:r w:rsidR="001C0724">
              <w:rPr>
                <w:rFonts w:ascii="Arial" w:hAnsi="Arial" w:cs="Arial"/>
                <w:b w:val="0"/>
                <w:bCs/>
                <w:i/>
                <w:iCs/>
                <w:sz w:val="12"/>
                <w:szCs w:val="12"/>
              </w:rPr>
              <w:t>)</w:t>
            </w:r>
            <w:r>
              <w:rPr>
                <w:rFonts w:ascii="Arial" w:hAnsi="Arial" w:cs="Arial"/>
                <w:b w:val="0"/>
                <w:bCs/>
                <w:i/>
                <w:iCs/>
                <w:sz w:val="12"/>
                <w:szCs w:val="12"/>
              </w:rPr>
              <w:t xml:space="preserve"> </w:t>
            </w:r>
            <w:r w:rsidR="006758AA">
              <w:rPr>
                <w:rFonts w:ascii="Arial" w:hAnsi="Arial" w:cs="Arial"/>
                <w:b w:val="0"/>
                <w:bCs/>
                <w:i/>
                <w:iCs/>
                <w:sz w:val="12"/>
                <w:szCs w:val="12"/>
              </w:rPr>
              <w:t>все элементы, указанные в поле «Перечень изменяемых элементов на фасаде»</w:t>
            </w:r>
            <w:r w:rsidR="001C0724">
              <w:rPr>
                <w:rFonts w:ascii="Arial" w:hAnsi="Arial" w:cs="Arial"/>
                <w:b w:val="0"/>
                <w:bCs/>
                <w:i/>
                <w:iCs/>
                <w:sz w:val="12"/>
                <w:szCs w:val="12"/>
              </w:rPr>
              <w:t>.</w:t>
            </w:r>
          </w:p>
          <w:p w14:paraId="74043A05" w14:textId="3E0BCD83" w:rsidR="00217522" w:rsidRDefault="00FD0467" w:rsidP="00FD0467">
            <w:pPr>
              <w:pStyle w:val="aff5"/>
              <w:spacing w:after="0"/>
              <w:jc w:val="both"/>
              <w:rPr>
                <w:rFonts w:ascii="Arial" w:hAnsi="Arial" w:cs="Arial"/>
                <w:b w:val="0"/>
                <w:bCs/>
                <w:i/>
                <w:iCs/>
                <w:sz w:val="12"/>
                <w:szCs w:val="12"/>
                <w:lang w:eastAsia="ru-RU"/>
              </w:rPr>
            </w:pPr>
            <w:r>
              <w:rPr>
                <w:rFonts w:ascii="Arial" w:hAnsi="Arial" w:cs="Arial"/>
                <w:b w:val="0"/>
                <w:bCs/>
                <w:i/>
                <w:iCs/>
                <w:sz w:val="12"/>
                <w:szCs w:val="12"/>
                <w:lang w:eastAsia="ru-RU"/>
              </w:rPr>
              <w:t xml:space="preserve">Цвета </w:t>
            </w:r>
            <w:r w:rsidR="00217522">
              <w:rPr>
                <w:rFonts w:ascii="Arial" w:hAnsi="Arial" w:cs="Arial"/>
                <w:b w:val="0"/>
                <w:bCs/>
                <w:i/>
                <w:iCs/>
                <w:sz w:val="12"/>
                <w:szCs w:val="12"/>
                <w:lang w:eastAsia="ru-RU"/>
              </w:rPr>
              <w:t>окрашиваемых поверхностей выбираются из</w:t>
            </w:r>
            <w:r>
              <w:rPr>
                <w:rFonts w:ascii="Arial" w:hAnsi="Arial" w:cs="Arial"/>
                <w:b w:val="0"/>
                <w:bCs/>
                <w:i/>
                <w:iCs/>
                <w:sz w:val="12"/>
                <w:szCs w:val="12"/>
                <w:lang w:eastAsia="ru-RU"/>
              </w:rPr>
              <w:t xml:space="preserve"> </w:t>
            </w:r>
            <w:r w:rsidR="00F63021">
              <w:rPr>
                <w:rFonts w:ascii="Arial" w:hAnsi="Arial" w:cs="Arial"/>
                <w:b w:val="0"/>
                <w:bCs/>
                <w:i/>
                <w:iCs/>
                <w:sz w:val="12"/>
                <w:szCs w:val="12"/>
                <w:lang w:eastAsia="ru-RU"/>
              </w:rPr>
              <w:t>типовы</w:t>
            </w:r>
            <w:r w:rsidR="00217522">
              <w:rPr>
                <w:rFonts w:ascii="Arial" w:hAnsi="Arial" w:cs="Arial"/>
                <w:b w:val="0"/>
                <w:bCs/>
                <w:i/>
                <w:iCs/>
                <w:sz w:val="12"/>
                <w:szCs w:val="12"/>
                <w:lang w:eastAsia="ru-RU"/>
              </w:rPr>
              <w:t>х</w:t>
            </w:r>
            <w:r w:rsidR="00F63021">
              <w:rPr>
                <w:rFonts w:ascii="Arial" w:hAnsi="Arial" w:cs="Arial"/>
                <w:b w:val="0"/>
                <w:bCs/>
                <w:i/>
                <w:iCs/>
                <w:sz w:val="12"/>
                <w:szCs w:val="12"/>
                <w:lang w:eastAsia="ru-RU"/>
              </w:rPr>
              <w:t xml:space="preserve"> значений по </w:t>
            </w:r>
            <w:r>
              <w:rPr>
                <w:rFonts w:ascii="Arial" w:hAnsi="Arial" w:cs="Arial"/>
                <w:b w:val="0"/>
                <w:bCs/>
                <w:i/>
                <w:iCs/>
                <w:sz w:val="12"/>
                <w:szCs w:val="12"/>
                <w:lang w:eastAsia="ru-RU"/>
              </w:rPr>
              <w:t>таблиц</w:t>
            </w:r>
            <w:r w:rsidR="00217522">
              <w:rPr>
                <w:rFonts w:ascii="Arial" w:hAnsi="Arial" w:cs="Arial"/>
                <w:b w:val="0"/>
                <w:bCs/>
                <w:i/>
                <w:iCs/>
                <w:sz w:val="12"/>
                <w:szCs w:val="12"/>
                <w:lang w:eastAsia="ru-RU"/>
              </w:rPr>
              <w:t>ам</w:t>
            </w:r>
            <w:r>
              <w:rPr>
                <w:rFonts w:ascii="Arial" w:hAnsi="Arial" w:cs="Arial"/>
                <w:b w:val="0"/>
                <w:bCs/>
                <w:i/>
                <w:iCs/>
                <w:sz w:val="12"/>
                <w:szCs w:val="12"/>
                <w:lang w:eastAsia="ru-RU"/>
              </w:rPr>
              <w:t xml:space="preserve"> </w:t>
            </w:r>
            <w:r>
              <w:rPr>
                <w:rFonts w:ascii="Arial" w:hAnsi="Arial" w:cs="Arial"/>
                <w:b w:val="0"/>
                <w:bCs/>
                <w:i/>
                <w:iCs/>
                <w:sz w:val="12"/>
                <w:szCs w:val="12"/>
                <w:lang w:val="en-US" w:eastAsia="ru-RU"/>
              </w:rPr>
              <w:t>RAL</w:t>
            </w:r>
            <w:r w:rsidR="00217522">
              <w:rPr>
                <w:rFonts w:ascii="Arial" w:hAnsi="Arial" w:cs="Arial"/>
                <w:b w:val="0"/>
                <w:bCs/>
                <w:i/>
                <w:iCs/>
                <w:sz w:val="12"/>
                <w:szCs w:val="12"/>
                <w:lang w:eastAsia="ru-RU"/>
              </w:rPr>
              <w:t>.</w:t>
            </w:r>
          </w:p>
          <w:p w14:paraId="1B1EF5FA" w14:textId="52471481" w:rsidR="00FD0467" w:rsidRDefault="00217522" w:rsidP="00FD0467">
            <w:pPr>
              <w:pStyle w:val="aff5"/>
              <w:spacing w:after="0"/>
              <w:jc w:val="both"/>
              <w:rPr>
                <w:rFonts w:ascii="Arial" w:hAnsi="Arial" w:cs="Arial"/>
                <w:b w:val="0"/>
                <w:bCs/>
                <w:i/>
                <w:iCs/>
                <w:sz w:val="12"/>
                <w:szCs w:val="12"/>
                <w:lang w:eastAsia="ru-RU"/>
              </w:rPr>
            </w:pPr>
            <w:r>
              <w:rPr>
                <w:rFonts w:ascii="Arial" w:hAnsi="Arial" w:cs="Arial"/>
                <w:b w:val="0"/>
                <w:bCs/>
                <w:i/>
                <w:iCs/>
                <w:sz w:val="12"/>
                <w:szCs w:val="12"/>
                <w:lang w:eastAsia="ru-RU"/>
              </w:rPr>
              <w:t xml:space="preserve">Цвета </w:t>
            </w:r>
            <w:r w:rsidR="00FD0467">
              <w:rPr>
                <w:rFonts w:ascii="Arial" w:hAnsi="Arial" w:cs="Arial"/>
                <w:b w:val="0"/>
                <w:bCs/>
                <w:i/>
                <w:iCs/>
                <w:sz w:val="12"/>
                <w:szCs w:val="12"/>
                <w:lang w:eastAsia="ru-RU"/>
              </w:rPr>
              <w:t xml:space="preserve">поверхностей </w:t>
            </w:r>
            <w:r>
              <w:rPr>
                <w:rFonts w:ascii="Arial" w:hAnsi="Arial" w:cs="Arial"/>
                <w:b w:val="0"/>
                <w:bCs/>
                <w:i/>
                <w:iCs/>
                <w:sz w:val="12"/>
                <w:szCs w:val="12"/>
                <w:lang w:eastAsia="ru-RU"/>
              </w:rPr>
              <w:t xml:space="preserve">из </w:t>
            </w:r>
            <w:r w:rsidR="00FD0467">
              <w:rPr>
                <w:rFonts w:ascii="Arial" w:hAnsi="Arial" w:cs="Arial"/>
                <w:b w:val="0"/>
                <w:bCs/>
                <w:i/>
                <w:iCs/>
                <w:sz w:val="12"/>
                <w:szCs w:val="12"/>
                <w:lang w:eastAsia="ru-RU"/>
              </w:rPr>
              <w:t xml:space="preserve">натуральных материалов (имитаций </w:t>
            </w:r>
            <w:r>
              <w:rPr>
                <w:rFonts w:ascii="Arial" w:hAnsi="Arial" w:cs="Arial"/>
                <w:b w:val="0"/>
                <w:bCs/>
                <w:i/>
                <w:iCs/>
                <w:sz w:val="12"/>
                <w:szCs w:val="12"/>
                <w:lang w:eastAsia="ru-RU"/>
              </w:rPr>
              <w:t xml:space="preserve">натуральных </w:t>
            </w:r>
            <w:r w:rsidR="00FD0467">
              <w:rPr>
                <w:rFonts w:ascii="Arial" w:hAnsi="Arial" w:cs="Arial"/>
                <w:b w:val="0"/>
                <w:bCs/>
                <w:i/>
                <w:iCs/>
                <w:sz w:val="12"/>
                <w:szCs w:val="12"/>
                <w:lang w:eastAsia="ru-RU"/>
              </w:rPr>
              <w:t>материалов)</w:t>
            </w:r>
            <w:r>
              <w:rPr>
                <w:rFonts w:ascii="Arial" w:hAnsi="Arial" w:cs="Arial"/>
                <w:b w:val="0"/>
                <w:bCs/>
                <w:i/>
                <w:iCs/>
                <w:sz w:val="12"/>
                <w:szCs w:val="12"/>
                <w:lang w:eastAsia="ru-RU"/>
              </w:rPr>
              <w:t xml:space="preserve"> указываются вручную</w:t>
            </w:r>
            <w:r w:rsidR="00600EFD">
              <w:rPr>
                <w:rFonts w:ascii="Arial" w:hAnsi="Arial" w:cs="Arial"/>
                <w:b w:val="0"/>
                <w:bCs/>
                <w:i/>
                <w:iCs/>
                <w:sz w:val="12"/>
                <w:szCs w:val="12"/>
                <w:lang w:eastAsia="ru-RU"/>
              </w:rPr>
              <w:t>.</w:t>
            </w:r>
          </w:p>
          <w:p w14:paraId="233F821B" w14:textId="77777777" w:rsidR="001C0724" w:rsidRDefault="00600EFD" w:rsidP="00FD0467">
            <w:pPr>
              <w:pStyle w:val="aff5"/>
              <w:spacing w:after="0"/>
              <w:jc w:val="both"/>
              <w:rPr>
                <w:rFonts w:ascii="Arial" w:hAnsi="Arial" w:cs="Arial"/>
                <w:b w:val="0"/>
                <w:bCs/>
                <w:i/>
                <w:iCs/>
                <w:sz w:val="12"/>
                <w:szCs w:val="12"/>
                <w:lang w:eastAsia="ru-RU"/>
              </w:rPr>
            </w:pPr>
            <w:r>
              <w:rPr>
                <w:rFonts w:ascii="Arial" w:hAnsi="Arial" w:cs="Arial"/>
                <w:b w:val="0"/>
                <w:bCs/>
                <w:i/>
                <w:iCs/>
                <w:sz w:val="12"/>
                <w:szCs w:val="12"/>
                <w:lang w:eastAsia="ru-RU"/>
              </w:rPr>
              <w:t>Е</w:t>
            </w:r>
            <w:r w:rsidR="00255880">
              <w:rPr>
                <w:rFonts w:ascii="Arial" w:hAnsi="Arial" w:cs="Arial"/>
                <w:b w:val="0"/>
                <w:bCs/>
                <w:i/>
                <w:iCs/>
                <w:sz w:val="12"/>
                <w:szCs w:val="12"/>
                <w:lang w:eastAsia="ru-RU"/>
              </w:rPr>
              <w:t xml:space="preserve">сли элементы </w:t>
            </w:r>
            <w:r>
              <w:rPr>
                <w:rFonts w:ascii="Arial" w:hAnsi="Arial" w:cs="Arial"/>
                <w:b w:val="0"/>
                <w:bCs/>
                <w:i/>
                <w:iCs/>
                <w:sz w:val="12"/>
                <w:szCs w:val="12"/>
                <w:lang w:eastAsia="ru-RU"/>
              </w:rPr>
              <w:t xml:space="preserve">на </w:t>
            </w:r>
            <w:r w:rsidR="00255880">
              <w:rPr>
                <w:rFonts w:ascii="Arial" w:hAnsi="Arial" w:cs="Arial"/>
                <w:b w:val="0"/>
                <w:bCs/>
                <w:i/>
                <w:iCs/>
                <w:sz w:val="12"/>
                <w:szCs w:val="12"/>
                <w:lang w:eastAsia="ru-RU"/>
              </w:rPr>
              <w:t>фасад</w:t>
            </w:r>
            <w:r>
              <w:rPr>
                <w:rFonts w:ascii="Arial" w:hAnsi="Arial" w:cs="Arial"/>
                <w:b w:val="0"/>
                <w:bCs/>
                <w:i/>
                <w:iCs/>
                <w:sz w:val="12"/>
                <w:szCs w:val="12"/>
                <w:lang w:eastAsia="ru-RU"/>
              </w:rPr>
              <w:t>е</w:t>
            </w:r>
            <w:r w:rsidR="00255880">
              <w:rPr>
                <w:rFonts w:ascii="Arial" w:hAnsi="Arial" w:cs="Arial"/>
                <w:b w:val="0"/>
                <w:bCs/>
                <w:i/>
                <w:iCs/>
                <w:sz w:val="12"/>
                <w:szCs w:val="12"/>
                <w:lang w:eastAsia="ru-RU"/>
              </w:rPr>
              <w:t xml:space="preserve"> имеют общее наименование, но разные материалы</w:t>
            </w:r>
            <w:r>
              <w:rPr>
                <w:rFonts w:ascii="Arial" w:hAnsi="Arial" w:cs="Arial"/>
                <w:b w:val="0"/>
                <w:bCs/>
                <w:i/>
                <w:iCs/>
                <w:sz w:val="12"/>
                <w:szCs w:val="12"/>
                <w:lang w:eastAsia="ru-RU"/>
              </w:rPr>
              <w:t>/</w:t>
            </w:r>
            <w:r w:rsidR="00255880">
              <w:rPr>
                <w:rFonts w:ascii="Arial" w:hAnsi="Arial" w:cs="Arial"/>
                <w:b w:val="0"/>
                <w:bCs/>
                <w:i/>
                <w:iCs/>
                <w:sz w:val="12"/>
                <w:szCs w:val="12"/>
                <w:lang w:eastAsia="ru-RU"/>
              </w:rPr>
              <w:t>цвет</w:t>
            </w:r>
            <w:r>
              <w:rPr>
                <w:rFonts w:ascii="Arial" w:hAnsi="Arial" w:cs="Arial"/>
                <w:b w:val="0"/>
                <w:bCs/>
                <w:i/>
                <w:iCs/>
                <w:sz w:val="12"/>
                <w:szCs w:val="12"/>
                <w:lang w:eastAsia="ru-RU"/>
              </w:rPr>
              <w:t>/</w:t>
            </w:r>
            <w:r w:rsidR="00255880">
              <w:rPr>
                <w:rFonts w:ascii="Arial" w:hAnsi="Arial" w:cs="Arial"/>
                <w:b w:val="0"/>
                <w:bCs/>
                <w:i/>
                <w:iCs/>
                <w:sz w:val="12"/>
                <w:szCs w:val="12"/>
                <w:lang w:eastAsia="ru-RU"/>
              </w:rPr>
              <w:t xml:space="preserve">текстуру информация указывается </w:t>
            </w:r>
            <w:r>
              <w:rPr>
                <w:rFonts w:ascii="Arial" w:hAnsi="Arial" w:cs="Arial"/>
                <w:b w:val="0"/>
                <w:bCs/>
                <w:i/>
                <w:iCs/>
                <w:sz w:val="12"/>
                <w:szCs w:val="12"/>
                <w:lang w:eastAsia="ru-RU"/>
              </w:rPr>
              <w:t>для каждого отличающегося элемента.</w:t>
            </w:r>
          </w:p>
          <w:p w14:paraId="7BE8BAC8" w14:textId="775D7596" w:rsidR="00255880" w:rsidRPr="00DD49FD" w:rsidRDefault="00B34B60" w:rsidP="00FD0467">
            <w:pPr>
              <w:pStyle w:val="aff5"/>
              <w:spacing w:after="0"/>
              <w:jc w:val="both"/>
              <w:rPr>
                <w:rFonts w:ascii="Arial" w:hAnsi="Arial" w:cs="Arial"/>
                <w:b w:val="0"/>
                <w:bCs/>
                <w:i/>
                <w:iCs/>
                <w:sz w:val="12"/>
                <w:szCs w:val="12"/>
              </w:rPr>
            </w:pPr>
            <w:r>
              <w:rPr>
                <w:rFonts w:ascii="Arial" w:hAnsi="Arial" w:cs="Arial"/>
                <w:b w:val="0"/>
                <w:bCs/>
                <w:i/>
                <w:iCs/>
                <w:sz w:val="12"/>
                <w:szCs w:val="12"/>
                <w:lang w:eastAsia="ru-RU"/>
              </w:rPr>
              <w:t xml:space="preserve">Обращаем Ваше внимание не то, что </w:t>
            </w:r>
            <w:r w:rsidR="001C0724">
              <w:rPr>
                <w:rFonts w:ascii="Arial" w:hAnsi="Arial" w:cs="Arial"/>
                <w:b w:val="0"/>
                <w:bCs/>
                <w:i/>
                <w:iCs/>
                <w:sz w:val="12"/>
                <w:szCs w:val="12"/>
              </w:rPr>
              <w:t>количество фасадов, для которых указывается «да» в поле «элемент изменяется» не может быть менее количества, указанного в поле «Количество изменяемых фасадов объекта».</w:t>
            </w:r>
          </w:p>
        </w:tc>
      </w:tr>
      <w:tr w:rsidR="00FD0467" w:rsidRPr="008920D1" w14:paraId="27716C72" w14:textId="3EAF59E5" w:rsidTr="00060295">
        <w:trPr>
          <w:gridAfter w:val="2"/>
          <w:wAfter w:w="81" w:type="dxa"/>
          <w:trHeight w:val="42"/>
        </w:trPr>
        <w:tc>
          <w:tcPr>
            <w:tcW w:w="2877" w:type="dxa"/>
            <w:gridSpan w:val="8"/>
            <w:tcBorders>
              <w:top w:val="single" w:sz="2" w:space="0" w:color="FFFFFF" w:themeColor="background1"/>
              <w:left w:val="single" w:sz="4" w:space="0" w:color="FFFFFF"/>
              <w:bottom w:val="single" w:sz="4" w:space="0" w:color="FFFFFF"/>
              <w:right w:val="single" w:sz="2" w:space="0" w:color="FFFFFF" w:themeColor="background1"/>
            </w:tcBorders>
          </w:tcPr>
          <w:p w14:paraId="0ADBA5B9" w14:textId="77777777" w:rsidR="00FD0467" w:rsidRPr="008920D1" w:rsidRDefault="00FD0467" w:rsidP="00FD0467">
            <w:pPr>
              <w:pStyle w:val="aff5"/>
              <w:spacing w:after="0"/>
              <w:jc w:val="both"/>
              <w:rPr>
                <w:sz w:val="4"/>
                <w:szCs w:val="4"/>
              </w:rPr>
            </w:pPr>
          </w:p>
        </w:tc>
        <w:tc>
          <w:tcPr>
            <w:tcW w:w="1365" w:type="dxa"/>
            <w:gridSpan w:val="4"/>
            <w:tcBorders>
              <w:top w:val="single" w:sz="2" w:space="0" w:color="FFFFFF" w:themeColor="background1"/>
              <w:left w:val="single" w:sz="2" w:space="0" w:color="FFFFFF" w:themeColor="background1"/>
              <w:bottom w:val="single" w:sz="4" w:space="0" w:color="FFFFFF"/>
              <w:right w:val="single" w:sz="2" w:space="0" w:color="FFFFFF" w:themeColor="background1"/>
            </w:tcBorders>
          </w:tcPr>
          <w:p w14:paraId="4D2DEC68" w14:textId="77777777" w:rsidR="00FD0467" w:rsidRPr="008920D1" w:rsidRDefault="00FD0467" w:rsidP="00FD0467">
            <w:pPr>
              <w:pStyle w:val="aff5"/>
              <w:spacing w:after="0"/>
              <w:jc w:val="both"/>
              <w:rPr>
                <w:sz w:val="4"/>
                <w:szCs w:val="4"/>
              </w:rPr>
            </w:pPr>
          </w:p>
        </w:tc>
        <w:tc>
          <w:tcPr>
            <w:tcW w:w="1248" w:type="dxa"/>
            <w:gridSpan w:val="8"/>
            <w:tcBorders>
              <w:top w:val="single" w:sz="2" w:space="0" w:color="FFFFFF" w:themeColor="background1"/>
              <w:left w:val="single" w:sz="2" w:space="0" w:color="FFFFFF" w:themeColor="background1"/>
              <w:bottom w:val="single" w:sz="4" w:space="0" w:color="FFFFFF"/>
              <w:right w:val="single" w:sz="2" w:space="0" w:color="FFFFFF" w:themeColor="background1"/>
            </w:tcBorders>
          </w:tcPr>
          <w:p w14:paraId="294143FA" w14:textId="77777777" w:rsidR="00FD0467" w:rsidRPr="008920D1"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4" w:space="0" w:color="FFFFFF"/>
              <w:right w:val="single" w:sz="2" w:space="0" w:color="FFFFFF" w:themeColor="background1"/>
            </w:tcBorders>
          </w:tcPr>
          <w:p w14:paraId="4BC82CC2" w14:textId="53ACDA58" w:rsidR="00FD0467" w:rsidRPr="008920D1" w:rsidRDefault="00FD0467" w:rsidP="00FD0467">
            <w:pPr>
              <w:pStyle w:val="aff5"/>
              <w:spacing w:after="0"/>
              <w:jc w:val="both"/>
              <w:rPr>
                <w:sz w:val="4"/>
                <w:szCs w:val="4"/>
              </w:rPr>
            </w:pPr>
          </w:p>
        </w:tc>
        <w:tc>
          <w:tcPr>
            <w:tcW w:w="1136" w:type="dxa"/>
            <w:gridSpan w:val="7"/>
            <w:tcBorders>
              <w:top w:val="single" w:sz="2" w:space="0" w:color="FFFFFF" w:themeColor="background1"/>
              <w:left w:val="single" w:sz="2" w:space="0" w:color="FFFFFF" w:themeColor="background1"/>
              <w:bottom w:val="single" w:sz="4" w:space="0" w:color="FFFFFF"/>
              <w:right w:val="single" w:sz="2" w:space="0" w:color="FFFFFF" w:themeColor="background1"/>
            </w:tcBorders>
          </w:tcPr>
          <w:p w14:paraId="0823B33F" w14:textId="77777777" w:rsidR="00FD0467" w:rsidRPr="008920D1"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4" w:space="0" w:color="FFFFFF"/>
              <w:right w:val="single" w:sz="2" w:space="0" w:color="FFFFFF" w:themeColor="background1"/>
            </w:tcBorders>
          </w:tcPr>
          <w:p w14:paraId="7102668A" w14:textId="77777777" w:rsidR="00FD0467" w:rsidRPr="008920D1" w:rsidRDefault="00FD0467" w:rsidP="00FD0467">
            <w:pPr>
              <w:pStyle w:val="aff5"/>
              <w:spacing w:after="0"/>
              <w:jc w:val="both"/>
              <w:rPr>
                <w:sz w:val="4"/>
                <w:szCs w:val="4"/>
              </w:rPr>
            </w:pPr>
          </w:p>
        </w:tc>
        <w:tc>
          <w:tcPr>
            <w:tcW w:w="2131" w:type="dxa"/>
            <w:gridSpan w:val="9"/>
            <w:tcBorders>
              <w:top w:val="single" w:sz="4" w:space="0" w:color="FFFFFF" w:themeColor="background1"/>
              <w:left w:val="single" w:sz="2" w:space="0" w:color="FFFFFF" w:themeColor="background1"/>
              <w:bottom w:val="single" w:sz="4" w:space="0" w:color="FFFFFF"/>
              <w:right w:val="single" w:sz="2" w:space="0" w:color="FFFFFF" w:themeColor="background1"/>
            </w:tcBorders>
          </w:tcPr>
          <w:p w14:paraId="6818758A" w14:textId="77777777" w:rsidR="00FD0467" w:rsidRPr="008920D1" w:rsidRDefault="00FD0467" w:rsidP="00FD0467">
            <w:pPr>
              <w:pStyle w:val="aff5"/>
              <w:spacing w:after="0"/>
              <w:jc w:val="both"/>
              <w:rPr>
                <w:sz w:val="4"/>
                <w:szCs w:val="4"/>
              </w:rPr>
            </w:pPr>
          </w:p>
        </w:tc>
      </w:tr>
      <w:tr w:rsidR="00FD0467" w:rsidRPr="003A7270" w14:paraId="0A97EEC0" w14:textId="77777777" w:rsidTr="00060295">
        <w:trPr>
          <w:gridAfter w:val="1"/>
          <w:wAfter w:w="71" w:type="dxa"/>
          <w:trHeight w:val="39"/>
        </w:trPr>
        <w:tc>
          <w:tcPr>
            <w:tcW w:w="421" w:type="dxa"/>
            <w:gridSpan w:val="2"/>
            <w:tcBorders>
              <w:top w:val="single" w:sz="4" w:space="0" w:color="FFFFFF"/>
              <w:left w:val="single" w:sz="4" w:space="0" w:color="FFFFFF"/>
              <w:bottom w:val="single" w:sz="2" w:space="0" w:color="auto"/>
              <w:right w:val="single" w:sz="4" w:space="0" w:color="FFFFFF" w:themeColor="background1"/>
            </w:tcBorders>
          </w:tcPr>
          <w:p w14:paraId="455A1AC5" w14:textId="77777777" w:rsidR="00FD0467" w:rsidRPr="005644B0" w:rsidRDefault="00FD0467" w:rsidP="00FD0467">
            <w:pPr>
              <w:pStyle w:val="aff5"/>
              <w:spacing w:after="0"/>
              <w:ind w:left="-110"/>
              <w:jc w:val="both"/>
              <w:rPr>
                <w:rFonts w:ascii="Arial" w:hAnsi="Arial" w:cs="Arial"/>
                <w:b w:val="0"/>
                <w:bCs/>
                <w:sz w:val="2"/>
                <w:szCs w:val="2"/>
              </w:rPr>
            </w:pPr>
          </w:p>
        </w:tc>
        <w:tc>
          <w:tcPr>
            <w:tcW w:w="1551" w:type="dxa"/>
            <w:gridSpan w:val="3"/>
            <w:tcBorders>
              <w:top w:val="single" w:sz="4" w:space="0" w:color="FFFFFF"/>
              <w:left w:val="single" w:sz="4" w:space="0" w:color="FFFFFF" w:themeColor="background1"/>
              <w:bottom w:val="single" w:sz="2" w:space="0" w:color="auto"/>
              <w:right w:val="single" w:sz="4" w:space="0" w:color="FFFFFF"/>
            </w:tcBorders>
          </w:tcPr>
          <w:p w14:paraId="2CC1CABD" w14:textId="77777777" w:rsidR="00FD0467" w:rsidRPr="005644B0" w:rsidRDefault="00FD0467" w:rsidP="00FD0467">
            <w:pPr>
              <w:pStyle w:val="aff5"/>
              <w:spacing w:after="0"/>
              <w:ind w:right="-124"/>
              <w:jc w:val="left"/>
              <w:rPr>
                <w:rFonts w:ascii="Arial" w:hAnsi="Arial" w:cs="Arial"/>
                <w:b w:val="0"/>
                <w:bCs/>
                <w:sz w:val="2"/>
                <w:szCs w:val="2"/>
              </w:rPr>
            </w:pPr>
          </w:p>
        </w:tc>
        <w:tc>
          <w:tcPr>
            <w:tcW w:w="905" w:type="dxa"/>
            <w:gridSpan w:val="3"/>
            <w:tcBorders>
              <w:top w:val="single" w:sz="4" w:space="0" w:color="FFFFFF"/>
              <w:left w:val="single" w:sz="4" w:space="0" w:color="FFFFFF"/>
              <w:bottom w:val="single" w:sz="2" w:space="0" w:color="FFFFFF" w:themeColor="background1"/>
              <w:right w:val="single" w:sz="2" w:space="0" w:color="FFFFFF" w:themeColor="background1"/>
            </w:tcBorders>
          </w:tcPr>
          <w:p w14:paraId="218B7FF7" w14:textId="77777777" w:rsidR="00FD0467" w:rsidRPr="005644B0" w:rsidRDefault="00FD0467" w:rsidP="00FD0467">
            <w:pPr>
              <w:pStyle w:val="aff5"/>
              <w:spacing w:after="0"/>
              <w:jc w:val="left"/>
              <w:rPr>
                <w:rFonts w:ascii="Arial" w:hAnsi="Arial" w:cs="Arial"/>
                <w:b w:val="0"/>
                <w:bCs/>
                <w:sz w:val="2"/>
                <w:szCs w:val="2"/>
              </w:rPr>
            </w:pPr>
          </w:p>
        </w:tc>
        <w:tc>
          <w:tcPr>
            <w:tcW w:w="136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l2br w:val="single" w:sz="2" w:space="0" w:color="FFFFFF" w:themeColor="background1"/>
            </w:tcBorders>
          </w:tcPr>
          <w:p w14:paraId="7FB8EF42" w14:textId="77777777" w:rsidR="00FD0467" w:rsidRPr="005644B0" w:rsidRDefault="00FD0467" w:rsidP="00FD0467">
            <w:pPr>
              <w:pStyle w:val="aff5"/>
              <w:spacing w:after="0"/>
              <w:jc w:val="both"/>
              <w:rPr>
                <w:sz w:val="2"/>
                <w:szCs w:val="2"/>
              </w:rPr>
            </w:pPr>
          </w:p>
        </w:tc>
        <w:tc>
          <w:tcPr>
            <w:tcW w:w="236" w:type="dxa"/>
            <w:tcBorders>
              <w:top w:val="single" w:sz="2" w:space="0" w:color="FFFFFF" w:themeColor="background1"/>
              <w:left w:val="single" w:sz="2" w:space="0" w:color="FFFFFF" w:themeColor="background1"/>
              <w:bottom w:val="single" w:sz="2" w:space="0" w:color="auto"/>
              <w:right w:val="single" w:sz="4" w:space="0" w:color="FFFFFF"/>
              <w:tl2br w:val="single" w:sz="2" w:space="0" w:color="FFFFFF" w:themeColor="background1"/>
            </w:tcBorders>
          </w:tcPr>
          <w:p w14:paraId="23E40572" w14:textId="77777777" w:rsidR="00FD0467" w:rsidRPr="005644B0" w:rsidRDefault="00FD0467" w:rsidP="00FD0467">
            <w:pPr>
              <w:pStyle w:val="aff5"/>
              <w:spacing w:after="0"/>
              <w:jc w:val="both"/>
              <w:rPr>
                <w:sz w:val="2"/>
                <w:szCs w:val="2"/>
              </w:rPr>
            </w:pPr>
          </w:p>
        </w:tc>
        <w:tc>
          <w:tcPr>
            <w:tcW w:w="1012" w:type="dxa"/>
            <w:gridSpan w:val="7"/>
            <w:tcBorders>
              <w:top w:val="single" w:sz="4" w:space="0" w:color="FFFFFF"/>
              <w:left w:val="single" w:sz="4" w:space="0" w:color="FFFFFF"/>
              <w:bottom w:val="single" w:sz="2" w:space="0" w:color="auto"/>
              <w:right w:val="single" w:sz="2" w:space="0" w:color="FFFFFF" w:themeColor="background1"/>
            </w:tcBorders>
          </w:tcPr>
          <w:p w14:paraId="74BFB095" w14:textId="7FE8DFF0" w:rsidR="00FD0467" w:rsidRPr="005644B0" w:rsidRDefault="00FD0467" w:rsidP="00FD0467">
            <w:pPr>
              <w:pStyle w:val="aff5"/>
              <w:spacing w:after="0"/>
              <w:jc w:val="both"/>
              <w:rPr>
                <w:rFonts w:ascii="Arial" w:hAnsi="Arial" w:cs="Arial"/>
                <w:b w:val="0"/>
                <w:bCs/>
                <w:sz w:val="2"/>
                <w:szCs w:val="2"/>
              </w:rPr>
            </w:pPr>
          </w:p>
        </w:tc>
        <w:tc>
          <w:tcPr>
            <w:tcW w:w="239" w:type="dxa"/>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0589E2A9" w14:textId="77777777" w:rsidR="00FD0467" w:rsidRPr="005644B0" w:rsidRDefault="00FD0467" w:rsidP="00FD0467">
            <w:pPr>
              <w:pStyle w:val="aff5"/>
              <w:spacing w:after="0"/>
              <w:jc w:val="both"/>
              <w:rPr>
                <w:rFonts w:ascii="Arial" w:hAnsi="Arial" w:cs="Arial"/>
                <w:b w:val="0"/>
                <w:bCs/>
                <w:sz w:val="2"/>
                <w:szCs w:val="2"/>
              </w:rPr>
            </w:pPr>
          </w:p>
        </w:tc>
        <w:tc>
          <w:tcPr>
            <w:tcW w:w="578" w:type="dxa"/>
            <w:gridSpan w:val="5"/>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662D8347" w14:textId="58210356" w:rsidR="00FD0467" w:rsidRPr="005644B0" w:rsidRDefault="00FD0467" w:rsidP="00FD0467">
            <w:pPr>
              <w:pStyle w:val="aff5"/>
              <w:spacing w:after="0"/>
              <w:jc w:val="both"/>
              <w:rPr>
                <w:rFonts w:ascii="Arial" w:hAnsi="Arial" w:cs="Arial"/>
                <w:b w:val="0"/>
                <w:bCs/>
                <w:sz w:val="2"/>
                <w:szCs w:val="2"/>
              </w:rPr>
            </w:pPr>
          </w:p>
        </w:tc>
        <w:tc>
          <w:tcPr>
            <w:tcW w:w="1137" w:type="dxa"/>
            <w:gridSpan w:val="8"/>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78E63CD6" w14:textId="6070E5D2" w:rsidR="00FD0467" w:rsidRPr="005644B0" w:rsidRDefault="00FD0467" w:rsidP="00FD0467">
            <w:pPr>
              <w:pStyle w:val="aff5"/>
              <w:spacing w:after="0"/>
              <w:jc w:val="both"/>
              <w:rPr>
                <w:sz w:val="2"/>
                <w:szCs w:val="2"/>
              </w:rPr>
            </w:pPr>
          </w:p>
        </w:tc>
        <w:tc>
          <w:tcPr>
            <w:tcW w:w="856" w:type="dxa"/>
            <w:gridSpan w:val="6"/>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33B8CF8F" w14:textId="77777777" w:rsidR="00FD0467" w:rsidRPr="005644B0" w:rsidRDefault="00FD0467" w:rsidP="00FD0467">
            <w:pPr>
              <w:pStyle w:val="aff5"/>
              <w:spacing w:after="0"/>
              <w:jc w:val="both"/>
              <w:rPr>
                <w:rFonts w:ascii="Arial" w:hAnsi="Arial" w:cs="Arial"/>
                <w:b w:val="0"/>
                <w:bCs/>
                <w:sz w:val="2"/>
                <w:szCs w:val="2"/>
              </w:rPr>
            </w:pPr>
          </w:p>
        </w:tc>
        <w:tc>
          <w:tcPr>
            <w:tcW w:w="1901" w:type="dxa"/>
            <w:gridSpan w:val="6"/>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53FF777E" w14:textId="77777777" w:rsidR="00FD0467" w:rsidRPr="005644B0" w:rsidRDefault="00FD0467" w:rsidP="00FD0467">
            <w:pPr>
              <w:pStyle w:val="aff5"/>
              <w:spacing w:after="0"/>
              <w:jc w:val="both"/>
              <w:rPr>
                <w:sz w:val="2"/>
                <w:szCs w:val="2"/>
              </w:rPr>
            </w:pPr>
          </w:p>
        </w:tc>
      </w:tr>
      <w:tr w:rsidR="00FD0467" w:rsidRPr="003A7270" w14:paraId="040E5AAD" w14:textId="77777777" w:rsidTr="00060295">
        <w:trPr>
          <w:gridAfter w:val="2"/>
          <w:wAfter w:w="81" w:type="dxa"/>
          <w:trHeight w:val="112"/>
        </w:trPr>
        <w:tc>
          <w:tcPr>
            <w:tcW w:w="1972" w:type="dxa"/>
            <w:gridSpan w:val="5"/>
            <w:vMerge w:val="restart"/>
            <w:tcBorders>
              <w:top w:val="single" w:sz="2" w:space="0" w:color="FFFFFF" w:themeColor="background1"/>
              <w:left w:val="single" w:sz="4" w:space="0" w:color="000000"/>
              <w:right w:val="single" w:sz="4" w:space="0" w:color="000000"/>
            </w:tcBorders>
          </w:tcPr>
          <w:p w14:paraId="01AEE44A" w14:textId="10383D36" w:rsidR="00FD0467" w:rsidRPr="003A7270" w:rsidRDefault="00FD0467" w:rsidP="00FD0467">
            <w:pPr>
              <w:pStyle w:val="aff5"/>
              <w:spacing w:after="0"/>
              <w:ind w:left="-41" w:right="-124" w:firstLine="41"/>
              <w:jc w:val="left"/>
              <w:rPr>
                <w:sz w:val="8"/>
                <w:szCs w:val="8"/>
              </w:rPr>
            </w:pPr>
            <w:r>
              <w:rPr>
                <w:rFonts w:ascii="Arial" w:hAnsi="Arial" w:cs="Arial"/>
                <w:sz w:val="17"/>
                <w:szCs w:val="17"/>
              </w:rPr>
              <w:t>О</w:t>
            </w:r>
            <w:r w:rsidRPr="00BB6145">
              <w:rPr>
                <w:rFonts w:ascii="Arial" w:hAnsi="Arial" w:cs="Arial"/>
                <w:sz w:val="17"/>
                <w:szCs w:val="17"/>
              </w:rPr>
              <w:t>тделка цоколя</w:t>
            </w:r>
            <w:r>
              <w:rPr>
                <w:rFonts w:ascii="Arial" w:hAnsi="Arial" w:cs="Arial"/>
                <w:b w:val="0"/>
                <w:bCs/>
                <w:sz w:val="18"/>
                <w:szCs w:val="18"/>
              </w:rPr>
              <w:t>:</w:t>
            </w:r>
          </w:p>
        </w:tc>
        <w:tc>
          <w:tcPr>
            <w:tcW w:w="2270" w:type="dxa"/>
            <w:gridSpan w:val="7"/>
            <w:vMerge w:val="restart"/>
            <w:tcBorders>
              <w:top w:val="single" w:sz="2" w:space="0" w:color="FFFFFF" w:themeColor="background1"/>
              <w:left w:val="single" w:sz="4" w:space="0" w:color="000000"/>
              <w:right w:val="single" w:sz="2" w:space="0" w:color="auto"/>
            </w:tcBorders>
          </w:tcPr>
          <w:p w14:paraId="33A064B8" w14:textId="77777777" w:rsidR="00FD0467" w:rsidRDefault="00FD0467" w:rsidP="00FD0467">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08E9CF62" w14:textId="08E77D60" w:rsidR="00FD0467" w:rsidRPr="003A7270" w:rsidRDefault="00FD0467" w:rsidP="00FD0467">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8"/>
            <w:tcBorders>
              <w:top w:val="single" w:sz="2" w:space="0" w:color="FFFFFF" w:themeColor="background1"/>
              <w:left w:val="single" w:sz="2" w:space="0" w:color="auto"/>
              <w:bottom w:val="single" w:sz="2" w:space="0" w:color="auto"/>
              <w:right w:val="single" w:sz="2" w:space="0" w:color="auto"/>
            </w:tcBorders>
          </w:tcPr>
          <w:p w14:paraId="464C3D7B" w14:textId="77777777" w:rsidR="00FD0467" w:rsidRPr="00DD49FD" w:rsidRDefault="00FD0467" w:rsidP="00FD0467">
            <w:pPr>
              <w:pStyle w:val="aff5"/>
              <w:spacing w:after="0"/>
              <w:jc w:val="both"/>
              <w:rPr>
                <w:sz w:val="14"/>
                <w:szCs w:val="14"/>
              </w:rPr>
            </w:pPr>
          </w:p>
        </w:tc>
        <w:tc>
          <w:tcPr>
            <w:tcW w:w="578" w:type="dxa"/>
            <w:gridSpan w:val="3"/>
            <w:vMerge w:val="restart"/>
            <w:tcBorders>
              <w:top w:val="single" w:sz="2" w:space="0" w:color="FFFFFF" w:themeColor="background1"/>
              <w:left w:val="single" w:sz="2" w:space="0" w:color="auto"/>
              <w:right w:val="single" w:sz="2" w:space="0" w:color="FFFFFF" w:themeColor="background1"/>
            </w:tcBorders>
          </w:tcPr>
          <w:p w14:paraId="0CC59123" w14:textId="720F0C00" w:rsidR="00FD0467" w:rsidRPr="00BB6145"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125D977A"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2B88D9CB" w14:textId="1B636230"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3C181C9C" w14:textId="77777777" w:rsidR="00FD0467" w:rsidRPr="003A7270" w:rsidRDefault="00FD0467" w:rsidP="00FD0467">
            <w:pPr>
              <w:pStyle w:val="aff5"/>
              <w:spacing w:after="0"/>
              <w:jc w:val="both"/>
              <w:rPr>
                <w:sz w:val="8"/>
                <w:szCs w:val="8"/>
              </w:rPr>
            </w:pPr>
          </w:p>
        </w:tc>
      </w:tr>
      <w:tr w:rsidR="00FD0467" w:rsidRPr="003A7270" w14:paraId="1D6C4CE2" w14:textId="77777777" w:rsidTr="00060295">
        <w:trPr>
          <w:gridAfter w:val="2"/>
          <w:wAfter w:w="81" w:type="dxa"/>
          <w:trHeight w:val="118"/>
        </w:trPr>
        <w:tc>
          <w:tcPr>
            <w:tcW w:w="1972" w:type="dxa"/>
            <w:gridSpan w:val="5"/>
            <w:vMerge/>
            <w:tcBorders>
              <w:left w:val="single" w:sz="4" w:space="0" w:color="000000"/>
              <w:bottom w:val="single" w:sz="2" w:space="0" w:color="auto"/>
              <w:right w:val="single" w:sz="4" w:space="0" w:color="000000"/>
            </w:tcBorders>
          </w:tcPr>
          <w:p w14:paraId="3CB78F6E" w14:textId="77777777" w:rsidR="00FD0467" w:rsidRPr="00BB6145" w:rsidRDefault="00FD0467" w:rsidP="00FD0467">
            <w:pPr>
              <w:pStyle w:val="aff5"/>
              <w:spacing w:after="0"/>
              <w:ind w:left="-41" w:right="-124" w:firstLine="41"/>
              <w:jc w:val="left"/>
              <w:rPr>
                <w:rFonts w:ascii="Arial" w:hAnsi="Arial" w:cs="Arial"/>
                <w:sz w:val="17"/>
                <w:szCs w:val="17"/>
              </w:rPr>
            </w:pPr>
          </w:p>
        </w:tc>
        <w:tc>
          <w:tcPr>
            <w:tcW w:w="2270" w:type="dxa"/>
            <w:gridSpan w:val="7"/>
            <w:vMerge/>
            <w:tcBorders>
              <w:left w:val="single" w:sz="4" w:space="0" w:color="000000"/>
              <w:bottom w:val="single" w:sz="2" w:space="0" w:color="FFFFFF" w:themeColor="background1"/>
              <w:right w:val="single" w:sz="2" w:space="0" w:color="auto"/>
            </w:tcBorders>
          </w:tcPr>
          <w:p w14:paraId="690635B1"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auto"/>
              <w:left w:val="single" w:sz="2" w:space="0" w:color="auto"/>
              <w:bottom w:val="single" w:sz="2" w:space="0" w:color="auto"/>
              <w:right w:val="single" w:sz="2" w:space="0" w:color="auto"/>
            </w:tcBorders>
          </w:tcPr>
          <w:p w14:paraId="2E46B320" w14:textId="77777777" w:rsidR="00FD0467" w:rsidRPr="00DD49FD" w:rsidRDefault="00FD0467" w:rsidP="00FD0467">
            <w:pPr>
              <w:pStyle w:val="aff5"/>
              <w:spacing w:after="0"/>
              <w:jc w:val="both"/>
              <w:rPr>
                <w:sz w:val="14"/>
                <w:szCs w:val="14"/>
              </w:rPr>
            </w:pPr>
          </w:p>
        </w:tc>
        <w:tc>
          <w:tcPr>
            <w:tcW w:w="578" w:type="dxa"/>
            <w:gridSpan w:val="3"/>
            <w:vMerge/>
            <w:tcBorders>
              <w:left w:val="single" w:sz="2" w:space="0" w:color="auto"/>
              <w:bottom w:val="single" w:sz="2" w:space="0" w:color="FFFFFF" w:themeColor="background1"/>
              <w:right w:val="single" w:sz="2" w:space="0" w:color="FFFFFF" w:themeColor="background1"/>
            </w:tcBorders>
          </w:tcPr>
          <w:p w14:paraId="695294B6" w14:textId="77777777" w:rsidR="00FD0467" w:rsidRPr="00BB6145"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201FEBE7"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03A9B1F9"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201D41A6" w14:textId="77777777" w:rsidR="00FD0467" w:rsidRPr="003A7270" w:rsidRDefault="00FD0467" w:rsidP="00FD0467">
            <w:pPr>
              <w:pStyle w:val="aff5"/>
              <w:spacing w:after="0"/>
              <w:jc w:val="both"/>
              <w:rPr>
                <w:sz w:val="8"/>
                <w:szCs w:val="8"/>
              </w:rPr>
            </w:pPr>
          </w:p>
        </w:tc>
      </w:tr>
      <w:tr w:rsidR="00FD0467" w:rsidRPr="00DD49FD" w14:paraId="393A0266" w14:textId="77777777" w:rsidTr="00060295">
        <w:trPr>
          <w:gridAfter w:val="2"/>
          <w:wAfter w:w="81" w:type="dxa"/>
          <w:trHeight w:val="47"/>
        </w:trPr>
        <w:tc>
          <w:tcPr>
            <w:tcW w:w="1972" w:type="dxa"/>
            <w:gridSpan w:val="5"/>
            <w:tcBorders>
              <w:top w:val="single" w:sz="2" w:space="0" w:color="auto"/>
              <w:left w:val="single" w:sz="2" w:space="0" w:color="FFFFFF"/>
              <w:bottom w:val="single" w:sz="2" w:space="0" w:color="auto"/>
              <w:right w:val="single" w:sz="2" w:space="0" w:color="FFFFFF"/>
            </w:tcBorders>
          </w:tcPr>
          <w:p w14:paraId="7770E6FB" w14:textId="77777777" w:rsidR="00FD0467" w:rsidRPr="00DD49FD" w:rsidRDefault="00FD0467" w:rsidP="00FD0467">
            <w:pPr>
              <w:pStyle w:val="aff5"/>
              <w:spacing w:after="0"/>
              <w:ind w:left="-41" w:right="-124" w:firstLine="41"/>
              <w:jc w:val="left"/>
              <w:rPr>
                <w:rFonts w:ascii="Arial" w:hAnsi="Arial" w:cs="Arial"/>
                <w:sz w:val="4"/>
                <w:szCs w:val="4"/>
              </w:rPr>
            </w:pPr>
          </w:p>
        </w:tc>
        <w:tc>
          <w:tcPr>
            <w:tcW w:w="905" w:type="dxa"/>
            <w:gridSpan w:val="3"/>
            <w:tcBorders>
              <w:top w:val="single" w:sz="2" w:space="0" w:color="FFFFFF" w:themeColor="background1"/>
              <w:left w:val="single" w:sz="2" w:space="0" w:color="FFFFFF"/>
              <w:bottom w:val="single" w:sz="2" w:space="0" w:color="FFFFFF" w:themeColor="background1"/>
              <w:right w:val="single" w:sz="2" w:space="0" w:color="FFFFFF" w:themeColor="background1"/>
            </w:tcBorders>
          </w:tcPr>
          <w:p w14:paraId="415A307B"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C02BDEB" w14:textId="77777777" w:rsidR="00FD0467" w:rsidRPr="00DD49FD" w:rsidRDefault="00FD0467" w:rsidP="00FD0467">
            <w:pPr>
              <w:pStyle w:val="aff5"/>
              <w:spacing w:after="0"/>
              <w:jc w:val="both"/>
              <w:rPr>
                <w:sz w:val="4"/>
                <w:szCs w:val="4"/>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0791896E"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03CB50A" w14:textId="7A396982"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3FA2436"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E4C14D0"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7C770A9" w14:textId="77777777" w:rsidR="00FD0467" w:rsidRPr="00DD49FD" w:rsidRDefault="00FD0467" w:rsidP="00FD0467">
            <w:pPr>
              <w:pStyle w:val="aff5"/>
              <w:spacing w:after="0"/>
              <w:jc w:val="both"/>
              <w:rPr>
                <w:sz w:val="4"/>
                <w:szCs w:val="4"/>
              </w:rPr>
            </w:pPr>
          </w:p>
        </w:tc>
      </w:tr>
      <w:tr w:rsidR="00FD0467" w:rsidRPr="003A7270" w14:paraId="51C13987" w14:textId="77777777" w:rsidTr="00060295">
        <w:trPr>
          <w:gridAfter w:val="2"/>
          <w:wAfter w:w="81" w:type="dxa"/>
          <w:trHeight w:val="112"/>
        </w:trPr>
        <w:tc>
          <w:tcPr>
            <w:tcW w:w="1972" w:type="dxa"/>
            <w:gridSpan w:val="5"/>
            <w:tcBorders>
              <w:top w:val="single" w:sz="2" w:space="0" w:color="auto"/>
              <w:left w:val="single" w:sz="4" w:space="0" w:color="000000"/>
              <w:bottom w:val="single" w:sz="2" w:space="0" w:color="auto"/>
              <w:right w:val="single" w:sz="4" w:space="0" w:color="000000"/>
            </w:tcBorders>
          </w:tcPr>
          <w:p w14:paraId="2C284950" w14:textId="4EBA87C1" w:rsidR="00FD0467" w:rsidRPr="00DD49FD" w:rsidRDefault="00FD0467" w:rsidP="00FD0467">
            <w:pPr>
              <w:pStyle w:val="aff5"/>
              <w:spacing w:after="0"/>
              <w:ind w:left="-41" w:right="-124" w:firstLine="41"/>
              <w:jc w:val="left"/>
              <w:rPr>
                <w:rFonts w:ascii="Arial" w:hAnsi="Arial" w:cs="Arial"/>
                <w:b w:val="0"/>
                <w:bCs/>
                <w:sz w:val="14"/>
                <w:szCs w:val="14"/>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themeColor="background1"/>
              <w:left w:val="single" w:sz="4" w:space="0" w:color="000000"/>
              <w:bottom w:val="single" w:sz="2" w:space="0" w:color="FFFFFF" w:themeColor="background1"/>
              <w:right w:val="single" w:sz="4" w:space="0" w:color="auto"/>
            </w:tcBorders>
          </w:tcPr>
          <w:p w14:paraId="20915FA6" w14:textId="1B8A1F5F" w:rsidR="00FD0467" w:rsidRPr="00BB6145" w:rsidRDefault="00FD0467" w:rsidP="00FD0467">
            <w:pPr>
              <w:pStyle w:val="aff5"/>
              <w:spacing w:after="0"/>
              <w:ind w:right="-105"/>
              <w:jc w:val="left"/>
              <w:rPr>
                <w:rFonts w:ascii="Arial" w:hAnsi="Arial" w:cs="Arial"/>
                <w:b w:val="0"/>
                <w:bCs/>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4" w:space="0" w:color="FFFFFF"/>
              <w:bottom w:val="single" w:sz="2" w:space="0" w:color="auto"/>
              <w:right w:val="single" w:sz="4" w:space="0" w:color="auto"/>
            </w:tcBorders>
          </w:tcPr>
          <w:p w14:paraId="040F3821"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56E8EEC7" w14:textId="39745DC3" w:rsidR="00FD0467" w:rsidRPr="00BB6145" w:rsidRDefault="00FD0467" w:rsidP="00FD0467">
            <w:pPr>
              <w:pStyle w:val="aff5"/>
              <w:spacing w:after="0"/>
              <w:ind w:right="-110"/>
              <w:jc w:val="both"/>
              <w:rPr>
                <w:rFonts w:ascii="Arial" w:hAnsi="Arial" w:cs="Arial"/>
                <w:b w:val="0"/>
                <w:bCs/>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411D2940"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16C457BE" w14:textId="40E9F417" w:rsidR="00FD0467" w:rsidRPr="00440D4F" w:rsidRDefault="00FD0467" w:rsidP="00FD0467">
            <w:pPr>
              <w:pStyle w:val="aff5"/>
              <w:spacing w:after="0"/>
              <w:ind w:right="-111"/>
              <w:jc w:val="both"/>
              <w:rPr>
                <w:rFonts w:ascii="Arial" w:hAnsi="Arial" w:cs="Arial"/>
                <w:b w:val="0"/>
                <w:bCs/>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0566BF30" w14:textId="77777777" w:rsidR="00FD0467" w:rsidRPr="003A7270" w:rsidRDefault="00FD0467" w:rsidP="00FD0467">
            <w:pPr>
              <w:pStyle w:val="aff5"/>
              <w:spacing w:after="0"/>
              <w:jc w:val="both"/>
              <w:rPr>
                <w:sz w:val="8"/>
                <w:szCs w:val="8"/>
              </w:rPr>
            </w:pPr>
          </w:p>
        </w:tc>
      </w:tr>
      <w:tr w:rsidR="00FD0467" w:rsidRPr="003A7270" w14:paraId="0695C2AC" w14:textId="77777777" w:rsidTr="00060295">
        <w:trPr>
          <w:gridAfter w:val="2"/>
          <w:wAfter w:w="81" w:type="dxa"/>
          <w:trHeight w:val="89"/>
        </w:trPr>
        <w:tc>
          <w:tcPr>
            <w:tcW w:w="1972" w:type="dxa"/>
            <w:gridSpan w:val="5"/>
            <w:vMerge w:val="restart"/>
            <w:tcBorders>
              <w:top w:val="single" w:sz="2" w:space="0" w:color="auto"/>
              <w:left w:val="single" w:sz="4" w:space="0" w:color="000000"/>
              <w:right w:val="single" w:sz="4" w:space="0" w:color="000000"/>
            </w:tcBorders>
          </w:tcPr>
          <w:p w14:paraId="0F9F816F" w14:textId="64F6D96B" w:rsidR="00FD0467" w:rsidRPr="00DD49FD" w:rsidRDefault="00FD0467" w:rsidP="00FD0467">
            <w:pPr>
              <w:pStyle w:val="aff5"/>
              <w:spacing w:after="0"/>
              <w:ind w:left="-41" w:right="-124" w:firstLine="41"/>
              <w:jc w:val="left"/>
              <w:rPr>
                <w:rFonts w:ascii="Arial" w:hAnsi="Arial" w:cs="Arial"/>
                <w:sz w:val="14"/>
                <w:szCs w:val="14"/>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r>
              <w:rPr>
                <w:rFonts w:ascii="Arial" w:hAnsi="Arial" w:cs="Arial"/>
                <w:b w:val="0"/>
                <w:bCs/>
                <w:sz w:val="14"/>
                <w:szCs w:val="14"/>
              </w:rPr>
              <w:t>:</w:t>
            </w:r>
          </w:p>
        </w:tc>
        <w:tc>
          <w:tcPr>
            <w:tcW w:w="905" w:type="dxa"/>
            <w:gridSpan w:val="3"/>
            <w:vMerge w:val="restart"/>
            <w:tcBorders>
              <w:top w:val="single" w:sz="2" w:space="0" w:color="FFFFFF" w:themeColor="background1"/>
              <w:left w:val="single" w:sz="4" w:space="0" w:color="000000"/>
              <w:right w:val="single" w:sz="4" w:space="0" w:color="auto"/>
            </w:tcBorders>
          </w:tcPr>
          <w:p w14:paraId="753540CF" w14:textId="7B3D472B" w:rsidR="00FD0467" w:rsidRPr="00BB6145" w:rsidRDefault="00FD0467" w:rsidP="00FD0467">
            <w:pPr>
              <w:pStyle w:val="aff5"/>
              <w:spacing w:after="0"/>
              <w:ind w:right="-105"/>
              <w:jc w:val="left"/>
              <w:rPr>
                <w:rFonts w:ascii="Arial" w:hAnsi="Arial" w:cs="Arial"/>
                <w:b w:val="0"/>
                <w:bCs/>
                <w:sz w:val="14"/>
                <w:szCs w:val="14"/>
              </w:rPr>
            </w:pPr>
            <w:r w:rsidRPr="00BB6145">
              <w:rPr>
                <w:rFonts w:ascii="Arial" w:hAnsi="Arial" w:cs="Arial"/>
                <w:b w:val="0"/>
                <w:bCs/>
                <w:sz w:val="14"/>
                <w:szCs w:val="14"/>
              </w:rPr>
              <w:t>материал:</w:t>
            </w:r>
          </w:p>
        </w:tc>
        <w:tc>
          <w:tcPr>
            <w:tcW w:w="2613" w:type="dxa"/>
            <w:gridSpan w:val="12"/>
            <w:vMerge w:val="restart"/>
            <w:tcBorders>
              <w:top w:val="single" w:sz="2" w:space="0" w:color="auto"/>
              <w:left w:val="single" w:sz="4" w:space="0" w:color="FFFFFF"/>
              <w:right w:val="single" w:sz="4" w:space="0" w:color="auto"/>
            </w:tcBorders>
          </w:tcPr>
          <w:p w14:paraId="17043BF7" w14:textId="77777777" w:rsidR="00FD0467" w:rsidRPr="003A7270" w:rsidRDefault="00FD0467" w:rsidP="00FD0467">
            <w:pPr>
              <w:pStyle w:val="aff5"/>
              <w:spacing w:after="0"/>
              <w:jc w:val="both"/>
              <w:rPr>
                <w:sz w:val="8"/>
                <w:szCs w:val="8"/>
              </w:rPr>
            </w:pPr>
          </w:p>
        </w:tc>
        <w:tc>
          <w:tcPr>
            <w:tcW w:w="578" w:type="dxa"/>
            <w:gridSpan w:val="3"/>
            <w:vMerge w:val="restart"/>
            <w:tcBorders>
              <w:top w:val="single" w:sz="2" w:space="0" w:color="FFFFFF" w:themeColor="background1"/>
              <w:left w:val="single" w:sz="4" w:space="0" w:color="FFFFFF"/>
              <w:right w:val="single" w:sz="4" w:space="0" w:color="auto"/>
            </w:tcBorders>
          </w:tcPr>
          <w:p w14:paraId="187D2276" w14:textId="68785527" w:rsidR="00FD0467" w:rsidRPr="00BB6145" w:rsidRDefault="00FD0467" w:rsidP="00FD0467">
            <w:pPr>
              <w:pStyle w:val="aff5"/>
              <w:spacing w:after="0"/>
              <w:ind w:right="-110"/>
              <w:jc w:val="both"/>
              <w:rPr>
                <w:rFonts w:ascii="Arial" w:hAnsi="Arial" w:cs="Arial"/>
                <w:b w:val="0"/>
                <w:bCs/>
                <w:sz w:val="14"/>
                <w:szCs w:val="14"/>
              </w:rPr>
            </w:pPr>
            <w:r w:rsidRPr="00440D4F">
              <w:rPr>
                <w:rFonts w:ascii="Arial" w:hAnsi="Arial" w:cs="Arial"/>
                <w:b w:val="0"/>
                <w:bCs/>
                <w:sz w:val="14"/>
                <w:szCs w:val="14"/>
              </w:rPr>
              <w:t>цвет:</w:t>
            </w:r>
          </w:p>
        </w:tc>
        <w:tc>
          <w:tcPr>
            <w:tcW w:w="1136" w:type="dxa"/>
            <w:gridSpan w:val="7"/>
            <w:vMerge w:val="restart"/>
            <w:tcBorders>
              <w:top w:val="single" w:sz="2" w:space="0" w:color="auto"/>
              <w:left w:val="single" w:sz="4" w:space="0" w:color="FFFFFF"/>
              <w:right w:val="single" w:sz="4" w:space="0" w:color="auto"/>
            </w:tcBorders>
          </w:tcPr>
          <w:p w14:paraId="139FD765"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4" w:space="0" w:color="FFFFFF"/>
              <w:right w:val="single" w:sz="4" w:space="0" w:color="auto"/>
            </w:tcBorders>
          </w:tcPr>
          <w:p w14:paraId="7616FEF3" w14:textId="7DE11480" w:rsidR="00FD0467" w:rsidRPr="00440D4F" w:rsidRDefault="00FD0467" w:rsidP="00FD0467">
            <w:pPr>
              <w:pStyle w:val="aff5"/>
              <w:spacing w:after="0"/>
              <w:ind w:right="-111"/>
              <w:jc w:val="both"/>
              <w:rPr>
                <w:rFonts w:ascii="Arial" w:hAnsi="Arial" w:cs="Arial"/>
                <w:b w:val="0"/>
                <w:bCs/>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FFFFFF" w:themeColor="background1"/>
              <w:right w:val="single" w:sz="4" w:space="0" w:color="auto"/>
            </w:tcBorders>
          </w:tcPr>
          <w:p w14:paraId="6B3FB87F" w14:textId="77777777" w:rsidR="00FD0467" w:rsidRPr="003A7270" w:rsidRDefault="00FD0467" w:rsidP="00FD0467">
            <w:pPr>
              <w:pStyle w:val="aff5"/>
              <w:spacing w:after="0"/>
              <w:jc w:val="both"/>
              <w:rPr>
                <w:sz w:val="8"/>
                <w:szCs w:val="8"/>
              </w:rPr>
            </w:pPr>
          </w:p>
        </w:tc>
      </w:tr>
      <w:tr w:rsidR="00FD0467" w:rsidRPr="003A7270" w14:paraId="20A47916" w14:textId="77777777" w:rsidTr="00060295">
        <w:trPr>
          <w:gridAfter w:val="2"/>
          <w:wAfter w:w="81" w:type="dxa"/>
          <w:trHeight w:val="42"/>
        </w:trPr>
        <w:tc>
          <w:tcPr>
            <w:tcW w:w="1972" w:type="dxa"/>
            <w:gridSpan w:val="5"/>
            <w:vMerge/>
            <w:tcBorders>
              <w:top w:val="single" w:sz="2" w:space="0" w:color="FFFFFF" w:themeColor="background1"/>
              <w:left w:val="single" w:sz="4" w:space="0" w:color="000000"/>
              <w:bottom w:val="single" w:sz="4" w:space="0" w:color="000000"/>
              <w:right w:val="single" w:sz="4" w:space="0" w:color="000000"/>
            </w:tcBorders>
          </w:tcPr>
          <w:p w14:paraId="76FF1685" w14:textId="37C31927" w:rsidR="00FD0467" w:rsidRPr="00DD49FD" w:rsidRDefault="00FD0467" w:rsidP="00FD0467">
            <w:pPr>
              <w:pStyle w:val="aff5"/>
              <w:spacing w:after="0"/>
              <w:ind w:left="-41" w:right="-124" w:firstLine="41"/>
              <w:jc w:val="left"/>
              <w:rPr>
                <w:rFonts w:ascii="Arial" w:hAnsi="Arial" w:cs="Arial"/>
                <w:sz w:val="14"/>
                <w:szCs w:val="14"/>
              </w:rPr>
            </w:pPr>
          </w:p>
        </w:tc>
        <w:tc>
          <w:tcPr>
            <w:tcW w:w="905" w:type="dxa"/>
            <w:gridSpan w:val="3"/>
            <w:vMerge/>
            <w:tcBorders>
              <w:top w:val="single" w:sz="2" w:space="0" w:color="FFFFFF" w:themeColor="background1"/>
              <w:left w:val="single" w:sz="4" w:space="0" w:color="000000"/>
              <w:bottom w:val="single" w:sz="4" w:space="0" w:color="FFFFFF"/>
              <w:right w:val="single" w:sz="4" w:space="0" w:color="auto"/>
            </w:tcBorders>
          </w:tcPr>
          <w:p w14:paraId="330FEEEB" w14:textId="77777777" w:rsidR="00FD0467" w:rsidRPr="00BB6145" w:rsidRDefault="00FD0467" w:rsidP="00FD0467">
            <w:pPr>
              <w:pStyle w:val="aff5"/>
              <w:spacing w:after="0"/>
              <w:ind w:right="-105"/>
              <w:jc w:val="left"/>
              <w:rPr>
                <w:rFonts w:ascii="Arial" w:hAnsi="Arial" w:cs="Arial"/>
                <w:b w:val="0"/>
                <w:bCs/>
                <w:sz w:val="14"/>
                <w:szCs w:val="14"/>
              </w:rPr>
            </w:pPr>
          </w:p>
        </w:tc>
        <w:tc>
          <w:tcPr>
            <w:tcW w:w="2613" w:type="dxa"/>
            <w:gridSpan w:val="12"/>
            <w:vMerge/>
            <w:tcBorders>
              <w:top w:val="single" w:sz="2" w:space="0" w:color="FFFFFF" w:themeColor="background1"/>
              <w:left w:val="single" w:sz="4" w:space="0" w:color="FFFFFF"/>
              <w:bottom w:val="single" w:sz="4" w:space="0" w:color="auto"/>
              <w:right w:val="single" w:sz="4" w:space="0" w:color="auto"/>
            </w:tcBorders>
          </w:tcPr>
          <w:p w14:paraId="054D77EE" w14:textId="77777777" w:rsidR="00FD0467" w:rsidRPr="003A7270" w:rsidRDefault="00FD0467" w:rsidP="00FD0467">
            <w:pPr>
              <w:pStyle w:val="aff5"/>
              <w:spacing w:after="0"/>
              <w:jc w:val="both"/>
              <w:rPr>
                <w:sz w:val="8"/>
                <w:szCs w:val="8"/>
              </w:rPr>
            </w:pPr>
          </w:p>
        </w:tc>
        <w:tc>
          <w:tcPr>
            <w:tcW w:w="578" w:type="dxa"/>
            <w:gridSpan w:val="3"/>
            <w:vMerge/>
            <w:tcBorders>
              <w:top w:val="single" w:sz="2" w:space="0" w:color="FFFFFF" w:themeColor="background1"/>
              <w:left w:val="single" w:sz="4" w:space="0" w:color="FFFFFF"/>
              <w:bottom w:val="single" w:sz="4" w:space="0" w:color="FFFFFF" w:themeColor="background1"/>
              <w:right w:val="single" w:sz="4" w:space="0" w:color="auto"/>
            </w:tcBorders>
          </w:tcPr>
          <w:p w14:paraId="07FE8EAD" w14:textId="77777777" w:rsidR="00FD0467" w:rsidRPr="00BB6145" w:rsidRDefault="00FD0467" w:rsidP="00FD0467">
            <w:pPr>
              <w:pStyle w:val="aff5"/>
              <w:spacing w:after="0"/>
              <w:ind w:right="-110"/>
              <w:jc w:val="both"/>
              <w:rPr>
                <w:rFonts w:ascii="Arial" w:hAnsi="Arial" w:cs="Arial"/>
                <w:b w:val="0"/>
                <w:bCs/>
                <w:sz w:val="14"/>
                <w:szCs w:val="14"/>
              </w:rPr>
            </w:pPr>
          </w:p>
        </w:tc>
        <w:tc>
          <w:tcPr>
            <w:tcW w:w="1136" w:type="dxa"/>
            <w:gridSpan w:val="7"/>
            <w:vMerge/>
            <w:tcBorders>
              <w:top w:val="single" w:sz="2" w:space="0" w:color="FFFFFF" w:themeColor="background1"/>
              <w:left w:val="single" w:sz="4" w:space="0" w:color="FFFFFF"/>
              <w:bottom w:val="single" w:sz="4" w:space="0" w:color="auto"/>
              <w:right w:val="single" w:sz="4" w:space="0" w:color="auto"/>
            </w:tcBorders>
          </w:tcPr>
          <w:p w14:paraId="4BB43294" w14:textId="77777777" w:rsidR="00FD0467" w:rsidRPr="003A7270" w:rsidRDefault="00FD0467" w:rsidP="00FD0467">
            <w:pPr>
              <w:pStyle w:val="aff5"/>
              <w:spacing w:after="0"/>
              <w:jc w:val="both"/>
              <w:rPr>
                <w:sz w:val="8"/>
                <w:szCs w:val="8"/>
              </w:rPr>
            </w:pPr>
          </w:p>
        </w:tc>
        <w:tc>
          <w:tcPr>
            <w:tcW w:w="856" w:type="dxa"/>
            <w:gridSpan w:val="6"/>
            <w:vMerge/>
            <w:tcBorders>
              <w:top w:val="single" w:sz="2" w:space="0" w:color="FFFFFF" w:themeColor="background1"/>
              <w:left w:val="single" w:sz="4" w:space="0" w:color="FFFFFF"/>
              <w:bottom w:val="single" w:sz="4" w:space="0" w:color="FFFFFF" w:themeColor="background1"/>
              <w:right w:val="single" w:sz="4" w:space="0" w:color="auto"/>
            </w:tcBorders>
          </w:tcPr>
          <w:p w14:paraId="5B05264A" w14:textId="77777777" w:rsidR="00FD0467" w:rsidRPr="00440D4F" w:rsidRDefault="00FD0467" w:rsidP="00FD0467">
            <w:pPr>
              <w:pStyle w:val="aff5"/>
              <w:spacing w:after="0"/>
              <w:ind w:right="-111"/>
              <w:jc w:val="both"/>
              <w:rPr>
                <w:rFonts w:ascii="Arial" w:hAnsi="Arial" w:cs="Arial"/>
                <w:b w:val="0"/>
                <w:bCs/>
                <w:sz w:val="14"/>
                <w:szCs w:val="14"/>
              </w:rPr>
            </w:pPr>
          </w:p>
        </w:tc>
        <w:tc>
          <w:tcPr>
            <w:tcW w:w="2131" w:type="dxa"/>
            <w:gridSpan w:val="9"/>
            <w:tcBorders>
              <w:top w:val="single" w:sz="2" w:space="0" w:color="FFFFFF" w:themeColor="background1"/>
              <w:left w:val="single" w:sz="4" w:space="0" w:color="FFFFFF"/>
              <w:bottom w:val="single" w:sz="4" w:space="0" w:color="auto"/>
              <w:right w:val="single" w:sz="4" w:space="0" w:color="auto"/>
            </w:tcBorders>
          </w:tcPr>
          <w:p w14:paraId="6F9ACC82" w14:textId="77777777" w:rsidR="00FD0467" w:rsidRPr="00DD49FD" w:rsidRDefault="00FD0467" w:rsidP="00FD0467">
            <w:pPr>
              <w:pStyle w:val="aff5"/>
              <w:spacing w:after="0"/>
              <w:jc w:val="both"/>
              <w:rPr>
                <w:sz w:val="2"/>
                <w:szCs w:val="2"/>
              </w:rPr>
            </w:pPr>
          </w:p>
        </w:tc>
      </w:tr>
      <w:tr w:rsidR="00FD0467" w:rsidRPr="008920D1" w14:paraId="22196602" w14:textId="0D6A14A9" w:rsidTr="00060295">
        <w:trPr>
          <w:gridAfter w:val="2"/>
          <w:wAfter w:w="81" w:type="dxa"/>
          <w:trHeight w:val="37"/>
        </w:trPr>
        <w:tc>
          <w:tcPr>
            <w:tcW w:w="1972" w:type="dxa"/>
            <w:gridSpan w:val="5"/>
            <w:tcBorders>
              <w:top w:val="single" w:sz="2" w:space="0" w:color="FFFFFF"/>
              <w:left w:val="single" w:sz="4" w:space="0" w:color="FFFFFF"/>
              <w:bottom w:val="single" w:sz="4" w:space="0" w:color="FFFFFF"/>
              <w:right w:val="single" w:sz="2" w:space="0" w:color="FFFFFF" w:themeColor="background1"/>
            </w:tcBorders>
          </w:tcPr>
          <w:p w14:paraId="35B955B2" w14:textId="77777777" w:rsidR="00FD0467" w:rsidRPr="000D07A7" w:rsidRDefault="00FD0467" w:rsidP="00FD0467">
            <w:pPr>
              <w:pStyle w:val="aff5"/>
              <w:spacing w:after="0"/>
              <w:jc w:val="both"/>
              <w:rPr>
                <w:sz w:val="2"/>
                <w:szCs w:val="2"/>
              </w:rPr>
            </w:pPr>
          </w:p>
        </w:tc>
        <w:tc>
          <w:tcPr>
            <w:tcW w:w="905" w:type="dxa"/>
            <w:gridSpan w:val="3"/>
            <w:tcBorders>
              <w:top w:val="single" w:sz="2" w:space="0" w:color="FFFFFF"/>
              <w:left w:val="single" w:sz="2" w:space="0" w:color="FFFFFF" w:themeColor="background1"/>
              <w:bottom w:val="single" w:sz="2" w:space="0" w:color="auto"/>
              <w:right w:val="single" w:sz="2" w:space="0" w:color="FFFFFF" w:themeColor="background1"/>
            </w:tcBorders>
          </w:tcPr>
          <w:p w14:paraId="57032D45" w14:textId="77777777" w:rsidR="00FD0467" w:rsidRPr="000D07A7" w:rsidRDefault="00FD0467" w:rsidP="00FD0467">
            <w:pPr>
              <w:pStyle w:val="aff5"/>
              <w:spacing w:after="0"/>
              <w:jc w:val="both"/>
              <w:rPr>
                <w:sz w:val="2"/>
                <w:szCs w:val="2"/>
              </w:rPr>
            </w:pPr>
          </w:p>
        </w:tc>
        <w:tc>
          <w:tcPr>
            <w:tcW w:w="1365" w:type="dxa"/>
            <w:gridSpan w:val="4"/>
            <w:tcBorders>
              <w:top w:val="single" w:sz="2" w:space="0" w:color="FFFFFF"/>
              <w:left w:val="single" w:sz="2" w:space="0" w:color="FFFFFF" w:themeColor="background1"/>
              <w:bottom w:val="single" w:sz="2" w:space="0" w:color="auto"/>
              <w:right w:val="single" w:sz="2" w:space="0" w:color="FFFFFF" w:themeColor="background1"/>
            </w:tcBorders>
          </w:tcPr>
          <w:p w14:paraId="7CF5D084" w14:textId="77777777" w:rsidR="00FD0467" w:rsidRPr="000D07A7" w:rsidRDefault="00FD0467" w:rsidP="00FD0467">
            <w:pPr>
              <w:pStyle w:val="aff5"/>
              <w:spacing w:after="0"/>
              <w:jc w:val="both"/>
              <w:rPr>
                <w:sz w:val="2"/>
                <w:szCs w:val="2"/>
              </w:rPr>
            </w:pPr>
          </w:p>
        </w:tc>
        <w:tc>
          <w:tcPr>
            <w:tcW w:w="1248" w:type="dxa"/>
            <w:gridSpan w:val="8"/>
            <w:tcBorders>
              <w:top w:val="single" w:sz="2" w:space="0" w:color="FFFFFF"/>
              <w:left w:val="single" w:sz="2" w:space="0" w:color="FFFFFF" w:themeColor="background1"/>
              <w:bottom w:val="single" w:sz="4" w:space="0" w:color="FFFFFF"/>
              <w:right w:val="single" w:sz="2" w:space="0" w:color="FFFFFF" w:themeColor="background1"/>
            </w:tcBorders>
          </w:tcPr>
          <w:p w14:paraId="0845FCED" w14:textId="733CC245" w:rsidR="00FD0467" w:rsidRPr="000D07A7" w:rsidRDefault="00FD0467" w:rsidP="00FD0467">
            <w:pPr>
              <w:pStyle w:val="aff5"/>
              <w:spacing w:after="0"/>
              <w:jc w:val="both"/>
              <w:rPr>
                <w:sz w:val="2"/>
                <w:szCs w:val="2"/>
              </w:rPr>
            </w:pPr>
          </w:p>
        </w:tc>
        <w:tc>
          <w:tcPr>
            <w:tcW w:w="4701" w:type="dxa"/>
            <w:gridSpan w:val="25"/>
            <w:tcBorders>
              <w:top w:val="single" w:sz="2" w:space="0" w:color="FFFFFF"/>
              <w:left w:val="single" w:sz="2" w:space="0" w:color="FFFFFF" w:themeColor="background1"/>
              <w:bottom w:val="single" w:sz="4" w:space="0" w:color="FFFFFF"/>
              <w:right w:val="single" w:sz="4" w:space="0" w:color="FFFFFF" w:themeColor="background1"/>
            </w:tcBorders>
          </w:tcPr>
          <w:p w14:paraId="39A76060" w14:textId="77777777" w:rsidR="00FD0467" w:rsidRPr="000D07A7" w:rsidRDefault="00FD0467" w:rsidP="00FD0467">
            <w:pPr>
              <w:pStyle w:val="aff5"/>
              <w:spacing w:after="0"/>
              <w:jc w:val="both"/>
              <w:rPr>
                <w:sz w:val="2"/>
                <w:szCs w:val="2"/>
              </w:rPr>
            </w:pPr>
          </w:p>
        </w:tc>
      </w:tr>
      <w:tr w:rsidR="00FD0467" w:rsidRPr="005644B0" w14:paraId="7306A4CD" w14:textId="77777777" w:rsidTr="00060295">
        <w:trPr>
          <w:trHeight w:val="39"/>
        </w:trPr>
        <w:tc>
          <w:tcPr>
            <w:tcW w:w="421" w:type="dxa"/>
            <w:gridSpan w:val="2"/>
            <w:tcBorders>
              <w:top w:val="single" w:sz="4" w:space="0" w:color="FFFFFF"/>
              <w:left w:val="single" w:sz="4" w:space="0" w:color="FFFFFF"/>
              <w:bottom w:val="single" w:sz="4" w:space="0" w:color="000000"/>
              <w:right w:val="single" w:sz="4" w:space="0" w:color="FFFFFF" w:themeColor="background1"/>
            </w:tcBorders>
          </w:tcPr>
          <w:p w14:paraId="436B141F" w14:textId="77777777" w:rsidR="00FD0467" w:rsidRPr="005644B0" w:rsidRDefault="00FD0467" w:rsidP="00FD0467">
            <w:pPr>
              <w:pStyle w:val="aff5"/>
              <w:spacing w:after="0"/>
              <w:ind w:left="-110"/>
              <w:jc w:val="both"/>
              <w:rPr>
                <w:rFonts w:ascii="Arial" w:hAnsi="Arial" w:cs="Arial"/>
                <w:b w:val="0"/>
                <w:bCs/>
                <w:sz w:val="2"/>
                <w:szCs w:val="2"/>
              </w:rPr>
            </w:pPr>
          </w:p>
        </w:tc>
        <w:tc>
          <w:tcPr>
            <w:tcW w:w="1551" w:type="dxa"/>
            <w:gridSpan w:val="3"/>
            <w:tcBorders>
              <w:top w:val="single" w:sz="4" w:space="0" w:color="FFFFFF"/>
              <w:left w:val="single" w:sz="4" w:space="0" w:color="FFFFFF" w:themeColor="background1"/>
              <w:bottom w:val="single" w:sz="4" w:space="0" w:color="000000"/>
              <w:right w:val="single" w:sz="2" w:space="0" w:color="FFFFFF" w:themeColor="background1"/>
            </w:tcBorders>
          </w:tcPr>
          <w:p w14:paraId="7DEFC858" w14:textId="77777777" w:rsidR="00FD0467" w:rsidRPr="005644B0" w:rsidRDefault="00FD0467" w:rsidP="00FD0467">
            <w:pPr>
              <w:pStyle w:val="aff5"/>
              <w:spacing w:after="0"/>
              <w:ind w:right="-124"/>
              <w:jc w:val="left"/>
              <w:rPr>
                <w:rFonts w:ascii="Arial" w:hAnsi="Arial" w:cs="Arial"/>
                <w:b w:val="0"/>
                <w:bCs/>
                <w:sz w:val="2"/>
                <w:szCs w:val="2"/>
              </w:rPr>
            </w:pPr>
          </w:p>
        </w:tc>
        <w:tc>
          <w:tcPr>
            <w:tcW w:w="905" w:type="dxa"/>
            <w:gridSpan w:val="3"/>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72E5C510" w14:textId="77777777" w:rsidR="00FD0467" w:rsidRPr="000D07A7" w:rsidRDefault="00FD0467" w:rsidP="00FD0467">
            <w:pPr>
              <w:pStyle w:val="aff5"/>
              <w:spacing w:after="0"/>
              <w:jc w:val="left"/>
              <w:rPr>
                <w:rFonts w:ascii="Arial" w:hAnsi="Arial" w:cs="Arial"/>
                <w:b w:val="0"/>
                <w:bCs/>
                <w:sz w:val="2"/>
                <w:szCs w:val="2"/>
              </w:rPr>
            </w:pPr>
          </w:p>
        </w:tc>
        <w:tc>
          <w:tcPr>
            <w:tcW w:w="1365" w:type="dxa"/>
            <w:gridSpan w:val="4"/>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73C5E2A2" w14:textId="77777777" w:rsidR="00FD0467" w:rsidRPr="000D07A7" w:rsidRDefault="00FD0467" w:rsidP="00FD0467">
            <w:pPr>
              <w:pStyle w:val="aff5"/>
              <w:spacing w:after="0"/>
              <w:jc w:val="both"/>
              <w:rPr>
                <w:sz w:val="2"/>
                <w:szCs w:val="2"/>
              </w:rPr>
            </w:pPr>
          </w:p>
        </w:tc>
        <w:tc>
          <w:tcPr>
            <w:tcW w:w="236" w:type="dxa"/>
            <w:tcBorders>
              <w:top w:val="single" w:sz="4" w:space="0" w:color="FFFFFF"/>
              <w:left w:val="single" w:sz="2" w:space="0" w:color="FFFFFF" w:themeColor="background1"/>
              <w:bottom w:val="single" w:sz="2" w:space="0" w:color="auto"/>
              <w:right w:val="single" w:sz="4" w:space="0" w:color="FFFFFF"/>
            </w:tcBorders>
          </w:tcPr>
          <w:p w14:paraId="0B3F5B3A" w14:textId="77777777" w:rsidR="00FD0467" w:rsidRPr="000D07A7" w:rsidRDefault="00FD0467" w:rsidP="00FD0467">
            <w:pPr>
              <w:pStyle w:val="aff5"/>
              <w:spacing w:after="0"/>
              <w:jc w:val="both"/>
              <w:rPr>
                <w:sz w:val="2"/>
                <w:szCs w:val="2"/>
              </w:rPr>
            </w:pPr>
          </w:p>
        </w:tc>
        <w:tc>
          <w:tcPr>
            <w:tcW w:w="1012" w:type="dxa"/>
            <w:gridSpan w:val="7"/>
            <w:tcBorders>
              <w:top w:val="single" w:sz="2" w:space="0" w:color="FFFFFF"/>
              <w:left w:val="single" w:sz="4" w:space="0" w:color="FFFFFF"/>
              <w:bottom w:val="single" w:sz="2" w:space="0" w:color="auto"/>
              <w:right w:val="single" w:sz="2" w:space="0" w:color="FFFFFF" w:themeColor="background1"/>
            </w:tcBorders>
          </w:tcPr>
          <w:p w14:paraId="09944961" w14:textId="7E07C5E2" w:rsidR="00FD0467" w:rsidRPr="000D07A7" w:rsidRDefault="00FD0467" w:rsidP="00FD0467">
            <w:pPr>
              <w:pStyle w:val="aff5"/>
              <w:spacing w:after="0"/>
              <w:jc w:val="both"/>
              <w:rPr>
                <w:rFonts w:ascii="Arial" w:hAnsi="Arial" w:cs="Arial"/>
                <w:b w:val="0"/>
                <w:bCs/>
                <w:sz w:val="2"/>
                <w:szCs w:val="2"/>
              </w:rPr>
            </w:pPr>
          </w:p>
        </w:tc>
        <w:tc>
          <w:tcPr>
            <w:tcW w:w="674" w:type="dxa"/>
            <w:gridSpan w:val="5"/>
            <w:tcBorders>
              <w:top w:val="single" w:sz="2" w:space="0" w:color="FFFFFF"/>
              <w:left w:val="single" w:sz="2" w:space="0" w:color="FFFFFF" w:themeColor="background1"/>
              <w:bottom w:val="single" w:sz="2" w:space="0" w:color="FFFFFF"/>
              <w:right w:val="single" w:sz="4" w:space="0" w:color="FFFFFF"/>
            </w:tcBorders>
          </w:tcPr>
          <w:p w14:paraId="3E635E3E" w14:textId="77777777" w:rsidR="00FD0467" w:rsidRPr="000D07A7" w:rsidRDefault="00FD0467" w:rsidP="00FD0467">
            <w:pPr>
              <w:pStyle w:val="aff5"/>
              <w:spacing w:after="0"/>
              <w:jc w:val="both"/>
              <w:rPr>
                <w:rFonts w:ascii="Arial" w:hAnsi="Arial" w:cs="Arial"/>
                <w:b w:val="0"/>
                <w:bCs/>
                <w:sz w:val="2"/>
                <w:szCs w:val="2"/>
              </w:rPr>
            </w:pPr>
          </w:p>
        </w:tc>
        <w:tc>
          <w:tcPr>
            <w:tcW w:w="1136" w:type="dxa"/>
            <w:gridSpan w:val="7"/>
            <w:tcBorders>
              <w:top w:val="single" w:sz="4" w:space="0" w:color="FFFFFF"/>
              <w:left w:val="single" w:sz="4" w:space="0" w:color="FFFFFF"/>
              <w:bottom w:val="single" w:sz="2" w:space="0" w:color="FFFFFF"/>
              <w:right w:val="single" w:sz="4" w:space="0" w:color="FFFFFF"/>
            </w:tcBorders>
          </w:tcPr>
          <w:p w14:paraId="18CFD0B4" w14:textId="4571EB79" w:rsidR="00FD0467" w:rsidRPr="000D07A7" w:rsidRDefault="00FD0467" w:rsidP="00FD0467">
            <w:pPr>
              <w:pStyle w:val="aff5"/>
              <w:spacing w:after="0"/>
              <w:jc w:val="both"/>
              <w:rPr>
                <w:sz w:val="2"/>
                <w:szCs w:val="2"/>
              </w:rPr>
            </w:pPr>
          </w:p>
        </w:tc>
        <w:tc>
          <w:tcPr>
            <w:tcW w:w="856" w:type="dxa"/>
            <w:gridSpan w:val="7"/>
            <w:tcBorders>
              <w:top w:val="single" w:sz="4" w:space="0" w:color="FFFFFF"/>
              <w:left w:val="single" w:sz="4" w:space="0" w:color="FFFFFF"/>
              <w:bottom w:val="single" w:sz="2" w:space="0" w:color="FFFFFF"/>
              <w:right w:val="single" w:sz="4" w:space="0" w:color="FFFFFF"/>
            </w:tcBorders>
          </w:tcPr>
          <w:p w14:paraId="77864149" w14:textId="77777777" w:rsidR="00FD0467" w:rsidRPr="000D07A7" w:rsidRDefault="00FD0467" w:rsidP="00FD0467">
            <w:pPr>
              <w:pStyle w:val="aff5"/>
              <w:spacing w:after="0"/>
              <w:jc w:val="both"/>
              <w:rPr>
                <w:rFonts w:ascii="Arial" w:hAnsi="Arial" w:cs="Arial"/>
                <w:b w:val="0"/>
                <w:bCs/>
                <w:sz w:val="2"/>
                <w:szCs w:val="2"/>
              </w:rPr>
            </w:pPr>
          </w:p>
        </w:tc>
        <w:tc>
          <w:tcPr>
            <w:tcW w:w="2116" w:type="dxa"/>
            <w:gridSpan w:val="8"/>
            <w:tcBorders>
              <w:top w:val="single" w:sz="2" w:space="0" w:color="FFFFFF"/>
              <w:left w:val="single" w:sz="4" w:space="0" w:color="FFFFFF"/>
              <w:bottom w:val="single" w:sz="2" w:space="0" w:color="FFFFFF"/>
              <w:right w:val="single" w:sz="4" w:space="0" w:color="FFFFFF" w:themeColor="background1"/>
            </w:tcBorders>
          </w:tcPr>
          <w:p w14:paraId="74837AB0" w14:textId="77777777" w:rsidR="00FD0467" w:rsidRPr="000D07A7" w:rsidRDefault="00FD0467" w:rsidP="00FD0467">
            <w:pPr>
              <w:pStyle w:val="aff5"/>
              <w:spacing w:after="0"/>
              <w:jc w:val="both"/>
              <w:rPr>
                <w:sz w:val="2"/>
                <w:szCs w:val="2"/>
              </w:rPr>
            </w:pPr>
          </w:p>
        </w:tc>
      </w:tr>
      <w:tr w:rsidR="00FD0467" w:rsidRPr="003A7270" w14:paraId="0EEC2256" w14:textId="77777777" w:rsidTr="00060295">
        <w:trPr>
          <w:gridAfter w:val="2"/>
          <w:wAfter w:w="81" w:type="dxa"/>
          <w:trHeight w:val="105"/>
        </w:trPr>
        <w:tc>
          <w:tcPr>
            <w:tcW w:w="1972" w:type="dxa"/>
            <w:gridSpan w:val="5"/>
            <w:vMerge w:val="restart"/>
            <w:tcBorders>
              <w:top w:val="single" w:sz="4" w:space="0" w:color="000000"/>
              <w:left w:val="single" w:sz="4" w:space="0" w:color="000000"/>
              <w:right w:val="single" w:sz="2" w:space="0" w:color="auto"/>
            </w:tcBorders>
          </w:tcPr>
          <w:p w14:paraId="60ED37D8" w14:textId="4B1F37D5" w:rsidR="00FD0467" w:rsidRPr="00DD49FD" w:rsidRDefault="00FD0467" w:rsidP="00FD0467">
            <w:pPr>
              <w:pStyle w:val="aff5"/>
              <w:spacing w:after="0"/>
              <w:ind w:left="-41" w:right="-124" w:firstLine="41"/>
              <w:jc w:val="left"/>
              <w:rPr>
                <w:rFonts w:ascii="Arial" w:hAnsi="Arial" w:cs="Arial"/>
                <w:b w:val="0"/>
                <w:bCs/>
                <w:sz w:val="17"/>
                <w:szCs w:val="17"/>
              </w:rPr>
            </w:pPr>
            <w:r>
              <w:rPr>
                <w:rFonts w:ascii="Arial" w:hAnsi="Arial" w:cs="Arial"/>
                <w:sz w:val="17"/>
                <w:szCs w:val="17"/>
              </w:rPr>
              <w:t>О</w:t>
            </w:r>
            <w:r w:rsidRPr="00BB6145">
              <w:rPr>
                <w:rFonts w:ascii="Arial" w:hAnsi="Arial" w:cs="Arial"/>
                <w:sz w:val="17"/>
                <w:szCs w:val="17"/>
              </w:rPr>
              <w:t>тделка стен</w:t>
            </w:r>
            <w:r>
              <w:rPr>
                <w:rFonts w:ascii="Arial" w:hAnsi="Arial" w:cs="Arial"/>
                <w:b w:val="0"/>
                <w:bCs/>
                <w:sz w:val="17"/>
                <w:szCs w:val="17"/>
              </w:rPr>
              <w:t>:</w:t>
            </w:r>
          </w:p>
        </w:tc>
        <w:tc>
          <w:tcPr>
            <w:tcW w:w="2270" w:type="dxa"/>
            <w:gridSpan w:val="7"/>
            <w:vMerge w:val="restart"/>
            <w:tcBorders>
              <w:top w:val="single" w:sz="2" w:space="0" w:color="FFFFFF" w:themeColor="background1"/>
              <w:left w:val="single" w:sz="2" w:space="0" w:color="auto"/>
              <w:right w:val="single" w:sz="2" w:space="0" w:color="auto"/>
            </w:tcBorders>
          </w:tcPr>
          <w:p w14:paraId="523970FE" w14:textId="60BE8B94" w:rsidR="00FD0467" w:rsidRPr="003A7270" w:rsidRDefault="00FD0467" w:rsidP="00FD0467">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8"/>
            <w:tcBorders>
              <w:top w:val="single" w:sz="2" w:space="0" w:color="auto"/>
              <w:left w:val="single" w:sz="2" w:space="0" w:color="auto"/>
              <w:bottom w:val="single" w:sz="2" w:space="0" w:color="FFFFFF" w:themeColor="background1"/>
              <w:right w:val="single" w:sz="2" w:space="0" w:color="auto"/>
            </w:tcBorders>
          </w:tcPr>
          <w:p w14:paraId="67F6AC99" w14:textId="78B85247" w:rsidR="00FD0467" w:rsidRPr="003A7270" w:rsidRDefault="00FD0467" w:rsidP="00FD0467">
            <w:pPr>
              <w:pStyle w:val="aff5"/>
              <w:spacing w:after="0"/>
              <w:jc w:val="both"/>
              <w:rPr>
                <w:sz w:val="8"/>
                <w:szCs w:val="8"/>
              </w:rPr>
            </w:pPr>
          </w:p>
        </w:tc>
        <w:tc>
          <w:tcPr>
            <w:tcW w:w="578" w:type="dxa"/>
            <w:gridSpan w:val="3"/>
            <w:vMerge w:val="restart"/>
            <w:tcBorders>
              <w:top w:val="single" w:sz="2" w:space="0" w:color="FFFFFF"/>
              <w:left w:val="single" w:sz="2" w:space="0" w:color="auto"/>
              <w:right w:val="single" w:sz="2" w:space="0" w:color="FFFFFF" w:themeColor="background1"/>
            </w:tcBorders>
          </w:tcPr>
          <w:p w14:paraId="46B53480" w14:textId="00E8399B"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left w:val="single" w:sz="2" w:space="0" w:color="FFFFFF" w:themeColor="background1"/>
              <w:right w:val="single" w:sz="2" w:space="0" w:color="FFFFFF" w:themeColor="background1"/>
            </w:tcBorders>
          </w:tcPr>
          <w:p w14:paraId="30ABF2A2"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left w:val="single" w:sz="2" w:space="0" w:color="FFFFFF" w:themeColor="background1"/>
              <w:right w:val="single" w:sz="2" w:space="0" w:color="FFFFFF"/>
            </w:tcBorders>
          </w:tcPr>
          <w:p w14:paraId="4F880C6A" w14:textId="6A45EB66"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left w:val="single" w:sz="2" w:space="0" w:color="FFFFFF"/>
              <w:right w:val="single" w:sz="2" w:space="0" w:color="FFFFFF" w:themeColor="background1"/>
            </w:tcBorders>
          </w:tcPr>
          <w:p w14:paraId="31511700" w14:textId="77777777" w:rsidR="00FD0467" w:rsidRPr="003A7270" w:rsidRDefault="00FD0467" w:rsidP="00FD0467">
            <w:pPr>
              <w:pStyle w:val="aff5"/>
              <w:spacing w:after="0"/>
              <w:jc w:val="both"/>
              <w:rPr>
                <w:sz w:val="8"/>
                <w:szCs w:val="8"/>
              </w:rPr>
            </w:pPr>
          </w:p>
        </w:tc>
      </w:tr>
      <w:tr w:rsidR="00FD0467" w:rsidRPr="003A7270" w14:paraId="53C95260" w14:textId="77777777" w:rsidTr="00060295">
        <w:trPr>
          <w:gridAfter w:val="2"/>
          <w:wAfter w:w="81" w:type="dxa"/>
          <w:trHeight w:val="112"/>
        </w:trPr>
        <w:tc>
          <w:tcPr>
            <w:tcW w:w="1972" w:type="dxa"/>
            <w:gridSpan w:val="5"/>
            <w:vMerge/>
            <w:tcBorders>
              <w:left w:val="single" w:sz="4" w:space="0" w:color="000000"/>
              <w:right w:val="single" w:sz="2" w:space="0" w:color="auto"/>
            </w:tcBorders>
          </w:tcPr>
          <w:p w14:paraId="1487B2A5" w14:textId="77777777" w:rsidR="00FD0467" w:rsidRPr="00BB6145" w:rsidRDefault="00FD0467" w:rsidP="00FD0467">
            <w:pPr>
              <w:pStyle w:val="aff5"/>
              <w:spacing w:after="0"/>
              <w:ind w:left="-41" w:right="-124" w:firstLine="41"/>
              <w:jc w:val="left"/>
              <w:rPr>
                <w:rFonts w:ascii="Arial" w:hAnsi="Arial" w:cs="Arial"/>
                <w:sz w:val="17"/>
                <w:szCs w:val="17"/>
              </w:rPr>
            </w:pPr>
          </w:p>
        </w:tc>
        <w:tc>
          <w:tcPr>
            <w:tcW w:w="2270" w:type="dxa"/>
            <w:gridSpan w:val="7"/>
            <w:vMerge/>
            <w:tcBorders>
              <w:left w:val="single" w:sz="2" w:space="0" w:color="auto"/>
              <w:bottom w:val="single" w:sz="2" w:space="0" w:color="FFFFFF" w:themeColor="background1"/>
              <w:right w:val="single" w:sz="2" w:space="0" w:color="auto"/>
            </w:tcBorders>
          </w:tcPr>
          <w:p w14:paraId="34DD1F83"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FFFFFF" w:themeColor="background1"/>
              <w:left w:val="single" w:sz="2" w:space="0" w:color="auto"/>
              <w:right w:val="single" w:sz="2" w:space="0" w:color="auto"/>
            </w:tcBorders>
          </w:tcPr>
          <w:p w14:paraId="220EA794" w14:textId="77777777" w:rsidR="00FD0467" w:rsidRPr="003A7270" w:rsidRDefault="00FD0467" w:rsidP="00FD0467">
            <w:pPr>
              <w:pStyle w:val="aff5"/>
              <w:spacing w:after="0"/>
              <w:jc w:val="both"/>
              <w:rPr>
                <w:sz w:val="8"/>
                <w:szCs w:val="8"/>
              </w:rPr>
            </w:pPr>
          </w:p>
        </w:tc>
        <w:tc>
          <w:tcPr>
            <w:tcW w:w="578" w:type="dxa"/>
            <w:gridSpan w:val="3"/>
            <w:vMerge/>
            <w:tcBorders>
              <w:top w:val="single" w:sz="2" w:space="0" w:color="FFFFFF"/>
              <w:left w:val="single" w:sz="2" w:space="0" w:color="auto"/>
              <w:right w:val="single" w:sz="2" w:space="0" w:color="FFFFFF" w:themeColor="background1"/>
            </w:tcBorders>
          </w:tcPr>
          <w:p w14:paraId="273F9B14" w14:textId="77777777" w:rsidR="00FD0467" w:rsidRPr="00440D4F" w:rsidRDefault="00FD0467" w:rsidP="00FD0467">
            <w:pPr>
              <w:pStyle w:val="aff5"/>
              <w:spacing w:after="0"/>
              <w:ind w:right="-110"/>
              <w:jc w:val="both"/>
              <w:rPr>
                <w:sz w:val="14"/>
                <w:szCs w:val="14"/>
              </w:rPr>
            </w:pPr>
          </w:p>
        </w:tc>
        <w:tc>
          <w:tcPr>
            <w:tcW w:w="1136" w:type="dxa"/>
            <w:gridSpan w:val="7"/>
            <w:vMerge/>
            <w:tcBorders>
              <w:top w:val="single" w:sz="2" w:space="0" w:color="FFFFFF"/>
              <w:left w:val="single" w:sz="2" w:space="0" w:color="FFFFFF" w:themeColor="background1"/>
              <w:right w:val="single" w:sz="2" w:space="0" w:color="FFFFFF" w:themeColor="background1"/>
            </w:tcBorders>
          </w:tcPr>
          <w:p w14:paraId="4E2D1E97" w14:textId="77777777" w:rsidR="00FD0467" w:rsidRPr="003A7270" w:rsidRDefault="00FD0467" w:rsidP="00FD0467">
            <w:pPr>
              <w:pStyle w:val="aff5"/>
              <w:spacing w:after="0"/>
              <w:jc w:val="both"/>
              <w:rPr>
                <w:sz w:val="8"/>
                <w:szCs w:val="8"/>
              </w:rPr>
            </w:pPr>
          </w:p>
        </w:tc>
        <w:tc>
          <w:tcPr>
            <w:tcW w:w="856" w:type="dxa"/>
            <w:gridSpan w:val="6"/>
            <w:vMerge/>
            <w:tcBorders>
              <w:top w:val="single" w:sz="2" w:space="0" w:color="FFFFFF"/>
              <w:left w:val="single" w:sz="2" w:space="0" w:color="FFFFFF" w:themeColor="background1"/>
              <w:right w:val="single" w:sz="2" w:space="0" w:color="FFFFFF"/>
            </w:tcBorders>
          </w:tcPr>
          <w:p w14:paraId="33FB55E8" w14:textId="77777777" w:rsidR="00FD0467" w:rsidRPr="00440D4F" w:rsidRDefault="00FD0467" w:rsidP="00FD0467">
            <w:pPr>
              <w:pStyle w:val="aff5"/>
              <w:spacing w:after="0"/>
              <w:ind w:right="-111"/>
              <w:jc w:val="both"/>
              <w:rPr>
                <w:sz w:val="14"/>
                <w:szCs w:val="14"/>
              </w:rPr>
            </w:pPr>
          </w:p>
        </w:tc>
        <w:tc>
          <w:tcPr>
            <w:tcW w:w="2131" w:type="dxa"/>
            <w:gridSpan w:val="9"/>
            <w:vMerge/>
            <w:tcBorders>
              <w:top w:val="single" w:sz="2" w:space="0" w:color="FFFFFF"/>
              <w:left w:val="single" w:sz="2" w:space="0" w:color="FFFFFF"/>
              <w:right w:val="single" w:sz="2" w:space="0" w:color="FFFFFF" w:themeColor="background1"/>
            </w:tcBorders>
          </w:tcPr>
          <w:p w14:paraId="4C1B70F5" w14:textId="77777777" w:rsidR="00FD0467" w:rsidRPr="003A7270" w:rsidRDefault="00FD0467" w:rsidP="00FD0467">
            <w:pPr>
              <w:pStyle w:val="aff5"/>
              <w:spacing w:after="0"/>
              <w:jc w:val="both"/>
              <w:rPr>
                <w:sz w:val="8"/>
                <w:szCs w:val="8"/>
              </w:rPr>
            </w:pPr>
          </w:p>
        </w:tc>
      </w:tr>
      <w:tr w:rsidR="00FD0467" w:rsidRPr="003A7270" w14:paraId="5A348A7B" w14:textId="77777777" w:rsidTr="00060295">
        <w:trPr>
          <w:gridAfter w:val="2"/>
          <w:wAfter w:w="81" w:type="dxa"/>
          <w:trHeight w:val="48"/>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7CEB7286" w14:textId="77777777" w:rsidR="00FD0467" w:rsidRPr="00DD49FD" w:rsidRDefault="00FD0467" w:rsidP="00FD0467">
            <w:pPr>
              <w:pStyle w:val="aff5"/>
              <w:spacing w:after="0"/>
              <w:ind w:left="-41" w:right="-124" w:firstLine="41"/>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F95713E"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3264D63" w14:textId="77777777" w:rsidR="00FD0467" w:rsidRPr="00DD49FD" w:rsidRDefault="00FD0467" w:rsidP="00FD0467">
            <w:pPr>
              <w:pStyle w:val="aff5"/>
              <w:spacing w:after="0"/>
              <w:jc w:val="both"/>
              <w:rPr>
                <w:sz w:val="4"/>
                <w:szCs w:val="4"/>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6AA499C4" w14:textId="77777777" w:rsidR="00FD0467" w:rsidRPr="00DD49FD" w:rsidRDefault="00FD0467" w:rsidP="00FD0467">
            <w:pPr>
              <w:pStyle w:val="aff5"/>
              <w:spacing w:after="0"/>
              <w:jc w:val="both"/>
              <w:rPr>
                <w:sz w:val="4"/>
                <w:szCs w:val="4"/>
              </w:rPr>
            </w:pPr>
          </w:p>
        </w:tc>
        <w:tc>
          <w:tcPr>
            <w:tcW w:w="578" w:type="dxa"/>
            <w:gridSpan w:val="3"/>
            <w:vMerge/>
            <w:tcBorders>
              <w:left w:val="single" w:sz="2" w:space="0" w:color="FFFFFF" w:themeColor="background1"/>
              <w:bottom w:val="single" w:sz="2" w:space="0" w:color="FFFFFF" w:themeColor="background1"/>
              <w:right w:val="single" w:sz="2" w:space="0" w:color="FFFFFF" w:themeColor="background1"/>
            </w:tcBorders>
          </w:tcPr>
          <w:p w14:paraId="7F739E29" w14:textId="5D10DABE"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auto"/>
              <w:right w:val="single" w:sz="2" w:space="0" w:color="FFFFFF" w:themeColor="background1"/>
            </w:tcBorders>
          </w:tcPr>
          <w:p w14:paraId="11878AE0"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cBorders>
          </w:tcPr>
          <w:p w14:paraId="17E77025"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bottom w:val="single" w:sz="2" w:space="0" w:color="auto"/>
              <w:right w:val="single" w:sz="2" w:space="0" w:color="FFFFFF" w:themeColor="background1"/>
            </w:tcBorders>
          </w:tcPr>
          <w:p w14:paraId="24C5FAD5" w14:textId="77777777" w:rsidR="00FD0467" w:rsidRPr="003A7270" w:rsidRDefault="00FD0467" w:rsidP="00FD0467">
            <w:pPr>
              <w:pStyle w:val="aff5"/>
              <w:spacing w:after="0"/>
              <w:jc w:val="both"/>
              <w:rPr>
                <w:sz w:val="8"/>
                <w:szCs w:val="8"/>
              </w:rPr>
            </w:pPr>
          </w:p>
        </w:tc>
      </w:tr>
      <w:tr w:rsidR="00FD0467" w:rsidRPr="003A7270" w14:paraId="2FF2A3A3" w14:textId="77777777" w:rsidTr="00060295">
        <w:trPr>
          <w:gridAfter w:val="2"/>
          <w:wAfter w:w="81" w:type="dxa"/>
          <w:trHeight w:val="160"/>
        </w:trPr>
        <w:tc>
          <w:tcPr>
            <w:tcW w:w="1972" w:type="dxa"/>
            <w:gridSpan w:val="5"/>
            <w:tcBorders>
              <w:top w:val="single" w:sz="2" w:space="0" w:color="auto"/>
              <w:left w:val="single" w:sz="4" w:space="0" w:color="000000"/>
              <w:bottom w:val="single" w:sz="2" w:space="0" w:color="auto"/>
              <w:right w:val="single" w:sz="4" w:space="0" w:color="000000"/>
            </w:tcBorders>
          </w:tcPr>
          <w:p w14:paraId="35BE130E" w14:textId="5D9FBA02" w:rsidR="00FD0467" w:rsidRPr="00BB6145" w:rsidRDefault="00FD0467" w:rsidP="00FD0467">
            <w:pPr>
              <w:pStyle w:val="aff5"/>
              <w:spacing w:after="0"/>
              <w:ind w:left="-41" w:right="-124" w:firstLine="41"/>
              <w:jc w:val="left"/>
              <w:rPr>
                <w:rFonts w:ascii="Arial" w:hAnsi="Arial" w:cs="Arial"/>
                <w:sz w:val="17"/>
                <w:szCs w:val="17"/>
              </w:rPr>
            </w:pPr>
            <w:r w:rsidRPr="00DD49FD">
              <w:rPr>
                <w:rFonts w:ascii="Arial" w:hAnsi="Arial" w:cs="Arial"/>
                <w:b w:val="0"/>
                <w:bCs/>
                <w:sz w:val="14"/>
                <w:szCs w:val="14"/>
              </w:rPr>
              <w:lastRenderedPageBreak/>
              <w:t>фасад 1</w:t>
            </w:r>
          </w:p>
        </w:tc>
        <w:tc>
          <w:tcPr>
            <w:tcW w:w="905" w:type="dxa"/>
            <w:gridSpan w:val="3"/>
            <w:tcBorders>
              <w:top w:val="single" w:sz="2" w:space="0" w:color="FFFFFF" w:themeColor="background1"/>
              <w:left w:val="single" w:sz="4" w:space="0" w:color="000000"/>
              <w:bottom w:val="single" w:sz="2" w:space="0" w:color="FFFFFF" w:themeColor="background1"/>
              <w:right w:val="single" w:sz="4" w:space="0" w:color="auto"/>
            </w:tcBorders>
          </w:tcPr>
          <w:p w14:paraId="57EDDB7F" w14:textId="28D06BEB" w:rsidR="00FD0467" w:rsidRPr="00BB6145" w:rsidRDefault="00FD0467" w:rsidP="00FD0467">
            <w:pPr>
              <w:pStyle w:val="aff5"/>
              <w:spacing w:after="0"/>
              <w:ind w:right="-105"/>
              <w:jc w:val="left"/>
              <w:rPr>
                <w:rFonts w:ascii="Arial" w:hAnsi="Arial" w:cs="Arial"/>
                <w:b w:val="0"/>
                <w:bCs/>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4" w:space="0" w:color="FFFFFF"/>
              <w:bottom w:val="single" w:sz="2" w:space="0" w:color="auto"/>
              <w:right w:val="single" w:sz="4" w:space="0" w:color="auto"/>
            </w:tcBorders>
          </w:tcPr>
          <w:p w14:paraId="5B0A880D"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3E1250A9" w14:textId="6A20740B" w:rsidR="00FD0467" w:rsidRPr="00440D4F" w:rsidRDefault="00FD0467" w:rsidP="00FD0467">
            <w:pPr>
              <w:pStyle w:val="aff5"/>
              <w:spacing w:after="0"/>
              <w:ind w:right="-110"/>
              <w:jc w:val="both"/>
              <w:rPr>
                <w:rFonts w:ascii="Arial" w:hAnsi="Arial" w:cs="Arial"/>
                <w:b w:val="0"/>
                <w:bCs/>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5FAD397C"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2" w:space="0" w:color="auto"/>
            </w:tcBorders>
          </w:tcPr>
          <w:p w14:paraId="13833EF0" w14:textId="2DB633A3" w:rsidR="00FD0467" w:rsidRPr="00440D4F" w:rsidRDefault="00FD0467" w:rsidP="00FD0467">
            <w:pPr>
              <w:pStyle w:val="aff5"/>
              <w:spacing w:after="0"/>
              <w:ind w:right="-111"/>
              <w:jc w:val="both"/>
              <w:rPr>
                <w:rFonts w:ascii="Arial" w:hAnsi="Arial" w:cs="Arial"/>
                <w:b w:val="0"/>
                <w:bCs/>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2" w:space="0" w:color="auto"/>
              <w:bottom w:val="single" w:sz="2" w:space="0" w:color="auto"/>
              <w:right w:val="single" w:sz="4" w:space="0" w:color="auto"/>
            </w:tcBorders>
          </w:tcPr>
          <w:p w14:paraId="2D123E74" w14:textId="77777777" w:rsidR="00FD0467" w:rsidRPr="003A7270" w:rsidRDefault="00FD0467" w:rsidP="00FD0467">
            <w:pPr>
              <w:pStyle w:val="aff5"/>
              <w:spacing w:after="0"/>
              <w:jc w:val="both"/>
              <w:rPr>
                <w:sz w:val="8"/>
                <w:szCs w:val="8"/>
              </w:rPr>
            </w:pPr>
          </w:p>
        </w:tc>
      </w:tr>
      <w:tr w:rsidR="00FD0467" w:rsidRPr="003A7270" w14:paraId="42CCE89D" w14:textId="77777777" w:rsidTr="00060295">
        <w:trPr>
          <w:gridAfter w:val="2"/>
          <w:wAfter w:w="81" w:type="dxa"/>
          <w:trHeight w:val="42"/>
        </w:trPr>
        <w:tc>
          <w:tcPr>
            <w:tcW w:w="1972" w:type="dxa"/>
            <w:gridSpan w:val="5"/>
            <w:tcBorders>
              <w:top w:val="single" w:sz="2" w:space="0" w:color="auto"/>
              <w:left w:val="single" w:sz="4" w:space="0" w:color="000000"/>
              <w:bottom w:val="single" w:sz="2" w:space="0" w:color="auto"/>
              <w:right w:val="single" w:sz="4" w:space="0" w:color="000000"/>
            </w:tcBorders>
          </w:tcPr>
          <w:p w14:paraId="55B9D828" w14:textId="53AFD75C" w:rsidR="00FD0467" w:rsidRPr="00BB6145" w:rsidRDefault="00FD0467" w:rsidP="00FD0467">
            <w:pPr>
              <w:pStyle w:val="aff5"/>
              <w:spacing w:after="0"/>
              <w:ind w:left="-41" w:right="-124" w:firstLine="41"/>
              <w:jc w:val="left"/>
              <w:rPr>
                <w:rFonts w:ascii="Arial" w:hAnsi="Arial" w:cs="Arial"/>
                <w:sz w:val="17"/>
                <w:szCs w:val="17"/>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4" w:space="0" w:color="000000"/>
              <w:bottom w:val="single" w:sz="2" w:space="0" w:color="FFFFFF" w:themeColor="background1"/>
              <w:right w:val="single" w:sz="4" w:space="0" w:color="auto"/>
            </w:tcBorders>
          </w:tcPr>
          <w:p w14:paraId="55A65B89" w14:textId="5EC8E45F" w:rsidR="00FD0467" w:rsidRPr="00BB6145" w:rsidRDefault="00FD0467" w:rsidP="00FD0467">
            <w:pPr>
              <w:pStyle w:val="aff5"/>
              <w:spacing w:after="0"/>
              <w:ind w:right="-105"/>
              <w:jc w:val="left"/>
              <w:rPr>
                <w:rFonts w:ascii="Arial" w:hAnsi="Arial" w:cs="Arial"/>
                <w:b w:val="0"/>
                <w:bCs/>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4" w:space="0" w:color="FFFFFF"/>
              <w:bottom w:val="single" w:sz="2" w:space="0" w:color="auto"/>
              <w:right w:val="single" w:sz="4" w:space="0" w:color="auto"/>
            </w:tcBorders>
          </w:tcPr>
          <w:p w14:paraId="6A126AE9"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5F9C6C2C" w14:textId="7A10B19E" w:rsidR="00FD0467" w:rsidRPr="00440D4F" w:rsidRDefault="00FD0467" w:rsidP="00FD0467">
            <w:pPr>
              <w:pStyle w:val="aff5"/>
              <w:spacing w:after="0"/>
              <w:ind w:right="-110"/>
              <w:jc w:val="both"/>
              <w:rPr>
                <w:rFonts w:ascii="Arial" w:hAnsi="Arial" w:cs="Arial"/>
                <w:b w:val="0"/>
                <w:bCs/>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0EEEB3AC"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2" w:space="0" w:color="auto"/>
            </w:tcBorders>
          </w:tcPr>
          <w:p w14:paraId="766F7F3C" w14:textId="41E7C98F" w:rsidR="00FD0467" w:rsidRPr="00440D4F" w:rsidRDefault="00FD0467" w:rsidP="00FD0467">
            <w:pPr>
              <w:pStyle w:val="aff5"/>
              <w:spacing w:after="0"/>
              <w:ind w:right="-111"/>
              <w:jc w:val="both"/>
              <w:rPr>
                <w:rFonts w:ascii="Arial" w:hAnsi="Arial" w:cs="Arial"/>
                <w:b w:val="0"/>
                <w:bCs/>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2" w:space="0" w:color="auto"/>
              <w:bottom w:val="single" w:sz="2" w:space="0" w:color="auto"/>
              <w:right w:val="single" w:sz="4" w:space="0" w:color="auto"/>
            </w:tcBorders>
          </w:tcPr>
          <w:p w14:paraId="2E711204" w14:textId="77777777" w:rsidR="00FD0467" w:rsidRPr="003A7270" w:rsidRDefault="00FD0467" w:rsidP="00FD0467">
            <w:pPr>
              <w:pStyle w:val="aff5"/>
              <w:spacing w:after="0"/>
              <w:jc w:val="both"/>
              <w:rPr>
                <w:sz w:val="8"/>
                <w:szCs w:val="8"/>
              </w:rPr>
            </w:pPr>
          </w:p>
        </w:tc>
      </w:tr>
      <w:tr w:rsidR="00FD0467" w:rsidRPr="000D07A7" w14:paraId="29C599B1" w14:textId="4087CA8A" w:rsidTr="00060295">
        <w:trPr>
          <w:gridAfter w:val="2"/>
          <w:wAfter w:w="81" w:type="dxa"/>
          <w:trHeight w:val="42"/>
        </w:trPr>
        <w:tc>
          <w:tcPr>
            <w:tcW w:w="2877" w:type="dxa"/>
            <w:gridSpan w:val="8"/>
            <w:tcBorders>
              <w:top w:val="single" w:sz="2" w:space="0" w:color="FFFFFF" w:themeColor="background1"/>
              <w:left w:val="single" w:sz="4" w:space="0" w:color="FFFFFF"/>
              <w:bottom w:val="single" w:sz="4" w:space="0" w:color="FFFFFF"/>
              <w:right w:val="single" w:sz="2" w:space="0" w:color="FFFFFF" w:themeColor="background1"/>
            </w:tcBorders>
          </w:tcPr>
          <w:p w14:paraId="13EDEDB9" w14:textId="77777777" w:rsidR="00FD0467" w:rsidRPr="000D07A7" w:rsidRDefault="00FD0467" w:rsidP="00FD0467">
            <w:pPr>
              <w:pStyle w:val="aff5"/>
              <w:spacing w:after="0"/>
              <w:jc w:val="both"/>
              <w:rPr>
                <w:sz w:val="2"/>
                <w:szCs w:val="2"/>
              </w:rPr>
            </w:pPr>
          </w:p>
        </w:tc>
        <w:tc>
          <w:tcPr>
            <w:tcW w:w="1365" w:type="dxa"/>
            <w:gridSpan w:val="4"/>
            <w:tcBorders>
              <w:top w:val="single" w:sz="2" w:space="0" w:color="auto"/>
              <w:left w:val="single" w:sz="2" w:space="0" w:color="FFFFFF" w:themeColor="background1"/>
              <w:bottom w:val="single" w:sz="4" w:space="0" w:color="FFFFFF"/>
              <w:right w:val="single" w:sz="2" w:space="0" w:color="FFFFFF" w:themeColor="background1"/>
            </w:tcBorders>
          </w:tcPr>
          <w:p w14:paraId="5E2D9244" w14:textId="77777777" w:rsidR="00FD0467" w:rsidRPr="000D07A7" w:rsidRDefault="00FD0467" w:rsidP="00FD0467">
            <w:pPr>
              <w:pStyle w:val="aff5"/>
              <w:spacing w:after="0"/>
              <w:jc w:val="both"/>
              <w:rPr>
                <w:sz w:val="2"/>
                <w:szCs w:val="2"/>
              </w:rPr>
            </w:pPr>
          </w:p>
        </w:tc>
        <w:tc>
          <w:tcPr>
            <w:tcW w:w="1248" w:type="dxa"/>
            <w:gridSpan w:val="8"/>
            <w:tcBorders>
              <w:top w:val="single" w:sz="2" w:space="0" w:color="auto"/>
              <w:left w:val="single" w:sz="2" w:space="0" w:color="FFFFFF" w:themeColor="background1"/>
              <w:bottom w:val="single" w:sz="4" w:space="0" w:color="FFFFFF"/>
              <w:right w:val="single" w:sz="2" w:space="0" w:color="FFFFFF" w:themeColor="background1"/>
            </w:tcBorders>
          </w:tcPr>
          <w:p w14:paraId="1ED85E8E" w14:textId="77777777" w:rsidR="00FD0467" w:rsidRPr="000D07A7" w:rsidRDefault="00FD0467" w:rsidP="00FD0467">
            <w:pPr>
              <w:pStyle w:val="aff5"/>
              <w:spacing w:after="0"/>
              <w:jc w:val="both"/>
              <w:rPr>
                <w:sz w:val="2"/>
                <w:szCs w:val="2"/>
              </w:rPr>
            </w:pPr>
          </w:p>
        </w:tc>
        <w:tc>
          <w:tcPr>
            <w:tcW w:w="578" w:type="dxa"/>
            <w:gridSpan w:val="3"/>
            <w:tcBorders>
              <w:top w:val="single" w:sz="2" w:space="0" w:color="FFFFFF" w:themeColor="background1"/>
              <w:left w:val="single" w:sz="2" w:space="0" w:color="FFFFFF" w:themeColor="background1"/>
              <w:bottom w:val="single" w:sz="4" w:space="0" w:color="FFFFFF"/>
              <w:right w:val="single" w:sz="2" w:space="0" w:color="FFFFFF" w:themeColor="background1"/>
            </w:tcBorders>
          </w:tcPr>
          <w:p w14:paraId="292E24F1" w14:textId="20880FF1" w:rsidR="00FD0467" w:rsidRPr="000D07A7" w:rsidRDefault="00FD0467" w:rsidP="00FD0467">
            <w:pPr>
              <w:pStyle w:val="aff5"/>
              <w:spacing w:after="0"/>
              <w:jc w:val="both"/>
              <w:rPr>
                <w:sz w:val="2"/>
                <w:szCs w:val="2"/>
              </w:rPr>
            </w:pPr>
          </w:p>
        </w:tc>
        <w:tc>
          <w:tcPr>
            <w:tcW w:w="1136" w:type="dxa"/>
            <w:gridSpan w:val="7"/>
            <w:tcBorders>
              <w:top w:val="single" w:sz="2" w:space="0" w:color="auto"/>
              <w:left w:val="single" w:sz="2" w:space="0" w:color="FFFFFF" w:themeColor="background1"/>
              <w:bottom w:val="single" w:sz="4" w:space="0" w:color="FFFFFF"/>
              <w:right w:val="single" w:sz="2" w:space="0" w:color="FFFFFF" w:themeColor="background1"/>
            </w:tcBorders>
          </w:tcPr>
          <w:p w14:paraId="52E1785C" w14:textId="77777777" w:rsidR="00FD0467" w:rsidRPr="000D07A7" w:rsidRDefault="00FD0467" w:rsidP="00FD0467">
            <w:pPr>
              <w:pStyle w:val="aff5"/>
              <w:spacing w:after="0"/>
              <w:jc w:val="both"/>
              <w:rPr>
                <w:sz w:val="2"/>
                <w:szCs w:val="2"/>
              </w:rPr>
            </w:pPr>
          </w:p>
        </w:tc>
        <w:tc>
          <w:tcPr>
            <w:tcW w:w="2987" w:type="dxa"/>
            <w:gridSpan w:val="15"/>
            <w:tcBorders>
              <w:top w:val="single" w:sz="2" w:space="0" w:color="FFFFFF" w:themeColor="background1"/>
              <w:left w:val="single" w:sz="2" w:space="0" w:color="FFFFFF" w:themeColor="background1"/>
              <w:bottom w:val="single" w:sz="4" w:space="0" w:color="FFFFFF"/>
              <w:right w:val="single" w:sz="4" w:space="0" w:color="FFFFFF" w:themeColor="background1"/>
            </w:tcBorders>
          </w:tcPr>
          <w:p w14:paraId="3471D598" w14:textId="77777777" w:rsidR="00FD0467" w:rsidRPr="000D07A7" w:rsidRDefault="00FD0467" w:rsidP="00FD0467">
            <w:pPr>
              <w:pStyle w:val="aff5"/>
              <w:spacing w:after="0"/>
              <w:jc w:val="both"/>
              <w:rPr>
                <w:sz w:val="2"/>
                <w:szCs w:val="2"/>
              </w:rPr>
            </w:pPr>
          </w:p>
        </w:tc>
      </w:tr>
      <w:tr w:rsidR="00060295" w:rsidRPr="000D07A7" w14:paraId="39F3DD10" w14:textId="77777777" w:rsidTr="00060295">
        <w:trPr>
          <w:gridAfter w:val="1"/>
          <w:wAfter w:w="71" w:type="dxa"/>
          <w:trHeight w:val="39"/>
        </w:trPr>
        <w:tc>
          <w:tcPr>
            <w:tcW w:w="421" w:type="dxa"/>
            <w:gridSpan w:val="2"/>
            <w:tcBorders>
              <w:top w:val="single" w:sz="2" w:space="0" w:color="FFFFFF" w:themeColor="background1"/>
              <w:left w:val="single" w:sz="4" w:space="0" w:color="FFFFFF"/>
              <w:bottom w:val="single" w:sz="4" w:space="0" w:color="000000"/>
              <w:right w:val="single" w:sz="4" w:space="0" w:color="FFFFFF" w:themeColor="background1"/>
            </w:tcBorders>
          </w:tcPr>
          <w:p w14:paraId="1CA5D9B8" w14:textId="77777777" w:rsidR="00FD0467" w:rsidRPr="000D07A7" w:rsidRDefault="00FD0467" w:rsidP="00FD0467">
            <w:pPr>
              <w:pStyle w:val="aff5"/>
              <w:spacing w:after="0"/>
              <w:ind w:left="-110"/>
              <w:jc w:val="both"/>
              <w:rPr>
                <w:rFonts w:ascii="Arial" w:hAnsi="Arial" w:cs="Arial"/>
                <w:b w:val="0"/>
                <w:bCs/>
                <w:sz w:val="2"/>
                <w:szCs w:val="2"/>
              </w:rPr>
            </w:pPr>
          </w:p>
        </w:tc>
        <w:tc>
          <w:tcPr>
            <w:tcW w:w="1551" w:type="dxa"/>
            <w:gridSpan w:val="3"/>
            <w:tcBorders>
              <w:top w:val="single" w:sz="2" w:space="0" w:color="FFFFFF" w:themeColor="background1"/>
              <w:left w:val="single" w:sz="4" w:space="0" w:color="FFFFFF" w:themeColor="background1"/>
              <w:bottom w:val="single" w:sz="4" w:space="0" w:color="000000"/>
              <w:right w:val="single" w:sz="4" w:space="0" w:color="FFFFFF"/>
            </w:tcBorders>
          </w:tcPr>
          <w:p w14:paraId="219E2716" w14:textId="77777777" w:rsidR="00FD0467" w:rsidRPr="000D07A7" w:rsidRDefault="00FD0467" w:rsidP="00FD0467">
            <w:pPr>
              <w:pStyle w:val="aff5"/>
              <w:spacing w:after="0"/>
              <w:ind w:right="-124"/>
              <w:jc w:val="left"/>
              <w:rPr>
                <w:rFonts w:ascii="Arial" w:hAnsi="Arial" w:cs="Arial"/>
                <w:b w:val="0"/>
                <w:bCs/>
                <w:sz w:val="2"/>
                <w:szCs w:val="2"/>
              </w:rPr>
            </w:pPr>
          </w:p>
        </w:tc>
        <w:tc>
          <w:tcPr>
            <w:tcW w:w="905" w:type="dxa"/>
            <w:gridSpan w:val="3"/>
            <w:tcBorders>
              <w:top w:val="single" w:sz="2" w:space="0" w:color="FFFFFF" w:themeColor="background1"/>
              <w:left w:val="single" w:sz="4" w:space="0" w:color="FFFFFF"/>
              <w:bottom w:val="single" w:sz="2" w:space="0" w:color="FFFFFF" w:themeColor="background1"/>
              <w:right w:val="single" w:sz="2" w:space="0" w:color="FFFFFF" w:themeColor="background1"/>
            </w:tcBorders>
          </w:tcPr>
          <w:p w14:paraId="4B4E3628" w14:textId="77777777" w:rsidR="00FD0467" w:rsidRPr="000D07A7" w:rsidRDefault="00FD0467" w:rsidP="00FD0467">
            <w:pPr>
              <w:pStyle w:val="aff5"/>
              <w:spacing w:after="0"/>
              <w:jc w:val="left"/>
              <w:rPr>
                <w:rFonts w:ascii="Arial" w:hAnsi="Arial" w:cs="Arial"/>
                <w:b w:val="0"/>
                <w:bCs/>
                <w:sz w:val="2"/>
                <w:szCs w:val="2"/>
              </w:rPr>
            </w:pPr>
          </w:p>
        </w:tc>
        <w:tc>
          <w:tcPr>
            <w:tcW w:w="136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2807B18" w14:textId="77777777" w:rsidR="00FD0467" w:rsidRPr="000D07A7" w:rsidRDefault="00FD0467" w:rsidP="00FD0467">
            <w:pPr>
              <w:pStyle w:val="aff5"/>
              <w:spacing w:after="0"/>
              <w:jc w:val="both"/>
              <w:rPr>
                <w:sz w:val="2"/>
                <w:szCs w:val="2"/>
              </w:rPr>
            </w:pPr>
          </w:p>
        </w:tc>
        <w:tc>
          <w:tcPr>
            <w:tcW w:w="243" w:type="dxa"/>
            <w:gridSpan w:val="2"/>
            <w:tcBorders>
              <w:top w:val="single" w:sz="2" w:space="0" w:color="FFFFFF" w:themeColor="background1"/>
              <w:left w:val="single" w:sz="2" w:space="0" w:color="FFFFFF" w:themeColor="background1"/>
              <w:bottom w:val="single" w:sz="2" w:space="0" w:color="auto"/>
              <w:right w:val="single" w:sz="4" w:space="0" w:color="FFFFFF"/>
            </w:tcBorders>
          </w:tcPr>
          <w:p w14:paraId="07D863D0" w14:textId="77777777" w:rsidR="00FD0467" w:rsidRPr="000D07A7" w:rsidRDefault="00FD0467" w:rsidP="00FD0467">
            <w:pPr>
              <w:pStyle w:val="aff5"/>
              <w:spacing w:after="0"/>
              <w:jc w:val="both"/>
              <w:rPr>
                <w:sz w:val="2"/>
                <w:szCs w:val="2"/>
              </w:rPr>
            </w:pPr>
          </w:p>
        </w:tc>
        <w:tc>
          <w:tcPr>
            <w:tcW w:w="1005" w:type="dxa"/>
            <w:gridSpan w:val="6"/>
            <w:tcBorders>
              <w:top w:val="single" w:sz="2" w:space="0" w:color="FFFFFF" w:themeColor="background1"/>
              <w:left w:val="single" w:sz="4" w:space="0" w:color="FFFFFF"/>
              <w:bottom w:val="single" w:sz="2" w:space="0" w:color="FFFFFF" w:themeColor="background1"/>
              <w:right w:val="single" w:sz="2" w:space="0" w:color="FFFFFF" w:themeColor="background1"/>
            </w:tcBorders>
          </w:tcPr>
          <w:p w14:paraId="65FF0409" w14:textId="4CF90241" w:rsidR="00FD0467" w:rsidRPr="000D07A7" w:rsidRDefault="00FD0467" w:rsidP="00FD0467">
            <w:pPr>
              <w:pStyle w:val="aff5"/>
              <w:spacing w:after="0"/>
              <w:jc w:val="both"/>
              <w:rPr>
                <w:rFonts w:ascii="Arial" w:hAnsi="Arial" w:cs="Arial"/>
                <w:b w:val="0"/>
                <w:bCs/>
                <w:sz w:val="2"/>
                <w:szCs w:val="2"/>
              </w:rPr>
            </w:pPr>
          </w:p>
        </w:tc>
        <w:tc>
          <w:tcPr>
            <w:tcW w:w="239" w:type="dxa"/>
            <w:tcBorders>
              <w:top w:val="single" w:sz="2" w:space="0" w:color="FFFFFF" w:themeColor="background1"/>
              <w:left w:val="single" w:sz="2" w:space="0" w:color="FFFFFF" w:themeColor="background1"/>
              <w:bottom w:val="single" w:sz="2" w:space="0" w:color="FFFFFF" w:themeColor="background1"/>
              <w:right w:val="single" w:sz="2" w:space="0" w:color="auto"/>
            </w:tcBorders>
          </w:tcPr>
          <w:p w14:paraId="3CA4E3C1" w14:textId="77777777" w:rsidR="00FD0467" w:rsidRPr="000D07A7" w:rsidRDefault="00FD0467" w:rsidP="00FD0467">
            <w:pPr>
              <w:pStyle w:val="aff5"/>
              <w:spacing w:after="0"/>
              <w:jc w:val="both"/>
              <w:rPr>
                <w:rFonts w:ascii="Arial" w:hAnsi="Arial" w:cs="Arial"/>
                <w:b w:val="0"/>
                <w:bCs/>
                <w:sz w:val="2"/>
                <w:szCs w:val="2"/>
              </w:rPr>
            </w:pPr>
          </w:p>
        </w:tc>
        <w:tc>
          <w:tcPr>
            <w:tcW w:w="578" w:type="dxa"/>
            <w:gridSpan w:val="5"/>
            <w:tcBorders>
              <w:top w:val="single" w:sz="2" w:space="0" w:color="FFFFFF" w:themeColor="background1"/>
              <w:left w:val="single" w:sz="2" w:space="0" w:color="auto"/>
              <w:bottom w:val="single" w:sz="2" w:space="0" w:color="FFFFFF" w:themeColor="background1"/>
              <w:right w:val="single" w:sz="2" w:space="0" w:color="FFFFFF" w:themeColor="background1"/>
            </w:tcBorders>
          </w:tcPr>
          <w:p w14:paraId="074C40BE" w14:textId="656707D8" w:rsidR="00FD0467" w:rsidRPr="000D07A7" w:rsidRDefault="00FD0467" w:rsidP="00FD0467">
            <w:pPr>
              <w:pStyle w:val="aff5"/>
              <w:spacing w:after="0"/>
              <w:jc w:val="both"/>
              <w:rPr>
                <w:rFonts w:ascii="Arial" w:hAnsi="Arial" w:cs="Arial"/>
                <w:b w:val="0"/>
                <w:bCs/>
                <w:sz w:val="2"/>
                <w:szCs w:val="2"/>
              </w:rPr>
            </w:pPr>
          </w:p>
        </w:tc>
        <w:tc>
          <w:tcPr>
            <w:tcW w:w="1137" w:type="dxa"/>
            <w:gridSpan w:val="8"/>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34AAF94" w14:textId="5A8A50D7" w:rsidR="00FD0467" w:rsidRPr="000D07A7" w:rsidRDefault="00FD0467" w:rsidP="00FD0467">
            <w:pPr>
              <w:pStyle w:val="aff5"/>
              <w:spacing w:after="0"/>
              <w:jc w:val="both"/>
              <w:rPr>
                <w:sz w:val="2"/>
                <w:szCs w:val="2"/>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4" w:space="0" w:color="FFFFFF"/>
            </w:tcBorders>
          </w:tcPr>
          <w:p w14:paraId="633E803A" w14:textId="77777777" w:rsidR="00FD0467" w:rsidRPr="000D07A7" w:rsidRDefault="00FD0467" w:rsidP="00FD0467">
            <w:pPr>
              <w:pStyle w:val="aff5"/>
              <w:spacing w:after="0"/>
              <w:jc w:val="both"/>
              <w:rPr>
                <w:rFonts w:ascii="Arial" w:hAnsi="Arial" w:cs="Arial"/>
                <w:b w:val="0"/>
                <w:bCs/>
                <w:sz w:val="2"/>
                <w:szCs w:val="2"/>
              </w:rPr>
            </w:pPr>
          </w:p>
        </w:tc>
        <w:tc>
          <w:tcPr>
            <w:tcW w:w="1901" w:type="dxa"/>
            <w:gridSpan w:val="6"/>
            <w:tcBorders>
              <w:top w:val="single" w:sz="2" w:space="0" w:color="FFFFFF" w:themeColor="background1"/>
              <w:left w:val="single" w:sz="4" w:space="0" w:color="FFFFFF"/>
              <w:bottom w:val="single" w:sz="2" w:space="0" w:color="FFFFFF" w:themeColor="background1"/>
              <w:right w:val="single" w:sz="4" w:space="0" w:color="FFFFFF" w:themeColor="background1"/>
            </w:tcBorders>
          </w:tcPr>
          <w:p w14:paraId="6FCA2B81" w14:textId="77777777" w:rsidR="00FD0467" w:rsidRPr="000D07A7" w:rsidRDefault="00FD0467" w:rsidP="00FD0467">
            <w:pPr>
              <w:pStyle w:val="aff5"/>
              <w:spacing w:after="0"/>
              <w:jc w:val="both"/>
              <w:rPr>
                <w:sz w:val="2"/>
                <w:szCs w:val="2"/>
              </w:rPr>
            </w:pPr>
          </w:p>
        </w:tc>
      </w:tr>
      <w:tr w:rsidR="00FD0467" w:rsidRPr="003A7270" w14:paraId="67E7072E" w14:textId="77777777" w:rsidTr="00060295">
        <w:trPr>
          <w:gridAfter w:val="2"/>
          <w:wAfter w:w="81" w:type="dxa"/>
          <w:trHeight w:val="160"/>
        </w:trPr>
        <w:tc>
          <w:tcPr>
            <w:tcW w:w="1972" w:type="dxa"/>
            <w:gridSpan w:val="5"/>
            <w:vMerge w:val="restart"/>
            <w:tcBorders>
              <w:top w:val="single" w:sz="4" w:space="0" w:color="000000"/>
              <w:left w:val="single" w:sz="4" w:space="0" w:color="000000"/>
              <w:right w:val="single" w:sz="4" w:space="0" w:color="000000"/>
            </w:tcBorders>
          </w:tcPr>
          <w:p w14:paraId="5B74898D" w14:textId="2EB9E145" w:rsidR="00FD0467" w:rsidRPr="00BB6145" w:rsidRDefault="00FD0467" w:rsidP="00FD0467">
            <w:pPr>
              <w:pStyle w:val="aff5"/>
              <w:spacing w:after="0"/>
              <w:ind w:left="-41" w:right="-124" w:firstLine="41"/>
              <w:jc w:val="left"/>
              <w:rPr>
                <w:sz w:val="17"/>
                <w:szCs w:val="17"/>
              </w:rPr>
            </w:pPr>
            <w:r>
              <w:rPr>
                <w:rFonts w:ascii="Arial" w:hAnsi="Arial" w:cs="Arial"/>
                <w:sz w:val="17"/>
                <w:szCs w:val="17"/>
              </w:rPr>
              <w:t>О</w:t>
            </w:r>
            <w:r w:rsidRPr="00BB6145">
              <w:rPr>
                <w:rFonts w:ascii="Arial" w:hAnsi="Arial" w:cs="Arial"/>
                <w:sz w:val="17"/>
                <w:szCs w:val="17"/>
              </w:rPr>
              <w:t>тделка колонн</w:t>
            </w:r>
            <w:r w:rsidRPr="00BB6145">
              <w:rPr>
                <w:rFonts w:ascii="Arial" w:hAnsi="Arial" w:cs="Arial"/>
                <w:b w:val="0"/>
                <w:bCs/>
                <w:sz w:val="17"/>
                <w:szCs w:val="17"/>
              </w:rPr>
              <w:t>:</w:t>
            </w:r>
          </w:p>
        </w:tc>
        <w:tc>
          <w:tcPr>
            <w:tcW w:w="2270" w:type="dxa"/>
            <w:gridSpan w:val="7"/>
            <w:vMerge w:val="restart"/>
            <w:tcBorders>
              <w:top w:val="single" w:sz="4" w:space="0" w:color="FFFFFF"/>
              <w:left w:val="single" w:sz="4" w:space="0" w:color="000000"/>
              <w:right w:val="single" w:sz="2" w:space="0" w:color="auto"/>
            </w:tcBorders>
          </w:tcPr>
          <w:p w14:paraId="3F6148EE" w14:textId="77777777" w:rsidR="00FD0467" w:rsidRDefault="00FD0467" w:rsidP="00FD0467">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101D19B0" w14:textId="1237B6B8" w:rsidR="00FD0467" w:rsidRPr="003A7270" w:rsidRDefault="00FD0467" w:rsidP="00FD0467">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8"/>
            <w:tcBorders>
              <w:top w:val="single" w:sz="2" w:space="0" w:color="auto"/>
              <w:left w:val="single" w:sz="2" w:space="0" w:color="auto"/>
              <w:bottom w:val="single" w:sz="2" w:space="0" w:color="auto"/>
              <w:right w:val="single" w:sz="2" w:space="0" w:color="auto"/>
            </w:tcBorders>
          </w:tcPr>
          <w:p w14:paraId="3E41226B" w14:textId="77777777" w:rsidR="00FD0467" w:rsidRPr="00DD49FD" w:rsidRDefault="00FD0467" w:rsidP="00FD0467">
            <w:pPr>
              <w:pStyle w:val="aff5"/>
              <w:spacing w:after="0"/>
              <w:jc w:val="both"/>
              <w:rPr>
                <w:sz w:val="14"/>
                <w:szCs w:val="14"/>
              </w:rPr>
            </w:pPr>
          </w:p>
        </w:tc>
        <w:tc>
          <w:tcPr>
            <w:tcW w:w="578" w:type="dxa"/>
            <w:gridSpan w:val="3"/>
            <w:vMerge w:val="restart"/>
            <w:tcBorders>
              <w:top w:val="single" w:sz="2" w:space="0" w:color="FFFFFF" w:themeColor="background1"/>
              <w:left w:val="single" w:sz="2" w:space="0" w:color="auto"/>
              <w:right w:val="single" w:sz="2" w:space="0" w:color="FFFFFF" w:themeColor="background1"/>
            </w:tcBorders>
          </w:tcPr>
          <w:p w14:paraId="476F214C" w14:textId="27631301"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0D5D2878"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49E63E7D" w14:textId="65FC9EC0"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20F81269" w14:textId="77777777" w:rsidR="00FD0467" w:rsidRPr="003A7270" w:rsidRDefault="00FD0467" w:rsidP="00FD0467">
            <w:pPr>
              <w:pStyle w:val="aff5"/>
              <w:spacing w:after="0"/>
              <w:jc w:val="both"/>
              <w:rPr>
                <w:sz w:val="8"/>
                <w:szCs w:val="8"/>
              </w:rPr>
            </w:pPr>
          </w:p>
        </w:tc>
      </w:tr>
      <w:tr w:rsidR="00FD0467" w:rsidRPr="003A7270" w14:paraId="1EF63552" w14:textId="77777777" w:rsidTr="00060295">
        <w:trPr>
          <w:gridAfter w:val="2"/>
          <w:wAfter w:w="81" w:type="dxa"/>
          <w:trHeight w:val="42"/>
        </w:trPr>
        <w:tc>
          <w:tcPr>
            <w:tcW w:w="1972" w:type="dxa"/>
            <w:gridSpan w:val="5"/>
            <w:vMerge/>
            <w:tcBorders>
              <w:left w:val="single" w:sz="4" w:space="0" w:color="000000"/>
              <w:bottom w:val="single" w:sz="2" w:space="0" w:color="000000"/>
              <w:right w:val="single" w:sz="4" w:space="0" w:color="000000"/>
            </w:tcBorders>
          </w:tcPr>
          <w:p w14:paraId="3ABCBB66" w14:textId="77777777" w:rsidR="00FD0467" w:rsidRPr="00BB6145" w:rsidRDefault="00FD0467" w:rsidP="00FD0467">
            <w:pPr>
              <w:pStyle w:val="aff5"/>
              <w:spacing w:after="0"/>
              <w:ind w:left="-41" w:right="-124" w:firstLine="41"/>
              <w:jc w:val="left"/>
              <w:rPr>
                <w:rFonts w:ascii="Arial" w:hAnsi="Arial" w:cs="Arial"/>
                <w:sz w:val="17"/>
                <w:szCs w:val="17"/>
              </w:rPr>
            </w:pPr>
          </w:p>
        </w:tc>
        <w:tc>
          <w:tcPr>
            <w:tcW w:w="2270" w:type="dxa"/>
            <w:gridSpan w:val="7"/>
            <w:vMerge/>
            <w:tcBorders>
              <w:left w:val="single" w:sz="4" w:space="0" w:color="000000"/>
              <w:bottom w:val="single" w:sz="2" w:space="0" w:color="FFFFFF" w:themeColor="background1"/>
              <w:right w:val="single" w:sz="2" w:space="0" w:color="auto"/>
            </w:tcBorders>
          </w:tcPr>
          <w:p w14:paraId="756E10D7"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auto"/>
              <w:left w:val="single" w:sz="2" w:space="0" w:color="auto"/>
              <w:bottom w:val="single" w:sz="2" w:space="0" w:color="auto"/>
              <w:right w:val="single" w:sz="2" w:space="0" w:color="auto"/>
            </w:tcBorders>
          </w:tcPr>
          <w:p w14:paraId="1A8911AD" w14:textId="77777777" w:rsidR="00FD0467" w:rsidRPr="00DD49FD" w:rsidRDefault="00FD0467" w:rsidP="00FD0467">
            <w:pPr>
              <w:pStyle w:val="aff5"/>
              <w:spacing w:after="0"/>
              <w:jc w:val="both"/>
              <w:rPr>
                <w:sz w:val="14"/>
                <w:szCs w:val="14"/>
              </w:rPr>
            </w:pPr>
          </w:p>
        </w:tc>
        <w:tc>
          <w:tcPr>
            <w:tcW w:w="578" w:type="dxa"/>
            <w:gridSpan w:val="3"/>
            <w:vMerge/>
            <w:tcBorders>
              <w:left w:val="single" w:sz="2" w:space="0" w:color="auto"/>
              <w:bottom w:val="single" w:sz="2" w:space="0" w:color="FFFFFF" w:themeColor="background1"/>
              <w:right w:val="single" w:sz="2" w:space="0" w:color="FFFFFF" w:themeColor="background1"/>
            </w:tcBorders>
          </w:tcPr>
          <w:p w14:paraId="1777E035"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6CE11A3B"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12B8467E"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42750965" w14:textId="77777777" w:rsidR="00FD0467" w:rsidRPr="003A7270" w:rsidRDefault="00FD0467" w:rsidP="00FD0467">
            <w:pPr>
              <w:pStyle w:val="aff5"/>
              <w:spacing w:after="0"/>
              <w:jc w:val="both"/>
              <w:rPr>
                <w:sz w:val="8"/>
                <w:szCs w:val="8"/>
              </w:rPr>
            </w:pPr>
          </w:p>
        </w:tc>
      </w:tr>
      <w:tr w:rsidR="00FD0467" w:rsidRPr="00DD49FD" w14:paraId="1CD39D99" w14:textId="77777777" w:rsidTr="00060295">
        <w:trPr>
          <w:gridAfter w:val="2"/>
          <w:wAfter w:w="81" w:type="dxa"/>
          <w:trHeight w:val="65"/>
        </w:trPr>
        <w:tc>
          <w:tcPr>
            <w:tcW w:w="1972" w:type="dxa"/>
            <w:gridSpan w:val="5"/>
            <w:tcBorders>
              <w:top w:val="single" w:sz="2" w:space="0" w:color="000000"/>
              <w:left w:val="single" w:sz="2" w:space="0" w:color="FFFFFF" w:themeColor="background1"/>
              <w:bottom w:val="single" w:sz="2" w:space="0" w:color="auto"/>
              <w:right w:val="single" w:sz="2" w:space="0" w:color="FFFFFF" w:themeColor="background1"/>
            </w:tcBorders>
          </w:tcPr>
          <w:p w14:paraId="5ADCDE10" w14:textId="77777777" w:rsidR="00FD0467" w:rsidRPr="00DD49FD" w:rsidRDefault="00FD0467" w:rsidP="00FD0467">
            <w:pPr>
              <w:pStyle w:val="aff5"/>
              <w:spacing w:after="0"/>
              <w:ind w:left="-41" w:right="-124" w:firstLine="41"/>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63FEFC4" w14:textId="77777777" w:rsidR="00FD0467" w:rsidRPr="00DD49FD" w:rsidRDefault="00FD0467" w:rsidP="00FD0467">
            <w:pPr>
              <w:pStyle w:val="aff5"/>
              <w:spacing w:after="0"/>
              <w:ind w:right="-105"/>
              <w:jc w:val="left"/>
              <w:rPr>
                <w:rFonts w:ascii="Arial" w:hAnsi="Arial" w:cs="Arial"/>
                <w:b w:val="0"/>
                <w:bCs/>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r2bl w:val="single" w:sz="2" w:space="0" w:color="FFFFFF" w:themeColor="background1"/>
            </w:tcBorders>
          </w:tcPr>
          <w:p w14:paraId="3DDE17E2" w14:textId="77777777" w:rsidR="00FD0467" w:rsidRPr="00DD49FD" w:rsidRDefault="00FD0467" w:rsidP="00FD0467">
            <w:pPr>
              <w:pStyle w:val="aff5"/>
              <w:spacing w:after="0"/>
              <w:jc w:val="both"/>
              <w:rPr>
                <w:sz w:val="4"/>
                <w:szCs w:val="4"/>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0C46FF3D"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ABA7B3D" w14:textId="77777777" w:rsidR="00FD0467" w:rsidRPr="00DD49FD" w:rsidRDefault="00FD0467" w:rsidP="00FD0467">
            <w:pPr>
              <w:pStyle w:val="aff5"/>
              <w:spacing w:after="0"/>
              <w:ind w:right="-110"/>
              <w:jc w:val="both"/>
              <w:rPr>
                <w:rFonts w:ascii="Arial" w:hAnsi="Arial" w:cs="Arial"/>
                <w:b w:val="0"/>
                <w:bCs/>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F168FD9"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F997CFB" w14:textId="77777777" w:rsidR="00FD0467" w:rsidRPr="00DD49FD" w:rsidRDefault="00FD0467" w:rsidP="00FD0467">
            <w:pPr>
              <w:pStyle w:val="aff5"/>
              <w:spacing w:after="0"/>
              <w:ind w:right="-111"/>
              <w:jc w:val="both"/>
              <w:rPr>
                <w:rFonts w:ascii="Arial" w:hAnsi="Arial" w:cs="Arial"/>
                <w:b w:val="0"/>
                <w:bCs/>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E5C7A7B" w14:textId="77777777" w:rsidR="00FD0467" w:rsidRPr="00DD49FD" w:rsidRDefault="00FD0467" w:rsidP="00FD0467">
            <w:pPr>
              <w:pStyle w:val="aff5"/>
              <w:spacing w:after="0"/>
              <w:jc w:val="both"/>
              <w:rPr>
                <w:sz w:val="4"/>
                <w:szCs w:val="4"/>
              </w:rPr>
            </w:pPr>
          </w:p>
        </w:tc>
      </w:tr>
      <w:tr w:rsidR="00FD0467" w:rsidRPr="003A7270" w14:paraId="0B0F8735" w14:textId="77777777" w:rsidTr="00060295">
        <w:trPr>
          <w:gridAfter w:val="2"/>
          <w:wAfter w:w="81" w:type="dxa"/>
          <w:trHeight w:val="89"/>
        </w:trPr>
        <w:tc>
          <w:tcPr>
            <w:tcW w:w="1972" w:type="dxa"/>
            <w:gridSpan w:val="5"/>
            <w:tcBorders>
              <w:top w:val="single" w:sz="2" w:space="0" w:color="FFFFFF" w:themeColor="background1"/>
              <w:left w:val="single" w:sz="4" w:space="0" w:color="000000"/>
              <w:bottom w:val="single" w:sz="2" w:space="0" w:color="auto"/>
              <w:right w:val="single" w:sz="4" w:space="0" w:color="000000"/>
            </w:tcBorders>
          </w:tcPr>
          <w:p w14:paraId="6AA299DB" w14:textId="376B1AA9" w:rsidR="00FD0467" w:rsidRPr="00BB6145" w:rsidRDefault="00FD0467" w:rsidP="00FD0467">
            <w:pPr>
              <w:pStyle w:val="aff5"/>
              <w:spacing w:after="0"/>
              <w:ind w:left="-41" w:right="-124" w:firstLine="41"/>
              <w:jc w:val="left"/>
              <w:rPr>
                <w:rFonts w:ascii="Arial" w:hAnsi="Arial" w:cs="Arial"/>
                <w:sz w:val="17"/>
                <w:szCs w:val="17"/>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themeColor="background1"/>
              <w:left w:val="single" w:sz="4" w:space="0" w:color="000000"/>
              <w:bottom w:val="single" w:sz="2" w:space="0" w:color="FFFFFF" w:themeColor="background1"/>
              <w:right w:val="single" w:sz="2" w:space="0" w:color="auto"/>
            </w:tcBorders>
          </w:tcPr>
          <w:p w14:paraId="7AF55E4A" w14:textId="17C5FAD8" w:rsidR="00FD0467" w:rsidRPr="00BB6145" w:rsidRDefault="00FD0467" w:rsidP="00FD0467">
            <w:pPr>
              <w:pStyle w:val="aff5"/>
              <w:spacing w:after="0"/>
              <w:ind w:right="-105"/>
              <w:jc w:val="left"/>
              <w:rPr>
                <w:rFonts w:ascii="Arial" w:hAnsi="Arial" w:cs="Arial"/>
                <w:b w:val="0"/>
                <w:bCs/>
                <w:sz w:val="14"/>
                <w:szCs w:val="14"/>
              </w:rPr>
            </w:pPr>
            <w:r w:rsidRPr="00BB6145">
              <w:rPr>
                <w:rFonts w:ascii="Arial" w:hAnsi="Arial" w:cs="Arial"/>
                <w:b w:val="0"/>
                <w:bCs/>
                <w:sz w:val="14"/>
                <w:szCs w:val="14"/>
              </w:rPr>
              <w:t>материал:</w:t>
            </w:r>
          </w:p>
        </w:tc>
        <w:tc>
          <w:tcPr>
            <w:tcW w:w="2613" w:type="dxa"/>
            <w:gridSpan w:val="12"/>
            <w:tcBorders>
              <w:top w:val="single" w:sz="2" w:space="0" w:color="FFFFFF" w:themeColor="background1"/>
              <w:left w:val="single" w:sz="2" w:space="0" w:color="auto"/>
              <w:bottom w:val="single" w:sz="2" w:space="0" w:color="auto"/>
              <w:right w:val="single" w:sz="2" w:space="0" w:color="auto"/>
            </w:tcBorders>
          </w:tcPr>
          <w:p w14:paraId="322F4720"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5AC87568" w14:textId="1ED4C1AD" w:rsidR="00FD0467" w:rsidRPr="00440D4F" w:rsidRDefault="00FD0467" w:rsidP="00FD0467">
            <w:pPr>
              <w:pStyle w:val="aff5"/>
              <w:spacing w:after="0"/>
              <w:ind w:right="-110"/>
              <w:jc w:val="both"/>
              <w:rPr>
                <w:rFonts w:ascii="Arial" w:hAnsi="Arial" w:cs="Arial"/>
                <w:b w:val="0"/>
                <w:bCs/>
                <w:sz w:val="14"/>
                <w:szCs w:val="14"/>
              </w:rPr>
            </w:pPr>
            <w:r w:rsidRPr="00440D4F">
              <w:rPr>
                <w:rFonts w:ascii="Arial" w:hAnsi="Arial" w:cs="Arial"/>
                <w:b w:val="0"/>
                <w:bCs/>
                <w:sz w:val="14"/>
                <w:szCs w:val="14"/>
              </w:rPr>
              <w:t>цвет:</w:t>
            </w:r>
          </w:p>
        </w:tc>
        <w:tc>
          <w:tcPr>
            <w:tcW w:w="1136" w:type="dxa"/>
            <w:gridSpan w:val="7"/>
            <w:tcBorders>
              <w:top w:val="single" w:sz="2" w:space="0" w:color="FFFFFF" w:themeColor="background1"/>
              <w:left w:val="single" w:sz="2" w:space="0" w:color="auto"/>
              <w:bottom w:val="single" w:sz="2" w:space="0" w:color="auto"/>
              <w:right w:val="single" w:sz="2" w:space="0" w:color="auto"/>
            </w:tcBorders>
          </w:tcPr>
          <w:p w14:paraId="574D0E5E"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2" w:space="0" w:color="auto"/>
              <w:bottom w:val="single" w:sz="2" w:space="0" w:color="FFFFFF" w:themeColor="background1"/>
              <w:right w:val="single" w:sz="4" w:space="0" w:color="auto"/>
            </w:tcBorders>
          </w:tcPr>
          <w:p w14:paraId="422D0217" w14:textId="7281659F" w:rsidR="00FD0467" w:rsidRPr="00440D4F" w:rsidRDefault="00FD0467" w:rsidP="00FD0467">
            <w:pPr>
              <w:pStyle w:val="aff5"/>
              <w:spacing w:after="0"/>
              <w:ind w:right="-111"/>
              <w:jc w:val="both"/>
              <w:rPr>
                <w:rFonts w:ascii="Arial" w:hAnsi="Arial" w:cs="Arial"/>
                <w:b w:val="0"/>
                <w:bCs/>
                <w:sz w:val="14"/>
                <w:szCs w:val="14"/>
              </w:rPr>
            </w:pPr>
            <w:r w:rsidRPr="00440D4F">
              <w:rPr>
                <w:rFonts w:ascii="Arial" w:hAnsi="Arial" w:cs="Arial"/>
                <w:b w:val="0"/>
                <w:bCs/>
                <w:sz w:val="14"/>
                <w:szCs w:val="14"/>
              </w:rPr>
              <w:t>текстура:</w:t>
            </w:r>
          </w:p>
        </w:tc>
        <w:tc>
          <w:tcPr>
            <w:tcW w:w="2131" w:type="dxa"/>
            <w:gridSpan w:val="9"/>
            <w:tcBorders>
              <w:top w:val="single" w:sz="2" w:space="0" w:color="FFFFFF" w:themeColor="background1"/>
              <w:left w:val="single" w:sz="4" w:space="0" w:color="FFFFFF"/>
              <w:bottom w:val="single" w:sz="2" w:space="0" w:color="auto"/>
              <w:right w:val="single" w:sz="4" w:space="0" w:color="auto"/>
            </w:tcBorders>
          </w:tcPr>
          <w:p w14:paraId="53B6134E" w14:textId="77777777" w:rsidR="00FD0467" w:rsidRPr="003A7270" w:rsidRDefault="00FD0467" w:rsidP="00FD0467">
            <w:pPr>
              <w:pStyle w:val="aff5"/>
              <w:spacing w:after="0"/>
              <w:jc w:val="both"/>
              <w:rPr>
                <w:sz w:val="8"/>
                <w:szCs w:val="8"/>
              </w:rPr>
            </w:pPr>
          </w:p>
        </w:tc>
      </w:tr>
      <w:tr w:rsidR="00FD0467" w:rsidRPr="003A7270" w14:paraId="5F095EFC" w14:textId="77777777" w:rsidTr="00060295">
        <w:trPr>
          <w:gridAfter w:val="2"/>
          <w:wAfter w:w="81" w:type="dxa"/>
          <w:trHeight w:val="128"/>
        </w:trPr>
        <w:tc>
          <w:tcPr>
            <w:tcW w:w="1972" w:type="dxa"/>
            <w:gridSpan w:val="5"/>
            <w:tcBorders>
              <w:top w:val="single" w:sz="2" w:space="0" w:color="FFFFFF" w:themeColor="background1"/>
              <w:left w:val="single" w:sz="4" w:space="0" w:color="000000"/>
              <w:bottom w:val="single" w:sz="2" w:space="0" w:color="auto"/>
              <w:right w:val="single" w:sz="4" w:space="0" w:color="000000"/>
            </w:tcBorders>
          </w:tcPr>
          <w:p w14:paraId="425E5311" w14:textId="22EAA8E7" w:rsidR="00FD0467" w:rsidRPr="00BB6145" w:rsidRDefault="00FD0467" w:rsidP="00FD0467">
            <w:pPr>
              <w:pStyle w:val="aff5"/>
              <w:spacing w:after="0"/>
              <w:ind w:left="-41" w:right="-124" w:firstLine="41"/>
              <w:jc w:val="left"/>
              <w:rPr>
                <w:rFonts w:ascii="Arial" w:hAnsi="Arial" w:cs="Arial"/>
                <w:sz w:val="17"/>
                <w:szCs w:val="17"/>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4" w:space="0" w:color="000000"/>
              <w:bottom w:val="single" w:sz="2" w:space="0" w:color="FFFFFF" w:themeColor="background1"/>
              <w:right w:val="single" w:sz="2" w:space="0" w:color="auto"/>
            </w:tcBorders>
          </w:tcPr>
          <w:p w14:paraId="37A585F9" w14:textId="2134E66B" w:rsidR="00FD0467" w:rsidRPr="00BB6145" w:rsidRDefault="00FD0467" w:rsidP="00FD0467">
            <w:pPr>
              <w:pStyle w:val="aff5"/>
              <w:spacing w:after="0"/>
              <w:ind w:right="-105"/>
              <w:jc w:val="left"/>
              <w:rPr>
                <w:rFonts w:ascii="Arial" w:hAnsi="Arial" w:cs="Arial"/>
                <w:b w:val="0"/>
                <w:bCs/>
                <w:sz w:val="14"/>
                <w:szCs w:val="14"/>
              </w:rPr>
            </w:pPr>
            <w:r w:rsidRPr="00BB6145">
              <w:rPr>
                <w:rFonts w:ascii="Arial" w:hAnsi="Arial" w:cs="Arial"/>
                <w:b w:val="0"/>
                <w:bCs/>
                <w:sz w:val="14"/>
                <w:szCs w:val="14"/>
              </w:rPr>
              <w:t>материал:</w:t>
            </w:r>
          </w:p>
        </w:tc>
        <w:tc>
          <w:tcPr>
            <w:tcW w:w="2613" w:type="dxa"/>
            <w:gridSpan w:val="12"/>
            <w:tcBorders>
              <w:top w:val="single" w:sz="2" w:space="0" w:color="FFFFFF" w:themeColor="background1"/>
              <w:left w:val="single" w:sz="2" w:space="0" w:color="auto"/>
              <w:bottom w:val="single" w:sz="2" w:space="0" w:color="auto"/>
              <w:right w:val="single" w:sz="2" w:space="0" w:color="auto"/>
            </w:tcBorders>
          </w:tcPr>
          <w:p w14:paraId="64117048"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0C0D574C" w14:textId="7AEB4500" w:rsidR="00FD0467" w:rsidRPr="00440D4F" w:rsidRDefault="00FD0467" w:rsidP="00FD0467">
            <w:pPr>
              <w:pStyle w:val="aff5"/>
              <w:spacing w:after="0"/>
              <w:ind w:right="-110"/>
              <w:jc w:val="both"/>
              <w:rPr>
                <w:rFonts w:ascii="Arial" w:hAnsi="Arial" w:cs="Arial"/>
                <w:b w:val="0"/>
                <w:bCs/>
                <w:sz w:val="14"/>
                <w:szCs w:val="14"/>
              </w:rPr>
            </w:pPr>
            <w:r w:rsidRPr="00440D4F">
              <w:rPr>
                <w:rFonts w:ascii="Arial" w:hAnsi="Arial" w:cs="Arial"/>
                <w:b w:val="0"/>
                <w:bCs/>
                <w:sz w:val="14"/>
                <w:szCs w:val="14"/>
              </w:rPr>
              <w:t>цвет:</w:t>
            </w:r>
          </w:p>
        </w:tc>
        <w:tc>
          <w:tcPr>
            <w:tcW w:w="1136" w:type="dxa"/>
            <w:gridSpan w:val="7"/>
            <w:tcBorders>
              <w:top w:val="single" w:sz="2" w:space="0" w:color="FFFFFF" w:themeColor="background1"/>
              <w:left w:val="single" w:sz="2" w:space="0" w:color="auto"/>
              <w:bottom w:val="single" w:sz="2" w:space="0" w:color="auto"/>
              <w:right w:val="single" w:sz="2" w:space="0" w:color="auto"/>
            </w:tcBorders>
          </w:tcPr>
          <w:p w14:paraId="76DAA99D"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2" w:space="0" w:color="auto"/>
              <w:bottom w:val="single" w:sz="2" w:space="0" w:color="FFFFFF" w:themeColor="background1"/>
              <w:right w:val="single" w:sz="4" w:space="0" w:color="auto"/>
            </w:tcBorders>
          </w:tcPr>
          <w:p w14:paraId="3DA9F647" w14:textId="69248CC1" w:rsidR="00FD0467" w:rsidRPr="00440D4F" w:rsidRDefault="00FD0467" w:rsidP="00FD0467">
            <w:pPr>
              <w:pStyle w:val="aff5"/>
              <w:spacing w:after="0"/>
              <w:ind w:right="-111"/>
              <w:jc w:val="both"/>
              <w:rPr>
                <w:rFonts w:ascii="Arial" w:hAnsi="Arial" w:cs="Arial"/>
                <w:b w:val="0"/>
                <w:bCs/>
                <w:sz w:val="14"/>
                <w:szCs w:val="14"/>
              </w:rPr>
            </w:pPr>
            <w:r w:rsidRPr="00440D4F">
              <w:rPr>
                <w:rFonts w:ascii="Arial" w:hAnsi="Arial" w:cs="Arial"/>
                <w:b w:val="0"/>
                <w:bCs/>
                <w:sz w:val="14"/>
                <w:szCs w:val="14"/>
              </w:rPr>
              <w:t>текстура:</w:t>
            </w:r>
          </w:p>
        </w:tc>
        <w:tc>
          <w:tcPr>
            <w:tcW w:w="2131" w:type="dxa"/>
            <w:gridSpan w:val="9"/>
            <w:tcBorders>
              <w:top w:val="single" w:sz="2" w:space="0" w:color="FFFFFF" w:themeColor="background1"/>
              <w:left w:val="single" w:sz="4" w:space="0" w:color="FFFFFF"/>
              <w:bottom w:val="single" w:sz="2" w:space="0" w:color="auto"/>
              <w:right w:val="single" w:sz="4" w:space="0" w:color="auto"/>
            </w:tcBorders>
          </w:tcPr>
          <w:p w14:paraId="3C59E094" w14:textId="77777777" w:rsidR="00FD0467" w:rsidRPr="003A7270" w:rsidRDefault="00FD0467" w:rsidP="00FD0467">
            <w:pPr>
              <w:pStyle w:val="aff5"/>
              <w:spacing w:after="0"/>
              <w:jc w:val="both"/>
              <w:rPr>
                <w:sz w:val="8"/>
                <w:szCs w:val="8"/>
              </w:rPr>
            </w:pPr>
          </w:p>
        </w:tc>
      </w:tr>
      <w:tr w:rsidR="00FD0467" w:rsidRPr="003A7270" w14:paraId="45360550" w14:textId="77777777" w:rsidTr="00060295">
        <w:trPr>
          <w:gridAfter w:val="2"/>
          <w:wAfter w:w="81" w:type="dxa"/>
          <w:trHeight w:val="57"/>
        </w:trPr>
        <w:tc>
          <w:tcPr>
            <w:tcW w:w="1972" w:type="dxa"/>
            <w:gridSpan w:val="5"/>
            <w:tcBorders>
              <w:top w:val="single" w:sz="2" w:space="0" w:color="FFFFFF" w:themeColor="background1"/>
              <w:left w:val="single" w:sz="2" w:space="0" w:color="FFFFFF"/>
              <w:bottom w:val="single" w:sz="2" w:space="0" w:color="auto"/>
              <w:right w:val="single" w:sz="2" w:space="0" w:color="FFFFFF" w:themeColor="background1"/>
            </w:tcBorders>
          </w:tcPr>
          <w:p w14:paraId="22A92BF6" w14:textId="5613702C" w:rsidR="00FD0467" w:rsidRPr="00DD49FD" w:rsidRDefault="00FD0467" w:rsidP="00FD0467">
            <w:pPr>
              <w:pStyle w:val="aff5"/>
              <w:spacing w:after="0"/>
              <w:ind w:right="-124"/>
              <w:jc w:val="left"/>
              <w:rPr>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cBorders>
          </w:tcPr>
          <w:p w14:paraId="4F0839E3" w14:textId="71311CB3"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bottom w:val="single" w:sz="2" w:space="0" w:color="FFFFFF"/>
              <w:right w:val="single" w:sz="2" w:space="0" w:color="FFFFFF"/>
            </w:tcBorders>
          </w:tcPr>
          <w:p w14:paraId="09A188D1"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bottom w:val="single" w:sz="2" w:space="0" w:color="auto"/>
              <w:right w:val="single" w:sz="2" w:space="0" w:color="FFFFFF"/>
            </w:tcBorders>
          </w:tcPr>
          <w:p w14:paraId="7053799B"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bottom w:val="single" w:sz="2" w:space="0" w:color="FFFFFF"/>
              <w:right w:val="single" w:sz="2" w:space="0" w:color="FFFFFF"/>
            </w:tcBorders>
          </w:tcPr>
          <w:p w14:paraId="150A7B1E" w14:textId="53F821AF" w:rsidR="00FD0467" w:rsidRPr="00DD49FD" w:rsidRDefault="00FD0467" w:rsidP="00FD0467">
            <w:pPr>
              <w:pStyle w:val="aff5"/>
              <w:spacing w:after="0"/>
              <w:ind w:right="-110"/>
              <w:jc w:val="both"/>
              <w:rPr>
                <w:sz w:val="6"/>
                <w:szCs w:val="6"/>
              </w:rPr>
            </w:pPr>
          </w:p>
        </w:tc>
        <w:tc>
          <w:tcPr>
            <w:tcW w:w="1136" w:type="dxa"/>
            <w:gridSpan w:val="7"/>
            <w:tcBorders>
              <w:top w:val="single" w:sz="2" w:space="0" w:color="FFFFFF" w:themeColor="background1"/>
              <w:left w:val="single" w:sz="2" w:space="0" w:color="FFFFFF"/>
              <w:bottom w:val="single" w:sz="2" w:space="0" w:color="FFFFFF"/>
              <w:right w:val="single" w:sz="2" w:space="0" w:color="FFFFFF"/>
            </w:tcBorders>
          </w:tcPr>
          <w:p w14:paraId="4E21E26C"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bottom w:val="single" w:sz="2" w:space="0" w:color="FFFFFF"/>
              <w:right w:val="single" w:sz="2" w:space="0" w:color="FFFFFF"/>
            </w:tcBorders>
          </w:tcPr>
          <w:p w14:paraId="04F82FBD" w14:textId="42C32891" w:rsidR="00FD0467" w:rsidRPr="00DD49FD" w:rsidRDefault="00FD0467" w:rsidP="00FD0467">
            <w:pPr>
              <w:pStyle w:val="aff5"/>
              <w:spacing w:after="0"/>
              <w:ind w:right="-111"/>
              <w:jc w:val="both"/>
              <w:rPr>
                <w:sz w:val="6"/>
                <w:szCs w:val="6"/>
              </w:rPr>
            </w:pPr>
          </w:p>
        </w:tc>
        <w:tc>
          <w:tcPr>
            <w:tcW w:w="2131" w:type="dxa"/>
            <w:gridSpan w:val="9"/>
            <w:tcBorders>
              <w:top w:val="single" w:sz="2" w:space="0" w:color="FFFFFF" w:themeColor="background1"/>
              <w:left w:val="single" w:sz="2" w:space="0" w:color="FFFFFF"/>
              <w:bottom w:val="single" w:sz="2" w:space="0" w:color="FFFFFF"/>
              <w:right w:val="single" w:sz="2" w:space="0" w:color="FFFFFF"/>
            </w:tcBorders>
          </w:tcPr>
          <w:p w14:paraId="404C2BB8" w14:textId="77777777" w:rsidR="00FD0467" w:rsidRPr="00DD49FD" w:rsidRDefault="00FD0467" w:rsidP="00FD0467">
            <w:pPr>
              <w:pStyle w:val="aff5"/>
              <w:spacing w:after="0"/>
              <w:jc w:val="both"/>
              <w:rPr>
                <w:sz w:val="6"/>
                <w:szCs w:val="6"/>
              </w:rPr>
            </w:pPr>
          </w:p>
        </w:tc>
      </w:tr>
      <w:tr w:rsidR="00FD0467" w:rsidRPr="003A7270" w14:paraId="3FDAF7AD" w14:textId="77777777" w:rsidTr="00060295">
        <w:trPr>
          <w:gridAfter w:val="2"/>
          <w:wAfter w:w="81" w:type="dxa"/>
          <w:trHeight w:val="208"/>
        </w:trPr>
        <w:tc>
          <w:tcPr>
            <w:tcW w:w="1972" w:type="dxa"/>
            <w:gridSpan w:val="5"/>
            <w:vMerge w:val="restart"/>
            <w:tcBorders>
              <w:top w:val="single" w:sz="2" w:space="0" w:color="auto"/>
              <w:left w:val="single" w:sz="4" w:space="0" w:color="000000"/>
              <w:right w:val="single" w:sz="4" w:space="0" w:color="000000"/>
            </w:tcBorders>
          </w:tcPr>
          <w:p w14:paraId="2C819F4D" w14:textId="29F67B0E" w:rsidR="00FD0467" w:rsidRPr="00BB6145" w:rsidRDefault="00FD0467" w:rsidP="00FD0467">
            <w:pPr>
              <w:pStyle w:val="aff5"/>
              <w:spacing w:after="0"/>
              <w:ind w:right="-124"/>
              <w:jc w:val="left"/>
              <w:rPr>
                <w:rFonts w:ascii="Arial" w:hAnsi="Arial" w:cs="Arial"/>
                <w:sz w:val="17"/>
                <w:szCs w:val="17"/>
              </w:rPr>
            </w:pPr>
            <w:r>
              <w:rPr>
                <w:rFonts w:ascii="Arial" w:hAnsi="Arial" w:cs="Arial"/>
                <w:sz w:val="17"/>
                <w:szCs w:val="17"/>
              </w:rPr>
              <w:t>Б</w:t>
            </w:r>
            <w:r w:rsidRPr="00BB6145">
              <w:rPr>
                <w:rFonts w:ascii="Arial" w:hAnsi="Arial" w:cs="Arial"/>
                <w:sz w:val="17"/>
                <w:szCs w:val="17"/>
              </w:rPr>
              <w:t>алконы</w:t>
            </w:r>
            <w:r w:rsidRPr="00BB6145">
              <w:rPr>
                <w:rFonts w:ascii="Arial" w:hAnsi="Arial" w:cs="Arial"/>
                <w:b w:val="0"/>
                <w:bCs/>
                <w:sz w:val="17"/>
                <w:szCs w:val="17"/>
              </w:rPr>
              <w:t>:</w:t>
            </w:r>
          </w:p>
        </w:tc>
        <w:tc>
          <w:tcPr>
            <w:tcW w:w="2270" w:type="dxa"/>
            <w:gridSpan w:val="7"/>
            <w:vMerge w:val="restart"/>
            <w:tcBorders>
              <w:top w:val="single" w:sz="2" w:space="0" w:color="FFFFFF" w:themeColor="background1"/>
              <w:left w:val="single" w:sz="4" w:space="0" w:color="000000"/>
              <w:right w:val="single" w:sz="2" w:space="0" w:color="auto"/>
            </w:tcBorders>
          </w:tcPr>
          <w:p w14:paraId="2C6E2D22" w14:textId="77777777" w:rsidR="00FD0467" w:rsidRDefault="00FD0467" w:rsidP="00FD0467">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5457B887" w14:textId="19C64D4B" w:rsidR="00FD0467" w:rsidRPr="003A7270" w:rsidRDefault="00FD0467" w:rsidP="00FD0467">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8"/>
            <w:tcBorders>
              <w:top w:val="single" w:sz="2" w:space="0" w:color="auto"/>
              <w:left w:val="single" w:sz="2" w:space="0" w:color="auto"/>
              <w:bottom w:val="single" w:sz="2" w:space="0" w:color="auto"/>
              <w:right w:val="single" w:sz="2" w:space="0" w:color="auto"/>
            </w:tcBorders>
          </w:tcPr>
          <w:p w14:paraId="3D4196C5" w14:textId="77777777" w:rsidR="00FD0467" w:rsidRPr="00DD49FD" w:rsidRDefault="00FD0467" w:rsidP="00FD0467">
            <w:pPr>
              <w:pStyle w:val="aff5"/>
              <w:spacing w:after="0"/>
              <w:jc w:val="both"/>
              <w:rPr>
                <w:sz w:val="14"/>
                <w:szCs w:val="14"/>
              </w:rPr>
            </w:pPr>
          </w:p>
        </w:tc>
        <w:tc>
          <w:tcPr>
            <w:tcW w:w="578" w:type="dxa"/>
            <w:gridSpan w:val="3"/>
            <w:vMerge w:val="restart"/>
            <w:tcBorders>
              <w:top w:val="single" w:sz="2" w:space="0" w:color="FFFFFF"/>
              <w:left w:val="single" w:sz="2" w:space="0" w:color="auto"/>
              <w:right w:val="single" w:sz="2" w:space="0" w:color="FFFFFF"/>
            </w:tcBorders>
          </w:tcPr>
          <w:p w14:paraId="444EE5F4" w14:textId="2EA2F945" w:rsidR="00FD0467" w:rsidRPr="00440D4F" w:rsidRDefault="00FD0467" w:rsidP="00FD0467">
            <w:pPr>
              <w:pStyle w:val="aff5"/>
              <w:spacing w:after="0"/>
              <w:ind w:right="-110"/>
              <w:jc w:val="both"/>
              <w:rPr>
                <w:rFonts w:ascii="Arial" w:hAnsi="Arial" w:cs="Arial"/>
                <w:b w:val="0"/>
                <w:bCs/>
                <w:sz w:val="14"/>
                <w:szCs w:val="14"/>
              </w:rPr>
            </w:pPr>
          </w:p>
        </w:tc>
        <w:tc>
          <w:tcPr>
            <w:tcW w:w="1136" w:type="dxa"/>
            <w:gridSpan w:val="7"/>
            <w:vMerge w:val="restart"/>
            <w:tcBorders>
              <w:top w:val="single" w:sz="2" w:space="0" w:color="FFFFFF"/>
              <w:left w:val="single" w:sz="2" w:space="0" w:color="FFFFFF"/>
              <w:right w:val="single" w:sz="2" w:space="0" w:color="FFFFFF"/>
            </w:tcBorders>
          </w:tcPr>
          <w:p w14:paraId="21D887C7"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left w:val="single" w:sz="2" w:space="0" w:color="FFFFFF"/>
              <w:right w:val="single" w:sz="2" w:space="0" w:color="FFFFFF"/>
            </w:tcBorders>
          </w:tcPr>
          <w:p w14:paraId="0ADD915F" w14:textId="77777777" w:rsidR="00FD0467" w:rsidRPr="00440D4F" w:rsidRDefault="00FD0467" w:rsidP="00FD0467">
            <w:pPr>
              <w:pStyle w:val="aff5"/>
              <w:spacing w:after="0"/>
              <w:ind w:right="-111"/>
              <w:jc w:val="both"/>
              <w:rPr>
                <w:rFonts w:ascii="Arial" w:hAnsi="Arial" w:cs="Arial"/>
                <w:b w:val="0"/>
                <w:bCs/>
                <w:sz w:val="14"/>
                <w:szCs w:val="14"/>
              </w:rPr>
            </w:pPr>
          </w:p>
        </w:tc>
        <w:tc>
          <w:tcPr>
            <w:tcW w:w="2131" w:type="dxa"/>
            <w:gridSpan w:val="9"/>
            <w:vMerge w:val="restart"/>
            <w:tcBorders>
              <w:top w:val="single" w:sz="2" w:space="0" w:color="FFFFFF"/>
              <w:left w:val="single" w:sz="2" w:space="0" w:color="FFFFFF"/>
              <w:right w:val="single" w:sz="2" w:space="0" w:color="FFFFFF"/>
            </w:tcBorders>
          </w:tcPr>
          <w:p w14:paraId="711EA633" w14:textId="77777777" w:rsidR="00FD0467" w:rsidRPr="003A7270" w:rsidRDefault="00FD0467" w:rsidP="00FD0467">
            <w:pPr>
              <w:pStyle w:val="aff5"/>
              <w:spacing w:after="0"/>
              <w:jc w:val="both"/>
              <w:rPr>
                <w:sz w:val="8"/>
                <w:szCs w:val="8"/>
              </w:rPr>
            </w:pPr>
          </w:p>
        </w:tc>
      </w:tr>
      <w:tr w:rsidR="00FD0467" w:rsidRPr="003A7270" w14:paraId="28728C7C" w14:textId="77777777" w:rsidTr="00060295">
        <w:trPr>
          <w:gridAfter w:val="2"/>
          <w:wAfter w:w="81" w:type="dxa"/>
          <w:trHeight w:val="154"/>
        </w:trPr>
        <w:tc>
          <w:tcPr>
            <w:tcW w:w="1972" w:type="dxa"/>
            <w:gridSpan w:val="5"/>
            <w:vMerge/>
            <w:tcBorders>
              <w:left w:val="single" w:sz="4" w:space="0" w:color="000000"/>
              <w:bottom w:val="single" w:sz="2" w:space="0" w:color="auto"/>
              <w:right w:val="single" w:sz="4" w:space="0" w:color="000000"/>
            </w:tcBorders>
          </w:tcPr>
          <w:p w14:paraId="3B4AF25E" w14:textId="77777777" w:rsidR="00FD0467" w:rsidRPr="00BB6145" w:rsidRDefault="00FD0467" w:rsidP="00FD0467">
            <w:pPr>
              <w:pStyle w:val="aff5"/>
              <w:spacing w:after="0"/>
              <w:ind w:right="-124"/>
              <w:jc w:val="left"/>
              <w:rPr>
                <w:rFonts w:ascii="Arial" w:hAnsi="Arial" w:cs="Arial"/>
                <w:sz w:val="17"/>
                <w:szCs w:val="17"/>
              </w:rPr>
            </w:pPr>
          </w:p>
        </w:tc>
        <w:tc>
          <w:tcPr>
            <w:tcW w:w="2270" w:type="dxa"/>
            <w:gridSpan w:val="7"/>
            <w:vMerge/>
            <w:tcBorders>
              <w:left w:val="single" w:sz="4" w:space="0" w:color="000000"/>
              <w:bottom w:val="single" w:sz="2" w:space="0" w:color="FFFFFF"/>
              <w:right w:val="single" w:sz="2" w:space="0" w:color="auto"/>
            </w:tcBorders>
          </w:tcPr>
          <w:p w14:paraId="4540CF93"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auto"/>
              <w:left w:val="single" w:sz="2" w:space="0" w:color="auto"/>
              <w:bottom w:val="single" w:sz="2" w:space="0" w:color="auto"/>
              <w:right w:val="single" w:sz="2" w:space="0" w:color="auto"/>
            </w:tcBorders>
          </w:tcPr>
          <w:p w14:paraId="6268028E" w14:textId="77777777" w:rsidR="00FD0467" w:rsidRPr="00DD49FD" w:rsidRDefault="00FD0467" w:rsidP="00FD0467">
            <w:pPr>
              <w:pStyle w:val="aff5"/>
              <w:spacing w:after="0"/>
              <w:jc w:val="both"/>
              <w:rPr>
                <w:sz w:val="14"/>
                <w:szCs w:val="14"/>
              </w:rPr>
            </w:pPr>
          </w:p>
        </w:tc>
        <w:tc>
          <w:tcPr>
            <w:tcW w:w="578" w:type="dxa"/>
            <w:gridSpan w:val="3"/>
            <w:vMerge/>
            <w:tcBorders>
              <w:left w:val="single" w:sz="2" w:space="0" w:color="auto"/>
              <w:bottom w:val="single" w:sz="2" w:space="0" w:color="FFFFFF"/>
              <w:right w:val="single" w:sz="2" w:space="0" w:color="FFFFFF"/>
            </w:tcBorders>
          </w:tcPr>
          <w:p w14:paraId="4B36FEB7" w14:textId="77777777" w:rsidR="00FD0467" w:rsidRPr="00440D4F" w:rsidRDefault="00FD0467" w:rsidP="00FD0467">
            <w:pPr>
              <w:pStyle w:val="aff5"/>
              <w:spacing w:after="0"/>
              <w:ind w:right="-110"/>
              <w:jc w:val="both"/>
              <w:rPr>
                <w:rFonts w:ascii="Arial" w:hAnsi="Arial" w:cs="Arial"/>
                <w:b w:val="0"/>
                <w:bCs/>
                <w:sz w:val="14"/>
                <w:szCs w:val="14"/>
              </w:rPr>
            </w:pPr>
          </w:p>
        </w:tc>
        <w:tc>
          <w:tcPr>
            <w:tcW w:w="1136" w:type="dxa"/>
            <w:gridSpan w:val="7"/>
            <w:vMerge/>
            <w:tcBorders>
              <w:left w:val="single" w:sz="2" w:space="0" w:color="FFFFFF"/>
              <w:bottom w:val="single" w:sz="2" w:space="0" w:color="FFFFFF"/>
              <w:right w:val="single" w:sz="2" w:space="0" w:color="FFFFFF"/>
            </w:tcBorders>
          </w:tcPr>
          <w:p w14:paraId="17D6995C"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bottom w:val="single" w:sz="2" w:space="0" w:color="FFFFFF"/>
              <w:right w:val="single" w:sz="2" w:space="0" w:color="FFFFFF"/>
            </w:tcBorders>
          </w:tcPr>
          <w:p w14:paraId="1EC620F6" w14:textId="77777777" w:rsidR="00FD0467" w:rsidRPr="00440D4F" w:rsidRDefault="00FD0467" w:rsidP="00FD0467">
            <w:pPr>
              <w:pStyle w:val="aff5"/>
              <w:spacing w:after="0"/>
              <w:ind w:right="-111"/>
              <w:jc w:val="both"/>
              <w:rPr>
                <w:rFonts w:ascii="Arial" w:hAnsi="Arial" w:cs="Arial"/>
                <w:b w:val="0"/>
                <w:bCs/>
                <w:sz w:val="14"/>
                <w:szCs w:val="14"/>
              </w:rPr>
            </w:pPr>
          </w:p>
        </w:tc>
        <w:tc>
          <w:tcPr>
            <w:tcW w:w="2131" w:type="dxa"/>
            <w:gridSpan w:val="9"/>
            <w:vMerge/>
            <w:tcBorders>
              <w:left w:val="single" w:sz="2" w:space="0" w:color="FFFFFF"/>
              <w:bottom w:val="single" w:sz="2" w:space="0" w:color="FFFFFF"/>
              <w:right w:val="single" w:sz="2" w:space="0" w:color="FFFFFF"/>
            </w:tcBorders>
          </w:tcPr>
          <w:p w14:paraId="31EB3C3C" w14:textId="77777777" w:rsidR="00FD0467" w:rsidRPr="003A7270" w:rsidRDefault="00FD0467" w:rsidP="00FD0467">
            <w:pPr>
              <w:pStyle w:val="aff5"/>
              <w:spacing w:after="0"/>
              <w:jc w:val="both"/>
              <w:rPr>
                <w:sz w:val="8"/>
                <w:szCs w:val="8"/>
              </w:rPr>
            </w:pPr>
          </w:p>
        </w:tc>
      </w:tr>
      <w:tr w:rsidR="00FD0467" w:rsidRPr="003A7270" w14:paraId="129E7583" w14:textId="77777777" w:rsidTr="00060295">
        <w:trPr>
          <w:gridAfter w:val="2"/>
          <w:wAfter w:w="81" w:type="dxa"/>
          <w:trHeight w:val="47"/>
        </w:trPr>
        <w:tc>
          <w:tcPr>
            <w:tcW w:w="1972" w:type="dxa"/>
            <w:gridSpan w:val="5"/>
            <w:tcBorders>
              <w:top w:val="single" w:sz="2" w:space="0" w:color="auto"/>
              <w:left w:val="single" w:sz="2" w:space="0" w:color="FFFFFF"/>
              <w:bottom w:val="single" w:sz="2" w:space="0" w:color="auto"/>
              <w:right w:val="single" w:sz="2" w:space="0" w:color="FFFFFF"/>
            </w:tcBorders>
          </w:tcPr>
          <w:p w14:paraId="58813203" w14:textId="77777777" w:rsidR="00FD0467" w:rsidRPr="00DD49FD" w:rsidRDefault="00FD0467" w:rsidP="00FD0467">
            <w:pPr>
              <w:pStyle w:val="aff5"/>
              <w:spacing w:after="0"/>
              <w:ind w:right="-124"/>
              <w:jc w:val="left"/>
              <w:rPr>
                <w:rFonts w:ascii="Arial" w:hAnsi="Arial" w:cs="Arial"/>
                <w:sz w:val="4"/>
                <w:szCs w:val="4"/>
              </w:rPr>
            </w:pPr>
          </w:p>
        </w:tc>
        <w:tc>
          <w:tcPr>
            <w:tcW w:w="905" w:type="dxa"/>
            <w:gridSpan w:val="3"/>
            <w:tcBorders>
              <w:top w:val="single" w:sz="2" w:space="0" w:color="FFFFFF"/>
              <w:left w:val="single" w:sz="2" w:space="0" w:color="FFFFFF"/>
              <w:bottom w:val="single" w:sz="2" w:space="0" w:color="FFFFFF"/>
              <w:right w:val="single" w:sz="2" w:space="0" w:color="FFFFFF"/>
            </w:tcBorders>
          </w:tcPr>
          <w:p w14:paraId="6F687055" w14:textId="77777777" w:rsidR="00FD0467" w:rsidRPr="00DD49FD" w:rsidRDefault="00FD0467" w:rsidP="00FD0467">
            <w:pPr>
              <w:pStyle w:val="aff5"/>
              <w:spacing w:after="0"/>
              <w:ind w:right="-105"/>
              <w:jc w:val="left"/>
              <w:rPr>
                <w:rFonts w:ascii="Arial" w:hAnsi="Arial" w:cs="Arial"/>
                <w:b w:val="0"/>
                <w:bCs/>
                <w:sz w:val="4"/>
                <w:szCs w:val="4"/>
              </w:rPr>
            </w:pPr>
          </w:p>
        </w:tc>
        <w:tc>
          <w:tcPr>
            <w:tcW w:w="1365" w:type="dxa"/>
            <w:gridSpan w:val="4"/>
            <w:tcBorders>
              <w:top w:val="single" w:sz="2" w:space="0" w:color="FFFFFF"/>
              <w:left w:val="single" w:sz="2" w:space="0" w:color="FFFFFF"/>
              <w:bottom w:val="single" w:sz="2" w:space="0" w:color="auto"/>
              <w:right w:val="single" w:sz="2" w:space="0" w:color="FFFFFF"/>
            </w:tcBorders>
          </w:tcPr>
          <w:p w14:paraId="14AA6584" w14:textId="77777777" w:rsidR="00FD0467" w:rsidRPr="00DD49FD" w:rsidRDefault="00FD0467" w:rsidP="00FD0467">
            <w:pPr>
              <w:pStyle w:val="aff5"/>
              <w:spacing w:after="0"/>
              <w:jc w:val="both"/>
              <w:rPr>
                <w:sz w:val="4"/>
                <w:szCs w:val="4"/>
              </w:rPr>
            </w:pPr>
          </w:p>
        </w:tc>
        <w:tc>
          <w:tcPr>
            <w:tcW w:w="1248" w:type="dxa"/>
            <w:gridSpan w:val="8"/>
            <w:tcBorders>
              <w:top w:val="single" w:sz="2" w:space="0" w:color="auto"/>
              <w:left w:val="single" w:sz="2" w:space="0" w:color="FFFFFF"/>
              <w:bottom w:val="single" w:sz="2" w:space="0" w:color="auto"/>
              <w:right w:val="single" w:sz="2" w:space="0" w:color="FFFFFF"/>
            </w:tcBorders>
          </w:tcPr>
          <w:p w14:paraId="68053D83"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left w:val="single" w:sz="2" w:space="0" w:color="FFFFFF"/>
              <w:bottom w:val="single" w:sz="2" w:space="0" w:color="FFFFFF"/>
              <w:right w:val="single" w:sz="2" w:space="0" w:color="FFFFFF"/>
            </w:tcBorders>
          </w:tcPr>
          <w:p w14:paraId="2C15AC26" w14:textId="77777777" w:rsidR="00FD0467" w:rsidRPr="00DD49FD" w:rsidRDefault="00FD0467" w:rsidP="00FD0467">
            <w:pPr>
              <w:pStyle w:val="aff5"/>
              <w:spacing w:after="0"/>
              <w:ind w:right="-110"/>
              <w:jc w:val="both"/>
              <w:rPr>
                <w:rFonts w:ascii="Arial" w:hAnsi="Arial" w:cs="Arial"/>
                <w:b w:val="0"/>
                <w:bCs/>
                <w:sz w:val="4"/>
                <w:szCs w:val="4"/>
              </w:rPr>
            </w:pPr>
          </w:p>
        </w:tc>
        <w:tc>
          <w:tcPr>
            <w:tcW w:w="1136" w:type="dxa"/>
            <w:gridSpan w:val="7"/>
            <w:tcBorders>
              <w:top w:val="single" w:sz="2" w:space="0" w:color="FFFFFF"/>
              <w:left w:val="single" w:sz="2" w:space="0" w:color="FFFFFF"/>
              <w:bottom w:val="single" w:sz="2" w:space="0" w:color="auto"/>
              <w:right w:val="single" w:sz="2" w:space="0" w:color="FFFFFF"/>
            </w:tcBorders>
          </w:tcPr>
          <w:p w14:paraId="5679F450"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left w:val="single" w:sz="2" w:space="0" w:color="FFFFFF"/>
              <w:bottom w:val="single" w:sz="2" w:space="0" w:color="FFFFFF"/>
              <w:right w:val="single" w:sz="2" w:space="0" w:color="FFFFFF"/>
            </w:tcBorders>
          </w:tcPr>
          <w:p w14:paraId="1F9E77FB" w14:textId="77777777" w:rsidR="00FD0467" w:rsidRPr="00DD49FD" w:rsidRDefault="00FD0467" w:rsidP="00FD0467">
            <w:pPr>
              <w:pStyle w:val="aff5"/>
              <w:spacing w:after="0"/>
              <w:ind w:right="-111"/>
              <w:jc w:val="both"/>
              <w:rPr>
                <w:rFonts w:ascii="Arial" w:hAnsi="Arial" w:cs="Arial"/>
                <w:b w:val="0"/>
                <w:bCs/>
                <w:sz w:val="4"/>
                <w:szCs w:val="4"/>
              </w:rPr>
            </w:pPr>
          </w:p>
        </w:tc>
        <w:tc>
          <w:tcPr>
            <w:tcW w:w="2131" w:type="dxa"/>
            <w:gridSpan w:val="9"/>
            <w:tcBorders>
              <w:top w:val="single" w:sz="2" w:space="0" w:color="FFFFFF"/>
              <w:left w:val="single" w:sz="2" w:space="0" w:color="FFFFFF"/>
              <w:bottom w:val="single" w:sz="2" w:space="0" w:color="auto"/>
              <w:right w:val="single" w:sz="2" w:space="0" w:color="FFFFFF"/>
            </w:tcBorders>
          </w:tcPr>
          <w:p w14:paraId="1D6DA6A3" w14:textId="77777777" w:rsidR="00FD0467" w:rsidRPr="00DD49FD" w:rsidRDefault="00FD0467" w:rsidP="00FD0467">
            <w:pPr>
              <w:pStyle w:val="aff5"/>
              <w:spacing w:after="0"/>
              <w:jc w:val="both"/>
              <w:rPr>
                <w:sz w:val="4"/>
                <w:szCs w:val="4"/>
              </w:rPr>
            </w:pPr>
          </w:p>
        </w:tc>
      </w:tr>
      <w:tr w:rsidR="00FD0467" w:rsidRPr="003A7270" w14:paraId="23BAA0A8" w14:textId="77777777" w:rsidTr="00060295">
        <w:trPr>
          <w:gridAfter w:val="2"/>
          <w:wAfter w:w="81" w:type="dxa"/>
          <w:trHeight w:val="57"/>
        </w:trPr>
        <w:tc>
          <w:tcPr>
            <w:tcW w:w="1972" w:type="dxa"/>
            <w:gridSpan w:val="5"/>
            <w:tcBorders>
              <w:top w:val="single" w:sz="2" w:space="0" w:color="auto"/>
              <w:left w:val="single" w:sz="4" w:space="0" w:color="000000"/>
              <w:bottom w:val="single" w:sz="2" w:space="0" w:color="auto"/>
              <w:right w:val="single" w:sz="4" w:space="0" w:color="000000"/>
            </w:tcBorders>
          </w:tcPr>
          <w:p w14:paraId="2469A207" w14:textId="4FDEDE63" w:rsidR="00FD0467" w:rsidRPr="00BB6145" w:rsidRDefault="00FD0467" w:rsidP="00FD0467">
            <w:pPr>
              <w:pStyle w:val="aff5"/>
              <w:spacing w:after="0"/>
              <w:ind w:right="-124"/>
              <w:jc w:val="left"/>
              <w:rPr>
                <w:rFonts w:ascii="Arial" w:hAnsi="Arial" w:cs="Arial"/>
                <w:sz w:val="17"/>
                <w:szCs w:val="17"/>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left w:val="single" w:sz="4" w:space="0" w:color="000000"/>
              <w:bottom w:val="single" w:sz="2" w:space="0" w:color="FFFFFF"/>
              <w:right w:val="single" w:sz="2" w:space="0" w:color="auto"/>
            </w:tcBorders>
          </w:tcPr>
          <w:p w14:paraId="0379B034" w14:textId="53992CEF" w:rsidR="00FD0467" w:rsidRPr="00BB6145" w:rsidRDefault="00FD0467" w:rsidP="00FD0467">
            <w:pPr>
              <w:pStyle w:val="aff5"/>
              <w:spacing w:after="0"/>
              <w:ind w:right="-105"/>
              <w:jc w:val="left"/>
              <w:rPr>
                <w:rFonts w:ascii="Arial" w:hAnsi="Arial" w:cs="Arial"/>
                <w:b w:val="0"/>
                <w:bCs/>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2" w:space="0" w:color="auto"/>
            </w:tcBorders>
          </w:tcPr>
          <w:p w14:paraId="6E695D35"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left w:val="single" w:sz="2" w:space="0" w:color="auto"/>
              <w:bottom w:val="single" w:sz="2" w:space="0" w:color="FFFFFF"/>
              <w:right w:val="single" w:sz="2" w:space="0" w:color="auto"/>
            </w:tcBorders>
          </w:tcPr>
          <w:p w14:paraId="5B299B6F" w14:textId="00ACAA40" w:rsidR="00FD0467" w:rsidRPr="00440D4F" w:rsidRDefault="00FD0467" w:rsidP="00FD0467">
            <w:pPr>
              <w:pStyle w:val="aff5"/>
              <w:spacing w:after="0"/>
              <w:ind w:right="-110"/>
              <w:jc w:val="both"/>
              <w:rPr>
                <w:rFonts w:ascii="Arial" w:hAnsi="Arial" w:cs="Arial"/>
                <w:b w:val="0"/>
                <w:bCs/>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2" w:space="0" w:color="auto"/>
              <w:bottom w:val="single" w:sz="2" w:space="0" w:color="auto"/>
              <w:right w:val="single" w:sz="4" w:space="0" w:color="auto"/>
            </w:tcBorders>
          </w:tcPr>
          <w:p w14:paraId="663CE1CA"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left w:val="single" w:sz="4" w:space="0" w:color="FFFFFF"/>
              <w:bottom w:val="single" w:sz="2" w:space="0" w:color="FFFFFF"/>
              <w:right w:val="single" w:sz="4" w:space="0" w:color="auto"/>
            </w:tcBorders>
          </w:tcPr>
          <w:p w14:paraId="48AEF4DF" w14:textId="23E59E1E" w:rsidR="00FD0467" w:rsidRPr="00440D4F" w:rsidRDefault="00FD0467" w:rsidP="00FD0467">
            <w:pPr>
              <w:pStyle w:val="aff5"/>
              <w:spacing w:after="0"/>
              <w:ind w:right="-111"/>
              <w:jc w:val="both"/>
              <w:rPr>
                <w:rFonts w:ascii="Arial" w:hAnsi="Arial" w:cs="Arial"/>
                <w:b w:val="0"/>
                <w:bCs/>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7AF4FDD4" w14:textId="77777777" w:rsidR="00FD0467" w:rsidRPr="003A7270" w:rsidRDefault="00FD0467" w:rsidP="00FD0467">
            <w:pPr>
              <w:pStyle w:val="aff5"/>
              <w:spacing w:after="0"/>
              <w:jc w:val="both"/>
              <w:rPr>
                <w:sz w:val="8"/>
                <w:szCs w:val="8"/>
              </w:rPr>
            </w:pPr>
          </w:p>
        </w:tc>
      </w:tr>
      <w:tr w:rsidR="00FD0467" w:rsidRPr="003A7270" w14:paraId="0635AFD0" w14:textId="77777777" w:rsidTr="00060295">
        <w:trPr>
          <w:gridAfter w:val="2"/>
          <w:wAfter w:w="81" w:type="dxa"/>
          <w:trHeight w:val="160"/>
        </w:trPr>
        <w:tc>
          <w:tcPr>
            <w:tcW w:w="1972" w:type="dxa"/>
            <w:gridSpan w:val="5"/>
            <w:tcBorders>
              <w:top w:val="single" w:sz="2" w:space="0" w:color="auto"/>
              <w:left w:val="single" w:sz="4" w:space="0" w:color="000000"/>
              <w:bottom w:val="single" w:sz="4" w:space="0" w:color="000000"/>
              <w:right w:val="single" w:sz="2" w:space="0" w:color="auto"/>
            </w:tcBorders>
          </w:tcPr>
          <w:p w14:paraId="1F5A7616" w14:textId="34064E03" w:rsidR="00FD0467" w:rsidRPr="00BB6145" w:rsidRDefault="00FD0467" w:rsidP="00FD0467">
            <w:pPr>
              <w:pStyle w:val="aff5"/>
              <w:spacing w:after="0"/>
              <w:ind w:right="-124"/>
              <w:jc w:val="left"/>
              <w:rPr>
                <w:rFonts w:ascii="Arial" w:hAnsi="Arial" w:cs="Arial"/>
                <w:sz w:val="17"/>
                <w:szCs w:val="17"/>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left w:val="single" w:sz="2" w:space="0" w:color="auto"/>
              <w:bottom w:val="single" w:sz="2" w:space="0" w:color="FFFFFF" w:themeColor="background1"/>
              <w:right w:val="single" w:sz="2" w:space="0" w:color="auto"/>
            </w:tcBorders>
          </w:tcPr>
          <w:p w14:paraId="6C70DF90" w14:textId="365DA89D" w:rsidR="00FD0467" w:rsidRPr="00BB6145" w:rsidRDefault="00FD0467" w:rsidP="00FD0467">
            <w:pPr>
              <w:pStyle w:val="aff5"/>
              <w:spacing w:after="0"/>
              <w:ind w:right="-105"/>
              <w:jc w:val="left"/>
              <w:rPr>
                <w:rFonts w:ascii="Arial" w:hAnsi="Arial" w:cs="Arial"/>
                <w:b w:val="0"/>
                <w:bCs/>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4" w:space="0" w:color="auto"/>
              <w:right w:val="single" w:sz="2" w:space="0" w:color="auto"/>
            </w:tcBorders>
          </w:tcPr>
          <w:p w14:paraId="413D92A5"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left w:val="single" w:sz="2" w:space="0" w:color="auto"/>
              <w:bottom w:val="single" w:sz="4" w:space="0" w:color="FFFFFF" w:themeColor="background1"/>
              <w:right w:val="single" w:sz="4" w:space="0" w:color="auto"/>
            </w:tcBorders>
          </w:tcPr>
          <w:p w14:paraId="722F9D2E" w14:textId="7B0C00F5" w:rsidR="00FD0467" w:rsidRPr="00440D4F" w:rsidRDefault="00FD0467" w:rsidP="00FD0467">
            <w:pPr>
              <w:pStyle w:val="aff5"/>
              <w:spacing w:after="0"/>
              <w:ind w:right="-110"/>
              <w:jc w:val="both"/>
              <w:rPr>
                <w:rFonts w:ascii="Arial" w:hAnsi="Arial" w:cs="Arial"/>
                <w:b w:val="0"/>
                <w:bCs/>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4" w:space="0" w:color="auto"/>
              <w:right w:val="single" w:sz="4" w:space="0" w:color="auto"/>
            </w:tcBorders>
          </w:tcPr>
          <w:p w14:paraId="27ADD45D"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left w:val="single" w:sz="4" w:space="0" w:color="FFFFFF"/>
              <w:bottom w:val="single" w:sz="4" w:space="0" w:color="FFFFFF" w:themeColor="background1"/>
              <w:right w:val="single" w:sz="4" w:space="0" w:color="auto"/>
            </w:tcBorders>
          </w:tcPr>
          <w:p w14:paraId="52B8C7EE" w14:textId="3AEF9F1E" w:rsidR="00FD0467" w:rsidRPr="00440D4F" w:rsidRDefault="00FD0467" w:rsidP="00FD0467">
            <w:pPr>
              <w:pStyle w:val="aff5"/>
              <w:spacing w:after="0"/>
              <w:ind w:right="-111"/>
              <w:jc w:val="both"/>
              <w:rPr>
                <w:rFonts w:ascii="Arial" w:hAnsi="Arial" w:cs="Arial"/>
                <w:b w:val="0"/>
                <w:bCs/>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4" w:space="0" w:color="auto"/>
              <w:right w:val="single" w:sz="4" w:space="0" w:color="auto"/>
            </w:tcBorders>
          </w:tcPr>
          <w:p w14:paraId="15DACEA1" w14:textId="77777777" w:rsidR="00FD0467" w:rsidRPr="003A7270" w:rsidRDefault="00FD0467" w:rsidP="00FD0467">
            <w:pPr>
              <w:pStyle w:val="aff5"/>
              <w:spacing w:after="0"/>
              <w:jc w:val="both"/>
              <w:rPr>
                <w:sz w:val="8"/>
                <w:szCs w:val="8"/>
              </w:rPr>
            </w:pPr>
          </w:p>
        </w:tc>
      </w:tr>
      <w:tr w:rsidR="00FD0467" w:rsidRPr="005644B0" w14:paraId="29E6AE95" w14:textId="77777777" w:rsidTr="00030870">
        <w:trPr>
          <w:gridAfter w:val="2"/>
          <w:wAfter w:w="81" w:type="dxa"/>
          <w:trHeight w:val="42"/>
        </w:trPr>
        <w:tc>
          <w:tcPr>
            <w:tcW w:w="421" w:type="dxa"/>
            <w:gridSpan w:val="2"/>
            <w:tcBorders>
              <w:top w:val="single" w:sz="4" w:space="0" w:color="FFFFFF"/>
              <w:left w:val="single" w:sz="4" w:space="0" w:color="FFFFFF"/>
              <w:bottom w:val="single" w:sz="2" w:space="0" w:color="FFFFFF" w:themeColor="background1"/>
              <w:right w:val="single" w:sz="4" w:space="0" w:color="FFFFFF" w:themeColor="background1"/>
            </w:tcBorders>
          </w:tcPr>
          <w:p w14:paraId="621FBF34" w14:textId="77777777" w:rsidR="00FD0467" w:rsidRPr="005644B0" w:rsidRDefault="00FD0467" w:rsidP="00FD0467">
            <w:pPr>
              <w:pStyle w:val="aff5"/>
              <w:spacing w:after="0"/>
              <w:ind w:left="-110"/>
              <w:jc w:val="both"/>
              <w:rPr>
                <w:rFonts w:ascii="Arial" w:hAnsi="Arial" w:cs="Arial"/>
                <w:b w:val="0"/>
                <w:bCs/>
                <w:sz w:val="2"/>
                <w:szCs w:val="2"/>
              </w:rPr>
            </w:pPr>
          </w:p>
        </w:tc>
        <w:tc>
          <w:tcPr>
            <w:tcW w:w="1551" w:type="dxa"/>
            <w:gridSpan w:val="3"/>
            <w:tcBorders>
              <w:top w:val="single" w:sz="4" w:space="0" w:color="FFFFFF"/>
              <w:left w:val="single" w:sz="4" w:space="0" w:color="FFFFFF" w:themeColor="background1"/>
              <w:bottom w:val="single" w:sz="2" w:space="0" w:color="FFFFFF" w:themeColor="background1"/>
              <w:right w:val="single" w:sz="2" w:space="0" w:color="FFFFFF" w:themeColor="background1"/>
            </w:tcBorders>
          </w:tcPr>
          <w:p w14:paraId="76F712F7" w14:textId="77777777" w:rsidR="00FD0467" w:rsidRPr="005644B0" w:rsidRDefault="00FD0467" w:rsidP="00FD0467">
            <w:pPr>
              <w:pStyle w:val="aff5"/>
              <w:spacing w:after="0"/>
              <w:ind w:right="-124"/>
              <w:jc w:val="left"/>
              <w:rPr>
                <w:rFonts w:ascii="Arial" w:hAnsi="Arial" w:cs="Arial"/>
                <w:b w:val="0"/>
                <w:bCs/>
                <w:sz w:val="2"/>
                <w:szCs w:val="2"/>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F9F8F34" w14:textId="77777777" w:rsidR="00FD0467" w:rsidRPr="005644B0" w:rsidRDefault="00FD0467" w:rsidP="00FD0467">
            <w:pPr>
              <w:pStyle w:val="aff5"/>
              <w:spacing w:after="0"/>
              <w:jc w:val="left"/>
              <w:rPr>
                <w:rFonts w:ascii="Arial" w:hAnsi="Arial" w:cs="Arial"/>
                <w:b w:val="0"/>
                <w:bCs/>
                <w:sz w:val="2"/>
                <w:szCs w:val="2"/>
              </w:rPr>
            </w:pPr>
          </w:p>
        </w:tc>
        <w:tc>
          <w:tcPr>
            <w:tcW w:w="1654" w:type="dxa"/>
            <w:gridSpan w:val="8"/>
            <w:tcBorders>
              <w:top w:val="single" w:sz="2" w:space="0" w:color="FFFFFF" w:themeColor="background1"/>
              <w:left w:val="single" w:sz="2" w:space="0" w:color="FFFFFF" w:themeColor="background1"/>
              <w:bottom w:val="single" w:sz="2" w:space="0" w:color="FFFFFF" w:themeColor="background1"/>
              <w:right w:val="single" w:sz="4" w:space="0" w:color="FFFFFF"/>
            </w:tcBorders>
          </w:tcPr>
          <w:p w14:paraId="2745B94D" w14:textId="77777777" w:rsidR="00FD0467" w:rsidRPr="005644B0" w:rsidRDefault="00FD0467" w:rsidP="00FD0467">
            <w:pPr>
              <w:pStyle w:val="aff5"/>
              <w:spacing w:after="0"/>
              <w:jc w:val="both"/>
              <w:rPr>
                <w:sz w:val="2"/>
                <w:szCs w:val="2"/>
              </w:rPr>
            </w:pPr>
          </w:p>
        </w:tc>
        <w:tc>
          <w:tcPr>
            <w:tcW w:w="959" w:type="dxa"/>
            <w:gridSpan w:val="4"/>
            <w:tcBorders>
              <w:top w:val="single" w:sz="4" w:space="0" w:color="FFFFFF"/>
              <w:left w:val="single" w:sz="4" w:space="0" w:color="FFFFFF"/>
              <w:bottom w:val="single" w:sz="2" w:space="0" w:color="FFFFFF" w:themeColor="background1"/>
              <w:right w:val="single" w:sz="2" w:space="0" w:color="FFFFFF" w:themeColor="background1"/>
            </w:tcBorders>
          </w:tcPr>
          <w:p w14:paraId="38E278BE" w14:textId="77777777" w:rsidR="00FD0467" w:rsidRPr="005644B0" w:rsidRDefault="00FD0467" w:rsidP="00FD0467">
            <w:pPr>
              <w:pStyle w:val="aff5"/>
              <w:spacing w:after="0"/>
              <w:jc w:val="both"/>
              <w:rPr>
                <w:rFonts w:ascii="Arial" w:hAnsi="Arial" w:cs="Arial"/>
                <w:b w:val="0"/>
                <w:bCs/>
                <w:sz w:val="2"/>
                <w:szCs w:val="2"/>
              </w:rPr>
            </w:pPr>
          </w:p>
        </w:tc>
        <w:tc>
          <w:tcPr>
            <w:tcW w:w="578" w:type="dxa"/>
            <w:gridSpan w:val="3"/>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5F3DA774" w14:textId="77777777" w:rsidR="00FD0467" w:rsidRPr="005644B0" w:rsidRDefault="00FD0467" w:rsidP="00FD0467">
            <w:pPr>
              <w:pStyle w:val="aff5"/>
              <w:spacing w:after="0"/>
              <w:jc w:val="both"/>
              <w:rPr>
                <w:rFonts w:ascii="Arial" w:hAnsi="Arial" w:cs="Arial"/>
                <w:b w:val="0"/>
                <w:bCs/>
                <w:sz w:val="2"/>
                <w:szCs w:val="2"/>
              </w:rPr>
            </w:pPr>
          </w:p>
        </w:tc>
        <w:tc>
          <w:tcPr>
            <w:tcW w:w="1136" w:type="dxa"/>
            <w:gridSpan w:val="7"/>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633EEC96" w14:textId="4DF2308E" w:rsidR="00FD0467" w:rsidRPr="005644B0" w:rsidRDefault="00FD0467" w:rsidP="00FD0467">
            <w:pPr>
              <w:pStyle w:val="aff5"/>
              <w:spacing w:after="0"/>
              <w:jc w:val="both"/>
              <w:rPr>
                <w:sz w:val="2"/>
                <w:szCs w:val="2"/>
              </w:rPr>
            </w:pPr>
          </w:p>
        </w:tc>
        <w:tc>
          <w:tcPr>
            <w:tcW w:w="856" w:type="dxa"/>
            <w:gridSpan w:val="6"/>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00070EFD" w14:textId="77777777" w:rsidR="00FD0467" w:rsidRPr="005644B0" w:rsidRDefault="00FD0467" w:rsidP="00FD0467">
            <w:pPr>
              <w:pStyle w:val="aff5"/>
              <w:spacing w:after="0"/>
              <w:jc w:val="both"/>
              <w:rPr>
                <w:rFonts w:ascii="Arial" w:hAnsi="Arial" w:cs="Arial"/>
                <w:b w:val="0"/>
                <w:bCs/>
                <w:sz w:val="2"/>
                <w:szCs w:val="2"/>
              </w:rPr>
            </w:pPr>
          </w:p>
        </w:tc>
        <w:tc>
          <w:tcPr>
            <w:tcW w:w="2131" w:type="dxa"/>
            <w:gridSpan w:val="9"/>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29D6A0E1" w14:textId="77777777" w:rsidR="00FD0467" w:rsidRPr="005644B0" w:rsidRDefault="00FD0467" w:rsidP="00FD0467">
            <w:pPr>
              <w:pStyle w:val="aff5"/>
              <w:spacing w:after="0"/>
              <w:jc w:val="both"/>
              <w:rPr>
                <w:sz w:val="2"/>
                <w:szCs w:val="2"/>
              </w:rPr>
            </w:pPr>
          </w:p>
        </w:tc>
      </w:tr>
      <w:tr w:rsidR="00FD0467" w:rsidRPr="00DD49FD" w14:paraId="30171D44" w14:textId="77777777" w:rsidTr="00060295">
        <w:trPr>
          <w:gridAfter w:val="2"/>
          <w:wAfter w:w="81" w:type="dxa"/>
          <w:trHeight w:val="47"/>
        </w:trPr>
        <w:tc>
          <w:tcPr>
            <w:tcW w:w="1972" w:type="dxa"/>
            <w:gridSpan w:val="5"/>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7F63ED4" w14:textId="77777777" w:rsidR="00FD0467" w:rsidRPr="00DD49FD" w:rsidRDefault="00FD0467" w:rsidP="00FD0467">
            <w:pPr>
              <w:pStyle w:val="aff5"/>
              <w:spacing w:after="0"/>
              <w:ind w:right="-124"/>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CD52CF2"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92A2944" w14:textId="77777777" w:rsidR="00FD0467" w:rsidRPr="00DD49FD" w:rsidRDefault="00FD0467" w:rsidP="00FD0467">
            <w:pPr>
              <w:pStyle w:val="aff5"/>
              <w:spacing w:after="0"/>
              <w:jc w:val="both"/>
              <w:rPr>
                <w:sz w:val="4"/>
                <w:szCs w:val="4"/>
              </w:rPr>
            </w:pPr>
          </w:p>
        </w:tc>
        <w:tc>
          <w:tcPr>
            <w:tcW w:w="1248" w:type="dxa"/>
            <w:gridSpan w:val="8"/>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79FABA6"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17DD82B" w14:textId="77237DD7"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3DAA184"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5733221"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F56CD84" w14:textId="77777777" w:rsidR="00FD0467" w:rsidRPr="00DD49FD" w:rsidRDefault="00FD0467" w:rsidP="00FD0467">
            <w:pPr>
              <w:pStyle w:val="aff5"/>
              <w:spacing w:after="0"/>
              <w:jc w:val="both"/>
              <w:rPr>
                <w:sz w:val="4"/>
                <w:szCs w:val="4"/>
              </w:rPr>
            </w:pPr>
          </w:p>
        </w:tc>
      </w:tr>
      <w:tr w:rsidR="00FD0467" w:rsidRPr="003A7270" w14:paraId="250A5A99" w14:textId="77777777" w:rsidTr="00060295">
        <w:trPr>
          <w:gridAfter w:val="2"/>
          <w:wAfter w:w="81" w:type="dxa"/>
          <w:trHeight w:val="160"/>
        </w:trPr>
        <w:tc>
          <w:tcPr>
            <w:tcW w:w="1972" w:type="dxa"/>
            <w:gridSpan w:val="5"/>
            <w:vMerge w:val="restart"/>
            <w:tcBorders>
              <w:top w:val="single" w:sz="4" w:space="0" w:color="000000"/>
              <w:left w:val="single" w:sz="4" w:space="0" w:color="000000"/>
              <w:right w:val="single" w:sz="2" w:space="0" w:color="auto"/>
            </w:tcBorders>
          </w:tcPr>
          <w:p w14:paraId="11C45F40" w14:textId="55AF4BFD" w:rsidR="00FD0467" w:rsidRPr="00BB6145" w:rsidRDefault="00FD0467" w:rsidP="00FD0467">
            <w:pPr>
              <w:pStyle w:val="aff5"/>
              <w:spacing w:after="0"/>
              <w:ind w:right="-124"/>
              <w:jc w:val="left"/>
              <w:rPr>
                <w:sz w:val="17"/>
                <w:szCs w:val="17"/>
              </w:rPr>
            </w:pPr>
            <w:r>
              <w:rPr>
                <w:rFonts w:ascii="Arial" w:hAnsi="Arial" w:cs="Arial"/>
                <w:sz w:val="17"/>
                <w:szCs w:val="17"/>
              </w:rPr>
              <w:t>Л</w:t>
            </w:r>
            <w:r w:rsidRPr="00BB6145">
              <w:rPr>
                <w:rFonts w:ascii="Arial" w:hAnsi="Arial" w:cs="Arial"/>
                <w:sz w:val="17"/>
                <w:szCs w:val="17"/>
              </w:rPr>
              <w:t>оджии</w:t>
            </w:r>
            <w:r w:rsidRPr="00BB6145">
              <w:rPr>
                <w:rFonts w:ascii="Arial" w:hAnsi="Arial" w:cs="Arial"/>
                <w:b w:val="0"/>
                <w:bCs/>
                <w:sz w:val="17"/>
                <w:szCs w:val="17"/>
              </w:rPr>
              <w:t>:</w:t>
            </w:r>
          </w:p>
        </w:tc>
        <w:tc>
          <w:tcPr>
            <w:tcW w:w="2270" w:type="dxa"/>
            <w:gridSpan w:val="7"/>
            <w:vMerge w:val="restart"/>
            <w:tcBorders>
              <w:top w:val="single" w:sz="2" w:space="0" w:color="FFFFFF" w:themeColor="background1"/>
              <w:left w:val="single" w:sz="2" w:space="0" w:color="auto"/>
              <w:right w:val="single" w:sz="2" w:space="0" w:color="auto"/>
            </w:tcBorders>
          </w:tcPr>
          <w:p w14:paraId="164B584A" w14:textId="77777777" w:rsidR="00FD0467" w:rsidRDefault="00FD0467" w:rsidP="00FD0467">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1189137C" w14:textId="6386C13C" w:rsidR="00FD0467" w:rsidRPr="003A7270" w:rsidRDefault="00FD0467" w:rsidP="00FD0467">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8"/>
            <w:tcBorders>
              <w:top w:val="single" w:sz="2" w:space="0" w:color="auto"/>
              <w:left w:val="single" w:sz="2" w:space="0" w:color="auto"/>
              <w:bottom w:val="single" w:sz="2" w:space="0" w:color="auto"/>
              <w:right w:val="single" w:sz="2" w:space="0" w:color="auto"/>
            </w:tcBorders>
          </w:tcPr>
          <w:p w14:paraId="211AD130" w14:textId="77777777" w:rsidR="00FD0467" w:rsidRPr="00DD49FD" w:rsidRDefault="00FD0467" w:rsidP="00FD0467">
            <w:pPr>
              <w:pStyle w:val="aff5"/>
              <w:spacing w:after="0"/>
              <w:jc w:val="both"/>
              <w:rPr>
                <w:sz w:val="14"/>
                <w:szCs w:val="14"/>
              </w:rPr>
            </w:pPr>
          </w:p>
        </w:tc>
        <w:tc>
          <w:tcPr>
            <w:tcW w:w="578" w:type="dxa"/>
            <w:gridSpan w:val="3"/>
            <w:vMerge w:val="restart"/>
            <w:tcBorders>
              <w:top w:val="single" w:sz="2" w:space="0" w:color="FFFFFF" w:themeColor="background1"/>
              <w:left w:val="single" w:sz="2" w:space="0" w:color="auto"/>
              <w:right w:val="single" w:sz="2" w:space="0" w:color="FFFFFF" w:themeColor="background1"/>
            </w:tcBorders>
          </w:tcPr>
          <w:p w14:paraId="52BD32AB" w14:textId="070D379A"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3F4DB3EC"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22FC2A7F" w14:textId="25D38956"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3EF701BC" w14:textId="77777777" w:rsidR="00FD0467" w:rsidRPr="003A7270" w:rsidRDefault="00FD0467" w:rsidP="00FD0467">
            <w:pPr>
              <w:pStyle w:val="aff5"/>
              <w:spacing w:after="0"/>
              <w:jc w:val="both"/>
              <w:rPr>
                <w:sz w:val="8"/>
                <w:szCs w:val="8"/>
              </w:rPr>
            </w:pPr>
          </w:p>
        </w:tc>
      </w:tr>
      <w:tr w:rsidR="00FD0467" w:rsidRPr="003A7270" w14:paraId="0CF10DF9" w14:textId="77777777" w:rsidTr="00060295">
        <w:trPr>
          <w:gridAfter w:val="2"/>
          <w:wAfter w:w="81" w:type="dxa"/>
          <w:trHeight w:val="208"/>
        </w:trPr>
        <w:tc>
          <w:tcPr>
            <w:tcW w:w="1972" w:type="dxa"/>
            <w:gridSpan w:val="5"/>
            <w:vMerge/>
            <w:tcBorders>
              <w:left w:val="single" w:sz="4" w:space="0" w:color="000000"/>
              <w:bottom w:val="single" w:sz="2" w:space="0" w:color="auto"/>
              <w:right w:val="single" w:sz="2" w:space="0" w:color="auto"/>
            </w:tcBorders>
          </w:tcPr>
          <w:p w14:paraId="74ADCAAC" w14:textId="77777777" w:rsidR="00FD0467" w:rsidRPr="00BB6145" w:rsidRDefault="00FD0467" w:rsidP="00FD0467">
            <w:pPr>
              <w:pStyle w:val="aff5"/>
              <w:spacing w:after="0"/>
              <w:ind w:right="-124"/>
              <w:jc w:val="left"/>
              <w:rPr>
                <w:rFonts w:ascii="Arial" w:hAnsi="Arial" w:cs="Arial"/>
                <w:sz w:val="17"/>
                <w:szCs w:val="17"/>
              </w:rPr>
            </w:pPr>
          </w:p>
        </w:tc>
        <w:tc>
          <w:tcPr>
            <w:tcW w:w="2270" w:type="dxa"/>
            <w:gridSpan w:val="7"/>
            <w:vMerge/>
            <w:tcBorders>
              <w:left w:val="single" w:sz="2" w:space="0" w:color="auto"/>
              <w:bottom w:val="single" w:sz="2" w:space="0" w:color="FFFFFF" w:themeColor="background1"/>
              <w:right w:val="single" w:sz="2" w:space="0" w:color="auto"/>
            </w:tcBorders>
          </w:tcPr>
          <w:p w14:paraId="4A450E50"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auto"/>
              <w:left w:val="single" w:sz="2" w:space="0" w:color="auto"/>
              <w:bottom w:val="single" w:sz="2" w:space="0" w:color="auto"/>
              <w:right w:val="single" w:sz="2" w:space="0" w:color="auto"/>
            </w:tcBorders>
          </w:tcPr>
          <w:p w14:paraId="5642E735" w14:textId="77777777" w:rsidR="00FD0467" w:rsidRPr="00DD49FD" w:rsidRDefault="00FD0467" w:rsidP="00FD0467">
            <w:pPr>
              <w:pStyle w:val="aff5"/>
              <w:spacing w:after="0"/>
              <w:jc w:val="both"/>
              <w:rPr>
                <w:sz w:val="14"/>
                <w:szCs w:val="14"/>
              </w:rPr>
            </w:pPr>
          </w:p>
        </w:tc>
        <w:tc>
          <w:tcPr>
            <w:tcW w:w="578" w:type="dxa"/>
            <w:gridSpan w:val="3"/>
            <w:vMerge/>
            <w:tcBorders>
              <w:left w:val="single" w:sz="2" w:space="0" w:color="auto"/>
              <w:bottom w:val="single" w:sz="2" w:space="0" w:color="FFFFFF" w:themeColor="background1"/>
              <w:right w:val="single" w:sz="2" w:space="0" w:color="FFFFFF" w:themeColor="background1"/>
            </w:tcBorders>
          </w:tcPr>
          <w:p w14:paraId="5FACB56B"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7FB8A98D"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6A4D84B3"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3AE8B83F" w14:textId="77777777" w:rsidR="00FD0467" w:rsidRPr="003A7270" w:rsidRDefault="00FD0467" w:rsidP="00FD0467">
            <w:pPr>
              <w:pStyle w:val="aff5"/>
              <w:spacing w:after="0"/>
              <w:jc w:val="both"/>
              <w:rPr>
                <w:sz w:val="8"/>
                <w:szCs w:val="8"/>
              </w:rPr>
            </w:pPr>
          </w:p>
        </w:tc>
      </w:tr>
      <w:tr w:rsidR="00FD0467" w:rsidRPr="003A7270" w14:paraId="430C125C"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579FA343" w14:textId="77777777" w:rsidR="00FD0467" w:rsidRPr="00DD49FD" w:rsidRDefault="00FD0467" w:rsidP="00FD0467">
            <w:pPr>
              <w:pStyle w:val="aff5"/>
              <w:spacing w:after="0"/>
              <w:ind w:right="-124"/>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2471C61" w14:textId="77777777" w:rsidR="00FD0467" w:rsidRPr="00DD49FD" w:rsidRDefault="00FD0467" w:rsidP="00FD0467">
            <w:pPr>
              <w:pStyle w:val="aff5"/>
              <w:spacing w:after="0"/>
              <w:ind w:right="-105"/>
              <w:jc w:val="left"/>
              <w:rPr>
                <w:sz w:val="4"/>
                <w:szCs w:val="4"/>
              </w:rPr>
            </w:pPr>
          </w:p>
        </w:tc>
        <w:tc>
          <w:tcPr>
            <w:tcW w:w="2613" w:type="dxa"/>
            <w:gridSpan w:val="12"/>
            <w:tcBorders>
              <w:top w:val="single" w:sz="2" w:space="0" w:color="FFFFFF"/>
              <w:left w:val="single" w:sz="2" w:space="0" w:color="FFFFFF" w:themeColor="background1"/>
              <w:bottom w:val="single" w:sz="2" w:space="0" w:color="auto"/>
              <w:right w:val="single" w:sz="2" w:space="0" w:color="FFFFFF" w:themeColor="background1"/>
            </w:tcBorders>
          </w:tcPr>
          <w:p w14:paraId="1D188351"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072783E" w14:textId="77777777"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27BB6BE"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F1E7727"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ECE1517" w14:textId="77777777" w:rsidR="00FD0467" w:rsidRPr="00DD49FD" w:rsidRDefault="00FD0467" w:rsidP="00FD0467">
            <w:pPr>
              <w:pStyle w:val="aff5"/>
              <w:spacing w:after="0"/>
              <w:jc w:val="both"/>
              <w:rPr>
                <w:sz w:val="4"/>
                <w:szCs w:val="4"/>
              </w:rPr>
            </w:pPr>
          </w:p>
        </w:tc>
      </w:tr>
      <w:tr w:rsidR="00FD0467" w:rsidRPr="003A7270" w14:paraId="55D75066" w14:textId="77777777" w:rsidTr="00060295">
        <w:trPr>
          <w:gridAfter w:val="2"/>
          <w:wAfter w:w="81" w:type="dxa"/>
          <w:trHeight w:val="112"/>
        </w:trPr>
        <w:tc>
          <w:tcPr>
            <w:tcW w:w="1972" w:type="dxa"/>
            <w:gridSpan w:val="5"/>
            <w:tcBorders>
              <w:top w:val="single" w:sz="2" w:space="0" w:color="auto"/>
              <w:left w:val="single" w:sz="4" w:space="0" w:color="000000"/>
              <w:bottom w:val="single" w:sz="2" w:space="0" w:color="auto"/>
              <w:right w:val="single" w:sz="2" w:space="0" w:color="auto"/>
            </w:tcBorders>
          </w:tcPr>
          <w:p w14:paraId="1A627369" w14:textId="41F18D6C" w:rsidR="00FD0467" w:rsidRPr="00BB6145" w:rsidRDefault="00FD0467" w:rsidP="00FD0467">
            <w:pPr>
              <w:pStyle w:val="aff5"/>
              <w:spacing w:after="0"/>
              <w:ind w:right="-124"/>
              <w:jc w:val="left"/>
              <w:rPr>
                <w:rFonts w:ascii="Arial" w:hAnsi="Arial" w:cs="Arial"/>
                <w:sz w:val="17"/>
                <w:szCs w:val="17"/>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4DF237E5" w14:textId="0F485336"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6057213C"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09A2DADC" w14:textId="532E0EC0"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47B2D827"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331B2CC8" w14:textId="6FCA621F"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3491BB9D" w14:textId="77777777" w:rsidR="00FD0467" w:rsidRPr="003A7270" w:rsidRDefault="00FD0467" w:rsidP="00FD0467">
            <w:pPr>
              <w:pStyle w:val="aff5"/>
              <w:spacing w:after="0"/>
              <w:jc w:val="both"/>
              <w:rPr>
                <w:sz w:val="8"/>
                <w:szCs w:val="8"/>
              </w:rPr>
            </w:pPr>
          </w:p>
        </w:tc>
      </w:tr>
      <w:tr w:rsidR="00FD0467" w:rsidRPr="003A7270" w14:paraId="7682C568" w14:textId="77777777" w:rsidTr="00060295">
        <w:trPr>
          <w:gridAfter w:val="2"/>
          <w:wAfter w:w="81" w:type="dxa"/>
          <w:trHeight w:val="105"/>
        </w:trPr>
        <w:tc>
          <w:tcPr>
            <w:tcW w:w="1972" w:type="dxa"/>
            <w:gridSpan w:val="5"/>
            <w:tcBorders>
              <w:top w:val="single" w:sz="2" w:space="0" w:color="auto"/>
              <w:left w:val="single" w:sz="4" w:space="0" w:color="000000"/>
              <w:bottom w:val="single" w:sz="4" w:space="0" w:color="000000"/>
              <w:right w:val="single" w:sz="2" w:space="0" w:color="auto"/>
            </w:tcBorders>
          </w:tcPr>
          <w:p w14:paraId="7E7CFEF7" w14:textId="6ACB4F55" w:rsidR="00FD0467" w:rsidRPr="00BB6145" w:rsidRDefault="00FD0467" w:rsidP="00FD0467">
            <w:pPr>
              <w:pStyle w:val="aff5"/>
              <w:spacing w:after="0"/>
              <w:ind w:right="-124"/>
              <w:jc w:val="left"/>
              <w:rPr>
                <w:rFonts w:ascii="Arial" w:hAnsi="Arial" w:cs="Arial"/>
                <w:sz w:val="17"/>
                <w:szCs w:val="17"/>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4" w:space="0" w:color="FFFFFF"/>
              <w:right w:val="single" w:sz="2" w:space="0" w:color="auto"/>
            </w:tcBorders>
          </w:tcPr>
          <w:p w14:paraId="1C4E52A1" w14:textId="64AD02CD"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4" w:space="0" w:color="auto"/>
              <w:right w:val="single" w:sz="4" w:space="0" w:color="auto"/>
            </w:tcBorders>
          </w:tcPr>
          <w:p w14:paraId="03C49893"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4" w:space="0" w:color="FFFFFF" w:themeColor="background1"/>
              <w:right w:val="single" w:sz="2" w:space="0" w:color="auto"/>
            </w:tcBorders>
          </w:tcPr>
          <w:p w14:paraId="281DE7B7" w14:textId="28F8B464"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2" w:space="0" w:color="auto"/>
              <w:bottom w:val="single" w:sz="4" w:space="0" w:color="auto"/>
              <w:right w:val="single" w:sz="2" w:space="0" w:color="auto"/>
            </w:tcBorders>
          </w:tcPr>
          <w:p w14:paraId="1E4F26AF"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2" w:space="0" w:color="auto"/>
              <w:bottom w:val="single" w:sz="4" w:space="0" w:color="FFFFFF" w:themeColor="background1"/>
              <w:right w:val="single" w:sz="4" w:space="0" w:color="auto"/>
            </w:tcBorders>
          </w:tcPr>
          <w:p w14:paraId="5D8BBAD3" w14:textId="4223330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4" w:space="0" w:color="auto"/>
              <w:right w:val="single" w:sz="4" w:space="0" w:color="auto"/>
            </w:tcBorders>
          </w:tcPr>
          <w:p w14:paraId="548B13C8" w14:textId="77777777" w:rsidR="00FD0467" w:rsidRPr="003A7270" w:rsidRDefault="00FD0467" w:rsidP="00FD0467">
            <w:pPr>
              <w:pStyle w:val="aff5"/>
              <w:spacing w:after="0"/>
              <w:jc w:val="both"/>
              <w:rPr>
                <w:sz w:val="8"/>
                <w:szCs w:val="8"/>
              </w:rPr>
            </w:pPr>
          </w:p>
        </w:tc>
      </w:tr>
      <w:tr w:rsidR="00FD0467" w:rsidRPr="00DD49FD" w14:paraId="4A873633" w14:textId="77777777" w:rsidTr="00060295">
        <w:trPr>
          <w:gridAfter w:val="2"/>
          <w:wAfter w:w="81" w:type="dxa"/>
          <w:trHeight w:val="42"/>
        </w:trPr>
        <w:tc>
          <w:tcPr>
            <w:tcW w:w="1972" w:type="dxa"/>
            <w:gridSpan w:val="5"/>
            <w:tcBorders>
              <w:top w:val="single" w:sz="4" w:space="0" w:color="000000"/>
              <w:left w:val="single" w:sz="2" w:space="0" w:color="FFFFFF"/>
              <w:bottom w:val="single" w:sz="2" w:space="0" w:color="auto"/>
              <w:right w:val="single" w:sz="2" w:space="0" w:color="FFFFFF"/>
            </w:tcBorders>
          </w:tcPr>
          <w:p w14:paraId="47DC567A" w14:textId="77777777" w:rsidR="00FD0467" w:rsidRPr="00DD49FD" w:rsidRDefault="00FD0467" w:rsidP="00FD0467">
            <w:pPr>
              <w:pStyle w:val="aff5"/>
              <w:spacing w:after="0"/>
              <w:ind w:right="-124"/>
              <w:jc w:val="left"/>
              <w:rPr>
                <w:rFonts w:ascii="Arial" w:hAnsi="Arial" w:cs="Arial"/>
                <w:sz w:val="6"/>
                <w:szCs w:val="6"/>
              </w:rPr>
            </w:pPr>
          </w:p>
        </w:tc>
        <w:tc>
          <w:tcPr>
            <w:tcW w:w="905" w:type="dxa"/>
            <w:gridSpan w:val="3"/>
            <w:tcBorders>
              <w:top w:val="single" w:sz="4" w:space="0" w:color="FFFFFF"/>
              <w:left w:val="single" w:sz="2" w:space="0" w:color="FFFFFF"/>
              <w:bottom w:val="single" w:sz="2" w:space="0" w:color="FFFFFF" w:themeColor="background1"/>
              <w:right w:val="single" w:sz="2" w:space="0" w:color="FFFFFF" w:themeColor="background1"/>
            </w:tcBorders>
          </w:tcPr>
          <w:p w14:paraId="6AEE6B3F" w14:textId="77777777" w:rsidR="00FD0467" w:rsidRPr="00DD49FD" w:rsidRDefault="00FD0467" w:rsidP="00FD0467">
            <w:pPr>
              <w:pStyle w:val="aff5"/>
              <w:spacing w:after="0"/>
              <w:ind w:right="-105"/>
              <w:jc w:val="left"/>
              <w:rPr>
                <w:sz w:val="6"/>
                <w:szCs w:val="6"/>
              </w:rPr>
            </w:pPr>
          </w:p>
        </w:tc>
        <w:tc>
          <w:tcPr>
            <w:tcW w:w="1365" w:type="dxa"/>
            <w:gridSpan w:val="4"/>
            <w:tcBorders>
              <w:top w:val="single" w:sz="4" w:space="0" w:color="auto"/>
              <w:left w:val="single" w:sz="2" w:space="0" w:color="FFFFFF" w:themeColor="background1"/>
              <w:bottom w:val="single" w:sz="2" w:space="0" w:color="FFFFFF" w:themeColor="background1"/>
              <w:right w:val="single" w:sz="2" w:space="0" w:color="FFFFFF" w:themeColor="background1"/>
            </w:tcBorders>
          </w:tcPr>
          <w:p w14:paraId="5795436D" w14:textId="77777777" w:rsidR="00FD0467" w:rsidRPr="00DD49FD" w:rsidRDefault="00FD0467" w:rsidP="00FD0467">
            <w:pPr>
              <w:pStyle w:val="aff5"/>
              <w:spacing w:after="0"/>
              <w:jc w:val="both"/>
              <w:rPr>
                <w:sz w:val="6"/>
                <w:szCs w:val="6"/>
              </w:rPr>
            </w:pPr>
          </w:p>
        </w:tc>
        <w:tc>
          <w:tcPr>
            <w:tcW w:w="1248" w:type="dxa"/>
            <w:gridSpan w:val="8"/>
            <w:tcBorders>
              <w:top w:val="single" w:sz="4" w:space="0" w:color="auto"/>
              <w:left w:val="single" w:sz="2" w:space="0" w:color="FFFFFF" w:themeColor="background1"/>
              <w:bottom w:val="single" w:sz="2" w:space="0" w:color="auto"/>
              <w:right w:val="single" w:sz="2" w:space="0" w:color="FFFFFF" w:themeColor="background1"/>
            </w:tcBorders>
          </w:tcPr>
          <w:p w14:paraId="14488A09" w14:textId="77777777" w:rsidR="00FD0467" w:rsidRPr="00DD49FD" w:rsidRDefault="00FD0467" w:rsidP="00FD0467">
            <w:pPr>
              <w:pStyle w:val="aff5"/>
              <w:spacing w:after="0"/>
              <w:jc w:val="both"/>
              <w:rPr>
                <w:sz w:val="6"/>
                <w:szCs w:val="6"/>
              </w:rPr>
            </w:pPr>
          </w:p>
        </w:tc>
        <w:tc>
          <w:tcPr>
            <w:tcW w:w="578" w:type="dxa"/>
            <w:gridSpan w:val="3"/>
            <w:tcBorders>
              <w:top w:val="single" w:sz="4" w:space="0" w:color="FFFFFF" w:themeColor="background1"/>
              <w:left w:val="single" w:sz="2" w:space="0" w:color="FFFFFF" w:themeColor="background1"/>
              <w:bottom w:val="single" w:sz="2" w:space="0" w:color="FFFFFF" w:themeColor="background1"/>
              <w:right w:val="single" w:sz="2" w:space="0" w:color="FFFFFF" w:themeColor="background1"/>
            </w:tcBorders>
          </w:tcPr>
          <w:p w14:paraId="3DE44227" w14:textId="77777777" w:rsidR="00FD0467" w:rsidRPr="00DD49FD" w:rsidRDefault="00FD0467" w:rsidP="00FD0467">
            <w:pPr>
              <w:pStyle w:val="aff5"/>
              <w:spacing w:after="0"/>
              <w:ind w:right="-110"/>
              <w:jc w:val="both"/>
              <w:rPr>
                <w:sz w:val="6"/>
                <w:szCs w:val="6"/>
              </w:rPr>
            </w:pPr>
          </w:p>
        </w:tc>
        <w:tc>
          <w:tcPr>
            <w:tcW w:w="1136" w:type="dxa"/>
            <w:gridSpan w:val="7"/>
            <w:tcBorders>
              <w:top w:val="single" w:sz="4" w:space="0" w:color="auto"/>
              <w:left w:val="single" w:sz="2" w:space="0" w:color="FFFFFF" w:themeColor="background1"/>
              <w:bottom w:val="single" w:sz="2" w:space="0" w:color="FFFFFF" w:themeColor="background1"/>
              <w:right w:val="single" w:sz="2" w:space="0" w:color="FFFFFF"/>
            </w:tcBorders>
          </w:tcPr>
          <w:p w14:paraId="78CAA58F" w14:textId="77777777" w:rsidR="00FD0467" w:rsidRPr="00DD49FD" w:rsidRDefault="00FD0467" w:rsidP="00FD0467">
            <w:pPr>
              <w:pStyle w:val="aff5"/>
              <w:spacing w:after="0"/>
              <w:jc w:val="both"/>
              <w:rPr>
                <w:sz w:val="6"/>
                <w:szCs w:val="6"/>
              </w:rPr>
            </w:pPr>
          </w:p>
        </w:tc>
        <w:tc>
          <w:tcPr>
            <w:tcW w:w="856" w:type="dxa"/>
            <w:gridSpan w:val="6"/>
            <w:tcBorders>
              <w:top w:val="single" w:sz="4" w:space="0" w:color="FFFFFF" w:themeColor="background1"/>
              <w:left w:val="single" w:sz="2" w:space="0" w:color="FFFFFF"/>
              <w:bottom w:val="single" w:sz="2" w:space="0" w:color="FFFFFF"/>
              <w:right w:val="single" w:sz="2" w:space="0" w:color="FFFFFF"/>
            </w:tcBorders>
          </w:tcPr>
          <w:p w14:paraId="113E6586" w14:textId="77777777" w:rsidR="00FD0467" w:rsidRPr="00DD49FD" w:rsidRDefault="00FD0467" w:rsidP="00FD0467">
            <w:pPr>
              <w:pStyle w:val="aff5"/>
              <w:spacing w:after="0"/>
              <w:ind w:right="-111"/>
              <w:jc w:val="both"/>
              <w:rPr>
                <w:sz w:val="6"/>
                <w:szCs w:val="6"/>
              </w:rPr>
            </w:pPr>
          </w:p>
        </w:tc>
        <w:tc>
          <w:tcPr>
            <w:tcW w:w="2131" w:type="dxa"/>
            <w:gridSpan w:val="9"/>
            <w:tcBorders>
              <w:top w:val="single" w:sz="4" w:space="0" w:color="auto"/>
              <w:left w:val="single" w:sz="2" w:space="0" w:color="FFFFFF"/>
              <w:bottom w:val="single" w:sz="2" w:space="0" w:color="FFFFFF"/>
              <w:right w:val="single" w:sz="2" w:space="0" w:color="FFFFFF"/>
            </w:tcBorders>
          </w:tcPr>
          <w:p w14:paraId="21C981D9" w14:textId="77777777" w:rsidR="00FD0467" w:rsidRPr="00DD49FD" w:rsidRDefault="00FD0467" w:rsidP="00FD0467">
            <w:pPr>
              <w:pStyle w:val="aff5"/>
              <w:spacing w:after="0"/>
              <w:jc w:val="both"/>
              <w:rPr>
                <w:sz w:val="6"/>
                <w:szCs w:val="6"/>
              </w:rPr>
            </w:pPr>
          </w:p>
        </w:tc>
      </w:tr>
      <w:tr w:rsidR="00FD0467" w:rsidRPr="003A7270" w14:paraId="5316F76A" w14:textId="77777777" w:rsidTr="00060295">
        <w:trPr>
          <w:gridAfter w:val="2"/>
          <w:wAfter w:w="81" w:type="dxa"/>
          <w:trHeight w:val="200"/>
        </w:trPr>
        <w:tc>
          <w:tcPr>
            <w:tcW w:w="1972" w:type="dxa"/>
            <w:gridSpan w:val="5"/>
            <w:vMerge w:val="restart"/>
            <w:tcBorders>
              <w:top w:val="single" w:sz="4" w:space="0" w:color="000000"/>
              <w:left w:val="single" w:sz="2" w:space="0" w:color="auto"/>
              <w:right w:val="single" w:sz="4" w:space="0" w:color="000000"/>
            </w:tcBorders>
          </w:tcPr>
          <w:p w14:paraId="06F44788" w14:textId="0DAE5A4B" w:rsidR="00FD0467" w:rsidRPr="00BB6145" w:rsidRDefault="00FD0467" w:rsidP="00FD0467">
            <w:pPr>
              <w:pStyle w:val="aff5"/>
              <w:spacing w:after="0"/>
              <w:ind w:right="-124"/>
              <w:jc w:val="left"/>
              <w:rPr>
                <w:sz w:val="17"/>
                <w:szCs w:val="17"/>
              </w:rPr>
            </w:pPr>
            <w:r>
              <w:rPr>
                <w:rFonts w:ascii="Arial" w:hAnsi="Arial" w:cs="Arial"/>
                <w:sz w:val="17"/>
                <w:szCs w:val="17"/>
              </w:rPr>
              <w:t>О</w:t>
            </w:r>
            <w:r w:rsidRPr="00BB6145">
              <w:rPr>
                <w:rFonts w:ascii="Arial" w:hAnsi="Arial" w:cs="Arial"/>
                <w:sz w:val="17"/>
                <w:szCs w:val="17"/>
              </w:rPr>
              <w:t>конные блоки</w:t>
            </w:r>
            <w:r w:rsidRPr="00BB6145">
              <w:rPr>
                <w:rFonts w:ascii="Arial" w:hAnsi="Arial" w:cs="Arial"/>
                <w:b w:val="0"/>
                <w:bCs/>
                <w:sz w:val="17"/>
                <w:szCs w:val="17"/>
              </w:rPr>
              <w:t>:</w:t>
            </w:r>
          </w:p>
        </w:tc>
        <w:tc>
          <w:tcPr>
            <w:tcW w:w="2270" w:type="dxa"/>
            <w:gridSpan w:val="7"/>
            <w:vMerge w:val="restart"/>
            <w:tcBorders>
              <w:top w:val="single" w:sz="2" w:space="0" w:color="FFFFFF" w:themeColor="background1"/>
              <w:left w:val="single" w:sz="4" w:space="0" w:color="000000"/>
              <w:right w:val="single" w:sz="2" w:space="0" w:color="auto"/>
            </w:tcBorders>
          </w:tcPr>
          <w:p w14:paraId="50A4DEBF" w14:textId="77777777" w:rsidR="00FD0467" w:rsidRDefault="00FD0467" w:rsidP="00FD0467">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255EFE6A" w14:textId="6002345B" w:rsidR="00FD0467" w:rsidRPr="003A7270" w:rsidRDefault="00FD0467" w:rsidP="00FD0467">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8"/>
            <w:tcBorders>
              <w:top w:val="single" w:sz="2" w:space="0" w:color="auto"/>
              <w:left w:val="single" w:sz="2" w:space="0" w:color="auto"/>
              <w:bottom w:val="single" w:sz="2" w:space="0" w:color="auto"/>
              <w:right w:val="single" w:sz="2" w:space="0" w:color="auto"/>
            </w:tcBorders>
          </w:tcPr>
          <w:p w14:paraId="5D573975" w14:textId="77777777" w:rsidR="00FD0467" w:rsidRPr="00DD49FD" w:rsidRDefault="00FD0467" w:rsidP="00FD0467">
            <w:pPr>
              <w:pStyle w:val="aff5"/>
              <w:spacing w:after="0"/>
              <w:jc w:val="both"/>
              <w:rPr>
                <w:sz w:val="14"/>
                <w:szCs w:val="14"/>
              </w:rPr>
            </w:pPr>
          </w:p>
        </w:tc>
        <w:tc>
          <w:tcPr>
            <w:tcW w:w="578" w:type="dxa"/>
            <w:gridSpan w:val="3"/>
            <w:vMerge w:val="restart"/>
            <w:tcBorders>
              <w:top w:val="single" w:sz="2" w:space="0" w:color="FFFFFF" w:themeColor="background1"/>
              <w:left w:val="single" w:sz="2" w:space="0" w:color="auto"/>
              <w:right w:val="single" w:sz="2" w:space="0" w:color="FFFFFF" w:themeColor="background1"/>
            </w:tcBorders>
          </w:tcPr>
          <w:p w14:paraId="4852F529" w14:textId="218A9A89"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cBorders>
          </w:tcPr>
          <w:p w14:paraId="3193F8C4"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left w:val="single" w:sz="2" w:space="0" w:color="FFFFFF"/>
              <w:right w:val="single" w:sz="2" w:space="0" w:color="FFFFFF"/>
            </w:tcBorders>
          </w:tcPr>
          <w:p w14:paraId="14BB4D00" w14:textId="3F486DB3"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left w:val="single" w:sz="2" w:space="0" w:color="FFFFFF"/>
              <w:right w:val="single" w:sz="2" w:space="0" w:color="FFFFFF"/>
            </w:tcBorders>
          </w:tcPr>
          <w:p w14:paraId="7085ABA6" w14:textId="77777777" w:rsidR="00FD0467" w:rsidRPr="003A7270" w:rsidRDefault="00FD0467" w:rsidP="00FD0467">
            <w:pPr>
              <w:pStyle w:val="aff5"/>
              <w:spacing w:after="0"/>
              <w:jc w:val="both"/>
              <w:rPr>
                <w:sz w:val="8"/>
                <w:szCs w:val="8"/>
              </w:rPr>
            </w:pPr>
          </w:p>
        </w:tc>
      </w:tr>
      <w:tr w:rsidR="00FD0467" w:rsidRPr="003A7270" w14:paraId="03115387" w14:textId="77777777" w:rsidTr="00060295">
        <w:trPr>
          <w:gridAfter w:val="2"/>
          <w:wAfter w:w="81" w:type="dxa"/>
          <w:trHeight w:val="168"/>
        </w:trPr>
        <w:tc>
          <w:tcPr>
            <w:tcW w:w="1972" w:type="dxa"/>
            <w:gridSpan w:val="5"/>
            <w:vMerge/>
            <w:tcBorders>
              <w:left w:val="single" w:sz="2" w:space="0" w:color="auto"/>
              <w:bottom w:val="single" w:sz="2" w:space="0" w:color="auto"/>
              <w:right w:val="single" w:sz="4" w:space="0" w:color="000000"/>
            </w:tcBorders>
          </w:tcPr>
          <w:p w14:paraId="7188EB45" w14:textId="77777777" w:rsidR="00FD0467" w:rsidRPr="00BB6145" w:rsidRDefault="00FD0467" w:rsidP="00FD0467">
            <w:pPr>
              <w:pStyle w:val="aff5"/>
              <w:spacing w:after="0"/>
              <w:ind w:right="-124"/>
              <w:jc w:val="left"/>
              <w:rPr>
                <w:rFonts w:ascii="Arial" w:hAnsi="Arial" w:cs="Arial"/>
                <w:sz w:val="17"/>
                <w:szCs w:val="17"/>
              </w:rPr>
            </w:pPr>
          </w:p>
        </w:tc>
        <w:tc>
          <w:tcPr>
            <w:tcW w:w="2270" w:type="dxa"/>
            <w:gridSpan w:val="7"/>
            <w:vMerge/>
            <w:tcBorders>
              <w:left w:val="single" w:sz="4" w:space="0" w:color="000000"/>
              <w:bottom w:val="single" w:sz="2" w:space="0" w:color="FFFFFF"/>
              <w:right w:val="single" w:sz="2" w:space="0" w:color="auto"/>
            </w:tcBorders>
          </w:tcPr>
          <w:p w14:paraId="2CB69CCB"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auto"/>
              <w:left w:val="single" w:sz="2" w:space="0" w:color="auto"/>
              <w:bottom w:val="single" w:sz="2" w:space="0" w:color="auto"/>
              <w:right w:val="single" w:sz="2" w:space="0" w:color="auto"/>
            </w:tcBorders>
          </w:tcPr>
          <w:p w14:paraId="74A9F2C8" w14:textId="77777777" w:rsidR="00FD0467" w:rsidRPr="00DD49FD" w:rsidRDefault="00FD0467" w:rsidP="00FD0467">
            <w:pPr>
              <w:pStyle w:val="aff5"/>
              <w:spacing w:after="0"/>
              <w:jc w:val="both"/>
              <w:rPr>
                <w:sz w:val="14"/>
                <w:szCs w:val="14"/>
              </w:rPr>
            </w:pPr>
          </w:p>
        </w:tc>
        <w:tc>
          <w:tcPr>
            <w:tcW w:w="578" w:type="dxa"/>
            <w:gridSpan w:val="3"/>
            <w:vMerge/>
            <w:tcBorders>
              <w:left w:val="single" w:sz="2" w:space="0" w:color="auto"/>
              <w:bottom w:val="single" w:sz="2" w:space="0" w:color="FFFFFF" w:themeColor="background1"/>
              <w:right w:val="single" w:sz="2" w:space="0" w:color="FFFFFF" w:themeColor="background1"/>
            </w:tcBorders>
          </w:tcPr>
          <w:p w14:paraId="36D3D719"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right w:val="single" w:sz="2" w:space="0" w:color="FFFFFF"/>
            </w:tcBorders>
          </w:tcPr>
          <w:p w14:paraId="77EF980B"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bottom w:val="single" w:sz="2" w:space="0" w:color="FFFFFF"/>
              <w:right w:val="single" w:sz="2" w:space="0" w:color="FFFFFF"/>
            </w:tcBorders>
          </w:tcPr>
          <w:p w14:paraId="3DA8E684"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bottom w:val="single" w:sz="2" w:space="0" w:color="FFFFFF"/>
              <w:right w:val="single" w:sz="2" w:space="0" w:color="FFFFFF"/>
            </w:tcBorders>
          </w:tcPr>
          <w:p w14:paraId="13A02DFF" w14:textId="77777777" w:rsidR="00FD0467" w:rsidRPr="003A7270" w:rsidRDefault="00FD0467" w:rsidP="00FD0467">
            <w:pPr>
              <w:pStyle w:val="aff5"/>
              <w:spacing w:after="0"/>
              <w:jc w:val="both"/>
              <w:rPr>
                <w:sz w:val="8"/>
                <w:szCs w:val="8"/>
              </w:rPr>
            </w:pPr>
          </w:p>
        </w:tc>
      </w:tr>
      <w:tr w:rsidR="00FD0467" w:rsidRPr="003A7270" w14:paraId="1651FA75" w14:textId="77777777" w:rsidTr="00060295">
        <w:trPr>
          <w:gridAfter w:val="2"/>
          <w:wAfter w:w="81" w:type="dxa"/>
          <w:trHeight w:val="47"/>
        </w:trPr>
        <w:tc>
          <w:tcPr>
            <w:tcW w:w="1972" w:type="dxa"/>
            <w:gridSpan w:val="5"/>
            <w:tcBorders>
              <w:top w:val="single" w:sz="2" w:space="0" w:color="auto"/>
              <w:left w:val="single" w:sz="2" w:space="0" w:color="FFFFFF"/>
              <w:bottom w:val="single" w:sz="2" w:space="0" w:color="auto"/>
              <w:right w:val="single" w:sz="2" w:space="0" w:color="FFFFFF"/>
            </w:tcBorders>
          </w:tcPr>
          <w:p w14:paraId="3303BAA2" w14:textId="77777777" w:rsidR="00FD0467" w:rsidRPr="00DD49FD" w:rsidRDefault="00FD0467" w:rsidP="00FD0467">
            <w:pPr>
              <w:pStyle w:val="aff5"/>
              <w:spacing w:after="0"/>
              <w:ind w:right="-124"/>
              <w:jc w:val="left"/>
              <w:rPr>
                <w:rFonts w:ascii="Arial" w:hAnsi="Arial" w:cs="Arial"/>
                <w:sz w:val="4"/>
                <w:szCs w:val="4"/>
              </w:rPr>
            </w:pPr>
          </w:p>
        </w:tc>
        <w:tc>
          <w:tcPr>
            <w:tcW w:w="905" w:type="dxa"/>
            <w:gridSpan w:val="3"/>
            <w:tcBorders>
              <w:top w:val="single" w:sz="2" w:space="0" w:color="FFFFFF"/>
              <w:left w:val="single" w:sz="2" w:space="0" w:color="FFFFFF"/>
              <w:bottom w:val="single" w:sz="2" w:space="0" w:color="FFFFFF"/>
              <w:right w:val="single" w:sz="2" w:space="0" w:color="FFFFFF"/>
            </w:tcBorders>
          </w:tcPr>
          <w:p w14:paraId="311B9ACA"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left w:val="single" w:sz="2" w:space="0" w:color="FFFFFF"/>
              <w:bottom w:val="single" w:sz="2" w:space="0" w:color="auto"/>
              <w:right w:val="single" w:sz="2" w:space="0" w:color="FFFFFF"/>
            </w:tcBorders>
          </w:tcPr>
          <w:p w14:paraId="0B0E0B3B" w14:textId="77777777" w:rsidR="00FD0467" w:rsidRPr="00DD49FD" w:rsidRDefault="00FD0467" w:rsidP="00FD0467">
            <w:pPr>
              <w:pStyle w:val="aff5"/>
              <w:spacing w:after="0"/>
              <w:jc w:val="both"/>
              <w:rPr>
                <w:sz w:val="4"/>
                <w:szCs w:val="4"/>
              </w:rPr>
            </w:pPr>
          </w:p>
        </w:tc>
        <w:tc>
          <w:tcPr>
            <w:tcW w:w="1248" w:type="dxa"/>
            <w:gridSpan w:val="8"/>
            <w:tcBorders>
              <w:top w:val="single" w:sz="2" w:space="0" w:color="auto"/>
              <w:left w:val="single" w:sz="2" w:space="0" w:color="FFFFFF"/>
              <w:bottom w:val="single" w:sz="2" w:space="0" w:color="auto"/>
              <w:right w:val="single" w:sz="2" w:space="0" w:color="FFFFFF"/>
            </w:tcBorders>
          </w:tcPr>
          <w:p w14:paraId="34D193BA"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bottom w:val="single" w:sz="2" w:space="0" w:color="FFFFFF" w:themeColor="background1"/>
              <w:right w:val="single" w:sz="2" w:space="0" w:color="FFFFFF"/>
            </w:tcBorders>
          </w:tcPr>
          <w:p w14:paraId="671D105F" w14:textId="77777777"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left w:val="single" w:sz="2" w:space="0" w:color="FFFFFF"/>
              <w:bottom w:val="single" w:sz="2" w:space="0" w:color="auto"/>
              <w:right w:val="single" w:sz="2" w:space="0" w:color="FFFFFF"/>
            </w:tcBorders>
          </w:tcPr>
          <w:p w14:paraId="610A097E"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left w:val="single" w:sz="2" w:space="0" w:color="FFFFFF"/>
              <w:bottom w:val="single" w:sz="2" w:space="0" w:color="FFFFFF"/>
              <w:right w:val="single" w:sz="2" w:space="0" w:color="FFFFFF"/>
            </w:tcBorders>
          </w:tcPr>
          <w:p w14:paraId="591AFFB6"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left w:val="single" w:sz="2" w:space="0" w:color="FFFFFF"/>
              <w:bottom w:val="single" w:sz="2" w:space="0" w:color="auto"/>
              <w:right w:val="single" w:sz="2" w:space="0" w:color="FFFFFF"/>
            </w:tcBorders>
          </w:tcPr>
          <w:p w14:paraId="7BD0DA41" w14:textId="77777777" w:rsidR="00FD0467" w:rsidRPr="00DD49FD" w:rsidRDefault="00FD0467" w:rsidP="00FD0467">
            <w:pPr>
              <w:pStyle w:val="aff5"/>
              <w:spacing w:after="0"/>
              <w:jc w:val="both"/>
              <w:rPr>
                <w:sz w:val="4"/>
                <w:szCs w:val="4"/>
              </w:rPr>
            </w:pPr>
          </w:p>
        </w:tc>
      </w:tr>
      <w:tr w:rsidR="00FD0467" w:rsidRPr="003A7270" w14:paraId="7F696F39" w14:textId="77777777" w:rsidTr="00060295">
        <w:trPr>
          <w:gridAfter w:val="2"/>
          <w:wAfter w:w="81" w:type="dxa"/>
          <w:trHeight w:val="105"/>
        </w:trPr>
        <w:tc>
          <w:tcPr>
            <w:tcW w:w="1972" w:type="dxa"/>
            <w:gridSpan w:val="5"/>
            <w:tcBorders>
              <w:top w:val="single" w:sz="2" w:space="0" w:color="auto"/>
              <w:left w:val="single" w:sz="4" w:space="0" w:color="000000"/>
              <w:bottom w:val="single" w:sz="2" w:space="0" w:color="auto"/>
              <w:right w:val="single" w:sz="4" w:space="0" w:color="000000"/>
            </w:tcBorders>
          </w:tcPr>
          <w:p w14:paraId="5802D080" w14:textId="5AE0BD0C" w:rsidR="00FD0467" w:rsidRPr="00BB6145" w:rsidRDefault="00FD0467" w:rsidP="00FD0467">
            <w:pPr>
              <w:pStyle w:val="aff5"/>
              <w:spacing w:after="0"/>
              <w:ind w:right="-124"/>
              <w:jc w:val="left"/>
              <w:rPr>
                <w:rFonts w:ascii="Arial" w:hAnsi="Arial" w:cs="Arial"/>
                <w:sz w:val="17"/>
                <w:szCs w:val="17"/>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left w:val="single" w:sz="4" w:space="0" w:color="000000"/>
              <w:bottom w:val="single" w:sz="2" w:space="0" w:color="FFFFFF"/>
              <w:right w:val="single" w:sz="2" w:space="0" w:color="auto"/>
            </w:tcBorders>
          </w:tcPr>
          <w:p w14:paraId="7F05AC0B" w14:textId="0967950E"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2" w:space="0" w:color="auto"/>
            </w:tcBorders>
          </w:tcPr>
          <w:p w14:paraId="58F12D80"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376B7280" w14:textId="453889B4"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2" w:space="0" w:color="auto"/>
              <w:bottom w:val="single" w:sz="2" w:space="0" w:color="auto"/>
              <w:right w:val="single" w:sz="2" w:space="0" w:color="auto"/>
            </w:tcBorders>
          </w:tcPr>
          <w:p w14:paraId="30145AAA"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left w:val="single" w:sz="2" w:space="0" w:color="auto"/>
              <w:bottom w:val="single" w:sz="2" w:space="0" w:color="FFFFFF"/>
              <w:right w:val="single" w:sz="2" w:space="0" w:color="auto"/>
            </w:tcBorders>
          </w:tcPr>
          <w:p w14:paraId="17E6EE26" w14:textId="00A3FD60"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2" w:space="0" w:color="auto"/>
              <w:bottom w:val="single" w:sz="2" w:space="0" w:color="auto"/>
              <w:right w:val="single" w:sz="2" w:space="0" w:color="auto"/>
            </w:tcBorders>
          </w:tcPr>
          <w:p w14:paraId="114AD8BC" w14:textId="77777777" w:rsidR="00FD0467" w:rsidRPr="003A7270" w:rsidRDefault="00FD0467" w:rsidP="00FD0467">
            <w:pPr>
              <w:pStyle w:val="aff5"/>
              <w:spacing w:after="0"/>
              <w:jc w:val="both"/>
              <w:rPr>
                <w:sz w:val="8"/>
                <w:szCs w:val="8"/>
              </w:rPr>
            </w:pPr>
          </w:p>
        </w:tc>
      </w:tr>
      <w:tr w:rsidR="00FD0467" w:rsidRPr="003A7270" w14:paraId="3580F1BE" w14:textId="77777777" w:rsidTr="00060295">
        <w:trPr>
          <w:gridAfter w:val="2"/>
          <w:wAfter w:w="81" w:type="dxa"/>
          <w:trHeight w:val="47"/>
        </w:trPr>
        <w:tc>
          <w:tcPr>
            <w:tcW w:w="1972" w:type="dxa"/>
            <w:gridSpan w:val="5"/>
            <w:tcBorders>
              <w:top w:val="single" w:sz="2" w:space="0" w:color="FFFFFF"/>
              <w:left w:val="single" w:sz="4" w:space="0" w:color="000000"/>
              <w:bottom w:val="single" w:sz="2" w:space="0" w:color="auto"/>
              <w:right w:val="single" w:sz="2" w:space="0" w:color="auto"/>
            </w:tcBorders>
          </w:tcPr>
          <w:p w14:paraId="437A6E28" w14:textId="7AC159FC" w:rsidR="00FD0467" w:rsidRPr="00BB6145" w:rsidRDefault="00FD0467" w:rsidP="00FD0467">
            <w:pPr>
              <w:pStyle w:val="aff5"/>
              <w:spacing w:after="0"/>
              <w:ind w:right="-124"/>
              <w:jc w:val="left"/>
              <w:rPr>
                <w:rFonts w:ascii="Arial" w:hAnsi="Arial" w:cs="Arial"/>
                <w:sz w:val="17"/>
                <w:szCs w:val="17"/>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left w:val="single" w:sz="2" w:space="0" w:color="auto"/>
              <w:bottom w:val="single" w:sz="2" w:space="0" w:color="FFFFFF" w:themeColor="background1"/>
              <w:right w:val="single" w:sz="2" w:space="0" w:color="auto"/>
            </w:tcBorders>
          </w:tcPr>
          <w:p w14:paraId="4AE0D5A3" w14:textId="65CDF79A"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FFFFFF"/>
              <w:left w:val="single" w:sz="2" w:space="0" w:color="auto"/>
              <w:bottom w:val="single" w:sz="2" w:space="0" w:color="auto"/>
              <w:right w:val="single" w:sz="2" w:space="0" w:color="auto"/>
            </w:tcBorders>
          </w:tcPr>
          <w:p w14:paraId="3541D7DC"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left w:val="single" w:sz="2" w:space="0" w:color="auto"/>
              <w:bottom w:val="single" w:sz="2" w:space="0" w:color="FFFFFF" w:themeColor="background1"/>
              <w:right w:val="single" w:sz="2" w:space="0" w:color="auto"/>
            </w:tcBorders>
          </w:tcPr>
          <w:p w14:paraId="3A02DF20" w14:textId="25078FD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FFFFFF"/>
              <w:left w:val="single" w:sz="2" w:space="0" w:color="auto"/>
              <w:bottom w:val="single" w:sz="2" w:space="0" w:color="auto"/>
              <w:right w:val="single" w:sz="2" w:space="0" w:color="auto"/>
            </w:tcBorders>
          </w:tcPr>
          <w:p w14:paraId="1B369E0D"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left w:val="single" w:sz="2" w:space="0" w:color="auto"/>
              <w:bottom w:val="single" w:sz="2" w:space="0" w:color="FFFFFF" w:themeColor="background1"/>
              <w:right w:val="single" w:sz="2" w:space="0" w:color="auto"/>
            </w:tcBorders>
          </w:tcPr>
          <w:p w14:paraId="195A20E2" w14:textId="2E3C0559"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FFFFFF"/>
              <w:left w:val="single" w:sz="2" w:space="0" w:color="auto"/>
              <w:bottom w:val="single" w:sz="2" w:space="0" w:color="auto"/>
              <w:right w:val="single" w:sz="2" w:space="0" w:color="auto"/>
            </w:tcBorders>
          </w:tcPr>
          <w:p w14:paraId="31AC2E82" w14:textId="77777777" w:rsidR="00FD0467" w:rsidRPr="003A7270" w:rsidRDefault="00FD0467" w:rsidP="00FD0467">
            <w:pPr>
              <w:pStyle w:val="aff5"/>
              <w:spacing w:after="0"/>
              <w:jc w:val="both"/>
              <w:rPr>
                <w:sz w:val="8"/>
                <w:szCs w:val="8"/>
              </w:rPr>
            </w:pPr>
          </w:p>
        </w:tc>
      </w:tr>
      <w:tr w:rsidR="00FD0467" w:rsidRPr="003A7270" w14:paraId="5641AD61" w14:textId="77777777" w:rsidTr="00060295">
        <w:trPr>
          <w:gridAfter w:val="2"/>
          <w:wAfter w:w="81" w:type="dxa"/>
          <w:trHeight w:val="65"/>
        </w:trPr>
        <w:tc>
          <w:tcPr>
            <w:tcW w:w="1972" w:type="dxa"/>
            <w:gridSpan w:val="5"/>
            <w:tcBorders>
              <w:top w:val="single" w:sz="4" w:space="0" w:color="000000"/>
              <w:left w:val="single" w:sz="2" w:space="0" w:color="FFFFFF" w:themeColor="background1"/>
              <w:bottom w:val="single" w:sz="2" w:space="0" w:color="auto"/>
              <w:right w:val="single" w:sz="2" w:space="0" w:color="FFFFFF" w:themeColor="background1"/>
            </w:tcBorders>
          </w:tcPr>
          <w:p w14:paraId="1C59D1E1" w14:textId="15DD8400" w:rsidR="00FD0467" w:rsidRPr="00DD49FD" w:rsidRDefault="00FD0467" w:rsidP="00FD0467">
            <w:pPr>
              <w:pStyle w:val="aff5"/>
              <w:spacing w:after="0"/>
              <w:ind w:right="-124"/>
              <w:jc w:val="left"/>
              <w:rPr>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CD56E78" w14:textId="6BDA67B9"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2FBC13E"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69A0754C"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F314495" w14:textId="4B99E2D9" w:rsidR="00FD0467" w:rsidRPr="00DD49FD" w:rsidRDefault="00FD0467" w:rsidP="00FD0467">
            <w:pPr>
              <w:pStyle w:val="aff5"/>
              <w:spacing w:after="0"/>
              <w:ind w:right="-110"/>
              <w:jc w:val="both"/>
              <w:rPr>
                <w:sz w:val="6"/>
                <w:szCs w:val="6"/>
              </w:rPr>
            </w:pPr>
          </w:p>
        </w:tc>
        <w:tc>
          <w:tcPr>
            <w:tcW w:w="1136" w:type="dxa"/>
            <w:gridSpan w:val="7"/>
            <w:tcBorders>
              <w:top w:val="single" w:sz="4" w:space="0" w:color="auto"/>
              <w:left w:val="single" w:sz="2" w:space="0" w:color="FFFFFF" w:themeColor="background1"/>
              <w:bottom w:val="single" w:sz="2" w:space="0" w:color="FFFFFF" w:themeColor="background1"/>
              <w:right w:val="single" w:sz="2" w:space="0" w:color="FFFFFF" w:themeColor="background1"/>
            </w:tcBorders>
          </w:tcPr>
          <w:p w14:paraId="5020F8E5"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BF95145" w14:textId="58A5547A" w:rsidR="00FD0467" w:rsidRPr="00DD49FD" w:rsidRDefault="00FD0467" w:rsidP="00FD0467">
            <w:pPr>
              <w:pStyle w:val="aff5"/>
              <w:spacing w:after="0"/>
              <w:ind w:right="-111"/>
              <w:jc w:val="both"/>
              <w:rPr>
                <w:sz w:val="6"/>
                <w:szCs w:val="6"/>
              </w:rPr>
            </w:pPr>
          </w:p>
        </w:tc>
        <w:tc>
          <w:tcPr>
            <w:tcW w:w="2131" w:type="dxa"/>
            <w:gridSpan w:val="9"/>
            <w:tcBorders>
              <w:top w:val="single" w:sz="4" w:space="0" w:color="auto"/>
              <w:left w:val="single" w:sz="2" w:space="0" w:color="FFFFFF" w:themeColor="background1"/>
              <w:bottom w:val="single" w:sz="2" w:space="0" w:color="FFFFFF" w:themeColor="background1"/>
              <w:right w:val="single" w:sz="2" w:space="0" w:color="FFFFFF" w:themeColor="background1"/>
            </w:tcBorders>
          </w:tcPr>
          <w:p w14:paraId="46AF8302" w14:textId="77777777" w:rsidR="00FD0467" w:rsidRPr="00DD49FD" w:rsidRDefault="00FD0467" w:rsidP="00FD0467">
            <w:pPr>
              <w:pStyle w:val="aff5"/>
              <w:spacing w:after="0"/>
              <w:jc w:val="both"/>
              <w:rPr>
                <w:sz w:val="6"/>
                <w:szCs w:val="6"/>
              </w:rPr>
            </w:pPr>
          </w:p>
        </w:tc>
      </w:tr>
      <w:tr w:rsidR="00FD0467" w:rsidRPr="003A7270" w14:paraId="39083614" w14:textId="77777777" w:rsidTr="00060295">
        <w:trPr>
          <w:gridAfter w:val="2"/>
          <w:wAfter w:w="81" w:type="dxa"/>
          <w:trHeight w:val="178"/>
        </w:trPr>
        <w:tc>
          <w:tcPr>
            <w:tcW w:w="1972" w:type="dxa"/>
            <w:gridSpan w:val="5"/>
            <w:vMerge w:val="restart"/>
            <w:tcBorders>
              <w:top w:val="single" w:sz="2" w:space="0" w:color="auto"/>
              <w:left w:val="single" w:sz="4" w:space="0" w:color="000000"/>
              <w:right w:val="single" w:sz="2" w:space="0" w:color="auto"/>
            </w:tcBorders>
          </w:tcPr>
          <w:p w14:paraId="29988E51" w14:textId="1F388935" w:rsidR="00FD0467" w:rsidRPr="00BB6145" w:rsidRDefault="00FD0467" w:rsidP="00FD0467">
            <w:pPr>
              <w:pStyle w:val="aff5"/>
              <w:spacing w:after="0"/>
              <w:ind w:right="-124"/>
              <w:jc w:val="left"/>
              <w:rPr>
                <w:rFonts w:ascii="Arial" w:hAnsi="Arial" w:cs="Arial"/>
                <w:sz w:val="17"/>
                <w:szCs w:val="17"/>
              </w:rPr>
            </w:pPr>
            <w:r>
              <w:rPr>
                <w:rFonts w:ascii="Arial" w:hAnsi="Arial" w:cs="Arial"/>
                <w:sz w:val="17"/>
                <w:szCs w:val="17"/>
              </w:rPr>
              <w:t>О</w:t>
            </w:r>
            <w:r w:rsidRPr="00BB6145">
              <w:rPr>
                <w:rFonts w:ascii="Arial" w:hAnsi="Arial" w:cs="Arial"/>
                <w:sz w:val="17"/>
                <w:szCs w:val="17"/>
              </w:rPr>
              <w:t>конные откосы</w:t>
            </w:r>
            <w:r w:rsidRPr="00BB6145">
              <w:rPr>
                <w:rFonts w:ascii="Arial" w:hAnsi="Arial" w:cs="Arial"/>
                <w:b w:val="0"/>
                <w:bCs/>
                <w:sz w:val="17"/>
                <w:szCs w:val="17"/>
              </w:rPr>
              <w:t>:</w:t>
            </w:r>
          </w:p>
        </w:tc>
        <w:tc>
          <w:tcPr>
            <w:tcW w:w="2270" w:type="dxa"/>
            <w:gridSpan w:val="7"/>
            <w:vMerge w:val="restart"/>
            <w:tcBorders>
              <w:top w:val="single" w:sz="2" w:space="0" w:color="FFFFFF" w:themeColor="background1"/>
              <w:left w:val="single" w:sz="2" w:space="0" w:color="auto"/>
              <w:right w:val="single" w:sz="2" w:space="0" w:color="auto"/>
            </w:tcBorders>
          </w:tcPr>
          <w:p w14:paraId="30638895" w14:textId="77777777" w:rsidR="00FD0467" w:rsidRDefault="00FD0467" w:rsidP="00FD0467">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638D326D" w14:textId="757B80E9" w:rsidR="00FD0467" w:rsidRPr="003A7270" w:rsidRDefault="00FD0467" w:rsidP="00FD0467">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8"/>
            <w:tcBorders>
              <w:top w:val="single" w:sz="2" w:space="0" w:color="auto"/>
              <w:left w:val="single" w:sz="2" w:space="0" w:color="auto"/>
              <w:bottom w:val="single" w:sz="2" w:space="0" w:color="auto"/>
              <w:right w:val="single" w:sz="4" w:space="0" w:color="auto"/>
            </w:tcBorders>
          </w:tcPr>
          <w:p w14:paraId="7D40CA17" w14:textId="77777777" w:rsidR="00FD0467" w:rsidRPr="003A7270" w:rsidRDefault="00FD0467" w:rsidP="00FD0467">
            <w:pPr>
              <w:pStyle w:val="aff5"/>
              <w:spacing w:after="0"/>
              <w:jc w:val="both"/>
              <w:rPr>
                <w:sz w:val="8"/>
                <w:szCs w:val="8"/>
              </w:rPr>
            </w:pPr>
          </w:p>
        </w:tc>
        <w:tc>
          <w:tcPr>
            <w:tcW w:w="578" w:type="dxa"/>
            <w:gridSpan w:val="3"/>
            <w:vMerge w:val="restart"/>
            <w:tcBorders>
              <w:top w:val="single" w:sz="2" w:space="0" w:color="FFFFFF" w:themeColor="background1"/>
              <w:left w:val="single" w:sz="4" w:space="0" w:color="FFFFFF"/>
              <w:right w:val="single" w:sz="2" w:space="0" w:color="FFFFFF" w:themeColor="background1"/>
            </w:tcBorders>
          </w:tcPr>
          <w:p w14:paraId="3AD46CEB" w14:textId="76783972"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02634DBD"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36AA0162"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3303EF83" w14:textId="77777777" w:rsidR="00FD0467" w:rsidRPr="003A7270" w:rsidRDefault="00FD0467" w:rsidP="00FD0467">
            <w:pPr>
              <w:pStyle w:val="aff5"/>
              <w:spacing w:after="0"/>
              <w:jc w:val="both"/>
              <w:rPr>
                <w:sz w:val="8"/>
                <w:szCs w:val="8"/>
              </w:rPr>
            </w:pPr>
          </w:p>
        </w:tc>
      </w:tr>
      <w:tr w:rsidR="00FD0467" w:rsidRPr="003A7270" w14:paraId="6726D023" w14:textId="77777777" w:rsidTr="00060295">
        <w:trPr>
          <w:gridAfter w:val="2"/>
          <w:wAfter w:w="81" w:type="dxa"/>
          <w:trHeight w:val="184"/>
        </w:trPr>
        <w:tc>
          <w:tcPr>
            <w:tcW w:w="1972" w:type="dxa"/>
            <w:gridSpan w:val="5"/>
            <w:vMerge/>
            <w:tcBorders>
              <w:left w:val="single" w:sz="4" w:space="0" w:color="000000"/>
              <w:bottom w:val="single" w:sz="2" w:space="0" w:color="auto"/>
              <w:right w:val="single" w:sz="2" w:space="0" w:color="auto"/>
            </w:tcBorders>
          </w:tcPr>
          <w:p w14:paraId="615F0129" w14:textId="77777777" w:rsidR="00FD0467" w:rsidRPr="00BB6145" w:rsidRDefault="00FD0467" w:rsidP="00FD0467">
            <w:pPr>
              <w:pStyle w:val="aff5"/>
              <w:spacing w:after="0"/>
              <w:ind w:right="-124"/>
              <w:jc w:val="left"/>
              <w:rPr>
                <w:rFonts w:ascii="Arial" w:hAnsi="Arial" w:cs="Arial"/>
                <w:sz w:val="17"/>
                <w:szCs w:val="17"/>
              </w:rPr>
            </w:pPr>
          </w:p>
        </w:tc>
        <w:tc>
          <w:tcPr>
            <w:tcW w:w="2270" w:type="dxa"/>
            <w:gridSpan w:val="7"/>
            <w:vMerge/>
            <w:tcBorders>
              <w:left w:val="single" w:sz="2" w:space="0" w:color="auto"/>
              <w:bottom w:val="single" w:sz="2" w:space="0" w:color="FFFFFF" w:themeColor="background1"/>
              <w:right w:val="single" w:sz="2" w:space="0" w:color="auto"/>
            </w:tcBorders>
          </w:tcPr>
          <w:p w14:paraId="14BC64BA"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auto"/>
              <w:left w:val="single" w:sz="2" w:space="0" w:color="auto"/>
              <w:bottom w:val="single" w:sz="2" w:space="0" w:color="auto"/>
              <w:right w:val="single" w:sz="4" w:space="0" w:color="auto"/>
            </w:tcBorders>
          </w:tcPr>
          <w:p w14:paraId="1A70FD74" w14:textId="77777777" w:rsidR="00FD0467" w:rsidRPr="003A7270" w:rsidRDefault="00FD0467" w:rsidP="00FD0467">
            <w:pPr>
              <w:pStyle w:val="aff5"/>
              <w:spacing w:after="0"/>
              <w:jc w:val="both"/>
              <w:rPr>
                <w:sz w:val="8"/>
                <w:szCs w:val="8"/>
              </w:rPr>
            </w:pPr>
          </w:p>
        </w:tc>
        <w:tc>
          <w:tcPr>
            <w:tcW w:w="578" w:type="dxa"/>
            <w:gridSpan w:val="3"/>
            <w:vMerge/>
            <w:tcBorders>
              <w:left w:val="single" w:sz="4" w:space="0" w:color="FFFFFF"/>
              <w:bottom w:val="single" w:sz="2" w:space="0" w:color="FFFFFF" w:themeColor="background1"/>
              <w:right w:val="single" w:sz="2" w:space="0" w:color="FFFFFF" w:themeColor="background1"/>
            </w:tcBorders>
          </w:tcPr>
          <w:p w14:paraId="7BB8025C"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5D3F7E9A"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67E8CB76"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68D24ED2" w14:textId="77777777" w:rsidR="00FD0467" w:rsidRPr="003A7270" w:rsidRDefault="00FD0467" w:rsidP="00FD0467">
            <w:pPr>
              <w:pStyle w:val="aff5"/>
              <w:spacing w:after="0"/>
              <w:jc w:val="both"/>
              <w:rPr>
                <w:sz w:val="8"/>
                <w:szCs w:val="8"/>
              </w:rPr>
            </w:pPr>
          </w:p>
        </w:tc>
      </w:tr>
      <w:tr w:rsidR="00FD0467" w:rsidRPr="00DD49FD" w14:paraId="495D4E83"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65059533" w14:textId="77777777" w:rsidR="00FD0467" w:rsidRPr="00DD49FD" w:rsidRDefault="00FD0467" w:rsidP="00FD0467">
            <w:pPr>
              <w:pStyle w:val="aff5"/>
              <w:spacing w:after="0"/>
              <w:ind w:right="-124"/>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239AA15"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nil"/>
              <w:right w:val="single" w:sz="2" w:space="0" w:color="FFFFFF" w:themeColor="background1"/>
            </w:tcBorders>
          </w:tcPr>
          <w:p w14:paraId="193EB854" w14:textId="77777777" w:rsidR="00FD0467" w:rsidRPr="00DD49FD" w:rsidRDefault="00FD0467" w:rsidP="00FD0467">
            <w:pPr>
              <w:pStyle w:val="aff5"/>
              <w:spacing w:after="0"/>
              <w:jc w:val="both"/>
              <w:rPr>
                <w:sz w:val="4"/>
                <w:szCs w:val="4"/>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60ECC7F6"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6323A0C" w14:textId="45080D23"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FE9956F"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F168A34"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EC0E6A5" w14:textId="77777777" w:rsidR="00FD0467" w:rsidRPr="00DD49FD" w:rsidRDefault="00FD0467" w:rsidP="00FD0467">
            <w:pPr>
              <w:pStyle w:val="aff5"/>
              <w:spacing w:after="0"/>
              <w:jc w:val="both"/>
              <w:rPr>
                <w:sz w:val="4"/>
                <w:szCs w:val="4"/>
              </w:rPr>
            </w:pPr>
          </w:p>
        </w:tc>
      </w:tr>
      <w:tr w:rsidR="00FD0467" w:rsidRPr="003A7270" w14:paraId="3685392D" w14:textId="77777777" w:rsidTr="00060295">
        <w:trPr>
          <w:gridAfter w:val="2"/>
          <w:wAfter w:w="81" w:type="dxa"/>
          <w:trHeight w:val="104"/>
        </w:trPr>
        <w:tc>
          <w:tcPr>
            <w:tcW w:w="1972" w:type="dxa"/>
            <w:gridSpan w:val="5"/>
            <w:tcBorders>
              <w:top w:val="single" w:sz="2" w:space="0" w:color="auto"/>
              <w:left w:val="single" w:sz="4" w:space="0" w:color="000000"/>
              <w:bottom w:val="single" w:sz="2" w:space="0" w:color="auto"/>
              <w:right w:val="single" w:sz="2" w:space="0" w:color="auto"/>
            </w:tcBorders>
          </w:tcPr>
          <w:p w14:paraId="7736D014" w14:textId="7794EB07" w:rsidR="00FD0467" w:rsidRPr="00BB6145" w:rsidRDefault="00FD0467" w:rsidP="00FD0467">
            <w:pPr>
              <w:pStyle w:val="aff5"/>
              <w:spacing w:after="0"/>
              <w:ind w:right="-124"/>
              <w:jc w:val="left"/>
              <w:rPr>
                <w:rFonts w:ascii="Arial" w:hAnsi="Arial" w:cs="Arial"/>
                <w:sz w:val="17"/>
                <w:szCs w:val="17"/>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0CD9856E" w14:textId="6BF24252"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0FE091AC"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35413C9E" w14:textId="1B5FDEB5"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22BF37AA"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1CC74C6D" w14:textId="25248345"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24CBB902" w14:textId="77777777" w:rsidR="00FD0467" w:rsidRPr="003A7270" w:rsidRDefault="00FD0467" w:rsidP="00FD0467">
            <w:pPr>
              <w:pStyle w:val="aff5"/>
              <w:spacing w:after="0"/>
              <w:jc w:val="both"/>
              <w:rPr>
                <w:sz w:val="8"/>
                <w:szCs w:val="8"/>
              </w:rPr>
            </w:pPr>
          </w:p>
        </w:tc>
      </w:tr>
      <w:tr w:rsidR="00FD0467" w:rsidRPr="003A7270" w14:paraId="7B970DB3" w14:textId="77777777" w:rsidTr="00060295">
        <w:trPr>
          <w:gridAfter w:val="2"/>
          <w:wAfter w:w="81" w:type="dxa"/>
          <w:trHeight w:val="113"/>
        </w:trPr>
        <w:tc>
          <w:tcPr>
            <w:tcW w:w="1972" w:type="dxa"/>
            <w:gridSpan w:val="5"/>
            <w:tcBorders>
              <w:top w:val="single" w:sz="2" w:space="0" w:color="auto"/>
              <w:left w:val="single" w:sz="4" w:space="0" w:color="000000"/>
              <w:bottom w:val="single" w:sz="4" w:space="0" w:color="000000"/>
              <w:right w:val="single" w:sz="2" w:space="0" w:color="auto"/>
            </w:tcBorders>
          </w:tcPr>
          <w:p w14:paraId="7304AD69" w14:textId="27096FB8" w:rsidR="00FD0467" w:rsidRPr="00BB6145" w:rsidRDefault="00FD0467" w:rsidP="00FD0467">
            <w:pPr>
              <w:pStyle w:val="aff5"/>
              <w:spacing w:after="0"/>
              <w:ind w:right="-124"/>
              <w:jc w:val="left"/>
              <w:rPr>
                <w:rFonts w:ascii="Arial" w:hAnsi="Arial" w:cs="Arial"/>
                <w:sz w:val="17"/>
                <w:szCs w:val="17"/>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157D8444" w14:textId="47E73F7F"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0B47E692"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6065158D" w14:textId="47EF7A21"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20F8AA00"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7E9E8B6D" w14:textId="04CCAF68"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2357D51A" w14:textId="77777777" w:rsidR="00FD0467" w:rsidRPr="003A7270" w:rsidRDefault="00FD0467" w:rsidP="00FD0467">
            <w:pPr>
              <w:pStyle w:val="aff5"/>
              <w:spacing w:after="0"/>
              <w:jc w:val="both"/>
              <w:rPr>
                <w:sz w:val="8"/>
                <w:szCs w:val="8"/>
              </w:rPr>
            </w:pPr>
          </w:p>
        </w:tc>
      </w:tr>
      <w:tr w:rsidR="00FD0467" w:rsidRPr="003A7270" w14:paraId="0572072B" w14:textId="77777777" w:rsidTr="00060295">
        <w:trPr>
          <w:gridAfter w:val="2"/>
          <w:wAfter w:w="81" w:type="dxa"/>
          <w:trHeight w:val="49"/>
        </w:trPr>
        <w:tc>
          <w:tcPr>
            <w:tcW w:w="1972" w:type="dxa"/>
            <w:gridSpan w:val="5"/>
            <w:tcBorders>
              <w:top w:val="single" w:sz="4" w:space="0" w:color="000000"/>
              <w:left w:val="single" w:sz="2" w:space="0" w:color="FFFFFF" w:themeColor="background1"/>
              <w:bottom w:val="single" w:sz="2" w:space="0" w:color="auto"/>
              <w:right w:val="single" w:sz="2" w:space="0" w:color="FFFFFF" w:themeColor="background1"/>
            </w:tcBorders>
          </w:tcPr>
          <w:p w14:paraId="5411E356" w14:textId="63DB150B" w:rsidR="00FD0467" w:rsidRPr="00DD49FD" w:rsidRDefault="00FD0467" w:rsidP="00FD0467">
            <w:pPr>
              <w:pStyle w:val="aff5"/>
              <w:spacing w:after="0"/>
              <w:ind w:right="-270"/>
              <w:jc w:val="left"/>
              <w:rPr>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D4B4025" w14:textId="34CA0C49"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5AE8A67A"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06845AEE"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A478AC3" w14:textId="7F7A00F9"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5A318A9"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CF5B941" w14:textId="59A6AE1A" w:rsidR="00FD0467" w:rsidRPr="00DD49FD" w:rsidRDefault="00FD0467" w:rsidP="00FD0467">
            <w:pPr>
              <w:pStyle w:val="aff5"/>
              <w:spacing w:after="0"/>
              <w:ind w:right="-111"/>
              <w:jc w:val="both"/>
              <w:rPr>
                <w:sz w:val="6"/>
                <w:szCs w:val="6"/>
              </w:rPr>
            </w:pPr>
          </w:p>
        </w:tc>
        <w:tc>
          <w:tcPr>
            <w:tcW w:w="2131" w:type="dxa"/>
            <w:gridSpan w:val="9"/>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9D0AC61" w14:textId="77777777" w:rsidR="00FD0467" w:rsidRPr="00DD49FD" w:rsidRDefault="00FD0467" w:rsidP="00FD0467">
            <w:pPr>
              <w:pStyle w:val="aff5"/>
              <w:spacing w:after="0"/>
              <w:jc w:val="both"/>
              <w:rPr>
                <w:sz w:val="6"/>
                <w:szCs w:val="6"/>
              </w:rPr>
            </w:pPr>
          </w:p>
        </w:tc>
      </w:tr>
      <w:tr w:rsidR="00FD0467" w:rsidRPr="003A7270" w14:paraId="44DBE76F" w14:textId="77777777" w:rsidTr="00060295">
        <w:trPr>
          <w:gridAfter w:val="2"/>
          <w:wAfter w:w="81" w:type="dxa"/>
          <w:trHeight w:val="192"/>
        </w:trPr>
        <w:tc>
          <w:tcPr>
            <w:tcW w:w="1972" w:type="dxa"/>
            <w:gridSpan w:val="5"/>
            <w:vMerge w:val="restart"/>
            <w:tcBorders>
              <w:top w:val="single" w:sz="2" w:space="0" w:color="auto"/>
              <w:left w:val="single" w:sz="4" w:space="0" w:color="000000"/>
              <w:right w:val="single" w:sz="2" w:space="0" w:color="auto"/>
            </w:tcBorders>
          </w:tcPr>
          <w:p w14:paraId="6045CFB0" w14:textId="7988FC9A" w:rsidR="00FD0467" w:rsidRPr="00E3685E" w:rsidRDefault="00FD0467" w:rsidP="00FD0467">
            <w:pPr>
              <w:pStyle w:val="aff5"/>
              <w:spacing w:after="0"/>
              <w:ind w:right="-270"/>
              <w:jc w:val="left"/>
              <w:rPr>
                <w:rFonts w:ascii="Arial" w:hAnsi="Arial" w:cs="Arial"/>
                <w:sz w:val="16"/>
                <w:szCs w:val="16"/>
              </w:rPr>
            </w:pPr>
            <w:r>
              <w:rPr>
                <w:rFonts w:ascii="Arial" w:hAnsi="Arial" w:cs="Arial"/>
                <w:sz w:val="16"/>
                <w:szCs w:val="16"/>
              </w:rPr>
              <w:t>О</w:t>
            </w:r>
            <w:r w:rsidRPr="00E3685E">
              <w:rPr>
                <w:rFonts w:ascii="Arial" w:hAnsi="Arial" w:cs="Arial"/>
                <w:sz w:val="16"/>
                <w:szCs w:val="16"/>
              </w:rPr>
              <w:t>конные наличники</w:t>
            </w:r>
            <w:r w:rsidRPr="00BB6145">
              <w:rPr>
                <w:rFonts w:ascii="Arial" w:hAnsi="Arial" w:cs="Arial"/>
                <w:b w:val="0"/>
                <w:bCs/>
                <w:sz w:val="17"/>
                <w:szCs w:val="17"/>
              </w:rPr>
              <w:t>:</w:t>
            </w:r>
          </w:p>
        </w:tc>
        <w:tc>
          <w:tcPr>
            <w:tcW w:w="2270" w:type="dxa"/>
            <w:gridSpan w:val="7"/>
            <w:vMerge w:val="restart"/>
            <w:tcBorders>
              <w:top w:val="single" w:sz="2" w:space="0" w:color="FFFFFF" w:themeColor="background1"/>
              <w:left w:val="single" w:sz="2" w:space="0" w:color="auto"/>
              <w:right w:val="single" w:sz="2" w:space="0" w:color="auto"/>
            </w:tcBorders>
          </w:tcPr>
          <w:p w14:paraId="02532965" w14:textId="77777777" w:rsidR="00FD0467" w:rsidRDefault="00FD0467" w:rsidP="00FD0467">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5DA812C6" w14:textId="4B67C056" w:rsidR="00FD0467" w:rsidRPr="003A7270" w:rsidRDefault="00FD0467" w:rsidP="00FD0467">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8"/>
            <w:tcBorders>
              <w:top w:val="single" w:sz="2" w:space="0" w:color="auto"/>
              <w:left w:val="single" w:sz="2" w:space="0" w:color="auto"/>
              <w:bottom w:val="single" w:sz="2" w:space="0" w:color="auto"/>
              <w:right w:val="single" w:sz="4" w:space="0" w:color="auto"/>
            </w:tcBorders>
          </w:tcPr>
          <w:p w14:paraId="42301986" w14:textId="77777777" w:rsidR="00FD0467" w:rsidRPr="00DD49FD" w:rsidRDefault="00FD0467" w:rsidP="00FD0467">
            <w:pPr>
              <w:pStyle w:val="aff5"/>
              <w:spacing w:after="0"/>
              <w:jc w:val="both"/>
              <w:rPr>
                <w:sz w:val="14"/>
                <w:szCs w:val="14"/>
              </w:rPr>
            </w:pPr>
          </w:p>
        </w:tc>
        <w:tc>
          <w:tcPr>
            <w:tcW w:w="578" w:type="dxa"/>
            <w:gridSpan w:val="3"/>
            <w:vMerge w:val="restart"/>
            <w:tcBorders>
              <w:top w:val="single" w:sz="2" w:space="0" w:color="FFFFFF" w:themeColor="background1"/>
              <w:left w:val="single" w:sz="4" w:space="0" w:color="FFFFFF"/>
              <w:right w:val="single" w:sz="2" w:space="0" w:color="FFFFFF" w:themeColor="background1"/>
            </w:tcBorders>
          </w:tcPr>
          <w:p w14:paraId="13E510F8" w14:textId="0BAE8BA6"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55C8C82B"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12B3FDCE"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1E1C75B2" w14:textId="77777777" w:rsidR="00FD0467" w:rsidRPr="003A7270" w:rsidRDefault="00FD0467" w:rsidP="00FD0467">
            <w:pPr>
              <w:pStyle w:val="aff5"/>
              <w:spacing w:after="0"/>
              <w:jc w:val="both"/>
              <w:rPr>
                <w:sz w:val="8"/>
                <w:szCs w:val="8"/>
              </w:rPr>
            </w:pPr>
          </w:p>
        </w:tc>
      </w:tr>
      <w:tr w:rsidR="00FD0467" w:rsidRPr="003A7270" w14:paraId="7AD0230A" w14:textId="77777777" w:rsidTr="00060295">
        <w:trPr>
          <w:gridAfter w:val="2"/>
          <w:wAfter w:w="81" w:type="dxa"/>
          <w:trHeight w:val="170"/>
        </w:trPr>
        <w:tc>
          <w:tcPr>
            <w:tcW w:w="1972" w:type="dxa"/>
            <w:gridSpan w:val="5"/>
            <w:vMerge/>
            <w:tcBorders>
              <w:left w:val="single" w:sz="4" w:space="0" w:color="000000"/>
              <w:bottom w:val="single" w:sz="2" w:space="0" w:color="auto"/>
              <w:right w:val="single" w:sz="2" w:space="0" w:color="auto"/>
            </w:tcBorders>
          </w:tcPr>
          <w:p w14:paraId="37966887" w14:textId="77777777" w:rsidR="00FD0467" w:rsidRPr="00E3685E" w:rsidRDefault="00FD0467" w:rsidP="00FD0467">
            <w:pPr>
              <w:pStyle w:val="aff5"/>
              <w:spacing w:after="0"/>
              <w:ind w:right="-270"/>
              <w:jc w:val="left"/>
              <w:rPr>
                <w:rFonts w:ascii="Arial" w:hAnsi="Arial" w:cs="Arial"/>
                <w:sz w:val="16"/>
                <w:szCs w:val="16"/>
              </w:rPr>
            </w:pPr>
          </w:p>
        </w:tc>
        <w:tc>
          <w:tcPr>
            <w:tcW w:w="2270" w:type="dxa"/>
            <w:gridSpan w:val="7"/>
            <w:vMerge/>
            <w:tcBorders>
              <w:left w:val="single" w:sz="2" w:space="0" w:color="auto"/>
              <w:bottom w:val="single" w:sz="2" w:space="0" w:color="FFFFFF" w:themeColor="background1"/>
              <w:right w:val="single" w:sz="2" w:space="0" w:color="auto"/>
            </w:tcBorders>
          </w:tcPr>
          <w:p w14:paraId="2034D1B8"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auto"/>
              <w:left w:val="single" w:sz="2" w:space="0" w:color="auto"/>
              <w:bottom w:val="single" w:sz="2" w:space="0" w:color="auto"/>
              <w:right w:val="single" w:sz="4" w:space="0" w:color="auto"/>
            </w:tcBorders>
          </w:tcPr>
          <w:p w14:paraId="255E4F0B" w14:textId="77777777" w:rsidR="00FD0467" w:rsidRPr="00DD49FD" w:rsidRDefault="00FD0467" w:rsidP="00FD0467">
            <w:pPr>
              <w:pStyle w:val="aff5"/>
              <w:spacing w:after="0"/>
              <w:jc w:val="both"/>
              <w:rPr>
                <w:sz w:val="14"/>
                <w:szCs w:val="14"/>
              </w:rPr>
            </w:pPr>
          </w:p>
        </w:tc>
        <w:tc>
          <w:tcPr>
            <w:tcW w:w="578" w:type="dxa"/>
            <w:gridSpan w:val="3"/>
            <w:vMerge/>
            <w:tcBorders>
              <w:left w:val="single" w:sz="4" w:space="0" w:color="FFFFFF"/>
              <w:bottom w:val="single" w:sz="2" w:space="0" w:color="FFFFFF" w:themeColor="background1"/>
              <w:right w:val="single" w:sz="2" w:space="0" w:color="FFFFFF" w:themeColor="background1"/>
            </w:tcBorders>
          </w:tcPr>
          <w:p w14:paraId="2E0B329D"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7EA16DCC"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11FE373A"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60997952" w14:textId="77777777" w:rsidR="00FD0467" w:rsidRPr="003A7270" w:rsidRDefault="00FD0467" w:rsidP="00FD0467">
            <w:pPr>
              <w:pStyle w:val="aff5"/>
              <w:spacing w:after="0"/>
              <w:jc w:val="both"/>
              <w:rPr>
                <w:sz w:val="8"/>
                <w:szCs w:val="8"/>
              </w:rPr>
            </w:pPr>
          </w:p>
        </w:tc>
      </w:tr>
      <w:tr w:rsidR="00FD0467" w:rsidRPr="003A7270" w14:paraId="19010317"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62493A15" w14:textId="52D7DAA4" w:rsidR="00FD0467" w:rsidRPr="00DD49FD" w:rsidRDefault="00FD0467" w:rsidP="00FD0467">
            <w:pPr>
              <w:pStyle w:val="aff5"/>
              <w:spacing w:after="0"/>
              <w:ind w:right="-270"/>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E46337D"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631FF8D" w14:textId="77777777" w:rsidR="00FD0467" w:rsidRPr="00DD49FD" w:rsidRDefault="00FD0467" w:rsidP="00FD0467">
            <w:pPr>
              <w:pStyle w:val="aff5"/>
              <w:spacing w:after="0"/>
              <w:jc w:val="both"/>
              <w:rPr>
                <w:sz w:val="4"/>
                <w:szCs w:val="4"/>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6A2C9FD4"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725A674" w14:textId="7C15C4D2"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A6F8F00"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4CDCB32"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5F8E89F" w14:textId="77777777" w:rsidR="00FD0467" w:rsidRPr="00DD49FD" w:rsidRDefault="00FD0467" w:rsidP="00FD0467">
            <w:pPr>
              <w:pStyle w:val="aff5"/>
              <w:spacing w:after="0"/>
              <w:jc w:val="both"/>
              <w:rPr>
                <w:sz w:val="4"/>
                <w:szCs w:val="4"/>
              </w:rPr>
            </w:pPr>
          </w:p>
        </w:tc>
      </w:tr>
      <w:tr w:rsidR="00FD0467" w:rsidRPr="003A7270" w14:paraId="02670F4D" w14:textId="77777777" w:rsidTr="00060295">
        <w:trPr>
          <w:gridAfter w:val="2"/>
          <w:wAfter w:w="81" w:type="dxa"/>
          <w:trHeight w:val="100"/>
        </w:trPr>
        <w:tc>
          <w:tcPr>
            <w:tcW w:w="1972" w:type="dxa"/>
            <w:gridSpan w:val="5"/>
            <w:tcBorders>
              <w:top w:val="single" w:sz="2" w:space="0" w:color="auto"/>
              <w:left w:val="single" w:sz="4" w:space="0" w:color="000000"/>
              <w:bottom w:val="single" w:sz="2" w:space="0" w:color="auto"/>
              <w:right w:val="single" w:sz="2" w:space="0" w:color="auto"/>
            </w:tcBorders>
          </w:tcPr>
          <w:p w14:paraId="20BABDE3" w14:textId="56F9E5B6" w:rsidR="00FD0467" w:rsidRPr="00E3685E" w:rsidRDefault="00FD0467" w:rsidP="00FD0467">
            <w:pPr>
              <w:pStyle w:val="aff5"/>
              <w:spacing w:after="0"/>
              <w:ind w:right="-270"/>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37137685" w14:textId="7EB74A3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00B6A9FB"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7AA3B79B" w14:textId="18FBA781"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75C7A2B4"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06B9C044" w14:textId="7ECFF060"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1F11A155" w14:textId="77777777" w:rsidR="00FD0467" w:rsidRPr="003A7270" w:rsidRDefault="00FD0467" w:rsidP="00FD0467">
            <w:pPr>
              <w:pStyle w:val="aff5"/>
              <w:spacing w:after="0"/>
              <w:jc w:val="both"/>
              <w:rPr>
                <w:sz w:val="8"/>
                <w:szCs w:val="8"/>
              </w:rPr>
            </w:pPr>
          </w:p>
        </w:tc>
      </w:tr>
      <w:tr w:rsidR="00FD0467" w:rsidRPr="003A7270" w14:paraId="65ED3630" w14:textId="77777777" w:rsidTr="00060295">
        <w:trPr>
          <w:gridAfter w:val="2"/>
          <w:wAfter w:w="81" w:type="dxa"/>
          <w:trHeight w:val="104"/>
        </w:trPr>
        <w:tc>
          <w:tcPr>
            <w:tcW w:w="1972" w:type="dxa"/>
            <w:gridSpan w:val="5"/>
            <w:tcBorders>
              <w:top w:val="single" w:sz="2" w:space="0" w:color="auto"/>
              <w:left w:val="single" w:sz="4" w:space="0" w:color="000000"/>
              <w:bottom w:val="single" w:sz="2" w:space="0" w:color="auto"/>
              <w:right w:val="single" w:sz="2" w:space="0" w:color="auto"/>
            </w:tcBorders>
          </w:tcPr>
          <w:p w14:paraId="41B59138" w14:textId="4BEE5CF2" w:rsidR="00FD0467" w:rsidRPr="00E3685E" w:rsidRDefault="00FD0467" w:rsidP="00FD0467">
            <w:pPr>
              <w:pStyle w:val="aff5"/>
              <w:spacing w:after="0"/>
              <w:ind w:right="-270"/>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6D90EEC7" w14:textId="58A7104C"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6C253589"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6A83C2AD" w14:textId="0955D0DD"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5BD05511"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625C4E6E" w14:textId="0A459B66"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0A39C953" w14:textId="77777777" w:rsidR="00FD0467" w:rsidRPr="003A7270" w:rsidRDefault="00FD0467" w:rsidP="00FD0467">
            <w:pPr>
              <w:pStyle w:val="aff5"/>
              <w:spacing w:after="0"/>
              <w:jc w:val="both"/>
              <w:rPr>
                <w:sz w:val="8"/>
                <w:szCs w:val="8"/>
              </w:rPr>
            </w:pPr>
          </w:p>
        </w:tc>
      </w:tr>
      <w:tr w:rsidR="00FD0467" w:rsidRPr="003A7270" w14:paraId="6BA5B9B0" w14:textId="77777777" w:rsidTr="00060295">
        <w:trPr>
          <w:gridAfter w:val="2"/>
          <w:wAfter w:w="81" w:type="dxa"/>
          <w:trHeight w:val="89"/>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46765958" w14:textId="6CCF7C8A" w:rsidR="00FD0467" w:rsidRPr="00DD49FD" w:rsidRDefault="00FD0467" w:rsidP="00FD0467">
            <w:pPr>
              <w:pStyle w:val="aff5"/>
              <w:spacing w:after="0"/>
              <w:ind w:right="-124"/>
              <w:jc w:val="left"/>
              <w:rPr>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54E5E6F" w14:textId="46460B89"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A899D84"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7587BF75"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C6CBEF3" w14:textId="71917D7B"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2E63CA1"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5B0C9D9" w14:textId="6A71F6DB" w:rsidR="00FD0467" w:rsidRPr="00DD49FD" w:rsidRDefault="00FD0467" w:rsidP="00FD0467">
            <w:pPr>
              <w:pStyle w:val="aff5"/>
              <w:spacing w:after="0"/>
              <w:ind w:right="-111"/>
              <w:jc w:val="both"/>
              <w:rPr>
                <w:sz w:val="6"/>
                <w:szCs w:val="6"/>
              </w:rPr>
            </w:pPr>
          </w:p>
        </w:tc>
        <w:tc>
          <w:tcPr>
            <w:tcW w:w="2131" w:type="dxa"/>
            <w:gridSpan w:val="9"/>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2A3C701C" w14:textId="77777777" w:rsidR="00FD0467" w:rsidRPr="00DD49FD" w:rsidRDefault="00FD0467" w:rsidP="00FD0467">
            <w:pPr>
              <w:pStyle w:val="aff5"/>
              <w:spacing w:after="0"/>
              <w:jc w:val="both"/>
              <w:rPr>
                <w:sz w:val="6"/>
                <w:szCs w:val="6"/>
              </w:rPr>
            </w:pPr>
          </w:p>
        </w:tc>
      </w:tr>
      <w:tr w:rsidR="00FD0467" w:rsidRPr="003A7270" w14:paraId="3B63D318" w14:textId="77777777" w:rsidTr="00060295">
        <w:trPr>
          <w:gridAfter w:val="2"/>
          <w:wAfter w:w="81" w:type="dxa"/>
          <w:trHeight w:val="178"/>
        </w:trPr>
        <w:tc>
          <w:tcPr>
            <w:tcW w:w="1972" w:type="dxa"/>
            <w:gridSpan w:val="5"/>
            <w:vMerge w:val="restart"/>
            <w:tcBorders>
              <w:top w:val="single" w:sz="2" w:space="0" w:color="auto"/>
              <w:left w:val="single" w:sz="4" w:space="0" w:color="000000"/>
              <w:right w:val="single" w:sz="2" w:space="0" w:color="auto"/>
            </w:tcBorders>
          </w:tcPr>
          <w:p w14:paraId="18A3B704" w14:textId="64AE6453" w:rsidR="00FD0467" w:rsidRPr="00BB6145" w:rsidRDefault="00FD0467" w:rsidP="00FD0467">
            <w:pPr>
              <w:pStyle w:val="aff5"/>
              <w:spacing w:after="0"/>
              <w:ind w:right="-124"/>
              <w:jc w:val="left"/>
              <w:rPr>
                <w:rFonts w:ascii="Arial" w:hAnsi="Arial" w:cs="Arial"/>
                <w:sz w:val="17"/>
                <w:szCs w:val="17"/>
              </w:rPr>
            </w:pPr>
            <w:r>
              <w:rPr>
                <w:rFonts w:ascii="Arial" w:hAnsi="Arial" w:cs="Arial"/>
                <w:sz w:val="17"/>
                <w:szCs w:val="17"/>
              </w:rPr>
              <w:t>П</w:t>
            </w:r>
            <w:r w:rsidRPr="00BB6145">
              <w:rPr>
                <w:rFonts w:ascii="Arial" w:hAnsi="Arial" w:cs="Arial"/>
                <w:sz w:val="17"/>
                <w:szCs w:val="17"/>
              </w:rPr>
              <w:t>одоконные сливы</w:t>
            </w:r>
            <w:r w:rsidRPr="00BB6145">
              <w:rPr>
                <w:rFonts w:ascii="Arial" w:hAnsi="Arial" w:cs="Arial"/>
                <w:b w:val="0"/>
                <w:bCs/>
                <w:sz w:val="17"/>
                <w:szCs w:val="17"/>
              </w:rPr>
              <w:t>:</w:t>
            </w:r>
          </w:p>
        </w:tc>
        <w:tc>
          <w:tcPr>
            <w:tcW w:w="2270" w:type="dxa"/>
            <w:gridSpan w:val="7"/>
            <w:vMerge w:val="restart"/>
            <w:tcBorders>
              <w:top w:val="single" w:sz="2" w:space="0" w:color="FFFFFF" w:themeColor="background1"/>
              <w:left w:val="single" w:sz="2" w:space="0" w:color="auto"/>
              <w:right w:val="single" w:sz="2" w:space="0" w:color="auto"/>
            </w:tcBorders>
          </w:tcPr>
          <w:p w14:paraId="5484E218" w14:textId="77777777" w:rsidR="00FD0467" w:rsidRDefault="00FD0467" w:rsidP="00FD0467">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2A9C087C" w14:textId="08E291BB" w:rsidR="00FD0467" w:rsidRPr="003A7270" w:rsidRDefault="00FD0467" w:rsidP="00FD0467">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8"/>
            <w:tcBorders>
              <w:top w:val="single" w:sz="2" w:space="0" w:color="auto"/>
              <w:left w:val="single" w:sz="2" w:space="0" w:color="auto"/>
              <w:bottom w:val="single" w:sz="2" w:space="0" w:color="auto"/>
              <w:right w:val="single" w:sz="4" w:space="0" w:color="auto"/>
            </w:tcBorders>
          </w:tcPr>
          <w:p w14:paraId="169BAF6F" w14:textId="77777777" w:rsidR="00FD0467" w:rsidRPr="00DD49FD" w:rsidRDefault="00FD0467" w:rsidP="00FD0467">
            <w:pPr>
              <w:pStyle w:val="aff5"/>
              <w:spacing w:after="0"/>
              <w:jc w:val="both"/>
              <w:rPr>
                <w:sz w:val="14"/>
                <w:szCs w:val="14"/>
              </w:rPr>
            </w:pPr>
          </w:p>
        </w:tc>
        <w:tc>
          <w:tcPr>
            <w:tcW w:w="578" w:type="dxa"/>
            <w:gridSpan w:val="3"/>
            <w:vMerge w:val="restart"/>
            <w:tcBorders>
              <w:top w:val="single" w:sz="2" w:space="0" w:color="FFFFFF" w:themeColor="background1"/>
              <w:left w:val="single" w:sz="4" w:space="0" w:color="FFFFFF"/>
              <w:right w:val="single" w:sz="2" w:space="0" w:color="FFFFFF" w:themeColor="background1"/>
            </w:tcBorders>
          </w:tcPr>
          <w:p w14:paraId="3EFE44D4" w14:textId="13F0C3FE"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3BA3534E"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03BFAC75"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6B47C52A" w14:textId="77777777" w:rsidR="00FD0467" w:rsidRPr="003A7270" w:rsidRDefault="00FD0467" w:rsidP="00FD0467">
            <w:pPr>
              <w:pStyle w:val="aff5"/>
              <w:spacing w:after="0"/>
              <w:jc w:val="both"/>
              <w:rPr>
                <w:sz w:val="8"/>
                <w:szCs w:val="8"/>
              </w:rPr>
            </w:pPr>
          </w:p>
        </w:tc>
      </w:tr>
      <w:tr w:rsidR="00FD0467" w:rsidRPr="003A7270" w14:paraId="4E6392F3" w14:textId="77777777" w:rsidTr="00060295">
        <w:trPr>
          <w:gridAfter w:val="2"/>
          <w:wAfter w:w="81" w:type="dxa"/>
          <w:trHeight w:val="184"/>
        </w:trPr>
        <w:tc>
          <w:tcPr>
            <w:tcW w:w="1972" w:type="dxa"/>
            <w:gridSpan w:val="5"/>
            <w:vMerge/>
            <w:tcBorders>
              <w:left w:val="single" w:sz="4" w:space="0" w:color="000000"/>
              <w:bottom w:val="single" w:sz="2" w:space="0" w:color="auto"/>
              <w:right w:val="single" w:sz="2" w:space="0" w:color="auto"/>
            </w:tcBorders>
          </w:tcPr>
          <w:p w14:paraId="508043F1" w14:textId="77777777" w:rsidR="00FD0467" w:rsidRPr="00BB6145" w:rsidRDefault="00FD0467" w:rsidP="00FD0467">
            <w:pPr>
              <w:pStyle w:val="aff5"/>
              <w:spacing w:after="0"/>
              <w:ind w:right="-124"/>
              <w:jc w:val="left"/>
              <w:rPr>
                <w:rFonts w:ascii="Arial" w:hAnsi="Arial" w:cs="Arial"/>
                <w:sz w:val="17"/>
                <w:szCs w:val="17"/>
              </w:rPr>
            </w:pPr>
          </w:p>
        </w:tc>
        <w:tc>
          <w:tcPr>
            <w:tcW w:w="2270" w:type="dxa"/>
            <w:gridSpan w:val="7"/>
            <w:vMerge/>
            <w:tcBorders>
              <w:left w:val="single" w:sz="2" w:space="0" w:color="auto"/>
              <w:bottom w:val="single" w:sz="2" w:space="0" w:color="FFFFFF" w:themeColor="background1"/>
              <w:right w:val="single" w:sz="2" w:space="0" w:color="auto"/>
            </w:tcBorders>
          </w:tcPr>
          <w:p w14:paraId="63BB4B04"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auto"/>
              <w:left w:val="single" w:sz="2" w:space="0" w:color="auto"/>
              <w:bottom w:val="single" w:sz="2" w:space="0" w:color="auto"/>
              <w:right w:val="single" w:sz="4" w:space="0" w:color="auto"/>
            </w:tcBorders>
          </w:tcPr>
          <w:p w14:paraId="2339C9D2" w14:textId="77777777" w:rsidR="00FD0467" w:rsidRPr="00DD49FD" w:rsidRDefault="00FD0467" w:rsidP="00FD0467">
            <w:pPr>
              <w:pStyle w:val="aff5"/>
              <w:spacing w:after="0"/>
              <w:jc w:val="both"/>
              <w:rPr>
                <w:sz w:val="14"/>
                <w:szCs w:val="14"/>
              </w:rPr>
            </w:pPr>
          </w:p>
        </w:tc>
        <w:tc>
          <w:tcPr>
            <w:tcW w:w="578" w:type="dxa"/>
            <w:gridSpan w:val="3"/>
            <w:vMerge/>
            <w:tcBorders>
              <w:left w:val="single" w:sz="4" w:space="0" w:color="FFFFFF"/>
              <w:bottom w:val="single" w:sz="2" w:space="0" w:color="FFFFFF" w:themeColor="background1"/>
              <w:right w:val="single" w:sz="2" w:space="0" w:color="FFFFFF" w:themeColor="background1"/>
            </w:tcBorders>
          </w:tcPr>
          <w:p w14:paraId="7B00504E"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5615CA6E"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1D03AED0"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315614AA" w14:textId="77777777" w:rsidR="00FD0467" w:rsidRPr="003A7270" w:rsidRDefault="00FD0467" w:rsidP="00FD0467">
            <w:pPr>
              <w:pStyle w:val="aff5"/>
              <w:spacing w:after="0"/>
              <w:jc w:val="both"/>
              <w:rPr>
                <w:sz w:val="8"/>
                <w:szCs w:val="8"/>
              </w:rPr>
            </w:pPr>
          </w:p>
        </w:tc>
      </w:tr>
      <w:tr w:rsidR="00FD0467" w:rsidRPr="003A7270" w14:paraId="0E87E614"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69670CF9" w14:textId="77777777" w:rsidR="00FD0467" w:rsidRPr="00DD49FD" w:rsidRDefault="00FD0467" w:rsidP="00FD0467">
            <w:pPr>
              <w:pStyle w:val="aff5"/>
              <w:spacing w:after="0"/>
              <w:ind w:right="-124"/>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169A58B"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D008D5A" w14:textId="77777777" w:rsidR="00FD0467" w:rsidRPr="00DD49FD" w:rsidRDefault="00FD0467" w:rsidP="00FD0467">
            <w:pPr>
              <w:pStyle w:val="aff5"/>
              <w:spacing w:after="0"/>
              <w:jc w:val="both"/>
              <w:rPr>
                <w:sz w:val="4"/>
                <w:szCs w:val="4"/>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2BE5EC43"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93B96F3" w14:textId="74C7B133"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E1ADFA3"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802579E"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CE8155A" w14:textId="77777777" w:rsidR="00FD0467" w:rsidRPr="00DD49FD" w:rsidRDefault="00FD0467" w:rsidP="00FD0467">
            <w:pPr>
              <w:pStyle w:val="aff5"/>
              <w:spacing w:after="0"/>
              <w:jc w:val="both"/>
              <w:rPr>
                <w:sz w:val="4"/>
                <w:szCs w:val="4"/>
              </w:rPr>
            </w:pPr>
          </w:p>
        </w:tc>
      </w:tr>
      <w:tr w:rsidR="00FD0467" w:rsidRPr="003A7270" w14:paraId="2D49A073" w14:textId="77777777" w:rsidTr="00060295">
        <w:trPr>
          <w:gridAfter w:val="2"/>
          <w:wAfter w:w="81" w:type="dxa"/>
          <w:trHeight w:val="57"/>
        </w:trPr>
        <w:tc>
          <w:tcPr>
            <w:tcW w:w="1972" w:type="dxa"/>
            <w:gridSpan w:val="5"/>
            <w:tcBorders>
              <w:top w:val="single" w:sz="2" w:space="0" w:color="auto"/>
              <w:left w:val="single" w:sz="4" w:space="0" w:color="000000"/>
              <w:bottom w:val="single" w:sz="2" w:space="0" w:color="auto"/>
              <w:right w:val="single" w:sz="2" w:space="0" w:color="auto"/>
            </w:tcBorders>
          </w:tcPr>
          <w:p w14:paraId="437CE2B1" w14:textId="27E0B051" w:rsidR="00FD0467" w:rsidRPr="00BB6145" w:rsidRDefault="00FD0467" w:rsidP="00FD0467">
            <w:pPr>
              <w:pStyle w:val="aff5"/>
              <w:spacing w:after="0"/>
              <w:ind w:right="-124"/>
              <w:jc w:val="left"/>
              <w:rPr>
                <w:rFonts w:ascii="Arial" w:hAnsi="Arial" w:cs="Arial"/>
                <w:sz w:val="17"/>
                <w:szCs w:val="17"/>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29116FCD" w14:textId="0C9D9398"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1CFADA99"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5EA0F23A" w14:textId="5AEBD9C2"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5F798252"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5389692B" w14:textId="74F87FDF"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5994673E" w14:textId="77777777" w:rsidR="00FD0467" w:rsidRPr="003A7270" w:rsidRDefault="00FD0467" w:rsidP="00FD0467">
            <w:pPr>
              <w:pStyle w:val="aff5"/>
              <w:spacing w:after="0"/>
              <w:jc w:val="both"/>
              <w:rPr>
                <w:sz w:val="8"/>
                <w:szCs w:val="8"/>
              </w:rPr>
            </w:pPr>
          </w:p>
        </w:tc>
      </w:tr>
      <w:tr w:rsidR="00FD0467" w:rsidRPr="003A7270" w14:paraId="1319BC88" w14:textId="77777777" w:rsidTr="00060295">
        <w:trPr>
          <w:gridAfter w:val="2"/>
          <w:wAfter w:w="81" w:type="dxa"/>
          <w:trHeight w:val="160"/>
        </w:trPr>
        <w:tc>
          <w:tcPr>
            <w:tcW w:w="1972" w:type="dxa"/>
            <w:gridSpan w:val="5"/>
            <w:tcBorders>
              <w:top w:val="single" w:sz="2" w:space="0" w:color="auto"/>
              <w:left w:val="single" w:sz="4" w:space="0" w:color="000000"/>
              <w:bottom w:val="single" w:sz="2" w:space="0" w:color="auto"/>
              <w:right w:val="single" w:sz="2" w:space="0" w:color="auto"/>
            </w:tcBorders>
          </w:tcPr>
          <w:p w14:paraId="7F13C29D" w14:textId="71D8E518" w:rsidR="00FD0467" w:rsidRPr="00BB6145" w:rsidRDefault="00FD0467" w:rsidP="00FD0467">
            <w:pPr>
              <w:pStyle w:val="aff5"/>
              <w:spacing w:after="0"/>
              <w:ind w:right="-124"/>
              <w:jc w:val="left"/>
              <w:rPr>
                <w:rFonts w:ascii="Arial" w:hAnsi="Arial" w:cs="Arial"/>
                <w:sz w:val="17"/>
                <w:szCs w:val="17"/>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341E0E33" w14:textId="1433E8E4"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00139C76"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0B661DDB" w14:textId="250DD878"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67941CDF"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382474FE" w14:textId="7C4E7C2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69A8FDB3" w14:textId="77777777" w:rsidR="00FD0467" w:rsidRPr="003A7270" w:rsidRDefault="00FD0467" w:rsidP="00FD0467">
            <w:pPr>
              <w:pStyle w:val="aff5"/>
              <w:spacing w:after="0"/>
              <w:jc w:val="both"/>
              <w:rPr>
                <w:sz w:val="8"/>
                <w:szCs w:val="8"/>
              </w:rPr>
            </w:pPr>
          </w:p>
        </w:tc>
      </w:tr>
      <w:tr w:rsidR="00FD0467" w:rsidRPr="003A7270" w14:paraId="44879B8F" w14:textId="77777777" w:rsidTr="00060295">
        <w:trPr>
          <w:gridAfter w:val="2"/>
          <w:wAfter w:w="81" w:type="dxa"/>
          <w:trHeight w:val="120"/>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61F036D8" w14:textId="2DDA7FEF" w:rsidR="00FD0467" w:rsidRPr="00DD49FD" w:rsidRDefault="00FD0467" w:rsidP="00FD0467">
            <w:pPr>
              <w:pStyle w:val="aff5"/>
              <w:spacing w:after="0"/>
              <w:ind w:right="-124"/>
              <w:jc w:val="left"/>
              <w:rPr>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774F04F" w14:textId="08355765"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C33D97F"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5BB84E0B"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C2BABF6" w14:textId="0EF4ADB2"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2270D981"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E54FB3C" w14:textId="3118207A" w:rsidR="00FD0467" w:rsidRPr="00DD49FD" w:rsidRDefault="00FD0467" w:rsidP="00FD0467">
            <w:pPr>
              <w:pStyle w:val="aff5"/>
              <w:spacing w:after="0"/>
              <w:ind w:right="-111"/>
              <w:jc w:val="both"/>
              <w:rPr>
                <w:sz w:val="6"/>
                <w:szCs w:val="6"/>
              </w:rPr>
            </w:pPr>
          </w:p>
        </w:tc>
        <w:tc>
          <w:tcPr>
            <w:tcW w:w="2131" w:type="dxa"/>
            <w:gridSpan w:val="9"/>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D3710AC" w14:textId="77777777" w:rsidR="00FD0467" w:rsidRPr="00DD49FD" w:rsidRDefault="00FD0467" w:rsidP="00FD0467">
            <w:pPr>
              <w:pStyle w:val="aff5"/>
              <w:spacing w:after="0"/>
              <w:jc w:val="both"/>
              <w:rPr>
                <w:sz w:val="6"/>
                <w:szCs w:val="6"/>
              </w:rPr>
            </w:pPr>
          </w:p>
        </w:tc>
      </w:tr>
      <w:tr w:rsidR="00FD0467" w:rsidRPr="003A7270" w14:paraId="2DDBFE16" w14:textId="77777777" w:rsidTr="00060295">
        <w:trPr>
          <w:gridAfter w:val="2"/>
          <w:wAfter w:w="81" w:type="dxa"/>
          <w:trHeight w:val="170"/>
        </w:trPr>
        <w:tc>
          <w:tcPr>
            <w:tcW w:w="1972" w:type="dxa"/>
            <w:gridSpan w:val="5"/>
            <w:vMerge w:val="restart"/>
            <w:tcBorders>
              <w:top w:val="single" w:sz="2" w:space="0" w:color="auto"/>
              <w:left w:val="single" w:sz="4" w:space="0" w:color="000000"/>
              <w:right w:val="single" w:sz="2" w:space="0" w:color="auto"/>
            </w:tcBorders>
          </w:tcPr>
          <w:p w14:paraId="1F056498" w14:textId="21A79505" w:rsidR="00FD0467" w:rsidRDefault="00FD0467" w:rsidP="00FD0467">
            <w:pPr>
              <w:pStyle w:val="aff5"/>
              <w:spacing w:after="0"/>
              <w:ind w:right="-124"/>
              <w:jc w:val="left"/>
              <w:rPr>
                <w:rFonts w:ascii="Arial" w:hAnsi="Arial" w:cs="Arial"/>
                <w:sz w:val="17"/>
                <w:szCs w:val="17"/>
              </w:rPr>
            </w:pPr>
            <w:r>
              <w:rPr>
                <w:rFonts w:ascii="Arial" w:hAnsi="Arial" w:cs="Arial"/>
                <w:sz w:val="17"/>
                <w:szCs w:val="17"/>
              </w:rPr>
              <w:t>Дверные</w:t>
            </w:r>
            <w:r w:rsidRPr="00BB6145">
              <w:rPr>
                <w:rFonts w:ascii="Arial" w:hAnsi="Arial" w:cs="Arial"/>
                <w:sz w:val="17"/>
                <w:szCs w:val="17"/>
              </w:rPr>
              <w:t xml:space="preserve"> блоки</w:t>
            </w:r>
            <w:r w:rsidRPr="00BB6145">
              <w:rPr>
                <w:rFonts w:ascii="Arial" w:hAnsi="Arial" w:cs="Arial"/>
                <w:b w:val="0"/>
                <w:bCs/>
                <w:sz w:val="17"/>
                <w:szCs w:val="17"/>
              </w:rPr>
              <w:t>:</w:t>
            </w:r>
          </w:p>
        </w:tc>
        <w:tc>
          <w:tcPr>
            <w:tcW w:w="2270" w:type="dxa"/>
            <w:gridSpan w:val="7"/>
            <w:vMerge w:val="restart"/>
            <w:tcBorders>
              <w:top w:val="single" w:sz="2" w:space="0" w:color="FFFFFF" w:themeColor="background1"/>
              <w:left w:val="single" w:sz="2" w:space="0" w:color="auto"/>
              <w:right w:val="single" w:sz="2" w:space="0" w:color="auto"/>
            </w:tcBorders>
          </w:tcPr>
          <w:p w14:paraId="7426069B" w14:textId="77777777" w:rsidR="00FD0467" w:rsidRDefault="00FD0467" w:rsidP="00FD0467">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2FFF3444" w14:textId="71D85088" w:rsidR="00FD0467" w:rsidRPr="003A7270" w:rsidRDefault="00FD0467" w:rsidP="00FD0467">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8"/>
            <w:tcBorders>
              <w:top w:val="single" w:sz="2" w:space="0" w:color="auto"/>
              <w:left w:val="single" w:sz="2" w:space="0" w:color="auto"/>
              <w:bottom w:val="single" w:sz="2" w:space="0" w:color="auto"/>
              <w:right w:val="single" w:sz="4" w:space="0" w:color="auto"/>
            </w:tcBorders>
          </w:tcPr>
          <w:p w14:paraId="529507AC" w14:textId="77777777" w:rsidR="00FD0467" w:rsidRPr="00DD49FD" w:rsidRDefault="00FD0467" w:rsidP="00FD0467">
            <w:pPr>
              <w:pStyle w:val="aff5"/>
              <w:spacing w:after="0"/>
              <w:jc w:val="both"/>
              <w:rPr>
                <w:sz w:val="14"/>
                <w:szCs w:val="14"/>
              </w:rPr>
            </w:pPr>
          </w:p>
        </w:tc>
        <w:tc>
          <w:tcPr>
            <w:tcW w:w="578" w:type="dxa"/>
            <w:gridSpan w:val="3"/>
            <w:vMerge w:val="restart"/>
            <w:tcBorders>
              <w:top w:val="single" w:sz="2" w:space="0" w:color="FFFFFF" w:themeColor="background1"/>
              <w:left w:val="single" w:sz="4" w:space="0" w:color="FFFFFF"/>
              <w:right w:val="single" w:sz="2" w:space="0" w:color="FFFFFF" w:themeColor="background1"/>
            </w:tcBorders>
          </w:tcPr>
          <w:p w14:paraId="6C84D584" w14:textId="72CA3660"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3F00075D"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7F274F87"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2222D898" w14:textId="77777777" w:rsidR="00FD0467" w:rsidRPr="003A7270" w:rsidRDefault="00FD0467" w:rsidP="00FD0467">
            <w:pPr>
              <w:pStyle w:val="aff5"/>
              <w:spacing w:after="0"/>
              <w:jc w:val="both"/>
              <w:rPr>
                <w:sz w:val="8"/>
                <w:szCs w:val="8"/>
              </w:rPr>
            </w:pPr>
          </w:p>
        </w:tc>
      </w:tr>
      <w:tr w:rsidR="00FD0467" w:rsidRPr="003A7270" w14:paraId="4F757DE3" w14:textId="77777777" w:rsidTr="00060295">
        <w:trPr>
          <w:gridAfter w:val="2"/>
          <w:wAfter w:w="81" w:type="dxa"/>
          <w:trHeight w:val="192"/>
        </w:trPr>
        <w:tc>
          <w:tcPr>
            <w:tcW w:w="1972" w:type="dxa"/>
            <w:gridSpan w:val="5"/>
            <w:vMerge/>
            <w:tcBorders>
              <w:left w:val="single" w:sz="4" w:space="0" w:color="000000"/>
              <w:bottom w:val="single" w:sz="2" w:space="0" w:color="auto"/>
              <w:right w:val="single" w:sz="2" w:space="0" w:color="auto"/>
            </w:tcBorders>
          </w:tcPr>
          <w:p w14:paraId="6BA6098C" w14:textId="77777777" w:rsidR="00FD0467" w:rsidRDefault="00FD0467" w:rsidP="00FD0467">
            <w:pPr>
              <w:pStyle w:val="aff5"/>
              <w:spacing w:after="0"/>
              <w:ind w:right="-124"/>
              <w:jc w:val="left"/>
              <w:rPr>
                <w:rFonts w:ascii="Arial" w:hAnsi="Arial" w:cs="Arial"/>
                <w:sz w:val="17"/>
                <w:szCs w:val="17"/>
              </w:rPr>
            </w:pPr>
          </w:p>
        </w:tc>
        <w:tc>
          <w:tcPr>
            <w:tcW w:w="2270" w:type="dxa"/>
            <w:gridSpan w:val="7"/>
            <w:vMerge/>
            <w:tcBorders>
              <w:left w:val="single" w:sz="2" w:space="0" w:color="auto"/>
              <w:bottom w:val="single" w:sz="2" w:space="0" w:color="FFFFFF" w:themeColor="background1"/>
              <w:right w:val="single" w:sz="2" w:space="0" w:color="auto"/>
            </w:tcBorders>
          </w:tcPr>
          <w:p w14:paraId="5BC938DE"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auto"/>
              <w:left w:val="single" w:sz="2" w:space="0" w:color="auto"/>
              <w:bottom w:val="single" w:sz="2" w:space="0" w:color="auto"/>
              <w:right w:val="single" w:sz="4" w:space="0" w:color="auto"/>
            </w:tcBorders>
          </w:tcPr>
          <w:p w14:paraId="519783F9" w14:textId="77777777" w:rsidR="00FD0467" w:rsidRPr="00DD49FD" w:rsidRDefault="00FD0467" w:rsidP="00FD0467">
            <w:pPr>
              <w:pStyle w:val="aff5"/>
              <w:spacing w:after="0"/>
              <w:jc w:val="both"/>
              <w:rPr>
                <w:sz w:val="14"/>
                <w:szCs w:val="14"/>
              </w:rPr>
            </w:pPr>
          </w:p>
        </w:tc>
        <w:tc>
          <w:tcPr>
            <w:tcW w:w="578" w:type="dxa"/>
            <w:gridSpan w:val="3"/>
            <w:vMerge/>
            <w:tcBorders>
              <w:left w:val="single" w:sz="4" w:space="0" w:color="FFFFFF"/>
              <w:bottom w:val="single" w:sz="2" w:space="0" w:color="FFFFFF" w:themeColor="background1"/>
              <w:right w:val="single" w:sz="2" w:space="0" w:color="FFFFFF" w:themeColor="background1"/>
            </w:tcBorders>
          </w:tcPr>
          <w:p w14:paraId="3CAED3CE"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1A005257"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1963988B"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1CDFC42C" w14:textId="77777777" w:rsidR="00FD0467" w:rsidRPr="003A7270" w:rsidRDefault="00FD0467" w:rsidP="00FD0467">
            <w:pPr>
              <w:pStyle w:val="aff5"/>
              <w:spacing w:after="0"/>
              <w:jc w:val="both"/>
              <w:rPr>
                <w:sz w:val="8"/>
                <w:szCs w:val="8"/>
              </w:rPr>
            </w:pPr>
          </w:p>
        </w:tc>
      </w:tr>
      <w:tr w:rsidR="00FD0467" w:rsidRPr="00DD49FD" w14:paraId="5F9F54CF"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07954A8D" w14:textId="77777777" w:rsidR="00FD0467" w:rsidRPr="00DD49FD" w:rsidRDefault="00FD0467" w:rsidP="00FD0467">
            <w:pPr>
              <w:pStyle w:val="aff5"/>
              <w:spacing w:after="0"/>
              <w:ind w:right="-124"/>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559AE03"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C7551B3" w14:textId="77777777" w:rsidR="00FD0467" w:rsidRPr="00DD49FD" w:rsidRDefault="00FD0467" w:rsidP="00FD0467">
            <w:pPr>
              <w:pStyle w:val="aff5"/>
              <w:spacing w:after="0"/>
              <w:jc w:val="both"/>
              <w:rPr>
                <w:sz w:val="4"/>
                <w:szCs w:val="4"/>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642CB3B2"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BCC2B1A" w14:textId="77787BA7"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29E4D94"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E12E509"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5E93B94" w14:textId="77777777" w:rsidR="00FD0467" w:rsidRPr="00DD49FD" w:rsidRDefault="00FD0467" w:rsidP="00FD0467">
            <w:pPr>
              <w:pStyle w:val="aff5"/>
              <w:spacing w:after="0"/>
              <w:jc w:val="both"/>
              <w:rPr>
                <w:sz w:val="4"/>
                <w:szCs w:val="4"/>
              </w:rPr>
            </w:pPr>
          </w:p>
        </w:tc>
      </w:tr>
      <w:tr w:rsidR="00FD0467" w:rsidRPr="003A7270" w14:paraId="10B2DA71" w14:textId="77777777" w:rsidTr="00060295">
        <w:trPr>
          <w:gridAfter w:val="2"/>
          <w:wAfter w:w="81" w:type="dxa"/>
          <w:trHeight w:val="105"/>
        </w:trPr>
        <w:tc>
          <w:tcPr>
            <w:tcW w:w="1972" w:type="dxa"/>
            <w:gridSpan w:val="5"/>
            <w:tcBorders>
              <w:top w:val="single" w:sz="2" w:space="0" w:color="auto"/>
              <w:left w:val="single" w:sz="4" w:space="0" w:color="000000"/>
              <w:bottom w:val="single" w:sz="2" w:space="0" w:color="auto"/>
              <w:right w:val="single" w:sz="2" w:space="0" w:color="auto"/>
            </w:tcBorders>
          </w:tcPr>
          <w:p w14:paraId="4A06734D" w14:textId="4967605C" w:rsidR="00FD0467" w:rsidRDefault="00FD0467" w:rsidP="00FD0467">
            <w:pPr>
              <w:pStyle w:val="aff5"/>
              <w:spacing w:after="0"/>
              <w:ind w:right="-124"/>
              <w:jc w:val="left"/>
              <w:rPr>
                <w:rFonts w:ascii="Arial" w:hAnsi="Arial" w:cs="Arial"/>
                <w:sz w:val="17"/>
                <w:szCs w:val="17"/>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74823AFE" w14:textId="6A77B5CF"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431E234D"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763D12B7" w14:textId="1E8C36A0"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2003FD34"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54157E25" w14:textId="2B31046A"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57952B81" w14:textId="77777777" w:rsidR="00FD0467" w:rsidRPr="003A7270" w:rsidRDefault="00FD0467" w:rsidP="00FD0467">
            <w:pPr>
              <w:pStyle w:val="aff5"/>
              <w:spacing w:after="0"/>
              <w:jc w:val="both"/>
              <w:rPr>
                <w:sz w:val="8"/>
                <w:szCs w:val="8"/>
              </w:rPr>
            </w:pPr>
          </w:p>
        </w:tc>
      </w:tr>
      <w:tr w:rsidR="00FD0467" w:rsidRPr="003A7270" w14:paraId="3E67A641" w14:textId="77777777" w:rsidTr="00060295">
        <w:trPr>
          <w:gridAfter w:val="2"/>
          <w:wAfter w:w="81" w:type="dxa"/>
          <w:trHeight w:val="112"/>
        </w:trPr>
        <w:tc>
          <w:tcPr>
            <w:tcW w:w="1972" w:type="dxa"/>
            <w:gridSpan w:val="5"/>
            <w:tcBorders>
              <w:top w:val="single" w:sz="2" w:space="0" w:color="auto"/>
              <w:left w:val="single" w:sz="4" w:space="0" w:color="000000"/>
              <w:bottom w:val="single" w:sz="4" w:space="0" w:color="000000"/>
              <w:right w:val="single" w:sz="2" w:space="0" w:color="auto"/>
            </w:tcBorders>
          </w:tcPr>
          <w:p w14:paraId="49529C42" w14:textId="1DE87A6C" w:rsidR="00FD0467" w:rsidRDefault="00FD0467" w:rsidP="00FD0467">
            <w:pPr>
              <w:pStyle w:val="aff5"/>
              <w:spacing w:after="0"/>
              <w:ind w:right="-124"/>
              <w:jc w:val="left"/>
              <w:rPr>
                <w:rFonts w:ascii="Arial" w:hAnsi="Arial" w:cs="Arial"/>
                <w:sz w:val="17"/>
                <w:szCs w:val="17"/>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01416E77" w14:textId="0D86C176"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46378094"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5A4C9431" w14:textId="041854F9"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46DE0CB8"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4F9ABE6B" w14:textId="12831394"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7E87E4F6" w14:textId="77777777" w:rsidR="00FD0467" w:rsidRPr="003A7270" w:rsidRDefault="00FD0467" w:rsidP="00FD0467">
            <w:pPr>
              <w:pStyle w:val="aff5"/>
              <w:spacing w:after="0"/>
              <w:jc w:val="both"/>
              <w:rPr>
                <w:sz w:val="8"/>
                <w:szCs w:val="8"/>
              </w:rPr>
            </w:pPr>
          </w:p>
        </w:tc>
      </w:tr>
      <w:tr w:rsidR="00FD0467" w:rsidRPr="003A7270" w14:paraId="6BA14D17" w14:textId="77777777" w:rsidTr="00060295">
        <w:trPr>
          <w:gridAfter w:val="2"/>
          <w:wAfter w:w="81" w:type="dxa"/>
          <w:trHeight w:val="42"/>
        </w:trPr>
        <w:tc>
          <w:tcPr>
            <w:tcW w:w="1972" w:type="dxa"/>
            <w:gridSpan w:val="5"/>
            <w:tcBorders>
              <w:top w:val="single" w:sz="4" w:space="0" w:color="000000"/>
              <w:left w:val="single" w:sz="2" w:space="0" w:color="FFFFFF" w:themeColor="background1"/>
              <w:bottom w:val="single" w:sz="2" w:space="0" w:color="auto"/>
              <w:right w:val="single" w:sz="2" w:space="0" w:color="FFFFFF" w:themeColor="background1"/>
            </w:tcBorders>
          </w:tcPr>
          <w:p w14:paraId="65BD8AA7" w14:textId="33F95333" w:rsidR="00FD0467" w:rsidRPr="00DD49FD" w:rsidRDefault="00FD0467" w:rsidP="00FD0467">
            <w:pPr>
              <w:pStyle w:val="aff5"/>
              <w:spacing w:after="0"/>
              <w:ind w:right="-270"/>
              <w:jc w:val="left"/>
              <w:rPr>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37D1504" w14:textId="01668241"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09C06F4"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1843BC5C"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CC3A9F0" w14:textId="068E32E9"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595B3A39"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BD574FA" w14:textId="05A2B7E6" w:rsidR="00FD0467" w:rsidRPr="00DD49FD" w:rsidRDefault="00FD0467" w:rsidP="00FD0467">
            <w:pPr>
              <w:pStyle w:val="aff5"/>
              <w:spacing w:after="0"/>
              <w:ind w:right="-111"/>
              <w:jc w:val="both"/>
              <w:rPr>
                <w:sz w:val="6"/>
                <w:szCs w:val="6"/>
              </w:rPr>
            </w:pPr>
          </w:p>
        </w:tc>
        <w:tc>
          <w:tcPr>
            <w:tcW w:w="2131" w:type="dxa"/>
            <w:gridSpan w:val="9"/>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6F54D3F" w14:textId="77777777" w:rsidR="00FD0467" w:rsidRPr="00DD49FD" w:rsidRDefault="00FD0467" w:rsidP="00FD0467">
            <w:pPr>
              <w:pStyle w:val="aff5"/>
              <w:spacing w:after="0"/>
              <w:jc w:val="both"/>
              <w:rPr>
                <w:sz w:val="6"/>
                <w:szCs w:val="6"/>
              </w:rPr>
            </w:pPr>
          </w:p>
        </w:tc>
      </w:tr>
      <w:tr w:rsidR="00FD0467" w:rsidRPr="003A7270" w14:paraId="2B06CDB7" w14:textId="77777777" w:rsidTr="00060295">
        <w:trPr>
          <w:gridAfter w:val="2"/>
          <w:wAfter w:w="81" w:type="dxa"/>
          <w:trHeight w:val="162"/>
        </w:trPr>
        <w:tc>
          <w:tcPr>
            <w:tcW w:w="1972" w:type="dxa"/>
            <w:gridSpan w:val="5"/>
            <w:vMerge w:val="restart"/>
            <w:tcBorders>
              <w:top w:val="single" w:sz="2" w:space="0" w:color="auto"/>
              <w:left w:val="single" w:sz="4" w:space="0" w:color="000000"/>
              <w:right w:val="single" w:sz="2" w:space="0" w:color="auto"/>
            </w:tcBorders>
          </w:tcPr>
          <w:p w14:paraId="360B15C6" w14:textId="3FBE661D" w:rsidR="00FD0467" w:rsidRPr="00E3685E" w:rsidRDefault="00FD0467" w:rsidP="00FD0467">
            <w:pPr>
              <w:pStyle w:val="aff5"/>
              <w:spacing w:after="0"/>
              <w:ind w:right="-270"/>
              <w:jc w:val="left"/>
              <w:rPr>
                <w:rFonts w:ascii="Arial" w:hAnsi="Arial" w:cs="Arial"/>
                <w:sz w:val="16"/>
                <w:szCs w:val="16"/>
              </w:rPr>
            </w:pPr>
            <w:r>
              <w:rPr>
                <w:rFonts w:ascii="Arial" w:hAnsi="Arial" w:cs="Arial"/>
                <w:sz w:val="16"/>
                <w:szCs w:val="16"/>
              </w:rPr>
              <w:t>Д</w:t>
            </w:r>
            <w:r w:rsidRPr="00E3685E">
              <w:rPr>
                <w:rFonts w:ascii="Arial" w:hAnsi="Arial" w:cs="Arial"/>
                <w:sz w:val="16"/>
                <w:szCs w:val="16"/>
              </w:rPr>
              <w:t>верные наличники</w:t>
            </w:r>
            <w:r w:rsidRPr="00BB6145">
              <w:rPr>
                <w:rFonts w:ascii="Arial" w:hAnsi="Arial" w:cs="Arial"/>
                <w:b w:val="0"/>
                <w:bCs/>
                <w:sz w:val="17"/>
                <w:szCs w:val="17"/>
              </w:rPr>
              <w:t>:</w:t>
            </w:r>
          </w:p>
        </w:tc>
        <w:tc>
          <w:tcPr>
            <w:tcW w:w="2270" w:type="dxa"/>
            <w:gridSpan w:val="7"/>
            <w:vMerge w:val="restart"/>
            <w:tcBorders>
              <w:top w:val="single" w:sz="2" w:space="0" w:color="FFFFFF" w:themeColor="background1"/>
              <w:left w:val="single" w:sz="2" w:space="0" w:color="auto"/>
              <w:right w:val="single" w:sz="2" w:space="0" w:color="auto"/>
            </w:tcBorders>
          </w:tcPr>
          <w:p w14:paraId="2EA2D5AA" w14:textId="77777777" w:rsidR="00FD0467" w:rsidRDefault="00FD0467" w:rsidP="00FD0467">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101F35CC" w14:textId="37EBA709" w:rsidR="00FD0467" w:rsidRPr="003A7270" w:rsidRDefault="00FD0467" w:rsidP="00FD0467">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8"/>
            <w:tcBorders>
              <w:top w:val="single" w:sz="2" w:space="0" w:color="auto"/>
              <w:left w:val="single" w:sz="2" w:space="0" w:color="auto"/>
              <w:bottom w:val="single" w:sz="2" w:space="0" w:color="auto"/>
              <w:right w:val="single" w:sz="4" w:space="0" w:color="auto"/>
            </w:tcBorders>
          </w:tcPr>
          <w:p w14:paraId="4D6BEB06" w14:textId="77777777" w:rsidR="00FD0467" w:rsidRPr="00DD49FD" w:rsidRDefault="00FD0467" w:rsidP="00FD0467">
            <w:pPr>
              <w:pStyle w:val="aff5"/>
              <w:spacing w:after="0"/>
              <w:jc w:val="both"/>
              <w:rPr>
                <w:sz w:val="14"/>
                <w:szCs w:val="14"/>
              </w:rPr>
            </w:pPr>
          </w:p>
        </w:tc>
        <w:tc>
          <w:tcPr>
            <w:tcW w:w="578" w:type="dxa"/>
            <w:gridSpan w:val="3"/>
            <w:vMerge w:val="restart"/>
            <w:tcBorders>
              <w:top w:val="single" w:sz="2" w:space="0" w:color="FFFFFF" w:themeColor="background1"/>
              <w:left w:val="single" w:sz="4" w:space="0" w:color="FFFFFF"/>
              <w:right w:val="single" w:sz="2" w:space="0" w:color="FFFFFF" w:themeColor="background1"/>
            </w:tcBorders>
          </w:tcPr>
          <w:p w14:paraId="185F7C8C" w14:textId="186DF565"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2239CB7F"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1E40894D"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2CE0115C" w14:textId="77777777" w:rsidR="00FD0467" w:rsidRPr="003A7270" w:rsidRDefault="00FD0467" w:rsidP="00FD0467">
            <w:pPr>
              <w:pStyle w:val="aff5"/>
              <w:spacing w:after="0"/>
              <w:jc w:val="both"/>
              <w:rPr>
                <w:sz w:val="8"/>
                <w:szCs w:val="8"/>
              </w:rPr>
            </w:pPr>
          </w:p>
        </w:tc>
      </w:tr>
      <w:tr w:rsidR="00FD0467" w:rsidRPr="003A7270" w14:paraId="5B8B9049" w14:textId="77777777" w:rsidTr="00060295">
        <w:trPr>
          <w:gridAfter w:val="2"/>
          <w:wAfter w:w="81" w:type="dxa"/>
          <w:trHeight w:val="200"/>
        </w:trPr>
        <w:tc>
          <w:tcPr>
            <w:tcW w:w="1972" w:type="dxa"/>
            <w:gridSpan w:val="5"/>
            <w:vMerge/>
            <w:tcBorders>
              <w:left w:val="single" w:sz="4" w:space="0" w:color="000000"/>
              <w:bottom w:val="single" w:sz="2" w:space="0" w:color="auto"/>
              <w:right w:val="single" w:sz="2" w:space="0" w:color="auto"/>
            </w:tcBorders>
          </w:tcPr>
          <w:p w14:paraId="195A8188" w14:textId="77777777" w:rsidR="00FD0467" w:rsidRPr="00E3685E" w:rsidRDefault="00FD0467" w:rsidP="00FD0467">
            <w:pPr>
              <w:pStyle w:val="aff5"/>
              <w:spacing w:after="0"/>
              <w:ind w:right="-270"/>
              <w:jc w:val="left"/>
              <w:rPr>
                <w:rFonts w:ascii="Arial" w:hAnsi="Arial" w:cs="Arial"/>
                <w:sz w:val="16"/>
                <w:szCs w:val="16"/>
              </w:rPr>
            </w:pPr>
          </w:p>
        </w:tc>
        <w:tc>
          <w:tcPr>
            <w:tcW w:w="2270" w:type="dxa"/>
            <w:gridSpan w:val="7"/>
            <w:vMerge/>
            <w:tcBorders>
              <w:left w:val="single" w:sz="2" w:space="0" w:color="auto"/>
              <w:bottom w:val="single" w:sz="2" w:space="0" w:color="FFFFFF" w:themeColor="background1"/>
              <w:right w:val="single" w:sz="2" w:space="0" w:color="auto"/>
            </w:tcBorders>
          </w:tcPr>
          <w:p w14:paraId="4027ECA3"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auto"/>
              <w:left w:val="single" w:sz="2" w:space="0" w:color="auto"/>
              <w:bottom w:val="single" w:sz="2" w:space="0" w:color="auto"/>
              <w:right w:val="single" w:sz="4" w:space="0" w:color="auto"/>
            </w:tcBorders>
          </w:tcPr>
          <w:p w14:paraId="56AE05D3" w14:textId="77777777" w:rsidR="00FD0467" w:rsidRPr="00DD49FD" w:rsidRDefault="00FD0467" w:rsidP="00FD0467">
            <w:pPr>
              <w:pStyle w:val="aff5"/>
              <w:spacing w:after="0"/>
              <w:jc w:val="both"/>
              <w:rPr>
                <w:sz w:val="14"/>
                <w:szCs w:val="14"/>
              </w:rPr>
            </w:pPr>
          </w:p>
        </w:tc>
        <w:tc>
          <w:tcPr>
            <w:tcW w:w="578" w:type="dxa"/>
            <w:gridSpan w:val="3"/>
            <w:vMerge/>
            <w:tcBorders>
              <w:left w:val="single" w:sz="4" w:space="0" w:color="FFFFFF"/>
              <w:bottom w:val="single" w:sz="2" w:space="0" w:color="FFFFFF" w:themeColor="background1"/>
              <w:right w:val="single" w:sz="2" w:space="0" w:color="FFFFFF" w:themeColor="background1"/>
            </w:tcBorders>
          </w:tcPr>
          <w:p w14:paraId="6D225CF8"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5A5596D2"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2087D287"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15A44F86" w14:textId="77777777" w:rsidR="00FD0467" w:rsidRPr="003A7270" w:rsidRDefault="00FD0467" w:rsidP="00FD0467">
            <w:pPr>
              <w:pStyle w:val="aff5"/>
              <w:spacing w:after="0"/>
              <w:jc w:val="both"/>
              <w:rPr>
                <w:sz w:val="8"/>
                <w:szCs w:val="8"/>
              </w:rPr>
            </w:pPr>
          </w:p>
        </w:tc>
      </w:tr>
      <w:tr w:rsidR="00FD0467" w:rsidRPr="003A7270" w14:paraId="3B5A601B"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0500C170" w14:textId="77777777" w:rsidR="00FD0467" w:rsidRPr="00DD49FD" w:rsidRDefault="00FD0467" w:rsidP="00FD0467">
            <w:pPr>
              <w:pStyle w:val="aff5"/>
              <w:spacing w:after="0"/>
              <w:ind w:right="-270"/>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909A53B"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2147D1B" w14:textId="77777777" w:rsidR="00FD0467" w:rsidRPr="00DD49FD" w:rsidRDefault="00FD0467" w:rsidP="00FD0467">
            <w:pPr>
              <w:pStyle w:val="aff5"/>
              <w:spacing w:after="0"/>
              <w:jc w:val="both"/>
              <w:rPr>
                <w:sz w:val="4"/>
                <w:szCs w:val="4"/>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4FFFE460"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710693E" w14:textId="584AFE05"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BA27A11"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331B279"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4988CB3" w14:textId="77777777" w:rsidR="00FD0467" w:rsidRPr="00DD49FD" w:rsidRDefault="00FD0467" w:rsidP="00FD0467">
            <w:pPr>
              <w:pStyle w:val="aff5"/>
              <w:spacing w:after="0"/>
              <w:jc w:val="both"/>
              <w:rPr>
                <w:sz w:val="4"/>
                <w:szCs w:val="4"/>
              </w:rPr>
            </w:pPr>
          </w:p>
        </w:tc>
      </w:tr>
      <w:tr w:rsidR="00FD0467" w:rsidRPr="003A7270" w14:paraId="3CCD9D10" w14:textId="77777777" w:rsidTr="00060295">
        <w:trPr>
          <w:gridAfter w:val="2"/>
          <w:wAfter w:w="81" w:type="dxa"/>
          <w:trHeight w:val="128"/>
        </w:trPr>
        <w:tc>
          <w:tcPr>
            <w:tcW w:w="1972" w:type="dxa"/>
            <w:gridSpan w:val="5"/>
            <w:tcBorders>
              <w:top w:val="single" w:sz="2" w:space="0" w:color="auto"/>
              <w:left w:val="single" w:sz="4" w:space="0" w:color="000000"/>
              <w:bottom w:val="single" w:sz="2" w:space="0" w:color="auto"/>
              <w:right w:val="single" w:sz="2" w:space="0" w:color="auto"/>
            </w:tcBorders>
          </w:tcPr>
          <w:p w14:paraId="5A88264D" w14:textId="4E263D00" w:rsidR="00FD0467" w:rsidRPr="00E3685E" w:rsidRDefault="00FD0467" w:rsidP="00FD0467">
            <w:pPr>
              <w:pStyle w:val="aff5"/>
              <w:spacing w:after="0"/>
              <w:ind w:right="-270"/>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34322DB1" w14:textId="452F37DA"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040FB15A"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69137933" w14:textId="351C7BBE"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2B1D7983"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24CB6438" w14:textId="5266240E"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29D072B7" w14:textId="77777777" w:rsidR="00FD0467" w:rsidRPr="003A7270" w:rsidRDefault="00FD0467" w:rsidP="00FD0467">
            <w:pPr>
              <w:pStyle w:val="aff5"/>
              <w:spacing w:after="0"/>
              <w:jc w:val="both"/>
              <w:rPr>
                <w:sz w:val="8"/>
                <w:szCs w:val="8"/>
              </w:rPr>
            </w:pPr>
          </w:p>
        </w:tc>
      </w:tr>
      <w:tr w:rsidR="00FD0467" w:rsidRPr="003A7270" w14:paraId="37531FF8" w14:textId="77777777" w:rsidTr="00060295">
        <w:trPr>
          <w:gridAfter w:val="2"/>
          <w:wAfter w:w="81" w:type="dxa"/>
          <w:trHeight w:val="152"/>
        </w:trPr>
        <w:tc>
          <w:tcPr>
            <w:tcW w:w="1972" w:type="dxa"/>
            <w:gridSpan w:val="5"/>
            <w:tcBorders>
              <w:top w:val="single" w:sz="2" w:space="0" w:color="auto"/>
              <w:left w:val="single" w:sz="4" w:space="0" w:color="000000"/>
              <w:bottom w:val="single" w:sz="2" w:space="0" w:color="auto"/>
              <w:right w:val="single" w:sz="2" w:space="0" w:color="auto"/>
            </w:tcBorders>
          </w:tcPr>
          <w:p w14:paraId="7D6B25F3" w14:textId="2BFF07B6" w:rsidR="00FD0467" w:rsidRPr="00E3685E" w:rsidRDefault="00FD0467" w:rsidP="00FD0467">
            <w:pPr>
              <w:pStyle w:val="aff5"/>
              <w:spacing w:after="0"/>
              <w:ind w:right="-270"/>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129BD68A" w14:textId="3F7E9038"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7F8217F6"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3CDE4289" w14:textId="20C3FB6C"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35AB5983"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0995C4F8" w14:textId="33820C79"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51B2116B" w14:textId="77777777" w:rsidR="00FD0467" w:rsidRPr="003A7270" w:rsidRDefault="00FD0467" w:rsidP="00FD0467">
            <w:pPr>
              <w:pStyle w:val="aff5"/>
              <w:spacing w:after="0"/>
              <w:jc w:val="both"/>
              <w:rPr>
                <w:sz w:val="8"/>
                <w:szCs w:val="8"/>
              </w:rPr>
            </w:pPr>
          </w:p>
        </w:tc>
      </w:tr>
      <w:tr w:rsidR="00FD0467" w:rsidRPr="003A7270" w14:paraId="5241284D" w14:textId="77777777" w:rsidTr="00060295">
        <w:trPr>
          <w:gridAfter w:val="2"/>
          <w:wAfter w:w="81" w:type="dxa"/>
          <w:trHeight w:val="52"/>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022917FC" w14:textId="77777777" w:rsidR="00FD0467" w:rsidRPr="00DD49FD" w:rsidRDefault="00FD0467" w:rsidP="00FD0467">
            <w:pPr>
              <w:pStyle w:val="aff5"/>
              <w:spacing w:after="0"/>
              <w:ind w:right="-270"/>
              <w:jc w:val="left"/>
              <w:rPr>
                <w:rFonts w:ascii="Arial" w:hAnsi="Arial" w:cs="Arial"/>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D89E174" w14:textId="77777777" w:rsidR="00FD0467" w:rsidRPr="00DD49FD" w:rsidRDefault="00FD0467" w:rsidP="00FD0467">
            <w:pPr>
              <w:pStyle w:val="aff5"/>
              <w:spacing w:after="0"/>
              <w:ind w:right="-105"/>
              <w:jc w:val="left"/>
              <w:rPr>
                <w:sz w:val="6"/>
                <w:szCs w:val="6"/>
              </w:rPr>
            </w:pPr>
          </w:p>
        </w:tc>
        <w:tc>
          <w:tcPr>
            <w:tcW w:w="1342" w:type="dxa"/>
            <w:gridSpan w:val="3"/>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2D9B2737" w14:textId="77777777" w:rsidR="00FD0467" w:rsidRPr="00DD49FD" w:rsidRDefault="00FD0467" w:rsidP="00FD0467">
            <w:pPr>
              <w:pStyle w:val="aff5"/>
              <w:spacing w:after="0"/>
              <w:jc w:val="both"/>
              <w:rPr>
                <w:sz w:val="6"/>
                <w:szCs w:val="6"/>
              </w:rPr>
            </w:pPr>
          </w:p>
        </w:tc>
        <w:tc>
          <w:tcPr>
            <w:tcW w:w="1271" w:type="dxa"/>
            <w:gridSpan w:val="9"/>
            <w:tcBorders>
              <w:top w:val="single" w:sz="2" w:space="0" w:color="auto"/>
              <w:left w:val="single" w:sz="2" w:space="0" w:color="FFFFFF" w:themeColor="background1"/>
              <w:bottom w:val="single" w:sz="2" w:space="0" w:color="auto"/>
              <w:right w:val="single" w:sz="2" w:space="0" w:color="FFFFFF" w:themeColor="background1"/>
            </w:tcBorders>
          </w:tcPr>
          <w:p w14:paraId="1093ABAF"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43C2E24" w14:textId="21C4A8FD"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03C2E7A9"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73DE3EE" w14:textId="77777777" w:rsidR="00FD0467" w:rsidRPr="00DD49FD" w:rsidRDefault="00FD0467" w:rsidP="00FD0467">
            <w:pPr>
              <w:pStyle w:val="aff5"/>
              <w:spacing w:after="0"/>
              <w:ind w:right="-111"/>
              <w:jc w:val="both"/>
              <w:rPr>
                <w:sz w:val="6"/>
                <w:szCs w:val="6"/>
              </w:rPr>
            </w:pPr>
          </w:p>
        </w:tc>
        <w:tc>
          <w:tcPr>
            <w:tcW w:w="2131" w:type="dxa"/>
            <w:gridSpan w:val="9"/>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4C5E21BD" w14:textId="77777777" w:rsidR="00FD0467" w:rsidRPr="00DD49FD" w:rsidRDefault="00FD0467" w:rsidP="00FD0467">
            <w:pPr>
              <w:pStyle w:val="aff5"/>
              <w:spacing w:after="0"/>
              <w:jc w:val="both"/>
              <w:rPr>
                <w:sz w:val="6"/>
                <w:szCs w:val="6"/>
              </w:rPr>
            </w:pPr>
          </w:p>
        </w:tc>
      </w:tr>
      <w:tr w:rsidR="00FD0467" w:rsidRPr="003A7270" w14:paraId="30DB0D36" w14:textId="77777777" w:rsidTr="00060295">
        <w:trPr>
          <w:gridAfter w:val="2"/>
          <w:wAfter w:w="81" w:type="dxa"/>
          <w:trHeight w:val="167"/>
        </w:trPr>
        <w:tc>
          <w:tcPr>
            <w:tcW w:w="1972" w:type="dxa"/>
            <w:gridSpan w:val="5"/>
            <w:vMerge w:val="restart"/>
            <w:tcBorders>
              <w:top w:val="single" w:sz="2" w:space="0" w:color="auto"/>
              <w:left w:val="single" w:sz="4" w:space="0" w:color="000000"/>
              <w:right w:val="single" w:sz="2" w:space="0" w:color="auto"/>
            </w:tcBorders>
          </w:tcPr>
          <w:p w14:paraId="60B9CEAF" w14:textId="76B4C240" w:rsidR="00FD0467" w:rsidRPr="00E3685E" w:rsidRDefault="00FD0467" w:rsidP="00FD0467">
            <w:pPr>
              <w:pStyle w:val="aff5"/>
              <w:spacing w:after="0"/>
              <w:ind w:right="-128"/>
              <w:jc w:val="left"/>
              <w:rPr>
                <w:sz w:val="16"/>
                <w:szCs w:val="16"/>
              </w:rPr>
            </w:pPr>
            <w:r>
              <w:rPr>
                <w:rFonts w:ascii="Arial" w:hAnsi="Arial" w:cs="Arial"/>
                <w:sz w:val="16"/>
                <w:szCs w:val="16"/>
              </w:rPr>
              <w:t>В</w:t>
            </w:r>
            <w:r w:rsidRPr="00E3685E">
              <w:rPr>
                <w:rFonts w:ascii="Arial" w:hAnsi="Arial" w:cs="Arial"/>
                <w:sz w:val="16"/>
                <w:szCs w:val="16"/>
              </w:rPr>
              <w:t>итражные конструкции</w:t>
            </w:r>
            <w:r>
              <w:rPr>
                <w:rFonts w:ascii="Arial" w:hAnsi="Arial" w:cs="Arial"/>
                <w:sz w:val="16"/>
                <w:szCs w:val="16"/>
              </w:rPr>
              <w:t>:</w:t>
            </w:r>
          </w:p>
        </w:tc>
        <w:tc>
          <w:tcPr>
            <w:tcW w:w="2247" w:type="dxa"/>
            <w:gridSpan w:val="6"/>
            <w:vMerge w:val="restart"/>
            <w:tcBorders>
              <w:top w:val="single" w:sz="2" w:space="0" w:color="FFFFFF" w:themeColor="background1"/>
              <w:left w:val="single" w:sz="2" w:space="0" w:color="auto"/>
              <w:right w:val="single" w:sz="2" w:space="0" w:color="auto"/>
            </w:tcBorders>
          </w:tcPr>
          <w:p w14:paraId="05986FCC" w14:textId="77777777" w:rsidR="00FD0467" w:rsidRDefault="00FD0467" w:rsidP="00FD0467">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17F96396" w14:textId="440595E3" w:rsidR="00FD0467" w:rsidRPr="003A7270" w:rsidRDefault="00FD0467" w:rsidP="00FD0467">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71" w:type="dxa"/>
            <w:gridSpan w:val="9"/>
            <w:tcBorders>
              <w:top w:val="single" w:sz="2" w:space="0" w:color="auto"/>
              <w:left w:val="single" w:sz="2" w:space="0" w:color="auto"/>
              <w:bottom w:val="single" w:sz="2" w:space="0" w:color="auto"/>
              <w:right w:val="single" w:sz="2" w:space="0" w:color="auto"/>
            </w:tcBorders>
          </w:tcPr>
          <w:p w14:paraId="73DCABE3" w14:textId="77777777" w:rsidR="00FD0467" w:rsidRPr="00DD49FD" w:rsidRDefault="00FD0467" w:rsidP="00FD0467">
            <w:pPr>
              <w:pStyle w:val="aff5"/>
              <w:spacing w:after="0"/>
              <w:jc w:val="both"/>
              <w:rPr>
                <w:sz w:val="14"/>
                <w:szCs w:val="14"/>
              </w:rPr>
            </w:pPr>
          </w:p>
        </w:tc>
        <w:tc>
          <w:tcPr>
            <w:tcW w:w="578" w:type="dxa"/>
            <w:gridSpan w:val="3"/>
            <w:vMerge w:val="restart"/>
            <w:tcBorders>
              <w:top w:val="single" w:sz="2" w:space="0" w:color="FFFFFF" w:themeColor="background1"/>
              <w:left w:val="single" w:sz="2" w:space="0" w:color="auto"/>
              <w:right w:val="single" w:sz="2" w:space="0" w:color="FFFFFF" w:themeColor="background1"/>
            </w:tcBorders>
          </w:tcPr>
          <w:p w14:paraId="556E26D7" w14:textId="7158B9CC"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7DD4EC87"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6C8302DB" w14:textId="4E75A249"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791189A9" w14:textId="77777777" w:rsidR="00FD0467" w:rsidRPr="003A7270" w:rsidRDefault="00FD0467" w:rsidP="00FD0467">
            <w:pPr>
              <w:pStyle w:val="aff5"/>
              <w:spacing w:after="0"/>
              <w:jc w:val="both"/>
              <w:rPr>
                <w:sz w:val="8"/>
                <w:szCs w:val="8"/>
              </w:rPr>
            </w:pPr>
          </w:p>
        </w:tc>
      </w:tr>
      <w:tr w:rsidR="00FD0467" w:rsidRPr="003A7270" w14:paraId="4E9487A2" w14:textId="77777777" w:rsidTr="00060295">
        <w:trPr>
          <w:gridAfter w:val="2"/>
          <w:wAfter w:w="81" w:type="dxa"/>
          <w:trHeight w:val="248"/>
        </w:trPr>
        <w:tc>
          <w:tcPr>
            <w:tcW w:w="1972" w:type="dxa"/>
            <w:gridSpan w:val="5"/>
            <w:vMerge/>
            <w:tcBorders>
              <w:left w:val="single" w:sz="4" w:space="0" w:color="000000"/>
              <w:bottom w:val="single" w:sz="2" w:space="0" w:color="auto"/>
              <w:right w:val="single" w:sz="2" w:space="0" w:color="auto"/>
            </w:tcBorders>
          </w:tcPr>
          <w:p w14:paraId="2A750B1B" w14:textId="77777777" w:rsidR="00FD0467" w:rsidRDefault="00FD0467" w:rsidP="00FD0467">
            <w:pPr>
              <w:pStyle w:val="aff5"/>
              <w:spacing w:after="0"/>
              <w:ind w:right="-128"/>
              <w:jc w:val="left"/>
              <w:rPr>
                <w:rFonts w:ascii="Arial" w:hAnsi="Arial" w:cs="Arial"/>
                <w:sz w:val="16"/>
                <w:szCs w:val="16"/>
              </w:rPr>
            </w:pPr>
          </w:p>
        </w:tc>
        <w:tc>
          <w:tcPr>
            <w:tcW w:w="2247" w:type="dxa"/>
            <w:gridSpan w:val="6"/>
            <w:vMerge/>
            <w:tcBorders>
              <w:left w:val="single" w:sz="2" w:space="0" w:color="auto"/>
              <w:bottom w:val="single" w:sz="2" w:space="0" w:color="FFFFFF" w:themeColor="background1"/>
              <w:right w:val="single" w:sz="2" w:space="0" w:color="auto"/>
            </w:tcBorders>
          </w:tcPr>
          <w:p w14:paraId="6737CB05" w14:textId="77777777" w:rsidR="00FD0467" w:rsidRDefault="00FD0467" w:rsidP="00FD0467">
            <w:pPr>
              <w:pStyle w:val="aff5"/>
              <w:spacing w:after="0"/>
              <w:jc w:val="both"/>
              <w:rPr>
                <w:rFonts w:ascii="Arial" w:hAnsi="Arial" w:cs="Arial"/>
                <w:b w:val="0"/>
                <w:bCs/>
                <w:sz w:val="14"/>
                <w:szCs w:val="14"/>
              </w:rPr>
            </w:pPr>
          </w:p>
        </w:tc>
        <w:tc>
          <w:tcPr>
            <w:tcW w:w="1271" w:type="dxa"/>
            <w:gridSpan w:val="9"/>
            <w:tcBorders>
              <w:top w:val="single" w:sz="2" w:space="0" w:color="auto"/>
              <w:left w:val="single" w:sz="2" w:space="0" w:color="auto"/>
              <w:bottom w:val="single" w:sz="2" w:space="0" w:color="auto"/>
              <w:right w:val="single" w:sz="2" w:space="0" w:color="auto"/>
            </w:tcBorders>
          </w:tcPr>
          <w:p w14:paraId="62747234" w14:textId="77777777" w:rsidR="00FD0467" w:rsidRPr="00DD49FD" w:rsidRDefault="00FD0467" w:rsidP="00FD0467">
            <w:pPr>
              <w:pStyle w:val="aff5"/>
              <w:spacing w:after="0"/>
              <w:jc w:val="both"/>
              <w:rPr>
                <w:sz w:val="14"/>
                <w:szCs w:val="14"/>
              </w:rPr>
            </w:pPr>
          </w:p>
        </w:tc>
        <w:tc>
          <w:tcPr>
            <w:tcW w:w="578" w:type="dxa"/>
            <w:gridSpan w:val="3"/>
            <w:vMerge/>
            <w:tcBorders>
              <w:left w:val="single" w:sz="2" w:space="0" w:color="auto"/>
              <w:bottom w:val="single" w:sz="2" w:space="0" w:color="FFFFFF" w:themeColor="background1"/>
              <w:right w:val="single" w:sz="2" w:space="0" w:color="FFFFFF" w:themeColor="background1"/>
            </w:tcBorders>
          </w:tcPr>
          <w:p w14:paraId="284E2A9B"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59C53D7F"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7ED50C05"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4E3B28AE" w14:textId="77777777" w:rsidR="00FD0467" w:rsidRPr="003A7270" w:rsidRDefault="00FD0467" w:rsidP="00FD0467">
            <w:pPr>
              <w:pStyle w:val="aff5"/>
              <w:spacing w:after="0"/>
              <w:jc w:val="both"/>
              <w:rPr>
                <w:sz w:val="8"/>
                <w:szCs w:val="8"/>
              </w:rPr>
            </w:pPr>
          </w:p>
        </w:tc>
      </w:tr>
      <w:tr w:rsidR="00FD0467" w:rsidRPr="003A7270" w14:paraId="7431469C"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3FDD4045" w14:textId="77777777" w:rsidR="00FD0467" w:rsidRPr="00DD49FD" w:rsidRDefault="00FD0467" w:rsidP="00FD0467">
            <w:pPr>
              <w:pStyle w:val="aff5"/>
              <w:spacing w:after="0"/>
              <w:ind w:right="-128"/>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5F75D6D" w14:textId="77777777" w:rsidR="00FD0467" w:rsidRPr="00DD49FD" w:rsidRDefault="00FD0467" w:rsidP="00FD0467">
            <w:pPr>
              <w:pStyle w:val="aff5"/>
              <w:spacing w:after="0"/>
              <w:ind w:right="-105"/>
              <w:jc w:val="left"/>
              <w:rPr>
                <w:sz w:val="4"/>
                <w:szCs w:val="4"/>
              </w:rPr>
            </w:pPr>
          </w:p>
        </w:tc>
        <w:tc>
          <w:tcPr>
            <w:tcW w:w="1342"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DC7E795" w14:textId="77777777" w:rsidR="00FD0467" w:rsidRPr="00DD49FD" w:rsidRDefault="00FD0467" w:rsidP="00FD0467">
            <w:pPr>
              <w:pStyle w:val="aff5"/>
              <w:spacing w:after="0"/>
              <w:jc w:val="both"/>
              <w:rPr>
                <w:sz w:val="4"/>
                <w:szCs w:val="4"/>
              </w:rPr>
            </w:pPr>
          </w:p>
        </w:tc>
        <w:tc>
          <w:tcPr>
            <w:tcW w:w="1271" w:type="dxa"/>
            <w:gridSpan w:val="9"/>
            <w:tcBorders>
              <w:top w:val="single" w:sz="2" w:space="0" w:color="auto"/>
              <w:left w:val="single" w:sz="2" w:space="0" w:color="FFFFFF" w:themeColor="background1"/>
              <w:bottom w:val="single" w:sz="2" w:space="0" w:color="auto"/>
              <w:right w:val="single" w:sz="2" w:space="0" w:color="FFFFFF" w:themeColor="background1"/>
            </w:tcBorders>
          </w:tcPr>
          <w:p w14:paraId="058C3102"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90BEF76" w14:textId="017F23C7"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9EE3B69"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36A182A"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82DE82F" w14:textId="77777777" w:rsidR="00FD0467" w:rsidRPr="00DD49FD" w:rsidRDefault="00FD0467" w:rsidP="00FD0467">
            <w:pPr>
              <w:pStyle w:val="aff5"/>
              <w:spacing w:after="0"/>
              <w:jc w:val="both"/>
              <w:rPr>
                <w:sz w:val="4"/>
                <w:szCs w:val="4"/>
              </w:rPr>
            </w:pPr>
          </w:p>
        </w:tc>
      </w:tr>
      <w:tr w:rsidR="00FD0467" w:rsidRPr="003A7270" w14:paraId="52420311" w14:textId="77777777" w:rsidTr="00060295">
        <w:trPr>
          <w:gridAfter w:val="2"/>
          <w:wAfter w:w="81" w:type="dxa"/>
          <w:trHeight w:val="104"/>
        </w:trPr>
        <w:tc>
          <w:tcPr>
            <w:tcW w:w="1972" w:type="dxa"/>
            <w:gridSpan w:val="5"/>
            <w:tcBorders>
              <w:top w:val="single" w:sz="2" w:space="0" w:color="auto"/>
              <w:left w:val="single" w:sz="4" w:space="0" w:color="000000"/>
              <w:bottom w:val="single" w:sz="2" w:space="0" w:color="auto"/>
              <w:right w:val="single" w:sz="2" w:space="0" w:color="auto"/>
            </w:tcBorders>
          </w:tcPr>
          <w:p w14:paraId="15107411" w14:textId="7D4DBEBE"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33417A81" w14:textId="2929A82F"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720587E5"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593B3EA5" w14:textId="03DAD929"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50DF33DB"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1DD53253" w14:textId="3CF8635D"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16F864DC" w14:textId="77777777" w:rsidR="00FD0467" w:rsidRPr="003A7270" w:rsidRDefault="00FD0467" w:rsidP="00FD0467">
            <w:pPr>
              <w:pStyle w:val="aff5"/>
              <w:spacing w:after="0"/>
              <w:jc w:val="both"/>
              <w:rPr>
                <w:sz w:val="8"/>
                <w:szCs w:val="8"/>
              </w:rPr>
            </w:pPr>
          </w:p>
        </w:tc>
      </w:tr>
      <w:tr w:rsidR="00FD0467" w:rsidRPr="003A7270" w14:paraId="342ACB0F" w14:textId="77777777" w:rsidTr="00060295">
        <w:trPr>
          <w:gridAfter w:val="2"/>
          <w:wAfter w:w="81" w:type="dxa"/>
          <w:trHeight w:val="68"/>
        </w:trPr>
        <w:tc>
          <w:tcPr>
            <w:tcW w:w="1972" w:type="dxa"/>
            <w:gridSpan w:val="5"/>
            <w:tcBorders>
              <w:top w:val="single" w:sz="2" w:space="0" w:color="auto"/>
              <w:left w:val="single" w:sz="4" w:space="0" w:color="000000"/>
              <w:bottom w:val="single" w:sz="2" w:space="0" w:color="auto"/>
              <w:right w:val="single" w:sz="2" w:space="0" w:color="auto"/>
            </w:tcBorders>
          </w:tcPr>
          <w:p w14:paraId="27486FAB" w14:textId="7C0E72A7" w:rsidR="00FD0467" w:rsidRPr="00DD49FD" w:rsidRDefault="00FD0467" w:rsidP="00FD0467">
            <w:pPr>
              <w:pStyle w:val="aff5"/>
              <w:spacing w:after="0"/>
              <w:ind w:right="-128"/>
              <w:jc w:val="left"/>
              <w:rPr>
                <w:rFonts w:ascii="Arial" w:hAnsi="Arial" w:cs="Arial"/>
                <w:b w:val="0"/>
                <w:bCs/>
                <w:sz w:val="14"/>
                <w:szCs w:val="14"/>
                <w:lang w:val="en-US"/>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20F0BCC7" w14:textId="3E25E45F"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4E86E6F9"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2857BFA4" w14:textId="7DC9B349"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495FC09B"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796CE5D4" w14:textId="2008B53D"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61B9E8F4" w14:textId="77777777" w:rsidR="00FD0467" w:rsidRPr="003A7270" w:rsidRDefault="00FD0467" w:rsidP="00FD0467">
            <w:pPr>
              <w:pStyle w:val="aff5"/>
              <w:spacing w:after="0"/>
              <w:jc w:val="both"/>
              <w:rPr>
                <w:sz w:val="8"/>
                <w:szCs w:val="8"/>
              </w:rPr>
            </w:pPr>
          </w:p>
        </w:tc>
      </w:tr>
      <w:tr w:rsidR="00FD0467" w:rsidRPr="003A7270" w14:paraId="09C453E2"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51A89A75" w14:textId="77777777" w:rsidR="00FD0467" w:rsidRPr="00DD49FD" w:rsidRDefault="00FD0467" w:rsidP="00FD0467">
            <w:pPr>
              <w:pStyle w:val="aff5"/>
              <w:spacing w:after="0"/>
              <w:ind w:right="-128"/>
              <w:jc w:val="left"/>
              <w:rPr>
                <w:rFonts w:ascii="Arial" w:hAnsi="Arial" w:cs="Arial"/>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C3A5FCE"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67A51DA"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5319F189"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DA3073D" w14:textId="3E8017B3"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0259907F"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10909BD" w14:textId="77777777" w:rsidR="00FD0467" w:rsidRPr="00DD49FD" w:rsidRDefault="00FD0467" w:rsidP="00FD0467">
            <w:pPr>
              <w:pStyle w:val="aff5"/>
              <w:spacing w:after="0"/>
              <w:ind w:right="-111"/>
              <w:jc w:val="both"/>
              <w:rPr>
                <w:sz w:val="6"/>
                <w:szCs w:val="6"/>
              </w:rPr>
            </w:pPr>
          </w:p>
        </w:tc>
        <w:tc>
          <w:tcPr>
            <w:tcW w:w="2131" w:type="dxa"/>
            <w:gridSpan w:val="9"/>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2C77AF2" w14:textId="77777777" w:rsidR="00FD0467" w:rsidRPr="00DD49FD" w:rsidRDefault="00FD0467" w:rsidP="00FD0467">
            <w:pPr>
              <w:pStyle w:val="aff5"/>
              <w:spacing w:after="0"/>
              <w:jc w:val="both"/>
              <w:rPr>
                <w:sz w:val="6"/>
                <w:szCs w:val="6"/>
              </w:rPr>
            </w:pPr>
          </w:p>
        </w:tc>
      </w:tr>
      <w:tr w:rsidR="00FD0467" w:rsidRPr="003A7270" w14:paraId="1C42118C" w14:textId="77777777" w:rsidTr="00060295">
        <w:trPr>
          <w:gridAfter w:val="2"/>
          <w:wAfter w:w="81" w:type="dxa"/>
          <w:trHeight w:val="146"/>
        </w:trPr>
        <w:tc>
          <w:tcPr>
            <w:tcW w:w="1972" w:type="dxa"/>
            <w:gridSpan w:val="5"/>
            <w:vMerge w:val="restart"/>
            <w:tcBorders>
              <w:top w:val="single" w:sz="2" w:space="0" w:color="auto"/>
              <w:left w:val="single" w:sz="4" w:space="0" w:color="000000"/>
              <w:right w:val="single" w:sz="2" w:space="0" w:color="auto"/>
            </w:tcBorders>
          </w:tcPr>
          <w:p w14:paraId="53C67808" w14:textId="0C6E322E" w:rsidR="00FD0467" w:rsidRDefault="00FD0467" w:rsidP="00FD0467">
            <w:pPr>
              <w:pStyle w:val="aff5"/>
              <w:spacing w:after="0"/>
              <w:ind w:right="-128"/>
              <w:jc w:val="left"/>
              <w:rPr>
                <w:rFonts w:ascii="Arial" w:hAnsi="Arial" w:cs="Arial"/>
                <w:sz w:val="16"/>
                <w:szCs w:val="16"/>
              </w:rPr>
            </w:pPr>
            <w:r>
              <w:rPr>
                <w:rFonts w:ascii="Arial" w:hAnsi="Arial" w:cs="Arial"/>
                <w:sz w:val="17"/>
                <w:szCs w:val="17"/>
              </w:rPr>
              <w:t>Руст</w:t>
            </w:r>
            <w:r w:rsidRPr="00BB6145">
              <w:rPr>
                <w:rFonts w:ascii="Arial" w:hAnsi="Arial" w:cs="Arial"/>
                <w:b w:val="0"/>
                <w:bCs/>
                <w:sz w:val="17"/>
                <w:szCs w:val="17"/>
              </w:rPr>
              <w:t>:</w:t>
            </w:r>
          </w:p>
        </w:tc>
        <w:tc>
          <w:tcPr>
            <w:tcW w:w="2270" w:type="dxa"/>
            <w:gridSpan w:val="7"/>
            <w:vMerge w:val="restart"/>
            <w:tcBorders>
              <w:top w:val="single" w:sz="2" w:space="0" w:color="FFFFFF" w:themeColor="background1"/>
              <w:left w:val="single" w:sz="2" w:space="0" w:color="auto"/>
              <w:right w:val="single" w:sz="2" w:space="0" w:color="auto"/>
            </w:tcBorders>
          </w:tcPr>
          <w:p w14:paraId="23E33496" w14:textId="77777777" w:rsidR="00FD0467" w:rsidRDefault="00FD0467" w:rsidP="00FD0467">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5E85CD60" w14:textId="5E651F3B" w:rsidR="00FD0467" w:rsidRPr="003A7270" w:rsidRDefault="00FD0467" w:rsidP="00FD0467">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8"/>
            <w:tcBorders>
              <w:top w:val="single" w:sz="2" w:space="0" w:color="auto"/>
              <w:left w:val="single" w:sz="2" w:space="0" w:color="auto"/>
              <w:bottom w:val="single" w:sz="2" w:space="0" w:color="auto"/>
              <w:right w:val="single" w:sz="4" w:space="0" w:color="auto"/>
            </w:tcBorders>
          </w:tcPr>
          <w:p w14:paraId="27F07EE6" w14:textId="77777777" w:rsidR="00FD0467" w:rsidRPr="00DD49FD" w:rsidRDefault="00FD0467" w:rsidP="00FD0467">
            <w:pPr>
              <w:pStyle w:val="aff5"/>
              <w:spacing w:after="0"/>
              <w:jc w:val="both"/>
              <w:rPr>
                <w:sz w:val="14"/>
                <w:szCs w:val="14"/>
              </w:rPr>
            </w:pPr>
          </w:p>
        </w:tc>
        <w:tc>
          <w:tcPr>
            <w:tcW w:w="578" w:type="dxa"/>
            <w:gridSpan w:val="3"/>
            <w:vMerge w:val="restart"/>
            <w:tcBorders>
              <w:top w:val="single" w:sz="2" w:space="0" w:color="FFFFFF" w:themeColor="background1"/>
              <w:left w:val="single" w:sz="4" w:space="0" w:color="FFFFFF"/>
              <w:right w:val="single" w:sz="2" w:space="0" w:color="FFFFFF" w:themeColor="background1"/>
            </w:tcBorders>
          </w:tcPr>
          <w:p w14:paraId="4E24B4D0" w14:textId="5A166368"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713980B4"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460B5DDF"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3D1CFDD1" w14:textId="77777777" w:rsidR="00FD0467" w:rsidRPr="003A7270" w:rsidRDefault="00FD0467" w:rsidP="00FD0467">
            <w:pPr>
              <w:pStyle w:val="aff5"/>
              <w:spacing w:after="0"/>
              <w:jc w:val="both"/>
              <w:rPr>
                <w:sz w:val="8"/>
                <w:szCs w:val="8"/>
              </w:rPr>
            </w:pPr>
          </w:p>
        </w:tc>
      </w:tr>
      <w:tr w:rsidR="00FD0467" w:rsidRPr="003A7270" w14:paraId="7B6592A9" w14:textId="77777777" w:rsidTr="00060295">
        <w:trPr>
          <w:gridAfter w:val="2"/>
          <w:wAfter w:w="81" w:type="dxa"/>
          <w:trHeight w:val="216"/>
        </w:trPr>
        <w:tc>
          <w:tcPr>
            <w:tcW w:w="1972" w:type="dxa"/>
            <w:gridSpan w:val="5"/>
            <w:vMerge/>
            <w:tcBorders>
              <w:left w:val="single" w:sz="4" w:space="0" w:color="000000"/>
              <w:bottom w:val="single" w:sz="2" w:space="0" w:color="auto"/>
              <w:right w:val="single" w:sz="2" w:space="0" w:color="auto"/>
            </w:tcBorders>
          </w:tcPr>
          <w:p w14:paraId="2F596C1C" w14:textId="77777777" w:rsidR="00FD0467" w:rsidRDefault="00FD0467" w:rsidP="00FD0467">
            <w:pPr>
              <w:pStyle w:val="aff5"/>
              <w:spacing w:after="0"/>
              <w:ind w:right="-128"/>
              <w:jc w:val="left"/>
              <w:rPr>
                <w:rFonts w:ascii="Arial" w:hAnsi="Arial" w:cs="Arial"/>
                <w:sz w:val="17"/>
                <w:szCs w:val="17"/>
              </w:rPr>
            </w:pPr>
          </w:p>
        </w:tc>
        <w:tc>
          <w:tcPr>
            <w:tcW w:w="2270" w:type="dxa"/>
            <w:gridSpan w:val="7"/>
            <w:vMerge/>
            <w:tcBorders>
              <w:left w:val="single" w:sz="2" w:space="0" w:color="auto"/>
              <w:bottom w:val="single" w:sz="2" w:space="0" w:color="FFFFFF" w:themeColor="background1"/>
              <w:right w:val="single" w:sz="2" w:space="0" w:color="auto"/>
            </w:tcBorders>
          </w:tcPr>
          <w:p w14:paraId="149531C3"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auto"/>
              <w:left w:val="single" w:sz="2" w:space="0" w:color="auto"/>
              <w:bottom w:val="single" w:sz="2" w:space="0" w:color="auto"/>
              <w:right w:val="single" w:sz="4" w:space="0" w:color="auto"/>
            </w:tcBorders>
          </w:tcPr>
          <w:p w14:paraId="3AA2B32C" w14:textId="77777777" w:rsidR="00FD0467" w:rsidRPr="00DD49FD" w:rsidRDefault="00FD0467" w:rsidP="00FD0467">
            <w:pPr>
              <w:pStyle w:val="aff5"/>
              <w:spacing w:after="0"/>
              <w:jc w:val="both"/>
              <w:rPr>
                <w:sz w:val="14"/>
                <w:szCs w:val="14"/>
              </w:rPr>
            </w:pPr>
          </w:p>
        </w:tc>
        <w:tc>
          <w:tcPr>
            <w:tcW w:w="578" w:type="dxa"/>
            <w:gridSpan w:val="3"/>
            <w:vMerge/>
            <w:tcBorders>
              <w:left w:val="single" w:sz="4" w:space="0" w:color="FFFFFF"/>
              <w:bottom w:val="single" w:sz="2" w:space="0" w:color="FFFFFF" w:themeColor="background1"/>
              <w:right w:val="single" w:sz="2" w:space="0" w:color="FFFFFF" w:themeColor="background1"/>
            </w:tcBorders>
          </w:tcPr>
          <w:p w14:paraId="0EC074B5"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0849EF71"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1773718F"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42D83492" w14:textId="77777777" w:rsidR="00FD0467" w:rsidRPr="003A7270" w:rsidRDefault="00FD0467" w:rsidP="00FD0467">
            <w:pPr>
              <w:pStyle w:val="aff5"/>
              <w:spacing w:after="0"/>
              <w:jc w:val="both"/>
              <w:rPr>
                <w:sz w:val="8"/>
                <w:szCs w:val="8"/>
              </w:rPr>
            </w:pPr>
          </w:p>
        </w:tc>
      </w:tr>
      <w:tr w:rsidR="00FD0467" w:rsidRPr="003A7270" w14:paraId="35DEF73E"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7963D518" w14:textId="77777777" w:rsidR="00FD0467" w:rsidRPr="00DD49FD" w:rsidRDefault="00FD0467" w:rsidP="00FD0467">
            <w:pPr>
              <w:pStyle w:val="aff5"/>
              <w:spacing w:after="0"/>
              <w:ind w:right="-128"/>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5F2FD4C"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5EBFE96" w14:textId="77777777" w:rsidR="00FD0467" w:rsidRPr="00DD49FD" w:rsidRDefault="00FD0467" w:rsidP="00FD0467">
            <w:pPr>
              <w:pStyle w:val="aff5"/>
              <w:spacing w:after="0"/>
              <w:jc w:val="both"/>
              <w:rPr>
                <w:sz w:val="4"/>
                <w:szCs w:val="4"/>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308C6FD1"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992A040" w14:textId="22C667E5"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91A9655"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C0627FA"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3386747" w14:textId="77777777" w:rsidR="00FD0467" w:rsidRPr="00DD49FD" w:rsidRDefault="00FD0467" w:rsidP="00FD0467">
            <w:pPr>
              <w:pStyle w:val="aff5"/>
              <w:spacing w:after="0"/>
              <w:jc w:val="both"/>
              <w:rPr>
                <w:sz w:val="4"/>
                <w:szCs w:val="4"/>
              </w:rPr>
            </w:pPr>
          </w:p>
        </w:tc>
      </w:tr>
      <w:tr w:rsidR="00FD0467" w:rsidRPr="003A7270" w14:paraId="3E55FC20" w14:textId="77777777" w:rsidTr="00060295">
        <w:trPr>
          <w:gridAfter w:val="2"/>
          <w:wAfter w:w="81" w:type="dxa"/>
          <w:trHeight w:val="112"/>
        </w:trPr>
        <w:tc>
          <w:tcPr>
            <w:tcW w:w="1972" w:type="dxa"/>
            <w:gridSpan w:val="5"/>
            <w:tcBorders>
              <w:top w:val="single" w:sz="2" w:space="0" w:color="auto"/>
              <w:left w:val="single" w:sz="4" w:space="0" w:color="000000"/>
              <w:bottom w:val="single" w:sz="2" w:space="0" w:color="auto"/>
              <w:right w:val="single" w:sz="2" w:space="0" w:color="auto"/>
            </w:tcBorders>
          </w:tcPr>
          <w:p w14:paraId="214C9F89" w14:textId="72A31790"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13911567" w14:textId="4973BA5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3FEEC099"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455F7F8E" w14:textId="395F81DE"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7BAD397B"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3F832E27" w14:textId="44452123"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268E5B6C" w14:textId="77777777" w:rsidR="00FD0467" w:rsidRPr="003A7270" w:rsidRDefault="00FD0467" w:rsidP="00FD0467">
            <w:pPr>
              <w:pStyle w:val="aff5"/>
              <w:spacing w:after="0"/>
              <w:jc w:val="both"/>
              <w:rPr>
                <w:sz w:val="8"/>
                <w:szCs w:val="8"/>
              </w:rPr>
            </w:pPr>
          </w:p>
        </w:tc>
      </w:tr>
      <w:tr w:rsidR="00FD0467" w:rsidRPr="003A7270" w14:paraId="7CABD0E7" w14:textId="77777777" w:rsidTr="00060295">
        <w:trPr>
          <w:gridAfter w:val="2"/>
          <w:wAfter w:w="81" w:type="dxa"/>
          <w:trHeight w:val="92"/>
        </w:trPr>
        <w:tc>
          <w:tcPr>
            <w:tcW w:w="1972" w:type="dxa"/>
            <w:gridSpan w:val="5"/>
            <w:tcBorders>
              <w:top w:val="single" w:sz="2" w:space="0" w:color="auto"/>
              <w:left w:val="single" w:sz="4" w:space="0" w:color="000000"/>
              <w:bottom w:val="single" w:sz="2" w:space="0" w:color="auto"/>
              <w:right w:val="single" w:sz="2" w:space="0" w:color="auto"/>
            </w:tcBorders>
          </w:tcPr>
          <w:p w14:paraId="0E6BDAB1" w14:textId="75CBD716"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5AB1749E" w14:textId="77C088B3"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64D3B3B4"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28A1E638" w14:textId="2005FFE9"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6609C669"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200DA2B5" w14:textId="2B150DB0"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4627B732" w14:textId="77777777" w:rsidR="00FD0467" w:rsidRPr="003A7270" w:rsidRDefault="00FD0467" w:rsidP="00FD0467">
            <w:pPr>
              <w:pStyle w:val="aff5"/>
              <w:spacing w:after="0"/>
              <w:jc w:val="both"/>
              <w:rPr>
                <w:sz w:val="8"/>
                <w:szCs w:val="8"/>
              </w:rPr>
            </w:pPr>
          </w:p>
        </w:tc>
      </w:tr>
      <w:tr w:rsidR="00FD0467" w:rsidRPr="003A7270" w14:paraId="2581BD77"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001895F8" w14:textId="77777777" w:rsidR="00FD0467" w:rsidRPr="00DD49FD" w:rsidRDefault="00FD0467" w:rsidP="00FD0467">
            <w:pPr>
              <w:pStyle w:val="aff5"/>
              <w:spacing w:after="0"/>
              <w:ind w:right="-128"/>
              <w:jc w:val="left"/>
              <w:rPr>
                <w:rFonts w:ascii="Arial" w:hAnsi="Arial" w:cs="Arial"/>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A3E0C0E"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4961616F"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42456041"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7E3B977" w14:textId="53677020"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auto"/>
              <w:right w:val="single" w:sz="2" w:space="0" w:color="FFFFFF" w:themeColor="background1"/>
            </w:tcBorders>
          </w:tcPr>
          <w:p w14:paraId="364ED16A"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8C4986B" w14:textId="77777777" w:rsidR="00FD0467" w:rsidRPr="00DD49FD" w:rsidRDefault="00FD0467" w:rsidP="00FD0467">
            <w:pPr>
              <w:pStyle w:val="aff5"/>
              <w:spacing w:after="0"/>
              <w:ind w:right="-111"/>
              <w:jc w:val="both"/>
              <w:rPr>
                <w:sz w:val="6"/>
                <w:szCs w:val="6"/>
              </w:rPr>
            </w:pPr>
          </w:p>
        </w:tc>
        <w:tc>
          <w:tcPr>
            <w:tcW w:w="2131" w:type="dxa"/>
            <w:gridSpan w:val="9"/>
            <w:tcBorders>
              <w:top w:val="single" w:sz="2" w:space="0" w:color="auto"/>
              <w:left w:val="single" w:sz="2" w:space="0" w:color="FFFFFF" w:themeColor="background1"/>
              <w:bottom w:val="single" w:sz="2" w:space="0" w:color="auto"/>
              <w:right w:val="single" w:sz="2" w:space="0" w:color="FFFFFF" w:themeColor="background1"/>
            </w:tcBorders>
          </w:tcPr>
          <w:p w14:paraId="7917EA3A" w14:textId="77777777" w:rsidR="00FD0467" w:rsidRPr="00DD49FD" w:rsidRDefault="00FD0467" w:rsidP="00FD0467">
            <w:pPr>
              <w:pStyle w:val="aff5"/>
              <w:spacing w:after="0"/>
              <w:jc w:val="both"/>
              <w:rPr>
                <w:sz w:val="6"/>
                <w:szCs w:val="6"/>
              </w:rPr>
            </w:pPr>
          </w:p>
        </w:tc>
      </w:tr>
      <w:tr w:rsidR="00FD0467" w:rsidRPr="003A7270" w14:paraId="59282934" w14:textId="77777777" w:rsidTr="00060295">
        <w:trPr>
          <w:gridAfter w:val="2"/>
          <w:wAfter w:w="81" w:type="dxa"/>
          <w:trHeight w:val="97"/>
        </w:trPr>
        <w:tc>
          <w:tcPr>
            <w:tcW w:w="1972" w:type="dxa"/>
            <w:gridSpan w:val="5"/>
            <w:vMerge w:val="restart"/>
            <w:tcBorders>
              <w:top w:val="single" w:sz="2" w:space="0" w:color="auto"/>
              <w:left w:val="single" w:sz="4" w:space="0" w:color="000000"/>
              <w:right w:val="single" w:sz="2" w:space="0" w:color="auto"/>
            </w:tcBorders>
          </w:tcPr>
          <w:p w14:paraId="1B72BA2C" w14:textId="454B5BF2" w:rsidR="00FD0467" w:rsidRDefault="00FD0467" w:rsidP="00FD0467">
            <w:pPr>
              <w:pStyle w:val="aff5"/>
              <w:spacing w:after="0"/>
              <w:ind w:right="-128"/>
              <w:jc w:val="left"/>
              <w:rPr>
                <w:rFonts w:ascii="Arial" w:hAnsi="Arial" w:cs="Arial"/>
                <w:sz w:val="16"/>
                <w:szCs w:val="16"/>
              </w:rPr>
            </w:pPr>
            <w:r>
              <w:rPr>
                <w:rFonts w:ascii="Arial" w:hAnsi="Arial" w:cs="Arial"/>
                <w:sz w:val="17"/>
                <w:szCs w:val="17"/>
              </w:rPr>
              <w:t>Балюстрада</w:t>
            </w:r>
            <w:r w:rsidRPr="00BB6145">
              <w:rPr>
                <w:rFonts w:ascii="Arial" w:hAnsi="Arial" w:cs="Arial"/>
                <w:b w:val="0"/>
                <w:bCs/>
                <w:sz w:val="17"/>
                <w:szCs w:val="17"/>
              </w:rPr>
              <w:t>:</w:t>
            </w:r>
          </w:p>
        </w:tc>
        <w:tc>
          <w:tcPr>
            <w:tcW w:w="2270" w:type="dxa"/>
            <w:gridSpan w:val="7"/>
            <w:vMerge w:val="restart"/>
            <w:tcBorders>
              <w:top w:val="single" w:sz="2" w:space="0" w:color="FFFFFF" w:themeColor="background1"/>
              <w:left w:val="single" w:sz="2" w:space="0" w:color="auto"/>
              <w:right w:val="single" w:sz="2" w:space="0" w:color="auto"/>
            </w:tcBorders>
          </w:tcPr>
          <w:p w14:paraId="33E4D911" w14:textId="77777777" w:rsidR="00FD0467" w:rsidRDefault="00FD0467" w:rsidP="00FD0467">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57046E61" w14:textId="6D682F53" w:rsidR="00FD0467" w:rsidRPr="003A7270" w:rsidRDefault="00FD0467" w:rsidP="00FD0467">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8"/>
            <w:tcBorders>
              <w:top w:val="single" w:sz="2" w:space="0" w:color="auto"/>
              <w:left w:val="single" w:sz="2" w:space="0" w:color="auto"/>
              <w:bottom w:val="single" w:sz="2" w:space="0" w:color="auto"/>
              <w:right w:val="single" w:sz="4" w:space="0" w:color="auto"/>
            </w:tcBorders>
          </w:tcPr>
          <w:p w14:paraId="73D47762" w14:textId="77777777" w:rsidR="00FD0467" w:rsidRPr="00DD49FD" w:rsidRDefault="00FD0467" w:rsidP="00FD0467">
            <w:pPr>
              <w:pStyle w:val="aff5"/>
              <w:spacing w:after="0"/>
              <w:jc w:val="both"/>
              <w:rPr>
                <w:sz w:val="14"/>
                <w:szCs w:val="14"/>
              </w:rPr>
            </w:pPr>
          </w:p>
        </w:tc>
        <w:tc>
          <w:tcPr>
            <w:tcW w:w="578" w:type="dxa"/>
            <w:gridSpan w:val="3"/>
            <w:vMerge w:val="restart"/>
            <w:tcBorders>
              <w:top w:val="single" w:sz="2" w:space="0" w:color="FFFFFF" w:themeColor="background1"/>
              <w:left w:val="single" w:sz="4" w:space="0" w:color="FFFFFF"/>
              <w:right w:val="single" w:sz="4" w:space="0" w:color="auto"/>
            </w:tcBorders>
          </w:tcPr>
          <w:p w14:paraId="600B698F" w14:textId="17FD8498"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auto"/>
              <w:left w:val="single" w:sz="4" w:space="0" w:color="FFFFFF"/>
              <w:right w:val="single" w:sz="4" w:space="0" w:color="auto"/>
            </w:tcBorders>
          </w:tcPr>
          <w:p w14:paraId="30DD897D"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4" w:space="0" w:color="FFFFFF"/>
              <w:right w:val="single" w:sz="4" w:space="0" w:color="auto"/>
            </w:tcBorders>
          </w:tcPr>
          <w:p w14:paraId="3DF04186"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auto"/>
              <w:left w:val="single" w:sz="4" w:space="0" w:color="FFFFFF"/>
              <w:right w:val="single" w:sz="4" w:space="0" w:color="auto"/>
            </w:tcBorders>
          </w:tcPr>
          <w:p w14:paraId="450E8599" w14:textId="77777777" w:rsidR="00FD0467" w:rsidRPr="003A7270" w:rsidRDefault="00FD0467" w:rsidP="00FD0467">
            <w:pPr>
              <w:pStyle w:val="aff5"/>
              <w:spacing w:after="0"/>
              <w:jc w:val="both"/>
              <w:rPr>
                <w:sz w:val="8"/>
                <w:szCs w:val="8"/>
              </w:rPr>
            </w:pPr>
          </w:p>
        </w:tc>
      </w:tr>
      <w:tr w:rsidR="00FD0467" w:rsidRPr="003A7270" w14:paraId="4AD6E4A6" w14:textId="77777777" w:rsidTr="00060295">
        <w:trPr>
          <w:gridAfter w:val="2"/>
          <w:wAfter w:w="81" w:type="dxa"/>
          <w:trHeight w:val="120"/>
        </w:trPr>
        <w:tc>
          <w:tcPr>
            <w:tcW w:w="1972" w:type="dxa"/>
            <w:gridSpan w:val="5"/>
            <w:vMerge/>
            <w:tcBorders>
              <w:left w:val="single" w:sz="4" w:space="0" w:color="000000"/>
              <w:bottom w:val="single" w:sz="2" w:space="0" w:color="auto"/>
              <w:right w:val="single" w:sz="2" w:space="0" w:color="auto"/>
            </w:tcBorders>
          </w:tcPr>
          <w:p w14:paraId="3C0C638E" w14:textId="77777777" w:rsidR="00FD0467" w:rsidRDefault="00FD0467" w:rsidP="00FD0467">
            <w:pPr>
              <w:pStyle w:val="aff5"/>
              <w:spacing w:after="0"/>
              <w:ind w:right="-128"/>
              <w:jc w:val="left"/>
              <w:rPr>
                <w:rFonts w:ascii="Arial" w:hAnsi="Arial" w:cs="Arial"/>
                <w:sz w:val="17"/>
                <w:szCs w:val="17"/>
              </w:rPr>
            </w:pPr>
          </w:p>
        </w:tc>
        <w:tc>
          <w:tcPr>
            <w:tcW w:w="2270" w:type="dxa"/>
            <w:gridSpan w:val="7"/>
            <w:vMerge/>
            <w:tcBorders>
              <w:left w:val="single" w:sz="2" w:space="0" w:color="auto"/>
              <w:bottom w:val="single" w:sz="2" w:space="0" w:color="FFFFFF" w:themeColor="background1"/>
              <w:right w:val="single" w:sz="2" w:space="0" w:color="auto"/>
            </w:tcBorders>
          </w:tcPr>
          <w:p w14:paraId="42540DA3"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auto"/>
              <w:left w:val="single" w:sz="2" w:space="0" w:color="auto"/>
              <w:bottom w:val="single" w:sz="2" w:space="0" w:color="auto"/>
              <w:right w:val="single" w:sz="4" w:space="0" w:color="auto"/>
            </w:tcBorders>
          </w:tcPr>
          <w:p w14:paraId="2D9BF1E5" w14:textId="77777777" w:rsidR="00FD0467" w:rsidRPr="00DD49FD" w:rsidRDefault="00FD0467" w:rsidP="00FD0467">
            <w:pPr>
              <w:pStyle w:val="aff5"/>
              <w:spacing w:after="0"/>
              <w:jc w:val="both"/>
              <w:rPr>
                <w:sz w:val="14"/>
                <w:szCs w:val="14"/>
              </w:rPr>
            </w:pPr>
          </w:p>
        </w:tc>
        <w:tc>
          <w:tcPr>
            <w:tcW w:w="578" w:type="dxa"/>
            <w:gridSpan w:val="3"/>
            <w:vMerge/>
            <w:tcBorders>
              <w:left w:val="single" w:sz="4" w:space="0" w:color="FFFFFF"/>
              <w:bottom w:val="single" w:sz="2" w:space="0" w:color="FFFFFF" w:themeColor="background1"/>
              <w:right w:val="single" w:sz="4" w:space="0" w:color="auto"/>
            </w:tcBorders>
          </w:tcPr>
          <w:p w14:paraId="529BA333"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4" w:space="0" w:color="FFFFFF"/>
              <w:bottom w:val="single" w:sz="2" w:space="0" w:color="auto"/>
              <w:right w:val="single" w:sz="4" w:space="0" w:color="auto"/>
            </w:tcBorders>
          </w:tcPr>
          <w:p w14:paraId="37D0C088" w14:textId="77777777" w:rsidR="00FD0467" w:rsidRPr="003A7270" w:rsidRDefault="00FD0467" w:rsidP="00FD0467">
            <w:pPr>
              <w:pStyle w:val="aff5"/>
              <w:spacing w:after="0"/>
              <w:jc w:val="both"/>
              <w:rPr>
                <w:sz w:val="8"/>
                <w:szCs w:val="8"/>
              </w:rPr>
            </w:pPr>
          </w:p>
        </w:tc>
        <w:tc>
          <w:tcPr>
            <w:tcW w:w="856" w:type="dxa"/>
            <w:gridSpan w:val="6"/>
            <w:vMerge/>
            <w:tcBorders>
              <w:left w:val="single" w:sz="4" w:space="0" w:color="FFFFFF"/>
              <w:bottom w:val="single" w:sz="2" w:space="0" w:color="FFFFFF" w:themeColor="background1"/>
              <w:right w:val="single" w:sz="4" w:space="0" w:color="auto"/>
            </w:tcBorders>
          </w:tcPr>
          <w:p w14:paraId="5E76F58D"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4" w:space="0" w:color="FFFFFF"/>
              <w:bottom w:val="single" w:sz="2" w:space="0" w:color="auto"/>
              <w:right w:val="single" w:sz="4" w:space="0" w:color="auto"/>
            </w:tcBorders>
          </w:tcPr>
          <w:p w14:paraId="14B6FB64" w14:textId="77777777" w:rsidR="00FD0467" w:rsidRPr="003A7270" w:rsidRDefault="00FD0467" w:rsidP="00FD0467">
            <w:pPr>
              <w:pStyle w:val="aff5"/>
              <w:spacing w:after="0"/>
              <w:jc w:val="both"/>
              <w:rPr>
                <w:sz w:val="8"/>
                <w:szCs w:val="8"/>
              </w:rPr>
            </w:pPr>
          </w:p>
        </w:tc>
      </w:tr>
      <w:tr w:rsidR="00FD0467" w:rsidRPr="003A7270" w14:paraId="2FE5C07E"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759CD04D" w14:textId="77777777" w:rsidR="00FD0467" w:rsidRPr="00DD49FD" w:rsidRDefault="00FD0467" w:rsidP="00FD0467">
            <w:pPr>
              <w:pStyle w:val="aff5"/>
              <w:spacing w:after="0"/>
              <w:ind w:right="-128"/>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right w:val="single" w:sz="2" w:space="0" w:color="FFFFFF" w:themeColor="background1"/>
            </w:tcBorders>
          </w:tcPr>
          <w:p w14:paraId="1BF007AC"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26301F6" w14:textId="77777777" w:rsidR="00FD0467" w:rsidRPr="00DD49FD" w:rsidRDefault="00FD0467" w:rsidP="00FD0467">
            <w:pPr>
              <w:pStyle w:val="aff5"/>
              <w:spacing w:after="0"/>
              <w:jc w:val="both"/>
              <w:rPr>
                <w:sz w:val="4"/>
                <w:szCs w:val="4"/>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42A53849"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right w:val="single" w:sz="2" w:space="0" w:color="FFFFFF" w:themeColor="background1"/>
            </w:tcBorders>
          </w:tcPr>
          <w:p w14:paraId="0B4F2837" w14:textId="5E3C1958" w:rsidR="00FD0467" w:rsidRPr="00DD49FD" w:rsidRDefault="00FD0467" w:rsidP="00FD0467">
            <w:pPr>
              <w:pStyle w:val="aff5"/>
              <w:spacing w:after="0"/>
              <w:ind w:right="-110"/>
              <w:jc w:val="both"/>
              <w:rPr>
                <w:sz w:val="4"/>
                <w:szCs w:val="4"/>
              </w:rPr>
            </w:pPr>
          </w:p>
        </w:tc>
        <w:tc>
          <w:tcPr>
            <w:tcW w:w="1136" w:type="dxa"/>
            <w:gridSpan w:val="7"/>
            <w:tcBorders>
              <w:top w:val="single" w:sz="2" w:space="0" w:color="auto"/>
              <w:left w:val="single" w:sz="2" w:space="0" w:color="FFFFFF" w:themeColor="background1"/>
              <w:bottom w:val="single" w:sz="2" w:space="0" w:color="auto"/>
              <w:right w:val="single" w:sz="2" w:space="0" w:color="FFFFFF" w:themeColor="background1"/>
            </w:tcBorders>
          </w:tcPr>
          <w:p w14:paraId="76C68465"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right w:val="single" w:sz="2" w:space="0" w:color="FFFFFF" w:themeColor="background1"/>
            </w:tcBorders>
          </w:tcPr>
          <w:p w14:paraId="38D1FC4C"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auto"/>
              <w:left w:val="single" w:sz="2" w:space="0" w:color="FFFFFF" w:themeColor="background1"/>
              <w:bottom w:val="single" w:sz="2" w:space="0" w:color="auto"/>
              <w:right w:val="single" w:sz="2" w:space="0" w:color="FFFFFF" w:themeColor="background1"/>
            </w:tcBorders>
          </w:tcPr>
          <w:p w14:paraId="6AC8AEC6" w14:textId="77777777" w:rsidR="00FD0467" w:rsidRPr="00DD49FD" w:rsidRDefault="00FD0467" w:rsidP="00FD0467">
            <w:pPr>
              <w:pStyle w:val="aff5"/>
              <w:spacing w:after="0"/>
              <w:jc w:val="both"/>
              <w:rPr>
                <w:sz w:val="4"/>
                <w:szCs w:val="4"/>
              </w:rPr>
            </w:pPr>
          </w:p>
        </w:tc>
      </w:tr>
      <w:tr w:rsidR="00FD0467" w:rsidRPr="003A7270" w14:paraId="176F6698" w14:textId="77777777" w:rsidTr="00060295">
        <w:trPr>
          <w:gridAfter w:val="2"/>
          <w:wAfter w:w="81" w:type="dxa"/>
          <w:trHeight w:val="84"/>
        </w:trPr>
        <w:tc>
          <w:tcPr>
            <w:tcW w:w="1972" w:type="dxa"/>
            <w:gridSpan w:val="5"/>
            <w:tcBorders>
              <w:top w:val="single" w:sz="2" w:space="0" w:color="auto"/>
              <w:left w:val="single" w:sz="4" w:space="0" w:color="000000"/>
              <w:bottom w:val="single" w:sz="2" w:space="0" w:color="auto"/>
              <w:right w:val="single" w:sz="2" w:space="0" w:color="auto"/>
            </w:tcBorders>
          </w:tcPr>
          <w:p w14:paraId="0BBB812A" w14:textId="102378AF"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left w:val="single" w:sz="2" w:space="0" w:color="auto"/>
              <w:bottom w:val="single" w:sz="2" w:space="0" w:color="FFFFFF"/>
              <w:right w:val="single" w:sz="2" w:space="0" w:color="auto"/>
            </w:tcBorders>
          </w:tcPr>
          <w:p w14:paraId="3356D092" w14:textId="139F8A43"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248C403E"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left w:val="single" w:sz="4" w:space="0" w:color="FFFFFF"/>
              <w:bottom w:val="single" w:sz="2" w:space="0" w:color="FFFFFF"/>
              <w:right w:val="single" w:sz="4" w:space="0" w:color="auto"/>
            </w:tcBorders>
          </w:tcPr>
          <w:p w14:paraId="33893DC7" w14:textId="1D3E199A"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3313B810"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left w:val="single" w:sz="4" w:space="0" w:color="FFFFFF"/>
              <w:bottom w:val="single" w:sz="2" w:space="0" w:color="FFFFFF"/>
              <w:right w:val="single" w:sz="4" w:space="0" w:color="auto"/>
            </w:tcBorders>
          </w:tcPr>
          <w:p w14:paraId="1688FD34" w14:textId="031CF0C0"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206680FE" w14:textId="77777777" w:rsidR="00FD0467" w:rsidRPr="003A7270" w:rsidRDefault="00FD0467" w:rsidP="00FD0467">
            <w:pPr>
              <w:pStyle w:val="aff5"/>
              <w:spacing w:after="0"/>
              <w:jc w:val="both"/>
              <w:rPr>
                <w:sz w:val="8"/>
                <w:szCs w:val="8"/>
              </w:rPr>
            </w:pPr>
          </w:p>
        </w:tc>
      </w:tr>
      <w:tr w:rsidR="00FD0467" w:rsidRPr="003A7270" w14:paraId="4EE4A8B2" w14:textId="77777777" w:rsidTr="00060295">
        <w:trPr>
          <w:gridAfter w:val="2"/>
          <w:wAfter w:w="81" w:type="dxa"/>
          <w:trHeight w:val="120"/>
        </w:trPr>
        <w:tc>
          <w:tcPr>
            <w:tcW w:w="1972" w:type="dxa"/>
            <w:gridSpan w:val="5"/>
            <w:tcBorders>
              <w:top w:val="single" w:sz="2" w:space="0" w:color="auto"/>
              <w:left w:val="single" w:sz="4" w:space="0" w:color="000000"/>
              <w:bottom w:val="single" w:sz="2" w:space="0" w:color="auto"/>
              <w:right w:val="single" w:sz="2" w:space="0" w:color="auto"/>
            </w:tcBorders>
          </w:tcPr>
          <w:p w14:paraId="5530EEFE" w14:textId="3BD989B2"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left w:val="single" w:sz="2" w:space="0" w:color="auto"/>
              <w:bottom w:val="single" w:sz="2" w:space="0" w:color="FFFFFF"/>
              <w:right w:val="single" w:sz="2" w:space="0" w:color="auto"/>
            </w:tcBorders>
          </w:tcPr>
          <w:p w14:paraId="514D5732" w14:textId="6A87D5B3"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1F16F999"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left w:val="single" w:sz="4" w:space="0" w:color="FFFFFF"/>
              <w:bottom w:val="single" w:sz="2" w:space="0" w:color="FFFFFF"/>
              <w:right w:val="single" w:sz="4" w:space="0" w:color="auto"/>
            </w:tcBorders>
          </w:tcPr>
          <w:p w14:paraId="4F7233A7" w14:textId="7268F1C6"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6B347C09"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left w:val="single" w:sz="4" w:space="0" w:color="FFFFFF"/>
              <w:bottom w:val="single" w:sz="2" w:space="0" w:color="FFFFFF"/>
              <w:right w:val="single" w:sz="4" w:space="0" w:color="auto"/>
            </w:tcBorders>
          </w:tcPr>
          <w:p w14:paraId="57875476" w14:textId="084CB824"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7DC021FB" w14:textId="77777777" w:rsidR="00FD0467" w:rsidRPr="003A7270" w:rsidRDefault="00FD0467" w:rsidP="00FD0467">
            <w:pPr>
              <w:pStyle w:val="aff5"/>
              <w:spacing w:after="0"/>
              <w:jc w:val="both"/>
              <w:rPr>
                <w:sz w:val="8"/>
                <w:szCs w:val="8"/>
              </w:rPr>
            </w:pPr>
          </w:p>
        </w:tc>
      </w:tr>
      <w:tr w:rsidR="00FD0467" w:rsidRPr="003A7270" w14:paraId="0717C669" w14:textId="77777777" w:rsidTr="00060295">
        <w:trPr>
          <w:gridAfter w:val="2"/>
          <w:wAfter w:w="81" w:type="dxa"/>
          <w:trHeight w:val="104"/>
        </w:trPr>
        <w:tc>
          <w:tcPr>
            <w:tcW w:w="1972" w:type="dxa"/>
            <w:gridSpan w:val="5"/>
            <w:tcBorders>
              <w:top w:val="single" w:sz="2" w:space="0" w:color="auto"/>
              <w:left w:val="single" w:sz="2" w:space="0" w:color="FFFFFF"/>
              <w:bottom w:val="single" w:sz="2" w:space="0" w:color="auto"/>
              <w:right w:val="single" w:sz="2" w:space="0" w:color="FFFFFF"/>
            </w:tcBorders>
          </w:tcPr>
          <w:p w14:paraId="2E665C92" w14:textId="77777777" w:rsidR="00FD0467" w:rsidRPr="00DD49FD" w:rsidRDefault="00FD0467" w:rsidP="00FD0467">
            <w:pPr>
              <w:pStyle w:val="aff5"/>
              <w:spacing w:after="0"/>
              <w:ind w:right="-128"/>
              <w:jc w:val="left"/>
              <w:rPr>
                <w:rFonts w:ascii="Arial" w:hAnsi="Arial" w:cs="Arial"/>
                <w:sz w:val="6"/>
                <w:szCs w:val="6"/>
              </w:rPr>
            </w:pPr>
          </w:p>
        </w:tc>
        <w:tc>
          <w:tcPr>
            <w:tcW w:w="905" w:type="dxa"/>
            <w:gridSpan w:val="3"/>
            <w:tcBorders>
              <w:top w:val="single" w:sz="2" w:space="0" w:color="FFFFFF"/>
              <w:left w:val="single" w:sz="2" w:space="0" w:color="FFFFFF"/>
              <w:bottom w:val="single" w:sz="2" w:space="0" w:color="FFFFFF" w:themeColor="background1"/>
              <w:right w:val="single" w:sz="2" w:space="0" w:color="FFFFFF"/>
            </w:tcBorders>
          </w:tcPr>
          <w:p w14:paraId="27FA186B"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bottom w:val="single" w:sz="2" w:space="0" w:color="FFFFFF" w:themeColor="background1"/>
              <w:right w:val="single" w:sz="2" w:space="0" w:color="FFFFFF" w:themeColor="background1"/>
            </w:tcBorders>
          </w:tcPr>
          <w:p w14:paraId="4087905F"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themeColor="background1"/>
              <w:bottom w:val="single" w:sz="2" w:space="0" w:color="auto"/>
              <w:right w:val="single" w:sz="2" w:space="0" w:color="FFFFFF"/>
            </w:tcBorders>
          </w:tcPr>
          <w:p w14:paraId="491B3475"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left w:val="single" w:sz="2" w:space="0" w:color="FFFFFF"/>
              <w:bottom w:val="single" w:sz="2" w:space="0" w:color="FFFFFF" w:themeColor="background1"/>
              <w:right w:val="single" w:sz="2" w:space="0" w:color="FFFFFF"/>
            </w:tcBorders>
          </w:tcPr>
          <w:p w14:paraId="2BBA5BA3" w14:textId="11AD86DB"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bottom w:val="single" w:sz="2" w:space="0" w:color="FFFFFF" w:themeColor="background1"/>
              <w:right w:val="single" w:sz="2" w:space="0" w:color="FFFFFF"/>
            </w:tcBorders>
          </w:tcPr>
          <w:p w14:paraId="275A4EDD"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left w:val="single" w:sz="2" w:space="0" w:color="FFFFFF"/>
              <w:bottom w:val="single" w:sz="2" w:space="0" w:color="FFFFFF" w:themeColor="background1"/>
              <w:right w:val="single" w:sz="2" w:space="0" w:color="FFFFFF"/>
            </w:tcBorders>
          </w:tcPr>
          <w:p w14:paraId="4E90352C" w14:textId="77777777" w:rsidR="00FD0467" w:rsidRPr="00DD49FD" w:rsidRDefault="00FD0467" w:rsidP="00FD0467">
            <w:pPr>
              <w:pStyle w:val="aff5"/>
              <w:spacing w:after="0"/>
              <w:ind w:right="-111"/>
              <w:jc w:val="both"/>
              <w:rPr>
                <w:sz w:val="6"/>
                <w:szCs w:val="6"/>
              </w:rPr>
            </w:pPr>
          </w:p>
        </w:tc>
        <w:tc>
          <w:tcPr>
            <w:tcW w:w="2131" w:type="dxa"/>
            <w:gridSpan w:val="9"/>
            <w:tcBorders>
              <w:top w:val="single" w:sz="2" w:space="0" w:color="auto"/>
              <w:left w:val="single" w:sz="2" w:space="0" w:color="FFFFFF"/>
              <w:bottom w:val="single" w:sz="2" w:space="0" w:color="FFFFFF" w:themeColor="background1"/>
              <w:right w:val="single" w:sz="2" w:space="0" w:color="FFFFFF"/>
            </w:tcBorders>
          </w:tcPr>
          <w:p w14:paraId="0D54BE5E" w14:textId="77777777" w:rsidR="00FD0467" w:rsidRPr="00DD49FD" w:rsidRDefault="00FD0467" w:rsidP="00FD0467">
            <w:pPr>
              <w:pStyle w:val="aff5"/>
              <w:spacing w:after="0"/>
              <w:jc w:val="both"/>
              <w:rPr>
                <w:sz w:val="6"/>
                <w:szCs w:val="6"/>
              </w:rPr>
            </w:pPr>
          </w:p>
        </w:tc>
      </w:tr>
      <w:tr w:rsidR="00FD0467" w:rsidRPr="003A7270" w14:paraId="11B867D8" w14:textId="77777777" w:rsidTr="00060295">
        <w:trPr>
          <w:gridAfter w:val="2"/>
          <w:wAfter w:w="81" w:type="dxa"/>
          <w:trHeight w:val="112"/>
        </w:trPr>
        <w:tc>
          <w:tcPr>
            <w:tcW w:w="1972" w:type="dxa"/>
            <w:gridSpan w:val="5"/>
            <w:vMerge w:val="restart"/>
            <w:tcBorders>
              <w:top w:val="single" w:sz="2" w:space="0" w:color="auto"/>
              <w:left w:val="single" w:sz="4" w:space="0" w:color="000000"/>
              <w:right w:val="single" w:sz="2" w:space="0" w:color="auto"/>
            </w:tcBorders>
          </w:tcPr>
          <w:p w14:paraId="60BF5E79" w14:textId="35CB383C" w:rsidR="00FD0467" w:rsidRDefault="00FD0467" w:rsidP="00FD0467">
            <w:pPr>
              <w:pStyle w:val="aff5"/>
              <w:spacing w:after="0"/>
              <w:ind w:right="-128"/>
              <w:jc w:val="left"/>
              <w:rPr>
                <w:rFonts w:ascii="Arial" w:hAnsi="Arial" w:cs="Arial"/>
                <w:sz w:val="16"/>
                <w:szCs w:val="16"/>
              </w:rPr>
            </w:pPr>
            <w:r>
              <w:rPr>
                <w:rFonts w:ascii="Arial" w:hAnsi="Arial" w:cs="Arial"/>
                <w:sz w:val="17"/>
                <w:szCs w:val="17"/>
              </w:rPr>
              <w:t>Карнизы:</w:t>
            </w:r>
          </w:p>
        </w:tc>
        <w:tc>
          <w:tcPr>
            <w:tcW w:w="2270" w:type="dxa"/>
            <w:gridSpan w:val="7"/>
            <w:vMerge w:val="restart"/>
            <w:tcBorders>
              <w:top w:val="single" w:sz="2" w:space="0" w:color="FFFFFF" w:themeColor="background1"/>
              <w:left w:val="single" w:sz="2" w:space="0" w:color="auto"/>
              <w:right w:val="single" w:sz="2" w:space="0" w:color="auto"/>
            </w:tcBorders>
          </w:tcPr>
          <w:p w14:paraId="5FAC6323" w14:textId="77777777" w:rsidR="00FD0467" w:rsidRDefault="00FD0467" w:rsidP="00FD0467">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6F835EB6" w14:textId="7364267B" w:rsidR="00FD0467" w:rsidRPr="003A7270" w:rsidRDefault="00FD0467" w:rsidP="00FD0467">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8"/>
            <w:tcBorders>
              <w:top w:val="single" w:sz="2" w:space="0" w:color="auto"/>
              <w:left w:val="single" w:sz="2" w:space="0" w:color="auto"/>
              <w:bottom w:val="single" w:sz="2" w:space="0" w:color="auto"/>
              <w:right w:val="single" w:sz="4" w:space="0" w:color="auto"/>
            </w:tcBorders>
          </w:tcPr>
          <w:p w14:paraId="3B299722" w14:textId="77777777" w:rsidR="00FD0467" w:rsidRPr="00DD49FD" w:rsidRDefault="00FD0467" w:rsidP="00FD0467">
            <w:pPr>
              <w:pStyle w:val="aff5"/>
              <w:spacing w:after="0"/>
              <w:jc w:val="both"/>
              <w:rPr>
                <w:sz w:val="14"/>
                <w:szCs w:val="14"/>
              </w:rPr>
            </w:pPr>
          </w:p>
        </w:tc>
        <w:tc>
          <w:tcPr>
            <w:tcW w:w="578" w:type="dxa"/>
            <w:gridSpan w:val="3"/>
            <w:vMerge w:val="restart"/>
            <w:tcBorders>
              <w:top w:val="single" w:sz="2" w:space="0" w:color="FFFFFF" w:themeColor="background1"/>
              <w:left w:val="single" w:sz="4" w:space="0" w:color="FFFFFF"/>
              <w:right w:val="single" w:sz="2" w:space="0" w:color="FFFFFF" w:themeColor="background1"/>
            </w:tcBorders>
          </w:tcPr>
          <w:p w14:paraId="1DD5504C" w14:textId="5DB9C78F"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1B7647E8"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23B15005"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6457A741" w14:textId="77777777" w:rsidR="00FD0467" w:rsidRPr="003A7270" w:rsidRDefault="00FD0467" w:rsidP="00FD0467">
            <w:pPr>
              <w:pStyle w:val="aff5"/>
              <w:spacing w:after="0"/>
              <w:jc w:val="both"/>
              <w:rPr>
                <w:sz w:val="8"/>
                <w:szCs w:val="8"/>
              </w:rPr>
            </w:pPr>
          </w:p>
        </w:tc>
      </w:tr>
      <w:tr w:rsidR="00FD0467" w:rsidRPr="003A7270" w14:paraId="017F684F" w14:textId="77777777" w:rsidTr="00060295">
        <w:trPr>
          <w:gridAfter w:val="2"/>
          <w:wAfter w:w="81" w:type="dxa"/>
          <w:trHeight w:val="92"/>
        </w:trPr>
        <w:tc>
          <w:tcPr>
            <w:tcW w:w="1972" w:type="dxa"/>
            <w:gridSpan w:val="5"/>
            <w:vMerge/>
            <w:tcBorders>
              <w:left w:val="single" w:sz="4" w:space="0" w:color="000000"/>
              <w:bottom w:val="single" w:sz="2" w:space="0" w:color="auto"/>
              <w:right w:val="single" w:sz="2" w:space="0" w:color="auto"/>
            </w:tcBorders>
          </w:tcPr>
          <w:p w14:paraId="2A40BED0" w14:textId="77777777" w:rsidR="00FD0467" w:rsidRDefault="00FD0467" w:rsidP="00FD0467">
            <w:pPr>
              <w:pStyle w:val="aff5"/>
              <w:spacing w:after="0"/>
              <w:ind w:right="-128"/>
              <w:jc w:val="left"/>
              <w:rPr>
                <w:rFonts w:ascii="Arial" w:hAnsi="Arial" w:cs="Arial"/>
                <w:sz w:val="16"/>
                <w:szCs w:val="16"/>
              </w:rPr>
            </w:pPr>
          </w:p>
        </w:tc>
        <w:tc>
          <w:tcPr>
            <w:tcW w:w="2270" w:type="dxa"/>
            <w:gridSpan w:val="7"/>
            <w:vMerge/>
            <w:tcBorders>
              <w:left w:val="single" w:sz="2" w:space="0" w:color="auto"/>
              <w:bottom w:val="single" w:sz="2" w:space="0" w:color="FFFFFF" w:themeColor="background1"/>
              <w:right w:val="single" w:sz="2" w:space="0" w:color="auto"/>
            </w:tcBorders>
          </w:tcPr>
          <w:p w14:paraId="3980F34E" w14:textId="77777777" w:rsidR="00FD0467" w:rsidRPr="003A7270" w:rsidRDefault="00FD0467" w:rsidP="00FD0467">
            <w:pPr>
              <w:pStyle w:val="aff5"/>
              <w:spacing w:after="0"/>
              <w:jc w:val="both"/>
              <w:rPr>
                <w:sz w:val="8"/>
                <w:szCs w:val="8"/>
              </w:rPr>
            </w:pPr>
          </w:p>
        </w:tc>
        <w:tc>
          <w:tcPr>
            <w:tcW w:w="1248" w:type="dxa"/>
            <w:gridSpan w:val="8"/>
            <w:tcBorders>
              <w:top w:val="single" w:sz="2" w:space="0" w:color="auto"/>
              <w:left w:val="single" w:sz="2" w:space="0" w:color="auto"/>
              <w:bottom w:val="single" w:sz="2" w:space="0" w:color="auto"/>
              <w:right w:val="single" w:sz="4" w:space="0" w:color="auto"/>
            </w:tcBorders>
          </w:tcPr>
          <w:p w14:paraId="2302BF0B" w14:textId="77777777" w:rsidR="00FD0467" w:rsidRPr="00DD49FD" w:rsidRDefault="00FD0467" w:rsidP="00FD0467">
            <w:pPr>
              <w:pStyle w:val="aff5"/>
              <w:spacing w:after="0"/>
              <w:jc w:val="both"/>
              <w:rPr>
                <w:sz w:val="14"/>
                <w:szCs w:val="14"/>
              </w:rPr>
            </w:pPr>
          </w:p>
        </w:tc>
        <w:tc>
          <w:tcPr>
            <w:tcW w:w="578" w:type="dxa"/>
            <w:gridSpan w:val="3"/>
            <w:vMerge/>
            <w:tcBorders>
              <w:left w:val="single" w:sz="4" w:space="0" w:color="FFFFFF"/>
              <w:bottom w:val="single" w:sz="2" w:space="0" w:color="FFFFFF" w:themeColor="background1"/>
              <w:right w:val="single" w:sz="2" w:space="0" w:color="FFFFFF" w:themeColor="background1"/>
            </w:tcBorders>
          </w:tcPr>
          <w:p w14:paraId="3B67DC51"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1A7BE8AB"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1E99A869"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07DE9825" w14:textId="77777777" w:rsidR="00FD0467" w:rsidRPr="003A7270" w:rsidRDefault="00FD0467" w:rsidP="00FD0467">
            <w:pPr>
              <w:pStyle w:val="aff5"/>
              <w:spacing w:after="0"/>
              <w:jc w:val="both"/>
              <w:rPr>
                <w:sz w:val="8"/>
                <w:szCs w:val="8"/>
              </w:rPr>
            </w:pPr>
          </w:p>
        </w:tc>
      </w:tr>
      <w:tr w:rsidR="00FD0467" w:rsidRPr="003A7270" w14:paraId="0DA38E26"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48D30D40" w14:textId="77777777" w:rsidR="00FD0467" w:rsidRPr="00DD49FD" w:rsidRDefault="00FD0467" w:rsidP="00FD0467">
            <w:pPr>
              <w:pStyle w:val="aff5"/>
              <w:spacing w:after="0"/>
              <w:ind w:right="-128"/>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3B01F26"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6A7D8E8" w14:textId="77777777" w:rsidR="00FD0467" w:rsidRPr="00DD49FD" w:rsidRDefault="00FD0467" w:rsidP="00FD0467">
            <w:pPr>
              <w:pStyle w:val="aff5"/>
              <w:spacing w:after="0"/>
              <w:jc w:val="both"/>
              <w:rPr>
                <w:sz w:val="4"/>
                <w:szCs w:val="4"/>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3458DAB7"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0392FE6" w14:textId="21221A54"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CEF4885"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2BDF87A"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CF211DA" w14:textId="77777777" w:rsidR="00FD0467" w:rsidRPr="00DD49FD" w:rsidRDefault="00FD0467" w:rsidP="00FD0467">
            <w:pPr>
              <w:pStyle w:val="aff5"/>
              <w:spacing w:after="0"/>
              <w:jc w:val="both"/>
              <w:rPr>
                <w:sz w:val="4"/>
                <w:szCs w:val="4"/>
              </w:rPr>
            </w:pPr>
          </w:p>
        </w:tc>
      </w:tr>
      <w:tr w:rsidR="00FD0467" w:rsidRPr="003A7270" w14:paraId="533DE0EA" w14:textId="77777777" w:rsidTr="00060295">
        <w:trPr>
          <w:gridAfter w:val="2"/>
          <w:wAfter w:w="81" w:type="dxa"/>
          <w:trHeight w:val="100"/>
        </w:trPr>
        <w:tc>
          <w:tcPr>
            <w:tcW w:w="1972" w:type="dxa"/>
            <w:gridSpan w:val="5"/>
            <w:tcBorders>
              <w:top w:val="single" w:sz="2" w:space="0" w:color="auto"/>
              <w:left w:val="single" w:sz="4" w:space="0" w:color="000000"/>
              <w:bottom w:val="single" w:sz="2" w:space="0" w:color="auto"/>
              <w:right w:val="single" w:sz="2" w:space="0" w:color="auto"/>
            </w:tcBorders>
          </w:tcPr>
          <w:p w14:paraId="36E75139" w14:textId="6C97E197"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6323C5DB" w14:textId="77F985FC"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6E6A4DB4"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7F33E8D9" w14:textId="1BB1E26A"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0578D3C8"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07615861" w14:textId="7FAA70EC"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3C8847F9" w14:textId="77777777" w:rsidR="00FD0467" w:rsidRPr="003A7270" w:rsidRDefault="00FD0467" w:rsidP="00FD0467">
            <w:pPr>
              <w:pStyle w:val="aff5"/>
              <w:spacing w:after="0"/>
              <w:jc w:val="both"/>
              <w:rPr>
                <w:sz w:val="8"/>
                <w:szCs w:val="8"/>
              </w:rPr>
            </w:pPr>
          </w:p>
        </w:tc>
      </w:tr>
      <w:tr w:rsidR="00FD0467" w:rsidRPr="003A7270" w14:paraId="2ABDD492" w14:textId="77777777" w:rsidTr="00060295">
        <w:trPr>
          <w:gridAfter w:val="2"/>
          <w:wAfter w:w="81" w:type="dxa"/>
          <w:trHeight w:val="120"/>
        </w:trPr>
        <w:tc>
          <w:tcPr>
            <w:tcW w:w="1972" w:type="dxa"/>
            <w:gridSpan w:val="5"/>
            <w:tcBorders>
              <w:top w:val="single" w:sz="2" w:space="0" w:color="auto"/>
              <w:left w:val="single" w:sz="4" w:space="0" w:color="000000"/>
              <w:bottom w:val="single" w:sz="2" w:space="0" w:color="auto"/>
              <w:right w:val="single" w:sz="2" w:space="0" w:color="auto"/>
            </w:tcBorders>
          </w:tcPr>
          <w:p w14:paraId="27B20037" w14:textId="19B658D1"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72BEF979" w14:textId="3A9607CA"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23757957"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6CBCC51C" w14:textId="1247ADE4"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20E2C074"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35FDF097" w14:textId="47D986FA"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6A03B183" w14:textId="77777777" w:rsidR="00FD0467" w:rsidRPr="003A7270" w:rsidRDefault="00FD0467" w:rsidP="00FD0467">
            <w:pPr>
              <w:pStyle w:val="aff5"/>
              <w:spacing w:after="0"/>
              <w:jc w:val="both"/>
              <w:rPr>
                <w:sz w:val="8"/>
                <w:szCs w:val="8"/>
              </w:rPr>
            </w:pPr>
          </w:p>
        </w:tc>
      </w:tr>
      <w:tr w:rsidR="00FD0467" w:rsidRPr="003A7270" w14:paraId="44E2D35A"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68CBBB97" w14:textId="77777777" w:rsidR="00FD0467" w:rsidRPr="00DD49FD" w:rsidRDefault="00FD0467" w:rsidP="00FD0467">
            <w:pPr>
              <w:pStyle w:val="aff5"/>
              <w:spacing w:after="0"/>
              <w:ind w:right="-128"/>
              <w:jc w:val="left"/>
              <w:rPr>
                <w:rFonts w:ascii="Arial" w:hAnsi="Arial" w:cs="Arial"/>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AE86D37"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1B2BD41"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136D8361"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1136491" w14:textId="35FBAECB"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005F58E"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FAA0B32" w14:textId="77777777" w:rsidR="00FD0467" w:rsidRPr="00DD49FD" w:rsidRDefault="00FD0467" w:rsidP="00FD0467">
            <w:pPr>
              <w:pStyle w:val="aff5"/>
              <w:spacing w:after="0"/>
              <w:ind w:right="-111"/>
              <w:jc w:val="both"/>
              <w:rPr>
                <w:sz w:val="6"/>
                <w:szCs w:val="6"/>
              </w:rPr>
            </w:pPr>
          </w:p>
        </w:tc>
        <w:tc>
          <w:tcPr>
            <w:tcW w:w="2131" w:type="dxa"/>
            <w:gridSpan w:val="9"/>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497C695C" w14:textId="77777777" w:rsidR="00FD0467" w:rsidRPr="00DD49FD" w:rsidRDefault="00FD0467" w:rsidP="00FD0467">
            <w:pPr>
              <w:pStyle w:val="aff5"/>
              <w:spacing w:after="0"/>
              <w:jc w:val="both"/>
              <w:rPr>
                <w:sz w:val="6"/>
                <w:szCs w:val="6"/>
              </w:rPr>
            </w:pPr>
          </w:p>
        </w:tc>
      </w:tr>
      <w:tr w:rsidR="00FD0467" w:rsidRPr="003A7270" w14:paraId="152D400F" w14:textId="77777777" w:rsidTr="00060295">
        <w:trPr>
          <w:gridAfter w:val="2"/>
          <w:wAfter w:w="81" w:type="dxa"/>
          <w:trHeight w:val="88"/>
        </w:trPr>
        <w:tc>
          <w:tcPr>
            <w:tcW w:w="1972" w:type="dxa"/>
            <w:gridSpan w:val="5"/>
            <w:vMerge w:val="restart"/>
            <w:tcBorders>
              <w:top w:val="single" w:sz="2" w:space="0" w:color="auto"/>
              <w:left w:val="single" w:sz="4" w:space="0" w:color="000000"/>
              <w:right w:val="single" w:sz="2" w:space="0" w:color="auto"/>
            </w:tcBorders>
          </w:tcPr>
          <w:p w14:paraId="4DE4246F" w14:textId="3B30658B" w:rsidR="00FD0467" w:rsidRDefault="00FD0467" w:rsidP="00FD0467">
            <w:pPr>
              <w:pStyle w:val="aff5"/>
              <w:spacing w:after="0"/>
              <w:ind w:right="-128"/>
              <w:jc w:val="left"/>
              <w:rPr>
                <w:rFonts w:ascii="Arial" w:hAnsi="Arial" w:cs="Arial"/>
                <w:sz w:val="16"/>
                <w:szCs w:val="16"/>
              </w:rPr>
            </w:pPr>
            <w:r>
              <w:rPr>
                <w:rFonts w:ascii="Arial" w:hAnsi="Arial" w:cs="Arial"/>
                <w:sz w:val="17"/>
                <w:szCs w:val="17"/>
              </w:rPr>
              <w:t>Филенки:</w:t>
            </w:r>
          </w:p>
        </w:tc>
        <w:tc>
          <w:tcPr>
            <w:tcW w:w="2270" w:type="dxa"/>
            <w:gridSpan w:val="7"/>
            <w:vMerge w:val="restart"/>
            <w:tcBorders>
              <w:top w:val="single" w:sz="2" w:space="0" w:color="FFFFFF" w:themeColor="background1"/>
              <w:left w:val="single" w:sz="2" w:space="0" w:color="auto"/>
              <w:right w:val="single" w:sz="2" w:space="0" w:color="auto"/>
            </w:tcBorders>
          </w:tcPr>
          <w:p w14:paraId="642524AF" w14:textId="77777777" w:rsidR="00FD0467" w:rsidRDefault="00FD0467" w:rsidP="00FD0467">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482A69D3" w14:textId="7FFD2BE8" w:rsidR="00FD0467" w:rsidRPr="003A7270" w:rsidRDefault="00FD0467" w:rsidP="00FD0467">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8"/>
            <w:tcBorders>
              <w:top w:val="single" w:sz="2" w:space="0" w:color="auto"/>
              <w:left w:val="single" w:sz="2" w:space="0" w:color="auto"/>
              <w:bottom w:val="single" w:sz="2" w:space="0" w:color="auto"/>
              <w:right w:val="single" w:sz="4" w:space="0" w:color="auto"/>
            </w:tcBorders>
          </w:tcPr>
          <w:p w14:paraId="46965A29" w14:textId="77777777" w:rsidR="00FD0467" w:rsidRPr="00DD49FD" w:rsidRDefault="00FD0467" w:rsidP="00FD0467">
            <w:pPr>
              <w:pStyle w:val="aff5"/>
              <w:spacing w:after="0"/>
              <w:jc w:val="both"/>
              <w:rPr>
                <w:sz w:val="14"/>
                <w:szCs w:val="14"/>
              </w:rPr>
            </w:pPr>
          </w:p>
        </w:tc>
        <w:tc>
          <w:tcPr>
            <w:tcW w:w="578" w:type="dxa"/>
            <w:gridSpan w:val="3"/>
            <w:vMerge w:val="restart"/>
            <w:tcBorders>
              <w:top w:val="single" w:sz="2" w:space="0" w:color="FFFFFF" w:themeColor="background1"/>
              <w:left w:val="single" w:sz="4" w:space="0" w:color="FFFFFF"/>
              <w:right w:val="single" w:sz="2" w:space="0" w:color="FFFFFF" w:themeColor="background1"/>
            </w:tcBorders>
          </w:tcPr>
          <w:p w14:paraId="1E2AAD3B" w14:textId="2E3F1F09"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66446149"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685517D7"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238089A5" w14:textId="77777777" w:rsidR="00FD0467" w:rsidRPr="003A7270" w:rsidRDefault="00FD0467" w:rsidP="00FD0467">
            <w:pPr>
              <w:pStyle w:val="aff5"/>
              <w:spacing w:after="0"/>
              <w:jc w:val="both"/>
              <w:rPr>
                <w:sz w:val="8"/>
                <w:szCs w:val="8"/>
              </w:rPr>
            </w:pPr>
          </w:p>
        </w:tc>
      </w:tr>
      <w:tr w:rsidR="00FD0467" w:rsidRPr="003A7270" w14:paraId="1E03E65F" w14:textId="77777777" w:rsidTr="00060295">
        <w:trPr>
          <w:gridAfter w:val="2"/>
          <w:wAfter w:w="81" w:type="dxa"/>
          <w:trHeight w:val="120"/>
        </w:trPr>
        <w:tc>
          <w:tcPr>
            <w:tcW w:w="1972" w:type="dxa"/>
            <w:gridSpan w:val="5"/>
            <w:vMerge/>
            <w:tcBorders>
              <w:left w:val="single" w:sz="4" w:space="0" w:color="000000"/>
              <w:bottom w:val="single" w:sz="2" w:space="0" w:color="auto"/>
              <w:right w:val="single" w:sz="2" w:space="0" w:color="auto"/>
            </w:tcBorders>
          </w:tcPr>
          <w:p w14:paraId="6916F6C8" w14:textId="77777777" w:rsidR="00FD0467" w:rsidRDefault="00FD0467" w:rsidP="00FD0467">
            <w:pPr>
              <w:pStyle w:val="aff5"/>
              <w:spacing w:after="0"/>
              <w:ind w:right="-128"/>
              <w:jc w:val="left"/>
              <w:rPr>
                <w:rFonts w:ascii="Arial" w:hAnsi="Arial" w:cs="Arial"/>
                <w:sz w:val="16"/>
                <w:szCs w:val="16"/>
              </w:rPr>
            </w:pPr>
          </w:p>
        </w:tc>
        <w:tc>
          <w:tcPr>
            <w:tcW w:w="2270" w:type="dxa"/>
            <w:gridSpan w:val="7"/>
            <w:vMerge/>
            <w:tcBorders>
              <w:left w:val="single" w:sz="2" w:space="0" w:color="auto"/>
              <w:bottom w:val="single" w:sz="2" w:space="0" w:color="FFFFFF" w:themeColor="background1"/>
              <w:right w:val="single" w:sz="2" w:space="0" w:color="auto"/>
            </w:tcBorders>
          </w:tcPr>
          <w:p w14:paraId="57E66E22" w14:textId="77777777" w:rsidR="00FD0467" w:rsidRPr="003A7270" w:rsidRDefault="00FD0467" w:rsidP="00FD0467">
            <w:pPr>
              <w:pStyle w:val="aff5"/>
              <w:spacing w:after="0"/>
              <w:jc w:val="both"/>
              <w:rPr>
                <w:sz w:val="8"/>
                <w:szCs w:val="8"/>
              </w:rPr>
            </w:pPr>
          </w:p>
        </w:tc>
        <w:tc>
          <w:tcPr>
            <w:tcW w:w="1248" w:type="dxa"/>
            <w:gridSpan w:val="8"/>
            <w:tcBorders>
              <w:top w:val="single" w:sz="2" w:space="0" w:color="auto"/>
              <w:left w:val="single" w:sz="2" w:space="0" w:color="auto"/>
              <w:bottom w:val="single" w:sz="2" w:space="0" w:color="auto"/>
              <w:right w:val="single" w:sz="4" w:space="0" w:color="auto"/>
            </w:tcBorders>
          </w:tcPr>
          <w:p w14:paraId="3E1BE831" w14:textId="77777777" w:rsidR="00FD0467" w:rsidRPr="00DD49FD" w:rsidRDefault="00FD0467" w:rsidP="00FD0467">
            <w:pPr>
              <w:pStyle w:val="aff5"/>
              <w:spacing w:after="0"/>
              <w:jc w:val="both"/>
              <w:rPr>
                <w:sz w:val="14"/>
                <w:szCs w:val="14"/>
              </w:rPr>
            </w:pPr>
          </w:p>
        </w:tc>
        <w:tc>
          <w:tcPr>
            <w:tcW w:w="578" w:type="dxa"/>
            <w:gridSpan w:val="3"/>
            <w:vMerge/>
            <w:tcBorders>
              <w:left w:val="single" w:sz="4" w:space="0" w:color="FFFFFF"/>
              <w:bottom w:val="single" w:sz="2" w:space="0" w:color="FFFFFF" w:themeColor="background1"/>
              <w:right w:val="single" w:sz="2" w:space="0" w:color="FFFFFF" w:themeColor="background1"/>
            </w:tcBorders>
          </w:tcPr>
          <w:p w14:paraId="4FA77179"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65B90858"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06820C90"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462895B4" w14:textId="77777777" w:rsidR="00FD0467" w:rsidRPr="003A7270" w:rsidRDefault="00FD0467" w:rsidP="00FD0467">
            <w:pPr>
              <w:pStyle w:val="aff5"/>
              <w:spacing w:after="0"/>
              <w:jc w:val="both"/>
              <w:rPr>
                <w:sz w:val="8"/>
                <w:szCs w:val="8"/>
              </w:rPr>
            </w:pPr>
          </w:p>
        </w:tc>
      </w:tr>
      <w:tr w:rsidR="00FD0467" w:rsidRPr="003A7270" w14:paraId="71873F0C"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6EEF68D7" w14:textId="77777777" w:rsidR="00FD0467" w:rsidRPr="00DD49FD" w:rsidRDefault="00FD0467" w:rsidP="00FD0467">
            <w:pPr>
              <w:pStyle w:val="aff5"/>
              <w:spacing w:after="0"/>
              <w:ind w:right="-128"/>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195F31E"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09CBF36" w14:textId="77777777" w:rsidR="00FD0467" w:rsidRPr="00DD49FD" w:rsidRDefault="00FD0467" w:rsidP="00FD0467">
            <w:pPr>
              <w:pStyle w:val="aff5"/>
              <w:spacing w:after="0"/>
              <w:jc w:val="both"/>
              <w:rPr>
                <w:sz w:val="4"/>
                <w:szCs w:val="4"/>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27CB575F"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8603117" w14:textId="1B6C60D4"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D481B37"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2490158"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5C56A2E" w14:textId="77777777" w:rsidR="00FD0467" w:rsidRPr="00DD49FD" w:rsidRDefault="00FD0467" w:rsidP="00FD0467">
            <w:pPr>
              <w:pStyle w:val="aff5"/>
              <w:spacing w:after="0"/>
              <w:jc w:val="both"/>
              <w:rPr>
                <w:sz w:val="4"/>
                <w:szCs w:val="4"/>
              </w:rPr>
            </w:pPr>
          </w:p>
        </w:tc>
      </w:tr>
      <w:tr w:rsidR="00FD0467" w:rsidRPr="003A7270" w14:paraId="15E2E6AB" w14:textId="77777777" w:rsidTr="00060295">
        <w:trPr>
          <w:gridAfter w:val="2"/>
          <w:wAfter w:w="81" w:type="dxa"/>
          <w:trHeight w:val="104"/>
        </w:trPr>
        <w:tc>
          <w:tcPr>
            <w:tcW w:w="1972" w:type="dxa"/>
            <w:gridSpan w:val="5"/>
            <w:tcBorders>
              <w:top w:val="single" w:sz="2" w:space="0" w:color="FFFFFF" w:themeColor="background1"/>
              <w:left w:val="single" w:sz="4" w:space="0" w:color="000000"/>
              <w:bottom w:val="single" w:sz="2" w:space="0" w:color="auto"/>
              <w:right w:val="single" w:sz="2" w:space="0" w:color="auto"/>
            </w:tcBorders>
          </w:tcPr>
          <w:p w14:paraId="6CDAABE6" w14:textId="612D66E6"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1C018035" w14:textId="4C30A2AE"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FFFFFF" w:themeColor="background1"/>
              <w:left w:val="single" w:sz="2" w:space="0" w:color="auto"/>
              <w:bottom w:val="single" w:sz="2" w:space="0" w:color="auto"/>
              <w:right w:val="single" w:sz="4" w:space="0" w:color="auto"/>
            </w:tcBorders>
          </w:tcPr>
          <w:p w14:paraId="00A0293B"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1B5A63D9" w14:textId="1D0F9FEC"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FFFFFF" w:themeColor="background1"/>
              <w:left w:val="single" w:sz="4" w:space="0" w:color="FFFFFF"/>
              <w:bottom w:val="single" w:sz="2" w:space="0" w:color="auto"/>
              <w:right w:val="single" w:sz="4" w:space="0" w:color="auto"/>
            </w:tcBorders>
          </w:tcPr>
          <w:p w14:paraId="75B54423"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4603E2EB" w14:textId="3D953F42"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FFFFFF" w:themeColor="background1"/>
              <w:left w:val="single" w:sz="4" w:space="0" w:color="FFFFFF"/>
              <w:bottom w:val="single" w:sz="2" w:space="0" w:color="auto"/>
              <w:right w:val="single" w:sz="4" w:space="0" w:color="auto"/>
            </w:tcBorders>
          </w:tcPr>
          <w:p w14:paraId="1E253EB2" w14:textId="77777777" w:rsidR="00FD0467" w:rsidRPr="003A7270" w:rsidRDefault="00FD0467" w:rsidP="00FD0467">
            <w:pPr>
              <w:pStyle w:val="aff5"/>
              <w:spacing w:after="0"/>
              <w:jc w:val="both"/>
              <w:rPr>
                <w:sz w:val="8"/>
                <w:szCs w:val="8"/>
              </w:rPr>
            </w:pPr>
          </w:p>
        </w:tc>
      </w:tr>
      <w:tr w:rsidR="00FD0467" w:rsidRPr="003A7270" w14:paraId="6F010572" w14:textId="77777777" w:rsidTr="00060295">
        <w:trPr>
          <w:gridAfter w:val="2"/>
          <w:wAfter w:w="81" w:type="dxa"/>
          <w:trHeight w:val="136"/>
        </w:trPr>
        <w:tc>
          <w:tcPr>
            <w:tcW w:w="1972" w:type="dxa"/>
            <w:gridSpan w:val="5"/>
            <w:tcBorders>
              <w:top w:val="single" w:sz="2" w:space="0" w:color="auto"/>
              <w:left w:val="single" w:sz="4" w:space="0" w:color="000000"/>
              <w:bottom w:val="single" w:sz="2" w:space="0" w:color="auto"/>
              <w:right w:val="single" w:sz="2" w:space="0" w:color="auto"/>
            </w:tcBorders>
          </w:tcPr>
          <w:p w14:paraId="0E76879F" w14:textId="25D170EE"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743DA4D1" w14:textId="00DDBA1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7BE8DFC2"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2FDCFCCE" w14:textId="7B76F38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4BDB30E5"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32EF94AA" w14:textId="5AA780B2"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2C26FE93" w14:textId="77777777" w:rsidR="00FD0467" w:rsidRPr="003A7270" w:rsidRDefault="00FD0467" w:rsidP="00FD0467">
            <w:pPr>
              <w:pStyle w:val="aff5"/>
              <w:spacing w:after="0"/>
              <w:jc w:val="both"/>
              <w:rPr>
                <w:sz w:val="8"/>
                <w:szCs w:val="8"/>
              </w:rPr>
            </w:pPr>
          </w:p>
        </w:tc>
      </w:tr>
      <w:tr w:rsidR="00FD0467" w:rsidRPr="003A7270" w14:paraId="61B30174" w14:textId="77777777" w:rsidTr="00060295">
        <w:trPr>
          <w:gridAfter w:val="2"/>
          <w:wAfter w:w="81" w:type="dxa"/>
          <w:trHeight w:val="72"/>
        </w:trPr>
        <w:tc>
          <w:tcPr>
            <w:tcW w:w="1972" w:type="dxa"/>
            <w:gridSpan w:val="5"/>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CC78DC4" w14:textId="77777777" w:rsidR="00FD0467" w:rsidRPr="00DD49FD" w:rsidRDefault="00FD0467" w:rsidP="00FD0467">
            <w:pPr>
              <w:pStyle w:val="aff5"/>
              <w:spacing w:after="0"/>
              <w:ind w:right="-128"/>
              <w:jc w:val="left"/>
              <w:rPr>
                <w:rFonts w:ascii="Arial" w:hAnsi="Arial" w:cs="Arial"/>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E967CAE"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E3A0F4D" w14:textId="77777777" w:rsidR="00FD0467" w:rsidRPr="00DD49FD" w:rsidRDefault="00FD0467" w:rsidP="00FD0467">
            <w:pPr>
              <w:pStyle w:val="aff5"/>
              <w:spacing w:after="0"/>
              <w:jc w:val="both"/>
              <w:rPr>
                <w:sz w:val="6"/>
                <w:szCs w:val="6"/>
              </w:rPr>
            </w:pPr>
          </w:p>
        </w:tc>
        <w:tc>
          <w:tcPr>
            <w:tcW w:w="1248" w:type="dxa"/>
            <w:gridSpan w:val="8"/>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1D3CA3B"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469F2FD" w14:textId="6F3F7E0E" w:rsidR="00FD0467" w:rsidRPr="00DD49FD" w:rsidRDefault="00FD0467" w:rsidP="00FD0467">
            <w:pPr>
              <w:pStyle w:val="aff5"/>
              <w:spacing w:after="0"/>
              <w:ind w:right="-110"/>
              <w:jc w:val="both"/>
              <w:rPr>
                <w:sz w:val="6"/>
                <w:szCs w:val="6"/>
              </w:rPr>
            </w:pPr>
          </w:p>
        </w:tc>
        <w:tc>
          <w:tcPr>
            <w:tcW w:w="1136" w:type="dxa"/>
            <w:gridSpan w:val="7"/>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F9B8AAF"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D242CF2" w14:textId="77777777" w:rsidR="00FD0467" w:rsidRPr="00DD49FD" w:rsidRDefault="00FD0467" w:rsidP="00FD0467">
            <w:pPr>
              <w:pStyle w:val="aff5"/>
              <w:spacing w:after="0"/>
              <w:ind w:right="-111"/>
              <w:jc w:val="both"/>
              <w:rPr>
                <w:sz w:val="6"/>
                <w:szCs w:val="6"/>
              </w:rPr>
            </w:pPr>
          </w:p>
        </w:tc>
        <w:tc>
          <w:tcPr>
            <w:tcW w:w="2131" w:type="dxa"/>
            <w:gridSpan w:val="9"/>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FDD23CA" w14:textId="77777777" w:rsidR="00FD0467" w:rsidRPr="00DD49FD" w:rsidRDefault="00FD0467" w:rsidP="00FD0467">
            <w:pPr>
              <w:pStyle w:val="aff5"/>
              <w:spacing w:after="0"/>
              <w:jc w:val="both"/>
              <w:rPr>
                <w:sz w:val="6"/>
                <w:szCs w:val="6"/>
              </w:rPr>
            </w:pPr>
          </w:p>
        </w:tc>
      </w:tr>
      <w:tr w:rsidR="00FD0467" w:rsidRPr="003A7270" w14:paraId="1B483CEF" w14:textId="77777777" w:rsidTr="00060295">
        <w:trPr>
          <w:gridAfter w:val="2"/>
          <w:wAfter w:w="81" w:type="dxa"/>
          <w:trHeight w:val="96"/>
        </w:trPr>
        <w:tc>
          <w:tcPr>
            <w:tcW w:w="1972" w:type="dxa"/>
            <w:gridSpan w:val="5"/>
            <w:vMerge w:val="restart"/>
            <w:tcBorders>
              <w:top w:val="single" w:sz="2" w:space="0" w:color="auto"/>
              <w:left w:val="single" w:sz="4" w:space="0" w:color="000000"/>
              <w:right w:val="single" w:sz="2" w:space="0" w:color="auto"/>
            </w:tcBorders>
          </w:tcPr>
          <w:p w14:paraId="1D8B4D0E" w14:textId="11855563" w:rsidR="00FD0467" w:rsidRDefault="00EB3478" w:rsidP="00FD0467">
            <w:pPr>
              <w:pStyle w:val="aff5"/>
              <w:spacing w:after="0"/>
              <w:ind w:right="-128"/>
              <w:jc w:val="left"/>
              <w:rPr>
                <w:rFonts w:ascii="Arial" w:hAnsi="Arial" w:cs="Arial"/>
                <w:sz w:val="16"/>
                <w:szCs w:val="16"/>
              </w:rPr>
            </w:pPr>
            <w:r>
              <w:rPr>
                <w:rFonts w:ascii="Arial" w:hAnsi="Arial" w:cs="Arial"/>
                <w:sz w:val="16"/>
                <w:szCs w:val="16"/>
              </w:rPr>
              <w:t>П</w:t>
            </w:r>
            <w:r w:rsidR="00FD0467" w:rsidRPr="00E3685E">
              <w:rPr>
                <w:rFonts w:ascii="Arial" w:hAnsi="Arial" w:cs="Arial"/>
                <w:sz w:val="16"/>
                <w:szCs w:val="16"/>
              </w:rPr>
              <w:t>илоны:</w:t>
            </w:r>
          </w:p>
        </w:tc>
        <w:tc>
          <w:tcPr>
            <w:tcW w:w="2270" w:type="dxa"/>
            <w:gridSpan w:val="7"/>
            <w:vMerge w:val="restart"/>
            <w:tcBorders>
              <w:top w:val="single" w:sz="2" w:space="0" w:color="FFFFFF" w:themeColor="background1"/>
              <w:left w:val="single" w:sz="2" w:space="0" w:color="auto"/>
              <w:right w:val="single" w:sz="2" w:space="0" w:color="auto"/>
            </w:tcBorders>
          </w:tcPr>
          <w:p w14:paraId="2E8A576C" w14:textId="77777777" w:rsidR="00FD0467" w:rsidRDefault="00FD0467" w:rsidP="00FD0467">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22083433" w14:textId="0C4892B2" w:rsidR="00FD0467" w:rsidRPr="003A7270" w:rsidRDefault="00FD0467" w:rsidP="00FD0467">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8"/>
            <w:tcBorders>
              <w:top w:val="single" w:sz="2" w:space="0" w:color="auto"/>
              <w:left w:val="single" w:sz="2" w:space="0" w:color="auto"/>
              <w:bottom w:val="single" w:sz="2" w:space="0" w:color="auto"/>
              <w:right w:val="single" w:sz="4" w:space="0" w:color="auto"/>
            </w:tcBorders>
          </w:tcPr>
          <w:p w14:paraId="66086840" w14:textId="77777777" w:rsidR="00FD0467" w:rsidRPr="00DD49FD" w:rsidRDefault="00FD0467" w:rsidP="00FD0467">
            <w:pPr>
              <w:pStyle w:val="aff5"/>
              <w:spacing w:after="0"/>
              <w:jc w:val="both"/>
              <w:rPr>
                <w:sz w:val="14"/>
                <w:szCs w:val="14"/>
              </w:rPr>
            </w:pPr>
          </w:p>
        </w:tc>
        <w:tc>
          <w:tcPr>
            <w:tcW w:w="578" w:type="dxa"/>
            <w:gridSpan w:val="3"/>
            <w:vMerge w:val="restart"/>
            <w:tcBorders>
              <w:top w:val="single" w:sz="2" w:space="0" w:color="FFFFFF" w:themeColor="background1"/>
              <w:left w:val="single" w:sz="4" w:space="0" w:color="FFFFFF"/>
              <w:right w:val="single" w:sz="2" w:space="0" w:color="FFFFFF" w:themeColor="background1"/>
            </w:tcBorders>
          </w:tcPr>
          <w:p w14:paraId="2FC73F87" w14:textId="7D1692BD"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09DCDDF6"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793BD784"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07C7E927" w14:textId="77777777" w:rsidR="00FD0467" w:rsidRPr="003A7270" w:rsidRDefault="00FD0467" w:rsidP="00FD0467">
            <w:pPr>
              <w:pStyle w:val="aff5"/>
              <w:spacing w:after="0"/>
              <w:jc w:val="both"/>
              <w:rPr>
                <w:sz w:val="8"/>
                <w:szCs w:val="8"/>
              </w:rPr>
            </w:pPr>
          </w:p>
        </w:tc>
      </w:tr>
      <w:tr w:rsidR="00FD0467" w:rsidRPr="003A7270" w14:paraId="1E3AF10B" w14:textId="77777777" w:rsidTr="00060295">
        <w:trPr>
          <w:gridAfter w:val="2"/>
          <w:wAfter w:w="81" w:type="dxa"/>
          <w:trHeight w:val="112"/>
        </w:trPr>
        <w:tc>
          <w:tcPr>
            <w:tcW w:w="1972" w:type="dxa"/>
            <w:gridSpan w:val="5"/>
            <w:vMerge/>
            <w:tcBorders>
              <w:left w:val="single" w:sz="4" w:space="0" w:color="000000"/>
              <w:bottom w:val="single" w:sz="2" w:space="0" w:color="auto"/>
              <w:right w:val="single" w:sz="2" w:space="0" w:color="auto"/>
            </w:tcBorders>
          </w:tcPr>
          <w:p w14:paraId="56356D11" w14:textId="77777777" w:rsidR="00FD0467" w:rsidRDefault="00FD0467" w:rsidP="00FD0467">
            <w:pPr>
              <w:pStyle w:val="aff5"/>
              <w:spacing w:after="0"/>
              <w:ind w:right="-128"/>
              <w:jc w:val="left"/>
              <w:rPr>
                <w:rFonts w:ascii="Arial" w:hAnsi="Arial" w:cs="Arial"/>
                <w:sz w:val="16"/>
                <w:szCs w:val="16"/>
              </w:rPr>
            </w:pPr>
          </w:p>
        </w:tc>
        <w:tc>
          <w:tcPr>
            <w:tcW w:w="2270" w:type="dxa"/>
            <w:gridSpan w:val="7"/>
            <w:vMerge/>
            <w:tcBorders>
              <w:left w:val="single" w:sz="2" w:space="0" w:color="auto"/>
              <w:bottom w:val="single" w:sz="2" w:space="0" w:color="FFFFFF" w:themeColor="background1"/>
              <w:right w:val="single" w:sz="2" w:space="0" w:color="auto"/>
            </w:tcBorders>
          </w:tcPr>
          <w:p w14:paraId="2C4958BB" w14:textId="77777777" w:rsidR="00FD0467" w:rsidRPr="003A7270" w:rsidRDefault="00FD0467" w:rsidP="00FD0467">
            <w:pPr>
              <w:pStyle w:val="aff5"/>
              <w:spacing w:after="0"/>
              <w:jc w:val="both"/>
              <w:rPr>
                <w:sz w:val="8"/>
                <w:szCs w:val="8"/>
              </w:rPr>
            </w:pPr>
          </w:p>
        </w:tc>
        <w:tc>
          <w:tcPr>
            <w:tcW w:w="1248" w:type="dxa"/>
            <w:gridSpan w:val="8"/>
            <w:tcBorders>
              <w:top w:val="single" w:sz="2" w:space="0" w:color="auto"/>
              <w:left w:val="single" w:sz="2" w:space="0" w:color="auto"/>
              <w:bottom w:val="single" w:sz="2" w:space="0" w:color="auto"/>
              <w:right w:val="single" w:sz="4" w:space="0" w:color="auto"/>
            </w:tcBorders>
          </w:tcPr>
          <w:p w14:paraId="14DDCFFC" w14:textId="77777777" w:rsidR="00FD0467" w:rsidRPr="00DD49FD" w:rsidRDefault="00FD0467" w:rsidP="00FD0467">
            <w:pPr>
              <w:pStyle w:val="aff5"/>
              <w:spacing w:after="0"/>
              <w:jc w:val="both"/>
              <w:rPr>
                <w:sz w:val="14"/>
                <w:szCs w:val="14"/>
              </w:rPr>
            </w:pPr>
          </w:p>
        </w:tc>
        <w:tc>
          <w:tcPr>
            <w:tcW w:w="578" w:type="dxa"/>
            <w:gridSpan w:val="3"/>
            <w:vMerge/>
            <w:tcBorders>
              <w:left w:val="single" w:sz="4" w:space="0" w:color="FFFFFF"/>
              <w:bottom w:val="single" w:sz="2" w:space="0" w:color="FFFFFF" w:themeColor="background1"/>
              <w:right w:val="single" w:sz="2" w:space="0" w:color="FFFFFF" w:themeColor="background1"/>
            </w:tcBorders>
          </w:tcPr>
          <w:p w14:paraId="1C80A60E"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0E6F20B6"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58468D61"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25AAA2F9" w14:textId="77777777" w:rsidR="00FD0467" w:rsidRPr="003A7270" w:rsidRDefault="00FD0467" w:rsidP="00FD0467">
            <w:pPr>
              <w:pStyle w:val="aff5"/>
              <w:spacing w:after="0"/>
              <w:jc w:val="both"/>
              <w:rPr>
                <w:sz w:val="8"/>
                <w:szCs w:val="8"/>
              </w:rPr>
            </w:pPr>
          </w:p>
        </w:tc>
      </w:tr>
      <w:tr w:rsidR="00FD0467" w:rsidRPr="003A7270" w14:paraId="3D75096E"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7F5FAAE8" w14:textId="77777777" w:rsidR="00FD0467" w:rsidRPr="00DD49FD" w:rsidRDefault="00FD0467" w:rsidP="00FD0467">
            <w:pPr>
              <w:pStyle w:val="aff5"/>
              <w:spacing w:after="0"/>
              <w:ind w:right="-128"/>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42C751A"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89532CD" w14:textId="77777777" w:rsidR="00FD0467" w:rsidRPr="00DD49FD" w:rsidRDefault="00FD0467" w:rsidP="00FD0467">
            <w:pPr>
              <w:pStyle w:val="aff5"/>
              <w:spacing w:after="0"/>
              <w:jc w:val="both"/>
              <w:rPr>
                <w:sz w:val="4"/>
                <w:szCs w:val="4"/>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2C39A4B2"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ECA9978" w14:textId="12679E89"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D6E76E0"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1D32087"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B93BAE1" w14:textId="77777777" w:rsidR="00FD0467" w:rsidRPr="00DD49FD" w:rsidRDefault="00FD0467" w:rsidP="00FD0467">
            <w:pPr>
              <w:pStyle w:val="aff5"/>
              <w:spacing w:after="0"/>
              <w:jc w:val="both"/>
              <w:rPr>
                <w:sz w:val="4"/>
                <w:szCs w:val="4"/>
              </w:rPr>
            </w:pPr>
          </w:p>
        </w:tc>
      </w:tr>
      <w:tr w:rsidR="00FD0467" w:rsidRPr="003A7270" w14:paraId="18B77758" w14:textId="77777777" w:rsidTr="00060295">
        <w:trPr>
          <w:gridAfter w:val="2"/>
          <w:wAfter w:w="81" w:type="dxa"/>
          <w:trHeight w:val="100"/>
        </w:trPr>
        <w:tc>
          <w:tcPr>
            <w:tcW w:w="1972" w:type="dxa"/>
            <w:gridSpan w:val="5"/>
            <w:tcBorders>
              <w:top w:val="single" w:sz="2" w:space="0" w:color="auto"/>
              <w:left w:val="single" w:sz="4" w:space="0" w:color="000000"/>
              <w:bottom w:val="single" w:sz="2" w:space="0" w:color="auto"/>
              <w:right w:val="single" w:sz="2" w:space="0" w:color="auto"/>
            </w:tcBorders>
          </w:tcPr>
          <w:p w14:paraId="00418947" w14:textId="7B7DF188"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6D3C1B4B" w14:textId="2D3BC0DA"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35EFF66C"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51CD5DEE" w14:textId="6A6DAE79"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4E99655A"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6DD20B21" w14:textId="0F1EE1DB"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2E01DE3C" w14:textId="77777777" w:rsidR="00FD0467" w:rsidRPr="003A7270" w:rsidRDefault="00FD0467" w:rsidP="00FD0467">
            <w:pPr>
              <w:pStyle w:val="aff5"/>
              <w:spacing w:after="0"/>
              <w:jc w:val="both"/>
              <w:rPr>
                <w:sz w:val="8"/>
                <w:szCs w:val="8"/>
              </w:rPr>
            </w:pPr>
          </w:p>
        </w:tc>
      </w:tr>
      <w:tr w:rsidR="00FD0467" w:rsidRPr="003A7270" w14:paraId="2A7F5349" w14:textId="77777777" w:rsidTr="00060295">
        <w:trPr>
          <w:gridAfter w:val="2"/>
          <w:wAfter w:w="81" w:type="dxa"/>
          <w:trHeight w:val="104"/>
        </w:trPr>
        <w:tc>
          <w:tcPr>
            <w:tcW w:w="1972" w:type="dxa"/>
            <w:gridSpan w:val="5"/>
            <w:tcBorders>
              <w:top w:val="single" w:sz="2" w:space="0" w:color="auto"/>
              <w:left w:val="single" w:sz="4" w:space="0" w:color="000000"/>
              <w:bottom w:val="single" w:sz="2" w:space="0" w:color="auto"/>
              <w:right w:val="single" w:sz="2" w:space="0" w:color="auto"/>
            </w:tcBorders>
          </w:tcPr>
          <w:p w14:paraId="5C405E27" w14:textId="29A7E578"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2C68E126" w14:textId="68623838"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4E92469F"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5CAC171B" w14:textId="0CCB5325"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50FF3C60"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6ABC1959" w14:textId="477D3BC2"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4D254971" w14:textId="77777777" w:rsidR="00FD0467" w:rsidRPr="003A7270" w:rsidRDefault="00FD0467" w:rsidP="00FD0467">
            <w:pPr>
              <w:pStyle w:val="aff5"/>
              <w:spacing w:after="0"/>
              <w:jc w:val="both"/>
              <w:rPr>
                <w:sz w:val="8"/>
                <w:szCs w:val="8"/>
              </w:rPr>
            </w:pPr>
          </w:p>
        </w:tc>
      </w:tr>
      <w:tr w:rsidR="00FD0467" w:rsidRPr="003A7270" w14:paraId="52E3E717"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37A1E8EB" w14:textId="77777777" w:rsidR="00FD0467" w:rsidRPr="00DD49FD" w:rsidRDefault="00FD0467" w:rsidP="00FD0467">
            <w:pPr>
              <w:pStyle w:val="aff5"/>
              <w:spacing w:after="0"/>
              <w:ind w:right="-128"/>
              <w:jc w:val="left"/>
              <w:rPr>
                <w:rFonts w:ascii="Arial" w:hAnsi="Arial" w:cs="Arial"/>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9715D54"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D16572C"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2BAF8E55"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D1B3643" w14:textId="55F4CED4"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7FD64CE"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F112313" w14:textId="77777777" w:rsidR="00FD0467" w:rsidRPr="00DD49FD" w:rsidRDefault="00FD0467" w:rsidP="00FD0467">
            <w:pPr>
              <w:pStyle w:val="aff5"/>
              <w:spacing w:after="0"/>
              <w:ind w:right="-111"/>
              <w:jc w:val="both"/>
              <w:rPr>
                <w:sz w:val="6"/>
                <w:szCs w:val="6"/>
              </w:rPr>
            </w:pPr>
          </w:p>
        </w:tc>
        <w:tc>
          <w:tcPr>
            <w:tcW w:w="2131" w:type="dxa"/>
            <w:gridSpan w:val="9"/>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4F7B93DA" w14:textId="77777777" w:rsidR="00FD0467" w:rsidRPr="00DD49FD" w:rsidRDefault="00FD0467" w:rsidP="00FD0467">
            <w:pPr>
              <w:pStyle w:val="aff5"/>
              <w:spacing w:after="0"/>
              <w:jc w:val="both"/>
              <w:rPr>
                <w:sz w:val="6"/>
                <w:szCs w:val="6"/>
              </w:rPr>
            </w:pPr>
          </w:p>
        </w:tc>
      </w:tr>
      <w:tr w:rsidR="00FD0467" w:rsidRPr="003A7270" w14:paraId="573D4050" w14:textId="77777777" w:rsidTr="00060295">
        <w:trPr>
          <w:gridAfter w:val="2"/>
          <w:wAfter w:w="81" w:type="dxa"/>
          <w:trHeight w:val="154"/>
        </w:trPr>
        <w:tc>
          <w:tcPr>
            <w:tcW w:w="1972" w:type="dxa"/>
            <w:gridSpan w:val="5"/>
            <w:vMerge w:val="restart"/>
            <w:tcBorders>
              <w:top w:val="single" w:sz="2" w:space="0" w:color="auto"/>
              <w:left w:val="single" w:sz="4" w:space="0" w:color="000000"/>
              <w:right w:val="single" w:sz="2" w:space="0" w:color="auto"/>
            </w:tcBorders>
          </w:tcPr>
          <w:p w14:paraId="52E46F0E" w14:textId="685B0920" w:rsidR="00FD0467" w:rsidRDefault="00FD0467" w:rsidP="00FD0467">
            <w:pPr>
              <w:pStyle w:val="aff5"/>
              <w:spacing w:after="0"/>
              <w:ind w:right="-128"/>
              <w:jc w:val="left"/>
              <w:rPr>
                <w:rFonts w:ascii="Arial" w:hAnsi="Arial" w:cs="Arial"/>
                <w:sz w:val="16"/>
                <w:szCs w:val="16"/>
              </w:rPr>
            </w:pPr>
            <w:r>
              <w:rPr>
                <w:rFonts w:ascii="Arial" w:hAnsi="Arial" w:cs="Arial"/>
                <w:sz w:val="17"/>
                <w:szCs w:val="17"/>
              </w:rPr>
              <w:t>Лепной декор:</w:t>
            </w:r>
          </w:p>
        </w:tc>
        <w:tc>
          <w:tcPr>
            <w:tcW w:w="2270" w:type="dxa"/>
            <w:gridSpan w:val="7"/>
            <w:vMerge w:val="restart"/>
            <w:tcBorders>
              <w:top w:val="single" w:sz="2" w:space="0" w:color="FFFFFF" w:themeColor="background1"/>
              <w:left w:val="single" w:sz="2" w:space="0" w:color="auto"/>
              <w:right w:val="single" w:sz="2" w:space="0" w:color="auto"/>
            </w:tcBorders>
          </w:tcPr>
          <w:p w14:paraId="6AA06C9A" w14:textId="77777777" w:rsidR="00FD0467" w:rsidRDefault="00FD0467" w:rsidP="00FD0467">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354B3616" w14:textId="2773480F" w:rsidR="00FD0467" w:rsidRPr="003A7270" w:rsidRDefault="00FD0467" w:rsidP="00FD0467">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8"/>
            <w:tcBorders>
              <w:top w:val="single" w:sz="2" w:space="0" w:color="auto"/>
              <w:left w:val="single" w:sz="2" w:space="0" w:color="auto"/>
              <w:bottom w:val="single" w:sz="2" w:space="0" w:color="auto"/>
              <w:right w:val="single" w:sz="4" w:space="0" w:color="auto"/>
            </w:tcBorders>
          </w:tcPr>
          <w:p w14:paraId="303D9626" w14:textId="77777777" w:rsidR="00FD0467" w:rsidRPr="00DD49FD" w:rsidRDefault="00FD0467" w:rsidP="00FD0467">
            <w:pPr>
              <w:pStyle w:val="aff5"/>
              <w:spacing w:after="0"/>
              <w:jc w:val="both"/>
              <w:rPr>
                <w:sz w:val="14"/>
                <w:szCs w:val="14"/>
              </w:rPr>
            </w:pPr>
          </w:p>
        </w:tc>
        <w:tc>
          <w:tcPr>
            <w:tcW w:w="578" w:type="dxa"/>
            <w:gridSpan w:val="3"/>
            <w:vMerge w:val="restart"/>
            <w:tcBorders>
              <w:top w:val="single" w:sz="2" w:space="0" w:color="FFFFFF" w:themeColor="background1"/>
              <w:left w:val="single" w:sz="4" w:space="0" w:color="FFFFFF"/>
              <w:right w:val="single" w:sz="2" w:space="0" w:color="FFFFFF" w:themeColor="background1"/>
            </w:tcBorders>
          </w:tcPr>
          <w:p w14:paraId="2166C8DB" w14:textId="5846D3F0"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7F342B62"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0F7146CA"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07B57459" w14:textId="77777777" w:rsidR="00FD0467" w:rsidRPr="003A7270" w:rsidRDefault="00FD0467" w:rsidP="00FD0467">
            <w:pPr>
              <w:pStyle w:val="aff5"/>
              <w:spacing w:after="0"/>
              <w:jc w:val="both"/>
              <w:rPr>
                <w:sz w:val="8"/>
                <w:szCs w:val="8"/>
              </w:rPr>
            </w:pPr>
          </w:p>
        </w:tc>
      </w:tr>
      <w:tr w:rsidR="00FD0467" w:rsidRPr="003A7270" w14:paraId="0BF6A247" w14:textId="77777777" w:rsidTr="00060295">
        <w:trPr>
          <w:gridAfter w:val="2"/>
          <w:wAfter w:w="81" w:type="dxa"/>
          <w:trHeight w:val="208"/>
        </w:trPr>
        <w:tc>
          <w:tcPr>
            <w:tcW w:w="1972" w:type="dxa"/>
            <w:gridSpan w:val="5"/>
            <w:vMerge/>
            <w:tcBorders>
              <w:left w:val="single" w:sz="4" w:space="0" w:color="000000"/>
              <w:bottom w:val="single" w:sz="2" w:space="0" w:color="auto"/>
              <w:right w:val="single" w:sz="2" w:space="0" w:color="auto"/>
            </w:tcBorders>
          </w:tcPr>
          <w:p w14:paraId="317B916F" w14:textId="77777777" w:rsidR="00FD0467" w:rsidRDefault="00FD0467" w:rsidP="00FD0467">
            <w:pPr>
              <w:pStyle w:val="aff5"/>
              <w:spacing w:after="0"/>
              <w:ind w:right="-128"/>
              <w:jc w:val="left"/>
              <w:rPr>
                <w:rFonts w:ascii="Arial" w:hAnsi="Arial" w:cs="Arial"/>
                <w:sz w:val="16"/>
                <w:szCs w:val="16"/>
              </w:rPr>
            </w:pPr>
          </w:p>
        </w:tc>
        <w:tc>
          <w:tcPr>
            <w:tcW w:w="2270" w:type="dxa"/>
            <w:gridSpan w:val="7"/>
            <w:vMerge/>
            <w:tcBorders>
              <w:left w:val="single" w:sz="2" w:space="0" w:color="auto"/>
              <w:bottom w:val="single" w:sz="2" w:space="0" w:color="FFFFFF" w:themeColor="background1"/>
              <w:right w:val="single" w:sz="2" w:space="0" w:color="auto"/>
            </w:tcBorders>
          </w:tcPr>
          <w:p w14:paraId="6C872291"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auto"/>
              <w:left w:val="single" w:sz="2" w:space="0" w:color="auto"/>
              <w:bottom w:val="single" w:sz="2" w:space="0" w:color="auto"/>
              <w:right w:val="single" w:sz="4" w:space="0" w:color="auto"/>
            </w:tcBorders>
          </w:tcPr>
          <w:p w14:paraId="17460D50" w14:textId="77777777" w:rsidR="00FD0467" w:rsidRPr="00DD49FD" w:rsidRDefault="00FD0467" w:rsidP="00FD0467">
            <w:pPr>
              <w:pStyle w:val="aff5"/>
              <w:spacing w:after="0"/>
              <w:jc w:val="both"/>
              <w:rPr>
                <w:sz w:val="14"/>
                <w:szCs w:val="14"/>
              </w:rPr>
            </w:pPr>
          </w:p>
        </w:tc>
        <w:tc>
          <w:tcPr>
            <w:tcW w:w="578" w:type="dxa"/>
            <w:gridSpan w:val="3"/>
            <w:vMerge/>
            <w:tcBorders>
              <w:left w:val="single" w:sz="4" w:space="0" w:color="FFFFFF"/>
              <w:bottom w:val="single" w:sz="2" w:space="0" w:color="FFFFFF" w:themeColor="background1"/>
              <w:right w:val="single" w:sz="2" w:space="0" w:color="FFFFFF" w:themeColor="background1"/>
            </w:tcBorders>
          </w:tcPr>
          <w:p w14:paraId="75797A9E"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50620751"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5BBF9B72"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60BB4944" w14:textId="77777777" w:rsidR="00FD0467" w:rsidRPr="003A7270" w:rsidRDefault="00FD0467" w:rsidP="00FD0467">
            <w:pPr>
              <w:pStyle w:val="aff5"/>
              <w:spacing w:after="0"/>
              <w:jc w:val="both"/>
              <w:rPr>
                <w:sz w:val="8"/>
                <w:szCs w:val="8"/>
              </w:rPr>
            </w:pPr>
          </w:p>
        </w:tc>
      </w:tr>
      <w:tr w:rsidR="00FD0467" w:rsidRPr="003A7270" w14:paraId="2E707DC9"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705C9413" w14:textId="77777777" w:rsidR="00FD0467" w:rsidRPr="00DD49FD" w:rsidRDefault="00FD0467" w:rsidP="00FD0467">
            <w:pPr>
              <w:pStyle w:val="aff5"/>
              <w:spacing w:after="0"/>
              <w:ind w:right="-128"/>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AA992EB"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675F825" w14:textId="77777777" w:rsidR="00FD0467" w:rsidRPr="00DD49FD" w:rsidRDefault="00FD0467" w:rsidP="00FD0467">
            <w:pPr>
              <w:pStyle w:val="aff5"/>
              <w:spacing w:after="0"/>
              <w:jc w:val="both"/>
              <w:rPr>
                <w:sz w:val="4"/>
                <w:szCs w:val="4"/>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661F02CD"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6BD74D0" w14:textId="36C6079E"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D373372"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9BD54C2"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F698719" w14:textId="77777777" w:rsidR="00FD0467" w:rsidRPr="00DD49FD" w:rsidRDefault="00FD0467" w:rsidP="00FD0467">
            <w:pPr>
              <w:pStyle w:val="aff5"/>
              <w:spacing w:after="0"/>
              <w:jc w:val="both"/>
              <w:rPr>
                <w:sz w:val="4"/>
                <w:szCs w:val="4"/>
              </w:rPr>
            </w:pPr>
          </w:p>
        </w:tc>
      </w:tr>
      <w:tr w:rsidR="00FD0467" w:rsidRPr="003A7270" w14:paraId="577C0CBC" w14:textId="77777777" w:rsidTr="00060295">
        <w:trPr>
          <w:gridAfter w:val="2"/>
          <w:wAfter w:w="81" w:type="dxa"/>
          <w:trHeight w:val="104"/>
        </w:trPr>
        <w:tc>
          <w:tcPr>
            <w:tcW w:w="1972" w:type="dxa"/>
            <w:gridSpan w:val="5"/>
            <w:tcBorders>
              <w:top w:val="single" w:sz="2" w:space="0" w:color="auto"/>
              <w:left w:val="single" w:sz="4" w:space="0" w:color="000000"/>
              <w:bottom w:val="single" w:sz="2" w:space="0" w:color="auto"/>
              <w:right w:val="single" w:sz="2" w:space="0" w:color="auto"/>
            </w:tcBorders>
          </w:tcPr>
          <w:p w14:paraId="4D8814C0" w14:textId="10FB6037"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7890F113" w14:textId="03D7C95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6B7D523F"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41C92DE7" w14:textId="49020003"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5DF2C9DD"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4637000C" w14:textId="30D654B0"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4709A141" w14:textId="77777777" w:rsidR="00FD0467" w:rsidRPr="003A7270" w:rsidRDefault="00FD0467" w:rsidP="00FD0467">
            <w:pPr>
              <w:pStyle w:val="aff5"/>
              <w:spacing w:after="0"/>
              <w:jc w:val="both"/>
              <w:rPr>
                <w:sz w:val="8"/>
                <w:szCs w:val="8"/>
              </w:rPr>
            </w:pPr>
          </w:p>
        </w:tc>
      </w:tr>
      <w:tr w:rsidR="00FD0467" w:rsidRPr="003A7270" w14:paraId="4CD2B01B" w14:textId="77777777" w:rsidTr="00060295">
        <w:trPr>
          <w:gridAfter w:val="2"/>
          <w:wAfter w:w="81" w:type="dxa"/>
          <w:trHeight w:val="88"/>
        </w:trPr>
        <w:tc>
          <w:tcPr>
            <w:tcW w:w="1972" w:type="dxa"/>
            <w:gridSpan w:val="5"/>
            <w:tcBorders>
              <w:top w:val="single" w:sz="2" w:space="0" w:color="auto"/>
              <w:left w:val="single" w:sz="4" w:space="0" w:color="000000"/>
              <w:bottom w:val="single" w:sz="2" w:space="0" w:color="auto"/>
              <w:right w:val="single" w:sz="2" w:space="0" w:color="auto"/>
            </w:tcBorders>
          </w:tcPr>
          <w:p w14:paraId="6D8F7617" w14:textId="16A6C58C"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lastRenderedPageBreak/>
              <w:t xml:space="preserve">фасад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33B23CA1" w14:textId="0853BBCA"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57CCB218"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62D9391B" w14:textId="6CC74A4E"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42709A59"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74DE247E" w14:textId="06ABAC54"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092ADFA7" w14:textId="77777777" w:rsidR="00FD0467" w:rsidRPr="003A7270" w:rsidRDefault="00FD0467" w:rsidP="00FD0467">
            <w:pPr>
              <w:pStyle w:val="aff5"/>
              <w:spacing w:after="0"/>
              <w:jc w:val="both"/>
              <w:rPr>
                <w:sz w:val="8"/>
                <w:szCs w:val="8"/>
              </w:rPr>
            </w:pPr>
          </w:p>
        </w:tc>
      </w:tr>
      <w:tr w:rsidR="00FD0467" w:rsidRPr="003A7270" w14:paraId="2A2EE9FD"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3BE69FD1" w14:textId="77777777" w:rsidR="00FD0467" w:rsidRPr="00DD49FD" w:rsidRDefault="00FD0467" w:rsidP="00FD0467">
            <w:pPr>
              <w:pStyle w:val="aff5"/>
              <w:spacing w:after="0"/>
              <w:ind w:right="-128"/>
              <w:jc w:val="left"/>
              <w:rPr>
                <w:rFonts w:ascii="Arial" w:hAnsi="Arial" w:cs="Arial"/>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98DF6C9"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6413909"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6EABC062"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F35FB11" w14:textId="59B0CCC0"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4ED8B21"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7FF1D31" w14:textId="77777777" w:rsidR="00FD0467" w:rsidRPr="00DD49FD" w:rsidRDefault="00FD0467" w:rsidP="00FD0467">
            <w:pPr>
              <w:pStyle w:val="aff5"/>
              <w:spacing w:after="0"/>
              <w:ind w:right="-111"/>
              <w:jc w:val="both"/>
              <w:rPr>
                <w:sz w:val="6"/>
                <w:szCs w:val="6"/>
              </w:rPr>
            </w:pPr>
          </w:p>
        </w:tc>
        <w:tc>
          <w:tcPr>
            <w:tcW w:w="2131" w:type="dxa"/>
            <w:gridSpan w:val="9"/>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10FE773" w14:textId="77777777" w:rsidR="00FD0467" w:rsidRPr="00DD49FD" w:rsidRDefault="00FD0467" w:rsidP="00FD0467">
            <w:pPr>
              <w:pStyle w:val="aff5"/>
              <w:spacing w:after="0"/>
              <w:jc w:val="both"/>
              <w:rPr>
                <w:sz w:val="6"/>
                <w:szCs w:val="6"/>
              </w:rPr>
            </w:pPr>
          </w:p>
        </w:tc>
      </w:tr>
      <w:tr w:rsidR="00FD0467" w:rsidRPr="003A7270" w14:paraId="69F90D58" w14:textId="77777777" w:rsidTr="00060295">
        <w:trPr>
          <w:gridAfter w:val="2"/>
          <w:wAfter w:w="81" w:type="dxa"/>
          <w:trHeight w:val="192"/>
        </w:trPr>
        <w:tc>
          <w:tcPr>
            <w:tcW w:w="1972" w:type="dxa"/>
            <w:gridSpan w:val="5"/>
            <w:vMerge w:val="restart"/>
            <w:tcBorders>
              <w:top w:val="single" w:sz="2" w:space="0" w:color="auto"/>
              <w:left w:val="single" w:sz="4" w:space="0" w:color="000000"/>
              <w:right w:val="single" w:sz="2" w:space="0" w:color="auto"/>
            </w:tcBorders>
          </w:tcPr>
          <w:p w14:paraId="397660DA" w14:textId="6F85B676" w:rsidR="00FD0467" w:rsidRDefault="00FD0467" w:rsidP="00FD0467">
            <w:pPr>
              <w:pStyle w:val="aff5"/>
              <w:spacing w:after="0"/>
              <w:ind w:right="-128"/>
              <w:jc w:val="left"/>
              <w:rPr>
                <w:rFonts w:ascii="Arial" w:hAnsi="Arial" w:cs="Arial"/>
                <w:sz w:val="16"/>
                <w:szCs w:val="16"/>
              </w:rPr>
            </w:pPr>
            <w:r>
              <w:rPr>
                <w:rFonts w:ascii="Arial" w:hAnsi="Arial" w:cs="Arial"/>
                <w:sz w:val="17"/>
                <w:szCs w:val="17"/>
              </w:rPr>
              <w:t>Иной декор:</w:t>
            </w:r>
          </w:p>
        </w:tc>
        <w:tc>
          <w:tcPr>
            <w:tcW w:w="2270" w:type="dxa"/>
            <w:gridSpan w:val="7"/>
            <w:vMerge w:val="restart"/>
            <w:tcBorders>
              <w:top w:val="single" w:sz="2" w:space="0" w:color="FFFFFF" w:themeColor="background1"/>
              <w:left w:val="single" w:sz="2" w:space="0" w:color="auto"/>
              <w:right w:val="single" w:sz="2" w:space="0" w:color="auto"/>
            </w:tcBorders>
          </w:tcPr>
          <w:p w14:paraId="0CA02172" w14:textId="77777777" w:rsidR="00FD0467" w:rsidRDefault="00FD0467" w:rsidP="00FD0467">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5C2FFE15" w14:textId="762FDC84" w:rsidR="00FD0467" w:rsidRPr="003A7270" w:rsidRDefault="00FD0467" w:rsidP="00FD0467">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8"/>
            <w:tcBorders>
              <w:top w:val="single" w:sz="2" w:space="0" w:color="auto"/>
              <w:left w:val="single" w:sz="2" w:space="0" w:color="auto"/>
              <w:bottom w:val="single" w:sz="2" w:space="0" w:color="auto"/>
              <w:right w:val="single" w:sz="4" w:space="0" w:color="auto"/>
            </w:tcBorders>
          </w:tcPr>
          <w:p w14:paraId="7B74968B" w14:textId="77777777" w:rsidR="00FD0467" w:rsidRPr="00DD49FD" w:rsidRDefault="00FD0467" w:rsidP="00FD0467">
            <w:pPr>
              <w:pStyle w:val="aff5"/>
              <w:spacing w:after="0"/>
              <w:jc w:val="both"/>
              <w:rPr>
                <w:sz w:val="14"/>
                <w:szCs w:val="14"/>
              </w:rPr>
            </w:pPr>
          </w:p>
        </w:tc>
        <w:tc>
          <w:tcPr>
            <w:tcW w:w="578" w:type="dxa"/>
            <w:gridSpan w:val="3"/>
            <w:vMerge w:val="restart"/>
            <w:tcBorders>
              <w:top w:val="single" w:sz="2" w:space="0" w:color="FFFFFF" w:themeColor="background1"/>
              <w:left w:val="single" w:sz="4" w:space="0" w:color="FFFFFF"/>
              <w:right w:val="single" w:sz="2" w:space="0" w:color="FFFFFF" w:themeColor="background1"/>
            </w:tcBorders>
          </w:tcPr>
          <w:p w14:paraId="383352CE" w14:textId="67EC9DF4"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23FC873F"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29DD50A2"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2A6B1B0A" w14:textId="77777777" w:rsidR="00FD0467" w:rsidRPr="003A7270" w:rsidRDefault="00FD0467" w:rsidP="00FD0467">
            <w:pPr>
              <w:pStyle w:val="aff5"/>
              <w:spacing w:after="0"/>
              <w:jc w:val="both"/>
              <w:rPr>
                <w:sz w:val="8"/>
                <w:szCs w:val="8"/>
              </w:rPr>
            </w:pPr>
          </w:p>
        </w:tc>
      </w:tr>
      <w:tr w:rsidR="00FD0467" w:rsidRPr="003A7270" w14:paraId="5657F820" w14:textId="77777777" w:rsidTr="00060295">
        <w:trPr>
          <w:gridAfter w:val="2"/>
          <w:wAfter w:w="81" w:type="dxa"/>
          <w:trHeight w:val="170"/>
        </w:trPr>
        <w:tc>
          <w:tcPr>
            <w:tcW w:w="1972" w:type="dxa"/>
            <w:gridSpan w:val="5"/>
            <w:vMerge/>
            <w:tcBorders>
              <w:left w:val="single" w:sz="4" w:space="0" w:color="000000"/>
              <w:bottom w:val="single" w:sz="2" w:space="0" w:color="auto"/>
              <w:right w:val="single" w:sz="2" w:space="0" w:color="auto"/>
            </w:tcBorders>
          </w:tcPr>
          <w:p w14:paraId="3948C608" w14:textId="77777777" w:rsidR="00FD0467" w:rsidRDefault="00FD0467" w:rsidP="00FD0467">
            <w:pPr>
              <w:pStyle w:val="aff5"/>
              <w:spacing w:after="0"/>
              <w:ind w:right="-128"/>
              <w:jc w:val="left"/>
              <w:rPr>
                <w:rFonts w:ascii="Arial" w:hAnsi="Arial" w:cs="Arial"/>
                <w:sz w:val="16"/>
                <w:szCs w:val="16"/>
              </w:rPr>
            </w:pPr>
          </w:p>
        </w:tc>
        <w:tc>
          <w:tcPr>
            <w:tcW w:w="2270" w:type="dxa"/>
            <w:gridSpan w:val="7"/>
            <w:vMerge/>
            <w:tcBorders>
              <w:left w:val="single" w:sz="2" w:space="0" w:color="auto"/>
              <w:bottom w:val="single" w:sz="2" w:space="0" w:color="FFFFFF" w:themeColor="background1"/>
              <w:right w:val="single" w:sz="2" w:space="0" w:color="auto"/>
            </w:tcBorders>
          </w:tcPr>
          <w:p w14:paraId="37E1F474"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auto"/>
              <w:left w:val="single" w:sz="2" w:space="0" w:color="auto"/>
              <w:bottom w:val="single" w:sz="2" w:space="0" w:color="auto"/>
              <w:right w:val="single" w:sz="4" w:space="0" w:color="auto"/>
            </w:tcBorders>
          </w:tcPr>
          <w:p w14:paraId="726BCDEB" w14:textId="77777777" w:rsidR="00FD0467" w:rsidRPr="00DD49FD" w:rsidRDefault="00FD0467" w:rsidP="00FD0467">
            <w:pPr>
              <w:pStyle w:val="aff5"/>
              <w:spacing w:after="0"/>
              <w:jc w:val="both"/>
              <w:rPr>
                <w:sz w:val="14"/>
                <w:szCs w:val="14"/>
              </w:rPr>
            </w:pPr>
          </w:p>
        </w:tc>
        <w:tc>
          <w:tcPr>
            <w:tcW w:w="578" w:type="dxa"/>
            <w:gridSpan w:val="3"/>
            <w:vMerge/>
            <w:tcBorders>
              <w:left w:val="single" w:sz="4" w:space="0" w:color="FFFFFF"/>
              <w:bottom w:val="single" w:sz="2" w:space="0" w:color="FFFFFF" w:themeColor="background1"/>
              <w:right w:val="single" w:sz="2" w:space="0" w:color="FFFFFF" w:themeColor="background1"/>
            </w:tcBorders>
          </w:tcPr>
          <w:p w14:paraId="2CC7B106"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03DF0861"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1E511282"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273FD195" w14:textId="77777777" w:rsidR="00FD0467" w:rsidRPr="003A7270" w:rsidRDefault="00FD0467" w:rsidP="00FD0467">
            <w:pPr>
              <w:pStyle w:val="aff5"/>
              <w:spacing w:after="0"/>
              <w:jc w:val="both"/>
              <w:rPr>
                <w:sz w:val="8"/>
                <w:szCs w:val="8"/>
              </w:rPr>
            </w:pPr>
          </w:p>
        </w:tc>
      </w:tr>
      <w:tr w:rsidR="00FD0467" w:rsidRPr="003A7270" w14:paraId="3E9DB4C9"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16E3ADEA" w14:textId="77777777" w:rsidR="00FD0467" w:rsidRPr="00DD49FD" w:rsidRDefault="00FD0467" w:rsidP="00FD0467">
            <w:pPr>
              <w:pStyle w:val="aff5"/>
              <w:spacing w:after="0"/>
              <w:ind w:right="-128"/>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793A307"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5E22626" w14:textId="77777777" w:rsidR="00FD0467" w:rsidRPr="00DD49FD" w:rsidRDefault="00FD0467" w:rsidP="00FD0467">
            <w:pPr>
              <w:pStyle w:val="aff5"/>
              <w:spacing w:after="0"/>
              <w:jc w:val="both"/>
              <w:rPr>
                <w:sz w:val="4"/>
                <w:szCs w:val="4"/>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6A1E3647"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FDE5B25" w14:textId="471E227F"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05B5E07"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C33063D"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C8327E1" w14:textId="77777777" w:rsidR="00FD0467" w:rsidRPr="00DD49FD" w:rsidRDefault="00FD0467" w:rsidP="00FD0467">
            <w:pPr>
              <w:pStyle w:val="aff5"/>
              <w:spacing w:after="0"/>
              <w:jc w:val="both"/>
              <w:rPr>
                <w:sz w:val="4"/>
                <w:szCs w:val="4"/>
              </w:rPr>
            </w:pPr>
          </w:p>
        </w:tc>
      </w:tr>
      <w:tr w:rsidR="00FD0467" w:rsidRPr="003A7270" w14:paraId="6D2A3060" w14:textId="77777777" w:rsidTr="00060295">
        <w:trPr>
          <w:gridAfter w:val="2"/>
          <w:wAfter w:w="81" w:type="dxa"/>
          <w:trHeight w:val="92"/>
        </w:trPr>
        <w:tc>
          <w:tcPr>
            <w:tcW w:w="1972" w:type="dxa"/>
            <w:gridSpan w:val="5"/>
            <w:tcBorders>
              <w:top w:val="single" w:sz="2" w:space="0" w:color="auto"/>
              <w:left w:val="single" w:sz="4" w:space="0" w:color="000000"/>
              <w:bottom w:val="single" w:sz="2" w:space="0" w:color="auto"/>
              <w:right w:val="single" w:sz="2" w:space="0" w:color="auto"/>
            </w:tcBorders>
          </w:tcPr>
          <w:p w14:paraId="7C11F987" w14:textId="72A03C32"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589EAFCB" w14:textId="13261A4F"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5ACAF368"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36E8D5DE" w14:textId="43721FD1"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1D616D82"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3DB2CF1F" w14:textId="1D330C75"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0FC0A943" w14:textId="77777777" w:rsidR="00FD0467" w:rsidRPr="003A7270" w:rsidRDefault="00FD0467" w:rsidP="00FD0467">
            <w:pPr>
              <w:pStyle w:val="aff5"/>
              <w:spacing w:after="0"/>
              <w:jc w:val="both"/>
              <w:rPr>
                <w:sz w:val="8"/>
                <w:szCs w:val="8"/>
              </w:rPr>
            </w:pPr>
          </w:p>
        </w:tc>
      </w:tr>
      <w:tr w:rsidR="00FD0467" w:rsidRPr="003A7270" w14:paraId="4E1D5C85" w14:textId="77777777" w:rsidTr="00060295">
        <w:trPr>
          <w:gridAfter w:val="2"/>
          <w:wAfter w:w="81" w:type="dxa"/>
          <w:trHeight w:val="100"/>
        </w:trPr>
        <w:tc>
          <w:tcPr>
            <w:tcW w:w="1972" w:type="dxa"/>
            <w:gridSpan w:val="5"/>
            <w:tcBorders>
              <w:top w:val="single" w:sz="2" w:space="0" w:color="auto"/>
              <w:left w:val="single" w:sz="4" w:space="0" w:color="000000"/>
              <w:bottom w:val="single" w:sz="2" w:space="0" w:color="auto"/>
              <w:right w:val="single" w:sz="2" w:space="0" w:color="auto"/>
            </w:tcBorders>
          </w:tcPr>
          <w:p w14:paraId="41573B6D" w14:textId="0832341E"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4A8FABB3" w14:textId="37CBFF53"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04BAC979"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0CCFD976" w14:textId="0C3B7D74"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1CD647AE"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6388A072" w14:textId="06E55B90"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0B802523" w14:textId="77777777" w:rsidR="00FD0467" w:rsidRPr="003A7270" w:rsidRDefault="00FD0467" w:rsidP="00FD0467">
            <w:pPr>
              <w:pStyle w:val="aff5"/>
              <w:spacing w:after="0"/>
              <w:jc w:val="both"/>
              <w:rPr>
                <w:sz w:val="8"/>
                <w:szCs w:val="8"/>
              </w:rPr>
            </w:pPr>
          </w:p>
        </w:tc>
      </w:tr>
      <w:tr w:rsidR="00FD0467" w:rsidRPr="003A7270" w14:paraId="7903A553"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5707E9E6" w14:textId="77777777" w:rsidR="00FD0467" w:rsidRPr="00DD49FD" w:rsidRDefault="00FD0467" w:rsidP="00FD0467">
            <w:pPr>
              <w:pStyle w:val="aff5"/>
              <w:spacing w:after="0"/>
              <w:ind w:right="-128"/>
              <w:jc w:val="left"/>
              <w:rPr>
                <w:rFonts w:ascii="Arial" w:hAnsi="Arial" w:cs="Arial"/>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5A504A1"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06AF79CC"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703AF7EB"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4E02A67" w14:textId="0EF53690"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6C77A18"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DA3F243" w14:textId="77777777" w:rsidR="00FD0467" w:rsidRPr="00DD49FD" w:rsidRDefault="00FD0467" w:rsidP="00FD0467">
            <w:pPr>
              <w:pStyle w:val="aff5"/>
              <w:spacing w:after="0"/>
              <w:ind w:right="-111"/>
              <w:jc w:val="both"/>
              <w:rPr>
                <w:sz w:val="6"/>
                <w:szCs w:val="6"/>
              </w:rPr>
            </w:pPr>
          </w:p>
        </w:tc>
        <w:tc>
          <w:tcPr>
            <w:tcW w:w="2131" w:type="dxa"/>
            <w:gridSpan w:val="9"/>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591E4CE" w14:textId="77777777" w:rsidR="00FD0467" w:rsidRPr="00DD49FD" w:rsidRDefault="00FD0467" w:rsidP="00FD0467">
            <w:pPr>
              <w:pStyle w:val="aff5"/>
              <w:spacing w:after="0"/>
              <w:jc w:val="both"/>
              <w:rPr>
                <w:sz w:val="6"/>
                <w:szCs w:val="6"/>
              </w:rPr>
            </w:pPr>
          </w:p>
        </w:tc>
      </w:tr>
      <w:tr w:rsidR="00FD0467" w:rsidRPr="003A7270" w14:paraId="2EDD114A" w14:textId="77777777" w:rsidTr="00060295">
        <w:trPr>
          <w:gridAfter w:val="2"/>
          <w:wAfter w:w="81" w:type="dxa"/>
          <w:trHeight w:val="47"/>
        </w:trPr>
        <w:tc>
          <w:tcPr>
            <w:tcW w:w="1972" w:type="dxa"/>
            <w:gridSpan w:val="5"/>
            <w:vMerge w:val="restart"/>
            <w:tcBorders>
              <w:top w:val="single" w:sz="2" w:space="0" w:color="FFFFFF" w:themeColor="background1"/>
              <w:left w:val="single" w:sz="4" w:space="0" w:color="000000"/>
              <w:right w:val="single" w:sz="2" w:space="0" w:color="auto"/>
            </w:tcBorders>
          </w:tcPr>
          <w:p w14:paraId="2D9548DE" w14:textId="1512F715" w:rsidR="00FD0467" w:rsidRDefault="00FD0467" w:rsidP="00FD0467">
            <w:pPr>
              <w:pStyle w:val="aff5"/>
              <w:spacing w:after="0"/>
              <w:ind w:right="-128"/>
              <w:jc w:val="left"/>
              <w:rPr>
                <w:rFonts w:ascii="Arial" w:hAnsi="Arial" w:cs="Arial"/>
                <w:sz w:val="16"/>
                <w:szCs w:val="16"/>
              </w:rPr>
            </w:pPr>
            <w:r>
              <w:rPr>
                <w:rFonts w:ascii="Arial" w:hAnsi="Arial" w:cs="Arial"/>
                <w:sz w:val="17"/>
                <w:szCs w:val="17"/>
              </w:rPr>
              <w:t>Кровля:</w:t>
            </w:r>
          </w:p>
        </w:tc>
        <w:tc>
          <w:tcPr>
            <w:tcW w:w="2270" w:type="dxa"/>
            <w:gridSpan w:val="7"/>
            <w:vMerge w:val="restart"/>
            <w:tcBorders>
              <w:top w:val="single" w:sz="2" w:space="0" w:color="FFFFFF" w:themeColor="background1"/>
              <w:left w:val="single" w:sz="2" w:space="0" w:color="auto"/>
              <w:right w:val="single" w:sz="2" w:space="0" w:color="auto"/>
            </w:tcBorders>
          </w:tcPr>
          <w:p w14:paraId="08B27D9E" w14:textId="169D2BDF" w:rsidR="00FD0467" w:rsidRPr="003A7270" w:rsidRDefault="00FD0467" w:rsidP="00FD0467">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8"/>
            <w:tcBorders>
              <w:top w:val="single" w:sz="2" w:space="0" w:color="FFFFFF" w:themeColor="background1"/>
              <w:left w:val="single" w:sz="2" w:space="0" w:color="auto"/>
              <w:bottom w:val="single" w:sz="2" w:space="0" w:color="FFFFFF" w:themeColor="background1"/>
              <w:right w:val="single" w:sz="4" w:space="0" w:color="auto"/>
            </w:tcBorders>
          </w:tcPr>
          <w:p w14:paraId="2FD73E5A" w14:textId="77777777" w:rsidR="00FD0467" w:rsidRPr="00DD49FD" w:rsidRDefault="00FD0467" w:rsidP="00FD0467">
            <w:pPr>
              <w:pStyle w:val="aff5"/>
              <w:spacing w:after="0"/>
              <w:jc w:val="both"/>
              <w:rPr>
                <w:sz w:val="6"/>
                <w:szCs w:val="6"/>
              </w:rPr>
            </w:pPr>
          </w:p>
        </w:tc>
        <w:tc>
          <w:tcPr>
            <w:tcW w:w="578" w:type="dxa"/>
            <w:gridSpan w:val="3"/>
            <w:vMerge w:val="restart"/>
            <w:tcBorders>
              <w:top w:val="single" w:sz="2" w:space="0" w:color="FFFFFF" w:themeColor="background1"/>
              <w:left w:val="single" w:sz="4" w:space="0" w:color="FFFFFF"/>
              <w:right w:val="single" w:sz="2" w:space="0" w:color="FFFFFF" w:themeColor="background1"/>
            </w:tcBorders>
          </w:tcPr>
          <w:p w14:paraId="4289BD36" w14:textId="6E9A485E"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392C9DE7"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7FB28639"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7ED43AB4" w14:textId="77777777" w:rsidR="00FD0467" w:rsidRPr="003A7270" w:rsidRDefault="00FD0467" w:rsidP="00FD0467">
            <w:pPr>
              <w:pStyle w:val="aff5"/>
              <w:spacing w:after="0"/>
              <w:jc w:val="both"/>
              <w:rPr>
                <w:sz w:val="8"/>
                <w:szCs w:val="8"/>
              </w:rPr>
            </w:pPr>
          </w:p>
        </w:tc>
      </w:tr>
      <w:tr w:rsidR="00FD0467" w:rsidRPr="003A7270" w14:paraId="08EA0AC3" w14:textId="77777777" w:rsidTr="00060295">
        <w:trPr>
          <w:gridAfter w:val="2"/>
          <w:wAfter w:w="81" w:type="dxa"/>
          <w:trHeight w:val="42"/>
        </w:trPr>
        <w:tc>
          <w:tcPr>
            <w:tcW w:w="1972" w:type="dxa"/>
            <w:gridSpan w:val="5"/>
            <w:vMerge/>
            <w:tcBorders>
              <w:left w:val="single" w:sz="4" w:space="0" w:color="000000"/>
              <w:bottom w:val="single" w:sz="2" w:space="0" w:color="auto"/>
              <w:right w:val="single" w:sz="2" w:space="0" w:color="auto"/>
            </w:tcBorders>
          </w:tcPr>
          <w:p w14:paraId="7DF0CF54" w14:textId="77777777" w:rsidR="00FD0467" w:rsidRDefault="00FD0467" w:rsidP="00FD0467">
            <w:pPr>
              <w:pStyle w:val="aff5"/>
              <w:spacing w:after="0"/>
              <w:ind w:right="-128"/>
              <w:jc w:val="left"/>
              <w:rPr>
                <w:rFonts w:ascii="Arial" w:hAnsi="Arial" w:cs="Arial"/>
                <w:sz w:val="16"/>
                <w:szCs w:val="16"/>
              </w:rPr>
            </w:pPr>
          </w:p>
        </w:tc>
        <w:tc>
          <w:tcPr>
            <w:tcW w:w="2270" w:type="dxa"/>
            <w:gridSpan w:val="7"/>
            <w:vMerge/>
            <w:tcBorders>
              <w:left w:val="single" w:sz="2" w:space="0" w:color="auto"/>
              <w:bottom w:val="single" w:sz="2" w:space="0" w:color="FFFFFF" w:themeColor="background1"/>
              <w:right w:val="single" w:sz="2" w:space="0" w:color="auto"/>
            </w:tcBorders>
          </w:tcPr>
          <w:p w14:paraId="1A4ECE71"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FFFFFF" w:themeColor="background1"/>
              <w:left w:val="single" w:sz="2" w:space="0" w:color="auto"/>
              <w:bottom w:val="single" w:sz="2" w:space="0" w:color="auto"/>
              <w:right w:val="single" w:sz="4" w:space="0" w:color="auto"/>
            </w:tcBorders>
          </w:tcPr>
          <w:p w14:paraId="5C528184" w14:textId="77777777" w:rsidR="00FD0467" w:rsidRPr="00DD49FD" w:rsidRDefault="00FD0467" w:rsidP="00FD0467">
            <w:pPr>
              <w:pStyle w:val="aff5"/>
              <w:spacing w:after="0"/>
              <w:jc w:val="both"/>
              <w:rPr>
                <w:sz w:val="6"/>
                <w:szCs w:val="6"/>
              </w:rPr>
            </w:pPr>
          </w:p>
        </w:tc>
        <w:tc>
          <w:tcPr>
            <w:tcW w:w="578" w:type="dxa"/>
            <w:gridSpan w:val="3"/>
            <w:vMerge/>
            <w:tcBorders>
              <w:left w:val="single" w:sz="4" w:space="0" w:color="FFFFFF"/>
              <w:bottom w:val="single" w:sz="2" w:space="0" w:color="FFFFFF" w:themeColor="background1"/>
              <w:right w:val="single" w:sz="2" w:space="0" w:color="FFFFFF" w:themeColor="background1"/>
            </w:tcBorders>
          </w:tcPr>
          <w:p w14:paraId="643F9532"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764B7CBF"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48FDA692"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45EBFA31" w14:textId="77777777" w:rsidR="00FD0467" w:rsidRPr="003A7270" w:rsidRDefault="00FD0467" w:rsidP="00FD0467">
            <w:pPr>
              <w:pStyle w:val="aff5"/>
              <w:spacing w:after="0"/>
              <w:jc w:val="both"/>
              <w:rPr>
                <w:sz w:val="8"/>
                <w:szCs w:val="8"/>
              </w:rPr>
            </w:pPr>
          </w:p>
        </w:tc>
      </w:tr>
      <w:tr w:rsidR="00FD0467" w:rsidRPr="003A7270" w14:paraId="59F2C64C"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701FBA63" w14:textId="77777777" w:rsidR="00FD0467" w:rsidRPr="00DD49FD" w:rsidRDefault="00FD0467" w:rsidP="00FD0467">
            <w:pPr>
              <w:pStyle w:val="aff5"/>
              <w:spacing w:after="0"/>
              <w:ind w:right="-128"/>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C3E5823"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EC7E70B" w14:textId="77777777" w:rsidR="00FD0467" w:rsidRPr="00DD49FD" w:rsidRDefault="00FD0467" w:rsidP="00FD0467">
            <w:pPr>
              <w:pStyle w:val="aff5"/>
              <w:spacing w:after="0"/>
              <w:jc w:val="both"/>
              <w:rPr>
                <w:sz w:val="4"/>
                <w:szCs w:val="4"/>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2647E217"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5F770E7" w14:textId="57C471A0"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0B33AF0"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6E8EE0A"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100E234" w14:textId="77777777" w:rsidR="00FD0467" w:rsidRPr="00DD49FD" w:rsidRDefault="00FD0467" w:rsidP="00FD0467">
            <w:pPr>
              <w:pStyle w:val="aff5"/>
              <w:spacing w:after="0"/>
              <w:jc w:val="both"/>
              <w:rPr>
                <w:sz w:val="4"/>
                <w:szCs w:val="4"/>
              </w:rPr>
            </w:pPr>
          </w:p>
        </w:tc>
      </w:tr>
      <w:tr w:rsidR="00FD0467" w:rsidRPr="003A7270" w14:paraId="163CD40D" w14:textId="77777777" w:rsidTr="00060295">
        <w:trPr>
          <w:gridAfter w:val="2"/>
          <w:wAfter w:w="81" w:type="dxa"/>
          <w:trHeight w:val="128"/>
        </w:trPr>
        <w:tc>
          <w:tcPr>
            <w:tcW w:w="1972" w:type="dxa"/>
            <w:gridSpan w:val="5"/>
            <w:tcBorders>
              <w:top w:val="single" w:sz="2" w:space="0" w:color="auto"/>
              <w:left w:val="single" w:sz="4" w:space="0" w:color="000000"/>
              <w:bottom w:val="single" w:sz="2" w:space="0" w:color="auto"/>
              <w:right w:val="single" w:sz="2" w:space="0" w:color="auto"/>
            </w:tcBorders>
          </w:tcPr>
          <w:p w14:paraId="1FBD260C" w14:textId="01B931C9"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36695840" w14:textId="48752D22"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026B6A71"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6DDF26B2" w14:textId="3CDAE69E"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24DC7CF8"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39B2FBB4" w14:textId="31A4ACBA"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226EF86B" w14:textId="77777777" w:rsidR="00FD0467" w:rsidRPr="003A7270" w:rsidRDefault="00FD0467" w:rsidP="00FD0467">
            <w:pPr>
              <w:pStyle w:val="aff5"/>
              <w:spacing w:after="0"/>
              <w:jc w:val="both"/>
              <w:rPr>
                <w:sz w:val="8"/>
                <w:szCs w:val="8"/>
              </w:rPr>
            </w:pPr>
          </w:p>
        </w:tc>
      </w:tr>
      <w:tr w:rsidR="00FD0467" w:rsidRPr="003A7270" w14:paraId="4144CD44" w14:textId="77777777" w:rsidTr="00060295">
        <w:trPr>
          <w:gridAfter w:val="2"/>
          <w:wAfter w:w="81" w:type="dxa"/>
          <w:trHeight w:val="100"/>
        </w:trPr>
        <w:tc>
          <w:tcPr>
            <w:tcW w:w="1972" w:type="dxa"/>
            <w:gridSpan w:val="5"/>
            <w:tcBorders>
              <w:top w:val="single" w:sz="2" w:space="0" w:color="auto"/>
              <w:left w:val="single" w:sz="4" w:space="0" w:color="000000"/>
              <w:bottom w:val="single" w:sz="2" w:space="0" w:color="auto"/>
              <w:right w:val="single" w:sz="2" w:space="0" w:color="auto"/>
            </w:tcBorders>
          </w:tcPr>
          <w:p w14:paraId="7946E126" w14:textId="38B7A7BD"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2F385562" w14:textId="52515468"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1F305DB5"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1D8798B6" w14:textId="34CE05E1"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75FA3B2E"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1BBD5557" w14:textId="15832108"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497FA75F" w14:textId="77777777" w:rsidR="00FD0467" w:rsidRPr="003A7270" w:rsidRDefault="00FD0467" w:rsidP="00FD0467">
            <w:pPr>
              <w:pStyle w:val="aff5"/>
              <w:spacing w:after="0"/>
              <w:jc w:val="both"/>
              <w:rPr>
                <w:sz w:val="8"/>
                <w:szCs w:val="8"/>
              </w:rPr>
            </w:pPr>
          </w:p>
        </w:tc>
      </w:tr>
      <w:tr w:rsidR="00FD0467" w:rsidRPr="003A7270" w14:paraId="5AF443D5" w14:textId="77777777" w:rsidTr="00060295">
        <w:trPr>
          <w:gridAfter w:val="2"/>
          <w:wAfter w:w="81" w:type="dxa"/>
          <w:trHeight w:val="84"/>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3248122E" w14:textId="77777777" w:rsidR="00FD0467" w:rsidRPr="00DD49FD" w:rsidRDefault="00FD0467" w:rsidP="00FD0467">
            <w:pPr>
              <w:pStyle w:val="aff5"/>
              <w:spacing w:after="0"/>
              <w:ind w:right="-128"/>
              <w:jc w:val="left"/>
              <w:rPr>
                <w:rFonts w:ascii="Arial" w:hAnsi="Arial" w:cs="Arial"/>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1EE2C3B"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9238BC7"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6FB8EBBC"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3B641E9" w14:textId="43A017AC"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20B61C8"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9B32333" w14:textId="77777777" w:rsidR="00FD0467" w:rsidRPr="00DD49FD" w:rsidRDefault="00FD0467" w:rsidP="00FD0467">
            <w:pPr>
              <w:pStyle w:val="aff5"/>
              <w:spacing w:after="0"/>
              <w:ind w:right="-111"/>
              <w:jc w:val="both"/>
              <w:rPr>
                <w:sz w:val="6"/>
                <w:szCs w:val="6"/>
              </w:rPr>
            </w:pPr>
          </w:p>
        </w:tc>
        <w:tc>
          <w:tcPr>
            <w:tcW w:w="2131" w:type="dxa"/>
            <w:gridSpan w:val="9"/>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85A4ACC" w14:textId="77777777" w:rsidR="00FD0467" w:rsidRPr="00DD49FD" w:rsidRDefault="00FD0467" w:rsidP="00FD0467">
            <w:pPr>
              <w:pStyle w:val="aff5"/>
              <w:spacing w:after="0"/>
              <w:jc w:val="both"/>
              <w:rPr>
                <w:sz w:val="6"/>
                <w:szCs w:val="6"/>
              </w:rPr>
            </w:pPr>
          </w:p>
        </w:tc>
      </w:tr>
      <w:tr w:rsidR="00FD0467" w:rsidRPr="003A7270" w14:paraId="15465A38" w14:textId="77777777" w:rsidTr="00060295">
        <w:trPr>
          <w:gridAfter w:val="2"/>
          <w:wAfter w:w="81" w:type="dxa"/>
          <w:trHeight w:val="170"/>
        </w:trPr>
        <w:tc>
          <w:tcPr>
            <w:tcW w:w="1972" w:type="dxa"/>
            <w:gridSpan w:val="5"/>
            <w:vMerge w:val="restart"/>
            <w:tcBorders>
              <w:top w:val="single" w:sz="2" w:space="0" w:color="auto"/>
              <w:left w:val="single" w:sz="4" w:space="0" w:color="000000"/>
              <w:right w:val="single" w:sz="2" w:space="0" w:color="auto"/>
            </w:tcBorders>
          </w:tcPr>
          <w:p w14:paraId="3B3985DB" w14:textId="1F5EA073" w:rsidR="00FD0467" w:rsidRDefault="00FD0467" w:rsidP="00FD0467">
            <w:pPr>
              <w:pStyle w:val="aff5"/>
              <w:spacing w:after="0"/>
              <w:ind w:right="-128"/>
              <w:jc w:val="left"/>
              <w:rPr>
                <w:rFonts w:ascii="Arial" w:hAnsi="Arial" w:cs="Arial"/>
                <w:sz w:val="16"/>
                <w:szCs w:val="16"/>
              </w:rPr>
            </w:pPr>
            <w:r>
              <w:rPr>
                <w:rFonts w:ascii="Arial" w:hAnsi="Arial" w:cs="Arial"/>
                <w:sz w:val="16"/>
                <w:szCs w:val="16"/>
              </w:rPr>
              <w:t>О</w:t>
            </w:r>
            <w:r w:rsidRPr="00E3685E">
              <w:rPr>
                <w:rFonts w:ascii="Arial" w:hAnsi="Arial" w:cs="Arial"/>
                <w:sz w:val="16"/>
                <w:szCs w:val="16"/>
              </w:rPr>
              <w:t>граждение кровли:</w:t>
            </w:r>
          </w:p>
        </w:tc>
        <w:tc>
          <w:tcPr>
            <w:tcW w:w="2270" w:type="dxa"/>
            <w:gridSpan w:val="7"/>
            <w:vMerge w:val="restart"/>
            <w:tcBorders>
              <w:top w:val="single" w:sz="2" w:space="0" w:color="FFFFFF" w:themeColor="background1"/>
              <w:left w:val="single" w:sz="2" w:space="0" w:color="auto"/>
              <w:right w:val="single" w:sz="2" w:space="0" w:color="auto"/>
            </w:tcBorders>
          </w:tcPr>
          <w:p w14:paraId="6D9B50A4" w14:textId="77777777" w:rsidR="00FD0467" w:rsidRDefault="00FD0467" w:rsidP="00FD0467">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75BD17B9" w14:textId="7A7195EA" w:rsidR="00FD0467" w:rsidRPr="003A7270" w:rsidRDefault="00FD0467" w:rsidP="00FD0467">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8"/>
            <w:tcBorders>
              <w:top w:val="single" w:sz="2" w:space="0" w:color="auto"/>
              <w:left w:val="single" w:sz="2" w:space="0" w:color="auto"/>
              <w:bottom w:val="single" w:sz="2" w:space="0" w:color="auto"/>
              <w:right w:val="single" w:sz="4" w:space="0" w:color="auto"/>
            </w:tcBorders>
          </w:tcPr>
          <w:p w14:paraId="239B91F7" w14:textId="77777777" w:rsidR="00FD0467" w:rsidRPr="003A7270" w:rsidRDefault="00FD0467" w:rsidP="00FD0467">
            <w:pPr>
              <w:pStyle w:val="aff5"/>
              <w:spacing w:after="0"/>
              <w:jc w:val="both"/>
              <w:rPr>
                <w:sz w:val="8"/>
                <w:szCs w:val="8"/>
              </w:rPr>
            </w:pPr>
          </w:p>
        </w:tc>
        <w:tc>
          <w:tcPr>
            <w:tcW w:w="578" w:type="dxa"/>
            <w:gridSpan w:val="3"/>
            <w:vMerge w:val="restart"/>
            <w:tcBorders>
              <w:top w:val="single" w:sz="2" w:space="0" w:color="FFFFFF" w:themeColor="background1"/>
              <w:left w:val="single" w:sz="4" w:space="0" w:color="FFFFFF"/>
              <w:right w:val="single" w:sz="2" w:space="0" w:color="FFFFFF" w:themeColor="background1"/>
            </w:tcBorders>
          </w:tcPr>
          <w:p w14:paraId="72440246" w14:textId="3D19D8B6"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36183130"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5923DEB8"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50242258" w14:textId="77777777" w:rsidR="00FD0467" w:rsidRPr="003A7270" w:rsidRDefault="00FD0467" w:rsidP="00FD0467">
            <w:pPr>
              <w:pStyle w:val="aff5"/>
              <w:spacing w:after="0"/>
              <w:jc w:val="both"/>
              <w:rPr>
                <w:sz w:val="8"/>
                <w:szCs w:val="8"/>
              </w:rPr>
            </w:pPr>
          </w:p>
        </w:tc>
      </w:tr>
      <w:tr w:rsidR="00FD0467" w:rsidRPr="003A7270" w14:paraId="574E6499" w14:textId="77777777" w:rsidTr="00060295">
        <w:trPr>
          <w:gridAfter w:val="2"/>
          <w:wAfter w:w="81" w:type="dxa"/>
          <w:trHeight w:val="192"/>
        </w:trPr>
        <w:tc>
          <w:tcPr>
            <w:tcW w:w="1972" w:type="dxa"/>
            <w:gridSpan w:val="5"/>
            <w:vMerge/>
            <w:tcBorders>
              <w:left w:val="single" w:sz="4" w:space="0" w:color="000000"/>
              <w:bottom w:val="single" w:sz="2" w:space="0" w:color="auto"/>
              <w:right w:val="single" w:sz="2" w:space="0" w:color="auto"/>
            </w:tcBorders>
          </w:tcPr>
          <w:p w14:paraId="456B4513" w14:textId="77777777" w:rsidR="00FD0467" w:rsidRPr="00E3685E" w:rsidRDefault="00FD0467" w:rsidP="00FD0467">
            <w:pPr>
              <w:pStyle w:val="aff5"/>
              <w:spacing w:after="0"/>
              <w:ind w:right="-128"/>
              <w:jc w:val="left"/>
              <w:rPr>
                <w:rFonts w:ascii="Arial" w:hAnsi="Arial" w:cs="Arial"/>
                <w:sz w:val="16"/>
                <w:szCs w:val="16"/>
              </w:rPr>
            </w:pPr>
          </w:p>
        </w:tc>
        <w:tc>
          <w:tcPr>
            <w:tcW w:w="2270" w:type="dxa"/>
            <w:gridSpan w:val="7"/>
            <w:vMerge/>
            <w:tcBorders>
              <w:left w:val="single" w:sz="2" w:space="0" w:color="auto"/>
              <w:bottom w:val="single" w:sz="2" w:space="0" w:color="FFFFFF" w:themeColor="background1"/>
              <w:right w:val="single" w:sz="2" w:space="0" w:color="auto"/>
            </w:tcBorders>
          </w:tcPr>
          <w:p w14:paraId="3F45CAC9"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auto"/>
              <w:left w:val="single" w:sz="2" w:space="0" w:color="auto"/>
              <w:bottom w:val="single" w:sz="2" w:space="0" w:color="auto"/>
              <w:right w:val="single" w:sz="4" w:space="0" w:color="auto"/>
            </w:tcBorders>
          </w:tcPr>
          <w:p w14:paraId="73815589" w14:textId="77777777" w:rsidR="00FD0467" w:rsidRPr="003A7270" w:rsidRDefault="00FD0467" w:rsidP="00FD0467">
            <w:pPr>
              <w:pStyle w:val="aff5"/>
              <w:spacing w:after="0"/>
              <w:jc w:val="both"/>
              <w:rPr>
                <w:sz w:val="8"/>
                <w:szCs w:val="8"/>
              </w:rPr>
            </w:pPr>
          </w:p>
        </w:tc>
        <w:tc>
          <w:tcPr>
            <w:tcW w:w="578" w:type="dxa"/>
            <w:gridSpan w:val="3"/>
            <w:vMerge/>
            <w:tcBorders>
              <w:left w:val="single" w:sz="4" w:space="0" w:color="FFFFFF"/>
              <w:bottom w:val="single" w:sz="2" w:space="0" w:color="FFFFFF" w:themeColor="background1"/>
              <w:right w:val="single" w:sz="2" w:space="0" w:color="FFFFFF" w:themeColor="background1"/>
            </w:tcBorders>
          </w:tcPr>
          <w:p w14:paraId="43BB64C7"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0715F173"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6FDC835E"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79A8AEFF" w14:textId="77777777" w:rsidR="00FD0467" w:rsidRPr="003A7270" w:rsidRDefault="00FD0467" w:rsidP="00FD0467">
            <w:pPr>
              <w:pStyle w:val="aff5"/>
              <w:spacing w:after="0"/>
              <w:jc w:val="both"/>
              <w:rPr>
                <w:sz w:val="8"/>
                <w:szCs w:val="8"/>
              </w:rPr>
            </w:pPr>
          </w:p>
        </w:tc>
      </w:tr>
      <w:tr w:rsidR="00FD0467" w:rsidRPr="003A7270" w14:paraId="586232AA"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3D0F240A" w14:textId="77777777" w:rsidR="00FD0467" w:rsidRPr="00DD49FD" w:rsidRDefault="00FD0467" w:rsidP="00FD0467">
            <w:pPr>
              <w:pStyle w:val="aff5"/>
              <w:spacing w:after="0"/>
              <w:ind w:right="-128"/>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8E6629C"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961BF63" w14:textId="77777777" w:rsidR="00FD0467" w:rsidRPr="00DD49FD" w:rsidRDefault="00FD0467" w:rsidP="00FD0467">
            <w:pPr>
              <w:pStyle w:val="aff5"/>
              <w:spacing w:after="0"/>
              <w:jc w:val="both"/>
              <w:rPr>
                <w:sz w:val="4"/>
                <w:szCs w:val="4"/>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4948E2D1"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5F7DBBC" w14:textId="7590A64E"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0B57991"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D0560FB"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2664496" w14:textId="77777777" w:rsidR="00FD0467" w:rsidRPr="00DD49FD" w:rsidRDefault="00FD0467" w:rsidP="00FD0467">
            <w:pPr>
              <w:pStyle w:val="aff5"/>
              <w:spacing w:after="0"/>
              <w:jc w:val="both"/>
              <w:rPr>
                <w:sz w:val="4"/>
                <w:szCs w:val="4"/>
              </w:rPr>
            </w:pPr>
          </w:p>
        </w:tc>
      </w:tr>
      <w:tr w:rsidR="00FD0467" w:rsidRPr="003A7270" w14:paraId="3A0DE961" w14:textId="77777777" w:rsidTr="00060295">
        <w:trPr>
          <w:gridAfter w:val="2"/>
          <w:wAfter w:w="81" w:type="dxa"/>
          <w:trHeight w:val="76"/>
        </w:trPr>
        <w:tc>
          <w:tcPr>
            <w:tcW w:w="1972" w:type="dxa"/>
            <w:gridSpan w:val="5"/>
            <w:tcBorders>
              <w:top w:val="single" w:sz="2" w:space="0" w:color="auto"/>
              <w:left w:val="single" w:sz="4" w:space="0" w:color="000000"/>
              <w:bottom w:val="single" w:sz="2" w:space="0" w:color="auto"/>
              <w:right w:val="single" w:sz="2" w:space="0" w:color="auto"/>
            </w:tcBorders>
          </w:tcPr>
          <w:p w14:paraId="7DA04852" w14:textId="364ABA21"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09037FC8" w14:textId="7F752575"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6649D739"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39D28F0F" w14:textId="0A50D6A9"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5DC6F4C2"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34A8AD2A" w14:textId="2CC46CA9"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4607F34F" w14:textId="77777777" w:rsidR="00FD0467" w:rsidRPr="003A7270" w:rsidRDefault="00FD0467" w:rsidP="00FD0467">
            <w:pPr>
              <w:pStyle w:val="aff5"/>
              <w:spacing w:after="0"/>
              <w:jc w:val="both"/>
              <w:rPr>
                <w:sz w:val="8"/>
                <w:szCs w:val="8"/>
              </w:rPr>
            </w:pPr>
          </w:p>
        </w:tc>
      </w:tr>
      <w:tr w:rsidR="00FD0467" w:rsidRPr="003A7270" w14:paraId="62D41A4A" w14:textId="77777777" w:rsidTr="00060295">
        <w:trPr>
          <w:gridAfter w:val="2"/>
          <w:wAfter w:w="81" w:type="dxa"/>
          <w:trHeight w:val="92"/>
        </w:trPr>
        <w:tc>
          <w:tcPr>
            <w:tcW w:w="1972" w:type="dxa"/>
            <w:gridSpan w:val="5"/>
            <w:tcBorders>
              <w:top w:val="single" w:sz="2" w:space="0" w:color="auto"/>
              <w:left w:val="single" w:sz="4" w:space="0" w:color="000000"/>
              <w:bottom w:val="single" w:sz="2" w:space="0" w:color="auto"/>
              <w:right w:val="single" w:sz="2" w:space="0" w:color="auto"/>
            </w:tcBorders>
          </w:tcPr>
          <w:p w14:paraId="79FAA42D" w14:textId="6BD35DE6"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1F794A9C" w14:textId="4C2B0612"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0B300AAE"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4D167E0A" w14:textId="5A47CB8A"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72EE34C0"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376A91E7" w14:textId="0689657E"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0E6C10FB" w14:textId="77777777" w:rsidR="00FD0467" w:rsidRPr="003A7270" w:rsidRDefault="00FD0467" w:rsidP="00FD0467">
            <w:pPr>
              <w:pStyle w:val="aff5"/>
              <w:spacing w:after="0"/>
              <w:jc w:val="both"/>
              <w:rPr>
                <w:sz w:val="8"/>
                <w:szCs w:val="8"/>
              </w:rPr>
            </w:pPr>
          </w:p>
        </w:tc>
      </w:tr>
      <w:tr w:rsidR="00FD0467" w:rsidRPr="003A7270" w14:paraId="5ED8E840"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669CFEC3" w14:textId="77777777" w:rsidR="00FD0467" w:rsidRPr="00DD49FD" w:rsidRDefault="00FD0467" w:rsidP="00FD0467">
            <w:pPr>
              <w:pStyle w:val="aff5"/>
              <w:spacing w:after="0"/>
              <w:ind w:right="-128"/>
              <w:jc w:val="left"/>
              <w:rPr>
                <w:rFonts w:ascii="Arial" w:hAnsi="Arial" w:cs="Arial"/>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FE663D8"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491299D"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2B24F75F"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FF64533" w14:textId="3F7FF69F"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5C99535"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16E10BD" w14:textId="77777777" w:rsidR="00FD0467" w:rsidRPr="00DD49FD" w:rsidRDefault="00FD0467" w:rsidP="00FD0467">
            <w:pPr>
              <w:pStyle w:val="aff5"/>
              <w:spacing w:after="0"/>
              <w:ind w:right="-111"/>
              <w:jc w:val="both"/>
              <w:rPr>
                <w:sz w:val="6"/>
                <w:szCs w:val="6"/>
              </w:rPr>
            </w:pPr>
          </w:p>
        </w:tc>
        <w:tc>
          <w:tcPr>
            <w:tcW w:w="2131" w:type="dxa"/>
            <w:gridSpan w:val="9"/>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684C726" w14:textId="77777777" w:rsidR="00FD0467" w:rsidRPr="00DD49FD" w:rsidRDefault="00FD0467" w:rsidP="00FD0467">
            <w:pPr>
              <w:pStyle w:val="aff5"/>
              <w:spacing w:after="0"/>
              <w:jc w:val="both"/>
              <w:rPr>
                <w:sz w:val="6"/>
                <w:szCs w:val="6"/>
              </w:rPr>
            </w:pPr>
          </w:p>
        </w:tc>
      </w:tr>
      <w:tr w:rsidR="00FD0467" w:rsidRPr="003A7270" w14:paraId="426E110E" w14:textId="77777777" w:rsidTr="00060295">
        <w:trPr>
          <w:gridAfter w:val="2"/>
          <w:wAfter w:w="81" w:type="dxa"/>
          <w:trHeight w:val="175"/>
        </w:trPr>
        <w:tc>
          <w:tcPr>
            <w:tcW w:w="1972" w:type="dxa"/>
            <w:gridSpan w:val="5"/>
            <w:vMerge w:val="restart"/>
            <w:tcBorders>
              <w:top w:val="single" w:sz="2" w:space="0" w:color="auto"/>
              <w:left w:val="single" w:sz="4" w:space="0" w:color="000000"/>
              <w:right w:val="single" w:sz="2" w:space="0" w:color="auto"/>
            </w:tcBorders>
          </w:tcPr>
          <w:p w14:paraId="3BEC1FFC" w14:textId="4499B9C0" w:rsidR="00FD0467" w:rsidRDefault="00FD0467" w:rsidP="00FD0467">
            <w:pPr>
              <w:pStyle w:val="aff5"/>
              <w:spacing w:after="0"/>
              <w:ind w:right="-128"/>
              <w:jc w:val="left"/>
              <w:rPr>
                <w:rFonts w:ascii="Arial" w:hAnsi="Arial" w:cs="Arial"/>
                <w:sz w:val="16"/>
                <w:szCs w:val="16"/>
              </w:rPr>
            </w:pPr>
            <w:r>
              <w:rPr>
                <w:rFonts w:ascii="Arial" w:hAnsi="Arial" w:cs="Arial"/>
                <w:sz w:val="16"/>
                <w:szCs w:val="16"/>
              </w:rPr>
              <w:t>Подшивка</w:t>
            </w:r>
            <w:r w:rsidRPr="00E3685E">
              <w:rPr>
                <w:rFonts w:ascii="Arial" w:hAnsi="Arial" w:cs="Arial"/>
                <w:sz w:val="16"/>
                <w:szCs w:val="16"/>
              </w:rPr>
              <w:t xml:space="preserve"> </w:t>
            </w:r>
            <w:r>
              <w:rPr>
                <w:rFonts w:ascii="Arial" w:hAnsi="Arial" w:cs="Arial"/>
                <w:sz w:val="16"/>
                <w:szCs w:val="16"/>
              </w:rPr>
              <w:t xml:space="preserve">свесов </w:t>
            </w:r>
            <w:r w:rsidRPr="00E3685E">
              <w:rPr>
                <w:rFonts w:ascii="Arial" w:hAnsi="Arial" w:cs="Arial"/>
                <w:sz w:val="16"/>
                <w:szCs w:val="16"/>
              </w:rPr>
              <w:t>кровли:</w:t>
            </w:r>
          </w:p>
        </w:tc>
        <w:tc>
          <w:tcPr>
            <w:tcW w:w="2270" w:type="dxa"/>
            <w:gridSpan w:val="7"/>
            <w:vMerge w:val="restart"/>
            <w:tcBorders>
              <w:top w:val="single" w:sz="2" w:space="0" w:color="FFFFFF" w:themeColor="background1"/>
              <w:left w:val="single" w:sz="2" w:space="0" w:color="auto"/>
              <w:right w:val="single" w:sz="2" w:space="0" w:color="auto"/>
            </w:tcBorders>
          </w:tcPr>
          <w:p w14:paraId="73B5844C" w14:textId="77777777" w:rsidR="00FD0467" w:rsidRDefault="00FD0467" w:rsidP="00FD0467">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0210D0C0" w14:textId="15A15797" w:rsidR="00FD0467" w:rsidRPr="003A7270" w:rsidRDefault="00FD0467" w:rsidP="00FD0467">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8"/>
            <w:tcBorders>
              <w:top w:val="single" w:sz="2" w:space="0" w:color="auto"/>
              <w:left w:val="single" w:sz="2" w:space="0" w:color="auto"/>
              <w:bottom w:val="single" w:sz="2" w:space="0" w:color="auto"/>
              <w:right w:val="single" w:sz="4" w:space="0" w:color="auto"/>
            </w:tcBorders>
          </w:tcPr>
          <w:p w14:paraId="478D544F" w14:textId="77777777" w:rsidR="00FD0467" w:rsidRPr="00DD49FD" w:rsidRDefault="00FD0467" w:rsidP="00FD0467">
            <w:pPr>
              <w:pStyle w:val="aff5"/>
              <w:spacing w:after="0"/>
              <w:jc w:val="both"/>
              <w:rPr>
                <w:sz w:val="14"/>
                <w:szCs w:val="14"/>
              </w:rPr>
            </w:pPr>
          </w:p>
        </w:tc>
        <w:tc>
          <w:tcPr>
            <w:tcW w:w="578" w:type="dxa"/>
            <w:gridSpan w:val="3"/>
            <w:vMerge w:val="restart"/>
            <w:tcBorders>
              <w:top w:val="single" w:sz="2" w:space="0" w:color="FFFFFF" w:themeColor="background1"/>
              <w:left w:val="single" w:sz="4" w:space="0" w:color="FFFFFF"/>
              <w:right w:val="single" w:sz="2" w:space="0" w:color="FFFFFF" w:themeColor="background1"/>
            </w:tcBorders>
          </w:tcPr>
          <w:p w14:paraId="5A250853" w14:textId="2403F9A7"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59BD494C"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4DB1BDBA"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36C86F99" w14:textId="77777777" w:rsidR="00FD0467" w:rsidRPr="003A7270" w:rsidRDefault="00FD0467" w:rsidP="00FD0467">
            <w:pPr>
              <w:pStyle w:val="aff5"/>
              <w:spacing w:after="0"/>
              <w:jc w:val="both"/>
              <w:rPr>
                <w:sz w:val="8"/>
                <w:szCs w:val="8"/>
              </w:rPr>
            </w:pPr>
          </w:p>
        </w:tc>
      </w:tr>
      <w:tr w:rsidR="00FD0467" w:rsidRPr="003A7270" w14:paraId="3D9F2732" w14:textId="77777777" w:rsidTr="00060295">
        <w:trPr>
          <w:gridAfter w:val="2"/>
          <w:wAfter w:w="81" w:type="dxa"/>
          <w:trHeight w:val="240"/>
        </w:trPr>
        <w:tc>
          <w:tcPr>
            <w:tcW w:w="1972" w:type="dxa"/>
            <w:gridSpan w:val="5"/>
            <w:vMerge/>
            <w:tcBorders>
              <w:left w:val="single" w:sz="4" w:space="0" w:color="000000"/>
              <w:bottom w:val="single" w:sz="2" w:space="0" w:color="auto"/>
              <w:right w:val="single" w:sz="2" w:space="0" w:color="auto"/>
            </w:tcBorders>
          </w:tcPr>
          <w:p w14:paraId="6F1A899B" w14:textId="77777777" w:rsidR="00FD0467" w:rsidRDefault="00FD0467" w:rsidP="00FD0467">
            <w:pPr>
              <w:pStyle w:val="aff5"/>
              <w:spacing w:after="0"/>
              <w:ind w:right="-128"/>
              <w:jc w:val="left"/>
              <w:rPr>
                <w:rFonts w:ascii="Arial" w:hAnsi="Arial" w:cs="Arial"/>
                <w:sz w:val="16"/>
                <w:szCs w:val="16"/>
              </w:rPr>
            </w:pPr>
          </w:p>
        </w:tc>
        <w:tc>
          <w:tcPr>
            <w:tcW w:w="2270" w:type="dxa"/>
            <w:gridSpan w:val="7"/>
            <w:vMerge/>
            <w:tcBorders>
              <w:left w:val="single" w:sz="2" w:space="0" w:color="auto"/>
              <w:bottom w:val="single" w:sz="2" w:space="0" w:color="FFFFFF" w:themeColor="background1"/>
              <w:right w:val="single" w:sz="2" w:space="0" w:color="auto"/>
            </w:tcBorders>
          </w:tcPr>
          <w:p w14:paraId="681DFA57"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auto"/>
              <w:left w:val="single" w:sz="2" w:space="0" w:color="auto"/>
              <w:bottom w:val="single" w:sz="2" w:space="0" w:color="auto"/>
              <w:right w:val="single" w:sz="4" w:space="0" w:color="auto"/>
            </w:tcBorders>
          </w:tcPr>
          <w:p w14:paraId="6119BF55" w14:textId="77777777" w:rsidR="00FD0467" w:rsidRPr="00DD49FD" w:rsidRDefault="00FD0467" w:rsidP="00FD0467">
            <w:pPr>
              <w:pStyle w:val="aff5"/>
              <w:spacing w:after="0"/>
              <w:jc w:val="both"/>
              <w:rPr>
                <w:sz w:val="14"/>
                <w:szCs w:val="14"/>
              </w:rPr>
            </w:pPr>
          </w:p>
        </w:tc>
        <w:tc>
          <w:tcPr>
            <w:tcW w:w="578" w:type="dxa"/>
            <w:gridSpan w:val="3"/>
            <w:vMerge/>
            <w:tcBorders>
              <w:left w:val="single" w:sz="4" w:space="0" w:color="FFFFFF"/>
              <w:bottom w:val="single" w:sz="2" w:space="0" w:color="FFFFFF" w:themeColor="background1"/>
              <w:right w:val="single" w:sz="2" w:space="0" w:color="FFFFFF" w:themeColor="background1"/>
            </w:tcBorders>
          </w:tcPr>
          <w:p w14:paraId="33CE1704"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0455C6F4"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69BE3197"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40815B7A" w14:textId="77777777" w:rsidR="00FD0467" w:rsidRPr="003A7270" w:rsidRDefault="00FD0467" w:rsidP="00FD0467">
            <w:pPr>
              <w:pStyle w:val="aff5"/>
              <w:spacing w:after="0"/>
              <w:jc w:val="both"/>
              <w:rPr>
                <w:sz w:val="8"/>
                <w:szCs w:val="8"/>
              </w:rPr>
            </w:pPr>
          </w:p>
        </w:tc>
      </w:tr>
      <w:tr w:rsidR="00FD0467" w:rsidRPr="003A7270" w14:paraId="26198B82"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12EEC761" w14:textId="77777777" w:rsidR="00FD0467" w:rsidRPr="00DD49FD" w:rsidRDefault="00FD0467" w:rsidP="00FD0467">
            <w:pPr>
              <w:pStyle w:val="aff5"/>
              <w:spacing w:after="0"/>
              <w:ind w:right="-128"/>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D638983"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E9F460D" w14:textId="77777777" w:rsidR="00FD0467" w:rsidRPr="00DD49FD" w:rsidRDefault="00FD0467" w:rsidP="00FD0467">
            <w:pPr>
              <w:pStyle w:val="aff5"/>
              <w:spacing w:after="0"/>
              <w:jc w:val="both"/>
              <w:rPr>
                <w:sz w:val="4"/>
                <w:szCs w:val="4"/>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5157FF78"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F4F2415" w14:textId="7FF767D9"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A281EC7"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031C0BC"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FBBE3A8" w14:textId="77777777" w:rsidR="00FD0467" w:rsidRPr="00DD49FD" w:rsidRDefault="00FD0467" w:rsidP="00FD0467">
            <w:pPr>
              <w:pStyle w:val="aff5"/>
              <w:spacing w:after="0"/>
              <w:jc w:val="both"/>
              <w:rPr>
                <w:sz w:val="4"/>
                <w:szCs w:val="4"/>
              </w:rPr>
            </w:pPr>
          </w:p>
        </w:tc>
      </w:tr>
      <w:tr w:rsidR="00FD0467" w:rsidRPr="003A7270" w14:paraId="48E8C033" w14:textId="77777777" w:rsidTr="00060295">
        <w:trPr>
          <w:gridAfter w:val="2"/>
          <w:wAfter w:w="81" w:type="dxa"/>
          <w:trHeight w:val="100"/>
        </w:trPr>
        <w:tc>
          <w:tcPr>
            <w:tcW w:w="1972" w:type="dxa"/>
            <w:gridSpan w:val="5"/>
            <w:tcBorders>
              <w:top w:val="single" w:sz="2" w:space="0" w:color="auto"/>
              <w:left w:val="single" w:sz="4" w:space="0" w:color="000000"/>
              <w:bottom w:val="single" w:sz="2" w:space="0" w:color="auto"/>
              <w:right w:val="single" w:sz="2" w:space="0" w:color="auto"/>
            </w:tcBorders>
          </w:tcPr>
          <w:p w14:paraId="79C44D9D" w14:textId="4EBC1561"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7AE283FB" w14:textId="1B46B2DD"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5EEE2F70"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729ED43F" w14:textId="775A07B1"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524158B1"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2FF4560B" w14:textId="72A9603A"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4B95B25F" w14:textId="77777777" w:rsidR="00FD0467" w:rsidRPr="003A7270" w:rsidRDefault="00FD0467" w:rsidP="00FD0467">
            <w:pPr>
              <w:pStyle w:val="aff5"/>
              <w:spacing w:after="0"/>
              <w:jc w:val="both"/>
              <w:rPr>
                <w:sz w:val="8"/>
                <w:szCs w:val="8"/>
              </w:rPr>
            </w:pPr>
          </w:p>
        </w:tc>
      </w:tr>
      <w:tr w:rsidR="00FD0467" w:rsidRPr="003A7270" w14:paraId="4FA4F4F1" w14:textId="77777777" w:rsidTr="00060295">
        <w:trPr>
          <w:gridAfter w:val="2"/>
          <w:wAfter w:w="81" w:type="dxa"/>
          <w:trHeight w:val="112"/>
        </w:trPr>
        <w:tc>
          <w:tcPr>
            <w:tcW w:w="1972" w:type="dxa"/>
            <w:gridSpan w:val="5"/>
            <w:tcBorders>
              <w:top w:val="single" w:sz="2" w:space="0" w:color="auto"/>
              <w:left w:val="single" w:sz="4" w:space="0" w:color="000000"/>
              <w:bottom w:val="single" w:sz="2" w:space="0" w:color="auto"/>
              <w:right w:val="single" w:sz="2" w:space="0" w:color="auto"/>
            </w:tcBorders>
          </w:tcPr>
          <w:p w14:paraId="2F37CA36" w14:textId="208D0979"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0A554EBD" w14:textId="02488308"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05BA6954"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5B6765A0" w14:textId="53E5FE9F"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28B2881D"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641C83F8" w14:textId="66DD8761"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34FFAD37" w14:textId="77777777" w:rsidR="00FD0467" w:rsidRPr="003A7270" w:rsidRDefault="00FD0467" w:rsidP="00FD0467">
            <w:pPr>
              <w:pStyle w:val="aff5"/>
              <w:spacing w:after="0"/>
              <w:jc w:val="both"/>
              <w:rPr>
                <w:sz w:val="8"/>
                <w:szCs w:val="8"/>
              </w:rPr>
            </w:pPr>
          </w:p>
        </w:tc>
      </w:tr>
      <w:tr w:rsidR="00FD0467" w:rsidRPr="003A7270" w14:paraId="75766D51"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4BEA99F8" w14:textId="77777777" w:rsidR="00FD0467" w:rsidRPr="00DD49FD" w:rsidRDefault="00FD0467" w:rsidP="00FD0467">
            <w:pPr>
              <w:pStyle w:val="aff5"/>
              <w:spacing w:after="0"/>
              <w:ind w:right="-128"/>
              <w:jc w:val="left"/>
              <w:rPr>
                <w:rFonts w:ascii="Arial" w:hAnsi="Arial" w:cs="Arial"/>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2219AA9"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5E36F785"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443C6B97"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DC29703" w14:textId="78147794"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2D283BF0"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B9024C0" w14:textId="77777777" w:rsidR="00FD0467" w:rsidRPr="00DD49FD" w:rsidRDefault="00FD0467" w:rsidP="00FD0467">
            <w:pPr>
              <w:pStyle w:val="aff5"/>
              <w:spacing w:after="0"/>
              <w:ind w:right="-111"/>
              <w:jc w:val="both"/>
              <w:rPr>
                <w:sz w:val="6"/>
                <w:szCs w:val="6"/>
              </w:rPr>
            </w:pPr>
          </w:p>
        </w:tc>
        <w:tc>
          <w:tcPr>
            <w:tcW w:w="2131" w:type="dxa"/>
            <w:gridSpan w:val="9"/>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3DECD4A" w14:textId="77777777" w:rsidR="00FD0467" w:rsidRPr="00DD49FD" w:rsidRDefault="00FD0467" w:rsidP="00FD0467">
            <w:pPr>
              <w:pStyle w:val="aff5"/>
              <w:spacing w:after="0"/>
              <w:jc w:val="both"/>
              <w:rPr>
                <w:sz w:val="6"/>
                <w:szCs w:val="6"/>
              </w:rPr>
            </w:pPr>
          </w:p>
        </w:tc>
      </w:tr>
      <w:tr w:rsidR="00FD0467" w:rsidRPr="003A7270" w14:paraId="557A747E" w14:textId="77777777" w:rsidTr="00060295">
        <w:trPr>
          <w:gridAfter w:val="2"/>
          <w:wAfter w:w="81" w:type="dxa"/>
          <w:trHeight w:val="47"/>
        </w:trPr>
        <w:tc>
          <w:tcPr>
            <w:tcW w:w="1972" w:type="dxa"/>
            <w:gridSpan w:val="5"/>
            <w:vMerge w:val="restart"/>
            <w:tcBorders>
              <w:top w:val="single" w:sz="2" w:space="0" w:color="auto"/>
              <w:left w:val="single" w:sz="4" w:space="0" w:color="000000"/>
              <w:right w:val="single" w:sz="2" w:space="0" w:color="auto"/>
            </w:tcBorders>
          </w:tcPr>
          <w:p w14:paraId="08ACDAD5" w14:textId="078DFD42" w:rsidR="00FD0467" w:rsidRDefault="00FD0467" w:rsidP="00FD0467">
            <w:pPr>
              <w:pStyle w:val="aff5"/>
              <w:spacing w:after="0"/>
              <w:ind w:right="-128"/>
              <w:jc w:val="left"/>
              <w:rPr>
                <w:rFonts w:ascii="Arial" w:hAnsi="Arial" w:cs="Arial"/>
                <w:sz w:val="16"/>
                <w:szCs w:val="16"/>
              </w:rPr>
            </w:pPr>
            <w:r>
              <w:rPr>
                <w:rFonts w:ascii="Arial" w:hAnsi="Arial" w:cs="Arial"/>
                <w:sz w:val="17"/>
                <w:szCs w:val="17"/>
              </w:rPr>
              <w:t>Т</w:t>
            </w:r>
            <w:r w:rsidRPr="00F84235">
              <w:rPr>
                <w:rFonts w:ascii="Arial" w:hAnsi="Arial" w:cs="Arial"/>
                <w:sz w:val="17"/>
                <w:szCs w:val="17"/>
              </w:rPr>
              <w:t>рубы водостока:</w:t>
            </w:r>
          </w:p>
        </w:tc>
        <w:tc>
          <w:tcPr>
            <w:tcW w:w="2270" w:type="dxa"/>
            <w:gridSpan w:val="7"/>
            <w:vMerge w:val="restart"/>
            <w:tcBorders>
              <w:top w:val="single" w:sz="2" w:space="0" w:color="FFFFFF" w:themeColor="background1"/>
              <w:left w:val="single" w:sz="2" w:space="0" w:color="auto"/>
              <w:right w:val="single" w:sz="2" w:space="0" w:color="auto"/>
            </w:tcBorders>
          </w:tcPr>
          <w:p w14:paraId="066437DA" w14:textId="77777777" w:rsidR="00FD0467" w:rsidRDefault="00FD0467" w:rsidP="00FD0467">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2E29A017" w14:textId="4DBF5B18" w:rsidR="00FD0467" w:rsidRPr="003A7270" w:rsidRDefault="00FD0467" w:rsidP="00FD0467">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8"/>
            <w:tcBorders>
              <w:top w:val="single" w:sz="2" w:space="0" w:color="auto"/>
              <w:left w:val="single" w:sz="2" w:space="0" w:color="auto"/>
              <w:bottom w:val="single" w:sz="2" w:space="0" w:color="auto"/>
              <w:right w:val="single" w:sz="4" w:space="0" w:color="auto"/>
            </w:tcBorders>
          </w:tcPr>
          <w:p w14:paraId="787D93C1" w14:textId="77777777" w:rsidR="00FD0467" w:rsidRPr="00DD49FD" w:rsidRDefault="00FD0467" w:rsidP="00FD0467">
            <w:pPr>
              <w:pStyle w:val="aff5"/>
              <w:spacing w:after="0"/>
              <w:jc w:val="both"/>
              <w:rPr>
                <w:sz w:val="14"/>
                <w:szCs w:val="14"/>
              </w:rPr>
            </w:pPr>
          </w:p>
        </w:tc>
        <w:tc>
          <w:tcPr>
            <w:tcW w:w="578" w:type="dxa"/>
            <w:gridSpan w:val="3"/>
            <w:vMerge w:val="restart"/>
            <w:tcBorders>
              <w:top w:val="single" w:sz="2" w:space="0" w:color="FFFFFF" w:themeColor="background1"/>
              <w:left w:val="single" w:sz="4" w:space="0" w:color="FFFFFF"/>
              <w:right w:val="single" w:sz="2" w:space="0" w:color="FFFFFF" w:themeColor="background1"/>
            </w:tcBorders>
          </w:tcPr>
          <w:p w14:paraId="0DEF6FA5" w14:textId="2A2C1710"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359AC5E3"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0DA6711B"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454DD1E7" w14:textId="77777777" w:rsidR="00FD0467" w:rsidRPr="003A7270" w:rsidRDefault="00FD0467" w:rsidP="00FD0467">
            <w:pPr>
              <w:pStyle w:val="aff5"/>
              <w:spacing w:after="0"/>
              <w:jc w:val="both"/>
              <w:rPr>
                <w:sz w:val="8"/>
                <w:szCs w:val="8"/>
              </w:rPr>
            </w:pPr>
          </w:p>
        </w:tc>
      </w:tr>
      <w:tr w:rsidR="00FD0467" w:rsidRPr="003A7270" w14:paraId="7102900A" w14:textId="77777777" w:rsidTr="00060295">
        <w:trPr>
          <w:gridAfter w:val="2"/>
          <w:wAfter w:w="81" w:type="dxa"/>
          <w:trHeight w:val="162"/>
        </w:trPr>
        <w:tc>
          <w:tcPr>
            <w:tcW w:w="1972" w:type="dxa"/>
            <w:gridSpan w:val="5"/>
            <w:vMerge/>
            <w:tcBorders>
              <w:left w:val="single" w:sz="4" w:space="0" w:color="000000"/>
              <w:bottom w:val="single" w:sz="2" w:space="0" w:color="auto"/>
              <w:right w:val="single" w:sz="2" w:space="0" w:color="auto"/>
            </w:tcBorders>
          </w:tcPr>
          <w:p w14:paraId="766B66E3" w14:textId="77777777" w:rsidR="00FD0467" w:rsidRPr="00F84235" w:rsidRDefault="00FD0467" w:rsidP="00FD0467">
            <w:pPr>
              <w:pStyle w:val="aff5"/>
              <w:spacing w:after="0"/>
              <w:ind w:right="-128"/>
              <w:jc w:val="left"/>
              <w:rPr>
                <w:rFonts w:ascii="Arial" w:hAnsi="Arial" w:cs="Arial"/>
                <w:sz w:val="17"/>
                <w:szCs w:val="17"/>
              </w:rPr>
            </w:pPr>
          </w:p>
        </w:tc>
        <w:tc>
          <w:tcPr>
            <w:tcW w:w="2270" w:type="dxa"/>
            <w:gridSpan w:val="7"/>
            <w:vMerge/>
            <w:tcBorders>
              <w:left w:val="single" w:sz="2" w:space="0" w:color="auto"/>
              <w:bottom w:val="single" w:sz="2" w:space="0" w:color="FFFFFF" w:themeColor="background1"/>
              <w:right w:val="single" w:sz="2" w:space="0" w:color="auto"/>
            </w:tcBorders>
          </w:tcPr>
          <w:p w14:paraId="11571525"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auto"/>
              <w:left w:val="single" w:sz="2" w:space="0" w:color="auto"/>
              <w:bottom w:val="single" w:sz="2" w:space="0" w:color="auto"/>
              <w:right w:val="single" w:sz="4" w:space="0" w:color="auto"/>
            </w:tcBorders>
          </w:tcPr>
          <w:p w14:paraId="54D2D786" w14:textId="77777777" w:rsidR="00FD0467" w:rsidRPr="00DD49FD" w:rsidRDefault="00FD0467" w:rsidP="00FD0467">
            <w:pPr>
              <w:pStyle w:val="aff5"/>
              <w:spacing w:after="0"/>
              <w:jc w:val="both"/>
              <w:rPr>
                <w:sz w:val="14"/>
                <w:szCs w:val="14"/>
              </w:rPr>
            </w:pPr>
          </w:p>
        </w:tc>
        <w:tc>
          <w:tcPr>
            <w:tcW w:w="578" w:type="dxa"/>
            <w:gridSpan w:val="3"/>
            <w:vMerge/>
            <w:tcBorders>
              <w:left w:val="single" w:sz="4" w:space="0" w:color="FFFFFF"/>
              <w:bottom w:val="single" w:sz="2" w:space="0" w:color="FFFFFF" w:themeColor="background1"/>
              <w:right w:val="single" w:sz="2" w:space="0" w:color="FFFFFF" w:themeColor="background1"/>
            </w:tcBorders>
          </w:tcPr>
          <w:p w14:paraId="37A31A87"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073D87A3"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5E891C7B"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4D16713A" w14:textId="77777777" w:rsidR="00FD0467" w:rsidRPr="003A7270" w:rsidRDefault="00FD0467" w:rsidP="00FD0467">
            <w:pPr>
              <w:pStyle w:val="aff5"/>
              <w:spacing w:after="0"/>
              <w:jc w:val="both"/>
              <w:rPr>
                <w:sz w:val="8"/>
                <w:szCs w:val="8"/>
              </w:rPr>
            </w:pPr>
          </w:p>
        </w:tc>
      </w:tr>
      <w:tr w:rsidR="00FD0467" w:rsidRPr="003A7270" w14:paraId="5F8D89F4"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304DE5A8" w14:textId="77777777" w:rsidR="00FD0467" w:rsidRPr="00DD49FD" w:rsidRDefault="00FD0467" w:rsidP="00FD0467">
            <w:pPr>
              <w:pStyle w:val="aff5"/>
              <w:spacing w:after="0"/>
              <w:ind w:right="-128"/>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77026CA"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48CD52B" w14:textId="77777777" w:rsidR="00FD0467" w:rsidRPr="00DD49FD" w:rsidRDefault="00FD0467" w:rsidP="00FD0467">
            <w:pPr>
              <w:pStyle w:val="aff5"/>
              <w:spacing w:after="0"/>
              <w:jc w:val="both"/>
              <w:rPr>
                <w:sz w:val="4"/>
                <w:szCs w:val="4"/>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3C5152F4"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9DABEE5" w14:textId="2D915AB3"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7DA1CBA"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58CD49F"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6C5DBC9" w14:textId="77777777" w:rsidR="00FD0467" w:rsidRPr="00DD49FD" w:rsidRDefault="00FD0467" w:rsidP="00FD0467">
            <w:pPr>
              <w:pStyle w:val="aff5"/>
              <w:spacing w:after="0"/>
              <w:jc w:val="both"/>
              <w:rPr>
                <w:sz w:val="4"/>
                <w:szCs w:val="4"/>
              </w:rPr>
            </w:pPr>
          </w:p>
        </w:tc>
      </w:tr>
      <w:tr w:rsidR="00FD0467" w:rsidRPr="003A7270" w14:paraId="19F74E20" w14:textId="77777777" w:rsidTr="00060295">
        <w:trPr>
          <w:gridAfter w:val="2"/>
          <w:wAfter w:w="81" w:type="dxa"/>
          <w:trHeight w:val="80"/>
        </w:trPr>
        <w:tc>
          <w:tcPr>
            <w:tcW w:w="1972" w:type="dxa"/>
            <w:gridSpan w:val="5"/>
            <w:tcBorders>
              <w:top w:val="single" w:sz="2" w:space="0" w:color="auto"/>
              <w:left w:val="single" w:sz="4" w:space="0" w:color="000000"/>
              <w:bottom w:val="single" w:sz="2" w:space="0" w:color="auto"/>
              <w:right w:val="single" w:sz="2" w:space="0" w:color="auto"/>
            </w:tcBorders>
          </w:tcPr>
          <w:p w14:paraId="6D3A6371" w14:textId="45423CC9"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7405E5F3" w14:textId="041412E5"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21539DE1"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1FDC8B4B" w14:textId="66D9E060"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6AD88BD1"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1078CD63" w14:textId="04A53288"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056BF735" w14:textId="77777777" w:rsidR="00FD0467" w:rsidRPr="003A7270" w:rsidRDefault="00FD0467" w:rsidP="00FD0467">
            <w:pPr>
              <w:pStyle w:val="aff5"/>
              <w:spacing w:after="0"/>
              <w:jc w:val="both"/>
              <w:rPr>
                <w:sz w:val="8"/>
                <w:szCs w:val="8"/>
              </w:rPr>
            </w:pPr>
          </w:p>
        </w:tc>
      </w:tr>
      <w:tr w:rsidR="00FD0467" w:rsidRPr="003A7270" w14:paraId="638FE529" w14:textId="77777777" w:rsidTr="00060295">
        <w:trPr>
          <w:gridAfter w:val="2"/>
          <w:wAfter w:w="81" w:type="dxa"/>
          <w:trHeight w:val="128"/>
        </w:trPr>
        <w:tc>
          <w:tcPr>
            <w:tcW w:w="1972" w:type="dxa"/>
            <w:gridSpan w:val="5"/>
            <w:tcBorders>
              <w:top w:val="single" w:sz="2" w:space="0" w:color="auto"/>
              <w:left w:val="single" w:sz="4" w:space="0" w:color="000000"/>
              <w:bottom w:val="single" w:sz="2" w:space="0" w:color="auto"/>
              <w:right w:val="single" w:sz="2" w:space="0" w:color="auto"/>
            </w:tcBorders>
          </w:tcPr>
          <w:p w14:paraId="38810A3B" w14:textId="1922B953"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4972414A" w14:textId="11258B86"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3F3F9524"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05495714" w14:textId="4F81A9D3"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699E5B4D"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7B218C49" w14:textId="50904699"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510FBB43" w14:textId="77777777" w:rsidR="00FD0467" w:rsidRPr="003A7270" w:rsidRDefault="00FD0467" w:rsidP="00FD0467">
            <w:pPr>
              <w:pStyle w:val="aff5"/>
              <w:spacing w:after="0"/>
              <w:jc w:val="both"/>
              <w:rPr>
                <w:sz w:val="8"/>
                <w:szCs w:val="8"/>
              </w:rPr>
            </w:pPr>
          </w:p>
        </w:tc>
      </w:tr>
      <w:tr w:rsidR="00FD0467" w:rsidRPr="003A7270" w14:paraId="5F957970"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14F1660C" w14:textId="77777777" w:rsidR="00FD0467" w:rsidRPr="00DD49FD" w:rsidRDefault="00FD0467" w:rsidP="00FD0467">
            <w:pPr>
              <w:pStyle w:val="aff5"/>
              <w:spacing w:after="0"/>
              <w:ind w:right="-128"/>
              <w:jc w:val="left"/>
              <w:rPr>
                <w:rFonts w:ascii="Arial" w:hAnsi="Arial" w:cs="Arial"/>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BE4A8AA"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5E272E1D"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6C4C535D"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020FCC2" w14:textId="57BC4267"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2C8D595F"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5AA6282" w14:textId="77777777" w:rsidR="00FD0467" w:rsidRPr="00DD49FD" w:rsidRDefault="00FD0467" w:rsidP="00FD0467">
            <w:pPr>
              <w:pStyle w:val="aff5"/>
              <w:spacing w:after="0"/>
              <w:ind w:right="-111"/>
              <w:jc w:val="both"/>
              <w:rPr>
                <w:sz w:val="6"/>
                <w:szCs w:val="6"/>
              </w:rPr>
            </w:pPr>
          </w:p>
        </w:tc>
        <w:tc>
          <w:tcPr>
            <w:tcW w:w="2131" w:type="dxa"/>
            <w:gridSpan w:val="9"/>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491FCA1" w14:textId="77777777" w:rsidR="00FD0467" w:rsidRPr="00DD49FD" w:rsidRDefault="00FD0467" w:rsidP="00FD0467">
            <w:pPr>
              <w:pStyle w:val="aff5"/>
              <w:spacing w:after="0"/>
              <w:jc w:val="both"/>
              <w:rPr>
                <w:sz w:val="6"/>
                <w:szCs w:val="6"/>
              </w:rPr>
            </w:pPr>
          </w:p>
        </w:tc>
      </w:tr>
      <w:tr w:rsidR="00FD0467" w:rsidRPr="003A7270" w14:paraId="4BFD6433" w14:textId="77777777" w:rsidTr="00060295">
        <w:trPr>
          <w:gridAfter w:val="2"/>
          <w:wAfter w:w="81" w:type="dxa"/>
          <w:trHeight w:val="162"/>
        </w:trPr>
        <w:tc>
          <w:tcPr>
            <w:tcW w:w="1972" w:type="dxa"/>
            <w:gridSpan w:val="5"/>
            <w:vMerge w:val="restart"/>
            <w:tcBorders>
              <w:top w:val="single" w:sz="2" w:space="0" w:color="auto"/>
              <w:left w:val="single" w:sz="4" w:space="0" w:color="000000"/>
              <w:right w:val="single" w:sz="2" w:space="0" w:color="auto"/>
            </w:tcBorders>
          </w:tcPr>
          <w:p w14:paraId="13FBEA53" w14:textId="77777777" w:rsidR="00FD0467" w:rsidRDefault="00FD0467" w:rsidP="00FD0467">
            <w:pPr>
              <w:pStyle w:val="aff5"/>
              <w:spacing w:after="0"/>
              <w:ind w:right="-128"/>
              <w:jc w:val="left"/>
              <w:rPr>
                <w:rFonts w:ascii="Arial" w:hAnsi="Arial" w:cs="Arial"/>
                <w:sz w:val="17"/>
                <w:szCs w:val="17"/>
              </w:rPr>
            </w:pPr>
            <w:r>
              <w:rPr>
                <w:rFonts w:ascii="Arial" w:hAnsi="Arial" w:cs="Arial"/>
                <w:sz w:val="17"/>
                <w:szCs w:val="17"/>
              </w:rPr>
              <w:t>П</w:t>
            </w:r>
            <w:r w:rsidRPr="00F84235">
              <w:rPr>
                <w:rFonts w:ascii="Arial" w:hAnsi="Arial" w:cs="Arial"/>
                <w:sz w:val="17"/>
                <w:szCs w:val="17"/>
              </w:rPr>
              <w:t>лощадка входа:</w:t>
            </w:r>
          </w:p>
          <w:p w14:paraId="371EE576" w14:textId="0EFB8787" w:rsidR="006758AA" w:rsidRPr="006758AA" w:rsidRDefault="006758AA" w:rsidP="00FD0467">
            <w:pPr>
              <w:pStyle w:val="aff5"/>
              <w:spacing w:after="0"/>
              <w:ind w:right="-128"/>
              <w:jc w:val="left"/>
              <w:rPr>
                <w:rFonts w:ascii="Arial" w:hAnsi="Arial" w:cs="Arial"/>
                <w:b w:val="0"/>
                <w:bCs/>
                <w:i/>
                <w:iCs/>
                <w:sz w:val="10"/>
                <w:szCs w:val="10"/>
              </w:rPr>
            </w:pPr>
            <w:r w:rsidRPr="006758AA">
              <w:rPr>
                <w:rFonts w:ascii="Arial" w:hAnsi="Arial" w:cs="Arial"/>
                <w:b w:val="0"/>
                <w:bCs/>
                <w:i/>
                <w:iCs/>
                <w:sz w:val="10"/>
                <w:szCs w:val="10"/>
              </w:rPr>
              <w:t>Указыва</w:t>
            </w:r>
            <w:r>
              <w:rPr>
                <w:rFonts w:ascii="Arial" w:hAnsi="Arial" w:cs="Arial"/>
                <w:b w:val="0"/>
                <w:bCs/>
                <w:i/>
                <w:iCs/>
                <w:sz w:val="10"/>
                <w:szCs w:val="10"/>
              </w:rPr>
              <w:t>е</w:t>
            </w:r>
            <w:r w:rsidRPr="006758AA">
              <w:rPr>
                <w:rFonts w:ascii="Arial" w:hAnsi="Arial" w:cs="Arial"/>
                <w:b w:val="0"/>
                <w:bCs/>
                <w:i/>
                <w:iCs/>
                <w:sz w:val="10"/>
                <w:szCs w:val="10"/>
              </w:rPr>
              <w:t xml:space="preserve">тся </w:t>
            </w:r>
            <w:r>
              <w:rPr>
                <w:rFonts w:ascii="Arial" w:hAnsi="Arial" w:cs="Arial"/>
                <w:b w:val="0"/>
                <w:bCs/>
                <w:i/>
                <w:iCs/>
                <w:sz w:val="10"/>
                <w:szCs w:val="10"/>
              </w:rPr>
              <w:t>для</w:t>
            </w:r>
            <w:r w:rsidRPr="006758AA">
              <w:rPr>
                <w:rFonts w:ascii="Arial" w:hAnsi="Arial" w:cs="Arial"/>
                <w:b w:val="0"/>
                <w:bCs/>
                <w:i/>
                <w:iCs/>
                <w:sz w:val="10"/>
                <w:szCs w:val="10"/>
              </w:rPr>
              <w:t xml:space="preserve"> кажд</w:t>
            </w:r>
            <w:r w:rsidR="00255880">
              <w:rPr>
                <w:rFonts w:ascii="Arial" w:hAnsi="Arial" w:cs="Arial"/>
                <w:b w:val="0"/>
                <w:bCs/>
                <w:i/>
                <w:iCs/>
                <w:sz w:val="10"/>
                <w:szCs w:val="10"/>
              </w:rPr>
              <w:t>ой входной группы</w:t>
            </w:r>
            <w:r>
              <w:rPr>
                <w:rFonts w:ascii="Arial" w:hAnsi="Arial" w:cs="Arial"/>
                <w:b w:val="0"/>
                <w:bCs/>
                <w:i/>
                <w:iCs/>
                <w:sz w:val="10"/>
                <w:szCs w:val="10"/>
              </w:rPr>
              <w:t xml:space="preserve"> </w:t>
            </w:r>
          </w:p>
        </w:tc>
        <w:tc>
          <w:tcPr>
            <w:tcW w:w="2270" w:type="dxa"/>
            <w:gridSpan w:val="7"/>
            <w:vMerge w:val="restart"/>
            <w:tcBorders>
              <w:top w:val="single" w:sz="2" w:space="0" w:color="FFFFFF" w:themeColor="background1"/>
              <w:left w:val="single" w:sz="2" w:space="0" w:color="auto"/>
              <w:right w:val="single" w:sz="2" w:space="0" w:color="auto"/>
            </w:tcBorders>
          </w:tcPr>
          <w:p w14:paraId="2DEA2F35" w14:textId="77777777" w:rsidR="00FD0467" w:rsidRDefault="00FD0467" w:rsidP="00FD0467">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6BEDC703" w14:textId="0C21CA3E" w:rsidR="00FD0467" w:rsidRPr="003A7270" w:rsidRDefault="00FD0467" w:rsidP="00FD0467">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8"/>
            <w:tcBorders>
              <w:top w:val="single" w:sz="2" w:space="0" w:color="auto"/>
              <w:left w:val="single" w:sz="2" w:space="0" w:color="auto"/>
              <w:bottom w:val="single" w:sz="2" w:space="0" w:color="auto"/>
              <w:right w:val="single" w:sz="4" w:space="0" w:color="auto"/>
            </w:tcBorders>
          </w:tcPr>
          <w:p w14:paraId="2443726C" w14:textId="77777777" w:rsidR="00FD0467" w:rsidRPr="00DD49FD" w:rsidRDefault="00FD0467" w:rsidP="00FD0467">
            <w:pPr>
              <w:pStyle w:val="aff5"/>
              <w:spacing w:after="0"/>
              <w:jc w:val="both"/>
              <w:rPr>
                <w:sz w:val="14"/>
                <w:szCs w:val="14"/>
              </w:rPr>
            </w:pPr>
          </w:p>
        </w:tc>
        <w:tc>
          <w:tcPr>
            <w:tcW w:w="578" w:type="dxa"/>
            <w:gridSpan w:val="3"/>
            <w:vMerge w:val="restart"/>
            <w:tcBorders>
              <w:top w:val="single" w:sz="2" w:space="0" w:color="FFFFFF" w:themeColor="background1"/>
              <w:left w:val="single" w:sz="4" w:space="0" w:color="FFFFFF"/>
              <w:right w:val="single" w:sz="2" w:space="0" w:color="FFFFFF" w:themeColor="background1"/>
            </w:tcBorders>
          </w:tcPr>
          <w:p w14:paraId="1BF8C08B" w14:textId="6B653231"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30FF511D"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4DD79D5A"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63BC5B09" w14:textId="77777777" w:rsidR="00FD0467" w:rsidRPr="003A7270" w:rsidRDefault="00FD0467" w:rsidP="00FD0467">
            <w:pPr>
              <w:pStyle w:val="aff5"/>
              <w:spacing w:after="0"/>
              <w:jc w:val="both"/>
              <w:rPr>
                <w:sz w:val="8"/>
                <w:szCs w:val="8"/>
              </w:rPr>
            </w:pPr>
          </w:p>
        </w:tc>
      </w:tr>
      <w:tr w:rsidR="00FD0467" w:rsidRPr="003A7270" w14:paraId="1F0363FF" w14:textId="77777777" w:rsidTr="00060295">
        <w:trPr>
          <w:gridAfter w:val="2"/>
          <w:wAfter w:w="81" w:type="dxa"/>
          <w:trHeight w:val="200"/>
        </w:trPr>
        <w:tc>
          <w:tcPr>
            <w:tcW w:w="1972" w:type="dxa"/>
            <w:gridSpan w:val="5"/>
            <w:vMerge/>
            <w:tcBorders>
              <w:left w:val="single" w:sz="4" w:space="0" w:color="000000"/>
              <w:bottom w:val="single" w:sz="2" w:space="0" w:color="auto"/>
              <w:right w:val="single" w:sz="2" w:space="0" w:color="auto"/>
            </w:tcBorders>
          </w:tcPr>
          <w:p w14:paraId="5CBA51D0" w14:textId="77777777" w:rsidR="00FD0467" w:rsidRPr="00F84235" w:rsidRDefault="00FD0467" w:rsidP="00FD0467">
            <w:pPr>
              <w:pStyle w:val="aff5"/>
              <w:spacing w:after="0"/>
              <w:ind w:right="-128"/>
              <w:jc w:val="left"/>
              <w:rPr>
                <w:rFonts w:ascii="Arial" w:hAnsi="Arial" w:cs="Arial"/>
                <w:sz w:val="17"/>
                <w:szCs w:val="17"/>
              </w:rPr>
            </w:pPr>
          </w:p>
        </w:tc>
        <w:tc>
          <w:tcPr>
            <w:tcW w:w="2270" w:type="dxa"/>
            <w:gridSpan w:val="7"/>
            <w:vMerge/>
            <w:tcBorders>
              <w:left w:val="single" w:sz="2" w:space="0" w:color="auto"/>
              <w:bottom w:val="single" w:sz="2" w:space="0" w:color="FFFFFF" w:themeColor="background1"/>
              <w:right w:val="single" w:sz="2" w:space="0" w:color="auto"/>
            </w:tcBorders>
          </w:tcPr>
          <w:p w14:paraId="72E181D5"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auto"/>
              <w:left w:val="single" w:sz="2" w:space="0" w:color="auto"/>
              <w:bottom w:val="single" w:sz="2" w:space="0" w:color="auto"/>
              <w:right w:val="single" w:sz="4" w:space="0" w:color="auto"/>
            </w:tcBorders>
          </w:tcPr>
          <w:p w14:paraId="503ED073" w14:textId="77777777" w:rsidR="00FD0467" w:rsidRPr="00DD49FD" w:rsidRDefault="00FD0467" w:rsidP="00FD0467">
            <w:pPr>
              <w:pStyle w:val="aff5"/>
              <w:spacing w:after="0"/>
              <w:jc w:val="both"/>
              <w:rPr>
                <w:sz w:val="14"/>
                <w:szCs w:val="14"/>
              </w:rPr>
            </w:pPr>
          </w:p>
        </w:tc>
        <w:tc>
          <w:tcPr>
            <w:tcW w:w="578" w:type="dxa"/>
            <w:gridSpan w:val="3"/>
            <w:vMerge/>
            <w:tcBorders>
              <w:left w:val="single" w:sz="4" w:space="0" w:color="FFFFFF"/>
              <w:bottom w:val="single" w:sz="2" w:space="0" w:color="FFFFFF" w:themeColor="background1"/>
              <w:right w:val="single" w:sz="2" w:space="0" w:color="FFFFFF" w:themeColor="background1"/>
            </w:tcBorders>
          </w:tcPr>
          <w:p w14:paraId="14CFA039"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7C427961"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1D3773CE"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73625929" w14:textId="77777777" w:rsidR="00FD0467" w:rsidRPr="003A7270" w:rsidRDefault="00FD0467" w:rsidP="00FD0467">
            <w:pPr>
              <w:pStyle w:val="aff5"/>
              <w:spacing w:after="0"/>
              <w:jc w:val="both"/>
              <w:rPr>
                <w:sz w:val="8"/>
                <w:szCs w:val="8"/>
              </w:rPr>
            </w:pPr>
          </w:p>
        </w:tc>
      </w:tr>
      <w:tr w:rsidR="00FD0467" w:rsidRPr="003A7270" w14:paraId="3281AF88"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0B1FCE9E" w14:textId="77777777" w:rsidR="00FD0467" w:rsidRPr="00DD49FD" w:rsidRDefault="00FD0467" w:rsidP="00FD0467">
            <w:pPr>
              <w:pStyle w:val="aff5"/>
              <w:spacing w:after="0"/>
              <w:ind w:right="-128"/>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E464722"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923C4FC" w14:textId="77777777" w:rsidR="00FD0467" w:rsidRPr="00DD49FD" w:rsidRDefault="00FD0467" w:rsidP="00FD0467">
            <w:pPr>
              <w:pStyle w:val="aff5"/>
              <w:spacing w:after="0"/>
              <w:jc w:val="both"/>
              <w:rPr>
                <w:sz w:val="4"/>
                <w:szCs w:val="4"/>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2E1AAD20"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C48C505" w14:textId="548C86C2"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EBB49FB"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211CAB8"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F9AD8F3" w14:textId="77777777" w:rsidR="00FD0467" w:rsidRPr="00DD49FD" w:rsidRDefault="00FD0467" w:rsidP="00FD0467">
            <w:pPr>
              <w:pStyle w:val="aff5"/>
              <w:spacing w:after="0"/>
              <w:jc w:val="both"/>
              <w:rPr>
                <w:sz w:val="4"/>
                <w:szCs w:val="4"/>
              </w:rPr>
            </w:pPr>
          </w:p>
        </w:tc>
      </w:tr>
      <w:tr w:rsidR="00FD0467" w:rsidRPr="003A7270" w14:paraId="076EB640" w14:textId="77777777" w:rsidTr="00060295">
        <w:trPr>
          <w:gridAfter w:val="2"/>
          <w:wAfter w:w="81" w:type="dxa"/>
          <w:trHeight w:val="68"/>
        </w:trPr>
        <w:tc>
          <w:tcPr>
            <w:tcW w:w="1972" w:type="dxa"/>
            <w:gridSpan w:val="5"/>
            <w:tcBorders>
              <w:top w:val="single" w:sz="2" w:space="0" w:color="auto"/>
              <w:left w:val="single" w:sz="4" w:space="0" w:color="000000"/>
              <w:bottom w:val="single" w:sz="2" w:space="0" w:color="auto"/>
              <w:right w:val="single" w:sz="2" w:space="0" w:color="auto"/>
            </w:tcBorders>
          </w:tcPr>
          <w:p w14:paraId="490D2B5B" w14:textId="2D77533B"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r w:rsidR="00255880">
              <w:rPr>
                <w:rFonts w:ascii="Arial" w:hAnsi="Arial" w:cs="Arial"/>
                <w:b w:val="0"/>
                <w:bCs/>
                <w:sz w:val="14"/>
                <w:szCs w:val="14"/>
              </w:rPr>
              <w:t>входная группа 1</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194525CA" w14:textId="5459A33E"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0CC78729"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5D98DC07" w14:textId="72899FF0"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4C3DD1DB"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7AA8AC2D" w14:textId="5C851025"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33E23096" w14:textId="77777777" w:rsidR="00FD0467" w:rsidRPr="003A7270" w:rsidRDefault="00FD0467" w:rsidP="00FD0467">
            <w:pPr>
              <w:pStyle w:val="aff5"/>
              <w:spacing w:after="0"/>
              <w:jc w:val="both"/>
              <w:rPr>
                <w:sz w:val="8"/>
                <w:szCs w:val="8"/>
              </w:rPr>
            </w:pPr>
          </w:p>
        </w:tc>
      </w:tr>
      <w:tr w:rsidR="00FD0467" w:rsidRPr="003A7270" w14:paraId="3CB1BF27" w14:textId="77777777" w:rsidTr="00060295">
        <w:trPr>
          <w:gridAfter w:val="2"/>
          <w:wAfter w:w="81" w:type="dxa"/>
          <w:trHeight w:val="92"/>
        </w:trPr>
        <w:tc>
          <w:tcPr>
            <w:tcW w:w="1972" w:type="dxa"/>
            <w:gridSpan w:val="5"/>
            <w:tcBorders>
              <w:top w:val="single" w:sz="2" w:space="0" w:color="auto"/>
              <w:left w:val="single" w:sz="4" w:space="0" w:color="000000"/>
              <w:bottom w:val="single" w:sz="2" w:space="0" w:color="auto"/>
              <w:right w:val="single" w:sz="2" w:space="0" w:color="auto"/>
            </w:tcBorders>
          </w:tcPr>
          <w:p w14:paraId="2F2EC332" w14:textId="3D812645" w:rsidR="00FD0467" w:rsidRPr="00255880"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r w:rsidR="00255880">
              <w:rPr>
                <w:rFonts w:ascii="Arial" w:hAnsi="Arial" w:cs="Arial"/>
                <w:b w:val="0"/>
                <w:bCs/>
                <w:sz w:val="14"/>
                <w:szCs w:val="14"/>
              </w:rPr>
              <w:t xml:space="preserve"> вход</w:t>
            </w:r>
            <w:r w:rsidR="00255880" w:rsidRPr="00DD49FD">
              <w:rPr>
                <w:rFonts w:ascii="Arial" w:hAnsi="Arial" w:cs="Arial"/>
                <w:b w:val="0"/>
                <w:bCs/>
                <w:sz w:val="14"/>
                <w:szCs w:val="14"/>
              </w:rPr>
              <w:t xml:space="preserve"> </w:t>
            </w:r>
            <w:r w:rsidR="00255880"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3003130E" w14:textId="0DD86076"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00FEDB47"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4C2EE871" w14:textId="24C99FCB"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3E9812FD"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6B1D5457" w14:textId="77C94324"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5F39850A" w14:textId="77777777" w:rsidR="00FD0467" w:rsidRPr="003A7270" w:rsidRDefault="00FD0467" w:rsidP="00FD0467">
            <w:pPr>
              <w:pStyle w:val="aff5"/>
              <w:spacing w:after="0"/>
              <w:jc w:val="both"/>
              <w:rPr>
                <w:sz w:val="8"/>
                <w:szCs w:val="8"/>
              </w:rPr>
            </w:pPr>
          </w:p>
        </w:tc>
      </w:tr>
      <w:tr w:rsidR="00FD0467" w:rsidRPr="003A7270" w14:paraId="41C85E01" w14:textId="77777777" w:rsidTr="00060295">
        <w:trPr>
          <w:gridAfter w:val="2"/>
          <w:wAfter w:w="81" w:type="dxa"/>
          <w:trHeight w:val="92"/>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30D5D2B9" w14:textId="77777777" w:rsidR="00FD0467" w:rsidRPr="00DD49FD" w:rsidRDefault="00FD0467" w:rsidP="00FD0467">
            <w:pPr>
              <w:pStyle w:val="aff5"/>
              <w:spacing w:after="0"/>
              <w:ind w:right="-128"/>
              <w:jc w:val="left"/>
              <w:rPr>
                <w:rFonts w:ascii="Arial" w:hAnsi="Arial" w:cs="Arial"/>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601DCF9"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0870729"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16E8D223"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72A8D68" w14:textId="5925B6F6"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67F9CA1"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8A8C221" w14:textId="77777777" w:rsidR="00FD0467" w:rsidRPr="00DD49FD" w:rsidRDefault="00FD0467" w:rsidP="00FD0467">
            <w:pPr>
              <w:pStyle w:val="aff5"/>
              <w:spacing w:after="0"/>
              <w:ind w:right="-111"/>
              <w:jc w:val="both"/>
              <w:rPr>
                <w:sz w:val="6"/>
                <w:szCs w:val="6"/>
              </w:rPr>
            </w:pPr>
          </w:p>
        </w:tc>
        <w:tc>
          <w:tcPr>
            <w:tcW w:w="2131" w:type="dxa"/>
            <w:gridSpan w:val="9"/>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D2C265C" w14:textId="77777777" w:rsidR="00FD0467" w:rsidRPr="00DD49FD" w:rsidRDefault="00FD0467" w:rsidP="00FD0467">
            <w:pPr>
              <w:pStyle w:val="aff5"/>
              <w:spacing w:after="0"/>
              <w:jc w:val="both"/>
              <w:rPr>
                <w:sz w:val="6"/>
                <w:szCs w:val="6"/>
              </w:rPr>
            </w:pPr>
          </w:p>
        </w:tc>
      </w:tr>
      <w:tr w:rsidR="00FD0467" w:rsidRPr="003A7270" w14:paraId="4C9A034F" w14:textId="77777777" w:rsidTr="00060295">
        <w:trPr>
          <w:gridAfter w:val="2"/>
          <w:wAfter w:w="81" w:type="dxa"/>
          <w:trHeight w:val="154"/>
        </w:trPr>
        <w:tc>
          <w:tcPr>
            <w:tcW w:w="1972" w:type="dxa"/>
            <w:gridSpan w:val="5"/>
            <w:vMerge w:val="restart"/>
            <w:tcBorders>
              <w:top w:val="single" w:sz="2" w:space="0" w:color="auto"/>
              <w:left w:val="single" w:sz="4" w:space="0" w:color="000000"/>
              <w:right w:val="single" w:sz="2" w:space="0" w:color="auto"/>
            </w:tcBorders>
          </w:tcPr>
          <w:p w14:paraId="2A8B3647" w14:textId="77777777" w:rsidR="006758AA" w:rsidRDefault="00FD0467" w:rsidP="00FD0467">
            <w:pPr>
              <w:pStyle w:val="aff5"/>
              <w:spacing w:after="0"/>
              <w:ind w:right="-128"/>
              <w:jc w:val="left"/>
              <w:rPr>
                <w:rFonts w:ascii="Arial" w:hAnsi="Arial" w:cs="Arial"/>
                <w:sz w:val="17"/>
                <w:szCs w:val="17"/>
              </w:rPr>
            </w:pPr>
            <w:r>
              <w:rPr>
                <w:rFonts w:ascii="Arial" w:hAnsi="Arial" w:cs="Arial"/>
                <w:sz w:val="17"/>
                <w:szCs w:val="17"/>
              </w:rPr>
              <w:t>Входная лестница:</w:t>
            </w:r>
          </w:p>
          <w:p w14:paraId="538FCE6D" w14:textId="3F74C276" w:rsidR="00255880" w:rsidRPr="006758AA" w:rsidRDefault="00255880" w:rsidP="00FD0467">
            <w:pPr>
              <w:pStyle w:val="aff5"/>
              <w:spacing w:after="0"/>
              <w:ind w:right="-128"/>
              <w:jc w:val="left"/>
              <w:rPr>
                <w:rFonts w:ascii="Arial" w:hAnsi="Arial" w:cs="Arial"/>
                <w:sz w:val="17"/>
                <w:szCs w:val="17"/>
              </w:rPr>
            </w:pPr>
            <w:r w:rsidRPr="006758AA">
              <w:rPr>
                <w:rFonts w:ascii="Arial" w:hAnsi="Arial" w:cs="Arial"/>
                <w:b w:val="0"/>
                <w:bCs/>
                <w:i/>
                <w:iCs/>
                <w:sz w:val="10"/>
                <w:szCs w:val="10"/>
              </w:rPr>
              <w:t>Указыва</w:t>
            </w:r>
            <w:r>
              <w:rPr>
                <w:rFonts w:ascii="Arial" w:hAnsi="Arial" w:cs="Arial"/>
                <w:b w:val="0"/>
                <w:bCs/>
                <w:i/>
                <w:iCs/>
                <w:sz w:val="10"/>
                <w:szCs w:val="10"/>
              </w:rPr>
              <w:t>е</w:t>
            </w:r>
            <w:r w:rsidRPr="006758AA">
              <w:rPr>
                <w:rFonts w:ascii="Arial" w:hAnsi="Arial" w:cs="Arial"/>
                <w:b w:val="0"/>
                <w:bCs/>
                <w:i/>
                <w:iCs/>
                <w:sz w:val="10"/>
                <w:szCs w:val="10"/>
              </w:rPr>
              <w:t xml:space="preserve">тся </w:t>
            </w:r>
            <w:r>
              <w:rPr>
                <w:rFonts w:ascii="Arial" w:hAnsi="Arial" w:cs="Arial"/>
                <w:b w:val="0"/>
                <w:bCs/>
                <w:i/>
                <w:iCs/>
                <w:sz w:val="10"/>
                <w:szCs w:val="10"/>
              </w:rPr>
              <w:t>для</w:t>
            </w:r>
            <w:r w:rsidRPr="006758AA">
              <w:rPr>
                <w:rFonts w:ascii="Arial" w:hAnsi="Arial" w:cs="Arial"/>
                <w:b w:val="0"/>
                <w:bCs/>
                <w:i/>
                <w:iCs/>
                <w:sz w:val="10"/>
                <w:szCs w:val="10"/>
              </w:rPr>
              <w:t xml:space="preserve"> кажд</w:t>
            </w:r>
            <w:r>
              <w:rPr>
                <w:rFonts w:ascii="Arial" w:hAnsi="Arial" w:cs="Arial"/>
                <w:b w:val="0"/>
                <w:bCs/>
                <w:i/>
                <w:iCs/>
                <w:sz w:val="10"/>
                <w:szCs w:val="10"/>
              </w:rPr>
              <w:t>ой входной группы</w:t>
            </w:r>
          </w:p>
        </w:tc>
        <w:tc>
          <w:tcPr>
            <w:tcW w:w="2270" w:type="dxa"/>
            <w:gridSpan w:val="7"/>
            <w:vMerge w:val="restart"/>
            <w:tcBorders>
              <w:top w:val="single" w:sz="2" w:space="0" w:color="FFFFFF" w:themeColor="background1"/>
              <w:left w:val="single" w:sz="2" w:space="0" w:color="auto"/>
              <w:right w:val="single" w:sz="2" w:space="0" w:color="auto"/>
            </w:tcBorders>
          </w:tcPr>
          <w:p w14:paraId="76BE8947" w14:textId="77777777" w:rsidR="00FD0467" w:rsidRDefault="00FD0467" w:rsidP="00FD0467">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4667E08D" w14:textId="06A56B8C" w:rsidR="00FD0467" w:rsidRPr="003A7270" w:rsidRDefault="00FD0467" w:rsidP="00FD0467">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8"/>
            <w:tcBorders>
              <w:top w:val="single" w:sz="2" w:space="0" w:color="auto"/>
              <w:left w:val="single" w:sz="2" w:space="0" w:color="auto"/>
              <w:bottom w:val="single" w:sz="2" w:space="0" w:color="auto"/>
              <w:right w:val="single" w:sz="4" w:space="0" w:color="auto"/>
            </w:tcBorders>
          </w:tcPr>
          <w:p w14:paraId="60012416" w14:textId="77777777" w:rsidR="00FD0467" w:rsidRPr="00DD49FD" w:rsidRDefault="00FD0467" w:rsidP="00FD0467">
            <w:pPr>
              <w:pStyle w:val="aff5"/>
              <w:spacing w:after="0"/>
              <w:jc w:val="both"/>
              <w:rPr>
                <w:sz w:val="14"/>
                <w:szCs w:val="14"/>
              </w:rPr>
            </w:pPr>
          </w:p>
        </w:tc>
        <w:tc>
          <w:tcPr>
            <w:tcW w:w="578" w:type="dxa"/>
            <w:gridSpan w:val="3"/>
            <w:vMerge w:val="restart"/>
            <w:tcBorders>
              <w:top w:val="single" w:sz="2" w:space="0" w:color="FFFFFF" w:themeColor="background1"/>
              <w:left w:val="single" w:sz="4" w:space="0" w:color="FFFFFF"/>
              <w:right w:val="single" w:sz="2" w:space="0" w:color="FFFFFF" w:themeColor="background1"/>
            </w:tcBorders>
          </w:tcPr>
          <w:p w14:paraId="1A1E6BA0" w14:textId="56218BE8"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1C1389E8"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349E4646"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36FABFBA" w14:textId="77777777" w:rsidR="00FD0467" w:rsidRPr="003A7270" w:rsidRDefault="00FD0467" w:rsidP="00FD0467">
            <w:pPr>
              <w:pStyle w:val="aff5"/>
              <w:spacing w:after="0"/>
              <w:jc w:val="both"/>
              <w:rPr>
                <w:sz w:val="8"/>
                <w:szCs w:val="8"/>
              </w:rPr>
            </w:pPr>
          </w:p>
        </w:tc>
      </w:tr>
      <w:tr w:rsidR="00FD0467" w:rsidRPr="003A7270" w14:paraId="2ACB62CC" w14:textId="77777777" w:rsidTr="00060295">
        <w:trPr>
          <w:gridAfter w:val="2"/>
          <w:wAfter w:w="81" w:type="dxa"/>
          <w:trHeight w:val="208"/>
        </w:trPr>
        <w:tc>
          <w:tcPr>
            <w:tcW w:w="1972" w:type="dxa"/>
            <w:gridSpan w:val="5"/>
            <w:vMerge/>
            <w:tcBorders>
              <w:left w:val="single" w:sz="4" w:space="0" w:color="000000"/>
              <w:bottom w:val="single" w:sz="2" w:space="0" w:color="auto"/>
              <w:right w:val="single" w:sz="2" w:space="0" w:color="auto"/>
            </w:tcBorders>
          </w:tcPr>
          <w:p w14:paraId="4B1766D8" w14:textId="77777777" w:rsidR="00FD0467" w:rsidRDefault="00FD0467" w:rsidP="00FD0467">
            <w:pPr>
              <w:pStyle w:val="aff5"/>
              <w:spacing w:after="0"/>
              <w:ind w:right="-128"/>
              <w:jc w:val="left"/>
              <w:rPr>
                <w:rFonts w:ascii="Arial" w:hAnsi="Arial" w:cs="Arial"/>
                <w:sz w:val="17"/>
                <w:szCs w:val="17"/>
              </w:rPr>
            </w:pPr>
          </w:p>
        </w:tc>
        <w:tc>
          <w:tcPr>
            <w:tcW w:w="2270" w:type="dxa"/>
            <w:gridSpan w:val="7"/>
            <w:vMerge/>
            <w:tcBorders>
              <w:left w:val="single" w:sz="2" w:space="0" w:color="auto"/>
              <w:bottom w:val="single" w:sz="2" w:space="0" w:color="FFFFFF" w:themeColor="background1"/>
              <w:right w:val="single" w:sz="2" w:space="0" w:color="auto"/>
            </w:tcBorders>
          </w:tcPr>
          <w:p w14:paraId="5BD13BF7"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auto"/>
              <w:left w:val="single" w:sz="2" w:space="0" w:color="auto"/>
              <w:bottom w:val="single" w:sz="2" w:space="0" w:color="auto"/>
              <w:right w:val="single" w:sz="4" w:space="0" w:color="auto"/>
            </w:tcBorders>
          </w:tcPr>
          <w:p w14:paraId="04F66839" w14:textId="77777777" w:rsidR="00FD0467" w:rsidRPr="00DD49FD" w:rsidRDefault="00FD0467" w:rsidP="00FD0467">
            <w:pPr>
              <w:pStyle w:val="aff5"/>
              <w:spacing w:after="0"/>
              <w:jc w:val="both"/>
              <w:rPr>
                <w:sz w:val="14"/>
                <w:szCs w:val="14"/>
              </w:rPr>
            </w:pPr>
          </w:p>
        </w:tc>
        <w:tc>
          <w:tcPr>
            <w:tcW w:w="578" w:type="dxa"/>
            <w:gridSpan w:val="3"/>
            <w:vMerge/>
            <w:tcBorders>
              <w:left w:val="single" w:sz="4" w:space="0" w:color="FFFFFF"/>
              <w:bottom w:val="single" w:sz="2" w:space="0" w:color="FFFFFF" w:themeColor="background1"/>
              <w:right w:val="single" w:sz="2" w:space="0" w:color="FFFFFF" w:themeColor="background1"/>
            </w:tcBorders>
          </w:tcPr>
          <w:p w14:paraId="7C08FEFC"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002B172A"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1024656D"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5F53BECB" w14:textId="77777777" w:rsidR="00FD0467" w:rsidRPr="003A7270" w:rsidRDefault="00FD0467" w:rsidP="00FD0467">
            <w:pPr>
              <w:pStyle w:val="aff5"/>
              <w:spacing w:after="0"/>
              <w:jc w:val="both"/>
              <w:rPr>
                <w:sz w:val="8"/>
                <w:szCs w:val="8"/>
              </w:rPr>
            </w:pPr>
          </w:p>
        </w:tc>
      </w:tr>
      <w:tr w:rsidR="00FD0467" w:rsidRPr="003A7270" w14:paraId="36873524"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33837E9A" w14:textId="77777777" w:rsidR="00FD0467" w:rsidRPr="00DD49FD" w:rsidRDefault="00FD0467" w:rsidP="00FD0467">
            <w:pPr>
              <w:pStyle w:val="aff5"/>
              <w:spacing w:after="0"/>
              <w:ind w:right="-128"/>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69C9BA8"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10C6155" w14:textId="77777777" w:rsidR="00FD0467" w:rsidRPr="00DD49FD" w:rsidRDefault="00FD0467" w:rsidP="00FD0467">
            <w:pPr>
              <w:pStyle w:val="aff5"/>
              <w:spacing w:after="0"/>
              <w:jc w:val="both"/>
              <w:rPr>
                <w:sz w:val="4"/>
                <w:szCs w:val="4"/>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6D834887"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2FEE9E5" w14:textId="0701DCE1"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85FE53C"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1EA0FFB"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B73DA36" w14:textId="77777777" w:rsidR="00FD0467" w:rsidRPr="00DD49FD" w:rsidRDefault="00FD0467" w:rsidP="00FD0467">
            <w:pPr>
              <w:pStyle w:val="aff5"/>
              <w:spacing w:after="0"/>
              <w:jc w:val="both"/>
              <w:rPr>
                <w:sz w:val="4"/>
                <w:szCs w:val="4"/>
              </w:rPr>
            </w:pPr>
          </w:p>
        </w:tc>
      </w:tr>
      <w:tr w:rsidR="00255880" w:rsidRPr="003A7270" w14:paraId="4F4BB2BF" w14:textId="77777777" w:rsidTr="00060295">
        <w:trPr>
          <w:gridAfter w:val="2"/>
          <w:wAfter w:w="81" w:type="dxa"/>
          <w:trHeight w:val="104"/>
        </w:trPr>
        <w:tc>
          <w:tcPr>
            <w:tcW w:w="1972" w:type="dxa"/>
            <w:gridSpan w:val="5"/>
            <w:tcBorders>
              <w:top w:val="single" w:sz="2" w:space="0" w:color="auto"/>
              <w:left w:val="single" w:sz="4" w:space="0" w:color="000000"/>
              <w:bottom w:val="single" w:sz="2" w:space="0" w:color="auto"/>
              <w:right w:val="single" w:sz="2" w:space="0" w:color="auto"/>
            </w:tcBorders>
          </w:tcPr>
          <w:p w14:paraId="1E5932BA" w14:textId="31B3ADB2" w:rsidR="00255880" w:rsidRDefault="00255880" w:rsidP="00255880">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входная группа 1</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5EFBC6B6" w14:textId="4B568048" w:rsidR="00255880" w:rsidRPr="00BB6145" w:rsidRDefault="00255880" w:rsidP="00255880">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4"/>
            <w:tcBorders>
              <w:top w:val="single" w:sz="2" w:space="0" w:color="auto"/>
              <w:left w:val="single" w:sz="2" w:space="0" w:color="auto"/>
              <w:bottom w:val="single" w:sz="2" w:space="0" w:color="auto"/>
              <w:right w:val="single" w:sz="2" w:space="0" w:color="FFFFFF" w:themeColor="background1"/>
            </w:tcBorders>
          </w:tcPr>
          <w:p w14:paraId="7C031658" w14:textId="77777777" w:rsidR="00255880" w:rsidRPr="003A7270" w:rsidRDefault="00255880" w:rsidP="00255880">
            <w:pPr>
              <w:pStyle w:val="aff5"/>
              <w:spacing w:after="0"/>
              <w:jc w:val="both"/>
              <w:rPr>
                <w:sz w:val="8"/>
                <w:szCs w:val="8"/>
              </w:rPr>
            </w:pPr>
          </w:p>
        </w:tc>
        <w:tc>
          <w:tcPr>
            <w:tcW w:w="1248" w:type="dxa"/>
            <w:gridSpan w:val="8"/>
            <w:tcBorders>
              <w:top w:val="single" w:sz="2" w:space="0" w:color="auto"/>
              <w:left w:val="single" w:sz="2" w:space="0" w:color="FFFFFF" w:themeColor="background1"/>
              <w:bottom w:val="single" w:sz="2" w:space="0" w:color="auto"/>
              <w:right w:val="single" w:sz="4" w:space="0" w:color="auto"/>
            </w:tcBorders>
          </w:tcPr>
          <w:p w14:paraId="2C6523FB" w14:textId="77777777" w:rsidR="00255880" w:rsidRPr="003A7270" w:rsidRDefault="00255880" w:rsidP="00255880">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1D7D3332" w14:textId="3F282BCC" w:rsidR="00255880" w:rsidRPr="00440D4F" w:rsidRDefault="00255880" w:rsidP="00255880">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6721B724" w14:textId="77777777" w:rsidR="00255880" w:rsidRPr="003A7270" w:rsidRDefault="00255880" w:rsidP="00255880">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137BBFD7" w14:textId="482C3C72" w:rsidR="00255880" w:rsidRPr="00440D4F" w:rsidRDefault="00255880" w:rsidP="00255880">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0D7B53D4" w14:textId="77777777" w:rsidR="00255880" w:rsidRPr="003A7270" w:rsidRDefault="00255880" w:rsidP="00255880">
            <w:pPr>
              <w:pStyle w:val="aff5"/>
              <w:spacing w:after="0"/>
              <w:jc w:val="both"/>
              <w:rPr>
                <w:sz w:val="8"/>
                <w:szCs w:val="8"/>
              </w:rPr>
            </w:pPr>
          </w:p>
        </w:tc>
      </w:tr>
      <w:tr w:rsidR="00255880" w:rsidRPr="003A7270" w14:paraId="664598C4" w14:textId="77777777" w:rsidTr="00060295">
        <w:trPr>
          <w:gridAfter w:val="2"/>
          <w:wAfter w:w="81" w:type="dxa"/>
          <w:trHeight w:val="100"/>
        </w:trPr>
        <w:tc>
          <w:tcPr>
            <w:tcW w:w="1972" w:type="dxa"/>
            <w:gridSpan w:val="5"/>
            <w:tcBorders>
              <w:top w:val="single" w:sz="2" w:space="0" w:color="auto"/>
              <w:left w:val="single" w:sz="4" w:space="0" w:color="000000"/>
              <w:bottom w:val="single" w:sz="2" w:space="0" w:color="auto"/>
              <w:right w:val="single" w:sz="2" w:space="0" w:color="auto"/>
            </w:tcBorders>
          </w:tcPr>
          <w:p w14:paraId="50438AC4" w14:textId="163CE8C3" w:rsidR="00255880" w:rsidRDefault="00255880" w:rsidP="00255880">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r>
              <w:rPr>
                <w:rFonts w:ascii="Arial" w:hAnsi="Arial" w:cs="Arial"/>
                <w:b w:val="0"/>
                <w:bCs/>
                <w:sz w:val="14"/>
                <w:szCs w:val="14"/>
              </w:rPr>
              <w:t xml:space="preserve"> вход</w:t>
            </w:r>
            <w:r w:rsidRPr="00DD49FD">
              <w:rPr>
                <w:rFonts w:ascii="Arial" w:hAnsi="Arial" w:cs="Arial"/>
                <w:b w:val="0"/>
                <w:bCs/>
                <w:sz w:val="14"/>
                <w:szCs w:val="14"/>
              </w:rPr>
              <w:t xml:space="preserve">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4A2F5952" w14:textId="508417A2" w:rsidR="00255880" w:rsidRPr="00BB6145" w:rsidRDefault="00255880" w:rsidP="00255880">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4"/>
            <w:tcBorders>
              <w:top w:val="single" w:sz="2" w:space="0" w:color="auto"/>
              <w:left w:val="single" w:sz="2" w:space="0" w:color="auto"/>
              <w:bottom w:val="single" w:sz="2" w:space="0" w:color="auto"/>
              <w:right w:val="single" w:sz="2" w:space="0" w:color="FFFFFF" w:themeColor="background1"/>
            </w:tcBorders>
          </w:tcPr>
          <w:p w14:paraId="158269A5" w14:textId="77777777" w:rsidR="00255880" w:rsidRPr="003A7270" w:rsidRDefault="00255880" w:rsidP="00255880">
            <w:pPr>
              <w:pStyle w:val="aff5"/>
              <w:spacing w:after="0"/>
              <w:jc w:val="both"/>
              <w:rPr>
                <w:sz w:val="8"/>
                <w:szCs w:val="8"/>
              </w:rPr>
            </w:pPr>
          </w:p>
        </w:tc>
        <w:tc>
          <w:tcPr>
            <w:tcW w:w="1248" w:type="dxa"/>
            <w:gridSpan w:val="8"/>
            <w:tcBorders>
              <w:top w:val="single" w:sz="2" w:space="0" w:color="auto"/>
              <w:left w:val="single" w:sz="2" w:space="0" w:color="FFFFFF" w:themeColor="background1"/>
              <w:bottom w:val="single" w:sz="2" w:space="0" w:color="auto"/>
              <w:right w:val="single" w:sz="4" w:space="0" w:color="auto"/>
            </w:tcBorders>
          </w:tcPr>
          <w:p w14:paraId="30C0E779" w14:textId="77777777" w:rsidR="00255880" w:rsidRPr="003A7270" w:rsidRDefault="00255880" w:rsidP="00255880">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471BA406" w14:textId="0325052F" w:rsidR="00255880" w:rsidRPr="00440D4F" w:rsidRDefault="00255880" w:rsidP="00255880">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0A706628" w14:textId="77777777" w:rsidR="00255880" w:rsidRPr="003A7270" w:rsidRDefault="00255880" w:rsidP="00255880">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150BB632" w14:textId="6417C06C" w:rsidR="00255880" w:rsidRPr="00440D4F" w:rsidRDefault="00255880" w:rsidP="00255880">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7D594F56" w14:textId="77777777" w:rsidR="00255880" w:rsidRPr="003A7270" w:rsidRDefault="00255880" w:rsidP="00255880">
            <w:pPr>
              <w:pStyle w:val="aff5"/>
              <w:spacing w:after="0"/>
              <w:jc w:val="both"/>
              <w:rPr>
                <w:sz w:val="8"/>
                <w:szCs w:val="8"/>
              </w:rPr>
            </w:pPr>
          </w:p>
        </w:tc>
      </w:tr>
      <w:tr w:rsidR="00FD0467" w:rsidRPr="003A7270" w14:paraId="38B5880B" w14:textId="77777777" w:rsidTr="00060295">
        <w:trPr>
          <w:gridAfter w:val="2"/>
          <w:wAfter w:w="81" w:type="dxa"/>
          <w:trHeight w:val="92"/>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401DF346" w14:textId="77777777" w:rsidR="00FD0467" w:rsidRPr="00DD49FD" w:rsidRDefault="00FD0467" w:rsidP="00FD0467">
            <w:pPr>
              <w:pStyle w:val="aff5"/>
              <w:spacing w:after="0"/>
              <w:ind w:right="-128"/>
              <w:jc w:val="left"/>
              <w:rPr>
                <w:rFonts w:ascii="Arial" w:hAnsi="Arial" w:cs="Arial"/>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80A9BDF"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2A0A92E1"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6149D6D7"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2B1858C" w14:textId="0BC6B63C"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F5D3476"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5B25C39" w14:textId="77777777" w:rsidR="00FD0467" w:rsidRPr="00DD49FD" w:rsidRDefault="00FD0467" w:rsidP="00FD0467">
            <w:pPr>
              <w:pStyle w:val="aff5"/>
              <w:spacing w:after="0"/>
              <w:ind w:right="-111"/>
              <w:jc w:val="both"/>
              <w:rPr>
                <w:sz w:val="6"/>
                <w:szCs w:val="6"/>
              </w:rPr>
            </w:pPr>
          </w:p>
        </w:tc>
        <w:tc>
          <w:tcPr>
            <w:tcW w:w="2131" w:type="dxa"/>
            <w:gridSpan w:val="9"/>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688C9E1" w14:textId="77777777" w:rsidR="00FD0467" w:rsidRPr="00DD49FD" w:rsidRDefault="00FD0467" w:rsidP="00FD0467">
            <w:pPr>
              <w:pStyle w:val="aff5"/>
              <w:spacing w:after="0"/>
              <w:jc w:val="both"/>
              <w:rPr>
                <w:sz w:val="6"/>
                <w:szCs w:val="6"/>
              </w:rPr>
            </w:pPr>
          </w:p>
        </w:tc>
      </w:tr>
      <w:tr w:rsidR="00FD0467" w:rsidRPr="003A7270" w14:paraId="561CB43B" w14:textId="77777777" w:rsidTr="00060295">
        <w:trPr>
          <w:gridAfter w:val="2"/>
          <w:wAfter w:w="81" w:type="dxa"/>
          <w:trHeight w:val="170"/>
        </w:trPr>
        <w:tc>
          <w:tcPr>
            <w:tcW w:w="1972" w:type="dxa"/>
            <w:gridSpan w:val="5"/>
            <w:vMerge w:val="restart"/>
            <w:tcBorders>
              <w:top w:val="single" w:sz="2" w:space="0" w:color="auto"/>
              <w:left w:val="single" w:sz="4" w:space="0" w:color="000000"/>
              <w:right w:val="single" w:sz="2" w:space="0" w:color="auto"/>
            </w:tcBorders>
          </w:tcPr>
          <w:p w14:paraId="414A2BF1" w14:textId="77777777" w:rsidR="00FD0467" w:rsidRDefault="00FD0467" w:rsidP="00FD0467">
            <w:pPr>
              <w:pStyle w:val="aff5"/>
              <w:spacing w:after="0"/>
              <w:ind w:right="-128"/>
              <w:jc w:val="left"/>
              <w:rPr>
                <w:rFonts w:ascii="Arial" w:hAnsi="Arial" w:cs="Arial"/>
                <w:sz w:val="17"/>
                <w:szCs w:val="17"/>
              </w:rPr>
            </w:pPr>
            <w:r>
              <w:rPr>
                <w:rFonts w:ascii="Arial" w:hAnsi="Arial" w:cs="Arial"/>
                <w:sz w:val="17"/>
                <w:szCs w:val="17"/>
              </w:rPr>
              <w:t>Входной пандус:</w:t>
            </w:r>
          </w:p>
          <w:p w14:paraId="636C57A9" w14:textId="5584A693" w:rsidR="00255880" w:rsidRDefault="00255880" w:rsidP="00FD0467">
            <w:pPr>
              <w:pStyle w:val="aff5"/>
              <w:spacing w:after="0"/>
              <w:ind w:right="-128"/>
              <w:jc w:val="left"/>
              <w:rPr>
                <w:rFonts w:ascii="Arial" w:hAnsi="Arial" w:cs="Arial"/>
                <w:sz w:val="16"/>
                <w:szCs w:val="16"/>
              </w:rPr>
            </w:pPr>
            <w:r w:rsidRPr="006758AA">
              <w:rPr>
                <w:rFonts w:ascii="Arial" w:hAnsi="Arial" w:cs="Arial"/>
                <w:b w:val="0"/>
                <w:bCs/>
                <w:i/>
                <w:iCs/>
                <w:sz w:val="10"/>
                <w:szCs w:val="10"/>
              </w:rPr>
              <w:t>Указыва</w:t>
            </w:r>
            <w:r>
              <w:rPr>
                <w:rFonts w:ascii="Arial" w:hAnsi="Arial" w:cs="Arial"/>
                <w:b w:val="0"/>
                <w:bCs/>
                <w:i/>
                <w:iCs/>
                <w:sz w:val="10"/>
                <w:szCs w:val="10"/>
              </w:rPr>
              <w:t>е</w:t>
            </w:r>
            <w:r w:rsidRPr="006758AA">
              <w:rPr>
                <w:rFonts w:ascii="Arial" w:hAnsi="Arial" w:cs="Arial"/>
                <w:b w:val="0"/>
                <w:bCs/>
                <w:i/>
                <w:iCs/>
                <w:sz w:val="10"/>
                <w:szCs w:val="10"/>
              </w:rPr>
              <w:t xml:space="preserve">тся </w:t>
            </w:r>
            <w:r>
              <w:rPr>
                <w:rFonts w:ascii="Arial" w:hAnsi="Arial" w:cs="Arial"/>
                <w:b w:val="0"/>
                <w:bCs/>
                <w:i/>
                <w:iCs/>
                <w:sz w:val="10"/>
                <w:szCs w:val="10"/>
              </w:rPr>
              <w:t>для</w:t>
            </w:r>
            <w:r w:rsidRPr="006758AA">
              <w:rPr>
                <w:rFonts w:ascii="Arial" w:hAnsi="Arial" w:cs="Arial"/>
                <w:b w:val="0"/>
                <w:bCs/>
                <w:i/>
                <w:iCs/>
                <w:sz w:val="10"/>
                <w:szCs w:val="10"/>
              </w:rPr>
              <w:t xml:space="preserve"> кажд</w:t>
            </w:r>
            <w:r>
              <w:rPr>
                <w:rFonts w:ascii="Arial" w:hAnsi="Arial" w:cs="Arial"/>
                <w:b w:val="0"/>
                <w:bCs/>
                <w:i/>
                <w:iCs/>
                <w:sz w:val="10"/>
                <w:szCs w:val="10"/>
              </w:rPr>
              <w:t>ой входной группы</w:t>
            </w:r>
          </w:p>
        </w:tc>
        <w:tc>
          <w:tcPr>
            <w:tcW w:w="2270" w:type="dxa"/>
            <w:gridSpan w:val="7"/>
            <w:vMerge w:val="restart"/>
            <w:tcBorders>
              <w:top w:val="single" w:sz="2" w:space="0" w:color="FFFFFF" w:themeColor="background1"/>
              <w:left w:val="single" w:sz="2" w:space="0" w:color="auto"/>
              <w:right w:val="single" w:sz="2" w:space="0" w:color="auto"/>
            </w:tcBorders>
          </w:tcPr>
          <w:p w14:paraId="3E212744" w14:textId="77777777" w:rsidR="00FD0467" w:rsidRDefault="00FD0467" w:rsidP="00FD0467">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18AB2EF0" w14:textId="18EC414F" w:rsidR="00FD0467" w:rsidRPr="003A7270" w:rsidRDefault="00FD0467" w:rsidP="00FD0467">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8"/>
            <w:tcBorders>
              <w:top w:val="single" w:sz="2" w:space="0" w:color="auto"/>
              <w:left w:val="single" w:sz="2" w:space="0" w:color="auto"/>
              <w:bottom w:val="single" w:sz="2" w:space="0" w:color="auto"/>
              <w:right w:val="single" w:sz="4" w:space="0" w:color="auto"/>
            </w:tcBorders>
          </w:tcPr>
          <w:p w14:paraId="2AFEF5C2" w14:textId="77777777" w:rsidR="00FD0467" w:rsidRPr="00DD49FD" w:rsidRDefault="00FD0467" w:rsidP="00FD0467">
            <w:pPr>
              <w:pStyle w:val="aff5"/>
              <w:spacing w:after="0"/>
              <w:jc w:val="both"/>
              <w:rPr>
                <w:sz w:val="14"/>
                <w:szCs w:val="14"/>
              </w:rPr>
            </w:pPr>
          </w:p>
        </w:tc>
        <w:tc>
          <w:tcPr>
            <w:tcW w:w="578" w:type="dxa"/>
            <w:gridSpan w:val="3"/>
            <w:vMerge w:val="restart"/>
            <w:tcBorders>
              <w:top w:val="single" w:sz="2" w:space="0" w:color="FFFFFF" w:themeColor="background1"/>
              <w:left w:val="single" w:sz="4" w:space="0" w:color="FFFFFF"/>
              <w:right w:val="single" w:sz="2" w:space="0" w:color="FFFFFF" w:themeColor="background1"/>
            </w:tcBorders>
          </w:tcPr>
          <w:p w14:paraId="7A345CC4" w14:textId="5AD4A65C"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45D7B228"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7EDA722F"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1D5B641F" w14:textId="77777777" w:rsidR="00FD0467" w:rsidRPr="003A7270" w:rsidRDefault="00FD0467" w:rsidP="00FD0467">
            <w:pPr>
              <w:pStyle w:val="aff5"/>
              <w:spacing w:after="0"/>
              <w:jc w:val="both"/>
              <w:rPr>
                <w:sz w:val="8"/>
                <w:szCs w:val="8"/>
              </w:rPr>
            </w:pPr>
          </w:p>
        </w:tc>
      </w:tr>
      <w:tr w:rsidR="00FD0467" w:rsidRPr="003A7270" w14:paraId="0BB6CD52" w14:textId="77777777" w:rsidTr="00060295">
        <w:trPr>
          <w:gridAfter w:val="2"/>
          <w:wAfter w:w="81" w:type="dxa"/>
          <w:trHeight w:val="192"/>
        </w:trPr>
        <w:tc>
          <w:tcPr>
            <w:tcW w:w="1972" w:type="dxa"/>
            <w:gridSpan w:val="5"/>
            <w:vMerge/>
            <w:tcBorders>
              <w:left w:val="single" w:sz="4" w:space="0" w:color="000000"/>
              <w:bottom w:val="single" w:sz="2" w:space="0" w:color="auto"/>
              <w:right w:val="single" w:sz="2" w:space="0" w:color="auto"/>
            </w:tcBorders>
          </w:tcPr>
          <w:p w14:paraId="37CF027E" w14:textId="77777777" w:rsidR="00FD0467" w:rsidRDefault="00FD0467" w:rsidP="00FD0467">
            <w:pPr>
              <w:pStyle w:val="aff5"/>
              <w:spacing w:after="0"/>
              <w:ind w:right="-128"/>
              <w:jc w:val="left"/>
              <w:rPr>
                <w:rFonts w:ascii="Arial" w:hAnsi="Arial" w:cs="Arial"/>
                <w:sz w:val="17"/>
                <w:szCs w:val="17"/>
              </w:rPr>
            </w:pPr>
          </w:p>
        </w:tc>
        <w:tc>
          <w:tcPr>
            <w:tcW w:w="2270" w:type="dxa"/>
            <w:gridSpan w:val="7"/>
            <w:vMerge/>
            <w:tcBorders>
              <w:left w:val="single" w:sz="2" w:space="0" w:color="auto"/>
              <w:bottom w:val="single" w:sz="2" w:space="0" w:color="FFFFFF" w:themeColor="background1"/>
              <w:right w:val="single" w:sz="2" w:space="0" w:color="auto"/>
            </w:tcBorders>
          </w:tcPr>
          <w:p w14:paraId="1B9F7218"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auto"/>
              <w:left w:val="single" w:sz="2" w:space="0" w:color="auto"/>
              <w:bottom w:val="single" w:sz="2" w:space="0" w:color="auto"/>
              <w:right w:val="single" w:sz="4" w:space="0" w:color="auto"/>
            </w:tcBorders>
          </w:tcPr>
          <w:p w14:paraId="4EE8BFC9" w14:textId="77777777" w:rsidR="00FD0467" w:rsidRPr="00DD49FD" w:rsidRDefault="00FD0467" w:rsidP="00FD0467">
            <w:pPr>
              <w:pStyle w:val="aff5"/>
              <w:spacing w:after="0"/>
              <w:jc w:val="both"/>
              <w:rPr>
                <w:sz w:val="14"/>
                <w:szCs w:val="14"/>
              </w:rPr>
            </w:pPr>
          </w:p>
        </w:tc>
        <w:tc>
          <w:tcPr>
            <w:tcW w:w="578" w:type="dxa"/>
            <w:gridSpan w:val="3"/>
            <w:vMerge/>
            <w:tcBorders>
              <w:left w:val="single" w:sz="4" w:space="0" w:color="FFFFFF"/>
              <w:bottom w:val="single" w:sz="2" w:space="0" w:color="FFFFFF" w:themeColor="background1"/>
              <w:right w:val="single" w:sz="2" w:space="0" w:color="FFFFFF" w:themeColor="background1"/>
            </w:tcBorders>
          </w:tcPr>
          <w:p w14:paraId="52125D48"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25917623"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586DF488"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0D4ADAC1" w14:textId="77777777" w:rsidR="00FD0467" w:rsidRPr="003A7270" w:rsidRDefault="00FD0467" w:rsidP="00FD0467">
            <w:pPr>
              <w:pStyle w:val="aff5"/>
              <w:spacing w:after="0"/>
              <w:jc w:val="both"/>
              <w:rPr>
                <w:sz w:val="8"/>
                <w:szCs w:val="8"/>
              </w:rPr>
            </w:pPr>
          </w:p>
        </w:tc>
      </w:tr>
      <w:tr w:rsidR="00FD0467" w:rsidRPr="00DD49FD" w14:paraId="3A818894"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190ECB5F" w14:textId="77777777" w:rsidR="00FD0467" w:rsidRPr="00DD49FD" w:rsidRDefault="00FD0467" w:rsidP="00FD0467">
            <w:pPr>
              <w:pStyle w:val="aff5"/>
              <w:spacing w:after="0"/>
              <w:ind w:right="-128"/>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79CBD26"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3113925" w14:textId="77777777" w:rsidR="00FD0467" w:rsidRPr="00DD49FD" w:rsidRDefault="00FD0467" w:rsidP="00FD0467">
            <w:pPr>
              <w:pStyle w:val="aff5"/>
              <w:spacing w:after="0"/>
              <w:jc w:val="both"/>
              <w:rPr>
                <w:sz w:val="4"/>
                <w:szCs w:val="4"/>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176B1135"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6C9E7DB" w14:textId="5B10326B"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AD084DE"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C860DFE"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DD39ED7" w14:textId="77777777" w:rsidR="00FD0467" w:rsidRPr="00DD49FD" w:rsidRDefault="00FD0467" w:rsidP="00FD0467">
            <w:pPr>
              <w:pStyle w:val="aff5"/>
              <w:spacing w:after="0"/>
              <w:jc w:val="both"/>
              <w:rPr>
                <w:sz w:val="4"/>
                <w:szCs w:val="4"/>
              </w:rPr>
            </w:pPr>
          </w:p>
        </w:tc>
      </w:tr>
      <w:tr w:rsidR="00255880" w:rsidRPr="003A7270" w14:paraId="7EC4A6F8" w14:textId="77777777" w:rsidTr="00060295">
        <w:trPr>
          <w:gridAfter w:val="2"/>
          <w:wAfter w:w="81" w:type="dxa"/>
          <w:trHeight w:val="88"/>
        </w:trPr>
        <w:tc>
          <w:tcPr>
            <w:tcW w:w="1972" w:type="dxa"/>
            <w:gridSpan w:val="5"/>
            <w:tcBorders>
              <w:top w:val="single" w:sz="2" w:space="0" w:color="auto"/>
              <w:left w:val="single" w:sz="4" w:space="0" w:color="000000"/>
              <w:bottom w:val="single" w:sz="2" w:space="0" w:color="auto"/>
              <w:right w:val="single" w:sz="2" w:space="0" w:color="auto"/>
            </w:tcBorders>
          </w:tcPr>
          <w:p w14:paraId="58DF8430" w14:textId="7385DF86" w:rsidR="00255880" w:rsidRDefault="00255880" w:rsidP="00255880">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входная группа 1</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11DEF8B0" w14:textId="7E896C83" w:rsidR="00255880" w:rsidRPr="00BB6145" w:rsidRDefault="00255880" w:rsidP="00255880">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4"/>
            <w:tcBorders>
              <w:top w:val="single" w:sz="2" w:space="0" w:color="auto"/>
              <w:left w:val="single" w:sz="2" w:space="0" w:color="auto"/>
              <w:bottom w:val="single" w:sz="2" w:space="0" w:color="auto"/>
              <w:right w:val="single" w:sz="2" w:space="0" w:color="FFFFFF" w:themeColor="background1"/>
            </w:tcBorders>
          </w:tcPr>
          <w:p w14:paraId="31F723D9" w14:textId="667E0E73" w:rsidR="00255880" w:rsidRPr="003A7270" w:rsidRDefault="00255880" w:rsidP="00255880">
            <w:pPr>
              <w:pStyle w:val="aff5"/>
              <w:spacing w:after="0"/>
              <w:jc w:val="both"/>
              <w:rPr>
                <w:sz w:val="8"/>
                <w:szCs w:val="8"/>
              </w:rPr>
            </w:pPr>
          </w:p>
        </w:tc>
        <w:tc>
          <w:tcPr>
            <w:tcW w:w="1248" w:type="dxa"/>
            <w:gridSpan w:val="8"/>
            <w:tcBorders>
              <w:top w:val="single" w:sz="2" w:space="0" w:color="auto"/>
              <w:left w:val="single" w:sz="2" w:space="0" w:color="FFFFFF" w:themeColor="background1"/>
              <w:bottom w:val="single" w:sz="2" w:space="0" w:color="auto"/>
              <w:right w:val="single" w:sz="4" w:space="0" w:color="auto"/>
            </w:tcBorders>
          </w:tcPr>
          <w:p w14:paraId="0A3EAD78" w14:textId="77777777" w:rsidR="00255880" w:rsidRPr="003A7270" w:rsidRDefault="00255880" w:rsidP="00255880">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7127003D" w14:textId="0CAB2011" w:rsidR="00255880" w:rsidRPr="00440D4F" w:rsidRDefault="00255880" w:rsidP="00255880">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00411E26" w14:textId="77777777" w:rsidR="00255880" w:rsidRPr="003A7270" w:rsidRDefault="00255880" w:rsidP="00255880">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5D2E4031" w14:textId="432134E0" w:rsidR="00255880" w:rsidRPr="00440D4F" w:rsidRDefault="00255880" w:rsidP="00255880">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52616DF8" w14:textId="77777777" w:rsidR="00255880" w:rsidRPr="003A7270" w:rsidRDefault="00255880" w:rsidP="00255880">
            <w:pPr>
              <w:pStyle w:val="aff5"/>
              <w:spacing w:after="0"/>
              <w:jc w:val="both"/>
              <w:rPr>
                <w:sz w:val="8"/>
                <w:szCs w:val="8"/>
              </w:rPr>
            </w:pPr>
          </w:p>
        </w:tc>
      </w:tr>
      <w:tr w:rsidR="00255880" w:rsidRPr="003A7270" w14:paraId="11E5F502" w14:textId="77777777" w:rsidTr="00060295">
        <w:trPr>
          <w:gridAfter w:val="2"/>
          <w:wAfter w:w="81" w:type="dxa"/>
          <w:trHeight w:val="120"/>
        </w:trPr>
        <w:tc>
          <w:tcPr>
            <w:tcW w:w="1972" w:type="dxa"/>
            <w:gridSpan w:val="5"/>
            <w:tcBorders>
              <w:top w:val="single" w:sz="2" w:space="0" w:color="auto"/>
              <w:left w:val="single" w:sz="4" w:space="0" w:color="000000"/>
              <w:bottom w:val="single" w:sz="2" w:space="0" w:color="auto"/>
              <w:right w:val="single" w:sz="2" w:space="0" w:color="auto"/>
            </w:tcBorders>
          </w:tcPr>
          <w:p w14:paraId="4C091BF8" w14:textId="48A25997" w:rsidR="00255880" w:rsidRDefault="00255880" w:rsidP="00255880">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r>
              <w:rPr>
                <w:rFonts w:ascii="Arial" w:hAnsi="Arial" w:cs="Arial"/>
                <w:b w:val="0"/>
                <w:bCs/>
                <w:sz w:val="14"/>
                <w:szCs w:val="14"/>
              </w:rPr>
              <w:t xml:space="preserve"> вход</w:t>
            </w:r>
            <w:r w:rsidRPr="00DD49FD">
              <w:rPr>
                <w:rFonts w:ascii="Arial" w:hAnsi="Arial" w:cs="Arial"/>
                <w:b w:val="0"/>
                <w:bCs/>
                <w:sz w:val="14"/>
                <w:szCs w:val="14"/>
              </w:rPr>
              <w:t xml:space="preserve">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1482E43F" w14:textId="7914E2A9" w:rsidR="00255880" w:rsidRPr="00BB6145" w:rsidRDefault="00255880" w:rsidP="00255880">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4"/>
            <w:tcBorders>
              <w:top w:val="single" w:sz="2" w:space="0" w:color="auto"/>
              <w:left w:val="single" w:sz="2" w:space="0" w:color="auto"/>
              <w:bottom w:val="single" w:sz="2" w:space="0" w:color="auto"/>
              <w:right w:val="single" w:sz="2" w:space="0" w:color="FFFFFF" w:themeColor="background1"/>
            </w:tcBorders>
          </w:tcPr>
          <w:p w14:paraId="7C7AEE9E" w14:textId="34A6E32C" w:rsidR="00255880" w:rsidRPr="003A7270" w:rsidRDefault="00255880" w:rsidP="00255880">
            <w:pPr>
              <w:pStyle w:val="aff5"/>
              <w:spacing w:after="0"/>
              <w:jc w:val="both"/>
              <w:rPr>
                <w:sz w:val="8"/>
                <w:szCs w:val="8"/>
              </w:rPr>
            </w:pPr>
          </w:p>
        </w:tc>
        <w:tc>
          <w:tcPr>
            <w:tcW w:w="1248" w:type="dxa"/>
            <w:gridSpan w:val="8"/>
            <w:tcBorders>
              <w:top w:val="single" w:sz="2" w:space="0" w:color="auto"/>
              <w:left w:val="single" w:sz="2" w:space="0" w:color="FFFFFF" w:themeColor="background1"/>
              <w:bottom w:val="single" w:sz="2" w:space="0" w:color="auto"/>
              <w:right w:val="single" w:sz="4" w:space="0" w:color="auto"/>
            </w:tcBorders>
          </w:tcPr>
          <w:p w14:paraId="4F2F8271" w14:textId="77777777" w:rsidR="00255880" w:rsidRPr="003A7270" w:rsidRDefault="00255880" w:rsidP="00255880">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13212A46" w14:textId="1BF9E905" w:rsidR="00255880" w:rsidRPr="00440D4F" w:rsidRDefault="00255880" w:rsidP="00255880">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7A5F711B" w14:textId="77777777" w:rsidR="00255880" w:rsidRPr="003A7270" w:rsidRDefault="00255880" w:rsidP="00255880">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3A83030F" w14:textId="6BF64FE3" w:rsidR="00255880" w:rsidRPr="00440D4F" w:rsidRDefault="00255880" w:rsidP="00255880">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4F191FCE" w14:textId="77777777" w:rsidR="00255880" w:rsidRPr="003A7270" w:rsidRDefault="00255880" w:rsidP="00255880">
            <w:pPr>
              <w:pStyle w:val="aff5"/>
              <w:spacing w:after="0"/>
              <w:jc w:val="both"/>
              <w:rPr>
                <w:sz w:val="8"/>
                <w:szCs w:val="8"/>
              </w:rPr>
            </w:pPr>
          </w:p>
        </w:tc>
      </w:tr>
      <w:tr w:rsidR="00FD0467" w:rsidRPr="003A7270" w14:paraId="556AC355" w14:textId="77777777" w:rsidTr="00060295">
        <w:trPr>
          <w:gridAfter w:val="2"/>
          <w:wAfter w:w="81" w:type="dxa"/>
          <w:trHeight w:val="112"/>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69706086" w14:textId="77777777" w:rsidR="00FD0467" w:rsidRPr="00DD49FD" w:rsidRDefault="00FD0467" w:rsidP="00FD0467">
            <w:pPr>
              <w:pStyle w:val="aff5"/>
              <w:spacing w:after="0"/>
              <w:ind w:right="-128"/>
              <w:jc w:val="left"/>
              <w:rPr>
                <w:rFonts w:ascii="Arial" w:hAnsi="Arial" w:cs="Arial"/>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733ED9E"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E2F8052"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75E0F83D"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F5A8CED" w14:textId="380D6B7A"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auto"/>
              <w:right w:val="single" w:sz="2" w:space="0" w:color="FFFFFF" w:themeColor="background1"/>
            </w:tcBorders>
          </w:tcPr>
          <w:p w14:paraId="0FDD3059"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3948E6A" w14:textId="77777777" w:rsidR="00FD0467" w:rsidRPr="00DD49FD" w:rsidRDefault="00FD0467" w:rsidP="00FD0467">
            <w:pPr>
              <w:pStyle w:val="aff5"/>
              <w:spacing w:after="0"/>
              <w:ind w:right="-111"/>
              <w:jc w:val="both"/>
              <w:rPr>
                <w:sz w:val="6"/>
                <w:szCs w:val="6"/>
              </w:rPr>
            </w:pPr>
          </w:p>
        </w:tc>
        <w:tc>
          <w:tcPr>
            <w:tcW w:w="2131" w:type="dxa"/>
            <w:gridSpan w:val="9"/>
            <w:tcBorders>
              <w:top w:val="single" w:sz="2" w:space="0" w:color="auto"/>
              <w:left w:val="single" w:sz="2" w:space="0" w:color="FFFFFF" w:themeColor="background1"/>
              <w:bottom w:val="single" w:sz="2" w:space="0" w:color="auto"/>
              <w:right w:val="single" w:sz="2" w:space="0" w:color="FFFFFF" w:themeColor="background1"/>
            </w:tcBorders>
          </w:tcPr>
          <w:p w14:paraId="6528484E" w14:textId="77777777" w:rsidR="00FD0467" w:rsidRPr="00DD49FD" w:rsidRDefault="00FD0467" w:rsidP="00FD0467">
            <w:pPr>
              <w:pStyle w:val="aff5"/>
              <w:spacing w:after="0"/>
              <w:jc w:val="both"/>
              <w:rPr>
                <w:sz w:val="6"/>
                <w:szCs w:val="6"/>
              </w:rPr>
            </w:pPr>
          </w:p>
        </w:tc>
      </w:tr>
      <w:tr w:rsidR="00FD0467" w:rsidRPr="003A7270" w14:paraId="768FA36C" w14:textId="77777777" w:rsidTr="00060295">
        <w:trPr>
          <w:gridAfter w:val="2"/>
          <w:wAfter w:w="81" w:type="dxa"/>
          <w:trHeight w:val="208"/>
        </w:trPr>
        <w:tc>
          <w:tcPr>
            <w:tcW w:w="1972" w:type="dxa"/>
            <w:gridSpan w:val="5"/>
            <w:vMerge w:val="restart"/>
            <w:tcBorders>
              <w:top w:val="single" w:sz="2" w:space="0" w:color="auto"/>
              <w:left w:val="single" w:sz="4" w:space="0" w:color="000000"/>
              <w:right w:val="single" w:sz="2" w:space="0" w:color="auto"/>
            </w:tcBorders>
          </w:tcPr>
          <w:p w14:paraId="11FBCDC7" w14:textId="77777777" w:rsidR="00FD0467" w:rsidRDefault="00FD0467" w:rsidP="00FD0467">
            <w:pPr>
              <w:pStyle w:val="aff5"/>
              <w:spacing w:after="0"/>
              <w:ind w:right="-128"/>
              <w:jc w:val="left"/>
              <w:rPr>
                <w:rFonts w:ascii="Arial" w:hAnsi="Arial" w:cs="Arial"/>
                <w:sz w:val="16"/>
                <w:szCs w:val="16"/>
              </w:rPr>
            </w:pPr>
            <w:r>
              <w:rPr>
                <w:rFonts w:ascii="Arial" w:hAnsi="Arial" w:cs="Arial"/>
                <w:sz w:val="16"/>
                <w:szCs w:val="16"/>
              </w:rPr>
              <w:t>О</w:t>
            </w:r>
            <w:r w:rsidRPr="00F84235">
              <w:rPr>
                <w:rFonts w:ascii="Arial" w:hAnsi="Arial" w:cs="Arial"/>
                <w:sz w:val="16"/>
                <w:szCs w:val="16"/>
              </w:rPr>
              <w:t>граждение площадки, лестницы, пандуса:</w:t>
            </w:r>
          </w:p>
          <w:p w14:paraId="1735E75C" w14:textId="0411F75B" w:rsidR="00255880" w:rsidRDefault="00255880" w:rsidP="00FD0467">
            <w:pPr>
              <w:pStyle w:val="aff5"/>
              <w:spacing w:after="0"/>
              <w:ind w:right="-128"/>
              <w:jc w:val="left"/>
              <w:rPr>
                <w:rFonts w:ascii="Arial" w:hAnsi="Arial" w:cs="Arial"/>
                <w:sz w:val="16"/>
                <w:szCs w:val="16"/>
              </w:rPr>
            </w:pPr>
            <w:r w:rsidRPr="006758AA">
              <w:rPr>
                <w:rFonts w:ascii="Arial" w:hAnsi="Arial" w:cs="Arial"/>
                <w:b w:val="0"/>
                <w:bCs/>
                <w:i/>
                <w:iCs/>
                <w:sz w:val="10"/>
                <w:szCs w:val="10"/>
              </w:rPr>
              <w:t>Указыва</w:t>
            </w:r>
            <w:r>
              <w:rPr>
                <w:rFonts w:ascii="Arial" w:hAnsi="Arial" w:cs="Arial"/>
                <w:b w:val="0"/>
                <w:bCs/>
                <w:i/>
                <w:iCs/>
                <w:sz w:val="10"/>
                <w:szCs w:val="10"/>
              </w:rPr>
              <w:t>е</w:t>
            </w:r>
            <w:r w:rsidRPr="006758AA">
              <w:rPr>
                <w:rFonts w:ascii="Arial" w:hAnsi="Arial" w:cs="Arial"/>
                <w:b w:val="0"/>
                <w:bCs/>
                <w:i/>
                <w:iCs/>
                <w:sz w:val="10"/>
                <w:szCs w:val="10"/>
              </w:rPr>
              <w:t xml:space="preserve">тся </w:t>
            </w:r>
            <w:r>
              <w:rPr>
                <w:rFonts w:ascii="Arial" w:hAnsi="Arial" w:cs="Arial"/>
                <w:b w:val="0"/>
                <w:bCs/>
                <w:i/>
                <w:iCs/>
                <w:sz w:val="10"/>
                <w:szCs w:val="10"/>
              </w:rPr>
              <w:t>для</w:t>
            </w:r>
            <w:r w:rsidRPr="006758AA">
              <w:rPr>
                <w:rFonts w:ascii="Arial" w:hAnsi="Arial" w:cs="Arial"/>
                <w:b w:val="0"/>
                <w:bCs/>
                <w:i/>
                <w:iCs/>
                <w:sz w:val="10"/>
                <w:szCs w:val="10"/>
              </w:rPr>
              <w:t xml:space="preserve"> кажд</w:t>
            </w:r>
            <w:r>
              <w:rPr>
                <w:rFonts w:ascii="Arial" w:hAnsi="Arial" w:cs="Arial"/>
                <w:b w:val="0"/>
                <w:bCs/>
                <w:i/>
                <w:iCs/>
                <w:sz w:val="10"/>
                <w:szCs w:val="10"/>
              </w:rPr>
              <w:t>ой входной группы</w:t>
            </w:r>
          </w:p>
        </w:tc>
        <w:tc>
          <w:tcPr>
            <w:tcW w:w="2270" w:type="dxa"/>
            <w:gridSpan w:val="7"/>
            <w:vMerge w:val="restart"/>
            <w:tcBorders>
              <w:top w:val="single" w:sz="2" w:space="0" w:color="FFFFFF" w:themeColor="background1"/>
              <w:left w:val="single" w:sz="2" w:space="0" w:color="auto"/>
              <w:right w:val="single" w:sz="2" w:space="0" w:color="auto"/>
            </w:tcBorders>
          </w:tcPr>
          <w:p w14:paraId="680BEC49" w14:textId="77777777" w:rsidR="00FD0467" w:rsidRDefault="00FD0467" w:rsidP="00FD0467">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3F2DBE93" w14:textId="2C74A6EB" w:rsidR="00FD0467" w:rsidRPr="003A7270" w:rsidRDefault="00FD0467" w:rsidP="00FD0467">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8"/>
            <w:tcBorders>
              <w:top w:val="single" w:sz="2" w:space="0" w:color="auto"/>
              <w:left w:val="single" w:sz="2" w:space="0" w:color="auto"/>
              <w:bottom w:val="single" w:sz="2" w:space="0" w:color="auto"/>
              <w:right w:val="single" w:sz="4" w:space="0" w:color="auto"/>
            </w:tcBorders>
          </w:tcPr>
          <w:p w14:paraId="58F4D735" w14:textId="77777777" w:rsidR="00FD0467" w:rsidRPr="003A7270" w:rsidRDefault="00FD0467" w:rsidP="00FD0467">
            <w:pPr>
              <w:pStyle w:val="aff5"/>
              <w:spacing w:after="0"/>
              <w:jc w:val="both"/>
              <w:rPr>
                <w:sz w:val="8"/>
                <w:szCs w:val="8"/>
              </w:rPr>
            </w:pPr>
          </w:p>
        </w:tc>
        <w:tc>
          <w:tcPr>
            <w:tcW w:w="578" w:type="dxa"/>
            <w:gridSpan w:val="3"/>
            <w:vMerge w:val="restart"/>
            <w:tcBorders>
              <w:top w:val="single" w:sz="2" w:space="0" w:color="FFFFFF" w:themeColor="background1"/>
              <w:left w:val="single" w:sz="4" w:space="0" w:color="FFFFFF"/>
              <w:right w:val="single" w:sz="2" w:space="0" w:color="FFFFFF" w:themeColor="background1"/>
            </w:tcBorders>
          </w:tcPr>
          <w:p w14:paraId="43F0E2DF" w14:textId="77777777"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0B3C5DF5"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25ED246C"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159B015A" w14:textId="77777777" w:rsidR="00FD0467" w:rsidRPr="003A7270" w:rsidRDefault="00FD0467" w:rsidP="00FD0467">
            <w:pPr>
              <w:pStyle w:val="aff5"/>
              <w:spacing w:after="0"/>
              <w:jc w:val="both"/>
              <w:rPr>
                <w:sz w:val="8"/>
                <w:szCs w:val="8"/>
              </w:rPr>
            </w:pPr>
          </w:p>
        </w:tc>
      </w:tr>
      <w:tr w:rsidR="00FD0467" w:rsidRPr="003A7270" w14:paraId="4A00432B" w14:textId="77777777" w:rsidTr="00060295">
        <w:trPr>
          <w:gridAfter w:val="2"/>
          <w:wAfter w:w="81" w:type="dxa"/>
          <w:trHeight w:val="208"/>
        </w:trPr>
        <w:tc>
          <w:tcPr>
            <w:tcW w:w="1972" w:type="dxa"/>
            <w:gridSpan w:val="5"/>
            <w:vMerge/>
            <w:tcBorders>
              <w:left w:val="single" w:sz="4" w:space="0" w:color="000000"/>
              <w:bottom w:val="single" w:sz="2" w:space="0" w:color="auto"/>
              <w:right w:val="single" w:sz="2" w:space="0" w:color="auto"/>
            </w:tcBorders>
          </w:tcPr>
          <w:p w14:paraId="68BEBB59" w14:textId="77777777" w:rsidR="00FD0467" w:rsidRPr="00F84235" w:rsidRDefault="00FD0467" w:rsidP="00FD0467">
            <w:pPr>
              <w:pStyle w:val="aff5"/>
              <w:spacing w:after="0"/>
              <w:ind w:right="-128"/>
              <w:jc w:val="left"/>
              <w:rPr>
                <w:rFonts w:ascii="Arial" w:hAnsi="Arial" w:cs="Arial"/>
                <w:sz w:val="16"/>
                <w:szCs w:val="16"/>
              </w:rPr>
            </w:pPr>
          </w:p>
        </w:tc>
        <w:tc>
          <w:tcPr>
            <w:tcW w:w="2270" w:type="dxa"/>
            <w:gridSpan w:val="7"/>
            <w:vMerge/>
            <w:tcBorders>
              <w:left w:val="single" w:sz="2" w:space="0" w:color="auto"/>
              <w:bottom w:val="single" w:sz="2" w:space="0" w:color="FFFFFF" w:themeColor="background1"/>
              <w:right w:val="single" w:sz="2" w:space="0" w:color="auto"/>
            </w:tcBorders>
          </w:tcPr>
          <w:p w14:paraId="7826320D"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auto"/>
              <w:left w:val="single" w:sz="2" w:space="0" w:color="auto"/>
              <w:bottom w:val="single" w:sz="2" w:space="0" w:color="auto"/>
              <w:right w:val="single" w:sz="4" w:space="0" w:color="auto"/>
            </w:tcBorders>
          </w:tcPr>
          <w:p w14:paraId="6C5B0C10" w14:textId="77777777" w:rsidR="00FD0467" w:rsidRPr="003A7270" w:rsidRDefault="00FD0467" w:rsidP="00FD0467">
            <w:pPr>
              <w:pStyle w:val="aff5"/>
              <w:spacing w:after="0"/>
              <w:jc w:val="both"/>
              <w:rPr>
                <w:sz w:val="8"/>
                <w:szCs w:val="8"/>
              </w:rPr>
            </w:pPr>
          </w:p>
        </w:tc>
        <w:tc>
          <w:tcPr>
            <w:tcW w:w="578" w:type="dxa"/>
            <w:gridSpan w:val="3"/>
            <w:vMerge/>
            <w:tcBorders>
              <w:left w:val="single" w:sz="4" w:space="0" w:color="FFFFFF"/>
              <w:bottom w:val="single" w:sz="2" w:space="0" w:color="FFFFFF" w:themeColor="background1"/>
              <w:right w:val="single" w:sz="2" w:space="0" w:color="FFFFFF" w:themeColor="background1"/>
            </w:tcBorders>
          </w:tcPr>
          <w:p w14:paraId="7BEABF04"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77AEEA5F"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0C622A56"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2CFEE768" w14:textId="77777777" w:rsidR="00FD0467" w:rsidRPr="003A7270" w:rsidRDefault="00FD0467" w:rsidP="00FD0467">
            <w:pPr>
              <w:pStyle w:val="aff5"/>
              <w:spacing w:after="0"/>
              <w:jc w:val="both"/>
              <w:rPr>
                <w:sz w:val="8"/>
                <w:szCs w:val="8"/>
              </w:rPr>
            </w:pPr>
          </w:p>
        </w:tc>
      </w:tr>
      <w:tr w:rsidR="00FD0467" w:rsidRPr="003A7270" w14:paraId="50C0F421"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74F26FA6" w14:textId="77777777" w:rsidR="00FD0467" w:rsidRPr="00DD49FD" w:rsidRDefault="00FD0467" w:rsidP="00FD0467">
            <w:pPr>
              <w:pStyle w:val="aff5"/>
              <w:spacing w:after="0"/>
              <w:ind w:right="-128"/>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3B22234"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3D6D1C6" w14:textId="77777777" w:rsidR="00FD0467" w:rsidRPr="00DD49FD" w:rsidRDefault="00FD0467" w:rsidP="00FD0467">
            <w:pPr>
              <w:pStyle w:val="aff5"/>
              <w:spacing w:after="0"/>
              <w:jc w:val="both"/>
              <w:rPr>
                <w:sz w:val="4"/>
                <w:szCs w:val="4"/>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533A6B33"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32F6E4E" w14:textId="77777777"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DA75398"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73EBCF9"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CE46344" w14:textId="77777777" w:rsidR="00FD0467" w:rsidRPr="00DD49FD" w:rsidRDefault="00FD0467" w:rsidP="00FD0467">
            <w:pPr>
              <w:pStyle w:val="aff5"/>
              <w:spacing w:after="0"/>
              <w:jc w:val="both"/>
              <w:rPr>
                <w:sz w:val="4"/>
                <w:szCs w:val="4"/>
              </w:rPr>
            </w:pPr>
          </w:p>
        </w:tc>
      </w:tr>
      <w:tr w:rsidR="00255880" w:rsidRPr="003A7270" w14:paraId="23469AD1" w14:textId="77777777" w:rsidTr="00060295">
        <w:trPr>
          <w:gridAfter w:val="2"/>
          <w:wAfter w:w="81" w:type="dxa"/>
          <w:trHeight w:val="92"/>
        </w:trPr>
        <w:tc>
          <w:tcPr>
            <w:tcW w:w="1972" w:type="dxa"/>
            <w:gridSpan w:val="5"/>
            <w:tcBorders>
              <w:top w:val="single" w:sz="2" w:space="0" w:color="auto"/>
              <w:left w:val="single" w:sz="4" w:space="0" w:color="000000"/>
              <w:bottom w:val="single" w:sz="2" w:space="0" w:color="auto"/>
              <w:right w:val="single" w:sz="2" w:space="0" w:color="auto"/>
            </w:tcBorders>
          </w:tcPr>
          <w:p w14:paraId="1DFCCBA0" w14:textId="64F1E2C5" w:rsidR="00255880" w:rsidRDefault="00255880" w:rsidP="00255880">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входная группа 1</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061C833C" w14:textId="6C80A9CF" w:rsidR="00255880" w:rsidRPr="00BB6145" w:rsidRDefault="00255880" w:rsidP="00255880">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4"/>
            <w:tcBorders>
              <w:top w:val="single" w:sz="2" w:space="0" w:color="auto"/>
              <w:left w:val="single" w:sz="2" w:space="0" w:color="auto"/>
              <w:bottom w:val="single" w:sz="2" w:space="0" w:color="auto"/>
              <w:right w:val="single" w:sz="2" w:space="0" w:color="FFFFFF" w:themeColor="background1"/>
            </w:tcBorders>
          </w:tcPr>
          <w:p w14:paraId="0EE33A90" w14:textId="77777777" w:rsidR="00255880" w:rsidRPr="003A7270" w:rsidRDefault="00255880" w:rsidP="00255880">
            <w:pPr>
              <w:pStyle w:val="aff5"/>
              <w:spacing w:after="0"/>
              <w:jc w:val="both"/>
              <w:rPr>
                <w:sz w:val="8"/>
                <w:szCs w:val="8"/>
              </w:rPr>
            </w:pPr>
          </w:p>
        </w:tc>
        <w:tc>
          <w:tcPr>
            <w:tcW w:w="1248" w:type="dxa"/>
            <w:gridSpan w:val="8"/>
            <w:tcBorders>
              <w:top w:val="single" w:sz="2" w:space="0" w:color="auto"/>
              <w:left w:val="single" w:sz="2" w:space="0" w:color="FFFFFF" w:themeColor="background1"/>
              <w:bottom w:val="single" w:sz="2" w:space="0" w:color="auto"/>
              <w:right w:val="single" w:sz="4" w:space="0" w:color="auto"/>
            </w:tcBorders>
          </w:tcPr>
          <w:p w14:paraId="3E4A6EC5" w14:textId="77777777" w:rsidR="00255880" w:rsidRPr="003A7270" w:rsidRDefault="00255880" w:rsidP="00255880">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2" w:space="0" w:color="auto"/>
            </w:tcBorders>
          </w:tcPr>
          <w:p w14:paraId="488847D8" w14:textId="19B31E4B" w:rsidR="00255880" w:rsidRPr="00440D4F" w:rsidRDefault="00255880" w:rsidP="00255880">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2" w:space="0" w:color="auto"/>
              <w:bottom w:val="single" w:sz="2" w:space="0" w:color="auto"/>
              <w:right w:val="single" w:sz="4" w:space="0" w:color="auto"/>
            </w:tcBorders>
          </w:tcPr>
          <w:p w14:paraId="2F38FFDD" w14:textId="77777777" w:rsidR="00255880" w:rsidRPr="003A7270" w:rsidRDefault="00255880" w:rsidP="00255880">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38BC8552" w14:textId="0FD667AC" w:rsidR="00255880" w:rsidRPr="00440D4F" w:rsidRDefault="00255880" w:rsidP="00255880">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335371EF" w14:textId="77777777" w:rsidR="00255880" w:rsidRPr="003A7270" w:rsidRDefault="00255880" w:rsidP="00255880">
            <w:pPr>
              <w:pStyle w:val="aff5"/>
              <w:spacing w:after="0"/>
              <w:jc w:val="both"/>
              <w:rPr>
                <w:sz w:val="8"/>
                <w:szCs w:val="8"/>
              </w:rPr>
            </w:pPr>
          </w:p>
        </w:tc>
      </w:tr>
      <w:tr w:rsidR="00255880" w:rsidRPr="003A7270" w14:paraId="0FDF92CE" w14:textId="77777777" w:rsidTr="00060295">
        <w:trPr>
          <w:gridAfter w:val="2"/>
          <w:wAfter w:w="81" w:type="dxa"/>
          <w:trHeight w:val="144"/>
        </w:trPr>
        <w:tc>
          <w:tcPr>
            <w:tcW w:w="1972" w:type="dxa"/>
            <w:gridSpan w:val="5"/>
            <w:tcBorders>
              <w:top w:val="single" w:sz="2" w:space="0" w:color="auto"/>
              <w:left w:val="single" w:sz="4" w:space="0" w:color="000000"/>
              <w:bottom w:val="single" w:sz="2" w:space="0" w:color="auto"/>
              <w:right w:val="single" w:sz="2" w:space="0" w:color="auto"/>
            </w:tcBorders>
          </w:tcPr>
          <w:p w14:paraId="4D02119C" w14:textId="3B02B28D" w:rsidR="00255880" w:rsidRDefault="00255880" w:rsidP="00255880">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r>
              <w:rPr>
                <w:rFonts w:ascii="Arial" w:hAnsi="Arial" w:cs="Arial"/>
                <w:b w:val="0"/>
                <w:bCs/>
                <w:sz w:val="14"/>
                <w:szCs w:val="14"/>
              </w:rPr>
              <w:t xml:space="preserve"> вход</w:t>
            </w:r>
            <w:r w:rsidRPr="00DD49FD">
              <w:rPr>
                <w:rFonts w:ascii="Arial" w:hAnsi="Arial" w:cs="Arial"/>
                <w:b w:val="0"/>
                <w:bCs/>
                <w:sz w:val="14"/>
                <w:szCs w:val="14"/>
              </w:rPr>
              <w:t xml:space="preserve">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636A760C" w14:textId="1EFF5B45" w:rsidR="00255880" w:rsidRPr="00BB6145" w:rsidRDefault="00255880" w:rsidP="00255880">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4"/>
            <w:tcBorders>
              <w:top w:val="single" w:sz="2" w:space="0" w:color="auto"/>
              <w:left w:val="single" w:sz="2" w:space="0" w:color="auto"/>
              <w:bottom w:val="single" w:sz="2" w:space="0" w:color="auto"/>
              <w:right w:val="single" w:sz="2" w:space="0" w:color="FFFFFF" w:themeColor="background1"/>
            </w:tcBorders>
          </w:tcPr>
          <w:p w14:paraId="063F9C2E" w14:textId="77777777" w:rsidR="00255880" w:rsidRPr="003A7270" w:rsidRDefault="00255880" w:rsidP="00255880">
            <w:pPr>
              <w:pStyle w:val="aff5"/>
              <w:spacing w:after="0"/>
              <w:jc w:val="both"/>
              <w:rPr>
                <w:sz w:val="8"/>
                <w:szCs w:val="8"/>
              </w:rPr>
            </w:pPr>
          </w:p>
        </w:tc>
        <w:tc>
          <w:tcPr>
            <w:tcW w:w="1248" w:type="dxa"/>
            <w:gridSpan w:val="8"/>
            <w:tcBorders>
              <w:top w:val="single" w:sz="2" w:space="0" w:color="auto"/>
              <w:left w:val="single" w:sz="2" w:space="0" w:color="FFFFFF" w:themeColor="background1"/>
              <w:bottom w:val="single" w:sz="2" w:space="0" w:color="auto"/>
              <w:right w:val="single" w:sz="4" w:space="0" w:color="auto"/>
            </w:tcBorders>
          </w:tcPr>
          <w:p w14:paraId="515740D0" w14:textId="77777777" w:rsidR="00255880" w:rsidRPr="003A7270" w:rsidRDefault="00255880" w:rsidP="00255880">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1B5E5CEE" w14:textId="079DE6E9" w:rsidR="00255880" w:rsidRPr="00440D4F" w:rsidRDefault="00255880" w:rsidP="00255880">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0E1FE97C" w14:textId="77777777" w:rsidR="00255880" w:rsidRPr="003A7270" w:rsidRDefault="00255880" w:rsidP="00255880">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794CF769" w14:textId="2F53F48C" w:rsidR="00255880" w:rsidRPr="00440D4F" w:rsidRDefault="00255880" w:rsidP="00255880">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18BC6E49" w14:textId="77777777" w:rsidR="00255880" w:rsidRPr="003A7270" w:rsidRDefault="00255880" w:rsidP="00255880">
            <w:pPr>
              <w:pStyle w:val="aff5"/>
              <w:spacing w:after="0"/>
              <w:jc w:val="both"/>
              <w:rPr>
                <w:sz w:val="8"/>
                <w:szCs w:val="8"/>
              </w:rPr>
            </w:pPr>
          </w:p>
        </w:tc>
      </w:tr>
      <w:tr w:rsidR="00FD0467" w:rsidRPr="003A7270" w14:paraId="5901BD96" w14:textId="77777777" w:rsidTr="00060295">
        <w:trPr>
          <w:gridAfter w:val="2"/>
          <w:wAfter w:w="81" w:type="dxa"/>
          <w:trHeight w:val="60"/>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7489E1B6" w14:textId="77777777" w:rsidR="00FD0467" w:rsidRPr="00DD49FD" w:rsidRDefault="00FD0467" w:rsidP="00FD0467">
            <w:pPr>
              <w:pStyle w:val="aff5"/>
              <w:spacing w:after="0"/>
              <w:ind w:right="-128"/>
              <w:jc w:val="left"/>
              <w:rPr>
                <w:rFonts w:ascii="Arial" w:hAnsi="Arial" w:cs="Arial"/>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8A4F17C"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AD11151"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61922026"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DE835D6" w14:textId="77777777"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0661907"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7DAE38E" w14:textId="77777777" w:rsidR="00FD0467" w:rsidRPr="00DD49FD" w:rsidRDefault="00FD0467" w:rsidP="00FD0467">
            <w:pPr>
              <w:pStyle w:val="aff5"/>
              <w:spacing w:after="0"/>
              <w:ind w:right="-111"/>
              <w:jc w:val="both"/>
              <w:rPr>
                <w:sz w:val="6"/>
                <w:szCs w:val="6"/>
              </w:rPr>
            </w:pPr>
          </w:p>
        </w:tc>
        <w:tc>
          <w:tcPr>
            <w:tcW w:w="2131" w:type="dxa"/>
            <w:gridSpan w:val="9"/>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3589966" w14:textId="77777777" w:rsidR="00FD0467" w:rsidRPr="00DD49FD" w:rsidRDefault="00FD0467" w:rsidP="00FD0467">
            <w:pPr>
              <w:pStyle w:val="aff5"/>
              <w:spacing w:after="0"/>
              <w:jc w:val="both"/>
              <w:rPr>
                <w:sz w:val="6"/>
                <w:szCs w:val="6"/>
              </w:rPr>
            </w:pPr>
          </w:p>
        </w:tc>
      </w:tr>
      <w:tr w:rsidR="00FD0467" w:rsidRPr="003A7270" w14:paraId="3FD2EB66" w14:textId="77777777" w:rsidTr="00060295">
        <w:trPr>
          <w:gridAfter w:val="2"/>
          <w:wAfter w:w="81" w:type="dxa"/>
          <w:trHeight w:val="168"/>
        </w:trPr>
        <w:tc>
          <w:tcPr>
            <w:tcW w:w="1972" w:type="dxa"/>
            <w:gridSpan w:val="5"/>
            <w:vMerge w:val="restart"/>
            <w:tcBorders>
              <w:top w:val="single" w:sz="2" w:space="0" w:color="auto"/>
              <w:left w:val="single" w:sz="4" w:space="0" w:color="000000"/>
              <w:right w:val="single" w:sz="2" w:space="0" w:color="auto"/>
            </w:tcBorders>
          </w:tcPr>
          <w:p w14:paraId="7AF2316F" w14:textId="4E4C8D7E" w:rsidR="00FD0467" w:rsidRDefault="00FD0467" w:rsidP="00FD0467">
            <w:pPr>
              <w:pStyle w:val="aff5"/>
              <w:spacing w:after="0"/>
              <w:ind w:right="-128"/>
              <w:jc w:val="left"/>
              <w:rPr>
                <w:rFonts w:ascii="Arial" w:hAnsi="Arial" w:cs="Arial"/>
                <w:sz w:val="16"/>
                <w:szCs w:val="16"/>
              </w:rPr>
            </w:pPr>
            <w:r>
              <w:rPr>
                <w:rFonts w:ascii="Arial" w:hAnsi="Arial" w:cs="Arial"/>
                <w:sz w:val="16"/>
                <w:szCs w:val="16"/>
              </w:rPr>
              <w:t>Э</w:t>
            </w:r>
            <w:r w:rsidRPr="00F84235">
              <w:rPr>
                <w:rFonts w:ascii="Arial" w:hAnsi="Arial" w:cs="Arial"/>
                <w:sz w:val="16"/>
                <w:szCs w:val="16"/>
              </w:rPr>
              <w:t>вакуационная лестница:</w:t>
            </w:r>
          </w:p>
        </w:tc>
        <w:tc>
          <w:tcPr>
            <w:tcW w:w="2270" w:type="dxa"/>
            <w:gridSpan w:val="7"/>
            <w:vMerge w:val="restart"/>
            <w:tcBorders>
              <w:top w:val="single" w:sz="2" w:space="0" w:color="FFFFFF" w:themeColor="background1"/>
              <w:left w:val="single" w:sz="2" w:space="0" w:color="auto"/>
              <w:right w:val="single" w:sz="2" w:space="0" w:color="auto"/>
            </w:tcBorders>
          </w:tcPr>
          <w:p w14:paraId="123440DE" w14:textId="77777777" w:rsidR="00FD0467" w:rsidRDefault="00FD0467" w:rsidP="00FD0467">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3D88FF59" w14:textId="79A940AA" w:rsidR="00FD0467" w:rsidRPr="003A7270" w:rsidRDefault="00FD0467" w:rsidP="00FD0467">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8"/>
            <w:tcBorders>
              <w:top w:val="single" w:sz="2" w:space="0" w:color="auto"/>
              <w:left w:val="single" w:sz="2" w:space="0" w:color="auto"/>
              <w:bottom w:val="single" w:sz="2" w:space="0" w:color="auto"/>
              <w:right w:val="single" w:sz="4" w:space="0" w:color="auto"/>
            </w:tcBorders>
          </w:tcPr>
          <w:p w14:paraId="4BB8BB6B" w14:textId="77777777" w:rsidR="00FD0467" w:rsidRPr="003A7270" w:rsidRDefault="00FD0467" w:rsidP="00FD0467">
            <w:pPr>
              <w:pStyle w:val="aff5"/>
              <w:spacing w:after="0"/>
              <w:jc w:val="both"/>
              <w:rPr>
                <w:sz w:val="8"/>
                <w:szCs w:val="8"/>
              </w:rPr>
            </w:pPr>
          </w:p>
        </w:tc>
        <w:tc>
          <w:tcPr>
            <w:tcW w:w="578" w:type="dxa"/>
            <w:gridSpan w:val="3"/>
            <w:vMerge w:val="restart"/>
            <w:tcBorders>
              <w:top w:val="single" w:sz="2" w:space="0" w:color="FFFFFF" w:themeColor="background1"/>
              <w:left w:val="single" w:sz="4" w:space="0" w:color="FFFFFF"/>
              <w:right w:val="single" w:sz="2" w:space="0" w:color="FFFFFF" w:themeColor="background1"/>
            </w:tcBorders>
          </w:tcPr>
          <w:p w14:paraId="08FAD9A8" w14:textId="77777777"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1A7CB715"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3D886B2F"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3584B9A6" w14:textId="77777777" w:rsidR="00FD0467" w:rsidRPr="003A7270" w:rsidRDefault="00FD0467" w:rsidP="00FD0467">
            <w:pPr>
              <w:pStyle w:val="aff5"/>
              <w:spacing w:after="0"/>
              <w:jc w:val="both"/>
              <w:rPr>
                <w:sz w:val="8"/>
                <w:szCs w:val="8"/>
              </w:rPr>
            </w:pPr>
          </w:p>
        </w:tc>
      </w:tr>
      <w:tr w:rsidR="00FD0467" w:rsidRPr="003A7270" w14:paraId="0E2DFB2E" w14:textId="77777777" w:rsidTr="00060295">
        <w:trPr>
          <w:gridAfter w:val="2"/>
          <w:wAfter w:w="81" w:type="dxa"/>
          <w:trHeight w:val="248"/>
        </w:trPr>
        <w:tc>
          <w:tcPr>
            <w:tcW w:w="1972" w:type="dxa"/>
            <w:gridSpan w:val="5"/>
            <w:vMerge/>
            <w:tcBorders>
              <w:left w:val="single" w:sz="4" w:space="0" w:color="000000"/>
              <w:bottom w:val="single" w:sz="2" w:space="0" w:color="auto"/>
              <w:right w:val="single" w:sz="2" w:space="0" w:color="auto"/>
            </w:tcBorders>
          </w:tcPr>
          <w:p w14:paraId="2F85FCCC" w14:textId="77777777" w:rsidR="00FD0467" w:rsidRPr="00F84235" w:rsidRDefault="00FD0467" w:rsidP="00FD0467">
            <w:pPr>
              <w:pStyle w:val="aff5"/>
              <w:spacing w:after="0"/>
              <w:ind w:right="-128"/>
              <w:jc w:val="left"/>
              <w:rPr>
                <w:rFonts w:ascii="Arial" w:hAnsi="Arial" w:cs="Arial"/>
                <w:sz w:val="16"/>
                <w:szCs w:val="16"/>
              </w:rPr>
            </w:pPr>
          </w:p>
        </w:tc>
        <w:tc>
          <w:tcPr>
            <w:tcW w:w="2270" w:type="dxa"/>
            <w:gridSpan w:val="7"/>
            <w:vMerge/>
            <w:tcBorders>
              <w:left w:val="single" w:sz="2" w:space="0" w:color="auto"/>
              <w:bottom w:val="single" w:sz="2" w:space="0" w:color="FFFFFF" w:themeColor="background1"/>
              <w:right w:val="single" w:sz="2" w:space="0" w:color="auto"/>
            </w:tcBorders>
          </w:tcPr>
          <w:p w14:paraId="423FFDDE"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auto"/>
              <w:left w:val="single" w:sz="2" w:space="0" w:color="auto"/>
              <w:bottom w:val="single" w:sz="2" w:space="0" w:color="auto"/>
              <w:right w:val="single" w:sz="4" w:space="0" w:color="auto"/>
            </w:tcBorders>
          </w:tcPr>
          <w:p w14:paraId="2BFB0CBC" w14:textId="77777777" w:rsidR="00FD0467" w:rsidRPr="003A7270" w:rsidRDefault="00FD0467" w:rsidP="00FD0467">
            <w:pPr>
              <w:pStyle w:val="aff5"/>
              <w:spacing w:after="0"/>
              <w:jc w:val="both"/>
              <w:rPr>
                <w:sz w:val="8"/>
                <w:szCs w:val="8"/>
              </w:rPr>
            </w:pPr>
          </w:p>
        </w:tc>
        <w:tc>
          <w:tcPr>
            <w:tcW w:w="578" w:type="dxa"/>
            <w:gridSpan w:val="3"/>
            <w:vMerge/>
            <w:tcBorders>
              <w:left w:val="single" w:sz="4" w:space="0" w:color="FFFFFF"/>
              <w:bottom w:val="single" w:sz="2" w:space="0" w:color="FFFFFF" w:themeColor="background1"/>
              <w:right w:val="single" w:sz="2" w:space="0" w:color="FFFFFF" w:themeColor="background1"/>
            </w:tcBorders>
          </w:tcPr>
          <w:p w14:paraId="59244F07"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60F8AB5D"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3ED2F73C"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3E639A94" w14:textId="77777777" w:rsidR="00FD0467" w:rsidRPr="003A7270" w:rsidRDefault="00FD0467" w:rsidP="00FD0467">
            <w:pPr>
              <w:pStyle w:val="aff5"/>
              <w:spacing w:after="0"/>
              <w:jc w:val="both"/>
              <w:rPr>
                <w:sz w:val="8"/>
                <w:szCs w:val="8"/>
              </w:rPr>
            </w:pPr>
          </w:p>
        </w:tc>
      </w:tr>
      <w:tr w:rsidR="00FD0467" w:rsidRPr="003A7270" w14:paraId="68FEEF35"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07BA68A1" w14:textId="77777777" w:rsidR="00FD0467" w:rsidRPr="00DD49FD" w:rsidRDefault="00FD0467" w:rsidP="00FD0467">
            <w:pPr>
              <w:pStyle w:val="aff5"/>
              <w:spacing w:after="0"/>
              <w:ind w:right="-128"/>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54CA243"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7F9998A" w14:textId="77777777" w:rsidR="00FD0467" w:rsidRPr="00DD49FD" w:rsidRDefault="00FD0467" w:rsidP="00FD0467">
            <w:pPr>
              <w:pStyle w:val="aff5"/>
              <w:spacing w:after="0"/>
              <w:jc w:val="both"/>
              <w:rPr>
                <w:sz w:val="4"/>
                <w:szCs w:val="4"/>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7D841B9F"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0249075" w14:textId="77777777"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5C6AF59"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241B0D0"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D290057" w14:textId="77777777" w:rsidR="00FD0467" w:rsidRPr="00DD49FD" w:rsidRDefault="00FD0467" w:rsidP="00FD0467">
            <w:pPr>
              <w:pStyle w:val="aff5"/>
              <w:spacing w:after="0"/>
              <w:jc w:val="both"/>
              <w:rPr>
                <w:sz w:val="4"/>
                <w:szCs w:val="4"/>
              </w:rPr>
            </w:pPr>
          </w:p>
        </w:tc>
      </w:tr>
      <w:tr w:rsidR="00FD0467" w:rsidRPr="003A7270" w14:paraId="0867E19D" w14:textId="77777777" w:rsidTr="00060295">
        <w:trPr>
          <w:gridAfter w:val="2"/>
          <w:wAfter w:w="81" w:type="dxa"/>
          <w:trHeight w:val="76"/>
        </w:trPr>
        <w:tc>
          <w:tcPr>
            <w:tcW w:w="1972" w:type="dxa"/>
            <w:gridSpan w:val="5"/>
            <w:tcBorders>
              <w:top w:val="single" w:sz="2" w:space="0" w:color="auto"/>
              <w:left w:val="single" w:sz="4" w:space="0" w:color="000000"/>
              <w:bottom w:val="single" w:sz="2" w:space="0" w:color="auto"/>
              <w:right w:val="single" w:sz="2" w:space="0" w:color="auto"/>
            </w:tcBorders>
          </w:tcPr>
          <w:p w14:paraId="38B312E6" w14:textId="7B0C18A5"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48E8D1CD" w14:textId="00E726A2"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4"/>
            <w:tcBorders>
              <w:top w:val="single" w:sz="2" w:space="0" w:color="auto"/>
              <w:left w:val="single" w:sz="2" w:space="0" w:color="auto"/>
              <w:bottom w:val="single" w:sz="2" w:space="0" w:color="auto"/>
              <w:right w:val="single" w:sz="2" w:space="0" w:color="FFFFFF" w:themeColor="background1"/>
            </w:tcBorders>
          </w:tcPr>
          <w:p w14:paraId="26C593EB" w14:textId="77777777" w:rsidR="00FD0467" w:rsidRPr="003A7270" w:rsidRDefault="00FD0467" w:rsidP="00FD0467">
            <w:pPr>
              <w:pStyle w:val="aff5"/>
              <w:spacing w:after="0"/>
              <w:jc w:val="both"/>
              <w:rPr>
                <w:sz w:val="8"/>
                <w:szCs w:val="8"/>
              </w:rPr>
            </w:pPr>
          </w:p>
        </w:tc>
        <w:tc>
          <w:tcPr>
            <w:tcW w:w="1248" w:type="dxa"/>
            <w:gridSpan w:val="8"/>
            <w:tcBorders>
              <w:top w:val="single" w:sz="2" w:space="0" w:color="auto"/>
              <w:left w:val="single" w:sz="2" w:space="0" w:color="FFFFFF" w:themeColor="background1"/>
              <w:bottom w:val="single" w:sz="2" w:space="0" w:color="auto"/>
              <w:right w:val="single" w:sz="4" w:space="0" w:color="auto"/>
            </w:tcBorders>
          </w:tcPr>
          <w:p w14:paraId="04C86E2C"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1837529F" w14:textId="55320E10"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1D695FED"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6E91C97B" w14:textId="3275F14A"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69EB7156" w14:textId="77777777" w:rsidR="00FD0467" w:rsidRPr="003A7270" w:rsidRDefault="00FD0467" w:rsidP="00FD0467">
            <w:pPr>
              <w:pStyle w:val="aff5"/>
              <w:spacing w:after="0"/>
              <w:jc w:val="both"/>
              <w:rPr>
                <w:sz w:val="8"/>
                <w:szCs w:val="8"/>
              </w:rPr>
            </w:pPr>
          </w:p>
        </w:tc>
      </w:tr>
      <w:tr w:rsidR="00FD0467" w:rsidRPr="003A7270" w14:paraId="26018097" w14:textId="77777777" w:rsidTr="00060295">
        <w:trPr>
          <w:gridAfter w:val="2"/>
          <w:wAfter w:w="81" w:type="dxa"/>
          <w:trHeight w:val="92"/>
        </w:trPr>
        <w:tc>
          <w:tcPr>
            <w:tcW w:w="1972" w:type="dxa"/>
            <w:gridSpan w:val="5"/>
            <w:tcBorders>
              <w:top w:val="single" w:sz="2" w:space="0" w:color="auto"/>
              <w:left w:val="single" w:sz="4" w:space="0" w:color="000000"/>
              <w:bottom w:val="single" w:sz="2" w:space="0" w:color="auto"/>
              <w:right w:val="single" w:sz="2" w:space="0" w:color="auto"/>
            </w:tcBorders>
          </w:tcPr>
          <w:p w14:paraId="2231C4F0" w14:textId="1A1A5932"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6A5CF1EB" w14:textId="3EC1C003"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4"/>
            <w:tcBorders>
              <w:top w:val="single" w:sz="2" w:space="0" w:color="auto"/>
              <w:left w:val="single" w:sz="2" w:space="0" w:color="auto"/>
              <w:bottom w:val="single" w:sz="2" w:space="0" w:color="auto"/>
              <w:right w:val="single" w:sz="2" w:space="0" w:color="FFFFFF" w:themeColor="background1"/>
            </w:tcBorders>
          </w:tcPr>
          <w:p w14:paraId="0AB9B032" w14:textId="77777777" w:rsidR="00FD0467" w:rsidRPr="003A7270" w:rsidRDefault="00FD0467" w:rsidP="00FD0467">
            <w:pPr>
              <w:pStyle w:val="aff5"/>
              <w:spacing w:after="0"/>
              <w:jc w:val="both"/>
              <w:rPr>
                <w:sz w:val="8"/>
                <w:szCs w:val="8"/>
              </w:rPr>
            </w:pPr>
          </w:p>
        </w:tc>
        <w:tc>
          <w:tcPr>
            <w:tcW w:w="1248" w:type="dxa"/>
            <w:gridSpan w:val="8"/>
            <w:tcBorders>
              <w:top w:val="single" w:sz="2" w:space="0" w:color="auto"/>
              <w:left w:val="single" w:sz="2" w:space="0" w:color="FFFFFF" w:themeColor="background1"/>
              <w:bottom w:val="single" w:sz="2" w:space="0" w:color="auto"/>
              <w:right w:val="single" w:sz="4" w:space="0" w:color="auto"/>
            </w:tcBorders>
          </w:tcPr>
          <w:p w14:paraId="10A93041"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45ACE908" w14:textId="7C5271D2"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1574B352"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39101B58" w14:textId="71B66465"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39F5CE8B" w14:textId="77777777" w:rsidR="00FD0467" w:rsidRPr="003A7270" w:rsidRDefault="00FD0467" w:rsidP="00FD0467">
            <w:pPr>
              <w:pStyle w:val="aff5"/>
              <w:spacing w:after="0"/>
              <w:jc w:val="both"/>
              <w:rPr>
                <w:sz w:val="8"/>
                <w:szCs w:val="8"/>
              </w:rPr>
            </w:pPr>
          </w:p>
        </w:tc>
      </w:tr>
      <w:tr w:rsidR="00FD0467" w:rsidRPr="003A7270" w14:paraId="2C61E5FF"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6EBF3F62" w14:textId="77777777" w:rsidR="00FD0467" w:rsidRPr="00DD49FD" w:rsidRDefault="00FD0467" w:rsidP="00FD0467">
            <w:pPr>
              <w:pStyle w:val="aff5"/>
              <w:spacing w:after="0"/>
              <w:ind w:right="-128"/>
              <w:jc w:val="left"/>
              <w:rPr>
                <w:rFonts w:ascii="Arial" w:hAnsi="Arial" w:cs="Arial"/>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9EF8864"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5502C7C"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5FC767D0"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FE67D6F" w14:textId="77777777"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48671A96"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673D1B9" w14:textId="77777777" w:rsidR="00FD0467" w:rsidRPr="00DD49FD" w:rsidRDefault="00FD0467" w:rsidP="00FD0467">
            <w:pPr>
              <w:pStyle w:val="aff5"/>
              <w:spacing w:after="0"/>
              <w:ind w:right="-111"/>
              <w:jc w:val="both"/>
              <w:rPr>
                <w:sz w:val="6"/>
                <w:szCs w:val="6"/>
              </w:rPr>
            </w:pPr>
          </w:p>
        </w:tc>
        <w:tc>
          <w:tcPr>
            <w:tcW w:w="2131" w:type="dxa"/>
            <w:gridSpan w:val="9"/>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44168E5" w14:textId="77777777" w:rsidR="00FD0467" w:rsidRPr="00DD49FD" w:rsidRDefault="00FD0467" w:rsidP="00FD0467">
            <w:pPr>
              <w:pStyle w:val="aff5"/>
              <w:spacing w:after="0"/>
              <w:jc w:val="both"/>
              <w:rPr>
                <w:sz w:val="6"/>
                <w:szCs w:val="6"/>
              </w:rPr>
            </w:pPr>
          </w:p>
        </w:tc>
      </w:tr>
      <w:tr w:rsidR="00FD0467" w:rsidRPr="003A7270" w14:paraId="686DD723" w14:textId="77777777" w:rsidTr="00060295">
        <w:trPr>
          <w:gridAfter w:val="2"/>
          <w:wAfter w:w="81" w:type="dxa"/>
          <w:trHeight w:val="170"/>
        </w:trPr>
        <w:tc>
          <w:tcPr>
            <w:tcW w:w="1972" w:type="dxa"/>
            <w:gridSpan w:val="5"/>
            <w:vMerge w:val="restart"/>
            <w:tcBorders>
              <w:top w:val="single" w:sz="2" w:space="0" w:color="auto"/>
              <w:left w:val="single" w:sz="4" w:space="0" w:color="000000"/>
              <w:right w:val="single" w:sz="2" w:space="0" w:color="auto"/>
            </w:tcBorders>
          </w:tcPr>
          <w:p w14:paraId="50C5D828" w14:textId="77777777" w:rsidR="00FD0467" w:rsidRDefault="00FD0467" w:rsidP="00FD0467">
            <w:pPr>
              <w:pStyle w:val="aff5"/>
              <w:spacing w:after="0"/>
              <w:ind w:right="-128"/>
              <w:jc w:val="left"/>
              <w:rPr>
                <w:rFonts w:ascii="Arial" w:hAnsi="Arial" w:cs="Arial"/>
                <w:sz w:val="17"/>
                <w:szCs w:val="17"/>
              </w:rPr>
            </w:pPr>
            <w:r>
              <w:rPr>
                <w:rFonts w:ascii="Arial" w:hAnsi="Arial" w:cs="Arial"/>
                <w:sz w:val="17"/>
                <w:szCs w:val="17"/>
              </w:rPr>
              <w:t>К</w:t>
            </w:r>
            <w:r w:rsidRPr="00F84235">
              <w:rPr>
                <w:rFonts w:ascii="Arial" w:hAnsi="Arial" w:cs="Arial"/>
                <w:sz w:val="17"/>
                <w:szCs w:val="17"/>
              </w:rPr>
              <w:t>озырек (навес):</w:t>
            </w:r>
          </w:p>
          <w:p w14:paraId="4849AF42" w14:textId="510267F9" w:rsidR="00255880" w:rsidRDefault="00255880" w:rsidP="00FD0467">
            <w:pPr>
              <w:pStyle w:val="aff5"/>
              <w:spacing w:after="0"/>
              <w:ind w:right="-128"/>
              <w:jc w:val="left"/>
              <w:rPr>
                <w:rFonts w:ascii="Arial" w:hAnsi="Arial" w:cs="Arial"/>
                <w:sz w:val="16"/>
                <w:szCs w:val="16"/>
              </w:rPr>
            </w:pPr>
            <w:r w:rsidRPr="006758AA">
              <w:rPr>
                <w:rFonts w:ascii="Arial" w:hAnsi="Arial" w:cs="Arial"/>
                <w:b w:val="0"/>
                <w:bCs/>
                <w:i/>
                <w:iCs/>
                <w:sz w:val="10"/>
                <w:szCs w:val="10"/>
              </w:rPr>
              <w:t>Указыва</w:t>
            </w:r>
            <w:r>
              <w:rPr>
                <w:rFonts w:ascii="Arial" w:hAnsi="Arial" w:cs="Arial"/>
                <w:b w:val="0"/>
                <w:bCs/>
                <w:i/>
                <w:iCs/>
                <w:sz w:val="10"/>
                <w:szCs w:val="10"/>
              </w:rPr>
              <w:t>е</w:t>
            </w:r>
            <w:r w:rsidRPr="006758AA">
              <w:rPr>
                <w:rFonts w:ascii="Arial" w:hAnsi="Arial" w:cs="Arial"/>
                <w:b w:val="0"/>
                <w:bCs/>
                <w:i/>
                <w:iCs/>
                <w:sz w:val="10"/>
                <w:szCs w:val="10"/>
              </w:rPr>
              <w:t xml:space="preserve">тся </w:t>
            </w:r>
            <w:r>
              <w:rPr>
                <w:rFonts w:ascii="Arial" w:hAnsi="Arial" w:cs="Arial"/>
                <w:b w:val="0"/>
                <w:bCs/>
                <w:i/>
                <w:iCs/>
                <w:sz w:val="10"/>
                <w:szCs w:val="10"/>
              </w:rPr>
              <w:t>для</w:t>
            </w:r>
            <w:r w:rsidRPr="006758AA">
              <w:rPr>
                <w:rFonts w:ascii="Arial" w:hAnsi="Arial" w:cs="Arial"/>
                <w:b w:val="0"/>
                <w:bCs/>
                <w:i/>
                <w:iCs/>
                <w:sz w:val="10"/>
                <w:szCs w:val="10"/>
              </w:rPr>
              <w:t xml:space="preserve"> кажд</w:t>
            </w:r>
            <w:r>
              <w:rPr>
                <w:rFonts w:ascii="Arial" w:hAnsi="Arial" w:cs="Arial"/>
                <w:b w:val="0"/>
                <w:bCs/>
                <w:i/>
                <w:iCs/>
                <w:sz w:val="10"/>
                <w:szCs w:val="10"/>
              </w:rPr>
              <w:t>ой входной группы</w:t>
            </w:r>
          </w:p>
        </w:tc>
        <w:tc>
          <w:tcPr>
            <w:tcW w:w="2270" w:type="dxa"/>
            <w:gridSpan w:val="7"/>
            <w:vMerge w:val="restart"/>
            <w:tcBorders>
              <w:top w:val="single" w:sz="2" w:space="0" w:color="FFFFFF" w:themeColor="background1"/>
              <w:left w:val="single" w:sz="2" w:space="0" w:color="auto"/>
              <w:right w:val="single" w:sz="2" w:space="0" w:color="auto"/>
            </w:tcBorders>
          </w:tcPr>
          <w:p w14:paraId="6D22A68D" w14:textId="77777777" w:rsidR="00FD0467" w:rsidRDefault="00FD0467" w:rsidP="00FD0467">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0B4536B4" w14:textId="655C6588" w:rsidR="00FD0467" w:rsidRPr="003A7270" w:rsidRDefault="00FD0467" w:rsidP="00FD0467">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8"/>
            <w:tcBorders>
              <w:top w:val="single" w:sz="2" w:space="0" w:color="auto"/>
              <w:left w:val="single" w:sz="2" w:space="0" w:color="auto"/>
              <w:bottom w:val="single" w:sz="2" w:space="0" w:color="auto"/>
              <w:right w:val="single" w:sz="4" w:space="0" w:color="auto"/>
            </w:tcBorders>
          </w:tcPr>
          <w:p w14:paraId="79506098" w14:textId="77777777" w:rsidR="00FD0467" w:rsidRPr="003A7270" w:rsidRDefault="00FD0467" w:rsidP="00FD0467">
            <w:pPr>
              <w:pStyle w:val="aff5"/>
              <w:spacing w:after="0"/>
              <w:jc w:val="both"/>
              <w:rPr>
                <w:sz w:val="8"/>
                <w:szCs w:val="8"/>
              </w:rPr>
            </w:pPr>
          </w:p>
        </w:tc>
        <w:tc>
          <w:tcPr>
            <w:tcW w:w="578" w:type="dxa"/>
            <w:gridSpan w:val="3"/>
            <w:vMerge w:val="restart"/>
            <w:tcBorders>
              <w:top w:val="single" w:sz="2" w:space="0" w:color="FFFFFF" w:themeColor="background1"/>
              <w:left w:val="single" w:sz="4" w:space="0" w:color="FFFFFF"/>
              <w:right w:val="single" w:sz="2" w:space="0" w:color="FFFFFF" w:themeColor="background1"/>
            </w:tcBorders>
          </w:tcPr>
          <w:p w14:paraId="1B9692D1" w14:textId="77777777"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7A8B2F78"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48A8FCBD"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15F4B91A" w14:textId="77777777" w:rsidR="00FD0467" w:rsidRPr="003A7270" w:rsidRDefault="00FD0467" w:rsidP="00FD0467">
            <w:pPr>
              <w:pStyle w:val="aff5"/>
              <w:spacing w:after="0"/>
              <w:jc w:val="both"/>
              <w:rPr>
                <w:sz w:val="8"/>
                <w:szCs w:val="8"/>
              </w:rPr>
            </w:pPr>
          </w:p>
        </w:tc>
      </w:tr>
      <w:tr w:rsidR="00FD0467" w:rsidRPr="003A7270" w14:paraId="18AC4FB0" w14:textId="77777777" w:rsidTr="00060295">
        <w:trPr>
          <w:gridAfter w:val="2"/>
          <w:wAfter w:w="81" w:type="dxa"/>
          <w:trHeight w:val="192"/>
        </w:trPr>
        <w:tc>
          <w:tcPr>
            <w:tcW w:w="1972" w:type="dxa"/>
            <w:gridSpan w:val="5"/>
            <w:vMerge/>
            <w:tcBorders>
              <w:left w:val="single" w:sz="4" w:space="0" w:color="000000"/>
              <w:bottom w:val="single" w:sz="2" w:space="0" w:color="auto"/>
              <w:right w:val="single" w:sz="2" w:space="0" w:color="auto"/>
            </w:tcBorders>
          </w:tcPr>
          <w:p w14:paraId="0F381C75" w14:textId="77777777" w:rsidR="00FD0467" w:rsidRPr="00F84235" w:rsidRDefault="00FD0467" w:rsidP="00FD0467">
            <w:pPr>
              <w:pStyle w:val="aff5"/>
              <w:spacing w:after="0"/>
              <w:ind w:right="-128"/>
              <w:jc w:val="left"/>
              <w:rPr>
                <w:rFonts w:ascii="Arial" w:hAnsi="Arial" w:cs="Arial"/>
                <w:sz w:val="17"/>
                <w:szCs w:val="17"/>
              </w:rPr>
            </w:pPr>
          </w:p>
        </w:tc>
        <w:tc>
          <w:tcPr>
            <w:tcW w:w="2270" w:type="dxa"/>
            <w:gridSpan w:val="7"/>
            <w:vMerge/>
            <w:tcBorders>
              <w:left w:val="single" w:sz="2" w:space="0" w:color="auto"/>
              <w:bottom w:val="single" w:sz="2" w:space="0" w:color="FFFFFF" w:themeColor="background1"/>
              <w:right w:val="single" w:sz="2" w:space="0" w:color="auto"/>
            </w:tcBorders>
          </w:tcPr>
          <w:p w14:paraId="76A873E4"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auto"/>
              <w:left w:val="single" w:sz="2" w:space="0" w:color="auto"/>
              <w:bottom w:val="single" w:sz="2" w:space="0" w:color="auto"/>
              <w:right w:val="single" w:sz="4" w:space="0" w:color="auto"/>
            </w:tcBorders>
          </w:tcPr>
          <w:p w14:paraId="3772E54B" w14:textId="77777777" w:rsidR="00FD0467" w:rsidRPr="003A7270" w:rsidRDefault="00FD0467" w:rsidP="00FD0467">
            <w:pPr>
              <w:pStyle w:val="aff5"/>
              <w:spacing w:after="0"/>
              <w:jc w:val="both"/>
              <w:rPr>
                <w:sz w:val="8"/>
                <w:szCs w:val="8"/>
              </w:rPr>
            </w:pPr>
          </w:p>
        </w:tc>
        <w:tc>
          <w:tcPr>
            <w:tcW w:w="578" w:type="dxa"/>
            <w:gridSpan w:val="3"/>
            <w:vMerge/>
            <w:tcBorders>
              <w:left w:val="single" w:sz="4" w:space="0" w:color="FFFFFF"/>
              <w:bottom w:val="single" w:sz="2" w:space="0" w:color="FFFFFF" w:themeColor="background1"/>
              <w:right w:val="single" w:sz="2" w:space="0" w:color="FFFFFF" w:themeColor="background1"/>
            </w:tcBorders>
          </w:tcPr>
          <w:p w14:paraId="4DD344A3"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3CFD0B9D"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52B35D2D"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460A6AB4" w14:textId="77777777" w:rsidR="00FD0467" w:rsidRPr="003A7270" w:rsidRDefault="00FD0467" w:rsidP="00FD0467">
            <w:pPr>
              <w:pStyle w:val="aff5"/>
              <w:spacing w:after="0"/>
              <w:jc w:val="both"/>
              <w:rPr>
                <w:sz w:val="8"/>
                <w:szCs w:val="8"/>
              </w:rPr>
            </w:pPr>
          </w:p>
        </w:tc>
      </w:tr>
      <w:tr w:rsidR="00FD0467" w:rsidRPr="003A7270" w14:paraId="7AF3A8F7"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09861F00" w14:textId="77777777" w:rsidR="00FD0467" w:rsidRPr="00DD49FD" w:rsidRDefault="00FD0467" w:rsidP="00FD0467">
            <w:pPr>
              <w:pStyle w:val="aff5"/>
              <w:spacing w:after="0"/>
              <w:ind w:right="-128"/>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95FF280"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0E71ED8" w14:textId="77777777" w:rsidR="00FD0467" w:rsidRPr="00DD49FD" w:rsidRDefault="00FD0467" w:rsidP="00FD0467">
            <w:pPr>
              <w:pStyle w:val="aff5"/>
              <w:spacing w:after="0"/>
              <w:jc w:val="both"/>
              <w:rPr>
                <w:sz w:val="4"/>
                <w:szCs w:val="4"/>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6D973888"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D60A12E" w14:textId="77777777"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F145194"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98A7BE0"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0BF0370" w14:textId="77777777" w:rsidR="00FD0467" w:rsidRPr="00DD49FD" w:rsidRDefault="00FD0467" w:rsidP="00FD0467">
            <w:pPr>
              <w:pStyle w:val="aff5"/>
              <w:spacing w:after="0"/>
              <w:jc w:val="both"/>
              <w:rPr>
                <w:sz w:val="4"/>
                <w:szCs w:val="4"/>
              </w:rPr>
            </w:pPr>
          </w:p>
        </w:tc>
      </w:tr>
      <w:tr w:rsidR="00255880" w:rsidRPr="003A7270" w14:paraId="78E2EFBD" w14:textId="77777777" w:rsidTr="00060295">
        <w:trPr>
          <w:gridAfter w:val="2"/>
          <w:wAfter w:w="81" w:type="dxa"/>
          <w:trHeight w:val="112"/>
        </w:trPr>
        <w:tc>
          <w:tcPr>
            <w:tcW w:w="1972" w:type="dxa"/>
            <w:gridSpan w:val="5"/>
            <w:tcBorders>
              <w:top w:val="single" w:sz="2" w:space="0" w:color="auto"/>
              <w:left w:val="single" w:sz="4" w:space="0" w:color="000000"/>
              <w:bottom w:val="single" w:sz="2" w:space="0" w:color="auto"/>
              <w:right w:val="single" w:sz="2" w:space="0" w:color="auto"/>
            </w:tcBorders>
          </w:tcPr>
          <w:p w14:paraId="2A27F7CA" w14:textId="7AF31DC4" w:rsidR="00255880" w:rsidRDefault="00255880" w:rsidP="00255880">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входная группа 1</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5A59CDA2" w14:textId="5742C6EB" w:rsidR="00255880" w:rsidRPr="00BB6145" w:rsidRDefault="00255880" w:rsidP="00255880">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4"/>
            <w:tcBorders>
              <w:top w:val="single" w:sz="2" w:space="0" w:color="auto"/>
              <w:left w:val="single" w:sz="2" w:space="0" w:color="auto"/>
              <w:bottom w:val="single" w:sz="2" w:space="0" w:color="auto"/>
              <w:right w:val="single" w:sz="2" w:space="0" w:color="FFFFFF" w:themeColor="background1"/>
            </w:tcBorders>
          </w:tcPr>
          <w:p w14:paraId="4232A41B" w14:textId="77777777" w:rsidR="00255880" w:rsidRPr="003A7270" w:rsidRDefault="00255880" w:rsidP="00255880">
            <w:pPr>
              <w:pStyle w:val="aff5"/>
              <w:spacing w:after="0"/>
              <w:jc w:val="both"/>
              <w:rPr>
                <w:sz w:val="8"/>
                <w:szCs w:val="8"/>
              </w:rPr>
            </w:pPr>
          </w:p>
        </w:tc>
        <w:tc>
          <w:tcPr>
            <w:tcW w:w="1248" w:type="dxa"/>
            <w:gridSpan w:val="8"/>
            <w:tcBorders>
              <w:top w:val="single" w:sz="2" w:space="0" w:color="auto"/>
              <w:left w:val="single" w:sz="2" w:space="0" w:color="FFFFFF" w:themeColor="background1"/>
              <w:bottom w:val="single" w:sz="2" w:space="0" w:color="auto"/>
              <w:right w:val="single" w:sz="4" w:space="0" w:color="auto"/>
            </w:tcBorders>
          </w:tcPr>
          <w:p w14:paraId="2BCE7AFF" w14:textId="77777777" w:rsidR="00255880" w:rsidRPr="003A7270" w:rsidRDefault="00255880" w:rsidP="00255880">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2B5164A6" w14:textId="6B3B4222" w:rsidR="00255880" w:rsidRPr="00440D4F" w:rsidRDefault="00255880" w:rsidP="00255880">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6C8F103D" w14:textId="77777777" w:rsidR="00255880" w:rsidRPr="003A7270" w:rsidRDefault="00255880" w:rsidP="00255880">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476EEF7E" w14:textId="6BA248C9" w:rsidR="00255880" w:rsidRPr="00440D4F" w:rsidRDefault="00255880" w:rsidP="00255880">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05E68E04" w14:textId="77777777" w:rsidR="00255880" w:rsidRPr="003A7270" w:rsidRDefault="00255880" w:rsidP="00255880">
            <w:pPr>
              <w:pStyle w:val="aff5"/>
              <w:spacing w:after="0"/>
              <w:jc w:val="both"/>
              <w:rPr>
                <w:sz w:val="8"/>
                <w:szCs w:val="8"/>
              </w:rPr>
            </w:pPr>
          </w:p>
        </w:tc>
      </w:tr>
      <w:tr w:rsidR="00255880" w:rsidRPr="003A7270" w14:paraId="14A3495B" w14:textId="77777777" w:rsidTr="00060295">
        <w:trPr>
          <w:gridAfter w:val="2"/>
          <w:wAfter w:w="81" w:type="dxa"/>
          <w:trHeight w:val="100"/>
        </w:trPr>
        <w:tc>
          <w:tcPr>
            <w:tcW w:w="1972" w:type="dxa"/>
            <w:gridSpan w:val="5"/>
            <w:tcBorders>
              <w:top w:val="single" w:sz="2" w:space="0" w:color="auto"/>
              <w:left w:val="single" w:sz="4" w:space="0" w:color="000000"/>
              <w:bottom w:val="single" w:sz="2" w:space="0" w:color="auto"/>
              <w:right w:val="single" w:sz="2" w:space="0" w:color="auto"/>
            </w:tcBorders>
          </w:tcPr>
          <w:p w14:paraId="604A6BBE" w14:textId="6A7B7FD2" w:rsidR="00255880" w:rsidRDefault="00255880" w:rsidP="00255880">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r>
              <w:rPr>
                <w:rFonts w:ascii="Arial" w:hAnsi="Arial" w:cs="Arial"/>
                <w:b w:val="0"/>
                <w:bCs/>
                <w:sz w:val="14"/>
                <w:szCs w:val="14"/>
              </w:rPr>
              <w:t xml:space="preserve"> вход</w:t>
            </w:r>
            <w:r w:rsidRPr="00DD49FD">
              <w:rPr>
                <w:rFonts w:ascii="Arial" w:hAnsi="Arial" w:cs="Arial"/>
                <w:b w:val="0"/>
                <w:bCs/>
                <w:sz w:val="14"/>
                <w:szCs w:val="14"/>
              </w:rPr>
              <w:t xml:space="preserve">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22143B88" w14:textId="37D612B1" w:rsidR="00255880" w:rsidRPr="00BB6145" w:rsidRDefault="00255880" w:rsidP="00255880">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4"/>
            <w:tcBorders>
              <w:top w:val="single" w:sz="2" w:space="0" w:color="auto"/>
              <w:left w:val="single" w:sz="2" w:space="0" w:color="auto"/>
              <w:bottom w:val="single" w:sz="2" w:space="0" w:color="auto"/>
              <w:right w:val="single" w:sz="2" w:space="0" w:color="FFFFFF" w:themeColor="background1"/>
            </w:tcBorders>
          </w:tcPr>
          <w:p w14:paraId="7D3C8C45" w14:textId="77777777" w:rsidR="00255880" w:rsidRPr="003A7270" w:rsidRDefault="00255880" w:rsidP="00255880">
            <w:pPr>
              <w:pStyle w:val="aff5"/>
              <w:spacing w:after="0"/>
              <w:jc w:val="both"/>
              <w:rPr>
                <w:sz w:val="8"/>
                <w:szCs w:val="8"/>
              </w:rPr>
            </w:pPr>
          </w:p>
        </w:tc>
        <w:tc>
          <w:tcPr>
            <w:tcW w:w="1248" w:type="dxa"/>
            <w:gridSpan w:val="8"/>
            <w:tcBorders>
              <w:top w:val="single" w:sz="2" w:space="0" w:color="auto"/>
              <w:left w:val="single" w:sz="2" w:space="0" w:color="FFFFFF" w:themeColor="background1"/>
              <w:bottom w:val="single" w:sz="2" w:space="0" w:color="auto"/>
              <w:right w:val="single" w:sz="4" w:space="0" w:color="auto"/>
            </w:tcBorders>
          </w:tcPr>
          <w:p w14:paraId="16DE384B" w14:textId="77777777" w:rsidR="00255880" w:rsidRPr="003A7270" w:rsidRDefault="00255880" w:rsidP="00255880">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66224739" w14:textId="5B64FACD" w:rsidR="00255880" w:rsidRPr="00440D4F" w:rsidRDefault="00255880" w:rsidP="00255880">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4C133577" w14:textId="77777777" w:rsidR="00255880" w:rsidRPr="003A7270" w:rsidRDefault="00255880" w:rsidP="00255880">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17F6F551" w14:textId="4BCF3B4F" w:rsidR="00255880" w:rsidRPr="00440D4F" w:rsidRDefault="00255880" w:rsidP="00255880">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782DEB28" w14:textId="77777777" w:rsidR="00255880" w:rsidRPr="003A7270" w:rsidRDefault="00255880" w:rsidP="00255880">
            <w:pPr>
              <w:pStyle w:val="aff5"/>
              <w:spacing w:after="0"/>
              <w:jc w:val="both"/>
              <w:rPr>
                <w:sz w:val="8"/>
                <w:szCs w:val="8"/>
              </w:rPr>
            </w:pPr>
          </w:p>
        </w:tc>
      </w:tr>
      <w:tr w:rsidR="00FD0467" w:rsidRPr="003A7270" w14:paraId="7CC04E41"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2BF0A9F8" w14:textId="77777777" w:rsidR="00FD0467" w:rsidRPr="00DD49FD" w:rsidRDefault="00FD0467" w:rsidP="00FD0467">
            <w:pPr>
              <w:pStyle w:val="aff5"/>
              <w:spacing w:after="0"/>
              <w:ind w:right="-128"/>
              <w:jc w:val="left"/>
              <w:rPr>
                <w:rFonts w:ascii="Arial" w:hAnsi="Arial" w:cs="Arial"/>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AB5542D"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296B2E52"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0FDCCFD1"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51D381B" w14:textId="77777777"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CFE199B"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B29392E" w14:textId="77777777" w:rsidR="00FD0467" w:rsidRPr="00DD49FD" w:rsidRDefault="00FD0467" w:rsidP="00FD0467">
            <w:pPr>
              <w:pStyle w:val="aff5"/>
              <w:spacing w:after="0"/>
              <w:ind w:right="-111"/>
              <w:jc w:val="both"/>
              <w:rPr>
                <w:sz w:val="6"/>
                <w:szCs w:val="6"/>
              </w:rPr>
            </w:pPr>
          </w:p>
        </w:tc>
        <w:tc>
          <w:tcPr>
            <w:tcW w:w="2131" w:type="dxa"/>
            <w:gridSpan w:val="9"/>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27838CE1" w14:textId="77777777" w:rsidR="00FD0467" w:rsidRPr="00DD49FD" w:rsidRDefault="00FD0467" w:rsidP="00FD0467">
            <w:pPr>
              <w:pStyle w:val="aff5"/>
              <w:spacing w:after="0"/>
              <w:jc w:val="both"/>
              <w:rPr>
                <w:sz w:val="6"/>
                <w:szCs w:val="6"/>
              </w:rPr>
            </w:pPr>
          </w:p>
        </w:tc>
      </w:tr>
      <w:tr w:rsidR="00FD0467" w:rsidRPr="003A7270" w14:paraId="68CECC1A" w14:textId="77777777" w:rsidTr="00060295">
        <w:trPr>
          <w:gridAfter w:val="2"/>
          <w:wAfter w:w="81" w:type="dxa"/>
          <w:trHeight w:val="183"/>
        </w:trPr>
        <w:tc>
          <w:tcPr>
            <w:tcW w:w="1972" w:type="dxa"/>
            <w:gridSpan w:val="5"/>
            <w:vMerge w:val="restart"/>
            <w:tcBorders>
              <w:top w:val="single" w:sz="2" w:space="0" w:color="auto"/>
              <w:left w:val="single" w:sz="4" w:space="0" w:color="000000"/>
              <w:right w:val="single" w:sz="2" w:space="0" w:color="auto"/>
            </w:tcBorders>
          </w:tcPr>
          <w:p w14:paraId="3D3252D6" w14:textId="3D3DF60A" w:rsidR="00FD0467" w:rsidRDefault="00FD0467" w:rsidP="00FD0467">
            <w:pPr>
              <w:pStyle w:val="aff5"/>
              <w:spacing w:after="0"/>
              <w:ind w:right="-270"/>
              <w:jc w:val="left"/>
              <w:rPr>
                <w:rFonts w:ascii="Arial" w:hAnsi="Arial" w:cs="Arial"/>
                <w:sz w:val="16"/>
                <w:szCs w:val="16"/>
              </w:rPr>
            </w:pPr>
            <w:r>
              <w:rPr>
                <w:rFonts w:ascii="Arial" w:hAnsi="Arial" w:cs="Arial"/>
                <w:sz w:val="16"/>
                <w:szCs w:val="16"/>
              </w:rPr>
              <w:t>Д</w:t>
            </w:r>
            <w:r w:rsidRPr="00F84235">
              <w:rPr>
                <w:rFonts w:ascii="Arial" w:hAnsi="Arial" w:cs="Arial"/>
                <w:sz w:val="16"/>
                <w:szCs w:val="16"/>
              </w:rPr>
              <w:t xml:space="preserve">екоративные экраны </w:t>
            </w:r>
          </w:p>
          <w:p w14:paraId="42540872" w14:textId="4EA0AE50" w:rsidR="00FD0467" w:rsidRDefault="00FD0467" w:rsidP="00FD0467">
            <w:pPr>
              <w:pStyle w:val="aff5"/>
              <w:spacing w:after="0"/>
              <w:ind w:right="-128"/>
              <w:jc w:val="left"/>
              <w:rPr>
                <w:rFonts w:ascii="Arial" w:hAnsi="Arial" w:cs="Arial"/>
                <w:sz w:val="16"/>
                <w:szCs w:val="16"/>
              </w:rPr>
            </w:pPr>
            <w:r w:rsidRPr="00F84235">
              <w:rPr>
                <w:rFonts w:ascii="Arial" w:hAnsi="Arial" w:cs="Arial"/>
                <w:sz w:val="16"/>
                <w:szCs w:val="16"/>
              </w:rPr>
              <w:t>для кондиционеров:</w:t>
            </w:r>
          </w:p>
        </w:tc>
        <w:tc>
          <w:tcPr>
            <w:tcW w:w="2270" w:type="dxa"/>
            <w:gridSpan w:val="7"/>
            <w:vMerge w:val="restart"/>
            <w:tcBorders>
              <w:top w:val="single" w:sz="2" w:space="0" w:color="FFFFFF" w:themeColor="background1"/>
              <w:left w:val="single" w:sz="2" w:space="0" w:color="auto"/>
              <w:right w:val="single" w:sz="2" w:space="0" w:color="auto"/>
            </w:tcBorders>
          </w:tcPr>
          <w:p w14:paraId="24B00B6B" w14:textId="77777777" w:rsidR="00FD0467" w:rsidRDefault="00FD0467" w:rsidP="00FD0467">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7A4781D2" w14:textId="10B2C8C3" w:rsidR="00FD0467" w:rsidRPr="003A7270" w:rsidRDefault="00FD0467" w:rsidP="00FD0467">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8"/>
            <w:tcBorders>
              <w:top w:val="single" w:sz="2" w:space="0" w:color="auto"/>
              <w:left w:val="single" w:sz="2" w:space="0" w:color="auto"/>
              <w:bottom w:val="single" w:sz="2" w:space="0" w:color="auto"/>
              <w:right w:val="single" w:sz="4" w:space="0" w:color="auto"/>
            </w:tcBorders>
          </w:tcPr>
          <w:p w14:paraId="244C43CF" w14:textId="77777777" w:rsidR="00FD0467" w:rsidRPr="003A7270" w:rsidRDefault="00FD0467" w:rsidP="00FD0467">
            <w:pPr>
              <w:pStyle w:val="aff5"/>
              <w:spacing w:after="0"/>
              <w:jc w:val="both"/>
              <w:rPr>
                <w:sz w:val="8"/>
                <w:szCs w:val="8"/>
              </w:rPr>
            </w:pPr>
          </w:p>
        </w:tc>
        <w:tc>
          <w:tcPr>
            <w:tcW w:w="578" w:type="dxa"/>
            <w:gridSpan w:val="3"/>
            <w:vMerge w:val="restart"/>
            <w:tcBorders>
              <w:top w:val="single" w:sz="2" w:space="0" w:color="FFFFFF" w:themeColor="background1"/>
              <w:left w:val="single" w:sz="4" w:space="0" w:color="FFFFFF"/>
              <w:right w:val="single" w:sz="2" w:space="0" w:color="FFFFFF" w:themeColor="background1"/>
            </w:tcBorders>
          </w:tcPr>
          <w:p w14:paraId="1CD2330B" w14:textId="77777777"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46FCF47A"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713BD119"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1ED191B0" w14:textId="77777777" w:rsidR="00FD0467" w:rsidRPr="003A7270" w:rsidRDefault="00FD0467" w:rsidP="00FD0467">
            <w:pPr>
              <w:pStyle w:val="aff5"/>
              <w:spacing w:after="0"/>
              <w:jc w:val="both"/>
              <w:rPr>
                <w:sz w:val="8"/>
                <w:szCs w:val="8"/>
              </w:rPr>
            </w:pPr>
          </w:p>
        </w:tc>
      </w:tr>
      <w:tr w:rsidR="00FD0467" w:rsidRPr="003A7270" w14:paraId="2A725B22" w14:textId="77777777" w:rsidTr="00060295">
        <w:trPr>
          <w:gridAfter w:val="2"/>
          <w:wAfter w:w="81" w:type="dxa"/>
          <w:trHeight w:val="232"/>
        </w:trPr>
        <w:tc>
          <w:tcPr>
            <w:tcW w:w="1972" w:type="dxa"/>
            <w:gridSpan w:val="5"/>
            <w:vMerge/>
            <w:tcBorders>
              <w:left w:val="single" w:sz="4" w:space="0" w:color="000000"/>
              <w:bottom w:val="single" w:sz="2" w:space="0" w:color="auto"/>
              <w:right w:val="single" w:sz="2" w:space="0" w:color="auto"/>
            </w:tcBorders>
          </w:tcPr>
          <w:p w14:paraId="76CA22E4" w14:textId="77777777" w:rsidR="00FD0467" w:rsidRPr="00F84235" w:rsidRDefault="00FD0467" w:rsidP="00FD0467">
            <w:pPr>
              <w:pStyle w:val="aff5"/>
              <w:spacing w:after="0"/>
              <w:ind w:right="-270"/>
              <w:jc w:val="left"/>
              <w:rPr>
                <w:rFonts w:ascii="Arial" w:hAnsi="Arial" w:cs="Arial"/>
                <w:sz w:val="16"/>
                <w:szCs w:val="16"/>
              </w:rPr>
            </w:pPr>
          </w:p>
        </w:tc>
        <w:tc>
          <w:tcPr>
            <w:tcW w:w="2270" w:type="dxa"/>
            <w:gridSpan w:val="7"/>
            <w:vMerge/>
            <w:tcBorders>
              <w:left w:val="single" w:sz="2" w:space="0" w:color="auto"/>
              <w:bottom w:val="single" w:sz="2" w:space="0" w:color="FFFFFF" w:themeColor="background1"/>
              <w:right w:val="single" w:sz="2" w:space="0" w:color="auto"/>
            </w:tcBorders>
          </w:tcPr>
          <w:p w14:paraId="43A98C73"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auto"/>
              <w:left w:val="single" w:sz="2" w:space="0" w:color="auto"/>
              <w:bottom w:val="single" w:sz="2" w:space="0" w:color="auto"/>
              <w:right w:val="single" w:sz="4" w:space="0" w:color="auto"/>
            </w:tcBorders>
          </w:tcPr>
          <w:p w14:paraId="5A7DE8EC" w14:textId="77777777" w:rsidR="00FD0467" w:rsidRPr="003A7270" w:rsidRDefault="00FD0467" w:rsidP="00FD0467">
            <w:pPr>
              <w:pStyle w:val="aff5"/>
              <w:spacing w:after="0"/>
              <w:jc w:val="both"/>
              <w:rPr>
                <w:sz w:val="8"/>
                <w:szCs w:val="8"/>
              </w:rPr>
            </w:pPr>
          </w:p>
        </w:tc>
        <w:tc>
          <w:tcPr>
            <w:tcW w:w="578" w:type="dxa"/>
            <w:gridSpan w:val="3"/>
            <w:vMerge/>
            <w:tcBorders>
              <w:left w:val="single" w:sz="4" w:space="0" w:color="FFFFFF"/>
              <w:bottom w:val="single" w:sz="2" w:space="0" w:color="FFFFFF" w:themeColor="background1"/>
              <w:right w:val="single" w:sz="2" w:space="0" w:color="FFFFFF" w:themeColor="background1"/>
            </w:tcBorders>
          </w:tcPr>
          <w:p w14:paraId="2B5D9B13"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4112EC9D"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0E0C0C2B"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7F3B8BE2" w14:textId="77777777" w:rsidR="00FD0467" w:rsidRPr="003A7270" w:rsidRDefault="00FD0467" w:rsidP="00FD0467">
            <w:pPr>
              <w:pStyle w:val="aff5"/>
              <w:spacing w:after="0"/>
              <w:jc w:val="both"/>
              <w:rPr>
                <w:sz w:val="8"/>
                <w:szCs w:val="8"/>
              </w:rPr>
            </w:pPr>
          </w:p>
        </w:tc>
      </w:tr>
      <w:tr w:rsidR="00FD0467" w:rsidRPr="003A7270" w14:paraId="3A95C83A"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5ABAEB3B" w14:textId="77777777" w:rsidR="00FD0467" w:rsidRPr="00DD49FD" w:rsidRDefault="00FD0467" w:rsidP="00FD0467">
            <w:pPr>
              <w:pStyle w:val="aff5"/>
              <w:spacing w:after="0"/>
              <w:ind w:right="-128"/>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FDF131F"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BED5A30" w14:textId="77777777" w:rsidR="00FD0467" w:rsidRPr="00DD49FD" w:rsidRDefault="00FD0467" w:rsidP="00FD0467">
            <w:pPr>
              <w:pStyle w:val="aff5"/>
              <w:spacing w:after="0"/>
              <w:jc w:val="both"/>
              <w:rPr>
                <w:sz w:val="4"/>
                <w:szCs w:val="4"/>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1BA9B9AF"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94524AC" w14:textId="77777777"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C9CB9DE"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3935C41"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74704F4" w14:textId="77777777" w:rsidR="00FD0467" w:rsidRPr="00DD49FD" w:rsidRDefault="00FD0467" w:rsidP="00FD0467">
            <w:pPr>
              <w:pStyle w:val="aff5"/>
              <w:spacing w:after="0"/>
              <w:jc w:val="both"/>
              <w:rPr>
                <w:sz w:val="4"/>
                <w:szCs w:val="4"/>
              </w:rPr>
            </w:pPr>
          </w:p>
        </w:tc>
      </w:tr>
      <w:tr w:rsidR="00FD0467" w:rsidRPr="003A7270" w14:paraId="280C9870" w14:textId="77777777" w:rsidTr="00060295">
        <w:trPr>
          <w:gridAfter w:val="2"/>
          <w:wAfter w:w="81" w:type="dxa"/>
          <w:trHeight w:val="92"/>
        </w:trPr>
        <w:tc>
          <w:tcPr>
            <w:tcW w:w="1972" w:type="dxa"/>
            <w:gridSpan w:val="5"/>
            <w:tcBorders>
              <w:top w:val="single" w:sz="2" w:space="0" w:color="auto"/>
              <w:left w:val="single" w:sz="4" w:space="0" w:color="000000"/>
              <w:bottom w:val="single" w:sz="2" w:space="0" w:color="auto"/>
              <w:right w:val="single" w:sz="2" w:space="0" w:color="auto"/>
            </w:tcBorders>
          </w:tcPr>
          <w:p w14:paraId="52936C75" w14:textId="669488DB"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7CB4968C" w14:textId="6A74D5AB"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4"/>
            <w:tcBorders>
              <w:top w:val="single" w:sz="2" w:space="0" w:color="auto"/>
              <w:left w:val="single" w:sz="2" w:space="0" w:color="auto"/>
              <w:bottom w:val="single" w:sz="2" w:space="0" w:color="auto"/>
              <w:right w:val="single" w:sz="2" w:space="0" w:color="FFFFFF" w:themeColor="background1"/>
            </w:tcBorders>
          </w:tcPr>
          <w:p w14:paraId="37007517" w14:textId="77777777" w:rsidR="00FD0467" w:rsidRPr="003A7270" w:rsidRDefault="00FD0467" w:rsidP="00FD0467">
            <w:pPr>
              <w:pStyle w:val="aff5"/>
              <w:spacing w:after="0"/>
              <w:jc w:val="both"/>
              <w:rPr>
                <w:sz w:val="8"/>
                <w:szCs w:val="8"/>
              </w:rPr>
            </w:pPr>
          </w:p>
        </w:tc>
        <w:tc>
          <w:tcPr>
            <w:tcW w:w="1248" w:type="dxa"/>
            <w:gridSpan w:val="8"/>
            <w:tcBorders>
              <w:top w:val="single" w:sz="2" w:space="0" w:color="auto"/>
              <w:left w:val="single" w:sz="2" w:space="0" w:color="FFFFFF" w:themeColor="background1"/>
              <w:bottom w:val="single" w:sz="2" w:space="0" w:color="auto"/>
              <w:right w:val="single" w:sz="4" w:space="0" w:color="auto"/>
            </w:tcBorders>
          </w:tcPr>
          <w:p w14:paraId="2798D37E"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2CF63DF9" w14:textId="44B33FDD"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7DB451F2"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09B89E9D" w14:textId="2EC932A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0AA99D84" w14:textId="77777777" w:rsidR="00FD0467" w:rsidRPr="003A7270" w:rsidRDefault="00FD0467" w:rsidP="00FD0467">
            <w:pPr>
              <w:pStyle w:val="aff5"/>
              <w:spacing w:after="0"/>
              <w:jc w:val="both"/>
              <w:rPr>
                <w:sz w:val="8"/>
                <w:szCs w:val="8"/>
              </w:rPr>
            </w:pPr>
          </w:p>
        </w:tc>
      </w:tr>
      <w:tr w:rsidR="00FD0467" w:rsidRPr="003A7270" w14:paraId="16AB4782" w14:textId="77777777" w:rsidTr="00060295">
        <w:trPr>
          <w:gridAfter w:val="2"/>
          <w:wAfter w:w="81" w:type="dxa"/>
          <w:trHeight w:val="100"/>
        </w:trPr>
        <w:tc>
          <w:tcPr>
            <w:tcW w:w="1972" w:type="dxa"/>
            <w:gridSpan w:val="5"/>
            <w:tcBorders>
              <w:top w:val="single" w:sz="2" w:space="0" w:color="auto"/>
              <w:left w:val="single" w:sz="4" w:space="0" w:color="000000"/>
              <w:bottom w:val="single" w:sz="2" w:space="0" w:color="auto"/>
              <w:right w:val="single" w:sz="2" w:space="0" w:color="auto"/>
            </w:tcBorders>
          </w:tcPr>
          <w:p w14:paraId="2F4FD62A" w14:textId="6B5332DD"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24D7DE61" w14:textId="1F35FCAE"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4"/>
            <w:tcBorders>
              <w:top w:val="single" w:sz="2" w:space="0" w:color="auto"/>
              <w:left w:val="single" w:sz="2" w:space="0" w:color="auto"/>
              <w:bottom w:val="single" w:sz="2" w:space="0" w:color="auto"/>
              <w:right w:val="single" w:sz="2" w:space="0" w:color="FFFFFF" w:themeColor="background1"/>
            </w:tcBorders>
          </w:tcPr>
          <w:p w14:paraId="087AEFE8" w14:textId="77777777" w:rsidR="00FD0467" w:rsidRPr="003A7270" w:rsidRDefault="00FD0467" w:rsidP="00FD0467">
            <w:pPr>
              <w:pStyle w:val="aff5"/>
              <w:spacing w:after="0"/>
              <w:jc w:val="both"/>
              <w:rPr>
                <w:sz w:val="8"/>
                <w:szCs w:val="8"/>
              </w:rPr>
            </w:pPr>
          </w:p>
        </w:tc>
        <w:tc>
          <w:tcPr>
            <w:tcW w:w="1248" w:type="dxa"/>
            <w:gridSpan w:val="8"/>
            <w:tcBorders>
              <w:top w:val="single" w:sz="2" w:space="0" w:color="auto"/>
              <w:left w:val="single" w:sz="2" w:space="0" w:color="FFFFFF" w:themeColor="background1"/>
              <w:bottom w:val="single" w:sz="2" w:space="0" w:color="auto"/>
              <w:right w:val="single" w:sz="4" w:space="0" w:color="auto"/>
            </w:tcBorders>
          </w:tcPr>
          <w:p w14:paraId="6F524163"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41A37650" w14:textId="2BA5CCF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36FEC4F0"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66D5F7E9" w14:textId="77A8F440"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3994A5D9" w14:textId="77777777" w:rsidR="00FD0467" w:rsidRPr="003A7270" w:rsidRDefault="00FD0467" w:rsidP="00FD0467">
            <w:pPr>
              <w:pStyle w:val="aff5"/>
              <w:spacing w:after="0"/>
              <w:jc w:val="both"/>
              <w:rPr>
                <w:sz w:val="8"/>
                <w:szCs w:val="8"/>
              </w:rPr>
            </w:pPr>
          </w:p>
        </w:tc>
      </w:tr>
      <w:tr w:rsidR="00FD0467" w:rsidRPr="003A7270" w14:paraId="26EAAA96"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32011306" w14:textId="77777777" w:rsidR="00FD0467" w:rsidRPr="00DD49FD" w:rsidRDefault="00FD0467" w:rsidP="00FD0467">
            <w:pPr>
              <w:pStyle w:val="aff5"/>
              <w:spacing w:after="0"/>
              <w:ind w:right="-128"/>
              <w:jc w:val="left"/>
              <w:rPr>
                <w:rFonts w:ascii="Arial" w:hAnsi="Arial" w:cs="Arial"/>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E43A644"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44E7DC8"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423C3DE5"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C1F44AC" w14:textId="77777777"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69A4316"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70CA392" w14:textId="77777777" w:rsidR="00FD0467" w:rsidRPr="00DD49FD" w:rsidRDefault="00FD0467" w:rsidP="00FD0467">
            <w:pPr>
              <w:pStyle w:val="aff5"/>
              <w:spacing w:after="0"/>
              <w:ind w:right="-111"/>
              <w:jc w:val="both"/>
              <w:rPr>
                <w:sz w:val="6"/>
                <w:szCs w:val="6"/>
              </w:rPr>
            </w:pPr>
          </w:p>
        </w:tc>
        <w:tc>
          <w:tcPr>
            <w:tcW w:w="2131" w:type="dxa"/>
            <w:gridSpan w:val="9"/>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5AEBE630" w14:textId="77777777" w:rsidR="00FD0467" w:rsidRPr="00DD49FD" w:rsidRDefault="00FD0467" w:rsidP="00FD0467">
            <w:pPr>
              <w:pStyle w:val="aff5"/>
              <w:spacing w:after="0"/>
              <w:jc w:val="both"/>
              <w:rPr>
                <w:sz w:val="6"/>
                <w:szCs w:val="6"/>
              </w:rPr>
            </w:pPr>
          </w:p>
        </w:tc>
      </w:tr>
      <w:tr w:rsidR="00FD0467" w:rsidRPr="003A7270" w14:paraId="5BCA69C7" w14:textId="77777777" w:rsidTr="00060295">
        <w:trPr>
          <w:gridAfter w:val="2"/>
          <w:wAfter w:w="81" w:type="dxa"/>
          <w:trHeight w:val="187"/>
        </w:trPr>
        <w:tc>
          <w:tcPr>
            <w:tcW w:w="1972" w:type="dxa"/>
            <w:gridSpan w:val="5"/>
            <w:vMerge w:val="restart"/>
            <w:tcBorders>
              <w:top w:val="single" w:sz="2" w:space="0" w:color="auto"/>
              <w:left w:val="single" w:sz="4" w:space="0" w:color="000000"/>
              <w:right w:val="single" w:sz="2" w:space="0" w:color="auto"/>
            </w:tcBorders>
          </w:tcPr>
          <w:p w14:paraId="4C0FA56C" w14:textId="7030FEB8" w:rsidR="00FD0467" w:rsidRDefault="00FD0467" w:rsidP="00FD0467">
            <w:pPr>
              <w:pStyle w:val="aff5"/>
              <w:spacing w:after="0"/>
              <w:ind w:right="-128"/>
              <w:jc w:val="left"/>
              <w:rPr>
                <w:rFonts w:ascii="Arial" w:hAnsi="Arial" w:cs="Arial"/>
                <w:sz w:val="16"/>
                <w:szCs w:val="16"/>
              </w:rPr>
            </w:pPr>
            <w:r>
              <w:rPr>
                <w:rFonts w:ascii="Arial" w:hAnsi="Arial" w:cs="Arial"/>
                <w:sz w:val="16"/>
                <w:szCs w:val="16"/>
                <w:lang w:eastAsia="ru-RU"/>
              </w:rPr>
              <w:t>Ц</w:t>
            </w:r>
            <w:r w:rsidRPr="000D07A7">
              <w:rPr>
                <w:rFonts w:ascii="Arial" w:hAnsi="Arial" w:cs="Arial"/>
                <w:sz w:val="16"/>
                <w:szCs w:val="16"/>
                <w:lang w:eastAsia="ru-RU"/>
              </w:rPr>
              <w:t xml:space="preserve">веточные ящики с внешней стороны окон </w:t>
            </w:r>
            <w:r>
              <w:rPr>
                <w:rFonts w:ascii="Arial" w:hAnsi="Arial" w:cs="Arial"/>
                <w:sz w:val="16"/>
                <w:szCs w:val="16"/>
                <w:lang w:eastAsia="ru-RU"/>
              </w:rPr>
              <w:t xml:space="preserve">          </w:t>
            </w:r>
            <w:r w:rsidRPr="000D07A7">
              <w:rPr>
                <w:rFonts w:ascii="Arial" w:hAnsi="Arial" w:cs="Arial"/>
                <w:sz w:val="16"/>
                <w:szCs w:val="16"/>
                <w:lang w:eastAsia="ru-RU"/>
              </w:rPr>
              <w:t>и балконов</w:t>
            </w:r>
            <w:r>
              <w:rPr>
                <w:rFonts w:ascii="Arial" w:hAnsi="Arial" w:cs="Arial"/>
                <w:sz w:val="16"/>
                <w:szCs w:val="16"/>
                <w:lang w:eastAsia="ru-RU"/>
              </w:rPr>
              <w:t>:</w:t>
            </w:r>
          </w:p>
        </w:tc>
        <w:tc>
          <w:tcPr>
            <w:tcW w:w="2270" w:type="dxa"/>
            <w:gridSpan w:val="7"/>
            <w:vMerge w:val="restart"/>
            <w:tcBorders>
              <w:top w:val="single" w:sz="2" w:space="0" w:color="FFFFFF" w:themeColor="background1"/>
              <w:left w:val="single" w:sz="2" w:space="0" w:color="auto"/>
              <w:right w:val="single" w:sz="2" w:space="0" w:color="auto"/>
            </w:tcBorders>
          </w:tcPr>
          <w:p w14:paraId="35CC9FDB" w14:textId="77777777" w:rsidR="00FD0467" w:rsidRDefault="00FD0467" w:rsidP="00FD0467">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223861A1" w14:textId="061D652F" w:rsidR="00FD0467" w:rsidRPr="003A7270" w:rsidRDefault="00FD0467" w:rsidP="00FD0467">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8"/>
            <w:tcBorders>
              <w:top w:val="single" w:sz="2" w:space="0" w:color="auto"/>
              <w:left w:val="single" w:sz="2" w:space="0" w:color="auto"/>
              <w:bottom w:val="single" w:sz="2" w:space="0" w:color="auto"/>
              <w:right w:val="single" w:sz="4" w:space="0" w:color="auto"/>
            </w:tcBorders>
          </w:tcPr>
          <w:p w14:paraId="6806257E" w14:textId="77777777" w:rsidR="00FD0467" w:rsidRPr="003A7270" w:rsidRDefault="00FD0467" w:rsidP="00FD0467">
            <w:pPr>
              <w:pStyle w:val="aff5"/>
              <w:spacing w:after="0"/>
              <w:jc w:val="both"/>
              <w:rPr>
                <w:sz w:val="8"/>
                <w:szCs w:val="8"/>
              </w:rPr>
            </w:pPr>
          </w:p>
        </w:tc>
        <w:tc>
          <w:tcPr>
            <w:tcW w:w="578" w:type="dxa"/>
            <w:gridSpan w:val="3"/>
            <w:vMerge w:val="restart"/>
            <w:tcBorders>
              <w:top w:val="single" w:sz="2" w:space="0" w:color="FFFFFF" w:themeColor="background1"/>
              <w:left w:val="single" w:sz="4" w:space="0" w:color="FFFFFF"/>
              <w:right w:val="single" w:sz="2" w:space="0" w:color="FFFFFF" w:themeColor="background1"/>
            </w:tcBorders>
          </w:tcPr>
          <w:p w14:paraId="4ED941F7" w14:textId="77777777"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7FC48FD8"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32CF5FFC"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58A20C9B" w14:textId="77777777" w:rsidR="00FD0467" w:rsidRPr="003A7270" w:rsidRDefault="00FD0467" w:rsidP="00FD0467">
            <w:pPr>
              <w:pStyle w:val="aff5"/>
              <w:spacing w:after="0"/>
              <w:jc w:val="both"/>
              <w:rPr>
                <w:sz w:val="8"/>
                <w:szCs w:val="8"/>
              </w:rPr>
            </w:pPr>
          </w:p>
        </w:tc>
      </w:tr>
      <w:tr w:rsidR="00FD0467" w:rsidRPr="003A7270" w14:paraId="240E994A" w14:textId="77777777" w:rsidTr="00060295">
        <w:trPr>
          <w:gridAfter w:val="2"/>
          <w:wAfter w:w="81" w:type="dxa"/>
          <w:trHeight w:val="440"/>
        </w:trPr>
        <w:tc>
          <w:tcPr>
            <w:tcW w:w="1972" w:type="dxa"/>
            <w:gridSpan w:val="5"/>
            <w:vMerge/>
            <w:tcBorders>
              <w:left w:val="single" w:sz="4" w:space="0" w:color="000000"/>
              <w:bottom w:val="single" w:sz="2" w:space="0" w:color="auto"/>
              <w:right w:val="single" w:sz="2" w:space="0" w:color="auto"/>
            </w:tcBorders>
          </w:tcPr>
          <w:p w14:paraId="179F9C57" w14:textId="77777777" w:rsidR="00FD0467" w:rsidRPr="000D07A7" w:rsidRDefault="00FD0467" w:rsidP="00FD0467">
            <w:pPr>
              <w:pStyle w:val="aff5"/>
              <w:spacing w:after="0"/>
              <w:ind w:right="-128"/>
              <w:jc w:val="left"/>
              <w:rPr>
                <w:rFonts w:ascii="Arial" w:hAnsi="Arial" w:cs="Arial"/>
                <w:sz w:val="16"/>
                <w:szCs w:val="16"/>
                <w:lang w:eastAsia="ru-RU"/>
              </w:rPr>
            </w:pPr>
          </w:p>
        </w:tc>
        <w:tc>
          <w:tcPr>
            <w:tcW w:w="2270" w:type="dxa"/>
            <w:gridSpan w:val="7"/>
            <w:vMerge/>
            <w:tcBorders>
              <w:left w:val="single" w:sz="2" w:space="0" w:color="auto"/>
              <w:bottom w:val="single" w:sz="2" w:space="0" w:color="FFFFFF" w:themeColor="background1"/>
              <w:right w:val="single" w:sz="2" w:space="0" w:color="auto"/>
            </w:tcBorders>
          </w:tcPr>
          <w:p w14:paraId="613D681B"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auto"/>
              <w:left w:val="single" w:sz="2" w:space="0" w:color="auto"/>
              <w:bottom w:val="single" w:sz="2" w:space="0" w:color="auto"/>
              <w:right w:val="single" w:sz="4" w:space="0" w:color="auto"/>
            </w:tcBorders>
          </w:tcPr>
          <w:p w14:paraId="0BCFBDFC" w14:textId="77777777" w:rsidR="00FD0467" w:rsidRPr="003A7270" w:rsidRDefault="00FD0467" w:rsidP="00FD0467">
            <w:pPr>
              <w:pStyle w:val="aff5"/>
              <w:spacing w:after="0"/>
              <w:jc w:val="both"/>
              <w:rPr>
                <w:sz w:val="8"/>
                <w:szCs w:val="8"/>
              </w:rPr>
            </w:pPr>
          </w:p>
        </w:tc>
        <w:tc>
          <w:tcPr>
            <w:tcW w:w="578" w:type="dxa"/>
            <w:gridSpan w:val="3"/>
            <w:vMerge/>
            <w:tcBorders>
              <w:left w:val="single" w:sz="4" w:space="0" w:color="FFFFFF"/>
              <w:bottom w:val="single" w:sz="2" w:space="0" w:color="FFFFFF" w:themeColor="background1"/>
              <w:right w:val="single" w:sz="2" w:space="0" w:color="FFFFFF" w:themeColor="background1"/>
            </w:tcBorders>
          </w:tcPr>
          <w:p w14:paraId="3BB82EC9"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23E79E60"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07B39C0D"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107643AA" w14:textId="77777777" w:rsidR="00FD0467" w:rsidRPr="003A7270" w:rsidRDefault="00FD0467" w:rsidP="00FD0467">
            <w:pPr>
              <w:pStyle w:val="aff5"/>
              <w:spacing w:after="0"/>
              <w:jc w:val="both"/>
              <w:rPr>
                <w:sz w:val="8"/>
                <w:szCs w:val="8"/>
              </w:rPr>
            </w:pPr>
          </w:p>
        </w:tc>
      </w:tr>
      <w:tr w:rsidR="00FD0467" w:rsidRPr="003A7270" w14:paraId="02C8B78C"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16E4800C" w14:textId="77777777" w:rsidR="00FD0467" w:rsidRPr="00DD49FD" w:rsidRDefault="00FD0467" w:rsidP="00FD0467">
            <w:pPr>
              <w:pStyle w:val="aff5"/>
              <w:spacing w:after="0"/>
              <w:ind w:right="-128"/>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7111BB5"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660D64E" w14:textId="77777777" w:rsidR="00FD0467" w:rsidRPr="00DD49FD" w:rsidRDefault="00FD0467" w:rsidP="00FD0467">
            <w:pPr>
              <w:pStyle w:val="aff5"/>
              <w:spacing w:after="0"/>
              <w:jc w:val="both"/>
              <w:rPr>
                <w:sz w:val="4"/>
                <w:szCs w:val="4"/>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0C0A493A"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1A7F637" w14:textId="77777777"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39D3BAD"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2072F51"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8AF291A" w14:textId="77777777" w:rsidR="00FD0467" w:rsidRPr="00DD49FD" w:rsidRDefault="00FD0467" w:rsidP="00FD0467">
            <w:pPr>
              <w:pStyle w:val="aff5"/>
              <w:spacing w:after="0"/>
              <w:jc w:val="both"/>
              <w:rPr>
                <w:sz w:val="4"/>
                <w:szCs w:val="4"/>
              </w:rPr>
            </w:pPr>
          </w:p>
        </w:tc>
      </w:tr>
      <w:tr w:rsidR="00FD0467" w:rsidRPr="003A7270" w14:paraId="19143EF0" w14:textId="77777777" w:rsidTr="00060295">
        <w:trPr>
          <w:gridAfter w:val="2"/>
          <w:wAfter w:w="81" w:type="dxa"/>
          <w:trHeight w:val="64"/>
        </w:trPr>
        <w:tc>
          <w:tcPr>
            <w:tcW w:w="1972" w:type="dxa"/>
            <w:gridSpan w:val="5"/>
            <w:tcBorders>
              <w:top w:val="single" w:sz="2" w:space="0" w:color="auto"/>
              <w:left w:val="single" w:sz="4" w:space="0" w:color="000000"/>
              <w:bottom w:val="single" w:sz="2" w:space="0" w:color="auto"/>
              <w:right w:val="single" w:sz="2" w:space="0" w:color="auto"/>
            </w:tcBorders>
          </w:tcPr>
          <w:p w14:paraId="218DFCB0" w14:textId="0D7CA170"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5F23B930" w14:textId="4A405889"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4"/>
            <w:tcBorders>
              <w:top w:val="single" w:sz="2" w:space="0" w:color="auto"/>
              <w:left w:val="single" w:sz="2" w:space="0" w:color="auto"/>
              <w:bottom w:val="single" w:sz="2" w:space="0" w:color="auto"/>
              <w:right w:val="single" w:sz="2" w:space="0" w:color="FFFFFF" w:themeColor="background1"/>
            </w:tcBorders>
          </w:tcPr>
          <w:p w14:paraId="78844AB0" w14:textId="77777777" w:rsidR="00FD0467" w:rsidRPr="003A7270" w:rsidRDefault="00FD0467" w:rsidP="00FD0467">
            <w:pPr>
              <w:pStyle w:val="aff5"/>
              <w:spacing w:after="0"/>
              <w:jc w:val="both"/>
              <w:rPr>
                <w:sz w:val="8"/>
                <w:szCs w:val="8"/>
              </w:rPr>
            </w:pPr>
          </w:p>
        </w:tc>
        <w:tc>
          <w:tcPr>
            <w:tcW w:w="1248" w:type="dxa"/>
            <w:gridSpan w:val="8"/>
            <w:tcBorders>
              <w:top w:val="single" w:sz="2" w:space="0" w:color="auto"/>
              <w:left w:val="single" w:sz="2" w:space="0" w:color="FFFFFF" w:themeColor="background1"/>
              <w:bottom w:val="single" w:sz="2" w:space="0" w:color="auto"/>
              <w:right w:val="single" w:sz="4" w:space="0" w:color="auto"/>
            </w:tcBorders>
          </w:tcPr>
          <w:p w14:paraId="1605FA3E"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0632437E" w14:textId="2F13EC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5153EE7F"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1BF1610B" w14:textId="7396D858"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1624B3D9" w14:textId="77777777" w:rsidR="00FD0467" w:rsidRPr="003A7270" w:rsidRDefault="00FD0467" w:rsidP="00FD0467">
            <w:pPr>
              <w:pStyle w:val="aff5"/>
              <w:spacing w:after="0"/>
              <w:jc w:val="both"/>
              <w:rPr>
                <w:sz w:val="8"/>
                <w:szCs w:val="8"/>
              </w:rPr>
            </w:pPr>
          </w:p>
        </w:tc>
      </w:tr>
      <w:tr w:rsidR="00FD0467" w:rsidRPr="003A7270" w14:paraId="3A39B5FA" w14:textId="77777777" w:rsidTr="00060295">
        <w:trPr>
          <w:gridAfter w:val="2"/>
          <w:wAfter w:w="81" w:type="dxa"/>
          <w:trHeight w:val="92"/>
        </w:trPr>
        <w:tc>
          <w:tcPr>
            <w:tcW w:w="1972" w:type="dxa"/>
            <w:gridSpan w:val="5"/>
            <w:tcBorders>
              <w:top w:val="single" w:sz="2" w:space="0" w:color="auto"/>
              <w:left w:val="single" w:sz="4" w:space="0" w:color="000000"/>
              <w:bottom w:val="single" w:sz="2" w:space="0" w:color="auto"/>
              <w:right w:val="single" w:sz="2" w:space="0" w:color="auto"/>
            </w:tcBorders>
          </w:tcPr>
          <w:p w14:paraId="460E8E93" w14:textId="014A0D06"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37806BEE" w14:textId="21915FFB"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4"/>
            <w:tcBorders>
              <w:top w:val="single" w:sz="2" w:space="0" w:color="auto"/>
              <w:left w:val="single" w:sz="2" w:space="0" w:color="auto"/>
              <w:bottom w:val="single" w:sz="2" w:space="0" w:color="auto"/>
              <w:right w:val="single" w:sz="2" w:space="0" w:color="FFFFFF" w:themeColor="background1"/>
            </w:tcBorders>
          </w:tcPr>
          <w:p w14:paraId="54B94AB9" w14:textId="77777777" w:rsidR="00FD0467" w:rsidRPr="003A7270" w:rsidRDefault="00FD0467" w:rsidP="00FD0467">
            <w:pPr>
              <w:pStyle w:val="aff5"/>
              <w:spacing w:after="0"/>
              <w:jc w:val="both"/>
              <w:rPr>
                <w:sz w:val="8"/>
                <w:szCs w:val="8"/>
              </w:rPr>
            </w:pPr>
          </w:p>
        </w:tc>
        <w:tc>
          <w:tcPr>
            <w:tcW w:w="1248" w:type="dxa"/>
            <w:gridSpan w:val="8"/>
            <w:tcBorders>
              <w:top w:val="single" w:sz="2" w:space="0" w:color="auto"/>
              <w:left w:val="single" w:sz="2" w:space="0" w:color="FFFFFF" w:themeColor="background1"/>
              <w:bottom w:val="single" w:sz="2" w:space="0" w:color="auto"/>
              <w:right w:val="single" w:sz="4" w:space="0" w:color="auto"/>
            </w:tcBorders>
          </w:tcPr>
          <w:p w14:paraId="5CF2C1D0"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63747D10" w14:textId="2A6350EC"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06EEB132"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0E10919A" w14:textId="7CF6986F"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2CAE6A88" w14:textId="77777777" w:rsidR="00FD0467" w:rsidRPr="003A7270" w:rsidRDefault="00FD0467" w:rsidP="00FD0467">
            <w:pPr>
              <w:pStyle w:val="aff5"/>
              <w:spacing w:after="0"/>
              <w:jc w:val="both"/>
              <w:rPr>
                <w:sz w:val="8"/>
                <w:szCs w:val="8"/>
              </w:rPr>
            </w:pPr>
          </w:p>
        </w:tc>
      </w:tr>
      <w:tr w:rsidR="00FD0467" w:rsidRPr="003A7270" w14:paraId="1D620246" w14:textId="77777777" w:rsidTr="00060295">
        <w:trPr>
          <w:gridAfter w:val="2"/>
          <w:wAfter w:w="81" w:type="dxa"/>
          <w:trHeight w:val="68"/>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34EB5A00" w14:textId="77777777" w:rsidR="00FD0467" w:rsidRPr="00DD49FD" w:rsidRDefault="00FD0467" w:rsidP="00FD0467">
            <w:pPr>
              <w:pStyle w:val="aff5"/>
              <w:spacing w:after="0"/>
              <w:ind w:right="-128"/>
              <w:jc w:val="left"/>
              <w:rPr>
                <w:rFonts w:ascii="Arial" w:hAnsi="Arial" w:cs="Arial"/>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3E8919C"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4C26DED2"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0A3EED44"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B210E6A" w14:textId="77777777"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2E32C1A4"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C3B6ED7" w14:textId="77777777" w:rsidR="00FD0467" w:rsidRPr="00DD49FD" w:rsidRDefault="00FD0467" w:rsidP="00FD0467">
            <w:pPr>
              <w:pStyle w:val="aff5"/>
              <w:spacing w:after="0"/>
              <w:ind w:right="-111"/>
              <w:jc w:val="both"/>
              <w:rPr>
                <w:sz w:val="6"/>
                <w:szCs w:val="6"/>
              </w:rPr>
            </w:pPr>
          </w:p>
        </w:tc>
        <w:tc>
          <w:tcPr>
            <w:tcW w:w="2131" w:type="dxa"/>
            <w:gridSpan w:val="9"/>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F182C23" w14:textId="77777777" w:rsidR="00FD0467" w:rsidRPr="00DD49FD" w:rsidRDefault="00FD0467" w:rsidP="00FD0467">
            <w:pPr>
              <w:pStyle w:val="aff5"/>
              <w:spacing w:after="0"/>
              <w:jc w:val="both"/>
              <w:rPr>
                <w:sz w:val="6"/>
                <w:szCs w:val="6"/>
              </w:rPr>
            </w:pPr>
          </w:p>
        </w:tc>
      </w:tr>
      <w:tr w:rsidR="00FD0467" w:rsidRPr="003A7270" w14:paraId="4771549E" w14:textId="77777777" w:rsidTr="00060295">
        <w:trPr>
          <w:gridAfter w:val="2"/>
          <w:wAfter w:w="81" w:type="dxa"/>
          <w:trHeight w:val="154"/>
        </w:trPr>
        <w:tc>
          <w:tcPr>
            <w:tcW w:w="1972" w:type="dxa"/>
            <w:gridSpan w:val="5"/>
            <w:vMerge w:val="restart"/>
            <w:tcBorders>
              <w:top w:val="single" w:sz="2" w:space="0" w:color="auto"/>
              <w:left w:val="single" w:sz="4" w:space="0" w:color="000000"/>
              <w:right w:val="single" w:sz="2" w:space="0" w:color="auto"/>
            </w:tcBorders>
          </w:tcPr>
          <w:p w14:paraId="1A28A097" w14:textId="4150E1E7" w:rsidR="00FD0467" w:rsidRDefault="00FD0467" w:rsidP="00FD0467">
            <w:pPr>
              <w:pStyle w:val="aff5"/>
              <w:spacing w:after="0"/>
              <w:ind w:right="-128"/>
              <w:jc w:val="left"/>
              <w:rPr>
                <w:rFonts w:ascii="Arial" w:hAnsi="Arial" w:cs="Arial"/>
                <w:sz w:val="16"/>
                <w:szCs w:val="16"/>
              </w:rPr>
            </w:pPr>
            <w:r>
              <w:rPr>
                <w:rFonts w:ascii="Arial" w:hAnsi="Arial" w:cs="Arial"/>
                <w:sz w:val="16"/>
                <w:szCs w:val="16"/>
                <w:lang w:eastAsia="ru-RU"/>
              </w:rPr>
              <w:t>Маркизы:</w:t>
            </w:r>
          </w:p>
        </w:tc>
        <w:tc>
          <w:tcPr>
            <w:tcW w:w="2270" w:type="dxa"/>
            <w:gridSpan w:val="7"/>
            <w:vMerge w:val="restart"/>
            <w:tcBorders>
              <w:top w:val="single" w:sz="2" w:space="0" w:color="FFFFFF" w:themeColor="background1"/>
              <w:left w:val="single" w:sz="2" w:space="0" w:color="auto"/>
              <w:right w:val="single" w:sz="2" w:space="0" w:color="auto"/>
            </w:tcBorders>
          </w:tcPr>
          <w:p w14:paraId="30BF80A3" w14:textId="77777777" w:rsidR="00FD0467" w:rsidRDefault="00FD0467" w:rsidP="00FD0467">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2074CFA3" w14:textId="3DB6A869" w:rsidR="00FD0467" w:rsidRPr="003A7270" w:rsidRDefault="00FD0467" w:rsidP="00FD0467">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8"/>
            <w:tcBorders>
              <w:top w:val="single" w:sz="2" w:space="0" w:color="auto"/>
              <w:left w:val="single" w:sz="2" w:space="0" w:color="auto"/>
              <w:bottom w:val="single" w:sz="2" w:space="0" w:color="auto"/>
              <w:right w:val="single" w:sz="4" w:space="0" w:color="auto"/>
            </w:tcBorders>
          </w:tcPr>
          <w:p w14:paraId="3C4E5317" w14:textId="77777777" w:rsidR="00FD0467" w:rsidRPr="003A7270" w:rsidRDefault="00FD0467" w:rsidP="00FD0467">
            <w:pPr>
              <w:pStyle w:val="aff5"/>
              <w:spacing w:after="0"/>
              <w:jc w:val="both"/>
              <w:rPr>
                <w:sz w:val="8"/>
                <w:szCs w:val="8"/>
              </w:rPr>
            </w:pPr>
          </w:p>
        </w:tc>
        <w:tc>
          <w:tcPr>
            <w:tcW w:w="578" w:type="dxa"/>
            <w:gridSpan w:val="3"/>
            <w:vMerge w:val="restart"/>
            <w:tcBorders>
              <w:top w:val="single" w:sz="2" w:space="0" w:color="FFFFFF" w:themeColor="background1"/>
              <w:left w:val="single" w:sz="4" w:space="0" w:color="FFFFFF"/>
              <w:right w:val="single" w:sz="2" w:space="0" w:color="FFFFFF" w:themeColor="background1"/>
            </w:tcBorders>
          </w:tcPr>
          <w:p w14:paraId="23D68002" w14:textId="77777777"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76F9A0B8"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6197A46F"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118C1E41" w14:textId="77777777" w:rsidR="00FD0467" w:rsidRPr="003A7270" w:rsidRDefault="00FD0467" w:rsidP="00FD0467">
            <w:pPr>
              <w:pStyle w:val="aff5"/>
              <w:spacing w:after="0"/>
              <w:jc w:val="both"/>
              <w:rPr>
                <w:sz w:val="8"/>
                <w:szCs w:val="8"/>
              </w:rPr>
            </w:pPr>
          </w:p>
        </w:tc>
      </w:tr>
      <w:tr w:rsidR="00FD0467" w:rsidRPr="003A7270" w14:paraId="4AA14DA8" w14:textId="77777777" w:rsidTr="00060295">
        <w:trPr>
          <w:gridAfter w:val="2"/>
          <w:wAfter w:w="81" w:type="dxa"/>
          <w:trHeight w:val="208"/>
        </w:trPr>
        <w:tc>
          <w:tcPr>
            <w:tcW w:w="1972" w:type="dxa"/>
            <w:gridSpan w:val="5"/>
            <w:vMerge/>
            <w:tcBorders>
              <w:left w:val="single" w:sz="4" w:space="0" w:color="000000"/>
              <w:bottom w:val="single" w:sz="2" w:space="0" w:color="auto"/>
              <w:right w:val="single" w:sz="2" w:space="0" w:color="auto"/>
            </w:tcBorders>
          </w:tcPr>
          <w:p w14:paraId="4BD5DABE" w14:textId="77777777" w:rsidR="00FD0467" w:rsidRDefault="00FD0467" w:rsidP="00FD0467">
            <w:pPr>
              <w:pStyle w:val="aff5"/>
              <w:spacing w:after="0"/>
              <w:ind w:right="-128"/>
              <w:jc w:val="left"/>
              <w:rPr>
                <w:rFonts w:ascii="Arial" w:hAnsi="Arial" w:cs="Arial"/>
                <w:sz w:val="16"/>
                <w:szCs w:val="16"/>
                <w:lang w:eastAsia="ru-RU"/>
              </w:rPr>
            </w:pPr>
          </w:p>
        </w:tc>
        <w:tc>
          <w:tcPr>
            <w:tcW w:w="2270" w:type="dxa"/>
            <w:gridSpan w:val="7"/>
            <w:vMerge/>
            <w:tcBorders>
              <w:left w:val="single" w:sz="2" w:space="0" w:color="auto"/>
              <w:bottom w:val="single" w:sz="2" w:space="0" w:color="FFFFFF" w:themeColor="background1"/>
              <w:right w:val="single" w:sz="2" w:space="0" w:color="auto"/>
            </w:tcBorders>
          </w:tcPr>
          <w:p w14:paraId="663582D6"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auto"/>
              <w:left w:val="single" w:sz="2" w:space="0" w:color="auto"/>
              <w:bottom w:val="single" w:sz="2" w:space="0" w:color="auto"/>
              <w:right w:val="single" w:sz="4" w:space="0" w:color="auto"/>
            </w:tcBorders>
          </w:tcPr>
          <w:p w14:paraId="2DE94773" w14:textId="77777777" w:rsidR="00FD0467" w:rsidRPr="003A7270" w:rsidRDefault="00FD0467" w:rsidP="00FD0467">
            <w:pPr>
              <w:pStyle w:val="aff5"/>
              <w:spacing w:after="0"/>
              <w:jc w:val="both"/>
              <w:rPr>
                <w:sz w:val="8"/>
                <w:szCs w:val="8"/>
              </w:rPr>
            </w:pPr>
          </w:p>
        </w:tc>
        <w:tc>
          <w:tcPr>
            <w:tcW w:w="578" w:type="dxa"/>
            <w:gridSpan w:val="3"/>
            <w:vMerge/>
            <w:tcBorders>
              <w:left w:val="single" w:sz="4" w:space="0" w:color="FFFFFF"/>
              <w:bottom w:val="single" w:sz="2" w:space="0" w:color="FFFFFF" w:themeColor="background1"/>
              <w:right w:val="single" w:sz="2" w:space="0" w:color="FFFFFF" w:themeColor="background1"/>
            </w:tcBorders>
          </w:tcPr>
          <w:p w14:paraId="6966DC58"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2A200672"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29A3FB2A"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12E73322" w14:textId="77777777" w:rsidR="00FD0467" w:rsidRPr="003A7270" w:rsidRDefault="00FD0467" w:rsidP="00FD0467">
            <w:pPr>
              <w:pStyle w:val="aff5"/>
              <w:spacing w:after="0"/>
              <w:jc w:val="both"/>
              <w:rPr>
                <w:sz w:val="8"/>
                <w:szCs w:val="8"/>
              </w:rPr>
            </w:pPr>
          </w:p>
        </w:tc>
      </w:tr>
      <w:tr w:rsidR="00FD0467" w:rsidRPr="003A7270" w14:paraId="57FEAB45"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6B160716" w14:textId="77777777" w:rsidR="00FD0467" w:rsidRPr="00DD49FD" w:rsidRDefault="00FD0467" w:rsidP="00FD0467">
            <w:pPr>
              <w:pStyle w:val="aff5"/>
              <w:spacing w:after="0"/>
              <w:ind w:right="-128"/>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71AC8F5"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99C437B" w14:textId="77777777" w:rsidR="00FD0467" w:rsidRPr="00DD49FD" w:rsidRDefault="00FD0467" w:rsidP="00FD0467">
            <w:pPr>
              <w:pStyle w:val="aff5"/>
              <w:spacing w:after="0"/>
              <w:jc w:val="both"/>
              <w:rPr>
                <w:sz w:val="4"/>
                <w:szCs w:val="4"/>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2AD5B5C7"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3AB62F1" w14:textId="77777777"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0FF949D"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7F51571"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04451B1" w14:textId="77777777" w:rsidR="00FD0467" w:rsidRPr="00DD49FD" w:rsidRDefault="00FD0467" w:rsidP="00FD0467">
            <w:pPr>
              <w:pStyle w:val="aff5"/>
              <w:spacing w:after="0"/>
              <w:jc w:val="both"/>
              <w:rPr>
                <w:sz w:val="4"/>
                <w:szCs w:val="4"/>
              </w:rPr>
            </w:pPr>
          </w:p>
        </w:tc>
      </w:tr>
      <w:tr w:rsidR="00FD0467" w:rsidRPr="003A7270" w14:paraId="7AE0C246" w14:textId="77777777" w:rsidTr="00060295">
        <w:trPr>
          <w:gridAfter w:val="2"/>
          <w:wAfter w:w="81" w:type="dxa"/>
          <w:trHeight w:val="60"/>
        </w:trPr>
        <w:tc>
          <w:tcPr>
            <w:tcW w:w="1972" w:type="dxa"/>
            <w:gridSpan w:val="5"/>
            <w:tcBorders>
              <w:top w:val="single" w:sz="2" w:space="0" w:color="auto"/>
              <w:left w:val="single" w:sz="4" w:space="0" w:color="000000"/>
              <w:bottom w:val="single" w:sz="2" w:space="0" w:color="auto"/>
              <w:right w:val="single" w:sz="2" w:space="0" w:color="auto"/>
            </w:tcBorders>
          </w:tcPr>
          <w:p w14:paraId="1A8E899B" w14:textId="7773A93E"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6941CD02" w14:textId="3CB6B179"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4"/>
            <w:tcBorders>
              <w:top w:val="single" w:sz="2" w:space="0" w:color="auto"/>
              <w:left w:val="single" w:sz="2" w:space="0" w:color="auto"/>
              <w:bottom w:val="single" w:sz="2" w:space="0" w:color="auto"/>
              <w:right w:val="single" w:sz="2" w:space="0" w:color="FFFFFF" w:themeColor="background1"/>
            </w:tcBorders>
          </w:tcPr>
          <w:p w14:paraId="1C62AD6E" w14:textId="77777777" w:rsidR="00FD0467" w:rsidRPr="003A7270" w:rsidRDefault="00FD0467" w:rsidP="00FD0467">
            <w:pPr>
              <w:pStyle w:val="aff5"/>
              <w:spacing w:after="0"/>
              <w:jc w:val="both"/>
              <w:rPr>
                <w:sz w:val="8"/>
                <w:szCs w:val="8"/>
              </w:rPr>
            </w:pPr>
          </w:p>
        </w:tc>
        <w:tc>
          <w:tcPr>
            <w:tcW w:w="1248" w:type="dxa"/>
            <w:gridSpan w:val="8"/>
            <w:tcBorders>
              <w:top w:val="single" w:sz="2" w:space="0" w:color="auto"/>
              <w:left w:val="single" w:sz="2" w:space="0" w:color="FFFFFF" w:themeColor="background1"/>
              <w:bottom w:val="single" w:sz="2" w:space="0" w:color="auto"/>
              <w:right w:val="single" w:sz="4" w:space="0" w:color="auto"/>
            </w:tcBorders>
          </w:tcPr>
          <w:p w14:paraId="10A4176D"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02236880" w14:textId="42DA1679"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236C96F2"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17E78E59" w14:textId="51283AF5"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294C9AF0" w14:textId="77777777" w:rsidR="00FD0467" w:rsidRPr="003A7270" w:rsidRDefault="00FD0467" w:rsidP="00FD0467">
            <w:pPr>
              <w:pStyle w:val="aff5"/>
              <w:spacing w:after="0"/>
              <w:jc w:val="both"/>
              <w:rPr>
                <w:sz w:val="8"/>
                <w:szCs w:val="8"/>
              </w:rPr>
            </w:pPr>
          </w:p>
        </w:tc>
      </w:tr>
      <w:tr w:rsidR="00FD0467" w:rsidRPr="003A7270" w14:paraId="3629AD8D" w14:textId="77777777" w:rsidTr="00060295">
        <w:trPr>
          <w:gridAfter w:val="2"/>
          <w:wAfter w:w="81" w:type="dxa"/>
          <w:trHeight w:val="68"/>
        </w:trPr>
        <w:tc>
          <w:tcPr>
            <w:tcW w:w="1972" w:type="dxa"/>
            <w:gridSpan w:val="5"/>
            <w:tcBorders>
              <w:top w:val="single" w:sz="2" w:space="0" w:color="auto"/>
              <w:left w:val="single" w:sz="4" w:space="0" w:color="000000"/>
              <w:bottom w:val="single" w:sz="2" w:space="0" w:color="auto"/>
              <w:right w:val="single" w:sz="2" w:space="0" w:color="auto"/>
            </w:tcBorders>
          </w:tcPr>
          <w:p w14:paraId="70A0BA69" w14:textId="2B30B26D"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611C5384" w14:textId="47C3559C"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4"/>
            <w:tcBorders>
              <w:top w:val="single" w:sz="2" w:space="0" w:color="auto"/>
              <w:left w:val="single" w:sz="2" w:space="0" w:color="auto"/>
              <w:bottom w:val="single" w:sz="2" w:space="0" w:color="auto"/>
              <w:right w:val="single" w:sz="2" w:space="0" w:color="FFFFFF" w:themeColor="background1"/>
            </w:tcBorders>
          </w:tcPr>
          <w:p w14:paraId="16BCD515" w14:textId="77777777" w:rsidR="00FD0467" w:rsidRPr="003A7270" w:rsidRDefault="00FD0467" w:rsidP="00FD0467">
            <w:pPr>
              <w:pStyle w:val="aff5"/>
              <w:spacing w:after="0"/>
              <w:jc w:val="both"/>
              <w:rPr>
                <w:sz w:val="8"/>
                <w:szCs w:val="8"/>
              </w:rPr>
            </w:pPr>
          </w:p>
        </w:tc>
        <w:tc>
          <w:tcPr>
            <w:tcW w:w="1248" w:type="dxa"/>
            <w:gridSpan w:val="8"/>
            <w:tcBorders>
              <w:top w:val="single" w:sz="2" w:space="0" w:color="auto"/>
              <w:left w:val="single" w:sz="2" w:space="0" w:color="FFFFFF" w:themeColor="background1"/>
              <w:bottom w:val="single" w:sz="2" w:space="0" w:color="auto"/>
              <w:right w:val="single" w:sz="4" w:space="0" w:color="auto"/>
            </w:tcBorders>
          </w:tcPr>
          <w:p w14:paraId="65475035"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7BDCE953" w14:textId="439CE6D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64F020D1"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6B27E1F1" w14:textId="0F6AAE63"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7413C997" w14:textId="77777777" w:rsidR="00FD0467" w:rsidRPr="003A7270" w:rsidRDefault="00FD0467" w:rsidP="00FD0467">
            <w:pPr>
              <w:pStyle w:val="aff5"/>
              <w:spacing w:after="0"/>
              <w:jc w:val="both"/>
              <w:rPr>
                <w:sz w:val="8"/>
                <w:szCs w:val="8"/>
              </w:rPr>
            </w:pPr>
          </w:p>
        </w:tc>
      </w:tr>
      <w:tr w:rsidR="00FD0467" w:rsidRPr="003A7270" w14:paraId="430FBC86" w14:textId="77777777" w:rsidTr="00060295">
        <w:trPr>
          <w:gridAfter w:val="2"/>
          <w:wAfter w:w="81" w:type="dxa"/>
          <w:trHeight w:val="104"/>
        </w:trPr>
        <w:tc>
          <w:tcPr>
            <w:tcW w:w="1972" w:type="dxa"/>
            <w:gridSpan w:val="5"/>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05497CC" w14:textId="77777777" w:rsidR="00FD0467" w:rsidRPr="00DD49FD" w:rsidRDefault="00FD0467" w:rsidP="00FD0467">
            <w:pPr>
              <w:pStyle w:val="aff5"/>
              <w:spacing w:after="0"/>
              <w:ind w:right="-128"/>
              <w:jc w:val="left"/>
              <w:rPr>
                <w:rFonts w:ascii="Arial" w:hAnsi="Arial" w:cs="Arial"/>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8504EAA"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BE6BCC7" w14:textId="77777777" w:rsidR="00FD0467" w:rsidRPr="00DD49FD" w:rsidRDefault="00FD0467" w:rsidP="00FD0467">
            <w:pPr>
              <w:pStyle w:val="aff5"/>
              <w:spacing w:after="0"/>
              <w:jc w:val="both"/>
              <w:rPr>
                <w:sz w:val="6"/>
                <w:szCs w:val="6"/>
              </w:rPr>
            </w:pPr>
          </w:p>
        </w:tc>
        <w:tc>
          <w:tcPr>
            <w:tcW w:w="1248" w:type="dxa"/>
            <w:gridSpan w:val="8"/>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DE50339"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5B96EE1" w14:textId="77777777" w:rsidR="00FD0467" w:rsidRPr="00DD49FD" w:rsidRDefault="00FD0467" w:rsidP="00FD0467">
            <w:pPr>
              <w:pStyle w:val="aff5"/>
              <w:spacing w:after="0"/>
              <w:ind w:right="-110"/>
              <w:jc w:val="both"/>
              <w:rPr>
                <w:sz w:val="6"/>
                <w:szCs w:val="6"/>
              </w:rPr>
            </w:pPr>
          </w:p>
        </w:tc>
        <w:tc>
          <w:tcPr>
            <w:tcW w:w="1136" w:type="dxa"/>
            <w:gridSpan w:val="7"/>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5DFB163"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1A50259" w14:textId="77777777" w:rsidR="00FD0467" w:rsidRPr="00DD49FD" w:rsidRDefault="00FD0467" w:rsidP="00FD0467">
            <w:pPr>
              <w:pStyle w:val="aff5"/>
              <w:spacing w:after="0"/>
              <w:ind w:right="-111"/>
              <w:jc w:val="both"/>
              <w:rPr>
                <w:sz w:val="6"/>
                <w:szCs w:val="6"/>
              </w:rPr>
            </w:pPr>
          </w:p>
        </w:tc>
        <w:tc>
          <w:tcPr>
            <w:tcW w:w="2131" w:type="dxa"/>
            <w:gridSpan w:val="9"/>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257F2F0" w14:textId="77777777" w:rsidR="00FD0467" w:rsidRPr="00DD49FD" w:rsidRDefault="00FD0467" w:rsidP="00FD0467">
            <w:pPr>
              <w:pStyle w:val="aff5"/>
              <w:spacing w:after="0"/>
              <w:jc w:val="both"/>
              <w:rPr>
                <w:sz w:val="6"/>
                <w:szCs w:val="6"/>
              </w:rPr>
            </w:pPr>
          </w:p>
        </w:tc>
      </w:tr>
      <w:tr w:rsidR="00FD0467" w:rsidRPr="003A7270" w14:paraId="229897D8" w14:textId="37CF693B" w:rsidTr="00060295">
        <w:trPr>
          <w:gridAfter w:val="2"/>
          <w:wAfter w:w="81" w:type="dxa"/>
          <w:trHeight w:val="184"/>
        </w:trPr>
        <w:tc>
          <w:tcPr>
            <w:tcW w:w="1972" w:type="dxa"/>
            <w:gridSpan w:val="5"/>
            <w:vMerge w:val="restart"/>
            <w:tcBorders>
              <w:top w:val="single" w:sz="2" w:space="0" w:color="auto"/>
              <w:left w:val="single" w:sz="4" w:space="0" w:color="000000"/>
              <w:right w:val="single" w:sz="2" w:space="0" w:color="auto"/>
            </w:tcBorders>
          </w:tcPr>
          <w:p w14:paraId="6E91C899" w14:textId="66A6D184" w:rsidR="00FD0467" w:rsidRDefault="00FD0467" w:rsidP="00FD0467">
            <w:pPr>
              <w:pStyle w:val="aff5"/>
              <w:spacing w:after="0"/>
              <w:ind w:right="-128"/>
              <w:jc w:val="left"/>
              <w:rPr>
                <w:rFonts w:ascii="Arial" w:hAnsi="Arial" w:cs="Arial"/>
                <w:sz w:val="16"/>
                <w:szCs w:val="16"/>
              </w:rPr>
            </w:pPr>
            <w:r>
              <w:rPr>
                <w:rFonts w:ascii="Arial" w:hAnsi="Arial" w:cs="Arial"/>
                <w:sz w:val="17"/>
                <w:szCs w:val="17"/>
              </w:rPr>
              <w:t>Тонировка дверей:</w:t>
            </w:r>
          </w:p>
        </w:tc>
        <w:tc>
          <w:tcPr>
            <w:tcW w:w="2270" w:type="dxa"/>
            <w:gridSpan w:val="7"/>
            <w:vMerge w:val="restart"/>
            <w:tcBorders>
              <w:top w:val="single" w:sz="2" w:space="0" w:color="FFFFFF" w:themeColor="background1"/>
              <w:left w:val="single" w:sz="2" w:space="0" w:color="auto"/>
              <w:right w:val="single" w:sz="2" w:space="0" w:color="auto"/>
            </w:tcBorders>
          </w:tcPr>
          <w:p w14:paraId="664BED97" w14:textId="77777777" w:rsidR="00FD0467" w:rsidRDefault="00FD0467" w:rsidP="00FD0467">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761F4AC8" w14:textId="09E6AAB3" w:rsidR="00FD0467" w:rsidRPr="003A7270" w:rsidRDefault="00FD0467" w:rsidP="00FD0467">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8"/>
            <w:tcBorders>
              <w:top w:val="single" w:sz="2" w:space="0" w:color="auto"/>
              <w:left w:val="single" w:sz="2" w:space="0" w:color="auto"/>
              <w:bottom w:val="single" w:sz="2" w:space="0" w:color="auto"/>
              <w:right w:val="single" w:sz="4" w:space="0" w:color="auto"/>
            </w:tcBorders>
          </w:tcPr>
          <w:p w14:paraId="2984C2A9" w14:textId="77777777" w:rsidR="00FD0467" w:rsidRPr="003A7270" w:rsidRDefault="00FD0467" w:rsidP="00FD0467">
            <w:pPr>
              <w:pStyle w:val="aff5"/>
              <w:spacing w:after="0"/>
              <w:jc w:val="both"/>
              <w:rPr>
                <w:sz w:val="8"/>
                <w:szCs w:val="8"/>
              </w:rPr>
            </w:pPr>
          </w:p>
        </w:tc>
        <w:tc>
          <w:tcPr>
            <w:tcW w:w="578" w:type="dxa"/>
            <w:gridSpan w:val="3"/>
            <w:vMerge w:val="restart"/>
            <w:tcBorders>
              <w:top w:val="single" w:sz="2" w:space="0" w:color="FFFFFF" w:themeColor="background1"/>
              <w:left w:val="single" w:sz="4" w:space="0" w:color="FFFFFF"/>
              <w:right w:val="single" w:sz="2" w:space="0" w:color="FFFFFF" w:themeColor="background1"/>
            </w:tcBorders>
          </w:tcPr>
          <w:p w14:paraId="652C855D" w14:textId="77777777"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780534EC"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7ACC3066" w14:textId="77777777" w:rsidR="00FD0467" w:rsidRPr="00440D4F" w:rsidRDefault="00FD0467" w:rsidP="00FD0467">
            <w:pPr>
              <w:pStyle w:val="aff5"/>
              <w:spacing w:after="0"/>
              <w:ind w:right="-111"/>
              <w:jc w:val="both"/>
              <w:rPr>
                <w:sz w:val="14"/>
                <w:szCs w:val="14"/>
              </w:rPr>
            </w:pPr>
          </w:p>
        </w:tc>
        <w:tc>
          <w:tcPr>
            <w:tcW w:w="1144" w:type="dxa"/>
            <w:gridSpan w:val="5"/>
            <w:vMerge w:val="restart"/>
            <w:tcBorders>
              <w:top w:val="single" w:sz="2" w:space="0" w:color="FFFFFF" w:themeColor="background1"/>
              <w:left w:val="single" w:sz="2" w:space="0" w:color="FFFFFF" w:themeColor="background1"/>
              <w:right w:val="single" w:sz="2" w:space="0" w:color="FFFFFF" w:themeColor="background1"/>
            </w:tcBorders>
          </w:tcPr>
          <w:p w14:paraId="0669C433" w14:textId="77777777" w:rsidR="00FD0467" w:rsidRPr="003A7270" w:rsidRDefault="00FD0467" w:rsidP="00FD0467">
            <w:pPr>
              <w:pStyle w:val="aff5"/>
              <w:spacing w:after="0"/>
              <w:jc w:val="both"/>
              <w:rPr>
                <w:sz w:val="8"/>
                <w:szCs w:val="8"/>
              </w:rPr>
            </w:pPr>
          </w:p>
        </w:tc>
        <w:tc>
          <w:tcPr>
            <w:tcW w:w="987" w:type="dxa"/>
            <w:gridSpan w:val="4"/>
            <w:vMerge w:val="restart"/>
            <w:tcBorders>
              <w:top w:val="single" w:sz="2" w:space="0" w:color="FFFFFF" w:themeColor="background1"/>
              <w:left w:val="single" w:sz="2" w:space="0" w:color="FFFFFF" w:themeColor="background1"/>
              <w:right w:val="single" w:sz="2" w:space="0" w:color="FFFFFF" w:themeColor="background1"/>
            </w:tcBorders>
          </w:tcPr>
          <w:p w14:paraId="2B04D081" w14:textId="77777777" w:rsidR="00FD0467" w:rsidRPr="003A7270" w:rsidRDefault="00FD0467" w:rsidP="00FD0467">
            <w:pPr>
              <w:pStyle w:val="aff5"/>
              <w:spacing w:after="0"/>
              <w:jc w:val="both"/>
              <w:rPr>
                <w:sz w:val="8"/>
                <w:szCs w:val="8"/>
              </w:rPr>
            </w:pPr>
          </w:p>
        </w:tc>
      </w:tr>
      <w:tr w:rsidR="00FD0467" w:rsidRPr="003A7270" w14:paraId="151C9846" w14:textId="1F49250A" w:rsidTr="00060295">
        <w:trPr>
          <w:gridAfter w:val="2"/>
          <w:wAfter w:w="81" w:type="dxa"/>
          <w:trHeight w:val="178"/>
        </w:trPr>
        <w:tc>
          <w:tcPr>
            <w:tcW w:w="1972" w:type="dxa"/>
            <w:gridSpan w:val="5"/>
            <w:vMerge/>
            <w:tcBorders>
              <w:left w:val="single" w:sz="4" w:space="0" w:color="000000"/>
              <w:bottom w:val="single" w:sz="2" w:space="0" w:color="auto"/>
              <w:right w:val="single" w:sz="2" w:space="0" w:color="auto"/>
            </w:tcBorders>
          </w:tcPr>
          <w:p w14:paraId="6CB664C2" w14:textId="77777777" w:rsidR="00FD0467" w:rsidRDefault="00FD0467" w:rsidP="00FD0467">
            <w:pPr>
              <w:pStyle w:val="aff5"/>
              <w:spacing w:after="0"/>
              <w:ind w:right="-128"/>
              <w:jc w:val="left"/>
              <w:rPr>
                <w:rFonts w:ascii="Arial" w:hAnsi="Arial" w:cs="Arial"/>
                <w:sz w:val="17"/>
                <w:szCs w:val="17"/>
              </w:rPr>
            </w:pPr>
          </w:p>
        </w:tc>
        <w:tc>
          <w:tcPr>
            <w:tcW w:w="2270" w:type="dxa"/>
            <w:gridSpan w:val="7"/>
            <w:vMerge/>
            <w:tcBorders>
              <w:left w:val="single" w:sz="2" w:space="0" w:color="auto"/>
              <w:bottom w:val="single" w:sz="2" w:space="0" w:color="FFFFFF" w:themeColor="background1"/>
              <w:right w:val="single" w:sz="2" w:space="0" w:color="auto"/>
            </w:tcBorders>
          </w:tcPr>
          <w:p w14:paraId="2C445A18"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auto"/>
              <w:left w:val="single" w:sz="2" w:space="0" w:color="auto"/>
              <w:bottom w:val="single" w:sz="2" w:space="0" w:color="auto"/>
              <w:right w:val="single" w:sz="4" w:space="0" w:color="auto"/>
            </w:tcBorders>
          </w:tcPr>
          <w:p w14:paraId="554108AF" w14:textId="77777777" w:rsidR="00FD0467" w:rsidRPr="003A7270" w:rsidRDefault="00FD0467" w:rsidP="00FD0467">
            <w:pPr>
              <w:pStyle w:val="aff5"/>
              <w:spacing w:after="0"/>
              <w:jc w:val="both"/>
              <w:rPr>
                <w:sz w:val="8"/>
                <w:szCs w:val="8"/>
              </w:rPr>
            </w:pPr>
          </w:p>
        </w:tc>
        <w:tc>
          <w:tcPr>
            <w:tcW w:w="578" w:type="dxa"/>
            <w:gridSpan w:val="3"/>
            <w:vMerge/>
            <w:tcBorders>
              <w:left w:val="single" w:sz="4" w:space="0" w:color="FFFFFF"/>
              <w:bottom w:val="single" w:sz="2" w:space="0" w:color="FFFFFF" w:themeColor="background1"/>
              <w:right w:val="single" w:sz="2" w:space="0" w:color="FFFFFF" w:themeColor="background1"/>
            </w:tcBorders>
          </w:tcPr>
          <w:p w14:paraId="3AF703BB"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3156F4D3"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6FFB1EF6" w14:textId="77777777" w:rsidR="00FD0467" w:rsidRPr="00440D4F" w:rsidRDefault="00FD0467" w:rsidP="00FD0467">
            <w:pPr>
              <w:pStyle w:val="aff5"/>
              <w:spacing w:after="0"/>
              <w:ind w:right="-111"/>
              <w:jc w:val="both"/>
              <w:rPr>
                <w:sz w:val="14"/>
                <w:szCs w:val="14"/>
              </w:rPr>
            </w:pPr>
          </w:p>
        </w:tc>
        <w:tc>
          <w:tcPr>
            <w:tcW w:w="1144" w:type="dxa"/>
            <w:gridSpan w:val="5"/>
            <w:vMerge/>
            <w:tcBorders>
              <w:left w:val="single" w:sz="2" w:space="0" w:color="FFFFFF" w:themeColor="background1"/>
              <w:bottom w:val="single" w:sz="2" w:space="0" w:color="FFFFFF" w:themeColor="background1"/>
              <w:right w:val="single" w:sz="2" w:space="0" w:color="FFFFFF" w:themeColor="background1"/>
            </w:tcBorders>
          </w:tcPr>
          <w:p w14:paraId="0FDFBB2E" w14:textId="77777777" w:rsidR="00FD0467" w:rsidRPr="003A7270" w:rsidRDefault="00FD0467" w:rsidP="00FD0467">
            <w:pPr>
              <w:pStyle w:val="aff5"/>
              <w:spacing w:after="0"/>
              <w:jc w:val="both"/>
              <w:rPr>
                <w:sz w:val="8"/>
                <w:szCs w:val="8"/>
              </w:rPr>
            </w:pPr>
          </w:p>
        </w:tc>
        <w:tc>
          <w:tcPr>
            <w:tcW w:w="987" w:type="dxa"/>
            <w:gridSpan w:val="4"/>
            <w:vMerge/>
            <w:tcBorders>
              <w:left w:val="single" w:sz="2" w:space="0" w:color="FFFFFF" w:themeColor="background1"/>
              <w:bottom w:val="single" w:sz="2" w:space="0" w:color="FFFFFF" w:themeColor="background1"/>
              <w:right w:val="single" w:sz="2" w:space="0" w:color="FFFFFF" w:themeColor="background1"/>
            </w:tcBorders>
          </w:tcPr>
          <w:p w14:paraId="541EAC93" w14:textId="77777777" w:rsidR="00FD0467" w:rsidRPr="003A7270" w:rsidRDefault="00FD0467" w:rsidP="00FD0467">
            <w:pPr>
              <w:pStyle w:val="aff5"/>
              <w:spacing w:after="0"/>
              <w:jc w:val="both"/>
              <w:rPr>
                <w:sz w:val="8"/>
                <w:szCs w:val="8"/>
              </w:rPr>
            </w:pPr>
          </w:p>
        </w:tc>
      </w:tr>
      <w:tr w:rsidR="00FD0467" w:rsidRPr="003A7270" w14:paraId="1EE187D1" w14:textId="62850930"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751F8B6B" w14:textId="77777777" w:rsidR="00FD0467" w:rsidRPr="00DD49FD" w:rsidRDefault="00FD0467" w:rsidP="00FD0467">
            <w:pPr>
              <w:pStyle w:val="aff5"/>
              <w:spacing w:after="0"/>
              <w:ind w:right="-128"/>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634847A"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7CB18DC" w14:textId="77777777" w:rsidR="00FD0467" w:rsidRPr="00DD49FD" w:rsidRDefault="00FD0467" w:rsidP="00FD0467">
            <w:pPr>
              <w:pStyle w:val="aff5"/>
              <w:spacing w:after="0"/>
              <w:jc w:val="both"/>
              <w:rPr>
                <w:sz w:val="4"/>
                <w:szCs w:val="4"/>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05856FEA"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B231C20" w14:textId="77777777"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CFAF9B3"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34A2E75" w14:textId="77777777" w:rsidR="00FD0467" w:rsidRPr="00DD49FD" w:rsidRDefault="00FD0467" w:rsidP="00FD0467">
            <w:pPr>
              <w:pStyle w:val="aff5"/>
              <w:spacing w:after="0"/>
              <w:ind w:right="-111"/>
              <w:jc w:val="both"/>
              <w:rPr>
                <w:sz w:val="4"/>
                <w:szCs w:val="4"/>
              </w:rPr>
            </w:pPr>
          </w:p>
        </w:tc>
        <w:tc>
          <w:tcPr>
            <w:tcW w:w="1144" w:type="dxa"/>
            <w:gridSpan w:val="5"/>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FE4FD98" w14:textId="77777777" w:rsidR="00FD0467" w:rsidRPr="00DD49FD" w:rsidRDefault="00FD0467" w:rsidP="00FD0467">
            <w:pPr>
              <w:pStyle w:val="aff5"/>
              <w:spacing w:after="0"/>
              <w:jc w:val="both"/>
              <w:rPr>
                <w:sz w:val="4"/>
                <w:szCs w:val="4"/>
              </w:rPr>
            </w:pPr>
          </w:p>
        </w:tc>
        <w:tc>
          <w:tcPr>
            <w:tcW w:w="987"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4BE5812" w14:textId="77777777" w:rsidR="00FD0467" w:rsidRPr="00DD49FD" w:rsidRDefault="00FD0467" w:rsidP="00FD0467">
            <w:pPr>
              <w:pStyle w:val="aff5"/>
              <w:spacing w:after="0"/>
              <w:jc w:val="both"/>
              <w:rPr>
                <w:sz w:val="4"/>
                <w:szCs w:val="4"/>
              </w:rPr>
            </w:pPr>
          </w:p>
        </w:tc>
      </w:tr>
      <w:tr w:rsidR="00FD0467" w:rsidRPr="003A7270" w14:paraId="745D5988" w14:textId="254D9902" w:rsidTr="00060295">
        <w:trPr>
          <w:gridAfter w:val="2"/>
          <w:wAfter w:w="81" w:type="dxa"/>
          <w:trHeight w:val="76"/>
        </w:trPr>
        <w:tc>
          <w:tcPr>
            <w:tcW w:w="1972" w:type="dxa"/>
            <w:gridSpan w:val="5"/>
            <w:tcBorders>
              <w:top w:val="single" w:sz="2" w:space="0" w:color="auto"/>
              <w:left w:val="single" w:sz="4" w:space="0" w:color="000000"/>
              <w:bottom w:val="single" w:sz="2" w:space="0" w:color="auto"/>
              <w:right w:val="single" w:sz="2" w:space="0" w:color="auto"/>
            </w:tcBorders>
          </w:tcPr>
          <w:p w14:paraId="5315AE26" w14:textId="5FAA2584"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01C6CA31" w14:textId="00723072"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4"/>
            <w:tcBorders>
              <w:top w:val="single" w:sz="2" w:space="0" w:color="auto"/>
              <w:left w:val="single" w:sz="2" w:space="0" w:color="auto"/>
              <w:bottom w:val="single" w:sz="2" w:space="0" w:color="auto"/>
              <w:right w:val="single" w:sz="2" w:space="0" w:color="FFFFFF" w:themeColor="background1"/>
            </w:tcBorders>
          </w:tcPr>
          <w:p w14:paraId="424759DF" w14:textId="77777777" w:rsidR="00FD0467" w:rsidRPr="003A7270" w:rsidRDefault="00FD0467" w:rsidP="00FD0467">
            <w:pPr>
              <w:pStyle w:val="aff5"/>
              <w:spacing w:after="0"/>
              <w:jc w:val="both"/>
              <w:rPr>
                <w:sz w:val="8"/>
                <w:szCs w:val="8"/>
              </w:rPr>
            </w:pPr>
          </w:p>
        </w:tc>
        <w:tc>
          <w:tcPr>
            <w:tcW w:w="1248" w:type="dxa"/>
            <w:gridSpan w:val="8"/>
            <w:tcBorders>
              <w:top w:val="single" w:sz="2" w:space="0" w:color="auto"/>
              <w:left w:val="single" w:sz="2" w:space="0" w:color="FFFFFF" w:themeColor="background1"/>
              <w:bottom w:val="single" w:sz="2" w:space="0" w:color="auto"/>
              <w:right w:val="single" w:sz="4" w:space="0" w:color="auto"/>
            </w:tcBorders>
          </w:tcPr>
          <w:p w14:paraId="464F8FF6"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7552B9F0" w14:textId="0AAA283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01B429C5" w14:textId="77777777" w:rsidR="00FD0467" w:rsidRPr="003A7270" w:rsidRDefault="00FD0467" w:rsidP="00FD0467">
            <w:pPr>
              <w:pStyle w:val="aff5"/>
              <w:spacing w:after="0"/>
              <w:jc w:val="both"/>
              <w:rPr>
                <w:sz w:val="8"/>
                <w:szCs w:val="8"/>
              </w:rPr>
            </w:pPr>
          </w:p>
        </w:tc>
        <w:tc>
          <w:tcPr>
            <w:tcW w:w="2000" w:type="dxa"/>
            <w:gridSpan w:val="11"/>
            <w:tcBorders>
              <w:top w:val="single" w:sz="2" w:space="0" w:color="FFFFFF" w:themeColor="background1"/>
              <w:left w:val="single" w:sz="4" w:space="0" w:color="FFFFFF"/>
              <w:bottom w:val="single" w:sz="2" w:space="0" w:color="FFFFFF" w:themeColor="background1"/>
              <w:right w:val="single" w:sz="2" w:space="0" w:color="auto"/>
            </w:tcBorders>
          </w:tcPr>
          <w:p w14:paraId="300CC138" w14:textId="75E52FCE" w:rsidR="00FD0467" w:rsidRPr="003A7270" w:rsidRDefault="00FD0467" w:rsidP="00FD0467">
            <w:pPr>
              <w:pStyle w:val="aff5"/>
              <w:spacing w:after="0"/>
              <w:jc w:val="both"/>
              <w:rPr>
                <w:sz w:val="8"/>
                <w:szCs w:val="8"/>
              </w:rPr>
            </w:pPr>
            <w:r>
              <w:rPr>
                <w:rFonts w:ascii="Arial" w:hAnsi="Arial" w:cs="Arial"/>
                <w:b w:val="0"/>
                <w:bCs/>
                <w:sz w:val="14"/>
                <w:szCs w:val="14"/>
              </w:rPr>
              <w:t>прозрачность</w:t>
            </w:r>
            <w:proofErr w:type="gramStart"/>
            <w:r>
              <w:rPr>
                <w:rFonts w:ascii="Arial" w:hAnsi="Arial" w:cs="Arial"/>
                <w:b w:val="0"/>
                <w:bCs/>
                <w:sz w:val="14"/>
                <w:szCs w:val="14"/>
              </w:rPr>
              <w:t xml:space="preserve"> (%)</w:t>
            </w:r>
            <w:r w:rsidRPr="00440D4F">
              <w:rPr>
                <w:rFonts w:ascii="Arial" w:hAnsi="Arial" w:cs="Arial"/>
                <w:b w:val="0"/>
                <w:bCs/>
                <w:sz w:val="14"/>
                <w:szCs w:val="14"/>
              </w:rPr>
              <w:t>:</w:t>
            </w:r>
            <w:proofErr w:type="gramEnd"/>
          </w:p>
        </w:tc>
        <w:tc>
          <w:tcPr>
            <w:tcW w:w="987" w:type="dxa"/>
            <w:gridSpan w:val="4"/>
            <w:tcBorders>
              <w:top w:val="single" w:sz="2" w:space="0" w:color="auto"/>
              <w:left w:val="single" w:sz="2" w:space="0" w:color="auto"/>
              <w:bottom w:val="single" w:sz="2" w:space="0" w:color="auto"/>
              <w:right w:val="single" w:sz="4" w:space="0" w:color="auto"/>
            </w:tcBorders>
          </w:tcPr>
          <w:p w14:paraId="2CF39F3F" w14:textId="77777777" w:rsidR="00FD0467" w:rsidRPr="003A7270" w:rsidRDefault="00FD0467" w:rsidP="00FD0467">
            <w:pPr>
              <w:pStyle w:val="aff5"/>
              <w:spacing w:after="0"/>
              <w:jc w:val="both"/>
              <w:rPr>
                <w:sz w:val="8"/>
                <w:szCs w:val="8"/>
              </w:rPr>
            </w:pPr>
          </w:p>
        </w:tc>
      </w:tr>
      <w:tr w:rsidR="00FD0467" w:rsidRPr="003A7270" w14:paraId="6081874C" w14:textId="5F4E4B9B" w:rsidTr="00060295">
        <w:trPr>
          <w:gridAfter w:val="2"/>
          <w:wAfter w:w="81" w:type="dxa"/>
          <w:trHeight w:val="68"/>
        </w:trPr>
        <w:tc>
          <w:tcPr>
            <w:tcW w:w="1972" w:type="dxa"/>
            <w:gridSpan w:val="5"/>
            <w:tcBorders>
              <w:top w:val="single" w:sz="2" w:space="0" w:color="auto"/>
              <w:left w:val="single" w:sz="4" w:space="0" w:color="000000"/>
              <w:bottom w:val="single" w:sz="2" w:space="0" w:color="auto"/>
              <w:right w:val="single" w:sz="2" w:space="0" w:color="auto"/>
            </w:tcBorders>
          </w:tcPr>
          <w:p w14:paraId="1E39302B" w14:textId="1D6E1B1D"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12F9A7FB" w14:textId="37B9403C"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4"/>
            <w:tcBorders>
              <w:top w:val="single" w:sz="2" w:space="0" w:color="auto"/>
              <w:left w:val="single" w:sz="2" w:space="0" w:color="auto"/>
              <w:bottom w:val="single" w:sz="2" w:space="0" w:color="auto"/>
              <w:right w:val="single" w:sz="2" w:space="0" w:color="FFFFFF" w:themeColor="background1"/>
            </w:tcBorders>
          </w:tcPr>
          <w:p w14:paraId="0EAE112B" w14:textId="77777777" w:rsidR="00FD0467" w:rsidRPr="003A7270" w:rsidRDefault="00FD0467" w:rsidP="00FD0467">
            <w:pPr>
              <w:pStyle w:val="aff5"/>
              <w:spacing w:after="0"/>
              <w:jc w:val="both"/>
              <w:rPr>
                <w:sz w:val="8"/>
                <w:szCs w:val="8"/>
              </w:rPr>
            </w:pPr>
          </w:p>
        </w:tc>
        <w:tc>
          <w:tcPr>
            <w:tcW w:w="1248" w:type="dxa"/>
            <w:gridSpan w:val="8"/>
            <w:tcBorders>
              <w:top w:val="single" w:sz="2" w:space="0" w:color="auto"/>
              <w:left w:val="single" w:sz="2" w:space="0" w:color="FFFFFF" w:themeColor="background1"/>
              <w:bottom w:val="single" w:sz="2" w:space="0" w:color="auto"/>
              <w:right w:val="single" w:sz="4" w:space="0" w:color="auto"/>
            </w:tcBorders>
          </w:tcPr>
          <w:p w14:paraId="46D54EF3"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0042A031" w14:textId="3CD57B1B"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17081819" w14:textId="77777777" w:rsidR="00FD0467" w:rsidRPr="003A7270" w:rsidRDefault="00FD0467" w:rsidP="00FD0467">
            <w:pPr>
              <w:pStyle w:val="aff5"/>
              <w:spacing w:after="0"/>
              <w:jc w:val="both"/>
              <w:rPr>
                <w:sz w:val="8"/>
                <w:szCs w:val="8"/>
              </w:rPr>
            </w:pPr>
          </w:p>
        </w:tc>
        <w:tc>
          <w:tcPr>
            <w:tcW w:w="2000" w:type="dxa"/>
            <w:gridSpan w:val="11"/>
            <w:tcBorders>
              <w:top w:val="single" w:sz="2" w:space="0" w:color="FFFFFF" w:themeColor="background1"/>
              <w:left w:val="single" w:sz="4" w:space="0" w:color="FFFFFF"/>
              <w:bottom w:val="single" w:sz="2" w:space="0" w:color="FFFFFF" w:themeColor="background1"/>
              <w:right w:val="single" w:sz="2" w:space="0" w:color="auto"/>
            </w:tcBorders>
          </w:tcPr>
          <w:p w14:paraId="59C11CFA" w14:textId="31653422" w:rsidR="00FD0467" w:rsidRPr="003A7270" w:rsidRDefault="00FD0467" w:rsidP="00FD0467">
            <w:pPr>
              <w:pStyle w:val="aff5"/>
              <w:spacing w:after="0"/>
              <w:jc w:val="both"/>
              <w:rPr>
                <w:sz w:val="8"/>
                <w:szCs w:val="8"/>
              </w:rPr>
            </w:pPr>
            <w:r>
              <w:rPr>
                <w:rFonts w:ascii="Arial" w:hAnsi="Arial" w:cs="Arial"/>
                <w:b w:val="0"/>
                <w:bCs/>
                <w:sz w:val="14"/>
                <w:szCs w:val="14"/>
              </w:rPr>
              <w:t>прозрачность</w:t>
            </w:r>
            <w:proofErr w:type="gramStart"/>
            <w:r>
              <w:rPr>
                <w:rFonts w:ascii="Arial" w:hAnsi="Arial" w:cs="Arial"/>
                <w:b w:val="0"/>
                <w:bCs/>
                <w:sz w:val="14"/>
                <w:szCs w:val="14"/>
              </w:rPr>
              <w:t xml:space="preserve"> (%)</w:t>
            </w:r>
            <w:r w:rsidRPr="00440D4F">
              <w:rPr>
                <w:rFonts w:ascii="Arial" w:hAnsi="Arial" w:cs="Arial"/>
                <w:b w:val="0"/>
                <w:bCs/>
                <w:sz w:val="14"/>
                <w:szCs w:val="14"/>
              </w:rPr>
              <w:t>:</w:t>
            </w:r>
            <w:proofErr w:type="gramEnd"/>
          </w:p>
        </w:tc>
        <w:tc>
          <w:tcPr>
            <w:tcW w:w="987" w:type="dxa"/>
            <w:gridSpan w:val="4"/>
            <w:tcBorders>
              <w:top w:val="single" w:sz="2" w:space="0" w:color="auto"/>
              <w:left w:val="single" w:sz="2" w:space="0" w:color="auto"/>
              <w:bottom w:val="single" w:sz="2" w:space="0" w:color="auto"/>
              <w:right w:val="single" w:sz="4" w:space="0" w:color="auto"/>
            </w:tcBorders>
          </w:tcPr>
          <w:p w14:paraId="59B76F05" w14:textId="77777777" w:rsidR="00FD0467" w:rsidRPr="003A7270" w:rsidRDefault="00FD0467" w:rsidP="00FD0467">
            <w:pPr>
              <w:pStyle w:val="aff5"/>
              <w:spacing w:after="0"/>
              <w:jc w:val="both"/>
              <w:rPr>
                <w:sz w:val="8"/>
                <w:szCs w:val="8"/>
              </w:rPr>
            </w:pPr>
          </w:p>
        </w:tc>
      </w:tr>
      <w:tr w:rsidR="00FD0467" w:rsidRPr="003A7270" w14:paraId="75517E29" w14:textId="59D77A45"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0E4B0DB6" w14:textId="77777777" w:rsidR="00FD0467" w:rsidRPr="00DD49FD" w:rsidRDefault="00FD0467" w:rsidP="00FD0467">
            <w:pPr>
              <w:pStyle w:val="aff5"/>
              <w:spacing w:after="0"/>
              <w:ind w:right="-128"/>
              <w:jc w:val="left"/>
              <w:rPr>
                <w:rFonts w:ascii="Arial" w:hAnsi="Arial" w:cs="Arial"/>
                <w:sz w:val="6"/>
                <w:szCs w:val="6"/>
              </w:rPr>
            </w:pPr>
          </w:p>
        </w:tc>
        <w:tc>
          <w:tcPr>
            <w:tcW w:w="905" w:type="dxa"/>
            <w:gridSpan w:val="3"/>
            <w:tcBorders>
              <w:top w:val="single" w:sz="2" w:space="0" w:color="FFFFFF" w:themeColor="background1"/>
              <w:left w:val="single" w:sz="2" w:space="0" w:color="FFFFFF" w:themeColor="background1"/>
              <w:bottom w:val="single" w:sz="2" w:space="0" w:color="FFFFFF"/>
              <w:right w:val="single" w:sz="2" w:space="0" w:color="FFFFFF" w:themeColor="background1"/>
            </w:tcBorders>
          </w:tcPr>
          <w:p w14:paraId="7059AE52"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themeColor="background1"/>
              <w:bottom w:val="single" w:sz="2" w:space="0" w:color="FFFFFF"/>
              <w:right w:val="single" w:sz="2" w:space="0" w:color="FFFFFF" w:themeColor="background1"/>
            </w:tcBorders>
          </w:tcPr>
          <w:p w14:paraId="3B816A43"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themeColor="background1"/>
              <w:bottom w:val="single" w:sz="2" w:space="0" w:color="auto"/>
              <w:right w:val="single" w:sz="2" w:space="0" w:color="FFFFFF" w:themeColor="background1"/>
            </w:tcBorders>
          </w:tcPr>
          <w:p w14:paraId="6ED66A86"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right w:val="single" w:sz="2" w:space="0" w:color="FFFFFF" w:themeColor="background1"/>
            </w:tcBorders>
          </w:tcPr>
          <w:p w14:paraId="32C17CE2" w14:textId="77777777"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right w:val="single" w:sz="2" w:space="0" w:color="FFFFFF" w:themeColor="background1"/>
            </w:tcBorders>
          </w:tcPr>
          <w:p w14:paraId="43E0BAA6"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right w:val="single" w:sz="2" w:space="0" w:color="FFFFFF" w:themeColor="background1"/>
            </w:tcBorders>
          </w:tcPr>
          <w:p w14:paraId="1F655643" w14:textId="77777777" w:rsidR="00FD0467" w:rsidRPr="00DD49FD" w:rsidRDefault="00FD0467" w:rsidP="00FD0467">
            <w:pPr>
              <w:pStyle w:val="aff5"/>
              <w:spacing w:after="0"/>
              <w:ind w:right="-111"/>
              <w:jc w:val="both"/>
              <w:rPr>
                <w:sz w:val="6"/>
                <w:szCs w:val="6"/>
              </w:rPr>
            </w:pPr>
          </w:p>
        </w:tc>
        <w:tc>
          <w:tcPr>
            <w:tcW w:w="1144" w:type="dxa"/>
            <w:gridSpan w:val="5"/>
            <w:tcBorders>
              <w:top w:val="single" w:sz="2" w:space="0" w:color="FFFFFF" w:themeColor="background1"/>
              <w:left w:val="single" w:sz="2" w:space="0" w:color="FFFFFF" w:themeColor="background1"/>
              <w:bottom w:val="single" w:sz="2" w:space="0" w:color="FFFFFF"/>
              <w:right w:val="single" w:sz="2" w:space="0" w:color="FFFFFF"/>
            </w:tcBorders>
          </w:tcPr>
          <w:p w14:paraId="0DAB07A8" w14:textId="77777777" w:rsidR="00FD0467" w:rsidRPr="00DD49FD" w:rsidRDefault="00FD0467" w:rsidP="00FD0467">
            <w:pPr>
              <w:pStyle w:val="aff5"/>
              <w:spacing w:after="0"/>
              <w:jc w:val="both"/>
              <w:rPr>
                <w:sz w:val="6"/>
                <w:szCs w:val="6"/>
              </w:rPr>
            </w:pPr>
          </w:p>
        </w:tc>
        <w:tc>
          <w:tcPr>
            <w:tcW w:w="987" w:type="dxa"/>
            <w:gridSpan w:val="4"/>
            <w:tcBorders>
              <w:top w:val="single" w:sz="2" w:space="0" w:color="auto"/>
              <w:left w:val="single" w:sz="2" w:space="0" w:color="FFFFFF"/>
              <w:bottom w:val="single" w:sz="2" w:space="0" w:color="FFFFFF"/>
              <w:right w:val="single" w:sz="2" w:space="0" w:color="FFFFFF" w:themeColor="background1"/>
            </w:tcBorders>
          </w:tcPr>
          <w:p w14:paraId="3A7A909E" w14:textId="77777777" w:rsidR="00FD0467" w:rsidRPr="00DD49FD" w:rsidRDefault="00FD0467" w:rsidP="00FD0467">
            <w:pPr>
              <w:pStyle w:val="aff5"/>
              <w:spacing w:after="0"/>
              <w:jc w:val="both"/>
              <w:rPr>
                <w:sz w:val="6"/>
                <w:szCs w:val="6"/>
              </w:rPr>
            </w:pPr>
          </w:p>
        </w:tc>
      </w:tr>
      <w:tr w:rsidR="00FD0467" w:rsidRPr="003A7270" w14:paraId="6E122B23" w14:textId="1BB359AB" w:rsidTr="00060295">
        <w:trPr>
          <w:gridAfter w:val="2"/>
          <w:wAfter w:w="81" w:type="dxa"/>
          <w:trHeight w:val="178"/>
        </w:trPr>
        <w:tc>
          <w:tcPr>
            <w:tcW w:w="1972" w:type="dxa"/>
            <w:gridSpan w:val="5"/>
            <w:vMerge w:val="restart"/>
            <w:tcBorders>
              <w:top w:val="single" w:sz="2" w:space="0" w:color="auto"/>
              <w:left w:val="single" w:sz="4" w:space="0" w:color="000000"/>
              <w:right w:val="single" w:sz="2" w:space="0" w:color="auto"/>
            </w:tcBorders>
          </w:tcPr>
          <w:p w14:paraId="2CAA5245" w14:textId="7F49A6DF" w:rsidR="00FD0467" w:rsidRDefault="00FD0467" w:rsidP="00FD0467">
            <w:pPr>
              <w:pStyle w:val="aff5"/>
              <w:spacing w:after="0"/>
              <w:ind w:right="-128"/>
              <w:jc w:val="left"/>
              <w:rPr>
                <w:rFonts w:ascii="Arial" w:hAnsi="Arial" w:cs="Arial"/>
                <w:sz w:val="16"/>
                <w:szCs w:val="16"/>
              </w:rPr>
            </w:pPr>
            <w:r>
              <w:rPr>
                <w:rFonts w:ascii="Arial" w:hAnsi="Arial" w:cs="Arial"/>
                <w:sz w:val="17"/>
                <w:szCs w:val="17"/>
              </w:rPr>
              <w:t>Тонировка окон:</w:t>
            </w:r>
          </w:p>
        </w:tc>
        <w:tc>
          <w:tcPr>
            <w:tcW w:w="2270" w:type="dxa"/>
            <w:gridSpan w:val="7"/>
            <w:vMerge w:val="restart"/>
            <w:tcBorders>
              <w:top w:val="single" w:sz="2" w:space="0" w:color="FFFFFF"/>
              <w:left w:val="single" w:sz="2" w:space="0" w:color="auto"/>
              <w:right w:val="single" w:sz="2" w:space="0" w:color="auto"/>
            </w:tcBorders>
          </w:tcPr>
          <w:p w14:paraId="1D654577" w14:textId="77777777" w:rsidR="00FD0467" w:rsidRDefault="00FD0467" w:rsidP="00FD0467">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612311E9" w14:textId="5126A518" w:rsidR="00FD0467" w:rsidRPr="003A7270" w:rsidRDefault="00FD0467" w:rsidP="00FD0467">
            <w:pPr>
              <w:pStyle w:val="aff5"/>
              <w:spacing w:after="0"/>
              <w:jc w:val="both"/>
              <w:rPr>
                <w:sz w:val="8"/>
                <w:szCs w:val="8"/>
              </w:rPr>
            </w:pPr>
            <w:r>
              <w:rPr>
                <w:rFonts w:ascii="Arial" w:hAnsi="Arial" w:cs="Arial"/>
                <w:b w:val="0"/>
                <w:bCs/>
                <w:sz w:val="14"/>
                <w:szCs w:val="14"/>
              </w:rPr>
              <w:lastRenderedPageBreak/>
              <w:t xml:space="preserve">элемент изменяется </w:t>
            </w:r>
            <w:r w:rsidRPr="00DD49FD">
              <w:rPr>
                <w:rFonts w:ascii="Arial" w:hAnsi="Arial" w:cs="Arial"/>
                <w:b w:val="0"/>
                <w:bCs/>
                <w:sz w:val="12"/>
                <w:szCs w:val="12"/>
              </w:rPr>
              <w:t>(да/нет)</w:t>
            </w:r>
          </w:p>
        </w:tc>
        <w:tc>
          <w:tcPr>
            <w:tcW w:w="1248" w:type="dxa"/>
            <w:gridSpan w:val="8"/>
            <w:tcBorders>
              <w:top w:val="single" w:sz="2" w:space="0" w:color="auto"/>
              <w:left w:val="single" w:sz="2" w:space="0" w:color="auto"/>
              <w:bottom w:val="single" w:sz="2" w:space="0" w:color="auto"/>
              <w:right w:val="single" w:sz="4" w:space="0" w:color="auto"/>
            </w:tcBorders>
          </w:tcPr>
          <w:p w14:paraId="1972FB74" w14:textId="77777777" w:rsidR="00FD0467" w:rsidRPr="003A7270" w:rsidRDefault="00FD0467" w:rsidP="00FD0467">
            <w:pPr>
              <w:pStyle w:val="aff5"/>
              <w:spacing w:after="0"/>
              <w:jc w:val="both"/>
              <w:rPr>
                <w:sz w:val="8"/>
                <w:szCs w:val="8"/>
              </w:rPr>
            </w:pPr>
          </w:p>
        </w:tc>
        <w:tc>
          <w:tcPr>
            <w:tcW w:w="578" w:type="dxa"/>
            <w:gridSpan w:val="3"/>
            <w:vMerge w:val="restart"/>
            <w:tcBorders>
              <w:top w:val="single" w:sz="2" w:space="0" w:color="FFFFFF"/>
              <w:left w:val="single" w:sz="4" w:space="0" w:color="FFFFFF"/>
              <w:right w:val="single" w:sz="2" w:space="0" w:color="FFFFFF"/>
            </w:tcBorders>
          </w:tcPr>
          <w:p w14:paraId="6B254284" w14:textId="77777777"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left w:val="single" w:sz="2" w:space="0" w:color="FFFFFF"/>
              <w:right w:val="single" w:sz="2" w:space="0" w:color="FFFFFF"/>
            </w:tcBorders>
          </w:tcPr>
          <w:p w14:paraId="0F75B6B2"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left w:val="single" w:sz="2" w:space="0" w:color="FFFFFF"/>
              <w:right w:val="single" w:sz="2" w:space="0" w:color="FFFFFF"/>
            </w:tcBorders>
          </w:tcPr>
          <w:p w14:paraId="31EE7E24" w14:textId="77777777" w:rsidR="00FD0467" w:rsidRPr="00440D4F" w:rsidRDefault="00FD0467" w:rsidP="00FD0467">
            <w:pPr>
              <w:pStyle w:val="aff5"/>
              <w:spacing w:after="0"/>
              <w:ind w:right="-111"/>
              <w:jc w:val="both"/>
              <w:rPr>
                <w:sz w:val="14"/>
                <w:szCs w:val="14"/>
              </w:rPr>
            </w:pPr>
          </w:p>
        </w:tc>
        <w:tc>
          <w:tcPr>
            <w:tcW w:w="1144" w:type="dxa"/>
            <w:gridSpan w:val="5"/>
            <w:vMerge w:val="restart"/>
            <w:tcBorders>
              <w:top w:val="single" w:sz="2" w:space="0" w:color="FFFFFF"/>
              <w:left w:val="single" w:sz="2" w:space="0" w:color="FFFFFF"/>
              <w:right w:val="single" w:sz="2" w:space="0" w:color="FFFFFF"/>
            </w:tcBorders>
          </w:tcPr>
          <w:p w14:paraId="2569FCC0" w14:textId="77777777" w:rsidR="00FD0467" w:rsidRPr="003A7270" w:rsidRDefault="00FD0467" w:rsidP="00FD0467">
            <w:pPr>
              <w:pStyle w:val="aff5"/>
              <w:spacing w:after="0"/>
              <w:jc w:val="both"/>
              <w:rPr>
                <w:sz w:val="8"/>
                <w:szCs w:val="8"/>
              </w:rPr>
            </w:pPr>
          </w:p>
        </w:tc>
        <w:tc>
          <w:tcPr>
            <w:tcW w:w="987" w:type="dxa"/>
            <w:gridSpan w:val="4"/>
            <w:vMerge w:val="restart"/>
            <w:tcBorders>
              <w:top w:val="single" w:sz="2" w:space="0" w:color="FFFFFF"/>
              <w:left w:val="single" w:sz="2" w:space="0" w:color="FFFFFF"/>
              <w:right w:val="single" w:sz="2" w:space="0" w:color="FFFFFF"/>
            </w:tcBorders>
          </w:tcPr>
          <w:p w14:paraId="4A83AD3E" w14:textId="77777777" w:rsidR="00FD0467" w:rsidRPr="003A7270" w:rsidRDefault="00FD0467" w:rsidP="00FD0467">
            <w:pPr>
              <w:pStyle w:val="aff5"/>
              <w:spacing w:after="0"/>
              <w:jc w:val="both"/>
              <w:rPr>
                <w:sz w:val="8"/>
                <w:szCs w:val="8"/>
              </w:rPr>
            </w:pPr>
          </w:p>
        </w:tc>
      </w:tr>
      <w:tr w:rsidR="00FD0467" w:rsidRPr="003A7270" w14:paraId="0E1EE09B" w14:textId="77777777" w:rsidTr="00060295">
        <w:trPr>
          <w:gridAfter w:val="2"/>
          <w:wAfter w:w="81" w:type="dxa"/>
          <w:trHeight w:val="184"/>
        </w:trPr>
        <w:tc>
          <w:tcPr>
            <w:tcW w:w="1972" w:type="dxa"/>
            <w:gridSpan w:val="5"/>
            <w:vMerge/>
            <w:tcBorders>
              <w:left w:val="single" w:sz="4" w:space="0" w:color="000000"/>
              <w:bottom w:val="single" w:sz="2" w:space="0" w:color="auto"/>
              <w:right w:val="single" w:sz="2" w:space="0" w:color="auto"/>
            </w:tcBorders>
          </w:tcPr>
          <w:p w14:paraId="2B8BA4E6" w14:textId="77777777" w:rsidR="00FD0467" w:rsidRDefault="00FD0467" w:rsidP="00FD0467">
            <w:pPr>
              <w:pStyle w:val="aff5"/>
              <w:spacing w:after="0"/>
              <w:ind w:right="-128"/>
              <w:jc w:val="left"/>
              <w:rPr>
                <w:rFonts w:ascii="Arial" w:hAnsi="Arial" w:cs="Arial"/>
                <w:sz w:val="17"/>
                <w:szCs w:val="17"/>
              </w:rPr>
            </w:pPr>
          </w:p>
        </w:tc>
        <w:tc>
          <w:tcPr>
            <w:tcW w:w="2270" w:type="dxa"/>
            <w:gridSpan w:val="7"/>
            <w:vMerge/>
            <w:tcBorders>
              <w:left w:val="single" w:sz="2" w:space="0" w:color="auto"/>
              <w:bottom w:val="single" w:sz="2" w:space="0" w:color="FFFFFF"/>
              <w:right w:val="single" w:sz="2" w:space="0" w:color="auto"/>
            </w:tcBorders>
          </w:tcPr>
          <w:p w14:paraId="2741CC4B"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auto"/>
              <w:left w:val="single" w:sz="2" w:space="0" w:color="auto"/>
              <w:bottom w:val="single" w:sz="2" w:space="0" w:color="auto"/>
              <w:right w:val="single" w:sz="4" w:space="0" w:color="auto"/>
            </w:tcBorders>
          </w:tcPr>
          <w:p w14:paraId="224730B1" w14:textId="77777777" w:rsidR="00FD0467" w:rsidRPr="003A7270" w:rsidRDefault="00FD0467" w:rsidP="00FD0467">
            <w:pPr>
              <w:pStyle w:val="aff5"/>
              <w:spacing w:after="0"/>
              <w:jc w:val="both"/>
              <w:rPr>
                <w:sz w:val="8"/>
                <w:szCs w:val="8"/>
              </w:rPr>
            </w:pPr>
          </w:p>
        </w:tc>
        <w:tc>
          <w:tcPr>
            <w:tcW w:w="578" w:type="dxa"/>
            <w:gridSpan w:val="3"/>
            <w:vMerge/>
            <w:tcBorders>
              <w:left w:val="single" w:sz="4" w:space="0" w:color="FFFFFF"/>
              <w:bottom w:val="single" w:sz="2" w:space="0" w:color="FFFFFF"/>
              <w:right w:val="single" w:sz="2" w:space="0" w:color="FFFFFF"/>
            </w:tcBorders>
          </w:tcPr>
          <w:p w14:paraId="2023A8CE"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bottom w:val="single" w:sz="2" w:space="0" w:color="FFFFFF"/>
              <w:right w:val="single" w:sz="2" w:space="0" w:color="FFFFFF"/>
            </w:tcBorders>
          </w:tcPr>
          <w:p w14:paraId="130FAAA6"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bottom w:val="single" w:sz="2" w:space="0" w:color="FFFFFF"/>
              <w:right w:val="single" w:sz="2" w:space="0" w:color="FFFFFF"/>
            </w:tcBorders>
          </w:tcPr>
          <w:p w14:paraId="5B12648A" w14:textId="77777777" w:rsidR="00FD0467" w:rsidRPr="00440D4F" w:rsidRDefault="00FD0467" w:rsidP="00FD0467">
            <w:pPr>
              <w:pStyle w:val="aff5"/>
              <w:spacing w:after="0"/>
              <w:ind w:right="-111"/>
              <w:jc w:val="both"/>
              <w:rPr>
                <w:sz w:val="14"/>
                <w:szCs w:val="14"/>
              </w:rPr>
            </w:pPr>
          </w:p>
        </w:tc>
        <w:tc>
          <w:tcPr>
            <w:tcW w:w="1144" w:type="dxa"/>
            <w:gridSpan w:val="5"/>
            <w:vMerge/>
            <w:tcBorders>
              <w:left w:val="single" w:sz="2" w:space="0" w:color="FFFFFF"/>
              <w:bottom w:val="single" w:sz="2" w:space="0" w:color="FFFFFF"/>
              <w:right w:val="single" w:sz="2" w:space="0" w:color="FFFFFF"/>
            </w:tcBorders>
          </w:tcPr>
          <w:p w14:paraId="6BA7F1D9" w14:textId="77777777" w:rsidR="00FD0467" w:rsidRPr="003A7270" w:rsidRDefault="00FD0467" w:rsidP="00FD0467">
            <w:pPr>
              <w:pStyle w:val="aff5"/>
              <w:spacing w:after="0"/>
              <w:jc w:val="both"/>
              <w:rPr>
                <w:sz w:val="8"/>
                <w:szCs w:val="8"/>
              </w:rPr>
            </w:pPr>
          </w:p>
        </w:tc>
        <w:tc>
          <w:tcPr>
            <w:tcW w:w="987" w:type="dxa"/>
            <w:gridSpan w:val="4"/>
            <w:vMerge/>
            <w:tcBorders>
              <w:left w:val="single" w:sz="2" w:space="0" w:color="FFFFFF"/>
              <w:bottom w:val="single" w:sz="2" w:space="0" w:color="FFFFFF"/>
              <w:right w:val="single" w:sz="2" w:space="0" w:color="FFFFFF"/>
            </w:tcBorders>
          </w:tcPr>
          <w:p w14:paraId="24F60B5E" w14:textId="77777777" w:rsidR="00FD0467" w:rsidRPr="003A7270" w:rsidRDefault="00FD0467" w:rsidP="00FD0467">
            <w:pPr>
              <w:pStyle w:val="aff5"/>
              <w:spacing w:after="0"/>
              <w:jc w:val="both"/>
              <w:rPr>
                <w:sz w:val="8"/>
                <w:szCs w:val="8"/>
              </w:rPr>
            </w:pPr>
          </w:p>
        </w:tc>
      </w:tr>
      <w:tr w:rsidR="00FD0467" w:rsidRPr="003A7270" w14:paraId="428A13B0" w14:textId="77777777" w:rsidTr="00060295">
        <w:trPr>
          <w:gridAfter w:val="2"/>
          <w:wAfter w:w="81" w:type="dxa"/>
          <w:trHeight w:val="47"/>
        </w:trPr>
        <w:tc>
          <w:tcPr>
            <w:tcW w:w="1972" w:type="dxa"/>
            <w:gridSpan w:val="5"/>
            <w:tcBorders>
              <w:top w:val="single" w:sz="2" w:space="0" w:color="auto"/>
              <w:left w:val="single" w:sz="2" w:space="0" w:color="FFFFFF"/>
              <w:bottom w:val="single" w:sz="2" w:space="0" w:color="auto"/>
              <w:right w:val="single" w:sz="2" w:space="0" w:color="FFFFFF"/>
            </w:tcBorders>
          </w:tcPr>
          <w:p w14:paraId="56460A73" w14:textId="77777777" w:rsidR="00FD0467" w:rsidRPr="00DD49FD" w:rsidRDefault="00FD0467" w:rsidP="00FD0467">
            <w:pPr>
              <w:pStyle w:val="aff5"/>
              <w:spacing w:after="0"/>
              <w:ind w:right="-128"/>
              <w:jc w:val="left"/>
              <w:rPr>
                <w:rFonts w:ascii="Arial" w:hAnsi="Arial" w:cs="Arial"/>
                <w:sz w:val="4"/>
                <w:szCs w:val="4"/>
              </w:rPr>
            </w:pPr>
          </w:p>
        </w:tc>
        <w:tc>
          <w:tcPr>
            <w:tcW w:w="905" w:type="dxa"/>
            <w:gridSpan w:val="3"/>
            <w:tcBorders>
              <w:top w:val="single" w:sz="2" w:space="0" w:color="FFFFFF"/>
              <w:left w:val="single" w:sz="2" w:space="0" w:color="FFFFFF"/>
              <w:bottom w:val="single" w:sz="2" w:space="0" w:color="FFFFFF"/>
              <w:right w:val="single" w:sz="2" w:space="0" w:color="FFFFFF"/>
            </w:tcBorders>
          </w:tcPr>
          <w:p w14:paraId="580BAFD3"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left w:val="single" w:sz="2" w:space="0" w:color="FFFFFF"/>
              <w:bottom w:val="single" w:sz="2" w:space="0" w:color="auto"/>
              <w:right w:val="single" w:sz="2" w:space="0" w:color="FFFFFF"/>
            </w:tcBorders>
          </w:tcPr>
          <w:p w14:paraId="53650785" w14:textId="77777777" w:rsidR="00FD0467" w:rsidRPr="00DD49FD" w:rsidRDefault="00FD0467" w:rsidP="00FD0467">
            <w:pPr>
              <w:pStyle w:val="aff5"/>
              <w:spacing w:after="0"/>
              <w:jc w:val="both"/>
              <w:rPr>
                <w:sz w:val="4"/>
                <w:szCs w:val="4"/>
              </w:rPr>
            </w:pPr>
          </w:p>
        </w:tc>
        <w:tc>
          <w:tcPr>
            <w:tcW w:w="1248" w:type="dxa"/>
            <w:gridSpan w:val="8"/>
            <w:tcBorders>
              <w:top w:val="single" w:sz="2" w:space="0" w:color="auto"/>
              <w:left w:val="single" w:sz="2" w:space="0" w:color="FFFFFF"/>
              <w:bottom w:val="single" w:sz="2" w:space="0" w:color="auto"/>
              <w:right w:val="single" w:sz="2" w:space="0" w:color="FFFFFF"/>
            </w:tcBorders>
          </w:tcPr>
          <w:p w14:paraId="65DE594C"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left w:val="single" w:sz="2" w:space="0" w:color="FFFFFF"/>
              <w:bottom w:val="single" w:sz="2" w:space="0" w:color="FFFFFF"/>
              <w:right w:val="single" w:sz="2" w:space="0" w:color="FFFFFF"/>
            </w:tcBorders>
          </w:tcPr>
          <w:p w14:paraId="1E14AC9A" w14:textId="77777777"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left w:val="single" w:sz="2" w:space="0" w:color="FFFFFF"/>
              <w:bottom w:val="single" w:sz="2" w:space="0" w:color="auto"/>
              <w:right w:val="single" w:sz="2" w:space="0" w:color="FFFFFF"/>
            </w:tcBorders>
          </w:tcPr>
          <w:p w14:paraId="1A2E4A51"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left w:val="single" w:sz="2" w:space="0" w:color="FFFFFF"/>
              <w:bottom w:val="single" w:sz="2" w:space="0" w:color="FFFFFF"/>
              <w:right w:val="single" w:sz="2" w:space="0" w:color="FFFFFF"/>
            </w:tcBorders>
          </w:tcPr>
          <w:p w14:paraId="7CE5CC01" w14:textId="77777777" w:rsidR="00FD0467" w:rsidRPr="00DD49FD" w:rsidRDefault="00FD0467" w:rsidP="00FD0467">
            <w:pPr>
              <w:pStyle w:val="aff5"/>
              <w:spacing w:after="0"/>
              <w:ind w:right="-111"/>
              <w:jc w:val="both"/>
              <w:rPr>
                <w:sz w:val="4"/>
                <w:szCs w:val="4"/>
              </w:rPr>
            </w:pPr>
          </w:p>
        </w:tc>
        <w:tc>
          <w:tcPr>
            <w:tcW w:w="1144" w:type="dxa"/>
            <w:gridSpan w:val="5"/>
            <w:tcBorders>
              <w:top w:val="single" w:sz="2" w:space="0" w:color="FFFFFF"/>
              <w:left w:val="single" w:sz="2" w:space="0" w:color="FFFFFF"/>
              <w:bottom w:val="single" w:sz="2" w:space="0" w:color="FFFFFF"/>
              <w:right w:val="single" w:sz="2" w:space="0" w:color="FFFFFF"/>
            </w:tcBorders>
          </w:tcPr>
          <w:p w14:paraId="16D0469D" w14:textId="77777777" w:rsidR="00FD0467" w:rsidRPr="00DD49FD" w:rsidRDefault="00FD0467" w:rsidP="00FD0467">
            <w:pPr>
              <w:pStyle w:val="aff5"/>
              <w:spacing w:after="0"/>
              <w:jc w:val="both"/>
              <w:rPr>
                <w:sz w:val="4"/>
                <w:szCs w:val="4"/>
              </w:rPr>
            </w:pPr>
          </w:p>
        </w:tc>
        <w:tc>
          <w:tcPr>
            <w:tcW w:w="987" w:type="dxa"/>
            <w:gridSpan w:val="4"/>
            <w:tcBorders>
              <w:top w:val="single" w:sz="2" w:space="0" w:color="FFFFFF"/>
              <w:left w:val="single" w:sz="2" w:space="0" w:color="FFFFFF"/>
              <w:bottom w:val="single" w:sz="2" w:space="0" w:color="000000" w:themeColor="text1"/>
              <w:right w:val="single" w:sz="2" w:space="0" w:color="FFFFFF"/>
            </w:tcBorders>
          </w:tcPr>
          <w:p w14:paraId="4F31BF70" w14:textId="77777777" w:rsidR="00FD0467" w:rsidRPr="00DD49FD" w:rsidRDefault="00FD0467" w:rsidP="00FD0467">
            <w:pPr>
              <w:pStyle w:val="aff5"/>
              <w:spacing w:after="0"/>
              <w:jc w:val="both"/>
              <w:rPr>
                <w:sz w:val="4"/>
                <w:szCs w:val="4"/>
              </w:rPr>
            </w:pPr>
          </w:p>
        </w:tc>
      </w:tr>
      <w:tr w:rsidR="00FD0467" w:rsidRPr="003A7270" w14:paraId="75B517AE" w14:textId="77777777" w:rsidTr="00060295">
        <w:trPr>
          <w:gridAfter w:val="2"/>
          <w:wAfter w:w="81" w:type="dxa"/>
          <w:trHeight w:val="144"/>
        </w:trPr>
        <w:tc>
          <w:tcPr>
            <w:tcW w:w="1972" w:type="dxa"/>
            <w:gridSpan w:val="5"/>
            <w:tcBorders>
              <w:top w:val="single" w:sz="2" w:space="0" w:color="auto"/>
              <w:left w:val="single" w:sz="4" w:space="0" w:color="000000"/>
              <w:bottom w:val="single" w:sz="2" w:space="0" w:color="auto"/>
              <w:right w:val="single" w:sz="2" w:space="0" w:color="auto"/>
            </w:tcBorders>
          </w:tcPr>
          <w:p w14:paraId="1BA20645" w14:textId="429E9433"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left w:val="single" w:sz="2" w:space="0" w:color="auto"/>
              <w:bottom w:val="single" w:sz="2" w:space="0" w:color="FFFFFF"/>
              <w:right w:val="single" w:sz="2" w:space="0" w:color="auto"/>
            </w:tcBorders>
          </w:tcPr>
          <w:p w14:paraId="31D757B7" w14:textId="10E5F4BA"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4"/>
            <w:tcBorders>
              <w:top w:val="single" w:sz="2" w:space="0" w:color="auto"/>
              <w:left w:val="single" w:sz="2" w:space="0" w:color="auto"/>
              <w:bottom w:val="single" w:sz="2" w:space="0" w:color="auto"/>
              <w:right w:val="single" w:sz="2" w:space="0" w:color="FFFFFF"/>
            </w:tcBorders>
          </w:tcPr>
          <w:p w14:paraId="2D4CC85F" w14:textId="77777777" w:rsidR="00FD0467" w:rsidRPr="003A7270" w:rsidRDefault="00FD0467" w:rsidP="00FD0467">
            <w:pPr>
              <w:pStyle w:val="aff5"/>
              <w:spacing w:after="0"/>
              <w:jc w:val="both"/>
              <w:rPr>
                <w:sz w:val="8"/>
                <w:szCs w:val="8"/>
              </w:rPr>
            </w:pPr>
          </w:p>
        </w:tc>
        <w:tc>
          <w:tcPr>
            <w:tcW w:w="1248" w:type="dxa"/>
            <w:gridSpan w:val="8"/>
            <w:tcBorders>
              <w:top w:val="single" w:sz="2" w:space="0" w:color="auto"/>
              <w:left w:val="single" w:sz="2" w:space="0" w:color="FFFFFF"/>
              <w:bottom w:val="single" w:sz="2" w:space="0" w:color="auto"/>
              <w:right w:val="single" w:sz="4" w:space="0" w:color="auto"/>
            </w:tcBorders>
          </w:tcPr>
          <w:p w14:paraId="75AFA386"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left w:val="single" w:sz="4" w:space="0" w:color="FFFFFF"/>
              <w:bottom w:val="single" w:sz="2" w:space="0" w:color="FFFFFF"/>
              <w:right w:val="single" w:sz="4" w:space="0" w:color="auto"/>
            </w:tcBorders>
          </w:tcPr>
          <w:p w14:paraId="6E2142AA" w14:textId="43161F02"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0D075EAF" w14:textId="77777777" w:rsidR="00FD0467" w:rsidRPr="003A7270" w:rsidRDefault="00FD0467" w:rsidP="00FD0467">
            <w:pPr>
              <w:pStyle w:val="aff5"/>
              <w:spacing w:after="0"/>
              <w:jc w:val="both"/>
              <w:rPr>
                <w:sz w:val="8"/>
                <w:szCs w:val="8"/>
              </w:rPr>
            </w:pPr>
          </w:p>
        </w:tc>
        <w:tc>
          <w:tcPr>
            <w:tcW w:w="2000" w:type="dxa"/>
            <w:gridSpan w:val="11"/>
            <w:tcBorders>
              <w:top w:val="single" w:sz="2" w:space="0" w:color="FFFFFF"/>
              <w:left w:val="single" w:sz="4" w:space="0" w:color="FFFFFF"/>
              <w:bottom w:val="single" w:sz="2" w:space="0" w:color="FFFFFF"/>
              <w:right w:val="single" w:sz="2" w:space="0" w:color="auto"/>
            </w:tcBorders>
          </w:tcPr>
          <w:p w14:paraId="0DBA9DF3" w14:textId="7D16D47F" w:rsidR="00FD0467" w:rsidRPr="003A7270" w:rsidRDefault="00FD0467" w:rsidP="00FD0467">
            <w:pPr>
              <w:pStyle w:val="aff5"/>
              <w:spacing w:after="0"/>
              <w:jc w:val="both"/>
              <w:rPr>
                <w:sz w:val="8"/>
                <w:szCs w:val="8"/>
              </w:rPr>
            </w:pPr>
            <w:r>
              <w:rPr>
                <w:rFonts w:ascii="Arial" w:hAnsi="Arial" w:cs="Arial"/>
                <w:b w:val="0"/>
                <w:bCs/>
                <w:sz w:val="14"/>
                <w:szCs w:val="14"/>
              </w:rPr>
              <w:t>прозрачность</w:t>
            </w:r>
            <w:proofErr w:type="gramStart"/>
            <w:r>
              <w:rPr>
                <w:rFonts w:ascii="Arial" w:hAnsi="Arial" w:cs="Arial"/>
                <w:b w:val="0"/>
                <w:bCs/>
                <w:sz w:val="14"/>
                <w:szCs w:val="14"/>
              </w:rPr>
              <w:t xml:space="preserve"> (%)</w:t>
            </w:r>
            <w:r w:rsidRPr="00440D4F">
              <w:rPr>
                <w:rFonts w:ascii="Arial" w:hAnsi="Arial" w:cs="Arial"/>
                <w:b w:val="0"/>
                <w:bCs/>
                <w:sz w:val="14"/>
                <w:szCs w:val="14"/>
              </w:rPr>
              <w:t>:</w:t>
            </w:r>
            <w:proofErr w:type="gramEnd"/>
          </w:p>
        </w:tc>
        <w:tc>
          <w:tcPr>
            <w:tcW w:w="987" w:type="dxa"/>
            <w:gridSpan w:val="4"/>
            <w:tcBorders>
              <w:top w:val="single" w:sz="2" w:space="0" w:color="000000" w:themeColor="text1"/>
              <w:left w:val="single" w:sz="2" w:space="0" w:color="auto"/>
              <w:bottom w:val="single" w:sz="2" w:space="0" w:color="auto"/>
              <w:right w:val="single" w:sz="4" w:space="0" w:color="auto"/>
            </w:tcBorders>
          </w:tcPr>
          <w:p w14:paraId="4B4A1FDC" w14:textId="77777777" w:rsidR="00FD0467" w:rsidRPr="003A7270" w:rsidRDefault="00FD0467" w:rsidP="00FD0467">
            <w:pPr>
              <w:pStyle w:val="aff5"/>
              <w:spacing w:after="0"/>
              <w:jc w:val="both"/>
              <w:rPr>
                <w:sz w:val="8"/>
                <w:szCs w:val="8"/>
              </w:rPr>
            </w:pPr>
          </w:p>
        </w:tc>
      </w:tr>
      <w:tr w:rsidR="00FD0467" w:rsidRPr="003A7270" w14:paraId="3320FAE0" w14:textId="77777777" w:rsidTr="00060295">
        <w:trPr>
          <w:gridAfter w:val="2"/>
          <w:wAfter w:w="81" w:type="dxa"/>
          <w:trHeight w:val="128"/>
        </w:trPr>
        <w:tc>
          <w:tcPr>
            <w:tcW w:w="1972" w:type="dxa"/>
            <w:gridSpan w:val="5"/>
            <w:tcBorders>
              <w:top w:val="single" w:sz="2" w:space="0" w:color="FFFFFF" w:themeColor="background1"/>
              <w:left w:val="single" w:sz="4" w:space="0" w:color="000000"/>
              <w:bottom w:val="single" w:sz="2" w:space="0" w:color="auto"/>
              <w:right w:val="single" w:sz="2" w:space="0" w:color="auto"/>
            </w:tcBorders>
          </w:tcPr>
          <w:p w14:paraId="4A7D79BC" w14:textId="58A83182"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left w:val="single" w:sz="2" w:space="0" w:color="auto"/>
              <w:bottom w:val="single" w:sz="2" w:space="0" w:color="FFFFFF"/>
              <w:right w:val="single" w:sz="2" w:space="0" w:color="auto"/>
            </w:tcBorders>
          </w:tcPr>
          <w:p w14:paraId="4AB3F9DD" w14:textId="60EA4355"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4"/>
            <w:tcBorders>
              <w:top w:val="single" w:sz="2" w:space="0" w:color="FFFFFF" w:themeColor="background1"/>
              <w:left w:val="single" w:sz="2" w:space="0" w:color="auto"/>
              <w:bottom w:val="single" w:sz="2" w:space="0" w:color="auto"/>
              <w:right w:val="single" w:sz="2" w:space="0" w:color="FFFFFF"/>
            </w:tcBorders>
          </w:tcPr>
          <w:p w14:paraId="75856195" w14:textId="77777777" w:rsidR="00FD0467" w:rsidRPr="003A7270" w:rsidRDefault="00FD0467" w:rsidP="00FD0467">
            <w:pPr>
              <w:pStyle w:val="aff5"/>
              <w:spacing w:after="0"/>
              <w:jc w:val="both"/>
              <w:rPr>
                <w:sz w:val="8"/>
                <w:szCs w:val="8"/>
              </w:rPr>
            </w:pPr>
          </w:p>
        </w:tc>
        <w:tc>
          <w:tcPr>
            <w:tcW w:w="1248" w:type="dxa"/>
            <w:gridSpan w:val="8"/>
            <w:tcBorders>
              <w:top w:val="single" w:sz="2" w:space="0" w:color="FFFFFF" w:themeColor="background1"/>
              <w:left w:val="single" w:sz="2" w:space="0" w:color="FFFFFF"/>
              <w:bottom w:val="single" w:sz="2" w:space="0" w:color="auto"/>
              <w:right w:val="single" w:sz="4" w:space="0" w:color="auto"/>
            </w:tcBorders>
          </w:tcPr>
          <w:p w14:paraId="18FD8A37"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left w:val="single" w:sz="4" w:space="0" w:color="FFFFFF"/>
              <w:bottom w:val="single" w:sz="2" w:space="0" w:color="FFFFFF"/>
              <w:right w:val="single" w:sz="4" w:space="0" w:color="auto"/>
            </w:tcBorders>
          </w:tcPr>
          <w:p w14:paraId="51AC27D6" w14:textId="42B06106"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FFFFFF" w:themeColor="background1"/>
              <w:left w:val="single" w:sz="4" w:space="0" w:color="FFFFFF"/>
              <w:bottom w:val="single" w:sz="2" w:space="0" w:color="auto"/>
              <w:right w:val="single" w:sz="4" w:space="0" w:color="auto"/>
            </w:tcBorders>
          </w:tcPr>
          <w:p w14:paraId="54811E00" w14:textId="77777777" w:rsidR="00FD0467" w:rsidRPr="003A7270" w:rsidRDefault="00FD0467" w:rsidP="00FD0467">
            <w:pPr>
              <w:pStyle w:val="aff5"/>
              <w:spacing w:after="0"/>
              <w:jc w:val="both"/>
              <w:rPr>
                <w:sz w:val="8"/>
                <w:szCs w:val="8"/>
              </w:rPr>
            </w:pPr>
          </w:p>
        </w:tc>
        <w:tc>
          <w:tcPr>
            <w:tcW w:w="2000" w:type="dxa"/>
            <w:gridSpan w:val="11"/>
            <w:tcBorders>
              <w:top w:val="single" w:sz="2" w:space="0" w:color="FFFFFF"/>
              <w:left w:val="single" w:sz="4" w:space="0" w:color="FFFFFF"/>
              <w:bottom w:val="single" w:sz="2" w:space="0" w:color="FFFFFF"/>
              <w:right w:val="single" w:sz="2" w:space="0" w:color="auto"/>
            </w:tcBorders>
          </w:tcPr>
          <w:p w14:paraId="64413C09" w14:textId="6FE31913" w:rsidR="00FD0467" w:rsidRPr="003A7270" w:rsidRDefault="00FD0467" w:rsidP="00FD0467">
            <w:pPr>
              <w:pStyle w:val="aff5"/>
              <w:spacing w:after="0"/>
              <w:jc w:val="both"/>
              <w:rPr>
                <w:sz w:val="8"/>
                <w:szCs w:val="8"/>
              </w:rPr>
            </w:pPr>
            <w:r>
              <w:rPr>
                <w:rFonts w:ascii="Arial" w:hAnsi="Arial" w:cs="Arial"/>
                <w:b w:val="0"/>
                <w:bCs/>
                <w:sz w:val="14"/>
                <w:szCs w:val="14"/>
              </w:rPr>
              <w:t>прозрачность</w:t>
            </w:r>
            <w:proofErr w:type="gramStart"/>
            <w:r>
              <w:rPr>
                <w:rFonts w:ascii="Arial" w:hAnsi="Arial" w:cs="Arial"/>
                <w:b w:val="0"/>
                <w:bCs/>
                <w:sz w:val="14"/>
                <w:szCs w:val="14"/>
              </w:rPr>
              <w:t xml:space="preserve"> (%)</w:t>
            </w:r>
            <w:r w:rsidRPr="00440D4F">
              <w:rPr>
                <w:rFonts w:ascii="Arial" w:hAnsi="Arial" w:cs="Arial"/>
                <w:b w:val="0"/>
                <w:bCs/>
                <w:sz w:val="14"/>
                <w:szCs w:val="14"/>
              </w:rPr>
              <w:t>:</w:t>
            </w:r>
            <w:proofErr w:type="gramEnd"/>
          </w:p>
        </w:tc>
        <w:tc>
          <w:tcPr>
            <w:tcW w:w="987" w:type="dxa"/>
            <w:gridSpan w:val="4"/>
            <w:tcBorders>
              <w:top w:val="single" w:sz="2" w:space="0" w:color="FFFFFF" w:themeColor="background1"/>
              <w:left w:val="single" w:sz="2" w:space="0" w:color="auto"/>
              <w:bottom w:val="single" w:sz="2" w:space="0" w:color="auto"/>
              <w:right w:val="single" w:sz="4" w:space="0" w:color="auto"/>
            </w:tcBorders>
          </w:tcPr>
          <w:p w14:paraId="35A91896" w14:textId="77777777" w:rsidR="00FD0467" w:rsidRPr="003A7270" w:rsidRDefault="00FD0467" w:rsidP="00FD0467">
            <w:pPr>
              <w:pStyle w:val="aff5"/>
              <w:spacing w:after="0"/>
              <w:jc w:val="both"/>
              <w:rPr>
                <w:sz w:val="8"/>
                <w:szCs w:val="8"/>
              </w:rPr>
            </w:pPr>
          </w:p>
        </w:tc>
      </w:tr>
      <w:tr w:rsidR="00FD0467" w:rsidRPr="00DD49FD" w14:paraId="1FBC417C" w14:textId="77777777" w:rsidTr="00060295">
        <w:trPr>
          <w:gridAfter w:val="2"/>
          <w:wAfter w:w="81" w:type="dxa"/>
          <w:trHeight w:val="68"/>
        </w:trPr>
        <w:tc>
          <w:tcPr>
            <w:tcW w:w="1972" w:type="dxa"/>
            <w:gridSpan w:val="5"/>
            <w:tcBorders>
              <w:top w:val="single" w:sz="2" w:space="0" w:color="auto"/>
              <w:left w:val="single" w:sz="2" w:space="0" w:color="FFFFFF"/>
              <w:bottom w:val="single" w:sz="2" w:space="0" w:color="auto"/>
              <w:right w:val="single" w:sz="2" w:space="0" w:color="FFFFFF"/>
            </w:tcBorders>
          </w:tcPr>
          <w:p w14:paraId="7404B861" w14:textId="77777777" w:rsidR="00FD0467" w:rsidRPr="00DD49FD" w:rsidRDefault="00FD0467" w:rsidP="00FD0467">
            <w:pPr>
              <w:pStyle w:val="aff5"/>
              <w:spacing w:after="0"/>
              <w:ind w:right="-128"/>
              <w:jc w:val="left"/>
              <w:rPr>
                <w:rFonts w:ascii="Arial" w:hAnsi="Arial" w:cs="Arial"/>
                <w:sz w:val="6"/>
                <w:szCs w:val="6"/>
              </w:rPr>
            </w:pPr>
          </w:p>
        </w:tc>
        <w:tc>
          <w:tcPr>
            <w:tcW w:w="905" w:type="dxa"/>
            <w:gridSpan w:val="3"/>
            <w:tcBorders>
              <w:top w:val="single" w:sz="2" w:space="0" w:color="FFFFFF"/>
              <w:left w:val="single" w:sz="2" w:space="0" w:color="FFFFFF"/>
              <w:bottom w:val="single" w:sz="2" w:space="0" w:color="FFFFFF"/>
              <w:right w:val="single" w:sz="2" w:space="0" w:color="FFFFFF"/>
            </w:tcBorders>
          </w:tcPr>
          <w:p w14:paraId="7422462A"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bottom w:val="single" w:sz="2" w:space="0" w:color="FFFFFF"/>
              <w:right w:val="single" w:sz="2" w:space="0" w:color="FFFFFF"/>
            </w:tcBorders>
          </w:tcPr>
          <w:p w14:paraId="61EAACDF"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bottom w:val="single" w:sz="2" w:space="0" w:color="auto"/>
              <w:right w:val="single" w:sz="2" w:space="0" w:color="FFFFFF"/>
            </w:tcBorders>
          </w:tcPr>
          <w:p w14:paraId="02F6CB58"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left w:val="single" w:sz="2" w:space="0" w:color="FFFFFF"/>
              <w:bottom w:val="single" w:sz="2" w:space="0" w:color="FFFFFF"/>
              <w:right w:val="single" w:sz="2" w:space="0" w:color="FFFFFF"/>
            </w:tcBorders>
          </w:tcPr>
          <w:p w14:paraId="50E3AAC3" w14:textId="77777777"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bottom w:val="single" w:sz="2" w:space="0" w:color="FFFFFF"/>
              <w:right w:val="single" w:sz="2" w:space="0" w:color="FFFFFF"/>
            </w:tcBorders>
          </w:tcPr>
          <w:p w14:paraId="491AD2BC"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left w:val="single" w:sz="2" w:space="0" w:color="FFFFFF"/>
              <w:bottom w:val="single" w:sz="2" w:space="0" w:color="FFFFFF"/>
              <w:right w:val="single" w:sz="2" w:space="0" w:color="FFFFFF"/>
            </w:tcBorders>
          </w:tcPr>
          <w:p w14:paraId="25134340" w14:textId="77777777" w:rsidR="00FD0467" w:rsidRPr="00DD49FD" w:rsidRDefault="00FD0467" w:rsidP="00FD0467">
            <w:pPr>
              <w:pStyle w:val="aff5"/>
              <w:spacing w:after="0"/>
              <w:ind w:right="-111"/>
              <w:jc w:val="both"/>
              <w:rPr>
                <w:sz w:val="6"/>
                <w:szCs w:val="6"/>
              </w:rPr>
            </w:pPr>
          </w:p>
        </w:tc>
        <w:tc>
          <w:tcPr>
            <w:tcW w:w="1144" w:type="dxa"/>
            <w:gridSpan w:val="5"/>
            <w:tcBorders>
              <w:top w:val="single" w:sz="2" w:space="0" w:color="FFFFFF"/>
              <w:left w:val="single" w:sz="2" w:space="0" w:color="FFFFFF"/>
              <w:bottom w:val="single" w:sz="2" w:space="0" w:color="FFFFFF"/>
              <w:right w:val="single" w:sz="2" w:space="0" w:color="FFFFFF"/>
            </w:tcBorders>
          </w:tcPr>
          <w:p w14:paraId="6F07B6A1" w14:textId="77777777" w:rsidR="00FD0467" w:rsidRPr="00DD49FD" w:rsidRDefault="00FD0467" w:rsidP="00FD0467">
            <w:pPr>
              <w:pStyle w:val="aff5"/>
              <w:spacing w:after="0"/>
              <w:jc w:val="both"/>
              <w:rPr>
                <w:sz w:val="6"/>
                <w:szCs w:val="6"/>
              </w:rPr>
            </w:pPr>
          </w:p>
        </w:tc>
        <w:tc>
          <w:tcPr>
            <w:tcW w:w="987" w:type="dxa"/>
            <w:gridSpan w:val="4"/>
            <w:tcBorders>
              <w:top w:val="single" w:sz="2" w:space="0" w:color="auto"/>
              <w:left w:val="single" w:sz="2" w:space="0" w:color="FFFFFF"/>
              <w:bottom w:val="single" w:sz="2" w:space="0" w:color="FFFFFF"/>
              <w:right w:val="single" w:sz="2" w:space="0" w:color="FFFFFF"/>
            </w:tcBorders>
          </w:tcPr>
          <w:p w14:paraId="15F62A2A" w14:textId="77777777" w:rsidR="00FD0467" w:rsidRPr="00DD49FD" w:rsidRDefault="00FD0467" w:rsidP="00FD0467">
            <w:pPr>
              <w:pStyle w:val="aff5"/>
              <w:spacing w:after="0"/>
              <w:jc w:val="both"/>
              <w:rPr>
                <w:sz w:val="6"/>
                <w:szCs w:val="6"/>
              </w:rPr>
            </w:pPr>
          </w:p>
        </w:tc>
      </w:tr>
      <w:tr w:rsidR="00FD0467" w:rsidRPr="003A7270" w14:paraId="4719276E" w14:textId="77777777" w:rsidTr="00060295">
        <w:trPr>
          <w:gridAfter w:val="2"/>
          <w:wAfter w:w="81" w:type="dxa"/>
          <w:trHeight w:val="192"/>
        </w:trPr>
        <w:tc>
          <w:tcPr>
            <w:tcW w:w="1972" w:type="dxa"/>
            <w:gridSpan w:val="5"/>
            <w:vMerge w:val="restart"/>
            <w:tcBorders>
              <w:top w:val="single" w:sz="2" w:space="0" w:color="auto"/>
              <w:left w:val="single" w:sz="4" w:space="0" w:color="000000"/>
              <w:right w:val="single" w:sz="2" w:space="0" w:color="auto"/>
            </w:tcBorders>
          </w:tcPr>
          <w:p w14:paraId="7C4AA0B5" w14:textId="06BA0163" w:rsidR="00FD0467" w:rsidRDefault="00FD0467" w:rsidP="00FD0467">
            <w:pPr>
              <w:pStyle w:val="aff5"/>
              <w:spacing w:after="0"/>
              <w:ind w:right="-128"/>
              <w:jc w:val="left"/>
              <w:rPr>
                <w:rFonts w:ascii="Arial" w:hAnsi="Arial" w:cs="Arial"/>
                <w:sz w:val="16"/>
                <w:szCs w:val="16"/>
              </w:rPr>
            </w:pPr>
            <w:r>
              <w:rPr>
                <w:rFonts w:ascii="Arial" w:hAnsi="Arial" w:cs="Arial"/>
                <w:sz w:val="17"/>
                <w:szCs w:val="17"/>
              </w:rPr>
              <w:t>Тонировка витража:</w:t>
            </w:r>
          </w:p>
        </w:tc>
        <w:tc>
          <w:tcPr>
            <w:tcW w:w="2270" w:type="dxa"/>
            <w:gridSpan w:val="7"/>
            <w:vMerge w:val="restart"/>
            <w:tcBorders>
              <w:top w:val="single" w:sz="2" w:space="0" w:color="FFFFFF"/>
              <w:left w:val="single" w:sz="2" w:space="0" w:color="auto"/>
              <w:right w:val="single" w:sz="2" w:space="0" w:color="auto"/>
            </w:tcBorders>
          </w:tcPr>
          <w:p w14:paraId="41B6E75A" w14:textId="77777777" w:rsidR="00FD0467" w:rsidRDefault="00FD0467" w:rsidP="00FD0467">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795ECB0B" w14:textId="20D63267" w:rsidR="00FD0467" w:rsidRPr="003A7270" w:rsidRDefault="00FD0467" w:rsidP="00FD0467">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8"/>
            <w:tcBorders>
              <w:top w:val="single" w:sz="2" w:space="0" w:color="auto"/>
              <w:left w:val="single" w:sz="2" w:space="0" w:color="auto"/>
              <w:bottom w:val="single" w:sz="2" w:space="0" w:color="auto"/>
              <w:right w:val="single" w:sz="4" w:space="0" w:color="auto"/>
            </w:tcBorders>
          </w:tcPr>
          <w:p w14:paraId="44A06B91" w14:textId="77777777" w:rsidR="00FD0467" w:rsidRPr="003A7270" w:rsidRDefault="00FD0467" w:rsidP="00FD0467">
            <w:pPr>
              <w:pStyle w:val="aff5"/>
              <w:spacing w:after="0"/>
              <w:jc w:val="both"/>
              <w:rPr>
                <w:sz w:val="8"/>
                <w:szCs w:val="8"/>
              </w:rPr>
            </w:pPr>
          </w:p>
        </w:tc>
        <w:tc>
          <w:tcPr>
            <w:tcW w:w="578" w:type="dxa"/>
            <w:gridSpan w:val="3"/>
            <w:vMerge w:val="restart"/>
            <w:tcBorders>
              <w:top w:val="single" w:sz="2" w:space="0" w:color="FFFFFF"/>
              <w:left w:val="single" w:sz="4" w:space="0" w:color="FFFFFF"/>
              <w:right w:val="single" w:sz="2" w:space="0" w:color="FFFFFF"/>
            </w:tcBorders>
          </w:tcPr>
          <w:p w14:paraId="594B7C35" w14:textId="77777777"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left w:val="single" w:sz="2" w:space="0" w:color="FFFFFF"/>
              <w:right w:val="single" w:sz="2" w:space="0" w:color="FFFFFF"/>
            </w:tcBorders>
          </w:tcPr>
          <w:p w14:paraId="3FE8D1A0"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left w:val="single" w:sz="2" w:space="0" w:color="FFFFFF"/>
              <w:right w:val="single" w:sz="2" w:space="0" w:color="FFFFFF"/>
            </w:tcBorders>
          </w:tcPr>
          <w:p w14:paraId="61BEAED4" w14:textId="77777777" w:rsidR="00FD0467" w:rsidRPr="00440D4F" w:rsidRDefault="00FD0467" w:rsidP="00FD0467">
            <w:pPr>
              <w:pStyle w:val="aff5"/>
              <w:spacing w:after="0"/>
              <w:ind w:right="-111"/>
              <w:jc w:val="both"/>
              <w:rPr>
                <w:sz w:val="14"/>
                <w:szCs w:val="14"/>
              </w:rPr>
            </w:pPr>
          </w:p>
        </w:tc>
        <w:tc>
          <w:tcPr>
            <w:tcW w:w="1144" w:type="dxa"/>
            <w:gridSpan w:val="5"/>
            <w:vMerge w:val="restart"/>
            <w:tcBorders>
              <w:top w:val="single" w:sz="2" w:space="0" w:color="FFFFFF"/>
              <w:left w:val="single" w:sz="2" w:space="0" w:color="FFFFFF"/>
              <w:right w:val="single" w:sz="2" w:space="0" w:color="FFFFFF"/>
            </w:tcBorders>
          </w:tcPr>
          <w:p w14:paraId="6B45F4B2" w14:textId="77777777" w:rsidR="00FD0467" w:rsidRPr="003A7270" w:rsidRDefault="00FD0467" w:rsidP="00FD0467">
            <w:pPr>
              <w:pStyle w:val="aff5"/>
              <w:spacing w:after="0"/>
              <w:jc w:val="both"/>
              <w:rPr>
                <w:sz w:val="8"/>
                <w:szCs w:val="8"/>
              </w:rPr>
            </w:pPr>
          </w:p>
        </w:tc>
        <w:tc>
          <w:tcPr>
            <w:tcW w:w="987" w:type="dxa"/>
            <w:gridSpan w:val="4"/>
            <w:vMerge w:val="restart"/>
            <w:tcBorders>
              <w:top w:val="single" w:sz="2" w:space="0" w:color="FFFFFF"/>
              <w:left w:val="single" w:sz="2" w:space="0" w:color="FFFFFF"/>
              <w:right w:val="single" w:sz="2" w:space="0" w:color="FFFFFF"/>
            </w:tcBorders>
          </w:tcPr>
          <w:p w14:paraId="75C95044" w14:textId="77777777" w:rsidR="00FD0467" w:rsidRPr="003A7270" w:rsidRDefault="00FD0467" w:rsidP="00FD0467">
            <w:pPr>
              <w:pStyle w:val="aff5"/>
              <w:spacing w:after="0"/>
              <w:jc w:val="both"/>
              <w:rPr>
                <w:sz w:val="8"/>
                <w:szCs w:val="8"/>
              </w:rPr>
            </w:pPr>
          </w:p>
        </w:tc>
      </w:tr>
      <w:tr w:rsidR="00FD0467" w:rsidRPr="003A7270" w14:paraId="6ECB22B1" w14:textId="77777777" w:rsidTr="00060295">
        <w:trPr>
          <w:gridAfter w:val="2"/>
          <w:wAfter w:w="81" w:type="dxa"/>
          <w:trHeight w:val="170"/>
        </w:trPr>
        <w:tc>
          <w:tcPr>
            <w:tcW w:w="1972" w:type="dxa"/>
            <w:gridSpan w:val="5"/>
            <w:vMerge/>
            <w:tcBorders>
              <w:left w:val="single" w:sz="4" w:space="0" w:color="000000"/>
              <w:bottom w:val="single" w:sz="2" w:space="0" w:color="auto"/>
              <w:right w:val="single" w:sz="2" w:space="0" w:color="auto"/>
            </w:tcBorders>
          </w:tcPr>
          <w:p w14:paraId="1CAA8BC1" w14:textId="77777777" w:rsidR="00FD0467" w:rsidRDefault="00FD0467" w:rsidP="00FD0467">
            <w:pPr>
              <w:pStyle w:val="aff5"/>
              <w:spacing w:after="0"/>
              <w:ind w:right="-128"/>
              <w:jc w:val="left"/>
              <w:rPr>
                <w:rFonts w:ascii="Arial" w:hAnsi="Arial" w:cs="Arial"/>
                <w:sz w:val="17"/>
                <w:szCs w:val="17"/>
              </w:rPr>
            </w:pPr>
          </w:p>
        </w:tc>
        <w:tc>
          <w:tcPr>
            <w:tcW w:w="2270" w:type="dxa"/>
            <w:gridSpan w:val="7"/>
            <w:vMerge/>
            <w:tcBorders>
              <w:left w:val="single" w:sz="2" w:space="0" w:color="auto"/>
              <w:bottom w:val="single" w:sz="2" w:space="0" w:color="FFFFFF"/>
              <w:right w:val="single" w:sz="2" w:space="0" w:color="auto"/>
            </w:tcBorders>
          </w:tcPr>
          <w:p w14:paraId="55C03BCF"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auto"/>
              <w:left w:val="single" w:sz="2" w:space="0" w:color="auto"/>
              <w:bottom w:val="single" w:sz="2" w:space="0" w:color="auto"/>
              <w:right w:val="single" w:sz="4" w:space="0" w:color="auto"/>
            </w:tcBorders>
          </w:tcPr>
          <w:p w14:paraId="4AC36617" w14:textId="77777777" w:rsidR="00FD0467" w:rsidRPr="003A7270" w:rsidRDefault="00FD0467" w:rsidP="00FD0467">
            <w:pPr>
              <w:pStyle w:val="aff5"/>
              <w:spacing w:after="0"/>
              <w:jc w:val="both"/>
              <w:rPr>
                <w:sz w:val="8"/>
                <w:szCs w:val="8"/>
              </w:rPr>
            </w:pPr>
          </w:p>
        </w:tc>
        <w:tc>
          <w:tcPr>
            <w:tcW w:w="578" w:type="dxa"/>
            <w:gridSpan w:val="3"/>
            <w:vMerge/>
            <w:tcBorders>
              <w:left w:val="single" w:sz="4" w:space="0" w:color="FFFFFF"/>
              <w:bottom w:val="single" w:sz="2" w:space="0" w:color="FFFFFF"/>
              <w:right w:val="single" w:sz="2" w:space="0" w:color="FFFFFF"/>
            </w:tcBorders>
          </w:tcPr>
          <w:p w14:paraId="45305DCB"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bottom w:val="single" w:sz="2" w:space="0" w:color="FFFFFF"/>
              <w:right w:val="single" w:sz="2" w:space="0" w:color="FFFFFF"/>
            </w:tcBorders>
          </w:tcPr>
          <w:p w14:paraId="6B8AFBA0"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bottom w:val="single" w:sz="2" w:space="0" w:color="FFFFFF"/>
              <w:right w:val="single" w:sz="2" w:space="0" w:color="FFFFFF"/>
            </w:tcBorders>
          </w:tcPr>
          <w:p w14:paraId="4DE422E2" w14:textId="77777777" w:rsidR="00FD0467" w:rsidRPr="00440D4F" w:rsidRDefault="00FD0467" w:rsidP="00FD0467">
            <w:pPr>
              <w:pStyle w:val="aff5"/>
              <w:spacing w:after="0"/>
              <w:ind w:right="-111"/>
              <w:jc w:val="both"/>
              <w:rPr>
                <w:sz w:val="14"/>
                <w:szCs w:val="14"/>
              </w:rPr>
            </w:pPr>
          </w:p>
        </w:tc>
        <w:tc>
          <w:tcPr>
            <w:tcW w:w="1144" w:type="dxa"/>
            <w:gridSpan w:val="5"/>
            <w:vMerge/>
            <w:tcBorders>
              <w:left w:val="single" w:sz="2" w:space="0" w:color="FFFFFF"/>
              <w:bottom w:val="single" w:sz="2" w:space="0" w:color="FFFFFF"/>
              <w:right w:val="single" w:sz="2" w:space="0" w:color="FFFFFF"/>
            </w:tcBorders>
          </w:tcPr>
          <w:p w14:paraId="441B1862" w14:textId="77777777" w:rsidR="00FD0467" w:rsidRPr="003A7270" w:rsidRDefault="00FD0467" w:rsidP="00FD0467">
            <w:pPr>
              <w:pStyle w:val="aff5"/>
              <w:spacing w:after="0"/>
              <w:jc w:val="both"/>
              <w:rPr>
                <w:sz w:val="8"/>
                <w:szCs w:val="8"/>
              </w:rPr>
            </w:pPr>
          </w:p>
        </w:tc>
        <w:tc>
          <w:tcPr>
            <w:tcW w:w="987" w:type="dxa"/>
            <w:gridSpan w:val="4"/>
            <w:vMerge/>
            <w:tcBorders>
              <w:left w:val="single" w:sz="2" w:space="0" w:color="FFFFFF"/>
              <w:bottom w:val="single" w:sz="2" w:space="0" w:color="FFFFFF"/>
              <w:right w:val="single" w:sz="2" w:space="0" w:color="FFFFFF"/>
            </w:tcBorders>
          </w:tcPr>
          <w:p w14:paraId="5E835119" w14:textId="77777777" w:rsidR="00FD0467" w:rsidRPr="003A7270" w:rsidRDefault="00FD0467" w:rsidP="00FD0467">
            <w:pPr>
              <w:pStyle w:val="aff5"/>
              <w:spacing w:after="0"/>
              <w:jc w:val="both"/>
              <w:rPr>
                <w:sz w:val="8"/>
                <w:szCs w:val="8"/>
              </w:rPr>
            </w:pPr>
          </w:p>
        </w:tc>
      </w:tr>
      <w:tr w:rsidR="00FD0467" w:rsidRPr="003A7270" w14:paraId="34CDD16D" w14:textId="77777777" w:rsidTr="00060295">
        <w:trPr>
          <w:gridAfter w:val="2"/>
          <w:wAfter w:w="81" w:type="dxa"/>
          <w:trHeight w:val="47"/>
        </w:trPr>
        <w:tc>
          <w:tcPr>
            <w:tcW w:w="1972" w:type="dxa"/>
            <w:gridSpan w:val="5"/>
            <w:tcBorders>
              <w:top w:val="single" w:sz="2" w:space="0" w:color="auto"/>
              <w:left w:val="single" w:sz="2" w:space="0" w:color="FFFFFF"/>
              <w:bottom w:val="single" w:sz="2" w:space="0" w:color="auto"/>
              <w:right w:val="single" w:sz="2" w:space="0" w:color="FFFFFF"/>
            </w:tcBorders>
          </w:tcPr>
          <w:p w14:paraId="6B3041BC" w14:textId="77777777" w:rsidR="00FD0467" w:rsidRPr="00DD49FD" w:rsidRDefault="00FD0467" w:rsidP="00FD0467">
            <w:pPr>
              <w:pStyle w:val="aff5"/>
              <w:spacing w:after="0"/>
              <w:ind w:right="-128"/>
              <w:jc w:val="left"/>
              <w:rPr>
                <w:rFonts w:ascii="Arial" w:hAnsi="Arial" w:cs="Arial"/>
                <w:sz w:val="4"/>
                <w:szCs w:val="4"/>
              </w:rPr>
            </w:pPr>
          </w:p>
        </w:tc>
        <w:tc>
          <w:tcPr>
            <w:tcW w:w="905" w:type="dxa"/>
            <w:gridSpan w:val="3"/>
            <w:tcBorders>
              <w:top w:val="single" w:sz="2" w:space="0" w:color="FFFFFF"/>
              <w:left w:val="single" w:sz="2" w:space="0" w:color="FFFFFF"/>
              <w:bottom w:val="single" w:sz="2" w:space="0" w:color="FFFFFF"/>
              <w:right w:val="single" w:sz="2" w:space="0" w:color="FFFFFF"/>
            </w:tcBorders>
          </w:tcPr>
          <w:p w14:paraId="3556C0BC"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left w:val="single" w:sz="2" w:space="0" w:color="FFFFFF"/>
              <w:bottom w:val="single" w:sz="2" w:space="0" w:color="auto"/>
              <w:right w:val="single" w:sz="2" w:space="0" w:color="FFFFFF"/>
            </w:tcBorders>
          </w:tcPr>
          <w:p w14:paraId="5C2CB474" w14:textId="77777777" w:rsidR="00FD0467" w:rsidRPr="00DD49FD" w:rsidRDefault="00FD0467" w:rsidP="00FD0467">
            <w:pPr>
              <w:pStyle w:val="aff5"/>
              <w:spacing w:after="0"/>
              <w:jc w:val="both"/>
              <w:rPr>
                <w:sz w:val="4"/>
                <w:szCs w:val="4"/>
              </w:rPr>
            </w:pPr>
          </w:p>
        </w:tc>
        <w:tc>
          <w:tcPr>
            <w:tcW w:w="1248" w:type="dxa"/>
            <w:gridSpan w:val="8"/>
            <w:tcBorders>
              <w:top w:val="single" w:sz="2" w:space="0" w:color="auto"/>
              <w:left w:val="single" w:sz="2" w:space="0" w:color="FFFFFF"/>
              <w:bottom w:val="single" w:sz="2" w:space="0" w:color="auto"/>
              <w:right w:val="single" w:sz="2" w:space="0" w:color="FFFFFF"/>
            </w:tcBorders>
          </w:tcPr>
          <w:p w14:paraId="3A139CE9"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left w:val="single" w:sz="2" w:space="0" w:color="FFFFFF"/>
              <w:bottom w:val="single" w:sz="2" w:space="0" w:color="FFFFFF"/>
              <w:right w:val="single" w:sz="2" w:space="0" w:color="FFFFFF"/>
            </w:tcBorders>
          </w:tcPr>
          <w:p w14:paraId="1D775729" w14:textId="77777777"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left w:val="single" w:sz="2" w:space="0" w:color="FFFFFF"/>
              <w:bottom w:val="single" w:sz="2" w:space="0" w:color="auto"/>
              <w:right w:val="single" w:sz="2" w:space="0" w:color="FFFFFF"/>
            </w:tcBorders>
          </w:tcPr>
          <w:p w14:paraId="0657826F"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left w:val="single" w:sz="2" w:space="0" w:color="FFFFFF"/>
              <w:bottom w:val="single" w:sz="2" w:space="0" w:color="FFFFFF"/>
              <w:right w:val="single" w:sz="2" w:space="0" w:color="FFFFFF"/>
            </w:tcBorders>
          </w:tcPr>
          <w:p w14:paraId="66339B30" w14:textId="77777777" w:rsidR="00FD0467" w:rsidRPr="00DD49FD" w:rsidRDefault="00FD0467" w:rsidP="00FD0467">
            <w:pPr>
              <w:pStyle w:val="aff5"/>
              <w:spacing w:after="0"/>
              <w:ind w:right="-111"/>
              <w:jc w:val="both"/>
              <w:rPr>
                <w:sz w:val="4"/>
                <w:szCs w:val="4"/>
              </w:rPr>
            </w:pPr>
          </w:p>
        </w:tc>
        <w:tc>
          <w:tcPr>
            <w:tcW w:w="1144" w:type="dxa"/>
            <w:gridSpan w:val="5"/>
            <w:tcBorders>
              <w:top w:val="single" w:sz="2" w:space="0" w:color="FFFFFF"/>
              <w:left w:val="single" w:sz="2" w:space="0" w:color="FFFFFF"/>
              <w:bottom w:val="single" w:sz="2" w:space="0" w:color="FFFFFF"/>
              <w:right w:val="single" w:sz="2" w:space="0" w:color="FFFFFF"/>
            </w:tcBorders>
          </w:tcPr>
          <w:p w14:paraId="64D5697C" w14:textId="77777777" w:rsidR="00FD0467" w:rsidRPr="00DD49FD" w:rsidRDefault="00FD0467" w:rsidP="00FD0467">
            <w:pPr>
              <w:pStyle w:val="aff5"/>
              <w:spacing w:after="0"/>
              <w:jc w:val="both"/>
              <w:rPr>
                <w:sz w:val="4"/>
                <w:szCs w:val="4"/>
              </w:rPr>
            </w:pPr>
          </w:p>
        </w:tc>
        <w:tc>
          <w:tcPr>
            <w:tcW w:w="987" w:type="dxa"/>
            <w:gridSpan w:val="4"/>
            <w:tcBorders>
              <w:top w:val="single" w:sz="2" w:space="0" w:color="FFFFFF"/>
              <w:left w:val="single" w:sz="2" w:space="0" w:color="FFFFFF"/>
              <w:bottom w:val="single" w:sz="2" w:space="0" w:color="auto"/>
              <w:right w:val="single" w:sz="2" w:space="0" w:color="FFFFFF"/>
            </w:tcBorders>
          </w:tcPr>
          <w:p w14:paraId="6A3CAD36" w14:textId="77777777" w:rsidR="00FD0467" w:rsidRPr="00DD49FD" w:rsidRDefault="00FD0467" w:rsidP="00FD0467">
            <w:pPr>
              <w:pStyle w:val="aff5"/>
              <w:spacing w:after="0"/>
              <w:jc w:val="both"/>
              <w:rPr>
                <w:sz w:val="4"/>
                <w:szCs w:val="4"/>
              </w:rPr>
            </w:pPr>
          </w:p>
        </w:tc>
      </w:tr>
      <w:tr w:rsidR="00FD0467" w:rsidRPr="003A7270" w14:paraId="65597E1D" w14:textId="77777777" w:rsidTr="00060295">
        <w:trPr>
          <w:gridAfter w:val="2"/>
          <w:wAfter w:w="81" w:type="dxa"/>
          <w:trHeight w:val="153"/>
        </w:trPr>
        <w:tc>
          <w:tcPr>
            <w:tcW w:w="1972" w:type="dxa"/>
            <w:gridSpan w:val="5"/>
            <w:tcBorders>
              <w:top w:val="single" w:sz="2" w:space="0" w:color="auto"/>
              <w:left w:val="single" w:sz="4" w:space="0" w:color="000000"/>
              <w:bottom w:val="single" w:sz="2" w:space="0" w:color="auto"/>
              <w:right w:val="single" w:sz="2" w:space="0" w:color="auto"/>
            </w:tcBorders>
          </w:tcPr>
          <w:p w14:paraId="2FA115E0" w14:textId="5071A56B"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left w:val="single" w:sz="2" w:space="0" w:color="auto"/>
              <w:bottom w:val="single" w:sz="2" w:space="0" w:color="FFFFFF"/>
              <w:right w:val="single" w:sz="2" w:space="0" w:color="auto"/>
            </w:tcBorders>
          </w:tcPr>
          <w:p w14:paraId="51D100F9" w14:textId="6E4897C5"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4"/>
            <w:tcBorders>
              <w:top w:val="single" w:sz="2" w:space="0" w:color="auto"/>
              <w:left w:val="single" w:sz="2" w:space="0" w:color="auto"/>
              <w:bottom w:val="single" w:sz="2" w:space="0" w:color="auto"/>
              <w:right w:val="single" w:sz="2" w:space="0" w:color="FFFFFF"/>
            </w:tcBorders>
          </w:tcPr>
          <w:p w14:paraId="5A1F3F0D" w14:textId="77777777" w:rsidR="00FD0467" w:rsidRPr="003A7270" w:rsidRDefault="00FD0467" w:rsidP="00FD0467">
            <w:pPr>
              <w:pStyle w:val="aff5"/>
              <w:spacing w:after="0"/>
              <w:jc w:val="both"/>
              <w:rPr>
                <w:sz w:val="8"/>
                <w:szCs w:val="8"/>
              </w:rPr>
            </w:pPr>
          </w:p>
        </w:tc>
        <w:tc>
          <w:tcPr>
            <w:tcW w:w="1248" w:type="dxa"/>
            <w:gridSpan w:val="8"/>
            <w:tcBorders>
              <w:top w:val="single" w:sz="2" w:space="0" w:color="auto"/>
              <w:left w:val="single" w:sz="2" w:space="0" w:color="FFFFFF"/>
              <w:bottom w:val="single" w:sz="2" w:space="0" w:color="auto"/>
              <w:right w:val="single" w:sz="4" w:space="0" w:color="auto"/>
            </w:tcBorders>
          </w:tcPr>
          <w:p w14:paraId="7BC2B374"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left w:val="single" w:sz="4" w:space="0" w:color="FFFFFF"/>
              <w:bottom w:val="single" w:sz="2" w:space="0" w:color="FFFFFF"/>
              <w:right w:val="single" w:sz="4" w:space="0" w:color="auto"/>
            </w:tcBorders>
          </w:tcPr>
          <w:p w14:paraId="776B7242" w14:textId="7C3E20A6"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700B3766" w14:textId="77777777" w:rsidR="00FD0467" w:rsidRPr="003A7270" w:rsidRDefault="00FD0467" w:rsidP="00FD0467">
            <w:pPr>
              <w:pStyle w:val="aff5"/>
              <w:spacing w:after="0"/>
              <w:jc w:val="both"/>
              <w:rPr>
                <w:sz w:val="8"/>
                <w:szCs w:val="8"/>
              </w:rPr>
            </w:pPr>
          </w:p>
        </w:tc>
        <w:tc>
          <w:tcPr>
            <w:tcW w:w="2000" w:type="dxa"/>
            <w:gridSpan w:val="11"/>
            <w:tcBorders>
              <w:top w:val="single" w:sz="2" w:space="0" w:color="FFFFFF"/>
              <w:left w:val="single" w:sz="4" w:space="0" w:color="FFFFFF"/>
              <w:bottom w:val="single" w:sz="2" w:space="0" w:color="FFFFFF"/>
              <w:right w:val="single" w:sz="2" w:space="0" w:color="auto"/>
            </w:tcBorders>
          </w:tcPr>
          <w:p w14:paraId="6E24062C" w14:textId="35DF24FA" w:rsidR="00FD0467" w:rsidRPr="003A7270" w:rsidRDefault="00FD0467" w:rsidP="00FD0467">
            <w:pPr>
              <w:pStyle w:val="aff5"/>
              <w:spacing w:after="0"/>
              <w:jc w:val="both"/>
              <w:rPr>
                <w:sz w:val="8"/>
                <w:szCs w:val="8"/>
              </w:rPr>
            </w:pPr>
            <w:r>
              <w:rPr>
                <w:rFonts w:ascii="Arial" w:hAnsi="Arial" w:cs="Arial"/>
                <w:b w:val="0"/>
                <w:bCs/>
                <w:sz w:val="14"/>
                <w:szCs w:val="14"/>
              </w:rPr>
              <w:t>прозрачность</w:t>
            </w:r>
            <w:proofErr w:type="gramStart"/>
            <w:r>
              <w:rPr>
                <w:rFonts w:ascii="Arial" w:hAnsi="Arial" w:cs="Arial"/>
                <w:b w:val="0"/>
                <w:bCs/>
                <w:sz w:val="14"/>
                <w:szCs w:val="14"/>
              </w:rPr>
              <w:t xml:space="preserve"> (%)</w:t>
            </w:r>
            <w:r w:rsidRPr="00440D4F">
              <w:rPr>
                <w:rFonts w:ascii="Arial" w:hAnsi="Arial" w:cs="Arial"/>
                <w:b w:val="0"/>
                <w:bCs/>
                <w:sz w:val="14"/>
                <w:szCs w:val="14"/>
              </w:rPr>
              <w:t>:</w:t>
            </w:r>
            <w:proofErr w:type="gramEnd"/>
          </w:p>
        </w:tc>
        <w:tc>
          <w:tcPr>
            <w:tcW w:w="987" w:type="dxa"/>
            <w:gridSpan w:val="4"/>
            <w:tcBorders>
              <w:top w:val="single" w:sz="2" w:space="0" w:color="auto"/>
              <w:left w:val="single" w:sz="2" w:space="0" w:color="auto"/>
              <w:bottom w:val="single" w:sz="2" w:space="0" w:color="auto"/>
              <w:right w:val="single" w:sz="4" w:space="0" w:color="auto"/>
            </w:tcBorders>
          </w:tcPr>
          <w:p w14:paraId="770DBEB1" w14:textId="77777777" w:rsidR="00FD0467" w:rsidRPr="003A7270" w:rsidRDefault="00FD0467" w:rsidP="00FD0467">
            <w:pPr>
              <w:pStyle w:val="aff5"/>
              <w:spacing w:after="0"/>
              <w:jc w:val="both"/>
              <w:rPr>
                <w:sz w:val="8"/>
                <w:szCs w:val="8"/>
              </w:rPr>
            </w:pPr>
          </w:p>
        </w:tc>
      </w:tr>
      <w:tr w:rsidR="00FD0467" w:rsidRPr="003A7270" w14:paraId="40253031" w14:textId="77777777" w:rsidTr="00060295">
        <w:trPr>
          <w:gridAfter w:val="2"/>
          <w:wAfter w:w="81" w:type="dxa"/>
          <w:trHeight w:val="100"/>
        </w:trPr>
        <w:tc>
          <w:tcPr>
            <w:tcW w:w="1972" w:type="dxa"/>
            <w:gridSpan w:val="5"/>
            <w:tcBorders>
              <w:top w:val="single" w:sz="2" w:space="0" w:color="auto"/>
              <w:left w:val="single" w:sz="4" w:space="0" w:color="000000"/>
              <w:bottom w:val="single" w:sz="2" w:space="0" w:color="auto"/>
              <w:right w:val="single" w:sz="2" w:space="0" w:color="auto"/>
            </w:tcBorders>
          </w:tcPr>
          <w:p w14:paraId="7CC71451" w14:textId="32E3D908"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left w:val="single" w:sz="2" w:space="0" w:color="auto"/>
              <w:bottom w:val="single" w:sz="2" w:space="0" w:color="FFFFFF"/>
              <w:right w:val="single" w:sz="2" w:space="0" w:color="auto"/>
            </w:tcBorders>
          </w:tcPr>
          <w:p w14:paraId="7C6351AC" w14:textId="71F341BF"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4"/>
            <w:tcBorders>
              <w:top w:val="single" w:sz="2" w:space="0" w:color="auto"/>
              <w:left w:val="single" w:sz="2" w:space="0" w:color="auto"/>
              <w:bottom w:val="single" w:sz="2" w:space="0" w:color="auto"/>
              <w:right w:val="single" w:sz="2" w:space="0" w:color="FFFFFF"/>
            </w:tcBorders>
          </w:tcPr>
          <w:p w14:paraId="09412335" w14:textId="76C44041" w:rsidR="00FD0467" w:rsidRPr="003A7270" w:rsidRDefault="00FD0467" w:rsidP="00FD0467">
            <w:pPr>
              <w:pStyle w:val="aff5"/>
              <w:spacing w:after="0"/>
              <w:jc w:val="both"/>
              <w:rPr>
                <w:sz w:val="8"/>
                <w:szCs w:val="8"/>
              </w:rPr>
            </w:pPr>
          </w:p>
        </w:tc>
        <w:tc>
          <w:tcPr>
            <w:tcW w:w="1248" w:type="dxa"/>
            <w:gridSpan w:val="8"/>
            <w:tcBorders>
              <w:top w:val="single" w:sz="2" w:space="0" w:color="auto"/>
              <w:left w:val="single" w:sz="2" w:space="0" w:color="FFFFFF"/>
              <w:bottom w:val="single" w:sz="2" w:space="0" w:color="auto"/>
              <w:right w:val="single" w:sz="4" w:space="0" w:color="auto"/>
            </w:tcBorders>
          </w:tcPr>
          <w:p w14:paraId="22F05523"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left w:val="single" w:sz="4" w:space="0" w:color="FFFFFF"/>
              <w:bottom w:val="single" w:sz="2" w:space="0" w:color="FFFFFF"/>
              <w:right w:val="single" w:sz="4" w:space="0" w:color="auto"/>
            </w:tcBorders>
          </w:tcPr>
          <w:p w14:paraId="78FEF1FC" w14:textId="76776993"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67963B51" w14:textId="77777777" w:rsidR="00FD0467" w:rsidRPr="003A7270" w:rsidRDefault="00FD0467" w:rsidP="00FD0467">
            <w:pPr>
              <w:pStyle w:val="aff5"/>
              <w:spacing w:after="0"/>
              <w:jc w:val="both"/>
              <w:rPr>
                <w:sz w:val="8"/>
                <w:szCs w:val="8"/>
              </w:rPr>
            </w:pPr>
          </w:p>
        </w:tc>
        <w:tc>
          <w:tcPr>
            <w:tcW w:w="2000" w:type="dxa"/>
            <w:gridSpan w:val="11"/>
            <w:tcBorders>
              <w:top w:val="single" w:sz="2" w:space="0" w:color="FFFFFF"/>
              <w:left w:val="single" w:sz="4" w:space="0" w:color="FFFFFF"/>
              <w:bottom w:val="single" w:sz="2" w:space="0" w:color="FFFFFF"/>
              <w:right w:val="single" w:sz="2" w:space="0" w:color="auto"/>
            </w:tcBorders>
          </w:tcPr>
          <w:p w14:paraId="711046C3" w14:textId="4C9A5B5E" w:rsidR="00FD0467" w:rsidRPr="003A7270" w:rsidRDefault="00FD0467" w:rsidP="00FD0467">
            <w:pPr>
              <w:pStyle w:val="aff5"/>
              <w:spacing w:after="0"/>
              <w:jc w:val="both"/>
              <w:rPr>
                <w:sz w:val="8"/>
                <w:szCs w:val="8"/>
              </w:rPr>
            </w:pPr>
            <w:r>
              <w:rPr>
                <w:rFonts w:ascii="Arial" w:hAnsi="Arial" w:cs="Arial"/>
                <w:b w:val="0"/>
                <w:bCs/>
                <w:sz w:val="14"/>
                <w:szCs w:val="14"/>
              </w:rPr>
              <w:t>прозрачность</w:t>
            </w:r>
            <w:proofErr w:type="gramStart"/>
            <w:r>
              <w:rPr>
                <w:rFonts w:ascii="Arial" w:hAnsi="Arial" w:cs="Arial"/>
                <w:b w:val="0"/>
                <w:bCs/>
                <w:sz w:val="14"/>
                <w:szCs w:val="14"/>
              </w:rPr>
              <w:t xml:space="preserve"> (%)</w:t>
            </w:r>
            <w:r w:rsidRPr="00440D4F">
              <w:rPr>
                <w:rFonts w:ascii="Arial" w:hAnsi="Arial" w:cs="Arial"/>
                <w:b w:val="0"/>
                <w:bCs/>
                <w:sz w:val="14"/>
                <w:szCs w:val="14"/>
              </w:rPr>
              <w:t>:</w:t>
            </w:r>
            <w:proofErr w:type="gramEnd"/>
          </w:p>
        </w:tc>
        <w:tc>
          <w:tcPr>
            <w:tcW w:w="987" w:type="dxa"/>
            <w:gridSpan w:val="4"/>
            <w:tcBorders>
              <w:top w:val="single" w:sz="2" w:space="0" w:color="auto"/>
              <w:left w:val="single" w:sz="2" w:space="0" w:color="auto"/>
              <w:bottom w:val="single" w:sz="2" w:space="0" w:color="auto"/>
              <w:right w:val="single" w:sz="4" w:space="0" w:color="auto"/>
            </w:tcBorders>
          </w:tcPr>
          <w:p w14:paraId="18779F41" w14:textId="77777777" w:rsidR="00FD0467" w:rsidRPr="003A7270" w:rsidRDefault="00FD0467" w:rsidP="00FD0467">
            <w:pPr>
              <w:pStyle w:val="aff5"/>
              <w:spacing w:after="0"/>
              <w:jc w:val="both"/>
              <w:rPr>
                <w:sz w:val="8"/>
                <w:szCs w:val="8"/>
              </w:rPr>
            </w:pPr>
          </w:p>
        </w:tc>
      </w:tr>
      <w:tr w:rsidR="00FD0467" w:rsidRPr="003A7270" w14:paraId="76051323" w14:textId="77777777" w:rsidTr="00060295">
        <w:trPr>
          <w:gridAfter w:val="2"/>
          <w:wAfter w:w="81" w:type="dxa"/>
          <w:trHeight w:val="47"/>
        </w:trPr>
        <w:tc>
          <w:tcPr>
            <w:tcW w:w="1972" w:type="dxa"/>
            <w:gridSpan w:val="5"/>
            <w:tcBorders>
              <w:top w:val="single" w:sz="2" w:space="0" w:color="auto"/>
              <w:left w:val="single" w:sz="2" w:space="0" w:color="FFFFFF"/>
              <w:bottom w:val="single" w:sz="2" w:space="0" w:color="auto"/>
              <w:right w:val="single" w:sz="2" w:space="0" w:color="FFFFFF"/>
            </w:tcBorders>
          </w:tcPr>
          <w:p w14:paraId="084D81DD" w14:textId="38382E4F" w:rsidR="00FD0467" w:rsidRPr="00DD49FD" w:rsidRDefault="00FD0467" w:rsidP="00FD0467">
            <w:pPr>
              <w:pStyle w:val="aff5"/>
              <w:spacing w:after="0"/>
              <w:ind w:right="-128"/>
              <w:jc w:val="left"/>
              <w:rPr>
                <w:rFonts w:ascii="Arial" w:hAnsi="Arial" w:cs="Arial"/>
                <w:sz w:val="6"/>
                <w:szCs w:val="6"/>
              </w:rPr>
            </w:pPr>
          </w:p>
        </w:tc>
        <w:tc>
          <w:tcPr>
            <w:tcW w:w="905" w:type="dxa"/>
            <w:gridSpan w:val="3"/>
            <w:tcBorders>
              <w:top w:val="single" w:sz="2" w:space="0" w:color="FFFFFF"/>
              <w:left w:val="single" w:sz="2" w:space="0" w:color="FFFFFF"/>
              <w:bottom w:val="single" w:sz="2" w:space="0" w:color="FFFFFF"/>
              <w:right w:val="single" w:sz="2" w:space="0" w:color="FFFFFF"/>
            </w:tcBorders>
          </w:tcPr>
          <w:p w14:paraId="207BB55B"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bottom w:val="single" w:sz="2" w:space="0" w:color="FFFFFF" w:themeColor="background1"/>
              <w:right w:val="single" w:sz="4" w:space="0" w:color="FFFFFF" w:themeColor="background1"/>
            </w:tcBorders>
          </w:tcPr>
          <w:p w14:paraId="44E93522"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4" w:space="0" w:color="FFFFFF" w:themeColor="background1"/>
              <w:bottom w:val="single" w:sz="2" w:space="0" w:color="auto"/>
              <w:right w:val="single" w:sz="2" w:space="0" w:color="FFFFFF"/>
            </w:tcBorders>
          </w:tcPr>
          <w:p w14:paraId="41A8215C"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left w:val="single" w:sz="2" w:space="0" w:color="FFFFFF"/>
              <w:bottom w:val="single" w:sz="2" w:space="0" w:color="FFFFFF"/>
              <w:right w:val="single" w:sz="2" w:space="0" w:color="FFFFFF"/>
            </w:tcBorders>
          </w:tcPr>
          <w:p w14:paraId="6A148F40" w14:textId="77777777"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bottom w:val="single" w:sz="2" w:space="0" w:color="FFFFFF" w:themeColor="background1"/>
              <w:right w:val="single" w:sz="2" w:space="0" w:color="FFFFFF"/>
            </w:tcBorders>
          </w:tcPr>
          <w:p w14:paraId="31C8795F"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left w:val="single" w:sz="2" w:space="0" w:color="FFFFFF"/>
              <w:bottom w:val="single" w:sz="2" w:space="0" w:color="FFFFFF" w:themeColor="background1"/>
              <w:right w:val="single" w:sz="2" w:space="0" w:color="FFFFFF"/>
            </w:tcBorders>
          </w:tcPr>
          <w:p w14:paraId="72E4F34C" w14:textId="77777777" w:rsidR="00FD0467" w:rsidRPr="00DD49FD" w:rsidRDefault="00FD0467" w:rsidP="00FD0467">
            <w:pPr>
              <w:pStyle w:val="aff5"/>
              <w:spacing w:after="0"/>
              <w:ind w:right="-111"/>
              <w:jc w:val="both"/>
              <w:rPr>
                <w:sz w:val="6"/>
                <w:szCs w:val="6"/>
              </w:rPr>
            </w:pPr>
          </w:p>
        </w:tc>
        <w:tc>
          <w:tcPr>
            <w:tcW w:w="1144" w:type="dxa"/>
            <w:gridSpan w:val="5"/>
            <w:tcBorders>
              <w:top w:val="single" w:sz="2" w:space="0" w:color="FFFFFF"/>
              <w:left w:val="single" w:sz="2" w:space="0" w:color="FFFFFF"/>
              <w:bottom w:val="single" w:sz="2" w:space="0" w:color="FFFFFF" w:themeColor="background1"/>
              <w:right w:val="single" w:sz="2" w:space="0" w:color="FFFFFF"/>
            </w:tcBorders>
          </w:tcPr>
          <w:p w14:paraId="545696E1" w14:textId="77777777" w:rsidR="00FD0467" w:rsidRPr="00DD49FD" w:rsidRDefault="00FD0467" w:rsidP="00FD0467">
            <w:pPr>
              <w:pStyle w:val="aff5"/>
              <w:spacing w:after="0"/>
              <w:jc w:val="both"/>
              <w:rPr>
                <w:sz w:val="6"/>
                <w:szCs w:val="6"/>
              </w:rPr>
            </w:pPr>
          </w:p>
        </w:tc>
        <w:tc>
          <w:tcPr>
            <w:tcW w:w="987" w:type="dxa"/>
            <w:gridSpan w:val="4"/>
            <w:tcBorders>
              <w:top w:val="single" w:sz="2" w:space="0" w:color="auto"/>
              <w:left w:val="single" w:sz="2" w:space="0" w:color="FFFFFF"/>
              <w:bottom w:val="single" w:sz="2" w:space="0" w:color="FFFFFF" w:themeColor="background1"/>
              <w:right w:val="single" w:sz="2" w:space="0" w:color="FFFFFF"/>
            </w:tcBorders>
          </w:tcPr>
          <w:p w14:paraId="18E721B6" w14:textId="77777777" w:rsidR="00FD0467" w:rsidRPr="00DD49FD" w:rsidRDefault="00FD0467" w:rsidP="00FD0467">
            <w:pPr>
              <w:pStyle w:val="aff5"/>
              <w:spacing w:after="0"/>
              <w:jc w:val="both"/>
              <w:rPr>
                <w:sz w:val="6"/>
                <w:szCs w:val="6"/>
              </w:rPr>
            </w:pPr>
          </w:p>
        </w:tc>
      </w:tr>
      <w:tr w:rsidR="00FD0467" w:rsidRPr="003A7270" w14:paraId="4E5A3339" w14:textId="77777777" w:rsidTr="00060295">
        <w:trPr>
          <w:gridAfter w:val="2"/>
          <w:wAfter w:w="81" w:type="dxa"/>
          <w:trHeight w:val="154"/>
        </w:trPr>
        <w:tc>
          <w:tcPr>
            <w:tcW w:w="1972" w:type="dxa"/>
            <w:gridSpan w:val="5"/>
            <w:vMerge w:val="restart"/>
            <w:tcBorders>
              <w:top w:val="single" w:sz="2" w:space="0" w:color="auto"/>
              <w:left w:val="single" w:sz="4" w:space="0" w:color="000000"/>
              <w:right w:val="single" w:sz="2" w:space="0" w:color="auto"/>
            </w:tcBorders>
          </w:tcPr>
          <w:p w14:paraId="115E8523" w14:textId="64C368A4" w:rsidR="00FD0467" w:rsidRDefault="00FD0467" w:rsidP="00FD0467">
            <w:pPr>
              <w:pStyle w:val="aff5"/>
              <w:spacing w:after="0"/>
              <w:ind w:right="-128"/>
              <w:jc w:val="left"/>
              <w:rPr>
                <w:rFonts w:ascii="Arial" w:hAnsi="Arial" w:cs="Arial"/>
                <w:sz w:val="16"/>
                <w:szCs w:val="16"/>
              </w:rPr>
            </w:pPr>
            <w:r>
              <w:rPr>
                <w:rFonts w:ascii="Arial" w:hAnsi="Arial" w:cs="Arial"/>
                <w:sz w:val="17"/>
                <w:szCs w:val="17"/>
              </w:rPr>
              <w:t>Иные элементы:</w:t>
            </w:r>
          </w:p>
        </w:tc>
        <w:tc>
          <w:tcPr>
            <w:tcW w:w="2270" w:type="dxa"/>
            <w:gridSpan w:val="7"/>
            <w:tcBorders>
              <w:top w:val="single" w:sz="2" w:space="0" w:color="FFFFFF"/>
              <w:left w:val="single" w:sz="2" w:space="0" w:color="auto"/>
              <w:bottom w:val="single" w:sz="4" w:space="0" w:color="FFFFFF" w:themeColor="background1"/>
              <w:right w:val="single" w:sz="4" w:space="0" w:color="auto"/>
            </w:tcBorders>
          </w:tcPr>
          <w:p w14:paraId="43E07E76" w14:textId="589BC12A" w:rsidR="00FD0467" w:rsidRPr="003A7270" w:rsidRDefault="00FD0467" w:rsidP="00FD0467">
            <w:pPr>
              <w:pStyle w:val="aff5"/>
              <w:spacing w:after="0"/>
              <w:jc w:val="both"/>
              <w:rPr>
                <w:sz w:val="8"/>
                <w:szCs w:val="8"/>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tc>
        <w:tc>
          <w:tcPr>
            <w:tcW w:w="1248" w:type="dxa"/>
            <w:gridSpan w:val="8"/>
            <w:tcBorders>
              <w:top w:val="single" w:sz="2" w:space="0" w:color="auto"/>
              <w:left w:val="single" w:sz="4" w:space="0" w:color="auto"/>
              <w:bottom w:val="nil"/>
              <w:right w:val="single" w:sz="4" w:space="0" w:color="auto"/>
            </w:tcBorders>
          </w:tcPr>
          <w:p w14:paraId="166044AB" w14:textId="77777777" w:rsidR="00FD0467" w:rsidRPr="003A7270" w:rsidRDefault="00FD0467" w:rsidP="00FD0467">
            <w:pPr>
              <w:pStyle w:val="aff5"/>
              <w:spacing w:after="0"/>
              <w:jc w:val="both"/>
              <w:rPr>
                <w:sz w:val="8"/>
                <w:szCs w:val="8"/>
              </w:rPr>
            </w:pPr>
          </w:p>
        </w:tc>
        <w:tc>
          <w:tcPr>
            <w:tcW w:w="578" w:type="dxa"/>
            <w:gridSpan w:val="3"/>
            <w:vMerge w:val="restart"/>
            <w:tcBorders>
              <w:top w:val="single" w:sz="2" w:space="0" w:color="FFFFFF"/>
              <w:left w:val="single" w:sz="4" w:space="0" w:color="FFFFFF"/>
              <w:right w:val="single" w:sz="2" w:space="0" w:color="FFFFFF" w:themeColor="background1"/>
            </w:tcBorders>
          </w:tcPr>
          <w:p w14:paraId="063718C2" w14:textId="77777777"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0ABD8CA4"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24C931F7"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5CD0B91B" w14:textId="77777777" w:rsidR="00FD0467" w:rsidRPr="003A7270" w:rsidRDefault="00FD0467" w:rsidP="00FD0467">
            <w:pPr>
              <w:pStyle w:val="aff5"/>
              <w:spacing w:after="0"/>
              <w:jc w:val="both"/>
              <w:rPr>
                <w:sz w:val="8"/>
                <w:szCs w:val="8"/>
              </w:rPr>
            </w:pPr>
          </w:p>
        </w:tc>
      </w:tr>
      <w:tr w:rsidR="00FD0467" w:rsidRPr="003A7270" w14:paraId="534711B2" w14:textId="77777777" w:rsidTr="00060295">
        <w:trPr>
          <w:gridAfter w:val="2"/>
          <w:wAfter w:w="81" w:type="dxa"/>
          <w:trHeight w:val="225"/>
        </w:trPr>
        <w:tc>
          <w:tcPr>
            <w:tcW w:w="1972" w:type="dxa"/>
            <w:gridSpan w:val="5"/>
            <w:vMerge/>
            <w:tcBorders>
              <w:left w:val="single" w:sz="4" w:space="0" w:color="000000"/>
              <w:bottom w:val="single" w:sz="4" w:space="0" w:color="000000"/>
              <w:right w:val="single" w:sz="2" w:space="0" w:color="auto"/>
            </w:tcBorders>
          </w:tcPr>
          <w:p w14:paraId="716A3122" w14:textId="77777777" w:rsidR="00FD0467" w:rsidRDefault="00FD0467" w:rsidP="00FD0467">
            <w:pPr>
              <w:pStyle w:val="aff5"/>
              <w:spacing w:after="0"/>
              <w:ind w:right="-128"/>
              <w:jc w:val="left"/>
              <w:rPr>
                <w:rFonts w:ascii="Arial" w:hAnsi="Arial" w:cs="Arial"/>
                <w:sz w:val="17"/>
                <w:szCs w:val="17"/>
              </w:rPr>
            </w:pPr>
          </w:p>
        </w:tc>
        <w:tc>
          <w:tcPr>
            <w:tcW w:w="2270" w:type="dxa"/>
            <w:gridSpan w:val="7"/>
            <w:vMerge w:val="restart"/>
            <w:tcBorders>
              <w:top w:val="single" w:sz="4" w:space="0" w:color="FFFFFF" w:themeColor="background1"/>
              <w:left w:val="single" w:sz="2" w:space="0" w:color="auto"/>
              <w:right w:val="single" w:sz="4" w:space="0" w:color="FFFFFF" w:themeColor="background1"/>
            </w:tcBorders>
          </w:tcPr>
          <w:p w14:paraId="11EBE376" w14:textId="28B8E7A7" w:rsidR="00FD0467" w:rsidRDefault="00FD0467" w:rsidP="00FD0467">
            <w:pPr>
              <w:pStyle w:val="aff5"/>
              <w:spacing w:after="0"/>
              <w:jc w:val="both"/>
              <w:rPr>
                <w:rFonts w:ascii="Arial" w:hAnsi="Arial" w:cs="Arial"/>
                <w:b w:val="0"/>
                <w:bCs/>
                <w:sz w:val="14"/>
                <w:szCs w:val="14"/>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8"/>
            <w:vMerge w:val="restart"/>
            <w:tcBorders>
              <w:top w:val="single" w:sz="2" w:space="0" w:color="auto"/>
              <w:left w:val="single" w:sz="4" w:space="0" w:color="FFFFFF" w:themeColor="background1"/>
              <w:right w:val="single" w:sz="4" w:space="0" w:color="FFFFFF"/>
            </w:tcBorders>
          </w:tcPr>
          <w:p w14:paraId="2181CDF5" w14:textId="77777777" w:rsidR="00FD0467" w:rsidRPr="003A7270" w:rsidRDefault="00FD0467" w:rsidP="00FD0467">
            <w:pPr>
              <w:pStyle w:val="aff5"/>
              <w:spacing w:after="0"/>
              <w:jc w:val="both"/>
              <w:rPr>
                <w:sz w:val="8"/>
                <w:szCs w:val="8"/>
              </w:rPr>
            </w:pPr>
          </w:p>
        </w:tc>
        <w:tc>
          <w:tcPr>
            <w:tcW w:w="578" w:type="dxa"/>
            <w:gridSpan w:val="3"/>
            <w:vMerge/>
            <w:tcBorders>
              <w:left w:val="single" w:sz="4" w:space="0" w:color="FFFFFF"/>
              <w:right w:val="single" w:sz="2" w:space="0" w:color="FFFFFF" w:themeColor="background1"/>
            </w:tcBorders>
          </w:tcPr>
          <w:p w14:paraId="0BC6EA4D"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right w:val="single" w:sz="2" w:space="0" w:color="FFFFFF" w:themeColor="background1"/>
            </w:tcBorders>
          </w:tcPr>
          <w:p w14:paraId="69174B96"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right w:val="single" w:sz="2" w:space="0" w:color="FFFFFF" w:themeColor="background1"/>
            </w:tcBorders>
          </w:tcPr>
          <w:p w14:paraId="3DBB9B80"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right w:val="single" w:sz="2" w:space="0" w:color="FFFFFF" w:themeColor="background1"/>
            </w:tcBorders>
          </w:tcPr>
          <w:p w14:paraId="61494774" w14:textId="77777777" w:rsidR="00FD0467" w:rsidRPr="003A7270" w:rsidRDefault="00FD0467" w:rsidP="00FD0467">
            <w:pPr>
              <w:pStyle w:val="aff5"/>
              <w:spacing w:after="0"/>
              <w:jc w:val="both"/>
              <w:rPr>
                <w:sz w:val="8"/>
                <w:szCs w:val="8"/>
              </w:rPr>
            </w:pPr>
          </w:p>
        </w:tc>
      </w:tr>
      <w:tr w:rsidR="00FD0467" w:rsidRPr="003A7270" w14:paraId="1C980547" w14:textId="77777777" w:rsidTr="00060295">
        <w:trPr>
          <w:gridAfter w:val="2"/>
          <w:wAfter w:w="81" w:type="dxa"/>
          <w:trHeight w:val="747"/>
        </w:trPr>
        <w:tc>
          <w:tcPr>
            <w:tcW w:w="1972" w:type="dxa"/>
            <w:gridSpan w:val="5"/>
            <w:tcBorders>
              <w:top w:val="single" w:sz="4" w:space="0" w:color="000000"/>
              <w:left w:val="single" w:sz="4" w:space="0" w:color="FFFFFF" w:themeColor="background1"/>
              <w:bottom w:val="single" w:sz="4" w:space="0" w:color="FFFFFF" w:themeColor="background1"/>
              <w:right w:val="single" w:sz="4" w:space="0" w:color="FFFFFF" w:themeColor="background1"/>
            </w:tcBorders>
          </w:tcPr>
          <w:p w14:paraId="27F79421" w14:textId="18C67C88" w:rsidR="00FD0467" w:rsidRPr="008F703E" w:rsidRDefault="00255880" w:rsidP="00255880">
            <w:pPr>
              <w:pStyle w:val="aff5"/>
              <w:spacing w:after="0"/>
              <w:ind w:left="-112" w:right="-113"/>
              <w:jc w:val="both"/>
              <w:rPr>
                <w:rFonts w:ascii="Arial" w:hAnsi="Arial" w:cs="Arial"/>
                <w:i/>
                <w:iCs/>
                <w:sz w:val="12"/>
                <w:szCs w:val="12"/>
              </w:rPr>
            </w:pPr>
            <w:r>
              <w:rPr>
                <w:rFonts w:ascii="Arial" w:hAnsi="Arial" w:cs="Arial"/>
                <w:b w:val="0"/>
                <w:bCs/>
                <w:i/>
                <w:iCs/>
                <w:sz w:val="12"/>
                <w:szCs w:val="12"/>
                <w:lang w:eastAsia="ru-RU"/>
              </w:rPr>
              <w:t>Обращаем Ваше внимание р</w:t>
            </w:r>
            <w:r w:rsidR="00FD0467" w:rsidRPr="008F703E">
              <w:rPr>
                <w:rFonts w:ascii="Arial" w:hAnsi="Arial" w:cs="Arial"/>
                <w:b w:val="0"/>
                <w:bCs/>
                <w:i/>
                <w:iCs/>
                <w:sz w:val="12"/>
                <w:szCs w:val="12"/>
                <w:lang w:eastAsia="ru-RU"/>
              </w:rPr>
              <w:t xml:space="preserve">екламные конструкции, домовые знаки, сезонные (летние) кафе, средства информации в элементы внешнего вида </w:t>
            </w:r>
            <w:r w:rsidR="00FD0467">
              <w:rPr>
                <w:rFonts w:ascii="Arial" w:hAnsi="Arial" w:cs="Arial"/>
                <w:b w:val="0"/>
                <w:bCs/>
                <w:i/>
                <w:iCs/>
                <w:sz w:val="12"/>
                <w:szCs w:val="12"/>
                <w:lang w:eastAsia="ru-RU"/>
              </w:rPr>
              <w:t>не включаются</w:t>
            </w:r>
          </w:p>
        </w:tc>
        <w:tc>
          <w:tcPr>
            <w:tcW w:w="2270" w:type="dxa"/>
            <w:gridSpan w:val="7"/>
            <w:vMerge/>
            <w:tcBorders>
              <w:left w:val="single" w:sz="4" w:space="0" w:color="FFFFFF" w:themeColor="background1"/>
              <w:bottom w:val="single" w:sz="2" w:space="0" w:color="FFFFFF"/>
              <w:right w:val="single" w:sz="4" w:space="0" w:color="FFFFFF" w:themeColor="background1"/>
            </w:tcBorders>
          </w:tcPr>
          <w:p w14:paraId="5FFA88B5" w14:textId="77777777" w:rsidR="00FD0467" w:rsidRDefault="00FD0467" w:rsidP="00FD0467">
            <w:pPr>
              <w:pStyle w:val="aff5"/>
              <w:spacing w:after="0"/>
              <w:jc w:val="both"/>
              <w:rPr>
                <w:rFonts w:ascii="Arial" w:hAnsi="Arial" w:cs="Arial"/>
                <w:b w:val="0"/>
                <w:bCs/>
                <w:sz w:val="14"/>
                <w:szCs w:val="14"/>
              </w:rPr>
            </w:pPr>
          </w:p>
        </w:tc>
        <w:tc>
          <w:tcPr>
            <w:tcW w:w="1248" w:type="dxa"/>
            <w:gridSpan w:val="8"/>
            <w:vMerge/>
            <w:tcBorders>
              <w:left w:val="single" w:sz="4" w:space="0" w:color="FFFFFF" w:themeColor="background1"/>
              <w:bottom w:val="single" w:sz="4" w:space="0" w:color="FFFFFF"/>
              <w:right w:val="single" w:sz="4" w:space="0" w:color="FFFFFF"/>
            </w:tcBorders>
          </w:tcPr>
          <w:p w14:paraId="295B75FA" w14:textId="77777777" w:rsidR="00FD0467" w:rsidRPr="003A7270" w:rsidRDefault="00FD0467" w:rsidP="00FD0467">
            <w:pPr>
              <w:pStyle w:val="aff5"/>
              <w:spacing w:after="0"/>
              <w:jc w:val="both"/>
              <w:rPr>
                <w:sz w:val="8"/>
                <w:szCs w:val="8"/>
              </w:rPr>
            </w:pPr>
          </w:p>
        </w:tc>
        <w:tc>
          <w:tcPr>
            <w:tcW w:w="578" w:type="dxa"/>
            <w:gridSpan w:val="3"/>
            <w:vMerge/>
            <w:tcBorders>
              <w:left w:val="single" w:sz="4" w:space="0" w:color="FFFFFF"/>
              <w:bottom w:val="single" w:sz="2" w:space="0" w:color="FFFFFF"/>
              <w:right w:val="single" w:sz="2" w:space="0" w:color="FFFFFF" w:themeColor="background1"/>
            </w:tcBorders>
          </w:tcPr>
          <w:p w14:paraId="34C9B2B7"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38D9E77B"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1A921AB9"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7217F828" w14:textId="77777777" w:rsidR="00FD0467" w:rsidRPr="003A7270" w:rsidRDefault="00FD0467" w:rsidP="00FD0467">
            <w:pPr>
              <w:pStyle w:val="aff5"/>
              <w:spacing w:after="0"/>
              <w:jc w:val="both"/>
              <w:rPr>
                <w:sz w:val="8"/>
                <w:szCs w:val="8"/>
              </w:rPr>
            </w:pPr>
          </w:p>
        </w:tc>
      </w:tr>
      <w:tr w:rsidR="00FD0467" w:rsidRPr="003A7270" w14:paraId="0644ED59" w14:textId="02D19ADA" w:rsidTr="00060295">
        <w:trPr>
          <w:gridAfter w:val="2"/>
          <w:wAfter w:w="81" w:type="dxa"/>
          <w:trHeight w:val="47"/>
        </w:trPr>
        <w:tc>
          <w:tcPr>
            <w:tcW w:w="1972" w:type="dxa"/>
            <w:gridSpan w:val="5"/>
            <w:tcBorders>
              <w:top w:val="single" w:sz="4" w:space="0" w:color="FFFFFF" w:themeColor="background1"/>
              <w:left w:val="single" w:sz="2" w:space="0" w:color="FFFFFF" w:themeColor="background1"/>
              <w:bottom w:val="single" w:sz="2" w:space="0" w:color="auto"/>
              <w:right w:val="single" w:sz="2" w:space="0" w:color="FFFFFF" w:themeColor="background1"/>
            </w:tcBorders>
          </w:tcPr>
          <w:p w14:paraId="0F757A8F" w14:textId="0F47AF60" w:rsidR="00FD0467" w:rsidRPr="00DD49FD" w:rsidRDefault="00FD0467" w:rsidP="00FD0467">
            <w:pPr>
              <w:pStyle w:val="aff5"/>
              <w:spacing w:after="0"/>
              <w:ind w:right="-128"/>
              <w:jc w:val="left"/>
              <w:rPr>
                <w:rFonts w:ascii="Arial" w:hAnsi="Arial" w:cs="Arial"/>
                <w:sz w:val="4"/>
                <w:szCs w:val="4"/>
              </w:rPr>
            </w:pPr>
          </w:p>
        </w:tc>
        <w:tc>
          <w:tcPr>
            <w:tcW w:w="905" w:type="dxa"/>
            <w:gridSpan w:val="3"/>
            <w:tcBorders>
              <w:top w:val="single" w:sz="2" w:space="0" w:color="FFFFFF"/>
              <w:left w:val="single" w:sz="2" w:space="0" w:color="FFFFFF" w:themeColor="background1"/>
              <w:bottom w:val="single" w:sz="2" w:space="0" w:color="FFFFFF"/>
              <w:right w:val="single" w:sz="2" w:space="0" w:color="FFFFFF" w:themeColor="background1"/>
            </w:tcBorders>
          </w:tcPr>
          <w:p w14:paraId="28EB6ABC"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4" w:space="0" w:color="FFFFFF"/>
            </w:tcBorders>
          </w:tcPr>
          <w:p w14:paraId="6A6A7D45" w14:textId="77777777" w:rsidR="00FD0467" w:rsidRPr="00DD49FD" w:rsidRDefault="00FD0467" w:rsidP="00FD0467">
            <w:pPr>
              <w:pStyle w:val="aff5"/>
              <w:spacing w:after="0"/>
              <w:jc w:val="both"/>
              <w:rPr>
                <w:sz w:val="4"/>
                <w:szCs w:val="4"/>
              </w:rPr>
            </w:pPr>
          </w:p>
        </w:tc>
        <w:tc>
          <w:tcPr>
            <w:tcW w:w="1248" w:type="dxa"/>
            <w:gridSpan w:val="8"/>
            <w:tcBorders>
              <w:top w:val="single" w:sz="4" w:space="0" w:color="FFFFFF"/>
              <w:left w:val="single" w:sz="4" w:space="0" w:color="FFFFFF"/>
              <w:bottom w:val="single" w:sz="2" w:space="0" w:color="auto"/>
              <w:right w:val="single" w:sz="2" w:space="0" w:color="FFFFFF" w:themeColor="background1"/>
            </w:tcBorders>
          </w:tcPr>
          <w:p w14:paraId="1254AB24"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left w:val="single" w:sz="2" w:space="0" w:color="FFFFFF" w:themeColor="background1"/>
              <w:bottom w:val="single" w:sz="2" w:space="0" w:color="FFFFFF"/>
              <w:right w:val="single" w:sz="2" w:space="0" w:color="FFFFFF" w:themeColor="background1"/>
            </w:tcBorders>
          </w:tcPr>
          <w:p w14:paraId="55364D35" w14:textId="77777777"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F3CCEE3"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AD98BC4"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E2E58C4" w14:textId="77777777" w:rsidR="00FD0467" w:rsidRPr="00DD49FD" w:rsidRDefault="00FD0467" w:rsidP="00FD0467">
            <w:pPr>
              <w:pStyle w:val="aff5"/>
              <w:spacing w:after="0"/>
              <w:jc w:val="both"/>
              <w:rPr>
                <w:sz w:val="4"/>
                <w:szCs w:val="4"/>
              </w:rPr>
            </w:pPr>
          </w:p>
        </w:tc>
      </w:tr>
      <w:tr w:rsidR="00FD0467" w:rsidRPr="003A7270" w14:paraId="6B3510EA" w14:textId="720E3C40" w:rsidTr="00060295">
        <w:trPr>
          <w:gridAfter w:val="2"/>
          <w:wAfter w:w="81" w:type="dxa"/>
          <w:trHeight w:val="92"/>
        </w:trPr>
        <w:tc>
          <w:tcPr>
            <w:tcW w:w="1972" w:type="dxa"/>
            <w:gridSpan w:val="5"/>
            <w:tcBorders>
              <w:top w:val="single" w:sz="2" w:space="0" w:color="auto"/>
              <w:left w:val="single" w:sz="4" w:space="0" w:color="000000"/>
              <w:bottom w:val="single" w:sz="2" w:space="0" w:color="auto"/>
              <w:right w:val="single" w:sz="2" w:space="0" w:color="auto"/>
            </w:tcBorders>
          </w:tcPr>
          <w:p w14:paraId="34B70645" w14:textId="79D12ADA"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left w:val="single" w:sz="2" w:space="0" w:color="auto"/>
              <w:bottom w:val="single" w:sz="2" w:space="0" w:color="FFFFFF"/>
              <w:right w:val="single" w:sz="2" w:space="0" w:color="auto"/>
            </w:tcBorders>
          </w:tcPr>
          <w:p w14:paraId="6C7865A6" w14:textId="29647856"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4"/>
            <w:tcBorders>
              <w:top w:val="single" w:sz="2" w:space="0" w:color="auto"/>
              <w:left w:val="single" w:sz="2" w:space="0" w:color="auto"/>
              <w:bottom w:val="single" w:sz="2" w:space="0" w:color="auto"/>
              <w:right w:val="single" w:sz="2" w:space="0" w:color="FFFFFF" w:themeColor="background1"/>
            </w:tcBorders>
          </w:tcPr>
          <w:p w14:paraId="61E07050" w14:textId="77777777" w:rsidR="00FD0467" w:rsidRPr="003A7270" w:rsidRDefault="00FD0467" w:rsidP="00FD0467">
            <w:pPr>
              <w:pStyle w:val="aff5"/>
              <w:spacing w:after="0"/>
              <w:jc w:val="both"/>
              <w:rPr>
                <w:sz w:val="8"/>
                <w:szCs w:val="8"/>
              </w:rPr>
            </w:pPr>
          </w:p>
        </w:tc>
        <w:tc>
          <w:tcPr>
            <w:tcW w:w="1248" w:type="dxa"/>
            <w:gridSpan w:val="8"/>
            <w:tcBorders>
              <w:top w:val="single" w:sz="2" w:space="0" w:color="auto"/>
              <w:left w:val="single" w:sz="2" w:space="0" w:color="FFFFFF" w:themeColor="background1"/>
              <w:bottom w:val="single" w:sz="2" w:space="0" w:color="auto"/>
              <w:right w:val="single" w:sz="4" w:space="0" w:color="auto"/>
            </w:tcBorders>
          </w:tcPr>
          <w:p w14:paraId="7A419330"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left w:val="single" w:sz="4" w:space="0" w:color="FFFFFF"/>
              <w:bottom w:val="single" w:sz="2" w:space="0" w:color="FFFFFF" w:themeColor="background1"/>
              <w:right w:val="single" w:sz="4" w:space="0" w:color="auto"/>
            </w:tcBorders>
          </w:tcPr>
          <w:p w14:paraId="40B88861" w14:textId="101B6EF2"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0254D978"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0C27771C" w14:textId="103AE8AB"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1144" w:type="dxa"/>
            <w:gridSpan w:val="5"/>
            <w:tcBorders>
              <w:top w:val="single" w:sz="2" w:space="0" w:color="auto"/>
              <w:left w:val="single" w:sz="4" w:space="0" w:color="FFFFFF"/>
              <w:bottom w:val="single" w:sz="2" w:space="0" w:color="auto"/>
              <w:right w:val="single" w:sz="2" w:space="0" w:color="FFFFFF" w:themeColor="background1"/>
            </w:tcBorders>
          </w:tcPr>
          <w:p w14:paraId="61112E96" w14:textId="77777777" w:rsidR="00FD0467" w:rsidRPr="003A7270" w:rsidRDefault="00FD0467" w:rsidP="00FD0467">
            <w:pPr>
              <w:pStyle w:val="aff5"/>
              <w:spacing w:after="0"/>
              <w:jc w:val="both"/>
              <w:rPr>
                <w:sz w:val="8"/>
                <w:szCs w:val="8"/>
              </w:rPr>
            </w:pPr>
          </w:p>
        </w:tc>
        <w:tc>
          <w:tcPr>
            <w:tcW w:w="987" w:type="dxa"/>
            <w:gridSpan w:val="4"/>
            <w:tcBorders>
              <w:top w:val="single" w:sz="2" w:space="0" w:color="auto"/>
              <w:left w:val="single" w:sz="2" w:space="0" w:color="FFFFFF" w:themeColor="background1"/>
              <w:bottom w:val="single" w:sz="2" w:space="0" w:color="auto"/>
              <w:right w:val="single" w:sz="4" w:space="0" w:color="auto"/>
            </w:tcBorders>
          </w:tcPr>
          <w:p w14:paraId="272A69E6" w14:textId="77777777" w:rsidR="00FD0467" w:rsidRPr="003A7270" w:rsidRDefault="00FD0467" w:rsidP="00FD0467">
            <w:pPr>
              <w:pStyle w:val="aff5"/>
              <w:spacing w:after="0"/>
              <w:jc w:val="both"/>
              <w:rPr>
                <w:sz w:val="8"/>
                <w:szCs w:val="8"/>
              </w:rPr>
            </w:pPr>
          </w:p>
        </w:tc>
      </w:tr>
      <w:tr w:rsidR="00FD0467" w:rsidRPr="003A7270" w14:paraId="70F28EA6" w14:textId="267688B8" w:rsidTr="00060295">
        <w:trPr>
          <w:gridAfter w:val="2"/>
          <w:wAfter w:w="81" w:type="dxa"/>
          <w:trHeight w:val="112"/>
        </w:trPr>
        <w:tc>
          <w:tcPr>
            <w:tcW w:w="1972" w:type="dxa"/>
            <w:gridSpan w:val="5"/>
            <w:tcBorders>
              <w:top w:val="single" w:sz="2" w:space="0" w:color="auto"/>
              <w:left w:val="single" w:sz="4" w:space="0" w:color="000000"/>
              <w:bottom w:val="single" w:sz="2" w:space="0" w:color="000000" w:themeColor="text1"/>
              <w:right w:val="single" w:sz="2" w:space="0" w:color="auto"/>
            </w:tcBorders>
          </w:tcPr>
          <w:p w14:paraId="05343C06" w14:textId="6865DFFC"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left w:val="single" w:sz="2" w:space="0" w:color="auto"/>
              <w:bottom w:val="single" w:sz="2" w:space="0" w:color="FFFFFF" w:themeColor="background1"/>
              <w:right w:val="single" w:sz="2" w:space="0" w:color="auto"/>
            </w:tcBorders>
          </w:tcPr>
          <w:p w14:paraId="3FEF6D00" w14:textId="0E6931F1"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4"/>
            <w:tcBorders>
              <w:top w:val="single" w:sz="2" w:space="0" w:color="auto"/>
              <w:left w:val="single" w:sz="2" w:space="0" w:color="auto"/>
              <w:bottom w:val="single" w:sz="2" w:space="0" w:color="000000" w:themeColor="text1"/>
              <w:right w:val="single" w:sz="2" w:space="0" w:color="FFFFFF" w:themeColor="background1"/>
            </w:tcBorders>
          </w:tcPr>
          <w:p w14:paraId="5F356307" w14:textId="77777777" w:rsidR="00FD0467" w:rsidRPr="003A7270" w:rsidRDefault="00FD0467" w:rsidP="00FD0467">
            <w:pPr>
              <w:pStyle w:val="aff5"/>
              <w:spacing w:after="0"/>
              <w:jc w:val="both"/>
              <w:rPr>
                <w:sz w:val="8"/>
                <w:szCs w:val="8"/>
              </w:rPr>
            </w:pPr>
          </w:p>
        </w:tc>
        <w:tc>
          <w:tcPr>
            <w:tcW w:w="1248" w:type="dxa"/>
            <w:gridSpan w:val="8"/>
            <w:tcBorders>
              <w:top w:val="single" w:sz="2" w:space="0" w:color="auto"/>
              <w:left w:val="single" w:sz="2" w:space="0" w:color="FFFFFF" w:themeColor="background1"/>
              <w:bottom w:val="single" w:sz="2" w:space="0" w:color="000000" w:themeColor="text1"/>
              <w:right w:val="single" w:sz="4" w:space="0" w:color="auto"/>
            </w:tcBorders>
          </w:tcPr>
          <w:p w14:paraId="1E24EF11"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09F42BC2" w14:textId="077BEA52"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000000" w:themeColor="text1"/>
              <w:right w:val="single" w:sz="4" w:space="0" w:color="auto"/>
            </w:tcBorders>
          </w:tcPr>
          <w:p w14:paraId="773F5703"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53FA0E5E" w14:textId="3EFCB346"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1144" w:type="dxa"/>
            <w:gridSpan w:val="5"/>
            <w:tcBorders>
              <w:top w:val="single" w:sz="2" w:space="0" w:color="auto"/>
              <w:left w:val="single" w:sz="4" w:space="0" w:color="FFFFFF"/>
              <w:bottom w:val="single" w:sz="2" w:space="0" w:color="000000" w:themeColor="text1"/>
              <w:right w:val="single" w:sz="2" w:space="0" w:color="FFFFFF" w:themeColor="background1"/>
            </w:tcBorders>
          </w:tcPr>
          <w:p w14:paraId="3B0604CA" w14:textId="77777777" w:rsidR="00FD0467" w:rsidRPr="003A7270" w:rsidRDefault="00FD0467" w:rsidP="00FD0467">
            <w:pPr>
              <w:pStyle w:val="aff5"/>
              <w:spacing w:after="0"/>
              <w:jc w:val="both"/>
              <w:rPr>
                <w:sz w:val="8"/>
                <w:szCs w:val="8"/>
              </w:rPr>
            </w:pPr>
          </w:p>
        </w:tc>
        <w:tc>
          <w:tcPr>
            <w:tcW w:w="987" w:type="dxa"/>
            <w:gridSpan w:val="4"/>
            <w:tcBorders>
              <w:top w:val="single" w:sz="2" w:space="0" w:color="auto"/>
              <w:left w:val="single" w:sz="2" w:space="0" w:color="FFFFFF" w:themeColor="background1"/>
              <w:bottom w:val="single" w:sz="2" w:space="0" w:color="000000" w:themeColor="text1"/>
              <w:right w:val="single" w:sz="4" w:space="0" w:color="auto"/>
            </w:tcBorders>
          </w:tcPr>
          <w:p w14:paraId="2C67CED7" w14:textId="77777777" w:rsidR="00FD0467" w:rsidRPr="003A7270" w:rsidRDefault="00FD0467" w:rsidP="00FD0467">
            <w:pPr>
              <w:pStyle w:val="aff5"/>
              <w:spacing w:after="0"/>
              <w:jc w:val="both"/>
              <w:rPr>
                <w:sz w:val="8"/>
                <w:szCs w:val="8"/>
              </w:rPr>
            </w:pPr>
          </w:p>
        </w:tc>
      </w:tr>
      <w:tr w:rsidR="00FD0467" w:rsidRPr="003A7270" w14:paraId="0CFC5B9A" w14:textId="77777777" w:rsidTr="00060295">
        <w:trPr>
          <w:gridAfter w:val="2"/>
          <w:wAfter w:w="81" w:type="dxa"/>
          <w:trHeight w:val="47"/>
        </w:trPr>
        <w:tc>
          <w:tcPr>
            <w:tcW w:w="1972" w:type="dxa"/>
            <w:gridSpan w:val="5"/>
            <w:tcBorders>
              <w:top w:val="single" w:sz="2" w:space="0" w:color="000000" w:themeColor="text1"/>
              <w:left w:val="single" w:sz="2" w:space="0" w:color="FFFFFF" w:themeColor="background1"/>
              <w:bottom w:val="single" w:sz="4" w:space="0" w:color="FFFFFF"/>
              <w:right w:val="single" w:sz="2" w:space="0" w:color="FFFFFF" w:themeColor="background1"/>
            </w:tcBorders>
          </w:tcPr>
          <w:p w14:paraId="042476EB" w14:textId="4A7034BB" w:rsidR="00FD0467" w:rsidRPr="00721AFA" w:rsidRDefault="00FD0467" w:rsidP="00FD0467">
            <w:pPr>
              <w:pStyle w:val="aff5"/>
              <w:spacing w:after="0"/>
              <w:ind w:right="-128"/>
              <w:jc w:val="left"/>
              <w:rPr>
                <w:rFonts w:ascii="Arial" w:hAnsi="Arial" w:cs="Arial"/>
                <w:sz w:val="6"/>
                <w:szCs w:val="6"/>
              </w:rPr>
            </w:pPr>
          </w:p>
        </w:tc>
        <w:tc>
          <w:tcPr>
            <w:tcW w:w="905" w:type="dxa"/>
            <w:gridSpan w:val="3"/>
            <w:tcBorders>
              <w:top w:val="single" w:sz="2" w:space="0" w:color="FFFFFF" w:themeColor="background1"/>
              <w:left w:val="single" w:sz="2" w:space="0" w:color="FFFFFF" w:themeColor="background1"/>
              <w:bottom w:val="single" w:sz="4" w:space="0" w:color="FFFFFF"/>
              <w:right w:val="single" w:sz="2" w:space="0" w:color="FFFFFF" w:themeColor="background1"/>
            </w:tcBorders>
          </w:tcPr>
          <w:p w14:paraId="05F2D823" w14:textId="77777777" w:rsidR="00FD0467" w:rsidRPr="00721AFA" w:rsidRDefault="00FD0467" w:rsidP="00FD0467">
            <w:pPr>
              <w:pStyle w:val="aff5"/>
              <w:spacing w:after="0"/>
              <w:ind w:right="-105"/>
              <w:jc w:val="left"/>
              <w:rPr>
                <w:sz w:val="6"/>
                <w:szCs w:val="6"/>
              </w:rPr>
            </w:pPr>
          </w:p>
        </w:tc>
        <w:tc>
          <w:tcPr>
            <w:tcW w:w="1365" w:type="dxa"/>
            <w:gridSpan w:val="4"/>
            <w:tcBorders>
              <w:top w:val="single" w:sz="2" w:space="0" w:color="000000" w:themeColor="text1"/>
              <w:left w:val="single" w:sz="2" w:space="0" w:color="FFFFFF" w:themeColor="background1"/>
              <w:bottom w:val="single" w:sz="4" w:space="0" w:color="FFFFFF"/>
              <w:right w:val="single" w:sz="2" w:space="0" w:color="FFFFFF" w:themeColor="background1"/>
            </w:tcBorders>
          </w:tcPr>
          <w:p w14:paraId="505A641F" w14:textId="77777777" w:rsidR="00FD0467" w:rsidRPr="00721AFA" w:rsidRDefault="00FD0467" w:rsidP="00FD0467">
            <w:pPr>
              <w:pStyle w:val="aff5"/>
              <w:spacing w:after="0"/>
              <w:jc w:val="both"/>
              <w:rPr>
                <w:sz w:val="6"/>
                <w:szCs w:val="6"/>
              </w:rPr>
            </w:pPr>
          </w:p>
        </w:tc>
        <w:tc>
          <w:tcPr>
            <w:tcW w:w="1248" w:type="dxa"/>
            <w:gridSpan w:val="8"/>
            <w:tcBorders>
              <w:top w:val="single" w:sz="2" w:space="0" w:color="000000" w:themeColor="text1"/>
              <w:left w:val="single" w:sz="2" w:space="0" w:color="FFFFFF" w:themeColor="background1"/>
              <w:bottom w:val="single" w:sz="4" w:space="0" w:color="FFFFFF"/>
              <w:right w:val="single" w:sz="2" w:space="0" w:color="FFFFFF" w:themeColor="background1"/>
            </w:tcBorders>
          </w:tcPr>
          <w:p w14:paraId="36BFD5F3" w14:textId="77777777" w:rsidR="00FD0467" w:rsidRPr="00721AFA"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4" w:space="0" w:color="FFFFFF"/>
              <w:right w:val="single" w:sz="2" w:space="0" w:color="FFFFFF" w:themeColor="background1"/>
            </w:tcBorders>
          </w:tcPr>
          <w:p w14:paraId="787F9933" w14:textId="77777777" w:rsidR="00FD0467" w:rsidRPr="00721AFA" w:rsidRDefault="00FD0467" w:rsidP="00FD0467">
            <w:pPr>
              <w:pStyle w:val="aff5"/>
              <w:spacing w:after="0"/>
              <w:ind w:right="-110"/>
              <w:jc w:val="both"/>
              <w:rPr>
                <w:sz w:val="6"/>
                <w:szCs w:val="6"/>
              </w:rPr>
            </w:pPr>
          </w:p>
        </w:tc>
        <w:tc>
          <w:tcPr>
            <w:tcW w:w="1136" w:type="dxa"/>
            <w:gridSpan w:val="7"/>
            <w:tcBorders>
              <w:top w:val="single" w:sz="2" w:space="0" w:color="000000" w:themeColor="text1"/>
              <w:left w:val="single" w:sz="2" w:space="0" w:color="FFFFFF" w:themeColor="background1"/>
              <w:bottom w:val="single" w:sz="4" w:space="0" w:color="FFFFFF"/>
              <w:right w:val="single" w:sz="2" w:space="0" w:color="FFFFFF" w:themeColor="background1"/>
            </w:tcBorders>
          </w:tcPr>
          <w:p w14:paraId="52253622" w14:textId="77777777" w:rsidR="00FD0467" w:rsidRPr="00721AFA"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4" w:space="0" w:color="FFFFFF"/>
              <w:right w:val="single" w:sz="2" w:space="0" w:color="FFFFFF" w:themeColor="background1"/>
            </w:tcBorders>
          </w:tcPr>
          <w:p w14:paraId="789A92E3" w14:textId="77777777" w:rsidR="00FD0467" w:rsidRPr="00721AFA" w:rsidRDefault="00FD0467" w:rsidP="00FD0467">
            <w:pPr>
              <w:pStyle w:val="aff5"/>
              <w:spacing w:after="0"/>
              <w:ind w:right="-111"/>
              <w:jc w:val="both"/>
              <w:rPr>
                <w:sz w:val="6"/>
                <w:szCs w:val="6"/>
              </w:rPr>
            </w:pPr>
          </w:p>
        </w:tc>
        <w:tc>
          <w:tcPr>
            <w:tcW w:w="1144" w:type="dxa"/>
            <w:gridSpan w:val="5"/>
            <w:tcBorders>
              <w:top w:val="single" w:sz="2" w:space="0" w:color="000000" w:themeColor="text1"/>
              <w:left w:val="single" w:sz="2" w:space="0" w:color="FFFFFF" w:themeColor="background1"/>
              <w:bottom w:val="single" w:sz="4" w:space="0" w:color="FFFFFF"/>
              <w:right w:val="single" w:sz="2" w:space="0" w:color="FFFFFF" w:themeColor="background1"/>
            </w:tcBorders>
          </w:tcPr>
          <w:p w14:paraId="5D01F4D1" w14:textId="77777777" w:rsidR="00FD0467" w:rsidRPr="00721AFA" w:rsidRDefault="00FD0467" w:rsidP="00FD0467">
            <w:pPr>
              <w:pStyle w:val="aff5"/>
              <w:spacing w:after="0"/>
              <w:jc w:val="both"/>
              <w:rPr>
                <w:sz w:val="6"/>
                <w:szCs w:val="6"/>
              </w:rPr>
            </w:pPr>
          </w:p>
        </w:tc>
        <w:tc>
          <w:tcPr>
            <w:tcW w:w="987" w:type="dxa"/>
            <w:gridSpan w:val="4"/>
            <w:tcBorders>
              <w:top w:val="single" w:sz="2" w:space="0" w:color="000000" w:themeColor="text1"/>
              <w:left w:val="single" w:sz="2" w:space="0" w:color="FFFFFF" w:themeColor="background1"/>
              <w:bottom w:val="single" w:sz="4" w:space="0" w:color="FFFFFF"/>
              <w:right w:val="single" w:sz="2" w:space="0" w:color="FFFFFF" w:themeColor="background1"/>
            </w:tcBorders>
          </w:tcPr>
          <w:p w14:paraId="2F19D490" w14:textId="77777777" w:rsidR="00FD0467" w:rsidRPr="00721AFA" w:rsidRDefault="00FD0467" w:rsidP="00FD0467">
            <w:pPr>
              <w:pStyle w:val="aff5"/>
              <w:spacing w:after="0"/>
              <w:jc w:val="both"/>
              <w:rPr>
                <w:sz w:val="8"/>
                <w:szCs w:val="8"/>
              </w:rPr>
            </w:pPr>
          </w:p>
        </w:tc>
      </w:tr>
      <w:tr w:rsidR="00FD0467" w:rsidRPr="003A7270" w14:paraId="4081E2EC" w14:textId="77777777" w:rsidTr="00060295">
        <w:trPr>
          <w:gridAfter w:val="2"/>
          <w:wAfter w:w="81" w:type="dxa"/>
          <w:trHeight w:val="136"/>
        </w:trPr>
        <w:tc>
          <w:tcPr>
            <w:tcW w:w="1972" w:type="dxa"/>
            <w:gridSpan w:val="5"/>
            <w:tcBorders>
              <w:top w:val="single" w:sz="4" w:space="0" w:color="FFFFFF"/>
              <w:left w:val="single" w:sz="2" w:space="0" w:color="FFFFFF" w:themeColor="background1"/>
              <w:bottom w:val="single" w:sz="2" w:space="0" w:color="auto"/>
              <w:right w:val="single" w:sz="2" w:space="0" w:color="FFFFFF" w:themeColor="background1"/>
            </w:tcBorders>
          </w:tcPr>
          <w:p w14:paraId="75C83119" w14:textId="77777777" w:rsidR="00FD0467" w:rsidRPr="008656AA" w:rsidRDefault="00FD0467" w:rsidP="00FD0467">
            <w:pPr>
              <w:pStyle w:val="aff5"/>
              <w:spacing w:after="0"/>
              <w:ind w:right="-128"/>
              <w:jc w:val="left"/>
              <w:rPr>
                <w:rFonts w:ascii="Arial" w:hAnsi="Arial" w:cs="Arial"/>
                <w:sz w:val="16"/>
                <w:szCs w:val="16"/>
              </w:rPr>
            </w:pPr>
          </w:p>
        </w:tc>
        <w:tc>
          <w:tcPr>
            <w:tcW w:w="905" w:type="dxa"/>
            <w:gridSpan w:val="3"/>
            <w:tcBorders>
              <w:top w:val="single" w:sz="4" w:space="0" w:color="FFFFFF"/>
              <w:left w:val="single" w:sz="2" w:space="0" w:color="FFFFFF" w:themeColor="background1"/>
              <w:bottom w:val="single" w:sz="2" w:space="0" w:color="auto"/>
              <w:right w:val="single" w:sz="2" w:space="0" w:color="FFFFFF" w:themeColor="background1"/>
            </w:tcBorders>
          </w:tcPr>
          <w:p w14:paraId="1C1088B1" w14:textId="77777777" w:rsidR="00FD0467" w:rsidRPr="008656AA" w:rsidRDefault="00FD0467" w:rsidP="00FD0467">
            <w:pPr>
              <w:pStyle w:val="aff5"/>
              <w:spacing w:after="0"/>
              <w:ind w:right="-105"/>
              <w:jc w:val="left"/>
              <w:rPr>
                <w:sz w:val="16"/>
                <w:szCs w:val="16"/>
              </w:rPr>
            </w:pPr>
          </w:p>
        </w:tc>
        <w:tc>
          <w:tcPr>
            <w:tcW w:w="1365" w:type="dxa"/>
            <w:gridSpan w:val="4"/>
            <w:tcBorders>
              <w:top w:val="single" w:sz="4" w:space="0" w:color="FFFFFF"/>
              <w:left w:val="single" w:sz="2" w:space="0" w:color="FFFFFF" w:themeColor="background1"/>
              <w:bottom w:val="single" w:sz="2" w:space="0" w:color="auto"/>
              <w:right w:val="single" w:sz="2" w:space="0" w:color="FFFFFF" w:themeColor="background1"/>
            </w:tcBorders>
          </w:tcPr>
          <w:p w14:paraId="4158A479" w14:textId="77777777" w:rsidR="00FD0467" w:rsidRPr="008656AA" w:rsidRDefault="00FD0467" w:rsidP="00FD0467">
            <w:pPr>
              <w:pStyle w:val="aff5"/>
              <w:spacing w:after="0"/>
              <w:jc w:val="both"/>
              <w:rPr>
                <w:sz w:val="16"/>
                <w:szCs w:val="16"/>
              </w:rPr>
            </w:pPr>
          </w:p>
        </w:tc>
        <w:tc>
          <w:tcPr>
            <w:tcW w:w="1248" w:type="dxa"/>
            <w:gridSpan w:val="8"/>
            <w:tcBorders>
              <w:top w:val="single" w:sz="4" w:space="0" w:color="FFFFFF"/>
              <w:left w:val="single" w:sz="2" w:space="0" w:color="FFFFFF" w:themeColor="background1"/>
              <w:bottom w:val="single" w:sz="2" w:space="0" w:color="auto"/>
              <w:right w:val="single" w:sz="2" w:space="0" w:color="FFFFFF" w:themeColor="background1"/>
            </w:tcBorders>
          </w:tcPr>
          <w:p w14:paraId="00AA9C50" w14:textId="77777777" w:rsidR="00FD0467" w:rsidRPr="003A7270" w:rsidRDefault="00FD0467" w:rsidP="00FD0467">
            <w:pPr>
              <w:pStyle w:val="aff5"/>
              <w:spacing w:after="0"/>
              <w:jc w:val="both"/>
              <w:rPr>
                <w:sz w:val="8"/>
                <w:szCs w:val="8"/>
              </w:rPr>
            </w:pPr>
          </w:p>
        </w:tc>
        <w:tc>
          <w:tcPr>
            <w:tcW w:w="578" w:type="dxa"/>
            <w:gridSpan w:val="3"/>
            <w:tcBorders>
              <w:top w:val="single" w:sz="4" w:space="0" w:color="FFFFFF"/>
              <w:left w:val="single" w:sz="2" w:space="0" w:color="FFFFFF" w:themeColor="background1"/>
              <w:bottom w:val="single" w:sz="2" w:space="0" w:color="auto"/>
              <w:right w:val="single" w:sz="2" w:space="0" w:color="FFFFFF" w:themeColor="background1"/>
            </w:tcBorders>
          </w:tcPr>
          <w:p w14:paraId="2C3B612F" w14:textId="77777777" w:rsidR="00FD0467" w:rsidRPr="00440D4F" w:rsidRDefault="00FD0467" w:rsidP="00FD0467">
            <w:pPr>
              <w:pStyle w:val="aff5"/>
              <w:spacing w:after="0"/>
              <w:ind w:right="-110"/>
              <w:jc w:val="both"/>
              <w:rPr>
                <w:sz w:val="14"/>
                <w:szCs w:val="14"/>
              </w:rPr>
            </w:pPr>
          </w:p>
        </w:tc>
        <w:tc>
          <w:tcPr>
            <w:tcW w:w="1136" w:type="dxa"/>
            <w:gridSpan w:val="7"/>
            <w:tcBorders>
              <w:top w:val="single" w:sz="4" w:space="0" w:color="FFFFFF"/>
              <w:left w:val="single" w:sz="2" w:space="0" w:color="FFFFFF" w:themeColor="background1"/>
              <w:bottom w:val="single" w:sz="2" w:space="0" w:color="auto"/>
              <w:right w:val="single" w:sz="2" w:space="0" w:color="FFFFFF" w:themeColor="background1"/>
            </w:tcBorders>
          </w:tcPr>
          <w:p w14:paraId="7D0C23C9" w14:textId="77777777" w:rsidR="00FD0467" w:rsidRPr="003A7270" w:rsidRDefault="00FD0467" w:rsidP="00FD0467">
            <w:pPr>
              <w:pStyle w:val="aff5"/>
              <w:spacing w:after="0"/>
              <w:jc w:val="both"/>
              <w:rPr>
                <w:sz w:val="8"/>
                <w:szCs w:val="8"/>
              </w:rPr>
            </w:pPr>
          </w:p>
        </w:tc>
        <w:tc>
          <w:tcPr>
            <w:tcW w:w="856" w:type="dxa"/>
            <w:gridSpan w:val="6"/>
            <w:tcBorders>
              <w:top w:val="single" w:sz="4" w:space="0" w:color="FFFFFF"/>
              <w:left w:val="single" w:sz="2" w:space="0" w:color="FFFFFF" w:themeColor="background1"/>
              <w:bottom w:val="single" w:sz="2" w:space="0" w:color="auto"/>
              <w:right w:val="single" w:sz="2" w:space="0" w:color="FFFFFF" w:themeColor="background1"/>
            </w:tcBorders>
          </w:tcPr>
          <w:p w14:paraId="55C5C7F2" w14:textId="77777777" w:rsidR="00FD0467" w:rsidRPr="00440D4F" w:rsidRDefault="00FD0467" w:rsidP="00FD0467">
            <w:pPr>
              <w:pStyle w:val="aff5"/>
              <w:spacing w:after="0"/>
              <w:ind w:right="-111"/>
              <w:jc w:val="both"/>
              <w:rPr>
                <w:sz w:val="14"/>
                <w:szCs w:val="14"/>
              </w:rPr>
            </w:pPr>
          </w:p>
        </w:tc>
        <w:tc>
          <w:tcPr>
            <w:tcW w:w="1144" w:type="dxa"/>
            <w:gridSpan w:val="5"/>
            <w:tcBorders>
              <w:top w:val="single" w:sz="4" w:space="0" w:color="FFFFFF"/>
              <w:left w:val="single" w:sz="2" w:space="0" w:color="FFFFFF" w:themeColor="background1"/>
              <w:bottom w:val="single" w:sz="2" w:space="0" w:color="auto"/>
              <w:right w:val="single" w:sz="2" w:space="0" w:color="FFFFFF" w:themeColor="background1"/>
            </w:tcBorders>
          </w:tcPr>
          <w:p w14:paraId="1F948321" w14:textId="77777777" w:rsidR="00FD0467" w:rsidRPr="003A7270" w:rsidRDefault="00FD0467" w:rsidP="00FD0467">
            <w:pPr>
              <w:pStyle w:val="aff5"/>
              <w:spacing w:after="0"/>
              <w:jc w:val="both"/>
              <w:rPr>
                <w:sz w:val="8"/>
                <w:szCs w:val="8"/>
              </w:rPr>
            </w:pPr>
          </w:p>
        </w:tc>
        <w:tc>
          <w:tcPr>
            <w:tcW w:w="987" w:type="dxa"/>
            <w:gridSpan w:val="4"/>
            <w:tcBorders>
              <w:top w:val="single" w:sz="4" w:space="0" w:color="FFFFFF"/>
              <w:left w:val="single" w:sz="2" w:space="0" w:color="FFFFFF" w:themeColor="background1"/>
              <w:bottom w:val="single" w:sz="2" w:space="0" w:color="auto"/>
              <w:right w:val="single" w:sz="2" w:space="0" w:color="FFFFFF" w:themeColor="background1"/>
            </w:tcBorders>
          </w:tcPr>
          <w:p w14:paraId="1F775844" w14:textId="77777777" w:rsidR="00FD0467" w:rsidRPr="003A7270" w:rsidRDefault="00FD0467" w:rsidP="00FD0467">
            <w:pPr>
              <w:pStyle w:val="aff5"/>
              <w:spacing w:after="0"/>
              <w:jc w:val="both"/>
              <w:rPr>
                <w:sz w:val="8"/>
                <w:szCs w:val="8"/>
              </w:rPr>
            </w:pPr>
          </w:p>
        </w:tc>
      </w:tr>
      <w:tr w:rsidR="00FD0467" w:rsidRPr="003A7270" w14:paraId="5ECE267E" w14:textId="77777777" w:rsidTr="00060295">
        <w:trPr>
          <w:gridAfter w:val="2"/>
          <w:wAfter w:w="81" w:type="dxa"/>
          <w:trHeight w:val="192"/>
        </w:trPr>
        <w:tc>
          <w:tcPr>
            <w:tcW w:w="421" w:type="dxa"/>
            <w:gridSpan w:val="2"/>
            <w:tcBorders>
              <w:top w:val="single" w:sz="4" w:space="0" w:color="FFFFFF"/>
              <w:left w:val="single" w:sz="4" w:space="0" w:color="FFFFFF"/>
              <w:bottom w:val="single" w:sz="4" w:space="0" w:color="FFFFFF"/>
              <w:right w:val="single" w:sz="4" w:space="0" w:color="FFFFFF"/>
            </w:tcBorders>
          </w:tcPr>
          <w:p w14:paraId="040588AB" w14:textId="1D3C19BD" w:rsidR="00FD0467" w:rsidRPr="003A7270" w:rsidRDefault="00FD0467" w:rsidP="00FD0467">
            <w:pPr>
              <w:pStyle w:val="aff5"/>
              <w:spacing w:after="0"/>
              <w:jc w:val="both"/>
              <w:rPr>
                <w:sz w:val="8"/>
                <w:szCs w:val="8"/>
              </w:rPr>
            </w:pPr>
            <w:r>
              <w:rPr>
                <w:rFonts w:ascii="Arial" w:hAnsi="Arial" w:cs="Arial"/>
                <w:sz w:val="20"/>
                <w:szCs w:val="20"/>
              </w:rPr>
              <w:t>6</w:t>
            </w:r>
            <w:r w:rsidRPr="00471D4C">
              <w:rPr>
                <w:rFonts w:ascii="Arial" w:hAnsi="Arial" w:cs="Arial"/>
                <w:sz w:val="20"/>
                <w:szCs w:val="20"/>
              </w:rPr>
              <w:t>.</w:t>
            </w:r>
          </w:p>
        </w:tc>
        <w:tc>
          <w:tcPr>
            <w:tcW w:w="9770" w:type="dxa"/>
            <w:gridSpan w:val="43"/>
            <w:tcBorders>
              <w:top w:val="single" w:sz="4" w:space="0" w:color="FFFFFF"/>
              <w:left w:val="single" w:sz="4" w:space="0" w:color="FFFFFF"/>
              <w:bottom w:val="single" w:sz="4" w:space="0" w:color="FFFFFF"/>
              <w:right w:val="single" w:sz="4" w:space="0" w:color="FFFFFF" w:themeColor="background1"/>
            </w:tcBorders>
          </w:tcPr>
          <w:p w14:paraId="6358C017" w14:textId="4F75D02A" w:rsidR="00FD0467" w:rsidRPr="003A7270" w:rsidRDefault="00FD0467" w:rsidP="00FD0467">
            <w:pPr>
              <w:pStyle w:val="aff5"/>
              <w:spacing w:after="0"/>
              <w:jc w:val="both"/>
              <w:rPr>
                <w:sz w:val="8"/>
                <w:szCs w:val="8"/>
              </w:rPr>
            </w:pPr>
            <w:r>
              <w:rPr>
                <w:rFonts w:ascii="Arial" w:hAnsi="Arial" w:cs="Arial"/>
                <w:sz w:val="20"/>
                <w:szCs w:val="20"/>
              </w:rPr>
              <w:t xml:space="preserve">Внешний вид объекта </w:t>
            </w:r>
            <w:r w:rsidRPr="00DD49FD">
              <w:rPr>
                <w:rFonts w:ascii="Arial" w:hAnsi="Arial" w:cs="Arial"/>
                <w:b w:val="0"/>
                <w:bCs/>
                <w:sz w:val="20"/>
                <w:szCs w:val="20"/>
              </w:rPr>
              <w:t>(</w:t>
            </w:r>
            <w:r>
              <w:rPr>
                <w:rFonts w:ascii="Arial" w:hAnsi="Arial" w:cs="Arial"/>
                <w:b w:val="0"/>
                <w:bCs/>
                <w:sz w:val="20"/>
                <w:szCs w:val="20"/>
              </w:rPr>
              <w:t>планируемый</w:t>
            </w:r>
            <w:r w:rsidR="000037E6">
              <w:rPr>
                <w:rFonts w:ascii="Arial" w:hAnsi="Arial" w:cs="Arial"/>
                <w:b w:val="0"/>
                <w:bCs/>
                <w:sz w:val="20"/>
                <w:szCs w:val="20"/>
              </w:rPr>
              <w:t xml:space="preserve"> к указанию</w:t>
            </w:r>
            <w:r w:rsidRPr="00DD49FD">
              <w:rPr>
                <w:rFonts w:ascii="Arial" w:hAnsi="Arial" w:cs="Arial"/>
                <w:b w:val="0"/>
                <w:bCs/>
                <w:sz w:val="20"/>
                <w:szCs w:val="20"/>
              </w:rPr>
              <w:t xml:space="preserve"> в </w:t>
            </w:r>
            <w:r w:rsidR="000037E6">
              <w:rPr>
                <w:rFonts w:ascii="Arial" w:hAnsi="Arial" w:cs="Arial"/>
                <w:b w:val="0"/>
                <w:bCs/>
                <w:sz w:val="20"/>
                <w:szCs w:val="20"/>
              </w:rPr>
              <w:t>Колористическом паспорте</w:t>
            </w:r>
            <w:r w:rsidR="001C0724" w:rsidRPr="00DD49FD">
              <w:rPr>
                <w:rFonts w:ascii="Arial" w:hAnsi="Arial" w:cs="Arial"/>
                <w:b w:val="0"/>
                <w:bCs/>
                <w:sz w:val="20"/>
                <w:szCs w:val="20"/>
              </w:rPr>
              <w:t>)</w:t>
            </w:r>
            <w:r w:rsidR="001C0724">
              <w:rPr>
                <w:rFonts w:ascii="Arial" w:hAnsi="Arial" w:cs="Arial"/>
                <w:b w:val="0"/>
                <w:bCs/>
                <w:sz w:val="20"/>
                <w:szCs w:val="20"/>
              </w:rPr>
              <w:t xml:space="preserve"> *</w:t>
            </w:r>
            <w:r w:rsidRPr="00DD49FD">
              <w:rPr>
                <w:rFonts w:ascii="Arial" w:hAnsi="Arial" w:cs="Arial"/>
                <w:sz w:val="20"/>
                <w:szCs w:val="20"/>
              </w:rPr>
              <w:t>:</w:t>
            </w:r>
          </w:p>
        </w:tc>
      </w:tr>
      <w:tr w:rsidR="00600EFD" w:rsidRPr="00DD49FD" w14:paraId="657F0E51" w14:textId="77777777" w:rsidTr="00060295">
        <w:trPr>
          <w:gridAfter w:val="2"/>
          <w:wAfter w:w="81" w:type="dxa"/>
          <w:trHeight w:val="497"/>
        </w:trPr>
        <w:tc>
          <w:tcPr>
            <w:tcW w:w="10191" w:type="dxa"/>
            <w:gridSpan w:val="45"/>
            <w:tcBorders>
              <w:top w:val="single" w:sz="2" w:space="0" w:color="FFFFFF" w:themeColor="background1"/>
              <w:left w:val="single" w:sz="4" w:space="0" w:color="FFFFFF"/>
              <w:bottom w:val="single" w:sz="4" w:space="0" w:color="FFFFFF"/>
              <w:right w:val="single" w:sz="2" w:space="0" w:color="FFFFFF" w:themeColor="background1"/>
            </w:tcBorders>
            <w:shd w:val="clear" w:color="auto" w:fill="FFFFFF" w:themeFill="background1"/>
          </w:tcPr>
          <w:p w14:paraId="09E24073" w14:textId="77777777" w:rsidR="00600EFD" w:rsidRDefault="00600EFD" w:rsidP="00600EFD">
            <w:pPr>
              <w:pStyle w:val="aff5"/>
              <w:spacing w:after="0"/>
              <w:jc w:val="both"/>
              <w:rPr>
                <w:rFonts w:ascii="Arial" w:hAnsi="Arial" w:cs="Arial"/>
                <w:b w:val="0"/>
                <w:bCs/>
                <w:i/>
                <w:iCs/>
                <w:sz w:val="12"/>
                <w:szCs w:val="12"/>
              </w:rPr>
            </w:pPr>
            <w:r>
              <w:rPr>
                <w:rFonts w:ascii="Arial" w:hAnsi="Arial" w:cs="Arial"/>
                <w:b w:val="0"/>
                <w:bCs/>
                <w:i/>
                <w:iCs/>
                <w:sz w:val="12"/>
                <w:szCs w:val="12"/>
              </w:rPr>
              <w:t>Заполняется для количества фасадов, автоматически отображаемого после заполнения поля «Количество фасадов объекта»</w:t>
            </w:r>
          </w:p>
          <w:p w14:paraId="47CF3912" w14:textId="62899381" w:rsidR="00600EFD" w:rsidRDefault="00600EFD" w:rsidP="00600EFD">
            <w:pPr>
              <w:pStyle w:val="aff5"/>
              <w:spacing w:after="0"/>
              <w:jc w:val="both"/>
              <w:rPr>
                <w:rFonts w:ascii="Arial" w:hAnsi="Arial" w:cs="Arial"/>
                <w:b w:val="0"/>
                <w:bCs/>
                <w:i/>
                <w:iCs/>
                <w:sz w:val="12"/>
                <w:szCs w:val="12"/>
              </w:rPr>
            </w:pPr>
            <w:r>
              <w:rPr>
                <w:rFonts w:ascii="Arial" w:hAnsi="Arial" w:cs="Arial"/>
                <w:b w:val="0"/>
                <w:bCs/>
                <w:i/>
                <w:iCs/>
                <w:sz w:val="12"/>
                <w:szCs w:val="12"/>
              </w:rPr>
              <w:t xml:space="preserve">Автоматически отображаются </w:t>
            </w:r>
            <w:r w:rsidR="001C0724">
              <w:rPr>
                <w:rFonts w:ascii="Arial" w:hAnsi="Arial" w:cs="Arial"/>
                <w:b w:val="0"/>
                <w:bCs/>
                <w:i/>
                <w:iCs/>
                <w:sz w:val="12"/>
                <w:szCs w:val="12"/>
              </w:rPr>
              <w:t>(</w:t>
            </w:r>
            <w:r>
              <w:rPr>
                <w:rFonts w:ascii="Arial" w:hAnsi="Arial" w:cs="Arial"/>
                <w:b w:val="0"/>
                <w:bCs/>
                <w:i/>
                <w:iCs/>
                <w:sz w:val="12"/>
                <w:szCs w:val="12"/>
              </w:rPr>
              <w:t>обязательны</w:t>
            </w:r>
            <w:r w:rsidR="001C0724">
              <w:rPr>
                <w:rFonts w:ascii="Arial" w:hAnsi="Arial" w:cs="Arial"/>
                <w:b w:val="0"/>
                <w:bCs/>
                <w:i/>
                <w:iCs/>
                <w:sz w:val="12"/>
                <w:szCs w:val="12"/>
              </w:rPr>
              <w:t>е</w:t>
            </w:r>
            <w:r>
              <w:rPr>
                <w:rFonts w:ascii="Arial" w:hAnsi="Arial" w:cs="Arial"/>
                <w:b w:val="0"/>
                <w:bCs/>
                <w:i/>
                <w:iCs/>
                <w:sz w:val="12"/>
                <w:szCs w:val="12"/>
              </w:rPr>
              <w:t xml:space="preserve"> для заполнения</w:t>
            </w:r>
            <w:r w:rsidR="001C0724">
              <w:rPr>
                <w:rFonts w:ascii="Arial" w:hAnsi="Arial" w:cs="Arial"/>
                <w:b w:val="0"/>
                <w:bCs/>
                <w:i/>
                <w:iCs/>
                <w:sz w:val="12"/>
                <w:szCs w:val="12"/>
              </w:rPr>
              <w:t>)</w:t>
            </w:r>
            <w:r>
              <w:rPr>
                <w:rFonts w:ascii="Arial" w:hAnsi="Arial" w:cs="Arial"/>
                <w:b w:val="0"/>
                <w:bCs/>
                <w:i/>
                <w:iCs/>
                <w:sz w:val="12"/>
                <w:szCs w:val="12"/>
              </w:rPr>
              <w:t xml:space="preserve"> все элементы, для которых в пункте </w:t>
            </w:r>
            <w:r w:rsidR="004F628F">
              <w:rPr>
                <w:rFonts w:ascii="Arial" w:hAnsi="Arial" w:cs="Arial"/>
                <w:b w:val="0"/>
                <w:bCs/>
                <w:i/>
                <w:iCs/>
                <w:sz w:val="12"/>
                <w:szCs w:val="12"/>
              </w:rPr>
              <w:t>5</w:t>
            </w:r>
            <w:r>
              <w:rPr>
                <w:rFonts w:ascii="Arial" w:hAnsi="Arial" w:cs="Arial"/>
                <w:b w:val="0"/>
                <w:bCs/>
                <w:i/>
                <w:iCs/>
                <w:sz w:val="12"/>
                <w:szCs w:val="12"/>
              </w:rPr>
              <w:t xml:space="preserve"> указано «да» для поля «элемент изменяется».</w:t>
            </w:r>
          </w:p>
          <w:p w14:paraId="69BC49F1" w14:textId="7AA113B0" w:rsidR="00600EFD" w:rsidRDefault="004F628F" w:rsidP="00600EFD">
            <w:pPr>
              <w:pStyle w:val="aff5"/>
              <w:spacing w:after="0"/>
              <w:jc w:val="both"/>
              <w:rPr>
                <w:rFonts w:ascii="Arial" w:hAnsi="Arial" w:cs="Arial"/>
                <w:b w:val="0"/>
                <w:bCs/>
                <w:i/>
                <w:iCs/>
                <w:sz w:val="12"/>
                <w:szCs w:val="12"/>
              </w:rPr>
            </w:pPr>
            <w:proofErr w:type="gramStart"/>
            <w:r>
              <w:rPr>
                <w:rFonts w:ascii="Arial" w:hAnsi="Arial" w:cs="Arial"/>
                <w:b w:val="0"/>
                <w:bCs/>
                <w:i/>
                <w:iCs/>
                <w:sz w:val="12"/>
                <w:szCs w:val="12"/>
              </w:rPr>
              <w:t>Для каждого элемента, в отношении которого в пункте 5 указано «да» для поля «элемент изменяется» необходимо изменить материал и (или) цвет, и (или) текстуру.</w:t>
            </w:r>
            <w:proofErr w:type="gramEnd"/>
          </w:p>
          <w:p w14:paraId="69B967D2" w14:textId="65279EAC" w:rsidR="004F628F" w:rsidRDefault="004F628F" w:rsidP="00600EFD">
            <w:pPr>
              <w:pStyle w:val="aff5"/>
              <w:spacing w:after="0"/>
              <w:jc w:val="both"/>
              <w:rPr>
                <w:rFonts w:ascii="Arial" w:hAnsi="Arial" w:cs="Arial"/>
                <w:b w:val="0"/>
                <w:bCs/>
                <w:i/>
                <w:iCs/>
                <w:sz w:val="12"/>
                <w:szCs w:val="12"/>
              </w:rPr>
            </w:pPr>
            <w:r>
              <w:rPr>
                <w:rFonts w:ascii="Arial" w:hAnsi="Arial" w:cs="Arial"/>
                <w:b w:val="0"/>
                <w:bCs/>
                <w:i/>
                <w:iCs/>
                <w:sz w:val="12"/>
                <w:szCs w:val="12"/>
              </w:rPr>
              <w:t>Для каждого элемента, в отношении которого в пункте 5 указано «нет» для поля «элемент изменяется» информация о материале/цвете/текстуре указывается автоматически в соответствии с пунктом 5.</w:t>
            </w:r>
          </w:p>
          <w:p w14:paraId="73CD3157" w14:textId="77777777" w:rsidR="00600EFD" w:rsidRDefault="00600EFD" w:rsidP="00600EFD">
            <w:pPr>
              <w:pStyle w:val="aff5"/>
              <w:spacing w:after="0"/>
              <w:jc w:val="both"/>
              <w:rPr>
                <w:rFonts w:ascii="Arial" w:hAnsi="Arial" w:cs="Arial"/>
                <w:b w:val="0"/>
                <w:bCs/>
                <w:i/>
                <w:iCs/>
                <w:sz w:val="12"/>
                <w:szCs w:val="12"/>
                <w:lang w:eastAsia="ru-RU"/>
              </w:rPr>
            </w:pPr>
            <w:r>
              <w:rPr>
                <w:rFonts w:ascii="Arial" w:hAnsi="Arial" w:cs="Arial"/>
                <w:b w:val="0"/>
                <w:bCs/>
                <w:i/>
                <w:iCs/>
                <w:sz w:val="12"/>
                <w:szCs w:val="12"/>
                <w:lang w:eastAsia="ru-RU"/>
              </w:rPr>
              <w:t xml:space="preserve">Цвета окрашиваемых поверхностей выбираются из типовых значений по таблицам </w:t>
            </w:r>
            <w:r>
              <w:rPr>
                <w:rFonts w:ascii="Arial" w:hAnsi="Arial" w:cs="Arial"/>
                <w:b w:val="0"/>
                <w:bCs/>
                <w:i/>
                <w:iCs/>
                <w:sz w:val="12"/>
                <w:szCs w:val="12"/>
                <w:lang w:val="en-US" w:eastAsia="ru-RU"/>
              </w:rPr>
              <w:t>RAL</w:t>
            </w:r>
            <w:r>
              <w:rPr>
                <w:rFonts w:ascii="Arial" w:hAnsi="Arial" w:cs="Arial"/>
                <w:b w:val="0"/>
                <w:bCs/>
                <w:i/>
                <w:iCs/>
                <w:sz w:val="12"/>
                <w:szCs w:val="12"/>
                <w:lang w:eastAsia="ru-RU"/>
              </w:rPr>
              <w:t>.</w:t>
            </w:r>
          </w:p>
          <w:p w14:paraId="21EAD397" w14:textId="77777777" w:rsidR="00600EFD" w:rsidRDefault="00600EFD" w:rsidP="00600EFD">
            <w:pPr>
              <w:pStyle w:val="aff5"/>
              <w:spacing w:after="0"/>
              <w:jc w:val="both"/>
              <w:rPr>
                <w:rFonts w:ascii="Arial" w:hAnsi="Arial" w:cs="Arial"/>
                <w:b w:val="0"/>
                <w:bCs/>
                <w:i/>
                <w:iCs/>
                <w:sz w:val="12"/>
                <w:szCs w:val="12"/>
                <w:lang w:eastAsia="ru-RU"/>
              </w:rPr>
            </w:pPr>
            <w:r>
              <w:rPr>
                <w:rFonts w:ascii="Arial" w:hAnsi="Arial" w:cs="Arial"/>
                <w:b w:val="0"/>
                <w:bCs/>
                <w:i/>
                <w:iCs/>
                <w:sz w:val="12"/>
                <w:szCs w:val="12"/>
                <w:lang w:eastAsia="ru-RU"/>
              </w:rPr>
              <w:t>Цвета поверхностей из натуральных материалов (имитаций натуральных материалов) указываются вручную.</w:t>
            </w:r>
          </w:p>
          <w:p w14:paraId="069CF1A9" w14:textId="77777777" w:rsidR="00600EFD" w:rsidRDefault="00600EFD" w:rsidP="00600EFD">
            <w:pPr>
              <w:pStyle w:val="aff5"/>
              <w:spacing w:after="0"/>
              <w:jc w:val="both"/>
              <w:rPr>
                <w:rFonts w:ascii="Arial" w:hAnsi="Arial" w:cs="Arial"/>
                <w:b w:val="0"/>
                <w:bCs/>
                <w:i/>
                <w:iCs/>
                <w:sz w:val="12"/>
                <w:szCs w:val="12"/>
                <w:lang w:eastAsia="ru-RU"/>
              </w:rPr>
            </w:pPr>
            <w:r>
              <w:rPr>
                <w:rFonts w:ascii="Arial" w:hAnsi="Arial" w:cs="Arial"/>
                <w:b w:val="0"/>
                <w:bCs/>
                <w:i/>
                <w:iCs/>
                <w:sz w:val="12"/>
                <w:szCs w:val="12"/>
                <w:lang w:eastAsia="ru-RU"/>
              </w:rPr>
              <w:t xml:space="preserve">Если элементы на фасаде имеют общее наименование, но разные материалы/цвет/текстуру информация указывается для каждого отличающегося элемента. </w:t>
            </w:r>
          </w:p>
          <w:p w14:paraId="5812D4EB" w14:textId="688BFD0C" w:rsidR="001C0724" w:rsidRPr="00EE7CBA" w:rsidRDefault="00EE7CBA" w:rsidP="00600EFD">
            <w:pPr>
              <w:pStyle w:val="aff5"/>
              <w:spacing w:after="0"/>
              <w:jc w:val="both"/>
              <w:rPr>
                <w:rFonts w:ascii="Arial" w:hAnsi="Arial" w:cs="Arial"/>
                <w:b w:val="0"/>
                <w:bCs/>
                <w:i/>
                <w:iCs/>
                <w:sz w:val="12"/>
                <w:szCs w:val="12"/>
                <w:lang w:eastAsia="ru-RU"/>
              </w:rPr>
            </w:pPr>
            <w:r>
              <w:rPr>
                <w:rFonts w:ascii="Arial" w:hAnsi="Arial" w:cs="Arial"/>
                <w:b w:val="0"/>
                <w:bCs/>
                <w:i/>
                <w:iCs/>
                <w:sz w:val="12"/>
                <w:szCs w:val="12"/>
                <w:lang w:eastAsia="ru-RU"/>
              </w:rPr>
              <w:t xml:space="preserve">Обращаем </w:t>
            </w:r>
            <w:r w:rsidR="00B34B60">
              <w:rPr>
                <w:rFonts w:ascii="Arial" w:hAnsi="Arial" w:cs="Arial"/>
                <w:b w:val="0"/>
                <w:bCs/>
                <w:i/>
                <w:iCs/>
                <w:sz w:val="12"/>
                <w:szCs w:val="12"/>
                <w:lang w:eastAsia="ru-RU"/>
              </w:rPr>
              <w:t xml:space="preserve">Ваше </w:t>
            </w:r>
            <w:r>
              <w:rPr>
                <w:rFonts w:ascii="Arial" w:hAnsi="Arial" w:cs="Arial"/>
                <w:b w:val="0"/>
                <w:bCs/>
                <w:i/>
                <w:iCs/>
                <w:sz w:val="12"/>
                <w:szCs w:val="12"/>
                <w:lang w:eastAsia="ru-RU"/>
              </w:rPr>
              <w:t>внимание</w:t>
            </w:r>
            <w:r w:rsidR="00B34B60">
              <w:rPr>
                <w:rFonts w:ascii="Arial" w:hAnsi="Arial" w:cs="Arial"/>
                <w:b w:val="0"/>
                <w:bCs/>
                <w:i/>
                <w:iCs/>
                <w:sz w:val="12"/>
                <w:szCs w:val="12"/>
                <w:lang w:eastAsia="ru-RU"/>
              </w:rPr>
              <w:t xml:space="preserve"> не то</w:t>
            </w:r>
            <w:r>
              <w:rPr>
                <w:rFonts w:ascii="Arial" w:hAnsi="Arial" w:cs="Arial"/>
                <w:b w:val="0"/>
                <w:bCs/>
                <w:i/>
                <w:iCs/>
                <w:sz w:val="12"/>
                <w:szCs w:val="12"/>
                <w:lang w:eastAsia="ru-RU"/>
              </w:rPr>
              <w:t>, что указанное в пункте 6 описание внешнего вида объекта, не должно иметь противоречий с внешним видом объекта, одобренным по результатам общественного обсуждения на заседании муниципальной общественной комиссии по формированию современной городской среды</w:t>
            </w:r>
            <w:r w:rsidR="001C0724">
              <w:rPr>
                <w:rFonts w:ascii="Arial" w:hAnsi="Arial" w:cs="Arial"/>
                <w:b w:val="0"/>
                <w:bCs/>
                <w:i/>
                <w:iCs/>
                <w:sz w:val="12"/>
                <w:szCs w:val="12"/>
                <w:lang w:eastAsia="ru-RU"/>
              </w:rPr>
              <w:t>.</w:t>
            </w:r>
          </w:p>
        </w:tc>
      </w:tr>
      <w:tr w:rsidR="00FD0467" w:rsidRPr="003A7270" w14:paraId="28414CB4" w14:textId="77777777" w:rsidTr="00060295">
        <w:trPr>
          <w:gridAfter w:val="1"/>
          <w:wAfter w:w="71" w:type="dxa"/>
          <w:trHeight w:val="39"/>
        </w:trPr>
        <w:tc>
          <w:tcPr>
            <w:tcW w:w="421" w:type="dxa"/>
            <w:gridSpan w:val="2"/>
            <w:tcBorders>
              <w:top w:val="single" w:sz="4" w:space="0" w:color="FFFFFF"/>
              <w:left w:val="single" w:sz="4" w:space="0" w:color="FFFFFF"/>
              <w:bottom w:val="single" w:sz="2" w:space="0" w:color="auto"/>
              <w:right w:val="single" w:sz="4" w:space="0" w:color="FFFFFF" w:themeColor="background1"/>
            </w:tcBorders>
          </w:tcPr>
          <w:p w14:paraId="2EEA96D3" w14:textId="77777777" w:rsidR="00FD0467" w:rsidRPr="005644B0" w:rsidRDefault="00FD0467" w:rsidP="00FD0467">
            <w:pPr>
              <w:pStyle w:val="aff5"/>
              <w:spacing w:after="0"/>
              <w:ind w:left="-110"/>
              <w:jc w:val="both"/>
              <w:rPr>
                <w:rFonts w:ascii="Arial" w:hAnsi="Arial" w:cs="Arial"/>
                <w:b w:val="0"/>
                <w:bCs/>
                <w:sz w:val="2"/>
                <w:szCs w:val="2"/>
              </w:rPr>
            </w:pPr>
          </w:p>
        </w:tc>
        <w:tc>
          <w:tcPr>
            <w:tcW w:w="1551" w:type="dxa"/>
            <w:gridSpan w:val="3"/>
            <w:tcBorders>
              <w:top w:val="single" w:sz="4" w:space="0" w:color="FFFFFF"/>
              <w:left w:val="single" w:sz="4" w:space="0" w:color="FFFFFF" w:themeColor="background1"/>
              <w:bottom w:val="single" w:sz="2" w:space="0" w:color="auto"/>
              <w:right w:val="single" w:sz="4" w:space="0" w:color="FFFFFF"/>
            </w:tcBorders>
          </w:tcPr>
          <w:p w14:paraId="78A8F092" w14:textId="77777777" w:rsidR="00FD0467" w:rsidRPr="005644B0" w:rsidRDefault="00FD0467" w:rsidP="00FD0467">
            <w:pPr>
              <w:pStyle w:val="aff5"/>
              <w:spacing w:after="0"/>
              <w:ind w:right="-124"/>
              <w:jc w:val="left"/>
              <w:rPr>
                <w:rFonts w:ascii="Arial" w:hAnsi="Arial" w:cs="Arial"/>
                <w:b w:val="0"/>
                <w:bCs/>
                <w:sz w:val="2"/>
                <w:szCs w:val="2"/>
              </w:rPr>
            </w:pPr>
          </w:p>
        </w:tc>
        <w:tc>
          <w:tcPr>
            <w:tcW w:w="905" w:type="dxa"/>
            <w:gridSpan w:val="3"/>
            <w:tcBorders>
              <w:top w:val="single" w:sz="4" w:space="0" w:color="FFFFFF"/>
              <w:left w:val="single" w:sz="4" w:space="0" w:color="FFFFFF"/>
              <w:bottom w:val="single" w:sz="2" w:space="0" w:color="FFFFFF" w:themeColor="background1"/>
              <w:right w:val="single" w:sz="2" w:space="0" w:color="FFFFFF" w:themeColor="background1"/>
            </w:tcBorders>
          </w:tcPr>
          <w:p w14:paraId="0421FBAA" w14:textId="77777777" w:rsidR="00FD0467" w:rsidRPr="005644B0" w:rsidRDefault="00FD0467" w:rsidP="00FD0467">
            <w:pPr>
              <w:pStyle w:val="aff5"/>
              <w:spacing w:after="0"/>
              <w:jc w:val="left"/>
              <w:rPr>
                <w:rFonts w:ascii="Arial" w:hAnsi="Arial" w:cs="Arial"/>
                <w:b w:val="0"/>
                <w:bCs/>
                <w:sz w:val="2"/>
                <w:szCs w:val="2"/>
              </w:rPr>
            </w:pPr>
          </w:p>
        </w:tc>
        <w:tc>
          <w:tcPr>
            <w:tcW w:w="136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l2br w:val="single" w:sz="2" w:space="0" w:color="FFFFFF" w:themeColor="background1"/>
            </w:tcBorders>
          </w:tcPr>
          <w:p w14:paraId="26C06E85" w14:textId="77777777" w:rsidR="00FD0467" w:rsidRPr="005644B0" w:rsidRDefault="00FD0467" w:rsidP="00FD0467">
            <w:pPr>
              <w:pStyle w:val="aff5"/>
              <w:spacing w:after="0"/>
              <w:jc w:val="both"/>
              <w:rPr>
                <w:sz w:val="2"/>
                <w:szCs w:val="2"/>
              </w:rPr>
            </w:pPr>
          </w:p>
        </w:tc>
        <w:tc>
          <w:tcPr>
            <w:tcW w:w="236" w:type="dxa"/>
            <w:tcBorders>
              <w:top w:val="single" w:sz="2" w:space="0" w:color="FFFFFF" w:themeColor="background1"/>
              <w:left w:val="single" w:sz="2" w:space="0" w:color="FFFFFF" w:themeColor="background1"/>
              <w:bottom w:val="single" w:sz="2" w:space="0" w:color="FFFFFF"/>
              <w:right w:val="single" w:sz="4" w:space="0" w:color="FFFFFF"/>
              <w:tl2br w:val="single" w:sz="2" w:space="0" w:color="FFFFFF" w:themeColor="background1"/>
            </w:tcBorders>
          </w:tcPr>
          <w:p w14:paraId="3F5C9BEA" w14:textId="77777777" w:rsidR="00FD0467" w:rsidRPr="005644B0" w:rsidRDefault="00FD0467" w:rsidP="00FD0467">
            <w:pPr>
              <w:pStyle w:val="aff5"/>
              <w:spacing w:after="0"/>
              <w:jc w:val="both"/>
              <w:rPr>
                <w:sz w:val="2"/>
                <w:szCs w:val="2"/>
              </w:rPr>
            </w:pPr>
          </w:p>
        </w:tc>
        <w:tc>
          <w:tcPr>
            <w:tcW w:w="1012" w:type="dxa"/>
            <w:gridSpan w:val="7"/>
            <w:tcBorders>
              <w:top w:val="single" w:sz="4" w:space="0" w:color="FFFFFF"/>
              <w:left w:val="single" w:sz="4" w:space="0" w:color="FFFFFF"/>
              <w:bottom w:val="single" w:sz="2" w:space="0" w:color="FFFFFF"/>
              <w:right w:val="single" w:sz="2" w:space="0" w:color="FFFFFF" w:themeColor="background1"/>
            </w:tcBorders>
          </w:tcPr>
          <w:p w14:paraId="5ED6314E" w14:textId="77777777" w:rsidR="00FD0467" w:rsidRPr="005644B0" w:rsidRDefault="00FD0467" w:rsidP="00FD0467">
            <w:pPr>
              <w:pStyle w:val="aff5"/>
              <w:spacing w:after="0"/>
              <w:jc w:val="both"/>
              <w:rPr>
                <w:rFonts w:ascii="Arial" w:hAnsi="Arial" w:cs="Arial"/>
                <w:b w:val="0"/>
                <w:bCs/>
                <w:sz w:val="2"/>
                <w:szCs w:val="2"/>
              </w:rPr>
            </w:pPr>
          </w:p>
        </w:tc>
        <w:tc>
          <w:tcPr>
            <w:tcW w:w="239" w:type="dxa"/>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5A2E5A3F" w14:textId="77777777" w:rsidR="00FD0467" w:rsidRPr="005644B0" w:rsidRDefault="00FD0467" w:rsidP="00FD0467">
            <w:pPr>
              <w:pStyle w:val="aff5"/>
              <w:spacing w:after="0"/>
              <w:jc w:val="both"/>
              <w:rPr>
                <w:rFonts w:ascii="Arial" w:hAnsi="Arial" w:cs="Arial"/>
                <w:b w:val="0"/>
                <w:bCs/>
                <w:sz w:val="2"/>
                <w:szCs w:val="2"/>
              </w:rPr>
            </w:pPr>
          </w:p>
        </w:tc>
        <w:tc>
          <w:tcPr>
            <w:tcW w:w="578" w:type="dxa"/>
            <w:gridSpan w:val="5"/>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3F4905B8" w14:textId="77777777" w:rsidR="00FD0467" w:rsidRPr="005644B0" w:rsidRDefault="00FD0467" w:rsidP="00FD0467">
            <w:pPr>
              <w:pStyle w:val="aff5"/>
              <w:spacing w:after="0"/>
              <w:jc w:val="both"/>
              <w:rPr>
                <w:rFonts w:ascii="Arial" w:hAnsi="Arial" w:cs="Arial"/>
                <w:b w:val="0"/>
                <w:bCs/>
                <w:sz w:val="2"/>
                <w:szCs w:val="2"/>
              </w:rPr>
            </w:pPr>
          </w:p>
        </w:tc>
        <w:tc>
          <w:tcPr>
            <w:tcW w:w="1137" w:type="dxa"/>
            <w:gridSpan w:val="8"/>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6F6D2DB8" w14:textId="77777777" w:rsidR="00FD0467" w:rsidRPr="005644B0" w:rsidRDefault="00FD0467" w:rsidP="00FD0467">
            <w:pPr>
              <w:pStyle w:val="aff5"/>
              <w:spacing w:after="0"/>
              <w:jc w:val="both"/>
              <w:rPr>
                <w:sz w:val="2"/>
                <w:szCs w:val="2"/>
              </w:rPr>
            </w:pPr>
          </w:p>
        </w:tc>
        <w:tc>
          <w:tcPr>
            <w:tcW w:w="856" w:type="dxa"/>
            <w:gridSpan w:val="6"/>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4A7FEFCB" w14:textId="77777777" w:rsidR="00FD0467" w:rsidRPr="005644B0" w:rsidRDefault="00FD0467" w:rsidP="00FD0467">
            <w:pPr>
              <w:pStyle w:val="aff5"/>
              <w:spacing w:after="0"/>
              <w:jc w:val="both"/>
              <w:rPr>
                <w:rFonts w:ascii="Arial" w:hAnsi="Arial" w:cs="Arial"/>
                <w:b w:val="0"/>
                <w:bCs/>
                <w:sz w:val="2"/>
                <w:szCs w:val="2"/>
              </w:rPr>
            </w:pPr>
          </w:p>
        </w:tc>
        <w:tc>
          <w:tcPr>
            <w:tcW w:w="1901" w:type="dxa"/>
            <w:gridSpan w:val="6"/>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291F13A4" w14:textId="77777777" w:rsidR="00FD0467" w:rsidRPr="005644B0" w:rsidRDefault="00FD0467" w:rsidP="00FD0467">
            <w:pPr>
              <w:pStyle w:val="aff5"/>
              <w:spacing w:after="0"/>
              <w:jc w:val="both"/>
              <w:rPr>
                <w:sz w:val="2"/>
                <w:szCs w:val="2"/>
              </w:rPr>
            </w:pPr>
          </w:p>
        </w:tc>
      </w:tr>
      <w:tr w:rsidR="00FD0467" w:rsidRPr="003A7270" w14:paraId="79F8FF00" w14:textId="77777777" w:rsidTr="00060295">
        <w:trPr>
          <w:gridAfter w:val="2"/>
          <w:wAfter w:w="81" w:type="dxa"/>
          <w:trHeight w:val="112"/>
        </w:trPr>
        <w:tc>
          <w:tcPr>
            <w:tcW w:w="1972" w:type="dxa"/>
            <w:gridSpan w:val="5"/>
            <w:vMerge w:val="restart"/>
            <w:tcBorders>
              <w:top w:val="single" w:sz="2" w:space="0" w:color="FFFFFF" w:themeColor="background1"/>
              <w:left w:val="single" w:sz="4" w:space="0" w:color="000000"/>
              <w:right w:val="single" w:sz="4" w:space="0" w:color="000000"/>
            </w:tcBorders>
          </w:tcPr>
          <w:p w14:paraId="6C284BDC" w14:textId="59EB7A59" w:rsidR="00FD0467" w:rsidRPr="003A7270" w:rsidRDefault="00FD0467" w:rsidP="00FD0467">
            <w:pPr>
              <w:pStyle w:val="aff5"/>
              <w:spacing w:after="0"/>
              <w:ind w:left="-41" w:right="-124" w:firstLine="41"/>
              <w:jc w:val="left"/>
              <w:rPr>
                <w:sz w:val="8"/>
                <w:szCs w:val="8"/>
              </w:rPr>
            </w:pPr>
            <w:r>
              <w:rPr>
                <w:rFonts w:ascii="Arial" w:hAnsi="Arial" w:cs="Arial"/>
                <w:sz w:val="17"/>
                <w:szCs w:val="17"/>
              </w:rPr>
              <w:t>О</w:t>
            </w:r>
            <w:r w:rsidRPr="00BB6145">
              <w:rPr>
                <w:rFonts w:ascii="Arial" w:hAnsi="Arial" w:cs="Arial"/>
                <w:sz w:val="17"/>
                <w:szCs w:val="17"/>
              </w:rPr>
              <w:t>тделка цоколя</w:t>
            </w:r>
            <w:r>
              <w:rPr>
                <w:rFonts w:ascii="Arial" w:hAnsi="Arial" w:cs="Arial"/>
                <w:b w:val="0"/>
                <w:bCs/>
                <w:sz w:val="18"/>
                <w:szCs w:val="18"/>
              </w:rPr>
              <w:t>:</w:t>
            </w:r>
          </w:p>
        </w:tc>
        <w:tc>
          <w:tcPr>
            <w:tcW w:w="2270" w:type="dxa"/>
            <w:gridSpan w:val="7"/>
            <w:vMerge w:val="restart"/>
            <w:tcBorders>
              <w:top w:val="single" w:sz="2" w:space="0" w:color="FFFFFF" w:themeColor="background1"/>
              <w:left w:val="single" w:sz="4" w:space="0" w:color="000000"/>
              <w:right w:val="single" w:sz="2" w:space="0" w:color="FFFFFF"/>
            </w:tcBorders>
          </w:tcPr>
          <w:p w14:paraId="6DE434F4" w14:textId="5B4352AE" w:rsidR="00FD0467" w:rsidRPr="003A7270" w:rsidRDefault="00FD0467" w:rsidP="00FD0467">
            <w:pPr>
              <w:pStyle w:val="aff5"/>
              <w:spacing w:after="0"/>
              <w:jc w:val="both"/>
              <w:rPr>
                <w:sz w:val="8"/>
                <w:szCs w:val="8"/>
              </w:rPr>
            </w:pPr>
          </w:p>
        </w:tc>
        <w:tc>
          <w:tcPr>
            <w:tcW w:w="1248" w:type="dxa"/>
            <w:gridSpan w:val="8"/>
            <w:tcBorders>
              <w:top w:val="single" w:sz="2" w:space="0" w:color="FFFFFF"/>
              <w:left w:val="single" w:sz="2" w:space="0" w:color="FFFFFF"/>
              <w:bottom w:val="single" w:sz="2" w:space="0" w:color="FFFFFF"/>
              <w:right w:val="single" w:sz="2" w:space="0" w:color="FFFFFF"/>
            </w:tcBorders>
          </w:tcPr>
          <w:p w14:paraId="66D05FC9" w14:textId="77777777" w:rsidR="00FD0467" w:rsidRPr="00DD49FD" w:rsidRDefault="00FD0467" w:rsidP="00FD0467">
            <w:pPr>
              <w:pStyle w:val="aff5"/>
              <w:spacing w:after="0"/>
              <w:jc w:val="both"/>
              <w:rPr>
                <w:sz w:val="14"/>
                <w:szCs w:val="14"/>
              </w:rPr>
            </w:pPr>
          </w:p>
        </w:tc>
        <w:tc>
          <w:tcPr>
            <w:tcW w:w="578" w:type="dxa"/>
            <w:gridSpan w:val="3"/>
            <w:vMerge w:val="restart"/>
            <w:tcBorders>
              <w:top w:val="single" w:sz="2" w:space="0" w:color="FFFFFF" w:themeColor="background1"/>
              <w:left w:val="single" w:sz="2" w:space="0" w:color="FFFFFF"/>
              <w:right w:val="single" w:sz="2" w:space="0" w:color="FFFFFF" w:themeColor="background1"/>
            </w:tcBorders>
          </w:tcPr>
          <w:p w14:paraId="62F798A1" w14:textId="77777777" w:rsidR="00FD0467" w:rsidRPr="00BB6145"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4FA746EF"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5F590E9F"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4" w:space="0" w:color="FFFFFF" w:themeColor="background1"/>
              <w:left w:val="single" w:sz="2" w:space="0" w:color="FFFFFF" w:themeColor="background1"/>
              <w:right w:val="single" w:sz="2" w:space="0" w:color="FFFFFF" w:themeColor="background1"/>
            </w:tcBorders>
          </w:tcPr>
          <w:p w14:paraId="7692D4C2" w14:textId="77777777" w:rsidR="00FD0467" w:rsidRPr="003A7270" w:rsidRDefault="00FD0467" w:rsidP="00FD0467">
            <w:pPr>
              <w:pStyle w:val="aff5"/>
              <w:spacing w:after="0"/>
              <w:jc w:val="both"/>
              <w:rPr>
                <w:sz w:val="8"/>
                <w:szCs w:val="8"/>
              </w:rPr>
            </w:pPr>
          </w:p>
        </w:tc>
      </w:tr>
      <w:tr w:rsidR="00FD0467" w:rsidRPr="003A7270" w14:paraId="76CE7CAF" w14:textId="77777777" w:rsidTr="00060295">
        <w:trPr>
          <w:gridAfter w:val="2"/>
          <w:wAfter w:w="81" w:type="dxa"/>
          <w:trHeight w:val="118"/>
        </w:trPr>
        <w:tc>
          <w:tcPr>
            <w:tcW w:w="1972" w:type="dxa"/>
            <w:gridSpan w:val="5"/>
            <w:vMerge/>
            <w:tcBorders>
              <w:left w:val="single" w:sz="4" w:space="0" w:color="000000"/>
              <w:bottom w:val="single" w:sz="2" w:space="0" w:color="auto"/>
              <w:right w:val="single" w:sz="4" w:space="0" w:color="000000"/>
            </w:tcBorders>
          </w:tcPr>
          <w:p w14:paraId="605B8BD3" w14:textId="77777777" w:rsidR="00FD0467" w:rsidRPr="00BB6145" w:rsidRDefault="00FD0467" w:rsidP="00FD0467">
            <w:pPr>
              <w:pStyle w:val="aff5"/>
              <w:spacing w:after="0"/>
              <w:ind w:left="-41" w:right="-124" w:firstLine="41"/>
              <w:jc w:val="left"/>
              <w:rPr>
                <w:rFonts w:ascii="Arial" w:hAnsi="Arial" w:cs="Arial"/>
                <w:sz w:val="17"/>
                <w:szCs w:val="17"/>
              </w:rPr>
            </w:pPr>
          </w:p>
        </w:tc>
        <w:tc>
          <w:tcPr>
            <w:tcW w:w="2270" w:type="dxa"/>
            <w:gridSpan w:val="7"/>
            <w:vMerge/>
            <w:tcBorders>
              <w:left w:val="single" w:sz="4" w:space="0" w:color="000000"/>
              <w:bottom w:val="single" w:sz="2" w:space="0" w:color="FFFFFF" w:themeColor="background1"/>
              <w:right w:val="single" w:sz="2" w:space="0" w:color="FFFFFF"/>
            </w:tcBorders>
          </w:tcPr>
          <w:p w14:paraId="330FFBFD"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FFFFFF"/>
              <w:left w:val="single" w:sz="2" w:space="0" w:color="FFFFFF"/>
              <w:bottom w:val="single" w:sz="2" w:space="0" w:color="FFFFFF"/>
              <w:right w:val="single" w:sz="2" w:space="0" w:color="FFFFFF"/>
            </w:tcBorders>
          </w:tcPr>
          <w:p w14:paraId="0742E6B1" w14:textId="77777777" w:rsidR="00FD0467" w:rsidRPr="00DD49FD" w:rsidRDefault="00FD0467" w:rsidP="00FD0467">
            <w:pPr>
              <w:pStyle w:val="aff5"/>
              <w:spacing w:after="0"/>
              <w:jc w:val="both"/>
              <w:rPr>
                <w:sz w:val="14"/>
                <w:szCs w:val="14"/>
              </w:rPr>
            </w:pPr>
          </w:p>
        </w:tc>
        <w:tc>
          <w:tcPr>
            <w:tcW w:w="578" w:type="dxa"/>
            <w:gridSpan w:val="3"/>
            <w:vMerge/>
            <w:tcBorders>
              <w:left w:val="single" w:sz="2" w:space="0" w:color="FFFFFF"/>
              <w:bottom w:val="single" w:sz="2" w:space="0" w:color="FFFFFF" w:themeColor="background1"/>
              <w:right w:val="single" w:sz="2" w:space="0" w:color="FFFFFF" w:themeColor="background1"/>
            </w:tcBorders>
          </w:tcPr>
          <w:p w14:paraId="2C98B63F" w14:textId="77777777" w:rsidR="00FD0467" w:rsidRPr="00BB6145"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79944D39"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496388B4"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0A804B1E" w14:textId="77777777" w:rsidR="00FD0467" w:rsidRPr="003A7270" w:rsidRDefault="00FD0467" w:rsidP="00FD0467">
            <w:pPr>
              <w:pStyle w:val="aff5"/>
              <w:spacing w:after="0"/>
              <w:jc w:val="both"/>
              <w:rPr>
                <w:sz w:val="8"/>
                <w:szCs w:val="8"/>
              </w:rPr>
            </w:pPr>
          </w:p>
        </w:tc>
      </w:tr>
      <w:tr w:rsidR="00FD0467" w:rsidRPr="00DD49FD" w14:paraId="7D11F955" w14:textId="77777777" w:rsidTr="00060295">
        <w:trPr>
          <w:gridAfter w:val="2"/>
          <w:wAfter w:w="81" w:type="dxa"/>
          <w:trHeight w:val="47"/>
        </w:trPr>
        <w:tc>
          <w:tcPr>
            <w:tcW w:w="1972" w:type="dxa"/>
            <w:gridSpan w:val="5"/>
            <w:tcBorders>
              <w:top w:val="single" w:sz="2" w:space="0" w:color="auto"/>
              <w:left w:val="single" w:sz="2" w:space="0" w:color="FFFFFF"/>
              <w:bottom w:val="single" w:sz="2" w:space="0" w:color="auto"/>
              <w:right w:val="single" w:sz="2" w:space="0" w:color="FFFFFF"/>
            </w:tcBorders>
          </w:tcPr>
          <w:p w14:paraId="6A924E04" w14:textId="77777777" w:rsidR="00FD0467" w:rsidRPr="00DD49FD" w:rsidRDefault="00FD0467" w:rsidP="00FD0467">
            <w:pPr>
              <w:pStyle w:val="aff5"/>
              <w:spacing w:after="0"/>
              <w:ind w:left="-41" w:right="-124" w:firstLine="41"/>
              <w:jc w:val="left"/>
              <w:rPr>
                <w:rFonts w:ascii="Arial" w:hAnsi="Arial" w:cs="Arial"/>
                <w:sz w:val="4"/>
                <w:szCs w:val="4"/>
              </w:rPr>
            </w:pPr>
          </w:p>
        </w:tc>
        <w:tc>
          <w:tcPr>
            <w:tcW w:w="905" w:type="dxa"/>
            <w:gridSpan w:val="3"/>
            <w:tcBorders>
              <w:top w:val="single" w:sz="2" w:space="0" w:color="FFFFFF" w:themeColor="background1"/>
              <w:left w:val="single" w:sz="2" w:space="0" w:color="FFFFFF"/>
              <w:bottom w:val="single" w:sz="2" w:space="0" w:color="FFFFFF" w:themeColor="background1"/>
              <w:right w:val="single" w:sz="2" w:space="0" w:color="FFFFFF" w:themeColor="background1"/>
            </w:tcBorders>
          </w:tcPr>
          <w:p w14:paraId="09C7E6D1"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4EEA0F6" w14:textId="77777777" w:rsidR="00FD0467" w:rsidRPr="00DD49FD" w:rsidRDefault="00FD0467" w:rsidP="00FD0467">
            <w:pPr>
              <w:pStyle w:val="aff5"/>
              <w:spacing w:after="0"/>
              <w:jc w:val="both"/>
              <w:rPr>
                <w:sz w:val="4"/>
                <w:szCs w:val="4"/>
              </w:rPr>
            </w:pPr>
          </w:p>
        </w:tc>
        <w:tc>
          <w:tcPr>
            <w:tcW w:w="1248" w:type="dxa"/>
            <w:gridSpan w:val="8"/>
            <w:tcBorders>
              <w:top w:val="single" w:sz="2" w:space="0" w:color="FFFFFF"/>
              <w:left w:val="single" w:sz="2" w:space="0" w:color="FFFFFF" w:themeColor="background1"/>
              <w:bottom w:val="single" w:sz="2" w:space="0" w:color="auto"/>
              <w:right w:val="single" w:sz="2" w:space="0" w:color="FFFFFF" w:themeColor="background1"/>
            </w:tcBorders>
          </w:tcPr>
          <w:p w14:paraId="61A1F0AE"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C9B31F5" w14:textId="77777777"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8D84951"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C815C93"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9C95D6D" w14:textId="77777777" w:rsidR="00FD0467" w:rsidRPr="00DD49FD" w:rsidRDefault="00FD0467" w:rsidP="00FD0467">
            <w:pPr>
              <w:pStyle w:val="aff5"/>
              <w:spacing w:after="0"/>
              <w:jc w:val="both"/>
              <w:rPr>
                <w:sz w:val="4"/>
                <w:szCs w:val="4"/>
              </w:rPr>
            </w:pPr>
          </w:p>
        </w:tc>
      </w:tr>
      <w:tr w:rsidR="00FD0467" w:rsidRPr="003A7270" w14:paraId="4CB718F2" w14:textId="77777777" w:rsidTr="00060295">
        <w:trPr>
          <w:gridAfter w:val="2"/>
          <w:wAfter w:w="81" w:type="dxa"/>
          <w:trHeight w:val="112"/>
        </w:trPr>
        <w:tc>
          <w:tcPr>
            <w:tcW w:w="1972" w:type="dxa"/>
            <w:gridSpan w:val="5"/>
            <w:tcBorders>
              <w:top w:val="single" w:sz="2" w:space="0" w:color="auto"/>
              <w:left w:val="single" w:sz="4" w:space="0" w:color="000000"/>
              <w:bottom w:val="single" w:sz="2" w:space="0" w:color="auto"/>
              <w:right w:val="single" w:sz="4" w:space="0" w:color="000000"/>
            </w:tcBorders>
          </w:tcPr>
          <w:p w14:paraId="359730CF" w14:textId="77777777" w:rsidR="00FD0467" w:rsidRPr="00DD49FD" w:rsidRDefault="00FD0467" w:rsidP="00FD0467">
            <w:pPr>
              <w:pStyle w:val="aff5"/>
              <w:spacing w:after="0"/>
              <w:ind w:left="-41" w:right="-124" w:firstLine="41"/>
              <w:jc w:val="left"/>
              <w:rPr>
                <w:rFonts w:ascii="Arial" w:hAnsi="Arial" w:cs="Arial"/>
                <w:b w:val="0"/>
                <w:bCs/>
                <w:sz w:val="14"/>
                <w:szCs w:val="14"/>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themeColor="background1"/>
              <w:left w:val="single" w:sz="4" w:space="0" w:color="000000"/>
              <w:bottom w:val="single" w:sz="2" w:space="0" w:color="FFFFFF" w:themeColor="background1"/>
              <w:right w:val="single" w:sz="4" w:space="0" w:color="auto"/>
            </w:tcBorders>
          </w:tcPr>
          <w:p w14:paraId="043843A7" w14:textId="77777777" w:rsidR="00FD0467" w:rsidRPr="00BB6145" w:rsidRDefault="00FD0467" w:rsidP="00FD0467">
            <w:pPr>
              <w:pStyle w:val="aff5"/>
              <w:spacing w:after="0"/>
              <w:ind w:right="-105"/>
              <w:jc w:val="left"/>
              <w:rPr>
                <w:rFonts w:ascii="Arial" w:hAnsi="Arial" w:cs="Arial"/>
                <w:b w:val="0"/>
                <w:bCs/>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4" w:space="0" w:color="FFFFFF"/>
              <w:bottom w:val="single" w:sz="2" w:space="0" w:color="auto"/>
              <w:right w:val="single" w:sz="4" w:space="0" w:color="auto"/>
            </w:tcBorders>
          </w:tcPr>
          <w:p w14:paraId="7D8817F5"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690C1E58" w14:textId="77777777" w:rsidR="00FD0467" w:rsidRPr="00BB6145" w:rsidRDefault="00FD0467" w:rsidP="00FD0467">
            <w:pPr>
              <w:pStyle w:val="aff5"/>
              <w:spacing w:after="0"/>
              <w:ind w:right="-110"/>
              <w:jc w:val="both"/>
              <w:rPr>
                <w:rFonts w:ascii="Arial" w:hAnsi="Arial" w:cs="Arial"/>
                <w:b w:val="0"/>
                <w:bCs/>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10F4F80E"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20DCDBA6" w14:textId="77777777" w:rsidR="00FD0467" w:rsidRPr="00440D4F" w:rsidRDefault="00FD0467" w:rsidP="00FD0467">
            <w:pPr>
              <w:pStyle w:val="aff5"/>
              <w:spacing w:after="0"/>
              <w:ind w:right="-111"/>
              <w:jc w:val="both"/>
              <w:rPr>
                <w:rFonts w:ascii="Arial" w:hAnsi="Arial" w:cs="Arial"/>
                <w:b w:val="0"/>
                <w:bCs/>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53E32960" w14:textId="77777777" w:rsidR="00FD0467" w:rsidRPr="003A7270" w:rsidRDefault="00FD0467" w:rsidP="00FD0467">
            <w:pPr>
              <w:pStyle w:val="aff5"/>
              <w:spacing w:after="0"/>
              <w:jc w:val="both"/>
              <w:rPr>
                <w:sz w:val="8"/>
                <w:szCs w:val="8"/>
              </w:rPr>
            </w:pPr>
          </w:p>
        </w:tc>
      </w:tr>
      <w:tr w:rsidR="00FD0467" w:rsidRPr="003A7270" w14:paraId="70D35A2A" w14:textId="77777777" w:rsidTr="00060295">
        <w:trPr>
          <w:gridAfter w:val="2"/>
          <w:wAfter w:w="81" w:type="dxa"/>
          <w:trHeight w:val="89"/>
        </w:trPr>
        <w:tc>
          <w:tcPr>
            <w:tcW w:w="1972" w:type="dxa"/>
            <w:gridSpan w:val="5"/>
            <w:vMerge w:val="restart"/>
            <w:tcBorders>
              <w:top w:val="single" w:sz="2" w:space="0" w:color="auto"/>
              <w:left w:val="single" w:sz="4" w:space="0" w:color="000000"/>
              <w:right w:val="single" w:sz="4" w:space="0" w:color="000000"/>
            </w:tcBorders>
          </w:tcPr>
          <w:p w14:paraId="2744EA49" w14:textId="77777777" w:rsidR="00FD0467" w:rsidRPr="00DD49FD" w:rsidRDefault="00FD0467" w:rsidP="00FD0467">
            <w:pPr>
              <w:pStyle w:val="aff5"/>
              <w:spacing w:after="0"/>
              <w:ind w:left="-41" w:right="-124" w:firstLine="41"/>
              <w:jc w:val="left"/>
              <w:rPr>
                <w:rFonts w:ascii="Arial" w:hAnsi="Arial" w:cs="Arial"/>
                <w:sz w:val="14"/>
                <w:szCs w:val="14"/>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r>
              <w:rPr>
                <w:rFonts w:ascii="Arial" w:hAnsi="Arial" w:cs="Arial"/>
                <w:b w:val="0"/>
                <w:bCs/>
                <w:sz w:val="14"/>
                <w:szCs w:val="14"/>
              </w:rPr>
              <w:t>:</w:t>
            </w:r>
          </w:p>
        </w:tc>
        <w:tc>
          <w:tcPr>
            <w:tcW w:w="905" w:type="dxa"/>
            <w:gridSpan w:val="3"/>
            <w:vMerge w:val="restart"/>
            <w:tcBorders>
              <w:top w:val="single" w:sz="2" w:space="0" w:color="FFFFFF" w:themeColor="background1"/>
              <w:left w:val="single" w:sz="4" w:space="0" w:color="000000"/>
              <w:right w:val="single" w:sz="4" w:space="0" w:color="auto"/>
            </w:tcBorders>
          </w:tcPr>
          <w:p w14:paraId="19DCBB5A" w14:textId="77777777" w:rsidR="00FD0467" w:rsidRPr="00BB6145" w:rsidRDefault="00FD0467" w:rsidP="00FD0467">
            <w:pPr>
              <w:pStyle w:val="aff5"/>
              <w:spacing w:after="0"/>
              <w:ind w:right="-105"/>
              <w:jc w:val="left"/>
              <w:rPr>
                <w:rFonts w:ascii="Arial" w:hAnsi="Arial" w:cs="Arial"/>
                <w:b w:val="0"/>
                <w:bCs/>
                <w:sz w:val="14"/>
                <w:szCs w:val="14"/>
              </w:rPr>
            </w:pPr>
            <w:r w:rsidRPr="00BB6145">
              <w:rPr>
                <w:rFonts w:ascii="Arial" w:hAnsi="Arial" w:cs="Arial"/>
                <w:b w:val="0"/>
                <w:bCs/>
                <w:sz w:val="14"/>
                <w:szCs w:val="14"/>
              </w:rPr>
              <w:t>материал:</w:t>
            </w:r>
          </w:p>
        </w:tc>
        <w:tc>
          <w:tcPr>
            <w:tcW w:w="2613" w:type="dxa"/>
            <w:gridSpan w:val="12"/>
            <w:vMerge w:val="restart"/>
            <w:tcBorders>
              <w:top w:val="single" w:sz="2" w:space="0" w:color="auto"/>
              <w:left w:val="single" w:sz="4" w:space="0" w:color="FFFFFF"/>
              <w:right w:val="single" w:sz="4" w:space="0" w:color="auto"/>
            </w:tcBorders>
          </w:tcPr>
          <w:p w14:paraId="440C3473" w14:textId="77777777" w:rsidR="00FD0467" w:rsidRPr="003A7270" w:rsidRDefault="00FD0467" w:rsidP="00FD0467">
            <w:pPr>
              <w:pStyle w:val="aff5"/>
              <w:spacing w:after="0"/>
              <w:jc w:val="both"/>
              <w:rPr>
                <w:sz w:val="8"/>
                <w:szCs w:val="8"/>
              </w:rPr>
            </w:pPr>
          </w:p>
        </w:tc>
        <w:tc>
          <w:tcPr>
            <w:tcW w:w="578" w:type="dxa"/>
            <w:gridSpan w:val="3"/>
            <w:vMerge w:val="restart"/>
            <w:tcBorders>
              <w:top w:val="single" w:sz="2" w:space="0" w:color="FFFFFF" w:themeColor="background1"/>
              <w:left w:val="single" w:sz="4" w:space="0" w:color="FFFFFF"/>
              <w:right w:val="single" w:sz="4" w:space="0" w:color="auto"/>
            </w:tcBorders>
          </w:tcPr>
          <w:p w14:paraId="234507EE" w14:textId="77777777" w:rsidR="00FD0467" w:rsidRPr="00BB6145" w:rsidRDefault="00FD0467" w:rsidP="00FD0467">
            <w:pPr>
              <w:pStyle w:val="aff5"/>
              <w:spacing w:after="0"/>
              <w:ind w:right="-110"/>
              <w:jc w:val="both"/>
              <w:rPr>
                <w:rFonts w:ascii="Arial" w:hAnsi="Arial" w:cs="Arial"/>
                <w:b w:val="0"/>
                <w:bCs/>
                <w:sz w:val="14"/>
                <w:szCs w:val="14"/>
              </w:rPr>
            </w:pPr>
            <w:r w:rsidRPr="00440D4F">
              <w:rPr>
                <w:rFonts w:ascii="Arial" w:hAnsi="Arial" w:cs="Arial"/>
                <w:b w:val="0"/>
                <w:bCs/>
                <w:sz w:val="14"/>
                <w:szCs w:val="14"/>
              </w:rPr>
              <w:t>цвет:</w:t>
            </w:r>
          </w:p>
        </w:tc>
        <w:tc>
          <w:tcPr>
            <w:tcW w:w="1136" w:type="dxa"/>
            <w:gridSpan w:val="7"/>
            <w:vMerge w:val="restart"/>
            <w:tcBorders>
              <w:top w:val="single" w:sz="2" w:space="0" w:color="auto"/>
              <w:left w:val="single" w:sz="4" w:space="0" w:color="FFFFFF"/>
              <w:right w:val="single" w:sz="4" w:space="0" w:color="auto"/>
            </w:tcBorders>
          </w:tcPr>
          <w:p w14:paraId="2A4DFB5F"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4" w:space="0" w:color="FFFFFF"/>
              <w:right w:val="single" w:sz="4" w:space="0" w:color="auto"/>
            </w:tcBorders>
          </w:tcPr>
          <w:p w14:paraId="0CB1310C" w14:textId="77777777" w:rsidR="00FD0467" w:rsidRPr="00440D4F" w:rsidRDefault="00FD0467" w:rsidP="00FD0467">
            <w:pPr>
              <w:pStyle w:val="aff5"/>
              <w:spacing w:after="0"/>
              <w:ind w:right="-111"/>
              <w:jc w:val="both"/>
              <w:rPr>
                <w:rFonts w:ascii="Arial" w:hAnsi="Arial" w:cs="Arial"/>
                <w:b w:val="0"/>
                <w:bCs/>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FFFFFF" w:themeColor="background1"/>
              <w:right w:val="single" w:sz="4" w:space="0" w:color="auto"/>
            </w:tcBorders>
          </w:tcPr>
          <w:p w14:paraId="04B3626B" w14:textId="77777777" w:rsidR="00FD0467" w:rsidRPr="003A7270" w:rsidRDefault="00FD0467" w:rsidP="00FD0467">
            <w:pPr>
              <w:pStyle w:val="aff5"/>
              <w:spacing w:after="0"/>
              <w:jc w:val="both"/>
              <w:rPr>
                <w:sz w:val="8"/>
                <w:szCs w:val="8"/>
              </w:rPr>
            </w:pPr>
          </w:p>
        </w:tc>
      </w:tr>
      <w:tr w:rsidR="00FD0467" w:rsidRPr="003A7270" w14:paraId="1DBCF526" w14:textId="77777777" w:rsidTr="00060295">
        <w:trPr>
          <w:gridAfter w:val="2"/>
          <w:wAfter w:w="81" w:type="dxa"/>
          <w:trHeight w:val="42"/>
        </w:trPr>
        <w:tc>
          <w:tcPr>
            <w:tcW w:w="1972" w:type="dxa"/>
            <w:gridSpan w:val="5"/>
            <w:vMerge/>
            <w:tcBorders>
              <w:top w:val="single" w:sz="2" w:space="0" w:color="FFFFFF" w:themeColor="background1"/>
              <w:left w:val="single" w:sz="4" w:space="0" w:color="000000"/>
              <w:bottom w:val="single" w:sz="4" w:space="0" w:color="000000"/>
              <w:right w:val="single" w:sz="4" w:space="0" w:color="000000"/>
            </w:tcBorders>
          </w:tcPr>
          <w:p w14:paraId="7736FF68" w14:textId="77777777" w:rsidR="00FD0467" w:rsidRPr="00DD49FD" w:rsidRDefault="00FD0467" w:rsidP="00FD0467">
            <w:pPr>
              <w:pStyle w:val="aff5"/>
              <w:spacing w:after="0"/>
              <w:ind w:left="-41" w:right="-124" w:firstLine="41"/>
              <w:jc w:val="left"/>
              <w:rPr>
                <w:rFonts w:ascii="Arial" w:hAnsi="Arial" w:cs="Arial"/>
                <w:sz w:val="14"/>
                <w:szCs w:val="14"/>
              </w:rPr>
            </w:pPr>
          </w:p>
        </w:tc>
        <w:tc>
          <w:tcPr>
            <w:tcW w:w="905" w:type="dxa"/>
            <w:gridSpan w:val="3"/>
            <w:vMerge/>
            <w:tcBorders>
              <w:top w:val="single" w:sz="2" w:space="0" w:color="FFFFFF" w:themeColor="background1"/>
              <w:left w:val="single" w:sz="4" w:space="0" w:color="000000"/>
              <w:bottom w:val="single" w:sz="4" w:space="0" w:color="FFFFFF"/>
              <w:right w:val="single" w:sz="4" w:space="0" w:color="auto"/>
            </w:tcBorders>
          </w:tcPr>
          <w:p w14:paraId="13F12641" w14:textId="77777777" w:rsidR="00FD0467" w:rsidRPr="00BB6145" w:rsidRDefault="00FD0467" w:rsidP="00FD0467">
            <w:pPr>
              <w:pStyle w:val="aff5"/>
              <w:spacing w:after="0"/>
              <w:ind w:right="-105"/>
              <w:jc w:val="left"/>
              <w:rPr>
                <w:rFonts w:ascii="Arial" w:hAnsi="Arial" w:cs="Arial"/>
                <w:b w:val="0"/>
                <w:bCs/>
                <w:sz w:val="14"/>
                <w:szCs w:val="14"/>
              </w:rPr>
            </w:pPr>
          </w:p>
        </w:tc>
        <w:tc>
          <w:tcPr>
            <w:tcW w:w="2613" w:type="dxa"/>
            <w:gridSpan w:val="12"/>
            <w:vMerge/>
            <w:tcBorders>
              <w:top w:val="single" w:sz="2" w:space="0" w:color="FFFFFF" w:themeColor="background1"/>
              <w:left w:val="single" w:sz="4" w:space="0" w:color="FFFFFF"/>
              <w:bottom w:val="single" w:sz="4" w:space="0" w:color="auto"/>
              <w:right w:val="single" w:sz="4" w:space="0" w:color="auto"/>
            </w:tcBorders>
          </w:tcPr>
          <w:p w14:paraId="25554DA1" w14:textId="77777777" w:rsidR="00FD0467" w:rsidRPr="003A7270" w:rsidRDefault="00FD0467" w:rsidP="00FD0467">
            <w:pPr>
              <w:pStyle w:val="aff5"/>
              <w:spacing w:after="0"/>
              <w:jc w:val="both"/>
              <w:rPr>
                <w:sz w:val="8"/>
                <w:szCs w:val="8"/>
              </w:rPr>
            </w:pPr>
          </w:p>
        </w:tc>
        <w:tc>
          <w:tcPr>
            <w:tcW w:w="578" w:type="dxa"/>
            <w:gridSpan w:val="3"/>
            <w:vMerge/>
            <w:tcBorders>
              <w:top w:val="single" w:sz="2" w:space="0" w:color="FFFFFF" w:themeColor="background1"/>
              <w:left w:val="single" w:sz="4" w:space="0" w:color="FFFFFF"/>
              <w:bottom w:val="single" w:sz="4" w:space="0" w:color="FFFFFF" w:themeColor="background1"/>
              <w:right w:val="single" w:sz="4" w:space="0" w:color="auto"/>
            </w:tcBorders>
          </w:tcPr>
          <w:p w14:paraId="548FCDF0" w14:textId="77777777" w:rsidR="00FD0467" w:rsidRPr="00BB6145" w:rsidRDefault="00FD0467" w:rsidP="00FD0467">
            <w:pPr>
              <w:pStyle w:val="aff5"/>
              <w:spacing w:after="0"/>
              <w:ind w:right="-110"/>
              <w:jc w:val="both"/>
              <w:rPr>
                <w:rFonts w:ascii="Arial" w:hAnsi="Arial" w:cs="Arial"/>
                <w:b w:val="0"/>
                <w:bCs/>
                <w:sz w:val="14"/>
                <w:szCs w:val="14"/>
              </w:rPr>
            </w:pPr>
          </w:p>
        </w:tc>
        <w:tc>
          <w:tcPr>
            <w:tcW w:w="1136" w:type="dxa"/>
            <w:gridSpan w:val="7"/>
            <w:vMerge/>
            <w:tcBorders>
              <w:top w:val="single" w:sz="2" w:space="0" w:color="FFFFFF" w:themeColor="background1"/>
              <w:left w:val="single" w:sz="4" w:space="0" w:color="FFFFFF"/>
              <w:bottom w:val="single" w:sz="4" w:space="0" w:color="auto"/>
              <w:right w:val="single" w:sz="4" w:space="0" w:color="auto"/>
            </w:tcBorders>
          </w:tcPr>
          <w:p w14:paraId="2BDC4FB9" w14:textId="77777777" w:rsidR="00FD0467" w:rsidRPr="003A7270" w:rsidRDefault="00FD0467" w:rsidP="00FD0467">
            <w:pPr>
              <w:pStyle w:val="aff5"/>
              <w:spacing w:after="0"/>
              <w:jc w:val="both"/>
              <w:rPr>
                <w:sz w:val="8"/>
                <w:szCs w:val="8"/>
              </w:rPr>
            </w:pPr>
          </w:p>
        </w:tc>
        <w:tc>
          <w:tcPr>
            <w:tcW w:w="856" w:type="dxa"/>
            <w:gridSpan w:val="6"/>
            <w:vMerge/>
            <w:tcBorders>
              <w:top w:val="single" w:sz="2" w:space="0" w:color="FFFFFF" w:themeColor="background1"/>
              <w:left w:val="single" w:sz="4" w:space="0" w:color="FFFFFF"/>
              <w:bottom w:val="single" w:sz="4" w:space="0" w:color="FFFFFF" w:themeColor="background1"/>
              <w:right w:val="single" w:sz="4" w:space="0" w:color="auto"/>
            </w:tcBorders>
          </w:tcPr>
          <w:p w14:paraId="3DEB3663" w14:textId="77777777" w:rsidR="00FD0467" w:rsidRPr="00440D4F" w:rsidRDefault="00FD0467" w:rsidP="00FD0467">
            <w:pPr>
              <w:pStyle w:val="aff5"/>
              <w:spacing w:after="0"/>
              <w:ind w:right="-111"/>
              <w:jc w:val="both"/>
              <w:rPr>
                <w:rFonts w:ascii="Arial" w:hAnsi="Arial" w:cs="Arial"/>
                <w:b w:val="0"/>
                <w:bCs/>
                <w:sz w:val="14"/>
                <w:szCs w:val="14"/>
              </w:rPr>
            </w:pPr>
          </w:p>
        </w:tc>
        <w:tc>
          <w:tcPr>
            <w:tcW w:w="2131" w:type="dxa"/>
            <w:gridSpan w:val="9"/>
            <w:tcBorders>
              <w:top w:val="single" w:sz="2" w:space="0" w:color="FFFFFF" w:themeColor="background1"/>
              <w:left w:val="single" w:sz="4" w:space="0" w:color="FFFFFF"/>
              <w:bottom w:val="single" w:sz="4" w:space="0" w:color="auto"/>
              <w:right w:val="single" w:sz="4" w:space="0" w:color="auto"/>
            </w:tcBorders>
          </w:tcPr>
          <w:p w14:paraId="03924710" w14:textId="77777777" w:rsidR="00FD0467" w:rsidRPr="00DD49FD" w:rsidRDefault="00FD0467" w:rsidP="00FD0467">
            <w:pPr>
              <w:pStyle w:val="aff5"/>
              <w:spacing w:after="0"/>
              <w:jc w:val="both"/>
              <w:rPr>
                <w:sz w:val="2"/>
                <w:szCs w:val="2"/>
              </w:rPr>
            </w:pPr>
          </w:p>
        </w:tc>
      </w:tr>
      <w:tr w:rsidR="00FD0467" w:rsidRPr="008920D1" w14:paraId="5308F6A1" w14:textId="77777777" w:rsidTr="00060295">
        <w:trPr>
          <w:gridAfter w:val="2"/>
          <w:wAfter w:w="81" w:type="dxa"/>
          <w:trHeight w:val="37"/>
        </w:trPr>
        <w:tc>
          <w:tcPr>
            <w:tcW w:w="1972" w:type="dxa"/>
            <w:gridSpan w:val="5"/>
            <w:tcBorders>
              <w:top w:val="single" w:sz="2" w:space="0" w:color="FFFFFF"/>
              <w:left w:val="single" w:sz="4" w:space="0" w:color="FFFFFF"/>
              <w:bottom w:val="single" w:sz="4" w:space="0" w:color="FFFFFF"/>
              <w:right w:val="single" w:sz="2" w:space="0" w:color="FFFFFF" w:themeColor="background1"/>
            </w:tcBorders>
          </w:tcPr>
          <w:p w14:paraId="75157F74" w14:textId="77777777" w:rsidR="00FD0467" w:rsidRPr="000D07A7" w:rsidRDefault="00FD0467" w:rsidP="00FD0467">
            <w:pPr>
              <w:pStyle w:val="aff5"/>
              <w:spacing w:after="0"/>
              <w:jc w:val="both"/>
              <w:rPr>
                <w:sz w:val="2"/>
                <w:szCs w:val="2"/>
              </w:rPr>
            </w:pPr>
          </w:p>
        </w:tc>
        <w:tc>
          <w:tcPr>
            <w:tcW w:w="905" w:type="dxa"/>
            <w:gridSpan w:val="3"/>
            <w:tcBorders>
              <w:top w:val="single" w:sz="2" w:space="0" w:color="FFFFFF"/>
              <w:left w:val="single" w:sz="2" w:space="0" w:color="FFFFFF" w:themeColor="background1"/>
              <w:bottom w:val="single" w:sz="2" w:space="0" w:color="auto"/>
              <w:right w:val="single" w:sz="2" w:space="0" w:color="FFFFFF" w:themeColor="background1"/>
            </w:tcBorders>
          </w:tcPr>
          <w:p w14:paraId="54C77E60" w14:textId="77777777" w:rsidR="00FD0467" w:rsidRPr="000D07A7" w:rsidRDefault="00FD0467" w:rsidP="00FD0467">
            <w:pPr>
              <w:pStyle w:val="aff5"/>
              <w:spacing w:after="0"/>
              <w:jc w:val="both"/>
              <w:rPr>
                <w:sz w:val="2"/>
                <w:szCs w:val="2"/>
              </w:rPr>
            </w:pPr>
          </w:p>
        </w:tc>
        <w:tc>
          <w:tcPr>
            <w:tcW w:w="1365" w:type="dxa"/>
            <w:gridSpan w:val="4"/>
            <w:tcBorders>
              <w:top w:val="single" w:sz="2" w:space="0" w:color="FFFFFF"/>
              <w:left w:val="single" w:sz="2" w:space="0" w:color="FFFFFF" w:themeColor="background1"/>
              <w:bottom w:val="single" w:sz="2" w:space="0" w:color="FFFFFF"/>
              <w:right w:val="single" w:sz="2" w:space="0" w:color="FFFFFF" w:themeColor="background1"/>
            </w:tcBorders>
          </w:tcPr>
          <w:p w14:paraId="0447FED2" w14:textId="77777777" w:rsidR="00FD0467" w:rsidRPr="000D07A7" w:rsidRDefault="00FD0467" w:rsidP="00FD0467">
            <w:pPr>
              <w:pStyle w:val="aff5"/>
              <w:spacing w:after="0"/>
              <w:jc w:val="both"/>
              <w:rPr>
                <w:sz w:val="2"/>
                <w:szCs w:val="2"/>
              </w:rPr>
            </w:pPr>
          </w:p>
        </w:tc>
        <w:tc>
          <w:tcPr>
            <w:tcW w:w="1248" w:type="dxa"/>
            <w:gridSpan w:val="8"/>
            <w:tcBorders>
              <w:top w:val="single" w:sz="2" w:space="0" w:color="FFFFFF"/>
              <w:left w:val="single" w:sz="2" w:space="0" w:color="FFFFFF" w:themeColor="background1"/>
              <w:bottom w:val="single" w:sz="2" w:space="0" w:color="FFFFFF"/>
              <w:right w:val="single" w:sz="2" w:space="0" w:color="FFFFFF" w:themeColor="background1"/>
            </w:tcBorders>
          </w:tcPr>
          <w:p w14:paraId="59077EE0" w14:textId="77777777" w:rsidR="00FD0467" w:rsidRPr="000D07A7" w:rsidRDefault="00FD0467" w:rsidP="00FD0467">
            <w:pPr>
              <w:pStyle w:val="aff5"/>
              <w:spacing w:after="0"/>
              <w:jc w:val="both"/>
              <w:rPr>
                <w:sz w:val="2"/>
                <w:szCs w:val="2"/>
              </w:rPr>
            </w:pPr>
          </w:p>
        </w:tc>
        <w:tc>
          <w:tcPr>
            <w:tcW w:w="4701" w:type="dxa"/>
            <w:gridSpan w:val="25"/>
            <w:tcBorders>
              <w:top w:val="single" w:sz="2" w:space="0" w:color="FFFFFF"/>
              <w:left w:val="single" w:sz="2" w:space="0" w:color="FFFFFF" w:themeColor="background1"/>
              <w:bottom w:val="single" w:sz="4" w:space="0" w:color="FFFFFF"/>
              <w:right w:val="single" w:sz="4" w:space="0" w:color="FFFFFF" w:themeColor="background1"/>
            </w:tcBorders>
          </w:tcPr>
          <w:p w14:paraId="0F9B473F" w14:textId="77777777" w:rsidR="00FD0467" w:rsidRPr="000D07A7" w:rsidRDefault="00FD0467" w:rsidP="00FD0467">
            <w:pPr>
              <w:pStyle w:val="aff5"/>
              <w:spacing w:after="0"/>
              <w:jc w:val="both"/>
              <w:rPr>
                <w:sz w:val="2"/>
                <w:szCs w:val="2"/>
              </w:rPr>
            </w:pPr>
          </w:p>
        </w:tc>
      </w:tr>
      <w:tr w:rsidR="00FD0467" w:rsidRPr="005644B0" w14:paraId="47319291" w14:textId="77777777" w:rsidTr="00060295">
        <w:trPr>
          <w:trHeight w:val="39"/>
        </w:trPr>
        <w:tc>
          <w:tcPr>
            <w:tcW w:w="421" w:type="dxa"/>
            <w:gridSpan w:val="2"/>
            <w:tcBorders>
              <w:top w:val="single" w:sz="4" w:space="0" w:color="FFFFFF"/>
              <w:left w:val="single" w:sz="4" w:space="0" w:color="FFFFFF"/>
              <w:bottom w:val="single" w:sz="4" w:space="0" w:color="000000"/>
              <w:right w:val="single" w:sz="4" w:space="0" w:color="FFFFFF" w:themeColor="background1"/>
            </w:tcBorders>
          </w:tcPr>
          <w:p w14:paraId="19EA67EA" w14:textId="77777777" w:rsidR="00FD0467" w:rsidRPr="005644B0" w:rsidRDefault="00FD0467" w:rsidP="00FD0467">
            <w:pPr>
              <w:pStyle w:val="aff5"/>
              <w:spacing w:after="0"/>
              <w:ind w:left="-110"/>
              <w:jc w:val="both"/>
              <w:rPr>
                <w:rFonts w:ascii="Arial" w:hAnsi="Arial" w:cs="Arial"/>
                <w:b w:val="0"/>
                <w:bCs/>
                <w:sz w:val="2"/>
                <w:szCs w:val="2"/>
              </w:rPr>
            </w:pPr>
          </w:p>
        </w:tc>
        <w:tc>
          <w:tcPr>
            <w:tcW w:w="1551" w:type="dxa"/>
            <w:gridSpan w:val="3"/>
            <w:tcBorders>
              <w:top w:val="single" w:sz="4" w:space="0" w:color="FFFFFF"/>
              <w:left w:val="single" w:sz="4" w:space="0" w:color="FFFFFF" w:themeColor="background1"/>
              <w:bottom w:val="single" w:sz="4" w:space="0" w:color="000000"/>
              <w:right w:val="single" w:sz="2" w:space="0" w:color="FFFFFF" w:themeColor="background1"/>
            </w:tcBorders>
          </w:tcPr>
          <w:p w14:paraId="50A14549" w14:textId="77777777" w:rsidR="00FD0467" w:rsidRPr="005644B0" w:rsidRDefault="00FD0467" w:rsidP="00FD0467">
            <w:pPr>
              <w:pStyle w:val="aff5"/>
              <w:spacing w:after="0"/>
              <w:ind w:right="-124"/>
              <w:jc w:val="left"/>
              <w:rPr>
                <w:rFonts w:ascii="Arial" w:hAnsi="Arial" w:cs="Arial"/>
                <w:b w:val="0"/>
                <w:bCs/>
                <w:sz w:val="2"/>
                <w:szCs w:val="2"/>
              </w:rPr>
            </w:pPr>
          </w:p>
        </w:tc>
        <w:tc>
          <w:tcPr>
            <w:tcW w:w="905" w:type="dxa"/>
            <w:gridSpan w:val="3"/>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55EBF415" w14:textId="77777777" w:rsidR="00FD0467" w:rsidRPr="000D07A7" w:rsidRDefault="00FD0467" w:rsidP="00FD0467">
            <w:pPr>
              <w:pStyle w:val="aff5"/>
              <w:spacing w:after="0"/>
              <w:jc w:val="left"/>
              <w:rPr>
                <w:rFonts w:ascii="Arial" w:hAnsi="Arial" w:cs="Arial"/>
                <w:b w:val="0"/>
                <w:bCs/>
                <w:sz w:val="2"/>
                <w:szCs w:val="2"/>
              </w:rPr>
            </w:pPr>
          </w:p>
        </w:tc>
        <w:tc>
          <w:tcPr>
            <w:tcW w:w="1365" w:type="dxa"/>
            <w:gridSpan w:val="4"/>
            <w:tcBorders>
              <w:top w:val="single" w:sz="2" w:space="0" w:color="FFFFFF"/>
              <w:left w:val="single" w:sz="2" w:space="0" w:color="FFFFFF" w:themeColor="background1"/>
              <w:bottom w:val="single" w:sz="2" w:space="0" w:color="FFFFFF" w:themeColor="background1"/>
              <w:right w:val="single" w:sz="2" w:space="0" w:color="FFFFFF" w:themeColor="background1"/>
            </w:tcBorders>
          </w:tcPr>
          <w:p w14:paraId="57FFBF6A" w14:textId="77777777" w:rsidR="00FD0467" w:rsidRPr="000D07A7" w:rsidRDefault="00FD0467" w:rsidP="00FD0467">
            <w:pPr>
              <w:pStyle w:val="aff5"/>
              <w:spacing w:after="0"/>
              <w:jc w:val="both"/>
              <w:rPr>
                <w:sz w:val="2"/>
                <w:szCs w:val="2"/>
              </w:rPr>
            </w:pPr>
          </w:p>
        </w:tc>
        <w:tc>
          <w:tcPr>
            <w:tcW w:w="236" w:type="dxa"/>
            <w:tcBorders>
              <w:top w:val="single" w:sz="2" w:space="0" w:color="FFFFFF"/>
              <w:left w:val="single" w:sz="2" w:space="0" w:color="FFFFFF" w:themeColor="background1"/>
              <w:bottom w:val="single" w:sz="2" w:space="0" w:color="FFFFFF"/>
              <w:right w:val="single" w:sz="4" w:space="0" w:color="FFFFFF"/>
            </w:tcBorders>
          </w:tcPr>
          <w:p w14:paraId="095F3408" w14:textId="77777777" w:rsidR="00FD0467" w:rsidRPr="000D07A7" w:rsidRDefault="00FD0467" w:rsidP="00FD0467">
            <w:pPr>
              <w:pStyle w:val="aff5"/>
              <w:spacing w:after="0"/>
              <w:jc w:val="both"/>
              <w:rPr>
                <w:sz w:val="2"/>
                <w:szCs w:val="2"/>
              </w:rPr>
            </w:pPr>
          </w:p>
        </w:tc>
        <w:tc>
          <w:tcPr>
            <w:tcW w:w="1012" w:type="dxa"/>
            <w:gridSpan w:val="7"/>
            <w:tcBorders>
              <w:top w:val="single" w:sz="2" w:space="0" w:color="FFFFFF"/>
              <w:left w:val="single" w:sz="4" w:space="0" w:color="FFFFFF"/>
              <w:bottom w:val="single" w:sz="2" w:space="0" w:color="FFFFFF"/>
              <w:right w:val="single" w:sz="2" w:space="0" w:color="FFFFFF" w:themeColor="background1"/>
            </w:tcBorders>
          </w:tcPr>
          <w:p w14:paraId="245BC750" w14:textId="77777777" w:rsidR="00FD0467" w:rsidRPr="000D07A7" w:rsidRDefault="00FD0467" w:rsidP="00FD0467">
            <w:pPr>
              <w:pStyle w:val="aff5"/>
              <w:spacing w:after="0"/>
              <w:jc w:val="both"/>
              <w:rPr>
                <w:rFonts w:ascii="Arial" w:hAnsi="Arial" w:cs="Arial"/>
                <w:b w:val="0"/>
                <w:bCs/>
                <w:sz w:val="2"/>
                <w:szCs w:val="2"/>
              </w:rPr>
            </w:pPr>
          </w:p>
        </w:tc>
        <w:tc>
          <w:tcPr>
            <w:tcW w:w="674" w:type="dxa"/>
            <w:gridSpan w:val="5"/>
            <w:tcBorders>
              <w:top w:val="single" w:sz="2" w:space="0" w:color="FFFFFF"/>
              <w:left w:val="single" w:sz="2" w:space="0" w:color="FFFFFF" w:themeColor="background1"/>
              <w:bottom w:val="single" w:sz="2" w:space="0" w:color="FFFFFF"/>
              <w:right w:val="single" w:sz="4" w:space="0" w:color="FFFFFF"/>
            </w:tcBorders>
          </w:tcPr>
          <w:p w14:paraId="6FFA0893" w14:textId="77777777" w:rsidR="00FD0467" w:rsidRPr="000D07A7" w:rsidRDefault="00FD0467" w:rsidP="00FD0467">
            <w:pPr>
              <w:pStyle w:val="aff5"/>
              <w:spacing w:after="0"/>
              <w:jc w:val="both"/>
              <w:rPr>
                <w:rFonts w:ascii="Arial" w:hAnsi="Arial" w:cs="Arial"/>
                <w:b w:val="0"/>
                <w:bCs/>
                <w:sz w:val="2"/>
                <w:szCs w:val="2"/>
              </w:rPr>
            </w:pPr>
          </w:p>
        </w:tc>
        <w:tc>
          <w:tcPr>
            <w:tcW w:w="1136" w:type="dxa"/>
            <w:gridSpan w:val="7"/>
            <w:tcBorders>
              <w:top w:val="single" w:sz="4" w:space="0" w:color="FFFFFF"/>
              <w:left w:val="single" w:sz="4" w:space="0" w:color="FFFFFF"/>
              <w:bottom w:val="single" w:sz="2" w:space="0" w:color="FFFFFF"/>
              <w:right w:val="single" w:sz="4" w:space="0" w:color="FFFFFF"/>
            </w:tcBorders>
          </w:tcPr>
          <w:p w14:paraId="6627D84D" w14:textId="77777777" w:rsidR="00FD0467" w:rsidRPr="000D07A7" w:rsidRDefault="00FD0467" w:rsidP="00FD0467">
            <w:pPr>
              <w:pStyle w:val="aff5"/>
              <w:spacing w:after="0"/>
              <w:jc w:val="both"/>
              <w:rPr>
                <w:sz w:val="2"/>
                <w:szCs w:val="2"/>
              </w:rPr>
            </w:pPr>
          </w:p>
        </w:tc>
        <w:tc>
          <w:tcPr>
            <w:tcW w:w="856" w:type="dxa"/>
            <w:gridSpan w:val="7"/>
            <w:tcBorders>
              <w:top w:val="single" w:sz="4" w:space="0" w:color="FFFFFF"/>
              <w:left w:val="single" w:sz="4" w:space="0" w:color="FFFFFF"/>
              <w:bottom w:val="single" w:sz="2" w:space="0" w:color="FFFFFF"/>
              <w:right w:val="single" w:sz="4" w:space="0" w:color="FFFFFF"/>
            </w:tcBorders>
          </w:tcPr>
          <w:p w14:paraId="21A1E734" w14:textId="77777777" w:rsidR="00FD0467" w:rsidRPr="000D07A7" w:rsidRDefault="00FD0467" w:rsidP="00FD0467">
            <w:pPr>
              <w:pStyle w:val="aff5"/>
              <w:spacing w:after="0"/>
              <w:jc w:val="both"/>
              <w:rPr>
                <w:rFonts w:ascii="Arial" w:hAnsi="Arial" w:cs="Arial"/>
                <w:b w:val="0"/>
                <w:bCs/>
                <w:sz w:val="2"/>
                <w:szCs w:val="2"/>
              </w:rPr>
            </w:pPr>
          </w:p>
        </w:tc>
        <w:tc>
          <w:tcPr>
            <w:tcW w:w="2116" w:type="dxa"/>
            <w:gridSpan w:val="8"/>
            <w:tcBorders>
              <w:top w:val="single" w:sz="2" w:space="0" w:color="FFFFFF"/>
              <w:left w:val="single" w:sz="4" w:space="0" w:color="FFFFFF"/>
              <w:bottom w:val="single" w:sz="2" w:space="0" w:color="FFFFFF"/>
              <w:right w:val="single" w:sz="4" w:space="0" w:color="FFFFFF" w:themeColor="background1"/>
            </w:tcBorders>
          </w:tcPr>
          <w:p w14:paraId="5B2F7893" w14:textId="77777777" w:rsidR="00FD0467" w:rsidRPr="000D07A7" w:rsidRDefault="00FD0467" w:rsidP="00FD0467">
            <w:pPr>
              <w:pStyle w:val="aff5"/>
              <w:spacing w:after="0"/>
              <w:jc w:val="both"/>
              <w:rPr>
                <w:sz w:val="2"/>
                <w:szCs w:val="2"/>
              </w:rPr>
            </w:pPr>
          </w:p>
        </w:tc>
      </w:tr>
      <w:tr w:rsidR="00FD0467" w:rsidRPr="003A7270" w14:paraId="45A9BC15" w14:textId="77777777" w:rsidTr="00060295">
        <w:trPr>
          <w:gridAfter w:val="2"/>
          <w:wAfter w:w="81" w:type="dxa"/>
          <w:trHeight w:val="105"/>
        </w:trPr>
        <w:tc>
          <w:tcPr>
            <w:tcW w:w="1972" w:type="dxa"/>
            <w:gridSpan w:val="5"/>
            <w:vMerge w:val="restart"/>
            <w:tcBorders>
              <w:top w:val="single" w:sz="4" w:space="0" w:color="000000"/>
              <w:left w:val="single" w:sz="4" w:space="0" w:color="000000"/>
              <w:right w:val="single" w:sz="2" w:space="0" w:color="auto"/>
            </w:tcBorders>
          </w:tcPr>
          <w:p w14:paraId="53D0A57B" w14:textId="5091994F" w:rsidR="00FD0467" w:rsidRPr="00DD49FD" w:rsidRDefault="00FD0467" w:rsidP="00FD0467">
            <w:pPr>
              <w:pStyle w:val="aff5"/>
              <w:spacing w:after="0"/>
              <w:ind w:left="-41" w:right="-124" w:firstLine="41"/>
              <w:jc w:val="left"/>
              <w:rPr>
                <w:rFonts w:ascii="Arial" w:hAnsi="Arial" w:cs="Arial"/>
                <w:b w:val="0"/>
                <w:bCs/>
                <w:sz w:val="17"/>
                <w:szCs w:val="17"/>
              </w:rPr>
            </w:pPr>
            <w:r>
              <w:rPr>
                <w:rFonts w:ascii="Arial" w:hAnsi="Arial" w:cs="Arial"/>
                <w:sz w:val="17"/>
                <w:szCs w:val="17"/>
              </w:rPr>
              <w:t>О</w:t>
            </w:r>
            <w:r w:rsidRPr="00BB6145">
              <w:rPr>
                <w:rFonts w:ascii="Arial" w:hAnsi="Arial" w:cs="Arial"/>
                <w:sz w:val="17"/>
                <w:szCs w:val="17"/>
              </w:rPr>
              <w:t>тделка стен</w:t>
            </w:r>
            <w:r>
              <w:rPr>
                <w:rFonts w:ascii="Arial" w:hAnsi="Arial" w:cs="Arial"/>
                <w:b w:val="0"/>
                <w:bCs/>
                <w:sz w:val="17"/>
                <w:szCs w:val="17"/>
              </w:rPr>
              <w:t>:</w:t>
            </w:r>
          </w:p>
        </w:tc>
        <w:tc>
          <w:tcPr>
            <w:tcW w:w="2270" w:type="dxa"/>
            <w:gridSpan w:val="7"/>
            <w:vMerge w:val="restart"/>
            <w:tcBorders>
              <w:top w:val="single" w:sz="2" w:space="0" w:color="FFFFFF" w:themeColor="background1"/>
              <w:left w:val="single" w:sz="2" w:space="0" w:color="auto"/>
              <w:right w:val="single" w:sz="2" w:space="0" w:color="FFFFFF"/>
            </w:tcBorders>
          </w:tcPr>
          <w:p w14:paraId="0669539A" w14:textId="40C7B507" w:rsidR="00FD0467" w:rsidRPr="003A7270" w:rsidRDefault="00FD0467" w:rsidP="00FD0467">
            <w:pPr>
              <w:pStyle w:val="aff5"/>
              <w:spacing w:after="0"/>
              <w:jc w:val="both"/>
              <w:rPr>
                <w:sz w:val="8"/>
                <w:szCs w:val="8"/>
              </w:rPr>
            </w:pPr>
          </w:p>
        </w:tc>
        <w:tc>
          <w:tcPr>
            <w:tcW w:w="1248" w:type="dxa"/>
            <w:gridSpan w:val="8"/>
            <w:tcBorders>
              <w:top w:val="single" w:sz="2" w:space="0" w:color="FFFFFF"/>
              <w:left w:val="single" w:sz="2" w:space="0" w:color="FFFFFF"/>
              <w:bottom w:val="single" w:sz="2" w:space="0" w:color="FFFFFF" w:themeColor="background1"/>
              <w:right w:val="single" w:sz="2" w:space="0" w:color="FFFFFF"/>
            </w:tcBorders>
          </w:tcPr>
          <w:p w14:paraId="11B8EE59" w14:textId="77777777" w:rsidR="00FD0467" w:rsidRPr="003A7270" w:rsidRDefault="00FD0467" w:rsidP="00FD0467">
            <w:pPr>
              <w:pStyle w:val="aff5"/>
              <w:spacing w:after="0"/>
              <w:jc w:val="both"/>
              <w:rPr>
                <w:sz w:val="8"/>
                <w:szCs w:val="8"/>
              </w:rPr>
            </w:pPr>
          </w:p>
        </w:tc>
        <w:tc>
          <w:tcPr>
            <w:tcW w:w="578" w:type="dxa"/>
            <w:gridSpan w:val="3"/>
            <w:vMerge w:val="restart"/>
            <w:tcBorders>
              <w:top w:val="single" w:sz="2" w:space="0" w:color="FFFFFF"/>
              <w:left w:val="single" w:sz="2" w:space="0" w:color="FFFFFF"/>
              <w:right w:val="single" w:sz="2" w:space="0" w:color="FFFFFF" w:themeColor="background1"/>
            </w:tcBorders>
          </w:tcPr>
          <w:p w14:paraId="7E9C9708" w14:textId="77777777"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left w:val="single" w:sz="2" w:space="0" w:color="FFFFFF" w:themeColor="background1"/>
              <w:right w:val="single" w:sz="2" w:space="0" w:color="FFFFFF" w:themeColor="background1"/>
            </w:tcBorders>
          </w:tcPr>
          <w:p w14:paraId="585B11C7"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left w:val="single" w:sz="2" w:space="0" w:color="FFFFFF" w:themeColor="background1"/>
              <w:right w:val="single" w:sz="2" w:space="0" w:color="FFFFFF"/>
            </w:tcBorders>
          </w:tcPr>
          <w:p w14:paraId="38C5F382"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left w:val="single" w:sz="2" w:space="0" w:color="FFFFFF"/>
              <w:right w:val="single" w:sz="2" w:space="0" w:color="FFFFFF" w:themeColor="background1"/>
            </w:tcBorders>
          </w:tcPr>
          <w:p w14:paraId="1D1B9181" w14:textId="77777777" w:rsidR="00FD0467" w:rsidRPr="003A7270" w:rsidRDefault="00FD0467" w:rsidP="00FD0467">
            <w:pPr>
              <w:pStyle w:val="aff5"/>
              <w:spacing w:after="0"/>
              <w:jc w:val="both"/>
              <w:rPr>
                <w:sz w:val="8"/>
                <w:szCs w:val="8"/>
              </w:rPr>
            </w:pPr>
          </w:p>
        </w:tc>
      </w:tr>
      <w:tr w:rsidR="00FD0467" w:rsidRPr="003A7270" w14:paraId="16FB5226" w14:textId="77777777" w:rsidTr="00060295">
        <w:trPr>
          <w:gridAfter w:val="2"/>
          <w:wAfter w:w="81" w:type="dxa"/>
          <w:trHeight w:val="112"/>
        </w:trPr>
        <w:tc>
          <w:tcPr>
            <w:tcW w:w="1972" w:type="dxa"/>
            <w:gridSpan w:val="5"/>
            <w:vMerge/>
            <w:tcBorders>
              <w:left w:val="single" w:sz="4" w:space="0" w:color="000000"/>
              <w:right w:val="single" w:sz="2" w:space="0" w:color="auto"/>
            </w:tcBorders>
          </w:tcPr>
          <w:p w14:paraId="1BA150A4" w14:textId="77777777" w:rsidR="00FD0467" w:rsidRPr="00BB6145" w:rsidRDefault="00FD0467" w:rsidP="00FD0467">
            <w:pPr>
              <w:pStyle w:val="aff5"/>
              <w:spacing w:after="0"/>
              <w:ind w:left="-41" w:right="-124" w:firstLine="41"/>
              <w:jc w:val="left"/>
              <w:rPr>
                <w:rFonts w:ascii="Arial" w:hAnsi="Arial" w:cs="Arial"/>
                <w:sz w:val="17"/>
                <w:szCs w:val="17"/>
              </w:rPr>
            </w:pPr>
          </w:p>
        </w:tc>
        <w:tc>
          <w:tcPr>
            <w:tcW w:w="2270" w:type="dxa"/>
            <w:gridSpan w:val="7"/>
            <w:vMerge/>
            <w:tcBorders>
              <w:left w:val="single" w:sz="2" w:space="0" w:color="auto"/>
              <w:bottom w:val="single" w:sz="2" w:space="0" w:color="FFFFFF" w:themeColor="background1"/>
              <w:right w:val="single" w:sz="2" w:space="0" w:color="FFFFFF"/>
            </w:tcBorders>
          </w:tcPr>
          <w:p w14:paraId="169F6358"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FFFFFF" w:themeColor="background1"/>
              <w:left w:val="single" w:sz="2" w:space="0" w:color="FFFFFF"/>
              <w:bottom w:val="single" w:sz="2" w:space="0" w:color="FFFFFF"/>
              <w:right w:val="single" w:sz="2" w:space="0" w:color="FFFFFF"/>
            </w:tcBorders>
          </w:tcPr>
          <w:p w14:paraId="7BB2F08C" w14:textId="77777777" w:rsidR="00FD0467" w:rsidRPr="003A7270" w:rsidRDefault="00FD0467" w:rsidP="00FD0467">
            <w:pPr>
              <w:pStyle w:val="aff5"/>
              <w:spacing w:after="0"/>
              <w:jc w:val="both"/>
              <w:rPr>
                <w:sz w:val="8"/>
                <w:szCs w:val="8"/>
              </w:rPr>
            </w:pPr>
          </w:p>
        </w:tc>
        <w:tc>
          <w:tcPr>
            <w:tcW w:w="578" w:type="dxa"/>
            <w:gridSpan w:val="3"/>
            <w:vMerge/>
            <w:tcBorders>
              <w:top w:val="single" w:sz="2" w:space="0" w:color="FFFFFF"/>
              <w:left w:val="single" w:sz="2" w:space="0" w:color="FFFFFF"/>
              <w:right w:val="single" w:sz="2" w:space="0" w:color="FFFFFF" w:themeColor="background1"/>
            </w:tcBorders>
          </w:tcPr>
          <w:p w14:paraId="1AC312F0" w14:textId="77777777" w:rsidR="00FD0467" w:rsidRPr="00440D4F" w:rsidRDefault="00FD0467" w:rsidP="00FD0467">
            <w:pPr>
              <w:pStyle w:val="aff5"/>
              <w:spacing w:after="0"/>
              <w:ind w:right="-110"/>
              <w:jc w:val="both"/>
              <w:rPr>
                <w:sz w:val="14"/>
                <w:szCs w:val="14"/>
              </w:rPr>
            </w:pPr>
          </w:p>
        </w:tc>
        <w:tc>
          <w:tcPr>
            <w:tcW w:w="1136" w:type="dxa"/>
            <w:gridSpan w:val="7"/>
            <w:vMerge/>
            <w:tcBorders>
              <w:top w:val="single" w:sz="2" w:space="0" w:color="FFFFFF"/>
              <w:left w:val="single" w:sz="2" w:space="0" w:color="FFFFFF" w:themeColor="background1"/>
              <w:right w:val="single" w:sz="2" w:space="0" w:color="FFFFFF" w:themeColor="background1"/>
            </w:tcBorders>
          </w:tcPr>
          <w:p w14:paraId="48BA4034" w14:textId="77777777" w:rsidR="00FD0467" w:rsidRPr="003A7270" w:rsidRDefault="00FD0467" w:rsidP="00FD0467">
            <w:pPr>
              <w:pStyle w:val="aff5"/>
              <w:spacing w:after="0"/>
              <w:jc w:val="both"/>
              <w:rPr>
                <w:sz w:val="8"/>
                <w:szCs w:val="8"/>
              </w:rPr>
            </w:pPr>
          </w:p>
        </w:tc>
        <w:tc>
          <w:tcPr>
            <w:tcW w:w="856" w:type="dxa"/>
            <w:gridSpan w:val="6"/>
            <w:vMerge/>
            <w:tcBorders>
              <w:top w:val="single" w:sz="2" w:space="0" w:color="FFFFFF"/>
              <w:left w:val="single" w:sz="2" w:space="0" w:color="FFFFFF" w:themeColor="background1"/>
              <w:right w:val="single" w:sz="2" w:space="0" w:color="FFFFFF"/>
            </w:tcBorders>
          </w:tcPr>
          <w:p w14:paraId="2C3DDB84" w14:textId="77777777" w:rsidR="00FD0467" w:rsidRPr="00440D4F" w:rsidRDefault="00FD0467" w:rsidP="00FD0467">
            <w:pPr>
              <w:pStyle w:val="aff5"/>
              <w:spacing w:after="0"/>
              <w:ind w:right="-111"/>
              <w:jc w:val="both"/>
              <w:rPr>
                <w:sz w:val="14"/>
                <w:szCs w:val="14"/>
              </w:rPr>
            </w:pPr>
          </w:p>
        </w:tc>
        <w:tc>
          <w:tcPr>
            <w:tcW w:w="2131" w:type="dxa"/>
            <w:gridSpan w:val="9"/>
            <w:vMerge/>
            <w:tcBorders>
              <w:top w:val="single" w:sz="2" w:space="0" w:color="FFFFFF"/>
              <w:left w:val="single" w:sz="2" w:space="0" w:color="FFFFFF"/>
              <w:right w:val="single" w:sz="2" w:space="0" w:color="FFFFFF" w:themeColor="background1"/>
            </w:tcBorders>
          </w:tcPr>
          <w:p w14:paraId="5C1B1B83" w14:textId="77777777" w:rsidR="00FD0467" w:rsidRPr="003A7270" w:rsidRDefault="00FD0467" w:rsidP="00FD0467">
            <w:pPr>
              <w:pStyle w:val="aff5"/>
              <w:spacing w:after="0"/>
              <w:jc w:val="both"/>
              <w:rPr>
                <w:sz w:val="8"/>
                <w:szCs w:val="8"/>
              </w:rPr>
            </w:pPr>
          </w:p>
        </w:tc>
      </w:tr>
      <w:tr w:rsidR="00FD0467" w:rsidRPr="003A7270" w14:paraId="5DFFABD5" w14:textId="77777777" w:rsidTr="00060295">
        <w:trPr>
          <w:gridAfter w:val="2"/>
          <w:wAfter w:w="81" w:type="dxa"/>
          <w:trHeight w:val="48"/>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428B4250" w14:textId="77777777" w:rsidR="00FD0467" w:rsidRPr="00DD49FD" w:rsidRDefault="00FD0467" w:rsidP="00FD0467">
            <w:pPr>
              <w:pStyle w:val="aff5"/>
              <w:spacing w:after="0"/>
              <w:ind w:left="-41" w:right="-124" w:firstLine="41"/>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37BCDFA"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F99E4A2" w14:textId="77777777" w:rsidR="00FD0467" w:rsidRPr="00DD49FD" w:rsidRDefault="00FD0467" w:rsidP="00FD0467">
            <w:pPr>
              <w:pStyle w:val="aff5"/>
              <w:spacing w:after="0"/>
              <w:jc w:val="both"/>
              <w:rPr>
                <w:sz w:val="4"/>
                <w:szCs w:val="4"/>
              </w:rPr>
            </w:pPr>
          </w:p>
        </w:tc>
        <w:tc>
          <w:tcPr>
            <w:tcW w:w="1248" w:type="dxa"/>
            <w:gridSpan w:val="8"/>
            <w:tcBorders>
              <w:top w:val="single" w:sz="2" w:space="0" w:color="FFFFFF"/>
              <w:left w:val="single" w:sz="2" w:space="0" w:color="FFFFFF" w:themeColor="background1"/>
              <w:bottom w:val="single" w:sz="2" w:space="0" w:color="auto"/>
              <w:right w:val="single" w:sz="2" w:space="0" w:color="FFFFFF"/>
            </w:tcBorders>
          </w:tcPr>
          <w:p w14:paraId="7DE4FB95" w14:textId="77777777" w:rsidR="00FD0467" w:rsidRPr="00DD49FD" w:rsidRDefault="00FD0467" w:rsidP="00FD0467">
            <w:pPr>
              <w:pStyle w:val="aff5"/>
              <w:spacing w:after="0"/>
              <w:jc w:val="both"/>
              <w:rPr>
                <w:sz w:val="4"/>
                <w:szCs w:val="4"/>
              </w:rPr>
            </w:pPr>
          </w:p>
        </w:tc>
        <w:tc>
          <w:tcPr>
            <w:tcW w:w="578" w:type="dxa"/>
            <w:gridSpan w:val="3"/>
            <w:vMerge/>
            <w:tcBorders>
              <w:left w:val="single" w:sz="2" w:space="0" w:color="FFFFFF"/>
              <w:bottom w:val="single" w:sz="2" w:space="0" w:color="FFFFFF" w:themeColor="background1"/>
              <w:right w:val="single" w:sz="2" w:space="0" w:color="FFFFFF" w:themeColor="background1"/>
            </w:tcBorders>
          </w:tcPr>
          <w:p w14:paraId="54947026"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auto"/>
              <w:right w:val="single" w:sz="2" w:space="0" w:color="FFFFFF" w:themeColor="background1"/>
            </w:tcBorders>
          </w:tcPr>
          <w:p w14:paraId="5D9F46BB"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cBorders>
          </w:tcPr>
          <w:p w14:paraId="42696779"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bottom w:val="single" w:sz="2" w:space="0" w:color="auto"/>
              <w:right w:val="single" w:sz="2" w:space="0" w:color="FFFFFF" w:themeColor="background1"/>
            </w:tcBorders>
          </w:tcPr>
          <w:p w14:paraId="60B36A3E" w14:textId="77777777" w:rsidR="00FD0467" w:rsidRPr="003A7270" w:rsidRDefault="00FD0467" w:rsidP="00FD0467">
            <w:pPr>
              <w:pStyle w:val="aff5"/>
              <w:spacing w:after="0"/>
              <w:jc w:val="both"/>
              <w:rPr>
                <w:sz w:val="8"/>
                <w:szCs w:val="8"/>
              </w:rPr>
            </w:pPr>
          </w:p>
        </w:tc>
      </w:tr>
      <w:tr w:rsidR="00FD0467" w:rsidRPr="003A7270" w14:paraId="4C0923E5" w14:textId="77777777" w:rsidTr="00060295">
        <w:trPr>
          <w:gridAfter w:val="2"/>
          <w:wAfter w:w="81" w:type="dxa"/>
          <w:trHeight w:val="160"/>
        </w:trPr>
        <w:tc>
          <w:tcPr>
            <w:tcW w:w="1972" w:type="dxa"/>
            <w:gridSpan w:val="5"/>
            <w:tcBorders>
              <w:top w:val="single" w:sz="2" w:space="0" w:color="auto"/>
              <w:left w:val="single" w:sz="4" w:space="0" w:color="000000"/>
              <w:bottom w:val="single" w:sz="2" w:space="0" w:color="auto"/>
              <w:right w:val="single" w:sz="4" w:space="0" w:color="000000"/>
            </w:tcBorders>
          </w:tcPr>
          <w:p w14:paraId="346FE604" w14:textId="77777777" w:rsidR="00FD0467" w:rsidRPr="00BB6145" w:rsidRDefault="00FD0467" w:rsidP="00FD0467">
            <w:pPr>
              <w:pStyle w:val="aff5"/>
              <w:spacing w:after="0"/>
              <w:ind w:left="-41" w:right="-124" w:firstLine="41"/>
              <w:jc w:val="left"/>
              <w:rPr>
                <w:rFonts w:ascii="Arial" w:hAnsi="Arial" w:cs="Arial"/>
                <w:sz w:val="17"/>
                <w:szCs w:val="17"/>
              </w:rPr>
            </w:pPr>
            <w:r w:rsidRPr="00DD49FD">
              <w:rPr>
                <w:rFonts w:ascii="Arial" w:hAnsi="Arial" w:cs="Arial"/>
                <w:b w:val="0"/>
                <w:bCs/>
                <w:sz w:val="14"/>
                <w:szCs w:val="14"/>
              </w:rPr>
              <w:t>фасад 1</w:t>
            </w:r>
          </w:p>
        </w:tc>
        <w:tc>
          <w:tcPr>
            <w:tcW w:w="905" w:type="dxa"/>
            <w:gridSpan w:val="3"/>
            <w:tcBorders>
              <w:top w:val="single" w:sz="2" w:space="0" w:color="FFFFFF" w:themeColor="background1"/>
              <w:left w:val="single" w:sz="4" w:space="0" w:color="000000"/>
              <w:bottom w:val="single" w:sz="2" w:space="0" w:color="FFFFFF" w:themeColor="background1"/>
              <w:right w:val="single" w:sz="4" w:space="0" w:color="auto"/>
            </w:tcBorders>
          </w:tcPr>
          <w:p w14:paraId="43D806E9" w14:textId="77777777" w:rsidR="00FD0467" w:rsidRPr="00BB6145" w:rsidRDefault="00FD0467" w:rsidP="00FD0467">
            <w:pPr>
              <w:pStyle w:val="aff5"/>
              <w:spacing w:after="0"/>
              <w:ind w:right="-105"/>
              <w:jc w:val="left"/>
              <w:rPr>
                <w:rFonts w:ascii="Arial" w:hAnsi="Arial" w:cs="Arial"/>
                <w:b w:val="0"/>
                <w:bCs/>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4" w:space="0" w:color="FFFFFF"/>
              <w:bottom w:val="single" w:sz="2" w:space="0" w:color="auto"/>
              <w:right w:val="single" w:sz="4" w:space="0" w:color="auto"/>
            </w:tcBorders>
          </w:tcPr>
          <w:p w14:paraId="518E0238"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4FF7F58F" w14:textId="77777777" w:rsidR="00FD0467" w:rsidRPr="00440D4F" w:rsidRDefault="00FD0467" w:rsidP="00FD0467">
            <w:pPr>
              <w:pStyle w:val="aff5"/>
              <w:spacing w:after="0"/>
              <w:ind w:right="-110"/>
              <w:jc w:val="both"/>
              <w:rPr>
                <w:rFonts w:ascii="Arial" w:hAnsi="Arial" w:cs="Arial"/>
                <w:b w:val="0"/>
                <w:bCs/>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76945945"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2" w:space="0" w:color="auto"/>
            </w:tcBorders>
          </w:tcPr>
          <w:p w14:paraId="3431A29B" w14:textId="77777777" w:rsidR="00FD0467" w:rsidRPr="00440D4F" w:rsidRDefault="00FD0467" w:rsidP="00FD0467">
            <w:pPr>
              <w:pStyle w:val="aff5"/>
              <w:spacing w:after="0"/>
              <w:ind w:right="-111"/>
              <w:jc w:val="both"/>
              <w:rPr>
                <w:rFonts w:ascii="Arial" w:hAnsi="Arial" w:cs="Arial"/>
                <w:b w:val="0"/>
                <w:bCs/>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2" w:space="0" w:color="auto"/>
              <w:bottom w:val="single" w:sz="2" w:space="0" w:color="auto"/>
              <w:right w:val="single" w:sz="4" w:space="0" w:color="auto"/>
            </w:tcBorders>
          </w:tcPr>
          <w:p w14:paraId="6F37D592" w14:textId="77777777" w:rsidR="00FD0467" w:rsidRPr="003A7270" w:rsidRDefault="00FD0467" w:rsidP="00FD0467">
            <w:pPr>
              <w:pStyle w:val="aff5"/>
              <w:spacing w:after="0"/>
              <w:jc w:val="both"/>
              <w:rPr>
                <w:sz w:val="8"/>
                <w:szCs w:val="8"/>
              </w:rPr>
            </w:pPr>
          </w:p>
        </w:tc>
      </w:tr>
      <w:tr w:rsidR="00FD0467" w:rsidRPr="003A7270" w14:paraId="24778B25" w14:textId="77777777" w:rsidTr="00060295">
        <w:trPr>
          <w:gridAfter w:val="2"/>
          <w:wAfter w:w="81" w:type="dxa"/>
          <w:trHeight w:val="42"/>
        </w:trPr>
        <w:tc>
          <w:tcPr>
            <w:tcW w:w="1972" w:type="dxa"/>
            <w:gridSpan w:val="5"/>
            <w:tcBorders>
              <w:top w:val="single" w:sz="2" w:space="0" w:color="auto"/>
              <w:left w:val="single" w:sz="4" w:space="0" w:color="000000"/>
              <w:bottom w:val="single" w:sz="2" w:space="0" w:color="auto"/>
              <w:right w:val="single" w:sz="4" w:space="0" w:color="000000"/>
            </w:tcBorders>
          </w:tcPr>
          <w:p w14:paraId="15B2EABA" w14:textId="77777777" w:rsidR="00FD0467" w:rsidRPr="00BB6145" w:rsidRDefault="00FD0467" w:rsidP="00FD0467">
            <w:pPr>
              <w:pStyle w:val="aff5"/>
              <w:spacing w:after="0"/>
              <w:ind w:left="-41" w:right="-124" w:firstLine="41"/>
              <w:jc w:val="left"/>
              <w:rPr>
                <w:rFonts w:ascii="Arial" w:hAnsi="Arial" w:cs="Arial"/>
                <w:sz w:val="17"/>
                <w:szCs w:val="17"/>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4" w:space="0" w:color="000000"/>
              <w:bottom w:val="single" w:sz="2" w:space="0" w:color="FFFFFF" w:themeColor="background1"/>
              <w:right w:val="single" w:sz="4" w:space="0" w:color="auto"/>
            </w:tcBorders>
          </w:tcPr>
          <w:p w14:paraId="0BE38F94" w14:textId="77777777" w:rsidR="00FD0467" w:rsidRPr="00BB6145" w:rsidRDefault="00FD0467" w:rsidP="00FD0467">
            <w:pPr>
              <w:pStyle w:val="aff5"/>
              <w:spacing w:after="0"/>
              <w:ind w:right="-105"/>
              <w:jc w:val="left"/>
              <w:rPr>
                <w:rFonts w:ascii="Arial" w:hAnsi="Arial" w:cs="Arial"/>
                <w:b w:val="0"/>
                <w:bCs/>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4" w:space="0" w:color="FFFFFF"/>
              <w:bottom w:val="single" w:sz="2" w:space="0" w:color="auto"/>
              <w:right w:val="single" w:sz="4" w:space="0" w:color="auto"/>
            </w:tcBorders>
          </w:tcPr>
          <w:p w14:paraId="3407E879"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2E6E3D47" w14:textId="77777777" w:rsidR="00FD0467" w:rsidRPr="00440D4F" w:rsidRDefault="00FD0467" w:rsidP="00FD0467">
            <w:pPr>
              <w:pStyle w:val="aff5"/>
              <w:spacing w:after="0"/>
              <w:ind w:right="-110"/>
              <w:jc w:val="both"/>
              <w:rPr>
                <w:rFonts w:ascii="Arial" w:hAnsi="Arial" w:cs="Arial"/>
                <w:b w:val="0"/>
                <w:bCs/>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5631A608"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2" w:space="0" w:color="auto"/>
            </w:tcBorders>
          </w:tcPr>
          <w:p w14:paraId="49BB678F" w14:textId="77777777" w:rsidR="00FD0467" w:rsidRPr="00440D4F" w:rsidRDefault="00FD0467" w:rsidP="00FD0467">
            <w:pPr>
              <w:pStyle w:val="aff5"/>
              <w:spacing w:after="0"/>
              <w:ind w:right="-111"/>
              <w:jc w:val="both"/>
              <w:rPr>
                <w:rFonts w:ascii="Arial" w:hAnsi="Arial" w:cs="Arial"/>
                <w:b w:val="0"/>
                <w:bCs/>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2" w:space="0" w:color="auto"/>
              <w:bottom w:val="single" w:sz="2" w:space="0" w:color="auto"/>
              <w:right w:val="single" w:sz="4" w:space="0" w:color="auto"/>
            </w:tcBorders>
          </w:tcPr>
          <w:p w14:paraId="3580ACF2" w14:textId="77777777" w:rsidR="00FD0467" w:rsidRPr="003A7270" w:rsidRDefault="00FD0467" w:rsidP="00FD0467">
            <w:pPr>
              <w:pStyle w:val="aff5"/>
              <w:spacing w:after="0"/>
              <w:jc w:val="both"/>
              <w:rPr>
                <w:sz w:val="8"/>
                <w:szCs w:val="8"/>
              </w:rPr>
            </w:pPr>
          </w:p>
        </w:tc>
      </w:tr>
      <w:tr w:rsidR="00FD0467" w:rsidRPr="000D07A7" w14:paraId="5CC1A13B" w14:textId="77777777" w:rsidTr="00060295">
        <w:trPr>
          <w:gridAfter w:val="2"/>
          <w:wAfter w:w="81" w:type="dxa"/>
          <w:trHeight w:val="42"/>
        </w:trPr>
        <w:tc>
          <w:tcPr>
            <w:tcW w:w="2877" w:type="dxa"/>
            <w:gridSpan w:val="8"/>
            <w:tcBorders>
              <w:top w:val="single" w:sz="2" w:space="0" w:color="FFFFFF" w:themeColor="background1"/>
              <w:left w:val="single" w:sz="4" w:space="0" w:color="FFFFFF"/>
              <w:bottom w:val="single" w:sz="4" w:space="0" w:color="FFFFFF"/>
              <w:right w:val="single" w:sz="2" w:space="0" w:color="FFFFFF" w:themeColor="background1"/>
            </w:tcBorders>
          </w:tcPr>
          <w:p w14:paraId="1921CC02" w14:textId="77777777" w:rsidR="00FD0467" w:rsidRPr="000D07A7" w:rsidRDefault="00FD0467" w:rsidP="00FD0467">
            <w:pPr>
              <w:pStyle w:val="aff5"/>
              <w:spacing w:after="0"/>
              <w:jc w:val="both"/>
              <w:rPr>
                <w:sz w:val="2"/>
                <w:szCs w:val="2"/>
              </w:rPr>
            </w:pPr>
          </w:p>
        </w:tc>
        <w:tc>
          <w:tcPr>
            <w:tcW w:w="1365" w:type="dxa"/>
            <w:gridSpan w:val="4"/>
            <w:tcBorders>
              <w:top w:val="single" w:sz="2" w:space="0" w:color="auto"/>
              <w:left w:val="single" w:sz="2" w:space="0" w:color="FFFFFF" w:themeColor="background1"/>
              <w:bottom w:val="single" w:sz="4" w:space="0" w:color="FFFFFF"/>
              <w:right w:val="single" w:sz="2" w:space="0" w:color="FFFFFF" w:themeColor="background1"/>
            </w:tcBorders>
          </w:tcPr>
          <w:p w14:paraId="409C19BB" w14:textId="77777777" w:rsidR="00FD0467" w:rsidRPr="000D07A7" w:rsidRDefault="00FD0467" w:rsidP="00FD0467">
            <w:pPr>
              <w:pStyle w:val="aff5"/>
              <w:spacing w:after="0"/>
              <w:jc w:val="both"/>
              <w:rPr>
                <w:sz w:val="2"/>
                <w:szCs w:val="2"/>
              </w:rPr>
            </w:pPr>
          </w:p>
        </w:tc>
        <w:tc>
          <w:tcPr>
            <w:tcW w:w="1248" w:type="dxa"/>
            <w:gridSpan w:val="8"/>
            <w:tcBorders>
              <w:top w:val="single" w:sz="2" w:space="0" w:color="auto"/>
              <w:left w:val="single" w:sz="2" w:space="0" w:color="FFFFFF" w:themeColor="background1"/>
              <w:bottom w:val="single" w:sz="2" w:space="0" w:color="FFFFFF"/>
              <w:right w:val="single" w:sz="2" w:space="0" w:color="FFFFFF" w:themeColor="background1"/>
            </w:tcBorders>
          </w:tcPr>
          <w:p w14:paraId="3F93ECD5" w14:textId="77777777" w:rsidR="00FD0467" w:rsidRPr="000D07A7" w:rsidRDefault="00FD0467" w:rsidP="00FD0467">
            <w:pPr>
              <w:pStyle w:val="aff5"/>
              <w:spacing w:after="0"/>
              <w:jc w:val="both"/>
              <w:rPr>
                <w:sz w:val="2"/>
                <w:szCs w:val="2"/>
              </w:rPr>
            </w:pPr>
          </w:p>
        </w:tc>
        <w:tc>
          <w:tcPr>
            <w:tcW w:w="578" w:type="dxa"/>
            <w:gridSpan w:val="3"/>
            <w:tcBorders>
              <w:top w:val="single" w:sz="2" w:space="0" w:color="FFFFFF" w:themeColor="background1"/>
              <w:left w:val="single" w:sz="2" w:space="0" w:color="FFFFFF" w:themeColor="background1"/>
              <w:bottom w:val="single" w:sz="4" w:space="0" w:color="FFFFFF"/>
              <w:right w:val="single" w:sz="2" w:space="0" w:color="FFFFFF" w:themeColor="background1"/>
            </w:tcBorders>
          </w:tcPr>
          <w:p w14:paraId="28F16F50" w14:textId="77777777" w:rsidR="00FD0467" w:rsidRPr="000D07A7" w:rsidRDefault="00FD0467" w:rsidP="00FD0467">
            <w:pPr>
              <w:pStyle w:val="aff5"/>
              <w:spacing w:after="0"/>
              <w:jc w:val="both"/>
              <w:rPr>
                <w:sz w:val="2"/>
                <w:szCs w:val="2"/>
              </w:rPr>
            </w:pPr>
          </w:p>
        </w:tc>
        <w:tc>
          <w:tcPr>
            <w:tcW w:w="1136" w:type="dxa"/>
            <w:gridSpan w:val="7"/>
            <w:tcBorders>
              <w:top w:val="single" w:sz="2" w:space="0" w:color="auto"/>
              <w:left w:val="single" w:sz="2" w:space="0" w:color="FFFFFF" w:themeColor="background1"/>
              <w:bottom w:val="single" w:sz="4" w:space="0" w:color="FFFFFF"/>
              <w:right w:val="single" w:sz="2" w:space="0" w:color="FFFFFF" w:themeColor="background1"/>
            </w:tcBorders>
          </w:tcPr>
          <w:p w14:paraId="514811EC" w14:textId="77777777" w:rsidR="00FD0467" w:rsidRPr="000D07A7" w:rsidRDefault="00FD0467" w:rsidP="00FD0467">
            <w:pPr>
              <w:pStyle w:val="aff5"/>
              <w:spacing w:after="0"/>
              <w:jc w:val="both"/>
              <w:rPr>
                <w:sz w:val="2"/>
                <w:szCs w:val="2"/>
              </w:rPr>
            </w:pPr>
          </w:p>
        </w:tc>
        <w:tc>
          <w:tcPr>
            <w:tcW w:w="2987" w:type="dxa"/>
            <w:gridSpan w:val="15"/>
            <w:tcBorders>
              <w:top w:val="single" w:sz="2" w:space="0" w:color="FFFFFF" w:themeColor="background1"/>
              <w:left w:val="single" w:sz="2" w:space="0" w:color="FFFFFF" w:themeColor="background1"/>
              <w:bottom w:val="single" w:sz="4" w:space="0" w:color="FFFFFF"/>
              <w:right w:val="single" w:sz="4" w:space="0" w:color="FFFFFF" w:themeColor="background1"/>
            </w:tcBorders>
          </w:tcPr>
          <w:p w14:paraId="54E47DF9" w14:textId="77777777" w:rsidR="00FD0467" w:rsidRPr="000D07A7" w:rsidRDefault="00FD0467" w:rsidP="00FD0467">
            <w:pPr>
              <w:pStyle w:val="aff5"/>
              <w:spacing w:after="0"/>
              <w:jc w:val="both"/>
              <w:rPr>
                <w:sz w:val="2"/>
                <w:szCs w:val="2"/>
              </w:rPr>
            </w:pPr>
          </w:p>
        </w:tc>
      </w:tr>
      <w:tr w:rsidR="00060295" w:rsidRPr="000D07A7" w14:paraId="764EA793" w14:textId="77777777" w:rsidTr="00060295">
        <w:trPr>
          <w:gridAfter w:val="1"/>
          <w:wAfter w:w="71" w:type="dxa"/>
          <w:trHeight w:val="39"/>
        </w:trPr>
        <w:tc>
          <w:tcPr>
            <w:tcW w:w="421" w:type="dxa"/>
            <w:gridSpan w:val="2"/>
            <w:tcBorders>
              <w:top w:val="single" w:sz="2" w:space="0" w:color="FFFFFF" w:themeColor="background1"/>
              <w:left w:val="single" w:sz="4" w:space="0" w:color="FFFFFF"/>
              <w:bottom w:val="single" w:sz="4" w:space="0" w:color="000000"/>
              <w:right w:val="single" w:sz="4" w:space="0" w:color="FFFFFF" w:themeColor="background1"/>
            </w:tcBorders>
          </w:tcPr>
          <w:p w14:paraId="0B53443B" w14:textId="77777777" w:rsidR="00FD0467" w:rsidRPr="000D07A7" w:rsidRDefault="00FD0467" w:rsidP="00FD0467">
            <w:pPr>
              <w:pStyle w:val="aff5"/>
              <w:spacing w:after="0"/>
              <w:ind w:left="-110"/>
              <w:jc w:val="both"/>
              <w:rPr>
                <w:rFonts w:ascii="Arial" w:hAnsi="Arial" w:cs="Arial"/>
                <w:b w:val="0"/>
                <w:bCs/>
                <w:sz w:val="2"/>
                <w:szCs w:val="2"/>
              </w:rPr>
            </w:pPr>
          </w:p>
        </w:tc>
        <w:tc>
          <w:tcPr>
            <w:tcW w:w="1551" w:type="dxa"/>
            <w:gridSpan w:val="3"/>
            <w:tcBorders>
              <w:top w:val="single" w:sz="2" w:space="0" w:color="FFFFFF" w:themeColor="background1"/>
              <w:left w:val="single" w:sz="4" w:space="0" w:color="FFFFFF" w:themeColor="background1"/>
              <w:bottom w:val="single" w:sz="4" w:space="0" w:color="000000"/>
              <w:right w:val="single" w:sz="4" w:space="0" w:color="FFFFFF"/>
            </w:tcBorders>
          </w:tcPr>
          <w:p w14:paraId="146D3F36" w14:textId="77777777" w:rsidR="00FD0467" w:rsidRPr="000D07A7" w:rsidRDefault="00FD0467" w:rsidP="00FD0467">
            <w:pPr>
              <w:pStyle w:val="aff5"/>
              <w:spacing w:after="0"/>
              <w:ind w:right="-124"/>
              <w:jc w:val="left"/>
              <w:rPr>
                <w:rFonts w:ascii="Arial" w:hAnsi="Arial" w:cs="Arial"/>
                <w:b w:val="0"/>
                <w:bCs/>
                <w:sz w:val="2"/>
                <w:szCs w:val="2"/>
              </w:rPr>
            </w:pPr>
          </w:p>
        </w:tc>
        <w:tc>
          <w:tcPr>
            <w:tcW w:w="905" w:type="dxa"/>
            <w:gridSpan w:val="3"/>
            <w:tcBorders>
              <w:top w:val="single" w:sz="2" w:space="0" w:color="FFFFFF" w:themeColor="background1"/>
              <w:left w:val="single" w:sz="4" w:space="0" w:color="FFFFFF"/>
              <w:bottom w:val="single" w:sz="2" w:space="0" w:color="FFFFFF" w:themeColor="background1"/>
              <w:right w:val="single" w:sz="2" w:space="0" w:color="FFFFFF" w:themeColor="background1"/>
            </w:tcBorders>
          </w:tcPr>
          <w:p w14:paraId="3E1EC1CD" w14:textId="77777777" w:rsidR="00FD0467" w:rsidRPr="000D07A7" w:rsidRDefault="00FD0467" w:rsidP="00FD0467">
            <w:pPr>
              <w:pStyle w:val="aff5"/>
              <w:spacing w:after="0"/>
              <w:jc w:val="left"/>
              <w:rPr>
                <w:rFonts w:ascii="Arial" w:hAnsi="Arial" w:cs="Arial"/>
                <w:b w:val="0"/>
                <w:bCs/>
                <w:sz w:val="2"/>
                <w:szCs w:val="2"/>
              </w:rPr>
            </w:pPr>
          </w:p>
        </w:tc>
        <w:tc>
          <w:tcPr>
            <w:tcW w:w="1365" w:type="dxa"/>
            <w:gridSpan w:val="4"/>
            <w:tcBorders>
              <w:top w:val="single" w:sz="2" w:space="0" w:color="FFFFFF"/>
              <w:left w:val="single" w:sz="2" w:space="0" w:color="FFFFFF" w:themeColor="background1"/>
              <w:bottom w:val="single" w:sz="2" w:space="0" w:color="FFFFFF" w:themeColor="background1"/>
              <w:right w:val="single" w:sz="2" w:space="0" w:color="FFFFFF" w:themeColor="background1"/>
            </w:tcBorders>
          </w:tcPr>
          <w:p w14:paraId="3CFD9E61" w14:textId="77777777" w:rsidR="00FD0467" w:rsidRPr="000D07A7" w:rsidRDefault="00FD0467" w:rsidP="00FD0467">
            <w:pPr>
              <w:pStyle w:val="aff5"/>
              <w:spacing w:after="0"/>
              <w:jc w:val="both"/>
              <w:rPr>
                <w:sz w:val="2"/>
                <w:szCs w:val="2"/>
              </w:rPr>
            </w:pPr>
          </w:p>
        </w:tc>
        <w:tc>
          <w:tcPr>
            <w:tcW w:w="243" w:type="dxa"/>
            <w:gridSpan w:val="2"/>
            <w:tcBorders>
              <w:top w:val="single" w:sz="2" w:space="0" w:color="FFFFFF"/>
              <w:left w:val="single" w:sz="2" w:space="0" w:color="FFFFFF" w:themeColor="background1"/>
              <w:bottom w:val="single" w:sz="2" w:space="0" w:color="FFFFFF"/>
              <w:right w:val="single" w:sz="4" w:space="0" w:color="FFFFFF"/>
            </w:tcBorders>
          </w:tcPr>
          <w:p w14:paraId="68B1BEF6" w14:textId="77777777" w:rsidR="00FD0467" w:rsidRPr="000D07A7" w:rsidRDefault="00FD0467" w:rsidP="00FD0467">
            <w:pPr>
              <w:pStyle w:val="aff5"/>
              <w:spacing w:after="0"/>
              <w:jc w:val="both"/>
              <w:rPr>
                <w:sz w:val="2"/>
                <w:szCs w:val="2"/>
              </w:rPr>
            </w:pPr>
          </w:p>
        </w:tc>
        <w:tc>
          <w:tcPr>
            <w:tcW w:w="1005" w:type="dxa"/>
            <w:gridSpan w:val="6"/>
            <w:tcBorders>
              <w:top w:val="single" w:sz="2" w:space="0" w:color="FFFFFF"/>
              <w:left w:val="single" w:sz="4" w:space="0" w:color="FFFFFF"/>
              <w:bottom w:val="single" w:sz="2" w:space="0" w:color="FFFFFF"/>
              <w:right w:val="single" w:sz="2" w:space="0" w:color="FFFFFF" w:themeColor="background1"/>
            </w:tcBorders>
          </w:tcPr>
          <w:p w14:paraId="05F7C766" w14:textId="77777777" w:rsidR="00FD0467" w:rsidRPr="000D07A7" w:rsidRDefault="00FD0467" w:rsidP="00FD0467">
            <w:pPr>
              <w:pStyle w:val="aff5"/>
              <w:spacing w:after="0"/>
              <w:jc w:val="both"/>
              <w:rPr>
                <w:rFonts w:ascii="Arial" w:hAnsi="Arial" w:cs="Arial"/>
                <w:b w:val="0"/>
                <w:bCs/>
                <w:sz w:val="2"/>
                <w:szCs w:val="2"/>
              </w:rPr>
            </w:pPr>
          </w:p>
        </w:tc>
        <w:tc>
          <w:tcPr>
            <w:tcW w:w="239" w:type="dxa"/>
            <w:tcBorders>
              <w:top w:val="single" w:sz="2" w:space="0" w:color="FFFFFF" w:themeColor="background1"/>
              <w:left w:val="single" w:sz="2" w:space="0" w:color="FFFFFF" w:themeColor="background1"/>
              <w:bottom w:val="single" w:sz="2" w:space="0" w:color="FFFFFF" w:themeColor="background1"/>
              <w:right w:val="single" w:sz="2" w:space="0" w:color="auto"/>
            </w:tcBorders>
          </w:tcPr>
          <w:p w14:paraId="0DA95A57" w14:textId="77777777" w:rsidR="00FD0467" w:rsidRPr="000D07A7" w:rsidRDefault="00FD0467" w:rsidP="00FD0467">
            <w:pPr>
              <w:pStyle w:val="aff5"/>
              <w:spacing w:after="0"/>
              <w:jc w:val="both"/>
              <w:rPr>
                <w:rFonts w:ascii="Arial" w:hAnsi="Arial" w:cs="Arial"/>
                <w:b w:val="0"/>
                <w:bCs/>
                <w:sz w:val="2"/>
                <w:szCs w:val="2"/>
              </w:rPr>
            </w:pPr>
          </w:p>
        </w:tc>
        <w:tc>
          <w:tcPr>
            <w:tcW w:w="578" w:type="dxa"/>
            <w:gridSpan w:val="5"/>
            <w:tcBorders>
              <w:top w:val="single" w:sz="2" w:space="0" w:color="FFFFFF" w:themeColor="background1"/>
              <w:left w:val="single" w:sz="2" w:space="0" w:color="auto"/>
              <w:bottom w:val="single" w:sz="2" w:space="0" w:color="FFFFFF" w:themeColor="background1"/>
              <w:right w:val="single" w:sz="2" w:space="0" w:color="FFFFFF" w:themeColor="background1"/>
            </w:tcBorders>
          </w:tcPr>
          <w:p w14:paraId="34FB7D9E" w14:textId="77777777" w:rsidR="00FD0467" w:rsidRPr="000D07A7" w:rsidRDefault="00FD0467" w:rsidP="00FD0467">
            <w:pPr>
              <w:pStyle w:val="aff5"/>
              <w:spacing w:after="0"/>
              <w:jc w:val="both"/>
              <w:rPr>
                <w:rFonts w:ascii="Arial" w:hAnsi="Arial" w:cs="Arial"/>
                <w:b w:val="0"/>
                <w:bCs/>
                <w:sz w:val="2"/>
                <w:szCs w:val="2"/>
              </w:rPr>
            </w:pPr>
          </w:p>
        </w:tc>
        <w:tc>
          <w:tcPr>
            <w:tcW w:w="1137" w:type="dxa"/>
            <w:gridSpan w:val="8"/>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F0EF136" w14:textId="77777777" w:rsidR="00FD0467" w:rsidRPr="000D07A7" w:rsidRDefault="00FD0467" w:rsidP="00FD0467">
            <w:pPr>
              <w:pStyle w:val="aff5"/>
              <w:spacing w:after="0"/>
              <w:jc w:val="both"/>
              <w:rPr>
                <w:sz w:val="2"/>
                <w:szCs w:val="2"/>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4" w:space="0" w:color="FFFFFF"/>
            </w:tcBorders>
          </w:tcPr>
          <w:p w14:paraId="6B488426" w14:textId="77777777" w:rsidR="00FD0467" w:rsidRPr="000D07A7" w:rsidRDefault="00FD0467" w:rsidP="00FD0467">
            <w:pPr>
              <w:pStyle w:val="aff5"/>
              <w:spacing w:after="0"/>
              <w:jc w:val="both"/>
              <w:rPr>
                <w:rFonts w:ascii="Arial" w:hAnsi="Arial" w:cs="Arial"/>
                <w:b w:val="0"/>
                <w:bCs/>
                <w:sz w:val="2"/>
                <w:szCs w:val="2"/>
              </w:rPr>
            </w:pPr>
          </w:p>
        </w:tc>
        <w:tc>
          <w:tcPr>
            <w:tcW w:w="1901" w:type="dxa"/>
            <w:gridSpan w:val="6"/>
            <w:tcBorders>
              <w:top w:val="single" w:sz="2" w:space="0" w:color="FFFFFF" w:themeColor="background1"/>
              <w:left w:val="single" w:sz="4" w:space="0" w:color="FFFFFF"/>
              <w:bottom w:val="single" w:sz="2" w:space="0" w:color="FFFFFF" w:themeColor="background1"/>
              <w:right w:val="single" w:sz="4" w:space="0" w:color="FFFFFF" w:themeColor="background1"/>
            </w:tcBorders>
          </w:tcPr>
          <w:p w14:paraId="58029659" w14:textId="77777777" w:rsidR="00FD0467" w:rsidRPr="000D07A7" w:rsidRDefault="00FD0467" w:rsidP="00FD0467">
            <w:pPr>
              <w:pStyle w:val="aff5"/>
              <w:spacing w:after="0"/>
              <w:jc w:val="both"/>
              <w:rPr>
                <w:sz w:val="2"/>
                <w:szCs w:val="2"/>
              </w:rPr>
            </w:pPr>
          </w:p>
        </w:tc>
      </w:tr>
      <w:tr w:rsidR="00FD0467" w:rsidRPr="003A7270" w14:paraId="556E4FE9" w14:textId="77777777" w:rsidTr="00060295">
        <w:trPr>
          <w:gridAfter w:val="2"/>
          <w:wAfter w:w="81" w:type="dxa"/>
          <w:trHeight w:val="160"/>
        </w:trPr>
        <w:tc>
          <w:tcPr>
            <w:tcW w:w="1972" w:type="dxa"/>
            <w:gridSpan w:val="5"/>
            <w:vMerge w:val="restart"/>
            <w:tcBorders>
              <w:top w:val="single" w:sz="4" w:space="0" w:color="000000"/>
              <w:left w:val="single" w:sz="4" w:space="0" w:color="000000"/>
              <w:right w:val="single" w:sz="4" w:space="0" w:color="000000"/>
            </w:tcBorders>
          </w:tcPr>
          <w:p w14:paraId="427FAB09" w14:textId="06C436AF" w:rsidR="00FD0467" w:rsidRPr="00BB6145" w:rsidRDefault="00FD0467" w:rsidP="00FD0467">
            <w:pPr>
              <w:pStyle w:val="aff5"/>
              <w:spacing w:after="0"/>
              <w:ind w:left="-41" w:right="-124" w:firstLine="41"/>
              <w:jc w:val="left"/>
              <w:rPr>
                <w:sz w:val="17"/>
                <w:szCs w:val="17"/>
              </w:rPr>
            </w:pPr>
            <w:r>
              <w:rPr>
                <w:rFonts w:ascii="Arial" w:hAnsi="Arial" w:cs="Arial"/>
                <w:sz w:val="17"/>
                <w:szCs w:val="17"/>
              </w:rPr>
              <w:t>О</w:t>
            </w:r>
            <w:r w:rsidRPr="00BB6145">
              <w:rPr>
                <w:rFonts w:ascii="Arial" w:hAnsi="Arial" w:cs="Arial"/>
                <w:sz w:val="17"/>
                <w:szCs w:val="17"/>
              </w:rPr>
              <w:t>тделка колонн</w:t>
            </w:r>
            <w:r w:rsidRPr="00BB6145">
              <w:rPr>
                <w:rFonts w:ascii="Arial" w:hAnsi="Arial" w:cs="Arial"/>
                <w:b w:val="0"/>
                <w:bCs/>
                <w:sz w:val="17"/>
                <w:szCs w:val="17"/>
              </w:rPr>
              <w:t>:</w:t>
            </w:r>
          </w:p>
        </w:tc>
        <w:tc>
          <w:tcPr>
            <w:tcW w:w="2270" w:type="dxa"/>
            <w:gridSpan w:val="7"/>
            <w:vMerge w:val="restart"/>
            <w:tcBorders>
              <w:top w:val="single" w:sz="4" w:space="0" w:color="FFFFFF"/>
              <w:left w:val="single" w:sz="4" w:space="0" w:color="000000"/>
              <w:right w:val="single" w:sz="2" w:space="0" w:color="FFFFFF"/>
            </w:tcBorders>
          </w:tcPr>
          <w:p w14:paraId="19D7305C" w14:textId="4878A2E3" w:rsidR="00FD0467" w:rsidRPr="003A7270" w:rsidRDefault="00FD0467" w:rsidP="00FD0467">
            <w:pPr>
              <w:pStyle w:val="aff5"/>
              <w:spacing w:after="0"/>
              <w:jc w:val="both"/>
              <w:rPr>
                <w:sz w:val="8"/>
                <w:szCs w:val="8"/>
              </w:rPr>
            </w:pPr>
          </w:p>
        </w:tc>
        <w:tc>
          <w:tcPr>
            <w:tcW w:w="1248" w:type="dxa"/>
            <w:gridSpan w:val="8"/>
            <w:tcBorders>
              <w:top w:val="single" w:sz="2" w:space="0" w:color="FFFFFF"/>
              <w:left w:val="single" w:sz="2" w:space="0" w:color="FFFFFF"/>
              <w:bottom w:val="single" w:sz="2" w:space="0" w:color="FFFFFF"/>
              <w:right w:val="single" w:sz="2" w:space="0" w:color="FFFFFF"/>
            </w:tcBorders>
          </w:tcPr>
          <w:p w14:paraId="6F66FFED" w14:textId="77777777" w:rsidR="00FD0467" w:rsidRPr="00DD49FD" w:rsidRDefault="00FD0467" w:rsidP="00FD0467">
            <w:pPr>
              <w:pStyle w:val="aff5"/>
              <w:spacing w:after="0"/>
              <w:jc w:val="both"/>
              <w:rPr>
                <w:sz w:val="14"/>
                <w:szCs w:val="14"/>
              </w:rPr>
            </w:pPr>
          </w:p>
        </w:tc>
        <w:tc>
          <w:tcPr>
            <w:tcW w:w="578" w:type="dxa"/>
            <w:gridSpan w:val="3"/>
            <w:vMerge w:val="restart"/>
            <w:tcBorders>
              <w:top w:val="single" w:sz="2" w:space="0" w:color="FFFFFF" w:themeColor="background1"/>
              <w:left w:val="single" w:sz="2" w:space="0" w:color="FFFFFF"/>
              <w:right w:val="single" w:sz="2" w:space="0" w:color="FFFFFF" w:themeColor="background1"/>
            </w:tcBorders>
          </w:tcPr>
          <w:p w14:paraId="5D752460" w14:textId="77777777"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72016BAF"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3B8D1F98"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3001F059" w14:textId="77777777" w:rsidR="00FD0467" w:rsidRPr="003A7270" w:rsidRDefault="00FD0467" w:rsidP="00FD0467">
            <w:pPr>
              <w:pStyle w:val="aff5"/>
              <w:spacing w:after="0"/>
              <w:jc w:val="both"/>
              <w:rPr>
                <w:sz w:val="8"/>
                <w:szCs w:val="8"/>
              </w:rPr>
            </w:pPr>
          </w:p>
        </w:tc>
      </w:tr>
      <w:tr w:rsidR="00FD0467" w:rsidRPr="003A7270" w14:paraId="662795F7" w14:textId="77777777" w:rsidTr="00060295">
        <w:trPr>
          <w:gridAfter w:val="2"/>
          <w:wAfter w:w="81" w:type="dxa"/>
          <w:trHeight w:val="42"/>
        </w:trPr>
        <w:tc>
          <w:tcPr>
            <w:tcW w:w="1972" w:type="dxa"/>
            <w:gridSpan w:val="5"/>
            <w:vMerge/>
            <w:tcBorders>
              <w:left w:val="single" w:sz="4" w:space="0" w:color="000000"/>
              <w:bottom w:val="single" w:sz="2" w:space="0" w:color="000000"/>
              <w:right w:val="single" w:sz="4" w:space="0" w:color="000000"/>
            </w:tcBorders>
          </w:tcPr>
          <w:p w14:paraId="03FC85B9" w14:textId="77777777" w:rsidR="00FD0467" w:rsidRPr="00BB6145" w:rsidRDefault="00FD0467" w:rsidP="00FD0467">
            <w:pPr>
              <w:pStyle w:val="aff5"/>
              <w:spacing w:after="0"/>
              <w:ind w:left="-41" w:right="-124" w:firstLine="41"/>
              <w:jc w:val="left"/>
              <w:rPr>
                <w:rFonts w:ascii="Arial" w:hAnsi="Arial" w:cs="Arial"/>
                <w:sz w:val="17"/>
                <w:szCs w:val="17"/>
              </w:rPr>
            </w:pPr>
          </w:p>
        </w:tc>
        <w:tc>
          <w:tcPr>
            <w:tcW w:w="2270" w:type="dxa"/>
            <w:gridSpan w:val="7"/>
            <w:vMerge/>
            <w:tcBorders>
              <w:left w:val="single" w:sz="4" w:space="0" w:color="000000"/>
              <w:bottom w:val="single" w:sz="2" w:space="0" w:color="FFFFFF" w:themeColor="background1"/>
              <w:right w:val="single" w:sz="2" w:space="0" w:color="FFFFFF"/>
            </w:tcBorders>
          </w:tcPr>
          <w:p w14:paraId="09A2C927"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FFFFFF"/>
              <w:left w:val="single" w:sz="2" w:space="0" w:color="FFFFFF"/>
              <w:bottom w:val="single" w:sz="2" w:space="0" w:color="FFFFFF"/>
              <w:right w:val="single" w:sz="2" w:space="0" w:color="FFFFFF"/>
            </w:tcBorders>
          </w:tcPr>
          <w:p w14:paraId="450B8076" w14:textId="77777777" w:rsidR="00FD0467" w:rsidRPr="00DD49FD" w:rsidRDefault="00FD0467" w:rsidP="00FD0467">
            <w:pPr>
              <w:pStyle w:val="aff5"/>
              <w:spacing w:after="0"/>
              <w:jc w:val="both"/>
              <w:rPr>
                <w:sz w:val="14"/>
                <w:szCs w:val="14"/>
              </w:rPr>
            </w:pPr>
          </w:p>
        </w:tc>
        <w:tc>
          <w:tcPr>
            <w:tcW w:w="578" w:type="dxa"/>
            <w:gridSpan w:val="3"/>
            <w:vMerge/>
            <w:tcBorders>
              <w:left w:val="single" w:sz="2" w:space="0" w:color="FFFFFF"/>
              <w:bottom w:val="single" w:sz="2" w:space="0" w:color="FFFFFF" w:themeColor="background1"/>
              <w:right w:val="single" w:sz="2" w:space="0" w:color="FFFFFF" w:themeColor="background1"/>
            </w:tcBorders>
          </w:tcPr>
          <w:p w14:paraId="654BF78C"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2E64970B"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64034B06"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6D6210B3" w14:textId="77777777" w:rsidR="00FD0467" w:rsidRPr="003A7270" w:rsidRDefault="00FD0467" w:rsidP="00FD0467">
            <w:pPr>
              <w:pStyle w:val="aff5"/>
              <w:spacing w:after="0"/>
              <w:jc w:val="both"/>
              <w:rPr>
                <w:sz w:val="8"/>
                <w:szCs w:val="8"/>
              </w:rPr>
            </w:pPr>
          </w:p>
        </w:tc>
      </w:tr>
      <w:tr w:rsidR="00FD0467" w:rsidRPr="00DD49FD" w14:paraId="479B28BB" w14:textId="77777777" w:rsidTr="00060295">
        <w:trPr>
          <w:gridAfter w:val="2"/>
          <w:wAfter w:w="81" w:type="dxa"/>
          <w:trHeight w:val="65"/>
        </w:trPr>
        <w:tc>
          <w:tcPr>
            <w:tcW w:w="1972" w:type="dxa"/>
            <w:gridSpan w:val="5"/>
            <w:tcBorders>
              <w:top w:val="single" w:sz="2" w:space="0" w:color="000000"/>
              <w:left w:val="single" w:sz="2" w:space="0" w:color="FFFFFF" w:themeColor="background1"/>
              <w:bottom w:val="single" w:sz="2" w:space="0" w:color="auto"/>
              <w:right w:val="single" w:sz="2" w:space="0" w:color="FFFFFF" w:themeColor="background1"/>
            </w:tcBorders>
          </w:tcPr>
          <w:p w14:paraId="17B11726" w14:textId="77777777" w:rsidR="00FD0467" w:rsidRPr="00DD49FD" w:rsidRDefault="00FD0467" w:rsidP="00FD0467">
            <w:pPr>
              <w:pStyle w:val="aff5"/>
              <w:spacing w:after="0"/>
              <w:ind w:left="-41" w:right="-124" w:firstLine="41"/>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FD1CE4A" w14:textId="77777777" w:rsidR="00FD0467" w:rsidRPr="00DD49FD" w:rsidRDefault="00FD0467" w:rsidP="00FD0467">
            <w:pPr>
              <w:pStyle w:val="aff5"/>
              <w:spacing w:after="0"/>
              <w:ind w:right="-105"/>
              <w:jc w:val="left"/>
              <w:rPr>
                <w:rFonts w:ascii="Arial" w:hAnsi="Arial" w:cs="Arial"/>
                <w:b w:val="0"/>
                <w:bCs/>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r2bl w:val="single" w:sz="2" w:space="0" w:color="FFFFFF" w:themeColor="background1"/>
            </w:tcBorders>
          </w:tcPr>
          <w:p w14:paraId="2EE3E3A5" w14:textId="77777777" w:rsidR="00FD0467" w:rsidRPr="00DD49FD" w:rsidRDefault="00FD0467" w:rsidP="00FD0467">
            <w:pPr>
              <w:pStyle w:val="aff5"/>
              <w:spacing w:after="0"/>
              <w:jc w:val="both"/>
              <w:rPr>
                <w:sz w:val="4"/>
                <w:szCs w:val="4"/>
              </w:rPr>
            </w:pPr>
          </w:p>
        </w:tc>
        <w:tc>
          <w:tcPr>
            <w:tcW w:w="1248" w:type="dxa"/>
            <w:gridSpan w:val="8"/>
            <w:tcBorders>
              <w:top w:val="single" w:sz="2" w:space="0" w:color="FFFFFF"/>
              <w:left w:val="single" w:sz="2" w:space="0" w:color="FFFFFF" w:themeColor="background1"/>
              <w:bottom w:val="single" w:sz="2" w:space="0" w:color="auto"/>
              <w:right w:val="single" w:sz="2" w:space="0" w:color="FFFFFF" w:themeColor="background1"/>
            </w:tcBorders>
          </w:tcPr>
          <w:p w14:paraId="77A10708"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797B2CB" w14:textId="77777777" w:rsidR="00FD0467" w:rsidRPr="00DD49FD" w:rsidRDefault="00FD0467" w:rsidP="00FD0467">
            <w:pPr>
              <w:pStyle w:val="aff5"/>
              <w:spacing w:after="0"/>
              <w:ind w:right="-110"/>
              <w:jc w:val="both"/>
              <w:rPr>
                <w:rFonts w:ascii="Arial" w:hAnsi="Arial" w:cs="Arial"/>
                <w:b w:val="0"/>
                <w:bCs/>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1B2FD60"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AAF0772" w14:textId="77777777" w:rsidR="00FD0467" w:rsidRPr="00DD49FD" w:rsidRDefault="00FD0467" w:rsidP="00FD0467">
            <w:pPr>
              <w:pStyle w:val="aff5"/>
              <w:spacing w:after="0"/>
              <w:ind w:right="-111"/>
              <w:jc w:val="both"/>
              <w:rPr>
                <w:rFonts w:ascii="Arial" w:hAnsi="Arial" w:cs="Arial"/>
                <w:b w:val="0"/>
                <w:bCs/>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7BD6366" w14:textId="77777777" w:rsidR="00FD0467" w:rsidRPr="00DD49FD" w:rsidRDefault="00FD0467" w:rsidP="00FD0467">
            <w:pPr>
              <w:pStyle w:val="aff5"/>
              <w:spacing w:after="0"/>
              <w:jc w:val="both"/>
              <w:rPr>
                <w:sz w:val="4"/>
                <w:szCs w:val="4"/>
              </w:rPr>
            </w:pPr>
          </w:p>
        </w:tc>
      </w:tr>
      <w:tr w:rsidR="00FD0467" w:rsidRPr="003A7270" w14:paraId="67E60169" w14:textId="77777777" w:rsidTr="00060295">
        <w:trPr>
          <w:gridAfter w:val="2"/>
          <w:wAfter w:w="81" w:type="dxa"/>
          <w:trHeight w:val="89"/>
        </w:trPr>
        <w:tc>
          <w:tcPr>
            <w:tcW w:w="1972" w:type="dxa"/>
            <w:gridSpan w:val="5"/>
            <w:tcBorders>
              <w:top w:val="single" w:sz="2" w:space="0" w:color="FFFFFF" w:themeColor="background1"/>
              <w:left w:val="single" w:sz="4" w:space="0" w:color="000000"/>
              <w:bottom w:val="single" w:sz="2" w:space="0" w:color="auto"/>
              <w:right w:val="single" w:sz="4" w:space="0" w:color="000000"/>
            </w:tcBorders>
          </w:tcPr>
          <w:p w14:paraId="26765E42" w14:textId="77777777" w:rsidR="00FD0467" w:rsidRPr="00BB6145" w:rsidRDefault="00FD0467" w:rsidP="00FD0467">
            <w:pPr>
              <w:pStyle w:val="aff5"/>
              <w:spacing w:after="0"/>
              <w:ind w:left="-41" w:right="-124" w:firstLine="41"/>
              <w:jc w:val="left"/>
              <w:rPr>
                <w:rFonts w:ascii="Arial" w:hAnsi="Arial" w:cs="Arial"/>
                <w:sz w:val="17"/>
                <w:szCs w:val="17"/>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themeColor="background1"/>
              <w:left w:val="single" w:sz="4" w:space="0" w:color="000000"/>
              <w:bottom w:val="single" w:sz="2" w:space="0" w:color="FFFFFF" w:themeColor="background1"/>
              <w:right w:val="single" w:sz="2" w:space="0" w:color="auto"/>
            </w:tcBorders>
          </w:tcPr>
          <w:p w14:paraId="260AD907" w14:textId="77777777" w:rsidR="00FD0467" w:rsidRPr="00BB6145" w:rsidRDefault="00FD0467" w:rsidP="00FD0467">
            <w:pPr>
              <w:pStyle w:val="aff5"/>
              <w:spacing w:after="0"/>
              <w:ind w:right="-105"/>
              <w:jc w:val="left"/>
              <w:rPr>
                <w:rFonts w:ascii="Arial" w:hAnsi="Arial" w:cs="Arial"/>
                <w:b w:val="0"/>
                <w:bCs/>
                <w:sz w:val="14"/>
                <w:szCs w:val="14"/>
              </w:rPr>
            </w:pPr>
            <w:r w:rsidRPr="00BB6145">
              <w:rPr>
                <w:rFonts w:ascii="Arial" w:hAnsi="Arial" w:cs="Arial"/>
                <w:b w:val="0"/>
                <w:bCs/>
                <w:sz w:val="14"/>
                <w:szCs w:val="14"/>
              </w:rPr>
              <w:t>материал:</w:t>
            </w:r>
          </w:p>
        </w:tc>
        <w:tc>
          <w:tcPr>
            <w:tcW w:w="2613" w:type="dxa"/>
            <w:gridSpan w:val="12"/>
            <w:tcBorders>
              <w:top w:val="single" w:sz="2" w:space="0" w:color="FFFFFF" w:themeColor="background1"/>
              <w:left w:val="single" w:sz="2" w:space="0" w:color="auto"/>
              <w:bottom w:val="single" w:sz="2" w:space="0" w:color="auto"/>
              <w:right w:val="single" w:sz="2" w:space="0" w:color="auto"/>
            </w:tcBorders>
          </w:tcPr>
          <w:p w14:paraId="0934AD39"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44E628B7" w14:textId="77777777" w:rsidR="00FD0467" w:rsidRPr="00440D4F" w:rsidRDefault="00FD0467" w:rsidP="00FD0467">
            <w:pPr>
              <w:pStyle w:val="aff5"/>
              <w:spacing w:after="0"/>
              <w:ind w:right="-110"/>
              <w:jc w:val="both"/>
              <w:rPr>
                <w:rFonts w:ascii="Arial" w:hAnsi="Arial" w:cs="Arial"/>
                <w:b w:val="0"/>
                <w:bCs/>
                <w:sz w:val="14"/>
                <w:szCs w:val="14"/>
              </w:rPr>
            </w:pPr>
            <w:r w:rsidRPr="00440D4F">
              <w:rPr>
                <w:rFonts w:ascii="Arial" w:hAnsi="Arial" w:cs="Arial"/>
                <w:b w:val="0"/>
                <w:bCs/>
                <w:sz w:val="14"/>
                <w:szCs w:val="14"/>
              </w:rPr>
              <w:t>цвет:</w:t>
            </w:r>
          </w:p>
        </w:tc>
        <w:tc>
          <w:tcPr>
            <w:tcW w:w="1136" w:type="dxa"/>
            <w:gridSpan w:val="7"/>
            <w:tcBorders>
              <w:top w:val="single" w:sz="2" w:space="0" w:color="FFFFFF" w:themeColor="background1"/>
              <w:left w:val="single" w:sz="2" w:space="0" w:color="auto"/>
              <w:bottom w:val="single" w:sz="2" w:space="0" w:color="auto"/>
              <w:right w:val="single" w:sz="2" w:space="0" w:color="auto"/>
            </w:tcBorders>
          </w:tcPr>
          <w:p w14:paraId="4CB4D97C"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2" w:space="0" w:color="auto"/>
              <w:bottom w:val="single" w:sz="2" w:space="0" w:color="FFFFFF" w:themeColor="background1"/>
              <w:right w:val="single" w:sz="4" w:space="0" w:color="auto"/>
            </w:tcBorders>
          </w:tcPr>
          <w:p w14:paraId="51083E31" w14:textId="77777777" w:rsidR="00FD0467" w:rsidRPr="00440D4F" w:rsidRDefault="00FD0467" w:rsidP="00FD0467">
            <w:pPr>
              <w:pStyle w:val="aff5"/>
              <w:spacing w:after="0"/>
              <w:ind w:right="-111"/>
              <w:jc w:val="both"/>
              <w:rPr>
                <w:rFonts w:ascii="Arial" w:hAnsi="Arial" w:cs="Arial"/>
                <w:b w:val="0"/>
                <w:bCs/>
                <w:sz w:val="14"/>
                <w:szCs w:val="14"/>
              </w:rPr>
            </w:pPr>
            <w:r w:rsidRPr="00440D4F">
              <w:rPr>
                <w:rFonts w:ascii="Arial" w:hAnsi="Arial" w:cs="Arial"/>
                <w:b w:val="0"/>
                <w:bCs/>
                <w:sz w:val="14"/>
                <w:szCs w:val="14"/>
              </w:rPr>
              <w:t>текстура:</w:t>
            </w:r>
          </w:p>
        </w:tc>
        <w:tc>
          <w:tcPr>
            <w:tcW w:w="2131" w:type="dxa"/>
            <w:gridSpan w:val="9"/>
            <w:tcBorders>
              <w:top w:val="single" w:sz="2" w:space="0" w:color="FFFFFF" w:themeColor="background1"/>
              <w:left w:val="single" w:sz="4" w:space="0" w:color="FFFFFF"/>
              <w:bottom w:val="single" w:sz="2" w:space="0" w:color="auto"/>
              <w:right w:val="single" w:sz="4" w:space="0" w:color="auto"/>
            </w:tcBorders>
          </w:tcPr>
          <w:p w14:paraId="4446B6F7" w14:textId="77777777" w:rsidR="00FD0467" w:rsidRPr="003A7270" w:rsidRDefault="00FD0467" w:rsidP="00FD0467">
            <w:pPr>
              <w:pStyle w:val="aff5"/>
              <w:spacing w:after="0"/>
              <w:jc w:val="both"/>
              <w:rPr>
                <w:sz w:val="8"/>
                <w:szCs w:val="8"/>
              </w:rPr>
            </w:pPr>
          </w:p>
        </w:tc>
      </w:tr>
      <w:tr w:rsidR="00FD0467" w:rsidRPr="003A7270" w14:paraId="18B0BC25" w14:textId="77777777" w:rsidTr="00060295">
        <w:trPr>
          <w:gridAfter w:val="2"/>
          <w:wAfter w:w="81" w:type="dxa"/>
          <w:trHeight w:val="128"/>
        </w:trPr>
        <w:tc>
          <w:tcPr>
            <w:tcW w:w="1972" w:type="dxa"/>
            <w:gridSpan w:val="5"/>
            <w:tcBorders>
              <w:top w:val="single" w:sz="2" w:space="0" w:color="FFFFFF" w:themeColor="background1"/>
              <w:left w:val="single" w:sz="4" w:space="0" w:color="000000"/>
              <w:bottom w:val="single" w:sz="2" w:space="0" w:color="auto"/>
              <w:right w:val="single" w:sz="4" w:space="0" w:color="000000"/>
            </w:tcBorders>
          </w:tcPr>
          <w:p w14:paraId="7DD1179F" w14:textId="77777777" w:rsidR="00FD0467" w:rsidRPr="00BB6145" w:rsidRDefault="00FD0467" w:rsidP="00FD0467">
            <w:pPr>
              <w:pStyle w:val="aff5"/>
              <w:spacing w:after="0"/>
              <w:ind w:left="-41" w:right="-124" w:firstLine="41"/>
              <w:jc w:val="left"/>
              <w:rPr>
                <w:rFonts w:ascii="Arial" w:hAnsi="Arial" w:cs="Arial"/>
                <w:sz w:val="17"/>
                <w:szCs w:val="17"/>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4" w:space="0" w:color="000000"/>
              <w:bottom w:val="single" w:sz="2" w:space="0" w:color="FFFFFF" w:themeColor="background1"/>
              <w:right w:val="single" w:sz="2" w:space="0" w:color="auto"/>
            </w:tcBorders>
          </w:tcPr>
          <w:p w14:paraId="59841FFA" w14:textId="77777777" w:rsidR="00FD0467" w:rsidRPr="00BB6145" w:rsidRDefault="00FD0467" w:rsidP="00FD0467">
            <w:pPr>
              <w:pStyle w:val="aff5"/>
              <w:spacing w:after="0"/>
              <w:ind w:right="-105"/>
              <w:jc w:val="left"/>
              <w:rPr>
                <w:rFonts w:ascii="Arial" w:hAnsi="Arial" w:cs="Arial"/>
                <w:b w:val="0"/>
                <w:bCs/>
                <w:sz w:val="14"/>
                <w:szCs w:val="14"/>
              </w:rPr>
            </w:pPr>
            <w:r w:rsidRPr="00BB6145">
              <w:rPr>
                <w:rFonts w:ascii="Arial" w:hAnsi="Arial" w:cs="Arial"/>
                <w:b w:val="0"/>
                <w:bCs/>
                <w:sz w:val="14"/>
                <w:szCs w:val="14"/>
              </w:rPr>
              <w:t>материал:</w:t>
            </w:r>
          </w:p>
        </w:tc>
        <w:tc>
          <w:tcPr>
            <w:tcW w:w="2613" w:type="dxa"/>
            <w:gridSpan w:val="12"/>
            <w:tcBorders>
              <w:top w:val="single" w:sz="2" w:space="0" w:color="FFFFFF" w:themeColor="background1"/>
              <w:left w:val="single" w:sz="2" w:space="0" w:color="auto"/>
              <w:bottom w:val="single" w:sz="2" w:space="0" w:color="auto"/>
              <w:right w:val="single" w:sz="2" w:space="0" w:color="auto"/>
            </w:tcBorders>
          </w:tcPr>
          <w:p w14:paraId="3CCBA558"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6B92ED8B" w14:textId="77777777" w:rsidR="00FD0467" w:rsidRPr="00440D4F" w:rsidRDefault="00FD0467" w:rsidP="00FD0467">
            <w:pPr>
              <w:pStyle w:val="aff5"/>
              <w:spacing w:after="0"/>
              <w:ind w:right="-110"/>
              <w:jc w:val="both"/>
              <w:rPr>
                <w:rFonts w:ascii="Arial" w:hAnsi="Arial" w:cs="Arial"/>
                <w:b w:val="0"/>
                <w:bCs/>
                <w:sz w:val="14"/>
                <w:szCs w:val="14"/>
              </w:rPr>
            </w:pPr>
            <w:r w:rsidRPr="00440D4F">
              <w:rPr>
                <w:rFonts w:ascii="Arial" w:hAnsi="Arial" w:cs="Arial"/>
                <w:b w:val="0"/>
                <w:bCs/>
                <w:sz w:val="14"/>
                <w:szCs w:val="14"/>
              </w:rPr>
              <w:t>цвет:</w:t>
            </w:r>
          </w:p>
        </w:tc>
        <w:tc>
          <w:tcPr>
            <w:tcW w:w="1136" w:type="dxa"/>
            <w:gridSpan w:val="7"/>
            <w:tcBorders>
              <w:top w:val="single" w:sz="2" w:space="0" w:color="FFFFFF" w:themeColor="background1"/>
              <w:left w:val="single" w:sz="2" w:space="0" w:color="auto"/>
              <w:bottom w:val="single" w:sz="2" w:space="0" w:color="auto"/>
              <w:right w:val="single" w:sz="2" w:space="0" w:color="auto"/>
            </w:tcBorders>
          </w:tcPr>
          <w:p w14:paraId="7EAFDFC2"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2" w:space="0" w:color="auto"/>
              <w:bottom w:val="single" w:sz="2" w:space="0" w:color="FFFFFF" w:themeColor="background1"/>
              <w:right w:val="single" w:sz="4" w:space="0" w:color="auto"/>
            </w:tcBorders>
          </w:tcPr>
          <w:p w14:paraId="3C2815D4" w14:textId="77777777" w:rsidR="00FD0467" w:rsidRPr="00440D4F" w:rsidRDefault="00FD0467" w:rsidP="00FD0467">
            <w:pPr>
              <w:pStyle w:val="aff5"/>
              <w:spacing w:after="0"/>
              <w:ind w:right="-111"/>
              <w:jc w:val="both"/>
              <w:rPr>
                <w:rFonts w:ascii="Arial" w:hAnsi="Arial" w:cs="Arial"/>
                <w:b w:val="0"/>
                <w:bCs/>
                <w:sz w:val="14"/>
                <w:szCs w:val="14"/>
              </w:rPr>
            </w:pPr>
            <w:r w:rsidRPr="00440D4F">
              <w:rPr>
                <w:rFonts w:ascii="Arial" w:hAnsi="Arial" w:cs="Arial"/>
                <w:b w:val="0"/>
                <w:bCs/>
                <w:sz w:val="14"/>
                <w:szCs w:val="14"/>
              </w:rPr>
              <w:t>текстура:</w:t>
            </w:r>
          </w:p>
        </w:tc>
        <w:tc>
          <w:tcPr>
            <w:tcW w:w="2131" w:type="dxa"/>
            <w:gridSpan w:val="9"/>
            <w:tcBorders>
              <w:top w:val="single" w:sz="2" w:space="0" w:color="FFFFFF" w:themeColor="background1"/>
              <w:left w:val="single" w:sz="4" w:space="0" w:color="FFFFFF"/>
              <w:bottom w:val="single" w:sz="2" w:space="0" w:color="auto"/>
              <w:right w:val="single" w:sz="4" w:space="0" w:color="auto"/>
            </w:tcBorders>
          </w:tcPr>
          <w:p w14:paraId="68DA45B2" w14:textId="77777777" w:rsidR="00FD0467" w:rsidRPr="003A7270" w:rsidRDefault="00FD0467" w:rsidP="00FD0467">
            <w:pPr>
              <w:pStyle w:val="aff5"/>
              <w:spacing w:after="0"/>
              <w:jc w:val="both"/>
              <w:rPr>
                <w:sz w:val="8"/>
                <w:szCs w:val="8"/>
              </w:rPr>
            </w:pPr>
          </w:p>
        </w:tc>
      </w:tr>
      <w:tr w:rsidR="00FD0467" w:rsidRPr="003A7270" w14:paraId="49B2800B" w14:textId="77777777" w:rsidTr="00060295">
        <w:trPr>
          <w:gridAfter w:val="2"/>
          <w:wAfter w:w="81" w:type="dxa"/>
          <w:trHeight w:val="57"/>
        </w:trPr>
        <w:tc>
          <w:tcPr>
            <w:tcW w:w="1972" w:type="dxa"/>
            <w:gridSpan w:val="5"/>
            <w:tcBorders>
              <w:top w:val="single" w:sz="2" w:space="0" w:color="FFFFFF" w:themeColor="background1"/>
              <w:left w:val="single" w:sz="2" w:space="0" w:color="FFFFFF"/>
              <w:bottom w:val="single" w:sz="2" w:space="0" w:color="auto"/>
              <w:right w:val="single" w:sz="2" w:space="0" w:color="FFFFFF" w:themeColor="background1"/>
            </w:tcBorders>
          </w:tcPr>
          <w:p w14:paraId="4F2EA24B" w14:textId="77777777" w:rsidR="00FD0467" w:rsidRPr="00DD49FD" w:rsidRDefault="00FD0467" w:rsidP="00FD0467">
            <w:pPr>
              <w:pStyle w:val="aff5"/>
              <w:spacing w:after="0"/>
              <w:ind w:right="-124"/>
              <w:jc w:val="left"/>
              <w:rPr>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cBorders>
          </w:tcPr>
          <w:p w14:paraId="4B1502B1"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bottom w:val="single" w:sz="2" w:space="0" w:color="FFFFFF"/>
              <w:right w:val="single" w:sz="2" w:space="0" w:color="FFFFFF"/>
            </w:tcBorders>
          </w:tcPr>
          <w:p w14:paraId="00152C47"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bottom w:val="single" w:sz="2" w:space="0" w:color="FFFFFF"/>
              <w:right w:val="single" w:sz="2" w:space="0" w:color="FFFFFF"/>
            </w:tcBorders>
          </w:tcPr>
          <w:p w14:paraId="47504974"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bottom w:val="single" w:sz="2" w:space="0" w:color="FFFFFF"/>
              <w:right w:val="single" w:sz="2" w:space="0" w:color="FFFFFF"/>
            </w:tcBorders>
          </w:tcPr>
          <w:p w14:paraId="6E1EC0AE" w14:textId="77777777" w:rsidR="00FD0467" w:rsidRPr="00DD49FD" w:rsidRDefault="00FD0467" w:rsidP="00FD0467">
            <w:pPr>
              <w:pStyle w:val="aff5"/>
              <w:spacing w:after="0"/>
              <w:ind w:right="-110"/>
              <w:jc w:val="both"/>
              <w:rPr>
                <w:sz w:val="6"/>
                <w:szCs w:val="6"/>
              </w:rPr>
            </w:pPr>
          </w:p>
        </w:tc>
        <w:tc>
          <w:tcPr>
            <w:tcW w:w="1136" w:type="dxa"/>
            <w:gridSpan w:val="7"/>
            <w:tcBorders>
              <w:top w:val="single" w:sz="2" w:space="0" w:color="FFFFFF" w:themeColor="background1"/>
              <w:left w:val="single" w:sz="2" w:space="0" w:color="FFFFFF"/>
              <w:bottom w:val="single" w:sz="2" w:space="0" w:color="FFFFFF"/>
              <w:right w:val="single" w:sz="2" w:space="0" w:color="FFFFFF"/>
            </w:tcBorders>
          </w:tcPr>
          <w:p w14:paraId="2CD2BD03"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bottom w:val="single" w:sz="2" w:space="0" w:color="FFFFFF"/>
              <w:right w:val="single" w:sz="2" w:space="0" w:color="FFFFFF"/>
            </w:tcBorders>
          </w:tcPr>
          <w:p w14:paraId="2BA9E1DA" w14:textId="77777777" w:rsidR="00FD0467" w:rsidRPr="00DD49FD" w:rsidRDefault="00FD0467" w:rsidP="00FD0467">
            <w:pPr>
              <w:pStyle w:val="aff5"/>
              <w:spacing w:after="0"/>
              <w:ind w:right="-111"/>
              <w:jc w:val="both"/>
              <w:rPr>
                <w:sz w:val="6"/>
                <w:szCs w:val="6"/>
              </w:rPr>
            </w:pPr>
          </w:p>
        </w:tc>
        <w:tc>
          <w:tcPr>
            <w:tcW w:w="2131" w:type="dxa"/>
            <w:gridSpan w:val="9"/>
            <w:tcBorders>
              <w:top w:val="single" w:sz="2" w:space="0" w:color="FFFFFF" w:themeColor="background1"/>
              <w:left w:val="single" w:sz="2" w:space="0" w:color="FFFFFF"/>
              <w:bottom w:val="single" w:sz="2" w:space="0" w:color="FFFFFF"/>
              <w:right w:val="single" w:sz="2" w:space="0" w:color="FFFFFF"/>
            </w:tcBorders>
          </w:tcPr>
          <w:p w14:paraId="2F4A1FCB" w14:textId="77777777" w:rsidR="00FD0467" w:rsidRPr="00DD49FD" w:rsidRDefault="00FD0467" w:rsidP="00FD0467">
            <w:pPr>
              <w:pStyle w:val="aff5"/>
              <w:spacing w:after="0"/>
              <w:jc w:val="both"/>
              <w:rPr>
                <w:sz w:val="6"/>
                <w:szCs w:val="6"/>
              </w:rPr>
            </w:pPr>
          </w:p>
        </w:tc>
      </w:tr>
      <w:tr w:rsidR="00FD0467" w:rsidRPr="003A7270" w14:paraId="687507B8" w14:textId="77777777" w:rsidTr="00060295">
        <w:trPr>
          <w:gridAfter w:val="2"/>
          <w:wAfter w:w="81" w:type="dxa"/>
          <w:trHeight w:val="208"/>
        </w:trPr>
        <w:tc>
          <w:tcPr>
            <w:tcW w:w="1972" w:type="dxa"/>
            <w:gridSpan w:val="5"/>
            <w:vMerge w:val="restart"/>
            <w:tcBorders>
              <w:top w:val="single" w:sz="2" w:space="0" w:color="auto"/>
              <w:left w:val="single" w:sz="4" w:space="0" w:color="000000"/>
              <w:right w:val="single" w:sz="4" w:space="0" w:color="000000"/>
            </w:tcBorders>
          </w:tcPr>
          <w:p w14:paraId="5FE702E8" w14:textId="36F6B041" w:rsidR="00FD0467" w:rsidRPr="00BB6145" w:rsidRDefault="00FD0467" w:rsidP="00FD0467">
            <w:pPr>
              <w:pStyle w:val="aff5"/>
              <w:spacing w:after="0"/>
              <w:ind w:right="-124"/>
              <w:jc w:val="left"/>
              <w:rPr>
                <w:rFonts w:ascii="Arial" w:hAnsi="Arial" w:cs="Arial"/>
                <w:sz w:val="17"/>
                <w:szCs w:val="17"/>
              </w:rPr>
            </w:pPr>
            <w:r>
              <w:rPr>
                <w:rFonts w:ascii="Arial" w:hAnsi="Arial" w:cs="Arial"/>
                <w:sz w:val="17"/>
                <w:szCs w:val="17"/>
              </w:rPr>
              <w:t>Б</w:t>
            </w:r>
            <w:r w:rsidRPr="00BB6145">
              <w:rPr>
                <w:rFonts w:ascii="Arial" w:hAnsi="Arial" w:cs="Arial"/>
                <w:sz w:val="17"/>
                <w:szCs w:val="17"/>
              </w:rPr>
              <w:t>алконы</w:t>
            </w:r>
            <w:r w:rsidRPr="00BB6145">
              <w:rPr>
                <w:rFonts w:ascii="Arial" w:hAnsi="Arial" w:cs="Arial"/>
                <w:b w:val="0"/>
                <w:bCs/>
                <w:sz w:val="17"/>
                <w:szCs w:val="17"/>
              </w:rPr>
              <w:t>:</w:t>
            </w:r>
          </w:p>
        </w:tc>
        <w:tc>
          <w:tcPr>
            <w:tcW w:w="2270" w:type="dxa"/>
            <w:gridSpan w:val="7"/>
            <w:vMerge w:val="restart"/>
            <w:tcBorders>
              <w:top w:val="single" w:sz="2" w:space="0" w:color="FFFFFF" w:themeColor="background1"/>
              <w:left w:val="single" w:sz="4" w:space="0" w:color="000000"/>
              <w:right w:val="single" w:sz="2" w:space="0" w:color="FFFFFF"/>
            </w:tcBorders>
          </w:tcPr>
          <w:p w14:paraId="65055F6A" w14:textId="570DB408" w:rsidR="00FD0467" w:rsidRPr="003A7270" w:rsidRDefault="00FD0467" w:rsidP="00FD0467">
            <w:pPr>
              <w:pStyle w:val="aff5"/>
              <w:spacing w:after="0"/>
              <w:jc w:val="both"/>
              <w:rPr>
                <w:sz w:val="8"/>
                <w:szCs w:val="8"/>
              </w:rPr>
            </w:pPr>
          </w:p>
        </w:tc>
        <w:tc>
          <w:tcPr>
            <w:tcW w:w="1248" w:type="dxa"/>
            <w:gridSpan w:val="8"/>
            <w:tcBorders>
              <w:top w:val="single" w:sz="2" w:space="0" w:color="FFFFFF"/>
              <w:left w:val="single" w:sz="2" w:space="0" w:color="FFFFFF"/>
              <w:bottom w:val="single" w:sz="2" w:space="0" w:color="FFFFFF"/>
              <w:right w:val="single" w:sz="2" w:space="0" w:color="FFFFFF"/>
            </w:tcBorders>
          </w:tcPr>
          <w:p w14:paraId="1A2A4319" w14:textId="77777777" w:rsidR="00FD0467" w:rsidRPr="00DD49FD" w:rsidRDefault="00FD0467" w:rsidP="00FD0467">
            <w:pPr>
              <w:pStyle w:val="aff5"/>
              <w:spacing w:after="0"/>
              <w:jc w:val="both"/>
              <w:rPr>
                <w:sz w:val="14"/>
                <w:szCs w:val="14"/>
              </w:rPr>
            </w:pPr>
          </w:p>
        </w:tc>
        <w:tc>
          <w:tcPr>
            <w:tcW w:w="578" w:type="dxa"/>
            <w:gridSpan w:val="3"/>
            <w:vMerge w:val="restart"/>
            <w:tcBorders>
              <w:top w:val="single" w:sz="2" w:space="0" w:color="FFFFFF"/>
              <w:left w:val="single" w:sz="2" w:space="0" w:color="FFFFFF"/>
              <w:right w:val="single" w:sz="2" w:space="0" w:color="FFFFFF"/>
            </w:tcBorders>
          </w:tcPr>
          <w:p w14:paraId="625CC489" w14:textId="77777777" w:rsidR="00FD0467" w:rsidRPr="00440D4F" w:rsidRDefault="00FD0467" w:rsidP="00FD0467">
            <w:pPr>
              <w:pStyle w:val="aff5"/>
              <w:spacing w:after="0"/>
              <w:ind w:right="-110"/>
              <w:jc w:val="both"/>
              <w:rPr>
                <w:rFonts w:ascii="Arial" w:hAnsi="Arial" w:cs="Arial"/>
                <w:b w:val="0"/>
                <w:bCs/>
                <w:sz w:val="14"/>
                <w:szCs w:val="14"/>
              </w:rPr>
            </w:pPr>
          </w:p>
        </w:tc>
        <w:tc>
          <w:tcPr>
            <w:tcW w:w="1136" w:type="dxa"/>
            <w:gridSpan w:val="7"/>
            <w:vMerge w:val="restart"/>
            <w:tcBorders>
              <w:top w:val="single" w:sz="2" w:space="0" w:color="FFFFFF"/>
              <w:left w:val="single" w:sz="2" w:space="0" w:color="FFFFFF"/>
              <w:right w:val="single" w:sz="2" w:space="0" w:color="FFFFFF"/>
            </w:tcBorders>
          </w:tcPr>
          <w:p w14:paraId="1BECAD4A"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left w:val="single" w:sz="2" w:space="0" w:color="FFFFFF"/>
              <w:right w:val="single" w:sz="2" w:space="0" w:color="FFFFFF"/>
            </w:tcBorders>
          </w:tcPr>
          <w:p w14:paraId="61C0AA7A" w14:textId="77777777" w:rsidR="00FD0467" w:rsidRPr="00440D4F" w:rsidRDefault="00FD0467" w:rsidP="00FD0467">
            <w:pPr>
              <w:pStyle w:val="aff5"/>
              <w:spacing w:after="0"/>
              <w:ind w:right="-111"/>
              <w:jc w:val="both"/>
              <w:rPr>
                <w:rFonts w:ascii="Arial" w:hAnsi="Arial" w:cs="Arial"/>
                <w:b w:val="0"/>
                <w:bCs/>
                <w:sz w:val="14"/>
                <w:szCs w:val="14"/>
              </w:rPr>
            </w:pPr>
          </w:p>
        </w:tc>
        <w:tc>
          <w:tcPr>
            <w:tcW w:w="2131" w:type="dxa"/>
            <w:gridSpan w:val="9"/>
            <w:vMerge w:val="restart"/>
            <w:tcBorders>
              <w:top w:val="single" w:sz="2" w:space="0" w:color="FFFFFF"/>
              <w:left w:val="single" w:sz="2" w:space="0" w:color="FFFFFF"/>
              <w:right w:val="single" w:sz="2" w:space="0" w:color="FFFFFF"/>
            </w:tcBorders>
          </w:tcPr>
          <w:p w14:paraId="3758E5CF" w14:textId="77777777" w:rsidR="00FD0467" w:rsidRPr="003A7270" w:rsidRDefault="00FD0467" w:rsidP="00FD0467">
            <w:pPr>
              <w:pStyle w:val="aff5"/>
              <w:spacing w:after="0"/>
              <w:jc w:val="both"/>
              <w:rPr>
                <w:sz w:val="8"/>
                <w:szCs w:val="8"/>
              </w:rPr>
            </w:pPr>
          </w:p>
        </w:tc>
      </w:tr>
      <w:tr w:rsidR="00FD0467" w:rsidRPr="003A7270" w14:paraId="2F312D0B" w14:textId="77777777" w:rsidTr="00060295">
        <w:trPr>
          <w:gridAfter w:val="2"/>
          <w:wAfter w:w="81" w:type="dxa"/>
          <w:trHeight w:val="154"/>
        </w:trPr>
        <w:tc>
          <w:tcPr>
            <w:tcW w:w="1972" w:type="dxa"/>
            <w:gridSpan w:val="5"/>
            <w:vMerge/>
            <w:tcBorders>
              <w:left w:val="single" w:sz="4" w:space="0" w:color="000000"/>
              <w:bottom w:val="single" w:sz="2" w:space="0" w:color="auto"/>
              <w:right w:val="single" w:sz="4" w:space="0" w:color="000000"/>
            </w:tcBorders>
          </w:tcPr>
          <w:p w14:paraId="6CB60FA8" w14:textId="77777777" w:rsidR="00FD0467" w:rsidRPr="00BB6145" w:rsidRDefault="00FD0467" w:rsidP="00FD0467">
            <w:pPr>
              <w:pStyle w:val="aff5"/>
              <w:spacing w:after="0"/>
              <w:ind w:right="-124"/>
              <w:jc w:val="left"/>
              <w:rPr>
                <w:rFonts w:ascii="Arial" w:hAnsi="Arial" w:cs="Arial"/>
                <w:sz w:val="17"/>
                <w:szCs w:val="17"/>
              </w:rPr>
            </w:pPr>
          </w:p>
        </w:tc>
        <w:tc>
          <w:tcPr>
            <w:tcW w:w="2270" w:type="dxa"/>
            <w:gridSpan w:val="7"/>
            <w:vMerge/>
            <w:tcBorders>
              <w:left w:val="single" w:sz="4" w:space="0" w:color="000000"/>
              <w:bottom w:val="single" w:sz="2" w:space="0" w:color="FFFFFF"/>
              <w:right w:val="single" w:sz="2" w:space="0" w:color="FFFFFF"/>
            </w:tcBorders>
          </w:tcPr>
          <w:p w14:paraId="1F839CDD"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FFFFFF"/>
              <w:left w:val="single" w:sz="2" w:space="0" w:color="FFFFFF"/>
              <w:bottom w:val="single" w:sz="2" w:space="0" w:color="FFFFFF"/>
              <w:right w:val="single" w:sz="2" w:space="0" w:color="FFFFFF"/>
            </w:tcBorders>
          </w:tcPr>
          <w:p w14:paraId="17259571" w14:textId="77777777" w:rsidR="00FD0467" w:rsidRPr="00DD49FD" w:rsidRDefault="00FD0467" w:rsidP="00FD0467">
            <w:pPr>
              <w:pStyle w:val="aff5"/>
              <w:spacing w:after="0"/>
              <w:jc w:val="both"/>
              <w:rPr>
                <w:sz w:val="14"/>
                <w:szCs w:val="14"/>
              </w:rPr>
            </w:pPr>
          </w:p>
        </w:tc>
        <w:tc>
          <w:tcPr>
            <w:tcW w:w="578" w:type="dxa"/>
            <w:gridSpan w:val="3"/>
            <w:vMerge/>
            <w:tcBorders>
              <w:left w:val="single" w:sz="2" w:space="0" w:color="FFFFFF"/>
              <w:bottom w:val="single" w:sz="2" w:space="0" w:color="FFFFFF"/>
              <w:right w:val="single" w:sz="2" w:space="0" w:color="FFFFFF"/>
            </w:tcBorders>
          </w:tcPr>
          <w:p w14:paraId="17E2CAA6" w14:textId="77777777" w:rsidR="00FD0467" w:rsidRPr="00440D4F" w:rsidRDefault="00FD0467" w:rsidP="00FD0467">
            <w:pPr>
              <w:pStyle w:val="aff5"/>
              <w:spacing w:after="0"/>
              <w:ind w:right="-110"/>
              <w:jc w:val="both"/>
              <w:rPr>
                <w:rFonts w:ascii="Arial" w:hAnsi="Arial" w:cs="Arial"/>
                <w:b w:val="0"/>
                <w:bCs/>
                <w:sz w:val="14"/>
                <w:szCs w:val="14"/>
              </w:rPr>
            </w:pPr>
          </w:p>
        </w:tc>
        <w:tc>
          <w:tcPr>
            <w:tcW w:w="1136" w:type="dxa"/>
            <w:gridSpan w:val="7"/>
            <w:vMerge/>
            <w:tcBorders>
              <w:left w:val="single" w:sz="2" w:space="0" w:color="FFFFFF"/>
              <w:bottom w:val="single" w:sz="2" w:space="0" w:color="FFFFFF"/>
              <w:right w:val="single" w:sz="2" w:space="0" w:color="FFFFFF"/>
            </w:tcBorders>
          </w:tcPr>
          <w:p w14:paraId="7284F76D"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bottom w:val="single" w:sz="2" w:space="0" w:color="FFFFFF"/>
              <w:right w:val="single" w:sz="2" w:space="0" w:color="FFFFFF"/>
            </w:tcBorders>
          </w:tcPr>
          <w:p w14:paraId="7215087B" w14:textId="77777777" w:rsidR="00FD0467" w:rsidRPr="00440D4F" w:rsidRDefault="00FD0467" w:rsidP="00FD0467">
            <w:pPr>
              <w:pStyle w:val="aff5"/>
              <w:spacing w:after="0"/>
              <w:ind w:right="-111"/>
              <w:jc w:val="both"/>
              <w:rPr>
                <w:rFonts w:ascii="Arial" w:hAnsi="Arial" w:cs="Arial"/>
                <w:b w:val="0"/>
                <w:bCs/>
                <w:sz w:val="14"/>
                <w:szCs w:val="14"/>
              </w:rPr>
            </w:pPr>
          </w:p>
        </w:tc>
        <w:tc>
          <w:tcPr>
            <w:tcW w:w="2131" w:type="dxa"/>
            <w:gridSpan w:val="9"/>
            <w:vMerge/>
            <w:tcBorders>
              <w:left w:val="single" w:sz="2" w:space="0" w:color="FFFFFF"/>
              <w:bottom w:val="single" w:sz="2" w:space="0" w:color="FFFFFF"/>
              <w:right w:val="single" w:sz="2" w:space="0" w:color="FFFFFF"/>
            </w:tcBorders>
          </w:tcPr>
          <w:p w14:paraId="2BF34880" w14:textId="77777777" w:rsidR="00FD0467" w:rsidRPr="003A7270" w:rsidRDefault="00FD0467" w:rsidP="00FD0467">
            <w:pPr>
              <w:pStyle w:val="aff5"/>
              <w:spacing w:after="0"/>
              <w:jc w:val="both"/>
              <w:rPr>
                <w:sz w:val="8"/>
                <w:szCs w:val="8"/>
              </w:rPr>
            </w:pPr>
          </w:p>
        </w:tc>
      </w:tr>
      <w:tr w:rsidR="00FD0467" w:rsidRPr="003A7270" w14:paraId="780C723C" w14:textId="77777777" w:rsidTr="00060295">
        <w:trPr>
          <w:gridAfter w:val="2"/>
          <w:wAfter w:w="81" w:type="dxa"/>
          <w:trHeight w:val="47"/>
        </w:trPr>
        <w:tc>
          <w:tcPr>
            <w:tcW w:w="1972" w:type="dxa"/>
            <w:gridSpan w:val="5"/>
            <w:tcBorders>
              <w:top w:val="single" w:sz="2" w:space="0" w:color="auto"/>
              <w:left w:val="single" w:sz="2" w:space="0" w:color="FFFFFF"/>
              <w:bottom w:val="single" w:sz="2" w:space="0" w:color="auto"/>
              <w:right w:val="single" w:sz="2" w:space="0" w:color="FFFFFF"/>
            </w:tcBorders>
          </w:tcPr>
          <w:p w14:paraId="0C99D0F9" w14:textId="77777777" w:rsidR="00FD0467" w:rsidRPr="00DD49FD" w:rsidRDefault="00FD0467" w:rsidP="00FD0467">
            <w:pPr>
              <w:pStyle w:val="aff5"/>
              <w:spacing w:after="0"/>
              <w:ind w:right="-124"/>
              <w:jc w:val="left"/>
              <w:rPr>
                <w:rFonts w:ascii="Arial" w:hAnsi="Arial" w:cs="Arial"/>
                <w:sz w:val="4"/>
                <w:szCs w:val="4"/>
              </w:rPr>
            </w:pPr>
          </w:p>
        </w:tc>
        <w:tc>
          <w:tcPr>
            <w:tcW w:w="905" w:type="dxa"/>
            <w:gridSpan w:val="3"/>
            <w:tcBorders>
              <w:top w:val="single" w:sz="2" w:space="0" w:color="FFFFFF"/>
              <w:left w:val="single" w:sz="2" w:space="0" w:color="FFFFFF"/>
              <w:bottom w:val="single" w:sz="2" w:space="0" w:color="FFFFFF"/>
              <w:right w:val="single" w:sz="2" w:space="0" w:color="FFFFFF"/>
            </w:tcBorders>
          </w:tcPr>
          <w:p w14:paraId="03F288FF" w14:textId="77777777" w:rsidR="00FD0467" w:rsidRPr="00DD49FD" w:rsidRDefault="00FD0467" w:rsidP="00FD0467">
            <w:pPr>
              <w:pStyle w:val="aff5"/>
              <w:spacing w:after="0"/>
              <w:ind w:right="-105"/>
              <w:jc w:val="left"/>
              <w:rPr>
                <w:rFonts w:ascii="Arial" w:hAnsi="Arial" w:cs="Arial"/>
                <w:b w:val="0"/>
                <w:bCs/>
                <w:sz w:val="4"/>
                <w:szCs w:val="4"/>
              </w:rPr>
            </w:pPr>
          </w:p>
        </w:tc>
        <w:tc>
          <w:tcPr>
            <w:tcW w:w="1365" w:type="dxa"/>
            <w:gridSpan w:val="4"/>
            <w:tcBorders>
              <w:top w:val="single" w:sz="2" w:space="0" w:color="FFFFFF"/>
              <w:left w:val="single" w:sz="2" w:space="0" w:color="FFFFFF"/>
              <w:bottom w:val="single" w:sz="2" w:space="0" w:color="auto"/>
              <w:right w:val="single" w:sz="2" w:space="0" w:color="FFFFFF"/>
            </w:tcBorders>
          </w:tcPr>
          <w:p w14:paraId="0A7E5C62" w14:textId="77777777" w:rsidR="00FD0467" w:rsidRPr="00DD49FD" w:rsidRDefault="00FD0467" w:rsidP="00FD0467">
            <w:pPr>
              <w:pStyle w:val="aff5"/>
              <w:spacing w:after="0"/>
              <w:jc w:val="both"/>
              <w:rPr>
                <w:sz w:val="4"/>
                <w:szCs w:val="4"/>
              </w:rPr>
            </w:pPr>
          </w:p>
        </w:tc>
        <w:tc>
          <w:tcPr>
            <w:tcW w:w="1248" w:type="dxa"/>
            <w:gridSpan w:val="8"/>
            <w:tcBorders>
              <w:top w:val="single" w:sz="2" w:space="0" w:color="FFFFFF"/>
              <w:left w:val="single" w:sz="2" w:space="0" w:color="FFFFFF"/>
              <w:bottom w:val="single" w:sz="2" w:space="0" w:color="auto"/>
              <w:right w:val="single" w:sz="2" w:space="0" w:color="FFFFFF"/>
            </w:tcBorders>
          </w:tcPr>
          <w:p w14:paraId="2CAAC27E"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left w:val="single" w:sz="2" w:space="0" w:color="FFFFFF"/>
              <w:bottom w:val="single" w:sz="2" w:space="0" w:color="FFFFFF"/>
              <w:right w:val="single" w:sz="2" w:space="0" w:color="FFFFFF"/>
            </w:tcBorders>
          </w:tcPr>
          <w:p w14:paraId="2DF419AA" w14:textId="77777777" w:rsidR="00FD0467" w:rsidRPr="00DD49FD" w:rsidRDefault="00FD0467" w:rsidP="00FD0467">
            <w:pPr>
              <w:pStyle w:val="aff5"/>
              <w:spacing w:after="0"/>
              <w:ind w:right="-110"/>
              <w:jc w:val="both"/>
              <w:rPr>
                <w:rFonts w:ascii="Arial" w:hAnsi="Arial" w:cs="Arial"/>
                <w:b w:val="0"/>
                <w:bCs/>
                <w:sz w:val="4"/>
                <w:szCs w:val="4"/>
              </w:rPr>
            </w:pPr>
          </w:p>
        </w:tc>
        <w:tc>
          <w:tcPr>
            <w:tcW w:w="1136" w:type="dxa"/>
            <w:gridSpan w:val="7"/>
            <w:tcBorders>
              <w:top w:val="single" w:sz="2" w:space="0" w:color="FFFFFF"/>
              <w:left w:val="single" w:sz="2" w:space="0" w:color="FFFFFF"/>
              <w:bottom w:val="single" w:sz="2" w:space="0" w:color="auto"/>
              <w:right w:val="single" w:sz="2" w:space="0" w:color="FFFFFF"/>
            </w:tcBorders>
          </w:tcPr>
          <w:p w14:paraId="088969F3"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left w:val="single" w:sz="2" w:space="0" w:color="FFFFFF"/>
              <w:bottom w:val="single" w:sz="2" w:space="0" w:color="FFFFFF"/>
              <w:right w:val="single" w:sz="2" w:space="0" w:color="FFFFFF"/>
            </w:tcBorders>
          </w:tcPr>
          <w:p w14:paraId="1AB244EE" w14:textId="77777777" w:rsidR="00FD0467" w:rsidRPr="00DD49FD" w:rsidRDefault="00FD0467" w:rsidP="00FD0467">
            <w:pPr>
              <w:pStyle w:val="aff5"/>
              <w:spacing w:after="0"/>
              <w:ind w:right="-111"/>
              <w:jc w:val="both"/>
              <w:rPr>
                <w:rFonts w:ascii="Arial" w:hAnsi="Arial" w:cs="Arial"/>
                <w:b w:val="0"/>
                <w:bCs/>
                <w:sz w:val="4"/>
                <w:szCs w:val="4"/>
              </w:rPr>
            </w:pPr>
          </w:p>
        </w:tc>
        <w:tc>
          <w:tcPr>
            <w:tcW w:w="2131" w:type="dxa"/>
            <w:gridSpan w:val="9"/>
            <w:tcBorders>
              <w:top w:val="single" w:sz="2" w:space="0" w:color="FFFFFF"/>
              <w:left w:val="single" w:sz="2" w:space="0" w:color="FFFFFF"/>
              <w:bottom w:val="single" w:sz="2" w:space="0" w:color="auto"/>
              <w:right w:val="single" w:sz="2" w:space="0" w:color="FFFFFF"/>
            </w:tcBorders>
          </w:tcPr>
          <w:p w14:paraId="440B1409" w14:textId="77777777" w:rsidR="00FD0467" w:rsidRPr="00DD49FD" w:rsidRDefault="00FD0467" w:rsidP="00FD0467">
            <w:pPr>
              <w:pStyle w:val="aff5"/>
              <w:spacing w:after="0"/>
              <w:jc w:val="both"/>
              <w:rPr>
                <w:sz w:val="4"/>
                <w:szCs w:val="4"/>
              </w:rPr>
            </w:pPr>
          </w:p>
        </w:tc>
      </w:tr>
      <w:tr w:rsidR="00FD0467" w:rsidRPr="003A7270" w14:paraId="67288842" w14:textId="77777777" w:rsidTr="00060295">
        <w:trPr>
          <w:gridAfter w:val="2"/>
          <w:wAfter w:w="81" w:type="dxa"/>
          <w:trHeight w:val="57"/>
        </w:trPr>
        <w:tc>
          <w:tcPr>
            <w:tcW w:w="1972" w:type="dxa"/>
            <w:gridSpan w:val="5"/>
            <w:tcBorders>
              <w:top w:val="single" w:sz="2" w:space="0" w:color="auto"/>
              <w:left w:val="single" w:sz="4" w:space="0" w:color="000000"/>
              <w:bottom w:val="single" w:sz="2" w:space="0" w:color="auto"/>
              <w:right w:val="single" w:sz="4" w:space="0" w:color="000000"/>
            </w:tcBorders>
          </w:tcPr>
          <w:p w14:paraId="10876741" w14:textId="77777777" w:rsidR="00FD0467" w:rsidRPr="00BB6145" w:rsidRDefault="00FD0467" w:rsidP="00FD0467">
            <w:pPr>
              <w:pStyle w:val="aff5"/>
              <w:spacing w:after="0"/>
              <w:ind w:right="-124"/>
              <w:jc w:val="left"/>
              <w:rPr>
                <w:rFonts w:ascii="Arial" w:hAnsi="Arial" w:cs="Arial"/>
                <w:sz w:val="17"/>
                <w:szCs w:val="17"/>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left w:val="single" w:sz="4" w:space="0" w:color="000000"/>
              <w:bottom w:val="single" w:sz="2" w:space="0" w:color="FFFFFF"/>
              <w:right w:val="single" w:sz="2" w:space="0" w:color="auto"/>
            </w:tcBorders>
          </w:tcPr>
          <w:p w14:paraId="3590DB0A" w14:textId="77777777" w:rsidR="00FD0467" w:rsidRPr="00BB6145" w:rsidRDefault="00FD0467" w:rsidP="00FD0467">
            <w:pPr>
              <w:pStyle w:val="aff5"/>
              <w:spacing w:after="0"/>
              <w:ind w:right="-105"/>
              <w:jc w:val="left"/>
              <w:rPr>
                <w:rFonts w:ascii="Arial" w:hAnsi="Arial" w:cs="Arial"/>
                <w:b w:val="0"/>
                <w:bCs/>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2" w:space="0" w:color="auto"/>
            </w:tcBorders>
          </w:tcPr>
          <w:p w14:paraId="112FF1D7"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left w:val="single" w:sz="2" w:space="0" w:color="auto"/>
              <w:bottom w:val="single" w:sz="2" w:space="0" w:color="FFFFFF"/>
              <w:right w:val="single" w:sz="2" w:space="0" w:color="auto"/>
            </w:tcBorders>
          </w:tcPr>
          <w:p w14:paraId="775D8B76" w14:textId="77777777" w:rsidR="00FD0467" w:rsidRPr="00440D4F" w:rsidRDefault="00FD0467" w:rsidP="00FD0467">
            <w:pPr>
              <w:pStyle w:val="aff5"/>
              <w:spacing w:after="0"/>
              <w:ind w:right="-110"/>
              <w:jc w:val="both"/>
              <w:rPr>
                <w:rFonts w:ascii="Arial" w:hAnsi="Arial" w:cs="Arial"/>
                <w:b w:val="0"/>
                <w:bCs/>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2" w:space="0" w:color="auto"/>
              <w:bottom w:val="single" w:sz="2" w:space="0" w:color="auto"/>
              <w:right w:val="single" w:sz="4" w:space="0" w:color="auto"/>
            </w:tcBorders>
          </w:tcPr>
          <w:p w14:paraId="5ABC1D36"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left w:val="single" w:sz="4" w:space="0" w:color="FFFFFF"/>
              <w:bottom w:val="single" w:sz="2" w:space="0" w:color="FFFFFF"/>
              <w:right w:val="single" w:sz="4" w:space="0" w:color="auto"/>
            </w:tcBorders>
          </w:tcPr>
          <w:p w14:paraId="7DB97775" w14:textId="77777777" w:rsidR="00FD0467" w:rsidRPr="00440D4F" w:rsidRDefault="00FD0467" w:rsidP="00FD0467">
            <w:pPr>
              <w:pStyle w:val="aff5"/>
              <w:spacing w:after="0"/>
              <w:ind w:right="-111"/>
              <w:jc w:val="both"/>
              <w:rPr>
                <w:rFonts w:ascii="Arial" w:hAnsi="Arial" w:cs="Arial"/>
                <w:b w:val="0"/>
                <w:bCs/>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4F28B159" w14:textId="77777777" w:rsidR="00FD0467" w:rsidRPr="003A7270" w:rsidRDefault="00FD0467" w:rsidP="00FD0467">
            <w:pPr>
              <w:pStyle w:val="aff5"/>
              <w:spacing w:after="0"/>
              <w:jc w:val="both"/>
              <w:rPr>
                <w:sz w:val="8"/>
                <w:szCs w:val="8"/>
              </w:rPr>
            </w:pPr>
          </w:p>
        </w:tc>
      </w:tr>
      <w:tr w:rsidR="00FD0467" w:rsidRPr="003A7270" w14:paraId="661F772C" w14:textId="77777777" w:rsidTr="00060295">
        <w:trPr>
          <w:gridAfter w:val="2"/>
          <w:wAfter w:w="81" w:type="dxa"/>
          <w:trHeight w:val="160"/>
        </w:trPr>
        <w:tc>
          <w:tcPr>
            <w:tcW w:w="1972" w:type="dxa"/>
            <w:gridSpan w:val="5"/>
            <w:tcBorders>
              <w:top w:val="single" w:sz="2" w:space="0" w:color="auto"/>
              <w:left w:val="single" w:sz="4" w:space="0" w:color="000000"/>
              <w:bottom w:val="single" w:sz="4" w:space="0" w:color="000000"/>
              <w:right w:val="single" w:sz="2" w:space="0" w:color="auto"/>
            </w:tcBorders>
          </w:tcPr>
          <w:p w14:paraId="19003F85" w14:textId="77777777" w:rsidR="00FD0467" w:rsidRPr="00BB6145" w:rsidRDefault="00FD0467" w:rsidP="00FD0467">
            <w:pPr>
              <w:pStyle w:val="aff5"/>
              <w:spacing w:after="0"/>
              <w:ind w:right="-124"/>
              <w:jc w:val="left"/>
              <w:rPr>
                <w:rFonts w:ascii="Arial" w:hAnsi="Arial" w:cs="Arial"/>
                <w:sz w:val="17"/>
                <w:szCs w:val="17"/>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left w:val="single" w:sz="2" w:space="0" w:color="auto"/>
              <w:bottom w:val="single" w:sz="2" w:space="0" w:color="FFFFFF" w:themeColor="background1"/>
              <w:right w:val="single" w:sz="2" w:space="0" w:color="auto"/>
            </w:tcBorders>
          </w:tcPr>
          <w:p w14:paraId="3991883D" w14:textId="77777777" w:rsidR="00FD0467" w:rsidRPr="00BB6145" w:rsidRDefault="00FD0467" w:rsidP="00FD0467">
            <w:pPr>
              <w:pStyle w:val="aff5"/>
              <w:spacing w:after="0"/>
              <w:ind w:right="-105"/>
              <w:jc w:val="left"/>
              <w:rPr>
                <w:rFonts w:ascii="Arial" w:hAnsi="Arial" w:cs="Arial"/>
                <w:b w:val="0"/>
                <w:bCs/>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4" w:space="0" w:color="auto"/>
              <w:right w:val="single" w:sz="2" w:space="0" w:color="auto"/>
            </w:tcBorders>
          </w:tcPr>
          <w:p w14:paraId="1F246B79"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left w:val="single" w:sz="2" w:space="0" w:color="auto"/>
              <w:bottom w:val="single" w:sz="4" w:space="0" w:color="FFFFFF" w:themeColor="background1"/>
              <w:right w:val="single" w:sz="4" w:space="0" w:color="auto"/>
            </w:tcBorders>
          </w:tcPr>
          <w:p w14:paraId="533BB63B" w14:textId="77777777" w:rsidR="00FD0467" w:rsidRPr="00440D4F" w:rsidRDefault="00FD0467" w:rsidP="00FD0467">
            <w:pPr>
              <w:pStyle w:val="aff5"/>
              <w:spacing w:after="0"/>
              <w:ind w:right="-110"/>
              <w:jc w:val="both"/>
              <w:rPr>
                <w:rFonts w:ascii="Arial" w:hAnsi="Arial" w:cs="Arial"/>
                <w:b w:val="0"/>
                <w:bCs/>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4" w:space="0" w:color="auto"/>
              <w:right w:val="single" w:sz="4" w:space="0" w:color="auto"/>
            </w:tcBorders>
          </w:tcPr>
          <w:p w14:paraId="34CAD4E5"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left w:val="single" w:sz="4" w:space="0" w:color="FFFFFF"/>
              <w:bottom w:val="single" w:sz="4" w:space="0" w:color="FFFFFF" w:themeColor="background1"/>
              <w:right w:val="single" w:sz="4" w:space="0" w:color="auto"/>
            </w:tcBorders>
          </w:tcPr>
          <w:p w14:paraId="64561866" w14:textId="77777777" w:rsidR="00FD0467" w:rsidRPr="00440D4F" w:rsidRDefault="00FD0467" w:rsidP="00FD0467">
            <w:pPr>
              <w:pStyle w:val="aff5"/>
              <w:spacing w:after="0"/>
              <w:ind w:right="-111"/>
              <w:jc w:val="both"/>
              <w:rPr>
                <w:rFonts w:ascii="Arial" w:hAnsi="Arial" w:cs="Arial"/>
                <w:b w:val="0"/>
                <w:bCs/>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4" w:space="0" w:color="auto"/>
              <w:right w:val="single" w:sz="4" w:space="0" w:color="auto"/>
            </w:tcBorders>
          </w:tcPr>
          <w:p w14:paraId="55F2FEA2" w14:textId="77777777" w:rsidR="00FD0467" w:rsidRPr="003A7270" w:rsidRDefault="00FD0467" w:rsidP="00FD0467">
            <w:pPr>
              <w:pStyle w:val="aff5"/>
              <w:spacing w:after="0"/>
              <w:jc w:val="both"/>
              <w:rPr>
                <w:sz w:val="8"/>
                <w:szCs w:val="8"/>
              </w:rPr>
            </w:pPr>
          </w:p>
        </w:tc>
      </w:tr>
      <w:tr w:rsidR="00FD0467" w:rsidRPr="005644B0" w14:paraId="418339FD" w14:textId="77777777" w:rsidTr="00030870">
        <w:trPr>
          <w:gridAfter w:val="2"/>
          <w:wAfter w:w="81" w:type="dxa"/>
          <w:trHeight w:val="42"/>
        </w:trPr>
        <w:tc>
          <w:tcPr>
            <w:tcW w:w="421" w:type="dxa"/>
            <w:gridSpan w:val="2"/>
            <w:tcBorders>
              <w:top w:val="single" w:sz="4" w:space="0" w:color="FFFFFF"/>
              <w:left w:val="single" w:sz="4" w:space="0" w:color="FFFFFF"/>
              <w:bottom w:val="single" w:sz="2" w:space="0" w:color="FFFFFF" w:themeColor="background1"/>
              <w:right w:val="single" w:sz="4" w:space="0" w:color="FFFFFF" w:themeColor="background1"/>
            </w:tcBorders>
          </w:tcPr>
          <w:p w14:paraId="602BC985" w14:textId="77777777" w:rsidR="00FD0467" w:rsidRPr="005644B0" w:rsidRDefault="00FD0467" w:rsidP="00FD0467">
            <w:pPr>
              <w:pStyle w:val="aff5"/>
              <w:spacing w:after="0"/>
              <w:ind w:left="-110"/>
              <w:jc w:val="both"/>
              <w:rPr>
                <w:rFonts w:ascii="Arial" w:hAnsi="Arial" w:cs="Arial"/>
                <w:b w:val="0"/>
                <w:bCs/>
                <w:sz w:val="2"/>
                <w:szCs w:val="2"/>
              </w:rPr>
            </w:pPr>
          </w:p>
        </w:tc>
        <w:tc>
          <w:tcPr>
            <w:tcW w:w="1551" w:type="dxa"/>
            <w:gridSpan w:val="3"/>
            <w:tcBorders>
              <w:top w:val="single" w:sz="4" w:space="0" w:color="FFFFFF"/>
              <w:left w:val="single" w:sz="4" w:space="0" w:color="FFFFFF" w:themeColor="background1"/>
              <w:bottom w:val="single" w:sz="2" w:space="0" w:color="FFFFFF" w:themeColor="background1"/>
              <w:right w:val="single" w:sz="2" w:space="0" w:color="FFFFFF" w:themeColor="background1"/>
            </w:tcBorders>
          </w:tcPr>
          <w:p w14:paraId="0ADEDACC" w14:textId="77777777" w:rsidR="00FD0467" w:rsidRPr="005644B0" w:rsidRDefault="00FD0467" w:rsidP="00FD0467">
            <w:pPr>
              <w:pStyle w:val="aff5"/>
              <w:spacing w:after="0"/>
              <w:ind w:right="-124"/>
              <w:jc w:val="left"/>
              <w:rPr>
                <w:rFonts w:ascii="Arial" w:hAnsi="Arial" w:cs="Arial"/>
                <w:b w:val="0"/>
                <w:bCs/>
                <w:sz w:val="2"/>
                <w:szCs w:val="2"/>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27C71AB" w14:textId="77777777" w:rsidR="00FD0467" w:rsidRPr="005644B0" w:rsidRDefault="00FD0467" w:rsidP="00FD0467">
            <w:pPr>
              <w:pStyle w:val="aff5"/>
              <w:spacing w:after="0"/>
              <w:jc w:val="left"/>
              <w:rPr>
                <w:rFonts w:ascii="Arial" w:hAnsi="Arial" w:cs="Arial"/>
                <w:b w:val="0"/>
                <w:bCs/>
                <w:sz w:val="2"/>
                <w:szCs w:val="2"/>
              </w:rPr>
            </w:pPr>
          </w:p>
        </w:tc>
        <w:tc>
          <w:tcPr>
            <w:tcW w:w="1654" w:type="dxa"/>
            <w:gridSpan w:val="8"/>
            <w:tcBorders>
              <w:top w:val="single" w:sz="2" w:space="0" w:color="FFFFFF" w:themeColor="background1"/>
              <w:left w:val="single" w:sz="2" w:space="0" w:color="FFFFFF" w:themeColor="background1"/>
              <w:bottom w:val="single" w:sz="2" w:space="0" w:color="FFFFFF" w:themeColor="background1"/>
              <w:right w:val="single" w:sz="4" w:space="0" w:color="FFFFFF"/>
            </w:tcBorders>
          </w:tcPr>
          <w:p w14:paraId="1B217162" w14:textId="77777777" w:rsidR="00FD0467" w:rsidRPr="005644B0" w:rsidRDefault="00FD0467" w:rsidP="00FD0467">
            <w:pPr>
              <w:pStyle w:val="aff5"/>
              <w:spacing w:after="0"/>
              <w:jc w:val="both"/>
              <w:rPr>
                <w:sz w:val="2"/>
                <w:szCs w:val="2"/>
              </w:rPr>
            </w:pPr>
          </w:p>
        </w:tc>
        <w:tc>
          <w:tcPr>
            <w:tcW w:w="959" w:type="dxa"/>
            <w:gridSpan w:val="4"/>
            <w:tcBorders>
              <w:top w:val="single" w:sz="4" w:space="0" w:color="FFFFFF"/>
              <w:left w:val="single" w:sz="4" w:space="0" w:color="FFFFFF"/>
              <w:bottom w:val="single" w:sz="2" w:space="0" w:color="FFFFFF" w:themeColor="background1"/>
              <w:right w:val="single" w:sz="2" w:space="0" w:color="FFFFFF" w:themeColor="background1"/>
            </w:tcBorders>
          </w:tcPr>
          <w:p w14:paraId="6D078248" w14:textId="77777777" w:rsidR="00FD0467" w:rsidRPr="005644B0" w:rsidRDefault="00FD0467" w:rsidP="00FD0467">
            <w:pPr>
              <w:pStyle w:val="aff5"/>
              <w:spacing w:after="0"/>
              <w:jc w:val="both"/>
              <w:rPr>
                <w:rFonts w:ascii="Arial" w:hAnsi="Arial" w:cs="Arial"/>
                <w:b w:val="0"/>
                <w:bCs/>
                <w:sz w:val="2"/>
                <w:szCs w:val="2"/>
              </w:rPr>
            </w:pPr>
          </w:p>
        </w:tc>
        <w:tc>
          <w:tcPr>
            <w:tcW w:w="578" w:type="dxa"/>
            <w:gridSpan w:val="3"/>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541E0183" w14:textId="77777777" w:rsidR="00FD0467" w:rsidRPr="005644B0" w:rsidRDefault="00FD0467" w:rsidP="00FD0467">
            <w:pPr>
              <w:pStyle w:val="aff5"/>
              <w:spacing w:after="0"/>
              <w:jc w:val="both"/>
              <w:rPr>
                <w:rFonts w:ascii="Arial" w:hAnsi="Arial" w:cs="Arial"/>
                <w:b w:val="0"/>
                <w:bCs/>
                <w:sz w:val="2"/>
                <w:szCs w:val="2"/>
              </w:rPr>
            </w:pPr>
          </w:p>
        </w:tc>
        <w:tc>
          <w:tcPr>
            <w:tcW w:w="1136" w:type="dxa"/>
            <w:gridSpan w:val="7"/>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1E2CD416" w14:textId="77777777" w:rsidR="00FD0467" w:rsidRPr="005644B0" w:rsidRDefault="00FD0467" w:rsidP="00FD0467">
            <w:pPr>
              <w:pStyle w:val="aff5"/>
              <w:spacing w:after="0"/>
              <w:jc w:val="both"/>
              <w:rPr>
                <w:sz w:val="2"/>
                <w:szCs w:val="2"/>
              </w:rPr>
            </w:pPr>
          </w:p>
        </w:tc>
        <w:tc>
          <w:tcPr>
            <w:tcW w:w="856" w:type="dxa"/>
            <w:gridSpan w:val="6"/>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38D10D22" w14:textId="77777777" w:rsidR="00FD0467" w:rsidRPr="005644B0" w:rsidRDefault="00FD0467" w:rsidP="00FD0467">
            <w:pPr>
              <w:pStyle w:val="aff5"/>
              <w:spacing w:after="0"/>
              <w:jc w:val="both"/>
              <w:rPr>
                <w:rFonts w:ascii="Arial" w:hAnsi="Arial" w:cs="Arial"/>
                <w:b w:val="0"/>
                <w:bCs/>
                <w:sz w:val="2"/>
                <w:szCs w:val="2"/>
              </w:rPr>
            </w:pPr>
          </w:p>
        </w:tc>
        <w:tc>
          <w:tcPr>
            <w:tcW w:w="2131" w:type="dxa"/>
            <w:gridSpan w:val="9"/>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46F1B395" w14:textId="77777777" w:rsidR="00FD0467" w:rsidRPr="005644B0" w:rsidRDefault="00FD0467" w:rsidP="00FD0467">
            <w:pPr>
              <w:pStyle w:val="aff5"/>
              <w:spacing w:after="0"/>
              <w:jc w:val="both"/>
              <w:rPr>
                <w:sz w:val="2"/>
                <w:szCs w:val="2"/>
              </w:rPr>
            </w:pPr>
          </w:p>
        </w:tc>
      </w:tr>
      <w:tr w:rsidR="00FD0467" w:rsidRPr="00DD49FD" w14:paraId="311D45D3" w14:textId="77777777" w:rsidTr="00060295">
        <w:trPr>
          <w:gridAfter w:val="2"/>
          <w:wAfter w:w="81" w:type="dxa"/>
          <w:trHeight w:val="47"/>
        </w:trPr>
        <w:tc>
          <w:tcPr>
            <w:tcW w:w="1972" w:type="dxa"/>
            <w:gridSpan w:val="5"/>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2547719" w14:textId="77777777" w:rsidR="00FD0467" w:rsidRPr="00DD49FD" w:rsidRDefault="00FD0467" w:rsidP="00FD0467">
            <w:pPr>
              <w:pStyle w:val="aff5"/>
              <w:spacing w:after="0"/>
              <w:ind w:right="-124"/>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D69F244"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4800207" w14:textId="77777777" w:rsidR="00FD0467" w:rsidRPr="00DD49FD" w:rsidRDefault="00FD0467" w:rsidP="00FD0467">
            <w:pPr>
              <w:pStyle w:val="aff5"/>
              <w:spacing w:after="0"/>
              <w:jc w:val="both"/>
              <w:rPr>
                <w:sz w:val="4"/>
                <w:szCs w:val="4"/>
              </w:rPr>
            </w:pPr>
          </w:p>
        </w:tc>
        <w:tc>
          <w:tcPr>
            <w:tcW w:w="1248" w:type="dxa"/>
            <w:gridSpan w:val="8"/>
            <w:tcBorders>
              <w:top w:val="single" w:sz="2" w:space="0" w:color="FFFFFF" w:themeColor="background1"/>
              <w:left w:val="single" w:sz="2" w:space="0" w:color="FFFFFF" w:themeColor="background1"/>
              <w:bottom w:val="single" w:sz="2" w:space="0" w:color="FFFFFF"/>
              <w:right w:val="single" w:sz="2" w:space="0" w:color="FFFFFF" w:themeColor="background1"/>
            </w:tcBorders>
          </w:tcPr>
          <w:p w14:paraId="7DDAB2E3"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A0DA154" w14:textId="77777777"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7F2FEE4"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0292F79"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70EE2BE" w14:textId="77777777" w:rsidR="00FD0467" w:rsidRPr="00DD49FD" w:rsidRDefault="00FD0467" w:rsidP="00FD0467">
            <w:pPr>
              <w:pStyle w:val="aff5"/>
              <w:spacing w:after="0"/>
              <w:jc w:val="both"/>
              <w:rPr>
                <w:sz w:val="4"/>
                <w:szCs w:val="4"/>
              </w:rPr>
            </w:pPr>
          </w:p>
        </w:tc>
      </w:tr>
      <w:tr w:rsidR="00FD0467" w:rsidRPr="003A7270" w14:paraId="300B90E6" w14:textId="77777777" w:rsidTr="00060295">
        <w:trPr>
          <w:gridAfter w:val="2"/>
          <w:wAfter w:w="81" w:type="dxa"/>
          <w:trHeight w:val="160"/>
        </w:trPr>
        <w:tc>
          <w:tcPr>
            <w:tcW w:w="1972" w:type="dxa"/>
            <w:gridSpan w:val="5"/>
            <w:vMerge w:val="restart"/>
            <w:tcBorders>
              <w:top w:val="single" w:sz="4" w:space="0" w:color="000000"/>
              <w:left w:val="single" w:sz="4" w:space="0" w:color="000000"/>
              <w:right w:val="single" w:sz="2" w:space="0" w:color="auto"/>
            </w:tcBorders>
          </w:tcPr>
          <w:p w14:paraId="4B0C8F56" w14:textId="64E178DD" w:rsidR="00FD0467" w:rsidRPr="00BB6145" w:rsidRDefault="00FD0467" w:rsidP="00FD0467">
            <w:pPr>
              <w:pStyle w:val="aff5"/>
              <w:spacing w:after="0"/>
              <w:ind w:right="-124"/>
              <w:jc w:val="left"/>
              <w:rPr>
                <w:sz w:val="17"/>
                <w:szCs w:val="17"/>
              </w:rPr>
            </w:pPr>
            <w:r>
              <w:rPr>
                <w:rFonts w:ascii="Arial" w:hAnsi="Arial" w:cs="Arial"/>
                <w:sz w:val="17"/>
                <w:szCs w:val="17"/>
              </w:rPr>
              <w:t>Л</w:t>
            </w:r>
            <w:r w:rsidRPr="00BB6145">
              <w:rPr>
                <w:rFonts w:ascii="Arial" w:hAnsi="Arial" w:cs="Arial"/>
                <w:sz w:val="17"/>
                <w:szCs w:val="17"/>
              </w:rPr>
              <w:t>оджии</w:t>
            </w:r>
            <w:r w:rsidRPr="00BB6145">
              <w:rPr>
                <w:rFonts w:ascii="Arial" w:hAnsi="Arial" w:cs="Arial"/>
                <w:b w:val="0"/>
                <w:bCs/>
                <w:sz w:val="17"/>
                <w:szCs w:val="17"/>
              </w:rPr>
              <w:t>:</w:t>
            </w:r>
          </w:p>
        </w:tc>
        <w:tc>
          <w:tcPr>
            <w:tcW w:w="2270" w:type="dxa"/>
            <w:gridSpan w:val="7"/>
            <w:vMerge w:val="restart"/>
            <w:tcBorders>
              <w:top w:val="single" w:sz="2" w:space="0" w:color="FFFFFF" w:themeColor="background1"/>
              <w:left w:val="single" w:sz="2" w:space="0" w:color="auto"/>
              <w:right w:val="single" w:sz="2" w:space="0" w:color="FFFFFF"/>
            </w:tcBorders>
          </w:tcPr>
          <w:p w14:paraId="28A4CA47" w14:textId="43C08161" w:rsidR="00FD0467" w:rsidRPr="003A7270" w:rsidRDefault="00FD0467" w:rsidP="00FD0467">
            <w:pPr>
              <w:pStyle w:val="aff5"/>
              <w:spacing w:after="0"/>
              <w:jc w:val="both"/>
              <w:rPr>
                <w:sz w:val="8"/>
                <w:szCs w:val="8"/>
              </w:rPr>
            </w:pPr>
          </w:p>
        </w:tc>
        <w:tc>
          <w:tcPr>
            <w:tcW w:w="1248" w:type="dxa"/>
            <w:gridSpan w:val="8"/>
            <w:tcBorders>
              <w:top w:val="single" w:sz="2" w:space="0" w:color="FFFFFF"/>
              <w:left w:val="single" w:sz="2" w:space="0" w:color="FFFFFF"/>
              <w:bottom w:val="single" w:sz="2" w:space="0" w:color="FFFFFF"/>
              <w:right w:val="single" w:sz="2" w:space="0" w:color="FFFFFF"/>
            </w:tcBorders>
          </w:tcPr>
          <w:p w14:paraId="54F0CAE0" w14:textId="77777777" w:rsidR="00FD0467" w:rsidRPr="00DD49FD" w:rsidRDefault="00FD0467" w:rsidP="00FD0467">
            <w:pPr>
              <w:pStyle w:val="aff5"/>
              <w:spacing w:after="0"/>
              <w:jc w:val="both"/>
              <w:rPr>
                <w:sz w:val="14"/>
                <w:szCs w:val="14"/>
              </w:rPr>
            </w:pPr>
          </w:p>
        </w:tc>
        <w:tc>
          <w:tcPr>
            <w:tcW w:w="578" w:type="dxa"/>
            <w:gridSpan w:val="3"/>
            <w:vMerge w:val="restart"/>
            <w:tcBorders>
              <w:top w:val="single" w:sz="2" w:space="0" w:color="FFFFFF" w:themeColor="background1"/>
              <w:left w:val="single" w:sz="2" w:space="0" w:color="FFFFFF"/>
              <w:right w:val="single" w:sz="2" w:space="0" w:color="FFFFFF" w:themeColor="background1"/>
            </w:tcBorders>
          </w:tcPr>
          <w:p w14:paraId="34A3DF59" w14:textId="77777777"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0DBC295C"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068B619A"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2C2C06BF" w14:textId="77777777" w:rsidR="00FD0467" w:rsidRPr="003A7270" w:rsidRDefault="00FD0467" w:rsidP="00FD0467">
            <w:pPr>
              <w:pStyle w:val="aff5"/>
              <w:spacing w:after="0"/>
              <w:jc w:val="both"/>
              <w:rPr>
                <w:sz w:val="8"/>
                <w:szCs w:val="8"/>
              </w:rPr>
            </w:pPr>
          </w:p>
        </w:tc>
      </w:tr>
      <w:tr w:rsidR="00FD0467" w:rsidRPr="003A7270" w14:paraId="477E6026" w14:textId="77777777" w:rsidTr="00060295">
        <w:trPr>
          <w:gridAfter w:val="2"/>
          <w:wAfter w:w="81" w:type="dxa"/>
          <w:trHeight w:val="208"/>
        </w:trPr>
        <w:tc>
          <w:tcPr>
            <w:tcW w:w="1972" w:type="dxa"/>
            <w:gridSpan w:val="5"/>
            <w:vMerge/>
            <w:tcBorders>
              <w:left w:val="single" w:sz="4" w:space="0" w:color="000000"/>
              <w:bottom w:val="single" w:sz="2" w:space="0" w:color="auto"/>
              <w:right w:val="single" w:sz="2" w:space="0" w:color="auto"/>
            </w:tcBorders>
          </w:tcPr>
          <w:p w14:paraId="46C29448" w14:textId="77777777" w:rsidR="00FD0467" w:rsidRPr="00BB6145" w:rsidRDefault="00FD0467" w:rsidP="00FD0467">
            <w:pPr>
              <w:pStyle w:val="aff5"/>
              <w:spacing w:after="0"/>
              <w:ind w:right="-124"/>
              <w:jc w:val="left"/>
              <w:rPr>
                <w:rFonts w:ascii="Arial" w:hAnsi="Arial" w:cs="Arial"/>
                <w:sz w:val="17"/>
                <w:szCs w:val="17"/>
              </w:rPr>
            </w:pPr>
          </w:p>
        </w:tc>
        <w:tc>
          <w:tcPr>
            <w:tcW w:w="2270" w:type="dxa"/>
            <w:gridSpan w:val="7"/>
            <w:vMerge/>
            <w:tcBorders>
              <w:left w:val="single" w:sz="2" w:space="0" w:color="auto"/>
              <w:bottom w:val="single" w:sz="2" w:space="0" w:color="FFFFFF" w:themeColor="background1"/>
              <w:right w:val="single" w:sz="2" w:space="0" w:color="FFFFFF"/>
            </w:tcBorders>
          </w:tcPr>
          <w:p w14:paraId="31BF67FF"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FFFFFF"/>
              <w:left w:val="single" w:sz="2" w:space="0" w:color="FFFFFF"/>
              <w:bottom w:val="single" w:sz="2" w:space="0" w:color="FFFFFF"/>
              <w:right w:val="single" w:sz="2" w:space="0" w:color="FFFFFF"/>
            </w:tcBorders>
          </w:tcPr>
          <w:p w14:paraId="17057350" w14:textId="77777777" w:rsidR="00FD0467" w:rsidRPr="00DD49FD" w:rsidRDefault="00FD0467" w:rsidP="00FD0467">
            <w:pPr>
              <w:pStyle w:val="aff5"/>
              <w:spacing w:after="0"/>
              <w:jc w:val="both"/>
              <w:rPr>
                <w:sz w:val="14"/>
                <w:szCs w:val="14"/>
              </w:rPr>
            </w:pPr>
          </w:p>
        </w:tc>
        <w:tc>
          <w:tcPr>
            <w:tcW w:w="578" w:type="dxa"/>
            <w:gridSpan w:val="3"/>
            <w:vMerge/>
            <w:tcBorders>
              <w:left w:val="single" w:sz="2" w:space="0" w:color="FFFFFF"/>
              <w:bottom w:val="single" w:sz="2" w:space="0" w:color="FFFFFF" w:themeColor="background1"/>
              <w:right w:val="single" w:sz="2" w:space="0" w:color="FFFFFF" w:themeColor="background1"/>
            </w:tcBorders>
          </w:tcPr>
          <w:p w14:paraId="47257717"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03567B96"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27CFCEE2"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6A408014" w14:textId="77777777" w:rsidR="00FD0467" w:rsidRPr="003A7270" w:rsidRDefault="00FD0467" w:rsidP="00FD0467">
            <w:pPr>
              <w:pStyle w:val="aff5"/>
              <w:spacing w:after="0"/>
              <w:jc w:val="both"/>
              <w:rPr>
                <w:sz w:val="8"/>
                <w:szCs w:val="8"/>
              </w:rPr>
            </w:pPr>
          </w:p>
        </w:tc>
      </w:tr>
      <w:tr w:rsidR="00FD0467" w:rsidRPr="003A7270" w14:paraId="312EF767"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563B6653" w14:textId="77777777" w:rsidR="00FD0467" w:rsidRPr="00DD49FD" w:rsidRDefault="00FD0467" w:rsidP="00FD0467">
            <w:pPr>
              <w:pStyle w:val="aff5"/>
              <w:spacing w:after="0"/>
              <w:ind w:right="-124"/>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FD153CC" w14:textId="77777777" w:rsidR="00FD0467" w:rsidRPr="00DD49FD" w:rsidRDefault="00FD0467" w:rsidP="00FD0467">
            <w:pPr>
              <w:pStyle w:val="aff5"/>
              <w:spacing w:after="0"/>
              <w:ind w:right="-105"/>
              <w:jc w:val="left"/>
              <w:rPr>
                <w:sz w:val="4"/>
                <w:szCs w:val="4"/>
              </w:rPr>
            </w:pPr>
          </w:p>
        </w:tc>
        <w:tc>
          <w:tcPr>
            <w:tcW w:w="2613" w:type="dxa"/>
            <w:gridSpan w:val="12"/>
            <w:tcBorders>
              <w:top w:val="single" w:sz="2" w:space="0" w:color="FFFFFF"/>
              <w:left w:val="single" w:sz="2" w:space="0" w:color="FFFFFF" w:themeColor="background1"/>
              <w:bottom w:val="single" w:sz="2" w:space="0" w:color="auto"/>
              <w:right w:val="single" w:sz="2" w:space="0" w:color="FFFFFF" w:themeColor="background1"/>
            </w:tcBorders>
          </w:tcPr>
          <w:p w14:paraId="5C888430"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C43FF6C" w14:textId="77777777"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7AAD834"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0353A67"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50E5065" w14:textId="77777777" w:rsidR="00FD0467" w:rsidRPr="00DD49FD" w:rsidRDefault="00FD0467" w:rsidP="00FD0467">
            <w:pPr>
              <w:pStyle w:val="aff5"/>
              <w:spacing w:after="0"/>
              <w:jc w:val="both"/>
              <w:rPr>
                <w:sz w:val="4"/>
                <w:szCs w:val="4"/>
              </w:rPr>
            </w:pPr>
          </w:p>
        </w:tc>
      </w:tr>
      <w:tr w:rsidR="00FD0467" w:rsidRPr="003A7270" w14:paraId="42D3EFC4" w14:textId="77777777" w:rsidTr="00060295">
        <w:trPr>
          <w:gridAfter w:val="2"/>
          <w:wAfter w:w="81" w:type="dxa"/>
          <w:trHeight w:val="112"/>
        </w:trPr>
        <w:tc>
          <w:tcPr>
            <w:tcW w:w="1972" w:type="dxa"/>
            <w:gridSpan w:val="5"/>
            <w:tcBorders>
              <w:top w:val="single" w:sz="2" w:space="0" w:color="auto"/>
              <w:left w:val="single" w:sz="4" w:space="0" w:color="000000"/>
              <w:bottom w:val="single" w:sz="2" w:space="0" w:color="auto"/>
              <w:right w:val="single" w:sz="2" w:space="0" w:color="auto"/>
            </w:tcBorders>
          </w:tcPr>
          <w:p w14:paraId="71D5F38C" w14:textId="77777777" w:rsidR="00FD0467" w:rsidRPr="00BB6145" w:rsidRDefault="00FD0467" w:rsidP="00FD0467">
            <w:pPr>
              <w:pStyle w:val="aff5"/>
              <w:spacing w:after="0"/>
              <w:ind w:right="-124"/>
              <w:jc w:val="left"/>
              <w:rPr>
                <w:rFonts w:ascii="Arial" w:hAnsi="Arial" w:cs="Arial"/>
                <w:sz w:val="17"/>
                <w:szCs w:val="17"/>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37ED267D"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1FEA6127"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7D9DE38A"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2D2F2530"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04B26640" w14:textId="7777777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4B09677C" w14:textId="77777777" w:rsidR="00FD0467" w:rsidRPr="003A7270" w:rsidRDefault="00FD0467" w:rsidP="00FD0467">
            <w:pPr>
              <w:pStyle w:val="aff5"/>
              <w:spacing w:after="0"/>
              <w:jc w:val="both"/>
              <w:rPr>
                <w:sz w:val="8"/>
                <w:szCs w:val="8"/>
              </w:rPr>
            </w:pPr>
          </w:p>
        </w:tc>
      </w:tr>
      <w:tr w:rsidR="00FD0467" w:rsidRPr="003A7270" w14:paraId="188C44F0" w14:textId="77777777" w:rsidTr="00060295">
        <w:trPr>
          <w:gridAfter w:val="2"/>
          <w:wAfter w:w="81" w:type="dxa"/>
          <w:trHeight w:val="105"/>
        </w:trPr>
        <w:tc>
          <w:tcPr>
            <w:tcW w:w="1972" w:type="dxa"/>
            <w:gridSpan w:val="5"/>
            <w:tcBorders>
              <w:top w:val="single" w:sz="2" w:space="0" w:color="auto"/>
              <w:left w:val="single" w:sz="4" w:space="0" w:color="000000"/>
              <w:bottom w:val="single" w:sz="4" w:space="0" w:color="000000"/>
              <w:right w:val="single" w:sz="2" w:space="0" w:color="auto"/>
            </w:tcBorders>
          </w:tcPr>
          <w:p w14:paraId="57A2055F" w14:textId="77777777" w:rsidR="00FD0467" w:rsidRPr="00BB6145" w:rsidRDefault="00FD0467" w:rsidP="00FD0467">
            <w:pPr>
              <w:pStyle w:val="aff5"/>
              <w:spacing w:after="0"/>
              <w:ind w:right="-124"/>
              <w:jc w:val="left"/>
              <w:rPr>
                <w:rFonts w:ascii="Arial" w:hAnsi="Arial" w:cs="Arial"/>
                <w:sz w:val="17"/>
                <w:szCs w:val="17"/>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4" w:space="0" w:color="FFFFFF"/>
              <w:right w:val="single" w:sz="2" w:space="0" w:color="auto"/>
            </w:tcBorders>
          </w:tcPr>
          <w:p w14:paraId="7DB4FF2D"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4" w:space="0" w:color="auto"/>
              <w:right w:val="single" w:sz="4" w:space="0" w:color="auto"/>
            </w:tcBorders>
          </w:tcPr>
          <w:p w14:paraId="23AE503E"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4" w:space="0" w:color="FFFFFF" w:themeColor="background1"/>
              <w:right w:val="single" w:sz="2" w:space="0" w:color="auto"/>
            </w:tcBorders>
          </w:tcPr>
          <w:p w14:paraId="71492DC4"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2" w:space="0" w:color="auto"/>
              <w:bottom w:val="single" w:sz="4" w:space="0" w:color="auto"/>
              <w:right w:val="single" w:sz="2" w:space="0" w:color="auto"/>
            </w:tcBorders>
          </w:tcPr>
          <w:p w14:paraId="1F6DB0D7"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2" w:space="0" w:color="auto"/>
              <w:bottom w:val="single" w:sz="4" w:space="0" w:color="FFFFFF" w:themeColor="background1"/>
              <w:right w:val="single" w:sz="4" w:space="0" w:color="auto"/>
            </w:tcBorders>
          </w:tcPr>
          <w:p w14:paraId="4E25ECAA" w14:textId="7777777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4" w:space="0" w:color="auto"/>
              <w:right w:val="single" w:sz="4" w:space="0" w:color="auto"/>
            </w:tcBorders>
          </w:tcPr>
          <w:p w14:paraId="1FF51751" w14:textId="77777777" w:rsidR="00FD0467" w:rsidRPr="003A7270" w:rsidRDefault="00FD0467" w:rsidP="00FD0467">
            <w:pPr>
              <w:pStyle w:val="aff5"/>
              <w:spacing w:after="0"/>
              <w:jc w:val="both"/>
              <w:rPr>
                <w:sz w:val="8"/>
                <w:szCs w:val="8"/>
              </w:rPr>
            </w:pPr>
          </w:p>
        </w:tc>
      </w:tr>
      <w:tr w:rsidR="00FD0467" w:rsidRPr="00DD49FD" w14:paraId="6BBC251D" w14:textId="77777777" w:rsidTr="00060295">
        <w:trPr>
          <w:gridAfter w:val="2"/>
          <w:wAfter w:w="81" w:type="dxa"/>
          <w:trHeight w:val="42"/>
        </w:trPr>
        <w:tc>
          <w:tcPr>
            <w:tcW w:w="1972" w:type="dxa"/>
            <w:gridSpan w:val="5"/>
            <w:tcBorders>
              <w:top w:val="single" w:sz="4" w:space="0" w:color="000000"/>
              <w:left w:val="single" w:sz="2" w:space="0" w:color="FFFFFF"/>
              <w:bottom w:val="single" w:sz="2" w:space="0" w:color="auto"/>
              <w:right w:val="single" w:sz="2" w:space="0" w:color="FFFFFF"/>
            </w:tcBorders>
          </w:tcPr>
          <w:p w14:paraId="583D5BBD" w14:textId="77777777" w:rsidR="00FD0467" w:rsidRPr="00DD49FD" w:rsidRDefault="00FD0467" w:rsidP="00FD0467">
            <w:pPr>
              <w:pStyle w:val="aff5"/>
              <w:spacing w:after="0"/>
              <w:ind w:right="-124"/>
              <w:jc w:val="left"/>
              <w:rPr>
                <w:rFonts w:ascii="Arial" w:hAnsi="Arial" w:cs="Arial"/>
                <w:sz w:val="6"/>
                <w:szCs w:val="6"/>
              </w:rPr>
            </w:pPr>
          </w:p>
        </w:tc>
        <w:tc>
          <w:tcPr>
            <w:tcW w:w="905" w:type="dxa"/>
            <w:gridSpan w:val="3"/>
            <w:tcBorders>
              <w:top w:val="single" w:sz="4" w:space="0" w:color="FFFFFF"/>
              <w:left w:val="single" w:sz="2" w:space="0" w:color="FFFFFF"/>
              <w:bottom w:val="single" w:sz="2" w:space="0" w:color="FFFFFF" w:themeColor="background1"/>
              <w:right w:val="single" w:sz="2" w:space="0" w:color="FFFFFF" w:themeColor="background1"/>
            </w:tcBorders>
          </w:tcPr>
          <w:p w14:paraId="44F55679" w14:textId="77777777" w:rsidR="00FD0467" w:rsidRPr="00DD49FD" w:rsidRDefault="00FD0467" w:rsidP="00FD0467">
            <w:pPr>
              <w:pStyle w:val="aff5"/>
              <w:spacing w:after="0"/>
              <w:ind w:right="-105"/>
              <w:jc w:val="left"/>
              <w:rPr>
                <w:sz w:val="6"/>
                <w:szCs w:val="6"/>
              </w:rPr>
            </w:pPr>
          </w:p>
        </w:tc>
        <w:tc>
          <w:tcPr>
            <w:tcW w:w="1365" w:type="dxa"/>
            <w:gridSpan w:val="4"/>
            <w:tcBorders>
              <w:top w:val="single" w:sz="4" w:space="0" w:color="auto"/>
              <w:left w:val="single" w:sz="2" w:space="0" w:color="FFFFFF" w:themeColor="background1"/>
              <w:bottom w:val="single" w:sz="2" w:space="0" w:color="FFFFFF" w:themeColor="background1"/>
              <w:right w:val="single" w:sz="2" w:space="0" w:color="FFFFFF" w:themeColor="background1"/>
            </w:tcBorders>
          </w:tcPr>
          <w:p w14:paraId="1303409E" w14:textId="77777777" w:rsidR="00FD0467" w:rsidRPr="00DD49FD" w:rsidRDefault="00FD0467" w:rsidP="00FD0467">
            <w:pPr>
              <w:pStyle w:val="aff5"/>
              <w:spacing w:after="0"/>
              <w:jc w:val="both"/>
              <w:rPr>
                <w:sz w:val="6"/>
                <w:szCs w:val="6"/>
              </w:rPr>
            </w:pPr>
          </w:p>
        </w:tc>
        <w:tc>
          <w:tcPr>
            <w:tcW w:w="1248" w:type="dxa"/>
            <w:gridSpan w:val="8"/>
            <w:tcBorders>
              <w:top w:val="single" w:sz="4" w:space="0" w:color="auto"/>
              <w:left w:val="single" w:sz="2" w:space="0" w:color="FFFFFF" w:themeColor="background1"/>
              <w:bottom w:val="single" w:sz="2" w:space="0" w:color="FFFFFF"/>
              <w:right w:val="single" w:sz="2" w:space="0" w:color="FFFFFF" w:themeColor="background1"/>
            </w:tcBorders>
          </w:tcPr>
          <w:p w14:paraId="7ED2AD02" w14:textId="77777777" w:rsidR="00FD0467" w:rsidRPr="00DD49FD" w:rsidRDefault="00FD0467" w:rsidP="00FD0467">
            <w:pPr>
              <w:pStyle w:val="aff5"/>
              <w:spacing w:after="0"/>
              <w:jc w:val="both"/>
              <w:rPr>
                <w:sz w:val="6"/>
                <w:szCs w:val="6"/>
              </w:rPr>
            </w:pPr>
          </w:p>
        </w:tc>
        <w:tc>
          <w:tcPr>
            <w:tcW w:w="578" w:type="dxa"/>
            <w:gridSpan w:val="3"/>
            <w:tcBorders>
              <w:top w:val="single" w:sz="4" w:space="0" w:color="FFFFFF" w:themeColor="background1"/>
              <w:left w:val="single" w:sz="2" w:space="0" w:color="FFFFFF" w:themeColor="background1"/>
              <w:bottom w:val="single" w:sz="2" w:space="0" w:color="FFFFFF" w:themeColor="background1"/>
              <w:right w:val="single" w:sz="2" w:space="0" w:color="FFFFFF" w:themeColor="background1"/>
            </w:tcBorders>
          </w:tcPr>
          <w:p w14:paraId="73442E18" w14:textId="77777777" w:rsidR="00FD0467" w:rsidRPr="00DD49FD" w:rsidRDefault="00FD0467" w:rsidP="00FD0467">
            <w:pPr>
              <w:pStyle w:val="aff5"/>
              <w:spacing w:after="0"/>
              <w:ind w:right="-110"/>
              <w:jc w:val="both"/>
              <w:rPr>
                <w:sz w:val="6"/>
                <w:szCs w:val="6"/>
              </w:rPr>
            </w:pPr>
          </w:p>
        </w:tc>
        <w:tc>
          <w:tcPr>
            <w:tcW w:w="1136" w:type="dxa"/>
            <w:gridSpan w:val="7"/>
            <w:tcBorders>
              <w:top w:val="single" w:sz="4" w:space="0" w:color="auto"/>
              <w:left w:val="single" w:sz="2" w:space="0" w:color="FFFFFF" w:themeColor="background1"/>
              <w:bottom w:val="single" w:sz="2" w:space="0" w:color="FFFFFF" w:themeColor="background1"/>
              <w:right w:val="single" w:sz="2" w:space="0" w:color="FFFFFF"/>
            </w:tcBorders>
          </w:tcPr>
          <w:p w14:paraId="19A93F0A" w14:textId="77777777" w:rsidR="00FD0467" w:rsidRPr="00DD49FD" w:rsidRDefault="00FD0467" w:rsidP="00FD0467">
            <w:pPr>
              <w:pStyle w:val="aff5"/>
              <w:spacing w:after="0"/>
              <w:jc w:val="both"/>
              <w:rPr>
                <w:sz w:val="6"/>
                <w:szCs w:val="6"/>
              </w:rPr>
            </w:pPr>
          </w:p>
        </w:tc>
        <w:tc>
          <w:tcPr>
            <w:tcW w:w="856" w:type="dxa"/>
            <w:gridSpan w:val="6"/>
            <w:tcBorders>
              <w:top w:val="single" w:sz="4" w:space="0" w:color="FFFFFF" w:themeColor="background1"/>
              <w:left w:val="single" w:sz="2" w:space="0" w:color="FFFFFF"/>
              <w:bottom w:val="single" w:sz="2" w:space="0" w:color="FFFFFF"/>
              <w:right w:val="single" w:sz="2" w:space="0" w:color="FFFFFF"/>
            </w:tcBorders>
          </w:tcPr>
          <w:p w14:paraId="0CE420E7" w14:textId="77777777" w:rsidR="00FD0467" w:rsidRPr="00DD49FD" w:rsidRDefault="00FD0467" w:rsidP="00FD0467">
            <w:pPr>
              <w:pStyle w:val="aff5"/>
              <w:spacing w:after="0"/>
              <w:ind w:right="-111"/>
              <w:jc w:val="both"/>
              <w:rPr>
                <w:sz w:val="6"/>
                <w:szCs w:val="6"/>
              </w:rPr>
            </w:pPr>
          </w:p>
        </w:tc>
        <w:tc>
          <w:tcPr>
            <w:tcW w:w="2131" w:type="dxa"/>
            <w:gridSpan w:val="9"/>
            <w:tcBorders>
              <w:top w:val="single" w:sz="4" w:space="0" w:color="auto"/>
              <w:left w:val="single" w:sz="2" w:space="0" w:color="FFFFFF"/>
              <w:bottom w:val="single" w:sz="2" w:space="0" w:color="FFFFFF"/>
              <w:right w:val="single" w:sz="2" w:space="0" w:color="FFFFFF"/>
            </w:tcBorders>
          </w:tcPr>
          <w:p w14:paraId="26CEEF39" w14:textId="77777777" w:rsidR="00FD0467" w:rsidRPr="00DD49FD" w:rsidRDefault="00FD0467" w:rsidP="00FD0467">
            <w:pPr>
              <w:pStyle w:val="aff5"/>
              <w:spacing w:after="0"/>
              <w:jc w:val="both"/>
              <w:rPr>
                <w:sz w:val="6"/>
                <w:szCs w:val="6"/>
              </w:rPr>
            </w:pPr>
          </w:p>
        </w:tc>
      </w:tr>
      <w:tr w:rsidR="00FD0467" w:rsidRPr="003A7270" w14:paraId="4CCE1715" w14:textId="77777777" w:rsidTr="00060295">
        <w:trPr>
          <w:gridAfter w:val="2"/>
          <w:wAfter w:w="81" w:type="dxa"/>
          <w:trHeight w:val="200"/>
        </w:trPr>
        <w:tc>
          <w:tcPr>
            <w:tcW w:w="1972" w:type="dxa"/>
            <w:gridSpan w:val="5"/>
            <w:vMerge w:val="restart"/>
            <w:tcBorders>
              <w:top w:val="single" w:sz="4" w:space="0" w:color="000000"/>
              <w:left w:val="single" w:sz="2" w:space="0" w:color="auto"/>
              <w:right w:val="single" w:sz="4" w:space="0" w:color="000000"/>
            </w:tcBorders>
          </w:tcPr>
          <w:p w14:paraId="2BE8A759" w14:textId="0078EA32" w:rsidR="00FD0467" w:rsidRPr="00BB6145" w:rsidRDefault="00FD0467" w:rsidP="00FD0467">
            <w:pPr>
              <w:pStyle w:val="aff5"/>
              <w:spacing w:after="0"/>
              <w:ind w:right="-124"/>
              <w:jc w:val="left"/>
              <w:rPr>
                <w:sz w:val="17"/>
                <w:szCs w:val="17"/>
              </w:rPr>
            </w:pPr>
            <w:r>
              <w:rPr>
                <w:rFonts w:ascii="Arial" w:hAnsi="Arial" w:cs="Arial"/>
                <w:sz w:val="17"/>
                <w:szCs w:val="17"/>
              </w:rPr>
              <w:t>О</w:t>
            </w:r>
            <w:r w:rsidRPr="00BB6145">
              <w:rPr>
                <w:rFonts w:ascii="Arial" w:hAnsi="Arial" w:cs="Arial"/>
                <w:sz w:val="17"/>
                <w:szCs w:val="17"/>
              </w:rPr>
              <w:t>конные блоки</w:t>
            </w:r>
            <w:r w:rsidRPr="00BB6145">
              <w:rPr>
                <w:rFonts w:ascii="Arial" w:hAnsi="Arial" w:cs="Arial"/>
                <w:b w:val="0"/>
                <w:bCs/>
                <w:sz w:val="17"/>
                <w:szCs w:val="17"/>
              </w:rPr>
              <w:t>:</w:t>
            </w:r>
          </w:p>
        </w:tc>
        <w:tc>
          <w:tcPr>
            <w:tcW w:w="2270" w:type="dxa"/>
            <w:gridSpan w:val="7"/>
            <w:vMerge w:val="restart"/>
            <w:tcBorders>
              <w:top w:val="single" w:sz="2" w:space="0" w:color="FFFFFF" w:themeColor="background1"/>
              <w:left w:val="single" w:sz="4" w:space="0" w:color="000000"/>
              <w:right w:val="single" w:sz="2" w:space="0" w:color="FFFFFF"/>
            </w:tcBorders>
          </w:tcPr>
          <w:p w14:paraId="294E9F75" w14:textId="4B304459" w:rsidR="00FD0467" w:rsidRPr="003A7270" w:rsidRDefault="00FD0467" w:rsidP="00FD0467">
            <w:pPr>
              <w:pStyle w:val="aff5"/>
              <w:spacing w:after="0"/>
              <w:jc w:val="both"/>
              <w:rPr>
                <w:sz w:val="8"/>
                <w:szCs w:val="8"/>
              </w:rPr>
            </w:pPr>
          </w:p>
        </w:tc>
        <w:tc>
          <w:tcPr>
            <w:tcW w:w="1248" w:type="dxa"/>
            <w:gridSpan w:val="8"/>
            <w:tcBorders>
              <w:top w:val="single" w:sz="2" w:space="0" w:color="FFFFFF"/>
              <w:left w:val="single" w:sz="2" w:space="0" w:color="FFFFFF"/>
              <w:bottom w:val="single" w:sz="2" w:space="0" w:color="FFFFFF"/>
              <w:right w:val="single" w:sz="2" w:space="0" w:color="FFFFFF"/>
            </w:tcBorders>
          </w:tcPr>
          <w:p w14:paraId="48480739" w14:textId="77777777" w:rsidR="00FD0467" w:rsidRPr="00DD49FD" w:rsidRDefault="00FD0467" w:rsidP="00FD0467">
            <w:pPr>
              <w:pStyle w:val="aff5"/>
              <w:spacing w:after="0"/>
              <w:jc w:val="both"/>
              <w:rPr>
                <w:sz w:val="14"/>
                <w:szCs w:val="14"/>
              </w:rPr>
            </w:pPr>
          </w:p>
        </w:tc>
        <w:tc>
          <w:tcPr>
            <w:tcW w:w="578" w:type="dxa"/>
            <w:gridSpan w:val="3"/>
            <w:vMerge w:val="restart"/>
            <w:tcBorders>
              <w:top w:val="single" w:sz="2" w:space="0" w:color="FFFFFF" w:themeColor="background1"/>
              <w:left w:val="single" w:sz="2" w:space="0" w:color="FFFFFF"/>
              <w:right w:val="single" w:sz="2" w:space="0" w:color="FFFFFF" w:themeColor="background1"/>
            </w:tcBorders>
          </w:tcPr>
          <w:p w14:paraId="0E49E6A2" w14:textId="77777777"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cBorders>
          </w:tcPr>
          <w:p w14:paraId="44218EEC"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left w:val="single" w:sz="2" w:space="0" w:color="FFFFFF"/>
              <w:right w:val="single" w:sz="2" w:space="0" w:color="FFFFFF"/>
            </w:tcBorders>
          </w:tcPr>
          <w:p w14:paraId="5674C4CE"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left w:val="single" w:sz="2" w:space="0" w:color="FFFFFF"/>
              <w:right w:val="single" w:sz="2" w:space="0" w:color="FFFFFF"/>
            </w:tcBorders>
          </w:tcPr>
          <w:p w14:paraId="58AF0134" w14:textId="77777777" w:rsidR="00FD0467" w:rsidRPr="003A7270" w:rsidRDefault="00FD0467" w:rsidP="00FD0467">
            <w:pPr>
              <w:pStyle w:val="aff5"/>
              <w:spacing w:after="0"/>
              <w:jc w:val="both"/>
              <w:rPr>
                <w:sz w:val="8"/>
                <w:szCs w:val="8"/>
              </w:rPr>
            </w:pPr>
          </w:p>
        </w:tc>
      </w:tr>
      <w:tr w:rsidR="00FD0467" w:rsidRPr="003A7270" w14:paraId="721F65DB" w14:textId="77777777" w:rsidTr="00060295">
        <w:trPr>
          <w:gridAfter w:val="2"/>
          <w:wAfter w:w="81" w:type="dxa"/>
          <w:trHeight w:val="168"/>
        </w:trPr>
        <w:tc>
          <w:tcPr>
            <w:tcW w:w="1972" w:type="dxa"/>
            <w:gridSpan w:val="5"/>
            <w:vMerge/>
            <w:tcBorders>
              <w:left w:val="single" w:sz="2" w:space="0" w:color="auto"/>
              <w:bottom w:val="single" w:sz="2" w:space="0" w:color="auto"/>
              <w:right w:val="single" w:sz="4" w:space="0" w:color="000000"/>
            </w:tcBorders>
          </w:tcPr>
          <w:p w14:paraId="19586FC0" w14:textId="77777777" w:rsidR="00FD0467" w:rsidRPr="00BB6145" w:rsidRDefault="00FD0467" w:rsidP="00FD0467">
            <w:pPr>
              <w:pStyle w:val="aff5"/>
              <w:spacing w:after="0"/>
              <w:ind w:right="-124"/>
              <w:jc w:val="left"/>
              <w:rPr>
                <w:rFonts w:ascii="Arial" w:hAnsi="Arial" w:cs="Arial"/>
                <w:sz w:val="17"/>
                <w:szCs w:val="17"/>
              </w:rPr>
            </w:pPr>
          </w:p>
        </w:tc>
        <w:tc>
          <w:tcPr>
            <w:tcW w:w="2270" w:type="dxa"/>
            <w:gridSpan w:val="7"/>
            <w:vMerge/>
            <w:tcBorders>
              <w:left w:val="single" w:sz="4" w:space="0" w:color="000000"/>
              <w:bottom w:val="single" w:sz="2" w:space="0" w:color="FFFFFF"/>
              <w:right w:val="single" w:sz="2" w:space="0" w:color="FFFFFF"/>
            </w:tcBorders>
          </w:tcPr>
          <w:p w14:paraId="70C3DA89"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FFFFFF"/>
              <w:left w:val="single" w:sz="2" w:space="0" w:color="FFFFFF"/>
              <w:bottom w:val="single" w:sz="2" w:space="0" w:color="FFFFFF"/>
              <w:right w:val="single" w:sz="2" w:space="0" w:color="FFFFFF"/>
            </w:tcBorders>
          </w:tcPr>
          <w:p w14:paraId="24A3A60B" w14:textId="77777777" w:rsidR="00FD0467" w:rsidRPr="00DD49FD" w:rsidRDefault="00FD0467" w:rsidP="00FD0467">
            <w:pPr>
              <w:pStyle w:val="aff5"/>
              <w:spacing w:after="0"/>
              <w:jc w:val="both"/>
              <w:rPr>
                <w:sz w:val="14"/>
                <w:szCs w:val="14"/>
              </w:rPr>
            </w:pPr>
          </w:p>
        </w:tc>
        <w:tc>
          <w:tcPr>
            <w:tcW w:w="578" w:type="dxa"/>
            <w:gridSpan w:val="3"/>
            <w:vMerge/>
            <w:tcBorders>
              <w:left w:val="single" w:sz="2" w:space="0" w:color="FFFFFF"/>
              <w:bottom w:val="single" w:sz="2" w:space="0" w:color="FFFFFF" w:themeColor="background1"/>
              <w:right w:val="single" w:sz="2" w:space="0" w:color="FFFFFF" w:themeColor="background1"/>
            </w:tcBorders>
          </w:tcPr>
          <w:p w14:paraId="3525B99B"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right w:val="single" w:sz="2" w:space="0" w:color="FFFFFF"/>
            </w:tcBorders>
          </w:tcPr>
          <w:p w14:paraId="034E3F56"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bottom w:val="single" w:sz="2" w:space="0" w:color="FFFFFF"/>
              <w:right w:val="single" w:sz="2" w:space="0" w:color="FFFFFF"/>
            </w:tcBorders>
          </w:tcPr>
          <w:p w14:paraId="6BE0796A"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bottom w:val="single" w:sz="2" w:space="0" w:color="FFFFFF"/>
              <w:right w:val="single" w:sz="2" w:space="0" w:color="FFFFFF"/>
            </w:tcBorders>
          </w:tcPr>
          <w:p w14:paraId="1D9EDA0A" w14:textId="77777777" w:rsidR="00FD0467" w:rsidRPr="003A7270" w:rsidRDefault="00FD0467" w:rsidP="00FD0467">
            <w:pPr>
              <w:pStyle w:val="aff5"/>
              <w:spacing w:after="0"/>
              <w:jc w:val="both"/>
              <w:rPr>
                <w:sz w:val="8"/>
                <w:szCs w:val="8"/>
              </w:rPr>
            </w:pPr>
          </w:p>
        </w:tc>
      </w:tr>
      <w:tr w:rsidR="00FD0467" w:rsidRPr="003A7270" w14:paraId="435D793E" w14:textId="77777777" w:rsidTr="00060295">
        <w:trPr>
          <w:gridAfter w:val="2"/>
          <w:wAfter w:w="81" w:type="dxa"/>
          <w:trHeight w:val="47"/>
        </w:trPr>
        <w:tc>
          <w:tcPr>
            <w:tcW w:w="1972" w:type="dxa"/>
            <w:gridSpan w:val="5"/>
            <w:tcBorders>
              <w:top w:val="single" w:sz="2" w:space="0" w:color="auto"/>
              <w:left w:val="single" w:sz="2" w:space="0" w:color="FFFFFF"/>
              <w:bottom w:val="single" w:sz="2" w:space="0" w:color="auto"/>
              <w:right w:val="single" w:sz="2" w:space="0" w:color="FFFFFF"/>
            </w:tcBorders>
          </w:tcPr>
          <w:p w14:paraId="3993738D" w14:textId="77777777" w:rsidR="00FD0467" w:rsidRPr="00DD49FD" w:rsidRDefault="00FD0467" w:rsidP="00FD0467">
            <w:pPr>
              <w:pStyle w:val="aff5"/>
              <w:spacing w:after="0"/>
              <w:ind w:right="-124"/>
              <w:jc w:val="left"/>
              <w:rPr>
                <w:rFonts w:ascii="Arial" w:hAnsi="Arial" w:cs="Arial"/>
                <w:sz w:val="4"/>
                <w:szCs w:val="4"/>
              </w:rPr>
            </w:pPr>
          </w:p>
        </w:tc>
        <w:tc>
          <w:tcPr>
            <w:tcW w:w="905" w:type="dxa"/>
            <w:gridSpan w:val="3"/>
            <w:tcBorders>
              <w:top w:val="single" w:sz="2" w:space="0" w:color="FFFFFF"/>
              <w:left w:val="single" w:sz="2" w:space="0" w:color="FFFFFF"/>
              <w:bottom w:val="single" w:sz="2" w:space="0" w:color="FFFFFF"/>
              <w:right w:val="single" w:sz="2" w:space="0" w:color="FFFFFF"/>
            </w:tcBorders>
          </w:tcPr>
          <w:p w14:paraId="68C4BEC3"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left w:val="single" w:sz="2" w:space="0" w:color="FFFFFF"/>
              <w:bottom w:val="single" w:sz="2" w:space="0" w:color="auto"/>
              <w:right w:val="single" w:sz="2" w:space="0" w:color="FFFFFF"/>
            </w:tcBorders>
          </w:tcPr>
          <w:p w14:paraId="5ED7372C" w14:textId="77777777" w:rsidR="00FD0467" w:rsidRPr="00DD49FD" w:rsidRDefault="00FD0467" w:rsidP="00FD0467">
            <w:pPr>
              <w:pStyle w:val="aff5"/>
              <w:spacing w:after="0"/>
              <w:jc w:val="both"/>
              <w:rPr>
                <w:sz w:val="4"/>
                <w:szCs w:val="4"/>
              </w:rPr>
            </w:pPr>
          </w:p>
        </w:tc>
        <w:tc>
          <w:tcPr>
            <w:tcW w:w="1248" w:type="dxa"/>
            <w:gridSpan w:val="8"/>
            <w:tcBorders>
              <w:top w:val="single" w:sz="2" w:space="0" w:color="FFFFFF"/>
              <w:left w:val="single" w:sz="2" w:space="0" w:color="FFFFFF"/>
              <w:bottom w:val="single" w:sz="2" w:space="0" w:color="auto"/>
              <w:right w:val="single" w:sz="2" w:space="0" w:color="FFFFFF"/>
            </w:tcBorders>
          </w:tcPr>
          <w:p w14:paraId="016C8840"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bottom w:val="single" w:sz="2" w:space="0" w:color="FFFFFF" w:themeColor="background1"/>
              <w:right w:val="single" w:sz="2" w:space="0" w:color="FFFFFF"/>
            </w:tcBorders>
          </w:tcPr>
          <w:p w14:paraId="3BB3BCFE" w14:textId="77777777"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left w:val="single" w:sz="2" w:space="0" w:color="FFFFFF"/>
              <w:bottom w:val="single" w:sz="2" w:space="0" w:color="auto"/>
              <w:right w:val="single" w:sz="2" w:space="0" w:color="FFFFFF"/>
            </w:tcBorders>
          </w:tcPr>
          <w:p w14:paraId="79662986"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left w:val="single" w:sz="2" w:space="0" w:color="FFFFFF"/>
              <w:bottom w:val="single" w:sz="2" w:space="0" w:color="FFFFFF"/>
              <w:right w:val="single" w:sz="2" w:space="0" w:color="FFFFFF"/>
            </w:tcBorders>
          </w:tcPr>
          <w:p w14:paraId="5F53E965"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left w:val="single" w:sz="2" w:space="0" w:color="FFFFFF"/>
              <w:bottom w:val="single" w:sz="2" w:space="0" w:color="auto"/>
              <w:right w:val="single" w:sz="2" w:space="0" w:color="FFFFFF"/>
            </w:tcBorders>
          </w:tcPr>
          <w:p w14:paraId="312DC14D" w14:textId="77777777" w:rsidR="00FD0467" w:rsidRPr="00DD49FD" w:rsidRDefault="00FD0467" w:rsidP="00FD0467">
            <w:pPr>
              <w:pStyle w:val="aff5"/>
              <w:spacing w:after="0"/>
              <w:jc w:val="both"/>
              <w:rPr>
                <w:sz w:val="4"/>
                <w:szCs w:val="4"/>
              </w:rPr>
            </w:pPr>
          </w:p>
        </w:tc>
      </w:tr>
      <w:tr w:rsidR="00FD0467" w:rsidRPr="003A7270" w14:paraId="12D27507" w14:textId="77777777" w:rsidTr="00060295">
        <w:trPr>
          <w:gridAfter w:val="2"/>
          <w:wAfter w:w="81" w:type="dxa"/>
          <w:trHeight w:val="105"/>
        </w:trPr>
        <w:tc>
          <w:tcPr>
            <w:tcW w:w="1972" w:type="dxa"/>
            <w:gridSpan w:val="5"/>
            <w:tcBorders>
              <w:top w:val="single" w:sz="2" w:space="0" w:color="auto"/>
              <w:left w:val="single" w:sz="4" w:space="0" w:color="000000"/>
              <w:bottom w:val="single" w:sz="2" w:space="0" w:color="auto"/>
              <w:right w:val="single" w:sz="4" w:space="0" w:color="000000"/>
            </w:tcBorders>
          </w:tcPr>
          <w:p w14:paraId="74012A4B" w14:textId="77777777" w:rsidR="00FD0467" w:rsidRPr="00BB6145" w:rsidRDefault="00FD0467" w:rsidP="00FD0467">
            <w:pPr>
              <w:pStyle w:val="aff5"/>
              <w:spacing w:after="0"/>
              <w:ind w:right="-124"/>
              <w:jc w:val="left"/>
              <w:rPr>
                <w:rFonts w:ascii="Arial" w:hAnsi="Arial" w:cs="Arial"/>
                <w:sz w:val="17"/>
                <w:szCs w:val="17"/>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left w:val="single" w:sz="4" w:space="0" w:color="000000"/>
              <w:bottom w:val="single" w:sz="2" w:space="0" w:color="FFFFFF"/>
              <w:right w:val="single" w:sz="2" w:space="0" w:color="auto"/>
            </w:tcBorders>
          </w:tcPr>
          <w:p w14:paraId="6BC0793A"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2" w:space="0" w:color="auto"/>
            </w:tcBorders>
          </w:tcPr>
          <w:p w14:paraId="51F79B2F"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23093052"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2" w:space="0" w:color="auto"/>
              <w:bottom w:val="single" w:sz="2" w:space="0" w:color="auto"/>
              <w:right w:val="single" w:sz="2" w:space="0" w:color="auto"/>
            </w:tcBorders>
          </w:tcPr>
          <w:p w14:paraId="328F6FE3"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left w:val="single" w:sz="2" w:space="0" w:color="auto"/>
              <w:bottom w:val="single" w:sz="2" w:space="0" w:color="FFFFFF"/>
              <w:right w:val="single" w:sz="2" w:space="0" w:color="auto"/>
            </w:tcBorders>
          </w:tcPr>
          <w:p w14:paraId="43C436D9" w14:textId="7777777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2" w:space="0" w:color="auto"/>
              <w:bottom w:val="single" w:sz="2" w:space="0" w:color="auto"/>
              <w:right w:val="single" w:sz="2" w:space="0" w:color="auto"/>
            </w:tcBorders>
          </w:tcPr>
          <w:p w14:paraId="59790570" w14:textId="77777777" w:rsidR="00FD0467" w:rsidRPr="003A7270" w:rsidRDefault="00FD0467" w:rsidP="00FD0467">
            <w:pPr>
              <w:pStyle w:val="aff5"/>
              <w:spacing w:after="0"/>
              <w:jc w:val="both"/>
              <w:rPr>
                <w:sz w:val="8"/>
                <w:szCs w:val="8"/>
              </w:rPr>
            </w:pPr>
          </w:p>
        </w:tc>
      </w:tr>
      <w:tr w:rsidR="00FD0467" w:rsidRPr="003A7270" w14:paraId="435C987C" w14:textId="77777777" w:rsidTr="00060295">
        <w:trPr>
          <w:gridAfter w:val="2"/>
          <w:wAfter w:w="81" w:type="dxa"/>
          <w:trHeight w:val="47"/>
        </w:trPr>
        <w:tc>
          <w:tcPr>
            <w:tcW w:w="1972" w:type="dxa"/>
            <w:gridSpan w:val="5"/>
            <w:tcBorders>
              <w:top w:val="single" w:sz="2" w:space="0" w:color="FFFFFF"/>
              <w:left w:val="single" w:sz="4" w:space="0" w:color="000000"/>
              <w:bottom w:val="single" w:sz="2" w:space="0" w:color="auto"/>
              <w:right w:val="single" w:sz="2" w:space="0" w:color="auto"/>
            </w:tcBorders>
          </w:tcPr>
          <w:p w14:paraId="2EE05121" w14:textId="77777777" w:rsidR="00FD0467" w:rsidRPr="00BB6145" w:rsidRDefault="00FD0467" w:rsidP="00FD0467">
            <w:pPr>
              <w:pStyle w:val="aff5"/>
              <w:spacing w:after="0"/>
              <w:ind w:right="-124"/>
              <w:jc w:val="left"/>
              <w:rPr>
                <w:rFonts w:ascii="Arial" w:hAnsi="Arial" w:cs="Arial"/>
                <w:sz w:val="17"/>
                <w:szCs w:val="17"/>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left w:val="single" w:sz="2" w:space="0" w:color="auto"/>
              <w:bottom w:val="single" w:sz="2" w:space="0" w:color="FFFFFF" w:themeColor="background1"/>
              <w:right w:val="single" w:sz="2" w:space="0" w:color="auto"/>
            </w:tcBorders>
          </w:tcPr>
          <w:p w14:paraId="6E9532AE"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FFFFFF"/>
              <w:left w:val="single" w:sz="2" w:space="0" w:color="auto"/>
              <w:bottom w:val="single" w:sz="2" w:space="0" w:color="auto"/>
              <w:right w:val="single" w:sz="2" w:space="0" w:color="auto"/>
            </w:tcBorders>
          </w:tcPr>
          <w:p w14:paraId="6CC6394A"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left w:val="single" w:sz="2" w:space="0" w:color="auto"/>
              <w:bottom w:val="single" w:sz="2" w:space="0" w:color="FFFFFF" w:themeColor="background1"/>
              <w:right w:val="single" w:sz="2" w:space="0" w:color="auto"/>
            </w:tcBorders>
          </w:tcPr>
          <w:p w14:paraId="0B90C44C"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FFFFFF"/>
              <w:left w:val="single" w:sz="2" w:space="0" w:color="auto"/>
              <w:bottom w:val="single" w:sz="2" w:space="0" w:color="auto"/>
              <w:right w:val="single" w:sz="2" w:space="0" w:color="auto"/>
            </w:tcBorders>
          </w:tcPr>
          <w:p w14:paraId="4BC74730"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left w:val="single" w:sz="2" w:space="0" w:color="auto"/>
              <w:bottom w:val="single" w:sz="2" w:space="0" w:color="FFFFFF" w:themeColor="background1"/>
              <w:right w:val="single" w:sz="2" w:space="0" w:color="auto"/>
            </w:tcBorders>
          </w:tcPr>
          <w:p w14:paraId="3702E364" w14:textId="7777777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FFFFFF"/>
              <w:left w:val="single" w:sz="2" w:space="0" w:color="auto"/>
              <w:bottom w:val="single" w:sz="2" w:space="0" w:color="auto"/>
              <w:right w:val="single" w:sz="2" w:space="0" w:color="auto"/>
            </w:tcBorders>
          </w:tcPr>
          <w:p w14:paraId="04DA3CD6" w14:textId="77777777" w:rsidR="00FD0467" w:rsidRPr="003A7270" w:rsidRDefault="00FD0467" w:rsidP="00FD0467">
            <w:pPr>
              <w:pStyle w:val="aff5"/>
              <w:spacing w:after="0"/>
              <w:jc w:val="both"/>
              <w:rPr>
                <w:sz w:val="8"/>
                <w:szCs w:val="8"/>
              </w:rPr>
            </w:pPr>
          </w:p>
        </w:tc>
      </w:tr>
      <w:tr w:rsidR="00FD0467" w:rsidRPr="003A7270" w14:paraId="3E3AF723" w14:textId="77777777" w:rsidTr="00060295">
        <w:trPr>
          <w:gridAfter w:val="2"/>
          <w:wAfter w:w="81" w:type="dxa"/>
          <w:trHeight w:val="65"/>
        </w:trPr>
        <w:tc>
          <w:tcPr>
            <w:tcW w:w="1972" w:type="dxa"/>
            <w:gridSpan w:val="5"/>
            <w:tcBorders>
              <w:top w:val="single" w:sz="4" w:space="0" w:color="000000"/>
              <w:left w:val="single" w:sz="2" w:space="0" w:color="FFFFFF" w:themeColor="background1"/>
              <w:bottom w:val="single" w:sz="2" w:space="0" w:color="auto"/>
              <w:right w:val="single" w:sz="2" w:space="0" w:color="FFFFFF" w:themeColor="background1"/>
            </w:tcBorders>
          </w:tcPr>
          <w:p w14:paraId="5252B678" w14:textId="77777777" w:rsidR="00FD0467" w:rsidRPr="00DD49FD" w:rsidRDefault="00FD0467" w:rsidP="00FD0467">
            <w:pPr>
              <w:pStyle w:val="aff5"/>
              <w:spacing w:after="0"/>
              <w:ind w:right="-124"/>
              <w:jc w:val="left"/>
              <w:rPr>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A2F093D"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0982355E"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themeColor="background1"/>
              <w:bottom w:val="single" w:sz="2" w:space="0" w:color="FFFFFF"/>
              <w:right w:val="single" w:sz="2" w:space="0" w:color="FFFFFF" w:themeColor="background1"/>
            </w:tcBorders>
          </w:tcPr>
          <w:p w14:paraId="63460035"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F82DFC7" w14:textId="77777777" w:rsidR="00FD0467" w:rsidRPr="00DD49FD" w:rsidRDefault="00FD0467" w:rsidP="00FD0467">
            <w:pPr>
              <w:pStyle w:val="aff5"/>
              <w:spacing w:after="0"/>
              <w:ind w:right="-110"/>
              <w:jc w:val="both"/>
              <w:rPr>
                <w:sz w:val="6"/>
                <w:szCs w:val="6"/>
              </w:rPr>
            </w:pPr>
          </w:p>
        </w:tc>
        <w:tc>
          <w:tcPr>
            <w:tcW w:w="1136" w:type="dxa"/>
            <w:gridSpan w:val="7"/>
            <w:tcBorders>
              <w:top w:val="single" w:sz="4" w:space="0" w:color="auto"/>
              <w:left w:val="single" w:sz="2" w:space="0" w:color="FFFFFF" w:themeColor="background1"/>
              <w:bottom w:val="single" w:sz="2" w:space="0" w:color="FFFFFF" w:themeColor="background1"/>
              <w:right w:val="single" w:sz="2" w:space="0" w:color="FFFFFF" w:themeColor="background1"/>
            </w:tcBorders>
          </w:tcPr>
          <w:p w14:paraId="2ACF85B3"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648E48A" w14:textId="77777777" w:rsidR="00FD0467" w:rsidRPr="00DD49FD" w:rsidRDefault="00FD0467" w:rsidP="00FD0467">
            <w:pPr>
              <w:pStyle w:val="aff5"/>
              <w:spacing w:after="0"/>
              <w:ind w:right="-111"/>
              <w:jc w:val="both"/>
              <w:rPr>
                <w:sz w:val="6"/>
                <w:szCs w:val="6"/>
              </w:rPr>
            </w:pPr>
          </w:p>
        </w:tc>
        <w:tc>
          <w:tcPr>
            <w:tcW w:w="2131" w:type="dxa"/>
            <w:gridSpan w:val="9"/>
            <w:tcBorders>
              <w:top w:val="single" w:sz="4" w:space="0" w:color="auto"/>
              <w:left w:val="single" w:sz="2" w:space="0" w:color="FFFFFF" w:themeColor="background1"/>
              <w:bottom w:val="single" w:sz="2" w:space="0" w:color="FFFFFF" w:themeColor="background1"/>
              <w:right w:val="single" w:sz="2" w:space="0" w:color="FFFFFF" w:themeColor="background1"/>
            </w:tcBorders>
          </w:tcPr>
          <w:p w14:paraId="65746B08" w14:textId="77777777" w:rsidR="00FD0467" w:rsidRPr="00DD49FD" w:rsidRDefault="00FD0467" w:rsidP="00FD0467">
            <w:pPr>
              <w:pStyle w:val="aff5"/>
              <w:spacing w:after="0"/>
              <w:jc w:val="both"/>
              <w:rPr>
                <w:sz w:val="6"/>
                <w:szCs w:val="6"/>
              </w:rPr>
            </w:pPr>
          </w:p>
        </w:tc>
      </w:tr>
      <w:tr w:rsidR="00FD0467" w:rsidRPr="003A7270" w14:paraId="49E8015B" w14:textId="77777777" w:rsidTr="00060295">
        <w:trPr>
          <w:gridAfter w:val="2"/>
          <w:wAfter w:w="81" w:type="dxa"/>
          <w:trHeight w:val="178"/>
        </w:trPr>
        <w:tc>
          <w:tcPr>
            <w:tcW w:w="1972" w:type="dxa"/>
            <w:gridSpan w:val="5"/>
            <w:vMerge w:val="restart"/>
            <w:tcBorders>
              <w:top w:val="single" w:sz="2" w:space="0" w:color="auto"/>
              <w:left w:val="single" w:sz="4" w:space="0" w:color="000000"/>
              <w:right w:val="single" w:sz="2" w:space="0" w:color="auto"/>
            </w:tcBorders>
          </w:tcPr>
          <w:p w14:paraId="7727BC66" w14:textId="2CCE9118" w:rsidR="00FD0467" w:rsidRPr="00BB6145" w:rsidRDefault="00FD0467" w:rsidP="00FD0467">
            <w:pPr>
              <w:pStyle w:val="aff5"/>
              <w:spacing w:after="0"/>
              <w:ind w:right="-124"/>
              <w:jc w:val="left"/>
              <w:rPr>
                <w:rFonts w:ascii="Arial" w:hAnsi="Arial" w:cs="Arial"/>
                <w:sz w:val="17"/>
                <w:szCs w:val="17"/>
              </w:rPr>
            </w:pPr>
            <w:r>
              <w:rPr>
                <w:rFonts w:ascii="Arial" w:hAnsi="Arial" w:cs="Arial"/>
                <w:sz w:val="17"/>
                <w:szCs w:val="17"/>
              </w:rPr>
              <w:t>О</w:t>
            </w:r>
            <w:r w:rsidRPr="00BB6145">
              <w:rPr>
                <w:rFonts w:ascii="Arial" w:hAnsi="Arial" w:cs="Arial"/>
                <w:sz w:val="17"/>
                <w:szCs w:val="17"/>
              </w:rPr>
              <w:t>конные откосы</w:t>
            </w:r>
            <w:r w:rsidRPr="00BB6145">
              <w:rPr>
                <w:rFonts w:ascii="Arial" w:hAnsi="Arial" w:cs="Arial"/>
                <w:b w:val="0"/>
                <w:bCs/>
                <w:sz w:val="17"/>
                <w:szCs w:val="17"/>
              </w:rPr>
              <w:t>:</w:t>
            </w:r>
          </w:p>
        </w:tc>
        <w:tc>
          <w:tcPr>
            <w:tcW w:w="2270" w:type="dxa"/>
            <w:gridSpan w:val="7"/>
            <w:vMerge w:val="restart"/>
            <w:tcBorders>
              <w:top w:val="single" w:sz="2" w:space="0" w:color="FFFFFF" w:themeColor="background1"/>
              <w:left w:val="single" w:sz="2" w:space="0" w:color="auto"/>
              <w:right w:val="single" w:sz="2" w:space="0" w:color="FFFFFF"/>
            </w:tcBorders>
          </w:tcPr>
          <w:p w14:paraId="4D3DAD3A" w14:textId="15BAE992" w:rsidR="00FD0467" w:rsidRPr="003A7270" w:rsidRDefault="00FD0467" w:rsidP="00FD0467">
            <w:pPr>
              <w:pStyle w:val="aff5"/>
              <w:spacing w:after="0"/>
              <w:jc w:val="both"/>
              <w:rPr>
                <w:sz w:val="8"/>
                <w:szCs w:val="8"/>
              </w:rPr>
            </w:pPr>
          </w:p>
        </w:tc>
        <w:tc>
          <w:tcPr>
            <w:tcW w:w="1248" w:type="dxa"/>
            <w:gridSpan w:val="8"/>
            <w:tcBorders>
              <w:top w:val="single" w:sz="2" w:space="0" w:color="FFFFFF"/>
              <w:left w:val="single" w:sz="2" w:space="0" w:color="FFFFFF"/>
              <w:bottom w:val="single" w:sz="2" w:space="0" w:color="FFFFFF"/>
              <w:right w:val="single" w:sz="2" w:space="0" w:color="FFFFFF"/>
            </w:tcBorders>
          </w:tcPr>
          <w:p w14:paraId="522B5E97" w14:textId="77777777" w:rsidR="00FD0467" w:rsidRPr="003A7270" w:rsidRDefault="00FD0467" w:rsidP="00FD0467">
            <w:pPr>
              <w:pStyle w:val="aff5"/>
              <w:spacing w:after="0"/>
              <w:jc w:val="both"/>
              <w:rPr>
                <w:sz w:val="8"/>
                <w:szCs w:val="8"/>
              </w:rPr>
            </w:pPr>
          </w:p>
        </w:tc>
        <w:tc>
          <w:tcPr>
            <w:tcW w:w="578" w:type="dxa"/>
            <w:gridSpan w:val="3"/>
            <w:vMerge w:val="restart"/>
            <w:tcBorders>
              <w:top w:val="single" w:sz="2" w:space="0" w:color="FFFFFF" w:themeColor="background1"/>
              <w:left w:val="single" w:sz="2" w:space="0" w:color="FFFFFF"/>
              <w:right w:val="single" w:sz="2" w:space="0" w:color="FFFFFF" w:themeColor="background1"/>
            </w:tcBorders>
          </w:tcPr>
          <w:p w14:paraId="64D89C7F" w14:textId="77777777"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64F8A594"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31F4F8C1"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1DF7E3B9" w14:textId="77777777" w:rsidR="00FD0467" w:rsidRPr="003A7270" w:rsidRDefault="00FD0467" w:rsidP="00FD0467">
            <w:pPr>
              <w:pStyle w:val="aff5"/>
              <w:spacing w:after="0"/>
              <w:jc w:val="both"/>
              <w:rPr>
                <w:sz w:val="8"/>
                <w:szCs w:val="8"/>
              </w:rPr>
            </w:pPr>
          </w:p>
        </w:tc>
      </w:tr>
      <w:tr w:rsidR="00FD0467" w:rsidRPr="003A7270" w14:paraId="1987156D" w14:textId="77777777" w:rsidTr="00060295">
        <w:trPr>
          <w:gridAfter w:val="2"/>
          <w:wAfter w:w="81" w:type="dxa"/>
          <w:trHeight w:val="184"/>
        </w:trPr>
        <w:tc>
          <w:tcPr>
            <w:tcW w:w="1972" w:type="dxa"/>
            <w:gridSpan w:val="5"/>
            <w:vMerge/>
            <w:tcBorders>
              <w:left w:val="single" w:sz="4" w:space="0" w:color="000000"/>
              <w:bottom w:val="single" w:sz="2" w:space="0" w:color="auto"/>
              <w:right w:val="single" w:sz="2" w:space="0" w:color="auto"/>
            </w:tcBorders>
          </w:tcPr>
          <w:p w14:paraId="6488CF08" w14:textId="77777777" w:rsidR="00FD0467" w:rsidRPr="00BB6145" w:rsidRDefault="00FD0467" w:rsidP="00FD0467">
            <w:pPr>
              <w:pStyle w:val="aff5"/>
              <w:spacing w:after="0"/>
              <w:ind w:right="-124"/>
              <w:jc w:val="left"/>
              <w:rPr>
                <w:rFonts w:ascii="Arial" w:hAnsi="Arial" w:cs="Arial"/>
                <w:sz w:val="17"/>
                <w:szCs w:val="17"/>
              </w:rPr>
            </w:pPr>
          </w:p>
        </w:tc>
        <w:tc>
          <w:tcPr>
            <w:tcW w:w="2270" w:type="dxa"/>
            <w:gridSpan w:val="7"/>
            <w:vMerge/>
            <w:tcBorders>
              <w:left w:val="single" w:sz="2" w:space="0" w:color="auto"/>
              <w:bottom w:val="single" w:sz="2" w:space="0" w:color="FFFFFF" w:themeColor="background1"/>
              <w:right w:val="single" w:sz="2" w:space="0" w:color="FFFFFF"/>
            </w:tcBorders>
          </w:tcPr>
          <w:p w14:paraId="6F7B50FA"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FFFFFF"/>
              <w:left w:val="single" w:sz="2" w:space="0" w:color="FFFFFF"/>
              <w:bottom w:val="single" w:sz="2" w:space="0" w:color="FFFFFF"/>
              <w:right w:val="single" w:sz="2" w:space="0" w:color="FFFFFF"/>
            </w:tcBorders>
          </w:tcPr>
          <w:p w14:paraId="68DE7650" w14:textId="77777777" w:rsidR="00FD0467" w:rsidRPr="003A7270" w:rsidRDefault="00FD0467" w:rsidP="00FD0467">
            <w:pPr>
              <w:pStyle w:val="aff5"/>
              <w:spacing w:after="0"/>
              <w:jc w:val="both"/>
              <w:rPr>
                <w:sz w:val="8"/>
                <w:szCs w:val="8"/>
              </w:rPr>
            </w:pPr>
          </w:p>
        </w:tc>
        <w:tc>
          <w:tcPr>
            <w:tcW w:w="578" w:type="dxa"/>
            <w:gridSpan w:val="3"/>
            <w:vMerge/>
            <w:tcBorders>
              <w:left w:val="single" w:sz="2" w:space="0" w:color="FFFFFF"/>
              <w:bottom w:val="single" w:sz="2" w:space="0" w:color="FFFFFF" w:themeColor="background1"/>
              <w:right w:val="single" w:sz="2" w:space="0" w:color="FFFFFF" w:themeColor="background1"/>
            </w:tcBorders>
          </w:tcPr>
          <w:p w14:paraId="396DBFB1"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425FC0F8"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6E7AB17F"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73F8594F" w14:textId="77777777" w:rsidR="00FD0467" w:rsidRPr="003A7270" w:rsidRDefault="00FD0467" w:rsidP="00FD0467">
            <w:pPr>
              <w:pStyle w:val="aff5"/>
              <w:spacing w:after="0"/>
              <w:jc w:val="both"/>
              <w:rPr>
                <w:sz w:val="8"/>
                <w:szCs w:val="8"/>
              </w:rPr>
            </w:pPr>
          </w:p>
        </w:tc>
      </w:tr>
      <w:tr w:rsidR="00FD0467" w:rsidRPr="00DD49FD" w14:paraId="2F5293D3"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6E4DB576" w14:textId="77777777" w:rsidR="00FD0467" w:rsidRPr="00DD49FD" w:rsidRDefault="00FD0467" w:rsidP="00FD0467">
            <w:pPr>
              <w:pStyle w:val="aff5"/>
              <w:spacing w:after="0"/>
              <w:ind w:right="-124"/>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63758EB"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nil"/>
              <w:right w:val="single" w:sz="2" w:space="0" w:color="FFFFFF" w:themeColor="background1"/>
            </w:tcBorders>
          </w:tcPr>
          <w:p w14:paraId="045AFC54" w14:textId="77777777" w:rsidR="00FD0467" w:rsidRPr="00DD49FD" w:rsidRDefault="00FD0467" w:rsidP="00FD0467">
            <w:pPr>
              <w:pStyle w:val="aff5"/>
              <w:spacing w:after="0"/>
              <w:jc w:val="both"/>
              <w:rPr>
                <w:sz w:val="4"/>
                <w:szCs w:val="4"/>
              </w:rPr>
            </w:pPr>
          </w:p>
        </w:tc>
        <w:tc>
          <w:tcPr>
            <w:tcW w:w="1248" w:type="dxa"/>
            <w:gridSpan w:val="8"/>
            <w:tcBorders>
              <w:top w:val="single" w:sz="2" w:space="0" w:color="FFFFFF"/>
              <w:left w:val="single" w:sz="2" w:space="0" w:color="FFFFFF" w:themeColor="background1"/>
              <w:bottom w:val="single" w:sz="2" w:space="0" w:color="auto"/>
              <w:right w:val="single" w:sz="2" w:space="0" w:color="FFFFFF" w:themeColor="background1"/>
            </w:tcBorders>
          </w:tcPr>
          <w:p w14:paraId="318EC489"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D168114" w14:textId="77777777"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362B6C7"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D0ADA51"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466302B" w14:textId="77777777" w:rsidR="00FD0467" w:rsidRPr="00DD49FD" w:rsidRDefault="00FD0467" w:rsidP="00FD0467">
            <w:pPr>
              <w:pStyle w:val="aff5"/>
              <w:spacing w:after="0"/>
              <w:jc w:val="both"/>
              <w:rPr>
                <w:sz w:val="4"/>
                <w:szCs w:val="4"/>
              </w:rPr>
            </w:pPr>
          </w:p>
        </w:tc>
      </w:tr>
      <w:tr w:rsidR="00FD0467" w:rsidRPr="003A7270" w14:paraId="1D4D5E96" w14:textId="77777777" w:rsidTr="00060295">
        <w:trPr>
          <w:gridAfter w:val="2"/>
          <w:wAfter w:w="81" w:type="dxa"/>
          <w:trHeight w:val="104"/>
        </w:trPr>
        <w:tc>
          <w:tcPr>
            <w:tcW w:w="1972" w:type="dxa"/>
            <w:gridSpan w:val="5"/>
            <w:tcBorders>
              <w:top w:val="single" w:sz="2" w:space="0" w:color="auto"/>
              <w:left w:val="single" w:sz="4" w:space="0" w:color="000000"/>
              <w:bottom w:val="single" w:sz="2" w:space="0" w:color="auto"/>
              <w:right w:val="single" w:sz="2" w:space="0" w:color="auto"/>
            </w:tcBorders>
          </w:tcPr>
          <w:p w14:paraId="0DFDD3F5" w14:textId="77777777" w:rsidR="00FD0467" w:rsidRPr="00BB6145" w:rsidRDefault="00FD0467" w:rsidP="00FD0467">
            <w:pPr>
              <w:pStyle w:val="aff5"/>
              <w:spacing w:after="0"/>
              <w:ind w:right="-124"/>
              <w:jc w:val="left"/>
              <w:rPr>
                <w:rFonts w:ascii="Arial" w:hAnsi="Arial" w:cs="Arial"/>
                <w:sz w:val="17"/>
                <w:szCs w:val="17"/>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5DB90A5C"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1ECF59A5"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13AEC9D7"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3381E7BE"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19A42510" w14:textId="7777777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492EA3C3" w14:textId="77777777" w:rsidR="00FD0467" w:rsidRPr="003A7270" w:rsidRDefault="00FD0467" w:rsidP="00FD0467">
            <w:pPr>
              <w:pStyle w:val="aff5"/>
              <w:spacing w:after="0"/>
              <w:jc w:val="both"/>
              <w:rPr>
                <w:sz w:val="8"/>
                <w:szCs w:val="8"/>
              </w:rPr>
            </w:pPr>
          </w:p>
        </w:tc>
      </w:tr>
      <w:tr w:rsidR="00FD0467" w:rsidRPr="003A7270" w14:paraId="552E33D1" w14:textId="77777777" w:rsidTr="00060295">
        <w:trPr>
          <w:gridAfter w:val="2"/>
          <w:wAfter w:w="81" w:type="dxa"/>
          <w:trHeight w:val="113"/>
        </w:trPr>
        <w:tc>
          <w:tcPr>
            <w:tcW w:w="1972" w:type="dxa"/>
            <w:gridSpan w:val="5"/>
            <w:tcBorders>
              <w:top w:val="single" w:sz="2" w:space="0" w:color="auto"/>
              <w:left w:val="single" w:sz="4" w:space="0" w:color="000000"/>
              <w:bottom w:val="single" w:sz="4" w:space="0" w:color="000000"/>
              <w:right w:val="single" w:sz="2" w:space="0" w:color="auto"/>
            </w:tcBorders>
          </w:tcPr>
          <w:p w14:paraId="3C3265CD" w14:textId="77777777" w:rsidR="00FD0467" w:rsidRPr="00BB6145" w:rsidRDefault="00FD0467" w:rsidP="00FD0467">
            <w:pPr>
              <w:pStyle w:val="aff5"/>
              <w:spacing w:after="0"/>
              <w:ind w:right="-124"/>
              <w:jc w:val="left"/>
              <w:rPr>
                <w:rFonts w:ascii="Arial" w:hAnsi="Arial" w:cs="Arial"/>
                <w:sz w:val="17"/>
                <w:szCs w:val="17"/>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747843FC"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44D50492"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3B1D2FC7"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69BEBDDB"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55866F39" w14:textId="7777777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2165B06E" w14:textId="77777777" w:rsidR="00FD0467" w:rsidRPr="003A7270" w:rsidRDefault="00FD0467" w:rsidP="00FD0467">
            <w:pPr>
              <w:pStyle w:val="aff5"/>
              <w:spacing w:after="0"/>
              <w:jc w:val="both"/>
              <w:rPr>
                <w:sz w:val="8"/>
                <w:szCs w:val="8"/>
              </w:rPr>
            </w:pPr>
          </w:p>
        </w:tc>
      </w:tr>
      <w:tr w:rsidR="00FD0467" w:rsidRPr="003A7270" w14:paraId="1FA76FC1" w14:textId="77777777" w:rsidTr="00060295">
        <w:trPr>
          <w:gridAfter w:val="2"/>
          <w:wAfter w:w="81" w:type="dxa"/>
          <w:trHeight w:val="49"/>
        </w:trPr>
        <w:tc>
          <w:tcPr>
            <w:tcW w:w="1972" w:type="dxa"/>
            <w:gridSpan w:val="5"/>
            <w:tcBorders>
              <w:top w:val="single" w:sz="4" w:space="0" w:color="000000"/>
              <w:left w:val="single" w:sz="2" w:space="0" w:color="FFFFFF" w:themeColor="background1"/>
              <w:bottom w:val="single" w:sz="2" w:space="0" w:color="auto"/>
              <w:right w:val="single" w:sz="2" w:space="0" w:color="FFFFFF" w:themeColor="background1"/>
            </w:tcBorders>
          </w:tcPr>
          <w:p w14:paraId="6886BA2E" w14:textId="77777777" w:rsidR="00FD0467" w:rsidRPr="00DD49FD" w:rsidRDefault="00FD0467" w:rsidP="00FD0467">
            <w:pPr>
              <w:pStyle w:val="aff5"/>
              <w:spacing w:after="0"/>
              <w:ind w:right="-270"/>
              <w:jc w:val="left"/>
              <w:rPr>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3A16E13"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3088FF1"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themeColor="background1"/>
              <w:bottom w:val="single" w:sz="2" w:space="0" w:color="FFFFFF"/>
              <w:right w:val="single" w:sz="2" w:space="0" w:color="FFFFFF" w:themeColor="background1"/>
            </w:tcBorders>
          </w:tcPr>
          <w:p w14:paraId="6A86DD80"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2EC663E" w14:textId="77777777"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521B4432"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B140CAD" w14:textId="77777777" w:rsidR="00FD0467" w:rsidRPr="00DD49FD" w:rsidRDefault="00FD0467" w:rsidP="00FD0467">
            <w:pPr>
              <w:pStyle w:val="aff5"/>
              <w:spacing w:after="0"/>
              <w:ind w:right="-111"/>
              <w:jc w:val="both"/>
              <w:rPr>
                <w:sz w:val="6"/>
                <w:szCs w:val="6"/>
              </w:rPr>
            </w:pPr>
          </w:p>
        </w:tc>
        <w:tc>
          <w:tcPr>
            <w:tcW w:w="2131" w:type="dxa"/>
            <w:gridSpan w:val="9"/>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4B3732DF" w14:textId="77777777" w:rsidR="00FD0467" w:rsidRPr="00DD49FD" w:rsidRDefault="00FD0467" w:rsidP="00FD0467">
            <w:pPr>
              <w:pStyle w:val="aff5"/>
              <w:spacing w:after="0"/>
              <w:jc w:val="both"/>
              <w:rPr>
                <w:sz w:val="6"/>
                <w:szCs w:val="6"/>
              </w:rPr>
            </w:pPr>
          </w:p>
        </w:tc>
      </w:tr>
      <w:tr w:rsidR="00FD0467" w:rsidRPr="003A7270" w14:paraId="6893A4D1" w14:textId="77777777" w:rsidTr="00060295">
        <w:trPr>
          <w:gridAfter w:val="2"/>
          <w:wAfter w:w="81" w:type="dxa"/>
          <w:trHeight w:val="192"/>
        </w:trPr>
        <w:tc>
          <w:tcPr>
            <w:tcW w:w="1972" w:type="dxa"/>
            <w:gridSpan w:val="5"/>
            <w:vMerge w:val="restart"/>
            <w:tcBorders>
              <w:top w:val="single" w:sz="2" w:space="0" w:color="auto"/>
              <w:left w:val="single" w:sz="4" w:space="0" w:color="000000"/>
              <w:right w:val="single" w:sz="2" w:space="0" w:color="auto"/>
            </w:tcBorders>
          </w:tcPr>
          <w:p w14:paraId="7576F150" w14:textId="3DB4F499" w:rsidR="00FD0467" w:rsidRPr="00E3685E" w:rsidRDefault="00FD0467" w:rsidP="00FD0467">
            <w:pPr>
              <w:pStyle w:val="aff5"/>
              <w:spacing w:after="0"/>
              <w:ind w:right="-270"/>
              <w:jc w:val="left"/>
              <w:rPr>
                <w:rFonts w:ascii="Arial" w:hAnsi="Arial" w:cs="Arial"/>
                <w:sz w:val="16"/>
                <w:szCs w:val="16"/>
              </w:rPr>
            </w:pPr>
            <w:r>
              <w:rPr>
                <w:rFonts w:ascii="Arial" w:hAnsi="Arial" w:cs="Arial"/>
                <w:sz w:val="16"/>
                <w:szCs w:val="16"/>
              </w:rPr>
              <w:t>О</w:t>
            </w:r>
            <w:r w:rsidRPr="00E3685E">
              <w:rPr>
                <w:rFonts w:ascii="Arial" w:hAnsi="Arial" w:cs="Arial"/>
                <w:sz w:val="16"/>
                <w:szCs w:val="16"/>
              </w:rPr>
              <w:t>конные наличники</w:t>
            </w:r>
            <w:r w:rsidRPr="00BB6145">
              <w:rPr>
                <w:rFonts w:ascii="Arial" w:hAnsi="Arial" w:cs="Arial"/>
                <w:b w:val="0"/>
                <w:bCs/>
                <w:sz w:val="17"/>
                <w:szCs w:val="17"/>
              </w:rPr>
              <w:t>:</w:t>
            </w:r>
          </w:p>
        </w:tc>
        <w:tc>
          <w:tcPr>
            <w:tcW w:w="2270" w:type="dxa"/>
            <w:gridSpan w:val="7"/>
            <w:vMerge w:val="restart"/>
            <w:tcBorders>
              <w:top w:val="single" w:sz="2" w:space="0" w:color="FFFFFF" w:themeColor="background1"/>
              <w:left w:val="single" w:sz="2" w:space="0" w:color="auto"/>
              <w:right w:val="single" w:sz="2" w:space="0" w:color="FFFFFF"/>
            </w:tcBorders>
          </w:tcPr>
          <w:p w14:paraId="004E785F" w14:textId="3E9F3458" w:rsidR="00FD0467" w:rsidRPr="003A7270" w:rsidRDefault="00FD0467" w:rsidP="00FD0467">
            <w:pPr>
              <w:pStyle w:val="aff5"/>
              <w:spacing w:after="0"/>
              <w:jc w:val="both"/>
              <w:rPr>
                <w:sz w:val="8"/>
                <w:szCs w:val="8"/>
              </w:rPr>
            </w:pPr>
          </w:p>
        </w:tc>
        <w:tc>
          <w:tcPr>
            <w:tcW w:w="1248" w:type="dxa"/>
            <w:gridSpan w:val="8"/>
            <w:tcBorders>
              <w:top w:val="single" w:sz="2" w:space="0" w:color="FFFFFF"/>
              <w:left w:val="single" w:sz="2" w:space="0" w:color="FFFFFF"/>
              <w:bottom w:val="single" w:sz="2" w:space="0" w:color="FFFFFF"/>
              <w:right w:val="single" w:sz="2" w:space="0" w:color="FFFFFF"/>
            </w:tcBorders>
          </w:tcPr>
          <w:p w14:paraId="5D6C7D0C" w14:textId="77777777" w:rsidR="00FD0467" w:rsidRPr="00DD49FD" w:rsidRDefault="00FD0467" w:rsidP="00FD0467">
            <w:pPr>
              <w:pStyle w:val="aff5"/>
              <w:spacing w:after="0"/>
              <w:jc w:val="both"/>
              <w:rPr>
                <w:sz w:val="14"/>
                <w:szCs w:val="14"/>
              </w:rPr>
            </w:pPr>
          </w:p>
        </w:tc>
        <w:tc>
          <w:tcPr>
            <w:tcW w:w="578" w:type="dxa"/>
            <w:gridSpan w:val="3"/>
            <w:vMerge w:val="restart"/>
            <w:tcBorders>
              <w:top w:val="single" w:sz="2" w:space="0" w:color="FFFFFF" w:themeColor="background1"/>
              <w:left w:val="single" w:sz="2" w:space="0" w:color="FFFFFF"/>
              <w:right w:val="single" w:sz="2" w:space="0" w:color="FFFFFF" w:themeColor="background1"/>
            </w:tcBorders>
          </w:tcPr>
          <w:p w14:paraId="26061978" w14:textId="77777777"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530BC5DE"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05B2B51C"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33DAB662" w14:textId="77777777" w:rsidR="00FD0467" w:rsidRPr="003A7270" w:rsidRDefault="00FD0467" w:rsidP="00FD0467">
            <w:pPr>
              <w:pStyle w:val="aff5"/>
              <w:spacing w:after="0"/>
              <w:jc w:val="both"/>
              <w:rPr>
                <w:sz w:val="8"/>
                <w:szCs w:val="8"/>
              </w:rPr>
            </w:pPr>
          </w:p>
        </w:tc>
      </w:tr>
      <w:tr w:rsidR="00FD0467" w:rsidRPr="003A7270" w14:paraId="67DF62ED" w14:textId="77777777" w:rsidTr="00060295">
        <w:trPr>
          <w:gridAfter w:val="2"/>
          <w:wAfter w:w="81" w:type="dxa"/>
          <w:trHeight w:val="170"/>
        </w:trPr>
        <w:tc>
          <w:tcPr>
            <w:tcW w:w="1972" w:type="dxa"/>
            <w:gridSpan w:val="5"/>
            <w:vMerge/>
            <w:tcBorders>
              <w:left w:val="single" w:sz="4" w:space="0" w:color="000000"/>
              <w:bottom w:val="single" w:sz="2" w:space="0" w:color="auto"/>
              <w:right w:val="single" w:sz="2" w:space="0" w:color="auto"/>
            </w:tcBorders>
          </w:tcPr>
          <w:p w14:paraId="0326D041" w14:textId="77777777" w:rsidR="00FD0467" w:rsidRPr="00E3685E" w:rsidRDefault="00FD0467" w:rsidP="00FD0467">
            <w:pPr>
              <w:pStyle w:val="aff5"/>
              <w:spacing w:after="0"/>
              <w:ind w:right="-270"/>
              <w:jc w:val="left"/>
              <w:rPr>
                <w:rFonts w:ascii="Arial" w:hAnsi="Arial" w:cs="Arial"/>
                <w:sz w:val="16"/>
                <w:szCs w:val="16"/>
              </w:rPr>
            </w:pPr>
          </w:p>
        </w:tc>
        <w:tc>
          <w:tcPr>
            <w:tcW w:w="2270" w:type="dxa"/>
            <w:gridSpan w:val="7"/>
            <w:vMerge/>
            <w:tcBorders>
              <w:left w:val="single" w:sz="2" w:space="0" w:color="auto"/>
              <w:bottom w:val="single" w:sz="2" w:space="0" w:color="FFFFFF" w:themeColor="background1"/>
              <w:right w:val="single" w:sz="2" w:space="0" w:color="FFFFFF"/>
            </w:tcBorders>
          </w:tcPr>
          <w:p w14:paraId="030FF76D"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FFFFFF"/>
              <w:left w:val="single" w:sz="2" w:space="0" w:color="FFFFFF"/>
              <w:bottom w:val="single" w:sz="2" w:space="0" w:color="FFFFFF"/>
              <w:right w:val="single" w:sz="2" w:space="0" w:color="FFFFFF"/>
            </w:tcBorders>
          </w:tcPr>
          <w:p w14:paraId="1693D1B7" w14:textId="77777777" w:rsidR="00FD0467" w:rsidRPr="00DD49FD" w:rsidRDefault="00FD0467" w:rsidP="00FD0467">
            <w:pPr>
              <w:pStyle w:val="aff5"/>
              <w:spacing w:after="0"/>
              <w:jc w:val="both"/>
              <w:rPr>
                <w:sz w:val="14"/>
                <w:szCs w:val="14"/>
              </w:rPr>
            </w:pPr>
          </w:p>
        </w:tc>
        <w:tc>
          <w:tcPr>
            <w:tcW w:w="578" w:type="dxa"/>
            <w:gridSpan w:val="3"/>
            <w:vMerge/>
            <w:tcBorders>
              <w:left w:val="single" w:sz="2" w:space="0" w:color="FFFFFF"/>
              <w:bottom w:val="single" w:sz="2" w:space="0" w:color="FFFFFF" w:themeColor="background1"/>
              <w:right w:val="single" w:sz="2" w:space="0" w:color="FFFFFF" w:themeColor="background1"/>
            </w:tcBorders>
          </w:tcPr>
          <w:p w14:paraId="3FE11E09"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3A4A1934"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47B5B0AA"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20473C42" w14:textId="77777777" w:rsidR="00FD0467" w:rsidRPr="003A7270" w:rsidRDefault="00FD0467" w:rsidP="00FD0467">
            <w:pPr>
              <w:pStyle w:val="aff5"/>
              <w:spacing w:after="0"/>
              <w:jc w:val="both"/>
              <w:rPr>
                <w:sz w:val="8"/>
                <w:szCs w:val="8"/>
              </w:rPr>
            </w:pPr>
          </w:p>
        </w:tc>
      </w:tr>
      <w:tr w:rsidR="00FD0467" w:rsidRPr="003A7270" w14:paraId="38D42598"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7FE30BB7" w14:textId="77777777" w:rsidR="00FD0467" w:rsidRPr="00DD49FD" w:rsidRDefault="00FD0467" w:rsidP="00FD0467">
            <w:pPr>
              <w:pStyle w:val="aff5"/>
              <w:spacing w:after="0"/>
              <w:ind w:right="-270"/>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44561B8"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4C29B99" w14:textId="77777777" w:rsidR="00FD0467" w:rsidRPr="00DD49FD" w:rsidRDefault="00FD0467" w:rsidP="00FD0467">
            <w:pPr>
              <w:pStyle w:val="aff5"/>
              <w:spacing w:after="0"/>
              <w:jc w:val="both"/>
              <w:rPr>
                <w:sz w:val="4"/>
                <w:szCs w:val="4"/>
              </w:rPr>
            </w:pPr>
          </w:p>
        </w:tc>
        <w:tc>
          <w:tcPr>
            <w:tcW w:w="1248" w:type="dxa"/>
            <w:gridSpan w:val="8"/>
            <w:tcBorders>
              <w:top w:val="single" w:sz="2" w:space="0" w:color="FFFFFF"/>
              <w:left w:val="single" w:sz="2" w:space="0" w:color="FFFFFF" w:themeColor="background1"/>
              <w:bottom w:val="single" w:sz="2" w:space="0" w:color="auto"/>
              <w:right w:val="single" w:sz="2" w:space="0" w:color="FFFFFF" w:themeColor="background1"/>
            </w:tcBorders>
          </w:tcPr>
          <w:p w14:paraId="28D80890"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2CD36D6" w14:textId="77777777"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5BD5DE7"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CC81634"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308849C" w14:textId="77777777" w:rsidR="00FD0467" w:rsidRPr="00DD49FD" w:rsidRDefault="00FD0467" w:rsidP="00FD0467">
            <w:pPr>
              <w:pStyle w:val="aff5"/>
              <w:spacing w:after="0"/>
              <w:jc w:val="both"/>
              <w:rPr>
                <w:sz w:val="4"/>
                <w:szCs w:val="4"/>
              </w:rPr>
            </w:pPr>
          </w:p>
        </w:tc>
      </w:tr>
      <w:tr w:rsidR="00FD0467" w:rsidRPr="003A7270" w14:paraId="6816BAF1" w14:textId="77777777" w:rsidTr="00060295">
        <w:trPr>
          <w:gridAfter w:val="2"/>
          <w:wAfter w:w="81" w:type="dxa"/>
          <w:trHeight w:val="100"/>
        </w:trPr>
        <w:tc>
          <w:tcPr>
            <w:tcW w:w="1972" w:type="dxa"/>
            <w:gridSpan w:val="5"/>
            <w:tcBorders>
              <w:top w:val="single" w:sz="2" w:space="0" w:color="auto"/>
              <w:left w:val="single" w:sz="4" w:space="0" w:color="000000"/>
              <w:bottom w:val="single" w:sz="2" w:space="0" w:color="auto"/>
              <w:right w:val="single" w:sz="2" w:space="0" w:color="auto"/>
            </w:tcBorders>
          </w:tcPr>
          <w:p w14:paraId="3DB318A7" w14:textId="77777777" w:rsidR="00FD0467" w:rsidRPr="00E3685E" w:rsidRDefault="00FD0467" w:rsidP="00FD0467">
            <w:pPr>
              <w:pStyle w:val="aff5"/>
              <w:spacing w:after="0"/>
              <w:ind w:right="-270"/>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1AC58FBE"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28283408"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2960DFBD"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04741E6B"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75BFB0A8" w14:textId="7777777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55E9094D" w14:textId="77777777" w:rsidR="00FD0467" w:rsidRPr="003A7270" w:rsidRDefault="00FD0467" w:rsidP="00FD0467">
            <w:pPr>
              <w:pStyle w:val="aff5"/>
              <w:spacing w:after="0"/>
              <w:jc w:val="both"/>
              <w:rPr>
                <w:sz w:val="8"/>
                <w:szCs w:val="8"/>
              </w:rPr>
            </w:pPr>
          </w:p>
        </w:tc>
      </w:tr>
      <w:tr w:rsidR="00FD0467" w:rsidRPr="003A7270" w14:paraId="6ADBAA4F" w14:textId="77777777" w:rsidTr="00060295">
        <w:trPr>
          <w:gridAfter w:val="2"/>
          <w:wAfter w:w="81" w:type="dxa"/>
          <w:trHeight w:val="104"/>
        </w:trPr>
        <w:tc>
          <w:tcPr>
            <w:tcW w:w="1972" w:type="dxa"/>
            <w:gridSpan w:val="5"/>
            <w:tcBorders>
              <w:top w:val="single" w:sz="2" w:space="0" w:color="auto"/>
              <w:left w:val="single" w:sz="4" w:space="0" w:color="000000"/>
              <w:bottom w:val="single" w:sz="2" w:space="0" w:color="auto"/>
              <w:right w:val="single" w:sz="2" w:space="0" w:color="auto"/>
            </w:tcBorders>
          </w:tcPr>
          <w:p w14:paraId="4B0EA5F0" w14:textId="77777777" w:rsidR="00FD0467" w:rsidRPr="00E3685E" w:rsidRDefault="00FD0467" w:rsidP="00FD0467">
            <w:pPr>
              <w:pStyle w:val="aff5"/>
              <w:spacing w:after="0"/>
              <w:ind w:right="-270"/>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0C00C1BB"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1414D8BC"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7ECB67CE"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5C5A3CED"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0CE029F1" w14:textId="7777777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0EB5ADDD" w14:textId="77777777" w:rsidR="00FD0467" w:rsidRPr="003A7270" w:rsidRDefault="00FD0467" w:rsidP="00FD0467">
            <w:pPr>
              <w:pStyle w:val="aff5"/>
              <w:spacing w:after="0"/>
              <w:jc w:val="both"/>
              <w:rPr>
                <w:sz w:val="8"/>
                <w:szCs w:val="8"/>
              </w:rPr>
            </w:pPr>
          </w:p>
        </w:tc>
      </w:tr>
      <w:tr w:rsidR="00FD0467" w:rsidRPr="003A7270" w14:paraId="33851CEE" w14:textId="77777777" w:rsidTr="00060295">
        <w:trPr>
          <w:gridAfter w:val="2"/>
          <w:wAfter w:w="81" w:type="dxa"/>
          <w:trHeight w:val="89"/>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08218D4B" w14:textId="77777777" w:rsidR="00FD0467" w:rsidRPr="00DD49FD" w:rsidRDefault="00FD0467" w:rsidP="00FD0467">
            <w:pPr>
              <w:pStyle w:val="aff5"/>
              <w:spacing w:after="0"/>
              <w:ind w:right="-124"/>
              <w:jc w:val="left"/>
              <w:rPr>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A361BA4"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58CF0831"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themeColor="background1"/>
              <w:bottom w:val="single" w:sz="2" w:space="0" w:color="FFFFFF"/>
              <w:right w:val="single" w:sz="2" w:space="0" w:color="FFFFFF" w:themeColor="background1"/>
            </w:tcBorders>
          </w:tcPr>
          <w:p w14:paraId="197A20B0"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D44AE17" w14:textId="77777777"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4ED7A45C"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1C94EF0" w14:textId="77777777" w:rsidR="00FD0467" w:rsidRPr="00DD49FD" w:rsidRDefault="00FD0467" w:rsidP="00FD0467">
            <w:pPr>
              <w:pStyle w:val="aff5"/>
              <w:spacing w:after="0"/>
              <w:ind w:right="-111"/>
              <w:jc w:val="both"/>
              <w:rPr>
                <w:sz w:val="6"/>
                <w:szCs w:val="6"/>
              </w:rPr>
            </w:pPr>
          </w:p>
        </w:tc>
        <w:tc>
          <w:tcPr>
            <w:tcW w:w="2131" w:type="dxa"/>
            <w:gridSpan w:val="9"/>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2E62E25" w14:textId="77777777" w:rsidR="00FD0467" w:rsidRPr="00DD49FD" w:rsidRDefault="00FD0467" w:rsidP="00FD0467">
            <w:pPr>
              <w:pStyle w:val="aff5"/>
              <w:spacing w:after="0"/>
              <w:jc w:val="both"/>
              <w:rPr>
                <w:sz w:val="6"/>
                <w:szCs w:val="6"/>
              </w:rPr>
            </w:pPr>
          </w:p>
        </w:tc>
      </w:tr>
      <w:tr w:rsidR="00FD0467" w:rsidRPr="003A7270" w14:paraId="23EEB088" w14:textId="77777777" w:rsidTr="00060295">
        <w:trPr>
          <w:gridAfter w:val="2"/>
          <w:wAfter w:w="81" w:type="dxa"/>
          <w:trHeight w:val="178"/>
        </w:trPr>
        <w:tc>
          <w:tcPr>
            <w:tcW w:w="1972" w:type="dxa"/>
            <w:gridSpan w:val="5"/>
            <w:vMerge w:val="restart"/>
            <w:tcBorders>
              <w:top w:val="single" w:sz="2" w:space="0" w:color="auto"/>
              <w:left w:val="single" w:sz="4" w:space="0" w:color="000000"/>
              <w:right w:val="single" w:sz="2" w:space="0" w:color="auto"/>
            </w:tcBorders>
          </w:tcPr>
          <w:p w14:paraId="14B3A7FC" w14:textId="5D680535" w:rsidR="00FD0467" w:rsidRPr="00BB6145" w:rsidRDefault="00FD0467" w:rsidP="00FD0467">
            <w:pPr>
              <w:pStyle w:val="aff5"/>
              <w:spacing w:after="0"/>
              <w:ind w:right="-124"/>
              <w:jc w:val="left"/>
              <w:rPr>
                <w:rFonts w:ascii="Arial" w:hAnsi="Arial" w:cs="Arial"/>
                <w:sz w:val="17"/>
                <w:szCs w:val="17"/>
              </w:rPr>
            </w:pPr>
            <w:r>
              <w:rPr>
                <w:rFonts w:ascii="Arial" w:hAnsi="Arial" w:cs="Arial"/>
                <w:sz w:val="17"/>
                <w:szCs w:val="17"/>
              </w:rPr>
              <w:t>П</w:t>
            </w:r>
            <w:r w:rsidRPr="00BB6145">
              <w:rPr>
                <w:rFonts w:ascii="Arial" w:hAnsi="Arial" w:cs="Arial"/>
                <w:sz w:val="17"/>
                <w:szCs w:val="17"/>
              </w:rPr>
              <w:t>одоконные сливы</w:t>
            </w:r>
            <w:r w:rsidRPr="00BB6145">
              <w:rPr>
                <w:rFonts w:ascii="Arial" w:hAnsi="Arial" w:cs="Arial"/>
                <w:b w:val="0"/>
                <w:bCs/>
                <w:sz w:val="17"/>
                <w:szCs w:val="17"/>
              </w:rPr>
              <w:t>:</w:t>
            </w:r>
          </w:p>
        </w:tc>
        <w:tc>
          <w:tcPr>
            <w:tcW w:w="2270" w:type="dxa"/>
            <w:gridSpan w:val="7"/>
            <w:vMerge w:val="restart"/>
            <w:tcBorders>
              <w:top w:val="single" w:sz="2" w:space="0" w:color="FFFFFF" w:themeColor="background1"/>
              <w:left w:val="single" w:sz="2" w:space="0" w:color="auto"/>
              <w:right w:val="single" w:sz="2" w:space="0" w:color="FFFFFF"/>
            </w:tcBorders>
          </w:tcPr>
          <w:p w14:paraId="79FDE877" w14:textId="7CA7F78C" w:rsidR="00FD0467" w:rsidRPr="003A7270" w:rsidRDefault="00FD0467" w:rsidP="00FD0467">
            <w:pPr>
              <w:pStyle w:val="aff5"/>
              <w:spacing w:after="0"/>
              <w:jc w:val="both"/>
              <w:rPr>
                <w:sz w:val="8"/>
                <w:szCs w:val="8"/>
              </w:rPr>
            </w:pPr>
          </w:p>
        </w:tc>
        <w:tc>
          <w:tcPr>
            <w:tcW w:w="1248" w:type="dxa"/>
            <w:gridSpan w:val="8"/>
            <w:tcBorders>
              <w:top w:val="single" w:sz="2" w:space="0" w:color="FFFFFF"/>
              <w:left w:val="single" w:sz="2" w:space="0" w:color="FFFFFF"/>
              <w:bottom w:val="single" w:sz="2" w:space="0" w:color="FFFFFF"/>
              <w:right w:val="single" w:sz="2" w:space="0" w:color="FFFFFF"/>
            </w:tcBorders>
          </w:tcPr>
          <w:p w14:paraId="1CCC0E99" w14:textId="77777777" w:rsidR="00FD0467" w:rsidRPr="00DD49FD" w:rsidRDefault="00FD0467" w:rsidP="00FD0467">
            <w:pPr>
              <w:pStyle w:val="aff5"/>
              <w:spacing w:after="0"/>
              <w:jc w:val="both"/>
              <w:rPr>
                <w:sz w:val="14"/>
                <w:szCs w:val="14"/>
              </w:rPr>
            </w:pPr>
          </w:p>
        </w:tc>
        <w:tc>
          <w:tcPr>
            <w:tcW w:w="578" w:type="dxa"/>
            <w:gridSpan w:val="3"/>
            <w:vMerge w:val="restart"/>
            <w:tcBorders>
              <w:top w:val="single" w:sz="2" w:space="0" w:color="FFFFFF" w:themeColor="background1"/>
              <w:left w:val="single" w:sz="2" w:space="0" w:color="FFFFFF"/>
              <w:right w:val="single" w:sz="2" w:space="0" w:color="FFFFFF" w:themeColor="background1"/>
            </w:tcBorders>
          </w:tcPr>
          <w:p w14:paraId="5B58D6AD" w14:textId="77777777"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7A30958B"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34E5E883"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7315BC88" w14:textId="77777777" w:rsidR="00FD0467" w:rsidRPr="003A7270" w:rsidRDefault="00FD0467" w:rsidP="00FD0467">
            <w:pPr>
              <w:pStyle w:val="aff5"/>
              <w:spacing w:after="0"/>
              <w:jc w:val="both"/>
              <w:rPr>
                <w:sz w:val="8"/>
                <w:szCs w:val="8"/>
              </w:rPr>
            </w:pPr>
          </w:p>
        </w:tc>
      </w:tr>
      <w:tr w:rsidR="00FD0467" w:rsidRPr="003A7270" w14:paraId="7523EF91" w14:textId="77777777" w:rsidTr="00060295">
        <w:trPr>
          <w:gridAfter w:val="2"/>
          <w:wAfter w:w="81" w:type="dxa"/>
          <w:trHeight w:val="184"/>
        </w:trPr>
        <w:tc>
          <w:tcPr>
            <w:tcW w:w="1972" w:type="dxa"/>
            <w:gridSpan w:val="5"/>
            <w:vMerge/>
            <w:tcBorders>
              <w:left w:val="single" w:sz="4" w:space="0" w:color="000000"/>
              <w:bottom w:val="single" w:sz="2" w:space="0" w:color="auto"/>
              <w:right w:val="single" w:sz="2" w:space="0" w:color="auto"/>
            </w:tcBorders>
          </w:tcPr>
          <w:p w14:paraId="16F72674" w14:textId="77777777" w:rsidR="00FD0467" w:rsidRPr="00BB6145" w:rsidRDefault="00FD0467" w:rsidP="00FD0467">
            <w:pPr>
              <w:pStyle w:val="aff5"/>
              <w:spacing w:after="0"/>
              <w:ind w:right="-124"/>
              <w:jc w:val="left"/>
              <w:rPr>
                <w:rFonts w:ascii="Arial" w:hAnsi="Arial" w:cs="Arial"/>
                <w:sz w:val="17"/>
                <w:szCs w:val="17"/>
              </w:rPr>
            </w:pPr>
          </w:p>
        </w:tc>
        <w:tc>
          <w:tcPr>
            <w:tcW w:w="2270" w:type="dxa"/>
            <w:gridSpan w:val="7"/>
            <w:vMerge/>
            <w:tcBorders>
              <w:left w:val="single" w:sz="2" w:space="0" w:color="auto"/>
              <w:bottom w:val="single" w:sz="2" w:space="0" w:color="FFFFFF" w:themeColor="background1"/>
              <w:right w:val="single" w:sz="2" w:space="0" w:color="FFFFFF"/>
            </w:tcBorders>
          </w:tcPr>
          <w:p w14:paraId="228AE9D6"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FFFFFF"/>
              <w:left w:val="single" w:sz="2" w:space="0" w:color="FFFFFF"/>
              <w:bottom w:val="single" w:sz="2" w:space="0" w:color="FFFFFF"/>
              <w:right w:val="single" w:sz="2" w:space="0" w:color="FFFFFF"/>
            </w:tcBorders>
          </w:tcPr>
          <w:p w14:paraId="46398B56" w14:textId="77777777" w:rsidR="00FD0467" w:rsidRPr="00DD49FD" w:rsidRDefault="00FD0467" w:rsidP="00FD0467">
            <w:pPr>
              <w:pStyle w:val="aff5"/>
              <w:spacing w:after="0"/>
              <w:jc w:val="both"/>
              <w:rPr>
                <w:sz w:val="14"/>
                <w:szCs w:val="14"/>
              </w:rPr>
            </w:pPr>
          </w:p>
        </w:tc>
        <w:tc>
          <w:tcPr>
            <w:tcW w:w="578" w:type="dxa"/>
            <w:gridSpan w:val="3"/>
            <w:vMerge/>
            <w:tcBorders>
              <w:left w:val="single" w:sz="2" w:space="0" w:color="FFFFFF"/>
              <w:bottom w:val="single" w:sz="2" w:space="0" w:color="FFFFFF" w:themeColor="background1"/>
              <w:right w:val="single" w:sz="2" w:space="0" w:color="FFFFFF" w:themeColor="background1"/>
            </w:tcBorders>
          </w:tcPr>
          <w:p w14:paraId="28A33EDB"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19AF1E85"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6E328850"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23A46784" w14:textId="77777777" w:rsidR="00FD0467" w:rsidRPr="003A7270" w:rsidRDefault="00FD0467" w:rsidP="00FD0467">
            <w:pPr>
              <w:pStyle w:val="aff5"/>
              <w:spacing w:after="0"/>
              <w:jc w:val="both"/>
              <w:rPr>
                <w:sz w:val="8"/>
                <w:szCs w:val="8"/>
              </w:rPr>
            </w:pPr>
          </w:p>
        </w:tc>
      </w:tr>
      <w:tr w:rsidR="00FD0467" w:rsidRPr="003A7270" w14:paraId="42EB9D73"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7EAA8BDA" w14:textId="77777777" w:rsidR="00FD0467" w:rsidRPr="00DD49FD" w:rsidRDefault="00FD0467" w:rsidP="00FD0467">
            <w:pPr>
              <w:pStyle w:val="aff5"/>
              <w:spacing w:after="0"/>
              <w:ind w:right="-124"/>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FC425E6"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2EEE48F" w14:textId="77777777" w:rsidR="00FD0467" w:rsidRPr="00DD49FD" w:rsidRDefault="00FD0467" w:rsidP="00FD0467">
            <w:pPr>
              <w:pStyle w:val="aff5"/>
              <w:spacing w:after="0"/>
              <w:jc w:val="both"/>
              <w:rPr>
                <w:sz w:val="4"/>
                <w:szCs w:val="4"/>
              </w:rPr>
            </w:pPr>
          </w:p>
        </w:tc>
        <w:tc>
          <w:tcPr>
            <w:tcW w:w="1248" w:type="dxa"/>
            <w:gridSpan w:val="8"/>
            <w:tcBorders>
              <w:top w:val="single" w:sz="2" w:space="0" w:color="FFFFFF"/>
              <w:left w:val="single" w:sz="2" w:space="0" w:color="FFFFFF" w:themeColor="background1"/>
              <w:bottom w:val="single" w:sz="2" w:space="0" w:color="auto"/>
              <w:right w:val="single" w:sz="2" w:space="0" w:color="FFFFFF" w:themeColor="background1"/>
            </w:tcBorders>
          </w:tcPr>
          <w:p w14:paraId="31C33377"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89A3D30" w14:textId="77777777"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02A35ED"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E63969F"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D961D37" w14:textId="77777777" w:rsidR="00FD0467" w:rsidRPr="00DD49FD" w:rsidRDefault="00FD0467" w:rsidP="00FD0467">
            <w:pPr>
              <w:pStyle w:val="aff5"/>
              <w:spacing w:after="0"/>
              <w:jc w:val="both"/>
              <w:rPr>
                <w:sz w:val="4"/>
                <w:szCs w:val="4"/>
              </w:rPr>
            </w:pPr>
          </w:p>
        </w:tc>
      </w:tr>
      <w:tr w:rsidR="00FD0467" w:rsidRPr="003A7270" w14:paraId="6299B397" w14:textId="77777777" w:rsidTr="00060295">
        <w:trPr>
          <w:gridAfter w:val="2"/>
          <w:wAfter w:w="81" w:type="dxa"/>
          <w:trHeight w:val="57"/>
        </w:trPr>
        <w:tc>
          <w:tcPr>
            <w:tcW w:w="1972" w:type="dxa"/>
            <w:gridSpan w:val="5"/>
            <w:tcBorders>
              <w:top w:val="single" w:sz="2" w:space="0" w:color="auto"/>
              <w:left w:val="single" w:sz="4" w:space="0" w:color="000000"/>
              <w:bottom w:val="single" w:sz="2" w:space="0" w:color="auto"/>
              <w:right w:val="single" w:sz="2" w:space="0" w:color="auto"/>
            </w:tcBorders>
          </w:tcPr>
          <w:p w14:paraId="64040FC7" w14:textId="77777777" w:rsidR="00FD0467" w:rsidRPr="00BB6145" w:rsidRDefault="00FD0467" w:rsidP="00FD0467">
            <w:pPr>
              <w:pStyle w:val="aff5"/>
              <w:spacing w:after="0"/>
              <w:ind w:right="-124"/>
              <w:jc w:val="left"/>
              <w:rPr>
                <w:rFonts w:ascii="Arial" w:hAnsi="Arial" w:cs="Arial"/>
                <w:sz w:val="17"/>
                <w:szCs w:val="17"/>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0ADE3EAE"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0B175695"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19613C8A"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425C4CA1"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69F495CD" w14:textId="7777777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6723C717" w14:textId="77777777" w:rsidR="00FD0467" w:rsidRPr="003A7270" w:rsidRDefault="00FD0467" w:rsidP="00FD0467">
            <w:pPr>
              <w:pStyle w:val="aff5"/>
              <w:spacing w:after="0"/>
              <w:jc w:val="both"/>
              <w:rPr>
                <w:sz w:val="8"/>
                <w:szCs w:val="8"/>
              </w:rPr>
            </w:pPr>
          </w:p>
        </w:tc>
      </w:tr>
      <w:tr w:rsidR="00FD0467" w:rsidRPr="003A7270" w14:paraId="2665AA24" w14:textId="77777777" w:rsidTr="00060295">
        <w:trPr>
          <w:gridAfter w:val="2"/>
          <w:wAfter w:w="81" w:type="dxa"/>
          <w:trHeight w:val="160"/>
        </w:trPr>
        <w:tc>
          <w:tcPr>
            <w:tcW w:w="1972" w:type="dxa"/>
            <w:gridSpan w:val="5"/>
            <w:tcBorders>
              <w:top w:val="single" w:sz="2" w:space="0" w:color="auto"/>
              <w:left w:val="single" w:sz="4" w:space="0" w:color="000000"/>
              <w:bottom w:val="single" w:sz="2" w:space="0" w:color="auto"/>
              <w:right w:val="single" w:sz="2" w:space="0" w:color="auto"/>
            </w:tcBorders>
          </w:tcPr>
          <w:p w14:paraId="3D8B99D2" w14:textId="77777777" w:rsidR="00FD0467" w:rsidRPr="00BB6145" w:rsidRDefault="00FD0467" w:rsidP="00FD0467">
            <w:pPr>
              <w:pStyle w:val="aff5"/>
              <w:spacing w:after="0"/>
              <w:ind w:right="-124"/>
              <w:jc w:val="left"/>
              <w:rPr>
                <w:rFonts w:ascii="Arial" w:hAnsi="Arial" w:cs="Arial"/>
                <w:sz w:val="17"/>
                <w:szCs w:val="17"/>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2F98F1B2"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197CFC6E"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6AECB55D"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15F6B3D6"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345DE6BE" w14:textId="7777777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1169E43D" w14:textId="77777777" w:rsidR="00FD0467" w:rsidRPr="003A7270" w:rsidRDefault="00FD0467" w:rsidP="00FD0467">
            <w:pPr>
              <w:pStyle w:val="aff5"/>
              <w:spacing w:after="0"/>
              <w:jc w:val="both"/>
              <w:rPr>
                <w:sz w:val="8"/>
                <w:szCs w:val="8"/>
              </w:rPr>
            </w:pPr>
          </w:p>
        </w:tc>
      </w:tr>
      <w:tr w:rsidR="00FD0467" w:rsidRPr="003A7270" w14:paraId="520A3B98" w14:textId="77777777" w:rsidTr="00060295">
        <w:trPr>
          <w:gridAfter w:val="2"/>
          <w:wAfter w:w="81" w:type="dxa"/>
          <w:trHeight w:val="120"/>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253CE07A" w14:textId="77777777" w:rsidR="00FD0467" w:rsidRPr="00DD49FD" w:rsidRDefault="00FD0467" w:rsidP="00FD0467">
            <w:pPr>
              <w:pStyle w:val="aff5"/>
              <w:spacing w:after="0"/>
              <w:ind w:right="-124"/>
              <w:jc w:val="left"/>
              <w:rPr>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B7C610B"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5DA3A9BA"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themeColor="background1"/>
              <w:bottom w:val="single" w:sz="2" w:space="0" w:color="FFFFFF"/>
              <w:right w:val="single" w:sz="2" w:space="0" w:color="FFFFFF" w:themeColor="background1"/>
            </w:tcBorders>
          </w:tcPr>
          <w:p w14:paraId="6AB33064"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75454C6" w14:textId="77777777"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9453812"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F850C63" w14:textId="77777777" w:rsidR="00FD0467" w:rsidRPr="00DD49FD" w:rsidRDefault="00FD0467" w:rsidP="00FD0467">
            <w:pPr>
              <w:pStyle w:val="aff5"/>
              <w:spacing w:after="0"/>
              <w:ind w:right="-111"/>
              <w:jc w:val="both"/>
              <w:rPr>
                <w:sz w:val="6"/>
                <w:szCs w:val="6"/>
              </w:rPr>
            </w:pPr>
          </w:p>
        </w:tc>
        <w:tc>
          <w:tcPr>
            <w:tcW w:w="2131" w:type="dxa"/>
            <w:gridSpan w:val="9"/>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5E3929EC" w14:textId="77777777" w:rsidR="00FD0467" w:rsidRPr="00DD49FD" w:rsidRDefault="00FD0467" w:rsidP="00FD0467">
            <w:pPr>
              <w:pStyle w:val="aff5"/>
              <w:spacing w:after="0"/>
              <w:jc w:val="both"/>
              <w:rPr>
                <w:sz w:val="6"/>
                <w:szCs w:val="6"/>
              </w:rPr>
            </w:pPr>
          </w:p>
        </w:tc>
      </w:tr>
      <w:tr w:rsidR="00FD0467" w:rsidRPr="003A7270" w14:paraId="1C4AC48C" w14:textId="77777777" w:rsidTr="00060295">
        <w:trPr>
          <w:gridAfter w:val="2"/>
          <w:wAfter w:w="81" w:type="dxa"/>
          <w:trHeight w:val="170"/>
        </w:trPr>
        <w:tc>
          <w:tcPr>
            <w:tcW w:w="1972" w:type="dxa"/>
            <w:gridSpan w:val="5"/>
            <w:vMerge w:val="restart"/>
            <w:tcBorders>
              <w:top w:val="single" w:sz="2" w:space="0" w:color="auto"/>
              <w:left w:val="single" w:sz="4" w:space="0" w:color="000000"/>
              <w:right w:val="single" w:sz="2" w:space="0" w:color="auto"/>
            </w:tcBorders>
          </w:tcPr>
          <w:p w14:paraId="6D9D0F88" w14:textId="675EDC65" w:rsidR="00FD0467" w:rsidRDefault="00FD0467" w:rsidP="00FD0467">
            <w:pPr>
              <w:pStyle w:val="aff5"/>
              <w:spacing w:after="0"/>
              <w:ind w:right="-124"/>
              <w:jc w:val="left"/>
              <w:rPr>
                <w:rFonts w:ascii="Arial" w:hAnsi="Arial" w:cs="Arial"/>
                <w:sz w:val="17"/>
                <w:szCs w:val="17"/>
              </w:rPr>
            </w:pPr>
            <w:r>
              <w:rPr>
                <w:rFonts w:ascii="Arial" w:hAnsi="Arial" w:cs="Arial"/>
                <w:sz w:val="17"/>
                <w:szCs w:val="17"/>
              </w:rPr>
              <w:t>Дверные</w:t>
            </w:r>
            <w:r w:rsidRPr="00BB6145">
              <w:rPr>
                <w:rFonts w:ascii="Arial" w:hAnsi="Arial" w:cs="Arial"/>
                <w:sz w:val="17"/>
                <w:szCs w:val="17"/>
              </w:rPr>
              <w:t xml:space="preserve"> блоки</w:t>
            </w:r>
            <w:r w:rsidRPr="00BB6145">
              <w:rPr>
                <w:rFonts w:ascii="Arial" w:hAnsi="Arial" w:cs="Arial"/>
                <w:b w:val="0"/>
                <w:bCs/>
                <w:sz w:val="17"/>
                <w:szCs w:val="17"/>
              </w:rPr>
              <w:t>:</w:t>
            </w:r>
          </w:p>
        </w:tc>
        <w:tc>
          <w:tcPr>
            <w:tcW w:w="2270" w:type="dxa"/>
            <w:gridSpan w:val="7"/>
            <w:vMerge w:val="restart"/>
            <w:tcBorders>
              <w:top w:val="single" w:sz="2" w:space="0" w:color="FFFFFF" w:themeColor="background1"/>
              <w:left w:val="single" w:sz="2" w:space="0" w:color="auto"/>
              <w:right w:val="single" w:sz="2" w:space="0" w:color="FFFFFF"/>
            </w:tcBorders>
          </w:tcPr>
          <w:p w14:paraId="1D45567E" w14:textId="52D09F0F" w:rsidR="00FD0467" w:rsidRPr="003A7270" w:rsidRDefault="00FD0467" w:rsidP="00FD0467">
            <w:pPr>
              <w:pStyle w:val="aff5"/>
              <w:spacing w:after="0"/>
              <w:jc w:val="both"/>
              <w:rPr>
                <w:sz w:val="8"/>
                <w:szCs w:val="8"/>
              </w:rPr>
            </w:pPr>
          </w:p>
        </w:tc>
        <w:tc>
          <w:tcPr>
            <w:tcW w:w="1248" w:type="dxa"/>
            <w:gridSpan w:val="8"/>
            <w:tcBorders>
              <w:top w:val="single" w:sz="2" w:space="0" w:color="FFFFFF"/>
              <w:left w:val="single" w:sz="2" w:space="0" w:color="FFFFFF"/>
              <w:bottom w:val="single" w:sz="2" w:space="0" w:color="FFFFFF"/>
              <w:right w:val="single" w:sz="2" w:space="0" w:color="FFFFFF"/>
            </w:tcBorders>
          </w:tcPr>
          <w:p w14:paraId="0813F259" w14:textId="77777777" w:rsidR="00FD0467" w:rsidRPr="00DD49FD" w:rsidRDefault="00FD0467" w:rsidP="00FD0467">
            <w:pPr>
              <w:pStyle w:val="aff5"/>
              <w:spacing w:after="0"/>
              <w:jc w:val="both"/>
              <w:rPr>
                <w:sz w:val="14"/>
                <w:szCs w:val="14"/>
              </w:rPr>
            </w:pPr>
          </w:p>
        </w:tc>
        <w:tc>
          <w:tcPr>
            <w:tcW w:w="578" w:type="dxa"/>
            <w:gridSpan w:val="3"/>
            <w:vMerge w:val="restart"/>
            <w:tcBorders>
              <w:top w:val="single" w:sz="2" w:space="0" w:color="FFFFFF" w:themeColor="background1"/>
              <w:left w:val="single" w:sz="2" w:space="0" w:color="FFFFFF"/>
              <w:right w:val="single" w:sz="2" w:space="0" w:color="FFFFFF" w:themeColor="background1"/>
            </w:tcBorders>
          </w:tcPr>
          <w:p w14:paraId="0044FA41" w14:textId="77777777"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714152BF"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72105FFF"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793FB68A" w14:textId="77777777" w:rsidR="00FD0467" w:rsidRPr="003A7270" w:rsidRDefault="00FD0467" w:rsidP="00FD0467">
            <w:pPr>
              <w:pStyle w:val="aff5"/>
              <w:spacing w:after="0"/>
              <w:jc w:val="both"/>
              <w:rPr>
                <w:sz w:val="8"/>
                <w:szCs w:val="8"/>
              </w:rPr>
            </w:pPr>
          </w:p>
        </w:tc>
      </w:tr>
      <w:tr w:rsidR="00FD0467" w:rsidRPr="003A7270" w14:paraId="3F82AE46" w14:textId="77777777" w:rsidTr="00060295">
        <w:trPr>
          <w:gridAfter w:val="2"/>
          <w:wAfter w:w="81" w:type="dxa"/>
          <w:trHeight w:val="192"/>
        </w:trPr>
        <w:tc>
          <w:tcPr>
            <w:tcW w:w="1972" w:type="dxa"/>
            <w:gridSpan w:val="5"/>
            <w:vMerge/>
            <w:tcBorders>
              <w:left w:val="single" w:sz="4" w:space="0" w:color="000000"/>
              <w:bottom w:val="single" w:sz="2" w:space="0" w:color="auto"/>
              <w:right w:val="single" w:sz="2" w:space="0" w:color="auto"/>
            </w:tcBorders>
          </w:tcPr>
          <w:p w14:paraId="7B62DE6F" w14:textId="77777777" w:rsidR="00FD0467" w:rsidRDefault="00FD0467" w:rsidP="00FD0467">
            <w:pPr>
              <w:pStyle w:val="aff5"/>
              <w:spacing w:after="0"/>
              <w:ind w:right="-124"/>
              <w:jc w:val="left"/>
              <w:rPr>
                <w:rFonts w:ascii="Arial" w:hAnsi="Arial" w:cs="Arial"/>
                <w:sz w:val="17"/>
                <w:szCs w:val="17"/>
              </w:rPr>
            </w:pPr>
          </w:p>
        </w:tc>
        <w:tc>
          <w:tcPr>
            <w:tcW w:w="2270" w:type="dxa"/>
            <w:gridSpan w:val="7"/>
            <w:vMerge/>
            <w:tcBorders>
              <w:left w:val="single" w:sz="2" w:space="0" w:color="auto"/>
              <w:bottom w:val="single" w:sz="2" w:space="0" w:color="FFFFFF" w:themeColor="background1"/>
              <w:right w:val="single" w:sz="2" w:space="0" w:color="FFFFFF"/>
            </w:tcBorders>
          </w:tcPr>
          <w:p w14:paraId="1AFC55A4"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FFFFFF"/>
              <w:left w:val="single" w:sz="2" w:space="0" w:color="FFFFFF"/>
              <w:bottom w:val="single" w:sz="2" w:space="0" w:color="FFFFFF"/>
              <w:right w:val="single" w:sz="2" w:space="0" w:color="FFFFFF"/>
            </w:tcBorders>
          </w:tcPr>
          <w:p w14:paraId="5D6E3E3B" w14:textId="77777777" w:rsidR="00FD0467" w:rsidRPr="00DD49FD" w:rsidRDefault="00FD0467" w:rsidP="00FD0467">
            <w:pPr>
              <w:pStyle w:val="aff5"/>
              <w:spacing w:after="0"/>
              <w:jc w:val="both"/>
              <w:rPr>
                <w:sz w:val="14"/>
                <w:szCs w:val="14"/>
              </w:rPr>
            </w:pPr>
          </w:p>
        </w:tc>
        <w:tc>
          <w:tcPr>
            <w:tcW w:w="578" w:type="dxa"/>
            <w:gridSpan w:val="3"/>
            <w:vMerge/>
            <w:tcBorders>
              <w:left w:val="single" w:sz="2" w:space="0" w:color="FFFFFF"/>
              <w:bottom w:val="single" w:sz="2" w:space="0" w:color="FFFFFF" w:themeColor="background1"/>
              <w:right w:val="single" w:sz="2" w:space="0" w:color="FFFFFF" w:themeColor="background1"/>
            </w:tcBorders>
          </w:tcPr>
          <w:p w14:paraId="69564C7A"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2EC0C581"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3465AFE5"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3C19A95A" w14:textId="77777777" w:rsidR="00FD0467" w:rsidRPr="003A7270" w:rsidRDefault="00FD0467" w:rsidP="00FD0467">
            <w:pPr>
              <w:pStyle w:val="aff5"/>
              <w:spacing w:after="0"/>
              <w:jc w:val="both"/>
              <w:rPr>
                <w:sz w:val="8"/>
                <w:szCs w:val="8"/>
              </w:rPr>
            </w:pPr>
          </w:p>
        </w:tc>
      </w:tr>
      <w:tr w:rsidR="00FD0467" w:rsidRPr="00DD49FD" w14:paraId="49398D29"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13647F56" w14:textId="77777777" w:rsidR="00FD0467" w:rsidRPr="00DD49FD" w:rsidRDefault="00FD0467" w:rsidP="00FD0467">
            <w:pPr>
              <w:pStyle w:val="aff5"/>
              <w:spacing w:after="0"/>
              <w:ind w:right="-124"/>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175B9CC"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C657962" w14:textId="77777777" w:rsidR="00FD0467" w:rsidRPr="00DD49FD" w:rsidRDefault="00FD0467" w:rsidP="00FD0467">
            <w:pPr>
              <w:pStyle w:val="aff5"/>
              <w:spacing w:after="0"/>
              <w:jc w:val="both"/>
              <w:rPr>
                <w:sz w:val="4"/>
                <w:szCs w:val="4"/>
              </w:rPr>
            </w:pPr>
          </w:p>
        </w:tc>
        <w:tc>
          <w:tcPr>
            <w:tcW w:w="1248" w:type="dxa"/>
            <w:gridSpan w:val="8"/>
            <w:tcBorders>
              <w:top w:val="single" w:sz="2" w:space="0" w:color="FFFFFF"/>
              <w:left w:val="single" w:sz="2" w:space="0" w:color="FFFFFF" w:themeColor="background1"/>
              <w:bottom w:val="single" w:sz="2" w:space="0" w:color="auto"/>
              <w:right w:val="single" w:sz="2" w:space="0" w:color="FFFFFF" w:themeColor="background1"/>
            </w:tcBorders>
          </w:tcPr>
          <w:p w14:paraId="0BEEA03D"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C85EC8C" w14:textId="77777777"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8D08D08"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3BF1B0A"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57D0BC7" w14:textId="77777777" w:rsidR="00FD0467" w:rsidRPr="00DD49FD" w:rsidRDefault="00FD0467" w:rsidP="00FD0467">
            <w:pPr>
              <w:pStyle w:val="aff5"/>
              <w:spacing w:after="0"/>
              <w:jc w:val="both"/>
              <w:rPr>
                <w:sz w:val="4"/>
                <w:szCs w:val="4"/>
              </w:rPr>
            </w:pPr>
          </w:p>
        </w:tc>
      </w:tr>
      <w:tr w:rsidR="00FD0467" w:rsidRPr="003A7270" w14:paraId="2F5F05AD" w14:textId="77777777" w:rsidTr="00060295">
        <w:trPr>
          <w:gridAfter w:val="2"/>
          <w:wAfter w:w="81" w:type="dxa"/>
          <w:trHeight w:val="105"/>
        </w:trPr>
        <w:tc>
          <w:tcPr>
            <w:tcW w:w="1972" w:type="dxa"/>
            <w:gridSpan w:val="5"/>
            <w:tcBorders>
              <w:top w:val="single" w:sz="2" w:space="0" w:color="auto"/>
              <w:left w:val="single" w:sz="4" w:space="0" w:color="000000"/>
              <w:bottom w:val="single" w:sz="2" w:space="0" w:color="auto"/>
              <w:right w:val="single" w:sz="2" w:space="0" w:color="auto"/>
            </w:tcBorders>
          </w:tcPr>
          <w:p w14:paraId="3FE93CC1" w14:textId="77777777" w:rsidR="00FD0467" w:rsidRDefault="00FD0467" w:rsidP="00FD0467">
            <w:pPr>
              <w:pStyle w:val="aff5"/>
              <w:spacing w:after="0"/>
              <w:ind w:right="-124"/>
              <w:jc w:val="left"/>
              <w:rPr>
                <w:rFonts w:ascii="Arial" w:hAnsi="Arial" w:cs="Arial"/>
                <w:sz w:val="17"/>
                <w:szCs w:val="17"/>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71CC904D"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4FC8D228"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66332FDB"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54BFD0E7"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5DBE20C8" w14:textId="7777777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61FC83F4" w14:textId="77777777" w:rsidR="00FD0467" w:rsidRPr="003A7270" w:rsidRDefault="00FD0467" w:rsidP="00FD0467">
            <w:pPr>
              <w:pStyle w:val="aff5"/>
              <w:spacing w:after="0"/>
              <w:jc w:val="both"/>
              <w:rPr>
                <w:sz w:val="8"/>
                <w:szCs w:val="8"/>
              </w:rPr>
            </w:pPr>
          </w:p>
        </w:tc>
      </w:tr>
      <w:tr w:rsidR="00FD0467" w:rsidRPr="003A7270" w14:paraId="55CF4C20" w14:textId="77777777" w:rsidTr="00060295">
        <w:trPr>
          <w:gridAfter w:val="2"/>
          <w:wAfter w:w="81" w:type="dxa"/>
          <w:trHeight w:val="112"/>
        </w:trPr>
        <w:tc>
          <w:tcPr>
            <w:tcW w:w="1972" w:type="dxa"/>
            <w:gridSpan w:val="5"/>
            <w:tcBorders>
              <w:top w:val="single" w:sz="2" w:space="0" w:color="auto"/>
              <w:left w:val="single" w:sz="4" w:space="0" w:color="000000"/>
              <w:bottom w:val="single" w:sz="4" w:space="0" w:color="000000"/>
              <w:right w:val="single" w:sz="2" w:space="0" w:color="auto"/>
            </w:tcBorders>
          </w:tcPr>
          <w:p w14:paraId="6B69961C" w14:textId="77777777" w:rsidR="00FD0467" w:rsidRDefault="00FD0467" w:rsidP="00FD0467">
            <w:pPr>
              <w:pStyle w:val="aff5"/>
              <w:spacing w:after="0"/>
              <w:ind w:right="-124"/>
              <w:jc w:val="left"/>
              <w:rPr>
                <w:rFonts w:ascii="Arial" w:hAnsi="Arial" w:cs="Arial"/>
                <w:sz w:val="17"/>
                <w:szCs w:val="17"/>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4CB0AF53"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3142E66F"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6E8EFDA6"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7EA5B486"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360B762F" w14:textId="7777777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70C1CC80" w14:textId="77777777" w:rsidR="00FD0467" w:rsidRPr="003A7270" w:rsidRDefault="00FD0467" w:rsidP="00FD0467">
            <w:pPr>
              <w:pStyle w:val="aff5"/>
              <w:spacing w:after="0"/>
              <w:jc w:val="both"/>
              <w:rPr>
                <w:sz w:val="8"/>
                <w:szCs w:val="8"/>
              </w:rPr>
            </w:pPr>
          </w:p>
        </w:tc>
      </w:tr>
      <w:tr w:rsidR="00FD0467" w:rsidRPr="003A7270" w14:paraId="30065AD9" w14:textId="77777777" w:rsidTr="00060295">
        <w:trPr>
          <w:gridAfter w:val="2"/>
          <w:wAfter w:w="81" w:type="dxa"/>
          <w:trHeight w:val="42"/>
        </w:trPr>
        <w:tc>
          <w:tcPr>
            <w:tcW w:w="1972" w:type="dxa"/>
            <w:gridSpan w:val="5"/>
            <w:tcBorders>
              <w:top w:val="single" w:sz="4" w:space="0" w:color="000000"/>
              <w:left w:val="single" w:sz="2" w:space="0" w:color="FFFFFF" w:themeColor="background1"/>
              <w:bottom w:val="single" w:sz="2" w:space="0" w:color="auto"/>
              <w:right w:val="single" w:sz="2" w:space="0" w:color="FFFFFF" w:themeColor="background1"/>
            </w:tcBorders>
          </w:tcPr>
          <w:p w14:paraId="0CA84AC2" w14:textId="77777777" w:rsidR="00FD0467" w:rsidRPr="00DD49FD" w:rsidRDefault="00FD0467" w:rsidP="00FD0467">
            <w:pPr>
              <w:pStyle w:val="aff5"/>
              <w:spacing w:after="0"/>
              <w:ind w:right="-270"/>
              <w:jc w:val="left"/>
              <w:rPr>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F48B3DE"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32918C1"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themeColor="background1"/>
              <w:bottom w:val="single" w:sz="2" w:space="0" w:color="FFFFFF"/>
              <w:right w:val="single" w:sz="2" w:space="0" w:color="FFFFFF" w:themeColor="background1"/>
            </w:tcBorders>
          </w:tcPr>
          <w:p w14:paraId="2AA75412"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050F39A" w14:textId="77777777"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C9E5C92"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252302C" w14:textId="77777777" w:rsidR="00FD0467" w:rsidRPr="00DD49FD" w:rsidRDefault="00FD0467" w:rsidP="00FD0467">
            <w:pPr>
              <w:pStyle w:val="aff5"/>
              <w:spacing w:after="0"/>
              <w:ind w:right="-111"/>
              <w:jc w:val="both"/>
              <w:rPr>
                <w:sz w:val="6"/>
                <w:szCs w:val="6"/>
              </w:rPr>
            </w:pPr>
          </w:p>
        </w:tc>
        <w:tc>
          <w:tcPr>
            <w:tcW w:w="2131" w:type="dxa"/>
            <w:gridSpan w:val="9"/>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60EC772" w14:textId="77777777" w:rsidR="00FD0467" w:rsidRPr="00DD49FD" w:rsidRDefault="00FD0467" w:rsidP="00FD0467">
            <w:pPr>
              <w:pStyle w:val="aff5"/>
              <w:spacing w:after="0"/>
              <w:jc w:val="both"/>
              <w:rPr>
                <w:sz w:val="6"/>
                <w:szCs w:val="6"/>
              </w:rPr>
            </w:pPr>
          </w:p>
        </w:tc>
      </w:tr>
      <w:tr w:rsidR="00FD0467" w:rsidRPr="003A7270" w14:paraId="13AA1D20" w14:textId="77777777" w:rsidTr="00060295">
        <w:trPr>
          <w:gridAfter w:val="2"/>
          <w:wAfter w:w="81" w:type="dxa"/>
          <w:trHeight w:val="162"/>
        </w:trPr>
        <w:tc>
          <w:tcPr>
            <w:tcW w:w="1972" w:type="dxa"/>
            <w:gridSpan w:val="5"/>
            <w:vMerge w:val="restart"/>
            <w:tcBorders>
              <w:top w:val="single" w:sz="2" w:space="0" w:color="auto"/>
              <w:left w:val="single" w:sz="4" w:space="0" w:color="000000"/>
              <w:right w:val="single" w:sz="2" w:space="0" w:color="auto"/>
            </w:tcBorders>
          </w:tcPr>
          <w:p w14:paraId="7ED8092D" w14:textId="73E4E0B1" w:rsidR="00FD0467" w:rsidRPr="00E3685E" w:rsidRDefault="00FD0467" w:rsidP="00FD0467">
            <w:pPr>
              <w:pStyle w:val="aff5"/>
              <w:spacing w:after="0"/>
              <w:ind w:right="-270"/>
              <w:jc w:val="left"/>
              <w:rPr>
                <w:rFonts w:ascii="Arial" w:hAnsi="Arial" w:cs="Arial"/>
                <w:sz w:val="16"/>
                <w:szCs w:val="16"/>
              </w:rPr>
            </w:pPr>
            <w:r>
              <w:rPr>
                <w:rFonts w:ascii="Arial" w:hAnsi="Arial" w:cs="Arial"/>
                <w:sz w:val="16"/>
                <w:szCs w:val="16"/>
              </w:rPr>
              <w:t>Д</w:t>
            </w:r>
            <w:r w:rsidRPr="00E3685E">
              <w:rPr>
                <w:rFonts w:ascii="Arial" w:hAnsi="Arial" w:cs="Arial"/>
                <w:sz w:val="16"/>
                <w:szCs w:val="16"/>
              </w:rPr>
              <w:t>верные наличники</w:t>
            </w:r>
            <w:r w:rsidRPr="00BB6145">
              <w:rPr>
                <w:rFonts w:ascii="Arial" w:hAnsi="Arial" w:cs="Arial"/>
                <w:b w:val="0"/>
                <w:bCs/>
                <w:sz w:val="17"/>
                <w:szCs w:val="17"/>
              </w:rPr>
              <w:t>:</w:t>
            </w:r>
          </w:p>
        </w:tc>
        <w:tc>
          <w:tcPr>
            <w:tcW w:w="2270" w:type="dxa"/>
            <w:gridSpan w:val="7"/>
            <w:vMerge w:val="restart"/>
            <w:tcBorders>
              <w:top w:val="single" w:sz="2" w:space="0" w:color="FFFFFF" w:themeColor="background1"/>
              <w:left w:val="single" w:sz="2" w:space="0" w:color="auto"/>
              <w:right w:val="single" w:sz="2" w:space="0" w:color="FFFFFF"/>
            </w:tcBorders>
          </w:tcPr>
          <w:p w14:paraId="2A9B4302" w14:textId="2872DD30" w:rsidR="00FD0467" w:rsidRPr="003A7270" w:rsidRDefault="00FD0467" w:rsidP="00FD0467">
            <w:pPr>
              <w:pStyle w:val="aff5"/>
              <w:spacing w:after="0"/>
              <w:jc w:val="both"/>
              <w:rPr>
                <w:sz w:val="8"/>
                <w:szCs w:val="8"/>
              </w:rPr>
            </w:pPr>
          </w:p>
        </w:tc>
        <w:tc>
          <w:tcPr>
            <w:tcW w:w="1248" w:type="dxa"/>
            <w:gridSpan w:val="8"/>
            <w:tcBorders>
              <w:top w:val="single" w:sz="2" w:space="0" w:color="FFFFFF"/>
              <w:left w:val="single" w:sz="2" w:space="0" w:color="FFFFFF"/>
              <w:bottom w:val="single" w:sz="2" w:space="0" w:color="FFFFFF"/>
              <w:right w:val="single" w:sz="2" w:space="0" w:color="FFFFFF"/>
            </w:tcBorders>
          </w:tcPr>
          <w:p w14:paraId="21665A6D" w14:textId="77777777" w:rsidR="00FD0467" w:rsidRPr="00DD49FD" w:rsidRDefault="00FD0467" w:rsidP="00FD0467">
            <w:pPr>
              <w:pStyle w:val="aff5"/>
              <w:spacing w:after="0"/>
              <w:jc w:val="both"/>
              <w:rPr>
                <w:sz w:val="14"/>
                <w:szCs w:val="14"/>
              </w:rPr>
            </w:pPr>
          </w:p>
        </w:tc>
        <w:tc>
          <w:tcPr>
            <w:tcW w:w="578" w:type="dxa"/>
            <w:gridSpan w:val="3"/>
            <w:vMerge w:val="restart"/>
            <w:tcBorders>
              <w:top w:val="single" w:sz="2" w:space="0" w:color="FFFFFF" w:themeColor="background1"/>
              <w:left w:val="single" w:sz="2" w:space="0" w:color="FFFFFF"/>
              <w:right w:val="single" w:sz="2" w:space="0" w:color="FFFFFF" w:themeColor="background1"/>
            </w:tcBorders>
          </w:tcPr>
          <w:p w14:paraId="6EA7D200" w14:textId="77777777"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37303200"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4EFB0856"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0F7B9905" w14:textId="77777777" w:rsidR="00FD0467" w:rsidRPr="003A7270" w:rsidRDefault="00FD0467" w:rsidP="00FD0467">
            <w:pPr>
              <w:pStyle w:val="aff5"/>
              <w:spacing w:after="0"/>
              <w:jc w:val="both"/>
              <w:rPr>
                <w:sz w:val="8"/>
                <w:szCs w:val="8"/>
              </w:rPr>
            </w:pPr>
          </w:p>
        </w:tc>
      </w:tr>
      <w:tr w:rsidR="00FD0467" w:rsidRPr="003A7270" w14:paraId="2C9372A7" w14:textId="77777777" w:rsidTr="00060295">
        <w:trPr>
          <w:gridAfter w:val="2"/>
          <w:wAfter w:w="81" w:type="dxa"/>
          <w:trHeight w:val="200"/>
        </w:trPr>
        <w:tc>
          <w:tcPr>
            <w:tcW w:w="1972" w:type="dxa"/>
            <w:gridSpan w:val="5"/>
            <w:vMerge/>
            <w:tcBorders>
              <w:left w:val="single" w:sz="4" w:space="0" w:color="000000"/>
              <w:bottom w:val="single" w:sz="2" w:space="0" w:color="auto"/>
              <w:right w:val="single" w:sz="2" w:space="0" w:color="auto"/>
            </w:tcBorders>
          </w:tcPr>
          <w:p w14:paraId="002C12F8" w14:textId="77777777" w:rsidR="00FD0467" w:rsidRPr="00E3685E" w:rsidRDefault="00FD0467" w:rsidP="00FD0467">
            <w:pPr>
              <w:pStyle w:val="aff5"/>
              <w:spacing w:after="0"/>
              <w:ind w:right="-270"/>
              <w:jc w:val="left"/>
              <w:rPr>
                <w:rFonts w:ascii="Arial" w:hAnsi="Arial" w:cs="Arial"/>
                <w:sz w:val="16"/>
                <w:szCs w:val="16"/>
              </w:rPr>
            </w:pPr>
          </w:p>
        </w:tc>
        <w:tc>
          <w:tcPr>
            <w:tcW w:w="2270" w:type="dxa"/>
            <w:gridSpan w:val="7"/>
            <w:vMerge/>
            <w:tcBorders>
              <w:left w:val="single" w:sz="2" w:space="0" w:color="auto"/>
              <w:bottom w:val="single" w:sz="2" w:space="0" w:color="FFFFFF" w:themeColor="background1"/>
              <w:right w:val="single" w:sz="2" w:space="0" w:color="FFFFFF"/>
            </w:tcBorders>
          </w:tcPr>
          <w:p w14:paraId="35E06C5E"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FFFFFF"/>
              <w:left w:val="single" w:sz="2" w:space="0" w:color="FFFFFF"/>
              <w:bottom w:val="single" w:sz="2" w:space="0" w:color="FFFFFF"/>
              <w:right w:val="single" w:sz="2" w:space="0" w:color="FFFFFF"/>
            </w:tcBorders>
          </w:tcPr>
          <w:p w14:paraId="7DAA156F" w14:textId="77777777" w:rsidR="00FD0467" w:rsidRPr="00DD49FD" w:rsidRDefault="00FD0467" w:rsidP="00FD0467">
            <w:pPr>
              <w:pStyle w:val="aff5"/>
              <w:spacing w:after="0"/>
              <w:jc w:val="both"/>
              <w:rPr>
                <w:sz w:val="14"/>
                <w:szCs w:val="14"/>
              </w:rPr>
            </w:pPr>
          </w:p>
        </w:tc>
        <w:tc>
          <w:tcPr>
            <w:tcW w:w="578" w:type="dxa"/>
            <w:gridSpan w:val="3"/>
            <w:vMerge/>
            <w:tcBorders>
              <w:left w:val="single" w:sz="2" w:space="0" w:color="FFFFFF"/>
              <w:bottom w:val="single" w:sz="2" w:space="0" w:color="FFFFFF" w:themeColor="background1"/>
              <w:right w:val="single" w:sz="2" w:space="0" w:color="FFFFFF" w:themeColor="background1"/>
            </w:tcBorders>
          </w:tcPr>
          <w:p w14:paraId="01052FE6"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3F0B45AC"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2E7CBD64"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027A6579" w14:textId="77777777" w:rsidR="00FD0467" w:rsidRPr="003A7270" w:rsidRDefault="00FD0467" w:rsidP="00FD0467">
            <w:pPr>
              <w:pStyle w:val="aff5"/>
              <w:spacing w:after="0"/>
              <w:jc w:val="both"/>
              <w:rPr>
                <w:sz w:val="8"/>
                <w:szCs w:val="8"/>
              </w:rPr>
            </w:pPr>
          </w:p>
        </w:tc>
      </w:tr>
      <w:tr w:rsidR="00FD0467" w:rsidRPr="003A7270" w14:paraId="2C85A5BE"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2FA24424" w14:textId="77777777" w:rsidR="00FD0467" w:rsidRPr="00DD49FD" w:rsidRDefault="00FD0467" w:rsidP="00FD0467">
            <w:pPr>
              <w:pStyle w:val="aff5"/>
              <w:spacing w:after="0"/>
              <w:ind w:right="-270"/>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F1CF0E4"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452568A" w14:textId="77777777" w:rsidR="00FD0467" w:rsidRPr="00DD49FD" w:rsidRDefault="00FD0467" w:rsidP="00FD0467">
            <w:pPr>
              <w:pStyle w:val="aff5"/>
              <w:spacing w:after="0"/>
              <w:jc w:val="both"/>
              <w:rPr>
                <w:sz w:val="4"/>
                <w:szCs w:val="4"/>
              </w:rPr>
            </w:pPr>
          </w:p>
        </w:tc>
        <w:tc>
          <w:tcPr>
            <w:tcW w:w="1248" w:type="dxa"/>
            <w:gridSpan w:val="8"/>
            <w:tcBorders>
              <w:top w:val="single" w:sz="2" w:space="0" w:color="FFFFFF"/>
              <w:left w:val="single" w:sz="2" w:space="0" w:color="FFFFFF" w:themeColor="background1"/>
              <w:bottom w:val="single" w:sz="2" w:space="0" w:color="auto"/>
              <w:right w:val="single" w:sz="2" w:space="0" w:color="FFFFFF" w:themeColor="background1"/>
            </w:tcBorders>
          </w:tcPr>
          <w:p w14:paraId="35CE9B6A"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22CFC96" w14:textId="77777777"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2E2E07C"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4CAAE4A"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E8D4465" w14:textId="77777777" w:rsidR="00FD0467" w:rsidRPr="00DD49FD" w:rsidRDefault="00FD0467" w:rsidP="00FD0467">
            <w:pPr>
              <w:pStyle w:val="aff5"/>
              <w:spacing w:after="0"/>
              <w:jc w:val="both"/>
              <w:rPr>
                <w:sz w:val="4"/>
                <w:szCs w:val="4"/>
              </w:rPr>
            </w:pPr>
          </w:p>
        </w:tc>
      </w:tr>
      <w:tr w:rsidR="00FD0467" w:rsidRPr="003A7270" w14:paraId="5E184711" w14:textId="77777777" w:rsidTr="00060295">
        <w:trPr>
          <w:gridAfter w:val="2"/>
          <w:wAfter w:w="81" w:type="dxa"/>
          <w:trHeight w:val="128"/>
        </w:trPr>
        <w:tc>
          <w:tcPr>
            <w:tcW w:w="1972" w:type="dxa"/>
            <w:gridSpan w:val="5"/>
            <w:tcBorders>
              <w:top w:val="single" w:sz="2" w:space="0" w:color="auto"/>
              <w:left w:val="single" w:sz="4" w:space="0" w:color="000000"/>
              <w:bottom w:val="single" w:sz="2" w:space="0" w:color="auto"/>
              <w:right w:val="single" w:sz="2" w:space="0" w:color="auto"/>
            </w:tcBorders>
          </w:tcPr>
          <w:p w14:paraId="1E3435B4" w14:textId="77777777" w:rsidR="00FD0467" w:rsidRPr="00E3685E" w:rsidRDefault="00FD0467" w:rsidP="00FD0467">
            <w:pPr>
              <w:pStyle w:val="aff5"/>
              <w:spacing w:after="0"/>
              <w:ind w:right="-270"/>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53FCFF66"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2BDED10F"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1E070099"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0DAEA063"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7F4BAF48" w14:textId="7777777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15905BA3" w14:textId="77777777" w:rsidR="00FD0467" w:rsidRPr="003A7270" w:rsidRDefault="00FD0467" w:rsidP="00FD0467">
            <w:pPr>
              <w:pStyle w:val="aff5"/>
              <w:spacing w:after="0"/>
              <w:jc w:val="both"/>
              <w:rPr>
                <w:sz w:val="8"/>
                <w:szCs w:val="8"/>
              </w:rPr>
            </w:pPr>
          </w:p>
        </w:tc>
      </w:tr>
      <w:tr w:rsidR="00FD0467" w:rsidRPr="003A7270" w14:paraId="2CC359EA" w14:textId="77777777" w:rsidTr="00060295">
        <w:trPr>
          <w:gridAfter w:val="2"/>
          <w:wAfter w:w="81" w:type="dxa"/>
          <w:trHeight w:val="152"/>
        </w:trPr>
        <w:tc>
          <w:tcPr>
            <w:tcW w:w="1972" w:type="dxa"/>
            <w:gridSpan w:val="5"/>
            <w:tcBorders>
              <w:top w:val="single" w:sz="2" w:space="0" w:color="auto"/>
              <w:left w:val="single" w:sz="4" w:space="0" w:color="000000"/>
              <w:bottom w:val="single" w:sz="2" w:space="0" w:color="auto"/>
              <w:right w:val="single" w:sz="2" w:space="0" w:color="auto"/>
            </w:tcBorders>
          </w:tcPr>
          <w:p w14:paraId="646B429F" w14:textId="77777777" w:rsidR="00FD0467" w:rsidRPr="00E3685E" w:rsidRDefault="00FD0467" w:rsidP="00FD0467">
            <w:pPr>
              <w:pStyle w:val="aff5"/>
              <w:spacing w:after="0"/>
              <w:ind w:right="-270"/>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01E7B9BD"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31CD3152"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27E9F055"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54B5B9AE"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5AA12904" w14:textId="7777777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73AF725D" w14:textId="77777777" w:rsidR="00FD0467" w:rsidRPr="003A7270" w:rsidRDefault="00FD0467" w:rsidP="00FD0467">
            <w:pPr>
              <w:pStyle w:val="aff5"/>
              <w:spacing w:after="0"/>
              <w:jc w:val="both"/>
              <w:rPr>
                <w:sz w:val="8"/>
                <w:szCs w:val="8"/>
              </w:rPr>
            </w:pPr>
          </w:p>
        </w:tc>
      </w:tr>
      <w:tr w:rsidR="00FD0467" w:rsidRPr="003A7270" w14:paraId="20F95044" w14:textId="77777777" w:rsidTr="00060295">
        <w:trPr>
          <w:gridAfter w:val="2"/>
          <w:wAfter w:w="81" w:type="dxa"/>
          <w:trHeight w:val="52"/>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5D5D30DC" w14:textId="77777777" w:rsidR="00FD0467" w:rsidRPr="00DD49FD" w:rsidRDefault="00FD0467" w:rsidP="00FD0467">
            <w:pPr>
              <w:pStyle w:val="aff5"/>
              <w:spacing w:after="0"/>
              <w:ind w:right="-270"/>
              <w:jc w:val="left"/>
              <w:rPr>
                <w:rFonts w:ascii="Arial" w:hAnsi="Arial" w:cs="Arial"/>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B28535E" w14:textId="77777777" w:rsidR="00FD0467" w:rsidRPr="00DD49FD" w:rsidRDefault="00FD0467" w:rsidP="00FD0467">
            <w:pPr>
              <w:pStyle w:val="aff5"/>
              <w:spacing w:after="0"/>
              <w:ind w:right="-105"/>
              <w:jc w:val="left"/>
              <w:rPr>
                <w:sz w:val="6"/>
                <w:szCs w:val="6"/>
              </w:rPr>
            </w:pPr>
          </w:p>
        </w:tc>
        <w:tc>
          <w:tcPr>
            <w:tcW w:w="1342" w:type="dxa"/>
            <w:gridSpan w:val="3"/>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513291F" w14:textId="77777777" w:rsidR="00FD0467" w:rsidRPr="00DD49FD" w:rsidRDefault="00FD0467" w:rsidP="00FD0467">
            <w:pPr>
              <w:pStyle w:val="aff5"/>
              <w:spacing w:after="0"/>
              <w:jc w:val="both"/>
              <w:rPr>
                <w:sz w:val="6"/>
                <w:szCs w:val="6"/>
              </w:rPr>
            </w:pPr>
          </w:p>
        </w:tc>
        <w:tc>
          <w:tcPr>
            <w:tcW w:w="1271" w:type="dxa"/>
            <w:gridSpan w:val="9"/>
            <w:tcBorders>
              <w:top w:val="single" w:sz="2" w:space="0" w:color="auto"/>
              <w:left w:val="single" w:sz="2" w:space="0" w:color="FFFFFF" w:themeColor="background1"/>
              <w:bottom w:val="single" w:sz="2" w:space="0" w:color="FFFFFF"/>
              <w:right w:val="single" w:sz="2" w:space="0" w:color="FFFFFF" w:themeColor="background1"/>
            </w:tcBorders>
          </w:tcPr>
          <w:p w14:paraId="3B1D5A49"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01D7C0E" w14:textId="77777777"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62D279D"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D5575B1" w14:textId="77777777" w:rsidR="00FD0467" w:rsidRPr="00DD49FD" w:rsidRDefault="00FD0467" w:rsidP="00FD0467">
            <w:pPr>
              <w:pStyle w:val="aff5"/>
              <w:spacing w:after="0"/>
              <w:ind w:right="-111"/>
              <w:jc w:val="both"/>
              <w:rPr>
                <w:sz w:val="6"/>
                <w:szCs w:val="6"/>
              </w:rPr>
            </w:pPr>
          </w:p>
        </w:tc>
        <w:tc>
          <w:tcPr>
            <w:tcW w:w="2131" w:type="dxa"/>
            <w:gridSpan w:val="9"/>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52910854" w14:textId="77777777" w:rsidR="00FD0467" w:rsidRPr="00DD49FD" w:rsidRDefault="00FD0467" w:rsidP="00FD0467">
            <w:pPr>
              <w:pStyle w:val="aff5"/>
              <w:spacing w:after="0"/>
              <w:jc w:val="both"/>
              <w:rPr>
                <w:sz w:val="6"/>
                <w:szCs w:val="6"/>
              </w:rPr>
            </w:pPr>
          </w:p>
        </w:tc>
      </w:tr>
      <w:tr w:rsidR="00FD0467" w:rsidRPr="003A7270" w14:paraId="0D66F502" w14:textId="77777777" w:rsidTr="00060295">
        <w:trPr>
          <w:gridAfter w:val="2"/>
          <w:wAfter w:w="81" w:type="dxa"/>
          <w:trHeight w:val="167"/>
        </w:trPr>
        <w:tc>
          <w:tcPr>
            <w:tcW w:w="1972" w:type="dxa"/>
            <w:gridSpan w:val="5"/>
            <w:vMerge w:val="restart"/>
            <w:tcBorders>
              <w:top w:val="single" w:sz="2" w:space="0" w:color="auto"/>
              <w:left w:val="single" w:sz="4" w:space="0" w:color="000000"/>
              <w:right w:val="single" w:sz="2" w:space="0" w:color="auto"/>
            </w:tcBorders>
          </w:tcPr>
          <w:p w14:paraId="1788FAB3" w14:textId="6EE0EFB1" w:rsidR="00FD0467" w:rsidRPr="00E3685E" w:rsidRDefault="00FD0467" w:rsidP="00FD0467">
            <w:pPr>
              <w:pStyle w:val="aff5"/>
              <w:spacing w:after="0"/>
              <w:ind w:right="-128"/>
              <w:jc w:val="left"/>
              <w:rPr>
                <w:sz w:val="16"/>
                <w:szCs w:val="16"/>
              </w:rPr>
            </w:pPr>
            <w:r>
              <w:rPr>
                <w:rFonts w:ascii="Arial" w:hAnsi="Arial" w:cs="Arial"/>
                <w:sz w:val="16"/>
                <w:szCs w:val="16"/>
              </w:rPr>
              <w:t>В</w:t>
            </w:r>
            <w:r w:rsidRPr="00E3685E">
              <w:rPr>
                <w:rFonts w:ascii="Arial" w:hAnsi="Arial" w:cs="Arial"/>
                <w:sz w:val="16"/>
                <w:szCs w:val="16"/>
              </w:rPr>
              <w:t>итражные конструкции</w:t>
            </w:r>
            <w:r>
              <w:rPr>
                <w:rFonts w:ascii="Arial" w:hAnsi="Arial" w:cs="Arial"/>
                <w:sz w:val="16"/>
                <w:szCs w:val="16"/>
              </w:rPr>
              <w:t>:</w:t>
            </w:r>
          </w:p>
        </w:tc>
        <w:tc>
          <w:tcPr>
            <w:tcW w:w="2247" w:type="dxa"/>
            <w:gridSpan w:val="6"/>
            <w:vMerge w:val="restart"/>
            <w:tcBorders>
              <w:top w:val="single" w:sz="2" w:space="0" w:color="FFFFFF" w:themeColor="background1"/>
              <w:left w:val="single" w:sz="2" w:space="0" w:color="auto"/>
              <w:right w:val="single" w:sz="2" w:space="0" w:color="FFFFFF"/>
            </w:tcBorders>
          </w:tcPr>
          <w:p w14:paraId="7AE2377A" w14:textId="599C5300" w:rsidR="00FD0467" w:rsidRPr="003A7270" w:rsidRDefault="00FD0467" w:rsidP="00FD0467">
            <w:pPr>
              <w:pStyle w:val="aff5"/>
              <w:spacing w:after="0"/>
              <w:jc w:val="both"/>
              <w:rPr>
                <w:sz w:val="8"/>
                <w:szCs w:val="8"/>
              </w:rPr>
            </w:pPr>
          </w:p>
        </w:tc>
        <w:tc>
          <w:tcPr>
            <w:tcW w:w="1271" w:type="dxa"/>
            <w:gridSpan w:val="9"/>
            <w:tcBorders>
              <w:top w:val="single" w:sz="2" w:space="0" w:color="FFFFFF"/>
              <w:left w:val="single" w:sz="2" w:space="0" w:color="FFFFFF"/>
              <w:bottom w:val="single" w:sz="2" w:space="0" w:color="FFFFFF"/>
              <w:right w:val="single" w:sz="2" w:space="0" w:color="FFFFFF"/>
            </w:tcBorders>
          </w:tcPr>
          <w:p w14:paraId="53773223" w14:textId="77777777" w:rsidR="00FD0467" w:rsidRPr="00DD49FD" w:rsidRDefault="00FD0467" w:rsidP="00FD0467">
            <w:pPr>
              <w:pStyle w:val="aff5"/>
              <w:spacing w:after="0"/>
              <w:jc w:val="both"/>
              <w:rPr>
                <w:sz w:val="14"/>
                <w:szCs w:val="14"/>
              </w:rPr>
            </w:pPr>
          </w:p>
        </w:tc>
        <w:tc>
          <w:tcPr>
            <w:tcW w:w="578" w:type="dxa"/>
            <w:gridSpan w:val="3"/>
            <w:vMerge w:val="restart"/>
            <w:tcBorders>
              <w:top w:val="single" w:sz="2" w:space="0" w:color="FFFFFF" w:themeColor="background1"/>
              <w:left w:val="single" w:sz="2" w:space="0" w:color="FFFFFF"/>
              <w:right w:val="single" w:sz="2" w:space="0" w:color="FFFFFF" w:themeColor="background1"/>
            </w:tcBorders>
          </w:tcPr>
          <w:p w14:paraId="1ECB5B6F" w14:textId="77777777"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7A7F6851"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04D1F812"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06267BC5" w14:textId="77777777" w:rsidR="00FD0467" w:rsidRPr="003A7270" w:rsidRDefault="00FD0467" w:rsidP="00FD0467">
            <w:pPr>
              <w:pStyle w:val="aff5"/>
              <w:spacing w:after="0"/>
              <w:jc w:val="both"/>
              <w:rPr>
                <w:sz w:val="8"/>
                <w:szCs w:val="8"/>
              </w:rPr>
            </w:pPr>
          </w:p>
        </w:tc>
      </w:tr>
      <w:tr w:rsidR="00FD0467" w:rsidRPr="003A7270" w14:paraId="2A98BEAA" w14:textId="77777777" w:rsidTr="00060295">
        <w:trPr>
          <w:gridAfter w:val="2"/>
          <w:wAfter w:w="81" w:type="dxa"/>
          <w:trHeight w:val="248"/>
        </w:trPr>
        <w:tc>
          <w:tcPr>
            <w:tcW w:w="1972" w:type="dxa"/>
            <w:gridSpan w:val="5"/>
            <w:vMerge/>
            <w:tcBorders>
              <w:left w:val="single" w:sz="4" w:space="0" w:color="000000"/>
              <w:bottom w:val="single" w:sz="2" w:space="0" w:color="auto"/>
              <w:right w:val="single" w:sz="2" w:space="0" w:color="auto"/>
            </w:tcBorders>
          </w:tcPr>
          <w:p w14:paraId="41D2094B" w14:textId="77777777" w:rsidR="00FD0467" w:rsidRDefault="00FD0467" w:rsidP="00FD0467">
            <w:pPr>
              <w:pStyle w:val="aff5"/>
              <w:spacing w:after="0"/>
              <w:ind w:right="-128"/>
              <w:jc w:val="left"/>
              <w:rPr>
                <w:rFonts w:ascii="Arial" w:hAnsi="Arial" w:cs="Arial"/>
                <w:sz w:val="16"/>
                <w:szCs w:val="16"/>
              </w:rPr>
            </w:pPr>
          </w:p>
        </w:tc>
        <w:tc>
          <w:tcPr>
            <w:tcW w:w="2247" w:type="dxa"/>
            <w:gridSpan w:val="6"/>
            <w:vMerge/>
            <w:tcBorders>
              <w:left w:val="single" w:sz="2" w:space="0" w:color="auto"/>
              <w:bottom w:val="single" w:sz="2" w:space="0" w:color="FFFFFF" w:themeColor="background1"/>
              <w:right w:val="single" w:sz="2" w:space="0" w:color="FFFFFF"/>
            </w:tcBorders>
          </w:tcPr>
          <w:p w14:paraId="31BB6B99" w14:textId="77777777" w:rsidR="00FD0467" w:rsidRDefault="00FD0467" w:rsidP="00FD0467">
            <w:pPr>
              <w:pStyle w:val="aff5"/>
              <w:spacing w:after="0"/>
              <w:jc w:val="both"/>
              <w:rPr>
                <w:rFonts w:ascii="Arial" w:hAnsi="Arial" w:cs="Arial"/>
                <w:b w:val="0"/>
                <w:bCs/>
                <w:sz w:val="14"/>
                <w:szCs w:val="14"/>
              </w:rPr>
            </w:pPr>
          </w:p>
        </w:tc>
        <w:tc>
          <w:tcPr>
            <w:tcW w:w="1271" w:type="dxa"/>
            <w:gridSpan w:val="9"/>
            <w:tcBorders>
              <w:top w:val="single" w:sz="2" w:space="0" w:color="FFFFFF"/>
              <w:left w:val="single" w:sz="2" w:space="0" w:color="FFFFFF"/>
              <w:bottom w:val="single" w:sz="2" w:space="0" w:color="FFFFFF"/>
              <w:right w:val="single" w:sz="2" w:space="0" w:color="FFFFFF"/>
            </w:tcBorders>
          </w:tcPr>
          <w:p w14:paraId="7E1B8EE4" w14:textId="77777777" w:rsidR="00FD0467" w:rsidRPr="00DD49FD" w:rsidRDefault="00FD0467" w:rsidP="00FD0467">
            <w:pPr>
              <w:pStyle w:val="aff5"/>
              <w:spacing w:after="0"/>
              <w:jc w:val="both"/>
              <w:rPr>
                <w:sz w:val="14"/>
                <w:szCs w:val="14"/>
              </w:rPr>
            </w:pPr>
          </w:p>
        </w:tc>
        <w:tc>
          <w:tcPr>
            <w:tcW w:w="578" w:type="dxa"/>
            <w:gridSpan w:val="3"/>
            <w:vMerge/>
            <w:tcBorders>
              <w:left w:val="single" w:sz="2" w:space="0" w:color="FFFFFF"/>
              <w:bottom w:val="single" w:sz="2" w:space="0" w:color="FFFFFF" w:themeColor="background1"/>
              <w:right w:val="single" w:sz="2" w:space="0" w:color="FFFFFF" w:themeColor="background1"/>
            </w:tcBorders>
          </w:tcPr>
          <w:p w14:paraId="0245B785"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479E1201"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16257C0C"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37148E02" w14:textId="77777777" w:rsidR="00FD0467" w:rsidRPr="003A7270" w:rsidRDefault="00FD0467" w:rsidP="00FD0467">
            <w:pPr>
              <w:pStyle w:val="aff5"/>
              <w:spacing w:after="0"/>
              <w:jc w:val="both"/>
              <w:rPr>
                <w:sz w:val="8"/>
                <w:szCs w:val="8"/>
              </w:rPr>
            </w:pPr>
          </w:p>
        </w:tc>
      </w:tr>
      <w:tr w:rsidR="00FD0467" w:rsidRPr="003A7270" w14:paraId="66ADDCC9"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40D754BA" w14:textId="77777777" w:rsidR="00FD0467" w:rsidRPr="00DD49FD" w:rsidRDefault="00FD0467" w:rsidP="00FD0467">
            <w:pPr>
              <w:pStyle w:val="aff5"/>
              <w:spacing w:after="0"/>
              <w:ind w:right="-128"/>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FDA3CAA" w14:textId="77777777" w:rsidR="00FD0467" w:rsidRPr="00DD49FD" w:rsidRDefault="00FD0467" w:rsidP="00FD0467">
            <w:pPr>
              <w:pStyle w:val="aff5"/>
              <w:spacing w:after="0"/>
              <w:ind w:right="-105"/>
              <w:jc w:val="left"/>
              <w:rPr>
                <w:sz w:val="4"/>
                <w:szCs w:val="4"/>
              </w:rPr>
            </w:pPr>
          </w:p>
        </w:tc>
        <w:tc>
          <w:tcPr>
            <w:tcW w:w="1342"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255F81D" w14:textId="77777777" w:rsidR="00FD0467" w:rsidRPr="00DD49FD" w:rsidRDefault="00FD0467" w:rsidP="00FD0467">
            <w:pPr>
              <w:pStyle w:val="aff5"/>
              <w:spacing w:after="0"/>
              <w:jc w:val="both"/>
              <w:rPr>
                <w:sz w:val="4"/>
                <w:szCs w:val="4"/>
              </w:rPr>
            </w:pPr>
          </w:p>
        </w:tc>
        <w:tc>
          <w:tcPr>
            <w:tcW w:w="1271" w:type="dxa"/>
            <w:gridSpan w:val="9"/>
            <w:tcBorders>
              <w:top w:val="single" w:sz="2" w:space="0" w:color="FFFFFF"/>
              <w:left w:val="single" w:sz="2" w:space="0" w:color="FFFFFF" w:themeColor="background1"/>
              <w:bottom w:val="single" w:sz="2" w:space="0" w:color="auto"/>
              <w:right w:val="single" w:sz="2" w:space="0" w:color="FFFFFF" w:themeColor="background1"/>
            </w:tcBorders>
          </w:tcPr>
          <w:p w14:paraId="071C266A"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DFA549F" w14:textId="77777777"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78D46BA"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1DF4E26"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EC5D5F4" w14:textId="77777777" w:rsidR="00FD0467" w:rsidRPr="00DD49FD" w:rsidRDefault="00FD0467" w:rsidP="00FD0467">
            <w:pPr>
              <w:pStyle w:val="aff5"/>
              <w:spacing w:after="0"/>
              <w:jc w:val="both"/>
              <w:rPr>
                <w:sz w:val="4"/>
                <w:szCs w:val="4"/>
              </w:rPr>
            </w:pPr>
          </w:p>
        </w:tc>
      </w:tr>
      <w:tr w:rsidR="00FD0467" w:rsidRPr="003A7270" w14:paraId="4A3EB772" w14:textId="77777777" w:rsidTr="00060295">
        <w:trPr>
          <w:gridAfter w:val="2"/>
          <w:wAfter w:w="81" w:type="dxa"/>
          <w:trHeight w:val="104"/>
        </w:trPr>
        <w:tc>
          <w:tcPr>
            <w:tcW w:w="1972" w:type="dxa"/>
            <w:gridSpan w:val="5"/>
            <w:tcBorders>
              <w:top w:val="single" w:sz="2" w:space="0" w:color="auto"/>
              <w:left w:val="single" w:sz="4" w:space="0" w:color="000000"/>
              <w:bottom w:val="single" w:sz="2" w:space="0" w:color="auto"/>
              <w:right w:val="single" w:sz="2" w:space="0" w:color="auto"/>
            </w:tcBorders>
          </w:tcPr>
          <w:p w14:paraId="36FC017B" w14:textId="77777777"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7CD1AC30"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12C7ABD8"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1118416F"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6A92E922"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2106A4D4" w14:textId="7777777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16EE2CF0" w14:textId="77777777" w:rsidR="00FD0467" w:rsidRPr="003A7270" w:rsidRDefault="00FD0467" w:rsidP="00FD0467">
            <w:pPr>
              <w:pStyle w:val="aff5"/>
              <w:spacing w:after="0"/>
              <w:jc w:val="both"/>
              <w:rPr>
                <w:sz w:val="8"/>
                <w:szCs w:val="8"/>
              </w:rPr>
            </w:pPr>
          </w:p>
        </w:tc>
      </w:tr>
      <w:tr w:rsidR="00FD0467" w:rsidRPr="003A7270" w14:paraId="57C06841" w14:textId="77777777" w:rsidTr="00060295">
        <w:trPr>
          <w:gridAfter w:val="2"/>
          <w:wAfter w:w="81" w:type="dxa"/>
          <w:trHeight w:val="68"/>
        </w:trPr>
        <w:tc>
          <w:tcPr>
            <w:tcW w:w="1972" w:type="dxa"/>
            <w:gridSpan w:val="5"/>
            <w:tcBorders>
              <w:top w:val="single" w:sz="2" w:space="0" w:color="auto"/>
              <w:left w:val="single" w:sz="4" w:space="0" w:color="000000"/>
              <w:bottom w:val="single" w:sz="2" w:space="0" w:color="auto"/>
              <w:right w:val="single" w:sz="2" w:space="0" w:color="auto"/>
            </w:tcBorders>
          </w:tcPr>
          <w:p w14:paraId="63107C75" w14:textId="77777777" w:rsidR="00FD0467" w:rsidRPr="00DD49FD" w:rsidRDefault="00FD0467" w:rsidP="00FD0467">
            <w:pPr>
              <w:pStyle w:val="aff5"/>
              <w:spacing w:after="0"/>
              <w:ind w:right="-128"/>
              <w:jc w:val="left"/>
              <w:rPr>
                <w:rFonts w:ascii="Arial" w:hAnsi="Arial" w:cs="Arial"/>
                <w:b w:val="0"/>
                <w:bCs/>
                <w:sz w:val="14"/>
                <w:szCs w:val="14"/>
                <w:lang w:val="en-US"/>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0A8391DD"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747F7A56"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59853824"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66C7A381"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13D87152" w14:textId="7777777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71800804" w14:textId="77777777" w:rsidR="00FD0467" w:rsidRPr="003A7270" w:rsidRDefault="00FD0467" w:rsidP="00FD0467">
            <w:pPr>
              <w:pStyle w:val="aff5"/>
              <w:spacing w:after="0"/>
              <w:jc w:val="both"/>
              <w:rPr>
                <w:sz w:val="8"/>
                <w:szCs w:val="8"/>
              </w:rPr>
            </w:pPr>
          </w:p>
        </w:tc>
      </w:tr>
      <w:tr w:rsidR="00FD0467" w:rsidRPr="003A7270" w14:paraId="10419E8C"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0B6C678C" w14:textId="77777777" w:rsidR="00FD0467" w:rsidRPr="00DD49FD" w:rsidRDefault="00FD0467" w:rsidP="00FD0467">
            <w:pPr>
              <w:pStyle w:val="aff5"/>
              <w:spacing w:after="0"/>
              <w:ind w:right="-128"/>
              <w:jc w:val="left"/>
              <w:rPr>
                <w:rFonts w:ascii="Arial" w:hAnsi="Arial" w:cs="Arial"/>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8CD28D8"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themeColor="background1"/>
              <w:bottom w:val="single" w:sz="2" w:space="0" w:color="FFFFFF" w:themeColor="background1"/>
              <w:right w:val="single" w:sz="2" w:space="0" w:color="FFFFFF"/>
            </w:tcBorders>
          </w:tcPr>
          <w:p w14:paraId="51A4CF25"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bottom w:val="single" w:sz="2" w:space="0" w:color="FFFFFF"/>
              <w:right w:val="single" w:sz="2" w:space="0" w:color="FFFFFF" w:themeColor="background1"/>
            </w:tcBorders>
          </w:tcPr>
          <w:p w14:paraId="3AAB8EC4"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290C440" w14:textId="77777777"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6C5BD4A"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AFBAB41" w14:textId="77777777" w:rsidR="00FD0467" w:rsidRPr="00DD49FD" w:rsidRDefault="00FD0467" w:rsidP="00FD0467">
            <w:pPr>
              <w:pStyle w:val="aff5"/>
              <w:spacing w:after="0"/>
              <w:ind w:right="-111"/>
              <w:jc w:val="both"/>
              <w:rPr>
                <w:sz w:val="6"/>
                <w:szCs w:val="6"/>
              </w:rPr>
            </w:pPr>
          </w:p>
        </w:tc>
        <w:tc>
          <w:tcPr>
            <w:tcW w:w="2131" w:type="dxa"/>
            <w:gridSpan w:val="9"/>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3E5C19E" w14:textId="77777777" w:rsidR="00FD0467" w:rsidRPr="00DD49FD" w:rsidRDefault="00FD0467" w:rsidP="00FD0467">
            <w:pPr>
              <w:pStyle w:val="aff5"/>
              <w:spacing w:after="0"/>
              <w:jc w:val="both"/>
              <w:rPr>
                <w:sz w:val="6"/>
                <w:szCs w:val="6"/>
              </w:rPr>
            </w:pPr>
          </w:p>
        </w:tc>
      </w:tr>
      <w:tr w:rsidR="00FD0467" w:rsidRPr="003A7270" w14:paraId="43CE0A54" w14:textId="77777777" w:rsidTr="00060295">
        <w:trPr>
          <w:gridAfter w:val="2"/>
          <w:wAfter w:w="81" w:type="dxa"/>
          <w:trHeight w:val="146"/>
        </w:trPr>
        <w:tc>
          <w:tcPr>
            <w:tcW w:w="1972" w:type="dxa"/>
            <w:gridSpan w:val="5"/>
            <w:vMerge w:val="restart"/>
            <w:tcBorders>
              <w:top w:val="single" w:sz="2" w:space="0" w:color="auto"/>
              <w:left w:val="single" w:sz="4" w:space="0" w:color="000000"/>
              <w:right w:val="single" w:sz="2" w:space="0" w:color="auto"/>
            </w:tcBorders>
          </w:tcPr>
          <w:p w14:paraId="406C13A9" w14:textId="46EFD5B7" w:rsidR="00FD0467" w:rsidRDefault="00FD0467" w:rsidP="00FD0467">
            <w:pPr>
              <w:pStyle w:val="aff5"/>
              <w:spacing w:after="0"/>
              <w:ind w:right="-128"/>
              <w:jc w:val="left"/>
              <w:rPr>
                <w:rFonts w:ascii="Arial" w:hAnsi="Arial" w:cs="Arial"/>
                <w:sz w:val="16"/>
                <w:szCs w:val="16"/>
              </w:rPr>
            </w:pPr>
            <w:r>
              <w:rPr>
                <w:rFonts w:ascii="Arial" w:hAnsi="Arial" w:cs="Arial"/>
                <w:sz w:val="17"/>
                <w:szCs w:val="17"/>
              </w:rPr>
              <w:t>Руст</w:t>
            </w:r>
            <w:r w:rsidRPr="00BB6145">
              <w:rPr>
                <w:rFonts w:ascii="Arial" w:hAnsi="Arial" w:cs="Arial"/>
                <w:b w:val="0"/>
                <w:bCs/>
                <w:sz w:val="17"/>
                <w:szCs w:val="17"/>
              </w:rPr>
              <w:t>:</w:t>
            </w:r>
          </w:p>
        </w:tc>
        <w:tc>
          <w:tcPr>
            <w:tcW w:w="2270" w:type="dxa"/>
            <w:gridSpan w:val="7"/>
            <w:vMerge w:val="restart"/>
            <w:tcBorders>
              <w:top w:val="single" w:sz="2" w:space="0" w:color="FFFFFF" w:themeColor="background1"/>
              <w:left w:val="single" w:sz="2" w:space="0" w:color="auto"/>
              <w:right w:val="single" w:sz="2" w:space="0" w:color="FFFFFF"/>
            </w:tcBorders>
          </w:tcPr>
          <w:p w14:paraId="2F644962" w14:textId="5D291BA9" w:rsidR="00FD0467" w:rsidRPr="003A7270" w:rsidRDefault="00FD0467" w:rsidP="00FD0467">
            <w:pPr>
              <w:pStyle w:val="aff5"/>
              <w:spacing w:after="0"/>
              <w:jc w:val="both"/>
              <w:rPr>
                <w:sz w:val="8"/>
                <w:szCs w:val="8"/>
              </w:rPr>
            </w:pPr>
          </w:p>
        </w:tc>
        <w:tc>
          <w:tcPr>
            <w:tcW w:w="1248" w:type="dxa"/>
            <w:gridSpan w:val="8"/>
            <w:tcBorders>
              <w:top w:val="single" w:sz="2" w:space="0" w:color="FFFFFF"/>
              <w:left w:val="single" w:sz="2" w:space="0" w:color="FFFFFF"/>
              <w:bottom w:val="single" w:sz="2" w:space="0" w:color="FFFFFF"/>
              <w:right w:val="single" w:sz="2" w:space="0" w:color="FFFFFF"/>
            </w:tcBorders>
          </w:tcPr>
          <w:p w14:paraId="355FFF75" w14:textId="77777777" w:rsidR="00FD0467" w:rsidRPr="00DD49FD" w:rsidRDefault="00FD0467" w:rsidP="00FD0467">
            <w:pPr>
              <w:pStyle w:val="aff5"/>
              <w:spacing w:after="0"/>
              <w:jc w:val="both"/>
              <w:rPr>
                <w:sz w:val="14"/>
                <w:szCs w:val="14"/>
              </w:rPr>
            </w:pPr>
          </w:p>
        </w:tc>
        <w:tc>
          <w:tcPr>
            <w:tcW w:w="578" w:type="dxa"/>
            <w:gridSpan w:val="3"/>
            <w:vMerge w:val="restart"/>
            <w:tcBorders>
              <w:top w:val="single" w:sz="2" w:space="0" w:color="FFFFFF" w:themeColor="background1"/>
              <w:left w:val="single" w:sz="2" w:space="0" w:color="FFFFFF"/>
              <w:right w:val="single" w:sz="2" w:space="0" w:color="FFFFFF" w:themeColor="background1"/>
            </w:tcBorders>
          </w:tcPr>
          <w:p w14:paraId="3ED7F097" w14:textId="77777777"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7D359676"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0BDA2342"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4A874E27" w14:textId="77777777" w:rsidR="00FD0467" w:rsidRPr="003A7270" w:rsidRDefault="00FD0467" w:rsidP="00FD0467">
            <w:pPr>
              <w:pStyle w:val="aff5"/>
              <w:spacing w:after="0"/>
              <w:jc w:val="both"/>
              <w:rPr>
                <w:sz w:val="8"/>
                <w:szCs w:val="8"/>
              </w:rPr>
            </w:pPr>
          </w:p>
        </w:tc>
      </w:tr>
      <w:tr w:rsidR="00FD0467" w:rsidRPr="003A7270" w14:paraId="6351516A" w14:textId="77777777" w:rsidTr="00060295">
        <w:trPr>
          <w:gridAfter w:val="2"/>
          <w:wAfter w:w="81" w:type="dxa"/>
          <w:trHeight w:val="216"/>
        </w:trPr>
        <w:tc>
          <w:tcPr>
            <w:tcW w:w="1972" w:type="dxa"/>
            <w:gridSpan w:val="5"/>
            <w:vMerge/>
            <w:tcBorders>
              <w:left w:val="single" w:sz="4" w:space="0" w:color="000000"/>
              <w:bottom w:val="single" w:sz="2" w:space="0" w:color="auto"/>
              <w:right w:val="single" w:sz="2" w:space="0" w:color="auto"/>
            </w:tcBorders>
          </w:tcPr>
          <w:p w14:paraId="526F2263" w14:textId="77777777" w:rsidR="00FD0467" w:rsidRDefault="00FD0467" w:rsidP="00FD0467">
            <w:pPr>
              <w:pStyle w:val="aff5"/>
              <w:spacing w:after="0"/>
              <w:ind w:right="-128"/>
              <w:jc w:val="left"/>
              <w:rPr>
                <w:rFonts w:ascii="Arial" w:hAnsi="Arial" w:cs="Arial"/>
                <w:sz w:val="17"/>
                <w:szCs w:val="17"/>
              </w:rPr>
            </w:pPr>
          </w:p>
        </w:tc>
        <w:tc>
          <w:tcPr>
            <w:tcW w:w="2270" w:type="dxa"/>
            <w:gridSpan w:val="7"/>
            <w:vMerge/>
            <w:tcBorders>
              <w:left w:val="single" w:sz="2" w:space="0" w:color="auto"/>
              <w:bottom w:val="single" w:sz="2" w:space="0" w:color="FFFFFF" w:themeColor="background1"/>
              <w:right w:val="single" w:sz="2" w:space="0" w:color="FFFFFF"/>
            </w:tcBorders>
          </w:tcPr>
          <w:p w14:paraId="0C87230F"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FFFFFF"/>
              <w:left w:val="single" w:sz="2" w:space="0" w:color="FFFFFF"/>
              <w:bottom w:val="single" w:sz="2" w:space="0" w:color="FFFFFF"/>
              <w:right w:val="single" w:sz="2" w:space="0" w:color="FFFFFF"/>
            </w:tcBorders>
          </w:tcPr>
          <w:p w14:paraId="3758A9ED" w14:textId="77777777" w:rsidR="00FD0467" w:rsidRPr="00DD49FD" w:rsidRDefault="00FD0467" w:rsidP="00FD0467">
            <w:pPr>
              <w:pStyle w:val="aff5"/>
              <w:spacing w:after="0"/>
              <w:jc w:val="both"/>
              <w:rPr>
                <w:sz w:val="14"/>
                <w:szCs w:val="14"/>
              </w:rPr>
            </w:pPr>
          </w:p>
        </w:tc>
        <w:tc>
          <w:tcPr>
            <w:tcW w:w="578" w:type="dxa"/>
            <w:gridSpan w:val="3"/>
            <w:vMerge/>
            <w:tcBorders>
              <w:left w:val="single" w:sz="2" w:space="0" w:color="FFFFFF"/>
              <w:bottom w:val="single" w:sz="2" w:space="0" w:color="FFFFFF" w:themeColor="background1"/>
              <w:right w:val="single" w:sz="2" w:space="0" w:color="FFFFFF" w:themeColor="background1"/>
            </w:tcBorders>
          </w:tcPr>
          <w:p w14:paraId="5F7BBAC5"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28B8F0F5"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5A00B53A"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6835642F" w14:textId="77777777" w:rsidR="00FD0467" w:rsidRPr="003A7270" w:rsidRDefault="00FD0467" w:rsidP="00FD0467">
            <w:pPr>
              <w:pStyle w:val="aff5"/>
              <w:spacing w:after="0"/>
              <w:jc w:val="both"/>
              <w:rPr>
                <w:sz w:val="8"/>
                <w:szCs w:val="8"/>
              </w:rPr>
            </w:pPr>
          </w:p>
        </w:tc>
      </w:tr>
      <w:tr w:rsidR="00FD0467" w:rsidRPr="003A7270" w14:paraId="6FE23E64"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41AD3064" w14:textId="77777777" w:rsidR="00FD0467" w:rsidRPr="00DD49FD" w:rsidRDefault="00FD0467" w:rsidP="00FD0467">
            <w:pPr>
              <w:pStyle w:val="aff5"/>
              <w:spacing w:after="0"/>
              <w:ind w:right="-128"/>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C2640D9"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2929A79" w14:textId="77777777" w:rsidR="00FD0467" w:rsidRPr="00DD49FD" w:rsidRDefault="00FD0467" w:rsidP="00FD0467">
            <w:pPr>
              <w:pStyle w:val="aff5"/>
              <w:spacing w:after="0"/>
              <w:jc w:val="both"/>
              <w:rPr>
                <w:sz w:val="4"/>
                <w:szCs w:val="4"/>
              </w:rPr>
            </w:pPr>
          </w:p>
        </w:tc>
        <w:tc>
          <w:tcPr>
            <w:tcW w:w="1248" w:type="dxa"/>
            <w:gridSpan w:val="8"/>
            <w:tcBorders>
              <w:top w:val="single" w:sz="2" w:space="0" w:color="FFFFFF"/>
              <w:left w:val="single" w:sz="2" w:space="0" w:color="FFFFFF" w:themeColor="background1"/>
              <w:bottom w:val="single" w:sz="2" w:space="0" w:color="auto"/>
              <w:right w:val="single" w:sz="2" w:space="0" w:color="FFFFFF" w:themeColor="background1"/>
            </w:tcBorders>
          </w:tcPr>
          <w:p w14:paraId="5D3D0566"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904F40C" w14:textId="77777777"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E13299B"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02FF074"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A28877B" w14:textId="77777777" w:rsidR="00FD0467" w:rsidRPr="00DD49FD" w:rsidRDefault="00FD0467" w:rsidP="00FD0467">
            <w:pPr>
              <w:pStyle w:val="aff5"/>
              <w:spacing w:after="0"/>
              <w:jc w:val="both"/>
              <w:rPr>
                <w:sz w:val="4"/>
                <w:szCs w:val="4"/>
              </w:rPr>
            </w:pPr>
          </w:p>
        </w:tc>
      </w:tr>
      <w:tr w:rsidR="00FD0467" w:rsidRPr="003A7270" w14:paraId="2F1B38B6" w14:textId="77777777" w:rsidTr="00060295">
        <w:trPr>
          <w:gridAfter w:val="2"/>
          <w:wAfter w:w="81" w:type="dxa"/>
          <w:trHeight w:val="112"/>
        </w:trPr>
        <w:tc>
          <w:tcPr>
            <w:tcW w:w="1972" w:type="dxa"/>
            <w:gridSpan w:val="5"/>
            <w:tcBorders>
              <w:top w:val="single" w:sz="2" w:space="0" w:color="auto"/>
              <w:left w:val="single" w:sz="4" w:space="0" w:color="000000"/>
              <w:bottom w:val="single" w:sz="2" w:space="0" w:color="auto"/>
              <w:right w:val="single" w:sz="2" w:space="0" w:color="auto"/>
            </w:tcBorders>
          </w:tcPr>
          <w:p w14:paraId="558071D2" w14:textId="77777777"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3B9B69EB"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543B3409"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7E482B09"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31A7FC72"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148C64C7" w14:textId="7777777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6902E515" w14:textId="77777777" w:rsidR="00FD0467" w:rsidRPr="003A7270" w:rsidRDefault="00FD0467" w:rsidP="00FD0467">
            <w:pPr>
              <w:pStyle w:val="aff5"/>
              <w:spacing w:after="0"/>
              <w:jc w:val="both"/>
              <w:rPr>
                <w:sz w:val="8"/>
                <w:szCs w:val="8"/>
              </w:rPr>
            </w:pPr>
          </w:p>
        </w:tc>
      </w:tr>
      <w:tr w:rsidR="00FD0467" w:rsidRPr="003A7270" w14:paraId="5BF88DDB" w14:textId="77777777" w:rsidTr="00060295">
        <w:trPr>
          <w:gridAfter w:val="2"/>
          <w:wAfter w:w="81" w:type="dxa"/>
          <w:trHeight w:val="92"/>
        </w:trPr>
        <w:tc>
          <w:tcPr>
            <w:tcW w:w="1972" w:type="dxa"/>
            <w:gridSpan w:val="5"/>
            <w:tcBorders>
              <w:top w:val="single" w:sz="2" w:space="0" w:color="auto"/>
              <w:left w:val="single" w:sz="4" w:space="0" w:color="000000"/>
              <w:bottom w:val="single" w:sz="2" w:space="0" w:color="auto"/>
              <w:right w:val="single" w:sz="2" w:space="0" w:color="auto"/>
            </w:tcBorders>
          </w:tcPr>
          <w:p w14:paraId="425B6F0A" w14:textId="77777777"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48BFB311"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7D45643F"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6A23B341"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76A0B3E1"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0E21B4D4" w14:textId="7777777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3E22E6AF" w14:textId="77777777" w:rsidR="00FD0467" w:rsidRPr="003A7270" w:rsidRDefault="00FD0467" w:rsidP="00FD0467">
            <w:pPr>
              <w:pStyle w:val="aff5"/>
              <w:spacing w:after="0"/>
              <w:jc w:val="both"/>
              <w:rPr>
                <w:sz w:val="8"/>
                <w:szCs w:val="8"/>
              </w:rPr>
            </w:pPr>
          </w:p>
        </w:tc>
      </w:tr>
      <w:tr w:rsidR="00FD0467" w:rsidRPr="003A7270" w14:paraId="4052B45B"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6966F2EE" w14:textId="77777777" w:rsidR="00FD0467" w:rsidRPr="00DD49FD" w:rsidRDefault="00FD0467" w:rsidP="00FD0467">
            <w:pPr>
              <w:pStyle w:val="aff5"/>
              <w:spacing w:after="0"/>
              <w:ind w:right="-128"/>
              <w:jc w:val="left"/>
              <w:rPr>
                <w:rFonts w:ascii="Arial" w:hAnsi="Arial" w:cs="Arial"/>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D8295A4"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05B36DC1"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themeColor="background1"/>
              <w:bottom w:val="single" w:sz="2" w:space="0" w:color="FFFFFF"/>
              <w:right w:val="single" w:sz="2" w:space="0" w:color="FFFFFF" w:themeColor="background1"/>
            </w:tcBorders>
          </w:tcPr>
          <w:p w14:paraId="4F8628EE"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8DD058E" w14:textId="77777777"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auto"/>
              <w:right w:val="single" w:sz="2" w:space="0" w:color="FFFFFF" w:themeColor="background1"/>
            </w:tcBorders>
          </w:tcPr>
          <w:p w14:paraId="022B034A"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729D42C" w14:textId="77777777" w:rsidR="00FD0467" w:rsidRPr="00DD49FD" w:rsidRDefault="00FD0467" w:rsidP="00FD0467">
            <w:pPr>
              <w:pStyle w:val="aff5"/>
              <w:spacing w:after="0"/>
              <w:ind w:right="-111"/>
              <w:jc w:val="both"/>
              <w:rPr>
                <w:sz w:val="6"/>
                <w:szCs w:val="6"/>
              </w:rPr>
            </w:pPr>
          </w:p>
        </w:tc>
        <w:tc>
          <w:tcPr>
            <w:tcW w:w="2131" w:type="dxa"/>
            <w:gridSpan w:val="9"/>
            <w:tcBorders>
              <w:top w:val="single" w:sz="2" w:space="0" w:color="auto"/>
              <w:left w:val="single" w:sz="2" w:space="0" w:color="FFFFFF" w:themeColor="background1"/>
              <w:bottom w:val="single" w:sz="2" w:space="0" w:color="auto"/>
              <w:right w:val="single" w:sz="2" w:space="0" w:color="FFFFFF" w:themeColor="background1"/>
            </w:tcBorders>
          </w:tcPr>
          <w:p w14:paraId="2ABD6EDC" w14:textId="77777777" w:rsidR="00FD0467" w:rsidRPr="00DD49FD" w:rsidRDefault="00FD0467" w:rsidP="00FD0467">
            <w:pPr>
              <w:pStyle w:val="aff5"/>
              <w:spacing w:after="0"/>
              <w:jc w:val="both"/>
              <w:rPr>
                <w:sz w:val="6"/>
                <w:szCs w:val="6"/>
              </w:rPr>
            </w:pPr>
          </w:p>
        </w:tc>
      </w:tr>
      <w:tr w:rsidR="00FD0467" w:rsidRPr="003A7270" w14:paraId="4866C7C2" w14:textId="77777777" w:rsidTr="00060295">
        <w:trPr>
          <w:gridAfter w:val="2"/>
          <w:wAfter w:w="81" w:type="dxa"/>
          <w:trHeight w:val="97"/>
        </w:trPr>
        <w:tc>
          <w:tcPr>
            <w:tcW w:w="1972" w:type="dxa"/>
            <w:gridSpan w:val="5"/>
            <w:vMerge w:val="restart"/>
            <w:tcBorders>
              <w:top w:val="single" w:sz="2" w:space="0" w:color="auto"/>
              <w:left w:val="single" w:sz="4" w:space="0" w:color="000000"/>
              <w:right w:val="single" w:sz="2" w:space="0" w:color="auto"/>
            </w:tcBorders>
          </w:tcPr>
          <w:p w14:paraId="3FDDD702" w14:textId="2190DC3F" w:rsidR="00FD0467" w:rsidRDefault="00FD0467" w:rsidP="00FD0467">
            <w:pPr>
              <w:pStyle w:val="aff5"/>
              <w:spacing w:after="0"/>
              <w:ind w:right="-128"/>
              <w:jc w:val="left"/>
              <w:rPr>
                <w:rFonts w:ascii="Arial" w:hAnsi="Arial" w:cs="Arial"/>
                <w:sz w:val="16"/>
                <w:szCs w:val="16"/>
              </w:rPr>
            </w:pPr>
            <w:r>
              <w:rPr>
                <w:rFonts w:ascii="Arial" w:hAnsi="Arial" w:cs="Arial"/>
                <w:sz w:val="17"/>
                <w:szCs w:val="17"/>
              </w:rPr>
              <w:t>Балюстрада</w:t>
            </w:r>
            <w:r w:rsidRPr="00BB6145">
              <w:rPr>
                <w:rFonts w:ascii="Arial" w:hAnsi="Arial" w:cs="Arial"/>
                <w:b w:val="0"/>
                <w:bCs/>
                <w:sz w:val="17"/>
                <w:szCs w:val="17"/>
              </w:rPr>
              <w:t>:</w:t>
            </w:r>
          </w:p>
        </w:tc>
        <w:tc>
          <w:tcPr>
            <w:tcW w:w="2270" w:type="dxa"/>
            <w:gridSpan w:val="7"/>
            <w:vMerge w:val="restart"/>
            <w:tcBorders>
              <w:top w:val="single" w:sz="2" w:space="0" w:color="FFFFFF" w:themeColor="background1"/>
              <w:left w:val="single" w:sz="2" w:space="0" w:color="auto"/>
              <w:right w:val="single" w:sz="2" w:space="0" w:color="FFFFFF"/>
            </w:tcBorders>
          </w:tcPr>
          <w:p w14:paraId="375F55E5" w14:textId="0D171B7B" w:rsidR="00FD0467" w:rsidRPr="003A7270" w:rsidRDefault="00FD0467" w:rsidP="00FD0467">
            <w:pPr>
              <w:pStyle w:val="aff5"/>
              <w:spacing w:after="0"/>
              <w:jc w:val="both"/>
              <w:rPr>
                <w:sz w:val="8"/>
                <w:szCs w:val="8"/>
              </w:rPr>
            </w:pPr>
          </w:p>
        </w:tc>
        <w:tc>
          <w:tcPr>
            <w:tcW w:w="1248" w:type="dxa"/>
            <w:gridSpan w:val="8"/>
            <w:tcBorders>
              <w:top w:val="single" w:sz="2" w:space="0" w:color="FFFFFF"/>
              <w:left w:val="single" w:sz="2" w:space="0" w:color="FFFFFF"/>
              <w:bottom w:val="single" w:sz="2" w:space="0" w:color="FFFFFF"/>
              <w:right w:val="single" w:sz="2" w:space="0" w:color="FFFFFF"/>
            </w:tcBorders>
          </w:tcPr>
          <w:p w14:paraId="5F6EF553" w14:textId="77777777" w:rsidR="00FD0467" w:rsidRPr="00DD49FD" w:rsidRDefault="00FD0467" w:rsidP="00FD0467">
            <w:pPr>
              <w:pStyle w:val="aff5"/>
              <w:spacing w:after="0"/>
              <w:jc w:val="both"/>
              <w:rPr>
                <w:sz w:val="14"/>
                <w:szCs w:val="14"/>
              </w:rPr>
            </w:pPr>
          </w:p>
        </w:tc>
        <w:tc>
          <w:tcPr>
            <w:tcW w:w="578" w:type="dxa"/>
            <w:gridSpan w:val="3"/>
            <w:vMerge w:val="restart"/>
            <w:tcBorders>
              <w:top w:val="single" w:sz="2" w:space="0" w:color="FFFFFF" w:themeColor="background1"/>
              <w:left w:val="single" w:sz="2" w:space="0" w:color="FFFFFF"/>
              <w:right w:val="single" w:sz="4" w:space="0" w:color="auto"/>
            </w:tcBorders>
          </w:tcPr>
          <w:p w14:paraId="3EC667C4" w14:textId="77777777"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auto"/>
              <w:left w:val="single" w:sz="4" w:space="0" w:color="FFFFFF"/>
              <w:right w:val="single" w:sz="4" w:space="0" w:color="auto"/>
            </w:tcBorders>
          </w:tcPr>
          <w:p w14:paraId="5C879248"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4" w:space="0" w:color="FFFFFF"/>
              <w:right w:val="single" w:sz="4" w:space="0" w:color="auto"/>
            </w:tcBorders>
          </w:tcPr>
          <w:p w14:paraId="5803CA51"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auto"/>
              <w:left w:val="single" w:sz="4" w:space="0" w:color="FFFFFF"/>
              <w:right w:val="single" w:sz="4" w:space="0" w:color="auto"/>
            </w:tcBorders>
          </w:tcPr>
          <w:p w14:paraId="2475706D" w14:textId="77777777" w:rsidR="00FD0467" w:rsidRPr="003A7270" w:rsidRDefault="00FD0467" w:rsidP="00FD0467">
            <w:pPr>
              <w:pStyle w:val="aff5"/>
              <w:spacing w:after="0"/>
              <w:jc w:val="both"/>
              <w:rPr>
                <w:sz w:val="8"/>
                <w:szCs w:val="8"/>
              </w:rPr>
            </w:pPr>
          </w:p>
        </w:tc>
      </w:tr>
      <w:tr w:rsidR="00FD0467" w:rsidRPr="003A7270" w14:paraId="71D471F3" w14:textId="77777777" w:rsidTr="00060295">
        <w:trPr>
          <w:gridAfter w:val="2"/>
          <w:wAfter w:w="81" w:type="dxa"/>
          <w:trHeight w:val="120"/>
        </w:trPr>
        <w:tc>
          <w:tcPr>
            <w:tcW w:w="1972" w:type="dxa"/>
            <w:gridSpan w:val="5"/>
            <w:vMerge/>
            <w:tcBorders>
              <w:left w:val="single" w:sz="4" w:space="0" w:color="000000"/>
              <w:bottom w:val="single" w:sz="2" w:space="0" w:color="auto"/>
              <w:right w:val="single" w:sz="2" w:space="0" w:color="auto"/>
            </w:tcBorders>
          </w:tcPr>
          <w:p w14:paraId="2A0A463A" w14:textId="77777777" w:rsidR="00FD0467" w:rsidRDefault="00FD0467" w:rsidP="00FD0467">
            <w:pPr>
              <w:pStyle w:val="aff5"/>
              <w:spacing w:after="0"/>
              <w:ind w:right="-128"/>
              <w:jc w:val="left"/>
              <w:rPr>
                <w:rFonts w:ascii="Arial" w:hAnsi="Arial" w:cs="Arial"/>
                <w:sz w:val="17"/>
                <w:szCs w:val="17"/>
              </w:rPr>
            </w:pPr>
          </w:p>
        </w:tc>
        <w:tc>
          <w:tcPr>
            <w:tcW w:w="2270" w:type="dxa"/>
            <w:gridSpan w:val="7"/>
            <w:vMerge/>
            <w:tcBorders>
              <w:left w:val="single" w:sz="2" w:space="0" w:color="auto"/>
              <w:bottom w:val="single" w:sz="2" w:space="0" w:color="FFFFFF" w:themeColor="background1"/>
              <w:right w:val="single" w:sz="2" w:space="0" w:color="FFFFFF"/>
            </w:tcBorders>
          </w:tcPr>
          <w:p w14:paraId="6734F65C"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FFFFFF"/>
              <w:left w:val="single" w:sz="2" w:space="0" w:color="FFFFFF"/>
              <w:bottom w:val="single" w:sz="2" w:space="0" w:color="FFFFFF"/>
              <w:right w:val="single" w:sz="2" w:space="0" w:color="FFFFFF"/>
            </w:tcBorders>
          </w:tcPr>
          <w:p w14:paraId="75DC18B6" w14:textId="77777777" w:rsidR="00FD0467" w:rsidRPr="00DD49FD" w:rsidRDefault="00FD0467" w:rsidP="00FD0467">
            <w:pPr>
              <w:pStyle w:val="aff5"/>
              <w:spacing w:after="0"/>
              <w:jc w:val="both"/>
              <w:rPr>
                <w:sz w:val="14"/>
                <w:szCs w:val="14"/>
              </w:rPr>
            </w:pPr>
          </w:p>
        </w:tc>
        <w:tc>
          <w:tcPr>
            <w:tcW w:w="578" w:type="dxa"/>
            <w:gridSpan w:val="3"/>
            <w:vMerge/>
            <w:tcBorders>
              <w:left w:val="single" w:sz="2" w:space="0" w:color="FFFFFF"/>
              <w:bottom w:val="single" w:sz="2" w:space="0" w:color="FFFFFF" w:themeColor="background1"/>
              <w:right w:val="single" w:sz="4" w:space="0" w:color="auto"/>
            </w:tcBorders>
          </w:tcPr>
          <w:p w14:paraId="17ACF089"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4" w:space="0" w:color="FFFFFF"/>
              <w:bottom w:val="single" w:sz="2" w:space="0" w:color="auto"/>
              <w:right w:val="single" w:sz="4" w:space="0" w:color="auto"/>
            </w:tcBorders>
          </w:tcPr>
          <w:p w14:paraId="60947955" w14:textId="77777777" w:rsidR="00FD0467" w:rsidRPr="003A7270" w:rsidRDefault="00FD0467" w:rsidP="00FD0467">
            <w:pPr>
              <w:pStyle w:val="aff5"/>
              <w:spacing w:after="0"/>
              <w:jc w:val="both"/>
              <w:rPr>
                <w:sz w:val="8"/>
                <w:szCs w:val="8"/>
              </w:rPr>
            </w:pPr>
          </w:p>
        </w:tc>
        <w:tc>
          <w:tcPr>
            <w:tcW w:w="856" w:type="dxa"/>
            <w:gridSpan w:val="6"/>
            <w:vMerge/>
            <w:tcBorders>
              <w:left w:val="single" w:sz="4" w:space="0" w:color="FFFFFF"/>
              <w:bottom w:val="single" w:sz="2" w:space="0" w:color="FFFFFF" w:themeColor="background1"/>
              <w:right w:val="single" w:sz="4" w:space="0" w:color="auto"/>
            </w:tcBorders>
          </w:tcPr>
          <w:p w14:paraId="3AFF893F"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4" w:space="0" w:color="FFFFFF"/>
              <w:bottom w:val="single" w:sz="2" w:space="0" w:color="auto"/>
              <w:right w:val="single" w:sz="4" w:space="0" w:color="auto"/>
            </w:tcBorders>
          </w:tcPr>
          <w:p w14:paraId="784107C8" w14:textId="77777777" w:rsidR="00FD0467" w:rsidRPr="003A7270" w:rsidRDefault="00FD0467" w:rsidP="00FD0467">
            <w:pPr>
              <w:pStyle w:val="aff5"/>
              <w:spacing w:after="0"/>
              <w:jc w:val="both"/>
              <w:rPr>
                <w:sz w:val="8"/>
                <w:szCs w:val="8"/>
              </w:rPr>
            </w:pPr>
          </w:p>
        </w:tc>
      </w:tr>
      <w:tr w:rsidR="00FD0467" w:rsidRPr="003A7270" w14:paraId="412DCD93"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7E245F80" w14:textId="77777777" w:rsidR="00FD0467" w:rsidRPr="00DD49FD" w:rsidRDefault="00FD0467" w:rsidP="00FD0467">
            <w:pPr>
              <w:pStyle w:val="aff5"/>
              <w:spacing w:after="0"/>
              <w:ind w:right="-128"/>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right w:val="single" w:sz="2" w:space="0" w:color="FFFFFF" w:themeColor="background1"/>
            </w:tcBorders>
          </w:tcPr>
          <w:p w14:paraId="5470A4D0"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06FAE63" w14:textId="77777777" w:rsidR="00FD0467" w:rsidRPr="00DD49FD" w:rsidRDefault="00FD0467" w:rsidP="00FD0467">
            <w:pPr>
              <w:pStyle w:val="aff5"/>
              <w:spacing w:after="0"/>
              <w:jc w:val="both"/>
              <w:rPr>
                <w:sz w:val="4"/>
                <w:szCs w:val="4"/>
              </w:rPr>
            </w:pPr>
          </w:p>
        </w:tc>
        <w:tc>
          <w:tcPr>
            <w:tcW w:w="1248" w:type="dxa"/>
            <w:gridSpan w:val="8"/>
            <w:tcBorders>
              <w:top w:val="single" w:sz="2" w:space="0" w:color="FFFFFF"/>
              <w:left w:val="single" w:sz="2" w:space="0" w:color="FFFFFF" w:themeColor="background1"/>
              <w:bottom w:val="single" w:sz="2" w:space="0" w:color="auto"/>
              <w:right w:val="single" w:sz="2" w:space="0" w:color="FFFFFF" w:themeColor="background1"/>
            </w:tcBorders>
          </w:tcPr>
          <w:p w14:paraId="5781B1E1"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right w:val="single" w:sz="2" w:space="0" w:color="FFFFFF" w:themeColor="background1"/>
            </w:tcBorders>
          </w:tcPr>
          <w:p w14:paraId="2591DB22" w14:textId="77777777" w:rsidR="00FD0467" w:rsidRPr="00DD49FD" w:rsidRDefault="00FD0467" w:rsidP="00FD0467">
            <w:pPr>
              <w:pStyle w:val="aff5"/>
              <w:spacing w:after="0"/>
              <w:ind w:right="-110"/>
              <w:jc w:val="both"/>
              <w:rPr>
                <w:sz w:val="4"/>
                <w:szCs w:val="4"/>
              </w:rPr>
            </w:pPr>
          </w:p>
        </w:tc>
        <w:tc>
          <w:tcPr>
            <w:tcW w:w="1136" w:type="dxa"/>
            <w:gridSpan w:val="7"/>
            <w:tcBorders>
              <w:top w:val="single" w:sz="2" w:space="0" w:color="auto"/>
              <w:left w:val="single" w:sz="2" w:space="0" w:color="FFFFFF" w:themeColor="background1"/>
              <w:bottom w:val="single" w:sz="2" w:space="0" w:color="auto"/>
              <w:right w:val="single" w:sz="2" w:space="0" w:color="FFFFFF" w:themeColor="background1"/>
            </w:tcBorders>
          </w:tcPr>
          <w:p w14:paraId="679076D9"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right w:val="single" w:sz="2" w:space="0" w:color="FFFFFF" w:themeColor="background1"/>
            </w:tcBorders>
          </w:tcPr>
          <w:p w14:paraId="2C2C5852"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auto"/>
              <w:left w:val="single" w:sz="2" w:space="0" w:color="FFFFFF" w:themeColor="background1"/>
              <w:bottom w:val="single" w:sz="2" w:space="0" w:color="auto"/>
              <w:right w:val="single" w:sz="2" w:space="0" w:color="FFFFFF" w:themeColor="background1"/>
            </w:tcBorders>
          </w:tcPr>
          <w:p w14:paraId="3C45146F" w14:textId="77777777" w:rsidR="00FD0467" w:rsidRPr="00DD49FD" w:rsidRDefault="00FD0467" w:rsidP="00FD0467">
            <w:pPr>
              <w:pStyle w:val="aff5"/>
              <w:spacing w:after="0"/>
              <w:jc w:val="both"/>
              <w:rPr>
                <w:sz w:val="4"/>
                <w:szCs w:val="4"/>
              </w:rPr>
            </w:pPr>
          </w:p>
        </w:tc>
      </w:tr>
      <w:tr w:rsidR="00FD0467" w:rsidRPr="003A7270" w14:paraId="31F3B916" w14:textId="77777777" w:rsidTr="00060295">
        <w:trPr>
          <w:gridAfter w:val="2"/>
          <w:wAfter w:w="81" w:type="dxa"/>
          <w:trHeight w:val="84"/>
        </w:trPr>
        <w:tc>
          <w:tcPr>
            <w:tcW w:w="1972" w:type="dxa"/>
            <w:gridSpan w:val="5"/>
            <w:tcBorders>
              <w:top w:val="single" w:sz="2" w:space="0" w:color="auto"/>
              <w:left w:val="single" w:sz="4" w:space="0" w:color="000000"/>
              <w:bottom w:val="single" w:sz="2" w:space="0" w:color="auto"/>
              <w:right w:val="single" w:sz="2" w:space="0" w:color="auto"/>
            </w:tcBorders>
          </w:tcPr>
          <w:p w14:paraId="153465C9" w14:textId="77777777"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left w:val="single" w:sz="2" w:space="0" w:color="auto"/>
              <w:bottom w:val="single" w:sz="2" w:space="0" w:color="FFFFFF"/>
              <w:right w:val="single" w:sz="2" w:space="0" w:color="auto"/>
            </w:tcBorders>
          </w:tcPr>
          <w:p w14:paraId="16317A48"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032CE0B8"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left w:val="single" w:sz="4" w:space="0" w:color="FFFFFF"/>
              <w:bottom w:val="single" w:sz="2" w:space="0" w:color="FFFFFF"/>
              <w:right w:val="single" w:sz="4" w:space="0" w:color="auto"/>
            </w:tcBorders>
          </w:tcPr>
          <w:p w14:paraId="6BB5AE09"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33E27C25"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left w:val="single" w:sz="4" w:space="0" w:color="FFFFFF"/>
              <w:bottom w:val="single" w:sz="2" w:space="0" w:color="FFFFFF"/>
              <w:right w:val="single" w:sz="4" w:space="0" w:color="auto"/>
            </w:tcBorders>
          </w:tcPr>
          <w:p w14:paraId="12C15F00" w14:textId="7777777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1F664863" w14:textId="77777777" w:rsidR="00FD0467" w:rsidRPr="003A7270" w:rsidRDefault="00FD0467" w:rsidP="00FD0467">
            <w:pPr>
              <w:pStyle w:val="aff5"/>
              <w:spacing w:after="0"/>
              <w:jc w:val="both"/>
              <w:rPr>
                <w:sz w:val="8"/>
                <w:szCs w:val="8"/>
              </w:rPr>
            </w:pPr>
          </w:p>
        </w:tc>
      </w:tr>
      <w:tr w:rsidR="00FD0467" w:rsidRPr="003A7270" w14:paraId="0CF99DF1" w14:textId="77777777" w:rsidTr="00060295">
        <w:trPr>
          <w:gridAfter w:val="2"/>
          <w:wAfter w:w="81" w:type="dxa"/>
          <w:trHeight w:val="120"/>
        </w:trPr>
        <w:tc>
          <w:tcPr>
            <w:tcW w:w="1972" w:type="dxa"/>
            <w:gridSpan w:val="5"/>
            <w:tcBorders>
              <w:top w:val="single" w:sz="2" w:space="0" w:color="auto"/>
              <w:left w:val="single" w:sz="4" w:space="0" w:color="000000"/>
              <w:bottom w:val="single" w:sz="2" w:space="0" w:color="auto"/>
              <w:right w:val="single" w:sz="2" w:space="0" w:color="auto"/>
            </w:tcBorders>
          </w:tcPr>
          <w:p w14:paraId="6E104087" w14:textId="77777777"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left w:val="single" w:sz="2" w:space="0" w:color="auto"/>
              <w:bottom w:val="single" w:sz="2" w:space="0" w:color="FFFFFF"/>
              <w:right w:val="single" w:sz="2" w:space="0" w:color="auto"/>
            </w:tcBorders>
          </w:tcPr>
          <w:p w14:paraId="00887C73"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0F1AEF91"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left w:val="single" w:sz="4" w:space="0" w:color="FFFFFF"/>
              <w:bottom w:val="single" w:sz="2" w:space="0" w:color="FFFFFF"/>
              <w:right w:val="single" w:sz="4" w:space="0" w:color="auto"/>
            </w:tcBorders>
          </w:tcPr>
          <w:p w14:paraId="17655277"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25195478"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left w:val="single" w:sz="4" w:space="0" w:color="FFFFFF"/>
              <w:bottom w:val="single" w:sz="2" w:space="0" w:color="FFFFFF"/>
              <w:right w:val="single" w:sz="4" w:space="0" w:color="auto"/>
            </w:tcBorders>
          </w:tcPr>
          <w:p w14:paraId="57CA4863" w14:textId="7777777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0647D66C" w14:textId="77777777" w:rsidR="00FD0467" w:rsidRPr="003A7270" w:rsidRDefault="00FD0467" w:rsidP="00FD0467">
            <w:pPr>
              <w:pStyle w:val="aff5"/>
              <w:spacing w:after="0"/>
              <w:jc w:val="both"/>
              <w:rPr>
                <w:sz w:val="8"/>
                <w:szCs w:val="8"/>
              </w:rPr>
            </w:pPr>
          </w:p>
        </w:tc>
      </w:tr>
      <w:tr w:rsidR="00FD0467" w:rsidRPr="003A7270" w14:paraId="02FE2FD4" w14:textId="77777777" w:rsidTr="00060295">
        <w:trPr>
          <w:gridAfter w:val="2"/>
          <w:wAfter w:w="81" w:type="dxa"/>
          <w:trHeight w:val="104"/>
        </w:trPr>
        <w:tc>
          <w:tcPr>
            <w:tcW w:w="1972" w:type="dxa"/>
            <w:gridSpan w:val="5"/>
            <w:tcBorders>
              <w:top w:val="single" w:sz="2" w:space="0" w:color="auto"/>
              <w:left w:val="single" w:sz="2" w:space="0" w:color="FFFFFF"/>
              <w:bottom w:val="single" w:sz="2" w:space="0" w:color="auto"/>
              <w:right w:val="single" w:sz="2" w:space="0" w:color="FFFFFF"/>
            </w:tcBorders>
          </w:tcPr>
          <w:p w14:paraId="5F2CDC93" w14:textId="77777777" w:rsidR="00FD0467" w:rsidRPr="00DD49FD" w:rsidRDefault="00FD0467" w:rsidP="00FD0467">
            <w:pPr>
              <w:pStyle w:val="aff5"/>
              <w:spacing w:after="0"/>
              <w:ind w:right="-128"/>
              <w:jc w:val="left"/>
              <w:rPr>
                <w:rFonts w:ascii="Arial" w:hAnsi="Arial" w:cs="Arial"/>
                <w:sz w:val="6"/>
                <w:szCs w:val="6"/>
              </w:rPr>
            </w:pPr>
          </w:p>
        </w:tc>
        <w:tc>
          <w:tcPr>
            <w:tcW w:w="905" w:type="dxa"/>
            <w:gridSpan w:val="3"/>
            <w:tcBorders>
              <w:top w:val="single" w:sz="2" w:space="0" w:color="FFFFFF"/>
              <w:left w:val="single" w:sz="2" w:space="0" w:color="FFFFFF"/>
              <w:bottom w:val="single" w:sz="2" w:space="0" w:color="FFFFFF" w:themeColor="background1"/>
              <w:right w:val="single" w:sz="2" w:space="0" w:color="FFFFFF"/>
            </w:tcBorders>
          </w:tcPr>
          <w:p w14:paraId="5716CBD1"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bottom w:val="single" w:sz="2" w:space="0" w:color="FFFFFF" w:themeColor="background1"/>
              <w:right w:val="single" w:sz="2" w:space="0" w:color="FFFFFF" w:themeColor="background1"/>
            </w:tcBorders>
          </w:tcPr>
          <w:p w14:paraId="2095F7A8"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themeColor="background1"/>
              <w:bottom w:val="single" w:sz="2" w:space="0" w:color="FFFFFF"/>
              <w:right w:val="single" w:sz="2" w:space="0" w:color="FFFFFF"/>
            </w:tcBorders>
          </w:tcPr>
          <w:p w14:paraId="344A9CA2"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left w:val="single" w:sz="2" w:space="0" w:color="FFFFFF"/>
              <w:bottom w:val="single" w:sz="2" w:space="0" w:color="FFFFFF" w:themeColor="background1"/>
              <w:right w:val="single" w:sz="2" w:space="0" w:color="FFFFFF"/>
            </w:tcBorders>
          </w:tcPr>
          <w:p w14:paraId="2D67B9F6" w14:textId="77777777"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bottom w:val="single" w:sz="2" w:space="0" w:color="FFFFFF" w:themeColor="background1"/>
              <w:right w:val="single" w:sz="2" w:space="0" w:color="FFFFFF"/>
            </w:tcBorders>
          </w:tcPr>
          <w:p w14:paraId="7F55D44D"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left w:val="single" w:sz="2" w:space="0" w:color="FFFFFF"/>
              <w:bottom w:val="single" w:sz="2" w:space="0" w:color="FFFFFF" w:themeColor="background1"/>
              <w:right w:val="single" w:sz="2" w:space="0" w:color="FFFFFF"/>
            </w:tcBorders>
          </w:tcPr>
          <w:p w14:paraId="1ABE882F" w14:textId="77777777" w:rsidR="00FD0467" w:rsidRPr="00DD49FD" w:rsidRDefault="00FD0467" w:rsidP="00FD0467">
            <w:pPr>
              <w:pStyle w:val="aff5"/>
              <w:spacing w:after="0"/>
              <w:ind w:right="-111"/>
              <w:jc w:val="both"/>
              <w:rPr>
                <w:sz w:val="6"/>
                <w:szCs w:val="6"/>
              </w:rPr>
            </w:pPr>
          </w:p>
        </w:tc>
        <w:tc>
          <w:tcPr>
            <w:tcW w:w="2131" w:type="dxa"/>
            <w:gridSpan w:val="9"/>
            <w:tcBorders>
              <w:top w:val="single" w:sz="2" w:space="0" w:color="auto"/>
              <w:left w:val="single" w:sz="2" w:space="0" w:color="FFFFFF"/>
              <w:bottom w:val="single" w:sz="2" w:space="0" w:color="FFFFFF" w:themeColor="background1"/>
              <w:right w:val="single" w:sz="2" w:space="0" w:color="FFFFFF"/>
            </w:tcBorders>
          </w:tcPr>
          <w:p w14:paraId="1A7B3071" w14:textId="77777777" w:rsidR="00FD0467" w:rsidRPr="00DD49FD" w:rsidRDefault="00FD0467" w:rsidP="00FD0467">
            <w:pPr>
              <w:pStyle w:val="aff5"/>
              <w:spacing w:after="0"/>
              <w:jc w:val="both"/>
              <w:rPr>
                <w:sz w:val="6"/>
                <w:szCs w:val="6"/>
              </w:rPr>
            </w:pPr>
          </w:p>
        </w:tc>
      </w:tr>
      <w:tr w:rsidR="00FD0467" w:rsidRPr="003A7270" w14:paraId="18E7060E" w14:textId="77777777" w:rsidTr="00060295">
        <w:trPr>
          <w:gridAfter w:val="2"/>
          <w:wAfter w:w="81" w:type="dxa"/>
          <w:trHeight w:val="112"/>
        </w:trPr>
        <w:tc>
          <w:tcPr>
            <w:tcW w:w="1972" w:type="dxa"/>
            <w:gridSpan w:val="5"/>
            <w:vMerge w:val="restart"/>
            <w:tcBorders>
              <w:top w:val="single" w:sz="2" w:space="0" w:color="auto"/>
              <w:left w:val="single" w:sz="4" w:space="0" w:color="000000"/>
              <w:right w:val="single" w:sz="2" w:space="0" w:color="auto"/>
            </w:tcBorders>
          </w:tcPr>
          <w:p w14:paraId="6C7D8425" w14:textId="2F8C3018" w:rsidR="00FD0467" w:rsidRDefault="00FD0467" w:rsidP="00FD0467">
            <w:pPr>
              <w:pStyle w:val="aff5"/>
              <w:spacing w:after="0"/>
              <w:ind w:right="-128"/>
              <w:jc w:val="left"/>
              <w:rPr>
                <w:rFonts w:ascii="Arial" w:hAnsi="Arial" w:cs="Arial"/>
                <w:sz w:val="16"/>
                <w:szCs w:val="16"/>
              </w:rPr>
            </w:pPr>
            <w:r>
              <w:rPr>
                <w:rFonts w:ascii="Arial" w:hAnsi="Arial" w:cs="Arial"/>
                <w:sz w:val="17"/>
                <w:szCs w:val="17"/>
              </w:rPr>
              <w:t>Карнизы:</w:t>
            </w:r>
          </w:p>
        </w:tc>
        <w:tc>
          <w:tcPr>
            <w:tcW w:w="2270" w:type="dxa"/>
            <w:gridSpan w:val="7"/>
            <w:vMerge w:val="restart"/>
            <w:tcBorders>
              <w:top w:val="single" w:sz="2" w:space="0" w:color="FFFFFF" w:themeColor="background1"/>
              <w:left w:val="single" w:sz="2" w:space="0" w:color="auto"/>
              <w:right w:val="single" w:sz="2" w:space="0" w:color="FFFFFF"/>
            </w:tcBorders>
          </w:tcPr>
          <w:p w14:paraId="0670A69A" w14:textId="4A86058A" w:rsidR="00FD0467" w:rsidRPr="003A7270" w:rsidRDefault="00FD0467" w:rsidP="00FD0467">
            <w:pPr>
              <w:pStyle w:val="aff5"/>
              <w:spacing w:after="0"/>
              <w:jc w:val="both"/>
              <w:rPr>
                <w:sz w:val="8"/>
                <w:szCs w:val="8"/>
              </w:rPr>
            </w:pPr>
          </w:p>
        </w:tc>
        <w:tc>
          <w:tcPr>
            <w:tcW w:w="1248" w:type="dxa"/>
            <w:gridSpan w:val="8"/>
            <w:tcBorders>
              <w:top w:val="single" w:sz="2" w:space="0" w:color="FFFFFF"/>
              <w:left w:val="single" w:sz="2" w:space="0" w:color="FFFFFF"/>
              <w:bottom w:val="single" w:sz="2" w:space="0" w:color="FFFFFF"/>
              <w:right w:val="single" w:sz="2" w:space="0" w:color="FFFFFF"/>
            </w:tcBorders>
          </w:tcPr>
          <w:p w14:paraId="2AB4095C" w14:textId="77777777" w:rsidR="00FD0467" w:rsidRPr="00DD49FD" w:rsidRDefault="00FD0467" w:rsidP="00FD0467">
            <w:pPr>
              <w:pStyle w:val="aff5"/>
              <w:spacing w:after="0"/>
              <w:jc w:val="both"/>
              <w:rPr>
                <w:sz w:val="14"/>
                <w:szCs w:val="14"/>
              </w:rPr>
            </w:pPr>
          </w:p>
        </w:tc>
        <w:tc>
          <w:tcPr>
            <w:tcW w:w="578" w:type="dxa"/>
            <w:gridSpan w:val="3"/>
            <w:vMerge w:val="restart"/>
            <w:tcBorders>
              <w:top w:val="single" w:sz="2" w:space="0" w:color="FFFFFF" w:themeColor="background1"/>
              <w:left w:val="single" w:sz="2" w:space="0" w:color="FFFFFF"/>
              <w:right w:val="single" w:sz="2" w:space="0" w:color="FFFFFF" w:themeColor="background1"/>
            </w:tcBorders>
          </w:tcPr>
          <w:p w14:paraId="57D7D6BA" w14:textId="77777777"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0E558247"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01739611"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4A50CD76" w14:textId="77777777" w:rsidR="00FD0467" w:rsidRPr="003A7270" w:rsidRDefault="00FD0467" w:rsidP="00FD0467">
            <w:pPr>
              <w:pStyle w:val="aff5"/>
              <w:spacing w:after="0"/>
              <w:jc w:val="both"/>
              <w:rPr>
                <w:sz w:val="8"/>
                <w:szCs w:val="8"/>
              </w:rPr>
            </w:pPr>
          </w:p>
        </w:tc>
      </w:tr>
      <w:tr w:rsidR="00FD0467" w:rsidRPr="003A7270" w14:paraId="651AF8C3" w14:textId="77777777" w:rsidTr="00060295">
        <w:trPr>
          <w:gridAfter w:val="2"/>
          <w:wAfter w:w="81" w:type="dxa"/>
          <w:trHeight w:val="92"/>
        </w:trPr>
        <w:tc>
          <w:tcPr>
            <w:tcW w:w="1972" w:type="dxa"/>
            <w:gridSpan w:val="5"/>
            <w:vMerge/>
            <w:tcBorders>
              <w:left w:val="single" w:sz="4" w:space="0" w:color="000000"/>
              <w:bottom w:val="single" w:sz="2" w:space="0" w:color="auto"/>
              <w:right w:val="single" w:sz="2" w:space="0" w:color="auto"/>
            </w:tcBorders>
          </w:tcPr>
          <w:p w14:paraId="71E01263" w14:textId="77777777" w:rsidR="00FD0467" w:rsidRDefault="00FD0467" w:rsidP="00FD0467">
            <w:pPr>
              <w:pStyle w:val="aff5"/>
              <w:spacing w:after="0"/>
              <w:ind w:right="-128"/>
              <w:jc w:val="left"/>
              <w:rPr>
                <w:rFonts w:ascii="Arial" w:hAnsi="Arial" w:cs="Arial"/>
                <w:sz w:val="16"/>
                <w:szCs w:val="16"/>
              </w:rPr>
            </w:pPr>
          </w:p>
        </w:tc>
        <w:tc>
          <w:tcPr>
            <w:tcW w:w="2270" w:type="dxa"/>
            <w:gridSpan w:val="7"/>
            <w:vMerge/>
            <w:tcBorders>
              <w:left w:val="single" w:sz="2" w:space="0" w:color="auto"/>
              <w:bottom w:val="single" w:sz="2" w:space="0" w:color="FFFFFF" w:themeColor="background1"/>
              <w:right w:val="single" w:sz="2" w:space="0" w:color="FFFFFF"/>
            </w:tcBorders>
          </w:tcPr>
          <w:p w14:paraId="3C2E4EDC" w14:textId="77777777" w:rsidR="00FD0467" w:rsidRPr="003A7270" w:rsidRDefault="00FD0467" w:rsidP="00FD0467">
            <w:pPr>
              <w:pStyle w:val="aff5"/>
              <w:spacing w:after="0"/>
              <w:jc w:val="both"/>
              <w:rPr>
                <w:sz w:val="8"/>
                <w:szCs w:val="8"/>
              </w:rPr>
            </w:pPr>
          </w:p>
        </w:tc>
        <w:tc>
          <w:tcPr>
            <w:tcW w:w="1248" w:type="dxa"/>
            <w:gridSpan w:val="8"/>
            <w:tcBorders>
              <w:top w:val="single" w:sz="2" w:space="0" w:color="FFFFFF"/>
              <w:left w:val="single" w:sz="2" w:space="0" w:color="FFFFFF"/>
              <w:bottom w:val="single" w:sz="2" w:space="0" w:color="FFFFFF"/>
              <w:right w:val="single" w:sz="2" w:space="0" w:color="FFFFFF"/>
            </w:tcBorders>
          </w:tcPr>
          <w:p w14:paraId="5794212B" w14:textId="77777777" w:rsidR="00FD0467" w:rsidRPr="00DD49FD" w:rsidRDefault="00FD0467" w:rsidP="00FD0467">
            <w:pPr>
              <w:pStyle w:val="aff5"/>
              <w:spacing w:after="0"/>
              <w:jc w:val="both"/>
              <w:rPr>
                <w:sz w:val="14"/>
                <w:szCs w:val="14"/>
              </w:rPr>
            </w:pPr>
          </w:p>
        </w:tc>
        <w:tc>
          <w:tcPr>
            <w:tcW w:w="578" w:type="dxa"/>
            <w:gridSpan w:val="3"/>
            <w:vMerge/>
            <w:tcBorders>
              <w:left w:val="single" w:sz="2" w:space="0" w:color="FFFFFF"/>
              <w:bottom w:val="single" w:sz="2" w:space="0" w:color="FFFFFF" w:themeColor="background1"/>
              <w:right w:val="single" w:sz="2" w:space="0" w:color="FFFFFF" w:themeColor="background1"/>
            </w:tcBorders>
          </w:tcPr>
          <w:p w14:paraId="68C940E4"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0BCB559B"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129FC892"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16DE316E" w14:textId="77777777" w:rsidR="00FD0467" w:rsidRPr="003A7270" w:rsidRDefault="00FD0467" w:rsidP="00FD0467">
            <w:pPr>
              <w:pStyle w:val="aff5"/>
              <w:spacing w:after="0"/>
              <w:jc w:val="both"/>
              <w:rPr>
                <w:sz w:val="8"/>
                <w:szCs w:val="8"/>
              </w:rPr>
            </w:pPr>
          </w:p>
        </w:tc>
      </w:tr>
      <w:tr w:rsidR="00FD0467" w:rsidRPr="003A7270" w14:paraId="51EBF411"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56C64CB2" w14:textId="77777777" w:rsidR="00FD0467" w:rsidRPr="00DD49FD" w:rsidRDefault="00FD0467" w:rsidP="00FD0467">
            <w:pPr>
              <w:pStyle w:val="aff5"/>
              <w:spacing w:after="0"/>
              <w:ind w:right="-128"/>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0792C2C"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3A04FDB" w14:textId="77777777" w:rsidR="00FD0467" w:rsidRPr="00DD49FD" w:rsidRDefault="00FD0467" w:rsidP="00FD0467">
            <w:pPr>
              <w:pStyle w:val="aff5"/>
              <w:spacing w:after="0"/>
              <w:jc w:val="both"/>
              <w:rPr>
                <w:sz w:val="4"/>
                <w:szCs w:val="4"/>
              </w:rPr>
            </w:pPr>
          </w:p>
        </w:tc>
        <w:tc>
          <w:tcPr>
            <w:tcW w:w="1248" w:type="dxa"/>
            <w:gridSpan w:val="8"/>
            <w:tcBorders>
              <w:top w:val="single" w:sz="2" w:space="0" w:color="FFFFFF"/>
              <w:left w:val="single" w:sz="2" w:space="0" w:color="FFFFFF" w:themeColor="background1"/>
              <w:bottom w:val="single" w:sz="2" w:space="0" w:color="auto"/>
              <w:right w:val="single" w:sz="2" w:space="0" w:color="FFFFFF" w:themeColor="background1"/>
            </w:tcBorders>
          </w:tcPr>
          <w:p w14:paraId="08243D0F"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1471A46" w14:textId="77777777"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FC7E79D"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30D595D"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22A0AC4" w14:textId="77777777" w:rsidR="00FD0467" w:rsidRPr="00DD49FD" w:rsidRDefault="00FD0467" w:rsidP="00FD0467">
            <w:pPr>
              <w:pStyle w:val="aff5"/>
              <w:spacing w:after="0"/>
              <w:jc w:val="both"/>
              <w:rPr>
                <w:sz w:val="4"/>
                <w:szCs w:val="4"/>
              </w:rPr>
            </w:pPr>
          </w:p>
        </w:tc>
      </w:tr>
      <w:tr w:rsidR="00FD0467" w:rsidRPr="003A7270" w14:paraId="79265608" w14:textId="77777777" w:rsidTr="00060295">
        <w:trPr>
          <w:gridAfter w:val="2"/>
          <w:wAfter w:w="81" w:type="dxa"/>
          <w:trHeight w:val="100"/>
        </w:trPr>
        <w:tc>
          <w:tcPr>
            <w:tcW w:w="1972" w:type="dxa"/>
            <w:gridSpan w:val="5"/>
            <w:tcBorders>
              <w:top w:val="single" w:sz="2" w:space="0" w:color="auto"/>
              <w:left w:val="single" w:sz="4" w:space="0" w:color="000000"/>
              <w:bottom w:val="single" w:sz="2" w:space="0" w:color="auto"/>
              <w:right w:val="single" w:sz="2" w:space="0" w:color="auto"/>
            </w:tcBorders>
          </w:tcPr>
          <w:p w14:paraId="63FF1B8C" w14:textId="77777777"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4CD0AEDD"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7CD1286D"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7F08DD1F"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1217F476"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3C0A12A2" w14:textId="7777777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69799A6E" w14:textId="77777777" w:rsidR="00FD0467" w:rsidRPr="003A7270" w:rsidRDefault="00FD0467" w:rsidP="00FD0467">
            <w:pPr>
              <w:pStyle w:val="aff5"/>
              <w:spacing w:after="0"/>
              <w:jc w:val="both"/>
              <w:rPr>
                <w:sz w:val="8"/>
                <w:szCs w:val="8"/>
              </w:rPr>
            </w:pPr>
          </w:p>
        </w:tc>
      </w:tr>
      <w:tr w:rsidR="00FD0467" w:rsidRPr="003A7270" w14:paraId="49EA71F0" w14:textId="77777777" w:rsidTr="00060295">
        <w:trPr>
          <w:gridAfter w:val="2"/>
          <w:wAfter w:w="81" w:type="dxa"/>
          <w:trHeight w:val="120"/>
        </w:trPr>
        <w:tc>
          <w:tcPr>
            <w:tcW w:w="1972" w:type="dxa"/>
            <w:gridSpan w:val="5"/>
            <w:tcBorders>
              <w:top w:val="single" w:sz="2" w:space="0" w:color="auto"/>
              <w:left w:val="single" w:sz="4" w:space="0" w:color="000000"/>
              <w:bottom w:val="single" w:sz="2" w:space="0" w:color="auto"/>
              <w:right w:val="single" w:sz="2" w:space="0" w:color="auto"/>
            </w:tcBorders>
          </w:tcPr>
          <w:p w14:paraId="4EBF7C92" w14:textId="77777777"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231ADD0F"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589F5121"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72F8402B"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38C2A204"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1DCE389D" w14:textId="7777777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0B5EAB9E" w14:textId="77777777" w:rsidR="00FD0467" w:rsidRPr="003A7270" w:rsidRDefault="00FD0467" w:rsidP="00FD0467">
            <w:pPr>
              <w:pStyle w:val="aff5"/>
              <w:spacing w:after="0"/>
              <w:jc w:val="both"/>
              <w:rPr>
                <w:sz w:val="8"/>
                <w:szCs w:val="8"/>
              </w:rPr>
            </w:pPr>
          </w:p>
        </w:tc>
      </w:tr>
      <w:tr w:rsidR="00FD0467" w:rsidRPr="003A7270" w14:paraId="44665C45"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4221DE1A" w14:textId="77777777" w:rsidR="00FD0467" w:rsidRPr="00DD49FD" w:rsidRDefault="00FD0467" w:rsidP="00FD0467">
            <w:pPr>
              <w:pStyle w:val="aff5"/>
              <w:spacing w:after="0"/>
              <w:ind w:right="-128"/>
              <w:jc w:val="left"/>
              <w:rPr>
                <w:rFonts w:ascii="Arial" w:hAnsi="Arial" w:cs="Arial"/>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8526416"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BD67542" w14:textId="77777777" w:rsidR="00FD0467" w:rsidRPr="00DD49FD" w:rsidRDefault="00FD0467" w:rsidP="00FD0467">
            <w:pPr>
              <w:pStyle w:val="aff5"/>
              <w:spacing w:after="0"/>
              <w:jc w:val="both"/>
              <w:rPr>
                <w:sz w:val="6"/>
                <w:szCs w:val="6"/>
              </w:rPr>
            </w:pPr>
          </w:p>
        </w:tc>
        <w:tc>
          <w:tcPr>
            <w:tcW w:w="1248" w:type="dxa"/>
            <w:gridSpan w:val="8"/>
            <w:tcBorders>
              <w:top w:val="single" w:sz="2" w:space="0" w:color="FFFFFF"/>
              <w:left w:val="single" w:sz="2" w:space="0" w:color="FFFFFF" w:themeColor="background1"/>
              <w:bottom w:val="single" w:sz="2" w:space="0" w:color="auto"/>
              <w:right w:val="single" w:sz="2" w:space="0" w:color="FFFFFF" w:themeColor="background1"/>
            </w:tcBorders>
          </w:tcPr>
          <w:p w14:paraId="6D5D59F0"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1503ADC" w14:textId="77777777"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DEEC856"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C8870D7" w14:textId="77777777" w:rsidR="00FD0467" w:rsidRPr="00DD49FD" w:rsidRDefault="00FD0467" w:rsidP="00FD0467">
            <w:pPr>
              <w:pStyle w:val="aff5"/>
              <w:spacing w:after="0"/>
              <w:ind w:right="-111"/>
              <w:jc w:val="both"/>
              <w:rPr>
                <w:sz w:val="6"/>
                <w:szCs w:val="6"/>
              </w:rPr>
            </w:pPr>
          </w:p>
        </w:tc>
        <w:tc>
          <w:tcPr>
            <w:tcW w:w="2131" w:type="dxa"/>
            <w:gridSpan w:val="9"/>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95DF400" w14:textId="77777777" w:rsidR="00FD0467" w:rsidRPr="00DD49FD" w:rsidRDefault="00FD0467" w:rsidP="00FD0467">
            <w:pPr>
              <w:pStyle w:val="aff5"/>
              <w:spacing w:after="0"/>
              <w:jc w:val="both"/>
              <w:rPr>
                <w:sz w:val="6"/>
                <w:szCs w:val="6"/>
              </w:rPr>
            </w:pPr>
          </w:p>
        </w:tc>
      </w:tr>
      <w:tr w:rsidR="00FD0467" w:rsidRPr="003A7270" w14:paraId="56B899AC" w14:textId="77777777" w:rsidTr="00060295">
        <w:trPr>
          <w:gridAfter w:val="2"/>
          <w:wAfter w:w="81" w:type="dxa"/>
          <w:trHeight w:val="88"/>
        </w:trPr>
        <w:tc>
          <w:tcPr>
            <w:tcW w:w="1972" w:type="dxa"/>
            <w:gridSpan w:val="5"/>
            <w:vMerge w:val="restart"/>
            <w:tcBorders>
              <w:top w:val="single" w:sz="2" w:space="0" w:color="auto"/>
              <w:left w:val="single" w:sz="4" w:space="0" w:color="000000"/>
              <w:right w:val="single" w:sz="2" w:space="0" w:color="auto"/>
            </w:tcBorders>
          </w:tcPr>
          <w:p w14:paraId="25EEACB8" w14:textId="015C09BC" w:rsidR="00FD0467" w:rsidRDefault="00FD0467" w:rsidP="00FD0467">
            <w:pPr>
              <w:pStyle w:val="aff5"/>
              <w:spacing w:after="0"/>
              <w:ind w:right="-128"/>
              <w:jc w:val="left"/>
              <w:rPr>
                <w:rFonts w:ascii="Arial" w:hAnsi="Arial" w:cs="Arial"/>
                <w:sz w:val="16"/>
                <w:szCs w:val="16"/>
              </w:rPr>
            </w:pPr>
            <w:r>
              <w:rPr>
                <w:rFonts w:ascii="Arial" w:hAnsi="Arial" w:cs="Arial"/>
                <w:sz w:val="17"/>
                <w:szCs w:val="17"/>
              </w:rPr>
              <w:t>Филенки:</w:t>
            </w:r>
          </w:p>
        </w:tc>
        <w:tc>
          <w:tcPr>
            <w:tcW w:w="2270" w:type="dxa"/>
            <w:gridSpan w:val="7"/>
            <w:vMerge w:val="restart"/>
            <w:tcBorders>
              <w:top w:val="single" w:sz="2" w:space="0" w:color="FFFFFF" w:themeColor="background1"/>
              <w:left w:val="single" w:sz="2" w:space="0" w:color="auto"/>
              <w:right w:val="single" w:sz="2" w:space="0" w:color="FFFFFF"/>
            </w:tcBorders>
          </w:tcPr>
          <w:p w14:paraId="45264DF6" w14:textId="128F6065" w:rsidR="00FD0467" w:rsidRPr="003A7270" w:rsidRDefault="00FD0467" w:rsidP="00FD0467">
            <w:pPr>
              <w:pStyle w:val="aff5"/>
              <w:spacing w:after="0"/>
              <w:jc w:val="both"/>
              <w:rPr>
                <w:sz w:val="8"/>
                <w:szCs w:val="8"/>
              </w:rPr>
            </w:pPr>
          </w:p>
        </w:tc>
        <w:tc>
          <w:tcPr>
            <w:tcW w:w="1248" w:type="dxa"/>
            <w:gridSpan w:val="8"/>
            <w:tcBorders>
              <w:top w:val="single" w:sz="2" w:space="0" w:color="FFFFFF"/>
              <w:left w:val="single" w:sz="2" w:space="0" w:color="FFFFFF"/>
              <w:bottom w:val="single" w:sz="2" w:space="0" w:color="FFFFFF"/>
              <w:right w:val="single" w:sz="2" w:space="0" w:color="FFFFFF"/>
            </w:tcBorders>
          </w:tcPr>
          <w:p w14:paraId="6989A6EA" w14:textId="77777777" w:rsidR="00FD0467" w:rsidRPr="00DD49FD" w:rsidRDefault="00FD0467" w:rsidP="00FD0467">
            <w:pPr>
              <w:pStyle w:val="aff5"/>
              <w:spacing w:after="0"/>
              <w:jc w:val="both"/>
              <w:rPr>
                <w:sz w:val="14"/>
                <w:szCs w:val="14"/>
              </w:rPr>
            </w:pPr>
          </w:p>
        </w:tc>
        <w:tc>
          <w:tcPr>
            <w:tcW w:w="578" w:type="dxa"/>
            <w:gridSpan w:val="3"/>
            <w:vMerge w:val="restart"/>
            <w:tcBorders>
              <w:top w:val="single" w:sz="2" w:space="0" w:color="FFFFFF" w:themeColor="background1"/>
              <w:left w:val="single" w:sz="2" w:space="0" w:color="FFFFFF"/>
              <w:right w:val="single" w:sz="2" w:space="0" w:color="FFFFFF" w:themeColor="background1"/>
            </w:tcBorders>
          </w:tcPr>
          <w:p w14:paraId="60D542F6" w14:textId="77777777"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7076BD0B"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163F3B7F"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12DA2B37" w14:textId="77777777" w:rsidR="00FD0467" w:rsidRPr="003A7270" w:rsidRDefault="00FD0467" w:rsidP="00FD0467">
            <w:pPr>
              <w:pStyle w:val="aff5"/>
              <w:spacing w:after="0"/>
              <w:jc w:val="both"/>
              <w:rPr>
                <w:sz w:val="8"/>
                <w:szCs w:val="8"/>
              </w:rPr>
            </w:pPr>
          </w:p>
        </w:tc>
      </w:tr>
      <w:tr w:rsidR="00FD0467" w:rsidRPr="003A7270" w14:paraId="3D32056C" w14:textId="77777777" w:rsidTr="00060295">
        <w:trPr>
          <w:gridAfter w:val="2"/>
          <w:wAfter w:w="81" w:type="dxa"/>
          <w:trHeight w:val="120"/>
        </w:trPr>
        <w:tc>
          <w:tcPr>
            <w:tcW w:w="1972" w:type="dxa"/>
            <w:gridSpan w:val="5"/>
            <w:vMerge/>
            <w:tcBorders>
              <w:left w:val="single" w:sz="4" w:space="0" w:color="000000"/>
              <w:bottom w:val="single" w:sz="2" w:space="0" w:color="auto"/>
              <w:right w:val="single" w:sz="2" w:space="0" w:color="auto"/>
            </w:tcBorders>
          </w:tcPr>
          <w:p w14:paraId="02EC3A46" w14:textId="77777777" w:rsidR="00FD0467" w:rsidRDefault="00FD0467" w:rsidP="00FD0467">
            <w:pPr>
              <w:pStyle w:val="aff5"/>
              <w:spacing w:after="0"/>
              <w:ind w:right="-128"/>
              <w:jc w:val="left"/>
              <w:rPr>
                <w:rFonts w:ascii="Arial" w:hAnsi="Arial" w:cs="Arial"/>
                <w:sz w:val="16"/>
                <w:szCs w:val="16"/>
              </w:rPr>
            </w:pPr>
          </w:p>
        </w:tc>
        <w:tc>
          <w:tcPr>
            <w:tcW w:w="2270" w:type="dxa"/>
            <w:gridSpan w:val="7"/>
            <w:vMerge/>
            <w:tcBorders>
              <w:left w:val="single" w:sz="2" w:space="0" w:color="auto"/>
              <w:bottom w:val="single" w:sz="2" w:space="0" w:color="FFFFFF" w:themeColor="background1"/>
              <w:right w:val="single" w:sz="2" w:space="0" w:color="FFFFFF"/>
            </w:tcBorders>
          </w:tcPr>
          <w:p w14:paraId="3B843A4A" w14:textId="77777777" w:rsidR="00FD0467" w:rsidRPr="003A7270" w:rsidRDefault="00FD0467" w:rsidP="00FD0467">
            <w:pPr>
              <w:pStyle w:val="aff5"/>
              <w:spacing w:after="0"/>
              <w:jc w:val="both"/>
              <w:rPr>
                <w:sz w:val="8"/>
                <w:szCs w:val="8"/>
              </w:rPr>
            </w:pPr>
          </w:p>
        </w:tc>
        <w:tc>
          <w:tcPr>
            <w:tcW w:w="1248" w:type="dxa"/>
            <w:gridSpan w:val="8"/>
            <w:tcBorders>
              <w:top w:val="single" w:sz="2" w:space="0" w:color="FFFFFF"/>
              <w:left w:val="single" w:sz="2" w:space="0" w:color="FFFFFF"/>
              <w:bottom w:val="single" w:sz="2" w:space="0" w:color="FFFFFF"/>
              <w:right w:val="single" w:sz="2" w:space="0" w:color="FFFFFF"/>
            </w:tcBorders>
          </w:tcPr>
          <w:p w14:paraId="5ABCFED4" w14:textId="77777777" w:rsidR="00FD0467" w:rsidRPr="00DD49FD" w:rsidRDefault="00FD0467" w:rsidP="00FD0467">
            <w:pPr>
              <w:pStyle w:val="aff5"/>
              <w:spacing w:after="0"/>
              <w:jc w:val="both"/>
              <w:rPr>
                <w:sz w:val="14"/>
                <w:szCs w:val="14"/>
              </w:rPr>
            </w:pPr>
          </w:p>
        </w:tc>
        <w:tc>
          <w:tcPr>
            <w:tcW w:w="578" w:type="dxa"/>
            <w:gridSpan w:val="3"/>
            <w:vMerge/>
            <w:tcBorders>
              <w:left w:val="single" w:sz="2" w:space="0" w:color="FFFFFF"/>
              <w:bottom w:val="single" w:sz="2" w:space="0" w:color="FFFFFF" w:themeColor="background1"/>
              <w:right w:val="single" w:sz="2" w:space="0" w:color="FFFFFF" w:themeColor="background1"/>
            </w:tcBorders>
          </w:tcPr>
          <w:p w14:paraId="1F88E29C"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616A3B1C"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436A831A"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683465CB" w14:textId="77777777" w:rsidR="00FD0467" w:rsidRPr="003A7270" w:rsidRDefault="00FD0467" w:rsidP="00FD0467">
            <w:pPr>
              <w:pStyle w:val="aff5"/>
              <w:spacing w:after="0"/>
              <w:jc w:val="both"/>
              <w:rPr>
                <w:sz w:val="8"/>
                <w:szCs w:val="8"/>
              </w:rPr>
            </w:pPr>
          </w:p>
        </w:tc>
      </w:tr>
      <w:tr w:rsidR="00FD0467" w:rsidRPr="003A7270" w14:paraId="7C49D801"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4306D08F" w14:textId="77777777" w:rsidR="00FD0467" w:rsidRPr="00DD49FD" w:rsidRDefault="00FD0467" w:rsidP="00FD0467">
            <w:pPr>
              <w:pStyle w:val="aff5"/>
              <w:spacing w:after="0"/>
              <w:ind w:right="-128"/>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77BCCFF"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37444AD" w14:textId="77777777" w:rsidR="00FD0467" w:rsidRPr="00DD49FD" w:rsidRDefault="00FD0467" w:rsidP="00FD0467">
            <w:pPr>
              <w:pStyle w:val="aff5"/>
              <w:spacing w:after="0"/>
              <w:jc w:val="both"/>
              <w:rPr>
                <w:sz w:val="4"/>
                <w:szCs w:val="4"/>
              </w:rPr>
            </w:pPr>
          </w:p>
        </w:tc>
        <w:tc>
          <w:tcPr>
            <w:tcW w:w="1248" w:type="dxa"/>
            <w:gridSpan w:val="8"/>
            <w:tcBorders>
              <w:top w:val="single" w:sz="2" w:space="0" w:color="FFFFFF"/>
              <w:left w:val="single" w:sz="2" w:space="0" w:color="FFFFFF" w:themeColor="background1"/>
              <w:bottom w:val="single" w:sz="2" w:space="0" w:color="auto"/>
              <w:right w:val="single" w:sz="2" w:space="0" w:color="FFFFFF" w:themeColor="background1"/>
            </w:tcBorders>
          </w:tcPr>
          <w:p w14:paraId="7E7B8C5E"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4C4E516" w14:textId="77777777"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0956F68"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FDFD0A2"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853A766" w14:textId="77777777" w:rsidR="00FD0467" w:rsidRPr="00DD49FD" w:rsidRDefault="00FD0467" w:rsidP="00FD0467">
            <w:pPr>
              <w:pStyle w:val="aff5"/>
              <w:spacing w:after="0"/>
              <w:jc w:val="both"/>
              <w:rPr>
                <w:sz w:val="4"/>
                <w:szCs w:val="4"/>
              </w:rPr>
            </w:pPr>
          </w:p>
        </w:tc>
      </w:tr>
      <w:tr w:rsidR="00FD0467" w:rsidRPr="003A7270" w14:paraId="01DD684F" w14:textId="77777777" w:rsidTr="00060295">
        <w:trPr>
          <w:gridAfter w:val="2"/>
          <w:wAfter w:w="81" w:type="dxa"/>
          <w:trHeight w:val="104"/>
        </w:trPr>
        <w:tc>
          <w:tcPr>
            <w:tcW w:w="1972" w:type="dxa"/>
            <w:gridSpan w:val="5"/>
            <w:tcBorders>
              <w:top w:val="single" w:sz="2" w:space="0" w:color="FFFFFF" w:themeColor="background1"/>
              <w:left w:val="single" w:sz="4" w:space="0" w:color="000000"/>
              <w:bottom w:val="single" w:sz="2" w:space="0" w:color="auto"/>
              <w:right w:val="single" w:sz="2" w:space="0" w:color="auto"/>
            </w:tcBorders>
          </w:tcPr>
          <w:p w14:paraId="37F0AA68" w14:textId="77777777"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26C61DFE"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FFFFFF" w:themeColor="background1"/>
              <w:left w:val="single" w:sz="2" w:space="0" w:color="auto"/>
              <w:bottom w:val="single" w:sz="2" w:space="0" w:color="auto"/>
              <w:right w:val="single" w:sz="4" w:space="0" w:color="auto"/>
            </w:tcBorders>
          </w:tcPr>
          <w:p w14:paraId="19795452"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5EA4865C"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FFFFFF" w:themeColor="background1"/>
              <w:left w:val="single" w:sz="4" w:space="0" w:color="FFFFFF"/>
              <w:bottom w:val="single" w:sz="2" w:space="0" w:color="auto"/>
              <w:right w:val="single" w:sz="4" w:space="0" w:color="auto"/>
            </w:tcBorders>
          </w:tcPr>
          <w:p w14:paraId="68C35694"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28DD5FD5" w14:textId="7777777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FFFFFF" w:themeColor="background1"/>
              <w:left w:val="single" w:sz="4" w:space="0" w:color="FFFFFF"/>
              <w:bottom w:val="single" w:sz="2" w:space="0" w:color="auto"/>
              <w:right w:val="single" w:sz="4" w:space="0" w:color="auto"/>
            </w:tcBorders>
          </w:tcPr>
          <w:p w14:paraId="4FB22FB7" w14:textId="77777777" w:rsidR="00FD0467" w:rsidRPr="003A7270" w:rsidRDefault="00FD0467" w:rsidP="00FD0467">
            <w:pPr>
              <w:pStyle w:val="aff5"/>
              <w:spacing w:after="0"/>
              <w:jc w:val="both"/>
              <w:rPr>
                <w:sz w:val="8"/>
                <w:szCs w:val="8"/>
              </w:rPr>
            </w:pPr>
          </w:p>
        </w:tc>
      </w:tr>
      <w:tr w:rsidR="00FD0467" w:rsidRPr="003A7270" w14:paraId="3454E4D7" w14:textId="77777777" w:rsidTr="00060295">
        <w:trPr>
          <w:gridAfter w:val="2"/>
          <w:wAfter w:w="81" w:type="dxa"/>
          <w:trHeight w:val="136"/>
        </w:trPr>
        <w:tc>
          <w:tcPr>
            <w:tcW w:w="1972" w:type="dxa"/>
            <w:gridSpan w:val="5"/>
            <w:tcBorders>
              <w:top w:val="single" w:sz="2" w:space="0" w:color="auto"/>
              <w:left w:val="single" w:sz="4" w:space="0" w:color="000000"/>
              <w:bottom w:val="single" w:sz="2" w:space="0" w:color="auto"/>
              <w:right w:val="single" w:sz="2" w:space="0" w:color="auto"/>
            </w:tcBorders>
          </w:tcPr>
          <w:p w14:paraId="25F75699" w14:textId="77777777"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1CC1F265"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577CC9C2"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6954F2BD"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7AF11FA3"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0F57AE66" w14:textId="7777777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31CA2E09" w14:textId="77777777" w:rsidR="00FD0467" w:rsidRPr="003A7270" w:rsidRDefault="00FD0467" w:rsidP="00FD0467">
            <w:pPr>
              <w:pStyle w:val="aff5"/>
              <w:spacing w:after="0"/>
              <w:jc w:val="both"/>
              <w:rPr>
                <w:sz w:val="8"/>
                <w:szCs w:val="8"/>
              </w:rPr>
            </w:pPr>
          </w:p>
        </w:tc>
      </w:tr>
      <w:tr w:rsidR="00FD0467" w:rsidRPr="003A7270" w14:paraId="3F404040" w14:textId="77777777" w:rsidTr="00060295">
        <w:trPr>
          <w:gridAfter w:val="2"/>
          <w:wAfter w:w="81" w:type="dxa"/>
          <w:trHeight w:val="72"/>
        </w:trPr>
        <w:tc>
          <w:tcPr>
            <w:tcW w:w="1972" w:type="dxa"/>
            <w:gridSpan w:val="5"/>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7DBD037" w14:textId="77777777" w:rsidR="00FD0467" w:rsidRPr="00DD49FD" w:rsidRDefault="00FD0467" w:rsidP="00FD0467">
            <w:pPr>
              <w:pStyle w:val="aff5"/>
              <w:spacing w:after="0"/>
              <w:ind w:right="-128"/>
              <w:jc w:val="left"/>
              <w:rPr>
                <w:rFonts w:ascii="Arial" w:hAnsi="Arial" w:cs="Arial"/>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6CFAC18"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809CD96" w14:textId="77777777" w:rsidR="00FD0467" w:rsidRPr="00DD49FD" w:rsidRDefault="00FD0467" w:rsidP="00FD0467">
            <w:pPr>
              <w:pStyle w:val="aff5"/>
              <w:spacing w:after="0"/>
              <w:jc w:val="both"/>
              <w:rPr>
                <w:sz w:val="6"/>
                <w:szCs w:val="6"/>
              </w:rPr>
            </w:pPr>
          </w:p>
        </w:tc>
        <w:tc>
          <w:tcPr>
            <w:tcW w:w="1248" w:type="dxa"/>
            <w:gridSpan w:val="8"/>
            <w:tcBorders>
              <w:top w:val="single" w:sz="2" w:space="0" w:color="FFFFFF" w:themeColor="background1"/>
              <w:left w:val="single" w:sz="2" w:space="0" w:color="FFFFFF" w:themeColor="background1"/>
              <w:bottom w:val="single" w:sz="2" w:space="0" w:color="FFFFFF"/>
              <w:right w:val="single" w:sz="2" w:space="0" w:color="FFFFFF" w:themeColor="background1"/>
            </w:tcBorders>
          </w:tcPr>
          <w:p w14:paraId="5B20EE86"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96B6E43" w14:textId="77777777" w:rsidR="00FD0467" w:rsidRPr="00DD49FD" w:rsidRDefault="00FD0467" w:rsidP="00FD0467">
            <w:pPr>
              <w:pStyle w:val="aff5"/>
              <w:spacing w:after="0"/>
              <w:ind w:right="-110"/>
              <w:jc w:val="both"/>
              <w:rPr>
                <w:sz w:val="6"/>
                <w:szCs w:val="6"/>
              </w:rPr>
            </w:pPr>
          </w:p>
        </w:tc>
        <w:tc>
          <w:tcPr>
            <w:tcW w:w="1136" w:type="dxa"/>
            <w:gridSpan w:val="7"/>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971C32D"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C597016" w14:textId="77777777" w:rsidR="00FD0467" w:rsidRPr="00DD49FD" w:rsidRDefault="00FD0467" w:rsidP="00FD0467">
            <w:pPr>
              <w:pStyle w:val="aff5"/>
              <w:spacing w:after="0"/>
              <w:ind w:right="-111"/>
              <w:jc w:val="both"/>
              <w:rPr>
                <w:sz w:val="6"/>
                <w:szCs w:val="6"/>
              </w:rPr>
            </w:pPr>
          </w:p>
        </w:tc>
        <w:tc>
          <w:tcPr>
            <w:tcW w:w="2131" w:type="dxa"/>
            <w:gridSpan w:val="9"/>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E2DD48E" w14:textId="77777777" w:rsidR="00FD0467" w:rsidRPr="00DD49FD" w:rsidRDefault="00FD0467" w:rsidP="00FD0467">
            <w:pPr>
              <w:pStyle w:val="aff5"/>
              <w:spacing w:after="0"/>
              <w:jc w:val="both"/>
              <w:rPr>
                <w:sz w:val="6"/>
                <w:szCs w:val="6"/>
              </w:rPr>
            </w:pPr>
          </w:p>
        </w:tc>
      </w:tr>
      <w:tr w:rsidR="00FD0467" w:rsidRPr="003A7270" w14:paraId="5A217B2B" w14:textId="77777777" w:rsidTr="00060295">
        <w:trPr>
          <w:gridAfter w:val="2"/>
          <w:wAfter w:w="81" w:type="dxa"/>
          <w:trHeight w:val="96"/>
        </w:trPr>
        <w:tc>
          <w:tcPr>
            <w:tcW w:w="1972" w:type="dxa"/>
            <w:gridSpan w:val="5"/>
            <w:vMerge w:val="restart"/>
            <w:tcBorders>
              <w:top w:val="single" w:sz="2" w:space="0" w:color="auto"/>
              <w:left w:val="single" w:sz="4" w:space="0" w:color="000000"/>
              <w:right w:val="single" w:sz="2" w:space="0" w:color="auto"/>
            </w:tcBorders>
          </w:tcPr>
          <w:p w14:paraId="1EEDAA0C" w14:textId="3C6C6325" w:rsidR="00FD0467" w:rsidRDefault="00EB3478" w:rsidP="00FD0467">
            <w:pPr>
              <w:pStyle w:val="aff5"/>
              <w:spacing w:after="0"/>
              <w:ind w:right="-128"/>
              <w:jc w:val="left"/>
              <w:rPr>
                <w:rFonts w:ascii="Arial" w:hAnsi="Arial" w:cs="Arial"/>
                <w:sz w:val="16"/>
                <w:szCs w:val="16"/>
              </w:rPr>
            </w:pPr>
            <w:r>
              <w:rPr>
                <w:rFonts w:ascii="Arial" w:hAnsi="Arial" w:cs="Arial"/>
                <w:sz w:val="16"/>
                <w:szCs w:val="16"/>
              </w:rPr>
              <w:t>П</w:t>
            </w:r>
            <w:r w:rsidR="00FD0467" w:rsidRPr="00E3685E">
              <w:rPr>
                <w:rFonts w:ascii="Arial" w:hAnsi="Arial" w:cs="Arial"/>
                <w:sz w:val="16"/>
                <w:szCs w:val="16"/>
              </w:rPr>
              <w:t>илоны:</w:t>
            </w:r>
          </w:p>
        </w:tc>
        <w:tc>
          <w:tcPr>
            <w:tcW w:w="2270" w:type="dxa"/>
            <w:gridSpan w:val="7"/>
            <w:vMerge w:val="restart"/>
            <w:tcBorders>
              <w:top w:val="single" w:sz="2" w:space="0" w:color="FFFFFF" w:themeColor="background1"/>
              <w:left w:val="single" w:sz="2" w:space="0" w:color="auto"/>
              <w:right w:val="single" w:sz="2" w:space="0" w:color="FFFFFF"/>
            </w:tcBorders>
          </w:tcPr>
          <w:p w14:paraId="2F80B136" w14:textId="2171AD54" w:rsidR="00FD0467" w:rsidRPr="003A7270" w:rsidRDefault="00FD0467" w:rsidP="00FD0467">
            <w:pPr>
              <w:pStyle w:val="aff5"/>
              <w:spacing w:after="0"/>
              <w:jc w:val="both"/>
              <w:rPr>
                <w:sz w:val="8"/>
                <w:szCs w:val="8"/>
              </w:rPr>
            </w:pPr>
          </w:p>
        </w:tc>
        <w:tc>
          <w:tcPr>
            <w:tcW w:w="1248" w:type="dxa"/>
            <w:gridSpan w:val="8"/>
            <w:tcBorders>
              <w:top w:val="single" w:sz="2" w:space="0" w:color="FFFFFF"/>
              <w:left w:val="single" w:sz="2" w:space="0" w:color="FFFFFF"/>
              <w:bottom w:val="single" w:sz="2" w:space="0" w:color="FFFFFF"/>
              <w:right w:val="single" w:sz="2" w:space="0" w:color="FFFFFF"/>
            </w:tcBorders>
          </w:tcPr>
          <w:p w14:paraId="771B35FC" w14:textId="77777777" w:rsidR="00FD0467" w:rsidRPr="00DD49FD" w:rsidRDefault="00FD0467" w:rsidP="00FD0467">
            <w:pPr>
              <w:pStyle w:val="aff5"/>
              <w:spacing w:after="0"/>
              <w:jc w:val="both"/>
              <w:rPr>
                <w:sz w:val="14"/>
                <w:szCs w:val="14"/>
              </w:rPr>
            </w:pPr>
          </w:p>
        </w:tc>
        <w:tc>
          <w:tcPr>
            <w:tcW w:w="578" w:type="dxa"/>
            <w:gridSpan w:val="3"/>
            <w:vMerge w:val="restart"/>
            <w:tcBorders>
              <w:top w:val="single" w:sz="2" w:space="0" w:color="FFFFFF" w:themeColor="background1"/>
              <w:left w:val="single" w:sz="2" w:space="0" w:color="FFFFFF"/>
              <w:right w:val="single" w:sz="2" w:space="0" w:color="FFFFFF" w:themeColor="background1"/>
            </w:tcBorders>
          </w:tcPr>
          <w:p w14:paraId="69F30ECA" w14:textId="77777777"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2C8B3A2B"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744354D7"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561AB869" w14:textId="77777777" w:rsidR="00FD0467" w:rsidRPr="003A7270" w:rsidRDefault="00FD0467" w:rsidP="00FD0467">
            <w:pPr>
              <w:pStyle w:val="aff5"/>
              <w:spacing w:after="0"/>
              <w:jc w:val="both"/>
              <w:rPr>
                <w:sz w:val="8"/>
                <w:szCs w:val="8"/>
              </w:rPr>
            </w:pPr>
          </w:p>
        </w:tc>
      </w:tr>
      <w:tr w:rsidR="00FD0467" w:rsidRPr="003A7270" w14:paraId="55A3DC87" w14:textId="77777777" w:rsidTr="00060295">
        <w:trPr>
          <w:gridAfter w:val="2"/>
          <w:wAfter w:w="81" w:type="dxa"/>
          <w:trHeight w:val="112"/>
        </w:trPr>
        <w:tc>
          <w:tcPr>
            <w:tcW w:w="1972" w:type="dxa"/>
            <w:gridSpan w:val="5"/>
            <w:vMerge/>
            <w:tcBorders>
              <w:left w:val="single" w:sz="4" w:space="0" w:color="000000"/>
              <w:bottom w:val="single" w:sz="2" w:space="0" w:color="auto"/>
              <w:right w:val="single" w:sz="2" w:space="0" w:color="auto"/>
            </w:tcBorders>
          </w:tcPr>
          <w:p w14:paraId="517F1775" w14:textId="77777777" w:rsidR="00FD0467" w:rsidRDefault="00FD0467" w:rsidP="00FD0467">
            <w:pPr>
              <w:pStyle w:val="aff5"/>
              <w:spacing w:after="0"/>
              <w:ind w:right="-128"/>
              <w:jc w:val="left"/>
              <w:rPr>
                <w:rFonts w:ascii="Arial" w:hAnsi="Arial" w:cs="Arial"/>
                <w:sz w:val="16"/>
                <w:szCs w:val="16"/>
              </w:rPr>
            </w:pPr>
          </w:p>
        </w:tc>
        <w:tc>
          <w:tcPr>
            <w:tcW w:w="2270" w:type="dxa"/>
            <w:gridSpan w:val="7"/>
            <w:vMerge/>
            <w:tcBorders>
              <w:left w:val="single" w:sz="2" w:space="0" w:color="auto"/>
              <w:bottom w:val="single" w:sz="2" w:space="0" w:color="FFFFFF" w:themeColor="background1"/>
              <w:right w:val="single" w:sz="2" w:space="0" w:color="FFFFFF"/>
            </w:tcBorders>
          </w:tcPr>
          <w:p w14:paraId="13B3C07E" w14:textId="77777777" w:rsidR="00FD0467" w:rsidRPr="003A7270" w:rsidRDefault="00FD0467" w:rsidP="00FD0467">
            <w:pPr>
              <w:pStyle w:val="aff5"/>
              <w:spacing w:after="0"/>
              <w:jc w:val="both"/>
              <w:rPr>
                <w:sz w:val="8"/>
                <w:szCs w:val="8"/>
              </w:rPr>
            </w:pPr>
          </w:p>
        </w:tc>
        <w:tc>
          <w:tcPr>
            <w:tcW w:w="1248" w:type="dxa"/>
            <w:gridSpan w:val="8"/>
            <w:tcBorders>
              <w:top w:val="single" w:sz="2" w:space="0" w:color="FFFFFF"/>
              <w:left w:val="single" w:sz="2" w:space="0" w:color="FFFFFF"/>
              <w:bottom w:val="single" w:sz="2" w:space="0" w:color="FFFFFF"/>
              <w:right w:val="single" w:sz="2" w:space="0" w:color="FFFFFF"/>
            </w:tcBorders>
          </w:tcPr>
          <w:p w14:paraId="71EC6535" w14:textId="77777777" w:rsidR="00FD0467" w:rsidRPr="00DD49FD" w:rsidRDefault="00FD0467" w:rsidP="00FD0467">
            <w:pPr>
              <w:pStyle w:val="aff5"/>
              <w:spacing w:after="0"/>
              <w:jc w:val="both"/>
              <w:rPr>
                <w:sz w:val="14"/>
                <w:szCs w:val="14"/>
              </w:rPr>
            </w:pPr>
          </w:p>
        </w:tc>
        <w:tc>
          <w:tcPr>
            <w:tcW w:w="578" w:type="dxa"/>
            <w:gridSpan w:val="3"/>
            <w:vMerge/>
            <w:tcBorders>
              <w:left w:val="single" w:sz="2" w:space="0" w:color="FFFFFF"/>
              <w:bottom w:val="single" w:sz="2" w:space="0" w:color="FFFFFF" w:themeColor="background1"/>
              <w:right w:val="single" w:sz="2" w:space="0" w:color="FFFFFF" w:themeColor="background1"/>
            </w:tcBorders>
          </w:tcPr>
          <w:p w14:paraId="14F38E61"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5EA9D6E9"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34A680E9"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72AC436F" w14:textId="77777777" w:rsidR="00FD0467" w:rsidRPr="003A7270" w:rsidRDefault="00FD0467" w:rsidP="00FD0467">
            <w:pPr>
              <w:pStyle w:val="aff5"/>
              <w:spacing w:after="0"/>
              <w:jc w:val="both"/>
              <w:rPr>
                <w:sz w:val="8"/>
                <w:szCs w:val="8"/>
              </w:rPr>
            </w:pPr>
          </w:p>
        </w:tc>
      </w:tr>
      <w:tr w:rsidR="00FD0467" w:rsidRPr="003A7270" w14:paraId="6FAB0B63"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0A5013C4" w14:textId="77777777" w:rsidR="00FD0467" w:rsidRPr="00DD49FD" w:rsidRDefault="00FD0467" w:rsidP="00FD0467">
            <w:pPr>
              <w:pStyle w:val="aff5"/>
              <w:spacing w:after="0"/>
              <w:ind w:right="-128"/>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D130F2F"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F3A54C5" w14:textId="77777777" w:rsidR="00FD0467" w:rsidRPr="00DD49FD" w:rsidRDefault="00FD0467" w:rsidP="00FD0467">
            <w:pPr>
              <w:pStyle w:val="aff5"/>
              <w:spacing w:after="0"/>
              <w:jc w:val="both"/>
              <w:rPr>
                <w:sz w:val="4"/>
                <w:szCs w:val="4"/>
              </w:rPr>
            </w:pPr>
          </w:p>
        </w:tc>
        <w:tc>
          <w:tcPr>
            <w:tcW w:w="1248" w:type="dxa"/>
            <w:gridSpan w:val="8"/>
            <w:tcBorders>
              <w:top w:val="single" w:sz="2" w:space="0" w:color="FFFFFF"/>
              <w:left w:val="single" w:sz="2" w:space="0" w:color="FFFFFF" w:themeColor="background1"/>
              <w:bottom w:val="single" w:sz="2" w:space="0" w:color="auto"/>
              <w:right w:val="single" w:sz="2" w:space="0" w:color="FFFFFF" w:themeColor="background1"/>
            </w:tcBorders>
          </w:tcPr>
          <w:p w14:paraId="1BD2C31D"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F93F630" w14:textId="77777777"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A589AA7"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431E563"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939F64E" w14:textId="77777777" w:rsidR="00FD0467" w:rsidRPr="00DD49FD" w:rsidRDefault="00FD0467" w:rsidP="00FD0467">
            <w:pPr>
              <w:pStyle w:val="aff5"/>
              <w:spacing w:after="0"/>
              <w:jc w:val="both"/>
              <w:rPr>
                <w:sz w:val="4"/>
                <w:szCs w:val="4"/>
              </w:rPr>
            </w:pPr>
          </w:p>
        </w:tc>
      </w:tr>
      <w:tr w:rsidR="00FD0467" w:rsidRPr="003A7270" w14:paraId="419FA5B4" w14:textId="77777777" w:rsidTr="00060295">
        <w:trPr>
          <w:gridAfter w:val="2"/>
          <w:wAfter w:w="81" w:type="dxa"/>
          <w:trHeight w:val="100"/>
        </w:trPr>
        <w:tc>
          <w:tcPr>
            <w:tcW w:w="1972" w:type="dxa"/>
            <w:gridSpan w:val="5"/>
            <w:tcBorders>
              <w:top w:val="single" w:sz="2" w:space="0" w:color="auto"/>
              <w:left w:val="single" w:sz="4" w:space="0" w:color="000000"/>
              <w:bottom w:val="single" w:sz="2" w:space="0" w:color="auto"/>
              <w:right w:val="single" w:sz="2" w:space="0" w:color="auto"/>
            </w:tcBorders>
          </w:tcPr>
          <w:p w14:paraId="0FE0DB3D" w14:textId="77777777"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404779D1"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11192BC8"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0DB15DDE"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686AC8B1"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63A20D3C" w14:textId="7777777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5AE295F4" w14:textId="77777777" w:rsidR="00FD0467" w:rsidRPr="003A7270" w:rsidRDefault="00FD0467" w:rsidP="00FD0467">
            <w:pPr>
              <w:pStyle w:val="aff5"/>
              <w:spacing w:after="0"/>
              <w:jc w:val="both"/>
              <w:rPr>
                <w:sz w:val="8"/>
                <w:szCs w:val="8"/>
              </w:rPr>
            </w:pPr>
          </w:p>
        </w:tc>
      </w:tr>
      <w:tr w:rsidR="00FD0467" w:rsidRPr="003A7270" w14:paraId="0622C24D" w14:textId="77777777" w:rsidTr="00060295">
        <w:trPr>
          <w:gridAfter w:val="2"/>
          <w:wAfter w:w="81" w:type="dxa"/>
          <w:trHeight w:val="104"/>
        </w:trPr>
        <w:tc>
          <w:tcPr>
            <w:tcW w:w="1972" w:type="dxa"/>
            <w:gridSpan w:val="5"/>
            <w:tcBorders>
              <w:top w:val="single" w:sz="2" w:space="0" w:color="auto"/>
              <w:left w:val="single" w:sz="4" w:space="0" w:color="000000"/>
              <w:bottom w:val="single" w:sz="2" w:space="0" w:color="auto"/>
              <w:right w:val="single" w:sz="2" w:space="0" w:color="auto"/>
            </w:tcBorders>
          </w:tcPr>
          <w:p w14:paraId="24A4D218" w14:textId="77777777"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621CA52E"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7FF9B3F8"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297A1E44"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4CE7E334"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77042D2F" w14:textId="7777777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76466878" w14:textId="77777777" w:rsidR="00FD0467" w:rsidRPr="003A7270" w:rsidRDefault="00FD0467" w:rsidP="00FD0467">
            <w:pPr>
              <w:pStyle w:val="aff5"/>
              <w:spacing w:after="0"/>
              <w:jc w:val="both"/>
              <w:rPr>
                <w:sz w:val="8"/>
                <w:szCs w:val="8"/>
              </w:rPr>
            </w:pPr>
          </w:p>
        </w:tc>
      </w:tr>
      <w:tr w:rsidR="00FD0467" w:rsidRPr="003A7270" w14:paraId="417A5BC1"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7E84BD70" w14:textId="77777777" w:rsidR="00FD0467" w:rsidRPr="00DD49FD" w:rsidRDefault="00FD0467" w:rsidP="00FD0467">
            <w:pPr>
              <w:pStyle w:val="aff5"/>
              <w:spacing w:after="0"/>
              <w:ind w:right="-128"/>
              <w:jc w:val="left"/>
              <w:rPr>
                <w:rFonts w:ascii="Arial" w:hAnsi="Arial" w:cs="Arial"/>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5647E1A"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B469492"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themeColor="background1"/>
              <w:bottom w:val="single" w:sz="2" w:space="0" w:color="FFFFFF"/>
              <w:right w:val="single" w:sz="2" w:space="0" w:color="FFFFFF" w:themeColor="background1"/>
            </w:tcBorders>
          </w:tcPr>
          <w:p w14:paraId="1DBE78D0"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F2D79E3" w14:textId="77777777"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EA9C763"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2531D92" w14:textId="77777777" w:rsidR="00FD0467" w:rsidRPr="00DD49FD" w:rsidRDefault="00FD0467" w:rsidP="00FD0467">
            <w:pPr>
              <w:pStyle w:val="aff5"/>
              <w:spacing w:after="0"/>
              <w:ind w:right="-111"/>
              <w:jc w:val="both"/>
              <w:rPr>
                <w:sz w:val="6"/>
                <w:szCs w:val="6"/>
              </w:rPr>
            </w:pPr>
          </w:p>
        </w:tc>
        <w:tc>
          <w:tcPr>
            <w:tcW w:w="2131" w:type="dxa"/>
            <w:gridSpan w:val="9"/>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59A24693" w14:textId="77777777" w:rsidR="00FD0467" w:rsidRPr="00DD49FD" w:rsidRDefault="00FD0467" w:rsidP="00FD0467">
            <w:pPr>
              <w:pStyle w:val="aff5"/>
              <w:spacing w:after="0"/>
              <w:jc w:val="both"/>
              <w:rPr>
                <w:sz w:val="6"/>
                <w:szCs w:val="6"/>
              </w:rPr>
            </w:pPr>
          </w:p>
        </w:tc>
      </w:tr>
      <w:tr w:rsidR="00FD0467" w:rsidRPr="003A7270" w14:paraId="51BC899F" w14:textId="77777777" w:rsidTr="00060295">
        <w:trPr>
          <w:gridAfter w:val="2"/>
          <w:wAfter w:w="81" w:type="dxa"/>
          <w:trHeight w:val="154"/>
        </w:trPr>
        <w:tc>
          <w:tcPr>
            <w:tcW w:w="1972" w:type="dxa"/>
            <w:gridSpan w:val="5"/>
            <w:vMerge w:val="restart"/>
            <w:tcBorders>
              <w:top w:val="single" w:sz="2" w:space="0" w:color="auto"/>
              <w:left w:val="single" w:sz="4" w:space="0" w:color="000000"/>
              <w:right w:val="single" w:sz="2" w:space="0" w:color="auto"/>
            </w:tcBorders>
          </w:tcPr>
          <w:p w14:paraId="0E1ED99A" w14:textId="74B84A68" w:rsidR="00FD0467" w:rsidRDefault="00FD0467" w:rsidP="00FD0467">
            <w:pPr>
              <w:pStyle w:val="aff5"/>
              <w:spacing w:after="0"/>
              <w:ind w:right="-128"/>
              <w:jc w:val="left"/>
              <w:rPr>
                <w:rFonts w:ascii="Arial" w:hAnsi="Arial" w:cs="Arial"/>
                <w:sz w:val="16"/>
                <w:szCs w:val="16"/>
              </w:rPr>
            </w:pPr>
            <w:r>
              <w:rPr>
                <w:rFonts w:ascii="Arial" w:hAnsi="Arial" w:cs="Arial"/>
                <w:sz w:val="17"/>
                <w:szCs w:val="17"/>
              </w:rPr>
              <w:t>Лепной декор:</w:t>
            </w:r>
          </w:p>
        </w:tc>
        <w:tc>
          <w:tcPr>
            <w:tcW w:w="2270" w:type="dxa"/>
            <w:gridSpan w:val="7"/>
            <w:vMerge w:val="restart"/>
            <w:tcBorders>
              <w:top w:val="single" w:sz="2" w:space="0" w:color="FFFFFF" w:themeColor="background1"/>
              <w:left w:val="single" w:sz="2" w:space="0" w:color="auto"/>
              <w:right w:val="single" w:sz="2" w:space="0" w:color="FFFFFF"/>
            </w:tcBorders>
          </w:tcPr>
          <w:p w14:paraId="0A5B89AD" w14:textId="2113308E" w:rsidR="00FD0467" w:rsidRPr="003A7270" w:rsidRDefault="00FD0467" w:rsidP="00FD0467">
            <w:pPr>
              <w:pStyle w:val="aff5"/>
              <w:spacing w:after="0"/>
              <w:jc w:val="both"/>
              <w:rPr>
                <w:sz w:val="8"/>
                <w:szCs w:val="8"/>
              </w:rPr>
            </w:pPr>
          </w:p>
        </w:tc>
        <w:tc>
          <w:tcPr>
            <w:tcW w:w="1248" w:type="dxa"/>
            <w:gridSpan w:val="8"/>
            <w:tcBorders>
              <w:top w:val="single" w:sz="2" w:space="0" w:color="FFFFFF"/>
              <w:left w:val="single" w:sz="2" w:space="0" w:color="FFFFFF"/>
              <w:bottom w:val="single" w:sz="2" w:space="0" w:color="FFFFFF"/>
              <w:right w:val="single" w:sz="2" w:space="0" w:color="FFFFFF"/>
            </w:tcBorders>
          </w:tcPr>
          <w:p w14:paraId="74BD70EF" w14:textId="77777777" w:rsidR="00FD0467" w:rsidRPr="00DD49FD" w:rsidRDefault="00FD0467" w:rsidP="00FD0467">
            <w:pPr>
              <w:pStyle w:val="aff5"/>
              <w:spacing w:after="0"/>
              <w:jc w:val="both"/>
              <w:rPr>
                <w:sz w:val="14"/>
                <w:szCs w:val="14"/>
              </w:rPr>
            </w:pPr>
          </w:p>
        </w:tc>
        <w:tc>
          <w:tcPr>
            <w:tcW w:w="578" w:type="dxa"/>
            <w:gridSpan w:val="3"/>
            <w:vMerge w:val="restart"/>
            <w:tcBorders>
              <w:top w:val="single" w:sz="2" w:space="0" w:color="FFFFFF" w:themeColor="background1"/>
              <w:left w:val="single" w:sz="2" w:space="0" w:color="FFFFFF"/>
              <w:right w:val="single" w:sz="2" w:space="0" w:color="FFFFFF" w:themeColor="background1"/>
            </w:tcBorders>
          </w:tcPr>
          <w:p w14:paraId="22A27EC8" w14:textId="77777777"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4EE67F2B"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7BA97D84"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30413C8C" w14:textId="77777777" w:rsidR="00FD0467" w:rsidRPr="003A7270" w:rsidRDefault="00FD0467" w:rsidP="00FD0467">
            <w:pPr>
              <w:pStyle w:val="aff5"/>
              <w:spacing w:after="0"/>
              <w:jc w:val="both"/>
              <w:rPr>
                <w:sz w:val="8"/>
                <w:szCs w:val="8"/>
              </w:rPr>
            </w:pPr>
          </w:p>
        </w:tc>
      </w:tr>
      <w:tr w:rsidR="00FD0467" w:rsidRPr="003A7270" w14:paraId="15463734" w14:textId="77777777" w:rsidTr="00060295">
        <w:trPr>
          <w:gridAfter w:val="2"/>
          <w:wAfter w:w="81" w:type="dxa"/>
          <w:trHeight w:val="208"/>
        </w:trPr>
        <w:tc>
          <w:tcPr>
            <w:tcW w:w="1972" w:type="dxa"/>
            <w:gridSpan w:val="5"/>
            <w:vMerge/>
            <w:tcBorders>
              <w:left w:val="single" w:sz="4" w:space="0" w:color="000000"/>
              <w:bottom w:val="single" w:sz="2" w:space="0" w:color="auto"/>
              <w:right w:val="single" w:sz="2" w:space="0" w:color="auto"/>
            </w:tcBorders>
          </w:tcPr>
          <w:p w14:paraId="48F86C88" w14:textId="77777777" w:rsidR="00FD0467" w:rsidRDefault="00FD0467" w:rsidP="00FD0467">
            <w:pPr>
              <w:pStyle w:val="aff5"/>
              <w:spacing w:after="0"/>
              <w:ind w:right="-128"/>
              <w:jc w:val="left"/>
              <w:rPr>
                <w:rFonts w:ascii="Arial" w:hAnsi="Arial" w:cs="Arial"/>
                <w:sz w:val="16"/>
                <w:szCs w:val="16"/>
              </w:rPr>
            </w:pPr>
          </w:p>
        </w:tc>
        <w:tc>
          <w:tcPr>
            <w:tcW w:w="2270" w:type="dxa"/>
            <w:gridSpan w:val="7"/>
            <w:vMerge/>
            <w:tcBorders>
              <w:left w:val="single" w:sz="2" w:space="0" w:color="auto"/>
              <w:bottom w:val="single" w:sz="2" w:space="0" w:color="FFFFFF" w:themeColor="background1"/>
              <w:right w:val="single" w:sz="2" w:space="0" w:color="FFFFFF"/>
            </w:tcBorders>
          </w:tcPr>
          <w:p w14:paraId="7D687A17"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FFFFFF"/>
              <w:left w:val="single" w:sz="2" w:space="0" w:color="FFFFFF"/>
              <w:bottom w:val="single" w:sz="2" w:space="0" w:color="FFFFFF"/>
              <w:right w:val="single" w:sz="2" w:space="0" w:color="FFFFFF"/>
            </w:tcBorders>
          </w:tcPr>
          <w:p w14:paraId="2C20B8A5" w14:textId="77777777" w:rsidR="00FD0467" w:rsidRPr="00DD49FD" w:rsidRDefault="00FD0467" w:rsidP="00FD0467">
            <w:pPr>
              <w:pStyle w:val="aff5"/>
              <w:spacing w:after="0"/>
              <w:jc w:val="both"/>
              <w:rPr>
                <w:sz w:val="14"/>
                <w:szCs w:val="14"/>
              </w:rPr>
            </w:pPr>
          </w:p>
        </w:tc>
        <w:tc>
          <w:tcPr>
            <w:tcW w:w="578" w:type="dxa"/>
            <w:gridSpan w:val="3"/>
            <w:vMerge/>
            <w:tcBorders>
              <w:left w:val="single" w:sz="2" w:space="0" w:color="FFFFFF"/>
              <w:bottom w:val="single" w:sz="2" w:space="0" w:color="FFFFFF" w:themeColor="background1"/>
              <w:right w:val="single" w:sz="2" w:space="0" w:color="FFFFFF" w:themeColor="background1"/>
            </w:tcBorders>
          </w:tcPr>
          <w:p w14:paraId="7E58682E"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20A1AF8A"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75D7FA4D"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79AA4C83" w14:textId="77777777" w:rsidR="00FD0467" w:rsidRPr="003A7270" w:rsidRDefault="00FD0467" w:rsidP="00FD0467">
            <w:pPr>
              <w:pStyle w:val="aff5"/>
              <w:spacing w:after="0"/>
              <w:jc w:val="both"/>
              <w:rPr>
                <w:sz w:val="8"/>
                <w:szCs w:val="8"/>
              </w:rPr>
            </w:pPr>
          </w:p>
        </w:tc>
      </w:tr>
      <w:tr w:rsidR="00FD0467" w:rsidRPr="003A7270" w14:paraId="3DE2A4C2"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41C071E0" w14:textId="77777777" w:rsidR="00FD0467" w:rsidRPr="00DD49FD" w:rsidRDefault="00FD0467" w:rsidP="00FD0467">
            <w:pPr>
              <w:pStyle w:val="aff5"/>
              <w:spacing w:after="0"/>
              <w:ind w:right="-128"/>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EDD69C2"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F2EE09C" w14:textId="77777777" w:rsidR="00FD0467" w:rsidRPr="00DD49FD" w:rsidRDefault="00FD0467" w:rsidP="00FD0467">
            <w:pPr>
              <w:pStyle w:val="aff5"/>
              <w:spacing w:after="0"/>
              <w:jc w:val="both"/>
              <w:rPr>
                <w:sz w:val="4"/>
                <w:szCs w:val="4"/>
              </w:rPr>
            </w:pPr>
          </w:p>
        </w:tc>
        <w:tc>
          <w:tcPr>
            <w:tcW w:w="1248" w:type="dxa"/>
            <w:gridSpan w:val="8"/>
            <w:tcBorders>
              <w:top w:val="single" w:sz="2" w:space="0" w:color="FFFFFF"/>
              <w:left w:val="single" w:sz="2" w:space="0" w:color="FFFFFF" w:themeColor="background1"/>
              <w:bottom w:val="single" w:sz="2" w:space="0" w:color="auto"/>
              <w:right w:val="single" w:sz="2" w:space="0" w:color="FFFFFF" w:themeColor="background1"/>
            </w:tcBorders>
          </w:tcPr>
          <w:p w14:paraId="246BB629"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338158A" w14:textId="77777777"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99F3663"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BF632FA"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F0E97CF" w14:textId="77777777" w:rsidR="00FD0467" w:rsidRPr="00DD49FD" w:rsidRDefault="00FD0467" w:rsidP="00FD0467">
            <w:pPr>
              <w:pStyle w:val="aff5"/>
              <w:spacing w:after="0"/>
              <w:jc w:val="both"/>
              <w:rPr>
                <w:sz w:val="4"/>
                <w:szCs w:val="4"/>
              </w:rPr>
            </w:pPr>
          </w:p>
        </w:tc>
      </w:tr>
      <w:tr w:rsidR="00FD0467" w:rsidRPr="003A7270" w14:paraId="03054623" w14:textId="77777777" w:rsidTr="00060295">
        <w:trPr>
          <w:gridAfter w:val="2"/>
          <w:wAfter w:w="81" w:type="dxa"/>
          <w:trHeight w:val="104"/>
        </w:trPr>
        <w:tc>
          <w:tcPr>
            <w:tcW w:w="1972" w:type="dxa"/>
            <w:gridSpan w:val="5"/>
            <w:tcBorders>
              <w:top w:val="single" w:sz="2" w:space="0" w:color="auto"/>
              <w:left w:val="single" w:sz="4" w:space="0" w:color="000000"/>
              <w:bottom w:val="single" w:sz="2" w:space="0" w:color="auto"/>
              <w:right w:val="single" w:sz="2" w:space="0" w:color="auto"/>
            </w:tcBorders>
          </w:tcPr>
          <w:p w14:paraId="3AD78809" w14:textId="77777777"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798A87C6"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5287B435"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3B194A11"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543B4ED5"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024C275C" w14:textId="7777777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3E8EB011" w14:textId="77777777" w:rsidR="00FD0467" w:rsidRPr="003A7270" w:rsidRDefault="00FD0467" w:rsidP="00FD0467">
            <w:pPr>
              <w:pStyle w:val="aff5"/>
              <w:spacing w:after="0"/>
              <w:jc w:val="both"/>
              <w:rPr>
                <w:sz w:val="8"/>
                <w:szCs w:val="8"/>
              </w:rPr>
            </w:pPr>
          </w:p>
        </w:tc>
      </w:tr>
      <w:tr w:rsidR="00FD0467" w:rsidRPr="003A7270" w14:paraId="2A43CE61" w14:textId="77777777" w:rsidTr="00060295">
        <w:trPr>
          <w:gridAfter w:val="2"/>
          <w:wAfter w:w="81" w:type="dxa"/>
          <w:trHeight w:val="88"/>
        </w:trPr>
        <w:tc>
          <w:tcPr>
            <w:tcW w:w="1972" w:type="dxa"/>
            <w:gridSpan w:val="5"/>
            <w:tcBorders>
              <w:top w:val="single" w:sz="2" w:space="0" w:color="auto"/>
              <w:left w:val="single" w:sz="4" w:space="0" w:color="000000"/>
              <w:bottom w:val="single" w:sz="2" w:space="0" w:color="auto"/>
              <w:right w:val="single" w:sz="2" w:space="0" w:color="auto"/>
            </w:tcBorders>
          </w:tcPr>
          <w:p w14:paraId="7C605B8B" w14:textId="77777777"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17A4D17F"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2905B234"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5A925027"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3A19CB26"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0A9348A0" w14:textId="7777777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4F55D11B" w14:textId="77777777" w:rsidR="00FD0467" w:rsidRPr="003A7270" w:rsidRDefault="00FD0467" w:rsidP="00FD0467">
            <w:pPr>
              <w:pStyle w:val="aff5"/>
              <w:spacing w:after="0"/>
              <w:jc w:val="both"/>
              <w:rPr>
                <w:sz w:val="8"/>
                <w:szCs w:val="8"/>
              </w:rPr>
            </w:pPr>
          </w:p>
        </w:tc>
      </w:tr>
      <w:tr w:rsidR="00FD0467" w:rsidRPr="003A7270" w14:paraId="641FB7CC"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0651235A" w14:textId="77777777" w:rsidR="00FD0467" w:rsidRPr="00DD49FD" w:rsidRDefault="00FD0467" w:rsidP="00FD0467">
            <w:pPr>
              <w:pStyle w:val="aff5"/>
              <w:spacing w:after="0"/>
              <w:ind w:right="-128"/>
              <w:jc w:val="left"/>
              <w:rPr>
                <w:rFonts w:ascii="Arial" w:hAnsi="Arial" w:cs="Arial"/>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1C5EB70"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50E62D49"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themeColor="background1"/>
              <w:bottom w:val="single" w:sz="2" w:space="0" w:color="FFFFFF"/>
              <w:right w:val="single" w:sz="2" w:space="0" w:color="FFFFFF" w:themeColor="background1"/>
            </w:tcBorders>
          </w:tcPr>
          <w:p w14:paraId="29641E44"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0E9DAE4" w14:textId="77777777"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267F1B8C"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5507E9B" w14:textId="77777777" w:rsidR="00FD0467" w:rsidRPr="00DD49FD" w:rsidRDefault="00FD0467" w:rsidP="00FD0467">
            <w:pPr>
              <w:pStyle w:val="aff5"/>
              <w:spacing w:after="0"/>
              <w:ind w:right="-111"/>
              <w:jc w:val="both"/>
              <w:rPr>
                <w:sz w:val="6"/>
                <w:szCs w:val="6"/>
              </w:rPr>
            </w:pPr>
          </w:p>
        </w:tc>
        <w:tc>
          <w:tcPr>
            <w:tcW w:w="2131" w:type="dxa"/>
            <w:gridSpan w:val="9"/>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2C160738" w14:textId="77777777" w:rsidR="00FD0467" w:rsidRPr="00DD49FD" w:rsidRDefault="00FD0467" w:rsidP="00FD0467">
            <w:pPr>
              <w:pStyle w:val="aff5"/>
              <w:spacing w:after="0"/>
              <w:jc w:val="both"/>
              <w:rPr>
                <w:sz w:val="6"/>
                <w:szCs w:val="6"/>
              </w:rPr>
            </w:pPr>
          </w:p>
        </w:tc>
      </w:tr>
      <w:tr w:rsidR="00FD0467" w:rsidRPr="003A7270" w14:paraId="5F719438" w14:textId="77777777" w:rsidTr="00060295">
        <w:trPr>
          <w:gridAfter w:val="2"/>
          <w:wAfter w:w="81" w:type="dxa"/>
          <w:trHeight w:val="192"/>
        </w:trPr>
        <w:tc>
          <w:tcPr>
            <w:tcW w:w="1972" w:type="dxa"/>
            <w:gridSpan w:val="5"/>
            <w:vMerge w:val="restart"/>
            <w:tcBorders>
              <w:top w:val="single" w:sz="2" w:space="0" w:color="auto"/>
              <w:left w:val="single" w:sz="4" w:space="0" w:color="000000"/>
              <w:right w:val="single" w:sz="2" w:space="0" w:color="auto"/>
            </w:tcBorders>
          </w:tcPr>
          <w:p w14:paraId="2FDAFFC0" w14:textId="19A28BEB" w:rsidR="00FD0467" w:rsidRDefault="00FD0467" w:rsidP="00FD0467">
            <w:pPr>
              <w:pStyle w:val="aff5"/>
              <w:spacing w:after="0"/>
              <w:ind w:right="-128"/>
              <w:jc w:val="left"/>
              <w:rPr>
                <w:rFonts w:ascii="Arial" w:hAnsi="Arial" w:cs="Arial"/>
                <w:sz w:val="16"/>
                <w:szCs w:val="16"/>
              </w:rPr>
            </w:pPr>
            <w:r>
              <w:rPr>
                <w:rFonts w:ascii="Arial" w:hAnsi="Arial" w:cs="Arial"/>
                <w:sz w:val="17"/>
                <w:szCs w:val="17"/>
              </w:rPr>
              <w:t>Иной декор:</w:t>
            </w:r>
          </w:p>
        </w:tc>
        <w:tc>
          <w:tcPr>
            <w:tcW w:w="2270" w:type="dxa"/>
            <w:gridSpan w:val="7"/>
            <w:vMerge w:val="restart"/>
            <w:tcBorders>
              <w:top w:val="single" w:sz="2" w:space="0" w:color="FFFFFF" w:themeColor="background1"/>
              <w:left w:val="single" w:sz="2" w:space="0" w:color="auto"/>
              <w:right w:val="single" w:sz="2" w:space="0" w:color="FFFFFF"/>
            </w:tcBorders>
          </w:tcPr>
          <w:p w14:paraId="288D327A" w14:textId="783A8489" w:rsidR="00FD0467" w:rsidRPr="003A7270" w:rsidRDefault="00FD0467" w:rsidP="00FD0467">
            <w:pPr>
              <w:pStyle w:val="aff5"/>
              <w:spacing w:after="0"/>
              <w:jc w:val="both"/>
              <w:rPr>
                <w:sz w:val="8"/>
                <w:szCs w:val="8"/>
              </w:rPr>
            </w:pPr>
          </w:p>
        </w:tc>
        <w:tc>
          <w:tcPr>
            <w:tcW w:w="1248" w:type="dxa"/>
            <w:gridSpan w:val="8"/>
            <w:tcBorders>
              <w:top w:val="single" w:sz="2" w:space="0" w:color="FFFFFF"/>
              <w:left w:val="single" w:sz="2" w:space="0" w:color="FFFFFF"/>
              <w:bottom w:val="single" w:sz="2" w:space="0" w:color="FFFFFF"/>
              <w:right w:val="single" w:sz="2" w:space="0" w:color="FFFFFF"/>
            </w:tcBorders>
          </w:tcPr>
          <w:p w14:paraId="4BD64976" w14:textId="77777777" w:rsidR="00FD0467" w:rsidRPr="00DD49FD" w:rsidRDefault="00FD0467" w:rsidP="00FD0467">
            <w:pPr>
              <w:pStyle w:val="aff5"/>
              <w:spacing w:after="0"/>
              <w:jc w:val="both"/>
              <w:rPr>
                <w:sz w:val="14"/>
                <w:szCs w:val="14"/>
              </w:rPr>
            </w:pPr>
          </w:p>
        </w:tc>
        <w:tc>
          <w:tcPr>
            <w:tcW w:w="578" w:type="dxa"/>
            <w:gridSpan w:val="3"/>
            <w:vMerge w:val="restart"/>
            <w:tcBorders>
              <w:top w:val="single" w:sz="2" w:space="0" w:color="FFFFFF" w:themeColor="background1"/>
              <w:left w:val="single" w:sz="2" w:space="0" w:color="FFFFFF"/>
              <w:right w:val="single" w:sz="2" w:space="0" w:color="FFFFFF" w:themeColor="background1"/>
            </w:tcBorders>
          </w:tcPr>
          <w:p w14:paraId="76CD1738" w14:textId="77777777"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3500BA01"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77EC792C"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45F191C2" w14:textId="77777777" w:rsidR="00FD0467" w:rsidRPr="003A7270" w:rsidRDefault="00FD0467" w:rsidP="00FD0467">
            <w:pPr>
              <w:pStyle w:val="aff5"/>
              <w:spacing w:after="0"/>
              <w:jc w:val="both"/>
              <w:rPr>
                <w:sz w:val="8"/>
                <w:szCs w:val="8"/>
              </w:rPr>
            </w:pPr>
          </w:p>
        </w:tc>
      </w:tr>
      <w:tr w:rsidR="00FD0467" w:rsidRPr="003A7270" w14:paraId="71547E1C" w14:textId="77777777" w:rsidTr="00060295">
        <w:trPr>
          <w:gridAfter w:val="2"/>
          <w:wAfter w:w="81" w:type="dxa"/>
          <w:trHeight w:val="170"/>
        </w:trPr>
        <w:tc>
          <w:tcPr>
            <w:tcW w:w="1972" w:type="dxa"/>
            <w:gridSpan w:val="5"/>
            <w:vMerge/>
            <w:tcBorders>
              <w:left w:val="single" w:sz="4" w:space="0" w:color="000000"/>
              <w:bottom w:val="single" w:sz="2" w:space="0" w:color="auto"/>
              <w:right w:val="single" w:sz="2" w:space="0" w:color="auto"/>
            </w:tcBorders>
          </w:tcPr>
          <w:p w14:paraId="235012E5" w14:textId="77777777" w:rsidR="00FD0467" w:rsidRDefault="00FD0467" w:rsidP="00FD0467">
            <w:pPr>
              <w:pStyle w:val="aff5"/>
              <w:spacing w:after="0"/>
              <w:ind w:right="-128"/>
              <w:jc w:val="left"/>
              <w:rPr>
                <w:rFonts w:ascii="Arial" w:hAnsi="Arial" w:cs="Arial"/>
                <w:sz w:val="16"/>
                <w:szCs w:val="16"/>
              </w:rPr>
            </w:pPr>
          </w:p>
        </w:tc>
        <w:tc>
          <w:tcPr>
            <w:tcW w:w="2270" w:type="dxa"/>
            <w:gridSpan w:val="7"/>
            <w:vMerge/>
            <w:tcBorders>
              <w:left w:val="single" w:sz="2" w:space="0" w:color="auto"/>
              <w:bottom w:val="single" w:sz="2" w:space="0" w:color="FFFFFF" w:themeColor="background1"/>
              <w:right w:val="single" w:sz="2" w:space="0" w:color="FFFFFF"/>
            </w:tcBorders>
          </w:tcPr>
          <w:p w14:paraId="51F199E8"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FFFFFF"/>
              <w:left w:val="single" w:sz="2" w:space="0" w:color="FFFFFF"/>
              <w:bottom w:val="single" w:sz="2" w:space="0" w:color="FFFFFF"/>
              <w:right w:val="single" w:sz="2" w:space="0" w:color="FFFFFF"/>
            </w:tcBorders>
          </w:tcPr>
          <w:p w14:paraId="3CAA3465" w14:textId="77777777" w:rsidR="00FD0467" w:rsidRPr="00DD49FD" w:rsidRDefault="00FD0467" w:rsidP="00FD0467">
            <w:pPr>
              <w:pStyle w:val="aff5"/>
              <w:spacing w:after="0"/>
              <w:jc w:val="both"/>
              <w:rPr>
                <w:sz w:val="14"/>
                <w:szCs w:val="14"/>
              </w:rPr>
            </w:pPr>
          </w:p>
        </w:tc>
        <w:tc>
          <w:tcPr>
            <w:tcW w:w="578" w:type="dxa"/>
            <w:gridSpan w:val="3"/>
            <w:vMerge/>
            <w:tcBorders>
              <w:left w:val="single" w:sz="2" w:space="0" w:color="FFFFFF"/>
              <w:bottom w:val="single" w:sz="2" w:space="0" w:color="FFFFFF" w:themeColor="background1"/>
              <w:right w:val="single" w:sz="2" w:space="0" w:color="FFFFFF" w:themeColor="background1"/>
            </w:tcBorders>
          </w:tcPr>
          <w:p w14:paraId="68A8DBBC"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31029B5B"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4C0EC6A7"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6DE7D147" w14:textId="77777777" w:rsidR="00FD0467" w:rsidRPr="003A7270" w:rsidRDefault="00FD0467" w:rsidP="00FD0467">
            <w:pPr>
              <w:pStyle w:val="aff5"/>
              <w:spacing w:after="0"/>
              <w:jc w:val="both"/>
              <w:rPr>
                <w:sz w:val="8"/>
                <w:szCs w:val="8"/>
              </w:rPr>
            </w:pPr>
          </w:p>
        </w:tc>
      </w:tr>
      <w:tr w:rsidR="00FD0467" w:rsidRPr="003A7270" w14:paraId="010B3E26"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5176F8F9" w14:textId="77777777" w:rsidR="00FD0467" w:rsidRPr="00DD49FD" w:rsidRDefault="00FD0467" w:rsidP="00FD0467">
            <w:pPr>
              <w:pStyle w:val="aff5"/>
              <w:spacing w:after="0"/>
              <w:ind w:right="-128"/>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C3A4B96"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3729F3F" w14:textId="77777777" w:rsidR="00FD0467" w:rsidRPr="00DD49FD" w:rsidRDefault="00FD0467" w:rsidP="00FD0467">
            <w:pPr>
              <w:pStyle w:val="aff5"/>
              <w:spacing w:after="0"/>
              <w:jc w:val="both"/>
              <w:rPr>
                <w:sz w:val="4"/>
                <w:szCs w:val="4"/>
              </w:rPr>
            </w:pPr>
          </w:p>
        </w:tc>
        <w:tc>
          <w:tcPr>
            <w:tcW w:w="1248" w:type="dxa"/>
            <w:gridSpan w:val="8"/>
            <w:tcBorders>
              <w:top w:val="single" w:sz="2" w:space="0" w:color="FFFFFF"/>
              <w:left w:val="single" w:sz="2" w:space="0" w:color="FFFFFF" w:themeColor="background1"/>
              <w:bottom w:val="single" w:sz="2" w:space="0" w:color="auto"/>
              <w:right w:val="single" w:sz="2" w:space="0" w:color="FFFFFF" w:themeColor="background1"/>
            </w:tcBorders>
          </w:tcPr>
          <w:p w14:paraId="1F5400FE"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4B6C03A" w14:textId="77777777"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1F95481"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52B8DD6"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2ED34B1" w14:textId="77777777" w:rsidR="00FD0467" w:rsidRPr="00DD49FD" w:rsidRDefault="00FD0467" w:rsidP="00FD0467">
            <w:pPr>
              <w:pStyle w:val="aff5"/>
              <w:spacing w:after="0"/>
              <w:jc w:val="both"/>
              <w:rPr>
                <w:sz w:val="4"/>
                <w:szCs w:val="4"/>
              </w:rPr>
            </w:pPr>
          </w:p>
        </w:tc>
      </w:tr>
      <w:tr w:rsidR="00FD0467" w:rsidRPr="003A7270" w14:paraId="355EC5AF" w14:textId="77777777" w:rsidTr="00060295">
        <w:trPr>
          <w:gridAfter w:val="2"/>
          <w:wAfter w:w="81" w:type="dxa"/>
          <w:trHeight w:val="92"/>
        </w:trPr>
        <w:tc>
          <w:tcPr>
            <w:tcW w:w="1972" w:type="dxa"/>
            <w:gridSpan w:val="5"/>
            <w:tcBorders>
              <w:top w:val="single" w:sz="2" w:space="0" w:color="auto"/>
              <w:left w:val="single" w:sz="4" w:space="0" w:color="000000"/>
              <w:bottom w:val="single" w:sz="2" w:space="0" w:color="auto"/>
              <w:right w:val="single" w:sz="2" w:space="0" w:color="auto"/>
            </w:tcBorders>
          </w:tcPr>
          <w:p w14:paraId="275BF519" w14:textId="77777777"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0DD689E4"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7A74AB95"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68E75AB7"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0E901026"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47C84A56" w14:textId="7777777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69D8987C" w14:textId="77777777" w:rsidR="00FD0467" w:rsidRPr="003A7270" w:rsidRDefault="00FD0467" w:rsidP="00FD0467">
            <w:pPr>
              <w:pStyle w:val="aff5"/>
              <w:spacing w:after="0"/>
              <w:jc w:val="both"/>
              <w:rPr>
                <w:sz w:val="8"/>
                <w:szCs w:val="8"/>
              </w:rPr>
            </w:pPr>
          </w:p>
        </w:tc>
      </w:tr>
      <w:tr w:rsidR="00FD0467" w:rsidRPr="003A7270" w14:paraId="7DE3A889" w14:textId="77777777" w:rsidTr="00060295">
        <w:trPr>
          <w:gridAfter w:val="2"/>
          <w:wAfter w:w="81" w:type="dxa"/>
          <w:trHeight w:val="100"/>
        </w:trPr>
        <w:tc>
          <w:tcPr>
            <w:tcW w:w="1972" w:type="dxa"/>
            <w:gridSpan w:val="5"/>
            <w:tcBorders>
              <w:top w:val="single" w:sz="2" w:space="0" w:color="auto"/>
              <w:left w:val="single" w:sz="4" w:space="0" w:color="000000"/>
              <w:bottom w:val="single" w:sz="2" w:space="0" w:color="auto"/>
              <w:right w:val="single" w:sz="2" w:space="0" w:color="auto"/>
            </w:tcBorders>
          </w:tcPr>
          <w:p w14:paraId="0FD28EFD" w14:textId="77777777"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1BC42D2B"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5005995F"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01D9A7AF"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160293B5"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7BE943E5" w14:textId="7777777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3EDEA16D" w14:textId="77777777" w:rsidR="00FD0467" w:rsidRPr="003A7270" w:rsidRDefault="00FD0467" w:rsidP="00FD0467">
            <w:pPr>
              <w:pStyle w:val="aff5"/>
              <w:spacing w:after="0"/>
              <w:jc w:val="both"/>
              <w:rPr>
                <w:sz w:val="8"/>
                <w:szCs w:val="8"/>
              </w:rPr>
            </w:pPr>
          </w:p>
        </w:tc>
      </w:tr>
      <w:tr w:rsidR="00FD0467" w:rsidRPr="003A7270" w14:paraId="4EF5D87D"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21C59D16" w14:textId="77777777" w:rsidR="00FD0467" w:rsidRPr="00DD49FD" w:rsidRDefault="00FD0467" w:rsidP="00FD0467">
            <w:pPr>
              <w:pStyle w:val="aff5"/>
              <w:spacing w:after="0"/>
              <w:ind w:right="-128"/>
              <w:jc w:val="left"/>
              <w:rPr>
                <w:rFonts w:ascii="Arial" w:hAnsi="Arial" w:cs="Arial"/>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5281EA6"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5F2C8EFC"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themeColor="background1"/>
              <w:bottom w:val="single" w:sz="2" w:space="0" w:color="FFFFFF"/>
              <w:right w:val="single" w:sz="2" w:space="0" w:color="FFFFFF" w:themeColor="background1"/>
            </w:tcBorders>
          </w:tcPr>
          <w:p w14:paraId="4B763ABA"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1B7E1F7" w14:textId="77777777"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566485E3"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9714867" w14:textId="77777777" w:rsidR="00FD0467" w:rsidRPr="00DD49FD" w:rsidRDefault="00FD0467" w:rsidP="00FD0467">
            <w:pPr>
              <w:pStyle w:val="aff5"/>
              <w:spacing w:after="0"/>
              <w:ind w:right="-111"/>
              <w:jc w:val="both"/>
              <w:rPr>
                <w:sz w:val="6"/>
                <w:szCs w:val="6"/>
              </w:rPr>
            </w:pPr>
          </w:p>
        </w:tc>
        <w:tc>
          <w:tcPr>
            <w:tcW w:w="2131" w:type="dxa"/>
            <w:gridSpan w:val="9"/>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9F389AF" w14:textId="77777777" w:rsidR="00FD0467" w:rsidRPr="00DD49FD" w:rsidRDefault="00FD0467" w:rsidP="00FD0467">
            <w:pPr>
              <w:pStyle w:val="aff5"/>
              <w:spacing w:after="0"/>
              <w:jc w:val="both"/>
              <w:rPr>
                <w:sz w:val="6"/>
                <w:szCs w:val="6"/>
              </w:rPr>
            </w:pPr>
          </w:p>
        </w:tc>
      </w:tr>
      <w:tr w:rsidR="00FD0467" w:rsidRPr="003A7270" w14:paraId="307834E3" w14:textId="77777777" w:rsidTr="00060295">
        <w:trPr>
          <w:gridAfter w:val="2"/>
          <w:wAfter w:w="81" w:type="dxa"/>
          <w:trHeight w:val="47"/>
        </w:trPr>
        <w:tc>
          <w:tcPr>
            <w:tcW w:w="1972" w:type="dxa"/>
            <w:gridSpan w:val="5"/>
            <w:vMerge w:val="restart"/>
            <w:tcBorders>
              <w:top w:val="single" w:sz="2" w:space="0" w:color="FFFFFF" w:themeColor="background1"/>
              <w:left w:val="single" w:sz="4" w:space="0" w:color="000000"/>
              <w:right w:val="single" w:sz="2" w:space="0" w:color="auto"/>
            </w:tcBorders>
          </w:tcPr>
          <w:p w14:paraId="487F0C0D" w14:textId="6FE58C1D" w:rsidR="00FD0467" w:rsidRDefault="00FD0467" w:rsidP="00FD0467">
            <w:pPr>
              <w:pStyle w:val="aff5"/>
              <w:spacing w:after="0"/>
              <w:ind w:right="-128"/>
              <w:jc w:val="left"/>
              <w:rPr>
                <w:rFonts w:ascii="Arial" w:hAnsi="Arial" w:cs="Arial"/>
                <w:sz w:val="16"/>
                <w:szCs w:val="16"/>
              </w:rPr>
            </w:pPr>
            <w:r>
              <w:rPr>
                <w:rFonts w:ascii="Arial" w:hAnsi="Arial" w:cs="Arial"/>
                <w:sz w:val="17"/>
                <w:szCs w:val="17"/>
              </w:rPr>
              <w:t>Кровля:</w:t>
            </w:r>
          </w:p>
        </w:tc>
        <w:tc>
          <w:tcPr>
            <w:tcW w:w="2270" w:type="dxa"/>
            <w:gridSpan w:val="7"/>
            <w:vMerge w:val="restart"/>
            <w:tcBorders>
              <w:top w:val="single" w:sz="2" w:space="0" w:color="FFFFFF" w:themeColor="background1"/>
              <w:left w:val="single" w:sz="2" w:space="0" w:color="auto"/>
              <w:right w:val="single" w:sz="2" w:space="0" w:color="FFFFFF"/>
            </w:tcBorders>
          </w:tcPr>
          <w:p w14:paraId="4CFE23FE" w14:textId="77FB6A83" w:rsidR="00FD0467" w:rsidRPr="003A7270" w:rsidRDefault="00FD0467" w:rsidP="00FD0467">
            <w:pPr>
              <w:pStyle w:val="aff5"/>
              <w:spacing w:after="0"/>
              <w:jc w:val="both"/>
              <w:rPr>
                <w:sz w:val="8"/>
                <w:szCs w:val="8"/>
              </w:rPr>
            </w:pPr>
          </w:p>
        </w:tc>
        <w:tc>
          <w:tcPr>
            <w:tcW w:w="1248" w:type="dxa"/>
            <w:gridSpan w:val="8"/>
            <w:tcBorders>
              <w:top w:val="single" w:sz="2" w:space="0" w:color="FFFFFF"/>
              <w:left w:val="single" w:sz="2" w:space="0" w:color="FFFFFF"/>
              <w:bottom w:val="single" w:sz="2" w:space="0" w:color="FFFFFF" w:themeColor="background1"/>
              <w:right w:val="single" w:sz="2" w:space="0" w:color="FFFFFF"/>
            </w:tcBorders>
          </w:tcPr>
          <w:p w14:paraId="4CB795DF" w14:textId="77777777" w:rsidR="00FD0467" w:rsidRPr="00DD49FD" w:rsidRDefault="00FD0467" w:rsidP="00FD0467">
            <w:pPr>
              <w:pStyle w:val="aff5"/>
              <w:spacing w:after="0"/>
              <w:jc w:val="both"/>
              <w:rPr>
                <w:sz w:val="6"/>
                <w:szCs w:val="6"/>
              </w:rPr>
            </w:pPr>
          </w:p>
        </w:tc>
        <w:tc>
          <w:tcPr>
            <w:tcW w:w="578" w:type="dxa"/>
            <w:gridSpan w:val="3"/>
            <w:vMerge w:val="restart"/>
            <w:tcBorders>
              <w:top w:val="single" w:sz="2" w:space="0" w:color="FFFFFF" w:themeColor="background1"/>
              <w:left w:val="single" w:sz="2" w:space="0" w:color="FFFFFF"/>
              <w:right w:val="single" w:sz="2" w:space="0" w:color="FFFFFF" w:themeColor="background1"/>
            </w:tcBorders>
          </w:tcPr>
          <w:p w14:paraId="39FD7A9B" w14:textId="77777777"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4C556A0B"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03D20AC1"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2BF35107" w14:textId="77777777" w:rsidR="00FD0467" w:rsidRPr="003A7270" w:rsidRDefault="00FD0467" w:rsidP="00FD0467">
            <w:pPr>
              <w:pStyle w:val="aff5"/>
              <w:spacing w:after="0"/>
              <w:jc w:val="both"/>
              <w:rPr>
                <w:sz w:val="8"/>
                <w:szCs w:val="8"/>
              </w:rPr>
            </w:pPr>
          </w:p>
        </w:tc>
      </w:tr>
      <w:tr w:rsidR="00FD0467" w:rsidRPr="003A7270" w14:paraId="0F728D58" w14:textId="77777777" w:rsidTr="00060295">
        <w:trPr>
          <w:gridAfter w:val="2"/>
          <w:wAfter w:w="81" w:type="dxa"/>
          <w:trHeight w:val="42"/>
        </w:trPr>
        <w:tc>
          <w:tcPr>
            <w:tcW w:w="1972" w:type="dxa"/>
            <w:gridSpan w:val="5"/>
            <w:vMerge/>
            <w:tcBorders>
              <w:left w:val="single" w:sz="4" w:space="0" w:color="000000"/>
              <w:bottom w:val="single" w:sz="2" w:space="0" w:color="auto"/>
              <w:right w:val="single" w:sz="2" w:space="0" w:color="auto"/>
            </w:tcBorders>
          </w:tcPr>
          <w:p w14:paraId="0E91BCEA" w14:textId="77777777" w:rsidR="00FD0467" w:rsidRDefault="00FD0467" w:rsidP="00FD0467">
            <w:pPr>
              <w:pStyle w:val="aff5"/>
              <w:spacing w:after="0"/>
              <w:ind w:right="-128"/>
              <w:jc w:val="left"/>
              <w:rPr>
                <w:rFonts w:ascii="Arial" w:hAnsi="Arial" w:cs="Arial"/>
                <w:sz w:val="16"/>
                <w:szCs w:val="16"/>
              </w:rPr>
            </w:pPr>
          </w:p>
        </w:tc>
        <w:tc>
          <w:tcPr>
            <w:tcW w:w="2270" w:type="dxa"/>
            <w:gridSpan w:val="7"/>
            <w:vMerge/>
            <w:tcBorders>
              <w:left w:val="single" w:sz="2" w:space="0" w:color="auto"/>
              <w:bottom w:val="single" w:sz="2" w:space="0" w:color="FFFFFF" w:themeColor="background1"/>
              <w:right w:val="single" w:sz="2" w:space="0" w:color="FFFFFF"/>
            </w:tcBorders>
          </w:tcPr>
          <w:p w14:paraId="08090553"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FFFFFF" w:themeColor="background1"/>
              <w:left w:val="single" w:sz="2" w:space="0" w:color="FFFFFF"/>
              <w:bottom w:val="single" w:sz="2" w:space="0" w:color="FFFFFF"/>
              <w:right w:val="single" w:sz="2" w:space="0" w:color="FFFFFF"/>
            </w:tcBorders>
          </w:tcPr>
          <w:p w14:paraId="5D1DE9FD" w14:textId="77777777" w:rsidR="00FD0467" w:rsidRPr="00DD49FD" w:rsidRDefault="00FD0467" w:rsidP="00FD0467">
            <w:pPr>
              <w:pStyle w:val="aff5"/>
              <w:spacing w:after="0"/>
              <w:jc w:val="both"/>
              <w:rPr>
                <w:sz w:val="6"/>
                <w:szCs w:val="6"/>
              </w:rPr>
            </w:pPr>
          </w:p>
        </w:tc>
        <w:tc>
          <w:tcPr>
            <w:tcW w:w="578" w:type="dxa"/>
            <w:gridSpan w:val="3"/>
            <w:vMerge/>
            <w:tcBorders>
              <w:left w:val="single" w:sz="2" w:space="0" w:color="FFFFFF"/>
              <w:bottom w:val="single" w:sz="2" w:space="0" w:color="FFFFFF" w:themeColor="background1"/>
              <w:right w:val="single" w:sz="2" w:space="0" w:color="FFFFFF" w:themeColor="background1"/>
            </w:tcBorders>
          </w:tcPr>
          <w:p w14:paraId="5FA66886"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0E04BFD0"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673F4DF3"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029E56BF" w14:textId="77777777" w:rsidR="00FD0467" w:rsidRPr="003A7270" w:rsidRDefault="00FD0467" w:rsidP="00FD0467">
            <w:pPr>
              <w:pStyle w:val="aff5"/>
              <w:spacing w:after="0"/>
              <w:jc w:val="both"/>
              <w:rPr>
                <w:sz w:val="8"/>
                <w:szCs w:val="8"/>
              </w:rPr>
            </w:pPr>
          </w:p>
        </w:tc>
      </w:tr>
      <w:tr w:rsidR="00FD0467" w:rsidRPr="003A7270" w14:paraId="41C31DA2"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38A5260A" w14:textId="77777777" w:rsidR="00FD0467" w:rsidRPr="00DD49FD" w:rsidRDefault="00FD0467" w:rsidP="00FD0467">
            <w:pPr>
              <w:pStyle w:val="aff5"/>
              <w:spacing w:after="0"/>
              <w:ind w:right="-128"/>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2B11989"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cBorders>
          </w:tcPr>
          <w:p w14:paraId="4F2D76AF" w14:textId="77777777" w:rsidR="00FD0467" w:rsidRPr="00DD49FD" w:rsidRDefault="00FD0467" w:rsidP="00FD0467">
            <w:pPr>
              <w:pStyle w:val="aff5"/>
              <w:spacing w:after="0"/>
              <w:jc w:val="both"/>
              <w:rPr>
                <w:sz w:val="4"/>
                <w:szCs w:val="4"/>
              </w:rPr>
            </w:pPr>
          </w:p>
        </w:tc>
        <w:tc>
          <w:tcPr>
            <w:tcW w:w="1248" w:type="dxa"/>
            <w:gridSpan w:val="8"/>
            <w:tcBorders>
              <w:top w:val="single" w:sz="2" w:space="0" w:color="FFFFFF"/>
              <w:left w:val="single" w:sz="2" w:space="0" w:color="FFFFFF"/>
              <w:bottom w:val="single" w:sz="2" w:space="0" w:color="auto"/>
              <w:right w:val="single" w:sz="2" w:space="0" w:color="FFFFFF" w:themeColor="background1"/>
            </w:tcBorders>
          </w:tcPr>
          <w:p w14:paraId="1E2EF037"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9C24341" w14:textId="77777777"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C9ABCD9"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74BBF6D"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FFB9656" w14:textId="77777777" w:rsidR="00FD0467" w:rsidRPr="00DD49FD" w:rsidRDefault="00FD0467" w:rsidP="00FD0467">
            <w:pPr>
              <w:pStyle w:val="aff5"/>
              <w:spacing w:after="0"/>
              <w:jc w:val="both"/>
              <w:rPr>
                <w:sz w:val="4"/>
                <w:szCs w:val="4"/>
              </w:rPr>
            </w:pPr>
          </w:p>
        </w:tc>
      </w:tr>
      <w:tr w:rsidR="00FD0467" w:rsidRPr="003A7270" w14:paraId="325CDE16" w14:textId="77777777" w:rsidTr="00060295">
        <w:trPr>
          <w:gridAfter w:val="2"/>
          <w:wAfter w:w="81" w:type="dxa"/>
          <w:trHeight w:val="128"/>
        </w:trPr>
        <w:tc>
          <w:tcPr>
            <w:tcW w:w="1972" w:type="dxa"/>
            <w:gridSpan w:val="5"/>
            <w:tcBorders>
              <w:top w:val="single" w:sz="2" w:space="0" w:color="auto"/>
              <w:left w:val="single" w:sz="4" w:space="0" w:color="000000"/>
              <w:bottom w:val="single" w:sz="2" w:space="0" w:color="auto"/>
              <w:right w:val="single" w:sz="2" w:space="0" w:color="auto"/>
            </w:tcBorders>
          </w:tcPr>
          <w:p w14:paraId="7554B91F" w14:textId="77777777"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4E4EE255"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434DAB53"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15B25DD4"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76C65D36"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32F2E099" w14:textId="7777777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2A9F0A5A" w14:textId="77777777" w:rsidR="00FD0467" w:rsidRPr="003A7270" w:rsidRDefault="00FD0467" w:rsidP="00FD0467">
            <w:pPr>
              <w:pStyle w:val="aff5"/>
              <w:spacing w:after="0"/>
              <w:jc w:val="both"/>
              <w:rPr>
                <w:sz w:val="8"/>
                <w:szCs w:val="8"/>
              </w:rPr>
            </w:pPr>
          </w:p>
        </w:tc>
      </w:tr>
      <w:tr w:rsidR="00FD0467" w:rsidRPr="003A7270" w14:paraId="72BECBF3" w14:textId="77777777" w:rsidTr="00060295">
        <w:trPr>
          <w:gridAfter w:val="2"/>
          <w:wAfter w:w="81" w:type="dxa"/>
          <w:trHeight w:val="100"/>
        </w:trPr>
        <w:tc>
          <w:tcPr>
            <w:tcW w:w="1972" w:type="dxa"/>
            <w:gridSpan w:val="5"/>
            <w:tcBorders>
              <w:top w:val="single" w:sz="2" w:space="0" w:color="auto"/>
              <w:left w:val="single" w:sz="4" w:space="0" w:color="000000"/>
              <w:bottom w:val="single" w:sz="2" w:space="0" w:color="auto"/>
              <w:right w:val="single" w:sz="2" w:space="0" w:color="auto"/>
            </w:tcBorders>
          </w:tcPr>
          <w:p w14:paraId="2FC0BF18" w14:textId="77777777"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106FD20A"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2CD986B3"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30115C4B"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250E65DD"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3466A71A" w14:textId="7777777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612565C9" w14:textId="77777777" w:rsidR="00FD0467" w:rsidRPr="003A7270" w:rsidRDefault="00FD0467" w:rsidP="00FD0467">
            <w:pPr>
              <w:pStyle w:val="aff5"/>
              <w:spacing w:after="0"/>
              <w:jc w:val="both"/>
              <w:rPr>
                <w:sz w:val="8"/>
                <w:szCs w:val="8"/>
              </w:rPr>
            </w:pPr>
          </w:p>
        </w:tc>
      </w:tr>
      <w:tr w:rsidR="00FD0467" w:rsidRPr="003A7270" w14:paraId="1E3DFE69" w14:textId="77777777" w:rsidTr="00060295">
        <w:trPr>
          <w:gridAfter w:val="2"/>
          <w:wAfter w:w="81" w:type="dxa"/>
          <w:trHeight w:val="84"/>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1CA313C1" w14:textId="77777777" w:rsidR="00FD0467" w:rsidRPr="00DD49FD" w:rsidRDefault="00FD0467" w:rsidP="00FD0467">
            <w:pPr>
              <w:pStyle w:val="aff5"/>
              <w:spacing w:after="0"/>
              <w:ind w:right="-128"/>
              <w:jc w:val="left"/>
              <w:rPr>
                <w:rFonts w:ascii="Arial" w:hAnsi="Arial" w:cs="Arial"/>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7398AF0"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593D907"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themeColor="background1"/>
              <w:bottom w:val="single" w:sz="2" w:space="0" w:color="FFFFFF"/>
              <w:right w:val="single" w:sz="2" w:space="0" w:color="FFFFFF" w:themeColor="background1"/>
            </w:tcBorders>
          </w:tcPr>
          <w:p w14:paraId="03F9B218"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D320050" w14:textId="77777777"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2242BC61"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5419B5E" w14:textId="77777777" w:rsidR="00FD0467" w:rsidRPr="00DD49FD" w:rsidRDefault="00FD0467" w:rsidP="00FD0467">
            <w:pPr>
              <w:pStyle w:val="aff5"/>
              <w:spacing w:after="0"/>
              <w:ind w:right="-111"/>
              <w:jc w:val="both"/>
              <w:rPr>
                <w:sz w:val="6"/>
                <w:szCs w:val="6"/>
              </w:rPr>
            </w:pPr>
          </w:p>
        </w:tc>
        <w:tc>
          <w:tcPr>
            <w:tcW w:w="2131" w:type="dxa"/>
            <w:gridSpan w:val="9"/>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0F265F3" w14:textId="77777777" w:rsidR="00FD0467" w:rsidRPr="00DD49FD" w:rsidRDefault="00FD0467" w:rsidP="00FD0467">
            <w:pPr>
              <w:pStyle w:val="aff5"/>
              <w:spacing w:after="0"/>
              <w:jc w:val="both"/>
              <w:rPr>
                <w:sz w:val="6"/>
                <w:szCs w:val="6"/>
              </w:rPr>
            </w:pPr>
          </w:p>
        </w:tc>
      </w:tr>
      <w:tr w:rsidR="00FD0467" w:rsidRPr="003A7270" w14:paraId="42D31547" w14:textId="77777777" w:rsidTr="00060295">
        <w:trPr>
          <w:gridAfter w:val="2"/>
          <w:wAfter w:w="81" w:type="dxa"/>
          <w:trHeight w:val="170"/>
        </w:trPr>
        <w:tc>
          <w:tcPr>
            <w:tcW w:w="1972" w:type="dxa"/>
            <w:gridSpan w:val="5"/>
            <w:vMerge w:val="restart"/>
            <w:tcBorders>
              <w:top w:val="single" w:sz="2" w:space="0" w:color="auto"/>
              <w:left w:val="single" w:sz="4" w:space="0" w:color="000000"/>
              <w:right w:val="single" w:sz="2" w:space="0" w:color="auto"/>
            </w:tcBorders>
          </w:tcPr>
          <w:p w14:paraId="4B55C19C" w14:textId="468B1CF8" w:rsidR="00FD0467" w:rsidRDefault="00FD0467" w:rsidP="00FD0467">
            <w:pPr>
              <w:pStyle w:val="aff5"/>
              <w:spacing w:after="0"/>
              <w:ind w:right="-128"/>
              <w:jc w:val="left"/>
              <w:rPr>
                <w:rFonts w:ascii="Arial" w:hAnsi="Arial" w:cs="Arial"/>
                <w:sz w:val="16"/>
                <w:szCs w:val="16"/>
              </w:rPr>
            </w:pPr>
            <w:r>
              <w:rPr>
                <w:rFonts w:ascii="Arial" w:hAnsi="Arial" w:cs="Arial"/>
                <w:sz w:val="16"/>
                <w:szCs w:val="16"/>
              </w:rPr>
              <w:t>О</w:t>
            </w:r>
            <w:r w:rsidRPr="00E3685E">
              <w:rPr>
                <w:rFonts w:ascii="Arial" w:hAnsi="Arial" w:cs="Arial"/>
                <w:sz w:val="16"/>
                <w:szCs w:val="16"/>
              </w:rPr>
              <w:t>граждение кровли:</w:t>
            </w:r>
          </w:p>
        </w:tc>
        <w:tc>
          <w:tcPr>
            <w:tcW w:w="2270" w:type="dxa"/>
            <w:gridSpan w:val="7"/>
            <w:vMerge w:val="restart"/>
            <w:tcBorders>
              <w:top w:val="single" w:sz="2" w:space="0" w:color="FFFFFF" w:themeColor="background1"/>
              <w:left w:val="single" w:sz="2" w:space="0" w:color="auto"/>
              <w:right w:val="single" w:sz="2" w:space="0" w:color="FFFFFF"/>
            </w:tcBorders>
          </w:tcPr>
          <w:p w14:paraId="4BD9B838" w14:textId="03320F6A" w:rsidR="00FD0467" w:rsidRPr="003A7270" w:rsidRDefault="00FD0467" w:rsidP="00FD0467">
            <w:pPr>
              <w:pStyle w:val="aff5"/>
              <w:spacing w:after="0"/>
              <w:jc w:val="both"/>
              <w:rPr>
                <w:sz w:val="8"/>
                <w:szCs w:val="8"/>
              </w:rPr>
            </w:pPr>
          </w:p>
        </w:tc>
        <w:tc>
          <w:tcPr>
            <w:tcW w:w="1248" w:type="dxa"/>
            <w:gridSpan w:val="8"/>
            <w:tcBorders>
              <w:top w:val="single" w:sz="2" w:space="0" w:color="FFFFFF"/>
              <w:left w:val="single" w:sz="2" w:space="0" w:color="FFFFFF"/>
              <w:bottom w:val="single" w:sz="2" w:space="0" w:color="FFFFFF"/>
              <w:right w:val="single" w:sz="2" w:space="0" w:color="FFFFFF"/>
            </w:tcBorders>
          </w:tcPr>
          <w:p w14:paraId="7A7D2025" w14:textId="77777777" w:rsidR="00FD0467" w:rsidRPr="003A7270" w:rsidRDefault="00FD0467" w:rsidP="00FD0467">
            <w:pPr>
              <w:pStyle w:val="aff5"/>
              <w:spacing w:after="0"/>
              <w:jc w:val="both"/>
              <w:rPr>
                <w:sz w:val="8"/>
                <w:szCs w:val="8"/>
              </w:rPr>
            </w:pPr>
          </w:p>
        </w:tc>
        <w:tc>
          <w:tcPr>
            <w:tcW w:w="578" w:type="dxa"/>
            <w:gridSpan w:val="3"/>
            <w:vMerge w:val="restart"/>
            <w:tcBorders>
              <w:top w:val="single" w:sz="2" w:space="0" w:color="FFFFFF" w:themeColor="background1"/>
              <w:left w:val="single" w:sz="2" w:space="0" w:color="FFFFFF"/>
              <w:right w:val="single" w:sz="2" w:space="0" w:color="FFFFFF" w:themeColor="background1"/>
            </w:tcBorders>
          </w:tcPr>
          <w:p w14:paraId="2D47298C" w14:textId="77777777"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1E11AE50"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2758ED5C"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1996A20A" w14:textId="77777777" w:rsidR="00FD0467" w:rsidRPr="003A7270" w:rsidRDefault="00FD0467" w:rsidP="00FD0467">
            <w:pPr>
              <w:pStyle w:val="aff5"/>
              <w:spacing w:after="0"/>
              <w:jc w:val="both"/>
              <w:rPr>
                <w:sz w:val="8"/>
                <w:szCs w:val="8"/>
              </w:rPr>
            </w:pPr>
          </w:p>
        </w:tc>
      </w:tr>
      <w:tr w:rsidR="00FD0467" w:rsidRPr="003A7270" w14:paraId="5A1F7AFF" w14:textId="77777777" w:rsidTr="00060295">
        <w:trPr>
          <w:gridAfter w:val="2"/>
          <w:wAfter w:w="81" w:type="dxa"/>
          <w:trHeight w:val="192"/>
        </w:trPr>
        <w:tc>
          <w:tcPr>
            <w:tcW w:w="1972" w:type="dxa"/>
            <w:gridSpan w:val="5"/>
            <w:vMerge/>
            <w:tcBorders>
              <w:left w:val="single" w:sz="4" w:space="0" w:color="000000"/>
              <w:bottom w:val="single" w:sz="2" w:space="0" w:color="auto"/>
              <w:right w:val="single" w:sz="2" w:space="0" w:color="auto"/>
            </w:tcBorders>
          </w:tcPr>
          <w:p w14:paraId="36E40EC0" w14:textId="77777777" w:rsidR="00FD0467" w:rsidRPr="00E3685E" w:rsidRDefault="00FD0467" w:rsidP="00FD0467">
            <w:pPr>
              <w:pStyle w:val="aff5"/>
              <w:spacing w:after="0"/>
              <w:ind w:right="-128"/>
              <w:jc w:val="left"/>
              <w:rPr>
                <w:rFonts w:ascii="Arial" w:hAnsi="Arial" w:cs="Arial"/>
                <w:sz w:val="16"/>
                <w:szCs w:val="16"/>
              </w:rPr>
            </w:pPr>
          </w:p>
        </w:tc>
        <w:tc>
          <w:tcPr>
            <w:tcW w:w="2270" w:type="dxa"/>
            <w:gridSpan w:val="7"/>
            <w:vMerge/>
            <w:tcBorders>
              <w:left w:val="single" w:sz="2" w:space="0" w:color="auto"/>
              <w:bottom w:val="single" w:sz="2" w:space="0" w:color="FFFFFF" w:themeColor="background1"/>
              <w:right w:val="single" w:sz="2" w:space="0" w:color="FFFFFF"/>
            </w:tcBorders>
          </w:tcPr>
          <w:p w14:paraId="661699F0"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FFFFFF"/>
              <w:left w:val="single" w:sz="2" w:space="0" w:color="FFFFFF"/>
              <w:bottom w:val="single" w:sz="2" w:space="0" w:color="FFFFFF"/>
              <w:right w:val="single" w:sz="2" w:space="0" w:color="FFFFFF"/>
            </w:tcBorders>
          </w:tcPr>
          <w:p w14:paraId="0C1C8341" w14:textId="77777777" w:rsidR="00FD0467" w:rsidRPr="003A7270" w:rsidRDefault="00FD0467" w:rsidP="00FD0467">
            <w:pPr>
              <w:pStyle w:val="aff5"/>
              <w:spacing w:after="0"/>
              <w:jc w:val="both"/>
              <w:rPr>
                <w:sz w:val="8"/>
                <w:szCs w:val="8"/>
              </w:rPr>
            </w:pPr>
          </w:p>
        </w:tc>
        <w:tc>
          <w:tcPr>
            <w:tcW w:w="578" w:type="dxa"/>
            <w:gridSpan w:val="3"/>
            <w:vMerge/>
            <w:tcBorders>
              <w:left w:val="single" w:sz="2" w:space="0" w:color="FFFFFF"/>
              <w:bottom w:val="single" w:sz="2" w:space="0" w:color="FFFFFF" w:themeColor="background1"/>
              <w:right w:val="single" w:sz="2" w:space="0" w:color="FFFFFF" w:themeColor="background1"/>
            </w:tcBorders>
          </w:tcPr>
          <w:p w14:paraId="3CE3F9C7"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10F224BB"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3477E0D1"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75F88551" w14:textId="77777777" w:rsidR="00FD0467" w:rsidRPr="003A7270" w:rsidRDefault="00FD0467" w:rsidP="00FD0467">
            <w:pPr>
              <w:pStyle w:val="aff5"/>
              <w:spacing w:after="0"/>
              <w:jc w:val="both"/>
              <w:rPr>
                <w:sz w:val="8"/>
                <w:szCs w:val="8"/>
              </w:rPr>
            </w:pPr>
          </w:p>
        </w:tc>
      </w:tr>
      <w:tr w:rsidR="00FD0467" w:rsidRPr="003A7270" w14:paraId="195FC3B4"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04BE6B2C" w14:textId="77777777" w:rsidR="00FD0467" w:rsidRPr="00DD49FD" w:rsidRDefault="00FD0467" w:rsidP="00FD0467">
            <w:pPr>
              <w:pStyle w:val="aff5"/>
              <w:spacing w:after="0"/>
              <w:ind w:right="-128"/>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82224FE"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0F1EBFA" w14:textId="77777777" w:rsidR="00FD0467" w:rsidRPr="00DD49FD" w:rsidRDefault="00FD0467" w:rsidP="00FD0467">
            <w:pPr>
              <w:pStyle w:val="aff5"/>
              <w:spacing w:after="0"/>
              <w:jc w:val="both"/>
              <w:rPr>
                <w:sz w:val="4"/>
                <w:szCs w:val="4"/>
              </w:rPr>
            </w:pPr>
          </w:p>
        </w:tc>
        <w:tc>
          <w:tcPr>
            <w:tcW w:w="1248" w:type="dxa"/>
            <w:gridSpan w:val="8"/>
            <w:tcBorders>
              <w:top w:val="single" w:sz="2" w:space="0" w:color="FFFFFF"/>
              <w:left w:val="single" w:sz="2" w:space="0" w:color="FFFFFF" w:themeColor="background1"/>
              <w:bottom w:val="single" w:sz="2" w:space="0" w:color="auto"/>
              <w:right w:val="single" w:sz="2" w:space="0" w:color="FFFFFF" w:themeColor="background1"/>
            </w:tcBorders>
          </w:tcPr>
          <w:p w14:paraId="0BF6CF82"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683611B" w14:textId="77777777"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9310919"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936D813"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80C427E" w14:textId="77777777" w:rsidR="00FD0467" w:rsidRPr="00DD49FD" w:rsidRDefault="00FD0467" w:rsidP="00FD0467">
            <w:pPr>
              <w:pStyle w:val="aff5"/>
              <w:spacing w:after="0"/>
              <w:jc w:val="both"/>
              <w:rPr>
                <w:sz w:val="4"/>
                <w:szCs w:val="4"/>
              </w:rPr>
            </w:pPr>
          </w:p>
        </w:tc>
      </w:tr>
      <w:tr w:rsidR="00FD0467" w:rsidRPr="003A7270" w14:paraId="0BD309F0" w14:textId="77777777" w:rsidTr="00060295">
        <w:trPr>
          <w:gridAfter w:val="2"/>
          <w:wAfter w:w="81" w:type="dxa"/>
          <w:trHeight w:val="76"/>
        </w:trPr>
        <w:tc>
          <w:tcPr>
            <w:tcW w:w="1972" w:type="dxa"/>
            <w:gridSpan w:val="5"/>
            <w:tcBorders>
              <w:top w:val="single" w:sz="2" w:space="0" w:color="auto"/>
              <w:left w:val="single" w:sz="4" w:space="0" w:color="000000"/>
              <w:bottom w:val="single" w:sz="2" w:space="0" w:color="auto"/>
              <w:right w:val="single" w:sz="2" w:space="0" w:color="auto"/>
            </w:tcBorders>
          </w:tcPr>
          <w:p w14:paraId="09E38166" w14:textId="77777777"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77E7D196"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136055CA"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71C7E83E"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1D2585C4"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438971C4" w14:textId="7777777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0ADE4393" w14:textId="77777777" w:rsidR="00FD0467" w:rsidRPr="003A7270" w:rsidRDefault="00FD0467" w:rsidP="00FD0467">
            <w:pPr>
              <w:pStyle w:val="aff5"/>
              <w:spacing w:after="0"/>
              <w:jc w:val="both"/>
              <w:rPr>
                <w:sz w:val="8"/>
                <w:szCs w:val="8"/>
              </w:rPr>
            </w:pPr>
          </w:p>
        </w:tc>
      </w:tr>
      <w:tr w:rsidR="00FD0467" w:rsidRPr="003A7270" w14:paraId="54A0B482" w14:textId="77777777" w:rsidTr="00060295">
        <w:trPr>
          <w:gridAfter w:val="2"/>
          <w:wAfter w:w="81" w:type="dxa"/>
          <w:trHeight w:val="92"/>
        </w:trPr>
        <w:tc>
          <w:tcPr>
            <w:tcW w:w="1972" w:type="dxa"/>
            <w:gridSpan w:val="5"/>
            <w:tcBorders>
              <w:top w:val="single" w:sz="2" w:space="0" w:color="auto"/>
              <w:left w:val="single" w:sz="4" w:space="0" w:color="000000"/>
              <w:bottom w:val="single" w:sz="2" w:space="0" w:color="auto"/>
              <w:right w:val="single" w:sz="2" w:space="0" w:color="auto"/>
            </w:tcBorders>
          </w:tcPr>
          <w:p w14:paraId="3A31041F" w14:textId="77777777"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0577DB21"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621E2780"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39DE4147"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1E7B0A3A"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714406D8" w14:textId="7777777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59C77A03" w14:textId="77777777" w:rsidR="00FD0467" w:rsidRPr="003A7270" w:rsidRDefault="00FD0467" w:rsidP="00FD0467">
            <w:pPr>
              <w:pStyle w:val="aff5"/>
              <w:spacing w:after="0"/>
              <w:jc w:val="both"/>
              <w:rPr>
                <w:sz w:val="8"/>
                <w:szCs w:val="8"/>
              </w:rPr>
            </w:pPr>
          </w:p>
        </w:tc>
      </w:tr>
      <w:tr w:rsidR="00FD0467" w:rsidRPr="003A7270" w14:paraId="4181E836"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3439BCE3" w14:textId="77777777" w:rsidR="00FD0467" w:rsidRPr="00DD49FD" w:rsidRDefault="00FD0467" w:rsidP="00FD0467">
            <w:pPr>
              <w:pStyle w:val="aff5"/>
              <w:spacing w:after="0"/>
              <w:ind w:right="-128"/>
              <w:jc w:val="left"/>
              <w:rPr>
                <w:rFonts w:ascii="Arial" w:hAnsi="Arial" w:cs="Arial"/>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6102C41"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557E80A5"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themeColor="background1"/>
              <w:bottom w:val="single" w:sz="2" w:space="0" w:color="FFFFFF"/>
              <w:right w:val="single" w:sz="2" w:space="0" w:color="FFFFFF" w:themeColor="background1"/>
            </w:tcBorders>
          </w:tcPr>
          <w:p w14:paraId="711A1B45"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1952466" w14:textId="77777777"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21A21A20"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2D0F286" w14:textId="77777777" w:rsidR="00FD0467" w:rsidRPr="00DD49FD" w:rsidRDefault="00FD0467" w:rsidP="00FD0467">
            <w:pPr>
              <w:pStyle w:val="aff5"/>
              <w:spacing w:after="0"/>
              <w:ind w:right="-111"/>
              <w:jc w:val="both"/>
              <w:rPr>
                <w:sz w:val="6"/>
                <w:szCs w:val="6"/>
              </w:rPr>
            </w:pPr>
          </w:p>
        </w:tc>
        <w:tc>
          <w:tcPr>
            <w:tcW w:w="2131" w:type="dxa"/>
            <w:gridSpan w:val="9"/>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04F4E1AA" w14:textId="77777777" w:rsidR="00FD0467" w:rsidRPr="00DD49FD" w:rsidRDefault="00FD0467" w:rsidP="00FD0467">
            <w:pPr>
              <w:pStyle w:val="aff5"/>
              <w:spacing w:after="0"/>
              <w:jc w:val="both"/>
              <w:rPr>
                <w:sz w:val="6"/>
                <w:szCs w:val="6"/>
              </w:rPr>
            </w:pPr>
          </w:p>
        </w:tc>
      </w:tr>
      <w:tr w:rsidR="00FD0467" w:rsidRPr="003A7270" w14:paraId="676D060A" w14:textId="77777777" w:rsidTr="00060295">
        <w:trPr>
          <w:gridAfter w:val="2"/>
          <w:wAfter w:w="81" w:type="dxa"/>
          <w:trHeight w:val="175"/>
        </w:trPr>
        <w:tc>
          <w:tcPr>
            <w:tcW w:w="1972" w:type="dxa"/>
            <w:gridSpan w:val="5"/>
            <w:vMerge w:val="restart"/>
            <w:tcBorders>
              <w:top w:val="single" w:sz="2" w:space="0" w:color="auto"/>
              <w:left w:val="single" w:sz="4" w:space="0" w:color="000000"/>
              <w:right w:val="single" w:sz="2" w:space="0" w:color="auto"/>
            </w:tcBorders>
          </w:tcPr>
          <w:p w14:paraId="2FB634F6" w14:textId="620668C4" w:rsidR="00FD0467" w:rsidRDefault="00FD0467" w:rsidP="00FD0467">
            <w:pPr>
              <w:pStyle w:val="aff5"/>
              <w:spacing w:after="0"/>
              <w:ind w:right="-128"/>
              <w:jc w:val="left"/>
              <w:rPr>
                <w:rFonts w:ascii="Arial" w:hAnsi="Arial" w:cs="Arial"/>
                <w:sz w:val="16"/>
                <w:szCs w:val="16"/>
              </w:rPr>
            </w:pPr>
            <w:r>
              <w:rPr>
                <w:rFonts w:ascii="Arial" w:hAnsi="Arial" w:cs="Arial"/>
                <w:sz w:val="16"/>
                <w:szCs w:val="16"/>
              </w:rPr>
              <w:t>Подшивка</w:t>
            </w:r>
            <w:r w:rsidRPr="00E3685E">
              <w:rPr>
                <w:rFonts w:ascii="Arial" w:hAnsi="Arial" w:cs="Arial"/>
                <w:sz w:val="16"/>
                <w:szCs w:val="16"/>
              </w:rPr>
              <w:t xml:space="preserve"> </w:t>
            </w:r>
            <w:r>
              <w:rPr>
                <w:rFonts w:ascii="Arial" w:hAnsi="Arial" w:cs="Arial"/>
                <w:sz w:val="16"/>
                <w:szCs w:val="16"/>
              </w:rPr>
              <w:t xml:space="preserve">свесов </w:t>
            </w:r>
            <w:r w:rsidRPr="00E3685E">
              <w:rPr>
                <w:rFonts w:ascii="Arial" w:hAnsi="Arial" w:cs="Arial"/>
                <w:sz w:val="16"/>
                <w:szCs w:val="16"/>
              </w:rPr>
              <w:t>кровли:</w:t>
            </w:r>
          </w:p>
        </w:tc>
        <w:tc>
          <w:tcPr>
            <w:tcW w:w="2270" w:type="dxa"/>
            <w:gridSpan w:val="7"/>
            <w:vMerge w:val="restart"/>
            <w:tcBorders>
              <w:top w:val="single" w:sz="2" w:space="0" w:color="FFFFFF" w:themeColor="background1"/>
              <w:left w:val="single" w:sz="2" w:space="0" w:color="auto"/>
              <w:right w:val="single" w:sz="2" w:space="0" w:color="FFFFFF"/>
            </w:tcBorders>
          </w:tcPr>
          <w:p w14:paraId="231D394D" w14:textId="328617AC" w:rsidR="00FD0467" w:rsidRPr="003A7270" w:rsidRDefault="00FD0467" w:rsidP="00FD0467">
            <w:pPr>
              <w:pStyle w:val="aff5"/>
              <w:spacing w:after="0"/>
              <w:jc w:val="both"/>
              <w:rPr>
                <w:sz w:val="8"/>
                <w:szCs w:val="8"/>
              </w:rPr>
            </w:pPr>
          </w:p>
        </w:tc>
        <w:tc>
          <w:tcPr>
            <w:tcW w:w="1248" w:type="dxa"/>
            <w:gridSpan w:val="8"/>
            <w:tcBorders>
              <w:top w:val="single" w:sz="2" w:space="0" w:color="FFFFFF"/>
              <w:left w:val="single" w:sz="2" w:space="0" w:color="FFFFFF"/>
              <w:bottom w:val="single" w:sz="2" w:space="0" w:color="FFFFFF"/>
              <w:right w:val="single" w:sz="2" w:space="0" w:color="FFFFFF"/>
            </w:tcBorders>
          </w:tcPr>
          <w:p w14:paraId="332BF6CC" w14:textId="77777777" w:rsidR="00FD0467" w:rsidRPr="00DD49FD" w:rsidRDefault="00FD0467" w:rsidP="00FD0467">
            <w:pPr>
              <w:pStyle w:val="aff5"/>
              <w:spacing w:after="0"/>
              <w:jc w:val="both"/>
              <w:rPr>
                <w:sz w:val="14"/>
                <w:szCs w:val="14"/>
              </w:rPr>
            </w:pPr>
          </w:p>
        </w:tc>
        <w:tc>
          <w:tcPr>
            <w:tcW w:w="578" w:type="dxa"/>
            <w:gridSpan w:val="3"/>
            <w:vMerge w:val="restart"/>
            <w:tcBorders>
              <w:top w:val="single" w:sz="2" w:space="0" w:color="FFFFFF" w:themeColor="background1"/>
              <w:left w:val="single" w:sz="2" w:space="0" w:color="FFFFFF"/>
              <w:right w:val="single" w:sz="2" w:space="0" w:color="FFFFFF" w:themeColor="background1"/>
            </w:tcBorders>
          </w:tcPr>
          <w:p w14:paraId="38A7AFF3" w14:textId="77777777"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1415CDD4"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2385FB9C"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66124EFC" w14:textId="77777777" w:rsidR="00FD0467" w:rsidRPr="003A7270" w:rsidRDefault="00FD0467" w:rsidP="00FD0467">
            <w:pPr>
              <w:pStyle w:val="aff5"/>
              <w:spacing w:after="0"/>
              <w:jc w:val="both"/>
              <w:rPr>
                <w:sz w:val="8"/>
                <w:szCs w:val="8"/>
              </w:rPr>
            </w:pPr>
          </w:p>
        </w:tc>
      </w:tr>
      <w:tr w:rsidR="00FD0467" w:rsidRPr="003A7270" w14:paraId="33B1E159" w14:textId="77777777" w:rsidTr="00060295">
        <w:trPr>
          <w:gridAfter w:val="2"/>
          <w:wAfter w:w="81" w:type="dxa"/>
          <w:trHeight w:val="240"/>
        </w:trPr>
        <w:tc>
          <w:tcPr>
            <w:tcW w:w="1972" w:type="dxa"/>
            <w:gridSpan w:val="5"/>
            <w:vMerge/>
            <w:tcBorders>
              <w:left w:val="single" w:sz="4" w:space="0" w:color="000000"/>
              <w:bottom w:val="single" w:sz="2" w:space="0" w:color="auto"/>
              <w:right w:val="single" w:sz="2" w:space="0" w:color="auto"/>
            </w:tcBorders>
          </w:tcPr>
          <w:p w14:paraId="5C8DAE6F" w14:textId="77777777" w:rsidR="00FD0467" w:rsidRDefault="00FD0467" w:rsidP="00FD0467">
            <w:pPr>
              <w:pStyle w:val="aff5"/>
              <w:spacing w:after="0"/>
              <w:ind w:right="-128"/>
              <w:jc w:val="left"/>
              <w:rPr>
                <w:rFonts w:ascii="Arial" w:hAnsi="Arial" w:cs="Arial"/>
                <w:sz w:val="16"/>
                <w:szCs w:val="16"/>
              </w:rPr>
            </w:pPr>
          </w:p>
        </w:tc>
        <w:tc>
          <w:tcPr>
            <w:tcW w:w="2270" w:type="dxa"/>
            <w:gridSpan w:val="7"/>
            <w:vMerge/>
            <w:tcBorders>
              <w:left w:val="single" w:sz="2" w:space="0" w:color="auto"/>
              <w:bottom w:val="single" w:sz="2" w:space="0" w:color="FFFFFF" w:themeColor="background1"/>
              <w:right w:val="single" w:sz="2" w:space="0" w:color="FFFFFF"/>
            </w:tcBorders>
          </w:tcPr>
          <w:p w14:paraId="4269BB61"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FFFFFF"/>
              <w:left w:val="single" w:sz="2" w:space="0" w:color="FFFFFF"/>
              <w:bottom w:val="single" w:sz="2" w:space="0" w:color="FFFFFF"/>
              <w:right w:val="single" w:sz="2" w:space="0" w:color="FFFFFF"/>
            </w:tcBorders>
          </w:tcPr>
          <w:p w14:paraId="6D465705" w14:textId="77777777" w:rsidR="00FD0467" w:rsidRPr="00DD49FD" w:rsidRDefault="00FD0467" w:rsidP="00FD0467">
            <w:pPr>
              <w:pStyle w:val="aff5"/>
              <w:spacing w:after="0"/>
              <w:jc w:val="both"/>
              <w:rPr>
                <w:sz w:val="14"/>
                <w:szCs w:val="14"/>
              </w:rPr>
            </w:pPr>
          </w:p>
        </w:tc>
        <w:tc>
          <w:tcPr>
            <w:tcW w:w="578" w:type="dxa"/>
            <w:gridSpan w:val="3"/>
            <w:vMerge/>
            <w:tcBorders>
              <w:left w:val="single" w:sz="2" w:space="0" w:color="FFFFFF"/>
              <w:bottom w:val="single" w:sz="2" w:space="0" w:color="FFFFFF" w:themeColor="background1"/>
              <w:right w:val="single" w:sz="2" w:space="0" w:color="FFFFFF" w:themeColor="background1"/>
            </w:tcBorders>
          </w:tcPr>
          <w:p w14:paraId="3E855267"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1BB70F5D"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58D5235F"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03BAE362" w14:textId="77777777" w:rsidR="00FD0467" w:rsidRPr="003A7270" w:rsidRDefault="00FD0467" w:rsidP="00FD0467">
            <w:pPr>
              <w:pStyle w:val="aff5"/>
              <w:spacing w:after="0"/>
              <w:jc w:val="both"/>
              <w:rPr>
                <w:sz w:val="8"/>
                <w:szCs w:val="8"/>
              </w:rPr>
            </w:pPr>
          </w:p>
        </w:tc>
      </w:tr>
      <w:tr w:rsidR="00FD0467" w:rsidRPr="003A7270" w14:paraId="7D962A8E"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4A1ED664" w14:textId="77777777" w:rsidR="00FD0467" w:rsidRPr="00DD49FD" w:rsidRDefault="00FD0467" w:rsidP="00FD0467">
            <w:pPr>
              <w:pStyle w:val="aff5"/>
              <w:spacing w:after="0"/>
              <w:ind w:right="-128"/>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C13A9F9"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96C81A9" w14:textId="77777777" w:rsidR="00FD0467" w:rsidRPr="00DD49FD" w:rsidRDefault="00FD0467" w:rsidP="00FD0467">
            <w:pPr>
              <w:pStyle w:val="aff5"/>
              <w:spacing w:after="0"/>
              <w:jc w:val="both"/>
              <w:rPr>
                <w:sz w:val="4"/>
                <w:szCs w:val="4"/>
              </w:rPr>
            </w:pPr>
          </w:p>
        </w:tc>
        <w:tc>
          <w:tcPr>
            <w:tcW w:w="1248" w:type="dxa"/>
            <w:gridSpan w:val="8"/>
            <w:tcBorders>
              <w:top w:val="single" w:sz="2" w:space="0" w:color="FFFFFF"/>
              <w:left w:val="single" w:sz="2" w:space="0" w:color="FFFFFF" w:themeColor="background1"/>
              <w:bottom w:val="single" w:sz="2" w:space="0" w:color="auto"/>
              <w:right w:val="single" w:sz="2" w:space="0" w:color="FFFFFF" w:themeColor="background1"/>
            </w:tcBorders>
          </w:tcPr>
          <w:p w14:paraId="12B6FFD2"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180E373" w14:textId="77777777"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8A2632F"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8C3C297"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90CDD63" w14:textId="77777777" w:rsidR="00FD0467" w:rsidRPr="00DD49FD" w:rsidRDefault="00FD0467" w:rsidP="00FD0467">
            <w:pPr>
              <w:pStyle w:val="aff5"/>
              <w:spacing w:after="0"/>
              <w:jc w:val="both"/>
              <w:rPr>
                <w:sz w:val="4"/>
                <w:szCs w:val="4"/>
              </w:rPr>
            </w:pPr>
          </w:p>
        </w:tc>
      </w:tr>
      <w:tr w:rsidR="00FD0467" w:rsidRPr="003A7270" w14:paraId="5C009047" w14:textId="77777777" w:rsidTr="00060295">
        <w:trPr>
          <w:gridAfter w:val="2"/>
          <w:wAfter w:w="81" w:type="dxa"/>
          <w:trHeight w:val="100"/>
        </w:trPr>
        <w:tc>
          <w:tcPr>
            <w:tcW w:w="1972" w:type="dxa"/>
            <w:gridSpan w:val="5"/>
            <w:tcBorders>
              <w:top w:val="single" w:sz="2" w:space="0" w:color="auto"/>
              <w:left w:val="single" w:sz="4" w:space="0" w:color="000000"/>
              <w:bottom w:val="single" w:sz="2" w:space="0" w:color="auto"/>
              <w:right w:val="single" w:sz="2" w:space="0" w:color="auto"/>
            </w:tcBorders>
          </w:tcPr>
          <w:p w14:paraId="04EB72B7" w14:textId="77777777"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579C83F6"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2A7F5806"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7260A7FB"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0119452B"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417F3533" w14:textId="7777777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4828B04F" w14:textId="77777777" w:rsidR="00FD0467" w:rsidRPr="003A7270" w:rsidRDefault="00FD0467" w:rsidP="00FD0467">
            <w:pPr>
              <w:pStyle w:val="aff5"/>
              <w:spacing w:after="0"/>
              <w:jc w:val="both"/>
              <w:rPr>
                <w:sz w:val="8"/>
                <w:szCs w:val="8"/>
              </w:rPr>
            </w:pPr>
          </w:p>
        </w:tc>
      </w:tr>
      <w:tr w:rsidR="00FD0467" w:rsidRPr="003A7270" w14:paraId="311F6116" w14:textId="77777777" w:rsidTr="00060295">
        <w:trPr>
          <w:gridAfter w:val="2"/>
          <w:wAfter w:w="81" w:type="dxa"/>
          <w:trHeight w:val="112"/>
        </w:trPr>
        <w:tc>
          <w:tcPr>
            <w:tcW w:w="1972" w:type="dxa"/>
            <w:gridSpan w:val="5"/>
            <w:tcBorders>
              <w:top w:val="single" w:sz="2" w:space="0" w:color="auto"/>
              <w:left w:val="single" w:sz="4" w:space="0" w:color="000000"/>
              <w:bottom w:val="single" w:sz="2" w:space="0" w:color="auto"/>
              <w:right w:val="single" w:sz="2" w:space="0" w:color="auto"/>
            </w:tcBorders>
          </w:tcPr>
          <w:p w14:paraId="1CABDBDF" w14:textId="77777777"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081EB8F5"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1DAA324C"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2558564B"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48F33611"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356DF435" w14:textId="7777777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563E5A69" w14:textId="77777777" w:rsidR="00FD0467" w:rsidRPr="003A7270" w:rsidRDefault="00FD0467" w:rsidP="00FD0467">
            <w:pPr>
              <w:pStyle w:val="aff5"/>
              <w:spacing w:after="0"/>
              <w:jc w:val="both"/>
              <w:rPr>
                <w:sz w:val="8"/>
                <w:szCs w:val="8"/>
              </w:rPr>
            </w:pPr>
          </w:p>
        </w:tc>
      </w:tr>
      <w:tr w:rsidR="00FD0467" w:rsidRPr="003A7270" w14:paraId="11435AC9"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1BDC54E6" w14:textId="77777777" w:rsidR="00FD0467" w:rsidRPr="00DD49FD" w:rsidRDefault="00FD0467" w:rsidP="00FD0467">
            <w:pPr>
              <w:pStyle w:val="aff5"/>
              <w:spacing w:after="0"/>
              <w:ind w:right="-128"/>
              <w:jc w:val="left"/>
              <w:rPr>
                <w:rFonts w:ascii="Arial" w:hAnsi="Arial" w:cs="Arial"/>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EB1AF1A"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1977773"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themeColor="background1"/>
              <w:bottom w:val="single" w:sz="2" w:space="0" w:color="FFFFFF"/>
              <w:right w:val="single" w:sz="2" w:space="0" w:color="FFFFFF" w:themeColor="background1"/>
            </w:tcBorders>
          </w:tcPr>
          <w:p w14:paraId="1ACE4C20"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74B16D4" w14:textId="77777777"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6B7AD7E"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F877299" w14:textId="77777777" w:rsidR="00FD0467" w:rsidRPr="00DD49FD" w:rsidRDefault="00FD0467" w:rsidP="00FD0467">
            <w:pPr>
              <w:pStyle w:val="aff5"/>
              <w:spacing w:after="0"/>
              <w:ind w:right="-111"/>
              <w:jc w:val="both"/>
              <w:rPr>
                <w:sz w:val="6"/>
                <w:szCs w:val="6"/>
              </w:rPr>
            </w:pPr>
          </w:p>
        </w:tc>
        <w:tc>
          <w:tcPr>
            <w:tcW w:w="2131" w:type="dxa"/>
            <w:gridSpan w:val="9"/>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2A44176C" w14:textId="77777777" w:rsidR="00FD0467" w:rsidRPr="00DD49FD" w:rsidRDefault="00FD0467" w:rsidP="00FD0467">
            <w:pPr>
              <w:pStyle w:val="aff5"/>
              <w:spacing w:after="0"/>
              <w:jc w:val="both"/>
              <w:rPr>
                <w:sz w:val="6"/>
                <w:szCs w:val="6"/>
              </w:rPr>
            </w:pPr>
          </w:p>
        </w:tc>
      </w:tr>
      <w:tr w:rsidR="00FD0467" w:rsidRPr="003A7270" w14:paraId="5DA40F68" w14:textId="77777777" w:rsidTr="00060295">
        <w:trPr>
          <w:gridAfter w:val="2"/>
          <w:wAfter w:w="81" w:type="dxa"/>
          <w:trHeight w:val="47"/>
        </w:trPr>
        <w:tc>
          <w:tcPr>
            <w:tcW w:w="1972" w:type="dxa"/>
            <w:gridSpan w:val="5"/>
            <w:vMerge w:val="restart"/>
            <w:tcBorders>
              <w:top w:val="single" w:sz="2" w:space="0" w:color="auto"/>
              <w:left w:val="single" w:sz="4" w:space="0" w:color="000000"/>
              <w:right w:val="single" w:sz="2" w:space="0" w:color="auto"/>
            </w:tcBorders>
          </w:tcPr>
          <w:p w14:paraId="5FFE8E9C" w14:textId="07A2350F" w:rsidR="00FD0467" w:rsidRDefault="00FD0467" w:rsidP="00FD0467">
            <w:pPr>
              <w:pStyle w:val="aff5"/>
              <w:spacing w:after="0"/>
              <w:ind w:right="-128"/>
              <w:jc w:val="left"/>
              <w:rPr>
                <w:rFonts w:ascii="Arial" w:hAnsi="Arial" w:cs="Arial"/>
                <w:sz w:val="16"/>
                <w:szCs w:val="16"/>
              </w:rPr>
            </w:pPr>
            <w:r>
              <w:rPr>
                <w:rFonts w:ascii="Arial" w:hAnsi="Arial" w:cs="Arial"/>
                <w:sz w:val="17"/>
                <w:szCs w:val="17"/>
              </w:rPr>
              <w:t>Т</w:t>
            </w:r>
            <w:r w:rsidRPr="00F84235">
              <w:rPr>
                <w:rFonts w:ascii="Arial" w:hAnsi="Arial" w:cs="Arial"/>
                <w:sz w:val="17"/>
                <w:szCs w:val="17"/>
              </w:rPr>
              <w:t>рубы водостока:</w:t>
            </w:r>
          </w:p>
        </w:tc>
        <w:tc>
          <w:tcPr>
            <w:tcW w:w="2270" w:type="dxa"/>
            <w:gridSpan w:val="7"/>
            <w:vMerge w:val="restart"/>
            <w:tcBorders>
              <w:top w:val="single" w:sz="2" w:space="0" w:color="FFFFFF" w:themeColor="background1"/>
              <w:left w:val="single" w:sz="2" w:space="0" w:color="auto"/>
              <w:right w:val="single" w:sz="2" w:space="0" w:color="FFFFFF"/>
            </w:tcBorders>
          </w:tcPr>
          <w:p w14:paraId="195F2ED5" w14:textId="5D46E3DF" w:rsidR="00FD0467" w:rsidRPr="003A7270" w:rsidRDefault="00FD0467" w:rsidP="00FD0467">
            <w:pPr>
              <w:pStyle w:val="aff5"/>
              <w:spacing w:after="0"/>
              <w:jc w:val="both"/>
              <w:rPr>
                <w:sz w:val="8"/>
                <w:szCs w:val="8"/>
              </w:rPr>
            </w:pPr>
          </w:p>
        </w:tc>
        <w:tc>
          <w:tcPr>
            <w:tcW w:w="1248" w:type="dxa"/>
            <w:gridSpan w:val="8"/>
            <w:tcBorders>
              <w:top w:val="single" w:sz="2" w:space="0" w:color="FFFFFF"/>
              <w:left w:val="single" w:sz="2" w:space="0" w:color="FFFFFF"/>
              <w:bottom w:val="single" w:sz="2" w:space="0" w:color="FFFFFF"/>
              <w:right w:val="single" w:sz="2" w:space="0" w:color="FFFFFF"/>
            </w:tcBorders>
          </w:tcPr>
          <w:p w14:paraId="73945574" w14:textId="77777777" w:rsidR="00FD0467" w:rsidRPr="00DD49FD" w:rsidRDefault="00FD0467" w:rsidP="00FD0467">
            <w:pPr>
              <w:pStyle w:val="aff5"/>
              <w:spacing w:after="0"/>
              <w:jc w:val="both"/>
              <w:rPr>
                <w:sz w:val="14"/>
                <w:szCs w:val="14"/>
              </w:rPr>
            </w:pPr>
          </w:p>
        </w:tc>
        <w:tc>
          <w:tcPr>
            <w:tcW w:w="578" w:type="dxa"/>
            <w:gridSpan w:val="3"/>
            <w:vMerge w:val="restart"/>
            <w:tcBorders>
              <w:top w:val="single" w:sz="2" w:space="0" w:color="FFFFFF" w:themeColor="background1"/>
              <w:left w:val="single" w:sz="2" w:space="0" w:color="FFFFFF"/>
              <w:right w:val="single" w:sz="2" w:space="0" w:color="FFFFFF" w:themeColor="background1"/>
            </w:tcBorders>
          </w:tcPr>
          <w:p w14:paraId="1C9F2633" w14:textId="77777777"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20892B1A"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49473D3E"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4D054139" w14:textId="77777777" w:rsidR="00FD0467" w:rsidRPr="003A7270" w:rsidRDefault="00FD0467" w:rsidP="00FD0467">
            <w:pPr>
              <w:pStyle w:val="aff5"/>
              <w:spacing w:after="0"/>
              <w:jc w:val="both"/>
              <w:rPr>
                <w:sz w:val="8"/>
                <w:szCs w:val="8"/>
              </w:rPr>
            </w:pPr>
          </w:p>
        </w:tc>
      </w:tr>
      <w:tr w:rsidR="00FD0467" w:rsidRPr="003A7270" w14:paraId="4B5EDDC6" w14:textId="77777777" w:rsidTr="00060295">
        <w:trPr>
          <w:gridAfter w:val="2"/>
          <w:wAfter w:w="81" w:type="dxa"/>
          <w:trHeight w:val="162"/>
        </w:trPr>
        <w:tc>
          <w:tcPr>
            <w:tcW w:w="1972" w:type="dxa"/>
            <w:gridSpan w:val="5"/>
            <w:vMerge/>
            <w:tcBorders>
              <w:left w:val="single" w:sz="4" w:space="0" w:color="000000"/>
              <w:bottom w:val="single" w:sz="2" w:space="0" w:color="auto"/>
              <w:right w:val="single" w:sz="2" w:space="0" w:color="auto"/>
            </w:tcBorders>
          </w:tcPr>
          <w:p w14:paraId="79EFF19A" w14:textId="77777777" w:rsidR="00FD0467" w:rsidRPr="00F84235" w:rsidRDefault="00FD0467" w:rsidP="00FD0467">
            <w:pPr>
              <w:pStyle w:val="aff5"/>
              <w:spacing w:after="0"/>
              <w:ind w:right="-128"/>
              <w:jc w:val="left"/>
              <w:rPr>
                <w:rFonts w:ascii="Arial" w:hAnsi="Arial" w:cs="Arial"/>
                <w:sz w:val="17"/>
                <w:szCs w:val="17"/>
              </w:rPr>
            </w:pPr>
          </w:p>
        </w:tc>
        <w:tc>
          <w:tcPr>
            <w:tcW w:w="2270" w:type="dxa"/>
            <w:gridSpan w:val="7"/>
            <w:vMerge/>
            <w:tcBorders>
              <w:left w:val="single" w:sz="2" w:space="0" w:color="auto"/>
              <w:bottom w:val="single" w:sz="2" w:space="0" w:color="FFFFFF" w:themeColor="background1"/>
              <w:right w:val="single" w:sz="2" w:space="0" w:color="FFFFFF"/>
            </w:tcBorders>
          </w:tcPr>
          <w:p w14:paraId="0514A593"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FFFFFF"/>
              <w:left w:val="single" w:sz="2" w:space="0" w:color="FFFFFF"/>
              <w:bottom w:val="single" w:sz="2" w:space="0" w:color="FFFFFF"/>
              <w:right w:val="single" w:sz="2" w:space="0" w:color="FFFFFF"/>
            </w:tcBorders>
          </w:tcPr>
          <w:p w14:paraId="04209900" w14:textId="77777777" w:rsidR="00FD0467" w:rsidRPr="00DD49FD" w:rsidRDefault="00FD0467" w:rsidP="00FD0467">
            <w:pPr>
              <w:pStyle w:val="aff5"/>
              <w:spacing w:after="0"/>
              <w:jc w:val="both"/>
              <w:rPr>
                <w:sz w:val="14"/>
                <w:szCs w:val="14"/>
              </w:rPr>
            </w:pPr>
          </w:p>
        </w:tc>
        <w:tc>
          <w:tcPr>
            <w:tcW w:w="578" w:type="dxa"/>
            <w:gridSpan w:val="3"/>
            <w:vMerge/>
            <w:tcBorders>
              <w:left w:val="single" w:sz="2" w:space="0" w:color="FFFFFF"/>
              <w:bottom w:val="single" w:sz="2" w:space="0" w:color="FFFFFF" w:themeColor="background1"/>
              <w:right w:val="single" w:sz="2" w:space="0" w:color="FFFFFF" w:themeColor="background1"/>
            </w:tcBorders>
          </w:tcPr>
          <w:p w14:paraId="719A48FF"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46EF6116"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686C6BF8"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22770746" w14:textId="77777777" w:rsidR="00FD0467" w:rsidRPr="003A7270" w:rsidRDefault="00FD0467" w:rsidP="00FD0467">
            <w:pPr>
              <w:pStyle w:val="aff5"/>
              <w:spacing w:after="0"/>
              <w:jc w:val="both"/>
              <w:rPr>
                <w:sz w:val="8"/>
                <w:szCs w:val="8"/>
              </w:rPr>
            </w:pPr>
          </w:p>
        </w:tc>
      </w:tr>
      <w:tr w:rsidR="00FD0467" w:rsidRPr="003A7270" w14:paraId="33FEDBD8"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116ECA80" w14:textId="77777777" w:rsidR="00FD0467" w:rsidRPr="00DD49FD" w:rsidRDefault="00FD0467" w:rsidP="00FD0467">
            <w:pPr>
              <w:pStyle w:val="aff5"/>
              <w:spacing w:after="0"/>
              <w:ind w:right="-128"/>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25B549C"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4C9C2C8" w14:textId="77777777" w:rsidR="00FD0467" w:rsidRPr="00DD49FD" w:rsidRDefault="00FD0467" w:rsidP="00FD0467">
            <w:pPr>
              <w:pStyle w:val="aff5"/>
              <w:spacing w:after="0"/>
              <w:jc w:val="both"/>
              <w:rPr>
                <w:sz w:val="4"/>
                <w:szCs w:val="4"/>
              </w:rPr>
            </w:pPr>
          </w:p>
        </w:tc>
        <w:tc>
          <w:tcPr>
            <w:tcW w:w="1248" w:type="dxa"/>
            <w:gridSpan w:val="8"/>
            <w:tcBorders>
              <w:top w:val="single" w:sz="2" w:space="0" w:color="FFFFFF"/>
              <w:left w:val="single" w:sz="2" w:space="0" w:color="FFFFFF" w:themeColor="background1"/>
              <w:bottom w:val="single" w:sz="2" w:space="0" w:color="auto"/>
              <w:right w:val="single" w:sz="2" w:space="0" w:color="FFFFFF" w:themeColor="background1"/>
            </w:tcBorders>
          </w:tcPr>
          <w:p w14:paraId="2B4251E4"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A4C6C80" w14:textId="77777777"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0EB27B7"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85F80AD"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2D86DF3" w14:textId="77777777" w:rsidR="00FD0467" w:rsidRPr="00DD49FD" w:rsidRDefault="00FD0467" w:rsidP="00FD0467">
            <w:pPr>
              <w:pStyle w:val="aff5"/>
              <w:spacing w:after="0"/>
              <w:jc w:val="both"/>
              <w:rPr>
                <w:sz w:val="4"/>
                <w:szCs w:val="4"/>
              </w:rPr>
            </w:pPr>
          </w:p>
        </w:tc>
      </w:tr>
      <w:tr w:rsidR="00FD0467" w:rsidRPr="003A7270" w14:paraId="0F27E1CE" w14:textId="77777777" w:rsidTr="00060295">
        <w:trPr>
          <w:gridAfter w:val="2"/>
          <w:wAfter w:w="81" w:type="dxa"/>
          <w:trHeight w:val="80"/>
        </w:trPr>
        <w:tc>
          <w:tcPr>
            <w:tcW w:w="1972" w:type="dxa"/>
            <w:gridSpan w:val="5"/>
            <w:tcBorders>
              <w:top w:val="single" w:sz="2" w:space="0" w:color="auto"/>
              <w:left w:val="single" w:sz="4" w:space="0" w:color="000000"/>
              <w:bottom w:val="single" w:sz="2" w:space="0" w:color="auto"/>
              <w:right w:val="single" w:sz="2" w:space="0" w:color="auto"/>
            </w:tcBorders>
          </w:tcPr>
          <w:p w14:paraId="5344BBC5" w14:textId="77777777"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0EE4474A"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668FA9BD"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306F98EB"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444A405E"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6F943D8C" w14:textId="7777777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250A172D" w14:textId="77777777" w:rsidR="00FD0467" w:rsidRPr="003A7270" w:rsidRDefault="00FD0467" w:rsidP="00FD0467">
            <w:pPr>
              <w:pStyle w:val="aff5"/>
              <w:spacing w:after="0"/>
              <w:jc w:val="both"/>
              <w:rPr>
                <w:sz w:val="8"/>
                <w:szCs w:val="8"/>
              </w:rPr>
            </w:pPr>
          </w:p>
        </w:tc>
      </w:tr>
      <w:tr w:rsidR="00FD0467" w:rsidRPr="003A7270" w14:paraId="72DAF483" w14:textId="77777777" w:rsidTr="00060295">
        <w:trPr>
          <w:gridAfter w:val="2"/>
          <w:wAfter w:w="81" w:type="dxa"/>
          <w:trHeight w:val="128"/>
        </w:trPr>
        <w:tc>
          <w:tcPr>
            <w:tcW w:w="1972" w:type="dxa"/>
            <w:gridSpan w:val="5"/>
            <w:tcBorders>
              <w:top w:val="single" w:sz="2" w:space="0" w:color="auto"/>
              <w:left w:val="single" w:sz="4" w:space="0" w:color="000000"/>
              <w:bottom w:val="single" w:sz="2" w:space="0" w:color="auto"/>
              <w:right w:val="single" w:sz="2" w:space="0" w:color="auto"/>
            </w:tcBorders>
          </w:tcPr>
          <w:p w14:paraId="080E681E" w14:textId="77777777"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2BBCF6EE"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0B59CC80"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0F06FB48"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19E2B627"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2972A41A" w14:textId="7777777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2E0E3A2F" w14:textId="77777777" w:rsidR="00FD0467" w:rsidRPr="003A7270" w:rsidRDefault="00FD0467" w:rsidP="00FD0467">
            <w:pPr>
              <w:pStyle w:val="aff5"/>
              <w:spacing w:after="0"/>
              <w:jc w:val="both"/>
              <w:rPr>
                <w:sz w:val="8"/>
                <w:szCs w:val="8"/>
              </w:rPr>
            </w:pPr>
          </w:p>
        </w:tc>
      </w:tr>
      <w:tr w:rsidR="00FD0467" w:rsidRPr="003A7270" w14:paraId="45D79FA4"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54E344D1" w14:textId="77777777" w:rsidR="00FD0467" w:rsidRPr="00DD49FD" w:rsidRDefault="00FD0467" w:rsidP="00FD0467">
            <w:pPr>
              <w:pStyle w:val="aff5"/>
              <w:spacing w:after="0"/>
              <w:ind w:right="-128"/>
              <w:jc w:val="left"/>
              <w:rPr>
                <w:rFonts w:ascii="Arial" w:hAnsi="Arial" w:cs="Arial"/>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DD3F040"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6B4976D"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themeColor="background1"/>
              <w:bottom w:val="single" w:sz="2" w:space="0" w:color="FFFFFF"/>
              <w:right w:val="single" w:sz="2" w:space="0" w:color="FFFFFF" w:themeColor="background1"/>
            </w:tcBorders>
          </w:tcPr>
          <w:p w14:paraId="4921F1B6"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642A70A" w14:textId="77777777"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60EEEE5"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5EF8CDF" w14:textId="77777777" w:rsidR="00FD0467" w:rsidRPr="00DD49FD" w:rsidRDefault="00FD0467" w:rsidP="00FD0467">
            <w:pPr>
              <w:pStyle w:val="aff5"/>
              <w:spacing w:after="0"/>
              <w:ind w:right="-111"/>
              <w:jc w:val="both"/>
              <w:rPr>
                <w:sz w:val="6"/>
                <w:szCs w:val="6"/>
              </w:rPr>
            </w:pPr>
          </w:p>
        </w:tc>
        <w:tc>
          <w:tcPr>
            <w:tcW w:w="2131" w:type="dxa"/>
            <w:gridSpan w:val="9"/>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01FC445F" w14:textId="77777777" w:rsidR="00FD0467" w:rsidRPr="00DD49FD" w:rsidRDefault="00FD0467" w:rsidP="00FD0467">
            <w:pPr>
              <w:pStyle w:val="aff5"/>
              <w:spacing w:after="0"/>
              <w:jc w:val="both"/>
              <w:rPr>
                <w:sz w:val="6"/>
                <w:szCs w:val="6"/>
              </w:rPr>
            </w:pPr>
          </w:p>
        </w:tc>
      </w:tr>
      <w:tr w:rsidR="004F628F" w:rsidRPr="003A7270" w14:paraId="745EADDB" w14:textId="77777777" w:rsidTr="00060295">
        <w:trPr>
          <w:gridAfter w:val="2"/>
          <w:wAfter w:w="81" w:type="dxa"/>
          <w:trHeight w:val="162"/>
        </w:trPr>
        <w:tc>
          <w:tcPr>
            <w:tcW w:w="1972" w:type="dxa"/>
            <w:gridSpan w:val="5"/>
            <w:vMerge w:val="restart"/>
            <w:tcBorders>
              <w:top w:val="single" w:sz="2" w:space="0" w:color="auto"/>
              <w:left w:val="single" w:sz="4" w:space="0" w:color="000000"/>
              <w:right w:val="single" w:sz="2" w:space="0" w:color="auto"/>
            </w:tcBorders>
          </w:tcPr>
          <w:p w14:paraId="72EA73D3" w14:textId="77777777" w:rsidR="004F628F" w:rsidRDefault="004F628F" w:rsidP="004F628F">
            <w:pPr>
              <w:pStyle w:val="aff5"/>
              <w:spacing w:after="0"/>
              <w:ind w:right="-128"/>
              <w:jc w:val="left"/>
              <w:rPr>
                <w:rFonts w:ascii="Arial" w:hAnsi="Arial" w:cs="Arial"/>
                <w:sz w:val="17"/>
                <w:szCs w:val="17"/>
              </w:rPr>
            </w:pPr>
            <w:r>
              <w:rPr>
                <w:rFonts w:ascii="Arial" w:hAnsi="Arial" w:cs="Arial"/>
                <w:sz w:val="17"/>
                <w:szCs w:val="17"/>
              </w:rPr>
              <w:t>П</w:t>
            </w:r>
            <w:r w:rsidRPr="00F84235">
              <w:rPr>
                <w:rFonts w:ascii="Arial" w:hAnsi="Arial" w:cs="Arial"/>
                <w:sz w:val="17"/>
                <w:szCs w:val="17"/>
              </w:rPr>
              <w:t>лощадка входа:</w:t>
            </w:r>
          </w:p>
          <w:p w14:paraId="7C143A15" w14:textId="276A55AC" w:rsidR="004F628F" w:rsidRDefault="004F628F" w:rsidP="004F628F">
            <w:pPr>
              <w:pStyle w:val="aff5"/>
              <w:spacing w:after="0"/>
              <w:ind w:right="-128"/>
              <w:jc w:val="left"/>
              <w:rPr>
                <w:rFonts w:ascii="Arial" w:hAnsi="Arial" w:cs="Arial"/>
                <w:sz w:val="16"/>
                <w:szCs w:val="16"/>
              </w:rPr>
            </w:pPr>
            <w:r w:rsidRPr="006758AA">
              <w:rPr>
                <w:rFonts w:ascii="Arial" w:hAnsi="Arial" w:cs="Arial"/>
                <w:b w:val="0"/>
                <w:bCs/>
                <w:i/>
                <w:iCs/>
                <w:sz w:val="10"/>
                <w:szCs w:val="10"/>
              </w:rPr>
              <w:t>Указыва</w:t>
            </w:r>
            <w:r>
              <w:rPr>
                <w:rFonts w:ascii="Arial" w:hAnsi="Arial" w:cs="Arial"/>
                <w:b w:val="0"/>
                <w:bCs/>
                <w:i/>
                <w:iCs/>
                <w:sz w:val="10"/>
                <w:szCs w:val="10"/>
              </w:rPr>
              <w:t>е</w:t>
            </w:r>
            <w:r w:rsidRPr="006758AA">
              <w:rPr>
                <w:rFonts w:ascii="Arial" w:hAnsi="Arial" w:cs="Arial"/>
                <w:b w:val="0"/>
                <w:bCs/>
                <w:i/>
                <w:iCs/>
                <w:sz w:val="10"/>
                <w:szCs w:val="10"/>
              </w:rPr>
              <w:t xml:space="preserve">тся </w:t>
            </w:r>
            <w:r>
              <w:rPr>
                <w:rFonts w:ascii="Arial" w:hAnsi="Arial" w:cs="Arial"/>
                <w:b w:val="0"/>
                <w:bCs/>
                <w:i/>
                <w:iCs/>
                <w:sz w:val="10"/>
                <w:szCs w:val="10"/>
              </w:rPr>
              <w:t>для</w:t>
            </w:r>
            <w:r w:rsidRPr="006758AA">
              <w:rPr>
                <w:rFonts w:ascii="Arial" w:hAnsi="Arial" w:cs="Arial"/>
                <w:b w:val="0"/>
                <w:bCs/>
                <w:i/>
                <w:iCs/>
                <w:sz w:val="10"/>
                <w:szCs w:val="10"/>
              </w:rPr>
              <w:t xml:space="preserve"> кажд</w:t>
            </w:r>
            <w:r>
              <w:rPr>
                <w:rFonts w:ascii="Arial" w:hAnsi="Arial" w:cs="Arial"/>
                <w:b w:val="0"/>
                <w:bCs/>
                <w:i/>
                <w:iCs/>
                <w:sz w:val="10"/>
                <w:szCs w:val="10"/>
              </w:rPr>
              <w:t xml:space="preserve">ой входной группы </w:t>
            </w:r>
          </w:p>
        </w:tc>
        <w:tc>
          <w:tcPr>
            <w:tcW w:w="2270" w:type="dxa"/>
            <w:gridSpan w:val="7"/>
            <w:vMerge w:val="restart"/>
            <w:tcBorders>
              <w:top w:val="single" w:sz="2" w:space="0" w:color="FFFFFF" w:themeColor="background1"/>
              <w:left w:val="single" w:sz="2" w:space="0" w:color="auto"/>
              <w:right w:val="single" w:sz="2" w:space="0" w:color="FFFFFF"/>
            </w:tcBorders>
          </w:tcPr>
          <w:p w14:paraId="7530643A" w14:textId="03A0D04F" w:rsidR="004F628F" w:rsidRPr="003A7270" w:rsidRDefault="004F628F" w:rsidP="004F628F">
            <w:pPr>
              <w:pStyle w:val="aff5"/>
              <w:spacing w:after="0"/>
              <w:jc w:val="both"/>
              <w:rPr>
                <w:sz w:val="8"/>
                <w:szCs w:val="8"/>
              </w:rPr>
            </w:pPr>
          </w:p>
        </w:tc>
        <w:tc>
          <w:tcPr>
            <w:tcW w:w="1248" w:type="dxa"/>
            <w:gridSpan w:val="8"/>
            <w:tcBorders>
              <w:top w:val="single" w:sz="2" w:space="0" w:color="FFFFFF"/>
              <w:left w:val="single" w:sz="2" w:space="0" w:color="FFFFFF"/>
              <w:bottom w:val="single" w:sz="2" w:space="0" w:color="FFFFFF"/>
              <w:right w:val="single" w:sz="2" w:space="0" w:color="FFFFFF"/>
            </w:tcBorders>
          </w:tcPr>
          <w:p w14:paraId="5C81EC05" w14:textId="77777777" w:rsidR="004F628F" w:rsidRPr="00DD49FD" w:rsidRDefault="004F628F" w:rsidP="004F628F">
            <w:pPr>
              <w:pStyle w:val="aff5"/>
              <w:spacing w:after="0"/>
              <w:jc w:val="both"/>
              <w:rPr>
                <w:sz w:val="14"/>
                <w:szCs w:val="14"/>
              </w:rPr>
            </w:pPr>
          </w:p>
        </w:tc>
        <w:tc>
          <w:tcPr>
            <w:tcW w:w="578" w:type="dxa"/>
            <w:gridSpan w:val="3"/>
            <w:vMerge w:val="restart"/>
            <w:tcBorders>
              <w:top w:val="single" w:sz="2" w:space="0" w:color="FFFFFF" w:themeColor="background1"/>
              <w:left w:val="single" w:sz="2" w:space="0" w:color="FFFFFF"/>
              <w:right w:val="single" w:sz="2" w:space="0" w:color="FFFFFF" w:themeColor="background1"/>
            </w:tcBorders>
          </w:tcPr>
          <w:p w14:paraId="7F486BD5" w14:textId="77777777" w:rsidR="004F628F" w:rsidRPr="00440D4F" w:rsidRDefault="004F628F" w:rsidP="004F628F">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185DB96D" w14:textId="77777777" w:rsidR="004F628F" w:rsidRPr="003A7270" w:rsidRDefault="004F628F" w:rsidP="004F628F">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5E9F4591" w14:textId="77777777" w:rsidR="004F628F" w:rsidRPr="00440D4F" w:rsidRDefault="004F628F" w:rsidP="004F628F">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1F3CA3A5" w14:textId="77777777" w:rsidR="004F628F" w:rsidRPr="003A7270" w:rsidRDefault="004F628F" w:rsidP="004F628F">
            <w:pPr>
              <w:pStyle w:val="aff5"/>
              <w:spacing w:after="0"/>
              <w:jc w:val="both"/>
              <w:rPr>
                <w:sz w:val="8"/>
                <w:szCs w:val="8"/>
              </w:rPr>
            </w:pPr>
          </w:p>
        </w:tc>
      </w:tr>
      <w:tr w:rsidR="004F628F" w:rsidRPr="003A7270" w14:paraId="5C9CD126" w14:textId="77777777" w:rsidTr="00060295">
        <w:trPr>
          <w:gridAfter w:val="2"/>
          <w:wAfter w:w="81" w:type="dxa"/>
          <w:trHeight w:val="200"/>
        </w:trPr>
        <w:tc>
          <w:tcPr>
            <w:tcW w:w="1972" w:type="dxa"/>
            <w:gridSpan w:val="5"/>
            <w:vMerge/>
            <w:tcBorders>
              <w:left w:val="single" w:sz="4" w:space="0" w:color="000000"/>
              <w:bottom w:val="single" w:sz="2" w:space="0" w:color="auto"/>
              <w:right w:val="single" w:sz="2" w:space="0" w:color="auto"/>
            </w:tcBorders>
          </w:tcPr>
          <w:p w14:paraId="6F409E3F" w14:textId="77777777" w:rsidR="004F628F" w:rsidRPr="00F84235" w:rsidRDefault="004F628F" w:rsidP="004F628F">
            <w:pPr>
              <w:pStyle w:val="aff5"/>
              <w:spacing w:after="0"/>
              <w:ind w:right="-128"/>
              <w:jc w:val="left"/>
              <w:rPr>
                <w:rFonts w:ascii="Arial" w:hAnsi="Arial" w:cs="Arial"/>
                <w:sz w:val="17"/>
                <w:szCs w:val="17"/>
              </w:rPr>
            </w:pPr>
          </w:p>
        </w:tc>
        <w:tc>
          <w:tcPr>
            <w:tcW w:w="2270" w:type="dxa"/>
            <w:gridSpan w:val="7"/>
            <w:vMerge/>
            <w:tcBorders>
              <w:left w:val="single" w:sz="2" w:space="0" w:color="auto"/>
              <w:bottom w:val="single" w:sz="2" w:space="0" w:color="FFFFFF" w:themeColor="background1"/>
              <w:right w:val="single" w:sz="2" w:space="0" w:color="FFFFFF"/>
            </w:tcBorders>
          </w:tcPr>
          <w:p w14:paraId="1D03C21D" w14:textId="77777777" w:rsidR="004F628F" w:rsidRDefault="004F628F" w:rsidP="004F628F">
            <w:pPr>
              <w:pStyle w:val="aff5"/>
              <w:spacing w:after="0"/>
              <w:jc w:val="both"/>
              <w:rPr>
                <w:rFonts w:ascii="Arial" w:hAnsi="Arial" w:cs="Arial"/>
                <w:b w:val="0"/>
                <w:bCs/>
                <w:sz w:val="14"/>
                <w:szCs w:val="14"/>
              </w:rPr>
            </w:pPr>
          </w:p>
        </w:tc>
        <w:tc>
          <w:tcPr>
            <w:tcW w:w="1248" w:type="dxa"/>
            <w:gridSpan w:val="8"/>
            <w:tcBorders>
              <w:top w:val="single" w:sz="2" w:space="0" w:color="FFFFFF"/>
              <w:left w:val="single" w:sz="2" w:space="0" w:color="FFFFFF"/>
              <w:bottom w:val="single" w:sz="2" w:space="0" w:color="FFFFFF"/>
              <w:right w:val="single" w:sz="2" w:space="0" w:color="FFFFFF"/>
            </w:tcBorders>
          </w:tcPr>
          <w:p w14:paraId="343A8351" w14:textId="77777777" w:rsidR="004F628F" w:rsidRPr="00DD49FD" w:rsidRDefault="004F628F" w:rsidP="004F628F">
            <w:pPr>
              <w:pStyle w:val="aff5"/>
              <w:spacing w:after="0"/>
              <w:jc w:val="both"/>
              <w:rPr>
                <w:sz w:val="14"/>
                <w:szCs w:val="14"/>
              </w:rPr>
            </w:pPr>
          </w:p>
        </w:tc>
        <w:tc>
          <w:tcPr>
            <w:tcW w:w="578" w:type="dxa"/>
            <w:gridSpan w:val="3"/>
            <w:vMerge/>
            <w:tcBorders>
              <w:left w:val="single" w:sz="2" w:space="0" w:color="FFFFFF"/>
              <w:bottom w:val="single" w:sz="2" w:space="0" w:color="FFFFFF" w:themeColor="background1"/>
              <w:right w:val="single" w:sz="2" w:space="0" w:color="FFFFFF" w:themeColor="background1"/>
            </w:tcBorders>
          </w:tcPr>
          <w:p w14:paraId="43CC776B" w14:textId="77777777" w:rsidR="004F628F" w:rsidRPr="00440D4F" w:rsidRDefault="004F628F" w:rsidP="004F628F">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160E182B" w14:textId="77777777" w:rsidR="004F628F" w:rsidRPr="003A7270" w:rsidRDefault="004F628F" w:rsidP="004F628F">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35C1EA5C" w14:textId="77777777" w:rsidR="004F628F" w:rsidRPr="00440D4F" w:rsidRDefault="004F628F" w:rsidP="004F628F">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6B48A2DC" w14:textId="77777777" w:rsidR="004F628F" w:rsidRPr="003A7270" w:rsidRDefault="004F628F" w:rsidP="004F628F">
            <w:pPr>
              <w:pStyle w:val="aff5"/>
              <w:spacing w:after="0"/>
              <w:jc w:val="both"/>
              <w:rPr>
                <w:sz w:val="8"/>
                <w:szCs w:val="8"/>
              </w:rPr>
            </w:pPr>
          </w:p>
        </w:tc>
      </w:tr>
      <w:tr w:rsidR="004F628F" w:rsidRPr="003A7270" w14:paraId="216457B8"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07108922" w14:textId="77777777" w:rsidR="004F628F" w:rsidRPr="00DD49FD" w:rsidRDefault="004F628F" w:rsidP="004F628F">
            <w:pPr>
              <w:pStyle w:val="aff5"/>
              <w:spacing w:after="0"/>
              <w:ind w:right="-128"/>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069872A" w14:textId="77777777" w:rsidR="004F628F" w:rsidRPr="00DD49FD" w:rsidRDefault="004F628F" w:rsidP="004F628F">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B731760" w14:textId="77777777" w:rsidR="004F628F" w:rsidRPr="00DD49FD" w:rsidRDefault="004F628F" w:rsidP="004F628F">
            <w:pPr>
              <w:pStyle w:val="aff5"/>
              <w:spacing w:after="0"/>
              <w:jc w:val="both"/>
              <w:rPr>
                <w:sz w:val="4"/>
                <w:szCs w:val="4"/>
              </w:rPr>
            </w:pPr>
          </w:p>
        </w:tc>
        <w:tc>
          <w:tcPr>
            <w:tcW w:w="1248" w:type="dxa"/>
            <w:gridSpan w:val="8"/>
            <w:tcBorders>
              <w:top w:val="single" w:sz="2" w:space="0" w:color="FFFFFF"/>
              <w:left w:val="single" w:sz="2" w:space="0" w:color="FFFFFF" w:themeColor="background1"/>
              <w:bottom w:val="single" w:sz="2" w:space="0" w:color="auto"/>
              <w:right w:val="single" w:sz="2" w:space="0" w:color="FFFFFF" w:themeColor="background1"/>
            </w:tcBorders>
          </w:tcPr>
          <w:p w14:paraId="59546B6E" w14:textId="77777777" w:rsidR="004F628F" w:rsidRPr="00DD49FD" w:rsidRDefault="004F628F" w:rsidP="004F628F">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6AA4596" w14:textId="77777777" w:rsidR="004F628F" w:rsidRPr="00DD49FD" w:rsidRDefault="004F628F" w:rsidP="004F628F">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D3C512E" w14:textId="77777777" w:rsidR="004F628F" w:rsidRPr="00DD49FD" w:rsidRDefault="004F628F" w:rsidP="004F628F">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E030257" w14:textId="77777777" w:rsidR="004F628F" w:rsidRPr="00DD49FD" w:rsidRDefault="004F628F" w:rsidP="004F628F">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47D9906" w14:textId="77777777" w:rsidR="004F628F" w:rsidRPr="00DD49FD" w:rsidRDefault="004F628F" w:rsidP="004F628F">
            <w:pPr>
              <w:pStyle w:val="aff5"/>
              <w:spacing w:after="0"/>
              <w:jc w:val="both"/>
              <w:rPr>
                <w:sz w:val="4"/>
                <w:szCs w:val="4"/>
              </w:rPr>
            </w:pPr>
          </w:p>
        </w:tc>
      </w:tr>
      <w:tr w:rsidR="004F628F" w:rsidRPr="003A7270" w14:paraId="2CADC54B" w14:textId="77777777" w:rsidTr="00060295">
        <w:trPr>
          <w:gridAfter w:val="2"/>
          <w:wAfter w:w="81" w:type="dxa"/>
          <w:trHeight w:val="68"/>
        </w:trPr>
        <w:tc>
          <w:tcPr>
            <w:tcW w:w="1972" w:type="dxa"/>
            <w:gridSpan w:val="5"/>
            <w:tcBorders>
              <w:top w:val="single" w:sz="2" w:space="0" w:color="auto"/>
              <w:left w:val="single" w:sz="4" w:space="0" w:color="000000"/>
              <w:bottom w:val="single" w:sz="2" w:space="0" w:color="auto"/>
              <w:right w:val="single" w:sz="2" w:space="0" w:color="auto"/>
            </w:tcBorders>
          </w:tcPr>
          <w:p w14:paraId="2185EDD6" w14:textId="0F8FBC50" w:rsidR="004F628F" w:rsidRDefault="004F628F" w:rsidP="004F628F">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входная группа 1</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2A01E2DD" w14:textId="77777777" w:rsidR="004F628F" w:rsidRPr="00BB6145" w:rsidRDefault="004F628F" w:rsidP="004F628F">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25691400" w14:textId="77777777" w:rsidR="004F628F" w:rsidRPr="003A7270" w:rsidRDefault="004F628F" w:rsidP="004F628F">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4B310410" w14:textId="77777777" w:rsidR="004F628F" w:rsidRPr="00440D4F" w:rsidRDefault="004F628F" w:rsidP="004F628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3275BF44" w14:textId="77777777" w:rsidR="004F628F" w:rsidRPr="003A7270" w:rsidRDefault="004F628F" w:rsidP="004F628F">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6A376B4B" w14:textId="77777777" w:rsidR="004F628F" w:rsidRPr="00440D4F" w:rsidRDefault="004F628F" w:rsidP="004F628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6B1C030C" w14:textId="77777777" w:rsidR="004F628F" w:rsidRPr="003A7270" w:rsidRDefault="004F628F" w:rsidP="004F628F">
            <w:pPr>
              <w:pStyle w:val="aff5"/>
              <w:spacing w:after="0"/>
              <w:jc w:val="both"/>
              <w:rPr>
                <w:sz w:val="8"/>
                <w:szCs w:val="8"/>
              </w:rPr>
            </w:pPr>
          </w:p>
        </w:tc>
      </w:tr>
      <w:tr w:rsidR="004F628F" w:rsidRPr="003A7270" w14:paraId="24F32855" w14:textId="77777777" w:rsidTr="00060295">
        <w:trPr>
          <w:gridAfter w:val="2"/>
          <w:wAfter w:w="81" w:type="dxa"/>
          <w:trHeight w:val="92"/>
        </w:trPr>
        <w:tc>
          <w:tcPr>
            <w:tcW w:w="1972" w:type="dxa"/>
            <w:gridSpan w:val="5"/>
            <w:tcBorders>
              <w:top w:val="single" w:sz="2" w:space="0" w:color="auto"/>
              <w:left w:val="single" w:sz="4" w:space="0" w:color="000000"/>
              <w:bottom w:val="single" w:sz="2" w:space="0" w:color="auto"/>
              <w:right w:val="single" w:sz="2" w:space="0" w:color="auto"/>
            </w:tcBorders>
          </w:tcPr>
          <w:p w14:paraId="2176914F" w14:textId="39A32BFE" w:rsidR="004F628F" w:rsidRDefault="004F628F" w:rsidP="004F628F">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r>
              <w:rPr>
                <w:rFonts w:ascii="Arial" w:hAnsi="Arial" w:cs="Arial"/>
                <w:b w:val="0"/>
                <w:bCs/>
                <w:sz w:val="14"/>
                <w:szCs w:val="14"/>
              </w:rPr>
              <w:t xml:space="preserve"> вход</w:t>
            </w:r>
            <w:r w:rsidRPr="00DD49FD">
              <w:rPr>
                <w:rFonts w:ascii="Arial" w:hAnsi="Arial" w:cs="Arial"/>
                <w:b w:val="0"/>
                <w:bCs/>
                <w:sz w:val="14"/>
                <w:szCs w:val="14"/>
              </w:rPr>
              <w:t xml:space="preserve">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5CB14CFA" w14:textId="77777777" w:rsidR="004F628F" w:rsidRPr="00BB6145" w:rsidRDefault="004F628F" w:rsidP="004F628F">
            <w:pPr>
              <w:pStyle w:val="aff5"/>
              <w:spacing w:after="0"/>
              <w:ind w:right="-105"/>
              <w:jc w:val="left"/>
              <w:rPr>
                <w:sz w:val="14"/>
                <w:szCs w:val="14"/>
              </w:rPr>
            </w:pPr>
            <w:r w:rsidRPr="00BB6145">
              <w:rPr>
                <w:rFonts w:ascii="Arial" w:hAnsi="Arial" w:cs="Arial"/>
                <w:b w:val="0"/>
                <w:bCs/>
                <w:sz w:val="14"/>
                <w:szCs w:val="14"/>
              </w:rPr>
              <w:t>материал:</w:t>
            </w:r>
          </w:p>
        </w:tc>
        <w:tc>
          <w:tcPr>
            <w:tcW w:w="2613" w:type="dxa"/>
            <w:gridSpan w:val="12"/>
            <w:tcBorders>
              <w:top w:val="single" w:sz="2" w:space="0" w:color="auto"/>
              <w:left w:val="single" w:sz="2" w:space="0" w:color="auto"/>
              <w:bottom w:val="single" w:sz="2" w:space="0" w:color="auto"/>
              <w:right w:val="single" w:sz="4" w:space="0" w:color="auto"/>
            </w:tcBorders>
          </w:tcPr>
          <w:p w14:paraId="18E30563" w14:textId="77777777" w:rsidR="004F628F" w:rsidRPr="003A7270" w:rsidRDefault="004F628F" w:rsidP="004F628F">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58527663" w14:textId="77777777" w:rsidR="004F628F" w:rsidRPr="00440D4F" w:rsidRDefault="004F628F" w:rsidP="004F628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6E94A27B" w14:textId="77777777" w:rsidR="004F628F" w:rsidRPr="003A7270" w:rsidRDefault="004F628F" w:rsidP="004F628F">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572A45D0" w14:textId="77777777" w:rsidR="004F628F" w:rsidRPr="00440D4F" w:rsidRDefault="004F628F" w:rsidP="004F628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0BC52398" w14:textId="77777777" w:rsidR="004F628F" w:rsidRPr="003A7270" w:rsidRDefault="004F628F" w:rsidP="004F628F">
            <w:pPr>
              <w:pStyle w:val="aff5"/>
              <w:spacing w:after="0"/>
              <w:jc w:val="both"/>
              <w:rPr>
                <w:sz w:val="8"/>
                <w:szCs w:val="8"/>
              </w:rPr>
            </w:pPr>
          </w:p>
        </w:tc>
      </w:tr>
      <w:tr w:rsidR="00FD0467" w:rsidRPr="003A7270" w14:paraId="26355109" w14:textId="77777777" w:rsidTr="00060295">
        <w:trPr>
          <w:gridAfter w:val="2"/>
          <w:wAfter w:w="81" w:type="dxa"/>
          <w:trHeight w:val="92"/>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1F5EFB81" w14:textId="77777777" w:rsidR="00FD0467" w:rsidRPr="00DD49FD" w:rsidRDefault="00FD0467" w:rsidP="00FD0467">
            <w:pPr>
              <w:pStyle w:val="aff5"/>
              <w:spacing w:after="0"/>
              <w:ind w:right="-128"/>
              <w:jc w:val="left"/>
              <w:rPr>
                <w:rFonts w:ascii="Arial" w:hAnsi="Arial" w:cs="Arial"/>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9E3474D"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F331ABB"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themeColor="background1"/>
              <w:bottom w:val="single" w:sz="2" w:space="0" w:color="FFFFFF"/>
              <w:right w:val="single" w:sz="2" w:space="0" w:color="FFFFFF" w:themeColor="background1"/>
            </w:tcBorders>
          </w:tcPr>
          <w:p w14:paraId="269555E5"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A0D037D" w14:textId="77777777"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04BAF52"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291BF9F" w14:textId="77777777" w:rsidR="00FD0467" w:rsidRPr="00DD49FD" w:rsidRDefault="00FD0467" w:rsidP="00FD0467">
            <w:pPr>
              <w:pStyle w:val="aff5"/>
              <w:spacing w:after="0"/>
              <w:ind w:right="-111"/>
              <w:jc w:val="both"/>
              <w:rPr>
                <w:sz w:val="6"/>
                <w:szCs w:val="6"/>
              </w:rPr>
            </w:pPr>
          </w:p>
        </w:tc>
        <w:tc>
          <w:tcPr>
            <w:tcW w:w="2131" w:type="dxa"/>
            <w:gridSpan w:val="9"/>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4C7100B7" w14:textId="77777777" w:rsidR="00FD0467" w:rsidRPr="00DD49FD" w:rsidRDefault="00FD0467" w:rsidP="00FD0467">
            <w:pPr>
              <w:pStyle w:val="aff5"/>
              <w:spacing w:after="0"/>
              <w:jc w:val="both"/>
              <w:rPr>
                <w:sz w:val="6"/>
                <w:szCs w:val="6"/>
              </w:rPr>
            </w:pPr>
          </w:p>
        </w:tc>
      </w:tr>
      <w:tr w:rsidR="004F628F" w:rsidRPr="003A7270" w14:paraId="04AF92B4" w14:textId="77777777" w:rsidTr="00060295">
        <w:trPr>
          <w:gridAfter w:val="2"/>
          <w:wAfter w:w="81" w:type="dxa"/>
          <w:trHeight w:val="154"/>
        </w:trPr>
        <w:tc>
          <w:tcPr>
            <w:tcW w:w="1972" w:type="dxa"/>
            <w:gridSpan w:val="5"/>
            <w:vMerge w:val="restart"/>
            <w:tcBorders>
              <w:top w:val="single" w:sz="2" w:space="0" w:color="auto"/>
              <w:left w:val="single" w:sz="4" w:space="0" w:color="000000"/>
              <w:right w:val="single" w:sz="2" w:space="0" w:color="auto"/>
            </w:tcBorders>
          </w:tcPr>
          <w:p w14:paraId="0DDFDBDD" w14:textId="77777777" w:rsidR="004F628F" w:rsidRDefault="004F628F" w:rsidP="004F628F">
            <w:pPr>
              <w:pStyle w:val="aff5"/>
              <w:spacing w:after="0"/>
              <w:ind w:right="-128"/>
              <w:jc w:val="left"/>
              <w:rPr>
                <w:rFonts w:ascii="Arial" w:hAnsi="Arial" w:cs="Arial"/>
                <w:sz w:val="17"/>
                <w:szCs w:val="17"/>
              </w:rPr>
            </w:pPr>
            <w:r>
              <w:rPr>
                <w:rFonts w:ascii="Arial" w:hAnsi="Arial" w:cs="Arial"/>
                <w:sz w:val="17"/>
                <w:szCs w:val="17"/>
              </w:rPr>
              <w:t>Входная лестница:</w:t>
            </w:r>
          </w:p>
          <w:p w14:paraId="667296F7" w14:textId="6002670E" w:rsidR="004F628F" w:rsidRDefault="004F628F" w:rsidP="004F628F">
            <w:pPr>
              <w:pStyle w:val="aff5"/>
              <w:spacing w:after="0"/>
              <w:ind w:right="-128"/>
              <w:jc w:val="left"/>
              <w:rPr>
                <w:rFonts w:ascii="Arial" w:hAnsi="Arial" w:cs="Arial"/>
                <w:sz w:val="16"/>
                <w:szCs w:val="16"/>
              </w:rPr>
            </w:pPr>
            <w:r w:rsidRPr="006758AA">
              <w:rPr>
                <w:rFonts w:ascii="Arial" w:hAnsi="Arial" w:cs="Arial"/>
                <w:b w:val="0"/>
                <w:bCs/>
                <w:i/>
                <w:iCs/>
                <w:sz w:val="10"/>
                <w:szCs w:val="10"/>
              </w:rPr>
              <w:t>Указыва</w:t>
            </w:r>
            <w:r>
              <w:rPr>
                <w:rFonts w:ascii="Arial" w:hAnsi="Arial" w:cs="Arial"/>
                <w:b w:val="0"/>
                <w:bCs/>
                <w:i/>
                <w:iCs/>
                <w:sz w:val="10"/>
                <w:szCs w:val="10"/>
              </w:rPr>
              <w:t>е</w:t>
            </w:r>
            <w:r w:rsidRPr="006758AA">
              <w:rPr>
                <w:rFonts w:ascii="Arial" w:hAnsi="Arial" w:cs="Arial"/>
                <w:b w:val="0"/>
                <w:bCs/>
                <w:i/>
                <w:iCs/>
                <w:sz w:val="10"/>
                <w:szCs w:val="10"/>
              </w:rPr>
              <w:t xml:space="preserve">тся </w:t>
            </w:r>
            <w:r>
              <w:rPr>
                <w:rFonts w:ascii="Arial" w:hAnsi="Arial" w:cs="Arial"/>
                <w:b w:val="0"/>
                <w:bCs/>
                <w:i/>
                <w:iCs/>
                <w:sz w:val="10"/>
                <w:szCs w:val="10"/>
              </w:rPr>
              <w:t>для</w:t>
            </w:r>
            <w:r w:rsidRPr="006758AA">
              <w:rPr>
                <w:rFonts w:ascii="Arial" w:hAnsi="Arial" w:cs="Arial"/>
                <w:b w:val="0"/>
                <w:bCs/>
                <w:i/>
                <w:iCs/>
                <w:sz w:val="10"/>
                <w:szCs w:val="10"/>
              </w:rPr>
              <w:t xml:space="preserve"> кажд</w:t>
            </w:r>
            <w:r>
              <w:rPr>
                <w:rFonts w:ascii="Arial" w:hAnsi="Arial" w:cs="Arial"/>
                <w:b w:val="0"/>
                <w:bCs/>
                <w:i/>
                <w:iCs/>
                <w:sz w:val="10"/>
                <w:szCs w:val="10"/>
              </w:rPr>
              <w:t>ой входной группы</w:t>
            </w:r>
          </w:p>
        </w:tc>
        <w:tc>
          <w:tcPr>
            <w:tcW w:w="2270" w:type="dxa"/>
            <w:gridSpan w:val="7"/>
            <w:vMerge w:val="restart"/>
            <w:tcBorders>
              <w:top w:val="single" w:sz="2" w:space="0" w:color="FFFFFF" w:themeColor="background1"/>
              <w:left w:val="single" w:sz="2" w:space="0" w:color="auto"/>
              <w:right w:val="single" w:sz="2" w:space="0" w:color="FFFFFF"/>
            </w:tcBorders>
          </w:tcPr>
          <w:p w14:paraId="595E7832" w14:textId="4B642890" w:rsidR="004F628F" w:rsidRPr="003A7270" w:rsidRDefault="004F628F" w:rsidP="004F628F">
            <w:pPr>
              <w:pStyle w:val="aff5"/>
              <w:spacing w:after="0"/>
              <w:jc w:val="both"/>
              <w:rPr>
                <w:sz w:val="8"/>
                <w:szCs w:val="8"/>
              </w:rPr>
            </w:pPr>
          </w:p>
        </w:tc>
        <w:tc>
          <w:tcPr>
            <w:tcW w:w="1248" w:type="dxa"/>
            <w:gridSpan w:val="8"/>
            <w:tcBorders>
              <w:top w:val="single" w:sz="2" w:space="0" w:color="FFFFFF"/>
              <w:left w:val="single" w:sz="2" w:space="0" w:color="FFFFFF"/>
              <w:bottom w:val="single" w:sz="2" w:space="0" w:color="FFFFFF"/>
              <w:right w:val="single" w:sz="2" w:space="0" w:color="FFFFFF"/>
            </w:tcBorders>
          </w:tcPr>
          <w:p w14:paraId="1836036A" w14:textId="77777777" w:rsidR="004F628F" w:rsidRPr="00DD49FD" w:rsidRDefault="004F628F" w:rsidP="004F628F">
            <w:pPr>
              <w:pStyle w:val="aff5"/>
              <w:spacing w:after="0"/>
              <w:jc w:val="both"/>
              <w:rPr>
                <w:sz w:val="14"/>
                <w:szCs w:val="14"/>
              </w:rPr>
            </w:pPr>
          </w:p>
        </w:tc>
        <w:tc>
          <w:tcPr>
            <w:tcW w:w="578" w:type="dxa"/>
            <w:gridSpan w:val="3"/>
            <w:vMerge w:val="restart"/>
            <w:tcBorders>
              <w:top w:val="single" w:sz="2" w:space="0" w:color="FFFFFF" w:themeColor="background1"/>
              <w:left w:val="single" w:sz="2" w:space="0" w:color="FFFFFF"/>
              <w:right w:val="single" w:sz="2" w:space="0" w:color="FFFFFF" w:themeColor="background1"/>
            </w:tcBorders>
          </w:tcPr>
          <w:p w14:paraId="6B2DA68A" w14:textId="77777777" w:rsidR="004F628F" w:rsidRPr="00440D4F" w:rsidRDefault="004F628F" w:rsidP="004F628F">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515ADC57" w14:textId="77777777" w:rsidR="004F628F" w:rsidRPr="003A7270" w:rsidRDefault="004F628F" w:rsidP="004F628F">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25C3D823" w14:textId="77777777" w:rsidR="004F628F" w:rsidRPr="00440D4F" w:rsidRDefault="004F628F" w:rsidP="004F628F">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65478B15" w14:textId="77777777" w:rsidR="004F628F" w:rsidRPr="003A7270" w:rsidRDefault="004F628F" w:rsidP="004F628F">
            <w:pPr>
              <w:pStyle w:val="aff5"/>
              <w:spacing w:after="0"/>
              <w:jc w:val="both"/>
              <w:rPr>
                <w:sz w:val="8"/>
                <w:szCs w:val="8"/>
              </w:rPr>
            </w:pPr>
          </w:p>
        </w:tc>
      </w:tr>
      <w:tr w:rsidR="004F628F" w:rsidRPr="003A7270" w14:paraId="24D0EB4F" w14:textId="77777777" w:rsidTr="00060295">
        <w:trPr>
          <w:gridAfter w:val="2"/>
          <w:wAfter w:w="81" w:type="dxa"/>
          <w:trHeight w:val="208"/>
        </w:trPr>
        <w:tc>
          <w:tcPr>
            <w:tcW w:w="1972" w:type="dxa"/>
            <w:gridSpan w:val="5"/>
            <w:vMerge/>
            <w:tcBorders>
              <w:left w:val="single" w:sz="4" w:space="0" w:color="000000"/>
              <w:bottom w:val="single" w:sz="2" w:space="0" w:color="auto"/>
              <w:right w:val="single" w:sz="2" w:space="0" w:color="auto"/>
            </w:tcBorders>
          </w:tcPr>
          <w:p w14:paraId="5E9BB059" w14:textId="77777777" w:rsidR="004F628F" w:rsidRDefault="004F628F" w:rsidP="004F628F">
            <w:pPr>
              <w:pStyle w:val="aff5"/>
              <w:spacing w:after="0"/>
              <w:ind w:right="-128"/>
              <w:jc w:val="left"/>
              <w:rPr>
                <w:rFonts w:ascii="Arial" w:hAnsi="Arial" w:cs="Arial"/>
                <w:sz w:val="17"/>
                <w:szCs w:val="17"/>
              </w:rPr>
            </w:pPr>
          </w:p>
        </w:tc>
        <w:tc>
          <w:tcPr>
            <w:tcW w:w="2270" w:type="dxa"/>
            <w:gridSpan w:val="7"/>
            <w:vMerge/>
            <w:tcBorders>
              <w:left w:val="single" w:sz="2" w:space="0" w:color="auto"/>
              <w:bottom w:val="single" w:sz="2" w:space="0" w:color="FFFFFF" w:themeColor="background1"/>
              <w:right w:val="single" w:sz="2" w:space="0" w:color="FFFFFF"/>
            </w:tcBorders>
          </w:tcPr>
          <w:p w14:paraId="15C91F93" w14:textId="77777777" w:rsidR="004F628F" w:rsidRDefault="004F628F" w:rsidP="004F628F">
            <w:pPr>
              <w:pStyle w:val="aff5"/>
              <w:spacing w:after="0"/>
              <w:jc w:val="both"/>
              <w:rPr>
                <w:rFonts w:ascii="Arial" w:hAnsi="Arial" w:cs="Arial"/>
                <w:b w:val="0"/>
                <w:bCs/>
                <w:sz w:val="14"/>
                <w:szCs w:val="14"/>
              </w:rPr>
            </w:pPr>
          </w:p>
        </w:tc>
        <w:tc>
          <w:tcPr>
            <w:tcW w:w="1248" w:type="dxa"/>
            <w:gridSpan w:val="8"/>
            <w:tcBorders>
              <w:top w:val="single" w:sz="2" w:space="0" w:color="FFFFFF"/>
              <w:left w:val="single" w:sz="2" w:space="0" w:color="FFFFFF"/>
              <w:bottom w:val="single" w:sz="2" w:space="0" w:color="FFFFFF"/>
              <w:right w:val="single" w:sz="2" w:space="0" w:color="FFFFFF"/>
            </w:tcBorders>
          </w:tcPr>
          <w:p w14:paraId="5FCD0AB0" w14:textId="77777777" w:rsidR="004F628F" w:rsidRPr="00DD49FD" w:rsidRDefault="004F628F" w:rsidP="004F628F">
            <w:pPr>
              <w:pStyle w:val="aff5"/>
              <w:spacing w:after="0"/>
              <w:jc w:val="both"/>
              <w:rPr>
                <w:sz w:val="14"/>
                <w:szCs w:val="14"/>
              </w:rPr>
            </w:pPr>
          </w:p>
        </w:tc>
        <w:tc>
          <w:tcPr>
            <w:tcW w:w="578" w:type="dxa"/>
            <w:gridSpan w:val="3"/>
            <w:vMerge/>
            <w:tcBorders>
              <w:left w:val="single" w:sz="2" w:space="0" w:color="FFFFFF"/>
              <w:bottom w:val="single" w:sz="2" w:space="0" w:color="FFFFFF" w:themeColor="background1"/>
              <w:right w:val="single" w:sz="2" w:space="0" w:color="FFFFFF" w:themeColor="background1"/>
            </w:tcBorders>
          </w:tcPr>
          <w:p w14:paraId="581FFC4B" w14:textId="77777777" w:rsidR="004F628F" w:rsidRPr="00440D4F" w:rsidRDefault="004F628F" w:rsidP="004F628F">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5E1EBAD6" w14:textId="77777777" w:rsidR="004F628F" w:rsidRPr="003A7270" w:rsidRDefault="004F628F" w:rsidP="004F628F">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5BF28BAB" w14:textId="77777777" w:rsidR="004F628F" w:rsidRPr="00440D4F" w:rsidRDefault="004F628F" w:rsidP="004F628F">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02E4F67E" w14:textId="77777777" w:rsidR="004F628F" w:rsidRPr="003A7270" w:rsidRDefault="004F628F" w:rsidP="004F628F">
            <w:pPr>
              <w:pStyle w:val="aff5"/>
              <w:spacing w:after="0"/>
              <w:jc w:val="both"/>
              <w:rPr>
                <w:sz w:val="8"/>
                <w:szCs w:val="8"/>
              </w:rPr>
            </w:pPr>
          </w:p>
        </w:tc>
      </w:tr>
      <w:tr w:rsidR="004F628F" w:rsidRPr="003A7270" w14:paraId="0A8ADED9"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7DDFFDA1" w14:textId="77777777" w:rsidR="004F628F" w:rsidRPr="00DD49FD" w:rsidRDefault="004F628F" w:rsidP="004F628F">
            <w:pPr>
              <w:pStyle w:val="aff5"/>
              <w:spacing w:after="0"/>
              <w:ind w:right="-128"/>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51208B8" w14:textId="77777777" w:rsidR="004F628F" w:rsidRPr="00DD49FD" w:rsidRDefault="004F628F" w:rsidP="004F628F">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FE53ECD" w14:textId="77777777" w:rsidR="004F628F" w:rsidRPr="00DD49FD" w:rsidRDefault="004F628F" w:rsidP="004F628F">
            <w:pPr>
              <w:pStyle w:val="aff5"/>
              <w:spacing w:after="0"/>
              <w:jc w:val="both"/>
              <w:rPr>
                <w:sz w:val="4"/>
                <w:szCs w:val="4"/>
              </w:rPr>
            </w:pPr>
          </w:p>
        </w:tc>
        <w:tc>
          <w:tcPr>
            <w:tcW w:w="1248" w:type="dxa"/>
            <w:gridSpan w:val="8"/>
            <w:tcBorders>
              <w:top w:val="single" w:sz="2" w:space="0" w:color="FFFFFF"/>
              <w:left w:val="single" w:sz="2" w:space="0" w:color="FFFFFF" w:themeColor="background1"/>
              <w:bottom w:val="single" w:sz="2" w:space="0" w:color="auto"/>
              <w:right w:val="single" w:sz="2" w:space="0" w:color="FFFFFF" w:themeColor="background1"/>
            </w:tcBorders>
          </w:tcPr>
          <w:p w14:paraId="48A73502" w14:textId="77777777" w:rsidR="004F628F" w:rsidRPr="00DD49FD" w:rsidRDefault="004F628F" w:rsidP="004F628F">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1A9755A" w14:textId="77777777" w:rsidR="004F628F" w:rsidRPr="00DD49FD" w:rsidRDefault="004F628F" w:rsidP="004F628F">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D07DF8D" w14:textId="77777777" w:rsidR="004F628F" w:rsidRPr="00DD49FD" w:rsidRDefault="004F628F" w:rsidP="004F628F">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218069A" w14:textId="77777777" w:rsidR="004F628F" w:rsidRPr="00DD49FD" w:rsidRDefault="004F628F" w:rsidP="004F628F">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EC22ED1" w14:textId="77777777" w:rsidR="004F628F" w:rsidRPr="00DD49FD" w:rsidRDefault="004F628F" w:rsidP="004F628F">
            <w:pPr>
              <w:pStyle w:val="aff5"/>
              <w:spacing w:after="0"/>
              <w:jc w:val="both"/>
              <w:rPr>
                <w:sz w:val="4"/>
                <w:szCs w:val="4"/>
              </w:rPr>
            </w:pPr>
          </w:p>
        </w:tc>
      </w:tr>
      <w:tr w:rsidR="004F628F" w:rsidRPr="003A7270" w14:paraId="7DEACAD6" w14:textId="77777777" w:rsidTr="00060295">
        <w:trPr>
          <w:gridAfter w:val="2"/>
          <w:wAfter w:w="81" w:type="dxa"/>
          <w:trHeight w:val="104"/>
        </w:trPr>
        <w:tc>
          <w:tcPr>
            <w:tcW w:w="1972" w:type="dxa"/>
            <w:gridSpan w:val="5"/>
            <w:tcBorders>
              <w:top w:val="single" w:sz="2" w:space="0" w:color="auto"/>
              <w:left w:val="single" w:sz="4" w:space="0" w:color="000000"/>
              <w:bottom w:val="single" w:sz="2" w:space="0" w:color="auto"/>
              <w:right w:val="single" w:sz="2" w:space="0" w:color="auto"/>
            </w:tcBorders>
          </w:tcPr>
          <w:p w14:paraId="0C93D2EC" w14:textId="28BA3BCC" w:rsidR="004F628F" w:rsidRDefault="004F628F" w:rsidP="004F628F">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входная группа 1</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1E0F6208" w14:textId="77777777" w:rsidR="004F628F" w:rsidRPr="00BB6145" w:rsidRDefault="004F628F" w:rsidP="004F628F">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4"/>
            <w:tcBorders>
              <w:top w:val="single" w:sz="2" w:space="0" w:color="auto"/>
              <w:left w:val="single" w:sz="2" w:space="0" w:color="auto"/>
              <w:bottom w:val="single" w:sz="2" w:space="0" w:color="auto"/>
              <w:right w:val="single" w:sz="2" w:space="0" w:color="FFFFFF" w:themeColor="background1"/>
            </w:tcBorders>
          </w:tcPr>
          <w:p w14:paraId="4F308C85" w14:textId="77777777" w:rsidR="004F628F" w:rsidRPr="003A7270" w:rsidRDefault="004F628F" w:rsidP="004F628F">
            <w:pPr>
              <w:pStyle w:val="aff5"/>
              <w:spacing w:after="0"/>
              <w:jc w:val="both"/>
              <w:rPr>
                <w:sz w:val="8"/>
                <w:szCs w:val="8"/>
              </w:rPr>
            </w:pPr>
          </w:p>
        </w:tc>
        <w:tc>
          <w:tcPr>
            <w:tcW w:w="1248" w:type="dxa"/>
            <w:gridSpan w:val="8"/>
            <w:tcBorders>
              <w:top w:val="single" w:sz="2" w:space="0" w:color="auto"/>
              <w:left w:val="single" w:sz="2" w:space="0" w:color="FFFFFF" w:themeColor="background1"/>
              <w:bottom w:val="single" w:sz="2" w:space="0" w:color="auto"/>
              <w:right w:val="single" w:sz="4" w:space="0" w:color="auto"/>
            </w:tcBorders>
          </w:tcPr>
          <w:p w14:paraId="148BAC53" w14:textId="77777777" w:rsidR="004F628F" w:rsidRPr="003A7270" w:rsidRDefault="004F628F" w:rsidP="004F628F">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4D5EB61B" w14:textId="77777777" w:rsidR="004F628F" w:rsidRPr="00440D4F" w:rsidRDefault="004F628F" w:rsidP="004F628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457D0E5D" w14:textId="77777777" w:rsidR="004F628F" w:rsidRPr="003A7270" w:rsidRDefault="004F628F" w:rsidP="004F628F">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699CD67B" w14:textId="77777777" w:rsidR="004F628F" w:rsidRPr="00440D4F" w:rsidRDefault="004F628F" w:rsidP="004F628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40DD1E93" w14:textId="77777777" w:rsidR="004F628F" w:rsidRPr="003A7270" w:rsidRDefault="004F628F" w:rsidP="004F628F">
            <w:pPr>
              <w:pStyle w:val="aff5"/>
              <w:spacing w:after="0"/>
              <w:jc w:val="both"/>
              <w:rPr>
                <w:sz w:val="8"/>
                <w:szCs w:val="8"/>
              </w:rPr>
            </w:pPr>
          </w:p>
        </w:tc>
      </w:tr>
      <w:tr w:rsidR="004F628F" w:rsidRPr="003A7270" w14:paraId="322EF5FC" w14:textId="77777777" w:rsidTr="00060295">
        <w:trPr>
          <w:gridAfter w:val="2"/>
          <w:wAfter w:w="81" w:type="dxa"/>
          <w:trHeight w:val="100"/>
        </w:trPr>
        <w:tc>
          <w:tcPr>
            <w:tcW w:w="1972" w:type="dxa"/>
            <w:gridSpan w:val="5"/>
            <w:tcBorders>
              <w:top w:val="single" w:sz="2" w:space="0" w:color="auto"/>
              <w:left w:val="single" w:sz="4" w:space="0" w:color="000000"/>
              <w:bottom w:val="single" w:sz="2" w:space="0" w:color="auto"/>
              <w:right w:val="single" w:sz="2" w:space="0" w:color="auto"/>
            </w:tcBorders>
          </w:tcPr>
          <w:p w14:paraId="337460FD" w14:textId="65DA6DE4" w:rsidR="004F628F" w:rsidRDefault="004F628F" w:rsidP="004F628F">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r>
              <w:rPr>
                <w:rFonts w:ascii="Arial" w:hAnsi="Arial" w:cs="Arial"/>
                <w:b w:val="0"/>
                <w:bCs/>
                <w:sz w:val="14"/>
                <w:szCs w:val="14"/>
              </w:rPr>
              <w:t xml:space="preserve"> вход</w:t>
            </w:r>
            <w:r w:rsidRPr="00DD49FD">
              <w:rPr>
                <w:rFonts w:ascii="Arial" w:hAnsi="Arial" w:cs="Arial"/>
                <w:b w:val="0"/>
                <w:bCs/>
                <w:sz w:val="14"/>
                <w:szCs w:val="14"/>
              </w:rPr>
              <w:t xml:space="preserve">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12B99D75" w14:textId="77777777" w:rsidR="004F628F" w:rsidRPr="00BB6145" w:rsidRDefault="004F628F" w:rsidP="004F628F">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4"/>
            <w:tcBorders>
              <w:top w:val="single" w:sz="2" w:space="0" w:color="auto"/>
              <w:left w:val="single" w:sz="2" w:space="0" w:color="auto"/>
              <w:bottom w:val="single" w:sz="2" w:space="0" w:color="auto"/>
              <w:right w:val="single" w:sz="2" w:space="0" w:color="FFFFFF" w:themeColor="background1"/>
            </w:tcBorders>
          </w:tcPr>
          <w:p w14:paraId="75DA5948" w14:textId="77777777" w:rsidR="004F628F" w:rsidRPr="003A7270" w:rsidRDefault="004F628F" w:rsidP="004F628F">
            <w:pPr>
              <w:pStyle w:val="aff5"/>
              <w:spacing w:after="0"/>
              <w:jc w:val="both"/>
              <w:rPr>
                <w:sz w:val="8"/>
                <w:szCs w:val="8"/>
              </w:rPr>
            </w:pPr>
          </w:p>
        </w:tc>
        <w:tc>
          <w:tcPr>
            <w:tcW w:w="1248" w:type="dxa"/>
            <w:gridSpan w:val="8"/>
            <w:tcBorders>
              <w:top w:val="single" w:sz="2" w:space="0" w:color="auto"/>
              <w:left w:val="single" w:sz="2" w:space="0" w:color="FFFFFF" w:themeColor="background1"/>
              <w:bottom w:val="single" w:sz="2" w:space="0" w:color="auto"/>
              <w:right w:val="single" w:sz="4" w:space="0" w:color="auto"/>
            </w:tcBorders>
          </w:tcPr>
          <w:p w14:paraId="54A01FCF" w14:textId="77777777" w:rsidR="004F628F" w:rsidRPr="003A7270" w:rsidRDefault="004F628F" w:rsidP="004F628F">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1DF11D65" w14:textId="77777777" w:rsidR="004F628F" w:rsidRPr="00440D4F" w:rsidRDefault="004F628F" w:rsidP="004F628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46017353" w14:textId="77777777" w:rsidR="004F628F" w:rsidRPr="003A7270" w:rsidRDefault="004F628F" w:rsidP="004F628F">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40B20381" w14:textId="77777777" w:rsidR="004F628F" w:rsidRPr="00440D4F" w:rsidRDefault="004F628F" w:rsidP="004F628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083D493A" w14:textId="77777777" w:rsidR="004F628F" w:rsidRPr="003A7270" w:rsidRDefault="004F628F" w:rsidP="004F628F">
            <w:pPr>
              <w:pStyle w:val="aff5"/>
              <w:spacing w:after="0"/>
              <w:jc w:val="both"/>
              <w:rPr>
                <w:sz w:val="8"/>
                <w:szCs w:val="8"/>
              </w:rPr>
            </w:pPr>
          </w:p>
        </w:tc>
      </w:tr>
      <w:tr w:rsidR="00FD0467" w:rsidRPr="003A7270" w14:paraId="2BAE8D40" w14:textId="77777777" w:rsidTr="00060295">
        <w:trPr>
          <w:gridAfter w:val="2"/>
          <w:wAfter w:w="81" w:type="dxa"/>
          <w:trHeight w:val="92"/>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4E9F9C10" w14:textId="77777777" w:rsidR="00FD0467" w:rsidRPr="00DD49FD" w:rsidRDefault="00FD0467" w:rsidP="00FD0467">
            <w:pPr>
              <w:pStyle w:val="aff5"/>
              <w:spacing w:after="0"/>
              <w:ind w:right="-128"/>
              <w:jc w:val="left"/>
              <w:rPr>
                <w:rFonts w:ascii="Arial" w:hAnsi="Arial" w:cs="Arial"/>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C32F1A5"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296D2CFF"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themeColor="background1"/>
              <w:bottom w:val="single" w:sz="2" w:space="0" w:color="FFFFFF"/>
              <w:right w:val="single" w:sz="2" w:space="0" w:color="FFFFFF" w:themeColor="background1"/>
            </w:tcBorders>
          </w:tcPr>
          <w:p w14:paraId="5C63F53F"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1C45E16" w14:textId="77777777"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55A308E"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005AB21" w14:textId="77777777" w:rsidR="00FD0467" w:rsidRPr="00DD49FD" w:rsidRDefault="00FD0467" w:rsidP="00FD0467">
            <w:pPr>
              <w:pStyle w:val="aff5"/>
              <w:spacing w:after="0"/>
              <w:ind w:right="-111"/>
              <w:jc w:val="both"/>
              <w:rPr>
                <w:sz w:val="6"/>
                <w:szCs w:val="6"/>
              </w:rPr>
            </w:pPr>
          </w:p>
        </w:tc>
        <w:tc>
          <w:tcPr>
            <w:tcW w:w="2131" w:type="dxa"/>
            <w:gridSpan w:val="9"/>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0482DEEB" w14:textId="77777777" w:rsidR="00FD0467" w:rsidRPr="00DD49FD" w:rsidRDefault="00FD0467" w:rsidP="00FD0467">
            <w:pPr>
              <w:pStyle w:val="aff5"/>
              <w:spacing w:after="0"/>
              <w:jc w:val="both"/>
              <w:rPr>
                <w:sz w:val="6"/>
                <w:szCs w:val="6"/>
              </w:rPr>
            </w:pPr>
          </w:p>
        </w:tc>
      </w:tr>
      <w:tr w:rsidR="004F628F" w:rsidRPr="003A7270" w14:paraId="10BCBE37" w14:textId="77777777" w:rsidTr="00060295">
        <w:trPr>
          <w:gridAfter w:val="2"/>
          <w:wAfter w:w="81" w:type="dxa"/>
          <w:trHeight w:val="170"/>
        </w:trPr>
        <w:tc>
          <w:tcPr>
            <w:tcW w:w="1972" w:type="dxa"/>
            <w:gridSpan w:val="5"/>
            <w:vMerge w:val="restart"/>
            <w:tcBorders>
              <w:top w:val="single" w:sz="2" w:space="0" w:color="auto"/>
              <w:left w:val="single" w:sz="4" w:space="0" w:color="000000"/>
              <w:right w:val="single" w:sz="2" w:space="0" w:color="auto"/>
            </w:tcBorders>
          </w:tcPr>
          <w:p w14:paraId="74C7D1B0" w14:textId="77777777" w:rsidR="004F628F" w:rsidRDefault="004F628F" w:rsidP="004F628F">
            <w:pPr>
              <w:pStyle w:val="aff5"/>
              <w:spacing w:after="0"/>
              <w:ind w:right="-128"/>
              <w:jc w:val="left"/>
              <w:rPr>
                <w:rFonts w:ascii="Arial" w:hAnsi="Arial" w:cs="Arial"/>
                <w:sz w:val="17"/>
                <w:szCs w:val="17"/>
              </w:rPr>
            </w:pPr>
            <w:r>
              <w:rPr>
                <w:rFonts w:ascii="Arial" w:hAnsi="Arial" w:cs="Arial"/>
                <w:sz w:val="17"/>
                <w:szCs w:val="17"/>
              </w:rPr>
              <w:t>Входной пандус:</w:t>
            </w:r>
          </w:p>
          <w:p w14:paraId="626DACB6" w14:textId="30C439A9" w:rsidR="004F628F" w:rsidRDefault="004F628F" w:rsidP="004F628F">
            <w:pPr>
              <w:pStyle w:val="aff5"/>
              <w:spacing w:after="0"/>
              <w:ind w:right="-128"/>
              <w:jc w:val="left"/>
              <w:rPr>
                <w:rFonts w:ascii="Arial" w:hAnsi="Arial" w:cs="Arial"/>
                <w:sz w:val="16"/>
                <w:szCs w:val="16"/>
              </w:rPr>
            </w:pPr>
            <w:r w:rsidRPr="006758AA">
              <w:rPr>
                <w:rFonts w:ascii="Arial" w:hAnsi="Arial" w:cs="Arial"/>
                <w:b w:val="0"/>
                <w:bCs/>
                <w:i/>
                <w:iCs/>
                <w:sz w:val="10"/>
                <w:szCs w:val="10"/>
              </w:rPr>
              <w:t>Указыва</w:t>
            </w:r>
            <w:r>
              <w:rPr>
                <w:rFonts w:ascii="Arial" w:hAnsi="Arial" w:cs="Arial"/>
                <w:b w:val="0"/>
                <w:bCs/>
                <w:i/>
                <w:iCs/>
                <w:sz w:val="10"/>
                <w:szCs w:val="10"/>
              </w:rPr>
              <w:t>е</w:t>
            </w:r>
            <w:r w:rsidRPr="006758AA">
              <w:rPr>
                <w:rFonts w:ascii="Arial" w:hAnsi="Arial" w:cs="Arial"/>
                <w:b w:val="0"/>
                <w:bCs/>
                <w:i/>
                <w:iCs/>
                <w:sz w:val="10"/>
                <w:szCs w:val="10"/>
              </w:rPr>
              <w:t xml:space="preserve">тся </w:t>
            </w:r>
            <w:r>
              <w:rPr>
                <w:rFonts w:ascii="Arial" w:hAnsi="Arial" w:cs="Arial"/>
                <w:b w:val="0"/>
                <w:bCs/>
                <w:i/>
                <w:iCs/>
                <w:sz w:val="10"/>
                <w:szCs w:val="10"/>
              </w:rPr>
              <w:t>для</w:t>
            </w:r>
            <w:r w:rsidRPr="006758AA">
              <w:rPr>
                <w:rFonts w:ascii="Arial" w:hAnsi="Arial" w:cs="Arial"/>
                <w:b w:val="0"/>
                <w:bCs/>
                <w:i/>
                <w:iCs/>
                <w:sz w:val="10"/>
                <w:szCs w:val="10"/>
              </w:rPr>
              <w:t xml:space="preserve"> кажд</w:t>
            </w:r>
            <w:r>
              <w:rPr>
                <w:rFonts w:ascii="Arial" w:hAnsi="Arial" w:cs="Arial"/>
                <w:b w:val="0"/>
                <w:bCs/>
                <w:i/>
                <w:iCs/>
                <w:sz w:val="10"/>
                <w:szCs w:val="10"/>
              </w:rPr>
              <w:t>ой входной группы</w:t>
            </w:r>
          </w:p>
        </w:tc>
        <w:tc>
          <w:tcPr>
            <w:tcW w:w="2270" w:type="dxa"/>
            <w:gridSpan w:val="7"/>
            <w:vMerge w:val="restart"/>
            <w:tcBorders>
              <w:top w:val="single" w:sz="2" w:space="0" w:color="FFFFFF" w:themeColor="background1"/>
              <w:left w:val="single" w:sz="2" w:space="0" w:color="auto"/>
              <w:right w:val="single" w:sz="2" w:space="0" w:color="FFFFFF"/>
            </w:tcBorders>
          </w:tcPr>
          <w:p w14:paraId="024B8E1C" w14:textId="5C74E930" w:rsidR="004F628F" w:rsidRPr="003A7270" w:rsidRDefault="004F628F" w:rsidP="004F628F">
            <w:pPr>
              <w:pStyle w:val="aff5"/>
              <w:spacing w:after="0"/>
              <w:jc w:val="both"/>
              <w:rPr>
                <w:sz w:val="8"/>
                <w:szCs w:val="8"/>
              </w:rPr>
            </w:pPr>
          </w:p>
        </w:tc>
        <w:tc>
          <w:tcPr>
            <w:tcW w:w="1248" w:type="dxa"/>
            <w:gridSpan w:val="8"/>
            <w:tcBorders>
              <w:top w:val="single" w:sz="2" w:space="0" w:color="FFFFFF"/>
              <w:left w:val="single" w:sz="2" w:space="0" w:color="FFFFFF"/>
              <w:bottom w:val="single" w:sz="2" w:space="0" w:color="FFFFFF"/>
              <w:right w:val="single" w:sz="2" w:space="0" w:color="FFFFFF"/>
            </w:tcBorders>
          </w:tcPr>
          <w:p w14:paraId="27977D26" w14:textId="77777777" w:rsidR="004F628F" w:rsidRPr="00DD49FD" w:rsidRDefault="004F628F" w:rsidP="004F628F">
            <w:pPr>
              <w:pStyle w:val="aff5"/>
              <w:spacing w:after="0"/>
              <w:jc w:val="both"/>
              <w:rPr>
                <w:sz w:val="14"/>
                <w:szCs w:val="14"/>
              </w:rPr>
            </w:pPr>
          </w:p>
        </w:tc>
        <w:tc>
          <w:tcPr>
            <w:tcW w:w="578" w:type="dxa"/>
            <w:gridSpan w:val="3"/>
            <w:vMerge w:val="restart"/>
            <w:tcBorders>
              <w:top w:val="single" w:sz="2" w:space="0" w:color="FFFFFF" w:themeColor="background1"/>
              <w:left w:val="single" w:sz="2" w:space="0" w:color="FFFFFF"/>
              <w:right w:val="single" w:sz="2" w:space="0" w:color="FFFFFF" w:themeColor="background1"/>
            </w:tcBorders>
          </w:tcPr>
          <w:p w14:paraId="79A8DE64" w14:textId="77777777" w:rsidR="004F628F" w:rsidRPr="00440D4F" w:rsidRDefault="004F628F" w:rsidP="004F628F">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5E688D06" w14:textId="77777777" w:rsidR="004F628F" w:rsidRPr="003A7270" w:rsidRDefault="004F628F" w:rsidP="004F628F">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6BF71231" w14:textId="77777777" w:rsidR="004F628F" w:rsidRPr="00440D4F" w:rsidRDefault="004F628F" w:rsidP="004F628F">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0081DB0A" w14:textId="77777777" w:rsidR="004F628F" w:rsidRPr="003A7270" w:rsidRDefault="004F628F" w:rsidP="004F628F">
            <w:pPr>
              <w:pStyle w:val="aff5"/>
              <w:spacing w:after="0"/>
              <w:jc w:val="both"/>
              <w:rPr>
                <w:sz w:val="8"/>
                <w:szCs w:val="8"/>
              </w:rPr>
            </w:pPr>
          </w:p>
        </w:tc>
      </w:tr>
      <w:tr w:rsidR="004F628F" w:rsidRPr="003A7270" w14:paraId="5D4D0076" w14:textId="77777777" w:rsidTr="00060295">
        <w:trPr>
          <w:gridAfter w:val="2"/>
          <w:wAfter w:w="81" w:type="dxa"/>
          <w:trHeight w:val="192"/>
        </w:trPr>
        <w:tc>
          <w:tcPr>
            <w:tcW w:w="1972" w:type="dxa"/>
            <w:gridSpan w:val="5"/>
            <w:vMerge/>
            <w:tcBorders>
              <w:left w:val="single" w:sz="4" w:space="0" w:color="000000"/>
              <w:bottom w:val="single" w:sz="2" w:space="0" w:color="auto"/>
              <w:right w:val="single" w:sz="2" w:space="0" w:color="auto"/>
            </w:tcBorders>
          </w:tcPr>
          <w:p w14:paraId="33DA0492" w14:textId="77777777" w:rsidR="004F628F" w:rsidRDefault="004F628F" w:rsidP="004F628F">
            <w:pPr>
              <w:pStyle w:val="aff5"/>
              <w:spacing w:after="0"/>
              <w:ind w:right="-128"/>
              <w:jc w:val="left"/>
              <w:rPr>
                <w:rFonts w:ascii="Arial" w:hAnsi="Arial" w:cs="Arial"/>
                <w:sz w:val="17"/>
                <w:szCs w:val="17"/>
              </w:rPr>
            </w:pPr>
          </w:p>
        </w:tc>
        <w:tc>
          <w:tcPr>
            <w:tcW w:w="2270" w:type="dxa"/>
            <w:gridSpan w:val="7"/>
            <w:vMerge/>
            <w:tcBorders>
              <w:left w:val="single" w:sz="2" w:space="0" w:color="auto"/>
              <w:bottom w:val="single" w:sz="2" w:space="0" w:color="FFFFFF" w:themeColor="background1"/>
              <w:right w:val="single" w:sz="2" w:space="0" w:color="FFFFFF"/>
            </w:tcBorders>
          </w:tcPr>
          <w:p w14:paraId="4DEE2A0B" w14:textId="77777777" w:rsidR="004F628F" w:rsidRDefault="004F628F" w:rsidP="004F628F">
            <w:pPr>
              <w:pStyle w:val="aff5"/>
              <w:spacing w:after="0"/>
              <w:jc w:val="both"/>
              <w:rPr>
                <w:rFonts w:ascii="Arial" w:hAnsi="Arial" w:cs="Arial"/>
                <w:b w:val="0"/>
                <w:bCs/>
                <w:sz w:val="14"/>
                <w:szCs w:val="14"/>
              </w:rPr>
            </w:pPr>
          </w:p>
        </w:tc>
        <w:tc>
          <w:tcPr>
            <w:tcW w:w="1248" w:type="dxa"/>
            <w:gridSpan w:val="8"/>
            <w:tcBorders>
              <w:top w:val="single" w:sz="2" w:space="0" w:color="FFFFFF"/>
              <w:left w:val="single" w:sz="2" w:space="0" w:color="FFFFFF"/>
              <w:bottom w:val="single" w:sz="2" w:space="0" w:color="FFFFFF"/>
              <w:right w:val="single" w:sz="2" w:space="0" w:color="FFFFFF"/>
            </w:tcBorders>
          </w:tcPr>
          <w:p w14:paraId="44CFD7C0" w14:textId="77777777" w:rsidR="004F628F" w:rsidRPr="00DD49FD" w:rsidRDefault="004F628F" w:rsidP="004F628F">
            <w:pPr>
              <w:pStyle w:val="aff5"/>
              <w:spacing w:after="0"/>
              <w:jc w:val="both"/>
              <w:rPr>
                <w:sz w:val="14"/>
                <w:szCs w:val="14"/>
              </w:rPr>
            </w:pPr>
          </w:p>
        </w:tc>
        <w:tc>
          <w:tcPr>
            <w:tcW w:w="578" w:type="dxa"/>
            <w:gridSpan w:val="3"/>
            <w:vMerge/>
            <w:tcBorders>
              <w:left w:val="single" w:sz="2" w:space="0" w:color="FFFFFF"/>
              <w:bottom w:val="single" w:sz="2" w:space="0" w:color="FFFFFF" w:themeColor="background1"/>
              <w:right w:val="single" w:sz="2" w:space="0" w:color="FFFFFF" w:themeColor="background1"/>
            </w:tcBorders>
          </w:tcPr>
          <w:p w14:paraId="7494CA8C" w14:textId="77777777" w:rsidR="004F628F" w:rsidRPr="00440D4F" w:rsidRDefault="004F628F" w:rsidP="004F628F">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0B2B48FC" w14:textId="77777777" w:rsidR="004F628F" w:rsidRPr="003A7270" w:rsidRDefault="004F628F" w:rsidP="004F628F">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169BA339" w14:textId="77777777" w:rsidR="004F628F" w:rsidRPr="00440D4F" w:rsidRDefault="004F628F" w:rsidP="004F628F">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6BD1739B" w14:textId="77777777" w:rsidR="004F628F" w:rsidRPr="003A7270" w:rsidRDefault="004F628F" w:rsidP="004F628F">
            <w:pPr>
              <w:pStyle w:val="aff5"/>
              <w:spacing w:after="0"/>
              <w:jc w:val="both"/>
              <w:rPr>
                <w:sz w:val="8"/>
                <w:szCs w:val="8"/>
              </w:rPr>
            </w:pPr>
          </w:p>
        </w:tc>
      </w:tr>
      <w:tr w:rsidR="004F628F" w:rsidRPr="00DD49FD" w14:paraId="03183F86"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6E179225" w14:textId="77777777" w:rsidR="004F628F" w:rsidRPr="00DD49FD" w:rsidRDefault="004F628F" w:rsidP="004F628F">
            <w:pPr>
              <w:pStyle w:val="aff5"/>
              <w:spacing w:after="0"/>
              <w:ind w:right="-128"/>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94E8922" w14:textId="77777777" w:rsidR="004F628F" w:rsidRPr="00DD49FD" w:rsidRDefault="004F628F" w:rsidP="004F628F">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4EFA235" w14:textId="77777777" w:rsidR="004F628F" w:rsidRPr="00DD49FD" w:rsidRDefault="004F628F" w:rsidP="004F628F">
            <w:pPr>
              <w:pStyle w:val="aff5"/>
              <w:spacing w:after="0"/>
              <w:jc w:val="both"/>
              <w:rPr>
                <w:sz w:val="4"/>
                <w:szCs w:val="4"/>
              </w:rPr>
            </w:pPr>
          </w:p>
        </w:tc>
        <w:tc>
          <w:tcPr>
            <w:tcW w:w="1248" w:type="dxa"/>
            <w:gridSpan w:val="8"/>
            <w:tcBorders>
              <w:top w:val="single" w:sz="2" w:space="0" w:color="FFFFFF"/>
              <w:left w:val="single" w:sz="2" w:space="0" w:color="FFFFFF" w:themeColor="background1"/>
              <w:bottom w:val="single" w:sz="2" w:space="0" w:color="auto"/>
              <w:right w:val="single" w:sz="2" w:space="0" w:color="FFFFFF" w:themeColor="background1"/>
            </w:tcBorders>
          </w:tcPr>
          <w:p w14:paraId="282EC8B0" w14:textId="77777777" w:rsidR="004F628F" w:rsidRPr="00DD49FD" w:rsidRDefault="004F628F" w:rsidP="004F628F">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5D5BE1D" w14:textId="77777777" w:rsidR="004F628F" w:rsidRPr="00DD49FD" w:rsidRDefault="004F628F" w:rsidP="004F628F">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3EB1E87" w14:textId="77777777" w:rsidR="004F628F" w:rsidRPr="00DD49FD" w:rsidRDefault="004F628F" w:rsidP="004F628F">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DFED92A" w14:textId="77777777" w:rsidR="004F628F" w:rsidRPr="00DD49FD" w:rsidRDefault="004F628F" w:rsidP="004F628F">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4DDFBF8" w14:textId="77777777" w:rsidR="004F628F" w:rsidRPr="00DD49FD" w:rsidRDefault="004F628F" w:rsidP="004F628F">
            <w:pPr>
              <w:pStyle w:val="aff5"/>
              <w:spacing w:after="0"/>
              <w:jc w:val="both"/>
              <w:rPr>
                <w:sz w:val="4"/>
                <w:szCs w:val="4"/>
              </w:rPr>
            </w:pPr>
          </w:p>
        </w:tc>
      </w:tr>
      <w:tr w:rsidR="004F628F" w:rsidRPr="003A7270" w14:paraId="03681EAF" w14:textId="77777777" w:rsidTr="00060295">
        <w:trPr>
          <w:gridAfter w:val="2"/>
          <w:wAfter w:w="81" w:type="dxa"/>
          <w:trHeight w:val="88"/>
        </w:trPr>
        <w:tc>
          <w:tcPr>
            <w:tcW w:w="1972" w:type="dxa"/>
            <w:gridSpan w:val="5"/>
            <w:tcBorders>
              <w:top w:val="single" w:sz="2" w:space="0" w:color="auto"/>
              <w:left w:val="single" w:sz="4" w:space="0" w:color="000000"/>
              <w:bottom w:val="single" w:sz="2" w:space="0" w:color="auto"/>
              <w:right w:val="single" w:sz="2" w:space="0" w:color="auto"/>
            </w:tcBorders>
          </w:tcPr>
          <w:p w14:paraId="5449B6D8" w14:textId="4F440670" w:rsidR="004F628F" w:rsidRDefault="004F628F" w:rsidP="004F628F">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входная группа 1</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2AF85B08" w14:textId="77777777" w:rsidR="004F628F" w:rsidRPr="00BB6145" w:rsidRDefault="004F628F" w:rsidP="004F628F">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4"/>
            <w:tcBorders>
              <w:top w:val="single" w:sz="2" w:space="0" w:color="auto"/>
              <w:left w:val="single" w:sz="2" w:space="0" w:color="auto"/>
              <w:bottom w:val="single" w:sz="2" w:space="0" w:color="auto"/>
              <w:right w:val="single" w:sz="2" w:space="0" w:color="FFFFFF" w:themeColor="background1"/>
            </w:tcBorders>
          </w:tcPr>
          <w:p w14:paraId="14C9153B" w14:textId="77777777" w:rsidR="004F628F" w:rsidRPr="003A7270" w:rsidRDefault="004F628F" w:rsidP="004F628F">
            <w:pPr>
              <w:pStyle w:val="aff5"/>
              <w:spacing w:after="0"/>
              <w:jc w:val="both"/>
              <w:rPr>
                <w:sz w:val="8"/>
                <w:szCs w:val="8"/>
              </w:rPr>
            </w:pPr>
          </w:p>
        </w:tc>
        <w:tc>
          <w:tcPr>
            <w:tcW w:w="1248" w:type="dxa"/>
            <w:gridSpan w:val="8"/>
            <w:tcBorders>
              <w:top w:val="single" w:sz="2" w:space="0" w:color="auto"/>
              <w:left w:val="single" w:sz="2" w:space="0" w:color="FFFFFF" w:themeColor="background1"/>
              <w:bottom w:val="single" w:sz="2" w:space="0" w:color="auto"/>
              <w:right w:val="single" w:sz="4" w:space="0" w:color="auto"/>
            </w:tcBorders>
          </w:tcPr>
          <w:p w14:paraId="01402B50" w14:textId="77777777" w:rsidR="004F628F" w:rsidRPr="003A7270" w:rsidRDefault="004F628F" w:rsidP="004F628F">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15CA5C5B" w14:textId="77777777" w:rsidR="004F628F" w:rsidRPr="00440D4F" w:rsidRDefault="004F628F" w:rsidP="004F628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0F45BCB2" w14:textId="77777777" w:rsidR="004F628F" w:rsidRPr="003A7270" w:rsidRDefault="004F628F" w:rsidP="004F628F">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0164A909" w14:textId="77777777" w:rsidR="004F628F" w:rsidRPr="00440D4F" w:rsidRDefault="004F628F" w:rsidP="004F628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0DB5681F" w14:textId="77777777" w:rsidR="004F628F" w:rsidRPr="003A7270" w:rsidRDefault="004F628F" w:rsidP="004F628F">
            <w:pPr>
              <w:pStyle w:val="aff5"/>
              <w:spacing w:after="0"/>
              <w:jc w:val="both"/>
              <w:rPr>
                <w:sz w:val="8"/>
                <w:szCs w:val="8"/>
              </w:rPr>
            </w:pPr>
          </w:p>
        </w:tc>
      </w:tr>
      <w:tr w:rsidR="004F628F" w:rsidRPr="003A7270" w14:paraId="2CBBE627" w14:textId="77777777" w:rsidTr="00060295">
        <w:trPr>
          <w:gridAfter w:val="2"/>
          <w:wAfter w:w="81" w:type="dxa"/>
          <w:trHeight w:val="120"/>
        </w:trPr>
        <w:tc>
          <w:tcPr>
            <w:tcW w:w="1972" w:type="dxa"/>
            <w:gridSpan w:val="5"/>
            <w:tcBorders>
              <w:top w:val="single" w:sz="2" w:space="0" w:color="auto"/>
              <w:left w:val="single" w:sz="4" w:space="0" w:color="000000"/>
              <w:bottom w:val="single" w:sz="2" w:space="0" w:color="auto"/>
              <w:right w:val="single" w:sz="2" w:space="0" w:color="auto"/>
            </w:tcBorders>
          </w:tcPr>
          <w:p w14:paraId="4C6DC364" w14:textId="4A181918" w:rsidR="004F628F" w:rsidRDefault="004F628F" w:rsidP="004F628F">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r>
              <w:rPr>
                <w:rFonts w:ascii="Arial" w:hAnsi="Arial" w:cs="Arial"/>
                <w:b w:val="0"/>
                <w:bCs/>
                <w:sz w:val="14"/>
                <w:szCs w:val="14"/>
              </w:rPr>
              <w:t xml:space="preserve"> вход</w:t>
            </w:r>
            <w:r w:rsidRPr="00DD49FD">
              <w:rPr>
                <w:rFonts w:ascii="Arial" w:hAnsi="Arial" w:cs="Arial"/>
                <w:b w:val="0"/>
                <w:bCs/>
                <w:sz w:val="14"/>
                <w:szCs w:val="14"/>
              </w:rPr>
              <w:t xml:space="preserve">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29EDA66D" w14:textId="77777777" w:rsidR="004F628F" w:rsidRPr="00BB6145" w:rsidRDefault="004F628F" w:rsidP="004F628F">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4"/>
            <w:tcBorders>
              <w:top w:val="single" w:sz="2" w:space="0" w:color="auto"/>
              <w:left w:val="single" w:sz="2" w:space="0" w:color="auto"/>
              <w:bottom w:val="single" w:sz="2" w:space="0" w:color="auto"/>
              <w:right w:val="single" w:sz="2" w:space="0" w:color="FFFFFF" w:themeColor="background1"/>
            </w:tcBorders>
          </w:tcPr>
          <w:p w14:paraId="1D1667EF" w14:textId="77777777" w:rsidR="004F628F" w:rsidRPr="003A7270" w:rsidRDefault="004F628F" w:rsidP="004F628F">
            <w:pPr>
              <w:pStyle w:val="aff5"/>
              <w:spacing w:after="0"/>
              <w:jc w:val="both"/>
              <w:rPr>
                <w:sz w:val="8"/>
                <w:szCs w:val="8"/>
              </w:rPr>
            </w:pPr>
          </w:p>
        </w:tc>
        <w:tc>
          <w:tcPr>
            <w:tcW w:w="1248" w:type="dxa"/>
            <w:gridSpan w:val="8"/>
            <w:tcBorders>
              <w:top w:val="single" w:sz="2" w:space="0" w:color="auto"/>
              <w:left w:val="single" w:sz="2" w:space="0" w:color="FFFFFF" w:themeColor="background1"/>
              <w:bottom w:val="single" w:sz="2" w:space="0" w:color="auto"/>
              <w:right w:val="single" w:sz="4" w:space="0" w:color="auto"/>
            </w:tcBorders>
          </w:tcPr>
          <w:p w14:paraId="7F9E0879" w14:textId="77777777" w:rsidR="004F628F" w:rsidRPr="003A7270" w:rsidRDefault="004F628F" w:rsidP="004F628F">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6CB80330" w14:textId="77777777" w:rsidR="004F628F" w:rsidRPr="00440D4F" w:rsidRDefault="004F628F" w:rsidP="004F628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6A5F44BE" w14:textId="77777777" w:rsidR="004F628F" w:rsidRPr="003A7270" w:rsidRDefault="004F628F" w:rsidP="004F628F">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63DD140C" w14:textId="77777777" w:rsidR="004F628F" w:rsidRPr="00440D4F" w:rsidRDefault="004F628F" w:rsidP="004F628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33570732" w14:textId="77777777" w:rsidR="004F628F" w:rsidRPr="003A7270" w:rsidRDefault="004F628F" w:rsidP="004F628F">
            <w:pPr>
              <w:pStyle w:val="aff5"/>
              <w:spacing w:after="0"/>
              <w:jc w:val="both"/>
              <w:rPr>
                <w:sz w:val="8"/>
                <w:szCs w:val="8"/>
              </w:rPr>
            </w:pPr>
          </w:p>
        </w:tc>
      </w:tr>
      <w:tr w:rsidR="00FD0467" w:rsidRPr="003A7270" w14:paraId="317F5035" w14:textId="77777777" w:rsidTr="00060295">
        <w:trPr>
          <w:gridAfter w:val="2"/>
          <w:wAfter w:w="81" w:type="dxa"/>
          <w:trHeight w:val="112"/>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3F79299B" w14:textId="77777777" w:rsidR="00FD0467" w:rsidRPr="00DD49FD" w:rsidRDefault="00FD0467" w:rsidP="00FD0467">
            <w:pPr>
              <w:pStyle w:val="aff5"/>
              <w:spacing w:after="0"/>
              <w:ind w:right="-128"/>
              <w:jc w:val="left"/>
              <w:rPr>
                <w:rFonts w:ascii="Arial" w:hAnsi="Arial" w:cs="Arial"/>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63DE512"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2F899B23"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themeColor="background1"/>
              <w:bottom w:val="single" w:sz="2" w:space="0" w:color="FFFFFF"/>
              <w:right w:val="single" w:sz="2" w:space="0" w:color="FFFFFF" w:themeColor="background1"/>
            </w:tcBorders>
          </w:tcPr>
          <w:p w14:paraId="4D115F03"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right w:val="single" w:sz="2" w:space="0" w:color="FFFFFF" w:themeColor="background1"/>
            </w:tcBorders>
          </w:tcPr>
          <w:p w14:paraId="2E76D301" w14:textId="77777777"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right w:val="single" w:sz="2" w:space="0" w:color="FFFFFF" w:themeColor="background1"/>
            </w:tcBorders>
          </w:tcPr>
          <w:p w14:paraId="1F8989D5"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right w:val="single" w:sz="2" w:space="0" w:color="FFFFFF" w:themeColor="background1"/>
            </w:tcBorders>
          </w:tcPr>
          <w:p w14:paraId="7A797A41" w14:textId="77777777" w:rsidR="00FD0467" w:rsidRPr="00DD49FD" w:rsidRDefault="00FD0467" w:rsidP="00FD0467">
            <w:pPr>
              <w:pStyle w:val="aff5"/>
              <w:spacing w:after="0"/>
              <w:ind w:right="-111"/>
              <w:jc w:val="both"/>
              <w:rPr>
                <w:sz w:val="6"/>
                <w:szCs w:val="6"/>
              </w:rPr>
            </w:pPr>
          </w:p>
        </w:tc>
        <w:tc>
          <w:tcPr>
            <w:tcW w:w="2131" w:type="dxa"/>
            <w:gridSpan w:val="9"/>
            <w:tcBorders>
              <w:top w:val="single" w:sz="2" w:space="0" w:color="auto"/>
              <w:left w:val="single" w:sz="2" w:space="0" w:color="FFFFFF" w:themeColor="background1"/>
              <w:bottom w:val="single" w:sz="2" w:space="0" w:color="FFFFFF"/>
              <w:right w:val="single" w:sz="2" w:space="0" w:color="FFFFFF" w:themeColor="background1"/>
            </w:tcBorders>
          </w:tcPr>
          <w:p w14:paraId="21541390" w14:textId="77777777" w:rsidR="00FD0467" w:rsidRPr="00DD49FD" w:rsidRDefault="00FD0467" w:rsidP="00FD0467">
            <w:pPr>
              <w:pStyle w:val="aff5"/>
              <w:spacing w:after="0"/>
              <w:jc w:val="both"/>
              <w:rPr>
                <w:sz w:val="6"/>
                <w:szCs w:val="6"/>
              </w:rPr>
            </w:pPr>
          </w:p>
        </w:tc>
      </w:tr>
      <w:tr w:rsidR="004F628F" w:rsidRPr="003A7270" w14:paraId="75BF186F" w14:textId="77777777" w:rsidTr="00060295">
        <w:trPr>
          <w:gridAfter w:val="2"/>
          <w:wAfter w:w="81" w:type="dxa"/>
          <w:trHeight w:val="208"/>
        </w:trPr>
        <w:tc>
          <w:tcPr>
            <w:tcW w:w="1972" w:type="dxa"/>
            <w:gridSpan w:val="5"/>
            <w:vMerge w:val="restart"/>
            <w:tcBorders>
              <w:top w:val="single" w:sz="2" w:space="0" w:color="auto"/>
              <w:left w:val="single" w:sz="4" w:space="0" w:color="000000"/>
              <w:right w:val="single" w:sz="2" w:space="0" w:color="auto"/>
            </w:tcBorders>
          </w:tcPr>
          <w:p w14:paraId="5B4BD071" w14:textId="77777777" w:rsidR="004F628F" w:rsidRDefault="004F628F" w:rsidP="004F628F">
            <w:pPr>
              <w:pStyle w:val="aff5"/>
              <w:spacing w:after="0"/>
              <w:ind w:right="-128"/>
              <w:jc w:val="left"/>
              <w:rPr>
                <w:rFonts w:ascii="Arial" w:hAnsi="Arial" w:cs="Arial"/>
                <w:sz w:val="16"/>
                <w:szCs w:val="16"/>
              </w:rPr>
            </w:pPr>
            <w:r>
              <w:rPr>
                <w:rFonts w:ascii="Arial" w:hAnsi="Arial" w:cs="Arial"/>
                <w:sz w:val="16"/>
                <w:szCs w:val="16"/>
              </w:rPr>
              <w:t>О</w:t>
            </w:r>
            <w:r w:rsidRPr="00F84235">
              <w:rPr>
                <w:rFonts w:ascii="Arial" w:hAnsi="Arial" w:cs="Arial"/>
                <w:sz w:val="16"/>
                <w:szCs w:val="16"/>
              </w:rPr>
              <w:t>граждение площадки, лестницы, пандуса:</w:t>
            </w:r>
          </w:p>
          <w:p w14:paraId="7C34D35F" w14:textId="06887105" w:rsidR="004F628F" w:rsidRDefault="004F628F" w:rsidP="004F628F">
            <w:pPr>
              <w:pStyle w:val="aff5"/>
              <w:spacing w:after="0"/>
              <w:ind w:right="-128"/>
              <w:jc w:val="left"/>
              <w:rPr>
                <w:rFonts w:ascii="Arial" w:hAnsi="Arial" w:cs="Arial"/>
                <w:sz w:val="16"/>
                <w:szCs w:val="16"/>
              </w:rPr>
            </w:pPr>
            <w:r w:rsidRPr="006758AA">
              <w:rPr>
                <w:rFonts w:ascii="Arial" w:hAnsi="Arial" w:cs="Arial"/>
                <w:b w:val="0"/>
                <w:bCs/>
                <w:i/>
                <w:iCs/>
                <w:sz w:val="10"/>
                <w:szCs w:val="10"/>
              </w:rPr>
              <w:t>Указыва</w:t>
            </w:r>
            <w:r>
              <w:rPr>
                <w:rFonts w:ascii="Arial" w:hAnsi="Arial" w:cs="Arial"/>
                <w:b w:val="0"/>
                <w:bCs/>
                <w:i/>
                <w:iCs/>
                <w:sz w:val="10"/>
                <w:szCs w:val="10"/>
              </w:rPr>
              <w:t>е</w:t>
            </w:r>
            <w:r w:rsidRPr="006758AA">
              <w:rPr>
                <w:rFonts w:ascii="Arial" w:hAnsi="Arial" w:cs="Arial"/>
                <w:b w:val="0"/>
                <w:bCs/>
                <w:i/>
                <w:iCs/>
                <w:sz w:val="10"/>
                <w:szCs w:val="10"/>
              </w:rPr>
              <w:t xml:space="preserve">тся </w:t>
            </w:r>
            <w:r>
              <w:rPr>
                <w:rFonts w:ascii="Arial" w:hAnsi="Arial" w:cs="Arial"/>
                <w:b w:val="0"/>
                <w:bCs/>
                <w:i/>
                <w:iCs/>
                <w:sz w:val="10"/>
                <w:szCs w:val="10"/>
              </w:rPr>
              <w:t>для</w:t>
            </w:r>
            <w:r w:rsidRPr="006758AA">
              <w:rPr>
                <w:rFonts w:ascii="Arial" w:hAnsi="Arial" w:cs="Arial"/>
                <w:b w:val="0"/>
                <w:bCs/>
                <w:i/>
                <w:iCs/>
                <w:sz w:val="10"/>
                <w:szCs w:val="10"/>
              </w:rPr>
              <w:t xml:space="preserve"> кажд</w:t>
            </w:r>
            <w:r>
              <w:rPr>
                <w:rFonts w:ascii="Arial" w:hAnsi="Arial" w:cs="Arial"/>
                <w:b w:val="0"/>
                <w:bCs/>
                <w:i/>
                <w:iCs/>
                <w:sz w:val="10"/>
                <w:szCs w:val="10"/>
              </w:rPr>
              <w:t xml:space="preserve">ой входной </w:t>
            </w:r>
            <w:r>
              <w:rPr>
                <w:rFonts w:ascii="Arial" w:hAnsi="Arial" w:cs="Arial"/>
                <w:b w:val="0"/>
                <w:bCs/>
                <w:i/>
                <w:iCs/>
                <w:sz w:val="10"/>
                <w:szCs w:val="10"/>
              </w:rPr>
              <w:lastRenderedPageBreak/>
              <w:t>группы</w:t>
            </w:r>
          </w:p>
        </w:tc>
        <w:tc>
          <w:tcPr>
            <w:tcW w:w="2270" w:type="dxa"/>
            <w:gridSpan w:val="7"/>
            <w:vMerge w:val="restart"/>
            <w:tcBorders>
              <w:top w:val="single" w:sz="2" w:space="0" w:color="FFFFFF" w:themeColor="background1"/>
              <w:left w:val="single" w:sz="2" w:space="0" w:color="auto"/>
              <w:right w:val="single" w:sz="2" w:space="0" w:color="FFFFFF"/>
            </w:tcBorders>
          </w:tcPr>
          <w:p w14:paraId="71A8B00D" w14:textId="0C22BE37" w:rsidR="004F628F" w:rsidRPr="003A7270" w:rsidRDefault="004F628F" w:rsidP="004F628F">
            <w:pPr>
              <w:pStyle w:val="aff5"/>
              <w:spacing w:after="0"/>
              <w:jc w:val="both"/>
              <w:rPr>
                <w:sz w:val="8"/>
                <w:szCs w:val="8"/>
              </w:rPr>
            </w:pPr>
          </w:p>
        </w:tc>
        <w:tc>
          <w:tcPr>
            <w:tcW w:w="1248" w:type="dxa"/>
            <w:gridSpan w:val="8"/>
            <w:tcBorders>
              <w:top w:val="single" w:sz="2" w:space="0" w:color="FFFFFF"/>
              <w:left w:val="single" w:sz="2" w:space="0" w:color="FFFFFF"/>
              <w:bottom w:val="single" w:sz="2" w:space="0" w:color="FFFFFF"/>
              <w:right w:val="single" w:sz="2" w:space="0" w:color="FFFFFF"/>
            </w:tcBorders>
          </w:tcPr>
          <w:p w14:paraId="6F76DE0D" w14:textId="77777777" w:rsidR="004F628F" w:rsidRPr="003A7270" w:rsidRDefault="004F628F" w:rsidP="004F628F">
            <w:pPr>
              <w:pStyle w:val="aff5"/>
              <w:spacing w:after="0"/>
              <w:jc w:val="both"/>
              <w:rPr>
                <w:sz w:val="8"/>
                <w:szCs w:val="8"/>
              </w:rPr>
            </w:pPr>
          </w:p>
        </w:tc>
        <w:tc>
          <w:tcPr>
            <w:tcW w:w="578" w:type="dxa"/>
            <w:gridSpan w:val="3"/>
            <w:vMerge w:val="restart"/>
            <w:tcBorders>
              <w:top w:val="single" w:sz="2" w:space="0" w:color="FFFFFF"/>
              <w:left w:val="single" w:sz="2" w:space="0" w:color="FFFFFF"/>
              <w:right w:val="single" w:sz="2" w:space="0" w:color="FFFFFF" w:themeColor="background1"/>
            </w:tcBorders>
          </w:tcPr>
          <w:p w14:paraId="3E319853" w14:textId="77777777" w:rsidR="004F628F" w:rsidRPr="00440D4F" w:rsidRDefault="004F628F" w:rsidP="004F628F">
            <w:pPr>
              <w:pStyle w:val="aff5"/>
              <w:spacing w:after="0"/>
              <w:ind w:right="-110"/>
              <w:jc w:val="both"/>
              <w:rPr>
                <w:sz w:val="14"/>
                <w:szCs w:val="14"/>
              </w:rPr>
            </w:pPr>
          </w:p>
        </w:tc>
        <w:tc>
          <w:tcPr>
            <w:tcW w:w="1136" w:type="dxa"/>
            <w:gridSpan w:val="7"/>
            <w:vMerge w:val="restart"/>
            <w:tcBorders>
              <w:top w:val="single" w:sz="2" w:space="0" w:color="FFFFFF"/>
              <w:left w:val="single" w:sz="2" w:space="0" w:color="FFFFFF" w:themeColor="background1"/>
              <w:right w:val="single" w:sz="2" w:space="0" w:color="FFFFFF" w:themeColor="background1"/>
            </w:tcBorders>
          </w:tcPr>
          <w:p w14:paraId="0FAD8EE2" w14:textId="77777777" w:rsidR="004F628F" w:rsidRPr="003A7270" w:rsidRDefault="004F628F" w:rsidP="004F628F">
            <w:pPr>
              <w:pStyle w:val="aff5"/>
              <w:spacing w:after="0"/>
              <w:jc w:val="both"/>
              <w:rPr>
                <w:sz w:val="8"/>
                <w:szCs w:val="8"/>
              </w:rPr>
            </w:pPr>
          </w:p>
        </w:tc>
        <w:tc>
          <w:tcPr>
            <w:tcW w:w="856" w:type="dxa"/>
            <w:gridSpan w:val="6"/>
            <w:vMerge w:val="restart"/>
            <w:tcBorders>
              <w:top w:val="single" w:sz="2" w:space="0" w:color="FFFFFF"/>
              <w:left w:val="single" w:sz="2" w:space="0" w:color="FFFFFF" w:themeColor="background1"/>
              <w:right w:val="single" w:sz="2" w:space="0" w:color="FFFFFF" w:themeColor="background1"/>
            </w:tcBorders>
          </w:tcPr>
          <w:p w14:paraId="104F28B4" w14:textId="77777777" w:rsidR="004F628F" w:rsidRPr="00440D4F" w:rsidRDefault="004F628F" w:rsidP="004F628F">
            <w:pPr>
              <w:pStyle w:val="aff5"/>
              <w:spacing w:after="0"/>
              <w:ind w:right="-111"/>
              <w:jc w:val="both"/>
              <w:rPr>
                <w:sz w:val="14"/>
                <w:szCs w:val="14"/>
              </w:rPr>
            </w:pPr>
          </w:p>
        </w:tc>
        <w:tc>
          <w:tcPr>
            <w:tcW w:w="2131" w:type="dxa"/>
            <w:gridSpan w:val="9"/>
            <w:vMerge w:val="restart"/>
            <w:tcBorders>
              <w:top w:val="single" w:sz="2" w:space="0" w:color="FFFFFF"/>
              <w:left w:val="single" w:sz="2" w:space="0" w:color="FFFFFF" w:themeColor="background1"/>
              <w:right w:val="single" w:sz="2" w:space="0" w:color="FFFFFF" w:themeColor="background1"/>
            </w:tcBorders>
          </w:tcPr>
          <w:p w14:paraId="47D9487F" w14:textId="77777777" w:rsidR="004F628F" w:rsidRPr="003A7270" w:rsidRDefault="004F628F" w:rsidP="004F628F">
            <w:pPr>
              <w:pStyle w:val="aff5"/>
              <w:spacing w:after="0"/>
              <w:jc w:val="both"/>
              <w:rPr>
                <w:sz w:val="8"/>
                <w:szCs w:val="8"/>
              </w:rPr>
            </w:pPr>
          </w:p>
        </w:tc>
      </w:tr>
      <w:tr w:rsidR="004F628F" w:rsidRPr="003A7270" w14:paraId="42A2F9C9" w14:textId="77777777" w:rsidTr="00060295">
        <w:trPr>
          <w:gridAfter w:val="2"/>
          <w:wAfter w:w="81" w:type="dxa"/>
          <w:trHeight w:val="208"/>
        </w:trPr>
        <w:tc>
          <w:tcPr>
            <w:tcW w:w="1972" w:type="dxa"/>
            <w:gridSpan w:val="5"/>
            <w:vMerge/>
            <w:tcBorders>
              <w:left w:val="single" w:sz="4" w:space="0" w:color="000000"/>
              <w:bottom w:val="single" w:sz="2" w:space="0" w:color="auto"/>
              <w:right w:val="single" w:sz="2" w:space="0" w:color="auto"/>
            </w:tcBorders>
          </w:tcPr>
          <w:p w14:paraId="3F195488" w14:textId="77777777" w:rsidR="004F628F" w:rsidRPr="00F84235" w:rsidRDefault="004F628F" w:rsidP="004F628F">
            <w:pPr>
              <w:pStyle w:val="aff5"/>
              <w:spacing w:after="0"/>
              <w:ind w:right="-128"/>
              <w:jc w:val="left"/>
              <w:rPr>
                <w:rFonts w:ascii="Arial" w:hAnsi="Arial" w:cs="Arial"/>
                <w:sz w:val="16"/>
                <w:szCs w:val="16"/>
              </w:rPr>
            </w:pPr>
          </w:p>
        </w:tc>
        <w:tc>
          <w:tcPr>
            <w:tcW w:w="2270" w:type="dxa"/>
            <w:gridSpan w:val="7"/>
            <w:vMerge/>
            <w:tcBorders>
              <w:left w:val="single" w:sz="2" w:space="0" w:color="auto"/>
              <w:bottom w:val="single" w:sz="2" w:space="0" w:color="FFFFFF" w:themeColor="background1"/>
              <w:right w:val="single" w:sz="2" w:space="0" w:color="FFFFFF"/>
            </w:tcBorders>
          </w:tcPr>
          <w:p w14:paraId="49CCC923" w14:textId="77777777" w:rsidR="004F628F" w:rsidRDefault="004F628F" w:rsidP="004F628F">
            <w:pPr>
              <w:pStyle w:val="aff5"/>
              <w:spacing w:after="0"/>
              <w:jc w:val="both"/>
              <w:rPr>
                <w:rFonts w:ascii="Arial" w:hAnsi="Arial" w:cs="Arial"/>
                <w:b w:val="0"/>
                <w:bCs/>
                <w:sz w:val="14"/>
                <w:szCs w:val="14"/>
              </w:rPr>
            </w:pPr>
          </w:p>
        </w:tc>
        <w:tc>
          <w:tcPr>
            <w:tcW w:w="1248" w:type="dxa"/>
            <w:gridSpan w:val="8"/>
            <w:tcBorders>
              <w:top w:val="single" w:sz="2" w:space="0" w:color="FFFFFF"/>
              <w:left w:val="single" w:sz="2" w:space="0" w:color="FFFFFF"/>
              <w:bottom w:val="single" w:sz="2" w:space="0" w:color="FFFFFF"/>
              <w:right w:val="single" w:sz="2" w:space="0" w:color="FFFFFF"/>
            </w:tcBorders>
          </w:tcPr>
          <w:p w14:paraId="504D147D" w14:textId="77777777" w:rsidR="004F628F" w:rsidRPr="003A7270" w:rsidRDefault="004F628F" w:rsidP="004F628F">
            <w:pPr>
              <w:pStyle w:val="aff5"/>
              <w:spacing w:after="0"/>
              <w:jc w:val="both"/>
              <w:rPr>
                <w:sz w:val="8"/>
                <w:szCs w:val="8"/>
              </w:rPr>
            </w:pPr>
          </w:p>
        </w:tc>
        <w:tc>
          <w:tcPr>
            <w:tcW w:w="578" w:type="dxa"/>
            <w:gridSpan w:val="3"/>
            <w:vMerge/>
            <w:tcBorders>
              <w:left w:val="single" w:sz="2" w:space="0" w:color="FFFFFF"/>
              <w:bottom w:val="single" w:sz="2" w:space="0" w:color="FFFFFF" w:themeColor="background1"/>
              <w:right w:val="single" w:sz="2" w:space="0" w:color="FFFFFF" w:themeColor="background1"/>
            </w:tcBorders>
          </w:tcPr>
          <w:p w14:paraId="3817D1E8" w14:textId="77777777" w:rsidR="004F628F" w:rsidRPr="00440D4F" w:rsidRDefault="004F628F" w:rsidP="004F628F">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04DC8A9A" w14:textId="77777777" w:rsidR="004F628F" w:rsidRPr="003A7270" w:rsidRDefault="004F628F" w:rsidP="004F628F">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1BBDD6D7" w14:textId="77777777" w:rsidR="004F628F" w:rsidRPr="00440D4F" w:rsidRDefault="004F628F" w:rsidP="004F628F">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5CE7C5FA" w14:textId="77777777" w:rsidR="004F628F" w:rsidRPr="003A7270" w:rsidRDefault="004F628F" w:rsidP="004F628F">
            <w:pPr>
              <w:pStyle w:val="aff5"/>
              <w:spacing w:after="0"/>
              <w:jc w:val="both"/>
              <w:rPr>
                <w:sz w:val="8"/>
                <w:szCs w:val="8"/>
              </w:rPr>
            </w:pPr>
          </w:p>
        </w:tc>
      </w:tr>
      <w:tr w:rsidR="004F628F" w:rsidRPr="003A7270" w14:paraId="6C7CB8B3"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0155786D" w14:textId="77777777" w:rsidR="004F628F" w:rsidRPr="00DD49FD" w:rsidRDefault="004F628F" w:rsidP="004F628F">
            <w:pPr>
              <w:pStyle w:val="aff5"/>
              <w:spacing w:after="0"/>
              <w:ind w:right="-128"/>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6F9B05C" w14:textId="77777777" w:rsidR="004F628F" w:rsidRPr="00DD49FD" w:rsidRDefault="004F628F" w:rsidP="004F628F">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3EF8D31" w14:textId="77777777" w:rsidR="004F628F" w:rsidRPr="00DD49FD" w:rsidRDefault="004F628F" w:rsidP="004F628F">
            <w:pPr>
              <w:pStyle w:val="aff5"/>
              <w:spacing w:after="0"/>
              <w:jc w:val="both"/>
              <w:rPr>
                <w:sz w:val="4"/>
                <w:szCs w:val="4"/>
              </w:rPr>
            </w:pPr>
          </w:p>
        </w:tc>
        <w:tc>
          <w:tcPr>
            <w:tcW w:w="1248" w:type="dxa"/>
            <w:gridSpan w:val="8"/>
            <w:tcBorders>
              <w:top w:val="single" w:sz="2" w:space="0" w:color="FFFFFF"/>
              <w:left w:val="single" w:sz="2" w:space="0" w:color="FFFFFF" w:themeColor="background1"/>
              <w:bottom w:val="single" w:sz="2" w:space="0" w:color="auto"/>
              <w:right w:val="single" w:sz="2" w:space="0" w:color="FFFFFF" w:themeColor="background1"/>
            </w:tcBorders>
          </w:tcPr>
          <w:p w14:paraId="480878F3" w14:textId="77777777" w:rsidR="004F628F" w:rsidRPr="00DD49FD" w:rsidRDefault="004F628F" w:rsidP="004F628F">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814EEB4" w14:textId="77777777" w:rsidR="004F628F" w:rsidRPr="00DD49FD" w:rsidRDefault="004F628F" w:rsidP="004F628F">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6161C80" w14:textId="77777777" w:rsidR="004F628F" w:rsidRPr="00DD49FD" w:rsidRDefault="004F628F" w:rsidP="004F628F">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9501B50" w14:textId="77777777" w:rsidR="004F628F" w:rsidRPr="00DD49FD" w:rsidRDefault="004F628F" w:rsidP="004F628F">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134AA79" w14:textId="77777777" w:rsidR="004F628F" w:rsidRPr="00DD49FD" w:rsidRDefault="004F628F" w:rsidP="004F628F">
            <w:pPr>
              <w:pStyle w:val="aff5"/>
              <w:spacing w:after="0"/>
              <w:jc w:val="both"/>
              <w:rPr>
                <w:sz w:val="4"/>
                <w:szCs w:val="4"/>
              </w:rPr>
            </w:pPr>
          </w:p>
        </w:tc>
      </w:tr>
      <w:tr w:rsidR="004F628F" w:rsidRPr="003A7270" w14:paraId="3661120C" w14:textId="77777777" w:rsidTr="00060295">
        <w:trPr>
          <w:gridAfter w:val="2"/>
          <w:wAfter w:w="81" w:type="dxa"/>
          <w:trHeight w:val="92"/>
        </w:trPr>
        <w:tc>
          <w:tcPr>
            <w:tcW w:w="1972" w:type="dxa"/>
            <w:gridSpan w:val="5"/>
            <w:tcBorders>
              <w:top w:val="single" w:sz="2" w:space="0" w:color="auto"/>
              <w:left w:val="single" w:sz="4" w:space="0" w:color="000000"/>
              <w:bottom w:val="single" w:sz="2" w:space="0" w:color="auto"/>
              <w:right w:val="single" w:sz="2" w:space="0" w:color="auto"/>
            </w:tcBorders>
          </w:tcPr>
          <w:p w14:paraId="07C69594" w14:textId="1B2FDCB0" w:rsidR="004F628F" w:rsidRDefault="004F628F" w:rsidP="004F628F">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входная группа 1</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68650DA1" w14:textId="77777777" w:rsidR="004F628F" w:rsidRPr="00BB6145" w:rsidRDefault="004F628F" w:rsidP="004F628F">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4"/>
            <w:tcBorders>
              <w:top w:val="single" w:sz="2" w:space="0" w:color="auto"/>
              <w:left w:val="single" w:sz="2" w:space="0" w:color="auto"/>
              <w:bottom w:val="single" w:sz="2" w:space="0" w:color="auto"/>
              <w:right w:val="single" w:sz="2" w:space="0" w:color="FFFFFF" w:themeColor="background1"/>
            </w:tcBorders>
          </w:tcPr>
          <w:p w14:paraId="07C8C28B" w14:textId="77777777" w:rsidR="004F628F" w:rsidRPr="003A7270" w:rsidRDefault="004F628F" w:rsidP="004F628F">
            <w:pPr>
              <w:pStyle w:val="aff5"/>
              <w:spacing w:after="0"/>
              <w:jc w:val="both"/>
              <w:rPr>
                <w:sz w:val="8"/>
                <w:szCs w:val="8"/>
              </w:rPr>
            </w:pPr>
          </w:p>
        </w:tc>
        <w:tc>
          <w:tcPr>
            <w:tcW w:w="1248" w:type="dxa"/>
            <w:gridSpan w:val="8"/>
            <w:tcBorders>
              <w:top w:val="single" w:sz="2" w:space="0" w:color="auto"/>
              <w:left w:val="single" w:sz="2" w:space="0" w:color="FFFFFF" w:themeColor="background1"/>
              <w:bottom w:val="single" w:sz="2" w:space="0" w:color="auto"/>
              <w:right w:val="single" w:sz="4" w:space="0" w:color="auto"/>
            </w:tcBorders>
          </w:tcPr>
          <w:p w14:paraId="3BDBF4EF" w14:textId="77777777" w:rsidR="004F628F" w:rsidRPr="003A7270" w:rsidRDefault="004F628F" w:rsidP="004F628F">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2" w:space="0" w:color="auto"/>
            </w:tcBorders>
          </w:tcPr>
          <w:p w14:paraId="005055A3" w14:textId="77777777" w:rsidR="004F628F" w:rsidRPr="00440D4F" w:rsidRDefault="004F628F" w:rsidP="004F628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2" w:space="0" w:color="auto"/>
              <w:bottom w:val="single" w:sz="2" w:space="0" w:color="auto"/>
              <w:right w:val="single" w:sz="4" w:space="0" w:color="auto"/>
            </w:tcBorders>
          </w:tcPr>
          <w:p w14:paraId="24F1F568" w14:textId="77777777" w:rsidR="004F628F" w:rsidRPr="003A7270" w:rsidRDefault="004F628F" w:rsidP="004F628F">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71604A2E" w14:textId="77777777" w:rsidR="004F628F" w:rsidRPr="00440D4F" w:rsidRDefault="004F628F" w:rsidP="004F628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160AC62B" w14:textId="77777777" w:rsidR="004F628F" w:rsidRPr="003A7270" w:rsidRDefault="004F628F" w:rsidP="004F628F">
            <w:pPr>
              <w:pStyle w:val="aff5"/>
              <w:spacing w:after="0"/>
              <w:jc w:val="both"/>
              <w:rPr>
                <w:sz w:val="8"/>
                <w:szCs w:val="8"/>
              </w:rPr>
            </w:pPr>
          </w:p>
        </w:tc>
      </w:tr>
      <w:tr w:rsidR="004F628F" w:rsidRPr="003A7270" w14:paraId="289678CD" w14:textId="77777777" w:rsidTr="00060295">
        <w:trPr>
          <w:gridAfter w:val="2"/>
          <w:wAfter w:w="81" w:type="dxa"/>
          <w:trHeight w:val="144"/>
        </w:trPr>
        <w:tc>
          <w:tcPr>
            <w:tcW w:w="1972" w:type="dxa"/>
            <w:gridSpan w:val="5"/>
            <w:tcBorders>
              <w:top w:val="single" w:sz="2" w:space="0" w:color="auto"/>
              <w:left w:val="single" w:sz="4" w:space="0" w:color="000000"/>
              <w:bottom w:val="single" w:sz="2" w:space="0" w:color="auto"/>
              <w:right w:val="single" w:sz="2" w:space="0" w:color="auto"/>
            </w:tcBorders>
          </w:tcPr>
          <w:p w14:paraId="44FE3991" w14:textId="163781A8" w:rsidR="004F628F" w:rsidRDefault="004F628F" w:rsidP="004F628F">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r>
              <w:rPr>
                <w:rFonts w:ascii="Arial" w:hAnsi="Arial" w:cs="Arial"/>
                <w:b w:val="0"/>
                <w:bCs/>
                <w:sz w:val="14"/>
                <w:szCs w:val="14"/>
              </w:rPr>
              <w:t xml:space="preserve"> вход</w:t>
            </w:r>
            <w:r w:rsidRPr="00DD49FD">
              <w:rPr>
                <w:rFonts w:ascii="Arial" w:hAnsi="Arial" w:cs="Arial"/>
                <w:b w:val="0"/>
                <w:bCs/>
                <w:sz w:val="14"/>
                <w:szCs w:val="14"/>
              </w:rPr>
              <w:t xml:space="preserve">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67F33608" w14:textId="77777777" w:rsidR="004F628F" w:rsidRPr="00BB6145" w:rsidRDefault="004F628F" w:rsidP="004F628F">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4"/>
            <w:tcBorders>
              <w:top w:val="single" w:sz="2" w:space="0" w:color="auto"/>
              <w:left w:val="single" w:sz="2" w:space="0" w:color="auto"/>
              <w:bottom w:val="single" w:sz="2" w:space="0" w:color="auto"/>
              <w:right w:val="single" w:sz="2" w:space="0" w:color="FFFFFF" w:themeColor="background1"/>
            </w:tcBorders>
          </w:tcPr>
          <w:p w14:paraId="786CC03F" w14:textId="77777777" w:rsidR="004F628F" w:rsidRPr="003A7270" w:rsidRDefault="004F628F" w:rsidP="004F628F">
            <w:pPr>
              <w:pStyle w:val="aff5"/>
              <w:spacing w:after="0"/>
              <w:jc w:val="both"/>
              <w:rPr>
                <w:sz w:val="8"/>
                <w:szCs w:val="8"/>
              </w:rPr>
            </w:pPr>
          </w:p>
        </w:tc>
        <w:tc>
          <w:tcPr>
            <w:tcW w:w="1248" w:type="dxa"/>
            <w:gridSpan w:val="8"/>
            <w:tcBorders>
              <w:top w:val="single" w:sz="2" w:space="0" w:color="auto"/>
              <w:left w:val="single" w:sz="2" w:space="0" w:color="FFFFFF" w:themeColor="background1"/>
              <w:bottom w:val="single" w:sz="2" w:space="0" w:color="auto"/>
              <w:right w:val="single" w:sz="4" w:space="0" w:color="auto"/>
            </w:tcBorders>
          </w:tcPr>
          <w:p w14:paraId="7F182DF0" w14:textId="77777777" w:rsidR="004F628F" w:rsidRPr="003A7270" w:rsidRDefault="004F628F" w:rsidP="004F628F">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5DA75688" w14:textId="77777777" w:rsidR="004F628F" w:rsidRPr="00440D4F" w:rsidRDefault="004F628F" w:rsidP="004F628F">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77AF9378" w14:textId="77777777" w:rsidR="004F628F" w:rsidRPr="003A7270" w:rsidRDefault="004F628F" w:rsidP="004F628F">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25B94A4C" w14:textId="77777777" w:rsidR="004F628F" w:rsidRPr="00440D4F" w:rsidRDefault="004F628F" w:rsidP="004F628F">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50640812" w14:textId="77777777" w:rsidR="004F628F" w:rsidRPr="003A7270" w:rsidRDefault="004F628F" w:rsidP="004F628F">
            <w:pPr>
              <w:pStyle w:val="aff5"/>
              <w:spacing w:after="0"/>
              <w:jc w:val="both"/>
              <w:rPr>
                <w:sz w:val="8"/>
                <w:szCs w:val="8"/>
              </w:rPr>
            </w:pPr>
          </w:p>
        </w:tc>
      </w:tr>
      <w:tr w:rsidR="00FD0467" w:rsidRPr="003A7270" w14:paraId="42A822FF" w14:textId="77777777" w:rsidTr="00060295">
        <w:trPr>
          <w:gridAfter w:val="2"/>
          <w:wAfter w:w="81" w:type="dxa"/>
          <w:trHeight w:val="60"/>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2FA51748" w14:textId="77777777" w:rsidR="00FD0467" w:rsidRPr="00DD49FD" w:rsidRDefault="00FD0467" w:rsidP="00FD0467">
            <w:pPr>
              <w:pStyle w:val="aff5"/>
              <w:spacing w:after="0"/>
              <w:ind w:right="-128"/>
              <w:jc w:val="left"/>
              <w:rPr>
                <w:rFonts w:ascii="Arial" w:hAnsi="Arial" w:cs="Arial"/>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B7AF195"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692C575"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themeColor="background1"/>
              <w:bottom w:val="single" w:sz="2" w:space="0" w:color="FFFFFF"/>
              <w:right w:val="single" w:sz="2" w:space="0" w:color="FFFFFF" w:themeColor="background1"/>
            </w:tcBorders>
          </w:tcPr>
          <w:p w14:paraId="27ADFBBD"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89F3A28" w14:textId="77777777"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F86E8B8"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59AD308" w14:textId="77777777" w:rsidR="00FD0467" w:rsidRPr="00DD49FD" w:rsidRDefault="00FD0467" w:rsidP="00FD0467">
            <w:pPr>
              <w:pStyle w:val="aff5"/>
              <w:spacing w:after="0"/>
              <w:ind w:right="-111"/>
              <w:jc w:val="both"/>
              <w:rPr>
                <w:sz w:val="6"/>
                <w:szCs w:val="6"/>
              </w:rPr>
            </w:pPr>
          </w:p>
        </w:tc>
        <w:tc>
          <w:tcPr>
            <w:tcW w:w="2131" w:type="dxa"/>
            <w:gridSpan w:val="9"/>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F9E9ADF" w14:textId="77777777" w:rsidR="00FD0467" w:rsidRPr="00DD49FD" w:rsidRDefault="00FD0467" w:rsidP="00FD0467">
            <w:pPr>
              <w:pStyle w:val="aff5"/>
              <w:spacing w:after="0"/>
              <w:jc w:val="both"/>
              <w:rPr>
                <w:sz w:val="6"/>
                <w:szCs w:val="6"/>
              </w:rPr>
            </w:pPr>
          </w:p>
        </w:tc>
      </w:tr>
      <w:tr w:rsidR="00FD0467" w:rsidRPr="003A7270" w14:paraId="0529E324" w14:textId="77777777" w:rsidTr="00060295">
        <w:trPr>
          <w:gridAfter w:val="2"/>
          <w:wAfter w:w="81" w:type="dxa"/>
          <w:trHeight w:val="168"/>
        </w:trPr>
        <w:tc>
          <w:tcPr>
            <w:tcW w:w="1972" w:type="dxa"/>
            <w:gridSpan w:val="5"/>
            <w:vMerge w:val="restart"/>
            <w:tcBorders>
              <w:top w:val="single" w:sz="2" w:space="0" w:color="auto"/>
              <w:left w:val="single" w:sz="4" w:space="0" w:color="000000"/>
              <w:right w:val="single" w:sz="2" w:space="0" w:color="auto"/>
            </w:tcBorders>
          </w:tcPr>
          <w:p w14:paraId="47535D23" w14:textId="4915D411" w:rsidR="00FD0467" w:rsidRDefault="00FD0467" w:rsidP="00FD0467">
            <w:pPr>
              <w:pStyle w:val="aff5"/>
              <w:spacing w:after="0"/>
              <w:ind w:right="-128"/>
              <w:jc w:val="left"/>
              <w:rPr>
                <w:rFonts w:ascii="Arial" w:hAnsi="Arial" w:cs="Arial"/>
                <w:sz w:val="16"/>
                <w:szCs w:val="16"/>
              </w:rPr>
            </w:pPr>
            <w:r>
              <w:rPr>
                <w:rFonts w:ascii="Arial" w:hAnsi="Arial" w:cs="Arial"/>
                <w:sz w:val="16"/>
                <w:szCs w:val="16"/>
              </w:rPr>
              <w:t>Э</w:t>
            </w:r>
            <w:r w:rsidRPr="00F84235">
              <w:rPr>
                <w:rFonts w:ascii="Arial" w:hAnsi="Arial" w:cs="Arial"/>
                <w:sz w:val="16"/>
                <w:szCs w:val="16"/>
              </w:rPr>
              <w:t>вакуационная лестница:</w:t>
            </w:r>
          </w:p>
        </w:tc>
        <w:tc>
          <w:tcPr>
            <w:tcW w:w="2270" w:type="dxa"/>
            <w:gridSpan w:val="7"/>
            <w:vMerge w:val="restart"/>
            <w:tcBorders>
              <w:top w:val="single" w:sz="2" w:space="0" w:color="FFFFFF" w:themeColor="background1"/>
              <w:left w:val="single" w:sz="2" w:space="0" w:color="auto"/>
              <w:right w:val="single" w:sz="2" w:space="0" w:color="FFFFFF"/>
            </w:tcBorders>
          </w:tcPr>
          <w:p w14:paraId="11FF9821" w14:textId="2BE80D69" w:rsidR="00FD0467" w:rsidRPr="003A7270" w:rsidRDefault="00FD0467" w:rsidP="00FD0467">
            <w:pPr>
              <w:pStyle w:val="aff5"/>
              <w:spacing w:after="0"/>
              <w:jc w:val="both"/>
              <w:rPr>
                <w:sz w:val="8"/>
                <w:szCs w:val="8"/>
              </w:rPr>
            </w:pPr>
          </w:p>
        </w:tc>
        <w:tc>
          <w:tcPr>
            <w:tcW w:w="1248" w:type="dxa"/>
            <w:gridSpan w:val="8"/>
            <w:tcBorders>
              <w:top w:val="single" w:sz="2" w:space="0" w:color="FFFFFF"/>
              <w:left w:val="single" w:sz="2" w:space="0" w:color="FFFFFF"/>
              <w:bottom w:val="single" w:sz="2" w:space="0" w:color="FFFFFF"/>
              <w:right w:val="single" w:sz="2" w:space="0" w:color="FFFFFF"/>
            </w:tcBorders>
          </w:tcPr>
          <w:p w14:paraId="157BDBE5" w14:textId="77777777" w:rsidR="00FD0467" w:rsidRPr="003A7270" w:rsidRDefault="00FD0467" w:rsidP="00FD0467">
            <w:pPr>
              <w:pStyle w:val="aff5"/>
              <w:spacing w:after="0"/>
              <w:jc w:val="both"/>
              <w:rPr>
                <w:sz w:val="8"/>
                <w:szCs w:val="8"/>
              </w:rPr>
            </w:pPr>
          </w:p>
        </w:tc>
        <w:tc>
          <w:tcPr>
            <w:tcW w:w="578" w:type="dxa"/>
            <w:gridSpan w:val="3"/>
            <w:vMerge w:val="restart"/>
            <w:tcBorders>
              <w:top w:val="single" w:sz="2" w:space="0" w:color="FFFFFF" w:themeColor="background1"/>
              <w:left w:val="single" w:sz="2" w:space="0" w:color="FFFFFF"/>
              <w:right w:val="single" w:sz="2" w:space="0" w:color="FFFFFF" w:themeColor="background1"/>
            </w:tcBorders>
          </w:tcPr>
          <w:p w14:paraId="4BAF929E" w14:textId="77777777"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29989A9B"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5E6FF2AA"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07BD531B" w14:textId="77777777" w:rsidR="00FD0467" w:rsidRPr="003A7270" w:rsidRDefault="00FD0467" w:rsidP="00FD0467">
            <w:pPr>
              <w:pStyle w:val="aff5"/>
              <w:spacing w:after="0"/>
              <w:jc w:val="both"/>
              <w:rPr>
                <w:sz w:val="8"/>
                <w:szCs w:val="8"/>
              </w:rPr>
            </w:pPr>
          </w:p>
        </w:tc>
      </w:tr>
      <w:tr w:rsidR="00FD0467" w:rsidRPr="003A7270" w14:paraId="7C172B8F" w14:textId="77777777" w:rsidTr="00060295">
        <w:trPr>
          <w:gridAfter w:val="2"/>
          <w:wAfter w:w="81" w:type="dxa"/>
          <w:trHeight w:val="248"/>
        </w:trPr>
        <w:tc>
          <w:tcPr>
            <w:tcW w:w="1972" w:type="dxa"/>
            <w:gridSpan w:val="5"/>
            <w:vMerge/>
            <w:tcBorders>
              <w:left w:val="single" w:sz="4" w:space="0" w:color="000000"/>
              <w:bottom w:val="single" w:sz="2" w:space="0" w:color="auto"/>
              <w:right w:val="single" w:sz="2" w:space="0" w:color="auto"/>
            </w:tcBorders>
          </w:tcPr>
          <w:p w14:paraId="32FB95A0" w14:textId="77777777" w:rsidR="00FD0467" w:rsidRPr="00F84235" w:rsidRDefault="00FD0467" w:rsidP="00FD0467">
            <w:pPr>
              <w:pStyle w:val="aff5"/>
              <w:spacing w:after="0"/>
              <w:ind w:right="-128"/>
              <w:jc w:val="left"/>
              <w:rPr>
                <w:rFonts w:ascii="Arial" w:hAnsi="Arial" w:cs="Arial"/>
                <w:sz w:val="16"/>
                <w:szCs w:val="16"/>
              </w:rPr>
            </w:pPr>
          </w:p>
        </w:tc>
        <w:tc>
          <w:tcPr>
            <w:tcW w:w="2270" w:type="dxa"/>
            <w:gridSpan w:val="7"/>
            <w:vMerge/>
            <w:tcBorders>
              <w:left w:val="single" w:sz="2" w:space="0" w:color="auto"/>
              <w:bottom w:val="single" w:sz="2" w:space="0" w:color="FFFFFF" w:themeColor="background1"/>
              <w:right w:val="single" w:sz="2" w:space="0" w:color="FFFFFF"/>
            </w:tcBorders>
          </w:tcPr>
          <w:p w14:paraId="78A7E1C7"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FFFFFF"/>
              <w:left w:val="single" w:sz="2" w:space="0" w:color="FFFFFF"/>
              <w:bottom w:val="single" w:sz="2" w:space="0" w:color="FFFFFF"/>
              <w:right w:val="single" w:sz="2" w:space="0" w:color="FFFFFF"/>
            </w:tcBorders>
          </w:tcPr>
          <w:p w14:paraId="5B8D9A82" w14:textId="77777777" w:rsidR="00FD0467" w:rsidRPr="003A7270" w:rsidRDefault="00FD0467" w:rsidP="00FD0467">
            <w:pPr>
              <w:pStyle w:val="aff5"/>
              <w:spacing w:after="0"/>
              <w:jc w:val="both"/>
              <w:rPr>
                <w:sz w:val="8"/>
                <w:szCs w:val="8"/>
              </w:rPr>
            </w:pPr>
          </w:p>
        </w:tc>
        <w:tc>
          <w:tcPr>
            <w:tcW w:w="578" w:type="dxa"/>
            <w:gridSpan w:val="3"/>
            <w:vMerge/>
            <w:tcBorders>
              <w:left w:val="single" w:sz="2" w:space="0" w:color="FFFFFF"/>
              <w:bottom w:val="single" w:sz="2" w:space="0" w:color="FFFFFF" w:themeColor="background1"/>
              <w:right w:val="single" w:sz="2" w:space="0" w:color="FFFFFF" w:themeColor="background1"/>
            </w:tcBorders>
          </w:tcPr>
          <w:p w14:paraId="626D59F2"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18208843"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331822AB"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3FF6DA08" w14:textId="77777777" w:rsidR="00FD0467" w:rsidRPr="003A7270" w:rsidRDefault="00FD0467" w:rsidP="00FD0467">
            <w:pPr>
              <w:pStyle w:val="aff5"/>
              <w:spacing w:after="0"/>
              <w:jc w:val="both"/>
              <w:rPr>
                <w:sz w:val="8"/>
                <w:szCs w:val="8"/>
              </w:rPr>
            </w:pPr>
          </w:p>
        </w:tc>
      </w:tr>
      <w:tr w:rsidR="00FD0467" w:rsidRPr="003A7270" w14:paraId="1586FFD3"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1FEF182B" w14:textId="77777777" w:rsidR="00FD0467" w:rsidRPr="00DD49FD" w:rsidRDefault="00FD0467" w:rsidP="00FD0467">
            <w:pPr>
              <w:pStyle w:val="aff5"/>
              <w:spacing w:after="0"/>
              <w:ind w:right="-128"/>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27EEFFB"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AC9392A" w14:textId="77777777" w:rsidR="00FD0467" w:rsidRPr="00DD49FD" w:rsidRDefault="00FD0467" w:rsidP="00FD0467">
            <w:pPr>
              <w:pStyle w:val="aff5"/>
              <w:spacing w:after="0"/>
              <w:jc w:val="both"/>
              <w:rPr>
                <w:sz w:val="4"/>
                <w:szCs w:val="4"/>
              </w:rPr>
            </w:pPr>
          </w:p>
        </w:tc>
        <w:tc>
          <w:tcPr>
            <w:tcW w:w="1248" w:type="dxa"/>
            <w:gridSpan w:val="8"/>
            <w:tcBorders>
              <w:top w:val="single" w:sz="2" w:space="0" w:color="FFFFFF"/>
              <w:left w:val="single" w:sz="2" w:space="0" w:color="FFFFFF" w:themeColor="background1"/>
              <w:bottom w:val="single" w:sz="2" w:space="0" w:color="auto"/>
              <w:right w:val="single" w:sz="2" w:space="0" w:color="FFFFFF" w:themeColor="background1"/>
            </w:tcBorders>
          </w:tcPr>
          <w:p w14:paraId="24A2D6F4"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61D0830" w14:textId="77777777"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2CFE018"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BD4DD93"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04516C3" w14:textId="77777777" w:rsidR="00FD0467" w:rsidRPr="00DD49FD" w:rsidRDefault="00FD0467" w:rsidP="00FD0467">
            <w:pPr>
              <w:pStyle w:val="aff5"/>
              <w:spacing w:after="0"/>
              <w:jc w:val="both"/>
              <w:rPr>
                <w:sz w:val="4"/>
                <w:szCs w:val="4"/>
              </w:rPr>
            </w:pPr>
          </w:p>
        </w:tc>
      </w:tr>
      <w:tr w:rsidR="00FD0467" w:rsidRPr="003A7270" w14:paraId="5A1062DF" w14:textId="77777777" w:rsidTr="00060295">
        <w:trPr>
          <w:gridAfter w:val="2"/>
          <w:wAfter w:w="81" w:type="dxa"/>
          <w:trHeight w:val="76"/>
        </w:trPr>
        <w:tc>
          <w:tcPr>
            <w:tcW w:w="1972" w:type="dxa"/>
            <w:gridSpan w:val="5"/>
            <w:tcBorders>
              <w:top w:val="single" w:sz="2" w:space="0" w:color="auto"/>
              <w:left w:val="single" w:sz="4" w:space="0" w:color="000000"/>
              <w:bottom w:val="single" w:sz="2" w:space="0" w:color="auto"/>
              <w:right w:val="single" w:sz="2" w:space="0" w:color="auto"/>
            </w:tcBorders>
          </w:tcPr>
          <w:p w14:paraId="7710F1FA" w14:textId="77777777"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60200A17"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4"/>
            <w:tcBorders>
              <w:top w:val="single" w:sz="2" w:space="0" w:color="auto"/>
              <w:left w:val="single" w:sz="2" w:space="0" w:color="auto"/>
              <w:bottom w:val="single" w:sz="2" w:space="0" w:color="auto"/>
              <w:right w:val="single" w:sz="2" w:space="0" w:color="FFFFFF" w:themeColor="background1"/>
            </w:tcBorders>
          </w:tcPr>
          <w:p w14:paraId="48300160" w14:textId="77777777" w:rsidR="00FD0467" w:rsidRPr="003A7270" w:rsidRDefault="00FD0467" w:rsidP="00FD0467">
            <w:pPr>
              <w:pStyle w:val="aff5"/>
              <w:spacing w:after="0"/>
              <w:jc w:val="both"/>
              <w:rPr>
                <w:sz w:val="8"/>
                <w:szCs w:val="8"/>
              </w:rPr>
            </w:pPr>
          </w:p>
        </w:tc>
        <w:tc>
          <w:tcPr>
            <w:tcW w:w="1248" w:type="dxa"/>
            <w:gridSpan w:val="8"/>
            <w:tcBorders>
              <w:top w:val="single" w:sz="2" w:space="0" w:color="auto"/>
              <w:left w:val="single" w:sz="2" w:space="0" w:color="FFFFFF" w:themeColor="background1"/>
              <w:bottom w:val="single" w:sz="2" w:space="0" w:color="auto"/>
              <w:right w:val="single" w:sz="4" w:space="0" w:color="auto"/>
            </w:tcBorders>
          </w:tcPr>
          <w:p w14:paraId="74B1A4BA"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5E096024"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28BA2690"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086621DB" w14:textId="7777777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512D833C" w14:textId="77777777" w:rsidR="00FD0467" w:rsidRPr="003A7270" w:rsidRDefault="00FD0467" w:rsidP="00FD0467">
            <w:pPr>
              <w:pStyle w:val="aff5"/>
              <w:spacing w:after="0"/>
              <w:jc w:val="both"/>
              <w:rPr>
                <w:sz w:val="8"/>
                <w:szCs w:val="8"/>
              </w:rPr>
            </w:pPr>
          </w:p>
        </w:tc>
      </w:tr>
      <w:tr w:rsidR="00FD0467" w:rsidRPr="003A7270" w14:paraId="7249BBA0" w14:textId="77777777" w:rsidTr="00060295">
        <w:trPr>
          <w:gridAfter w:val="2"/>
          <w:wAfter w:w="81" w:type="dxa"/>
          <w:trHeight w:val="92"/>
        </w:trPr>
        <w:tc>
          <w:tcPr>
            <w:tcW w:w="1972" w:type="dxa"/>
            <w:gridSpan w:val="5"/>
            <w:tcBorders>
              <w:top w:val="single" w:sz="2" w:space="0" w:color="auto"/>
              <w:left w:val="single" w:sz="4" w:space="0" w:color="000000"/>
              <w:bottom w:val="single" w:sz="2" w:space="0" w:color="auto"/>
              <w:right w:val="single" w:sz="2" w:space="0" w:color="auto"/>
            </w:tcBorders>
          </w:tcPr>
          <w:p w14:paraId="41ADE931" w14:textId="77777777"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47D7D105"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4"/>
            <w:tcBorders>
              <w:top w:val="single" w:sz="2" w:space="0" w:color="auto"/>
              <w:left w:val="single" w:sz="2" w:space="0" w:color="auto"/>
              <w:bottom w:val="single" w:sz="2" w:space="0" w:color="auto"/>
              <w:right w:val="single" w:sz="2" w:space="0" w:color="FFFFFF" w:themeColor="background1"/>
            </w:tcBorders>
          </w:tcPr>
          <w:p w14:paraId="3D7A8CF3" w14:textId="77777777" w:rsidR="00FD0467" w:rsidRPr="003A7270" w:rsidRDefault="00FD0467" w:rsidP="00FD0467">
            <w:pPr>
              <w:pStyle w:val="aff5"/>
              <w:spacing w:after="0"/>
              <w:jc w:val="both"/>
              <w:rPr>
                <w:sz w:val="8"/>
                <w:szCs w:val="8"/>
              </w:rPr>
            </w:pPr>
          </w:p>
        </w:tc>
        <w:tc>
          <w:tcPr>
            <w:tcW w:w="1248" w:type="dxa"/>
            <w:gridSpan w:val="8"/>
            <w:tcBorders>
              <w:top w:val="single" w:sz="2" w:space="0" w:color="auto"/>
              <w:left w:val="single" w:sz="2" w:space="0" w:color="FFFFFF" w:themeColor="background1"/>
              <w:bottom w:val="single" w:sz="2" w:space="0" w:color="auto"/>
              <w:right w:val="single" w:sz="4" w:space="0" w:color="auto"/>
            </w:tcBorders>
          </w:tcPr>
          <w:p w14:paraId="217E21D8"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7EE50D98"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34476DEA"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335080DA" w14:textId="7777777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326BF2AE" w14:textId="77777777" w:rsidR="00FD0467" w:rsidRPr="003A7270" w:rsidRDefault="00FD0467" w:rsidP="00FD0467">
            <w:pPr>
              <w:pStyle w:val="aff5"/>
              <w:spacing w:after="0"/>
              <w:jc w:val="both"/>
              <w:rPr>
                <w:sz w:val="8"/>
                <w:szCs w:val="8"/>
              </w:rPr>
            </w:pPr>
          </w:p>
        </w:tc>
      </w:tr>
      <w:tr w:rsidR="00FD0467" w:rsidRPr="003A7270" w14:paraId="7BF277C3"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11AFCEBB" w14:textId="77777777" w:rsidR="00FD0467" w:rsidRPr="00DD49FD" w:rsidRDefault="00FD0467" w:rsidP="00FD0467">
            <w:pPr>
              <w:pStyle w:val="aff5"/>
              <w:spacing w:after="0"/>
              <w:ind w:right="-128"/>
              <w:jc w:val="left"/>
              <w:rPr>
                <w:rFonts w:ascii="Arial" w:hAnsi="Arial" w:cs="Arial"/>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09A9B1A"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63CECA4"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themeColor="background1"/>
              <w:bottom w:val="single" w:sz="2" w:space="0" w:color="FFFFFF"/>
              <w:right w:val="single" w:sz="2" w:space="0" w:color="FFFFFF" w:themeColor="background1"/>
            </w:tcBorders>
          </w:tcPr>
          <w:p w14:paraId="4A4F3242"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B47F048" w14:textId="77777777"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1D9DFFB"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E729A9E" w14:textId="77777777" w:rsidR="00FD0467" w:rsidRPr="00DD49FD" w:rsidRDefault="00FD0467" w:rsidP="00FD0467">
            <w:pPr>
              <w:pStyle w:val="aff5"/>
              <w:spacing w:after="0"/>
              <w:ind w:right="-111"/>
              <w:jc w:val="both"/>
              <w:rPr>
                <w:sz w:val="6"/>
                <w:szCs w:val="6"/>
              </w:rPr>
            </w:pPr>
          </w:p>
        </w:tc>
        <w:tc>
          <w:tcPr>
            <w:tcW w:w="2131" w:type="dxa"/>
            <w:gridSpan w:val="9"/>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DA271BF" w14:textId="77777777" w:rsidR="00FD0467" w:rsidRPr="00DD49FD" w:rsidRDefault="00FD0467" w:rsidP="00FD0467">
            <w:pPr>
              <w:pStyle w:val="aff5"/>
              <w:spacing w:after="0"/>
              <w:jc w:val="both"/>
              <w:rPr>
                <w:sz w:val="6"/>
                <w:szCs w:val="6"/>
              </w:rPr>
            </w:pPr>
          </w:p>
        </w:tc>
      </w:tr>
      <w:tr w:rsidR="00FD0467" w:rsidRPr="003A7270" w14:paraId="4F94D43D" w14:textId="77777777" w:rsidTr="00060295">
        <w:trPr>
          <w:gridAfter w:val="2"/>
          <w:wAfter w:w="81" w:type="dxa"/>
          <w:trHeight w:val="170"/>
        </w:trPr>
        <w:tc>
          <w:tcPr>
            <w:tcW w:w="1972" w:type="dxa"/>
            <w:gridSpan w:val="5"/>
            <w:vMerge w:val="restart"/>
            <w:tcBorders>
              <w:top w:val="single" w:sz="2" w:space="0" w:color="auto"/>
              <w:left w:val="single" w:sz="4" w:space="0" w:color="000000"/>
              <w:right w:val="single" w:sz="2" w:space="0" w:color="auto"/>
            </w:tcBorders>
          </w:tcPr>
          <w:p w14:paraId="1FE969B4" w14:textId="64400F52" w:rsidR="00FD0467" w:rsidRDefault="00FD0467" w:rsidP="00FD0467">
            <w:pPr>
              <w:pStyle w:val="aff5"/>
              <w:spacing w:after="0"/>
              <w:ind w:right="-128"/>
              <w:jc w:val="left"/>
              <w:rPr>
                <w:rFonts w:ascii="Arial" w:hAnsi="Arial" w:cs="Arial"/>
                <w:sz w:val="16"/>
                <w:szCs w:val="16"/>
              </w:rPr>
            </w:pPr>
            <w:r>
              <w:rPr>
                <w:rFonts w:ascii="Arial" w:hAnsi="Arial" w:cs="Arial"/>
                <w:sz w:val="17"/>
                <w:szCs w:val="17"/>
              </w:rPr>
              <w:t>К</w:t>
            </w:r>
            <w:r w:rsidRPr="00F84235">
              <w:rPr>
                <w:rFonts w:ascii="Arial" w:hAnsi="Arial" w:cs="Arial"/>
                <w:sz w:val="17"/>
                <w:szCs w:val="17"/>
              </w:rPr>
              <w:t>озырек (навес):</w:t>
            </w:r>
          </w:p>
        </w:tc>
        <w:tc>
          <w:tcPr>
            <w:tcW w:w="2270" w:type="dxa"/>
            <w:gridSpan w:val="7"/>
            <w:vMerge w:val="restart"/>
            <w:tcBorders>
              <w:top w:val="single" w:sz="2" w:space="0" w:color="FFFFFF" w:themeColor="background1"/>
              <w:left w:val="single" w:sz="2" w:space="0" w:color="auto"/>
              <w:right w:val="single" w:sz="2" w:space="0" w:color="FFFFFF"/>
            </w:tcBorders>
          </w:tcPr>
          <w:p w14:paraId="180F9379" w14:textId="00574F4A" w:rsidR="00FD0467" w:rsidRPr="003A7270" w:rsidRDefault="00FD0467" w:rsidP="00FD0467">
            <w:pPr>
              <w:pStyle w:val="aff5"/>
              <w:spacing w:after="0"/>
              <w:jc w:val="both"/>
              <w:rPr>
                <w:sz w:val="8"/>
                <w:szCs w:val="8"/>
              </w:rPr>
            </w:pPr>
          </w:p>
        </w:tc>
        <w:tc>
          <w:tcPr>
            <w:tcW w:w="1248" w:type="dxa"/>
            <w:gridSpan w:val="8"/>
            <w:tcBorders>
              <w:top w:val="single" w:sz="2" w:space="0" w:color="FFFFFF"/>
              <w:left w:val="single" w:sz="2" w:space="0" w:color="FFFFFF"/>
              <w:bottom w:val="single" w:sz="2" w:space="0" w:color="FFFFFF"/>
              <w:right w:val="single" w:sz="2" w:space="0" w:color="FFFFFF"/>
            </w:tcBorders>
          </w:tcPr>
          <w:p w14:paraId="289945BA" w14:textId="77777777" w:rsidR="00FD0467" w:rsidRPr="003A7270" w:rsidRDefault="00FD0467" w:rsidP="00FD0467">
            <w:pPr>
              <w:pStyle w:val="aff5"/>
              <w:spacing w:after="0"/>
              <w:jc w:val="both"/>
              <w:rPr>
                <w:sz w:val="8"/>
                <w:szCs w:val="8"/>
              </w:rPr>
            </w:pPr>
          </w:p>
        </w:tc>
        <w:tc>
          <w:tcPr>
            <w:tcW w:w="578" w:type="dxa"/>
            <w:gridSpan w:val="3"/>
            <w:vMerge w:val="restart"/>
            <w:tcBorders>
              <w:top w:val="single" w:sz="2" w:space="0" w:color="FFFFFF" w:themeColor="background1"/>
              <w:left w:val="single" w:sz="2" w:space="0" w:color="FFFFFF"/>
              <w:right w:val="single" w:sz="2" w:space="0" w:color="FFFFFF" w:themeColor="background1"/>
            </w:tcBorders>
          </w:tcPr>
          <w:p w14:paraId="1B14AFF6" w14:textId="77777777"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03AF3D79"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74D5FAE9"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5007A013" w14:textId="77777777" w:rsidR="00FD0467" w:rsidRPr="003A7270" w:rsidRDefault="00FD0467" w:rsidP="00FD0467">
            <w:pPr>
              <w:pStyle w:val="aff5"/>
              <w:spacing w:after="0"/>
              <w:jc w:val="both"/>
              <w:rPr>
                <w:sz w:val="8"/>
                <w:szCs w:val="8"/>
              </w:rPr>
            </w:pPr>
          </w:p>
        </w:tc>
      </w:tr>
      <w:tr w:rsidR="00FD0467" w:rsidRPr="003A7270" w14:paraId="39C671BF" w14:textId="77777777" w:rsidTr="00060295">
        <w:trPr>
          <w:gridAfter w:val="2"/>
          <w:wAfter w:w="81" w:type="dxa"/>
          <w:trHeight w:val="192"/>
        </w:trPr>
        <w:tc>
          <w:tcPr>
            <w:tcW w:w="1972" w:type="dxa"/>
            <w:gridSpan w:val="5"/>
            <w:vMerge/>
            <w:tcBorders>
              <w:left w:val="single" w:sz="4" w:space="0" w:color="000000"/>
              <w:bottom w:val="single" w:sz="2" w:space="0" w:color="auto"/>
              <w:right w:val="single" w:sz="2" w:space="0" w:color="auto"/>
            </w:tcBorders>
          </w:tcPr>
          <w:p w14:paraId="1B9F121C" w14:textId="77777777" w:rsidR="00FD0467" w:rsidRPr="00F84235" w:rsidRDefault="00FD0467" w:rsidP="00FD0467">
            <w:pPr>
              <w:pStyle w:val="aff5"/>
              <w:spacing w:after="0"/>
              <w:ind w:right="-128"/>
              <w:jc w:val="left"/>
              <w:rPr>
                <w:rFonts w:ascii="Arial" w:hAnsi="Arial" w:cs="Arial"/>
                <w:sz w:val="17"/>
                <w:szCs w:val="17"/>
              </w:rPr>
            </w:pPr>
          </w:p>
        </w:tc>
        <w:tc>
          <w:tcPr>
            <w:tcW w:w="2270" w:type="dxa"/>
            <w:gridSpan w:val="7"/>
            <w:vMerge/>
            <w:tcBorders>
              <w:left w:val="single" w:sz="2" w:space="0" w:color="auto"/>
              <w:bottom w:val="single" w:sz="2" w:space="0" w:color="FFFFFF" w:themeColor="background1"/>
              <w:right w:val="single" w:sz="2" w:space="0" w:color="FFFFFF"/>
            </w:tcBorders>
          </w:tcPr>
          <w:p w14:paraId="40868FDE"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FFFFFF"/>
              <w:left w:val="single" w:sz="2" w:space="0" w:color="FFFFFF"/>
              <w:bottom w:val="single" w:sz="2" w:space="0" w:color="FFFFFF"/>
              <w:right w:val="single" w:sz="2" w:space="0" w:color="FFFFFF"/>
            </w:tcBorders>
          </w:tcPr>
          <w:p w14:paraId="054A0D5F" w14:textId="77777777" w:rsidR="00FD0467" w:rsidRPr="003A7270" w:rsidRDefault="00FD0467" w:rsidP="00FD0467">
            <w:pPr>
              <w:pStyle w:val="aff5"/>
              <w:spacing w:after="0"/>
              <w:jc w:val="both"/>
              <w:rPr>
                <w:sz w:val="8"/>
                <w:szCs w:val="8"/>
              </w:rPr>
            </w:pPr>
          </w:p>
        </w:tc>
        <w:tc>
          <w:tcPr>
            <w:tcW w:w="578" w:type="dxa"/>
            <w:gridSpan w:val="3"/>
            <w:vMerge/>
            <w:tcBorders>
              <w:left w:val="single" w:sz="2" w:space="0" w:color="FFFFFF"/>
              <w:bottom w:val="single" w:sz="2" w:space="0" w:color="FFFFFF" w:themeColor="background1"/>
              <w:right w:val="single" w:sz="2" w:space="0" w:color="FFFFFF" w:themeColor="background1"/>
            </w:tcBorders>
          </w:tcPr>
          <w:p w14:paraId="04EFA133"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7807D107"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5EEAFFE3"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78679B87" w14:textId="77777777" w:rsidR="00FD0467" w:rsidRPr="003A7270" w:rsidRDefault="00FD0467" w:rsidP="00FD0467">
            <w:pPr>
              <w:pStyle w:val="aff5"/>
              <w:spacing w:after="0"/>
              <w:jc w:val="both"/>
              <w:rPr>
                <w:sz w:val="8"/>
                <w:szCs w:val="8"/>
              </w:rPr>
            </w:pPr>
          </w:p>
        </w:tc>
      </w:tr>
      <w:tr w:rsidR="00FD0467" w:rsidRPr="003A7270" w14:paraId="1F5AEDDA"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0D066EDA" w14:textId="77777777" w:rsidR="00FD0467" w:rsidRPr="00DD49FD" w:rsidRDefault="00FD0467" w:rsidP="00FD0467">
            <w:pPr>
              <w:pStyle w:val="aff5"/>
              <w:spacing w:after="0"/>
              <w:ind w:right="-128"/>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AD75917"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281B487" w14:textId="77777777" w:rsidR="00FD0467" w:rsidRPr="00DD49FD" w:rsidRDefault="00FD0467" w:rsidP="00FD0467">
            <w:pPr>
              <w:pStyle w:val="aff5"/>
              <w:spacing w:after="0"/>
              <w:jc w:val="both"/>
              <w:rPr>
                <w:sz w:val="4"/>
                <w:szCs w:val="4"/>
              </w:rPr>
            </w:pPr>
          </w:p>
        </w:tc>
        <w:tc>
          <w:tcPr>
            <w:tcW w:w="1248" w:type="dxa"/>
            <w:gridSpan w:val="8"/>
            <w:tcBorders>
              <w:top w:val="single" w:sz="2" w:space="0" w:color="FFFFFF"/>
              <w:left w:val="single" w:sz="2" w:space="0" w:color="FFFFFF" w:themeColor="background1"/>
              <w:bottom w:val="single" w:sz="2" w:space="0" w:color="auto"/>
              <w:right w:val="single" w:sz="2" w:space="0" w:color="FFFFFF" w:themeColor="background1"/>
            </w:tcBorders>
          </w:tcPr>
          <w:p w14:paraId="04F76B79"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2E2BEED" w14:textId="77777777"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FC345E3"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15D13B8"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ACA563B" w14:textId="77777777" w:rsidR="00FD0467" w:rsidRPr="00DD49FD" w:rsidRDefault="00FD0467" w:rsidP="00FD0467">
            <w:pPr>
              <w:pStyle w:val="aff5"/>
              <w:spacing w:after="0"/>
              <w:jc w:val="both"/>
              <w:rPr>
                <w:sz w:val="4"/>
                <w:szCs w:val="4"/>
              </w:rPr>
            </w:pPr>
          </w:p>
        </w:tc>
      </w:tr>
      <w:tr w:rsidR="00FD0467" w:rsidRPr="003A7270" w14:paraId="1E3E5D56" w14:textId="77777777" w:rsidTr="00060295">
        <w:trPr>
          <w:gridAfter w:val="2"/>
          <w:wAfter w:w="81" w:type="dxa"/>
          <w:trHeight w:val="112"/>
        </w:trPr>
        <w:tc>
          <w:tcPr>
            <w:tcW w:w="1972" w:type="dxa"/>
            <w:gridSpan w:val="5"/>
            <w:tcBorders>
              <w:top w:val="single" w:sz="2" w:space="0" w:color="auto"/>
              <w:left w:val="single" w:sz="4" w:space="0" w:color="000000"/>
              <w:bottom w:val="single" w:sz="2" w:space="0" w:color="auto"/>
              <w:right w:val="single" w:sz="2" w:space="0" w:color="auto"/>
            </w:tcBorders>
          </w:tcPr>
          <w:p w14:paraId="7E63848E" w14:textId="77777777"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4AE13CE9"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4"/>
            <w:tcBorders>
              <w:top w:val="single" w:sz="2" w:space="0" w:color="auto"/>
              <w:left w:val="single" w:sz="2" w:space="0" w:color="auto"/>
              <w:bottom w:val="single" w:sz="2" w:space="0" w:color="auto"/>
              <w:right w:val="single" w:sz="2" w:space="0" w:color="FFFFFF" w:themeColor="background1"/>
            </w:tcBorders>
          </w:tcPr>
          <w:p w14:paraId="3DEAA444" w14:textId="77777777" w:rsidR="00FD0467" w:rsidRPr="003A7270" w:rsidRDefault="00FD0467" w:rsidP="00FD0467">
            <w:pPr>
              <w:pStyle w:val="aff5"/>
              <w:spacing w:after="0"/>
              <w:jc w:val="both"/>
              <w:rPr>
                <w:sz w:val="8"/>
                <w:szCs w:val="8"/>
              </w:rPr>
            </w:pPr>
          </w:p>
        </w:tc>
        <w:tc>
          <w:tcPr>
            <w:tcW w:w="1248" w:type="dxa"/>
            <w:gridSpan w:val="8"/>
            <w:tcBorders>
              <w:top w:val="single" w:sz="2" w:space="0" w:color="auto"/>
              <w:left w:val="single" w:sz="2" w:space="0" w:color="FFFFFF" w:themeColor="background1"/>
              <w:bottom w:val="single" w:sz="2" w:space="0" w:color="auto"/>
              <w:right w:val="single" w:sz="4" w:space="0" w:color="auto"/>
            </w:tcBorders>
          </w:tcPr>
          <w:p w14:paraId="6DAC9493"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10CCBD5F"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1989A3A1"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50572138" w14:textId="7777777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39A230FE" w14:textId="77777777" w:rsidR="00FD0467" w:rsidRPr="003A7270" w:rsidRDefault="00FD0467" w:rsidP="00FD0467">
            <w:pPr>
              <w:pStyle w:val="aff5"/>
              <w:spacing w:after="0"/>
              <w:jc w:val="both"/>
              <w:rPr>
                <w:sz w:val="8"/>
                <w:szCs w:val="8"/>
              </w:rPr>
            </w:pPr>
          </w:p>
        </w:tc>
      </w:tr>
      <w:tr w:rsidR="00FD0467" w:rsidRPr="003A7270" w14:paraId="1EA89214" w14:textId="77777777" w:rsidTr="00060295">
        <w:trPr>
          <w:gridAfter w:val="2"/>
          <w:wAfter w:w="81" w:type="dxa"/>
          <w:trHeight w:val="100"/>
        </w:trPr>
        <w:tc>
          <w:tcPr>
            <w:tcW w:w="1972" w:type="dxa"/>
            <w:gridSpan w:val="5"/>
            <w:tcBorders>
              <w:top w:val="single" w:sz="2" w:space="0" w:color="auto"/>
              <w:left w:val="single" w:sz="4" w:space="0" w:color="000000"/>
              <w:bottom w:val="single" w:sz="2" w:space="0" w:color="auto"/>
              <w:right w:val="single" w:sz="2" w:space="0" w:color="auto"/>
            </w:tcBorders>
          </w:tcPr>
          <w:p w14:paraId="598F76A5" w14:textId="77777777"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6FC77FF0"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4"/>
            <w:tcBorders>
              <w:top w:val="single" w:sz="2" w:space="0" w:color="auto"/>
              <w:left w:val="single" w:sz="2" w:space="0" w:color="auto"/>
              <w:bottom w:val="single" w:sz="2" w:space="0" w:color="auto"/>
              <w:right w:val="single" w:sz="2" w:space="0" w:color="FFFFFF" w:themeColor="background1"/>
            </w:tcBorders>
          </w:tcPr>
          <w:p w14:paraId="53841EE2" w14:textId="77777777" w:rsidR="00FD0467" w:rsidRPr="003A7270" w:rsidRDefault="00FD0467" w:rsidP="00FD0467">
            <w:pPr>
              <w:pStyle w:val="aff5"/>
              <w:spacing w:after="0"/>
              <w:jc w:val="both"/>
              <w:rPr>
                <w:sz w:val="8"/>
                <w:szCs w:val="8"/>
              </w:rPr>
            </w:pPr>
          </w:p>
        </w:tc>
        <w:tc>
          <w:tcPr>
            <w:tcW w:w="1248" w:type="dxa"/>
            <w:gridSpan w:val="8"/>
            <w:tcBorders>
              <w:top w:val="single" w:sz="2" w:space="0" w:color="auto"/>
              <w:left w:val="single" w:sz="2" w:space="0" w:color="FFFFFF" w:themeColor="background1"/>
              <w:bottom w:val="single" w:sz="2" w:space="0" w:color="auto"/>
              <w:right w:val="single" w:sz="4" w:space="0" w:color="auto"/>
            </w:tcBorders>
          </w:tcPr>
          <w:p w14:paraId="0EA1B852"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6D28CAB3"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50F5159C"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654AE0C1" w14:textId="7777777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049D3936" w14:textId="77777777" w:rsidR="00FD0467" w:rsidRPr="003A7270" w:rsidRDefault="00FD0467" w:rsidP="00FD0467">
            <w:pPr>
              <w:pStyle w:val="aff5"/>
              <w:spacing w:after="0"/>
              <w:jc w:val="both"/>
              <w:rPr>
                <w:sz w:val="8"/>
                <w:szCs w:val="8"/>
              </w:rPr>
            </w:pPr>
          </w:p>
        </w:tc>
      </w:tr>
      <w:tr w:rsidR="00FD0467" w:rsidRPr="003A7270" w14:paraId="75AFE7C5"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2722F49F" w14:textId="2844BE1F" w:rsidR="00FD0467" w:rsidRPr="00DD49FD" w:rsidRDefault="00FD0467" w:rsidP="00FD0467">
            <w:pPr>
              <w:pStyle w:val="aff5"/>
              <w:spacing w:after="0"/>
              <w:ind w:right="-128"/>
              <w:jc w:val="left"/>
              <w:rPr>
                <w:rFonts w:ascii="Arial" w:hAnsi="Arial" w:cs="Arial"/>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30F3FC6"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themeColor="background1"/>
              <w:bottom w:val="single" w:sz="2" w:space="0" w:color="FFFFFF"/>
              <w:right w:val="single" w:sz="2" w:space="0" w:color="FFFFFF" w:themeColor="background1"/>
            </w:tcBorders>
          </w:tcPr>
          <w:p w14:paraId="7B0E3165"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themeColor="background1"/>
              <w:bottom w:val="single" w:sz="2" w:space="0" w:color="FFFFFF"/>
              <w:right w:val="single" w:sz="2" w:space="0" w:color="FFFFFF" w:themeColor="background1"/>
            </w:tcBorders>
          </w:tcPr>
          <w:p w14:paraId="6A89DECF"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635AA5A" w14:textId="77777777"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3D521E7"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2826146" w14:textId="77777777" w:rsidR="00FD0467" w:rsidRPr="00DD49FD" w:rsidRDefault="00FD0467" w:rsidP="00FD0467">
            <w:pPr>
              <w:pStyle w:val="aff5"/>
              <w:spacing w:after="0"/>
              <w:ind w:right="-111"/>
              <w:jc w:val="both"/>
              <w:rPr>
                <w:sz w:val="6"/>
                <w:szCs w:val="6"/>
              </w:rPr>
            </w:pPr>
          </w:p>
        </w:tc>
        <w:tc>
          <w:tcPr>
            <w:tcW w:w="2131" w:type="dxa"/>
            <w:gridSpan w:val="9"/>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0EDAA9C7" w14:textId="77777777" w:rsidR="00FD0467" w:rsidRPr="00DD49FD" w:rsidRDefault="00FD0467" w:rsidP="00FD0467">
            <w:pPr>
              <w:pStyle w:val="aff5"/>
              <w:spacing w:after="0"/>
              <w:jc w:val="both"/>
              <w:rPr>
                <w:sz w:val="6"/>
                <w:szCs w:val="6"/>
              </w:rPr>
            </w:pPr>
          </w:p>
        </w:tc>
      </w:tr>
      <w:tr w:rsidR="00FD0467" w:rsidRPr="003A7270" w14:paraId="54ED1249" w14:textId="77777777" w:rsidTr="00060295">
        <w:trPr>
          <w:gridAfter w:val="2"/>
          <w:wAfter w:w="81" w:type="dxa"/>
          <w:trHeight w:val="187"/>
        </w:trPr>
        <w:tc>
          <w:tcPr>
            <w:tcW w:w="1972" w:type="dxa"/>
            <w:gridSpan w:val="5"/>
            <w:vMerge w:val="restart"/>
            <w:tcBorders>
              <w:top w:val="single" w:sz="2" w:space="0" w:color="auto"/>
              <w:left w:val="single" w:sz="4" w:space="0" w:color="000000"/>
              <w:right w:val="single" w:sz="2" w:space="0" w:color="auto"/>
            </w:tcBorders>
          </w:tcPr>
          <w:p w14:paraId="785B5E68" w14:textId="48D7994C" w:rsidR="00FD0467" w:rsidRDefault="00FD0467" w:rsidP="00FD0467">
            <w:pPr>
              <w:pStyle w:val="aff5"/>
              <w:spacing w:after="0"/>
              <w:ind w:right="-128"/>
              <w:jc w:val="left"/>
              <w:rPr>
                <w:rFonts w:ascii="Arial" w:hAnsi="Arial" w:cs="Arial"/>
                <w:sz w:val="16"/>
                <w:szCs w:val="16"/>
              </w:rPr>
            </w:pPr>
            <w:r>
              <w:rPr>
                <w:rFonts w:ascii="Arial" w:hAnsi="Arial" w:cs="Arial"/>
                <w:sz w:val="16"/>
                <w:szCs w:val="16"/>
                <w:lang w:eastAsia="ru-RU"/>
              </w:rPr>
              <w:t>Ц</w:t>
            </w:r>
            <w:r w:rsidRPr="000D07A7">
              <w:rPr>
                <w:rFonts w:ascii="Arial" w:hAnsi="Arial" w:cs="Arial"/>
                <w:sz w:val="16"/>
                <w:szCs w:val="16"/>
                <w:lang w:eastAsia="ru-RU"/>
              </w:rPr>
              <w:t xml:space="preserve">веточные ящики с внешней стороны окон </w:t>
            </w:r>
            <w:r>
              <w:rPr>
                <w:rFonts w:ascii="Arial" w:hAnsi="Arial" w:cs="Arial"/>
                <w:sz w:val="16"/>
                <w:szCs w:val="16"/>
                <w:lang w:eastAsia="ru-RU"/>
              </w:rPr>
              <w:t xml:space="preserve">          </w:t>
            </w:r>
            <w:r w:rsidRPr="000D07A7">
              <w:rPr>
                <w:rFonts w:ascii="Arial" w:hAnsi="Arial" w:cs="Arial"/>
                <w:sz w:val="16"/>
                <w:szCs w:val="16"/>
                <w:lang w:eastAsia="ru-RU"/>
              </w:rPr>
              <w:t>и балконов</w:t>
            </w:r>
            <w:r>
              <w:rPr>
                <w:rFonts w:ascii="Arial" w:hAnsi="Arial" w:cs="Arial"/>
                <w:sz w:val="16"/>
                <w:szCs w:val="16"/>
                <w:lang w:eastAsia="ru-RU"/>
              </w:rPr>
              <w:t>:</w:t>
            </w:r>
          </w:p>
        </w:tc>
        <w:tc>
          <w:tcPr>
            <w:tcW w:w="2270" w:type="dxa"/>
            <w:gridSpan w:val="7"/>
            <w:vMerge w:val="restart"/>
            <w:tcBorders>
              <w:top w:val="single" w:sz="2" w:space="0" w:color="FFFFFF" w:themeColor="background1"/>
              <w:left w:val="single" w:sz="2" w:space="0" w:color="auto"/>
              <w:right w:val="single" w:sz="2" w:space="0" w:color="FFFFFF"/>
            </w:tcBorders>
          </w:tcPr>
          <w:p w14:paraId="4A7EF127" w14:textId="22CF444D" w:rsidR="00FD0467" w:rsidRPr="003A7270" w:rsidRDefault="00FD0467" w:rsidP="00FD0467">
            <w:pPr>
              <w:pStyle w:val="aff5"/>
              <w:spacing w:after="0"/>
              <w:jc w:val="both"/>
              <w:rPr>
                <w:sz w:val="8"/>
                <w:szCs w:val="8"/>
              </w:rPr>
            </w:pPr>
          </w:p>
        </w:tc>
        <w:tc>
          <w:tcPr>
            <w:tcW w:w="1248" w:type="dxa"/>
            <w:gridSpan w:val="8"/>
            <w:tcBorders>
              <w:top w:val="single" w:sz="2" w:space="0" w:color="FFFFFF"/>
              <w:left w:val="single" w:sz="2" w:space="0" w:color="FFFFFF"/>
              <w:bottom w:val="single" w:sz="2" w:space="0" w:color="FFFFFF"/>
              <w:right w:val="single" w:sz="2" w:space="0" w:color="FFFFFF"/>
            </w:tcBorders>
          </w:tcPr>
          <w:p w14:paraId="02F6496D" w14:textId="77777777" w:rsidR="00FD0467" w:rsidRPr="003A7270" w:rsidRDefault="00FD0467" w:rsidP="00FD0467">
            <w:pPr>
              <w:pStyle w:val="aff5"/>
              <w:spacing w:after="0"/>
              <w:jc w:val="both"/>
              <w:rPr>
                <w:sz w:val="8"/>
                <w:szCs w:val="8"/>
              </w:rPr>
            </w:pPr>
          </w:p>
        </w:tc>
        <w:tc>
          <w:tcPr>
            <w:tcW w:w="578" w:type="dxa"/>
            <w:gridSpan w:val="3"/>
            <w:vMerge w:val="restart"/>
            <w:tcBorders>
              <w:top w:val="single" w:sz="2" w:space="0" w:color="FFFFFF" w:themeColor="background1"/>
              <w:left w:val="single" w:sz="2" w:space="0" w:color="FFFFFF"/>
              <w:right w:val="single" w:sz="2" w:space="0" w:color="FFFFFF" w:themeColor="background1"/>
            </w:tcBorders>
          </w:tcPr>
          <w:p w14:paraId="3D6B8F6C" w14:textId="77777777"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6269FE3F"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174BA9D4"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4CBEF5EB" w14:textId="77777777" w:rsidR="00FD0467" w:rsidRPr="003A7270" w:rsidRDefault="00FD0467" w:rsidP="00FD0467">
            <w:pPr>
              <w:pStyle w:val="aff5"/>
              <w:spacing w:after="0"/>
              <w:jc w:val="both"/>
              <w:rPr>
                <w:sz w:val="8"/>
                <w:szCs w:val="8"/>
              </w:rPr>
            </w:pPr>
          </w:p>
        </w:tc>
      </w:tr>
      <w:tr w:rsidR="00FD0467" w:rsidRPr="003A7270" w14:paraId="55A96DEC" w14:textId="77777777" w:rsidTr="00060295">
        <w:trPr>
          <w:gridAfter w:val="2"/>
          <w:wAfter w:w="81" w:type="dxa"/>
          <w:trHeight w:val="440"/>
        </w:trPr>
        <w:tc>
          <w:tcPr>
            <w:tcW w:w="1972" w:type="dxa"/>
            <w:gridSpan w:val="5"/>
            <w:vMerge/>
            <w:tcBorders>
              <w:left w:val="single" w:sz="4" w:space="0" w:color="000000"/>
              <w:bottom w:val="single" w:sz="2" w:space="0" w:color="auto"/>
              <w:right w:val="single" w:sz="2" w:space="0" w:color="auto"/>
            </w:tcBorders>
          </w:tcPr>
          <w:p w14:paraId="25E35329" w14:textId="77777777" w:rsidR="00FD0467" w:rsidRPr="000D07A7" w:rsidRDefault="00FD0467" w:rsidP="00FD0467">
            <w:pPr>
              <w:pStyle w:val="aff5"/>
              <w:spacing w:after="0"/>
              <w:ind w:right="-128"/>
              <w:jc w:val="left"/>
              <w:rPr>
                <w:rFonts w:ascii="Arial" w:hAnsi="Arial" w:cs="Arial"/>
                <w:sz w:val="16"/>
                <w:szCs w:val="16"/>
                <w:lang w:eastAsia="ru-RU"/>
              </w:rPr>
            </w:pPr>
          </w:p>
        </w:tc>
        <w:tc>
          <w:tcPr>
            <w:tcW w:w="2270" w:type="dxa"/>
            <w:gridSpan w:val="7"/>
            <w:vMerge/>
            <w:tcBorders>
              <w:left w:val="single" w:sz="2" w:space="0" w:color="auto"/>
              <w:bottom w:val="single" w:sz="2" w:space="0" w:color="FFFFFF" w:themeColor="background1"/>
              <w:right w:val="single" w:sz="2" w:space="0" w:color="FFFFFF"/>
            </w:tcBorders>
          </w:tcPr>
          <w:p w14:paraId="1CFA212A"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FFFFFF"/>
              <w:left w:val="single" w:sz="2" w:space="0" w:color="FFFFFF"/>
              <w:bottom w:val="single" w:sz="2" w:space="0" w:color="FFFFFF" w:themeColor="background1"/>
              <w:right w:val="single" w:sz="2" w:space="0" w:color="FFFFFF"/>
            </w:tcBorders>
          </w:tcPr>
          <w:p w14:paraId="42D716DC" w14:textId="77FFA89E" w:rsidR="00FD0467" w:rsidRPr="003A7270" w:rsidRDefault="00FD0467" w:rsidP="00FD0467">
            <w:pPr>
              <w:pStyle w:val="aff5"/>
              <w:spacing w:after="0"/>
              <w:jc w:val="both"/>
              <w:rPr>
                <w:sz w:val="8"/>
                <w:szCs w:val="8"/>
              </w:rPr>
            </w:pPr>
          </w:p>
        </w:tc>
        <w:tc>
          <w:tcPr>
            <w:tcW w:w="578" w:type="dxa"/>
            <w:gridSpan w:val="3"/>
            <w:vMerge/>
            <w:tcBorders>
              <w:top w:val="single" w:sz="2" w:space="0" w:color="FFFFFF"/>
              <w:left w:val="single" w:sz="2" w:space="0" w:color="FFFFFF"/>
              <w:bottom w:val="single" w:sz="2" w:space="0" w:color="FFFFFF" w:themeColor="background1"/>
              <w:right w:val="single" w:sz="2" w:space="0" w:color="FFFFFF" w:themeColor="background1"/>
            </w:tcBorders>
          </w:tcPr>
          <w:p w14:paraId="5094BE27"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754FBBE6"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0EE86FAD"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061102EA" w14:textId="77777777" w:rsidR="00FD0467" w:rsidRPr="003A7270" w:rsidRDefault="00FD0467" w:rsidP="00FD0467">
            <w:pPr>
              <w:pStyle w:val="aff5"/>
              <w:spacing w:after="0"/>
              <w:jc w:val="both"/>
              <w:rPr>
                <w:sz w:val="8"/>
                <w:szCs w:val="8"/>
              </w:rPr>
            </w:pPr>
          </w:p>
        </w:tc>
      </w:tr>
      <w:tr w:rsidR="00FD0467" w:rsidRPr="003A7270" w14:paraId="188F324F"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5FEAE94C" w14:textId="77777777" w:rsidR="00FD0467" w:rsidRPr="00DD49FD" w:rsidRDefault="00FD0467" w:rsidP="00FD0467">
            <w:pPr>
              <w:pStyle w:val="aff5"/>
              <w:spacing w:after="0"/>
              <w:ind w:right="-128"/>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204FE65"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4A05736" w14:textId="77777777" w:rsidR="00FD0467" w:rsidRPr="00DD49FD" w:rsidRDefault="00FD0467" w:rsidP="00FD0467">
            <w:pPr>
              <w:pStyle w:val="aff5"/>
              <w:spacing w:after="0"/>
              <w:jc w:val="both"/>
              <w:rPr>
                <w:sz w:val="4"/>
                <w:szCs w:val="4"/>
              </w:rPr>
            </w:pPr>
          </w:p>
        </w:tc>
        <w:tc>
          <w:tcPr>
            <w:tcW w:w="1248" w:type="dxa"/>
            <w:gridSpan w:val="8"/>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63E8963"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8295B7B" w14:textId="77777777"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5A74039"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C578992"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5458F17" w14:textId="77777777" w:rsidR="00FD0467" w:rsidRPr="00DD49FD" w:rsidRDefault="00FD0467" w:rsidP="00FD0467">
            <w:pPr>
              <w:pStyle w:val="aff5"/>
              <w:spacing w:after="0"/>
              <w:jc w:val="both"/>
              <w:rPr>
                <w:sz w:val="4"/>
                <w:szCs w:val="4"/>
              </w:rPr>
            </w:pPr>
          </w:p>
        </w:tc>
      </w:tr>
      <w:tr w:rsidR="00FD0467" w:rsidRPr="003A7270" w14:paraId="6732358F" w14:textId="77777777" w:rsidTr="00060295">
        <w:trPr>
          <w:gridAfter w:val="2"/>
          <w:wAfter w:w="81" w:type="dxa"/>
          <w:trHeight w:val="64"/>
        </w:trPr>
        <w:tc>
          <w:tcPr>
            <w:tcW w:w="1972" w:type="dxa"/>
            <w:gridSpan w:val="5"/>
            <w:tcBorders>
              <w:top w:val="single" w:sz="2" w:space="0" w:color="auto"/>
              <w:left w:val="single" w:sz="4" w:space="0" w:color="000000"/>
              <w:bottom w:val="single" w:sz="2" w:space="0" w:color="auto"/>
              <w:right w:val="single" w:sz="2" w:space="0" w:color="auto"/>
            </w:tcBorders>
          </w:tcPr>
          <w:p w14:paraId="4889C914" w14:textId="77777777"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68F3EFEF"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4"/>
            <w:tcBorders>
              <w:top w:val="single" w:sz="2" w:space="0" w:color="auto"/>
              <w:left w:val="single" w:sz="2" w:space="0" w:color="auto"/>
              <w:bottom w:val="single" w:sz="2" w:space="0" w:color="auto"/>
              <w:right w:val="single" w:sz="2" w:space="0" w:color="FFFFFF" w:themeColor="background1"/>
            </w:tcBorders>
          </w:tcPr>
          <w:p w14:paraId="7148A4B3" w14:textId="77777777" w:rsidR="00FD0467" w:rsidRPr="003A7270" w:rsidRDefault="00FD0467" w:rsidP="00FD0467">
            <w:pPr>
              <w:pStyle w:val="aff5"/>
              <w:spacing w:after="0"/>
              <w:jc w:val="both"/>
              <w:rPr>
                <w:sz w:val="8"/>
                <w:szCs w:val="8"/>
              </w:rPr>
            </w:pPr>
          </w:p>
        </w:tc>
        <w:tc>
          <w:tcPr>
            <w:tcW w:w="1248" w:type="dxa"/>
            <w:gridSpan w:val="8"/>
            <w:tcBorders>
              <w:top w:val="single" w:sz="2" w:space="0" w:color="auto"/>
              <w:left w:val="single" w:sz="2" w:space="0" w:color="FFFFFF" w:themeColor="background1"/>
              <w:bottom w:val="single" w:sz="2" w:space="0" w:color="auto"/>
              <w:right w:val="single" w:sz="4" w:space="0" w:color="auto"/>
            </w:tcBorders>
          </w:tcPr>
          <w:p w14:paraId="0AE3510E"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4DA93A76"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7034996E"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2CEF05A0" w14:textId="7777777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68B79DEB" w14:textId="77777777" w:rsidR="00FD0467" w:rsidRPr="003A7270" w:rsidRDefault="00FD0467" w:rsidP="00FD0467">
            <w:pPr>
              <w:pStyle w:val="aff5"/>
              <w:spacing w:after="0"/>
              <w:jc w:val="both"/>
              <w:rPr>
                <w:sz w:val="8"/>
                <w:szCs w:val="8"/>
              </w:rPr>
            </w:pPr>
          </w:p>
        </w:tc>
      </w:tr>
      <w:tr w:rsidR="00FD0467" w:rsidRPr="003A7270" w14:paraId="31EC74AA" w14:textId="77777777" w:rsidTr="00060295">
        <w:trPr>
          <w:gridAfter w:val="2"/>
          <w:wAfter w:w="81" w:type="dxa"/>
          <w:trHeight w:val="92"/>
        </w:trPr>
        <w:tc>
          <w:tcPr>
            <w:tcW w:w="1972" w:type="dxa"/>
            <w:gridSpan w:val="5"/>
            <w:tcBorders>
              <w:top w:val="single" w:sz="2" w:space="0" w:color="auto"/>
              <w:left w:val="single" w:sz="4" w:space="0" w:color="000000"/>
              <w:bottom w:val="single" w:sz="2" w:space="0" w:color="auto"/>
              <w:right w:val="single" w:sz="2" w:space="0" w:color="auto"/>
            </w:tcBorders>
          </w:tcPr>
          <w:p w14:paraId="0C3D8C17" w14:textId="77777777"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3033F95E"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4"/>
            <w:tcBorders>
              <w:top w:val="single" w:sz="2" w:space="0" w:color="auto"/>
              <w:left w:val="single" w:sz="2" w:space="0" w:color="auto"/>
              <w:bottom w:val="single" w:sz="2" w:space="0" w:color="auto"/>
              <w:right w:val="single" w:sz="2" w:space="0" w:color="FFFFFF" w:themeColor="background1"/>
            </w:tcBorders>
          </w:tcPr>
          <w:p w14:paraId="54F248AA" w14:textId="77777777" w:rsidR="00FD0467" w:rsidRPr="003A7270" w:rsidRDefault="00FD0467" w:rsidP="00FD0467">
            <w:pPr>
              <w:pStyle w:val="aff5"/>
              <w:spacing w:after="0"/>
              <w:jc w:val="both"/>
              <w:rPr>
                <w:sz w:val="8"/>
                <w:szCs w:val="8"/>
              </w:rPr>
            </w:pPr>
          </w:p>
        </w:tc>
        <w:tc>
          <w:tcPr>
            <w:tcW w:w="1248" w:type="dxa"/>
            <w:gridSpan w:val="8"/>
            <w:tcBorders>
              <w:top w:val="single" w:sz="2" w:space="0" w:color="auto"/>
              <w:left w:val="single" w:sz="2" w:space="0" w:color="FFFFFF" w:themeColor="background1"/>
              <w:bottom w:val="single" w:sz="2" w:space="0" w:color="auto"/>
              <w:right w:val="single" w:sz="4" w:space="0" w:color="auto"/>
            </w:tcBorders>
          </w:tcPr>
          <w:p w14:paraId="6DDA8077"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727F45D8"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17A76FF9"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0D7F6AB8" w14:textId="7777777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6C2DBE5A" w14:textId="77777777" w:rsidR="00FD0467" w:rsidRPr="003A7270" w:rsidRDefault="00FD0467" w:rsidP="00FD0467">
            <w:pPr>
              <w:pStyle w:val="aff5"/>
              <w:spacing w:after="0"/>
              <w:jc w:val="both"/>
              <w:rPr>
                <w:sz w:val="8"/>
                <w:szCs w:val="8"/>
              </w:rPr>
            </w:pPr>
          </w:p>
        </w:tc>
      </w:tr>
      <w:tr w:rsidR="00FD0467" w:rsidRPr="003A7270" w14:paraId="00C731CC" w14:textId="77777777" w:rsidTr="00060295">
        <w:trPr>
          <w:gridAfter w:val="2"/>
          <w:wAfter w:w="81" w:type="dxa"/>
          <w:trHeight w:val="68"/>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57445BDF" w14:textId="77777777" w:rsidR="00FD0467" w:rsidRPr="00DD49FD" w:rsidRDefault="00FD0467" w:rsidP="00FD0467">
            <w:pPr>
              <w:pStyle w:val="aff5"/>
              <w:spacing w:after="0"/>
              <w:ind w:right="-128"/>
              <w:jc w:val="left"/>
              <w:rPr>
                <w:rFonts w:ascii="Arial" w:hAnsi="Arial" w:cs="Arial"/>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4856A1A"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D445D75"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themeColor="background1"/>
              <w:bottom w:val="single" w:sz="2" w:space="0" w:color="FFFFFF"/>
              <w:right w:val="single" w:sz="2" w:space="0" w:color="FFFFFF" w:themeColor="background1"/>
            </w:tcBorders>
          </w:tcPr>
          <w:p w14:paraId="02C22EA5"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E841AF3" w14:textId="77777777"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5D0AC028"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07AB43F" w14:textId="77777777" w:rsidR="00FD0467" w:rsidRPr="00DD49FD" w:rsidRDefault="00FD0467" w:rsidP="00FD0467">
            <w:pPr>
              <w:pStyle w:val="aff5"/>
              <w:spacing w:after="0"/>
              <w:ind w:right="-111"/>
              <w:jc w:val="both"/>
              <w:rPr>
                <w:sz w:val="6"/>
                <w:szCs w:val="6"/>
              </w:rPr>
            </w:pPr>
          </w:p>
        </w:tc>
        <w:tc>
          <w:tcPr>
            <w:tcW w:w="2131" w:type="dxa"/>
            <w:gridSpan w:val="9"/>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E619612" w14:textId="77777777" w:rsidR="00FD0467" w:rsidRPr="00DD49FD" w:rsidRDefault="00FD0467" w:rsidP="00FD0467">
            <w:pPr>
              <w:pStyle w:val="aff5"/>
              <w:spacing w:after="0"/>
              <w:jc w:val="both"/>
              <w:rPr>
                <w:sz w:val="6"/>
                <w:szCs w:val="6"/>
              </w:rPr>
            </w:pPr>
          </w:p>
        </w:tc>
      </w:tr>
      <w:tr w:rsidR="00FD0467" w:rsidRPr="003A7270" w14:paraId="16FD894C" w14:textId="77777777" w:rsidTr="00060295">
        <w:trPr>
          <w:gridAfter w:val="2"/>
          <w:wAfter w:w="81" w:type="dxa"/>
          <w:trHeight w:val="154"/>
        </w:trPr>
        <w:tc>
          <w:tcPr>
            <w:tcW w:w="1972" w:type="dxa"/>
            <w:gridSpan w:val="5"/>
            <w:vMerge w:val="restart"/>
            <w:tcBorders>
              <w:top w:val="single" w:sz="2" w:space="0" w:color="auto"/>
              <w:left w:val="single" w:sz="4" w:space="0" w:color="000000"/>
              <w:right w:val="single" w:sz="2" w:space="0" w:color="auto"/>
            </w:tcBorders>
          </w:tcPr>
          <w:p w14:paraId="74CE047F" w14:textId="123EA00B" w:rsidR="00FD0467" w:rsidRDefault="00FD0467" w:rsidP="00FD0467">
            <w:pPr>
              <w:pStyle w:val="aff5"/>
              <w:spacing w:after="0"/>
              <w:ind w:right="-128"/>
              <w:jc w:val="left"/>
              <w:rPr>
                <w:rFonts w:ascii="Arial" w:hAnsi="Arial" w:cs="Arial"/>
                <w:sz w:val="16"/>
                <w:szCs w:val="16"/>
              </w:rPr>
            </w:pPr>
            <w:r>
              <w:rPr>
                <w:rFonts w:ascii="Arial" w:hAnsi="Arial" w:cs="Arial"/>
                <w:sz w:val="16"/>
                <w:szCs w:val="16"/>
                <w:lang w:eastAsia="ru-RU"/>
              </w:rPr>
              <w:t>Маркизы:</w:t>
            </w:r>
          </w:p>
        </w:tc>
        <w:tc>
          <w:tcPr>
            <w:tcW w:w="2270" w:type="dxa"/>
            <w:gridSpan w:val="7"/>
            <w:vMerge w:val="restart"/>
            <w:tcBorders>
              <w:top w:val="single" w:sz="2" w:space="0" w:color="FFFFFF" w:themeColor="background1"/>
              <w:left w:val="single" w:sz="2" w:space="0" w:color="auto"/>
              <w:right w:val="single" w:sz="2" w:space="0" w:color="FFFFFF"/>
            </w:tcBorders>
          </w:tcPr>
          <w:p w14:paraId="7F8E2ABD" w14:textId="047BF5B9" w:rsidR="00FD0467" w:rsidRPr="003A7270" w:rsidRDefault="00FD0467" w:rsidP="00FD0467">
            <w:pPr>
              <w:pStyle w:val="aff5"/>
              <w:spacing w:after="0"/>
              <w:jc w:val="both"/>
              <w:rPr>
                <w:sz w:val="8"/>
                <w:szCs w:val="8"/>
              </w:rPr>
            </w:pPr>
          </w:p>
        </w:tc>
        <w:tc>
          <w:tcPr>
            <w:tcW w:w="1248" w:type="dxa"/>
            <w:gridSpan w:val="8"/>
            <w:tcBorders>
              <w:top w:val="single" w:sz="2" w:space="0" w:color="FFFFFF"/>
              <w:left w:val="single" w:sz="2" w:space="0" w:color="FFFFFF"/>
              <w:bottom w:val="single" w:sz="2" w:space="0" w:color="FFFFFF"/>
              <w:right w:val="single" w:sz="2" w:space="0" w:color="FFFFFF"/>
            </w:tcBorders>
          </w:tcPr>
          <w:p w14:paraId="0C0A8E7F" w14:textId="77777777" w:rsidR="00FD0467" w:rsidRPr="003A7270" w:rsidRDefault="00FD0467" w:rsidP="00FD0467">
            <w:pPr>
              <w:pStyle w:val="aff5"/>
              <w:spacing w:after="0"/>
              <w:jc w:val="both"/>
              <w:rPr>
                <w:sz w:val="8"/>
                <w:szCs w:val="8"/>
              </w:rPr>
            </w:pPr>
          </w:p>
        </w:tc>
        <w:tc>
          <w:tcPr>
            <w:tcW w:w="578" w:type="dxa"/>
            <w:gridSpan w:val="3"/>
            <w:vMerge w:val="restart"/>
            <w:tcBorders>
              <w:top w:val="single" w:sz="2" w:space="0" w:color="FFFFFF" w:themeColor="background1"/>
              <w:left w:val="single" w:sz="2" w:space="0" w:color="FFFFFF"/>
              <w:right w:val="single" w:sz="2" w:space="0" w:color="FFFFFF" w:themeColor="background1"/>
            </w:tcBorders>
          </w:tcPr>
          <w:p w14:paraId="0C095F1A" w14:textId="77777777"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5E922E6D"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290BFE77"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4C2DE02A" w14:textId="77777777" w:rsidR="00FD0467" w:rsidRPr="003A7270" w:rsidRDefault="00FD0467" w:rsidP="00FD0467">
            <w:pPr>
              <w:pStyle w:val="aff5"/>
              <w:spacing w:after="0"/>
              <w:jc w:val="both"/>
              <w:rPr>
                <w:sz w:val="8"/>
                <w:szCs w:val="8"/>
              </w:rPr>
            </w:pPr>
          </w:p>
        </w:tc>
      </w:tr>
      <w:tr w:rsidR="00FD0467" w:rsidRPr="003A7270" w14:paraId="701DE5C4" w14:textId="77777777" w:rsidTr="00060295">
        <w:trPr>
          <w:gridAfter w:val="2"/>
          <w:wAfter w:w="81" w:type="dxa"/>
          <w:trHeight w:val="208"/>
        </w:trPr>
        <w:tc>
          <w:tcPr>
            <w:tcW w:w="1972" w:type="dxa"/>
            <w:gridSpan w:val="5"/>
            <w:vMerge/>
            <w:tcBorders>
              <w:left w:val="single" w:sz="4" w:space="0" w:color="000000"/>
              <w:bottom w:val="single" w:sz="2" w:space="0" w:color="auto"/>
              <w:right w:val="single" w:sz="2" w:space="0" w:color="auto"/>
            </w:tcBorders>
          </w:tcPr>
          <w:p w14:paraId="1788DA84" w14:textId="77777777" w:rsidR="00FD0467" w:rsidRDefault="00FD0467" w:rsidP="00FD0467">
            <w:pPr>
              <w:pStyle w:val="aff5"/>
              <w:spacing w:after="0"/>
              <w:ind w:right="-128"/>
              <w:jc w:val="left"/>
              <w:rPr>
                <w:rFonts w:ascii="Arial" w:hAnsi="Arial" w:cs="Arial"/>
                <w:sz w:val="16"/>
                <w:szCs w:val="16"/>
                <w:lang w:eastAsia="ru-RU"/>
              </w:rPr>
            </w:pPr>
          </w:p>
        </w:tc>
        <w:tc>
          <w:tcPr>
            <w:tcW w:w="2270" w:type="dxa"/>
            <w:gridSpan w:val="7"/>
            <w:vMerge/>
            <w:tcBorders>
              <w:left w:val="single" w:sz="2" w:space="0" w:color="auto"/>
              <w:bottom w:val="single" w:sz="2" w:space="0" w:color="FFFFFF" w:themeColor="background1"/>
              <w:right w:val="single" w:sz="2" w:space="0" w:color="FFFFFF"/>
            </w:tcBorders>
          </w:tcPr>
          <w:p w14:paraId="7833AC60"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FFFFFF"/>
              <w:left w:val="single" w:sz="2" w:space="0" w:color="FFFFFF"/>
              <w:bottom w:val="single" w:sz="2" w:space="0" w:color="FFFFFF"/>
              <w:right w:val="single" w:sz="2" w:space="0" w:color="FFFFFF"/>
            </w:tcBorders>
          </w:tcPr>
          <w:p w14:paraId="7168E871" w14:textId="77777777" w:rsidR="00FD0467" w:rsidRPr="003A7270" w:rsidRDefault="00FD0467" w:rsidP="00FD0467">
            <w:pPr>
              <w:pStyle w:val="aff5"/>
              <w:spacing w:after="0"/>
              <w:jc w:val="both"/>
              <w:rPr>
                <w:sz w:val="8"/>
                <w:szCs w:val="8"/>
              </w:rPr>
            </w:pPr>
          </w:p>
        </w:tc>
        <w:tc>
          <w:tcPr>
            <w:tcW w:w="578" w:type="dxa"/>
            <w:gridSpan w:val="3"/>
            <w:vMerge/>
            <w:tcBorders>
              <w:left w:val="single" w:sz="2" w:space="0" w:color="FFFFFF"/>
              <w:bottom w:val="single" w:sz="2" w:space="0" w:color="FFFFFF" w:themeColor="background1"/>
              <w:right w:val="single" w:sz="2" w:space="0" w:color="FFFFFF" w:themeColor="background1"/>
            </w:tcBorders>
          </w:tcPr>
          <w:p w14:paraId="60AA23C5"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7A2B2BFB"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65434035"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60030D30" w14:textId="77777777" w:rsidR="00FD0467" w:rsidRPr="003A7270" w:rsidRDefault="00FD0467" w:rsidP="00FD0467">
            <w:pPr>
              <w:pStyle w:val="aff5"/>
              <w:spacing w:after="0"/>
              <w:jc w:val="both"/>
              <w:rPr>
                <w:sz w:val="8"/>
                <w:szCs w:val="8"/>
              </w:rPr>
            </w:pPr>
          </w:p>
        </w:tc>
      </w:tr>
      <w:tr w:rsidR="00FD0467" w:rsidRPr="003A7270" w14:paraId="7AF0A92D"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46048FA8" w14:textId="77777777" w:rsidR="00FD0467" w:rsidRPr="00DD49FD" w:rsidRDefault="00FD0467" w:rsidP="00FD0467">
            <w:pPr>
              <w:pStyle w:val="aff5"/>
              <w:spacing w:after="0"/>
              <w:ind w:right="-128"/>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807F8D2"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4E1737F" w14:textId="77777777" w:rsidR="00FD0467" w:rsidRPr="00DD49FD" w:rsidRDefault="00FD0467" w:rsidP="00FD0467">
            <w:pPr>
              <w:pStyle w:val="aff5"/>
              <w:spacing w:after="0"/>
              <w:jc w:val="both"/>
              <w:rPr>
                <w:sz w:val="4"/>
                <w:szCs w:val="4"/>
              </w:rPr>
            </w:pPr>
          </w:p>
        </w:tc>
        <w:tc>
          <w:tcPr>
            <w:tcW w:w="1248" w:type="dxa"/>
            <w:gridSpan w:val="8"/>
            <w:tcBorders>
              <w:top w:val="single" w:sz="2" w:space="0" w:color="FFFFFF"/>
              <w:left w:val="single" w:sz="2" w:space="0" w:color="FFFFFF" w:themeColor="background1"/>
              <w:bottom w:val="single" w:sz="2" w:space="0" w:color="auto"/>
              <w:right w:val="single" w:sz="2" w:space="0" w:color="FFFFFF"/>
            </w:tcBorders>
          </w:tcPr>
          <w:p w14:paraId="7818957E"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bottom w:val="single" w:sz="2" w:space="0" w:color="FFFFFF" w:themeColor="background1"/>
              <w:right w:val="single" w:sz="2" w:space="0" w:color="FFFFFF" w:themeColor="background1"/>
            </w:tcBorders>
          </w:tcPr>
          <w:p w14:paraId="622BF21D" w14:textId="77777777"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AF43FBD"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73E2382"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5E4F0A4" w14:textId="77777777" w:rsidR="00FD0467" w:rsidRPr="00DD49FD" w:rsidRDefault="00FD0467" w:rsidP="00FD0467">
            <w:pPr>
              <w:pStyle w:val="aff5"/>
              <w:spacing w:after="0"/>
              <w:jc w:val="both"/>
              <w:rPr>
                <w:sz w:val="4"/>
                <w:szCs w:val="4"/>
              </w:rPr>
            </w:pPr>
          </w:p>
        </w:tc>
      </w:tr>
      <w:tr w:rsidR="00FD0467" w:rsidRPr="003A7270" w14:paraId="76787CA9" w14:textId="77777777" w:rsidTr="00060295">
        <w:trPr>
          <w:gridAfter w:val="2"/>
          <w:wAfter w:w="81" w:type="dxa"/>
          <w:trHeight w:val="60"/>
        </w:trPr>
        <w:tc>
          <w:tcPr>
            <w:tcW w:w="1972" w:type="dxa"/>
            <w:gridSpan w:val="5"/>
            <w:tcBorders>
              <w:top w:val="single" w:sz="2" w:space="0" w:color="auto"/>
              <w:left w:val="single" w:sz="4" w:space="0" w:color="000000"/>
              <w:bottom w:val="single" w:sz="2" w:space="0" w:color="auto"/>
              <w:right w:val="single" w:sz="2" w:space="0" w:color="auto"/>
            </w:tcBorders>
          </w:tcPr>
          <w:p w14:paraId="7D972F3C" w14:textId="77777777"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2BFC15CC"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4"/>
            <w:tcBorders>
              <w:top w:val="single" w:sz="2" w:space="0" w:color="auto"/>
              <w:left w:val="single" w:sz="2" w:space="0" w:color="auto"/>
              <w:bottom w:val="single" w:sz="2" w:space="0" w:color="auto"/>
              <w:right w:val="single" w:sz="2" w:space="0" w:color="FFFFFF" w:themeColor="background1"/>
            </w:tcBorders>
          </w:tcPr>
          <w:p w14:paraId="00DCF679" w14:textId="77777777" w:rsidR="00FD0467" w:rsidRPr="003A7270" w:rsidRDefault="00FD0467" w:rsidP="00FD0467">
            <w:pPr>
              <w:pStyle w:val="aff5"/>
              <w:spacing w:after="0"/>
              <w:jc w:val="both"/>
              <w:rPr>
                <w:sz w:val="8"/>
                <w:szCs w:val="8"/>
              </w:rPr>
            </w:pPr>
          </w:p>
        </w:tc>
        <w:tc>
          <w:tcPr>
            <w:tcW w:w="1248" w:type="dxa"/>
            <w:gridSpan w:val="8"/>
            <w:tcBorders>
              <w:top w:val="single" w:sz="2" w:space="0" w:color="auto"/>
              <w:left w:val="single" w:sz="2" w:space="0" w:color="FFFFFF" w:themeColor="background1"/>
              <w:bottom w:val="single" w:sz="2" w:space="0" w:color="auto"/>
              <w:right w:val="single" w:sz="4" w:space="0" w:color="auto"/>
            </w:tcBorders>
          </w:tcPr>
          <w:p w14:paraId="37E83EBF"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63BC0778"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3F7762FB"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621D0F99" w14:textId="7777777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0FEC4750" w14:textId="77777777" w:rsidR="00FD0467" w:rsidRPr="003A7270" w:rsidRDefault="00FD0467" w:rsidP="00FD0467">
            <w:pPr>
              <w:pStyle w:val="aff5"/>
              <w:spacing w:after="0"/>
              <w:jc w:val="both"/>
              <w:rPr>
                <w:sz w:val="8"/>
                <w:szCs w:val="8"/>
              </w:rPr>
            </w:pPr>
          </w:p>
        </w:tc>
      </w:tr>
      <w:tr w:rsidR="00FD0467" w:rsidRPr="003A7270" w14:paraId="25AB3F1D" w14:textId="77777777" w:rsidTr="00060295">
        <w:trPr>
          <w:gridAfter w:val="2"/>
          <w:wAfter w:w="81" w:type="dxa"/>
          <w:trHeight w:val="68"/>
        </w:trPr>
        <w:tc>
          <w:tcPr>
            <w:tcW w:w="1972" w:type="dxa"/>
            <w:gridSpan w:val="5"/>
            <w:tcBorders>
              <w:top w:val="single" w:sz="2" w:space="0" w:color="auto"/>
              <w:left w:val="single" w:sz="4" w:space="0" w:color="000000"/>
              <w:bottom w:val="single" w:sz="2" w:space="0" w:color="auto"/>
              <w:right w:val="single" w:sz="2" w:space="0" w:color="auto"/>
            </w:tcBorders>
          </w:tcPr>
          <w:p w14:paraId="07534CDE" w14:textId="77777777"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21B8A2AA"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4"/>
            <w:tcBorders>
              <w:top w:val="single" w:sz="2" w:space="0" w:color="auto"/>
              <w:left w:val="single" w:sz="2" w:space="0" w:color="auto"/>
              <w:bottom w:val="single" w:sz="2" w:space="0" w:color="auto"/>
              <w:right w:val="single" w:sz="2" w:space="0" w:color="FFFFFF" w:themeColor="background1"/>
            </w:tcBorders>
          </w:tcPr>
          <w:p w14:paraId="43450835" w14:textId="77777777" w:rsidR="00FD0467" w:rsidRPr="003A7270" w:rsidRDefault="00FD0467" w:rsidP="00FD0467">
            <w:pPr>
              <w:pStyle w:val="aff5"/>
              <w:spacing w:after="0"/>
              <w:jc w:val="both"/>
              <w:rPr>
                <w:sz w:val="8"/>
                <w:szCs w:val="8"/>
              </w:rPr>
            </w:pPr>
          </w:p>
        </w:tc>
        <w:tc>
          <w:tcPr>
            <w:tcW w:w="1248" w:type="dxa"/>
            <w:gridSpan w:val="8"/>
            <w:tcBorders>
              <w:top w:val="single" w:sz="2" w:space="0" w:color="auto"/>
              <w:left w:val="single" w:sz="2" w:space="0" w:color="FFFFFF" w:themeColor="background1"/>
              <w:bottom w:val="single" w:sz="2" w:space="0" w:color="auto"/>
              <w:right w:val="single" w:sz="4" w:space="0" w:color="auto"/>
            </w:tcBorders>
          </w:tcPr>
          <w:p w14:paraId="4A58B8CA"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48B5E790"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05815269"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4D434A7B" w14:textId="7777777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9"/>
            <w:tcBorders>
              <w:top w:val="single" w:sz="2" w:space="0" w:color="auto"/>
              <w:left w:val="single" w:sz="4" w:space="0" w:color="FFFFFF"/>
              <w:bottom w:val="single" w:sz="2" w:space="0" w:color="auto"/>
              <w:right w:val="single" w:sz="4" w:space="0" w:color="auto"/>
            </w:tcBorders>
          </w:tcPr>
          <w:p w14:paraId="298D1D56" w14:textId="77777777" w:rsidR="00FD0467" w:rsidRPr="003A7270" w:rsidRDefault="00FD0467" w:rsidP="00FD0467">
            <w:pPr>
              <w:pStyle w:val="aff5"/>
              <w:spacing w:after="0"/>
              <w:jc w:val="both"/>
              <w:rPr>
                <w:sz w:val="8"/>
                <w:szCs w:val="8"/>
              </w:rPr>
            </w:pPr>
          </w:p>
        </w:tc>
      </w:tr>
      <w:tr w:rsidR="00FD0467" w:rsidRPr="003A7270" w14:paraId="4C30D6FE" w14:textId="77777777" w:rsidTr="00060295">
        <w:trPr>
          <w:gridAfter w:val="2"/>
          <w:wAfter w:w="81" w:type="dxa"/>
          <w:trHeight w:val="104"/>
        </w:trPr>
        <w:tc>
          <w:tcPr>
            <w:tcW w:w="1972" w:type="dxa"/>
            <w:gridSpan w:val="5"/>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5A11154" w14:textId="77777777" w:rsidR="00FD0467" w:rsidRPr="00DD49FD" w:rsidRDefault="00FD0467" w:rsidP="00FD0467">
            <w:pPr>
              <w:pStyle w:val="aff5"/>
              <w:spacing w:after="0"/>
              <w:ind w:right="-128"/>
              <w:jc w:val="left"/>
              <w:rPr>
                <w:rFonts w:ascii="Arial" w:hAnsi="Arial" w:cs="Arial"/>
                <w:sz w:val="6"/>
                <w:szCs w:val="6"/>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F229C87"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DDBDF27" w14:textId="77777777" w:rsidR="00FD0467" w:rsidRPr="00DD49FD" w:rsidRDefault="00FD0467" w:rsidP="00FD0467">
            <w:pPr>
              <w:pStyle w:val="aff5"/>
              <w:spacing w:after="0"/>
              <w:jc w:val="both"/>
              <w:rPr>
                <w:sz w:val="6"/>
                <w:szCs w:val="6"/>
              </w:rPr>
            </w:pPr>
          </w:p>
        </w:tc>
        <w:tc>
          <w:tcPr>
            <w:tcW w:w="1248" w:type="dxa"/>
            <w:gridSpan w:val="8"/>
            <w:tcBorders>
              <w:top w:val="single" w:sz="2" w:space="0" w:color="FFFFFF" w:themeColor="background1"/>
              <w:left w:val="single" w:sz="2" w:space="0" w:color="FFFFFF" w:themeColor="background1"/>
              <w:bottom w:val="single" w:sz="2" w:space="0" w:color="FFFFFF"/>
              <w:right w:val="single" w:sz="2" w:space="0" w:color="FFFFFF"/>
            </w:tcBorders>
          </w:tcPr>
          <w:p w14:paraId="270CBB9A"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bottom w:val="single" w:sz="2" w:space="0" w:color="FFFFFF" w:themeColor="background1"/>
              <w:right w:val="single" w:sz="2" w:space="0" w:color="FFFFFF" w:themeColor="background1"/>
            </w:tcBorders>
          </w:tcPr>
          <w:p w14:paraId="2E85D418" w14:textId="77777777" w:rsidR="00FD0467" w:rsidRPr="00DD49FD" w:rsidRDefault="00FD0467" w:rsidP="00FD0467">
            <w:pPr>
              <w:pStyle w:val="aff5"/>
              <w:spacing w:after="0"/>
              <w:ind w:right="-110"/>
              <w:jc w:val="both"/>
              <w:rPr>
                <w:sz w:val="6"/>
                <w:szCs w:val="6"/>
              </w:rPr>
            </w:pPr>
          </w:p>
        </w:tc>
        <w:tc>
          <w:tcPr>
            <w:tcW w:w="1136" w:type="dxa"/>
            <w:gridSpan w:val="7"/>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F266BB1"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FFE505F" w14:textId="77777777" w:rsidR="00FD0467" w:rsidRPr="00DD49FD" w:rsidRDefault="00FD0467" w:rsidP="00FD0467">
            <w:pPr>
              <w:pStyle w:val="aff5"/>
              <w:spacing w:after="0"/>
              <w:ind w:right="-111"/>
              <w:jc w:val="both"/>
              <w:rPr>
                <w:sz w:val="6"/>
                <w:szCs w:val="6"/>
              </w:rPr>
            </w:pPr>
          </w:p>
        </w:tc>
        <w:tc>
          <w:tcPr>
            <w:tcW w:w="2131" w:type="dxa"/>
            <w:gridSpan w:val="9"/>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A5E3C01" w14:textId="77777777" w:rsidR="00FD0467" w:rsidRPr="00DD49FD" w:rsidRDefault="00FD0467" w:rsidP="00FD0467">
            <w:pPr>
              <w:pStyle w:val="aff5"/>
              <w:spacing w:after="0"/>
              <w:jc w:val="both"/>
              <w:rPr>
                <w:sz w:val="6"/>
                <w:szCs w:val="6"/>
              </w:rPr>
            </w:pPr>
          </w:p>
        </w:tc>
      </w:tr>
      <w:tr w:rsidR="00FD0467" w:rsidRPr="003A7270" w14:paraId="698AC940" w14:textId="77777777" w:rsidTr="00060295">
        <w:trPr>
          <w:gridAfter w:val="2"/>
          <w:wAfter w:w="81" w:type="dxa"/>
          <w:trHeight w:val="184"/>
        </w:trPr>
        <w:tc>
          <w:tcPr>
            <w:tcW w:w="1972" w:type="dxa"/>
            <w:gridSpan w:val="5"/>
            <w:vMerge w:val="restart"/>
            <w:tcBorders>
              <w:top w:val="single" w:sz="2" w:space="0" w:color="auto"/>
              <w:left w:val="single" w:sz="4" w:space="0" w:color="000000"/>
              <w:right w:val="single" w:sz="2" w:space="0" w:color="auto"/>
            </w:tcBorders>
          </w:tcPr>
          <w:p w14:paraId="08B4A5F1" w14:textId="02F8E48D" w:rsidR="00FD0467" w:rsidRDefault="00FD0467" w:rsidP="00FD0467">
            <w:pPr>
              <w:pStyle w:val="aff5"/>
              <w:spacing w:after="0"/>
              <w:ind w:right="-128"/>
              <w:jc w:val="left"/>
              <w:rPr>
                <w:rFonts w:ascii="Arial" w:hAnsi="Arial" w:cs="Arial"/>
                <w:sz w:val="16"/>
                <w:szCs w:val="16"/>
              </w:rPr>
            </w:pPr>
            <w:r>
              <w:rPr>
                <w:rFonts w:ascii="Arial" w:hAnsi="Arial" w:cs="Arial"/>
                <w:sz w:val="17"/>
                <w:szCs w:val="17"/>
              </w:rPr>
              <w:t>Тонировка дверей:</w:t>
            </w:r>
          </w:p>
        </w:tc>
        <w:tc>
          <w:tcPr>
            <w:tcW w:w="2270" w:type="dxa"/>
            <w:gridSpan w:val="7"/>
            <w:vMerge w:val="restart"/>
            <w:tcBorders>
              <w:top w:val="single" w:sz="2" w:space="0" w:color="FFFFFF" w:themeColor="background1"/>
              <w:left w:val="single" w:sz="2" w:space="0" w:color="auto"/>
              <w:right w:val="single" w:sz="2" w:space="0" w:color="FFFFFF"/>
            </w:tcBorders>
          </w:tcPr>
          <w:p w14:paraId="0C72F5D1" w14:textId="228E7314" w:rsidR="00FD0467" w:rsidRPr="003A7270" w:rsidRDefault="00FD0467" w:rsidP="00FD0467">
            <w:pPr>
              <w:pStyle w:val="aff5"/>
              <w:spacing w:after="0"/>
              <w:jc w:val="both"/>
              <w:rPr>
                <w:sz w:val="8"/>
                <w:szCs w:val="8"/>
              </w:rPr>
            </w:pPr>
          </w:p>
        </w:tc>
        <w:tc>
          <w:tcPr>
            <w:tcW w:w="1248" w:type="dxa"/>
            <w:gridSpan w:val="8"/>
            <w:tcBorders>
              <w:top w:val="single" w:sz="2" w:space="0" w:color="FFFFFF"/>
              <w:left w:val="single" w:sz="2" w:space="0" w:color="FFFFFF"/>
              <w:bottom w:val="single" w:sz="2" w:space="0" w:color="FFFFFF"/>
              <w:right w:val="single" w:sz="2" w:space="0" w:color="FFFFFF"/>
            </w:tcBorders>
          </w:tcPr>
          <w:p w14:paraId="314D164A" w14:textId="77777777" w:rsidR="00FD0467" w:rsidRPr="003A7270" w:rsidRDefault="00FD0467" w:rsidP="00FD0467">
            <w:pPr>
              <w:pStyle w:val="aff5"/>
              <w:spacing w:after="0"/>
              <w:jc w:val="both"/>
              <w:rPr>
                <w:sz w:val="8"/>
                <w:szCs w:val="8"/>
              </w:rPr>
            </w:pPr>
          </w:p>
        </w:tc>
        <w:tc>
          <w:tcPr>
            <w:tcW w:w="578" w:type="dxa"/>
            <w:gridSpan w:val="3"/>
            <w:vMerge w:val="restart"/>
            <w:tcBorders>
              <w:top w:val="single" w:sz="2" w:space="0" w:color="FFFFFF" w:themeColor="background1"/>
              <w:left w:val="single" w:sz="2" w:space="0" w:color="FFFFFF"/>
              <w:right w:val="single" w:sz="2" w:space="0" w:color="FFFFFF" w:themeColor="background1"/>
            </w:tcBorders>
          </w:tcPr>
          <w:p w14:paraId="755CD3AB" w14:textId="77777777"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05314F92"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4FC63EAC" w14:textId="77777777" w:rsidR="00FD0467" w:rsidRPr="00440D4F" w:rsidRDefault="00FD0467" w:rsidP="00FD0467">
            <w:pPr>
              <w:pStyle w:val="aff5"/>
              <w:spacing w:after="0"/>
              <w:ind w:right="-111"/>
              <w:jc w:val="both"/>
              <w:rPr>
                <w:sz w:val="14"/>
                <w:szCs w:val="14"/>
              </w:rPr>
            </w:pPr>
          </w:p>
        </w:tc>
        <w:tc>
          <w:tcPr>
            <w:tcW w:w="1144" w:type="dxa"/>
            <w:gridSpan w:val="5"/>
            <w:vMerge w:val="restart"/>
            <w:tcBorders>
              <w:top w:val="single" w:sz="2" w:space="0" w:color="FFFFFF" w:themeColor="background1"/>
              <w:left w:val="single" w:sz="2" w:space="0" w:color="FFFFFF" w:themeColor="background1"/>
              <w:right w:val="single" w:sz="2" w:space="0" w:color="FFFFFF" w:themeColor="background1"/>
            </w:tcBorders>
          </w:tcPr>
          <w:p w14:paraId="035F33E4" w14:textId="77777777" w:rsidR="00FD0467" w:rsidRPr="003A7270" w:rsidRDefault="00FD0467" w:rsidP="00FD0467">
            <w:pPr>
              <w:pStyle w:val="aff5"/>
              <w:spacing w:after="0"/>
              <w:jc w:val="both"/>
              <w:rPr>
                <w:sz w:val="8"/>
                <w:szCs w:val="8"/>
              </w:rPr>
            </w:pPr>
          </w:p>
        </w:tc>
        <w:tc>
          <w:tcPr>
            <w:tcW w:w="987" w:type="dxa"/>
            <w:gridSpan w:val="4"/>
            <w:vMerge w:val="restart"/>
            <w:tcBorders>
              <w:top w:val="single" w:sz="2" w:space="0" w:color="FFFFFF" w:themeColor="background1"/>
              <w:left w:val="single" w:sz="2" w:space="0" w:color="FFFFFF" w:themeColor="background1"/>
              <w:right w:val="single" w:sz="2" w:space="0" w:color="FFFFFF" w:themeColor="background1"/>
            </w:tcBorders>
          </w:tcPr>
          <w:p w14:paraId="7656586A" w14:textId="77777777" w:rsidR="00FD0467" w:rsidRPr="003A7270" w:rsidRDefault="00FD0467" w:rsidP="00FD0467">
            <w:pPr>
              <w:pStyle w:val="aff5"/>
              <w:spacing w:after="0"/>
              <w:jc w:val="both"/>
              <w:rPr>
                <w:sz w:val="8"/>
                <w:szCs w:val="8"/>
              </w:rPr>
            </w:pPr>
          </w:p>
        </w:tc>
      </w:tr>
      <w:tr w:rsidR="00FD0467" w:rsidRPr="003A7270" w14:paraId="2AC8C03E" w14:textId="77777777" w:rsidTr="00060295">
        <w:trPr>
          <w:gridAfter w:val="2"/>
          <w:wAfter w:w="81" w:type="dxa"/>
          <w:trHeight w:val="178"/>
        </w:trPr>
        <w:tc>
          <w:tcPr>
            <w:tcW w:w="1972" w:type="dxa"/>
            <w:gridSpan w:val="5"/>
            <w:vMerge/>
            <w:tcBorders>
              <w:left w:val="single" w:sz="4" w:space="0" w:color="000000"/>
              <w:bottom w:val="single" w:sz="2" w:space="0" w:color="auto"/>
              <w:right w:val="single" w:sz="2" w:space="0" w:color="auto"/>
            </w:tcBorders>
          </w:tcPr>
          <w:p w14:paraId="0C578813" w14:textId="77777777" w:rsidR="00FD0467" w:rsidRDefault="00FD0467" w:rsidP="00FD0467">
            <w:pPr>
              <w:pStyle w:val="aff5"/>
              <w:spacing w:after="0"/>
              <w:ind w:right="-128"/>
              <w:jc w:val="left"/>
              <w:rPr>
                <w:rFonts w:ascii="Arial" w:hAnsi="Arial" w:cs="Arial"/>
                <w:sz w:val="17"/>
                <w:szCs w:val="17"/>
              </w:rPr>
            </w:pPr>
          </w:p>
        </w:tc>
        <w:tc>
          <w:tcPr>
            <w:tcW w:w="2270" w:type="dxa"/>
            <w:gridSpan w:val="7"/>
            <w:vMerge/>
            <w:tcBorders>
              <w:left w:val="single" w:sz="2" w:space="0" w:color="auto"/>
              <w:bottom w:val="single" w:sz="2" w:space="0" w:color="FFFFFF" w:themeColor="background1"/>
              <w:right w:val="single" w:sz="2" w:space="0" w:color="FFFFFF"/>
            </w:tcBorders>
          </w:tcPr>
          <w:p w14:paraId="150C02FE"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FFFFFF"/>
              <w:left w:val="single" w:sz="2" w:space="0" w:color="FFFFFF"/>
              <w:bottom w:val="single" w:sz="2" w:space="0" w:color="FFFFFF"/>
              <w:right w:val="single" w:sz="2" w:space="0" w:color="FFFFFF"/>
            </w:tcBorders>
          </w:tcPr>
          <w:p w14:paraId="08DB85B2" w14:textId="77777777" w:rsidR="00FD0467" w:rsidRPr="003A7270" w:rsidRDefault="00FD0467" w:rsidP="00FD0467">
            <w:pPr>
              <w:pStyle w:val="aff5"/>
              <w:spacing w:after="0"/>
              <w:jc w:val="both"/>
              <w:rPr>
                <w:sz w:val="8"/>
                <w:szCs w:val="8"/>
              </w:rPr>
            </w:pPr>
          </w:p>
        </w:tc>
        <w:tc>
          <w:tcPr>
            <w:tcW w:w="578" w:type="dxa"/>
            <w:gridSpan w:val="3"/>
            <w:vMerge/>
            <w:tcBorders>
              <w:left w:val="single" w:sz="2" w:space="0" w:color="FFFFFF"/>
              <w:bottom w:val="single" w:sz="2" w:space="0" w:color="FFFFFF" w:themeColor="background1"/>
              <w:right w:val="single" w:sz="2" w:space="0" w:color="FFFFFF" w:themeColor="background1"/>
            </w:tcBorders>
          </w:tcPr>
          <w:p w14:paraId="68A4B2B6"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1168E10A"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7F8DE5D7" w14:textId="77777777" w:rsidR="00FD0467" w:rsidRPr="00440D4F" w:rsidRDefault="00FD0467" w:rsidP="00FD0467">
            <w:pPr>
              <w:pStyle w:val="aff5"/>
              <w:spacing w:after="0"/>
              <w:ind w:right="-111"/>
              <w:jc w:val="both"/>
              <w:rPr>
                <w:sz w:val="14"/>
                <w:szCs w:val="14"/>
              </w:rPr>
            </w:pPr>
          </w:p>
        </w:tc>
        <w:tc>
          <w:tcPr>
            <w:tcW w:w="1144" w:type="dxa"/>
            <w:gridSpan w:val="5"/>
            <w:vMerge/>
            <w:tcBorders>
              <w:left w:val="single" w:sz="2" w:space="0" w:color="FFFFFF" w:themeColor="background1"/>
              <w:bottom w:val="single" w:sz="2" w:space="0" w:color="FFFFFF" w:themeColor="background1"/>
              <w:right w:val="single" w:sz="2" w:space="0" w:color="FFFFFF" w:themeColor="background1"/>
            </w:tcBorders>
          </w:tcPr>
          <w:p w14:paraId="01B76591" w14:textId="77777777" w:rsidR="00FD0467" w:rsidRPr="003A7270" w:rsidRDefault="00FD0467" w:rsidP="00FD0467">
            <w:pPr>
              <w:pStyle w:val="aff5"/>
              <w:spacing w:after="0"/>
              <w:jc w:val="both"/>
              <w:rPr>
                <w:sz w:val="8"/>
                <w:szCs w:val="8"/>
              </w:rPr>
            </w:pPr>
          </w:p>
        </w:tc>
        <w:tc>
          <w:tcPr>
            <w:tcW w:w="987" w:type="dxa"/>
            <w:gridSpan w:val="4"/>
            <w:vMerge/>
            <w:tcBorders>
              <w:left w:val="single" w:sz="2" w:space="0" w:color="FFFFFF" w:themeColor="background1"/>
              <w:bottom w:val="single" w:sz="2" w:space="0" w:color="FFFFFF" w:themeColor="background1"/>
              <w:right w:val="single" w:sz="2" w:space="0" w:color="FFFFFF" w:themeColor="background1"/>
            </w:tcBorders>
          </w:tcPr>
          <w:p w14:paraId="73C013E9" w14:textId="77777777" w:rsidR="00FD0467" w:rsidRPr="003A7270" w:rsidRDefault="00FD0467" w:rsidP="00FD0467">
            <w:pPr>
              <w:pStyle w:val="aff5"/>
              <w:spacing w:after="0"/>
              <w:jc w:val="both"/>
              <w:rPr>
                <w:sz w:val="8"/>
                <w:szCs w:val="8"/>
              </w:rPr>
            </w:pPr>
          </w:p>
        </w:tc>
      </w:tr>
      <w:tr w:rsidR="00FD0467" w:rsidRPr="003A7270" w14:paraId="7E78FFAB"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7283D8F8" w14:textId="77777777" w:rsidR="00FD0467" w:rsidRPr="00DD49FD" w:rsidRDefault="00FD0467" w:rsidP="00FD0467">
            <w:pPr>
              <w:pStyle w:val="aff5"/>
              <w:spacing w:after="0"/>
              <w:ind w:right="-128"/>
              <w:jc w:val="left"/>
              <w:rPr>
                <w:rFonts w:ascii="Arial" w:hAnsi="Arial" w:cs="Arial"/>
                <w:sz w:val="4"/>
                <w:szCs w:val="4"/>
              </w:rPr>
            </w:pPr>
          </w:p>
        </w:tc>
        <w:tc>
          <w:tcPr>
            <w:tcW w:w="905"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727A91D"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78FA3A9" w14:textId="77777777" w:rsidR="00FD0467" w:rsidRPr="00DD49FD" w:rsidRDefault="00FD0467" w:rsidP="00FD0467">
            <w:pPr>
              <w:pStyle w:val="aff5"/>
              <w:spacing w:after="0"/>
              <w:jc w:val="both"/>
              <w:rPr>
                <w:sz w:val="4"/>
                <w:szCs w:val="4"/>
              </w:rPr>
            </w:pPr>
          </w:p>
        </w:tc>
        <w:tc>
          <w:tcPr>
            <w:tcW w:w="1248" w:type="dxa"/>
            <w:gridSpan w:val="8"/>
            <w:tcBorders>
              <w:top w:val="single" w:sz="2" w:space="0" w:color="FFFFFF"/>
              <w:left w:val="single" w:sz="2" w:space="0" w:color="FFFFFF" w:themeColor="background1"/>
              <w:bottom w:val="single" w:sz="2" w:space="0" w:color="auto"/>
              <w:right w:val="single" w:sz="2" w:space="0" w:color="FFFFFF" w:themeColor="background1"/>
            </w:tcBorders>
          </w:tcPr>
          <w:p w14:paraId="3C867A57"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E101D52" w14:textId="77777777"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B4191BB"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D807C97" w14:textId="77777777" w:rsidR="00FD0467" w:rsidRPr="00DD49FD" w:rsidRDefault="00FD0467" w:rsidP="00FD0467">
            <w:pPr>
              <w:pStyle w:val="aff5"/>
              <w:spacing w:after="0"/>
              <w:ind w:right="-111"/>
              <w:jc w:val="both"/>
              <w:rPr>
                <w:sz w:val="4"/>
                <w:szCs w:val="4"/>
              </w:rPr>
            </w:pPr>
          </w:p>
        </w:tc>
        <w:tc>
          <w:tcPr>
            <w:tcW w:w="1144" w:type="dxa"/>
            <w:gridSpan w:val="5"/>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538758A" w14:textId="77777777" w:rsidR="00FD0467" w:rsidRPr="00DD49FD" w:rsidRDefault="00FD0467" w:rsidP="00FD0467">
            <w:pPr>
              <w:pStyle w:val="aff5"/>
              <w:spacing w:after="0"/>
              <w:jc w:val="both"/>
              <w:rPr>
                <w:sz w:val="4"/>
                <w:szCs w:val="4"/>
              </w:rPr>
            </w:pPr>
          </w:p>
        </w:tc>
        <w:tc>
          <w:tcPr>
            <w:tcW w:w="987"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201E9F3" w14:textId="77777777" w:rsidR="00FD0467" w:rsidRPr="00DD49FD" w:rsidRDefault="00FD0467" w:rsidP="00FD0467">
            <w:pPr>
              <w:pStyle w:val="aff5"/>
              <w:spacing w:after="0"/>
              <w:jc w:val="both"/>
              <w:rPr>
                <w:sz w:val="4"/>
                <w:szCs w:val="4"/>
              </w:rPr>
            </w:pPr>
          </w:p>
        </w:tc>
      </w:tr>
      <w:tr w:rsidR="00FD0467" w:rsidRPr="003A7270" w14:paraId="660A2067" w14:textId="77777777" w:rsidTr="00060295">
        <w:trPr>
          <w:gridAfter w:val="2"/>
          <w:wAfter w:w="81" w:type="dxa"/>
          <w:trHeight w:val="76"/>
        </w:trPr>
        <w:tc>
          <w:tcPr>
            <w:tcW w:w="1972" w:type="dxa"/>
            <w:gridSpan w:val="5"/>
            <w:tcBorders>
              <w:top w:val="single" w:sz="2" w:space="0" w:color="auto"/>
              <w:left w:val="single" w:sz="4" w:space="0" w:color="000000"/>
              <w:bottom w:val="single" w:sz="2" w:space="0" w:color="auto"/>
              <w:right w:val="single" w:sz="2" w:space="0" w:color="auto"/>
            </w:tcBorders>
          </w:tcPr>
          <w:p w14:paraId="02F52EA6" w14:textId="77777777"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130B3C99"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4"/>
            <w:tcBorders>
              <w:top w:val="single" w:sz="2" w:space="0" w:color="auto"/>
              <w:left w:val="single" w:sz="2" w:space="0" w:color="auto"/>
              <w:bottom w:val="single" w:sz="2" w:space="0" w:color="auto"/>
              <w:right w:val="single" w:sz="2" w:space="0" w:color="FFFFFF" w:themeColor="background1"/>
            </w:tcBorders>
          </w:tcPr>
          <w:p w14:paraId="31206618" w14:textId="77777777" w:rsidR="00FD0467" w:rsidRPr="003A7270" w:rsidRDefault="00FD0467" w:rsidP="00FD0467">
            <w:pPr>
              <w:pStyle w:val="aff5"/>
              <w:spacing w:after="0"/>
              <w:jc w:val="both"/>
              <w:rPr>
                <w:sz w:val="8"/>
                <w:szCs w:val="8"/>
              </w:rPr>
            </w:pPr>
          </w:p>
        </w:tc>
        <w:tc>
          <w:tcPr>
            <w:tcW w:w="1248" w:type="dxa"/>
            <w:gridSpan w:val="8"/>
            <w:tcBorders>
              <w:top w:val="single" w:sz="2" w:space="0" w:color="auto"/>
              <w:left w:val="single" w:sz="2" w:space="0" w:color="FFFFFF" w:themeColor="background1"/>
              <w:bottom w:val="single" w:sz="2" w:space="0" w:color="auto"/>
              <w:right w:val="single" w:sz="4" w:space="0" w:color="auto"/>
            </w:tcBorders>
          </w:tcPr>
          <w:p w14:paraId="42F96D27"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75DD411D"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4417EE78" w14:textId="77777777" w:rsidR="00FD0467" w:rsidRPr="003A7270" w:rsidRDefault="00FD0467" w:rsidP="00FD0467">
            <w:pPr>
              <w:pStyle w:val="aff5"/>
              <w:spacing w:after="0"/>
              <w:jc w:val="both"/>
              <w:rPr>
                <w:sz w:val="8"/>
                <w:szCs w:val="8"/>
              </w:rPr>
            </w:pPr>
          </w:p>
        </w:tc>
        <w:tc>
          <w:tcPr>
            <w:tcW w:w="2000" w:type="dxa"/>
            <w:gridSpan w:val="11"/>
            <w:tcBorders>
              <w:top w:val="single" w:sz="2" w:space="0" w:color="FFFFFF" w:themeColor="background1"/>
              <w:left w:val="single" w:sz="4" w:space="0" w:color="FFFFFF"/>
              <w:bottom w:val="single" w:sz="2" w:space="0" w:color="FFFFFF" w:themeColor="background1"/>
              <w:right w:val="single" w:sz="2" w:space="0" w:color="auto"/>
            </w:tcBorders>
          </w:tcPr>
          <w:p w14:paraId="65245206" w14:textId="77777777" w:rsidR="00FD0467" w:rsidRPr="003A7270" w:rsidRDefault="00FD0467" w:rsidP="00FD0467">
            <w:pPr>
              <w:pStyle w:val="aff5"/>
              <w:spacing w:after="0"/>
              <w:jc w:val="both"/>
              <w:rPr>
                <w:sz w:val="8"/>
                <w:szCs w:val="8"/>
              </w:rPr>
            </w:pPr>
            <w:r>
              <w:rPr>
                <w:rFonts w:ascii="Arial" w:hAnsi="Arial" w:cs="Arial"/>
                <w:b w:val="0"/>
                <w:bCs/>
                <w:sz w:val="14"/>
                <w:szCs w:val="14"/>
              </w:rPr>
              <w:t>прозрачность</w:t>
            </w:r>
            <w:proofErr w:type="gramStart"/>
            <w:r>
              <w:rPr>
                <w:rFonts w:ascii="Arial" w:hAnsi="Arial" w:cs="Arial"/>
                <w:b w:val="0"/>
                <w:bCs/>
                <w:sz w:val="14"/>
                <w:szCs w:val="14"/>
              </w:rPr>
              <w:t xml:space="preserve"> (%)</w:t>
            </w:r>
            <w:r w:rsidRPr="00440D4F">
              <w:rPr>
                <w:rFonts w:ascii="Arial" w:hAnsi="Arial" w:cs="Arial"/>
                <w:b w:val="0"/>
                <w:bCs/>
                <w:sz w:val="14"/>
                <w:szCs w:val="14"/>
              </w:rPr>
              <w:t>:</w:t>
            </w:r>
            <w:proofErr w:type="gramEnd"/>
          </w:p>
        </w:tc>
        <w:tc>
          <w:tcPr>
            <w:tcW w:w="987" w:type="dxa"/>
            <w:gridSpan w:val="4"/>
            <w:tcBorders>
              <w:top w:val="single" w:sz="2" w:space="0" w:color="auto"/>
              <w:left w:val="single" w:sz="2" w:space="0" w:color="auto"/>
              <w:bottom w:val="single" w:sz="2" w:space="0" w:color="auto"/>
              <w:right w:val="single" w:sz="4" w:space="0" w:color="auto"/>
            </w:tcBorders>
          </w:tcPr>
          <w:p w14:paraId="3D6BA79E" w14:textId="77777777" w:rsidR="00FD0467" w:rsidRPr="003A7270" w:rsidRDefault="00FD0467" w:rsidP="00FD0467">
            <w:pPr>
              <w:pStyle w:val="aff5"/>
              <w:spacing w:after="0"/>
              <w:jc w:val="both"/>
              <w:rPr>
                <w:sz w:val="8"/>
                <w:szCs w:val="8"/>
              </w:rPr>
            </w:pPr>
          </w:p>
        </w:tc>
      </w:tr>
      <w:tr w:rsidR="00FD0467" w:rsidRPr="003A7270" w14:paraId="2DE122E3" w14:textId="77777777" w:rsidTr="00060295">
        <w:trPr>
          <w:gridAfter w:val="2"/>
          <w:wAfter w:w="81" w:type="dxa"/>
          <w:trHeight w:val="68"/>
        </w:trPr>
        <w:tc>
          <w:tcPr>
            <w:tcW w:w="1972" w:type="dxa"/>
            <w:gridSpan w:val="5"/>
            <w:tcBorders>
              <w:top w:val="single" w:sz="2" w:space="0" w:color="auto"/>
              <w:left w:val="single" w:sz="4" w:space="0" w:color="000000"/>
              <w:bottom w:val="single" w:sz="2" w:space="0" w:color="auto"/>
              <w:right w:val="single" w:sz="2" w:space="0" w:color="auto"/>
            </w:tcBorders>
          </w:tcPr>
          <w:p w14:paraId="2D89FE9D" w14:textId="77777777"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themeColor="background1"/>
              <w:left w:val="single" w:sz="2" w:space="0" w:color="auto"/>
              <w:bottom w:val="single" w:sz="2" w:space="0" w:color="FFFFFF" w:themeColor="background1"/>
              <w:right w:val="single" w:sz="2" w:space="0" w:color="auto"/>
            </w:tcBorders>
          </w:tcPr>
          <w:p w14:paraId="21F995CB"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4"/>
            <w:tcBorders>
              <w:top w:val="single" w:sz="2" w:space="0" w:color="auto"/>
              <w:left w:val="single" w:sz="2" w:space="0" w:color="auto"/>
              <w:bottom w:val="single" w:sz="2" w:space="0" w:color="auto"/>
              <w:right w:val="single" w:sz="2" w:space="0" w:color="FFFFFF" w:themeColor="background1"/>
            </w:tcBorders>
          </w:tcPr>
          <w:p w14:paraId="7EF44E88" w14:textId="77777777" w:rsidR="00FD0467" w:rsidRPr="003A7270" w:rsidRDefault="00FD0467" w:rsidP="00FD0467">
            <w:pPr>
              <w:pStyle w:val="aff5"/>
              <w:spacing w:after="0"/>
              <w:jc w:val="both"/>
              <w:rPr>
                <w:sz w:val="8"/>
                <w:szCs w:val="8"/>
              </w:rPr>
            </w:pPr>
          </w:p>
        </w:tc>
        <w:tc>
          <w:tcPr>
            <w:tcW w:w="1248" w:type="dxa"/>
            <w:gridSpan w:val="8"/>
            <w:tcBorders>
              <w:top w:val="single" w:sz="2" w:space="0" w:color="auto"/>
              <w:left w:val="single" w:sz="2" w:space="0" w:color="FFFFFF" w:themeColor="background1"/>
              <w:bottom w:val="single" w:sz="2" w:space="0" w:color="auto"/>
              <w:right w:val="single" w:sz="4" w:space="0" w:color="auto"/>
            </w:tcBorders>
          </w:tcPr>
          <w:p w14:paraId="7D75A3AD"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25150FD2"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340CBB63" w14:textId="77777777" w:rsidR="00FD0467" w:rsidRPr="003A7270" w:rsidRDefault="00FD0467" w:rsidP="00FD0467">
            <w:pPr>
              <w:pStyle w:val="aff5"/>
              <w:spacing w:after="0"/>
              <w:jc w:val="both"/>
              <w:rPr>
                <w:sz w:val="8"/>
                <w:szCs w:val="8"/>
              </w:rPr>
            </w:pPr>
          </w:p>
        </w:tc>
        <w:tc>
          <w:tcPr>
            <w:tcW w:w="2000" w:type="dxa"/>
            <w:gridSpan w:val="11"/>
            <w:tcBorders>
              <w:top w:val="single" w:sz="2" w:space="0" w:color="FFFFFF" w:themeColor="background1"/>
              <w:left w:val="single" w:sz="4" w:space="0" w:color="FFFFFF"/>
              <w:bottom w:val="single" w:sz="2" w:space="0" w:color="FFFFFF" w:themeColor="background1"/>
              <w:right w:val="single" w:sz="2" w:space="0" w:color="auto"/>
            </w:tcBorders>
          </w:tcPr>
          <w:p w14:paraId="677DA578" w14:textId="77777777" w:rsidR="00FD0467" w:rsidRPr="003A7270" w:rsidRDefault="00FD0467" w:rsidP="00FD0467">
            <w:pPr>
              <w:pStyle w:val="aff5"/>
              <w:spacing w:after="0"/>
              <w:jc w:val="both"/>
              <w:rPr>
                <w:sz w:val="8"/>
                <w:szCs w:val="8"/>
              </w:rPr>
            </w:pPr>
            <w:r>
              <w:rPr>
                <w:rFonts w:ascii="Arial" w:hAnsi="Arial" w:cs="Arial"/>
                <w:b w:val="0"/>
                <w:bCs/>
                <w:sz w:val="14"/>
                <w:szCs w:val="14"/>
              </w:rPr>
              <w:t>прозрачность</w:t>
            </w:r>
            <w:proofErr w:type="gramStart"/>
            <w:r>
              <w:rPr>
                <w:rFonts w:ascii="Arial" w:hAnsi="Arial" w:cs="Arial"/>
                <w:b w:val="0"/>
                <w:bCs/>
                <w:sz w:val="14"/>
                <w:szCs w:val="14"/>
              </w:rPr>
              <w:t xml:space="preserve"> (%)</w:t>
            </w:r>
            <w:r w:rsidRPr="00440D4F">
              <w:rPr>
                <w:rFonts w:ascii="Arial" w:hAnsi="Arial" w:cs="Arial"/>
                <w:b w:val="0"/>
                <w:bCs/>
                <w:sz w:val="14"/>
                <w:szCs w:val="14"/>
              </w:rPr>
              <w:t>:</w:t>
            </w:r>
            <w:proofErr w:type="gramEnd"/>
          </w:p>
        </w:tc>
        <w:tc>
          <w:tcPr>
            <w:tcW w:w="987" w:type="dxa"/>
            <w:gridSpan w:val="4"/>
            <w:tcBorders>
              <w:top w:val="single" w:sz="2" w:space="0" w:color="auto"/>
              <w:left w:val="single" w:sz="2" w:space="0" w:color="auto"/>
              <w:bottom w:val="single" w:sz="2" w:space="0" w:color="auto"/>
              <w:right w:val="single" w:sz="4" w:space="0" w:color="auto"/>
            </w:tcBorders>
          </w:tcPr>
          <w:p w14:paraId="5A41EAFF" w14:textId="77777777" w:rsidR="00FD0467" w:rsidRPr="003A7270" w:rsidRDefault="00FD0467" w:rsidP="00FD0467">
            <w:pPr>
              <w:pStyle w:val="aff5"/>
              <w:spacing w:after="0"/>
              <w:jc w:val="both"/>
              <w:rPr>
                <w:sz w:val="8"/>
                <w:szCs w:val="8"/>
              </w:rPr>
            </w:pPr>
          </w:p>
        </w:tc>
      </w:tr>
      <w:tr w:rsidR="00FD0467" w:rsidRPr="003A7270" w14:paraId="09DAD139"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310427AC" w14:textId="77777777" w:rsidR="00FD0467" w:rsidRPr="00DD49FD" w:rsidRDefault="00FD0467" w:rsidP="00FD0467">
            <w:pPr>
              <w:pStyle w:val="aff5"/>
              <w:spacing w:after="0"/>
              <w:ind w:right="-128"/>
              <w:jc w:val="left"/>
              <w:rPr>
                <w:rFonts w:ascii="Arial" w:hAnsi="Arial" w:cs="Arial"/>
                <w:sz w:val="6"/>
                <w:szCs w:val="6"/>
              </w:rPr>
            </w:pPr>
          </w:p>
        </w:tc>
        <w:tc>
          <w:tcPr>
            <w:tcW w:w="905" w:type="dxa"/>
            <w:gridSpan w:val="3"/>
            <w:tcBorders>
              <w:top w:val="single" w:sz="2" w:space="0" w:color="FFFFFF" w:themeColor="background1"/>
              <w:left w:val="single" w:sz="2" w:space="0" w:color="FFFFFF" w:themeColor="background1"/>
              <w:bottom w:val="single" w:sz="2" w:space="0" w:color="FFFFFF"/>
              <w:right w:val="single" w:sz="2" w:space="0" w:color="FFFFFF" w:themeColor="background1"/>
            </w:tcBorders>
          </w:tcPr>
          <w:p w14:paraId="0772B6B9"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themeColor="background1"/>
              <w:bottom w:val="single" w:sz="2" w:space="0" w:color="FFFFFF"/>
              <w:right w:val="single" w:sz="2" w:space="0" w:color="FFFFFF" w:themeColor="background1"/>
            </w:tcBorders>
          </w:tcPr>
          <w:p w14:paraId="56D88463"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themeColor="background1"/>
              <w:bottom w:val="single" w:sz="2" w:space="0" w:color="FFFFFF"/>
              <w:right w:val="single" w:sz="2" w:space="0" w:color="FFFFFF" w:themeColor="background1"/>
            </w:tcBorders>
          </w:tcPr>
          <w:p w14:paraId="4B5BB81C"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themeColor="background1"/>
              <w:left w:val="single" w:sz="2" w:space="0" w:color="FFFFFF" w:themeColor="background1"/>
              <w:bottom w:val="single" w:sz="2" w:space="0" w:color="FFFFFF"/>
              <w:right w:val="single" w:sz="2" w:space="0" w:color="FFFFFF" w:themeColor="background1"/>
            </w:tcBorders>
          </w:tcPr>
          <w:p w14:paraId="18B2E477" w14:textId="77777777"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right w:val="single" w:sz="2" w:space="0" w:color="FFFFFF" w:themeColor="background1"/>
            </w:tcBorders>
          </w:tcPr>
          <w:p w14:paraId="21F357FD"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themeColor="background1"/>
              <w:left w:val="single" w:sz="2" w:space="0" w:color="FFFFFF" w:themeColor="background1"/>
              <w:bottom w:val="single" w:sz="2" w:space="0" w:color="FFFFFF"/>
              <w:right w:val="single" w:sz="2" w:space="0" w:color="FFFFFF" w:themeColor="background1"/>
            </w:tcBorders>
          </w:tcPr>
          <w:p w14:paraId="0F834594" w14:textId="77777777" w:rsidR="00FD0467" w:rsidRPr="00DD49FD" w:rsidRDefault="00FD0467" w:rsidP="00FD0467">
            <w:pPr>
              <w:pStyle w:val="aff5"/>
              <w:spacing w:after="0"/>
              <w:ind w:right="-111"/>
              <w:jc w:val="both"/>
              <w:rPr>
                <w:sz w:val="6"/>
                <w:szCs w:val="6"/>
              </w:rPr>
            </w:pPr>
          </w:p>
        </w:tc>
        <w:tc>
          <w:tcPr>
            <w:tcW w:w="1144" w:type="dxa"/>
            <w:gridSpan w:val="5"/>
            <w:tcBorders>
              <w:top w:val="single" w:sz="2" w:space="0" w:color="FFFFFF" w:themeColor="background1"/>
              <w:left w:val="single" w:sz="2" w:space="0" w:color="FFFFFF" w:themeColor="background1"/>
              <w:bottom w:val="single" w:sz="2" w:space="0" w:color="FFFFFF"/>
              <w:right w:val="single" w:sz="2" w:space="0" w:color="FFFFFF"/>
            </w:tcBorders>
          </w:tcPr>
          <w:p w14:paraId="3A10E8E0" w14:textId="77777777" w:rsidR="00FD0467" w:rsidRPr="00DD49FD" w:rsidRDefault="00FD0467" w:rsidP="00FD0467">
            <w:pPr>
              <w:pStyle w:val="aff5"/>
              <w:spacing w:after="0"/>
              <w:jc w:val="both"/>
              <w:rPr>
                <w:sz w:val="6"/>
                <w:szCs w:val="6"/>
              </w:rPr>
            </w:pPr>
          </w:p>
        </w:tc>
        <w:tc>
          <w:tcPr>
            <w:tcW w:w="987" w:type="dxa"/>
            <w:gridSpan w:val="4"/>
            <w:tcBorders>
              <w:top w:val="single" w:sz="2" w:space="0" w:color="auto"/>
              <w:left w:val="single" w:sz="2" w:space="0" w:color="FFFFFF"/>
              <w:bottom w:val="single" w:sz="2" w:space="0" w:color="FFFFFF"/>
              <w:right w:val="single" w:sz="2" w:space="0" w:color="FFFFFF" w:themeColor="background1"/>
            </w:tcBorders>
          </w:tcPr>
          <w:p w14:paraId="35C2B65D" w14:textId="77777777" w:rsidR="00FD0467" w:rsidRPr="00DD49FD" w:rsidRDefault="00FD0467" w:rsidP="00FD0467">
            <w:pPr>
              <w:pStyle w:val="aff5"/>
              <w:spacing w:after="0"/>
              <w:jc w:val="both"/>
              <w:rPr>
                <w:sz w:val="6"/>
                <w:szCs w:val="6"/>
              </w:rPr>
            </w:pPr>
          </w:p>
        </w:tc>
      </w:tr>
      <w:tr w:rsidR="00FD0467" w:rsidRPr="003A7270" w14:paraId="4F5036A0" w14:textId="77777777" w:rsidTr="00060295">
        <w:trPr>
          <w:gridAfter w:val="2"/>
          <w:wAfter w:w="81" w:type="dxa"/>
          <w:trHeight w:val="178"/>
        </w:trPr>
        <w:tc>
          <w:tcPr>
            <w:tcW w:w="1972" w:type="dxa"/>
            <w:gridSpan w:val="5"/>
            <w:vMerge w:val="restart"/>
            <w:tcBorders>
              <w:top w:val="single" w:sz="2" w:space="0" w:color="auto"/>
              <w:left w:val="single" w:sz="4" w:space="0" w:color="000000"/>
              <w:right w:val="single" w:sz="2" w:space="0" w:color="auto"/>
            </w:tcBorders>
          </w:tcPr>
          <w:p w14:paraId="2A993D78" w14:textId="2DC28B8A" w:rsidR="00FD0467" w:rsidRDefault="00FD0467" w:rsidP="00FD0467">
            <w:pPr>
              <w:pStyle w:val="aff5"/>
              <w:spacing w:after="0"/>
              <w:ind w:right="-128"/>
              <w:jc w:val="left"/>
              <w:rPr>
                <w:rFonts w:ascii="Arial" w:hAnsi="Arial" w:cs="Arial"/>
                <w:sz w:val="16"/>
                <w:szCs w:val="16"/>
              </w:rPr>
            </w:pPr>
            <w:r>
              <w:rPr>
                <w:rFonts w:ascii="Arial" w:hAnsi="Arial" w:cs="Arial"/>
                <w:sz w:val="17"/>
                <w:szCs w:val="17"/>
              </w:rPr>
              <w:t>Тонировка окон:</w:t>
            </w:r>
          </w:p>
        </w:tc>
        <w:tc>
          <w:tcPr>
            <w:tcW w:w="2270" w:type="dxa"/>
            <w:gridSpan w:val="7"/>
            <w:vMerge w:val="restart"/>
            <w:tcBorders>
              <w:top w:val="single" w:sz="2" w:space="0" w:color="FFFFFF"/>
              <w:left w:val="single" w:sz="2" w:space="0" w:color="auto"/>
              <w:right w:val="single" w:sz="2" w:space="0" w:color="FFFFFF"/>
            </w:tcBorders>
          </w:tcPr>
          <w:p w14:paraId="1B27151A" w14:textId="4DE19AEF" w:rsidR="00FD0467" w:rsidRPr="003A7270" w:rsidRDefault="00FD0467" w:rsidP="00FD0467">
            <w:pPr>
              <w:pStyle w:val="aff5"/>
              <w:spacing w:after="0"/>
              <w:jc w:val="both"/>
              <w:rPr>
                <w:sz w:val="8"/>
                <w:szCs w:val="8"/>
              </w:rPr>
            </w:pPr>
          </w:p>
        </w:tc>
        <w:tc>
          <w:tcPr>
            <w:tcW w:w="1248" w:type="dxa"/>
            <w:gridSpan w:val="8"/>
            <w:tcBorders>
              <w:top w:val="single" w:sz="2" w:space="0" w:color="FFFFFF"/>
              <w:left w:val="single" w:sz="2" w:space="0" w:color="FFFFFF"/>
              <w:bottom w:val="single" w:sz="2" w:space="0" w:color="FFFFFF"/>
              <w:right w:val="single" w:sz="2" w:space="0" w:color="FFFFFF"/>
            </w:tcBorders>
          </w:tcPr>
          <w:p w14:paraId="45613CFE" w14:textId="77777777" w:rsidR="00FD0467" w:rsidRPr="003A7270" w:rsidRDefault="00FD0467" w:rsidP="00FD0467">
            <w:pPr>
              <w:pStyle w:val="aff5"/>
              <w:spacing w:after="0"/>
              <w:jc w:val="both"/>
              <w:rPr>
                <w:sz w:val="8"/>
                <w:szCs w:val="8"/>
              </w:rPr>
            </w:pPr>
          </w:p>
        </w:tc>
        <w:tc>
          <w:tcPr>
            <w:tcW w:w="578" w:type="dxa"/>
            <w:gridSpan w:val="3"/>
            <w:vMerge w:val="restart"/>
            <w:tcBorders>
              <w:top w:val="single" w:sz="2" w:space="0" w:color="FFFFFF"/>
              <w:left w:val="single" w:sz="2" w:space="0" w:color="FFFFFF"/>
              <w:right w:val="single" w:sz="2" w:space="0" w:color="FFFFFF"/>
            </w:tcBorders>
          </w:tcPr>
          <w:p w14:paraId="3E6DBF1B" w14:textId="77777777"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left w:val="single" w:sz="2" w:space="0" w:color="FFFFFF"/>
              <w:right w:val="single" w:sz="2" w:space="0" w:color="FFFFFF"/>
            </w:tcBorders>
          </w:tcPr>
          <w:p w14:paraId="134938B1"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left w:val="single" w:sz="2" w:space="0" w:color="FFFFFF"/>
              <w:right w:val="single" w:sz="2" w:space="0" w:color="FFFFFF"/>
            </w:tcBorders>
          </w:tcPr>
          <w:p w14:paraId="7B109585" w14:textId="77777777" w:rsidR="00FD0467" w:rsidRPr="00440D4F" w:rsidRDefault="00FD0467" w:rsidP="00FD0467">
            <w:pPr>
              <w:pStyle w:val="aff5"/>
              <w:spacing w:after="0"/>
              <w:ind w:right="-111"/>
              <w:jc w:val="both"/>
              <w:rPr>
                <w:sz w:val="14"/>
                <w:szCs w:val="14"/>
              </w:rPr>
            </w:pPr>
          </w:p>
        </w:tc>
        <w:tc>
          <w:tcPr>
            <w:tcW w:w="1144" w:type="dxa"/>
            <w:gridSpan w:val="5"/>
            <w:vMerge w:val="restart"/>
            <w:tcBorders>
              <w:top w:val="single" w:sz="2" w:space="0" w:color="FFFFFF"/>
              <w:left w:val="single" w:sz="2" w:space="0" w:color="FFFFFF"/>
              <w:right w:val="single" w:sz="2" w:space="0" w:color="FFFFFF"/>
            </w:tcBorders>
          </w:tcPr>
          <w:p w14:paraId="46450A80" w14:textId="77777777" w:rsidR="00FD0467" w:rsidRPr="003A7270" w:rsidRDefault="00FD0467" w:rsidP="00FD0467">
            <w:pPr>
              <w:pStyle w:val="aff5"/>
              <w:spacing w:after="0"/>
              <w:jc w:val="both"/>
              <w:rPr>
                <w:sz w:val="8"/>
                <w:szCs w:val="8"/>
              </w:rPr>
            </w:pPr>
          </w:p>
        </w:tc>
        <w:tc>
          <w:tcPr>
            <w:tcW w:w="987" w:type="dxa"/>
            <w:gridSpan w:val="4"/>
            <w:vMerge w:val="restart"/>
            <w:tcBorders>
              <w:top w:val="single" w:sz="2" w:space="0" w:color="FFFFFF"/>
              <w:left w:val="single" w:sz="2" w:space="0" w:color="FFFFFF"/>
              <w:right w:val="single" w:sz="2" w:space="0" w:color="FFFFFF"/>
            </w:tcBorders>
          </w:tcPr>
          <w:p w14:paraId="61B09BA7" w14:textId="77777777" w:rsidR="00FD0467" w:rsidRPr="003A7270" w:rsidRDefault="00FD0467" w:rsidP="00FD0467">
            <w:pPr>
              <w:pStyle w:val="aff5"/>
              <w:spacing w:after="0"/>
              <w:jc w:val="both"/>
              <w:rPr>
                <w:sz w:val="8"/>
                <w:szCs w:val="8"/>
              </w:rPr>
            </w:pPr>
          </w:p>
        </w:tc>
      </w:tr>
      <w:tr w:rsidR="00FD0467" w:rsidRPr="003A7270" w14:paraId="705627BE" w14:textId="77777777" w:rsidTr="00060295">
        <w:trPr>
          <w:gridAfter w:val="2"/>
          <w:wAfter w:w="81" w:type="dxa"/>
          <w:trHeight w:val="184"/>
        </w:trPr>
        <w:tc>
          <w:tcPr>
            <w:tcW w:w="1972" w:type="dxa"/>
            <w:gridSpan w:val="5"/>
            <w:vMerge/>
            <w:tcBorders>
              <w:left w:val="single" w:sz="4" w:space="0" w:color="000000"/>
              <w:bottom w:val="single" w:sz="2" w:space="0" w:color="auto"/>
              <w:right w:val="single" w:sz="2" w:space="0" w:color="auto"/>
            </w:tcBorders>
          </w:tcPr>
          <w:p w14:paraId="534C739D" w14:textId="77777777" w:rsidR="00FD0467" w:rsidRDefault="00FD0467" w:rsidP="00FD0467">
            <w:pPr>
              <w:pStyle w:val="aff5"/>
              <w:spacing w:after="0"/>
              <w:ind w:right="-128"/>
              <w:jc w:val="left"/>
              <w:rPr>
                <w:rFonts w:ascii="Arial" w:hAnsi="Arial" w:cs="Arial"/>
                <w:sz w:val="17"/>
                <w:szCs w:val="17"/>
              </w:rPr>
            </w:pPr>
          </w:p>
        </w:tc>
        <w:tc>
          <w:tcPr>
            <w:tcW w:w="2270" w:type="dxa"/>
            <w:gridSpan w:val="7"/>
            <w:vMerge/>
            <w:tcBorders>
              <w:left w:val="single" w:sz="2" w:space="0" w:color="auto"/>
              <w:bottom w:val="single" w:sz="2" w:space="0" w:color="FFFFFF"/>
              <w:right w:val="single" w:sz="2" w:space="0" w:color="FFFFFF"/>
            </w:tcBorders>
          </w:tcPr>
          <w:p w14:paraId="36FC1F8F"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FFFFFF"/>
              <w:left w:val="single" w:sz="2" w:space="0" w:color="FFFFFF"/>
              <w:bottom w:val="single" w:sz="2" w:space="0" w:color="FFFFFF"/>
              <w:right w:val="single" w:sz="2" w:space="0" w:color="FFFFFF"/>
            </w:tcBorders>
          </w:tcPr>
          <w:p w14:paraId="01537C68" w14:textId="77777777" w:rsidR="00FD0467" w:rsidRPr="003A7270" w:rsidRDefault="00FD0467" w:rsidP="00FD0467">
            <w:pPr>
              <w:pStyle w:val="aff5"/>
              <w:spacing w:after="0"/>
              <w:jc w:val="both"/>
              <w:rPr>
                <w:sz w:val="8"/>
                <w:szCs w:val="8"/>
              </w:rPr>
            </w:pPr>
          </w:p>
        </w:tc>
        <w:tc>
          <w:tcPr>
            <w:tcW w:w="578" w:type="dxa"/>
            <w:gridSpan w:val="3"/>
            <w:vMerge/>
            <w:tcBorders>
              <w:left w:val="single" w:sz="2" w:space="0" w:color="FFFFFF"/>
              <w:bottom w:val="single" w:sz="2" w:space="0" w:color="FFFFFF"/>
              <w:right w:val="single" w:sz="2" w:space="0" w:color="FFFFFF"/>
            </w:tcBorders>
          </w:tcPr>
          <w:p w14:paraId="7AD851E2"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bottom w:val="single" w:sz="2" w:space="0" w:color="FFFFFF"/>
              <w:right w:val="single" w:sz="2" w:space="0" w:color="FFFFFF"/>
            </w:tcBorders>
          </w:tcPr>
          <w:p w14:paraId="57CA3C78"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bottom w:val="single" w:sz="2" w:space="0" w:color="FFFFFF"/>
              <w:right w:val="single" w:sz="2" w:space="0" w:color="FFFFFF"/>
            </w:tcBorders>
          </w:tcPr>
          <w:p w14:paraId="047EA63B" w14:textId="77777777" w:rsidR="00FD0467" w:rsidRPr="00440D4F" w:rsidRDefault="00FD0467" w:rsidP="00FD0467">
            <w:pPr>
              <w:pStyle w:val="aff5"/>
              <w:spacing w:after="0"/>
              <w:ind w:right="-111"/>
              <w:jc w:val="both"/>
              <w:rPr>
                <w:sz w:val="14"/>
                <w:szCs w:val="14"/>
              </w:rPr>
            </w:pPr>
          </w:p>
        </w:tc>
        <w:tc>
          <w:tcPr>
            <w:tcW w:w="1144" w:type="dxa"/>
            <w:gridSpan w:val="5"/>
            <w:vMerge/>
            <w:tcBorders>
              <w:left w:val="single" w:sz="2" w:space="0" w:color="FFFFFF"/>
              <w:bottom w:val="single" w:sz="2" w:space="0" w:color="FFFFFF"/>
              <w:right w:val="single" w:sz="2" w:space="0" w:color="FFFFFF"/>
            </w:tcBorders>
          </w:tcPr>
          <w:p w14:paraId="09BBE8B9" w14:textId="77777777" w:rsidR="00FD0467" w:rsidRPr="003A7270" w:rsidRDefault="00FD0467" w:rsidP="00FD0467">
            <w:pPr>
              <w:pStyle w:val="aff5"/>
              <w:spacing w:after="0"/>
              <w:jc w:val="both"/>
              <w:rPr>
                <w:sz w:val="8"/>
                <w:szCs w:val="8"/>
              </w:rPr>
            </w:pPr>
          </w:p>
        </w:tc>
        <w:tc>
          <w:tcPr>
            <w:tcW w:w="987" w:type="dxa"/>
            <w:gridSpan w:val="4"/>
            <w:vMerge/>
            <w:tcBorders>
              <w:left w:val="single" w:sz="2" w:space="0" w:color="FFFFFF"/>
              <w:bottom w:val="single" w:sz="2" w:space="0" w:color="FFFFFF"/>
              <w:right w:val="single" w:sz="2" w:space="0" w:color="FFFFFF"/>
            </w:tcBorders>
          </w:tcPr>
          <w:p w14:paraId="08DBB908" w14:textId="77777777" w:rsidR="00FD0467" w:rsidRPr="003A7270" w:rsidRDefault="00FD0467" w:rsidP="00FD0467">
            <w:pPr>
              <w:pStyle w:val="aff5"/>
              <w:spacing w:after="0"/>
              <w:jc w:val="both"/>
              <w:rPr>
                <w:sz w:val="8"/>
                <w:szCs w:val="8"/>
              </w:rPr>
            </w:pPr>
          </w:p>
        </w:tc>
      </w:tr>
      <w:tr w:rsidR="00FD0467" w:rsidRPr="003A7270" w14:paraId="5897CFD8" w14:textId="77777777" w:rsidTr="00060295">
        <w:trPr>
          <w:gridAfter w:val="2"/>
          <w:wAfter w:w="81" w:type="dxa"/>
          <w:trHeight w:val="47"/>
        </w:trPr>
        <w:tc>
          <w:tcPr>
            <w:tcW w:w="1972" w:type="dxa"/>
            <w:gridSpan w:val="5"/>
            <w:tcBorders>
              <w:top w:val="single" w:sz="2" w:space="0" w:color="auto"/>
              <w:left w:val="single" w:sz="2" w:space="0" w:color="FFFFFF"/>
              <w:bottom w:val="single" w:sz="2" w:space="0" w:color="auto"/>
              <w:right w:val="single" w:sz="2" w:space="0" w:color="FFFFFF"/>
            </w:tcBorders>
          </w:tcPr>
          <w:p w14:paraId="343F9AF0" w14:textId="77777777" w:rsidR="00FD0467" w:rsidRPr="00DD49FD" w:rsidRDefault="00FD0467" w:rsidP="00FD0467">
            <w:pPr>
              <w:pStyle w:val="aff5"/>
              <w:spacing w:after="0"/>
              <w:ind w:right="-128"/>
              <w:jc w:val="left"/>
              <w:rPr>
                <w:rFonts w:ascii="Arial" w:hAnsi="Arial" w:cs="Arial"/>
                <w:sz w:val="4"/>
                <w:szCs w:val="4"/>
              </w:rPr>
            </w:pPr>
          </w:p>
        </w:tc>
        <w:tc>
          <w:tcPr>
            <w:tcW w:w="905" w:type="dxa"/>
            <w:gridSpan w:val="3"/>
            <w:tcBorders>
              <w:top w:val="single" w:sz="2" w:space="0" w:color="FFFFFF"/>
              <w:left w:val="single" w:sz="2" w:space="0" w:color="FFFFFF"/>
              <w:bottom w:val="single" w:sz="2" w:space="0" w:color="FFFFFF"/>
              <w:right w:val="single" w:sz="2" w:space="0" w:color="FFFFFF"/>
            </w:tcBorders>
          </w:tcPr>
          <w:p w14:paraId="0727A6DB"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left w:val="single" w:sz="2" w:space="0" w:color="FFFFFF"/>
              <w:bottom w:val="single" w:sz="2" w:space="0" w:color="auto"/>
              <w:right w:val="single" w:sz="2" w:space="0" w:color="FFFFFF"/>
            </w:tcBorders>
          </w:tcPr>
          <w:p w14:paraId="1738E5D8" w14:textId="77777777" w:rsidR="00FD0467" w:rsidRPr="00DD49FD" w:rsidRDefault="00FD0467" w:rsidP="00FD0467">
            <w:pPr>
              <w:pStyle w:val="aff5"/>
              <w:spacing w:after="0"/>
              <w:jc w:val="both"/>
              <w:rPr>
                <w:sz w:val="4"/>
                <w:szCs w:val="4"/>
              </w:rPr>
            </w:pPr>
          </w:p>
        </w:tc>
        <w:tc>
          <w:tcPr>
            <w:tcW w:w="1248" w:type="dxa"/>
            <w:gridSpan w:val="8"/>
            <w:tcBorders>
              <w:top w:val="single" w:sz="2" w:space="0" w:color="FFFFFF"/>
              <w:left w:val="single" w:sz="2" w:space="0" w:color="FFFFFF"/>
              <w:bottom w:val="single" w:sz="2" w:space="0" w:color="auto"/>
              <w:right w:val="single" w:sz="2" w:space="0" w:color="FFFFFF"/>
            </w:tcBorders>
          </w:tcPr>
          <w:p w14:paraId="7CD6517A"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left w:val="single" w:sz="2" w:space="0" w:color="FFFFFF"/>
              <w:bottom w:val="single" w:sz="2" w:space="0" w:color="FFFFFF"/>
              <w:right w:val="single" w:sz="2" w:space="0" w:color="FFFFFF"/>
            </w:tcBorders>
          </w:tcPr>
          <w:p w14:paraId="4500B67F" w14:textId="77777777"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left w:val="single" w:sz="2" w:space="0" w:color="FFFFFF"/>
              <w:bottom w:val="single" w:sz="2" w:space="0" w:color="auto"/>
              <w:right w:val="single" w:sz="2" w:space="0" w:color="FFFFFF"/>
            </w:tcBorders>
          </w:tcPr>
          <w:p w14:paraId="476605AC"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left w:val="single" w:sz="2" w:space="0" w:color="FFFFFF"/>
              <w:bottom w:val="single" w:sz="2" w:space="0" w:color="FFFFFF"/>
              <w:right w:val="single" w:sz="2" w:space="0" w:color="FFFFFF"/>
            </w:tcBorders>
          </w:tcPr>
          <w:p w14:paraId="2FF461AA" w14:textId="77777777" w:rsidR="00FD0467" w:rsidRPr="00DD49FD" w:rsidRDefault="00FD0467" w:rsidP="00FD0467">
            <w:pPr>
              <w:pStyle w:val="aff5"/>
              <w:spacing w:after="0"/>
              <w:ind w:right="-111"/>
              <w:jc w:val="both"/>
              <w:rPr>
                <w:sz w:val="4"/>
                <w:szCs w:val="4"/>
              </w:rPr>
            </w:pPr>
          </w:p>
        </w:tc>
        <w:tc>
          <w:tcPr>
            <w:tcW w:w="1144" w:type="dxa"/>
            <w:gridSpan w:val="5"/>
            <w:tcBorders>
              <w:top w:val="single" w:sz="2" w:space="0" w:color="FFFFFF"/>
              <w:left w:val="single" w:sz="2" w:space="0" w:color="FFFFFF"/>
              <w:bottom w:val="single" w:sz="2" w:space="0" w:color="FFFFFF"/>
              <w:right w:val="single" w:sz="2" w:space="0" w:color="FFFFFF"/>
            </w:tcBorders>
          </w:tcPr>
          <w:p w14:paraId="4D5389DA" w14:textId="77777777" w:rsidR="00FD0467" w:rsidRPr="00DD49FD" w:rsidRDefault="00FD0467" w:rsidP="00FD0467">
            <w:pPr>
              <w:pStyle w:val="aff5"/>
              <w:spacing w:after="0"/>
              <w:jc w:val="both"/>
              <w:rPr>
                <w:sz w:val="4"/>
                <w:szCs w:val="4"/>
              </w:rPr>
            </w:pPr>
          </w:p>
        </w:tc>
        <w:tc>
          <w:tcPr>
            <w:tcW w:w="987" w:type="dxa"/>
            <w:gridSpan w:val="4"/>
            <w:tcBorders>
              <w:top w:val="single" w:sz="2" w:space="0" w:color="FFFFFF"/>
              <w:left w:val="single" w:sz="2" w:space="0" w:color="FFFFFF"/>
              <w:bottom w:val="single" w:sz="2" w:space="0" w:color="000000" w:themeColor="text1"/>
              <w:right w:val="single" w:sz="2" w:space="0" w:color="FFFFFF"/>
            </w:tcBorders>
          </w:tcPr>
          <w:p w14:paraId="18DC5AE5" w14:textId="77777777" w:rsidR="00FD0467" w:rsidRPr="00DD49FD" w:rsidRDefault="00FD0467" w:rsidP="00FD0467">
            <w:pPr>
              <w:pStyle w:val="aff5"/>
              <w:spacing w:after="0"/>
              <w:jc w:val="both"/>
              <w:rPr>
                <w:sz w:val="4"/>
                <w:szCs w:val="4"/>
              </w:rPr>
            </w:pPr>
          </w:p>
        </w:tc>
      </w:tr>
      <w:tr w:rsidR="00FD0467" w:rsidRPr="003A7270" w14:paraId="085E4548" w14:textId="77777777" w:rsidTr="00060295">
        <w:trPr>
          <w:gridAfter w:val="2"/>
          <w:wAfter w:w="81" w:type="dxa"/>
          <w:trHeight w:val="144"/>
        </w:trPr>
        <w:tc>
          <w:tcPr>
            <w:tcW w:w="1972" w:type="dxa"/>
            <w:gridSpan w:val="5"/>
            <w:tcBorders>
              <w:top w:val="single" w:sz="2" w:space="0" w:color="auto"/>
              <w:left w:val="single" w:sz="4" w:space="0" w:color="000000"/>
              <w:bottom w:val="single" w:sz="2" w:space="0" w:color="auto"/>
              <w:right w:val="single" w:sz="2" w:space="0" w:color="auto"/>
            </w:tcBorders>
          </w:tcPr>
          <w:p w14:paraId="530D6457" w14:textId="77777777"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left w:val="single" w:sz="2" w:space="0" w:color="auto"/>
              <w:bottom w:val="single" w:sz="2" w:space="0" w:color="FFFFFF"/>
              <w:right w:val="single" w:sz="2" w:space="0" w:color="auto"/>
            </w:tcBorders>
          </w:tcPr>
          <w:p w14:paraId="43CF3366"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4"/>
            <w:tcBorders>
              <w:top w:val="single" w:sz="2" w:space="0" w:color="auto"/>
              <w:left w:val="single" w:sz="2" w:space="0" w:color="auto"/>
              <w:bottom w:val="single" w:sz="2" w:space="0" w:color="auto"/>
              <w:right w:val="single" w:sz="2" w:space="0" w:color="FFFFFF"/>
            </w:tcBorders>
          </w:tcPr>
          <w:p w14:paraId="7EF3A911" w14:textId="77777777" w:rsidR="00FD0467" w:rsidRPr="003A7270" w:rsidRDefault="00FD0467" w:rsidP="00FD0467">
            <w:pPr>
              <w:pStyle w:val="aff5"/>
              <w:spacing w:after="0"/>
              <w:jc w:val="both"/>
              <w:rPr>
                <w:sz w:val="8"/>
                <w:szCs w:val="8"/>
              </w:rPr>
            </w:pPr>
          </w:p>
        </w:tc>
        <w:tc>
          <w:tcPr>
            <w:tcW w:w="1248" w:type="dxa"/>
            <w:gridSpan w:val="8"/>
            <w:tcBorders>
              <w:top w:val="single" w:sz="2" w:space="0" w:color="auto"/>
              <w:left w:val="single" w:sz="2" w:space="0" w:color="FFFFFF"/>
              <w:bottom w:val="single" w:sz="2" w:space="0" w:color="auto"/>
              <w:right w:val="single" w:sz="4" w:space="0" w:color="auto"/>
            </w:tcBorders>
          </w:tcPr>
          <w:p w14:paraId="64A9E949"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left w:val="single" w:sz="4" w:space="0" w:color="FFFFFF"/>
              <w:bottom w:val="single" w:sz="2" w:space="0" w:color="FFFFFF"/>
              <w:right w:val="single" w:sz="4" w:space="0" w:color="auto"/>
            </w:tcBorders>
          </w:tcPr>
          <w:p w14:paraId="656775F3"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4D24E2B6" w14:textId="77777777" w:rsidR="00FD0467" w:rsidRPr="003A7270" w:rsidRDefault="00FD0467" w:rsidP="00FD0467">
            <w:pPr>
              <w:pStyle w:val="aff5"/>
              <w:spacing w:after="0"/>
              <w:jc w:val="both"/>
              <w:rPr>
                <w:sz w:val="8"/>
                <w:szCs w:val="8"/>
              </w:rPr>
            </w:pPr>
          </w:p>
        </w:tc>
        <w:tc>
          <w:tcPr>
            <w:tcW w:w="2000" w:type="dxa"/>
            <w:gridSpan w:val="11"/>
            <w:tcBorders>
              <w:top w:val="single" w:sz="2" w:space="0" w:color="FFFFFF"/>
              <w:left w:val="single" w:sz="4" w:space="0" w:color="FFFFFF"/>
              <w:bottom w:val="single" w:sz="2" w:space="0" w:color="FFFFFF"/>
              <w:right w:val="single" w:sz="2" w:space="0" w:color="auto"/>
            </w:tcBorders>
          </w:tcPr>
          <w:p w14:paraId="1B1A4E7D" w14:textId="77777777" w:rsidR="00FD0467" w:rsidRPr="003A7270" w:rsidRDefault="00FD0467" w:rsidP="00FD0467">
            <w:pPr>
              <w:pStyle w:val="aff5"/>
              <w:spacing w:after="0"/>
              <w:jc w:val="both"/>
              <w:rPr>
                <w:sz w:val="8"/>
                <w:szCs w:val="8"/>
              </w:rPr>
            </w:pPr>
            <w:r>
              <w:rPr>
                <w:rFonts w:ascii="Arial" w:hAnsi="Arial" w:cs="Arial"/>
                <w:b w:val="0"/>
                <w:bCs/>
                <w:sz w:val="14"/>
                <w:szCs w:val="14"/>
              </w:rPr>
              <w:t>прозрачность</w:t>
            </w:r>
            <w:proofErr w:type="gramStart"/>
            <w:r>
              <w:rPr>
                <w:rFonts w:ascii="Arial" w:hAnsi="Arial" w:cs="Arial"/>
                <w:b w:val="0"/>
                <w:bCs/>
                <w:sz w:val="14"/>
                <w:szCs w:val="14"/>
              </w:rPr>
              <w:t xml:space="preserve"> (%)</w:t>
            </w:r>
            <w:r w:rsidRPr="00440D4F">
              <w:rPr>
                <w:rFonts w:ascii="Arial" w:hAnsi="Arial" w:cs="Arial"/>
                <w:b w:val="0"/>
                <w:bCs/>
                <w:sz w:val="14"/>
                <w:szCs w:val="14"/>
              </w:rPr>
              <w:t>:</w:t>
            </w:r>
            <w:proofErr w:type="gramEnd"/>
          </w:p>
        </w:tc>
        <w:tc>
          <w:tcPr>
            <w:tcW w:w="987" w:type="dxa"/>
            <w:gridSpan w:val="4"/>
            <w:tcBorders>
              <w:top w:val="single" w:sz="2" w:space="0" w:color="000000" w:themeColor="text1"/>
              <w:left w:val="single" w:sz="2" w:space="0" w:color="auto"/>
              <w:bottom w:val="single" w:sz="2" w:space="0" w:color="auto"/>
              <w:right w:val="single" w:sz="4" w:space="0" w:color="auto"/>
            </w:tcBorders>
          </w:tcPr>
          <w:p w14:paraId="5B41DA3D" w14:textId="77777777" w:rsidR="00FD0467" w:rsidRPr="003A7270" w:rsidRDefault="00FD0467" w:rsidP="00FD0467">
            <w:pPr>
              <w:pStyle w:val="aff5"/>
              <w:spacing w:after="0"/>
              <w:jc w:val="both"/>
              <w:rPr>
                <w:sz w:val="8"/>
                <w:szCs w:val="8"/>
              </w:rPr>
            </w:pPr>
          </w:p>
        </w:tc>
      </w:tr>
      <w:tr w:rsidR="00FD0467" w:rsidRPr="003A7270" w14:paraId="08729BB2" w14:textId="77777777" w:rsidTr="00060295">
        <w:trPr>
          <w:gridAfter w:val="2"/>
          <w:wAfter w:w="81" w:type="dxa"/>
          <w:trHeight w:val="128"/>
        </w:trPr>
        <w:tc>
          <w:tcPr>
            <w:tcW w:w="1972" w:type="dxa"/>
            <w:gridSpan w:val="5"/>
            <w:tcBorders>
              <w:top w:val="single" w:sz="2" w:space="0" w:color="FFFFFF" w:themeColor="background1"/>
              <w:left w:val="single" w:sz="4" w:space="0" w:color="000000"/>
              <w:bottom w:val="single" w:sz="2" w:space="0" w:color="auto"/>
              <w:right w:val="single" w:sz="2" w:space="0" w:color="auto"/>
            </w:tcBorders>
          </w:tcPr>
          <w:p w14:paraId="23949CF2" w14:textId="77777777"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left w:val="single" w:sz="2" w:space="0" w:color="auto"/>
              <w:bottom w:val="single" w:sz="2" w:space="0" w:color="FFFFFF"/>
              <w:right w:val="single" w:sz="2" w:space="0" w:color="auto"/>
            </w:tcBorders>
          </w:tcPr>
          <w:p w14:paraId="1755B5D3"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4"/>
            <w:tcBorders>
              <w:top w:val="single" w:sz="2" w:space="0" w:color="FFFFFF" w:themeColor="background1"/>
              <w:left w:val="single" w:sz="2" w:space="0" w:color="auto"/>
              <w:bottom w:val="single" w:sz="2" w:space="0" w:color="auto"/>
              <w:right w:val="single" w:sz="2" w:space="0" w:color="FFFFFF"/>
            </w:tcBorders>
          </w:tcPr>
          <w:p w14:paraId="4E2D252F" w14:textId="77777777" w:rsidR="00FD0467" w:rsidRPr="003A7270" w:rsidRDefault="00FD0467" w:rsidP="00FD0467">
            <w:pPr>
              <w:pStyle w:val="aff5"/>
              <w:spacing w:after="0"/>
              <w:jc w:val="both"/>
              <w:rPr>
                <w:sz w:val="8"/>
                <w:szCs w:val="8"/>
              </w:rPr>
            </w:pPr>
          </w:p>
        </w:tc>
        <w:tc>
          <w:tcPr>
            <w:tcW w:w="1248" w:type="dxa"/>
            <w:gridSpan w:val="8"/>
            <w:tcBorders>
              <w:top w:val="single" w:sz="2" w:space="0" w:color="FFFFFF" w:themeColor="background1"/>
              <w:left w:val="single" w:sz="2" w:space="0" w:color="FFFFFF"/>
              <w:bottom w:val="single" w:sz="2" w:space="0" w:color="auto"/>
              <w:right w:val="single" w:sz="4" w:space="0" w:color="auto"/>
            </w:tcBorders>
          </w:tcPr>
          <w:p w14:paraId="34F86B7E"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left w:val="single" w:sz="4" w:space="0" w:color="FFFFFF"/>
              <w:bottom w:val="single" w:sz="2" w:space="0" w:color="FFFFFF"/>
              <w:right w:val="single" w:sz="4" w:space="0" w:color="auto"/>
            </w:tcBorders>
          </w:tcPr>
          <w:p w14:paraId="39409E6F"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FFFFFF" w:themeColor="background1"/>
              <w:left w:val="single" w:sz="4" w:space="0" w:color="FFFFFF"/>
              <w:bottom w:val="single" w:sz="2" w:space="0" w:color="auto"/>
              <w:right w:val="single" w:sz="4" w:space="0" w:color="auto"/>
            </w:tcBorders>
          </w:tcPr>
          <w:p w14:paraId="7F0AE41C" w14:textId="77777777" w:rsidR="00FD0467" w:rsidRPr="003A7270" w:rsidRDefault="00FD0467" w:rsidP="00FD0467">
            <w:pPr>
              <w:pStyle w:val="aff5"/>
              <w:spacing w:after="0"/>
              <w:jc w:val="both"/>
              <w:rPr>
                <w:sz w:val="8"/>
                <w:szCs w:val="8"/>
              </w:rPr>
            </w:pPr>
          </w:p>
        </w:tc>
        <w:tc>
          <w:tcPr>
            <w:tcW w:w="2000" w:type="dxa"/>
            <w:gridSpan w:val="11"/>
            <w:tcBorders>
              <w:top w:val="single" w:sz="2" w:space="0" w:color="FFFFFF"/>
              <w:left w:val="single" w:sz="4" w:space="0" w:color="FFFFFF"/>
              <w:bottom w:val="single" w:sz="2" w:space="0" w:color="FFFFFF"/>
              <w:right w:val="single" w:sz="2" w:space="0" w:color="auto"/>
            </w:tcBorders>
          </w:tcPr>
          <w:p w14:paraId="5FDDF391" w14:textId="77777777" w:rsidR="00FD0467" w:rsidRPr="003A7270" w:rsidRDefault="00FD0467" w:rsidP="00FD0467">
            <w:pPr>
              <w:pStyle w:val="aff5"/>
              <w:spacing w:after="0"/>
              <w:jc w:val="both"/>
              <w:rPr>
                <w:sz w:val="8"/>
                <w:szCs w:val="8"/>
              </w:rPr>
            </w:pPr>
            <w:r>
              <w:rPr>
                <w:rFonts w:ascii="Arial" w:hAnsi="Arial" w:cs="Arial"/>
                <w:b w:val="0"/>
                <w:bCs/>
                <w:sz w:val="14"/>
                <w:szCs w:val="14"/>
              </w:rPr>
              <w:t>прозрачность</w:t>
            </w:r>
            <w:proofErr w:type="gramStart"/>
            <w:r>
              <w:rPr>
                <w:rFonts w:ascii="Arial" w:hAnsi="Arial" w:cs="Arial"/>
                <w:b w:val="0"/>
                <w:bCs/>
                <w:sz w:val="14"/>
                <w:szCs w:val="14"/>
              </w:rPr>
              <w:t xml:space="preserve"> (%)</w:t>
            </w:r>
            <w:r w:rsidRPr="00440D4F">
              <w:rPr>
                <w:rFonts w:ascii="Arial" w:hAnsi="Arial" w:cs="Arial"/>
                <w:b w:val="0"/>
                <w:bCs/>
                <w:sz w:val="14"/>
                <w:szCs w:val="14"/>
              </w:rPr>
              <w:t>:</w:t>
            </w:r>
            <w:proofErr w:type="gramEnd"/>
          </w:p>
        </w:tc>
        <w:tc>
          <w:tcPr>
            <w:tcW w:w="987" w:type="dxa"/>
            <w:gridSpan w:val="4"/>
            <w:tcBorders>
              <w:top w:val="single" w:sz="2" w:space="0" w:color="FFFFFF" w:themeColor="background1"/>
              <w:left w:val="single" w:sz="2" w:space="0" w:color="auto"/>
              <w:bottom w:val="single" w:sz="2" w:space="0" w:color="auto"/>
              <w:right w:val="single" w:sz="4" w:space="0" w:color="auto"/>
            </w:tcBorders>
          </w:tcPr>
          <w:p w14:paraId="60D5E302" w14:textId="77777777" w:rsidR="00FD0467" w:rsidRPr="003A7270" w:rsidRDefault="00FD0467" w:rsidP="00FD0467">
            <w:pPr>
              <w:pStyle w:val="aff5"/>
              <w:spacing w:after="0"/>
              <w:jc w:val="both"/>
              <w:rPr>
                <w:sz w:val="8"/>
                <w:szCs w:val="8"/>
              </w:rPr>
            </w:pPr>
          </w:p>
        </w:tc>
      </w:tr>
      <w:tr w:rsidR="00FD0467" w:rsidRPr="00DD49FD" w14:paraId="03BD5575" w14:textId="77777777" w:rsidTr="00060295">
        <w:trPr>
          <w:gridAfter w:val="2"/>
          <w:wAfter w:w="81" w:type="dxa"/>
          <w:trHeight w:val="68"/>
        </w:trPr>
        <w:tc>
          <w:tcPr>
            <w:tcW w:w="1972" w:type="dxa"/>
            <w:gridSpan w:val="5"/>
            <w:tcBorders>
              <w:top w:val="single" w:sz="2" w:space="0" w:color="auto"/>
              <w:left w:val="single" w:sz="2" w:space="0" w:color="FFFFFF"/>
              <w:bottom w:val="single" w:sz="2" w:space="0" w:color="auto"/>
              <w:right w:val="single" w:sz="2" w:space="0" w:color="FFFFFF"/>
            </w:tcBorders>
          </w:tcPr>
          <w:p w14:paraId="2FCBB895" w14:textId="77777777" w:rsidR="00FD0467" w:rsidRPr="00DD49FD" w:rsidRDefault="00FD0467" w:rsidP="00FD0467">
            <w:pPr>
              <w:pStyle w:val="aff5"/>
              <w:spacing w:after="0"/>
              <w:ind w:right="-128"/>
              <w:jc w:val="left"/>
              <w:rPr>
                <w:rFonts w:ascii="Arial" w:hAnsi="Arial" w:cs="Arial"/>
                <w:sz w:val="6"/>
                <w:szCs w:val="6"/>
              </w:rPr>
            </w:pPr>
          </w:p>
        </w:tc>
        <w:tc>
          <w:tcPr>
            <w:tcW w:w="905" w:type="dxa"/>
            <w:gridSpan w:val="3"/>
            <w:tcBorders>
              <w:top w:val="single" w:sz="2" w:space="0" w:color="FFFFFF"/>
              <w:left w:val="single" w:sz="2" w:space="0" w:color="FFFFFF"/>
              <w:bottom w:val="single" w:sz="2" w:space="0" w:color="FFFFFF"/>
              <w:right w:val="single" w:sz="2" w:space="0" w:color="FFFFFF"/>
            </w:tcBorders>
          </w:tcPr>
          <w:p w14:paraId="3574F975"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bottom w:val="single" w:sz="2" w:space="0" w:color="FFFFFF"/>
              <w:right w:val="single" w:sz="2" w:space="0" w:color="FFFFFF"/>
            </w:tcBorders>
          </w:tcPr>
          <w:p w14:paraId="6392C25C"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bottom w:val="single" w:sz="2" w:space="0" w:color="FFFFFF"/>
              <w:right w:val="single" w:sz="2" w:space="0" w:color="FFFFFF"/>
            </w:tcBorders>
          </w:tcPr>
          <w:p w14:paraId="103740DB"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left w:val="single" w:sz="2" w:space="0" w:color="FFFFFF"/>
              <w:bottom w:val="single" w:sz="2" w:space="0" w:color="FFFFFF"/>
              <w:right w:val="single" w:sz="2" w:space="0" w:color="FFFFFF"/>
            </w:tcBorders>
          </w:tcPr>
          <w:p w14:paraId="32BFC795" w14:textId="77777777"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bottom w:val="single" w:sz="2" w:space="0" w:color="FFFFFF"/>
              <w:right w:val="single" w:sz="2" w:space="0" w:color="FFFFFF"/>
            </w:tcBorders>
          </w:tcPr>
          <w:p w14:paraId="0258778C"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left w:val="single" w:sz="2" w:space="0" w:color="FFFFFF"/>
              <w:bottom w:val="single" w:sz="2" w:space="0" w:color="FFFFFF"/>
              <w:right w:val="single" w:sz="2" w:space="0" w:color="FFFFFF"/>
            </w:tcBorders>
          </w:tcPr>
          <w:p w14:paraId="16EEF63A" w14:textId="77777777" w:rsidR="00FD0467" w:rsidRPr="00DD49FD" w:rsidRDefault="00FD0467" w:rsidP="00FD0467">
            <w:pPr>
              <w:pStyle w:val="aff5"/>
              <w:spacing w:after="0"/>
              <w:ind w:right="-111"/>
              <w:jc w:val="both"/>
              <w:rPr>
                <w:sz w:val="6"/>
                <w:szCs w:val="6"/>
              </w:rPr>
            </w:pPr>
          </w:p>
        </w:tc>
        <w:tc>
          <w:tcPr>
            <w:tcW w:w="1144" w:type="dxa"/>
            <w:gridSpan w:val="5"/>
            <w:tcBorders>
              <w:top w:val="single" w:sz="2" w:space="0" w:color="FFFFFF"/>
              <w:left w:val="single" w:sz="2" w:space="0" w:color="FFFFFF"/>
              <w:bottom w:val="single" w:sz="2" w:space="0" w:color="FFFFFF"/>
              <w:right w:val="single" w:sz="2" w:space="0" w:color="FFFFFF"/>
            </w:tcBorders>
          </w:tcPr>
          <w:p w14:paraId="6868C3AC" w14:textId="77777777" w:rsidR="00FD0467" w:rsidRPr="00DD49FD" w:rsidRDefault="00FD0467" w:rsidP="00FD0467">
            <w:pPr>
              <w:pStyle w:val="aff5"/>
              <w:spacing w:after="0"/>
              <w:jc w:val="both"/>
              <w:rPr>
                <w:sz w:val="6"/>
                <w:szCs w:val="6"/>
              </w:rPr>
            </w:pPr>
          </w:p>
        </w:tc>
        <w:tc>
          <w:tcPr>
            <w:tcW w:w="987" w:type="dxa"/>
            <w:gridSpan w:val="4"/>
            <w:tcBorders>
              <w:top w:val="single" w:sz="2" w:space="0" w:color="auto"/>
              <w:left w:val="single" w:sz="2" w:space="0" w:color="FFFFFF"/>
              <w:bottom w:val="single" w:sz="2" w:space="0" w:color="FFFFFF"/>
              <w:right w:val="single" w:sz="2" w:space="0" w:color="FFFFFF"/>
            </w:tcBorders>
          </w:tcPr>
          <w:p w14:paraId="16277B99" w14:textId="77777777" w:rsidR="00FD0467" w:rsidRPr="00DD49FD" w:rsidRDefault="00FD0467" w:rsidP="00FD0467">
            <w:pPr>
              <w:pStyle w:val="aff5"/>
              <w:spacing w:after="0"/>
              <w:jc w:val="both"/>
              <w:rPr>
                <w:sz w:val="6"/>
                <w:szCs w:val="6"/>
              </w:rPr>
            </w:pPr>
          </w:p>
        </w:tc>
      </w:tr>
      <w:tr w:rsidR="00FD0467" w:rsidRPr="003A7270" w14:paraId="2F9F49BF" w14:textId="77777777" w:rsidTr="00060295">
        <w:trPr>
          <w:gridAfter w:val="2"/>
          <w:wAfter w:w="81" w:type="dxa"/>
          <w:trHeight w:val="192"/>
        </w:trPr>
        <w:tc>
          <w:tcPr>
            <w:tcW w:w="1972" w:type="dxa"/>
            <w:gridSpan w:val="5"/>
            <w:vMerge w:val="restart"/>
            <w:tcBorders>
              <w:top w:val="single" w:sz="2" w:space="0" w:color="auto"/>
              <w:left w:val="single" w:sz="4" w:space="0" w:color="000000"/>
              <w:right w:val="single" w:sz="2" w:space="0" w:color="auto"/>
            </w:tcBorders>
          </w:tcPr>
          <w:p w14:paraId="118417D0" w14:textId="319AA938" w:rsidR="00FD0467" w:rsidRDefault="00FD0467" w:rsidP="00FD0467">
            <w:pPr>
              <w:pStyle w:val="aff5"/>
              <w:spacing w:after="0"/>
              <w:ind w:right="-128"/>
              <w:jc w:val="left"/>
              <w:rPr>
                <w:rFonts w:ascii="Arial" w:hAnsi="Arial" w:cs="Arial"/>
                <w:sz w:val="16"/>
                <w:szCs w:val="16"/>
              </w:rPr>
            </w:pPr>
            <w:r>
              <w:rPr>
                <w:rFonts w:ascii="Arial" w:hAnsi="Arial" w:cs="Arial"/>
                <w:sz w:val="17"/>
                <w:szCs w:val="17"/>
              </w:rPr>
              <w:t>Тонировка витража:</w:t>
            </w:r>
          </w:p>
        </w:tc>
        <w:tc>
          <w:tcPr>
            <w:tcW w:w="2270" w:type="dxa"/>
            <w:gridSpan w:val="7"/>
            <w:vMerge w:val="restart"/>
            <w:tcBorders>
              <w:top w:val="single" w:sz="2" w:space="0" w:color="FFFFFF"/>
              <w:left w:val="single" w:sz="2" w:space="0" w:color="auto"/>
              <w:right w:val="single" w:sz="2" w:space="0" w:color="FFFFFF"/>
            </w:tcBorders>
          </w:tcPr>
          <w:p w14:paraId="6D3F127D" w14:textId="6301A667" w:rsidR="00FD0467" w:rsidRPr="003A7270" w:rsidRDefault="00FD0467" w:rsidP="00FD0467">
            <w:pPr>
              <w:pStyle w:val="aff5"/>
              <w:spacing w:after="0"/>
              <w:jc w:val="both"/>
              <w:rPr>
                <w:sz w:val="8"/>
                <w:szCs w:val="8"/>
              </w:rPr>
            </w:pPr>
          </w:p>
        </w:tc>
        <w:tc>
          <w:tcPr>
            <w:tcW w:w="1248" w:type="dxa"/>
            <w:gridSpan w:val="8"/>
            <w:tcBorders>
              <w:top w:val="single" w:sz="2" w:space="0" w:color="FFFFFF"/>
              <w:left w:val="single" w:sz="2" w:space="0" w:color="FFFFFF"/>
              <w:bottom w:val="single" w:sz="2" w:space="0" w:color="FFFFFF"/>
              <w:right w:val="single" w:sz="2" w:space="0" w:color="FFFFFF"/>
            </w:tcBorders>
          </w:tcPr>
          <w:p w14:paraId="27B54683" w14:textId="77777777" w:rsidR="00FD0467" w:rsidRPr="003A7270" w:rsidRDefault="00FD0467" w:rsidP="00FD0467">
            <w:pPr>
              <w:pStyle w:val="aff5"/>
              <w:spacing w:after="0"/>
              <w:jc w:val="both"/>
              <w:rPr>
                <w:sz w:val="8"/>
                <w:szCs w:val="8"/>
              </w:rPr>
            </w:pPr>
          </w:p>
        </w:tc>
        <w:tc>
          <w:tcPr>
            <w:tcW w:w="578" w:type="dxa"/>
            <w:gridSpan w:val="3"/>
            <w:vMerge w:val="restart"/>
            <w:tcBorders>
              <w:top w:val="single" w:sz="2" w:space="0" w:color="FFFFFF"/>
              <w:left w:val="single" w:sz="2" w:space="0" w:color="FFFFFF"/>
              <w:right w:val="single" w:sz="2" w:space="0" w:color="FFFFFF"/>
            </w:tcBorders>
          </w:tcPr>
          <w:p w14:paraId="705EE83A" w14:textId="77777777"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left w:val="single" w:sz="2" w:space="0" w:color="FFFFFF"/>
              <w:right w:val="single" w:sz="2" w:space="0" w:color="FFFFFF"/>
            </w:tcBorders>
          </w:tcPr>
          <w:p w14:paraId="03FFF4B5"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left w:val="single" w:sz="2" w:space="0" w:color="FFFFFF"/>
              <w:right w:val="single" w:sz="2" w:space="0" w:color="FFFFFF"/>
            </w:tcBorders>
          </w:tcPr>
          <w:p w14:paraId="0D5B6C25" w14:textId="77777777" w:rsidR="00FD0467" w:rsidRPr="00440D4F" w:rsidRDefault="00FD0467" w:rsidP="00FD0467">
            <w:pPr>
              <w:pStyle w:val="aff5"/>
              <w:spacing w:after="0"/>
              <w:ind w:right="-111"/>
              <w:jc w:val="both"/>
              <w:rPr>
                <w:sz w:val="14"/>
                <w:szCs w:val="14"/>
              </w:rPr>
            </w:pPr>
          </w:p>
        </w:tc>
        <w:tc>
          <w:tcPr>
            <w:tcW w:w="1144" w:type="dxa"/>
            <w:gridSpan w:val="5"/>
            <w:vMerge w:val="restart"/>
            <w:tcBorders>
              <w:top w:val="single" w:sz="2" w:space="0" w:color="FFFFFF"/>
              <w:left w:val="single" w:sz="2" w:space="0" w:color="FFFFFF"/>
              <w:right w:val="single" w:sz="2" w:space="0" w:color="FFFFFF"/>
            </w:tcBorders>
          </w:tcPr>
          <w:p w14:paraId="07507740" w14:textId="77777777" w:rsidR="00FD0467" w:rsidRPr="003A7270" w:rsidRDefault="00FD0467" w:rsidP="00FD0467">
            <w:pPr>
              <w:pStyle w:val="aff5"/>
              <w:spacing w:after="0"/>
              <w:jc w:val="both"/>
              <w:rPr>
                <w:sz w:val="8"/>
                <w:szCs w:val="8"/>
              </w:rPr>
            </w:pPr>
          </w:p>
        </w:tc>
        <w:tc>
          <w:tcPr>
            <w:tcW w:w="987" w:type="dxa"/>
            <w:gridSpan w:val="4"/>
            <w:vMerge w:val="restart"/>
            <w:tcBorders>
              <w:top w:val="single" w:sz="2" w:space="0" w:color="FFFFFF"/>
              <w:left w:val="single" w:sz="2" w:space="0" w:color="FFFFFF"/>
              <w:right w:val="single" w:sz="2" w:space="0" w:color="FFFFFF"/>
            </w:tcBorders>
          </w:tcPr>
          <w:p w14:paraId="34FB8162" w14:textId="77777777" w:rsidR="00FD0467" w:rsidRPr="003A7270" w:rsidRDefault="00FD0467" w:rsidP="00FD0467">
            <w:pPr>
              <w:pStyle w:val="aff5"/>
              <w:spacing w:after="0"/>
              <w:jc w:val="both"/>
              <w:rPr>
                <w:sz w:val="8"/>
                <w:szCs w:val="8"/>
              </w:rPr>
            </w:pPr>
          </w:p>
        </w:tc>
      </w:tr>
      <w:tr w:rsidR="00FD0467" w:rsidRPr="003A7270" w14:paraId="528D67B7" w14:textId="77777777" w:rsidTr="00060295">
        <w:trPr>
          <w:gridAfter w:val="2"/>
          <w:wAfter w:w="81" w:type="dxa"/>
          <w:trHeight w:val="170"/>
        </w:trPr>
        <w:tc>
          <w:tcPr>
            <w:tcW w:w="1972" w:type="dxa"/>
            <w:gridSpan w:val="5"/>
            <w:vMerge/>
            <w:tcBorders>
              <w:left w:val="single" w:sz="4" w:space="0" w:color="000000"/>
              <w:bottom w:val="single" w:sz="2" w:space="0" w:color="auto"/>
              <w:right w:val="single" w:sz="2" w:space="0" w:color="auto"/>
            </w:tcBorders>
          </w:tcPr>
          <w:p w14:paraId="0CDCE042" w14:textId="77777777" w:rsidR="00FD0467" w:rsidRDefault="00FD0467" w:rsidP="00FD0467">
            <w:pPr>
              <w:pStyle w:val="aff5"/>
              <w:spacing w:after="0"/>
              <w:ind w:right="-128"/>
              <w:jc w:val="left"/>
              <w:rPr>
                <w:rFonts w:ascii="Arial" w:hAnsi="Arial" w:cs="Arial"/>
                <w:sz w:val="17"/>
                <w:szCs w:val="17"/>
              </w:rPr>
            </w:pPr>
          </w:p>
        </w:tc>
        <w:tc>
          <w:tcPr>
            <w:tcW w:w="2270" w:type="dxa"/>
            <w:gridSpan w:val="7"/>
            <w:vMerge/>
            <w:tcBorders>
              <w:left w:val="single" w:sz="2" w:space="0" w:color="auto"/>
              <w:bottom w:val="single" w:sz="2" w:space="0" w:color="FFFFFF"/>
              <w:right w:val="single" w:sz="2" w:space="0" w:color="FFFFFF"/>
            </w:tcBorders>
          </w:tcPr>
          <w:p w14:paraId="1093FC7A"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FFFFFF"/>
              <w:left w:val="single" w:sz="2" w:space="0" w:color="FFFFFF"/>
              <w:bottom w:val="single" w:sz="2" w:space="0" w:color="FFFFFF"/>
              <w:right w:val="single" w:sz="2" w:space="0" w:color="FFFFFF"/>
            </w:tcBorders>
          </w:tcPr>
          <w:p w14:paraId="18498626" w14:textId="77777777" w:rsidR="00FD0467" w:rsidRPr="003A7270" w:rsidRDefault="00FD0467" w:rsidP="00FD0467">
            <w:pPr>
              <w:pStyle w:val="aff5"/>
              <w:spacing w:after="0"/>
              <w:jc w:val="both"/>
              <w:rPr>
                <w:sz w:val="8"/>
                <w:szCs w:val="8"/>
              </w:rPr>
            </w:pPr>
          </w:p>
        </w:tc>
        <w:tc>
          <w:tcPr>
            <w:tcW w:w="578" w:type="dxa"/>
            <w:gridSpan w:val="3"/>
            <w:vMerge/>
            <w:tcBorders>
              <w:left w:val="single" w:sz="2" w:space="0" w:color="FFFFFF"/>
              <w:bottom w:val="single" w:sz="2" w:space="0" w:color="FFFFFF"/>
              <w:right w:val="single" w:sz="2" w:space="0" w:color="FFFFFF"/>
            </w:tcBorders>
          </w:tcPr>
          <w:p w14:paraId="57AC31A0"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bottom w:val="single" w:sz="2" w:space="0" w:color="FFFFFF"/>
              <w:right w:val="single" w:sz="2" w:space="0" w:color="FFFFFF"/>
            </w:tcBorders>
          </w:tcPr>
          <w:p w14:paraId="03F8AE75"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bottom w:val="single" w:sz="2" w:space="0" w:color="FFFFFF"/>
              <w:right w:val="single" w:sz="2" w:space="0" w:color="FFFFFF"/>
            </w:tcBorders>
          </w:tcPr>
          <w:p w14:paraId="76495E1F" w14:textId="77777777" w:rsidR="00FD0467" w:rsidRPr="00440D4F" w:rsidRDefault="00FD0467" w:rsidP="00FD0467">
            <w:pPr>
              <w:pStyle w:val="aff5"/>
              <w:spacing w:after="0"/>
              <w:ind w:right="-111"/>
              <w:jc w:val="both"/>
              <w:rPr>
                <w:sz w:val="14"/>
                <w:szCs w:val="14"/>
              </w:rPr>
            </w:pPr>
          </w:p>
        </w:tc>
        <w:tc>
          <w:tcPr>
            <w:tcW w:w="1144" w:type="dxa"/>
            <w:gridSpan w:val="5"/>
            <w:vMerge/>
            <w:tcBorders>
              <w:left w:val="single" w:sz="2" w:space="0" w:color="FFFFFF"/>
              <w:bottom w:val="single" w:sz="2" w:space="0" w:color="FFFFFF"/>
              <w:right w:val="single" w:sz="2" w:space="0" w:color="FFFFFF"/>
            </w:tcBorders>
          </w:tcPr>
          <w:p w14:paraId="77ACBE20" w14:textId="77777777" w:rsidR="00FD0467" w:rsidRPr="003A7270" w:rsidRDefault="00FD0467" w:rsidP="00FD0467">
            <w:pPr>
              <w:pStyle w:val="aff5"/>
              <w:spacing w:after="0"/>
              <w:jc w:val="both"/>
              <w:rPr>
                <w:sz w:val="8"/>
                <w:szCs w:val="8"/>
              </w:rPr>
            </w:pPr>
          </w:p>
        </w:tc>
        <w:tc>
          <w:tcPr>
            <w:tcW w:w="987" w:type="dxa"/>
            <w:gridSpan w:val="4"/>
            <w:vMerge/>
            <w:tcBorders>
              <w:left w:val="single" w:sz="2" w:space="0" w:color="FFFFFF"/>
              <w:bottom w:val="single" w:sz="2" w:space="0" w:color="FFFFFF"/>
              <w:right w:val="single" w:sz="2" w:space="0" w:color="FFFFFF"/>
            </w:tcBorders>
          </w:tcPr>
          <w:p w14:paraId="3906BCFF" w14:textId="77777777" w:rsidR="00FD0467" w:rsidRPr="003A7270" w:rsidRDefault="00FD0467" w:rsidP="00FD0467">
            <w:pPr>
              <w:pStyle w:val="aff5"/>
              <w:spacing w:after="0"/>
              <w:jc w:val="both"/>
              <w:rPr>
                <w:sz w:val="8"/>
                <w:szCs w:val="8"/>
              </w:rPr>
            </w:pPr>
          </w:p>
        </w:tc>
      </w:tr>
      <w:tr w:rsidR="00FD0467" w:rsidRPr="003A7270" w14:paraId="3ED4D3F7" w14:textId="77777777" w:rsidTr="00060295">
        <w:trPr>
          <w:gridAfter w:val="2"/>
          <w:wAfter w:w="81" w:type="dxa"/>
          <w:trHeight w:val="47"/>
        </w:trPr>
        <w:tc>
          <w:tcPr>
            <w:tcW w:w="1972" w:type="dxa"/>
            <w:gridSpan w:val="5"/>
            <w:tcBorders>
              <w:top w:val="single" w:sz="2" w:space="0" w:color="auto"/>
              <w:left w:val="single" w:sz="2" w:space="0" w:color="FFFFFF"/>
              <w:bottom w:val="single" w:sz="2" w:space="0" w:color="auto"/>
              <w:right w:val="single" w:sz="2" w:space="0" w:color="FFFFFF"/>
            </w:tcBorders>
          </w:tcPr>
          <w:p w14:paraId="15D0B299" w14:textId="77777777" w:rsidR="00FD0467" w:rsidRPr="00DD49FD" w:rsidRDefault="00FD0467" w:rsidP="00FD0467">
            <w:pPr>
              <w:pStyle w:val="aff5"/>
              <w:spacing w:after="0"/>
              <w:ind w:right="-128"/>
              <w:jc w:val="left"/>
              <w:rPr>
                <w:rFonts w:ascii="Arial" w:hAnsi="Arial" w:cs="Arial"/>
                <w:sz w:val="4"/>
                <w:szCs w:val="4"/>
              </w:rPr>
            </w:pPr>
          </w:p>
        </w:tc>
        <w:tc>
          <w:tcPr>
            <w:tcW w:w="905" w:type="dxa"/>
            <w:gridSpan w:val="3"/>
            <w:tcBorders>
              <w:top w:val="single" w:sz="2" w:space="0" w:color="FFFFFF"/>
              <w:left w:val="single" w:sz="2" w:space="0" w:color="FFFFFF"/>
              <w:bottom w:val="single" w:sz="2" w:space="0" w:color="FFFFFF"/>
              <w:right w:val="single" w:sz="2" w:space="0" w:color="FFFFFF"/>
            </w:tcBorders>
          </w:tcPr>
          <w:p w14:paraId="02604644"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left w:val="single" w:sz="2" w:space="0" w:color="FFFFFF"/>
              <w:bottom w:val="single" w:sz="2" w:space="0" w:color="auto"/>
              <w:right w:val="single" w:sz="2" w:space="0" w:color="FFFFFF"/>
            </w:tcBorders>
          </w:tcPr>
          <w:p w14:paraId="42745866" w14:textId="77777777" w:rsidR="00FD0467" w:rsidRPr="00DD49FD" w:rsidRDefault="00FD0467" w:rsidP="00FD0467">
            <w:pPr>
              <w:pStyle w:val="aff5"/>
              <w:spacing w:after="0"/>
              <w:jc w:val="both"/>
              <w:rPr>
                <w:sz w:val="4"/>
                <w:szCs w:val="4"/>
              </w:rPr>
            </w:pPr>
          </w:p>
        </w:tc>
        <w:tc>
          <w:tcPr>
            <w:tcW w:w="1248" w:type="dxa"/>
            <w:gridSpan w:val="8"/>
            <w:tcBorders>
              <w:top w:val="single" w:sz="2" w:space="0" w:color="FFFFFF"/>
              <w:left w:val="single" w:sz="2" w:space="0" w:color="FFFFFF"/>
              <w:bottom w:val="single" w:sz="2" w:space="0" w:color="auto"/>
              <w:right w:val="single" w:sz="2" w:space="0" w:color="FFFFFF"/>
            </w:tcBorders>
          </w:tcPr>
          <w:p w14:paraId="047015A8"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left w:val="single" w:sz="2" w:space="0" w:color="FFFFFF"/>
              <w:bottom w:val="single" w:sz="2" w:space="0" w:color="FFFFFF"/>
              <w:right w:val="single" w:sz="2" w:space="0" w:color="FFFFFF"/>
            </w:tcBorders>
          </w:tcPr>
          <w:p w14:paraId="5AFB74EB" w14:textId="77777777"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left w:val="single" w:sz="2" w:space="0" w:color="FFFFFF"/>
              <w:bottom w:val="single" w:sz="2" w:space="0" w:color="auto"/>
              <w:right w:val="single" w:sz="2" w:space="0" w:color="FFFFFF"/>
            </w:tcBorders>
          </w:tcPr>
          <w:p w14:paraId="7BC13F9F"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left w:val="single" w:sz="2" w:space="0" w:color="FFFFFF"/>
              <w:bottom w:val="single" w:sz="2" w:space="0" w:color="FFFFFF"/>
              <w:right w:val="single" w:sz="2" w:space="0" w:color="FFFFFF"/>
            </w:tcBorders>
          </w:tcPr>
          <w:p w14:paraId="3FB2B850" w14:textId="77777777" w:rsidR="00FD0467" w:rsidRPr="00DD49FD" w:rsidRDefault="00FD0467" w:rsidP="00FD0467">
            <w:pPr>
              <w:pStyle w:val="aff5"/>
              <w:spacing w:after="0"/>
              <w:ind w:right="-111"/>
              <w:jc w:val="both"/>
              <w:rPr>
                <w:sz w:val="4"/>
                <w:szCs w:val="4"/>
              </w:rPr>
            </w:pPr>
          </w:p>
        </w:tc>
        <w:tc>
          <w:tcPr>
            <w:tcW w:w="1144" w:type="dxa"/>
            <w:gridSpan w:val="5"/>
            <w:tcBorders>
              <w:top w:val="single" w:sz="2" w:space="0" w:color="FFFFFF"/>
              <w:left w:val="single" w:sz="2" w:space="0" w:color="FFFFFF"/>
              <w:bottom w:val="single" w:sz="2" w:space="0" w:color="FFFFFF"/>
              <w:right w:val="single" w:sz="2" w:space="0" w:color="FFFFFF"/>
            </w:tcBorders>
          </w:tcPr>
          <w:p w14:paraId="4655B126" w14:textId="77777777" w:rsidR="00FD0467" w:rsidRPr="00DD49FD" w:rsidRDefault="00FD0467" w:rsidP="00FD0467">
            <w:pPr>
              <w:pStyle w:val="aff5"/>
              <w:spacing w:after="0"/>
              <w:jc w:val="both"/>
              <w:rPr>
                <w:sz w:val="4"/>
                <w:szCs w:val="4"/>
              </w:rPr>
            </w:pPr>
          </w:p>
        </w:tc>
        <w:tc>
          <w:tcPr>
            <w:tcW w:w="987" w:type="dxa"/>
            <w:gridSpan w:val="4"/>
            <w:tcBorders>
              <w:top w:val="single" w:sz="2" w:space="0" w:color="FFFFFF"/>
              <w:left w:val="single" w:sz="2" w:space="0" w:color="FFFFFF"/>
              <w:bottom w:val="single" w:sz="2" w:space="0" w:color="auto"/>
              <w:right w:val="single" w:sz="2" w:space="0" w:color="FFFFFF"/>
            </w:tcBorders>
          </w:tcPr>
          <w:p w14:paraId="6079E1B5" w14:textId="77777777" w:rsidR="00FD0467" w:rsidRPr="00DD49FD" w:rsidRDefault="00FD0467" w:rsidP="00FD0467">
            <w:pPr>
              <w:pStyle w:val="aff5"/>
              <w:spacing w:after="0"/>
              <w:jc w:val="both"/>
              <w:rPr>
                <w:sz w:val="4"/>
                <w:szCs w:val="4"/>
              </w:rPr>
            </w:pPr>
          </w:p>
        </w:tc>
      </w:tr>
      <w:tr w:rsidR="00FD0467" w:rsidRPr="003A7270" w14:paraId="3A1FAEA0" w14:textId="77777777" w:rsidTr="00060295">
        <w:trPr>
          <w:gridAfter w:val="2"/>
          <w:wAfter w:w="81" w:type="dxa"/>
          <w:trHeight w:val="153"/>
        </w:trPr>
        <w:tc>
          <w:tcPr>
            <w:tcW w:w="1972" w:type="dxa"/>
            <w:gridSpan w:val="5"/>
            <w:tcBorders>
              <w:top w:val="single" w:sz="2" w:space="0" w:color="auto"/>
              <w:left w:val="single" w:sz="4" w:space="0" w:color="000000"/>
              <w:bottom w:val="single" w:sz="2" w:space="0" w:color="auto"/>
              <w:right w:val="single" w:sz="2" w:space="0" w:color="auto"/>
            </w:tcBorders>
          </w:tcPr>
          <w:p w14:paraId="05D48433" w14:textId="77777777"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left w:val="single" w:sz="2" w:space="0" w:color="auto"/>
              <w:bottom w:val="single" w:sz="2" w:space="0" w:color="FFFFFF"/>
              <w:right w:val="single" w:sz="2" w:space="0" w:color="auto"/>
            </w:tcBorders>
          </w:tcPr>
          <w:p w14:paraId="44E0475C"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4"/>
            <w:tcBorders>
              <w:top w:val="single" w:sz="2" w:space="0" w:color="auto"/>
              <w:left w:val="single" w:sz="2" w:space="0" w:color="auto"/>
              <w:bottom w:val="single" w:sz="2" w:space="0" w:color="auto"/>
              <w:right w:val="single" w:sz="2" w:space="0" w:color="FFFFFF"/>
            </w:tcBorders>
          </w:tcPr>
          <w:p w14:paraId="6B1E5C0D" w14:textId="77777777" w:rsidR="00FD0467" w:rsidRPr="003A7270" w:rsidRDefault="00FD0467" w:rsidP="00FD0467">
            <w:pPr>
              <w:pStyle w:val="aff5"/>
              <w:spacing w:after="0"/>
              <w:jc w:val="both"/>
              <w:rPr>
                <w:sz w:val="8"/>
                <w:szCs w:val="8"/>
              </w:rPr>
            </w:pPr>
          </w:p>
        </w:tc>
        <w:tc>
          <w:tcPr>
            <w:tcW w:w="1248" w:type="dxa"/>
            <w:gridSpan w:val="8"/>
            <w:tcBorders>
              <w:top w:val="single" w:sz="2" w:space="0" w:color="auto"/>
              <w:left w:val="single" w:sz="2" w:space="0" w:color="FFFFFF"/>
              <w:bottom w:val="single" w:sz="2" w:space="0" w:color="auto"/>
              <w:right w:val="single" w:sz="4" w:space="0" w:color="auto"/>
            </w:tcBorders>
          </w:tcPr>
          <w:p w14:paraId="06BE5171"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left w:val="single" w:sz="4" w:space="0" w:color="FFFFFF"/>
              <w:bottom w:val="single" w:sz="2" w:space="0" w:color="FFFFFF"/>
              <w:right w:val="single" w:sz="4" w:space="0" w:color="auto"/>
            </w:tcBorders>
          </w:tcPr>
          <w:p w14:paraId="4E47131F"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17B57983" w14:textId="77777777" w:rsidR="00FD0467" w:rsidRPr="003A7270" w:rsidRDefault="00FD0467" w:rsidP="00FD0467">
            <w:pPr>
              <w:pStyle w:val="aff5"/>
              <w:spacing w:after="0"/>
              <w:jc w:val="both"/>
              <w:rPr>
                <w:sz w:val="8"/>
                <w:szCs w:val="8"/>
              </w:rPr>
            </w:pPr>
          </w:p>
        </w:tc>
        <w:tc>
          <w:tcPr>
            <w:tcW w:w="2000" w:type="dxa"/>
            <w:gridSpan w:val="11"/>
            <w:tcBorders>
              <w:top w:val="single" w:sz="2" w:space="0" w:color="FFFFFF"/>
              <w:left w:val="single" w:sz="4" w:space="0" w:color="FFFFFF"/>
              <w:bottom w:val="single" w:sz="2" w:space="0" w:color="FFFFFF"/>
              <w:right w:val="single" w:sz="2" w:space="0" w:color="auto"/>
            </w:tcBorders>
          </w:tcPr>
          <w:p w14:paraId="280343A0" w14:textId="77777777" w:rsidR="00FD0467" w:rsidRPr="003A7270" w:rsidRDefault="00FD0467" w:rsidP="00FD0467">
            <w:pPr>
              <w:pStyle w:val="aff5"/>
              <w:spacing w:after="0"/>
              <w:jc w:val="both"/>
              <w:rPr>
                <w:sz w:val="8"/>
                <w:szCs w:val="8"/>
              </w:rPr>
            </w:pPr>
            <w:r>
              <w:rPr>
                <w:rFonts w:ascii="Arial" w:hAnsi="Arial" w:cs="Arial"/>
                <w:b w:val="0"/>
                <w:bCs/>
                <w:sz w:val="14"/>
                <w:szCs w:val="14"/>
              </w:rPr>
              <w:t>прозрачность</w:t>
            </w:r>
            <w:proofErr w:type="gramStart"/>
            <w:r>
              <w:rPr>
                <w:rFonts w:ascii="Arial" w:hAnsi="Arial" w:cs="Arial"/>
                <w:b w:val="0"/>
                <w:bCs/>
                <w:sz w:val="14"/>
                <w:szCs w:val="14"/>
              </w:rPr>
              <w:t xml:space="preserve"> (%)</w:t>
            </w:r>
            <w:r w:rsidRPr="00440D4F">
              <w:rPr>
                <w:rFonts w:ascii="Arial" w:hAnsi="Arial" w:cs="Arial"/>
                <w:b w:val="0"/>
                <w:bCs/>
                <w:sz w:val="14"/>
                <w:szCs w:val="14"/>
              </w:rPr>
              <w:t>:</w:t>
            </w:r>
            <w:proofErr w:type="gramEnd"/>
          </w:p>
        </w:tc>
        <w:tc>
          <w:tcPr>
            <w:tcW w:w="987" w:type="dxa"/>
            <w:gridSpan w:val="4"/>
            <w:tcBorders>
              <w:top w:val="single" w:sz="2" w:space="0" w:color="auto"/>
              <w:left w:val="single" w:sz="2" w:space="0" w:color="auto"/>
              <w:bottom w:val="single" w:sz="2" w:space="0" w:color="auto"/>
              <w:right w:val="single" w:sz="4" w:space="0" w:color="auto"/>
            </w:tcBorders>
          </w:tcPr>
          <w:p w14:paraId="20460AF9" w14:textId="77777777" w:rsidR="00FD0467" w:rsidRPr="003A7270" w:rsidRDefault="00FD0467" w:rsidP="00FD0467">
            <w:pPr>
              <w:pStyle w:val="aff5"/>
              <w:spacing w:after="0"/>
              <w:jc w:val="both"/>
              <w:rPr>
                <w:sz w:val="8"/>
                <w:szCs w:val="8"/>
              </w:rPr>
            </w:pPr>
          </w:p>
        </w:tc>
      </w:tr>
      <w:tr w:rsidR="00FD0467" w:rsidRPr="003A7270" w14:paraId="63970561" w14:textId="77777777" w:rsidTr="00060295">
        <w:trPr>
          <w:gridAfter w:val="2"/>
          <w:wAfter w:w="81" w:type="dxa"/>
          <w:trHeight w:val="100"/>
        </w:trPr>
        <w:tc>
          <w:tcPr>
            <w:tcW w:w="1972" w:type="dxa"/>
            <w:gridSpan w:val="5"/>
            <w:tcBorders>
              <w:top w:val="single" w:sz="2" w:space="0" w:color="auto"/>
              <w:left w:val="single" w:sz="4" w:space="0" w:color="000000"/>
              <w:bottom w:val="single" w:sz="2" w:space="0" w:color="auto"/>
              <w:right w:val="single" w:sz="2" w:space="0" w:color="auto"/>
            </w:tcBorders>
          </w:tcPr>
          <w:p w14:paraId="6C7B047E" w14:textId="77777777"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left w:val="single" w:sz="2" w:space="0" w:color="auto"/>
              <w:bottom w:val="single" w:sz="2" w:space="0" w:color="FFFFFF"/>
              <w:right w:val="single" w:sz="2" w:space="0" w:color="auto"/>
            </w:tcBorders>
          </w:tcPr>
          <w:p w14:paraId="466843D8"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4"/>
            <w:tcBorders>
              <w:top w:val="single" w:sz="2" w:space="0" w:color="auto"/>
              <w:left w:val="single" w:sz="2" w:space="0" w:color="auto"/>
              <w:bottom w:val="single" w:sz="2" w:space="0" w:color="auto"/>
              <w:right w:val="single" w:sz="2" w:space="0" w:color="FFFFFF"/>
            </w:tcBorders>
          </w:tcPr>
          <w:p w14:paraId="28FF88DE" w14:textId="77777777" w:rsidR="00FD0467" w:rsidRPr="003A7270" w:rsidRDefault="00FD0467" w:rsidP="00FD0467">
            <w:pPr>
              <w:pStyle w:val="aff5"/>
              <w:spacing w:after="0"/>
              <w:jc w:val="both"/>
              <w:rPr>
                <w:sz w:val="8"/>
                <w:szCs w:val="8"/>
              </w:rPr>
            </w:pPr>
          </w:p>
        </w:tc>
        <w:tc>
          <w:tcPr>
            <w:tcW w:w="1248" w:type="dxa"/>
            <w:gridSpan w:val="8"/>
            <w:tcBorders>
              <w:top w:val="single" w:sz="2" w:space="0" w:color="auto"/>
              <w:left w:val="single" w:sz="2" w:space="0" w:color="FFFFFF"/>
              <w:bottom w:val="single" w:sz="2" w:space="0" w:color="auto"/>
              <w:right w:val="single" w:sz="4" w:space="0" w:color="auto"/>
            </w:tcBorders>
          </w:tcPr>
          <w:p w14:paraId="6E32667E"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left w:val="single" w:sz="4" w:space="0" w:color="FFFFFF"/>
              <w:bottom w:val="single" w:sz="2" w:space="0" w:color="FFFFFF"/>
              <w:right w:val="single" w:sz="4" w:space="0" w:color="auto"/>
            </w:tcBorders>
          </w:tcPr>
          <w:p w14:paraId="1E92D24E"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019ACEC9" w14:textId="77777777" w:rsidR="00FD0467" w:rsidRPr="003A7270" w:rsidRDefault="00FD0467" w:rsidP="00FD0467">
            <w:pPr>
              <w:pStyle w:val="aff5"/>
              <w:spacing w:after="0"/>
              <w:jc w:val="both"/>
              <w:rPr>
                <w:sz w:val="8"/>
                <w:szCs w:val="8"/>
              </w:rPr>
            </w:pPr>
          </w:p>
        </w:tc>
        <w:tc>
          <w:tcPr>
            <w:tcW w:w="2000" w:type="dxa"/>
            <w:gridSpan w:val="11"/>
            <w:tcBorders>
              <w:top w:val="single" w:sz="2" w:space="0" w:color="FFFFFF"/>
              <w:left w:val="single" w:sz="4" w:space="0" w:color="FFFFFF"/>
              <w:bottom w:val="single" w:sz="2" w:space="0" w:color="FFFFFF"/>
              <w:right w:val="single" w:sz="2" w:space="0" w:color="auto"/>
            </w:tcBorders>
          </w:tcPr>
          <w:p w14:paraId="2AFB9D55" w14:textId="77777777" w:rsidR="00FD0467" w:rsidRPr="003A7270" w:rsidRDefault="00FD0467" w:rsidP="00FD0467">
            <w:pPr>
              <w:pStyle w:val="aff5"/>
              <w:spacing w:after="0"/>
              <w:jc w:val="both"/>
              <w:rPr>
                <w:sz w:val="8"/>
                <w:szCs w:val="8"/>
              </w:rPr>
            </w:pPr>
            <w:r>
              <w:rPr>
                <w:rFonts w:ascii="Arial" w:hAnsi="Arial" w:cs="Arial"/>
                <w:b w:val="0"/>
                <w:bCs/>
                <w:sz w:val="14"/>
                <w:szCs w:val="14"/>
              </w:rPr>
              <w:t>прозрачность</w:t>
            </w:r>
            <w:proofErr w:type="gramStart"/>
            <w:r>
              <w:rPr>
                <w:rFonts w:ascii="Arial" w:hAnsi="Arial" w:cs="Arial"/>
                <w:b w:val="0"/>
                <w:bCs/>
                <w:sz w:val="14"/>
                <w:szCs w:val="14"/>
              </w:rPr>
              <w:t xml:space="preserve"> (%)</w:t>
            </w:r>
            <w:r w:rsidRPr="00440D4F">
              <w:rPr>
                <w:rFonts w:ascii="Arial" w:hAnsi="Arial" w:cs="Arial"/>
                <w:b w:val="0"/>
                <w:bCs/>
                <w:sz w:val="14"/>
                <w:szCs w:val="14"/>
              </w:rPr>
              <w:t>:</w:t>
            </w:r>
            <w:proofErr w:type="gramEnd"/>
          </w:p>
        </w:tc>
        <w:tc>
          <w:tcPr>
            <w:tcW w:w="987" w:type="dxa"/>
            <w:gridSpan w:val="4"/>
            <w:tcBorders>
              <w:top w:val="single" w:sz="2" w:space="0" w:color="auto"/>
              <w:left w:val="single" w:sz="2" w:space="0" w:color="auto"/>
              <w:bottom w:val="single" w:sz="2" w:space="0" w:color="auto"/>
              <w:right w:val="single" w:sz="4" w:space="0" w:color="auto"/>
            </w:tcBorders>
          </w:tcPr>
          <w:p w14:paraId="11CF9515" w14:textId="77777777" w:rsidR="00FD0467" w:rsidRPr="003A7270" w:rsidRDefault="00FD0467" w:rsidP="00FD0467">
            <w:pPr>
              <w:pStyle w:val="aff5"/>
              <w:spacing w:after="0"/>
              <w:jc w:val="both"/>
              <w:rPr>
                <w:sz w:val="8"/>
                <w:szCs w:val="8"/>
              </w:rPr>
            </w:pPr>
          </w:p>
        </w:tc>
      </w:tr>
      <w:tr w:rsidR="00FD0467" w:rsidRPr="003A7270" w14:paraId="64F28763" w14:textId="77777777" w:rsidTr="00060295">
        <w:trPr>
          <w:gridAfter w:val="2"/>
          <w:wAfter w:w="81" w:type="dxa"/>
          <w:trHeight w:val="76"/>
        </w:trPr>
        <w:tc>
          <w:tcPr>
            <w:tcW w:w="1972" w:type="dxa"/>
            <w:gridSpan w:val="5"/>
            <w:tcBorders>
              <w:top w:val="single" w:sz="2" w:space="0" w:color="auto"/>
              <w:left w:val="single" w:sz="2" w:space="0" w:color="FFFFFF"/>
              <w:bottom w:val="single" w:sz="2" w:space="0" w:color="auto"/>
              <w:right w:val="single" w:sz="2" w:space="0" w:color="FFFFFF"/>
            </w:tcBorders>
          </w:tcPr>
          <w:p w14:paraId="33B64C05" w14:textId="77777777" w:rsidR="00FD0467" w:rsidRPr="00DD49FD" w:rsidRDefault="00FD0467" w:rsidP="00FD0467">
            <w:pPr>
              <w:pStyle w:val="aff5"/>
              <w:spacing w:after="0"/>
              <w:ind w:right="-128"/>
              <w:jc w:val="left"/>
              <w:rPr>
                <w:rFonts w:ascii="Arial" w:hAnsi="Arial" w:cs="Arial"/>
                <w:sz w:val="6"/>
                <w:szCs w:val="6"/>
              </w:rPr>
            </w:pPr>
          </w:p>
        </w:tc>
        <w:tc>
          <w:tcPr>
            <w:tcW w:w="905" w:type="dxa"/>
            <w:gridSpan w:val="3"/>
            <w:tcBorders>
              <w:top w:val="single" w:sz="2" w:space="0" w:color="FFFFFF"/>
              <w:left w:val="single" w:sz="2" w:space="0" w:color="FFFFFF"/>
              <w:bottom w:val="single" w:sz="2" w:space="0" w:color="FFFFFF"/>
              <w:right w:val="single" w:sz="2" w:space="0" w:color="FFFFFF"/>
            </w:tcBorders>
          </w:tcPr>
          <w:p w14:paraId="738F1BA7" w14:textId="77777777" w:rsidR="00FD0467" w:rsidRPr="00DD49FD" w:rsidRDefault="00FD0467" w:rsidP="00FD0467">
            <w:pPr>
              <w:pStyle w:val="aff5"/>
              <w:spacing w:after="0"/>
              <w:ind w:right="-105"/>
              <w:jc w:val="left"/>
              <w:rPr>
                <w:sz w:val="6"/>
                <w:szCs w:val="6"/>
              </w:rPr>
            </w:pPr>
          </w:p>
        </w:tc>
        <w:tc>
          <w:tcPr>
            <w:tcW w:w="1365" w:type="dxa"/>
            <w:gridSpan w:val="4"/>
            <w:tcBorders>
              <w:top w:val="single" w:sz="2" w:space="0" w:color="auto"/>
              <w:left w:val="single" w:sz="2" w:space="0" w:color="FFFFFF"/>
              <w:bottom w:val="single" w:sz="2" w:space="0" w:color="FFFFFF" w:themeColor="background1"/>
              <w:right w:val="single" w:sz="2" w:space="0" w:color="FFFFFF"/>
            </w:tcBorders>
          </w:tcPr>
          <w:p w14:paraId="5424CC94" w14:textId="77777777" w:rsidR="00FD0467" w:rsidRPr="00DD49FD" w:rsidRDefault="00FD0467" w:rsidP="00FD0467">
            <w:pPr>
              <w:pStyle w:val="aff5"/>
              <w:spacing w:after="0"/>
              <w:jc w:val="both"/>
              <w:rPr>
                <w:sz w:val="6"/>
                <w:szCs w:val="6"/>
              </w:rPr>
            </w:pPr>
          </w:p>
        </w:tc>
        <w:tc>
          <w:tcPr>
            <w:tcW w:w="1248" w:type="dxa"/>
            <w:gridSpan w:val="8"/>
            <w:tcBorders>
              <w:top w:val="single" w:sz="2" w:space="0" w:color="auto"/>
              <w:left w:val="single" w:sz="2" w:space="0" w:color="FFFFFF"/>
              <w:bottom w:val="single" w:sz="2" w:space="0" w:color="FFFFFF"/>
              <w:right w:val="single" w:sz="2" w:space="0" w:color="FFFFFF"/>
            </w:tcBorders>
          </w:tcPr>
          <w:p w14:paraId="22C92DCC" w14:textId="77777777" w:rsidR="00FD0467" w:rsidRPr="00DD49FD" w:rsidRDefault="00FD0467" w:rsidP="00FD0467">
            <w:pPr>
              <w:pStyle w:val="aff5"/>
              <w:spacing w:after="0"/>
              <w:jc w:val="both"/>
              <w:rPr>
                <w:sz w:val="6"/>
                <w:szCs w:val="6"/>
              </w:rPr>
            </w:pPr>
          </w:p>
        </w:tc>
        <w:tc>
          <w:tcPr>
            <w:tcW w:w="578" w:type="dxa"/>
            <w:gridSpan w:val="3"/>
            <w:tcBorders>
              <w:top w:val="single" w:sz="2" w:space="0" w:color="FFFFFF"/>
              <w:left w:val="single" w:sz="2" w:space="0" w:color="FFFFFF"/>
              <w:bottom w:val="single" w:sz="2" w:space="0" w:color="FFFFFF"/>
              <w:right w:val="single" w:sz="2" w:space="0" w:color="FFFFFF"/>
            </w:tcBorders>
          </w:tcPr>
          <w:p w14:paraId="1AEEB165" w14:textId="77777777" w:rsidR="00FD0467" w:rsidRPr="00DD49FD" w:rsidRDefault="00FD0467" w:rsidP="00FD0467">
            <w:pPr>
              <w:pStyle w:val="aff5"/>
              <w:spacing w:after="0"/>
              <w:ind w:right="-110"/>
              <w:jc w:val="both"/>
              <w:rPr>
                <w:sz w:val="6"/>
                <w:szCs w:val="6"/>
              </w:rPr>
            </w:pPr>
          </w:p>
        </w:tc>
        <w:tc>
          <w:tcPr>
            <w:tcW w:w="1136" w:type="dxa"/>
            <w:gridSpan w:val="7"/>
            <w:tcBorders>
              <w:top w:val="single" w:sz="2" w:space="0" w:color="auto"/>
              <w:left w:val="single" w:sz="2" w:space="0" w:color="FFFFFF"/>
              <w:bottom w:val="single" w:sz="2" w:space="0" w:color="FFFFFF" w:themeColor="background1"/>
              <w:right w:val="single" w:sz="2" w:space="0" w:color="FFFFFF"/>
            </w:tcBorders>
          </w:tcPr>
          <w:p w14:paraId="521831B4" w14:textId="77777777" w:rsidR="00FD0467" w:rsidRPr="00DD49FD" w:rsidRDefault="00FD0467" w:rsidP="00FD0467">
            <w:pPr>
              <w:pStyle w:val="aff5"/>
              <w:spacing w:after="0"/>
              <w:jc w:val="both"/>
              <w:rPr>
                <w:sz w:val="6"/>
                <w:szCs w:val="6"/>
              </w:rPr>
            </w:pPr>
          </w:p>
        </w:tc>
        <w:tc>
          <w:tcPr>
            <w:tcW w:w="856" w:type="dxa"/>
            <w:gridSpan w:val="6"/>
            <w:tcBorders>
              <w:top w:val="single" w:sz="2" w:space="0" w:color="FFFFFF"/>
              <w:left w:val="single" w:sz="2" w:space="0" w:color="FFFFFF"/>
              <w:bottom w:val="single" w:sz="2" w:space="0" w:color="FFFFFF" w:themeColor="background1"/>
              <w:right w:val="single" w:sz="2" w:space="0" w:color="FFFFFF"/>
            </w:tcBorders>
          </w:tcPr>
          <w:p w14:paraId="0537A135" w14:textId="77777777" w:rsidR="00FD0467" w:rsidRPr="00DD49FD" w:rsidRDefault="00FD0467" w:rsidP="00FD0467">
            <w:pPr>
              <w:pStyle w:val="aff5"/>
              <w:spacing w:after="0"/>
              <w:ind w:right="-111"/>
              <w:jc w:val="both"/>
              <w:rPr>
                <w:sz w:val="6"/>
                <w:szCs w:val="6"/>
              </w:rPr>
            </w:pPr>
          </w:p>
        </w:tc>
        <w:tc>
          <w:tcPr>
            <w:tcW w:w="1144" w:type="dxa"/>
            <w:gridSpan w:val="5"/>
            <w:tcBorders>
              <w:top w:val="single" w:sz="2" w:space="0" w:color="FFFFFF"/>
              <w:left w:val="single" w:sz="2" w:space="0" w:color="FFFFFF"/>
              <w:bottom w:val="single" w:sz="2" w:space="0" w:color="FFFFFF" w:themeColor="background1"/>
              <w:right w:val="single" w:sz="2" w:space="0" w:color="FFFFFF"/>
            </w:tcBorders>
          </w:tcPr>
          <w:p w14:paraId="4230276D" w14:textId="77777777" w:rsidR="00FD0467" w:rsidRPr="00DD49FD" w:rsidRDefault="00FD0467" w:rsidP="00FD0467">
            <w:pPr>
              <w:pStyle w:val="aff5"/>
              <w:spacing w:after="0"/>
              <w:jc w:val="both"/>
              <w:rPr>
                <w:sz w:val="6"/>
                <w:szCs w:val="6"/>
              </w:rPr>
            </w:pPr>
          </w:p>
        </w:tc>
        <w:tc>
          <w:tcPr>
            <w:tcW w:w="987" w:type="dxa"/>
            <w:gridSpan w:val="4"/>
            <w:tcBorders>
              <w:top w:val="single" w:sz="2" w:space="0" w:color="auto"/>
              <w:left w:val="single" w:sz="2" w:space="0" w:color="FFFFFF"/>
              <w:bottom w:val="single" w:sz="2" w:space="0" w:color="FFFFFF" w:themeColor="background1"/>
              <w:right w:val="single" w:sz="2" w:space="0" w:color="FFFFFF"/>
            </w:tcBorders>
          </w:tcPr>
          <w:p w14:paraId="4C654AC7" w14:textId="77777777" w:rsidR="00FD0467" w:rsidRPr="00DD49FD" w:rsidRDefault="00FD0467" w:rsidP="00FD0467">
            <w:pPr>
              <w:pStyle w:val="aff5"/>
              <w:spacing w:after="0"/>
              <w:jc w:val="both"/>
              <w:rPr>
                <w:sz w:val="6"/>
                <w:szCs w:val="6"/>
              </w:rPr>
            </w:pPr>
          </w:p>
        </w:tc>
      </w:tr>
      <w:tr w:rsidR="00FD0467" w:rsidRPr="003A7270" w14:paraId="28A2087E" w14:textId="77777777" w:rsidTr="00060295">
        <w:trPr>
          <w:gridAfter w:val="2"/>
          <w:wAfter w:w="81" w:type="dxa"/>
          <w:trHeight w:val="154"/>
        </w:trPr>
        <w:tc>
          <w:tcPr>
            <w:tcW w:w="1972" w:type="dxa"/>
            <w:gridSpan w:val="5"/>
            <w:vMerge w:val="restart"/>
            <w:tcBorders>
              <w:top w:val="single" w:sz="2" w:space="0" w:color="auto"/>
              <w:left w:val="single" w:sz="4" w:space="0" w:color="000000"/>
              <w:right w:val="single" w:sz="2" w:space="0" w:color="auto"/>
            </w:tcBorders>
          </w:tcPr>
          <w:p w14:paraId="4740CBAA" w14:textId="50361F20" w:rsidR="00FD0467" w:rsidRDefault="00FD0467" w:rsidP="00FD0467">
            <w:pPr>
              <w:pStyle w:val="aff5"/>
              <w:spacing w:after="0"/>
              <w:ind w:right="-128"/>
              <w:jc w:val="left"/>
              <w:rPr>
                <w:rFonts w:ascii="Arial" w:hAnsi="Arial" w:cs="Arial"/>
                <w:sz w:val="16"/>
                <w:szCs w:val="16"/>
              </w:rPr>
            </w:pPr>
            <w:r>
              <w:rPr>
                <w:rFonts w:ascii="Arial" w:hAnsi="Arial" w:cs="Arial"/>
                <w:sz w:val="17"/>
                <w:szCs w:val="17"/>
              </w:rPr>
              <w:t>Иные элементы:</w:t>
            </w:r>
          </w:p>
        </w:tc>
        <w:tc>
          <w:tcPr>
            <w:tcW w:w="2270" w:type="dxa"/>
            <w:gridSpan w:val="7"/>
            <w:vMerge w:val="restart"/>
            <w:tcBorders>
              <w:top w:val="single" w:sz="2" w:space="0" w:color="FFFFFF"/>
              <w:left w:val="single" w:sz="2" w:space="0" w:color="auto"/>
              <w:right w:val="single" w:sz="2" w:space="0" w:color="FFFFFF"/>
            </w:tcBorders>
          </w:tcPr>
          <w:p w14:paraId="63266003" w14:textId="5159A69E" w:rsidR="00FD0467" w:rsidRPr="003A7270" w:rsidRDefault="00FD0467" w:rsidP="00FD0467">
            <w:pPr>
              <w:pStyle w:val="aff5"/>
              <w:spacing w:after="0"/>
              <w:jc w:val="both"/>
              <w:rPr>
                <w:sz w:val="8"/>
                <w:szCs w:val="8"/>
              </w:rPr>
            </w:pPr>
          </w:p>
        </w:tc>
        <w:tc>
          <w:tcPr>
            <w:tcW w:w="1248" w:type="dxa"/>
            <w:gridSpan w:val="8"/>
            <w:tcBorders>
              <w:top w:val="single" w:sz="2" w:space="0" w:color="FFFFFF"/>
              <w:left w:val="single" w:sz="2" w:space="0" w:color="FFFFFF"/>
              <w:bottom w:val="single" w:sz="2" w:space="0" w:color="FFFFFF"/>
              <w:right w:val="single" w:sz="2" w:space="0" w:color="FFFFFF"/>
            </w:tcBorders>
          </w:tcPr>
          <w:p w14:paraId="523E4F3F" w14:textId="77777777" w:rsidR="00FD0467" w:rsidRPr="003A7270" w:rsidRDefault="00FD0467" w:rsidP="00FD0467">
            <w:pPr>
              <w:pStyle w:val="aff5"/>
              <w:spacing w:after="0"/>
              <w:jc w:val="both"/>
              <w:rPr>
                <w:sz w:val="8"/>
                <w:szCs w:val="8"/>
              </w:rPr>
            </w:pPr>
          </w:p>
        </w:tc>
        <w:tc>
          <w:tcPr>
            <w:tcW w:w="578" w:type="dxa"/>
            <w:gridSpan w:val="3"/>
            <w:vMerge w:val="restart"/>
            <w:tcBorders>
              <w:top w:val="single" w:sz="2" w:space="0" w:color="FFFFFF"/>
              <w:left w:val="single" w:sz="2" w:space="0" w:color="FFFFFF"/>
              <w:right w:val="single" w:sz="2" w:space="0" w:color="FFFFFF" w:themeColor="background1"/>
            </w:tcBorders>
          </w:tcPr>
          <w:p w14:paraId="3B72FCE7" w14:textId="77777777" w:rsidR="00FD0467" w:rsidRPr="00440D4F" w:rsidRDefault="00FD0467" w:rsidP="00FD0467">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455CFBAA" w14:textId="77777777" w:rsidR="00FD0467" w:rsidRPr="003A7270" w:rsidRDefault="00FD0467" w:rsidP="00FD0467">
            <w:pPr>
              <w:pStyle w:val="aff5"/>
              <w:spacing w:after="0"/>
              <w:jc w:val="both"/>
              <w:rPr>
                <w:sz w:val="8"/>
                <w:szCs w:val="8"/>
              </w:rPr>
            </w:pPr>
          </w:p>
        </w:tc>
        <w:tc>
          <w:tcPr>
            <w:tcW w:w="856"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1B2F891E" w14:textId="77777777" w:rsidR="00FD0467" w:rsidRPr="00440D4F" w:rsidRDefault="00FD0467" w:rsidP="00FD0467">
            <w:pPr>
              <w:pStyle w:val="aff5"/>
              <w:spacing w:after="0"/>
              <w:ind w:right="-111"/>
              <w:jc w:val="both"/>
              <w:rPr>
                <w:sz w:val="14"/>
                <w:szCs w:val="14"/>
              </w:rPr>
            </w:pPr>
          </w:p>
        </w:tc>
        <w:tc>
          <w:tcPr>
            <w:tcW w:w="2131" w:type="dxa"/>
            <w:gridSpan w:val="9"/>
            <w:vMerge w:val="restart"/>
            <w:tcBorders>
              <w:top w:val="single" w:sz="2" w:space="0" w:color="FFFFFF" w:themeColor="background1"/>
              <w:left w:val="single" w:sz="2" w:space="0" w:color="FFFFFF" w:themeColor="background1"/>
              <w:right w:val="single" w:sz="2" w:space="0" w:color="FFFFFF" w:themeColor="background1"/>
            </w:tcBorders>
          </w:tcPr>
          <w:p w14:paraId="09AC0E02" w14:textId="77777777" w:rsidR="00FD0467" w:rsidRPr="003A7270" w:rsidRDefault="00FD0467" w:rsidP="00FD0467">
            <w:pPr>
              <w:pStyle w:val="aff5"/>
              <w:spacing w:after="0"/>
              <w:jc w:val="both"/>
              <w:rPr>
                <w:sz w:val="8"/>
                <w:szCs w:val="8"/>
              </w:rPr>
            </w:pPr>
          </w:p>
        </w:tc>
      </w:tr>
      <w:tr w:rsidR="00FD0467" w:rsidRPr="003A7270" w14:paraId="692EDBEF" w14:textId="77777777" w:rsidTr="00060295">
        <w:trPr>
          <w:gridAfter w:val="2"/>
          <w:wAfter w:w="81" w:type="dxa"/>
          <w:trHeight w:val="208"/>
        </w:trPr>
        <w:tc>
          <w:tcPr>
            <w:tcW w:w="1972" w:type="dxa"/>
            <w:gridSpan w:val="5"/>
            <w:vMerge/>
            <w:tcBorders>
              <w:left w:val="single" w:sz="4" w:space="0" w:color="000000"/>
              <w:bottom w:val="single" w:sz="2" w:space="0" w:color="auto"/>
              <w:right w:val="single" w:sz="2" w:space="0" w:color="auto"/>
            </w:tcBorders>
          </w:tcPr>
          <w:p w14:paraId="6B2C923A" w14:textId="77777777" w:rsidR="00FD0467" w:rsidRDefault="00FD0467" w:rsidP="00FD0467">
            <w:pPr>
              <w:pStyle w:val="aff5"/>
              <w:spacing w:after="0"/>
              <w:ind w:right="-128"/>
              <w:jc w:val="left"/>
              <w:rPr>
                <w:rFonts w:ascii="Arial" w:hAnsi="Arial" w:cs="Arial"/>
                <w:sz w:val="17"/>
                <w:szCs w:val="17"/>
              </w:rPr>
            </w:pPr>
          </w:p>
        </w:tc>
        <w:tc>
          <w:tcPr>
            <w:tcW w:w="2270" w:type="dxa"/>
            <w:gridSpan w:val="7"/>
            <w:vMerge/>
            <w:tcBorders>
              <w:left w:val="single" w:sz="2" w:space="0" w:color="auto"/>
              <w:bottom w:val="single" w:sz="2" w:space="0" w:color="FFFFFF"/>
              <w:right w:val="single" w:sz="2" w:space="0" w:color="FFFFFF"/>
            </w:tcBorders>
          </w:tcPr>
          <w:p w14:paraId="27F2ADB6" w14:textId="77777777" w:rsidR="00FD0467" w:rsidRDefault="00FD0467" w:rsidP="00FD0467">
            <w:pPr>
              <w:pStyle w:val="aff5"/>
              <w:spacing w:after="0"/>
              <w:jc w:val="both"/>
              <w:rPr>
                <w:rFonts w:ascii="Arial" w:hAnsi="Arial" w:cs="Arial"/>
                <w:b w:val="0"/>
                <w:bCs/>
                <w:sz w:val="14"/>
                <w:szCs w:val="14"/>
              </w:rPr>
            </w:pPr>
          </w:p>
        </w:tc>
        <w:tc>
          <w:tcPr>
            <w:tcW w:w="1248" w:type="dxa"/>
            <w:gridSpan w:val="8"/>
            <w:tcBorders>
              <w:top w:val="single" w:sz="2" w:space="0" w:color="FFFFFF"/>
              <w:left w:val="single" w:sz="2" w:space="0" w:color="FFFFFF"/>
              <w:bottom w:val="single" w:sz="2" w:space="0" w:color="FFFFFF"/>
              <w:right w:val="single" w:sz="2" w:space="0" w:color="FFFFFF"/>
            </w:tcBorders>
          </w:tcPr>
          <w:p w14:paraId="23FEF5A9" w14:textId="77777777" w:rsidR="00FD0467" w:rsidRPr="003A7270" w:rsidRDefault="00FD0467" w:rsidP="00FD0467">
            <w:pPr>
              <w:pStyle w:val="aff5"/>
              <w:spacing w:after="0"/>
              <w:jc w:val="both"/>
              <w:rPr>
                <w:sz w:val="8"/>
                <w:szCs w:val="8"/>
              </w:rPr>
            </w:pPr>
          </w:p>
        </w:tc>
        <w:tc>
          <w:tcPr>
            <w:tcW w:w="578" w:type="dxa"/>
            <w:gridSpan w:val="3"/>
            <w:vMerge/>
            <w:tcBorders>
              <w:left w:val="single" w:sz="2" w:space="0" w:color="FFFFFF"/>
              <w:bottom w:val="single" w:sz="2" w:space="0" w:color="FFFFFF"/>
              <w:right w:val="single" w:sz="2" w:space="0" w:color="FFFFFF" w:themeColor="background1"/>
            </w:tcBorders>
          </w:tcPr>
          <w:p w14:paraId="0723265F" w14:textId="77777777" w:rsidR="00FD0467" w:rsidRPr="00440D4F" w:rsidRDefault="00FD0467" w:rsidP="00FD0467">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6A83B30C" w14:textId="77777777" w:rsidR="00FD0467" w:rsidRPr="003A7270" w:rsidRDefault="00FD0467" w:rsidP="00FD0467">
            <w:pPr>
              <w:pStyle w:val="aff5"/>
              <w:spacing w:after="0"/>
              <w:jc w:val="both"/>
              <w:rPr>
                <w:sz w:val="8"/>
                <w:szCs w:val="8"/>
              </w:rPr>
            </w:pPr>
          </w:p>
        </w:tc>
        <w:tc>
          <w:tcPr>
            <w:tcW w:w="856" w:type="dxa"/>
            <w:gridSpan w:val="6"/>
            <w:vMerge/>
            <w:tcBorders>
              <w:left w:val="single" w:sz="2" w:space="0" w:color="FFFFFF" w:themeColor="background1"/>
              <w:bottom w:val="single" w:sz="2" w:space="0" w:color="FFFFFF" w:themeColor="background1"/>
              <w:right w:val="single" w:sz="2" w:space="0" w:color="FFFFFF" w:themeColor="background1"/>
            </w:tcBorders>
          </w:tcPr>
          <w:p w14:paraId="5978B776" w14:textId="77777777" w:rsidR="00FD0467" w:rsidRPr="00440D4F" w:rsidRDefault="00FD0467" w:rsidP="00FD0467">
            <w:pPr>
              <w:pStyle w:val="aff5"/>
              <w:spacing w:after="0"/>
              <w:ind w:right="-111"/>
              <w:jc w:val="both"/>
              <w:rPr>
                <w:sz w:val="14"/>
                <w:szCs w:val="14"/>
              </w:rPr>
            </w:pPr>
          </w:p>
        </w:tc>
        <w:tc>
          <w:tcPr>
            <w:tcW w:w="2131" w:type="dxa"/>
            <w:gridSpan w:val="9"/>
            <w:vMerge/>
            <w:tcBorders>
              <w:left w:val="single" w:sz="2" w:space="0" w:color="FFFFFF" w:themeColor="background1"/>
              <w:bottom w:val="single" w:sz="2" w:space="0" w:color="FFFFFF" w:themeColor="background1"/>
              <w:right w:val="single" w:sz="2" w:space="0" w:color="FFFFFF" w:themeColor="background1"/>
            </w:tcBorders>
          </w:tcPr>
          <w:p w14:paraId="07231D7C" w14:textId="77777777" w:rsidR="00FD0467" w:rsidRPr="003A7270" w:rsidRDefault="00FD0467" w:rsidP="00FD0467">
            <w:pPr>
              <w:pStyle w:val="aff5"/>
              <w:spacing w:after="0"/>
              <w:jc w:val="both"/>
              <w:rPr>
                <w:sz w:val="8"/>
                <w:szCs w:val="8"/>
              </w:rPr>
            </w:pPr>
          </w:p>
        </w:tc>
      </w:tr>
      <w:tr w:rsidR="00FD0467" w:rsidRPr="003A7270" w14:paraId="4D488964" w14:textId="77777777" w:rsidTr="00060295">
        <w:trPr>
          <w:gridAfter w:val="2"/>
          <w:wAfter w:w="81" w:type="dxa"/>
          <w:trHeight w:val="47"/>
        </w:trPr>
        <w:tc>
          <w:tcPr>
            <w:tcW w:w="1972" w:type="dxa"/>
            <w:gridSpan w:val="5"/>
            <w:tcBorders>
              <w:top w:val="single" w:sz="2" w:space="0" w:color="auto"/>
              <w:left w:val="single" w:sz="2" w:space="0" w:color="FFFFFF" w:themeColor="background1"/>
              <w:bottom w:val="single" w:sz="2" w:space="0" w:color="auto"/>
              <w:right w:val="single" w:sz="2" w:space="0" w:color="FFFFFF" w:themeColor="background1"/>
            </w:tcBorders>
          </w:tcPr>
          <w:p w14:paraId="45B86160" w14:textId="77777777" w:rsidR="00FD0467" w:rsidRPr="00DD49FD" w:rsidRDefault="00FD0467" w:rsidP="00FD0467">
            <w:pPr>
              <w:pStyle w:val="aff5"/>
              <w:spacing w:after="0"/>
              <w:ind w:right="-128"/>
              <w:jc w:val="left"/>
              <w:rPr>
                <w:rFonts w:ascii="Arial" w:hAnsi="Arial" w:cs="Arial"/>
                <w:sz w:val="4"/>
                <w:szCs w:val="4"/>
              </w:rPr>
            </w:pPr>
          </w:p>
        </w:tc>
        <w:tc>
          <w:tcPr>
            <w:tcW w:w="905" w:type="dxa"/>
            <w:gridSpan w:val="3"/>
            <w:tcBorders>
              <w:top w:val="single" w:sz="2" w:space="0" w:color="FFFFFF"/>
              <w:left w:val="single" w:sz="2" w:space="0" w:color="FFFFFF" w:themeColor="background1"/>
              <w:bottom w:val="single" w:sz="2" w:space="0" w:color="FFFFFF"/>
              <w:right w:val="single" w:sz="2" w:space="0" w:color="FFFFFF" w:themeColor="background1"/>
            </w:tcBorders>
          </w:tcPr>
          <w:p w14:paraId="4D7C7BE3" w14:textId="77777777" w:rsidR="00FD0467" w:rsidRPr="00DD49FD" w:rsidRDefault="00FD0467" w:rsidP="00FD0467">
            <w:pPr>
              <w:pStyle w:val="aff5"/>
              <w:spacing w:after="0"/>
              <w:ind w:right="-105"/>
              <w:jc w:val="left"/>
              <w:rPr>
                <w:sz w:val="4"/>
                <w:szCs w:val="4"/>
              </w:rPr>
            </w:pPr>
          </w:p>
        </w:tc>
        <w:tc>
          <w:tcPr>
            <w:tcW w:w="1365"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BA98F67" w14:textId="77777777" w:rsidR="00FD0467" w:rsidRPr="00DD49FD" w:rsidRDefault="00FD0467" w:rsidP="00FD0467">
            <w:pPr>
              <w:pStyle w:val="aff5"/>
              <w:spacing w:after="0"/>
              <w:jc w:val="both"/>
              <w:rPr>
                <w:sz w:val="4"/>
                <w:szCs w:val="4"/>
              </w:rPr>
            </w:pPr>
          </w:p>
        </w:tc>
        <w:tc>
          <w:tcPr>
            <w:tcW w:w="1248" w:type="dxa"/>
            <w:gridSpan w:val="8"/>
            <w:tcBorders>
              <w:top w:val="single" w:sz="2" w:space="0" w:color="FFFFFF"/>
              <w:left w:val="single" w:sz="2" w:space="0" w:color="FFFFFF" w:themeColor="background1"/>
              <w:bottom w:val="single" w:sz="2" w:space="0" w:color="auto"/>
              <w:right w:val="single" w:sz="2" w:space="0" w:color="FFFFFF" w:themeColor="background1"/>
            </w:tcBorders>
          </w:tcPr>
          <w:p w14:paraId="72EF3762" w14:textId="77777777" w:rsidR="00FD0467" w:rsidRPr="00DD49FD" w:rsidRDefault="00FD0467" w:rsidP="00FD0467">
            <w:pPr>
              <w:pStyle w:val="aff5"/>
              <w:spacing w:after="0"/>
              <w:jc w:val="both"/>
              <w:rPr>
                <w:sz w:val="4"/>
                <w:szCs w:val="4"/>
              </w:rPr>
            </w:pPr>
          </w:p>
        </w:tc>
        <w:tc>
          <w:tcPr>
            <w:tcW w:w="578" w:type="dxa"/>
            <w:gridSpan w:val="3"/>
            <w:tcBorders>
              <w:top w:val="single" w:sz="2" w:space="0" w:color="FFFFFF"/>
              <w:left w:val="single" w:sz="2" w:space="0" w:color="FFFFFF" w:themeColor="background1"/>
              <w:bottom w:val="single" w:sz="2" w:space="0" w:color="FFFFFF"/>
              <w:right w:val="single" w:sz="2" w:space="0" w:color="FFFFFF" w:themeColor="background1"/>
            </w:tcBorders>
          </w:tcPr>
          <w:p w14:paraId="5E2CAA0E" w14:textId="77777777" w:rsidR="00FD0467" w:rsidRPr="00DD49FD" w:rsidRDefault="00FD0467" w:rsidP="00FD0467">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284B3E0" w14:textId="77777777" w:rsidR="00FD0467" w:rsidRPr="00DD49FD" w:rsidRDefault="00FD0467" w:rsidP="00FD0467">
            <w:pPr>
              <w:pStyle w:val="aff5"/>
              <w:spacing w:after="0"/>
              <w:jc w:val="both"/>
              <w:rPr>
                <w:sz w:val="4"/>
                <w:szCs w:val="4"/>
              </w:rPr>
            </w:pPr>
          </w:p>
        </w:tc>
        <w:tc>
          <w:tcPr>
            <w:tcW w:w="856"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7F57B94" w14:textId="77777777" w:rsidR="00FD0467" w:rsidRPr="00DD49FD" w:rsidRDefault="00FD0467" w:rsidP="00FD0467">
            <w:pPr>
              <w:pStyle w:val="aff5"/>
              <w:spacing w:after="0"/>
              <w:ind w:right="-111"/>
              <w:jc w:val="both"/>
              <w:rPr>
                <w:sz w:val="4"/>
                <w:szCs w:val="4"/>
              </w:rPr>
            </w:pPr>
          </w:p>
        </w:tc>
        <w:tc>
          <w:tcPr>
            <w:tcW w:w="2131" w:type="dxa"/>
            <w:gridSpan w:val="9"/>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F92C97C" w14:textId="77777777" w:rsidR="00FD0467" w:rsidRPr="00DD49FD" w:rsidRDefault="00FD0467" w:rsidP="00FD0467">
            <w:pPr>
              <w:pStyle w:val="aff5"/>
              <w:spacing w:after="0"/>
              <w:jc w:val="both"/>
              <w:rPr>
                <w:sz w:val="4"/>
                <w:szCs w:val="4"/>
              </w:rPr>
            </w:pPr>
          </w:p>
        </w:tc>
      </w:tr>
      <w:tr w:rsidR="00FD0467" w:rsidRPr="003A7270" w14:paraId="503B22D3" w14:textId="77777777" w:rsidTr="00060295">
        <w:trPr>
          <w:gridAfter w:val="2"/>
          <w:wAfter w:w="81" w:type="dxa"/>
          <w:trHeight w:val="92"/>
        </w:trPr>
        <w:tc>
          <w:tcPr>
            <w:tcW w:w="1972" w:type="dxa"/>
            <w:gridSpan w:val="5"/>
            <w:tcBorders>
              <w:top w:val="single" w:sz="2" w:space="0" w:color="auto"/>
              <w:left w:val="single" w:sz="4" w:space="0" w:color="000000"/>
              <w:bottom w:val="single" w:sz="2" w:space="0" w:color="auto"/>
              <w:right w:val="single" w:sz="2" w:space="0" w:color="auto"/>
            </w:tcBorders>
          </w:tcPr>
          <w:p w14:paraId="72CB9804" w14:textId="77777777"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3"/>
            <w:tcBorders>
              <w:top w:val="single" w:sz="2" w:space="0" w:color="FFFFFF"/>
              <w:left w:val="single" w:sz="2" w:space="0" w:color="auto"/>
              <w:bottom w:val="single" w:sz="2" w:space="0" w:color="FFFFFF"/>
              <w:right w:val="single" w:sz="2" w:space="0" w:color="auto"/>
            </w:tcBorders>
          </w:tcPr>
          <w:p w14:paraId="0793D7BA"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4"/>
            <w:tcBorders>
              <w:top w:val="single" w:sz="2" w:space="0" w:color="auto"/>
              <w:left w:val="single" w:sz="2" w:space="0" w:color="auto"/>
              <w:bottom w:val="single" w:sz="2" w:space="0" w:color="auto"/>
              <w:right w:val="single" w:sz="2" w:space="0" w:color="FFFFFF" w:themeColor="background1"/>
            </w:tcBorders>
          </w:tcPr>
          <w:p w14:paraId="4DC7C13A" w14:textId="77777777" w:rsidR="00FD0467" w:rsidRPr="003A7270" w:rsidRDefault="00FD0467" w:rsidP="00FD0467">
            <w:pPr>
              <w:pStyle w:val="aff5"/>
              <w:spacing w:after="0"/>
              <w:jc w:val="both"/>
              <w:rPr>
                <w:sz w:val="8"/>
                <w:szCs w:val="8"/>
              </w:rPr>
            </w:pPr>
          </w:p>
        </w:tc>
        <w:tc>
          <w:tcPr>
            <w:tcW w:w="1248" w:type="dxa"/>
            <w:gridSpan w:val="8"/>
            <w:tcBorders>
              <w:top w:val="single" w:sz="2" w:space="0" w:color="auto"/>
              <w:left w:val="single" w:sz="2" w:space="0" w:color="FFFFFF" w:themeColor="background1"/>
              <w:bottom w:val="single" w:sz="2" w:space="0" w:color="auto"/>
              <w:right w:val="single" w:sz="4" w:space="0" w:color="auto"/>
            </w:tcBorders>
          </w:tcPr>
          <w:p w14:paraId="034CB2EE"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left w:val="single" w:sz="4" w:space="0" w:color="FFFFFF"/>
              <w:bottom w:val="single" w:sz="2" w:space="0" w:color="FFFFFF" w:themeColor="background1"/>
              <w:right w:val="single" w:sz="4" w:space="0" w:color="auto"/>
            </w:tcBorders>
          </w:tcPr>
          <w:p w14:paraId="3078F44F"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2B4135BF"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7FB7AFF5" w14:textId="7777777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1144" w:type="dxa"/>
            <w:gridSpan w:val="5"/>
            <w:tcBorders>
              <w:top w:val="single" w:sz="2" w:space="0" w:color="auto"/>
              <w:left w:val="single" w:sz="4" w:space="0" w:color="FFFFFF"/>
              <w:bottom w:val="single" w:sz="2" w:space="0" w:color="auto"/>
              <w:right w:val="single" w:sz="2" w:space="0" w:color="FFFFFF" w:themeColor="background1"/>
            </w:tcBorders>
          </w:tcPr>
          <w:p w14:paraId="44E64676" w14:textId="77777777" w:rsidR="00FD0467" w:rsidRPr="003A7270" w:rsidRDefault="00FD0467" w:rsidP="00FD0467">
            <w:pPr>
              <w:pStyle w:val="aff5"/>
              <w:spacing w:after="0"/>
              <w:jc w:val="both"/>
              <w:rPr>
                <w:sz w:val="8"/>
                <w:szCs w:val="8"/>
              </w:rPr>
            </w:pPr>
          </w:p>
        </w:tc>
        <w:tc>
          <w:tcPr>
            <w:tcW w:w="987" w:type="dxa"/>
            <w:gridSpan w:val="4"/>
            <w:tcBorders>
              <w:top w:val="single" w:sz="2" w:space="0" w:color="auto"/>
              <w:left w:val="single" w:sz="2" w:space="0" w:color="FFFFFF" w:themeColor="background1"/>
              <w:bottom w:val="single" w:sz="2" w:space="0" w:color="auto"/>
              <w:right w:val="single" w:sz="4" w:space="0" w:color="auto"/>
            </w:tcBorders>
          </w:tcPr>
          <w:p w14:paraId="5129EB77" w14:textId="77777777" w:rsidR="00FD0467" w:rsidRPr="003A7270" w:rsidRDefault="00FD0467" w:rsidP="00FD0467">
            <w:pPr>
              <w:pStyle w:val="aff5"/>
              <w:spacing w:after="0"/>
              <w:jc w:val="both"/>
              <w:rPr>
                <w:sz w:val="8"/>
                <w:szCs w:val="8"/>
              </w:rPr>
            </w:pPr>
          </w:p>
        </w:tc>
      </w:tr>
      <w:tr w:rsidR="00FD0467" w:rsidRPr="003A7270" w14:paraId="7D0F1553" w14:textId="77777777" w:rsidTr="00060295">
        <w:trPr>
          <w:gridAfter w:val="2"/>
          <w:wAfter w:w="81" w:type="dxa"/>
          <w:trHeight w:val="112"/>
        </w:trPr>
        <w:tc>
          <w:tcPr>
            <w:tcW w:w="1972" w:type="dxa"/>
            <w:gridSpan w:val="5"/>
            <w:tcBorders>
              <w:top w:val="single" w:sz="2" w:space="0" w:color="auto"/>
              <w:left w:val="single" w:sz="4" w:space="0" w:color="000000"/>
              <w:bottom w:val="single" w:sz="2" w:space="0" w:color="000000" w:themeColor="text1"/>
              <w:right w:val="single" w:sz="2" w:space="0" w:color="auto"/>
            </w:tcBorders>
          </w:tcPr>
          <w:p w14:paraId="07B3D664" w14:textId="77777777" w:rsidR="00FD0467" w:rsidRDefault="00FD0467" w:rsidP="00FD0467">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3"/>
            <w:tcBorders>
              <w:top w:val="single" w:sz="2" w:space="0" w:color="FFFFFF"/>
              <w:left w:val="single" w:sz="2" w:space="0" w:color="auto"/>
              <w:bottom w:val="single" w:sz="2" w:space="0" w:color="FFFFFF" w:themeColor="background1"/>
              <w:right w:val="single" w:sz="2" w:space="0" w:color="auto"/>
            </w:tcBorders>
          </w:tcPr>
          <w:p w14:paraId="193476B9" w14:textId="77777777" w:rsidR="00FD0467" w:rsidRPr="00BB6145" w:rsidRDefault="00FD0467" w:rsidP="00FD0467">
            <w:pPr>
              <w:pStyle w:val="aff5"/>
              <w:spacing w:after="0"/>
              <w:ind w:right="-105"/>
              <w:jc w:val="left"/>
              <w:rPr>
                <w:sz w:val="14"/>
                <w:szCs w:val="14"/>
              </w:rPr>
            </w:pPr>
            <w:r w:rsidRPr="00BB6145">
              <w:rPr>
                <w:rFonts w:ascii="Arial" w:hAnsi="Arial" w:cs="Arial"/>
                <w:b w:val="0"/>
                <w:bCs/>
                <w:sz w:val="14"/>
                <w:szCs w:val="14"/>
              </w:rPr>
              <w:t>материал:</w:t>
            </w:r>
          </w:p>
        </w:tc>
        <w:tc>
          <w:tcPr>
            <w:tcW w:w="1365" w:type="dxa"/>
            <w:gridSpan w:val="4"/>
            <w:tcBorders>
              <w:top w:val="single" w:sz="2" w:space="0" w:color="auto"/>
              <w:left w:val="single" w:sz="2" w:space="0" w:color="auto"/>
              <w:bottom w:val="single" w:sz="2" w:space="0" w:color="000000" w:themeColor="text1"/>
              <w:right w:val="single" w:sz="2" w:space="0" w:color="FFFFFF" w:themeColor="background1"/>
            </w:tcBorders>
          </w:tcPr>
          <w:p w14:paraId="0CBB5A1F" w14:textId="77777777" w:rsidR="00FD0467" w:rsidRPr="003A7270" w:rsidRDefault="00FD0467" w:rsidP="00FD0467">
            <w:pPr>
              <w:pStyle w:val="aff5"/>
              <w:spacing w:after="0"/>
              <w:jc w:val="both"/>
              <w:rPr>
                <w:sz w:val="8"/>
                <w:szCs w:val="8"/>
              </w:rPr>
            </w:pPr>
          </w:p>
        </w:tc>
        <w:tc>
          <w:tcPr>
            <w:tcW w:w="1248" w:type="dxa"/>
            <w:gridSpan w:val="8"/>
            <w:tcBorders>
              <w:top w:val="single" w:sz="2" w:space="0" w:color="auto"/>
              <w:left w:val="single" w:sz="2" w:space="0" w:color="FFFFFF" w:themeColor="background1"/>
              <w:bottom w:val="single" w:sz="2" w:space="0" w:color="000000" w:themeColor="text1"/>
              <w:right w:val="single" w:sz="4" w:space="0" w:color="auto"/>
            </w:tcBorders>
          </w:tcPr>
          <w:p w14:paraId="0A7D129C" w14:textId="77777777" w:rsidR="00FD0467" w:rsidRPr="003A7270" w:rsidRDefault="00FD0467" w:rsidP="00FD0467">
            <w:pPr>
              <w:pStyle w:val="aff5"/>
              <w:spacing w:after="0"/>
              <w:jc w:val="both"/>
              <w:rPr>
                <w:sz w:val="8"/>
                <w:szCs w:val="8"/>
              </w:rPr>
            </w:pPr>
          </w:p>
        </w:tc>
        <w:tc>
          <w:tcPr>
            <w:tcW w:w="578" w:type="dxa"/>
            <w:gridSpan w:val="3"/>
            <w:tcBorders>
              <w:top w:val="single" w:sz="2" w:space="0" w:color="FFFFFF" w:themeColor="background1"/>
              <w:left w:val="single" w:sz="4" w:space="0" w:color="FFFFFF"/>
              <w:bottom w:val="single" w:sz="2" w:space="0" w:color="FFFFFF" w:themeColor="background1"/>
              <w:right w:val="single" w:sz="4" w:space="0" w:color="auto"/>
            </w:tcBorders>
          </w:tcPr>
          <w:p w14:paraId="7B3F98C0" w14:textId="77777777" w:rsidR="00FD0467" w:rsidRPr="00440D4F" w:rsidRDefault="00FD0467" w:rsidP="00FD046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000000" w:themeColor="text1"/>
              <w:right w:val="single" w:sz="4" w:space="0" w:color="auto"/>
            </w:tcBorders>
          </w:tcPr>
          <w:p w14:paraId="51D3F2CA" w14:textId="77777777" w:rsidR="00FD0467" w:rsidRPr="003A7270" w:rsidRDefault="00FD0467" w:rsidP="00FD0467">
            <w:pPr>
              <w:pStyle w:val="aff5"/>
              <w:spacing w:after="0"/>
              <w:jc w:val="both"/>
              <w:rPr>
                <w:sz w:val="8"/>
                <w:szCs w:val="8"/>
              </w:rPr>
            </w:pPr>
          </w:p>
        </w:tc>
        <w:tc>
          <w:tcPr>
            <w:tcW w:w="856"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4B15FEBB" w14:textId="77777777" w:rsidR="00FD0467" w:rsidRPr="00440D4F" w:rsidRDefault="00FD0467" w:rsidP="00FD0467">
            <w:pPr>
              <w:pStyle w:val="aff5"/>
              <w:spacing w:after="0"/>
              <w:ind w:right="-111"/>
              <w:jc w:val="both"/>
              <w:rPr>
                <w:sz w:val="14"/>
                <w:szCs w:val="14"/>
              </w:rPr>
            </w:pPr>
            <w:r w:rsidRPr="00440D4F">
              <w:rPr>
                <w:rFonts w:ascii="Arial" w:hAnsi="Arial" w:cs="Arial"/>
                <w:b w:val="0"/>
                <w:bCs/>
                <w:sz w:val="14"/>
                <w:szCs w:val="14"/>
              </w:rPr>
              <w:t>текстура:</w:t>
            </w:r>
          </w:p>
        </w:tc>
        <w:tc>
          <w:tcPr>
            <w:tcW w:w="1144" w:type="dxa"/>
            <w:gridSpan w:val="5"/>
            <w:tcBorders>
              <w:top w:val="single" w:sz="2" w:space="0" w:color="auto"/>
              <w:left w:val="single" w:sz="4" w:space="0" w:color="FFFFFF"/>
              <w:bottom w:val="single" w:sz="2" w:space="0" w:color="000000" w:themeColor="text1"/>
              <w:right w:val="single" w:sz="2" w:space="0" w:color="FFFFFF" w:themeColor="background1"/>
            </w:tcBorders>
          </w:tcPr>
          <w:p w14:paraId="25DA337D" w14:textId="77777777" w:rsidR="00FD0467" w:rsidRPr="003A7270" w:rsidRDefault="00FD0467" w:rsidP="00FD0467">
            <w:pPr>
              <w:pStyle w:val="aff5"/>
              <w:spacing w:after="0"/>
              <w:jc w:val="both"/>
              <w:rPr>
                <w:sz w:val="8"/>
                <w:szCs w:val="8"/>
              </w:rPr>
            </w:pPr>
          </w:p>
        </w:tc>
        <w:tc>
          <w:tcPr>
            <w:tcW w:w="987" w:type="dxa"/>
            <w:gridSpan w:val="4"/>
            <w:tcBorders>
              <w:top w:val="single" w:sz="2" w:space="0" w:color="auto"/>
              <w:left w:val="single" w:sz="2" w:space="0" w:color="FFFFFF" w:themeColor="background1"/>
              <w:bottom w:val="single" w:sz="2" w:space="0" w:color="000000" w:themeColor="text1"/>
              <w:right w:val="single" w:sz="4" w:space="0" w:color="auto"/>
            </w:tcBorders>
          </w:tcPr>
          <w:p w14:paraId="3EF5F6EF" w14:textId="77777777" w:rsidR="00FD0467" w:rsidRPr="003A7270" w:rsidRDefault="00FD0467" w:rsidP="00FD0467">
            <w:pPr>
              <w:pStyle w:val="aff5"/>
              <w:spacing w:after="0"/>
              <w:jc w:val="both"/>
              <w:rPr>
                <w:sz w:val="8"/>
                <w:szCs w:val="8"/>
              </w:rPr>
            </w:pPr>
          </w:p>
        </w:tc>
      </w:tr>
      <w:tr w:rsidR="00FD0467" w:rsidRPr="003A7270" w14:paraId="353898CB" w14:textId="77777777" w:rsidTr="00060295">
        <w:trPr>
          <w:gridAfter w:val="2"/>
          <w:wAfter w:w="81" w:type="dxa"/>
          <w:trHeight w:val="112"/>
        </w:trPr>
        <w:tc>
          <w:tcPr>
            <w:tcW w:w="1972" w:type="dxa"/>
            <w:gridSpan w:val="5"/>
            <w:tcBorders>
              <w:top w:val="single" w:sz="2" w:space="0" w:color="auto"/>
              <w:left w:val="single" w:sz="2" w:space="0" w:color="FFFFFF" w:themeColor="background1"/>
              <w:bottom w:val="single" w:sz="4" w:space="0" w:color="FFFFFF" w:themeColor="background1"/>
              <w:right w:val="single" w:sz="2" w:space="0" w:color="FFFFFF" w:themeColor="background1"/>
            </w:tcBorders>
          </w:tcPr>
          <w:p w14:paraId="3D1C0B1C" w14:textId="77777777" w:rsidR="00FD0467" w:rsidRPr="00721AFA" w:rsidRDefault="00FD0467" w:rsidP="00FD0467">
            <w:pPr>
              <w:pStyle w:val="aff5"/>
              <w:spacing w:after="0"/>
              <w:ind w:right="-128"/>
              <w:jc w:val="left"/>
              <w:rPr>
                <w:rFonts w:ascii="Arial" w:hAnsi="Arial" w:cs="Arial"/>
                <w:b w:val="0"/>
                <w:bCs/>
                <w:sz w:val="8"/>
                <w:szCs w:val="8"/>
              </w:rPr>
            </w:pPr>
          </w:p>
        </w:tc>
        <w:tc>
          <w:tcPr>
            <w:tcW w:w="905" w:type="dxa"/>
            <w:gridSpan w:val="3"/>
            <w:tcBorders>
              <w:top w:val="single" w:sz="2" w:space="0" w:color="FFFFFF"/>
              <w:left w:val="single" w:sz="2" w:space="0" w:color="FFFFFF" w:themeColor="background1"/>
              <w:bottom w:val="single" w:sz="4" w:space="0" w:color="FFFFFF" w:themeColor="background1"/>
              <w:right w:val="single" w:sz="2" w:space="0" w:color="FFFFFF" w:themeColor="background1"/>
            </w:tcBorders>
          </w:tcPr>
          <w:p w14:paraId="77E30D7B" w14:textId="77777777" w:rsidR="00FD0467" w:rsidRPr="00721AFA" w:rsidRDefault="00FD0467" w:rsidP="00FD0467">
            <w:pPr>
              <w:pStyle w:val="aff5"/>
              <w:spacing w:after="0"/>
              <w:ind w:right="-105"/>
              <w:jc w:val="left"/>
              <w:rPr>
                <w:rFonts w:ascii="Arial" w:hAnsi="Arial" w:cs="Arial"/>
                <w:b w:val="0"/>
                <w:bCs/>
                <w:sz w:val="8"/>
                <w:szCs w:val="8"/>
              </w:rPr>
            </w:pPr>
          </w:p>
        </w:tc>
        <w:tc>
          <w:tcPr>
            <w:tcW w:w="1365" w:type="dxa"/>
            <w:gridSpan w:val="4"/>
            <w:tcBorders>
              <w:top w:val="single" w:sz="2" w:space="0" w:color="auto"/>
              <w:left w:val="single" w:sz="2" w:space="0" w:color="FFFFFF" w:themeColor="background1"/>
              <w:bottom w:val="single" w:sz="4" w:space="0" w:color="FFFFFF" w:themeColor="background1"/>
              <w:right w:val="single" w:sz="2" w:space="0" w:color="FFFFFF" w:themeColor="background1"/>
            </w:tcBorders>
          </w:tcPr>
          <w:p w14:paraId="5C891F7E" w14:textId="77777777" w:rsidR="00FD0467" w:rsidRPr="00721AFA" w:rsidRDefault="00FD0467" w:rsidP="00FD0467">
            <w:pPr>
              <w:pStyle w:val="aff5"/>
              <w:spacing w:after="0"/>
              <w:jc w:val="both"/>
              <w:rPr>
                <w:sz w:val="8"/>
                <w:szCs w:val="8"/>
              </w:rPr>
            </w:pPr>
          </w:p>
        </w:tc>
        <w:tc>
          <w:tcPr>
            <w:tcW w:w="1248" w:type="dxa"/>
            <w:gridSpan w:val="8"/>
            <w:tcBorders>
              <w:top w:val="single" w:sz="2" w:space="0" w:color="auto"/>
              <w:left w:val="single" w:sz="2" w:space="0" w:color="FFFFFF" w:themeColor="background1"/>
              <w:bottom w:val="single" w:sz="4" w:space="0" w:color="FFFFFF" w:themeColor="background1"/>
              <w:right w:val="single" w:sz="2" w:space="0" w:color="FFFFFF" w:themeColor="background1"/>
            </w:tcBorders>
          </w:tcPr>
          <w:p w14:paraId="138A0FB3" w14:textId="77777777" w:rsidR="00FD0467" w:rsidRPr="00721AFA" w:rsidRDefault="00FD0467" w:rsidP="00FD0467">
            <w:pPr>
              <w:pStyle w:val="aff5"/>
              <w:spacing w:after="0"/>
              <w:jc w:val="both"/>
              <w:rPr>
                <w:sz w:val="8"/>
                <w:szCs w:val="8"/>
              </w:rPr>
            </w:pPr>
          </w:p>
        </w:tc>
        <w:tc>
          <w:tcPr>
            <w:tcW w:w="578" w:type="dxa"/>
            <w:gridSpan w:val="3"/>
            <w:tcBorders>
              <w:top w:val="single" w:sz="2" w:space="0" w:color="FFFFFF" w:themeColor="background1"/>
              <w:left w:val="single" w:sz="2" w:space="0" w:color="FFFFFF" w:themeColor="background1"/>
              <w:bottom w:val="single" w:sz="4" w:space="0" w:color="FFFFFF" w:themeColor="background1"/>
              <w:right w:val="single" w:sz="4" w:space="0" w:color="FFFFFF" w:themeColor="background1"/>
            </w:tcBorders>
          </w:tcPr>
          <w:p w14:paraId="32890139" w14:textId="77777777" w:rsidR="00FD0467" w:rsidRPr="00721AFA" w:rsidRDefault="00FD0467" w:rsidP="00FD0467">
            <w:pPr>
              <w:pStyle w:val="aff5"/>
              <w:spacing w:after="0"/>
              <w:ind w:right="-110"/>
              <w:jc w:val="both"/>
              <w:rPr>
                <w:rFonts w:ascii="Arial" w:hAnsi="Arial" w:cs="Arial"/>
                <w:b w:val="0"/>
                <w:bCs/>
                <w:sz w:val="8"/>
                <w:szCs w:val="8"/>
              </w:rPr>
            </w:pPr>
          </w:p>
        </w:tc>
        <w:tc>
          <w:tcPr>
            <w:tcW w:w="1136" w:type="dxa"/>
            <w:gridSpan w:val="7"/>
            <w:tcBorders>
              <w:top w:val="single" w:sz="2" w:space="0" w:color="auto"/>
              <w:left w:val="single" w:sz="4" w:space="0" w:color="FFFFFF" w:themeColor="background1"/>
              <w:bottom w:val="single" w:sz="4" w:space="0" w:color="FFFFFF" w:themeColor="background1"/>
              <w:right w:val="single" w:sz="2" w:space="0" w:color="FFFFFF" w:themeColor="background1"/>
            </w:tcBorders>
          </w:tcPr>
          <w:p w14:paraId="4D00AE37" w14:textId="77777777" w:rsidR="00FD0467" w:rsidRPr="00721AFA" w:rsidRDefault="00FD0467" w:rsidP="00FD0467">
            <w:pPr>
              <w:pStyle w:val="aff5"/>
              <w:spacing w:after="0"/>
              <w:jc w:val="both"/>
              <w:rPr>
                <w:sz w:val="8"/>
                <w:szCs w:val="8"/>
              </w:rPr>
            </w:pPr>
          </w:p>
        </w:tc>
        <w:tc>
          <w:tcPr>
            <w:tcW w:w="856" w:type="dxa"/>
            <w:gridSpan w:val="6"/>
            <w:tcBorders>
              <w:top w:val="single" w:sz="2" w:space="0" w:color="FFFFFF" w:themeColor="background1"/>
              <w:left w:val="single" w:sz="2" w:space="0" w:color="FFFFFF" w:themeColor="background1"/>
              <w:bottom w:val="single" w:sz="4" w:space="0" w:color="FFFFFF" w:themeColor="background1"/>
              <w:right w:val="single" w:sz="2" w:space="0" w:color="FFFFFF" w:themeColor="background1"/>
            </w:tcBorders>
          </w:tcPr>
          <w:p w14:paraId="2E284AE6" w14:textId="77777777" w:rsidR="00FD0467" w:rsidRPr="00721AFA" w:rsidRDefault="00FD0467" w:rsidP="00FD0467">
            <w:pPr>
              <w:pStyle w:val="aff5"/>
              <w:spacing w:after="0"/>
              <w:ind w:right="-111"/>
              <w:jc w:val="both"/>
              <w:rPr>
                <w:rFonts w:ascii="Arial" w:hAnsi="Arial" w:cs="Arial"/>
                <w:b w:val="0"/>
                <w:bCs/>
                <w:sz w:val="8"/>
                <w:szCs w:val="8"/>
              </w:rPr>
            </w:pPr>
          </w:p>
        </w:tc>
        <w:tc>
          <w:tcPr>
            <w:tcW w:w="1144" w:type="dxa"/>
            <w:gridSpan w:val="5"/>
            <w:tcBorders>
              <w:top w:val="single" w:sz="2" w:space="0" w:color="auto"/>
              <w:left w:val="single" w:sz="2" w:space="0" w:color="FFFFFF" w:themeColor="background1"/>
              <w:bottom w:val="single" w:sz="4" w:space="0" w:color="FFFFFF" w:themeColor="background1"/>
              <w:right w:val="single" w:sz="2" w:space="0" w:color="FFFFFF" w:themeColor="background1"/>
            </w:tcBorders>
          </w:tcPr>
          <w:p w14:paraId="5ACE2801" w14:textId="77777777" w:rsidR="00FD0467" w:rsidRPr="00721AFA" w:rsidRDefault="00FD0467" w:rsidP="00FD0467">
            <w:pPr>
              <w:pStyle w:val="aff5"/>
              <w:spacing w:after="0"/>
              <w:jc w:val="both"/>
              <w:rPr>
                <w:sz w:val="8"/>
                <w:szCs w:val="8"/>
              </w:rPr>
            </w:pPr>
          </w:p>
        </w:tc>
        <w:tc>
          <w:tcPr>
            <w:tcW w:w="987" w:type="dxa"/>
            <w:gridSpan w:val="4"/>
            <w:tcBorders>
              <w:top w:val="single" w:sz="2" w:space="0" w:color="auto"/>
              <w:left w:val="single" w:sz="2" w:space="0" w:color="FFFFFF" w:themeColor="background1"/>
              <w:bottom w:val="single" w:sz="4" w:space="0" w:color="FFFFFF" w:themeColor="background1"/>
              <w:right w:val="single" w:sz="2" w:space="0" w:color="FFFFFF" w:themeColor="background1"/>
            </w:tcBorders>
          </w:tcPr>
          <w:p w14:paraId="31E18F06" w14:textId="77777777" w:rsidR="00FD0467" w:rsidRPr="00721AFA" w:rsidRDefault="00FD0467" w:rsidP="00FD0467">
            <w:pPr>
              <w:pStyle w:val="aff5"/>
              <w:spacing w:after="0"/>
              <w:jc w:val="both"/>
              <w:rPr>
                <w:sz w:val="8"/>
                <w:szCs w:val="8"/>
              </w:rPr>
            </w:pPr>
          </w:p>
        </w:tc>
      </w:tr>
      <w:tr w:rsidR="00FD0467" w:rsidRPr="008656AA" w14:paraId="1139DE67" w14:textId="77777777" w:rsidTr="00060295">
        <w:trPr>
          <w:gridAfter w:val="2"/>
          <w:wAfter w:w="81" w:type="dxa"/>
          <w:trHeight w:val="42"/>
        </w:trPr>
        <w:tc>
          <w:tcPr>
            <w:tcW w:w="1972" w:type="dxa"/>
            <w:gridSpan w:val="5"/>
            <w:tcBorders>
              <w:top w:val="single" w:sz="4" w:space="0" w:color="FFFFFF" w:themeColor="background1"/>
              <w:left w:val="single" w:sz="2" w:space="0" w:color="FFFFFF" w:themeColor="background1"/>
              <w:bottom w:val="single" w:sz="2" w:space="0" w:color="FFFFFF" w:themeColor="background1"/>
              <w:right w:val="single" w:sz="2" w:space="0" w:color="FFFFFF" w:themeColor="background1"/>
            </w:tcBorders>
          </w:tcPr>
          <w:p w14:paraId="46B1FD93" w14:textId="54BCD2D9" w:rsidR="00FD0467" w:rsidRPr="008656AA" w:rsidRDefault="00FD0467" w:rsidP="00FD0467">
            <w:pPr>
              <w:pStyle w:val="aff5"/>
              <w:spacing w:after="0"/>
              <w:ind w:right="-128"/>
              <w:jc w:val="left"/>
              <w:rPr>
                <w:rFonts w:ascii="Arial" w:hAnsi="Arial" w:cs="Arial"/>
                <w:sz w:val="6"/>
                <w:szCs w:val="6"/>
              </w:rPr>
            </w:pPr>
          </w:p>
        </w:tc>
        <w:tc>
          <w:tcPr>
            <w:tcW w:w="905" w:type="dxa"/>
            <w:gridSpan w:val="3"/>
            <w:tcBorders>
              <w:top w:val="single" w:sz="4" w:space="0" w:color="FFFFFF" w:themeColor="background1"/>
              <w:left w:val="single" w:sz="2" w:space="0" w:color="FFFFFF" w:themeColor="background1"/>
              <w:bottom w:val="single" w:sz="2" w:space="0" w:color="FFFFFF" w:themeColor="background1"/>
              <w:right w:val="single" w:sz="2" w:space="0" w:color="FFFFFF" w:themeColor="background1"/>
            </w:tcBorders>
          </w:tcPr>
          <w:p w14:paraId="3559C3F3" w14:textId="77777777" w:rsidR="00FD0467" w:rsidRPr="008656AA" w:rsidRDefault="00FD0467" w:rsidP="00FD0467">
            <w:pPr>
              <w:pStyle w:val="aff5"/>
              <w:spacing w:after="0"/>
              <w:ind w:right="-105"/>
              <w:jc w:val="left"/>
              <w:rPr>
                <w:sz w:val="6"/>
                <w:szCs w:val="6"/>
              </w:rPr>
            </w:pPr>
          </w:p>
        </w:tc>
        <w:tc>
          <w:tcPr>
            <w:tcW w:w="1365" w:type="dxa"/>
            <w:gridSpan w:val="4"/>
            <w:tcBorders>
              <w:top w:val="single" w:sz="4" w:space="0" w:color="FFFFFF" w:themeColor="background1"/>
              <w:left w:val="single" w:sz="2" w:space="0" w:color="FFFFFF" w:themeColor="background1"/>
              <w:bottom w:val="single" w:sz="2" w:space="0" w:color="FFFFFF" w:themeColor="background1"/>
              <w:right w:val="single" w:sz="2" w:space="0" w:color="FFFFFF" w:themeColor="background1"/>
            </w:tcBorders>
          </w:tcPr>
          <w:p w14:paraId="4FBF090F" w14:textId="77777777" w:rsidR="00FD0467" w:rsidRPr="008656AA" w:rsidRDefault="00FD0467" w:rsidP="00FD0467">
            <w:pPr>
              <w:pStyle w:val="aff5"/>
              <w:spacing w:after="0"/>
              <w:jc w:val="both"/>
              <w:rPr>
                <w:sz w:val="6"/>
                <w:szCs w:val="6"/>
              </w:rPr>
            </w:pPr>
          </w:p>
        </w:tc>
        <w:tc>
          <w:tcPr>
            <w:tcW w:w="1248" w:type="dxa"/>
            <w:gridSpan w:val="8"/>
            <w:tcBorders>
              <w:top w:val="single" w:sz="4" w:space="0" w:color="FFFFFF" w:themeColor="background1"/>
              <w:left w:val="single" w:sz="2" w:space="0" w:color="FFFFFF" w:themeColor="background1"/>
              <w:bottom w:val="single" w:sz="2" w:space="0" w:color="FFFFFF" w:themeColor="background1"/>
              <w:right w:val="single" w:sz="2" w:space="0" w:color="FFFFFF" w:themeColor="background1"/>
            </w:tcBorders>
          </w:tcPr>
          <w:p w14:paraId="6ECB5EBC" w14:textId="77777777" w:rsidR="00FD0467" w:rsidRPr="008656AA" w:rsidRDefault="00FD0467" w:rsidP="00FD0467">
            <w:pPr>
              <w:pStyle w:val="aff5"/>
              <w:spacing w:after="0"/>
              <w:jc w:val="both"/>
              <w:rPr>
                <w:sz w:val="6"/>
                <w:szCs w:val="6"/>
              </w:rPr>
            </w:pPr>
          </w:p>
        </w:tc>
        <w:tc>
          <w:tcPr>
            <w:tcW w:w="578" w:type="dxa"/>
            <w:gridSpan w:val="3"/>
            <w:tcBorders>
              <w:top w:val="single" w:sz="4" w:space="0" w:color="FFFFFF" w:themeColor="background1"/>
              <w:left w:val="single" w:sz="2" w:space="0" w:color="FFFFFF" w:themeColor="background1"/>
              <w:bottom w:val="single" w:sz="2" w:space="0" w:color="FFFFFF" w:themeColor="background1"/>
              <w:right w:val="single" w:sz="2" w:space="0" w:color="FFFFFF" w:themeColor="background1"/>
            </w:tcBorders>
          </w:tcPr>
          <w:p w14:paraId="0AFE4DC8" w14:textId="77777777" w:rsidR="00FD0467" w:rsidRPr="008656AA" w:rsidRDefault="00FD0467" w:rsidP="00FD0467">
            <w:pPr>
              <w:pStyle w:val="aff5"/>
              <w:spacing w:after="0"/>
              <w:ind w:right="-110"/>
              <w:jc w:val="both"/>
              <w:rPr>
                <w:sz w:val="6"/>
                <w:szCs w:val="6"/>
              </w:rPr>
            </w:pPr>
          </w:p>
        </w:tc>
        <w:tc>
          <w:tcPr>
            <w:tcW w:w="1136" w:type="dxa"/>
            <w:gridSpan w:val="7"/>
            <w:tcBorders>
              <w:top w:val="single" w:sz="4" w:space="0" w:color="FFFFFF" w:themeColor="background1"/>
              <w:left w:val="single" w:sz="2" w:space="0" w:color="FFFFFF" w:themeColor="background1"/>
              <w:bottom w:val="single" w:sz="2" w:space="0" w:color="FFFFFF" w:themeColor="background1"/>
              <w:right w:val="single" w:sz="2" w:space="0" w:color="FFFFFF" w:themeColor="background1"/>
            </w:tcBorders>
          </w:tcPr>
          <w:p w14:paraId="58FAB251" w14:textId="77777777" w:rsidR="00FD0467" w:rsidRPr="008656AA" w:rsidRDefault="00FD0467" w:rsidP="00FD0467">
            <w:pPr>
              <w:pStyle w:val="aff5"/>
              <w:spacing w:after="0"/>
              <w:jc w:val="both"/>
              <w:rPr>
                <w:sz w:val="6"/>
                <w:szCs w:val="6"/>
              </w:rPr>
            </w:pPr>
          </w:p>
        </w:tc>
        <w:tc>
          <w:tcPr>
            <w:tcW w:w="856" w:type="dxa"/>
            <w:gridSpan w:val="6"/>
            <w:tcBorders>
              <w:top w:val="single" w:sz="4" w:space="0" w:color="FFFFFF" w:themeColor="background1"/>
              <w:left w:val="single" w:sz="2" w:space="0" w:color="FFFFFF" w:themeColor="background1"/>
              <w:bottom w:val="single" w:sz="2" w:space="0" w:color="FFFFFF" w:themeColor="background1"/>
              <w:right w:val="single" w:sz="2" w:space="0" w:color="FFFFFF" w:themeColor="background1"/>
            </w:tcBorders>
          </w:tcPr>
          <w:p w14:paraId="2497C444" w14:textId="77777777" w:rsidR="00FD0467" w:rsidRPr="008656AA" w:rsidRDefault="00FD0467" w:rsidP="00FD0467">
            <w:pPr>
              <w:pStyle w:val="aff5"/>
              <w:spacing w:after="0"/>
              <w:ind w:right="-111"/>
              <w:jc w:val="both"/>
              <w:rPr>
                <w:sz w:val="6"/>
                <w:szCs w:val="6"/>
              </w:rPr>
            </w:pPr>
          </w:p>
        </w:tc>
        <w:tc>
          <w:tcPr>
            <w:tcW w:w="1144" w:type="dxa"/>
            <w:gridSpan w:val="5"/>
            <w:tcBorders>
              <w:top w:val="single" w:sz="4" w:space="0" w:color="FFFFFF" w:themeColor="background1"/>
              <w:left w:val="single" w:sz="2" w:space="0" w:color="FFFFFF" w:themeColor="background1"/>
              <w:bottom w:val="single" w:sz="2" w:space="0" w:color="FFFFFF" w:themeColor="background1"/>
              <w:right w:val="single" w:sz="2" w:space="0" w:color="FFFFFF" w:themeColor="background1"/>
            </w:tcBorders>
          </w:tcPr>
          <w:p w14:paraId="6D511B53" w14:textId="77777777" w:rsidR="00FD0467" w:rsidRPr="008656AA" w:rsidRDefault="00FD0467" w:rsidP="00FD0467">
            <w:pPr>
              <w:pStyle w:val="aff5"/>
              <w:spacing w:after="0"/>
              <w:jc w:val="both"/>
              <w:rPr>
                <w:sz w:val="6"/>
                <w:szCs w:val="6"/>
              </w:rPr>
            </w:pPr>
          </w:p>
        </w:tc>
        <w:tc>
          <w:tcPr>
            <w:tcW w:w="987" w:type="dxa"/>
            <w:gridSpan w:val="4"/>
            <w:tcBorders>
              <w:top w:val="single" w:sz="4" w:space="0" w:color="FFFFFF" w:themeColor="background1"/>
              <w:left w:val="single" w:sz="2" w:space="0" w:color="FFFFFF" w:themeColor="background1"/>
              <w:bottom w:val="single" w:sz="2" w:space="0" w:color="FFFFFF" w:themeColor="background1"/>
              <w:right w:val="single" w:sz="2" w:space="0" w:color="FFFFFF" w:themeColor="background1"/>
            </w:tcBorders>
          </w:tcPr>
          <w:p w14:paraId="5B9228F3" w14:textId="77777777" w:rsidR="00FD0467" w:rsidRPr="008656AA" w:rsidRDefault="00FD0467" w:rsidP="00FD0467">
            <w:pPr>
              <w:pStyle w:val="aff5"/>
              <w:spacing w:after="0"/>
              <w:jc w:val="both"/>
              <w:rPr>
                <w:sz w:val="6"/>
                <w:szCs w:val="6"/>
              </w:rPr>
            </w:pPr>
          </w:p>
        </w:tc>
      </w:tr>
      <w:tr w:rsidR="00FD0467" w:rsidRPr="003A7270" w14:paraId="5056948F" w14:textId="77777777" w:rsidTr="00060295">
        <w:trPr>
          <w:gridAfter w:val="2"/>
          <w:wAfter w:w="81" w:type="dxa"/>
          <w:trHeight w:val="101"/>
        </w:trPr>
        <w:tc>
          <w:tcPr>
            <w:tcW w:w="10191" w:type="dxa"/>
            <w:gridSpan w:val="45"/>
            <w:tcBorders>
              <w:top w:val="single" w:sz="2" w:space="0" w:color="FFFFFF" w:themeColor="background1"/>
              <w:left w:val="single" w:sz="2" w:space="0" w:color="FFFFFF" w:themeColor="background1"/>
              <w:bottom w:val="single" w:sz="2" w:space="0" w:color="FFFFFF"/>
              <w:right w:val="single" w:sz="2" w:space="0" w:color="FFFFFF" w:themeColor="background1"/>
            </w:tcBorders>
          </w:tcPr>
          <w:p w14:paraId="5DC17764" w14:textId="77777777" w:rsidR="00FD0467" w:rsidRPr="00DD49FD" w:rsidRDefault="00FD0467" w:rsidP="00FD0467">
            <w:pPr>
              <w:pStyle w:val="aff5"/>
              <w:spacing w:after="0"/>
              <w:jc w:val="both"/>
              <w:rPr>
                <w:rFonts w:ascii="Arial" w:hAnsi="Arial" w:cs="Arial"/>
                <w:spacing w:val="2"/>
                <w:sz w:val="8"/>
                <w:szCs w:val="8"/>
                <w:shd w:val="clear" w:color="auto" w:fill="FFFFFF"/>
                <w:lang w:eastAsia="ru-RU"/>
              </w:rPr>
            </w:pPr>
          </w:p>
          <w:p w14:paraId="20DD3E1D" w14:textId="1A5AB924" w:rsidR="00FD0467" w:rsidRDefault="00FD0467" w:rsidP="00FD0467">
            <w:pPr>
              <w:pStyle w:val="aff5"/>
              <w:spacing w:after="0"/>
              <w:ind w:left="311" w:hanging="311"/>
              <w:jc w:val="both"/>
              <w:rPr>
                <w:rFonts w:ascii="Arial" w:hAnsi="Arial" w:cs="Arial"/>
                <w:sz w:val="20"/>
                <w:szCs w:val="20"/>
              </w:rPr>
            </w:pPr>
            <w:r>
              <w:rPr>
                <w:rFonts w:ascii="Arial" w:hAnsi="Arial" w:cs="Arial"/>
                <w:spacing w:val="2"/>
                <w:sz w:val="20"/>
                <w:szCs w:val="20"/>
                <w:shd w:val="clear" w:color="auto" w:fill="FFFFFF"/>
                <w:lang w:eastAsia="ru-RU"/>
              </w:rPr>
              <w:t xml:space="preserve">7. Внешний вид изображения на внешней поверхности </w:t>
            </w:r>
            <w:r>
              <w:rPr>
                <w:rFonts w:ascii="Arial" w:hAnsi="Arial" w:cs="Arial"/>
                <w:sz w:val="20"/>
                <w:szCs w:val="20"/>
              </w:rPr>
              <w:t xml:space="preserve">объекта </w:t>
            </w:r>
            <w:r w:rsidRPr="00DD49FD">
              <w:rPr>
                <w:rFonts w:ascii="Arial" w:hAnsi="Arial" w:cs="Arial"/>
                <w:b w:val="0"/>
                <w:bCs/>
                <w:sz w:val="20"/>
                <w:szCs w:val="20"/>
              </w:rPr>
              <w:t>(</w:t>
            </w:r>
            <w:r>
              <w:rPr>
                <w:rFonts w:ascii="Arial" w:hAnsi="Arial" w:cs="Arial"/>
                <w:b w:val="0"/>
                <w:bCs/>
                <w:sz w:val="20"/>
                <w:szCs w:val="20"/>
              </w:rPr>
              <w:t>планируемый</w:t>
            </w:r>
            <w:r w:rsidR="007019BF">
              <w:rPr>
                <w:rFonts w:ascii="Arial" w:hAnsi="Arial" w:cs="Arial"/>
                <w:b w:val="0"/>
                <w:bCs/>
                <w:sz w:val="20"/>
                <w:szCs w:val="20"/>
              </w:rPr>
              <w:t xml:space="preserve"> к указанию в Колористическом </w:t>
            </w:r>
            <w:r w:rsidRPr="00DD49FD">
              <w:rPr>
                <w:rFonts w:ascii="Arial" w:hAnsi="Arial" w:cs="Arial"/>
                <w:b w:val="0"/>
                <w:bCs/>
                <w:sz w:val="20"/>
                <w:szCs w:val="20"/>
              </w:rPr>
              <w:t>паспорте)</w:t>
            </w:r>
            <w:r>
              <w:rPr>
                <w:rFonts w:ascii="Arial" w:hAnsi="Arial" w:cs="Arial"/>
                <w:sz w:val="20"/>
                <w:szCs w:val="20"/>
              </w:rPr>
              <w:t>:</w:t>
            </w:r>
          </w:p>
          <w:p w14:paraId="52D0155C" w14:textId="77777777" w:rsidR="007019BF" w:rsidRPr="007019BF" w:rsidRDefault="007019BF" w:rsidP="004F628F">
            <w:pPr>
              <w:pStyle w:val="aff5"/>
              <w:spacing w:after="0"/>
              <w:jc w:val="both"/>
              <w:rPr>
                <w:rFonts w:ascii="Arial" w:hAnsi="Arial" w:cs="Arial"/>
                <w:b w:val="0"/>
                <w:bCs/>
                <w:i/>
                <w:iCs/>
                <w:sz w:val="4"/>
                <w:szCs w:val="4"/>
                <w:lang w:eastAsia="ru-RU"/>
              </w:rPr>
            </w:pPr>
          </w:p>
          <w:p w14:paraId="60FEAB02" w14:textId="257D4BC2" w:rsidR="004F628F" w:rsidRDefault="00FD0467" w:rsidP="004F628F">
            <w:pPr>
              <w:pStyle w:val="aff5"/>
              <w:spacing w:after="0"/>
              <w:jc w:val="both"/>
              <w:rPr>
                <w:rFonts w:ascii="Arial" w:hAnsi="Arial" w:cs="Arial"/>
                <w:b w:val="0"/>
                <w:bCs/>
                <w:i/>
                <w:iCs/>
                <w:sz w:val="12"/>
                <w:szCs w:val="12"/>
              </w:rPr>
            </w:pPr>
            <w:r>
              <w:rPr>
                <w:rFonts w:ascii="Arial" w:hAnsi="Arial" w:cs="Arial"/>
                <w:b w:val="0"/>
                <w:bCs/>
                <w:i/>
                <w:iCs/>
                <w:sz w:val="12"/>
                <w:szCs w:val="12"/>
                <w:lang w:eastAsia="ru-RU"/>
              </w:rPr>
              <w:t xml:space="preserve">Пункт 7 доступен </w:t>
            </w:r>
            <w:r w:rsidR="00B91BBC">
              <w:rPr>
                <w:rFonts w:ascii="Arial" w:hAnsi="Arial" w:cs="Arial"/>
                <w:b w:val="0"/>
                <w:bCs/>
                <w:i/>
                <w:iCs/>
                <w:sz w:val="12"/>
                <w:szCs w:val="12"/>
                <w:lang w:eastAsia="ru-RU"/>
              </w:rPr>
              <w:t xml:space="preserve">(обязателен </w:t>
            </w:r>
            <w:r>
              <w:rPr>
                <w:rFonts w:ascii="Arial" w:hAnsi="Arial" w:cs="Arial"/>
                <w:b w:val="0"/>
                <w:bCs/>
                <w:i/>
                <w:iCs/>
                <w:sz w:val="12"/>
                <w:szCs w:val="12"/>
                <w:lang w:eastAsia="ru-RU"/>
              </w:rPr>
              <w:t>для заполнения</w:t>
            </w:r>
            <w:r w:rsidR="001C0724">
              <w:rPr>
                <w:rFonts w:ascii="Arial" w:hAnsi="Arial" w:cs="Arial"/>
                <w:b w:val="0"/>
                <w:bCs/>
                <w:i/>
                <w:iCs/>
                <w:sz w:val="12"/>
                <w:szCs w:val="12"/>
                <w:lang w:eastAsia="ru-RU"/>
              </w:rPr>
              <w:t>)</w:t>
            </w:r>
            <w:r>
              <w:rPr>
                <w:rFonts w:ascii="Arial" w:hAnsi="Arial" w:cs="Arial"/>
                <w:b w:val="0"/>
                <w:bCs/>
                <w:i/>
                <w:iCs/>
                <w:sz w:val="12"/>
                <w:szCs w:val="12"/>
                <w:lang w:eastAsia="ru-RU"/>
              </w:rPr>
              <w:t xml:space="preserve"> только после указания </w:t>
            </w:r>
            <w:r w:rsidR="004F628F">
              <w:rPr>
                <w:rFonts w:ascii="Arial" w:hAnsi="Arial" w:cs="Arial"/>
                <w:b w:val="0"/>
                <w:bCs/>
                <w:i/>
                <w:iCs/>
                <w:sz w:val="12"/>
                <w:szCs w:val="12"/>
                <w:lang w:eastAsia="ru-RU"/>
              </w:rPr>
              <w:t xml:space="preserve">в пункте «Вид работ» одного из </w:t>
            </w:r>
            <w:r w:rsidR="004F628F" w:rsidRPr="003B7F61">
              <w:rPr>
                <w:rFonts w:ascii="Arial" w:hAnsi="Arial" w:cs="Arial"/>
                <w:b w:val="0"/>
                <w:bCs/>
                <w:i/>
                <w:iCs/>
                <w:sz w:val="12"/>
                <w:szCs w:val="12"/>
                <w:lang w:eastAsia="ru-RU"/>
              </w:rPr>
              <w:t>типов</w:t>
            </w:r>
            <w:r w:rsidR="004F628F">
              <w:rPr>
                <w:rFonts w:ascii="Arial" w:hAnsi="Arial" w:cs="Arial"/>
                <w:b w:val="0"/>
                <w:bCs/>
                <w:i/>
                <w:iCs/>
                <w:sz w:val="12"/>
                <w:szCs w:val="12"/>
                <w:lang w:eastAsia="ru-RU"/>
              </w:rPr>
              <w:t xml:space="preserve">ых </w:t>
            </w:r>
            <w:r w:rsidR="004F628F" w:rsidRPr="003B7F61">
              <w:rPr>
                <w:rFonts w:ascii="Arial" w:hAnsi="Arial" w:cs="Arial"/>
                <w:b w:val="0"/>
                <w:bCs/>
                <w:i/>
                <w:iCs/>
                <w:sz w:val="12"/>
                <w:szCs w:val="12"/>
                <w:lang w:eastAsia="ru-RU"/>
              </w:rPr>
              <w:t>значени</w:t>
            </w:r>
            <w:r w:rsidR="004F628F">
              <w:rPr>
                <w:rFonts w:ascii="Arial" w:hAnsi="Arial" w:cs="Arial"/>
                <w:b w:val="0"/>
                <w:bCs/>
                <w:i/>
                <w:iCs/>
                <w:sz w:val="12"/>
                <w:szCs w:val="12"/>
                <w:lang w:eastAsia="ru-RU"/>
              </w:rPr>
              <w:t>й</w:t>
            </w:r>
            <w:r w:rsidR="004F628F" w:rsidRPr="003B7F61">
              <w:rPr>
                <w:rFonts w:ascii="Arial" w:hAnsi="Arial" w:cs="Arial"/>
                <w:b w:val="0"/>
                <w:bCs/>
                <w:i/>
                <w:iCs/>
                <w:sz w:val="12"/>
                <w:szCs w:val="12"/>
                <w:lang w:eastAsia="ru-RU"/>
              </w:rPr>
              <w:t>:</w:t>
            </w:r>
            <w:r w:rsidR="004F628F">
              <w:rPr>
                <w:rFonts w:ascii="Arial" w:hAnsi="Arial" w:cs="Arial"/>
                <w:b w:val="0"/>
                <w:bCs/>
                <w:i/>
                <w:iCs/>
                <w:sz w:val="12"/>
                <w:szCs w:val="12"/>
                <w:lang w:eastAsia="ru-RU"/>
              </w:rPr>
              <w:t xml:space="preserve"> </w:t>
            </w:r>
            <w:r w:rsidR="004F628F" w:rsidRPr="003B7F61">
              <w:rPr>
                <w:rFonts w:ascii="Arial" w:hAnsi="Arial" w:cs="Arial"/>
                <w:b w:val="0"/>
                <w:bCs/>
                <w:i/>
                <w:iCs/>
                <w:sz w:val="12"/>
                <w:szCs w:val="12"/>
              </w:rPr>
              <w:t>реконструктивные работы</w:t>
            </w:r>
            <w:r w:rsidR="004F628F">
              <w:rPr>
                <w:rFonts w:ascii="Arial" w:hAnsi="Arial" w:cs="Arial"/>
                <w:b w:val="0"/>
                <w:bCs/>
                <w:i/>
                <w:iCs/>
                <w:sz w:val="12"/>
                <w:szCs w:val="12"/>
              </w:rPr>
              <w:t>, изображения на внешних поверхностях объекта/</w:t>
            </w:r>
            <w:r w:rsidR="004F628F" w:rsidRPr="003B7F61">
              <w:rPr>
                <w:rFonts w:ascii="Arial" w:hAnsi="Arial" w:cs="Arial"/>
                <w:b w:val="0"/>
                <w:bCs/>
                <w:i/>
                <w:iCs/>
                <w:sz w:val="12"/>
                <w:szCs w:val="12"/>
              </w:rPr>
              <w:t>капитальный ремонт</w:t>
            </w:r>
            <w:r w:rsidR="004F628F">
              <w:rPr>
                <w:rFonts w:ascii="Arial" w:hAnsi="Arial" w:cs="Arial"/>
                <w:b w:val="0"/>
                <w:bCs/>
                <w:i/>
                <w:iCs/>
                <w:sz w:val="12"/>
                <w:szCs w:val="12"/>
              </w:rPr>
              <w:t>, изображения на внешних поверхностях объекта/изображения на внешних поверхностях объекта</w:t>
            </w:r>
            <w:r w:rsidR="00EE7CBA">
              <w:rPr>
                <w:rFonts w:ascii="Arial" w:hAnsi="Arial" w:cs="Arial"/>
                <w:b w:val="0"/>
                <w:bCs/>
                <w:i/>
                <w:iCs/>
                <w:sz w:val="12"/>
                <w:szCs w:val="12"/>
              </w:rPr>
              <w:t>.</w:t>
            </w:r>
          </w:p>
          <w:p w14:paraId="7CD8DFBD" w14:textId="396EA685" w:rsidR="00EE7CBA" w:rsidRDefault="00EE7CBA" w:rsidP="004F628F">
            <w:pPr>
              <w:pStyle w:val="aff5"/>
              <w:spacing w:after="0"/>
              <w:jc w:val="both"/>
              <w:rPr>
                <w:rFonts w:ascii="Arial" w:hAnsi="Arial" w:cs="Arial"/>
                <w:b w:val="0"/>
                <w:bCs/>
                <w:i/>
                <w:iCs/>
                <w:sz w:val="12"/>
                <w:szCs w:val="12"/>
                <w:lang w:eastAsia="ru-RU"/>
              </w:rPr>
            </w:pPr>
            <w:r>
              <w:rPr>
                <w:rFonts w:ascii="Arial" w:hAnsi="Arial" w:cs="Arial"/>
                <w:b w:val="0"/>
                <w:bCs/>
                <w:i/>
                <w:iCs/>
                <w:sz w:val="12"/>
                <w:szCs w:val="12"/>
                <w:lang w:eastAsia="ru-RU"/>
              </w:rPr>
              <w:t xml:space="preserve">Основные цвета выбираются из типовых значений по таблицам </w:t>
            </w:r>
            <w:r>
              <w:rPr>
                <w:rFonts w:ascii="Arial" w:hAnsi="Arial" w:cs="Arial"/>
                <w:b w:val="0"/>
                <w:bCs/>
                <w:i/>
                <w:iCs/>
                <w:sz w:val="12"/>
                <w:szCs w:val="12"/>
                <w:lang w:val="en-US" w:eastAsia="ru-RU"/>
              </w:rPr>
              <w:t>RAL</w:t>
            </w:r>
            <w:r>
              <w:rPr>
                <w:rFonts w:ascii="Arial" w:hAnsi="Arial" w:cs="Arial"/>
                <w:b w:val="0"/>
                <w:bCs/>
                <w:i/>
                <w:iCs/>
                <w:sz w:val="12"/>
                <w:szCs w:val="12"/>
                <w:lang w:eastAsia="ru-RU"/>
              </w:rPr>
              <w:t>.</w:t>
            </w:r>
          </w:p>
          <w:p w14:paraId="620E0EB1" w14:textId="3E8DF5B6" w:rsidR="00FD0467" w:rsidRPr="00DD49FD" w:rsidRDefault="00B52867" w:rsidP="00B91BBC">
            <w:pPr>
              <w:pStyle w:val="aff5"/>
              <w:spacing w:after="0"/>
              <w:jc w:val="both"/>
              <w:rPr>
                <w:rFonts w:ascii="Arial" w:hAnsi="Arial" w:cs="Arial"/>
                <w:b w:val="0"/>
                <w:bCs/>
                <w:i/>
                <w:iCs/>
                <w:sz w:val="12"/>
                <w:szCs w:val="12"/>
                <w:lang w:eastAsia="ru-RU"/>
              </w:rPr>
            </w:pPr>
            <w:r>
              <w:rPr>
                <w:rFonts w:ascii="Arial" w:hAnsi="Arial" w:cs="Arial"/>
                <w:b w:val="0"/>
                <w:bCs/>
                <w:i/>
                <w:iCs/>
                <w:sz w:val="12"/>
                <w:szCs w:val="12"/>
                <w:lang w:eastAsia="ru-RU"/>
              </w:rPr>
              <w:t>Обращаем Ваше внимание на</w:t>
            </w:r>
            <w:r w:rsidR="00B34B60">
              <w:rPr>
                <w:rFonts w:ascii="Arial" w:hAnsi="Arial" w:cs="Arial"/>
                <w:b w:val="0"/>
                <w:bCs/>
                <w:i/>
                <w:iCs/>
                <w:sz w:val="12"/>
                <w:szCs w:val="12"/>
                <w:lang w:eastAsia="ru-RU"/>
              </w:rPr>
              <w:t xml:space="preserve"> то, что </w:t>
            </w:r>
            <w:r w:rsidR="00EE7CBA">
              <w:rPr>
                <w:rFonts w:ascii="Arial" w:hAnsi="Arial" w:cs="Arial"/>
                <w:b w:val="0"/>
                <w:bCs/>
                <w:i/>
                <w:iCs/>
                <w:sz w:val="12"/>
                <w:szCs w:val="12"/>
                <w:lang w:eastAsia="ru-RU"/>
              </w:rPr>
              <w:t>поля «тематика»/ «основные цвета»/ «способ нанесения» не должны иметь противоречий с изображением, одобренным по результатам общественного обсуждения на заседании муниципальной общественной комиссии по формированию современной городской среды</w:t>
            </w:r>
          </w:p>
        </w:tc>
      </w:tr>
      <w:tr w:rsidR="00FD0467" w:rsidRPr="00782670" w14:paraId="06F1D9A0" w14:textId="77777777" w:rsidTr="00060295">
        <w:trPr>
          <w:gridAfter w:val="10"/>
          <w:wAfter w:w="2201" w:type="dxa"/>
          <w:trHeight w:val="52"/>
        </w:trPr>
        <w:tc>
          <w:tcPr>
            <w:tcW w:w="843" w:type="dxa"/>
            <w:gridSpan w:val="3"/>
            <w:tcBorders>
              <w:top w:val="single" w:sz="2" w:space="0" w:color="FFFFFF"/>
              <w:left w:val="single" w:sz="2" w:space="0" w:color="FFFFFF"/>
              <w:bottom w:val="single" w:sz="4" w:space="0" w:color="auto"/>
              <w:right w:val="single" w:sz="2" w:space="0" w:color="FFFFFF"/>
            </w:tcBorders>
          </w:tcPr>
          <w:p w14:paraId="248E203F" w14:textId="77777777" w:rsidR="00FD0467" w:rsidRPr="00782670" w:rsidRDefault="00FD0467" w:rsidP="00FD0467">
            <w:pPr>
              <w:pStyle w:val="aff5"/>
              <w:spacing w:after="0"/>
              <w:ind w:right="-105"/>
              <w:jc w:val="left"/>
              <w:rPr>
                <w:rFonts w:ascii="Arial" w:hAnsi="Arial" w:cs="Arial"/>
                <w:b w:val="0"/>
                <w:bCs/>
                <w:sz w:val="2"/>
                <w:szCs w:val="2"/>
              </w:rPr>
            </w:pPr>
          </w:p>
        </w:tc>
        <w:tc>
          <w:tcPr>
            <w:tcW w:w="2548" w:type="dxa"/>
            <w:gridSpan w:val="7"/>
            <w:tcBorders>
              <w:top w:val="single" w:sz="2" w:space="0" w:color="FFFFFF"/>
              <w:left w:val="single" w:sz="2" w:space="0" w:color="FFFFFF"/>
              <w:bottom w:val="single" w:sz="4" w:space="0" w:color="auto"/>
              <w:right w:val="single" w:sz="2" w:space="0" w:color="FFFFFF"/>
            </w:tcBorders>
          </w:tcPr>
          <w:p w14:paraId="7B77D2BF" w14:textId="77777777" w:rsidR="00FD0467" w:rsidRPr="00782670" w:rsidRDefault="00FD0467" w:rsidP="00FD0467">
            <w:pPr>
              <w:pStyle w:val="aff5"/>
              <w:spacing w:after="0"/>
              <w:jc w:val="both"/>
              <w:rPr>
                <w:sz w:val="2"/>
                <w:szCs w:val="2"/>
              </w:rPr>
            </w:pPr>
          </w:p>
        </w:tc>
        <w:tc>
          <w:tcPr>
            <w:tcW w:w="851" w:type="dxa"/>
            <w:gridSpan w:val="2"/>
            <w:tcBorders>
              <w:top w:val="single" w:sz="2" w:space="0" w:color="FFFFFF"/>
              <w:left w:val="single" w:sz="2" w:space="0" w:color="FFFFFF"/>
              <w:bottom w:val="single" w:sz="4" w:space="0" w:color="FFFFFF" w:themeColor="background1"/>
              <w:right w:val="single" w:sz="2" w:space="0" w:color="FFFFFF"/>
            </w:tcBorders>
          </w:tcPr>
          <w:p w14:paraId="3EDCDCA0" w14:textId="77777777" w:rsidR="00FD0467" w:rsidRPr="00782670" w:rsidRDefault="00FD0467" w:rsidP="00FD0467">
            <w:pPr>
              <w:pStyle w:val="aff5"/>
              <w:spacing w:after="0"/>
              <w:ind w:right="-110"/>
              <w:jc w:val="both"/>
              <w:rPr>
                <w:rFonts w:ascii="Arial" w:hAnsi="Arial" w:cs="Arial"/>
                <w:b w:val="0"/>
                <w:bCs/>
                <w:sz w:val="2"/>
                <w:szCs w:val="2"/>
              </w:rPr>
            </w:pPr>
          </w:p>
        </w:tc>
        <w:tc>
          <w:tcPr>
            <w:tcW w:w="849" w:type="dxa"/>
            <w:gridSpan w:val="6"/>
            <w:tcBorders>
              <w:top w:val="single" w:sz="2" w:space="0" w:color="FFFFFF"/>
              <w:left w:val="single" w:sz="2" w:space="0" w:color="FFFFFF"/>
              <w:bottom w:val="single" w:sz="4" w:space="0" w:color="FFFFFF" w:themeColor="background1"/>
              <w:right w:val="single" w:sz="2" w:space="0" w:color="FFFFFF"/>
            </w:tcBorders>
          </w:tcPr>
          <w:p w14:paraId="3A08CE0D" w14:textId="77777777" w:rsidR="00FD0467" w:rsidRPr="00782670" w:rsidRDefault="00FD0467" w:rsidP="00FD0467">
            <w:pPr>
              <w:pStyle w:val="aff5"/>
              <w:spacing w:after="0"/>
              <w:jc w:val="both"/>
              <w:rPr>
                <w:sz w:val="2"/>
                <w:szCs w:val="2"/>
              </w:rPr>
            </w:pPr>
          </w:p>
        </w:tc>
        <w:tc>
          <w:tcPr>
            <w:tcW w:w="850" w:type="dxa"/>
            <w:gridSpan w:val="4"/>
            <w:tcBorders>
              <w:top w:val="single" w:sz="2" w:space="0" w:color="FFFFFF"/>
              <w:left w:val="single" w:sz="2" w:space="0" w:color="FFFFFF"/>
              <w:bottom w:val="single" w:sz="4" w:space="0" w:color="FFFFFF" w:themeColor="background1"/>
              <w:right w:val="single" w:sz="2" w:space="0" w:color="FFFFFF"/>
            </w:tcBorders>
          </w:tcPr>
          <w:p w14:paraId="7ED5A016" w14:textId="77777777" w:rsidR="00FD0467" w:rsidRPr="00782670" w:rsidRDefault="00FD0467" w:rsidP="00FD0467">
            <w:pPr>
              <w:pStyle w:val="aff5"/>
              <w:spacing w:after="0"/>
              <w:ind w:right="-111"/>
              <w:jc w:val="both"/>
              <w:rPr>
                <w:rFonts w:ascii="Arial" w:hAnsi="Arial" w:cs="Arial"/>
                <w:b w:val="0"/>
                <w:bCs/>
                <w:sz w:val="2"/>
                <w:szCs w:val="2"/>
              </w:rPr>
            </w:pPr>
          </w:p>
        </w:tc>
        <w:tc>
          <w:tcPr>
            <w:tcW w:w="2130" w:type="dxa"/>
            <w:gridSpan w:val="15"/>
            <w:tcBorders>
              <w:top w:val="single" w:sz="4" w:space="0" w:color="FFFFFF" w:themeColor="background1"/>
              <w:left w:val="single" w:sz="2" w:space="0" w:color="FFFFFF"/>
              <w:bottom w:val="single" w:sz="4" w:space="0" w:color="FFFFFF" w:themeColor="background1"/>
              <w:right w:val="single" w:sz="2" w:space="0" w:color="FFFFFF"/>
            </w:tcBorders>
          </w:tcPr>
          <w:p w14:paraId="646B6440" w14:textId="77777777" w:rsidR="00FD0467" w:rsidRPr="00782670" w:rsidRDefault="00FD0467" w:rsidP="00FD0467">
            <w:pPr>
              <w:pStyle w:val="aff5"/>
              <w:spacing w:after="0"/>
              <w:jc w:val="both"/>
              <w:rPr>
                <w:sz w:val="2"/>
                <w:szCs w:val="2"/>
              </w:rPr>
            </w:pPr>
          </w:p>
        </w:tc>
      </w:tr>
      <w:tr w:rsidR="00B91BBC" w:rsidRPr="003A7270" w14:paraId="344C2825" w14:textId="77777777" w:rsidTr="00060295">
        <w:trPr>
          <w:gridAfter w:val="2"/>
          <w:wAfter w:w="81" w:type="dxa"/>
          <w:trHeight w:val="102"/>
        </w:trPr>
        <w:tc>
          <w:tcPr>
            <w:tcW w:w="3391" w:type="dxa"/>
            <w:gridSpan w:val="10"/>
            <w:tcBorders>
              <w:top w:val="single" w:sz="4" w:space="0" w:color="auto"/>
              <w:left w:val="single" w:sz="4" w:space="0" w:color="auto"/>
              <w:bottom w:val="single" w:sz="4" w:space="0" w:color="auto"/>
              <w:right w:val="single" w:sz="4" w:space="0" w:color="auto"/>
            </w:tcBorders>
          </w:tcPr>
          <w:p w14:paraId="4143735B" w14:textId="48A73C1F" w:rsidR="00B91BBC" w:rsidRPr="003A7270" w:rsidRDefault="00B91BBC" w:rsidP="00FD0467">
            <w:pPr>
              <w:pStyle w:val="aff5"/>
              <w:spacing w:after="0"/>
              <w:jc w:val="both"/>
              <w:rPr>
                <w:sz w:val="8"/>
                <w:szCs w:val="8"/>
              </w:rPr>
            </w:pPr>
            <w:r>
              <w:rPr>
                <w:rFonts w:ascii="Arial" w:hAnsi="Arial" w:cs="Arial"/>
                <w:sz w:val="17"/>
                <w:szCs w:val="17"/>
              </w:rPr>
              <w:t>Изображение 1:</w:t>
            </w:r>
          </w:p>
        </w:tc>
        <w:tc>
          <w:tcPr>
            <w:tcW w:w="2550" w:type="dxa"/>
            <w:gridSpan w:val="12"/>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53AD4000" w14:textId="77777777" w:rsidR="00B91BBC" w:rsidRDefault="00B91BBC" w:rsidP="00B91BBC">
            <w:pPr>
              <w:pStyle w:val="aff5"/>
              <w:spacing w:after="0"/>
              <w:ind w:right="-115"/>
              <w:jc w:val="both"/>
              <w:rPr>
                <w:rFonts w:ascii="Arial" w:hAnsi="Arial" w:cs="Arial"/>
                <w:b w:val="0"/>
                <w:bCs/>
                <w:sz w:val="14"/>
                <w:szCs w:val="14"/>
              </w:rPr>
            </w:pPr>
          </w:p>
        </w:tc>
        <w:tc>
          <w:tcPr>
            <w:tcW w:w="4250" w:type="dxa"/>
            <w:gridSpan w:val="2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87D26F4" w14:textId="77777777" w:rsidR="00B91BBC" w:rsidRPr="003A7270" w:rsidRDefault="00B91BBC" w:rsidP="00FD0467">
            <w:pPr>
              <w:pStyle w:val="aff5"/>
              <w:spacing w:after="0"/>
              <w:jc w:val="both"/>
              <w:rPr>
                <w:sz w:val="8"/>
                <w:szCs w:val="8"/>
              </w:rPr>
            </w:pPr>
          </w:p>
        </w:tc>
      </w:tr>
      <w:tr w:rsidR="00B91BBC" w:rsidRPr="003A7270" w14:paraId="556F4E23" w14:textId="77777777" w:rsidTr="00060295">
        <w:trPr>
          <w:gridAfter w:val="2"/>
          <w:wAfter w:w="81" w:type="dxa"/>
          <w:trHeight w:val="36"/>
        </w:trPr>
        <w:tc>
          <w:tcPr>
            <w:tcW w:w="3391" w:type="dxa"/>
            <w:gridSpan w:val="10"/>
            <w:tcBorders>
              <w:top w:val="single" w:sz="4" w:space="0" w:color="auto"/>
              <w:left w:val="single" w:sz="4" w:space="0" w:color="FFFFFF" w:themeColor="background1"/>
              <w:bottom w:val="single" w:sz="4" w:space="0" w:color="auto"/>
              <w:right w:val="single" w:sz="4" w:space="0" w:color="FFFFFF" w:themeColor="background1"/>
            </w:tcBorders>
          </w:tcPr>
          <w:p w14:paraId="6FCF14F7" w14:textId="77777777" w:rsidR="00B91BBC" w:rsidRPr="00BD5041" w:rsidRDefault="00B91BBC" w:rsidP="00FD0467">
            <w:pPr>
              <w:pStyle w:val="aff5"/>
              <w:spacing w:after="0"/>
              <w:jc w:val="both"/>
              <w:rPr>
                <w:sz w:val="4"/>
                <w:szCs w:val="4"/>
              </w:rPr>
            </w:pPr>
          </w:p>
        </w:tc>
        <w:tc>
          <w:tcPr>
            <w:tcW w:w="2550" w:type="dxa"/>
            <w:gridSpan w:val="12"/>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tcPr>
          <w:p w14:paraId="766443F5" w14:textId="77777777" w:rsidR="00B91BBC" w:rsidRPr="00BD5041" w:rsidRDefault="00B91BBC" w:rsidP="00B91BBC">
            <w:pPr>
              <w:pStyle w:val="aff5"/>
              <w:spacing w:after="0"/>
              <w:ind w:right="-115"/>
              <w:jc w:val="both"/>
              <w:rPr>
                <w:rFonts w:ascii="Arial" w:hAnsi="Arial" w:cs="Arial"/>
                <w:b w:val="0"/>
                <w:bCs/>
                <w:sz w:val="4"/>
                <w:szCs w:val="4"/>
              </w:rPr>
            </w:pPr>
          </w:p>
        </w:tc>
        <w:tc>
          <w:tcPr>
            <w:tcW w:w="4250" w:type="dxa"/>
            <w:gridSpan w:val="2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F90147F" w14:textId="77777777" w:rsidR="00B91BBC" w:rsidRPr="00BD5041" w:rsidRDefault="00B91BBC" w:rsidP="00FD0467">
            <w:pPr>
              <w:pStyle w:val="aff5"/>
              <w:spacing w:after="0"/>
              <w:jc w:val="both"/>
              <w:rPr>
                <w:sz w:val="4"/>
                <w:szCs w:val="4"/>
              </w:rPr>
            </w:pPr>
          </w:p>
        </w:tc>
      </w:tr>
      <w:tr w:rsidR="00B91BBC" w:rsidRPr="003A7270" w14:paraId="59D52B2A" w14:textId="77777777" w:rsidTr="00060295">
        <w:trPr>
          <w:gridAfter w:val="2"/>
          <w:wAfter w:w="81" w:type="dxa"/>
          <w:trHeight w:val="102"/>
        </w:trPr>
        <w:tc>
          <w:tcPr>
            <w:tcW w:w="3391" w:type="dxa"/>
            <w:gridSpan w:val="10"/>
            <w:tcBorders>
              <w:top w:val="single" w:sz="4" w:space="0" w:color="auto"/>
              <w:left w:val="single" w:sz="4" w:space="0" w:color="auto"/>
              <w:bottom w:val="single" w:sz="4" w:space="0" w:color="auto"/>
              <w:right w:val="single" w:sz="4" w:space="0" w:color="auto"/>
            </w:tcBorders>
          </w:tcPr>
          <w:p w14:paraId="730A2507" w14:textId="2600AEF7" w:rsidR="00B91BBC" w:rsidRPr="003A7270" w:rsidRDefault="00B91BBC" w:rsidP="00FD0467">
            <w:pPr>
              <w:pStyle w:val="aff5"/>
              <w:spacing w:after="0"/>
              <w:jc w:val="both"/>
              <w:rPr>
                <w:sz w:val="8"/>
                <w:szCs w:val="8"/>
              </w:rPr>
            </w:pPr>
            <w:r w:rsidRPr="00DD49FD">
              <w:rPr>
                <w:rFonts w:ascii="Arial" w:hAnsi="Arial" w:cs="Arial"/>
                <w:b w:val="0"/>
                <w:bCs/>
                <w:sz w:val="14"/>
                <w:szCs w:val="14"/>
              </w:rPr>
              <w:t>фасад 1</w:t>
            </w:r>
          </w:p>
        </w:tc>
        <w:tc>
          <w:tcPr>
            <w:tcW w:w="2550" w:type="dxa"/>
            <w:gridSpan w:val="12"/>
            <w:tcBorders>
              <w:top w:val="single" w:sz="2" w:space="0" w:color="FFFFFF" w:themeColor="background1"/>
              <w:left w:val="single" w:sz="4" w:space="0" w:color="FFFFFF"/>
              <w:bottom w:val="single" w:sz="4" w:space="0" w:color="FFFFFF" w:themeColor="background1"/>
              <w:right w:val="single" w:sz="4" w:space="0" w:color="FFFFFF" w:themeColor="background1"/>
            </w:tcBorders>
          </w:tcPr>
          <w:p w14:paraId="248F6A3C" w14:textId="52BA3B37" w:rsidR="00B91BBC" w:rsidRPr="00B91BBC" w:rsidRDefault="00B91BBC" w:rsidP="00B91BBC">
            <w:pPr>
              <w:pStyle w:val="aff5"/>
              <w:spacing w:after="0"/>
              <w:ind w:right="-115"/>
              <w:jc w:val="both"/>
              <w:rPr>
                <w:rFonts w:ascii="Arial" w:hAnsi="Arial" w:cs="Arial"/>
                <w:b w:val="0"/>
                <w:bCs/>
                <w:i/>
                <w:iCs/>
                <w:sz w:val="12"/>
                <w:szCs w:val="12"/>
                <w:lang w:eastAsia="ru-RU"/>
              </w:rPr>
            </w:pPr>
          </w:p>
        </w:tc>
        <w:tc>
          <w:tcPr>
            <w:tcW w:w="4250" w:type="dxa"/>
            <w:gridSpan w:val="2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CEB4C26" w14:textId="77777777" w:rsidR="00B91BBC" w:rsidRPr="003A7270" w:rsidRDefault="00B91BBC" w:rsidP="00FD0467">
            <w:pPr>
              <w:pStyle w:val="aff5"/>
              <w:spacing w:after="0"/>
              <w:jc w:val="both"/>
              <w:rPr>
                <w:sz w:val="8"/>
                <w:szCs w:val="8"/>
              </w:rPr>
            </w:pPr>
          </w:p>
        </w:tc>
      </w:tr>
      <w:tr w:rsidR="00B91BBC" w:rsidRPr="00BD5041" w14:paraId="5CCF55BC" w14:textId="77777777" w:rsidTr="00060295">
        <w:trPr>
          <w:gridAfter w:val="2"/>
          <w:wAfter w:w="81" w:type="dxa"/>
          <w:trHeight w:val="36"/>
        </w:trPr>
        <w:tc>
          <w:tcPr>
            <w:tcW w:w="843" w:type="dxa"/>
            <w:gridSpan w:val="3"/>
            <w:tcBorders>
              <w:top w:val="single" w:sz="4" w:space="0" w:color="auto"/>
              <w:left w:val="single" w:sz="2" w:space="0" w:color="FFFFFF"/>
              <w:bottom w:val="single" w:sz="4" w:space="0" w:color="FFFFFF"/>
              <w:right w:val="single" w:sz="4" w:space="0" w:color="FFFFFF" w:themeColor="background1"/>
            </w:tcBorders>
          </w:tcPr>
          <w:p w14:paraId="2AA5F19E" w14:textId="77777777" w:rsidR="00B91BBC" w:rsidRPr="00BD5041" w:rsidRDefault="00B91BBC" w:rsidP="00FD0467">
            <w:pPr>
              <w:pStyle w:val="aff5"/>
              <w:spacing w:after="0"/>
              <w:ind w:right="-105"/>
              <w:jc w:val="left"/>
              <w:rPr>
                <w:rFonts w:ascii="Arial" w:hAnsi="Arial" w:cs="Arial"/>
                <w:b w:val="0"/>
                <w:bCs/>
                <w:sz w:val="4"/>
                <w:szCs w:val="4"/>
              </w:rPr>
            </w:pPr>
          </w:p>
        </w:tc>
        <w:tc>
          <w:tcPr>
            <w:tcW w:w="2548" w:type="dxa"/>
            <w:gridSpan w:val="7"/>
            <w:tcBorders>
              <w:top w:val="single" w:sz="4" w:space="0" w:color="auto"/>
              <w:left w:val="single" w:sz="4" w:space="0" w:color="FFFFFF" w:themeColor="background1"/>
              <w:bottom w:val="single" w:sz="4" w:space="0" w:color="auto"/>
              <w:right w:val="single" w:sz="4" w:space="0" w:color="FFFFFF" w:themeColor="background1"/>
            </w:tcBorders>
          </w:tcPr>
          <w:p w14:paraId="3B32F4B1" w14:textId="77777777" w:rsidR="00B91BBC" w:rsidRPr="00BD5041" w:rsidRDefault="00B91BBC" w:rsidP="00FD0467">
            <w:pPr>
              <w:pStyle w:val="aff5"/>
              <w:spacing w:after="0"/>
              <w:jc w:val="both"/>
              <w:rPr>
                <w:sz w:val="4"/>
                <w:szCs w:val="4"/>
              </w:rPr>
            </w:pPr>
          </w:p>
        </w:tc>
        <w:tc>
          <w:tcPr>
            <w:tcW w:w="2550" w:type="dxa"/>
            <w:gridSpan w:val="12"/>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tcPr>
          <w:p w14:paraId="03C3636E" w14:textId="4D7E9189" w:rsidR="00B91BBC" w:rsidRPr="00BD5041" w:rsidRDefault="00B91BBC" w:rsidP="00FD0467">
            <w:pPr>
              <w:pStyle w:val="aff5"/>
              <w:spacing w:after="0"/>
              <w:ind w:right="-111"/>
              <w:jc w:val="both"/>
              <w:rPr>
                <w:rFonts w:ascii="Arial" w:hAnsi="Arial" w:cs="Arial"/>
                <w:b w:val="0"/>
                <w:bCs/>
                <w:sz w:val="4"/>
                <w:szCs w:val="4"/>
              </w:rPr>
            </w:pPr>
          </w:p>
        </w:tc>
        <w:tc>
          <w:tcPr>
            <w:tcW w:w="4250" w:type="dxa"/>
            <w:gridSpan w:val="23"/>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79CA3139" w14:textId="77777777" w:rsidR="00B91BBC" w:rsidRPr="00BD5041" w:rsidRDefault="00B91BBC" w:rsidP="00FD0467">
            <w:pPr>
              <w:pStyle w:val="aff5"/>
              <w:spacing w:after="0"/>
              <w:jc w:val="both"/>
              <w:rPr>
                <w:sz w:val="4"/>
                <w:szCs w:val="4"/>
              </w:rPr>
            </w:pPr>
          </w:p>
        </w:tc>
      </w:tr>
      <w:tr w:rsidR="00FD0467" w:rsidRPr="003A7270" w14:paraId="18DE91BA" w14:textId="77777777" w:rsidTr="00060295">
        <w:trPr>
          <w:gridAfter w:val="2"/>
          <w:wAfter w:w="81" w:type="dxa"/>
          <w:trHeight w:val="102"/>
        </w:trPr>
        <w:tc>
          <w:tcPr>
            <w:tcW w:w="843" w:type="dxa"/>
            <w:gridSpan w:val="3"/>
            <w:tcBorders>
              <w:top w:val="single" w:sz="2" w:space="0" w:color="FFFFFF" w:themeColor="background1"/>
              <w:left w:val="single" w:sz="2" w:space="0" w:color="FFFFFF"/>
              <w:bottom w:val="single" w:sz="4" w:space="0" w:color="FFFFFF"/>
              <w:right w:val="single" w:sz="4" w:space="0" w:color="auto"/>
            </w:tcBorders>
          </w:tcPr>
          <w:p w14:paraId="07367199" w14:textId="77777777" w:rsidR="00FD0467" w:rsidRPr="00BB6145" w:rsidRDefault="00FD0467" w:rsidP="00FD0467">
            <w:pPr>
              <w:pStyle w:val="aff5"/>
              <w:spacing w:after="0"/>
              <w:ind w:right="-105"/>
              <w:jc w:val="left"/>
              <w:rPr>
                <w:rFonts w:ascii="Arial" w:hAnsi="Arial" w:cs="Arial"/>
                <w:b w:val="0"/>
                <w:bCs/>
                <w:sz w:val="14"/>
                <w:szCs w:val="14"/>
              </w:rPr>
            </w:pPr>
            <w:r>
              <w:rPr>
                <w:rFonts w:ascii="Arial" w:hAnsi="Arial" w:cs="Arial"/>
                <w:b w:val="0"/>
                <w:bCs/>
                <w:sz w:val="14"/>
                <w:szCs w:val="14"/>
              </w:rPr>
              <w:t>тематика</w:t>
            </w:r>
            <w:r w:rsidRPr="00BB6145">
              <w:rPr>
                <w:rFonts w:ascii="Arial" w:hAnsi="Arial" w:cs="Arial"/>
                <w:b w:val="0"/>
                <w:bCs/>
                <w:sz w:val="14"/>
                <w:szCs w:val="14"/>
              </w:rPr>
              <w:t>:</w:t>
            </w:r>
          </w:p>
        </w:tc>
        <w:tc>
          <w:tcPr>
            <w:tcW w:w="2548" w:type="dxa"/>
            <w:gridSpan w:val="7"/>
            <w:tcBorders>
              <w:top w:val="single" w:sz="2" w:space="0" w:color="FFFFFF" w:themeColor="background1"/>
              <w:left w:val="single" w:sz="4" w:space="0" w:color="FFFFFF"/>
              <w:bottom w:val="single" w:sz="4" w:space="0" w:color="auto"/>
              <w:right w:val="single" w:sz="4" w:space="0" w:color="auto"/>
            </w:tcBorders>
          </w:tcPr>
          <w:p w14:paraId="4EB09CF9" w14:textId="77777777" w:rsidR="00FD0467" w:rsidRPr="003A7270" w:rsidRDefault="00FD0467" w:rsidP="00FD0467">
            <w:pPr>
              <w:pStyle w:val="aff5"/>
              <w:spacing w:after="0"/>
              <w:jc w:val="both"/>
              <w:rPr>
                <w:sz w:val="8"/>
                <w:szCs w:val="8"/>
              </w:rPr>
            </w:pPr>
          </w:p>
        </w:tc>
        <w:tc>
          <w:tcPr>
            <w:tcW w:w="851" w:type="dxa"/>
            <w:gridSpan w:val="2"/>
            <w:tcBorders>
              <w:top w:val="single" w:sz="2" w:space="0" w:color="FFFFFF" w:themeColor="background1"/>
              <w:left w:val="single" w:sz="4" w:space="0" w:color="FFFFFF"/>
              <w:bottom w:val="single" w:sz="4" w:space="0" w:color="FFFFFF" w:themeColor="background1"/>
              <w:right w:val="single" w:sz="4" w:space="0" w:color="auto"/>
            </w:tcBorders>
          </w:tcPr>
          <w:p w14:paraId="6882E49B" w14:textId="70BFE5A8" w:rsidR="00FD0467" w:rsidRPr="00440D4F" w:rsidRDefault="004F628F" w:rsidP="00FD0467">
            <w:pPr>
              <w:pStyle w:val="aff5"/>
              <w:spacing w:after="0"/>
              <w:ind w:right="-110"/>
              <w:jc w:val="both"/>
              <w:rPr>
                <w:rFonts w:ascii="Arial" w:hAnsi="Arial" w:cs="Arial"/>
                <w:b w:val="0"/>
                <w:bCs/>
                <w:sz w:val="14"/>
                <w:szCs w:val="14"/>
              </w:rPr>
            </w:pPr>
            <w:r>
              <w:rPr>
                <w:rFonts w:ascii="Arial" w:hAnsi="Arial" w:cs="Arial"/>
                <w:b w:val="0"/>
                <w:bCs/>
                <w:sz w:val="14"/>
                <w:szCs w:val="14"/>
              </w:rPr>
              <w:t xml:space="preserve">основные </w:t>
            </w:r>
            <w:r w:rsidR="00FD0467" w:rsidRPr="00440D4F">
              <w:rPr>
                <w:rFonts w:ascii="Arial" w:hAnsi="Arial" w:cs="Arial"/>
                <w:b w:val="0"/>
                <w:bCs/>
                <w:sz w:val="14"/>
                <w:szCs w:val="14"/>
              </w:rPr>
              <w:t>цвет</w:t>
            </w:r>
            <w:r w:rsidR="00FD0467">
              <w:rPr>
                <w:rFonts w:ascii="Arial" w:hAnsi="Arial" w:cs="Arial"/>
                <w:b w:val="0"/>
                <w:bCs/>
                <w:sz w:val="14"/>
                <w:szCs w:val="14"/>
              </w:rPr>
              <w:t>а</w:t>
            </w:r>
            <w:r w:rsidR="00FD0467" w:rsidRPr="00440D4F">
              <w:rPr>
                <w:rFonts w:ascii="Arial" w:hAnsi="Arial" w:cs="Arial"/>
                <w:b w:val="0"/>
                <w:bCs/>
                <w:sz w:val="14"/>
                <w:szCs w:val="14"/>
              </w:rPr>
              <w:t>:</w:t>
            </w:r>
          </w:p>
        </w:tc>
        <w:tc>
          <w:tcPr>
            <w:tcW w:w="849" w:type="dxa"/>
            <w:gridSpan w:val="6"/>
            <w:tcBorders>
              <w:top w:val="single" w:sz="4" w:space="0" w:color="auto"/>
              <w:left w:val="single" w:sz="4" w:space="0" w:color="FFFFFF"/>
              <w:bottom w:val="single" w:sz="4" w:space="0" w:color="auto"/>
              <w:right w:val="single" w:sz="4" w:space="0" w:color="auto"/>
            </w:tcBorders>
          </w:tcPr>
          <w:p w14:paraId="0088FA96" w14:textId="77777777" w:rsidR="00FD0467" w:rsidRPr="003A7270" w:rsidRDefault="00FD0467" w:rsidP="00FD0467">
            <w:pPr>
              <w:pStyle w:val="aff5"/>
              <w:spacing w:after="0"/>
              <w:jc w:val="both"/>
              <w:rPr>
                <w:sz w:val="8"/>
                <w:szCs w:val="8"/>
              </w:rPr>
            </w:pPr>
          </w:p>
        </w:tc>
        <w:tc>
          <w:tcPr>
            <w:tcW w:w="850" w:type="dxa"/>
            <w:gridSpan w:val="4"/>
            <w:tcBorders>
              <w:top w:val="single" w:sz="2" w:space="0" w:color="FFFFFF" w:themeColor="background1"/>
              <w:left w:val="single" w:sz="4" w:space="0" w:color="FFFFFF"/>
              <w:bottom w:val="single" w:sz="4" w:space="0" w:color="FFFFFF" w:themeColor="background1"/>
              <w:right w:val="single" w:sz="4" w:space="0" w:color="auto"/>
            </w:tcBorders>
          </w:tcPr>
          <w:p w14:paraId="2201EBAA" w14:textId="77777777" w:rsidR="00FD0467" w:rsidRPr="00440D4F" w:rsidRDefault="00FD0467" w:rsidP="00FD0467">
            <w:pPr>
              <w:pStyle w:val="aff5"/>
              <w:spacing w:after="0"/>
              <w:ind w:right="-111"/>
              <w:jc w:val="both"/>
              <w:rPr>
                <w:rFonts w:ascii="Arial" w:hAnsi="Arial" w:cs="Arial"/>
                <w:b w:val="0"/>
                <w:bCs/>
                <w:sz w:val="14"/>
                <w:szCs w:val="14"/>
              </w:rPr>
            </w:pPr>
            <w:r>
              <w:rPr>
                <w:rFonts w:ascii="Arial" w:hAnsi="Arial" w:cs="Arial"/>
                <w:b w:val="0"/>
                <w:bCs/>
                <w:sz w:val="14"/>
                <w:szCs w:val="14"/>
              </w:rPr>
              <w:t>способ нанесения:</w:t>
            </w:r>
          </w:p>
        </w:tc>
        <w:tc>
          <w:tcPr>
            <w:tcW w:w="4250" w:type="dxa"/>
            <w:gridSpan w:val="23"/>
            <w:tcBorders>
              <w:top w:val="single" w:sz="2" w:space="0" w:color="auto"/>
              <w:left w:val="single" w:sz="4" w:space="0" w:color="FFFFFF"/>
              <w:bottom w:val="single" w:sz="4" w:space="0" w:color="auto"/>
              <w:right w:val="single" w:sz="2" w:space="0" w:color="auto"/>
            </w:tcBorders>
          </w:tcPr>
          <w:p w14:paraId="3EBAA1D1" w14:textId="77777777" w:rsidR="00FD0467" w:rsidRPr="003A7270" w:rsidRDefault="00FD0467" w:rsidP="00FD0467">
            <w:pPr>
              <w:pStyle w:val="aff5"/>
              <w:spacing w:after="0"/>
              <w:jc w:val="both"/>
              <w:rPr>
                <w:sz w:val="8"/>
                <w:szCs w:val="8"/>
              </w:rPr>
            </w:pPr>
          </w:p>
        </w:tc>
      </w:tr>
      <w:tr w:rsidR="00BD5041" w:rsidRPr="003A7270" w14:paraId="1BCFF785" w14:textId="77777777" w:rsidTr="00060295">
        <w:trPr>
          <w:gridAfter w:val="2"/>
          <w:wAfter w:w="81" w:type="dxa"/>
          <w:trHeight w:val="102"/>
        </w:trPr>
        <w:tc>
          <w:tcPr>
            <w:tcW w:w="843" w:type="dxa"/>
            <w:gridSpan w:val="3"/>
            <w:tcBorders>
              <w:top w:val="single" w:sz="2" w:space="0" w:color="FFFFFF" w:themeColor="background1"/>
              <w:left w:val="single" w:sz="2" w:space="0" w:color="FFFFFF"/>
              <w:bottom w:val="single" w:sz="4" w:space="0" w:color="000000"/>
              <w:right w:val="single" w:sz="4" w:space="0" w:color="FFFFFF" w:themeColor="background1"/>
            </w:tcBorders>
          </w:tcPr>
          <w:p w14:paraId="3FC5BC48" w14:textId="77777777" w:rsidR="00BD5041" w:rsidRPr="00BD5041" w:rsidRDefault="00BD5041" w:rsidP="002067CC">
            <w:pPr>
              <w:pStyle w:val="aff5"/>
              <w:spacing w:after="0"/>
              <w:ind w:right="-105"/>
              <w:jc w:val="left"/>
              <w:rPr>
                <w:rFonts w:ascii="Arial" w:hAnsi="Arial" w:cs="Arial"/>
                <w:b w:val="0"/>
                <w:bCs/>
                <w:sz w:val="8"/>
                <w:szCs w:val="8"/>
              </w:rPr>
            </w:pPr>
          </w:p>
        </w:tc>
        <w:tc>
          <w:tcPr>
            <w:tcW w:w="2548" w:type="dxa"/>
            <w:gridSpan w:val="7"/>
            <w:tcBorders>
              <w:top w:val="single" w:sz="2" w:space="0" w:color="FFFFFF" w:themeColor="background1"/>
              <w:left w:val="single" w:sz="4" w:space="0" w:color="FFFFFF" w:themeColor="background1"/>
              <w:bottom w:val="single" w:sz="4" w:space="0" w:color="auto"/>
              <w:right w:val="single" w:sz="4" w:space="0" w:color="FFFFFF" w:themeColor="background1"/>
            </w:tcBorders>
          </w:tcPr>
          <w:p w14:paraId="1FD4DAF1" w14:textId="77777777" w:rsidR="00BD5041" w:rsidRPr="00BD5041" w:rsidRDefault="00BD5041" w:rsidP="002067CC">
            <w:pPr>
              <w:pStyle w:val="aff5"/>
              <w:spacing w:after="0"/>
              <w:jc w:val="both"/>
              <w:rPr>
                <w:sz w:val="8"/>
                <w:szCs w:val="8"/>
              </w:rPr>
            </w:pPr>
          </w:p>
        </w:tc>
        <w:tc>
          <w:tcPr>
            <w:tcW w:w="851" w:type="dxa"/>
            <w:gridSpan w:val="2"/>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tcPr>
          <w:p w14:paraId="43E01FA6" w14:textId="77777777" w:rsidR="00BD5041" w:rsidRPr="00BD5041" w:rsidRDefault="00BD5041" w:rsidP="002067CC">
            <w:pPr>
              <w:pStyle w:val="aff5"/>
              <w:spacing w:after="0"/>
              <w:ind w:right="-110"/>
              <w:jc w:val="both"/>
              <w:rPr>
                <w:rFonts w:ascii="Arial" w:hAnsi="Arial" w:cs="Arial"/>
                <w:b w:val="0"/>
                <w:bCs/>
                <w:sz w:val="8"/>
                <w:szCs w:val="8"/>
              </w:rPr>
            </w:pPr>
          </w:p>
        </w:tc>
        <w:tc>
          <w:tcPr>
            <w:tcW w:w="849" w:type="dxa"/>
            <w:gridSpan w:val="6"/>
            <w:tcBorders>
              <w:top w:val="single" w:sz="4" w:space="0" w:color="auto"/>
              <w:left w:val="single" w:sz="4" w:space="0" w:color="FFFFFF" w:themeColor="background1"/>
              <w:bottom w:val="single" w:sz="4" w:space="0" w:color="FFFFFF" w:themeColor="background1"/>
              <w:right w:val="single" w:sz="4" w:space="0" w:color="FFFFFF" w:themeColor="background1"/>
            </w:tcBorders>
          </w:tcPr>
          <w:p w14:paraId="082B03D1" w14:textId="77777777" w:rsidR="00BD5041" w:rsidRPr="00BD5041" w:rsidRDefault="00BD5041" w:rsidP="002067CC">
            <w:pPr>
              <w:pStyle w:val="aff5"/>
              <w:spacing w:after="0"/>
              <w:jc w:val="both"/>
              <w:rPr>
                <w:sz w:val="8"/>
                <w:szCs w:val="8"/>
              </w:rPr>
            </w:pPr>
          </w:p>
        </w:tc>
        <w:tc>
          <w:tcPr>
            <w:tcW w:w="850" w:type="dxa"/>
            <w:gridSpan w:val="4"/>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tcPr>
          <w:p w14:paraId="753E1A9A" w14:textId="77777777" w:rsidR="00BD5041" w:rsidRPr="00BD5041" w:rsidRDefault="00BD5041" w:rsidP="002067CC">
            <w:pPr>
              <w:pStyle w:val="aff5"/>
              <w:spacing w:after="0"/>
              <w:ind w:right="-111"/>
              <w:jc w:val="both"/>
              <w:rPr>
                <w:rFonts w:ascii="Arial" w:hAnsi="Arial" w:cs="Arial"/>
                <w:b w:val="0"/>
                <w:bCs/>
                <w:sz w:val="8"/>
                <w:szCs w:val="8"/>
              </w:rPr>
            </w:pPr>
          </w:p>
        </w:tc>
        <w:tc>
          <w:tcPr>
            <w:tcW w:w="4250" w:type="dxa"/>
            <w:gridSpan w:val="23"/>
            <w:tcBorders>
              <w:top w:val="single" w:sz="2" w:space="0" w:color="auto"/>
              <w:left w:val="single" w:sz="4" w:space="0" w:color="FFFFFF" w:themeColor="background1"/>
              <w:bottom w:val="single" w:sz="4" w:space="0" w:color="FFFFFF" w:themeColor="background1"/>
              <w:right w:val="single" w:sz="4" w:space="0" w:color="FFFFFF" w:themeColor="background1"/>
            </w:tcBorders>
          </w:tcPr>
          <w:p w14:paraId="6A8F7031" w14:textId="77777777" w:rsidR="00BD5041" w:rsidRPr="00BD5041" w:rsidRDefault="00BD5041" w:rsidP="002067CC">
            <w:pPr>
              <w:pStyle w:val="aff5"/>
              <w:spacing w:after="0"/>
              <w:jc w:val="both"/>
              <w:rPr>
                <w:sz w:val="8"/>
                <w:szCs w:val="8"/>
              </w:rPr>
            </w:pPr>
          </w:p>
        </w:tc>
      </w:tr>
      <w:tr w:rsidR="00BD5041" w:rsidRPr="003A7270" w14:paraId="7C864925" w14:textId="77777777" w:rsidTr="00060295">
        <w:trPr>
          <w:gridAfter w:val="2"/>
          <w:wAfter w:w="81" w:type="dxa"/>
          <w:trHeight w:val="102"/>
        </w:trPr>
        <w:tc>
          <w:tcPr>
            <w:tcW w:w="3391" w:type="dxa"/>
            <w:gridSpan w:val="10"/>
            <w:tcBorders>
              <w:top w:val="single" w:sz="4" w:space="0" w:color="000000"/>
              <w:left w:val="single" w:sz="4" w:space="0" w:color="000000"/>
              <w:bottom w:val="single" w:sz="4" w:space="0" w:color="000000"/>
              <w:right w:val="single" w:sz="4" w:space="0" w:color="auto"/>
            </w:tcBorders>
          </w:tcPr>
          <w:p w14:paraId="7B4F92B6" w14:textId="0F12DA6C" w:rsidR="00BD5041" w:rsidRPr="003A7270" w:rsidRDefault="00BD5041" w:rsidP="00BD5041">
            <w:pPr>
              <w:pStyle w:val="aff5"/>
              <w:spacing w:after="0"/>
              <w:jc w:val="both"/>
              <w:rPr>
                <w:sz w:val="8"/>
                <w:szCs w:val="8"/>
              </w:rPr>
            </w:pPr>
            <w:r>
              <w:rPr>
                <w:rFonts w:ascii="Arial" w:hAnsi="Arial" w:cs="Arial"/>
                <w:sz w:val="17"/>
                <w:szCs w:val="17"/>
              </w:rPr>
              <w:t xml:space="preserve">Изображение </w:t>
            </w:r>
            <w:r>
              <w:rPr>
                <w:rFonts w:ascii="Arial" w:hAnsi="Arial" w:cs="Arial"/>
                <w:sz w:val="17"/>
                <w:szCs w:val="17"/>
                <w:lang w:val="en-US"/>
              </w:rPr>
              <w:t>n</w:t>
            </w:r>
            <w:r>
              <w:rPr>
                <w:rFonts w:ascii="Arial" w:hAnsi="Arial" w:cs="Arial"/>
                <w:sz w:val="17"/>
                <w:szCs w:val="17"/>
              </w:rPr>
              <w:t>:</w:t>
            </w:r>
          </w:p>
        </w:tc>
        <w:tc>
          <w:tcPr>
            <w:tcW w:w="851" w:type="dxa"/>
            <w:gridSpan w:val="2"/>
            <w:tcBorders>
              <w:top w:val="single" w:sz="2" w:space="0" w:color="FFFFFF" w:themeColor="background1"/>
              <w:left w:val="single" w:sz="4" w:space="0" w:color="FFFFFF"/>
              <w:bottom w:val="single" w:sz="4" w:space="0" w:color="FFFFFF" w:themeColor="background1"/>
              <w:right w:val="single" w:sz="4" w:space="0" w:color="FFFFFF" w:themeColor="background1"/>
            </w:tcBorders>
          </w:tcPr>
          <w:p w14:paraId="36BC3F03" w14:textId="77777777" w:rsidR="00BD5041" w:rsidRDefault="00BD5041" w:rsidP="00BD5041">
            <w:pPr>
              <w:pStyle w:val="aff5"/>
              <w:spacing w:after="0"/>
              <w:ind w:right="-110"/>
              <w:jc w:val="both"/>
              <w:rPr>
                <w:rFonts w:ascii="Arial" w:hAnsi="Arial" w:cs="Arial"/>
                <w:b w:val="0"/>
                <w:bCs/>
                <w:sz w:val="14"/>
                <w:szCs w:val="14"/>
              </w:rPr>
            </w:pPr>
          </w:p>
        </w:tc>
        <w:tc>
          <w:tcPr>
            <w:tcW w:w="849" w:type="dxa"/>
            <w:gridSpan w:val="6"/>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ECA2955" w14:textId="77777777" w:rsidR="00BD5041" w:rsidRPr="003A7270" w:rsidRDefault="00BD5041" w:rsidP="00BD5041">
            <w:pPr>
              <w:pStyle w:val="aff5"/>
              <w:spacing w:after="0"/>
              <w:jc w:val="both"/>
              <w:rPr>
                <w:sz w:val="8"/>
                <w:szCs w:val="8"/>
              </w:rPr>
            </w:pPr>
          </w:p>
        </w:tc>
        <w:tc>
          <w:tcPr>
            <w:tcW w:w="850" w:type="dxa"/>
            <w:gridSpan w:val="4"/>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tcPr>
          <w:p w14:paraId="5CA09A83" w14:textId="77777777" w:rsidR="00BD5041" w:rsidRDefault="00BD5041" w:rsidP="00BD5041">
            <w:pPr>
              <w:pStyle w:val="aff5"/>
              <w:spacing w:after="0"/>
              <w:ind w:right="-111"/>
              <w:jc w:val="both"/>
              <w:rPr>
                <w:rFonts w:ascii="Arial" w:hAnsi="Arial" w:cs="Arial"/>
                <w:b w:val="0"/>
                <w:bCs/>
                <w:sz w:val="14"/>
                <w:szCs w:val="14"/>
              </w:rPr>
            </w:pPr>
          </w:p>
        </w:tc>
        <w:tc>
          <w:tcPr>
            <w:tcW w:w="4250" w:type="dxa"/>
            <w:gridSpan w:val="2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8547E84" w14:textId="77777777" w:rsidR="00BD5041" w:rsidRPr="003A7270" w:rsidRDefault="00BD5041" w:rsidP="00BD5041">
            <w:pPr>
              <w:pStyle w:val="aff5"/>
              <w:spacing w:after="0"/>
              <w:jc w:val="both"/>
              <w:rPr>
                <w:sz w:val="8"/>
                <w:szCs w:val="8"/>
              </w:rPr>
            </w:pPr>
          </w:p>
        </w:tc>
      </w:tr>
      <w:tr w:rsidR="00BD5041" w:rsidRPr="003A7270" w14:paraId="4FD9536A" w14:textId="77777777" w:rsidTr="00060295">
        <w:trPr>
          <w:gridAfter w:val="2"/>
          <w:wAfter w:w="81" w:type="dxa"/>
          <w:trHeight w:val="36"/>
        </w:trPr>
        <w:tc>
          <w:tcPr>
            <w:tcW w:w="843" w:type="dxa"/>
            <w:gridSpan w:val="3"/>
            <w:tcBorders>
              <w:top w:val="single" w:sz="4" w:space="0" w:color="000000"/>
              <w:left w:val="single" w:sz="2" w:space="0" w:color="FFFFFF"/>
              <w:bottom w:val="single" w:sz="4" w:space="0" w:color="000000"/>
              <w:right w:val="single" w:sz="4" w:space="0" w:color="FFFFFF" w:themeColor="background1"/>
            </w:tcBorders>
          </w:tcPr>
          <w:p w14:paraId="46B0FD50" w14:textId="77777777" w:rsidR="00BD5041" w:rsidRPr="00BD5041" w:rsidRDefault="00BD5041" w:rsidP="00BD5041">
            <w:pPr>
              <w:pStyle w:val="aff5"/>
              <w:spacing w:after="0"/>
              <w:ind w:right="-105"/>
              <w:jc w:val="left"/>
              <w:rPr>
                <w:rFonts w:ascii="Arial" w:hAnsi="Arial" w:cs="Arial"/>
                <w:b w:val="0"/>
                <w:bCs/>
                <w:sz w:val="4"/>
                <w:szCs w:val="4"/>
              </w:rPr>
            </w:pPr>
          </w:p>
        </w:tc>
        <w:tc>
          <w:tcPr>
            <w:tcW w:w="2548" w:type="dxa"/>
            <w:gridSpan w:val="7"/>
            <w:tcBorders>
              <w:top w:val="single" w:sz="2" w:space="0" w:color="FFFFFF" w:themeColor="background1"/>
              <w:left w:val="single" w:sz="4" w:space="0" w:color="FFFFFF" w:themeColor="background1"/>
              <w:bottom w:val="single" w:sz="4" w:space="0" w:color="auto"/>
              <w:right w:val="single" w:sz="4" w:space="0" w:color="FFFFFF" w:themeColor="background1"/>
            </w:tcBorders>
          </w:tcPr>
          <w:p w14:paraId="0EF2BD0F" w14:textId="77777777" w:rsidR="00BD5041" w:rsidRPr="00BD5041" w:rsidRDefault="00BD5041" w:rsidP="00BD5041">
            <w:pPr>
              <w:pStyle w:val="aff5"/>
              <w:spacing w:after="0"/>
              <w:jc w:val="both"/>
              <w:rPr>
                <w:sz w:val="4"/>
                <w:szCs w:val="4"/>
              </w:rPr>
            </w:pPr>
          </w:p>
        </w:tc>
        <w:tc>
          <w:tcPr>
            <w:tcW w:w="851" w:type="dxa"/>
            <w:gridSpan w:val="2"/>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tcPr>
          <w:p w14:paraId="114B9782" w14:textId="77777777" w:rsidR="00BD5041" w:rsidRPr="00BD5041" w:rsidRDefault="00BD5041" w:rsidP="00BD5041">
            <w:pPr>
              <w:pStyle w:val="aff5"/>
              <w:spacing w:after="0"/>
              <w:ind w:right="-110"/>
              <w:jc w:val="both"/>
              <w:rPr>
                <w:rFonts w:ascii="Arial" w:hAnsi="Arial" w:cs="Arial"/>
                <w:b w:val="0"/>
                <w:bCs/>
                <w:sz w:val="4"/>
                <w:szCs w:val="4"/>
              </w:rPr>
            </w:pPr>
          </w:p>
        </w:tc>
        <w:tc>
          <w:tcPr>
            <w:tcW w:w="849" w:type="dxa"/>
            <w:gridSpan w:val="6"/>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C000C67" w14:textId="77777777" w:rsidR="00BD5041" w:rsidRPr="00BD5041" w:rsidRDefault="00BD5041" w:rsidP="00BD5041">
            <w:pPr>
              <w:pStyle w:val="aff5"/>
              <w:spacing w:after="0"/>
              <w:jc w:val="both"/>
              <w:rPr>
                <w:sz w:val="4"/>
                <w:szCs w:val="4"/>
              </w:rPr>
            </w:pPr>
          </w:p>
        </w:tc>
        <w:tc>
          <w:tcPr>
            <w:tcW w:w="850" w:type="dxa"/>
            <w:gridSpan w:val="4"/>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tcPr>
          <w:p w14:paraId="48E88B68" w14:textId="77777777" w:rsidR="00BD5041" w:rsidRPr="00BD5041" w:rsidRDefault="00BD5041" w:rsidP="00BD5041">
            <w:pPr>
              <w:pStyle w:val="aff5"/>
              <w:spacing w:after="0"/>
              <w:ind w:right="-111"/>
              <w:jc w:val="both"/>
              <w:rPr>
                <w:rFonts w:ascii="Arial" w:hAnsi="Arial" w:cs="Arial"/>
                <w:b w:val="0"/>
                <w:bCs/>
                <w:sz w:val="4"/>
                <w:szCs w:val="4"/>
              </w:rPr>
            </w:pPr>
          </w:p>
        </w:tc>
        <w:tc>
          <w:tcPr>
            <w:tcW w:w="4250" w:type="dxa"/>
            <w:gridSpan w:val="2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C38F345" w14:textId="77777777" w:rsidR="00BD5041" w:rsidRPr="00BD5041" w:rsidRDefault="00BD5041" w:rsidP="00BD5041">
            <w:pPr>
              <w:pStyle w:val="aff5"/>
              <w:spacing w:after="0"/>
              <w:jc w:val="both"/>
              <w:rPr>
                <w:sz w:val="4"/>
                <w:szCs w:val="4"/>
              </w:rPr>
            </w:pPr>
          </w:p>
        </w:tc>
      </w:tr>
      <w:tr w:rsidR="00BD5041" w:rsidRPr="003A7270" w14:paraId="53F5A5E3" w14:textId="77777777" w:rsidTr="00060295">
        <w:trPr>
          <w:gridAfter w:val="2"/>
          <w:wAfter w:w="81" w:type="dxa"/>
          <w:trHeight w:val="102"/>
        </w:trPr>
        <w:tc>
          <w:tcPr>
            <w:tcW w:w="3391" w:type="dxa"/>
            <w:gridSpan w:val="10"/>
            <w:tcBorders>
              <w:top w:val="single" w:sz="4" w:space="0" w:color="000000"/>
              <w:left w:val="single" w:sz="4" w:space="0" w:color="000000"/>
              <w:bottom w:val="single" w:sz="4" w:space="0" w:color="000000"/>
              <w:right w:val="single" w:sz="4" w:space="0" w:color="auto"/>
            </w:tcBorders>
          </w:tcPr>
          <w:p w14:paraId="4B3E8947" w14:textId="25781F7B" w:rsidR="00BD5041" w:rsidRPr="003A7270" w:rsidRDefault="00BD5041" w:rsidP="00BD5041">
            <w:pPr>
              <w:pStyle w:val="aff5"/>
              <w:spacing w:after="0"/>
              <w:jc w:val="both"/>
              <w:rPr>
                <w:sz w:val="8"/>
                <w:szCs w:val="8"/>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851" w:type="dxa"/>
            <w:gridSpan w:val="2"/>
            <w:tcBorders>
              <w:top w:val="single" w:sz="2" w:space="0" w:color="FFFFFF" w:themeColor="background1"/>
              <w:left w:val="single" w:sz="4" w:space="0" w:color="FFFFFF"/>
              <w:bottom w:val="single" w:sz="4" w:space="0" w:color="FFFFFF" w:themeColor="background1"/>
              <w:right w:val="single" w:sz="4" w:space="0" w:color="FFFFFF" w:themeColor="background1"/>
            </w:tcBorders>
          </w:tcPr>
          <w:p w14:paraId="39254063" w14:textId="77777777" w:rsidR="00BD5041" w:rsidRDefault="00BD5041" w:rsidP="00BD5041">
            <w:pPr>
              <w:pStyle w:val="aff5"/>
              <w:spacing w:after="0"/>
              <w:ind w:right="-110"/>
              <w:jc w:val="both"/>
              <w:rPr>
                <w:rFonts w:ascii="Arial" w:hAnsi="Arial" w:cs="Arial"/>
                <w:b w:val="0"/>
                <w:bCs/>
                <w:sz w:val="14"/>
                <w:szCs w:val="14"/>
              </w:rPr>
            </w:pPr>
          </w:p>
        </w:tc>
        <w:tc>
          <w:tcPr>
            <w:tcW w:w="849" w:type="dxa"/>
            <w:gridSpan w:val="6"/>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523D667" w14:textId="77777777" w:rsidR="00BD5041" w:rsidRPr="003A7270" w:rsidRDefault="00BD5041" w:rsidP="00BD5041">
            <w:pPr>
              <w:pStyle w:val="aff5"/>
              <w:spacing w:after="0"/>
              <w:jc w:val="both"/>
              <w:rPr>
                <w:sz w:val="8"/>
                <w:szCs w:val="8"/>
              </w:rPr>
            </w:pPr>
          </w:p>
        </w:tc>
        <w:tc>
          <w:tcPr>
            <w:tcW w:w="850" w:type="dxa"/>
            <w:gridSpan w:val="4"/>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tcPr>
          <w:p w14:paraId="2AE50F5A" w14:textId="77777777" w:rsidR="00BD5041" w:rsidRDefault="00BD5041" w:rsidP="00BD5041">
            <w:pPr>
              <w:pStyle w:val="aff5"/>
              <w:spacing w:after="0"/>
              <w:ind w:right="-111"/>
              <w:jc w:val="both"/>
              <w:rPr>
                <w:rFonts w:ascii="Arial" w:hAnsi="Arial" w:cs="Arial"/>
                <w:b w:val="0"/>
                <w:bCs/>
                <w:sz w:val="14"/>
                <w:szCs w:val="14"/>
              </w:rPr>
            </w:pPr>
          </w:p>
        </w:tc>
        <w:tc>
          <w:tcPr>
            <w:tcW w:w="4250" w:type="dxa"/>
            <w:gridSpan w:val="2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08AB2AF" w14:textId="77777777" w:rsidR="00BD5041" w:rsidRPr="003A7270" w:rsidRDefault="00BD5041" w:rsidP="00BD5041">
            <w:pPr>
              <w:pStyle w:val="aff5"/>
              <w:spacing w:after="0"/>
              <w:jc w:val="both"/>
              <w:rPr>
                <w:sz w:val="8"/>
                <w:szCs w:val="8"/>
              </w:rPr>
            </w:pPr>
          </w:p>
        </w:tc>
      </w:tr>
      <w:tr w:rsidR="00BD5041" w:rsidRPr="003A7270" w14:paraId="3A671111" w14:textId="77777777" w:rsidTr="00060295">
        <w:trPr>
          <w:gridAfter w:val="2"/>
          <w:wAfter w:w="81" w:type="dxa"/>
          <w:trHeight w:val="36"/>
        </w:trPr>
        <w:tc>
          <w:tcPr>
            <w:tcW w:w="843" w:type="dxa"/>
            <w:gridSpan w:val="3"/>
            <w:tcBorders>
              <w:top w:val="single" w:sz="4" w:space="0" w:color="000000"/>
              <w:left w:val="single" w:sz="2" w:space="0" w:color="FFFFFF"/>
              <w:bottom w:val="single" w:sz="4" w:space="0" w:color="FFFFFF" w:themeColor="background1"/>
              <w:right w:val="single" w:sz="4" w:space="0" w:color="FFFFFF" w:themeColor="background1"/>
            </w:tcBorders>
          </w:tcPr>
          <w:p w14:paraId="1A4232BC" w14:textId="77777777" w:rsidR="00BD5041" w:rsidRPr="00BD5041" w:rsidRDefault="00BD5041" w:rsidP="00BD5041">
            <w:pPr>
              <w:pStyle w:val="aff5"/>
              <w:spacing w:after="0"/>
              <w:ind w:right="-105"/>
              <w:jc w:val="left"/>
              <w:rPr>
                <w:rFonts w:ascii="Arial" w:hAnsi="Arial" w:cs="Arial"/>
                <w:b w:val="0"/>
                <w:bCs/>
                <w:sz w:val="4"/>
                <w:szCs w:val="4"/>
              </w:rPr>
            </w:pPr>
          </w:p>
        </w:tc>
        <w:tc>
          <w:tcPr>
            <w:tcW w:w="2548" w:type="dxa"/>
            <w:gridSpan w:val="7"/>
            <w:tcBorders>
              <w:top w:val="single" w:sz="4" w:space="0" w:color="000000"/>
              <w:left w:val="single" w:sz="4" w:space="0" w:color="FFFFFF" w:themeColor="background1"/>
              <w:bottom w:val="single" w:sz="4" w:space="0" w:color="auto"/>
              <w:right w:val="single" w:sz="4" w:space="0" w:color="FFFFFF" w:themeColor="background1"/>
            </w:tcBorders>
          </w:tcPr>
          <w:p w14:paraId="78A12531" w14:textId="77777777" w:rsidR="00BD5041" w:rsidRPr="00BD5041" w:rsidRDefault="00BD5041" w:rsidP="00BD5041">
            <w:pPr>
              <w:pStyle w:val="aff5"/>
              <w:spacing w:after="0"/>
              <w:jc w:val="both"/>
              <w:rPr>
                <w:sz w:val="4"/>
                <w:szCs w:val="4"/>
              </w:rPr>
            </w:pPr>
          </w:p>
        </w:tc>
        <w:tc>
          <w:tcPr>
            <w:tcW w:w="851" w:type="dxa"/>
            <w:gridSpan w:val="2"/>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tcPr>
          <w:p w14:paraId="591CD344" w14:textId="77777777" w:rsidR="00BD5041" w:rsidRPr="00BD5041" w:rsidRDefault="00BD5041" w:rsidP="00BD5041">
            <w:pPr>
              <w:pStyle w:val="aff5"/>
              <w:spacing w:after="0"/>
              <w:ind w:right="-110"/>
              <w:jc w:val="both"/>
              <w:rPr>
                <w:rFonts w:ascii="Arial" w:hAnsi="Arial" w:cs="Arial"/>
                <w:b w:val="0"/>
                <w:bCs/>
                <w:sz w:val="4"/>
                <w:szCs w:val="4"/>
              </w:rPr>
            </w:pPr>
          </w:p>
        </w:tc>
        <w:tc>
          <w:tcPr>
            <w:tcW w:w="849" w:type="dxa"/>
            <w:gridSpan w:val="6"/>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41E1CB51" w14:textId="77777777" w:rsidR="00BD5041" w:rsidRPr="00BD5041" w:rsidRDefault="00BD5041" w:rsidP="00BD5041">
            <w:pPr>
              <w:pStyle w:val="aff5"/>
              <w:spacing w:after="0"/>
              <w:jc w:val="both"/>
              <w:rPr>
                <w:sz w:val="4"/>
                <w:szCs w:val="4"/>
              </w:rPr>
            </w:pPr>
          </w:p>
        </w:tc>
        <w:tc>
          <w:tcPr>
            <w:tcW w:w="850" w:type="dxa"/>
            <w:gridSpan w:val="4"/>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tcPr>
          <w:p w14:paraId="0E41C6AF" w14:textId="77777777" w:rsidR="00BD5041" w:rsidRPr="00BD5041" w:rsidRDefault="00BD5041" w:rsidP="00BD5041">
            <w:pPr>
              <w:pStyle w:val="aff5"/>
              <w:spacing w:after="0"/>
              <w:ind w:right="-111"/>
              <w:jc w:val="both"/>
              <w:rPr>
                <w:rFonts w:ascii="Arial" w:hAnsi="Arial" w:cs="Arial"/>
                <w:b w:val="0"/>
                <w:bCs/>
                <w:sz w:val="4"/>
                <w:szCs w:val="4"/>
              </w:rPr>
            </w:pPr>
          </w:p>
        </w:tc>
        <w:tc>
          <w:tcPr>
            <w:tcW w:w="4250" w:type="dxa"/>
            <w:gridSpan w:val="23"/>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0C6FDC67" w14:textId="77777777" w:rsidR="00BD5041" w:rsidRPr="00BD5041" w:rsidRDefault="00BD5041" w:rsidP="00BD5041">
            <w:pPr>
              <w:pStyle w:val="aff5"/>
              <w:spacing w:after="0"/>
              <w:jc w:val="both"/>
              <w:rPr>
                <w:sz w:val="4"/>
                <w:szCs w:val="4"/>
              </w:rPr>
            </w:pPr>
          </w:p>
        </w:tc>
      </w:tr>
      <w:tr w:rsidR="00BD5041" w:rsidRPr="003A7270" w14:paraId="42B2D50B" w14:textId="77777777" w:rsidTr="00060295">
        <w:trPr>
          <w:gridAfter w:val="2"/>
          <w:wAfter w:w="81" w:type="dxa"/>
          <w:trHeight w:val="102"/>
        </w:trPr>
        <w:tc>
          <w:tcPr>
            <w:tcW w:w="843" w:type="dxa"/>
            <w:gridSpan w:val="3"/>
            <w:tcBorders>
              <w:top w:val="single" w:sz="4" w:space="0" w:color="FFFFFF" w:themeColor="background1"/>
              <w:left w:val="single" w:sz="2" w:space="0" w:color="FFFFFF"/>
              <w:bottom w:val="single" w:sz="4" w:space="0" w:color="FFFFFF"/>
              <w:right w:val="single" w:sz="4" w:space="0" w:color="auto"/>
            </w:tcBorders>
          </w:tcPr>
          <w:p w14:paraId="320A1F76" w14:textId="0748E7C0" w:rsidR="00BD5041" w:rsidRDefault="00BD5041" w:rsidP="00BD5041">
            <w:pPr>
              <w:pStyle w:val="aff5"/>
              <w:spacing w:after="0"/>
              <w:ind w:right="-105"/>
              <w:jc w:val="left"/>
              <w:rPr>
                <w:rFonts w:ascii="Arial" w:hAnsi="Arial" w:cs="Arial"/>
                <w:b w:val="0"/>
                <w:bCs/>
                <w:sz w:val="14"/>
                <w:szCs w:val="14"/>
              </w:rPr>
            </w:pPr>
            <w:r>
              <w:rPr>
                <w:rFonts w:ascii="Arial" w:hAnsi="Arial" w:cs="Arial"/>
                <w:b w:val="0"/>
                <w:bCs/>
                <w:sz w:val="14"/>
                <w:szCs w:val="14"/>
              </w:rPr>
              <w:t>тематика</w:t>
            </w:r>
            <w:r w:rsidRPr="00BB6145">
              <w:rPr>
                <w:rFonts w:ascii="Arial" w:hAnsi="Arial" w:cs="Arial"/>
                <w:b w:val="0"/>
                <w:bCs/>
                <w:sz w:val="14"/>
                <w:szCs w:val="14"/>
              </w:rPr>
              <w:t>:</w:t>
            </w:r>
          </w:p>
        </w:tc>
        <w:tc>
          <w:tcPr>
            <w:tcW w:w="2548" w:type="dxa"/>
            <w:gridSpan w:val="7"/>
            <w:tcBorders>
              <w:top w:val="single" w:sz="4" w:space="0" w:color="000000"/>
              <w:left w:val="single" w:sz="4" w:space="0" w:color="FFFFFF"/>
              <w:bottom w:val="single" w:sz="4" w:space="0" w:color="auto"/>
              <w:right w:val="single" w:sz="4" w:space="0" w:color="auto"/>
            </w:tcBorders>
          </w:tcPr>
          <w:p w14:paraId="4965C0EB" w14:textId="77777777" w:rsidR="00BD5041" w:rsidRPr="003A7270" w:rsidRDefault="00BD5041" w:rsidP="00BD5041">
            <w:pPr>
              <w:pStyle w:val="aff5"/>
              <w:spacing w:after="0"/>
              <w:jc w:val="both"/>
              <w:rPr>
                <w:sz w:val="8"/>
                <w:szCs w:val="8"/>
              </w:rPr>
            </w:pPr>
          </w:p>
        </w:tc>
        <w:tc>
          <w:tcPr>
            <w:tcW w:w="851" w:type="dxa"/>
            <w:gridSpan w:val="2"/>
            <w:tcBorders>
              <w:top w:val="single" w:sz="2" w:space="0" w:color="FFFFFF" w:themeColor="background1"/>
              <w:left w:val="single" w:sz="4" w:space="0" w:color="auto"/>
              <w:bottom w:val="single" w:sz="4" w:space="0" w:color="FFFFFF" w:themeColor="background1"/>
              <w:right w:val="single" w:sz="4" w:space="0" w:color="auto"/>
            </w:tcBorders>
          </w:tcPr>
          <w:p w14:paraId="5FA6C30C" w14:textId="79F2AEB7" w:rsidR="00BD5041" w:rsidRDefault="00BD5041" w:rsidP="00BD5041">
            <w:pPr>
              <w:pStyle w:val="aff5"/>
              <w:spacing w:after="0"/>
              <w:ind w:right="-110"/>
              <w:jc w:val="both"/>
              <w:rPr>
                <w:rFonts w:ascii="Arial" w:hAnsi="Arial" w:cs="Arial"/>
                <w:b w:val="0"/>
                <w:bCs/>
                <w:sz w:val="14"/>
                <w:szCs w:val="14"/>
              </w:rPr>
            </w:pPr>
            <w:r>
              <w:rPr>
                <w:rFonts w:ascii="Arial" w:hAnsi="Arial" w:cs="Arial"/>
                <w:b w:val="0"/>
                <w:bCs/>
                <w:sz w:val="14"/>
                <w:szCs w:val="14"/>
              </w:rPr>
              <w:t xml:space="preserve">основные </w:t>
            </w:r>
            <w:r w:rsidRPr="00440D4F">
              <w:rPr>
                <w:rFonts w:ascii="Arial" w:hAnsi="Arial" w:cs="Arial"/>
                <w:b w:val="0"/>
                <w:bCs/>
                <w:sz w:val="14"/>
                <w:szCs w:val="14"/>
              </w:rPr>
              <w:t>цвет</w:t>
            </w:r>
            <w:r>
              <w:rPr>
                <w:rFonts w:ascii="Arial" w:hAnsi="Arial" w:cs="Arial"/>
                <w:b w:val="0"/>
                <w:bCs/>
                <w:sz w:val="14"/>
                <w:szCs w:val="14"/>
              </w:rPr>
              <w:t>а</w:t>
            </w:r>
            <w:r w:rsidRPr="00440D4F">
              <w:rPr>
                <w:rFonts w:ascii="Arial" w:hAnsi="Arial" w:cs="Arial"/>
                <w:b w:val="0"/>
                <w:bCs/>
                <w:sz w:val="14"/>
                <w:szCs w:val="14"/>
              </w:rPr>
              <w:t>:</w:t>
            </w:r>
          </w:p>
        </w:tc>
        <w:tc>
          <w:tcPr>
            <w:tcW w:w="849" w:type="dxa"/>
            <w:gridSpan w:val="6"/>
            <w:tcBorders>
              <w:top w:val="single" w:sz="4" w:space="0" w:color="auto"/>
              <w:left w:val="single" w:sz="4" w:space="0" w:color="FFFFFF"/>
              <w:bottom w:val="single" w:sz="4" w:space="0" w:color="auto"/>
              <w:right w:val="single" w:sz="4" w:space="0" w:color="auto"/>
            </w:tcBorders>
          </w:tcPr>
          <w:p w14:paraId="1B958EBC" w14:textId="77777777" w:rsidR="00BD5041" w:rsidRPr="003A7270" w:rsidRDefault="00BD5041" w:rsidP="00BD5041">
            <w:pPr>
              <w:pStyle w:val="aff5"/>
              <w:spacing w:after="0"/>
              <w:jc w:val="both"/>
              <w:rPr>
                <w:sz w:val="8"/>
                <w:szCs w:val="8"/>
              </w:rPr>
            </w:pPr>
          </w:p>
        </w:tc>
        <w:tc>
          <w:tcPr>
            <w:tcW w:w="850" w:type="dxa"/>
            <w:gridSpan w:val="4"/>
            <w:tcBorders>
              <w:top w:val="single" w:sz="2" w:space="0" w:color="FFFFFF" w:themeColor="background1"/>
              <w:left w:val="single" w:sz="4" w:space="0" w:color="FFFFFF"/>
              <w:bottom w:val="single" w:sz="4" w:space="0" w:color="FFFFFF" w:themeColor="background1"/>
              <w:right w:val="single" w:sz="4" w:space="0" w:color="auto"/>
            </w:tcBorders>
          </w:tcPr>
          <w:p w14:paraId="539180F0" w14:textId="5DFA5E07" w:rsidR="00BD5041" w:rsidRDefault="00BD5041" w:rsidP="00BD5041">
            <w:pPr>
              <w:pStyle w:val="aff5"/>
              <w:spacing w:after="0"/>
              <w:ind w:right="-111"/>
              <w:jc w:val="both"/>
              <w:rPr>
                <w:rFonts w:ascii="Arial" w:hAnsi="Arial" w:cs="Arial"/>
                <w:b w:val="0"/>
                <w:bCs/>
                <w:sz w:val="14"/>
                <w:szCs w:val="14"/>
              </w:rPr>
            </w:pPr>
            <w:r>
              <w:rPr>
                <w:rFonts w:ascii="Arial" w:hAnsi="Arial" w:cs="Arial"/>
                <w:b w:val="0"/>
                <w:bCs/>
                <w:sz w:val="14"/>
                <w:szCs w:val="14"/>
              </w:rPr>
              <w:t>способ нанесения:</w:t>
            </w:r>
          </w:p>
        </w:tc>
        <w:tc>
          <w:tcPr>
            <w:tcW w:w="4250" w:type="dxa"/>
            <w:gridSpan w:val="23"/>
            <w:tcBorders>
              <w:top w:val="single" w:sz="2" w:space="0" w:color="auto"/>
              <w:left w:val="single" w:sz="4" w:space="0" w:color="FFFFFF"/>
              <w:bottom w:val="single" w:sz="4" w:space="0" w:color="auto"/>
              <w:right w:val="single" w:sz="2" w:space="0" w:color="auto"/>
            </w:tcBorders>
          </w:tcPr>
          <w:p w14:paraId="100C4B56" w14:textId="77777777" w:rsidR="00BD5041" w:rsidRPr="003A7270" w:rsidRDefault="00BD5041" w:rsidP="00BD5041">
            <w:pPr>
              <w:pStyle w:val="aff5"/>
              <w:spacing w:after="0"/>
              <w:jc w:val="both"/>
              <w:rPr>
                <w:sz w:val="8"/>
                <w:szCs w:val="8"/>
              </w:rPr>
            </w:pPr>
          </w:p>
        </w:tc>
      </w:tr>
      <w:tr w:rsidR="00BD5041" w:rsidRPr="003A7270" w14:paraId="0F0D2C83" w14:textId="77777777" w:rsidTr="00060295">
        <w:trPr>
          <w:gridAfter w:val="2"/>
          <w:wAfter w:w="81" w:type="dxa"/>
          <w:trHeight w:val="102"/>
        </w:trPr>
        <w:tc>
          <w:tcPr>
            <w:tcW w:w="843" w:type="dxa"/>
            <w:gridSpan w:val="3"/>
            <w:tcBorders>
              <w:top w:val="single" w:sz="2" w:space="0" w:color="FFFFFF" w:themeColor="background1"/>
              <w:left w:val="single" w:sz="2" w:space="0" w:color="FFFFFF"/>
              <w:bottom w:val="single" w:sz="4" w:space="0" w:color="FFFFFF"/>
              <w:right w:val="single" w:sz="4" w:space="0" w:color="FFFFFF" w:themeColor="background1"/>
            </w:tcBorders>
          </w:tcPr>
          <w:p w14:paraId="3DD6014B" w14:textId="77777777" w:rsidR="00BD5041" w:rsidRPr="00BD5041" w:rsidRDefault="00BD5041" w:rsidP="00BD5041">
            <w:pPr>
              <w:pStyle w:val="aff5"/>
              <w:spacing w:after="0"/>
              <w:ind w:right="-105"/>
              <w:jc w:val="left"/>
              <w:rPr>
                <w:rFonts w:ascii="Arial" w:hAnsi="Arial" w:cs="Arial"/>
                <w:b w:val="0"/>
                <w:bCs/>
                <w:sz w:val="4"/>
                <w:szCs w:val="4"/>
              </w:rPr>
            </w:pPr>
          </w:p>
        </w:tc>
        <w:tc>
          <w:tcPr>
            <w:tcW w:w="2548" w:type="dxa"/>
            <w:gridSpan w:val="7"/>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tcPr>
          <w:p w14:paraId="55FC77FB" w14:textId="77777777" w:rsidR="00BD5041" w:rsidRPr="00BD5041" w:rsidRDefault="00BD5041" w:rsidP="00BD5041">
            <w:pPr>
              <w:pStyle w:val="aff5"/>
              <w:spacing w:after="0"/>
              <w:jc w:val="both"/>
              <w:rPr>
                <w:szCs w:val="24"/>
              </w:rPr>
            </w:pPr>
          </w:p>
        </w:tc>
        <w:tc>
          <w:tcPr>
            <w:tcW w:w="851" w:type="dxa"/>
            <w:gridSpan w:val="2"/>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tcPr>
          <w:p w14:paraId="5193BAF0" w14:textId="77777777" w:rsidR="00BD5041" w:rsidRPr="00BD5041" w:rsidRDefault="00BD5041" w:rsidP="00BD5041">
            <w:pPr>
              <w:pStyle w:val="aff5"/>
              <w:spacing w:after="0"/>
              <w:ind w:right="-110"/>
              <w:jc w:val="both"/>
              <w:rPr>
                <w:rFonts w:ascii="Arial" w:hAnsi="Arial" w:cs="Arial"/>
                <w:b w:val="0"/>
                <w:bCs/>
                <w:sz w:val="4"/>
                <w:szCs w:val="4"/>
              </w:rPr>
            </w:pPr>
          </w:p>
        </w:tc>
        <w:tc>
          <w:tcPr>
            <w:tcW w:w="849" w:type="dxa"/>
            <w:gridSpan w:val="6"/>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tcPr>
          <w:p w14:paraId="2B777277" w14:textId="77777777" w:rsidR="00BD5041" w:rsidRPr="00BD5041" w:rsidRDefault="00BD5041" w:rsidP="00BD5041">
            <w:pPr>
              <w:pStyle w:val="aff5"/>
              <w:spacing w:after="0"/>
              <w:jc w:val="both"/>
              <w:rPr>
                <w:sz w:val="4"/>
                <w:szCs w:val="4"/>
              </w:rPr>
            </w:pPr>
          </w:p>
        </w:tc>
        <w:tc>
          <w:tcPr>
            <w:tcW w:w="850" w:type="dxa"/>
            <w:gridSpan w:val="4"/>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tcPr>
          <w:p w14:paraId="206EFA93" w14:textId="77777777" w:rsidR="00BD5041" w:rsidRPr="00BD5041" w:rsidRDefault="00BD5041" w:rsidP="00BD5041">
            <w:pPr>
              <w:pStyle w:val="aff5"/>
              <w:spacing w:after="0"/>
              <w:ind w:right="-111"/>
              <w:jc w:val="both"/>
              <w:rPr>
                <w:rFonts w:ascii="Arial" w:hAnsi="Arial" w:cs="Arial"/>
                <w:b w:val="0"/>
                <w:bCs/>
                <w:sz w:val="4"/>
                <w:szCs w:val="4"/>
              </w:rPr>
            </w:pPr>
          </w:p>
        </w:tc>
        <w:tc>
          <w:tcPr>
            <w:tcW w:w="4250" w:type="dxa"/>
            <w:gridSpan w:val="23"/>
            <w:tcBorders>
              <w:top w:val="single" w:sz="2" w:space="0" w:color="auto"/>
              <w:left w:val="single" w:sz="4" w:space="0" w:color="FFFFFF" w:themeColor="background1"/>
              <w:bottom w:val="single" w:sz="4" w:space="0" w:color="FFFFFF" w:themeColor="background1"/>
              <w:right w:val="single" w:sz="4" w:space="0" w:color="FFFFFF" w:themeColor="background1"/>
            </w:tcBorders>
          </w:tcPr>
          <w:p w14:paraId="5C8FADD8" w14:textId="77777777" w:rsidR="00BD5041" w:rsidRPr="00BD5041" w:rsidRDefault="00BD5041" w:rsidP="00BD5041">
            <w:pPr>
              <w:pStyle w:val="aff5"/>
              <w:spacing w:after="0"/>
              <w:jc w:val="both"/>
              <w:rPr>
                <w:sz w:val="4"/>
                <w:szCs w:val="4"/>
              </w:rPr>
            </w:pPr>
          </w:p>
        </w:tc>
      </w:tr>
      <w:tr w:rsidR="00BD5041" w:rsidRPr="003A7270" w14:paraId="10F5E61E" w14:textId="77777777" w:rsidTr="00060295">
        <w:trPr>
          <w:gridAfter w:val="2"/>
          <w:wAfter w:w="81" w:type="dxa"/>
          <w:trHeight w:val="192"/>
        </w:trPr>
        <w:tc>
          <w:tcPr>
            <w:tcW w:w="421" w:type="dxa"/>
            <w:gridSpan w:val="2"/>
            <w:tcBorders>
              <w:top w:val="single" w:sz="4" w:space="0" w:color="FFFFFF"/>
              <w:left w:val="single" w:sz="4" w:space="0" w:color="FFFFFF"/>
              <w:bottom w:val="single" w:sz="4" w:space="0" w:color="FFFFFF"/>
              <w:right w:val="single" w:sz="4" w:space="0" w:color="FFFFFF"/>
            </w:tcBorders>
          </w:tcPr>
          <w:p w14:paraId="5F2A5FD7" w14:textId="3E702934" w:rsidR="00BD5041" w:rsidRPr="003A7270" w:rsidRDefault="00BD5041" w:rsidP="00BD5041">
            <w:pPr>
              <w:pStyle w:val="aff5"/>
              <w:spacing w:after="0"/>
              <w:ind w:right="-142"/>
              <w:jc w:val="both"/>
              <w:rPr>
                <w:sz w:val="8"/>
                <w:szCs w:val="8"/>
              </w:rPr>
            </w:pPr>
            <w:r>
              <w:rPr>
                <w:rFonts w:ascii="Arial" w:hAnsi="Arial" w:cs="Arial"/>
                <w:sz w:val="20"/>
                <w:szCs w:val="20"/>
              </w:rPr>
              <w:t>8</w:t>
            </w:r>
            <w:r w:rsidRPr="00471D4C">
              <w:rPr>
                <w:rFonts w:ascii="Arial" w:hAnsi="Arial" w:cs="Arial"/>
                <w:sz w:val="20"/>
                <w:szCs w:val="20"/>
              </w:rPr>
              <w:t>.</w:t>
            </w:r>
          </w:p>
        </w:tc>
        <w:tc>
          <w:tcPr>
            <w:tcW w:w="9770" w:type="dxa"/>
            <w:gridSpan w:val="43"/>
            <w:tcBorders>
              <w:top w:val="single" w:sz="4" w:space="0" w:color="FFFFFF"/>
              <w:left w:val="single" w:sz="4" w:space="0" w:color="FFFFFF"/>
              <w:bottom w:val="nil"/>
              <w:right w:val="single" w:sz="4" w:space="0" w:color="FFFFFF" w:themeColor="background1"/>
            </w:tcBorders>
          </w:tcPr>
          <w:p w14:paraId="77ABB2C3" w14:textId="66587B9B" w:rsidR="00BD5041" w:rsidRPr="003A7270" w:rsidRDefault="00BD5041" w:rsidP="00BD5041">
            <w:pPr>
              <w:pStyle w:val="aff5"/>
              <w:spacing w:after="0"/>
              <w:jc w:val="both"/>
              <w:rPr>
                <w:sz w:val="8"/>
                <w:szCs w:val="8"/>
              </w:rPr>
            </w:pPr>
            <w:r>
              <w:rPr>
                <w:rFonts w:ascii="Arial" w:hAnsi="Arial" w:cs="Arial"/>
                <w:spacing w:val="2"/>
                <w:sz w:val="20"/>
                <w:szCs w:val="20"/>
                <w:shd w:val="clear" w:color="auto" w:fill="FFFFFF"/>
                <w:lang w:eastAsia="ru-RU"/>
              </w:rPr>
              <w:t>Результаты общественного обсуждения</w:t>
            </w:r>
            <w:r w:rsidRPr="00DD49FD">
              <w:rPr>
                <w:rFonts w:ascii="Arial" w:hAnsi="Arial" w:cs="Arial"/>
                <w:spacing w:val="2"/>
                <w:sz w:val="20"/>
                <w:szCs w:val="20"/>
                <w:shd w:val="clear" w:color="auto" w:fill="FFFFFF"/>
                <w:lang w:eastAsia="ru-RU"/>
              </w:rPr>
              <w:t xml:space="preserve"> </w:t>
            </w:r>
            <w:r>
              <w:rPr>
                <w:rFonts w:ascii="Arial" w:hAnsi="Arial" w:cs="Arial"/>
                <w:spacing w:val="2"/>
                <w:sz w:val="20"/>
                <w:szCs w:val="20"/>
                <w:shd w:val="clear" w:color="auto" w:fill="FFFFFF"/>
                <w:lang w:eastAsia="ru-RU"/>
              </w:rPr>
              <w:t xml:space="preserve">на заседании </w:t>
            </w:r>
            <w:r w:rsidRPr="00DD49FD">
              <w:rPr>
                <w:rFonts w:ascii="Arial" w:hAnsi="Arial" w:cs="Arial"/>
                <w:iCs/>
                <w:sz w:val="20"/>
                <w:szCs w:val="20"/>
              </w:rPr>
              <w:t>муниципальной общественной комисси</w:t>
            </w:r>
            <w:r>
              <w:rPr>
                <w:rFonts w:ascii="Arial" w:hAnsi="Arial" w:cs="Arial"/>
                <w:iCs/>
                <w:sz w:val="20"/>
                <w:szCs w:val="20"/>
              </w:rPr>
              <w:t>и</w:t>
            </w:r>
            <w:r w:rsidRPr="00DD49FD">
              <w:rPr>
                <w:rFonts w:ascii="Arial" w:hAnsi="Arial" w:cs="Arial"/>
                <w:iCs/>
                <w:sz w:val="20"/>
                <w:szCs w:val="20"/>
              </w:rPr>
              <w:t xml:space="preserve"> по формированию современной городской среды</w:t>
            </w:r>
            <w:r w:rsidR="004F4772">
              <w:rPr>
                <w:rFonts w:ascii="Arial" w:hAnsi="Arial" w:cs="Arial"/>
                <w:b w:val="0"/>
                <w:bCs/>
                <w:iCs/>
                <w:sz w:val="20"/>
                <w:szCs w:val="20"/>
              </w:rPr>
              <w:t>*</w:t>
            </w:r>
            <w:r w:rsidRPr="00DD49FD">
              <w:rPr>
                <w:rFonts w:ascii="Arial" w:hAnsi="Arial" w:cs="Arial"/>
                <w:spacing w:val="2"/>
                <w:sz w:val="20"/>
                <w:szCs w:val="20"/>
                <w:shd w:val="clear" w:color="auto" w:fill="FFFFFF"/>
                <w:lang w:eastAsia="ru-RU"/>
              </w:rPr>
              <w:t>:</w:t>
            </w:r>
          </w:p>
        </w:tc>
      </w:tr>
      <w:tr w:rsidR="00BD5041" w:rsidRPr="008920D1" w14:paraId="74FEE506" w14:textId="77777777" w:rsidTr="00060295">
        <w:trPr>
          <w:gridAfter w:val="2"/>
          <w:wAfter w:w="81" w:type="dxa"/>
          <w:trHeight w:val="41"/>
        </w:trPr>
        <w:tc>
          <w:tcPr>
            <w:tcW w:w="10191" w:type="dxa"/>
            <w:gridSpan w:val="45"/>
            <w:tcBorders>
              <w:top w:val="single" w:sz="4" w:space="0" w:color="FFFFFF"/>
              <w:left w:val="single" w:sz="4" w:space="0" w:color="FFFFFF"/>
              <w:bottom w:val="single" w:sz="4" w:space="0" w:color="FFFFFF"/>
              <w:right w:val="single" w:sz="4" w:space="0" w:color="FFFFFF" w:themeColor="background1"/>
            </w:tcBorders>
          </w:tcPr>
          <w:p w14:paraId="4489C95E" w14:textId="77777777" w:rsidR="00BD5041" w:rsidRPr="008920D1" w:rsidRDefault="00BD5041" w:rsidP="00BD5041">
            <w:pPr>
              <w:pStyle w:val="aff5"/>
              <w:spacing w:after="0"/>
              <w:jc w:val="both"/>
              <w:rPr>
                <w:sz w:val="4"/>
                <w:szCs w:val="4"/>
              </w:rPr>
            </w:pPr>
          </w:p>
        </w:tc>
      </w:tr>
      <w:tr w:rsidR="00BD5041" w:rsidRPr="005644B0" w14:paraId="3D40C84E" w14:textId="77777777" w:rsidTr="00060295">
        <w:trPr>
          <w:gridAfter w:val="2"/>
          <w:wAfter w:w="81" w:type="dxa"/>
          <w:trHeight w:val="39"/>
        </w:trPr>
        <w:tc>
          <w:tcPr>
            <w:tcW w:w="421" w:type="dxa"/>
            <w:gridSpan w:val="2"/>
            <w:tcBorders>
              <w:top w:val="single" w:sz="4" w:space="0" w:color="FFFFFF"/>
              <w:left w:val="single" w:sz="4" w:space="0" w:color="FFFFFF"/>
              <w:bottom w:val="single" w:sz="2" w:space="0" w:color="FFFFFF"/>
              <w:right w:val="single" w:sz="4" w:space="0" w:color="FFFFFF" w:themeColor="background1"/>
            </w:tcBorders>
          </w:tcPr>
          <w:p w14:paraId="71A51B20" w14:textId="77777777" w:rsidR="00BD5041" w:rsidRPr="005644B0" w:rsidRDefault="00BD5041" w:rsidP="00BD5041">
            <w:pPr>
              <w:pStyle w:val="aff5"/>
              <w:spacing w:after="0"/>
              <w:ind w:left="-110"/>
              <w:jc w:val="both"/>
              <w:rPr>
                <w:rFonts w:ascii="Arial" w:hAnsi="Arial" w:cs="Arial"/>
                <w:b w:val="0"/>
                <w:bCs/>
                <w:sz w:val="2"/>
                <w:szCs w:val="2"/>
              </w:rPr>
            </w:pPr>
          </w:p>
        </w:tc>
        <w:tc>
          <w:tcPr>
            <w:tcW w:w="1710" w:type="dxa"/>
            <w:gridSpan w:val="4"/>
            <w:tcBorders>
              <w:top w:val="single" w:sz="4" w:space="0" w:color="FFFFFF"/>
              <w:left w:val="single" w:sz="4" w:space="0" w:color="FFFFFF" w:themeColor="background1"/>
              <w:bottom w:val="single" w:sz="2" w:space="0" w:color="FFFFFF"/>
              <w:right w:val="single" w:sz="4" w:space="0" w:color="FFFFFF"/>
            </w:tcBorders>
          </w:tcPr>
          <w:p w14:paraId="660E95E1" w14:textId="77777777" w:rsidR="00BD5041" w:rsidRPr="005644B0" w:rsidRDefault="00BD5041" w:rsidP="00BD5041">
            <w:pPr>
              <w:pStyle w:val="aff5"/>
              <w:spacing w:after="0"/>
              <w:ind w:right="-124"/>
              <w:jc w:val="left"/>
              <w:rPr>
                <w:rFonts w:ascii="Arial" w:hAnsi="Arial" w:cs="Arial"/>
                <w:b w:val="0"/>
                <w:bCs/>
                <w:sz w:val="2"/>
                <w:szCs w:val="2"/>
              </w:rPr>
            </w:pPr>
          </w:p>
        </w:tc>
        <w:tc>
          <w:tcPr>
            <w:tcW w:w="858" w:type="dxa"/>
            <w:gridSpan w:val="3"/>
            <w:tcBorders>
              <w:top w:val="single" w:sz="4" w:space="0" w:color="FFFFFF"/>
              <w:left w:val="single" w:sz="4" w:space="0" w:color="FFFFFF"/>
              <w:bottom w:val="single" w:sz="4" w:space="0" w:color="FFFFFF"/>
              <w:right w:val="single" w:sz="4" w:space="0" w:color="FFFFFF"/>
            </w:tcBorders>
          </w:tcPr>
          <w:p w14:paraId="5898D14C" w14:textId="77777777" w:rsidR="00BD5041" w:rsidRPr="005644B0" w:rsidRDefault="00BD5041" w:rsidP="00BD5041">
            <w:pPr>
              <w:pStyle w:val="aff5"/>
              <w:spacing w:after="0"/>
              <w:jc w:val="left"/>
              <w:rPr>
                <w:rFonts w:ascii="Arial" w:hAnsi="Arial" w:cs="Arial"/>
                <w:b w:val="0"/>
                <w:bCs/>
                <w:sz w:val="2"/>
                <w:szCs w:val="2"/>
              </w:rPr>
            </w:pPr>
          </w:p>
        </w:tc>
        <w:tc>
          <w:tcPr>
            <w:tcW w:w="1509" w:type="dxa"/>
            <w:gridSpan w:val="6"/>
            <w:tcBorders>
              <w:top w:val="single" w:sz="4" w:space="0" w:color="FFFFFF"/>
              <w:left w:val="single" w:sz="4" w:space="0" w:color="FFFFFF"/>
              <w:bottom w:val="single" w:sz="4" w:space="0" w:color="auto"/>
              <w:right w:val="single" w:sz="4" w:space="0" w:color="FFFFFF"/>
            </w:tcBorders>
          </w:tcPr>
          <w:p w14:paraId="79A23469" w14:textId="77777777" w:rsidR="00BD5041" w:rsidRPr="005644B0" w:rsidRDefault="00BD5041" w:rsidP="00BD5041">
            <w:pPr>
              <w:pStyle w:val="aff5"/>
              <w:spacing w:after="0"/>
              <w:jc w:val="both"/>
              <w:rPr>
                <w:sz w:val="2"/>
                <w:szCs w:val="2"/>
              </w:rPr>
            </w:pPr>
          </w:p>
        </w:tc>
        <w:tc>
          <w:tcPr>
            <w:tcW w:w="1641" w:type="dxa"/>
            <w:gridSpan w:val="9"/>
            <w:tcBorders>
              <w:top w:val="single" w:sz="4" w:space="0" w:color="FFFFFF"/>
              <w:left w:val="single" w:sz="4" w:space="0" w:color="FFFFFF"/>
              <w:bottom w:val="single" w:sz="4" w:space="0" w:color="FFFFFF" w:themeColor="background1"/>
              <w:right w:val="single" w:sz="4" w:space="0" w:color="FFFFFF"/>
            </w:tcBorders>
          </w:tcPr>
          <w:p w14:paraId="5EC19E3F" w14:textId="77777777" w:rsidR="00BD5041" w:rsidRPr="005644B0" w:rsidRDefault="00BD5041" w:rsidP="00BD5041">
            <w:pPr>
              <w:pStyle w:val="aff5"/>
              <w:spacing w:after="0"/>
              <w:jc w:val="both"/>
              <w:rPr>
                <w:rFonts w:ascii="Arial" w:hAnsi="Arial" w:cs="Arial"/>
                <w:b w:val="0"/>
                <w:bCs/>
                <w:sz w:val="2"/>
                <w:szCs w:val="2"/>
              </w:rPr>
            </w:pPr>
          </w:p>
        </w:tc>
        <w:tc>
          <w:tcPr>
            <w:tcW w:w="1145" w:type="dxa"/>
            <w:gridSpan w:val="7"/>
            <w:tcBorders>
              <w:top w:val="single" w:sz="4" w:space="0" w:color="FFFFFF"/>
              <w:left w:val="single" w:sz="4" w:space="0" w:color="FFFFFF"/>
              <w:bottom w:val="single" w:sz="4" w:space="0" w:color="auto"/>
              <w:right w:val="single" w:sz="4" w:space="0" w:color="FFFFFF"/>
            </w:tcBorders>
          </w:tcPr>
          <w:p w14:paraId="44E0CBB3" w14:textId="77777777" w:rsidR="00BD5041" w:rsidRPr="005644B0" w:rsidRDefault="00BD5041" w:rsidP="00BD5041">
            <w:pPr>
              <w:pStyle w:val="aff5"/>
              <w:spacing w:after="0"/>
              <w:jc w:val="both"/>
              <w:rPr>
                <w:sz w:val="2"/>
                <w:szCs w:val="2"/>
              </w:rPr>
            </w:pPr>
          </w:p>
        </w:tc>
        <w:tc>
          <w:tcPr>
            <w:tcW w:w="858" w:type="dxa"/>
            <w:gridSpan w:val="7"/>
            <w:tcBorders>
              <w:top w:val="single" w:sz="4" w:space="0" w:color="FFFFFF"/>
              <w:left w:val="single" w:sz="4" w:space="0" w:color="FFFFFF"/>
              <w:bottom w:val="single" w:sz="4" w:space="0" w:color="FFFFFF" w:themeColor="background1"/>
              <w:right w:val="single" w:sz="4" w:space="0" w:color="FFFFFF"/>
            </w:tcBorders>
          </w:tcPr>
          <w:p w14:paraId="7EF372AE" w14:textId="77777777" w:rsidR="00BD5041" w:rsidRPr="005644B0" w:rsidRDefault="00BD5041" w:rsidP="00BD5041">
            <w:pPr>
              <w:pStyle w:val="aff5"/>
              <w:spacing w:after="0"/>
              <w:jc w:val="both"/>
              <w:rPr>
                <w:rFonts w:ascii="Arial" w:hAnsi="Arial" w:cs="Arial"/>
                <w:b w:val="0"/>
                <w:bCs/>
                <w:sz w:val="2"/>
                <w:szCs w:val="2"/>
              </w:rPr>
            </w:pPr>
          </w:p>
        </w:tc>
        <w:tc>
          <w:tcPr>
            <w:tcW w:w="2049" w:type="dxa"/>
            <w:gridSpan w:val="7"/>
            <w:tcBorders>
              <w:top w:val="single" w:sz="4" w:space="0" w:color="FFFFFF"/>
              <w:left w:val="single" w:sz="4" w:space="0" w:color="FFFFFF"/>
              <w:bottom w:val="single" w:sz="4" w:space="0" w:color="auto"/>
              <w:right w:val="single" w:sz="4" w:space="0" w:color="FFFFFF" w:themeColor="background1"/>
            </w:tcBorders>
          </w:tcPr>
          <w:p w14:paraId="5C83898D" w14:textId="77777777" w:rsidR="00BD5041" w:rsidRPr="005644B0" w:rsidRDefault="00BD5041" w:rsidP="00BD5041">
            <w:pPr>
              <w:pStyle w:val="aff5"/>
              <w:spacing w:after="0"/>
              <w:jc w:val="both"/>
              <w:rPr>
                <w:sz w:val="2"/>
                <w:szCs w:val="2"/>
              </w:rPr>
            </w:pPr>
          </w:p>
        </w:tc>
      </w:tr>
      <w:tr w:rsidR="00BD5041" w:rsidRPr="009349F6" w14:paraId="1677F24B" w14:textId="77777777" w:rsidTr="00060295">
        <w:trPr>
          <w:gridAfter w:val="2"/>
          <w:wAfter w:w="81" w:type="dxa"/>
          <w:trHeight w:val="224"/>
        </w:trPr>
        <w:tc>
          <w:tcPr>
            <w:tcW w:w="2989" w:type="dxa"/>
            <w:gridSpan w:val="9"/>
            <w:vMerge w:val="restart"/>
            <w:tcBorders>
              <w:top w:val="single" w:sz="2" w:space="0" w:color="FFFFFF"/>
              <w:left w:val="single" w:sz="2" w:space="0" w:color="FFFFFF"/>
              <w:right w:val="single" w:sz="2" w:space="0" w:color="auto"/>
            </w:tcBorders>
          </w:tcPr>
          <w:p w14:paraId="79512941" w14:textId="7D931026" w:rsidR="00BD5041" w:rsidRPr="009349F6" w:rsidRDefault="00BD5041" w:rsidP="00BD5041">
            <w:pPr>
              <w:pStyle w:val="aff5"/>
              <w:spacing w:after="0"/>
              <w:ind w:right="-105"/>
              <w:jc w:val="left"/>
              <w:rPr>
                <w:b w:val="0"/>
                <w:bCs/>
                <w:sz w:val="20"/>
                <w:szCs w:val="20"/>
              </w:rPr>
            </w:pPr>
            <w:r w:rsidRPr="009349F6">
              <w:rPr>
                <w:rFonts w:ascii="Arial" w:hAnsi="Arial" w:cs="Arial"/>
                <w:b w:val="0"/>
                <w:bCs/>
                <w:sz w:val="20"/>
                <w:szCs w:val="20"/>
              </w:rPr>
              <w:t xml:space="preserve">Решение </w:t>
            </w:r>
            <w:r>
              <w:rPr>
                <w:rFonts w:ascii="Arial" w:hAnsi="Arial" w:cs="Arial"/>
                <w:b w:val="0"/>
                <w:bCs/>
                <w:iCs/>
                <w:sz w:val="20"/>
                <w:szCs w:val="20"/>
              </w:rPr>
              <w:t>об одобрении внешнего вида объекта*:</w:t>
            </w:r>
          </w:p>
        </w:tc>
        <w:tc>
          <w:tcPr>
            <w:tcW w:w="7202" w:type="dxa"/>
            <w:gridSpan w:val="36"/>
            <w:tcBorders>
              <w:top w:val="single" w:sz="4" w:space="0" w:color="auto"/>
              <w:left w:val="single" w:sz="2" w:space="0" w:color="auto"/>
              <w:bottom w:val="single" w:sz="2" w:space="0" w:color="FFFFFF" w:themeColor="background1"/>
              <w:right w:val="single" w:sz="2" w:space="0" w:color="auto"/>
            </w:tcBorders>
          </w:tcPr>
          <w:p w14:paraId="39A8A969" w14:textId="77777777" w:rsidR="00BD5041" w:rsidRPr="009349F6" w:rsidRDefault="00BD5041" w:rsidP="00BD5041">
            <w:pPr>
              <w:pStyle w:val="aff5"/>
              <w:spacing w:after="0"/>
              <w:jc w:val="both"/>
              <w:rPr>
                <w:rFonts w:ascii="Arial" w:hAnsi="Arial" w:cs="Arial"/>
                <w:b w:val="0"/>
                <w:bCs/>
                <w:sz w:val="17"/>
                <w:szCs w:val="17"/>
              </w:rPr>
            </w:pPr>
            <w:r w:rsidRPr="009349F6">
              <w:rPr>
                <w:rFonts w:ascii="Arial" w:hAnsi="Arial" w:cs="Arial"/>
                <w:b w:val="0"/>
                <w:bCs/>
                <w:sz w:val="17"/>
                <w:szCs w:val="17"/>
              </w:rPr>
              <w:t>Протокол заседания</w:t>
            </w:r>
            <w:r>
              <w:rPr>
                <w:rFonts w:ascii="Arial" w:hAnsi="Arial" w:cs="Arial"/>
                <w:b w:val="0"/>
                <w:bCs/>
                <w:sz w:val="17"/>
                <w:szCs w:val="17"/>
              </w:rPr>
              <w:t xml:space="preserve"> </w:t>
            </w:r>
            <w:proofErr w:type="gramStart"/>
            <w:r>
              <w:rPr>
                <w:rFonts w:ascii="Arial" w:hAnsi="Arial" w:cs="Arial"/>
                <w:b w:val="0"/>
                <w:bCs/>
                <w:sz w:val="17"/>
                <w:szCs w:val="17"/>
              </w:rPr>
              <w:t>от</w:t>
            </w:r>
            <w:proofErr w:type="gramEnd"/>
            <w:r>
              <w:rPr>
                <w:rFonts w:ascii="Arial" w:hAnsi="Arial" w:cs="Arial"/>
                <w:b w:val="0"/>
                <w:bCs/>
                <w:sz w:val="17"/>
                <w:szCs w:val="17"/>
              </w:rPr>
              <w:t>_____ № ______</w:t>
            </w:r>
          </w:p>
        </w:tc>
      </w:tr>
      <w:tr w:rsidR="00BD5041" w:rsidRPr="003A7270" w14:paraId="31B9AB01" w14:textId="77777777" w:rsidTr="00060295">
        <w:trPr>
          <w:gridAfter w:val="2"/>
          <w:wAfter w:w="81" w:type="dxa"/>
          <w:trHeight w:val="119"/>
        </w:trPr>
        <w:tc>
          <w:tcPr>
            <w:tcW w:w="2989" w:type="dxa"/>
            <w:gridSpan w:val="9"/>
            <w:vMerge/>
            <w:tcBorders>
              <w:left w:val="single" w:sz="2" w:space="0" w:color="FFFFFF"/>
              <w:right w:val="single" w:sz="2" w:space="0" w:color="auto"/>
            </w:tcBorders>
          </w:tcPr>
          <w:p w14:paraId="1296F639" w14:textId="77777777" w:rsidR="00BD5041" w:rsidRPr="009349F6" w:rsidRDefault="00BD5041" w:rsidP="00BD5041">
            <w:pPr>
              <w:pStyle w:val="aff5"/>
              <w:spacing w:after="0"/>
              <w:ind w:right="-105"/>
              <w:jc w:val="left"/>
              <w:rPr>
                <w:rFonts w:ascii="Arial" w:hAnsi="Arial" w:cs="Arial"/>
                <w:b w:val="0"/>
                <w:bCs/>
                <w:sz w:val="20"/>
                <w:szCs w:val="20"/>
              </w:rPr>
            </w:pPr>
          </w:p>
        </w:tc>
        <w:tc>
          <w:tcPr>
            <w:tcW w:w="7202" w:type="dxa"/>
            <w:gridSpan w:val="36"/>
            <w:tcBorders>
              <w:top w:val="single" w:sz="2" w:space="0" w:color="FFFFFF" w:themeColor="background1"/>
              <w:left w:val="single" w:sz="2" w:space="0" w:color="auto"/>
              <w:bottom w:val="single" w:sz="2" w:space="0" w:color="FFFFFF" w:themeColor="background1"/>
              <w:right w:val="single" w:sz="2" w:space="0" w:color="auto"/>
            </w:tcBorders>
          </w:tcPr>
          <w:p w14:paraId="4470AD6B" w14:textId="77777777" w:rsidR="00BD5041" w:rsidRPr="003A7270" w:rsidRDefault="00BD5041" w:rsidP="00BD5041">
            <w:pPr>
              <w:pStyle w:val="aff5"/>
              <w:spacing w:after="0"/>
              <w:jc w:val="both"/>
              <w:rPr>
                <w:sz w:val="8"/>
                <w:szCs w:val="8"/>
              </w:rPr>
            </w:pPr>
          </w:p>
        </w:tc>
      </w:tr>
      <w:tr w:rsidR="00BD5041" w:rsidRPr="00DD49FD" w14:paraId="48FC38F0" w14:textId="77777777" w:rsidTr="00060295">
        <w:trPr>
          <w:gridAfter w:val="2"/>
          <w:wAfter w:w="81" w:type="dxa"/>
          <w:trHeight w:val="235"/>
        </w:trPr>
        <w:tc>
          <w:tcPr>
            <w:tcW w:w="2989" w:type="dxa"/>
            <w:gridSpan w:val="9"/>
            <w:vMerge/>
            <w:tcBorders>
              <w:left w:val="single" w:sz="2" w:space="0" w:color="FFFFFF"/>
              <w:bottom w:val="single" w:sz="2" w:space="0" w:color="FFFFFF"/>
              <w:right w:val="single" w:sz="2" w:space="0" w:color="auto"/>
            </w:tcBorders>
          </w:tcPr>
          <w:p w14:paraId="3AE203A1" w14:textId="77777777" w:rsidR="00BD5041" w:rsidRPr="009349F6" w:rsidRDefault="00BD5041" w:rsidP="00BD5041">
            <w:pPr>
              <w:pStyle w:val="aff5"/>
              <w:spacing w:after="0"/>
              <w:ind w:right="-105"/>
              <w:jc w:val="left"/>
              <w:rPr>
                <w:rFonts w:ascii="Arial" w:hAnsi="Arial" w:cs="Arial"/>
                <w:b w:val="0"/>
                <w:bCs/>
                <w:sz w:val="20"/>
                <w:szCs w:val="20"/>
              </w:rPr>
            </w:pPr>
          </w:p>
        </w:tc>
        <w:tc>
          <w:tcPr>
            <w:tcW w:w="7202" w:type="dxa"/>
            <w:gridSpan w:val="36"/>
            <w:tcBorders>
              <w:top w:val="single" w:sz="2" w:space="0" w:color="FFFFFF" w:themeColor="background1"/>
              <w:left w:val="single" w:sz="2" w:space="0" w:color="auto"/>
              <w:bottom w:val="single" w:sz="4" w:space="0" w:color="auto"/>
              <w:right w:val="single" w:sz="4" w:space="0" w:color="auto"/>
            </w:tcBorders>
          </w:tcPr>
          <w:p w14:paraId="0BB20F28" w14:textId="77777777" w:rsidR="00BD5041" w:rsidRPr="00DD49FD" w:rsidRDefault="00BD5041" w:rsidP="00BD5041">
            <w:pPr>
              <w:pStyle w:val="aff5"/>
              <w:spacing w:after="0"/>
              <w:jc w:val="both"/>
              <w:rPr>
                <w:rFonts w:ascii="Arial" w:hAnsi="Arial" w:cs="Arial"/>
                <w:b w:val="0"/>
                <w:bCs/>
                <w:sz w:val="17"/>
                <w:szCs w:val="17"/>
              </w:rPr>
            </w:pPr>
            <w:r>
              <w:rPr>
                <w:rFonts w:ascii="Arial" w:hAnsi="Arial" w:cs="Arial"/>
                <w:b w:val="0"/>
                <w:bCs/>
                <w:sz w:val="17"/>
                <w:szCs w:val="17"/>
              </w:rPr>
              <w:t>РЕШЕНИЕ: внешний вид объекта одобрен</w:t>
            </w:r>
          </w:p>
        </w:tc>
      </w:tr>
      <w:tr w:rsidR="00BD5041" w:rsidRPr="008920D1" w14:paraId="06C81C5D" w14:textId="77777777" w:rsidTr="00060295">
        <w:trPr>
          <w:gridAfter w:val="2"/>
          <w:wAfter w:w="81" w:type="dxa"/>
          <w:trHeight w:val="41"/>
        </w:trPr>
        <w:tc>
          <w:tcPr>
            <w:tcW w:w="10191" w:type="dxa"/>
            <w:gridSpan w:val="45"/>
            <w:tcBorders>
              <w:top w:val="single" w:sz="4" w:space="0" w:color="FFFFFF"/>
              <w:left w:val="single" w:sz="4" w:space="0" w:color="FFFFFF"/>
              <w:bottom w:val="single" w:sz="4" w:space="0" w:color="FFFFFF"/>
              <w:right w:val="single" w:sz="4" w:space="0" w:color="FFFFFF" w:themeColor="background1"/>
            </w:tcBorders>
          </w:tcPr>
          <w:p w14:paraId="0F212D00" w14:textId="77777777" w:rsidR="00BD5041" w:rsidRPr="008920D1" w:rsidRDefault="00BD5041" w:rsidP="00BD5041">
            <w:pPr>
              <w:pStyle w:val="aff5"/>
              <w:spacing w:after="0"/>
              <w:jc w:val="both"/>
              <w:rPr>
                <w:sz w:val="4"/>
                <w:szCs w:val="4"/>
              </w:rPr>
            </w:pPr>
          </w:p>
        </w:tc>
      </w:tr>
      <w:tr w:rsidR="00BD5041" w:rsidRPr="005644B0" w14:paraId="6925E9D6" w14:textId="77777777" w:rsidTr="00060295">
        <w:trPr>
          <w:gridAfter w:val="2"/>
          <w:wAfter w:w="81" w:type="dxa"/>
          <w:trHeight w:val="39"/>
        </w:trPr>
        <w:tc>
          <w:tcPr>
            <w:tcW w:w="421" w:type="dxa"/>
            <w:gridSpan w:val="2"/>
            <w:tcBorders>
              <w:top w:val="single" w:sz="4" w:space="0" w:color="FFFFFF"/>
              <w:left w:val="single" w:sz="4" w:space="0" w:color="FFFFFF"/>
              <w:bottom w:val="single" w:sz="2" w:space="0" w:color="FFFFFF"/>
              <w:right w:val="single" w:sz="4" w:space="0" w:color="FFFFFF" w:themeColor="background1"/>
            </w:tcBorders>
          </w:tcPr>
          <w:p w14:paraId="45F4DA93" w14:textId="77777777" w:rsidR="00BD5041" w:rsidRPr="005644B0" w:rsidRDefault="00BD5041" w:rsidP="00BD5041">
            <w:pPr>
              <w:pStyle w:val="aff5"/>
              <w:spacing w:after="0"/>
              <w:ind w:left="-110"/>
              <w:jc w:val="both"/>
              <w:rPr>
                <w:rFonts w:ascii="Arial" w:hAnsi="Arial" w:cs="Arial"/>
                <w:b w:val="0"/>
                <w:bCs/>
                <w:sz w:val="2"/>
                <w:szCs w:val="2"/>
              </w:rPr>
            </w:pPr>
          </w:p>
        </w:tc>
        <w:tc>
          <w:tcPr>
            <w:tcW w:w="1710" w:type="dxa"/>
            <w:gridSpan w:val="4"/>
            <w:tcBorders>
              <w:top w:val="single" w:sz="4" w:space="0" w:color="FFFFFF"/>
              <w:left w:val="single" w:sz="4" w:space="0" w:color="FFFFFF" w:themeColor="background1"/>
              <w:bottom w:val="single" w:sz="2" w:space="0" w:color="FFFFFF"/>
              <w:right w:val="single" w:sz="4" w:space="0" w:color="FFFFFF"/>
            </w:tcBorders>
          </w:tcPr>
          <w:p w14:paraId="5D721B7B" w14:textId="77777777" w:rsidR="00BD5041" w:rsidRPr="005644B0" w:rsidRDefault="00BD5041" w:rsidP="00BD5041">
            <w:pPr>
              <w:pStyle w:val="aff5"/>
              <w:spacing w:after="0"/>
              <w:ind w:right="-124"/>
              <w:jc w:val="left"/>
              <w:rPr>
                <w:rFonts w:ascii="Arial" w:hAnsi="Arial" w:cs="Arial"/>
                <w:b w:val="0"/>
                <w:bCs/>
                <w:sz w:val="2"/>
                <w:szCs w:val="2"/>
              </w:rPr>
            </w:pPr>
          </w:p>
        </w:tc>
        <w:tc>
          <w:tcPr>
            <w:tcW w:w="858" w:type="dxa"/>
            <w:gridSpan w:val="3"/>
            <w:tcBorders>
              <w:top w:val="single" w:sz="4" w:space="0" w:color="FFFFFF"/>
              <w:left w:val="single" w:sz="4" w:space="0" w:color="FFFFFF"/>
              <w:bottom w:val="single" w:sz="4" w:space="0" w:color="FFFFFF"/>
              <w:right w:val="single" w:sz="4" w:space="0" w:color="FFFFFF"/>
            </w:tcBorders>
          </w:tcPr>
          <w:p w14:paraId="7D9534F7" w14:textId="77777777" w:rsidR="00BD5041" w:rsidRPr="005644B0" w:rsidRDefault="00BD5041" w:rsidP="00BD5041">
            <w:pPr>
              <w:pStyle w:val="aff5"/>
              <w:spacing w:after="0"/>
              <w:jc w:val="left"/>
              <w:rPr>
                <w:rFonts w:ascii="Arial" w:hAnsi="Arial" w:cs="Arial"/>
                <w:b w:val="0"/>
                <w:bCs/>
                <w:sz w:val="2"/>
                <w:szCs w:val="2"/>
              </w:rPr>
            </w:pPr>
          </w:p>
        </w:tc>
        <w:tc>
          <w:tcPr>
            <w:tcW w:w="1509" w:type="dxa"/>
            <w:gridSpan w:val="6"/>
            <w:tcBorders>
              <w:top w:val="single" w:sz="4" w:space="0" w:color="FFFFFF"/>
              <w:left w:val="single" w:sz="4" w:space="0" w:color="FFFFFF"/>
              <w:bottom w:val="single" w:sz="4" w:space="0" w:color="auto"/>
              <w:right w:val="single" w:sz="4" w:space="0" w:color="FFFFFF"/>
            </w:tcBorders>
          </w:tcPr>
          <w:p w14:paraId="601DEE86" w14:textId="77777777" w:rsidR="00BD5041" w:rsidRPr="005644B0" w:rsidRDefault="00BD5041" w:rsidP="00BD5041">
            <w:pPr>
              <w:pStyle w:val="aff5"/>
              <w:spacing w:after="0"/>
              <w:jc w:val="both"/>
              <w:rPr>
                <w:sz w:val="2"/>
                <w:szCs w:val="2"/>
              </w:rPr>
            </w:pPr>
          </w:p>
        </w:tc>
        <w:tc>
          <w:tcPr>
            <w:tcW w:w="1641" w:type="dxa"/>
            <w:gridSpan w:val="9"/>
            <w:tcBorders>
              <w:top w:val="single" w:sz="4" w:space="0" w:color="FFFFFF"/>
              <w:left w:val="single" w:sz="4" w:space="0" w:color="FFFFFF"/>
              <w:bottom w:val="single" w:sz="4" w:space="0" w:color="FFFFFF" w:themeColor="background1"/>
              <w:right w:val="single" w:sz="4" w:space="0" w:color="FFFFFF"/>
            </w:tcBorders>
          </w:tcPr>
          <w:p w14:paraId="77548230" w14:textId="77777777" w:rsidR="00BD5041" w:rsidRPr="005644B0" w:rsidRDefault="00BD5041" w:rsidP="00BD5041">
            <w:pPr>
              <w:pStyle w:val="aff5"/>
              <w:spacing w:after="0"/>
              <w:jc w:val="both"/>
              <w:rPr>
                <w:rFonts w:ascii="Arial" w:hAnsi="Arial" w:cs="Arial"/>
                <w:b w:val="0"/>
                <w:bCs/>
                <w:sz w:val="2"/>
                <w:szCs w:val="2"/>
              </w:rPr>
            </w:pPr>
          </w:p>
        </w:tc>
        <w:tc>
          <w:tcPr>
            <w:tcW w:w="1145" w:type="dxa"/>
            <w:gridSpan w:val="7"/>
            <w:tcBorders>
              <w:top w:val="single" w:sz="4" w:space="0" w:color="FFFFFF"/>
              <w:left w:val="single" w:sz="4" w:space="0" w:color="FFFFFF"/>
              <w:bottom w:val="single" w:sz="4" w:space="0" w:color="auto"/>
              <w:right w:val="single" w:sz="4" w:space="0" w:color="FFFFFF"/>
            </w:tcBorders>
          </w:tcPr>
          <w:p w14:paraId="001360C8" w14:textId="77777777" w:rsidR="00BD5041" w:rsidRPr="005644B0" w:rsidRDefault="00BD5041" w:rsidP="00BD5041">
            <w:pPr>
              <w:pStyle w:val="aff5"/>
              <w:spacing w:after="0"/>
              <w:jc w:val="both"/>
              <w:rPr>
                <w:sz w:val="2"/>
                <w:szCs w:val="2"/>
              </w:rPr>
            </w:pPr>
          </w:p>
        </w:tc>
        <w:tc>
          <w:tcPr>
            <w:tcW w:w="858" w:type="dxa"/>
            <w:gridSpan w:val="7"/>
            <w:tcBorders>
              <w:top w:val="single" w:sz="4" w:space="0" w:color="FFFFFF"/>
              <w:left w:val="single" w:sz="4" w:space="0" w:color="FFFFFF"/>
              <w:bottom w:val="single" w:sz="4" w:space="0" w:color="FFFFFF" w:themeColor="background1"/>
              <w:right w:val="single" w:sz="4" w:space="0" w:color="FFFFFF"/>
            </w:tcBorders>
          </w:tcPr>
          <w:p w14:paraId="02747728" w14:textId="77777777" w:rsidR="00BD5041" w:rsidRPr="005644B0" w:rsidRDefault="00BD5041" w:rsidP="00BD5041">
            <w:pPr>
              <w:pStyle w:val="aff5"/>
              <w:spacing w:after="0"/>
              <w:jc w:val="both"/>
              <w:rPr>
                <w:rFonts w:ascii="Arial" w:hAnsi="Arial" w:cs="Arial"/>
                <w:b w:val="0"/>
                <w:bCs/>
                <w:sz w:val="2"/>
                <w:szCs w:val="2"/>
              </w:rPr>
            </w:pPr>
          </w:p>
        </w:tc>
        <w:tc>
          <w:tcPr>
            <w:tcW w:w="2049" w:type="dxa"/>
            <w:gridSpan w:val="7"/>
            <w:tcBorders>
              <w:top w:val="single" w:sz="4" w:space="0" w:color="FFFFFF"/>
              <w:left w:val="single" w:sz="4" w:space="0" w:color="FFFFFF"/>
              <w:bottom w:val="single" w:sz="4" w:space="0" w:color="auto"/>
              <w:right w:val="single" w:sz="4" w:space="0" w:color="FFFFFF" w:themeColor="background1"/>
            </w:tcBorders>
          </w:tcPr>
          <w:p w14:paraId="490BEA3C" w14:textId="77777777" w:rsidR="00BD5041" w:rsidRPr="005644B0" w:rsidRDefault="00BD5041" w:rsidP="00BD5041">
            <w:pPr>
              <w:pStyle w:val="aff5"/>
              <w:spacing w:after="0"/>
              <w:jc w:val="both"/>
              <w:rPr>
                <w:sz w:val="2"/>
                <w:szCs w:val="2"/>
              </w:rPr>
            </w:pPr>
          </w:p>
        </w:tc>
      </w:tr>
      <w:tr w:rsidR="00BD5041" w:rsidRPr="009349F6" w14:paraId="48EFF929" w14:textId="77777777" w:rsidTr="00060295">
        <w:trPr>
          <w:gridAfter w:val="2"/>
          <w:wAfter w:w="81" w:type="dxa"/>
          <w:trHeight w:val="224"/>
        </w:trPr>
        <w:tc>
          <w:tcPr>
            <w:tcW w:w="2989" w:type="dxa"/>
            <w:gridSpan w:val="9"/>
            <w:vMerge w:val="restart"/>
            <w:tcBorders>
              <w:top w:val="single" w:sz="2" w:space="0" w:color="FFFFFF"/>
              <w:left w:val="single" w:sz="2" w:space="0" w:color="FFFFFF"/>
              <w:right w:val="single" w:sz="2" w:space="0" w:color="auto"/>
            </w:tcBorders>
          </w:tcPr>
          <w:p w14:paraId="6E88AFE6" w14:textId="3DFA6EF8" w:rsidR="00BD5041" w:rsidRPr="009349F6" w:rsidRDefault="00BD5041" w:rsidP="00BD5041">
            <w:pPr>
              <w:pStyle w:val="aff5"/>
              <w:spacing w:after="0"/>
              <w:ind w:right="-105"/>
              <w:jc w:val="left"/>
              <w:rPr>
                <w:b w:val="0"/>
                <w:bCs/>
                <w:sz w:val="20"/>
                <w:szCs w:val="20"/>
              </w:rPr>
            </w:pPr>
            <w:r w:rsidRPr="009349F6">
              <w:rPr>
                <w:rFonts w:ascii="Arial" w:hAnsi="Arial" w:cs="Arial"/>
                <w:b w:val="0"/>
                <w:bCs/>
                <w:sz w:val="20"/>
                <w:szCs w:val="20"/>
              </w:rPr>
              <w:t xml:space="preserve">Решение </w:t>
            </w:r>
            <w:r>
              <w:rPr>
                <w:rFonts w:ascii="Arial" w:hAnsi="Arial" w:cs="Arial"/>
                <w:b w:val="0"/>
                <w:bCs/>
                <w:iCs/>
                <w:sz w:val="20"/>
                <w:szCs w:val="20"/>
              </w:rPr>
              <w:t>об одобрении изображения (изображений) на внешней поверхности объекта</w:t>
            </w:r>
            <w:r w:rsidR="00ED448A">
              <w:rPr>
                <w:rFonts w:ascii="Arial" w:hAnsi="Arial" w:cs="Arial"/>
                <w:b w:val="0"/>
                <w:bCs/>
                <w:iCs/>
                <w:sz w:val="20"/>
                <w:szCs w:val="20"/>
              </w:rPr>
              <w:t>:</w:t>
            </w:r>
          </w:p>
        </w:tc>
        <w:tc>
          <w:tcPr>
            <w:tcW w:w="7202" w:type="dxa"/>
            <w:gridSpan w:val="36"/>
            <w:tcBorders>
              <w:top w:val="single" w:sz="4" w:space="0" w:color="auto"/>
              <w:left w:val="single" w:sz="2" w:space="0" w:color="auto"/>
              <w:bottom w:val="single" w:sz="2" w:space="0" w:color="FFFFFF" w:themeColor="background1"/>
              <w:right w:val="single" w:sz="2" w:space="0" w:color="auto"/>
            </w:tcBorders>
          </w:tcPr>
          <w:p w14:paraId="0CD0FFBF" w14:textId="77777777" w:rsidR="00BD5041" w:rsidRPr="009349F6" w:rsidRDefault="00BD5041" w:rsidP="00BD5041">
            <w:pPr>
              <w:pStyle w:val="aff5"/>
              <w:spacing w:after="0"/>
              <w:jc w:val="both"/>
              <w:rPr>
                <w:rFonts w:ascii="Arial" w:hAnsi="Arial" w:cs="Arial"/>
                <w:b w:val="0"/>
                <w:bCs/>
                <w:sz w:val="17"/>
                <w:szCs w:val="17"/>
              </w:rPr>
            </w:pPr>
            <w:r w:rsidRPr="009349F6">
              <w:rPr>
                <w:rFonts w:ascii="Arial" w:hAnsi="Arial" w:cs="Arial"/>
                <w:b w:val="0"/>
                <w:bCs/>
                <w:sz w:val="17"/>
                <w:szCs w:val="17"/>
              </w:rPr>
              <w:t>Протокол заседания</w:t>
            </w:r>
            <w:r>
              <w:rPr>
                <w:rFonts w:ascii="Arial" w:hAnsi="Arial" w:cs="Arial"/>
                <w:b w:val="0"/>
                <w:bCs/>
                <w:sz w:val="17"/>
                <w:szCs w:val="17"/>
              </w:rPr>
              <w:t xml:space="preserve"> </w:t>
            </w:r>
            <w:proofErr w:type="gramStart"/>
            <w:r>
              <w:rPr>
                <w:rFonts w:ascii="Arial" w:hAnsi="Arial" w:cs="Arial"/>
                <w:b w:val="0"/>
                <w:bCs/>
                <w:sz w:val="17"/>
                <w:szCs w:val="17"/>
              </w:rPr>
              <w:t>от</w:t>
            </w:r>
            <w:proofErr w:type="gramEnd"/>
            <w:r>
              <w:rPr>
                <w:rFonts w:ascii="Arial" w:hAnsi="Arial" w:cs="Arial"/>
                <w:b w:val="0"/>
                <w:bCs/>
                <w:sz w:val="17"/>
                <w:szCs w:val="17"/>
              </w:rPr>
              <w:t>_____ № ______</w:t>
            </w:r>
          </w:p>
        </w:tc>
      </w:tr>
      <w:tr w:rsidR="00BD5041" w:rsidRPr="003A7270" w14:paraId="4D3679D6" w14:textId="77777777" w:rsidTr="00060295">
        <w:trPr>
          <w:gridAfter w:val="2"/>
          <w:wAfter w:w="81" w:type="dxa"/>
          <w:trHeight w:val="119"/>
        </w:trPr>
        <w:tc>
          <w:tcPr>
            <w:tcW w:w="2989" w:type="dxa"/>
            <w:gridSpan w:val="9"/>
            <w:vMerge/>
            <w:tcBorders>
              <w:left w:val="single" w:sz="2" w:space="0" w:color="FFFFFF"/>
              <w:right w:val="single" w:sz="2" w:space="0" w:color="auto"/>
            </w:tcBorders>
          </w:tcPr>
          <w:p w14:paraId="39366B44" w14:textId="77777777" w:rsidR="00BD5041" w:rsidRPr="009349F6" w:rsidRDefault="00BD5041" w:rsidP="00BD5041">
            <w:pPr>
              <w:pStyle w:val="aff5"/>
              <w:spacing w:after="0"/>
              <w:ind w:right="-105"/>
              <w:jc w:val="left"/>
              <w:rPr>
                <w:rFonts w:ascii="Arial" w:hAnsi="Arial" w:cs="Arial"/>
                <w:b w:val="0"/>
                <w:bCs/>
                <w:sz w:val="20"/>
                <w:szCs w:val="20"/>
              </w:rPr>
            </w:pPr>
          </w:p>
        </w:tc>
        <w:tc>
          <w:tcPr>
            <w:tcW w:w="7202" w:type="dxa"/>
            <w:gridSpan w:val="36"/>
            <w:tcBorders>
              <w:top w:val="single" w:sz="2" w:space="0" w:color="FFFFFF" w:themeColor="background1"/>
              <w:left w:val="single" w:sz="2" w:space="0" w:color="auto"/>
              <w:bottom w:val="single" w:sz="2" w:space="0" w:color="FFFFFF" w:themeColor="background1"/>
              <w:right w:val="single" w:sz="2" w:space="0" w:color="auto"/>
            </w:tcBorders>
          </w:tcPr>
          <w:p w14:paraId="77BDF394" w14:textId="77777777" w:rsidR="00BD5041" w:rsidRPr="003A7270" w:rsidRDefault="00BD5041" w:rsidP="00BD5041">
            <w:pPr>
              <w:pStyle w:val="aff5"/>
              <w:spacing w:after="0"/>
              <w:jc w:val="both"/>
              <w:rPr>
                <w:sz w:val="8"/>
                <w:szCs w:val="8"/>
              </w:rPr>
            </w:pPr>
          </w:p>
        </w:tc>
      </w:tr>
      <w:tr w:rsidR="00BD5041" w:rsidRPr="003A7270" w14:paraId="1CB04427" w14:textId="77777777" w:rsidTr="00060295">
        <w:trPr>
          <w:gridAfter w:val="2"/>
          <w:wAfter w:w="81" w:type="dxa"/>
          <w:trHeight w:val="358"/>
        </w:trPr>
        <w:tc>
          <w:tcPr>
            <w:tcW w:w="2989" w:type="dxa"/>
            <w:gridSpan w:val="9"/>
            <w:vMerge/>
            <w:tcBorders>
              <w:left w:val="single" w:sz="2" w:space="0" w:color="FFFFFF"/>
              <w:bottom w:val="single" w:sz="2" w:space="0" w:color="FFFFFF" w:themeColor="background1"/>
              <w:right w:val="single" w:sz="2" w:space="0" w:color="auto"/>
            </w:tcBorders>
          </w:tcPr>
          <w:p w14:paraId="3DECF75C" w14:textId="77777777" w:rsidR="00BD5041" w:rsidRPr="009349F6" w:rsidRDefault="00BD5041" w:rsidP="00BD5041">
            <w:pPr>
              <w:pStyle w:val="aff5"/>
              <w:spacing w:after="0"/>
              <w:ind w:right="-105"/>
              <w:jc w:val="left"/>
              <w:rPr>
                <w:rFonts w:ascii="Arial" w:hAnsi="Arial" w:cs="Arial"/>
                <w:b w:val="0"/>
                <w:bCs/>
                <w:sz w:val="20"/>
                <w:szCs w:val="20"/>
              </w:rPr>
            </w:pPr>
          </w:p>
        </w:tc>
        <w:tc>
          <w:tcPr>
            <w:tcW w:w="7202" w:type="dxa"/>
            <w:gridSpan w:val="36"/>
            <w:tcBorders>
              <w:top w:val="single" w:sz="2" w:space="0" w:color="FFFFFF" w:themeColor="background1"/>
              <w:left w:val="single" w:sz="2" w:space="0" w:color="auto"/>
              <w:bottom w:val="single" w:sz="2" w:space="0" w:color="auto"/>
              <w:right w:val="single" w:sz="4" w:space="0" w:color="auto"/>
            </w:tcBorders>
          </w:tcPr>
          <w:p w14:paraId="46DA5E7C" w14:textId="766E2691" w:rsidR="00BD5041" w:rsidRDefault="00BD5041" w:rsidP="00BD5041">
            <w:pPr>
              <w:pStyle w:val="aff5"/>
              <w:spacing w:after="0"/>
              <w:jc w:val="both"/>
              <w:rPr>
                <w:rFonts w:ascii="Arial" w:hAnsi="Arial" w:cs="Arial"/>
                <w:b w:val="0"/>
                <w:bCs/>
                <w:sz w:val="17"/>
                <w:szCs w:val="17"/>
              </w:rPr>
            </w:pPr>
            <w:r>
              <w:rPr>
                <w:rFonts w:ascii="Arial" w:hAnsi="Arial" w:cs="Arial"/>
                <w:b w:val="0"/>
                <w:bCs/>
                <w:sz w:val="17"/>
                <w:szCs w:val="17"/>
              </w:rPr>
              <w:t xml:space="preserve">РЕШЕНИЕ: изображения одобрены </w:t>
            </w:r>
          </w:p>
          <w:p w14:paraId="4267A1A0" w14:textId="77777777" w:rsidR="00BD5041" w:rsidRPr="003A7270" w:rsidRDefault="00BD5041" w:rsidP="00BD5041">
            <w:pPr>
              <w:pStyle w:val="aff5"/>
              <w:spacing w:after="0"/>
              <w:jc w:val="both"/>
              <w:rPr>
                <w:sz w:val="8"/>
                <w:szCs w:val="8"/>
              </w:rPr>
            </w:pPr>
          </w:p>
        </w:tc>
      </w:tr>
      <w:tr w:rsidR="00BD5041" w:rsidRPr="003A7270" w14:paraId="7D980130" w14:textId="77777777" w:rsidTr="00060295">
        <w:trPr>
          <w:gridAfter w:val="2"/>
          <w:wAfter w:w="81" w:type="dxa"/>
          <w:trHeight w:val="1501"/>
        </w:trPr>
        <w:tc>
          <w:tcPr>
            <w:tcW w:w="2989" w:type="dxa"/>
            <w:gridSpan w:val="9"/>
            <w:tcBorders>
              <w:top w:val="single" w:sz="2" w:space="0" w:color="FFFFFF" w:themeColor="background1"/>
              <w:left w:val="single" w:sz="2" w:space="0" w:color="FFFFFF"/>
              <w:bottom w:val="single" w:sz="2" w:space="0" w:color="FFFFFF"/>
              <w:right w:val="single" w:sz="2" w:space="0" w:color="FFFFFF" w:themeColor="background1"/>
            </w:tcBorders>
          </w:tcPr>
          <w:p w14:paraId="13B9368C" w14:textId="7FD5C191" w:rsidR="00BD5041" w:rsidRPr="009349F6" w:rsidRDefault="00BD5041" w:rsidP="00BD5041">
            <w:pPr>
              <w:pStyle w:val="aff5"/>
              <w:spacing w:after="0"/>
              <w:jc w:val="both"/>
              <w:rPr>
                <w:rFonts w:ascii="Arial" w:hAnsi="Arial" w:cs="Arial"/>
                <w:b w:val="0"/>
                <w:bCs/>
                <w:sz w:val="20"/>
                <w:szCs w:val="20"/>
              </w:rPr>
            </w:pPr>
            <w:r>
              <w:rPr>
                <w:rFonts w:ascii="Arial" w:hAnsi="Arial" w:cs="Arial"/>
                <w:b w:val="0"/>
                <w:bCs/>
                <w:i/>
                <w:iCs/>
                <w:sz w:val="12"/>
                <w:szCs w:val="12"/>
                <w:lang w:eastAsia="ru-RU"/>
              </w:rPr>
              <w:lastRenderedPageBreak/>
              <w:t xml:space="preserve">Пункт 7 доступен (обязателен) для заполнения только после указания в пункте «Вид работ» одного из </w:t>
            </w:r>
            <w:r w:rsidRPr="003B7F61">
              <w:rPr>
                <w:rFonts w:ascii="Arial" w:hAnsi="Arial" w:cs="Arial"/>
                <w:b w:val="0"/>
                <w:bCs/>
                <w:i/>
                <w:iCs/>
                <w:sz w:val="12"/>
                <w:szCs w:val="12"/>
                <w:lang w:eastAsia="ru-RU"/>
              </w:rPr>
              <w:t>типов</w:t>
            </w:r>
            <w:r>
              <w:rPr>
                <w:rFonts w:ascii="Arial" w:hAnsi="Arial" w:cs="Arial"/>
                <w:b w:val="0"/>
                <w:bCs/>
                <w:i/>
                <w:iCs/>
                <w:sz w:val="12"/>
                <w:szCs w:val="12"/>
                <w:lang w:eastAsia="ru-RU"/>
              </w:rPr>
              <w:t xml:space="preserve">ых </w:t>
            </w:r>
            <w:r w:rsidRPr="003B7F61">
              <w:rPr>
                <w:rFonts w:ascii="Arial" w:hAnsi="Arial" w:cs="Arial"/>
                <w:b w:val="0"/>
                <w:bCs/>
                <w:i/>
                <w:iCs/>
                <w:sz w:val="12"/>
                <w:szCs w:val="12"/>
                <w:lang w:eastAsia="ru-RU"/>
              </w:rPr>
              <w:t>значени</w:t>
            </w:r>
            <w:r>
              <w:rPr>
                <w:rFonts w:ascii="Arial" w:hAnsi="Arial" w:cs="Arial"/>
                <w:b w:val="0"/>
                <w:bCs/>
                <w:i/>
                <w:iCs/>
                <w:sz w:val="12"/>
                <w:szCs w:val="12"/>
                <w:lang w:eastAsia="ru-RU"/>
              </w:rPr>
              <w:t>й</w:t>
            </w:r>
            <w:r w:rsidRPr="003B7F61">
              <w:rPr>
                <w:rFonts w:ascii="Arial" w:hAnsi="Arial" w:cs="Arial"/>
                <w:b w:val="0"/>
                <w:bCs/>
                <w:i/>
                <w:iCs/>
                <w:sz w:val="12"/>
                <w:szCs w:val="12"/>
                <w:lang w:eastAsia="ru-RU"/>
              </w:rPr>
              <w:t>:</w:t>
            </w:r>
            <w:r>
              <w:rPr>
                <w:rFonts w:ascii="Arial" w:hAnsi="Arial" w:cs="Arial"/>
                <w:b w:val="0"/>
                <w:bCs/>
                <w:i/>
                <w:iCs/>
                <w:sz w:val="12"/>
                <w:szCs w:val="12"/>
                <w:lang w:eastAsia="ru-RU"/>
              </w:rPr>
              <w:t xml:space="preserve"> </w:t>
            </w:r>
            <w:r w:rsidRPr="003B7F61">
              <w:rPr>
                <w:rFonts w:ascii="Arial" w:hAnsi="Arial" w:cs="Arial"/>
                <w:b w:val="0"/>
                <w:bCs/>
                <w:i/>
                <w:iCs/>
                <w:sz w:val="12"/>
                <w:szCs w:val="12"/>
              </w:rPr>
              <w:t>реконструктивные работы</w:t>
            </w:r>
            <w:r>
              <w:rPr>
                <w:rFonts w:ascii="Arial" w:hAnsi="Arial" w:cs="Arial"/>
                <w:b w:val="0"/>
                <w:bCs/>
                <w:i/>
                <w:iCs/>
                <w:sz w:val="12"/>
                <w:szCs w:val="12"/>
              </w:rPr>
              <w:t>, изображения на внешних поверхностях объекта/</w:t>
            </w:r>
            <w:r w:rsidRPr="003B7F61">
              <w:rPr>
                <w:rFonts w:ascii="Arial" w:hAnsi="Arial" w:cs="Arial"/>
                <w:b w:val="0"/>
                <w:bCs/>
                <w:i/>
                <w:iCs/>
                <w:sz w:val="12"/>
                <w:szCs w:val="12"/>
              </w:rPr>
              <w:t>капитальный ремонт</w:t>
            </w:r>
            <w:r>
              <w:rPr>
                <w:rFonts w:ascii="Arial" w:hAnsi="Arial" w:cs="Arial"/>
                <w:b w:val="0"/>
                <w:bCs/>
                <w:i/>
                <w:iCs/>
                <w:sz w:val="12"/>
                <w:szCs w:val="12"/>
              </w:rPr>
              <w:t>, изображения на внешних поверхностях объекта/изображения на внешних поверхностях объекта.</w:t>
            </w:r>
          </w:p>
        </w:tc>
        <w:tc>
          <w:tcPr>
            <w:tcW w:w="7202" w:type="dxa"/>
            <w:gridSpan w:val="36"/>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436E67FC" w14:textId="77777777" w:rsidR="00BD5041" w:rsidRDefault="00BD5041" w:rsidP="00BD5041">
            <w:pPr>
              <w:pStyle w:val="aff5"/>
              <w:spacing w:after="0"/>
              <w:jc w:val="both"/>
              <w:rPr>
                <w:rFonts w:ascii="Arial" w:hAnsi="Arial" w:cs="Arial"/>
                <w:b w:val="0"/>
                <w:bCs/>
                <w:sz w:val="17"/>
                <w:szCs w:val="17"/>
              </w:rPr>
            </w:pPr>
          </w:p>
        </w:tc>
      </w:tr>
      <w:tr w:rsidR="00B52621" w:rsidRPr="003A7270" w14:paraId="7BB488B5" w14:textId="0D1ABDFD" w:rsidTr="00060295">
        <w:trPr>
          <w:gridAfter w:val="2"/>
          <w:wAfter w:w="81" w:type="dxa"/>
          <w:trHeight w:val="44"/>
        </w:trPr>
        <w:tc>
          <w:tcPr>
            <w:tcW w:w="9381" w:type="dxa"/>
            <w:gridSpan w:val="43"/>
            <w:tcBorders>
              <w:top w:val="single" w:sz="2" w:space="0" w:color="FFFFFF" w:themeColor="background1"/>
              <w:left w:val="single" w:sz="2" w:space="0" w:color="FFFFFF"/>
              <w:bottom w:val="single" w:sz="2" w:space="0" w:color="FFFFFF"/>
              <w:right w:val="single" w:sz="4" w:space="0" w:color="auto"/>
            </w:tcBorders>
          </w:tcPr>
          <w:p w14:paraId="445493BD" w14:textId="717BA19E" w:rsidR="00B52621" w:rsidRDefault="00B34B60" w:rsidP="00B34B60">
            <w:pPr>
              <w:pStyle w:val="aff5"/>
              <w:spacing w:after="0"/>
              <w:ind w:left="313" w:hanging="313"/>
              <w:jc w:val="both"/>
              <w:rPr>
                <w:rFonts w:ascii="Arial" w:hAnsi="Arial" w:cs="Arial"/>
                <w:b w:val="0"/>
                <w:bCs/>
                <w:sz w:val="17"/>
                <w:szCs w:val="17"/>
              </w:rPr>
            </w:pPr>
            <w:r>
              <w:rPr>
                <w:rFonts w:ascii="Arial" w:hAnsi="Arial" w:cs="Arial"/>
                <w:sz w:val="20"/>
                <w:szCs w:val="20"/>
              </w:rPr>
              <w:t xml:space="preserve">9. </w:t>
            </w:r>
            <w:r w:rsidR="000037E6">
              <w:rPr>
                <w:rFonts w:ascii="Arial" w:hAnsi="Arial" w:cs="Arial"/>
                <w:sz w:val="20"/>
                <w:szCs w:val="20"/>
              </w:rPr>
              <w:t>С</w:t>
            </w:r>
            <w:r w:rsidR="00B52621" w:rsidRPr="00B52621">
              <w:rPr>
                <w:rFonts w:ascii="Arial" w:hAnsi="Arial" w:cs="Arial"/>
                <w:sz w:val="20"/>
                <w:szCs w:val="20"/>
              </w:rPr>
              <w:t xml:space="preserve">рок </w:t>
            </w:r>
            <w:r w:rsidR="000037E6">
              <w:rPr>
                <w:rFonts w:ascii="Arial" w:hAnsi="Arial" w:cs="Arial"/>
                <w:sz w:val="20"/>
                <w:szCs w:val="20"/>
              </w:rPr>
              <w:t xml:space="preserve">завершения работ по </w:t>
            </w:r>
            <w:r w:rsidR="00B52621" w:rsidRPr="00B52621">
              <w:rPr>
                <w:rFonts w:ascii="Arial" w:hAnsi="Arial" w:cs="Arial"/>
                <w:sz w:val="20"/>
                <w:szCs w:val="20"/>
              </w:rPr>
              <w:t>изменени</w:t>
            </w:r>
            <w:r w:rsidR="000037E6">
              <w:rPr>
                <w:rFonts w:ascii="Arial" w:hAnsi="Arial" w:cs="Arial"/>
                <w:sz w:val="20"/>
                <w:szCs w:val="20"/>
              </w:rPr>
              <w:t>ю</w:t>
            </w:r>
            <w:r w:rsidR="00B52621" w:rsidRPr="00B52621">
              <w:rPr>
                <w:rFonts w:ascii="Arial" w:hAnsi="Arial" w:cs="Arial"/>
                <w:sz w:val="20"/>
                <w:szCs w:val="20"/>
              </w:rPr>
              <w:t xml:space="preserve"> внешнего вида</w:t>
            </w:r>
            <w:r w:rsidR="00444F2B">
              <w:rPr>
                <w:rFonts w:ascii="Arial" w:hAnsi="Arial" w:cs="Arial"/>
                <w:sz w:val="20"/>
                <w:szCs w:val="20"/>
              </w:rPr>
              <w:t xml:space="preserve"> и</w:t>
            </w:r>
            <w:r w:rsidR="00B52621" w:rsidRPr="00B52621">
              <w:rPr>
                <w:rFonts w:ascii="Arial" w:hAnsi="Arial" w:cs="Arial"/>
                <w:sz w:val="20"/>
                <w:szCs w:val="20"/>
              </w:rPr>
              <w:t xml:space="preserve"> </w:t>
            </w:r>
            <w:r w:rsidR="00444F2B" w:rsidRPr="00444F2B">
              <w:rPr>
                <w:rFonts w:ascii="Arial" w:hAnsi="Arial" w:cs="Arial"/>
                <w:sz w:val="20"/>
                <w:szCs w:val="20"/>
                <w:lang w:eastAsia="ru-RU"/>
              </w:rPr>
              <w:t>приведения внешнего вида объекта капитального строительства в соответствие с внешним видом</w:t>
            </w:r>
            <w:r w:rsidR="000037E6">
              <w:rPr>
                <w:rFonts w:ascii="Arial" w:hAnsi="Arial" w:cs="Arial"/>
                <w:sz w:val="20"/>
                <w:szCs w:val="20"/>
              </w:rPr>
              <w:t xml:space="preserve">, </w:t>
            </w:r>
            <w:r w:rsidR="000037E6" w:rsidRPr="000037E6">
              <w:rPr>
                <w:rFonts w:ascii="Arial" w:hAnsi="Arial" w:cs="Arial"/>
                <w:sz w:val="20"/>
                <w:szCs w:val="20"/>
              </w:rPr>
              <w:t>указанным в пункте 6 Запроса</w:t>
            </w:r>
            <w:r w:rsidR="000037E6">
              <w:rPr>
                <w:rFonts w:ascii="Arial" w:hAnsi="Arial" w:cs="Arial"/>
                <w:b w:val="0"/>
                <w:bCs/>
                <w:sz w:val="20"/>
                <w:szCs w:val="20"/>
              </w:rPr>
              <w:t xml:space="preserve"> </w:t>
            </w:r>
            <w:r w:rsidR="00B52621" w:rsidRPr="001C36E3">
              <w:rPr>
                <w:rFonts w:ascii="Arial" w:hAnsi="Arial" w:cs="Arial"/>
                <w:b w:val="0"/>
                <w:bCs/>
                <w:sz w:val="14"/>
                <w:szCs w:val="14"/>
              </w:rPr>
              <w:t>(</w:t>
            </w:r>
            <w:r w:rsidR="00B52621">
              <w:rPr>
                <w:rFonts w:ascii="Arial" w:hAnsi="Arial" w:cs="Arial"/>
                <w:b w:val="0"/>
                <w:bCs/>
                <w:sz w:val="14"/>
                <w:szCs w:val="14"/>
              </w:rPr>
              <w:t>квартал, год</w:t>
            </w:r>
            <w:r w:rsidR="00B52621" w:rsidRPr="001C36E3">
              <w:rPr>
                <w:rFonts w:ascii="Arial" w:hAnsi="Arial" w:cs="Arial"/>
                <w:b w:val="0"/>
                <w:bCs/>
                <w:sz w:val="14"/>
                <w:szCs w:val="14"/>
              </w:rPr>
              <w:t>)</w:t>
            </w:r>
            <w:r w:rsidR="004F4772">
              <w:rPr>
                <w:rFonts w:ascii="Arial" w:hAnsi="Arial" w:cs="Arial"/>
                <w:b w:val="0"/>
                <w:bCs/>
                <w:iCs/>
                <w:sz w:val="20"/>
                <w:szCs w:val="20"/>
              </w:rPr>
              <w:t xml:space="preserve"> *</w:t>
            </w:r>
            <w:r w:rsidR="00B52621" w:rsidRPr="00BB6145">
              <w:rPr>
                <w:rFonts w:ascii="Arial" w:hAnsi="Arial" w:cs="Arial"/>
                <w:sz w:val="17"/>
                <w:szCs w:val="17"/>
              </w:rPr>
              <w:t>:</w:t>
            </w:r>
          </w:p>
        </w:tc>
        <w:tc>
          <w:tcPr>
            <w:tcW w:w="810" w:type="dxa"/>
            <w:gridSpan w:val="2"/>
            <w:tcBorders>
              <w:top w:val="single" w:sz="2" w:space="0" w:color="auto"/>
              <w:left w:val="single" w:sz="2" w:space="0" w:color="FFFFFF" w:themeColor="background1"/>
              <w:bottom w:val="single" w:sz="4" w:space="0" w:color="auto"/>
              <w:right w:val="single" w:sz="4" w:space="0" w:color="auto"/>
            </w:tcBorders>
          </w:tcPr>
          <w:p w14:paraId="55F7451C" w14:textId="77777777" w:rsidR="00B52621" w:rsidRDefault="00B52621" w:rsidP="00B52621">
            <w:pPr>
              <w:pStyle w:val="aff5"/>
              <w:spacing w:after="0"/>
              <w:jc w:val="both"/>
              <w:rPr>
                <w:rFonts w:ascii="Arial" w:hAnsi="Arial" w:cs="Arial"/>
                <w:b w:val="0"/>
                <w:bCs/>
                <w:sz w:val="17"/>
                <w:szCs w:val="17"/>
              </w:rPr>
            </w:pPr>
          </w:p>
        </w:tc>
      </w:tr>
      <w:tr w:rsidR="00397F01" w:rsidRPr="003A7270" w14:paraId="37E2AD56" w14:textId="77777777" w:rsidTr="00E74AA7">
        <w:trPr>
          <w:gridAfter w:val="2"/>
          <w:wAfter w:w="81" w:type="dxa"/>
          <w:trHeight w:val="44"/>
        </w:trPr>
        <w:tc>
          <w:tcPr>
            <w:tcW w:w="10191" w:type="dxa"/>
            <w:gridSpan w:val="45"/>
            <w:tcBorders>
              <w:top w:val="single" w:sz="2" w:space="0" w:color="FFFFFF" w:themeColor="background1"/>
              <w:left w:val="single" w:sz="2" w:space="0" w:color="FFFFFF"/>
              <w:bottom w:val="single" w:sz="2" w:space="0" w:color="FFFFFF"/>
              <w:right w:val="single" w:sz="4" w:space="0" w:color="FFFFFF" w:themeColor="background1"/>
            </w:tcBorders>
          </w:tcPr>
          <w:p w14:paraId="4BD15807" w14:textId="77777777" w:rsidR="00397F01" w:rsidRDefault="00397F01" w:rsidP="00B52621">
            <w:pPr>
              <w:pStyle w:val="aff5"/>
              <w:spacing w:after="0"/>
              <w:jc w:val="both"/>
              <w:rPr>
                <w:rFonts w:ascii="Arial" w:hAnsi="Arial" w:cs="Arial"/>
                <w:b w:val="0"/>
                <w:bCs/>
                <w:i/>
                <w:iCs/>
                <w:sz w:val="12"/>
                <w:szCs w:val="12"/>
                <w:lang w:eastAsia="ru-RU"/>
              </w:rPr>
            </w:pPr>
            <w:r>
              <w:rPr>
                <w:rFonts w:ascii="Arial" w:hAnsi="Arial" w:cs="Arial"/>
                <w:b w:val="0"/>
                <w:bCs/>
                <w:i/>
                <w:iCs/>
                <w:sz w:val="12"/>
                <w:szCs w:val="12"/>
                <w:lang w:eastAsia="ru-RU"/>
              </w:rPr>
              <w:t>Обращаем Ваше внимание на то, что указываемый Вами в настоящем пункте срок будет отображен в Колористическом паспорте в поле «Срок приведения внешнего вида объекта капитального строительства в соответствие с внешним видом, указанным в Колористическом паспорте»</w:t>
            </w:r>
          </w:p>
          <w:p w14:paraId="04B892C1" w14:textId="392AEDAB" w:rsidR="00397F01" w:rsidRDefault="00397F01" w:rsidP="00B52621">
            <w:pPr>
              <w:pStyle w:val="aff5"/>
              <w:spacing w:after="0"/>
              <w:jc w:val="both"/>
              <w:rPr>
                <w:rFonts w:ascii="Arial" w:hAnsi="Arial" w:cs="Arial"/>
                <w:b w:val="0"/>
                <w:bCs/>
                <w:sz w:val="17"/>
                <w:szCs w:val="17"/>
              </w:rPr>
            </w:pPr>
            <w:r>
              <w:rPr>
                <w:rFonts w:ascii="Arial" w:hAnsi="Arial" w:cs="Arial"/>
                <w:b w:val="0"/>
                <w:bCs/>
                <w:i/>
                <w:iCs/>
                <w:sz w:val="12"/>
                <w:szCs w:val="12"/>
                <w:lang w:eastAsia="ru-RU"/>
              </w:rPr>
              <w:t xml:space="preserve"> </w:t>
            </w:r>
          </w:p>
        </w:tc>
      </w:tr>
      <w:tr w:rsidR="00B52621" w:rsidRPr="003A7270" w14:paraId="6EB9FB97" w14:textId="77777777" w:rsidTr="00060295">
        <w:trPr>
          <w:gridAfter w:val="1"/>
          <w:wAfter w:w="71" w:type="dxa"/>
          <w:trHeight w:val="47"/>
        </w:trPr>
        <w:tc>
          <w:tcPr>
            <w:tcW w:w="395" w:type="dxa"/>
            <w:tcBorders>
              <w:top w:val="single" w:sz="4" w:space="0" w:color="FFFFFF"/>
              <w:left w:val="single" w:sz="4" w:space="0" w:color="FFFFFF"/>
              <w:bottom w:val="single" w:sz="4" w:space="0" w:color="FFFFFF" w:themeColor="background1"/>
              <w:right w:val="single" w:sz="4" w:space="0" w:color="FFFFFF"/>
            </w:tcBorders>
          </w:tcPr>
          <w:p w14:paraId="2397420B" w14:textId="3A9F5378" w:rsidR="00B52621" w:rsidRPr="003A7270" w:rsidRDefault="00B52621" w:rsidP="00B52621">
            <w:pPr>
              <w:pStyle w:val="aff5"/>
              <w:spacing w:after="0"/>
              <w:ind w:right="-142"/>
              <w:jc w:val="both"/>
              <w:rPr>
                <w:sz w:val="8"/>
                <w:szCs w:val="8"/>
              </w:rPr>
            </w:pPr>
            <w:r>
              <w:rPr>
                <w:rFonts w:ascii="Arial" w:hAnsi="Arial" w:cs="Arial"/>
                <w:sz w:val="20"/>
                <w:szCs w:val="20"/>
              </w:rPr>
              <w:t>10</w:t>
            </w:r>
            <w:r w:rsidRPr="00471D4C">
              <w:rPr>
                <w:rFonts w:ascii="Arial" w:hAnsi="Arial" w:cs="Arial"/>
                <w:sz w:val="20"/>
                <w:szCs w:val="20"/>
              </w:rPr>
              <w:t>.</w:t>
            </w:r>
          </w:p>
        </w:tc>
        <w:tc>
          <w:tcPr>
            <w:tcW w:w="9806" w:type="dxa"/>
            <w:gridSpan w:val="45"/>
            <w:tcBorders>
              <w:top w:val="single" w:sz="4" w:space="0" w:color="FFFFFF"/>
              <w:left w:val="single" w:sz="4" w:space="0" w:color="FFFFFF"/>
              <w:bottom w:val="single" w:sz="4" w:space="0" w:color="FFFFFF" w:themeColor="background1"/>
              <w:right w:val="single" w:sz="4" w:space="0" w:color="FFFFFF" w:themeColor="background1"/>
            </w:tcBorders>
          </w:tcPr>
          <w:p w14:paraId="7CCD6574" w14:textId="632DC9D6" w:rsidR="00E03628" w:rsidRPr="00E276F6" w:rsidRDefault="00B52621" w:rsidP="00B52621">
            <w:pPr>
              <w:pStyle w:val="aff5"/>
              <w:spacing w:after="0"/>
              <w:jc w:val="both"/>
              <w:rPr>
                <w:rFonts w:ascii="Arial" w:hAnsi="Arial" w:cs="Arial"/>
                <w:spacing w:val="2"/>
                <w:sz w:val="20"/>
                <w:szCs w:val="20"/>
                <w:shd w:val="clear" w:color="auto" w:fill="FFFFFF"/>
                <w:lang w:eastAsia="ru-RU"/>
              </w:rPr>
            </w:pPr>
            <w:r w:rsidRPr="00E276F6">
              <w:rPr>
                <w:rFonts w:ascii="Arial" w:hAnsi="Arial" w:cs="Arial"/>
                <w:spacing w:val="2"/>
                <w:sz w:val="20"/>
                <w:szCs w:val="20"/>
                <w:shd w:val="clear" w:color="auto" w:fill="FFFFFF"/>
                <w:lang w:eastAsia="ru-RU"/>
              </w:rPr>
              <w:t>Подтвержден</w:t>
            </w:r>
            <w:r w:rsidR="004868E0">
              <w:rPr>
                <w:rFonts w:ascii="Arial" w:hAnsi="Arial" w:cs="Arial"/>
                <w:spacing w:val="2"/>
                <w:sz w:val="20"/>
                <w:szCs w:val="20"/>
                <w:shd w:val="clear" w:color="auto" w:fill="FFFFFF"/>
                <w:lang w:eastAsia="ru-RU"/>
              </w:rPr>
              <w:t>ие</w:t>
            </w:r>
            <w:r w:rsidR="002C665E">
              <w:rPr>
                <w:rFonts w:ascii="Arial" w:hAnsi="Arial" w:cs="Arial"/>
                <w:spacing w:val="2"/>
                <w:sz w:val="20"/>
                <w:szCs w:val="20"/>
                <w:shd w:val="clear" w:color="auto" w:fill="FFFFFF"/>
                <w:lang w:eastAsia="ru-RU"/>
              </w:rPr>
              <w:t>*:</w:t>
            </w:r>
          </w:p>
        </w:tc>
      </w:tr>
      <w:tr w:rsidR="000F233C" w:rsidRPr="009349F6" w14:paraId="7631E380" w14:textId="77777777" w:rsidTr="00C16907">
        <w:trPr>
          <w:gridAfter w:val="1"/>
          <w:wAfter w:w="71" w:type="dxa"/>
          <w:trHeight w:val="39"/>
        </w:trPr>
        <w:tc>
          <w:tcPr>
            <w:tcW w:w="9478" w:type="dxa"/>
            <w:gridSpan w:val="44"/>
            <w:tcBorders>
              <w:top w:val="single" w:sz="4" w:space="0" w:color="FFFFFF" w:themeColor="background1"/>
              <w:left w:val="single" w:sz="4" w:space="0" w:color="FFFFFF" w:themeColor="background1"/>
              <w:bottom w:val="single" w:sz="4" w:space="0" w:color="FFFFFF" w:themeColor="background1"/>
              <w:right w:val="single" w:sz="4" w:space="0" w:color="FFFFFF"/>
            </w:tcBorders>
          </w:tcPr>
          <w:p w14:paraId="52623AFB" w14:textId="21B6DDD7" w:rsidR="00DA0AAA" w:rsidRPr="00DA0AAA" w:rsidRDefault="000F233C" w:rsidP="00FF70F4">
            <w:pPr>
              <w:tabs>
                <w:tab w:val="left" w:pos="284"/>
                <w:tab w:val="left" w:pos="851"/>
              </w:tabs>
              <w:spacing w:after="0"/>
              <w:contextualSpacing/>
              <w:jc w:val="both"/>
              <w:rPr>
                <w:rFonts w:ascii="Arial" w:hAnsi="Arial" w:cs="Arial"/>
                <w:i/>
                <w:iCs/>
                <w:sz w:val="12"/>
                <w:szCs w:val="12"/>
              </w:rPr>
            </w:pPr>
            <w:r w:rsidRPr="00060295">
              <w:rPr>
                <w:rFonts w:ascii="Arial" w:hAnsi="Arial" w:cs="Arial"/>
                <w:i/>
                <w:iCs/>
                <w:sz w:val="12"/>
                <w:szCs w:val="12"/>
              </w:rPr>
              <w:t>(да/нет)</w:t>
            </w:r>
          </w:p>
        </w:tc>
        <w:tc>
          <w:tcPr>
            <w:tcW w:w="723" w:type="dxa"/>
            <w:gridSpan w:val="2"/>
            <w:tcBorders>
              <w:top w:val="single" w:sz="4" w:space="0" w:color="FFFFFF"/>
              <w:left w:val="single" w:sz="4" w:space="0" w:color="FFFFFF"/>
              <w:right w:val="single" w:sz="4" w:space="0" w:color="FFFFFF"/>
              <w:tl2br w:val="single" w:sz="4" w:space="0" w:color="FFFFFF" w:themeColor="background1"/>
            </w:tcBorders>
          </w:tcPr>
          <w:p w14:paraId="1D7D97B6" w14:textId="77777777" w:rsidR="000F233C" w:rsidRPr="002A5B80" w:rsidRDefault="000F233C" w:rsidP="00E03628">
            <w:pPr>
              <w:tabs>
                <w:tab w:val="left" w:pos="284"/>
                <w:tab w:val="left" w:pos="851"/>
              </w:tabs>
              <w:spacing w:after="0"/>
              <w:contextualSpacing/>
              <w:jc w:val="both"/>
              <w:rPr>
                <w:rFonts w:ascii="Arial" w:hAnsi="Arial" w:cs="Arial"/>
                <w:sz w:val="4"/>
                <w:szCs w:val="4"/>
                <w:lang w:eastAsia="ru-RU"/>
              </w:rPr>
            </w:pPr>
          </w:p>
        </w:tc>
      </w:tr>
      <w:tr w:rsidR="004868E0" w:rsidRPr="009349F6" w14:paraId="4E276F4F" w14:textId="77777777" w:rsidTr="00C16907">
        <w:trPr>
          <w:gridAfter w:val="1"/>
          <w:wAfter w:w="71" w:type="dxa"/>
          <w:trHeight w:val="39"/>
        </w:trPr>
        <w:tc>
          <w:tcPr>
            <w:tcW w:w="9478" w:type="dxa"/>
            <w:gridSpan w:val="44"/>
            <w:tcBorders>
              <w:top w:val="single" w:sz="4" w:space="0" w:color="FFFFFF" w:themeColor="background1"/>
              <w:left w:val="single" w:sz="4" w:space="0" w:color="FFFFFF" w:themeColor="background1"/>
              <w:bottom w:val="single" w:sz="4" w:space="0" w:color="FFFFFF" w:themeColor="background1"/>
              <w:right w:val="single" w:sz="4" w:space="0" w:color="auto"/>
            </w:tcBorders>
          </w:tcPr>
          <w:p w14:paraId="38854763" w14:textId="16F0FA41" w:rsidR="004868E0" w:rsidRPr="004868E0" w:rsidRDefault="004868E0">
            <w:pPr>
              <w:tabs>
                <w:tab w:val="left" w:pos="284"/>
                <w:tab w:val="left" w:pos="851"/>
              </w:tabs>
              <w:spacing w:after="0"/>
              <w:contextualSpacing/>
              <w:jc w:val="both"/>
              <w:rPr>
                <w:rFonts w:ascii="Arial" w:hAnsi="Arial" w:cs="Arial"/>
                <w:sz w:val="20"/>
                <w:szCs w:val="20"/>
              </w:rPr>
            </w:pPr>
            <w:r w:rsidRPr="004868E0">
              <w:rPr>
                <w:rFonts w:ascii="Arial" w:hAnsi="Arial" w:cs="Arial"/>
                <w:sz w:val="20"/>
                <w:szCs w:val="20"/>
              </w:rPr>
              <w:t>Запрос оформлен в соответствии с требованиями Административного регламента</w:t>
            </w:r>
            <w:r w:rsidR="00FE2B91">
              <w:rPr>
                <w:rFonts w:ascii="Arial" w:hAnsi="Arial" w:cs="Arial"/>
                <w:b/>
                <w:bCs/>
                <w:iCs/>
                <w:sz w:val="20"/>
                <w:szCs w:val="20"/>
              </w:rPr>
              <w:t>*</w:t>
            </w:r>
            <w:r w:rsidR="00FE2B91" w:rsidRPr="00BB6145">
              <w:rPr>
                <w:rFonts w:ascii="Arial" w:hAnsi="Arial" w:cs="Arial"/>
                <w:sz w:val="17"/>
                <w:szCs w:val="17"/>
              </w:rPr>
              <w:t>:</w:t>
            </w:r>
          </w:p>
        </w:tc>
        <w:tc>
          <w:tcPr>
            <w:tcW w:w="723" w:type="dxa"/>
            <w:gridSpan w:val="2"/>
            <w:tcBorders>
              <w:top w:val="single" w:sz="4" w:space="0" w:color="auto"/>
              <w:left w:val="single" w:sz="4" w:space="0" w:color="auto"/>
              <w:bottom w:val="single" w:sz="4" w:space="0" w:color="auto"/>
              <w:right w:val="single" w:sz="4" w:space="0" w:color="auto"/>
            </w:tcBorders>
          </w:tcPr>
          <w:p w14:paraId="6C107362" w14:textId="77777777" w:rsidR="004868E0" w:rsidRPr="002A5B80" w:rsidRDefault="004868E0" w:rsidP="00E03628">
            <w:pPr>
              <w:tabs>
                <w:tab w:val="left" w:pos="284"/>
                <w:tab w:val="left" w:pos="851"/>
              </w:tabs>
              <w:spacing w:after="0"/>
              <w:contextualSpacing/>
              <w:jc w:val="both"/>
              <w:rPr>
                <w:rFonts w:ascii="Arial" w:hAnsi="Arial" w:cs="Arial"/>
                <w:sz w:val="4"/>
                <w:szCs w:val="4"/>
                <w:lang w:eastAsia="ru-RU"/>
              </w:rPr>
            </w:pPr>
          </w:p>
        </w:tc>
      </w:tr>
      <w:tr w:rsidR="00C16907" w:rsidRPr="009349F6" w14:paraId="2B59C2AB" w14:textId="77777777" w:rsidTr="00C16907">
        <w:trPr>
          <w:gridAfter w:val="1"/>
          <w:wAfter w:w="71" w:type="dxa"/>
          <w:trHeight w:val="39"/>
        </w:trPr>
        <w:tc>
          <w:tcPr>
            <w:tcW w:w="9478" w:type="dxa"/>
            <w:gridSpan w:val="4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697D214" w14:textId="77777777" w:rsidR="00C16907" w:rsidRDefault="00C16907" w:rsidP="00C16907">
            <w:pPr>
              <w:tabs>
                <w:tab w:val="left" w:pos="284"/>
                <w:tab w:val="left" w:pos="851"/>
              </w:tabs>
              <w:spacing w:after="0"/>
              <w:contextualSpacing/>
              <w:jc w:val="both"/>
              <w:rPr>
                <w:rFonts w:ascii="Arial" w:hAnsi="Arial" w:cs="Arial"/>
                <w:i/>
                <w:iCs/>
                <w:sz w:val="12"/>
                <w:szCs w:val="12"/>
              </w:rPr>
            </w:pPr>
            <w:r w:rsidRPr="00122389">
              <w:rPr>
                <w:rFonts w:ascii="Arial" w:hAnsi="Arial" w:cs="Arial"/>
                <w:i/>
                <w:iCs/>
                <w:sz w:val="12"/>
                <w:szCs w:val="12"/>
              </w:rPr>
              <w:t>Дальнейшее оформление Запроса возможно только при указании в поле «да»</w:t>
            </w:r>
          </w:p>
          <w:p w14:paraId="0E56A6D4" w14:textId="1EE0F15A" w:rsidR="00C16907" w:rsidRPr="00C16907" w:rsidRDefault="00C16907" w:rsidP="00C16907">
            <w:pPr>
              <w:tabs>
                <w:tab w:val="left" w:pos="284"/>
                <w:tab w:val="left" w:pos="851"/>
              </w:tabs>
              <w:spacing w:after="0"/>
              <w:contextualSpacing/>
              <w:jc w:val="both"/>
              <w:rPr>
                <w:rFonts w:ascii="Arial" w:hAnsi="Arial" w:cs="Arial"/>
                <w:sz w:val="4"/>
                <w:szCs w:val="4"/>
              </w:rPr>
            </w:pPr>
          </w:p>
        </w:tc>
        <w:tc>
          <w:tcPr>
            <w:tcW w:w="723" w:type="dxa"/>
            <w:gridSpan w:val="2"/>
            <w:tcBorders>
              <w:top w:val="single" w:sz="4" w:space="0" w:color="auto"/>
              <w:left w:val="single" w:sz="4" w:space="0" w:color="FFFFFF" w:themeColor="background1"/>
              <w:bottom w:val="single" w:sz="4" w:space="0" w:color="auto"/>
              <w:right w:val="single" w:sz="4" w:space="0" w:color="FFFFFF" w:themeColor="background1"/>
            </w:tcBorders>
          </w:tcPr>
          <w:p w14:paraId="2D4AD853" w14:textId="77777777" w:rsidR="00C16907" w:rsidRPr="002A5B80" w:rsidRDefault="00C16907" w:rsidP="00C16907">
            <w:pPr>
              <w:tabs>
                <w:tab w:val="left" w:pos="284"/>
                <w:tab w:val="left" w:pos="851"/>
              </w:tabs>
              <w:spacing w:after="0"/>
              <w:contextualSpacing/>
              <w:jc w:val="both"/>
              <w:rPr>
                <w:rFonts w:ascii="Arial" w:hAnsi="Arial" w:cs="Arial"/>
                <w:sz w:val="4"/>
                <w:szCs w:val="4"/>
                <w:lang w:eastAsia="ru-RU"/>
              </w:rPr>
            </w:pPr>
          </w:p>
        </w:tc>
      </w:tr>
      <w:tr w:rsidR="00C16907" w:rsidRPr="009349F6" w14:paraId="3FB25572" w14:textId="0C161138" w:rsidTr="00C16907">
        <w:trPr>
          <w:gridAfter w:val="1"/>
          <w:wAfter w:w="71" w:type="dxa"/>
          <w:trHeight w:val="39"/>
        </w:trPr>
        <w:tc>
          <w:tcPr>
            <w:tcW w:w="9478" w:type="dxa"/>
            <w:gridSpan w:val="44"/>
            <w:tcBorders>
              <w:top w:val="single" w:sz="4" w:space="0" w:color="FFFFFF" w:themeColor="background1"/>
              <w:left w:val="single" w:sz="4" w:space="0" w:color="FFFFFF" w:themeColor="background1"/>
              <w:bottom w:val="single" w:sz="4" w:space="0" w:color="FFFFFF" w:themeColor="background1"/>
              <w:right w:val="single" w:sz="4" w:space="0" w:color="auto"/>
            </w:tcBorders>
          </w:tcPr>
          <w:p w14:paraId="560CC0F4" w14:textId="20A8316F" w:rsidR="00C16907" w:rsidRPr="002C665E" w:rsidRDefault="00C16907" w:rsidP="00C16907">
            <w:pPr>
              <w:tabs>
                <w:tab w:val="left" w:pos="284"/>
                <w:tab w:val="left" w:pos="851"/>
              </w:tabs>
              <w:spacing w:after="0"/>
              <w:contextualSpacing/>
              <w:jc w:val="both"/>
              <w:rPr>
                <w:rFonts w:ascii="Arial" w:hAnsi="Arial" w:cs="Arial"/>
                <w:sz w:val="17"/>
                <w:szCs w:val="17"/>
              </w:rPr>
            </w:pPr>
            <w:r w:rsidRPr="002C665E">
              <w:rPr>
                <w:rFonts w:ascii="Arial" w:hAnsi="Arial" w:cs="Arial"/>
                <w:sz w:val="17"/>
                <w:szCs w:val="17"/>
              </w:rPr>
              <w:t>Запрос оформлен для предоставления муниципальной услуги «Согласование проектных решений по отделке фасадов (</w:t>
            </w:r>
            <w:r w:rsidRPr="002C665E">
              <w:rPr>
                <w:rFonts w:ascii="Arial" w:hAnsi="Arial" w:cs="Arial"/>
                <w:sz w:val="17"/>
                <w:szCs w:val="17"/>
                <w:lang w:eastAsia="ru-RU"/>
              </w:rPr>
              <w:t>паспортов колористических решений фасадов) зданий, строений, сооружений, ограждений»</w:t>
            </w:r>
            <w:r w:rsidRPr="00FE2B91">
              <w:rPr>
                <w:rFonts w:ascii="Arial" w:hAnsi="Arial" w:cs="Arial"/>
                <w:b/>
                <w:bCs/>
                <w:iCs/>
                <w:sz w:val="17"/>
                <w:szCs w:val="17"/>
              </w:rPr>
              <w:t xml:space="preserve"> *</w:t>
            </w:r>
            <w:r w:rsidRPr="00FE2B91">
              <w:rPr>
                <w:rFonts w:ascii="Arial" w:hAnsi="Arial" w:cs="Arial"/>
                <w:sz w:val="17"/>
                <w:szCs w:val="17"/>
              </w:rPr>
              <w:t>:</w:t>
            </w:r>
          </w:p>
        </w:tc>
        <w:tc>
          <w:tcPr>
            <w:tcW w:w="723" w:type="dxa"/>
            <w:gridSpan w:val="2"/>
            <w:tcBorders>
              <w:top w:val="single" w:sz="4" w:space="0" w:color="auto"/>
              <w:left w:val="single" w:sz="4" w:space="0" w:color="auto"/>
              <w:bottom w:val="single" w:sz="4" w:space="0" w:color="auto"/>
              <w:right w:val="single" w:sz="4" w:space="0" w:color="auto"/>
            </w:tcBorders>
          </w:tcPr>
          <w:p w14:paraId="459F55E7" w14:textId="77777777" w:rsidR="00C16907" w:rsidRPr="002A5B80" w:rsidRDefault="00C16907" w:rsidP="00C16907">
            <w:pPr>
              <w:tabs>
                <w:tab w:val="left" w:pos="284"/>
                <w:tab w:val="left" w:pos="851"/>
              </w:tabs>
              <w:spacing w:after="0"/>
              <w:contextualSpacing/>
              <w:jc w:val="both"/>
              <w:rPr>
                <w:rFonts w:ascii="Arial" w:hAnsi="Arial" w:cs="Arial"/>
                <w:sz w:val="4"/>
                <w:szCs w:val="4"/>
                <w:lang w:eastAsia="ru-RU"/>
              </w:rPr>
            </w:pPr>
          </w:p>
        </w:tc>
      </w:tr>
      <w:tr w:rsidR="00C16907" w:rsidRPr="009349F6" w14:paraId="0A231A21" w14:textId="77777777" w:rsidTr="00C16907">
        <w:trPr>
          <w:gridAfter w:val="1"/>
          <w:wAfter w:w="71" w:type="dxa"/>
          <w:trHeight w:val="100"/>
        </w:trPr>
        <w:tc>
          <w:tcPr>
            <w:tcW w:w="9478" w:type="dxa"/>
            <w:gridSpan w:val="4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832F7EA" w14:textId="77777777" w:rsidR="00C16907" w:rsidRDefault="00C16907" w:rsidP="00C16907">
            <w:pPr>
              <w:tabs>
                <w:tab w:val="left" w:pos="284"/>
                <w:tab w:val="left" w:pos="851"/>
              </w:tabs>
              <w:spacing w:after="0"/>
              <w:contextualSpacing/>
              <w:jc w:val="both"/>
              <w:rPr>
                <w:rFonts w:ascii="Arial" w:hAnsi="Arial" w:cs="Arial"/>
                <w:i/>
                <w:iCs/>
                <w:sz w:val="12"/>
                <w:szCs w:val="12"/>
              </w:rPr>
            </w:pPr>
            <w:r w:rsidRPr="00122389">
              <w:rPr>
                <w:rFonts w:ascii="Arial" w:hAnsi="Arial" w:cs="Arial"/>
                <w:i/>
                <w:iCs/>
                <w:sz w:val="12"/>
                <w:szCs w:val="12"/>
              </w:rPr>
              <w:t>Дальнейшее оформление Запроса возможно только при указании в поле «да»</w:t>
            </w:r>
          </w:p>
          <w:p w14:paraId="5AF3F832" w14:textId="79630E92" w:rsidR="00C16907" w:rsidRPr="00C16907" w:rsidRDefault="00C16907" w:rsidP="00C16907">
            <w:pPr>
              <w:tabs>
                <w:tab w:val="left" w:pos="284"/>
                <w:tab w:val="left" w:pos="851"/>
              </w:tabs>
              <w:spacing w:after="0"/>
              <w:contextualSpacing/>
              <w:jc w:val="both"/>
              <w:rPr>
                <w:rFonts w:ascii="Arial" w:hAnsi="Arial" w:cs="Arial"/>
                <w:sz w:val="4"/>
                <w:szCs w:val="4"/>
              </w:rPr>
            </w:pPr>
          </w:p>
        </w:tc>
        <w:tc>
          <w:tcPr>
            <w:tcW w:w="723" w:type="dxa"/>
            <w:gridSpan w:val="2"/>
            <w:tcBorders>
              <w:top w:val="single" w:sz="4" w:space="0" w:color="auto"/>
              <w:left w:val="single" w:sz="4" w:space="0" w:color="FFFFFF" w:themeColor="background1"/>
              <w:bottom w:val="single" w:sz="4" w:space="0" w:color="auto"/>
              <w:right w:val="single" w:sz="4" w:space="0" w:color="FFFFFF" w:themeColor="background1"/>
            </w:tcBorders>
          </w:tcPr>
          <w:p w14:paraId="5C858A9A" w14:textId="77777777" w:rsidR="00C16907" w:rsidRPr="002A5B80" w:rsidRDefault="00C16907" w:rsidP="00C16907">
            <w:pPr>
              <w:tabs>
                <w:tab w:val="left" w:pos="284"/>
                <w:tab w:val="left" w:pos="851"/>
              </w:tabs>
              <w:spacing w:after="0"/>
              <w:contextualSpacing/>
              <w:jc w:val="both"/>
              <w:rPr>
                <w:rFonts w:ascii="Arial" w:hAnsi="Arial" w:cs="Arial"/>
                <w:sz w:val="4"/>
                <w:szCs w:val="4"/>
                <w:lang w:eastAsia="ru-RU"/>
              </w:rPr>
            </w:pPr>
          </w:p>
        </w:tc>
      </w:tr>
      <w:tr w:rsidR="00C16907" w:rsidRPr="009349F6" w14:paraId="13438EA8" w14:textId="77777777" w:rsidTr="00C16907">
        <w:trPr>
          <w:gridAfter w:val="1"/>
          <w:wAfter w:w="71" w:type="dxa"/>
          <w:trHeight w:val="125"/>
        </w:trPr>
        <w:tc>
          <w:tcPr>
            <w:tcW w:w="9478" w:type="dxa"/>
            <w:gridSpan w:val="44"/>
            <w:tcBorders>
              <w:top w:val="single" w:sz="4" w:space="0" w:color="FFFFFF" w:themeColor="background1"/>
              <w:left w:val="single" w:sz="4" w:space="0" w:color="FFFFFF" w:themeColor="background1"/>
              <w:bottom w:val="single" w:sz="4" w:space="0" w:color="FFFFFF" w:themeColor="background1"/>
              <w:right w:val="single" w:sz="4" w:space="0" w:color="auto"/>
            </w:tcBorders>
          </w:tcPr>
          <w:p w14:paraId="386DA911" w14:textId="1CC10394" w:rsidR="00C16907" w:rsidRPr="00060295" w:rsidRDefault="00C16907" w:rsidP="00C16907">
            <w:pPr>
              <w:tabs>
                <w:tab w:val="left" w:pos="284"/>
                <w:tab w:val="left" w:pos="851"/>
              </w:tabs>
              <w:spacing w:after="0"/>
              <w:contextualSpacing/>
              <w:jc w:val="both"/>
              <w:rPr>
                <w:rFonts w:ascii="Arial" w:hAnsi="Arial" w:cs="Arial"/>
                <w:sz w:val="20"/>
                <w:szCs w:val="20"/>
              </w:rPr>
            </w:pPr>
            <w:r>
              <w:rPr>
                <w:rFonts w:ascii="Arial" w:hAnsi="Arial" w:cs="Arial"/>
                <w:sz w:val="17"/>
                <w:szCs w:val="17"/>
              </w:rPr>
              <w:t>В Запросе указаны реквизиты документа, удостоверяющего личность Заявителя</w:t>
            </w:r>
            <w:r w:rsidR="002D543A">
              <w:rPr>
                <w:rFonts w:ascii="Arial" w:hAnsi="Arial" w:cs="Arial"/>
                <w:sz w:val="17"/>
                <w:szCs w:val="17"/>
              </w:rPr>
              <w:t xml:space="preserve"> (Представителя Заявителя)</w:t>
            </w:r>
            <w:r w:rsidR="002D543A" w:rsidRPr="00FE2B91">
              <w:rPr>
                <w:rFonts w:ascii="Arial" w:hAnsi="Arial" w:cs="Arial"/>
                <w:b/>
                <w:bCs/>
                <w:iCs/>
                <w:sz w:val="17"/>
                <w:szCs w:val="17"/>
              </w:rPr>
              <w:t xml:space="preserve"> *</w:t>
            </w:r>
            <w:r w:rsidRPr="00FE2B91">
              <w:rPr>
                <w:rFonts w:ascii="Arial" w:hAnsi="Arial" w:cs="Arial"/>
                <w:sz w:val="17"/>
                <w:szCs w:val="17"/>
              </w:rPr>
              <w:t>:</w:t>
            </w:r>
            <w:r>
              <w:rPr>
                <w:rFonts w:ascii="Arial" w:hAnsi="Arial" w:cs="Arial"/>
                <w:sz w:val="17"/>
                <w:szCs w:val="17"/>
              </w:rPr>
              <w:t xml:space="preserve">  </w:t>
            </w:r>
          </w:p>
        </w:tc>
        <w:tc>
          <w:tcPr>
            <w:tcW w:w="723" w:type="dxa"/>
            <w:gridSpan w:val="2"/>
            <w:tcBorders>
              <w:top w:val="single" w:sz="4" w:space="0" w:color="auto"/>
              <w:left w:val="single" w:sz="4" w:space="0" w:color="auto"/>
              <w:bottom w:val="single" w:sz="4" w:space="0" w:color="auto"/>
              <w:right w:val="single" w:sz="4" w:space="0" w:color="auto"/>
            </w:tcBorders>
          </w:tcPr>
          <w:p w14:paraId="61FBC864" w14:textId="77777777" w:rsidR="00C16907" w:rsidRPr="002A5B80" w:rsidRDefault="00C16907" w:rsidP="00C16907">
            <w:pPr>
              <w:tabs>
                <w:tab w:val="left" w:pos="284"/>
                <w:tab w:val="left" w:pos="851"/>
              </w:tabs>
              <w:spacing w:after="0"/>
              <w:contextualSpacing/>
              <w:jc w:val="both"/>
              <w:rPr>
                <w:rFonts w:ascii="Arial" w:hAnsi="Arial" w:cs="Arial"/>
                <w:sz w:val="4"/>
                <w:szCs w:val="4"/>
                <w:lang w:eastAsia="ru-RU"/>
              </w:rPr>
            </w:pPr>
          </w:p>
        </w:tc>
      </w:tr>
      <w:tr w:rsidR="00C16907" w:rsidRPr="009349F6" w14:paraId="279AD63B" w14:textId="77777777" w:rsidTr="00C16907">
        <w:trPr>
          <w:gridAfter w:val="1"/>
          <w:wAfter w:w="71" w:type="dxa"/>
          <w:trHeight w:val="92"/>
        </w:trPr>
        <w:tc>
          <w:tcPr>
            <w:tcW w:w="9478" w:type="dxa"/>
            <w:gridSpan w:val="4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41D2B92" w14:textId="77777777" w:rsidR="00C16907" w:rsidRDefault="00C16907" w:rsidP="00C16907">
            <w:pPr>
              <w:tabs>
                <w:tab w:val="left" w:pos="284"/>
                <w:tab w:val="left" w:pos="851"/>
              </w:tabs>
              <w:spacing w:after="0"/>
              <w:contextualSpacing/>
              <w:jc w:val="both"/>
              <w:rPr>
                <w:rFonts w:ascii="Arial" w:hAnsi="Arial" w:cs="Arial"/>
                <w:i/>
                <w:iCs/>
                <w:sz w:val="12"/>
                <w:szCs w:val="12"/>
              </w:rPr>
            </w:pPr>
            <w:r w:rsidRPr="00122389">
              <w:rPr>
                <w:rFonts w:ascii="Arial" w:hAnsi="Arial" w:cs="Arial"/>
                <w:i/>
                <w:iCs/>
                <w:sz w:val="12"/>
                <w:szCs w:val="12"/>
              </w:rPr>
              <w:t>Дальнейшее оформление Запроса возможно только при указании в поле «да»</w:t>
            </w:r>
          </w:p>
          <w:p w14:paraId="4816370C" w14:textId="065DB609" w:rsidR="00C16907" w:rsidRPr="00C16907" w:rsidRDefault="00C16907" w:rsidP="00C16907">
            <w:pPr>
              <w:tabs>
                <w:tab w:val="left" w:pos="284"/>
                <w:tab w:val="left" w:pos="851"/>
              </w:tabs>
              <w:spacing w:after="0"/>
              <w:contextualSpacing/>
              <w:jc w:val="both"/>
              <w:rPr>
                <w:rFonts w:ascii="Arial" w:hAnsi="Arial" w:cs="Arial"/>
                <w:sz w:val="4"/>
                <w:szCs w:val="4"/>
              </w:rPr>
            </w:pPr>
          </w:p>
        </w:tc>
        <w:tc>
          <w:tcPr>
            <w:tcW w:w="723" w:type="dxa"/>
            <w:gridSpan w:val="2"/>
            <w:tcBorders>
              <w:top w:val="single" w:sz="4" w:space="0" w:color="auto"/>
              <w:left w:val="single" w:sz="4" w:space="0" w:color="FFFFFF" w:themeColor="background1"/>
              <w:bottom w:val="single" w:sz="4" w:space="0" w:color="auto"/>
              <w:right w:val="single" w:sz="4" w:space="0" w:color="FFFFFF" w:themeColor="background1"/>
            </w:tcBorders>
          </w:tcPr>
          <w:p w14:paraId="174AB1FC" w14:textId="77777777" w:rsidR="00C16907" w:rsidRPr="002A5B80" w:rsidRDefault="00C16907" w:rsidP="00C16907">
            <w:pPr>
              <w:tabs>
                <w:tab w:val="left" w:pos="284"/>
                <w:tab w:val="left" w:pos="851"/>
              </w:tabs>
              <w:spacing w:after="0"/>
              <w:contextualSpacing/>
              <w:jc w:val="both"/>
              <w:rPr>
                <w:rFonts w:ascii="Arial" w:hAnsi="Arial" w:cs="Arial"/>
                <w:sz w:val="4"/>
                <w:szCs w:val="4"/>
                <w:lang w:eastAsia="ru-RU"/>
              </w:rPr>
            </w:pPr>
          </w:p>
        </w:tc>
      </w:tr>
      <w:tr w:rsidR="00C16907" w:rsidRPr="009349F6" w14:paraId="2ABD58FA" w14:textId="77777777" w:rsidTr="00C16907">
        <w:trPr>
          <w:gridAfter w:val="1"/>
          <w:wAfter w:w="71" w:type="dxa"/>
          <w:trHeight w:val="134"/>
        </w:trPr>
        <w:tc>
          <w:tcPr>
            <w:tcW w:w="9478" w:type="dxa"/>
            <w:gridSpan w:val="44"/>
            <w:tcBorders>
              <w:top w:val="single" w:sz="4" w:space="0" w:color="FFFFFF" w:themeColor="background1"/>
              <w:left w:val="single" w:sz="4" w:space="0" w:color="FFFFFF" w:themeColor="background1"/>
              <w:bottom w:val="single" w:sz="4" w:space="0" w:color="FFFFFF" w:themeColor="background1"/>
              <w:right w:val="single" w:sz="4" w:space="0" w:color="auto"/>
            </w:tcBorders>
          </w:tcPr>
          <w:p w14:paraId="7FB9E0FC" w14:textId="74661952" w:rsidR="00C16907" w:rsidRPr="0059473C" w:rsidRDefault="00C16907" w:rsidP="00C16907">
            <w:pPr>
              <w:tabs>
                <w:tab w:val="left" w:pos="284"/>
                <w:tab w:val="left" w:pos="851"/>
              </w:tabs>
              <w:spacing w:after="0"/>
              <w:contextualSpacing/>
              <w:jc w:val="both"/>
              <w:rPr>
                <w:rFonts w:ascii="Arial" w:hAnsi="Arial" w:cs="Arial"/>
                <w:sz w:val="17"/>
                <w:szCs w:val="17"/>
              </w:rPr>
            </w:pPr>
            <w:r w:rsidRPr="0059473C">
              <w:rPr>
                <w:rFonts w:ascii="Arial" w:hAnsi="Arial" w:cs="Arial"/>
                <w:sz w:val="17"/>
                <w:szCs w:val="17"/>
              </w:rPr>
              <w:t>В Запросе указан документ, удостоверяющий личность Заявителя</w:t>
            </w:r>
            <w:r w:rsidR="002D543A">
              <w:rPr>
                <w:rFonts w:ascii="Arial" w:hAnsi="Arial" w:cs="Arial"/>
                <w:sz w:val="17"/>
                <w:szCs w:val="17"/>
              </w:rPr>
              <w:t xml:space="preserve"> (Представителя Заявителя)</w:t>
            </w:r>
            <w:r w:rsidRPr="0059473C">
              <w:rPr>
                <w:rFonts w:ascii="Arial" w:hAnsi="Arial" w:cs="Arial"/>
                <w:sz w:val="17"/>
                <w:szCs w:val="17"/>
              </w:rPr>
              <w:t>, не утративший силу на дату подачи Запроса</w:t>
            </w:r>
            <w:r w:rsidRPr="00FE2B91">
              <w:rPr>
                <w:rFonts w:ascii="Arial" w:hAnsi="Arial" w:cs="Arial"/>
                <w:b/>
                <w:bCs/>
                <w:iCs/>
                <w:sz w:val="17"/>
                <w:szCs w:val="17"/>
              </w:rPr>
              <w:t>*</w:t>
            </w:r>
            <w:r w:rsidRPr="00FE2B91">
              <w:rPr>
                <w:rFonts w:ascii="Arial" w:hAnsi="Arial" w:cs="Arial"/>
                <w:sz w:val="17"/>
                <w:szCs w:val="17"/>
              </w:rPr>
              <w:t>:</w:t>
            </w:r>
          </w:p>
        </w:tc>
        <w:tc>
          <w:tcPr>
            <w:tcW w:w="723" w:type="dxa"/>
            <w:gridSpan w:val="2"/>
            <w:tcBorders>
              <w:top w:val="single" w:sz="4" w:space="0" w:color="auto"/>
              <w:left w:val="single" w:sz="4" w:space="0" w:color="auto"/>
              <w:bottom w:val="single" w:sz="4" w:space="0" w:color="auto"/>
              <w:right w:val="single" w:sz="4" w:space="0" w:color="auto"/>
            </w:tcBorders>
          </w:tcPr>
          <w:p w14:paraId="18F93044" w14:textId="77777777" w:rsidR="00C16907" w:rsidRPr="002A5B80" w:rsidRDefault="00C16907" w:rsidP="00C16907">
            <w:pPr>
              <w:tabs>
                <w:tab w:val="left" w:pos="284"/>
                <w:tab w:val="left" w:pos="851"/>
              </w:tabs>
              <w:spacing w:after="0"/>
              <w:contextualSpacing/>
              <w:jc w:val="both"/>
              <w:rPr>
                <w:rFonts w:ascii="Arial" w:hAnsi="Arial" w:cs="Arial"/>
                <w:sz w:val="4"/>
                <w:szCs w:val="4"/>
                <w:lang w:eastAsia="ru-RU"/>
              </w:rPr>
            </w:pPr>
          </w:p>
        </w:tc>
      </w:tr>
      <w:tr w:rsidR="00C16907" w:rsidRPr="009349F6" w14:paraId="774965AD" w14:textId="77777777" w:rsidTr="00C16907">
        <w:trPr>
          <w:gridAfter w:val="1"/>
          <w:wAfter w:w="71" w:type="dxa"/>
          <w:trHeight w:val="175"/>
        </w:trPr>
        <w:tc>
          <w:tcPr>
            <w:tcW w:w="9478" w:type="dxa"/>
            <w:gridSpan w:val="4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0B4EE19" w14:textId="77777777" w:rsidR="00C16907" w:rsidRDefault="00C16907" w:rsidP="00C16907">
            <w:pPr>
              <w:tabs>
                <w:tab w:val="left" w:pos="284"/>
                <w:tab w:val="left" w:pos="851"/>
              </w:tabs>
              <w:spacing w:after="0"/>
              <w:contextualSpacing/>
              <w:jc w:val="both"/>
              <w:rPr>
                <w:rFonts w:ascii="Arial" w:hAnsi="Arial" w:cs="Arial"/>
                <w:i/>
                <w:iCs/>
                <w:sz w:val="12"/>
                <w:szCs w:val="12"/>
              </w:rPr>
            </w:pPr>
            <w:r w:rsidRPr="00122389">
              <w:rPr>
                <w:rFonts w:ascii="Arial" w:hAnsi="Arial" w:cs="Arial"/>
                <w:i/>
                <w:iCs/>
                <w:sz w:val="12"/>
                <w:szCs w:val="12"/>
              </w:rPr>
              <w:t>Дальнейшее оформление Запроса возможно только при указании в поле «да»</w:t>
            </w:r>
          </w:p>
          <w:p w14:paraId="72A1DD79" w14:textId="4886A6AC" w:rsidR="00C16907" w:rsidRPr="00C16907" w:rsidRDefault="00C16907" w:rsidP="00C16907">
            <w:pPr>
              <w:tabs>
                <w:tab w:val="left" w:pos="284"/>
                <w:tab w:val="left" w:pos="851"/>
              </w:tabs>
              <w:spacing w:after="0"/>
              <w:contextualSpacing/>
              <w:jc w:val="both"/>
              <w:rPr>
                <w:rFonts w:ascii="Arial" w:hAnsi="Arial" w:cs="Arial"/>
                <w:sz w:val="4"/>
                <w:szCs w:val="4"/>
              </w:rPr>
            </w:pPr>
          </w:p>
        </w:tc>
        <w:tc>
          <w:tcPr>
            <w:tcW w:w="723" w:type="dxa"/>
            <w:gridSpan w:val="2"/>
            <w:tcBorders>
              <w:top w:val="single" w:sz="4" w:space="0" w:color="auto"/>
              <w:left w:val="single" w:sz="4" w:space="0" w:color="FFFFFF" w:themeColor="background1"/>
              <w:right w:val="single" w:sz="4" w:space="0" w:color="FFFFFF" w:themeColor="background1"/>
            </w:tcBorders>
          </w:tcPr>
          <w:p w14:paraId="46BA61DE" w14:textId="77777777" w:rsidR="00C16907" w:rsidRPr="002A5B80" w:rsidRDefault="00C16907" w:rsidP="00C16907">
            <w:pPr>
              <w:tabs>
                <w:tab w:val="left" w:pos="284"/>
                <w:tab w:val="left" w:pos="851"/>
              </w:tabs>
              <w:spacing w:after="0"/>
              <w:contextualSpacing/>
              <w:jc w:val="both"/>
              <w:rPr>
                <w:rFonts w:ascii="Arial" w:hAnsi="Arial" w:cs="Arial"/>
                <w:sz w:val="4"/>
                <w:szCs w:val="4"/>
                <w:lang w:eastAsia="ru-RU"/>
              </w:rPr>
            </w:pPr>
          </w:p>
        </w:tc>
      </w:tr>
      <w:tr w:rsidR="00C16907" w:rsidRPr="009349F6" w14:paraId="145D5F3A" w14:textId="77777777" w:rsidTr="00C16907">
        <w:trPr>
          <w:gridAfter w:val="1"/>
          <w:wAfter w:w="71" w:type="dxa"/>
          <w:trHeight w:val="109"/>
        </w:trPr>
        <w:tc>
          <w:tcPr>
            <w:tcW w:w="9478" w:type="dxa"/>
            <w:gridSpan w:val="44"/>
            <w:tcBorders>
              <w:top w:val="single" w:sz="4" w:space="0" w:color="FFFFFF" w:themeColor="background1"/>
              <w:left w:val="single" w:sz="4" w:space="0" w:color="FFFFFF" w:themeColor="background1"/>
              <w:bottom w:val="single" w:sz="4" w:space="0" w:color="FFFFFF" w:themeColor="background1"/>
              <w:right w:val="single" w:sz="4" w:space="0" w:color="auto"/>
            </w:tcBorders>
          </w:tcPr>
          <w:p w14:paraId="7EAD085B" w14:textId="5AA148D0" w:rsidR="00C16907" w:rsidRPr="00937554" w:rsidRDefault="00C16907" w:rsidP="00C16907">
            <w:pPr>
              <w:tabs>
                <w:tab w:val="left" w:pos="284"/>
                <w:tab w:val="left" w:pos="851"/>
              </w:tabs>
              <w:spacing w:after="0"/>
              <w:contextualSpacing/>
              <w:jc w:val="both"/>
              <w:rPr>
                <w:rFonts w:ascii="Arial" w:hAnsi="Arial" w:cs="Arial"/>
                <w:sz w:val="17"/>
                <w:szCs w:val="17"/>
              </w:rPr>
            </w:pPr>
            <w:r w:rsidRPr="00937554">
              <w:rPr>
                <w:rFonts w:ascii="Arial" w:hAnsi="Arial" w:cs="Arial"/>
                <w:sz w:val="17"/>
                <w:szCs w:val="17"/>
              </w:rPr>
              <w:t xml:space="preserve">Запрос заполнен </w:t>
            </w:r>
            <w:proofErr w:type="gramStart"/>
            <w:r w:rsidRPr="00937554">
              <w:rPr>
                <w:rFonts w:ascii="Arial" w:hAnsi="Arial" w:cs="Arial"/>
                <w:sz w:val="17"/>
                <w:szCs w:val="17"/>
              </w:rPr>
              <w:t>отношении</w:t>
            </w:r>
            <w:proofErr w:type="gramEnd"/>
            <w:r w:rsidRPr="00937554">
              <w:rPr>
                <w:rFonts w:ascii="Arial" w:hAnsi="Arial" w:cs="Arial"/>
                <w:sz w:val="17"/>
                <w:szCs w:val="17"/>
              </w:rPr>
              <w:t xml:space="preserve"> одного объекта капитального строительства</w:t>
            </w:r>
            <w:r w:rsidRPr="00FE2B91">
              <w:rPr>
                <w:rFonts w:ascii="Arial" w:hAnsi="Arial" w:cs="Arial"/>
                <w:b/>
                <w:bCs/>
                <w:iCs/>
                <w:sz w:val="17"/>
                <w:szCs w:val="17"/>
              </w:rPr>
              <w:t>*</w:t>
            </w:r>
            <w:r w:rsidRPr="00FE2B91">
              <w:rPr>
                <w:rFonts w:ascii="Arial" w:hAnsi="Arial" w:cs="Arial"/>
                <w:sz w:val="17"/>
                <w:szCs w:val="17"/>
              </w:rPr>
              <w:t>:</w:t>
            </w:r>
            <w:r w:rsidRPr="00937554">
              <w:rPr>
                <w:rFonts w:ascii="Arial" w:hAnsi="Arial" w:cs="Arial"/>
                <w:sz w:val="17"/>
                <w:szCs w:val="17"/>
              </w:rPr>
              <w:t xml:space="preserve"> </w:t>
            </w:r>
          </w:p>
        </w:tc>
        <w:tc>
          <w:tcPr>
            <w:tcW w:w="723" w:type="dxa"/>
            <w:gridSpan w:val="2"/>
            <w:tcBorders>
              <w:left w:val="single" w:sz="4" w:space="0" w:color="auto"/>
              <w:right w:val="single" w:sz="4" w:space="0" w:color="auto"/>
            </w:tcBorders>
          </w:tcPr>
          <w:p w14:paraId="4F2688DD" w14:textId="77777777" w:rsidR="00C16907" w:rsidRPr="002A5B80" w:rsidRDefault="00C16907" w:rsidP="00C16907">
            <w:pPr>
              <w:tabs>
                <w:tab w:val="left" w:pos="284"/>
                <w:tab w:val="left" w:pos="851"/>
              </w:tabs>
              <w:spacing w:after="0"/>
              <w:contextualSpacing/>
              <w:jc w:val="both"/>
              <w:rPr>
                <w:rFonts w:ascii="Arial" w:hAnsi="Arial" w:cs="Arial"/>
                <w:sz w:val="4"/>
                <w:szCs w:val="4"/>
                <w:lang w:eastAsia="ru-RU"/>
              </w:rPr>
            </w:pPr>
          </w:p>
        </w:tc>
      </w:tr>
      <w:tr w:rsidR="00C16907" w:rsidRPr="009349F6" w14:paraId="3BDBAE99" w14:textId="77777777" w:rsidTr="00C16907">
        <w:trPr>
          <w:gridAfter w:val="1"/>
          <w:wAfter w:w="71" w:type="dxa"/>
          <w:trHeight w:val="92"/>
        </w:trPr>
        <w:tc>
          <w:tcPr>
            <w:tcW w:w="9478" w:type="dxa"/>
            <w:gridSpan w:val="4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A0A935A" w14:textId="77777777" w:rsidR="00C16907" w:rsidRDefault="00C16907" w:rsidP="00C16907">
            <w:pPr>
              <w:tabs>
                <w:tab w:val="left" w:pos="284"/>
                <w:tab w:val="left" w:pos="851"/>
              </w:tabs>
              <w:spacing w:after="0"/>
              <w:contextualSpacing/>
              <w:jc w:val="both"/>
              <w:rPr>
                <w:rFonts w:ascii="Arial" w:hAnsi="Arial" w:cs="Arial"/>
                <w:i/>
                <w:iCs/>
                <w:sz w:val="12"/>
                <w:szCs w:val="12"/>
              </w:rPr>
            </w:pPr>
            <w:r w:rsidRPr="00122389">
              <w:rPr>
                <w:rFonts w:ascii="Arial" w:hAnsi="Arial" w:cs="Arial"/>
                <w:i/>
                <w:iCs/>
                <w:sz w:val="12"/>
                <w:szCs w:val="12"/>
              </w:rPr>
              <w:t>Дальнейшее оформление Запроса возможно только при указании в поле «да»</w:t>
            </w:r>
          </w:p>
          <w:p w14:paraId="0186D4F5" w14:textId="39A35542" w:rsidR="00C16907" w:rsidRPr="00C16907" w:rsidRDefault="00C16907" w:rsidP="00C16907">
            <w:pPr>
              <w:tabs>
                <w:tab w:val="left" w:pos="284"/>
                <w:tab w:val="left" w:pos="851"/>
              </w:tabs>
              <w:spacing w:after="0"/>
              <w:contextualSpacing/>
              <w:jc w:val="both"/>
              <w:rPr>
                <w:rFonts w:ascii="Arial" w:hAnsi="Arial" w:cs="Arial"/>
                <w:sz w:val="4"/>
                <w:szCs w:val="4"/>
              </w:rPr>
            </w:pPr>
          </w:p>
        </w:tc>
        <w:tc>
          <w:tcPr>
            <w:tcW w:w="723" w:type="dxa"/>
            <w:gridSpan w:val="2"/>
            <w:tcBorders>
              <w:left w:val="single" w:sz="4" w:space="0" w:color="FFFFFF" w:themeColor="background1"/>
              <w:right w:val="single" w:sz="4" w:space="0" w:color="FFFFFF" w:themeColor="background1"/>
            </w:tcBorders>
          </w:tcPr>
          <w:p w14:paraId="2CA472FA" w14:textId="77777777" w:rsidR="00C16907" w:rsidRPr="002A5B80" w:rsidRDefault="00C16907" w:rsidP="00C16907">
            <w:pPr>
              <w:tabs>
                <w:tab w:val="left" w:pos="284"/>
                <w:tab w:val="left" w:pos="851"/>
              </w:tabs>
              <w:spacing w:after="0"/>
              <w:contextualSpacing/>
              <w:jc w:val="both"/>
              <w:rPr>
                <w:rFonts w:ascii="Arial" w:hAnsi="Arial" w:cs="Arial"/>
                <w:sz w:val="4"/>
                <w:szCs w:val="4"/>
                <w:lang w:eastAsia="ru-RU"/>
              </w:rPr>
            </w:pPr>
          </w:p>
        </w:tc>
      </w:tr>
      <w:tr w:rsidR="00C16907" w:rsidRPr="009349F6" w14:paraId="1F8116EB" w14:textId="77777777" w:rsidTr="00C16907">
        <w:trPr>
          <w:gridAfter w:val="1"/>
          <w:wAfter w:w="71" w:type="dxa"/>
          <w:trHeight w:val="150"/>
        </w:trPr>
        <w:tc>
          <w:tcPr>
            <w:tcW w:w="9478" w:type="dxa"/>
            <w:gridSpan w:val="44"/>
            <w:tcBorders>
              <w:top w:val="single" w:sz="4" w:space="0" w:color="FFFFFF" w:themeColor="background1"/>
              <w:left w:val="single" w:sz="4" w:space="0" w:color="FFFFFF" w:themeColor="background1"/>
              <w:bottom w:val="single" w:sz="4" w:space="0" w:color="FFFFFF"/>
              <w:right w:val="single" w:sz="4" w:space="0" w:color="auto"/>
            </w:tcBorders>
          </w:tcPr>
          <w:p w14:paraId="7CD26667" w14:textId="78732F0C" w:rsidR="00C16907" w:rsidRPr="00937554" w:rsidRDefault="00C16907" w:rsidP="00C16907">
            <w:pPr>
              <w:tabs>
                <w:tab w:val="left" w:pos="284"/>
                <w:tab w:val="left" w:pos="851"/>
              </w:tabs>
              <w:spacing w:after="0"/>
              <w:contextualSpacing/>
              <w:jc w:val="both"/>
              <w:rPr>
                <w:rFonts w:ascii="Arial" w:hAnsi="Arial" w:cs="Arial"/>
                <w:sz w:val="17"/>
                <w:szCs w:val="17"/>
              </w:rPr>
            </w:pPr>
            <w:proofErr w:type="gramStart"/>
            <w:r w:rsidRPr="00937554">
              <w:rPr>
                <w:rFonts w:ascii="Arial" w:hAnsi="Arial" w:cs="Arial"/>
                <w:sz w:val="17"/>
                <w:szCs w:val="17"/>
              </w:rPr>
              <w:t xml:space="preserve">Поля Запроса (буквенные, числовые значения) заполнены в полном объеме, без сокращений слов, орфографических, грамматических, морфологических ошибок, пропущенных пробелов между словами, опечаток, пропущенных или лишних букв (цифр, знаков препинания, небуквенных орфографических знаков), иных ошибок, которые могут повлечь за собой выявление оснований для </w:t>
            </w:r>
            <w:r w:rsidRPr="00937554">
              <w:rPr>
                <w:rFonts w:ascii="Arial" w:hAnsi="Arial" w:cs="Arial"/>
                <w:sz w:val="17"/>
                <w:szCs w:val="17"/>
                <w:lang w:eastAsia="ru-RU"/>
              </w:rPr>
              <w:t xml:space="preserve">отказа в приеме документов, необходимых для предоставления </w:t>
            </w:r>
            <w:r w:rsidRPr="00937554">
              <w:rPr>
                <w:rFonts w:ascii="Arial" w:hAnsi="Arial" w:cs="Arial"/>
                <w:sz w:val="17"/>
                <w:szCs w:val="17"/>
              </w:rPr>
              <w:t>Муниципальной услуги</w:t>
            </w:r>
            <w:r w:rsidRPr="00FE2B91">
              <w:rPr>
                <w:rFonts w:ascii="Arial" w:hAnsi="Arial" w:cs="Arial"/>
                <w:b/>
                <w:bCs/>
                <w:iCs/>
                <w:sz w:val="17"/>
                <w:szCs w:val="17"/>
              </w:rPr>
              <w:t>*</w:t>
            </w:r>
            <w:r w:rsidRPr="00FE2B91">
              <w:rPr>
                <w:rFonts w:ascii="Arial" w:hAnsi="Arial" w:cs="Arial"/>
                <w:sz w:val="17"/>
                <w:szCs w:val="17"/>
              </w:rPr>
              <w:t>:</w:t>
            </w:r>
            <w:proofErr w:type="gramEnd"/>
          </w:p>
        </w:tc>
        <w:tc>
          <w:tcPr>
            <w:tcW w:w="723" w:type="dxa"/>
            <w:gridSpan w:val="2"/>
            <w:tcBorders>
              <w:left w:val="single" w:sz="4" w:space="0" w:color="auto"/>
              <w:right w:val="single" w:sz="4" w:space="0" w:color="auto"/>
            </w:tcBorders>
          </w:tcPr>
          <w:p w14:paraId="2EAF8B55" w14:textId="77777777" w:rsidR="00C16907" w:rsidRPr="002A5B80" w:rsidRDefault="00C16907" w:rsidP="00C16907">
            <w:pPr>
              <w:tabs>
                <w:tab w:val="left" w:pos="284"/>
                <w:tab w:val="left" w:pos="851"/>
              </w:tabs>
              <w:spacing w:after="0"/>
              <w:contextualSpacing/>
              <w:jc w:val="both"/>
              <w:rPr>
                <w:rFonts w:ascii="Arial" w:hAnsi="Arial" w:cs="Arial"/>
                <w:sz w:val="4"/>
                <w:szCs w:val="4"/>
                <w:lang w:eastAsia="ru-RU"/>
              </w:rPr>
            </w:pPr>
          </w:p>
        </w:tc>
      </w:tr>
      <w:tr w:rsidR="00C16907" w:rsidRPr="009349F6" w14:paraId="55445EDA" w14:textId="77777777" w:rsidTr="00C16907">
        <w:trPr>
          <w:gridAfter w:val="1"/>
          <w:wAfter w:w="71" w:type="dxa"/>
          <w:trHeight w:val="109"/>
        </w:trPr>
        <w:tc>
          <w:tcPr>
            <w:tcW w:w="9478" w:type="dxa"/>
            <w:gridSpan w:val="44"/>
            <w:tcBorders>
              <w:top w:val="single" w:sz="4" w:space="0" w:color="FFFFFF"/>
              <w:left w:val="single" w:sz="4" w:space="0" w:color="FFFFFF" w:themeColor="background1"/>
              <w:bottom w:val="single" w:sz="4" w:space="0" w:color="FFFFFF" w:themeColor="background1"/>
              <w:right w:val="single" w:sz="4" w:space="0" w:color="FFFFFF" w:themeColor="background1"/>
            </w:tcBorders>
          </w:tcPr>
          <w:p w14:paraId="3C3FAA98" w14:textId="77777777" w:rsidR="00C16907" w:rsidRDefault="00C16907" w:rsidP="00C16907">
            <w:pPr>
              <w:tabs>
                <w:tab w:val="left" w:pos="284"/>
                <w:tab w:val="left" w:pos="851"/>
              </w:tabs>
              <w:spacing w:after="0"/>
              <w:contextualSpacing/>
              <w:jc w:val="both"/>
              <w:rPr>
                <w:rFonts w:ascii="Arial" w:hAnsi="Arial" w:cs="Arial"/>
                <w:i/>
                <w:iCs/>
                <w:sz w:val="12"/>
                <w:szCs w:val="12"/>
              </w:rPr>
            </w:pPr>
            <w:r w:rsidRPr="00122389">
              <w:rPr>
                <w:rFonts w:ascii="Arial" w:hAnsi="Arial" w:cs="Arial"/>
                <w:i/>
                <w:iCs/>
                <w:sz w:val="12"/>
                <w:szCs w:val="12"/>
              </w:rPr>
              <w:t>Дальнейшее оформление Запроса возможно только при указании в поле «да»</w:t>
            </w:r>
          </w:p>
          <w:p w14:paraId="08176B71" w14:textId="755AECE9" w:rsidR="00C16907" w:rsidRPr="00C16907" w:rsidRDefault="00C16907" w:rsidP="00C16907">
            <w:pPr>
              <w:tabs>
                <w:tab w:val="left" w:pos="284"/>
                <w:tab w:val="left" w:pos="851"/>
              </w:tabs>
              <w:spacing w:after="0"/>
              <w:contextualSpacing/>
              <w:jc w:val="both"/>
              <w:rPr>
                <w:rFonts w:ascii="Arial" w:hAnsi="Arial" w:cs="Arial"/>
                <w:sz w:val="4"/>
                <w:szCs w:val="4"/>
              </w:rPr>
            </w:pPr>
          </w:p>
        </w:tc>
        <w:tc>
          <w:tcPr>
            <w:tcW w:w="723" w:type="dxa"/>
            <w:gridSpan w:val="2"/>
            <w:tcBorders>
              <w:left w:val="single" w:sz="4" w:space="0" w:color="FFFFFF" w:themeColor="background1"/>
              <w:right w:val="single" w:sz="4" w:space="0" w:color="FFFFFF" w:themeColor="background1"/>
            </w:tcBorders>
          </w:tcPr>
          <w:p w14:paraId="058187D3" w14:textId="77777777" w:rsidR="00C16907" w:rsidRPr="002A5B80" w:rsidRDefault="00C16907" w:rsidP="00C16907">
            <w:pPr>
              <w:tabs>
                <w:tab w:val="left" w:pos="284"/>
                <w:tab w:val="left" w:pos="851"/>
              </w:tabs>
              <w:spacing w:after="0"/>
              <w:contextualSpacing/>
              <w:jc w:val="both"/>
              <w:rPr>
                <w:rFonts w:ascii="Arial" w:hAnsi="Arial" w:cs="Arial"/>
                <w:sz w:val="4"/>
                <w:szCs w:val="4"/>
                <w:lang w:eastAsia="ru-RU"/>
              </w:rPr>
            </w:pPr>
          </w:p>
        </w:tc>
      </w:tr>
      <w:tr w:rsidR="00C16907" w:rsidRPr="009349F6" w14:paraId="30A86B68" w14:textId="77777777" w:rsidTr="00C16907">
        <w:trPr>
          <w:gridAfter w:val="1"/>
          <w:wAfter w:w="71" w:type="dxa"/>
          <w:trHeight w:val="150"/>
        </w:trPr>
        <w:tc>
          <w:tcPr>
            <w:tcW w:w="9478" w:type="dxa"/>
            <w:gridSpan w:val="44"/>
            <w:tcBorders>
              <w:top w:val="single" w:sz="4" w:space="0" w:color="FFFFFF" w:themeColor="background1"/>
              <w:left w:val="single" w:sz="4" w:space="0" w:color="FFFFFF" w:themeColor="background1"/>
              <w:bottom w:val="single" w:sz="4" w:space="0" w:color="FFFFFF" w:themeColor="background1"/>
              <w:right w:val="single" w:sz="4" w:space="0" w:color="auto"/>
            </w:tcBorders>
          </w:tcPr>
          <w:p w14:paraId="035309EA" w14:textId="5262A7B8" w:rsidR="00C16907" w:rsidRPr="00937554" w:rsidRDefault="00C16907" w:rsidP="00C16907">
            <w:pPr>
              <w:tabs>
                <w:tab w:val="left" w:pos="284"/>
                <w:tab w:val="left" w:pos="851"/>
              </w:tabs>
              <w:spacing w:after="0"/>
              <w:contextualSpacing/>
              <w:jc w:val="both"/>
              <w:rPr>
                <w:rFonts w:ascii="Arial" w:hAnsi="Arial" w:cs="Arial"/>
                <w:sz w:val="17"/>
                <w:szCs w:val="17"/>
              </w:rPr>
            </w:pPr>
            <w:r>
              <w:rPr>
                <w:rFonts w:ascii="Arial" w:hAnsi="Arial" w:cs="Arial"/>
                <w:sz w:val="17"/>
                <w:szCs w:val="17"/>
              </w:rPr>
              <w:t>Поля Запроса содержат</w:t>
            </w:r>
            <w:r w:rsidRPr="00937554">
              <w:rPr>
                <w:rFonts w:ascii="Arial" w:hAnsi="Arial" w:cs="Arial"/>
                <w:sz w:val="17"/>
                <w:szCs w:val="17"/>
              </w:rPr>
              <w:t xml:space="preserve"> информаци</w:t>
            </w:r>
            <w:r>
              <w:rPr>
                <w:rFonts w:ascii="Arial" w:hAnsi="Arial" w:cs="Arial"/>
                <w:sz w:val="17"/>
                <w:szCs w:val="17"/>
              </w:rPr>
              <w:t xml:space="preserve">ю для </w:t>
            </w:r>
            <w:r w:rsidRPr="00937554">
              <w:rPr>
                <w:rFonts w:ascii="Arial" w:hAnsi="Arial" w:cs="Arial"/>
                <w:sz w:val="17"/>
                <w:szCs w:val="17"/>
              </w:rPr>
              <w:t>указани</w:t>
            </w:r>
            <w:r>
              <w:rPr>
                <w:rFonts w:ascii="Arial" w:hAnsi="Arial" w:cs="Arial"/>
                <w:sz w:val="17"/>
                <w:szCs w:val="17"/>
              </w:rPr>
              <w:t>я</w:t>
            </w:r>
            <w:r w:rsidRPr="00937554">
              <w:rPr>
                <w:rFonts w:ascii="Arial" w:hAnsi="Arial" w:cs="Arial"/>
                <w:sz w:val="17"/>
                <w:szCs w:val="17"/>
              </w:rPr>
              <w:t xml:space="preserve"> в </w:t>
            </w:r>
            <w:r>
              <w:rPr>
                <w:rFonts w:ascii="Arial" w:hAnsi="Arial" w:cs="Arial"/>
                <w:sz w:val="17"/>
                <w:szCs w:val="17"/>
                <w:lang w:eastAsia="ru-RU"/>
              </w:rPr>
              <w:t>Колористическом паспорте</w:t>
            </w:r>
            <w:r w:rsidRPr="00937554">
              <w:rPr>
                <w:rFonts w:ascii="Arial" w:hAnsi="Arial" w:cs="Arial"/>
                <w:sz w:val="17"/>
                <w:szCs w:val="17"/>
              </w:rPr>
              <w:t xml:space="preserve">, </w:t>
            </w:r>
            <w:r>
              <w:rPr>
                <w:rFonts w:ascii="Arial" w:hAnsi="Arial" w:cs="Arial"/>
                <w:sz w:val="17"/>
                <w:szCs w:val="17"/>
              </w:rPr>
              <w:t xml:space="preserve">в том числе </w:t>
            </w:r>
            <w:r w:rsidRPr="00FC07C1">
              <w:rPr>
                <w:rFonts w:ascii="Arial" w:hAnsi="Arial" w:cs="Arial"/>
                <w:spacing w:val="2"/>
                <w:sz w:val="17"/>
                <w:szCs w:val="17"/>
                <w:shd w:val="clear" w:color="auto" w:fill="FFFFFF"/>
                <w:lang w:eastAsia="ru-RU"/>
              </w:rPr>
              <w:t xml:space="preserve">о </w:t>
            </w:r>
            <w:r w:rsidRPr="00FC07C1">
              <w:rPr>
                <w:rFonts w:ascii="Arial" w:hAnsi="Arial" w:cs="Arial"/>
                <w:sz w:val="17"/>
                <w:szCs w:val="17"/>
              </w:rPr>
              <w:t xml:space="preserve">сроке завершения работ по изменению внешнего вида, </w:t>
            </w:r>
            <w:r>
              <w:rPr>
                <w:rFonts w:ascii="Arial" w:hAnsi="Arial" w:cs="Arial"/>
                <w:sz w:val="17"/>
                <w:szCs w:val="17"/>
              </w:rPr>
              <w:t xml:space="preserve">соответствующую </w:t>
            </w:r>
            <w:r w:rsidRPr="00937554">
              <w:rPr>
                <w:rFonts w:ascii="Arial" w:hAnsi="Arial" w:cs="Arial"/>
                <w:sz w:val="17"/>
                <w:szCs w:val="17"/>
              </w:rPr>
              <w:t>намерениям Заявителя</w:t>
            </w:r>
            <w:r w:rsidRPr="00FE2B91">
              <w:rPr>
                <w:rFonts w:ascii="Arial" w:hAnsi="Arial" w:cs="Arial"/>
                <w:b/>
                <w:bCs/>
                <w:iCs/>
                <w:sz w:val="17"/>
                <w:szCs w:val="17"/>
              </w:rPr>
              <w:t>*</w:t>
            </w:r>
            <w:r w:rsidRPr="00FE2B91">
              <w:rPr>
                <w:rFonts w:ascii="Arial" w:hAnsi="Arial" w:cs="Arial"/>
                <w:sz w:val="17"/>
                <w:szCs w:val="17"/>
              </w:rPr>
              <w:t>:</w:t>
            </w:r>
          </w:p>
        </w:tc>
        <w:tc>
          <w:tcPr>
            <w:tcW w:w="723" w:type="dxa"/>
            <w:gridSpan w:val="2"/>
            <w:tcBorders>
              <w:left w:val="single" w:sz="4" w:space="0" w:color="auto"/>
              <w:right w:val="single" w:sz="4" w:space="0" w:color="auto"/>
            </w:tcBorders>
          </w:tcPr>
          <w:p w14:paraId="23AFF721" w14:textId="77777777" w:rsidR="00C16907" w:rsidRPr="002A5B80" w:rsidRDefault="00C16907" w:rsidP="00C16907">
            <w:pPr>
              <w:tabs>
                <w:tab w:val="left" w:pos="284"/>
                <w:tab w:val="left" w:pos="851"/>
              </w:tabs>
              <w:spacing w:after="0"/>
              <w:contextualSpacing/>
              <w:jc w:val="both"/>
              <w:rPr>
                <w:rFonts w:ascii="Arial" w:hAnsi="Arial" w:cs="Arial"/>
                <w:sz w:val="4"/>
                <w:szCs w:val="4"/>
                <w:lang w:eastAsia="ru-RU"/>
              </w:rPr>
            </w:pPr>
          </w:p>
        </w:tc>
      </w:tr>
      <w:tr w:rsidR="00C16907" w:rsidRPr="009349F6" w14:paraId="152B15CC" w14:textId="77777777" w:rsidTr="00C16907">
        <w:trPr>
          <w:gridAfter w:val="1"/>
          <w:wAfter w:w="71" w:type="dxa"/>
          <w:trHeight w:val="100"/>
        </w:trPr>
        <w:tc>
          <w:tcPr>
            <w:tcW w:w="9478" w:type="dxa"/>
            <w:gridSpan w:val="4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4BCD2D0" w14:textId="77777777" w:rsidR="00C16907" w:rsidRDefault="00C16907" w:rsidP="00C16907">
            <w:pPr>
              <w:tabs>
                <w:tab w:val="left" w:pos="284"/>
                <w:tab w:val="left" w:pos="851"/>
              </w:tabs>
              <w:spacing w:after="0"/>
              <w:contextualSpacing/>
              <w:jc w:val="both"/>
              <w:rPr>
                <w:rFonts w:ascii="Arial" w:hAnsi="Arial" w:cs="Arial"/>
                <w:i/>
                <w:iCs/>
                <w:sz w:val="12"/>
                <w:szCs w:val="12"/>
              </w:rPr>
            </w:pPr>
            <w:r w:rsidRPr="00122389">
              <w:rPr>
                <w:rFonts w:ascii="Arial" w:hAnsi="Arial" w:cs="Arial"/>
                <w:i/>
                <w:iCs/>
                <w:sz w:val="12"/>
                <w:szCs w:val="12"/>
              </w:rPr>
              <w:t>Дальнейшее оформление Запроса возможно только при указании в поле «да»</w:t>
            </w:r>
          </w:p>
          <w:p w14:paraId="0ADFCFF7" w14:textId="32CB8512" w:rsidR="00C16907" w:rsidRPr="00C16907" w:rsidRDefault="00C16907" w:rsidP="00C16907">
            <w:pPr>
              <w:tabs>
                <w:tab w:val="left" w:pos="284"/>
                <w:tab w:val="left" w:pos="851"/>
              </w:tabs>
              <w:spacing w:after="0"/>
              <w:contextualSpacing/>
              <w:jc w:val="both"/>
              <w:rPr>
                <w:rFonts w:ascii="Arial" w:hAnsi="Arial" w:cs="Arial"/>
                <w:sz w:val="4"/>
                <w:szCs w:val="4"/>
              </w:rPr>
            </w:pPr>
          </w:p>
        </w:tc>
        <w:tc>
          <w:tcPr>
            <w:tcW w:w="723" w:type="dxa"/>
            <w:gridSpan w:val="2"/>
            <w:tcBorders>
              <w:left w:val="single" w:sz="4" w:space="0" w:color="FFFFFF" w:themeColor="background1"/>
              <w:right w:val="single" w:sz="4" w:space="0" w:color="FFFFFF" w:themeColor="background1"/>
            </w:tcBorders>
          </w:tcPr>
          <w:p w14:paraId="4739F2F9" w14:textId="77777777" w:rsidR="00C16907" w:rsidRPr="002A5B80" w:rsidRDefault="00C16907" w:rsidP="00C16907">
            <w:pPr>
              <w:tabs>
                <w:tab w:val="left" w:pos="284"/>
                <w:tab w:val="left" w:pos="851"/>
              </w:tabs>
              <w:spacing w:after="0"/>
              <w:contextualSpacing/>
              <w:jc w:val="both"/>
              <w:rPr>
                <w:rFonts w:ascii="Arial" w:hAnsi="Arial" w:cs="Arial"/>
                <w:sz w:val="4"/>
                <w:szCs w:val="4"/>
                <w:lang w:eastAsia="ru-RU"/>
              </w:rPr>
            </w:pPr>
          </w:p>
        </w:tc>
      </w:tr>
      <w:tr w:rsidR="00C16907" w:rsidRPr="009349F6" w14:paraId="58CAD51B" w14:textId="77777777" w:rsidTr="00C16907">
        <w:trPr>
          <w:gridAfter w:val="1"/>
          <w:wAfter w:w="71" w:type="dxa"/>
          <w:trHeight w:val="100"/>
        </w:trPr>
        <w:tc>
          <w:tcPr>
            <w:tcW w:w="9478" w:type="dxa"/>
            <w:gridSpan w:val="44"/>
            <w:tcBorders>
              <w:top w:val="single" w:sz="4" w:space="0" w:color="FFFFFF" w:themeColor="background1"/>
              <w:left w:val="single" w:sz="4" w:space="0" w:color="FFFFFF" w:themeColor="background1"/>
              <w:bottom w:val="single" w:sz="4" w:space="0" w:color="FFFFFF" w:themeColor="background1"/>
              <w:right w:val="single" w:sz="4" w:space="0" w:color="auto"/>
            </w:tcBorders>
          </w:tcPr>
          <w:p w14:paraId="747A4523" w14:textId="2DC91044" w:rsidR="00C16907" w:rsidRPr="00FC07C1" w:rsidRDefault="00C16907" w:rsidP="00C16907">
            <w:pPr>
              <w:tabs>
                <w:tab w:val="left" w:pos="284"/>
                <w:tab w:val="left" w:pos="851"/>
              </w:tabs>
              <w:spacing w:after="0"/>
              <w:contextualSpacing/>
              <w:jc w:val="both"/>
              <w:rPr>
                <w:rFonts w:ascii="Arial" w:hAnsi="Arial" w:cs="Arial"/>
                <w:sz w:val="17"/>
                <w:szCs w:val="17"/>
              </w:rPr>
            </w:pPr>
            <w:r w:rsidRPr="00FC07C1">
              <w:rPr>
                <w:rFonts w:ascii="Arial" w:hAnsi="Arial" w:cs="Arial"/>
                <w:sz w:val="17"/>
                <w:szCs w:val="17"/>
              </w:rPr>
              <w:t xml:space="preserve">В Запросе фамилия, имя и отчество (при наличии) </w:t>
            </w:r>
            <w:proofErr w:type="gramStart"/>
            <w:r w:rsidRPr="00FC07C1">
              <w:rPr>
                <w:rFonts w:ascii="Arial" w:hAnsi="Arial" w:cs="Arial"/>
                <w:sz w:val="17"/>
                <w:szCs w:val="17"/>
              </w:rPr>
              <w:t>указаны</w:t>
            </w:r>
            <w:proofErr w:type="gramEnd"/>
            <w:r w:rsidRPr="00FC07C1">
              <w:rPr>
                <w:rFonts w:ascii="Arial" w:hAnsi="Arial" w:cs="Arial"/>
                <w:sz w:val="17"/>
                <w:szCs w:val="17"/>
              </w:rPr>
              <w:t xml:space="preserve"> без сокращений</w:t>
            </w:r>
            <w:r w:rsidRPr="00FE2B91">
              <w:rPr>
                <w:rFonts w:ascii="Arial" w:hAnsi="Arial" w:cs="Arial"/>
                <w:b/>
                <w:bCs/>
                <w:iCs/>
                <w:sz w:val="17"/>
                <w:szCs w:val="17"/>
              </w:rPr>
              <w:t>*</w:t>
            </w:r>
            <w:r w:rsidRPr="00FE2B91">
              <w:rPr>
                <w:rFonts w:ascii="Arial" w:hAnsi="Arial" w:cs="Arial"/>
                <w:sz w:val="17"/>
                <w:szCs w:val="17"/>
              </w:rPr>
              <w:t>:</w:t>
            </w:r>
          </w:p>
        </w:tc>
        <w:tc>
          <w:tcPr>
            <w:tcW w:w="723" w:type="dxa"/>
            <w:gridSpan w:val="2"/>
            <w:tcBorders>
              <w:left w:val="single" w:sz="4" w:space="0" w:color="auto"/>
              <w:right w:val="single" w:sz="4" w:space="0" w:color="auto"/>
            </w:tcBorders>
          </w:tcPr>
          <w:p w14:paraId="11BB4821" w14:textId="77777777" w:rsidR="00C16907" w:rsidRPr="002A5B80" w:rsidRDefault="00C16907" w:rsidP="00C16907">
            <w:pPr>
              <w:tabs>
                <w:tab w:val="left" w:pos="284"/>
                <w:tab w:val="left" w:pos="851"/>
              </w:tabs>
              <w:spacing w:after="0"/>
              <w:contextualSpacing/>
              <w:jc w:val="both"/>
              <w:rPr>
                <w:rFonts w:ascii="Arial" w:hAnsi="Arial" w:cs="Arial"/>
                <w:sz w:val="4"/>
                <w:szCs w:val="4"/>
                <w:lang w:eastAsia="ru-RU"/>
              </w:rPr>
            </w:pPr>
          </w:p>
        </w:tc>
      </w:tr>
      <w:tr w:rsidR="00C16907" w:rsidRPr="009349F6" w14:paraId="48AA606F" w14:textId="77777777" w:rsidTr="00C16907">
        <w:trPr>
          <w:gridAfter w:val="1"/>
          <w:wAfter w:w="71" w:type="dxa"/>
          <w:trHeight w:val="166"/>
        </w:trPr>
        <w:tc>
          <w:tcPr>
            <w:tcW w:w="9478" w:type="dxa"/>
            <w:gridSpan w:val="4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429DB24" w14:textId="77777777" w:rsidR="00C16907" w:rsidRDefault="00C16907" w:rsidP="00C16907">
            <w:pPr>
              <w:tabs>
                <w:tab w:val="left" w:pos="284"/>
                <w:tab w:val="left" w:pos="851"/>
              </w:tabs>
              <w:spacing w:after="0"/>
              <w:contextualSpacing/>
              <w:jc w:val="both"/>
              <w:rPr>
                <w:rFonts w:ascii="Arial" w:hAnsi="Arial" w:cs="Arial"/>
                <w:i/>
                <w:iCs/>
                <w:sz w:val="12"/>
                <w:szCs w:val="12"/>
              </w:rPr>
            </w:pPr>
            <w:r w:rsidRPr="00122389">
              <w:rPr>
                <w:rFonts w:ascii="Arial" w:hAnsi="Arial" w:cs="Arial"/>
                <w:i/>
                <w:iCs/>
                <w:sz w:val="12"/>
                <w:szCs w:val="12"/>
              </w:rPr>
              <w:t>Дальнейшее оформление Запроса возможно только при указании в поле «да»</w:t>
            </w:r>
          </w:p>
          <w:p w14:paraId="2601A071" w14:textId="5B2060AE" w:rsidR="00C16907" w:rsidRPr="00C16907" w:rsidRDefault="00C16907" w:rsidP="00C16907">
            <w:pPr>
              <w:tabs>
                <w:tab w:val="left" w:pos="284"/>
                <w:tab w:val="left" w:pos="851"/>
              </w:tabs>
              <w:spacing w:after="0"/>
              <w:contextualSpacing/>
              <w:jc w:val="both"/>
              <w:rPr>
                <w:rFonts w:ascii="Arial" w:hAnsi="Arial" w:cs="Arial"/>
                <w:sz w:val="4"/>
                <w:szCs w:val="4"/>
              </w:rPr>
            </w:pPr>
          </w:p>
        </w:tc>
        <w:tc>
          <w:tcPr>
            <w:tcW w:w="723" w:type="dxa"/>
            <w:gridSpan w:val="2"/>
            <w:tcBorders>
              <w:left w:val="single" w:sz="4" w:space="0" w:color="FFFFFF" w:themeColor="background1"/>
              <w:right w:val="single" w:sz="4" w:space="0" w:color="FFFFFF" w:themeColor="background1"/>
            </w:tcBorders>
          </w:tcPr>
          <w:p w14:paraId="2774D8B5" w14:textId="77777777" w:rsidR="00C16907" w:rsidRPr="002A5B80" w:rsidRDefault="00C16907" w:rsidP="00C16907">
            <w:pPr>
              <w:tabs>
                <w:tab w:val="left" w:pos="284"/>
                <w:tab w:val="left" w:pos="851"/>
              </w:tabs>
              <w:spacing w:after="0"/>
              <w:contextualSpacing/>
              <w:jc w:val="both"/>
              <w:rPr>
                <w:rFonts w:ascii="Arial" w:hAnsi="Arial" w:cs="Arial"/>
                <w:sz w:val="4"/>
                <w:szCs w:val="4"/>
                <w:lang w:eastAsia="ru-RU"/>
              </w:rPr>
            </w:pPr>
          </w:p>
        </w:tc>
      </w:tr>
      <w:tr w:rsidR="00C16907" w:rsidRPr="009349F6" w14:paraId="24E6A286" w14:textId="77777777" w:rsidTr="00C16907">
        <w:trPr>
          <w:gridAfter w:val="1"/>
          <w:wAfter w:w="71" w:type="dxa"/>
          <w:trHeight w:val="117"/>
        </w:trPr>
        <w:tc>
          <w:tcPr>
            <w:tcW w:w="9478" w:type="dxa"/>
            <w:gridSpan w:val="44"/>
            <w:tcBorders>
              <w:top w:val="single" w:sz="4" w:space="0" w:color="FFFFFF" w:themeColor="background1"/>
              <w:left w:val="single" w:sz="4" w:space="0" w:color="FFFFFF" w:themeColor="background1"/>
              <w:bottom w:val="single" w:sz="4" w:space="0" w:color="FFFFFF" w:themeColor="background1"/>
              <w:right w:val="single" w:sz="4" w:space="0" w:color="auto"/>
            </w:tcBorders>
          </w:tcPr>
          <w:p w14:paraId="40252BAF" w14:textId="1581D30D" w:rsidR="00C16907" w:rsidRPr="00FC07C1" w:rsidRDefault="00C16907" w:rsidP="00C16907">
            <w:pPr>
              <w:tabs>
                <w:tab w:val="left" w:pos="284"/>
                <w:tab w:val="left" w:pos="851"/>
              </w:tabs>
              <w:spacing w:after="0"/>
              <w:contextualSpacing/>
              <w:jc w:val="both"/>
              <w:rPr>
                <w:rFonts w:ascii="Arial" w:hAnsi="Arial" w:cs="Arial"/>
                <w:sz w:val="17"/>
                <w:szCs w:val="17"/>
              </w:rPr>
            </w:pPr>
            <w:r w:rsidRPr="00FC07C1">
              <w:rPr>
                <w:rFonts w:ascii="Arial" w:hAnsi="Arial" w:cs="Arial"/>
                <w:sz w:val="17"/>
                <w:szCs w:val="17"/>
              </w:rPr>
              <w:t>В Запросе наименование организации (фирменное название) и организационно-правовая форма указываются без сокращений</w:t>
            </w:r>
            <w:r w:rsidRPr="00FE2B91">
              <w:rPr>
                <w:rFonts w:ascii="Arial" w:hAnsi="Arial" w:cs="Arial"/>
                <w:b/>
                <w:bCs/>
                <w:iCs/>
                <w:sz w:val="17"/>
                <w:szCs w:val="17"/>
              </w:rPr>
              <w:t>*</w:t>
            </w:r>
            <w:r w:rsidRPr="00FE2B91">
              <w:rPr>
                <w:rFonts w:ascii="Arial" w:hAnsi="Arial" w:cs="Arial"/>
                <w:sz w:val="17"/>
                <w:szCs w:val="17"/>
              </w:rPr>
              <w:t>:</w:t>
            </w:r>
          </w:p>
        </w:tc>
        <w:tc>
          <w:tcPr>
            <w:tcW w:w="723" w:type="dxa"/>
            <w:gridSpan w:val="2"/>
            <w:tcBorders>
              <w:left w:val="single" w:sz="4" w:space="0" w:color="auto"/>
              <w:right w:val="single" w:sz="4" w:space="0" w:color="auto"/>
            </w:tcBorders>
          </w:tcPr>
          <w:p w14:paraId="6D099D5B" w14:textId="77777777" w:rsidR="00C16907" w:rsidRPr="002A5B80" w:rsidRDefault="00C16907" w:rsidP="00C16907">
            <w:pPr>
              <w:tabs>
                <w:tab w:val="left" w:pos="284"/>
                <w:tab w:val="left" w:pos="851"/>
              </w:tabs>
              <w:spacing w:after="0"/>
              <w:contextualSpacing/>
              <w:jc w:val="both"/>
              <w:rPr>
                <w:rFonts w:ascii="Arial" w:hAnsi="Arial" w:cs="Arial"/>
                <w:sz w:val="4"/>
                <w:szCs w:val="4"/>
                <w:lang w:eastAsia="ru-RU"/>
              </w:rPr>
            </w:pPr>
          </w:p>
        </w:tc>
      </w:tr>
      <w:tr w:rsidR="00C16907" w:rsidRPr="009349F6" w14:paraId="26A8FBCA" w14:textId="77777777" w:rsidTr="00C16907">
        <w:trPr>
          <w:gridAfter w:val="1"/>
          <w:wAfter w:w="71" w:type="dxa"/>
          <w:trHeight w:val="150"/>
        </w:trPr>
        <w:tc>
          <w:tcPr>
            <w:tcW w:w="9478" w:type="dxa"/>
            <w:gridSpan w:val="4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2A80004" w14:textId="43EC10A0" w:rsidR="00C16907" w:rsidRDefault="002D543A" w:rsidP="00C16907">
            <w:pPr>
              <w:tabs>
                <w:tab w:val="left" w:pos="284"/>
                <w:tab w:val="left" w:pos="851"/>
              </w:tabs>
              <w:spacing w:after="0"/>
              <w:contextualSpacing/>
              <w:jc w:val="both"/>
              <w:rPr>
                <w:rFonts w:ascii="Arial" w:hAnsi="Arial" w:cs="Arial"/>
                <w:i/>
                <w:iCs/>
                <w:sz w:val="12"/>
                <w:szCs w:val="12"/>
              </w:rPr>
            </w:pPr>
            <w:r>
              <w:rPr>
                <w:rFonts w:ascii="Arial" w:hAnsi="Arial" w:cs="Arial"/>
                <w:i/>
                <w:iCs/>
                <w:sz w:val="12"/>
                <w:szCs w:val="12"/>
              </w:rPr>
              <w:t>Поле обязательно в случае, если Заявитель юридическое лицо или индивидуальный предприниматель, в этом случае д</w:t>
            </w:r>
            <w:r w:rsidR="00C16907" w:rsidRPr="00122389">
              <w:rPr>
                <w:rFonts w:ascii="Arial" w:hAnsi="Arial" w:cs="Arial"/>
                <w:i/>
                <w:iCs/>
                <w:sz w:val="12"/>
                <w:szCs w:val="12"/>
              </w:rPr>
              <w:t>альнейшее оформление Запроса возможно только при указании в поле «да»</w:t>
            </w:r>
          </w:p>
          <w:p w14:paraId="69977139" w14:textId="5180BB8D" w:rsidR="00C16907" w:rsidRPr="00C16907" w:rsidRDefault="00C16907" w:rsidP="00C16907">
            <w:pPr>
              <w:tabs>
                <w:tab w:val="left" w:pos="284"/>
                <w:tab w:val="left" w:pos="851"/>
              </w:tabs>
              <w:spacing w:after="0"/>
              <w:contextualSpacing/>
              <w:jc w:val="both"/>
              <w:rPr>
                <w:rFonts w:ascii="Arial" w:hAnsi="Arial" w:cs="Arial"/>
                <w:sz w:val="4"/>
                <w:szCs w:val="4"/>
              </w:rPr>
            </w:pPr>
          </w:p>
        </w:tc>
        <w:tc>
          <w:tcPr>
            <w:tcW w:w="723" w:type="dxa"/>
            <w:gridSpan w:val="2"/>
            <w:tcBorders>
              <w:left w:val="single" w:sz="4" w:space="0" w:color="FFFFFF" w:themeColor="background1"/>
              <w:right w:val="single" w:sz="4" w:space="0" w:color="FFFFFF" w:themeColor="background1"/>
            </w:tcBorders>
          </w:tcPr>
          <w:p w14:paraId="71DF82C7" w14:textId="77777777" w:rsidR="00C16907" w:rsidRPr="002A5B80" w:rsidRDefault="00C16907" w:rsidP="00C16907">
            <w:pPr>
              <w:tabs>
                <w:tab w:val="left" w:pos="284"/>
                <w:tab w:val="left" w:pos="851"/>
              </w:tabs>
              <w:spacing w:after="0"/>
              <w:contextualSpacing/>
              <w:jc w:val="both"/>
              <w:rPr>
                <w:rFonts w:ascii="Arial" w:hAnsi="Arial" w:cs="Arial"/>
                <w:sz w:val="4"/>
                <w:szCs w:val="4"/>
                <w:lang w:eastAsia="ru-RU"/>
              </w:rPr>
            </w:pPr>
          </w:p>
        </w:tc>
      </w:tr>
      <w:tr w:rsidR="00C16907" w:rsidRPr="009349F6" w14:paraId="79478270" w14:textId="77777777" w:rsidTr="00C16907">
        <w:trPr>
          <w:gridAfter w:val="1"/>
          <w:wAfter w:w="71" w:type="dxa"/>
          <w:trHeight w:val="117"/>
        </w:trPr>
        <w:tc>
          <w:tcPr>
            <w:tcW w:w="9478" w:type="dxa"/>
            <w:gridSpan w:val="44"/>
            <w:tcBorders>
              <w:top w:val="single" w:sz="4" w:space="0" w:color="FFFFFF" w:themeColor="background1"/>
              <w:left w:val="single" w:sz="4" w:space="0" w:color="FFFFFF" w:themeColor="background1"/>
              <w:bottom w:val="single" w:sz="4" w:space="0" w:color="FFFFFF" w:themeColor="background1"/>
              <w:right w:val="single" w:sz="4" w:space="0" w:color="auto"/>
            </w:tcBorders>
          </w:tcPr>
          <w:p w14:paraId="0A70D4DE" w14:textId="308A651A" w:rsidR="00C16907" w:rsidRPr="00FC07C1" w:rsidRDefault="00C16907" w:rsidP="00C16907">
            <w:pPr>
              <w:tabs>
                <w:tab w:val="left" w:pos="284"/>
                <w:tab w:val="left" w:pos="851"/>
              </w:tabs>
              <w:spacing w:after="0"/>
              <w:contextualSpacing/>
              <w:jc w:val="both"/>
              <w:rPr>
                <w:rFonts w:ascii="Arial" w:hAnsi="Arial" w:cs="Arial"/>
                <w:sz w:val="17"/>
                <w:szCs w:val="17"/>
              </w:rPr>
            </w:pPr>
            <w:r w:rsidRPr="00FC07C1">
              <w:rPr>
                <w:rFonts w:ascii="Arial" w:hAnsi="Arial" w:cs="Arial"/>
                <w:sz w:val="17"/>
                <w:szCs w:val="17"/>
              </w:rPr>
              <w:t xml:space="preserve">В Запросе указан номер телефона, по которому сотрудники Администрации, выполняющие административные действия, </w:t>
            </w:r>
            <w:r w:rsidRPr="00FC07C1">
              <w:rPr>
                <w:rFonts w:ascii="Arial" w:hAnsi="Arial" w:cs="Arial"/>
                <w:bCs/>
                <w:sz w:val="17"/>
                <w:szCs w:val="17"/>
              </w:rPr>
              <w:t>составляющие административные процедуры</w:t>
            </w:r>
            <w:r w:rsidRPr="00FC07C1">
              <w:rPr>
                <w:rFonts w:ascii="Arial" w:hAnsi="Arial" w:cs="Arial"/>
                <w:sz w:val="17"/>
                <w:szCs w:val="17"/>
              </w:rPr>
              <w:t>, могут проинформировать Заявителя (Представителя Заявителя) о выполнении указанных действий</w:t>
            </w:r>
            <w:r w:rsidRPr="00FE2B91">
              <w:rPr>
                <w:rFonts w:ascii="Arial" w:hAnsi="Arial" w:cs="Arial"/>
                <w:b/>
                <w:bCs/>
                <w:iCs/>
                <w:sz w:val="17"/>
                <w:szCs w:val="17"/>
              </w:rPr>
              <w:t>*</w:t>
            </w:r>
            <w:r w:rsidRPr="00FE2B91">
              <w:rPr>
                <w:rFonts w:ascii="Arial" w:hAnsi="Arial" w:cs="Arial"/>
                <w:sz w:val="17"/>
                <w:szCs w:val="17"/>
              </w:rPr>
              <w:t>:</w:t>
            </w:r>
          </w:p>
        </w:tc>
        <w:tc>
          <w:tcPr>
            <w:tcW w:w="723" w:type="dxa"/>
            <w:gridSpan w:val="2"/>
            <w:tcBorders>
              <w:left w:val="single" w:sz="4" w:space="0" w:color="auto"/>
              <w:right w:val="single" w:sz="4" w:space="0" w:color="auto"/>
            </w:tcBorders>
          </w:tcPr>
          <w:p w14:paraId="25A30019" w14:textId="77777777" w:rsidR="00C16907" w:rsidRPr="002A5B80" w:rsidRDefault="00C16907" w:rsidP="00C16907">
            <w:pPr>
              <w:tabs>
                <w:tab w:val="left" w:pos="284"/>
                <w:tab w:val="left" w:pos="851"/>
              </w:tabs>
              <w:spacing w:after="0"/>
              <w:contextualSpacing/>
              <w:jc w:val="both"/>
              <w:rPr>
                <w:rFonts w:ascii="Arial" w:hAnsi="Arial" w:cs="Arial"/>
                <w:sz w:val="4"/>
                <w:szCs w:val="4"/>
                <w:lang w:eastAsia="ru-RU"/>
              </w:rPr>
            </w:pPr>
          </w:p>
        </w:tc>
      </w:tr>
      <w:tr w:rsidR="00C16907" w:rsidRPr="009349F6" w14:paraId="441C0FF6" w14:textId="77777777" w:rsidTr="00C16907">
        <w:trPr>
          <w:gridAfter w:val="1"/>
          <w:wAfter w:w="71" w:type="dxa"/>
          <w:trHeight w:val="117"/>
        </w:trPr>
        <w:tc>
          <w:tcPr>
            <w:tcW w:w="9478" w:type="dxa"/>
            <w:gridSpan w:val="4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3E23B2F" w14:textId="77777777" w:rsidR="00C16907" w:rsidRDefault="00C16907" w:rsidP="00C16907">
            <w:pPr>
              <w:tabs>
                <w:tab w:val="left" w:pos="284"/>
                <w:tab w:val="left" w:pos="851"/>
              </w:tabs>
              <w:spacing w:after="0"/>
              <w:contextualSpacing/>
              <w:jc w:val="both"/>
              <w:rPr>
                <w:rFonts w:ascii="Arial" w:hAnsi="Arial" w:cs="Arial"/>
                <w:i/>
                <w:iCs/>
                <w:sz w:val="12"/>
                <w:szCs w:val="12"/>
              </w:rPr>
            </w:pPr>
            <w:r w:rsidRPr="00122389">
              <w:rPr>
                <w:rFonts w:ascii="Arial" w:hAnsi="Arial" w:cs="Arial"/>
                <w:i/>
                <w:iCs/>
                <w:sz w:val="12"/>
                <w:szCs w:val="12"/>
              </w:rPr>
              <w:t>Дальнейшее оформление Запроса возможно только при указании в поле «да»</w:t>
            </w:r>
          </w:p>
          <w:p w14:paraId="61275B1F" w14:textId="6575D110" w:rsidR="00C16907" w:rsidRPr="00C16907" w:rsidRDefault="00C16907" w:rsidP="00C16907">
            <w:pPr>
              <w:tabs>
                <w:tab w:val="left" w:pos="284"/>
                <w:tab w:val="left" w:pos="851"/>
              </w:tabs>
              <w:spacing w:after="0"/>
              <w:contextualSpacing/>
              <w:jc w:val="both"/>
              <w:rPr>
                <w:rFonts w:ascii="Arial" w:hAnsi="Arial" w:cs="Arial"/>
                <w:sz w:val="4"/>
                <w:szCs w:val="4"/>
              </w:rPr>
            </w:pPr>
          </w:p>
        </w:tc>
        <w:tc>
          <w:tcPr>
            <w:tcW w:w="723" w:type="dxa"/>
            <w:gridSpan w:val="2"/>
            <w:tcBorders>
              <w:left w:val="single" w:sz="4" w:space="0" w:color="FFFFFF" w:themeColor="background1"/>
              <w:right w:val="single" w:sz="4" w:space="0" w:color="FFFFFF" w:themeColor="background1"/>
            </w:tcBorders>
          </w:tcPr>
          <w:p w14:paraId="3DDF8C74" w14:textId="77777777" w:rsidR="00C16907" w:rsidRPr="002A5B80" w:rsidRDefault="00C16907" w:rsidP="00C16907">
            <w:pPr>
              <w:tabs>
                <w:tab w:val="left" w:pos="284"/>
                <w:tab w:val="left" w:pos="851"/>
              </w:tabs>
              <w:spacing w:after="0"/>
              <w:contextualSpacing/>
              <w:jc w:val="both"/>
              <w:rPr>
                <w:rFonts w:ascii="Arial" w:hAnsi="Arial" w:cs="Arial"/>
                <w:sz w:val="4"/>
                <w:szCs w:val="4"/>
                <w:lang w:eastAsia="ru-RU"/>
              </w:rPr>
            </w:pPr>
          </w:p>
        </w:tc>
      </w:tr>
      <w:tr w:rsidR="00C16907" w:rsidRPr="009349F6" w14:paraId="51D68563" w14:textId="77777777" w:rsidTr="00C16907">
        <w:trPr>
          <w:gridAfter w:val="1"/>
          <w:wAfter w:w="71" w:type="dxa"/>
          <w:trHeight w:val="84"/>
        </w:trPr>
        <w:tc>
          <w:tcPr>
            <w:tcW w:w="9478" w:type="dxa"/>
            <w:gridSpan w:val="44"/>
            <w:tcBorders>
              <w:top w:val="single" w:sz="4" w:space="0" w:color="FFFFFF" w:themeColor="background1"/>
              <w:left w:val="single" w:sz="4" w:space="0" w:color="FFFFFF" w:themeColor="background1"/>
              <w:bottom w:val="single" w:sz="4" w:space="0" w:color="FFFFFF" w:themeColor="background1"/>
              <w:right w:val="single" w:sz="4" w:space="0" w:color="auto"/>
            </w:tcBorders>
          </w:tcPr>
          <w:p w14:paraId="447145CE" w14:textId="485565F2" w:rsidR="00C16907" w:rsidRPr="00FC07C1" w:rsidRDefault="00C16907" w:rsidP="00C16907">
            <w:pPr>
              <w:tabs>
                <w:tab w:val="left" w:pos="284"/>
                <w:tab w:val="left" w:pos="851"/>
              </w:tabs>
              <w:spacing w:after="0"/>
              <w:contextualSpacing/>
              <w:jc w:val="both"/>
              <w:rPr>
                <w:rFonts w:ascii="Arial" w:hAnsi="Arial" w:cs="Arial"/>
                <w:sz w:val="17"/>
                <w:szCs w:val="17"/>
              </w:rPr>
            </w:pPr>
            <w:r w:rsidRPr="00FC07C1">
              <w:rPr>
                <w:rFonts w:ascii="Arial" w:hAnsi="Arial" w:cs="Arial"/>
                <w:sz w:val="17"/>
                <w:szCs w:val="17"/>
              </w:rPr>
              <w:t xml:space="preserve">В Запросе указан адрес электронной почты, по которому сотрудники Администрации, выполняющие административные действия, </w:t>
            </w:r>
            <w:r w:rsidRPr="00FC07C1">
              <w:rPr>
                <w:rFonts w:ascii="Arial" w:hAnsi="Arial" w:cs="Arial"/>
                <w:bCs/>
                <w:sz w:val="17"/>
                <w:szCs w:val="17"/>
              </w:rPr>
              <w:t>составляющие административные процедуры</w:t>
            </w:r>
            <w:r w:rsidRPr="00FC07C1">
              <w:rPr>
                <w:rFonts w:ascii="Arial" w:hAnsi="Arial" w:cs="Arial"/>
                <w:sz w:val="17"/>
                <w:szCs w:val="17"/>
              </w:rPr>
              <w:t>, могут проинформировать Заявителя (Представителя Заявителя) о выполнении указанных действий</w:t>
            </w:r>
            <w:r w:rsidRPr="00FE2B91">
              <w:rPr>
                <w:rFonts w:ascii="Arial" w:hAnsi="Arial" w:cs="Arial"/>
                <w:b/>
                <w:bCs/>
                <w:iCs/>
                <w:sz w:val="17"/>
                <w:szCs w:val="17"/>
              </w:rPr>
              <w:t>*</w:t>
            </w:r>
            <w:r w:rsidRPr="00FE2B91">
              <w:rPr>
                <w:rFonts w:ascii="Arial" w:hAnsi="Arial" w:cs="Arial"/>
                <w:sz w:val="17"/>
                <w:szCs w:val="17"/>
              </w:rPr>
              <w:t>:</w:t>
            </w:r>
          </w:p>
        </w:tc>
        <w:tc>
          <w:tcPr>
            <w:tcW w:w="723" w:type="dxa"/>
            <w:gridSpan w:val="2"/>
            <w:tcBorders>
              <w:left w:val="single" w:sz="4" w:space="0" w:color="auto"/>
              <w:right w:val="single" w:sz="4" w:space="0" w:color="auto"/>
            </w:tcBorders>
          </w:tcPr>
          <w:p w14:paraId="488FDB22" w14:textId="77777777" w:rsidR="00C16907" w:rsidRPr="002A5B80" w:rsidRDefault="00C16907" w:rsidP="00C16907">
            <w:pPr>
              <w:tabs>
                <w:tab w:val="left" w:pos="284"/>
                <w:tab w:val="left" w:pos="851"/>
              </w:tabs>
              <w:spacing w:after="0"/>
              <w:contextualSpacing/>
              <w:jc w:val="both"/>
              <w:rPr>
                <w:rFonts w:ascii="Arial" w:hAnsi="Arial" w:cs="Arial"/>
                <w:sz w:val="4"/>
                <w:szCs w:val="4"/>
                <w:lang w:eastAsia="ru-RU"/>
              </w:rPr>
            </w:pPr>
          </w:p>
        </w:tc>
      </w:tr>
      <w:tr w:rsidR="00C16907" w:rsidRPr="009349F6" w14:paraId="487817AA" w14:textId="77777777" w:rsidTr="00C16907">
        <w:trPr>
          <w:gridAfter w:val="1"/>
          <w:wAfter w:w="71" w:type="dxa"/>
          <w:trHeight w:val="125"/>
        </w:trPr>
        <w:tc>
          <w:tcPr>
            <w:tcW w:w="9478" w:type="dxa"/>
            <w:gridSpan w:val="4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085757D" w14:textId="77777777" w:rsidR="00C16907" w:rsidRDefault="00C16907" w:rsidP="00C16907">
            <w:pPr>
              <w:tabs>
                <w:tab w:val="left" w:pos="284"/>
                <w:tab w:val="left" w:pos="851"/>
              </w:tabs>
              <w:spacing w:after="0"/>
              <w:contextualSpacing/>
              <w:jc w:val="both"/>
              <w:rPr>
                <w:rFonts w:ascii="Arial" w:hAnsi="Arial" w:cs="Arial"/>
                <w:i/>
                <w:iCs/>
                <w:sz w:val="12"/>
                <w:szCs w:val="12"/>
              </w:rPr>
            </w:pPr>
            <w:r w:rsidRPr="00122389">
              <w:rPr>
                <w:rFonts w:ascii="Arial" w:hAnsi="Arial" w:cs="Arial"/>
                <w:i/>
                <w:iCs/>
                <w:sz w:val="12"/>
                <w:szCs w:val="12"/>
              </w:rPr>
              <w:t>Дальнейшее оформление Запроса возможно только при указании в поле «да»</w:t>
            </w:r>
          </w:p>
          <w:p w14:paraId="08256896" w14:textId="2A3D662C" w:rsidR="00C16907" w:rsidRPr="00C16907" w:rsidRDefault="00C16907" w:rsidP="00C16907">
            <w:pPr>
              <w:tabs>
                <w:tab w:val="left" w:pos="284"/>
                <w:tab w:val="left" w:pos="851"/>
              </w:tabs>
              <w:spacing w:after="0"/>
              <w:contextualSpacing/>
              <w:jc w:val="both"/>
              <w:rPr>
                <w:rFonts w:ascii="Arial" w:hAnsi="Arial" w:cs="Arial"/>
                <w:sz w:val="4"/>
                <w:szCs w:val="4"/>
              </w:rPr>
            </w:pPr>
          </w:p>
        </w:tc>
        <w:tc>
          <w:tcPr>
            <w:tcW w:w="723" w:type="dxa"/>
            <w:gridSpan w:val="2"/>
            <w:tcBorders>
              <w:left w:val="single" w:sz="4" w:space="0" w:color="FFFFFF" w:themeColor="background1"/>
              <w:right w:val="single" w:sz="4" w:space="0" w:color="FFFFFF" w:themeColor="background1"/>
            </w:tcBorders>
          </w:tcPr>
          <w:p w14:paraId="1E29E663" w14:textId="77777777" w:rsidR="00C16907" w:rsidRPr="002A5B80" w:rsidRDefault="00C16907" w:rsidP="00C16907">
            <w:pPr>
              <w:tabs>
                <w:tab w:val="left" w:pos="284"/>
                <w:tab w:val="left" w:pos="851"/>
              </w:tabs>
              <w:spacing w:after="0"/>
              <w:contextualSpacing/>
              <w:jc w:val="both"/>
              <w:rPr>
                <w:rFonts w:ascii="Arial" w:hAnsi="Arial" w:cs="Arial"/>
                <w:sz w:val="4"/>
                <w:szCs w:val="4"/>
                <w:lang w:eastAsia="ru-RU"/>
              </w:rPr>
            </w:pPr>
          </w:p>
        </w:tc>
      </w:tr>
      <w:tr w:rsidR="00C16907" w:rsidRPr="009349F6" w14:paraId="1EC16D57" w14:textId="77777777" w:rsidTr="00C16907">
        <w:trPr>
          <w:gridAfter w:val="1"/>
          <w:wAfter w:w="71" w:type="dxa"/>
          <w:trHeight w:val="117"/>
        </w:trPr>
        <w:tc>
          <w:tcPr>
            <w:tcW w:w="9478" w:type="dxa"/>
            <w:gridSpan w:val="44"/>
            <w:tcBorders>
              <w:top w:val="single" w:sz="4" w:space="0" w:color="FFFFFF" w:themeColor="background1"/>
              <w:left w:val="single" w:sz="4" w:space="0" w:color="FFFFFF" w:themeColor="background1"/>
              <w:bottom w:val="single" w:sz="4" w:space="0" w:color="FFFFFF" w:themeColor="background1"/>
              <w:right w:val="single" w:sz="4" w:space="0" w:color="auto"/>
            </w:tcBorders>
          </w:tcPr>
          <w:p w14:paraId="3ADDE96B" w14:textId="0F34C40B" w:rsidR="00C16907" w:rsidRPr="00FC07C1" w:rsidRDefault="00C16907" w:rsidP="00C16907">
            <w:pPr>
              <w:spacing w:after="0"/>
              <w:jc w:val="both"/>
              <w:rPr>
                <w:rFonts w:ascii="Arial" w:hAnsi="Arial" w:cs="Arial"/>
                <w:sz w:val="17"/>
                <w:szCs w:val="17"/>
                <w:lang w:eastAsia="ru-RU"/>
              </w:rPr>
            </w:pPr>
            <w:r w:rsidRPr="00FC07C1">
              <w:rPr>
                <w:rFonts w:ascii="Arial" w:hAnsi="Arial" w:cs="Arial"/>
                <w:sz w:val="17"/>
                <w:szCs w:val="17"/>
              </w:rPr>
              <w:t xml:space="preserve">В Запросе указан </w:t>
            </w:r>
            <w:r w:rsidRPr="00FC07C1">
              <w:rPr>
                <w:rFonts w:ascii="Arial" w:hAnsi="Arial" w:cs="Arial"/>
                <w:sz w:val="17"/>
                <w:szCs w:val="17"/>
                <w:lang w:eastAsia="ru-RU"/>
              </w:rPr>
              <w:t>кадастровый номер, присвоенный органом регистрации прав, внесенный в Единый государственный реестр недвижимости для объекта капитального строительства, в отношении которого оформлен Запрос</w:t>
            </w:r>
            <w:r w:rsidRPr="00FE2B91">
              <w:rPr>
                <w:rFonts w:ascii="Arial" w:hAnsi="Arial" w:cs="Arial"/>
                <w:b/>
                <w:bCs/>
                <w:iCs/>
                <w:sz w:val="17"/>
                <w:szCs w:val="17"/>
              </w:rPr>
              <w:t>*</w:t>
            </w:r>
            <w:r w:rsidRPr="00FE2B91">
              <w:rPr>
                <w:rFonts w:ascii="Arial" w:hAnsi="Arial" w:cs="Arial"/>
                <w:sz w:val="17"/>
                <w:szCs w:val="17"/>
              </w:rPr>
              <w:t>:</w:t>
            </w:r>
          </w:p>
        </w:tc>
        <w:tc>
          <w:tcPr>
            <w:tcW w:w="723" w:type="dxa"/>
            <w:gridSpan w:val="2"/>
            <w:tcBorders>
              <w:left w:val="single" w:sz="4" w:space="0" w:color="auto"/>
              <w:right w:val="single" w:sz="4" w:space="0" w:color="auto"/>
            </w:tcBorders>
          </w:tcPr>
          <w:p w14:paraId="6E506F0E" w14:textId="77777777" w:rsidR="00C16907" w:rsidRPr="002A5B80" w:rsidRDefault="00C16907" w:rsidP="00C16907">
            <w:pPr>
              <w:tabs>
                <w:tab w:val="left" w:pos="284"/>
                <w:tab w:val="left" w:pos="851"/>
              </w:tabs>
              <w:spacing w:after="0"/>
              <w:contextualSpacing/>
              <w:jc w:val="both"/>
              <w:rPr>
                <w:rFonts w:ascii="Arial" w:hAnsi="Arial" w:cs="Arial"/>
                <w:sz w:val="4"/>
                <w:szCs w:val="4"/>
                <w:lang w:eastAsia="ru-RU"/>
              </w:rPr>
            </w:pPr>
          </w:p>
        </w:tc>
      </w:tr>
      <w:tr w:rsidR="00C16907" w:rsidRPr="009349F6" w14:paraId="72227DE1" w14:textId="77777777" w:rsidTr="00C16907">
        <w:trPr>
          <w:gridAfter w:val="1"/>
          <w:wAfter w:w="71" w:type="dxa"/>
          <w:trHeight w:val="117"/>
        </w:trPr>
        <w:tc>
          <w:tcPr>
            <w:tcW w:w="9478" w:type="dxa"/>
            <w:gridSpan w:val="4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8931A5A" w14:textId="77777777" w:rsidR="00C16907" w:rsidRDefault="00C16907" w:rsidP="00C16907">
            <w:pPr>
              <w:tabs>
                <w:tab w:val="left" w:pos="284"/>
                <w:tab w:val="left" w:pos="851"/>
              </w:tabs>
              <w:spacing w:after="0"/>
              <w:contextualSpacing/>
              <w:jc w:val="both"/>
              <w:rPr>
                <w:rFonts w:ascii="Arial" w:hAnsi="Arial" w:cs="Arial"/>
                <w:i/>
                <w:iCs/>
                <w:sz w:val="12"/>
                <w:szCs w:val="12"/>
              </w:rPr>
            </w:pPr>
            <w:r w:rsidRPr="00122389">
              <w:rPr>
                <w:rFonts w:ascii="Arial" w:hAnsi="Arial" w:cs="Arial"/>
                <w:i/>
                <w:iCs/>
                <w:sz w:val="12"/>
                <w:szCs w:val="12"/>
              </w:rPr>
              <w:t>Дальнейшее оформление Запроса возможно только при указании в поле «да»</w:t>
            </w:r>
          </w:p>
          <w:p w14:paraId="6FC645DD" w14:textId="77796E8D" w:rsidR="00C16907" w:rsidRPr="00C16907" w:rsidRDefault="00C16907" w:rsidP="00C16907">
            <w:pPr>
              <w:tabs>
                <w:tab w:val="left" w:pos="284"/>
                <w:tab w:val="left" w:pos="851"/>
              </w:tabs>
              <w:spacing w:after="0"/>
              <w:contextualSpacing/>
              <w:jc w:val="both"/>
              <w:rPr>
                <w:rFonts w:ascii="Arial" w:hAnsi="Arial" w:cs="Arial"/>
                <w:sz w:val="4"/>
                <w:szCs w:val="4"/>
              </w:rPr>
            </w:pPr>
          </w:p>
        </w:tc>
        <w:tc>
          <w:tcPr>
            <w:tcW w:w="723" w:type="dxa"/>
            <w:gridSpan w:val="2"/>
            <w:tcBorders>
              <w:left w:val="single" w:sz="4" w:space="0" w:color="FFFFFF" w:themeColor="background1"/>
              <w:right w:val="single" w:sz="4" w:space="0" w:color="FFFFFF" w:themeColor="background1"/>
            </w:tcBorders>
          </w:tcPr>
          <w:p w14:paraId="247330C3" w14:textId="77777777" w:rsidR="00C16907" w:rsidRPr="002A5B80" w:rsidRDefault="00C16907" w:rsidP="00C16907">
            <w:pPr>
              <w:tabs>
                <w:tab w:val="left" w:pos="284"/>
                <w:tab w:val="left" w:pos="851"/>
              </w:tabs>
              <w:spacing w:after="0"/>
              <w:contextualSpacing/>
              <w:jc w:val="both"/>
              <w:rPr>
                <w:rFonts w:ascii="Arial" w:hAnsi="Arial" w:cs="Arial"/>
                <w:sz w:val="4"/>
                <w:szCs w:val="4"/>
                <w:lang w:eastAsia="ru-RU"/>
              </w:rPr>
            </w:pPr>
          </w:p>
        </w:tc>
      </w:tr>
      <w:tr w:rsidR="00C16907" w:rsidRPr="009349F6" w14:paraId="4C929E7C" w14:textId="77777777" w:rsidTr="00C16907">
        <w:trPr>
          <w:gridAfter w:val="1"/>
          <w:wAfter w:w="71" w:type="dxa"/>
          <w:trHeight w:val="92"/>
        </w:trPr>
        <w:tc>
          <w:tcPr>
            <w:tcW w:w="9478" w:type="dxa"/>
            <w:gridSpan w:val="44"/>
            <w:tcBorders>
              <w:top w:val="single" w:sz="4" w:space="0" w:color="FFFFFF" w:themeColor="background1"/>
              <w:left w:val="single" w:sz="4" w:space="0" w:color="FFFFFF" w:themeColor="background1"/>
              <w:bottom w:val="single" w:sz="4" w:space="0" w:color="FFFFFF" w:themeColor="background1"/>
              <w:right w:val="single" w:sz="4" w:space="0" w:color="auto"/>
            </w:tcBorders>
          </w:tcPr>
          <w:p w14:paraId="114D6BC4" w14:textId="76518647" w:rsidR="00C16907" w:rsidRPr="00E8615F" w:rsidRDefault="00C16907" w:rsidP="00C16907">
            <w:pPr>
              <w:spacing w:after="0"/>
              <w:jc w:val="both"/>
              <w:rPr>
                <w:rFonts w:ascii="Arial" w:hAnsi="Arial" w:cs="Arial"/>
                <w:sz w:val="17"/>
                <w:szCs w:val="17"/>
                <w:lang w:eastAsia="ru-RU"/>
              </w:rPr>
            </w:pPr>
            <w:r>
              <w:rPr>
                <w:rFonts w:ascii="Arial" w:hAnsi="Arial" w:cs="Arial"/>
                <w:sz w:val="17"/>
                <w:szCs w:val="17"/>
              </w:rPr>
              <w:t>А</w:t>
            </w:r>
            <w:r w:rsidRPr="00E8615F">
              <w:rPr>
                <w:rFonts w:ascii="Arial" w:hAnsi="Arial" w:cs="Arial"/>
                <w:sz w:val="17"/>
                <w:szCs w:val="17"/>
              </w:rPr>
              <w:t xml:space="preserve">дрес объекта капитального строительства, </w:t>
            </w:r>
            <w:r>
              <w:rPr>
                <w:rFonts w:ascii="Arial" w:hAnsi="Arial" w:cs="Arial"/>
                <w:sz w:val="17"/>
                <w:szCs w:val="17"/>
              </w:rPr>
              <w:t xml:space="preserve">указанный в Запросе, </w:t>
            </w:r>
            <w:r w:rsidRPr="00E8615F">
              <w:rPr>
                <w:rFonts w:ascii="Arial" w:hAnsi="Arial" w:cs="Arial"/>
                <w:sz w:val="17"/>
                <w:szCs w:val="17"/>
                <w:lang w:eastAsia="ru-RU"/>
              </w:rPr>
              <w:t>присвоен (</w:t>
            </w:r>
            <w:r>
              <w:rPr>
                <w:rFonts w:ascii="Arial" w:hAnsi="Arial" w:cs="Arial"/>
                <w:sz w:val="17"/>
                <w:szCs w:val="17"/>
                <w:lang w:eastAsia="ru-RU"/>
              </w:rPr>
              <w:t xml:space="preserve">не </w:t>
            </w:r>
            <w:r w:rsidRPr="00E8615F">
              <w:rPr>
                <w:rFonts w:ascii="Arial" w:hAnsi="Arial" w:cs="Arial"/>
                <w:sz w:val="17"/>
                <w:szCs w:val="17"/>
                <w:lang w:eastAsia="ru-RU"/>
              </w:rPr>
              <w:t xml:space="preserve">аннулирован) на территории </w:t>
            </w:r>
            <w:r w:rsidRPr="00E8615F">
              <w:rPr>
                <w:rFonts w:ascii="Arial" w:hAnsi="Arial" w:cs="Arial"/>
                <w:i/>
                <w:iCs/>
                <w:sz w:val="12"/>
                <w:szCs w:val="12"/>
                <w:u w:val="single"/>
                <w:lang w:eastAsia="ru-RU"/>
              </w:rPr>
              <w:t>указать наименование муниципального образования</w:t>
            </w:r>
            <w:r w:rsidRPr="00FE2B91">
              <w:rPr>
                <w:rFonts w:ascii="Arial" w:hAnsi="Arial" w:cs="Arial"/>
                <w:b/>
                <w:bCs/>
                <w:iCs/>
                <w:sz w:val="17"/>
                <w:szCs w:val="17"/>
              </w:rPr>
              <w:t>*</w:t>
            </w:r>
            <w:r w:rsidRPr="00FE2B91">
              <w:rPr>
                <w:rFonts w:ascii="Arial" w:hAnsi="Arial" w:cs="Arial"/>
                <w:sz w:val="17"/>
                <w:szCs w:val="17"/>
              </w:rPr>
              <w:t>:</w:t>
            </w:r>
            <w:r>
              <w:rPr>
                <w:rFonts w:ascii="Arial" w:hAnsi="Arial" w:cs="Arial"/>
                <w:sz w:val="17"/>
                <w:szCs w:val="17"/>
                <w:lang w:eastAsia="ru-RU"/>
              </w:rPr>
              <w:t xml:space="preserve"> </w:t>
            </w:r>
          </w:p>
        </w:tc>
        <w:tc>
          <w:tcPr>
            <w:tcW w:w="723" w:type="dxa"/>
            <w:gridSpan w:val="2"/>
            <w:tcBorders>
              <w:left w:val="single" w:sz="4" w:space="0" w:color="auto"/>
              <w:right w:val="single" w:sz="4" w:space="0" w:color="auto"/>
            </w:tcBorders>
          </w:tcPr>
          <w:p w14:paraId="622BFCEB" w14:textId="77777777" w:rsidR="00C16907" w:rsidRPr="002A5B80" w:rsidRDefault="00C16907" w:rsidP="00C16907">
            <w:pPr>
              <w:tabs>
                <w:tab w:val="left" w:pos="284"/>
                <w:tab w:val="left" w:pos="851"/>
              </w:tabs>
              <w:spacing w:after="0"/>
              <w:contextualSpacing/>
              <w:jc w:val="both"/>
              <w:rPr>
                <w:rFonts w:ascii="Arial" w:hAnsi="Arial" w:cs="Arial"/>
                <w:sz w:val="4"/>
                <w:szCs w:val="4"/>
                <w:lang w:eastAsia="ru-RU"/>
              </w:rPr>
            </w:pPr>
          </w:p>
        </w:tc>
      </w:tr>
      <w:tr w:rsidR="00C16907" w:rsidRPr="009349F6" w14:paraId="3C63820E" w14:textId="77777777" w:rsidTr="00C16907">
        <w:trPr>
          <w:gridAfter w:val="1"/>
          <w:wAfter w:w="71" w:type="dxa"/>
          <w:trHeight w:val="125"/>
        </w:trPr>
        <w:tc>
          <w:tcPr>
            <w:tcW w:w="9478" w:type="dxa"/>
            <w:gridSpan w:val="4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34894AA" w14:textId="77777777" w:rsidR="00C16907" w:rsidRDefault="00C16907" w:rsidP="00C16907">
            <w:pPr>
              <w:tabs>
                <w:tab w:val="left" w:pos="284"/>
                <w:tab w:val="left" w:pos="851"/>
              </w:tabs>
              <w:spacing w:after="0"/>
              <w:contextualSpacing/>
              <w:jc w:val="both"/>
              <w:rPr>
                <w:rFonts w:ascii="Arial" w:hAnsi="Arial" w:cs="Arial"/>
                <w:i/>
                <w:iCs/>
                <w:sz w:val="12"/>
                <w:szCs w:val="12"/>
              </w:rPr>
            </w:pPr>
            <w:r w:rsidRPr="00122389">
              <w:rPr>
                <w:rFonts w:ascii="Arial" w:hAnsi="Arial" w:cs="Arial"/>
                <w:i/>
                <w:iCs/>
                <w:sz w:val="12"/>
                <w:szCs w:val="12"/>
              </w:rPr>
              <w:t>Дальнейшее оформление Запроса возможно только при указании в поле «да»</w:t>
            </w:r>
          </w:p>
          <w:p w14:paraId="0BB5B518" w14:textId="5DCFADBA" w:rsidR="00C16907" w:rsidRPr="00C16907" w:rsidRDefault="00C16907" w:rsidP="00C16907">
            <w:pPr>
              <w:tabs>
                <w:tab w:val="left" w:pos="284"/>
                <w:tab w:val="left" w:pos="851"/>
              </w:tabs>
              <w:spacing w:after="0"/>
              <w:contextualSpacing/>
              <w:jc w:val="both"/>
              <w:rPr>
                <w:rFonts w:ascii="Arial" w:hAnsi="Arial" w:cs="Arial"/>
                <w:sz w:val="4"/>
                <w:szCs w:val="4"/>
              </w:rPr>
            </w:pPr>
          </w:p>
        </w:tc>
        <w:tc>
          <w:tcPr>
            <w:tcW w:w="723" w:type="dxa"/>
            <w:gridSpan w:val="2"/>
            <w:tcBorders>
              <w:left w:val="single" w:sz="4" w:space="0" w:color="FFFFFF" w:themeColor="background1"/>
              <w:right w:val="single" w:sz="4" w:space="0" w:color="FFFFFF" w:themeColor="background1"/>
            </w:tcBorders>
          </w:tcPr>
          <w:p w14:paraId="54F0FE95" w14:textId="77777777" w:rsidR="00C16907" w:rsidRPr="002A5B80" w:rsidRDefault="00C16907" w:rsidP="00C16907">
            <w:pPr>
              <w:tabs>
                <w:tab w:val="left" w:pos="284"/>
                <w:tab w:val="left" w:pos="851"/>
              </w:tabs>
              <w:spacing w:after="0"/>
              <w:contextualSpacing/>
              <w:jc w:val="both"/>
              <w:rPr>
                <w:rFonts w:ascii="Arial" w:hAnsi="Arial" w:cs="Arial"/>
                <w:sz w:val="4"/>
                <w:szCs w:val="4"/>
                <w:lang w:eastAsia="ru-RU"/>
              </w:rPr>
            </w:pPr>
          </w:p>
        </w:tc>
      </w:tr>
      <w:tr w:rsidR="00C16907" w:rsidRPr="009349F6" w14:paraId="44419402" w14:textId="77777777" w:rsidTr="00C16907">
        <w:trPr>
          <w:gridAfter w:val="1"/>
          <w:wAfter w:w="71" w:type="dxa"/>
          <w:trHeight w:val="158"/>
        </w:trPr>
        <w:tc>
          <w:tcPr>
            <w:tcW w:w="9478" w:type="dxa"/>
            <w:gridSpan w:val="44"/>
            <w:tcBorders>
              <w:top w:val="single" w:sz="4" w:space="0" w:color="FFFFFF" w:themeColor="background1"/>
              <w:left w:val="single" w:sz="4" w:space="0" w:color="FFFFFF" w:themeColor="background1"/>
              <w:bottom w:val="single" w:sz="4" w:space="0" w:color="FFFFFF" w:themeColor="background1"/>
              <w:right w:val="single" w:sz="4" w:space="0" w:color="auto"/>
            </w:tcBorders>
          </w:tcPr>
          <w:p w14:paraId="582B2590" w14:textId="523E8C07" w:rsidR="00C16907" w:rsidRPr="00E8615F" w:rsidRDefault="00C16907" w:rsidP="00C16907">
            <w:pPr>
              <w:spacing w:after="0"/>
              <w:jc w:val="both"/>
              <w:rPr>
                <w:rFonts w:ascii="Arial" w:hAnsi="Arial" w:cs="Arial"/>
                <w:sz w:val="17"/>
                <w:szCs w:val="17"/>
              </w:rPr>
            </w:pPr>
            <w:r w:rsidRPr="00FC07C1">
              <w:rPr>
                <w:rFonts w:ascii="Arial" w:hAnsi="Arial" w:cs="Arial"/>
                <w:sz w:val="17"/>
                <w:szCs w:val="17"/>
              </w:rPr>
              <w:t>В Запросе указан</w:t>
            </w:r>
            <w:r>
              <w:rPr>
                <w:rFonts w:ascii="Arial" w:hAnsi="Arial" w:cs="Arial"/>
                <w:sz w:val="17"/>
                <w:szCs w:val="17"/>
              </w:rPr>
              <w:t>а достоверная</w:t>
            </w:r>
            <w:r w:rsidRPr="00FC07C1">
              <w:rPr>
                <w:rFonts w:ascii="Arial" w:hAnsi="Arial" w:cs="Arial"/>
                <w:sz w:val="17"/>
                <w:szCs w:val="17"/>
              </w:rPr>
              <w:t xml:space="preserve"> </w:t>
            </w:r>
            <w:r w:rsidRPr="00E8615F">
              <w:rPr>
                <w:rFonts w:ascii="Arial" w:hAnsi="Arial" w:cs="Arial"/>
                <w:sz w:val="17"/>
                <w:szCs w:val="17"/>
              </w:rPr>
              <w:t>информаци</w:t>
            </w:r>
            <w:r>
              <w:rPr>
                <w:rFonts w:ascii="Arial" w:hAnsi="Arial" w:cs="Arial"/>
                <w:sz w:val="17"/>
                <w:szCs w:val="17"/>
              </w:rPr>
              <w:t>я</w:t>
            </w:r>
            <w:r w:rsidRPr="00E8615F">
              <w:rPr>
                <w:rFonts w:ascii="Arial" w:hAnsi="Arial" w:cs="Arial"/>
                <w:sz w:val="17"/>
                <w:szCs w:val="17"/>
              </w:rPr>
              <w:t xml:space="preserve"> </w:t>
            </w:r>
            <w:r w:rsidRPr="00E8615F">
              <w:rPr>
                <w:rFonts w:ascii="Arial" w:hAnsi="Arial" w:cs="Arial"/>
                <w:spacing w:val="2"/>
                <w:sz w:val="17"/>
                <w:szCs w:val="17"/>
                <w:shd w:val="clear" w:color="auto" w:fill="FFFFFF"/>
                <w:lang w:eastAsia="ru-RU"/>
              </w:rPr>
              <w:t xml:space="preserve">о результатах общественного обсуждения на заседании </w:t>
            </w:r>
            <w:r w:rsidRPr="00E8615F">
              <w:rPr>
                <w:rFonts w:ascii="Arial" w:hAnsi="Arial" w:cs="Arial"/>
                <w:iCs/>
                <w:sz w:val="17"/>
                <w:szCs w:val="17"/>
              </w:rPr>
              <w:t xml:space="preserve">муниципальной общественной комиссии по формированию современной городской среды, </w:t>
            </w:r>
            <w:r>
              <w:rPr>
                <w:rFonts w:ascii="Arial" w:hAnsi="Arial" w:cs="Arial"/>
                <w:iCs/>
                <w:sz w:val="17"/>
                <w:szCs w:val="17"/>
              </w:rPr>
              <w:t xml:space="preserve">о </w:t>
            </w:r>
            <w:r w:rsidRPr="00E8615F">
              <w:rPr>
                <w:rFonts w:ascii="Arial" w:hAnsi="Arial" w:cs="Arial"/>
                <w:iCs/>
                <w:sz w:val="17"/>
                <w:szCs w:val="17"/>
              </w:rPr>
              <w:t xml:space="preserve">реквизитах </w:t>
            </w:r>
            <w:r w:rsidRPr="00E8615F">
              <w:rPr>
                <w:rFonts w:ascii="Arial" w:hAnsi="Arial" w:cs="Arial"/>
                <w:sz w:val="17"/>
                <w:szCs w:val="17"/>
              </w:rPr>
              <w:t>протокол</w:t>
            </w:r>
            <w:r>
              <w:rPr>
                <w:rFonts w:ascii="Arial" w:hAnsi="Arial" w:cs="Arial"/>
                <w:sz w:val="17"/>
                <w:szCs w:val="17"/>
              </w:rPr>
              <w:t>а</w:t>
            </w:r>
            <w:r w:rsidRPr="00E8615F">
              <w:rPr>
                <w:rFonts w:ascii="Arial" w:hAnsi="Arial" w:cs="Arial"/>
                <w:sz w:val="17"/>
                <w:szCs w:val="17"/>
              </w:rPr>
              <w:t xml:space="preserve"> заседани</w:t>
            </w:r>
            <w:r>
              <w:rPr>
                <w:rFonts w:ascii="Arial" w:hAnsi="Arial" w:cs="Arial"/>
                <w:sz w:val="17"/>
                <w:szCs w:val="17"/>
              </w:rPr>
              <w:t>я</w:t>
            </w:r>
            <w:r w:rsidRPr="00E8615F">
              <w:rPr>
                <w:rFonts w:ascii="Arial" w:hAnsi="Arial" w:cs="Arial"/>
                <w:sz w:val="17"/>
                <w:szCs w:val="17"/>
              </w:rPr>
              <w:t xml:space="preserve">, </w:t>
            </w:r>
            <w:r>
              <w:rPr>
                <w:rFonts w:ascii="Arial" w:hAnsi="Arial" w:cs="Arial"/>
                <w:iCs/>
                <w:sz w:val="17"/>
                <w:szCs w:val="17"/>
              </w:rPr>
              <w:t>соответствующих</w:t>
            </w:r>
            <w:r w:rsidRPr="00E8615F">
              <w:rPr>
                <w:rFonts w:ascii="Arial" w:hAnsi="Arial" w:cs="Arial"/>
                <w:iCs/>
                <w:sz w:val="17"/>
                <w:szCs w:val="17"/>
              </w:rPr>
              <w:t xml:space="preserve"> утвержденн</w:t>
            </w:r>
            <w:r>
              <w:rPr>
                <w:rFonts w:ascii="Arial" w:hAnsi="Arial" w:cs="Arial"/>
                <w:iCs/>
                <w:sz w:val="17"/>
                <w:szCs w:val="17"/>
              </w:rPr>
              <w:t>ому</w:t>
            </w:r>
            <w:r w:rsidRPr="00E8615F">
              <w:rPr>
                <w:rFonts w:ascii="Arial" w:hAnsi="Arial" w:cs="Arial"/>
                <w:iCs/>
                <w:sz w:val="17"/>
                <w:szCs w:val="17"/>
              </w:rPr>
              <w:t xml:space="preserve"> протокол</w:t>
            </w:r>
            <w:r>
              <w:rPr>
                <w:rFonts w:ascii="Arial" w:hAnsi="Arial" w:cs="Arial"/>
                <w:iCs/>
                <w:sz w:val="17"/>
                <w:szCs w:val="17"/>
              </w:rPr>
              <w:t>у</w:t>
            </w:r>
            <w:r w:rsidRPr="00E8615F">
              <w:rPr>
                <w:rFonts w:ascii="Arial" w:hAnsi="Arial" w:cs="Arial"/>
                <w:iCs/>
                <w:sz w:val="17"/>
                <w:szCs w:val="17"/>
              </w:rPr>
              <w:t xml:space="preserve"> заседани</w:t>
            </w:r>
            <w:r>
              <w:rPr>
                <w:rFonts w:ascii="Arial" w:hAnsi="Arial" w:cs="Arial"/>
                <w:iCs/>
                <w:sz w:val="17"/>
                <w:szCs w:val="17"/>
              </w:rPr>
              <w:t>я</w:t>
            </w:r>
            <w:r w:rsidRPr="00E8615F">
              <w:rPr>
                <w:rFonts w:ascii="Arial" w:hAnsi="Arial" w:cs="Arial"/>
                <w:spacing w:val="2"/>
                <w:sz w:val="17"/>
                <w:szCs w:val="17"/>
                <w:shd w:val="clear" w:color="auto" w:fill="FFFFFF"/>
                <w:lang w:eastAsia="ru-RU"/>
              </w:rPr>
              <w:t xml:space="preserve"> </w:t>
            </w:r>
            <w:r w:rsidRPr="00E8615F">
              <w:rPr>
                <w:rFonts w:ascii="Arial" w:hAnsi="Arial" w:cs="Arial"/>
                <w:iCs/>
                <w:sz w:val="17"/>
                <w:szCs w:val="17"/>
              </w:rPr>
              <w:t>муниципальной общественной комиссии по формированию современной городской среды</w:t>
            </w:r>
            <w:r w:rsidRPr="00FE2B91">
              <w:rPr>
                <w:rFonts w:ascii="Arial" w:hAnsi="Arial" w:cs="Arial"/>
                <w:b/>
                <w:bCs/>
                <w:iCs/>
                <w:sz w:val="17"/>
                <w:szCs w:val="17"/>
              </w:rPr>
              <w:t>*</w:t>
            </w:r>
            <w:r w:rsidRPr="00FE2B91">
              <w:rPr>
                <w:rFonts w:ascii="Arial" w:hAnsi="Arial" w:cs="Arial"/>
                <w:sz w:val="17"/>
                <w:szCs w:val="17"/>
              </w:rPr>
              <w:t>:</w:t>
            </w:r>
          </w:p>
        </w:tc>
        <w:tc>
          <w:tcPr>
            <w:tcW w:w="723" w:type="dxa"/>
            <w:gridSpan w:val="2"/>
            <w:tcBorders>
              <w:left w:val="single" w:sz="4" w:space="0" w:color="auto"/>
              <w:right w:val="single" w:sz="4" w:space="0" w:color="auto"/>
            </w:tcBorders>
          </w:tcPr>
          <w:p w14:paraId="0A4CED8B" w14:textId="77777777" w:rsidR="00C16907" w:rsidRPr="002A5B80" w:rsidRDefault="00C16907" w:rsidP="00C16907">
            <w:pPr>
              <w:tabs>
                <w:tab w:val="left" w:pos="284"/>
                <w:tab w:val="left" w:pos="851"/>
              </w:tabs>
              <w:spacing w:after="0"/>
              <w:contextualSpacing/>
              <w:jc w:val="both"/>
              <w:rPr>
                <w:rFonts w:ascii="Arial" w:hAnsi="Arial" w:cs="Arial"/>
                <w:sz w:val="4"/>
                <w:szCs w:val="4"/>
                <w:lang w:eastAsia="ru-RU"/>
              </w:rPr>
            </w:pPr>
          </w:p>
        </w:tc>
      </w:tr>
      <w:tr w:rsidR="00C16907" w:rsidRPr="009349F6" w14:paraId="7577A0B5" w14:textId="77777777" w:rsidTr="00C16907">
        <w:trPr>
          <w:trHeight w:val="100"/>
        </w:trPr>
        <w:tc>
          <w:tcPr>
            <w:tcW w:w="9478" w:type="dxa"/>
            <w:gridSpan w:val="4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4E8441B" w14:textId="77777777" w:rsidR="00C16907" w:rsidRDefault="00C16907" w:rsidP="00C16907">
            <w:pPr>
              <w:tabs>
                <w:tab w:val="left" w:pos="284"/>
                <w:tab w:val="left" w:pos="851"/>
              </w:tabs>
              <w:spacing w:after="0"/>
              <w:contextualSpacing/>
              <w:jc w:val="both"/>
              <w:rPr>
                <w:rFonts w:ascii="Arial" w:hAnsi="Arial" w:cs="Arial"/>
                <w:i/>
                <w:iCs/>
                <w:sz w:val="12"/>
                <w:szCs w:val="12"/>
              </w:rPr>
            </w:pPr>
            <w:r w:rsidRPr="00122389">
              <w:rPr>
                <w:rFonts w:ascii="Arial" w:hAnsi="Arial" w:cs="Arial"/>
                <w:i/>
                <w:iCs/>
                <w:sz w:val="12"/>
                <w:szCs w:val="12"/>
              </w:rPr>
              <w:t>Дальнейшее оформление Запроса возможно только при указании в поле «да»</w:t>
            </w:r>
          </w:p>
          <w:p w14:paraId="0FE0B563" w14:textId="45F86284" w:rsidR="00C16907" w:rsidRPr="00C16907" w:rsidRDefault="00C16907" w:rsidP="00C16907">
            <w:pPr>
              <w:tabs>
                <w:tab w:val="left" w:pos="284"/>
                <w:tab w:val="left" w:pos="851"/>
              </w:tabs>
              <w:spacing w:after="0"/>
              <w:contextualSpacing/>
              <w:jc w:val="both"/>
              <w:rPr>
                <w:rFonts w:ascii="Arial" w:hAnsi="Arial" w:cs="Arial"/>
                <w:sz w:val="4"/>
                <w:szCs w:val="4"/>
              </w:rPr>
            </w:pPr>
          </w:p>
        </w:tc>
        <w:tc>
          <w:tcPr>
            <w:tcW w:w="794" w:type="dxa"/>
            <w:gridSpan w:val="3"/>
            <w:tcBorders>
              <w:left w:val="single" w:sz="4" w:space="0" w:color="FFFFFF" w:themeColor="background1"/>
              <w:bottom w:val="single" w:sz="4" w:space="0" w:color="FFFFFF" w:themeColor="background1"/>
              <w:right w:val="single" w:sz="4" w:space="0" w:color="FFFFFF" w:themeColor="background1"/>
            </w:tcBorders>
          </w:tcPr>
          <w:p w14:paraId="3A9B5E26" w14:textId="77777777" w:rsidR="00C16907" w:rsidRPr="002A5B80" w:rsidRDefault="00C16907" w:rsidP="00C16907">
            <w:pPr>
              <w:tabs>
                <w:tab w:val="left" w:pos="284"/>
                <w:tab w:val="left" w:pos="851"/>
              </w:tabs>
              <w:spacing w:after="0"/>
              <w:contextualSpacing/>
              <w:jc w:val="both"/>
              <w:rPr>
                <w:rFonts w:ascii="Arial" w:hAnsi="Arial" w:cs="Arial"/>
                <w:sz w:val="4"/>
                <w:szCs w:val="4"/>
                <w:lang w:eastAsia="ru-RU"/>
              </w:rPr>
            </w:pPr>
          </w:p>
        </w:tc>
      </w:tr>
    </w:tbl>
    <w:p w14:paraId="6CD70EF0" w14:textId="533E4D95" w:rsidR="00C33862" w:rsidRDefault="00C33862" w:rsidP="00C16907">
      <w:pPr>
        <w:tabs>
          <w:tab w:val="left" w:pos="5760"/>
        </w:tabs>
      </w:pPr>
    </w:p>
    <w:p w14:paraId="6D4C15D9" w14:textId="08ED324A" w:rsidR="00267663" w:rsidRPr="009C0156" w:rsidRDefault="00267663" w:rsidP="008B370B">
      <w:pPr>
        <w:pStyle w:val="aff5"/>
        <w:numPr>
          <w:ilvl w:val="0"/>
          <w:numId w:val="22"/>
        </w:numPr>
        <w:spacing w:after="0"/>
        <w:ind w:left="426" w:right="141" w:hanging="284"/>
        <w:jc w:val="both"/>
        <w:rPr>
          <w:b w:val="0"/>
          <w:bCs/>
          <w:iCs/>
          <w:sz w:val="28"/>
          <w:szCs w:val="28"/>
        </w:rPr>
      </w:pPr>
      <w:r w:rsidRPr="00935C76">
        <w:rPr>
          <w:b w:val="0"/>
          <w:bCs/>
          <w:iCs/>
          <w:sz w:val="28"/>
          <w:szCs w:val="28"/>
        </w:rPr>
        <w:t xml:space="preserve">Форма </w:t>
      </w:r>
      <w:r>
        <w:rPr>
          <w:b w:val="0"/>
          <w:bCs/>
          <w:iCs/>
          <w:sz w:val="28"/>
          <w:szCs w:val="28"/>
        </w:rPr>
        <w:t xml:space="preserve">(примерная) Запроса, </w:t>
      </w:r>
      <w:r>
        <w:rPr>
          <w:rFonts w:eastAsia="Times New Roman"/>
          <w:b w:val="0"/>
          <w:bCs/>
          <w:sz w:val="28"/>
          <w:szCs w:val="28"/>
          <w:lang w:eastAsia="ru-RU"/>
        </w:rPr>
        <w:t xml:space="preserve">заполняемая для </w:t>
      </w:r>
      <w:r w:rsidRPr="006E5E61">
        <w:rPr>
          <w:rFonts w:eastAsia="Times New Roman"/>
          <w:sz w:val="28"/>
          <w:szCs w:val="28"/>
          <w:u w:val="single"/>
          <w:lang w:eastAsia="ru-RU"/>
        </w:rPr>
        <w:t xml:space="preserve">некапитального </w:t>
      </w:r>
      <w:r w:rsidR="006E5E61" w:rsidRPr="006E5E61">
        <w:rPr>
          <w:rFonts w:eastAsia="Times New Roman"/>
          <w:sz w:val="28"/>
          <w:szCs w:val="28"/>
          <w:u w:val="single"/>
          <w:lang w:eastAsia="ru-RU"/>
        </w:rPr>
        <w:t>строения (</w:t>
      </w:r>
      <w:r w:rsidRPr="006E5E61">
        <w:rPr>
          <w:rFonts w:eastAsia="Times New Roman"/>
          <w:sz w:val="28"/>
          <w:szCs w:val="28"/>
          <w:u w:val="single"/>
          <w:lang w:eastAsia="ru-RU"/>
        </w:rPr>
        <w:t>сооружения):</w:t>
      </w:r>
    </w:p>
    <w:tbl>
      <w:tblPr>
        <w:tblStyle w:val="1f4"/>
        <w:tblW w:w="10201" w:type="dxa"/>
        <w:tblLayout w:type="fixed"/>
        <w:tblLook w:val="04A0" w:firstRow="1" w:lastRow="0" w:firstColumn="1" w:lastColumn="0" w:noHBand="0" w:noVBand="1"/>
      </w:tblPr>
      <w:tblGrid>
        <w:gridCol w:w="386"/>
        <w:gridCol w:w="4080"/>
        <w:gridCol w:w="632"/>
        <w:gridCol w:w="19"/>
        <w:gridCol w:w="46"/>
        <w:gridCol w:w="2293"/>
        <w:gridCol w:w="9"/>
        <w:gridCol w:w="17"/>
        <w:gridCol w:w="451"/>
        <w:gridCol w:w="9"/>
        <w:gridCol w:w="37"/>
        <w:gridCol w:w="96"/>
        <w:gridCol w:w="1028"/>
        <w:gridCol w:w="37"/>
        <w:gridCol w:w="1061"/>
      </w:tblGrid>
      <w:tr w:rsidR="00267663" w:rsidRPr="003A7270" w14:paraId="5E351008" w14:textId="77777777" w:rsidTr="006E5E61">
        <w:trPr>
          <w:trHeight w:val="192"/>
        </w:trPr>
        <w:tc>
          <w:tcPr>
            <w:tcW w:w="386" w:type="dxa"/>
            <w:tcBorders>
              <w:top w:val="single" w:sz="4" w:space="0" w:color="FFFFFF"/>
              <w:left w:val="single" w:sz="4" w:space="0" w:color="FFFFFF"/>
              <w:bottom w:val="single" w:sz="4" w:space="0" w:color="FFFFFF" w:themeColor="background1"/>
              <w:right w:val="single" w:sz="4" w:space="0" w:color="FFFFFF"/>
            </w:tcBorders>
          </w:tcPr>
          <w:p w14:paraId="10D11952" w14:textId="77777777" w:rsidR="00267663" w:rsidRPr="00DD49FD" w:rsidRDefault="00267663" w:rsidP="00267663">
            <w:pPr>
              <w:pStyle w:val="aff5"/>
              <w:spacing w:after="0"/>
              <w:jc w:val="both"/>
              <w:rPr>
                <w:rFonts w:ascii="Arial" w:hAnsi="Arial" w:cs="Arial"/>
                <w:sz w:val="2"/>
                <w:szCs w:val="2"/>
              </w:rPr>
            </w:pPr>
          </w:p>
        </w:tc>
        <w:tc>
          <w:tcPr>
            <w:tcW w:w="4080" w:type="dxa"/>
            <w:tcBorders>
              <w:top w:val="single" w:sz="4" w:space="0" w:color="FFFFFF"/>
              <w:left w:val="single" w:sz="4" w:space="0" w:color="FFFFFF"/>
              <w:bottom w:val="single" w:sz="4" w:space="0" w:color="FFFFFF" w:themeColor="background1"/>
              <w:right w:val="single" w:sz="2" w:space="0" w:color="FFFFFF" w:themeColor="background1"/>
            </w:tcBorders>
          </w:tcPr>
          <w:p w14:paraId="40C50FB8" w14:textId="018A692F" w:rsidR="00267663" w:rsidRPr="00DD49FD" w:rsidRDefault="006E5E61" w:rsidP="00267663">
            <w:pPr>
              <w:pStyle w:val="aff5"/>
              <w:spacing w:after="0"/>
              <w:jc w:val="both"/>
              <w:rPr>
                <w:rFonts w:ascii="Arial" w:hAnsi="Arial" w:cs="Arial"/>
                <w:sz w:val="2"/>
                <w:szCs w:val="2"/>
              </w:rPr>
            </w:pPr>
            <w:r w:rsidRPr="003B3E24">
              <w:rPr>
                <w:rFonts w:ascii="Arial" w:hAnsi="Arial" w:cs="Arial"/>
                <w:b w:val="0"/>
                <w:bCs/>
                <w:i/>
                <w:iCs/>
                <w:sz w:val="12"/>
                <w:szCs w:val="12"/>
                <w:lang w:eastAsia="ru-RU"/>
              </w:rPr>
              <w:t>Примечание: * - обязательные для заполнения поля</w:t>
            </w:r>
            <w:r>
              <w:rPr>
                <w:rFonts w:ascii="Arial" w:hAnsi="Arial" w:cs="Arial"/>
                <w:b w:val="0"/>
                <w:bCs/>
                <w:i/>
                <w:iCs/>
                <w:sz w:val="12"/>
                <w:szCs w:val="12"/>
                <w:lang w:eastAsia="ru-RU"/>
              </w:rPr>
              <w:t xml:space="preserve"> Запроса</w:t>
            </w:r>
          </w:p>
        </w:tc>
        <w:tc>
          <w:tcPr>
            <w:tcW w:w="3609" w:type="dxa"/>
            <w:gridSpan w:val="10"/>
            <w:tcBorders>
              <w:top w:val="single" w:sz="2" w:space="0" w:color="FFFFFF" w:themeColor="background1"/>
              <w:left w:val="single" w:sz="2" w:space="0" w:color="FFFFFF" w:themeColor="background1"/>
              <w:bottom w:val="single" w:sz="4" w:space="0" w:color="FFFFFF" w:themeColor="background1"/>
              <w:right w:val="single" w:sz="2" w:space="0" w:color="FFFFFF" w:themeColor="background1"/>
            </w:tcBorders>
          </w:tcPr>
          <w:p w14:paraId="62F8D0C5" w14:textId="77777777" w:rsidR="00267663" w:rsidRPr="00DD49FD" w:rsidRDefault="00267663" w:rsidP="00267663">
            <w:pPr>
              <w:pStyle w:val="aff5"/>
              <w:spacing w:after="0"/>
              <w:jc w:val="both"/>
              <w:rPr>
                <w:sz w:val="2"/>
                <w:szCs w:val="2"/>
              </w:rPr>
            </w:pPr>
          </w:p>
        </w:tc>
        <w:tc>
          <w:tcPr>
            <w:tcW w:w="2126" w:type="dxa"/>
            <w:gridSpan w:val="3"/>
            <w:tcBorders>
              <w:top w:val="single" w:sz="2" w:space="0" w:color="FFFFFF" w:themeColor="background1"/>
              <w:left w:val="single" w:sz="2" w:space="0" w:color="FFFFFF" w:themeColor="background1"/>
              <w:bottom w:val="single" w:sz="4" w:space="0" w:color="FFFFFF" w:themeColor="background1"/>
              <w:right w:val="single" w:sz="2" w:space="0" w:color="FFFFFF" w:themeColor="background1"/>
            </w:tcBorders>
          </w:tcPr>
          <w:p w14:paraId="7E6E07FA" w14:textId="77777777" w:rsidR="00267663" w:rsidRPr="00DD49FD" w:rsidRDefault="00267663" w:rsidP="00267663">
            <w:pPr>
              <w:pStyle w:val="aff5"/>
              <w:spacing w:after="0"/>
              <w:jc w:val="both"/>
              <w:rPr>
                <w:rFonts w:ascii="Arial" w:hAnsi="Arial" w:cs="Arial"/>
                <w:b w:val="0"/>
                <w:bCs/>
                <w:sz w:val="2"/>
                <w:szCs w:val="2"/>
              </w:rPr>
            </w:pPr>
          </w:p>
        </w:tc>
      </w:tr>
      <w:tr w:rsidR="00520B7F" w:rsidRPr="003A7270" w14:paraId="19F2D3CD" w14:textId="3E1F948B" w:rsidTr="00520B7F">
        <w:trPr>
          <w:trHeight w:val="720"/>
        </w:trPr>
        <w:tc>
          <w:tcPr>
            <w:tcW w:w="10201" w:type="dxa"/>
            <w:gridSpan w:val="1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C9275EE" w14:textId="373C1183" w:rsidR="00520B7F" w:rsidRPr="00DD49FD" w:rsidRDefault="00520B7F" w:rsidP="006E5E61">
            <w:pPr>
              <w:pStyle w:val="aff5"/>
              <w:spacing w:after="0"/>
              <w:jc w:val="both"/>
              <w:rPr>
                <w:rFonts w:ascii="Arial" w:hAnsi="Arial" w:cs="Arial"/>
                <w:b w:val="0"/>
                <w:bCs/>
                <w:sz w:val="20"/>
                <w:szCs w:val="20"/>
              </w:rPr>
            </w:pPr>
            <w:r w:rsidRPr="00043DBD">
              <w:rPr>
                <w:rFonts w:ascii="Arial" w:hAnsi="Arial" w:cs="Arial"/>
                <w:sz w:val="20"/>
                <w:szCs w:val="20"/>
              </w:rPr>
              <w:t>Подтверждение необходимости Запроса о предоставлении муниципальной услуги «Согласование проектных решений по отделке фасадов (</w:t>
            </w:r>
            <w:r w:rsidRPr="00043DBD">
              <w:rPr>
                <w:rFonts w:ascii="Arial" w:hAnsi="Arial" w:cs="Arial"/>
                <w:sz w:val="20"/>
                <w:szCs w:val="20"/>
                <w:lang w:eastAsia="ru-RU"/>
              </w:rPr>
              <w:t>паспортов колористических решений фасадов) зданий, строений, сооружений, ограждений»</w:t>
            </w:r>
            <w:r>
              <w:rPr>
                <w:rFonts w:ascii="Arial" w:hAnsi="Arial" w:cs="Arial"/>
                <w:sz w:val="20"/>
                <w:szCs w:val="20"/>
                <w:lang w:eastAsia="ru-RU"/>
              </w:rPr>
              <w:t xml:space="preserve"> *:</w:t>
            </w:r>
          </w:p>
        </w:tc>
      </w:tr>
      <w:tr w:rsidR="00F23000" w:rsidRPr="003A7270" w14:paraId="009BB7BD" w14:textId="58FC2F54" w:rsidTr="00F23000">
        <w:trPr>
          <w:trHeight w:val="39"/>
        </w:trPr>
        <w:tc>
          <w:tcPr>
            <w:tcW w:w="9103" w:type="dxa"/>
            <w:gridSpan w:val="1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46BA4BE" w14:textId="77777777" w:rsidR="00F23000" w:rsidRPr="00A42FEA" w:rsidRDefault="00F23000" w:rsidP="006E5E61">
            <w:pPr>
              <w:spacing w:after="0" w:line="240" w:lineRule="auto"/>
              <w:ind w:firstLine="540"/>
              <w:jc w:val="both"/>
              <w:rPr>
                <w:rFonts w:ascii="Arial" w:hAnsi="Arial" w:cs="Arial"/>
                <w:b/>
                <w:bCs/>
                <w:sz w:val="4"/>
                <w:szCs w:val="4"/>
              </w:rPr>
            </w:pPr>
          </w:p>
        </w:tc>
        <w:tc>
          <w:tcPr>
            <w:tcW w:w="1098"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DB080CE" w14:textId="77777777" w:rsidR="00F23000" w:rsidRPr="00A42FEA" w:rsidRDefault="00F23000" w:rsidP="006E5E61">
            <w:pPr>
              <w:spacing w:after="0" w:line="240" w:lineRule="auto"/>
              <w:ind w:firstLine="540"/>
              <w:jc w:val="both"/>
              <w:rPr>
                <w:rFonts w:ascii="Arial" w:hAnsi="Arial" w:cs="Arial"/>
                <w:b/>
                <w:bCs/>
                <w:sz w:val="4"/>
                <w:szCs w:val="4"/>
              </w:rPr>
            </w:pPr>
          </w:p>
        </w:tc>
      </w:tr>
      <w:tr w:rsidR="006E5E61" w:rsidRPr="003A7270" w14:paraId="0153A304" w14:textId="5636692C" w:rsidTr="00F23000">
        <w:trPr>
          <w:trHeight w:val="192"/>
        </w:trPr>
        <w:tc>
          <w:tcPr>
            <w:tcW w:w="9140" w:type="dxa"/>
            <w:gridSpan w:val="14"/>
            <w:tcBorders>
              <w:top w:val="single" w:sz="4" w:space="0" w:color="FFFFFF" w:themeColor="background1"/>
              <w:left w:val="single" w:sz="4" w:space="0" w:color="FFFFFF" w:themeColor="background1"/>
              <w:bottom w:val="single" w:sz="4" w:space="0" w:color="FFFFFF" w:themeColor="background1"/>
              <w:right w:val="single" w:sz="4" w:space="0" w:color="auto"/>
            </w:tcBorders>
          </w:tcPr>
          <w:p w14:paraId="04851A6E" w14:textId="1C7F9F40" w:rsidR="006E5E61" w:rsidRPr="006E5E61" w:rsidRDefault="00A42FEA" w:rsidP="00A42FEA">
            <w:pPr>
              <w:spacing w:after="0"/>
              <w:jc w:val="both"/>
              <w:rPr>
                <w:rFonts w:ascii="Verdana" w:hAnsi="Verdana"/>
                <w:sz w:val="21"/>
                <w:szCs w:val="21"/>
                <w:lang w:eastAsia="ru-RU"/>
              </w:rPr>
            </w:pPr>
            <w:r w:rsidRPr="00122389">
              <w:rPr>
                <w:rFonts w:ascii="Arial" w:hAnsi="Arial" w:cs="Arial"/>
                <w:sz w:val="18"/>
                <w:szCs w:val="18"/>
              </w:rPr>
              <w:t>З</w:t>
            </w:r>
            <w:r w:rsidRPr="00A42FEA">
              <w:rPr>
                <w:rFonts w:ascii="Arial" w:hAnsi="Arial" w:cs="Arial"/>
                <w:sz w:val="18"/>
                <w:szCs w:val="18"/>
              </w:rPr>
              <w:t xml:space="preserve">апрос оформляется на </w:t>
            </w:r>
            <w:r w:rsidRPr="00A42FEA">
              <w:rPr>
                <w:rFonts w:ascii="Arial" w:hAnsi="Arial" w:cs="Arial"/>
                <w:sz w:val="18"/>
                <w:szCs w:val="18"/>
                <w:lang w:eastAsia="ru-RU"/>
              </w:rPr>
              <w:t>н</w:t>
            </w:r>
            <w:r w:rsidR="006E5E61" w:rsidRPr="00A42FEA">
              <w:rPr>
                <w:rFonts w:ascii="Arial" w:hAnsi="Arial" w:cs="Arial"/>
                <w:sz w:val="18"/>
                <w:szCs w:val="18"/>
                <w:lang w:eastAsia="ru-RU"/>
              </w:rPr>
              <w:t>екапитальн</w:t>
            </w:r>
            <w:r w:rsidRPr="00A42FEA">
              <w:rPr>
                <w:rFonts w:ascii="Arial" w:hAnsi="Arial" w:cs="Arial"/>
                <w:sz w:val="18"/>
                <w:szCs w:val="18"/>
                <w:lang w:eastAsia="ru-RU"/>
              </w:rPr>
              <w:t>ое</w:t>
            </w:r>
            <w:r w:rsidR="006E5E61" w:rsidRPr="00A42FEA">
              <w:rPr>
                <w:rFonts w:ascii="Arial" w:hAnsi="Arial" w:cs="Arial"/>
                <w:sz w:val="18"/>
                <w:szCs w:val="18"/>
                <w:lang w:eastAsia="ru-RU"/>
              </w:rPr>
              <w:t xml:space="preserve"> строени</w:t>
            </w:r>
            <w:r w:rsidRPr="00A42FEA">
              <w:rPr>
                <w:rFonts w:ascii="Arial" w:hAnsi="Arial" w:cs="Arial"/>
                <w:sz w:val="18"/>
                <w:szCs w:val="18"/>
                <w:lang w:eastAsia="ru-RU"/>
              </w:rPr>
              <w:t>е (</w:t>
            </w:r>
            <w:r w:rsidR="006E5E61" w:rsidRPr="00A42FEA">
              <w:rPr>
                <w:rFonts w:ascii="Arial" w:hAnsi="Arial" w:cs="Arial"/>
                <w:sz w:val="18"/>
                <w:szCs w:val="18"/>
                <w:lang w:eastAsia="ru-RU"/>
              </w:rPr>
              <w:t>сооружени</w:t>
            </w:r>
            <w:r w:rsidRPr="00A42FEA">
              <w:rPr>
                <w:rFonts w:ascii="Arial" w:hAnsi="Arial" w:cs="Arial"/>
                <w:sz w:val="18"/>
                <w:szCs w:val="18"/>
                <w:lang w:eastAsia="ru-RU"/>
              </w:rPr>
              <w:t>е)</w:t>
            </w:r>
            <w:r w:rsidR="006E5E61" w:rsidRPr="00A42FEA">
              <w:rPr>
                <w:rFonts w:ascii="Arial" w:hAnsi="Arial" w:cs="Arial"/>
                <w:sz w:val="18"/>
                <w:szCs w:val="18"/>
                <w:lang w:eastAsia="ru-RU"/>
              </w:rPr>
              <w:t xml:space="preserve"> - строени</w:t>
            </w:r>
            <w:r w:rsidRPr="00A42FEA">
              <w:rPr>
                <w:rFonts w:ascii="Arial" w:hAnsi="Arial" w:cs="Arial"/>
                <w:sz w:val="18"/>
                <w:szCs w:val="18"/>
                <w:lang w:eastAsia="ru-RU"/>
              </w:rPr>
              <w:t>е</w:t>
            </w:r>
            <w:r w:rsidR="006E5E61" w:rsidRPr="00A42FEA">
              <w:rPr>
                <w:rFonts w:ascii="Arial" w:hAnsi="Arial" w:cs="Arial"/>
                <w:sz w:val="18"/>
                <w:szCs w:val="18"/>
                <w:lang w:eastAsia="ru-RU"/>
              </w:rPr>
              <w:t>, сооружени</w:t>
            </w:r>
            <w:r w:rsidRPr="00A42FEA">
              <w:rPr>
                <w:rFonts w:ascii="Arial" w:hAnsi="Arial" w:cs="Arial"/>
                <w:sz w:val="18"/>
                <w:szCs w:val="18"/>
                <w:lang w:eastAsia="ru-RU"/>
              </w:rPr>
              <w:t>е</w:t>
            </w:r>
            <w:r w:rsidR="006E5E61" w:rsidRPr="00A42FEA">
              <w:rPr>
                <w:rFonts w:ascii="Arial" w:hAnsi="Arial" w:cs="Arial"/>
                <w:sz w:val="18"/>
                <w:szCs w:val="18"/>
                <w:lang w:eastAsia="ru-RU"/>
              </w:rPr>
              <w:t>, котор</w:t>
            </w:r>
            <w:r w:rsidRPr="00A42FEA">
              <w:rPr>
                <w:rFonts w:ascii="Arial" w:hAnsi="Arial" w:cs="Arial"/>
                <w:sz w:val="18"/>
                <w:szCs w:val="18"/>
                <w:lang w:eastAsia="ru-RU"/>
              </w:rPr>
              <w:t>ое</w:t>
            </w:r>
            <w:r w:rsidR="006E5E61" w:rsidRPr="00A42FEA">
              <w:rPr>
                <w:rFonts w:ascii="Arial" w:hAnsi="Arial" w:cs="Arial"/>
                <w:sz w:val="18"/>
                <w:szCs w:val="18"/>
                <w:lang w:eastAsia="ru-RU"/>
              </w:rPr>
              <w:t xml:space="preserve"> не име</w:t>
            </w:r>
            <w:r w:rsidRPr="00A42FEA">
              <w:rPr>
                <w:rFonts w:ascii="Arial" w:hAnsi="Arial" w:cs="Arial"/>
                <w:sz w:val="18"/>
                <w:szCs w:val="18"/>
                <w:lang w:eastAsia="ru-RU"/>
              </w:rPr>
              <w:t>е</w:t>
            </w:r>
            <w:r w:rsidR="006E5E61" w:rsidRPr="00A42FEA">
              <w:rPr>
                <w:rFonts w:ascii="Arial" w:hAnsi="Arial" w:cs="Arial"/>
                <w:sz w:val="18"/>
                <w:szCs w:val="18"/>
                <w:lang w:eastAsia="ru-RU"/>
              </w:rPr>
              <w:t>т прочной связи с землей и конструктивные характеристики котор</w:t>
            </w:r>
            <w:r w:rsidRPr="00A42FEA">
              <w:rPr>
                <w:rFonts w:ascii="Arial" w:hAnsi="Arial" w:cs="Arial"/>
                <w:sz w:val="18"/>
                <w:szCs w:val="18"/>
                <w:lang w:eastAsia="ru-RU"/>
              </w:rPr>
              <w:t>ого</w:t>
            </w:r>
            <w:r w:rsidR="006E5E61" w:rsidRPr="00A42FEA">
              <w:rPr>
                <w:rFonts w:ascii="Arial" w:hAnsi="Arial" w:cs="Arial"/>
                <w:sz w:val="18"/>
                <w:szCs w:val="18"/>
                <w:lang w:eastAsia="ru-RU"/>
              </w:rPr>
              <w:t xml:space="preserve"> позволяют осуществить </w:t>
            </w:r>
            <w:r w:rsidRPr="00A42FEA">
              <w:rPr>
                <w:rFonts w:ascii="Arial" w:hAnsi="Arial" w:cs="Arial"/>
                <w:sz w:val="18"/>
                <w:szCs w:val="18"/>
                <w:lang w:eastAsia="ru-RU"/>
              </w:rPr>
              <w:t>его</w:t>
            </w:r>
            <w:r w:rsidR="006E5E61" w:rsidRPr="00A42FEA">
              <w:rPr>
                <w:rFonts w:ascii="Arial" w:hAnsi="Arial" w:cs="Arial"/>
                <w:sz w:val="18"/>
                <w:szCs w:val="18"/>
                <w:lang w:eastAsia="ru-RU"/>
              </w:rPr>
              <w:t xml:space="preserve"> перемещение и (или) демонтаж и последующую сборку без несоразмерного ущерба назначению и без изменения основных характеристик строени</w:t>
            </w:r>
            <w:r>
              <w:rPr>
                <w:rFonts w:ascii="Arial" w:hAnsi="Arial" w:cs="Arial"/>
                <w:sz w:val="18"/>
                <w:szCs w:val="18"/>
                <w:lang w:eastAsia="ru-RU"/>
              </w:rPr>
              <w:t>я (</w:t>
            </w:r>
            <w:r w:rsidR="006E5E61" w:rsidRPr="00A42FEA">
              <w:rPr>
                <w:rFonts w:ascii="Arial" w:hAnsi="Arial" w:cs="Arial"/>
                <w:sz w:val="18"/>
                <w:szCs w:val="18"/>
                <w:lang w:eastAsia="ru-RU"/>
              </w:rPr>
              <w:t>сооружений</w:t>
            </w:r>
            <w:r>
              <w:rPr>
                <w:rFonts w:ascii="Arial" w:hAnsi="Arial" w:cs="Arial"/>
                <w:sz w:val="18"/>
                <w:szCs w:val="18"/>
                <w:lang w:eastAsia="ru-RU"/>
              </w:rPr>
              <w:t>)</w:t>
            </w:r>
            <w:r w:rsidRPr="00A42FEA">
              <w:rPr>
                <w:rFonts w:ascii="Arial" w:hAnsi="Arial" w:cs="Arial"/>
                <w:b/>
                <w:bCs/>
                <w:sz w:val="18"/>
                <w:szCs w:val="18"/>
              </w:rPr>
              <w:t xml:space="preserve"> *:</w:t>
            </w:r>
          </w:p>
        </w:tc>
        <w:tc>
          <w:tcPr>
            <w:tcW w:w="1061" w:type="dxa"/>
            <w:tcBorders>
              <w:top w:val="single" w:sz="4" w:space="0" w:color="auto"/>
              <w:left w:val="single" w:sz="4" w:space="0" w:color="auto"/>
              <w:bottom w:val="single" w:sz="4" w:space="0" w:color="auto"/>
              <w:right w:val="single" w:sz="4" w:space="0" w:color="auto"/>
            </w:tcBorders>
          </w:tcPr>
          <w:p w14:paraId="006DA7D6" w14:textId="77777777" w:rsidR="006E5E61" w:rsidRPr="00DD49FD" w:rsidRDefault="006E5E61" w:rsidP="006E5E61">
            <w:pPr>
              <w:spacing w:after="0" w:line="240" w:lineRule="auto"/>
              <w:ind w:firstLine="540"/>
              <w:jc w:val="both"/>
              <w:rPr>
                <w:rFonts w:ascii="Arial" w:hAnsi="Arial" w:cs="Arial"/>
                <w:b/>
                <w:bCs/>
                <w:sz w:val="20"/>
                <w:szCs w:val="20"/>
              </w:rPr>
            </w:pPr>
          </w:p>
        </w:tc>
      </w:tr>
      <w:tr w:rsidR="00F23000" w:rsidRPr="003A7270" w14:paraId="40FE7757" w14:textId="2E6215C8" w:rsidTr="00F23000">
        <w:trPr>
          <w:trHeight w:val="39"/>
        </w:trPr>
        <w:tc>
          <w:tcPr>
            <w:tcW w:w="9140" w:type="dxa"/>
            <w:gridSpan w:val="1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EBA5E67" w14:textId="77777777" w:rsidR="00F23000" w:rsidRDefault="00F23000" w:rsidP="00F23000">
            <w:pPr>
              <w:spacing w:after="0" w:line="240" w:lineRule="auto"/>
              <w:jc w:val="both"/>
              <w:rPr>
                <w:rFonts w:ascii="Arial" w:hAnsi="Arial" w:cs="Arial"/>
                <w:i/>
                <w:iCs/>
                <w:sz w:val="12"/>
                <w:szCs w:val="12"/>
              </w:rPr>
            </w:pPr>
            <w:r w:rsidRPr="00122389">
              <w:rPr>
                <w:rFonts w:ascii="Arial" w:hAnsi="Arial" w:cs="Arial"/>
                <w:i/>
                <w:iCs/>
                <w:sz w:val="12"/>
                <w:szCs w:val="12"/>
              </w:rPr>
              <w:t>Дальнейшее оформление Запроса возможно только при указании в поле «да»</w:t>
            </w:r>
          </w:p>
          <w:p w14:paraId="7E4F572E" w14:textId="77777777" w:rsidR="00F23000" w:rsidRDefault="00F23000" w:rsidP="00F23000">
            <w:pPr>
              <w:spacing w:after="0" w:line="240" w:lineRule="auto"/>
              <w:jc w:val="both"/>
              <w:rPr>
                <w:rFonts w:ascii="Arial" w:hAnsi="Arial" w:cs="Arial"/>
                <w:b/>
                <w:bCs/>
                <w:sz w:val="4"/>
                <w:szCs w:val="4"/>
              </w:rPr>
            </w:pPr>
          </w:p>
          <w:p w14:paraId="11FA0E2C" w14:textId="265DFA12" w:rsidR="00F23000" w:rsidRPr="00A42FEA" w:rsidRDefault="00F23000" w:rsidP="00F23000">
            <w:pPr>
              <w:spacing w:after="0" w:line="240" w:lineRule="auto"/>
              <w:jc w:val="both"/>
              <w:rPr>
                <w:rFonts w:ascii="Arial" w:hAnsi="Arial" w:cs="Arial"/>
                <w:b/>
                <w:bCs/>
                <w:sz w:val="4"/>
                <w:szCs w:val="4"/>
              </w:rPr>
            </w:pPr>
          </w:p>
        </w:tc>
        <w:tc>
          <w:tcPr>
            <w:tcW w:w="1061" w:type="dxa"/>
            <w:tcBorders>
              <w:top w:val="single" w:sz="4" w:space="0" w:color="auto"/>
              <w:left w:val="single" w:sz="4" w:space="0" w:color="FFFFFF" w:themeColor="background1"/>
              <w:bottom w:val="single" w:sz="4" w:space="0" w:color="auto"/>
              <w:right w:val="single" w:sz="4" w:space="0" w:color="FFFFFF" w:themeColor="background1"/>
            </w:tcBorders>
          </w:tcPr>
          <w:p w14:paraId="03EA6051" w14:textId="77777777" w:rsidR="00F23000" w:rsidRPr="00A42FEA" w:rsidRDefault="00F23000" w:rsidP="00F23000">
            <w:pPr>
              <w:spacing w:after="0" w:line="240" w:lineRule="auto"/>
              <w:ind w:firstLine="540"/>
              <w:jc w:val="both"/>
              <w:rPr>
                <w:rFonts w:ascii="Arial" w:hAnsi="Arial" w:cs="Arial"/>
                <w:b/>
                <w:bCs/>
                <w:sz w:val="4"/>
                <w:szCs w:val="4"/>
              </w:rPr>
            </w:pPr>
          </w:p>
        </w:tc>
      </w:tr>
      <w:tr w:rsidR="00F23000" w:rsidRPr="003A7270" w14:paraId="0F9071C4" w14:textId="77777777" w:rsidTr="00F23000">
        <w:trPr>
          <w:trHeight w:val="192"/>
        </w:trPr>
        <w:tc>
          <w:tcPr>
            <w:tcW w:w="9140" w:type="dxa"/>
            <w:gridSpan w:val="14"/>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tcPr>
          <w:p w14:paraId="7696CE2F" w14:textId="2982DDB1" w:rsidR="00F23000" w:rsidRPr="00A42FEA" w:rsidRDefault="00F23000" w:rsidP="00F23000">
            <w:pPr>
              <w:spacing w:after="0"/>
              <w:jc w:val="both"/>
              <w:rPr>
                <w:rFonts w:ascii="Arial" w:hAnsi="Arial" w:cs="Arial"/>
                <w:sz w:val="18"/>
                <w:szCs w:val="18"/>
              </w:rPr>
            </w:pPr>
            <w:r w:rsidRPr="00A42FEA">
              <w:rPr>
                <w:rFonts w:ascii="Arial" w:hAnsi="Arial" w:cs="Arial"/>
                <w:sz w:val="18"/>
                <w:szCs w:val="18"/>
              </w:rPr>
              <w:t xml:space="preserve">Запрос оформляется на </w:t>
            </w:r>
            <w:r w:rsidRPr="00A42FEA">
              <w:rPr>
                <w:rFonts w:ascii="Arial" w:hAnsi="Arial" w:cs="Arial"/>
                <w:sz w:val="18"/>
                <w:szCs w:val="18"/>
                <w:lang w:eastAsia="ru-RU"/>
              </w:rPr>
              <w:t>некапитальное строение (сооружение) - элемент благоустройства</w:t>
            </w:r>
            <w:r w:rsidRPr="00A42FEA">
              <w:rPr>
                <w:rFonts w:ascii="Arial" w:hAnsi="Arial" w:cs="Arial"/>
                <w:b/>
                <w:bCs/>
                <w:sz w:val="18"/>
                <w:szCs w:val="18"/>
              </w:rPr>
              <w:t xml:space="preserve"> *:</w:t>
            </w:r>
          </w:p>
        </w:tc>
        <w:tc>
          <w:tcPr>
            <w:tcW w:w="1061" w:type="dxa"/>
            <w:tcBorders>
              <w:top w:val="single" w:sz="4" w:space="0" w:color="auto"/>
              <w:left w:val="single" w:sz="4" w:space="0" w:color="000000" w:themeColor="text1"/>
              <w:bottom w:val="single" w:sz="4" w:space="0" w:color="auto"/>
              <w:right w:val="single" w:sz="4" w:space="0" w:color="auto"/>
            </w:tcBorders>
          </w:tcPr>
          <w:p w14:paraId="1270E1BB" w14:textId="77777777" w:rsidR="00F23000" w:rsidRPr="00DD49FD" w:rsidRDefault="00F23000" w:rsidP="00F23000">
            <w:pPr>
              <w:spacing w:after="0" w:line="240" w:lineRule="auto"/>
              <w:ind w:firstLine="540"/>
              <w:jc w:val="both"/>
              <w:rPr>
                <w:rFonts w:ascii="Arial" w:hAnsi="Arial" w:cs="Arial"/>
                <w:b/>
                <w:bCs/>
                <w:sz w:val="20"/>
                <w:szCs w:val="20"/>
              </w:rPr>
            </w:pPr>
          </w:p>
        </w:tc>
      </w:tr>
      <w:tr w:rsidR="00F23000" w:rsidRPr="003A7270" w14:paraId="20874D2B" w14:textId="03493D9C" w:rsidTr="00F23000">
        <w:trPr>
          <w:trHeight w:val="39"/>
        </w:trPr>
        <w:tc>
          <w:tcPr>
            <w:tcW w:w="9140" w:type="dxa"/>
            <w:gridSpan w:val="14"/>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32F2715F" w14:textId="77777777" w:rsidR="00F23000" w:rsidRDefault="00F23000" w:rsidP="00F23000">
            <w:pPr>
              <w:pStyle w:val="aff5"/>
              <w:spacing w:after="0"/>
              <w:jc w:val="both"/>
              <w:rPr>
                <w:rFonts w:ascii="Arial" w:hAnsi="Arial" w:cs="Arial"/>
                <w:b w:val="0"/>
                <w:bCs/>
                <w:i/>
                <w:iCs/>
                <w:sz w:val="12"/>
                <w:szCs w:val="12"/>
              </w:rPr>
            </w:pPr>
            <w:r w:rsidRPr="00F23000">
              <w:rPr>
                <w:rFonts w:ascii="Arial" w:hAnsi="Arial" w:cs="Arial"/>
                <w:b w:val="0"/>
                <w:bCs/>
                <w:i/>
                <w:iCs/>
                <w:sz w:val="12"/>
                <w:szCs w:val="12"/>
              </w:rPr>
              <w:t>Дальнейшее оформление Запроса возможно только при указании в поле «да»</w:t>
            </w:r>
          </w:p>
          <w:p w14:paraId="0FCA8EAF" w14:textId="77777777" w:rsidR="00F23000" w:rsidRDefault="00F23000" w:rsidP="00F23000">
            <w:pPr>
              <w:pStyle w:val="aff5"/>
              <w:spacing w:after="0"/>
              <w:jc w:val="both"/>
              <w:rPr>
                <w:rFonts w:ascii="Arial" w:hAnsi="Arial" w:cs="Arial"/>
                <w:b w:val="0"/>
                <w:bCs/>
                <w:sz w:val="4"/>
                <w:szCs w:val="4"/>
              </w:rPr>
            </w:pPr>
          </w:p>
          <w:p w14:paraId="21CC2560" w14:textId="44D08D53" w:rsidR="00F23000" w:rsidRPr="00F23000" w:rsidRDefault="00F23000" w:rsidP="00F23000">
            <w:pPr>
              <w:pStyle w:val="aff5"/>
              <w:spacing w:after="0"/>
              <w:jc w:val="both"/>
              <w:rPr>
                <w:rFonts w:ascii="Arial" w:hAnsi="Arial" w:cs="Arial"/>
                <w:b w:val="0"/>
                <w:bCs/>
                <w:sz w:val="4"/>
                <w:szCs w:val="4"/>
              </w:rPr>
            </w:pPr>
          </w:p>
        </w:tc>
        <w:tc>
          <w:tcPr>
            <w:tcW w:w="1061" w:type="dxa"/>
            <w:tcBorders>
              <w:top w:val="single" w:sz="4" w:space="0" w:color="auto"/>
              <w:left w:val="single" w:sz="4" w:space="0" w:color="FFFFFF" w:themeColor="background1"/>
              <w:bottom w:val="single" w:sz="4" w:space="0" w:color="auto"/>
              <w:right w:val="single" w:sz="2" w:space="0" w:color="FFFFFF" w:themeColor="background1"/>
            </w:tcBorders>
          </w:tcPr>
          <w:p w14:paraId="2BCD37FB" w14:textId="77777777" w:rsidR="00F23000" w:rsidRPr="00A42FEA" w:rsidRDefault="00F23000" w:rsidP="00F23000">
            <w:pPr>
              <w:pStyle w:val="aff5"/>
              <w:spacing w:after="0"/>
              <w:jc w:val="both"/>
              <w:rPr>
                <w:rFonts w:ascii="Arial" w:hAnsi="Arial" w:cs="Arial"/>
                <w:b w:val="0"/>
                <w:bCs/>
                <w:sz w:val="4"/>
                <w:szCs w:val="4"/>
              </w:rPr>
            </w:pPr>
          </w:p>
        </w:tc>
      </w:tr>
      <w:tr w:rsidR="00F23000" w:rsidRPr="003A7270" w14:paraId="096E9225" w14:textId="7B0D4EB4" w:rsidTr="00F23000">
        <w:trPr>
          <w:trHeight w:val="192"/>
        </w:trPr>
        <w:tc>
          <w:tcPr>
            <w:tcW w:w="9140" w:type="dxa"/>
            <w:gridSpan w:val="14"/>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tcPr>
          <w:p w14:paraId="2942F99C" w14:textId="323C12DD" w:rsidR="00F23000" w:rsidRPr="00A42FEA" w:rsidRDefault="00F23000" w:rsidP="00F23000">
            <w:pPr>
              <w:pStyle w:val="aff5"/>
              <w:spacing w:after="0"/>
              <w:jc w:val="both"/>
              <w:rPr>
                <w:rFonts w:ascii="Arial" w:hAnsi="Arial" w:cs="Arial"/>
                <w:b w:val="0"/>
                <w:bCs/>
                <w:sz w:val="20"/>
                <w:szCs w:val="20"/>
              </w:rPr>
            </w:pPr>
            <w:r w:rsidRPr="00A42FEA">
              <w:rPr>
                <w:rFonts w:ascii="Arial" w:hAnsi="Arial" w:cs="Arial"/>
                <w:b w:val="0"/>
                <w:bCs/>
                <w:sz w:val="18"/>
                <w:szCs w:val="18"/>
                <w:lang w:eastAsia="ru-RU"/>
              </w:rPr>
              <w:t xml:space="preserve">Строение (сооружение) не является объектом культурного наследия, требования к содержанию, сохранению и использованию которого установлены </w:t>
            </w:r>
            <w:r w:rsidRPr="00A42FEA">
              <w:rPr>
                <w:rFonts w:ascii="Arial" w:hAnsi="Arial" w:cs="Arial"/>
                <w:b w:val="0"/>
                <w:bCs/>
                <w:sz w:val="18"/>
                <w:szCs w:val="18"/>
              </w:rPr>
              <w:t>Федеральным законом от 25.06.2002 № 73-ФЗ «Об объектах культурного наследия (памятниках истории и культуры) народов Российской Федерации» *:</w:t>
            </w:r>
          </w:p>
        </w:tc>
        <w:tc>
          <w:tcPr>
            <w:tcW w:w="1061" w:type="dxa"/>
            <w:tcBorders>
              <w:top w:val="single" w:sz="4" w:space="0" w:color="auto"/>
              <w:left w:val="single" w:sz="4" w:space="0" w:color="000000" w:themeColor="text1"/>
              <w:bottom w:val="single" w:sz="4" w:space="0" w:color="auto"/>
              <w:right w:val="single" w:sz="4" w:space="0" w:color="auto"/>
            </w:tcBorders>
          </w:tcPr>
          <w:p w14:paraId="48913B10" w14:textId="77777777" w:rsidR="00F23000" w:rsidRPr="00DD49FD" w:rsidRDefault="00F23000" w:rsidP="00F23000">
            <w:pPr>
              <w:pStyle w:val="aff5"/>
              <w:spacing w:after="0"/>
              <w:jc w:val="both"/>
              <w:rPr>
                <w:rFonts w:ascii="Arial" w:hAnsi="Arial" w:cs="Arial"/>
                <w:b w:val="0"/>
                <w:bCs/>
                <w:sz w:val="20"/>
                <w:szCs w:val="20"/>
              </w:rPr>
            </w:pPr>
          </w:p>
        </w:tc>
      </w:tr>
      <w:tr w:rsidR="00F23000" w:rsidRPr="003A7270" w14:paraId="27B98A80" w14:textId="385408C8" w:rsidTr="00F23000">
        <w:trPr>
          <w:trHeight w:val="39"/>
        </w:trPr>
        <w:tc>
          <w:tcPr>
            <w:tcW w:w="9140" w:type="dxa"/>
            <w:gridSpan w:val="1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3FD5C63" w14:textId="77777777" w:rsidR="00F23000" w:rsidRDefault="00F23000" w:rsidP="00F23000">
            <w:pPr>
              <w:pStyle w:val="aff5"/>
              <w:spacing w:after="0"/>
              <w:jc w:val="both"/>
              <w:rPr>
                <w:rFonts w:ascii="Arial" w:hAnsi="Arial" w:cs="Arial"/>
                <w:b w:val="0"/>
                <w:bCs/>
                <w:i/>
                <w:iCs/>
                <w:sz w:val="12"/>
                <w:szCs w:val="12"/>
              </w:rPr>
            </w:pPr>
            <w:r w:rsidRPr="00F23000">
              <w:rPr>
                <w:rFonts w:ascii="Arial" w:hAnsi="Arial" w:cs="Arial"/>
                <w:b w:val="0"/>
                <w:bCs/>
                <w:i/>
                <w:iCs/>
                <w:sz w:val="12"/>
                <w:szCs w:val="12"/>
              </w:rPr>
              <w:t>Дальнейшее оформление Запроса возможно только при указании в поле «да»</w:t>
            </w:r>
          </w:p>
          <w:p w14:paraId="22F57340" w14:textId="77777777" w:rsidR="00F23000" w:rsidRDefault="00F23000" w:rsidP="00F23000">
            <w:pPr>
              <w:pStyle w:val="aff5"/>
              <w:spacing w:after="0"/>
              <w:jc w:val="both"/>
              <w:rPr>
                <w:rFonts w:ascii="Arial" w:hAnsi="Arial" w:cs="Arial"/>
                <w:b w:val="0"/>
                <w:bCs/>
                <w:sz w:val="4"/>
                <w:szCs w:val="4"/>
              </w:rPr>
            </w:pPr>
          </w:p>
          <w:p w14:paraId="19A69BF3" w14:textId="68D087C5" w:rsidR="00F23000" w:rsidRPr="00F23000" w:rsidRDefault="00F23000" w:rsidP="00F23000">
            <w:pPr>
              <w:pStyle w:val="aff5"/>
              <w:spacing w:after="0"/>
              <w:jc w:val="both"/>
              <w:rPr>
                <w:rFonts w:ascii="Arial" w:hAnsi="Arial" w:cs="Arial"/>
                <w:b w:val="0"/>
                <w:bCs/>
                <w:sz w:val="4"/>
                <w:szCs w:val="4"/>
              </w:rPr>
            </w:pPr>
          </w:p>
        </w:tc>
        <w:tc>
          <w:tcPr>
            <w:tcW w:w="1061" w:type="dxa"/>
            <w:tcBorders>
              <w:top w:val="single" w:sz="4" w:space="0" w:color="auto"/>
              <w:left w:val="single" w:sz="4" w:space="0" w:color="FFFFFF" w:themeColor="background1"/>
              <w:bottom w:val="single" w:sz="4" w:space="0" w:color="auto"/>
              <w:right w:val="single" w:sz="4" w:space="0" w:color="FFFFFF" w:themeColor="background1"/>
            </w:tcBorders>
          </w:tcPr>
          <w:p w14:paraId="0AE1ACC9" w14:textId="77777777" w:rsidR="00F23000" w:rsidRPr="00A42FEA" w:rsidRDefault="00F23000" w:rsidP="00F23000">
            <w:pPr>
              <w:pStyle w:val="aff5"/>
              <w:spacing w:after="0"/>
              <w:jc w:val="both"/>
              <w:rPr>
                <w:rFonts w:ascii="Arial" w:hAnsi="Arial" w:cs="Arial"/>
                <w:b w:val="0"/>
                <w:bCs/>
                <w:sz w:val="4"/>
                <w:szCs w:val="4"/>
              </w:rPr>
            </w:pPr>
          </w:p>
        </w:tc>
      </w:tr>
      <w:tr w:rsidR="00F23000" w:rsidRPr="003A7270" w14:paraId="462E83DE" w14:textId="77777777" w:rsidTr="00F23000">
        <w:trPr>
          <w:trHeight w:val="192"/>
        </w:trPr>
        <w:tc>
          <w:tcPr>
            <w:tcW w:w="9140" w:type="dxa"/>
            <w:gridSpan w:val="14"/>
            <w:tcBorders>
              <w:top w:val="single" w:sz="4" w:space="0" w:color="FFFFFF" w:themeColor="background1"/>
              <w:left w:val="single" w:sz="4" w:space="0" w:color="FFFFFF" w:themeColor="background1"/>
              <w:bottom w:val="single" w:sz="4" w:space="0" w:color="FFFFFF" w:themeColor="background1"/>
              <w:right w:val="single" w:sz="4" w:space="0" w:color="000000" w:themeColor="text1"/>
            </w:tcBorders>
          </w:tcPr>
          <w:p w14:paraId="14032672" w14:textId="2939FBC7" w:rsidR="00F23000" w:rsidRPr="00A42FEA" w:rsidRDefault="00F23000" w:rsidP="00F23000">
            <w:pPr>
              <w:pStyle w:val="aff5"/>
              <w:spacing w:after="0"/>
              <w:jc w:val="both"/>
              <w:rPr>
                <w:rFonts w:ascii="Arial" w:hAnsi="Arial" w:cs="Arial"/>
                <w:b w:val="0"/>
                <w:bCs/>
                <w:szCs w:val="24"/>
                <w:lang w:eastAsia="ru-RU"/>
              </w:rPr>
            </w:pPr>
            <w:r w:rsidRPr="00A42FEA">
              <w:rPr>
                <w:rFonts w:ascii="Arial" w:hAnsi="Arial" w:cs="Arial"/>
                <w:b w:val="0"/>
                <w:bCs/>
                <w:sz w:val="18"/>
                <w:szCs w:val="18"/>
                <w:lang w:eastAsia="ru-RU"/>
              </w:rPr>
              <w:t>Строение (сооружение) не является объектом обороны, обеспечения вооруженных сил и сопутствующей инфраструктуры, размещаемых (используемых) для обеспечения деятельности указанных объектов*:</w:t>
            </w:r>
          </w:p>
        </w:tc>
        <w:tc>
          <w:tcPr>
            <w:tcW w:w="1061" w:type="dxa"/>
            <w:tcBorders>
              <w:top w:val="single" w:sz="4" w:space="0" w:color="auto"/>
              <w:left w:val="single" w:sz="4" w:space="0" w:color="000000" w:themeColor="text1"/>
              <w:bottom w:val="single" w:sz="4" w:space="0" w:color="auto"/>
              <w:right w:val="single" w:sz="4" w:space="0" w:color="auto"/>
            </w:tcBorders>
          </w:tcPr>
          <w:p w14:paraId="57E6A400" w14:textId="77777777" w:rsidR="00F23000" w:rsidRPr="00DD49FD" w:rsidRDefault="00F23000" w:rsidP="00F23000">
            <w:pPr>
              <w:pStyle w:val="aff5"/>
              <w:spacing w:after="0"/>
              <w:jc w:val="both"/>
              <w:rPr>
                <w:rFonts w:ascii="Arial" w:hAnsi="Arial" w:cs="Arial"/>
                <w:b w:val="0"/>
                <w:bCs/>
                <w:sz w:val="20"/>
                <w:szCs w:val="20"/>
              </w:rPr>
            </w:pPr>
          </w:p>
        </w:tc>
      </w:tr>
      <w:tr w:rsidR="00F23000" w:rsidRPr="003A7270" w14:paraId="60BE746A" w14:textId="75830CB2" w:rsidTr="00F23000">
        <w:trPr>
          <w:trHeight w:val="39"/>
        </w:trPr>
        <w:tc>
          <w:tcPr>
            <w:tcW w:w="9140" w:type="dxa"/>
            <w:gridSpan w:val="1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3AE7845" w14:textId="77777777" w:rsidR="00F23000" w:rsidRDefault="00F23000" w:rsidP="00F23000">
            <w:pPr>
              <w:pStyle w:val="aff5"/>
              <w:spacing w:after="0"/>
              <w:jc w:val="both"/>
              <w:rPr>
                <w:rFonts w:ascii="Arial" w:hAnsi="Arial" w:cs="Arial"/>
                <w:b w:val="0"/>
                <w:bCs/>
                <w:i/>
                <w:iCs/>
                <w:sz w:val="12"/>
                <w:szCs w:val="12"/>
              </w:rPr>
            </w:pPr>
            <w:r w:rsidRPr="00F23000">
              <w:rPr>
                <w:rFonts w:ascii="Arial" w:hAnsi="Arial" w:cs="Arial"/>
                <w:b w:val="0"/>
                <w:bCs/>
                <w:i/>
                <w:iCs/>
                <w:sz w:val="12"/>
                <w:szCs w:val="12"/>
              </w:rPr>
              <w:t>Дальнейшее оформление Запроса возможно только при указании в поле «да»</w:t>
            </w:r>
          </w:p>
          <w:p w14:paraId="3820AFA1" w14:textId="77777777" w:rsidR="00F23000" w:rsidRDefault="00F23000" w:rsidP="00F23000">
            <w:pPr>
              <w:pStyle w:val="aff5"/>
              <w:spacing w:after="0"/>
              <w:jc w:val="both"/>
              <w:rPr>
                <w:rFonts w:ascii="Arial" w:hAnsi="Arial" w:cs="Arial"/>
                <w:b w:val="0"/>
                <w:bCs/>
                <w:sz w:val="4"/>
                <w:szCs w:val="4"/>
              </w:rPr>
            </w:pPr>
          </w:p>
          <w:p w14:paraId="02A7218B" w14:textId="3D531A31" w:rsidR="00F23000" w:rsidRPr="00F23000" w:rsidRDefault="00F23000" w:rsidP="00F23000">
            <w:pPr>
              <w:pStyle w:val="aff5"/>
              <w:spacing w:after="0"/>
              <w:jc w:val="both"/>
              <w:rPr>
                <w:rFonts w:ascii="Arial" w:hAnsi="Arial" w:cs="Arial"/>
                <w:b w:val="0"/>
                <w:bCs/>
                <w:sz w:val="4"/>
                <w:szCs w:val="4"/>
              </w:rPr>
            </w:pPr>
          </w:p>
        </w:tc>
        <w:tc>
          <w:tcPr>
            <w:tcW w:w="1061" w:type="dxa"/>
            <w:tcBorders>
              <w:top w:val="single" w:sz="4" w:space="0" w:color="auto"/>
              <w:left w:val="single" w:sz="4" w:space="0" w:color="FFFFFF" w:themeColor="background1"/>
              <w:bottom w:val="single" w:sz="4" w:space="0" w:color="auto"/>
              <w:right w:val="single" w:sz="4" w:space="0" w:color="FFFFFF" w:themeColor="background1"/>
            </w:tcBorders>
          </w:tcPr>
          <w:p w14:paraId="3F8B1262" w14:textId="77777777" w:rsidR="00F23000" w:rsidRPr="00A42FEA" w:rsidRDefault="00F23000" w:rsidP="00F23000">
            <w:pPr>
              <w:pStyle w:val="aff5"/>
              <w:spacing w:after="0"/>
              <w:jc w:val="both"/>
              <w:rPr>
                <w:rFonts w:ascii="Arial" w:hAnsi="Arial" w:cs="Arial"/>
                <w:b w:val="0"/>
                <w:bCs/>
                <w:sz w:val="4"/>
                <w:szCs w:val="4"/>
              </w:rPr>
            </w:pPr>
          </w:p>
        </w:tc>
      </w:tr>
      <w:tr w:rsidR="00F23000" w:rsidRPr="003A7270" w14:paraId="19E99583" w14:textId="77777777" w:rsidTr="00F23000">
        <w:trPr>
          <w:trHeight w:val="192"/>
        </w:trPr>
        <w:tc>
          <w:tcPr>
            <w:tcW w:w="9140" w:type="dxa"/>
            <w:gridSpan w:val="14"/>
            <w:tcBorders>
              <w:top w:val="single" w:sz="4" w:space="0" w:color="FFFFFF" w:themeColor="background1"/>
              <w:left w:val="single" w:sz="4" w:space="0" w:color="FFFFFF"/>
              <w:bottom w:val="single" w:sz="4" w:space="0" w:color="FFFFFF" w:themeColor="background1"/>
              <w:right w:val="single" w:sz="4" w:space="0" w:color="000000" w:themeColor="text1"/>
            </w:tcBorders>
          </w:tcPr>
          <w:p w14:paraId="0584DE37" w14:textId="68E57CCB" w:rsidR="00F23000" w:rsidRPr="00A42FEA" w:rsidRDefault="00F23000" w:rsidP="00F23000">
            <w:pPr>
              <w:pStyle w:val="aff5"/>
              <w:spacing w:after="0"/>
              <w:jc w:val="both"/>
              <w:rPr>
                <w:rFonts w:ascii="Arial" w:hAnsi="Arial" w:cs="Arial"/>
                <w:b w:val="0"/>
                <w:bCs/>
                <w:szCs w:val="24"/>
                <w:lang w:eastAsia="ru-RU"/>
              </w:rPr>
            </w:pPr>
            <w:r w:rsidRPr="00A42FEA">
              <w:rPr>
                <w:rFonts w:ascii="Arial" w:hAnsi="Arial" w:cs="Arial"/>
                <w:b w:val="0"/>
                <w:bCs/>
                <w:sz w:val="18"/>
                <w:szCs w:val="18"/>
                <w:lang w:eastAsia="ru-RU"/>
              </w:rPr>
              <w:t xml:space="preserve">Строение (сооружение) не </w:t>
            </w:r>
            <w:proofErr w:type="gramStart"/>
            <w:r w:rsidRPr="00A42FEA">
              <w:rPr>
                <w:rFonts w:ascii="Arial" w:hAnsi="Arial" w:cs="Arial"/>
                <w:b w:val="0"/>
                <w:bCs/>
                <w:sz w:val="18"/>
                <w:szCs w:val="18"/>
                <w:lang w:eastAsia="ru-RU"/>
              </w:rPr>
              <w:t>является</w:t>
            </w:r>
            <w:proofErr w:type="gramEnd"/>
            <w:r w:rsidRPr="00A42FEA">
              <w:rPr>
                <w:rFonts w:ascii="Arial" w:hAnsi="Arial" w:cs="Arial"/>
                <w:b w:val="0"/>
                <w:bCs/>
                <w:sz w:val="18"/>
                <w:szCs w:val="18"/>
                <w:lang w:eastAsia="ru-RU"/>
              </w:rPr>
              <w:t xml:space="preserve"> не является объектом электросетевого хозяйства, линий электропередачи, линий и сооружений связи (в том числе антенно-мачтовые и линейно-кабельные), трубопроводов, автомобильных дорог*:</w:t>
            </w:r>
          </w:p>
        </w:tc>
        <w:tc>
          <w:tcPr>
            <w:tcW w:w="1061" w:type="dxa"/>
            <w:tcBorders>
              <w:top w:val="single" w:sz="4" w:space="0" w:color="FFFFFF" w:themeColor="background1"/>
              <w:left w:val="single" w:sz="4" w:space="0" w:color="000000" w:themeColor="text1"/>
              <w:bottom w:val="single" w:sz="4" w:space="0" w:color="auto"/>
              <w:right w:val="single" w:sz="4" w:space="0" w:color="auto"/>
            </w:tcBorders>
          </w:tcPr>
          <w:p w14:paraId="554D84B9" w14:textId="77777777" w:rsidR="00F23000" w:rsidRPr="00DD49FD" w:rsidRDefault="00F23000" w:rsidP="00F23000">
            <w:pPr>
              <w:pStyle w:val="aff5"/>
              <w:spacing w:after="0"/>
              <w:jc w:val="both"/>
              <w:rPr>
                <w:rFonts w:ascii="Arial" w:hAnsi="Arial" w:cs="Arial"/>
                <w:b w:val="0"/>
                <w:bCs/>
                <w:sz w:val="20"/>
                <w:szCs w:val="20"/>
              </w:rPr>
            </w:pPr>
          </w:p>
        </w:tc>
      </w:tr>
      <w:tr w:rsidR="00F23000" w:rsidRPr="003A7270" w14:paraId="24AAB5F8" w14:textId="28771263" w:rsidTr="00F23000">
        <w:trPr>
          <w:trHeight w:val="39"/>
        </w:trPr>
        <w:tc>
          <w:tcPr>
            <w:tcW w:w="9140" w:type="dxa"/>
            <w:gridSpan w:val="14"/>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386841FB" w14:textId="77777777" w:rsidR="00F23000" w:rsidRDefault="00F23000" w:rsidP="00F23000">
            <w:pPr>
              <w:pStyle w:val="aff5"/>
              <w:spacing w:after="0"/>
              <w:jc w:val="both"/>
              <w:rPr>
                <w:rFonts w:ascii="Arial" w:hAnsi="Arial" w:cs="Arial"/>
                <w:b w:val="0"/>
                <w:bCs/>
                <w:i/>
                <w:iCs/>
                <w:sz w:val="12"/>
                <w:szCs w:val="12"/>
              </w:rPr>
            </w:pPr>
            <w:r w:rsidRPr="00F23000">
              <w:rPr>
                <w:rFonts w:ascii="Arial" w:hAnsi="Arial" w:cs="Arial"/>
                <w:b w:val="0"/>
                <w:bCs/>
                <w:i/>
                <w:iCs/>
                <w:sz w:val="12"/>
                <w:szCs w:val="12"/>
              </w:rPr>
              <w:t>Дальнейшее оформление Запроса возможно только при указании в поле «да»</w:t>
            </w:r>
          </w:p>
          <w:p w14:paraId="37A34B25" w14:textId="77777777" w:rsidR="00F23000" w:rsidRDefault="00F23000" w:rsidP="00F23000">
            <w:pPr>
              <w:pStyle w:val="aff5"/>
              <w:spacing w:after="0"/>
              <w:jc w:val="both"/>
              <w:rPr>
                <w:rFonts w:ascii="Arial" w:hAnsi="Arial" w:cs="Arial"/>
                <w:b w:val="0"/>
                <w:bCs/>
                <w:sz w:val="4"/>
                <w:szCs w:val="4"/>
              </w:rPr>
            </w:pPr>
          </w:p>
          <w:p w14:paraId="37ED4632" w14:textId="58FE878E" w:rsidR="00F23000" w:rsidRPr="00F23000" w:rsidRDefault="00F23000" w:rsidP="00F23000">
            <w:pPr>
              <w:pStyle w:val="aff5"/>
              <w:spacing w:after="0"/>
              <w:jc w:val="both"/>
              <w:rPr>
                <w:rFonts w:ascii="Arial" w:hAnsi="Arial" w:cs="Arial"/>
                <w:b w:val="0"/>
                <w:bCs/>
                <w:sz w:val="4"/>
                <w:szCs w:val="4"/>
              </w:rPr>
            </w:pPr>
          </w:p>
        </w:tc>
        <w:tc>
          <w:tcPr>
            <w:tcW w:w="1061" w:type="dxa"/>
            <w:tcBorders>
              <w:top w:val="single" w:sz="4" w:space="0" w:color="auto"/>
              <w:left w:val="single" w:sz="4" w:space="0" w:color="FFFFFF" w:themeColor="background1"/>
              <w:bottom w:val="single" w:sz="4" w:space="0" w:color="auto"/>
              <w:right w:val="single" w:sz="4" w:space="0" w:color="FFFFFF" w:themeColor="background1"/>
            </w:tcBorders>
          </w:tcPr>
          <w:p w14:paraId="7B091F5A" w14:textId="77777777" w:rsidR="00F23000" w:rsidRPr="00A42FEA" w:rsidRDefault="00F23000" w:rsidP="00F23000">
            <w:pPr>
              <w:pStyle w:val="aff5"/>
              <w:spacing w:after="0"/>
              <w:jc w:val="both"/>
              <w:rPr>
                <w:rFonts w:ascii="Arial" w:hAnsi="Arial" w:cs="Arial"/>
                <w:b w:val="0"/>
                <w:bCs/>
                <w:sz w:val="4"/>
                <w:szCs w:val="4"/>
              </w:rPr>
            </w:pPr>
          </w:p>
        </w:tc>
      </w:tr>
      <w:tr w:rsidR="00F23000" w:rsidRPr="003A7270" w14:paraId="36D852E6" w14:textId="77777777" w:rsidTr="00F23000">
        <w:trPr>
          <w:trHeight w:val="192"/>
        </w:trPr>
        <w:tc>
          <w:tcPr>
            <w:tcW w:w="9140" w:type="dxa"/>
            <w:gridSpan w:val="14"/>
            <w:tcBorders>
              <w:top w:val="single" w:sz="4" w:space="0" w:color="FFFFFF" w:themeColor="background1"/>
              <w:left w:val="single" w:sz="4" w:space="0" w:color="FFFFFF"/>
              <w:bottom w:val="single" w:sz="4" w:space="0" w:color="FFFFFF"/>
              <w:right w:val="single" w:sz="4" w:space="0" w:color="000000" w:themeColor="text1"/>
            </w:tcBorders>
          </w:tcPr>
          <w:p w14:paraId="35001918" w14:textId="74105B64" w:rsidR="00F23000" w:rsidRPr="0097141D" w:rsidRDefault="00F23000" w:rsidP="00F23000">
            <w:pPr>
              <w:pStyle w:val="aff5"/>
              <w:spacing w:after="0"/>
              <w:jc w:val="both"/>
              <w:rPr>
                <w:rFonts w:ascii="Arial" w:hAnsi="Arial" w:cs="Arial"/>
                <w:szCs w:val="24"/>
                <w:lang w:eastAsia="ru-RU"/>
              </w:rPr>
            </w:pPr>
            <w:r w:rsidRPr="00A42FEA">
              <w:rPr>
                <w:rFonts w:ascii="Arial" w:hAnsi="Arial" w:cs="Arial"/>
                <w:b w:val="0"/>
                <w:bCs/>
                <w:sz w:val="18"/>
                <w:szCs w:val="18"/>
                <w:lang w:eastAsia="ru-RU"/>
              </w:rPr>
              <w:t xml:space="preserve">Строение (сооружение) не является </w:t>
            </w:r>
            <w:r w:rsidRPr="00A42FEA">
              <w:rPr>
                <w:rFonts w:ascii="Arial" w:hAnsi="Arial" w:cs="Arial"/>
                <w:b w:val="0"/>
                <w:bCs/>
                <w:color w:val="000000"/>
                <w:sz w:val="18"/>
                <w:szCs w:val="18"/>
              </w:rPr>
              <w:t>нестационарным строением, сооружением</w:t>
            </w:r>
            <w:r w:rsidRPr="00A42FEA">
              <w:rPr>
                <w:rFonts w:ascii="Arial" w:hAnsi="Arial" w:cs="Arial"/>
                <w:b w:val="0"/>
                <w:bCs/>
                <w:sz w:val="18"/>
                <w:szCs w:val="18"/>
              </w:rPr>
              <w:t xml:space="preserve">, размещаемым </w:t>
            </w:r>
            <w:r w:rsidRPr="00A42FEA">
              <w:rPr>
                <w:rFonts w:ascii="Arial" w:hAnsi="Arial" w:cs="Arial"/>
                <w:b w:val="0"/>
                <w:bCs/>
                <w:sz w:val="18"/>
                <w:szCs w:val="18"/>
                <w:lang w:eastAsia="ru-RU"/>
              </w:rPr>
              <w:t>по результатам проведения аукциона на право размещения нестационарных торговых объектов на территории городского округа в соответствии с утвержденными типовыми решениями</w:t>
            </w:r>
            <w:r>
              <w:rPr>
                <w:rFonts w:ascii="Arial" w:hAnsi="Arial" w:cs="Arial"/>
                <w:b w:val="0"/>
                <w:bCs/>
                <w:sz w:val="18"/>
                <w:szCs w:val="18"/>
                <w:lang w:eastAsia="ru-RU"/>
              </w:rPr>
              <w:t>:</w:t>
            </w:r>
          </w:p>
        </w:tc>
        <w:tc>
          <w:tcPr>
            <w:tcW w:w="1061" w:type="dxa"/>
            <w:tcBorders>
              <w:top w:val="single" w:sz="4" w:space="0" w:color="auto"/>
              <w:left w:val="single" w:sz="4" w:space="0" w:color="000000" w:themeColor="text1"/>
              <w:bottom w:val="single" w:sz="4" w:space="0" w:color="auto"/>
              <w:right w:val="single" w:sz="4" w:space="0" w:color="auto"/>
            </w:tcBorders>
          </w:tcPr>
          <w:p w14:paraId="5FCF82C3" w14:textId="77777777" w:rsidR="00F23000" w:rsidRPr="00DD49FD" w:rsidRDefault="00F23000" w:rsidP="00F23000">
            <w:pPr>
              <w:pStyle w:val="aff5"/>
              <w:spacing w:after="0"/>
              <w:jc w:val="both"/>
              <w:rPr>
                <w:rFonts w:ascii="Arial" w:hAnsi="Arial" w:cs="Arial"/>
                <w:b w:val="0"/>
                <w:bCs/>
                <w:sz w:val="20"/>
                <w:szCs w:val="20"/>
              </w:rPr>
            </w:pPr>
          </w:p>
        </w:tc>
      </w:tr>
      <w:tr w:rsidR="00F23000" w:rsidRPr="003A7270" w14:paraId="23E8538E" w14:textId="77777777" w:rsidTr="00F23000">
        <w:trPr>
          <w:trHeight w:val="37"/>
        </w:trPr>
        <w:tc>
          <w:tcPr>
            <w:tcW w:w="8075" w:type="dxa"/>
            <w:gridSpan w:val="12"/>
            <w:tcBorders>
              <w:top w:val="single" w:sz="4" w:space="0" w:color="FFFFFF"/>
              <w:left w:val="single" w:sz="4" w:space="0" w:color="FFFFFF"/>
              <w:bottom w:val="single" w:sz="4" w:space="0" w:color="FFFFFF"/>
              <w:right w:val="single" w:sz="4" w:space="0" w:color="FFFFFF"/>
            </w:tcBorders>
          </w:tcPr>
          <w:p w14:paraId="06660C43" w14:textId="1AA50736" w:rsidR="00F23000" w:rsidRPr="00F23000" w:rsidRDefault="00F23000" w:rsidP="00F23000">
            <w:pPr>
              <w:pStyle w:val="aff5"/>
              <w:spacing w:after="0"/>
              <w:jc w:val="both"/>
              <w:rPr>
                <w:rFonts w:ascii="Arial" w:hAnsi="Arial" w:cs="Arial"/>
                <w:b w:val="0"/>
                <w:bCs/>
                <w:i/>
                <w:iCs/>
                <w:sz w:val="12"/>
                <w:szCs w:val="12"/>
              </w:rPr>
            </w:pPr>
            <w:r w:rsidRPr="00F23000">
              <w:rPr>
                <w:rFonts w:ascii="Arial" w:hAnsi="Arial" w:cs="Arial"/>
                <w:b w:val="0"/>
                <w:bCs/>
                <w:i/>
                <w:iCs/>
                <w:sz w:val="12"/>
                <w:szCs w:val="12"/>
              </w:rPr>
              <w:t>Дальнейшее оформление Запроса возможно только при указании в поле «да»</w:t>
            </w:r>
          </w:p>
        </w:tc>
        <w:tc>
          <w:tcPr>
            <w:tcW w:w="2126" w:type="dxa"/>
            <w:gridSpan w:val="3"/>
            <w:tcBorders>
              <w:top w:val="single" w:sz="4" w:space="0" w:color="FFFFFF"/>
              <w:left w:val="single" w:sz="4" w:space="0" w:color="FFFFFF"/>
              <w:bottom w:val="single" w:sz="2" w:space="0" w:color="FFFFFF" w:themeColor="background1"/>
              <w:right w:val="single" w:sz="2" w:space="0" w:color="FFFFFF" w:themeColor="background1"/>
            </w:tcBorders>
          </w:tcPr>
          <w:p w14:paraId="13F11CBE" w14:textId="77777777" w:rsidR="00F23000" w:rsidRPr="00F23000" w:rsidRDefault="00F23000" w:rsidP="00F23000">
            <w:pPr>
              <w:pStyle w:val="aff5"/>
              <w:spacing w:after="0"/>
              <w:jc w:val="both"/>
              <w:rPr>
                <w:rFonts w:ascii="Arial" w:hAnsi="Arial" w:cs="Arial"/>
                <w:b w:val="0"/>
                <w:bCs/>
                <w:sz w:val="4"/>
                <w:szCs w:val="4"/>
              </w:rPr>
            </w:pPr>
          </w:p>
        </w:tc>
      </w:tr>
      <w:tr w:rsidR="00F23000" w:rsidRPr="003A7270" w14:paraId="46539831" w14:textId="77777777" w:rsidTr="00A42FEA">
        <w:trPr>
          <w:trHeight w:val="192"/>
        </w:trPr>
        <w:tc>
          <w:tcPr>
            <w:tcW w:w="4466" w:type="dxa"/>
            <w:gridSpan w:val="2"/>
            <w:tcBorders>
              <w:top w:val="single" w:sz="4" w:space="0" w:color="FFFFFF"/>
              <w:left w:val="single" w:sz="4" w:space="0" w:color="FFFFFF"/>
              <w:bottom w:val="single" w:sz="4" w:space="0" w:color="FFFFFF"/>
              <w:right w:val="single" w:sz="4" w:space="0" w:color="FFFFFF"/>
            </w:tcBorders>
          </w:tcPr>
          <w:p w14:paraId="553AB75A" w14:textId="77777777" w:rsidR="00F23000" w:rsidRPr="00F23000" w:rsidRDefault="00F23000" w:rsidP="00F23000">
            <w:pPr>
              <w:pStyle w:val="aff5"/>
              <w:spacing w:after="0"/>
              <w:jc w:val="both"/>
              <w:rPr>
                <w:rFonts w:ascii="Arial" w:hAnsi="Arial" w:cs="Arial"/>
                <w:b w:val="0"/>
                <w:bCs/>
                <w:i/>
                <w:iCs/>
                <w:sz w:val="12"/>
                <w:szCs w:val="12"/>
              </w:rPr>
            </w:pPr>
          </w:p>
        </w:tc>
        <w:tc>
          <w:tcPr>
            <w:tcW w:w="3609" w:type="dxa"/>
            <w:gridSpan w:val="10"/>
            <w:tcBorders>
              <w:top w:val="single" w:sz="4" w:space="0" w:color="FFFFFF"/>
              <w:left w:val="single" w:sz="4" w:space="0" w:color="FFFFFF"/>
              <w:bottom w:val="single" w:sz="2" w:space="0" w:color="auto"/>
              <w:right w:val="single" w:sz="4" w:space="0" w:color="FFFFFF"/>
            </w:tcBorders>
          </w:tcPr>
          <w:p w14:paraId="4898D056" w14:textId="77777777" w:rsidR="00F23000" w:rsidRPr="003A7270" w:rsidRDefault="00F23000" w:rsidP="00F23000">
            <w:pPr>
              <w:pStyle w:val="aff5"/>
              <w:spacing w:after="0"/>
              <w:jc w:val="both"/>
              <w:rPr>
                <w:sz w:val="8"/>
                <w:szCs w:val="8"/>
              </w:rPr>
            </w:pPr>
          </w:p>
        </w:tc>
        <w:tc>
          <w:tcPr>
            <w:tcW w:w="2126" w:type="dxa"/>
            <w:gridSpan w:val="3"/>
            <w:tcBorders>
              <w:top w:val="single" w:sz="4" w:space="0" w:color="FFFFFF"/>
              <w:left w:val="single" w:sz="4" w:space="0" w:color="FFFFFF"/>
              <w:bottom w:val="single" w:sz="2" w:space="0" w:color="FFFFFF" w:themeColor="background1"/>
              <w:right w:val="single" w:sz="2" w:space="0" w:color="FFFFFF" w:themeColor="background1"/>
            </w:tcBorders>
          </w:tcPr>
          <w:p w14:paraId="297D4883" w14:textId="77777777" w:rsidR="00F23000" w:rsidRPr="00F23000" w:rsidRDefault="00F23000" w:rsidP="00F23000">
            <w:pPr>
              <w:pStyle w:val="aff5"/>
              <w:spacing w:after="0"/>
              <w:jc w:val="both"/>
              <w:rPr>
                <w:rFonts w:ascii="Arial" w:hAnsi="Arial" w:cs="Arial"/>
                <w:b w:val="0"/>
                <w:bCs/>
                <w:sz w:val="4"/>
                <w:szCs w:val="4"/>
              </w:rPr>
            </w:pPr>
          </w:p>
        </w:tc>
      </w:tr>
      <w:tr w:rsidR="00F23000" w:rsidRPr="003A7270" w14:paraId="0F415202" w14:textId="77777777" w:rsidTr="00267663">
        <w:trPr>
          <w:trHeight w:val="192"/>
        </w:trPr>
        <w:tc>
          <w:tcPr>
            <w:tcW w:w="4466" w:type="dxa"/>
            <w:gridSpan w:val="2"/>
            <w:tcBorders>
              <w:top w:val="single" w:sz="4" w:space="0" w:color="FFFFFF"/>
              <w:left w:val="single" w:sz="4" w:space="0" w:color="FFFFFF"/>
              <w:bottom w:val="single" w:sz="4" w:space="0" w:color="FFFFFF"/>
            </w:tcBorders>
          </w:tcPr>
          <w:p w14:paraId="34B4F9D2" w14:textId="2233BA72" w:rsidR="00F23000" w:rsidRPr="003A7270" w:rsidRDefault="00F23000" w:rsidP="00F23000">
            <w:pPr>
              <w:pStyle w:val="aff5"/>
              <w:spacing w:after="0"/>
              <w:jc w:val="both"/>
              <w:rPr>
                <w:sz w:val="8"/>
                <w:szCs w:val="8"/>
              </w:rPr>
            </w:pPr>
            <w:r>
              <w:rPr>
                <w:rFonts w:ascii="Arial" w:hAnsi="Arial" w:cs="Arial"/>
                <w:sz w:val="20"/>
                <w:szCs w:val="20"/>
              </w:rPr>
              <w:t>Администрация городского округа *</w:t>
            </w:r>
            <w:r w:rsidRPr="00471D4C">
              <w:rPr>
                <w:rFonts w:ascii="Arial" w:hAnsi="Arial" w:cs="Arial"/>
                <w:sz w:val="20"/>
                <w:szCs w:val="20"/>
              </w:rPr>
              <w:t>:</w:t>
            </w:r>
          </w:p>
        </w:tc>
        <w:tc>
          <w:tcPr>
            <w:tcW w:w="3609" w:type="dxa"/>
            <w:gridSpan w:val="10"/>
            <w:tcBorders>
              <w:top w:val="single" w:sz="2" w:space="0" w:color="auto"/>
              <w:bottom w:val="single" w:sz="2" w:space="0" w:color="auto"/>
              <w:right w:val="single" w:sz="2" w:space="0" w:color="auto"/>
            </w:tcBorders>
          </w:tcPr>
          <w:p w14:paraId="1DE0AAE2" w14:textId="77777777" w:rsidR="00F23000" w:rsidRPr="003A7270" w:rsidRDefault="00F23000" w:rsidP="00F23000">
            <w:pPr>
              <w:pStyle w:val="aff5"/>
              <w:spacing w:after="0"/>
              <w:jc w:val="both"/>
              <w:rPr>
                <w:sz w:val="8"/>
                <w:szCs w:val="8"/>
              </w:rPr>
            </w:pPr>
          </w:p>
        </w:tc>
        <w:tc>
          <w:tcPr>
            <w:tcW w:w="2126" w:type="dxa"/>
            <w:gridSpan w:val="3"/>
            <w:tcBorders>
              <w:top w:val="single" w:sz="2" w:space="0" w:color="FFFFFF" w:themeColor="background1"/>
              <w:left w:val="single" w:sz="2" w:space="0" w:color="auto"/>
              <w:bottom w:val="single" w:sz="2" w:space="0" w:color="FFFFFF" w:themeColor="background1"/>
              <w:right w:val="single" w:sz="2" w:space="0" w:color="FFFFFF" w:themeColor="background1"/>
            </w:tcBorders>
          </w:tcPr>
          <w:p w14:paraId="4F085F6A" w14:textId="77777777" w:rsidR="00F23000" w:rsidRPr="00DD49FD" w:rsidRDefault="00F23000" w:rsidP="00F23000">
            <w:pPr>
              <w:pStyle w:val="aff5"/>
              <w:spacing w:after="0"/>
              <w:jc w:val="both"/>
              <w:rPr>
                <w:b w:val="0"/>
                <w:bCs/>
                <w:sz w:val="8"/>
                <w:szCs w:val="8"/>
              </w:rPr>
            </w:pPr>
            <w:r w:rsidRPr="00DD49FD">
              <w:rPr>
                <w:rFonts w:ascii="Arial" w:hAnsi="Arial" w:cs="Arial"/>
                <w:b w:val="0"/>
                <w:bCs/>
                <w:sz w:val="20"/>
                <w:szCs w:val="20"/>
              </w:rPr>
              <w:t>Московской области</w:t>
            </w:r>
          </w:p>
        </w:tc>
      </w:tr>
      <w:tr w:rsidR="00F23000" w:rsidRPr="003A7270" w14:paraId="3727503D" w14:textId="77777777" w:rsidTr="007019BF">
        <w:tblPrEx>
          <w:tblLook w:val="0000" w:firstRow="0" w:lastRow="0" w:firstColumn="0" w:lastColumn="0" w:noHBand="0" w:noVBand="0"/>
        </w:tblPrEx>
        <w:trPr>
          <w:trHeight w:val="51"/>
        </w:trPr>
        <w:tc>
          <w:tcPr>
            <w:tcW w:w="4466" w:type="dxa"/>
            <w:gridSpan w:val="2"/>
            <w:tcBorders>
              <w:top w:val="single" w:sz="4" w:space="0" w:color="FFFFFF"/>
              <w:left w:val="single" w:sz="4" w:space="0" w:color="FFFFFF" w:themeColor="background1"/>
              <w:bottom w:val="single" w:sz="4" w:space="0" w:color="FFFFFF"/>
              <w:right w:val="single" w:sz="4" w:space="0" w:color="FFFFFF" w:themeColor="background1"/>
            </w:tcBorders>
          </w:tcPr>
          <w:p w14:paraId="3EB7FD87" w14:textId="2C7DDEED" w:rsidR="00F23000" w:rsidRPr="00F23000" w:rsidRDefault="00F23000" w:rsidP="00F23000">
            <w:pPr>
              <w:pStyle w:val="aff5"/>
              <w:spacing w:after="0"/>
              <w:jc w:val="left"/>
              <w:rPr>
                <w:b w:val="0"/>
                <w:bCs/>
                <w:sz w:val="8"/>
                <w:szCs w:val="8"/>
              </w:rPr>
            </w:pPr>
            <w:r w:rsidRPr="00F23000">
              <w:rPr>
                <w:rFonts w:ascii="Arial" w:hAnsi="Arial" w:cs="Arial"/>
                <w:b w:val="0"/>
                <w:bCs/>
                <w:i/>
                <w:iCs/>
                <w:sz w:val="12"/>
                <w:szCs w:val="12"/>
              </w:rPr>
              <w:t>Выбор из типовых значений (перечень муниципальных образований)</w:t>
            </w:r>
          </w:p>
        </w:tc>
        <w:tc>
          <w:tcPr>
            <w:tcW w:w="5735" w:type="dxa"/>
            <w:gridSpan w:val="13"/>
            <w:tcBorders>
              <w:top w:val="single" w:sz="2" w:space="0" w:color="FFFFFF" w:themeColor="background1"/>
              <w:left w:val="single" w:sz="4" w:space="0" w:color="FFFFFF" w:themeColor="background1"/>
              <w:bottom w:val="single" w:sz="2" w:space="0" w:color="FFFFFF"/>
              <w:right w:val="single" w:sz="4" w:space="0" w:color="FFFFFF" w:themeColor="background1"/>
            </w:tcBorders>
          </w:tcPr>
          <w:p w14:paraId="338602D4" w14:textId="77777777" w:rsidR="00F23000" w:rsidRPr="003A7270" w:rsidRDefault="00F23000" w:rsidP="00F23000">
            <w:pPr>
              <w:pStyle w:val="aff5"/>
              <w:spacing w:after="0"/>
              <w:jc w:val="both"/>
              <w:rPr>
                <w:sz w:val="8"/>
                <w:szCs w:val="8"/>
              </w:rPr>
            </w:pPr>
          </w:p>
        </w:tc>
      </w:tr>
      <w:tr w:rsidR="00F23000" w:rsidRPr="003A7270" w14:paraId="1AEF4EF8" w14:textId="77777777" w:rsidTr="00267663">
        <w:trPr>
          <w:trHeight w:val="192"/>
        </w:trPr>
        <w:tc>
          <w:tcPr>
            <w:tcW w:w="4466" w:type="dxa"/>
            <w:gridSpan w:val="2"/>
            <w:tcBorders>
              <w:top w:val="single" w:sz="4" w:space="0" w:color="FFFFFF"/>
              <w:left w:val="single" w:sz="4" w:space="0" w:color="FFFFFF"/>
              <w:bottom w:val="single" w:sz="4" w:space="0" w:color="FFFFFF" w:themeColor="background1"/>
              <w:right w:val="single" w:sz="2" w:space="0" w:color="FFFFFF"/>
            </w:tcBorders>
          </w:tcPr>
          <w:p w14:paraId="18F644E5" w14:textId="77777777" w:rsidR="00F23000" w:rsidRDefault="00F23000" w:rsidP="00F23000">
            <w:pPr>
              <w:pStyle w:val="aff5"/>
              <w:spacing w:after="0"/>
              <w:jc w:val="both"/>
              <w:rPr>
                <w:rFonts w:ascii="Arial" w:hAnsi="Arial" w:cs="Arial"/>
                <w:sz w:val="20"/>
                <w:szCs w:val="20"/>
              </w:rPr>
            </w:pPr>
          </w:p>
        </w:tc>
        <w:tc>
          <w:tcPr>
            <w:tcW w:w="5735" w:type="dxa"/>
            <w:gridSpan w:val="13"/>
            <w:tcBorders>
              <w:top w:val="single" w:sz="2" w:space="0" w:color="FFFFFF"/>
              <w:left w:val="single" w:sz="2" w:space="0" w:color="FFFFFF"/>
              <w:bottom w:val="single" w:sz="2" w:space="0" w:color="FFFFFF"/>
              <w:right w:val="single" w:sz="2" w:space="0" w:color="FFFFFF"/>
            </w:tcBorders>
          </w:tcPr>
          <w:p w14:paraId="3ABDB5AC" w14:textId="77777777" w:rsidR="00F23000" w:rsidRPr="003A7270" w:rsidRDefault="00F23000" w:rsidP="00F23000">
            <w:pPr>
              <w:pStyle w:val="aff5"/>
              <w:spacing w:after="0"/>
              <w:jc w:val="both"/>
              <w:rPr>
                <w:sz w:val="8"/>
                <w:szCs w:val="8"/>
              </w:rPr>
            </w:pPr>
          </w:p>
        </w:tc>
      </w:tr>
      <w:tr w:rsidR="00F23000" w:rsidRPr="003A7270" w14:paraId="664D3C15" w14:textId="77777777" w:rsidTr="00267663">
        <w:trPr>
          <w:trHeight w:val="192"/>
        </w:trPr>
        <w:tc>
          <w:tcPr>
            <w:tcW w:w="4466" w:type="dxa"/>
            <w:gridSpan w:val="2"/>
            <w:tcBorders>
              <w:top w:val="single" w:sz="4" w:space="0" w:color="FFFFFF"/>
              <w:left w:val="single" w:sz="4" w:space="0" w:color="FFFFFF"/>
              <w:bottom w:val="single" w:sz="4" w:space="0" w:color="FFFFFF" w:themeColor="background1"/>
              <w:right w:val="single" w:sz="2" w:space="0" w:color="FFFFFF"/>
            </w:tcBorders>
          </w:tcPr>
          <w:p w14:paraId="35D4655F" w14:textId="278E1B26" w:rsidR="00F23000" w:rsidRPr="00DD49FD" w:rsidRDefault="00F23000" w:rsidP="00F23000">
            <w:pPr>
              <w:pStyle w:val="aff5"/>
              <w:spacing w:after="0"/>
              <w:jc w:val="both"/>
              <w:rPr>
                <w:rFonts w:ascii="Arial" w:hAnsi="Arial" w:cs="Arial"/>
                <w:sz w:val="8"/>
                <w:szCs w:val="8"/>
              </w:rPr>
            </w:pPr>
            <w:r>
              <w:rPr>
                <w:rFonts w:ascii="Arial" w:hAnsi="Arial" w:cs="Arial"/>
                <w:sz w:val="20"/>
                <w:szCs w:val="20"/>
              </w:rPr>
              <w:t>Информация о лице, заполняющем запрос*</w:t>
            </w:r>
            <w:r w:rsidRPr="00471D4C">
              <w:rPr>
                <w:rFonts w:ascii="Arial" w:hAnsi="Arial" w:cs="Arial"/>
                <w:sz w:val="20"/>
                <w:szCs w:val="20"/>
              </w:rPr>
              <w:t>:</w:t>
            </w:r>
          </w:p>
        </w:tc>
        <w:tc>
          <w:tcPr>
            <w:tcW w:w="5735" w:type="dxa"/>
            <w:gridSpan w:val="13"/>
            <w:tcBorders>
              <w:top w:val="single" w:sz="2" w:space="0" w:color="FFFFFF"/>
              <w:left w:val="single" w:sz="2" w:space="0" w:color="FFFFFF"/>
              <w:bottom w:val="single" w:sz="2" w:space="0" w:color="FFFFFF"/>
              <w:right w:val="single" w:sz="2" w:space="0" w:color="FFFFFF"/>
            </w:tcBorders>
          </w:tcPr>
          <w:p w14:paraId="3041C5C7" w14:textId="77777777" w:rsidR="00F23000" w:rsidRPr="003A7270" w:rsidRDefault="00F23000" w:rsidP="00F23000">
            <w:pPr>
              <w:pStyle w:val="aff5"/>
              <w:spacing w:after="0"/>
              <w:jc w:val="both"/>
              <w:rPr>
                <w:sz w:val="8"/>
                <w:szCs w:val="8"/>
              </w:rPr>
            </w:pPr>
          </w:p>
        </w:tc>
      </w:tr>
      <w:tr w:rsidR="00F23000" w:rsidRPr="003A7270" w14:paraId="054C9C9C" w14:textId="77777777" w:rsidTr="00267663">
        <w:trPr>
          <w:trHeight w:val="192"/>
        </w:trPr>
        <w:tc>
          <w:tcPr>
            <w:tcW w:w="4466" w:type="dxa"/>
            <w:gridSpan w:val="2"/>
            <w:tcBorders>
              <w:top w:val="single" w:sz="4" w:space="0" w:color="FFFFFF"/>
              <w:left w:val="single" w:sz="4" w:space="0" w:color="FFFFFF"/>
              <w:bottom w:val="single" w:sz="4" w:space="0" w:color="FFFFFF" w:themeColor="background1"/>
              <w:right w:val="single" w:sz="2" w:space="0" w:color="FFFFFF"/>
            </w:tcBorders>
          </w:tcPr>
          <w:p w14:paraId="13EF8D0C" w14:textId="77777777" w:rsidR="00F23000" w:rsidRPr="00FA61A6" w:rsidRDefault="00F23000" w:rsidP="00F23000">
            <w:pPr>
              <w:pStyle w:val="aff5"/>
              <w:spacing w:after="0"/>
              <w:jc w:val="both"/>
              <w:rPr>
                <w:rFonts w:ascii="Arial" w:hAnsi="Arial" w:cs="Arial"/>
                <w:b w:val="0"/>
                <w:bCs/>
                <w:i/>
                <w:iCs/>
                <w:sz w:val="12"/>
                <w:szCs w:val="12"/>
                <w:lang w:eastAsia="ru-RU"/>
              </w:rPr>
            </w:pPr>
            <w:r w:rsidRPr="00FA61A6">
              <w:rPr>
                <w:rFonts w:ascii="Arial" w:hAnsi="Arial" w:cs="Arial"/>
                <w:b w:val="0"/>
                <w:bCs/>
                <w:i/>
                <w:iCs/>
                <w:sz w:val="12"/>
                <w:szCs w:val="12"/>
                <w:lang w:eastAsia="ru-RU"/>
              </w:rPr>
              <w:t>Выбор из типовых значений:</w:t>
            </w:r>
          </w:p>
          <w:p w14:paraId="6802BFA7" w14:textId="3B78A93E" w:rsidR="00F23000" w:rsidRDefault="00F23000" w:rsidP="00F23000">
            <w:pPr>
              <w:pStyle w:val="aff5"/>
              <w:spacing w:after="0"/>
              <w:jc w:val="both"/>
              <w:rPr>
                <w:rFonts w:ascii="Arial" w:hAnsi="Arial" w:cs="Arial"/>
                <w:b w:val="0"/>
                <w:bCs/>
                <w:i/>
                <w:iCs/>
                <w:sz w:val="12"/>
                <w:szCs w:val="12"/>
                <w:lang w:eastAsia="ru-RU"/>
              </w:rPr>
            </w:pPr>
            <w:r>
              <w:rPr>
                <w:rFonts w:ascii="Arial" w:hAnsi="Arial" w:cs="Arial"/>
                <w:b w:val="0"/>
                <w:bCs/>
                <w:i/>
                <w:iCs/>
                <w:sz w:val="12"/>
                <w:szCs w:val="12"/>
                <w:lang w:eastAsia="ru-RU"/>
              </w:rPr>
              <w:t>л</w:t>
            </w:r>
            <w:r w:rsidRPr="00FA61A6">
              <w:rPr>
                <w:rFonts w:ascii="Arial" w:hAnsi="Arial" w:cs="Arial"/>
                <w:b w:val="0"/>
                <w:bCs/>
                <w:i/>
                <w:iCs/>
                <w:sz w:val="12"/>
                <w:szCs w:val="12"/>
                <w:lang w:eastAsia="ru-RU"/>
              </w:rPr>
              <w:t>ицо</w:t>
            </w:r>
            <w:r>
              <w:rPr>
                <w:rFonts w:ascii="Arial" w:hAnsi="Arial" w:cs="Arial"/>
                <w:b w:val="0"/>
                <w:bCs/>
                <w:i/>
                <w:iCs/>
                <w:sz w:val="12"/>
                <w:szCs w:val="12"/>
                <w:lang w:eastAsia="ru-RU"/>
              </w:rPr>
              <w:t>,</w:t>
            </w:r>
            <w:r w:rsidRPr="00FA61A6">
              <w:rPr>
                <w:rFonts w:ascii="Arial" w:hAnsi="Arial" w:cs="Arial"/>
                <w:b w:val="0"/>
                <w:bCs/>
                <w:i/>
                <w:iCs/>
                <w:sz w:val="12"/>
                <w:szCs w:val="12"/>
                <w:lang w:eastAsia="ru-RU"/>
              </w:rPr>
              <w:t xml:space="preserve"> являющиеся правообладател</w:t>
            </w:r>
            <w:r>
              <w:rPr>
                <w:rFonts w:ascii="Arial" w:hAnsi="Arial" w:cs="Arial"/>
                <w:b w:val="0"/>
                <w:bCs/>
                <w:i/>
                <w:iCs/>
                <w:sz w:val="12"/>
                <w:szCs w:val="12"/>
                <w:lang w:eastAsia="ru-RU"/>
              </w:rPr>
              <w:t>ем</w:t>
            </w:r>
            <w:r w:rsidRPr="00FA61A6">
              <w:rPr>
                <w:rFonts w:ascii="Arial" w:hAnsi="Arial" w:cs="Arial"/>
                <w:b w:val="0"/>
                <w:bCs/>
                <w:i/>
                <w:iCs/>
                <w:sz w:val="12"/>
                <w:szCs w:val="12"/>
                <w:lang w:eastAsia="ru-RU"/>
              </w:rPr>
              <w:t xml:space="preserve"> </w:t>
            </w:r>
            <w:r>
              <w:rPr>
                <w:rFonts w:ascii="Arial" w:hAnsi="Arial" w:cs="Arial"/>
                <w:b w:val="0"/>
                <w:bCs/>
                <w:i/>
                <w:iCs/>
                <w:sz w:val="12"/>
                <w:szCs w:val="12"/>
                <w:lang w:eastAsia="ru-RU"/>
              </w:rPr>
              <w:t>земельного участка,</w:t>
            </w:r>
            <w:r w:rsidRPr="00FA61A6">
              <w:rPr>
                <w:rFonts w:ascii="Arial" w:hAnsi="Arial" w:cs="Arial"/>
                <w:b w:val="0"/>
                <w:bCs/>
                <w:i/>
                <w:iCs/>
                <w:sz w:val="12"/>
                <w:szCs w:val="12"/>
                <w:lang w:eastAsia="ru-RU"/>
              </w:rPr>
              <w:t xml:space="preserve"> </w:t>
            </w:r>
            <w:r w:rsidR="00BA0ACC">
              <w:rPr>
                <w:rFonts w:ascii="Arial" w:hAnsi="Arial" w:cs="Arial"/>
                <w:b w:val="0"/>
                <w:bCs/>
                <w:i/>
                <w:iCs/>
                <w:sz w:val="12"/>
                <w:szCs w:val="12"/>
                <w:lang w:eastAsia="ru-RU"/>
              </w:rPr>
              <w:t>на котором планируется размещение некапитального строения (сооружения) (Заявитель)</w:t>
            </w:r>
          </w:p>
          <w:p w14:paraId="5B6C039B" w14:textId="6DA47C06" w:rsidR="00F23000" w:rsidRDefault="00F23000" w:rsidP="00F23000">
            <w:pPr>
              <w:pStyle w:val="aff5"/>
              <w:spacing w:after="0"/>
              <w:jc w:val="both"/>
              <w:rPr>
                <w:rFonts w:ascii="Arial" w:hAnsi="Arial" w:cs="Arial"/>
                <w:b w:val="0"/>
                <w:bCs/>
                <w:i/>
                <w:iCs/>
                <w:sz w:val="12"/>
                <w:szCs w:val="12"/>
                <w:lang w:eastAsia="ru-RU"/>
              </w:rPr>
            </w:pPr>
            <w:r>
              <w:rPr>
                <w:rFonts w:ascii="Arial" w:hAnsi="Arial" w:cs="Arial"/>
                <w:b w:val="0"/>
                <w:bCs/>
                <w:i/>
                <w:iCs/>
                <w:sz w:val="12"/>
                <w:szCs w:val="12"/>
                <w:lang w:eastAsia="ru-RU"/>
              </w:rPr>
              <w:t>или</w:t>
            </w:r>
          </w:p>
          <w:p w14:paraId="5A36E50B" w14:textId="30C88171" w:rsidR="00BA0ACC" w:rsidRDefault="00BA0ACC" w:rsidP="00F23000">
            <w:pPr>
              <w:pStyle w:val="aff5"/>
              <w:spacing w:after="0"/>
              <w:jc w:val="both"/>
              <w:rPr>
                <w:rFonts w:ascii="Arial" w:hAnsi="Arial" w:cs="Arial"/>
                <w:b w:val="0"/>
                <w:bCs/>
                <w:i/>
                <w:iCs/>
                <w:color w:val="000000"/>
                <w:sz w:val="12"/>
                <w:szCs w:val="12"/>
                <w:shd w:val="clear" w:color="auto" w:fill="FFFFFF"/>
              </w:rPr>
            </w:pPr>
            <w:proofErr w:type="gramStart"/>
            <w:r>
              <w:rPr>
                <w:rFonts w:ascii="Arial" w:hAnsi="Arial" w:cs="Arial"/>
                <w:b w:val="0"/>
                <w:bCs/>
                <w:i/>
                <w:iCs/>
                <w:sz w:val="12"/>
                <w:szCs w:val="12"/>
                <w:lang w:eastAsia="ru-RU"/>
              </w:rPr>
              <w:t>л</w:t>
            </w:r>
            <w:r w:rsidRPr="00FA61A6">
              <w:rPr>
                <w:rFonts w:ascii="Arial" w:hAnsi="Arial" w:cs="Arial"/>
                <w:b w:val="0"/>
                <w:bCs/>
                <w:i/>
                <w:iCs/>
                <w:sz w:val="12"/>
                <w:szCs w:val="12"/>
                <w:lang w:eastAsia="ru-RU"/>
              </w:rPr>
              <w:t>ицо</w:t>
            </w:r>
            <w:r>
              <w:rPr>
                <w:rFonts w:ascii="Arial" w:hAnsi="Arial" w:cs="Arial"/>
                <w:b w:val="0"/>
                <w:bCs/>
                <w:i/>
                <w:iCs/>
                <w:sz w:val="12"/>
                <w:szCs w:val="12"/>
                <w:lang w:eastAsia="ru-RU"/>
              </w:rPr>
              <w:t>,</w:t>
            </w:r>
            <w:r w:rsidRPr="00FA61A6">
              <w:rPr>
                <w:rFonts w:ascii="Arial" w:hAnsi="Arial" w:cs="Arial"/>
                <w:b w:val="0"/>
                <w:bCs/>
                <w:i/>
                <w:iCs/>
                <w:sz w:val="12"/>
                <w:szCs w:val="12"/>
                <w:lang w:eastAsia="ru-RU"/>
              </w:rPr>
              <w:t xml:space="preserve"> </w:t>
            </w:r>
            <w:r w:rsidRPr="00BA0ACC">
              <w:rPr>
                <w:rFonts w:ascii="Arial" w:hAnsi="Arial" w:cs="Arial"/>
                <w:b w:val="0"/>
                <w:bCs/>
                <w:i/>
                <w:iCs/>
                <w:sz w:val="12"/>
                <w:szCs w:val="12"/>
              </w:rPr>
              <w:t xml:space="preserve">которому выдано разрешение на размещение в </w:t>
            </w:r>
            <w:r w:rsidRPr="00BA0ACC">
              <w:rPr>
                <w:rFonts w:ascii="Arial" w:hAnsi="Arial" w:cs="Arial"/>
                <w:b w:val="0"/>
                <w:bCs/>
                <w:i/>
                <w:iCs/>
                <w:color w:val="000000"/>
                <w:sz w:val="12"/>
                <w:szCs w:val="12"/>
                <w:shd w:val="clear" w:color="auto" w:fill="FFFFFF"/>
              </w:rPr>
              <w:t>порядке, установленном Постановлением Правительства Московской области от 08.04.2015 № 229/13 «Об утверждении порядка и условий размещения на территории Московской области объектов, которые могут быть размещены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r>
              <w:rPr>
                <w:rFonts w:ascii="Arial" w:hAnsi="Arial" w:cs="Arial"/>
                <w:b w:val="0"/>
                <w:bCs/>
                <w:i/>
                <w:iCs/>
                <w:sz w:val="12"/>
                <w:szCs w:val="12"/>
                <w:lang w:eastAsia="ru-RU"/>
              </w:rPr>
              <w:t xml:space="preserve"> (Заявитель)</w:t>
            </w:r>
            <w:proofErr w:type="gramEnd"/>
          </w:p>
          <w:p w14:paraId="66387BEE" w14:textId="6E2C4C74" w:rsidR="00BA0ACC" w:rsidRDefault="00BA0ACC" w:rsidP="00F23000">
            <w:pPr>
              <w:pStyle w:val="aff5"/>
              <w:spacing w:after="0"/>
              <w:jc w:val="both"/>
              <w:rPr>
                <w:rFonts w:ascii="Arial" w:hAnsi="Arial" w:cs="Arial"/>
                <w:b w:val="0"/>
                <w:bCs/>
                <w:i/>
                <w:iCs/>
                <w:sz w:val="12"/>
                <w:szCs w:val="12"/>
                <w:lang w:eastAsia="ru-RU"/>
              </w:rPr>
            </w:pPr>
            <w:r>
              <w:rPr>
                <w:rFonts w:ascii="Arial" w:hAnsi="Arial" w:cs="Arial"/>
                <w:b w:val="0"/>
                <w:bCs/>
                <w:i/>
                <w:iCs/>
                <w:sz w:val="12"/>
                <w:szCs w:val="12"/>
                <w:lang w:eastAsia="ru-RU"/>
              </w:rPr>
              <w:t>или</w:t>
            </w:r>
          </w:p>
          <w:p w14:paraId="7A4B9A6C" w14:textId="3C540045" w:rsidR="00F23000" w:rsidRPr="00DD49FD" w:rsidRDefault="00F23000" w:rsidP="00F23000">
            <w:pPr>
              <w:pStyle w:val="aff5"/>
              <w:spacing w:after="0"/>
              <w:jc w:val="both"/>
              <w:rPr>
                <w:rFonts w:ascii="Arial" w:hAnsi="Arial" w:cs="Arial"/>
                <w:sz w:val="8"/>
                <w:szCs w:val="8"/>
              </w:rPr>
            </w:pPr>
            <w:r>
              <w:rPr>
                <w:rFonts w:ascii="Arial" w:hAnsi="Arial" w:cs="Arial"/>
                <w:b w:val="0"/>
                <w:bCs/>
                <w:i/>
                <w:iCs/>
                <w:sz w:val="12"/>
                <w:szCs w:val="12"/>
                <w:lang w:eastAsia="ru-RU"/>
              </w:rPr>
              <w:t>л</w:t>
            </w:r>
            <w:r w:rsidRPr="00FA61A6">
              <w:rPr>
                <w:rFonts w:ascii="Arial" w:hAnsi="Arial" w:cs="Arial"/>
                <w:b w:val="0"/>
                <w:bCs/>
                <w:i/>
                <w:iCs/>
                <w:sz w:val="12"/>
                <w:szCs w:val="12"/>
                <w:lang w:eastAsia="ru-RU"/>
              </w:rPr>
              <w:t>ицо</w:t>
            </w:r>
            <w:r>
              <w:rPr>
                <w:rFonts w:ascii="Arial" w:hAnsi="Arial" w:cs="Arial"/>
                <w:b w:val="0"/>
                <w:bCs/>
                <w:i/>
                <w:iCs/>
                <w:sz w:val="12"/>
                <w:szCs w:val="12"/>
                <w:lang w:eastAsia="ru-RU"/>
              </w:rPr>
              <w:t>,</w:t>
            </w:r>
            <w:r w:rsidRPr="00FA61A6">
              <w:rPr>
                <w:rFonts w:ascii="Arial" w:hAnsi="Arial" w:cs="Arial"/>
                <w:b w:val="0"/>
                <w:bCs/>
                <w:i/>
                <w:iCs/>
                <w:sz w:val="12"/>
                <w:szCs w:val="12"/>
                <w:lang w:eastAsia="ru-RU"/>
              </w:rPr>
              <w:t xml:space="preserve"> </w:t>
            </w:r>
            <w:proofErr w:type="gramStart"/>
            <w:r w:rsidRPr="00FA61A6">
              <w:rPr>
                <w:rFonts w:ascii="Arial" w:hAnsi="Arial" w:cs="Arial"/>
                <w:b w:val="0"/>
                <w:bCs/>
                <w:i/>
                <w:iCs/>
                <w:sz w:val="12"/>
                <w:szCs w:val="12"/>
                <w:lang w:eastAsia="ru-RU"/>
              </w:rPr>
              <w:t>являющиеся</w:t>
            </w:r>
            <w:proofErr w:type="gramEnd"/>
            <w:r w:rsidRPr="00FA61A6">
              <w:rPr>
                <w:rFonts w:ascii="Arial" w:hAnsi="Arial" w:cs="Arial"/>
                <w:b w:val="0"/>
                <w:bCs/>
                <w:i/>
                <w:iCs/>
                <w:sz w:val="12"/>
                <w:szCs w:val="12"/>
                <w:lang w:eastAsia="ru-RU"/>
              </w:rPr>
              <w:t xml:space="preserve"> </w:t>
            </w:r>
            <w:r>
              <w:rPr>
                <w:rFonts w:ascii="Arial" w:hAnsi="Arial" w:cs="Arial"/>
                <w:b w:val="0"/>
                <w:bCs/>
                <w:i/>
                <w:iCs/>
                <w:sz w:val="12"/>
                <w:szCs w:val="12"/>
                <w:lang w:eastAsia="ru-RU"/>
              </w:rPr>
              <w:t>представителем Заявителя</w:t>
            </w:r>
            <w:r w:rsidR="00BA0ACC">
              <w:rPr>
                <w:rFonts w:ascii="Arial" w:hAnsi="Arial" w:cs="Arial"/>
                <w:b w:val="0"/>
                <w:bCs/>
                <w:i/>
                <w:iCs/>
                <w:sz w:val="12"/>
                <w:szCs w:val="12"/>
                <w:lang w:eastAsia="ru-RU"/>
              </w:rPr>
              <w:t xml:space="preserve"> (Представитель Заявителя)</w:t>
            </w:r>
          </w:p>
        </w:tc>
        <w:tc>
          <w:tcPr>
            <w:tcW w:w="5735" w:type="dxa"/>
            <w:gridSpan w:val="13"/>
            <w:tcBorders>
              <w:top w:val="single" w:sz="2" w:space="0" w:color="FFFFFF"/>
              <w:left w:val="single" w:sz="2" w:space="0" w:color="FFFFFF"/>
              <w:bottom w:val="single" w:sz="2" w:space="0" w:color="FFFFFF"/>
              <w:right w:val="single" w:sz="2" w:space="0" w:color="FFFFFF"/>
            </w:tcBorders>
          </w:tcPr>
          <w:p w14:paraId="41701E71" w14:textId="77777777" w:rsidR="00F23000" w:rsidRPr="003A7270" w:rsidRDefault="00F23000" w:rsidP="00F23000">
            <w:pPr>
              <w:pStyle w:val="aff5"/>
              <w:spacing w:after="0"/>
              <w:jc w:val="both"/>
              <w:rPr>
                <w:sz w:val="8"/>
                <w:szCs w:val="8"/>
              </w:rPr>
            </w:pPr>
          </w:p>
        </w:tc>
      </w:tr>
      <w:tr w:rsidR="00F23000" w:rsidRPr="003A7270" w14:paraId="12D8F6CD" w14:textId="77777777" w:rsidTr="00267663">
        <w:trPr>
          <w:trHeight w:val="192"/>
        </w:trPr>
        <w:tc>
          <w:tcPr>
            <w:tcW w:w="4466" w:type="dxa"/>
            <w:gridSpan w:val="2"/>
            <w:tcBorders>
              <w:top w:val="single" w:sz="4" w:space="0" w:color="FFFFFF"/>
              <w:left w:val="single" w:sz="4" w:space="0" w:color="FFFFFF"/>
              <w:bottom w:val="single" w:sz="4" w:space="0" w:color="FFFFFF" w:themeColor="background1"/>
              <w:right w:val="single" w:sz="2" w:space="0" w:color="FFFFFF"/>
            </w:tcBorders>
          </w:tcPr>
          <w:p w14:paraId="7A3E0A1A" w14:textId="77777777" w:rsidR="00F23000" w:rsidRPr="00F23000" w:rsidRDefault="00F23000" w:rsidP="00F23000">
            <w:pPr>
              <w:pStyle w:val="aff5"/>
              <w:spacing w:after="0"/>
              <w:jc w:val="both"/>
              <w:rPr>
                <w:rFonts w:ascii="Arial" w:hAnsi="Arial" w:cs="Arial"/>
                <w:sz w:val="20"/>
                <w:szCs w:val="20"/>
              </w:rPr>
            </w:pPr>
          </w:p>
          <w:p w14:paraId="39166E66" w14:textId="5598AA07" w:rsidR="00F23000" w:rsidRPr="003A7270" w:rsidRDefault="00F23000" w:rsidP="00F23000">
            <w:pPr>
              <w:pStyle w:val="aff5"/>
              <w:spacing w:after="0"/>
              <w:jc w:val="both"/>
              <w:rPr>
                <w:sz w:val="8"/>
                <w:szCs w:val="8"/>
              </w:rPr>
            </w:pPr>
            <w:r>
              <w:rPr>
                <w:rFonts w:ascii="Arial" w:hAnsi="Arial" w:cs="Arial"/>
                <w:sz w:val="20"/>
                <w:szCs w:val="20"/>
              </w:rPr>
              <w:t>Представитель Заявителя</w:t>
            </w:r>
            <w:r w:rsidR="00520B7F">
              <w:rPr>
                <w:rFonts w:ascii="Arial" w:hAnsi="Arial" w:cs="Arial"/>
                <w:sz w:val="20"/>
                <w:szCs w:val="20"/>
              </w:rPr>
              <w:t>*</w:t>
            </w:r>
            <w:r w:rsidRPr="00471D4C">
              <w:rPr>
                <w:rFonts w:ascii="Arial" w:hAnsi="Arial" w:cs="Arial"/>
                <w:sz w:val="20"/>
                <w:szCs w:val="20"/>
              </w:rPr>
              <w:t>:</w:t>
            </w:r>
          </w:p>
        </w:tc>
        <w:tc>
          <w:tcPr>
            <w:tcW w:w="5735" w:type="dxa"/>
            <w:gridSpan w:val="13"/>
            <w:tcBorders>
              <w:top w:val="single" w:sz="2" w:space="0" w:color="FFFFFF"/>
              <w:left w:val="single" w:sz="2" w:space="0" w:color="FFFFFF"/>
              <w:bottom w:val="single" w:sz="2" w:space="0" w:color="FFFFFF"/>
              <w:right w:val="single" w:sz="2" w:space="0" w:color="FFFFFF"/>
            </w:tcBorders>
          </w:tcPr>
          <w:p w14:paraId="2C9608B6" w14:textId="77777777" w:rsidR="00F23000" w:rsidRPr="003A7270" w:rsidRDefault="00F23000" w:rsidP="00F23000">
            <w:pPr>
              <w:pStyle w:val="aff5"/>
              <w:spacing w:after="0"/>
              <w:jc w:val="both"/>
              <w:rPr>
                <w:sz w:val="8"/>
                <w:szCs w:val="8"/>
              </w:rPr>
            </w:pPr>
          </w:p>
        </w:tc>
      </w:tr>
      <w:tr w:rsidR="00F23000" w:rsidRPr="008920D1" w14:paraId="5A4D0CF3" w14:textId="77777777" w:rsidTr="00267663">
        <w:trPr>
          <w:trHeight w:val="42"/>
        </w:trPr>
        <w:tc>
          <w:tcPr>
            <w:tcW w:w="4466" w:type="dxa"/>
            <w:gridSpan w:val="2"/>
            <w:tcBorders>
              <w:top w:val="single" w:sz="2" w:space="0" w:color="FFFFFF"/>
              <w:left w:val="single" w:sz="4" w:space="0" w:color="FFFFFF"/>
              <w:bottom w:val="single" w:sz="4" w:space="0" w:color="FFFFFF"/>
              <w:right w:val="single" w:sz="4" w:space="0" w:color="FFFFFF" w:themeColor="background1"/>
            </w:tcBorders>
          </w:tcPr>
          <w:p w14:paraId="72414643" w14:textId="702DA0FA" w:rsidR="00733EB5" w:rsidRDefault="007019BF" w:rsidP="00733EB5">
            <w:pPr>
              <w:pStyle w:val="aff5"/>
              <w:spacing w:after="0" w:line="240" w:lineRule="auto"/>
              <w:jc w:val="both"/>
              <w:rPr>
                <w:rFonts w:ascii="Arial" w:hAnsi="Arial" w:cs="Arial"/>
                <w:b w:val="0"/>
                <w:bCs/>
                <w:i/>
                <w:iCs/>
                <w:sz w:val="12"/>
                <w:szCs w:val="12"/>
              </w:rPr>
            </w:pPr>
            <w:r>
              <w:rPr>
                <w:rFonts w:ascii="Arial" w:hAnsi="Arial" w:cs="Arial"/>
                <w:b w:val="0"/>
                <w:i/>
                <w:iCs/>
                <w:sz w:val="12"/>
                <w:szCs w:val="12"/>
              </w:rPr>
              <w:t>Поле отображается (обязательно для заполнения)</w:t>
            </w:r>
            <w:r w:rsidRPr="00D361EA">
              <w:rPr>
                <w:rFonts w:ascii="Arial" w:hAnsi="Arial" w:cs="Arial"/>
                <w:b w:val="0"/>
                <w:i/>
                <w:iCs/>
                <w:sz w:val="12"/>
                <w:szCs w:val="12"/>
              </w:rPr>
              <w:t xml:space="preserve"> </w:t>
            </w:r>
            <w:r w:rsidR="00733EB5">
              <w:rPr>
                <w:rFonts w:ascii="Arial" w:hAnsi="Arial" w:cs="Arial"/>
                <w:b w:val="0"/>
                <w:bCs/>
                <w:i/>
                <w:iCs/>
                <w:sz w:val="12"/>
                <w:szCs w:val="12"/>
              </w:rPr>
              <w:t xml:space="preserve">при выборе «Лицо, являющееся представителем Заявителя» в поле «Информация о лице, заполняющем запрос» </w:t>
            </w:r>
          </w:p>
          <w:p w14:paraId="416BF519" w14:textId="77777777" w:rsidR="00520B7F" w:rsidRPr="00520B7F" w:rsidRDefault="00520B7F" w:rsidP="00733EB5">
            <w:pPr>
              <w:pStyle w:val="aff5"/>
              <w:spacing w:after="0"/>
              <w:jc w:val="both"/>
              <w:rPr>
                <w:rFonts w:ascii="Arial" w:hAnsi="Arial" w:cs="Arial"/>
                <w:b w:val="0"/>
                <w:bCs/>
                <w:i/>
                <w:iCs/>
                <w:sz w:val="4"/>
                <w:szCs w:val="4"/>
              </w:rPr>
            </w:pPr>
          </w:p>
          <w:p w14:paraId="70DF38F2" w14:textId="5CBFB412" w:rsidR="00F23000" w:rsidRPr="00520B7F" w:rsidRDefault="00733EB5" w:rsidP="00733EB5">
            <w:pPr>
              <w:pStyle w:val="aff5"/>
              <w:spacing w:after="0"/>
              <w:jc w:val="both"/>
              <w:rPr>
                <w:rFonts w:ascii="Arial" w:hAnsi="Arial" w:cs="Arial"/>
                <w:b w:val="0"/>
                <w:bCs/>
                <w:i/>
                <w:iCs/>
                <w:sz w:val="10"/>
                <w:szCs w:val="10"/>
              </w:rPr>
            </w:pPr>
            <w:r w:rsidRPr="00520B7F">
              <w:rPr>
                <w:rFonts w:ascii="Arial" w:hAnsi="Arial" w:cs="Arial"/>
                <w:b w:val="0"/>
                <w:bCs/>
                <w:i/>
                <w:iCs/>
                <w:sz w:val="10"/>
                <w:szCs w:val="10"/>
              </w:rPr>
              <w:t>Перед заполнением рекомендуется ознакомиться с техническими требованиями к заполнению Запроса, установленными Административным регламентом</w:t>
            </w:r>
          </w:p>
          <w:p w14:paraId="2880D14B" w14:textId="5217A9F0" w:rsidR="00733EB5" w:rsidRPr="008920D1" w:rsidRDefault="00733EB5" w:rsidP="00733EB5">
            <w:pPr>
              <w:pStyle w:val="aff5"/>
              <w:spacing w:after="0"/>
              <w:jc w:val="both"/>
              <w:rPr>
                <w:sz w:val="4"/>
                <w:szCs w:val="4"/>
              </w:rPr>
            </w:pPr>
          </w:p>
        </w:tc>
        <w:tc>
          <w:tcPr>
            <w:tcW w:w="5735" w:type="dxa"/>
            <w:gridSpan w:val="13"/>
            <w:tcBorders>
              <w:top w:val="single" w:sz="2" w:space="0" w:color="FFFFFF"/>
              <w:left w:val="single" w:sz="4" w:space="0" w:color="FFFFFF" w:themeColor="background1"/>
              <w:right w:val="single" w:sz="4" w:space="0" w:color="FFFFFF" w:themeColor="background1"/>
            </w:tcBorders>
          </w:tcPr>
          <w:p w14:paraId="70E9F446" w14:textId="77777777" w:rsidR="00F23000" w:rsidRPr="008920D1" w:rsidRDefault="00F23000" w:rsidP="00F23000">
            <w:pPr>
              <w:pStyle w:val="aff5"/>
              <w:spacing w:after="0"/>
              <w:jc w:val="both"/>
              <w:rPr>
                <w:sz w:val="4"/>
                <w:szCs w:val="4"/>
              </w:rPr>
            </w:pPr>
          </w:p>
        </w:tc>
      </w:tr>
      <w:tr w:rsidR="00F23000" w:rsidRPr="003A7270" w14:paraId="0C7B65B2" w14:textId="77777777" w:rsidTr="00267663">
        <w:trPr>
          <w:trHeight w:val="192"/>
        </w:trPr>
        <w:tc>
          <w:tcPr>
            <w:tcW w:w="4466" w:type="dxa"/>
            <w:gridSpan w:val="2"/>
            <w:tcBorders>
              <w:top w:val="single" w:sz="4" w:space="0" w:color="FFFFFF"/>
              <w:left w:val="single" w:sz="4" w:space="0" w:color="FFFFFF"/>
              <w:bottom w:val="single" w:sz="4" w:space="0" w:color="FFFFFF"/>
            </w:tcBorders>
          </w:tcPr>
          <w:p w14:paraId="58F6B94B" w14:textId="3E98972C" w:rsidR="00F23000" w:rsidRPr="003A7270" w:rsidRDefault="00F23000" w:rsidP="00F23000">
            <w:pPr>
              <w:pStyle w:val="aff5"/>
              <w:spacing w:after="0"/>
              <w:jc w:val="left"/>
              <w:rPr>
                <w:sz w:val="8"/>
                <w:szCs w:val="8"/>
              </w:rPr>
            </w:pPr>
            <w:r>
              <w:rPr>
                <w:rFonts w:ascii="Arial" w:hAnsi="Arial" w:cs="Arial"/>
                <w:b w:val="0"/>
                <w:bCs/>
                <w:sz w:val="18"/>
                <w:szCs w:val="18"/>
              </w:rPr>
              <w:t>Фамилия</w:t>
            </w:r>
            <w:r w:rsidR="00733EB5">
              <w:rPr>
                <w:rFonts w:ascii="Arial" w:hAnsi="Arial" w:cs="Arial"/>
                <w:b w:val="0"/>
                <w:bCs/>
                <w:sz w:val="18"/>
                <w:szCs w:val="18"/>
              </w:rPr>
              <w:t>*</w:t>
            </w:r>
            <w:r>
              <w:rPr>
                <w:rFonts w:ascii="Arial" w:hAnsi="Arial" w:cs="Arial"/>
                <w:b w:val="0"/>
                <w:bCs/>
                <w:sz w:val="18"/>
                <w:szCs w:val="18"/>
              </w:rPr>
              <w:t>:</w:t>
            </w:r>
          </w:p>
        </w:tc>
        <w:tc>
          <w:tcPr>
            <w:tcW w:w="5735" w:type="dxa"/>
            <w:gridSpan w:val="13"/>
          </w:tcPr>
          <w:p w14:paraId="0C2F451F" w14:textId="77777777" w:rsidR="00F23000" w:rsidRPr="003A7270" w:rsidRDefault="00F23000" w:rsidP="00F23000">
            <w:pPr>
              <w:pStyle w:val="aff5"/>
              <w:spacing w:after="0"/>
              <w:jc w:val="both"/>
              <w:rPr>
                <w:sz w:val="8"/>
                <w:szCs w:val="8"/>
              </w:rPr>
            </w:pPr>
          </w:p>
        </w:tc>
      </w:tr>
      <w:tr w:rsidR="00F23000" w:rsidRPr="008920D1" w14:paraId="4FE0096B" w14:textId="77777777" w:rsidTr="00267663">
        <w:trPr>
          <w:trHeight w:val="42"/>
        </w:trPr>
        <w:tc>
          <w:tcPr>
            <w:tcW w:w="4466" w:type="dxa"/>
            <w:gridSpan w:val="2"/>
            <w:tcBorders>
              <w:top w:val="single" w:sz="4" w:space="0" w:color="FFFFFF"/>
              <w:left w:val="single" w:sz="4" w:space="0" w:color="FFFFFF"/>
              <w:bottom w:val="single" w:sz="4" w:space="0" w:color="FFFFFF"/>
              <w:right w:val="single" w:sz="4" w:space="0" w:color="FFFFFF"/>
            </w:tcBorders>
          </w:tcPr>
          <w:p w14:paraId="74F91050" w14:textId="77777777" w:rsidR="00F23000" w:rsidRPr="008920D1" w:rsidRDefault="00F23000" w:rsidP="00F23000">
            <w:pPr>
              <w:pStyle w:val="aff5"/>
              <w:spacing w:after="0"/>
              <w:jc w:val="both"/>
              <w:rPr>
                <w:sz w:val="4"/>
                <w:szCs w:val="4"/>
              </w:rPr>
            </w:pPr>
          </w:p>
        </w:tc>
        <w:tc>
          <w:tcPr>
            <w:tcW w:w="5735" w:type="dxa"/>
            <w:gridSpan w:val="13"/>
            <w:tcBorders>
              <w:left w:val="single" w:sz="4" w:space="0" w:color="FFFFFF"/>
              <w:right w:val="single" w:sz="4" w:space="0" w:color="FFFFFF" w:themeColor="background1"/>
            </w:tcBorders>
          </w:tcPr>
          <w:p w14:paraId="11F3C52D" w14:textId="77777777" w:rsidR="00F23000" w:rsidRPr="008920D1" w:rsidRDefault="00F23000" w:rsidP="00F23000">
            <w:pPr>
              <w:pStyle w:val="aff5"/>
              <w:spacing w:after="0"/>
              <w:jc w:val="both"/>
              <w:rPr>
                <w:sz w:val="4"/>
                <w:szCs w:val="4"/>
              </w:rPr>
            </w:pPr>
          </w:p>
        </w:tc>
      </w:tr>
      <w:tr w:rsidR="00F23000" w:rsidRPr="003A7270" w14:paraId="41E6B391" w14:textId="77777777" w:rsidTr="00267663">
        <w:trPr>
          <w:trHeight w:val="192"/>
        </w:trPr>
        <w:tc>
          <w:tcPr>
            <w:tcW w:w="4466" w:type="dxa"/>
            <w:gridSpan w:val="2"/>
            <w:tcBorders>
              <w:top w:val="single" w:sz="4" w:space="0" w:color="FFFFFF"/>
              <w:left w:val="single" w:sz="4" w:space="0" w:color="FFFFFF"/>
              <w:bottom w:val="single" w:sz="4" w:space="0" w:color="FFFFFF"/>
            </w:tcBorders>
          </w:tcPr>
          <w:p w14:paraId="60D61EF1" w14:textId="7EEC452D" w:rsidR="00F23000" w:rsidRPr="003A7270" w:rsidRDefault="00F23000" w:rsidP="00F23000">
            <w:pPr>
              <w:pStyle w:val="aff5"/>
              <w:spacing w:after="0"/>
              <w:jc w:val="both"/>
              <w:rPr>
                <w:sz w:val="8"/>
                <w:szCs w:val="8"/>
              </w:rPr>
            </w:pPr>
            <w:r>
              <w:rPr>
                <w:rFonts w:ascii="Arial" w:hAnsi="Arial" w:cs="Arial"/>
                <w:b w:val="0"/>
                <w:bCs/>
                <w:sz w:val="18"/>
                <w:szCs w:val="18"/>
              </w:rPr>
              <w:t>Имя</w:t>
            </w:r>
            <w:r w:rsidR="00733EB5">
              <w:rPr>
                <w:rFonts w:ascii="Arial" w:hAnsi="Arial" w:cs="Arial"/>
                <w:b w:val="0"/>
                <w:bCs/>
                <w:sz w:val="18"/>
                <w:szCs w:val="18"/>
              </w:rPr>
              <w:t>*</w:t>
            </w:r>
            <w:r>
              <w:rPr>
                <w:rFonts w:ascii="Arial" w:hAnsi="Arial" w:cs="Arial"/>
                <w:b w:val="0"/>
                <w:bCs/>
                <w:sz w:val="18"/>
                <w:szCs w:val="18"/>
              </w:rPr>
              <w:t>:</w:t>
            </w:r>
          </w:p>
        </w:tc>
        <w:tc>
          <w:tcPr>
            <w:tcW w:w="5735" w:type="dxa"/>
            <w:gridSpan w:val="13"/>
            <w:tcBorders>
              <w:right w:val="single" w:sz="4" w:space="0" w:color="auto"/>
            </w:tcBorders>
          </w:tcPr>
          <w:p w14:paraId="116DF1EC" w14:textId="77777777" w:rsidR="00F23000" w:rsidRPr="003A7270" w:rsidRDefault="00F23000" w:rsidP="00F23000">
            <w:pPr>
              <w:pStyle w:val="aff5"/>
              <w:spacing w:after="0"/>
              <w:jc w:val="both"/>
              <w:rPr>
                <w:sz w:val="8"/>
                <w:szCs w:val="8"/>
              </w:rPr>
            </w:pPr>
          </w:p>
        </w:tc>
      </w:tr>
      <w:tr w:rsidR="00F23000" w:rsidRPr="008920D1" w14:paraId="65BFCC71" w14:textId="77777777" w:rsidTr="00267663">
        <w:trPr>
          <w:trHeight w:val="42"/>
        </w:trPr>
        <w:tc>
          <w:tcPr>
            <w:tcW w:w="4466" w:type="dxa"/>
            <w:gridSpan w:val="2"/>
            <w:tcBorders>
              <w:top w:val="single" w:sz="4" w:space="0" w:color="FFFFFF"/>
              <w:left w:val="single" w:sz="4" w:space="0" w:color="FFFFFF"/>
              <w:bottom w:val="single" w:sz="4" w:space="0" w:color="FFFFFF" w:themeColor="background1"/>
              <w:right w:val="single" w:sz="4" w:space="0" w:color="FFFFFF"/>
            </w:tcBorders>
          </w:tcPr>
          <w:p w14:paraId="4A838A6E" w14:textId="77777777" w:rsidR="00F23000" w:rsidRPr="008920D1" w:rsidRDefault="00F23000" w:rsidP="00F23000">
            <w:pPr>
              <w:pStyle w:val="aff5"/>
              <w:spacing w:after="0"/>
              <w:jc w:val="both"/>
              <w:rPr>
                <w:sz w:val="4"/>
                <w:szCs w:val="4"/>
              </w:rPr>
            </w:pPr>
          </w:p>
        </w:tc>
        <w:tc>
          <w:tcPr>
            <w:tcW w:w="5735" w:type="dxa"/>
            <w:gridSpan w:val="13"/>
            <w:tcBorders>
              <w:left w:val="single" w:sz="4" w:space="0" w:color="FFFFFF"/>
              <w:right w:val="single" w:sz="4" w:space="0" w:color="FFFFFF" w:themeColor="background1"/>
            </w:tcBorders>
          </w:tcPr>
          <w:p w14:paraId="3362861D" w14:textId="77777777" w:rsidR="00F23000" w:rsidRPr="008920D1" w:rsidRDefault="00F23000" w:rsidP="00F23000">
            <w:pPr>
              <w:pStyle w:val="aff5"/>
              <w:spacing w:after="0"/>
              <w:jc w:val="both"/>
              <w:rPr>
                <w:sz w:val="4"/>
                <w:szCs w:val="4"/>
              </w:rPr>
            </w:pPr>
          </w:p>
        </w:tc>
      </w:tr>
      <w:tr w:rsidR="00F23000" w:rsidRPr="003A7270" w14:paraId="3C0C478A" w14:textId="77777777" w:rsidTr="00267663">
        <w:trPr>
          <w:trHeight w:val="192"/>
        </w:trPr>
        <w:tc>
          <w:tcPr>
            <w:tcW w:w="4466" w:type="dxa"/>
            <w:gridSpan w:val="2"/>
            <w:tcBorders>
              <w:top w:val="single" w:sz="4" w:space="0" w:color="FFFFFF" w:themeColor="background1"/>
              <w:left w:val="single" w:sz="4" w:space="0" w:color="FFFFFF"/>
              <w:bottom w:val="single" w:sz="4" w:space="0" w:color="FFFFFF"/>
              <w:right w:val="single" w:sz="4" w:space="0" w:color="auto"/>
            </w:tcBorders>
          </w:tcPr>
          <w:p w14:paraId="0A12F6F3" w14:textId="7AA3DCA5" w:rsidR="00F23000" w:rsidRPr="003A7270" w:rsidRDefault="00F23000" w:rsidP="00F23000">
            <w:pPr>
              <w:pStyle w:val="aff5"/>
              <w:spacing w:after="0"/>
              <w:jc w:val="both"/>
              <w:rPr>
                <w:sz w:val="8"/>
                <w:szCs w:val="8"/>
              </w:rPr>
            </w:pPr>
            <w:r>
              <w:rPr>
                <w:rFonts w:ascii="Arial" w:hAnsi="Arial" w:cs="Arial"/>
                <w:b w:val="0"/>
                <w:bCs/>
                <w:sz w:val="18"/>
                <w:szCs w:val="18"/>
              </w:rPr>
              <w:t>Отчество (при наличии)</w:t>
            </w:r>
            <w:r w:rsidR="00733EB5">
              <w:rPr>
                <w:rFonts w:ascii="Arial" w:hAnsi="Arial" w:cs="Arial"/>
                <w:b w:val="0"/>
                <w:bCs/>
                <w:sz w:val="18"/>
                <w:szCs w:val="18"/>
              </w:rPr>
              <w:t>:</w:t>
            </w:r>
          </w:p>
        </w:tc>
        <w:tc>
          <w:tcPr>
            <w:tcW w:w="5735" w:type="dxa"/>
            <w:gridSpan w:val="13"/>
            <w:tcBorders>
              <w:top w:val="single" w:sz="4" w:space="0" w:color="auto"/>
              <w:left w:val="single" w:sz="4" w:space="0" w:color="auto"/>
            </w:tcBorders>
          </w:tcPr>
          <w:p w14:paraId="14989156" w14:textId="77777777" w:rsidR="00F23000" w:rsidRPr="003A7270" w:rsidRDefault="00F23000" w:rsidP="00F23000">
            <w:pPr>
              <w:pStyle w:val="aff5"/>
              <w:spacing w:after="0"/>
              <w:jc w:val="both"/>
              <w:rPr>
                <w:sz w:val="8"/>
                <w:szCs w:val="8"/>
              </w:rPr>
            </w:pPr>
          </w:p>
        </w:tc>
      </w:tr>
      <w:tr w:rsidR="00E74AA7" w:rsidRPr="003A7270" w14:paraId="5C2AF05D" w14:textId="77777777" w:rsidTr="00267663">
        <w:trPr>
          <w:trHeight w:val="192"/>
        </w:trPr>
        <w:tc>
          <w:tcPr>
            <w:tcW w:w="4466" w:type="dxa"/>
            <w:gridSpan w:val="2"/>
            <w:tcBorders>
              <w:top w:val="single" w:sz="4" w:space="0" w:color="FFFFFF" w:themeColor="background1"/>
              <w:left w:val="single" w:sz="4" w:space="0" w:color="FFFFFF"/>
              <w:bottom w:val="single" w:sz="4" w:space="0" w:color="FFFFFF"/>
              <w:right w:val="single" w:sz="4" w:space="0" w:color="auto"/>
            </w:tcBorders>
          </w:tcPr>
          <w:p w14:paraId="09D98785" w14:textId="30BA3304" w:rsidR="00E74AA7" w:rsidRDefault="00E74AA7" w:rsidP="00E74AA7">
            <w:pPr>
              <w:pStyle w:val="aff5"/>
              <w:spacing w:after="0"/>
              <w:jc w:val="both"/>
              <w:rPr>
                <w:rFonts w:ascii="Arial" w:hAnsi="Arial" w:cs="Arial"/>
                <w:b w:val="0"/>
                <w:bCs/>
                <w:sz w:val="18"/>
                <w:szCs w:val="18"/>
              </w:rPr>
            </w:pPr>
            <w:r>
              <w:rPr>
                <w:rFonts w:ascii="Arial" w:hAnsi="Arial" w:cs="Arial"/>
                <w:b w:val="0"/>
                <w:bCs/>
                <w:sz w:val="18"/>
                <w:szCs w:val="18"/>
              </w:rPr>
              <w:t>Вид документа, удостоверяющего личность*:</w:t>
            </w:r>
          </w:p>
        </w:tc>
        <w:tc>
          <w:tcPr>
            <w:tcW w:w="5735" w:type="dxa"/>
            <w:gridSpan w:val="13"/>
            <w:tcBorders>
              <w:top w:val="single" w:sz="4" w:space="0" w:color="auto"/>
              <w:left w:val="single" w:sz="4" w:space="0" w:color="auto"/>
            </w:tcBorders>
          </w:tcPr>
          <w:p w14:paraId="7930B209" w14:textId="77777777" w:rsidR="00E74AA7" w:rsidRPr="003A7270" w:rsidRDefault="00E74AA7" w:rsidP="00E74AA7">
            <w:pPr>
              <w:pStyle w:val="aff5"/>
              <w:spacing w:after="0"/>
              <w:jc w:val="both"/>
              <w:rPr>
                <w:sz w:val="8"/>
                <w:szCs w:val="8"/>
              </w:rPr>
            </w:pPr>
          </w:p>
        </w:tc>
      </w:tr>
      <w:tr w:rsidR="00E74AA7" w:rsidRPr="003A7270" w14:paraId="1BA936D1" w14:textId="77777777" w:rsidTr="00E74AA7">
        <w:trPr>
          <w:trHeight w:val="47"/>
        </w:trPr>
        <w:tc>
          <w:tcPr>
            <w:tcW w:w="4466" w:type="dxa"/>
            <w:gridSpan w:val="2"/>
            <w:tcBorders>
              <w:top w:val="single" w:sz="4" w:space="0" w:color="FFFFFF" w:themeColor="background1"/>
              <w:left w:val="single" w:sz="4" w:space="0" w:color="FFFFFF"/>
              <w:bottom w:val="single" w:sz="4" w:space="0" w:color="FFFFFF"/>
              <w:right w:val="single" w:sz="4" w:space="0" w:color="FFFFFF" w:themeColor="background1"/>
            </w:tcBorders>
          </w:tcPr>
          <w:p w14:paraId="7D71F168" w14:textId="197603D4" w:rsidR="00E74AA7" w:rsidRDefault="00E74AA7" w:rsidP="00E74AA7">
            <w:pPr>
              <w:pStyle w:val="aff5"/>
              <w:spacing w:after="0"/>
              <w:jc w:val="both"/>
              <w:rPr>
                <w:rFonts w:ascii="Arial" w:hAnsi="Arial" w:cs="Arial"/>
                <w:b w:val="0"/>
                <w:bCs/>
                <w:sz w:val="18"/>
                <w:szCs w:val="18"/>
              </w:rPr>
            </w:pPr>
            <w:r w:rsidRPr="00FA61A6">
              <w:rPr>
                <w:rFonts w:ascii="Arial" w:hAnsi="Arial" w:cs="Arial"/>
                <w:b w:val="0"/>
                <w:bCs/>
                <w:i/>
                <w:iCs/>
                <w:sz w:val="12"/>
                <w:szCs w:val="12"/>
                <w:lang w:eastAsia="ru-RU"/>
              </w:rPr>
              <w:t>Выбор из типовых значений</w:t>
            </w:r>
          </w:p>
        </w:tc>
        <w:tc>
          <w:tcPr>
            <w:tcW w:w="5735" w:type="dxa"/>
            <w:gridSpan w:val="13"/>
            <w:tcBorders>
              <w:top w:val="single" w:sz="4" w:space="0" w:color="auto"/>
              <w:left w:val="single" w:sz="4" w:space="0" w:color="FFFFFF" w:themeColor="background1"/>
              <w:bottom w:val="single" w:sz="4" w:space="0" w:color="FFFFFF" w:themeColor="background1"/>
              <w:right w:val="single" w:sz="4" w:space="0" w:color="FFFFFF" w:themeColor="background1"/>
            </w:tcBorders>
          </w:tcPr>
          <w:p w14:paraId="17470C22" w14:textId="77777777" w:rsidR="00E74AA7" w:rsidRPr="003A7270" w:rsidRDefault="00E74AA7" w:rsidP="00E74AA7">
            <w:pPr>
              <w:pStyle w:val="aff5"/>
              <w:spacing w:after="0"/>
              <w:jc w:val="both"/>
              <w:rPr>
                <w:sz w:val="8"/>
                <w:szCs w:val="8"/>
              </w:rPr>
            </w:pPr>
          </w:p>
        </w:tc>
      </w:tr>
      <w:tr w:rsidR="00E74AA7" w:rsidRPr="003A7270" w14:paraId="62BA759C" w14:textId="7FE515EF" w:rsidTr="00E74AA7">
        <w:trPr>
          <w:trHeight w:val="192"/>
        </w:trPr>
        <w:tc>
          <w:tcPr>
            <w:tcW w:w="4466" w:type="dxa"/>
            <w:gridSpan w:val="2"/>
            <w:tcBorders>
              <w:top w:val="single" w:sz="4" w:space="0" w:color="FFFFFF" w:themeColor="background1"/>
              <w:left w:val="single" w:sz="4" w:space="0" w:color="FFFFFF"/>
              <w:bottom w:val="single" w:sz="4" w:space="0" w:color="FFFFFF"/>
              <w:right w:val="single" w:sz="4" w:space="0" w:color="FFFFFF" w:themeColor="background1"/>
            </w:tcBorders>
          </w:tcPr>
          <w:p w14:paraId="196B3D55" w14:textId="208770C5" w:rsidR="00E74AA7" w:rsidRPr="00FA61A6" w:rsidRDefault="00E74AA7" w:rsidP="00E74AA7">
            <w:pPr>
              <w:pStyle w:val="aff5"/>
              <w:spacing w:after="0"/>
              <w:jc w:val="both"/>
              <w:rPr>
                <w:rFonts w:ascii="Arial" w:hAnsi="Arial" w:cs="Arial"/>
                <w:b w:val="0"/>
                <w:bCs/>
                <w:i/>
                <w:iCs/>
                <w:sz w:val="12"/>
                <w:szCs w:val="12"/>
                <w:lang w:eastAsia="ru-RU"/>
              </w:rPr>
            </w:pPr>
            <w:r>
              <w:rPr>
                <w:rFonts w:ascii="Arial" w:hAnsi="Arial" w:cs="Arial"/>
                <w:b w:val="0"/>
                <w:bCs/>
                <w:sz w:val="18"/>
                <w:szCs w:val="18"/>
              </w:rPr>
              <w:t>Реквизиты документа, удостоверяющего      личность*:</w:t>
            </w:r>
          </w:p>
        </w:tc>
        <w:tc>
          <w:tcPr>
            <w:tcW w:w="651" w:type="dxa"/>
            <w:gridSpan w:val="2"/>
            <w:tcBorders>
              <w:top w:val="single" w:sz="4" w:space="0" w:color="FFFFFF" w:themeColor="background1"/>
              <w:left w:val="single" w:sz="4" w:space="0" w:color="FFFFFF" w:themeColor="background1"/>
              <w:bottom w:val="single" w:sz="4" w:space="0" w:color="FFFFFF" w:themeColor="background1"/>
            </w:tcBorders>
          </w:tcPr>
          <w:p w14:paraId="421CB78D" w14:textId="4517A134" w:rsidR="00E74AA7" w:rsidRPr="003A7270" w:rsidRDefault="00E74AA7" w:rsidP="00E74AA7">
            <w:pPr>
              <w:pStyle w:val="aff5"/>
              <w:spacing w:after="0"/>
              <w:jc w:val="both"/>
              <w:rPr>
                <w:sz w:val="8"/>
                <w:szCs w:val="8"/>
              </w:rPr>
            </w:pPr>
            <w:r>
              <w:rPr>
                <w:rFonts w:ascii="Arial" w:hAnsi="Arial" w:cs="Arial"/>
                <w:b w:val="0"/>
                <w:bCs/>
                <w:sz w:val="18"/>
                <w:szCs w:val="18"/>
              </w:rPr>
              <w:t>дата</w:t>
            </w:r>
          </w:p>
        </w:tc>
        <w:tc>
          <w:tcPr>
            <w:tcW w:w="2348" w:type="dxa"/>
            <w:gridSpan w:val="3"/>
            <w:tcBorders>
              <w:top w:val="single" w:sz="4" w:space="0" w:color="auto"/>
              <w:left w:val="single" w:sz="4" w:space="0" w:color="auto"/>
            </w:tcBorders>
          </w:tcPr>
          <w:p w14:paraId="0FDE8A83" w14:textId="77777777" w:rsidR="00E74AA7" w:rsidRPr="003A7270" w:rsidRDefault="00E74AA7" w:rsidP="00E74AA7">
            <w:pPr>
              <w:pStyle w:val="aff5"/>
              <w:spacing w:after="0"/>
              <w:jc w:val="both"/>
              <w:rPr>
                <w:sz w:val="8"/>
                <w:szCs w:val="8"/>
              </w:rPr>
            </w:pPr>
          </w:p>
        </w:tc>
        <w:tc>
          <w:tcPr>
            <w:tcW w:w="477" w:type="dxa"/>
            <w:gridSpan w:val="3"/>
            <w:tcBorders>
              <w:top w:val="single" w:sz="4" w:space="0" w:color="FFFFFF" w:themeColor="background1"/>
              <w:left w:val="single" w:sz="4" w:space="0" w:color="auto"/>
              <w:bottom w:val="single" w:sz="4" w:space="0" w:color="FFFFFF" w:themeColor="background1"/>
            </w:tcBorders>
          </w:tcPr>
          <w:p w14:paraId="46BE4F4C" w14:textId="55E871A8" w:rsidR="00E74AA7" w:rsidRPr="003A7270" w:rsidRDefault="00E74AA7" w:rsidP="00E74AA7">
            <w:pPr>
              <w:pStyle w:val="aff5"/>
              <w:spacing w:after="0"/>
              <w:jc w:val="both"/>
              <w:rPr>
                <w:sz w:val="8"/>
                <w:szCs w:val="8"/>
              </w:rPr>
            </w:pPr>
            <w:r>
              <w:rPr>
                <w:rFonts w:ascii="Arial" w:hAnsi="Arial" w:cs="Arial"/>
                <w:b w:val="0"/>
                <w:bCs/>
                <w:sz w:val="18"/>
                <w:szCs w:val="18"/>
              </w:rPr>
              <w:t>№</w:t>
            </w:r>
          </w:p>
        </w:tc>
        <w:tc>
          <w:tcPr>
            <w:tcW w:w="2259" w:type="dxa"/>
            <w:gridSpan w:val="5"/>
            <w:tcBorders>
              <w:top w:val="single" w:sz="4" w:space="0" w:color="auto"/>
              <w:left w:val="single" w:sz="4" w:space="0" w:color="auto"/>
            </w:tcBorders>
          </w:tcPr>
          <w:p w14:paraId="128763F1" w14:textId="77777777" w:rsidR="00E74AA7" w:rsidRPr="003A7270" w:rsidRDefault="00E74AA7" w:rsidP="00E74AA7">
            <w:pPr>
              <w:pStyle w:val="aff5"/>
              <w:spacing w:after="0"/>
              <w:jc w:val="both"/>
              <w:rPr>
                <w:sz w:val="8"/>
                <w:szCs w:val="8"/>
              </w:rPr>
            </w:pPr>
          </w:p>
        </w:tc>
      </w:tr>
      <w:tr w:rsidR="00E74AA7" w:rsidRPr="00E74AA7" w14:paraId="4F297074" w14:textId="0A4E4310" w:rsidTr="00E74AA7">
        <w:trPr>
          <w:trHeight w:val="47"/>
        </w:trPr>
        <w:tc>
          <w:tcPr>
            <w:tcW w:w="4466" w:type="dxa"/>
            <w:gridSpan w:val="2"/>
            <w:tcBorders>
              <w:top w:val="single" w:sz="4" w:space="0" w:color="FFFFFF" w:themeColor="background1"/>
              <w:left w:val="single" w:sz="4" w:space="0" w:color="FFFFFF"/>
              <w:bottom w:val="single" w:sz="4" w:space="0" w:color="FFFFFF"/>
              <w:right w:val="single" w:sz="4" w:space="0" w:color="FFFFFF" w:themeColor="background1"/>
            </w:tcBorders>
          </w:tcPr>
          <w:p w14:paraId="6B7428B2" w14:textId="77777777" w:rsidR="00E74AA7" w:rsidRPr="00E74AA7" w:rsidRDefault="00E74AA7" w:rsidP="00E74AA7">
            <w:pPr>
              <w:pStyle w:val="aff5"/>
              <w:spacing w:after="0"/>
              <w:jc w:val="both"/>
              <w:rPr>
                <w:rFonts w:ascii="Arial" w:hAnsi="Arial" w:cs="Arial"/>
                <w:b w:val="0"/>
                <w:bCs/>
                <w:i/>
                <w:iCs/>
                <w:sz w:val="4"/>
                <w:szCs w:val="4"/>
                <w:lang w:eastAsia="ru-RU"/>
              </w:rPr>
            </w:pPr>
          </w:p>
        </w:tc>
        <w:tc>
          <w:tcPr>
            <w:tcW w:w="65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24A158B" w14:textId="77777777" w:rsidR="00E74AA7" w:rsidRPr="00E74AA7" w:rsidRDefault="00E74AA7" w:rsidP="00E74AA7">
            <w:pPr>
              <w:pStyle w:val="aff5"/>
              <w:spacing w:after="0"/>
              <w:jc w:val="both"/>
              <w:rPr>
                <w:sz w:val="4"/>
                <w:szCs w:val="4"/>
              </w:rPr>
            </w:pPr>
          </w:p>
        </w:tc>
        <w:tc>
          <w:tcPr>
            <w:tcW w:w="2348" w:type="dxa"/>
            <w:gridSpan w:val="3"/>
            <w:tcBorders>
              <w:top w:val="single" w:sz="4" w:space="0" w:color="auto"/>
              <w:left w:val="single" w:sz="4" w:space="0" w:color="FFFFFF" w:themeColor="background1"/>
              <w:bottom w:val="single" w:sz="4" w:space="0" w:color="FFFFFF" w:themeColor="background1"/>
              <w:right w:val="single" w:sz="4" w:space="0" w:color="FFFFFF" w:themeColor="background1"/>
            </w:tcBorders>
          </w:tcPr>
          <w:p w14:paraId="06969CF5" w14:textId="77777777" w:rsidR="00E74AA7" w:rsidRPr="00E74AA7" w:rsidRDefault="00E74AA7" w:rsidP="00E74AA7">
            <w:pPr>
              <w:pStyle w:val="aff5"/>
              <w:spacing w:after="0"/>
              <w:jc w:val="both"/>
              <w:rPr>
                <w:sz w:val="4"/>
                <w:szCs w:val="4"/>
              </w:rPr>
            </w:pPr>
          </w:p>
        </w:tc>
        <w:tc>
          <w:tcPr>
            <w:tcW w:w="477"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5C73C6C" w14:textId="77777777" w:rsidR="00E74AA7" w:rsidRPr="00E74AA7" w:rsidRDefault="00E74AA7" w:rsidP="00E74AA7">
            <w:pPr>
              <w:pStyle w:val="aff5"/>
              <w:spacing w:after="0"/>
              <w:jc w:val="both"/>
              <w:rPr>
                <w:sz w:val="4"/>
                <w:szCs w:val="4"/>
              </w:rPr>
            </w:pPr>
          </w:p>
        </w:tc>
        <w:tc>
          <w:tcPr>
            <w:tcW w:w="2259" w:type="dxa"/>
            <w:gridSpan w:val="5"/>
            <w:tcBorders>
              <w:top w:val="single" w:sz="4" w:space="0" w:color="auto"/>
              <w:left w:val="single" w:sz="4" w:space="0" w:color="FFFFFF" w:themeColor="background1"/>
              <w:bottom w:val="single" w:sz="4" w:space="0" w:color="FFFFFF" w:themeColor="background1"/>
              <w:right w:val="single" w:sz="4" w:space="0" w:color="FFFFFF" w:themeColor="background1"/>
            </w:tcBorders>
          </w:tcPr>
          <w:p w14:paraId="776F6EB6" w14:textId="77777777" w:rsidR="00E74AA7" w:rsidRPr="00E74AA7" w:rsidRDefault="00E74AA7" w:rsidP="00E74AA7">
            <w:pPr>
              <w:pStyle w:val="aff5"/>
              <w:spacing w:after="0"/>
              <w:jc w:val="both"/>
              <w:rPr>
                <w:sz w:val="4"/>
                <w:szCs w:val="4"/>
              </w:rPr>
            </w:pPr>
          </w:p>
        </w:tc>
      </w:tr>
      <w:tr w:rsidR="00E74AA7" w:rsidRPr="003A7270" w14:paraId="53C56D2A" w14:textId="77777777" w:rsidTr="00267663">
        <w:trPr>
          <w:trHeight w:val="42"/>
        </w:trPr>
        <w:tc>
          <w:tcPr>
            <w:tcW w:w="4466" w:type="dxa"/>
            <w:gridSpan w:val="2"/>
            <w:tcBorders>
              <w:top w:val="single" w:sz="4" w:space="0" w:color="FFFFFF"/>
              <w:left w:val="single" w:sz="4" w:space="0" w:color="FFFFFF"/>
              <w:bottom w:val="single" w:sz="4" w:space="0" w:color="FFFFFF"/>
            </w:tcBorders>
          </w:tcPr>
          <w:p w14:paraId="7AA187BB" w14:textId="52509F0A" w:rsidR="00E74AA7" w:rsidRPr="003A7270" w:rsidRDefault="00E74AA7" w:rsidP="00E74AA7">
            <w:pPr>
              <w:pStyle w:val="aff5"/>
              <w:spacing w:after="0"/>
              <w:jc w:val="both"/>
              <w:rPr>
                <w:sz w:val="8"/>
                <w:szCs w:val="8"/>
              </w:rPr>
            </w:pPr>
            <w:r>
              <w:rPr>
                <w:rFonts w:ascii="Arial" w:hAnsi="Arial" w:cs="Arial"/>
                <w:b w:val="0"/>
                <w:bCs/>
                <w:sz w:val="18"/>
                <w:szCs w:val="18"/>
              </w:rPr>
              <w:t>Контактный телефон*:</w:t>
            </w:r>
          </w:p>
        </w:tc>
        <w:tc>
          <w:tcPr>
            <w:tcW w:w="5735" w:type="dxa"/>
            <w:gridSpan w:val="13"/>
          </w:tcPr>
          <w:p w14:paraId="21E11A94" w14:textId="77777777" w:rsidR="00E74AA7" w:rsidRPr="003A7270" w:rsidRDefault="00E74AA7" w:rsidP="00E74AA7">
            <w:pPr>
              <w:pStyle w:val="aff5"/>
              <w:spacing w:after="0"/>
              <w:jc w:val="both"/>
              <w:rPr>
                <w:sz w:val="8"/>
                <w:szCs w:val="8"/>
              </w:rPr>
            </w:pPr>
          </w:p>
        </w:tc>
      </w:tr>
      <w:tr w:rsidR="00E74AA7" w:rsidRPr="008920D1" w14:paraId="1B4EB1F9" w14:textId="77777777" w:rsidTr="00267663">
        <w:trPr>
          <w:trHeight w:val="42"/>
        </w:trPr>
        <w:tc>
          <w:tcPr>
            <w:tcW w:w="4466" w:type="dxa"/>
            <w:gridSpan w:val="2"/>
            <w:tcBorders>
              <w:top w:val="single" w:sz="4" w:space="0" w:color="FFFFFF"/>
              <w:left w:val="single" w:sz="4" w:space="0" w:color="FFFFFF"/>
              <w:bottom w:val="single" w:sz="4" w:space="0" w:color="FFFFFF"/>
              <w:right w:val="single" w:sz="4" w:space="0" w:color="FFFFFF"/>
            </w:tcBorders>
          </w:tcPr>
          <w:p w14:paraId="57F9D673" w14:textId="77777777" w:rsidR="00E74AA7" w:rsidRPr="008920D1" w:rsidRDefault="00E74AA7" w:rsidP="00E74AA7">
            <w:pPr>
              <w:pStyle w:val="aff5"/>
              <w:spacing w:after="0"/>
              <w:jc w:val="both"/>
              <w:rPr>
                <w:sz w:val="4"/>
                <w:szCs w:val="4"/>
              </w:rPr>
            </w:pPr>
          </w:p>
        </w:tc>
        <w:tc>
          <w:tcPr>
            <w:tcW w:w="5735" w:type="dxa"/>
            <w:gridSpan w:val="13"/>
            <w:tcBorders>
              <w:left w:val="single" w:sz="4" w:space="0" w:color="FFFFFF"/>
              <w:right w:val="single" w:sz="4" w:space="0" w:color="FFFFFF" w:themeColor="background1"/>
            </w:tcBorders>
          </w:tcPr>
          <w:p w14:paraId="26A4CCBA" w14:textId="77777777" w:rsidR="00E74AA7" w:rsidRPr="008920D1" w:rsidRDefault="00E74AA7" w:rsidP="00E74AA7">
            <w:pPr>
              <w:pStyle w:val="aff5"/>
              <w:spacing w:after="0"/>
              <w:jc w:val="both"/>
              <w:rPr>
                <w:sz w:val="4"/>
                <w:szCs w:val="4"/>
              </w:rPr>
            </w:pPr>
          </w:p>
        </w:tc>
      </w:tr>
      <w:tr w:rsidR="00E74AA7" w:rsidRPr="003A7270" w14:paraId="2EFC3EBE" w14:textId="77777777" w:rsidTr="00267663">
        <w:trPr>
          <w:trHeight w:val="152"/>
        </w:trPr>
        <w:tc>
          <w:tcPr>
            <w:tcW w:w="4466" w:type="dxa"/>
            <w:gridSpan w:val="2"/>
            <w:tcBorders>
              <w:top w:val="single" w:sz="4" w:space="0" w:color="FFFFFF"/>
              <w:left w:val="single" w:sz="4" w:space="0" w:color="FFFFFF"/>
              <w:bottom w:val="single" w:sz="2" w:space="0" w:color="FFFFFF" w:themeColor="background1"/>
            </w:tcBorders>
          </w:tcPr>
          <w:p w14:paraId="350E4BFD" w14:textId="79F21C78" w:rsidR="00E74AA7" w:rsidRPr="003A7270" w:rsidRDefault="00E74AA7" w:rsidP="00E74AA7">
            <w:pPr>
              <w:pStyle w:val="aff5"/>
              <w:spacing w:after="0"/>
              <w:jc w:val="both"/>
              <w:rPr>
                <w:sz w:val="8"/>
                <w:szCs w:val="8"/>
              </w:rPr>
            </w:pPr>
            <w:r>
              <w:rPr>
                <w:rFonts w:ascii="Arial" w:hAnsi="Arial" w:cs="Arial"/>
                <w:b w:val="0"/>
                <w:bCs/>
                <w:sz w:val="18"/>
                <w:szCs w:val="18"/>
              </w:rPr>
              <w:t>Адрес электронной почты*:</w:t>
            </w:r>
          </w:p>
        </w:tc>
        <w:tc>
          <w:tcPr>
            <w:tcW w:w="5735" w:type="dxa"/>
            <w:gridSpan w:val="13"/>
            <w:tcBorders>
              <w:bottom w:val="single" w:sz="2" w:space="0" w:color="auto"/>
              <w:right w:val="single" w:sz="4" w:space="0" w:color="auto"/>
            </w:tcBorders>
          </w:tcPr>
          <w:p w14:paraId="0085FB09" w14:textId="77777777" w:rsidR="00E74AA7" w:rsidRPr="003A7270" w:rsidRDefault="00E74AA7" w:rsidP="00E74AA7">
            <w:pPr>
              <w:pStyle w:val="aff5"/>
              <w:spacing w:after="0"/>
              <w:jc w:val="both"/>
              <w:rPr>
                <w:sz w:val="8"/>
                <w:szCs w:val="8"/>
              </w:rPr>
            </w:pPr>
          </w:p>
        </w:tc>
      </w:tr>
      <w:tr w:rsidR="00E74AA7" w:rsidRPr="00DD49FD" w14:paraId="07DA6298" w14:textId="77777777" w:rsidTr="00267663">
        <w:trPr>
          <w:trHeight w:val="47"/>
        </w:trPr>
        <w:tc>
          <w:tcPr>
            <w:tcW w:w="4466" w:type="dxa"/>
            <w:gridSpan w:val="2"/>
            <w:tcBorders>
              <w:top w:val="single" w:sz="2" w:space="0" w:color="FFFFFF" w:themeColor="background1"/>
              <w:left w:val="single" w:sz="4" w:space="0" w:color="FFFFFF"/>
              <w:bottom w:val="single" w:sz="2" w:space="0" w:color="FFFFFF" w:themeColor="background1"/>
              <w:right w:val="single" w:sz="2" w:space="0" w:color="FFFFFF" w:themeColor="background1"/>
            </w:tcBorders>
          </w:tcPr>
          <w:p w14:paraId="1DFFDAE4" w14:textId="77777777" w:rsidR="00E74AA7" w:rsidRPr="00DD49FD" w:rsidRDefault="00E74AA7" w:rsidP="00E74AA7">
            <w:pPr>
              <w:pStyle w:val="aff5"/>
              <w:spacing w:after="0"/>
              <w:jc w:val="both"/>
              <w:rPr>
                <w:rFonts w:ascii="Arial" w:hAnsi="Arial" w:cs="Arial"/>
                <w:b w:val="0"/>
                <w:bCs/>
                <w:sz w:val="2"/>
                <w:szCs w:val="2"/>
              </w:rPr>
            </w:pPr>
          </w:p>
        </w:tc>
        <w:tc>
          <w:tcPr>
            <w:tcW w:w="5735" w:type="dxa"/>
            <w:gridSpan w:val="13"/>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B7D0FF7" w14:textId="77777777" w:rsidR="00E74AA7" w:rsidRPr="00DD49FD" w:rsidRDefault="00E74AA7" w:rsidP="00E74AA7">
            <w:pPr>
              <w:pStyle w:val="aff5"/>
              <w:spacing w:after="0"/>
              <w:jc w:val="both"/>
              <w:rPr>
                <w:sz w:val="2"/>
                <w:szCs w:val="2"/>
              </w:rPr>
            </w:pPr>
          </w:p>
        </w:tc>
      </w:tr>
      <w:tr w:rsidR="00E74AA7" w:rsidRPr="00DD49FD" w14:paraId="4AA72D1A" w14:textId="77777777" w:rsidTr="00267663">
        <w:trPr>
          <w:trHeight w:val="47"/>
        </w:trPr>
        <w:tc>
          <w:tcPr>
            <w:tcW w:w="4466" w:type="dxa"/>
            <w:gridSpan w:val="2"/>
            <w:tcBorders>
              <w:top w:val="single" w:sz="2" w:space="0" w:color="FFFFFF" w:themeColor="background1"/>
              <w:left w:val="single" w:sz="4" w:space="0" w:color="FFFFFF"/>
              <w:bottom w:val="single" w:sz="4" w:space="0" w:color="FFFFFF"/>
              <w:right w:val="single" w:sz="2" w:space="0" w:color="FFFFFF" w:themeColor="background1"/>
            </w:tcBorders>
          </w:tcPr>
          <w:p w14:paraId="600513A5" w14:textId="77777777" w:rsidR="00E74AA7" w:rsidRPr="00DD49FD" w:rsidRDefault="00E74AA7" w:rsidP="00E74AA7">
            <w:pPr>
              <w:pStyle w:val="aff5"/>
              <w:spacing w:after="0"/>
              <w:jc w:val="both"/>
              <w:rPr>
                <w:rFonts w:ascii="Arial" w:hAnsi="Arial" w:cs="Arial"/>
                <w:b w:val="0"/>
                <w:bCs/>
                <w:sz w:val="2"/>
                <w:szCs w:val="2"/>
              </w:rPr>
            </w:pPr>
          </w:p>
        </w:tc>
        <w:tc>
          <w:tcPr>
            <w:tcW w:w="63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DCF8426" w14:textId="77777777" w:rsidR="00E74AA7" w:rsidRPr="00DD49FD" w:rsidRDefault="00E74AA7" w:rsidP="00E74AA7">
            <w:pPr>
              <w:pStyle w:val="aff5"/>
              <w:spacing w:after="0"/>
              <w:jc w:val="both"/>
              <w:rPr>
                <w:sz w:val="2"/>
                <w:szCs w:val="2"/>
              </w:rPr>
            </w:pPr>
          </w:p>
        </w:tc>
        <w:tc>
          <w:tcPr>
            <w:tcW w:w="2384" w:type="dxa"/>
            <w:gridSpan w:val="5"/>
            <w:tcBorders>
              <w:top w:val="single" w:sz="2" w:space="0" w:color="FFFFFF" w:themeColor="background1"/>
              <w:left w:val="single" w:sz="2" w:space="0" w:color="FFFFFF" w:themeColor="background1"/>
              <w:right w:val="single" w:sz="2" w:space="0" w:color="FFFFFF" w:themeColor="background1"/>
            </w:tcBorders>
          </w:tcPr>
          <w:p w14:paraId="5D0D6C29" w14:textId="77777777" w:rsidR="00E74AA7" w:rsidRPr="00DD49FD" w:rsidRDefault="00E74AA7" w:rsidP="00E74AA7">
            <w:pPr>
              <w:pStyle w:val="aff5"/>
              <w:spacing w:after="0"/>
              <w:jc w:val="both"/>
              <w:rPr>
                <w:sz w:val="2"/>
                <w:szCs w:val="2"/>
              </w:rPr>
            </w:pPr>
          </w:p>
        </w:tc>
        <w:tc>
          <w:tcPr>
            <w:tcW w:w="45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6FB503C" w14:textId="77777777" w:rsidR="00E74AA7" w:rsidRPr="00DD49FD" w:rsidRDefault="00E74AA7" w:rsidP="00E74AA7">
            <w:pPr>
              <w:pStyle w:val="aff5"/>
              <w:spacing w:after="0"/>
              <w:jc w:val="both"/>
              <w:rPr>
                <w:sz w:val="2"/>
                <w:szCs w:val="2"/>
              </w:rPr>
            </w:pPr>
          </w:p>
        </w:tc>
        <w:tc>
          <w:tcPr>
            <w:tcW w:w="2268" w:type="dxa"/>
            <w:gridSpan w:val="6"/>
            <w:tcBorders>
              <w:top w:val="single" w:sz="2" w:space="0" w:color="FFFFFF" w:themeColor="background1"/>
              <w:left w:val="single" w:sz="2" w:space="0" w:color="FFFFFF" w:themeColor="background1"/>
              <w:right w:val="single" w:sz="2" w:space="0" w:color="FFFFFF" w:themeColor="background1"/>
            </w:tcBorders>
          </w:tcPr>
          <w:p w14:paraId="52420ADA" w14:textId="77777777" w:rsidR="00E74AA7" w:rsidRPr="00DD49FD" w:rsidRDefault="00E74AA7" w:rsidP="00E74AA7">
            <w:pPr>
              <w:pStyle w:val="aff5"/>
              <w:spacing w:after="0"/>
              <w:jc w:val="both"/>
              <w:rPr>
                <w:sz w:val="2"/>
                <w:szCs w:val="2"/>
              </w:rPr>
            </w:pPr>
          </w:p>
        </w:tc>
      </w:tr>
      <w:tr w:rsidR="00E74AA7" w:rsidRPr="003A7270" w14:paraId="2B1AF4A3" w14:textId="77777777" w:rsidTr="00267663">
        <w:trPr>
          <w:trHeight w:val="152"/>
        </w:trPr>
        <w:tc>
          <w:tcPr>
            <w:tcW w:w="4466" w:type="dxa"/>
            <w:gridSpan w:val="2"/>
            <w:tcBorders>
              <w:top w:val="single" w:sz="2" w:space="0" w:color="FFFFFF" w:themeColor="background1"/>
              <w:left w:val="single" w:sz="4" w:space="0" w:color="FFFFFF"/>
              <w:bottom w:val="single" w:sz="4" w:space="0" w:color="FFFFFF"/>
              <w:right w:val="single" w:sz="2" w:space="0" w:color="FFFFFF" w:themeColor="background1"/>
            </w:tcBorders>
          </w:tcPr>
          <w:p w14:paraId="0A7A2B78" w14:textId="583B1FA1" w:rsidR="00E74AA7" w:rsidRDefault="00E74AA7" w:rsidP="00E74AA7">
            <w:pPr>
              <w:pStyle w:val="aff5"/>
              <w:spacing w:after="0"/>
              <w:jc w:val="left"/>
              <w:rPr>
                <w:rFonts w:ascii="Arial" w:hAnsi="Arial" w:cs="Arial"/>
                <w:b w:val="0"/>
                <w:bCs/>
                <w:sz w:val="18"/>
                <w:szCs w:val="18"/>
              </w:rPr>
            </w:pPr>
            <w:r>
              <w:rPr>
                <w:rFonts w:ascii="Arial" w:hAnsi="Arial" w:cs="Arial"/>
                <w:b w:val="0"/>
                <w:bCs/>
                <w:sz w:val="18"/>
                <w:szCs w:val="18"/>
              </w:rPr>
              <w:t>Реквизиты документа, удостоверяющего полномочия Представителя Заявителя*:</w:t>
            </w:r>
          </w:p>
        </w:tc>
        <w:tc>
          <w:tcPr>
            <w:tcW w:w="632" w:type="dxa"/>
            <w:tcBorders>
              <w:top w:val="single" w:sz="2" w:space="0" w:color="FFFFFF" w:themeColor="background1"/>
              <w:left w:val="single" w:sz="2" w:space="0" w:color="FFFFFF" w:themeColor="background1"/>
              <w:bottom w:val="single" w:sz="2" w:space="0" w:color="FFFFFF" w:themeColor="background1"/>
              <w:right w:val="single" w:sz="2" w:space="0" w:color="000000" w:themeColor="text1"/>
            </w:tcBorders>
          </w:tcPr>
          <w:p w14:paraId="0BE25916" w14:textId="77777777" w:rsidR="00E74AA7" w:rsidRPr="003A7270" w:rsidRDefault="00E74AA7" w:rsidP="00E74AA7">
            <w:pPr>
              <w:pStyle w:val="aff5"/>
              <w:spacing w:after="0"/>
              <w:ind w:hanging="40"/>
              <w:jc w:val="both"/>
              <w:rPr>
                <w:sz w:val="8"/>
                <w:szCs w:val="8"/>
              </w:rPr>
            </w:pPr>
            <w:r>
              <w:rPr>
                <w:rFonts w:ascii="Arial" w:hAnsi="Arial" w:cs="Arial"/>
                <w:b w:val="0"/>
                <w:bCs/>
                <w:sz w:val="18"/>
                <w:szCs w:val="18"/>
              </w:rPr>
              <w:t>дата</w:t>
            </w:r>
          </w:p>
        </w:tc>
        <w:tc>
          <w:tcPr>
            <w:tcW w:w="2384" w:type="dxa"/>
            <w:gridSpan w:val="5"/>
            <w:tcBorders>
              <w:top w:val="single" w:sz="2" w:space="0" w:color="auto"/>
              <w:left w:val="single" w:sz="2" w:space="0" w:color="000000" w:themeColor="text1"/>
              <w:right w:val="single" w:sz="2" w:space="0" w:color="000000" w:themeColor="text1"/>
            </w:tcBorders>
          </w:tcPr>
          <w:p w14:paraId="05806734" w14:textId="77777777" w:rsidR="00E74AA7" w:rsidRPr="003A7270" w:rsidRDefault="00E74AA7" w:rsidP="00E74AA7">
            <w:pPr>
              <w:pStyle w:val="aff5"/>
              <w:spacing w:after="0"/>
              <w:jc w:val="both"/>
              <w:rPr>
                <w:sz w:val="8"/>
                <w:szCs w:val="8"/>
              </w:rPr>
            </w:pPr>
          </w:p>
        </w:tc>
        <w:tc>
          <w:tcPr>
            <w:tcW w:w="451" w:type="dxa"/>
            <w:tcBorders>
              <w:top w:val="single" w:sz="2" w:space="0" w:color="FFFFFF" w:themeColor="background1"/>
              <w:left w:val="single" w:sz="2" w:space="0" w:color="000000" w:themeColor="text1"/>
              <w:bottom w:val="single" w:sz="2" w:space="0" w:color="FFFFFF" w:themeColor="background1"/>
              <w:right w:val="single" w:sz="2" w:space="0" w:color="000000" w:themeColor="text1"/>
            </w:tcBorders>
          </w:tcPr>
          <w:p w14:paraId="2A03F0F0" w14:textId="77777777" w:rsidR="00E74AA7" w:rsidRPr="003A7270" w:rsidRDefault="00E74AA7" w:rsidP="00E74AA7">
            <w:pPr>
              <w:pStyle w:val="aff5"/>
              <w:spacing w:after="0"/>
              <w:jc w:val="both"/>
              <w:rPr>
                <w:sz w:val="8"/>
                <w:szCs w:val="8"/>
              </w:rPr>
            </w:pPr>
            <w:r>
              <w:rPr>
                <w:rFonts w:ascii="Arial" w:hAnsi="Arial" w:cs="Arial"/>
                <w:b w:val="0"/>
                <w:bCs/>
                <w:sz w:val="18"/>
                <w:szCs w:val="18"/>
              </w:rPr>
              <w:t>№</w:t>
            </w:r>
          </w:p>
        </w:tc>
        <w:tc>
          <w:tcPr>
            <w:tcW w:w="2268" w:type="dxa"/>
            <w:gridSpan w:val="6"/>
            <w:tcBorders>
              <w:top w:val="single" w:sz="2" w:space="0" w:color="auto"/>
              <w:left w:val="single" w:sz="2" w:space="0" w:color="000000" w:themeColor="text1"/>
              <w:right w:val="single" w:sz="4" w:space="0" w:color="auto"/>
            </w:tcBorders>
          </w:tcPr>
          <w:p w14:paraId="743EDFC1" w14:textId="77777777" w:rsidR="00E74AA7" w:rsidRPr="003A7270" w:rsidRDefault="00E74AA7" w:rsidP="00E74AA7">
            <w:pPr>
              <w:pStyle w:val="aff5"/>
              <w:spacing w:after="0"/>
              <w:jc w:val="both"/>
              <w:rPr>
                <w:sz w:val="8"/>
                <w:szCs w:val="8"/>
              </w:rPr>
            </w:pPr>
          </w:p>
        </w:tc>
      </w:tr>
      <w:tr w:rsidR="00E74AA7" w:rsidRPr="003A7270" w14:paraId="2F6FA26F" w14:textId="77777777" w:rsidTr="007019BF">
        <w:tblPrEx>
          <w:tblLook w:val="0000" w:firstRow="0" w:lastRow="0" w:firstColumn="0" w:lastColumn="0" w:noHBand="0" w:noVBand="0"/>
        </w:tblPrEx>
        <w:trPr>
          <w:trHeight w:val="51"/>
        </w:trPr>
        <w:tc>
          <w:tcPr>
            <w:tcW w:w="4466" w:type="dxa"/>
            <w:gridSpan w:val="2"/>
            <w:tcBorders>
              <w:top w:val="single" w:sz="4" w:space="0" w:color="FFFFFF"/>
              <w:left w:val="single" w:sz="4" w:space="0" w:color="FFFFFF" w:themeColor="background1"/>
              <w:bottom w:val="single" w:sz="4" w:space="0" w:color="FFFFFF"/>
              <w:right w:val="single" w:sz="4" w:space="0" w:color="FFFFFF" w:themeColor="background1"/>
            </w:tcBorders>
          </w:tcPr>
          <w:p w14:paraId="48A55E73" w14:textId="189F106B" w:rsidR="00E74AA7" w:rsidRPr="003A7270" w:rsidRDefault="00E74AA7" w:rsidP="00E74AA7">
            <w:pPr>
              <w:pStyle w:val="aff5"/>
              <w:spacing w:after="0"/>
              <w:jc w:val="both"/>
              <w:rPr>
                <w:sz w:val="8"/>
                <w:szCs w:val="8"/>
              </w:rPr>
            </w:pPr>
            <w:r>
              <w:rPr>
                <w:rFonts w:ascii="Arial" w:hAnsi="Arial" w:cs="Arial"/>
                <w:b w:val="0"/>
                <w:bCs/>
                <w:i/>
                <w:iCs/>
                <w:sz w:val="12"/>
                <w:szCs w:val="12"/>
              </w:rPr>
              <w:t>Перед заполнением рекомендуется ознакомиться с требованиями к документу, установленными Административным регламентом</w:t>
            </w:r>
          </w:p>
        </w:tc>
        <w:tc>
          <w:tcPr>
            <w:tcW w:w="5735" w:type="dxa"/>
            <w:gridSpan w:val="13"/>
            <w:tcBorders>
              <w:top w:val="single" w:sz="2" w:space="0" w:color="FFFFFF" w:themeColor="background1"/>
              <w:left w:val="single" w:sz="4" w:space="0" w:color="FFFFFF" w:themeColor="background1"/>
              <w:bottom w:val="single" w:sz="2" w:space="0" w:color="FFFFFF"/>
              <w:right w:val="single" w:sz="4" w:space="0" w:color="FFFFFF" w:themeColor="background1"/>
            </w:tcBorders>
          </w:tcPr>
          <w:p w14:paraId="0B25425D" w14:textId="77777777" w:rsidR="00E74AA7" w:rsidRPr="003A7270" w:rsidRDefault="00E74AA7" w:rsidP="00E74AA7">
            <w:pPr>
              <w:pStyle w:val="aff5"/>
              <w:spacing w:after="0"/>
              <w:jc w:val="both"/>
              <w:rPr>
                <w:sz w:val="8"/>
                <w:szCs w:val="8"/>
              </w:rPr>
            </w:pPr>
          </w:p>
        </w:tc>
      </w:tr>
      <w:tr w:rsidR="00E74AA7" w:rsidRPr="003A7270" w14:paraId="1C0243E7" w14:textId="77777777" w:rsidTr="00267663">
        <w:trPr>
          <w:trHeight w:val="192"/>
        </w:trPr>
        <w:tc>
          <w:tcPr>
            <w:tcW w:w="10201" w:type="dxa"/>
            <w:gridSpan w:val="15"/>
            <w:tcBorders>
              <w:top w:val="single" w:sz="4" w:space="0" w:color="FFFFFF"/>
              <w:left w:val="single" w:sz="4" w:space="0" w:color="FFFFFF"/>
              <w:bottom w:val="single" w:sz="4" w:space="0" w:color="FFFFFF" w:themeColor="background1"/>
              <w:right w:val="single" w:sz="2" w:space="0" w:color="FFFFFF"/>
            </w:tcBorders>
          </w:tcPr>
          <w:p w14:paraId="68B73C16" w14:textId="77777777" w:rsidR="00E74AA7" w:rsidRPr="00733EB5" w:rsidRDefault="00E74AA7" w:rsidP="00E74AA7">
            <w:pPr>
              <w:pStyle w:val="aff5"/>
              <w:spacing w:after="0"/>
              <w:jc w:val="both"/>
              <w:rPr>
                <w:rFonts w:ascii="Arial" w:hAnsi="Arial" w:cs="Arial"/>
                <w:sz w:val="20"/>
                <w:szCs w:val="20"/>
              </w:rPr>
            </w:pPr>
          </w:p>
          <w:p w14:paraId="7017E634" w14:textId="58012B6A" w:rsidR="00E74AA7" w:rsidRDefault="00E74AA7" w:rsidP="00E74AA7">
            <w:pPr>
              <w:pStyle w:val="aff5"/>
              <w:spacing w:after="0"/>
              <w:jc w:val="both"/>
              <w:rPr>
                <w:rFonts w:ascii="Arial" w:hAnsi="Arial" w:cs="Arial"/>
                <w:sz w:val="20"/>
                <w:szCs w:val="20"/>
              </w:rPr>
            </w:pPr>
            <w:r>
              <w:rPr>
                <w:rFonts w:ascii="Arial" w:hAnsi="Arial" w:cs="Arial"/>
                <w:sz w:val="20"/>
                <w:szCs w:val="20"/>
              </w:rPr>
              <w:t>Заявитель (для юридических лиц и индивидуальных предпринимателей)</w:t>
            </w:r>
            <w:r>
              <w:rPr>
                <w:rFonts w:ascii="Arial" w:hAnsi="Arial" w:cs="Arial"/>
                <w:b w:val="0"/>
                <w:bCs/>
                <w:sz w:val="18"/>
                <w:szCs w:val="18"/>
              </w:rPr>
              <w:t xml:space="preserve"> *:</w:t>
            </w:r>
          </w:p>
          <w:p w14:paraId="588907EF" w14:textId="4489368F" w:rsidR="00E74AA7" w:rsidRPr="00520B7F" w:rsidRDefault="00E74AA7" w:rsidP="00E74AA7">
            <w:pPr>
              <w:pStyle w:val="aff5"/>
              <w:spacing w:after="0"/>
              <w:jc w:val="both"/>
              <w:rPr>
                <w:rFonts w:ascii="Arial" w:hAnsi="Arial" w:cs="Arial"/>
                <w:b w:val="0"/>
                <w:bCs/>
                <w:i/>
                <w:iCs/>
                <w:sz w:val="10"/>
                <w:szCs w:val="10"/>
              </w:rPr>
            </w:pPr>
            <w:r w:rsidRPr="00520B7F">
              <w:rPr>
                <w:rFonts w:ascii="Arial" w:hAnsi="Arial" w:cs="Arial"/>
                <w:b w:val="0"/>
                <w:bCs/>
                <w:i/>
                <w:iCs/>
                <w:sz w:val="10"/>
                <w:szCs w:val="10"/>
              </w:rPr>
              <w:t>Перед заполнением рекомендуется ознакомиться с техническими требованиями к заполнению Запроса, установленными Административным регламентом</w:t>
            </w:r>
          </w:p>
        </w:tc>
      </w:tr>
      <w:tr w:rsidR="00E74AA7" w:rsidRPr="008920D1" w14:paraId="41E69E72" w14:textId="77777777" w:rsidTr="00267663">
        <w:trPr>
          <w:trHeight w:val="42"/>
        </w:trPr>
        <w:tc>
          <w:tcPr>
            <w:tcW w:w="4466" w:type="dxa"/>
            <w:gridSpan w:val="2"/>
            <w:tcBorders>
              <w:top w:val="single" w:sz="2" w:space="0" w:color="FFFFFF"/>
              <w:left w:val="single" w:sz="4" w:space="0" w:color="FFFFFF"/>
              <w:bottom w:val="single" w:sz="4" w:space="0" w:color="FFFFFF"/>
              <w:right w:val="single" w:sz="4" w:space="0" w:color="FFFFFF" w:themeColor="background1"/>
            </w:tcBorders>
          </w:tcPr>
          <w:p w14:paraId="1DF3B3DC" w14:textId="77777777" w:rsidR="00E74AA7" w:rsidRPr="008920D1" w:rsidRDefault="00E74AA7" w:rsidP="00E74AA7">
            <w:pPr>
              <w:pStyle w:val="aff5"/>
              <w:spacing w:after="0"/>
              <w:jc w:val="both"/>
              <w:rPr>
                <w:sz w:val="4"/>
                <w:szCs w:val="4"/>
              </w:rPr>
            </w:pPr>
          </w:p>
        </w:tc>
        <w:tc>
          <w:tcPr>
            <w:tcW w:w="5735" w:type="dxa"/>
            <w:gridSpan w:val="13"/>
            <w:tcBorders>
              <w:top w:val="single" w:sz="2" w:space="0" w:color="FFFFFF"/>
              <w:left w:val="single" w:sz="4" w:space="0" w:color="FFFFFF" w:themeColor="background1"/>
              <w:right w:val="single" w:sz="4" w:space="0" w:color="FFFFFF" w:themeColor="background1"/>
            </w:tcBorders>
          </w:tcPr>
          <w:p w14:paraId="2947C894" w14:textId="77777777" w:rsidR="00E74AA7" w:rsidRPr="008920D1" w:rsidRDefault="00E74AA7" w:rsidP="00E74AA7">
            <w:pPr>
              <w:pStyle w:val="aff5"/>
              <w:spacing w:after="0"/>
              <w:jc w:val="both"/>
              <w:rPr>
                <w:sz w:val="4"/>
                <w:szCs w:val="4"/>
              </w:rPr>
            </w:pPr>
          </w:p>
        </w:tc>
      </w:tr>
      <w:tr w:rsidR="00E74AA7" w:rsidRPr="003A7270" w14:paraId="665D0331" w14:textId="77777777" w:rsidTr="00267663">
        <w:trPr>
          <w:trHeight w:val="192"/>
        </w:trPr>
        <w:tc>
          <w:tcPr>
            <w:tcW w:w="4466" w:type="dxa"/>
            <w:gridSpan w:val="2"/>
            <w:tcBorders>
              <w:top w:val="single" w:sz="4" w:space="0" w:color="FFFFFF"/>
              <w:left w:val="single" w:sz="4" w:space="0" w:color="FFFFFF"/>
              <w:bottom w:val="single" w:sz="4" w:space="0" w:color="FFFFFF"/>
            </w:tcBorders>
          </w:tcPr>
          <w:p w14:paraId="47595C99" w14:textId="08665DDE" w:rsidR="00E74AA7" w:rsidRPr="003A7270" w:rsidRDefault="00E74AA7" w:rsidP="00E74AA7">
            <w:pPr>
              <w:pStyle w:val="aff5"/>
              <w:spacing w:after="0"/>
              <w:ind w:right="-176"/>
              <w:jc w:val="left"/>
              <w:rPr>
                <w:sz w:val="8"/>
                <w:szCs w:val="8"/>
              </w:rPr>
            </w:pPr>
            <w:r>
              <w:rPr>
                <w:rFonts w:ascii="Arial" w:hAnsi="Arial" w:cs="Arial"/>
                <w:b w:val="0"/>
                <w:bCs/>
                <w:sz w:val="18"/>
                <w:szCs w:val="18"/>
              </w:rPr>
              <w:t>Наименование организационно-правовой формы*:</w:t>
            </w:r>
          </w:p>
        </w:tc>
        <w:tc>
          <w:tcPr>
            <w:tcW w:w="5735" w:type="dxa"/>
            <w:gridSpan w:val="13"/>
          </w:tcPr>
          <w:p w14:paraId="4A42239C" w14:textId="77777777" w:rsidR="00E74AA7" w:rsidRPr="003A7270" w:rsidRDefault="00E74AA7" w:rsidP="00E74AA7">
            <w:pPr>
              <w:pStyle w:val="aff5"/>
              <w:spacing w:after="0"/>
              <w:jc w:val="both"/>
              <w:rPr>
                <w:sz w:val="8"/>
                <w:szCs w:val="8"/>
              </w:rPr>
            </w:pPr>
          </w:p>
        </w:tc>
      </w:tr>
      <w:tr w:rsidR="00E74AA7" w:rsidRPr="003A7270" w14:paraId="2FFF3B03" w14:textId="77777777" w:rsidTr="00267663">
        <w:trPr>
          <w:trHeight w:val="42"/>
        </w:trPr>
        <w:tc>
          <w:tcPr>
            <w:tcW w:w="4466" w:type="dxa"/>
            <w:gridSpan w:val="2"/>
            <w:tcBorders>
              <w:top w:val="single" w:sz="4" w:space="0" w:color="FFFFFF"/>
              <w:left w:val="single" w:sz="4" w:space="0" w:color="FFFFFF"/>
              <w:bottom w:val="single" w:sz="4" w:space="0" w:color="FFFFFF"/>
              <w:right w:val="single" w:sz="2" w:space="0" w:color="FFFFFF"/>
            </w:tcBorders>
          </w:tcPr>
          <w:p w14:paraId="195061BE" w14:textId="77777777" w:rsidR="00E74AA7" w:rsidRPr="00DD49FD" w:rsidRDefault="00E74AA7" w:rsidP="00E74AA7">
            <w:pPr>
              <w:pStyle w:val="aff5"/>
              <w:spacing w:after="0"/>
              <w:jc w:val="left"/>
              <w:rPr>
                <w:rFonts w:ascii="Arial" w:hAnsi="Arial" w:cs="Arial"/>
                <w:b w:val="0"/>
                <w:bCs/>
                <w:sz w:val="4"/>
                <w:szCs w:val="4"/>
              </w:rPr>
            </w:pPr>
          </w:p>
        </w:tc>
        <w:tc>
          <w:tcPr>
            <w:tcW w:w="5735" w:type="dxa"/>
            <w:gridSpan w:val="13"/>
            <w:tcBorders>
              <w:left w:val="single" w:sz="2" w:space="0" w:color="FFFFFF"/>
              <w:right w:val="single" w:sz="2" w:space="0" w:color="FFFFFF"/>
            </w:tcBorders>
          </w:tcPr>
          <w:p w14:paraId="3BC281ED" w14:textId="77777777" w:rsidR="00E74AA7" w:rsidRPr="00DD49FD" w:rsidRDefault="00E74AA7" w:rsidP="00E74AA7">
            <w:pPr>
              <w:pStyle w:val="aff5"/>
              <w:spacing w:after="0"/>
              <w:jc w:val="both"/>
              <w:rPr>
                <w:sz w:val="4"/>
                <w:szCs w:val="4"/>
              </w:rPr>
            </w:pPr>
          </w:p>
        </w:tc>
      </w:tr>
      <w:tr w:rsidR="00E74AA7" w:rsidRPr="003A7270" w14:paraId="035132A5" w14:textId="77777777" w:rsidTr="00267663">
        <w:trPr>
          <w:trHeight w:val="192"/>
        </w:trPr>
        <w:tc>
          <w:tcPr>
            <w:tcW w:w="4466" w:type="dxa"/>
            <w:gridSpan w:val="2"/>
            <w:tcBorders>
              <w:top w:val="single" w:sz="4" w:space="0" w:color="FFFFFF"/>
              <w:left w:val="single" w:sz="4" w:space="0" w:color="FFFFFF"/>
              <w:bottom w:val="single" w:sz="4" w:space="0" w:color="FFFFFF"/>
            </w:tcBorders>
          </w:tcPr>
          <w:p w14:paraId="6D87BABA" w14:textId="4C8A00E4" w:rsidR="00E74AA7" w:rsidRDefault="00E74AA7" w:rsidP="00E74AA7">
            <w:pPr>
              <w:pStyle w:val="aff5"/>
              <w:spacing w:after="0"/>
              <w:jc w:val="left"/>
              <w:rPr>
                <w:rFonts w:ascii="Arial" w:hAnsi="Arial" w:cs="Arial"/>
                <w:b w:val="0"/>
                <w:bCs/>
                <w:sz w:val="18"/>
                <w:szCs w:val="18"/>
              </w:rPr>
            </w:pPr>
            <w:r>
              <w:rPr>
                <w:rFonts w:ascii="Arial" w:hAnsi="Arial" w:cs="Arial"/>
                <w:b w:val="0"/>
                <w:bCs/>
                <w:sz w:val="18"/>
                <w:szCs w:val="18"/>
              </w:rPr>
              <w:t>Наименование организации*:</w:t>
            </w:r>
          </w:p>
        </w:tc>
        <w:tc>
          <w:tcPr>
            <w:tcW w:w="5735" w:type="dxa"/>
            <w:gridSpan w:val="13"/>
          </w:tcPr>
          <w:p w14:paraId="0B136D35" w14:textId="77777777" w:rsidR="00E74AA7" w:rsidRPr="003A7270" w:rsidRDefault="00E74AA7" w:rsidP="00E74AA7">
            <w:pPr>
              <w:pStyle w:val="aff5"/>
              <w:spacing w:after="0"/>
              <w:jc w:val="both"/>
              <w:rPr>
                <w:sz w:val="8"/>
                <w:szCs w:val="8"/>
              </w:rPr>
            </w:pPr>
          </w:p>
        </w:tc>
      </w:tr>
      <w:tr w:rsidR="00E74AA7" w:rsidRPr="008920D1" w14:paraId="1C004140" w14:textId="77777777" w:rsidTr="00267663">
        <w:trPr>
          <w:trHeight w:val="42"/>
        </w:trPr>
        <w:tc>
          <w:tcPr>
            <w:tcW w:w="4466" w:type="dxa"/>
            <w:gridSpan w:val="2"/>
            <w:tcBorders>
              <w:top w:val="single" w:sz="4" w:space="0" w:color="FFFFFF"/>
              <w:left w:val="single" w:sz="4" w:space="0" w:color="FFFFFF"/>
              <w:bottom w:val="single" w:sz="4" w:space="0" w:color="FFFFFF"/>
              <w:right w:val="single" w:sz="4" w:space="0" w:color="FFFFFF"/>
            </w:tcBorders>
          </w:tcPr>
          <w:p w14:paraId="5D1093BF" w14:textId="77777777" w:rsidR="00E74AA7" w:rsidRPr="008920D1" w:rsidRDefault="00E74AA7" w:rsidP="00E74AA7">
            <w:pPr>
              <w:pStyle w:val="aff5"/>
              <w:spacing w:after="0"/>
              <w:jc w:val="both"/>
              <w:rPr>
                <w:sz w:val="4"/>
                <w:szCs w:val="4"/>
              </w:rPr>
            </w:pPr>
          </w:p>
        </w:tc>
        <w:tc>
          <w:tcPr>
            <w:tcW w:w="5735" w:type="dxa"/>
            <w:gridSpan w:val="13"/>
            <w:tcBorders>
              <w:left w:val="single" w:sz="4" w:space="0" w:color="FFFFFF"/>
              <w:bottom w:val="single" w:sz="2" w:space="0" w:color="FFFFFF" w:themeColor="background1"/>
              <w:right w:val="single" w:sz="4" w:space="0" w:color="FFFFFF" w:themeColor="background1"/>
            </w:tcBorders>
          </w:tcPr>
          <w:p w14:paraId="6000DBE1" w14:textId="77777777" w:rsidR="00E74AA7" w:rsidRPr="008920D1" w:rsidRDefault="00E74AA7" w:rsidP="00E74AA7">
            <w:pPr>
              <w:pStyle w:val="aff5"/>
              <w:spacing w:after="0"/>
              <w:jc w:val="both"/>
              <w:rPr>
                <w:sz w:val="4"/>
                <w:szCs w:val="4"/>
              </w:rPr>
            </w:pPr>
          </w:p>
        </w:tc>
      </w:tr>
      <w:tr w:rsidR="00E74AA7" w:rsidRPr="008920D1" w14:paraId="639616E5" w14:textId="77777777" w:rsidTr="00E74AA7">
        <w:trPr>
          <w:trHeight w:val="42"/>
        </w:trPr>
        <w:tc>
          <w:tcPr>
            <w:tcW w:w="4466" w:type="dxa"/>
            <w:gridSpan w:val="2"/>
            <w:tcBorders>
              <w:top w:val="single" w:sz="4" w:space="0" w:color="FFFFFF"/>
              <w:left w:val="single" w:sz="4" w:space="0" w:color="FFFFFF"/>
              <w:bottom w:val="single" w:sz="4" w:space="0" w:color="FFFFFF" w:themeColor="background1"/>
              <w:right w:val="single" w:sz="4" w:space="0" w:color="FFFFFF"/>
            </w:tcBorders>
          </w:tcPr>
          <w:p w14:paraId="50D3E70D" w14:textId="77777777" w:rsidR="00E74AA7" w:rsidRPr="008920D1" w:rsidRDefault="00E74AA7" w:rsidP="00E74AA7">
            <w:pPr>
              <w:pStyle w:val="aff5"/>
              <w:spacing w:after="0"/>
              <w:jc w:val="both"/>
              <w:rPr>
                <w:sz w:val="4"/>
                <w:szCs w:val="4"/>
              </w:rPr>
            </w:pPr>
          </w:p>
        </w:tc>
        <w:tc>
          <w:tcPr>
            <w:tcW w:w="5735" w:type="dxa"/>
            <w:gridSpan w:val="13"/>
            <w:tcBorders>
              <w:top w:val="single" w:sz="2" w:space="0" w:color="FFFFFF" w:themeColor="background1"/>
              <w:left w:val="single" w:sz="4" w:space="0" w:color="FFFFFF"/>
              <w:bottom w:val="single" w:sz="4" w:space="0" w:color="FFFFFF" w:themeColor="background1"/>
              <w:right w:val="single" w:sz="4" w:space="0" w:color="FFFFFF" w:themeColor="background1"/>
            </w:tcBorders>
          </w:tcPr>
          <w:p w14:paraId="6C53BD67" w14:textId="77777777" w:rsidR="00E74AA7" w:rsidRPr="008920D1" w:rsidRDefault="00E74AA7" w:rsidP="00E74AA7">
            <w:pPr>
              <w:pStyle w:val="aff5"/>
              <w:spacing w:after="0"/>
              <w:jc w:val="both"/>
              <w:rPr>
                <w:sz w:val="4"/>
                <w:szCs w:val="4"/>
              </w:rPr>
            </w:pPr>
          </w:p>
        </w:tc>
      </w:tr>
      <w:tr w:rsidR="00E74AA7" w:rsidRPr="003A7270" w14:paraId="6828C13A" w14:textId="77777777" w:rsidTr="00267663">
        <w:trPr>
          <w:trHeight w:val="168"/>
        </w:trPr>
        <w:tc>
          <w:tcPr>
            <w:tcW w:w="10201" w:type="dxa"/>
            <w:gridSpan w:val="15"/>
            <w:tcBorders>
              <w:top w:val="single" w:sz="4" w:space="0" w:color="FFFFFF" w:themeColor="background1"/>
              <w:left w:val="single" w:sz="4" w:space="0" w:color="FFFFFF"/>
              <w:bottom w:val="single" w:sz="2" w:space="0" w:color="FFFFFF"/>
              <w:right w:val="single" w:sz="2" w:space="0" w:color="FFFFFF" w:themeColor="background1"/>
            </w:tcBorders>
          </w:tcPr>
          <w:p w14:paraId="0FF94069" w14:textId="6BE5158E" w:rsidR="00E74AA7" w:rsidRPr="003A7270" w:rsidRDefault="00E74AA7" w:rsidP="00E74AA7">
            <w:pPr>
              <w:pStyle w:val="aff5"/>
              <w:spacing w:after="0"/>
              <w:jc w:val="both"/>
              <w:rPr>
                <w:sz w:val="8"/>
                <w:szCs w:val="8"/>
              </w:rPr>
            </w:pPr>
            <w:r>
              <w:rPr>
                <w:rFonts w:ascii="Arial" w:hAnsi="Arial" w:cs="Arial"/>
                <w:b w:val="0"/>
                <w:bCs/>
                <w:sz w:val="18"/>
                <w:szCs w:val="18"/>
              </w:rPr>
              <w:t>Информация о руководителе юридического лица (индивидуальном предпринимателе) *:</w:t>
            </w:r>
          </w:p>
        </w:tc>
      </w:tr>
      <w:tr w:rsidR="00E74AA7" w:rsidRPr="003A7270" w14:paraId="6347815B" w14:textId="77777777" w:rsidTr="00267663">
        <w:trPr>
          <w:trHeight w:val="64"/>
        </w:trPr>
        <w:tc>
          <w:tcPr>
            <w:tcW w:w="4466" w:type="dxa"/>
            <w:gridSpan w:val="2"/>
            <w:tcBorders>
              <w:top w:val="single" w:sz="2" w:space="0" w:color="FFFFFF"/>
              <w:left w:val="single" w:sz="4" w:space="0" w:color="FFFFFF"/>
              <w:bottom w:val="single" w:sz="2" w:space="0" w:color="FFFFFF"/>
              <w:right w:val="single" w:sz="2" w:space="0" w:color="FFFFFF" w:themeColor="background1"/>
            </w:tcBorders>
          </w:tcPr>
          <w:p w14:paraId="7E89BA0A" w14:textId="77777777" w:rsidR="00E74AA7" w:rsidRPr="00DD49FD" w:rsidRDefault="00E74AA7" w:rsidP="00E74AA7">
            <w:pPr>
              <w:pStyle w:val="aff5"/>
              <w:spacing w:after="0"/>
              <w:jc w:val="both"/>
              <w:rPr>
                <w:rFonts w:ascii="Arial" w:hAnsi="Arial" w:cs="Arial"/>
                <w:b w:val="0"/>
                <w:bCs/>
                <w:sz w:val="2"/>
                <w:szCs w:val="2"/>
              </w:rPr>
            </w:pPr>
          </w:p>
        </w:tc>
        <w:tc>
          <w:tcPr>
            <w:tcW w:w="5735" w:type="dxa"/>
            <w:gridSpan w:val="13"/>
            <w:tcBorders>
              <w:top w:val="single" w:sz="2" w:space="0" w:color="FFFFFF"/>
              <w:left w:val="single" w:sz="2" w:space="0" w:color="FFFFFF" w:themeColor="background1"/>
              <w:bottom w:val="single" w:sz="2" w:space="0" w:color="auto"/>
              <w:right w:val="single" w:sz="2" w:space="0" w:color="FFFFFF" w:themeColor="background1"/>
            </w:tcBorders>
          </w:tcPr>
          <w:p w14:paraId="04B30806" w14:textId="77777777" w:rsidR="00E74AA7" w:rsidRPr="00DD49FD" w:rsidRDefault="00E74AA7" w:rsidP="00E74AA7">
            <w:pPr>
              <w:pStyle w:val="aff5"/>
              <w:spacing w:after="0"/>
              <w:jc w:val="both"/>
              <w:rPr>
                <w:sz w:val="2"/>
                <w:szCs w:val="2"/>
              </w:rPr>
            </w:pPr>
          </w:p>
        </w:tc>
      </w:tr>
      <w:tr w:rsidR="00E74AA7" w:rsidRPr="003A7270" w14:paraId="5424C312" w14:textId="77777777" w:rsidTr="00267663">
        <w:trPr>
          <w:trHeight w:val="200"/>
        </w:trPr>
        <w:tc>
          <w:tcPr>
            <w:tcW w:w="4466" w:type="dxa"/>
            <w:gridSpan w:val="2"/>
            <w:tcBorders>
              <w:top w:val="single" w:sz="2" w:space="0" w:color="FFFFFF"/>
              <w:left w:val="single" w:sz="4" w:space="0" w:color="FFFFFF"/>
              <w:bottom w:val="single" w:sz="2" w:space="0" w:color="FFFFFF" w:themeColor="background1"/>
              <w:right w:val="single" w:sz="4" w:space="0" w:color="auto"/>
            </w:tcBorders>
          </w:tcPr>
          <w:p w14:paraId="493A5C38" w14:textId="0D0EFB96" w:rsidR="00E74AA7" w:rsidRDefault="00E74AA7" w:rsidP="00E74AA7">
            <w:pPr>
              <w:pStyle w:val="aff5"/>
              <w:spacing w:after="0"/>
              <w:jc w:val="both"/>
              <w:rPr>
                <w:rFonts w:ascii="Arial" w:hAnsi="Arial" w:cs="Arial"/>
                <w:b w:val="0"/>
                <w:bCs/>
                <w:sz w:val="18"/>
                <w:szCs w:val="18"/>
              </w:rPr>
            </w:pPr>
            <w:r>
              <w:rPr>
                <w:rFonts w:ascii="Arial" w:hAnsi="Arial" w:cs="Arial"/>
                <w:b w:val="0"/>
                <w:bCs/>
                <w:sz w:val="18"/>
                <w:szCs w:val="18"/>
              </w:rPr>
              <w:t>Фамилия*:</w:t>
            </w:r>
          </w:p>
        </w:tc>
        <w:tc>
          <w:tcPr>
            <w:tcW w:w="5735" w:type="dxa"/>
            <w:gridSpan w:val="13"/>
            <w:tcBorders>
              <w:top w:val="single" w:sz="2" w:space="0" w:color="auto"/>
              <w:left w:val="single" w:sz="4" w:space="0" w:color="auto"/>
              <w:bottom w:val="single" w:sz="2" w:space="0" w:color="000000" w:themeColor="text1"/>
            </w:tcBorders>
          </w:tcPr>
          <w:p w14:paraId="5EF0BA37" w14:textId="77777777" w:rsidR="00E74AA7" w:rsidRPr="003A7270" w:rsidRDefault="00E74AA7" w:rsidP="00E74AA7">
            <w:pPr>
              <w:pStyle w:val="aff5"/>
              <w:spacing w:after="0"/>
              <w:jc w:val="both"/>
              <w:rPr>
                <w:sz w:val="8"/>
                <w:szCs w:val="8"/>
              </w:rPr>
            </w:pPr>
          </w:p>
        </w:tc>
      </w:tr>
      <w:tr w:rsidR="00E74AA7" w:rsidRPr="003A7270" w14:paraId="471C3109" w14:textId="77777777" w:rsidTr="00267663">
        <w:trPr>
          <w:trHeight w:val="30"/>
        </w:trPr>
        <w:tc>
          <w:tcPr>
            <w:tcW w:w="4466" w:type="dxa"/>
            <w:gridSpan w:val="2"/>
            <w:tcBorders>
              <w:top w:val="single" w:sz="2" w:space="0" w:color="FFFFFF" w:themeColor="background1"/>
              <w:left w:val="single" w:sz="4" w:space="0" w:color="FFFFFF"/>
              <w:bottom w:val="single" w:sz="2" w:space="0" w:color="FFFFFF" w:themeColor="background1"/>
              <w:right w:val="single" w:sz="2" w:space="0" w:color="FFFFFF" w:themeColor="background1"/>
            </w:tcBorders>
          </w:tcPr>
          <w:p w14:paraId="215C6361" w14:textId="77777777" w:rsidR="00E74AA7" w:rsidRPr="00DD49FD" w:rsidRDefault="00E74AA7" w:rsidP="00E74AA7">
            <w:pPr>
              <w:pStyle w:val="aff5"/>
              <w:spacing w:after="0"/>
              <w:jc w:val="both"/>
              <w:rPr>
                <w:rFonts w:ascii="Arial" w:hAnsi="Arial" w:cs="Arial"/>
                <w:b w:val="0"/>
                <w:bCs/>
                <w:sz w:val="4"/>
                <w:szCs w:val="4"/>
              </w:rPr>
            </w:pPr>
          </w:p>
        </w:tc>
        <w:tc>
          <w:tcPr>
            <w:tcW w:w="5735" w:type="dxa"/>
            <w:gridSpan w:val="13"/>
            <w:tcBorders>
              <w:top w:val="single" w:sz="2" w:space="0" w:color="000000" w:themeColor="text1"/>
              <w:left w:val="single" w:sz="2" w:space="0" w:color="FFFFFF" w:themeColor="background1"/>
              <w:bottom w:val="single" w:sz="2" w:space="0" w:color="000000" w:themeColor="text1"/>
              <w:right w:val="single" w:sz="2" w:space="0" w:color="FFFFFF" w:themeColor="background1"/>
            </w:tcBorders>
          </w:tcPr>
          <w:p w14:paraId="705D51E8" w14:textId="77777777" w:rsidR="00E74AA7" w:rsidRPr="00DD49FD" w:rsidRDefault="00E74AA7" w:rsidP="00E74AA7">
            <w:pPr>
              <w:pStyle w:val="aff5"/>
              <w:spacing w:after="0"/>
              <w:jc w:val="both"/>
              <w:rPr>
                <w:sz w:val="4"/>
                <w:szCs w:val="4"/>
              </w:rPr>
            </w:pPr>
          </w:p>
        </w:tc>
      </w:tr>
      <w:tr w:rsidR="00E74AA7" w:rsidRPr="003A7270" w14:paraId="34139BB2" w14:textId="77777777" w:rsidTr="00267663">
        <w:trPr>
          <w:trHeight w:val="70"/>
        </w:trPr>
        <w:tc>
          <w:tcPr>
            <w:tcW w:w="4466"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1F91F492" w14:textId="439714D4" w:rsidR="00E74AA7" w:rsidRDefault="00E74AA7" w:rsidP="00E74AA7">
            <w:pPr>
              <w:pStyle w:val="aff5"/>
              <w:spacing w:after="0"/>
              <w:jc w:val="both"/>
              <w:rPr>
                <w:rFonts w:ascii="Arial" w:hAnsi="Arial" w:cs="Arial"/>
                <w:b w:val="0"/>
                <w:bCs/>
                <w:sz w:val="18"/>
                <w:szCs w:val="18"/>
              </w:rPr>
            </w:pPr>
            <w:r>
              <w:rPr>
                <w:rFonts w:ascii="Arial" w:hAnsi="Arial" w:cs="Arial"/>
                <w:b w:val="0"/>
                <w:bCs/>
                <w:sz w:val="18"/>
                <w:szCs w:val="18"/>
              </w:rPr>
              <w:t>Имя*:</w:t>
            </w:r>
          </w:p>
        </w:tc>
        <w:tc>
          <w:tcPr>
            <w:tcW w:w="5735" w:type="dxa"/>
            <w:gridSpan w:val="13"/>
            <w:tcBorders>
              <w:top w:val="single" w:sz="2" w:space="0" w:color="000000" w:themeColor="text1"/>
              <w:left w:val="single" w:sz="4" w:space="0" w:color="auto"/>
              <w:bottom w:val="single" w:sz="2" w:space="0" w:color="auto"/>
            </w:tcBorders>
          </w:tcPr>
          <w:p w14:paraId="3D6057C3" w14:textId="77777777" w:rsidR="00E74AA7" w:rsidRPr="003A7270" w:rsidRDefault="00E74AA7" w:rsidP="00E74AA7">
            <w:pPr>
              <w:pStyle w:val="aff5"/>
              <w:spacing w:after="0"/>
              <w:jc w:val="both"/>
              <w:rPr>
                <w:sz w:val="8"/>
                <w:szCs w:val="8"/>
              </w:rPr>
            </w:pPr>
          </w:p>
        </w:tc>
      </w:tr>
      <w:tr w:rsidR="00E74AA7" w:rsidRPr="003A7270" w14:paraId="711E5F68" w14:textId="77777777" w:rsidTr="00267663">
        <w:trPr>
          <w:trHeight w:val="47"/>
        </w:trPr>
        <w:tc>
          <w:tcPr>
            <w:tcW w:w="4466" w:type="dxa"/>
            <w:gridSpan w:val="2"/>
            <w:tcBorders>
              <w:top w:val="single" w:sz="2" w:space="0" w:color="FFFFFF" w:themeColor="background1"/>
              <w:left w:val="single" w:sz="4" w:space="0" w:color="FFFFFF"/>
              <w:bottom w:val="single" w:sz="2" w:space="0" w:color="FFFFFF" w:themeColor="background1"/>
              <w:right w:val="single" w:sz="2" w:space="0" w:color="FFFFFF" w:themeColor="background1"/>
            </w:tcBorders>
          </w:tcPr>
          <w:p w14:paraId="6F48DCEB" w14:textId="77777777" w:rsidR="00E74AA7" w:rsidRPr="00DD49FD" w:rsidRDefault="00E74AA7" w:rsidP="00E74AA7">
            <w:pPr>
              <w:pStyle w:val="aff5"/>
              <w:spacing w:after="0"/>
              <w:jc w:val="both"/>
              <w:rPr>
                <w:rFonts w:ascii="Arial" w:hAnsi="Arial" w:cs="Arial"/>
                <w:b w:val="0"/>
                <w:bCs/>
                <w:sz w:val="4"/>
                <w:szCs w:val="4"/>
              </w:rPr>
            </w:pPr>
          </w:p>
        </w:tc>
        <w:tc>
          <w:tcPr>
            <w:tcW w:w="5735" w:type="dxa"/>
            <w:gridSpan w:val="13"/>
            <w:tcBorders>
              <w:top w:val="single" w:sz="2" w:space="0" w:color="auto"/>
              <w:left w:val="single" w:sz="2" w:space="0" w:color="FFFFFF" w:themeColor="background1"/>
              <w:bottom w:val="single" w:sz="2" w:space="0" w:color="auto"/>
              <w:right w:val="single" w:sz="2" w:space="0" w:color="FFFFFF" w:themeColor="background1"/>
            </w:tcBorders>
          </w:tcPr>
          <w:p w14:paraId="59501ABB" w14:textId="77777777" w:rsidR="00E74AA7" w:rsidRPr="00DD49FD" w:rsidRDefault="00E74AA7" w:rsidP="00E74AA7">
            <w:pPr>
              <w:pStyle w:val="aff5"/>
              <w:spacing w:after="0"/>
              <w:jc w:val="both"/>
              <w:rPr>
                <w:sz w:val="4"/>
                <w:szCs w:val="4"/>
              </w:rPr>
            </w:pPr>
          </w:p>
        </w:tc>
      </w:tr>
      <w:tr w:rsidR="00E74AA7" w:rsidRPr="003A7270" w14:paraId="421A895F" w14:textId="77777777" w:rsidTr="00267663">
        <w:trPr>
          <w:trHeight w:val="80"/>
        </w:trPr>
        <w:tc>
          <w:tcPr>
            <w:tcW w:w="4466"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353F1311" w14:textId="77777777" w:rsidR="00E74AA7" w:rsidRDefault="00E74AA7" w:rsidP="00E74AA7">
            <w:pPr>
              <w:pStyle w:val="aff5"/>
              <w:spacing w:after="0"/>
              <w:jc w:val="both"/>
              <w:rPr>
                <w:rFonts w:ascii="Arial" w:hAnsi="Arial" w:cs="Arial"/>
                <w:b w:val="0"/>
                <w:bCs/>
                <w:sz w:val="18"/>
                <w:szCs w:val="18"/>
              </w:rPr>
            </w:pPr>
            <w:r>
              <w:rPr>
                <w:rFonts w:ascii="Arial" w:hAnsi="Arial" w:cs="Arial"/>
                <w:b w:val="0"/>
                <w:bCs/>
                <w:sz w:val="18"/>
                <w:szCs w:val="18"/>
              </w:rPr>
              <w:t>Отчество (при наличии):</w:t>
            </w:r>
          </w:p>
        </w:tc>
        <w:tc>
          <w:tcPr>
            <w:tcW w:w="5735" w:type="dxa"/>
            <w:gridSpan w:val="13"/>
            <w:tcBorders>
              <w:top w:val="single" w:sz="2" w:space="0" w:color="auto"/>
              <w:left w:val="single" w:sz="4" w:space="0" w:color="auto"/>
              <w:bottom w:val="single" w:sz="2" w:space="0" w:color="auto"/>
            </w:tcBorders>
          </w:tcPr>
          <w:p w14:paraId="4FCB376F" w14:textId="77777777" w:rsidR="00E74AA7" w:rsidRPr="003A7270" w:rsidRDefault="00E74AA7" w:rsidP="00E74AA7">
            <w:pPr>
              <w:pStyle w:val="aff5"/>
              <w:spacing w:after="0"/>
              <w:jc w:val="both"/>
              <w:rPr>
                <w:sz w:val="8"/>
                <w:szCs w:val="8"/>
              </w:rPr>
            </w:pPr>
          </w:p>
        </w:tc>
      </w:tr>
      <w:tr w:rsidR="00E74AA7" w:rsidRPr="003A7270" w14:paraId="6AA9C942" w14:textId="77777777" w:rsidTr="00E74AA7">
        <w:trPr>
          <w:trHeight w:val="52"/>
        </w:trPr>
        <w:tc>
          <w:tcPr>
            <w:tcW w:w="4466" w:type="dxa"/>
            <w:gridSpan w:val="2"/>
            <w:tcBorders>
              <w:top w:val="single" w:sz="2" w:space="0" w:color="FFFFFF" w:themeColor="background1"/>
              <w:left w:val="single" w:sz="4" w:space="0" w:color="FFFFFF"/>
              <w:bottom w:val="single" w:sz="2" w:space="0" w:color="FFFFFF" w:themeColor="background1"/>
              <w:right w:val="single" w:sz="4" w:space="0" w:color="FFFFFF" w:themeColor="background1"/>
            </w:tcBorders>
          </w:tcPr>
          <w:p w14:paraId="2D3C0CD5" w14:textId="77777777" w:rsidR="00E74AA7" w:rsidRPr="00E74AA7" w:rsidRDefault="00E74AA7" w:rsidP="00E74AA7">
            <w:pPr>
              <w:pStyle w:val="aff5"/>
              <w:spacing w:after="0"/>
              <w:jc w:val="both"/>
              <w:rPr>
                <w:rFonts w:ascii="Arial" w:hAnsi="Arial" w:cs="Arial"/>
                <w:b w:val="0"/>
                <w:bCs/>
                <w:sz w:val="4"/>
                <w:szCs w:val="4"/>
              </w:rPr>
            </w:pPr>
          </w:p>
        </w:tc>
        <w:tc>
          <w:tcPr>
            <w:tcW w:w="5735" w:type="dxa"/>
            <w:gridSpan w:val="13"/>
            <w:tcBorders>
              <w:top w:val="single" w:sz="2" w:space="0" w:color="auto"/>
              <w:left w:val="single" w:sz="4" w:space="0" w:color="FFFFFF" w:themeColor="background1"/>
              <w:bottom w:val="single" w:sz="2" w:space="0" w:color="auto"/>
              <w:right w:val="single" w:sz="4" w:space="0" w:color="FFFFFF" w:themeColor="background1"/>
            </w:tcBorders>
          </w:tcPr>
          <w:p w14:paraId="73C51454" w14:textId="77777777" w:rsidR="00E74AA7" w:rsidRPr="00E74AA7" w:rsidRDefault="00E74AA7" w:rsidP="00E74AA7">
            <w:pPr>
              <w:pStyle w:val="aff5"/>
              <w:spacing w:after="0"/>
              <w:jc w:val="both"/>
              <w:rPr>
                <w:sz w:val="4"/>
                <w:szCs w:val="4"/>
              </w:rPr>
            </w:pPr>
          </w:p>
        </w:tc>
      </w:tr>
      <w:tr w:rsidR="00E74AA7" w:rsidRPr="003A7270" w14:paraId="601E15BB" w14:textId="77777777" w:rsidTr="00E74AA7">
        <w:trPr>
          <w:trHeight w:val="80"/>
        </w:trPr>
        <w:tc>
          <w:tcPr>
            <w:tcW w:w="4466"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0E9AD4CD" w14:textId="532DD84C" w:rsidR="00E74AA7" w:rsidRDefault="00E74AA7" w:rsidP="00E74AA7">
            <w:pPr>
              <w:pStyle w:val="aff5"/>
              <w:spacing w:after="0"/>
              <w:jc w:val="both"/>
              <w:rPr>
                <w:rFonts w:ascii="Arial" w:hAnsi="Arial" w:cs="Arial"/>
                <w:b w:val="0"/>
                <w:bCs/>
                <w:sz w:val="18"/>
                <w:szCs w:val="18"/>
              </w:rPr>
            </w:pPr>
            <w:r>
              <w:rPr>
                <w:rFonts w:ascii="Arial" w:hAnsi="Arial" w:cs="Arial"/>
                <w:b w:val="0"/>
                <w:bCs/>
                <w:sz w:val="18"/>
                <w:szCs w:val="18"/>
              </w:rPr>
              <w:t>Вид документа, удостоверяющего личность*:</w:t>
            </w:r>
          </w:p>
        </w:tc>
        <w:tc>
          <w:tcPr>
            <w:tcW w:w="5735" w:type="dxa"/>
            <w:gridSpan w:val="13"/>
            <w:tcBorders>
              <w:top w:val="single" w:sz="2" w:space="0" w:color="auto"/>
              <w:left w:val="single" w:sz="4" w:space="0" w:color="auto"/>
              <w:bottom w:val="single" w:sz="2" w:space="0" w:color="auto"/>
            </w:tcBorders>
          </w:tcPr>
          <w:p w14:paraId="64E27E8F" w14:textId="77777777" w:rsidR="00E74AA7" w:rsidRPr="003A7270" w:rsidRDefault="00E74AA7" w:rsidP="00E74AA7">
            <w:pPr>
              <w:pStyle w:val="aff5"/>
              <w:spacing w:after="0"/>
              <w:jc w:val="both"/>
              <w:rPr>
                <w:sz w:val="8"/>
                <w:szCs w:val="8"/>
              </w:rPr>
            </w:pPr>
          </w:p>
        </w:tc>
      </w:tr>
      <w:tr w:rsidR="00E74AA7" w:rsidRPr="003A7270" w14:paraId="6D49272C" w14:textId="6B2BB059" w:rsidTr="008A0F24">
        <w:trPr>
          <w:trHeight w:val="52"/>
        </w:trPr>
        <w:tc>
          <w:tcPr>
            <w:tcW w:w="4466" w:type="dxa"/>
            <w:gridSpan w:val="2"/>
            <w:tcBorders>
              <w:top w:val="single" w:sz="2" w:space="0" w:color="FFFFFF" w:themeColor="background1"/>
              <w:left w:val="single" w:sz="4" w:space="0" w:color="FFFFFF"/>
              <w:bottom w:val="single" w:sz="2" w:space="0" w:color="FFFFFF" w:themeColor="background1"/>
              <w:right w:val="single" w:sz="4" w:space="0" w:color="FFFFFF" w:themeColor="background1"/>
            </w:tcBorders>
          </w:tcPr>
          <w:p w14:paraId="5283121B" w14:textId="20CFAB8F" w:rsidR="00E74AA7" w:rsidRDefault="00E74AA7" w:rsidP="00E74AA7">
            <w:pPr>
              <w:pStyle w:val="aff5"/>
              <w:spacing w:after="0"/>
              <w:jc w:val="both"/>
              <w:rPr>
                <w:rFonts w:ascii="Arial" w:hAnsi="Arial" w:cs="Arial"/>
                <w:b w:val="0"/>
                <w:bCs/>
                <w:sz w:val="18"/>
                <w:szCs w:val="18"/>
              </w:rPr>
            </w:pPr>
            <w:r w:rsidRPr="00FA61A6">
              <w:rPr>
                <w:rFonts w:ascii="Arial" w:hAnsi="Arial" w:cs="Arial"/>
                <w:b w:val="0"/>
                <w:bCs/>
                <w:i/>
                <w:iCs/>
                <w:sz w:val="12"/>
                <w:szCs w:val="12"/>
                <w:lang w:eastAsia="ru-RU"/>
              </w:rPr>
              <w:t>Выбор из типовых значений</w:t>
            </w:r>
          </w:p>
        </w:tc>
        <w:tc>
          <w:tcPr>
            <w:tcW w:w="697" w:type="dxa"/>
            <w:gridSpan w:val="3"/>
            <w:tcBorders>
              <w:top w:val="single" w:sz="2" w:space="0" w:color="auto"/>
              <w:left w:val="single" w:sz="4" w:space="0" w:color="FFFFFF" w:themeColor="background1"/>
              <w:bottom w:val="single" w:sz="4" w:space="0" w:color="FFFFFF" w:themeColor="background1"/>
              <w:right w:val="single" w:sz="4" w:space="0" w:color="FFFFFF" w:themeColor="background1"/>
            </w:tcBorders>
          </w:tcPr>
          <w:p w14:paraId="095A6E61" w14:textId="77777777" w:rsidR="00E74AA7" w:rsidRPr="003A7270" w:rsidRDefault="00E74AA7" w:rsidP="00E74AA7">
            <w:pPr>
              <w:pStyle w:val="aff5"/>
              <w:spacing w:after="0"/>
              <w:jc w:val="both"/>
              <w:rPr>
                <w:sz w:val="8"/>
                <w:szCs w:val="8"/>
              </w:rPr>
            </w:pPr>
          </w:p>
        </w:tc>
        <w:tc>
          <w:tcPr>
            <w:tcW w:w="2293" w:type="dxa"/>
            <w:tcBorders>
              <w:top w:val="single" w:sz="2" w:space="0" w:color="auto"/>
              <w:left w:val="single" w:sz="4" w:space="0" w:color="FFFFFF" w:themeColor="background1"/>
              <w:bottom w:val="single" w:sz="2" w:space="0" w:color="auto"/>
              <w:right w:val="single" w:sz="4" w:space="0" w:color="FFFFFF" w:themeColor="background1"/>
            </w:tcBorders>
          </w:tcPr>
          <w:p w14:paraId="3EF42BF1" w14:textId="77777777" w:rsidR="00E74AA7" w:rsidRPr="003A7270" w:rsidRDefault="00E74AA7" w:rsidP="00E74AA7">
            <w:pPr>
              <w:pStyle w:val="aff5"/>
              <w:spacing w:after="0"/>
              <w:jc w:val="both"/>
              <w:rPr>
                <w:sz w:val="8"/>
                <w:szCs w:val="8"/>
              </w:rPr>
            </w:pPr>
          </w:p>
        </w:tc>
        <w:tc>
          <w:tcPr>
            <w:tcW w:w="523" w:type="dxa"/>
            <w:gridSpan w:val="5"/>
            <w:tcBorders>
              <w:top w:val="single" w:sz="2" w:space="0" w:color="auto"/>
              <w:left w:val="single" w:sz="4" w:space="0" w:color="FFFFFF" w:themeColor="background1"/>
              <w:bottom w:val="single" w:sz="4" w:space="0" w:color="FFFFFF" w:themeColor="background1"/>
              <w:right w:val="single" w:sz="4" w:space="0" w:color="FFFFFF" w:themeColor="background1"/>
            </w:tcBorders>
          </w:tcPr>
          <w:p w14:paraId="507F9955" w14:textId="77777777" w:rsidR="00E74AA7" w:rsidRPr="003A7270" w:rsidRDefault="00E74AA7" w:rsidP="00E74AA7">
            <w:pPr>
              <w:pStyle w:val="aff5"/>
              <w:spacing w:after="0"/>
              <w:jc w:val="both"/>
              <w:rPr>
                <w:sz w:val="8"/>
                <w:szCs w:val="8"/>
              </w:rPr>
            </w:pPr>
          </w:p>
        </w:tc>
        <w:tc>
          <w:tcPr>
            <w:tcW w:w="2222" w:type="dxa"/>
            <w:gridSpan w:val="4"/>
            <w:tcBorders>
              <w:top w:val="single" w:sz="2" w:space="0" w:color="auto"/>
              <w:left w:val="single" w:sz="4" w:space="0" w:color="FFFFFF" w:themeColor="background1"/>
              <w:bottom w:val="single" w:sz="2" w:space="0" w:color="auto"/>
              <w:right w:val="single" w:sz="4" w:space="0" w:color="FFFFFF" w:themeColor="background1"/>
            </w:tcBorders>
          </w:tcPr>
          <w:p w14:paraId="06192DF6" w14:textId="77777777" w:rsidR="00E74AA7" w:rsidRPr="003A7270" w:rsidRDefault="00E74AA7" w:rsidP="00E74AA7">
            <w:pPr>
              <w:pStyle w:val="aff5"/>
              <w:spacing w:after="0"/>
              <w:jc w:val="both"/>
              <w:rPr>
                <w:sz w:val="8"/>
                <w:szCs w:val="8"/>
              </w:rPr>
            </w:pPr>
          </w:p>
        </w:tc>
      </w:tr>
      <w:tr w:rsidR="00E74AA7" w:rsidRPr="003A7270" w14:paraId="7D392EFC" w14:textId="1047FBE5" w:rsidTr="00E74AA7">
        <w:trPr>
          <w:trHeight w:val="80"/>
        </w:trPr>
        <w:tc>
          <w:tcPr>
            <w:tcW w:w="4466" w:type="dxa"/>
            <w:gridSpan w:val="2"/>
            <w:tcBorders>
              <w:top w:val="single" w:sz="2" w:space="0" w:color="FFFFFF" w:themeColor="background1"/>
              <w:left w:val="single" w:sz="4" w:space="0" w:color="FFFFFF"/>
              <w:bottom w:val="single" w:sz="2" w:space="0" w:color="FFFFFF" w:themeColor="background1"/>
              <w:right w:val="single" w:sz="4" w:space="0" w:color="FFFFFF" w:themeColor="background1"/>
            </w:tcBorders>
          </w:tcPr>
          <w:p w14:paraId="64A0861D" w14:textId="355E519A" w:rsidR="00E74AA7" w:rsidRDefault="00E74AA7" w:rsidP="00E74AA7">
            <w:pPr>
              <w:pStyle w:val="aff5"/>
              <w:spacing w:after="0"/>
              <w:jc w:val="both"/>
              <w:rPr>
                <w:rFonts w:ascii="Arial" w:hAnsi="Arial" w:cs="Arial"/>
                <w:b w:val="0"/>
                <w:bCs/>
                <w:sz w:val="18"/>
                <w:szCs w:val="18"/>
              </w:rPr>
            </w:pPr>
            <w:r>
              <w:rPr>
                <w:rFonts w:ascii="Arial" w:hAnsi="Arial" w:cs="Arial"/>
                <w:b w:val="0"/>
                <w:bCs/>
                <w:sz w:val="18"/>
                <w:szCs w:val="18"/>
              </w:rPr>
              <w:t>Реквизиты документа, удостоверяющего      личность*:</w:t>
            </w:r>
          </w:p>
        </w:tc>
        <w:tc>
          <w:tcPr>
            <w:tcW w:w="697" w:type="dxa"/>
            <w:gridSpan w:val="3"/>
            <w:tcBorders>
              <w:top w:val="single" w:sz="4" w:space="0" w:color="FFFFFF" w:themeColor="background1"/>
              <w:left w:val="single" w:sz="4" w:space="0" w:color="FFFFFF" w:themeColor="background1"/>
              <w:bottom w:val="single" w:sz="4" w:space="0" w:color="FFFFFF" w:themeColor="background1"/>
            </w:tcBorders>
          </w:tcPr>
          <w:p w14:paraId="7D45E398" w14:textId="6C8C14BA" w:rsidR="00E74AA7" w:rsidRPr="003A7270" w:rsidRDefault="00E74AA7" w:rsidP="00E74AA7">
            <w:pPr>
              <w:pStyle w:val="aff5"/>
              <w:spacing w:after="0"/>
              <w:jc w:val="both"/>
              <w:rPr>
                <w:sz w:val="8"/>
                <w:szCs w:val="8"/>
              </w:rPr>
            </w:pPr>
            <w:r>
              <w:rPr>
                <w:rFonts w:ascii="Arial" w:hAnsi="Arial" w:cs="Arial"/>
                <w:b w:val="0"/>
                <w:bCs/>
                <w:sz w:val="18"/>
                <w:szCs w:val="18"/>
              </w:rPr>
              <w:t>дата</w:t>
            </w:r>
          </w:p>
        </w:tc>
        <w:tc>
          <w:tcPr>
            <w:tcW w:w="2293" w:type="dxa"/>
            <w:tcBorders>
              <w:top w:val="single" w:sz="2" w:space="0" w:color="auto"/>
              <w:left w:val="single" w:sz="4" w:space="0" w:color="auto"/>
              <w:bottom w:val="single" w:sz="2" w:space="0" w:color="auto"/>
            </w:tcBorders>
          </w:tcPr>
          <w:p w14:paraId="632E9157" w14:textId="77777777" w:rsidR="00E74AA7" w:rsidRPr="003A7270" w:rsidRDefault="00E74AA7" w:rsidP="00E74AA7">
            <w:pPr>
              <w:pStyle w:val="aff5"/>
              <w:spacing w:after="0"/>
              <w:jc w:val="both"/>
              <w:rPr>
                <w:sz w:val="8"/>
                <w:szCs w:val="8"/>
              </w:rPr>
            </w:pPr>
          </w:p>
        </w:tc>
        <w:tc>
          <w:tcPr>
            <w:tcW w:w="523" w:type="dxa"/>
            <w:gridSpan w:val="5"/>
            <w:tcBorders>
              <w:top w:val="single" w:sz="4" w:space="0" w:color="FFFFFF" w:themeColor="background1"/>
              <w:left w:val="single" w:sz="4" w:space="0" w:color="auto"/>
              <w:bottom w:val="single" w:sz="4" w:space="0" w:color="FFFFFF" w:themeColor="background1"/>
            </w:tcBorders>
          </w:tcPr>
          <w:p w14:paraId="77F9E5A8" w14:textId="3378EB6C" w:rsidR="00E74AA7" w:rsidRPr="003A7270" w:rsidRDefault="00E74AA7" w:rsidP="00E74AA7">
            <w:pPr>
              <w:pStyle w:val="aff5"/>
              <w:spacing w:after="0"/>
              <w:jc w:val="both"/>
              <w:rPr>
                <w:sz w:val="8"/>
                <w:szCs w:val="8"/>
              </w:rPr>
            </w:pPr>
            <w:r>
              <w:rPr>
                <w:rFonts w:ascii="Arial" w:hAnsi="Arial" w:cs="Arial"/>
                <w:b w:val="0"/>
                <w:bCs/>
                <w:sz w:val="18"/>
                <w:szCs w:val="18"/>
              </w:rPr>
              <w:t>№</w:t>
            </w:r>
          </w:p>
        </w:tc>
        <w:tc>
          <w:tcPr>
            <w:tcW w:w="2222" w:type="dxa"/>
            <w:gridSpan w:val="4"/>
            <w:tcBorders>
              <w:top w:val="single" w:sz="2" w:space="0" w:color="auto"/>
              <w:left w:val="single" w:sz="4" w:space="0" w:color="auto"/>
              <w:bottom w:val="single" w:sz="2" w:space="0" w:color="auto"/>
            </w:tcBorders>
          </w:tcPr>
          <w:p w14:paraId="34974BDF" w14:textId="77777777" w:rsidR="00E74AA7" w:rsidRPr="003A7270" w:rsidRDefault="00E74AA7" w:rsidP="00E74AA7">
            <w:pPr>
              <w:pStyle w:val="aff5"/>
              <w:spacing w:after="0"/>
              <w:jc w:val="both"/>
              <w:rPr>
                <w:sz w:val="8"/>
                <w:szCs w:val="8"/>
              </w:rPr>
            </w:pPr>
          </w:p>
        </w:tc>
      </w:tr>
      <w:tr w:rsidR="00E74AA7" w:rsidRPr="00E74AA7" w14:paraId="763D5FD5" w14:textId="7988C917" w:rsidTr="00E74AA7">
        <w:trPr>
          <w:trHeight w:val="47"/>
        </w:trPr>
        <w:tc>
          <w:tcPr>
            <w:tcW w:w="4466" w:type="dxa"/>
            <w:gridSpan w:val="2"/>
            <w:tcBorders>
              <w:top w:val="single" w:sz="2" w:space="0" w:color="FFFFFF" w:themeColor="background1"/>
              <w:left w:val="single" w:sz="4" w:space="0" w:color="FFFFFF"/>
              <w:bottom w:val="single" w:sz="2" w:space="0" w:color="FFFFFF" w:themeColor="background1"/>
              <w:right w:val="single" w:sz="4" w:space="0" w:color="FFFFFF" w:themeColor="background1"/>
            </w:tcBorders>
          </w:tcPr>
          <w:p w14:paraId="4AF493B3" w14:textId="77777777" w:rsidR="00E74AA7" w:rsidRPr="00E74AA7" w:rsidRDefault="00E74AA7" w:rsidP="00E74AA7">
            <w:pPr>
              <w:pStyle w:val="aff5"/>
              <w:spacing w:after="0"/>
              <w:jc w:val="both"/>
              <w:rPr>
                <w:rFonts w:ascii="Arial" w:hAnsi="Arial" w:cs="Arial"/>
                <w:b w:val="0"/>
                <w:bCs/>
                <w:sz w:val="4"/>
                <w:szCs w:val="4"/>
              </w:rPr>
            </w:pPr>
          </w:p>
        </w:tc>
        <w:tc>
          <w:tcPr>
            <w:tcW w:w="697"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3D324F4" w14:textId="77777777" w:rsidR="00E74AA7" w:rsidRPr="00E74AA7" w:rsidRDefault="00E74AA7" w:rsidP="00E74AA7">
            <w:pPr>
              <w:pStyle w:val="aff5"/>
              <w:spacing w:after="0"/>
              <w:jc w:val="both"/>
              <w:rPr>
                <w:sz w:val="4"/>
                <w:szCs w:val="4"/>
              </w:rPr>
            </w:pPr>
          </w:p>
        </w:tc>
        <w:tc>
          <w:tcPr>
            <w:tcW w:w="2293" w:type="dxa"/>
            <w:tcBorders>
              <w:top w:val="single" w:sz="2" w:space="0" w:color="auto"/>
              <w:left w:val="single" w:sz="4" w:space="0" w:color="FFFFFF" w:themeColor="background1"/>
              <w:bottom w:val="single" w:sz="4" w:space="0" w:color="FFFFFF" w:themeColor="background1"/>
              <w:right w:val="single" w:sz="4" w:space="0" w:color="FFFFFF" w:themeColor="background1"/>
            </w:tcBorders>
          </w:tcPr>
          <w:p w14:paraId="27717478" w14:textId="77777777" w:rsidR="00E74AA7" w:rsidRPr="00E74AA7" w:rsidRDefault="00E74AA7" w:rsidP="00E74AA7">
            <w:pPr>
              <w:pStyle w:val="aff5"/>
              <w:spacing w:after="0"/>
              <w:jc w:val="both"/>
              <w:rPr>
                <w:sz w:val="4"/>
                <w:szCs w:val="4"/>
              </w:rPr>
            </w:pPr>
          </w:p>
        </w:tc>
        <w:tc>
          <w:tcPr>
            <w:tcW w:w="523"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E8931DF" w14:textId="77777777" w:rsidR="00E74AA7" w:rsidRPr="00E74AA7" w:rsidRDefault="00E74AA7" w:rsidP="00E74AA7">
            <w:pPr>
              <w:pStyle w:val="aff5"/>
              <w:spacing w:after="0"/>
              <w:jc w:val="both"/>
              <w:rPr>
                <w:sz w:val="4"/>
                <w:szCs w:val="4"/>
              </w:rPr>
            </w:pPr>
          </w:p>
        </w:tc>
        <w:tc>
          <w:tcPr>
            <w:tcW w:w="2222" w:type="dxa"/>
            <w:gridSpan w:val="4"/>
            <w:tcBorders>
              <w:top w:val="single" w:sz="2" w:space="0" w:color="auto"/>
              <w:left w:val="single" w:sz="4" w:space="0" w:color="FFFFFF" w:themeColor="background1"/>
              <w:bottom w:val="single" w:sz="4" w:space="0" w:color="FFFFFF" w:themeColor="background1"/>
              <w:right w:val="single" w:sz="4" w:space="0" w:color="FFFFFF" w:themeColor="background1"/>
            </w:tcBorders>
          </w:tcPr>
          <w:p w14:paraId="0F9775D6" w14:textId="77777777" w:rsidR="00E74AA7" w:rsidRPr="00E74AA7" w:rsidRDefault="00E74AA7" w:rsidP="00E74AA7">
            <w:pPr>
              <w:pStyle w:val="aff5"/>
              <w:spacing w:after="0"/>
              <w:jc w:val="both"/>
              <w:rPr>
                <w:sz w:val="4"/>
                <w:szCs w:val="4"/>
              </w:rPr>
            </w:pPr>
          </w:p>
        </w:tc>
      </w:tr>
      <w:tr w:rsidR="00E74AA7" w:rsidRPr="003A7270" w14:paraId="56BF30F4" w14:textId="77777777" w:rsidTr="00267663">
        <w:trPr>
          <w:trHeight w:val="42"/>
        </w:trPr>
        <w:tc>
          <w:tcPr>
            <w:tcW w:w="4466" w:type="dxa"/>
            <w:gridSpan w:val="2"/>
            <w:tcBorders>
              <w:top w:val="single" w:sz="4" w:space="0" w:color="FFFFFF"/>
              <w:left w:val="single" w:sz="4" w:space="0" w:color="FFFFFF"/>
              <w:bottom w:val="single" w:sz="4" w:space="0" w:color="FFFFFF"/>
            </w:tcBorders>
          </w:tcPr>
          <w:p w14:paraId="72CDECA6" w14:textId="204B27F7" w:rsidR="00E74AA7" w:rsidRPr="003A7270" w:rsidRDefault="00E74AA7" w:rsidP="00E74AA7">
            <w:pPr>
              <w:pStyle w:val="aff5"/>
              <w:spacing w:after="0"/>
              <w:jc w:val="both"/>
              <w:rPr>
                <w:sz w:val="8"/>
                <w:szCs w:val="8"/>
              </w:rPr>
            </w:pPr>
            <w:r>
              <w:rPr>
                <w:rFonts w:ascii="Arial" w:hAnsi="Arial" w:cs="Arial"/>
                <w:b w:val="0"/>
                <w:bCs/>
                <w:sz w:val="18"/>
                <w:szCs w:val="18"/>
              </w:rPr>
              <w:t>Контактный телефон*:</w:t>
            </w:r>
          </w:p>
        </w:tc>
        <w:tc>
          <w:tcPr>
            <w:tcW w:w="5735" w:type="dxa"/>
            <w:gridSpan w:val="13"/>
          </w:tcPr>
          <w:p w14:paraId="60FCA127" w14:textId="77777777" w:rsidR="00E74AA7" w:rsidRPr="003A7270" w:rsidRDefault="00E74AA7" w:rsidP="00E74AA7">
            <w:pPr>
              <w:pStyle w:val="aff5"/>
              <w:spacing w:after="0"/>
              <w:jc w:val="both"/>
              <w:rPr>
                <w:sz w:val="8"/>
                <w:szCs w:val="8"/>
              </w:rPr>
            </w:pPr>
          </w:p>
        </w:tc>
      </w:tr>
      <w:tr w:rsidR="00E74AA7" w:rsidRPr="008920D1" w14:paraId="1108DBFD" w14:textId="77777777" w:rsidTr="00267663">
        <w:trPr>
          <w:trHeight w:val="42"/>
        </w:trPr>
        <w:tc>
          <w:tcPr>
            <w:tcW w:w="4466" w:type="dxa"/>
            <w:gridSpan w:val="2"/>
            <w:tcBorders>
              <w:top w:val="single" w:sz="4" w:space="0" w:color="FFFFFF"/>
              <w:left w:val="single" w:sz="4" w:space="0" w:color="FFFFFF"/>
              <w:bottom w:val="single" w:sz="4" w:space="0" w:color="FFFFFF"/>
              <w:right w:val="single" w:sz="4" w:space="0" w:color="FFFFFF"/>
            </w:tcBorders>
          </w:tcPr>
          <w:p w14:paraId="7FC5EE08" w14:textId="77777777" w:rsidR="00E74AA7" w:rsidRPr="008920D1" w:rsidRDefault="00E74AA7" w:rsidP="00E74AA7">
            <w:pPr>
              <w:pStyle w:val="aff5"/>
              <w:spacing w:after="0"/>
              <w:jc w:val="both"/>
              <w:rPr>
                <w:sz w:val="4"/>
                <w:szCs w:val="4"/>
              </w:rPr>
            </w:pPr>
          </w:p>
        </w:tc>
        <w:tc>
          <w:tcPr>
            <w:tcW w:w="5735" w:type="dxa"/>
            <w:gridSpan w:val="13"/>
            <w:tcBorders>
              <w:left w:val="single" w:sz="4" w:space="0" w:color="FFFFFF"/>
              <w:right w:val="single" w:sz="4" w:space="0" w:color="FFFFFF" w:themeColor="background1"/>
            </w:tcBorders>
          </w:tcPr>
          <w:p w14:paraId="6749B099" w14:textId="77777777" w:rsidR="00E74AA7" w:rsidRPr="008920D1" w:rsidRDefault="00E74AA7" w:rsidP="00E74AA7">
            <w:pPr>
              <w:pStyle w:val="aff5"/>
              <w:spacing w:after="0"/>
              <w:jc w:val="both"/>
              <w:rPr>
                <w:sz w:val="4"/>
                <w:szCs w:val="4"/>
              </w:rPr>
            </w:pPr>
          </w:p>
        </w:tc>
      </w:tr>
      <w:tr w:rsidR="00E74AA7" w:rsidRPr="003A7270" w14:paraId="022213AA" w14:textId="77777777" w:rsidTr="00267663">
        <w:trPr>
          <w:trHeight w:val="192"/>
        </w:trPr>
        <w:tc>
          <w:tcPr>
            <w:tcW w:w="4466" w:type="dxa"/>
            <w:gridSpan w:val="2"/>
            <w:tcBorders>
              <w:top w:val="single" w:sz="4" w:space="0" w:color="FFFFFF"/>
              <w:left w:val="single" w:sz="4" w:space="0" w:color="FFFFFF"/>
              <w:bottom w:val="single" w:sz="4" w:space="0" w:color="FFFFFF"/>
            </w:tcBorders>
          </w:tcPr>
          <w:p w14:paraId="1BEC3CCC" w14:textId="524DC10C" w:rsidR="00E74AA7" w:rsidRPr="003A7270" w:rsidRDefault="00E74AA7" w:rsidP="00E74AA7">
            <w:pPr>
              <w:pStyle w:val="aff5"/>
              <w:spacing w:after="0"/>
              <w:jc w:val="both"/>
              <w:rPr>
                <w:sz w:val="8"/>
                <w:szCs w:val="8"/>
              </w:rPr>
            </w:pPr>
            <w:r>
              <w:rPr>
                <w:rFonts w:ascii="Arial" w:hAnsi="Arial" w:cs="Arial"/>
                <w:b w:val="0"/>
                <w:bCs/>
                <w:sz w:val="18"/>
                <w:szCs w:val="18"/>
              </w:rPr>
              <w:t>Адрес электронной почты*:</w:t>
            </w:r>
          </w:p>
        </w:tc>
        <w:tc>
          <w:tcPr>
            <w:tcW w:w="5735" w:type="dxa"/>
            <w:gridSpan w:val="13"/>
            <w:tcBorders>
              <w:right w:val="single" w:sz="4" w:space="0" w:color="auto"/>
            </w:tcBorders>
          </w:tcPr>
          <w:p w14:paraId="50E52750" w14:textId="77777777" w:rsidR="00E74AA7" w:rsidRPr="003A7270" w:rsidRDefault="00E74AA7" w:rsidP="00E74AA7">
            <w:pPr>
              <w:pStyle w:val="aff5"/>
              <w:spacing w:after="0"/>
              <w:jc w:val="both"/>
              <w:rPr>
                <w:sz w:val="8"/>
                <w:szCs w:val="8"/>
              </w:rPr>
            </w:pPr>
          </w:p>
        </w:tc>
      </w:tr>
    </w:tbl>
    <w:p w14:paraId="70590DF0" w14:textId="77777777" w:rsidR="00267663" w:rsidRPr="00DD49FD" w:rsidRDefault="00267663" w:rsidP="00267663">
      <w:pPr>
        <w:pStyle w:val="aff5"/>
        <w:spacing w:after="0"/>
        <w:ind w:left="284"/>
        <w:jc w:val="both"/>
        <w:rPr>
          <w:b w:val="0"/>
          <w:bCs/>
          <w:iCs/>
          <w:sz w:val="8"/>
          <w:szCs w:val="8"/>
        </w:rPr>
      </w:pPr>
    </w:p>
    <w:tbl>
      <w:tblPr>
        <w:tblStyle w:val="1f4"/>
        <w:tblpPr w:leftFromText="180" w:rightFromText="180" w:vertAnchor="text" w:tblpY="1"/>
        <w:tblOverlap w:val="never"/>
        <w:tblW w:w="10441" w:type="dxa"/>
        <w:tblLayout w:type="fixed"/>
        <w:tblLook w:val="04A0" w:firstRow="1" w:lastRow="0" w:firstColumn="1" w:lastColumn="0" w:noHBand="0" w:noVBand="1"/>
      </w:tblPr>
      <w:tblGrid>
        <w:gridCol w:w="419"/>
        <w:gridCol w:w="420"/>
        <w:gridCol w:w="1042"/>
        <w:gridCol w:w="82"/>
        <w:gridCol w:w="159"/>
        <w:gridCol w:w="95"/>
        <w:gridCol w:w="150"/>
        <w:gridCol w:w="501"/>
        <w:gridCol w:w="112"/>
        <w:gridCol w:w="402"/>
        <w:gridCol w:w="829"/>
        <w:gridCol w:w="19"/>
        <w:gridCol w:w="14"/>
        <w:gridCol w:w="108"/>
        <w:gridCol w:w="114"/>
        <w:gridCol w:w="7"/>
        <w:gridCol w:w="17"/>
        <w:gridCol w:w="311"/>
        <w:gridCol w:w="71"/>
        <w:gridCol w:w="236"/>
        <w:gridCol w:w="14"/>
        <w:gridCol w:w="356"/>
        <w:gridCol w:w="239"/>
        <w:gridCol w:w="339"/>
        <w:gridCol w:w="31"/>
        <w:gridCol w:w="44"/>
        <w:gridCol w:w="21"/>
        <w:gridCol w:w="143"/>
        <w:gridCol w:w="249"/>
        <w:gridCol w:w="552"/>
        <w:gridCol w:w="96"/>
        <w:gridCol w:w="84"/>
        <w:gridCol w:w="12"/>
        <w:gridCol w:w="144"/>
        <w:gridCol w:w="92"/>
        <w:gridCol w:w="19"/>
        <w:gridCol w:w="513"/>
        <w:gridCol w:w="15"/>
        <w:gridCol w:w="63"/>
        <w:gridCol w:w="10"/>
        <w:gridCol w:w="144"/>
        <w:gridCol w:w="912"/>
        <w:gridCol w:w="10"/>
        <w:gridCol w:w="977"/>
        <w:gridCol w:w="6"/>
        <w:gridCol w:w="248"/>
      </w:tblGrid>
      <w:tr w:rsidR="00267663" w:rsidRPr="003A7270" w14:paraId="0B9887E9" w14:textId="77777777" w:rsidTr="008A0F24">
        <w:trPr>
          <w:gridAfter w:val="2"/>
          <w:wAfter w:w="254" w:type="dxa"/>
          <w:trHeight w:val="192"/>
        </w:trPr>
        <w:tc>
          <w:tcPr>
            <w:tcW w:w="10187" w:type="dxa"/>
            <w:gridSpan w:val="44"/>
            <w:tcBorders>
              <w:top w:val="single" w:sz="4" w:space="0" w:color="FFFFFF"/>
              <w:left w:val="single" w:sz="4" w:space="0" w:color="FFFFFF"/>
              <w:bottom w:val="single" w:sz="4" w:space="0" w:color="FFFFFF" w:themeColor="background1"/>
              <w:right w:val="single" w:sz="2" w:space="0" w:color="FFFFFF"/>
            </w:tcBorders>
          </w:tcPr>
          <w:p w14:paraId="23789E56" w14:textId="77777777" w:rsidR="00267663" w:rsidRPr="00DD49FD" w:rsidRDefault="00267663" w:rsidP="00847DB2">
            <w:pPr>
              <w:pStyle w:val="aff5"/>
              <w:spacing w:after="0"/>
              <w:jc w:val="both"/>
              <w:rPr>
                <w:rFonts w:ascii="Arial" w:hAnsi="Arial" w:cs="Arial"/>
                <w:sz w:val="8"/>
                <w:szCs w:val="8"/>
              </w:rPr>
            </w:pPr>
          </w:p>
          <w:p w14:paraId="735DAC94" w14:textId="0ACCDAA4" w:rsidR="00267663" w:rsidRDefault="00267663" w:rsidP="00847DB2">
            <w:pPr>
              <w:pStyle w:val="aff5"/>
              <w:spacing w:after="0"/>
              <w:jc w:val="both"/>
              <w:rPr>
                <w:rFonts w:ascii="Arial" w:hAnsi="Arial" w:cs="Arial"/>
                <w:sz w:val="20"/>
                <w:szCs w:val="20"/>
              </w:rPr>
            </w:pPr>
            <w:r>
              <w:rPr>
                <w:rFonts w:ascii="Arial" w:hAnsi="Arial" w:cs="Arial"/>
                <w:sz w:val="20"/>
                <w:szCs w:val="20"/>
              </w:rPr>
              <w:t xml:space="preserve">Заявитель (для физических </w:t>
            </w:r>
            <w:r w:rsidR="00733EB5">
              <w:rPr>
                <w:rFonts w:ascii="Arial" w:hAnsi="Arial" w:cs="Arial"/>
                <w:sz w:val="20"/>
                <w:szCs w:val="20"/>
              </w:rPr>
              <w:t>лиц)</w:t>
            </w:r>
            <w:r w:rsidR="00733EB5">
              <w:rPr>
                <w:rFonts w:ascii="Arial" w:hAnsi="Arial" w:cs="Arial"/>
                <w:b w:val="0"/>
                <w:bCs/>
                <w:sz w:val="18"/>
                <w:szCs w:val="18"/>
              </w:rPr>
              <w:t xml:space="preserve"> *:</w:t>
            </w:r>
          </w:p>
          <w:p w14:paraId="655F143E" w14:textId="3EBC9199" w:rsidR="00733EB5" w:rsidRPr="00520B7F" w:rsidRDefault="00733EB5" w:rsidP="00733EB5">
            <w:pPr>
              <w:pStyle w:val="aff5"/>
              <w:spacing w:after="0"/>
              <w:jc w:val="both"/>
              <w:rPr>
                <w:rFonts w:ascii="Arial" w:hAnsi="Arial" w:cs="Arial"/>
                <w:b w:val="0"/>
                <w:bCs/>
                <w:i/>
                <w:iCs/>
                <w:sz w:val="10"/>
                <w:szCs w:val="10"/>
              </w:rPr>
            </w:pPr>
            <w:r w:rsidRPr="00520B7F">
              <w:rPr>
                <w:rFonts w:ascii="Arial" w:hAnsi="Arial" w:cs="Arial"/>
                <w:b w:val="0"/>
                <w:bCs/>
                <w:i/>
                <w:iCs/>
                <w:sz w:val="10"/>
                <w:szCs w:val="10"/>
              </w:rPr>
              <w:t>Перед заполнением рекомендуется ознакомиться с техническими требованиями к заполнению Запроса, установленными Административным регламентом</w:t>
            </w:r>
          </w:p>
        </w:tc>
      </w:tr>
      <w:tr w:rsidR="00267663" w:rsidRPr="008920D1" w14:paraId="6ED6D2EE" w14:textId="77777777" w:rsidTr="008A0F24">
        <w:trPr>
          <w:gridAfter w:val="2"/>
          <w:wAfter w:w="254" w:type="dxa"/>
          <w:trHeight w:val="42"/>
        </w:trPr>
        <w:tc>
          <w:tcPr>
            <w:tcW w:w="4352" w:type="dxa"/>
            <w:gridSpan w:val="14"/>
            <w:tcBorders>
              <w:top w:val="single" w:sz="2" w:space="0" w:color="FFFFFF"/>
              <w:left w:val="single" w:sz="4" w:space="0" w:color="FFFFFF"/>
              <w:bottom w:val="single" w:sz="4" w:space="0" w:color="FFFFFF"/>
              <w:right w:val="single" w:sz="4" w:space="0" w:color="FFFFFF" w:themeColor="background1"/>
            </w:tcBorders>
          </w:tcPr>
          <w:p w14:paraId="75A2B302" w14:textId="77777777" w:rsidR="00267663" w:rsidRPr="008920D1" w:rsidRDefault="00267663" w:rsidP="00847DB2">
            <w:pPr>
              <w:pStyle w:val="aff5"/>
              <w:spacing w:after="0"/>
              <w:jc w:val="both"/>
              <w:rPr>
                <w:sz w:val="4"/>
                <w:szCs w:val="4"/>
              </w:rPr>
            </w:pPr>
          </w:p>
        </w:tc>
        <w:tc>
          <w:tcPr>
            <w:tcW w:w="5835" w:type="dxa"/>
            <w:gridSpan w:val="30"/>
            <w:tcBorders>
              <w:top w:val="single" w:sz="2" w:space="0" w:color="FFFFFF"/>
              <w:left w:val="single" w:sz="4" w:space="0" w:color="FFFFFF" w:themeColor="background1"/>
              <w:right w:val="single" w:sz="4" w:space="0" w:color="FFFFFF" w:themeColor="background1"/>
            </w:tcBorders>
          </w:tcPr>
          <w:p w14:paraId="7DBA4ADC" w14:textId="77777777" w:rsidR="00267663" w:rsidRPr="008920D1" w:rsidRDefault="00267663" w:rsidP="00847DB2">
            <w:pPr>
              <w:pStyle w:val="aff5"/>
              <w:spacing w:after="0"/>
              <w:jc w:val="both"/>
              <w:rPr>
                <w:sz w:val="4"/>
                <w:szCs w:val="4"/>
              </w:rPr>
            </w:pPr>
          </w:p>
        </w:tc>
      </w:tr>
      <w:tr w:rsidR="00267663" w:rsidRPr="003A7270" w14:paraId="54D3B485" w14:textId="77777777" w:rsidTr="008A0F24">
        <w:trPr>
          <w:gridAfter w:val="2"/>
          <w:wAfter w:w="254" w:type="dxa"/>
          <w:trHeight w:val="192"/>
        </w:trPr>
        <w:tc>
          <w:tcPr>
            <w:tcW w:w="4352" w:type="dxa"/>
            <w:gridSpan w:val="14"/>
            <w:tcBorders>
              <w:top w:val="single" w:sz="4" w:space="0" w:color="FFFFFF"/>
              <w:left w:val="single" w:sz="4" w:space="0" w:color="FFFFFF"/>
              <w:bottom w:val="single" w:sz="4" w:space="0" w:color="FFFFFF"/>
            </w:tcBorders>
          </w:tcPr>
          <w:p w14:paraId="4266DBCA" w14:textId="76399DF4" w:rsidR="00267663" w:rsidRPr="003A7270" w:rsidRDefault="00267663" w:rsidP="00847DB2">
            <w:pPr>
              <w:pStyle w:val="aff5"/>
              <w:spacing w:after="0"/>
              <w:jc w:val="left"/>
              <w:rPr>
                <w:sz w:val="8"/>
                <w:szCs w:val="8"/>
              </w:rPr>
            </w:pPr>
            <w:r>
              <w:rPr>
                <w:rFonts w:ascii="Arial" w:hAnsi="Arial" w:cs="Arial"/>
                <w:b w:val="0"/>
                <w:bCs/>
                <w:sz w:val="18"/>
                <w:szCs w:val="18"/>
              </w:rPr>
              <w:t>Фамилия</w:t>
            </w:r>
            <w:r w:rsidR="00733EB5">
              <w:rPr>
                <w:rFonts w:ascii="Arial" w:hAnsi="Arial" w:cs="Arial"/>
                <w:b w:val="0"/>
                <w:bCs/>
                <w:sz w:val="18"/>
                <w:szCs w:val="18"/>
              </w:rPr>
              <w:t>*:</w:t>
            </w:r>
          </w:p>
        </w:tc>
        <w:tc>
          <w:tcPr>
            <w:tcW w:w="5835" w:type="dxa"/>
            <w:gridSpan w:val="30"/>
          </w:tcPr>
          <w:p w14:paraId="7F0A9A70" w14:textId="77777777" w:rsidR="00267663" w:rsidRPr="003A7270" w:rsidRDefault="00267663" w:rsidP="00847DB2">
            <w:pPr>
              <w:pStyle w:val="aff5"/>
              <w:spacing w:after="0"/>
              <w:jc w:val="both"/>
              <w:rPr>
                <w:sz w:val="8"/>
                <w:szCs w:val="8"/>
              </w:rPr>
            </w:pPr>
          </w:p>
        </w:tc>
      </w:tr>
      <w:tr w:rsidR="00267663" w:rsidRPr="008920D1" w14:paraId="66743499" w14:textId="77777777" w:rsidTr="008A0F24">
        <w:trPr>
          <w:gridAfter w:val="2"/>
          <w:wAfter w:w="254" w:type="dxa"/>
          <w:trHeight w:val="42"/>
        </w:trPr>
        <w:tc>
          <w:tcPr>
            <w:tcW w:w="4352" w:type="dxa"/>
            <w:gridSpan w:val="14"/>
            <w:tcBorders>
              <w:top w:val="single" w:sz="4" w:space="0" w:color="FFFFFF"/>
              <w:left w:val="single" w:sz="4" w:space="0" w:color="FFFFFF"/>
              <w:bottom w:val="single" w:sz="4" w:space="0" w:color="FFFFFF"/>
              <w:right w:val="single" w:sz="4" w:space="0" w:color="FFFFFF"/>
            </w:tcBorders>
          </w:tcPr>
          <w:p w14:paraId="58C139A4" w14:textId="77777777" w:rsidR="00267663" w:rsidRPr="008920D1" w:rsidRDefault="00267663" w:rsidP="00847DB2">
            <w:pPr>
              <w:pStyle w:val="aff5"/>
              <w:spacing w:after="0"/>
              <w:jc w:val="both"/>
              <w:rPr>
                <w:sz w:val="4"/>
                <w:szCs w:val="4"/>
              </w:rPr>
            </w:pPr>
          </w:p>
        </w:tc>
        <w:tc>
          <w:tcPr>
            <w:tcW w:w="5835" w:type="dxa"/>
            <w:gridSpan w:val="30"/>
            <w:tcBorders>
              <w:left w:val="single" w:sz="4" w:space="0" w:color="FFFFFF"/>
              <w:right w:val="single" w:sz="4" w:space="0" w:color="FFFFFF" w:themeColor="background1"/>
            </w:tcBorders>
          </w:tcPr>
          <w:p w14:paraId="07CD34EE" w14:textId="77777777" w:rsidR="00267663" w:rsidRPr="008920D1" w:rsidRDefault="00267663" w:rsidP="00847DB2">
            <w:pPr>
              <w:pStyle w:val="aff5"/>
              <w:spacing w:after="0"/>
              <w:jc w:val="both"/>
              <w:rPr>
                <w:sz w:val="4"/>
                <w:szCs w:val="4"/>
              </w:rPr>
            </w:pPr>
          </w:p>
        </w:tc>
      </w:tr>
      <w:tr w:rsidR="00267663" w:rsidRPr="003A7270" w14:paraId="77B64131" w14:textId="77777777" w:rsidTr="008A0F24">
        <w:trPr>
          <w:gridAfter w:val="2"/>
          <w:wAfter w:w="254" w:type="dxa"/>
          <w:trHeight w:val="192"/>
        </w:trPr>
        <w:tc>
          <w:tcPr>
            <w:tcW w:w="4352" w:type="dxa"/>
            <w:gridSpan w:val="14"/>
            <w:tcBorders>
              <w:top w:val="single" w:sz="4" w:space="0" w:color="FFFFFF"/>
              <w:left w:val="single" w:sz="4" w:space="0" w:color="FFFFFF"/>
              <w:bottom w:val="single" w:sz="4" w:space="0" w:color="FFFFFF"/>
            </w:tcBorders>
          </w:tcPr>
          <w:p w14:paraId="1312BCE2" w14:textId="54F91921" w:rsidR="00267663" w:rsidRPr="003A7270" w:rsidRDefault="00267663" w:rsidP="00847DB2">
            <w:pPr>
              <w:pStyle w:val="aff5"/>
              <w:spacing w:after="0"/>
              <w:jc w:val="both"/>
              <w:rPr>
                <w:sz w:val="8"/>
                <w:szCs w:val="8"/>
              </w:rPr>
            </w:pPr>
            <w:r>
              <w:rPr>
                <w:rFonts w:ascii="Arial" w:hAnsi="Arial" w:cs="Arial"/>
                <w:b w:val="0"/>
                <w:bCs/>
                <w:sz w:val="18"/>
                <w:szCs w:val="18"/>
              </w:rPr>
              <w:t>Имя</w:t>
            </w:r>
            <w:r w:rsidR="00733EB5">
              <w:rPr>
                <w:rFonts w:ascii="Arial" w:hAnsi="Arial" w:cs="Arial"/>
                <w:b w:val="0"/>
                <w:bCs/>
                <w:sz w:val="18"/>
                <w:szCs w:val="18"/>
              </w:rPr>
              <w:t>*:</w:t>
            </w:r>
          </w:p>
        </w:tc>
        <w:tc>
          <w:tcPr>
            <w:tcW w:w="5835" w:type="dxa"/>
            <w:gridSpan w:val="30"/>
            <w:tcBorders>
              <w:right w:val="single" w:sz="4" w:space="0" w:color="auto"/>
            </w:tcBorders>
          </w:tcPr>
          <w:p w14:paraId="50E4E1C6" w14:textId="77777777" w:rsidR="00267663" w:rsidRPr="003A7270" w:rsidRDefault="00267663" w:rsidP="00847DB2">
            <w:pPr>
              <w:pStyle w:val="aff5"/>
              <w:spacing w:after="0"/>
              <w:jc w:val="both"/>
              <w:rPr>
                <w:sz w:val="8"/>
                <w:szCs w:val="8"/>
              </w:rPr>
            </w:pPr>
          </w:p>
        </w:tc>
      </w:tr>
      <w:tr w:rsidR="00267663" w:rsidRPr="008920D1" w14:paraId="1005BD10" w14:textId="77777777" w:rsidTr="008A0F24">
        <w:trPr>
          <w:gridAfter w:val="2"/>
          <w:wAfter w:w="254" w:type="dxa"/>
          <w:trHeight w:val="42"/>
        </w:trPr>
        <w:tc>
          <w:tcPr>
            <w:tcW w:w="4352" w:type="dxa"/>
            <w:gridSpan w:val="14"/>
            <w:tcBorders>
              <w:top w:val="single" w:sz="4" w:space="0" w:color="FFFFFF"/>
              <w:left w:val="single" w:sz="4" w:space="0" w:color="FFFFFF"/>
              <w:bottom w:val="single" w:sz="4" w:space="0" w:color="FFFFFF" w:themeColor="background1"/>
              <w:right w:val="single" w:sz="4" w:space="0" w:color="FFFFFF"/>
            </w:tcBorders>
          </w:tcPr>
          <w:p w14:paraId="25EFF3F5" w14:textId="77777777" w:rsidR="00267663" w:rsidRPr="008920D1" w:rsidRDefault="00267663" w:rsidP="00847DB2">
            <w:pPr>
              <w:pStyle w:val="aff5"/>
              <w:spacing w:after="0"/>
              <w:jc w:val="both"/>
              <w:rPr>
                <w:sz w:val="4"/>
                <w:szCs w:val="4"/>
              </w:rPr>
            </w:pPr>
          </w:p>
        </w:tc>
        <w:tc>
          <w:tcPr>
            <w:tcW w:w="5835" w:type="dxa"/>
            <w:gridSpan w:val="30"/>
            <w:tcBorders>
              <w:left w:val="single" w:sz="4" w:space="0" w:color="FFFFFF"/>
              <w:right w:val="single" w:sz="4" w:space="0" w:color="FFFFFF" w:themeColor="background1"/>
            </w:tcBorders>
          </w:tcPr>
          <w:p w14:paraId="016EBAED" w14:textId="77777777" w:rsidR="00267663" w:rsidRPr="008920D1" w:rsidRDefault="00267663" w:rsidP="00847DB2">
            <w:pPr>
              <w:pStyle w:val="aff5"/>
              <w:spacing w:after="0"/>
              <w:jc w:val="both"/>
              <w:rPr>
                <w:sz w:val="4"/>
                <w:szCs w:val="4"/>
              </w:rPr>
            </w:pPr>
          </w:p>
        </w:tc>
      </w:tr>
      <w:tr w:rsidR="00267663" w:rsidRPr="003A7270" w14:paraId="0EDEEDB9" w14:textId="77777777" w:rsidTr="008A0F24">
        <w:trPr>
          <w:gridAfter w:val="2"/>
          <w:wAfter w:w="254" w:type="dxa"/>
          <w:trHeight w:val="192"/>
        </w:trPr>
        <w:tc>
          <w:tcPr>
            <w:tcW w:w="4352" w:type="dxa"/>
            <w:gridSpan w:val="14"/>
            <w:tcBorders>
              <w:top w:val="single" w:sz="4" w:space="0" w:color="FFFFFF" w:themeColor="background1"/>
              <w:left w:val="single" w:sz="4" w:space="0" w:color="FFFFFF"/>
              <w:bottom w:val="single" w:sz="4" w:space="0" w:color="FFFFFF"/>
              <w:right w:val="single" w:sz="4" w:space="0" w:color="auto"/>
            </w:tcBorders>
          </w:tcPr>
          <w:p w14:paraId="4732D3AC" w14:textId="77777777" w:rsidR="00267663" w:rsidRPr="003A7270" w:rsidRDefault="00267663" w:rsidP="00847DB2">
            <w:pPr>
              <w:pStyle w:val="aff5"/>
              <w:spacing w:after="0"/>
              <w:jc w:val="both"/>
              <w:rPr>
                <w:sz w:val="8"/>
                <w:szCs w:val="8"/>
              </w:rPr>
            </w:pPr>
            <w:r>
              <w:rPr>
                <w:rFonts w:ascii="Arial" w:hAnsi="Arial" w:cs="Arial"/>
                <w:b w:val="0"/>
                <w:bCs/>
                <w:sz w:val="18"/>
                <w:szCs w:val="18"/>
              </w:rPr>
              <w:t>Отчество (при наличии):</w:t>
            </w:r>
          </w:p>
        </w:tc>
        <w:tc>
          <w:tcPr>
            <w:tcW w:w="5835" w:type="dxa"/>
            <w:gridSpan w:val="30"/>
            <w:tcBorders>
              <w:top w:val="single" w:sz="4" w:space="0" w:color="auto"/>
              <w:left w:val="single" w:sz="4" w:space="0" w:color="auto"/>
            </w:tcBorders>
          </w:tcPr>
          <w:p w14:paraId="03EF500E" w14:textId="168E2240" w:rsidR="008A0F24" w:rsidRPr="003A7270" w:rsidRDefault="008A0F24" w:rsidP="00847DB2">
            <w:pPr>
              <w:pStyle w:val="aff5"/>
              <w:spacing w:after="0"/>
              <w:jc w:val="both"/>
              <w:rPr>
                <w:sz w:val="8"/>
                <w:szCs w:val="8"/>
              </w:rPr>
            </w:pPr>
          </w:p>
        </w:tc>
      </w:tr>
      <w:tr w:rsidR="008A0F24" w:rsidRPr="003A7270" w14:paraId="0D09DEF4" w14:textId="77777777" w:rsidTr="008A0F24">
        <w:trPr>
          <w:gridAfter w:val="2"/>
          <w:wAfter w:w="254" w:type="dxa"/>
          <w:trHeight w:val="47"/>
        </w:trPr>
        <w:tc>
          <w:tcPr>
            <w:tcW w:w="4352" w:type="dxa"/>
            <w:gridSpan w:val="14"/>
            <w:tcBorders>
              <w:top w:val="single" w:sz="4" w:space="0" w:color="FFFFFF" w:themeColor="background1"/>
              <w:left w:val="single" w:sz="4" w:space="0" w:color="FFFFFF"/>
              <w:bottom w:val="single" w:sz="4" w:space="0" w:color="FFFFFF"/>
              <w:right w:val="single" w:sz="4" w:space="0" w:color="FFFFFF"/>
            </w:tcBorders>
          </w:tcPr>
          <w:p w14:paraId="134AB196" w14:textId="77777777" w:rsidR="008A0F24" w:rsidRPr="008A0F24" w:rsidRDefault="008A0F24" w:rsidP="00847DB2">
            <w:pPr>
              <w:pStyle w:val="aff5"/>
              <w:spacing w:after="0"/>
              <w:jc w:val="both"/>
              <w:rPr>
                <w:rFonts w:ascii="Arial" w:hAnsi="Arial" w:cs="Arial"/>
                <w:b w:val="0"/>
                <w:bCs/>
                <w:sz w:val="4"/>
                <w:szCs w:val="4"/>
              </w:rPr>
            </w:pPr>
          </w:p>
        </w:tc>
        <w:tc>
          <w:tcPr>
            <w:tcW w:w="5835" w:type="dxa"/>
            <w:gridSpan w:val="30"/>
            <w:tcBorders>
              <w:top w:val="single" w:sz="4" w:space="0" w:color="auto"/>
              <w:left w:val="single" w:sz="4" w:space="0" w:color="FFFFFF"/>
              <w:right w:val="single" w:sz="4" w:space="0" w:color="FFFFFF"/>
            </w:tcBorders>
          </w:tcPr>
          <w:p w14:paraId="338B9618" w14:textId="77777777" w:rsidR="008A0F24" w:rsidRPr="008A0F24" w:rsidRDefault="008A0F24" w:rsidP="00847DB2">
            <w:pPr>
              <w:pStyle w:val="aff5"/>
              <w:spacing w:after="0"/>
              <w:jc w:val="both"/>
              <w:rPr>
                <w:sz w:val="4"/>
                <w:szCs w:val="4"/>
              </w:rPr>
            </w:pPr>
          </w:p>
        </w:tc>
      </w:tr>
      <w:tr w:rsidR="00E74AA7" w:rsidRPr="003A7270" w14:paraId="7D254C38" w14:textId="77777777" w:rsidTr="008A0F24">
        <w:trPr>
          <w:gridAfter w:val="2"/>
          <w:wAfter w:w="254" w:type="dxa"/>
          <w:trHeight w:val="192"/>
        </w:trPr>
        <w:tc>
          <w:tcPr>
            <w:tcW w:w="4352" w:type="dxa"/>
            <w:gridSpan w:val="14"/>
            <w:tcBorders>
              <w:top w:val="single" w:sz="4" w:space="0" w:color="FFFFFF" w:themeColor="background1"/>
              <w:left w:val="single" w:sz="4" w:space="0" w:color="FFFFFF"/>
              <w:bottom w:val="single" w:sz="4" w:space="0" w:color="FFFFFF"/>
              <w:right w:val="single" w:sz="4" w:space="0" w:color="auto"/>
            </w:tcBorders>
          </w:tcPr>
          <w:p w14:paraId="107026CD" w14:textId="378701B8" w:rsidR="00E74AA7" w:rsidRDefault="00E74AA7" w:rsidP="00E74AA7">
            <w:pPr>
              <w:pStyle w:val="aff5"/>
              <w:spacing w:after="0"/>
              <w:jc w:val="both"/>
              <w:rPr>
                <w:rFonts w:ascii="Arial" w:hAnsi="Arial" w:cs="Arial"/>
                <w:b w:val="0"/>
                <w:bCs/>
                <w:sz w:val="18"/>
                <w:szCs w:val="18"/>
              </w:rPr>
            </w:pPr>
            <w:r>
              <w:rPr>
                <w:rFonts w:ascii="Arial" w:hAnsi="Arial" w:cs="Arial"/>
                <w:b w:val="0"/>
                <w:bCs/>
                <w:sz w:val="18"/>
                <w:szCs w:val="18"/>
              </w:rPr>
              <w:t>Вид документа, удостоверяющего личность*:</w:t>
            </w:r>
          </w:p>
        </w:tc>
        <w:tc>
          <w:tcPr>
            <w:tcW w:w="5835" w:type="dxa"/>
            <w:gridSpan w:val="30"/>
            <w:tcBorders>
              <w:top w:val="single" w:sz="4" w:space="0" w:color="auto"/>
              <w:left w:val="single" w:sz="4" w:space="0" w:color="auto"/>
            </w:tcBorders>
          </w:tcPr>
          <w:p w14:paraId="398D4F3B" w14:textId="77777777" w:rsidR="00E74AA7" w:rsidRPr="003A7270" w:rsidRDefault="00E74AA7" w:rsidP="00E74AA7">
            <w:pPr>
              <w:pStyle w:val="aff5"/>
              <w:spacing w:after="0"/>
              <w:jc w:val="both"/>
              <w:rPr>
                <w:sz w:val="8"/>
                <w:szCs w:val="8"/>
              </w:rPr>
            </w:pPr>
          </w:p>
        </w:tc>
      </w:tr>
      <w:tr w:rsidR="008A0F24" w:rsidRPr="003A7270" w14:paraId="57439D0B" w14:textId="23F9E74D" w:rsidTr="008A0F24">
        <w:trPr>
          <w:gridAfter w:val="2"/>
          <w:wAfter w:w="254" w:type="dxa"/>
          <w:trHeight w:val="47"/>
        </w:trPr>
        <w:tc>
          <w:tcPr>
            <w:tcW w:w="4352" w:type="dxa"/>
            <w:gridSpan w:val="14"/>
            <w:tcBorders>
              <w:top w:val="single" w:sz="4" w:space="0" w:color="FFFFFF" w:themeColor="background1"/>
              <w:left w:val="single" w:sz="4" w:space="0" w:color="FFFFFF"/>
              <w:bottom w:val="single" w:sz="4" w:space="0" w:color="FFFFFF"/>
              <w:right w:val="single" w:sz="4" w:space="0" w:color="FFFFFF" w:themeColor="background1"/>
            </w:tcBorders>
          </w:tcPr>
          <w:p w14:paraId="49432FC0" w14:textId="5159BB72" w:rsidR="008A0F24" w:rsidRDefault="008A0F24" w:rsidP="00E74AA7">
            <w:pPr>
              <w:pStyle w:val="aff5"/>
              <w:spacing w:after="0"/>
              <w:jc w:val="both"/>
              <w:rPr>
                <w:rFonts w:ascii="Arial" w:hAnsi="Arial" w:cs="Arial"/>
                <w:b w:val="0"/>
                <w:bCs/>
                <w:sz w:val="18"/>
                <w:szCs w:val="18"/>
              </w:rPr>
            </w:pPr>
            <w:r w:rsidRPr="00FA61A6">
              <w:rPr>
                <w:rFonts w:ascii="Arial" w:hAnsi="Arial" w:cs="Arial"/>
                <w:b w:val="0"/>
                <w:bCs/>
                <w:i/>
                <w:iCs/>
                <w:sz w:val="12"/>
                <w:szCs w:val="12"/>
                <w:lang w:eastAsia="ru-RU"/>
              </w:rPr>
              <w:t>Выбор из типовых значений</w:t>
            </w:r>
          </w:p>
        </w:tc>
        <w:tc>
          <w:tcPr>
            <w:tcW w:w="770" w:type="dxa"/>
            <w:gridSpan w:val="7"/>
            <w:tcBorders>
              <w:top w:val="single" w:sz="4" w:space="0" w:color="auto"/>
              <w:left w:val="single" w:sz="4" w:space="0" w:color="FFFFFF" w:themeColor="background1"/>
              <w:bottom w:val="single" w:sz="4" w:space="0" w:color="FFFFFF" w:themeColor="background1"/>
              <w:right w:val="single" w:sz="4" w:space="0" w:color="FFFFFF" w:themeColor="background1"/>
            </w:tcBorders>
          </w:tcPr>
          <w:p w14:paraId="318BB24A" w14:textId="77777777" w:rsidR="008A0F24" w:rsidRPr="003A7270" w:rsidRDefault="008A0F24" w:rsidP="00E74AA7">
            <w:pPr>
              <w:pStyle w:val="aff5"/>
              <w:spacing w:after="0"/>
              <w:jc w:val="both"/>
              <w:rPr>
                <w:sz w:val="8"/>
                <w:szCs w:val="8"/>
              </w:rPr>
            </w:pPr>
          </w:p>
        </w:tc>
        <w:tc>
          <w:tcPr>
            <w:tcW w:w="2421" w:type="dxa"/>
            <w:gridSpan w:val="15"/>
            <w:tcBorders>
              <w:top w:val="single" w:sz="4" w:space="0" w:color="auto"/>
              <w:left w:val="single" w:sz="4" w:space="0" w:color="FFFFFF" w:themeColor="background1"/>
              <w:right w:val="single" w:sz="4" w:space="0" w:color="FFFFFF" w:themeColor="background1"/>
            </w:tcBorders>
          </w:tcPr>
          <w:p w14:paraId="40F22415" w14:textId="77777777" w:rsidR="008A0F24" w:rsidRPr="003A7270" w:rsidRDefault="008A0F24" w:rsidP="00E74AA7">
            <w:pPr>
              <w:pStyle w:val="aff5"/>
              <w:spacing w:after="0"/>
              <w:jc w:val="both"/>
              <w:rPr>
                <w:sz w:val="8"/>
                <w:szCs w:val="8"/>
              </w:rPr>
            </w:pPr>
          </w:p>
        </w:tc>
        <w:tc>
          <w:tcPr>
            <w:tcW w:w="528" w:type="dxa"/>
            <w:gridSpan w:val="2"/>
            <w:tcBorders>
              <w:top w:val="single" w:sz="4" w:space="0" w:color="auto"/>
              <w:left w:val="single" w:sz="4" w:space="0" w:color="FFFFFF" w:themeColor="background1"/>
              <w:bottom w:val="single" w:sz="4" w:space="0" w:color="FFFFFF" w:themeColor="background1"/>
              <w:right w:val="single" w:sz="4" w:space="0" w:color="FFFFFF" w:themeColor="background1"/>
            </w:tcBorders>
          </w:tcPr>
          <w:p w14:paraId="285F5867" w14:textId="77777777" w:rsidR="008A0F24" w:rsidRPr="003A7270" w:rsidRDefault="008A0F24" w:rsidP="00E74AA7">
            <w:pPr>
              <w:pStyle w:val="aff5"/>
              <w:spacing w:after="0"/>
              <w:jc w:val="both"/>
              <w:rPr>
                <w:sz w:val="8"/>
                <w:szCs w:val="8"/>
              </w:rPr>
            </w:pPr>
          </w:p>
        </w:tc>
        <w:tc>
          <w:tcPr>
            <w:tcW w:w="2116" w:type="dxa"/>
            <w:gridSpan w:val="6"/>
            <w:tcBorders>
              <w:top w:val="single" w:sz="4" w:space="0" w:color="auto"/>
              <w:left w:val="single" w:sz="4" w:space="0" w:color="FFFFFF" w:themeColor="background1"/>
              <w:right w:val="single" w:sz="4" w:space="0" w:color="FFFFFF" w:themeColor="background1"/>
            </w:tcBorders>
          </w:tcPr>
          <w:p w14:paraId="452B4CDD" w14:textId="77777777" w:rsidR="008A0F24" w:rsidRPr="003A7270" w:rsidRDefault="008A0F24" w:rsidP="00E74AA7">
            <w:pPr>
              <w:pStyle w:val="aff5"/>
              <w:spacing w:after="0"/>
              <w:jc w:val="both"/>
              <w:rPr>
                <w:sz w:val="8"/>
                <w:szCs w:val="8"/>
              </w:rPr>
            </w:pPr>
          </w:p>
        </w:tc>
      </w:tr>
      <w:tr w:rsidR="008A0F24" w:rsidRPr="003A7270" w14:paraId="33B22886" w14:textId="3B51E000" w:rsidTr="008A0F24">
        <w:trPr>
          <w:gridAfter w:val="2"/>
          <w:wAfter w:w="254" w:type="dxa"/>
          <w:trHeight w:val="192"/>
        </w:trPr>
        <w:tc>
          <w:tcPr>
            <w:tcW w:w="4352" w:type="dxa"/>
            <w:gridSpan w:val="14"/>
            <w:tcBorders>
              <w:top w:val="single" w:sz="4" w:space="0" w:color="FFFFFF" w:themeColor="background1"/>
              <w:left w:val="single" w:sz="4" w:space="0" w:color="FFFFFF"/>
              <w:bottom w:val="single" w:sz="4" w:space="0" w:color="FFFFFF"/>
              <w:right w:val="single" w:sz="4" w:space="0" w:color="FFFFFF" w:themeColor="background1"/>
            </w:tcBorders>
          </w:tcPr>
          <w:p w14:paraId="74187F7F" w14:textId="16695FBA" w:rsidR="008A0F24" w:rsidRDefault="008A0F24" w:rsidP="00847DB2">
            <w:pPr>
              <w:pStyle w:val="aff5"/>
              <w:spacing w:after="0"/>
              <w:jc w:val="both"/>
              <w:rPr>
                <w:rFonts w:ascii="Arial" w:hAnsi="Arial" w:cs="Arial"/>
                <w:b w:val="0"/>
                <w:bCs/>
                <w:sz w:val="18"/>
                <w:szCs w:val="18"/>
              </w:rPr>
            </w:pPr>
            <w:r>
              <w:rPr>
                <w:rFonts w:ascii="Arial" w:hAnsi="Arial" w:cs="Arial"/>
                <w:b w:val="0"/>
                <w:bCs/>
                <w:sz w:val="18"/>
                <w:szCs w:val="18"/>
              </w:rPr>
              <w:t>Реквизиты документа, удостоверяющего      личность*:</w:t>
            </w:r>
          </w:p>
        </w:tc>
        <w:tc>
          <w:tcPr>
            <w:tcW w:w="770" w:type="dxa"/>
            <w:gridSpan w:val="7"/>
            <w:tcBorders>
              <w:top w:val="single" w:sz="4" w:space="0" w:color="FFFFFF" w:themeColor="background1"/>
              <w:left w:val="single" w:sz="4" w:space="0" w:color="FFFFFF" w:themeColor="background1"/>
              <w:bottom w:val="single" w:sz="4" w:space="0" w:color="FFFFFF" w:themeColor="background1"/>
            </w:tcBorders>
          </w:tcPr>
          <w:p w14:paraId="6AE0232B" w14:textId="511A420F" w:rsidR="008A0F24" w:rsidRPr="003A7270" w:rsidRDefault="008A0F24" w:rsidP="00847DB2">
            <w:pPr>
              <w:pStyle w:val="aff5"/>
              <w:spacing w:after="0"/>
              <w:jc w:val="both"/>
              <w:rPr>
                <w:sz w:val="8"/>
                <w:szCs w:val="8"/>
              </w:rPr>
            </w:pPr>
            <w:r>
              <w:rPr>
                <w:rFonts w:ascii="Arial" w:hAnsi="Arial" w:cs="Arial"/>
                <w:b w:val="0"/>
                <w:bCs/>
                <w:sz w:val="18"/>
                <w:szCs w:val="18"/>
              </w:rPr>
              <w:t>дата</w:t>
            </w:r>
          </w:p>
        </w:tc>
        <w:tc>
          <w:tcPr>
            <w:tcW w:w="2421" w:type="dxa"/>
            <w:gridSpan w:val="15"/>
            <w:tcBorders>
              <w:top w:val="single" w:sz="4" w:space="0" w:color="auto"/>
              <w:left w:val="single" w:sz="4" w:space="0" w:color="auto"/>
            </w:tcBorders>
          </w:tcPr>
          <w:p w14:paraId="2C114B90" w14:textId="77777777" w:rsidR="008A0F24" w:rsidRPr="003A7270" w:rsidRDefault="008A0F24" w:rsidP="00847DB2">
            <w:pPr>
              <w:pStyle w:val="aff5"/>
              <w:spacing w:after="0"/>
              <w:jc w:val="both"/>
              <w:rPr>
                <w:sz w:val="8"/>
                <w:szCs w:val="8"/>
              </w:rPr>
            </w:pPr>
          </w:p>
        </w:tc>
        <w:tc>
          <w:tcPr>
            <w:tcW w:w="528" w:type="dxa"/>
            <w:gridSpan w:val="2"/>
            <w:tcBorders>
              <w:top w:val="single" w:sz="4" w:space="0" w:color="FFFFFF" w:themeColor="background1"/>
              <w:left w:val="single" w:sz="4" w:space="0" w:color="auto"/>
              <w:bottom w:val="single" w:sz="4" w:space="0" w:color="FFFFFF" w:themeColor="background1"/>
            </w:tcBorders>
          </w:tcPr>
          <w:p w14:paraId="6F24B256" w14:textId="6DDF49DC" w:rsidR="008A0F24" w:rsidRPr="003A7270" w:rsidRDefault="008A0F24" w:rsidP="00847DB2">
            <w:pPr>
              <w:pStyle w:val="aff5"/>
              <w:spacing w:after="0"/>
              <w:jc w:val="both"/>
              <w:rPr>
                <w:sz w:val="8"/>
                <w:szCs w:val="8"/>
              </w:rPr>
            </w:pPr>
            <w:r>
              <w:rPr>
                <w:rFonts w:ascii="Arial" w:hAnsi="Arial" w:cs="Arial"/>
                <w:b w:val="0"/>
                <w:bCs/>
                <w:sz w:val="18"/>
                <w:szCs w:val="18"/>
              </w:rPr>
              <w:t>№</w:t>
            </w:r>
          </w:p>
        </w:tc>
        <w:tc>
          <w:tcPr>
            <w:tcW w:w="2116" w:type="dxa"/>
            <w:gridSpan w:val="6"/>
            <w:tcBorders>
              <w:top w:val="single" w:sz="4" w:space="0" w:color="auto"/>
              <w:left w:val="single" w:sz="4" w:space="0" w:color="auto"/>
            </w:tcBorders>
          </w:tcPr>
          <w:p w14:paraId="4F0B368B" w14:textId="77777777" w:rsidR="008A0F24" w:rsidRPr="003A7270" w:rsidRDefault="008A0F24" w:rsidP="00847DB2">
            <w:pPr>
              <w:pStyle w:val="aff5"/>
              <w:spacing w:after="0"/>
              <w:jc w:val="both"/>
              <w:rPr>
                <w:sz w:val="8"/>
                <w:szCs w:val="8"/>
              </w:rPr>
            </w:pPr>
          </w:p>
        </w:tc>
      </w:tr>
      <w:tr w:rsidR="00267663" w:rsidRPr="008920D1" w14:paraId="3ACBC8D9" w14:textId="77777777" w:rsidTr="008A0F24">
        <w:trPr>
          <w:gridAfter w:val="2"/>
          <w:wAfter w:w="254" w:type="dxa"/>
          <w:trHeight w:val="42"/>
        </w:trPr>
        <w:tc>
          <w:tcPr>
            <w:tcW w:w="4352" w:type="dxa"/>
            <w:gridSpan w:val="14"/>
            <w:tcBorders>
              <w:top w:val="single" w:sz="4" w:space="0" w:color="FFFFFF" w:themeColor="background1"/>
              <w:left w:val="single" w:sz="4" w:space="0" w:color="FFFFFF"/>
              <w:bottom w:val="single" w:sz="4" w:space="0" w:color="FFFFFF"/>
              <w:right w:val="single" w:sz="4" w:space="0" w:color="FFFFFF" w:themeColor="background1"/>
            </w:tcBorders>
          </w:tcPr>
          <w:p w14:paraId="1952945F" w14:textId="77777777" w:rsidR="00267663" w:rsidRPr="008920D1" w:rsidRDefault="00267663" w:rsidP="00847DB2">
            <w:pPr>
              <w:pStyle w:val="aff5"/>
              <w:spacing w:after="0"/>
              <w:jc w:val="both"/>
              <w:rPr>
                <w:sz w:val="4"/>
                <w:szCs w:val="4"/>
              </w:rPr>
            </w:pPr>
          </w:p>
        </w:tc>
        <w:tc>
          <w:tcPr>
            <w:tcW w:w="5835" w:type="dxa"/>
            <w:gridSpan w:val="30"/>
            <w:tcBorders>
              <w:top w:val="single" w:sz="4" w:space="0" w:color="FFFFFF" w:themeColor="background1"/>
              <w:left w:val="single" w:sz="4" w:space="0" w:color="FFFFFF" w:themeColor="background1"/>
              <w:right w:val="single" w:sz="4" w:space="0" w:color="FFFFFF" w:themeColor="background1"/>
            </w:tcBorders>
          </w:tcPr>
          <w:p w14:paraId="1012C2E7" w14:textId="77777777" w:rsidR="00267663" w:rsidRPr="008920D1" w:rsidRDefault="00267663" w:rsidP="00847DB2">
            <w:pPr>
              <w:pStyle w:val="aff5"/>
              <w:spacing w:after="0"/>
              <w:jc w:val="both"/>
              <w:rPr>
                <w:sz w:val="4"/>
                <w:szCs w:val="4"/>
              </w:rPr>
            </w:pPr>
          </w:p>
        </w:tc>
      </w:tr>
      <w:tr w:rsidR="00267663" w:rsidRPr="003A7270" w14:paraId="232B75AE" w14:textId="77777777" w:rsidTr="008A0F24">
        <w:trPr>
          <w:gridAfter w:val="2"/>
          <w:wAfter w:w="254" w:type="dxa"/>
          <w:trHeight w:val="42"/>
        </w:trPr>
        <w:tc>
          <w:tcPr>
            <w:tcW w:w="4352" w:type="dxa"/>
            <w:gridSpan w:val="14"/>
            <w:tcBorders>
              <w:top w:val="single" w:sz="4" w:space="0" w:color="FFFFFF"/>
              <w:left w:val="single" w:sz="4" w:space="0" w:color="FFFFFF"/>
              <w:bottom w:val="single" w:sz="4" w:space="0" w:color="FFFFFF"/>
            </w:tcBorders>
          </w:tcPr>
          <w:p w14:paraId="36E4F7C3" w14:textId="5EE8277B" w:rsidR="00267663" w:rsidRPr="003A7270" w:rsidRDefault="00267663" w:rsidP="00847DB2">
            <w:pPr>
              <w:pStyle w:val="aff5"/>
              <w:spacing w:after="0"/>
              <w:jc w:val="both"/>
              <w:rPr>
                <w:sz w:val="8"/>
                <w:szCs w:val="8"/>
              </w:rPr>
            </w:pPr>
            <w:r>
              <w:rPr>
                <w:rFonts w:ascii="Arial" w:hAnsi="Arial" w:cs="Arial"/>
                <w:b w:val="0"/>
                <w:bCs/>
                <w:sz w:val="18"/>
                <w:szCs w:val="18"/>
              </w:rPr>
              <w:t>Контактный телефон</w:t>
            </w:r>
            <w:r w:rsidR="00733EB5">
              <w:rPr>
                <w:rFonts w:ascii="Arial" w:hAnsi="Arial" w:cs="Arial"/>
                <w:b w:val="0"/>
                <w:bCs/>
                <w:sz w:val="18"/>
                <w:szCs w:val="18"/>
              </w:rPr>
              <w:t>*:</w:t>
            </w:r>
          </w:p>
        </w:tc>
        <w:tc>
          <w:tcPr>
            <w:tcW w:w="5835" w:type="dxa"/>
            <w:gridSpan w:val="30"/>
          </w:tcPr>
          <w:p w14:paraId="0901BFE5" w14:textId="77777777" w:rsidR="00267663" w:rsidRPr="003A7270" w:rsidRDefault="00267663" w:rsidP="00847DB2">
            <w:pPr>
              <w:pStyle w:val="aff5"/>
              <w:spacing w:after="0"/>
              <w:jc w:val="both"/>
              <w:rPr>
                <w:sz w:val="8"/>
                <w:szCs w:val="8"/>
              </w:rPr>
            </w:pPr>
          </w:p>
        </w:tc>
      </w:tr>
      <w:tr w:rsidR="00267663" w:rsidRPr="008920D1" w14:paraId="4DB36FDB" w14:textId="77777777" w:rsidTr="008A0F24">
        <w:trPr>
          <w:gridAfter w:val="2"/>
          <w:wAfter w:w="254" w:type="dxa"/>
          <w:trHeight w:val="42"/>
        </w:trPr>
        <w:tc>
          <w:tcPr>
            <w:tcW w:w="4352" w:type="dxa"/>
            <w:gridSpan w:val="14"/>
            <w:tcBorders>
              <w:top w:val="single" w:sz="4" w:space="0" w:color="FFFFFF"/>
              <w:left w:val="single" w:sz="4" w:space="0" w:color="FFFFFF"/>
              <w:bottom w:val="single" w:sz="4" w:space="0" w:color="FFFFFF"/>
              <w:right w:val="single" w:sz="4" w:space="0" w:color="FFFFFF"/>
            </w:tcBorders>
          </w:tcPr>
          <w:p w14:paraId="554E649C" w14:textId="77777777" w:rsidR="00267663" w:rsidRPr="008920D1" w:rsidRDefault="00267663" w:rsidP="00847DB2">
            <w:pPr>
              <w:pStyle w:val="aff5"/>
              <w:spacing w:after="0"/>
              <w:jc w:val="both"/>
              <w:rPr>
                <w:sz w:val="4"/>
                <w:szCs w:val="4"/>
              </w:rPr>
            </w:pPr>
          </w:p>
        </w:tc>
        <w:tc>
          <w:tcPr>
            <w:tcW w:w="5835" w:type="dxa"/>
            <w:gridSpan w:val="30"/>
            <w:tcBorders>
              <w:left w:val="single" w:sz="4" w:space="0" w:color="FFFFFF"/>
              <w:right w:val="single" w:sz="4" w:space="0" w:color="FFFFFF" w:themeColor="background1"/>
            </w:tcBorders>
          </w:tcPr>
          <w:p w14:paraId="3B768AB1" w14:textId="77777777" w:rsidR="00267663" w:rsidRPr="008920D1" w:rsidRDefault="00267663" w:rsidP="00847DB2">
            <w:pPr>
              <w:pStyle w:val="aff5"/>
              <w:spacing w:after="0"/>
              <w:jc w:val="both"/>
              <w:rPr>
                <w:sz w:val="4"/>
                <w:szCs w:val="4"/>
              </w:rPr>
            </w:pPr>
          </w:p>
        </w:tc>
      </w:tr>
      <w:tr w:rsidR="00267663" w:rsidRPr="003A7270" w14:paraId="674A74E7" w14:textId="77777777" w:rsidTr="008A0F24">
        <w:trPr>
          <w:gridAfter w:val="2"/>
          <w:wAfter w:w="254" w:type="dxa"/>
          <w:trHeight w:val="42"/>
        </w:trPr>
        <w:tc>
          <w:tcPr>
            <w:tcW w:w="4352" w:type="dxa"/>
            <w:gridSpan w:val="14"/>
            <w:tcBorders>
              <w:top w:val="single" w:sz="4" w:space="0" w:color="FFFFFF"/>
              <w:left w:val="single" w:sz="4" w:space="0" w:color="FFFFFF"/>
              <w:bottom w:val="single" w:sz="2" w:space="0" w:color="FFFFFF" w:themeColor="background1"/>
            </w:tcBorders>
          </w:tcPr>
          <w:p w14:paraId="77D7104D" w14:textId="20BD79A0" w:rsidR="00267663" w:rsidRPr="003A7270" w:rsidRDefault="00267663" w:rsidP="00847DB2">
            <w:pPr>
              <w:pStyle w:val="aff5"/>
              <w:spacing w:after="0"/>
              <w:jc w:val="both"/>
              <w:rPr>
                <w:sz w:val="8"/>
                <w:szCs w:val="8"/>
              </w:rPr>
            </w:pPr>
            <w:r>
              <w:rPr>
                <w:rFonts w:ascii="Arial" w:hAnsi="Arial" w:cs="Arial"/>
                <w:b w:val="0"/>
                <w:bCs/>
                <w:sz w:val="18"/>
                <w:szCs w:val="18"/>
              </w:rPr>
              <w:t>Адрес электронной почты</w:t>
            </w:r>
            <w:r w:rsidR="00733EB5">
              <w:rPr>
                <w:rFonts w:ascii="Arial" w:hAnsi="Arial" w:cs="Arial"/>
                <w:b w:val="0"/>
                <w:bCs/>
                <w:sz w:val="18"/>
                <w:szCs w:val="18"/>
              </w:rPr>
              <w:t>*:</w:t>
            </w:r>
          </w:p>
        </w:tc>
        <w:tc>
          <w:tcPr>
            <w:tcW w:w="5835" w:type="dxa"/>
            <w:gridSpan w:val="30"/>
            <w:tcBorders>
              <w:bottom w:val="single" w:sz="2" w:space="0" w:color="FFFFFF" w:themeColor="background1"/>
              <w:right w:val="single" w:sz="4" w:space="0" w:color="auto"/>
            </w:tcBorders>
          </w:tcPr>
          <w:p w14:paraId="109961D2" w14:textId="77777777" w:rsidR="00267663" w:rsidRPr="003A7270" w:rsidRDefault="00267663" w:rsidP="00847DB2">
            <w:pPr>
              <w:pStyle w:val="aff5"/>
              <w:spacing w:after="0" w:line="240" w:lineRule="auto"/>
              <w:jc w:val="both"/>
              <w:rPr>
                <w:sz w:val="8"/>
                <w:szCs w:val="8"/>
              </w:rPr>
            </w:pPr>
          </w:p>
        </w:tc>
      </w:tr>
      <w:tr w:rsidR="00267663" w:rsidRPr="003A7270" w14:paraId="1C512847" w14:textId="77777777" w:rsidTr="008A0F24">
        <w:trPr>
          <w:gridAfter w:val="2"/>
          <w:wAfter w:w="254" w:type="dxa"/>
          <w:trHeight w:val="47"/>
        </w:trPr>
        <w:tc>
          <w:tcPr>
            <w:tcW w:w="4352" w:type="dxa"/>
            <w:gridSpan w:val="14"/>
            <w:tcBorders>
              <w:top w:val="single" w:sz="2" w:space="0" w:color="FFFFFF" w:themeColor="background1"/>
              <w:left w:val="single" w:sz="4" w:space="0" w:color="FFFFFF"/>
              <w:bottom w:val="single" w:sz="2" w:space="0" w:color="FFFFFF" w:themeColor="background1"/>
            </w:tcBorders>
          </w:tcPr>
          <w:p w14:paraId="2E73A3ED" w14:textId="77777777" w:rsidR="00267663" w:rsidRPr="00DD49FD" w:rsidRDefault="00267663" w:rsidP="00847DB2">
            <w:pPr>
              <w:pStyle w:val="aff5"/>
              <w:spacing w:after="0"/>
              <w:jc w:val="both"/>
              <w:rPr>
                <w:rFonts w:ascii="Arial" w:hAnsi="Arial" w:cs="Arial"/>
                <w:b w:val="0"/>
                <w:bCs/>
                <w:sz w:val="4"/>
                <w:szCs w:val="4"/>
              </w:rPr>
            </w:pPr>
          </w:p>
        </w:tc>
        <w:tc>
          <w:tcPr>
            <w:tcW w:w="5835" w:type="dxa"/>
            <w:gridSpan w:val="30"/>
            <w:tcBorders>
              <w:top w:val="single" w:sz="2" w:space="0" w:color="FFFFFF" w:themeColor="background1"/>
              <w:bottom w:val="single" w:sz="2" w:space="0" w:color="auto"/>
              <w:right w:val="single" w:sz="4" w:space="0" w:color="auto"/>
            </w:tcBorders>
          </w:tcPr>
          <w:p w14:paraId="2564850E" w14:textId="77777777" w:rsidR="00267663" w:rsidRPr="00E53A0E" w:rsidRDefault="00267663" w:rsidP="00847DB2">
            <w:pPr>
              <w:pStyle w:val="aff5"/>
              <w:spacing w:after="0" w:line="240" w:lineRule="auto"/>
              <w:jc w:val="both"/>
              <w:rPr>
                <w:sz w:val="2"/>
                <w:szCs w:val="2"/>
              </w:rPr>
            </w:pPr>
          </w:p>
        </w:tc>
      </w:tr>
      <w:tr w:rsidR="00267663" w:rsidRPr="003A7270" w14:paraId="3F2C52CF" w14:textId="77777777" w:rsidTr="008A0F24">
        <w:trPr>
          <w:gridAfter w:val="2"/>
          <w:wAfter w:w="254" w:type="dxa"/>
          <w:trHeight w:val="144"/>
        </w:trPr>
        <w:tc>
          <w:tcPr>
            <w:tcW w:w="10187" w:type="dxa"/>
            <w:gridSpan w:val="44"/>
            <w:tcBorders>
              <w:top w:val="single" w:sz="2" w:space="0" w:color="FFFFFF" w:themeColor="background1"/>
              <w:left w:val="single" w:sz="2" w:space="0" w:color="FFFFFF" w:themeColor="background1"/>
              <w:bottom w:val="single" w:sz="2" w:space="0" w:color="FFFFFF"/>
              <w:right w:val="single" w:sz="2" w:space="0" w:color="FFFFFF" w:themeColor="background1"/>
            </w:tcBorders>
          </w:tcPr>
          <w:p w14:paraId="382C1C69" w14:textId="77777777" w:rsidR="00267663" w:rsidRPr="00733EB5" w:rsidRDefault="00267663" w:rsidP="00847DB2">
            <w:pPr>
              <w:pStyle w:val="aff5"/>
              <w:spacing w:after="0"/>
              <w:jc w:val="left"/>
              <w:rPr>
                <w:rFonts w:ascii="Arial" w:hAnsi="Arial" w:cs="Arial"/>
                <w:sz w:val="28"/>
                <w:szCs w:val="28"/>
              </w:rPr>
            </w:pPr>
          </w:p>
          <w:p w14:paraId="0F4AAF1B" w14:textId="77777777" w:rsidR="00267663" w:rsidRPr="00733EB5" w:rsidRDefault="00267663" w:rsidP="00733EB5">
            <w:pPr>
              <w:pStyle w:val="aff5"/>
              <w:spacing w:after="0" w:line="240" w:lineRule="auto"/>
              <w:rPr>
                <w:sz w:val="26"/>
                <w:szCs w:val="26"/>
              </w:rPr>
            </w:pPr>
            <w:r w:rsidRPr="00733EB5">
              <w:rPr>
                <w:rFonts w:ascii="Arial" w:hAnsi="Arial" w:cs="Arial"/>
                <w:sz w:val="26"/>
                <w:szCs w:val="26"/>
              </w:rPr>
              <w:t>ЗАПРОС</w:t>
            </w:r>
          </w:p>
        </w:tc>
      </w:tr>
      <w:tr w:rsidR="00267663" w:rsidRPr="003A7270" w14:paraId="573E72CD" w14:textId="77777777" w:rsidTr="008A0F24">
        <w:trPr>
          <w:gridAfter w:val="2"/>
          <w:wAfter w:w="254" w:type="dxa"/>
          <w:trHeight w:val="110"/>
        </w:trPr>
        <w:tc>
          <w:tcPr>
            <w:tcW w:w="10187" w:type="dxa"/>
            <w:gridSpan w:val="44"/>
            <w:tcBorders>
              <w:top w:val="single" w:sz="2" w:space="0" w:color="FFFFFF"/>
              <w:left w:val="single" w:sz="2" w:space="0" w:color="FFFFFF"/>
              <w:bottom w:val="single" w:sz="2" w:space="0" w:color="FFFFFF"/>
              <w:right w:val="single" w:sz="2" w:space="0" w:color="FFFFFF"/>
            </w:tcBorders>
          </w:tcPr>
          <w:p w14:paraId="2271AB4A" w14:textId="77777777" w:rsidR="00267663" w:rsidRPr="00733EB5" w:rsidRDefault="00267663" w:rsidP="00733EB5">
            <w:pPr>
              <w:pStyle w:val="aff5"/>
              <w:spacing w:after="0"/>
              <w:jc w:val="both"/>
              <w:rPr>
                <w:rFonts w:ascii="Arial" w:hAnsi="Arial" w:cs="Arial"/>
                <w:b w:val="0"/>
                <w:bCs/>
                <w:sz w:val="16"/>
                <w:szCs w:val="16"/>
                <w:lang w:eastAsia="zh-CN"/>
              </w:rPr>
            </w:pPr>
          </w:p>
          <w:p w14:paraId="7DC4F26C" w14:textId="3CD3990D" w:rsidR="00267663" w:rsidRPr="00733EB5" w:rsidRDefault="00267663" w:rsidP="00847DB2">
            <w:pPr>
              <w:pStyle w:val="aff5"/>
              <w:spacing w:after="0"/>
              <w:ind w:firstLine="455"/>
              <w:jc w:val="both"/>
              <w:rPr>
                <w:rFonts w:ascii="Arial" w:hAnsi="Arial" w:cs="Arial"/>
                <w:b w:val="0"/>
                <w:bCs/>
                <w:sz w:val="26"/>
                <w:szCs w:val="26"/>
                <w:lang w:eastAsia="ru-RU"/>
              </w:rPr>
            </w:pPr>
            <w:r w:rsidRPr="00733EB5">
              <w:rPr>
                <w:rFonts w:ascii="Arial" w:hAnsi="Arial" w:cs="Arial"/>
                <w:b w:val="0"/>
                <w:bCs/>
                <w:sz w:val="26"/>
                <w:szCs w:val="26"/>
                <w:lang w:eastAsia="zh-CN"/>
              </w:rPr>
              <w:t xml:space="preserve">Прошу предоставить муниципальную услугу </w:t>
            </w:r>
            <w:r w:rsidRPr="00733EB5">
              <w:rPr>
                <w:rFonts w:ascii="Arial" w:hAnsi="Arial" w:cs="Arial"/>
                <w:b w:val="0"/>
                <w:bCs/>
                <w:sz w:val="26"/>
                <w:szCs w:val="26"/>
              </w:rPr>
              <w:t>«Согласование проектных решений по отделке фасадов (</w:t>
            </w:r>
            <w:r w:rsidRPr="00733EB5">
              <w:rPr>
                <w:rFonts w:ascii="Arial" w:hAnsi="Arial" w:cs="Arial"/>
                <w:b w:val="0"/>
                <w:bCs/>
                <w:sz w:val="26"/>
                <w:szCs w:val="26"/>
                <w:lang w:eastAsia="ru-RU"/>
              </w:rPr>
              <w:t xml:space="preserve">паспортов колористических решений фасадов) зданий, строений, сооружений, ограждений» </w:t>
            </w:r>
            <w:r w:rsidR="00520B7F">
              <w:rPr>
                <w:rFonts w:ascii="Arial" w:hAnsi="Arial" w:cs="Arial"/>
                <w:b w:val="0"/>
                <w:bCs/>
                <w:sz w:val="26"/>
                <w:szCs w:val="26"/>
                <w:lang w:eastAsia="ru-RU"/>
              </w:rPr>
              <w:t>с</w:t>
            </w:r>
            <w:r w:rsidRPr="00733EB5">
              <w:rPr>
                <w:rFonts w:ascii="Arial" w:hAnsi="Arial" w:cs="Arial"/>
                <w:b w:val="0"/>
                <w:bCs/>
                <w:sz w:val="26"/>
                <w:szCs w:val="26"/>
                <w:lang w:eastAsia="ru-RU"/>
              </w:rPr>
              <w:t xml:space="preserve"> </w:t>
            </w:r>
            <w:r w:rsidR="00520B7F">
              <w:rPr>
                <w:rFonts w:ascii="Arial" w:hAnsi="Arial" w:cs="Arial"/>
                <w:b w:val="0"/>
                <w:bCs/>
                <w:sz w:val="26"/>
                <w:szCs w:val="26"/>
                <w:lang w:eastAsia="ru-RU"/>
              </w:rPr>
              <w:t>оформлением</w:t>
            </w:r>
            <w:r w:rsidRPr="00733EB5">
              <w:rPr>
                <w:rFonts w:ascii="Arial" w:hAnsi="Arial" w:cs="Arial"/>
                <w:b w:val="0"/>
                <w:bCs/>
                <w:sz w:val="26"/>
                <w:szCs w:val="26"/>
                <w:lang w:eastAsia="ru-RU"/>
              </w:rPr>
              <w:t xml:space="preserve"> паспорта колористического решения фасадов </w:t>
            </w:r>
            <w:r w:rsidR="004C59E2" w:rsidRPr="00733EB5">
              <w:rPr>
                <w:rFonts w:ascii="Arial" w:hAnsi="Arial" w:cs="Arial"/>
                <w:sz w:val="26"/>
                <w:szCs w:val="26"/>
                <w:lang w:eastAsia="ru-RU"/>
              </w:rPr>
              <w:t>некапитального строения (сооружения)</w:t>
            </w:r>
            <w:r w:rsidRPr="00733EB5">
              <w:rPr>
                <w:rFonts w:ascii="Arial" w:hAnsi="Arial" w:cs="Arial"/>
                <w:sz w:val="26"/>
                <w:szCs w:val="26"/>
                <w:lang w:eastAsia="ru-RU"/>
              </w:rPr>
              <w:t>.</w:t>
            </w:r>
          </w:p>
          <w:p w14:paraId="7CA4BEF3" w14:textId="77777777" w:rsidR="00267663" w:rsidRPr="00733EB5" w:rsidRDefault="00267663" w:rsidP="00847DB2">
            <w:pPr>
              <w:pStyle w:val="aff5"/>
              <w:spacing w:after="0"/>
              <w:jc w:val="both"/>
              <w:rPr>
                <w:rFonts w:ascii="Arial" w:hAnsi="Arial" w:cs="Arial"/>
                <w:b w:val="0"/>
                <w:bCs/>
                <w:sz w:val="26"/>
                <w:szCs w:val="26"/>
              </w:rPr>
            </w:pPr>
          </w:p>
        </w:tc>
      </w:tr>
      <w:tr w:rsidR="00267663" w14:paraId="1C373ECD" w14:textId="77777777" w:rsidTr="008A0F24">
        <w:tblPrEx>
          <w:tblLook w:val="0000" w:firstRow="0" w:lastRow="0" w:firstColumn="0" w:lastColumn="0" w:noHBand="0" w:noVBand="0"/>
        </w:tblPrEx>
        <w:trPr>
          <w:gridAfter w:val="2"/>
          <w:wAfter w:w="254" w:type="dxa"/>
          <w:trHeight w:val="192"/>
        </w:trPr>
        <w:tc>
          <w:tcPr>
            <w:tcW w:w="10187" w:type="dxa"/>
            <w:gridSpan w:val="44"/>
            <w:tcBorders>
              <w:top w:val="single" w:sz="4" w:space="0" w:color="FFFFFF"/>
              <w:left w:val="single" w:sz="4" w:space="0" w:color="FFFFFF" w:themeColor="background1"/>
              <w:bottom w:val="single" w:sz="2" w:space="0" w:color="FFFFFF" w:themeColor="background1"/>
              <w:right w:val="single" w:sz="4" w:space="0" w:color="FFFFFF" w:themeColor="background1"/>
            </w:tcBorders>
          </w:tcPr>
          <w:p w14:paraId="11C70C80" w14:textId="2469D936" w:rsidR="00267663" w:rsidRPr="00471D4C" w:rsidRDefault="00267663" w:rsidP="00847DB2">
            <w:pPr>
              <w:pStyle w:val="aff5"/>
              <w:spacing w:after="0"/>
              <w:ind w:right="-105"/>
              <w:jc w:val="both"/>
              <w:rPr>
                <w:rFonts w:ascii="Arial" w:hAnsi="Arial" w:cs="Arial"/>
                <w:sz w:val="28"/>
                <w:szCs w:val="28"/>
              </w:rPr>
            </w:pPr>
            <w:r>
              <w:rPr>
                <w:rFonts w:ascii="Arial" w:hAnsi="Arial" w:cs="Arial"/>
                <w:sz w:val="22"/>
              </w:rPr>
              <w:t>Информация о внешнем виде</w:t>
            </w:r>
            <w:r w:rsidRPr="00DD49FD">
              <w:rPr>
                <w:rFonts w:ascii="Arial" w:hAnsi="Arial" w:cs="Arial"/>
                <w:sz w:val="22"/>
                <w:lang w:eastAsia="ru-RU"/>
              </w:rPr>
              <w:t xml:space="preserve"> </w:t>
            </w:r>
            <w:r w:rsidR="004C59E2">
              <w:rPr>
                <w:rFonts w:ascii="Arial" w:hAnsi="Arial" w:cs="Arial"/>
                <w:sz w:val="22"/>
                <w:lang w:eastAsia="ru-RU"/>
              </w:rPr>
              <w:t>некапитального строения (сооружения)</w:t>
            </w:r>
            <w:r w:rsidR="00733EB5">
              <w:rPr>
                <w:rFonts w:ascii="Arial" w:hAnsi="Arial" w:cs="Arial"/>
                <w:sz w:val="22"/>
                <w:lang w:eastAsia="ru-RU"/>
              </w:rPr>
              <w:t xml:space="preserve"> *</w:t>
            </w:r>
            <w:r w:rsidRPr="00DD49FD">
              <w:rPr>
                <w:rFonts w:ascii="Arial" w:hAnsi="Arial" w:cs="Arial"/>
                <w:sz w:val="22"/>
                <w:lang w:eastAsia="ru-RU"/>
              </w:rPr>
              <w:t>:</w:t>
            </w:r>
          </w:p>
        </w:tc>
      </w:tr>
      <w:tr w:rsidR="00267663" w14:paraId="5886BEDB" w14:textId="77777777" w:rsidTr="008A0F24">
        <w:tblPrEx>
          <w:tblLook w:val="0000" w:firstRow="0" w:lastRow="0" w:firstColumn="0" w:lastColumn="0" w:noHBand="0" w:noVBand="0"/>
        </w:tblPrEx>
        <w:trPr>
          <w:gridAfter w:val="2"/>
          <w:wAfter w:w="254" w:type="dxa"/>
          <w:trHeight w:val="47"/>
        </w:trPr>
        <w:tc>
          <w:tcPr>
            <w:tcW w:w="419" w:type="dxa"/>
            <w:tcBorders>
              <w:top w:val="single" w:sz="2" w:space="0" w:color="FFFFFF" w:themeColor="background1"/>
              <w:left w:val="single" w:sz="4" w:space="0" w:color="FFFFFF" w:themeColor="background1"/>
              <w:bottom w:val="single" w:sz="4" w:space="0" w:color="FFFFFF"/>
              <w:right w:val="single" w:sz="4" w:space="0" w:color="FFFFFF" w:themeColor="background1"/>
            </w:tcBorders>
          </w:tcPr>
          <w:p w14:paraId="0E711013" w14:textId="77777777" w:rsidR="00267663" w:rsidRPr="003A7270" w:rsidRDefault="00267663" w:rsidP="00847DB2">
            <w:pPr>
              <w:pStyle w:val="aff5"/>
              <w:spacing w:after="0"/>
              <w:jc w:val="both"/>
              <w:rPr>
                <w:sz w:val="8"/>
                <w:szCs w:val="8"/>
              </w:rPr>
            </w:pPr>
          </w:p>
        </w:tc>
        <w:tc>
          <w:tcPr>
            <w:tcW w:w="3933" w:type="dxa"/>
            <w:gridSpan w:val="13"/>
            <w:tcBorders>
              <w:top w:val="single" w:sz="2" w:space="0" w:color="FFFFFF" w:themeColor="background1"/>
              <w:left w:val="single" w:sz="4" w:space="0" w:color="FFFFFF" w:themeColor="background1"/>
              <w:bottom w:val="single" w:sz="4" w:space="0" w:color="FFFFFF"/>
              <w:right w:val="single" w:sz="2" w:space="0" w:color="FFFFFF" w:themeColor="background1"/>
            </w:tcBorders>
          </w:tcPr>
          <w:p w14:paraId="228254F6" w14:textId="77777777" w:rsidR="00267663" w:rsidRPr="003A7270" w:rsidRDefault="00267663" w:rsidP="00847DB2">
            <w:pPr>
              <w:pStyle w:val="aff5"/>
              <w:spacing w:after="0"/>
              <w:jc w:val="both"/>
              <w:rPr>
                <w:sz w:val="8"/>
                <w:szCs w:val="8"/>
              </w:rPr>
            </w:pPr>
          </w:p>
        </w:tc>
        <w:tc>
          <w:tcPr>
            <w:tcW w:w="5835" w:type="dxa"/>
            <w:gridSpan w:val="30"/>
            <w:tcBorders>
              <w:top w:val="single" w:sz="2" w:space="0" w:color="FFFFFF" w:themeColor="background1"/>
              <w:left w:val="single" w:sz="2" w:space="0" w:color="FFFFFF" w:themeColor="background1"/>
              <w:bottom w:val="single" w:sz="4" w:space="0" w:color="FFFFFF" w:themeColor="background1"/>
              <w:right w:val="single" w:sz="4" w:space="0" w:color="FFFFFF" w:themeColor="background1"/>
            </w:tcBorders>
          </w:tcPr>
          <w:p w14:paraId="7D0233B6" w14:textId="77777777" w:rsidR="00267663" w:rsidRPr="00DD49FD" w:rsidRDefault="00267663" w:rsidP="00847DB2">
            <w:pPr>
              <w:pStyle w:val="aff5"/>
              <w:spacing w:after="0"/>
              <w:jc w:val="both"/>
              <w:rPr>
                <w:sz w:val="4"/>
                <w:szCs w:val="4"/>
              </w:rPr>
            </w:pPr>
          </w:p>
        </w:tc>
      </w:tr>
      <w:tr w:rsidR="00267663" w:rsidRPr="003A7270" w14:paraId="2D942ED5" w14:textId="77777777" w:rsidTr="008A0F24">
        <w:trPr>
          <w:gridAfter w:val="2"/>
          <w:wAfter w:w="254" w:type="dxa"/>
          <w:trHeight w:val="45"/>
        </w:trPr>
        <w:tc>
          <w:tcPr>
            <w:tcW w:w="419" w:type="dxa"/>
            <w:tcBorders>
              <w:top w:val="single" w:sz="4" w:space="0" w:color="FFFFFF"/>
              <w:left w:val="single" w:sz="4" w:space="0" w:color="FFFFFF"/>
              <w:bottom w:val="single" w:sz="4" w:space="0" w:color="FFFFFF" w:themeColor="background1"/>
              <w:right w:val="single" w:sz="4" w:space="0" w:color="FFFFFF"/>
            </w:tcBorders>
          </w:tcPr>
          <w:p w14:paraId="4454CD92" w14:textId="77777777" w:rsidR="00267663" w:rsidRDefault="00267663" w:rsidP="00847DB2">
            <w:pPr>
              <w:pStyle w:val="aff5"/>
              <w:spacing w:after="0"/>
              <w:jc w:val="both"/>
              <w:rPr>
                <w:rFonts w:ascii="Arial" w:hAnsi="Arial" w:cs="Arial"/>
                <w:sz w:val="20"/>
                <w:szCs w:val="20"/>
              </w:rPr>
            </w:pPr>
            <w:r>
              <w:rPr>
                <w:rFonts w:ascii="Arial" w:hAnsi="Arial" w:cs="Arial"/>
                <w:sz w:val="20"/>
                <w:szCs w:val="20"/>
              </w:rPr>
              <w:t>1</w:t>
            </w:r>
            <w:r w:rsidRPr="00471D4C">
              <w:rPr>
                <w:rFonts w:ascii="Arial" w:hAnsi="Arial" w:cs="Arial"/>
                <w:sz w:val="20"/>
                <w:szCs w:val="20"/>
              </w:rPr>
              <w:t>.</w:t>
            </w:r>
          </w:p>
        </w:tc>
        <w:tc>
          <w:tcPr>
            <w:tcW w:w="3933" w:type="dxa"/>
            <w:gridSpan w:val="13"/>
            <w:tcBorders>
              <w:top w:val="single" w:sz="4" w:space="0" w:color="FFFFFF"/>
              <w:left w:val="single" w:sz="4" w:space="0" w:color="FFFFFF"/>
              <w:bottom w:val="single" w:sz="2" w:space="0" w:color="FFFFFF" w:themeColor="background1"/>
              <w:right w:val="single" w:sz="4" w:space="0" w:color="FFFFFF" w:themeColor="background1"/>
            </w:tcBorders>
          </w:tcPr>
          <w:p w14:paraId="045F371B" w14:textId="618E3356" w:rsidR="00267663" w:rsidRPr="00471D4C" w:rsidRDefault="00267663" w:rsidP="00847DB2">
            <w:pPr>
              <w:pStyle w:val="aff5"/>
              <w:spacing w:after="0"/>
              <w:jc w:val="both"/>
              <w:rPr>
                <w:rFonts w:ascii="Arial" w:hAnsi="Arial" w:cs="Arial"/>
                <w:sz w:val="20"/>
                <w:szCs w:val="20"/>
              </w:rPr>
            </w:pPr>
            <w:r>
              <w:rPr>
                <w:rFonts w:ascii="Arial" w:hAnsi="Arial" w:cs="Arial"/>
                <w:sz w:val="20"/>
                <w:szCs w:val="20"/>
              </w:rPr>
              <w:t>Общие сведения</w:t>
            </w:r>
            <w:r w:rsidR="00BE3956">
              <w:rPr>
                <w:rFonts w:ascii="Arial" w:hAnsi="Arial" w:cs="Arial"/>
                <w:sz w:val="20"/>
                <w:szCs w:val="20"/>
              </w:rPr>
              <w:t>*</w:t>
            </w:r>
            <w:r>
              <w:rPr>
                <w:rFonts w:ascii="Arial" w:hAnsi="Arial" w:cs="Arial"/>
                <w:sz w:val="20"/>
                <w:szCs w:val="20"/>
              </w:rPr>
              <w:t>:</w:t>
            </w:r>
          </w:p>
        </w:tc>
        <w:tc>
          <w:tcPr>
            <w:tcW w:w="5835" w:type="dxa"/>
            <w:gridSpan w:val="30"/>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3D1AAD9" w14:textId="77777777" w:rsidR="00267663" w:rsidRPr="00DD49FD" w:rsidRDefault="00267663" w:rsidP="00847DB2">
            <w:pPr>
              <w:pStyle w:val="aff5"/>
              <w:spacing w:after="0"/>
              <w:jc w:val="both"/>
              <w:rPr>
                <w:sz w:val="20"/>
                <w:szCs w:val="20"/>
              </w:rPr>
            </w:pPr>
          </w:p>
        </w:tc>
      </w:tr>
      <w:tr w:rsidR="00267663" w:rsidRPr="003A7270" w14:paraId="5FA72FDC" w14:textId="77777777" w:rsidTr="008A0F24">
        <w:trPr>
          <w:gridAfter w:val="2"/>
          <w:wAfter w:w="254" w:type="dxa"/>
          <w:trHeight w:val="42"/>
        </w:trPr>
        <w:tc>
          <w:tcPr>
            <w:tcW w:w="419" w:type="dxa"/>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28D57FB7" w14:textId="77777777" w:rsidR="00267663" w:rsidRPr="00BE3956" w:rsidRDefault="00267663" w:rsidP="00847DB2">
            <w:pPr>
              <w:pStyle w:val="aff5"/>
              <w:spacing w:after="0"/>
              <w:jc w:val="both"/>
              <w:rPr>
                <w:rFonts w:ascii="Arial" w:hAnsi="Arial" w:cs="Arial"/>
                <w:sz w:val="4"/>
                <w:szCs w:val="4"/>
              </w:rPr>
            </w:pPr>
          </w:p>
        </w:tc>
        <w:tc>
          <w:tcPr>
            <w:tcW w:w="3933" w:type="dxa"/>
            <w:gridSpan w:val="13"/>
            <w:tcBorders>
              <w:top w:val="single" w:sz="4" w:space="0" w:color="FFFFFF"/>
              <w:left w:val="single" w:sz="4" w:space="0" w:color="FFFFFF" w:themeColor="background1"/>
              <w:bottom w:val="single" w:sz="2" w:space="0" w:color="FFFFFF" w:themeColor="background1"/>
              <w:right w:val="single" w:sz="4" w:space="0" w:color="FFFFFF" w:themeColor="background1"/>
            </w:tcBorders>
          </w:tcPr>
          <w:p w14:paraId="21915D42" w14:textId="77777777" w:rsidR="00267663" w:rsidRPr="00BE3956" w:rsidRDefault="00267663" w:rsidP="00847DB2">
            <w:pPr>
              <w:pStyle w:val="aff5"/>
              <w:spacing w:after="0"/>
              <w:jc w:val="both"/>
              <w:rPr>
                <w:rFonts w:ascii="Arial" w:hAnsi="Arial" w:cs="Arial"/>
                <w:sz w:val="4"/>
                <w:szCs w:val="4"/>
              </w:rPr>
            </w:pPr>
          </w:p>
        </w:tc>
        <w:tc>
          <w:tcPr>
            <w:tcW w:w="5835" w:type="dxa"/>
            <w:gridSpan w:val="30"/>
            <w:tcBorders>
              <w:top w:val="single" w:sz="4" w:space="0" w:color="FFFFFF" w:themeColor="background1"/>
              <w:left w:val="single" w:sz="4" w:space="0" w:color="FFFFFF" w:themeColor="background1"/>
              <w:bottom w:val="single" w:sz="2" w:space="0" w:color="auto"/>
              <w:right w:val="single" w:sz="4" w:space="0" w:color="FFFFFF" w:themeColor="background1"/>
            </w:tcBorders>
          </w:tcPr>
          <w:p w14:paraId="60B37548" w14:textId="77777777" w:rsidR="00267663" w:rsidRPr="00BE3956" w:rsidRDefault="00267663" w:rsidP="00847DB2">
            <w:pPr>
              <w:pStyle w:val="aff5"/>
              <w:spacing w:after="0"/>
              <w:jc w:val="both"/>
              <w:rPr>
                <w:sz w:val="4"/>
                <w:szCs w:val="4"/>
              </w:rPr>
            </w:pPr>
          </w:p>
        </w:tc>
      </w:tr>
      <w:tr w:rsidR="00267663" w:rsidRPr="003A7270" w14:paraId="19BE99FC" w14:textId="77777777" w:rsidTr="008A0F24">
        <w:trPr>
          <w:gridAfter w:val="2"/>
          <w:wAfter w:w="254" w:type="dxa"/>
          <w:trHeight w:val="42"/>
        </w:trPr>
        <w:tc>
          <w:tcPr>
            <w:tcW w:w="4352" w:type="dxa"/>
            <w:gridSpan w:val="14"/>
            <w:tcBorders>
              <w:top w:val="single" w:sz="4" w:space="0" w:color="FFFFFF" w:themeColor="background1"/>
              <w:left w:val="single" w:sz="4" w:space="0" w:color="FFFFFF"/>
              <w:bottom w:val="single" w:sz="4" w:space="0" w:color="FFFFFF" w:themeColor="background1"/>
              <w:right w:val="single" w:sz="2" w:space="0" w:color="auto"/>
            </w:tcBorders>
          </w:tcPr>
          <w:p w14:paraId="2BE3E98F" w14:textId="11436534" w:rsidR="009D77A2" w:rsidRPr="009D77A2" w:rsidRDefault="00267663" w:rsidP="009D77A2">
            <w:pPr>
              <w:pStyle w:val="aff5"/>
              <w:spacing w:after="0"/>
              <w:jc w:val="both"/>
              <w:rPr>
                <w:rFonts w:ascii="Arial" w:hAnsi="Arial" w:cs="Arial"/>
                <w:b w:val="0"/>
                <w:bCs/>
                <w:sz w:val="18"/>
                <w:szCs w:val="18"/>
              </w:rPr>
            </w:pPr>
            <w:r w:rsidRPr="008656AA">
              <w:rPr>
                <w:rFonts w:ascii="Arial" w:hAnsi="Arial" w:cs="Arial"/>
                <w:b w:val="0"/>
                <w:bCs/>
                <w:sz w:val="18"/>
                <w:szCs w:val="18"/>
              </w:rPr>
              <w:t>Вид работ</w:t>
            </w:r>
            <w:r w:rsidR="00BE3956">
              <w:rPr>
                <w:rFonts w:ascii="Arial" w:hAnsi="Arial" w:cs="Arial"/>
                <w:b w:val="0"/>
                <w:bCs/>
                <w:sz w:val="18"/>
                <w:szCs w:val="18"/>
              </w:rPr>
              <w:t>*</w:t>
            </w:r>
            <w:r w:rsidRPr="008656AA">
              <w:rPr>
                <w:rFonts w:ascii="Arial" w:hAnsi="Arial" w:cs="Arial"/>
                <w:b w:val="0"/>
                <w:bCs/>
                <w:sz w:val="18"/>
                <w:szCs w:val="18"/>
              </w:rPr>
              <w:t>:</w:t>
            </w:r>
          </w:p>
        </w:tc>
        <w:tc>
          <w:tcPr>
            <w:tcW w:w="5835" w:type="dxa"/>
            <w:gridSpan w:val="30"/>
            <w:tcBorders>
              <w:left w:val="single" w:sz="2" w:space="0" w:color="auto"/>
              <w:bottom w:val="single" w:sz="2" w:space="0" w:color="auto"/>
            </w:tcBorders>
          </w:tcPr>
          <w:p w14:paraId="6183D63C" w14:textId="77777777" w:rsidR="00267663" w:rsidRPr="00E53A0E" w:rsidRDefault="00267663" w:rsidP="00847DB2">
            <w:pPr>
              <w:pStyle w:val="aff5"/>
              <w:spacing w:after="0"/>
              <w:jc w:val="both"/>
              <w:rPr>
                <w:sz w:val="18"/>
                <w:szCs w:val="18"/>
              </w:rPr>
            </w:pPr>
          </w:p>
        </w:tc>
      </w:tr>
      <w:tr w:rsidR="00267663" w:rsidRPr="00E53A0E" w14:paraId="7470AB8B" w14:textId="77777777" w:rsidTr="008A0F24">
        <w:trPr>
          <w:gridAfter w:val="2"/>
          <w:wAfter w:w="254" w:type="dxa"/>
          <w:trHeight w:val="42"/>
        </w:trPr>
        <w:tc>
          <w:tcPr>
            <w:tcW w:w="4352" w:type="dxa"/>
            <w:gridSpan w:val="14"/>
            <w:tcBorders>
              <w:top w:val="single" w:sz="4" w:space="0" w:color="FFFFFF" w:themeColor="background1"/>
              <w:left w:val="single" w:sz="4" w:space="0" w:color="FFFFFF"/>
              <w:bottom w:val="single" w:sz="2" w:space="0" w:color="FFFFFF" w:themeColor="background1"/>
              <w:right w:val="single" w:sz="2" w:space="0" w:color="FFFFFF" w:themeColor="background1"/>
            </w:tcBorders>
          </w:tcPr>
          <w:p w14:paraId="25B83040" w14:textId="77777777" w:rsidR="009D77A2" w:rsidRPr="003B7F61" w:rsidRDefault="009D77A2" w:rsidP="009D77A2">
            <w:pPr>
              <w:pStyle w:val="aff5"/>
              <w:spacing w:after="0"/>
              <w:jc w:val="both"/>
              <w:rPr>
                <w:rFonts w:ascii="Arial" w:hAnsi="Arial" w:cs="Arial"/>
                <w:b w:val="0"/>
                <w:bCs/>
                <w:i/>
                <w:iCs/>
                <w:sz w:val="12"/>
                <w:szCs w:val="12"/>
                <w:lang w:eastAsia="ru-RU"/>
              </w:rPr>
            </w:pPr>
            <w:r w:rsidRPr="003B7F61">
              <w:rPr>
                <w:rFonts w:ascii="Arial" w:hAnsi="Arial" w:cs="Arial"/>
                <w:b w:val="0"/>
                <w:bCs/>
                <w:i/>
                <w:iCs/>
                <w:sz w:val="12"/>
                <w:szCs w:val="12"/>
                <w:lang w:eastAsia="ru-RU"/>
              </w:rPr>
              <w:t>Выбор из типовых значений:</w:t>
            </w:r>
          </w:p>
          <w:p w14:paraId="261FDF38" w14:textId="6A52F2DA" w:rsidR="009D77A2" w:rsidRDefault="009D77A2" w:rsidP="009D77A2">
            <w:pPr>
              <w:pStyle w:val="aff5"/>
              <w:spacing w:after="0"/>
              <w:jc w:val="both"/>
              <w:rPr>
                <w:rFonts w:ascii="Arial" w:hAnsi="Arial" w:cs="Arial"/>
                <w:b w:val="0"/>
                <w:bCs/>
                <w:i/>
                <w:iCs/>
                <w:sz w:val="12"/>
                <w:szCs w:val="12"/>
              </w:rPr>
            </w:pPr>
            <w:r>
              <w:rPr>
                <w:rFonts w:ascii="Arial" w:hAnsi="Arial" w:cs="Arial"/>
                <w:b w:val="0"/>
                <w:bCs/>
                <w:i/>
                <w:iCs/>
                <w:sz w:val="12"/>
                <w:szCs w:val="12"/>
              </w:rPr>
              <w:t xml:space="preserve">установка (новое размещение) некапитального строения (сооружения) </w:t>
            </w:r>
          </w:p>
          <w:p w14:paraId="2FC32443" w14:textId="77777777" w:rsidR="009D77A2" w:rsidRDefault="009D77A2" w:rsidP="009D77A2">
            <w:pPr>
              <w:pStyle w:val="aff5"/>
              <w:spacing w:after="0"/>
              <w:jc w:val="both"/>
              <w:rPr>
                <w:rFonts w:ascii="Arial" w:hAnsi="Arial" w:cs="Arial"/>
                <w:b w:val="0"/>
                <w:bCs/>
                <w:i/>
                <w:iCs/>
                <w:sz w:val="12"/>
                <w:szCs w:val="12"/>
              </w:rPr>
            </w:pPr>
            <w:r w:rsidRPr="003B7F61">
              <w:rPr>
                <w:rFonts w:ascii="Arial" w:hAnsi="Arial" w:cs="Arial"/>
                <w:b w:val="0"/>
                <w:bCs/>
                <w:i/>
                <w:iCs/>
                <w:sz w:val="12"/>
                <w:szCs w:val="12"/>
              </w:rPr>
              <w:t xml:space="preserve">или </w:t>
            </w:r>
          </w:p>
          <w:p w14:paraId="6C52EBAA" w14:textId="186EA5E6" w:rsidR="009D77A2" w:rsidRDefault="009D77A2" w:rsidP="009D77A2">
            <w:pPr>
              <w:pStyle w:val="aff5"/>
              <w:spacing w:after="0"/>
              <w:jc w:val="both"/>
              <w:rPr>
                <w:rFonts w:ascii="Arial" w:hAnsi="Arial" w:cs="Arial"/>
                <w:b w:val="0"/>
                <w:bCs/>
                <w:i/>
                <w:iCs/>
                <w:sz w:val="12"/>
                <w:szCs w:val="12"/>
              </w:rPr>
            </w:pPr>
            <w:r>
              <w:rPr>
                <w:rFonts w:ascii="Arial" w:hAnsi="Arial" w:cs="Arial"/>
                <w:b w:val="0"/>
                <w:bCs/>
                <w:i/>
                <w:iCs/>
                <w:sz w:val="12"/>
                <w:szCs w:val="12"/>
              </w:rPr>
              <w:t xml:space="preserve">изменение внешнего вида существующего некапитального строения (сооружения) </w:t>
            </w:r>
          </w:p>
          <w:p w14:paraId="4427C3FB" w14:textId="77777777" w:rsidR="009D77A2" w:rsidRDefault="009D77A2" w:rsidP="009D77A2">
            <w:pPr>
              <w:pStyle w:val="aff5"/>
              <w:spacing w:after="0"/>
              <w:jc w:val="both"/>
              <w:rPr>
                <w:rFonts w:ascii="Arial" w:hAnsi="Arial" w:cs="Arial"/>
                <w:b w:val="0"/>
                <w:bCs/>
                <w:i/>
                <w:iCs/>
                <w:sz w:val="12"/>
                <w:szCs w:val="12"/>
              </w:rPr>
            </w:pPr>
            <w:r>
              <w:rPr>
                <w:rFonts w:ascii="Arial" w:hAnsi="Arial" w:cs="Arial"/>
                <w:b w:val="0"/>
                <w:bCs/>
                <w:i/>
                <w:iCs/>
                <w:sz w:val="12"/>
                <w:szCs w:val="12"/>
              </w:rPr>
              <w:t>и (или)</w:t>
            </w:r>
          </w:p>
          <w:p w14:paraId="2C161AAF" w14:textId="006C8AFF" w:rsidR="009D77A2" w:rsidRDefault="009D77A2" w:rsidP="009D77A2">
            <w:pPr>
              <w:pStyle w:val="aff5"/>
              <w:spacing w:after="0"/>
              <w:jc w:val="both"/>
              <w:rPr>
                <w:rFonts w:ascii="Arial" w:hAnsi="Arial" w:cs="Arial"/>
                <w:b w:val="0"/>
                <w:bCs/>
                <w:i/>
                <w:iCs/>
                <w:sz w:val="12"/>
                <w:szCs w:val="12"/>
              </w:rPr>
            </w:pPr>
            <w:r>
              <w:rPr>
                <w:rFonts w:ascii="Arial" w:hAnsi="Arial" w:cs="Arial"/>
                <w:b w:val="0"/>
                <w:bCs/>
                <w:i/>
                <w:iCs/>
                <w:sz w:val="12"/>
                <w:szCs w:val="12"/>
              </w:rPr>
              <w:t xml:space="preserve">изображения на внешних поверхностях некапитального строения, сооружения </w:t>
            </w:r>
          </w:p>
          <w:p w14:paraId="3A482A6B" w14:textId="670A662B" w:rsidR="004C59E2" w:rsidRDefault="004C59E2" w:rsidP="009D77A2">
            <w:pPr>
              <w:pStyle w:val="aff5"/>
              <w:spacing w:after="0"/>
              <w:jc w:val="both"/>
              <w:rPr>
                <w:rFonts w:ascii="Arial" w:hAnsi="Arial" w:cs="Arial"/>
                <w:b w:val="0"/>
                <w:bCs/>
                <w:i/>
                <w:iCs/>
                <w:sz w:val="12"/>
                <w:szCs w:val="12"/>
              </w:rPr>
            </w:pPr>
          </w:p>
          <w:p w14:paraId="40261863" w14:textId="7A055985" w:rsidR="009D77A2" w:rsidRPr="004C59E2" w:rsidRDefault="009D77A2" w:rsidP="009D77A2">
            <w:pPr>
              <w:pStyle w:val="aff5"/>
              <w:spacing w:after="0"/>
              <w:jc w:val="both"/>
              <w:rPr>
                <w:rFonts w:ascii="Arial" w:hAnsi="Arial" w:cs="Arial"/>
                <w:sz w:val="8"/>
                <w:szCs w:val="8"/>
              </w:rPr>
            </w:pPr>
          </w:p>
        </w:tc>
        <w:tc>
          <w:tcPr>
            <w:tcW w:w="5835" w:type="dxa"/>
            <w:gridSpan w:val="30"/>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0825E84" w14:textId="77777777" w:rsidR="00267663" w:rsidRPr="003A7270" w:rsidRDefault="00267663" w:rsidP="00847DB2">
            <w:pPr>
              <w:pStyle w:val="aff5"/>
              <w:spacing w:after="0"/>
              <w:jc w:val="both"/>
              <w:rPr>
                <w:sz w:val="8"/>
                <w:szCs w:val="8"/>
              </w:rPr>
            </w:pPr>
          </w:p>
        </w:tc>
      </w:tr>
      <w:tr w:rsidR="00267663" w:rsidRPr="003A7270" w14:paraId="7ADDAAAB" w14:textId="77777777" w:rsidTr="008A0F24">
        <w:trPr>
          <w:gridAfter w:val="2"/>
          <w:wAfter w:w="254" w:type="dxa"/>
          <w:trHeight w:val="47"/>
        </w:trPr>
        <w:tc>
          <w:tcPr>
            <w:tcW w:w="4352" w:type="dxa"/>
            <w:gridSpan w:val="14"/>
            <w:tcBorders>
              <w:top w:val="single" w:sz="2" w:space="0" w:color="FFFFFF" w:themeColor="background1"/>
              <w:left w:val="single" w:sz="4" w:space="0" w:color="FFFFFF"/>
              <w:bottom w:val="single" w:sz="2" w:space="0" w:color="FFFFFF" w:themeColor="background1"/>
              <w:right w:val="single" w:sz="2" w:space="0" w:color="auto"/>
            </w:tcBorders>
          </w:tcPr>
          <w:p w14:paraId="308C7971" w14:textId="448462FF" w:rsidR="00267663" w:rsidRPr="00DD49FD" w:rsidRDefault="00267663" w:rsidP="00847DB2">
            <w:pPr>
              <w:pStyle w:val="aff5"/>
              <w:spacing w:after="0"/>
              <w:jc w:val="both"/>
              <w:rPr>
                <w:rFonts w:ascii="Arial" w:hAnsi="Arial" w:cs="Arial"/>
                <w:b w:val="0"/>
                <w:bCs/>
                <w:sz w:val="18"/>
                <w:szCs w:val="18"/>
              </w:rPr>
            </w:pPr>
            <w:r>
              <w:rPr>
                <w:rFonts w:ascii="Arial" w:hAnsi="Arial" w:cs="Arial"/>
                <w:b w:val="0"/>
                <w:bCs/>
                <w:sz w:val="18"/>
                <w:szCs w:val="18"/>
              </w:rPr>
              <w:t xml:space="preserve">Вид </w:t>
            </w:r>
            <w:r w:rsidR="004C59E2">
              <w:rPr>
                <w:rFonts w:ascii="Arial" w:hAnsi="Arial" w:cs="Arial"/>
                <w:b w:val="0"/>
                <w:bCs/>
                <w:sz w:val="18"/>
                <w:szCs w:val="18"/>
              </w:rPr>
              <w:t>некапитального строения (сооружения)</w:t>
            </w:r>
            <w:r w:rsidR="00BE3956">
              <w:rPr>
                <w:rFonts w:ascii="Arial" w:hAnsi="Arial" w:cs="Arial"/>
                <w:b w:val="0"/>
                <w:bCs/>
                <w:sz w:val="18"/>
                <w:szCs w:val="18"/>
              </w:rPr>
              <w:t xml:space="preserve"> *</w:t>
            </w:r>
            <w:r>
              <w:rPr>
                <w:rFonts w:ascii="Arial" w:hAnsi="Arial" w:cs="Arial"/>
                <w:b w:val="0"/>
                <w:bCs/>
                <w:sz w:val="18"/>
                <w:szCs w:val="18"/>
              </w:rPr>
              <w:t>:</w:t>
            </w:r>
          </w:p>
        </w:tc>
        <w:tc>
          <w:tcPr>
            <w:tcW w:w="5835" w:type="dxa"/>
            <w:gridSpan w:val="30"/>
            <w:tcBorders>
              <w:top w:val="single" w:sz="2" w:space="0" w:color="auto"/>
              <w:left w:val="single" w:sz="2" w:space="0" w:color="auto"/>
              <w:bottom w:val="single" w:sz="2" w:space="0" w:color="000000" w:themeColor="text1"/>
            </w:tcBorders>
          </w:tcPr>
          <w:p w14:paraId="181BBAE5" w14:textId="77777777" w:rsidR="00267663" w:rsidRPr="00DD49FD" w:rsidRDefault="00267663" w:rsidP="00847DB2">
            <w:pPr>
              <w:pStyle w:val="aff5"/>
              <w:spacing w:after="0"/>
              <w:jc w:val="both"/>
              <w:rPr>
                <w:sz w:val="20"/>
                <w:szCs w:val="20"/>
              </w:rPr>
            </w:pPr>
          </w:p>
        </w:tc>
      </w:tr>
      <w:tr w:rsidR="00267663" w:rsidRPr="004C59E2" w14:paraId="3932B769" w14:textId="77777777" w:rsidTr="008A0F24">
        <w:trPr>
          <w:gridAfter w:val="2"/>
          <w:wAfter w:w="254" w:type="dxa"/>
          <w:trHeight w:val="152"/>
        </w:trPr>
        <w:tc>
          <w:tcPr>
            <w:tcW w:w="4352" w:type="dxa"/>
            <w:gridSpan w:val="14"/>
            <w:tcBorders>
              <w:top w:val="single" w:sz="2" w:space="0" w:color="FFFFFF" w:themeColor="background1"/>
              <w:left w:val="single" w:sz="4" w:space="0" w:color="FFFFFF"/>
              <w:bottom w:val="single" w:sz="2" w:space="0" w:color="FFFFFF" w:themeColor="background1"/>
              <w:right w:val="single" w:sz="2" w:space="0" w:color="FFFFFF" w:themeColor="background1"/>
            </w:tcBorders>
          </w:tcPr>
          <w:p w14:paraId="64B35368" w14:textId="77777777" w:rsidR="00BE3956" w:rsidRPr="003B7F61" w:rsidRDefault="00BE3956" w:rsidP="00BE3956">
            <w:pPr>
              <w:pStyle w:val="aff5"/>
              <w:spacing w:after="0"/>
              <w:jc w:val="both"/>
              <w:rPr>
                <w:rFonts w:ascii="Arial" w:hAnsi="Arial" w:cs="Arial"/>
                <w:b w:val="0"/>
                <w:bCs/>
                <w:i/>
                <w:iCs/>
                <w:sz w:val="12"/>
                <w:szCs w:val="12"/>
                <w:lang w:eastAsia="ru-RU"/>
              </w:rPr>
            </w:pPr>
            <w:r w:rsidRPr="003B7F61">
              <w:rPr>
                <w:rFonts w:ascii="Arial" w:hAnsi="Arial" w:cs="Arial"/>
                <w:b w:val="0"/>
                <w:bCs/>
                <w:i/>
                <w:iCs/>
                <w:sz w:val="12"/>
                <w:szCs w:val="12"/>
                <w:lang w:eastAsia="ru-RU"/>
              </w:rPr>
              <w:t>Выбор из типовых значений:</w:t>
            </w:r>
          </w:p>
          <w:p w14:paraId="724091B2" w14:textId="44D74373" w:rsidR="00267663" w:rsidRPr="00BE3956" w:rsidRDefault="00267663" w:rsidP="00BE3956">
            <w:pPr>
              <w:spacing w:after="0" w:line="240" w:lineRule="auto"/>
              <w:jc w:val="both"/>
              <w:rPr>
                <w:rFonts w:ascii="Arial" w:hAnsi="Arial" w:cs="Arial"/>
                <w:sz w:val="12"/>
                <w:szCs w:val="12"/>
                <w:lang w:eastAsia="ru-RU"/>
              </w:rPr>
            </w:pPr>
            <w:proofErr w:type="gramStart"/>
            <w:r w:rsidRPr="00BE3956">
              <w:rPr>
                <w:rFonts w:ascii="Arial" w:hAnsi="Arial" w:cs="Arial"/>
                <w:i/>
                <w:iCs/>
                <w:sz w:val="12"/>
                <w:szCs w:val="12"/>
                <w:lang w:eastAsia="ru-RU"/>
              </w:rPr>
              <w:t>некапитальное строение, сооружение для организации обслуживания отдыха населения на общественных территориях, в том числе на территориях пляжей и зон отдыха у воды, в прибрежных защитных полосах водных объектов при новом размещении или изменении внешнего вида</w:t>
            </w:r>
            <w:r w:rsidR="00BE3956" w:rsidRPr="00BE3956">
              <w:rPr>
                <w:rFonts w:ascii="Arial" w:hAnsi="Arial" w:cs="Arial"/>
                <w:i/>
                <w:iCs/>
                <w:sz w:val="12"/>
                <w:szCs w:val="12"/>
                <w:lang w:eastAsia="ru-RU"/>
              </w:rPr>
              <w:t xml:space="preserve"> с дополнительным выбором из типовых значений: пункт проката инвентаря, или общественный туалет нестационарного типа, или нестационарное строение (сооружение), или временное </w:t>
            </w:r>
            <w:r w:rsidR="00BE3956" w:rsidRPr="00BE3956">
              <w:rPr>
                <w:rFonts w:ascii="Arial" w:hAnsi="Arial" w:cs="Arial"/>
                <w:i/>
                <w:iCs/>
                <w:color w:val="000000"/>
                <w:sz w:val="12"/>
                <w:szCs w:val="12"/>
                <w:lang w:eastAsia="ru-RU"/>
              </w:rPr>
              <w:t>сооружение для отдыха сезонного гостиничного</w:t>
            </w:r>
            <w:proofErr w:type="gramEnd"/>
            <w:r w:rsidR="00BE3956" w:rsidRPr="00BE3956">
              <w:rPr>
                <w:rFonts w:ascii="Arial" w:hAnsi="Arial" w:cs="Arial"/>
                <w:i/>
                <w:iCs/>
                <w:color w:val="000000"/>
                <w:sz w:val="12"/>
                <w:szCs w:val="12"/>
                <w:lang w:eastAsia="ru-RU"/>
              </w:rPr>
              <w:t xml:space="preserve"> комплекса (кемпинга), или </w:t>
            </w:r>
            <w:r w:rsidR="00BE3956" w:rsidRPr="00BE3956">
              <w:rPr>
                <w:rFonts w:ascii="Arial" w:hAnsi="Arial" w:cs="Arial"/>
                <w:sz w:val="12"/>
                <w:szCs w:val="12"/>
              </w:rPr>
              <w:t xml:space="preserve"> </w:t>
            </w:r>
            <w:r w:rsidR="00BE3956" w:rsidRPr="00BE3956">
              <w:rPr>
                <w:rFonts w:ascii="Arial" w:hAnsi="Arial" w:cs="Arial"/>
                <w:i/>
                <w:iCs/>
                <w:sz w:val="12"/>
                <w:szCs w:val="12"/>
                <w:lang w:eastAsia="ru-RU"/>
              </w:rPr>
              <w:t>теневой навес, аэрарий, солярий, кабинка для переодевания, душевая кабинка, медицинский пункт первой помощи</w:t>
            </w:r>
          </w:p>
          <w:p w14:paraId="06BC4A69" w14:textId="43125CED" w:rsidR="00BE3956" w:rsidRPr="00267663" w:rsidRDefault="00BE3956" w:rsidP="00BE3956">
            <w:pPr>
              <w:spacing w:after="0"/>
              <w:ind w:right="60"/>
              <w:jc w:val="both"/>
              <w:rPr>
                <w:rFonts w:ascii="Arial" w:hAnsi="Arial" w:cs="Arial"/>
                <w:i/>
                <w:iCs/>
                <w:sz w:val="12"/>
                <w:szCs w:val="12"/>
                <w:lang w:eastAsia="ru-RU"/>
              </w:rPr>
            </w:pPr>
            <w:r>
              <w:rPr>
                <w:rFonts w:ascii="Arial" w:hAnsi="Arial" w:cs="Arial"/>
                <w:i/>
                <w:iCs/>
                <w:sz w:val="12"/>
                <w:szCs w:val="12"/>
                <w:lang w:eastAsia="ru-RU"/>
              </w:rPr>
              <w:t>или</w:t>
            </w:r>
          </w:p>
          <w:p w14:paraId="7C71C508" w14:textId="16D603ED" w:rsidR="00267663" w:rsidRDefault="00267663" w:rsidP="00BE3956">
            <w:pPr>
              <w:spacing w:after="0"/>
              <w:jc w:val="both"/>
              <w:rPr>
                <w:rFonts w:ascii="Arial" w:hAnsi="Arial" w:cs="Arial"/>
                <w:color w:val="000000"/>
                <w:spacing w:val="2"/>
                <w:sz w:val="12"/>
                <w:szCs w:val="12"/>
                <w:shd w:val="clear" w:color="auto" w:fill="FFFFFF"/>
              </w:rPr>
            </w:pPr>
            <w:r w:rsidRPr="00267663">
              <w:rPr>
                <w:rFonts w:ascii="Arial" w:hAnsi="Arial" w:cs="Arial"/>
                <w:color w:val="000000"/>
                <w:spacing w:val="2"/>
                <w:sz w:val="12"/>
                <w:szCs w:val="12"/>
                <w:shd w:val="clear" w:color="auto" w:fill="FFFFFF"/>
              </w:rPr>
              <w:t>навес</w:t>
            </w:r>
          </w:p>
          <w:p w14:paraId="2B614DAD" w14:textId="0F9DCE9B" w:rsidR="00BE3956" w:rsidRPr="00BE3956" w:rsidRDefault="00BE3956" w:rsidP="00BE3956">
            <w:pPr>
              <w:spacing w:after="0"/>
              <w:ind w:right="60"/>
              <w:jc w:val="both"/>
              <w:rPr>
                <w:rFonts w:ascii="Arial" w:hAnsi="Arial" w:cs="Arial"/>
                <w:i/>
                <w:iCs/>
                <w:sz w:val="12"/>
                <w:szCs w:val="12"/>
                <w:lang w:eastAsia="ru-RU"/>
              </w:rPr>
            </w:pPr>
            <w:r>
              <w:rPr>
                <w:rFonts w:ascii="Arial" w:hAnsi="Arial" w:cs="Arial"/>
                <w:i/>
                <w:iCs/>
                <w:sz w:val="12"/>
                <w:szCs w:val="12"/>
                <w:lang w:eastAsia="ru-RU"/>
              </w:rPr>
              <w:t>или</w:t>
            </w:r>
          </w:p>
          <w:p w14:paraId="33A0AFE1" w14:textId="45B88148" w:rsidR="00267663" w:rsidRDefault="00267663" w:rsidP="00BE3956">
            <w:pPr>
              <w:spacing w:after="0"/>
              <w:ind w:right="-1"/>
              <w:jc w:val="both"/>
              <w:textAlignment w:val="baseline"/>
              <w:rPr>
                <w:rFonts w:ascii="Arial" w:hAnsi="Arial" w:cs="Arial"/>
                <w:i/>
                <w:iCs/>
                <w:color w:val="000000"/>
                <w:spacing w:val="2"/>
                <w:sz w:val="12"/>
                <w:szCs w:val="12"/>
                <w:shd w:val="clear" w:color="auto" w:fill="FFFFFF"/>
              </w:rPr>
            </w:pPr>
            <w:r w:rsidRPr="00267663">
              <w:rPr>
                <w:rFonts w:ascii="Arial" w:hAnsi="Arial" w:cs="Arial"/>
                <w:i/>
                <w:iCs/>
                <w:color w:val="000000"/>
                <w:spacing w:val="2"/>
                <w:sz w:val="12"/>
                <w:szCs w:val="12"/>
                <w:shd w:val="clear" w:color="auto" w:fill="FFFFFF"/>
              </w:rPr>
              <w:lastRenderedPageBreak/>
              <w:t>пункт проката инвентаря</w:t>
            </w:r>
          </w:p>
          <w:p w14:paraId="52448437" w14:textId="3FEEE163" w:rsidR="00BE3956" w:rsidRPr="00BE3956" w:rsidRDefault="00BE3956" w:rsidP="00BE3956">
            <w:pPr>
              <w:spacing w:after="0"/>
              <w:ind w:right="60"/>
              <w:jc w:val="both"/>
              <w:rPr>
                <w:rFonts w:ascii="Arial" w:hAnsi="Arial" w:cs="Arial"/>
                <w:i/>
                <w:iCs/>
                <w:sz w:val="12"/>
                <w:szCs w:val="12"/>
                <w:lang w:eastAsia="ru-RU"/>
              </w:rPr>
            </w:pPr>
            <w:r>
              <w:rPr>
                <w:rFonts w:ascii="Arial" w:hAnsi="Arial" w:cs="Arial"/>
                <w:i/>
                <w:iCs/>
                <w:sz w:val="12"/>
                <w:szCs w:val="12"/>
                <w:lang w:eastAsia="ru-RU"/>
              </w:rPr>
              <w:t>или</w:t>
            </w:r>
          </w:p>
          <w:p w14:paraId="36881AD6" w14:textId="7E8C64BF" w:rsidR="00267663" w:rsidRDefault="00267663" w:rsidP="00BE3956">
            <w:pPr>
              <w:pStyle w:val="pboth"/>
              <w:spacing w:before="0" w:beforeAutospacing="0" w:after="0" w:afterAutospacing="0" w:line="276" w:lineRule="auto"/>
              <w:ind w:right="283"/>
              <w:jc w:val="both"/>
              <w:textAlignment w:val="baseline"/>
              <w:rPr>
                <w:rFonts w:ascii="Arial" w:hAnsi="Arial" w:cs="Arial"/>
                <w:i/>
                <w:iCs/>
                <w:color w:val="000000"/>
                <w:spacing w:val="2"/>
                <w:sz w:val="12"/>
                <w:szCs w:val="12"/>
                <w:shd w:val="clear" w:color="auto" w:fill="FFFFFF"/>
              </w:rPr>
            </w:pPr>
            <w:r w:rsidRPr="00267663">
              <w:rPr>
                <w:rFonts w:ascii="Arial" w:hAnsi="Arial" w:cs="Arial"/>
                <w:i/>
                <w:iCs/>
                <w:color w:val="000000"/>
                <w:spacing w:val="2"/>
                <w:sz w:val="12"/>
                <w:szCs w:val="12"/>
                <w:shd w:val="clear" w:color="auto" w:fill="FFFFFF"/>
              </w:rPr>
              <w:t>общественный туалет нестационарного типа</w:t>
            </w:r>
          </w:p>
          <w:p w14:paraId="6B01E20E" w14:textId="2F825EF7" w:rsidR="00BE3956" w:rsidRPr="00BE3956" w:rsidRDefault="00BE3956" w:rsidP="00BE3956">
            <w:pPr>
              <w:spacing w:after="0"/>
              <w:ind w:right="60"/>
              <w:jc w:val="both"/>
              <w:rPr>
                <w:rFonts w:ascii="Arial" w:hAnsi="Arial" w:cs="Arial"/>
                <w:i/>
                <w:iCs/>
                <w:sz w:val="12"/>
                <w:szCs w:val="12"/>
                <w:lang w:eastAsia="ru-RU"/>
              </w:rPr>
            </w:pPr>
            <w:r>
              <w:rPr>
                <w:rFonts w:ascii="Arial" w:hAnsi="Arial" w:cs="Arial"/>
                <w:i/>
                <w:iCs/>
                <w:sz w:val="12"/>
                <w:szCs w:val="12"/>
                <w:lang w:eastAsia="ru-RU"/>
              </w:rPr>
              <w:t>или</w:t>
            </w:r>
          </w:p>
          <w:p w14:paraId="1E7A6441" w14:textId="0EDBCBBA" w:rsidR="00267663" w:rsidRDefault="00267663" w:rsidP="00BE3956">
            <w:pPr>
              <w:spacing w:after="0"/>
              <w:jc w:val="both"/>
              <w:rPr>
                <w:rFonts w:ascii="Arial" w:hAnsi="Arial" w:cs="Arial"/>
                <w:i/>
                <w:iCs/>
                <w:color w:val="000000"/>
                <w:sz w:val="12"/>
                <w:szCs w:val="12"/>
              </w:rPr>
            </w:pPr>
            <w:r w:rsidRPr="00267663">
              <w:rPr>
                <w:rFonts w:ascii="Arial" w:hAnsi="Arial" w:cs="Arial"/>
                <w:i/>
                <w:iCs/>
                <w:color w:val="000000"/>
                <w:sz w:val="12"/>
                <w:szCs w:val="12"/>
              </w:rPr>
              <w:t>нестационарное строение (сооружени</w:t>
            </w:r>
            <w:r w:rsidR="00BE3956">
              <w:rPr>
                <w:rFonts w:ascii="Arial" w:hAnsi="Arial" w:cs="Arial"/>
                <w:i/>
                <w:iCs/>
                <w:color w:val="000000"/>
                <w:sz w:val="12"/>
                <w:szCs w:val="12"/>
              </w:rPr>
              <w:t>е</w:t>
            </w:r>
            <w:r w:rsidRPr="00267663">
              <w:rPr>
                <w:rFonts w:ascii="Arial" w:hAnsi="Arial" w:cs="Arial"/>
                <w:i/>
                <w:iCs/>
                <w:color w:val="000000"/>
                <w:sz w:val="12"/>
                <w:szCs w:val="12"/>
              </w:rPr>
              <w:t>)</w:t>
            </w:r>
          </w:p>
          <w:p w14:paraId="21235B44" w14:textId="5CEBB4D9" w:rsidR="00BE3956" w:rsidRPr="00BE3956" w:rsidRDefault="00BE3956" w:rsidP="00BE3956">
            <w:pPr>
              <w:spacing w:after="0"/>
              <w:ind w:right="60"/>
              <w:jc w:val="both"/>
              <w:rPr>
                <w:rFonts w:ascii="Arial" w:hAnsi="Arial" w:cs="Arial"/>
                <w:i/>
                <w:iCs/>
                <w:sz w:val="12"/>
                <w:szCs w:val="12"/>
                <w:lang w:eastAsia="ru-RU"/>
              </w:rPr>
            </w:pPr>
            <w:r>
              <w:rPr>
                <w:rFonts w:ascii="Arial" w:hAnsi="Arial" w:cs="Arial"/>
                <w:i/>
                <w:iCs/>
                <w:sz w:val="12"/>
                <w:szCs w:val="12"/>
                <w:lang w:eastAsia="ru-RU"/>
              </w:rPr>
              <w:t>или</w:t>
            </w:r>
          </w:p>
          <w:p w14:paraId="024E3567" w14:textId="5985BEC6" w:rsidR="00267663" w:rsidRPr="00267663" w:rsidRDefault="00267663" w:rsidP="00BE3956">
            <w:pPr>
              <w:spacing w:after="0"/>
              <w:jc w:val="both"/>
              <w:rPr>
                <w:rFonts w:ascii="Arial" w:hAnsi="Arial" w:cs="Arial"/>
                <w:i/>
                <w:iCs/>
                <w:color w:val="000000"/>
                <w:sz w:val="12"/>
                <w:szCs w:val="12"/>
              </w:rPr>
            </w:pPr>
            <w:r w:rsidRPr="00267663">
              <w:rPr>
                <w:rFonts w:ascii="Arial" w:hAnsi="Arial" w:cs="Arial"/>
                <w:i/>
                <w:iCs/>
                <w:color w:val="000000"/>
                <w:sz w:val="12"/>
                <w:szCs w:val="12"/>
                <w:lang w:eastAsia="ru-RU"/>
              </w:rPr>
              <w:t>временн</w:t>
            </w:r>
            <w:r>
              <w:rPr>
                <w:rFonts w:ascii="Arial" w:hAnsi="Arial" w:cs="Arial"/>
                <w:i/>
                <w:iCs/>
                <w:color w:val="000000"/>
                <w:sz w:val="12"/>
                <w:szCs w:val="12"/>
                <w:lang w:eastAsia="ru-RU"/>
              </w:rPr>
              <w:t>ое</w:t>
            </w:r>
            <w:r w:rsidRPr="00267663">
              <w:rPr>
                <w:rFonts w:ascii="Arial" w:hAnsi="Arial" w:cs="Arial"/>
                <w:i/>
                <w:iCs/>
                <w:color w:val="000000"/>
                <w:sz w:val="12"/>
                <w:szCs w:val="12"/>
                <w:lang w:eastAsia="ru-RU"/>
              </w:rPr>
              <w:t xml:space="preserve"> сооружени</w:t>
            </w:r>
            <w:r>
              <w:rPr>
                <w:rFonts w:ascii="Arial" w:hAnsi="Arial" w:cs="Arial"/>
                <w:i/>
                <w:iCs/>
                <w:color w:val="000000"/>
                <w:sz w:val="12"/>
                <w:szCs w:val="12"/>
                <w:lang w:eastAsia="ru-RU"/>
              </w:rPr>
              <w:t>е</w:t>
            </w:r>
            <w:r w:rsidRPr="00267663">
              <w:rPr>
                <w:rFonts w:ascii="Arial" w:hAnsi="Arial" w:cs="Arial"/>
                <w:i/>
                <w:iCs/>
                <w:color w:val="000000"/>
                <w:sz w:val="12"/>
                <w:szCs w:val="12"/>
                <w:lang w:eastAsia="ru-RU"/>
              </w:rPr>
              <w:t xml:space="preserve"> для отдыха сезонного гостиничного комплекса (кемпинга)</w:t>
            </w:r>
          </w:p>
        </w:tc>
        <w:tc>
          <w:tcPr>
            <w:tcW w:w="5835" w:type="dxa"/>
            <w:gridSpan w:val="30"/>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0D636552" w14:textId="77777777" w:rsidR="00267663" w:rsidRPr="003A7270" w:rsidRDefault="00267663" w:rsidP="00847DB2">
            <w:pPr>
              <w:pStyle w:val="aff5"/>
              <w:spacing w:after="0"/>
              <w:jc w:val="both"/>
              <w:rPr>
                <w:sz w:val="8"/>
                <w:szCs w:val="8"/>
              </w:rPr>
            </w:pPr>
          </w:p>
        </w:tc>
      </w:tr>
      <w:tr w:rsidR="00267663" w:rsidRPr="003A7270" w14:paraId="2F2AF81A" w14:textId="77777777" w:rsidTr="008A0F24">
        <w:trPr>
          <w:gridAfter w:val="2"/>
          <w:wAfter w:w="254" w:type="dxa"/>
          <w:trHeight w:val="48"/>
        </w:trPr>
        <w:tc>
          <w:tcPr>
            <w:tcW w:w="4352" w:type="dxa"/>
            <w:gridSpan w:val="14"/>
            <w:tcBorders>
              <w:top w:val="single" w:sz="2" w:space="0" w:color="FFFFFF" w:themeColor="background1"/>
              <w:left w:val="single" w:sz="4" w:space="0" w:color="FFFFFF"/>
              <w:bottom w:val="single" w:sz="2" w:space="0" w:color="FFFFFF" w:themeColor="background1"/>
              <w:right w:val="single" w:sz="2" w:space="0" w:color="FFFFFF" w:themeColor="background1"/>
            </w:tcBorders>
          </w:tcPr>
          <w:p w14:paraId="69B2FF99" w14:textId="77777777" w:rsidR="00267663" w:rsidRPr="00DD49FD" w:rsidRDefault="00267663" w:rsidP="00847DB2">
            <w:pPr>
              <w:pStyle w:val="aff5"/>
              <w:spacing w:after="0"/>
              <w:jc w:val="both"/>
              <w:rPr>
                <w:rFonts w:ascii="Arial" w:hAnsi="Arial" w:cs="Arial"/>
                <w:i/>
                <w:iCs/>
                <w:sz w:val="4"/>
                <w:szCs w:val="4"/>
              </w:rPr>
            </w:pPr>
          </w:p>
        </w:tc>
        <w:tc>
          <w:tcPr>
            <w:tcW w:w="5835" w:type="dxa"/>
            <w:gridSpan w:val="30"/>
            <w:tcBorders>
              <w:top w:val="single" w:sz="2" w:space="0" w:color="FFFFFF" w:themeColor="background1"/>
              <w:left w:val="single" w:sz="2" w:space="0" w:color="FFFFFF" w:themeColor="background1"/>
              <w:bottom w:val="single" w:sz="2" w:space="0" w:color="000000" w:themeColor="text1"/>
              <w:right w:val="single" w:sz="2" w:space="0" w:color="FFFFFF" w:themeColor="background1"/>
            </w:tcBorders>
          </w:tcPr>
          <w:p w14:paraId="1304833A" w14:textId="77777777" w:rsidR="00267663" w:rsidRPr="00DD49FD" w:rsidRDefault="00267663" w:rsidP="00847DB2">
            <w:pPr>
              <w:pStyle w:val="aff5"/>
              <w:spacing w:after="0"/>
              <w:jc w:val="both"/>
              <w:rPr>
                <w:sz w:val="4"/>
                <w:szCs w:val="4"/>
              </w:rPr>
            </w:pPr>
          </w:p>
        </w:tc>
      </w:tr>
      <w:tr w:rsidR="00B86A98" w:rsidRPr="003A7270" w14:paraId="0DE645B6" w14:textId="77777777" w:rsidTr="008A0F24">
        <w:trPr>
          <w:gridAfter w:val="2"/>
          <w:wAfter w:w="254" w:type="dxa"/>
          <w:trHeight w:val="192"/>
        </w:trPr>
        <w:tc>
          <w:tcPr>
            <w:tcW w:w="4352" w:type="dxa"/>
            <w:gridSpan w:val="14"/>
            <w:tcBorders>
              <w:top w:val="single" w:sz="2" w:space="0" w:color="FFFFFF" w:themeColor="background1"/>
              <w:left w:val="single" w:sz="4" w:space="0" w:color="FFFFFF"/>
              <w:bottom w:val="single" w:sz="2" w:space="0" w:color="FFFFFF" w:themeColor="background1"/>
              <w:right w:val="single" w:sz="2" w:space="0" w:color="auto"/>
            </w:tcBorders>
          </w:tcPr>
          <w:p w14:paraId="5DC6DFC3" w14:textId="418248F7" w:rsidR="00B86A98" w:rsidRDefault="00B86A98" w:rsidP="00847DB2">
            <w:pPr>
              <w:pStyle w:val="aff5"/>
              <w:spacing w:after="0"/>
              <w:jc w:val="both"/>
              <w:rPr>
                <w:rFonts w:ascii="Arial" w:hAnsi="Arial" w:cs="Arial"/>
                <w:b w:val="0"/>
                <w:bCs/>
                <w:sz w:val="18"/>
                <w:szCs w:val="18"/>
              </w:rPr>
            </w:pPr>
            <w:r>
              <w:rPr>
                <w:rFonts w:ascii="Arial" w:hAnsi="Arial" w:cs="Arial"/>
                <w:b w:val="0"/>
                <w:bCs/>
                <w:sz w:val="18"/>
                <w:szCs w:val="18"/>
              </w:rPr>
              <w:t>Информация о значимости территории, на которой располагается некапитальное строения (сооружение) для</w:t>
            </w:r>
            <w:r w:rsidRPr="00DD49FD">
              <w:rPr>
                <w:rFonts w:ascii="Arial" w:hAnsi="Arial" w:cs="Arial"/>
                <w:b w:val="0"/>
                <w:bCs/>
                <w:sz w:val="18"/>
                <w:szCs w:val="18"/>
              </w:rPr>
              <w:t xml:space="preserve"> архитектурно-художественного облика городского округа</w:t>
            </w:r>
            <w:r>
              <w:rPr>
                <w:rFonts w:ascii="Arial" w:hAnsi="Arial" w:cs="Arial"/>
                <w:b w:val="0"/>
                <w:bCs/>
                <w:sz w:val="18"/>
                <w:szCs w:val="18"/>
              </w:rPr>
              <w:t>*</w:t>
            </w:r>
            <w:r w:rsidRPr="00DD49FD">
              <w:rPr>
                <w:rFonts w:ascii="Arial" w:hAnsi="Arial" w:cs="Arial"/>
                <w:b w:val="0"/>
                <w:bCs/>
                <w:sz w:val="18"/>
                <w:szCs w:val="18"/>
              </w:rPr>
              <w:t>:</w:t>
            </w:r>
          </w:p>
        </w:tc>
        <w:tc>
          <w:tcPr>
            <w:tcW w:w="5835" w:type="dxa"/>
            <w:gridSpan w:val="30"/>
            <w:tcBorders>
              <w:top w:val="single" w:sz="2" w:space="0" w:color="auto"/>
              <w:left w:val="single" w:sz="2" w:space="0" w:color="auto"/>
              <w:bottom w:val="single" w:sz="2" w:space="0" w:color="auto"/>
            </w:tcBorders>
          </w:tcPr>
          <w:p w14:paraId="31831C6D" w14:textId="77777777" w:rsidR="00B86A98" w:rsidRPr="003A7270" w:rsidRDefault="00B86A98" w:rsidP="00847DB2">
            <w:pPr>
              <w:pStyle w:val="aff5"/>
              <w:spacing w:after="0"/>
              <w:jc w:val="both"/>
              <w:rPr>
                <w:sz w:val="8"/>
                <w:szCs w:val="8"/>
              </w:rPr>
            </w:pPr>
          </w:p>
        </w:tc>
      </w:tr>
      <w:tr w:rsidR="00B86A98" w:rsidRPr="003A7270" w14:paraId="62B88EB0" w14:textId="77777777" w:rsidTr="008A0F24">
        <w:trPr>
          <w:gridAfter w:val="2"/>
          <w:wAfter w:w="254" w:type="dxa"/>
          <w:trHeight w:val="192"/>
        </w:trPr>
        <w:tc>
          <w:tcPr>
            <w:tcW w:w="4352" w:type="dxa"/>
            <w:gridSpan w:val="14"/>
            <w:tcBorders>
              <w:top w:val="single" w:sz="2" w:space="0" w:color="FFFFFF" w:themeColor="background1"/>
              <w:left w:val="single" w:sz="4" w:space="0" w:color="FFFFFF"/>
              <w:bottom w:val="single" w:sz="2" w:space="0" w:color="FFFFFF" w:themeColor="background1"/>
              <w:right w:val="single" w:sz="4" w:space="0" w:color="FFFFFF" w:themeColor="background1"/>
            </w:tcBorders>
          </w:tcPr>
          <w:p w14:paraId="6FC172C8" w14:textId="77777777" w:rsidR="00B86A98" w:rsidRPr="005704DA" w:rsidRDefault="00B86A98" w:rsidP="00B86A98">
            <w:pPr>
              <w:spacing w:after="0" w:line="240" w:lineRule="auto"/>
              <w:jc w:val="both"/>
              <w:rPr>
                <w:rFonts w:ascii="Arial" w:hAnsi="Arial" w:cs="Arial"/>
                <w:i/>
                <w:iCs/>
                <w:sz w:val="12"/>
                <w:szCs w:val="12"/>
              </w:rPr>
            </w:pPr>
            <w:r w:rsidRPr="005704DA">
              <w:rPr>
                <w:rFonts w:ascii="Arial" w:hAnsi="Arial" w:cs="Arial"/>
                <w:i/>
                <w:iCs/>
                <w:sz w:val="12"/>
                <w:szCs w:val="12"/>
              </w:rPr>
              <w:t>Выбор из типовых значений</w:t>
            </w:r>
            <w:r>
              <w:rPr>
                <w:rFonts w:ascii="Arial" w:hAnsi="Arial" w:cs="Arial"/>
                <w:i/>
                <w:iCs/>
                <w:sz w:val="12"/>
                <w:szCs w:val="12"/>
              </w:rPr>
              <w:t>:</w:t>
            </w:r>
            <w:r w:rsidRPr="005704DA">
              <w:rPr>
                <w:rFonts w:ascii="Arial" w:hAnsi="Arial" w:cs="Arial"/>
                <w:i/>
                <w:iCs/>
                <w:sz w:val="12"/>
                <w:szCs w:val="12"/>
              </w:rPr>
              <w:t xml:space="preserve"> </w:t>
            </w:r>
          </w:p>
          <w:p w14:paraId="6B5D688D" w14:textId="53AE3435" w:rsidR="00B86A98" w:rsidRDefault="00B86A98" w:rsidP="00B86A98">
            <w:pPr>
              <w:spacing w:after="0" w:line="240" w:lineRule="auto"/>
              <w:jc w:val="both"/>
              <w:rPr>
                <w:rFonts w:ascii="Arial" w:hAnsi="Arial" w:cs="Arial"/>
                <w:bCs/>
                <w:i/>
                <w:iCs/>
                <w:noProof/>
                <w:sz w:val="12"/>
                <w:szCs w:val="12"/>
                <w:lang w:eastAsia="ru-RU"/>
              </w:rPr>
            </w:pPr>
            <w:r>
              <w:rPr>
                <w:rFonts w:ascii="Arial" w:hAnsi="Arial" w:cs="Arial"/>
                <w:i/>
                <w:iCs/>
                <w:sz w:val="12"/>
                <w:szCs w:val="12"/>
              </w:rPr>
              <w:t>территория, на которой располагается некапитальное строение (сооружение), расположена</w:t>
            </w:r>
            <w:r w:rsidRPr="005704DA">
              <w:rPr>
                <w:rFonts w:ascii="Arial" w:hAnsi="Arial" w:cs="Arial"/>
                <w:i/>
                <w:iCs/>
                <w:sz w:val="12"/>
                <w:szCs w:val="12"/>
              </w:rPr>
              <w:t xml:space="preserve"> вдоль</w:t>
            </w:r>
            <w:r>
              <w:rPr>
                <w:rFonts w:ascii="Arial" w:hAnsi="Arial" w:cs="Arial"/>
                <w:i/>
                <w:iCs/>
                <w:sz w:val="12"/>
                <w:szCs w:val="12"/>
              </w:rPr>
              <w:t xml:space="preserve"> </w:t>
            </w:r>
            <w:r w:rsidRPr="00DD49FD">
              <w:rPr>
                <w:rFonts w:ascii="Arial" w:hAnsi="Arial" w:cs="Arial"/>
                <w:bCs/>
                <w:i/>
                <w:iCs/>
                <w:noProof/>
                <w:sz w:val="12"/>
                <w:szCs w:val="12"/>
                <w:lang w:eastAsia="ru-RU"/>
              </w:rPr>
              <w:t>общественн</w:t>
            </w:r>
            <w:r>
              <w:rPr>
                <w:rFonts w:ascii="Arial" w:hAnsi="Arial" w:cs="Arial"/>
                <w:bCs/>
                <w:i/>
                <w:iCs/>
                <w:noProof/>
                <w:sz w:val="12"/>
                <w:szCs w:val="12"/>
                <w:lang w:eastAsia="ru-RU"/>
              </w:rPr>
              <w:t>ой</w:t>
            </w:r>
            <w:r w:rsidRPr="00DD49FD">
              <w:rPr>
                <w:rFonts w:ascii="Arial" w:hAnsi="Arial" w:cs="Arial"/>
                <w:bCs/>
                <w:i/>
                <w:iCs/>
                <w:noProof/>
                <w:sz w:val="12"/>
                <w:szCs w:val="12"/>
                <w:lang w:eastAsia="ru-RU"/>
              </w:rPr>
              <w:t xml:space="preserve"> территори</w:t>
            </w:r>
            <w:r>
              <w:rPr>
                <w:rFonts w:ascii="Arial" w:hAnsi="Arial" w:cs="Arial"/>
                <w:bCs/>
                <w:i/>
                <w:iCs/>
                <w:noProof/>
                <w:sz w:val="12"/>
                <w:szCs w:val="12"/>
                <w:lang w:eastAsia="ru-RU"/>
              </w:rPr>
              <w:t>и/</w:t>
            </w:r>
            <w:r w:rsidRPr="00DD49FD">
              <w:rPr>
                <w:rFonts w:ascii="Arial" w:hAnsi="Arial" w:cs="Arial"/>
                <w:bCs/>
                <w:i/>
                <w:iCs/>
                <w:noProof/>
                <w:sz w:val="12"/>
                <w:szCs w:val="12"/>
                <w:lang w:eastAsia="ru-RU"/>
              </w:rPr>
              <w:t>«вылетн</w:t>
            </w:r>
            <w:r>
              <w:rPr>
                <w:rFonts w:ascii="Arial" w:hAnsi="Arial" w:cs="Arial"/>
                <w:bCs/>
                <w:i/>
                <w:iCs/>
                <w:noProof/>
                <w:sz w:val="12"/>
                <w:szCs w:val="12"/>
                <w:lang w:eastAsia="ru-RU"/>
              </w:rPr>
              <w:t>ой</w:t>
            </w:r>
            <w:r w:rsidRPr="00DD49FD">
              <w:rPr>
                <w:rFonts w:ascii="Arial" w:hAnsi="Arial" w:cs="Arial"/>
                <w:bCs/>
                <w:i/>
                <w:iCs/>
                <w:noProof/>
                <w:sz w:val="12"/>
                <w:szCs w:val="12"/>
                <w:lang w:eastAsia="ru-RU"/>
              </w:rPr>
              <w:t>» магистрал</w:t>
            </w:r>
            <w:r>
              <w:rPr>
                <w:rFonts w:ascii="Arial" w:hAnsi="Arial" w:cs="Arial"/>
                <w:bCs/>
                <w:i/>
                <w:iCs/>
                <w:noProof/>
                <w:sz w:val="12"/>
                <w:szCs w:val="12"/>
                <w:lang w:eastAsia="ru-RU"/>
              </w:rPr>
              <w:t>и/</w:t>
            </w:r>
            <w:r w:rsidRPr="00DD49FD">
              <w:rPr>
                <w:rFonts w:ascii="Arial" w:hAnsi="Arial" w:cs="Arial"/>
                <w:bCs/>
                <w:i/>
                <w:iCs/>
                <w:noProof/>
                <w:sz w:val="12"/>
                <w:szCs w:val="12"/>
                <w:lang w:eastAsia="ru-RU"/>
              </w:rPr>
              <w:t>иных улиц и дорог общего пользования</w:t>
            </w:r>
            <w:r>
              <w:rPr>
                <w:rFonts w:ascii="Arial" w:hAnsi="Arial" w:cs="Arial"/>
                <w:bCs/>
                <w:i/>
                <w:iCs/>
                <w:noProof/>
                <w:sz w:val="12"/>
                <w:szCs w:val="12"/>
                <w:lang w:eastAsia="ru-RU"/>
              </w:rPr>
              <w:t>/</w:t>
            </w:r>
            <w:r w:rsidRPr="00DD49FD">
              <w:rPr>
                <w:rFonts w:ascii="Arial" w:hAnsi="Arial" w:cs="Arial"/>
                <w:bCs/>
                <w:i/>
                <w:iCs/>
                <w:noProof/>
                <w:sz w:val="12"/>
                <w:szCs w:val="12"/>
                <w:lang w:eastAsia="ru-RU"/>
              </w:rPr>
              <w:t>иных территорий общего пользования</w:t>
            </w:r>
          </w:p>
          <w:p w14:paraId="7980D9D6" w14:textId="77777777" w:rsidR="00B86A98" w:rsidRPr="00B871E6" w:rsidRDefault="00B86A98" w:rsidP="00B86A98">
            <w:pPr>
              <w:spacing w:after="0" w:line="240" w:lineRule="auto"/>
              <w:jc w:val="both"/>
              <w:rPr>
                <w:rFonts w:ascii="Arial" w:hAnsi="Arial" w:cs="Arial"/>
                <w:bCs/>
                <w:i/>
                <w:iCs/>
                <w:noProof/>
                <w:sz w:val="12"/>
                <w:szCs w:val="12"/>
                <w:lang w:eastAsia="ru-RU"/>
              </w:rPr>
            </w:pPr>
            <w:r>
              <w:rPr>
                <w:rFonts w:ascii="Arial" w:hAnsi="Arial" w:cs="Arial"/>
                <w:bCs/>
                <w:i/>
                <w:iCs/>
                <w:noProof/>
                <w:sz w:val="12"/>
                <w:szCs w:val="12"/>
                <w:lang w:eastAsia="ru-RU"/>
              </w:rPr>
              <w:t>и (или)</w:t>
            </w:r>
          </w:p>
          <w:p w14:paraId="5F31E73E" w14:textId="14F1FF67" w:rsidR="00B86A98" w:rsidRDefault="00B86A98" w:rsidP="00B86A98">
            <w:pPr>
              <w:tabs>
                <w:tab w:val="left" w:pos="284"/>
                <w:tab w:val="left" w:pos="851"/>
              </w:tabs>
              <w:spacing w:after="0" w:line="240" w:lineRule="auto"/>
              <w:ind w:right="-1"/>
              <w:contextualSpacing/>
              <w:jc w:val="both"/>
              <w:rPr>
                <w:rFonts w:ascii="Arial" w:hAnsi="Arial" w:cs="Arial"/>
                <w:bCs/>
                <w:i/>
                <w:iCs/>
                <w:noProof/>
                <w:sz w:val="12"/>
                <w:szCs w:val="12"/>
                <w:lang w:eastAsia="ru-RU"/>
              </w:rPr>
            </w:pPr>
            <w:r>
              <w:rPr>
                <w:rFonts w:ascii="Arial" w:hAnsi="Arial" w:cs="Arial"/>
                <w:i/>
                <w:iCs/>
                <w:sz w:val="12"/>
                <w:szCs w:val="12"/>
              </w:rPr>
              <w:t>территория, на которой располагается некапитальное строение (сооружение), расположена</w:t>
            </w:r>
            <w:r w:rsidRPr="005704DA">
              <w:rPr>
                <w:rFonts w:ascii="Arial" w:hAnsi="Arial" w:cs="Arial"/>
                <w:i/>
                <w:iCs/>
                <w:sz w:val="12"/>
                <w:szCs w:val="12"/>
              </w:rPr>
              <w:t xml:space="preserve"> вдоль</w:t>
            </w:r>
            <w:r>
              <w:rPr>
                <w:rFonts w:ascii="Arial" w:hAnsi="Arial" w:cs="Arial"/>
                <w:i/>
                <w:iCs/>
                <w:sz w:val="12"/>
                <w:szCs w:val="12"/>
              </w:rPr>
              <w:t xml:space="preserve"> </w:t>
            </w:r>
            <w:r w:rsidRPr="00DD49FD">
              <w:rPr>
                <w:rFonts w:ascii="Arial" w:hAnsi="Arial" w:cs="Arial"/>
                <w:bCs/>
                <w:i/>
                <w:iCs/>
                <w:noProof/>
                <w:sz w:val="12"/>
                <w:szCs w:val="12"/>
                <w:lang w:eastAsia="ru-RU"/>
              </w:rPr>
              <w:t>водн</w:t>
            </w:r>
            <w:r>
              <w:rPr>
                <w:rFonts w:ascii="Arial" w:hAnsi="Arial" w:cs="Arial"/>
                <w:bCs/>
                <w:i/>
                <w:iCs/>
                <w:noProof/>
                <w:sz w:val="12"/>
                <w:szCs w:val="12"/>
                <w:lang w:eastAsia="ru-RU"/>
              </w:rPr>
              <w:t>ого</w:t>
            </w:r>
            <w:r w:rsidRPr="00DD49FD">
              <w:rPr>
                <w:rFonts w:ascii="Arial" w:hAnsi="Arial" w:cs="Arial"/>
                <w:bCs/>
                <w:i/>
                <w:iCs/>
                <w:noProof/>
                <w:sz w:val="12"/>
                <w:szCs w:val="12"/>
                <w:lang w:eastAsia="ru-RU"/>
              </w:rPr>
              <w:t xml:space="preserve"> объект</w:t>
            </w:r>
            <w:r>
              <w:rPr>
                <w:rFonts w:ascii="Arial" w:hAnsi="Arial" w:cs="Arial"/>
                <w:bCs/>
                <w:i/>
                <w:iCs/>
                <w:noProof/>
                <w:sz w:val="12"/>
                <w:szCs w:val="12"/>
                <w:lang w:eastAsia="ru-RU"/>
              </w:rPr>
              <w:t>а</w:t>
            </w:r>
            <w:r w:rsidRPr="00DD49FD">
              <w:rPr>
                <w:rFonts w:ascii="Arial" w:hAnsi="Arial" w:cs="Arial"/>
                <w:bCs/>
                <w:i/>
                <w:iCs/>
                <w:noProof/>
                <w:sz w:val="12"/>
                <w:szCs w:val="12"/>
                <w:lang w:eastAsia="ru-RU"/>
              </w:rPr>
              <w:t xml:space="preserve"> общего пользования</w:t>
            </w:r>
          </w:p>
          <w:p w14:paraId="18812325" w14:textId="77777777" w:rsidR="00B86A98" w:rsidRPr="00DD49FD" w:rsidRDefault="00B86A98" w:rsidP="00B86A98">
            <w:pPr>
              <w:tabs>
                <w:tab w:val="left" w:pos="284"/>
                <w:tab w:val="left" w:pos="851"/>
              </w:tabs>
              <w:spacing w:after="0" w:line="240" w:lineRule="auto"/>
              <w:ind w:right="-1"/>
              <w:contextualSpacing/>
              <w:jc w:val="both"/>
              <w:rPr>
                <w:rFonts w:ascii="Arial" w:hAnsi="Arial" w:cs="Arial"/>
                <w:bCs/>
                <w:i/>
                <w:iCs/>
                <w:noProof/>
                <w:sz w:val="12"/>
                <w:szCs w:val="12"/>
                <w:lang w:eastAsia="ru-RU"/>
              </w:rPr>
            </w:pPr>
            <w:r>
              <w:rPr>
                <w:rFonts w:ascii="Arial" w:hAnsi="Arial" w:cs="Arial"/>
                <w:bCs/>
                <w:i/>
                <w:iCs/>
                <w:noProof/>
                <w:sz w:val="12"/>
                <w:szCs w:val="12"/>
                <w:lang w:eastAsia="ru-RU"/>
              </w:rPr>
              <w:t>и (или)</w:t>
            </w:r>
          </w:p>
          <w:p w14:paraId="2D2E1251" w14:textId="01440B00" w:rsidR="00B86A98" w:rsidRDefault="00B86A98" w:rsidP="00B86A98">
            <w:pPr>
              <w:tabs>
                <w:tab w:val="left" w:pos="284"/>
                <w:tab w:val="left" w:pos="851"/>
              </w:tabs>
              <w:spacing w:after="0" w:line="240" w:lineRule="auto"/>
              <w:contextualSpacing/>
              <w:jc w:val="both"/>
              <w:rPr>
                <w:rFonts w:ascii="Arial" w:hAnsi="Arial" w:cs="Arial"/>
                <w:bCs/>
                <w:i/>
                <w:iCs/>
                <w:sz w:val="12"/>
                <w:szCs w:val="12"/>
                <w:lang w:eastAsia="ru-RU"/>
              </w:rPr>
            </w:pPr>
            <w:r>
              <w:rPr>
                <w:rFonts w:ascii="Arial" w:hAnsi="Arial" w:cs="Arial"/>
                <w:i/>
                <w:iCs/>
                <w:sz w:val="12"/>
                <w:szCs w:val="12"/>
              </w:rPr>
              <w:t>территория, на которой располагается некапитальное строение (сооружение), расположена</w:t>
            </w:r>
            <w:r w:rsidRPr="005704DA">
              <w:rPr>
                <w:rFonts w:ascii="Arial" w:hAnsi="Arial" w:cs="Arial"/>
                <w:i/>
                <w:iCs/>
                <w:sz w:val="12"/>
                <w:szCs w:val="12"/>
              </w:rPr>
              <w:t xml:space="preserve"> вдоль</w:t>
            </w:r>
            <w:r>
              <w:rPr>
                <w:rFonts w:ascii="Arial" w:hAnsi="Arial" w:cs="Arial"/>
                <w:i/>
                <w:iCs/>
                <w:sz w:val="12"/>
                <w:szCs w:val="12"/>
              </w:rPr>
              <w:t xml:space="preserve"> </w:t>
            </w:r>
            <w:r w:rsidRPr="00DD49FD">
              <w:rPr>
                <w:rFonts w:ascii="Arial" w:hAnsi="Arial" w:cs="Arial"/>
                <w:bCs/>
                <w:i/>
                <w:iCs/>
                <w:sz w:val="12"/>
                <w:szCs w:val="12"/>
                <w:lang w:eastAsia="ru-RU"/>
              </w:rPr>
              <w:t>территори</w:t>
            </w:r>
            <w:r>
              <w:rPr>
                <w:rFonts w:ascii="Arial" w:hAnsi="Arial" w:cs="Arial"/>
                <w:bCs/>
                <w:i/>
                <w:iCs/>
                <w:sz w:val="12"/>
                <w:szCs w:val="12"/>
                <w:lang w:eastAsia="ru-RU"/>
              </w:rPr>
              <w:t>и</w:t>
            </w:r>
            <w:r w:rsidRPr="00DD49FD">
              <w:rPr>
                <w:rFonts w:ascii="Arial" w:hAnsi="Arial" w:cs="Arial"/>
                <w:bCs/>
                <w:i/>
                <w:iCs/>
                <w:sz w:val="12"/>
                <w:szCs w:val="12"/>
                <w:lang w:eastAsia="ru-RU"/>
              </w:rPr>
              <w:t xml:space="preserve"> объект</w:t>
            </w:r>
            <w:r>
              <w:rPr>
                <w:rFonts w:ascii="Arial" w:hAnsi="Arial" w:cs="Arial"/>
                <w:bCs/>
                <w:i/>
                <w:iCs/>
                <w:sz w:val="12"/>
                <w:szCs w:val="12"/>
                <w:lang w:eastAsia="ru-RU"/>
              </w:rPr>
              <w:t>а</w:t>
            </w:r>
            <w:r w:rsidRPr="00DD49FD">
              <w:rPr>
                <w:rFonts w:ascii="Arial" w:hAnsi="Arial" w:cs="Arial"/>
                <w:bCs/>
                <w:i/>
                <w:iCs/>
                <w:sz w:val="12"/>
                <w:szCs w:val="12"/>
                <w:lang w:eastAsia="ru-RU"/>
              </w:rPr>
              <w:t xml:space="preserve"> культурного наследия с исторически связанными с ним территориями</w:t>
            </w:r>
          </w:p>
          <w:p w14:paraId="5B817907" w14:textId="77777777" w:rsidR="00B86A98" w:rsidRPr="00DD49FD" w:rsidRDefault="00B86A98" w:rsidP="00B86A98">
            <w:pPr>
              <w:tabs>
                <w:tab w:val="left" w:pos="284"/>
                <w:tab w:val="left" w:pos="851"/>
              </w:tabs>
              <w:spacing w:after="0" w:line="240" w:lineRule="auto"/>
              <w:contextualSpacing/>
              <w:jc w:val="both"/>
              <w:rPr>
                <w:rFonts w:ascii="Arial" w:hAnsi="Arial" w:cs="Arial"/>
                <w:bCs/>
                <w:i/>
                <w:iCs/>
                <w:sz w:val="12"/>
                <w:szCs w:val="12"/>
                <w:lang w:eastAsia="ru-RU"/>
              </w:rPr>
            </w:pPr>
            <w:r>
              <w:rPr>
                <w:rFonts w:ascii="Arial" w:hAnsi="Arial" w:cs="Arial"/>
                <w:bCs/>
                <w:i/>
                <w:iCs/>
                <w:sz w:val="12"/>
                <w:szCs w:val="12"/>
                <w:lang w:eastAsia="ru-RU"/>
              </w:rPr>
              <w:t>и (или)</w:t>
            </w:r>
          </w:p>
          <w:p w14:paraId="110CE5F3" w14:textId="41190126" w:rsidR="00B86A98" w:rsidRDefault="00B86A98" w:rsidP="00B86A98">
            <w:pPr>
              <w:tabs>
                <w:tab w:val="left" w:pos="284"/>
                <w:tab w:val="left" w:pos="851"/>
              </w:tabs>
              <w:spacing w:after="0" w:line="240" w:lineRule="auto"/>
              <w:ind w:right="-1"/>
              <w:contextualSpacing/>
              <w:jc w:val="both"/>
              <w:rPr>
                <w:rFonts w:ascii="Arial" w:hAnsi="Arial" w:cs="Arial"/>
                <w:bCs/>
                <w:i/>
                <w:iCs/>
                <w:noProof/>
                <w:sz w:val="12"/>
                <w:szCs w:val="12"/>
                <w:lang w:eastAsia="ru-RU"/>
              </w:rPr>
            </w:pPr>
            <w:r>
              <w:rPr>
                <w:rFonts w:ascii="Arial" w:hAnsi="Arial" w:cs="Arial"/>
                <w:i/>
                <w:iCs/>
                <w:sz w:val="12"/>
                <w:szCs w:val="12"/>
              </w:rPr>
              <w:t>территория, на которой располагается некапитальное строение (сооружение), расположена</w:t>
            </w:r>
            <w:r w:rsidRPr="005704DA">
              <w:rPr>
                <w:rFonts w:ascii="Arial" w:hAnsi="Arial" w:cs="Arial"/>
                <w:i/>
                <w:iCs/>
                <w:sz w:val="12"/>
                <w:szCs w:val="12"/>
              </w:rPr>
              <w:t xml:space="preserve"> вдоль</w:t>
            </w:r>
            <w:r>
              <w:rPr>
                <w:rFonts w:ascii="Arial" w:hAnsi="Arial" w:cs="Arial"/>
                <w:i/>
                <w:iCs/>
                <w:sz w:val="12"/>
                <w:szCs w:val="12"/>
              </w:rPr>
              <w:t xml:space="preserve"> </w:t>
            </w:r>
            <w:r w:rsidRPr="00DD49FD">
              <w:rPr>
                <w:rFonts w:ascii="Arial" w:hAnsi="Arial" w:cs="Arial"/>
                <w:bCs/>
                <w:i/>
                <w:iCs/>
                <w:noProof/>
                <w:sz w:val="12"/>
                <w:szCs w:val="12"/>
                <w:lang w:eastAsia="ru-RU"/>
              </w:rPr>
              <w:t>территори</w:t>
            </w:r>
            <w:r>
              <w:rPr>
                <w:rFonts w:ascii="Arial" w:hAnsi="Arial" w:cs="Arial"/>
                <w:bCs/>
                <w:i/>
                <w:iCs/>
                <w:noProof/>
                <w:sz w:val="12"/>
                <w:szCs w:val="12"/>
                <w:lang w:eastAsia="ru-RU"/>
              </w:rPr>
              <w:t>и</w:t>
            </w:r>
            <w:r w:rsidRPr="00DD49FD">
              <w:rPr>
                <w:rFonts w:ascii="Arial" w:hAnsi="Arial" w:cs="Arial"/>
                <w:bCs/>
                <w:i/>
                <w:iCs/>
                <w:noProof/>
                <w:sz w:val="12"/>
                <w:szCs w:val="12"/>
                <w:lang w:eastAsia="ru-RU"/>
              </w:rPr>
              <w:t xml:space="preserve"> объект</w:t>
            </w:r>
            <w:r>
              <w:rPr>
                <w:rFonts w:ascii="Arial" w:hAnsi="Arial" w:cs="Arial"/>
                <w:bCs/>
                <w:i/>
                <w:iCs/>
                <w:noProof/>
                <w:sz w:val="12"/>
                <w:szCs w:val="12"/>
                <w:lang w:eastAsia="ru-RU"/>
              </w:rPr>
              <w:t>а</w:t>
            </w:r>
            <w:r w:rsidRPr="00DD49FD">
              <w:rPr>
                <w:rFonts w:ascii="Arial" w:hAnsi="Arial" w:cs="Arial"/>
                <w:bCs/>
                <w:i/>
                <w:iCs/>
                <w:noProof/>
                <w:sz w:val="12"/>
                <w:szCs w:val="12"/>
                <w:lang w:eastAsia="ru-RU"/>
              </w:rPr>
              <w:t xml:space="preserve"> социальной инфраструктуры</w:t>
            </w:r>
          </w:p>
          <w:p w14:paraId="36DE5E0A" w14:textId="77777777" w:rsidR="00B86A98" w:rsidRPr="00DD49FD" w:rsidRDefault="00B86A98" w:rsidP="00B86A98">
            <w:pPr>
              <w:tabs>
                <w:tab w:val="left" w:pos="284"/>
                <w:tab w:val="left" w:pos="851"/>
              </w:tabs>
              <w:spacing w:after="0" w:line="240" w:lineRule="auto"/>
              <w:ind w:right="-1"/>
              <w:contextualSpacing/>
              <w:jc w:val="both"/>
              <w:rPr>
                <w:rFonts w:ascii="Arial" w:hAnsi="Arial" w:cs="Arial"/>
                <w:bCs/>
                <w:i/>
                <w:iCs/>
                <w:noProof/>
                <w:sz w:val="12"/>
                <w:szCs w:val="12"/>
                <w:lang w:eastAsia="ru-RU"/>
              </w:rPr>
            </w:pPr>
            <w:r>
              <w:rPr>
                <w:rFonts w:ascii="Arial" w:hAnsi="Arial" w:cs="Arial"/>
                <w:bCs/>
                <w:i/>
                <w:iCs/>
                <w:noProof/>
                <w:sz w:val="12"/>
                <w:szCs w:val="12"/>
                <w:lang w:eastAsia="ru-RU"/>
              </w:rPr>
              <w:t>и (или)</w:t>
            </w:r>
          </w:p>
          <w:p w14:paraId="0BCA7968" w14:textId="027428A2" w:rsidR="00B86A98" w:rsidRDefault="00B86A98" w:rsidP="00B86A98">
            <w:pPr>
              <w:tabs>
                <w:tab w:val="left" w:pos="284"/>
                <w:tab w:val="left" w:pos="851"/>
              </w:tabs>
              <w:spacing w:after="0" w:line="240" w:lineRule="auto"/>
              <w:ind w:right="-1"/>
              <w:contextualSpacing/>
              <w:jc w:val="both"/>
              <w:rPr>
                <w:rFonts w:ascii="Arial" w:hAnsi="Arial" w:cs="Arial"/>
                <w:bCs/>
                <w:i/>
                <w:iCs/>
                <w:sz w:val="12"/>
                <w:szCs w:val="12"/>
                <w:lang w:eastAsia="ru-RU"/>
              </w:rPr>
            </w:pPr>
            <w:r>
              <w:rPr>
                <w:rFonts w:ascii="Arial" w:hAnsi="Arial" w:cs="Arial"/>
                <w:i/>
                <w:iCs/>
                <w:sz w:val="12"/>
                <w:szCs w:val="12"/>
              </w:rPr>
              <w:t>территория, на которой располагается некапитальное строение (сооружение), расположена</w:t>
            </w:r>
            <w:r w:rsidRPr="005704DA">
              <w:rPr>
                <w:rFonts w:ascii="Arial" w:hAnsi="Arial" w:cs="Arial"/>
                <w:i/>
                <w:iCs/>
                <w:sz w:val="12"/>
                <w:szCs w:val="12"/>
              </w:rPr>
              <w:t xml:space="preserve"> вдоль</w:t>
            </w:r>
            <w:r>
              <w:rPr>
                <w:rFonts w:ascii="Arial" w:hAnsi="Arial" w:cs="Arial"/>
                <w:i/>
                <w:iCs/>
                <w:sz w:val="12"/>
                <w:szCs w:val="12"/>
              </w:rPr>
              <w:t xml:space="preserve"> </w:t>
            </w:r>
            <w:r w:rsidRPr="00DD49FD">
              <w:rPr>
                <w:rFonts w:ascii="Arial" w:hAnsi="Arial" w:cs="Arial"/>
                <w:bCs/>
                <w:i/>
                <w:iCs/>
                <w:sz w:val="12"/>
                <w:szCs w:val="12"/>
                <w:lang w:eastAsia="ru-RU"/>
              </w:rPr>
              <w:t>территори</w:t>
            </w:r>
            <w:r>
              <w:rPr>
                <w:rFonts w:ascii="Arial" w:hAnsi="Arial" w:cs="Arial"/>
                <w:bCs/>
                <w:i/>
                <w:iCs/>
                <w:sz w:val="12"/>
                <w:szCs w:val="12"/>
                <w:lang w:eastAsia="ru-RU"/>
              </w:rPr>
              <w:t>и</w:t>
            </w:r>
            <w:r w:rsidRPr="00DD49FD">
              <w:rPr>
                <w:rFonts w:ascii="Arial" w:hAnsi="Arial" w:cs="Arial"/>
                <w:bCs/>
                <w:i/>
                <w:iCs/>
                <w:sz w:val="12"/>
                <w:szCs w:val="12"/>
                <w:lang w:eastAsia="ru-RU"/>
              </w:rPr>
              <w:t xml:space="preserve"> объект</w:t>
            </w:r>
            <w:r>
              <w:rPr>
                <w:rFonts w:ascii="Arial" w:hAnsi="Arial" w:cs="Arial"/>
                <w:bCs/>
                <w:i/>
                <w:iCs/>
                <w:sz w:val="12"/>
                <w:szCs w:val="12"/>
                <w:lang w:eastAsia="ru-RU"/>
              </w:rPr>
              <w:t>а</w:t>
            </w:r>
            <w:r w:rsidRPr="00DD49FD">
              <w:rPr>
                <w:rFonts w:ascii="Arial" w:hAnsi="Arial" w:cs="Arial"/>
                <w:bCs/>
                <w:i/>
                <w:iCs/>
                <w:sz w:val="12"/>
                <w:szCs w:val="12"/>
                <w:lang w:eastAsia="ru-RU"/>
              </w:rPr>
              <w:t xml:space="preserve"> религиозного использования</w:t>
            </w:r>
          </w:p>
          <w:p w14:paraId="71A0411A" w14:textId="77777777" w:rsidR="00B86A98" w:rsidRDefault="00B86A98" w:rsidP="00B86A98">
            <w:pPr>
              <w:tabs>
                <w:tab w:val="left" w:pos="284"/>
                <w:tab w:val="left" w:pos="851"/>
              </w:tabs>
              <w:spacing w:after="0" w:line="240" w:lineRule="auto"/>
              <w:ind w:right="-1"/>
              <w:contextualSpacing/>
              <w:jc w:val="both"/>
              <w:rPr>
                <w:rFonts w:ascii="Arial" w:hAnsi="Arial" w:cs="Arial"/>
                <w:bCs/>
                <w:i/>
                <w:iCs/>
                <w:sz w:val="12"/>
                <w:szCs w:val="12"/>
                <w:lang w:eastAsia="ru-RU"/>
              </w:rPr>
            </w:pPr>
            <w:r>
              <w:rPr>
                <w:rFonts w:ascii="Arial" w:hAnsi="Arial" w:cs="Arial"/>
                <w:bCs/>
                <w:i/>
                <w:iCs/>
                <w:sz w:val="12"/>
                <w:szCs w:val="12"/>
                <w:lang w:eastAsia="ru-RU"/>
              </w:rPr>
              <w:t>и (или)</w:t>
            </w:r>
          </w:p>
          <w:p w14:paraId="2BEE76BC" w14:textId="7CA193B4" w:rsidR="00B86A98" w:rsidRDefault="00B86A98" w:rsidP="00B86A98">
            <w:pPr>
              <w:tabs>
                <w:tab w:val="left" w:pos="284"/>
                <w:tab w:val="left" w:pos="851"/>
              </w:tabs>
              <w:spacing w:after="0" w:line="240" w:lineRule="auto"/>
              <w:ind w:right="-1"/>
              <w:contextualSpacing/>
              <w:jc w:val="both"/>
              <w:rPr>
                <w:rFonts w:ascii="Arial" w:hAnsi="Arial" w:cs="Arial"/>
                <w:bCs/>
                <w:i/>
                <w:iCs/>
                <w:sz w:val="12"/>
                <w:szCs w:val="12"/>
                <w:lang w:eastAsia="ru-RU"/>
              </w:rPr>
            </w:pPr>
            <w:proofErr w:type="gramStart"/>
            <w:r>
              <w:rPr>
                <w:rFonts w:ascii="Arial" w:hAnsi="Arial" w:cs="Arial"/>
                <w:i/>
                <w:iCs/>
                <w:sz w:val="12"/>
                <w:szCs w:val="12"/>
              </w:rPr>
              <w:t>территория, на которой располагается некапитальное строение (сооружение), расположена</w:t>
            </w:r>
            <w:r w:rsidRPr="005704DA">
              <w:rPr>
                <w:rFonts w:ascii="Arial" w:hAnsi="Arial" w:cs="Arial"/>
                <w:i/>
                <w:iCs/>
                <w:sz w:val="12"/>
                <w:szCs w:val="12"/>
              </w:rPr>
              <w:t xml:space="preserve"> вдоль</w:t>
            </w:r>
            <w:r>
              <w:rPr>
                <w:rFonts w:ascii="Arial" w:hAnsi="Arial" w:cs="Arial"/>
                <w:i/>
                <w:iCs/>
                <w:sz w:val="12"/>
                <w:szCs w:val="12"/>
              </w:rPr>
              <w:t xml:space="preserve"> </w:t>
            </w:r>
            <w:r w:rsidRPr="00DD49FD">
              <w:rPr>
                <w:rFonts w:ascii="Arial" w:hAnsi="Arial" w:cs="Arial"/>
                <w:bCs/>
                <w:i/>
                <w:iCs/>
                <w:sz w:val="12"/>
                <w:szCs w:val="12"/>
                <w:lang w:eastAsia="ru-RU"/>
              </w:rPr>
              <w:t>территори</w:t>
            </w:r>
            <w:r>
              <w:rPr>
                <w:rFonts w:ascii="Arial" w:hAnsi="Arial" w:cs="Arial"/>
                <w:bCs/>
                <w:i/>
                <w:iCs/>
                <w:sz w:val="12"/>
                <w:szCs w:val="12"/>
                <w:lang w:eastAsia="ru-RU"/>
              </w:rPr>
              <w:t>и</w:t>
            </w:r>
            <w:r w:rsidRPr="00DD49FD">
              <w:rPr>
                <w:rFonts w:ascii="Arial" w:hAnsi="Arial" w:cs="Arial"/>
                <w:bCs/>
                <w:i/>
                <w:iCs/>
                <w:sz w:val="12"/>
                <w:szCs w:val="12"/>
                <w:lang w:eastAsia="ru-RU"/>
              </w:rPr>
              <w:t xml:space="preserve"> объект</w:t>
            </w:r>
            <w:r>
              <w:rPr>
                <w:rFonts w:ascii="Arial" w:hAnsi="Arial" w:cs="Arial"/>
                <w:bCs/>
                <w:i/>
                <w:iCs/>
                <w:sz w:val="12"/>
                <w:szCs w:val="12"/>
                <w:lang w:eastAsia="ru-RU"/>
              </w:rPr>
              <w:t>а</w:t>
            </w:r>
            <w:r w:rsidRPr="00DD49FD">
              <w:rPr>
                <w:rFonts w:ascii="Arial" w:hAnsi="Arial" w:cs="Arial"/>
                <w:bCs/>
                <w:i/>
                <w:iCs/>
                <w:sz w:val="12"/>
                <w:szCs w:val="12"/>
                <w:lang w:eastAsia="ru-RU"/>
              </w:rPr>
              <w:t>, предназначенн</w:t>
            </w:r>
            <w:r>
              <w:rPr>
                <w:rFonts w:ascii="Arial" w:hAnsi="Arial" w:cs="Arial"/>
                <w:bCs/>
                <w:i/>
                <w:iCs/>
                <w:sz w:val="12"/>
                <w:szCs w:val="12"/>
                <w:lang w:eastAsia="ru-RU"/>
              </w:rPr>
              <w:t>ого</w:t>
            </w:r>
            <w:r w:rsidRPr="00DD49FD">
              <w:rPr>
                <w:rFonts w:ascii="Arial" w:hAnsi="Arial" w:cs="Arial"/>
                <w:bCs/>
                <w:i/>
                <w:iCs/>
                <w:sz w:val="12"/>
                <w:szCs w:val="12"/>
                <w:lang w:eastAsia="ru-RU"/>
              </w:rPr>
              <w:t xml:space="preserve"> для размещения государственных органов</w:t>
            </w:r>
            <w:r>
              <w:rPr>
                <w:rFonts w:ascii="Arial" w:hAnsi="Arial" w:cs="Arial"/>
                <w:bCs/>
                <w:i/>
                <w:iCs/>
                <w:sz w:val="12"/>
                <w:szCs w:val="12"/>
                <w:lang w:eastAsia="ru-RU"/>
              </w:rPr>
              <w:t>/</w:t>
            </w:r>
            <w:r w:rsidRPr="00DD49FD">
              <w:rPr>
                <w:rFonts w:ascii="Arial" w:hAnsi="Arial" w:cs="Arial"/>
                <w:bCs/>
                <w:i/>
                <w:iCs/>
                <w:sz w:val="12"/>
                <w:szCs w:val="12"/>
                <w:lang w:eastAsia="ru-RU"/>
              </w:rPr>
              <w:t>государственного пенсионного фонда</w:t>
            </w:r>
            <w:r>
              <w:rPr>
                <w:rFonts w:ascii="Arial" w:hAnsi="Arial" w:cs="Arial"/>
                <w:bCs/>
                <w:i/>
                <w:iCs/>
                <w:sz w:val="12"/>
                <w:szCs w:val="12"/>
                <w:lang w:eastAsia="ru-RU"/>
              </w:rPr>
              <w:t>/</w:t>
            </w:r>
            <w:r w:rsidRPr="00DD49FD">
              <w:rPr>
                <w:rFonts w:ascii="Arial" w:hAnsi="Arial" w:cs="Arial"/>
                <w:bCs/>
                <w:i/>
                <w:iCs/>
                <w:sz w:val="12"/>
                <w:szCs w:val="12"/>
                <w:lang w:eastAsia="ru-RU"/>
              </w:rPr>
              <w:t>органов местного самоуправления</w:t>
            </w:r>
            <w:r>
              <w:rPr>
                <w:rFonts w:ascii="Arial" w:hAnsi="Arial" w:cs="Arial"/>
                <w:bCs/>
                <w:i/>
                <w:iCs/>
                <w:sz w:val="12"/>
                <w:szCs w:val="12"/>
                <w:lang w:eastAsia="ru-RU"/>
              </w:rPr>
              <w:t>/</w:t>
            </w:r>
            <w:r w:rsidRPr="00DD49FD">
              <w:rPr>
                <w:rFonts w:ascii="Arial" w:hAnsi="Arial" w:cs="Arial"/>
                <w:bCs/>
                <w:i/>
                <w:iCs/>
                <w:sz w:val="12"/>
                <w:szCs w:val="12"/>
                <w:lang w:eastAsia="ru-RU"/>
              </w:rPr>
              <w:t>судов</w:t>
            </w:r>
            <w:r>
              <w:rPr>
                <w:rFonts w:ascii="Arial" w:hAnsi="Arial" w:cs="Arial"/>
                <w:bCs/>
                <w:i/>
                <w:iCs/>
                <w:sz w:val="12"/>
                <w:szCs w:val="12"/>
                <w:lang w:eastAsia="ru-RU"/>
              </w:rPr>
              <w:t>/</w:t>
            </w:r>
            <w:r w:rsidRPr="00DD49FD">
              <w:rPr>
                <w:rFonts w:ascii="Arial" w:hAnsi="Arial" w:cs="Arial"/>
                <w:bCs/>
                <w:i/>
                <w:iCs/>
                <w:sz w:val="12"/>
                <w:szCs w:val="12"/>
                <w:lang w:eastAsia="ru-RU"/>
              </w:rPr>
              <w:t>организаций, непосредственно обеспечивающих их деятельность или оказывающих государственные и (или) муниципальные услуги</w:t>
            </w:r>
            <w:proofErr w:type="gramEnd"/>
          </w:p>
          <w:p w14:paraId="764DE089" w14:textId="77777777" w:rsidR="00B86A98" w:rsidRDefault="00B86A98" w:rsidP="00B86A98">
            <w:pPr>
              <w:tabs>
                <w:tab w:val="left" w:pos="284"/>
                <w:tab w:val="left" w:pos="851"/>
              </w:tabs>
              <w:spacing w:after="0" w:line="240" w:lineRule="auto"/>
              <w:ind w:right="-1"/>
              <w:contextualSpacing/>
              <w:jc w:val="both"/>
              <w:rPr>
                <w:rFonts w:ascii="Arial" w:hAnsi="Arial" w:cs="Arial"/>
                <w:bCs/>
                <w:i/>
                <w:iCs/>
                <w:sz w:val="12"/>
                <w:szCs w:val="12"/>
                <w:lang w:eastAsia="ru-RU"/>
              </w:rPr>
            </w:pPr>
            <w:r>
              <w:rPr>
                <w:rFonts w:ascii="Arial" w:hAnsi="Arial" w:cs="Arial"/>
                <w:bCs/>
                <w:i/>
                <w:iCs/>
                <w:sz w:val="12"/>
                <w:szCs w:val="12"/>
                <w:lang w:eastAsia="ru-RU"/>
              </w:rPr>
              <w:t>и (или)</w:t>
            </w:r>
          </w:p>
          <w:p w14:paraId="269EC08B" w14:textId="77777777" w:rsidR="00B86A98" w:rsidRDefault="00B86A98" w:rsidP="00B86A98">
            <w:pPr>
              <w:pStyle w:val="aff5"/>
              <w:spacing w:after="0" w:line="240" w:lineRule="auto"/>
              <w:jc w:val="both"/>
              <w:rPr>
                <w:rFonts w:ascii="Arial" w:hAnsi="Arial" w:cs="Arial"/>
                <w:b w:val="0"/>
                <w:bCs/>
                <w:i/>
                <w:iCs/>
                <w:sz w:val="12"/>
                <w:szCs w:val="12"/>
                <w:lang w:eastAsia="ru-RU"/>
              </w:rPr>
            </w:pPr>
            <w:r w:rsidRPr="00B86A98">
              <w:rPr>
                <w:rFonts w:ascii="Arial" w:hAnsi="Arial" w:cs="Arial"/>
                <w:b w:val="0"/>
                <w:bCs/>
                <w:i/>
                <w:iCs/>
                <w:sz w:val="12"/>
                <w:szCs w:val="12"/>
              </w:rPr>
              <w:t>территория, на которой располагается некапитальное строение (сооружение),</w:t>
            </w:r>
            <w:r>
              <w:rPr>
                <w:rFonts w:ascii="Arial" w:hAnsi="Arial" w:cs="Arial"/>
                <w:i/>
                <w:iCs/>
                <w:sz w:val="12"/>
                <w:szCs w:val="12"/>
              </w:rPr>
              <w:t xml:space="preserve"> </w:t>
            </w:r>
            <w:r w:rsidRPr="00497AE6">
              <w:rPr>
                <w:rFonts w:ascii="Arial" w:hAnsi="Arial" w:cs="Arial"/>
                <w:b w:val="0"/>
                <w:bCs/>
                <w:i/>
                <w:iCs/>
                <w:sz w:val="12"/>
                <w:szCs w:val="12"/>
              </w:rPr>
              <w:t>расположена</w:t>
            </w:r>
            <w:r w:rsidRPr="005704DA">
              <w:rPr>
                <w:rFonts w:ascii="Arial" w:hAnsi="Arial" w:cs="Arial"/>
                <w:i/>
                <w:iCs/>
                <w:sz w:val="12"/>
                <w:szCs w:val="12"/>
              </w:rPr>
              <w:t xml:space="preserve"> </w:t>
            </w:r>
            <w:r w:rsidRPr="005D42C2">
              <w:rPr>
                <w:rFonts w:ascii="Arial" w:hAnsi="Arial" w:cs="Arial"/>
                <w:b w:val="0"/>
                <w:bCs/>
                <w:i/>
                <w:iCs/>
                <w:sz w:val="12"/>
                <w:szCs w:val="12"/>
              </w:rPr>
              <w:t>вдоль</w:t>
            </w:r>
            <w:r>
              <w:rPr>
                <w:rFonts w:ascii="Arial" w:hAnsi="Arial" w:cs="Arial"/>
                <w:i/>
                <w:iCs/>
                <w:sz w:val="12"/>
                <w:szCs w:val="12"/>
              </w:rPr>
              <w:t xml:space="preserve"> </w:t>
            </w:r>
            <w:r w:rsidRPr="00DD49FD">
              <w:rPr>
                <w:rFonts w:ascii="Arial" w:hAnsi="Arial" w:cs="Arial"/>
                <w:b w:val="0"/>
                <w:bCs/>
                <w:i/>
                <w:iCs/>
                <w:sz w:val="12"/>
                <w:szCs w:val="12"/>
                <w:lang w:eastAsia="ru-RU"/>
              </w:rPr>
              <w:t>территорий</w:t>
            </w:r>
            <w:r w:rsidRPr="00DD49FD">
              <w:rPr>
                <w:rFonts w:ascii="Arial" w:hAnsi="Arial" w:cs="Arial"/>
                <w:b w:val="0"/>
                <w:bCs/>
                <w:i/>
                <w:iCs/>
                <w:noProof/>
                <w:sz w:val="12"/>
                <w:szCs w:val="12"/>
                <w:lang w:eastAsia="ru-RU"/>
              </w:rPr>
              <w:t xml:space="preserve"> въездных групп, мемориальных комплексов, </w:t>
            </w:r>
            <w:proofErr w:type="spellStart"/>
            <w:r w:rsidRPr="00DD49FD">
              <w:rPr>
                <w:rFonts w:ascii="Arial" w:hAnsi="Arial" w:cs="Arial"/>
                <w:b w:val="0"/>
                <w:bCs/>
                <w:i/>
                <w:iCs/>
                <w:sz w:val="12"/>
                <w:szCs w:val="12"/>
                <w:lang w:eastAsia="ru-RU"/>
              </w:rPr>
              <w:t>скульптурно</w:t>
            </w:r>
            <w:proofErr w:type="spellEnd"/>
            <w:r w:rsidRPr="00DD49FD">
              <w:rPr>
                <w:rFonts w:ascii="Arial" w:hAnsi="Arial" w:cs="Arial"/>
                <w:b w:val="0"/>
                <w:bCs/>
                <w:i/>
                <w:iCs/>
                <w:sz w:val="12"/>
                <w:szCs w:val="12"/>
                <w:lang w:eastAsia="ru-RU"/>
              </w:rPr>
              <w:t xml:space="preserve">-архитектурных композиций, </w:t>
            </w:r>
            <w:proofErr w:type="gramStart"/>
            <w:r w:rsidRPr="00DD49FD">
              <w:rPr>
                <w:rFonts w:ascii="Arial" w:hAnsi="Arial" w:cs="Arial"/>
                <w:b w:val="0"/>
                <w:bCs/>
                <w:i/>
                <w:iCs/>
                <w:sz w:val="12"/>
                <w:szCs w:val="12"/>
                <w:lang w:eastAsia="ru-RU"/>
              </w:rPr>
              <w:t>монументально-декоративный</w:t>
            </w:r>
            <w:proofErr w:type="gramEnd"/>
            <w:r w:rsidRPr="00DD49FD">
              <w:rPr>
                <w:rFonts w:ascii="Arial" w:hAnsi="Arial" w:cs="Arial"/>
                <w:b w:val="0"/>
                <w:bCs/>
                <w:i/>
                <w:iCs/>
                <w:sz w:val="12"/>
                <w:szCs w:val="12"/>
                <w:lang w:eastAsia="ru-RU"/>
              </w:rPr>
              <w:t xml:space="preserve"> композиций</w:t>
            </w:r>
          </w:p>
          <w:p w14:paraId="74BB6498" w14:textId="6674B709" w:rsidR="00B86A98" w:rsidRPr="00B86A98" w:rsidRDefault="00B86A98" w:rsidP="00B86A98">
            <w:pPr>
              <w:pStyle w:val="aff5"/>
              <w:spacing w:after="0" w:line="240" w:lineRule="auto"/>
              <w:jc w:val="both"/>
              <w:rPr>
                <w:rFonts w:ascii="Arial" w:hAnsi="Arial" w:cs="Arial"/>
                <w:b w:val="0"/>
                <w:bCs/>
                <w:i/>
                <w:iCs/>
                <w:sz w:val="12"/>
                <w:szCs w:val="12"/>
                <w:lang w:eastAsia="ru-RU"/>
              </w:rPr>
            </w:pPr>
          </w:p>
        </w:tc>
        <w:tc>
          <w:tcPr>
            <w:tcW w:w="5835" w:type="dxa"/>
            <w:gridSpan w:val="30"/>
            <w:tcBorders>
              <w:top w:val="single" w:sz="2" w:space="0" w:color="auto"/>
              <w:left w:val="single" w:sz="4" w:space="0" w:color="FFFFFF" w:themeColor="background1"/>
              <w:bottom w:val="single" w:sz="2" w:space="0" w:color="auto"/>
              <w:right w:val="single" w:sz="4" w:space="0" w:color="FFFFFF" w:themeColor="background1"/>
            </w:tcBorders>
          </w:tcPr>
          <w:p w14:paraId="540F1C2B" w14:textId="77777777" w:rsidR="00B86A98" w:rsidRPr="003A7270" w:rsidRDefault="00B86A98" w:rsidP="00847DB2">
            <w:pPr>
              <w:pStyle w:val="aff5"/>
              <w:spacing w:after="0"/>
              <w:jc w:val="both"/>
              <w:rPr>
                <w:sz w:val="8"/>
                <w:szCs w:val="8"/>
              </w:rPr>
            </w:pPr>
          </w:p>
        </w:tc>
      </w:tr>
      <w:tr w:rsidR="00267663" w:rsidRPr="003A7270" w14:paraId="23371C02" w14:textId="77777777" w:rsidTr="008A0F24">
        <w:trPr>
          <w:gridAfter w:val="2"/>
          <w:wAfter w:w="254" w:type="dxa"/>
          <w:trHeight w:val="192"/>
        </w:trPr>
        <w:tc>
          <w:tcPr>
            <w:tcW w:w="4352" w:type="dxa"/>
            <w:gridSpan w:val="14"/>
            <w:tcBorders>
              <w:top w:val="single" w:sz="2" w:space="0" w:color="FFFFFF" w:themeColor="background1"/>
              <w:left w:val="single" w:sz="4" w:space="0" w:color="FFFFFF"/>
              <w:bottom w:val="single" w:sz="2" w:space="0" w:color="FFFFFF" w:themeColor="background1"/>
              <w:right w:val="single" w:sz="2" w:space="0" w:color="auto"/>
            </w:tcBorders>
          </w:tcPr>
          <w:p w14:paraId="1E7CC17C" w14:textId="3853D09D" w:rsidR="00267663" w:rsidRPr="00DD49FD" w:rsidRDefault="00267663" w:rsidP="00847DB2">
            <w:pPr>
              <w:pStyle w:val="aff5"/>
              <w:spacing w:after="0"/>
              <w:jc w:val="both"/>
              <w:rPr>
                <w:rFonts w:ascii="Arial" w:hAnsi="Arial" w:cs="Arial"/>
                <w:b w:val="0"/>
                <w:bCs/>
                <w:i/>
                <w:iCs/>
                <w:sz w:val="12"/>
                <w:szCs w:val="12"/>
              </w:rPr>
            </w:pPr>
            <w:r>
              <w:rPr>
                <w:rFonts w:ascii="Arial" w:hAnsi="Arial" w:cs="Arial"/>
                <w:b w:val="0"/>
                <w:bCs/>
                <w:sz w:val="18"/>
                <w:szCs w:val="18"/>
              </w:rPr>
              <w:t>К</w:t>
            </w:r>
            <w:r w:rsidRPr="00DD49FD">
              <w:rPr>
                <w:rFonts w:ascii="Arial" w:hAnsi="Arial" w:cs="Arial"/>
                <w:b w:val="0"/>
                <w:bCs/>
                <w:sz w:val="18"/>
                <w:szCs w:val="18"/>
              </w:rPr>
              <w:t>оличество фасадов</w:t>
            </w:r>
            <w:r>
              <w:rPr>
                <w:rFonts w:ascii="Arial" w:hAnsi="Arial" w:cs="Arial"/>
                <w:b w:val="0"/>
                <w:bCs/>
                <w:sz w:val="18"/>
                <w:szCs w:val="18"/>
              </w:rPr>
              <w:t xml:space="preserve"> </w:t>
            </w:r>
            <w:r w:rsidR="004C59E2">
              <w:rPr>
                <w:rFonts w:ascii="Arial" w:hAnsi="Arial" w:cs="Arial"/>
                <w:b w:val="0"/>
                <w:bCs/>
                <w:sz w:val="18"/>
                <w:szCs w:val="18"/>
              </w:rPr>
              <w:t>некапитального строения (сооружения)</w:t>
            </w:r>
            <w:r w:rsidR="00BE3956">
              <w:rPr>
                <w:rFonts w:ascii="Arial" w:hAnsi="Arial" w:cs="Arial"/>
                <w:b w:val="0"/>
                <w:bCs/>
                <w:sz w:val="18"/>
                <w:szCs w:val="18"/>
              </w:rPr>
              <w:t xml:space="preserve"> *</w:t>
            </w:r>
            <w:r w:rsidRPr="00DD49FD">
              <w:rPr>
                <w:rFonts w:ascii="Arial" w:hAnsi="Arial" w:cs="Arial"/>
                <w:b w:val="0"/>
                <w:bCs/>
                <w:sz w:val="18"/>
                <w:szCs w:val="18"/>
              </w:rPr>
              <w:t>:</w:t>
            </w:r>
          </w:p>
        </w:tc>
        <w:tc>
          <w:tcPr>
            <w:tcW w:w="5835" w:type="dxa"/>
            <w:gridSpan w:val="30"/>
            <w:tcBorders>
              <w:top w:val="single" w:sz="2" w:space="0" w:color="auto"/>
              <w:left w:val="single" w:sz="2" w:space="0" w:color="auto"/>
              <w:bottom w:val="single" w:sz="2" w:space="0" w:color="auto"/>
            </w:tcBorders>
          </w:tcPr>
          <w:p w14:paraId="331762D4" w14:textId="77777777" w:rsidR="00267663" w:rsidRPr="003A7270" w:rsidRDefault="00267663" w:rsidP="00847DB2">
            <w:pPr>
              <w:pStyle w:val="aff5"/>
              <w:spacing w:after="0"/>
              <w:jc w:val="both"/>
              <w:rPr>
                <w:sz w:val="8"/>
                <w:szCs w:val="8"/>
              </w:rPr>
            </w:pPr>
          </w:p>
        </w:tc>
      </w:tr>
      <w:tr w:rsidR="00267663" w:rsidRPr="003A7270" w14:paraId="5568D1D0" w14:textId="77777777" w:rsidTr="008A0F24">
        <w:trPr>
          <w:gridAfter w:val="2"/>
          <w:wAfter w:w="254" w:type="dxa"/>
          <w:trHeight w:val="515"/>
        </w:trPr>
        <w:tc>
          <w:tcPr>
            <w:tcW w:w="4352" w:type="dxa"/>
            <w:gridSpan w:val="14"/>
            <w:tcBorders>
              <w:top w:val="single" w:sz="2" w:space="0" w:color="FFFFFF" w:themeColor="background1"/>
              <w:left w:val="single" w:sz="4" w:space="0" w:color="FFFFFF"/>
              <w:bottom w:val="single" w:sz="2" w:space="0" w:color="FFFFFF" w:themeColor="background1"/>
              <w:right w:val="single" w:sz="2" w:space="0" w:color="FFFFFF" w:themeColor="background1"/>
            </w:tcBorders>
          </w:tcPr>
          <w:p w14:paraId="465C76B8" w14:textId="77777777" w:rsidR="00BE3956" w:rsidRDefault="00BE3956" w:rsidP="00BE3956">
            <w:pPr>
              <w:pStyle w:val="aff5"/>
              <w:spacing w:after="0"/>
              <w:jc w:val="both"/>
              <w:rPr>
                <w:rFonts w:ascii="Arial" w:hAnsi="Arial" w:cs="Arial"/>
                <w:b w:val="0"/>
                <w:bCs/>
                <w:i/>
                <w:iCs/>
                <w:sz w:val="12"/>
                <w:szCs w:val="12"/>
                <w:lang w:eastAsia="ru-RU"/>
              </w:rPr>
            </w:pPr>
            <w:r w:rsidRPr="003B7F61">
              <w:rPr>
                <w:rFonts w:ascii="Arial" w:hAnsi="Arial" w:cs="Arial"/>
                <w:b w:val="0"/>
                <w:bCs/>
                <w:i/>
                <w:iCs/>
                <w:sz w:val="12"/>
                <w:szCs w:val="12"/>
                <w:lang w:eastAsia="ru-RU"/>
              </w:rPr>
              <w:t>Выбор из типовых значений:</w:t>
            </w:r>
            <w:r>
              <w:rPr>
                <w:rFonts w:ascii="Arial" w:hAnsi="Arial" w:cs="Arial"/>
                <w:b w:val="0"/>
                <w:bCs/>
                <w:i/>
                <w:iCs/>
                <w:sz w:val="12"/>
                <w:szCs w:val="12"/>
                <w:lang w:eastAsia="ru-RU"/>
              </w:rPr>
              <w:t xml:space="preserve"> 1, 2, 3, 4… </w:t>
            </w:r>
            <w:r>
              <w:rPr>
                <w:rFonts w:ascii="Arial" w:hAnsi="Arial" w:cs="Arial"/>
                <w:b w:val="0"/>
                <w:bCs/>
                <w:i/>
                <w:iCs/>
                <w:sz w:val="12"/>
                <w:szCs w:val="12"/>
                <w:lang w:val="en-US" w:eastAsia="ru-RU"/>
              </w:rPr>
              <w:t>n</w:t>
            </w:r>
            <w:r>
              <w:rPr>
                <w:rFonts w:ascii="Arial" w:hAnsi="Arial" w:cs="Arial"/>
                <w:b w:val="0"/>
                <w:bCs/>
                <w:i/>
                <w:iCs/>
                <w:sz w:val="12"/>
                <w:szCs w:val="12"/>
                <w:lang w:eastAsia="ru-RU"/>
              </w:rPr>
              <w:t>.</w:t>
            </w:r>
          </w:p>
          <w:p w14:paraId="143A4D06" w14:textId="53D5B22B" w:rsidR="00267663" w:rsidRPr="00DD49FD" w:rsidRDefault="00BE3956" w:rsidP="00BE3956">
            <w:pPr>
              <w:pStyle w:val="aff5"/>
              <w:spacing w:after="0"/>
              <w:jc w:val="both"/>
              <w:rPr>
                <w:rFonts w:ascii="Arial" w:hAnsi="Arial" w:cs="Arial"/>
                <w:b w:val="0"/>
                <w:bCs/>
                <w:sz w:val="18"/>
                <w:szCs w:val="18"/>
              </w:rPr>
            </w:pPr>
            <w:proofErr w:type="gramStart"/>
            <w:r>
              <w:rPr>
                <w:rFonts w:ascii="Arial" w:hAnsi="Arial" w:cs="Arial"/>
                <w:b w:val="0"/>
                <w:bCs/>
                <w:i/>
                <w:iCs/>
                <w:sz w:val="12"/>
                <w:szCs w:val="12"/>
              </w:rPr>
              <w:t>Обращаем внимание в пунктах 5 Запроса будет</w:t>
            </w:r>
            <w:proofErr w:type="gramEnd"/>
            <w:r>
              <w:rPr>
                <w:rFonts w:ascii="Arial" w:hAnsi="Arial" w:cs="Arial"/>
                <w:b w:val="0"/>
                <w:bCs/>
                <w:i/>
                <w:iCs/>
                <w:sz w:val="12"/>
                <w:szCs w:val="12"/>
              </w:rPr>
              <w:t xml:space="preserve"> автоматически указано для заполнения количество фасадов в соответствии с полем «Количество фасадов некапитального строения (сооружения)»</w:t>
            </w:r>
          </w:p>
        </w:tc>
        <w:tc>
          <w:tcPr>
            <w:tcW w:w="5835" w:type="dxa"/>
            <w:gridSpan w:val="30"/>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BA99FEC" w14:textId="77777777" w:rsidR="00267663" w:rsidRPr="003A7270" w:rsidRDefault="00267663" w:rsidP="00847DB2">
            <w:pPr>
              <w:pStyle w:val="aff5"/>
              <w:spacing w:after="0"/>
              <w:jc w:val="both"/>
              <w:rPr>
                <w:sz w:val="8"/>
                <w:szCs w:val="8"/>
              </w:rPr>
            </w:pPr>
          </w:p>
        </w:tc>
      </w:tr>
      <w:tr w:rsidR="00267663" w:rsidRPr="003A7270" w14:paraId="6DFB8A2A" w14:textId="77777777" w:rsidTr="008A0F24">
        <w:trPr>
          <w:gridAfter w:val="2"/>
          <w:wAfter w:w="254" w:type="dxa"/>
          <w:trHeight w:val="47"/>
        </w:trPr>
        <w:tc>
          <w:tcPr>
            <w:tcW w:w="4352" w:type="dxa"/>
            <w:gridSpan w:val="14"/>
            <w:tcBorders>
              <w:top w:val="single" w:sz="2" w:space="0" w:color="FFFFFF" w:themeColor="background1"/>
              <w:left w:val="single" w:sz="4" w:space="0" w:color="FFFFFF"/>
              <w:bottom w:val="single" w:sz="2" w:space="0" w:color="FFFFFF" w:themeColor="background1"/>
              <w:right w:val="single" w:sz="2" w:space="0" w:color="FFFFFF"/>
            </w:tcBorders>
          </w:tcPr>
          <w:p w14:paraId="3145F16E" w14:textId="77777777" w:rsidR="00267663" w:rsidRPr="00DD49FD" w:rsidRDefault="00267663" w:rsidP="00847DB2">
            <w:pPr>
              <w:pStyle w:val="aff5"/>
              <w:spacing w:after="0"/>
              <w:jc w:val="both"/>
              <w:rPr>
                <w:rFonts w:ascii="Arial" w:hAnsi="Arial" w:cs="Arial"/>
                <w:b w:val="0"/>
                <w:bCs/>
                <w:sz w:val="4"/>
                <w:szCs w:val="4"/>
              </w:rPr>
            </w:pPr>
          </w:p>
        </w:tc>
        <w:tc>
          <w:tcPr>
            <w:tcW w:w="5835" w:type="dxa"/>
            <w:gridSpan w:val="30"/>
            <w:tcBorders>
              <w:top w:val="single" w:sz="2" w:space="0" w:color="FFFFFF" w:themeColor="background1"/>
              <w:left w:val="single" w:sz="2" w:space="0" w:color="FFFFFF"/>
              <w:bottom w:val="single" w:sz="2" w:space="0" w:color="auto"/>
              <w:right w:val="single" w:sz="2" w:space="0" w:color="FFFFFF"/>
            </w:tcBorders>
          </w:tcPr>
          <w:p w14:paraId="634BCCC5" w14:textId="77777777" w:rsidR="00267663" w:rsidRPr="00DD49FD" w:rsidRDefault="00267663" w:rsidP="00847DB2">
            <w:pPr>
              <w:pStyle w:val="aff5"/>
              <w:spacing w:after="0"/>
              <w:jc w:val="both"/>
              <w:rPr>
                <w:sz w:val="4"/>
                <w:szCs w:val="4"/>
              </w:rPr>
            </w:pPr>
          </w:p>
        </w:tc>
      </w:tr>
      <w:tr w:rsidR="00267663" w:rsidRPr="003A7270" w14:paraId="14F47C73" w14:textId="77777777" w:rsidTr="008A0F24">
        <w:trPr>
          <w:gridAfter w:val="2"/>
          <w:wAfter w:w="254" w:type="dxa"/>
          <w:trHeight w:val="112"/>
        </w:trPr>
        <w:tc>
          <w:tcPr>
            <w:tcW w:w="4352" w:type="dxa"/>
            <w:gridSpan w:val="14"/>
            <w:tcBorders>
              <w:top w:val="single" w:sz="2" w:space="0" w:color="FFFFFF" w:themeColor="background1"/>
              <w:left w:val="single" w:sz="4" w:space="0" w:color="FFFFFF"/>
              <w:bottom w:val="single" w:sz="2" w:space="0" w:color="FFFFFF" w:themeColor="background1"/>
              <w:right w:val="single" w:sz="2" w:space="0" w:color="auto"/>
            </w:tcBorders>
          </w:tcPr>
          <w:p w14:paraId="65F05CF9" w14:textId="13D059FE" w:rsidR="00267663" w:rsidRPr="00DD49FD" w:rsidRDefault="00267663" w:rsidP="00847DB2">
            <w:pPr>
              <w:pStyle w:val="aff5"/>
              <w:spacing w:after="0"/>
              <w:jc w:val="both"/>
              <w:rPr>
                <w:rFonts w:ascii="Arial" w:hAnsi="Arial" w:cs="Arial"/>
                <w:b w:val="0"/>
                <w:bCs/>
                <w:sz w:val="18"/>
                <w:szCs w:val="18"/>
              </w:rPr>
            </w:pPr>
            <w:r>
              <w:rPr>
                <w:rFonts w:ascii="Arial" w:hAnsi="Arial" w:cs="Arial"/>
                <w:b w:val="0"/>
                <w:bCs/>
                <w:sz w:val="18"/>
                <w:szCs w:val="18"/>
              </w:rPr>
              <w:t>К</w:t>
            </w:r>
            <w:r w:rsidRPr="00DD49FD">
              <w:rPr>
                <w:rFonts w:ascii="Arial" w:hAnsi="Arial" w:cs="Arial"/>
                <w:b w:val="0"/>
                <w:bCs/>
                <w:sz w:val="18"/>
                <w:szCs w:val="18"/>
              </w:rPr>
              <w:t>оличество изменяемых фасадов</w:t>
            </w:r>
            <w:r>
              <w:rPr>
                <w:rFonts w:ascii="Arial" w:hAnsi="Arial" w:cs="Arial"/>
                <w:b w:val="0"/>
                <w:bCs/>
                <w:sz w:val="18"/>
                <w:szCs w:val="18"/>
              </w:rPr>
              <w:t xml:space="preserve"> </w:t>
            </w:r>
            <w:r w:rsidR="004C59E2">
              <w:rPr>
                <w:rFonts w:ascii="Arial" w:hAnsi="Arial" w:cs="Arial"/>
                <w:b w:val="0"/>
                <w:bCs/>
                <w:sz w:val="18"/>
                <w:szCs w:val="18"/>
              </w:rPr>
              <w:t>некапитального строения (сооружения)</w:t>
            </w:r>
            <w:r w:rsidRPr="00DD49FD">
              <w:rPr>
                <w:rFonts w:ascii="Arial" w:hAnsi="Arial" w:cs="Arial"/>
                <w:b w:val="0"/>
                <w:bCs/>
                <w:sz w:val="18"/>
                <w:szCs w:val="18"/>
              </w:rPr>
              <w:t>:</w:t>
            </w:r>
          </w:p>
        </w:tc>
        <w:tc>
          <w:tcPr>
            <w:tcW w:w="5835" w:type="dxa"/>
            <w:gridSpan w:val="30"/>
            <w:tcBorders>
              <w:top w:val="single" w:sz="2" w:space="0" w:color="auto"/>
              <w:left w:val="single" w:sz="2" w:space="0" w:color="auto"/>
              <w:bottom w:val="single" w:sz="2" w:space="0" w:color="auto"/>
            </w:tcBorders>
          </w:tcPr>
          <w:p w14:paraId="512BB611" w14:textId="77777777" w:rsidR="00267663" w:rsidRPr="003A7270" w:rsidRDefault="00267663" w:rsidP="00847DB2">
            <w:pPr>
              <w:pStyle w:val="aff5"/>
              <w:spacing w:after="0"/>
              <w:jc w:val="both"/>
              <w:rPr>
                <w:sz w:val="8"/>
                <w:szCs w:val="8"/>
              </w:rPr>
            </w:pPr>
          </w:p>
        </w:tc>
      </w:tr>
      <w:tr w:rsidR="004C59E2" w:rsidRPr="003A7270" w14:paraId="621CD0B2" w14:textId="77777777" w:rsidTr="008A0F24">
        <w:trPr>
          <w:gridAfter w:val="2"/>
          <w:wAfter w:w="254" w:type="dxa"/>
          <w:trHeight w:val="47"/>
        </w:trPr>
        <w:tc>
          <w:tcPr>
            <w:tcW w:w="4352" w:type="dxa"/>
            <w:gridSpan w:val="14"/>
            <w:tcBorders>
              <w:top w:val="single" w:sz="2" w:space="0" w:color="FFFFFF" w:themeColor="background1"/>
              <w:left w:val="single" w:sz="4" w:space="0" w:color="FFFFFF"/>
              <w:bottom w:val="single" w:sz="2" w:space="0" w:color="FFFFFF"/>
              <w:right w:val="single" w:sz="2" w:space="0" w:color="FFFFFF" w:themeColor="background1"/>
            </w:tcBorders>
          </w:tcPr>
          <w:p w14:paraId="504B7B81" w14:textId="08B06AE1" w:rsidR="00D361EA" w:rsidRDefault="00FE4FC8"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 xml:space="preserve">Поле </w:t>
            </w:r>
            <w:r>
              <w:rPr>
                <w:rFonts w:ascii="Arial" w:hAnsi="Arial" w:cs="Arial"/>
                <w:b w:val="0"/>
                <w:i/>
                <w:iCs/>
                <w:sz w:val="12"/>
                <w:szCs w:val="12"/>
              </w:rPr>
              <w:t>отображается</w:t>
            </w:r>
            <w:r w:rsidR="007019BF">
              <w:rPr>
                <w:rFonts w:ascii="Arial" w:hAnsi="Arial" w:cs="Arial"/>
                <w:b w:val="0"/>
                <w:i/>
                <w:iCs/>
                <w:sz w:val="12"/>
                <w:szCs w:val="12"/>
              </w:rPr>
              <w:t xml:space="preserve"> (обязательно для заполнения)</w:t>
            </w:r>
            <w:r w:rsidR="007019BF" w:rsidRPr="00D361EA">
              <w:rPr>
                <w:rFonts w:ascii="Arial" w:hAnsi="Arial" w:cs="Arial"/>
                <w:b w:val="0"/>
                <w:i/>
                <w:iCs/>
                <w:sz w:val="12"/>
                <w:szCs w:val="12"/>
              </w:rPr>
              <w:t xml:space="preserve"> </w:t>
            </w:r>
            <w:r w:rsidR="00D361EA">
              <w:rPr>
                <w:rFonts w:ascii="Arial" w:hAnsi="Arial" w:cs="Arial"/>
                <w:b w:val="0"/>
                <w:bCs/>
                <w:i/>
                <w:iCs/>
                <w:sz w:val="12"/>
                <w:szCs w:val="12"/>
              </w:rPr>
              <w:t>при указании в поле «Вид работ» пункта 1 «Изменение внешнего вида существующего некапитального строения (сооружения)»</w:t>
            </w:r>
          </w:p>
          <w:p w14:paraId="45319838" w14:textId="132367A2" w:rsidR="00BE3956" w:rsidRDefault="00BE3956" w:rsidP="00BE1D9B">
            <w:pPr>
              <w:pStyle w:val="aff5"/>
              <w:spacing w:after="0" w:line="240" w:lineRule="auto"/>
              <w:jc w:val="both"/>
              <w:rPr>
                <w:rFonts w:ascii="Arial" w:hAnsi="Arial" w:cs="Arial"/>
                <w:b w:val="0"/>
                <w:bCs/>
                <w:i/>
                <w:iCs/>
                <w:sz w:val="12"/>
                <w:szCs w:val="12"/>
                <w:lang w:eastAsia="ru-RU"/>
              </w:rPr>
            </w:pPr>
            <w:r w:rsidRPr="003B7F61">
              <w:rPr>
                <w:rFonts w:ascii="Arial" w:hAnsi="Arial" w:cs="Arial"/>
                <w:b w:val="0"/>
                <w:bCs/>
                <w:i/>
                <w:iCs/>
                <w:sz w:val="12"/>
                <w:szCs w:val="12"/>
                <w:lang w:eastAsia="ru-RU"/>
              </w:rPr>
              <w:t>Выбор из типовых значений:</w:t>
            </w:r>
            <w:r>
              <w:rPr>
                <w:rFonts w:ascii="Arial" w:hAnsi="Arial" w:cs="Arial"/>
                <w:b w:val="0"/>
                <w:bCs/>
                <w:i/>
                <w:iCs/>
                <w:sz w:val="12"/>
                <w:szCs w:val="12"/>
                <w:lang w:eastAsia="ru-RU"/>
              </w:rPr>
              <w:t xml:space="preserve"> 1, 2, 3, 4… </w:t>
            </w:r>
            <w:r>
              <w:rPr>
                <w:rFonts w:ascii="Arial" w:hAnsi="Arial" w:cs="Arial"/>
                <w:b w:val="0"/>
                <w:bCs/>
                <w:i/>
                <w:iCs/>
                <w:sz w:val="12"/>
                <w:szCs w:val="12"/>
                <w:lang w:val="en-US" w:eastAsia="ru-RU"/>
              </w:rPr>
              <w:t>n</w:t>
            </w:r>
            <w:r>
              <w:rPr>
                <w:rFonts w:ascii="Arial" w:hAnsi="Arial" w:cs="Arial"/>
                <w:b w:val="0"/>
                <w:bCs/>
                <w:i/>
                <w:iCs/>
                <w:sz w:val="12"/>
                <w:szCs w:val="12"/>
                <w:lang w:eastAsia="ru-RU"/>
              </w:rPr>
              <w:t xml:space="preserve">  </w:t>
            </w:r>
          </w:p>
          <w:p w14:paraId="1AA96686" w14:textId="77777777" w:rsidR="00BE3956" w:rsidRDefault="00BE3956"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lang w:eastAsia="ru-RU"/>
              </w:rPr>
              <w:t xml:space="preserve">Количество изменяемых фасадов не может более количества фасадов, указанных в поле </w:t>
            </w:r>
            <w:r>
              <w:rPr>
                <w:rFonts w:ascii="Arial" w:hAnsi="Arial" w:cs="Arial"/>
                <w:b w:val="0"/>
                <w:bCs/>
                <w:i/>
                <w:iCs/>
                <w:sz w:val="12"/>
                <w:szCs w:val="12"/>
              </w:rPr>
              <w:t>«Количество фасадов объекта», не может быть менее 1.</w:t>
            </w:r>
          </w:p>
          <w:p w14:paraId="607B610E" w14:textId="77777777" w:rsidR="004C59E2" w:rsidRPr="00DD49FD" w:rsidRDefault="004C59E2" w:rsidP="00D361EA">
            <w:pPr>
              <w:pStyle w:val="aff5"/>
              <w:spacing w:after="0"/>
              <w:jc w:val="both"/>
              <w:rPr>
                <w:rFonts w:ascii="Arial" w:hAnsi="Arial" w:cs="Arial"/>
                <w:sz w:val="4"/>
                <w:szCs w:val="4"/>
              </w:rPr>
            </w:pPr>
          </w:p>
        </w:tc>
        <w:tc>
          <w:tcPr>
            <w:tcW w:w="5835" w:type="dxa"/>
            <w:gridSpan w:val="30"/>
            <w:tcBorders>
              <w:top w:val="single" w:sz="2" w:space="0" w:color="auto"/>
              <w:left w:val="single" w:sz="2" w:space="0" w:color="FFFFFF" w:themeColor="background1"/>
              <w:bottom w:val="single" w:sz="2" w:space="0" w:color="auto"/>
              <w:right w:val="single" w:sz="2" w:space="0" w:color="FFFFFF" w:themeColor="background1"/>
            </w:tcBorders>
          </w:tcPr>
          <w:p w14:paraId="78474B33" w14:textId="77777777" w:rsidR="004C59E2" w:rsidRPr="00A80EB7" w:rsidRDefault="004C59E2" w:rsidP="00847DB2">
            <w:pPr>
              <w:pStyle w:val="aff5"/>
              <w:spacing w:after="0"/>
              <w:jc w:val="both"/>
              <w:rPr>
                <w:sz w:val="8"/>
                <w:szCs w:val="8"/>
              </w:rPr>
            </w:pPr>
          </w:p>
        </w:tc>
      </w:tr>
      <w:tr w:rsidR="004C59E2" w:rsidRPr="003A7270" w14:paraId="72579CA3" w14:textId="77777777" w:rsidTr="008A0F24">
        <w:trPr>
          <w:gridAfter w:val="2"/>
          <w:wAfter w:w="254" w:type="dxa"/>
          <w:trHeight w:val="206"/>
        </w:trPr>
        <w:tc>
          <w:tcPr>
            <w:tcW w:w="4352" w:type="dxa"/>
            <w:gridSpan w:val="14"/>
            <w:tcBorders>
              <w:top w:val="single" w:sz="2" w:space="0" w:color="FFFFFF" w:themeColor="background1"/>
              <w:left w:val="single" w:sz="4" w:space="0" w:color="FFFFFF"/>
              <w:bottom w:val="single" w:sz="2" w:space="0" w:color="FFFFFF" w:themeColor="background1"/>
            </w:tcBorders>
          </w:tcPr>
          <w:p w14:paraId="067F2F88" w14:textId="5D2709D4" w:rsidR="004C59E2" w:rsidRPr="00471D4C" w:rsidRDefault="004C59E2" w:rsidP="00847DB2">
            <w:pPr>
              <w:pStyle w:val="aff5"/>
              <w:spacing w:after="0"/>
              <w:jc w:val="both"/>
              <w:rPr>
                <w:rFonts w:ascii="Arial" w:hAnsi="Arial" w:cs="Arial"/>
                <w:sz w:val="20"/>
                <w:szCs w:val="20"/>
              </w:rPr>
            </w:pPr>
            <w:r>
              <w:rPr>
                <w:rFonts w:ascii="Arial" w:hAnsi="Arial" w:cs="Arial"/>
                <w:b w:val="0"/>
                <w:bCs/>
                <w:sz w:val="18"/>
                <w:szCs w:val="18"/>
              </w:rPr>
              <w:t>Перечень изменяемых элементов на фасадах</w:t>
            </w:r>
            <w:r w:rsidR="00D361EA">
              <w:rPr>
                <w:rFonts w:ascii="Arial" w:hAnsi="Arial" w:cs="Arial"/>
                <w:b w:val="0"/>
                <w:bCs/>
                <w:sz w:val="18"/>
                <w:szCs w:val="18"/>
              </w:rPr>
              <w:t>*</w:t>
            </w:r>
            <w:r>
              <w:rPr>
                <w:rFonts w:ascii="Arial" w:hAnsi="Arial" w:cs="Arial"/>
                <w:b w:val="0"/>
                <w:bCs/>
                <w:sz w:val="18"/>
                <w:szCs w:val="18"/>
              </w:rPr>
              <w:t>:</w:t>
            </w:r>
          </w:p>
        </w:tc>
        <w:tc>
          <w:tcPr>
            <w:tcW w:w="5835" w:type="dxa"/>
            <w:gridSpan w:val="30"/>
            <w:tcBorders>
              <w:top w:val="single" w:sz="2" w:space="0" w:color="FFFFFF" w:themeColor="background1"/>
              <w:bottom w:val="single" w:sz="2" w:space="0" w:color="auto"/>
            </w:tcBorders>
          </w:tcPr>
          <w:p w14:paraId="584F3957" w14:textId="77777777" w:rsidR="004C59E2" w:rsidRPr="003A7270" w:rsidRDefault="004C59E2" w:rsidP="00847DB2">
            <w:pPr>
              <w:pStyle w:val="aff5"/>
              <w:spacing w:after="0"/>
              <w:jc w:val="both"/>
              <w:rPr>
                <w:sz w:val="8"/>
                <w:szCs w:val="8"/>
              </w:rPr>
            </w:pPr>
          </w:p>
        </w:tc>
      </w:tr>
      <w:tr w:rsidR="004C59E2" w:rsidRPr="003A7270" w14:paraId="37A990EC" w14:textId="77777777" w:rsidTr="008A0F24">
        <w:trPr>
          <w:gridAfter w:val="2"/>
          <w:wAfter w:w="254" w:type="dxa"/>
          <w:trHeight w:val="340"/>
        </w:trPr>
        <w:tc>
          <w:tcPr>
            <w:tcW w:w="4352" w:type="dxa"/>
            <w:gridSpan w:val="14"/>
            <w:tcBorders>
              <w:top w:val="single" w:sz="2" w:space="0" w:color="FFFFFF" w:themeColor="background1"/>
              <w:left w:val="single" w:sz="4" w:space="0" w:color="FFFFFF"/>
              <w:bottom w:val="single" w:sz="2" w:space="0" w:color="FFFFFF" w:themeColor="background1"/>
              <w:right w:val="single" w:sz="2" w:space="0" w:color="FFFFFF" w:themeColor="background1"/>
            </w:tcBorders>
          </w:tcPr>
          <w:p w14:paraId="5EF49E3F" w14:textId="77777777" w:rsidR="00D361EA" w:rsidRDefault="00D361EA" w:rsidP="00BE1D9B">
            <w:pPr>
              <w:pStyle w:val="aff5"/>
              <w:spacing w:after="0" w:line="240" w:lineRule="auto"/>
              <w:jc w:val="both"/>
              <w:rPr>
                <w:rFonts w:ascii="Arial" w:hAnsi="Arial" w:cs="Arial"/>
                <w:b w:val="0"/>
                <w:bCs/>
                <w:i/>
                <w:iCs/>
                <w:sz w:val="12"/>
                <w:szCs w:val="12"/>
                <w:lang w:eastAsia="ru-RU"/>
              </w:rPr>
            </w:pPr>
            <w:r w:rsidRPr="003B7F61">
              <w:rPr>
                <w:rFonts w:ascii="Arial" w:hAnsi="Arial" w:cs="Arial"/>
                <w:b w:val="0"/>
                <w:bCs/>
                <w:i/>
                <w:iCs/>
                <w:sz w:val="12"/>
                <w:szCs w:val="12"/>
                <w:lang w:eastAsia="ru-RU"/>
              </w:rPr>
              <w:t>Выбор из типовых значений:</w:t>
            </w:r>
          </w:p>
          <w:p w14:paraId="6967B944"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отделка цоколя</w:t>
            </w:r>
          </w:p>
          <w:p w14:paraId="4B3B5280"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и (или)</w:t>
            </w:r>
          </w:p>
          <w:p w14:paraId="3DD8C873"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отделка стен</w:t>
            </w:r>
          </w:p>
          <w:p w14:paraId="408EB659"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и (или)</w:t>
            </w:r>
          </w:p>
          <w:p w14:paraId="3DF6549E"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отделка колонн</w:t>
            </w:r>
          </w:p>
          <w:p w14:paraId="2E18F489"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и (или)</w:t>
            </w:r>
          </w:p>
          <w:p w14:paraId="0E69FC05"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оконные блоки</w:t>
            </w:r>
          </w:p>
          <w:p w14:paraId="12F613E7"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и (или)</w:t>
            </w:r>
          </w:p>
          <w:p w14:paraId="05662E5B"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оконные откосы</w:t>
            </w:r>
          </w:p>
          <w:p w14:paraId="3C0D1DB2"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и (или)</w:t>
            </w:r>
          </w:p>
          <w:p w14:paraId="5E38F7D3"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оконные наличники</w:t>
            </w:r>
          </w:p>
          <w:p w14:paraId="4A884267"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и (или)</w:t>
            </w:r>
          </w:p>
          <w:p w14:paraId="686840B5"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подоконные сливы</w:t>
            </w:r>
          </w:p>
          <w:p w14:paraId="0287510D"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и (или)</w:t>
            </w:r>
          </w:p>
          <w:p w14:paraId="1C3D056A"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дверные блоки</w:t>
            </w:r>
          </w:p>
          <w:p w14:paraId="6C0574FF"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и (или)</w:t>
            </w:r>
          </w:p>
          <w:p w14:paraId="2866420A"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дверные наличники</w:t>
            </w:r>
          </w:p>
          <w:p w14:paraId="76004695"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и (или)</w:t>
            </w:r>
          </w:p>
          <w:p w14:paraId="03A0B0E0"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витражные конструкции (витрины)</w:t>
            </w:r>
          </w:p>
          <w:p w14:paraId="46AE46D5"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и (или)</w:t>
            </w:r>
          </w:p>
          <w:p w14:paraId="26E041D5"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тонировка окон</w:t>
            </w:r>
          </w:p>
          <w:p w14:paraId="044A43CD"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и (или)</w:t>
            </w:r>
          </w:p>
          <w:p w14:paraId="3017C486"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тонировка дверей</w:t>
            </w:r>
          </w:p>
          <w:p w14:paraId="1ADB133C"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и (или)</w:t>
            </w:r>
          </w:p>
          <w:p w14:paraId="617DB45E"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тонировка витражей (витрин)</w:t>
            </w:r>
          </w:p>
          <w:p w14:paraId="2E7D769B"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и (или)</w:t>
            </w:r>
          </w:p>
          <w:p w14:paraId="6C9900BE"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карнизы</w:t>
            </w:r>
          </w:p>
          <w:p w14:paraId="44BE6718"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и (или)</w:t>
            </w:r>
          </w:p>
          <w:p w14:paraId="5785D71D"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филенки</w:t>
            </w:r>
          </w:p>
          <w:p w14:paraId="449A53BE"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и (или)</w:t>
            </w:r>
          </w:p>
          <w:p w14:paraId="6F8B828D"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 xml:space="preserve">пилоны </w:t>
            </w:r>
          </w:p>
          <w:p w14:paraId="561C55F4"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и (или)</w:t>
            </w:r>
          </w:p>
          <w:p w14:paraId="181A5FDD"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кровля</w:t>
            </w:r>
          </w:p>
          <w:p w14:paraId="46DC5C2E"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и (или)</w:t>
            </w:r>
          </w:p>
          <w:p w14:paraId="0EC921B6"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ограждение кровли</w:t>
            </w:r>
          </w:p>
          <w:p w14:paraId="551F0427"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и (или)</w:t>
            </w:r>
          </w:p>
          <w:p w14:paraId="21EF3F7C"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lastRenderedPageBreak/>
              <w:t>подшивка свесов кровли</w:t>
            </w:r>
          </w:p>
          <w:p w14:paraId="7263406D"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и (или)</w:t>
            </w:r>
          </w:p>
          <w:p w14:paraId="64AB8145"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трубы водостока</w:t>
            </w:r>
          </w:p>
          <w:p w14:paraId="228B0EA8"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и (или)</w:t>
            </w:r>
          </w:p>
          <w:p w14:paraId="4BBE0DA9"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площадка входа</w:t>
            </w:r>
          </w:p>
          <w:p w14:paraId="551EE2F0"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и (или)</w:t>
            </w:r>
          </w:p>
          <w:p w14:paraId="1CF4E329"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входная лестница</w:t>
            </w:r>
          </w:p>
          <w:p w14:paraId="79BB6ACA"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и (или)</w:t>
            </w:r>
          </w:p>
          <w:p w14:paraId="25FCD1DA"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 xml:space="preserve">входной пандус </w:t>
            </w:r>
          </w:p>
          <w:p w14:paraId="6F0B6572"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и (или)</w:t>
            </w:r>
          </w:p>
          <w:p w14:paraId="233FAAAC"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ограждение площадки, лестницы, пандуса</w:t>
            </w:r>
          </w:p>
          <w:p w14:paraId="5C833D75"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и (или)</w:t>
            </w:r>
          </w:p>
          <w:p w14:paraId="31D99B74"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козырек (навес)</w:t>
            </w:r>
          </w:p>
          <w:p w14:paraId="042D84D7"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и (или)</w:t>
            </w:r>
          </w:p>
          <w:p w14:paraId="614DDB75" w14:textId="77777777" w:rsidR="00D361EA" w:rsidRDefault="00D361EA" w:rsidP="00BE1D9B">
            <w:pPr>
              <w:pStyle w:val="aff5"/>
              <w:spacing w:after="0" w:line="240" w:lineRule="auto"/>
              <w:jc w:val="both"/>
              <w:rPr>
                <w:rFonts w:ascii="Arial" w:hAnsi="Arial" w:cs="Arial"/>
                <w:b w:val="0"/>
                <w:bCs/>
                <w:i/>
                <w:iCs/>
                <w:sz w:val="12"/>
                <w:szCs w:val="12"/>
              </w:rPr>
            </w:pPr>
            <w:proofErr w:type="spellStart"/>
            <w:r>
              <w:rPr>
                <w:rFonts w:ascii="Arial" w:hAnsi="Arial" w:cs="Arial"/>
                <w:b w:val="0"/>
                <w:bCs/>
                <w:i/>
                <w:iCs/>
                <w:sz w:val="12"/>
                <w:szCs w:val="12"/>
              </w:rPr>
              <w:t>пергола</w:t>
            </w:r>
            <w:proofErr w:type="spellEnd"/>
          </w:p>
          <w:p w14:paraId="02E90FEB"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и (или)</w:t>
            </w:r>
          </w:p>
          <w:p w14:paraId="421459E0"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маркизы</w:t>
            </w:r>
          </w:p>
          <w:p w14:paraId="21C8C65D"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и (или)</w:t>
            </w:r>
          </w:p>
          <w:p w14:paraId="2E6E9C0D"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декоративные экраны для кондиционеров</w:t>
            </w:r>
          </w:p>
          <w:p w14:paraId="64657663" w14:textId="5D785B62"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 xml:space="preserve">изображения на внешних поверхностях некапитального строения (сооружения) (только при указании в поле «Вид работ» «изображения на внешних поверхностях некапитального строения, сооружения») </w:t>
            </w:r>
          </w:p>
          <w:p w14:paraId="237BA1BD"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 xml:space="preserve">и (или) </w:t>
            </w:r>
          </w:p>
          <w:p w14:paraId="58F8871B" w14:textId="77777777" w:rsid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иной декор (только при выборе «иной декор» в пунктах 5, 6 появляется возможность указать вручную иные элементы декора, не указанные в типовом перечне)</w:t>
            </w:r>
          </w:p>
          <w:p w14:paraId="262117D8" w14:textId="4155AAF3" w:rsidR="004C59E2" w:rsidRPr="00D361EA" w:rsidRDefault="00D361EA"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иные элементы на фасаде (только при выборе «иные элементы на фасаде» в пунктах 5, 6 появляется возможность указать вручную иные элементы на фасаде, не указанные в типовом перечне)</w:t>
            </w:r>
          </w:p>
        </w:tc>
        <w:tc>
          <w:tcPr>
            <w:tcW w:w="5835" w:type="dxa"/>
            <w:gridSpan w:val="30"/>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5E9C9268" w14:textId="77777777" w:rsidR="004C59E2" w:rsidRPr="003A7270" w:rsidRDefault="004C59E2" w:rsidP="00847DB2">
            <w:pPr>
              <w:pStyle w:val="aff5"/>
              <w:spacing w:after="0"/>
              <w:jc w:val="both"/>
              <w:rPr>
                <w:sz w:val="8"/>
                <w:szCs w:val="8"/>
              </w:rPr>
            </w:pPr>
          </w:p>
        </w:tc>
      </w:tr>
      <w:tr w:rsidR="004C59E2" w:rsidRPr="00DD49FD" w14:paraId="074342C5" w14:textId="77777777" w:rsidTr="008A0F24">
        <w:trPr>
          <w:gridAfter w:val="2"/>
          <w:wAfter w:w="254" w:type="dxa"/>
          <w:trHeight w:val="47"/>
        </w:trPr>
        <w:tc>
          <w:tcPr>
            <w:tcW w:w="9210" w:type="dxa"/>
            <w:gridSpan w:val="43"/>
            <w:tcBorders>
              <w:top w:val="single" w:sz="2" w:space="0" w:color="FFFFFF"/>
              <w:left w:val="single" w:sz="4" w:space="0" w:color="FFFFFF"/>
              <w:bottom w:val="single" w:sz="2" w:space="0" w:color="FFFFFF" w:themeColor="background1"/>
              <w:right w:val="single" w:sz="2" w:space="0" w:color="FFFFFF"/>
            </w:tcBorders>
          </w:tcPr>
          <w:p w14:paraId="7F299236" w14:textId="77777777" w:rsidR="004C59E2" w:rsidRPr="00DD49FD" w:rsidRDefault="004C59E2" w:rsidP="00847DB2">
            <w:pPr>
              <w:pStyle w:val="aff5"/>
              <w:spacing w:after="0" w:line="240" w:lineRule="auto"/>
              <w:jc w:val="both"/>
              <w:rPr>
                <w:rFonts w:ascii="Arial" w:hAnsi="Arial" w:cs="Arial"/>
                <w:b w:val="0"/>
                <w:bCs/>
                <w:sz w:val="2"/>
                <w:szCs w:val="2"/>
              </w:rPr>
            </w:pPr>
          </w:p>
        </w:tc>
        <w:tc>
          <w:tcPr>
            <w:tcW w:w="977" w:type="dxa"/>
            <w:tcBorders>
              <w:top w:val="single" w:sz="2" w:space="0" w:color="FFFFFF"/>
              <w:left w:val="single" w:sz="2" w:space="0" w:color="FFFFFF"/>
              <w:bottom w:val="single" w:sz="2" w:space="0" w:color="auto"/>
              <w:right w:val="single" w:sz="2" w:space="0" w:color="FFFFFF"/>
            </w:tcBorders>
          </w:tcPr>
          <w:p w14:paraId="78DB11B5" w14:textId="77777777" w:rsidR="004C59E2" w:rsidRPr="00DD49FD" w:rsidRDefault="004C59E2" w:rsidP="00847DB2">
            <w:pPr>
              <w:pStyle w:val="aff5"/>
              <w:spacing w:after="0" w:line="240" w:lineRule="auto"/>
              <w:jc w:val="both"/>
              <w:rPr>
                <w:sz w:val="2"/>
                <w:szCs w:val="2"/>
              </w:rPr>
            </w:pPr>
          </w:p>
        </w:tc>
      </w:tr>
      <w:tr w:rsidR="007F2757" w:rsidRPr="003A7270" w14:paraId="2647F2B4" w14:textId="77777777" w:rsidTr="008A0F24">
        <w:trPr>
          <w:gridAfter w:val="2"/>
          <w:wAfter w:w="254" w:type="dxa"/>
          <w:trHeight w:val="281"/>
        </w:trPr>
        <w:tc>
          <w:tcPr>
            <w:tcW w:w="9210" w:type="dxa"/>
            <w:gridSpan w:val="43"/>
            <w:tcBorders>
              <w:top w:val="single" w:sz="2" w:space="0" w:color="FFFFFF" w:themeColor="background1"/>
              <w:left w:val="single" w:sz="4" w:space="0" w:color="FFFFFF"/>
              <w:bottom w:val="single" w:sz="4" w:space="0" w:color="FFFFFF" w:themeColor="background1"/>
              <w:right w:val="single" w:sz="4" w:space="0" w:color="auto"/>
            </w:tcBorders>
          </w:tcPr>
          <w:p w14:paraId="3A653657" w14:textId="2AB9F6C1" w:rsidR="007F2757" w:rsidRPr="004C59E2" w:rsidRDefault="007F2757" w:rsidP="00847DB2">
            <w:pPr>
              <w:pStyle w:val="aff5"/>
              <w:spacing w:after="0"/>
              <w:jc w:val="both"/>
              <w:rPr>
                <w:rFonts w:ascii="Arial" w:hAnsi="Arial" w:cs="Arial"/>
                <w:b w:val="0"/>
                <w:bCs/>
                <w:i/>
                <w:iCs/>
                <w:sz w:val="12"/>
                <w:szCs w:val="12"/>
              </w:rPr>
            </w:pPr>
            <w:r>
              <w:rPr>
                <w:rFonts w:ascii="Arial" w:hAnsi="Arial" w:cs="Arial"/>
                <w:b w:val="0"/>
                <w:bCs/>
                <w:sz w:val="18"/>
                <w:szCs w:val="18"/>
              </w:rPr>
              <w:t>Внешний вид нестационарного строения, сооружения в соответствии с утвержденными типовыми решениями</w:t>
            </w:r>
            <w:r w:rsidR="00D361EA">
              <w:rPr>
                <w:rFonts w:ascii="Arial" w:hAnsi="Arial" w:cs="Arial"/>
                <w:b w:val="0"/>
                <w:bCs/>
                <w:sz w:val="14"/>
                <w:szCs w:val="14"/>
              </w:rPr>
              <w:t>:</w:t>
            </w:r>
          </w:p>
        </w:tc>
        <w:tc>
          <w:tcPr>
            <w:tcW w:w="977" w:type="dxa"/>
            <w:tcBorders>
              <w:top w:val="single" w:sz="2" w:space="0" w:color="auto"/>
              <w:left w:val="single" w:sz="4" w:space="0" w:color="auto"/>
              <w:bottom w:val="single" w:sz="4" w:space="0" w:color="auto"/>
            </w:tcBorders>
          </w:tcPr>
          <w:p w14:paraId="57E278FA" w14:textId="77777777" w:rsidR="007F2757" w:rsidRPr="003A7270" w:rsidRDefault="007F2757" w:rsidP="00847DB2">
            <w:pPr>
              <w:pStyle w:val="aff5"/>
              <w:spacing w:after="0"/>
              <w:jc w:val="both"/>
              <w:rPr>
                <w:sz w:val="8"/>
                <w:szCs w:val="8"/>
              </w:rPr>
            </w:pPr>
          </w:p>
        </w:tc>
      </w:tr>
      <w:tr w:rsidR="007F2757" w:rsidRPr="003A7270" w14:paraId="654EB02D" w14:textId="77777777" w:rsidTr="008A0F24">
        <w:trPr>
          <w:gridAfter w:val="2"/>
          <w:wAfter w:w="254" w:type="dxa"/>
          <w:trHeight w:val="191"/>
        </w:trPr>
        <w:tc>
          <w:tcPr>
            <w:tcW w:w="9210" w:type="dxa"/>
            <w:gridSpan w:val="43"/>
            <w:tcBorders>
              <w:top w:val="single" w:sz="4" w:space="0" w:color="FFFFFF" w:themeColor="background1"/>
              <w:left w:val="single" w:sz="4" w:space="0" w:color="FFFFFF"/>
              <w:bottom w:val="single" w:sz="2" w:space="0" w:color="FFFFFF" w:themeColor="background1"/>
              <w:right w:val="single" w:sz="4" w:space="0" w:color="FFFFFF" w:themeColor="background1"/>
            </w:tcBorders>
          </w:tcPr>
          <w:p w14:paraId="165B5C85" w14:textId="4C8B1548" w:rsidR="00D361EA" w:rsidRDefault="00D361EA" w:rsidP="00BE1D9B">
            <w:pPr>
              <w:pStyle w:val="aff5"/>
              <w:spacing w:after="0" w:line="240" w:lineRule="auto"/>
              <w:jc w:val="both"/>
              <w:rPr>
                <w:rFonts w:ascii="Arial" w:hAnsi="Arial" w:cs="Arial"/>
                <w:b w:val="0"/>
                <w:bCs/>
                <w:i/>
                <w:iCs/>
                <w:sz w:val="12"/>
                <w:szCs w:val="12"/>
                <w:lang w:eastAsia="ru-RU"/>
              </w:rPr>
            </w:pPr>
            <w:r w:rsidRPr="00D361EA">
              <w:rPr>
                <w:rFonts w:ascii="Arial" w:hAnsi="Arial" w:cs="Arial"/>
                <w:b w:val="0"/>
                <w:i/>
                <w:iCs/>
                <w:sz w:val="12"/>
                <w:szCs w:val="12"/>
              </w:rPr>
              <w:t xml:space="preserve">Поле </w:t>
            </w:r>
            <w:r>
              <w:rPr>
                <w:rFonts w:ascii="Arial" w:hAnsi="Arial" w:cs="Arial"/>
                <w:b w:val="0"/>
                <w:i/>
                <w:iCs/>
                <w:sz w:val="12"/>
                <w:szCs w:val="12"/>
              </w:rPr>
              <w:t>отображается (обязательно для заполнения)</w:t>
            </w:r>
            <w:r w:rsidRPr="00D361EA">
              <w:rPr>
                <w:rFonts w:ascii="Arial" w:hAnsi="Arial" w:cs="Arial"/>
                <w:b w:val="0"/>
                <w:i/>
                <w:iCs/>
                <w:sz w:val="12"/>
                <w:szCs w:val="12"/>
              </w:rPr>
              <w:t xml:space="preserve"> при указании </w:t>
            </w:r>
            <w:r w:rsidR="00BE1D9B" w:rsidRPr="00D361EA">
              <w:rPr>
                <w:rFonts w:ascii="Arial" w:hAnsi="Arial" w:cs="Arial"/>
                <w:b w:val="0"/>
                <w:i/>
                <w:iCs/>
                <w:sz w:val="12"/>
                <w:szCs w:val="12"/>
              </w:rPr>
              <w:t>«</w:t>
            </w:r>
            <w:r w:rsidR="00BE1D9B" w:rsidRPr="00D361EA">
              <w:rPr>
                <w:rFonts w:ascii="Arial" w:hAnsi="Arial" w:cs="Arial"/>
                <w:b w:val="0"/>
                <w:i/>
                <w:iCs/>
                <w:color w:val="000000"/>
                <w:sz w:val="12"/>
                <w:szCs w:val="12"/>
              </w:rPr>
              <w:t>нестационарное строение (сооружение)</w:t>
            </w:r>
            <w:r w:rsidR="00BE1D9B" w:rsidRPr="00D361EA">
              <w:rPr>
                <w:rFonts w:ascii="Arial" w:hAnsi="Arial" w:cs="Arial"/>
                <w:b w:val="0"/>
                <w:i/>
                <w:iCs/>
                <w:sz w:val="12"/>
                <w:szCs w:val="12"/>
              </w:rPr>
              <w:t>»</w:t>
            </w:r>
            <w:r w:rsidR="00BE1D9B">
              <w:rPr>
                <w:rFonts w:ascii="Arial" w:hAnsi="Arial" w:cs="Arial"/>
                <w:b w:val="0"/>
                <w:i/>
                <w:iCs/>
                <w:sz w:val="12"/>
                <w:szCs w:val="12"/>
              </w:rPr>
              <w:t xml:space="preserve"> </w:t>
            </w:r>
            <w:r w:rsidRPr="00D361EA">
              <w:rPr>
                <w:rFonts w:ascii="Arial" w:hAnsi="Arial" w:cs="Arial"/>
                <w:b w:val="0"/>
                <w:i/>
                <w:iCs/>
                <w:sz w:val="12"/>
                <w:szCs w:val="12"/>
              </w:rPr>
              <w:t xml:space="preserve">в поле «Вид некапитального строения </w:t>
            </w:r>
            <w:r w:rsidR="00BE1D9B">
              <w:rPr>
                <w:rFonts w:ascii="Arial" w:hAnsi="Arial" w:cs="Arial"/>
                <w:b w:val="0"/>
                <w:i/>
                <w:iCs/>
                <w:sz w:val="12"/>
                <w:szCs w:val="12"/>
              </w:rPr>
              <w:t>(</w:t>
            </w:r>
            <w:r w:rsidRPr="00D361EA">
              <w:rPr>
                <w:rFonts w:ascii="Arial" w:hAnsi="Arial" w:cs="Arial"/>
                <w:b w:val="0"/>
                <w:i/>
                <w:iCs/>
                <w:sz w:val="12"/>
                <w:szCs w:val="12"/>
              </w:rPr>
              <w:t>сооружения</w:t>
            </w:r>
            <w:r w:rsidR="00BE1D9B">
              <w:rPr>
                <w:rFonts w:ascii="Arial" w:hAnsi="Arial" w:cs="Arial"/>
                <w:b w:val="0"/>
                <w:i/>
                <w:iCs/>
                <w:sz w:val="12"/>
                <w:szCs w:val="12"/>
              </w:rPr>
              <w:t>)</w:t>
            </w:r>
            <w:r w:rsidRPr="00D361EA">
              <w:rPr>
                <w:rFonts w:ascii="Arial" w:hAnsi="Arial" w:cs="Arial"/>
                <w:b w:val="0"/>
                <w:i/>
                <w:iCs/>
                <w:sz w:val="12"/>
                <w:szCs w:val="12"/>
              </w:rPr>
              <w:t xml:space="preserve">» </w:t>
            </w:r>
          </w:p>
          <w:p w14:paraId="360127F2" w14:textId="1EE01A3D" w:rsidR="00D361EA" w:rsidRDefault="00D361EA" w:rsidP="00BE1D9B">
            <w:pPr>
              <w:pStyle w:val="aff5"/>
              <w:spacing w:after="0" w:line="240" w:lineRule="auto"/>
              <w:jc w:val="both"/>
              <w:rPr>
                <w:rFonts w:ascii="Arial" w:hAnsi="Arial" w:cs="Arial"/>
                <w:b w:val="0"/>
                <w:bCs/>
                <w:i/>
                <w:iCs/>
                <w:sz w:val="12"/>
                <w:szCs w:val="12"/>
                <w:lang w:eastAsia="ru-RU"/>
              </w:rPr>
            </w:pPr>
            <w:r w:rsidRPr="003B7F61">
              <w:rPr>
                <w:rFonts w:ascii="Arial" w:hAnsi="Arial" w:cs="Arial"/>
                <w:b w:val="0"/>
                <w:bCs/>
                <w:i/>
                <w:iCs/>
                <w:sz w:val="12"/>
                <w:szCs w:val="12"/>
                <w:lang w:eastAsia="ru-RU"/>
              </w:rPr>
              <w:t>Выбор из типовых значений:</w:t>
            </w:r>
          </w:p>
          <w:p w14:paraId="204122F1" w14:textId="57F1A6DF" w:rsidR="00D361EA" w:rsidRDefault="00D361EA" w:rsidP="00BE1D9B">
            <w:pPr>
              <w:pStyle w:val="aff5"/>
              <w:spacing w:after="0" w:line="240" w:lineRule="auto"/>
              <w:jc w:val="both"/>
              <w:rPr>
                <w:rFonts w:ascii="Arial" w:hAnsi="Arial" w:cs="Arial"/>
                <w:b w:val="0"/>
                <w:bCs/>
                <w:i/>
                <w:iCs/>
                <w:sz w:val="12"/>
                <w:szCs w:val="12"/>
                <w:lang w:eastAsia="ru-RU"/>
              </w:rPr>
            </w:pPr>
            <w:r>
              <w:rPr>
                <w:rFonts w:ascii="Arial" w:hAnsi="Arial" w:cs="Arial"/>
                <w:b w:val="0"/>
                <w:bCs/>
                <w:i/>
                <w:iCs/>
                <w:sz w:val="12"/>
                <w:szCs w:val="12"/>
                <w:lang w:eastAsia="ru-RU"/>
              </w:rPr>
              <w:t>да</w:t>
            </w:r>
          </w:p>
          <w:p w14:paraId="07788B5E" w14:textId="28493C44" w:rsidR="00D361EA" w:rsidRDefault="00D361EA" w:rsidP="00BE1D9B">
            <w:pPr>
              <w:pStyle w:val="aff5"/>
              <w:spacing w:after="0" w:line="240" w:lineRule="auto"/>
              <w:jc w:val="both"/>
              <w:rPr>
                <w:rFonts w:ascii="Arial" w:hAnsi="Arial" w:cs="Arial"/>
                <w:b w:val="0"/>
                <w:bCs/>
                <w:i/>
                <w:iCs/>
                <w:sz w:val="12"/>
                <w:szCs w:val="12"/>
                <w:lang w:eastAsia="ru-RU"/>
              </w:rPr>
            </w:pPr>
            <w:r>
              <w:rPr>
                <w:rFonts w:ascii="Arial" w:hAnsi="Arial" w:cs="Arial"/>
                <w:b w:val="0"/>
                <w:bCs/>
                <w:i/>
                <w:iCs/>
                <w:sz w:val="12"/>
                <w:szCs w:val="12"/>
                <w:lang w:eastAsia="ru-RU"/>
              </w:rPr>
              <w:t xml:space="preserve">или </w:t>
            </w:r>
          </w:p>
          <w:p w14:paraId="09F9454D" w14:textId="5AA32E4A" w:rsidR="007F2757" w:rsidRPr="006042AF" w:rsidRDefault="00D361EA" w:rsidP="00BE1D9B">
            <w:pPr>
              <w:pStyle w:val="aff5"/>
              <w:spacing w:after="0" w:line="240" w:lineRule="auto"/>
              <w:jc w:val="both"/>
              <w:rPr>
                <w:rFonts w:ascii="Arial" w:hAnsi="Arial" w:cs="Arial"/>
                <w:b w:val="0"/>
                <w:bCs/>
                <w:i/>
                <w:iCs/>
                <w:sz w:val="12"/>
                <w:szCs w:val="12"/>
                <w:lang w:eastAsia="ru-RU"/>
              </w:rPr>
            </w:pPr>
            <w:r>
              <w:rPr>
                <w:rFonts w:ascii="Arial" w:hAnsi="Arial" w:cs="Arial"/>
                <w:b w:val="0"/>
                <w:bCs/>
                <w:i/>
                <w:iCs/>
                <w:sz w:val="12"/>
                <w:szCs w:val="12"/>
                <w:lang w:eastAsia="ru-RU"/>
              </w:rPr>
              <w:t>нет</w:t>
            </w:r>
          </w:p>
        </w:tc>
        <w:tc>
          <w:tcPr>
            <w:tcW w:w="977" w:type="dxa"/>
            <w:tcBorders>
              <w:top w:val="single" w:sz="4" w:space="0" w:color="auto"/>
              <w:left w:val="single" w:sz="4" w:space="0" w:color="FFFFFF" w:themeColor="background1"/>
              <w:bottom w:val="single" w:sz="4" w:space="0" w:color="FFFFFF" w:themeColor="background1"/>
              <w:right w:val="single" w:sz="4" w:space="0" w:color="FFFFFF" w:themeColor="background1"/>
            </w:tcBorders>
          </w:tcPr>
          <w:p w14:paraId="3AE4599D" w14:textId="77777777" w:rsidR="007F2757" w:rsidRPr="003A7270" w:rsidRDefault="007F2757" w:rsidP="00847DB2">
            <w:pPr>
              <w:pStyle w:val="aff5"/>
              <w:spacing w:after="0"/>
              <w:jc w:val="both"/>
              <w:rPr>
                <w:sz w:val="8"/>
                <w:szCs w:val="8"/>
              </w:rPr>
            </w:pPr>
          </w:p>
        </w:tc>
      </w:tr>
      <w:tr w:rsidR="00E71A95" w:rsidRPr="003A7270" w14:paraId="5686C1AC" w14:textId="77777777" w:rsidTr="008A0F24">
        <w:trPr>
          <w:gridAfter w:val="2"/>
          <w:wAfter w:w="254" w:type="dxa"/>
          <w:trHeight w:val="47"/>
        </w:trPr>
        <w:tc>
          <w:tcPr>
            <w:tcW w:w="9210" w:type="dxa"/>
            <w:gridSpan w:val="43"/>
            <w:tcBorders>
              <w:top w:val="single" w:sz="2" w:space="0" w:color="FFFFFF" w:themeColor="background1"/>
              <w:left w:val="single" w:sz="4" w:space="0" w:color="FFFFFF"/>
              <w:bottom w:val="single" w:sz="4" w:space="0" w:color="FFFFFF" w:themeColor="background1"/>
              <w:right w:val="single" w:sz="2" w:space="0" w:color="FFFFFF" w:themeColor="background1"/>
            </w:tcBorders>
          </w:tcPr>
          <w:p w14:paraId="306484C0" w14:textId="77777777" w:rsidR="00E71A95" w:rsidRPr="00DD49FD" w:rsidRDefault="00E71A95" w:rsidP="00847DB2">
            <w:pPr>
              <w:pStyle w:val="aff5"/>
              <w:spacing w:after="0"/>
              <w:jc w:val="both"/>
              <w:rPr>
                <w:rFonts w:ascii="Arial" w:hAnsi="Arial" w:cs="Arial"/>
                <w:b w:val="0"/>
                <w:bCs/>
                <w:sz w:val="4"/>
                <w:szCs w:val="4"/>
              </w:rPr>
            </w:pPr>
          </w:p>
        </w:tc>
        <w:tc>
          <w:tcPr>
            <w:tcW w:w="977" w:type="dxa"/>
            <w:tcBorders>
              <w:top w:val="single" w:sz="2" w:space="0" w:color="FFFFFF" w:themeColor="background1"/>
              <w:left w:val="single" w:sz="2" w:space="0" w:color="FFFFFF" w:themeColor="background1"/>
              <w:bottom w:val="single" w:sz="4" w:space="0" w:color="auto"/>
              <w:right w:val="single" w:sz="2" w:space="0" w:color="FFFFFF" w:themeColor="background1"/>
            </w:tcBorders>
          </w:tcPr>
          <w:p w14:paraId="1B458EDF" w14:textId="77777777" w:rsidR="00E71A95" w:rsidRPr="00DD49FD" w:rsidRDefault="00E71A95" w:rsidP="00847DB2">
            <w:pPr>
              <w:pStyle w:val="aff5"/>
              <w:spacing w:after="0" w:line="240" w:lineRule="auto"/>
              <w:jc w:val="both"/>
              <w:rPr>
                <w:sz w:val="4"/>
                <w:szCs w:val="4"/>
              </w:rPr>
            </w:pPr>
          </w:p>
        </w:tc>
      </w:tr>
      <w:tr w:rsidR="00E71A95" w:rsidRPr="003A7270" w14:paraId="274E8DBB" w14:textId="77777777" w:rsidTr="008A0F24">
        <w:trPr>
          <w:gridAfter w:val="2"/>
          <w:wAfter w:w="254" w:type="dxa"/>
          <w:trHeight w:val="42"/>
        </w:trPr>
        <w:tc>
          <w:tcPr>
            <w:tcW w:w="9210" w:type="dxa"/>
            <w:gridSpan w:val="43"/>
            <w:tcBorders>
              <w:top w:val="single" w:sz="4" w:space="0" w:color="FFFFFF" w:themeColor="background1"/>
              <w:left w:val="single" w:sz="4" w:space="0" w:color="FFFFFF"/>
              <w:bottom w:val="single" w:sz="4" w:space="0" w:color="FFFFFF" w:themeColor="background1"/>
              <w:right w:val="single" w:sz="4" w:space="0" w:color="auto"/>
            </w:tcBorders>
          </w:tcPr>
          <w:p w14:paraId="0AC0DA53" w14:textId="748B1166" w:rsidR="00E71A95" w:rsidRPr="008F703E" w:rsidRDefault="006042AF" w:rsidP="00BE1D9B">
            <w:pPr>
              <w:pStyle w:val="aff5"/>
              <w:spacing w:after="0"/>
              <w:jc w:val="both"/>
              <w:rPr>
                <w:rFonts w:ascii="Arial" w:hAnsi="Arial" w:cs="Arial"/>
                <w:b w:val="0"/>
                <w:bCs/>
                <w:sz w:val="20"/>
                <w:szCs w:val="20"/>
                <w:lang w:eastAsia="ru-RU"/>
              </w:rPr>
            </w:pPr>
            <w:r w:rsidRPr="008F0E65">
              <w:rPr>
                <w:rFonts w:ascii="Arial" w:hAnsi="Arial" w:cs="Arial"/>
                <w:b w:val="0"/>
                <w:bCs/>
                <w:spacing w:val="2"/>
                <w:sz w:val="20"/>
                <w:szCs w:val="20"/>
                <w:shd w:val="clear" w:color="auto" w:fill="FFFFFF"/>
                <w:lang w:eastAsia="ru-RU"/>
              </w:rPr>
              <w:t xml:space="preserve">При </w:t>
            </w:r>
            <w:r>
              <w:rPr>
                <w:rFonts w:ascii="Arial" w:hAnsi="Arial" w:cs="Arial"/>
                <w:b w:val="0"/>
                <w:bCs/>
                <w:spacing w:val="2"/>
                <w:sz w:val="20"/>
                <w:szCs w:val="20"/>
                <w:shd w:val="clear" w:color="auto" w:fill="FFFFFF"/>
                <w:lang w:eastAsia="ru-RU"/>
              </w:rPr>
              <w:t xml:space="preserve">планируемых работах и последующем содержании </w:t>
            </w:r>
            <w:r w:rsidRPr="008F0E65">
              <w:rPr>
                <w:rFonts w:ascii="Arial" w:hAnsi="Arial" w:cs="Arial"/>
                <w:b w:val="0"/>
                <w:bCs/>
                <w:sz w:val="20"/>
                <w:szCs w:val="20"/>
                <w:lang w:eastAsia="ru-RU"/>
              </w:rPr>
              <w:t>внешни</w:t>
            </w:r>
            <w:r>
              <w:rPr>
                <w:rFonts w:ascii="Arial" w:hAnsi="Arial" w:cs="Arial"/>
                <w:b w:val="0"/>
                <w:bCs/>
                <w:sz w:val="20"/>
                <w:szCs w:val="20"/>
                <w:lang w:eastAsia="ru-RU"/>
              </w:rPr>
              <w:t>х</w:t>
            </w:r>
            <w:r w:rsidRPr="008F0E65">
              <w:rPr>
                <w:rFonts w:ascii="Arial" w:hAnsi="Arial" w:cs="Arial"/>
                <w:b w:val="0"/>
                <w:bCs/>
                <w:sz w:val="20"/>
                <w:szCs w:val="20"/>
                <w:lang w:eastAsia="ru-RU"/>
              </w:rPr>
              <w:t xml:space="preserve"> поверхност</w:t>
            </w:r>
            <w:r>
              <w:rPr>
                <w:rFonts w:ascii="Arial" w:hAnsi="Arial" w:cs="Arial"/>
                <w:b w:val="0"/>
                <w:bCs/>
                <w:sz w:val="20"/>
                <w:szCs w:val="20"/>
                <w:lang w:eastAsia="ru-RU"/>
              </w:rPr>
              <w:t>ей</w:t>
            </w:r>
            <w:r w:rsidRPr="008F0E65">
              <w:rPr>
                <w:rFonts w:ascii="Arial" w:hAnsi="Arial" w:cs="Arial"/>
                <w:b w:val="0"/>
                <w:bCs/>
                <w:sz w:val="20"/>
                <w:szCs w:val="20"/>
                <w:lang w:eastAsia="ru-RU"/>
              </w:rPr>
              <w:t xml:space="preserve"> </w:t>
            </w:r>
            <w:r>
              <w:rPr>
                <w:rFonts w:ascii="Arial" w:hAnsi="Arial" w:cs="Arial"/>
                <w:b w:val="0"/>
                <w:bCs/>
                <w:sz w:val="20"/>
                <w:szCs w:val="20"/>
                <w:lang w:eastAsia="ru-RU"/>
              </w:rPr>
              <w:t xml:space="preserve">некапитального строения (сооружения) будут соблюдаться требования </w:t>
            </w:r>
            <w:r w:rsidRPr="0018719E">
              <w:rPr>
                <w:rFonts w:ascii="Arial" w:hAnsi="Arial" w:cs="Arial"/>
                <w:b w:val="0"/>
                <w:bCs/>
                <w:spacing w:val="2"/>
                <w:sz w:val="20"/>
                <w:szCs w:val="20"/>
                <w:shd w:val="clear" w:color="auto" w:fill="FFFFFF"/>
                <w:lang w:eastAsia="ru-RU"/>
              </w:rPr>
              <w:t>Правил благоустройства</w:t>
            </w:r>
            <w:r w:rsidRPr="0018719E">
              <w:rPr>
                <w:rFonts w:ascii="Arial" w:hAnsi="Arial" w:cs="Arial"/>
                <w:b w:val="0"/>
                <w:bCs/>
                <w:sz w:val="20"/>
                <w:szCs w:val="20"/>
                <w:lang w:eastAsia="ru-RU"/>
              </w:rPr>
              <w:t>:</w:t>
            </w:r>
          </w:p>
        </w:tc>
        <w:tc>
          <w:tcPr>
            <w:tcW w:w="977" w:type="dxa"/>
            <w:tcBorders>
              <w:top w:val="single" w:sz="4" w:space="0" w:color="auto"/>
              <w:left w:val="single" w:sz="4" w:space="0" w:color="auto"/>
              <w:bottom w:val="single" w:sz="4" w:space="0" w:color="auto"/>
              <w:right w:val="single" w:sz="4" w:space="0" w:color="auto"/>
            </w:tcBorders>
          </w:tcPr>
          <w:p w14:paraId="238458C7" w14:textId="6C0026E9" w:rsidR="00E71A95" w:rsidRPr="00CD20A8" w:rsidRDefault="00CD20A8" w:rsidP="00CD20A8">
            <w:pPr>
              <w:pStyle w:val="aff5"/>
              <w:spacing w:after="0" w:line="240" w:lineRule="auto"/>
              <w:rPr>
                <w:rFonts w:ascii="Arial" w:hAnsi="Arial" w:cs="Arial"/>
                <w:b w:val="0"/>
                <w:bCs/>
                <w:szCs w:val="24"/>
              </w:rPr>
            </w:pPr>
            <w:r w:rsidRPr="00CD20A8">
              <w:rPr>
                <w:rFonts w:ascii="Arial" w:hAnsi="Arial" w:cs="Arial"/>
                <w:b w:val="0"/>
                <w:bCs/>
                <w:szCs w:val="24"/>
              </w:rPr>
              <w:t>да</w:t>
            </w:r>
          </w:p>
        </w:tc>
      </w:tr>
      <w:tr w:rsidR="006042AF" w:rsidRPr="003A7270" w14:paraId="5CA86B87" w14:textId="77777777" w:rsidTr="008A0F24">
        <w:trPr>
          <w:gridAfter w:val="2"/>
          <w:wAfter w:w="254" w:type="dxa"/>
          <w:trHeight w:val="120"/>
        </w:trPr>
        <w:tc>
          <w:tcPr>
            <w:tcW w:w="9210" w:type="dxa"/>
            <w:gridSpan w:val="43"/>
            <w:tcBorders>
              <w:top w:val="single" w:sz="2" w:space="0" w:color="FFFFFF" w:themeColor="background1"/>
              <w:left w:val="single" w:sz="4" w:space="0" w:color="FFFFFF"/>
              <w:bottom w:val="single" w:sz="2" w:space="0" w:color="FFFFFF" w:themeColor="background1"/>
              <w:right w:val="single" w:sz="2" w:space="0" w:color="FFFFFF" w:themeColor="background1"/>
            </w:tcBorders>
          </w:tcPr>
          <w:p w14:paraId="5630FFAE" w14:textId="1B4E174D" w:rsidR="006042AF" w:rsidRPr="00DD49FD" w:rsidRDefault="006042AF" w:rsidP="006042AF">
            <w:pPr>
              <w:pStyle w:val="aff5"/>
              <w:spacing w:after="0"/>
              <w:jc w:val="both"/>
              <w:rPr>
                <w:rFonts w:ascii="Arial" w:hAnsi="Arial" w:cs="Arial"/>
                <w:b w:val="0"/>
                <w:bCs/>
                <w:sz w:val="4"/>
                <w:szCs w:val="4"/>
              </w:rPr>
            </w:pPr>
            <w:r>
              <w:rPr>
                <w:rFonts w:ascii="Arial" w:hAnsi="Arial" w:cs="Arial"/>
                <w:b w:val="0"/>
                <w:bCs/>
                <w:i/>
                <w:iCs/>
                <w:sz w:val="12"/>
                <w:szCs w:val="12"/>
                <w:lang w:eastAsia="ru-RU"/>
              </w:rPr>
              <w:t>В поле ответ «да» устанавливается автоматически</w:t>
            </w:r>
          </w:p>
        </w:tc>
        <w:tc>
          <w:tcPr>
            <w:tcW w:w="977" w:type="dxa"/>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0CDA7BB" w14:textId="77777777" w:rsidR="006042AF" w:rsidRPr="00DD49FD" w:rsidRDefault="006042AF" w:rsidP="006042AF">
            <w:pPr>
              <w:pStyle w:val="aff5"/>
              <w:spacing w:after="0" w:line="240" w:lineRule="auto"/>
              <w:jc w:val="both"/>
              <w:rPr>
                <w:sz w:val="4"/>
                <w:szCs w:val="4"/>
              </w:rPr>
            </w:pPr>
          </w:p>
        </w:tc>
      </w:tr>
      <w:tr w:rsidR="006042AF" w:rsidRPr="003A7270" w14:paraId="1BC5FCEB" w14:textId="77777777" w:rsidTr="008A0F24">
        <w:trPr>
          <w:gridAfter w:val="2"/>
          <w:wAfter w:w="254" w:type="dxa"/>
          <w:trHeight w:val="47"/>
        </w:trPr>
        <w:tc>
          <w:tcPr>
            <w:tcW w:w="9210" w:type="dxa"/>
            <w:gridSpan w:val="43"/>
            <w:tcBorders>
              <w:top w:val="single" w:sz="2" w:space="0" w:color="FFFFFF" w:themeColor="background1"/>
              <w:left w:val="single" w:sz="4" w:space="0" w:color="FFFFFF"/>
              <w:bottom w:val="single" w:sz="2" w:space="0" w:color="FFFFFF" w:themeColor="background1"/>
              <w:right w:val="single" w:sz="2" w:space="0" w:color="FFFFFF"/>
            </w:tcBorders>
          </w:tcPr>
          <w:p w14:paraId="4431F588" w14:textId="77777777" w:rsidR="006042AF" w:rsidRPr="006042AF" w:rsidRDefault="006042AF" w:rsidP="006042AF">
            <w:pPr>
              <w:pStyle w:val="aff5"/>
              <w:spacing w:after="0"/>
              <w:jc w:val="both"/>
              <w:rPr>
                <w:rFonts w:ascii="Arial" w:hAnsi="Arial" w:cs="Arial"/>
                <w:b w:val="0"/>
                <w:bCs/>
                <w:sz w:val="20"/>
                <w:szCs w:val="20"/>
              </w:rPr>
            </w:pPr>
          </w:p>
        </w:tc>
        <w:tc>
          <w:tcPr>
            <w:tcW w:w="977" w:type="dxa"/>
            <w:tcBorders>
              <w:top w:val="single" w:sz="2" w:space="0" w:color="FFFFFF" w:themeColor="background1"/>
              <w:left w:val="single" w:sz="2" w:space="0" w:color="FFFFFF"/>
              <w:bottom w:val="single" w:sz="2" w:space="0" w:color="FFFFFF"/>
              <w:right w:val="single" w:sz="2" w:space="0" w:color="FFFFFF"/>
            </w:tcBorders>
          </w:tcPr>
          <w:p w14:paraId="4BA533EE" w14:textId="77777777" w:rsidR="006042AF" w:rsidRPr="00DD49FD" w:rsidRDefault="006042AF" w:rsidP="006042AF">
            <w:pPr>
              <w:pStyle w:val="aff5"/>
              <w:spacing w:after="0"/>
              <w:jc w:val="both"/>
              <w:rPr>
                <w:sz w:val="4"/>
                <w:szCs w:val="4"/>
              </w:rPr>
            </w:pPr>
          </w:p>
        </w:tc>
      </w:tr>
      <w:tr w:rsidR="006042AF" w:rsidRPr="003A7270" w14:paraId="4B0DFCB7" w14:textId="77777777" w:rsidTr="008A0F24">
        <w:tblPrEx>
          <w:tblLook w:val="0000" w:firstRow="0" w:lastRow="0" w:firstColumn="0" w:lastColumn="0" w:noHBand="0" w:noVBand="0"/>
        </w:tblPrEx>
        <w:trPr>
          <w:gridAfter w:val="2"/>
          <w:wAfter w:w="254" w:type="dxa"/>
          <w:trHeight w:val="47"/>
        </w:trPr>
        <w:tc>
          <w:tcPr>
            <w:tcW w:w="419" w:type="dxa"/>
            <w:tcBorders>
              <w:top w:val="single" w:sz="2" w:space="0" w:color="FFFFFF" w:themeColor="background1"/>
              <w:left w:val="single" w:sz="4" w:space="0" w:color="FFFFFF" w:themeColor="background1"/>
              <w:bottom w:val="single" w:sz="4" w:space="0" w:color="FFFFFF"/>
              <w:right w:val="single" w:sz="4" w:space="0" w:color="FFFFFF" w:themeColor="background1"/>
            </w:tcBorders>
          </w:tcPr>
          <w:p w14:paraId="1584737A" w14:textId="77777777" w:rsidR="006042AF" w:rsidRPr="00DD49FD" w:rsidRDefault="006042AF" w:rsidP="006042AF">
            <w:pPr>
              <w:pStyle w:val="aff5"/>
              <w:spacing w:after="0"/>
              <w:jc w:val="both"/>
              <w:rPr>
                <w:sz w:val="4"/>
                <w:szCs w:val="4"/>
              </w:rPr>
            </w:pPr>
          </w:p>
        </w:tc>
        <w:tc>
          <w:tcPr>
            <w:tcW w:w="3933" w:type="dxa"/>
            <w:gridSpan w:val="13"/>
            <w:tcBorders>
              <w:top w:val="single" w:sz="2" w:space="0" w:color="FFFFFF" w:themeColor="background1"/>
              <w:left w:val="single" w:sz="4" w:space="0" w:color="FFFFFF" w:themeColor="background1"/>
              <w:bottom w:val="single" w:sz="4" w:space="0" w:color="FFFFFF"/>
              <w:right w:val="single" w:sz="4" w:space="0" w:color="FFFFFF" w:themeColor="background1"/>
            </w:tcBorders>
          </w:tcPr>
          <w:p w14:paraId="154EDA54" w14:textId="77777777" w:rsidR="006042AF" w:rsidRPr="00DD49FD" w:rsidRDefault="006042AF" w:rsidP="006042AF">
            <w:pPr>
              <w:pStyle w:val="aff5"/>
              <w:spacing w:after="0"/>
              <w:jc w:val="both"/>
              <w:rPr>
                <w:sz w:val="4"/>
                <w:szCs w:val="4"/>
              </w:rPr>
            </w:pPr>
          </w:p>
        </w:tc>
        <w:tc>
          <w:tcPr>
            <w:tcW w:w="5835" w:type="dxa"/>
            <w:gridSpan w:val="30"/>
            <w:tcBorders>
              <w:top w:val="single" w:sz="2" w:space="0" w:color="FFFFFF"/>
              <w:left w:val="single" w:sz="4" w:space="0" w:color="FFFFFF" w:themeColor="background1"/>
              <w:right w:val="single" w:sz="4" w:space="0" w:color="FFFFFF" w:themeColor="background1"/>
            </w:tcBorders>
          </w:tcPr>
          <w:p w14:paraId="0D1A752D" w14:textId="77777777" w:rsidR="006042AF" w:rsidRPr="00DD49FD" w:rsidRDefault="006042AF" w:rsidP="006042AF">
            <w:pPr>
              <w:pStyle w:val="aff5"/>
              <w:spacing w:after="0"/>
              <w:jc w:val="both"/>
              <w:rPr>
                <w:sz w:val="4"/>
                <w:szCs w:val="4"/>
              </w:rPr>
            </w:pPr>
          </w:p>
        </w:tc>
      </w:tr>
      <w:tr w:rsidR="006042AF" w:rsidRPr="003A7270" w14:paraId="7A3C5E89" w14:textId="77777777" w:rsidTr="008A0F24">
        <w:trPr>
          <w:gridAfter w:val="2"/>
          <w:wAfter w:w="254" w:type="dxa"/>
          <w:trHeight w:val="192"/>
        </w:trPr>
        <w:tc>
          <w:tcPr>
            <w:tcW w:w="419" w:type="dxa"/>
            <w:tcBorders>
              <w:top w:val="single" w:sz="4" w:space="0" w:color="FFFFFF"/>
              <w:left w:val="single" w:sz="4" w:space="0" w:color="FFFFFF"/>
              <w:bottom w:val="single" w:sz="4" w:space="0" w:color="FFFFFF"/>
              <w:right w:val="single" w:sz="4" w:space="0" w:color="FFFFFF"/>
            </w:tcBorders>
          </w:tcPr>
          <w:p w14:paraId="72A4C940" w14:textId="77777777" w:rsidR="006042AF" w:rsidRPr="003A7270" w:rsidRDefault="006042AF" w:rsidP="006042AF">
            <w:pPr>
              <w:pStyle w:val="aff5"/>
              <w:spacing w:after="0"/>
              <w:jc w:val="both"/>
              <w:rPr>
                <w:sz w:val="8"/>
                <w:szCs w:val="8"/>
              </w:rPr>
            </w:pPr>
            <w:r>
              <w:rPr>
                <w:rFonts w:ascii="Arial" w:hAnsi="Arial" w:cs="Arial"/>
                <w:sz w:val="20"/>
                <w:szCs w:val="20"/>
              </w:rPr>
              <w:t>2</w:t>
            </w:r>
            <w:r w:rsidRPr="00471D4C">
              <w:rPr>
                <w:rFonts w:ascii="Arial" w:hAnsi="Arial" w:cs="Arial"/>
                <w:sz w:val="20"/>
                <w:szCs w:val="20"/>
              </w:rPr>
              <w:t>.</w:t>
            </w:r>
          </w:p>
        </w:tc>
        <w:tc>
          <w:tcPr>
            <w:tcW w:w="3933" w:type="dxa"/>
            <w:gridSpan w:val="13"/>
            <w:tcBorders>
              <w:top w:val="single" w:sz="4" w:space="0" w:color="FFFFFF"/>
              <w:left w:val="single" w:sz="4" w:space="0" w:color="FFFFFF"/>
              <w:bottom w:val="single" w:sz="4" w:space="0" w:color="FFFFFF"/>
            </w:tcBorders>
          </w:tcPr>
          <w:p w14:paraId="36C9951C" w14:textId="2D30AE37" w:rsidR="006042AF" w:rsidRPr="003A7270" w:rsidRDefault="006042AF" w:rsidP="006042AF">
            <w:pPr>
              <w:pStyle w:val="aff5"/>
              <w:spacing w:after="0"/>
              <w:jc w:val="both"/>
              <w:rPr>
                <w:sz w:val="8"/>
                <w:szCs w:val="8"/>
              </w:rPr>
            </w:pPr>
            <w:r>
              <w:rPr>
                <w:rFonts w:ascii="Arial" w:hAnsi="Arial" w:cs="Arial"/>
                <w:sz w:val="20"/>
                <w:szCs w:val="20"/>
              </w:rPr>
              <w:t>Наименование некапитального строения (сооружения) *:</w:t>
            </w:r>
          </w:p>
        </w:tc>
        <w:tc>
          <w:tcPr>
            <w:tcW w:w="5835" w:type="dxa"/>
            <w:gridSpan w:val="30"/>
          </w:tcPr>
          <w:p w14:paraId="6E6A2C8F" w14:textId="77777777" w:rsidR="006042AF" w:rsidRPr="003A7270" w:rsidRDefault="006042AF" w:rsidP="006042AF">
            <w:pPr>
              <w:pStyle w:val="aff5"/>
              <w:spacing w:after="0"/>
              <w:jc w:val="both"/>
              <w:rPr>
                <w:sz w:val="8"/>
                <w:szCs w:val="8"/>
              </w:rPr>
            </w:pPr>
          </w:p>
        </w:tc>
      </w:tr>
      <w:tr w:rsidR="006042AF" w:rsidRPr="003A7270" w14:paraId="7098E5AF" w14:textId="77777777" w:rsidTr="008A0F24">
        <w:trPr>
          <w:gridAfter w:val="2"/>
          <w:wAfter w:w="254" w:type="dxa"/>
          <w:trHeight w:val="42"/>
        </w:trPr>
        <w:tc>
          <w:tcPr>
            <w:tcW w:w="4352" w:type="dxa"/>
            <w:gridSpan w:val="14"/>
            <w:tcBorders>
              <w:top w:val="single" w:sz="4" w:space="0" w:color="FFFFFF"/>
              <w:left w:val="single" w:sz="4" w:space="0" w:color="FFFFFF"/>
              <w:bottom w:val="single" w:sz="4" w:space="0" w:color="FFFFFF"/>
              <w:right w:val="single" w:sz="4" w:space="0" w:color="FFFFFF"/>
            </w:tcBorders>
          </w:tcPr>
          <w:p w14:paraId="1B199385" w14:textId="56ABBE79" w:rsidR="006042AF" w:rsidRPr="008656AA" w:rsidRDefault="006042AF" w:rsidP="006042AF">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Для нестационарного строения (сооружения) к наименованию некапитального строения (сооружения) автоматически добавляется «нестационарный торговый объект».</w:t>
            </w:r>
          </w:p>
          <w:p w14:paraId="3F3D16E1" w14:textId="77777777" w:rsidR="006042AF" w:rsidRPr="006042AF" w:rsidRDefault="006042AF" w:rsidP="006042AF">
            <w:pPr>
              <w:pStyle w:val="aff5"/>
              <w:spacing w:after="0" w:line="240" w:lineRule="auto"/>
              <w:jc w:val="both"/>
              <w:rPr>
                <w:sz w:val="20"/>
                <w:szCs w:val="20"/>
              </w:rPr>
            </w:pPr>
          </w:p>
          <w:p w14:paraId="25A38D1B" w14:textId="77777777" w:rsidR="006042AF" w:rsidRPr="003A7270" w:rsidRDefault="006042AF" w:rsidP="006042AF">
            <w:pPr>
              <w:pStyle w:val="aff5"/>
              <w:spacing w:after="0" w:line="240" w:lineRule="auto"/>
              <w:jc w:val="both"/>
              <w:rPr>
                <w:sz w:val="8"/>
                <w:szCs w:val="8"/>
              </w:rPr>
            </w:pPr>
          </w:p>
        </w:tc>
        <w:tc>
          <w:tcPr>
            <w:tcW w:w="5835" w:type="dxa"/>
            <w:gridSpan w:val="30"/>
            <w:tcBorders>
              <w:left w:val="single" w:sz="4" w:space="0" w:color="FFFFFF"/>
              <w:right w:val="single" w:sz="4" w:space="0" w:color="FFFFFF"/>
            </w:tcBorders>
          </w:tcPr>
          <w:p w14:paraId="0E6916B5" w14:textId="77777777" w:rsidR="006042AF" w:rsidRPr="003A7270" w:rsidRDefault="006042AF" w:rsidP="006042AF">
            <w:pPr>
              <w:pStyle w:val="aff5"/>
              <w:spacing w:after="0"/>
              <w:jc w:val="both"/>
              <w:rPr>
                <w:sz w:val="8"/>
                <w:szCs w:val="8"/>
              </w:rPr>
            </w:pPr>
          </w:p>
        </w:tc>
      </w:tr>
      <w:tr w:rsidR="006042AF" w:rsidRPr="003A7270" w14:paraId="55F1F2A4" w14:textId="77777777" w:rsidTr="008A0F24">
        <w:trPr>
          <w:gridAfter w:val="2"/>
          <w:wAfter w:w="254" w:type="dxa"/>
          <w:trHeight w:val="192"/>
        </w:trPr>
        <w:tc>
          <w:tcPr>
            <w:tcW w:w="419" w:type="dxa"/>
            <w:tcBorders>
              <w:top w:val="single" w:sz="4" w:space="0" w:color="FFFFFF"/>
              <w:left w:val="single" w:sz="4" w:space="0" w:color="FFFFFF"/>
              <w:bottom w:val="single" w:sz="4" w:space="0" w:color="FFFFFF" w:themeColor="background1"/>
              <w:right w:val="single" w:sz="4" w:space="0" w:color="FFFFFF"/>
            </w:tcBorders>
          </w:tcPr>
          <w:p w14:paraId="34B052CD" w14:textId="77777777" w:rsidR="006042AF" w:rsidRPr="003A7270" w:rsidRDefault="006042AF" w:rsidP="006042AF">
            <w:pPr>
              <w:pStyle w:val="aff5"/>
              <w:spacing w:after="0"/>
              <w:jc w:val="both"/>
              <w:rPr>
                <w:sz w:val="8"/>
                <w:szCs w:val="8"/>
              </w:rPr>
            </w:pPr>
            <w:r>
              <w:rPr>
                <w:rFonts w:ascii="Arial" w:hAnsi="Arial" w:cs="Arial"/>
                <w:sz w:val="20"/>
                <w:szCs w:val="20"/>
              </w:rPr>
              <w:t>3</w:t>
            </w:r>
            <w:r w:rsidRPr="00471D4C">
              <w:rPr>
                <w:rFonts w:ascii="Arial" w:hAnsi="Arial" w:cs="Arial"/>
                <w:sz w:val="20"/>
                <w:szCs w:val="20"/>
              </w:rPr>
              <w:t>.</w:t>
            </w:r>
          </w:p>
        </w:tc>
        <w:tc>
          <w:tcPr>
            <w:tcW w:w="3933" w:type="dxa"/>
            <w:gridSpan w:val="13"/>
            <w:tcBorders>
              <w:top w:val="single" w:sz="4" w:space="0" w:color="FFFFFF"/>
              <w:left w:val="single" w:sz="4" w:space="0" w:color="FFFFFF"/>
              <w:bottom w:val="single" w:sz="4" w:space="0" w:color="FFFFFF" w:themeColor="background1"/>
            </w:tcBorders>
          </w:tcPr>
          <w:p w14:paraId="6B654F6C" w14:textId="77D5718F" w:rsidR="006042AF" w:rsidRPr="003A7270" w:rsidRDefault="006042AF" w:rsidP="006042AF">
            <w:pPr>
              <w:pStyle w:val="aff5"/>
              <w:spacing w:after="0"/>
              <w:jc w:val="both"/>
              <w:rPr>
                <w:sz w:val="8"/>
                <w:szCs w:val="8"/>
              </w:rPr>
            </w:pPr>
            <w:r>
              <w:rPr>
                <w:rFonts w:ascii="Arial" w:hAnsi="Arial" w:cs="Arial"/>
                <w:sz w:val="20"/>
                <w:szCs w:val="20"/>
              </w:rPr>
              <w:t>Адресный ориентир некапитального строения (сооружения) *</w:t>
            </w:r>
            <w:r w:rsidRPr="00471D4C">
              <w:rPr>
                <w:rFonts w:ascii="Arial" w:hAnsi="Arial" w:cs="Arial"/>
                <w:sz w:val="20"/>
                <w:szCs w:val="20"/>
              </w:rPr>
              <w:t>:</w:t>
            </w:r>
          </w:p>
        </w:tc>
        <w:tc>
          <w:tcPr>
            <w:tcW w:w="5835" w:type="dxa"/>
            <w:gridSpan w:val="30"/>
            <w:tcBorders>
              <w:right w:val="single" w:sz="4" w:space="0" w:color="auto"/>
            </w:tcBorders>
          </w:tcPr>
          <w:p w14:paraId="28A4D0FB" w14:textId="77777777" w:rsidR="006042AF" w:rsidRPr="003A7270" w:rsidRDefault="006042AF" w:rsidP="006042AF">
            <w:pPr>
              <w:pStyle w:val="aff5"/>
              <w:spacing w:after="0"/>
              <w:jc w:val="both"/>
              <w:rPr>
                <w:sz w:val="8"/>
                <w:szCs w:val="8"/>
              </w:rPr>
            </w:pPr>
          </w:p>
        </w:tc>
      </w:tr>
      <w:tr w:rsidR="006042AF" w:rsidRPr="003A7270" w14:paraId="2A40D791" w14:textId="452885E0" w:rsidTr="008A0F24">
        <w:trPr>
          <w:gridAfter w:val="2"/>
          <w:wAfter w:w="254" w:type="dxa"/>
          <w:trHeight w:val="42"/>
        </w:trPr>
        <w:tc>
          <w:tcPr>
            <w:tcW w:w="2217" w:type="dxa"/>
            <w:gridSpan w:val="6"/>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3DF66607" w14:textId="77777777" w:rsidR="006042AF" w:rsidRPr="008920D1" w:rsidRDefault="006042AF" w:rsidP="006042AF">
            <w:pPr>
              <w:pStyle w:val="aff5"/>
              <w:spacing w:after="0"/>
              <w:jc w:val="both"/>
              <w:rPr>
                <w:sz w:val="4"/>
                <w:szCs w:val="4"/>
              </w:rPr>
            </w:pPr>
          </w:p>
        </w:tc>
        <w:tc>
          <w:tcPr>
            <w:tcW w:w="2135" w:type="dxa"/>
            <w:gridSpan w:val="8"/>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418B305A" w14:textId="77777777" w:rsidR="006042AF" w:rsidRPr="008920D1" w:rsidRDefault="006042AF" w:rsidP="006042AF">
            <w:pPr>
              <w:pStyle w:val="aff5"/>
              <w:spacing w:after="0"/>
              <w:jc w:val="both"/>
              <w:rPr>
                <w:sz w:val="4"/>
                <w:szCs w:val="4"/>
              </w:rPr>
            </w:pPr>
          </w:p>
        </w:tc>
        <w:tc>
          <w:tcPr>
            <w:tcW w:w="449" w:type="dxa"/>
            <w:gridSpan w:val="4"/>
            <w:tcBorders>
              <w:left w:val="single" w:sz="4" w:space="0" w:color="FFFFFF" w:themeColor="background1"/>
              <w:bottom w:val="single" w:sz="4" w:space="0" w:color="FFFFFF" w:themeColor="background1"/>
              <w:right w:val="single" w:sz="4" w:space="0" w:color="FFFFFF" w:themeColor="background1"/>
            </w:tcBorders>
          </w:tcPr>
          <w:p w14:paraId="30B4FC53" w14:textId="01695915" w:rsidR="006042AF" w:rsidRPr="008920D1" w:rsidRDefault="006042AF" w:rsidP="006042AF">
            <w:pPr>
              <w:pStyle w:val="aff5"/>
              <w:spacing w:after="0"/>
              <w:jc w:val="both"/>
              <w:rPr>
                <w:sz w:val="4"/>
                <w:szCs w:val="4"/>
              </w:rPr>
            </w:pPr>
          </w:p>
        </w:tc>
        <w:tc>
          <w:tcPr>
            <w:tcW w:w="2723" w:type="dxa"/>
            <w:gridSpan w:val="17"/>
            <w:tcBorders>
              <w:left w:val="single" w:sz="4" w:space="0" w:color="FFFFFF" w:themeColor="background1"/>
              <w:bottom w:val="single" w:sz="4" w:space="0" w:color="FFFFFF" w:themeColor="background1"/>
              <w:right w:val="single" w:sz="4" w:space="0" w:color="FFFFFF" w:themeColor="background1"/>
            </w:tcBorders>
          </w:tcPr>
          <w:p w14:paraId="6C904CA8" w14:textId="77777777" w:rsidR="006042AF" w:rsidRPr="008920D1" w:rsidRDefault="006042AF" w:rsidP="006042AF">
            <w:pPr>
              <w:pStyle w:val="aff5"/>
              <w:spacing w:after="0"/>
              <w:jc w:val="both"/>
              <w:rPr>
                <w:sz w:val="4"/>
                <w:szCs w:val="4"/>
              </w:rPr>
            </w:pPr>
          </w:p>
        </w:tc>
        <w:tc>
          <w:tcPr>
            <w:tcW w:w="2663" w:type="dxa"/>
            <w:gridSpan w:val="9"/>
            <w:tcBorders>
              <w:left w:val="single" w:sz="4" w:space="0" w:color="FFFFFF" w:themeColor="background1"/>
              <w:right w:val="single" w:sz="4" w:space="0" w:color="FFFFFF" w:themeColor="background1"/>
            </w:tcBorders>
          </w:tcPr>
          <w:p w14:paraId="3EA4ACDB" w14:textId="77777777" w:rsidR="006042AF" w:rsidRPr="008920D1" w:rsidRDefault="006042AF" w:rsidP="006042AF">
            <w:pPr>
              <w:pStyle w:val="aff5"/>
              <w:spacing w:after="0"/>
              <w:jc w:val="both"/>
              <w:rPr>
                <w:sz w:val="4"/>
                <w:szCs w:val="4"/>
              </w:rPr>
            </w:pPr>
          </w:p>
        </w:tc>
      </w:tr>
      <w:tr w:rsidR="006042AF" w:rsidRPr="003A7270" w14:paraId="5E3C6DD1" w14:textId="4095041A" w:rsidTr="008A0F24">
        <w:trPr>
          <w:gridAfter w:val="2"/>
          <w:wAfter w:w="254" w:type="dxa"/>
          <w:trHeight w:val="42"/>
        </w:trPr>
        <w:tc>
          <w:tcPr>
            <w:tcW w:w="2217" w:type="dxa"/>
            <w:gridSpan w:val="6"/>
            <w:tcBorders>
              <w:top w:val="single" w:sz="4" w:space="0" w:color="FFFFFF" w:themeColor="background1"/>
              <w:left w:val="single" w:sz="4" w:space="0" w:color="FFFFFF"/>
              <w:bottom w:val="single" w:sz="4" w:space="0" w:color="FFFFFF" w:themeColor="background1"/>
            </w:tcBorders>
          </w:tcPr>
          <w:p w14:paraId="149AA03B" w14:textId="2BC952A6" w:rsidR="006042AF" w:rsidRPr="00B86A98" w:rsidRDefault="006042AF" w:rsidP="00B86A98">
            <w:pPr>
              <w:pStyle w:val="aff5"/>
              <w:spacing w:after="0"/>
              <w:jc w:val="left"/>
              <w:rPr>
                <w:rFonts w:ascii="Arial" w:hAnsi="Arial" w:cs="Arial"/>
                <w:b w:val="0"/>
                <w:bCs/>
                <w:sz w:val="18"/>
                <w:szCs w:val="18"/>
              </w:rPr>
            </w:pPr>
            <w:r>
              <w:rPr>
                <w:rFonts w:ascii="Arial" w:hAnsi="Arial" w:cs="Arial"/>
                <w:b w:val="0"/>
                <w:bCs/>
                <w:sz w:val="18"/>
                <w:szCs w:val="18"/>
              </w:rPr>
              <w:t>Кадастровый номер земельного участка*:</w:t>
            </w:r>
          </w:p>
        </w:tc>
        <w:tc>
          <w:tcPr>
            <w:tcW w:w="2135" w:type="dxa"/>
            <w:gridSpan w:val="8"/>
            <w:tcBorders>
              <w:top w:val="single" w:sz="4" w:space="0" w:color="auto"/>
              <w:left w:val="single" w:sz="4" w:space="0" w:color="FFFFFF"/>
              <w:bottom w:val="single" w:sz="4" w:space="0" w:color="auto"/>
              <w:right w:val="single" w:sz="4" w:space="0" w:color="auto"/>
            </w:tcBorders>
          </w:tcPr>
          <w:p w14:paraId="606E79E8" w14:textId="77777777" w:rsidR="006042AF" w:rsidRDefault="006042AF" w:rsidP="006042AF">
            <w:pPr>
              <w:pStyle w:val="aff5"/>
              <w:spacing w:after="0"/>
              <w:jc w:val="left"/>
              <w:rPr>
                <w:sz w:val="8"/>
                <w:szCs w:val="8"/>
              </w:rPr>
            </w:pPr>
          </w:p>
          <w:p w14:paraId="0276CBFB" w14:textId="01CDDB86" w:rsidR="00B86A98" w:rsidRPr="003A7270" w:rsidRDefault="00B86A98" w:rsidP="00B86A98">
            <w:pPr>
              <w:pStyle w:val="aff5"/>
              <w:spacing w:after="0"/>
              <w:jc w:val="left"/>
              <w:rPr>
                <w:sz w:val="8"/>
                <w:szCs w:val="8"/>
              </w:rPr>
            </w:pPr>
          </w:p>
        </w:tc>
        <w:tc>
          <w:tcPr>
            <w:tcW w:w="449" w:type="dxa"/>
            <w:gridSpan w:val="4"/>
            <w:tcBorders>
              <w:top w:val="single" w:sz="4" w:space="0" w:color="FFFFFF" w:themeColor="background1"/>
              <w:left w:val="single" w:sz="4" w:space="0" w:color="auto"/>
              <w:bottom w:val="single" w:sz="4" w:space="0" w:color="FFFFFF" w:themeColor="background1"/>
              <w:right w:val="single" w:sz="4" w:space="0" w:color="FFFFFF" w:themeColor="background1"/>
            </w:tcBorders>
          </w:tcPr>
          <w:p w14:paraId="35009003" w14:textId="77777777" w:rsidR="006042AF" w:rsidRPr="007F2757" w:rsidRDefault="006042AF" w:rsidP="006042AF">
            <w:pPr>
              <w:pStyle w:val="aff5"/>
              <w:spacing w:after="0"/>
              <w:rPr>
                <w:rFonts w:ascii="Arial" w:hAnsi="Arial" w:cs="Arial"/>
                <w:b w:val="0"/>
                <w:bCs/>
                <w:sz w:val="10"/>
                <w:szCs w:val="10"/>
              </w:rPr>
            </w:pPr>
          </w:p>
          <w:p w14:paraId="0B01C703" w14:textId="71A1A0D3" w:rsidR="006042AF" w:rsidRPr="007F2757" w:rsidRDefault="006042AF" w:rsidP="006042AF">
            <w:pPr>
              <w:pStyle w:val="aff5"/>
              <w:spacing w:after="0"/>
              <w:ind w:left="-86" w:right="-105"/>
              <w:rPr>
                <w:b w:val="0"/>
                <w:bCs/>
                <w:sz w:val="8"/>
                <w:szCs w:val="8"/>
              </w:rPr>
            </w:pPr>
            <w:r w:rsidRPr="007F2757">
              <w:rPr>
                <w:rFonts w:ascii="Arial" w:hAnsi="Arial" w:cs="Arial"/>
                <w:b w:val="0"/>
                <w:bCs/>
                <w:sz w:val="14"/>
                <w:szCs w:val="14"/>
              </w:rPr>
              <w:t>или</w:t>
            </w:r>
          </w:p>
        </w:tc>
        <w:tc>
          <w:tcPr>
            <w:tcW w:w="2723" w:type="dxa"/>
            <w:gridSpan w:val="17"/>
            <w:tcBorders>
              <w:top w:val="single" w:sz="4" w:space="0" w:color="FFFFFF" w:themeColor="background1"/>
              <w:left w:val="single" w:sz="4" w:space="0" w:color="FFFFFF" w:themeColor="background1"/>
              <w:bottom w:val="single" w:sz="4" w:space="0" w:color="FFFFFF" w:themeColor="background1"/>
              <w:right w:val="single" w:sz="4" w:space="0" w:color="auto"/>
            </w:tcBorders>
          </w:tcPr>
          <w:p w14:paraId="60A3A168" w14:textId="0F07830B" w:rsidR="006042AF" w:rsidRPr="007F2757" w:rsidRDefault="006042AF" w:rsidP="006042AF">
            <w:pPr>
              <w:spacing w:after="0" w:line="240" w:lineRule="auto"/>
              <w:ind w:left="-108"/>
              <w:jc w:val="both"/>
              <w:rPr>
                <w:rFonts w:ascii="Arial" w:hAnsi="Arial" w:cs="Arial"/>
                <w:bCs/>
                <w:sz w:val="18"/>
                <w:szCs w:val="18"/>
              </w:rPr>
            </w:pPr>
            <w:r w:rsidRPr="007F2757">
              <w:rPr>
                <w:rFonts w:ascii="Arial" w:hAnsi="Arial" w:cs="Arial"/>
                <w:bCs/>
                <w:sz w:val="18"/>
                <w:szCs w:val="18"/>
              </w:rPr>
              <w:t>разрешение на размещение</w:t>
            </w:r>
            <w:r>
              <w:rPr>
                <w:rFonts w:ascii="Arial" w:hAnsi="Arial" w:cs="Arial"/>
                <w:bCs/>
                <w:sz w:val="18"/>
                <w:szCs w:val="18"/>
              </w:rPr>
              <w:t>*</w:t>
            </w:r>
            <w:r w:rsidRPr="007F2757">
              <w:rPr>
                <w:rFonts w:ascii="Arial" w:hAnsi="Arial" w:cs="Arial"/>
                <w:bCs/>
                <w:sz w:val="18"/>
                <w:szCs w:val="18"/>
              </w:rPr>
              <w:t xml:space="preserve"> </w:t>
            </w:r>
          </w:p>
          <w:p w14:paraId="6CD42A6A" w14:textId="1228DC27" w:rsidR="006042AF" w:rsidRPr="006042AF" w:rsidRDefault="006042AF" w:rsidP="00B86A98">
            <w:pPr>
              <w:pStyle w:val="aff5"/>
              <w:spacing w:after="0"/>
              <w:jc w:val="both"/>
              <w:rPr>
                <w:b w:val="0"/>
                <w:bCs/>
                <w:i/>
                <w:iCs/>
                <w:sz w:val="12"/>
                <w:szCs w:val="12"/>
              </w:rPr>
            </w:pPr>
          </w:p>
        </w:tc>
        <w:tc>
          <w:tcPr>
            <w:tcW w:w="2663" w:type="dxa"/>
            <w:gridSpan w:val="9"/>
            <w:tcBorders>
              <w:left w:val="single" w:sz="4" w:space="0" w:color="auto"/>
              <w:bottom w:val="single" w:sz="4" w:space="0" w:color="auto"/>
              <w:right w:val="single" w:sz="4" w:space="0" w:color="auto"/>
            </w:tcBorders>
          </w:tcPr>
          <w:p w14:paraId="2FCB39F4" w14:textId="77777777" w:rsidR="006042AF" w:rsidRPr="003A7270" w:rsidRDefault="006042AF" w:rsidP="006042AF">
            <w:pPr>
              <w:pStyle w:val="aff5"/>
              <w:spacing w:after="0"/>
              <w:jc w:val="both"/>
              <w:rPr>
                <w:sz w:val="8"/>
                <w:szCs w:val="8"/>
              </w:rPr>
            </w:pPr>
          </w:p>
        </w:tc>
      </w:tr>
      <w:tr w:rsidR="006042AF" w:rsidRPr="003A7270" w14:paraId="27B0114C" w14:textId="664F4E42" w:rsidTr="008A0F24">
        <w:trPr>
          <w:gridAfter w:val="2"/>
          <w:wAfter w:w="254" w:type="dxa"/>
          <w:trHeight w:val="42"/>
        </w:trPr>
        <w:tc>
          <w:tcPr>
            <w:tcW w:w="2217" w:type="dxa"/>
            <w:gridSpan w:val="6"/>
            <w:tcBorders>
              <w:top w:val="single" w:sz="4" w:space="0" w:color="FFFFFF" w:themeColor="background1"/>
              <w:left w:val="single" w:sz="4" w:space="0" w:color="FFFFFF"/>
              <w:bottom w:val="single" w:sz="4" w:space="0" w:color="FFFFFF"/>
              <w:right w:val="single" w:sz="4" w:space="0" w:color="FFFFFF" w:themeColor="background1"/>
            </w:tcBorders>
          </w:tcPr>
          <w:p w14:paraId="7D9E0B57" w14:textId="77777777" w:rsidR="00B86A98" w:rsidRDefault="00B86A98" w:rsidP="00BE1D9B">
            <w:pPr>
              <w:pStyle w:val="aff5"/>
              <w:spacing w:after="0" w:line="240" w:lineRule="auto"/>
              <w:jc w:val="both"/>
              <w:rPr>
                <w:rFonts w:ascii="Arial" w:hAnsi="Arial" w:cs="Arial"/>
                <w:b w:val="0"/>
                <w:bCs/>
                <w:i/>
                <w:iCs/>
                <w:sz w:val="12"/>
                <w:szCs w:val="12"/>
                <w:lang w:eastAsia="ru-RU"/>
              </w:rPr>
            </w:pPr>
            <w:r w:rsidRPr="00D361EA">
              <w:rPr>
                <w:rFonts w:ascii="Arial" w:hAnsi="Arial" w:cs="Arial"/>
                <w:b w:val="0"/>
                <w:i/>
                <w:iCs/>
                <w:sz w:val="12"/>
                <w:szCs w:val="12"/>
              </w:rPr>
              <w:t xml:space="preserve">Поле </w:t>
            </w:r>
            <w:r>
              <w:rPr>
                <w:rFonts w:ascii="Arial" w:hAnsi="Arial" w:cs="Arial"/>
                <w:b w:val="0"/>
                <w:i/>
                <w:iCs/>
                <w:sz w:val="12"/>
                <w:szCs w:val="12"/>
              </w:rPr>
              <w:t>отображается (обязательно для заполнения)</w:t>
            </w:r>
            <w:r w:rsidRPr="00D361EA">
              <w:rPr>
                <w:rFonts w:ascii="Arial" w:hAnsi="Arial" w:cs="Arial"/>
                <w:b w:val="0"/>
                <w:i/>
                <w:iCs/>
                <w:sz w:val="12"/>
                <w:szCs w:val="12"/>
              </w:rPr>
              <w:t xml:space="preserve"> при указании в поле </w:t>
            </w:r>
            <w:r>
              <w:rPr>
                <w:rFonts w:ascii="Arial" w:hAnsi="Arial" w:cs="Arial"/>
                <w:b w:val="0"/>
                <w:i/>
                <w:iCs/>
                <w:sz w:val="12"/>
                <w:szCs w:val="12"/>
              </w:rPr>
              <w:t>«Заявитель» «</w:t>
            </w:r>
            <w:r>
              <w:rPr>
                <w:rFonts w:ascii="Arial" w:hAnsi="Arial" w:cs="Arial"/>
                <w:b w:val="0"/>
                <w:bCs/>
                <w:i/>
                <w:iCs/>
                <w:sz w:val="12"/>
                <w:szCs w:val="12"/>
                <w:lang w:eastAsia="ru-RU"/>
              </w:rPr>
              <w:t>л</w:t>
            </w:r>
            <w:r w:rsidRPr="00FA61A6">
              <w:rPr>
                <w:rFonts w:ascii="Arial" w:hAnsi="Arial" w:cs="Arial"/>
                <w:b w:val="0"/>
                <w:bCs/>
                <w:i/>
                <w:iCs/>
                <w:sz w:val="12"/>
                <w:szCs w:val="12"/>
                <w:lang w:eastAsia="ru-RU"/>
              </w:rPr>
              <w:t>ицо</w:t>
            </w:r>
            <w:r>
              <w:rPr>
                <w:rFonts w:ascii="Arial" w:hAnsi="Arial" w:cs="Arial"/>
                <w:b w:val="0"/>
                <w:bCs/>
                <w:i/>
                <w:iCs/>
                <w:sz w:val="12"/>
                <w:szCs w:val="12"/>
                <w:lang w:eastAsia="ru-RU"/>
              </w:rPr>
              <w:t>,</w:t>
            </w:r>
            <w:r w:rsidRPr="00FA61A6">
              <w:rPr>
                <w:rFonts w:ascii="Arial" w:hAnsi="Arial" w:cs="Arial"/>
                <w:b w:val="0"/>
                <w:bCs/>
                <w:i/>
                <w:iCs/>
                <w:sz w:val="12"/>
                <w:szCs w:val="12"/>
                <w:lang w:eastAsia="ru-RU"/>
              </w:rPr>
              <w:t xml:space="preserve"> являющиеся правообладател</w:t>
            </w:r>
            <w:r>
              <w:rPr>
                <w:rFonts w:ascii="Arial" w:hAnsi="Arial" w:cs="Arial"/>
                <w:b w:val="0"/>
                <w:bCs/>
                <w:i/>
                <w:iCs/>
                <w:sz w:val="12"/>
                <w:szCs w:val="12"/>
                <w:lang w:eastAsia="ru-RU"/>
              </w:rPr>
              <w:t>ем</w:t>
            </w:r>
            <w:r w:rsidRPr="00FA61A6">
              <w:rPr>
                <w:rFonts w:ascii="Arial" w:hAnsi="Arial" w:cs="Arial"/>
                <w:b w:val="0"/>
                <w:bCs/>
                <w:i/>
                <w:iCs/>
                <w:sz w:val="12"/>
                <w:szCs w:val="12"/>
                <w:lang w:eastAsia="ru-RU"/>
              </w:rPr>
              <w:t xml:space="preserve"> </w:t>
            </w:r>
            <w:r>
              <w:rPr>
                <w:rFonts w:ascii="Arial" w:hAnsi="Arial" w:cs="Arial"/>
                <w:b w:val="0"/>
                <w:bCs/>
                <w:i/>
                <w:iCs/>
                <w:sz w:val="12"/>
                <w:szCs w:val="12"/>
                <w:lang w:eastAsia="ru-RU"/>
              </w:rPr>
              <w:t>земельного участка,</w:t>
            </w:r>
            <w:r w:rsidRPr="00FA61A6">
              <w:rPr>
                <w:rFonts w:ascii="Arial" w:hAnsi="Arial" w:cs="Arial"/>
                <w:b w:val="0"/>
                <w:bCs/>
                <w:i/>
                <w:iCs/>
                <w:sz w:val="12"/>
                <w:szCs w:val="12"/>
                <w:lang w:eastAsia="ru-RU"/>
              </w:rPr>
              <w:t xml:space="preserve"> </w:t>
            </w:r>
            <w:r>
              <w:rPr>
                <w:rFonts w:ascii="Arial" w:hAnsi="Arial" w:cs="Arial"/>
                <w:b w:val="0"/>
                <w:bCs/>
                <w:i/>
                <w:iCs/>
                <w:sz w:val="12"/>
                <w:szCs w:val="12"/>
                <w:lang w:eastAsia="ru-RU"/>
              </w:rPr>
              <w:t>на котором планируется размещение некапитального строения (сооружения)»</w:t>
            </w:r>
          </w:p>
          <w:p w14:paraId="4F4DDFD0" w14:textId="77777777" w:rsidR="006042AF" w:rsidRPr="008920D1" w:rsidRDefault="006042AF" w:rsidP="006042AF">
            <w:pPr>
              <w:pStyle w:val="aff5"/>
              <w:spacing w:after="0"/>
              <w:jc w:val="both"/>
              <w:rPr>
                <w:sz w:val="4"/>
                <w:szCs w:val="4"/>
              </w:rPr>
            </w:pPr>
          </w:p>
        </w:tc>
        <w:tc>
          <w:tcPr>
            <w:tcW w:w="2135" w:type="dxa"/>
            <w:gridSpan w:val="8"/>
            <w:tcBorders>
              <w:top w:val="single" w:sz="4" w:space="0" w:color="auto"/>
              <w:left w:val="single" w:sz="4" w:space="0" w:color="FFFFFF" w:themeColor="background1"/>
              <w:bottom w:val="single" w:sz="4" w:space="0" w:color="FFFFFF"/>
              <w:right w:val="single" w:sz="4" w:space="0" w:color="FFFFFF"/>
            </w:tcBorders>
          </w:tcPr>
          <w:p w14:paraId="3E2F9F26" w14:textId="77777777" w:rsidR="006042AF" w:rsidRPr="008920D1" w:rsidRDefault="006042AF" w:rsidP="006042AF">
            <w:pPr>
              <w:pStyle w:val="aff5"/>
              <w:spacing w:after="0"/>
              <w:jc w:val="both"/>
              <w:rPr>
                <w:sz w:val="4"/>
                <w:szCs w:val="4"/>
              </w:rPr>
            </w:pPr>
          </w:p>
        </w:tc>
        <w:tc>
          <w:tcPr>
            <w:tcW w:w="449" w:type="dxa"/>
            <w:gridSpan w:val="4"/>
            <w:tcBorders>
              <w:top w:val="single" w:sz="4" w:space="0" w:color="FFFFFF" w:themeColor="background1"/>
              <w:left w:val="single" w:sz="4" w:space="0" w:color="FFFFFF"/>
              <w:right w:val="single" w:sz="4" w:space="0" w:color="FFFFFF" w:themeColor="background1"/>
            </w:tcBorders>
          </w:tcPr>
          <w:p w14:paraId="7990162F" w14:textId="4C504338" w:rsidR="006042AF" w:rsidRPr="008920D1" w:rsidRDefault="006042AF" w:rsidP="006042AF">
            <w:pPr>
              <w:pStyle w:val="aff5"/>
              <w:spacing w:after="0"/>
              <w:jc w:val="both"/>
              <w:rPr>
                <w:sz w:val="4"/>
                <w:szCs w:val="4"/>
              </w:rPr>
            </w:pPr>
          </w:p>
        </w:tc>
        <w:tc>
          <w:tcPr>
            <w:tcW w:w="2723" w:type="dxa"/>
            <w:gridSpan w:val="17"/>
            <w:tcBorders>
              <w:top w:val="single" w:sz="4" w:space="0" w:color="FFFFFF" w:themeColor="background1"/>
              <w:left w:val="single" w:sz="4" w:space="0" w:color="FFFFFF" w:themeColor="background1"/>
              <w:right w:val="single" w:sz="4" w:space="0" w:color="FFFFFF" w:themeColor="background1"/>
            </w:tcBorders>
          </w:tcPr>
          <w:p w14:paraId="5391B15D" w14:textId="0C73BC13" w:rsidR="00B86A98" w:rsidRDefault="00B86A98" w:rsidP="00BE1D9B">
            <w:pPr>
              <w:pStyle w:val="aff5"/>
              <w:spacing w:after="0" w:line="240" w:lineRule="auto"/>
              <w:ind w:left="-100"/>
              <w:jc w:val="both"/>
              <w:rPr>
                <w:rFonts w:ascii="Arial" w:hAnsi="Arial" w:cs="Arial"/>
                <w:b w:val="0"/>
                <w:bCs/>
                <w:i/>
                <w:iCs/>
                <w:color w:val="000000"/>
                <w:sz w:val="12"/>
                <w:szCs w:val="12"/>
                <w:shd w:val="clear" w:color="auto" w:fill="FFFFFF"/>
              </w:rPr>
            </w:pPr>
            <w:proofErr w:type="gramStart"/>
            <w:r w:rsidRPr="00D361EA">
              <w:rPr>
                <w:rFonts w:ascii="Arial" w:hAnsi="Arial" w:cs="Arial"/>
                <w:b w:val="0"/>
                <w:i/>
                <w:iCs/>
                <w:sz w:val="12"/>
                <w:szCs w:val="12"/>
              </w:rPr>
              <w:t xml:space="preserve">Поле </w:t>
            </w:r>
            <w:r>
              <w:rPr>
                <w:rFonts w:ascii="Arial" w:hAnsi="Arial" w:cs="Arial"/>
                <w:b w:val="0"/>
                <w:i/>
                <w:iCs/>
                <w:sz w:val="12"/>
                <w:szCs w:val="12"/>
              </w:rPr>
              <w:t>отображается (обязательно для заполнения)</w:t>
            </w:r>
            <w:r w:rsidRPr="00D361EA">
              <w:rPr>
                <w:rFonts w:ascii="Arial" w:hAnsi="Arial" w:cs="Arial"/>
                <w:b w:val="0"/>
                <w:i/>
                <w:iCs/>
                <w:sz w:val="12"/>
                <w:szCs w:val="12"/>
              </w:rPr>
              <w:t xml:space="preserve"> при указании в поле </w:t>
            </w:r>
            <w:r>
              <w:rPr>
                <w:rFonts w:ascii="Arial" w:hAnsi="Arial" w:cs="Arial"/>
                <w:b w:val="0"/>
                <w:i/>
                <w:iCs/>
                <w:sz w:val="12"/>
                <w:szCs w:val="12"/>
              </w:rPr>
              <w:t>«Заявитель» «</w:t>
            </w:r>
            <w:r>
              <w:rPr>
                <w:rFonts w:ascii="Arial" w:hAnsi="Arial" w:cs="Arial"/>
                <w:b w:val="0"/>
                <w:bCs/>
                <w:i/>
                <w:iCs/>
                <w:sz w:val="12"/>
                <w:szCs w:val="12"/>
                <w:lang w:eastAsia="ru-RU"/>
              </w:rPr>
              <w:t>л</w:t>
            </w:r>
            <w:r w:rsidRPr="00FA61A6">
              <w:rPr>
                <w:rFonts w:ascii="Arial" w:hAnsi="Arial" w:cs="Arial"/>
                <w:b w:val="0"/>
                <w:bCs/>
                <w:i/>
                <w:iCs/>
                <w:sz w:val="12"/>
                <w:szCs w:val="12"/>
                <w:lang w:eastAsia="ru-RU"/>
              </w:rPr>
              <w:t>ицо</w:t>
            </w:r>
            <w:r>
              <w:rPr>
                <w:rFonts w:ascii="Arial" w:hAnsi="Arial" w:cs="Arial"/>
                <w:b w:val="0"/>
                <w:bCs/>
                <w:i/>
                <w:iCs/>
                <w:sz w:val="12"/>
                <w:szCs w:val="12"/>
                <w:lang w:eastAsia="ru-RU"/>
              </w:rPr>
              <w:t>,</w:t>
            </w:r>
            <w:r w:rsidRPr="00FA61A6">
              <w:rPr>
                <w:rFonts w:ascii="Arial" w:hAnsi="Arial" w:cs="Arial"/>
                <w:b w:val="0"/>
                <w:bCs/>
                <w:i/>
                <w:iCs/>
                <w:sz w:val="12"/>
                <w:szCs w:val="12"/>
                <w:lang w:eastAsia="ru-RU"/>
              </w:rPr>
              <w:t xml:space="preserve"> </w:t>
            </w:r>
            <w:r w:rsidRPr="00BA0ACC">
              <w:rPr>
                <w:rFonts w:ascii="Arial" w:hAnsi="Arial" w:cs="Arial"/>
                <w:b w:val="0"/>
                <w:bCs/>
                <w:i/>
                <w:iCs/>
                <w:sz w:val="12"/>
                <w:szCs w:val="12"/>
              </w:rPr>
              <w:t xml:space="preserve">которому выдано разрешение на размещение в </w:t>
            </w:r>
            <w:r w:rsidRPr="00BA0ACC">
              <w:rPr>
                <w:rFonts w:ascii="Arial" w:hAnsi="Arial" w:cs="Arial"/>
                <w:b w:val="0"/>
                <w:bCs/>
                <w:i/>
                <w:iCs/>
                <w:color w:val="000000"/>
                <w:sz w:val="12"/>
                <w:szCs w:val="12"/>
                <w:shd w:val="clear" w:color="auto" w:fill="FFFFFF"/>
              </w:rPr>
              <w:t>порядке, установленном Постановлением Правительства Московской области от 08.04.2015 № 229/13 «Об утверждении порядка и условий размещения на территории Московской области объектов, которые могут быть размещены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roofErr w:type="gramEnd"/>
          </w:p>
          <w:p w14:paraId="4F02DBF9" w14:textId="472467A0" w:rsidR="00BE1D9B" w:rsidRDefault="00BE1D9B" w:rsidP="00BE1D9B">
            <w:pPr>
              <w:pStyle w:val="aff5"/>
              <w:spacing w:after="0" w:line="240" w:lineRule="auto"/>
              <w:ind w:left="-100"/>
              <w:jc w:val="both"/>
              <w:rPr>
                <w:rFonts w:ascii="Arial" w:hAnsi="Arial" w:cs="Arial"/>
                <w:b w:val="0"/>
                <w:bCs/>
                <w:i/>
                <w:iCs/>
                <w:color w:val="000000"/>
                <w:sz w:val="12"/>
                <w:szCs w:val="12"/>
                <w:shd w:val="clear" w:color="auto" w:fill="FFFFFF"/>
              </w:rPr>
            </w:pPr>
            <w:r>
              <w:rPr>
                <w:rFonts w:ascii="Arial" w:hAnsi="Arial" w:cs="Arial"/>
                <w:b w:val="0"/>
                <w:i/>
                <w:iCs/>
                <w:sz w:val="12"/>
                <w:szCs w:val="12"/>
              </w:rPr>
              <w:t>Поле не отображается для заполнения при указании «нестационарное строение (сооружение)» в поле «Вид некапитального строения (сооружения)»</w:t>
            </w:r>
          </w:p>
          <w:p w14:paraId="4A2871CC" w14:textId="77777777" w:rsidR="006042AF" w:rsidRPr="008920D1" w:rsidRDefault="006042AF" w:rsidP="006042AF">
            <w:pPr>
              <w:pStyle w:val="aff5"/>
              <w:spacing w:after="0"/>
              <w:jc w:val="both"/>
              <w:rPr>
                <w:sz w:val="4"/>
                <w:szCs w:val="4"/>
              </w:rPr>
            </w:pPr>
          </w:p>
        </w:tc>
        <w:tc>
          <w:tcPr>
            <w:tcW w:w="2663" w:type="dxa"/>
            <w:gridSpan w:val="9"/>
            <w:tcBorders>
              <w:top w:val="single" w:sz="4" w:space="0" w:color="auto"/>
              <w:left w:val="single" w:sz="4" w:space="0" w:color="FFFFFF" w:themeColor="background1"/>
              <w:right w:val="single" w:sz="4" w:space="0" w:color="FFFFFF" w:themeColor="background1"/>
            </w:tcBorders>
          </w:tcPr>
          <w:p w14:paraId="0B7A2820" w14:textId="77777777" w:rsidR="006042AF" w:rsidRPr="008920D1" w:rsidRDefault="006042AF" w:rsidP="006042AF">
            <w:pPr>
              <w:pStyle w:val="aff5"/>
              <w:spacing w:after="0"/>
              <w:jc w:val="both"/>
              <w:rPr>
                <w:sz w:val="4"/>
                <w:szCs w:val="4"/>
              </w:rPr>
            </w:pPr>
          </w:p>
        </w:tc>
      </w:tr>
      <w:tr w:rsidR="006042AF" w:rsidRPr="003A7270" w14:paraId="5AD43B76" w14:textId="77777777" w:rsidTr="008A0F24">
        <w:trPr>
          <w:gridAfter w:val="2"/>
          <w:wAfter w:w="254" w:type="dxa"/>
          <w:trHeight w:val="152"/>
        </w:trPr>
        <w:tc>
          <w:tcPr>
            <w:tcW w:w="4352" w:type="dxa"/>
            <w:gridSpan w:val="14"/>
            <w:tcBorders>
              <w:top w:val="single" w:sz="4" w:space="0" w:color="FFFFFF"/>
              <w:left w:val="single" w:sz="4" w:space="0" w:color="FFFFFF"/>
              <w:bottom w:val="single" w:sz="4" w:space="0" w:color="FFFFFF"/>
            </w:tcBorders>
          </w:tcPr>
          <w:p w14:paraId="28944CC7" w14:textId="00DF0335" w:rsidR="006042AF" w:rsidRPr="003A7270" w:rsidRDefault="006042AF" w:rsidP="006042AF">
            <w:pPr>
              <w:pStyle w:val="aff5"/>
              <w:spacing w:after="0"/>
              <w:jc w:val="both"/>
              <w:rPr>
                <w:sz w:val="8"/>
                <w:szCs w:val="8"/>
              </w:rPr>
            </w:pPr>
            <w:r>
              <w:rPr>
                <w:rFonts w:ascii="Arial" w:hAnsi="Arial" w:cs="Arial"/>
                <w:b w:val="0"/>
                <w:bCs/>
                <w:sz w:val="18"/>
                <w:szCs w:val="18"/>
              </w:rPr>
              <w:t>Регион:</w:t>
            </w:r>
          </w:p>
        </w:tc>
        <w:tc>
          <w:tcPr>
            <w:tcW w:w="5835" w:type="dxa"/>
            <w:gridSpan w:val="30"/>
            <w:tcBorders>
              <w:right w:val="single" w:sz="4" w:space="0" w:color="auto"/>
            </w:tcBorders>
          </w:tcPr>
          <w:p w14:paraId="5C5242A9" w14:textId="69BECEEF" w:rsidR="006042AF" w:rsidRPr="00847DB2" w:rsidRDefault="006042AF" w:rsidP="006042AF">
            <w:pPr>
              <w:pStyle w:val="aff5"/>
              <w:spacing w:after="0"/>
              <w:jc w:val="both"/>
              <w:rPr>
                <w:rFonts w:ascii="Arial" w:hAnsi="Arial" w:cs="Arial"/>
                <w:b w:val="0"/>
                <w:bCs/>
                <w:sz w:val="18"/>
                <w:szCs w:val="18"/>
              </w:rPr>
            </w:pPr>
            <w:r>
              <w:rPr>
                <w:rFonts w:ascii="Arial" w:hAnsi="Arial" w:cs="Arial"/>
                <w:b w:val="0"/>
                <w:bCs/>
                <w:sz w:val="18"/>
                <w:szCs w:val="18"/>
              </w:rPr>
              <w:t>Московская область</w:t>
            </w:r>
          </w:p>
        </w:tc>
      </w:tr>
      <w:tr w:rsidR="00B86A98" w:rsidRPr="003A7270" w14:paraId="7BE97684" w14:textId="77777777" w:rsidTr="008A0F24">
        <w:trPr>
          <w:gridAfter w:val="2"/>
          <w:wAfter w:w="254" w:type="dxa"/>
          <w:trHeight w:val="42"/>
        </w:trPr>
        <w:tc>
          <w:tcPr>
            <w:tcW w:w="4352" w:type="dxa"/>
            <w:gridSpan w:val="14"/>
            <w:tcBorders>
              <w:top w:val="single" w:sz="4" w:space="0" w:color="FFFFFF"/>
              <w:left w:val="single" w:sz="4" w:space="0" w:color="FFFFFF"/>
              <w:bottom w:val="single" w:sz="4" w:space="0" w:color="FFFFFF" w:themeColor="background1"/>
              <w:right w:val="single" w:sz="4" w:space="0" w:color="FFFFFF"/>
            </w:tcBorders>
          </w:tcPr>
          <w:p w14:paraId="6C40FD55" w14:textId="77777777" w:rsidR="00B86A98" w:rsidRDefault="00B86A98" w:rsidP="00B86A98">
            <w:pPr>
              <w:pStyle w:val="aff5"/>
              <w:spacing w:after="0"/>
              <w:jc w:val="both"/>
              <w:rPr>
                <w:rFonts w:ascii="Arial" w:hAnsi="Arial" w:cs="Arial"/>
                <w:b w:val="0"/>
                <w:bCs/>
                <w:i/>
                <w:iCs/>
                <w:sz w:val="12"/>
                <w:szCs w:val="12"/>
                <w:lang w:eastAsia="ru-RU"/>
              </w:rPr>
            </w:pPr>
            <w:r>
              <w:rPr>
                <w:rFonts w:ascii="Arial" w:hAnsi="Arial" w:cs="Arial"/>
                <w:b w:val="0"/>
                <w:bCs/>
                <w:i/>
                <w:iCs/>
                <w:sz w:val="12"/>
                <w:szCs w:val="12"/>
                <w:lang w:eastAsia="ru-RU"/>
              </w:rPr>
              <w:t>В поле ответ «Московская область» устанавливается автоматически</w:t>
            </w:r>
          </w:p>
          <w:p w14:paraId="1AFA178E" w14:textId="14439F0A" w:rsidR="00B86A98" w:rsidRPr="008920D1" w:rsidRDefault="00B86A98" w:rsidP="00B86A98">
            <w:pPr>
              <w:pStyle w:val="aff5"/>
              <w:spacing w:after="0"/>
              <w:jc w:val="both"/>
              <w:rPr>
                <w:sz w:val="4"/>
                <w:szCs w:val="4"/>
              </w:rPr>
            </w:pPr>
          </w:p>
        </w:tc>
        <w:tc>
          <w:tcPr>
            <w:tcW w:w="5835" w:type="dxa"/>
            <w:gridSpan w:val="30"/>
            <w:tcBorders>
              <w:left w:val="single" w:sz="4" w:space="0" w:color="FFFFFF"/>
              <w:right w:val="single" w:sz="4" w:space="0" w:color="FFFFFF" w:themeColor="background1"/>
            </w:tcBorders>
          </w:tcPr>
          <w:p w14:paraId="07665577" w14:textId="77777777" w:rsidR="00B86A98" w:rsidRPr="008920D1" w:rsidRDefault="00B86A98" w:rsidP="00B86A98">
            <w:pPr>
              <w:pStyle w:val="aff5"/>
              <w:spacing w:after="0"/>
              <w:jc w:val="both"/>
              <w:rPr>
                <w:sz w:val="4"/>
                <w:szCs w:val="4"/>
              </w:rPr>
            </w:pPr>
          </w:p>
        </w:tc>
      </w:tr>
      <w:tr w:rsidR="00B86A98" w:rsidRPr="003A7270" w14:paraId="6C7D26AD" w14:textId="77777777" w:rsidTr="008A0F24">
        <w:trPr>
          <w:gridAfter w:val="2"/>
          <w:wAfter w:w="254" w:type="dxa"/>
          <w:trHeight w:val="42"/>
        </w:trPr>
        <w:tc>
          <w:tcPr>
            <w:tcW w:w="4352" w:type="dxa"/>
            <w:gridSpan w:val="14"/>
            <w:tcBorders>
              <w:top w:val="single" w:sz="4" w:space="0" w:color="FFFFFF" w:themeColor="background1"/>
              <w:left w:val="single" w:sz="4" w:space="0" w:color="FFFFFF"/>
              <w:bottom w:val="single" w:sz="4" w:space="0" w:color="FFFFFF"/>
              <w:right w:val="single" w:sz="4" w:space="0" w:color="auto"/>
            </w:tcBorders>
          </w:tcPr>
          <w:p w14:paraId="4674A050" w14:textId="05627284" w:rsidR="00B86A98" w:rsidRPr="003A7270" w:rsidRDefault="00B86A98" w:rsidP="00B86A98">
            <w:pPr>
              <w:pStyle w:val="aff5"/>
              <w:spacing w:after="0"/>
              <w:jc w:val="both"/>
              <w:rPr>
                <w:sz w:val="8"/>
                <w:szCs w:val="8"/>
              </w:rPr>
            </w:pPr>
            <w:r>
              <w:rPr>
                <w:rFonts w:ascii="Arial" w:hAnsi="Arial" w:cs="Arial"/>
                <w:b w:val="0"/>
                <w:bCs/>
                <w:sz w:val="18"/>
                <w:szCs w:val="18"/>
              </w:rPr>
              <w:t>Г</w:t>
            </w:r>
            <w:r w:rsidRPr="00762E34">
              <w:rPr>
                <w:rFonts w:ascii="Arial" w:hAnsi="Arial" w:cs="Arial"/>
                <w:b w:val="0"/>
                <w:bCs/>
                <w:sz w:val="18"/>
                <w:szCs w:val="18"/>
              </w:rPr>
              <w:t>ородской округ</w:t>
            </w:r>
            <w:r>
              <w:rPr>
                <w:rFonts w:ascii="Arial" w:hAnsi="Arial" w:cs="Arial"/>
                <w:b w:val="0"/>
                <w:bCs/>
                <w:sz w:val="18"/>
                <w:szCs w:val="18"/>
              </w:rPr>
              <w:t>*:</w:t>
            </w:r>
          </w:p>
        </w:tc>
        <w:tc>
          <w:tcPr>
            <w:tcW w:w="5835" w:type="dxa"/>
            <w:gridSpan w:val="30"/>
            <w:tcBorders>
              <w:top w:val="single" w:sz="4" w:space="0" w:color="auto"/>
              <w:left w:val="single" w:sz="4" w:space="0" w:color="auto"/>
            </w:tcBorders>
          </w:tcPr>
          <w:p w14:paraId="0336E85F" w14:textId="1A62F972" w:rsidR="00B86A98" w:rsidRPr="003A7270" w:rsidRDefault="00B86A98" w:rsidP="00B86A98">
            <w:pPr>
              <w:pStyle w:val="aff5"/>
              <w:spacing w:after="0"/>
              <w:jc w:val="both"/>
              <w:rPr>
                <w:sz w:val="8"/>
                <w:szCs w:val="8"/>
              </w:rPr>
            </w:pPr>
          </w:p>
        </w:tc>
      </w:tr>
      <w:tr w:rsidR="00B86A98" w:rsidRPr="003A7270" w14:paraId="66136176" w14:textId="77777777" w:rsidTr="008A0F24">
        <w:trPr>
          <w:gridAfter w:val="2"/>
          <w:wAfter w:w="254" w:type="dxa"/>
          <w:trHeight w:val="39"/>
        </w:trPr>
        <w:tc>
          <w:tcPr>
            <w:tcW w:w="4352" w:type="dxa"/>
            <w:gridSpan w:val="14"/>
            <w:tcBorders>
              <w:top w:val="single" w:sz="4" w:space="0" w:color="FFFFFF" w:themeColor="background1"/>
              <w:left w:val="single" w:sz="4" w:space="0" w:color="FFFFFF"/>
              <w:bottom w:val="single" w:sz="4" w:space="0" w:color="FFFFFF"/>
              <w:right w:val="single" w:sz="4" w:space="0" w:color="FFFFFF"/>
            </w:tcBorders>
          </w:tcPr>
          <w:p w14:paraId="5DAABE17" w14:textId="77777777" w:rsidR="00B86A98" w:rsidRDefault="00B86A98" w:rsidP="00B86A98">
            <w:pPr>
              <w:pStyle w:val="aff5"/>
              <w:spacing w:after="0"/>
              <w:jc w:val="both"/>
              <w:rPr>
                <w:rFonts w:ascii="Arial" w:hAnsi="Arial" w:cs="Arial"/>
                <w:b w:val="0"/>
                <w:bCs/>
                <w:i/>
                <w:iCs/>
                <w:sz w:val="12"/>
                <w:szCs w:val="12"/>
                <w:lang w:eastAsia="ru-RU"/>
              </w:rPr>
            </w:pPr>
            <w:r>
              <w:rPr>
                <w:rFonts w:ascii="Arial" w:hAnsi="Arial" w:cs="Arial"/>
                <w:b w:val="0"/>
                <w:bCs/>
                <w:i/>
                <w:iCs/>
                <w:sz w:val="12"/>
                <w:szCs w:val="12"/>
                <w:lang w:eastAsia="ru-RU"/>
              </w:rPr>
              <w:t>В поле ответ устанавливается автоматически по муниципальному образованию, выбранному в поле «Администрация городского округа»</w:t>
            </w:r>
          </w:p>
          <w:p w14:paraId="58D9E1F8" w14:textId="7A95BE19" w:rsidR="00B86A98" w:rsidRPr="00847DB2" w:rsidRDefault="00B86A98" w:rsidP="00B86A98">
            <w:pPr>
              <w:pStyle w:val="aff5"/>
              <w:spacing w:after="0"/>
              <w:jc w:val="both"/>
              <w:rPr>
                <w:rFonts w:ascii="Arial" w:hAnsi="Arial" w:cs="Arial"/>
                <w:b w:val="0"/>
                <w:bCs/>
                <w:sz w:val="4"/>
                <w:szCs w:val="4"/>
              </w:rPr>
            </w:pPr>
          </w:p>
        </w:tc>
        <w:tc>
          <w:tcPr>
            <w:tcW w:w="5835" w:type="dxa"/>
            <w:gridSpan w:val="30"/>
            <w:tcBorders>
              <w:top w:val="single" w:sz="4" w:space="0" w:color="auto"/>
              <w:left w:val="single" w:sz="4" w:space="0" w:color="FFFFFF"/>
              <w:right w:val="single" w:sz="4" w:space="0" w:color="FFFFFF"/>
            </w:tcBorders>
          </w:tcPr>
          <w:p w14:paraId="39BEC188" w14:textId="77777777" w:rsidR="00B86A98" w:rsidRPr="00847DB2" w:rsidRDefault="00B86A98" w:rsidP="00B86A98">
            <w:pPr>
              <w:pStyle w:val="aff5"/>
              <w:spacing w:after="0"/>
              <w:jc w:val="both"/>
              <w:rPr>
                <w:sz w:val="4"/>
                <w:szCs w:val="4"/>
              </w:rPr>
            </w:pPr>
          </w:p>
        </w:tc>
      </w:tr>
      <w:tr w:rsidR="00B86A98" w:rsidRPr="003A7270" w14:paraId="550710D2" w14:textId="77777777" w:rsidTr="008A0F24">
        <w:trPr>
          <w:gridAfter w:val="2"/>
          <w:wAfter w:w="254" w:type="dxa"/>
          <w:trHeight w:val="59"/>
        </w:trPr>
        <w:tc>
          <w:tcPr>
            <w:tcW w:w="4352" w:type="dxa"/>
            <w:gridSpan w:val="14"/>
            <w:tcBorders>
              <w:top w:val="single" w:sz="4" w:space="0" w:color="FFFFFF" w:themeColor="background1"/>
              <w:left w:val="single" w:sz="4" w:space="0" w:color="FFFFFF"/>
              <w:bottom w:val="single" w:sz="4" w:space="0" w:color="FFFFFF" w:themeColor="background1"/>
              <w:right w:val="single" w:sz="4" w:space="0" w:color="auto"/>
            </w:tcBorders>
          </w:tcPr>
          <w:p w14:paraId="3716B5C6" w14:textId="258E2B12" w:rsidR="00B86A98" w:rsidRDefault="00B86A98" w:rsidP="00B86A98">
            <w:pPr>
              <w:pStyle w:val="aff5"/>
              <w:spacing w:after="0"/>
              <w:jc w:val="both"/>
              <w:rPr>
                <w:rFonts w:ascii="Arial" w:hAnsi="Arial" w:cs="Arial"/>
                <w:b w:val="0"/>
                <w:bCs/>
                <w:sz w:val="18"/>
                <w:szCs w:val="18"/>
              </w:rPr>
            </w:pPr>
            <w:r w:rsidRPr="005313B5">
              <w:rPr>
                <w:rFonts w:ascii="Arial" w:hAnsi="Arial" w:cs="Arial"/>
                <w:b w:val="0"/>
                <w:noProof/>
                <w:sz w:val="18"/>
                <w:szCs w:val="18"/>
                <w:lang w:eastAsia="ru-RU"/>
              </w:rPr>
              <w:t xml:space="preserve">Местоположение </w:t>
            </w:r>
            <w:r>
              <w:rPr>
                <w:rFonts w:ascii="Arial" w:hAnsi="Arial" w:cs="Arial"/>
                <w:b w:val="0"/>
                <w:noProof/>
                <w:sz w:val="18"/>
                <w:szCs w:val="18"/>
                <w:lang w:eastAsia="ru-RU"/>
              </w:rPr>
              <w:t>некапитального</w:t>
            </w:r>
            <w:r w:rsidRPr="005313B5">
              <w:rPr>
                <w:rFonts w:ascii="Arial" w:hAnsi="Arial" w:cs="Arial"/>
                <w:b w:val="0"/>
                <w:noProof/>
                <w:sz w:val="18"/>
                <w:szCs w:val="18"/>
                <w:lang w:eastAsia="ru-RU"/>
              </w:rPr>
              <w:t xml:space="preserve"> строения, сооружения в городском округе</w:t>
            </w:r>
            <w:r w:rsidR="00E53127">
              <w:rPr>
                <w:rFonts w:ascii="Arial" w:hAnsi="Arial" w:cs="Arial"/>
                <w:b w:val="0"/>
                <w:noProof/>
                <w:sz w:val="18"/>
                <w:szCs w:val="18"/>
                <w:lang w:eastAsia="ru-RU"/>
              </w:rPr>
              <w:t>*</w:t>
            </w:r>
            <w:r>
              <w:rPr>
                <w:rFonts w:ascii="Arial" w:hAnsi="Arial" w:cs="Arial"/>
                <w:b w:val="0"/>
                <w:noProof/>
                <w:sz w:val="18"/>
                <w:szCs w:val="18"/>
                <w:lang w:eastAsia="ru-RU"/>
              </w:rPr>
              <w:t>:</w:t>
            </w:r>
          </w:p>
        </w:tc>
        <w:tc>
          <w:tcPr>
            <w:tcW w:w="5835" w:type="dxa"/>
            <w:gridSpan w:val="30"/>
            <w:tcBorders>
              <w:top w:val="single" w:sz="4" w:space="0" w:color="auto"/>
              <w:left w:val="single" w:sz="4" w:space="0" w:color="auto"/>
              <w:bottom w:val="single" w:sz="4" w:space="0" w:color="auto"/>
            </w:tcBorders>
          </w:tcPr>
          <w:p w14:paraId="7D482D84" w14:textId="77777777" w:rsidR="00B86A98" w:rsidRPr="003A7270" w:rsidRDefault="00B86A98" w:rsidP="00B86A98">
            <w:pPr>
              <w:pStyle w:val="aff5"/>
              <w:spacing w:after="0"/>
              <w:jc w:val="both"/>
              <w:rPr>
                <w:sz w:val="8"/>
                <w:szCs w:val="8"/>
              </w:rPr>
            </w:pPr>
          </w:p>
        </w:tc>
      </w:tr>
      <w:tr w:rsidR="00B86A98" w:rsidRPr="003A7270" w14:paraId="47AD4F76" w14:textId="77777777" w:rsidTr="008A0F24">
        <w:trPr>
          <w:gridAfter w:val="2"/>
          <w:wAfter w:w="254" w:type="dxa"/>
          <w:trHeight w:val="39"/>
        </w:trPr>
        <w:tc>
          <w:tcPr>
            <w:tcW w:w="4352" w:type="dxa"/>
            <w:gridSpan w:val="14"/>
            <w:tcBorders>
              <w:top w:val="single" w:sz="4" w:space="0" w:color="FFFFFF" w:themeColor="background1"/>
              <w:left w:val="single" w:sz="4" w:space="0" w:color="FFFFFF"/>
              <w:bottom w:val="single" w:sz="4" w:space="0" w:color="FFFFFF"/>
              <w:right w:val="single" w:sz="4" w:space="0" w:color="FFFFFF"/>
            </w:tcBorders>
          </w:tcPr>
          <w:p w14:paraId="0667860E" w14:textId="77777777" w:rsidR="00B86A98" w:rsidRDefault="00B86A98" w:rsidP="00B86A98">
            <w:pPr>
              <w:pStyle w:val="aff5"/>
              <w:spacing w:after="0" w:line="240" w:lineRule="auto"/>
              <w:jc w:val="both"/>
              <w:rPr>
                <w:rFonts w:ascii="Arial" w:hAnsi="Arial" w:cs="Arial"/>
                <w:b w:val="0"/>
                <w:bCs/>
                <w:i/>
                <w:iCs/>
                <w:sz w:val="12"/>
                <w:szCs w:val="12"/>
                <w:lang w:eastAsia="ru-RU"/>
              </w:rPr>
            </w:pPr>
            <w:r w:rsidRPr="003B7F61">
              <w:rPr>
                <w:rFonts w:ascii="Arial" w:hAnsi="Arial" w:cs="Arial"/>
                <w:b w:val="0"/>
                <w:bCs/>
                <w:i/>
                <w:iCs/>
                <w:sz w:val="12"/>
                <w:szCs w:val="12"/>
                <w:lang w:eastAsia="ru-RU"/>
              </w:rPr>
              <w:t>Выбор из типовых значений:</w:t>
            </w:r>
          </w:p>
          <w:p w14:paraId="4C8E807B" w14:textId="77777777" w:rsidR="00B86A98" w:rsidRDefault="00B86A98" w:rsidP="00B86A98">
            <w:pPr>
              <w:spacing w:after="0" w:line="240" w:lineRule="auto"/>
              <w:contextualSpacing/>
              <w:jc w:val="both"/>
              <w:rPr>
                <w:rFonts w:ascii="Arial" w:hAnsi="Arial" w:cs="Arial"/>
                <w:i/>
                <w:iCs/>
                <w:noProof/>
                <w:sz w:val="12"/>
                <w:szCs w:val="12"/>
                <w:lang w:eastAsia="ru-RU"/>
              </w:rPr>
            </w:pPr>
            <w:r>
              <w:rPr>
                <w:rFonts w:ascii="Arial" w:hAnsi="Arial" w:cs="Arial"/>
                <w:i/>
                <w:iCs/>
                <w:noProof/>
                <w:sz w:val="12"/>
                <w:szCs w:val="12"/>
                <w:lang w:eastAsia="ru-RU"/>
              </w:rPr>
              <w:t>Р</w:t>
            </w:r>
            <w:r w:rsidRPr="00AB2294">
              <w:rPr>
                <w:rFonts w:ascii="Arial" w:hAnsi="Arial" w:cs="Arial"/>
                <w:i/>
                <w:iCs/>
                <w:noProof/>
                <w:sz w:val="12"/>
                <w:szCs w:val="12"/>
                <w:lang w:eastAsia="ru-RU"/>
              </w:rPr>
              <w:t>айон, микрорайон, квартал с застройкой преимущественно до середины ХХ в.</w:t>
            </w:r>
          </w:p>
          <w:p w14:paraId="11E3CDC5" w14:textId="77777777" w:rsidR="00B86A98" w:rsidRPr="00AB2294" w:rsidRDefault="00B86A98" w:rsidP="00B86A98">
            <w:pPr>
              <w:spacing w:after="0" w:line="240" w:lineRule="auto"/>
              <w:contextualSpacing/>
              <w:jc w:val="both"/>
              <w:rPr>
                <w:rFonts w:ascii="Arial" w:hAnsi="Arial" w:cs="Arial"/>
                <w:i/>
                <w:iCs/>
                <w:noProof/>
                <w:sz w:val="12"/>
                <w:szCs w:val="12"/>
                <w:lang w:eastAsia="ru-RU"/>
              </w:rPr>
            </w:pPr>
            <w:r>
              <w:rPr>
                <w:rFonts w:ascii="Arial" w:hAnsi="Arial" w:cs="Arial"/>
                <w:i/>
                <w:iCs/>
                <w:noProof/>
                <w:sz w:val="12"/>
                <w:szCs w:val="12"/>
                <w:lang w:eastAsia="ru-RU"/>
              </w:rPr>
              <w:t>или</w:t>
            </w:r>
          </w:p>
          <w:p w14:paraId="6B59C54C" w14:textId="77777777" w:rsidR="00B86A98" w:rsidRDefault="00B86A98" w:rsidP="00B86A98">
            <w:pPr>
              <w:spacing w:after="0" w:line="240" w:lineRule="auto"/>
              <w:jc w:val="both"/>
              <w:rPr>
                <w:rFonts w:ascii="Arial" w:hAnsi="Arial" w:cs="Arial"/>
                <w:i/>
                <w:iCs/>
                <w:sz w:val="12"/>
                <w:szCs w:val="12"/>
                <w:lang w:eastAsia="ru-RU"/>
              </w:rPr>
            </w:pPr>
            <w:r>
              <w:rPr>
                <w:rFonts w:ascii="Arial" w:hAnsi="Arial" w:cs="Arial"/>
                <w:i/>
                <w:iCs/>
                <w:sz w:val="12"/>
                <w:szCs w:val="12"/>
                <w:lang w:eastAsia="ru-RU"/>
              </w:rPr>
              <w:t>Т</w:t>
            </w:r>
            <w:r w:rsidRPr="00AB2294">
              <w:rPr>
                <w:rFonts w:ascii="Arial" w:hAnsi="Arial" w:cs="Arial"/>
                <w:i/>
                <w:iCs/>
                <w:sz w:val="12"/>
                <w:szCs w:val="12"/>
                <w:lang w:eastAsia="ru-RU"/>
              </w:rPr>
              <w:t>ерритори</w:t>
            </w:r>
            <w:r>
              <w:rPr>
                <w:rFonts w:ascii="Arial" w:hAnsi="Arial" w:cs="Arial"/>
                <w:i/>
                <w:iCs/>
                <w:sz w:val="12"/>
                <w:szCs w:val="12"/>
                <w:lang w:eastAsia="ru-RU"/>
              </w:rPr>
              <w:t>я</w:t>
            </w:r>
            <w:r w:rsidRPr="00AB2294">
              <w:rPr>
                <w:rFonts w:ascii="Arial" w:hAnsi="Arial" w:cs="Arial"/>
                <w:i/>
                <w:iCs/>
                <w:sz w:val="12"/>
                <w:szCs w:val="12"/>
                <w:lang w:eastAsia="ru-RU"/>
              </w:rPr>
              <w:t xml:space="preserve"> ведения гражданами садоводства или огородничества для собственных нужд, преимущественно индивидуальная жилая застройка, блокированная жилая застройка</w:t>
            </w:r>
          </w:p>
          <w:p w14:paraId="6DF2E06E" w14:textId="77777777" w:rsidR="00B86A98" w:rsidRPr="00AB2294" w:rsidRDefault="00B86A98" w:rsidP="00B86A98">
            <w:pPr>
              <w:spacing w:after="0" w:line="240" w:lineRule="auto"/>
              <w:jc w:val="both"/>
              <w:rPr>
                <w:rFonts w:ascii="Arial" w:hAnsi="Arial" w:cs="Arial"/>
                <w:i/>
                <w:iCs/>
                <w:sz w:val="12"/>
                <w:szCs w:val="12"/>
                <w:lang w:eastAsia="ru-RU"/>
              </w:rPr>
            </w:pPr>
            <w:r>
              <w:rPr>
                <w:rFonts w:ascii="Arial" w:hAnsi="Arial" w:cs="Arial"/>
                <w:i/>
                <w:iCs/>
                <w:sz w:val="12"/>
                <w:szCs w:val="12"/>
                <w:lang w:eastAsia="ru-RU"/>
              </w:rPr>
              <w:t>или</w:t>
            </w:r>
          </w:p>
          <w:p w14:paraId="1998C47D" w14:textId="77777777" w:rsidR="00B86A98" w:rsidRDefault="00B86A98" w:rsidP="00B86A98">
            <w:pPr>
              <w:spacing w:after="0" w:line="240" w:lineRule="auto"/>
              <w:contextualSpacing/>
              <w:jc w:val="both"/>
              <w:rPr>
                <w:rFonts w:ascii="Arial" w:hAnsi="Arial" w:cs="Arial"/>
                <w:i/>
                <w:iCs/>
                <w:sz w:val="12"/>
                <w:szCs w:val="12"/>
                <w:lang w:eastAsia="ru-RU"/>
              </w:rPr>
            </w:pPr>
            <w:r>
              <w:rPr>
                <w:rFonts w:ascii="Arial" w:hAnsi="Arial" w:cs="Arial"/>
                <w:i/>
                <w:iCs/>
                <w:noProof/>
                <w:sz w:val="12"/>
                <w:szCs w:val="12"/>
                <w:lang w:eastAsia="ru-RU"/>
              </w:rPr>
              <w:t>Р</w:t>
            </w:r>
            <w:r w:rsidRPr="00AB2294">
              <w:rPr>
                <w:rFonts w:ascii="Arial" w:hAnsi="Arial" w:cs="Arial"/>
                <w:i/>
                <w:iCs/>
                <w:noProof/>
                <w:sz w:val="12"/>
                <w:szCs w:val="12"/>
                <w:lang w:eastAsia="ru-RU"/>
              </w:rPr>
              <w:t xml:space="preserve">айон, микрорайон, квартал с застройкой преимущественно </w:t>
            </w:r>
            <w:r w:rsidRPr="00AB2294">
              <w:rPr>
                <w:rFonts w:ascii="Arial" w:hAnsi="Arial" w:cs="Arial"/>
                <w:i/>
                <w:iCs/>
                <w:sz w:val="12"/>
                <w:szCs w:val="12"/>
                <w:lang w:eastAsia="ru-RU"/>
              </w:rPr>
              <w:t xml:space="preserve">малоэтажными многоквартирными жилыми домами, блокированными жилыми домами, </w:t>
            </w:r>
            <w:proofErr w:type="spellStart"/>
            <w:r w:rsidRPr="00AB2294">
              <w:rPr>
                <w:rFonts w:ascii="Arial" w:hAnsi="Arial" w:cs="Arial"/>
                <w:i/>
                <w:iCs/>
                <w:sz w:val="12"/>
                <w:szCs w:val="12"/>
                <w:lang w:eastAsia="ru-RU"/>
              </w:rPr>
              <w:t>среднеэтажными</w:t>
            </w:r>
            <w:proofErr w:type="spellEnd"/>
            <w:r w:rsidRPr="00AB2294">
              <w:rPr>
                <w:rFonts w:ascii="Arial" w:hAnsi="Arial" w:cs="Arial"/>
                <w:i/>
                <w:iCs/>
                <w:sz w:val="12"/>
                <w:szCs w:val="12"/>
                <w:lang w:eastAsia="ru-RU"/>
              </w:rPr>
              <w:t xml:space="preserve"> жилыми домами</w:t>
            </w:r>
          </w:p>
          <w:p w14:paraId="14B6B1E0" w14:textId="77777777" w:rsidR="00B86A98" w:rsidRPr="00AB2294" w:rsidRDefault="00B86A98" w:rsidP="00B86A98">
            <w:pPr>
              <w:spacing w:after="0" w:line="240" w:lineRule="auto"/>
              <w:contextualSpacing/>
              <w:jc w:val="both"/>
              <w:rPr>
                <w:rFonts w:ascii="Arial" w:hAnsi="Arial" w:cs="Arial"/>
                <w:i/>
                <w:iCs/>
                <w:sz w:val="12"/>
                <w:szCs w:val="12"/>
                <w:lang w:eastAsia="ru-RU"/>
              </w:rPr>
            </w:pPr>
            <w:r>
              <w:rPr>
                <w:rFonts w:ascii="Arial" w:hAnsi="Arial" w:cs="Arial"/>
                <w:i/>
                <w:iCs/>
                <w:sz w:val="12"/>
                <w:szCs w:val="12"/>
                <w:lang w:eastAsia="ru-RU"/>
              </w:rPr>
              <w:t>или</w:t>
            </w:r>
          </w:p>
          <w:p w14:paraId="3FD29646" w14:textId="77777777" w:rsidR="00B86A98" w:rsidRDefault="00B86A98" w:rsidP="00B86A98">
            <w:pPr>
              <w:spacing w:after="0" w:line="240" w:lineRule="auto"/>
              <w:contextualSpacing/>
              <w:jc w:val="both"/>
              <w:rPr>
                <w:rFonts w:ascii="Arial" w:hAnsi="Arial" w:cs="Arial"/>
                <w:i/>
                <w:iCs/>
                <w:sz w:val="12"/>
                <w:szCs w:val="12"/>
                <w:lang w:eastAsia="ru-RU"/>
              </w:rPr>
            </w:pPr>
            <w:r>
              <w:rPr>
                <w:rFonts w:ascii="Arial" w:hAnsi="Arial" w:cs="Arial"/>
                <w:i/>
                <w:iCs/>
                <w:noProof/>
                <w:sz w:val="12"/>
                <w:szCs w:val="12"/>
                <w:lang w:eastAsia="ru-RU"/>
              </w:rPr>
              <w:lastRenderedPageBreak/>
              <w:t>Р</w:t>
            </w:r>
            <w:r w:rsidRPr="00AB2294">
              <w:rPr>
                <w:rFonts w:ascii="Arial" w:hAnsi="Arial" w:cs="Arial"/>
                <w:i/>
                <w:iCs/>
                <w:noProof/>
                <w:sz w:val="12"/>
                <w:szCs w:val="12"/>
                <w:lang w:eastAsia="ru-RU"/>
              </w:rPr>
              <w:t xml:space="preserve">айон, микрорайон, квартал с застройкой преимущественно </w:t>
            </w:r>
            <w:r w:rsidRPr="00AB2294">
              <w:rPr>
                <w:rFonts w:ascii="Arial" w:hAnsi="Arial" w:cs="Arial"/>
                <w:i/>
                <w:iCs/>
                <w:sz w:val="12"/>
                <w:szCs w:val="12"/>
                <w:lang w:eastAsia="ru-RU"/>
              </w:rPr>
              <w:t>многоквартирными многоэтажными жилыми домами</w:t>
            </w:r>
          </w:p>
          <w:p w14:paraId="0CDBC23E" w14:textId="77777777" w:rsidR="00B86A98" w:rsidRPr="00AB2294" w:rsidRDefault="00B86A98" w:rsidP="00B86A98">
            <w:pPr>
              <w:spacing w:after="0" w:line="240" w:lineRule="auto"/>
              <w:contextualSpacing/>
              <w:jc w:val="both"/>
              <w:rPr>
                <w:rFonts w:ascii="Arial" w:hAnsi="Arial" w:cs="Arial"/>
                <w:i/>
                <w:iCs/>
                <w:sz w:val="12"/>
                <w:szCs w:val="12"/>
                <w:lang w:eastAsia="ru-RU"/>
              </w:rPr>
            </w:pPr>
            <w:r>
              <w:rPr>
                <w:rFonts w:ascii="Arial" w:hAnsi="Arial" w:cs="Arial"/>
                <w:i/>
                <w:iCs/>
                <w:sz w:val="12"/>
                <w:szCs w:val="12"/>
                <w:lang w:eastAsia="ru-RU"/>
              </w:rPr>
              <w:t>или</w:t>
            </w:r>
          </w:p>
          <w:p w14:paraId="1AF4DED9" w14:textId="42267F4E" w:rsidR="00B86A98" w:rsidRPr="00B86A98" w:rsidRDefault="00B86A98" w:rsidP="00B86A98">
            <w:pPr>
              <w:spacing w:after="0" w:line="240" w:lineRule="auto"/>
              <w:contextualSpacing/>
              <w:jc w:val="both"/>
              <w:rPr>
                <w:rFonts w:ascii="Arial" w:hAnsi="Arial" w:cs="Arial"/>
                <w:i/>
                <w:iCs/>
                <w:noProof/>
                <w:sz w:val="12"/>
                <w:szCs w:val="12"/>
                <w:lang w:eastAsia="ru-RU"/>
              </w:rPr>
            </w:pPr>
            <w:r>
              <w:rPr>
                <w:rFonts w:ascii="Arial" w:hAnsi="Arial" w:cs="Arial"/>
                <w:i/>
                <w:iCs/>
                <w:sz w:val="12"/>
                <w:szCs w:val="12"/>
                <w:lang w:eastAsia="ru-RU"/>
              </w:rPr>
              <w:t>Э</w:t>
            </w:r>
            <w:r w:rsidRPr="00AB2294">
              <w:rPr>
                <w:rFonts w:ascii="Arial" w:hAnsi="Arial" w:cs="Arial"/>
                <w:i/>
                <w:iCs/>
                <w:sz w:val="12"/>
                <w:szCs w:val="12"/>
                <w:lang w:eastAsia="ru-RU"/>
              </w:rPr>
              <w:t xml:space="preserve">лемент планировочной структуры, </w:t>
            </w:r>
            <w:r>
              <w:rPr>
                <w:rFonts w:ascii="Arial" w:hAnsi="Arial" w:cs="Arial"/>
                <w:i/>
                <w:iCs/>
                <w:sz w:val="12"/>
                <w:szCs w:val="12"/>
                <w:lang w:eastAsia="ru-RU"/>
              </w:rPr>
              <w:t xml:space="preserve">не являющийся </w:t>
            </w:r>
            <w:r>
              <w:rPr>
                <w:rFonts w:ascii="Arial" w:hAnsi="Arial" w:cs="Arial"/>
                <w:i/>
                <w:iCs/>
                <w:noProof/>
                <w:sz w:val="12"/>
                <w:szCs w:val="12"/>
                <w:lang w:eastAsia="ru-RU"/>
              </w:rPr>
              <w:t>р</w:t>
            </w:r>
            <w:r w:rsidRPr="00AB2294">
              <w:rPr>
                <w:rFonts w:ascii="Arial" w:hAnsi="Arial" w:cs="Arial"/>
                <w:i/>
                <w:iCs/>
                <w:noProof/>
                <w:sz w:val="12"/>
                <w:szCs w:val="12"/>
                <w:lang w:eastAsia="ru-RU"/>
              </w:rPr>
              <w:t>айон</w:t>
            </w:r>
            <w:r>
              <w:rPr>
                <w:rFonts w:ascii="Arial" w:hAnsi="Arial" w:cs="Arial"/>
                <w:i/>
                <w:iCs/>
                <w:noProof/>
                <w:sz w:val="12"/>
                <w:szCs w:val="12"/>
                <w:lang w:eastAsia="ru-RU"/>
              </w:rPr>
              <w:t>ом</w:t>
            </w:r>
            <w:r w:rsidRPr="00AB2294">
              <w:rPr>
                <w:rFonts w:ascii="Arial" w:hAnsi="Arial" w:cs="Arial"/>
                <w:i/>
                <w:iCs/>
                <w:noProof/>
                <w:sz w:val="12"/>
                <w:szCs w:val="12"/>
                <w:lang w:eastAsia="ru-RU"/>
              </w:rPr>
              <w:t>, микрорайон</w:t>
            </w:r>
            <w:r>
              <w:rPr>
                <w:rFonts w:ascii="Arial" w:hAnsi="Arial" w:cs="Arial"/>
                <w:i/>
                <w:iCs/>
                <w:noProof/>
                <w:sz w:val="12"/>
                <w:szCs w:val="12"/>
                <w:lang w:eastAsia="ru-RU"/>
              </w:rPr>
              <w:t>ом</w:t>
            </w:r>
            <w:r w:rsidRPr="00AB2294">
              <w:rPr>
                <w:rFonts w:ascii="Arial" w:hAnsi="Arial" w:cs="Arial"/>
                <w:i/>
                <w:iCs/>
                <w:noProof/>
                <w:sz w:val="12"/>
                <w:szCs w:val="12"/>
                <w:lang w:eastAsia="ru-RU"/>
              </w:rPr>
              <w:t>, квартал</w:t>
            </w:r>
            <w:r>
              <w:rPr>
                <w:rFonts w:ascii="Arial" w:hAnsi="Arial" w:cs="Arial"/>
                <w:i/>
                <w:iCs/>
                <w:noProof/>
                <w:sz w:val="12"/>
                <w:szCs w:val="12"/>
                <w:lang w:eastAsia="ru-RU"/>
              </w:rPr>
              <w:t xml:space="preserve">ом, </w:t>
            </w:r>
            <w:r>
              <w:rPr>
                <w:rFonts w:ascii="Arial" w:hAnsi="Arial" w:cs="Arial"/>
                <w:i/>
                <w:iCs/>
                <w:sz w:val="12"/>
                <w:szCs w:val="12"/>
                <w:lang w:eastAsia="ru-RU"/>
              </w:rPr>
              <w:t>т</w:t>
            </w:r>
            <w:r w:rsidRPr="00AB2294">
              <w:rPr>
                <w:rFonts w:ascii="Arial" w:hAnsi="Arial" w:cs="Arial"/>
                <w:i/>
                <w:iCs/>
                <w:sz w:val="12"/>
                <w:szCs w:val="12"/>
                <w:lang w:eastAsia="ru-RU"/>
              </w:rPr>
              <w:t>ерритори</w:t>
            </w:r>
            <w:r>
              <w:rPr>
                <w:rFonts w:ascii="Arial" w:hAnsi="Arial" w:cs="Arial"/>
                <w:i/>
                <w:iCs/>
                <w:sz w:val="12"/>
                <w:szCs w:val="12"/>
                <w:lang w:eastAsia="ru-RU"/>
              </w:rPr>
              <w:t>ей</w:t>
            </w:r>
            <w:r w:rsidRPr="00AB2294">
              <w:rPr>
                <w:rFonts w:ascii="Arial" w:hAnsi="Arial" w:cs="Arial"/>
                <w:i/>
                <w:iCs/>
                <w:sz w:val="12"/>
                <w:szCs w:val="12"/>
                <w:lang w:eastAsia="ru-RU"/>
              </w:rPr>
              <w:t xml:space="preserve"> ведения гражданами садоводства или огородничества для собственных нужд, индивидуальн</w:t>
            </w:r>
            <w:r>
              <w:rPr>
                <w:rFonts w:ascii="Arial" w:hAnsi="Arial" w:cs="Arial"/>
                <w:i/>
                <w:iCs/>
                <w:sz w:val="12"/>
                <w:szCs w:val="12"/>
                <w:lang w:eastAsia="ru-RU"/>
              </w:rPr>
              <w:t>ой</w:t>
            </w:r>
            <w:r w:rsidRPr="00AB2294">
              <w:rPr>
                <w:rFonts w:ascii="Arial" w:hAnsi="Arial" w:cs="Arial"/>
                <w:i/>
                <w:iCs/>
                <w:sz w:val="12"/>
                <w:szCs w:val="12"/>
                <w:lang w:eastAsia="ru-RU"/>
              </w:rPr>
              <w:t xml:space="preserve"> жил</w:t>
            </w:r>
            <w:r>
              <w:rPr>
                <w:rFonts w:ascii="Arial" w:hAnsi="Arial" w:cs="Arial"/>
                <w:i/>
                <w:iCs/>
                <w:sz w:val="12"/>
                <w:szCs w:val="12"/>
                <w:lang w:eastAsia="ru-RU"/>
              </w:rPr>
              <w:t>ой</w:t>
            </w:r>
            <w:r w:rsidRPr="00AB2294">
              <w:rPr>
                <w:rFonts w:ascii="Arial" w:hAnsi="Arial" w:cs="Arial"/>
                <w:i/>
                <w:iCs/>
                <w:sz w:val="12"/>
                <w:szCs w:val="12"/>
                <w:lang w:eastAsia="ru-RU"/>
              </w:rPr>
              <w:t xml:space="preserve"> застройк</w:t>
            </w:r>
            <w:r>
              <w:rPr>
                <w:rFonts w:ascii="Arial" w:hAnsi="Arial" w:cs="Arial"/>
                <w:i/>
                <w:iCs/>
                <w:sz w:val="12"/>
                <w:szCs w:val="12"/>
                <w:lang w:eastAsia="ru-RU"/>
              </w:rPr>
              <w:t>ой</w:t>
            </w:r>
            <w:r w:rsidRPr="00AB2294">
              <w:rPr>
                <w:rFonts w:ascii="Arial" w:hAnsi="Arial" w:cs="Arial"/>
                <w:i/>
                <w:iCs/>
                <w:sz w:val="12"/>
                <w:szCs w:val="12"/>
                <w:lang w:eastAsia="ru-RU"/>
              </w:rPr>
              <w:t>, блокированн</w:t>
            </w:r>
            <w:r>
              <w:rPr>
                <w:rFonts w:ascii="Arial" w:hAnsi="Arial" w:cs="Arial"/>
                <w:i/>
                <w:iCs/>
                <w:sz w:val="12"/>
                <w:szCs w:val="12"/>
                <w:lang w:eastAsia="ru-RU"/>
              </w:rPr>
              <w:t>ой</w:t>
            </w:r>
            <w:r w:rsidRPr="00AB2294">
              <w:rPr>
                <w:rFonts w:ascii="Arial" w:hAnsi="Arial" w:cs="Arial"/>
                <w:i/>
                <w:iCs/>
                <w:sz w:val="12"/>
                <w:szCs w:val="12"/>
                <w:lang w:eastAsia="ru-RU"/>
              </w:rPr>
              <w:t xml:space="preserve"> жил</w:t>
            </w:r>
            <w:r>
              <w:rPr>
                <w:rFonts w:ascii="Arial" w:hAnsi="Arial" w:cs="Arial"/>
                <w:i/>
                <w:iCs/>
                <w:sz w:val="12"/>
                <w:szCs w:val="12"/>
                <w:lang w:eastAsia="ru-RU"/>
              </w:rPr>
              <w:t>ой</w:t>
            </w:r>
            <w:r w:rsidRPr="00AB2294">
              <w:rPr>
                <w:rFonts w:ascii="Arial" w:hAnsi="Arial" w:cs="Arial"/>
                <w:i/>
                <w:iCs/>
                <w:sz w:val="12"/>
                <w:szCs w:val="12"/>
                <w:lang w:eastAsia="ru-RU"/>
              </w:rPr>
              <w:t xml:space="preserve"> застройк</w:t>
            </w:r>
            <w:r>
              <w:rPr>
                <w:rFonts w:ascii="Arial" w:hAnsi="Arial" w:cs="Arial"/>
                <w:i/>
                <w:iCs/>
                <w:sz w:val="12"/>
                <w:szCs w:val="12"/>
                <w:lang w:eastAsia="ru-RU"/>
              </w:rPr>
              <w:t xml:space="preserve">ой </w:t>
            </w:r>
          </w:p>
        </w:tc>
        <w:tc>
          <w:tcPr>
            <w:tcW w:w="5835" w:type="dxa"/>
            <w:gridSpan w:val="30"/>
            <w:tcBorders>
              <w:top w:val="single" w:sz="4" w:space="0" w:color="auto"/>
              <w:left w:val="single" w:sz="4" w:space="0" w:color="FFFFFF"/>
              <w:bottom w:val="single" w:sz="4" w:space="0" w:color="FFFFFF"/>
              <w:right w:val="single" w:sz="4" w:space="0" w:color="FFFFFF"/>
            </w:tcBorders>
          </w:tcPr>
          <w:p w14:paraId="3F15F037" w14:textId="77777777" w:rsidR="00B86A98" w:rsidRPr="003A7270" w:rsidRDefault="00B86A98" w:rsidP="00B86A98">
            <w:pPr>
              <w:pStyle w:val="aff5"/>
              <w:spacing w:after="0"/>
              <w:jc w:val="both"/>
              <w:rPr>
                <w:sz w:val="8"/>
                <w:szCs w:val="8"/>
              </w:rPr>
            </w:pPr>
          </w:p>
        </w:tc>
      </w:tr>
      <w:tr w:rsidR="00B86A98" w:rsidRPr="003A7270" w14:paraId="537A1500" w14:textId="77777777" w:rsidTr="008A0F24">
        <w:trPr>
          <w:gridAfter w:val="2"/>
          <w:wAfter w:w="254" w:type="dxa"/>
          <w:trHeight w:val="42"/>
        </w:trPr>
        <w:tc>
          <w:tcPr>
            <w:tcW w:w="4352" w:type="dxa"/>
            <w:gridSpan w:val="14"/>
            <w:tcBorders>
              <w:top w:val="single" w:sz="4" w:space="0" w:color="FFFFFF" w:themeColor="background1"/>
              <w:left w:val="single" w:sz="4" w:space="0" w:color="FFFFFF"/>
              <w:bottom w:val="single" w:sz="4" w:space="0" w:color="FFFFFF"/>
              <w:right w:val="single" w:sz="4" w:space="0" w:color="FFFFFF" w:themeColor="background1"/>
            </w:tcBorders>
          </w:tcPr>
          <w:p w14:paraId="1841B476" w14:textId="77777777" w:rsidR="00B86A98" w:rsidRPr="008920D1" w:rsidRDefault="00B86A98" w:rsidP="00B86A98">
            <w:pPr>
              <w:pStyle w:val="aff5"/>
              <w:spacing w:after="0"/>
              <w:jc w:val="both"/>
              <w:rPr>
                <w:sz w:val="4"/>
                <w:szCs w:val="4"/>
              </w:rPr>
            </w:pPr>
          </w:p>
        </w:tc>
        <w:tc>
          <w:tcPr>
            <w:tcW w:w="5835" w:type="dxa"/>
            <w:gridSpan w:val="30"/>
            <w:tcBorders>
              <w:top w:val="single" w:sz="4" w:space="0" w:color="FFFFFF"/>
              <w:left w:val="single" w:sz="4" w:space="0" w:color="FFFFFF" w:themeColor="background1"/>
              <w:right w:val="single" w:sz="4" w:space="0" w:color="FFFFFF" w:themeColor="background1"/>
            </w:tcBorders>
          </w:tcPr>
          <w:p w14:paraId="2BB4D5C8" w14:textId="77777777" w:rsidR="00B86A98" w:rsidRPr="008920D1" w:rsidRDefault="00B86A98" w:rsidP="00B86A98">
            <w:pPr>
              <w:pStyle w:val="aff5"/>
              <w:spacing w:after="0"/>
              <w:jc w:val="both"/>
              <w:rPr>
                <w:sz w:val="4"/>
                <w:szCs w:val="4"/>
              </w:rPr>
            </w:pPr>
          </w:p>
        </w:tc>
      </w:tr>
      <w:tr w:rsidR="00B86A98" w:rsidRPr="003A7270" w14:paraId="1724F28F" w14:textId="77777777" w:rsidTr="008A0F24">
        <w:trPr>
          <w:gridAfter w:val="2"/>
          <w:wAfter w:w="254" w:type="dxa"/>
          <w:trHeight w:val="42"/>
        </w:trPr>
        <w:tc>
          <w:tcPr>
            <w:tcW w:w="4352" w:type="dxa"/>
            <w:gridSpan w:val="14"/>
            <w:tcBorders>
              <w:top w:val="single" w:sz="4" w:space="0" w:color="FFFFFF"/>
              <w:left w:val="single" w:sz="4" w:space="0" w:color="FFFFFF"/>
              <w:bottom w:val="single" w:sz="4" w:space="0" w:color="FFFFFF"/>
            </w:tcBorders>
          </w:tcPr>
          <w:p w14:paraId="0D847573" w14:textId="1B1CE0A8" w:rsidR="00B86A98" w:rsidRPr="003A7270" w:rsidRDefault="00B86A98" w:rsidP="00B86A98">
            <w:pPr>
              <w:pStyle w:val="aff5"/>
              <w:spacing w:after="0"/>
              <w:jc w:val="both"/>
              <w:rPr>
                <w:sz w:val="8"/>
                <w:szCs w:val="8"/>
              </w:rPr>
            </w:pPr>
            <w:r>
              <w:rPr>
                <w:rFonts w:ascii="Arial" w:hAnsi="Arial" w:cs="Arial"/>
                <w:b w:val="0"/>
                <w:bCs/>
                <w:sz w:val="18"/>
                <w:szCs w:val="18"/>
              </w:rPr>
              <w:t xml:space="preserve">Населенный пункт </w:t>
            </w:r>
            <w:r w:rsidRPr="00DD49FD">
              <w:rPr>
                <w:rFonts w:ascii="Arial" w:hAnsi="Arial" w:cs="Arial"/>
                <w:b w:val="0"/>
                <w:bCs/>
                <w:i/>
                <w:iCs/>
                <w:sz w:val="12"/>
                <w:szCs w:val="12"/>
              </w:rPr>
              <w:t>(при наличии):</w:t>
            </w:r>
          </w:p>
        </w:tc>
        <w:tc>
          <w:tcPr>
            <w:tcW w:w="5835" w:type="dxa"/>
            <w:gridSpan w:val="30"/>
          </w:tcPr>
          <w:p w14:paraId="2D9A6517" w14:textId="77777777" w:rsidR="00B86A98" w:rsidRPr="003A7270" w:rsidRDefault="00B86A98" w:rsidP="00B86A98">
            <w:pPr>
              <w:pStyle w:val="aff5"/>
              <w:spacing w:after="0"/>
              <w:jc w:val="both"/>
              <w:rPr>
                <w:sz w:val="8"/>
                <w:szCs w:val="8"/>
              </w:rPr>
            </w:pPr>
          </w:p>
        </w:tc>
      </w:tr>
      <w:tr w:rsidR="00B86A98" w:rsidRPr="003A7270" w14:paraId="6396C0DB" w14:textId="77777777" w:rsidTr="008A0F24">
        <w:trPr>
          <w:gridAfter w:val="2"/>
          <w:wAfter w:w="254" w:type="dxa"/>
          <w:trHeight w:val="42"/>
        </w:trPr>
        <w:tc>
          <w:tcPr>
            <w:tcW w:w="4352" w:type="dxa"/>
            <w:gridSpan w:val="14"/>
            <w:tcBorders>
              <w:top w:val="single" w:sz="4" w:space="0" w:color="FFFFFF"/>
              <w:left w:val="single" w:sz="4" w:space="0" w:color="FFFFFF"/>
              <w:bottom w:val="single" w:sz="4" w:space="0" w:color="FFFFFF"/>
              <w:right w:val="single" w:sz="2" w:space="0" w:color="FFFFFF" w:themeColor="background1"/>
            </w:tcBorders>
          </w:tcPr>
          <w:p w14:paraId="7F7A0B32" w14:textId="77777777" w:rsidR="00B86A98" w:rsidRPr="008920D1" w:rsidRDefault="00B86A98" w:rsidP="00B86A98">
            <w:pPr>
              <w:pStyle w:val="aff5"/>
              <w:spacing w:after="0"/>
              <w:jc w:val="both"/>
              <w:rPr>
                <w:sz w:val="4"/>
                <w:szCs w:val="4"/>
              </w:rPr>
            </w:pPr>
          </w:p>
        </w:tc>
        <w:tc>
          <w:tcPr>
            <w:tcW w:w="5835" w:type="dxa"/>
            <w:gridSpan w:val="30"/>
            <w:tcBorders>
              <w:left w:val="single" w:sz="2" w:space="0" w:color="FFFFFF" w:themeColor="background1"/>
              <w:right w:val="single" w:sz="4" w:space="0" w:color="FFFFFF" w:themeColor="background1"/>
            </w:tcBorders>
          </w:tcPr>
          <w:p w14:paraId="080C86A9" w14:textId="77777777" w:rsidR="00B86A98" w:rsidRPr="008920D1" w:rsidRDefault="00B86A98" w:rsidP="00B86A98">
            <w:pPr>
              <w:pStyle w:val="aff5"/>
              <w:spacing w:after="0"/>
              <w:jc w:val="both"/>
              <w:rPr>
                <w:sz w:val="4"/>
                <w:szCs w:val="4"/>
              </w:rPr>
            </w:pPr>
          </w:p>
        </w:tc>
      </w:tr>
      <w:tr w:rsidR="00B86A98" w:rsidRPr="003A7270" w14:paraId="1CEC1C67" w14:textId="77777777" w:rsidTr="008A0F24">
        <w:trPr>
          <w:gridAfter w:val="2"/>
          <w:wAfter w:w="254" w:type="dxa"/>
          <w:trHeight w:val="192"/>
        </w:trPr>
        <w:tc>
          <w:tcPr>
            <w:tcW w:w="4352" w:type="dxa"/>
            <w:gridSpan w:val="14"/>
            <w:tcBorders>
              <w:top w:val="single" w:sz="4" w:space="0" w:color="FFFFFF"/>
              <w:left w:val="single" w:sz="4" w:space="0" w:color="FFFFFF"/>
              <w:bottom w:val="single" w:sz="4" w:space="0" w:color="FFFFFF"/>
              <w:right w:val="single" w:sz="2" w:space="0" w:color="auto"/>
            </w:tcBorders>
          </w:tcPr>
          <w:p w14:paraId="29718BFE" w14:textId="7C1A3290" w:rsidR="00B86A98" w:rsidRPr="00336269" w:rsidRDefault="00336269" w:rsidP="00B86A98">
            <w:pPr>
              <w:pStyle w:val="aff5"/>
              <w:spacing w:after="0"/>
              <w:jc w:val="both"/>
              <w:rPr>
                <w:b w:val="0"/>
                <w:bCs/>
                <w:sz w:val="8"/>
                <w:szCs w:val="8"/>
              </w:rPr>
            </w:pPr>
            <w:proofErr w:type="gramStart"/>
            <w:r w:rsidRPr="00336269">
              <w:rPr>
                <w:rFonts w:ascii="Arial" w:hAnsi="Arial" w:cs="Arial"/>
                <w:b w:val="0"/>
                <w:bCs/>
                <w:sz w:val="18"/>
                <w:szCs w:val="18"/>
                <w:lang w:eastAsia="ru-RU"/>
              </w:rPr>
              <w:t>Элемент улично-дорожной сети - улица, проспект, переулок, проезд, набережная, площадь, бульвар, тупик, съезд, шоссе, аллея и иное</w:t>
            </w:r>
            <w:r w:rsidRPr="00336269">
              <w:rPr>
                <w:rFonts w:ascii="Arial" w:hAnsi="Arial" w:cs="Arial"/>
                <w:b w:val="0"/>
                <w:bCs/>
                <w:sz w:val="18"/>
                <w:szCs w:val="18"/>
              </w:rPr>
              <w:t>*:</w:t>
            </w:r>
            <w:proofErr w:type="gramEnd"/>
          </w:p>
        </w:tc>
        <w:tc>
          <w:tcPr>
            <w:tcW w:w="5835" w:type="dxa"/>
            <w:gridSpan w:val="30"/>
            <w:tcBorders>
              <w:left w:val="single" w:sz="2" w:space="0" w:color="auto"/>
              <w:right w:val="single" w:sz="4" w:space="0" w:color="auto"/>
            </w:tcBorders>
          </w:tcPr>
          <w:p w14:paraId="04146179" w14:textId="77777777" w:rsidR="00B86A98" w:rsidRPr="003A7270" w:rsidRDefault="00B86A98" w:rsidP="00B86A98">
            <w:pPr>
              <w:pStyle w:val="aff5"/>
              <w:spacing w:after="0"/>
              <w:jc w:val="both"/>
              <w:rPr>
                <w:sz w:val="8"/>
                <w:szCs w:val="8"/>
              </w:rPr>
            </w:pPr>
          </w:p>
        </w:tc>
      </w:tr>
      <w:tr w:rsidR="00336269" w:rsidRPr="003A7270" w14:paraId="1F238751" w14:textId="77777777" w:rsidTr="008A0F24">
        <w:trPr>
          <w:gridAfter w:val="2"/>
          <w:wAfter w:w="254" w:type="dxa"/>
          <w:trHeight w:val="192"/>
        </w:trPr>
        <w:tc>
          <w:tcPr>
            <w:tcW w:w="4352" w:type="dxa"/>
            <w:gridSpan w:val="14"/>
            <w:tcBorders>
              <w:top w:val="single" w:sz="4" w:space="0" w:color="FFFFFF"/>
              <w:left w:val="single" w:sz="4" w:space="0" w:color="FFFFFF"/>
              <w:bottom w:val="single" w:sz="4" w:space="0" w:color="FFFFFF"/>
              <w:right w:val="single" w:sz="4" w:space="0" w:color="FFFFFF" w:themeColor="background1"/>
            </w:tcBorders>
          </w:tcPr>
          <w:p w14:paraId="63BDBE75" w14:textId="5AA84BDA" w:rsidR="00336269" w:rsidRPr="00BE1D9B" w:rsidRDefault="00336269" w:rsidP="00BE1D9B">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Наименование улицы, проспекта и т.д. указывается в соответствии с присвоенным объекту адресом</w:t>
            </w:r>
          </w:p>
        </w:tc>
        <w:tc>
          <w:tcPr>
            <w:tcW w:w="5835" w:type="dxa"/>
            <w:gridSpan w:val="30"/>
            <w:tcBorders>
              <w:left w:val="single" w:sz="4" w:space="0" w:color="FFFFFF" w:themeColor="background1"/>
              <w:bottom w:val="single" w:sz="4" w:space="0" w:color="FFFFFF"/>
              <w:right w:val="single" w:sz="4" w:space="0" w:color="FFFFFF"/>
            </w:tcBorders>
          </w:tcPr>
          <w:p w14:paraId="014069B2" w14:textId="77777777" w:rsidR="00336269" w:rsidRPr="003A7270" w:rsidRDefault="00336269" w:rsidP="00B86A98">
            <w:pPr>
              <w:pStyle w:val="aff5"/>
              <w:spacing w:after="0"/>
              <w:jc w:val="both"/>
              <w:rPr>
                <w:sz w:val="8"/>
                <w:szCs w:val="8"/>
              </w:rPr>
            </w:pPr>
          </w:p>
        </w:tc>
      </w:tr>
      <w:tr w:rsidR="00B86A98" w:rsidRPr="003A7270" w14:paraId="7152FABC" w14:textId="77777777" w:rsidTr="008A0F24">
        <w:trPr>
          <w:gridAfter w:val="2"/>
          <w:wAfter w:w="254" w:type="dxa"/>
          <w:trHeight w:val="42"/>
        </w:trPr>
        <w:tc>
          <w:tcPr>
            <w:tcW w:w="4352" w:type="dxa"/>
            <w:gridSpan w:val="14"/>
            <w:tcBorders>
              <w:top w:val="single" w:sz="4" w:space="0" w:color="FFFFFF"/>
              <w:left w:val="single" w:sz="4" w:space="0" w:color="FFFFFF"/>
              <w:bottom w:val="single" w:sz="4" w:space="0" w:color="FFFFFF" w:themeColor="background1"/>
              <w:right w:val="single" w:sz="4" w:space="0" w:color="FFFFFF"/>
            </w:tcBorders>
          </w:tcPr>
          <w:p w14:paraId="290A4CCC" w14:textId="77777777" w:rsidR="00B86A98" w:rsidRPr="008920D1" w:rsidRDefault="00B86A98" w:rsidP="00B86A98">
            <w:pPr>
              <w:pStyle w:val="aff5"/>
              <w:spacing w:after="0"/>
              <w:jc w:val="both"/>
              <w:rPr>
                <w:sz w:val="4"/>
                <w:szCs w:val="4"/>
              </w:rPr>
            </w:pPr>
          </w:p>
        </w:tc>
        <w:tc>
          <w:tcPr>
            <w:tcW w:w="5835" w:type="dxa"/>
            <w:gridSpan w:val="30"/>
            <w:tcBorders>
              <w:top w:val="single" w:sz="4" w:space="0" w:color="FFFFFF"/>
              <w:left w:val="single" w:sz="4" w:space="0" w:color="FFFFFF"/>
              <w:bottom w:val="single" w:sz="4" w:space="0" w:color="FFFFFF"/>
              <w:right w:val="single" w:sz="4" w:space="0" w:color="FFFFFF" w:themeColor="background1"/>
            </w:tcBorders>
          </w:tcPr>
          <w:p w14:paraId="0B30FC7D" w14:textId="77777777" w:rsidR="00B86A98" w:rsidRPr="008920D1" w:rsidRDefault="00B86A98" w:rsidP="00B86A98">
            <w:pPr>
              <w:pStyle w:val="aff5"/>
              <w:spacing w:after="0"/>
              <w:jc w:val="both"/>
              <w:rPr>
                <w:sz w:val="4"/>
                <w:szCs w:val="4"/>
              </w:rPr>
            </w:pPr>
          </w:p>
        </w:tc>
      </w:tr>
      <w:tr w:rsidR="00B86A98" w:rsidRPr="003A7270" w14:paraId="65E731E9" w14:textId="77777777" w:rsidTr="008A0F24">
        <w:tblPrEx>
          <w:tblLook w:val="0000" w:firstRow="0" w:lastRow="0" w:firstColumn="0" w:lastColumn="0" w:noHBand="0" w:noVBand="0"/>
        </w:tblPrEx>
        <w:trPr>
          <w:gridAfter w:val="2"/>
          <w:wAfter w:w="254" w:type="dxa"/>
          <w:trHeight w:val="42"/>
        </w:trPr>
        <w:tc>
          <w:tcPr>
            <w:tcW w:w="419" w:type="dxa"/>
            <w:tcBorders>
              <w:top w:val="single" w:sz="4" w:space="0" w:color="FFFFFF"/>
              <w:left w:val="single" w:sz="4" w:space="0" w:color="FFFFFF" w:themeColor="background1"/>
              <w:bottom w:val="single" w:sz="4" w:space="0" w:color="FFFFFF"/>
              <w:right w:val="single" w:sz="4" w:space="0" w:color="FFFFFF" w:themeColor="background1"/>
            </w:tcBorders>
          </w:tcPr>
          <w:p w14:paraId="02FF81CB" w14:textId="77777777" w:rsidR="00B86A98" w:rsidRPr="003A7270" w:rsidRDefault="00B86A98" w:rsidP="00B86A98">
            <w:pPr>
              <w:pStyle w:val="aff5"/>
              <w:spacing w:after="0"/>
              <w:jc w:val="both"/>
              <w:rPr>
                <w:sz w:val="8"/>
                <w:szCs w:val="8"/>
              </w:rPr>
            </w:pPr>
          </w:p>
        </w:tc>
        <w:tc>
          <w:tcPr>
            <w:tcW w:w="3933" w:type="dxa"/>
            <w:gridSpan w:val="13"/>
            <w:tcBorders>
              <w:top w:val="single" w:sz="4" w:space="0" w:color="FFFFFF"/>
              <w:left w:val="single" w:sz="4" w:space="0" w:color="FFFFFF" w:themeColor="background1"/>
              <w:bottom w:val="single" w:sz="4" w:space="0" w:color="FFFFFF"/>
              <w:right w:val="single" w:sz="4" w:space="0" w:color="FFFFFF" w:themeColor="background1"/>
            </w:tcBorders>
          </w:tcPr>
          <w:p w14:paraId="1F22F99A" w14:textId="77777777" w:rsidR="00B86A98" w:rsidRDefault="00B86A98" w:rsidP="00B86A98">
            <w:pPr>
              <w:pStyle w:val="aff5"/>
              <w:spacing w:after="0"/>
              <w:jc w:val="both"/>
              <w:rPr>
                <w:sz w:val="8"/>
                <w:szCs w:val="8"/>
              </w:rPr>
            </w:pPr>
          </w:p>
          <w:p w14:paraId="1BCE4CE9" w14:textId="77777777" w:rsidR="00B86A98" w:rsidRPr="003A7270" w:rsidRDefault="00B86A98" w:rsidP="00B86A98">
            <w:pPr>
              <w:pStyle w:val="aff5"/>
              <w:spacing w:after="0"/>
              <w:jc w:val="both"/>
              <w:rPr>
                <w:sz w:val="8"/>
                <w:szCs w:val="8"/>
              </w:rPr>
            </w:pPr>
          </w:p>
        </w:tc>
        <w:tc>
          <w:tcPr>
            <w:tcW w:w="5835" w:type="dxa"/>
            <w:gridSpan w:val="30"/>
            <w:tcBorders>
              <w:top w:val="single" w:sz="4" w:space="0" w:color="FFFFFF"/>
              <w:left w:val="single" w:sz="4" w:space="0" w:color="FFFFFF" w:themeColor="background1"/>
              <w:bottom w:val="single" w:sz="4" w:space="0" w:color="FFFFFF"/>
              <w:right w:val="single" w:sz="4" w:space="0" w:color="FFFFFF" w:themeColor="background1"/>
            </w:tcBorders>
          </w:tcPr>
          <w:p w14:paraId="54694775" w14:textId="77777777" w:rsidR="00B86A98" w:rsidRPr="003A7270" w:rsidRDefault="00B86A98" w:rsidP="00B86A98">
            <w:pPr>
              <w:pStyle w:val="aff5"/>
              <w:spacing w:after="0"/>
              <w:jc w:val="both"/>
              <w:rPr>
                <w:sz w:val="8"/>
                <w:szCs w:val="8"/>
              </w:rPr>
            </w:pPr>
          </w:p>
        </w:tc>
      </w:tr>
      <w:tr w:rsidR="00B86A98" w:rsidRPr="003A7270" w14:paraId="00A7CCCC" w14:textId="77777777" w:rsidTr="008A0F24">
        <w:trPr>
          <w:gridAfter w:val="2"/>
          <w:wAfter w:w="254" w:type="dxa"/>
          <w:trHeight w:val="141"/>
        </w:trPr>
        <w:tc>
          <w:tcPr>
            <w:tcW w:w="419" w:type="dxa"/>
            <w:tcBorders>
              <w:top w:val="single" w:sz="4" w:space="0" w:color="FFFFFF"/>
              <w:left w:val="single" w:sz="4" w:space="0" w:color="FFFFFF"/>
              <w:bottom w:val="single" w:sz="4" w:space="0" w:color="FFFFFF"/>
              <w:right w:val="single" w:sz="4" w:space="0" w:color="FFFFFF"/>
            </w:tcBorders>
          </w:tcPr>
          <w:p w14:paraId="7172B2C0" w14:textId="77777777" w:rsidR="00B86A98" w:rsidRPr="003A7270" w:rsidRDefault="00B86A98" w:rsidP="00B86A98">
            <w:pPr>
              <w:pStyle w:val="aff5"/>
              <w:spacing w:after="0"/>
              <w:jc w:val="both"/>
              <w:rPr>
                <w:sz w:val="8"/>
                <w:szCs w:val="8"/>
              </w:rPr>
            </w:pPr>
            <w:r>
              <w:rPr>
                <w:rFonts w:ascii="Arial" w:hAnsi="Arial" w:cs="Arial"/>
                <w:sz w:val="20"/>
                <w:szCs w:val="20"/>
              </w:rPr>
              <w:t>4</w:t>
            </w:r>
            <w:r w:rsidRPr="00471D4C">
              <w:rPr>
                <w:rFonts w:ascii="Arial" w:hAnsi="Arial" w:cs="Arial"/>
                <w:sz w:val="20"/>
                <w:szCs w:val="20"/>
              </w:rPr>
              <w:t>.</w:t>
            </w:r>
          </w:p>
        </w:tc>
        <w:tc>
          <w:tcPr>
            <w:tcW w:w="9768" w:type="dxa"/>
            <w:gridSpan w:val="43"/>
            <w:tcBorders>
              <w:top w:val="single" w:sz="4" w:space="0" w:color="FFFFFF"/>
              <w:left w:val="single" w:sz="4" w:space="0" w:color="FFFFFF"/>
              <w:bottom w:val="single" w:sz="4" w:space="0" w:color="FFFFFF"/>
              <w:right w:val="single" w:sz="4" w:space="0" w:color="FFFFFF"/>
            </w:tcBorders>
          </w:tcPr>
          <w:p w14:paraId="58405A4C" w14:textId="49889D41" w:rsidR="00B86A98" w:rsidRPr="00DD49FD" w:rsidRDefault="00B86A98" w:rsidP="00B86A98">
            <w:pPr>
              <w:pStyle w:val="aff5"/>
              <w:spacing w:after="0"/>
              <w:jc w:val="both"/>
              <w:rPr>
                <w:rFonts w:ascii="Arial" w:hAnsi="Arial" w:cs="Arial"/>
                <w:b w:val="0"/>
                <w:bCs/>
                <w:sz w:val="20"/>
                <w:szCs w:val="20"/>
              </w:rPr>
            </w:pPr>
            <w:r w:rsidRPr="00DD49FD">
              <w:rPr>
                <w:rFonts w:ascii="Arial" w:hAnsi="Arial" w:cs="Arial"/>
                <w:sz w:val="20"/>
                <w:szCs w:val="20"/>
              </w:rPr>
              <w:t xml:space="preserve">Основные параметры </w:t>
            </w:r>
            <w:r w:rsidR="00E53127">
              <w:rPr>
                <w:rFonts w:ascii="Arial" w:hAnsi="Arial" w:cs="Arial"/>
                <w:sz w:val="20"/>
                <w:szCs w:val="20"/>
              </w:rPr>
              <w:t>некапитального строения (сооружения)</w:t>
            </w:r>
            <w:r w:rsidR="00E53127">
              <w:rPr>
                <w:rFonts w:ascii="Arial" w:hAnsi="Arial" w:cs="Arial"/>
                <w:b w:val="0"/>
                <w:bCs/>
                <w:sz w:val="20"/>
                <w:szCs w:val="20"/>
              </w:rPr>
              <w:t xml:space="preserve"> *:</w:t>
            </w:r>
          </w:p>
          <w:p w14:paraId="37D4FAD7" w14:textId="1905AC72" w:rsidR="00B86A98" w:rsidRPr="00DD49FD" w:rsidRDefault="00B86A98" w:rsidP="00B86A98">
            <w:pPr>
              <w:pStyle w:val="aff5"/>
              <w:spacing w:after="0"/>
              <w:jc w:val="both"/>
              <w:rPr>
                <w:rFonts w:ascii="Arial" w:hAnsi="Arial" w:cs="Arial"/>
                <w:sz w:val="8"/>
                <w:szCs w:val="8"/>
              </w:rPr>
            </w:pPr>
          </w:p>
        </w:tc>
      </w:tr>
      <w:tr w:rsidR="00B86A98" w:rsidRPr="003A7270" w14:paraId="7D805FAA" w14:textId="77777777" w:rsidTr="008A0F24">
        <w:trPr>
          <w:gridAfter w:val="2"/>
          <w:wAfter w:w="254" w:type="dxa"/>
          <w:trHeight w:val="42"/>
        </w:trPr>
        <w:tc>
          <w:tcPr>
            <w:tcW w:w="10187" w:type="dxa"/>
            <w:gridSpan w:val="44"/>
            <w:tcBorders>
              <w:top w:val="single" w:sz="4" w:space="0" w:color="FFFFFF"/>
              <w:left w:val="single" w:sz="4" w:space="0" w:color="FFFFFF"/>
              <w:bottom w:val="single" w:sz="4" w:space="0" w:color="FFFFFF"/>
              <w:right w:val="single" w:sz="4" w:space="0" w:color="FFFFFF"/>
            </w:tcBorders>
          </w:tcPr>
          <w:p w14:paraId="4068548C" w14:textId="77777777" w:rsidR="00B86A98" w:rsidRPr="006B453D" w:rsidRDefault="00B86A98" w:rsidP="00B86A98">
            <w:pPr>
              <w:pStyle w:val="aff5"/>
              <w:spacing w:after="0"/>
              <w:jc w:val="both"/>
              <w:rPr>
                <w:sz w:val="2"/>
                <w:szCs w:val="2"/>
              </w:rPr>
            </w:pPr>
          </w:p>
        </w:tc>
      </w:tr>
      <w:tr w:rsidR="00B86A98" w:rsidRPr="003A7270" w14:paraId="196F5A93" w14:textId="77777777" w:rsidTr="008A0F24">
        <w:trPr>
          <w:gridAfter w:val="2"/>
          <w:wAfter w:w="254" w:type="dxa"/>
          <w:trHeight w:val="42"/>
        </w:trPr>
        <w:tc>
          <w:tcPr>
            <w:tcW w:w="1881" w:type="dxa"/>
            <w:gridSpan w:val="3"/>
            <w:tcBorders>
              <w:top w:val="single" w:sz="2" w:space="0" w:color="FFFFFF" w:themeColor="background1"/>
              <w:left w:val="single" w:sz="4" w:space="0" w:color="FFFFFF"/>
              <w:bottom w:val="single" w:sz="4" w:space="0" w:color="FFFFFF"/>
              <w:right w:val="single" w:sz="4" w:space="0" w:color="FFFFFF"/>
            </w:tcBorders>
          </w:tcPr>
          <w:p w14:paraId="40E2FC23" w14:textId="77777777" w:rsidR="00B86A98" w:rsidRPr="006B453D" w:rsidRDefault="00B86A98" w:rsidP="00B86A98">
            <w:pPr>
              <w:pStyle w:val="aff5"/>
              <w:spacing w:after="0" w:line="240" w:lineRule="auto"/>
              <w:jc w:val="both"/>
              <w:rPr>
                <w:rFonts w:ascii="Arial" w:hAnsi="Arial" w:cs="Arial"/>
                <w:b w:val="0"/>
                <w:bCs/>
                <w:sz w:val="2"/>
                <w:szCs w:val="2"/>
              </w:rPr>
            </w:pPr>
          </w:p>
        </w:tc>
        <w:tc>
          <w:tcPr>
            <w:tcW w:w="486" w:type="dxa"/>
            <w:gridSpan w:val="4"/>
            <w:tcBorders>
              <w:top w:val="single" w:sz="2" w:space="0" w:color="FFFFFF" w:themeColor="background1"/>
              <w:left w:val="single" w:sz="4" w:space="0" w:color="FFFFFF"/>
              <w:right w:val="single" w:sz="4" w:space="0" w:color="FFFFFF"/>
            </w:tcBorders>
          </w:tcPr>
          <w:p w14:paraId="5EEF9C76" w14:textId="77777777" w:rsidR="00B86A98" w:rsidRPr="006B453D" w:rsidRDefault="00B86A98" w:rsidP="00B86A98">
            <w:pPr>
              <w:pStyle w:val="aff5"/>
              <w:spacing w:after="0"/>
              <w:jc w:val="both"/>
              <w:rPr>
                <w:sz w:val="2"/>
                <w:szCs w:val="2"/>
              </w:rPr>
            </w:pPr>
          </w:p>
        </w:tc>
        <w:tc>
          <w:tcPr>
            <w:tcW w:w="1985" w:type="dxa"/>
            <w:gridSpan w:val="7"/>
            <w:tcBorders>
              <w:top w:val="single" w:sz="2" w:space="0" w:color="FFFFFF" w:themeColor="background1"/>
              <w:left w:val="single" w:sz="4" w:space="0" w:color="FFFFFF"/>
              <w:bottom w:val="single" w:sz="4" w:space="0" w:color="FFFFFF"/>
              <w:right w:val="single" w:sz="2" w:space="0" w:color="FFFFFF" w:themeColor="background1"/>
            </w:tcBorders>
          </w:tcPr>
          <w:p w14:paraId="29523B3A" w14:textId="77777777" w:rsidR="00B86A98" w:rsidRPr="006B453D" w:rsidRDefault="00B86A98" w:rsidP="00B86A98">
            <w:pPr>
              <w:spacing w:after="0" w:line="240" w:lineRule="auto"/>
              <w:jc w:val="both"/>
              <w:rPr>
                <w:rFonts w:ascii="Arial" w:hAnsi="Arial" w:cs="Arial"/>
                <w:sz w:val="2"/>
                <w:szCs w:val="2"/>
              </w:rPr>
            </w:pPr>
          </w:p>
        </w:tc>
        <w:tc>
          <w:tcPr>
            <w:tcW w:w="520" w:type="dxa"/>
            <w:gridSpan w:val="5"/>
            <w:tcBorders>
              <w:top w:val="single" w:sz="2" w:space="0" w:color="FFFFFF" w:themeColor="background1"/>
              <w:left w:val="single" w:sz="2" w:space="0" w:color="FFFFFF" w:themeColor="background1"/>
              <w:right w:val="single" w:sz="4" w:space="0" w:color="FFFFFF"/>
            </w:tcBorders>
          </w:tcPr>
          <w:p w14:paraId="52B6EA2C" w14:textId="77777777" w:rsidR="00B86A98" w:rsidRPr="006B453D" w:rsidRDefault="00B86A98" w:rsidP="00B86A98">
            <w:pPr>
              <w:pStyle w:val="aff5"/>
              <w:spacing w:after="0"/>
              <w:jc w:val="both"/>
              <w:rPr>
                <w:sz w:val="2"/>
                <w:szCs w:val="2"/>
              </w:rPr>
            </w:pPr>
          </w:p>
        </w:tc>
        <w:tc>
          <w:tcPr>
            <w:tcW w:w="3184" w:type="dxa"/>
            <w:gridSpan w:val="18"/>
            <w:tcBorders>
              <w:top w:val="single" w:sz="2" w:space="0" w:color="FFFFFF" w:themeColor="background1"/>
              <w:left w:val="single" w:sz="4" w:space="0" w:color="FFFFFF"/>
              <w:bottom w:val="single" w:sz="2" w:space="0" w:color="FFFFFF" w:themeColor="background1"/>
              <w:right w:val="single" w:sz="4" w:space="0" w:color="FFFFFF"/>
            </w:tcBorders>
          </w:tcPr>
          <w:p w14:paraId="4E428C79" w14:textId="77777777" w:rsidR="00B86A98" w:rsidRPr="006B453D" w:rsidRDefault="00B86A98" w:rsidP="00B86A98">
            <w:pPr>
              <w:pStyle w:val="aff5"/>
              <w:spacing w:after="0" w:line="240" w:lineRule="auto"/>
              <w:jc w:val="both"/>
              <w:rPr>
                <w:rFonts w:ascii="Arial" w:hAnsi="Arial" w:cs="Arial"/>
                <w:b w:val="0"/>
                <w:bCs/>
                <w:sz w:val="2"/>
                <w:szCs w:val="2"/>
              </w:rPr>
            </w:pPr>
          </w:p>
        </w:tc>
        <w:tc>
          <w:tcPr>
            <w:tcW w:w="2131" w:type="dxa"/>
            <w:gridSpan w:val="7"/>
            <w:tcBorders>
              <w:top w:val="single" w:sz="4" w:space="0" w:color="FFFFFF"/>
              <w:left w:val="single" w:sz="4" w:space="0" w:color="FFFFFF"/>
              <w:bottom w:val="single" w:sz="2" w:space="0" w:color="000000" w:themeColor="text1"/>
              <w:right w:val="single" w:sz="2" w:space="0" w:color="FFFFFF" w:themeColor="background1"/>
            </w:tcBorders>
          </w:tcPr>
          <w:p w14:paraId="6A13ECC6" w14:textId="77777777" w:rsidR="00B86A98" w:rsidRPr="006B453D" w:rsidRDefault="00B86A98" w:rsidP="00B86A98">
            <w:pPr>
              <w:pStyle w:val="aff5"/>
              <w:spacing w:after="0"/>
              <w:jc w:val="both"/>
              <w:rPr>
                <w:sz w:val="2"/>
                <w:szCs w:val="2"/>
              </w:rPr>
            </w:pPr>
          </w:p>
        </w:tc>
      </w:tr>
      <w:tr w:rsidR="00B86A98" w:rsidRPr="003A7270" w14:paraId="33B3AD5C" w14:textId="77777777" w:rsidTr="008A0F24">
        <w:trPr>
          <w:gridAfter w:val="1"/>
          <w:wAfter w:w="248" w:type="dxa"/>
          <w:trHeight w:val="196"/>
        </w:trPr>
        <w:tc>
          <w:tcPr>
            <w:tcW w:w="1881" w:type="dxa"/>
            <w:gridSpan w:val="3"/>
            <w:tcBorders>
              <w:top w:val="single" w:sz="4" w:space="0" w:color="FFFFFF"/>
              <w:left w:val="single" w:sz="4" w:space="0" w:color="FFFFFF"/>
              <w:bottom w:val="single" w:sz="2" w:space="0" w:color="FFFFFF" w:themeColor="background1"/>
              <w:right w:val="single" w:sz="2" w:space="0" w:color="auto"/>
            </w:tcBorders>
          </w:tcPr>
          <w:p w14:paraId="62EE4A45" w14:textId="5A1706E3" w:rsidR="00B86A98" w:rsidRDefault="00B86A98" w:rsidP="00B86A98">
            <w:pPr>
              <w:pStyle w:val="aff5"/>
              <w:spacing w:after="0" w:line="240" w:lineRule="auto"/>
              <w:ind w:right="-192"/>
              <w:jc w:val="both"/>
              <w:rPr>
                <w:rFonts w:ascii="Arial" w:hAnsi="Arial" w:cs="Arial"/>
                <w:b w:val="0"/>
                <w:bCs/>
                <w:sz w:val="18"/>
                <w:szCs w:val="18"/>
              </w:rPr>
            </w:pPr>
            <w:r>
              <w:rPr>
                <w:rFonts w:ascii="Arial" w:hAnsi="Arial" w:cs="Arial"/>
                <w:b w:val="0"/>
                <w:bCs/>
                <w:sz w:val="18"/>
                <w:szCs w:val="18"/>
              </w:rPr>
              <w:t>Наличие помещений</w:t>
            </w:r>
            <w:r w:rsidR="00E53127">
              <w:rPr>
                <w:rFonts w:ascii="Arial" w:hAnsi="Arial" w:cs="Arial"/>
                <w:b w:val="0"/>
                <w:bCs/>
                <w:sz w:val="18"/>
                <w:szCs w:val="18"/>
              </w:rPr>
              <w:t>*</w:t>
            </w:r>
            <w:r>
              <w:rPr>
                <w:rFonts w:ascii="Arial" w:hAnsi="Arial" w:cs="Arial"/>
                <w:b w:val="0"/>
                <w:bCs/>
                <w:sz w:val="18"/>
                <w:szCs w:val="18"/>
              </w:rPr>
              <w:t>:</w:t>
            </w:r>
          </w:p>
          <w:p w14:paraId="49FCA0A9" w14:textId="77777777" w:rsidR="00E53127" w:rsidRDefault="00E53127" w:rsidP="00E53127">
            <w:pPr>
              <w:pStyle w:val="aff5"/>
              <w:spacing w:after="0"/>
              <w:jc w:val="both"/>
              <w:rPr>
                <w:rFonts w:ascii="Arial" w:hAnsi="Arial" w:cs="Arial"/>
                <w:b w:val="0"/>
                <w:bCs/>
                <w:i/>
                <w:iCs/>
                <w:sz w:val="12"/>
                <w:szCs w:val="12"/>
                <w:lang w:eastAsia="ru-RU"/>
              </w:rPr>
            </w:pPr>
            <w:r w:rsidRPr="003B7F61">
              <w:rPr>
                <w:rFonts w:ascii="Arial" w:hAnsi="Arial" w:cs="Arial"/>
                <w:b w:val="0"/>
                <w:bCs/>
                <w:i/>
                <w:iCs/>
                <w:sz w:val="12"/>
                <w:szCs w:val="12"/>
                <w:lang w:eastAsia="ru-RU"/>
              </w:rPr>
              <w:t>Выбор из типовых значений:</w:t>
            </w:r>
          </w:p>
          <w:p w14:paraId="7BAC3CF9" w14:textId="77777777" w:rsidR="00E53127" w:rsidRDefault="00E53127" w:rsidP="00E53127">
            <w:pPr>
              <w:pStyle w:val="aff5"/>
              <w:spacing w:after="0"/>
              <w:jc w:val="both"/>
              <w:rPr>
                <w:rFonts w:ascii="Arial" w:hAnsi="Arial" w:cs="Arial"/>
                <w:b w:val="0"/>
                <w:bCs/>
                <w:i/>
                <w:iCs/>
                <w:sz w:val="12"/>
                <w:szCs w:val="12"/>
                <w:lang w:eastAsia="ru-RU"/>
              </w:rPr>
            </w:pPr>
            <w:r>
              <w:rPr>
                <w:rFonts w:ascii="Arial" w:hAnsi="Arial" w:cs="Arial"/>
                <w:b w:val="0"/>
                <w:bCs/>
                <w:i/>
                <w:iCs/>
                <w:sz w:val="12"/>
                <w:szCs w:val="12"/>
                <w:lang w:eastAsia="ru-RU"/>
              </w:rPr>
              <w:t>да</w:t>
            </w:r>
          </w:p>
          <w:p w14:paraId="19AC0489" w14:textId="77777777" w:rsidR="00E53127" w:rsidRDefault="00E53127" w:rsidP="00E53127">
            <w:pPr>
              <w:pStyle w:val="aff5"/>
              <w:spacing w:after="0"/>
              <w:jc w:val="both"/>
              <w:rPr>
                <w:rFonts w:ascii="Arial" w:hAnsi="Arial" w:cs="Arial"/>
                <w:b w:val="0"/>
                <w:bCs/>
                <w:i/>
                <w:iCs/>
                <w:sz w:val="12"/>
                <w:szCs w:val="12"/>
                <w:lang w:eastAsia="ru-RU"/>
              </w:rPr>
            </w:pPr>
            <w:r>
              <w:rPr>
                <w:rFonts w:ascii="Arial" w:hAnsi="Arial" w:cs="Arial"/>
                <w:b w:val="0"/>
                <w:bCs/>
                <w:i/>
                <w:iCs/>
                <w:sz w:val="12"/>
                <w:szCs w:val="12"/>
                <w:lang w:eastAsia="ru-RU"/>
              </w:rPr>
              <w:t xml:space="preserve">или </w:t>
            </w:r>
          </w:p>
          <w:p w14:paraId="5FF2696E" w14:textId="7736BAC8" w:rsidR="00B86A98" w:rsidRPr="00DD49FD" w:rsidRDefault="00E53127" w:rsidP="00E53127">
            <w:pPr>
              <w:pStyle w:val="aff5"/>
              <w:spacing w:after="0" w:line="240" w:lineRule="auto"/>
              <w:ind w:right="-192"/>
              <w:jc w:val="both"/>
              <w:rPr>
                <w:rFonts w:ascii="Arial" w:hAnsi="Arial" w:cs="Arial"/>
                <w:b w:val="0"/>
                <w:bCs/>
                <w:sz w:val="18"/>
                <w:szCs w:val="18"/>
              </w:rPr>
            </w:pPr>
            <w:r>
              <w:rPr>
                <w:rFonts w:ascii="Arial" w:hAnsi="Arial" w:cs="Arial"/>
                <w:b w:val="0"/>
                <w:bCs/>
                <w:i/>
                <w:iCs/>
                <w:sz w:val="12"/>
                <w:szCs w:val="12"/>
                <w:lang w:eastAsia="ru-RU"/>
              </w:rPr>
              <w:t>нет</w:t>
            </w:r>
          </w:p>
        </w:tc>
        <w:tc>
          <w:tcPr>
            <w:tcW w:w="486" w:type="dxa"/>
            <w:gridSpan w:val="4"/>
            <w:tcBorders>
              <w:top w:val="single" w:sz="4" w:space="0" w:color="FFFFFF" w:themeColor="background1"/>
              <w:left w:val="single" w:sz="2" w:space="0" w:color="auto"/>
              <w:bottom w:val="single" w:sz="2" w:space="0" w:color="auto"/>
            </w:tcBorders>
          </w:tcPr>
          <w:p w14:paraId="71C38B5B" w14:textId="77777777" w:rsidR="00B86A98" w:rsidRPr="00F07D6A" w:rsidRDefault="00B86A98" w:rsidP="00B86A98">
            <w:pPr>
              <w:pStyle w:val="aff5"/>
              <w:spacing w:after="0"/>
              <w:jc w:val="both"/>
              <w:rPr>
                <w:sz w:val="16"/>
                <w:szCs w:val="16"/>
              </w:rPr>
            </w:pPr>
          </w:p>
        </w:tc>
        <w:tc>
          <w:tcPr>
            <w:tcW w:w="1985" w:type="dxa"/>
            <w:gridSpan w:val="7"/>
            <w:tcBorders>
              <w:top w:val="single" w:sz="4" w:space="0" w:color="FFFFFF"/>
              <w:left w:val="single" w:sz="4" w:space="0" w:color="FFFFFF"/>
              <w:bottom w:val="single" w:sz="2" w:space="0" w:color="FFFFFF" w:themeColor="background1"/>
              <w:right w:val="single" w:sz="2" w:space="0" w:color="auto"/>
            </w:tcBorders>
          </w:tcPr>
          <w:p w14:paraId="5D341ABF" w14:textId="407018E4" w:rsidR="00B86A98" w:rsidRDefault="00B86A98" w:rsidP="00B86A98">
            <w:pPr>
              <w:spacing w:after="0" w:line="240" w:lineRule="auto"/>
              <w:jc w:val="both"/>
              <w:rPr>
                <w:rFonts w:ascii="Arial" w:hAnsi="Arial" w:cs="Arial"/>
                <w:sz w:val="18"/>
                <w:szCs w:val="18"/>
              </w:rPr>
            </w:pPr>
            <w:r w:rsidRPr="007F2757">
              <w:rPr>
                <w:rFonts w:ascii="Arial" w:hAnsi="Arial" w:cs="Arial"/>
                <w:sz w:val="18"/>
                <w:szCs w:val="18"/>
              </w:rPr>
              <w:t>Наличие помещений для посетителей</w:t>
            </w:r>
            <w:r w:rsidR="00E53127">
              <w:rPr>
                <w:rFonts w:ascii="Arial" w:hAnsi="Arial" w:cs="Arial"/>
                <w:sz w:val="18"/>
                <w:szCs w:val="18"/>
              </w:rPr>
              <w:t>*</w:t>
            </w:r>
            <w:r w:rsidRPr="007F2757">
              <w:rPr>
                <w:rFonts w:ascii="Arial" w:hAnsi="Arial" w:cs="Arial"/>
                <w:sz w:val="18"/>
                <w:szCs w:val="18"/>
              </w:rPr>
              <w:t>:</w:t>
            </w:r>
          </w:p>
          <w:p w14:paraId="09A881A5" w14:textId="77777777" w:rsidR="00E53127" w:rsidRDefault="00E53127" w:rsidP="00E53127">
            <w:pPr>
              <w:pStyle w:val="aff5"/>
              <w:spacing w:after="0"/>
              <w:jc w:val="both"/>
              <w:rPr>
                <w:rFonts w:ascii="Arial" w:hAnsi="Arial" w:cs="Arial"/>
                <w:b w:val="0"/>
                <w:bCs/>
                <w:i/>
                <w:iCs/>
                <w:sz w:val="12"/>
                <w:szCs w:val="12"/>
                <w:lang w:eastAsia="ru-RU"/>
              </w:rPr>
            </w:pPr>
            <w:r w:rsidRPr="003B7F61">
              <w:rPr>
                <w:rFonts w:ascii="Arial" w:hAnsi="Arial" w:cs="Arial"/>
                <w:b w:val="0"/>
                <w:bCs/>
                <w:i/>
                <w:iCs/>
                <w:sz w:val="12"/>
                <w:szCs w:val="12"/>
                <w:lang w:eastAsia="ru-RU"/>
              </w:rPr>
              <w:t>Выбор из типовых значений:</w:t>
            </w:r>
          </w:p>
          <w:p w14:paraId="20825B81" w14:textId="77777777" w:rsidR="00E53127" w:rsidRDefault="00E53127" w:rsidP="00E53127">
            <w:pPr>
              <w:pStyle w:val="aff5"/>
              <w:spacing w:after="0"/>
              <w:jc w:val="both"/>
              <w:rPr>
                <w:rFonts w:ascii="Arial" w:hAnsi="Arial" w:cs="Arial"/>
                <w:b w:val="0"/>
                <w:bCs/>
                <w:i/>
                <w:iCs/>
                <w:sz w:val="12"/>
                <w:szCs w:val="12"/>
                <w:lang w:eastAsia="ru-RU"/>
              </w:rPr>
            </w:pPr>
            <w:r>
              <w:rPr>
                <w:rFonts w:ascii="Arial" w:hAnsi="Arial" w:cs="Arial"/>
                <w:b w:val="0"/>
                <w:bCs/>
                <w:i/>
                <w:iCs/>
                <w:sz w:val="12"/>
                <w:szCs w:val="12"/>
                <w:lang w:eastAsia="ru-RU"/>
              </w:rPr>
              <w:t>да</w:t>
            </w:r>
          </w:p>
          <w:p w14:paraId="43FD1F0F" w14:textId="77777777" w:rsidR="00E53127" w:rsidRDefault="00E53127" w:rsidP="00E53127">
            <w:pPr>
              <w:pStyle w:val="aff5"/>
              <w:spacing w:after="0"/>
              <w:jc w:val="both"/>
              <w:rPr>
                <w:rFonts w:ascii="Arial" w:hAnsi="Arial" w:cs="Arial"/>
                <w:b w:val="0"/>
                <w:bCs/>
                <w:i/>
                <w:iCs/>
                <w:sz w:val="12"/>
                <w:szCs w:val="12"/>
                <w:lang w:eastAsia="ru-RU"/>
              </w:rPr>
            </w:pPr>
            <w:r>
              <w:rPr>
                <w:rFonts w:ascii="Arial" w:hAnsi="Arial" w:cs="Arial"/>
                <w:b w:val="0"/>
                <w:bCs/>
                <w:i/>
                <w:iCs/>
                <w:sz w:val="12"/>
                <w:szCs w:val="12"/>
                <w:lang w:eastAsia="ru-RU"/>
              </w:rPr>
              <w:t xml:space="preserve">или </w:t>
            </w:r>
          </w:p>
          <w:p w14:paraId="75C61F8F" w14:textId="0D04B5ED" w:rsidR="00B86A98" w:rsidRPr="00E53127" w:rsidRDefault="00E53127" w:rsidP="00E53127">
            <w:pPr>
              <w:spacing w:after="0" w:line="240" w:lineRule="auto"/>
              <w:jc w:val="both"/>
              <w:rPr>
                <w:rFonts w:ascii="Arial" w:hAnsi="Arial" w:cs="Arial"/>
                <w:sz w:val="18"/>
                <w:szCs w:val="18"/>
              </w:rPr>
            </w:pPr>
            <w:r w:rsidRPr="00E53127">
              <w:rPr>
                <w:rFonts w:ascii="Arial" w:hAnsi="Arial" w:cs="Arial"/>
                <w:i/>
                <w:iCs/>
                <w:sz w:val="12"/>
                <w:szCs w:val="12"/>
                <w:lang w:eastAsia="ru-RU"/>
              </w:rPr>
              <w:t>нет</w:t>
            </w:r>
            <w:r w:rsidRPr="00E53127">
              <w:rPr>
                <w:rFonts w:ascii="Arial" w:hAnsi="Arial" w:cs="Arial"/>
                <w:sz w:val="18"/>
                <w:szCs w:val="18"/>
              </w:rPr>
              <w:t xml:space="preserve"> </w:t>
            </w:r>
          </w:p>
        </w:tc>
        <w:tc>
          <w:tcPr>
            <w:tcW w:w="520" w:type="dxa"/>
            <w:gridSpan w:val="5"/>
            <w:tcBorders>
              <w:top w:val="single" w:sz="4" w:space="0" w:color="FFFFFF" w:themeColor="background1"/>
              <w:left w:val="single" w:sz="2" w:space="0" w:color="auto"/>
              <w:bottom w:val="single" w:sz="2" w:space="0" w:color="auto"/>
              <w:right w:val="single" w:sz="4" w:space="0" w:color="auto"/>
            </w:tcBorders>
          </w:tcPr>
          <w:p w14:paraId="4CB5BABE" w14:textId="77777777" w:rsidR="00B86A98" w:rsidRPr="00F07D6A" w:rsidRDefault="00B86A98" w:rsidP="00B86A98">
            <w:pPr>
              <w:pStyle w:val="aff5"/>
              <w:spacing w:after="0"/>
              <w:jc w:val="both"/>
              <w:rPr>
                <w:sz w:val="16"/>
                <w:szCs w:val="16"/>
              </w:rPr>
            </w:pPr>
          </w:p>
        </w:tc>
        <w:tc>
          <w:tcPr>
            <w:tcW w:w="236" w:type="dxa"/>
            <w:tcBorders>
              <w:top w:val="single" w:sz="2" w:space="0" w:color="FFFFFF" w:themeColor="background1"/>
              <w:left w:val="single" w:sz="4" w:space="0" w:color="auto"/>
              <w:bottom w:val="single" w:sz="2" w:space="0" w:color="FFFFFF" w:themeColor="background1"/>
              <w:right w:val="single" w:sz="2" w:space="0" w:color="auto"/>
            </w:tcBorders>
          </w:tcPr>
          <w:p w14:paraId="72C9E65C" w14:textId="09B0B266" w:rsidR="00B86A98" w:rsidRPr="00DD49FD" w:rsidRDefault="00B86A98" w:rsidP="00B86A98">
            <w:pPr>
              <w:spacing w:after="0"/>
              <w:rPr>
                <w:rFonts w:ascii="Arial" w:hAnsi="Arial" w:cs="Arial"/>
                <w:sz w:val="18"/>
                <w:szCs w:val="18"/>
              </w:rPr>
            </w:pPr>
          </w:p>
        </w:tc>
        <w:tc>
          <w:tcPr>
            <w:tcW w:w="5085" w:type="dxa"/>
            <w:gridSpan w:val="25"/>
            <w:tcBorders>
              <w:top w:val="single" w:sz="4" w:space="0" w:color="auto"/>
              <w:left w:val="single" w:sz="4" w:space="0" w:color="auto"/>
              <w:bottom w:val="single" w:sz="4" w:space="0" w:color="auto"/>
              <w:right w:val="single" w:sz="2" w:space="0" w:color="auto"/>
            </w:tcBorders>
          </w:tcPr>
          <w:p w14:paraId="4697415F" w14:textId="7FFDEED6" w:rsidR="00B86A98" w:rsidRPr="00C46350" w:rsidRDefault="00B86A98" w:rsidP="00B86A98">
            <w:pPr>
              <w:pStyle w:val="aff5"/>
              <w:spacing w:after="0"/>
              <w:jc w:val="both"/>
              <w:rPr>
                <w:sz w:val="16"/>
                <w:szCs w:val="16"/>
              </w:rPr>
            </w:pPr>
            <w:r>
              <w:rPr>
                <w:rFonts w:ascii="Arial" w:hAnsi="Arial" w:cs="Arial"/>
                <w:b w:val="0"/>
                <w:bCs/>
                <w:sz w:val="16"/>
                <w:szCs w:val="16"/>
                <w:lang w:eastAsia="ru-RU"/>
              </w:rPr>
              <w:t>Н</w:t>
            </w:r>
            <w:r w:rsidRPr="00C46350">
              <w:rPr>
                <w:rFonts w:ascii="Arial" w:hAnsi="Arial" w:cs="Arial"/>
                <w:b w:val="0"/>
                <w:bCs/>
                <w:sz w:val="16"/>
                <w:szCs w:val="16"/>
                <w:lang w:eastAsia="ru-RU"/>
              </w:rPr>
              <w:t xml:space="preserve">е имеет прочной связи с </w:t>
            </w:r>
            <w:proofErr w:type="gramStart"/>
            <w:r w:rsidRPr="00C46350">
              <w:rPr>
                <w:rFonts w:ascii="Arial" w:hAnsi="Arial" w:cs="Arial"/>
                <w:b w:val="0"/>
                <w:bCs/>
                <w:sz w:val="16"/>
                <w:szCs w:val="16"/>
                <w:lang w:eastAsia="ru-RU"/>
              </w:rPr>
              <w:t>землей</w:t>
            </w:r>
            <w:proofErr w:type="gramEnd"/>
            <w:r w:rsidRPr="00C46350">
              <w:rPr>
                <w:rFonts w:ascii="Arial" w:hAnsi="Arial" w:cs="Arial"/>
                <w:b w:val="0"/>
                <w:bCs/>
                <w:sz w:val="16"/>
                <w:szCs w:val="16"/>
                <w:lang w:eastAsia="ru-RU"/>
              </w:rPr>
              <w:t xml:space="preserve"> и конструктивные характеристики позволяют осуществить перемещение и (или) демонтаж и последующую сборку без несоразмерного ущерба назначению и без изменения основных характеристик строения (сооружения)</w:t>
            </w:r>
          </w:p>
        </w:tc>
      </w:tr>
      <w:tr w:rsidR="00B86A98" w:rsidRPr="003A7270" w14:paraId="34A4B033" w14:textId="77777777" w:rsidTr="008A0F24">
        <w:trPr>
          <w:gridAfter w:val="2"/>
          <w:wAfter w:w="254" w:type="dxa"/>
          <w:trHeight w:val="38"/>
        </w:trPr>
        <w:tc>
          <w:tcPr>
            <w:tcW w:w="1881" w:type="dxa"/>
            <w:gridSpan w:val="3"/>
            <w:tcBorders>
              <w:top w:val="single" w:sz="2" w:space="0" w:color="FFFFFF" w:themeColor="background1"/>
              <w:left w:val="single" w:sz="4" w:space="0" w:color="FFFFFF"/>
              <w:bottom w:val="single" w:sz="2" w:space="0" w:color="FFFFFF" w:themeColor="background1"/>
              <w:right w:val="single" w:sz="2" w:space="0" w:color="FFFFFF" w:themeColor="background1"/>
            </w:tcBorders>
          </w:tcPr>
          <w:p w14:paraId="0F0E5FB7" w14:textId="394A6AA5" w:rsidR="00B86A98" w:rsidRPr="00C46350" w:rsidRDefault="00B86A98" w:rsidP="00B86A98">
            <w:pPr>
              <w:pStyle w:val="aff5"/>
              <w:spacing w:after="0" w:line="240" w:lineRule="auto"/>
              <w:jc w:val="both"/>
              <w:rPr>
                <w:rFonts w:ascii="Arial" w:hAnsi="Arial" w:cs="Arial"/>
                <w:b w:val="0"/>
                <w:bCs/>
                <w:sz w:val="2"/>
                <w:szCs w:val="2"/>
              </w:rPr>
            </w:pPr>
          </w:p>
        </w:tc>
        <w:tc>
          <w:tcPr>
            <w:tcW w:w="486"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57AB949" w14:textId="77777777" w:rsidR="00B86A98" w:rsidRPr="00C46350" w:rsidRDefault="00B86A98" w:rsidP="00B86A98">
            <w:pPr>
              <w:pStyle w:val="aff5"/>
              <w:spacing w:after="0"/>
              <w:jc w:val="both"/>
              <w:rPr>
                <w:sz w:val="2"/>
                <w:szCs w:val="2"/>
              </w:rPr>
            </w:pPr>
          </w:p>
        </w:tc>
        <w:tc>
          <w:tcPr>
            <w:tcW w:w="1985" w:type="dxa"/>
            <w:gridSpan w:val="7"/>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92FA3A8" w14:textId="1DABB3D9" w:rsidR="00B86A98" w:rsidRPr="00C46350" w:rsidRDefault="00B86A98" w:rsidP="00B86A98">
            <w:pPr>
              <w:spacing w:after="0" w:line="240" w:lineRule="auto"/>
              <w:ind w:right="-35"/>
              <w:jc w:val="both"/>
              <w:rPr>
                <w:rFonts w:ascii="Arial" w:hAnsi="Arial" w:cs="Arial"/>
                <w:sz w:val="2"/>
                <w:szCs w:val="2"/>
              </w:rPr>
            </w:pPr>
          </w:p>
        </w:tc>
        <w:tc>
          <w:tcPr>
            <w:tcW w:w="520" w:type="dxa"/>
            <w:gridSpan w:val="5"/>
            <w:tcBorders>
              <w:top w:val="single" w:sz="2" w:space="0" w:color="auto"/>
              <w:left w:val="single" w:sz="2" w:space="0" w:color="FFFFFF" w:themeColor="background1"/>
              <w:bottom w:val="single" w:sz="4" w:space="0" w:color="FFFFFF" w:themeColor="background1"/>
              <w:right w:val="single" w:sz="2" w:space="0" w:color="FFFFFF" w:themeColor="background1"/>
            </w:tcBorders>
          </w:tcPr>
          <w:p w14:paraId="53A62ECF" w14:textId="77777777" w:rsidR="00B86A98" w:rsidRPr="00C46350" w:rsidRDefault="00B86A98" w:rsidP="00B86A98">
            <w:pPr>
              <w:pStyle w:val="aff5"/>
              <w:spacing w:after="0"/>
              <w:jc w:val="both"/>
              <w:rPr>
                <w:sz w:val="2"/>
                <w:szCs w:val="2"/>
              </w:rPr>
            </w:pPr>
          </w:p>
        </w:tc>
        <w:tc>
          <w:tcPr>
            <w:tcW w:w="1672" w:type="dxa"/>
            <w:gridSpan w:val="10"/>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95E9FAE" w14:textId="5AB8A7A7" w:rsidR="00B86A98" w:rsidRPr="00C46350" w:rsidRDefault="00B86A98" w:rsidP="00B86A98">
            <w:pPr>
              <w:spacing w:after="0"/>
              <w:ind w:right="-119"/>
              <w:jc w:val="both"/>
              <w:rPr>
                <w:rFonts w:ascii="Arial" w:hAnsi="Arial" w:cs="Arial"/>
                <w:i/>
                <w:iCs/>
                <w:sz w:val="2"/>
                <w:szCs w:val="2"/>
              </w:rPr>
            </w:pPr>
          </w:p>
        </w:tc>
        <w:tc>
          <w:tcPr>
            <w:tcW w:w="3643" w:type="dxa"/>
            <w:gridSpan w:val="15"/>
            <w:tcBorders>
              <w:top w:val="single" w:sz="4" w:space="0" w:color="auto"/>
              <w:left w:val="single" w:sz="2" w:space="0" w:color="FFFFFF" w:themeColor="background1"/>
              <w:bottom w:val="single" w:sz="2" w:space="0" w:color="FFFFFF" w:themeColor="background1"/>
              <w:right w:val="single" w:sz="2" w:space="0" w:color="FFFFFF" w:themeColor="background1"/>
            </w:tcBorders>
          </w:tcPr>
          <w:p w14:paraId="2E209FF1" w14:textId="77777777" w:rsidR="00B86A98" w:rsidRPr="00C46350" w:rsidRDefault="00B86A98" w:rsidP="00B86A98">
            <w:pPr>
              <w:pStyle w:val="aff5"/>
              <w:spacing w:after="0"/>
              <w:jc w:val="both"/>
              <w:rPr>
                <w:b w:val="0"/>
                <w:sz w:val="2"/>
                <w:szCs w:val="2"/>
              </w:rPr>
            </w:pPr>
          </w:p>
        </w:tc>
      </w:tr>
      <w:tr w:rsidR="00B86A98" w:rsidRPr="00F07D6A" w14:paraId="1464BEA1" w14:textId="77777777" w:rsidTr="008A0F24">
        <w:trPr>
          <w:gridAfter w:val="2"/>
          <w:wAfter w:w="254" w:type="dxa"/>
          <w:trHeight w:val="42"/>
        </w:trPr>
        <w:tc>
          <w:tcPr>
            <w:tcW w:w="1881" w:type="dxa"/>
            <w:gridSpan w:val="3"/>
            <w:tcBorders>
              <w:top w:val="single" w:sz="4" w:space="0" w:color="FFFFFF"/>
              <w:left w:val="single" w:sz="4" w:space="0" w:color="FFFFFF"/>
              <w:bottom w:val="single" w:sz="4" w:space="0" w:color="FFFFFF"/>
              <w:right w:val="single" w:sz="4" w:space="0" w:color="FFFFFF"/>
            </w:tcBorders>
          </w:tcPr>
          <w:p w14:paraId="7E5248CF" w14:textId="77777777" w:rsidR="00B86A98" w:rsidRPr="006B453D" w:rsidRDefault="00B86A98" w:rsidP="00B86A98">
            <w:pPr>
              <w:pStyle w:val="aff5"/>
              <w:spacing w:after="0" w:line="240" w:lineRule="auto"/>
              <w:jc w:val="both"/>
              <w:rPr>
                <w:rFonts w:ascii="Arial" w:hAnsi="Arial" w:cs="Arial"/>
                <w:b w:val="0"/>
                <w:bCs/>
                <w:sz w:val="2"/>
                <w:szCs w:val="2"/>
              </w:rPr>
            </w:pPr>
          </w:p>
        </w:tc>
        <w:tc>
          <w:tcPr>
            <w:tcW w:w="486" w:type="dxa"/>
            <w:gridSpan w:val="4"/>
            <w:tcBorders>
              <w:top w:val="single" w:sz="4" w:space="0" w:color="FFFFFF"/>
              <w:left w:val="single" w:sz="4" w:space="0" w:color="FFFFFF"/>
              <w:right w:val="single" w:sz="4" w:space="0" w:color="FFFFFF"/>
            </w:tcBorders>
          </w:tcPr>
          <w:p w14:paraId="35C016D9" w14:textId="77777777" w:rsidR="00B86A98" w:rsidRPr="006B453D" w:rsidRDefault="00B86A98" w:rsidP="00B86A98">
            <w:pPr>
              <w:pStyle w:val="aff5"/>
              <w:spacing w:after="0"/>
              <w:jc w:val="both"/>
              <w:rPr>
                <w:sz w:val="2"/>
                <w:szCs w:val="2"/>
              </w:rPr>
            </w:pPr>
          </w:p>
        </w:tc>
        <w:tc>
          <w:tcPr>
            <w:tcW w:w="1985" w:type="dxa"/>
            <w:gridSpan w:val="7"/>
            <w:tcBorders>
              <w:top w:val="single" w:sz="4" w:space="0" w:color="FFFFFF"/>
              <w:left w:val="single" w:sz="4" w:space="0" w:color="FFFFFF"/>
              <w:bottom w:val="single" w:sz="4" w:space="0" w:color="FFFFFF"/>
              <w:right w:val="single" w:sz="4" w:space="0" w:color="FFFFFF"/>
            </w:tcBorders>
          </w:tcPr>
          <w:p w14:paraId="2539612B" w14:textId="77777777" w:rsidR="00B86A98" w:rsidRPr="006B453D" w:rsidRDefault="00B86A98" w:rsidP="00B86A98">
            <w:pPr>
              <w:pStyle w:val="aff5"/>
              <w:spacing w:after="0" w:line="240" w:lineRule="auto"/>
              <w:jc w:val="left"/>
              <w:rPr>
                <w:rFonts w:ascii="Arial" w:hAnsi="Arial" w:cs="Arial"/>
                <w:b w:val="0"/>
                <w:bCs/>
                <w:sz w:val="2"/>
                <w:szCs w:val="2"/>
              </w:rPr>
            </w:pPr>
          </w:p>
        </w:tc>
        <w:tc>
          <w:tcPr>
            <w:tcW w:w="520" w:type="dxa"/>
            <w:gridSpan w:val="5"/>
            <w:tcBorders>
              <w:top w:val="single" w:sz="4" w:space="0" w:color="FFFFFF" w:themeColor="background1"/>
              <w:left w:val="single" w:sz="4" w:space="0" w:color="FFFFFF"/>
              <w:bottom w:val="single" w:sz="4" w:space="0" w:color="FFFFFF" w:themeColor="background1"/>
              <w:right w:val="single" w:sz="4" w:space="0" w:color="FFFFFF"/>
            </w:tcBorders>
          </w:tcPr>
          <w:p w14:paraId="25517C66" w14:textId="77777777" w:rsidR="00B86A98" w:rsidRPr="006B453D" w:rsidRDefault="00B86A98" w:rsidP="00B86A98">
            <w:pPr>
              <w:pStyle w:val="aff5"/>
              <w:spacing w:after="0"/>
              <w:jc w:val="both"/>
              <w:rPr>
                <w:sz w:val="2"/>
                <w:szCs w:val="2"/>
              </w:rPr>
            </w:pPr>
          </w:p>
        </w:tc>
        <w:tc>
          <w:tcPr>
            <w:tcW w:w="1672" w:type="dxa"/>
            <w:gridSpan w:val="10"/>
            <w:tcBorders>
              <w:top w:val="single" w:sz="4" w:space="0" w:color="FFFFFF" w:themeColor="background1"/>
              <w:left w:val="single" w:sz="4" w:space="0" w:color="FFFFFF"/>
              <w:bottom w:val="single" w:sz="4" w:space="0" w:color="FFFFFF" w:themeColor="background1"/>
              <w:right w:val="single" w:sz="2" w:space="0" w:color="FFFFFF" w:themeColor="background1"/>
            </w:tcBorders>
          </w:tcPr>
          <w:p w14:paraId="421E1D5C" w14:textId="77777777" w:rsidR="00B86A98" w:rsidRPr="006B453D" w:rsidRDefault="00B86A98" w:rsidP="00B86A98">
            <w:pPr>
              <w:pStyle w:val="aff5"/>
              <w:spacing w:after="0" w:line="240" w:lineRule="auto"/>
              <w:jc w:val="both"/>
              <w:rPr>
                <w:rFonts w:ascii="Arial" w:hAnsi="Arial" w:cs="Arial"/>
                <w:b w:val="0"/>
                <w:bCs/>
                <w:sz w:val="2"/>
                <w:szCs w:val="2"/>
              </w:rPr>
            </w:pPr>
          </w:p>
        </w:tc>
        <w:tc>
          <w:tcPr>
            <w:tcW w:w="1512" w:type="dxa"/>
            <w:gridSpan w:val="8"/>
            <w:tcBorders>
              <w:top w:val="single" w:sz="4" w:space="0" w:color="FFFFFF" w:themeColor="background1"/>
              <w:left w:val="single" w:sz="2" w:space="0" w:color="FFFFFF" w:themeColor="background1"/>
              <w:bottom w:val="single" w:sz="4" w:space="0" w:color="FFFFFF" w:themeColor="background1"/>
              <w:right w:val="single" w:sz="4" w:space="0" w:color="FFFFFF"/>
            </w:tcBorders>
          </w:tcPr>
          <w:p w14:paraId="18593721" w14:textId="77777777" w:rsidR="00B86A98" w:rsidRPr="006B453D" w:rsidRDefault="00B86A98" w:rsidP="00B86A98">
            <w:pPr>
              <w:pStyle w:val="aff5"/>
              <w:spacing w:after="0" w:line="240" w:lineRule="auto"/>
              <w:jc w:val="both"/>
              <w:rPr>
                <w:rFonts w:ascii="Arial" w:hAnsi="Arial" w:cs="Arial"/>
                <w:b w:val="0"/>
                <w:bCs/>
                <w:sz w:val="2"/>
                <w:szCs w:val="2"/>
              </w:rPr>
            </w:pPr>
          </w:p>
        </w:tc>
        <w:tc>
          <w:tcPr>
            <w:tcW w:w="2131" w:type="dxa"/>
            <w:gridSpan w:val="7"/>
            <w:tcBorders>
              <w:top w:val="single" w:sz="4" w:space="0" w:color="FFFFFF"/>
              <w:left w:val="single" w:sz="4" w:space="0" w:color="FFFFFF"/>
              <w:bottom w:val="single" w:sz="2" w:space="0" w:color="000000" w:themeColor="text1"/>
              <w:right w:val="single" w:sz="4" w:space="0" w:color="FFFFFF"/>
            </w:tcBorders>
          </w:tcPr>
          <w:p w14:paraId="31A4A543" w14:textId="77777777" w:rsidR="00B86A98" w:rsidRPr="006B453D" w:rsidRDefault="00B86A98" w:rsidP="00B86A98">
            <w:pPr>
              <w:pStyle w:val="aff5"/>
              <w:spacing w:after="0"/>
              <w:jc w:val="both"/>
              <w:rPr>
                <w:sz w:val="2"/>
                <w:szCs w:val="2"/>
              </w:rPr>
            </w:pPr>
          </w:p>
        </w:tc>
      </w:tr>
      <w:tr w:rsidR="00B86A98" w:rsidRPr="00F07D6A" w14:paraId="341D5E1C" w14:textId="77777777" w:rsidTr="008A0F24">
        <w:trPr>
          <w:gridAfter w:val="2"/>
          <w:wAfter w:w="254" w:type="dxa"/>
          <w:trHeight w:val="42"/>
        </w:trPr>
        <w:tc>
          <w:tcPr>
            <w:tcW w:w="1881" w:type="dxa"/>
            <w:gridSpan w:val="3"/>
            <w:tcBorders>
              <w:top w:val="single" w:sz="4" w:space="0" w:color="FFFFFF"/>
              <w:left w:val="single" w:sz="4" w:space="0" w:color="FFFFFF"/>
              <w:bottom w:val="single" w:sz="4" w:space="0" w:color="FFFFFF"/>
              <w:right w:val="single" w:sz="4" w:space="0" w:color="auto"/>
            </w:tcBorders>
          </w:tcPr>
          <w:p w14:paraId="77F1DE4F" w14:textId="2777C848" w:rsidR="00B86A98" w:rsidRPr="00F84235" w:rsidRDefault="00B86A98" w:rsidP="00B86A98">
            <w:pPr>
              <w:pStyle w:val="aff5"/>
              <w:spacing w:after="0" w:line="240" w:lineRule="auto"/>
              <w:ind w:right="-176"/>
              <w:jc w:val="left"/>
              <w:rPr>
                <w:rFonts w:ascii="Arial" w:hAnsi="Arial" w:cs="Arial"/>
                <w:b w:val="0"/>
                <w:bCs/>
                <w:sz w:val="18"/>
                <w:szCs w:val="18"/>
              </w:rPr>
            </w:pPr>
            <w:r>
              <w:rPr>
                <w:rFonts w:ascii="Arial" w:hAnsi="Arial" w:cs="Arial"/>
                <w:b w:val="0"/>
                <w:bCs/>
                <w:sz w:val="18"/>
                <w:szCs w:val="18"/>
              </w:rPr>
              <w:t>Декор</w:t>
            </w:r>
            <w:r w:rsidR="00E53127">
              <w:rPr>
                <w:rFonts w:ascii="Arial" w:hAnsi="Arial" w:cs="Arial"/>
                <w:b w:val="0"/>
                <w:bCs/>
                <w:sz w:val="18"/>
                <w:szCs w:val="18"/>
              </w:rPr>
              <w:t>*</w:t>
            </w:r>
            <w:r>
              <w:rPr>
                <w:rFonts w:ascii="Arial" w:hAnsi="Arial" w:cs="Arial"/>
                <w:b w:val="0"/>
                <w:bCs/>
                <w:sz w:val="18"/>
                <w:szCs w:val="18"/>
              </w:rPr>
              <w:t>:</w:t>
            </w:r>
          </w:p>
        </w:tc>
        <w:tc>
          <w:tcPr>
            <w:tcW w:w="486" w:type="dxa"/>
            <w:gridSpan w:val="4"/>
            <w:tcBorders>
              <w:left w:val="single" w:sz="4" w:space="0" w:color="auto"/>
            </w:tcBorders>
          </w:tcPr>
          <w:p w14:paraId="14EA62E8" w14:textId="77777777" w:rsidR="00B86A98" w:rsidRPr="00F07D6A" w:rsidRDefault="00B86A98" w:rsidP="00B86A98">
            <w:pPr>
              <w:pStyle w:val="aff5"/>
              <w:spacing w:after="0"/>
              <w:jc w:val="both"/>
              <w:rPr>
                <w:sz w:val="16"/>
                <w:szCs w:val="16"/>
              </w:rPr>
            </w:pPr>
          </w:p>
        </w:tc>
        <w:tc>
          <w:tcPr>
            <w:tcW w:w="1985" w:type="dxa"/>
            <w:gridSpan w:val="7"/>
            <w:tcBorders>
              <w:top w:val="single" w:sz="4" w:space="0" w:color="FFFFFF" w:themeColor="background1"/>
              <w:left w:val="single" w:sz="4" w:space="0" w:color="FFFFFF"/>
              <w:bottom w:val="single" w:sz="4" w:space="0" w:color="FFFFFF"/>
              <w:right w:val="single" w:sz="4" w:space="0" w:color="FFFFFF" w:themeColor="background1"/>
            </w:tcBorders>
          </w:tcPr>
          <w:p w14:paraId="7EE10876" w14:textId="4BD41F14" w:rsidR="00B86A98" w:rsidRPr="00C46350" w:rsidRDefault="00B86A98" w:rsidP="00B86A98">
            <w:pPr>
              <w:spacing w:after="0" w:line="240" w:lineRule="auto"/>
              <w:jc w:val="both"/>
              <w:rPr>
                <w:rFonts w:ascii="Arial" w:hAnsi="Arial" w:cs="Arial"/>
                <w:sz w:val="18"/>
                <w:szCs w:val="18"/>
              </w:rPr>
            </w:pPr>
          </w:p>
        </w:tc>
        <w:tc>
          <w:tcPr>
            <w:tcW w:w="520"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A0EA130" w14:textId="77777777" w:rsidR="00B86A98" w:rsidRPr="00F07D6A" w:rsidRDefault="00B86A98" w:rsidP="00B86A98">
            <w:pPr>
              <w:pStyle w:val="aff5"/>
              <w:spacing w:after="0"/>
              <w:jc w:val="both"/>
              <w:rPr>
                <w:sz w:val="16"/>
                <w:szCs w:val="16"/>
              </w:rPr>
            </w:pPr>
          </w:p>
        </w:tc>
        <w:tc>
          <w:tcPr>
            <w:tcW w:w="1672" w:type="dxa"/>
            <w:gridSpan w:val="10"/>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E4A6DE7" w14:textId="55D447D2" w:rsidR="00B86A98" w:rsidRPr="00F84235" w:rsidRDefault="00B86A98" w:rsidP="00B86A98">
            <w:pPr>
              <w:pStyle w:val="aff5"/>
              <w:spacing w:after="0" w:line="240" w:lineRule="auto"/>
              <w:jc w:val="both"/>
              <w:rPr>
                <w:rFonts w:ascii="Arial" w:hAnsi="Arial" w:cs="Arial"/>
                <w:b w:val="0"/>
                <w:bCs/>
                <w:sz w:val="18"/>
                <w:szCs w:val="18"/>
              </w:rPr>
            </w:pPr>
          </w:p>
        </w:tc>
        <w:tc>
          <w:tcPr>
            <w:tcW w:w="3643" w:type="dxa"/>
            <w:gridSpan w:val="1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8670AFD" w14:textId="77777777" w:rsidR="00B86A98" w:rsidRPr="00F07D6A" w:rsidRDefault="00B86A98" w:rsidP="00B86A98">
            <w:pPr>
              <w:pStyle w:val="aff5"/>
              <w:spacing w:after="0"/>
              <w:jc w:val="both"/>
              <w:rPr>
                <w:sz w:val="16"/>
                <w:szCs w:val="16"/>
              </w:rPr>
            </w:pPr>
          </w:p>
        </w:tc>
      </w:tr>
      <w:tr w:rsidR="00B86A98" w:rsidRPr="003A7270" w14:paraId="7DCBFA0F" w14:textId="77777777" w:rsidTr="008A0F24">
        <w:trPr>
          <w:gridAfter w:val="2"/>
          <w:wAfter w:w="254" w:type="dxa"/>
          <w:trHeight w:val="34"/>
        </w:trPr>
        <w:tc>
          <w:tcPr>
            <w:tcW w:w="1881" w:type="dxa"/>
            <w:gridSpan w:val="3"/>
            <w:tcBorders>
              <w:top w:val="single" w:sz="4" w:space="0" w:color="FFFFFF"/>
              <w:left w:val="single" w:sz="4" w:space="0" w:color="FFFFFF"/>
              <w:bottom w:val="single" w:sz="4" w:space="0" w:color="FFFFFF"/>
              <w:right w:val="single" w:sz="4" w:space="0" w:color="FFFFFF" w:themeColor="background1"/>
            </w:tcBorders>
          </w:tcPr>
          <w:p w14:paraId="2F39FFC7" w14:textId="6FA9E7BA" w:rsidR="00B86A98" w:rsidRPr="00E53127" w:rsidRDefault="00E53127" w:rsidP="00E53127">
            <w:pPr>
              <w:pStyle w:val="aff5"/>
              <w:spacing w:after="0"/>
              <w:ind w:right="-59"/>
              <w:jc w:val="both"/>
              <w:rPr>
                <w:b w:val="0"/>
                <w:bCs/>
                <w:sz w:val="8"/>
                <w:szCs w:val="8"/>
              </w:rPr>
            </w:pPr>
            <w:proofErr w:type="gramStart"/>
            <w:r w:rsidRPr="00E53127">
              <w:rPr>
                <w:rFonts w:ascii="Arial" w:hAnsi="Arial" w:cs="Arial"/>
                <w:b w:val="0"/>
                <w:bCs/>
                <w:i/>
                <w:iCs/>
                <w:sz w:val="12"/>
                <w:szCs w:val="12"/>
                <w:lang w:eastAsia="ru-RU"/>
              </w:rPr>
              <w:t>Поле заполняется автоматически: при выборе в поле «Перечень измененяемых элементов на фасадах»</w:t>
            </w:r>
            <w:r w:rsidRPr="00E53127">
              <w:rPr>
                <w:rFonts w:ascii="Arial" w:hAnsi="Arial" w:cs="Arial"/>
                <w:b w:val="0"/>
                <w:bCs/>
                <w:i/>
                <w:iCs/>
                <w:sz w:val="12"/>
                <w:szCs w:val="12"/>
              </w:rPr>
              <w:t xml:space="preserve"> «карнизы» и (или) «филенки», и (или) «пилоны», и (или) «иной декор» в поле указывается «да», в иных случаях указывается «нет</w:t>
            </w:r>
            <w:r>
              <w:rPr>
                <w:rFonts w:ascii="Arial" w:hAnsi="Arial" w:cs="Arial"/>
                <w:b w:val="0"/>
                <w:bCs/>
                <w:i/>
                <w:iCs/>
                <w:sz w:val="12"/>
                <w:szCs w:val="12"/>
              </w:rPr>
              <w:t>»</w:t>
            </w:r>
            <w:proofErr w:type="gramEnd"/>
          </w:p>
          <w:p w14:paraId="5F1643AB" w14:textId="77777777" w:rsidR="00B86A98" w:rsidRDefault="00B86A98" w:rsidP="00B86A98">
            <w:pPr>
              <w:pStyle w:val="aff5"/>
              <w:spacing w:after="0"/>
              <w:jc w:val="both"/>
              <w:rPr>
                <w:b w:val="0"/>
                <w:sz w:val="8"/>
                <w:szCs w:val="8"/>
              </w:rPr>
            </w:pPr>
          </w:p>
          <w:p w14:paraId="742ED0CF" w14:textId="77777777" w:rsidR="00B86A98" w:rsidRPr="00DD49FD" w:rsidRDefault="00B86A98" w:rsidP="00B86A98">
            <w:pPr>
              <w:pStyle w:val="aff5"/>
              <w:spacing w:after="0"/>
              <w:jc w:val="both"/>
              <w:rPr>
                <w:b w:val="0"/>
                <w:bCs/>
                <w:sz w:val="2"/>
                <w:szCs w:val="2"/>
              </w:rPr>
            </w:pPr>
          </w:p>
        </w:tc>
        <w:tc>
          <w:tcPr>
            <w:tcW w:w="486" w:type="dxa"/>
            <w:gridSpan w:val="4"/>
            <w:tcBorders>
              <w:top w:val="single" w:sz="4" w:space="0" w:color="FFFFFF"/>
              <w:left w:val="single" w:sz="4" w:space="0" w:color="FFFFFF" w:themeColor="background1"/>
              <w:bottom w:val="single" w:sz="4" w:space="0" w:color="FFFFFF"/>
              <w:right w:val="single" w:sz="4" w:space="0" w:color="FFFFFF" w:themeColor="background1"/>
            </w:tcBorders>
          </w:tcPr>
          <w:p w14:paraId="430D7F4C" w14:textId="77777777" w:rsidR="00B86A98" w:rsidRPr="006B453D" w:rsidRDefault="00B86A98" w:rsidP="00B86A98">
            <w:pPr>
              <w:pStyle w:val="aff5"/>
              <w:spacing w:after="0"/>
              <w:jc w:val="both"/>
              <w:rPr>
                <w:sz w:val="2"/>
                <w:szCs w:val="2"/>
              </w:rPr>
            </w:pPr>
          </w:p>
        </w:tc>
        <w:tc>
          <w:tcPr>
            <w:tcW w:w="2505" w:type="dxa"/>
            <w:gridSpan w:val="12"/>
            <w:tcBorders>
              <w:top w:val="single" w:sz="4" w:space="0" w:color="FFFFFF"/>
              <w:left w:val="single" w:sz="4" w:space="0" w:color="FFFFFF" w:themeColor="background1"/>
              <w:bottom w:val="single" w:sz="4" w:space="0" w:color="FFFFFF"/>
              <w:right w:val="single" w:sz="4" w:space="0" w:color="FFFFFF" w:themeColor="background1"/>
            </w:tcBorders>
          </w:tcPr>
          <w:p w14:paraId="6D1E32F1" w14:textId="7EC7A86B" w:rsidR="00B86A98" w:rsidRPr="00DD49FD" w:rsidRDefault="00B86A98" w:rsidP="00B86A98">
            <w:pPr>
              <w:pStyle w:val="aff5"/>
              <w:spacing w:after="0"/>
              <w:jc w:val="both"/>
              <w:rPr>
                <w:rFonts w:ascii="Arial" w:hAnsi="Arial" w:cs="Arial"/>
                <w:sz w:val="2"/>
                <w:szCs w:val="2"/>
              </w:rPr>
            </w:pPr>
          </w:p>
        </w:tc>
        <w:tc>
          <w:tcPr>
            <w:tcW w:w="1672" w:type="dxa"/>
            <w:gridSpan w:val="10"/>
            <w:tcBorders>
              <w:top w:val="single" w:sz="4" w:space="0" w:color="FFFFFF" w:themeColor="background1"/>
              <w:left w:val="single" w:sz="4" w:space="0" w:color="FFFFFF" w:themeColor="background1"/>
              <w:bottom w:val="single" w:sz="2" w:space="0" w:color="FFFFFF"/>
              <w:right w:val="single" w:sz="2" w:space="0" w:color="FFFFFF" w:themeColor="background1"/>
            </w:tcBorders>
          </w:tcPr>
          <w:p w14:paraId="3A954AAD" w14:textId="23B914C4" w:rsidR="00B86A98" w:rsidRPr="00DD49FD" w:rsidRDefault="00B86A98" w:rsidP="00B86A98">
            <w:pPr>
              <w:pStyle w:val="aff5"/>
              <w:spacing w:after="0"/>
              <w:jc w:val="both"/>
              <w:rPr>
                <w:b w:val="0"/>
                <w:bCs/>
                <w:sz w:val="2"/>
                <w:szCs w:val="2"/>
              </w:rPr>
            </w:pPr>
          </w:p>
        </w:tc>
        <w:tc>
          <w:tcPr>
            <w:tcW w:w="552" w:type="dxa"/>
            <w:tcBorders>
              <w:top w:val="single" w:sz="4" w:space="0" w:color="FFFFFF" w:themeColor="background1"/>
              <w:left w:val="single" w:sz="2" w:space="0" w:color="FFFFFF" w:themeColor="background1"/>
              <w:bottom w:val="single" w:sz="2" w:space="0" w:color="FFFFFF"/>
              <w:right w:val="single" w:sz="2" w:space="0" w:color="FFFFFF" w:themeColor="background1"/>
            </w:tcBorders>
          </w:tcPr>
          <w:p w14:paraId="0C5EA3E5" w14:textId="77777777" w:rsidR="00B86A98" w:rsidRPr="00DD49FD" w:rsidRDefault="00B86A98" w:rsidP="00B86A98">
            <w:pPr>
              <w:pStyle w:val="aff5"/>
              <w:spacing w:after="0"/>
              <w:ind w:right="1313"/>
              <w:jc w:val="both"/>
              <w:rPr>
                <w:b w:val="0"/>
                <w:bCs/>
                <w:sz w:val="2"/>
                <w:szCs w:val="2"/>
              </w:rPr>
            </w:pPr>
          </w:p>
        </w:tc>
        <w:tc>
          <w:tcPr>
            <w:tcW w:w="960" w:type="dxa"/>
            <w:gridSpan w:val="7"/>
            <w:tcBorders>
              <w:top w:val="single" w:sz="4" w:space="0" w:color="FFFFFF" w:themeColor="background1"/>
              <w:left w:val="single" w:sz="2" w:space="0" w:color="FFFFFF" w:themeColor="background1"/>
              <w:bottom w:val="single" w:sz="4" w:space="0" w:color="FFFFFF" w:themeColor="background1"/>
              <w:right w:val="single" w:sz="4" w:space="0" w:color="FFFFFF" w:themeColor="background1"/>
            </w:tcBorders>
          </w:tcPr>
          <w:p w14:paraId="25C241E3" w14:textId="77777777" w:rsidR="00B86A98" w:rsidRPr="00DD49FD" w:rsidRDefault="00B86A98" w:rsidP="00B86A98">
            <w:pPr>
              <w:pStyle w:val="aff5"/>
              <w:spacing w:after="0"/>
              <w:ind w:right="1313"/>
              <w:jc w:val="both"/>
              <w:rPr>
                <w:b w:val="0"/>
                <w:bCs/>
                <w:sz w:val="2"/>
                <w:szCs w:val="2"/>
              </w:rPr>
            </w:pPr>
          </w:p>
        </w:tc>
        <w:tc>
          <w:tcPr>
            <w:tcW w:w="2131" w:type="dxa"/>
            <w:gridSpan w:val="7"/>
            <w:tcBorders>
              <w:top w:val="single" w:sz="4" w:space="0" w:color="FFFFFF" w:themeColor="background1"/>
              <w:left w:val="single" w:sz="4" w:space="0" w:color="FFFFFF" w:themeColor="background1"/>
              <w:bottom w:val="single" w:sz="4" w:space="0" w:color="FFFFFF" w:themeColor="background1"/>
              <w:right w:val="single" w:sz="2" w:space="0" w:color="FFFFFF" w:themeColor="background1"/>
            </w:tcBorders>
          </w:tcPr>
          <w:p w14:paraId="28667610" w14:textId="77777777" w:rsidR="00B86A98" w:rsidRPr="006B453D" w:rsidRDefault="00B86A98" w:rsidP="00B86A98">
            <w:pPr>
              <w:pStyle w:val="aff5"/>
              <w:spacing w:after="0"/>
              <w:jc w:val="both"/>
              <w:rPr>
                <w:sz w:val="2"/>
                <w:szCs w:val="2"/>
              </w:rPr>
            </w:pPr>
          </w:p>
        </w:tc>
      </w:tr>
      <w:tr w:rsidR="00B86A98" w:rsidRPr="00F07D6A" w14:paraId="13369096" w14:textId="77777777" w:rsidTr="008A0F24">
        <w:trPr>
          <w:gridAfter w:val="2"/>
          <w:wAfter w:w="254" w:type="dxa"/>
          <w:trHeight w:val="42"/>
        </w:trPr>
        <w:tc>
          <w:tcPr>
            <w:tcW w:w="1881" w:type="dxa"/>
            <w:gridSpan w:val="3"/>
            <w:tcBorders>
              <w:top w:val="single" w:sz="2" w:space="0" w:color="FFFFFF" w:themeColor="background1"/>
              <w:left w:val="single" w:sz="4" w:space="0" w:color="FFFFFF"/>
              <w:bottom w:val="single" w:sz="4" w:space="0" w:color="FFFFFF"/>
              <w:right w:val="single" w:sz="4" w:space="0" w:color="FFFFFF"/>
            </w:tcBorders>
          </w:tcPr>
          <w:p w14:paraId="1544FEC6" w14:textId="77777777" w:rsidR="00B86A98" w:rsidRPr="006B453D" w:rsidRDefault="00B86A98" w:rsidP="00B86A98">
            <w:pPr>
              <w:pStyle w:val="aff5"/>
              <w:spacing w:after="0"/>
              <w:ind w:right="-300"/>
              <w:jc w:val="both"/>
              <w:rPr>
                <w:rFonts w:ascii="Arial" w:hAnsi="Arial" w:cs="Arial"/>
                <w:b w:val="0"/>
                <w:bCs/>
                <w:sz w:val="2"/>
                <w:szCs w:val="2"/>
              </w:rPr>
            </w:pPr>
          </w:p>
        </w:tc>
        <w:tc>
          <w:tcPr>
            <w:tcW w:w="486" w:type="dxa"/>
            <w:gridSpan w:val="4"/>
            <w:tcBorders>
              <w:top w:val="single" w:sz="4" w:space="0" w:color="FFFFFF"/>
              <w:left w:val="single" w:sz="4" w:space="0" w:color="FFFFFF"/>
              <w:bottom w:val="single" w:sz="4" w:space="0" w:color="FFFFFF" w:themeColor="background1"/>
              <w:right w:val="single" w:sz="4" w:space="0" w:color="FFFFFF"/>
            </w:tcBorders>
          </w:tcPr>
          <w:p w14:paraId="12EEA602" w14:textId="77777777" w:rsidR="00B86A98" w:rsidRPr="006B453D" w:rsidRDefault="00B86A98" w:rsidP="00B86A98">
            <w:pPr>
              <w:pStyle w:val="aff5"/>
              <w:spacing w:after="0"/>
              <w:jc w:val="both"/>
              <w:rPr>
                <w:sz w:val="2"/>
                <w:szCs w:val="2"/>
              </w:rPr>
            </w:pPr>
          </w:p>
        </w:tc>
        <w:tc>
          <w:tcPr>
            <w:tcW w:w="1985" w:type="dxa"/>
            <w:gridSpan w:val="7"/>
            <w:tcBorders>
              <w:top w:val="single" w:sz="4" w:space="0" w:color="FFFFFF"/>
              <w:left w:val="single" w:sz="4" w:space="0" w:color="FFFFFF"/>
              <w:bottom w:val="single" w:sz="2" w:space="0" w:color="FFFFFF"/>
              <w:right w:val="single" w:sz="4" w:space="0" w:color="FFFFFF"/>
            </w:tcBorders>
          </w:tcPr>
          <w:p w14:paraId="6863576B" w14:textId="77777777" w:rsidR="00B86A98" w:rsidRPr="006B453D" w:rsidRDefault="00B86A98" w:rsidP="00B86A98">
            <w:pPr>
              <w:pStyle w:val="aff5"/>
              <w:spacing w:after="0" w:line="240" w:lineRule="auto"/>
              <w:ind w:right="-176"/>
              <w:jc w:val="left"/>
              <w:rPr>
                <w:rFonts w:ascii="Arial" w:hAnsi="Arial" w:cs="Arial"/>
                <w:b w:val="0"/>
                <w:bCs/>
                <w:sz w:val="2"/>
                <w:szCs w:val="2"/>
              </w:rPr>
            </w:pPr>
          </w:p>
        </w:tc>
        <w:tc>
          <w:tcPr>
            <w:tcW w:w="520" w:type="dxa"/>
            <w:gridSpan w:val="5"/>
            <w:tcBorders>
              <w:top w:val="single" w:sz="2" w:space="0" w:color="FFFFFF"/>
              <w:left w:val="single" w:sz="4" w:space="0" w:color="FFFFFF"/>
              <w:bottom w:val="single" w:sz="2" w:space="0" w:color="FFFFFF"/>
              <w:right w:val="single" w:sz="4" w:space="0" w:color="FFFFFF"/>
            </w:tcBorders>
          </w:tcPr>
          <w:p w14:paraId="461D82A8" w14:textId="77777777" w:rsidR="00B86A98" w:rsidRPr="006B453D" w:rsidRDefault="00B86A98" w:rsidP="00B86A98">
            <w:pPr>
              <w:pStyle w:val="aff5"/>
              <w:spacing w:after="0"/>
              <w:jc w:val="both"/>
              <w:rPr>
                <w:sz w:val="2"/>
                <w:szCs w:val="2"/>
              </w:rPr>
            </w:pPr>
          </w:p>
        </w:tc>
        <w:tc>
          <w:tcPr>
            <w:tcW w:w="1672" w:type="dxa"/>
            <w:gridSpan w:val="10"/>
            <w:tcBorders>
              <w:top w:val="single" w:sz="2" w:space="0" w:color="FFFFFF"/>
              <w:left w:val="single" w:sz="4" w:space="0" w:color="FFFFFF"/>
              <w:bottom w:val="single" w:sz="2" w:space="0" w:color="FFFFFF"/>
              <w:right w:val="single" w:sz="2" w:space="0" w:color="FFFFFF" w:themeColor="background1"/>
            </w:tcBorders>
          </w:tcPr>
          <w:p w14:paraId="752A3840" w14:textId="77777777" w:rsidR="00B86A98" w:rsidRPr="006B453D" w:rsidRDefault="00B86A98" w:rsidP="00B86A98">
            <w:pPr>
              <w:pStyle w:val="aff5"/>
              <w:spacing w:after="0"/>
              <w:jc w:val="both"/>
              <w:rPr>
                <w:sz w:val="2"/>
                <w:szCs w:val="2"/>
              </w:rPr>
            </w:pPr>
          </w:p>
        </w:tc>
        <w:tc>
          <w:tcPr>
            <w:tcW w:w="552" w:type="dxa"/>
            <w:tcBorders>
              <w:top w:val="single" w:sz="2" w:space="0" w:color="FFFFFF"/>
              <w:left w:val="single" w:sz="2" w:space="0" w:color="FFFFFF" w:themeColor="background1"/>
              <w:bottom w:val="single" w:sz="2" w:space="0" w:color="FFFFFF"/>
              <w:right w:val="single" w:sz="2" w:space="0" w:color="FFFFFF" w:themeColor="background1"/>
            </w:tcBorders>
          </w:tcPr>
          <w:p w14:paraId="6FBCEB8E" w14:textId="77777777" w:rsidR="00B86A98" w:rsidRPr="006B453D" w:rsidRDefault="00B86A98" w:rsidP="00B86A98">
            <w:pPr>
              <w:pStyle w:val="aff5"/>
              <w:spacing w:after="0"/>
              <w:jc w:val="both"/>
              <w:rPr>
                <w:sz w:val="2"/>
                <w:szCs w:val="2"/>
              </w:rPr>
            </w:pPr>
          </w:p>
        </w:tc>
        <w:tc>
          <w:tcPr>
            <w:tcW w:w="3091" w:type="dxa"/>
            <w:gridSpan w:val="1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DA58D9D" w14:textId="77777777" w:rsidR="00B86A98" w:rsidRPr="006B453D" w:rsidRDefault="00B86A98" w:rsidP="00B86A98">
            <w:pPr>
              <w:pStyle w:val="aff5"/>
              <w:spacing w:after="0"/>
              <w:jc w:val="both"/>
              <w:rPr>
                <w:sz w:val="2"/>
                <w:szCs w:val="2"/>
              </w:rPr>
            </w:pPr>
          </w:p>
        </w:tc>
      </w:tr>
      <w:tr w:rsidR="00B86A98" w:rsidRPr="003A7270" w14:paraId="6B5FB050" w14:textId="77777777" w:rsidTr="008A0F24">
        <w:trPr>
          <w:gridAfter w:val="2"/>
          <w:wAfter w:w="254" w:type="dxa"/>
          <w:trHeight w:val="192"/>
        </w:trPr>
        <w:tc>
          <w:tcPr>
            <w:tcW w:w="419" w:type="dxa"/>
            <w:tcBorders>
              <w:top w:val="single" w:sz="4" w:space="0" w:color="FFFFFF"/>
              <w:left w:val="single" w:sz="4" w:space="0" w:color="FFFFFF"/>
              <w:bottom w:val="single" w:sz="4" w:space="0" w:color="FFFFFF"/>
              <w:right w:val="single" w:sz="4" w:space="0" w:color="FFFFFF"/>
            </w:tcBorders>
          </w:tcPr>
          <w:p w14:paraId="5C86DA20" w14:textId="77777777" w:rsidR="00B86A98" w:rsidRPr="003A7270" w:rsidRDefault="00B86A98" w:rsidP="00B86A98">
            <w:pPr>
              <w:pStyle w:val="aff5"/>
              <w:spacing w:after="0"/>
              <w:jc w:val="both"/>
              <w:rPr>
                <w:sz w:val="8"/>
                <w:szCs w:val="8"/>
              </w:rPr>
            </w:pPr>
            <w:r>
              <w:rPr>
                <w:rFonts w:ascii="Arial" w:hAnsi="Arial" w:cs="Arial"/>
                <w:sz w:val="20"/>
                <w:szCs w:val="20"/>
              </w:rPr>
              <w:t>5</w:t>
            </w:r>
            <w:r w:rsidRPr="00471D4C">
              <w:rPr>
                <w:rFonts w:ascii="Arial" w:hAnsi="Arial" w:cs="Arial"/>
                <w:sz w:val="20"/>
                <w:szCs w:val="20"/>
              </w:rPr>
              <w:t>.</w:t>
            </w:r>
          </w:p>
        </w:tc>
        <w:tc>
          <w:tcPr>
            <w:tcW w:w="9768" w:type="dxa"/>
            <w:gridSpan w:val="43"/>
            <w:tcBorders>
              <w:top w:val="single" w:sz="4" w:space="0" w:color="FFFFFF"/>
              <w:left w:val="single" w:sz="4" w:space="0" w:color="FFFFFF"/>
              <w:bottom w:val="single" w:sz="4" w:space="0" w:color="FFFFFF"/>
              <w:right w:val="single" w:sz="4" w:space="0" w:color="FFFFFF" w:themeColor="background1"/>
            </w:tcBorders>
          </w:tcPr>
          <w:p w14:paraId="3C6AE1A8" w14:textId="7C40897F" w:rsidR="00B86A98" w:rsidRPr="003A7270" w:rsidRDefault="00B86A98" w:rsidP="00B86A98">
            <w:pPr>
              <w:pStyle w:val="aff5"/>
              <w:spacing w:after="0"/>
              <w:jc w:val="both"/>
              <w:rPr>
                <w:sz w:val="8"/>
                <w:szCs w:val="8"/>
              </w:rPr>
            </w:pPr>
            <w:proofErr w:type="gramStart"/>
            <w:r>
              <w:rPr>
                <w:rFonts w:ascii="Arial" w:hAnsi="Arial" w:cs="Arial"/>
                <w:sz w:val="20"/>
                <w:szCs w:val="20"/>
              </w:rPr>
              <w:t>Внешний вид некапитального строения (сооружения (фактическое положение):</w:t>
            </w:r>
            <w:proofErr w:type="gramEnd"/>
          </w:p>
        </w:tc>
      </w:tr>
      <w:tr w:rsidR="00B86A98" w:rsidRPr="008920D1" w14:paraId="0C782814" w14:textId="77777777" w:rsidTr="008A0F24">
        <w:trPr>
          <w:gridAfter w:val="2"/>
          <w:wAfter w:w="254" w:type="dxa"/>
          <w:trHeight w:val="289"/>
        </w:trPr>
        <w:tc>
          <w:tcPr>
            <w:tcW w:w="10187" w:type="dxa"/>
            <w:gridSpan w:val="44"/>
            <w:tcBorders>
              <w:top w:val="single" w:sz="4" w:space="0" w:color="FFFFFF" w:themeColor="background1"/>
              <w:left w:val="single" w:sz="4" w:space="0" w:color="FFFFFF"/>
              <w:bottom w:val="single" w:sz="4" w:space="0" w:color="FFFFFF"/>
              <w:right w:val="single" w:sz="4" w:space="0" w:color="FFFFFF" w:themeColor="background1"/>
            </w:tcBorders>
          </w:tcPr>
          <w:p w14:paraId="747B85F9" w14:textId="6220AC6D" w:rsidR="00E53127" w:rsidRDefault="00E53127" w:rsidP="00E53127">
            <w:pPr>
              <w:pStyle w:val="aff5"/>
              <w:spacing w:after="0"/>
              <w:jc w:val="both"/>
              <w:rPr>
                <w:rFonts w:ascii="Arial" w:hAnsi="Arial" w:cs="Arial"/>
                <w:b w:val="0"/>
                <w:bCs/>
                <w:i/>
                <w:iCs/>
                <w:sz w:val="12"/>
                <w:szCs w:val="12"/>
              </w:rPr>
            </w:pPr>
            <w:r w:rsidRPr="00D361EA">
              <w:rPr>
                <w:rFonts w:ascii="Arial" w:hAnsi="Arial" w:cs="Arial"/>
                <w:b w:val="0"/>
                <w:i/>
                <w:iCs/>
                <w:sz w:val="12"/>
                <w:szCs w:val="12"/>
              </w:rPr>
              <w:t xml:space="preserve">Поле </w:t>
            </w:r>
            <w:r>
              <w:rPr>
                <w:rFonts w:ascii="Arial" w:hAnsi="Arial" w:cs="Arial"/>
                <w:b w:val="0"/>
                <w:i/>
                <w:iCs/>
                <w:sz w:val="12"/>
                <w:szCs w:val="12"/>
              </w:rPr>
              <w:t>отображается (обязательно для заполнения)</w:t>
            </w:r>
            <w:r w:rsidRPr="00D361EA">
              <w:rPr>
                <w:rFonts w:ascii="Arial" w:hAnsi="Arial" w:cs="Arial"/>
                <w:b w:val="0"/>
                <w:i/>
                <w:iCs/>
                <w:sz w:val="12"/>
                <w:szCs w:val="12"/>
              </w:rPr>
              <w:t xml:space="preserve"> при указании в поле</w:t>
            </w:r>
            <w:r>
              <w:rPr>
                <w:rFonts w:ascii="Arial" w:hAnsi="Arial" w:cs="Arial"/>
                <w:b w:val="0"/>
                <w:i/>
                <w:iCs/>
                <w:sz w:val="12"/>
                <w:szCs w:val="12"/>
              </w:rPr>
              <w:t xml:space="preserve"> «Вид работ»</w:t>
            </w:r>
            <w:r>
              <w:rPr>
                <w:rFonts w:ascii="Arial" w:hAnsi="Arial" w:cs="Arial"/>
                <w:b w:val="0"/>
                <w:bCs/>
                <w:i/>
                <w:iCs/>
                <w:sz w:val="12"/>
                <w:szCs w:val="12"/>
              </w:rPr>
              <w:t xml:space="preserve"> «Изменение внешнего вида существующего некапитального строения (сооружения)» </w:t>
            </w:r>
          </w:p>
          <w:p w14:paraId="27852FD5" w14:textId="164EB22B" w:rsidR="00E53127" w:rsidRDefault="00E53127" w:rsidP="00E53127">
            <w:pPr>
              <w:pStyle w:val="aff5"/>
              <w:spacing w:after="0"/>
              <w:jc w:val="both"/>
              <w:rPr>
                <w:rFonts w:ascii="Arial" w:hAnsi="Arial" w:cs="Arial"/>
                <w:b w:val="0"/>
                <w:bCs/>
                <w:i/>
                <w:iCs/>
                <w:sz w:val="12"/>
                <w:szCs w:val="12"/>
              </w:rPr>
            </w:pPr>
            <w:r>
              <w:rPr>
                <w:rFonts w:ascii="Arial" w:hAnsi="Arial" w:cs="Arial"/>
                <w:b w:val="0"/>
                <w:bCs/>
                <w:i/>
                <w:iCs/>
                <w:sz w:val="12"/>
                <w:szCs w:val="12"/>
              </w:rPr>
              <w:t>Заполняется для количества фасадов, автоматически отображаемого после заполнения поля «Количество фасадов некапитального строения (сооружения)»</w:t>
            </w:r>
          </w:p>
          <w:p w14:paraId="3B88C1E4" w14:textId="77777777" w:rsidR="00E53127" w:rsidRDefault="00E53127" w:rsidP="00E53127">
            <w:pPr>
              <w:pStyle w:val="aff5"/>
              <w:spacing w:after="0"/>
              <w:jc w:val="both"/>
              <w:rPr>
                <w:rFonts w:ascii="Arial" w:hAnsi="Arial" w:cs="Arial"/>
                <w:b w:val="0"/>
                <w:bCs/>
                <w:i/>
                <w:iCs/>
                <w:sz w:val="12"/>
                <w:szCs w:val="12"/>
              </w:rPr>
            </w:pPr>
            <w:r>
              <w:rPr>
                <w:rFonts w:ascii="Arial" w:hAnsi="Arial" w:cs="Arial"/>
                <w:b w:val="0"/>
                <w:bCs/>
                <w:i/>
                <w:iCs/>
                <w:sz w:val="12"/>
                <w:szCs w:val="12"/>
              </w:rPr>
              <w:t>Автоматически отображаются (обязательны для заполнения) все элементы, указанные в поле «Перечень изменяемых элементов на фасаде».</w:t>
            </w:r>
          </w:p>
          <w:p w14:paraId="0883148F" w14:textId="77777777" w:rsidR="00E53127" w:rsidRDefault="00E53127" w:rsidP="00E53127">
            <w:pPr>
              <w:pStyle w:val="aff5"/>
              <w:spacing w:after="0"/>
              <w:jc w:val="both"/>
              <w:rPr>
                <w:rFonts w:ascii="Arial" w:hAnsi="Arial" w:cs="Arial"/>
                <w:b w:val="0"/>
                <w:bCs/>
                <w:i/>
                <w:iCs/>
                <w:sz w:val="12"/>
                <w:szCs w:val="12"/>
                <w:lang w:eastAsia="ru-RU"/>
              </w:rPr>
            </w:pPr>
            <w:r>
              <w:rPr>
                <w:rFonts w:ascii="Arial" w:hAnsi="Arial" w:cs="Arial"/>
                <w:b w:val="0"/>
                <w:bCs/>
                <w:i/>
                <w:iCs/>
                <w:sz w:val="12"/>
                <w:szCs w:val="12"/>
                <w:lang w:eastAsia="ru-RU"/>
              </w:rPr>
              <w:t xml:space="preserve">Цвета окрашиваемых поверхностей выбираются из типовых значений по таблицам </w:t>
            </w:r>
            <w:r>
              <w:rPr>
                <w:rFonts w:ascii="Arial" w:hAnsi="Arial" w:cs="Arial"/>
                <w:b w:val="0"/>
                <w:bCs/>
                <w:i/>
                <w:iCs/>
                <w:sz w:val="12"/>
                <w:szCs w:val="12"/>
                <w:lang w:val="en-US" w:eastAsia="ru-RU"/>
              </w:rPr>
              <w:t>RAL</w:t>
            </w:r>
            <w:r>
              <w:rPr>
                <w:rFonts w:ascii="Arial" w:hAnsi="Arial" w:cs="Arial"/>
                <w:b w:val="0"/>
                <w:bCs/>
                <w:i/>
                <w:iCs/>
                <w:sz w:val="12"/>
                <w:szCs w:val="12"/>
                <w:lang w:eastAsia="ru-RU"/>
              </w:rPr>
              <w:t>.</w:t>
            </w:r>
          </w:p>
          <w:p w14:paraId="27B8656D" w14:textId="77777777" w:rsidR="00E53127" w:rsidRDefault="00E53127" w:rsidP="00E53127">
            <w:pPr>
              <w:pStyle w:val="aff5"/>
              <w:spacing w:after="0"/>
              <w:jc w:val="both"/>
              <w:rPr>
                <w:rFonts w:ascii="Arial" w:hAnsi="Arial" w:cs="Arial"/>
                <w:b w:val="0"/>
                <w:bCs/>
                <w:i/>
                <w:iCs/>
                <w:sz w:val="12"/>
                <w:szCs w:val="12"/>
                <w:lang w:eastAsia="ru-RU"/>
              </w:rPr>
            </w:pPr>
            <w:r>
              <w:rPr>
                <w:rFonts w:ascii="Arial" w:hAnsi="Arial" w:cs="Arial"/>
                <w:b w:val="0"/>
                <w:bCs/>
                <w:i/>
                <w:iCs/>
                <w:sz w:val="12"/>
                <w:szCs w:val="12"/>
                <w:lang w:eastAsia="ru-RU"/>
              </w:rPr>
              <w:t>Цвета поверхностей из натуральных материалов (имитаций натуральных материалов) указываются вручную.</w:t>
            </w:r>
          </w:p>
          <w:p w14:paraId="6817D844" w14:textId="77777777" w:rsidR="00E53127" w:rsidRDefault="00E53127" w:rsidP="00E53127">
            <w:pPr>
              <w:pStyle w:val="aff5"/>
              <w:spacing w:after="0"/>
              <w:jc w:val="both"/>
              <w:rPr>
                <w:rFonts w:ascii="Arial" w:hAnsi="Arial" w:cs="Arial"/>
                <w:b w:val="0"/>
                <w:bCs/>
                <w:i/>
                <w:iCs/>
                <w:sz w:val="12"/>
                <w:szCs w:val="12"/>
                <w:lang w:eastAsia="ru-RU"/>
              </w:rPr>
            </w:pPr>
            <w:r>
              <w:rPr>
                <w:rFonts w:ascii="Arial" w:hAnsi="Arial" w:cs="Arial"/>
                <w:b w:val="0"/>
                <w:bCs/>
                <w:i/>
                <w:iCs/>
                <w:sz w:val="12"/>
                <w:szCs w:val="12"/>
                <w:lang w:eastAsia="ru-RU"/>
              </w:rPr>
              <w:t>Если элементы на фасаде имеют общее наименование, но разные материалы/цвет/текстуру информация указывается для каждого отличающегося элемента.</w:t>
            </w:r>
          </w:p>
          <w:p w14:paraId="50FCC757" w14:textId="735C563C" w:rsidR="00B86A98" w:rsidRPr="00DD49FD" w:rsidRDefault="00E53127" w:rsidP="00E53127">
            <w:pPr>
              <w:pStyle w:val="aff5"/>
              <w:spacing w:after="0"/>
              <w:jc w:val="both"/>
              <w:rPr>
                <w:rFonts w:ascii="Arial" w:hAnsi="Arial" w:cs="Arial"/>
                <w:b w:val="0"/>
                <w:bCs/>
                <w:i/>
                <w:iCs/>
                <w:sz w:val="12"/>
                <w:szCs w:val="12"/>
              </w:rPr>
            </w:pPr>
            <w:r>
              <w:rPr>
                <w:rFonts w:ascii="Arial" w:hAnsi="Arial" w:cs="Arial"/>
                <w:b w:val="0"/>
                <w:bCs/>
                <w:i/>
                <w:iCs/>
                <w:sz w:val="12"/>
                <w:szCs w:val="12"/>
              </w:rPr>
              <w:t>Обращаем Ваше внимание</w:t>
            </w:r>
            <w:r w:rsidR="00BE1D9B">
              <w:rPr>
                <w:rFonts w:ascii="Arial" w:hAnsi="Arial" w:cs="Arial"/>
                <w:b w:val="0"/>
                <w:bCs/>
                <w:i/>
                <w:iCs/>
                <w:sz w:val="12"/>
                <w:szCs w:val="12"/>
              </w:rPr>
              <w:t xml:space="preserve"> на то</w:t>
            </w:r>
            <w:r>
              <w:rPr>
                <w:rFonts w:ascii="Arial" w:hAnsi="Arial" w:cs="Arial"/>
                <w:b w:val="0"/>
                <w:bCs/>
                <w:i/>
                <w:iCs/>
                <w:sz w:val="12"/>
                <w:szCs w:val="12"/>
              </w:rPr>
              <w:t>, что количество фасадов, для которых указывается «да» в поле «элемент изменяется» не может быть менее количества, указанного в поле «Количество изменяемых фасадов некапитального строения (сооружения)».</w:t>
            </w:r>
          </w:p>
        </w:tc>
      </w:tr>
      <w:tr w:rsidR="00B86A98" w:rsidRPr="003A7270" w14:paraId="64264C3C" w14:textId="77777777" w:rsidTr="008A0F24">
        <w:trPr>
          <w:trHeight w:val="39"/>
        </w:trPr>
        <w:tc>
          <w:tcPr>
            <w:tcW w:w="419" w:type="dxa"/>
            <w:tcBorders>
              <w:top w:val="single" w:sz="4" w:space="0" w:color="FFFFFF"/>
              <w:left w:val="single" w:sz="4" w:space="0" w:color="FFFFFF"/>
              <w:bottom w:val="single" w:sz="2" w:space="0" w:color="auto"/>
              <w:right w:val="single" w:sz="4" w:space="0" w:color="FFFFFF" w:themeColor="background1"/>
            </w:tcBorders>
          </w:tcPr>
          <w:p w14:paraId="705C93D1" w14:textId="77777777" w:rsidR="00B86A98" w:rsidRPr="005644B0" w:rsidRDefault="00B86A98" w:rsidP="00B86A98">
            <w:pPr>
              <w:pStyle w:val="aff5"/>
              <w:spacing w:after="0"/>
              <w:ind w:left="-110"/>
              <w:jc w:val="both"/>
              <w:rPr>
                <w:rFonts w:ascii="Arial" w:hAnsi="Arial" w:cs="Arial"/>
                <w:b w:val="0"/>
                <w:bCs/>
                <w:sz w:val="2"/>
                <w:szCs w:val="2"/>
              </w:rPr>
            </w:pPr>
          </w:p>
        </w:tc>
        <w:tc>
          <w:tcPr>
            <w:tcW w:w="1544" w:type="dxa"/>
            <w:gridSpan w:val="3"/>
            <w:tcBorders>
              <w:top w:val="single" w:sz="4" w:space="0" w:color="FFFFFF"/>
              <w:left w:val="single" w:sz="4" w:space="0" w:color="FFFFFF" w:themeColor="background1"/>
              <w:bottom w:val="single" w:sz="2" w:space="0" w:color="auto"/>
              <w:right w:val="single" w:sz="4" w:space="0" w:color="FFFFFF"/>
            </w:tcBorders>
          </w:tcPr>
          <w:p w14:paraId="2A9FAE57" w14:textId="77777777" w:rsidR="00B86A98" w:rsidRPr="005644B0" w:rsidRDefault="00B86A98" w:rsidP="00B86A98">
            <w:pPr>
              <w:pStyle w:val="aff5"/>
              <w:spacing w:after="0"/>
              <w:ind w:right="-124"/>
              <w:jc w:val="left"/>
              <w:rPr>
                <w:rFonts w:ascii="Arial" w:hAnsi="Arial" w:cs="Arial"/>
                <w:b w:val="0"/>
                <w:bCs/>
                <w:sz w:val="2"/>
                <w:szCs w:val="2"/>
              </w:rPr>
            </w:pPr>
          </w:p>
        </w:tc>
        <w:tc>
          <w:tcPr>
            <w:tcW w:w="905" w:type="dxa"/>
            <w:gridSpan w:val="4"/>
            <w:tcBorders>
              <w:top w:val="single" w:sz="4" w:space="0" w:color="FFFFFF"/>
              <w:left w:val="single" w:sz="4" w:space="0" w:color="FFFFFF"/>
              <w:bottom w:val="single" w:sz="2" w:space="0" w:color="FFFFFF" w:themeColor="background1"/>
              <w:right w:val="single" w:sz="2" w:space="0" w:color="FFFFFF" w:themeColor="background1"/>
            </w:tcBorders>
          </w:tcPr>
          <w:p w14:paraId="4AF016E6" w14:textId="77777777" w:rsidR="00B86A98" w:rsidRPr="005644B0" w:rsidRDefault="00B86A98" w:rsidP="00B86A98">
            <w:pPr>
              <w:pStyle w:val="aff5"/>
              <w:spacing w:after="0"/>
              <w:jc w:val="left"/>
              <w:rPr>
                <w:rFonts w:ascii="Arial" w:hAnsi="Arial" w:cs="Arial"/>
                <w:b w:val="0"/>
                <w:bCs/>
                <w:sz w:val="2"/>
                <w:szCs w:val="2"/>
              </w:rPr>
            </w:pPr>
          </w:p>
        </w:tc>
        <w:tc>
          <w:tcPr>
            <w:tcW w:w="1362"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l2br w:val="single" w:sz="2" w:space="0" w:color="FFFFFF" w:themeColor="background1"/>
            </w:tcBorders>
          </w:tcPr>
          <w:p w14:paraId="77AB407B" w14:textId="77777777" w:rsidR="00B86A98" w:rsidRPr="005644B0" w:rsidRDefault="00B86A98" w:rsidP="00B86A98">
            <w:pPr>
              <w:pStyle w:val="aff5"/>
              <w:spacing w:after="0"/>
              <w:jc w:val="both"/>
              <w:rPr>
                <w:sz w:val="2"/>
                <w:szCs w:val="2"/>
              </w:rPr>
            </w:pPr>
          </w:p>
        </w:tc>
        <w:tc>
          <w:tcPr>
            <w:tcW w:w="236" w:type="dxa"/>
            <w:gridSpan w:val="3"/>
            <w:tcBorders>
              <w:top w:val="single" w:sz="2" w:space="0" w:color="FFFFFF" w:themeColor="background1"/>
              <w:left w:val="single" w:sz="2" w:space="0" w:color="FFFFFF" w:themeColor="background1"/>
              <w:bottom w:val="single" w:sz="2" w:space="0" w:color="auto"/>
              <w:right w:val="single" w:sz="4" w:space="0" w:color="FFFFFF"/>
              <w:tl2br w:val="single" w:sz="2" w:space="0" w:color="FFFFFF" w:themeColor="background1"/>
            </w:tcBorders>
          </w:tcPr>
          <w:p w14:paraId="7FD5A118" w14:textId="77777777" w:rsidR="00B86A98" w:rsidRPr="005644B0" w:rsidRDefault="00B86A98" w:rsidP="00B86A98">
            <w:pPr>
              <w:pStyle w:val="aff5"/>
              <w:spacing w:after="0"/>
              <w:jc w:val="both"/>
              <w:rPr>
                <w:sz w:val="2"/>
                <w:szCs w:val="2"/>
              </w:rPr>
            </w:pPr>
          </w:p>
        </w:tc>
        <w:tc>
          <w:tcPr>
            <w:tcW w:w="1012" w:type="dxa"/>
            <w:gridSpan w:val="7"/>
            <w:tcBorders>
              <w:top w:val="single" w:sz="4" w:space="0" w:color="FFFFFF"/>
              <w:left w:val="single" w:sz="4" w:space="0" w:color="FFFFFF"/>
              <w:bottom w:val="single" w:sz="2" w:space="0" w:color="auto"/>
              <w:right w:val="single" w:sz="2" w:space="0" w:color="FFFFFF" w:themeColor="background1"/>
            </w:tcBorders>
          </w:tcPr>
          <w:p w14:paraId="41922402" w14:textId="77777777" w:rsidR="00B86A98" w:rsidRPr="005644B0" w:rsidRDefault="00B86A98" w:rsidP="00B86A98">
            <w:pPr>
              <w:pStyle w:val="aff5"/>
              <w:spacing w:after="0"/>
              <w:jc w:val="both"/>
              <w:rPr>
                <w:rFonts w:ascii="Arial" w:hAnsi="Arial" w:cs="Arial"/>
                <w:b w:val="0"/>
                <w:bCs/>
                <w:sz w:val="2"/>
                <w:szCs w:val="2"/>
              </w:rPr>
            </w:pPr>
          </w:p>
        </w:tc>
        <w:tc>
          <w:tcPr>
            <w:tcW w:w="239" w:type="dxa"/>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1E7C382C" w14:textId="77777777" w:rsidR="00B86A98" w:rsidRPr="005644B0" w:rsidRDefault="00B86A98" w:rsidP="00B86A98">
            <w:pPr>
              <w:pStyle w:val="aff5"/>
              <w:spacing w:after="0"/>
              <w:jc w:val="both"/>
              <w:rPr>
                <w:rFonts w:ascii="Arial" w:hAnsi="Arial" w:cs="Arial"/>
                <w:b w:val="0"/>
                <w:bCs/>
                <w:sz w:val="2"/>
                <w:szCs w:val="2"/>
              </w:rPr>
            </w:pPr>
          </w:p>
        </w:tc>
        <w:tc>
          <w:tcPr>
            <w:tcW w:w="578" w:type="dxa"/>
            <w:gridSpan w:val="5"/>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1E83A27D" w14:textId="77777777" w:rsidR="00B86A98" w:rsidRPr="005644B0" w:rsidRDefault="00B86A98" w:rsidP="00B86A98">
            <w:pPr>
              <w:pStyle w:val="aff5"/>
              <w:spacing w:after="0"/>
              <w:jc w:val="both"/>
              <w:rPr>
                <w:rFonts w:ascii="Arial" w:hAnsi="Arial" w:cs="Arial"/>
                <w:b w:val="0"/>
                <w:bCs/>
                <w:sz w:val="2"/>
                <w:szCs w:val="2"/>
              </w:rPr>
            </w:pPr>
          </w:p>
        </w:tc>
        <w:tc>
          <w:tcPr>
            <w:tcW w:w="1137" w:type="dxa"/>
            <w:gridSpan w:val="6"/>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3AFD5939" w14:textId="77777777" w:rsidR="00B86A98" w:rsidRPr="005644B0" w:rsidRDefault="00B86A98" w:rsidP="00B86A98">
            <w:pPr>
              <w:pStyle w:val="aff5"/>
              <w:spacing w:after="0"/>
              <w:jc w:val="both"/>
              <w:rPr>
                <w:sz w:val="2"/>
                <w:szCs w:val="2"/>
              </w:rPr>
            </w:pPr>
          </w:p>
        </w:tc>
        <w:tc>
          <w:tcPr>
            <w:tcW w:w="856" w:type="dxa"/>
            <w:gridSpan w:val="7"/>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2454A1F2" w14:textId="77777777" w:rsidR="00B86A98" w:rsidRPr="005644B0" w:rsidRDefault="00B86A98" w:rsidP="00B86A98">
            <w:pPr>
              <w:pStyle w:val="aff5"/>
              <w:spacing w:after="0"/>
              <w:jc w:val="both"/>
              <w:rPr>
                <w:rFonts w:ascii="Arial" w:hAnsi="Arial" w:cs="Arial"/>
                <w:b w:val="0"/>
                <w:bCs/>
                <w:sz w:val="2"/>
                <w:szCs w:val="2"/>
              </w:rPr>
            </w:pPr>
          </w:p>
        </w:tc>
        <w:tc>
          <w:tcPr>
            <w:tcW w:w="2153" w:type="dxa"/>
            <w:gridSpan w:val="5"/>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5DD58A44" w14:textId="77777777" w:rsidR="00B86A98" w:rsidRPr="005644B0" w:rsidRDefault="00B86A98" w:rsidP="00B86A98">
            <w:pPr>
              <w:pStyle w:val="aff5"/>
              <w:spacing w:after="0"/>
              <w:jc w:val="both"/>
              <w:rPr>
                <w:sz w:val="2"/>
                <w:szCs w:val="2"/>
              </w:rPr>
            </w:pPr>
          </w:p>
        </w:tc>
      </w:tr>
      <w:tr w:rsidR="00B86A98" w:rsidRPr="003A7270" w14:paraId="449C79A5" w14:textId="77777777" w:rsidTr="008A0F24">
        <w:trPr>
          <w:gridAfter w:val="2"/>
          <w:wAfter w:w="254" w:type="dxa"/>
          <w:trHeight w:val="112"/>
        </w:trPr>
        <w:tc>
          <w:tcPr>
            <w:tcW w:w="1963" w:type="dxa"/>
            <w:gridSpan w:val="4"/>
            <w:vMerge w:val="restart"/>
            <w:tcBorders>
              <w:top w:val="single" w:sz="2" w:space="0" w:color="FFFFFF" w:themeColor="background1"/>
              <w:left w:val="single" w:sz="4" w:space="0" w:color="000000"/>
              <w:right w:val="single" w:sz="4" w:space="0" w:color="000000"/>
            </w:tcBorders>
          </w:tcPr>
          <w:p w14:paraId="2C478B77" w14:textId="77777777" w:rsidR="00B86A98" w:rsidRPr="003A7270" w:rsidRDefault="00B86A98" w:rsidP="00B86A98">
            <w:pPr>
              <w:pStyle w:val="aff5"/>
              <w:spacing w:after="0"/>
              <w:ind w:left="-41" w:right="-124" w:firstLine="41"/>
              <w:jc w:val="left"/>
              <w:rPr>
                <w:sz w:val="8"/>
                <w:szCs w:val="8"/>
              </w:rPr>
            </w:pPr>
            <w:r>
              <w:rPr>
                <w:rFonts w:ascii="Arial" w:hAnsi="Arial" w:cs="Arial"/>
                <w:sz w:val="17"/>
                <w:szCs w:val="17"/>
              </w:rPr>
              <w:t>О</w:t>
            </w:r>
            <w:r w:rsidRPr="00BB6145">
              <w:rPr>
                <w:rFonts w:ascii="Arial" w:hAnsi="Arial" w:cs="Arial"/>
                <w:sz w:val="17"/>
                <w:szCs w:val="17"/>
              </w:rPr>
              <w:t>тделка цоколя</w:t>
            </w:r>
            <w:r>
              <w:rPr>
                <w:rFonts w:ascii="Arial" w:hAnsi="Arial" w:cs="Arial"/>
                <w:b w:val="0"/>
                <w:bCs/>
                <w:sz w:val="18"/>
                <w:szCs w:val="18"/>
              </w:rPr>
              <w:t>:</w:t>
            </w:r>
          </w:p>
        </w:tc>
        <w:tc>
          <w:tcPr>
            <w:tcW w:w="2267" w:type="dxa"/>
            <w:gridSpan w:val="8"/>
            <w:vMerge w:val="restart"/>
            <w:tcBorders>
              <w:top w:val="single" w:sz="2" w:space="0" w:color="FFFFFF" w:themeColor="background1"/>
              <w:left w:val="single" w:sz="4" w:space="0" w:color="000000"/>
              <w:right w:val="single" w:sz="2" w:space="0" w:color="auto"/>
            </w:tcBorders>
          </w:tcPr>
          <w:p w14:paraId="4FBE1CC3"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4B623816" w14:textId="77777777" w:rsidR="00B86A98" w:rsidRPr="003A7270" w:rsidRDefault="00B86A98" w:rsidP="00B86A98">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10"/>
            <w:tcBorders>
              <w:top w:val="single" w:sz="2" w:space="0" w:color="FFFFFF" w:themeColor="background1"/>
              <w:left w:val="single" w:sz="2" w:space="0" w:color="auto"/>
              <w:bottom w:val="single" w:sz="2" w:space="0" w:color="auto"/>
              <w:right w:val="single" w:sz="2" w:space="0" w:color="auto"/>
            </w:tcBorders>
          </w:tcPr>
          <w:p w14:paraId="120E7644" w14:textId="77777777" w:rsidR="00B86A98" w:rsidRPr="00DD49FD" w:rsidRDefault="00B86A98" w:rsidP="00B86A98">
            <w:pPr>
              <w:pStyle w:val="aff5"/>
              <w:spacing w:after="0"/>
              <w:jc w:val="both"/>
              <w:rPr>
                <w:sz w:val="14"/>
                <w:szCs w:val="14"/>
              </w:rPr>
            </w:pPr>
          </w:p>
        </w:tc>
        <w:tc>
          <w:tcPr>
            <w:tcW w:w="578" w:type="dxa"/>
            <w:gridSpan w:val="2"/>
            <w:vMerge w:val="restart"/>
            <w:tcBorders>
              <w:top w:val="single" w:sz="2" w:space="0" w:color="FFFFFF" w:themeColor="background1"/>
              <w:left w:val="single" w:sz="2" w:space="0" w:color="auto"/>
              <w:right w:val="single" w:sz="2" w:space="0" w:color="FFFFFF" w:themeColor="background1"/>
            </w:tcBorders>
          </w:tcPr>
          <w:p w14:paraId="4FDBD31D" w14:textId="77777777" w:rsidR="00B86A98" w:rsidRPr="00BB6145"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3F3ED328"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68377447"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3274C453" w14:textId="77777777" w:rsidR="00B86A98" w:rsidRPr="003A7270" w:rsidRDefault="00B86A98" w:rsidP="00B86A98">
            <w:pPr>
              <w:pStyle w:val="aff5"/>
              <w:spacing w:after="0"/>
              <w:jc w:val="both"/>
              <w:rPr>
                <w:sz w:val="8"/>
                <w:szCs w:val="8"/>
              </w:rPr>
            </w:pPr>
          </w:p>
        </w:tc>
      </w:tr>
      <w:tr w:rsidR="00B86A98" w:rsidRPr="003A7270" w14:paraId="2C52912C" w14:textId="77777777" w:rsidTr="008A0F24">
        <w:trPr>
          <w:gridAfter w:val="2"/>
          <w:wAfter w:w="254" w:type="dxa"/>
          <w:trHeight w:val="118"/>
        </w:trPr>
        <w:tc>
          <w:tcPr>
            <w:tcW w:w="1963" w:type="dxa"/>
            <w:gridSpan w:val="4"/>
            <w:vMerge/>
            <w:tcBorders>
              <w:left w:val="single" w:sz="4" w:space="0" w:color="000000"/>
              <w:bottom w:val="single" w:sz="2" w:space="0" w:color="auto"/>
              <w:right w:val="single" w:sz="4" w:space="0" w:color="000000"/>
            </w:tcBorders>
          </w:tcPr>
          <w:p w14:paraId="41F39272" w14:textId="77777777" w:rsidR="00B86A98" w:rsidRPr="00BB6145" w:rsidRDefault="00B86A98" w:rsidP="00B86A98">
            <w:pPr>
              <w:pStyle w:val="aff5"/>
              <w:spacing w:after="0"/>
              <w:ind w:left="-41" w:right="-124" w:firstLine="41"/>
              <w:jc w:val="left"/>
              <w:rPr>
                <w:rFonts w:ascii="Arial" w:hAnsi="Arial" w:cs="Arial"/>
                <w:sz w:val="17"/>
                <w:szCs w:val="17"/>
              </w:rPr>
            </w:pPr>
          </w:p>
        </w:tc>
        <w:tc>
          <w:tcPr>
            <w:tcW w:w="2267" w:type="dxa"/>
            <w:gridSpan w:val="8"/>
            <w:vMerge/>
            <w:tcBorders>
              <w:left w:val="single" w:sz="4" w:space="0" w:color="000000"/>
              <w:bottom w:val="single" w:sz="2" w:space="0" w:color="FFFFFF" w:themeColor="background1"/>
              <w:right w:val="single" w:sz="2" w:space="0" w:color="auto"/>
            </w:tcBorders>
          </w:tcPr>
          <w:p w14:paraId="384601A5"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2" w:space="0" w:color="auto"/>
              <w:left w:val="single" w:sz="2" w:space="0" w:color="auto"/>
              <w:bottom w:val="single" w:sz="2" w:space="0" w:color="auto"/>
              <w:right w:val="single" w:sz="2" w:space="0" w:color="auto"/>
            </w:tcBorders>
          </w:tcPr>
          <w:p w14:paraId="70B9F5CC" w14:textId="77777777" w:rsidR="00B86A98" w:rsidRPr="00DD49FD" w:rsidRDefault="00B86A98" w:rsidP="00B86A98">
            <w:pPr>
              <w:pStyle w:val="aff5"/>
              <w:spacing w:after="0"/>
              <w:jc w:val="both"/>
              <w:rPr>
                <w:sz w:val="14"/>
                <w:szCs w:val="14"/>
              </w:rPr>
            </w:pPr>
          </w:p>
        </w:tc>
        <w:tc>
          <w:tcPr>
            <w:tcW w:w="578" w:type="dxa"/>
            <w:gridSpan w:val="2"/>
            <w:vMerge/>
            <w:tcBorders>
              <w:left w:val="single" w:sz="2" w:space="0" w:color="auto"/>
              <w:bottom w:val="single" w:sz="2" w:space="0" w:color="FFFFFF" w:themeColor="background1"/>
              <w:right w:val="single" w:sz="2" w:space="0" w:color="FFFFFF" w:themeColor="background1"/>
            </w:tcBorders>
          </w:tcPr>
          <w:p w14:paraId="291791AA" w14:textId="77777777" w:rsidR="00B86A98" w:rsidRPr="00BB6145"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083BF8A8"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7FBF0CF5"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bottom w:val="single" w:sz="2" w:space="0" w:color="FFFFFF" w:themeColor="background1"/>
              <w:right w:val="single" w:sz="2" w:space="0" w:color="FFFFFF" w:themeColor="background1"/>
            </w:tcBorders>
          </w:tcPr>
          <w:p w14:paraId="5F612197" w14:textId="77777777" w:rsidR="00B86A98" w:rsidRPr="003A7270" w:rsidRDefault="00B86A98" w:rsidP="00B86A98">
            <w:pPr>
              <w:pStyle w:val="aff5"/>
              <w:spacing w:after="0"/>
              <w:jc w:val="both"/>
              <w:rPr>
                <w:sz w:val="8"/>
                <w:szCs w:val="8"/>
              </w:rPr>
            </w:pPr>
          </w:p>
        </w:tc>
      </w:tr>
      <w:tr w:rsidR="00B86A98" w:rsidRPr="00DD49FD" w14:paraId="651EF6A2" w14:textId="77777777" w:rsidTr="008A0F24">
        <w:trPr>
          <w:gridAfter w:val="2"/>
          <w:wAfter w:w="254" w:type="dxa"/>
          <w:trHeight w:val="47"/>
        </w:trPr>
        <w:tc>
          <w:tcPr>
            <w:tcW w:w="1963" w:type="dxa"/>
            <w:gridSpan w:val="4"/>
            <w:tcBorders>
              <w:top w:val="single" w:sz="2" w:space="0" w:color="auto"/>
              <w:left w:val="single" w:sz="2" w:space="0" w:color="FFFFFF"/>
              <w:bottom w:val="single" w:sz="2" w:space="0" w:color="auto"/>
              <w:right w:val="single" w:sz="2" w:space="0" w:color="FFFFFF"/>
            </w:tcBorders>
          </w:tcPr>
          <w:p w14:paraId="76980D5D" w14:textId="77777777" w:rsidR="00B86A98" w:rsidRPr="00DD49FD" w:rsidRDefault="00B86A98" w:rsidP="00B86A98">
            <w:pPr>
              <w:pStyle w:val="aff5"/>
              <w:spacing w:after="0"/>
              <w:ind w:left="-41" w:right="-124" w:firstLine="41"/>
              <w:jc w:val="left"/>
              <w:rPr>
                <w:rFonts w:ascii="Arial" w:hAnsi="Arial" w:cs="Arial"/>
                <w:sz w:val="4"/>
                <w:szCs w:val="4"/>
              </w:rPr>
            </w:pPr>
          </w:p>
        </w:tc>
        <w:tc>
          <w:tcPr>
            <w:tcW w:w="905" w:type="dxa"/>
            <w:gridSpan w:val="4"/>
            <w:tcBorders>
              <w:top w:val="single" w:sz="2" w:space="0" w:color="FFFFFF" w:themeColor="background1"/>
              <w:left w:val="single" w:sz="2" w:space="0" w:color="FFFFFF"/>
              <w:bottom w:val="single" w:sz="2" w:space="0" w:color="FFFFFF" w:themeColor="background1"/>
              <w:right w:val="single" w:sz="2" w:space="0" w:color="FFFFFF" w:themeColor="background1"/>
            </w:tcBorders>
          </w:tcPr>
          <w:p w14:paraId="42459475"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25D2719" w14:textId="77777777" w:rsidR="00B86A98" w:rsidRPr="00DD49FD" w:rsidRDefault="00B86A98" w:rsidP="00B86A98">
            <w:pPr>
              <w:pStyle w:val="aff5"/>
              <w:spacing w:after="0"/>
              <w:jc w:val="both"/>
              <w:rPr>
                <w:sz w:val="4"/>
                <w:szCs w:val="4"/>
              </w:rPr>
            </w:pPr>
          </w:p>
        </w:tc>
        <w:tc>
          <w:tcPr>
            <w:tcW w:w="1248" w:type="dxa"/>
            <w:gridSpan w:val="10"/>
            <w:tcBorders>
              <w:top w:val="single" w:sz="2" w:space="0" w:color="auto"/>
              <w:left w:val="single" w:sz="2" w:space="0" w:color="FFFFFF" w:themeColor="background1"/>
              <w:bottom w:val="single" w:sz="2" w:space="0" w:color="auto"/>
              <w:right w:val="single" w:sz="2" w:space="0" w:color="FFFFFF" w:themeColor="background1"/>
            </w:tcBorders>
          </w:tcPr>
          <w:p w14:paraId="4AB18E59"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8AEC2E1"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376F45B"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588E688" w14:textId="77777777" w:rsidR="00B86A98" w:rsidRPr="00DD49FD" w:rsidRDefault="00B86A98" w:rsidP="00B86A98">
            <w:pPr>
              <w:pStyle w:val="aff5"/>
              <w:spacing w:after="0"/>
              <w:ind w:right="-111"/>
              <w:jc w:val="both"/>
              <w:rPr>
                <w:sz w:val="4"/>
                <w:szCs w:val="4"/>
              </w:rPr>
            </w:pPr>
          </w:p>
        </w:tc>
        <w:tc>
          <w:tcPr>
            <w:tcW w:w="2131"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000ADF8" w14:textId="77777777" w:rsidR="00B86A98" w:rsidRPr="00DD49FD" w:rsidRDefault="00B86A98" w:rsidP="00B86A98">
            <w:pPr>
              <w:pStyle w:val="aff5"/>
              <w:spacing w:after="0"/>
              <w:jc w:val="both"/>
              <w:rPr>
                <w:sz w:val="4"/>
                <w:szCs w:val="4"/>
              </w:rPr>
            </w:pPr>
          </w:p>
        </w:tc>
      </w:tr>
      <w:tr w:rsidR="00B86A98" w:rsidRPr="003A7270" w14:paraId="60FA4019" w14:textId="77777777" w:rsidTr="008A0F24">
        <w:trPr>
          <w:gridAfter w:val="2"/>
          <w:wAfter w:w="254" w:type="dxa"/>
          <w:trHeight w:val="112"/>
        </w:trPr>
        <w:tc>
          <w:tcPr>
            <w:tcW w:w="1963" w:type="dxa"/>
            <w:gridSpan w:val="4"/>
            <w:tcBorders>
              <w:top w:val="single" w:sz="2" w:space="0" w:color="auto"/>
              <w:left w:val="single" w:sz="4" w:space="0" w:color="000000"/>
              <w:bottom w:val="single" w:sz="2" w:space="0" w:color="auto"/>
              <w:right w:val="single" w:sz="4" w:space="0" w:color="000000"/>
            </w:tcBorders>
          </w:tcPr>
          <w:p w14:paraId="6FE88249" w14:textId="77777777" w:rsidR="00B86A98" w:rsidRPr="00DD49FD" w:rsidRDefault="00B86A98" w:rsidP="00B86A98">
            <w:pPr>
              <w:pStyle w:val="aff5"/>
              <w:spacing w:after="0"/>
              <w:ind w:left="-41" w:right="-124" w:firstLine="41"/>
              <w:jc w:val="left"/>
              <w:rPr>
                <w:rFonts w:ascii="Arial" w:hAnsi="Arial" w:cs="Arial"/>
                <w:b w:val="0"/>
                <w:bCs/>
                <w:sz w:val="14"/>
                <w:szCs w:val="14"/>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themeColor="background1"/>
              <w:left w:val="single" w:sz="4" w:space="0" w:color="000000"/>
              <w:bottom w:val="single" w:sz="2" w:space="0" w:color="FFFFFF" w:themeColor="background1"/>
              <w:right w:val="single" w:sz="4" w:space="0" w:color="auto"/>
            </w:tcBorders>
          </w:tcPr>
          <w:p w14:paraId="45DB17C4" w14:textId="77777777" w:rsidR="00B86A98" w:rsidRPr="00BB6145" w:rsidRDefault="00B86A98" w:rsidP="00B86A98">
            <w:pPr>
              <w:pStyle w:val="aff5"/>
              <w:spacing w:after="0"/>
              <w:ind w:right="-105"/>
              <w:jc w:val="left"/>
              <w:rPr>
                <w:rFonts w:ascii="Arial" w:hAnsi="Arial" w:cs="Arial"/>
                <w:b w:val="0"/>
                <w:bCs/>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4" w:space="0" w:color="FFFFFF"/>
              <w:bottom w:val="single" w:sz="2" w:space="0" w:color="auto"/>
              <w:right w:val="single" w:sz="4" w:space="0" w:color="auto"/>
            </w:tcBorders>
          </w:tcPr>
          <w:p w14:paraId="012B8DC1"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7EE9C687" w14:textId="77777777" w:rsidR="00B86A98" w:rsidRPr="00BB6145" w:rsidRDefault="00B86A98" w:rsidP="00B86A98">
            <w:pPr>
              <w:pStyle w:val="aff5"/>
              <w:spacing w:after="0"/>
              <w:ind w:right="-110"/>
              <w:jc w:val="both"/>
              <w:rPr>
                <w:rFonts w:ascii="Arial" w:hAnsi="Arial" w:cs="Arial"/>
                <w:b w:val="0"/>
                <w:bCs/>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697229B2"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5BB67265" w14:textId="77777777" w:rsidR="00B86A98" w:rsidRPr="00440D4F" w:rsidRDefault="00B86A98" w:rsidP="00B86A98">
            <w:pPr>
              <w:pStyle w:val="aff5"/>
              <w:spacing w:after="0"/>
              <w:ind w:right="-111"/>
              <w:jc w:val="both"/>
              <w:rPr>
                <w:rFonts w:ascii="Arial" w:hAnsi="Arial" w:cs="Arial"/>
                <w:b w:val="0"/>
                <w:bCs/>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014F79A4" w14:textId="77777777" w:rsidR="00B86A98" w:rsidRPr="003A7270" w:rsidRDefault="00B86A98" w:rsidP="00B86A98">
            <w:pPr>
              <w:pStyle w:val="aff5"/>
              <w:spacing w:after="0"/>
              <w:jc w:val="both"/>
              <w:rPr>
                <w:sz w:val="8"/>
                <w:szCs w:val="8"/>
              </w:rPr>
            </w:pPr>
          </w:p>
        </w:tc>
      </w:tr>
      <w:tr w:rsidR="00B86A98" w:rsidRPr="003A7270" w14:paraId="53F3A9F1" w14:textId="77777777" w:rsidTr="008A0F24">
        <w:trPr>
          <w:gridAfter w:val="2"/>
          <w:wAfter w:w="254" w:type="dxa"/>
          <w:trHeight w:val="89"/>
        </w:trPr>
        <w:tc>
          <w:tcPr>
            <w:tcW w:w="1963" w:type="dxa"/>
            <w:gridSpan w:val="4"/>
            <w:vMerge w:val="restart"/>
            <w:tcBorders>
              <w:top w:val="single" w:sz="2" w:space="0" w:color="auto"/>
              <w:left w:val="single" w:sz="4" w:space="0" w:color="000000"/>
              <w:right w:val="single" w:sz="4" w:space="0" w:color="000000"/>
            </w:tcBorders>
          </w:tcPr>
          <w:p w14:paraId="7B79EFC6" w14:textId="77777777" w:rsidR="00B86A98" w:rsidRPr="00DD49FD" w:rsidRDefault="00B86A98" w:rsidP="00B86A98">
            <w:pPr>
              <w:pStyle w:val="aff5"/>
              <w:spacing w:after="0"/>
              <w:ind w:left="-41" w:right="-124" w:firstLine="41"/>
              <w:jc w:val="left"/>
              <w:rPr>
                <w:rFonts w:ascii="Arial" w:hAnsi="Arial" w:cs="Arial"/>
                <w:sz w:val="14"/>
                <w:szCs w:val="14"/>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r>
              <w:rPr>
                <w:rFonts w:ascii="Arial" w:hAnsi="Arial" w:cs="Arial"/>
                <w:b w:val="0"/>
                <w:bCs/>
                <w:sz w:val="14"/>
                <w:szCs w:val="14"/>
              </w:rPr>
              <w:t>:</w:t>
            </w:r>
          </w:p>
        </w:tc>
        <w:tc>
          <w:tcPr>
            <w:tcW w:w="905" w:type="dxa"/>
            <w:gridSpan w:val="4"/>
            <w:vMerge w:val="restart"/>
            <w:tcBorders>
              <w:top w:val="single" w:sz="2" w:space="0" w:color="FFFFFF" w:themeColor="background1"/>
              <w:left w:val="single" w:sz="4" w:space="0" w:color="000000"/>
              <w:right w:val="single" w:sz="4" w:space="0" w:color="auto"/>
            </w:tcBorders>
          </w:tcPr>
          <w:p w14:paraId="0FF06B6E" w14:textId="77777777" w:rsidR="00B86A98" w:rsidRPr="00BB6145" w:rsidRDefault="00B86A98" w:rsidP="00B86A98">
            <w:pPr>
              <w:pStyle w:val="aff5"/>
              <w:spacing w:after="0"/>
              <w:ind w:right="-105"/>
              <w:jc w:val="left"/>
              <w:rPr>
                <w:rFonts w:ascii="Arial" w:hAnsi="Arial" w:cs="Arial"/>
                <w:b w:val="0"/>
                <w:bCs/>
                <w:sz w:val="14"/>
                <w:szCs w:val="14"/>
              </w:rPr>
            </w:pPr>
            <w:r w:rsidRPr="00BB6145">
              <w:rPr>
                <w:rFonts w:ascii="Arial" w:hAnsi="Arial" w:cs="Arial"/>
                <w:b w:val="0"/>
                <w:bCs/>
                <w:sz w:val="14"/>
                <w:szCs w:val="14"/>
              </w:rPr>
              <w:t>материал:</w:t>
            </w:r>
          </w:p>
        </w:tc>
        <w:tc>
          <w:tcPr>
            <w:tcW w:w="2610" w:type="dxa"/>
            <w:gridSpan w:val="14"/>
            <w:vMerge w:val="restart"/>
            <w:tcBorders>
              <w:top w:val="single" w:sz="2" w:space="0" w:color="auto"/>
              <w:left w:val="single" w:sz="4" w:space="0" w:color="FFFFFF"/>
              <w:right w:val="single" w:sz="4" w:space="0" w:color="auto"/>
            </w:tcBorders>
          </w:tcPr>
          <w:p w14:paraId="15560F0A" w14:textId="77777777" w:rsidR="00B86A98" w:rsidRPr="003A7270" w:rsidRDefault="00B86A98" w:rsidP="00B86A98">
            <w:pPr>
              <w:pStyle w:val="aff5"/>
              <w:spacing w:after="0"/>
              <w:jc w:val="both"/>
              <w:rPr>
                <w:sz w:val="8"/>
                <w:szCs w:val="8"/>
              </w:rPr>
            </w:pPr>
          </w:p>
        </w:tc>
        <w:tc>
          <w:tcPr>
            <w:tcW w:w="578" w:type="dxa"/>
            <w:gridSpan w:val="2"/>
            <w:vMerge w:val="restart"/>
            <w:tcBorders>
              <w:top w:val="single" w:sz="2" w:space="0" w:color="FFFFFF" w:themeColor="background1"/>
              <w:left w:val="single" w:sz="4" w:space="0" w:color="FFFFFF"/>
              <w:right w:val="single" w:sz="4" w:space="0" w:color="auto"/>
            </w:tcBorders>
          </w:tcPr>
          <w:p w14:paraId="218BAF54" w14:textId="77777777" w:rsidR="00B86A98" w:rsidRPr="00BB6145" w:rsidRDefault="00B86A98" w:rsidP="00B86A98">
            <w:pPr>
              <w:pStyle w:val="aff5"/>
              <w:spacing w:after="0"/>
              <w:ind w:right="-110"/>
              <w:jc w:val="both"/>
              <w:rPr>
                <w:rFonts w:ascii="Arial" w:hAnsi="Arial" w:cs="Arial"/>
                <w:b w:val="0"/>
                <w:bCs/>
                <w:sz w:val="14"/>
                <w:szCs w:val="14"/>
              </w:rPr>
            </w:pPr>
            <w:r w:rsidRPr="00440D4F">
              <w:rPr>
                <w:rFonts w:ascii="Arial" w:hAnsi="Arial" w:cs="Arial"/>
                <w:b w:val="0"/>
                <w:bCs/>
                <w:sz w:val="14"/>
                <w:szCs w:val="14"/>
              </w:rPr>
              <w:t>цвет:</w:t>
            </w:r>
          </w:p>
        </w:tc>
        <w:tc>
          <w:tcPr>
            <w:tcW w:w="1136" w:type="dxa"/>
            <w:gridSpan w:val="7"/>
            <w:vMerge w:val="restart"/>
            <w:tcBorders>
              <w:top w:val="single" w:sz="2" w:space="0" w:color="auto"/>
              <w:left w:val="single" w:sz="4" w:space="0" w:color="FFFFFF"/>
              <w:right w:val="single" w:sz="4" w:space="0" w:color="auto"/>
            </w:tcBorders>
          </w:tcPr>
          <w:p w14:paraId="06D1E1F1"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4" w:space="0" w:color="FFFFFF"/>
              <w:right w:val="single" w:sz="4" w:space="0" w:color="auto"/>
            </w:tcBorders>
          </w:tcPr>
          <w:p w14:paraId="3CD58569" w14:textId="77777777" w:rsidR="00B86A98" w:rsidRPr="00440D4F" w:rsidRDefault="00B86A98" w:rsidP="00B86A98">
            <w:pPr>
              <w:pStyle w:val="aff5"/>
              <w:spacing w:after="0"/>
              <w:ind w:right="-111"/>
              <w:jc w:val="both"/>
              <w:rPr>
                <w:rFonts w:ascii="Arial" w:hAnsi="Arial" w:cs="Arial"/>
                <w:b w:val="0"/>
                <w:bCs/>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FFFFFF" w:themeColor="background1"/>
              <w:right w:val="single" w:sz="4" w:space="0" w:color="auto"/>
            </w:tcBorders>
          </w:tcPr>
          <w:p w14:paraId="666BE316" w14:textId="77777777" w:rsidR="00B86A98" w:rsidRPr="003A7270" w:rsidRDefault="00B86A98" w:rsidP="00B86A98">
            <w:pPr>
              <w:pStyle w:val="aff5"/>
              <w:spacing w:after="0"/>
              <w:jc w:val="both"/>
              <w:rPr>
                <w:sz w:val="8"/>
                <w:szCs w:val="8"/>
              </w:rPr>
            </w:pPr>
          </w:p>
        </w:tc>
      </w:tr>
      <w:tr w:rsidR="00B86A98" w:rsidRPr="003A7270" w14:paraId="3F223500" w14:textId="77777777" w:rsidTr="008A0F24">
        <w:trPr>
          <w:gridAfter w:val="2"/>
          <w:wAfter w:w="254" w:type="dxa"/>
          <w:trHeight w:val="42"/>
        </w:trPr>
        <w:tc>
          <w:tcPr>
            <w:tcW w:w="1963" w:type="dxa"/>
            <w:gridSpan w:val="4"/>
            <w:vMerge/>
            <w:tcBorders>
              <w:top w:val="single" w:sz="2" w:space="0" w:color="FFFFFF" w:themeColor="background1"/>
              <w:left w:val="single" w:sz="4" w:space="0" w:color="000000"/>
              <w:bottom w:val="single" w:sz="4" w:space="0" w:color="000000"/>
              <w:right w:val="single" w:sz="4" w:space="0" w:color="000000"/>
            </w:tcBorders>
          </w:tcPr>
          <w:p w14:paraId="45CB726B" w14:textId="77777777" w:rsidR="00B86A98" w:rsidRPr="00DD49FD" w:rsidRDefault="00B86A98" w:rsidP="00B86A98">
            <w:pPr>
              <w:pStyle w:val="aff5"/>
              <w:spacing w:after="0"/>
              <w:ind w:left="-41" w:right="-124" w:firstLine="41"/>
              <w:jc w:val="left"/>
              <w:rPr>
                <w:rFonts w:ascii="Arial" w:hAnsi="Arial" w:cs="Arial"/>
                <w:sz w:val="14"/>
                <w:szCs w:val="14"/>
              </w:rPr>
            </w:pPr>
          </w:p>
        </w:tc>
        <w:tc>
          <w:tcPr>
            <w:tcW w:w="905" w:type="dxa"/>
            <w:gridSpan w:val="4"/>
            <w:vMerge/>
            <w:tcBorders>
              <w:top w:val="single" w:sz="2" w:space="0" w:color="FFFFFF" w:themeColor="background1"/>
              <w:left w:val="single" w:sz="4" w:space="0" w:color="000000"/>
              <w:bottom w:val="single" w:sz="4" w:space="0" w:color="FFFFFF"/>
              <w:right w:val="single" w:sz="4" w:space="0" w:color="auto"/>
            </w:tcBorders>
          </w:tcPr>
          <w:p w14:paraId="28F153FB" w14:textId="77777777" w:rsidR="00B86A98" w:rsidRPr="00BB6145" w:rsidRDefault="00B86A98" w:rsidP="00B86A98">
            <w:pPr>
              <w:pStyle w:val="aff5"/>
              <w:spacing w:after="0"/>
              <w:ind w:right="-105"/>
              <w:jc w:val="left"/>
              <w:rPr>
                <w:rFonts w:ascii="Arial" w:hAnsi="Arial" w:cs="Arial"/>
                <w:b w:val="0"/>
                <w:bCs/>
                <w:sz w:val="14"/>
                <w:szCs w:val="14"/>
              </w:rPr>
            </w:pPr>
          </w:p>
        </w:tc>
        <w:tc>
          <w:tcPr>
            <w:tcW w:w="2610" w:type="dxa"/>
            <w:gridSpan w:val="14"/>
            <w:vMerge/>
            <w:tcBorders>
              <w:top w:val="single" w:sz="2" w:space="0" w:color="FFFFFF" w:themeColor="background1"/>
              <w:left w:val="single" w:sz="4" w:space="0" w:color="FFFFFF"/>
              <w:bottom w:val="single" w:sz="4" w:space="0" w:color="auto"/>
              <w:right w:val="single" w:sz="4" w:space="0" w:color="auto"/>
            </w:tcBorders>
          </w:tcPr>
          <w:p w14:paraId="4D2F873E" w14:textId="77777777" w:rsidR="00B86A98" w:rsidRPr="003A7270" w:rsidRDefault="00B86A98" w:rsidP="00B86A98">
            <w:pPr>
              <w:pStyle w:val="aff5"/>
              <w:spacing w:after="0"/>
              <w:jc w:val="both"/>
              <w:rPr>
                <w:sz w:val="8"/>
                <w:szCs w:val="8"/>
              </w:rPr>
            </w:pPr>
          </w:p>
        </w:tc>
        <w:tc>
          <w:tcPr>
            <w:tcW w:w="578" w:type="dxa"/>
            <w:gridSpan w:val="2"/>
            <w:vMerge/>
            <w:tcBorders>
              <w:top w:val="single" w:sz="2" w:space="0" w:color="FFFFFF" w:themeColor="background1"/>
              <w:left w:val="single" w:sz="4" w:space="0" w:color="FFFFFF"/>
              <w:bottom w:val="single" w:sz="4" w:space="0" w:color="FFFFFF" w:themeColor="background1"/>
              <w:right w:val="single" w:sz="4" w:space="0" w:color="auto"/>
            </w:tcBorders>
          </w:tcPr>
          <w:p w14:paraId="3364452B" w14:textId="77777777" w:rsidR="00B86A98" w:rsidRPr="00BB6145" w:rsidRDefault="00B86A98" w:rsidP="00B86A98">
            <w:pPr>
              <w:pStyle w:val="aff5"/>
              <w:spacing w:after="0"/>
              <w:ind w:right="-110"/>
              <w:jc w:val="both"/>
              <w:rPr>
                <w:rFonts w:ascii="Arial" w:hAnsi="Arial" w:cs="Arial"/>
                <w:b w:val="0"/>
                <w:bCs/>
                <w:sz w:val="14"/>
                <w:szCs w:val="14"/>
              </w:rPr>
            </w:pPr>
          </w:p>
        </w:tc>
        <w:tc>
          <w:tcPr>
            <w:tcW w:w="1136" w:type="dxa"/>
            <w:gridSpan w:val="7"/>
            <w:vMerge/>
            <w:tcBorders>
              <w:top w:val="single" w:sz="2" w:space="0" w:color="FFFFFF" w:themeColor="background1"/>
              <w:left w:val="single" w:sz="4" w:space="0" w:color="FFFFFF"/>
              <w:bottom w:val="single" w:sz="4" w:space="0" w:color="auto"/>
              <w:right w:val="single" w:sz="4" w:space="0" w:color="auto"/>
            </w:tcBorders>
          </w:tcPr>
          <w:p w14:paraId="28BE4ED3" w14:textId="77777777" w:rsidR="00B86A98" w:rsidRPr="003A7270" w:rsidRDefault="00B86A98" w:rsidP="00B86A98">
            <w:pPr>
              <w:pStyle w:val="aff5"/>
              <w:spacing w:after="0"/>
              <w:jc w:val="both"/>
              <w:rPr>
                <w:sz w:val="8"/>
                <w:szCs w:val="8"/>
              </w:rPr>
            </w:pPr>
          </w:p>
        </w:tc>
        <w:tc>
          <w:tcPr>
            <w:tcW w:w="864" w:type="dxa"/>
            <w:gridSpan w:val="6"/>
            <w:vMerge/>
            <w:tcBorders>
              <w:top w:val="single" w:sz="2" w:space="0" w:color="FFFFFF" w:themeColor="background1"/>
              <w:left w:val="single" w:sz="4" w:space="0" w:color="FFFFFF"/>
              <w:bottom w:val="single" w:sz="4" w:space="0" w:color="FFFFFF" w:themeColor="background1"/>
              <w:right w:val="single" w:sz="4" w:space="0" w:color="auto"/>
            </w:tcBorders>
          </w:tcPr>
          <w:p w14:paraId="27E2C414" w14:textId="77777777" w:rsidR="00B86A98" w:rsidRPr="00440D4F" w:rsidRDefault="00B86A98" w:rsidP="00B86A98">
            <w:pPr>
              <w:pStyle w:val="aff5"/>
              <w:spacing w:after="0"/>
              <w:ind w:right="-111"/>
              <w:jc w:val="both"/>
              <w:rPr>
                <w:rFonts w:ascii="Arial" w:hAnsi="Arial" w:cs="Arial"/>
                <w:b w:val="0"/>
                <w:bCs/>
                <w:sz w:val="14"/>
                <w:szCs w:val="14"/>
              </w:rPr>
            </w:pPr>
          </w:p>
        </w:tc>
        <w:tc>
          <w:tcPr>
            <w:tcW w:w="2131" w:type="dxa"/>
            <w:gridSpan w:val="7"/>
            <w:tcBorders>
              <w:top w:val="single" w:sz="2" w:space="0" w:color="FFFFFF" w:themeColor="background1"/>
              <w:left w:val="single" w:sz="4" w:space="0" w:color="FFFFFF"/>
              <w:bottom w:val="single" w:sz="4" w:space="0" w:color="auto"/>
              <w:right w:val="single" w:sz="4" w:space="0" w:color="auto"/>
            </w:tcBorders>
          </w:tcPr>
          <w:p w14:paraId="4188FB6C" w14:textId="77777777" w:rsidR="00B86A98" w:rsidRPr="00DD49FD" w:rsidRDefault="00B86A98" w:rsidP="00B86A98">
            <w:pPr>
              <w:pStyle w:val="aff5"/>
              <w:spacing w:after="0"/>
              <w:jc w:val="both"/>
              <w:rPr>
                <w:sz w:val="2"/>
                <w:szCs w:val="2"/>
              </w:rPr>
            </w:pPr>
          </w:p>
        </w:tc>
      </w:tr>
      <w:tr w:rsidR="00B86A98" w:rsidRPr="008920D1" w14:paraId="33462BC5" w14:textId="77777777" w:rsidTr="008A0F24">
        <w:trPr>
          <w:gridAfter w:val="2"/>
          <w:wAfter w:w="254" w:type="dxa"/>
          <w:trHeight w:val="37"/>
        </w:trPr>
        <w:tc>
          <w:tcPr>
            <w:tcW w:w="1963" w:type="dxa"/>
            <w:gridSpan w:val="4"/>
            <w:tcBorders>
              <w:top w:val="single" w:sz="2" w:space="0" w:color="FFFFFF"/>
              <w:left w:val="single" w:sz="4" w:space="0" w:color="FFFFFF"/>
              <w:bottom w:val="single" w:sz="4" w:space="0" w:color="FFFFFF"/>
              <w:right w:val="single" w:sz="2" w:space="0" w:color="FFFFFF" w:themeColor="background1"/>
            </w:tcBorders>
          </w:tcPr>
          <w:p w14:paraId="1E5827E1" w14:textId="77777777" w:rsidR="00B86A98" w:rsidRPr="000D07A7" w:rsidRDefault="00B86A98" w:rsidP="00B86A98">
            <w:pPr>
              <w:pStyle w:val="aff5"/>
              <w:spacing w:after="0"/>
              <w:jc w:val="both"/>
              <w:rPr>
                <w:sz w:val="2"/>
                <w:szCs w:val="2"/>
              </w:rPr>
            </w:pPr>
          </w:p>
        </w:tc>
        <w:tc>
          <w:tcPr>
            <w:tcW w:w="905" w:type="dxa"/>
            <w:gridSpan w:val="4"/>
            <w:tcBorders>
              <w:top w:val="single" w:sz="2" w:space="0" w:color="FFFFFF"/>
              <w:left w:val="single" w:sz="2" w:space="0" w:color="FFFFFF" w:themeColor="background1"/>
              <w:bottom w:val="single" w:sz="2" w:space="0" w:color="auto"/>
              <w:right w:val="single" w:sz="2" w:space="0" w:color="FFFFFF" w:themeColor="background1"/>
            </w:tcBorders>
          </w:tcPr>
          <w:p w14:paraId="36FEA547" w14:textId="77777777" w:rsidR="00B86A98" w:rsidRPr="000D07A7" w:rsidRDefault="00B86A98" w:rsidP="00B86A98">
            <w:pPr>
              <w:pStyle w:val="aff5"/>
              <w:spacing w:after="0"/>
              <w:jc w:val="both"/>
              <w:rPr>
                <w:sz w:val="2"/>
                <w:szCs w:val="2"/>
              </w:rPr>
            </w:pPr>
          </w:p>
        </w:tc>
        <w:tc>
          <w:tcPr>
            <w:tcW w:w="1362" w:type="dxa"/>
            <w:gridSpan w:val="4"/>
            <w:tcBorders>
              <w:top w:val="single" w:sz="2" w:space="0" w:color="FFFFFF"/>
              <w:left w:val="single" w:sz="2" w:space="0" w:color="FFFFFF" w:themeColor="background1"/>
              <w:bottom w:val="single" w:sz="2" w:space="0" w:color="auto"/>
              <w:right w:val="single" w:sz="2" w:space="0" w:color="FFFFFF" w:themeColor="background1"/>
            </w:tcBorders>
          </w:tcPr>
          <w:p w14:paraId="621753A8" w14:textId="77777777" w:rsidR="00B86A98" w:rsidRPr="000D07A7" w:rsidRDefault="00B86A98" w:rsidP="00B86A98">
            <w:pPr>
              <w:pStyle w:val="aff5"/>
              <w:spacing w:after="0"/>
              <w:jc w:val="both"/>
              <w:rPr>
                <w:sz w:val="2"/>
                <w:szCs w:val="2"/>
              </w:rPr>
            </w:pPr>
          </w:p>
        </w:tc>
        <w:tc>
          <w:tcPr>
            <w:tcW w:w="1248" w:type="dxa"/>
            <w:gridSpan w:val="10"/>
            <w:tcBorders>
              <w:top w:val="single" w:sz="2" w:space="0" w:color="FFFFFF"/>
              <w:left w:val="single" w:sz="2" w:space="0" w:color="FFFFFF" w:themeColor="background1"/>
              <w:bottom w:val="single" w:sz="4" w:space="0" w:color="FFFFFF"/>
              <w:right w:val="single" w:sz="2" w:space="0" w:color="FFFFFF" w:themeColor="background1"/>
            </w:tcBorders>
          </w:tcPr>
          <w:p w14:paraId="33F13D15" w14:textId="77777777" w:rsidR="00B86A98" w:rsidRPr="000D07A7" w:rsidRDefault="00B86A98" w:rsidP="00B86A98">
            <w:pPr>
              <w:pStyle w:val="aff5"/>
              <w:spacing w:after="0"/>
              <w:jc w:val="both"/>
              <w:rPr>
                <w:sz w:val="2"/>
                <w:szCs w:val="2"/>
              </w:rPr>
            </w:pPr>
          </w:p>
        </w:tc>
        <w:tc>
          <w:tcPr>
            <w:tcW w:w="4709" w:type="dxa"/>
            <w:gridSpan w:val="22"/>
            <w:tcBorders>
              <w:top w:val="single" w:sz="2" w:space="0" w:color="FFFFFF"/>
              <w:left w:val="single" w:sz="2" w:space="0" w:color="FFFFFF" w:themeColor="background1"/>
              <w:bottom w:val="single" w:sz="4" w:space="0" w:color="FFFFFF"/>
              <w:right w:val="single" w:sz="4" w:space="0" w:color="FFFFFF" w:themeColor="background1"/>
            </w:tcBorders>
          </w:tcPr>
          <w:p w14:paraId="48C11B6E" w14:textId="77777777" w:rsidR="00B86A98" w:rsidRPr="000D07A7" w:rsidRDefault="00B86A98" w:rsidP="00B86A98">
            <w:pPr>
              <w:pStyle w:val="aff5"/>
              <w:spacing w:after="0"/>
              <w:jc w:val="both"/>
              <w:rPr>
                <w:sz w:val="2"/>
                <w:szCs w:val="2"/>
              </w:rPr>
            </w:pPr>
          </w:p>
        </w:tc>
      </w:tr>
      <w:tr w:rsidR="00B86A98" w:rsidRPr="005644B0" w14:paraId="3C14567C" w14:textId="77777777" w:rsidTr="008A0F24">
        <w:trPr>
          <w:gridAfter w:val="1"/>
          <w:wAfter w:w="248" w:type="dxa"/>
          <w:trHeight w:val="39"/>
        </w:trPr>
        <w:tc>
          <w:tcPr>
            <w:tcW w:w="419" w:type="dxa"/>
            <w:tcBorders>
              <w:top w:val="single" w:sz="4" w:space="0" w:color="FFFFFF"/>
              <w:left w:val="single" w:sz="4" w:space="0" w:color="FFFFFF"/>
              <w:bottom w:val="single" w:sz="4" w:space="0" w:color="000000"/>
              <w:right w:val="single" w:sz="4" w:space="0" w:color="FFFFFF" w:themeColor="background1"/>
            </w:tcBorders>
          </w:tcPr>
          <w:p w14:paraId="2609F21E" w14:textId="77777777" w:rsidR="00B86A98" w:rsidRPr="005644B0" w:rsidRDefault="00B86A98" w:rsidP="00B86A98">
            <w:pPr>
              <w:pStyle w:val="aff5"/>
              <w:spacing w:after="0"/>
              <w:ind w:left="-110"/>
              <w:jc w:val="both"/>
              <w:rPr>
                <w:rFonts w:ascii="Arial" w:hAnsi="Arial" w:cs="Arial"/>
                <w:b w:val="0"/>
                <w:bCs/>
                <w:sz w:val="2"/>
                <w:szCs w:val="2"/>
              </w:rPr>
            </w:pPr>
          </w:p>
        </w:tc>
        <w:tc>
          <w:tcPr>
            <w:tcW w:w="1544" w:type="dxa"/>
            <w:gridSpan w:val="3"/>
            <w:tcBorders>
              <w:top w:val="single" w:sz="4" w:space="0" w:color="FFFFFF"/>
              <w:left w:val="single" w:sz="4" w:space="0" w:color="FFFFFF" w:themeColor="background1"/>
              <w:bottom w:val="single" w:sz="4" w:space="0" w:color="000000"/>
              <w:right w:val="single" w:sz="2" w:space="0" w:color="FFFFFF" w:themeColor="background1"/>
            </w:tcBorders>
          </w:tcPr>
          <w:p w14:paraId="669A42A9" w14:textId="77777777" w:rsidR="00B86A98" w:rsidRPr="005644B0" w:rsidRDefault="00B86A98" w:rsidP="00B86A98">
            <w:pPr>
              <w:pStyle w:val="aff5"/>
              <w:spacing w:after="0"/>
              <w:ind w:right="-124"/>
              <w:jc w:val="left"/>
              <w:rPr>
                <w:rFonts w:ascii="Arial" w:hAnsi="Arial" w:cs="Arial"/>
                <w:b w:val="0"/>
                <w:bCs/>
                <w:sz w:val="2"/>
                <w:szCs w:val="2"/>
              </w:rPr>
            </w:pPr>
          </w:p>
        </w:tc>
        <w:tc>
          <w:tcPr>
            <w:tcW w:w="905" w:type="dxa"/>
            <w:gridSpan w:val="4"/>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46FC3E76" w14:textId="77777777" w:rsidR="00B86A98" w:rsidRPr="000D07A7" w:rsidRDefault="00B86A98" w:rsidP="00B86A98">
            <w:pPr>
              <w:pStyle w:val="aff5"/>
              <w:spacing w:after="0"/>
              <w:jc w:val="left"/>
              <w:rPr>
                <w:rFonts w:ascii="Arial" w:hAnsi="Arial" w:cs="Arial"/>
                <w:b w:val="0"/>
                <w:bCs/>
                <w:sz w:val="2"/>
                <w:szCs w:val="2"/>
              </w:rPr>
            </w:pPr>
          </w:p>
        </w:tc>
        <w:tc>
          <w:tcPr>
            <w:tcW w:w="1362" w:type="dxa"/>
            <w:gridSpan w:val="4"/>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55F51260" w14:textId="77777777" w:rsidR="00B86A98" w:rsidRPr="000D07A7" w:rsidRDefault="00B86A98" w:rsidP="00B86A98">
            <w:pPr>
              <w:pStyle w:val="aff5"/>
              <w:spacing w:after="0"/>
              <w:jc w:val="both"/>
              <w:rPr>
                <w:sz w:val="2"/>
                <w:szCs w:val="2"/>
              </w:rPr>
            </w:pPr>
          </w:p>
        </w:tc>
        <w:tc>
          <w:tcPr>
            <w:tcW w:w="236" w:type="dxa"/>
            <w:gridSpan w:val="3"/>
            <w:tcBorders>
              <w:top w:val="single" w:sz="4" w:space="0" w:color="FFFFFF"/>
              <w:left w:val="single" w:sz="2" w:space="0" w:color="FFFFFF" w:themeColor="background1"/>
              <w:bottom w:val="single" w:sz="2" w:space="0" w:color="auto"/>
              <w:right w:val="single" w:sz="4" w:space="0" w:color="FFFFFF"/>
            </w:tcBorders>
          </w:tcPr>
          <w:p w14:paraId="35CEE117" w14:textId="77777777" w:rsidR="00B86A98" w:rsidRPr="000D07A7" w:rsidRDefault="00B86A98" w:rsidP="00B86A98">
            <w:pPr>
              <w:pStyle w:val="aff5"/>
              <w:spacing w:after="0"/>
              <w:jc w:val="both"/>
              <w:rPr>
                <w:sz w:val="2"/>
                <w:szCs w:val="2"/>
              </w:rPr>
            </w:pPr>
          </w:p>
        </w:tc>
        <w:tc>
          <w:tcPr>
            <w:tcW w:w="1012" w:type="dxa"/>
            <w:gridSpan w:val="7"/>
            <w:tcBorders>
              <w:top w:val="single" w:sz="2" w:space="0" w:color="FFFFFF"/>
              <w:left w:val="single" w:sz="4" w:space="0" w:color="FFFFFF"/>
              <w:bottom w:val="single" w:sz="2" w:space="0" w:color="auto"/>
              <w:right w:val="single" w:sz="2" w:space="0" w:color="FFFFFF" w:themeColor="background1"/>
            </w:tcBorders>
          </w:tcPr>
          <w:p w14:paraId="5C9DFEA1" w14:textId="77777777" w:rsidR="00B86A98" w:rsidRPr="000D07A7" w:rsidRDefault="00B86A98" w:rsidP="00B86A98">
            <w:pPr>
              <w:pStyle w:val="aff5"/>
              <w:spacing w:after="0"/>
              <w:jc w:val="both"/>
              <w:rPr>
                <w:rFonts w:ascii="Arial" w:hAnsi="Arial" w:cs="Arial"/>
                <w:b w:val="0"/>
                <w:bCs/>
                <w:sz w:val="2"/>
                <w:szCs w:val="2"/>
              </w:rPr>
            </w:pPr>
          </w:p>
        </w:tc>
        <w:tc>
          <w:tcPr>
            <w:tcW w:w="674" w:type="dxa"/>
            <w:gridSpan w:val="5"/>
            <w:tcBorders>
              <w:top w:val="single" w:sz="2" w:space="0" w:color="FFFFFF"/>
              <w:left w:val="single" w:sz="2" w:space="0" w:color="FFFFFF" w:themeColor="background1"/>
              <w:bottom w:val="single" w:sz="2" w:space="0" w:color="FFFFFF"/>
              <w:right w:val="single" w:sz="4" w:space="0" w:color="FFFFFF"/>
            </w:tcBorders>
          </w:tcPr>
          <w:p w14:paraId="343E4712" w14:textId="77777777" w:rsidR="00B86A98" w:rsidRPr="000D07A7" w:rsidRDefault="00B86A98" w:rsidP="00B86A98">
            <w:pPr>
              <w:pStyle w:val="aff5"/>
              <w:spacing w:after="0"/>
              <w:jc w:val="both"/>
              <w:rPr>
                <w:rFonts w:ascii="Arial" w:hAnsi="Arial" w:cs="Arial"/>
                <w:b w:val="0"/>
                <w:bCs/>
                <w:sz w:val="2"/>
                <w:szCs w:val="2"/>
              </w:rPr>
            </w:pPr>
          </w:p>
        </w:tc>
        <w:tc>
          <w:tcPr>
            <w:tcW w:w="1136" w:type="dxa"/>
            <w:gridSpan w:val="6"/>
            <w:tcBorders>
              <w:top w:val="single" w:sz="4" w:space="0" w:color="FFFFFF"/>
              <w:left w:val="single" w:sz="4" w:space="0" w:color="FFFFFF"/>
              <w:bottom w:val="single" w:sz="2" w:space="0" w:color="FFFFFF"/>
              <w:right w:val="single" w:sz="4" w:space="0" w:color="FFFFFF"/>
            </w:tcBorders>
          </w:tcPr>
          <w:p w14:paraId="54395C8C" w14:textId="77777777" w:rsidR="00B86A98" w:rsidRPr="000D07A7" w:rsidRDefault="00B86A98" w:rsidP="00B86A98">
            <w:pPr>
              <w:pStyle w:val="aff5"/>
              <w:spacing w:after="0"/>
              <w:jc w:val="both"/>
              <w:rPr>
                <w:sz w:val="2"/>
                <w:szCs w:val="2"/>
              </w:rPr>
            </w:pPr>
          </w:p>
        </w:tc>
        <w:tc>
          <w:tcPr>
            <w:tcW w:w="856" w:type="dxa"/>
            <w:gridSpan w:val="7"/>
            <w:tcBorders>
              <w:top w:val="single" w:sz="4" w:space="0" w:color="FFFFFF"/>
              <w:left w:val="single" w:sz="4" w:space="0" w:color="FFFFFF"/>
              <w:bottom w:val="single" w:sz="2" w:space="0" w:color="FFFFFF"/>
              <w:right w:val="single" w:sz="4" w:space="0" w:color="FFFFFF"/>
            </w:tcBorders>
          </w:tcPr>
          <w:p w14:paraId="37A04CFD" w14:textId="77777777" w:rsidR="00B86A98" w:rsidRPr="000D07A7" w:rsidRDefault="00B86A98" w:rsidP="00B86A98">
            <w:pPr>
              <w:pStyle w:val="aff5"/>
              <w:spacing w:after="0"/>
              <w:jc w:val="both"/>
              <w:rPr>
                <w:rFonts w:ascii="Arial" w:hAnsi="Arial" w:cs="Arial"/>
                <w:b w:val="0"/>
                <w:bCs/>
                <w:sz w:val="2"/>
                <w:szCs w:val="2"/>
              </w:rPr>
            </w:pPr>
          </w:p>
        </w:tc>
        <w:tc>
          <w:tcPr>
            <w:tcW w:w="2049" w:type="dxa"/>
            <w:gridSpan w:val="5"/>
            <w:tcBorders>
              <w:top w:val="single" w:sz="2" w:space="0" w:color="FFFFFF"/>
              <w:left w:val="single" w:sz="4" w:space="0" w:color="FFFFFF"/>
              <w:bottom w:val="single" w:sz="2" w:space="0" w:color="FFFFFF"/>
              <w:right w:val="single" w:sz="4" w:space="0" w:color="FFFFFF" w:themeColor="background1"/>
            </w:tcBorders>
          </w:tcPr>
          <w:p w14:paraId="1BB64F7E" w14:textId="77777777" w:rsidR="00B86A98" w:rsidRPr="000D07A7" w:rsidRDefault="00B86A98" w:rsidP="00B86A98">
            <w:pPr>
              <w:pStyle w:val="aff5"/>
              <w:spacing w:after="0"/>
              <w:jc w:val="both"/>
              <w:rPr>
                <w:sz w:val="2"/>
                <w:szCs w:val="2"/>
              </w:rPr>
            </w:pPr>
          </w:p>
        </w:tc>
      </w:tr>
      <w:tr w:rsidR="00B86A98" w:rsidRPr="003A7270" w14:paraId="15FBDC8A" w14:textId="77777777" w:rsidTr="008A0F24">
        <w:trPr>
          <w:gridAfter w:val="2"/>
          <w:wAfter w:w="254" w:type="dxa"/>
          <w:trHeight w:val="105"/>
        </w:trPr>
        <w:tc>
          <w:tcPr>
            <w:tcW w:w="1963" w:type="dxa"/>
            <w:gridSpan w:val="4"/>
            <w:vMerge w:val="restart"/>
            <w:tcBorders>
              <w:top w:val="single" w:sz="4" w:space="0" w:color="000000"/>
              <w:left w:val="single" w:sz="4" w:space="0" w:color="000000"/>
              <w:right w:val="single" w:sz="2" w:space="0" w:color="auto"/>
            </w:tcBorders>
          </w:tcPr>
          <w:p w14:paraId="7346B859" w14:textId="77777777" w:rsidR="00B86A98" w:rsidRPr="00DD49FD" w:rsidRDefault="00B86A98" w:rsidP="00B86A98">
            <w:pPr>
              <w:pStyle w:val="aff5"/>
              <w:spacing w:after="0"/>
              <w:ind w:left="-41" w:right="-124" w:firstLine="41"/>
              <w:jc w:val="left"/>
              <w:rPr>
                <w:rFonts w:ascii="Arial" w:hAnsi="Arial" w:cs="Arial"/>
                <w:b w:val="0"/>
                <w:bCs/>
                <w:sz w:val="17"/>
                <w:szCs w:val="17"/>
              </w:rPr>
            </w:pPr>
            <w:r>
              <w:rPr>
                <w:rFonts w:ascii="Arial" w:hAnsi="Arial" w:cs="Arial"/>
                <w:sz w:val="17"/>
                <w:szCs w:val="17"/>
              </w:rPr>
              <w:t>О</w:t>
            </w:r>
            <w:r w:rsidRPr="00BB6145">
              <w:rPr>
                <w:rFonts w:ascii="Arial" w:hAnsi="Arial" w:cs="Arial"/>
                <w:sz w:val="17"/>
                <w:szCs w:val="17"/>
              </w:rPr>
              <w:t>тделка стен</w:t>
            </w:r>
            <w:r>
              <w:rPr>
                <w:rFonts w:ascii="Arial" w:hAnsi="Arial" w:cs="Arial"/>
                <w:b w:val="0"/>
                <w:bCs/>
                <w:sz w:val="17"/>
                <w:szCs w:val="17"/>
              </w:rPr>
              <w:t>:</w:t>
            </w:r>
          </w:p>
        </w:tc>
        <w:tc>
          <w:tcPr>
            <w:tcW w:w="2267" w:type="dxa"/>
            <w:gridSpan w:val="8"/>
            <w:vMerge w:val="restart"/>
            <w:tcBorders>
              <w:top w:val="single" w:sz="2" w:space="0" w:color="FFFFFF" w:themeColor="background1"/>
              <w:left w:val="single" w:sz="2" w:space="0" w:color="auto"/>
              <w:right w:val="single" w:sz="2" w:space="0" w:color="auto"/>
            </w:tcBorders>
          </w:tcPr>
          <w:p w14:paraId="7B1B1E59" w14:textId="77777777" w:rsidR="00B86A98" w:rsidRPr="003A7270" w:rsidRDefault="00B86A98" w:rsidP="00B86A98">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10"/>
            <w:tcBorders>
              <w:top w:val="single" w:sz="2" w:space="0" w:color="auto"/>
              <w:left w:val="single" w:sz="2" w:space="0" w:color="auto"/>
              <w:bottom w:val="single" w:sz="2" w:space="0" w:color="FFFFFF" w:themeColor="background1"/>
              <w:right w:val="single" w:sz="2" w:space="0" w:color="auto"/>
            </w:tcBorders>
          </w:tcPr>
          <w:p w14:paraId="5A682B73" w14:textId="77777777" w:rsidR="00B86A98" w:rsidRPr="003A7270" w:rsidRDefault="00B86A98" w:rsidP="00B86A98">
            <w:pPr>
              <w:pStyle w:val="aff5"/>
              <w:spacing w:after="0"/>
              <w:jc w:val="both"/>
              <w:rPr>
                <w:sz w:val="8"/>
                <w:szCs w:val="8"/>
              </w:rPr>
            </w:pPr>
          </w:p>
        </w:tc>
        <w:tc>
          <w:tcPr>
            <w:tcW w:w="578" w:type="dxa"/>
            <w:gridSpan w:val="2"/>
            <w:vMerge w:val="restart"/>
            <w:tcBorders>
              <w:top w:val="single" w:sz="2" w:space="0" w:color="FFFFFF"/>
              <w:left w:val="single" w:sz="2" w:space="0" w:color="auto"/>
              <w:right w:val="single" w:sz="2" w:space="0" w:color="FFFFFF" w:themeColor="background1"/>
            </w:tcBorders>
          </w:tcPr>
          <w:p w14:paraId="6957C300"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left w:val="single" w:sz="2" w:space="0" w:color="FFFFFF" w:themeColor="background1"/>
              <w:right w:val="single" w:sz="2" w:space="0" w:color="FFFFFF" w:themeColor="background1"/>
            </w:tcBorders>
          </w:tcPr>
          <w:p w14:paraId="66E0CA3D"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left w:val="single" w:sz="2" w:space="0" w:color="FFFFFF" w:themeColor="background1"/>
              <w:right w:val="single" w:sz="2" w:space="0" w:color="FFFFFF"/>
            </w:tcBorders>
          </w:tcPr>
          <w:p w14:paraId="58BB6DEF"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left w:val="single" w:sz="2" w:space="0" w:color="FFFFFF"/>
              <w:right w:val="single" w:sz="2" w:space="0" w:color="FFFFFF" w:themeColor="background1"/>
            </w:tcBorders>
          </w:tcPr>
          <w:p w14:paraId="2975599E" w14:textId="77777777" w:rsidR="00B86A98" w:rsidRPr="003A7270" w:rsidRDefault="00B86A98" w:rsidP="00B86A98">
            <w:pPr>
              <w:pStyle w:val="aff5"/>
              <w:spacing w:after="0"/>
              <w:jc w:val="both"/>
              <w:rPr>
                <w:sz w:val="8"/>
                <w:szCs w:val="8"/>
              </w:rPr>
            </w:pPr>
          </w:p>
        </w:tc>
      </w:tr>
      <w:tr w:rsidR="00B86A98" w:rsidRPr="003A7270" w14:paraId="615858B3" w14:textId="77777777" w:rsidTr="008A0F24">
        <w:trPr>
          <w:gridAfter w:val="2"/>
          <w:wAfter w:w="254" w:type="dxa"/>
          <w:trHeight w:val="112"/>
        </w:trPr>
        <w:tc>
          <w:tcPr>
            <w:tcW w:w="1963" w:type="dxa"/>
            <w:gridSpan w:val="4"/>
            <w:vMerge/>
            <w:tcBorders>
              <w:left w:val="single" w:sz="4" w:space="0" w:color="000000"/>
              <w:right w:val="single" w:sz="2" w:space="0" w:color="auto"/>
            </w:tcBorders>
          </w:tcPr>
          <w:p w14:paraId="7A486150" w14:textId="77777777" w:rsidR="00B86A98" w:rsidRPr="00BB6145" w:rsidRDefault="00B86A98" w:rsidP="00B86A98">
            <w:pPr>
              <w:pStyle w:val="aff5"/>
              <w:spacing w:after="0"/>
              <w:ind w:left="-41" w:right="-124" w:firstLine="41"/>
              <w:jc w:val="left"/>
              <w:rPr>
                <w:rFonts w:ascii="Arial" w:hAnsi="Arial" w:cs="Arial"/>
                <w:sz w:val="17"/>
                <w:szCs w:val="17"/>
              </w:rPr>
            </w:pPr>
          </w:p>
        </w:tc>
        <w:tc>
          <w:tcPr>
            <w:tcW w:w="2267" w:type="dxa"/>
            <w:gridSpan w:val="8"/>
            <w:vMerge/>
            <w:tcBorders>
              <w:left w:val="single" w:sz="2" w:space="0" w:color="auto"/>
              <w:bottom w:val="single" w:sz="2" w:space="0" w:color="FFFFFF" w:themeColor="background1"/>
              <w:right w:val="single" w:sz="2" w:space="0" w:color="auto"/>
            </w:tcBorders>
          </w:tcPr>
          <w:p w14:paraId="45CA2955"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2" w:space="0" w:color="FFFFFF" w:themeColor="background1"/>
              <w:left w:val="single" w:sz="2" w:space="0" w:color="auto"/>
              <w:right w:val="single" w:sz="2" w:space="0" w:color="auto"/>
            </w:tcBorders>
          </w:tcPr>
          <w:p w14:paraId="77A071AD" w14:textId="77777777" w:rsidR="00B86A98" w:rsidRPr="003A7270" w:rsidRDefault="00B86A98" w:rsidP="00B86A98">
            <w:pPr>
              <w:pStyle w:val="aff5"/>
              <w:spacing w:after="0"/>
              <w:jc w:val="both"/>
              <w:rPr>
                <w:sz w:val="8"/>
                <w:szCs w:val="8"/>
              </w:rPr>
            </w:pPr>
          </w:p>
        </w:tc>
        <w:tc>
          <w:tcPr>
            <w:tcW w:w="578" w:type="dxa"/>
            <w:gridSpan w:val="2"/>
            <w:vMerge/>
            <w:tcBorders>
              <w:top w:val="single" w:sz="2" w:space="0" w:color="FFFFFF"/>
              <w:left w:val="single" w:sz="2" w:space="0" w:color="auto"/>
              <w:right w:val="single" w:sz="2" w:space="0" w:color="FFFFFF" w:themeColor="background1"/>
            </w:tcBorders>
          </w:tcPr>
          <w:p w14:paraId="6135E4D8" w14:textId="77777777" w:rsidR="00B86A98" w:rsidRPr="00440D4F" w:rsidRDefault="00B86A98" w:rsidP="00B86A98">
            <w:pPr>
              <w:pStyle w:val="aff5"/>
              <w:spacing w:after="0"/>
              <w:ind w:right="-110"/>
              <w:jc w:val="both"/>
              <w:rPr>
                <w:sz w:val="14"/>
                <w:szCs w:val="14"/>
              </w:rPr>
            </w:pPr>
          </w:p>
        </w:tc>
        <w:tc>
          <w:tcPr>
            <w:tcW w:w="1136" w:type="dxa"/>
            <w:gridSpan w:val="7"/>
            <w:vMerge/>
            <w:tcBorders>
              <w:top w:val="single" w:sz="2" w:space="0" w:color="FFFFFF"/>
              <w:left w:val="single" w:sz="2" w:space="0" w:color="FFFFFF" w:themeColor="background1"/>
              <w:right w:val="single" w:sz="2" w:space="0" w:color="FFFFFF" w:themeColor="background1"/>
            </w:tcBorders>
          </w:tcPr>
          <w:p w14:paraId="6B991AFE" w14:textId="77777777" w:rsidR="00B86A98" w:rsidRPr="003A7270" w:rsidRDefault="00B86A98" w:rsidP="00B86A98">
            <w:pPr>
              <w:pStyle w:val="aff5"/>
              <w:spacing w:after="0"/>
              <w:jc w:val="both"/>
              <w:rPr>
                <w:sz w:val="8"/>
                <w:szCs w:val="8"/>
              </w:rPr>
            </w:pPr>
          </w:p>
        </w:tc>
        <w:tc>
          <w:tcPr>
            <w:tcW w:w="864" w:type="dxa"/>
            <w:gridSpan w:val="6"/>
            <w:vMerge/>
            <w:tcBorders>
              <w:top w:val="single" w:sz="2" w:space="0" w:color="FFFFFF"/>
              <w:left w:val="single" w:sz="2" w:space="0" w:color="FFFFFF" w:themeColor="background1"/>
              <w:right w:val="single" w:sz="2" w:space="0" w:color="FFFFFF"/>
            </w:tcBorders>
          </w:tcPr>
          <w:p w14:paraId="6BAD6B05" w14:textId="77777777" w:rsidR="00B86A98" w:rsidRPr="00440D4F" w:rsidRDefault="00B86A98" w:rsidP="00B86A98">
            <w:pPr>
              <w:pStyle w:val="aff5"/>
              <w:spacing w:after="0"/>
              <w:ind w:right="-111"/>
              <w:jc w:val="both"/>
              <w:rPr>
                <w:sz w:val="14"/>
                <w:szCs w:val="14"/>
              </w:rPr>
            </w:pPr>
          </w:p>
        </w:tc>
        <w:tc>
          <w:tcPr>
            <w:tcW w:w="2131" w:type="dxa"/>
            <w:gridSpan w:val="7"/>
            <w:vMerge/>
            <w:tcBorders>
              <w:top w:val="single" w:sz="2" w:space="0" w:color="FFFFFF"/>
              <w:left w:val="single" w:sz="2" w:space="0" w:color="FFFFFF"/>
              <w:right w:val="single" w:sz="2" w:space="0" w:color="FFFFFF" w:themeColor="background1"/>
            </w:tcBorders>
          </w:tcPr>
          <w:p w14:paraId="76EF9C9E" w14:textId="77777777" w:rsidR="00B86A98" w:rsidRPr="003A7270" w:rsidRDefault="00B86A98" w:rsidP="00B86A98">
            <w:pPr>
              <w:pStyle w:val="aff5"/>
              <w:spacing w:after="0"/>
              <w:jc w:val="both"/>
              <w:rPr>
                <w:sz w:val="8"/>
                <w:szCs w:val="8"/>
              </w:rPr>
            </w:pPr>
          </w:p>
        </w:tc>
      </w:tr>
      <w:tr w:rsidR="00B86A98" w:rsidRPr="003A7270" w14:paraId="6E5AA12D" w14:textId="77777777" w:rsidTr="008A0F24">
        <w:trPr>
          <w:gridAfter w:val="2"/>
          <w:wAfter w:w="254" w:type="dxa"/>
          <w:trHeight w:val="48"/>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154FBC3F" w14:textId="77777777" w:rsidR="00B86A98" w:rsidRPr="00DD49FD" w:rsidRDefault="00B86A98" w:rsidP="00B86A98">
            <w:pPr>
              <w:pStyle w:val="aff5"/>
              <w:spacing w:after="0"/>
              <w:ind w:left="-41" w:right="-124" w:firstLine="41"/>
              <w:jc w:val="left"/>
              <w:rPr>
                <w:rFonts w:ascii="Arial" w:hAnsi="Arial" w:cs="Arial"/>
                <w:sz w:val="4"/>
                <w:szCs w:val="4"/>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EF581F9"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B87F311" w14:textId="77777777" w:rsidR="00B86A98" w:rsidRPr="00DD49FD" w:rsidRDefault="00B86A98" w:rsidP="00B86A98">
            <w:pPr>
              <w:pStyle w:val="aff5"/>
              <w:spacing w:after="0"/>
              <w:jc w:val="both"/>
              <w:rPr>
                <w:sz w:val="4"/>
                <w:szCs w:val="4"/>
              </w:rPr>
            </w:pPr>
          </w:p>
        </w:tc>
        <w:tc>
          <w:tcPr>
            <w:tcW w:w="1248" w:type="dxa"/>
            <w:gridSpan w:val="10"/>
            <w:tcBorders>
              <w:top w:val="single" w:sz="2" w:space="0" w:color="auto"/>
              <w:left w:val="single" w:sz="2" w:space="0" w:color="FFFFFF" w:themeColor="background1"/>
              <w:bottom w:val="single" w:sz="2" w:space="0" w:color="auto"/>
              <w:right w:val="single" w:sz="2" w:space="0" w:color="FFFFFF" w:themeColor="background1"/>
            </w:tcBorders>
          </w:tcPr>
          <w:p w14:paraId="4984A333" w14:textId="77777777" w:rsidR="00B86A98" w:rsidRPr="00DD49FD" w:rsidRDefault="00B86A98" w:rsidP="00B86A98">
            <w:pPr>
              <w:pStyle w:val="aff5"/>
              <w:spacing w:after="0"/>
              <w:jc w:val="both"/>
              <w:rPr>
                <w:sz w:val="4"/>
                <w:szCs w:val="4"/>
              </w:rPr>
            </w:pPr>
          </w:p>
        </w:tc>
        <w:tc>
          <w:tcPr>
            <w:tcW w:w="578" w:type="dxa"/>
            <w:gridSpan w:val="2"/>
            <w:vMerge/>
            <w:tcBorders>
              <w:left w:val="single" w:sz="2" w:space="0" w:color="FFFFFF" w:themeColor="background1"/>
              <w:bottom w:val="single" w:sz="2" w:space="0" w:color="FFFFFF" w:themeColor="background1"/>
              <w:right w:val="single" w:sz="2" w:space="0" w:color="FFFFFF" w:themeColor="background1"/>
            </w:tcBorders>
          </w:tcPr>
          <w:p w14:paraId="0075B512"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auto"/>
              <w:right w:val="single" w:sz="2" w:space="0" w:color="FFFFFF" w:themeColor="background1"/>
            </w:tcBorders>
          </w:tcPr>
          <w:p w14:paraId="3EB02957"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cBorders>
          </w:tcPr>
          <w:p w14:paraId="072EB21F"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bottom w:val="single" w:sz="2" w:space="0" w:color="auto"/>
              <w:right w:val="single" w:sz="2" w:space="0" w:color="FFFFFF" w:themeColor="background1"/>
            </w:tcBorders>
          </w:tcPr>
          <w:p w14:paraId="25740117" w14:textId="77777777" w:rsidR="00B86A98" w:rsidRPr="003A7270" w:rsidRDefault="00B86A98" w:rsidP="00B86A98">
            <w:pPr>
              <w:pStyle w:val="aff5"/>
              <w:spacing w:after="0"/>
              <w:jc w:val="both"/>
              <w:rPr>
                <w:sz w:val="8"/>
                <w:szCs w:val="8"/>
              </w:rPr>
            </w:pPr>
          </w:p>
        </w:tc>
      </w:tr>
      <w:tr w:rsidR="00B86A98" w:rsidRPr="003A7270" w14:paraId="007410CF" w14:textId="77777777" w:rsidTr="008A0F24">
        <w:trPr>
          <w:gridAfter w:val="2"/>
          <w:wAfter w:w="254" w:type="dxa"/>
          <w:trHeight w:val="160"/>
        </w:trPr>
        <w:tc>
          <w:tcPr>
            <w:tcW w:w="1963" w:type="dxa"/>
            <w:gridSpan w:val="4"/>
            <w:tcBorders>
              <w:top w:val="single" w:sz="2" w:space="0" w:color="auto"/>
              <w:left w:val="single" w:sz="4" w:space="0" w:color="000000"/>
              <w:bottom w:val="single" w:sz="2" w:space="0" w:color="auto"/>
              <w:right w:val="single" w:sz="4" w:space="0" w:color="000000"/>
            </w:tcBorders>
          </w:tcPr>
          <w:p w14:paraId="25E622AD" w14:textId="77777777" w:rsidR="00B86A98" w:rsidRPr="00BB6145" w:rsidRDefault="00B86A98" w:rsidP="00B86A98">
            <w:pPr>
              <w:pStyle w:val="aff5"/>
              <w:spacing w:after="0"/>
              <w:ind w:left="-41" w:right="-124" w:firstLine="41"/>
              <w:jc w:val="left"/>
              <w:rPr>
                <w:rFonts w:ascii="Arial" w:hAnsi="Arial" w:cs="Arial"/>
                <w:sz w:val="17"/>
                <w:szCs w:val="17"/>
              </w:rPr>
            </w:pPr>
            <w:r w:rsidRPr="00DD49FD">
              <w:rPr>
                <w:rFonts w:ascii="Arial" w:hAnsi="Arial" w:cs="Arial"/>
                <w:b w:val="0"/>
                <w:bCs/>
                <w:sz w:val="14"/>
                <w:szCs w:val="14"/>
              </w:rPr>
              <w:t>фасад 1</w:t>
            </w:r>
          </w:p>
        </w:tc>
        <w:tc>
          <w:tcPr>
            <w:tcW w:w="905" w:type="dxa"/>
            <w:gridSpan w:val="4"/>
            <w:tcBorders>
              <w:top w:val="single" w:sz="2" w:space="0" w:color="FFFFFF" w:themeColor="background1"/>
              <w:left w:val="single" w:sz="4" w:space="0" w:color="000000"/>
              <w:bottom w:val="single" w:sz="2" w:space="0" w:color="FFFFFF" w:themeColor="background1"/>
              <w:right w:val="single" w:sz="4" w:space="0" w:color="auto"/>
            </w:tcBorders>
          </w:tcPr>
          <w:p w14:paraId="08CD0CE9" w14:textId="77777777" w:rsidR="00B86A98" w:rsidRPr="00BB6145" w:rsidRDefault="00B86A98" w:rsidP="00B86A98">
            <w:pPr>
              <w:pStyle w:val="aff5"/>
              <w:spacing w:after="0"/>
              <w:ind w:right="-105"/>
              <w:jc w:val="left"/>
              <w:rPr>
                <w:rFonts w:ascii="Arial" w:hAnsi="Arial" w:cs="Arial"/>
                <w:b w:val="0"/>
                <w:bCs/>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4" w:space="0" w:color="FFFFFF"/>
              <w:bottom w:val="single" w:sz="2" w:space="0" w:color="auto"/>
              <w:right w:val="single" w:sz="4" w:space="0" w:color="auto"/>
            </w:tcBorders>
          </w:tcPr>
          <w:p w14:paraId="3D74F3C0"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4AB7F3ED" w14:textId="77777777" w:rsidR="00B86A98" w:rsidRPr="00440D4F" w:rsidRDefault="00B86A98" w:rsidP="00B86A98">
            <w:pPr>
              <w:pStyle w:val="aff5"/>
              <w:spacing w:after="0"/>
              <w:ind w:right="-110"/>
              <w:jc w:val="both"/>
              <w:rPr>
                <w:rFonts w:ascii="Arial" w:hAnsi="Arial" w:cs="Arial"/>
                <w:b w:val="0"/>
                <w:bCs/>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0E15A983"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2" w:space="0" w:color="auto"/>
            </w:tcBorders>
          </w:tcPr>
          <w:p w14:paraId="7014B4F8" w14:textId="77777777" w:rsidR="00B86A98" w:rsidRPr="00440D4F" w:rsidRDefault="00B86A98" w:rsidP="00B86A98">
            <w:pPr>
              <w:pStyle w:val="aff5"/>
              <w:spacing w:after="0"/>
              <w:ind w:right="-111"/>
              <w:jc w:val="both"/>
              <w:rPr>
                <w:rFonts w:ascii="Arial" w:hAnsi="Arial" w:cs="Arial"/>
                <w:b w:val="0"/>
                <w:bCs/>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2" w:space="0" w:color="auto"/>
              <w:bottom w:val="single" w:sz="2" w:space="0" w:color="auto"/>
              <w:right w:val="single" w:sz="4" w:space="0" w:color="auto"/>
            </w:tcBorders>
          </w:tcPr>
          <w:p w14:paraId="656F78A4" w14:textId="77777777" w:rsidR="00B86A98" w:rsidRPr="003A7270" w:rsidRDefault="00B86A98" w:rsidP="00B86A98">
            <w:pPr>
              <w:pStyle w:val="aff5"/>
              <w:spacing w:after="0"/>
              <w:jc w:val="both"/>
              <w:rPr>
                <w:sz w:val="8"/>
                <w:szCs w:val="8"/>
              </w:rPr>
            </w:pPr>
          </w:p>
        </w:tc>
      </w:tr>
      <w:tr w:rsidR="00B86A98" w:rsidRPr="003A7270" w14:paraId="49C7900F" w14:textId="77777777" w:rsidTr="008A0F24">
        <w:trPr>
          <w:gridAfter w:val="2"/>
          <w:wAfter w:w="254" w:type="dxa"/>
          <w:trHeight w:val="42"/>
        </w:trPr>
        <w:tc>
          <w:tcPr>
            <w:tcW w:w="1963" w:type="dxa"/>
            <w:gridSpan w:val="4"/>
            <w:tcBorders>
              <w:top w:val="single" w:sz="2" w:space="0" w:color="auto"/>
              <w:left w:val="single" w:sz="4" w:space="0" w:color="000000"/>
              <w:bottom w:val="single" w:sz="2" w:space="0" w:color="auto"/>
              <w:right w:val="single" w:sz="4" w:space="0" w:color="000000"/>
            </w:tcBorders>
          </w:tcPr>
          <w:p w14:paraId="7FB597E2" w14:textId="77777777" w:rsidR="00B86A98" w:rsidRPr="00BB6145" w:rsidRDefault="00B86A98" w:rsidP="00B86A98">
            <w:pPr>
              <w:pStyle w:val="aff5"/>
              <w:spacing w:after="0"/>
              <w:ind w:left="-41" w:right="-124" w:firstLine="41"/>
              <w:jc w:val="left"/>
              <w:rPr>
                <w:rFonts w:ascii="Arial" w:hAnsi="Arial" w:cs="Arial"/>
                <w:sz w:val="17"/>
                <w:szCs w:val="17"/>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themeColor="background1"/>
              <w:left w:val="single" w:sz="4" w:space="0" w:color="000000"/>
              <w:bottom w:val="single" w:sz="2" w:space="0" w:color="FFFFFF" w:themeColor="background1"/>
              <w:right w:val="single" w:sz="4" w:space="0" w:color="auto"/>
            </w:tcBorders>
          </w:tcPr>
          <w:p w14:paraId="7490AC44" w14:textId="77777777" w:rsidR="00B86A98" w:rsidRPr="00BB6145" w:rsidRDefault="00B86A98" w:rsidP="00B86A98">
            <w:pPr>
              <w:pStyle w:val="aff5"/>
              <w:spacing w:after="0"/>
              <w:ind w:right="-105"/>
              <w:jc w:val="left"/>
              <w:rPr>
                <w:rFonts w:ascii="Arial" w:hAnsi="Arial" w:cs="Arial"/>
                <w:b w:val="0"/>
                <w:bCs/>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4" w:space="0" w:color="FFFFFF"/>
              <w:bottom w:val="single" w:sz="2" w:space="0" w:color="auto"/>
              <w:right w:val="single" w:sz="4" w:space="0" w:color="auto"/>
            </w:tcBorders>
          </w:tcPr>
          <w:p w14:paraId="6D2D991F"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0958342C" w14:textId="77777777" w:rsidR="00B86A98" w:rsidRPr="00440D4F" w:rsidRDefault="00B86A98" w:rsidP="00B86A98">
            <w:pPr>
              <w:pStyle w:val="aff5"/>
              <w:spacing w:after="0"/>
              <w:ind w:right="-110"/>
              <w:jc w:val="both"/>
              <w:rPr>
                <w:rFonts w:ascii="Arial" w:hAnsi="Arial" w:cs="Arial"/>
                <w:b w:val="0"/>
                <w:bCs/>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17D643D8"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2" w:space="0" w:color="auto"/>
            </w:tcBorders>
          </w:tcPr>
          <w:p w14:paraId="11F5705E" w14:textId="77777777" w:rsidR="00B86A98" w:rsidRPr="00440D4F" w:rsidRDefault="00B86A98" w:rsidP="00B86A98">
            <w:pPr>
              <w:pStyle w:val="aff5"/>
              <w:spacing w:after="0"/>
              <w:ind w:right="-111"/>
              <w:jc w:val="both"/>
              <w:rPr>
                <w:rFonts w:ascii="Arial" w:hAnsi="Arial" w:cs="Arial"/>
                <w:b w:val="0"/>
                <w:bCs/>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2" w:space="0" w:color="auto"/>
              <w:bottom w:val="single" w:sz="2" w:space="0" w:color="auto"/>
              <w:right w:val="single" w:sz="4" w:space="0" w:color="auto"/>
            </w:tcBorders>
          </w:tcPr>
          <w:p w14:paraId="0FE470C9" w14:textId="77777777" w:rsidR="00B86A98" w:rsidRPr="003A7270" w:rsidRDefault="00B86A98" w:rsidP="00B86A98">
            <w:pPr>
              <w:pStyle w:val="aff5"/>
              <w:spacing w:after="0"/>
              <w:jc w:val="both"/>
              <w:rPr>
                <w:sz w:val="8"/>
                <w:szCs w:val="8"/>
              </w:rPr>
            </w:pPr>
          </w:p>
        </w:tc>
      </w:tr>
      <w:tr w:rsidR="00B86A98" w:rsidRPr="000D07A7" w14:paraId="212855E8" w14:textId="77777777" w:rsidTr="008A0F24">
        <w:trPr>
          <w:gridAfter w:val="2"/>
          <w:wAfter w:w="254" w:type="dxa"/>
          <w:trHeight w:val="42"/>
        </w:trPr>
        <w:tc>
          <w:tcPr>
            <w:tcW w:w="2868" w:type="dxa"/>
            <w:gridSpan w:val="8"/>
            <w:tcBorders>
              <w:top w:val="single" w:sz="2" w:space="0" w:color="FFFFFF" w:themeColor="background1"/>
              <w:left w:val="single" w:sz="4" w:space="0" w:color="FFFFFF"/>
              <w:bottom w:val="single" w:sz="4" w:space="0" w:color="FFFFFF"/>
              <w:right w:val="single" w:sz="2" w:space="0" w:color="FFFFFF" w:themeColor="background1"/>
            </w:tcBorders>
          </w:tcPr>
          <w:p w14:paraId="07EE5C68" w14:textId="77777777" w:rsidR="00B86A98" w:rsidRPr="000D07A7" w:rsidRDefault="00B86A98" w:rsidP="00B86A98">
            <w:pPr>
              <w:pStyle w:val="aff5"/>
              <w:spacing w:after="0"/>
              <w:jc w:val="both"/>
              <w:rPr>
                <w:sz w:val="2"/>
                <w:szCs w:val="2"/>
              </w:rPr>
            </w:pPr>
          </w:p>
        </w:tc>
        <w:tc>
          <w:tcPr>
            <w:tcW w:w="1362" w:type="dxa"/>
            <w:gridSpan w:val="4"/>
            <w:tcBorders>
              <w:top w:val="single" w:sz="2" w:space="0" w:color="auto"/>
              <w:left w:val="single" w:sz="2" w:space="0" w:color="FFFFFF" w:themeColor="background1"/>
              <w:bottom w:val="single" w:sz="4" w:space="0" w:color="FFFFFF"/>
              <w:right w:val="single" w:sz="2" w:space="0" w:color="FFFFFF" w:themeColor="background1"/>
            </w:tcBorders>
          </w:tcPr>
          <w:p w14:paraId="5E5BA3CC" w14:textId="77777777" w:rsidR="00B86A98" w:rsidRPr="000D07A7" w:rsidRDefault="00B86A98" w:rsidP="00B86A98">
            <w:pPr>
              <w:pStyle w:val="aff5"/>
              <w:spacing w:after="0"/>
              <w:jc w:val="both"/>
              <w:rPr>
                <w:sz w:val="2"/>
                <w:szCs w:val="2"/>
              </w:rPr>
            </w:pPr>
          </w:p>
        </w:tc>
        <w:tc>
          <w:tcPr>
            <w:tcW w:w="1248" w:type="dxa"/>
            <w:gridSpan w:val="10"/>
            <w:tcBorders>
              <w:top w:val="single" w:sz="2" w:space="0" w:color="auto"/>
              <w:left w:val="single" w:sz="2" w:space="0" w:color="FFFFFF" w:themeColor="background1"/>
              <w:bottom w:val="single" w:sz="4" w:space="0" w:color="FFFFFF"/>
              <w:right w:val="single" w:sz="2" w:space="0" w:color="FFFFFF" w:themeColor="background1"/>
            </w:tcBorders>
          </w:tcPr>
          <w:p w14:paraId="7CA7B4C7" w14:textId="77777777" w:rsidR="00B86A98" w:rsidRPr="000D07A7" w:rsidRDefault="00B86A98" w:rsidP="00B86A98">
            <w:pPr>
              <w:pStyle w:val="aff5"/>
              <w:spacing w:after="0"/>
              <w:jc w:val="both"/>
              <w:rPr>
                <w:sz w:val="2"/>
                <w:szCs w:val="2"/>
              </w:rPr>
            </w:pPr>
          </w:p>
        </w:tc>
        <w:tc>
          <w:tcPr>
            <w:tcW w:w="578" w:type="dxa"/>
            <w:gridSpan w:val="2"/>
            <w:tcBorders>
              <w:top w:val="single" w:sz="2" w:space="0" w:color="FFFFFF" w:themeColor="background1"/>
              <w:left w:val="single" w:sz="2" w:space="0" w:color="FFFFFF" w:themeColor="background1"/>
              <w:bottom w:val="single" w:sz="4" w:space="0" w:color="FFFFFF"/>
              <w:right w:val="single" w:sz="2" w:space="0" w:color="FFFFFF" w:themeColor="background1"/>
            </w:tcBorders>
          </w:tcPr>
          <w:p w14:paraId="48CF372B" w14:textId="77777777" w:rsidR="00B86A98" w:rsidRPr="000D07A7" w:rsidRDefault="00B86A98" w:rsidP="00B86A98">
            <w:pPr>
              <w:pStyle w:val="aff5"/>
              <w:spacing w:after="0"/>
              <w:jc w:val="both"/>
              <w:rPr>
                <w:sz w:val="2"/>
                <w:szCs w:val="2"/>
              </w:rPr>
            </w:pPr>
          </w:p>
        </w:tc>
        <w:tc>
          <w:tcPr>
            <w:tcW w:w="1136" w:type="dxa"/>
            <w:gridSpan w:val="7"/>
            <w:tcBorders>
              <w:top w:val="single" w:sz="2" w:space="0" w:color="auto"/>
              <w:left w:val="single" w:sz="2" w:space="0" w:color="FFFFFF" w:themeColor="background1"/>
              <w:bottom w:val="single" w:sz="4" w:space="0" w:color="FFFFFF"/>
              <w:right w:val="single" w:sz="2" w:space="0" w:color="FFFFFF" w:themeColor="background1"/>
            </w:tcBorders>
          </w:tcPr>
          <w:p w14:paraId="508456A5" w14:textId="77777777" w:rsidR="00B86A98" w:rsidRPr="000D07A7" w:rsidRDefault="00B86A98" w:rsidP="00B86A98">
            <w:pPr>
              <w:pStyle w:val="aff5"/>
              <w:spacing w:after="0"/>
              <w:jc w:val="both"/>
              <w:rPr>
                <w:sz w:val="2"/>
                <w:szCs w:val="2"/>
              </w:rPr>
            </w:pPr>
          </w:p>
        </w:tc>
        <w:tc>
          <w:tcPr>
            <w:tcW w:w="2995" w:type="dxa"/>
            <w:gridSpan w:val="13"/>
            <w:tcBorders>
              <w:top w:val="single" w:sz="2" w:space="0" w:color="FFFFFF" w:themeColor="background1"/>
              <w:left w:val="single" w:sz="2" w:space="0" w:color="FFFFFF" w:themeColor="background1"/>
              <w:bottom w:val="single" w:sz="4" w:space="0" w:color="FFFFFF"/>
              <w:right w:val="single" w:sz="4" w:space="0" w:color="FFFFFF" w:themeColor="background1"/>
            </w:tcBorders>
          </w:tcPr>
          <w:p w14:paraId="7FFCD29A" w14:textId="77777777" w:rsidR="00B86A98" w:rsidRPr="000D07A7" w:rsidRDefault="00B86A98" w:rsidP="00B86A98">
            <w:pPr>
              <w:pStyle w:val="aff5"/>
              <w:spacing w:after="0"/>
              <w:jc w:val="both"/>
              <w:rPr>
                <w:sz w:val="2"/>
                <w:szCs w:val="2"/>
              </w:rPr>
            </w:pPr>
          </w:p>
        </w:tc>
      </w:tr>
      <w:tr w:rsidR="00B86A98" w:rsidRPr="000D07A7" w14:paraId="002D2B05" w14:textId="77777777" w:rsidTr="008A0F24">
        <w:trPr>
          <w:trHeight w:val="39"/>
        </w:trPr>
        <w:tc>
          <w:tcPr>
            <w:tcW w:w="419" w:type="dxa"/>
            <w:tcBorders>
              <w:top w:val="single" w:sz="2" w:space="0" w:color="FFFFFF" w:themeColor="background1"/>
              <w:left w:val="single" w:sz="4" w:space="0" w:color="FFFFFF"/>
              <w:bottom w:val="single" w:sz="4" w:space="0" w:color="000000"/>
              <w:right w:val="single" w:sz="4" w:space="0" w:color="FFFFFF" w:themeColor="background1"/>
            </w:tcBorders>
          </w:tcPr>
          <w:p w14:paraId="237477C8" w14:textId="77777777" w:rsidR="00B86A98" w:rsidRPr="000D07A7" w:rsidRDefault="00B86A98" w:rsidP="00B86A98">
            <w:pPr>
              <w:pStyle w:val="aff5"/>
              <w:spacing w:after="0"/>
              <w:ind w:left="-110"/>
              <w:jc w:val="both"/>
              <w:rPr>
                <w:rFonts w:ascii="Arial" w:hAnsi="Arial" w:cs="Arial"/>
                <w:b w:val="0"/>
                <w:bCs/>
                <w:sz w:val="2"/>
                <w:szCs w:val="2"/>
              </w:rPr>
            </w:pPr>
          </w:p>
        </w:tc>
        <w:tc>
          <w:tcPr>
            <w:tcW w:w="1544" w:type="dxa"/>
            <w:gridSpan w:val="3"/>
            <w:tcBorders>
              <w:top w:val="single" w:sz="2" w:space="0" w:color="FFFFFF" w:themeColor="background1"/>
              <w:left w:val="single" w:sz="4" w:space="0" w:color="FFFFFF" w:themeColor="background1"/>
              <w:bottom w:val="single" w:sz="4" w:space="0" w:color="000000"/>
              <w:right w:val="single" w:sz="4" w:space="0" w:color="FFFFFF"/>
            </w:tcBorders>
          </w:tcPr>
          <w:p w14:paraId="4623E69C" w14:textId="77777777" w:rsidR="00B86A98" w:rsidRPr="000D07A7" w:rsidRDefault="00B86A98" w:rsidP="00B86A98">
            <w:pPr>
              <w:pStyle w:val="aff5"/>
              <w:spacing w:after="0"/>
              <w:ind w:right="-124"/>
              <w:jc w:val="left"/>
              <w:rPr>
                <w:rFonts w:ascii="Arial" w:hAnsi="Arial" w:cs="Arial"/>
                <w:b w:val="0"/>
                <w:bCs/>
                <w:sz w:val="2"/>
                <w:szCs w:val="2"/>
              </w:rPr>
            </w:pPr>
          </w:p>
        </w:tc>
        <w:tc>
          <w:tcPr>
            <w:tcW w:w="905" w:type="dxa"/>
            <w:gridSpan w:val="4"/>
            <w:tcBorders>
              <w:top w:val="single" w:sz="2" w:space="0" w:color="FFFFFF" w:themeColor="background1"/>
              <w:left w:val="single" w:sz="4" w:space="0" w:color="FFFFFF"/>
              <w:bottom w:val="single" w:sz="2" w:space="0" w:color="FFFFFF" w:themeColor="background1"/>
              <w:right w:val="single" w:sz="2" w:space="0" w:color="FFFFFF" w:themeColor="background1"/>
            </w:tcBorders>
          </w:tcPr>
          <w:p w14:paraId="6A52B5ED" w14:textId="77777777" w:rsidR="00B86A98" w:rsidRPr="000D07A7" w:rsidRDefault="00B86A98" w:rsidP="00B86A98">
            <w:pPr>
              <w:pStyle w:val="aff5"/>
              <w:spacing w:after="0"/>
              <w:jc w:val="left"/>
              <w:rPr>
                <w:rFonts w:ascii="Arial" w:hAnsi="Arial" w:cs="Arial"/>
                <w:b w:val="0"/>
                <w:bCs/>
                <w:sz w:val="2"/>
                <w:szCs w:val="2"/>
              </w:rPr>
            </w:pPr>
          </w:p>
        </w:tc>
        <w:tc>
          <w:tcPr>
            <w:tcW w:w="1362"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21A3B57" w14:textId="77777777" w:rsidR="00B86A98" w:rsidRPr="000D07A7" w:rsidRDefault="00B86A98" w:rsidP="00B86A98">
            <w:pPr>
              <w:pStyle w:val="aff5"/>
              <w:spacing w:after="0"/>
              <w:jc w:val="both"/>
              <w:rPr>
                <w:sz w:val="2"/>
                <w:szCs w:val="2"/>
              </w:rPr>
            </w:pPr>
          </w:p>
        </w:tc>
        <w:tc>
          <w:tcPr>
            <w:tcW w:w="243" w:type="dxa"/>
            <w:gridSpan w:val="4"/>
            <w:tcBorders>
              <w:top w:val="single" w:sz="2" w:space="0" w:color="FFFFFF" w:themeColor="background1"/>
              <w:left w:val="single" w:sz="2" w:space="0" w:color="FFFFFF" w:themeColor="background1"/>
              <w:bottom w:val="single" w:sz="2" w:space="0" w:color="auto"/>
              <w:right w:val="single" w:sz="4" w:space="0" w:color="FFFFFF"/>
            </w:tcBorders>
          </w:tcPr>
          <w:p w14:paraId="43631DD8" w14:textId="77777777" w:rsidR="00B86A98" w:rsidRPr="000D07A7" w:rsidRDefault="00B86A98" w:rsidP="00B86A98">
            <w:pPr>
              <w:pStyle w:val="aff5"/>
              <w:spacing w:after="0"/>
              <w:jc w:val="both"/>
              <w:rPr>
                <w:sz w:val="2"/>
                <w:szCs w:val="2"/>
              </w:rPr>
            </w:pPr>
          </w:p>
        </w:tc>
        <w:tc>
          <w:tcPr>
            <w:tcW w:w="1005" w:type="dxa"/>
            <w:gridSpan w:val="6"/>
            <w:tcBorders>
              <w:top w:val="single" w:sz="2" w:space="0" w:color="FFFFFF" w:themeColor="background1"/>
              <w:left w:val="single" w:sz="4" w:space="0" w:color="FFFFFF"/>
              <w:bottom w:val="single" w:sz="2" w:space="0" w:color="FFFFFF" w:themeColor="background1"/>
              <w:right w:val="single" w:sz="2" w:space="0" w:color="FFFFFF" w:themeColor="background1"/>
            </w:tcBorders>
          </w:tcPr>
          <w:p w14:paraId="4C7CCBE0" w14:textId="77777777" w:rsidR="00B86A98" w:rsidRPr="000D07A7" w:rsidRDefault="00B86A98" w:rsidP="00B86A98">
            <w:pPr>
              <w:pStyle w:val="aff5"/>
              <w:spacing w:after="0"/>
              <w:jc w:val="both"/>
              <w:rPr>
                <w:rFonts w:ascii="Arial" w:hAnsi="Arial" w:cs="Arial"/>
                <w:b w:val="0"/>
                <w:bCs/>
                <w:sz w:val="2"/>
                <w:szCs w:val="2"/>
              </w:rPr>
            </w:pPr>
          </w:p>
        </w:tc>
        <w:tc>
          <w:tcPr>
            <w:tcW w:w="239" w:type="dxa"/>
            <w:tcBorders>
              <w:top w:val="single" w:sz="2" w:space="0" w:color="FFFFFF" w:themeColor="background1"/>
              <w:left w:val="single" w:sz="2" w:space="0" w:color="FFFFFF" w:themeColor="background1"/>
              <w:bottom w:val="single" w:sz="2" w:space="0" w:color="FFFFFF" w:themeColor="background1"/>
              <w:right w:val="single" w:sz="2" w:space="0" w:color="auto"/>
            </w:tcBorders>
          </w:tcPr>
          <w:p w14:paraId="6AA62A23" w14:textId="77777777" w:rsidR="00B86A98" w:rsidRPr="000D07A7" w:rsidRDefault="00B86A98" w:rsidP="00B86A98">
            <w:pPr>
              <w:pStyle w:val="aff5"/>
              <w:spacing w:after="0"/>
              <w:jc w:val="both"/>
              <w:rPr>
                <w:rFonts w:ascii="Arial" w:hAnsi="Arial" w:cs="Arial"/>
                <w:b w:val="0"/>
                <w:bCs/>
                <w:sz w:val="2"/>
                <w:szCs w:val="2"/>
              </w:rPr>
            </w:pPr>
          </w:p>
        </w:tc>
        <w:tc>
          <w:tcPr>
            <w:tcW w:w="578" w:type="dxa"/>
            <w:gridSpan w:val="5"/>
            <w:tcBorders>
              <w:top w:val="single" w:sz="2" w:space="0" w:color="FFFFFF" w:themeColor="background1"/>
              <w:left w:val="single" w:sz="2" w:space="0" w:color="auto"/>
              <w:bottom w:val="single" w:sz="2" w:space="0" w:color="FFFFFF" w:themeColor="background1"/>
              <w:right w:val="single" w:sz="2" w:space="0" w:color="FFFFFF" w:themeColor="background1"/>
            </w:tcBorders>
          </w:tcPr>
          <w:p w14:paraId="03AB71C9" w14:textId="77777777" w:rsidR="00B86A98" w:rsidRPr="000D07A7" w:rsidRDefault="00B86A98" w:rsidP="00B86A98">
            <w:pPr>
              <w:pStyle w:val="aff5"/>
              <w:spacing w:after="0"/>
              <w:jc w:val="both"/>
              <w:rPr>
                <w:rFonts w:ascii="Arial" w:hAnsi="Arial" w:cs="Arial"/>
                <w:b w:val="0"/>
                <w:bCs/>
                <w:sz w:val="2"/>
                <w:szCs w:val="2"/>
              </w:rPr>
            </w:pPr>
          </w:p>
        </w:tc>
        <w:tc>
          <w:tcPr>
            <w:tcW w:w="1137"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338E32A" w14:textId="77777777" w:rsidR="00B86A98" w:rsidRPr="000D07A7" w:rsidRDefault="00B86A98" w:rsidP="00B86A98">
            <w:pPr>
              <w:pStyle w:val="aff5"/>
              <w:spacing w:after="0"/>
              <w:jc w:val="both"/>
              <w:rPr>
                <w:sz w:val="2"/>
                <w:szCs w:val="2"/>
              </w:rPr>
            </w:pPr>
          </w:p>
        </w:tc>
        <w:tc>
          <w:tcPr>
            <w:tcW w:w="856" w:type="dxa"/>
            <w:gridSpan w:val="7"/>
            <w:tcBorders>
              <w:top w:val="single" w:sz="2" w:space="0" w:color="FFFFFF" w:themeColor="background1"/>
              <w:left w:val="single" w:sz="2" w:space="0" w:color="FFFFFF" w:themeColor="background1"/>
              <w:bottom w:val="single" w:sz="2" w:space="0" w:color="FFFFFF" w:themeColor="background1"/>
              <w:right w:val="single" w:sz="4" w:space="0" w:color="FFFFFF"/>
            </w:tcBorders>
          </w:tcPr>
          <w:p w14:paraId="186FB679" w14:textId="77777777" w:rsidR="00B86A98" w:rsidRPr="000D07A7" w:rsidRDefault="00B86A98" w:rsidP="00B86A98">
            <w:pPr>
              <w:pStyle w:val="aff5"/>
              <w:spacing w:after="0"/>
              <w:jc w:val="both"/>
              <w:rPr>
                <w:rFonts w:ascii="Arial" w:hAnsi="Arial" w:cs="Arial"/>
                <w:b w:val="0"/>
                <w:bCs/>
                <w:sz w:val="2"/>
                <w:szCs w:val="2"/>
              </w:rPr>
            </w:pPr>
          </w:p>
        </w:tc>
        <w:tc>
          <w:tcPr>
            <w:tcW w:w="2153" w:type="dxa"/>
            <w:gridSpan w:val="5"/>
            <w:tcBorders>
              <w:top w:val="single" w:sz="2" w:space="0" w:color="FFFFFF" w:themeColor="background1"/>
              <w:left w:val="single" w:sz="4" w:space="0" w:color="FFFFFF"/>
              <w:bottom w:val="single" w:sz="2" w:space="0" w:color="FFFFFF" w:themeColor="background1"/>
              <w:right w:val="single" w:sz="4" w:space="0" w:color="FFFFFF" w:themeColor="background1"/>
            </w:tcBorders>
          </w:tcPr>
          <w:p w14:paraId="10B80F3C" w14:textId="77777777" w:rsidR="00B86A98" w:rsidRPr="000D07A7" w:rsidRDefault="00B86A98" w:rsidP="00B86A98">
            <w:pPr>
              <w:pStyle w:val="aff5"/>
              <w:spacing w:after="0"/>
              <w:jc w:val="both"/>
              <w:rPr>
                <w:sz w:val="2"/>
                <w:szCs w:val="2"/>
              </w:rPr>
            </w:pPr>
          </w:p>
        </w:tc>
      </w:tr>
      <w:tr w:rsidR="00B86A98" w:rsidRPr="003A7270" w14:paraId="7B19D918" w14:textId="77777777" w:rsidTr="008A0F24">
        <w:trPr>
          <w:gridAfter w:val="2"/>
          <w:wAfter w:w="254" w:type="dxa"/>
          <w:trHeight w:val="160"/>
        </w:trPr>
        <w:tc>
          <w:tcPr>
            <w:tcW w:w="1963" w:type="dxa"/>
            <w:gridSpan w:val="4"/>
            <w:vMerge w:val="restart"/>
            <w:tcBorders>
              <w:top w:val="single" w:sz="4" w:space="0" w:color="000000"/>
              <w:left w:val="single" w:sz="4" w:space="0" w:color="000000"/>
              <w:right w:val="single" w:sz="4" w:space="0" w:color="000000"/>
            </w:tcBorders>
          </w:tcPr>
          <w:p w14:paraId="5FD81776" w14:textId="77777777" w:rsidR="00B86A98" w:rsidRPr="00BB6145" w:rsidRDefault="00B86A98" w:rsidP="00B86A98">
            <w:pPr>
              <w:pStyle w:val="aff5"/>
              <w:spacing w:after="0"/>
              <w:ind w:left="-41" w:right="-124" w:firstLine="41"/>
              <w:jc w:val="left"/>
              <w:rPr>
                <w:sz w:val="17"/>
                <w:szCs w:val="17"/>
              </w:rPr>
            </w:pPr>
            <w:r>
              <w:rPr>
                <w:rFonts w:ascii="Arial" w:hAnsi="Arial" w:cs="Arial"/>
                <w:sz w:val="17"/>
                <w:szCs w:val="17"/>
              </w:rPr>
              <w:t>О</w:t>
            </w:r>
            <w:r w:rsidRPr="00BB6145">
              <w:rPr>
                <w:rFonts w:ascii="Arial" w:hAnsi="Arial" w:cs="Arial"/>
                <w:sz w:val="17"/>
                <w:szCs w:val="17"/>
              </w:rPr>
              <w:t>тделка колонн</w:t>
            </w:r>
            <w:r w:rsidRPr="00BB6145">
              <w:rPr>
                <w:rFonts w:ascii="Arial" w:hAnsi="Arial" w:cs="Arial"/>
                <w:b w:val="0"/>
                <w:bCs/>
                <w:sz w:val="17"/>
                <w:szCs w:val="17"/>
              </w:rPr>
              <w:t>:</w:t>
            </w:r>
          </w:p>
        </w:tc>
        <w:tc>
          <w:tcPr>
            <w:tcW w:w="2267" w:type="dxa"/>
            <w:gridSpan w:val="8"/>
            <w:vMerge w:val="restart"/>
            <w:tcBorders>
              <w:top w:val="single" w:sz="4" w:space="0" w:color="FFFFFF"/>
              <w:left w:val="single" w:sz="4" w:space="0" w:color="000000"/>
              <w:right w:val="single" w:sz="2" w:space="0" w:color="auto"/>
            </w:tcBorders>
          </w:tcPr>
          <w:p w14:paraId="0008F000"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71EBE19A" w14:textId="77777777" w:rsidR="00B86A98" w:rsidRPr="003A7270" w:rsidRDefault="00B86A98" w:rsidP="00B86A98">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10"/>
            <w:tcBorders>
              <w:top w:val="single" w:sz="2" w:space="0" w:color="auto"/>
              <w:left w:val="single" w:sz="2" w:space="0" w:color="auto"/>
              <w:bottom w:val="single" w:sz="2" w:space="0" w:color="auto"/>
              <w:right w:val="single" w:sz="2" w:space="0" w:color="auto"/>
            </w:tcBorders>
          </w:tcPr>
          <w:p w14:paraId="013AB43B" w14:textId="77777777" w:rsidR="00B86A98" w:rsidRPr="00DD49FD" w:rsidRDefault="00B86A98" w:rsidP="00B86A98">
            <w:pPr>
              <w:pStyle w:val="aff5"/>
              <w:spacing w:after="0"/>
              <w:jc w:val="both"/>
              <w:rPr>
                <w:sz w:val="14"/>
                <w:szCs w:val="14"/>
              </w:rPr>
            </w:pPr>
          </w:p>
        </w:tc>
        <w:tc>
          <w:tcPr>
            <w:tcW w:w="578" w:type="dxa"/>
            <w:gridSpan w:val="2"/>
            <w:vMerge w:val="restart"/>
            <w:tcBorders>
              <w:top w:val="single" w:sz="2" w:space="0" w:color="FFFFFF" w:themeColor="background1"/>
              <w:left w:val="single" w:sz="2" w:space="0" w:color="auto"/>
              <w:right w:val="single" w:sz="2" w:space="0" w:color="FFFFFF" w:themeColor="background1"/>
            </w:tcBorders>
          </w:tcPr>
          <w:p w14:paraId="4420F01C"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3EA83040"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554FD087"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71FFBD9B" w14:textId="77777777" w:rsidR="00B86A98" w:rsidRPr="003A7270" w:rsidRDefault="00B86A98" w:rsidP="00B86A98">
            <w:pPr>
              <w:pStyle w:val="aff5"/>
              <w:spacing w:after="0"/>
              <w:jc w:val="both"/>
              <w:rPr>
                <w:sz w:val="8"/>
                <w:szCs w:val="8"/>
              </w:rPr>
            </w:pPr>
          </w:p>
        </w:tc>
      </w:tr>
      <w:tr w:rsidR="00B86A98" w:rsidRPr="003A7270" w14:paraId="677B3BF0" w14:textId="77777777" w:rsidTr="008A0F24">
        <w:trPr>
          <w:gridAfter w:val="2"/>
          <w:wAfter w:w="254" w:type="dxa"/>
          <w:trHeight w:val="42"/>
        </w:trPr>
        <w:tc>
          <w:tcPr>
            <w:tcW w:w="1963" w:type="dxa"/>
            <w:gridSpan w:val="4"/>
            <w:vMerge/>
            <w:tcBorders>
              <w:left w:val="single" w:sz="4" w:space="0" w:color="000000"/>
              <w:bottom w:val="single" w:sz="2" w:space="0" w:color="000000"/>
              <w:right w:val="single" w:sz="4" w:space="0" w:color="000000"/>
            </w:tcBorders>
          </w:tcPr>
          <w:p w14:paraId="29AA5C3D" w14:textId="77777777" w:rsidR="00B86A98" w:rsidRPr="00BB6145" w:rsidRDefault="00B86A98" w:rsidP="00B86A98">
            <w:pPr>
              <w:pStyle w:val="aff5"/>
              <w:spacing w:after="0"/>
              <w:ind w:left="-41" w:right="-124" w:firstLine="41"/>
              <w:jc w:val="left"/>
              <w:rPr>
                <w:rFonts w:ascii="Arial" w:hAnsi="Arial" w:cs="Arial"/>
                <w:sz w:val="17"/>
                <w:szCs w:val="17"/>
              </w:rPr>
            </w:pPr>
          </w:p>
        </w:tc>
        <w:tc>
          <w:tcPr>
            <w:tcW w:w="2267" w:type="dxa"/>
            <w:gridSpan w:val="8"/>
            <w:vMerge/>
            <w:tcBorders>
              <w:left w:val="single" w:sz="4" w:space="0" w:color="000000"/>
              <w:bottom w:val="single" w:sz="2" w:space="0" w:color="FFFFFF" w:themeColor="background1"/>
              <w:right w:val="single" w:sz="2" w:space="0" w:color="auto"/>
            </w:tcBorders>
          </w:tcPr>
          <w:p w14:paraId="07A16701"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2" w:space="0" w:color="auto"/>
              <w:left w:val="single" w:sz="2" w:space="0" w:color="auto"/>
              <w:bottom w:val="single" w:sz="2" w:space="0" w:color="auto"/>
              <w:right w:val="single" w:sz="2" w:space="0" w:color="auto"/>
            </w:tcBorders>
          </w:tcPr>
          <w:p w14:paraId="55F958D8" w14:textId="77777777" w:rsidR="00B86A98" w:rsidRPr="00DD49FD" w:rsidRDefault="00B86A98" w:rsidP="00B86A98">
            <w:pPr>
              <w:pStyle w:val="aff5"/>
              <w:spacing w:after="0"/>
              <w:jc w:val="both"/>
              <w:rPr>
                <w:sz w:val="14"/>
                <w:szCs w:val="14"/>
              </w:rPr>
            </w:pPr>
          </w:p>
        </w:tc>
        <w:tc>
          <w:tcPr>
            <w:tcW w:w="578" w:type="dxa"/>
            <w:gridSpan w:val="2"/>
            <w:vMerge/>
            <w:tcBorders>
              <w:left w:val="single" w:sz="2" w:space="0" w:color="auto"/>
              <w:bottom w:val="single" w:sz="2" w:space="0" w:color="FFFFFF" w:themeColor="background1"/>
              <w:right w:val="single" w:sz="2" w:space="0" w:color="FFFFFF" w:themeColor="background1"/>
            </w:tcBorders>
          </w:tcPr>
          <w:p w14:paraId="59D23B3F"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7137C57D"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03A031F1"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bottom w:val="single" w:sz="2" w:space="0" w:color="FFFFFF" w:themeColor="background1"/>
              <w:right w:val="single" w:sz="2" w:space="0" w:color="FFFFFF" w:themeColor="background1"/>
            </w:tcBorders>
          </w:tcPr>
          <w:p w14:paraId="33A8A2D3" w14:textId="77777777" w:rsidR="00B86A98" w:rsidRPr="003A7270" w:rsidRDefault="00B86A98" w:rsidP="00B86A98">
            <w:pPr>
              <w:pStyle w:val="aff5"/>
              <w:spacing w:after="0"/>
              <w:jc w:val="both"/>
              <w:rPr>
                <w:sz w:val="8"/>
                <w:szCs w:val="8"/>
              </w:rPr>
            </w:pPr>
          </w:p>
        </w:tc>
      </w:tr>
      <w:tr w:rsidR="00B86A98" w:rsidRPr="00DD49FD" w14:paraId="05314403" w14:textId="77777777" w:rsidTr="008A0F24">
        <w:trPr>
          <w:gridAfter w:val="2"/>
          <w:wAfter w:w="254" w:type="dxa"/>
          <w:trHeight w:val="65"/>
        </w:trPr>
        <w:tc>
          <w:tcPr>
            <w:tcW w:w="1963" w:type="dxa"/>
            <w:gridSpan w:val="4"/>
            <w:tcBorders>
              <w:top w:val="single" w:sz="2" w:space="0" w:color="000000"/>
              <w:left w:val="single" w:sz="2" w:space="0" w:color="FFFFFF" w:themeColor="background1"/>
              <w:bottom w:val="single" w:sz="2" w:space="0" w:color="auto"/>
              <w:right w:val="single" w:sz="2" w:space="0" w:color="FFFFFF" w:themeColor="background1"/>
            </w:tcBorders>
          </w:tcPr>
          <w:p w14:paraId="7DB7445E" w14:textId="77777777" w:rsidR="00B86A98" w:rsidRPr="00DD49FD" w:rsidRDefault="00B86A98" w:rsidP="00B86A98">
            <w:pPr>
              <w:pStyle w:val="aff5"/>
              <w:spacing w:after="0"/>
              <w:ind w:left="-41" w:right="-124" w:firstLine="41"/>
              <w:jc w:val="left"/>
              <w:rPr>
                <w:rFonts w:ascii="Arial" w:hAnsi="Arial" w:cs="Arial"/>
                <w:sz w:val="4"/>
                <w:szCs w:val="4"/>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AC6D6B6" w14:textId="77777777" w:rsidR="00B86A98" w:rsidRPr="00DD49FD" w:rsidRDefault="00B86A98" w:rsidP="00B86A98">
            <w:pPr>
              <w:pStyle w:val="aff5"/>
              <w:spacing w:after="0"/>
              <w:ind w:right="-105"/>
              <w:jc w:val="left"/>
              <w:rPr>
                <w:rFonts w:ascii="Arial" w:hAnsi="Arial" w:cs="Arial"/>
                <w:b w:val="0"/>
                <w:bCs/>
                <w:sz w:val="4"/>
                <w:szCs w:val="4"/>
              </w:rPr>
            </w:pPr>
          </w:p>
        </w:tc>
        <w:tc>
          <w:tcPr>
            <w:tcW w:w="1362"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r2bl w:val="single" w:sz="2" w:space="0" w:color="FFFFFF" w:themeColor="background1"/>
            </w:tcBorders>
          </w:tcPr>
          <w:p w14:paraId="3927FB07" w14:textId="77777777" w:rsidR="00B86A98" w:rsidRPr="00DD49FD" w:rsidRDefault="00B86A98" w:rsidP="00B86A98">
            <w:pPr>
              <w:pStyle w:val="aff5"/>
              <w:spacing w:after="0"/>
              <w:jc w:val="both"/>
              <w:rPr>
                <w:sz w:val="4"/>
                <w:szCs w:val="4"/>
              </w:rPr>
            </w:pPr>
          </w:p>
        </w:tc>
        <w:tc>
          <w:tcPr>
            <w:tcW w:w="1248" w:type="dxa"/>
            <w:gridSpan w:val="10"/>
            <w:tcBorders>
              <w:top w:val="single" w:sz="2" w:space="0" w:color="auto"/>
              <w:left w:val="single" w:sz="2" w:space="0" w:color="FFFFFF" w:themeColor="background1"/>
              <w:bottom w:val="single" w:sz="2" w:space="0" w:color="auto"/>
              <w:right w:val="single" w:sz="2" w:space="0" w:color="FFFFFF" w:themeColor="background1"/>
            </w:tcBorders>
          </w:tcPr>
          <w:p w14:paraId="4DD61F92"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A8610B0" w14:textId="77777777" w:rsidR="00B86A98" w:rsidRPr="00DD49FD" w:rsidRDefault="00B86A98" w:rsidP="00B86A98">
            <w:pPr>
              <w:pStyle w:val="aff5"/>
              <w:spacing w:after="0"/>
              <w:ind w:right="-110"/>
              <w:jc w:val="both"/>
              <w:rPr>
                <w:rFonts w:ascii="Arial" w:hAnsi="Arial" w:cs="Arial"/>
                <w:b w:val="0"/>
                <w:bCs/>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43AF1F2"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460D218" w14:textId="77777777" w:rsidR="00B86A98" w:rsidRPr="00DD49FD" w:rsidRDefault="00B86A98" w:rsidP="00B86A98">
            <w:pPr>
              <w:pStyle w:val="aff5"/>
              <w:spacing w:after="0"/>
              <w:ind w:right="-111"/>
              <w:jc w:val="both"/>
              <w:rPr>
                <w:rFonts w:ascii="Arial" w:hAnsi="Arial" w:cs="Arial"/>
                <w:b w:val="0"/>
                <w:bCs/>
                <w:sz w:val="4"/>
                <w:szCs w:val="4"/>
              </w:rPr>
            </w:pPr>
          </w:p>
        </w:tc>
        <w:tc>
          <w:tcPr>
            <w:tcW w:w="2131"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1689BE3" w14:textId="77777777" w:rsidR="00B86A98" w:rsidRPr="00DD49FD" w:rsidRDefault="00B86A98" w:rsidP="00B86A98">
            <w:pPr>
              <w:pStyle w:val="aff5"/>
              <w:spacing w:after="0"/>
              <w:jc w:val="both"/>
              <w:rPr>
                <w:sz w:val="4"/>
                <w:szCs w:val="4"/>
              </w:rPr>
            </w:pPr>
          </w:p>
        </w:tc>
      </w:tr>
      <w:tr w:rsidR="00B86A98" w:rsidRPr="003A7270" w14:paraId="38440F39" w14:textId="77777777" w:rsidTr="008A0F24">
        <w:trPr>
          <w:gridAfter w:val="2"/>
          <w:wAfter w:w="254" w:type="dxa"/>
          <w:trHeight w:val="89"/>
        </w:trPr>
        <w:tc>
          <w:tcPr>
            <w:tcW w:w="1963" w:type="dxa"/>
            <w:gridSpan w:val="4"/>
            <w:tcBorders>
              <w:top w:val="single" w:sz="2" w:space="0" w:color="FFFFFF" w:themeColor="background1"/>
              <w:left w:val="single" w:sz="4" w:space="0" w:color="000000"/>
              <w:bottom w:val="single" w:sz="2" w:space="0" w:color="auto"/>
              <w:right w:val="single" w:sz="4" w:space="0" w:color="000000"/>
            </w:tcBorders>
          </w:tcPr>
          <w:p w14:paraId="4E0AD3D2" w14:textId="77777777" w:rsidR="00B86A98" w:rsidRPr="00BB6145" w:rsidRDefault="00B86A98" w:rsidP="00B86A98">
            <w:pPr>
              <w:pStyle w:val="aff5"/>
              <w:spacing w:after="0"/>
              <w:ind w:left="-41" w:right="-124" w:firstLine="41"/>
              <w:jc w:val="left"/>
              <w:rPr>
                <w:rFonts w:ascii="Arial" w:hAnsi="Arial" w:cs="Arial"/>
                <w:sz w:val="17"/>
                <w:szCs w:val="17"/>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themeColor="background1"/>
              <w:left w:val="single" w:sz="4" w:space="0" w:color="000000"/>
              <w:bottom w:val="single" w:sz="2" w:space="0" w:color="FFFFFF" w:themeColor="background1"/>
              <w:right w:val="single" w:sz="2" w:space="0" w:color="auto"/>
            </w:tcBorders>
          </w:tcPr>
          <w:p w14:paraId="106D09FD" w14:textId="77777777" w:rsidR="00B86A98" w:rsidRPr="00BB6145" w:rsidRDefault="00B86A98" w:rsidP="00B86A98">
            <w:pPr>
              <w:pStyle w:val="aff5"/>
              <w:spacing w:after="0"/>
              <w:ind w:right="-105"/>
              <w:jc w:val="left"/>
              <w:rPr>
                <w:rFonts w:ascii="Arial" w:hAnsi="Arial" w:cs="Arial"/>
                <w:b w:val="0"/>
                <w:bCs/>
                <w:sz w:val="14"/>
                <w:szCs w:val="14"/>
              </w:rPr>
            </w:pPr>
            <w:r w:rsidRPr="00BB6145">
              <w:rPr>
                <w:rFonts w:ascii="Arial" w:hAnsi="Arial" w:cs="Arial"/>
                <w:b w:val="0"/>
                <w:bCs/>
                <w:sz w:val="14"/>
                <w:szCs w:val="14"/>
              </w:rPr>
              <w:t>материал:</w:t>
            </w:r>
          </w:p>
        </w:tc>
        <w:tc>
          <w:tcPr>
            <w:tcW w:w="2610" w:type="dxa"/>
            <w:gridSpan w:val="14"/>
            <w:tcBorders>
              <w:top w:val="single" w:sz="2" w:space="0" w:color="FFFFFF" w:themeColor="background1"/>
              <w:left w:val="single" w:sz="2" w:space="0" w:color="auto"/>
              <w:bottom w:val="single" w:sz="2" w:space="0" w:color="auto"/>
              <w:right w:val="single" w:sz="2" w:space="0" w:color="auto"/>
            </w:tcBorders>
          </w:tcPr>
          <w:p w14:paraId="4224FB90"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2" w:space="0" w:color="auto"/>
              <w:bottom w:val="single" w:sz="2" w:space="0" w:color="FFFFFF" w:themeColor="background1"/>
              <w:right w:val="single" w:sz="2" w:space="0" w:color="auto"/>
            </w:tcBorders>
          </w:tcPr>
          <w:p w14:paraId="1FD3962F" w14:textId="77777777" w:rsidR="00B86A98" w:rsidRPr="00440D4F" w:rsidRDefault="00B86A98" w:rsidP="00B86A98">
            <w:pPr>
              <w:pStyle w:val="aff5"/>
              <w:spacing w:after="0"/>
              <w:ind w:right="-110"/>
              <w:jc w:val="both"/>
              <w:rPr>
                <w:rFonts w:ascii="Arial" w:hAnsi="Arial" w:cs="Arial"/>
                <w:b w:val="0"/>
                <w:bCs/>
                <w:sz w:val="14"/>
                <w:szCs w:val="14"/>
              </w:rPr>
            </w:pPr>
            <w:r w:rsidRPr="00440D4F">
              <w:rPr>
                <w:rFonts w:ascii="Arial" w:hAnsi="Arial" w:cs="Arial"/>
                <w:b w:val="0"/>
                <w:bCs/>
                <w:sz w:val="14"/>
                <w:szCs w:val="14"/>
              </w:rPr>
              <w:t>цвет:</w:t>
            </w:r>
          </w:p>
        </w:tc>
        <w:tc>
          <w:tcPr>
            <w:tcW w:w="1136" w:type="dxa"/>
            <w:gridSpan w:val="7"/>
            <w:tcBorders>
              <w:top w:val="single" w:sz="2" w:space="0" w:color="FFFFFF" w:themeColor="background1"/>
              <w:left w:val="single" w:sz="2" w:space="0" w:color="auto"/>
              <w:bottom w:val="single" w:sz="2" w:space="0" w:color="auto"/>
              <w:right w:val="single" w:sz="2" w:space="0" w:color="auto"/>
            </w:tcBorders>
          </w:tcPr>
          <w:p w14:paraId="13355EDF"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2" w:space="0" w:color="auto"/>
              <w:bottom w:val="single" w:sz="2" w:space="0" w:color="FFFFFF" w:themeColor="background1"/>
              <w:right w:val="single" w:sz="4" w:space="0" w:color="auto"/>
            </w:tcBorders>
          </w:tcPr>
          <w:p w14:paraId="018543AB" w14:textId="77777777" w:rsidR="00B86A98" w:rsidRPr="00440D4F" w:rsidRDefault="00B86A98" w:rsidP="00B86A98">
            <w:pPr>
              <w:pStyle w:val="aff5"/>
              <w:spacing w:after="0"/>
              <w:ind w:right="-111"/>
              <w:jc w:val="both"/>
              <w:rPr>
                <w:rFonts w:ascii="Arial" w:hAnsi="Arial" w:cs="Arial"/>
                <w:b w:val="0"/>
                <w:bCs/>
                <w:sz w:val="14"/>
                <w:szCs w:val="14"/>
              </w:rPr>
            </w:pPr>
            <w:r w:rsidRPr="00440D4F">
              <w:rPr>
                <w:rFonts w:ascii="Arial" w:hAnsi="Arial" w:cs="Arial"/>
                <w:b w:val="0"/>
                <w:bCs/>
                <w:sz w:val="14"/>
                <w:szCs w:val="14"/>
              </w:rPr>
              <w:t>текстура:</w:t>
            </w:r>
          </w:p>
        </w:tc>
        <w:tc>
          <w:tcPr>
            <w:tcW w:w="2131" w:type="dxa"/>
            <w:gridSpan w:val="7"/>
            <w:tcBorders>
              <w:top w:val="single" w:sz="2" w:space="0" w:color="FFFFFF" w:themeColor="background1"/>
              <w:left w:val="single" w:sz="4" w:space="0" w:color="FFFFFF"/>
              <w:bottom w:val="single" w:sz="2" w:space="0" w:color="auto"/>
              <w:right w:val="single" w:sz="4" w:space="0" w:color="auto"/>
            </w:tcBorders>
          </w:tcPr>
          <w:p w14:paraId="7081A280" w14:textId="77777777" w:rsidR="00B86A98" w:rsidRPr="003A7270" w:rsidRDefault="00B86A98" w:rsidP="00B86A98">
            <w:pPr>
              <w:pStyle w:val="aff5"/>
              <w:spacing w:after="0"/>
              <w:jc w:val="both"/>
              <w:rPr>
                <w:sz w:val="8"/>
                <w:szCs w:val="8"/>
              </w:rPr>
            </w:pPr>
          </w:p>
        </w:tc>
      </w:tr>
      <w:tr w:rsidR="00B86A98" w:rsidRPr="003A7270" w14:paraId="6806A616" w14:textId="77777777" w:rsidTr="008A0F24">
        <w:trPr>
          <w:gridAfter w:val="2"/>
          <w:wAfter w:w="254" w:type="dxa"/>
          <w:trHeight w:val="128"/>
        </w:trPr>
        <w:tc>
          <w:tcPr>
            <w:tcW w:w="1963" w:type="dxa"/>
            <w:gridSpan w:val="4"/>
            <w:tcBorders>
              <w:top w:val="single" w:sz="2" w:space="0" w:color="FFFFFF" w:themeColor="background1"/>
              <w:left w:val="single" w:sz="4" w:space="0" w:color="000000"/>
              <w:bottom w:val="single" w:sz="2" w:space="0" w:color="auto"/>
              <w:right w:val="single" w:sz="4" w:space="0" w:color="000000"/>
            </w:tcBorders>
          </w:tcPr>
          <w:p w14:paraId="2608D35A" w14:textId="77777777" w:rsidR="00B86A98" w:rsidRPr="00BB6145" w:rsidRDefault="00B86A98" w:rsidP="00B86A98">
            <w:pPr>
              <w:pStyle w:val="aff5"/>
              <w:spacing w:after="0"/>
              <w:ind w:left="-41" w:right="-124" w:firstLine="41"/>
              <w:jc w:val="left"/>
              <w:rPr>
                <w:rFonts w:ascii="Arial" w:hAnsi="Arial" w:cs="Arial"/>
                <w:sz w:val="17"/>
                <w:szCs w:val="17"/>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themeColor="background1"/>
              <w:left w:val="single" w:sz="4" w:space="0" w:color="000000"/>
              <w:bottom w:val="single" w:sz="2" w:space="0" w:color="FFFFFF" w:themeColor="background1"/>
              <w:right w:val="single" w:sz="2" w:space="0" w:color="auto"/>
            </w:tcBorders>
          </w:tcPr>
          <w:p w14:paraId="3BA0EEC6" w14:textId="77777777" w:rsidR="00B86A98" w:rsidRPr="00BB6145" w:rsidRDefault="00B86A98" w:rsidP="00B86A98">
            <w:pPr>
              <w:pStyle w:val="aff5"/>
              <w:spacing w:after="0"/>
              <w:ind w:right="-105"/>
              <w:jc w:val="left"/>
              <w:rPr>
                <w:rFonts w:ascii="Arial" w:hAnsi="Arial" w:cs="Arial"/>
                <w:b w:val="0"/>
                <w:bCs/>
                <w:sz w:val="14"/>
                <w:szCs w:val="14"/>
              </w:rPr>
            </w:pPr>
            <w:r w:rsidRPr="00BB6145">
              <w:rPr>
                <w:rFonts w:ascii="Arial" w:hAnsi="Arial" w:cs="Arial"/>
                <w:b w:val="0"/>
                <w:bCs/>
                <w:sz w:val="14"/>
                <w:szCs w:val="14"/>
              </w:rPr>
              <w:t>материал:</w:t>
            </w:r>
          </w:p>
        </w:tc>
        <w:tc>
          <w:tcPr>
            <w:tcW w:w="2610" w:type="dxa"/>
            <w:gridSpan w:val="14"/>
            <w:tcBorders>
              <w:top w:val="single" w:sz="2" w:space="0" w:color="FFFFFF" w:themeColor="background1"/>
              <w:left w:val="single" w:sz="2" w:space="0" w:color="auto"/>
              <w:bottom w:val="single" w:sz="2" w:space="0" w:color="auto"/>
              <w:right w:val="single" w:sz="2" w:space="0" w:color="auto"/>
            </w:tcBorders>
          </w:tcPr>
          <w:p w14:paraId="27F4FBEC"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2" w:space="0" w:color="auto"/>
              <w:bottom w:val="single" w:sz="2" w:space="0" w:color="FFFFFF" w:themeColor="background1"/>
              <w:right w:val="single" w:sz="2" w:space="0" w:color="auto"/>
            </w:tcBorders>
          </w:tcPr>
          <w:p w14:paraId="7C7145FA" w14:textId="77777777" w:rsidR="00B86A98" w:rsidRPr="00440D4F" w:rsidRDefault="00B86A98" w:rsidP="00B86A98">
            <w:pPr>
              <w:pStyle w:val="aff5"/>
              <w:spacing w:after="0"/>
              <w:ind w:right="-110"/>
              <w:jc w:val="both"/>
              <w:rPr>
                <w:rFonts w:ascii="Arial" w:hAnsi="Arial" w:cs="Arial"/>
                <w:b w:val="0"/>
                <w:bCs/>
                <w:sz w:val="14"/>
                <w:szCs w:val="14"/>
              </w:rPr>
            </w:pPr>
            <w:r w:rsidRPr="00440D4F">
              <w:rPr>
                <w:rFonts w:ascii="Arial" w:hAnsi="Arial" w:cs="Arial"/>
                <w:b w:val="0"/>
                <w:bCs/>
                <w:sz w:val="14"/>
                <w:szCs w:val="14"/>
              </w:rPr>
              <w:t>цвет:</w:t>
            </w:r>
          </w:p>
        </w:tc>
        <w:tc>
          <w:tcPr>
            <w:tcW w:w="1136" w:type="dxa"/>
            <w:gridSpan w:val="7"/>
            <w:tcBorders>
              <w:top w:val="single" w:sz="2" w:space="0" w:color="FFFFFF" w:themeColor="background1"/>
              <w:left w:val="single" w:sz="2" w:space="0" w:color="auto"/>
              <w:bottom w:val="single" w:sz="2" w:space="0" w:color="auto"/>
              <w:right w:val="single" w:sz="2" w:space="0" w:color="auto"/>
            </w:tcBorders>
          </w:tcPr>
          <w:p w14:paraId="20967F55"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2" w:space="0" w:color="auto"/>
              <w:bottom w:val="single" w:sz="2" w:space="0" w:color="FFFFFF" w:themeColor="background1"/>
              <w:right w:val="single" w:sz="4" w:space="0" w:color="auto"/>
            </w:tcBorders>
          </w:tcPr>
          <w:p w14:paraId="489FAEEE" w14:textId="77777777" w:rsidR="00B86A98" w:rsidRPr="00440D4F" w:rsidRDefault="00B86A98" w:rsidP="00B86A98">
            <w:pPr>
              <w:pStyle w:val="aff5"/>
              <w:spacing w:after="0"/>
              <w:ind w:right="-111"/>
              <w:jc w:val="both"/>
              <w:rPr>
                <w:rFonts w:ascii="Arial" w:hAnsi="Arial" w:cs="Arial"/>
                <w:b w:val="0"/>
                <w:bCs/>
                <w:sz w:val="14"/>
                <w:szCs w:val="14"/>
              </w:rPr>
            </w:pPr>
            <w:r w:rsidRPr="00440D4F">
              <w:rPr>
                <w:rFonts w:ascii="Arial" w:hAnsi="Arial" w:cs="Arial"/>
                <w:b w:val="0"/>
                <w:bCs/>
                <w:sz w:val="14"/>
                <w:szCs w:val="14"/>
              </w:rPr>
              <w:t>текстура:</w:t>
            </w:r>
          </w:p>
        </w:tc>
        <w:tc>
          <w:tcPr>
            <w:tcW w:w="2131" w:type="dxa"/>
            <w:gridSpan w:val="7"/>
            <w:tcBorders>
              <w:top w:val="single" w:sz="2" w:space="0" w:color="FFFFFF" w:themeColor="background1"/>
              <w:left w:val="single" w:sz="4" w:space="0" w:color="FFFFFF"/>
              <w:bottom w:val="single" w:sz="2" w:space="0" w:color="auto"/>
              <w:right w:val="single" w:sz="4" w:space="0" w:color="auto"/>
            </w:tcBorders>
          </w:tcPr>
          <w:p w14:paraId="3106AC24" w14:textId="77777777" w:rsidR="00B86A98" w:rsidRPr="003A7270" w:rsidRDefault="00B86A98" w:rsidP="00B86A98">
            <w:pPr>
              <w:pStyle w:val="aff5"/>
              <w:spacing w:after="0"/>
              <w:jc w:val="both"/>
              <w:rPr>
                <w:sz w:val="8"/>
                <w:szCs w:val="8"/>
              </w:rPr>
            </w:pPr>
          </w:p>
        </w:tc>
      </w:tr>
      <w:tr w:rsidR="00B86A98" w:rsidRPr="00DD49FD" w14:paraId="74AE8C91" w14:textId="77777777" w:rsidTr="008A0F24">
        <w:trPr>
          <w:gridAfter w:val="2"/>
          <w:wAfter w:w="254" w:type="dxa"/>
          <w:trHeight w:val="42"/>
        </w:trPr>
        <w:tc>
          <w:tcPr>
            <w:tcW w:w="1963" w:type="dxa"/>
            <w:gridSpan w:val="4"/>
            <w:tcBorders>
              <w:top w:val="single" w:sz="4" w:space="0" w:color="000000"/>
              <w:left w:val="single" w:sz="2" w:space="0" w:color="FFFFFF"/>
              <w:bottom w:val="single" w:sz="2" w:space="0" w:color="auto"/>
              <w:right w:val="single" w:sz="2" w:space="0" w:color="FFFFFF"/>
            </w:tcBorders>
          </w:tcPr>
          <w:p w14:paraId="4BAAD8A0" w14:textId="77777777" w:rsidR="00B86A98" w:rsidRPr="00DD49FD" w:rsidRDefault="00B86A98" w:rsidP="00B86A98">
            <w:pPr>
              <w:pStyle w:val="aff5"/>
              <w:spacing w:after="0"/>
              <w:ind w:right="-124"/>
              <w:jc w:val="left"/>
              <w:rPr>
                <w:rFonts w:ascii="Arial" w:hAnsi="Arial" w:cs="Arial"/>
                <w:sz w:val="6"/>
                <w:szCs w:val="6"/>
              </w:rPr>
            </w:pPr>
          </w:p>
        </w:tc>
        <w:tc>
          <w:tcPr>
            <w:tcW w:w="905" w:type="dxa"/>
            <w:gridSpan w:val="4"/>
            <w:tcBorders>
              <w:top w:val="single" w:sz="4" w:space="0" w:color="FFFFFF"/>
              <w:left w:val="single" w:sz="2" w:space="0" w:color="FFFFFF"/>
              <w:bottom w:val="single" w:sz="2" w:space="0" w:color="FFFFFF" w:themeColor="background1"/>
              <w:right w:val="single" w:sz="2" w:space="0" w:color="FFFFFF" w:themeColor="background1"/>
            </w:tcBorders>
          </w:tcPr>
          <w:p w14:paraId="74454764" w14:textId="77777777" w:rsidR="00B86A98" w:rsidRPr="00DD49FD" w:rsidRDefault="00B86A98" w:rsidP="00B86A98">
            <w:pPr>
              <w:pStyle w:val="aff5"/>
              <w:spacing w:after="0"/>
              <w:ind w:right="-105"/>
              <w:jc w:val="left"/>
              <w:rPr>
                <w:sz w:val="6"/>
                <w:szCs w:val="6"/>
              </w:rPr>
            </w:pPr>
          </w:p>
        </w:tc>
        <w:tc>
          <w:tcPr>
            <w:tcW w:w="1362" w:type="dxa"/>
            <w:gridSpan w:val="4"/>
            <w:tcBorders>
              <w:top w:val="single" w:sz="4" w:space="0" w:color="auto"/>
              <w:left w:val="single" w:sz="2" w:space="0" w:color="FFFFFF" w:themeColor="background1"/>
              <w:bottom w:val="single" w:sz="2" w:space="0" w:color="FFFFFF" w:themeColor="background1"/>
              <w:right w:val="single" w:sz="2" w:space="0" w:color="FFFFFF" w:themeColor="background1"/>
            </w:tcBorders>
          </w:tcPr>
          <w:p w14:paraId="20D0BC4B" w14:textId="77777777" w:rsidR="00B86A98" w:rsidRPr="00DD49FD" w:rsidRDefault="00B86A98" w:rsidP="00B86A98">
            <w:pPr>
              <w:pStyle w:val="aff5"/>
              <w:spacing w:after="0"/>
              <w:jc w:val="both"/>
              <w:rPr>
                <w:sz w:val="6"/>
                <w:szCs w:val="6"/>
              </w:rPr>
            </w:pPr>
          </w:p>
        </w:tc>
        <w:tc>
          <w:tcPr>
            <w:tcW w:w="1248" w:type="dxa"/>
            <w:gridSpan w:val="10"/>
            <w:tcBorders>
              <w:top w:val="single" w:sz="4" w:space="0" w:color="auto"/>
              <w:left w:val="single" w:sz="2" w:space="0" w:color="FFFFFF" w:themeColor="background1"/>
              <w:bottom w:val="single" w:sz="2" w:space="0" w:color="auto"/>
              <w:right w:val="single" w:sz="2" w:space="0" w:color="FFFFFF" w:themeColor="background1"/>
            </w:tcBorders>
          </w:tcPr>
          <w:p w14:paraId="02D4518E" w14:textId="77777777" w:rsidR="00B86A98" w:rsidRPr="00DD49FD" w:rsidRDefault="00B86A98" w:rsidP="00B86A98">
            <w:pPr>
              <w:pStyle w:val="aff5"/>
              <w:spacing w:after="0"/>
              <w:jc w:val="both"/>
              <w:rPr>
                <w:sz w:val="6"/>
                <w:szCs w:val="6"/>
              </w:rPr>
            </w:pPr>
          </w:p>
        </w:tc>
        <w:tc>
          <w:tcPr>
            <w:tcW w:w="578" w:type="dxa"/>
            <w:gridSpan w:val="2"/>
            <w:tcBorders>
              <w:top w:val="single" w:sz="4" w:space="0" w:color="FFFFFF" w:themeColor="background1"/>
              <w:left w:val="single" w:sz="2" w:space="0" w:color="FFFFFF" w:themeColor="background1"/>
              <w:bottom w:val="single" w:sz="2" w:space="0" w:color="FFFFFF" w:themeColor="background1"/>
              <w:right w:val="single" w:sz="2" w:space="0" w:color="FFFFFF" w:themeColor="background1"/>
            </w:tcBorders>
          </w:tcPr>
          <w:p w14:paraId="264972EE" w14:textId="77777777" w:rsidR="00B86A98" w:rsidRPr="00DD49FD" w:rsidRDefault="00B86A98" w:rsidP="00B86A98">
            <w:pPr>
              <w:pStyle w:val="aff5"/>
              <w:spacing w:after="0"/>
              <w:ind w:right="-110"/>
              <w:jc w:val="both"/>
              <w:rPr>
                <w:sz w:val="6"/>
                <w:szCs w:val="6"/>
              </w:rPr>
            </w:pPr>
          </w:p>
        </w:tc>
        <w:tc>
          <w:tcPr>
            <w:tcW w:w="1136" w:type="dxa"/>
            <w:gridSpan w:val="7"/>
            <w:tcBorders>
              <w:top w:val="single" w:sz="4" w:space="0" w:color="auto"/>
              <w:left w:val="single" w:sz="2" w:space="0" w:color="FFFFFF" w:themeColor="background1"/>
              <w:bottom w:val="single" w:sz="2" w:space="0" w:color="FFFFFF" w:themeColor="background1"/>
              <w:right w:val="single" w:sz="2" w:space="0" w:color="FFFFFF"/>
            </w:tcBorders>
          </w:tcPr>
          <w:p w14:paraId="6ACACCBB" w14:textId="77777777" w:rsidR="00B86A98" w:rsidRPr="00DD49FD" w:rsidRDefault="00B86A98" w:rsidP="00B86A98">
            <w:pPr>
              <w:pStyle w:val="aff5"/>
              <w:spacing w:after="0"/>
              <w:jc w:val="both"/>
              <w:rPr>
                <w:sz w:val="6"/>
                <w:szCs w:val="6"/>
              </w:rPr>
            </w:pPr>
          </w:p>
        </w:tc>
        <w:tc>
          <w:tcPr>
            <w:tcW w:w="864" w:type="dxa"/>
            <w:gridSpan w:val="6"/>
            <w:tcBorders>
              <w:top w:val="single" w:sz="4" w:space="0" w:color="FFFFFF" w:themeColor="background1"/>
              <w:left w:val="single" w:sz="2" w:space="0" w:color="FFFFFF"/>
              <w:bottom w:val="single" w:sz="2" w:space="0" w:color="FFFFFF"/>
              <w:right w:val="single" w:sz="2" w:space="0" w:color="FFFFFF"/>
            </w:tcBorders>
          </w:tcPr>
          <w:p w14:paraId="011D2297" w14:textId="77777777" w:rsidR="00B86A98" w:rsidRPr="00DD49FD" w:rsidRDefault="00B86A98" w:rsidP="00B86A98">
            <w:pPr>
              <w:pStyle w:val="aff5"/>
              <w:spacing w:after="0"/>
              <w:ind w:right="-111"/>
              <w:jc w:val="both"/>
              <w:rPr>
                <w:sz w:val="6"/>
                <w:szCs w:val="6"/>
              </w:rPr>
            </w:pPr>
          </w:p>
        </w:tc>
        <w:tc>
          <w:tcPr>
            <w:tcW w:w="2131" w:type="dxa"/>
            <w:gridSpan w:val="7"/>
            <w:tcBorders>
              <w:top w:val="single" w:sz="4" w:space="0" w:color="auto"/>
              <w:left w:val="single" w:sz="2" w:space="0" w:color="FFFFFF"/>
              <w:bottom w:val="single" w:sz="2" w:space="0" w:color="FFFFFF"/>
              <w:right w:val="single" w:sz="2" w:space="0" w:color="FFFFFF"/>
            </w:tcBorders>
          </w:tcPr>
          <w:p w14:paraId="55C4A9AF" w14:textId="77777777" w:rsidR="00B86A98" w:rsidRPr="00DD49FD" w:rsidRDefault="00B86A98" w:rsidP="00B86A98">
            <w:pPr>
              <w:pStyle w:val="aff5"/>
              <w:spacing w:after="0"/>
              <w:jc w:val="both"/>
              <w:rPr>
                <w:sz w:val="6"/>
                <w:szCs w:val="6"/>
              </w:rPr>
            </w:pPr>
          </w:p>
        </w:tc>
      </w:tr>
      <w:tr w:rsidR="00B86A98" w:rsidRPr="003A7270" w14:paraId="06DE5183" w14:textId="77777777" w:rsidTr="008A0F24">
        <w:trPr>
          <w:gridAfter w:val="2"/>
          <w:wAfter w:w="254" w:type="dxa"/>
          <w:trHeight w:val="200"/>
        </w:trPr>
        <w:tc>
          <w:tcPr>
            <w:tcW w:w="1963" w:type="dxa"/>
            <w:gridSpan w:val="4"/>
            <w:vMerge w:val="restart"/>
            <w:tcBorders>
              <w:top w:val="single" w:sz="4" w:space="0" w:color="000000"/>
              <w:left w:val="single" w:sz="2" w:space="0" w:color="auto"/>
              <w:right w:val="single" w:sz="4" w:space="0" w:color="000000"/>
            </w:tcBorders>
          </w:tcPr>
          <w:p w14:paraId="136C4716" w14:textId="77777777" w:rsidR="00B86A98" w:rsidRDefault="00B86A98" w:rsidP="00B86A98">
            <w:pPr>
              <w:pStyle w:val="aff5"/>
              <w:spacing w:after="0"/>
              <w:ind w:right="-124"/>
              <w:jc w:val="left"/>
              <w:rPr>
                <w:rFonts w:ascii="Arial" w:hAnsi="Arial" w:cs="Arial"/>
                <w:b w:val="0"/>
                <w:bCs/>
                <w:sz w:val="17"/>
                <w:szCs w:val="17"/>
              </w:rPr>
            </w:pPr>
            <w:r>
              <w:rPr>
                <w:rFonts w:ascii="Arial" w:hAnsi="Arial" w:cs="Arial"/>
                <w:sz w:val="17"/>
                <w:szCs w:val="17"/>
              </w:rPr>
              <w:t>О</w:t>
            </w:r>
            <w:r w:rsidRPr="00BB6145">
              <w:rPr>
                <w:rFonts w:ascii="Arial" w:hAnsi="Arial" w:cs="Arial"/>
                <w:sz w:val="17"/>
                <w:szCs w:val="17"/>
              </w:rPr>
              <w:t>конные блоки</w:t>
            </w:r>
            <w:r w:rsidRPr="00BB6145">
              <w:rPr>
                <w:rFonts w:ascii="Arial" w:hAnsi="Arial" w:cs="Arial"/>
                <w:b w:val="0"/>
                <w:bCs/>
                <w:sz w:val="17"/>
                <w:szCs w:val="17"/>
              </w:rPr>
              <w:t>:</w:t>
            </w:r>
          </w:p>
          <w:p w14:paraId="675394DA" w14:textId="28C911A8" w:rsidR="00B86A98" w:rsidRPr="00BB6145" w:rsidRDefault="00B86A98" w:rsidP="00B86A98">
            <w:pPr>
              <w:pStyle w:val="aff5"/>
              <w:spacing w:after="0"/>
              <w:ind w:right="-124"/>
              <w:jc w:val="left"/>
              <w:rPr>
                <w:sz w:val="17"/>
                <w:szCs w:val="17"/>
              </w:rPr>
            </w:pPr>
            <w:r>
              <w:rPr>
                <w:rFonts w:ascii="Arial" w:hAnsi="Arial" w:cs="Arial"/>
                <w:b w:val="0"/>
                <w:bCs/>
                <w:i/>
                <w:iCs/>
                <w:sz w:val="10"/>
                <w:szCs w:val="10"/>
              </w:rPr>
              <w:t xml:space="preserve">Не </w:t>
            </w:r>
            <w:r w:rsidRPr="00A044AE">
              <w:rPr>
                <w:rFonts w:ascii="Arial" w:hAnsi="Arial" w:cs="Arial"/>
                <w:b w:val="0"/>
                <w:bCs/>
                <w:i/>
                <w:iCs/>
                <w:sz w:val="10"/>
                <w:szCs w:val="10"/>
              </w:rPr>
              <w:t>заполняется</w:t>
            </w:r>
            <w:r>
              <w:rPr>
                <w:rFonts w:ascii="Arial" w:hAnsi="Arial" w:cs="Arial"/>
                <w:b w:val="0"/>
                <w:bCs/>
                <w:i/>
                <w:iCs/>
                <w:sz w:val="10"/>
                <w:szCs w:val="10"/>
              </w:rPr>
              <w:t xml:space="preserve"> при указании «нет» в поле «наличие помещений»</w:t>
            </w:r>
          </w:p>
        </w:tc>
        <w:tc>
          <w:tcPr>
            <w:tcW w:w="2267" w:type="dxa"/>
            <w:gridSpan w:val="8"/>
            <w:vMerge w:val="restart"/>
            <w:tcBorders>
              <w:top w:val="single" w:sz="2" w:space="0" w:color="FFFFFF" w:themeColor="background1"/>
              <w:left w:val="single" w:sz="4" w:space="0" w:color="000000"/>
              <w:right w:val="single" w:sz="2" w:space="0" w:color="auto"/>
            </w:tcBorders>
          </w:tcPr>
          <w:p w14:paraId="0C826AE8"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024BF57D" w14:textId="77777777" w:rsidR="00B86A98" w:rsidRPr="003A7270" w:rsidRDefault="00B86A98" w:rsidP="00B86A98">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10"/>
            <w:tcBorders>
              <w:top w:val="single" w:sz="2" w:space="0" w:color="auto"/>
              <w:left w:val="single" w:sz="2" w:space="0" w:color="auto"/>
              <w:bottom w:val="single" w:sz="2" w:space="0" w:color="auto"/>
              <w:right w:val="single" w:sz="2" w:space="0" w:color="auto"/>
            </w:tcBorders>
          </w:tcPr>
          <w:p w14:paraId="37158085" w14:textId="77777777" w:rsidR="00B86A98" w:rsidRPr="00DD49FD" w:rsidRDefault="00B86A98" w:rsidP="00B86A98">
            <w:pPr>
              <w:pStyle w:val="aff5"/>
              <w:spacing w:after="0"/>
              <w:jc w:val="both"/>
              <w:rPr>
                <w:sz w:val="14"/>
                <w:szCs w:val="14"/>
              </w:rPr>
            </w:pPr>
          </w:p>
        </w:tc>
        <w:tc>
          <w:tcPr>
            <w:tcW w:w="578" w:type="dxa"/>
            <w:gridSpan w:val="2"/>
            <w:vMerge w:val="restart"/>
            <w:tcBorders>
              <w:top w:val="single" w:sz="2" w:space="0" w:color="FFFFFF" w:themeColor="background1"/>
              <w:left w:val="single" w:sz="2" w:space="0" w:color="auto"/>
              <w:right w:val="single" w:sz="2" w:space="0" w:color="FFFFFF" w:themeColor="background1"/>
            </w:tcBorders>
          </w:tcPr>
          <w:p w14:paraId="4EF04C6E"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cBorders>
          </w:tcPr>
          <w:p w14:paraId="73B0E7D5"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left w:val="single" w:sz="2" w:space="0" w:color="FFFFFF"/>
              <w:right w:val="single" w:sz="2" w:space="0" w:color="FFFFFF"/>
            </w:tcBorders>
          </w:tcPr>
          <w:p w14:paraId="64BAC858"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left w:val="single" w:sz="2" w:space="0" w:color="FFFFFF"/>
              <w:right w:val="single" w:sz="2" w:space="0" w:color="FFFFFF"/>
            </w:tcBorders>
          </w:tcPr>
          <w:p w14:paraId="6CA4BC72" w14:textId="77777777" w:rsidR="00B86A98" w:rsidRPr="003A7270" w:rsidRDefault="00B86A98" w:rsidP="00B86A98">
            <w:pPr>
              <w:pStyle w:val="aff5"/>
              <w:spacing w:after="0"/>
              <w:jc w:val="both"/>
              <w:rPr>
                <w:sz w:val="8"/>
                <w:szCs w:val="8"/>
              </w:rPr>
            </w:pPr>
          </w:p>
        </w:tc>
      </w:tr>
      <w:tr w:rsidR="00B86A98" w:rsidRPr="003A7270" w14:paraId="6C72E426" w14:textId="77777777" w:rsidTr="008A0F24">
        <w:trPr>
          <w:gridAfter w:val="2"/>
          <w:wAfter w:w="254" w:type="dxa"/>
          <w:trHeight w:val="168"/>
        </w:trPr>
        <w:tc>
          <w:tcPr>
            <w:tcW w:w="1963" w:type="dxa"/>
            <w:gridSpan w:val="4"/>
            <w:vMerge/>
            <w:tcBorders>
              <w:left w:val="single" w:sz="2" w:space="0" w:color="auto"/>
              <w:bottom w:val="single" w:sz="2" w:space="0" w:color="auto"/>
              <w:right w:val="single" w:sz="4" w:space="0" w:color="000000"/>
            </w:tcBorders>
          </w:tcPr>
          <w:p w14:paraId="19E9B7E1" w14:textId="77777777" w:rsidR="00B86A98" w:rsidRPr="00BB6145" w:rsidRDefault="00B86A98" w:rsidP="00B86A98">
            <w:pPr>
              <w:pStyle w:val="aff5"/>
              <w:spacing w:after="0"/>
              <w:ind w:right="-124"/>
              <w:jc w:val="left"/>
              <w:rPr>
                <w:rFonts w:ascii="Arial" w:hAnsi="Arial" w:cs="Arial"/>
                <w:sz w:val="17"/>
                <w:szCs w:val="17"/>
              </w:rPr>
            </w:pPr>
          </w:p>
        </w:tc>
        <w:tc>
          <w:tcPr>
            <w:tcW w:w="2267" w:type="dxa"/>
            <w:gridSpan w:val="8"/>
            <w:vMerge/>
            <w:tcBorders>
              <w:left w:val="single" w:sz="4" w:space="0" w:color="000000"/>
              <w:bottom w:val="single" w:sz="2" w:space="0" w:color="FFFFFF"/>
              <w:right w:val="single" w:sz="2" w:space="0" w:color="auto"/>
            </w:tcBorders>
          </w:tcPr>
          <w:p w14:paraId="363FE970"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2" w:space="0" w:color="auto"/>
              <w:left w:val="single" w:sz="2" w:space="0" w:color="auto"/>
              <w:bottom w:val="single" w:sz="2" w:space="0" w:color="auto"/>
              <w:right w:val="single" w:sz="2" w:space="0" w:color="auto"/>
            </w:tcBorders>
          </w:tcPr>
          <w:p w14:paraId="4CEB3817" w14:textId="77777777" w:rsidR="00B86A98" w:rsidRPr="00DD49FD" w:rsidRDefault="00B86A98" w:rsidP="00B86A98">
            <w:pPr>
              <w:pStyle w:val="aff5"/>
              <w:spacing w:after="0"/>
              <w:jc w:val="both"/>
              <w:rPr>
                <w:sz w:val="14"/>
                <w:szCs w:val="14"/>
              </w:rPr>
            </w:pPr>
          </w:p>
        </w:tc>
        <w:tc>
          <w:tcPr>
            <w:tcW w:w="578" w:type="dxa"/>
            <w:gridSpan w:val="2"/>
            <w:vMerge/>
            <w:tcBorders>
              <w:left w:val="single" w:sz="2" w:space="0" w:color="auto"/>
              <w:bottom w:val="single" w:sz="2" w:space="0" w:color="FFFFFF" w:themeColor="background1"/>
              <w:right w:val="single" w:sz="2" w:space="0" w:color="FFFFFF" w:themeColor="background1"/>
            </w:tcBorders>
          </w:tcPr>
          <w:p w14:paraId="76D3B25A"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right w:val="single" w:sz="2" w:space="0" w:color="FFFFFF"/>
            </w:tcBorders>
          </w:tcPr>
          <w:p w14:paraId="326E2B65"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bottom w:val="single" w:sz="2" w:space="0" w:color="FFFFFF"/>
              <w:right w:val="single" w:sz="2" w:space="0" w:color="FFFFFF"/>
            </w:tcBorders>
          </w:tcPr>
          <w:p w14:paraId="47838F8B"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bottom w:val="single" w:sz="2" w:space="0" w:color="FFFFFF"/>
              <w:right w:val="single" w:sz="2" w:space="0" w:color="FFFFFF"/>
            </w:tcBorders>
          </w:tcPr>
          <w:p w14:paraId="1D2696C6" w14:textId="77777777" w:rsidR="00B86A98" w:rsidRPr="003A7270" w:rsidRDefault="00B86A98" w:rsidP="00B86A98">
            <w:pPr>
              <w:pStyle w:val="aff5"/>
              <w:spacing w:after="0"/>
              <w:jc w:val="both"/>
              <w:rPr>
                <w:sz w:val="8"/>
                <w:szCs w:val="8"/>
              </w:rPr>
            </w:pPr>
          </w:p>
        </w:tc>
      </w:tr>
      <w:tr w:rsidR="00B86A98" w:rsidRPr="003A7270" w14:paraId="18AE7D4A" w14:textId="77777777" w:rsidTr="008A0F24">
        <w:trPr>
          <w:gridAfter w:val="2"/>
          <w:wAfter w:w="254" w:type="dxa"/>
          <w:trHeight w:val="47"/>
        </w:trPr>
        <w:tc>
          <w:tcPr>
            <w:tcW w:w="1963" w:type="dxa"/>
            <w:gridSpan w:val="4"/>
            <w:tcBorders>
              <w:top w:val="single" w:sz="2" w:space="0" w:color="auto"/>
              <w:left w:val="single" w:sz="2" w:space="0" w:color="FFFFFF"/>
              <w:bottom w:val="single" w:sz="2" w:space="0" w:color="auto"/>
              <w:right w:val="single" w:sz="2" w:space="0" w:color="FFFFFF"/>
            </w:tcBorders>
          </w:tcPr>
          <w:p w14:paraId="0EA764D1" w14:textId="77777777" w:rsidR="00B86A98" w:rsidRPr="00DD49FD" w:rsidRDefault="00B86A98" w:rsidP="00B86A98">
            <w:pPr>
              <w:pStyle w:val="aff5"/>
              <w:spacing w:after="0"/>
              <w:ind w:right="-124"/>
              <w:jc w:val="left"/>
              <w:rPr>
                <w:rFonts w:ascii="Arial" w:hAnsi="Arial" w:cs="Arial"/>
                <w:sz w:val="4"/>
                <w:szCs w:val="4"/>
              </w:rPr>
            </w:pPr>
          </w:p>
        </w:tc>
        <w:tc>
          <w:tcPr>
            <w:tcW w:w="905" w:type="dxa"/>
            <w:gridSpan w:val="4"/>
            <w:tcBorders>
              <w:top w:val="single" w:sz="2" w:space="0" w:color="FFFFFF"/>
              <w:left w:val="single" w:sz="2" w:space="0" w:color="FFFFFF"/>
              <w:bottom w:val="single" w:sz="2" w:space="0" w:color="FFFFFF"/>
              <w:right w:val="single" w:sz="2" w:space="0" w:color="FFFFFF"/>
            </w:tcBorders>
          </w:tcPr>
          <w:p w14:paraId="46D365B1"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left w:val="single" w:sz="2" w:space="0" w:color="FFFFFF"/>
              <w:bottom w:val="single" w:sz="2" w:space="0" w:color="auto"/>
              <w:right w:val="single" w:sz="2" w:space="0" w:color="FFFFFF"/>
            </w:tcBorders>
          </w:tcPr>
          <w:p w14:paraId="36F100E2" w14:textId="77777777" w:rsidR="00B86A98" w:rsidRPr="00DD49FD" w:rsidRDefault="00B86A98" w:rsidP="00B86A98">
            <w:pPr>
              <w:pStyle w:val="aff5"/>
              <w:spacing w:after="0"/>
              <w:jc w:val="both"/>
              <w:rPr>
                <w:sz w:val="4"/>
                <w:szCs w:val="4"/>
              </w:rPr>
            </w:pPr>
          </w:p>
        </w:tc>
        <w:tc>
          <w:tcPr>
            <w:tcW w:w="1248" w:type="dxa"/>
            <w:gridSpan w:val="10"/>
            <w:tcBorders>
              <w:top w:val="single" w:sz="2" w:space="0" w:color="auto"/>
              <w:left w:val="single" w:sz="2" w:space="0" w:color="FFFFFF"/>
              <w:bottom w:val="single" w:sz="2" w:space="0" w:color="auto"/>
              <w:right w:val="single" w:sz="2" w:space="0" w:color="FFFFFF"/>
            </w:tcBorders>
          </w:tcPr>
          <w:p w14:paraId="56BB9FD0"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bottom w:val="single" w:sz="2" w:space="0" w:color="FFFFFF" w:themeColor="background1"/>
              <w:right w:val="single" w:sz="2" w:space="0" w:color="FFFFFF"/>
            </w:tcBorders>
          </w:tcPr>
          <w:p w14:paraId="76EED3DD"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left w:val="single" w:sz="2" w:space="0" w:color="FFFFFF"/>
              <w:bottom w:val="single" w:sz="2" w:space="0" w:color="auto"/>
              <w:right w:val="single" w:sz="2" w:space="0" w:color="FFFFFF"/>
            </w:tcBorders>
          </w:tcPr>
          <w:p w14:paraId="4342B54E"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left w:val="single" w:sz="2" w:space="0" w:color="FFFFFF"/>
              <w:bottom w:val="single" w:sz="2" w:space="0" w:color="FFFFFF"/>
              <w:right w:val="single" w:sz="2" w:space="0" w:color="FFFFFF"/>
            </w:tcBorders>
          </w:tcPr>
          <w:p w14:paraId="71323A17" w14:textId="77777777" w:rsidR="00B86A98" w:rsidRPr="00DD49FD" w:rsidRDefault="00B86A98" w:rsidP="00B86A98">
            <w:pPr>
              <w:pStyle w:val="aff5"/>
              <w:spacing w:after="0"/>
              <w:ind w:right="-111"/>
              <w:jc w:val="both"/>
              <w:rPr>
                <w:sz w:val="4"/>
                <w:szCs w:val="4"/>
              </w:rPr>
            </w:pPr>
          </w:p>
        </w:tc>
        <w:tc>
          <w:tcPr>
            <w:tcW w:w="2131" w:type="dxa"/>
            <w:gridSpan w:val="7"/>
            <w:tcBorders>
              <w:top w:val="single" w:sz="2" w:space="0" w:color="FFFFFF"/>
              <w:left w:val="single" w:sz="2" w:space="0" w:color="FFFFFF"/>
              <w:bottom w:val="single" w:sz="2" w:space="0" w:color="auto"/>
              <w:right w:val="single" w:sz="2" w:space="0" w:color="FFFFFF"/>
            </w:tcBorders>
          </w:tcPr>
          <w:p w14:paraId="2EEB6C82" w14:textId="77777777" w:rsidR="00B86A98" w:rsidRPr="00DD49FD" w:rsidRDefault="00B86A98" w:rsidP="00B86A98">
            <w:pPr>
              <w:pStyle w:val="aff5"/>
              <w:spacing w:after="0"/>
              <w:jc w:val="both"/>
              <w:rPr>
                <w:sz w:val="4"/>
                <w:szCs w:val="4"/>
              </w:rPr>
            </w:pPr>
          </w:p>
        </w:tc>
      </w:tr>
      <w:tr w:rsidR="00B86A98" w:rsidRPr="003A7270" w14:paraId="6B5D77C3" w14:textId="77777777" w:rsidTr="008A0F24">
        <w:trPr>
          <w:gridAfter w:val="2"/>
          <w:wAfter w:w="254" w:type="dxa"/>
          <w:trHeight w:val="105"/>
        </w:trPr>
        <w:tc>
          <w:tcPr>
            <w:tcW w:w="1963" w:type="dxa"/>
            <w:gridSpan w:val="4"/>
            <w:tcBorders>
              <w:top w:val="single" w:sz="2" w:space="0" w:color="auto"/>
              <w:left w:val="single" w:sz="4" w:space="0" w:color="000000"/>
              <w:bottom w:val="single" w:sz="2" w:space="0" w:color="auto"/>
              <w:right w:val="single" w:sz="4" w:space="0" w:color="000000"/>
            </w:tcBorders>
          </w:tcPr>
          <w:p w14:paraId="79092CFD" w14:textId="77777777" w:rsidR="00B86A98" w:rsidRPr="00BB6145" w:rsidRDefault="00B86A98" w:rsidP="00B86A98">
            <w:pPr>
              <w:pStyle w:val="aff5"/>
              <w:spacing w:after="0"/>
              <w:ind w:right="-124"/>
              <w:jc w:val="left"/>
              <w:rPr>
                <w:rFonts w:ascii="Arial" w:hAnsi="Arial" w:cs="Arial"/>
                <w:sz w:val="17"/>
                <w:szCs w:val="17"/>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left w:val="single" w:sz="4" w:space="0" w:color="000000"/>
              <w:bottom w:val="single" w:sz="2" w:space="0" w:color="FFFFFF"/>
              <w:right w:val="single" w:sz="2" w:space="0" w:color="auto"/>
            </w:tcBorders>
          </w:tcPr>
          <w:p w14:paraId="700FCD15"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2" w:space="0" w:color="auto"/>
            </w:tcBorders>
          </w:tcPr>
          <w:p w14:paraId="293BA37A"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2" w:space="0" w:color="auto"/>
              <w:bottom w:val="single" w:sz="2" w:space="0" w:color="FFFFFF" w:themeColor="background1"/>
              <w:right w:val="single" w:sz="2" w:space="0" w:color="auto"/>
            </w:tcBorders>
          </w:tcPr>
          <w:p w14:paraId="6FFB5B1B"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2" w:space="0" w:color="auto"/>
              <w:bottom w:val="single" w:sz="2" w:space="0" w:color="auto"/>
              <w:right w:val="single" w:sz="2" w:space="0" w:color="auto"/>
            </w:tcBorders>
          </w:tcPr>
          <w:p w14:paraId="18E30835"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left w:val="single" w:sz="2" w:space="0" w:color="auto"/>
              <w:bottom w:val="single" w:sz="2" w:space="0" w:color="FFFFFF"/>
              <w:right w:val="single" w:sz="2" w:space="0" w:color="auto"/>
            </w:tcBorders>
          </w:tcPr>
          <w:p w14:paraId="58BE9439"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2" w:space="0" w:color="auto"/>
              <w:bottom w:val="single" w:sz="2" w:space="0" w:color="auto"/>
              <w:right w:val="single" w:sz="2" w:space="0" w:color="auto"/>
            </w:tcBorders>
          </w:tcPr>
          <w:p w14:paraId="224926AD" w14:textId="77777777" w:rsidR="00B86A98" w:rsidRPr="003A7270" w:rsidRDefault="00B86A98" w:rsidP="00B86A98">
            <w:pPr>
              <w:pStyle w:val="aff5"/>
              <w:spacing w:after="0"/>
              <w:jc w:val="both"/>
              <w:rPr>
                <w:sz w:val="8"/>
                <w:szCs w:val="8"/>
              </w:rPr>
            </w:pPr>
          </w:p>
        </w:tc>
      </w:tr>
      <w:tr w:rsidR="00B86A98" w:rsidRPr="003A7270" w14:paraId="76DD8C0E" w14:textId="77777777" w:rsidTr="008A0F24">
        <w:trPr>
          <w:gridAfter w:val="2"/>
          <w:wAfter w:w="254" w:type="dxa"/>
          <w:trHeight w:val="47"/>
        </w:trPr>
        <w:tc>
          <w:tcPr>
            <w:tcW w:w="1963" w:type="dxa"/>
            <w:gridSpan w:val="4"/>
            <w:tcBorders>
              <w:top w:val="single" w:sz="2" w:space="0" w:color="FFFFFF"/>
              <w:left w:val="single" w:sz="4" w:space="0" w:color="000000"/>
              <w:bottom w:val="single" w:sz="2" w:space="0" w:color="auto"/>
              <w:right w:val="single" w:sz="2" w:space="0" w:color="auto"/>
            </w:tcBorders>
          </w:tcPr>
          <w:p w14:paraId="7BC86787" w14:textId="77777777" w:rsidR="00B86A98" w:rsidRPr="00BB6145" w:rsidRDefault="00B86A98" w:rsidP="00B86A98">
            <w:pPr>
              <w:pStyle w:val="aff5"/>
              <w:spacing w:after="0"/>
              <w:ind w:right="-124"/>
              <w:jc w:val="left"/>
              <w:rPr>
                <w:rFonts w:ascii="Arial" w:hAnsi="Arial" w:cs="Arial"/>
                <w:sz w:val="17"/>
                <w:szCs w:val="17"/>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left w:val="single" w:sz="2" w:space="0" w:color="auto"/>
              <w:bottom w:val="single" w:sz="2" w:space="0" w:color="FFFFFF" w:themeColor="background1"/>
              <w:right w:val="single" w:sz="2" w:space="0" w:color="auto"/>
            </w:tcBorders>
          </w:tcPr>
          <w:p w14:paraId="52389144"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FFFFFF"/>
              <w:left w:val="single" w:sz="2" w:space="0" w:color="auto"/>
              <w:bottom w:val="single" w:sz="2" w:space="0" w:color="auto"/>
              <w:right w:val="single" w:sz="2" w:space="0" w:color="auto"/>
            </w:tcBorders>
          </w:tcPr>
          <w:p w14:paraId="5F29B4D8"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left w:val="single" w:sz="2" w:space="0" w:color="auto"/>
              <w:bottom w:val="single" w:sz="2" w:space="0" w:color="FFFFFF" w:themeColor="background1"/>
              <w:right w:val="single" w:sz="2" w:space="0" w:color="auto"/>
            </w:tcBorders>
          </w:tcPr>
          <w:p w14:paraId="5E0BA5D2"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FFFFFF"/>
              <w:left w:val="single" w:sz="2" w:space="0" w:color="auto"/>
              <w:bottom w:val="single" w:sz="2" w:space="0" w:color="auto"/>
              <w:right w:val="single" w:sz="2" w:space="0" w:color="auto"/>
            </w:tcBorders>
          </w:tcPr>
          <w:p w14:paraId="7FE563F1"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left w:val="single" w:sz="2" w:space="0" w:color="auto"/>
              <w:bottom w:val="single" w:sz="2" w:space="0" w:color="FFFFFF" w:themeColor="background1"/>
              <w:right w:val="single" w:sz="2" w:space="0" w:color="auto"/>
            </w:tcBorders>
          </w:tcPr>
          <w:p w14:paraId="1E382205"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FFFFFF"/>
              <w:left w:val="single" w:sz="2" w:space="0" w:color="auto"/>
              <w:bottom w:val="single" w:sz="2" w:space="0" w:color="auto"/>
              <w:right w:val="single" w:sz="2" w:space="0" w:color="auto"/>
            </w:tcBorders>
          </w:tcPr>
          <w:p w14:paraId="6A7DCAE4" w14:textId="77777777" w:rsidR="00B86A98" w:rsidRPr="003A7270" w:rsidRDefault="00B86A98" w:rsidP="00B86A98">
            <w:pPr>
              <w:pStyle w:val="aff5"/>
              <w:spacing w:after="0"/>
              <w:jc w:val="both"/>
              <w:rPr>
                <w:sz w:val="8"/>
                <w:szCs w:val="8"/>
              </w:rPr>
            </w:pPr>
          </w:p>
        </w:tc>
      </w:tr>
      <w:tr w:rsidR="00B86A98" w:rsidRPr="003A7270" w14:paraId="4D2982C2" w14:textId="77777777" w:rsidTr="008A0F24">
        <w:trPr>
          <w:gridAfter w:val="2"/>
          <w:wAfter w:w="254" w:type="dxa"/>
          <w:trHeight w:val="65"/>
        </w:trPr>
        <w:tc>
          <w:tcPr>
            <w:tcW w:w="1963" w:type="dxa"/>
            <w:gridSpan w:val="4"/>
            <w:tcBorders>
              <w:top w:val="single" w:sz="4" w:space="0" w:color="000000"/>
              <w:left w:val="single" w:sz="2" w:space="0" w:color="FFFFFF" w:themeColor="background1"/>
              <w:bottom w:val="single" w:sz="2" w:space="0" w:color="auto"/>
              <w:right w:val="single" w:sz="2" w:space="0" w:color="FFFFFF" w:themeColor="background1"/>
            </w:tcBorders>
          </w:tcPr>
          <w:p w14:paraId="2C52DF43" w14:textId="77777777" w:rsidR="00B86A98" w:rsidRPr="00DD49FD" w:rsidRDefault="00B86A98" w:rsidP="00B86A98">
            <w:pPr>
              <w:pStyle w:val="aff5"/>
              <w:spacing w:after="0"/>
              <w:ind w:right="-124"/>
              <w:jc w:val="left"/>
              <w:rPr>
                <w:sz w:val="6"/>
                <w:szCs w:val="6"/>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24BCFA8" w14:textId="77777777" w:rsidR="00B86A98" w:rsidRPr="00DD49FD" w:rsidRDefault="00B86A98" w:rsidP="00B86A98">
            <w:pPr>
              <w:pStyle w:val="aff5"/>
              <w:spacing w:after="0"/>
              <w:ind w:right="-105"/>
              <w:jc w:val="left"/>
              <w:rPr>
                <w:sz w:val="6"/>
                <w:szCs w:val="6"/>
              </w:rPr>
            </w:pPr>
          </w:p>
        </w:tc>
        <w:tc>
          <w:tcPr>
            <w:tcW w:w="1362"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16A09FE" w14:textId="77777777" w:rsidR="00B86A98" w:rsidRPr="00DD49FD" w:rsidRDefault="00B86A98" w:rsidP="00B86A98">
            <w:pPr>
              <w:pStyle w:val="aff5"/>
              <w:spacing w:after="0"/>
              <w:jc w:val="both"/>
              <w:rPr>
                <w:sz w:val="6"/>
                <w:szCs w:val="6"/>
              </w:rPr>
            </w:pPr>
          </w:p>
        </w:tc>
        <w:tc>
          <w:tcPr>
            <w:tcW w:w="1248" w:type="dxa"/>
            <w:gridSpan w:val="10"/>
            <w:tcBorders>
              <w:top w:val="single" w:sz="2" w:space="0" w:color="auto"/>
              <w:left w:val="single" w:sz="2" w:space="0" w:color="FFFFFF" w:themeColor="background1"/>
              <w:bottom w:val="single" w:sz="2" w:space="0" w:color="auto"/>
              <w:right w:val="single" w:sz="2" w:space="0" w:color="FFFFFF" w:themeColor="background1"/>
            </w:tcBorders>
          </w:tcPr>
          <w:p w14:paraId="4C0E2453"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59466D5" w14:textId="77777777" w:rsidR="00B86A98" w:rsidRPr="00DD49FD" w:rsidRDefault="00B86A98" w:rsidP="00B86A98">
            <w:pPr>
              <w:pStyle w:val="aff5"/>
              <w:spacing w:after="0"/>
              <w:ind w:right="-110"/>
              <w:jc w:val="both"/>
              <w:rPr>
                <w:sz w:val="6"/>
                <w:szCs w:val="6"/>
              </w:rPr>
            </w:pPr>
          </w:p>
        </w:tc>
        <w:tc>
          <w:tcPr>
            <w:tcW w:w="1136" w:type="dxa"/>
            <w:gridSpan w:val="7"/>
            <w:tcBorders>
              <w:top w:val="single" w:sz="4" w:space="0" w:color="auto"/>
              <w:left w:val="single" w:sz="2" w:space="0" w:color="FFFFFF" w:themeColor="background1"/>
              <w:bottom w:val="single" w:sz="2" w:space="0" w:color="FFFFFF" w:themeColor="background1"/>
              <w:right w:val="single" w:sz="2" w:space="0" w:color="FFFFFF" w:themeColor="background1"/>
            </w:tcBorders>
          </w:tcPr>
          <w:p w14:paraId="3939DBB0"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BADAE66" w14:textId="77777777" w:rsidR="00B86A98" w:rsidRPr="00DD49FD" w:rsidRDefault="00B86A98" w:rsidP="00B86A98">
            <w:pPr>
              <w:pStyle w:val="aff5"/>
              <w:spacing w:after="0"/>
              <w:ind w:right="-111"/>
              <w:jc w:val="both"/>
              <w:rPr>
                <w:sz w:val="6"/>
                <w:szCs w:val="6"/>
              </w:rPr>
            </w:pPr>
          </w:p>
        </w:tc>
        <w:tc>
          <w:tcPr>
            <w:tcW w:w="2131" w:type="dxa"/>
            <w:gridSpan w:val="7"/>
            <w:tcBorders>
              <w:top w:val="single" w:sz="4" w:space="0" w:color="auto"/>
              <w:left w:val="single" w:sz="2" w:space="0" w:color="FFFFFF" w:themeColor="background1"/>
              <w:bottom w:val="single" w:sz="2" w:space="0" w:color="FFFFFF" w:themeColor="background1"/>
              <w:right w:val="single" w:sz="2" w:space="0" w:color="FFFFFF" w:themeColor="background1"/>
            </w:tcBorders>
          </w:tcPr>
          <w:p w14:paraId="5108797D" w14:textId="77777777" w:rsidR="00B86A98" w:rsidRPr="00DD49FD" w:rsidRDefault="00B86A98" w:rsidP="00B86A98">
            <w:pPr>
              <w:pStyle w:val="aff5"/>
              <w:spacing w:after="0"/>
              <w:jc w:val="both"/>
              <w:rPr>
                <w:sz w:val="6"/>
                <w:szCs w:val="6"/>
              </w:rPr>
            </w:pPr>
          </w:p>
        </w:tc>
      </w:tr>
      <w:tr w:rsidR="00B86A98" w:rsidRPr="003A7270" w14:paraId="6B01CDC0" w14:textId="77777777" w:rsidTr="008A0F24">
        <w:trPr>
          <w:gridAfter w:val="2"/>
          <w:wAfter w:w="254" w:type="dxa"/>
          <w:trHeight w:val="178"/>
        </w:trPr>
        <w:tc>
          <w:tcPr>
            <w:tcW w:w="1963" w:type="dxa"/>
            <w:gridSpan w:val="4"/>
            <w:vMerge w:val="restart"/>
            <w:tcBorders>
              <w:top w:val="single" w:sz="2" w:space="0" w:color="auto"/>
              <w:left w:val="single" w:sz="4" w:space="0" w:color="000000"/>
              <w:right w:val="single" w:sz="2" w:space="0" w:color="auto"/>
            </w:tcBorders>
          </w:tcPr>
          <w:p w14:paraId="21B9F204" w14:textId="77777777" w:rsidR="00B86A98" w:rsidRDefault="00B86A98" w:rsidP="00B86A98">
            <w:pPr>
              <w:pStyle w:val="aff5"/>
              <w:spacing w:after="0"/>
              <w:ind w:right="-124"/>
              <w:jc w:val="left"/>
              <w:rPr>
                <w:rFonts w:ascii="Arial" w:hAnsi="Arial" w:cs="Arial"/>
                <w:b w:val="0"/>
                <w:bCs/>
                <w:sz w:val="17"/>
                <w:szCs w:val="17"/>
              </w:rPr>
            </w:pPr>
            <w:r>
              <w:rPr>
                <w:rFonts w:ascii="Arial" w:hAnsi="Arial" w:cs="Arial"/>
                <w:sz w:val="17"/>
                <w:szCs w:val="17"/>
              </w:rPr>
              <w:t>О</w:t>
            </w:r>
            <w:r w:rsidRPr="00BB6145">
              <w:rPr>
                <w:rFonts w:ascii="Arial" w:hAnsi="Arial" w:cs="Arial"/>
                <w:sz w:val="17"/>
                <w:szCs w:val="17"/>
              </w:rPr>
              <w:t>конные откосы</w:t>
            </w:r>
            <w:r w:rsidRPr="00BB6145">
              <w:rPr>
                <w:rFonts w:ascii="Arial" w:hAnsi="Arial" w:cs="Arial"/>
                <w:b w:val="0"/>
                <w:bCs/>
                <w:sz w:val="17"/>
                <w:szCs w:val="17"/>
              </w:rPr>
              <w:t>:</w:t>
            </w:r>
          </w:p>
          <w:p w14:paraId="4C8A17DB" w14:textId="7586574C" w:rsidR="00B86A98" w:rsidRPr="00BB6145" w:rsidRDefault="00B86A98" w:rsidP="00B86A98">
            <w:pPr>
              <w:pStyle w:val="aff5"/>
              <w:spacing w:after="0"/>
              <w:ind w:right="-124"/>
              <w:jc w:val="left"/>
              <w:rPr>
                <w:rFonts w:ascii="Arial" w:hAnsi="Arial" w:cs="Arial"/>
                <w:sz w:val="17"/>
                <w:szCs w:val="17"/>
              </w:rPr>
            </w:pPr>
            <w:r>
              <w:rPr>
                <w:rFonts w:ascii="Arial" w:hAnsi="Arial" w:cs="Arial"/>
                <w:b w:val="0"/>
                <w:bCs/>
                <w:i/>
                <w:iCs/>
                <w:sz w:val="10"/>
                <w:szCs w:val="10"/>
              </w:rPr>
              <w:t xml:space="preserve">Не </w:t>
            </w:r>
            <w:r w:rsidRPr="00A044AE">
              <w:rPr>
                <w:rFonts w:ascii="Arial" w:hAnsi="Arial" w:cs="Arial"/>
                <w:b w:val="0"/>
                <w:bCs/>
                <w:i/>
                <w:iCs/>
                <w:sz w:val="10"/>
                <w:szCs w:val="10"/>
              </w:rPr>
              <w:t>заполняется</w:t>
            </w:r>
            <w:r>
              <w:rPr>
                <w:rFonts w:ascii="Arial" w:hAnsi="Arial" w:cs="Arial"/>
                <w:b w:val="0"/>
                <w:bCs/>
                <w:i/>
                <w:iCs/>
                <w:sz w:val="10"/>
                <w:szCs w:val="10"/>
              </w:rPr>
              <w:t xml:space="preserve"> при указании «нет» в поле «наличие помещений»</w:t>
            </w:r>
          </w:p>
        </w:tc>
        <w:tc>
          <w:tcPr>
            <w:tcW w:w="2267" w:type="dxa"/>
            <w:gridSpan w:val="8"/>
            <w:vMerge w:val="restart"/>
            <w:tcBorders>
              <w:top w:val="single" w:sz="2" w:space="0" w:color="FFFFFF" w:themeColor="background1"/>
              <w:left w:val="single" w:sz="2" w:space="0" w:color="auto"/>
              <w:right w:val="single" w:sz="2" w:space="0" w:color="auto"/>
            </w:tcBorders>
          </w:tcPr>
          <w:p w14:paraId="68C1FC0E"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74EF9A92" w14:textId="77777777" w:rsidR="00B86A98" w:rsidRPr="003A7270" w:rsidRDefault="00B86A98" w:rsidP="00B86A98">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10"/>
            <w:tcBorders>
              <w:top w:val="single" w:sz="2" w:space="0" w:color="auto"/>
              <w:left w:val="single" w:sz="2" w:space="0" w:color="auto"/>
              <w:bottom w:val="single" w:sz="2" w:space="0" w:color="auto"/>
              <w:right w:val="single" w:sz="4" w:space="0" w:color="auto"/>
            </w:tcBorders>
          </w:tcPr>
          <w:p w14:paraId="2709CC0D" w14:textId="77777777" w:rsidR="00B86A98" w:rsidRPr="003A7270" w:rsidRDefault="00B86A98" w:rsidP="00B86A98">
            <w:pPr>
              <w:pStyle w:val="aff5"/>
              <w:spacing w:after="0"/>
              <w:jc w:val="both"/>
              <w:rPr>
                <w:sz w:val="8"/>
                <w:szCs w:val="8"/>
              </w:rPr>
            </w:pPr>
          </w:p>
        </w:tc>
        <w:tc>
          <w:tcPr>
            <w:tcW w:w="578" w:type="dxa"/>
            <w:gridSpan w:val="2"/>
            <w:vMerge w:val="restart"/>
            <w:tcBorders>
              <w:top w:val="single" w:sz="2" w:space="0" w:color="FFFFFF" w:themeColor="background1"/>
              <w:left w:val="single" w:sz="4" w:space="0" w:color="FFFFFF"/>
              <w:right w:val="single" w:sz="2" w:space="0" w:color="FFFFFF" w:themeColor="background1"/>
            </w:tcBorders>
          </w:tcPr>
          <w:p w14:paraId="3DE5CFB0"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345D58EC"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7C29223C"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51134318" w14:textId="77777777" w:rsidR="00B86A98" w:rsidRPr="003A7270" w:rsidRDefault="00B86A98" w:rsidP="00B86A98">
            <w:pPr>
              <w:pStyle w:val="aff5"/>
              <w:spacing w:after="0"/>
              <w:jc w:val="both"/>
              <w:rPr>
                <w:sz w:val="8"/>
                <w:szCs w:val="8"/>
              </w:rPr>
            </w:pPr>
          </w:p>
        </w:tc>
      </w:tr>
      <w:tr w:rsidR="00B86A98" w:rsidRPr="003A7270" w14:paraId="77AFA315" w14:textId="77777777" w:rsidTr="008A0F24">
        <w:trPr>
          <w:gridAfter w:val="2"/>
          <w:wAfter w:w="254" w:type="dxa"/>
          <w:trHeight w:val="184"/>
        </w:trPr>
        <w:tc>
          <w:tcPr>
            <w:tcW w:w="1963" w:type="dxa"/>
            <w:gridSpan w:val="4"/>
            <w:vMerge/>
            <w:tcBorders>
              <w:left w:val="single" w:sz="4" w:space="0" w:color="000000"/>
              <w:bottom w:val="single" w:sz="2" w:space="0" w:color="auto"/>
              <w:right w:val="single" w:sz="2" w:space="0" w:color="auto"/>
            </w:tcBorders>
          </w:tcPr>
          <w:p w14:paraId="3F3F3D61" w14:textId="77777777" w:rsidR="00B86A98" w:rsidRPr="00BB6145" w:rsidRDefault="00B86A98" w:rsidP="00B86A98">
            <w:pPr>
              <w:pStyle w:val="aff5"/>
              <w:spacing w:after="0"/>
              <w:ind w:right="-124"/>
              <w:jc w:val="left"/>
              <w:rPr>
                <w:rFonts w:ascii="Arial" w:hAnsi="Arial" w:cs="Arial"/>
                <w:sz w:val="17"/>
                <w:szCs w:val="17"/>
              </w:rPr>
            </w:pPr>
          </w:p>
        </w:tc>
        <w:tc>
          <w:tcPr>
            <w:tcW w:w="2267" w:type="dxa"/>
            <w:gridSpan w:val="8"/>
            <w:vMerge/>
            <w:tcBorders>
              <w:left w:val="single" w:sz="2" w:space="0" w:color="auto"/>
              <w:bottom w:val="single" w:sz="2" w:space="0" w:color="FFFFFF" w:themeColor="background1"/>
              <w:right w:val="single" w:sz="2" w:space="0" w:color="auto"/>
            </w:tcBorders>
          </w:tcPr>
          <w:p w14:paraId="78228B2D"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2" w:space="0" w:color="auto"/>
              <w:left w:val="single" w:sz="2" w:space="0" w:color="auto"/>
              <w:bottom w:val="single" w:sz="2" w:space="0" w:color="auto"/>
              <w:right w:val="single" w:sz="4" w:space="0" w:color="auto"/>
            </w:tcBorders>
          </w:tcPr>
          <w:p w14:paraId="60422E7D" w14:textId="77777777" w:rsidR="00B86A98" w:rsidRPr="003A7270" w:rsidRDefault="00B86A98" w:rsidP="00B86A98">
            <w:pPr>
              <w:pStyle w:val="aff5"/>
              <w:spacing w:after="0"/>
              <w:jc w:val="both"/>
              <w:rPr>
                <w:sz w:val="8"/>
                <w:szCs w:val="8"/>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65FE5609"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6937954C"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14677262"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bottom w:val="single" w:sz="2" w:space="0" w:color="FFFFFF" w:themeColor="background1"/>
              <w:right w:val="single" w:sz="2" w:space="0" w:color="FFFFFF" w:themeColor="background1"/>
            </w:tcBorders>
          </w:tcPr>
          <w:p w14:paraId="5F9BD10C" w14:textId="77777777" w:rsidR="00B86A98" w:rsidRPr="003A7270" w:rsidRDefault="00B86A98" w:rsidP="00B86A98">
            <w:pPr>
              <w:pStyle w:val="aff5"/>
              <w:spacing w:after="0"/>
              <w:jc w:val="both"/>
              <w:rPr>
                <w:sz w:val="8"/>
                <w:szCs w:val="8"/>
              </w:rPr>
            </w:pPr>
          </w:p>
        </w:tc>
      </w:tr>
      <w:tr w:rsidR="00B86A98" w:rsidRPr="00DD49FD" w14:paraId="3AD52B36"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281041C9" w14:textId="77777777" w:rsidR="00B86A98" w:rsidRPr="00DD49FD" w:rsidRDefault="00B86A98" w:rsidP="00B86A98">
            <w:pPr>
              <w:pStyle w:val="aff5"/>
              <w:spacing w:after="0"/>
              <w:ind w:right="-124"/>
              <w:jc w:val="left"/>
              <w:rPr>
                <w:rFonts w:ascii="Arial" w:hAnsi="Arial" w:cs="Arial"/>
                <w:sz w:val="4"/>
                <w:szCs w:val="4"/>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2B877E4"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themeColor="background1"/>
              <w:left w:val="single" w:sz="2" w:space="0" w:color="FFFFFF" w:themeColor="background1"/>
              <w:bottom w:val="nil"/>
              <w:right w:val="single" w:sz="2" w:space="0" w:color="FFFFFF" w:themeColor="background1"/>
            </w:tcBorders>
          </w:tcPr>
          <w:p w14:paraId="49DC1E53" w14:textId="77777777" w:rsidR="00B86A98" w:rsidRPr="00DD49FD" w:rsidRDefault="00B86A98" w:rsidP="00B86A98">
            <w:pPr>
              <w:pStyle w:val="aff5"/>
              <w:spacing w:after="0"/>
              <w:jc w:val="both"/>
              <w:rPr>
                <w:sz w:val="4"/>
                <w:szCs w:val="4"/>
              </w:rPr>
            </w:pPr>
          </w:p>
        </w:tc>
        <w:tc>
          <w:tcPr>
            <w:tcW w:w="1248" w:type="dxa"/>
            <w:gridSpan w:val="10"/>
            <w:tcBorders>
              <w:top w:val="single" w:sz="2" w:space="0" w:color="auto"/>
              <w:left w:val="single" w:sz="2" w:space="0" w:color="FFFFFF" w:themeColor="background1"/>
              <w:bottom w:val="single" w:sz="2" w:space="0" w:color="auto"/>
              <w:right w:val="single" w:sz="2" w:space="0" w:color="FFFFFF" w:themeColor="background1"/>
            </w:tcBorders>
          </w:tcPr>
          <w:p w14:paraId="1C842E58"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5F2B7CB"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B81A7B6"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80BB719" w14:textId="77777777" w:rsidR="00B86A98" w:rsidRPr="00DD49FD" w:rsidRDefault="00B86A98" w:rsidP="00B86A98">
            <w:pPr>
              <w:pStyle w:val="aff5"/>
              <w:spacing w:after="0"/>
              <w:ind w:right="-111"/>
              <w:jc w:val="both"/>
              <w:rPr>
                <w:sz w:val="4"/>
                <w:szCs w:val="4"/>
              </w:rPr>
            </w:pPr>
          </w:p>
        </w:tc>
        <w:tc>
          <w:tcPr>
            <w:tcW w:w="2131"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47C2CF2" w14:textId="77777777" w:rsidR="00B86A98" w:rsidRPr="00DD49FD" w:rsidRDefault="00B86A98" w:rsidP="00B86A98">
            <w:pPr>
              <w:pStyle w:val="aff5"/>
              <w:spacing w:after="0"/>
              <w:jc w:val="both"/>
              <w:rPr>
                <w:sz w:val="4"/>
                <w:szCs w:val="4"/>
              </w:rPr>
            </w:pPr>
          </w:p>
        </w:tc>
      </w:tr>
      <w:tr w:rsidR="00B86A98" w:rsidRPr="003A7270" w14:paraId="3B70F5B3" w14:textId="77777777" w:rsidTr="008A0F24">
        <w:trPr>
          <w:gridAfter w:val="2"/>
          <w:wAfter w:w="254" w:type="dxa"/>
          <w:trHeight w:val="104"/>
        </w:trPr>
        <w:tc>
          <w:tcPr>
            <w:tcW w:w="1963" w:type="dxa"/>
            <w:gridSpan w:val="4"/>
            <w:tcBorders>
              <w:top w:val="single" w:sz="2" w:space="0" w:color="auto"/>
              <w:left w:val="single" w:sz="4" w:space="0" w:color="000000"/>
              <w:bottom w:val="single" w:sz="2" w:space="0" w:color="auto"/>
              <w:right w:val="single" w:sz="2" w:space="0" w:color="auto"/>
            </w:tcBorders>
          </w:tcPr>
          <w:p w14:paraId="1EE794A8" w14:textId="77777777" w:rsidR="00B86A98" w:rsidRPr="00BB6145" w:rsidRDefault="00B86A98" w:rsidP="00B86A98">
            <w:pPr>
              <w:pStyle w:val="aff5"/>
              <w:spacing w:after="0"/>
              <w:ind w:right="-124"/>
              <w:jc w:val="left"/>
              <w:rPr>
                <w:rFonts w:ascii="Arial" w:hAnsi="Arial" w:cs="Arial"/>
                <w:sz w:val="17"/>
                <w:szCs w:val="17"/>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353EA2EF"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3EFD839D"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1EAF013E"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3ACF6DE2"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42B74015"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0B223C53" w14:textId="77777777" w:rsidR="00B86A98" w:rsidRPr="003A7270" w:rsidRDefault="00B86A98" w:rsidP="00B86A98">
            <w:pPr>
              <w:pStyle w:val="aff5"/>
              <w:spacing w:after="0"/>
              <w:jc w:val="both"/>
              <w:rPr>
                <w:sz w:val="8"/>
                <w:szCs w:val="8"/>
              </w:rPr>
            </w:pPr>
          </w:p>
        </w:tc>
      </w:tr>
      <w:tr w:rsidR="00B86A98" w:rsidRPr="003A7270" w14:paraId="2E6B8C31" w14:textId="77777777" w:rsidTr="008A0F24">
        <w:trPr>
          <w:gridAfter w:val="2"/>
          <w:wAfter w:w="254" w:type="dxa"/>
          <w:trHeight w:val="113"/>
        </w:trPr>
        <w:tc>
          <w:tcPr>
            <w:tcW w:w="1963" w:type="dxa"/>
            <w:gridSpan w:val="4"/>
            <w:tcBorders>
              <w:top w:val="single" w:sz="2" w:space="0" w:color="auto"/>
              <w:left w:val="single" w:sz="4" w:space="0" w:color="000000"/>
              <w:bottom w:val="single" w:sz="4" w:space="0" w:color="000000"/>
              <w:right w:val="single" w:sz="2" w:space="0" w:color="auto"/>
            </w:tcBorders>
          </w:tcPr>
          <w:p w14:paraId="778E9AAF" w14:textId="77777777" w:rsidR="00B86A98" w:rsidRPr="00BB6145" w:rsidRDefault="00B86A98" w:rsidP="00B86A98">
            <w:pPr>
              <w:pStyle w:val="aff5"/>
              <w:spacing w:after="0"/>
              <w:ind w:right="-124"/>
              <w:jc w:val="left"/>
              <w:rPr>
                <w:rFonts w:ascii="Arial" w:hAnsi="Arial" w:cs="Arial"/>
                <w:sz w:val="17"/>
                <w:szCs w:val="17"/>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34D1106E"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53701251"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0D7B9CC6"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5A3A0842"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7F5BABE2"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7ADDEA1E" w14:textId="77777777" w:rsidR="00B86A98" w:rsidRPr="003A7270" w:rsidRDefault="00B86A98" w:rsidP="00B86A98">
            <w:pPr>
              <w:pStyle w:val="aff5"/>
              <w:spacing w:after="0"/>
              <w:jc w:val="both"/>
              <w:rPr>
                <w:sz w:val="8"/>
                <w:szCs w:val="8"/>
              </w:rPr>
            </w:pPr>
          </w:p>
        </w:tc>
      </w:tr>
      <w:tr w:rsidR="00B86A98" w:rsidRPr="003A7270" w14:paraId="207A6AFE" w14:textId="77777777" w:rsidTr="008A0F24">
        <w:trPr>
          <w:gridAfter w:val="2"/>
          <w:wAfter w:w="254" w:type="dxa"/>
          <w:trHeight w:val="49"/>
        </w:trPr>
        <w:tc>
          <w:tcPr>
            <w:tcW w:w="1963" w:type="dxa"/>
            <w:gridSpan w:val="4"/>
            <w:tcBorders>
              <w:top w:val="single" w:sz="4" w:space="0" w:color="000000"/>
              <w:left w:val="single" w:sz="2" w:space="0" w:color="FFFFFF" w:themeColor="background1"/>
              <w:bottom w:val="single" w:sz="2" w:space="0" w:color="auto"/>
              <w:right w:val="single" w:sz="2" w:space="0" w:color="FFFFFF" w:themeColor="background1"/>
            </w:tcBorders>
          </w:tcPr>
          <w:p w14:paraId="6EEE010D" w14:textId="77777777" w:rsidR="00B86A98" w:rsidRPr="00DD49FD" w:rsidRDefault="00B86A98" w:rsidP="00B86A98">
            <w:pPr>
              <w:pStyle w:val="aff5"/>
              <w:spacing w:after="0"/>
              <w:ind w:right="-270"/>
              <w:jc w:val="left"/>
              <w:rPr>
                <w:sz w:val="6"/>
                <w:szCs w:val="6"/>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BAB33FA" w14:textId="77777777" w:rsidR="00B86A98" w:rsidRPr="00DD49FD" w:rsidRDefault="00B86A98" w:rsidP="00B86A98">
            <w:pPr>
              <w:pStyle w:val="aff5"/>
              <w:spacing w:after="0"/>
              <w:ind w:right="-105"/>
              <w:jc w:val="left"/>
              <w:rPr>
                <w:sz w:val="6"/>
                <w:szCs w:val="6"/>
              </w:rPr>
            </w:pPr>
          </w:p>
        </w:tc>
        <w:tc>
          <w:tcPr>
            <w:tcW w:w="1362"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1F5D929" w14:textId="77777777" w:rsidR="00B86A98" w:rsidRPr="00DD49FD" w:rsidRDefault="00B86A98" w:rsidP="00B86A98">
            <w:pPr>
              <w:pStyle w:val="aff5"/>
              <w:spacing w:after="0"/>
              <w:jc w:val="both"/>
              <w:rPr>
                <w:sz w:val="6"/>
                <w:szCs w:val="6"/>
              </w:rPr>
            </w:pPr>
          </w:p>
        </w:tc>
        <w:tc>
          <w:tcPr>
            <w:tcW w:w="1248" w:type="dxa"/>
            <w:gridSpan w:val="10"/>
            <w:tcBorders>
              <w:top w:val="single" w:sz="2" w:space="0" w:color="auto"/>
              <w:left w:val="single" w:sz="2" w:space="0" w:color="FFFFFF" w:themeColor="background1"/>
              <w:bottom w:val="single" w:sz="2" w:space="0" w:color="auto"/>
              <w:right w:val="single" w:sz="2" w:space="0" w:color="FFFFFF" w:themeColor="background1"/>
            </w:tcBorders>
          </w:tcPr>
          <w:p w14:paraId="3F98BD7B"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1A9EB60" w14:textId="77777777" w:rsidR="00B86A98" w:rsidRPr="00DD49FD" w:rsidRDefault="00B86A98" w:rsidP="00B86A98">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4EB7BDF5"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9FF320C" w14:textId="77777777" w:rsidR="00B86A98" w:rsidRPr="00DD49FD" w:rsidRDefault="00B86A98" w:rsidP="00B86A98">
            <w:pPr>
              <w:pStyle w:val="aff5"/>
              <w:spacing w:after="0"/>
              <w:ind w:right="-111"/>
              <w:jc w:val="both"/>
              <w:rPr>
                <w:sz w:val="6"/>
                <w:szCs w:val="6"/>
              </w:rPr>
            </w:pPr>
          </w:p>
        </w:tc>
        <w:tc>
          <w:tcPr>
            <w:tcW w:w="2131"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4E2FF297" w14:textId="77777777" w:rsidR="00B86A98" w:rsidRPr="00DD49FD" w:rsidRDefault="00B86A98" w:rsidP="00B86A98">
            <w:pPr>
              <w:pStyle w:val="aff5"/>
              <w:spacing w:after="0"/>
              <w:jc w:val="both"/>
              <w:rPr>
                <w:sz w:val="6"/>
                <w:szCs w:val="6"/>
              </w:rPr>
            </w:pPr>
          </w:p>
        </w:tc>
      </w:tr>
      <w:tr w:rsidR="00B86A98" w:rsidRPr="003A7270" w14:paraId="697475C5" w14:textId="77777777" w:rsidTr="008A0F24">
        <w:trPr>
          <w:gridAfter w:val="2"/>
          <w:wAfter w:w="254" w:type="dxa"/>
          <w:trHeight w:val="192"/>
        </w:trPr>
        <w:tc>
          <w:tcPr>
            <w:tcW w:w="1963" w:type="dxa"/>
            <w:gridSpan w:val="4"/>
            <w:vMerge w:val="restart"/>
            <w:tcBorders>
              <w:top w:val="single" w:sz="2" w:space="0" w:color="auto"/>
              <w:left w:val="single" w:sz="4" w:space="0" w:color="000000"/>
              <w:right w:val="single" w:sz="2" w:space="0" w:color="auto"/>
            </w:tcBorders>
          </w:tcPr>
          <w:p w14:paraId="6B2814A8" w14:textId="77777777" w:rsidR="00B86A98" w:rsidRDefault="00B86A98" w:rsidP="00B86A98">
            <w:pPr>
              <w:pStyle w:val="aff5"/>
              <w:spacing w:after="0"/>
              <w:ind w:right="-270"/>
              <w:jc w:val="left"/>
              <w:rPr>
                <w:rFonts w:ascii="Arial" w:hAnsi="Arial" w:cs="Arial"/>
                <w:b w:val="0"/>
                <w:bCs/>
                <w:sz w:val="17"/>
                <w:szCs w:val="17"/>
              </w:rPr>
            </w:pPr>
            <w:r>
              <w:rPr>
                <w:rFonts w:ascii="Arial" w:hAnsi="Arial" w:cs="Arial"/>
                <w:sz w:val="16"/>
                <w:szCs w:val="16"/>
              </w:rPr>
              <w:t>О</w:t>
            </w:r>
            <w:r w:rsidRPr="00E3685E">
              <w:rPr>
                <w:rFonts w:ascii="Arial" w:hAnsi="Arial" w:cs="Arial"/>
                <w:sz w:val="16"/>
                <w:szCs w:val="16"/>
              </w:rPr>
              <w:t>конные наличники</w:t>
            </w:r>
            <w:r w:rsidRPr="00BB6145">
              <w:rPr>
                <w:rFonts w:ascii="Arial" w:hAnsi="Arial" w:cs="Arial"/>
                <w:b w:val="0"/>
                <w:bCs/>
                <w:sz w:val="17"/>
                <w:szCs w:val="17"/>
              </w:rPr>
              <w:t>:</w:t>
            </w:r>
          </w:p>
          <w:p w14:paraId="1367477A" w14:textId="7BAD5595" w:rsidR="00B86A98" w:rsidRPr="00E3685E" w:rsidRDefault="00B86A98" w:rsidP="00B86A98">
            <w:pPr>
              <w:pStyle w:val="aff5"/>
              <w:spacing w:after="0"/>
              <w:ind w:right="-270"/>
              <w:jc w:val="left"/>
              <w:rPr>
                <w:rFonts w:ascii="Arial" w:hAnsi="Arial" w:cs="Arial"/>
                <w:sz w:val="16"/>
                <w:szCs w:val="16"/>
              </w:rPr>
            </w:pPr>
            <w:r>
              <w:rPr>
                <w:rFonts w:ascii="Arial" w:hAnsi="Arial" w:cs="Arial"/>
                <w:b w:val="0"/>
                <w:bCs/>
                <w:i/>
                <w:iCs/>
                <w:sz w:val="10"/>
                <w:szCs w:val="10"/>
              </w:rPr>
              <w:t xml:space="preserve">Не </w:t>
            </w:r>
            <w:r w:rsidRPr="00A044AE">
              <w:rPr>
                <w:rFonts w:ascii="Arial" w:hAnsi="Arial" w:cs="Arial"/>
                <w:b w:val="0"/>
                <w:bCs/>
                <w:i/>
                <w:iCs/>
                <w:sz w:val="10"/>
                <w:szCs w:val="10"/>
              </w:rPr>
              <w:t>заполняется</w:t>
            </w:r>
            <w:r>
              <w:rPr>
                <w:rFonts w:ascii="Arial" w:hAnsi="Arial" w:cs="Arial"/>
                <w:b w:val="0"/>
                <w:bCs/>
                <w:i/>
                <w:iCs/>
                <w:sz w:val="10"/>
                <w:szCs w:val="10"/>
              </w:rPr>
              <w:t xml:space="preserve"> при указании «нет» в поле «наличие помещений»</w:t>
            </w:r>
          </w:p>
        </w:tc>
        <w:tc>
          <w:tcPr>
            <w:tcW w:w="2267" w:type="dxa"/>
            <w:gridSpan w:val="8"/>
            <w:vMerge w:val="restart"/>
            <w:tcBorders>
              <w:top w:val="single" w:sz="2" w:space="0" w:color="FFFFFF" w:themeColor="background1"/>
              <w:left w:val="single" w:sz="2" w:space="0" w:color="auto"/>
              <w:right w:val="single" w:sz="2" w:space="0" w:color="auto"/>
            </w:tcBorders>
          </w:tcPr>
          <w:p w14:paraId="7C2DC572"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02FC941D" w14:textId="77777777" w:rsidR="00B86A98" w:rsidRPr="003A7270" w:rsidRDefault="00B86A98" w:rsidP="00B86A98">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10"/>
            <w:tcBorders>
              <w:top w:val="single" w:sz="2" w:space="0" w:color="auto"/>
              <w:left w:val="single" w:sz="2" w:space="0" w:color="auto"/>
              <w:bottom w:val="single" w:sz="2" w:space="0" w:color="auto"/>
              <w:right w:val="single" w:sz="4" w:space="0" w:color="auto"/>
            </w:tcBorders>
          </w:tcPr>
          <w:p w14:paraId="2ECACD04" w14:textId="77777777" w:rsidR="00B86A98" w:rsidRPr="00DD49FD" w:rsidRDefault="00B86A98" w:rsidP="00B86A98">
            <w:pPr>
              <w:pStyle w:val="aff5"/>
              <w:spacing w:after="0"/>
              <w:jc w:val="both"/>
              <w:rPr>
                <w:sz w:val="14"/>
                <w:szCs w:val="14"/>
              </w:rPr>
            </w:pPr>
          </w:p>
        </w:tc>
        <w:tc>
          <w:tcPr>
            <w:tcW w:w="578" w:type="dxa"/>
            <w:gridSpan w:val="2"/>
            <w:vMerge w:val="restart"/>
            <w:tcBorders>
              <w:top w:val="single" w:sz="2" w:space="0" w:color="FFFFFF" w:themeColor="background1"/>
              <w:left w:val="single" w:sz="4" w:space="0" w:color="FFFFFF"/>
              <w:right w:val="single" w:sz="2" w:space="0" w:color="FFFFFF" w:themeColor="background1"/>
            </w:tcBorders>
          </w:tcPr>
          <w:p w14:paraId="3527D9F0"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54E0A19B"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48A493D8"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6CC8ABD2" w14:textId="77777777" w:rsidR="00B86A98" w:rsidRPr="003A7270" w:rsidRDefault="00B86A98" w:rsidP="00B86A98">
            <w:pPr>
              <w:pStyle w:val="aff5"/>
              <w:spacing w:after="0"/>
              <w:jc w:val="both"/>
              <w:rPr>
                <w:sz w:val="8"/>
                <w:szCs w:val="8"/>
              </w:rPr>
            </w:pPr>
          </w:p>
        </w:tc>
      </w:tr>
      <w:tr w:rsidR="00B86A98" w:rsidRPr="003A7270" w14:paraId="73088074" w14:textId="77777777" w:rsidTr="008A0F24">
        <w:trPr>
          <w:gridAfter w:val="2"/>
          <w:wAfter w:w="254" w:type="dxa"/>
          <w:trHeight w:val="170"/>
        </w:trPr>
        <w:tc>
          <w:tcPr>
            <w:tcW w:w="1963" w:type="dxa"/>
            <w:gridSpan w:val="4"/>
            <w:vMerge/>
            <w:tcBorders>
              <w:left w:val="single" w:sz="4" w:space="0" w:color="000000"/>
              <w:bottom w:val="single" w:sz="2" w:space="0" w:color="auto"/>
              <w:right w:val="single" w:sz="2" w:space="0" w:color="auto"/>
            </w:tcBorders>
          </w:tcPr>
          <w:p w14:paraId="33D708B8" w14:textId="77777777" w:rsidR="00B86A98" w:rsidRPr="00E3685E" w:rsidRDefault="00B86A98" w:rsidP="00B86A98">
            <w:pPr>
              <w:pStyle w:val="aff5"/>
              <w:spacing w:after="0"/>
              <w:ind w:right="-270"/>
              <w:jc w:val="left"/>
              <w:rPr>
                <w:rFonts w:ascii="Arial" w:hAnsi="Arial" w:cs="Arial"/>
                <w:sz w:val="16"/>
                <w:szCs w:val="16"/>
              </w:rPr>
            </w:pPr>
          </w:p>
        </w:tc>
        <w:tc>
          <w:tcPr>
            <w:tcW w:w="2267" w:type="dxa"/>
            <w:gridSpan w:val="8"/>
            <w:vMerge/>
            <w:tcBorders>
              <w:left w:val="single" w:sz="2" w:space="0" w:color="auto"/>
              <w:bottom w:val="single" w:sz="2" w:space="0" w:color="FFFFFF" w:themeColor="background1"/>
              <w:right w:val="single" w:sz="2" w:space="0" w:color="auto"/>
            </w:tcBorders>
          </w:tcPr>
          <w:p w14:paraId="5B7641E0"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2" w:space="0" w:color="auto"/>
              <w:left w:val="single" w:sz="2" w:space="0" w:color="auto"/>
              <w:bottom w:val="single" w:sz="2" w:space="0" w:color="auto"/>
              <w:right w:val="single" w:sz="4" w:space="0" w:color="auto"/>
            </w:tcBorders>
          </w:tcPr>
          <w:p w14:paraId="62CA0FB4" w14:textId="77777777" w:rsidR="00B86A98" w:rsidRPr="00DD49FD" w:rsidRDefault="00B86A98" w:rsidP="00B86A98">
            <w:pPr>
              <w:pStyle w:val="aff5"/>
              <w:spacing w:after="0"/>
              <w:jc w:val="both"/>
              <w:rPr>
                <w:sz w:val="14"/>
                <w:szCs w:val="14"/>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7CC96AB7"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560FF81F"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3DAEB107"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bottom w:val="single" w:sz="2" w:space="0" w:color="FFFFFF" w:themeColor="background1"/>
              <w:right w:val="single" w:sz="2" w:space="0" w:color="FFFFFF" w:themeColor="background1"/>
            </w:tcBorders>
          </w:tcPr>
          <w:p w14:paraId="71CA255E" w14:textId="77777777" w:rsidR="00B86A98" w:rsidRPr="003A7270" w:rsidRDefault="00B86A98" w:rsidP="00B86A98">
            <w:pPr>
              <w:pStyle w:val="aff5"/>
              <w:spacing w:after="0"/>
              <w:jc w:val="both"/>
              <w:rPr>
                <w:sz w:val="8"/>
                <w:szCs w:val="8"/>
              </w:rPr>
            </w:pPr>
          </w:p>
        </w:tc>
      </w:tr>
      <w:tr w:rsidR="00B86A98" w:rsidRPr="003A7270" w14:paraId="36BC3C5E"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2834E558" w14:textId="77777777" w:rsidR="00B86A98" w:rsidRPr="00DD49FD" w:rsidRDefault="00B86A98" w:rsidP="00B86A98">
            <w:pPr>
              <w:pStyle w:val="aff5"/>
              <w:spacing w:after="0"/>
              <w:ind w:right="-270"/>
              <w:jc w:val="left"/>
              <w:rPr>
                <w:rFonts w:ascii="Arial" w:hAnsi="Arial" w:cs="Arial"/>
                <w:sz w:val="4"/>
                <w:szCs w:val="4"/>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04F168C"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520A777" w14:textId="77777777" w:rsidR="00B86A98" w:rsidRPr="00DD49FD" w:rsidRDefault="00B86A98" w:rsidP="00B86A98">
            <w:pPr>
              <w:pStyle w:val="aff5"/>
              <w:spacing w:after="0"/>
              <w:jc w:val="both"/>
              <w:rPr>
                <w:sz w:val="4"/>
                <w:szCs w:val="4"/>
              </w:rPr>
            </w:pPr>
          </w:p>
        </w:tc>
        <w:tc>
          <w:tcPr>
            <w:tcW w:w="1248" w:type="dxa"/>
            <w:gridSpan w:val="10"/>
            <w:tcBorders>
              <w:top w:val="single" w:sz="2" w:space="0" w:color="auto"/>
              <w:left w:val="single" w:sz="2" w:space="0" w:color="FFFFFF" w:themeColor="background1"/>
              <w:bottom w:val="single" w:sz="2" w:space="0" w:color="auto"/>
              <w:right w:val="single" w:sz="2" w:space="0" w:color="FFFFFF" w:themeColor="background1"/>
            </w:tcBorders>
          </w:tcPr>
          <w:p w14:paraId="10C55953"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E007780"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2F56C19"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C40EC00" w14:textId="77777777" w:rsidR="00B86A98" w:rsidRPr="00DD49FD" w:rsidRDefault="00B86A98" w:rsidP="00B86A98">
            <w:pPr>
              <w:pStyle w:val="aff5"/>
              <w:spacing w:after="0"/>
              <w:ind w:right="-111"/>
              <w:jc w:val="both"/>
              <w:rPr>
                <w:sz w:val="4"/>
                <w:szCs w:val="4"/>
              </w:rPr>
            </w:pPr>
          </w:p>
        </w:tc>
        <w:tc>
          <w:tcPr>
            <w:tcW w:w="2131"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1AA8BA5" w14:textId="77777777" w:rsidR="00B86A98" w:rsidRPr="00DD49FD" w:rsidRDefault="00B86A98" w:rsidP="00B86A98">
            <w:pPr>
              <w:pStyle w:val="aff5"/>
              <w:spacing w:after="0"/>
              <w:jc w:val="both"/>
              <w:rPr>
                <w:sz w:val="4"/>
                <w:szCs w:val="4"/>
              </w:rPr>
            </w:pPr>
          </w:p>
        </w:tc>
      </w:tr>
      <w:tr w:rsidR="00B86A98" w:rsidRPr="003A7270" w14:paraId="420565A9" w14:textId="77777777" w:rsidTr="008A0F24">
        <w:trPr>
          <w:gridAfter w:val="2"/>
          <w:wAfter w:w="254" w:type="dxa"/>
          <w:trHeight w:val="100"/>
        </w:trPr>
        <w:tc>
          <w:tcPr>
            <w:tcW w:w="1963" w:type="dxa"/>
            <w:gridSpan w:val="4"/>
            <w:tcBorders>
              <w:top w:val="single" w:sz="2" w:space="0" w:color="auto"/>
              <w:left w:val="single" w:sz="4" w:space="0" w:color="000000"/>
              <w:bottom w:val="single" w:sz="2" w:space="0" w:color="auto"/>
              <w:right w:val="single" w:sz="2" w:space="0" w:color="auto"/>
            </w:tcBorders>
          </w:tcPr>
          <w:p w14:paraId="6E64ACB3" w14:textId="77777777" w:rsidR="00B86A98" w:rsidRPr="00E3685E" w:rsidRDefault="00B86A98" w:rsidP="00B86A98">
            <w:pPr>
              <w:pStyle w:val="aff5"/>
              <w:spacing w:after="0"/>
              <w:ind w:right="-270"/>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274244F7"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345C8DF9"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5DBF65EB"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12B5C7C2"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62BD19B8"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0B90832F" w14:textId="77777777" w:rsidR="00B86A98" w:rsidRPr="003A7270" w:rsidRDefault="00B86A98" w:rsidP="00B86A98">
            <w:pPr>
              <w:pStyle w:val="aff5"/>
              <w:spacing w:after="0"/>
              <w:jc w:val="both"/>
              <w:rPr>
                <w:sz w:val="8"/>
                <w:szCs w:val="8"/>
              </w:rPr>
            </w:pPr>
          </w:p>
        </w:tc>
      </w:tr>
      <w:tr w:rsidR="00B86A98" w:rsidRPr="003A7270" w14:paraId="28E4F287" w14:textId="77777777" w:rsidTr="008A0F24">
        <w:trPr>
          <w:gridAfter w:val="2"/>
          <w:wAfter w:w="254" w:type="dxa"/>
          <w:trHeight w:val="104"/>
        </w:trPr>
        <w:tc>
          <w:tcPr>
            <w:tcW w:w="1963" w:type="dxa"/>
            <w:gridSpan w:val="4"/>
            <w:tcBorders>
              <w:top w:val="single" w:sz="2" w:space="0" w:color="auto"/>
              <w:left w:val="single" w:sz="4" w:space="0" w:color="000000"/>
              <w:bottom w:val="single" w:sz="2" w:space="0" w:color="auto"/>
              <w:right w:val="single" w:sz="2" w:space="0" w:color="auto"/>
            </w:tcBorders>
          </w:tcPr>
          <w:p w14:paraId="6419D816" w14:textId="77777777" w:rsidR="00B86A98" w:rsidRPr="00E3685E" w:rsidRDefault="00B86A98" w:rsidP="00B86A98">
            <w:pPr>
              <w:pStyle w:val="aff5"/>
              <w:spacing w:after="0"/>
              <w:ind w:right="-270"/>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4E83C013"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2F6C6AF3"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6D4FC225"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27D7E56D"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2089544D"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4F73CF4F" w14:textId="77777777" w:rsidR="00B86A98" w:rsidRPr="003A7270" w:rsidRDefault="00B86A98" w:rsidP="00B86A98">
            <w:pPr>
              <w:pStyle w:val="aff5"/>
              <w:spacing w:after="0"/>
              <w:jc w:val="both"/>
              <w:rPr>
                <w:sz w:val="8"/>
                <w:szCs w:val="8"/>
              </w:rPr>
            </w:pPr>
          </w:p>
        </w:tc>
      </w:tr>
      <w:tr w:rsidR="00B86A98" w:rsidRPr="003A7270" w14:paraId="39AA15AB" w14:textId="77777777" w:rsidTr="008A0F24">
        <w:trPr>
          <w:gridAfter w:val="2"/>
          <w:wAfter w:w="254" w:type="dxa"/>
          <w:trHeight w:val="89"/>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7238DCF0" w14:textId="77777777" w:rsidR="00B86A98" w:rsidRPr="00DD49FD" w:rsidRDefault="00B86A98" w:rsidP="00B86A98">
            <w:pPr>
              <w:pStyle w:val="aff5"/>
              <w:spacing w:after="0"/>
              <w:ind w:right="-124"/>
              <w:jc w:val="left"/>
              <w:rPr>
                <w:sz w:val="6"/>
                <w:szCs w:val="6"/>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A80D05D" w14:textId="77777777" w:rsidR="00B86A98" w:rsidRPr="00DD49FD" w:rsidRDefault="00B86A98" w:rsidP="00B86A98">
            <w:pPr>
              <w:pStyle w:val="aff5"/>
              <w:spacing w:after="0"/>
              <w:ind w:right="-105"/>
              <w:jc w:val="left"/>
              <w:rPr>
                <w:sz w:val="6"/>
                <w:szCs w:val="6"/>
              </w:rPr>
            </w:pPr>
          </w:p>
        </w:tc>
        <w:tc>
          <w:tcPr>
            <w:tcW w:w="1362"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0AC625ED" w14:textId="77777777" w:rsidR="00B86A98" w:rsidRPr="00DD49FD" w:rsidRDefault="00B86A98" w:rsidP="00B86A98">
            <w:pPr>
              <w:pStyle w:val="aff5"/>
              <w:spacing w:after="0"/>
              <w:jc w:val="both"/>
              <w:rPr>
                <w:sz w:val="6"/>
                <w:szCs w:val="6"/>
              </w:rPr>
            </w:pPr>
          </w:p>
        </w:tc>
        <w:tc>
          <w:tcPr>
            <w:tcW w:w="1248" w:type="dxa"/>
            <w:gridSpan w:val="10"/>
            <w:tcBorders>
              <w:top w:val="single" w:sz="2" w:space="0" w:color="auto"/>
              <w:left w:val="single" w:sz="2" w:space="0" w:color="FFFFFF" w:themeColor="background1"/>
              <w:bottom w:val="single" w:sz="2" w:space="0" w:color="auto"/>
              <w:right w:val="single" w:sz="2" w:space="0" w:color="FFFFFF" w:themeColor="background1"/>
            </w:tcBorders>
          </w:tcPr>
          <w:p w14:paraId="6EA9BA07"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052A2F2" w14:textId="77777777" w:rsidR="00B86A98" w:rsidRPr="00DD49FD" w:rsidRDefault="00B86A98" w:rsidP="00B86A98">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D41CFE3"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0D13D96" w14:textId="77777777" w:rsidR="00B86A98" w:rsidRPr="00DD49FD" w:rsidRDefault="00B86A98" w:rsidP="00B86A98">
            <w:pPr>
              <w:pStyle w:val="aff5"/>
              <w:spacing w:after="0"/>
              <w:ind w:right="-111"/>
              <w:jc w:val="both"/>
              <w:rPr>
                <w:sz w:val="6"/>
                <w:szCs w:val="6"/>
              </w:rPr>
            </w:pPr>
          </w:p>
        </w:tc>
        <w:tc>
          <w:tcPr>
            <w:tcW w:w="2131"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563490F6" w14:textId="77777777" w:rsidR="00B86A98" w:rsidRPr="00DD49FD" w:rsidRDefault="00B86A98" w:rsidP="00B86A98">
            <w:pPr>
              <w:pStyle w:val="aff5"/>
              <w:spacing w:after="0"/>
              <w:jc w:val="both"/>
              <w:rPr>
                <w:sz w:val="6"/>
                <w:szCs w:val="6"/>
              </w:rPr>
            </w:pPr>
          </w:p>
        </w:tc>
      </w:tr>
      <w:tr w:rsidR="00B86A98" w:rsidRPr="003A7270" w14:paraId="5727794F" w14:textId="77777777" w:rsidTr="008A0F24">
        <w:trPr>
          <w:gridAfter w:val="2"/>
          <w:wAfter w:w="254" w:type="dxa"/>
          <w:trHeight w:val="178"/>
        </w:trPr>
        <w:tc>
          <w:tcPr>
            <w:tcW w:w="1963" w:type="dxa"/>
            <w:gridSpan w:val="4"/>
            <w:vMerge w:val="restart"/>
            <w:tcBorders>
              <w:top w:val="single" w:sz="2" w:space="0" w:color="auto"/>
              <w:left w:val="single" w:sz="4" w:space="0" w:color="000000"/>
              <w:right w:val="single" w:sz="2" w:space="0" w:color="auto"/>
            </w:tcBorders>
          </w:tcPr>
          <w:p w14:paraId="31E6DF25" w14:textId="77777777" w:rsidR="00B86A98" w:rsidRDefault="00B86A98" w:rsidP="00B86A98">
            <w:pPr>
              <w:pStyle w:val="aff5"/>
              <w:spacing w:after="0"/>
              <w:ind w:right="-124"/>
              <w:jc w:val="left"/>
              <w:rPr>
                <w:rFonts w:ascii="Arial" w:hAnsi="Arial" w:cs="Arial"/>
                <w:b w:val="0"/>
                <w:bCs/>
                <w:sz w:val="17"/>
                <w:szCs w:val="17"/>
              </w:rPr>
            </w:pPr>
            <w:r>
              <w:rPr>
                <w:rFonts w:ascii="Arial" w:hAnsi="Arial" w:cs="Arial"/>
                <w:sz w:val="17"/>
                <w:szCs w:val="17"/>
              </w:rPr>
              <w:t>П</w:t>
            </w:r>
            <w:r w:rsidRPr="00BB6145">
              <w:rPr>
                <w:rFonts w:ascii="Arial" w:hAnsi="Arial" w:cs="Arial"/>
                <w:sz w:val="17"/>
                <w:szCs w:val="17"/>
              </w:rPr>
              <w:t>одоконные сливы</w:t>
            </w:r>
            <w:r w:rsidRPr="00BB6145">
              <w:rPr>
                <w:rFonts w:ascii="Arial" w:hAnsi="Arial" w:cs="Arial"/>
                <w:b w:val="0"/>
                <w:bCs/>
                <w:sz w:val="17"/>
                <w:szCs w:val="17"/>
              </w:rPr>
              <w:t>:</w:t>
            </w:r>
          </w:p>
          <w:p w14:paraId="4D0E14F7" w14:textId="010B6A9B" w:rsidR="00B86A98" w:rsidRPr="00BB6145" w:rsidRDefault="00B86A98" w:rsidP="00B86A98">
            <w:pPr>
              <w:pStyle w:val="aff5"/>
              <w:spacing w:after="0"/>
              <w:ind w:right="-124"/>
              <w:jc w:val="left"/>
              <w:rPr>
                <w:rFonts w:ascii="Arial" w:hAnsi="Arial" w:cs="Arial"/>
                <w:sz w:val="17"/>
                <w:szCs w:val="17"/>
              </w:rPr>
            </w:pPr>
            <w:r>
              <w:rPr>
                <w:rFonts w:ascii="Arial" w:hAnsi="Arial" w:cs="Arial"/>
                <w:b w:val="0"/>
                <w:bCs/>
                <w:i/>
                <w:iCs/>
                <w:sz w:val="10"/>
                <w:szCs w:val="10"/>
              </w:rPr>
              <w:t xml:space="preserve">Не </w:t>
            </w:r>
            <w:r w:rsidRPr="00A044AE">
              <w:rPr>
                <w:rFonts w:ascii="Arial" w:hAnsi="Arial" w:cs="Arial"/>
                <w:b w:val="0"/>
                <w:bCs/>
                <w:i/>
                <w:iCs/>
                <w:sz w:val="10"/>
                <w:szCs w:val="10"/>
              </w:rPr>
              <w:t>заполняется</w:t>
            </w:r>
            <w:r>
              <w:rPr>
                <w:rFonts w:ascii="Arial" w:hAnsi="Arial" w:cs="Arial"/>
                <w:b w:val="0"/>
                <w:bCs/>
                <w:i/>
                <w:iCs/>
                <w:sz w:val="10"/>
                <w:szCs w:val="10"/>
              </w:rPr>
              <w:t xml:space="preserve"> при указании «нет» в поле «наличие помещений»</w:t>
            </w:r>
          </w:p>
        </w:tc>
        <w:tc>
          <w:tcPr>
            <w:tcW w:w="2267" w:type="dxa"/>
            <w:gridSpan w:val="8"/>
            <w:vMerge w:val="restart"/>
            <w:tcBorders>
              <w:top w:val="single" w:sz="2" w:space="0" w:color="FFFFFF" w:themeColor="background1"/>
              <w:left w:val="single" w:sz="2" w:space="0" w:color="auto"/>
              <w:right w:val="single" w:sz="2" w:space="0" w:color="auto"/>
            </w:tcBorders>
          </w:tcPr>
          <w:p w14:paraId="30472B63"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35583EC5" w14:textId="77777777" w:rsidR="00B86A98" w:rsidRPr="003A7270" w:rsidRDefault="00B86A98" w:rsidP="00B86A98">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10"/>
            <w:tcBorders>
              <w:top w:val="single" w:sz="2" w:space="0" w:color="auto"/>
              <w:left w:val="single" w:sz="2" w:space="0" w:color="auto"/>
              <w:bottom w:val="single" w:sz="2" w:space="0" w:color="auto"/>
              <w:right w:val="single" w:sz="4" w:space="0" w:color="auto"/>
            </w:tcBorders>
          </w:tcPr>
          <w:p w14:paraId="156CE230" w14:textId="77777777" w:rsidR="00B86A98" w:rsidRPr="00DD49FD" w:rsidRDefault="00B86A98" w:rsidP="00B86A98">
            <w:pPr>
              <w:pStyle w:val="aff5"/>
              <w:spacing w:after="0"/>
              <w:jc w:val="both"/>
              <w:rPr>
                <w:sz w:val="14"/>
                <w:szCs w:val="14"/>
              </w:rPr>
            </w:pPr>
          </w:p>
        </w:tc>
        <w:tc>
          <w:tcPr>
            <w:tcW w:w="578" w:type="dxa"/>
            <w:gridSpan w:val="2"/>
            <w:vMerge w:val="restart"/>
            <w:tcBorders>
              <w:top w:val="single" w:sz="2" w:space="0" w:color="FFFFFF" w:themeColor="background1"/>
              <w:left w:val="single" w:sz="4" w:space="0" w:color="FFFFFF"/>
              <w:right w:val="single" w:sz="2" w:space="0" w:color="FFFFFF" w:themeColor="background1"/>
            </w:tcBorders>
          </w:tcPr>
          <w:p w14:paraId="0D2DFE04"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3876AA3B"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3B6D7DEA"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728443BC" w14:textId="77777777" w:rsidR="00B86A98" w:rsidRPr="003A7270" w:rsidRDefault="00B86A98" w:rsidP="00B86A98">
            <w:pPr>
              <w:pStyle w:val="aff5"/>
              <w:spacing w:after="0"/>
              <w:jc w:val="both"/>
              <w:rPr>
                <w:sz w:val="8"/>
                <w:szCs w:val="8"/>
              </w:rPr>
            </w:pPr>
          </w:p>
        </w:tc>
      </w:tr>
      <w:tr w:rsidR="00B86A98" w:rsidRPr="003A7270" w14:paraId="2FFB4EEB" w14:textId="77777777" w:rsidTr="008A0F24">
        <w:trPr>
          <w:gridAfter w:val="2"/>
          <w:wAfter w:w="254" w:type="dxa"/>
          <w:trHeight w:val="184"/>
        </w:trPr>
        <w:tc>
          <w:tcPr>
            <w:tcW w:w="1963" w:type="dxa"/>
            <w:gridSpan w:val="4"/>
            <w:vMerge/>
            <w:tcBorders>
              <w:left w:val="single" w:sz="4" w:space="0" w:color="000000"/>
              <w:bottom w:val="single" w:sz="2" w:space="0" w:color="auto"/>
              <w:right w:val="single" w:sz="2" w:space="0" w:color="auto"/>
            </w:tcBorders>
          </w:tcPr>
          <w:p w14:paraId="2065A8D6" w14:textId="77777777" w:rsidR="00B86A98" w:rsidRPr="00BB6145" w:rsidRDefault="00B86A98" w:rsidP="00B86A98">
            <w:pPr>
              <w:pStyle w:val="aff5"/>
              <w:spacing w:after="0"/>
              <w:ind w:right="-124"/>
              <w:jc w:val="left"/>
              <w:rPr>
                <w:rFonts w:ascii="Arial" w:hAnsi="Arial" w:cs="Arial"/>
                <w:sz w:val="17"/>
                <w:szCs w:val="17"/>
              </w:rPr>
            </w:pPr>
          </w:p>
        </w:tc>
        <w:tc>
          <w:tcPr>
            <w:tcW w:w="2267" w:type="dxa"/>
            <w:gridSpan w:val="8"/>
            <w:vMerge/>
            <w:tcBorders>
              <w:left w:val="single" w:sz="2" w:space="0" w:color="auto"/>
              <w:bottom w:val="single" w:sz="2" w:space="0" w:color="FFFFFF" w:themeColor="background1"/>
              <w:right w:val="single" w:sz="2" w:space="0" w:color="auto"/>
            </w:tcBorders>
          </w:tcPr>
          <w:p w14:paraId="770AEB1C"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2" w:space="0" w:color="auto"/>
              <w:left w:val="single" w:sz="2" w:space="0" w:color="auto"/>
              <w:bottom w:val="single" w:sz="2" w:space="0" w:color="auto"/>
              <w:right w:val="single" w:sz="4" w:space="0" w:color="auto"/>
            </w:tcBorders>
          </w:tcPr>
          <w:p w14:paraId="78EA9B69" w14:textId="77777777" w:rsidR="00B86A98" w:rsidRPr="00DD49FD" w:rsidRDefault="00B86A98" w:rsidP="00B86A98">
            <w:pPr>
              <w:pStyle w:val="aff5"/>
              <w:spacing w:after="0"/>
              <w:jc w:val="both"/>
              <w:rPr>
                <w:sz w:val="14"/>
                <w:szCs w:val="14"/>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5B59104A"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02D2DE8C"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6EB05768"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bottom w:val="single" w:sz="2" w:space="0" w:color="FFFFFF" w:themeColor="background1"/>
              <w:right w:val="single" w:sz="2" w:space="0" w:color="FFFFFF" w:themeColor="background1"/>
            </w:tcBorders>
          </w:tcPr>
          <w:p w14:paraId="7E16139C" w14:textId="77777777" w:rsidR="00B86A98" w:rsidRPr="003A7270" w:rsidRDefault="00B86A98" w:rsidP="00B86A98">
            <w:pPr>
              <w:pStyle w:val="aff5"/>
              <w:spacing w:after="0"/>
              <w:jc w:val="both"/>
              <w:rPr>
                <w:sz w:val="8"/>
                <w:szCs w:val="8"/>
              </w:rPr>
            </w:pPr>
          </w:p>
        </w:tc>
      </w:tr>
      <w:tr w:rsidR="00B86A98" w:rsidRPr="003A7270" w14:paraId="7D711646"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570F61F7" w14:textId="77777777" w:rsidR="00B86A98" w:rsidRPr="00DD49FD" w:rsidRDefault="00B86A98" w:rsidP="00B86A98">
            <w:pPr>
              <w:pStyle w:val="aff5"/>
              <w:spacing w:after="0"/>
              <w:ind w:right="-124"/>
              <w:jc w:val="left"/>
              <w:rPr>
                <w:rFonts w:ascii="Arial" w:hAnsi="Arial" w:cs="Arial"/>
                <w:sz w:val="4"/>
                <w:szCs w:val="4"/>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42E1D59"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8287FEC" w14:textId="77777777" w:rsidR="00B86A98" w:rsidRPr="00DD49FD" w:rsidRDefault="00B86A98" w:rsidP="00B86A98">
            <w:pPr>
              <w:pStyle w:val="aff5"/>
              <w:spacing w:after="0"/>
              <w:jc w:val="both"/>
              <w:rPr>
                <w:sz w:val="4"/>
                <w:szCs w:val="4"/>
              </w:rPr>
            </w:pPr>
          </w:p>
        </w:tc>
        <w:tc>
          <w:tcPr>
            <w:tcW w:w="1248" w:type="dxa"/>
            <w:gridSpan w:val="10"/>
            <w:tcBorders>
              <w:top w:val="single" w:sz="2" w:space="0" w:color="auto"/>
              <w:left w:val="single" w:sz="2" w:space="0" w:color="FFFFFF" w:themeColor="background1"/>
              <w:bottom w:val="single" w:sz="2" w:space="0" w:color="auto"/>
              <w:right w:val="single" w:sz="2" w:space="0" w:color="FFFFFF" w:themeColor="background1"/>
            </w:tcBorders>
          </w:tcPr>
          <w:p w14:paraId="44C08176"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833681B"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72D9E49"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C1E457E" w14:textId="77777777" w:rsidR="00B86A98" w:rsidRPr="00DD49FD" w:rsidRDefault="00B86A98" w:rsidP="00B86A98">
            <w:pPr>
              <w:pStyle w:val="aff5"/>
              <w:spacing w:after="0"/>
              <w:ind w:right="-111"/>
              <w:jc w:val="both"/>
              <w:rPr>
                <w:sz w:val="4"/>
                <w:szCs w:val="4"/>
              </w:rPr>
            </w:pPr>
          </w:p>
        </w:tc>
        <w:tc>
          <w:tcPr>
            <w:tcW w:w="2131"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05CA6A1" w14:textId="77777777" w:rsidR="00B86A98" w:rsidRPr="00DD49FD" w:rsidRDefault="00B86A98" w:rsidP="00B86A98">
            <w:pPr>
              <w:pStyle w:val="aff5"/>
              <w:spacing w:after="0"/>
              <w:jc w:val="both"/>
              <w:rPr>
                <w:sz w:val="4"/>
                <w:szCs w:val="4"/>
              </w:rPr>
            </w:pPr>
          </w:p>
        </w:tc>
      </w:tr>
      <w:tr w:rsidR="00B86A98" w:rsidRPr="003A7270" w14:paraId="3E12E0DE" w14:textId="77777777" w:rsidTr="008A0F24">
        <w:trPr>
          <w:gridAfter w:val="2"/>
          <w:wAfter w:w="254" w:type="dxa"/>
          <w:trHeight w:val="57"/>
        </w:trPr>
        <w:tc>
          <w:tcPr>
            <w:tcW w:w="1963" w:type="dxa"/>
            <w:gridSpan w:val="4"/>
            <w:tcBorders>
              <w:top w:val="single" w:sz="2" w:space="0" w:color="auto"/>
              <w:left w:val="single" w:sz="4" w:space="0" w:color="000000"/>
              <w:bottom w:val="single" w:sz="2" w:space="0" w:color="auto"/>
              <w:right w:val="single" w:sz="2" w:space="0" w:color="auto"/>
            </w:tcBorders>
          </w:tcPr>
          <w:p w14:paraId="76706693" w14:textId="77777777" w:rsidR="00B86A98" w:rsidRPr="00BB6145" w:rsidRDefault="00B86A98" w:rsidP="00B86A98">
            <w:pPr>
              <w:pStyle w:val="aff5"/>
              <w:spacing w:after="0"/>
              <w:ind w:right="-124"/>
              <w:jc w:val="left"/>
              <w:rPr>
                <w:rFonts w:ascii="Arial" w:hAnsi="Arial" w:cs="Arial"/>
                <w:sz w:val="17"/>
                <w:szCs w:val="17"/>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511C1A40"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3E27E50A"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1B8A77AB"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2A1D9617"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4C13C852"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2DF8D512" w14:textId="77777777" w:rsidR="00B86A98" w:rsidRPr="003A7270" w:rsidRDefault="00B86A98" w:rsidP="00B86A98">
            <w:pPr>
              <w:pStyle w:val="aff5"/>
              <w:spacing w:after="0"/>
              <w:jc w:val="both"/>
              <w:rPr>
                <w:sz w:val="8"/>
                <w:szCs w:val="8"/>
              </w:rPr>
            </w:pPr>
          </w:p>
        </w:tc>
      </w:tr>
      <w:tr w:rsidR="00B86A98" w:rsidRPr="003A7270" w14:paraId="62278414" w14:textId="77777777" w:rsidTr="008A0F24">
        <w:trPr>
          <w:gridAfter w:val="2"/>
          <w:wAfter w:w="254" w:type="dxa"/>
          <w:trHeight w:val="160"/>
        </w:trPr>
        <w:tc>
          <w:tcPr>
            <w:tcW w:w="1963" w:type="dxa"/>
            <w:gridSpan w:val="4"/>
            <w:tcBorders>
              <w:top w:val="single" w:sz="2" w:space="0" w:color="auto"/>
              <w:left w:val="single" w:sz="4" w:space="0" w:color="000000"/>
              <w:bottom w:val="single" w:sz="2" w:space="0" w:color="auto"/>
              <w:right w:val="single" w:sz="2" w:space="0" w:color="auto"/>
            </w:tcBorders>
          </w:tcPr>
          <w:p w14:paraId="75496981" w14:textId="77777777" w:rsidR="00B86A98" w:rsidRPr="00BB6145" w:rsidRDefault="00B86A98" w:rsidP="00B86A98">
            <w:pPr>
              <w:pStyle w:val="aff5"/>
              <w:spacing w:after="0"/>
              <w:ind w:right="-124"/>
              <w:jc w:val="left"/>
              <w:rPr>
                <w:rFonts w:ascii="Arial" w:hAnsi="Arial" w:cs="Arial"/>
                <w:sz w:val="17"/>
                <w:szCs w:val="17"/>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1C61774C"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622A54C8"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0D036303"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55FA2236"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77FF4D54"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184675F2" w14:textId="77777777" w:rsidR="00B86A98" w:rsidRPr="003A7270" w:rsidRDefault="00B86A98" w:rsidP="00B86A98">
            <w:pPr>
              <w:pStyle w:val="aff5"/>
              <w:spacing w:after="0"/>
              <w:jc w:val="both"/>
              <w:rPr>
                <w:sz w:val="8"/>
                <w:szCs w:val="8"/>
              </w:rPr>
            </w:pPr>
          </w:p>
        </w:tc>
      </w:tr>
      <w:tr w:rsidR="00B86A98" w:rsidRPr="003A7270" w14:paraId="201C17AC" w14:textId="77777777" w:rsidTr="008A0F24">
        <w:trPr>
          <w:gridAfter w:val="2"/>
          <w:wAfter w:w="254" w:type="dxa"/>
          <w:trHeight w:val="120"/>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2102D1D4" w14:textId="77777777" w:rsidR="00B86A98" w:rsidRPr="00DD49FD" w:rsidRDefault="00B86A98" w:rsidP="00B86A98">
            <w:pPr>
              <w:pStyle w:val="aff5"/>
              <w:spacing w:after="0"/>
              <w:ind w:right="-124"/>
              <w:jc w:val="left"/>
              <w:rPr>
                <w:sz w:val="6"/>
                <w:szCs w:val="6"/>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4386E56" w14:textId="77777777" w:rsidR="00B86A98" w:rsidRPr="00DD49FD" w:rsidRDefault="00B86A98" w:rsidP="00B86A98">
            <w:pPr>
              <w:pStyle w:val="aff5"/>
              <w:spacing w:after="0"/>
              <w:ind w:right="-105"/>
              <w:jc w:val="left"/>
              <w:rPr>
                <w:sz w:val="6"/>
                <w:szCs w:val="6"/>
              </w:rPr>
            </w:pPr>
          </w:p>
        </w:tc>
        <w:tc>
          <w:tcPr>
            <w:tcW w:w="1362"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03ED9530" w14:textId="77777777" w:rsidR="00B86A98" w:rsidRPr="00DD49FD" w:rsidRDefault="00B86A98" w:rsidP="00B86A98">
            <w:pPr>
              <w:pStyle w:val="aff5"/>
              <w:spacing w:after="0"/>
              <w:jc w:val="both"/>
              <w:rPr>
                <w:sz w:val="6"/>
                <w:szCs w:val="6"/>
              </w:rPr>
            </w:pPr>
          </w:p>
        </w:tc>
        <w:tc>
          <w:tcPr>
            <w:tcW w:w="1248" w:type="dxa"/>
            <w:gridSpan w:val="10"/>
            <w:tcBorders>
              <w:top w:val="single" w:sz="2" w:space="0" w:color="auto"/>
              <w:left w:val="single" w:sz="2" w:space="0" w:color="FFFFFF" w:themeColor="background1"/>
              <w:bottom w:val="single" w:sz="2" w:space="0" w:color="auto"/>
              <w:right w:val="single" w:sz="2" w:space="0" w:color="FFFFFF" w:themeColor="background1"/>
            </w:tcBorders>
          </w:tcPr>
          <w:p w14:paraId="4C8111E7"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E989EFE" w14:textId="77777777" w:rsidR="00B86A98" w:rsidRPr="00DD49FD" w:rsidRDefault="00B86A98" w:rsidP="00B86A98">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018221C"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8E1499E" w14:textId="77777777" w:rsidR="00B86A98" w:rsidRPr="00DD49FD" w:rsidRDefault="00B86A98" w:rsidP="00B86A98">
            <w:pPr>
              <w:pStyle w:val="aff5"/>
              <w:spacing w:after="0"/>
              <w:ind w:right="-111"/>
              <w:jc w:val="both"/>
              <w:rPr>
                <w:sz w:val="6"/>
                <w:szCs w:val="6"/>
              </w:rPr>
            </w:pPr>
          </w:p>
        </w:tc>
        <w:tc>
          <w:tcPr>
            <w:tcW w:w="2131"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45D1E3C7" w14:textId="77777777" w:rsidR="00B86A98" w:rsidRPr="00DD49FD" w:rsidRDefault="00B86A98" w:rsidP="00B86A98">
            <w:pPr>
              <w:pStyle w:val="aff5"/>
              <w:spacing w:after="0"/>
              <w:jc w:val="both"/>
              <w:rPr>
                <w:sz w:val="6"/>
                <w:szCs w:val="6"/>
              </w:rPr>
            </w:pPr>
          </w:p>
        </w:tc>
      </w:tr>
      <w:tr w:rsidR="00B86A98" w:rsidRPr="003A7270" w14:paraId="1053576A" w14:textId="77777777" w:rsidTr="008A0F24">
        <w:trPr>
          <w:gridAfter w:val="2"/>
          <w:wAfter w:w="254" w:type="dxa"/>
          <w:trHeight w:val="170"/>
        </w:trPr>
        <w:tc>
          <w:tcPr>
            <w:tcW w:w="1963" w:type="dxa"/>
            <w:gridSpan w:val="4"/>
            <w:vMerge w:val="restart"/>
            <w:tcBorders>
              <w:top w:val="single" w:sz="2" w:space="0" w:color="auto"/>
              <w:left w:val="single" w:sz="4" w:space="0" w:color="000000"/>
              <w:right w:val="single" w:sz="2" w:space="0" w:color="auto"/>
            </w:tcBorders>
          </w:tcPr>
          <w:p w14:paraId="4DCCBA11" w14:textId="77777777" w:rsidR="00B86A98" w:rsidRDefault="00B86A98" w:rsidP="00B86A98">
            <w:pPr>
              <w:pStyle w:val="aff5"/>
              <w:spacing w:after="0"/>
              <w:ind w:right="-124"/>
              <w:jc w:val="left"/>
              <w:rPr>
                <w:rFonts w:ascii="Arial" w:hAnsi="Arial" w:cs="Arial"/>
                <w:b w:val="0"/>
                <w:bCs/>
                <w:sz w:val="17"/>
                <w:szCs w:val="17"/>
              </w:rPr>
            </w:pPr>
            <w:r>
              <w:rPr>
                <w:rFonts w:ascii="Arial" w:hAnsi="Arial" w:cs="Arial"/>
                <w:sz w:val="17"/>
                <w:szCs w:val="17"/>
              </w:rPr>
              <w:t>Дверные</w:t>
            </w:r>
            <w:r w:rsidRPr="00BB6145">
              <w:rPr>
                <w:rFonts w:ascii="Arial" w:hAnsi="Arial" w:cs="Arial"/>
                <w:sz w:val="17"/>
                <w:szCs w:val="17"/>
              </w:rPr>
              <w:t xml:space="preserve"> блоки</w:t>
            </w:r>
            <w:r w:rsidRPr="00BB6145">
              <w:rPr>
                <w:rFonts w:ascii="Arial" w:hAnsi="Arial" w:cs="Arial"/>
                <w:b w:val="0"/>
                <w:bCs/>
                <w:sz w:val="17"/>
                <w:szCs w:val="17"/>
              </w:rPr>
              <w:t>:</w:t>
            </w:r>
          </w:p>
          <w:p w14:paraId="70C4D4CF" w14:textId="420AF804" w:rsidR="00B86A98" w:rsidRDefault="00B86A98" w:rsidP="00B86A98">
            <w:pPr>
              <w:pStyle w:val="aff5"/>
              <w:spacing w:after="0"/>
              <w:ind w:right="-124"/>
              <w:jc w:val="left"/>
              <w:rPr>
                <w:rFonts w:ascii="Arial" w:hAnsi="Arial" w:cs="Arial"/>
                <w:sz w:val="17"/>
                <w:szCs w:val="17"/>
              </w:rPr>
            </w:pPr>
            <w:r>
              <w:rPr>
                <w:rFonts w:ascii="Arial" w:hAnsi="Arial" w:cs="Arial"/>
                <w:b w:val="0"/>
                <w:bCs/>
                <w:i/>
                <w:iCs/>
                <w:sz w:val="10"/>
                <w:szCs w:val="10"/>
              </w:rPr>
              <w:t xml:space="preserve">Не </w:t>
            </w:r>
            <w:r w:rsidRPr="00A044AE">
              <w:rPr>
                <w:rFonts w:ascii="Arial" w:hAnsi="Arial" w:cs="Arial"/>
                <w:b w:val="0"/>
                <w:bCs/>
                <w:i/>
                <w:iCs/>
                <w:sz w:val="10"/>
                <w:szCs w:val="10"/>
              </w:rPr>
              <w:t>заполняется</w:t>
            </w:r>
            <w:r>
              <w:rPr>
                <w:rFonts w:ascii="Arial" w:hAnsi="Arial" w:cs="Arial"/>
                <w:b w:val="0"/>
                <w:bCs/>
                <w:i/>
                <w:iCs/>
                <w:sz w:val="10"/>
                <w:szCs w:val="10"/>
              </w:rPr>
              <w:t xml:space="preserve"> при указании «нет» в поле «наличие помещений»</w:t>
            </w:r>
          </w:p>
        </w:tc>
        <w:tc>
          <w:tcPr>
            <w:tcW w:w="2267" w:type="dxa"/>
            <w:gridSpan w:val="8"/>
            <w:vMerge w:val="restart"/>
            <w:tcBorders>
              <w:top w:val="single" w:sz="2" w:space="0" w:color="FFFFFF" w:themeColor="background1"/>
              <w:left w:val="single" w:sz="2" w:space="0" w:color="auto"/>
              <w:right w:val="single" w:sz="2" w:space="0" w:color="auto"/>
            </w:tcBorders>
          </w:tcPr>
          <w:p w14:paraId="4A24F34C"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06968C3F" w14:textId="77777777" w:rsidR="00B86A98" w:rsidRPr="003A7270" w:rsidRDefault="00B86A98" w:rsidP="00B86A98">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10"/>
            <w:tcBorders>
              <w:top w:val="single" w:sz="2" w:space="0" w:color="auto"/>
              <w:left w:val="single" w:sz="2" w:space="0" w:color="auto"/>
              <w:bottom w:val="single" w:sz="2" w:space="0" w:color="auto"/>
              <w:right w:val="single" w:sz="4" w:space="0" w:color="auto"/>
            </w:tcBorders>
          </w:tcPr>
          <w:p w14:paraId="588EF400" w14:textId="77777777" w:rsidR="00B86A98" w:rsidRPr="00DD49FD" w:rsidRDefault="00B86A98" w:rsidP="00B86A98">
            <w:pPr>
              <w:pStyle w:val="aff5"/>
              <w:spacing w:after="0"/>
              <w:jc w:val="both"/>
              <w:rPr>
                <w:sz w:val="14"/>
                <w:szCs w:val="14"/>
              </w:rPr>
            </w:pPr>
          </w:p>
        </w:tc>
        <w:tc>
          <w:tcPr>
            <w:tcW w:w="578" w:type="dxa"/>
            <w:gridSpan w:val="2"/>
            <w:vMerge w:val="restart"/>
            <w:tcBorders>
              <w:top w:val="single" w:sz="2" w:space="0" w:color="FFFFFF" w:themeColor="background1"/>
              <w:left w:val="single" w:sz="4" w:space="0" w:color="FFFFFF"/>
              <w:right w:val="single" w:sz="2" w:space="0" w:color="FFFFFF" w:themeColor="background1"/>
            </w:tcBorders>
          </w:tcPr>
          <w:p w14:paraId="7F3376CB"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74613EEE"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51B833F6"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22AE35D1" w14:textId="77777777" w:rsidR="00B86A98" w:rsidRPr="003A7270" w:rsidRDefault="00B86A98" w:rsidP="00B86A98">
            <w:pPr>
              <w:pStyle w:val="aff5"/>
              <w:spacing w:after="0"/>
              <w:jc w:val="both"/>
              <w:rPr>
                <w:sz w:val="8"/>
                <w:szCs w:val="8"/>
              </w:rPr>
            </w:pPr>
          </w:p>
        </w:tc>
      </w:tr>
      <w:tr w:rsidR="00B86A98" w:rsidRPr="003A7270" w14:paraId="7B3348C5" w14:textId="77777777" w:rsidTr="008A0F24">
        <w:trPr>
          <w:gridAfter w:val="2"/>
          <w:wAfter w:w="254" w:type="dxa"/>
          <w:trHeight w:val="192"/>
        </w:trPr>
        <w:tc>
          <w:tcPr>
            <w:tcW w:w="1963" w:type="dxa"/>
            <w:gridSpan w:val="4"/>
            <w:vMerge/>
            <w:tcBorders>
              <w:left w:val="single" w:sz="4" w:space="0" w:color="000000"/>
              <w:bottom w:val="single" w:sz="2" w:space="0" w:color="auto"/>
              <w:right w:val="single" w:sz="2" w:space="0" w:color="auto"/>
            </w:tcBorders>
          </w:tcPr>
          <w:p w14:paraId="684D31BB" w14:textId="77777777" w:rsidR="00B86A98" w:rsidRDefault="00B86A98" w:rsidP="00B86A98">
            <w:pPr>
              <w:pStyle w:val="aff5"/>
              <w:spacing w:after="0"/>
              <w:ind w:right="-124"/>
              <w:jc w:val="left"/>
              <w:rPr>
                <w:rFonts w:ascii="Arial" w:hAnsi="Arial" w:cs="Arial"/>
                <w:sz w:val="17"/>
                <w:szCs w:val="17"/>
              </w:rPr>
            </w:pPr>
          </w:p>
        </w:tc>
        <w:tc>
          <w:tcPr>
            <w:tcW w:w="2267" w:type="dxa"/>
            <w:gridSpan w:val="8"/>
            <w:vMerge/>
            <w:tcBorders>
              <w:left w:val="single" w:sz="2" w:space="0" w:color="auto"/>
              <w:bottom w:val="single" w:sz="2" w:space="0" w:color="FFFFFF" w:themeColor="background1"/>
              <w:right w:val="single" w:sz="2" w:space="0" w:color="auto"/>
            </w:tcBorders>
          </w:tcPr>
          <w:p w14:paraId="7479C3EC"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2" w:space="0" w:color="auto"/>
              <w:left w:val="single" w:sz="2" w:space="0" w:color="auto"/>
              <w:bottom w:val="single" w:sz="2" w:space="0" w:color="auto"/>
              <w:right w:val="single" w:sz="4" w:space="0" w:color="auto"/>
            </w:tcBorders>
          </w:tcPr>
          <w:p w14:paraId="7E5E31A3" w14:textId="77777777" w:rsidR="00B86A98" w:rsidRPr="00DD49FD" w:rsidRDefault="00B86A98" w:rsidP="00B86A98">
            <w:pPr>
              <w:pStyle w:val="aff5"/>
              <w:spacing w:after="0"/>
              <w:jc w:val="both"/>
              <w:rPr>
                <w:sz w:val="14"/>
                <w:szCs w:val="14"/>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7EA3329F"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55D9FA11"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265B4534"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bottom w:val="single" w:sz="2" w:space="0" w:color="FFFFFF" w:themeColor="background1"/>
              <w:right w:val="single" w:sz="2" w:space="0" w:color="FFFFFF" w:themeColor="background1"/>
            </w:tcBorders>
          </w:tcPr>
          <w:p w14:paraId="167AAC5E" w14:textId="77777777" w:rsidR="00B86A98" w:rsidRPr="003A7270" w:rsidRDefault="00B86A98" w:rsidP="00B86A98">
            <w:pPr>
              <w:pStyle w:val="aff5"/>
              <w:spacing w:after="0"/>
              <w:jc w:val="both"/>
              <w:rPr>
                <w:sz w:val="8"/>
                <w:szCs w:val="8"/>
              </w:rPr>
            </w:pPr>
          </w:p>
        </w:tc>
      </w:tr>
      <w:tr w:rsidR="00B86A98" w:rsidRPr="00DD49FD" w14:paraId="7DCEF01F"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797B975D" w14:textId="77777777" w:rsidR="00B86A98" w:rsidRPr="00DD49FD" w:rsidRDefault="00B86A98" w:rsidP="00B86A98">
            <w:pPr>
              <w:pStyle w:val="aff5"/>
              <w:spacing w:after="0"/>
              <w:ind w:right="-124"/>
              <w:jc w:val="left"/>
              <w:rPr>
                <w:rFonts w:ascii="Arial" w:hAnsi="Arial" w:cs="Arial"/>
                <w:sz w:val="4"/>
                <w:szCs w:val="4"/>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56AB6E9"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9F7C051" w14:textId="77777777" w:rsidR="00B86A98" w:rsidRPr="00DD49FD" w:rsidRDefault="00B86A98" w:rsidP="00B86A98">
            <w:pPr>
              <w:pStyle w:val="aff5"/>
              <w:spacing w:after="0"/>
              <w:jc w:val="both"/>
              <w:rPr>
                <w:sz w:val="4"/>
                <w:szCs w:val="4"/>
              </w:rPr>
            </w:pPr>
          </w:p>
        </w:tc>
        <w:tc>
          <w:tcPr>
            <w:tcW w:w="1248" w:type="dxa"/>
            <w:gridSpan w:val="10"/>
            <w:tcBorders>
              <w:top w:val="single" w:sz="2" w:space="0" w:color="auto"/>
              <w:left w:val="single" w:sz="2" w:space="0" w:color="FFFFFF" w:themeColor="background1"/>
              <w:bottom w:val="single" w:sz="2" w:space="0" w:color="auto"/>
              <w:right w:val="single" w:sz="2" w:space="0" w:color="FFFFFF" w:themeColor="background1"/>
            </w:tcBorders>
          </w:tcPr>
          <w:p w14:paraId="7099BBB0"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4C24E17"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D3AABA3"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ED7598B" w14:textId="77777777" w:rsidR="00B86A98" w:rsidRPr="00DD49FD" w:rsidRDefault="00B86A98" w:rsidP="00B86A98">
            <w:pPr>
              <w:pStyle w:val="aff5"/>
              <w:spacing w:after="0"/>
              <w:ind w:right="-111"/>
              <w:jc w:val="both"/>
              <w:rPr>
                <w:sz w:val="4"/>
                <w:szCs w:val="4"/>
              </w:rPr>
            </w:pPr>
          </w:p>
        </w:tc>
        <w:tc>
          <w:tcPr>
            <w:tcW w:w="2131"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692EE5A" w14:textId="77777777" w:rsidR="00B86A98" w:rsidRPr="00DD49FD" w:rsidRDefault="00B86A98" w:rsidP="00B86A98">
            <w:pPr>
              <w:pStyle w:val="aff5"/>
              <w:spacing w:after="0"/>
              <w:jc w:val="both"/>
              <w:rPr>
                <w:sz w:val="4"/>
                <w:szCs w:val="4"/>
              </w:rPr>
            </w:pPr>
          </w:p>
        </w:tc>
      </w:tr>
      <w:tr w:rsidR="00B86A98" w:rsidRPr="003A7270" w14:paraId="01E07A8F" w14:textId="77777777" w:rsidTr="008A0F24">
        <w:trPr>
          <w:gridAfter w:val="2"/>
          <w:wAfter w:w="254" w:type="dxa"/>
          <w:trHeight w:val="105"/>
        </w:trPr>
        <w:tc>
          <w:tcPr>
            <w:tcW w:w="1963" w:type="dxa"/>
            <w:gridSpan w:val="4"/>
            <w:tcBorders>
              <w:top w:val="single" w:sz="2" w:space="0" w:color="auto"/>
              <w:left w:val="single" w:sz="4" w:space="0" w:color="000000"/>
              <w:bottom w:val="single" w:sz="2" w:space="0" w:color="auto"/>
              <w:right w:val="single" w:sz="2" w:space="0" w:color="auto"/>
            </w:tcBorders>
          </w:tcPr>
          <w:p w14:paraId="06DED82A" w14:textId="77777777" w:rsidR="00B86A98" w:rsidRDefault="00B86A98" w:rsidP="00B86A98">
            <w:pPr>
              <w:pStyle w:val="aff5"/>
              <w:spacing w:after="0"/>
              <w:ind w:right="-124"/>
              <w:jc w:val="left"/>
              <w:rPr>
                <w:rFonts w:ascii="Arial" w:hAnsi="Arial" w:cs="Arial"/>
                <w:sz w:val="17"/>
                <w:szCs w:val="17"/>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2E178353"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5715C63E"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7963101D"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686E0F56"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614F382C"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372AD956" w14:textId="77777777" w:rsidR="00B86A98" w:rsidRPr="003A7270" w:rsidRDefault="00B86A98" w:rsidP="00B86A98">
            <w:pPr>
              <w:pStyle w:val="aff5"/>
              <w:spacing w:after="0"/>
              <w:jc w:val="both"/>
              <w:rPr>
                <w:sz w:val="8"/>
                <w:szCs w:val="8"/>
              </w:rPr>
            </w:pPr>
          </w:p>
        </w:tc>
      </w:tr>
      <w:tr w:rsidR="00B86A98" w:rsidRPr="003A7270" w14:paraId="5C85BB77" w14:textId="77777777" w:rsidTr="008A0F24">
        <w:trPr>
          <w:gridAfter w:val="2"/>
          <w:wAfter w:w="254" w:type="dxa"/>
          <w:trHeight w:val="112"/>
        </w:trPr>
        <w:tc>
          <w:tcPr>
            <w:tcW w:w="1963" w:type="dxa"/>
            <w:gridSpan w:val="4"/>
            <w:tcBorders>
              <w:top w:val="single" w:sz="2" w:space="0" w:color="auto"/>
              <w:left w:val="single" w:sz="4" w:space="0" w:color="000000"/>
              <w:bottom w:val="single" w:sz="4" w:space="0" w:color="000000"/>
              <w:right w:val="single" w:sz="2" w:space="0" w:color="auto"/>
            </w:tcBorders>
          </w:tcPr>
          <w:p w14:paraId="1BCA69E9" w14:textId="77777777" w:rsidR="00B86A98" w:rsidRDefault="00B86A98" w:rsidP="00B86A98">
            <w:pPr>
              <w:pStyle w:val="aff5"/>
              <w:spacing w:after="0"/>
              <w:ind w:right="-124"/>
              <w:jc w:val="left"/>
              <w:rPr>
                <w:rFonts w:ascii="Arial" w:hAnsi="Arial" w:cs="Arial"/>
                <w:sz w:val="17"/>
                <w:szCs w:val="17"/>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3F4DDEB2"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29653559"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2ABC5347"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15D38A43"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6F6BDA0B"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1798D08F" w14:textId="77777777" w:rsidR="00B86A98" w:rsidRPr="003A7270" w:rsidRDefault="00B86A98" w:rsidP="00B86A98">
            <w:pPr>
              <w:pStyle w:val="aff5"/>
              <w:spacing w:after="0"/>
              <w:jc w:val="both"/>
              <w:rPr>
                <w:sz w:val="8"/>
                <w:szCs w:val="8"/>
              </w:rPr>
            </w:pPr>
          </w:p>
        </w:tc>
      </w:tr>
      <w:tr w:rsidR="00B86A98" w:rsidRPr="003A7270" w14:paraId="783AB69A" w14:textId="77777777" w:rsidTr="008A0F24">
        <w:trPr>
          <w:gridAfter w:val="2"/>
          <w:wAfter w:w="254" w:type="dxa"/>
          <w:trHeight w:val="42"/>
        </w:trPr>
        <w:tc>
          <w:tcPr>
            <w:tcW w:w="1963" w:type="dxa"/>
            <w:gridSpan w:val="4"/>
            <w:tcBorders>
              <w:top w:val="single" w:sz="4" w:space="0" w:color="000000"/>
              <w:left w:val="single" w:sz="2" w:space="0" w:color="FFFFFF" w:themeColor="background1"/>
              <w:bottom w:val="single" w:sz="2" w:space="0" w:color="auto"/>
              <w:right w:val="single" w:sz="2" w:space="0" w:color="FFFFFF" w:themeColor="background1"/>
            </w:tcBorders>
          </w:tcPr>
          <w:p w14:paraId="1175A2F1" w14:textId="77777777" w:rsidR="00B86A98" w:rsidRPr="00DD49FD" w:rsidRDefault="00B86A98" w:rsidP="00B86A98">
            <w:pPr>
              <w:pStyle w:val="aff5"/>
              <w:spacing w:after="0"/>
              <w:ind w:right="-270"/>
              <w:jc w:val="left"/>
              <w:rPr>
                <w:sz w:val="6"/>
                <w:szCs w:val="6"/>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8F8C1CD" w14:textId="77777777" w:rsidR="00B86A98" w:rsidRPr="00DD49FD" w:rsidRDefault="00B86A98" w:rsidP="00B86A98">
            <w:pPr>
              <w:pStyle w:val="aff5"/>
              <w:spacing w:after="0"/>
              <w:ind w:right="-105"/>
              <w:jc w:val="left"/>
              <w:rPr>
                <w:sz w:val="6"/>
                <w:szCs w:val="6"/>
              </w:rPr>
            </w:pPr>
          </w:p>
        </w:tc>
        <w:tc>
          <w:tcPr>
            <w:tcW w:w="1362"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2A2FD5E7" w14:textId="77777777" w:rsidR="00B86A98" w:rsidRPr="00DD49FD" w:rsidRDefault="00B86A98" w:rsidP="00B86A98">
            <w:pPr>
              <w:pStyle w:val="aff5"/>
              <w:spacing w:after="0"/>
              <w:jc w:val="both"/>
              <w:rPr>
                <w:sz w:val="6"/>
                <w:szCs w:val="6"/>
              </w:rPr>
            </w:pPr>
          </w:p>
        </w:tc>
        <w:tc>
          <w:tcPr>
            <w:tcW w:w="1248" w:type="dxa"/>
            <w:gridSpan w:val="10"/>
            <w:tcBorders>
              <w:top w:val="single" w:sz="2" w:space="0" w:color="auto"/>
              <w:left w:val="single" w:sz="2" w:space="0" w:color="FFFFFF" w:themeColor="background1"/>
              <w:bottom w:val="single" w:sz="2" w:space="0" w:color="auto"/>
              <w:right w:val="single" w:sz="2" w:space="0" w:color="FFFFFF" w:themeColor="background1"/>
            </w:tcBorders>
          </w:tcPr>
          <w:p w14:paraId="082DBF23"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E0A4860" w14:textId="77777777" w:rsidR="00B86A98" w:rsidRPr="00DD49FD" w:rsidRDefault="00B86A98" w:rsidP="00B86A98">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4B878096"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85CE20B" w14:textId="77777777" w:rsidR="00B86A98" w:rsidRPr="00DD49FD" w:rsidRDefault="00B86A98" w:rsidP="00B86A98">
            <w:pPr>
              <w:pStyle w:val="aff5"/>
              <w:spacing w:after="0"/>
              <w:ind w:right="-111"/>
              <w:jc w:val="both"/>
              <w:rPr>
                <w:sz w:val="6"/>
                <w:szCs w:val="6"/>
              </w:rPr>
            </w:pPr>
          </w:p>
        </w:tc>
        <w:tc>
          <w:tcPr>
            <w:tcW w:w="2131"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0E589AE3" w14:textId="77777777" w:rsidR="00B86A98" w:rsidRPr="00DD49FD" w:rsidRDefault="00B86A98" w:rsidP="00B86A98">
            <w:pPr>
              <w:pStyle w:val="aff5"/>
              <w:spacing w:after="0"/>
              <w:jc w:val="both"/>
              <w:rPr>
                <w:sz w:val="6"/>
                <w:szCs w:val="6"/>
              </w:rPr>
            </w:pPr>
          </w:p>
        </w:tc>
      </w:tr>
      <w:tr w:rsidR="00B86A98" w:rsidRPr="003A7270" w14:paraId="185020FB" w14:textId="77777777" w:rsidTr="008A0F24">
        <w:trPr>
          <w:gridAfter w:val="2"/>
          <w:wAfter w:w="254" w:type="dxa"/>
          <w:trHeight w:val="162"/>
        </w:trPr>
        <w:tc>
          <w:tcPr>
            <w:tcW w:w="1963" w:type="dxa"/>
            <w:gridSpan w:val="4"/>
            <w:vMerge w:val="restart"/>
            <w:tcBorders>
              <w:top w:val="single" w:sz="2" w:space="0" w:color="auto"/>
              <w:left w:val="single" w:sz="4" w:space="0" w:color="000000"/>
              <w:right w:val="single" w:sz="2" w:space="0" w:color="auto"/>
            </w:tcBorders>
          </w:tcPr>
          <w:p w14:paraId="68883C03" w14:textId="77777777" w:rsidR="00B86A98" w:rsidRDefault="00B86A98" w:rsidP="00B86A98">
            <w:pPr>
              <w:pStyle w:val="aff5"/>
              <w:spacing w:after="0"/>
              <w:ind w:right="-270"/>
              <w:jc w:val="left"/>
              <w:rPr>
                <w:rFonts w:ascii="Arial" w:hAnsi="Arial" w:cs="Arial"/>
                <w:b w:val="0"/>
                <w:bCs/>
                <w:sz w:val="17"/>
                <w:szCs w:val="17"/>
              </w:rPr>
            </w:pPr>
            <w:r>
              <w:rPr>
                <w:rFonts w:ascii="Arial" w:hAnsi="Arial" w:cs="Arial"/>
                <w:sz w:val="16"/>
                <w:szCs w:val="16"/>
              </w:rPr>
              <w:t>Д</w:t>
            </w:r>
            <w:r w:rsidRPr="00E3685E">
              <w:rPr>
                <w:rFonts w:ascii="Arial" w:hAnsi="Arial" w:cs="Arial"/>
                <w:sz w:val="16"/>
                <w:szCs w:val="16"/>
              </w:rPr>
              <w:t>верные наличники</w:t>
            </w:r>
            <w:r w:rsidRPr="00BB6145">
              <w:rPr>
                <w:rFonts w:ascii="Arial" w:hAnsi="Arial" w:cs="Arial"/>
                <w:b w:val="0"/>
                <w:bCs/>
                <w:sz w:val="17"/>
                <w:szCs w:val="17"/>
              </w:rPr>
              <w:t>:</w:t>
            </w:r>
          </w:p>
          <w:p w14:paraId="7F7C1E5D" w14:textId="4D7333AE" w:rsidR="00B86A98" w:rsidRPr="00E3685E" w:rsidRDefault="00B86A98" w:rsidP="00B86A98">
            <w:pPr>
              <w:pStyle w:val="aff5"/>
              <w:spacing w:after="0"/>
              <w:ind w:right="-270"/>
              <w:jc w:val="left"/>
              <w:rPr>
                <w:rFonts w:ascii="Arial" w:hAnsi="Arial" w:cs="Arial"/>
                <w:sz w:val="16"/>
                <w:szCs w:val="16"/>
              </w:rPr>
            </w:pPr>
            <w:r>
              <w:rPr>
                <w:rFonts w:ascii="Arial" w:hAnsi="Arial" w:cs="Arial"/>
                <w:b w:val="0"/>
                <w:bCs/>
                <w:i/>
                <w:iCs/>
                <w:sz w:val="10"/>
                <w:szCs w:val="10"/>
              </w:rPr>
              <w:t xml:space="preserve">Не </w:t>
            </w:r>
            <w:r w:rsidRPr="00A044AE">
              <w:rPr>
                <w:rFonts w:ascii="Arial" w:hAnsi="Arial" w:cs="Arial"/>
                <w:b w:val="0"/>
                <w:bCs/>
                <w:i/>
                <w:iCs/>
                <w:sz w:val="10"/>
                <w:szCs w:val="10"/>
              </w:rPr>
              <w:t>заполняется</w:t>
            </w:r>
            <w:r>
              <w:rPr>
                <w:rFonts w:ascii="Arial" w:hAnsi="Arial" w:cs="Arial"/>
                <w:b w:val="0"/>
                <w:bCs/>
                <w:i/>
                <w:iCs/>
                <w:sz w:val="10"/>
                <w:szCs w:val="10"/>
              </w:rPr>
              <w:t xml:space="preserve"> при указании «нет» в поле «наличие помещений»</w:t>
            </w:r>
          </w:p>
        </w:tc>
        <w:tc>
          <w:tcPr>
            <w:tcW w:w="2267" w:type="dxa"/>
            <w:gridSpan w:val="8"/>
            <w:vMerge w:val="restart"/>
            <w:tcBorders>
              <w:top w:val="single" w:sz="2" w:space="0" w:color="FFFFFF" w:themeColor="background1"/>
              <w:left w:val="single" w:sz="2" w:space="0" w:color="auto"/>
              <w:right w:val="single" w:sz="2" w:space="0" w:color="auto"/>
            </w:tcBorders>
          </w:tcPr>
          <w:p w14:paraId="57A5CFB1"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0F1DA786" w14:textId="77777777" w:rsidR="00B86A98" w:rsidRPr="003A7270" w:rsidRDefault="00B86A98" w:rsidP="00B86A98">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10"/>
            <w:tcBorders>
              <w:top w:val="single" w:sz="2" w:space="0" w:color="auto"/>
              <w:left w:val="single" w:sz="2" w:space="0" w:color="auto"/>
              <w:bottom w:val="single" w:sz="2" w:space="0" w:color="auto"/>
              <w:right w:val="single" w:sz="4" w:space="0" w:color="auto"/>
            </w:tcBorders>
          </w:tcPr>
          <w:p w14:paraId="7FB07A92" w14:textId="77777777" w:rsidR="00B86A98" w:rsidRPr="00DD49FD" w:rsidRDefault="00B86A98" w:rsidP="00B86A98">
            <w:pPr>
              <w:pStyle w:val="aff5"/>
              <w:spacing w:after="0"/>
              <w:jc w:val="both"/>
              <w:rPr>
                <w:sz w:val="14"/>
                <w:szCs w:val="14"/>
              </w:rPr>
            </w:pPr>
          </w:p>
        </w:tc>
        <w:tc>
          <w:tcPr>
            <w:tcW w:w="578" w:type="dxa"/>
            <w:gridSpan w:val="2"/>
            <w:vMerge w:val="restart"/>
            <w:tcBorders>
              <w:top w:val="single" w:sz="2" w:space="0" w:color="FFFFFF" w:themeColor="background1"/>
              <w:left w:val="single" w:sz="4" w:space="0" w:color="FFFFFF"/>
              <w:right w:val="single" w:sz="2" w:space="0" w:color="FFFFFF" w:themeColor="background1"/>
            </w:tcBorders>
          </w:tcPr>
          <w:p w14:paraId="305B2A67"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34767288"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3F149F54"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15311DC7" w14:textId="77777777" w:rsidR="00B86A98" w:rsidRPr="003A7270" w:rsidRDefault="00B86A98" w:rsidP="00B86A98">
            <w:pPr>
              <w:pStyle w:val="aff5"/>
              <w:spacing w:after="0"/>
              <w:jc w:val="both"/>
              <w:rPr>
                <w:sz w:val="8"/>
                <w:szCs w:val="8"/>
              </w:rPr>
            </w:pPr>
          </w:p>
        </w:tc>
      </w:tr>
      <w:tr w:rsidR="00B86A98" w:rsidRPr="003A7270" w14:paraId="62856730" w14:textId="77777777" w:rsidTr="008A0F24">
        <w:trPr>
          <w:gridAfter w:val="2"/>
          <w:wAfter w:w="254" w:type="dxa"/>
          <w:trHeight w:val="200"/>
        </w:trPr>
        <w:tc>
          <w:tcPr>
            <w:tcW w:w="1963" w:type="dxa"/>
            <w:gridSpan w:val="4"/>
            <w:vMerge/>
            <w:tcBorders>
              <w:left w:val="single" w:sz="4" w:space="0" w:color="000000"/>
              <w:bottom w:val="single" w:sz="2" w:space="0" w:color="auto"/>
              <w:right w:val="single" w:sz="2" w:space="0" w:color="auto"/>
            </w:tcBorders>
          </w:tcPr>
          <w:p w14:paraId="550DEDD0" w14:textId="77777777" w:rsidR="00B86A98" w:rsidRPr="00E3685E" w:rsidRDefault="00B86A98" w:rsidP="00B86A98">
            <w:pPr>
              <w:pStyle w:val="aff5"/>
              <w:spacing w:after="0"/>
              <w:ind w:right="-270"/>
              <w:jc w:val="left"/>
              <w:rPr>
                <w:rFonts w:ascii="Arial" w:hAnsi="Arial" w:cs="Arial"/>
                <w:sz w:val="16"/>
                <w:szCs w:val="16"/>
              </w:rPr>
            </w:pPr>
          </w:p>
        </w:tc>
        <w:tc>
          <w:tcPr>
            <w:tcW w:w="2267" w:type="dxa"/>
            <w:gridSpan w:val="8"/>
            <w:vMerge/>
            <w:tcBorders>
              <w:left w:val="single" w:sz="2" w:space="0" w:color="auto"/>
              <w:bottom w:val="single" w:sz="2" w:space="0" w:color="FFFFFF" w:themeColor="background1"/>
              <w:right w:val="single" w:sz="2" w:space="0" w:color="auto"/>
            </w:tcBorders>
          </w:tcPr>
          <w:p w14:paraId="126919FC"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2" w:space="0" w:color="auto"/>
              <w:left w:val="single" w:sz="2" w:space="0" w:color="auto"/>
              <w:bottom w:val="single" w:sz="2" w:space="0" w:color="auto"/>
              <w:right w:val="single" w:sz="4" w:space="0" w:color="auto"/>
            </w:tcBorders>
          </w:tcPr>
          <w:p w14:paraId="65168EB8" w14:textId="77777777" w:rsidR="00B86A98" w:rsidRPr="00DD49FD" w:rsidRDefault="00B86A98" w:rsidP="00B86A98">
            <w:pPr>
              <w:pStyle w:val="aff5"/>
              <w:spacing w:after="0"/>
              <w:jc w:val="both"/>
              <w:rPr>
                <w:sz w:val="14"/>
                <w:szCs w:val="14"/>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2D6E0F32"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7249CFA5"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14AFEF05"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bottom w:val="single" w:sz="2" w:space="0" w:color="FFFFFF" w:themeColor="background1"/>
              <w:right w:val="single" w:sz="2" w:space="0" w:color="FFFFFF" w:themeColor="background1"/>
            </w:tcBorders>
          </w:tcPr>
          <w:p w14:paraId="3C7152E1" w14:textId="77777777" w:rsidR="00B86A98" w:rsidRPr="003A7270" w:rsidRDefault="00B86A98" w:rsidP="00B86A98">
            <w:pPr>
              <w:pStyle w:val="aff5"/>
              <w:spacing w:after="0"/>
              <w:jc w:val="both"/>
              <w:rPr>
                <w:sz w:val="8"/>
                <w:szCs w:val="8"/>
              </w:rPr>
            </w:pPr>
          </w:p>
        </w:tc>
      </w:tr>
      <w:tr w:rsidR="00B86A98" w:rsidRPr="003A7270" w14:paraId="400CB9A1"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32D49A65" w14:textId="77777777" w:rsidR="00B86A98" w:rsidRPr="00DD49FD" w:rsidRDefault="00B86A98" w:rsidP="00B86A98">
            <w:pPr>
              <w:pStyle w:val="aff5"/>
              <w:spacing w:after="0"/>
              <w:ind w:right="-270"/>
              <w:jc w:val="left"/>
              <w:rPr>
                <w:rFonts w:ascii="Arial" w:hAnsi="Arial" w:cs="Arial"/>
                <w:sz w:val="4"/>
                <w:szCs w:val="4"/>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133D522"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C8434EB" w14:textId="77777777" w:rsidR="00B86A98" w:rsidRPr="00DD49FD" w:rsidRDefault="00B86A98" w:rsidP="00B86A98">
            <w:pPr>
              <w:pStyle w:val="aff5"/>
              <w:spacing w:after="0"/>
              <w:jc w:val="both"/>
              <w:rPr>
                <w:sz w:val="4"/>
                <w:szCs w:val="4"/>
              </w:rPr>
            </w:pPr>
          </w:p>
        </w:tc>
        <w:tc>
          <w:tcPr>
            <w:tcW w:w="1248" w:type="dxa"/>
            <w:gridSpan w:val="10"/>
            <w:tcBorders>
              <w:top w:val="single" w:sz="2" w:space="0" w:color="auto"/>
              <w:left w:val="single" w:sz="2" w:space="0" w:color="FFFFFF" w:themeColor="background1"/>
              <w:bottom w:val="single" w:sz="2" w:space="0" w:color="auto"/>
              <w:right w:val="single" w:sz="2" w:space="0" w:color="FFFFFF" w:themeColor="background1"/>
            </w:tcBorders>
          </w:tcPr>
          <w:p w14:paraId="56EF04B8"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A94EF85"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EB591A4"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6A10FA2" w14:textId="77777777" w:rsidR="00B86A98" w:rsidRPr="00DD49FD" w:rsidRDefault="00B86A98" w:rsidP="00B86A98">
            <w:pPr>
              <w:pStyle w:val="aff5"/>
              <w:spacing w:after="0"/>
              <w:ind w:right="-111"/>
              <w:jc w:val="both"/>
              <w:rPr>
                <w:sz w:val="4"/>
                <w:szCs w:val="4"/>
              </w:rPr>
            </w:pPr>
          </w:p>
        </w:tc>
        <w:tc>
          <w:tcPr>
            <w:tcW w:w="2131"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BE15F2A" w14:textId="77777777" w:rsidR="00B86A98" w:rsidRPr="00DD49FD" w:rsidRDefault="00B86A98" w:rsidP="00B86A98">
            <w:pPr>
              <w:pStyle w:val="aff5"/>
              <w:spacing w:after="0"/>
              <w:jc w:val="both"/>
              <w:rPr>
                <w:sz w:val="4"/>
                <w:szCs w:val="4"/>
              </w:rPr>
            </w:pPr>
          </w:p>
        </w:tc>
      </w:tr>
      <w:tr w:rsidR="00B86A98" w:rsidRPr="003A7270" w14:paraId="59C6B7A7" w14:textId="77777777" w:rsidTr="008A0F24">
        <w:trPr>
          <w:gridAfter w:val="2"/>
          <w:wAfter w:w="254" w:type="dxa"/>
          <w:trHeight w:val="128"/>
        </w:trPr>
        <w:tc>
          <w:tcPr>
            <w:tcW w:w="1963" w:type="dxa"/>
            <w:gridSpan w:val="4"/>
            <w:tcBorders>
              <w:top w:val="single" w:sz="2" w:space="0" w:color="auto"/>
              <w:left w:val="single" w:sz="4" w:space="0" w:color="000000"/>
              <w:bottom w:val="single" w:sz="2" w:space="0" w:color="auto"/>
              <w:right w:val="single" w:sz="2" w:space="0" w:color="auto"/>
            </w:tcBorders>
          </w:tcPr>
          <w:p w14:paraId="433A3A91" w14:textId="77777777" w:rsidR="00B86A98" w:rsidRPr="00E3685E" w:rsidRDefault="00B86A98" w:rsidP="00B86A98">
            <w:pPr>
              <w:pStyle w:val="aff5"/>
              <w:spacing w:after="0"/>
              <w:ind w:right="-270"/>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2BE5A7CA"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2462C56E"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7C3CC6A7"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429DEFA0"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3FFEA9D0"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27C55E7D" w14:textId="77777777" w:rsidR="00B86A98" w:rsidRPr="003A7270" w:rsidRDefault="00B86A98" w:rsidP="00B86A98">
            <w:pPr>
              <w:pStyle w:val="aff5"/>
              <w:spacing w:after="0"/>
              <w:jc w:val="both"/>
              <w:rPr>
                <w:sz w:val="8"/>
                <w:szCs w:val="8"/>
              </w:rPr>
            </w:pPr>
          </w:p>
        </w:tc>
      </w:tr>
      <w:tr w:rsidR="00B86A98" w:rsidRPr="003A7270" w14:paraId="59D97161" w14:textId="77777777" w:rsidTr="008A0F24">
        <w:trPr>
          <w:gridAfter w:val="2"/>
          <w:wAfter w:w="254" w:type="dxa"/>
          <w:trHeight w:val="152"/>
        </w:trPr>
        <w:tc>
          <w:tcPr>
            <w:tcW w:w="1963" w:type="dxa"/>
            <w:gridSpan w:val="4"/>
            <w:tcBorders>
              <w:top w:val="single" w:sz="2" w:space="0" w:color="auto"/>
              <w:left w:val="single" w:sz="4" w:space="0" w:color="000000"/>
              <w:bottom w:val="single" w:sz="2" w:space="0" w:color="auto"/>
              <w:right w:val="single" w:sz="2" w:space="0" w:color="auto"/>
            </w:tcBorders>
          </w:tcPr>
          <w:p w14:paraId="37805E21" w14:textId="77777777" w:rsidR="00B86A98" w:rsidRPr="00E3685E" w:rsidRDefault="00B86A98" w:rsidP="00B86A98">
            <w:pPr>
              <w:pStyle w:val="aff5"/>
              <w:spacing w:after="0"/>
              <w:ind w:right="-270"/>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52A7F75F"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10C9DA1F"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2AC18C3D"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5E2DC3BE"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1CBB4A16"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5815DD59" w14:textId="77777777" w:rsidR="00B86A98" w:rsidRPr="003A7270" w:rsidRDefault="00B86A98" w:rsidP="00B86A98">
            <w:pPr>
              <w:pStyle w:val="aff5"/>
              <w:spacing w:after="0"/>
              <w:jc w:val="both"/>
              <w:rPr>
                <w:sz w:val="8"/>
                <w:szCs w:val="8"/>
              </w:rPr>
            </w:pPr>
          </w:p>
        </w:tc>
      </w:tr>
      <w:tr w:rsidR="00B86A98" w:rsidRPr="003A7270" w14:paraId="7DD98DCA" w14:textId="77777777" w:rsidTr="008A0F24">
        <w:trPr>
          <w:gridAfter w:val="2"/>
          <w:wAfter w:w="254" w:type="dxa"/>
          <w:trHeight w:val="52"/>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05DF6C1C" w14:textId="77777777" w:rsidR="00B86A98" w:rsidRPr="00DD49FD" w:rsidRDefault="00B86A98" w:rsidP="00B86A98">
            <w:pPr>
              <w:pStyle w:val="aff5"/>
              <w:spacing w:after="0"/>
              <w:ind w:right="-270"/>
              <w:jc w:val="left"/>
              <w:rPr>
                <w:rFonts w:ascii="Arial" w:hAnsi="Arial" w:cs="Arial"/>
                <w:sz w:val="6"/>
                <w:szCs w:val="6"/>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74327CA" w14:textId="77777777" w:rsidR="00B86A98" w:rsidRPr="00DD49FD" w:rsidRDefault="00B86A98" w:rsidP="00B86A98">
            <w:pPr>
              <w:pStyle w:val="aff5"/>
              <w:spacing w:after="0"/>
              <w:ind w:right="-105"/>
              <w:jc w:val="left"/>
              <w:rPr>
                <w:sz w:val="6"/>
                <w:szCs w:val="6"/>
              </w:rPr>
            </w:pPr>
          </w:p>
        </w:tc>
        <w:tc>
          <w:tcPr>
            <w:tcW w:w="1343" w:type="dxa"/>
            <w:gridSpan w:val="3"/>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65A6460" w14:textId="77777777" w:rsidR="00B86A98" w:rsidRPr="00DD49FD" w:rsidRDefault="00B86A98" w:rsidP="00B86A98">
            <w:pPr>
              <w:pStyle w:val="aff5"/>
              <w:spacing w:after="0"/>
              <w:jc w:val="both"/>
              <w:rPr>
                <w:sz w:val="6"/>
                <w:szCs w:val="6"/>
              </w:rPr>
            </w:pPr>
          </w:p>
        </w:tc>
        <w:tc>
          <w:tcPr>
            <w:tcW w:w="1267" w:type="dxa"/>
            <w:gridSpan w:val="11"/>
            <w:tcBorders>
              <w:top w:val="single" w:sz="2" w:space="0" w:color="auto"/>
              <w:left w:val="single" w:sz="2" w:space="0" w:color="FFFFFF" w:themeColor="background1"/>
              <w:bottom w:val="single" w:sz="2" w:space="0" w:color="auto"/>
              <w:right w:val="single" w:sz="2" w:space="0" w:color="FFFFFF" w:themeColor="background1"/>
            </w:tcBorders>
          </w:tcPr>
          <w:p w14:paraId="24C9713F"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F0A4478" w14:textId="77777777" w:rsidR="00B86A98" w:rsidRPr="00DD49FD" w:rsidRDefault="00B86A98" w:rsidP="00B86A98">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27F18D7B"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8CD7202" w14:textId="77777777" w:rsidR="00B86A98" w:rsidRPr="00DD49FD" w:rsidRDefault="00B86A98" w:rsidP="00B86A98">
            <w:pPr>
              <w:pStyle w:val="aff5"/>
              <w:spacing w:after="0"/>
              <w:ind w:right="-111"/>
              <w:jc w:val="both"/>
              <w:rPr>
                <w:sz w:val="6"/>
                <w:szCs w:val="6"/>
              </w:rPr>
            </w:pPr>
          </w:p>
        </w:tc>
        <w:tc>
          <w:tcPr>
            <w:tcW w:w="2131"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C9BBE1E" w14:textId="77777777" w:rsidR="00B86A98" w:rsidRPr="00DD49FD" w:rsidRDefault="00B86A98" w:rsidP="00B86A98">
            <w:pPr>
              <w:pStyle w:val="aff5"/>
              <w:spacing w:after="0"/>
              <w:jc w:val="both"/>
              <w:rPr>
                <w:sz w:val="6"/>
                <w:szCs w:val="6"/>
              </w:rPr>
            </w:pPr>
          </w:p>
        </w:tc>
      </w:tr>
      <w:tr w:rsidR="00B86A98" w:rsidRPr="003A7270" w14:paraId="40FEFC3D" w14:textId="77777777" w:rsidTr="008A0F24">
        <w:trPr>
          <w:gridAfter w:val="2"/>
          <w:wAfter w:w="254" w:type="dxa"/>
          <w:trHeight w:val="167"/>
        </w:trPr>
        <w:tc>
          <w:tcPr>
            <w:tcW w:w="1963" w:type="dxa"/>
            <w:gridSpan w:val="4"/>
            <w:vMerge w:val="restart"/>
            <w:tcBorders>
              <w:top w:val="single" w:sz="2" w:space="0" w:color="auto"/>
              <w:left w:val="single" w:sz="4" w:space="0" w:color="000000"/>
              <w:right w:val="single" w:sz="2" w:space="0" w:color="auto"/>
            </w:tcBorders>
          </w:tcPr>
          <w:p w14:paraId="265E80B6" w14:textId="77777777" w:rsidR="00B86A98" w:rsidRDefault="00B86A98" w:rsidP="00B86A98">
            <w:pPr>
              <w:pStyle w:val="aff5"/>
              <w:spacing w:after="0"/>
              <w:ind w:right="-128"/>
              <w:jc w:val="left"/>
              <w:rPr>
                <w:rFonts w:ascii="Arial" w:hAnsi="Arial" w:cs="Arial"/>
                <w:sz w:val="16"/>
                <w:szCs w:val="16"/>
              </w:rPr>
            </w:pPr>
            <w:r>
              <w:rPr>
                <w:rFonts w:ascii="Arial" w:hAnsi="Arial" w:cs="Arial"/>
                <w:sz w:val="16"/>
                <w:szCs w:val="16"/>
              </w:rPr>
              <w:t>В</w:t>
            </w:r>
            <w:r w:rsidRPr="00E3685E">
              <w:rPr>
                <w:rFonts w:ascii="Arial" w:hAnsi="Arial" w:cs="Arial"/>
                <w:sz w:val="16"/>
                <w:szCs w:val="16"/>
              </w:rPr>
              <w:t>итражные конструкции</w:t>
            </w:r>
            <w:r>
              <w:rPr>
                <w:rFonts w:ascii="Arial" w:hAnsi="Arial" w:cs="Arial"/>
                <w:sz w:val="16"/>
                <w:szCs w:val="16"/>
              </w:rPr>
              <w:t>:</w:t>
            </w:r>
          </w:p>
          <w:p w14:paraId="1E217931" w14:textId="127C80A4" w:rsidR="00B86A98" w:rsidRPr="00E3685E" w:rsidRDefault="00B86A98" w:rsidP="00B86A98">
            <w:pPr>
              <w:pStyle w:val="aff5"/>
              <w:spacing w:after="0"/>
              <w:ind w:right="-128"/>
              <w:jc w:val="left"/>
              <w:rPr>
                <w:sz w:val="16"/>
                <w:szCs w:val="16"/>
              </w:rPr>
            </w:pPr>
            <w:r>
              <w:rPr>
                <w:rFonts w:ascii="Arial" w:hAnsi="Arial" w:cs="Arial"/>
                <w:b w:val="0"/>
                <w:bCs/>
                <w:i/>
                <w:iCs/>
                <w:sz w:val="10"/>
                <w:szCs w:val="10"/>
              </w:rPr>
              <w:t xml:space="preserve">Не </w:t>
            </w:r>
            <w:r w:rsidRPr="00A044AE">
              <w:rPr>
                <w:rFonts w:ascii="Arial" w:hAnsi="Arial" w:cs="Arial"/>
                <w:b w:val="0"/>
                <w:bCs/>
                <w:i/>
                <w:iCs/>
                <w:sz w:val="10"/>
                <w:szCs w:val="10"/>
              </w:rPr>
              <w:t>заполняется</w:t>
            </w:r>
            <w:r>
              <w:rPr>
                <w:rFonts w:ascii="Arial" w:hAnsi="Arial" w:cs="Arial"/>
                <w:b w:val="0"/>
                <w:bCs/>
                <w:i/>
                <w:iCs/>
                <w:sz w:val="10"/>
                <w:szCs w:val="10"/>
              </w:rPr>
              <w:t xml:space="preserve"> при указании «нет» в поле «наличие помещений»</w:t>
            </w:r>
          </w:p>
        </w:tc>
        <w:tc>
          <w:tcPr>
            <w:tcW w:w="2248" w:type="dxa"/>
            <w:gridSpan w:val="7"/>
            <w:vMerge w:val="restart"/>
            <w:tcBorders>
              <w:top w:val="single" w:sz="2" w:space="0" w:color="FFFFFF" w:themeColor="background1"/>
              <w:left w:val="single" w:sz="2" w:space="0" w:color="auto"/>
              <w:right w:val="single" w:sz="2" w:space="0" w:color="auto"/>
            </w:tcBorders>
          </w:tcPr>
          <w:p w14:paraId="05331B8E"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14B4C665" w14:textId="77777777" w:rsidR="00B86A98" w:rsidRPr="003A7270" w:rsidRDefault="00B86A98" w:rsidP="00B86A98">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67" w:type="dxa"/>
            <w:gridSpan w:val="11"/>
            <w:tcBorders>
              <w:top w:val="single" w:sz="2" w:space="0" w:color="auto"/>
              <w:left w:val="single" w:sz="2" w:space="0" w:color="auto"/>
              <w:bottom w:val="single" w:sz="2" w:space="0" w:color="auto"/>
              <w:right w:val="single" w:sz="2" w:space="0" w:color="auto"/>
            </w:tcBorders>
          </w:tcPr>
          <w:p w14:paraId="762BBFD1" w14:textId="77777777" w:rsidR="00B86A98" w:rsidRPr="00DD49FD" w:rsidRDefault="00B86A98" w:rsidP="00B86A98">
            <w:pPr>
              <w:pStyle w:val="aff5"/>
              <w:spacing w:after="0"/>
              <w:jc w:val="both"/>
              <w:rPr>
                <w:sz w:val="14"/>
                <w:szCs w:val="14"/>
              </w:rPr>
            </w:pPr>
          </w:p>
        </w:tc>
        <w:tc>
          <w:tcPr>
            <w:tcW w:w="578" w:type="dxa"/>
            <w:gridSpan w:val="2"/>
            <w:vMerge w:val="restart"/>
            <w:tcBorders>
              <w:top w:val="single" w:sz="2" w:space="0" w:color="FFFFFF" w:themeColor="background1"/>
              <w:left w:val="single" w:sz="2" w:space="0" w:color="auto"/>
              <w:right w:val="single" w:sz="2" w:space="0" w:color="FFFFFF" w:themeColor="background1"/>
            </w:tcBorders>
          </w:tcPr>
          <w:p w14:paraId="076ABECC"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252653FB"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4A707CAE"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586BF766" w14:textId="77777777" w:rsidR="00B86A98" w:rsidRPr="003A7270" w:rsidRDefault="00B86A98" w:rsidP="00B86A98">
            <w:pPr>
              <w:pStyle w:val="aff5"/>
              <w:spacing w:after="0"/>
              <w:jc w:val="both"/>
              <w:rPr>
                <w:sz w:val="8"/>
                <w:szCs w:val="8"/>
              </w:rPr>
            </w:pPr>
          </w:p>
        </w:tc>
      </w:tr>
      <w:tr w:rsidR="00B86A98" w:rsidRPr="003A7270" w14:paraId="44221591" w14:textId="77777777" w:rsidTr="008A0F24">
        <w:trPr>
          <w:gridAfter w:val="2"/>
          <w:wAfter w:w="254" w:type="dxa"/>
          <w:trHeight w:val="248"/>
        </w:trPr>
        <w:tc>
          <w:tcPr>
            <w:tcW w:w="1963" w:type="dxa"/>
            <w:gridSpan w:val="4"/>
            <w:vMerge/>
            <w:tcBorders>
              <w:left w:val="single" w:sz="4" w:space="0" w:color="000000"/>
              <w:bottom w:val="single" w:sz="2" w:space="0" w:color="auto"/>
              <w:right w:val="single" w:sz="2" w:space="0" w:color="auto"/>
            </w:tcBorders>
          </w:tcPr>
          <w:p w14:paraId="111F977D" w14:textId="77777777" w:rsidR="00B86A98" w:rsidRDefault="00B86A98" w:rsidP="00B86A98">
            <w:pPr>
              <w:pStyle w:val="aff5"/>
              <w:spacing w:after="0"/>
              <w:ind w:right="-128"/>
              <w:jc w:val="left"/>
              <w:rPr>
                <w:rFonts w:ascii="Arial" w:hAnsi="Arial" w:cs="Arial"/>
                <w:sz w:val="16"/>
                <w:szCs w:val="16"/>
              </w:rPr>
            </w:pPr>
          </w:p>
        </w:tc>
        <w:tc>
          <w:tcPr>
            <w:tcW w:w="2248" w:type="dxa"/>
            <w:gridSpan w:val="7"/>
            <w:vMerge/>
            <w:tcBorders>
              <w:left w:val="single" w:sz="2" w:space="0" w:color="auto"/>
              <w:bottom w:val="single" w:sz="2" w:space="0" w:color="FFFFFF" w:themeColor="background1"/>
              <w:right w:val="single" w:sz="2" w:space="0" w:color="auto"/>
            </w:tcBorders>
          </w:tcPr>
          <w:p w14:paraId="04035C66" w14:textId="77777777" w:rsidR="00B86A98" w:rsidRDefault="00B86A98" w:rsidP="00B86A98">
            <w:pPr>
              <w:pStyle w:val="aff5"/>
              <w:spacing w:after="0"/>
              <w:jc w:val="both"/>
              <w:rPr>
                <w:rFonts w:ascii="Arial" w:hAnsi="Arial" w:cs="Arial"/>
                <w:b w:val="0"/>
                <w:bCs/>
                <w:sz w:val="14"/>
                <w:szCs w:val="14"/>
              </w:rPr>
            </w:pPr>
          </w:p>
        </w:tc>
        <w:tc>
          <w:tcPr>
            <w:tcW w:w="1267" w:type="dxa"/>
            <w:gridSpan w:val="11"/>
            <w:tcBorders>
              <w:top w:val="single" w:sz="2" w:space="0" w:color="auto"/>
              <w:left w:val="single" w:sz="2" w:space="0" w:color="auto"/>
              <w:bottom w:val="single" w:sz="2" w:space="0" w:color="auto"/>
              <w:right w:val="single" w:sz="2" w:space="0" w:color="auto"/>
            </w:tcBorders>
          </w:tcPr>
          <w:p w14:paraId="0FFC5B32" w14:textId="77777777" w:rsidR="00B86A98" w:rsidRPr="00DD49FD" w:rsidRDefault="00B86A98" w:rsidP="00B86A98">
            <w:pPr>
              <w:pStyle w:val="aff5"/>
              <w:spacing w:after="0"/>
              <w:jc w:val="both"/>
              <w:rPr>
                <w:sz w:val="14"/>
                <w:szCs w:val="14"/>
              </w:rPr>
            </w:pPr>
          </w:p>
        </w:tc>
        <w:tc>
          <w:tcPr>
            <w:tcW w:w="578" w:type="dxa"/>
            <w:gridSpan w:val="2"/>
            <w:vMerge/>
            <w:tcBorders>
              <w:left w:val="single" w:sz="2" w:space="0" w:color="auto"/>
              <w:bottom w:val="single" w:sz="2" w:space="0" w:color="FFFFFF" w:themeColor="background1"/>
              <w:right w:val="single" w:sz="2" w:space="0" w:color="FFFFFF" w:themeColor="background1"/>
            </w:tcBorders>
          </w:tcPr>
          <w:p w14:paraId="5F435219"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34B1671E"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14CDC22B"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bottom w:val="single" w:sz="2" w:space="0" w:color="FFFFFF" w:themeColor="background1"/>
              <w:right w:val="single" w:sz="2" w:space="0" w:color="FFFFFF" w:themeColor="background1"/>
            </w:tcBorders>
          </w:tcPr>
          <w:p w14:paraId="349E9E0D" w14:textId="77777777" w:rsidR="00B86A98" w:rsidRPr="003A7270" w:rsidRDefault="00B86A98" w:rsidP="00B86A98">
            <w:pPr>
              <w:pStyle w:val="aff5"/>
              <w:spacing w:after="0"/>
              <w:jc w:val="both"/>
              <w:rPr>
                <w:sz w:val="8"/>
                <w:szCs w:val="8"/>
              </w:rPr>
            </w:pPr>
          </w:p>
        </w:tc>
      </w:tr>
      <w:tr w:rsidR="00B86A98" w:rsidRPr="003A7270" w14:paraId="33C06901"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6AA22208" w14:textId="77777777" w:rsidR="00B86A98" w:rsidRPr="00DD49FD" w:rsidRDefault="00B86A98" w:rsidP="00B86A98">
            <w:pPr>
              <w:pStyle w:val="aff5"/>
              <w:spacing w:after="0"/>
              <w:ind w:right="-128"/>
              <w:jc w:val="left"/>
              <w:rPr>
                <w:rFonts w:ascii="Arial" w:hAnsi="Arial" w:cs="Arial"/>
                <w:sz w:val="4"/>
                <w:szCs w:val="4"/>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9007C3F" w14:textId="77777777" w:rsidR="00B86A98" w:rsidRPr="00DD49FD" w:rsidRDefault="00B86A98" w:rsidP="00B86A98">
            <w:pPr>
              <w:pStyle w:val="aff5"/>
              <w:spacing w:after="0"/>
              <w:ind w:right="-105"/>
              <w:jc w:val="left"/>
              <w:rPr>
                <w:sz w:val="4"/>
                <w:szCs w:val="4"/>
              </w:rPr>
            </w:pPr>
          </w:p>
        </w:tc>
        <w:tc>
          <w:tcPr>
            <w:tcW w:w="1343"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2AB79F1" w14:textId="77777777" w:rsidR="00B86A98" w:rsidRPr="00DD49FD" w:rsidRDefault="00B86A98" w:rsidP="00B86A98">
            <w:pPr>
              <w:pStyle w:val="aff5"/>
              <w:spacing w:after="0"/>
              <w:jc w:val="both"/>
              <w:rPr>
                <w:sz w:val="4"/>
                <w:szCs w:val="4"/>
              </w:rPr>
            </w:pPr>
          </w:p>
        </w:tc>
        <w:tc>
          <w:tcPr>
            <w:tcW w:w="1267" w:type="dxa"/>
            <w:gridSpan w:val="11"/>
            <w:tcBorders>
              <w:top w:val="single" w:sz="2" w:space="0" w:color="auto"/>
              <w:left w:val="single" w:sz="2" w:space="0" w:color="FFFFFF" w:themeColor="background1"/>
              <w:bottom w:val="single" w:sz="2" w:space="0" w:color="auto"/>
              <w:right w:val="single" w:sz="2" w:space="0" w:color="FFFFFF" w:themeColor="background1"/>
            </w:tcBorders>
          </w:tcPr>
          <w:p w14:paraId="1771F276"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96F5F87"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0B07C89"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DA659FA" w14:textId="77777777" w:rsidR="00B86A98" w:rsidRPr="00DD49FD" w:rsidRDefault="00B86A98" w:rsidP="00B86A98">
            <w:pPr>
              <w:pStyle w:val="aff5"/>
              <w:spacing w:after="0"/>
              <w:ind w:right="-111"/>
              <w:jc w:val="both"/>
              <w:rPr>
                <w:sz w:val="4"/>
                <w:szCs w:val="4"/>
              </w:rPr>
            </w:pPr>
          </w:p>
        </w:tc>
        <w:tc>
          <w:tcPr>
            <w:tcW w:w="2131"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1D6AD3A" w14:textId="77777777" w:rsidR="00B86A98" w:rsidRPr="00DD49FD" w:rsidRDefault="00B86A98" w:rsidP="00B86A98">
            <w:pPr>
              <w:pStyle w:val="aff5"/>
              <w:spacing w:after="0"/>
              <w:jc w:val="both"/>
              <w:rPr>
                <w:sz w:val="4"/>
                <w:szCs w:val="4"/>
              </w:rPr>
            </w:pPr>
          </w:p>
        </w:tc>
      </w:tr>
      <w:tr w:rsidR="00B86A98" w:rsidRPr="003A7270" w14:paraId="026A7F1F" w14:textId="77777777" w:rsidTr="008A0F24">
        <w:trPr>
          <w:gridAfter w:val="2"/>
          <w:wAfter w:w="254" w:type="dxa"/>
          <w:trHeight w:val="104"/>
        </w:trPr>
        <w:tc>
          <w:tcPr>
            <w:tcW w:w="1963" w:type="dxa"/>
            <w:gridSpan w:val="4"/>
            <w:tcBorders>
              <w:top w:val="single" w:sz="2" w:space="0" w:color="auto"/>
              <w:left w:val="single" w:sz="4" w:space="0" w:color="000000"/>
              <w:bottom w:val="single" w:sz="2" w:space="0" w:color="auto"/>
              <w:right w:val="single" w:sz="2" w:space="0" w:color="auto"/>
            </w:tcBorders>
          </w:tcPr>
          <w:p w14:paraId="77892A85"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64312461"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4C4D8503"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54F4B3E2"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4AA5BF3D"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53A674B4"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33D80CA9" w14:textId="77777777" w:rsidR="00B86A98" w:rsidRPr="003A7270" w:rsidRDefault="00B86A98" w:rsidP="00B86A98">
            <w:pPr>
              <w:pStyle w:val="aff5"/>
              <w:spacing w:after="0"/>
              <w:jc w:val="both"/>
              <w:rPr>
                <w:sz w:val="8"/>
                <w:szCs w:val="8"/>
              </w:rPr>
            </w:pPr>
          </w:p>
        </w:tc>
      </w:tr>
      <w:tr w:rsidR="00B86A98" w:rsidRPr="003A7270" w14:paraId="4A56C0BB" w14:textId="77777777" w:rsidTr="008A0F24">
        <w:trPr>
          <w:gridAfter w:val="2"/>
          <w:wAfter w:w="254" w:type="dxa"/>
          <w:trHeight w:val="68"/>
        </w:trPr>
        <w:tc>
          <w:tcPr>
            <w:tcW w:w="1963" w:type="dxa"/>
            <w:gridSpan w:val="4"/>
            <w:tcBorders>
              <w:top w:val="single" w:sz="2" w:space="0" w:color="auto"/>
              <w:left w:val="single" w:sz="4" w:space="0" w:color="000000"/>
              <w:bottom w:val="single" w:sz="2" w:space="0" w:color="auto"/>
              <w:right w:val="single" w:sz="2" w:space="0" w:color="auto"/>
            </w:tcBorders>
          </w:tcPr>
          <w:p w14:paraId="4A9B85ED" w14:textId="77777777" w:rsidR="00B86A98" w:rsidRPr="00DD49FD" w:rsidRDefault="00B86A98" w:rsidP="00B86A98">
            <w:pPr>
              <w:pStyle w:val="aff5"/>
              <w:spacing w:after="0"/>
              <w:ind w:right="-128"/>
              <w:jc w:val="left"/>
              <w:rPr>
                <w:rFonts w:ascii="Arial" w:hAnsi="Arial" w:cs="Arial"/>
                <w:b w:val="0"/>
                <w:bCs/>
                <w:sz w:val="14"/>
                <w:szCs w:val="14"/>
                <w:lang w:val="en-US"/>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4B6DC1BF"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4CAE9567"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60A6622A"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6A10C59D"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207A0881"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04A508FF" w14:textId="77777777" w:rsidR="00B86A98" w:rsidRPr="003A7270" w:rsidRDefault="00B86A98" w:rsidP="00B86A98">
            <w:pPr>
              <w:pStyle w:val="aff5"/>
              <w:spacing w:after="0"/>
              <w:jc w:val="both"/>
              <w:rPr>
                <w:sz w:val="8"/>
                <w:szCs w:val="8"/>
              </w:rPr>
            </w:pPr>
          </w:p>
        </w:tc>
      </w:tr>
      <w:tr w:rsidR="00B86A98" w:rsidRPr="003A7270" w14:paraId="52E730AE" w14:textId="77777777" w:rsidTr="008A0F24">
        <w:trPr>
          <w:gridAfter w:val="2"/>
          <w:wAfter w:w="254" w:type="dxa"/>
          <w:trHeight w:val="43"/>
        </w:trPr>
        <w:tc>
          <w:tcPr>
            <w:tcW w:w="1963" w:type="dxa"/>
            <w:gridSpan w:val="4"/>
            <w:tcBorders>
              <w:top w:val="single" w:sz="2" w:space="0" w:color="auto"/>
              <w:left w:val="single" w:sz="2" w:space="0" w:color="FFFFFF"/>
              <w:bottom w:val="single" w:sz="2" w:space="0" w:color="auto"/>
              <w:right w:val="single" w:sz="2" w:space="0" w:color="FFFFFF"/>
            </w:tcBorders>
          </w:tcPr>
          <w:p w14:paraId="77BC1F31" w14:textId="77777777" w:rsidR="00B86A98" w:rsidRPr="00DD49FD" w:rsidRDefault="00B86A98" w:rsidP="00B86A98">
            <w:pPr>
              <w:pStyle w:val="aff5"/>
              <w:spacing w:after="0"/>
              <w:ind w:right="-128"/>
              <w:jc w:val="left"/>
              <w:rPr>
                <w:rFonts w:ascii="Arial" w:hAnsi="Arial" w:cs="Arial"/>
                <w:sz w:val="6"/>
                <w:szCs w:val="6"/>
              </w:rPr>
            </w:pPr>
          </w:p>
        </w:tc>
        <w:tc>
          <w:tcPr>
            <w:tcW w:w="905" w:type="dxa"/>
            <w:gridSpan w:val="4"/>
            <w:tcBorders>
              <w:top w:val="single" w:sz="2" w:space="0" w:color="FFFFFF"/>
              <w:left w:val="single" w:sz="2" w:space="0" w:color="FFFFFF"/>
              <w:bottom w:val="single" w:sz="2" w:space="0" w:color="FFFFFF" w:themeColor="background1"/>
              <w:right w:val="single" w:sz="2" w:space="0" w:color="FFFFFF"/>
            </w:tcBorders>
          </w:tcPr>
          <w:p w14:paraId="0705885A" w14:textId="77777777" w:rsidR="00B86A98" w:rsidRPr="00DD49FD" w:rsidRDefault="00B86A98" w:rsidP="00B86A98">
            <w:pPr>
              <w:pStyle w:val="aff5"/>
              <w:spacing w:after="0"/>
              <w:ind w:right="-105"/>
              <w:jc w:val="left"/>
              <w:rPr>
                <w:sz w:val="6"/>
                <w:szCs w:val="6"/>
              </w:rPr>
            </w:pPr>
          </w:p>
        </w:tc>
        <w:tc>
          <w:tcPr>
            <w:tcW w:w="1362" w:type="dxa"/>
            <w:gridSpan w:val="4"/>
            <w:tcBorders>
              <w:top w:val="single" w:sz="2" w:space="0" w:color="auto"/>
              <w:left w:val="single" w:sz="2" w:space="0" w:color="FFFFFF"/>
              <w:bottom w:val="single" w:sz="2" w:space="0" w:color="FFFFFF" w:themeColor="background1"/>
              <w:right w:val="single" w:sz="2" w:space="0" w:color="FFFFFF" w:themeColor="background1"/>
            </w:tcBorders>
          </w:tcPr>
          <w:p w14:paraId="7A4C8762" w14:textId="77777777" w:rsidR="00B86A98" w:rsidRPr="00DD49FD" w:rsidRDefault="00B86A98" w:rsidP="00B86A98">
            <w:pPr>
              <w:pStyle w:val="aff5"/>
              <w:spacing w:after="0"/>
              <w:jc w:val="both"/>
              <w:rPr>
                <w:sz w:val="6"/>
                <w:szCs w:val="6"/>
              </w:rPr>
            </w:pPr>
          </w:p>
        </w:tc>
        <w:tc>
          <w:tcPr>
            <w:tcW w:w="1248" w:type="dxa"/>
            <w:gridSpan w:val="10"/>
            <w:tcBorders>
              <w:top w:val="single" w:sz="2" w:space="0" w:color="auto"/>
              <w:left w:val="single" w:sz="2" w:space="0" w:color="FFFFFF" w:themeColor="background1"/>
              <w:bottom w:val="single" w:sz="2" w:space="0" w:color="auto"/>
              <w:right w:val="single" w:sz="2" w:space="0" w:color="FFFFFF"/>
            </w:tcBorders>
          </w:tcPr>
          <w:p w14:paraId="64F2BEA0"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left w:val="single" w:sz="2" w:space="0" w:color="FFFFFF"/>
              <w:bottom w:val="single" w:sz="2" w:space="0" w:color="FFFFFF" w:themeColor="background1"/>
              <w:right w:val="single" w:sz="2" w:space="0" w:color="FFFFFF"/>
            </w:tcBorders>
          </w:tcPr>
          <w:p w14:paraId="4F87DC10" w14:textId="77777777" w:rsidR="00B86A98" w:rsidRPr="00DD49FD" w:rsidRDefault="00B86A98" w:rsidP="00B86A98">
            <w:pPr>
              <w:pStyle w:val="aff5"/>
              <w:spacing w:after="0"/>
              <w:ind w:right="-110"/>
              <w:jc w:val="both"/>
              <w:rPr>
                <w:sz w:val="6"/>
                <w:szCs w:val="6"/>
              </w:rPr>
            </w:pPr>
          </w:p>
        </w:tc>
        <w:tc>
          <w:tcPr>
            <w:tcW w:w="1136" w:type="dxa"/>
            <w:gridSpan w:val="7"/>
            <w:tcBorders>
              <w:top w:val="single" w:sz="2" w:space="0" w:color="auto"/>
              <w:left w:val="single" w:sz="2" w:space="0" w:color="FFFFFF"/>
              <w:bottom w:val="single" w:sz="2" w:space="0" w:color="FFFFFF" w:themeColor="background1"/>
              <w:right w:val="single" w:sz="2" w:space="0" w:color="FFFFFF"/>
            </w:tcBorders>
          </w:tcPr>
          <w:p w14:paraId="2A1226C8"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left w:val="single" w:sz="2" w:space="0" w:color="FFFFFF"/>
              <w:bottom w:val="single" w:sz="2" w:space="0" w:color="FFFFFF" w:themeColor="background1"/>
              <w:right w:val="single" w:sz="2" w:space="0" w:color="FFFFFF"/>
            </w:tcBorders>
          </w:tcPr>
          <w:p w14:paraId="15669FC0" w14:textId="77777777" w:rsidR="00B86A98" w:rsidRPr="00DD49FD" w:rsidRDefault="00B86A98" w:rsidP="00B86A98">
            <w:pPr>
              <w:pStyle w:val="aff5"/>
              <w:spacing w:after="0"/>
              <w:ind w:right="-111"/>
              <w:jc w:val="both"/>
              <w:rPr>
                <w:sz w:val="6"/>
                <w:szCs w:val="6"/>
              </w:rPr>
            </w:pPr>
          </w:p>
        </w:tc>
        <w:tc>
          <w:tcPr>
            <w:tcW w:w="2131" w:type="dxa"/>
            <w:gridSpan w:val="7"/>
            <w:tcBorders>
              <w:top w:val="single" w:sz="2" w:space="0" w:color="auto"/>
              <w:left w:val="single" w:sz="2" w:space="0" w:color="FFFFFF"/>
              <w:bottom w:val="single" w:sz="2" w:space="0" w:color="FFFFFF" w:themeColor="background1"/>
              <w:right w:val="single" w:sz="2" w:space="0" w:color="FFFFFF"/>
            </w:tcBorders>
          </w:tcPr>
          <w:p w14:paraId="1D0B3B1B" w14:textId="77777777" w:rsidR="00B86A98" w:rsidRPr="00DD49FD" w:rsidRDefault="00B86A98" w:rsidP="00B86A98">
            <w:pPr>
              <w:pStyle w:val="aff5"/>
              <w:spacing w:after="0"/>
              <w:jc w:val="both"/>
              <w:rPr>
                <w:sz w:val="6"/>
                <w:szCs w:val="6"/>
              </w:rPr>
            </w:pPr>
          </w:p>
        </w:tc>
      </w:tr>
      <w:tr w:rsidR="00B86A98" w:rsidRPr="003A7270" w14:paraId="51B6DFD4" w14:textId="77777777" w:rsidTr="008A0F24">
        <w:trPr>
          <w:gridAfter w:val="2"/>
          <w:wAfter w:w="254" w:type="dxa"/>
          <w:trHeight w:val="112"/>
        </w:trPr>
        <w:tc>
          <w:tcPr>
            <w:tcW w:w="1963" w:type="dxa"/>
            <w:gridSpan w:val="4"/>
            <w:vMerge w:val="restart"/>
            <w:tcBorders>
              <w:top w:val="single" w:sz="2" w:space="0" w:color="auto"/>
              <w:left w:val="single" w:sz="4" w:space="0" w:color="000000"/>
              <w:right w:val="single" w:sz="2" w:space="0" w:color="auto"/>
            </w:tcBorders>
          </w:tcPr>
          <w:p w14:paraId="0A43740E" w14:textId="77777777" w:rsidR="00B86A98" w:rsidRDefault="00B86A98" w:rsidP="00B86A98">
            <w:pPr>
              <w:pStyle w:val="aff5"/>
              <w:spacing w:after="0"/>
              <w:ind w:right="-128"/>
              <w:jc w:val="left"/>
              <w:rPr>
                <w:rFonts w:ascii="Arial" w:hAnsi="Arial" w:cs="Arial"/>
                <w:sz w:val="16"/>
                <w:szCs w:val="16"/>
              </w:rPr>
            </w:pPr>
            <w:r>
              <w:rPr>
                <w:rFonts w:ascii="Arial" w:hAnsi="Arial" w:cs="Arial"/>
                <w:sz w:val="17"/>
                <w:szCs w:val="17"/>
              </w:rPr>
              <w:t>Карнизы:</w:t>
            </w:r>
          </w:p>
        </w:tc>
        <w:tc>
          <w:tcPr>
            <w:tcW w:w="2267" w:type="dxa"/>
            <w:gridSpan w:val="8"/>
            <w:vMerge w:val="restart"/>
            <w:tcBorders>
              <w:top w:val="single" w:sz="2" w:space="0" w:color="FFFFFF" w:themeColor="background1"/>
              <w:left w:val="single" w:sz="2" w:space="0" w:color="auto"/>
              <w:right w:val="single" w:sz="2" w:space="0" w:color="auto"/>
            </w:tcBorders>
          </w:tcPr>
          <w:p w14:paraId="58C805B1"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0C8F3185" w14:textId="77777777" w:rsidR="00B86A98" w:rsidRPr="003A7270" w:rsidRDefault="00B86A98" w:rsidP="00B86A98">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10"/>
            <w:tcBorders>
              <w:top w:val="single" w:sz="2" w:space="0" w:color="auto"/>
              <w:left w:val="single" w:sz="2" w:space="0" w:color="auto"/>
              <w:bottom w:val="single" w:sz="2" w:space="0" w:color="auto"/>
              <w:right w:val="single" w:sz="4" w:space="0" w:color="auto"/>
            </w:tcBorders>
          </w:tcPr>
          <w:p w14:paraId="6C6B631A" w14:textId="77777777" w:rsidR="00B86A98" w:rsidRPr="00DD49FD" w:rsidRDefault="00B86A98" w:rsidP="00B86A98">
            <w:pPr>
              <w:pStyle w:val="aff5"/>
              <w:spacing w:after="0"/>
              <w:jc w:val="both"/>
              <w:rPr>
                <w:sz w:val="14"/>
                <w:szCs w:val="14"/>
              </w:rPr>
            </w:pPr>
          </w:p>
        </w:tc>
        <w:tc>
          <w:tcPr>
            <w:tcW w:w="578" w:type="dxa"/>
            <w:gridSpan w:val="2"/>
            <w:vMerge w:val="restart"/>
            <w:tcBorders>
              <w:top w:val="single" w:sz="2" w:space="0" w:color="FFFFFF" w:themeColor="background1"/>
              <w:left w:val="single" w:sz="4" w:space="0" w:color="FFFFFF"/>
              <w:right w:val="single" w:sz="2" w:space="0" w:color="FFFFFF" w:themeColor="background1"/>
            </w:tcBorders>
          </w:tcPr>
          <w:p w14:paraId="6EC5C797"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3486E278"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35AADDC0"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7709E584" w14:textId="77777777" w:rsidR="00B86A98" w:rsidRPr="003A7270" w:rsidRDefault="00B86A98" w:rsidP="00B86A98">
            <w:pPr>
              <w:pStyle w:val="aff5"/>
              <w:spacing w:after="0"/>
              <w:jc w:val="both"/>
              <w:rPr>
                <w:sz w:val="8"/>
                <w:szCs w:val="8"/>
              </w:rPr>
            </w:pPr>
          </w:p>
        </w:tc>
      </w:tr>
      <w:tr w:rsidR="00B86A98" w:rsidRPr="003A7270" w14:paraId="4BA77BD6" w14:textId="77777777" w:rsidTr="008A0F24">
        <w:trPr>
          <w:gridAfter w:val="2"/>
          <w:wAfter w:w="254" w:type="dxa"/>
          <w:trHeight w:val="92"/>
        </w:trPr>
        <w:tc>
          <w:tcPr>
            <w:tcW w:w="1963" w:type="dxa"/>
            <w:gridSpan w:val="4"/>
            <w:vMerge/>
            <w:tcBorders>
              <w:left w:val="single" w:sz="4" w:space="0" w:color="000000"/>
              <w:bottom w:val="single" w:sz="2" w:space="0" w:color="auto"/>
              <w:right w:val="single" w:sz="2" w:space="0" w:color="auto"/>
            </w:tcBorders>
          </w:tcPr>
          <w:p w14:paraId="6FB5B0FD" w14:textId="77777777" w:rsidR="00B86A98" w:rsidRDefault="00B86A98" w:rsidP="00B86A98">
            <w:pPr>
              <w:pStyle w:val="aff5"/>
              <w:spacing w:after="0"/>
              <w:ind w:right="-128"/>
              <w:jc w:val="left"/>
              <w:rPr>
                <w:rFonts w:ascii="Arial" w:hAnsi="Arial" w:cs="Arial"/>
                <w:sz w:val="16"/>
                <w:szCs w:val="16"/>
              </w:rPr>
            </w:pPr>
          </w:p>
        </w:tc>
        <w:tc>
          <w:tcPr>
            <w:tcW w:w="2267" w:type="dxa"/>
            <w:gridSpan w:val="8"/>
            <w:vMerge/>
            <w:tcBorders>
              <w:left w:val="single" w:sz="2" w:space="0" w:color="auto"/>
              <w:bottom w:val="single" w:sz="2" w:space="0" w:color="FFFFFF" w:themeColor="background1"/>
              <w:right w:val="single" w:sz="2" w:space="0" w:color="auto"/>
            </w:tcBorders>
          </w:tcPr>
          <w:p w14:paraId="2853C61C" w14:textId="77777777" w:rsidR="00B86A98" w:rsidRPr="003A7270" w:rsidRDefault="00B86A98" w:rsidP="00B86A98">
            <w:pPr>
              <w:pStyle w:val="aff5"/>
              <w:spacing w:after="0"/>
              <w:jc w:val="both"/>
              <w:rPr>
                <w:sz w:val="8"/>
                <w:szCs w:val="8"/>
              </w:rPr>
            </w:pPr>
          </w:p>
        </w:tc>
        <w:tc>
          <w:tcPr>
            <w:tcW w:w="1248" w:type="dxa"/>
            <w:gridSpan w:val="10"/>
            <w:tcBorders>
              <w:top w:val="single" w:sz="2" w:space="0" w:color="auto"/>
              <w:left w:val="single" w:sz="2" w:space="0" w:color="auto"/>
              <w:bottom w:val="single" w:sz="2" w:space="0" w:color="auto"/>
              <w:right w:val="single" w:sz="4" w:space="0" w:color="auto"/>
            </w:tcBorders>
          </w:tcPr>
          <w:p w14:paraId="30E3DEBD" w14:textId="77777777" w:rsidR="00B86A98" w:rsidRPr="00DD49FD" w:rsidRDefault="00B86A98" w:rsidP="00B86A98">
            <w:pPr>
              <w:pStyle w:val="aff5"/>
              <w:spacing w:after="0"/>
              <w:jc w:val="both"/>
              <w:rPr>
                <w:sz w:val="14"/>
                <w:szCs w:val="14"/>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30E4C5D6"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53868007"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69EA6BD9"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bottom w:val="single" w:sz="2" w:space="0" w:color="FFFFFF" w:themeColor="background1"/>
              <w:right w:val="single" w:sz="2" w:space="0" w:color="FFFFFF" w:themeColor="background1"/>
            </w:tcBorders>
          </w:tcPr>
          <w:p w14:paraId="613865D5" w14:textId="77777777" w:rsidR="00B86A98" w:rsidRPr="003A7270" w:rsidRDefault="00B86A98" w:rsidP="00B86A98">
            <w:pPr>
              <w:pStyle w:val="aff5"/>
              <w:spacing w:after="0"/>
              <w:jc w:val="both"/>
              <w:rPr>
                <w:sz w:val="8"/>
                <w:szCs w:val="8"/>
              </w:rPr>
            </w:pPr>
          </w:p>
        </w:tc>
      </w:tr>
      <w:tr w:rsidR="00B86A98" w:rsidRPr="003A7270" w14:paraId="0D477896"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7346AA50" w14:textId="77777777" w:rsidR="00B86A98" w:rsidRPr="00DD49FD" w:rsidRDefault="00B86A98" w:rsidP="00B86A98">
            <w:pPr>
              <w:pStyle w:val="aff5"/>
              <w:spacing w:after="0"/>
              <w:ind w:right="-128"/>
              <w:jc w:val="left"/>
              <w:rPr>
                <w:rFonts w:ascii="Arial" w:hAnsi="Arial" w:cs="Arial"/>
                <w:sz w:val="4"/>
                <w:szCs w:val="4"/>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900BCA4"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C51C9E7" w14:textId="77777777" w:rsidR="00B86A98" w:rsidRPr="00DD49FD" w:rsidRDefault="00B86A98" w:rsidP="00B86A98">
            <w:pPr>
              <w:pStyle w:val="aff5"/>
              <w:spacing w:after="0"/>
              <w:jc w:val="both"/>
              <w:rPr>
                <w:sz w:val="4"/>
                <w:szCs w:val="4"/>
              </w:rPr>
            </w:pPr>
          </w:p>
        </w:tc>
        <w:tc>
          <w:tcPr>
            <w:tcW w:w="1248" w:type="dxa"/>
            <w:gridSpan w:val="10"/>
            <w:tcBorders>
              <w:top w:val="single" w:sz="2" w:space="0" w:color="auto"/>
              <w:left w:val="single" w:sz="2" w:space="0" w:color="FFFFFF" w:themeColor="background1"/>
              <w:bottom w:val="single" w:sz="2" w:space="0" w:color="auto"/>
              <w:right w:val="single" w:sz="2" w:space="0" w:color="FFFFFF" w:themeColor="background1"/>
            </w:tcBorders>
          </w:tcPr>
          <w:p w14:paraId="58BB732A"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A3E00B4"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7ADC931"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10C216F" w14:textId="77777777" w:rsidR="00B86A98" w:rsidRPr="00DD49FD" w:rsidRDefault="00B86A98" w:rsidP="00B86A98">
            <w:pPr>
              <w:pStyle w:val="aff5"/>
              <w:spacing w:after="0"/>
              <w:ind w:right="-111"/>
              <w:jc w:val="both"/>
              <w:rPr>
                <w:sz w:val="4"/>
                <w:szCs w:val="4"/>
              </w:rPr>
            </w:pPr>
          </w:p>
        </w:tc>
        <w:tc>
          <w:tcPr>
            <w:tcW w:w="2131"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96B87D9" w14:textId="77777777" w:rsidR="00B86A98" w:rsidRPr="00DD49FD" w:rsidRDefault="00B86A98" w:rsidP="00B86A98">
            <w:pPr>
              <w:pStyle w:val="aff5"/>
              <w:spacing w:after="0"/>
              <w:jc w:val="both"/>
              <w:rPr>
                <w:sz w:val="4"/>
                <w:szCs w:val="4"/>
              </w:rPr>
            </w:pPr>
          </w:p>
        </w:tc>
      </w:tr>
      <w:tr w:rsidR="00B86A98" w:rsidRPr="003A7270" w14:paraId="0A1FFB5E" w14:textId="77777777" w:rsidTr="008A0F24">
        <w:trPr>
          <w:gridAfter w:val="2"/>
          <w:wAfter w:w="254" w:type="dxa"/>
          <w:trHeight w:val="100"/>
        </w:trPr>
        <w:tc>
          <w:tcPr>
            <w:tcW w:w="1963" w:type="dxa"/>
            <w:gridSpan w:val="4"/>
            <w:tcBorders>
              <w:top w:val="single" w:sz="2" w:space="0" w:color="auto"/>
              <w:left w:val="single" w:sz="4" w:space="0" w:color="000000"/>
              <w:bottom w:val="single" w:sz="2" w:space="0" w:color="auto"/>
              <w:right w:val="single" w:sz="2" w:space="0" w:color="auto"/>
            </w:tcBorders>
          </w:tcPr>
          <w:p w14:paraId="09E9C36D"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67FAD129"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1C370450"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05AD328E"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60791B9E"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212578C8"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35975837" w14:textId="77777777" w:rsidR="00B86A98" w:rsidRPr="003A7270" w:rsidRDefault="00B86A98" w:rsidP="00B86A98">
            <w:pPr>
              <w:pStyle w:val="aff5"/>
              <w:spacing w:after="0"/>
              <w:jc w:val="both"/>
              <w:rPr>
                <w:sz w:val="8"/>
                <w:szCs w:val="8"/>
              </w:rPr>
            </w:pPr>
          </w:p>
        </w:tc>
      </w:tr>
      <w:tr w:rsidR="00B86A98" w:rsidRPr="003A7270" w14:paraId="53177918" w14:textId="77777777" w:rsidTr="008A0F24">
        <w:trPr>
          <w:gridAfter w:val="2"/>
          <w:wAfter w:w="254" w:type="dxa"/>
          <w:trHeight w:val="120"/>
        </w:trPr>
        <w:tc>
          <w:tcPr>
            <w:tcW w:w="1963" w:type="dxa"/>
            <w:gridSpan w:val="4"/>
            <w:tcBorders>
              <w:top w:val="single" w:sz="2" w:space="0" w:color="auto"/>
              <w:left w:val="single" w:sz="4" w:space="0" w:color="000000"/>
              <w:bottom w:val="single" w:sz="2" w:space="0" w:color="auto"/>
              <w:right w:val="single" w:sz="2" w:space="0" w:color="auto"/>
            </w:tcBorders>
          </w:tcPr>
          <w:p w14:paraId="07FB0045"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4346169B"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72DE1358"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4C990B68"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2657791D"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04CE0955"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6F48B367" w14:textId="77777777" w:rsidR="00B86A98" w:rsidRPr="003A7270" w:rsidRDefault="00B86A98" w:rsidP="00B86A98">
            <w:pPr>
              <w:pStyle w:val="aff5"/>
              <w:spacing w:after="0"/>
              <w:jc w:val="both"/>
              <w:rPr>
                <w:sz w:val="8"/>
                <w:szCs w:val="8"/>
              </w:rPr>
            </w:pPr>
          </w:p>
        </w:tc>
      </w:tr>
      <w:tr w:rsidR="00B86A98" w:rsidRPr="003A7270" w14:paraId="456C0400"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468D5F2A" w14:textId="77777777" w:rsidR="00B86A98" w:rsidRPr="00DD49FD" w:rsidRDefault="00B86A98" w:rsidP="00B86A98">
            <w:pPr>
              <w:pStyle w:val="aff5"/>
              <w:spacing w:after="0"/>
              <w:ind w:right="-128"/>
              <w:jc w:val="left"/>
              <w:rPr>
                <w:rFonts w:ascii="Arial" w:hAnsi="Arial" w:cs="Arial"/>
                <w:sz w:val="6"/>
                <w:szCs w:val="6"/>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888B91B" w14:textId="77777777" w:rsidR="00B86A98" w:rsidRPr="00DD49FD" w:rsidRDefault="00B86A98" w:rsidP="00B86A98">
            <w:pPr>
              <w:pStyle w:val="aff5"/>
              <w:spacing w:after="0"/>
              <w:ind w:right="-105"/>
              <w:jc w:val="left"/>
              <w:rPr>
                <w:sz w:val="6"/>
                <w:szCs w:val="6"/>
              </w:rPr>
            </w:pPr>
          </w:p>
        </w:tc>
        <w:tc>
          <w:tcPr>
            <w:tcW w:w="1362"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0321B65" w14:textId="77777777" w:rsidR="00B86A98" w:rsidRPr="00DD49FD" w:rsidRDefault="00B86A98" w:rsidP="00B86A98">
            <w:pPr>
              <w:pStyle w:val="aff5"/>
              <w:spacing w:after="0"/>
              <w:jc w:val="both"/>
              <w:rPr>
                <w:sz w:val="6"/>
                <w:szCs w:val="6"/>
              </w:rPr>
            </w:pPr>
          </w:p>
        </w:tc>
        <w:tc>
          <w:tcPr>
            <w:tcW w:w="1248" w:type="dxa"/>
            <w:gridSpan w:val="10"/>
            <w:tcBorders>
              <w:top w:val="single" w:sz="2" w:space="0" w:color="auto"/>
              <w:left w:val="single" w:sz="2" w:space="0" w:color="FFFFFF" w:themeColor="background1"/>
              <w:bottom w:val="single" w:sz="2" w:space="0" w:color="auto"/>
              <w:right w:val="single" w:sz="2" w:space="0" w:color="FFFFFF" w:themeColor="background1"/>
            </w:tcBorders>
          </w:tcPr>
          <w:p w14:paraId="4D51E2AF"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9722A1D" w14:textId="77777777" w:rsidR="00B86A98" w:rsidRPr="00DD49FD" w:rsidRDefault="00B86A98" w:rsidP="00B86A98">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0BC692E0"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BFD43E9" w14:textId="77777777" w:rsidR="00B86A98" w:rsidRPr="00DD49FD" w:rsidRDefault="00B86A98" w:rsidP="00B86A98">
            <w:pPr>
              <w:pStyle w:val="aff5"/>
              <w:spacing w:after="0"/>
              <w:ind w:right="-111"/>
              <w:jc w:val="both"/>
              <w:rPr>
                <w:sz w:val="6"/>
                <w:szCs w:val="6"/>
              </w:rPr>
            </w:pPr>
          </w:p>
        </w:tc>
        <w:tc>
          <w:tcPr>
            <w:tcW w:w="2131"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E2325C0" w14:textId="77777777" w:rsidR="00B86A98" w:rsidRPr="00DD49FD" w:rsidRDefault="00B86A98" w:rsidP="00B86A98">
            <w:pPr>
              <w:pStyle w:val="aff5"/>
              <w:spacing w:after="0"/>
              <w:jc w:val="both"/>
              <w:rPr>
                <w:sz w:val="6"/>
                <w:szCs w:val="6"/>
              </w:rPr>
            </w:pPr>
          </w:p>
        </w:tc>
      </w:tr>
      <w:tr w:rsidR="00B86A98" w:rsidRPr="003A7270" w14:paraId="02D946B0" w14:textId="77777777" w:rsidTr="008A0F24">
        <w:trPr>
          <w:gridAfter w:val="2"/>
          <w:wAfter w:w="254" w:type="dxa"/>
          <w:trHeight w:val="88"/>
        </w:trPr>
        <w:tc>
          <w:tcPr>
            <w:tcW w:w="1963" w:type="dxa"/>
            <w:gridSpan w:val="4"/>
            <w:vMerge w:val="restart"/>
            <w:tcBorders>
              <w:top w:val="single" w:sz="2" w:space="0" w:color="auto"/>
              <w:left w:val="single" w:sz="4" w:space="0" w:color="000000"/>
              <w:right w:val="single" w:sz="2" w:space="0" w:color="auto"/>
            </w:tcBorders>
          </w:tcPr>
          <w:p w14:paraId="5BE25841" w14:textId="77777777" w:rsidR="00B86A98" w:rsidRDefault="00B86A98" w:rsidP="00B86A98">
            <w:pPr>
              <w:pStyle w:val="aff5"/>
              <w:spacing w:after="0"/>
              <w:ind w:right="-128"/>
              <w:jc w:val="left"/>
              <w:rPr>
                <w:rFonts w:ascii="Arial" w:hAnsi="Arial" w:cs="Arial"/>
                <w:sz w:val="16"/>
                <w:szCs w:val="16"/>
              </w:rPr>
            </w:pPr>
            <w:r>
              <w:rPr>
                <w:rFonts w:ascii="Arial" w:hAnsi="Arial" w:cs="Arial"/>
                <w:sz w:val="17"/>
                <w:szCs w:val="17"/>
              </w:rPr>
              <w:t>Филенки:</w:t>
            </w:r>
          </w:p>
        </w:tc>
        <w:tc>
          <w:tcPr>
            <w:tcW w:w="2267" w:type="dxa"/>
            <w:gridSpan w:val="8"/>
            <w:vMerge w:val="restart"/>
            <w:tcBorders>
              <w:top w:val="single" w:sz="2" w:space="0" w:color="FFFFFF" w:themeColor="background1"/>
              <w:left w:val="single" w:sz="2" w:space="0" w:color="auto"/>
              <w:right w:val="single" w:sz="2" w:space="0" w:color="auto"/>
            </w:tcBorders>
          </w:tcPr>
          <w:p w14:paraId="156090CE"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349FE47C" w14:textId="77777777" w:rsidR="00B86A98" w:rsidRPr="003A7270" w:rsidRDefault="00B86A98" w:rsidP="00B86A98">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10"/>
            <w:tcBorders>
              <w:top w:val="single" w:sz="2" w:space="0" w:color="auto"/>
              <w:left w:val="single" w:sz="2" w:space="0" w:color="auto"/>
              <w:bottom w:val="single" w:sz="2" w:space="0" w:color="auto"/>
              <w:right w:val="single" w:sz="4" w:space="0" w:color="auto"/>
            </w:tcBorders>
          </w:tcPr>
          <w:p w14:paraId="750D44FB" w14:textId="77777777" w:rsidR="00B86A98" w:rsidRPr="00DD49FD" w:rsidRDefault="00B86A98" w:rsidP="00B86A98">
            <w:pPr>
              <w:pStyle w:val="aff5"/>
              <w:spacing w:after="0"/>
              <w:jc w:val="both"/>
              <w:rPr>
                <w:sz w:val="14"/>
                <w:szCs w:val="14"/>
              </w:rPr>
            </w:pPr>
          </w:p>
        </w:tc>
        <w:tc>
          <w:tcPr>
            <w:tcW w:w="578" w:type="dxa"/>
            <w:gridSpan w:val="2"/>
            <w:vMerge w:val="restart"/>
            <w:tcBorders>
              <w:top w:val="single" w:sz="2" w:space="0" w:color="FFFFFF" w:themeColor="background1"/>
              <w:left w:val="single" w:sz="4" w:space="0" w:color="FFFFFF"/>
              <w:right w:val="single" w:sz="2" w:space="0" w:color="FFFFFF" w:themeColor="background1"/>
            </w:tcBorders>
          </w:tcPr>
          <w:p w14:paraId="191C4C85"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6DB03D31"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1D286774"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3215A149" w14:textId="77777777" w:rsidR="00B86A98" w:rsidRPr="003A7270" w:rsidRDefault="00B86A98" w:rsidP="00B86A98">
            <w:pPr>
              <w:pStyle w:val="aff5"/>
              <w:spacing w:after="0"/>
              <w:jc w:val="both"/>
              <w:rPr>
                <w:sz w:val="8"/>
                <w:szCs w:val="8"/>
              </w:rPr>
            </w:pPr>
          </w:p>
        </w:tc>
      </w:tr>
      <w:tr w:rsidR="00B86A98" w:rsidRPr="003A7270" w14:paraId="77406D61" w14:textId="77777777" w:rsidTr="008A0F24">
        <w:trPr>
          <w:gridAfter w:val="2"/>
          <w:wAfter w:w="254" w:type="dxa"/>
          <w:trHeight w:val="120"/>
        </w:trPr>
        <w:tc>
          <w:tcPr>
            <w:tcW w:w="1963" w:type="dxa"/>
            <w:gridSpan w:val="4"/>
            <w:vMerge/>
            <w:tcBorders>
              <w:left w:val="single" w:sz="4" w:space="0" w:color="000000"/>
              <w:bottom w:val="single" w:sz="2" w:space="0" w:color="auto"/>
              <w:right w:val="single" w:sz="2" w:space="0" w:color="auto"/>
            </w:tcBorders>
          </w:tcPr>
          <w:p w14:paraId="64798741" w14:textId="77777777" w:rsidR="00B86A98" w:rsidRDefault="00B86A98" w:rsidP="00B86A98">
            <w:pPr>
              <w:pStyle w:val="aff5"/>
              <w:spacing w:after="0"/>
              <w:ind w:right="-128"/>
              <w:jc w:val="left"/>
              <w:rPr>
                <w:rFonts w:ascii="Arial" w:hAnsi="Arial" w:cs="Arial"/>
                <w:sz w:val="16"/>
                <w:szCs w:val="16"/>
              </w:rPr>
            </w:pPr>
          </w:p>
        </w:tc>
        <w:tc>
          <w:tcPr>
            <w:tcW w:w="2267" w:type="dxa"/>
            <w:gridSpan w:val="8"/>
            <w:vMerge/>
            <w:tcBorders>
              <w:left w:val="single" w:sz="2" w:space="0" w:color="auto"/>
              <w:bottom w:val="single" w:sz="2" w:space="0" w:color="FFFFFF" w:themeColor="background1"/>
              <w:right w:val="single" w:sz="2" w:space="0" w:color="auto"/>
            </w:tcBorders>
          </w:tcPr>
          <w:p w14:paraId="2546C719" w14:textId="77777777" w:rsidR="00B86A98" w:rsidRPr="003A7270" w:rsidRDefault="00B86A98" w:rsidP="00B86A98">
            <w:pPr>
              <w:pStyle w:val="aff5"/>
              <w:spacing w:after="0"/>
              <w:jc w:val="both"/>
              <w:rPr>
                <w:sz w:val="8"/>
                <w:szCs w:val="8"/>
              </w:rPr>
            </w:pPr>
          </w:p>
        </w:tc>
        <w:tc>
          <w:tcPr>
            <w:tcW w:w="1248" w:type="dxa"/>
            <w:gridSpan w:val="10"/>
            <w:tcBorders>
              <w:top w:val="single" w:sz="2" w:space="0" w:color="auto"/>
              <w:left w:val="single" w:sz="2" w:space="0" w:color="auto"/>
              <w:bottom w:val="single" w:sz="2" w:space="0" w:color="auto"/>
              <w:right w:val="single" w:sz="4" w:space="0" w:color="auto"/>
            </w:tcBorders>
          </w:tcPr>
          <w:p w14:paraId="2750C594" w14:textId="77777777" w:rsidR="00B86A98" w:rsidRPr="00DD49FD" w:rsidRDefault="00B86A98" w:rsidP="00B86A98">
            <w:pPr>
              <w:pStyle w:val="aff5"/>
              <w:spacing w:after="0"/>
              <w:jc w:val="both"/>
              <w:rPr>
                <w:sz w:val="14"/>
                <w:szCs w:val="14"/>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60B87AC8"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204B3774"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009B2D18"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bottom w:val="single" w:sz="2" w:space="0" w:color="FFFFFF" w:themeColor="background1"/>
              <w:right w:val="single" w:sz="2" w:space="0" w:color="FFFFFF" w:themeColor="background1"/>
            </w:tcBorders>
          </w:tcPr>
          <w:p w14:paraId="5C1D9DED" w14:textId="77777777" w:rsidR="00B86A98" w:rsidRPr="003A7270" w:rsidRDefault="00B86A98" w:rsidP="00B86A98">
            <w:pPr>
              <w:pStyle w:val="aff5"/>
              <w:spacing w:after="0"/>
              <w:jc w:val="both"/>
              <w:rPr>
                <w:sz w:val="8"/>
                <w:szCs w:val="8"/>
              </w:rPr>
            </w:pPr>
          </w:p>
        </w:tc>
      </w:tr>
      <w:tr w:rsidR="00B86A98" w:rsidRPr="003A7270" w14:paraId="177F8CE6"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7DB11733" w14:textId="77777777" w:rsidR="00B86A98" w:rsidRPr="00DD49FD" w:rsidRDefault="00B86A98" w:rsidP="00B86A98">
            <w:pPr>
              <w:pStyle w:val="aff5"/>
              <w:spacing w:after="0"/>
              <w:ind w:right="-128"/>
              <w:jc w:val="left"/>
              <w:rPr>
                <w:rFonts w:ascii="Arial" w:hAnsi="Arial" w:cs="Arial"/>
                <w:sz w:val="4"/>
                <w:szCs w:val="4"/>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DD3EE33"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665D8F2" w14:textId="77777777" w:rsidR="00B86A98" w:rsidRPr="00DD49FD" w:rsidRDefault="00B86A98" w:rsidP="00B86A98">
            <w:pPr>
              <w:pStyle w:val="aff5"/>
              <w:spacing w:after="0"/>
              <w:jc w:val="both"/>
              <w:rPr>
                <w:sz w:val="4"/>
                <w:szCs w:val="4"/>
              </w:rPr>
            </w:pPr>
          </w:p>
        </w:tc>
        <w:tc>
          <w:tcPr>
            <w:tcW w:w="1248" w:type="dxa"/>
            <w:gridSpan w:val="10"/>
            <w:tcBorders>
              <w:top w:val="single" w:sz="2" w:space="0" w:color="auto"/>
              <w:left w:val="single" w:sz="2" w:space="0" w:color="FFFFFF" w:themeColor="background1"/>
              <w:bottom w:val="single" w:sz="2" w:space="0" w:color="auto"/>
              <w:right w:val="single" w:sz="2" w:space="0" w:color="FFFFFF" w:themeColor="background1"/>
            </w:tcBorders>
          </w:tcPr>
          <w:p w14:paraId="5C407B27"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0C16CB2"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773C73A"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FAEB862" w14:textId="77777777" w:rsidR="00B86A98" w:rsidRPr="00DD49FD" w:rsidRDefault="00B86A98" w:rsidP="00B86A98">
            <w:pPr>
              <w:pStyle w:val="aff5"/>
              <w:spacing w:after="0"/>
              <w:ind w:right="-111"/>
              <w:jc w:val="both"/>
              <w:rPr>
                <w:sz w:val="4"/>
                <w:szCs w:val="4"/>
              </w:rPr>
            </w:pPr>
          </w:p>
        </w:tc>
        <w:tc>
          <w:tcPr>
            <w:tcW w:w="2131"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CE49045" w14:textId="77777777" w:rsidR="00B86A98" w:rsidRPr="00DD49FD" w:rsidRDefault="00B86A98" w:rsidP="00B86A98">
            <w:pPr>
              <w:pStyle w:val="aff5"/>
              <w:spacing w:after="0"/>
              <w:jc w:val="both"/>
              <w:rPr>
                <w:sz w:val="4"/>
                <w:szCs w:val="4"/>
              </w:rPr>
            </w:pPr>
          </w:p>
        </w:tc>
      </w:tr>
      <w:tr w:rsidR="00B86A98" w:rsidRPr="003A7270" w14:paraId="37C5E2E8" w14:textId="77777777" w:rsidTr="008A0F24">
        <w:trPr>
          <w:gridAfter w:val="2"/>
          <w:wAfter w:w="254" w:type="dxa"/>
          <w:trHeight w:val="104"/>
        </w:trPr>
        <w:tc>
          <w:tcPr>
            <w:tcW w:w="1963" w:type="dxa"/>
            <w:gridSpan w:val="4"/>
            <w:tcBorders>
              <w:top w:val="single" w:sz="2" w:space="0" w:color="FFFFFF" w:themeColor="background1"/>
              <w:left w:val="single" w:sz="4" w:space="0" w:color="000000"/>
              <w:bottom w:val="single" w:sz="2" w:space="0" w:color="auto"/>
              <w:right w:val="single" w:sz="2" w:space="0" w:color="auto"/>
            </w:tcBorders>
          </w:tcPr>
          <w:p w14:paraId="134D0157"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0C391969"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FFFFFF" w:themeColor="background1"/>
              <w:left w:val="single" w:sz="2" w:space="0" w:color="auto"/>
              <w:bottom w:val="single" w:sz="2" w:space="0" w:color="auto"/>
              <w:right w:val="single" w:sz="4" w:space="0" w:color="auto"/>
            </w:tcBorders>
          </w:tcPr>
          <w:p w14:paraId="05908A78"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151CCF59"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FFFFFF" w:themeColor="background1"/>
              <w:left w:val="single" w:sz="4" w:space="0" w:color="FFFFFF"/>
              <w:bottom w:val="single" w:sz="2" w:space="0" w:color="auto"/>
              <w:right w:val="single" w:sz="4" w:space="0" w:color="auto"/>
            </w:tcBorders>
          </w:tcPr>
          <w:p w14:paraId="0D4B5430"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1DE97A86"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FFFFFF" w:themeColor="background1"/>
              <w:left w:val="single" w:sz="4" w:space="0" w:color="FFFFFF"/>
              <w:bottom w:val="single" w:sz="2" w:space="0" w:color="auto"/>
              <w:right w:val="single" w:sz="4" w:space="0" w:color="auto"/>
            </w:tcBorders>
          </w:tcPr>
          <w:p w14:paraId="210E2C4A" w14:textId="77777777" w:rsidR="00B86A98" w:rsidRPr="003A7270" w:rsidRDefault="00B86A98" w:rsidP="00B86A98">
            <w:pPr>
              <w:pStyle w:val="aff5"/>
              <w:spacing w:after="0"/>
              <w:jc w:val="both"/>
              <w:rPr>
                <w:sz w:val="8"/>
                <w:szCs w:val="8"/>
              </w:rPr>
            </w:pPr>
          </w:p>
        </w:tc>
      </w:tr>
      <w:tr w:rsidR="00B86A98" w:rsidRPr="003A7270" w14:paraId="3D082542" w14:textId="77777777" w:rsidTr="008A0F24">
        <w:trPr>
          <w:gridAfter w:val="2"/>
          <w:wAfter w:w="254" w:type="dxa"/>
          <w:trHeight w:val="136"/>
        </w:trPr>
        <w:tc>
          <w:tcPr>
            <w:tcW w:w="1963" w:type="dxa"/>
            <w:gridSpan w:val="4"/>
            <w:tcBorders>
              <w:top w:val="single" w:sz="2" w:space="0" w:color="auto"/>
              <w:left w:val="single" w:sz="4" w:space="0" w:color="000000"/>
              <w:bottom w:val="single" w:sz="2" w:space="0" w:color="auto"/>
              <w:right w:val="single" w:sz="2" w:space="0" w:color="auto"/>
            </w:tcBorders>
          </w:tcPr>
          <w:p w14:paraId="3D9EB7D2"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0CFECF74"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266958A7"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327ACB65"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2BD9BB88"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5AFC2214"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15B432A8" w14:textId="77777777" w:rsidR="00B86A98" w:rsidRPr="003A7270" w:rsidRDefault="00B86A98" w:rsidP="00B86A98">
            <w:pPr>
              <w:pStyle w:val="aff5"/>
              <w:spacing w:after="0"/>
              <w:jc w:val="both"/>
              <w:rPr>
                <w:sz w:val="8"/>
                <w:szCs w:val="8"/>
              </w:rPr>
            </w:pPr>
          </w:p>
        </w:tc>
      </w:tr>
      <w:tr w:rsidR="00B86A98" w:rsidRPr="003A7270" w14:paraId="000C4C30" w14:textId="77777777" w:rsidTr="008A0F24">
        <w:trPr>
          <w:gridAfter w:val="2"/>
          <w:wAfter w:w="254" w:type="dxa"/>
          <w:trHeight w:val="72"/>
        </w:trPr>
        <w:tc>
          <w:tcPr>
            <w:tcW w:w="1963"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C8A20BA" w14:textId="77777777" w:rsidR="00B86A98" w:rsidRPr="00DD49FD" w:rsidRDefault="00B86A98" w:rsidP="00B86A98">
            <w:pPr>
              <w:pStyle w:val="aff5"/>
              <w:spacing w:after="0"/>
              <w:ind w:right="-128"/>
              <w:jc w:val="left"/>
              <w:rPr>
                <w:rFonts w:ascii="Arial" w:hAnsi="Arial" w:cs="Arial"/>
                <w:sz w:val="6"/>
                <w:szCs w:val="6"/>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A1671E9" w14:textId="77777777" w:rsidR="00B86A98" w:rsidRPr="00DD49FD" w:rsidRDefault="00B86A98" w:rsidP="00B86A98">
            <w:pPr>
              <w:pStyle w:val="aff5"/>
              <w:spacing w:after="0"/>
              <w:ind w:right="-105"/>
              <w:jc w:val="left"/>
              <w:rPr>
                <w:sz w:val="6"/>
                <w:szCs w:val="6"/>
              </w:rPr>
            </w:pPr>
          </w:p>
        </w:tc>
        <w:tc>
          <w:tcPr>
            <w:tcW w:w="1362"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A1CD8AE" w14:textId="77777777" w:rsidR="00B86A98" w:rsidRPr="00DD49FD" w:rsidRDefault="00B86A98" w:rsidP="00B86A98">
            <w:pPr>
              <w:pStyle w:val="aff5"/>
              <w:spacing w:after="0"/>
              <w:jc w:val="both"/>
              <w:rPr>
                <w:sz w:val="6"/>
                <w:szCs w:val="6"/>
              </w:rPr>
            </w:pPr>
          </w:p>
        </w:tc>
        <w:tc>
          <w:tcPr>
            <w:tcW w:w="1248" w:type="dxa"/>
            <w:gridSpan w:val="10"/>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FB1474E"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F0948BD" w14:textId="77777777" w:rsidR="00B86A98" w:rsidRPr="00DD49FD" w:rsidRDefault="00B86A98" w:rsidP="00B86A98">
            <w:pPr>
              <w:pStyle w:val="aff5"/>
              <w:spacing w:after="0"/>
              <w:ind w:right="-110"/>
              <w:jc w:val="both"/>
              <w:rPr>
                <w:sz w:val="6"/>
                <w:szCs w:val="6"/>
              </w:rPr>
            </w:pPr>
          </w:p>
        </w:tc>
        <w:tc>
          <w:tcPr>
            <w:tcW w:w="1136" w:type="dxa"/>
            <w:gridSpan w:val="7"/>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238467C"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3F4FC5C" w14:textId="77777777" w:rsidR="00B86A98" w:rsidRPr="00DD49FD" w:rsidRDefault="00B86A98" w:rsidP="00B86A98">
            <w:pPr>
              <w:pStyle w:val="aff5"/>
              <w:spacing w:after="0"/>
              <w:ind w:right="-111"/>
              <w:jc w:val="both"/>
              <w:rPr>
                <w:sz w:val="6"/>
                <w:szCs w:val="6"/>
              </w:rPr>
            </w:pPr>
          </w:p>
        </w:tc>
        <w:tc>
          <w:tcPr>
            <w:tcW w:w="2131" w:type="dxa"/>
            <w:gridSpan w:val="7"/>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8820BD3" w14:textId="77777777" w:rsidR="00B86A98" w:rsidRPr="00DD49FD" w:rsidRDefault="00B86A98" w:rsidP="00B86A98">
            <w:pPr>
              <w:pStyle w:val="aff5"/>
              <w:spacing w:after="0"/>
              <w:jc w:val="both"/>
              <w:rPr>
                <w:sz w:val="6"/>
                <w:szCs w:val="6"/>
              </w:rPr>
            </w:pPr>
          </w:p>
        </w:tc>
      </w:tr>
      <w:tr w:rsidR="00B86A98" w:rsidRPr="003A7270" w14:paraId="6FA32EAD" w14:textId="77777777" w:rsidTr="008A0F24">
        <w:trPr>
          <w:gridAfter w:val="2"/>
          <w:wAfter w:w="254" w:type="dxa"/>
          <w:trHeight w:val="96"/>
        </w:trPr>
        <w:tc>
          <w:tcPr>
            <w:tcW w:w="1963" w:type="dxa"/>
            <w:gridSpan w:val="4"/>
            <w:vMerge w:val="restart"/>
            <w:tcBorders>
              <w:top w:val="single" w:sz="2" w:space="0" w:color="auto"/>
              <w:left w:val="single" w:sz="4" w:space="0" w:color="000000"/>
              <w:right w:val="single" w:sz="2" w:space="0" w:color="auto"/>
            </w:tcBorders>
          </w:tcPr>
          <w:p w14:paraId="72D37931" w14:textId="1AC04DA6" w:rsidR="00B86A98" w:rsidRDefault="00B86A98" w:rsidP="00B86A98">
            <w:pPr>
              <w:pStyle w:val="aff5"/>
              <w:spacing w:after="0"/>
              <w:ind w:right="-128"/>
              <w:jc w:val="left"/>
              <w:rPr>
                <w:rFonts w:ascii="Arial" w:hAnsi="Arial" w:cs="Arial"/>
                <w:sz w:val="16"/>
                <w:szCs w:val="16"/>
              </w:rPr>
            </w:pPr>
            <w:r>
              <w:rPr>
                <w:rFonts w:ascii="Arial" w:hAnsi="Arial" w:cs="Arial"/>
                <w:sz w:val="16"/>
                <w:szCs w:val="16"/>
              </w:rPr>
              <w:t>П</w:t>
            </w:r>
            <w:r w:rsidRPr="00E3685E">
              <w:rPr>
                <w:rFonts w:ascii="Arial" w:hAnsi="Arial" w:cs="Arial"/>
                <w:sz w:val="16"/>
                <w:szCs w:val="16"/>
              </w:rPr>
              <w:t>илоны:</w:t>
            </w:r>
          </w:p>
        </w:tc>
        <w:tc>
          <w:tcPr>
            <w:tcW w:w="2267" w:type="dxa"/>
            <w:gridSpan w:val="8"/>
            <w:vMerge w:val="restart"/>
            <w:tcBorders>
              <w:top w:val="single" w:sz="2" w:space="0" w:color="FFFFFF" w:themeColor="background1"/>
              <w:left w:val="single" w:sz="2" w:space="0" w:color="auto"/>
              <w:right w:val="single" w:sz="2" w:space="0" w:color="auto"/>
            </w:tcBorders>
          </w:tcPr>
          <w:p w14:paraId="35DD5001"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0652F994" w14:textId="77777777" w:rsidR="00B86A98" w:rsidRPr="003A7270" w:rsidRDefault="00B86A98" w:rsidP="00B86A98">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10"/>
            <w:tcBorders>
              <w:top w:val="single" w:sz="2" w:space="0" w:color="auto"/>
              <w:left w:val="single" w:sz="2" w:space="0" w:color="auto"/>
              <w:bottom w:val="single" w:sz="2" w:space="0" w:color="auto"/>
              <w:right w:val="single" w:sz="4" w:space="0" w:color="auto"/>
            </w:tcBorders>
          </w:tcPr>
          <w:p w14:paraId="383D539F" w14:textId="77777777" w:rsidR="00B86A98" w:rsidRPr="00DD49FD" w:rsidRDefault="00B86A98" w:rsidP="00B86A98">
            <w:pPr>
              <w:pStyle w:val="aff5"/>
              <w:spacing w:after="0"/>
              <w:jc w:val="both"/>
              <w:rPr>
                <w:sz w:val="14"/>
                <w:szCs w:val="14"/>
              </w:rPr>
            </w:pPr>
          </w:p>
        </w:tc>
        <w:tc>
          <w:tcPr>
            <w:tcW w:w="578" w:type="dxa"/>
            <w:gridSpan w:val="2"/>
            <w:vMerge w:val="restart"/>
            <w:tcBorders>
              <w:top w:val="single" w:sz="2" w:space="0" w:color="FFFFFF" w:themeColor="background1"/>
              <w:left w:val="single" w:sz="4" w:space="0" w:color="FFFFFF"/>
              <w:right w:val="single" w:sz="2" w:space="0" w:color="FFFFFF" w:themeColor="background1"/>
            </w:tcBorders>
          </w:tcPr>
          <w:p w14:paraId="23BDBEB9"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414A8F61"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646B63B6"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06DD3767" w14:textId="77777777" w:rsidR="00B86A98" w:rsidRPr="003A7270" w:rsidRDefault="00B86A98" w:rsidP="00B86A98">
            <w:pPr>
              <w:pStyle w:val="aff5"/>
              <w:spacing w:after="0"/>
              <w:jc w:val="both"/>
              <w:rPr>
                <w:sz w:val="8"/>
                <w:szCs w:val="8"/>
              </w:rPr>
            </w:pPr>
          </w:p>
        </w:tc>
      </w:tr>
      <w:tr w:rsidR="00B86A98" w:rsidRPr="003A7270" w14:paraId="2BE95C78" w14:textId="77777777" w:rsidTr="008A0F24">
        <w:trPr>
          <w:gridAfter w:val="2"/>
          <w:wAfter w:w="254" w:type="dxa"/>
          <w:trHeight w:val="112"/>
        </w:trPr>
        <w:tc>
          <w:tcPr>
            <w:tcW w:w="1963" w:type="dxa"/>
            <w:gridSpan w:val="4"/>
            <w:vMerge/>
            <w:tcBorders>
              <w:left w:val="single" w:sz="4" w:space="0" w:color="000000"/>
              <w:bottom w:val="single" w:sz="2" w:space="0" w:color="auto"/>
              <w:right w:val="single" w:sz="2" w:space="0" w:color="auto"/>
            </w:tcBorders>
          </w:tcPr>
          <w:p w14:paraId="62428EE4" w14:textId="77777777" w:rsidR="00B86A98" w:rsidRDefault="00B86A98" w:rsidP="00B86A98">
            <w:pPr>
              <w:pStyle w:val="aff5"/>
              <w:spacing w:after="0"/>
              <w:ind w:right="-128"/>
              <w:jc w:val="left"/>
              <w:rPr>
                <w:rFonts w:ascii="Arial" w:hAnsi="Arial" w:cs="Arial"/>
                <w:sz w:val="16"/>
                <w:szCs w:val="16"/>
              </w:rPr>
            </w:pPr>
          </w:p>
        </w:tc>
        <w:tc>
          <w:tcPr>
            <w:tcW w:w="2267" w:type="dxa"/>
            <w:gridSpan w:val="8"/>
            <w:vMerge/>
            <w:tcBorders>
              <w:left w:val="single" w:sz="2" w:space="0" w:color="auto"/>
              <w:bottom w:val="single" w:sz="2" w:space="0" w:color="FFFFFF" w:themeColor="background1"/>
              <w:right w:val="single" w:sz="2" w:space="0" w:color="auto"/>
            </w:tcBorders>
          </w:tcPr>
          <w:p w14:paraId="2E70BE56" w14:textId="77777777" w:rsidR="00B86A98" w:rsidRPr="003A7270" w:rsidRDefault="00B86A98" w:rsidP="00B86A98">
            <w:pPr>
              <w:pStyle w:val="aff5"/>
              <w:spacing w:after="0"/>
              <w:jc w:val="both"/>
              <w:rPr>
                <w:sz w:val="8"/>
                <w:szCs w:val="8"/>
              </w:rPr>
            </w:pPr>
          </w:p>
        </w:tc>
        <w:tc>
          <w:tcPr>
            <w:tcW w:w="1248" w:type="dxa"/>
            <w:gridSpan w:val="10"/>
            <w:tcBorders>
              <w:top w:val="single" w:sz="2" w:space="0" w:color="auto"/>
              <w:left w:val="single" w:sz="2" w:space="0" w:color="auto"/>
              <w:bottom w:val="single" w:sz="2" w:space="0" w:color="auto"/>
              <w:right w:val="single" w:sz="4" w:space="0" w:color="auto"/>
            </w:tcBorders>
          </w:tcPr>
          <w:p w14:paraId="3642A63C" w14:textId="77777777" w:rsidR="00B86A98" w:rsidRPr="00DD49FD" w:rsidRDefault="00B86A98" w:rsidP="00B86A98">
            <w:pPr>
              <w:pStyle w:val="aff5"/>
              <w:spacing w:after="0"/>
              <w:jc w:val="both"/>
              <w:rPr>
                <w:sz w:val="14"/>
                <w:szCs w:val="14"/>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35F02018"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580BF975"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5E6DD4F2"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bottom w:val="single" w:sz="2" w:space="0" w:color="FFFFFF" w:themeColor="background1"/>
              <w:right w:val="single" w:sz="2" w:space="0" w:color="FFFFFF" w:themeColor="background1"/>
            </w:tcBorders>
          </w:tcPr>
          <w:p w14:paraId="368F20C8" w14:textId="77777777" w:rsidR="00B86A98" w:rsidRPr="003A7270" w:rsidRDefault="00B86A98" w:rsidP="00B86A98">
            <w:pPr>
              <w:pStyle w:val="aff5"/>
              <w:spacing w:after="0"/>
              <w:jc w:val="both"/>
              <w:rPr>
                <w:sz w:val="8"/>
                <w:szCs w:val="8"/>
              </w:rPr>
            </w:pPr>
          </w:p>
        </w:tc>
      </w:tr>
      <w:tr w:rsidR="00B86A98" w:rsidRPr="003A7270" w14:paraId="2F2B56BB"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328D29D5" w14:textId="77777777" w:rsidR="00B86A98" w:rsidRPr="00DD49FD" w:rsidRDefault="00B86A98" w:rsidP="00B86A98">
            <w:pPr>
              <w:pStyle w:val="aff5"/>
              <w:spacing w:after="0"/>
              <w:ind w:right="-128"/>
              <w:jc w:val="left"/>
              <w:rPr>
                <w:rFonts w:ascii="Arial" w:hAnsi="Arial" w:cs="Arial"/>
                <w:sz w:val="4"/>
                <w:szCs w:val="4"/>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C8A99BB"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C389478" w14:textId="77777777" w:rsidR="00B86A98" w:rsidRPr="00DD49FD" w:rsidRDefault="00B86A98" w:rsidP="00B86A98">
            <w:pPr>
              <w:pStyle w:val="aff5"/>
              <w:spacing w:after="0"/>
              <w:jc w:val="both"/>
              <w:rPr>
                <w:sz w:val="4"/>
                <w:szCs w:val="4"/>
              </w:rPr>
            </w:pPr>
          </w:p>
        </w:tc>
        <w:tc>
          <w:tcPr>
            <w:tcW w:w="1248" w:type="dxa"/>
            <w:gridSpan w:val="10"/>
            <w:tcBorders>
              <w:top w:val="single" w:sz="2" w:space="0" w:color="auto"/>
              <w:left w:val="single" w:sz="2" w:space="0" w:color="FFFFFF" w:themeColor="background1"/>
              <w:bottom w:val="single" w:sz="2" w:space="0" w:color="auto"/>
              <w:right w:val="single" w:sz="2" w:space="0" w:color="FFFFFF" w:themeColor="background1"/>
            </w:tcBorders>
          </w:tcPr>
          <w:p w14:paraId="41A48B0C"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07721D3"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5598D05"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783CBD6" w14:textId="77777777" w:rsidR="00B86A98" w:rsidRPr="00DD49FD" w:rsidRDefault="00B86A98" w:rsidP="00B86A98">
            <w:pPr>
              <w:pStyle w:val="aff5"/>
              <w:spacing w:after="0"/>
              <w:ind w:right="-111"/>
              <w:jc w:val="both"/>
              <w:rPr>
                <w:sz w:val="4"/>
                <w:szCs w:val="4"/>
              </w:rPr>
            </w:pPr>
          </w:p>
        </w:tc>
        <w:tc>
          <w:tcPr>
            <w:tcW w:w="2131"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62FB479" w14:textId="77777777" w:rsidR="00B86A98" w:rsidRPr="00DD49FD" w:rsidRDefault="00B86A98" w:rsidP="00B86A98">
            <w:pPr>
              <w:pStyle w:val="aff5"/>
              <w:spacing w:after="0"/>
              <w:jc w:val="both"/>
              <w:rPr>
                <w:sz w:val="4"/>
                <w:szCs w:val="4"/>
              </w:rPr>
            </w:pPr>
          </w:p>
        </w:tc>
      </w:tr>
      <w:tr w:rsidR="00B86A98" w:rsidRPr="003A7270" w14:paraId="1D6FF014" w14:textId="77777777" w:rsidTr="008A0F24">
        <w:trPr>
          <w:gridAfter w:val="2"/>
          <w:wAfter w:w="254" w:type="dxa"/>
          <w:trHeight w:val="100"/>
        </w:trPr>
        <w:tc>
          <w:tcPr>
            <w:tcW w:w="1963" w:type="dxa"/>
            <w:gridSpan w:val="4"/>
            <w:tcBorders>
              <w:top w:val="single" w:sz="2" w:space="0" w:color="auto"/>
              <w:left w:val="single" w:sz="4" w:space="0" w:color="000000"/>
              <w:bottom w:val="single" w:sz="2" w:space="0" w:color="auto"/>
              <w:right w:val="single" w:sz="2" w:space="0" w:color="auto"/>
            </w:tcBorders>
          </w:tcPr>
          <w:p w14:paraId="2CAB166E"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3A885347"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1AEF920D"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73C2CC98"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132FD530"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2D12508E"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32A92151" w14:textId="77777777" w:rsidR="00B86A98" w:rsidRPr="003A7270" w:rsidRDefault="00B86A98" w:rsidP="00B86A98">
            <w:pPr>
              <w:pStyle w:val="aff5"/>
              <w:spacing w:after="0"/>
              <w:jc w:val="both"/>
              <w:rPr>
                <w:sz w:val="8"/>
                <w:szCs w:val="8"/>
              </w:rPr>
            </w:pPr>
          </w:p>
        </w:tc>
      </w:tr>
      <w:tr w:rsidR="00B86A98" w:rsidRPr="003A7270" w14:paraId="15774878" w14:textId="77777777" w:rsidTr="008A0F24">
        <w:trPr>
          <w:gridAfter w:val="2"/>
          <w:wAfter w:w="254" w:type="dxa"/>
          <w:trHeight w:val="104"/>
        </w:trPr>
        <w:tc>
          <w:tcPr>
            <w:tcW w:w="1963" w:type="dxa"/>
            <w:gridSpan w:val="4"/>
            <w:tcBorders>
              <w:top w:val="single" w:sz="2" w:space="0" w:color="auto"/>
              <w:left w:val="single" w:sz="4" w:space="0" w:color="000000"/>
              <w:bottom w:val="single" w:sz="2" w:space="0" w:color="auto"/>
              <w:right w:val="single" w:sz="2" w:space="0" w:color="auto"/>
            </w:tcBorders>
          </w:tcPr>
          <w:p w14:paraId="6A59E5F6"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15D7FF23"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1A63A35B"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7B7E9207"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41B50AAF"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5967A407"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780C932E" w14:textId="77777777" w:rsidR="00B86A98" w:rsidRPr="003A7270" w:rsidRDefault="00B86A98" w:rsidP="00B86A98">
            <w:pPr>
              <w:pStyle w:val="aff5"/>
              <w:spacing w:after="0"/>
              <w:jc w:val="both"/>
              <w:rPr>
                <w:sz w:val="8"/>
                <w:szCs w:val="8"/>
              </w:rPr>
            </w:pPr>
          </w:p>
        </w:tc>
      </w:tr>
      <w:tr w:rsidR="00B86A98" w:rsidRPr="003A7270" w14:paraId="71DD7DDC"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1C23E7B5" w14:textId="77777777" w:rsidR="00B86A98" w:rsidRPr="00DD49FD" w:rsidRDefault="00B86A98" w:rsidP="00B86A98">
            <w:pPr>
              <w:pStyle w:val="aff5"/>
              <w:spacing w:after="0"/>
              <w:ind w:right="-128"/>
              <w:jc w:val="left"/>
              <w:rPr>
                <w:rFonts w:ascii="Arial" w:hAnsi="Arial" w:cs="Arial"/>
                <w:sz w:val="6"/>
                <w:szCs w:val="6"/>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87CC281" w14:textId="77777777" w:rsidR="00B86A98" w:rsidRPr="00DD49FD" w:rsidRDefault="00B86A98" w:rsidP="00B86A98">
            <w:pPr>
              <w:pStyle w:val="aff5"/>
              <w:spacing w:after="0"/>
              <w:ind w:right="-105"/>
              <w:jc w:val="left"/>
              <w:rPr>
                <w:sz w:val="6"/>
                <w:szCs w:val="6"/>
              </w:rPr>
            </w:pPr>
          </w:p>
        </w:tc>
        <w:tc>
          <w:tcPr>
            <w:tcW w:w="1362"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553E87BC" w14:textId="77777777" w:rsidR="00B86A98" w:rsidRPr="00DD49FD" w:rsidRDefault="00B86A98" w:rsidP="00B86A98">
            <w:pPr>
              <w:pStyle w:val="aff5"/>
              <w:spacing w:after="0"/>
              <w:jc w:val="both"/>
              <w:rPr>
                <w:sz w:val="6"/>
                <w:szCs w:val="6"/>
              </w:rPr>
            </w:pPr>
          </w:p>
        </w:tc>
        <w:tc>
          <w:tcPr>
            <w:tcW w:w="1248" w:type="dxa"/>
            <w:gridSpan w:val="10"/>
            <w:tcBorders>
              <w:top w:val="single" w:sz="2" w:space="0" w:color="auto"/>
              <w:left w:val="single" w:sz="2" w:space="0" w:color="FFFFFF" w:themeColor="background1"/>
              <w:bottom w:val="single" w:sz="2" w:space="0" w:color="auto"/>
              <w:right w:val="single" w:sz="2" w:space="0" w:color="FFFFFF" w:themeColor="background1"/>
            </w:tcBorders>
          </w:tcPr>
          <w:p w14:paraId="5AEA0BF7"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FD9E64F" w14:textId="77777777" w:rsidR="00B86A98" w:rsidRPr="00DD49FD" w:rsidRDefault="00B86A98" w:rsidP="00B86A98">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45654DE6"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A6A4B4B" w14:textId="77777777" w:rsidR="00B86A98" w:rsidRPr="00DD49FD" w:rsidRDefault="00B86A98" w:rsidP="00B86A98">
            <w:pPr>
              <w:pStyle w:val="aff5"/>
              <w:spacing w:after="0"/>
              <w:ind w:right="-111"/>
              <w:jc w:val="both"/>
              <w:rPr>
                <w:sz w:val="6"/>
                <w:szCs w:val="6"/>
              </w:rPr>
            </w:pPr>
          </w:p>
        </w:tc>
        <w:tc>
          <w:tcPr>
            <w:tcW w:w="2131"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AD754D0" w14:textId="77777777" w:rsidR="00B86A98" w:rsidRPr="00DD49FD" w:rsidRDefault="00B86A98" w:rsidP="00B86A98">
            <w:pPr>
              <w:pStyle w:val="aff5"/>
              <w:spacing w:after="0"/>
              <w:jc w:val="both"/>
              <w:rPr>
                <w:sz w:val="6"/>
                <w:szCs w:val="6"/>
              </w:rPr>
            </w:pPr>
          </w:p>
        </w:tc>
      </w:tr>
      <w:tr w:rsidR="00B86A98" w:rsidRPr="003A7270" w14:paraId="21668276" w14:textId="77777777" w:rsidTr="008A0F24">
        <w:trPr>
          <w:gridAfter w:val="2"/>
          <w:wAfter w:w="254" w:type="dxa"/>
          <w:trHeight w:val="154"/>
        </w:trPr>
        <w:tc>
          <w:tcPr>
            <w:tcW w:w="1963" w:type="dxa"/>
            <w:gridSpan w:val="4"/>
            <w:vMerge w:val="restart"/>
            <w:tcBorders>
              <w:top w:val="single" w:sz="2" w:space="0" w:color="auto"/>
              <w:left w:val="single" w:sz="4" w:space="0" w:color="000000"/>
              <w:right w:val="single" w:sz="2" w:space="0" w:color="auto"/>
            </w:tcBorders>
          </w:tcPr>
          <w:p w14:paraId="59325A01" w14:textId="68827486" w:rsidR="00B86A98" w:rsidRDefault="00B86A98" w:rsidP="00B86A98">
            <w:pPr>
              <w:pStyle w:val="aff5"/>
              <w:spacing w:after="0"/>
              <w:ind w:right="-128"/>
              <w:jc w:val="left"/>
              <w:rPr>
                <w:rFonts w:ascii="Arial" w:hAnsi="Arial" w:cs="Arial"/>
                <w:sz w:val="16"/>
                <w:szCs w:val="16"/>
              </w:rPr>
            </w:pPr>
            <w:r>
              <w:rPr>
                <w:rFonts w:ascii="Arial" w:hAnsi="Arial" w:cs="Arial"/>
                <w:sz w:val="17"/>
                <w:szCs w:val="17"/>
              </w:rPr>
              <w:t>Иной декор:</w:t>
            </w:r>
          </w:p>
        </w:tc>
        <w:tc>
          <w:tcPr>
            <w:tcW w:w="2267" w:type="dxa"/>
            <w:gridSpan w:val="8"/>
            <w:vMerge w:val="restart"/>
            <w:tcBorders>
              <w:top w:val="single" w:sz="2" w:space="0" w:color="FFFFFF" w:themeColor="background1"/>
              <w:left w:val="single" w:sz="2" w:space="0" w:color="auto"/>
              <w:right w:val="single" w:sz="2" w:space="0" w:color="auto"/>
            </w:tcBorders>
          </w:tcPr>
          <w:p w14:paraId="7BB3C694"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3AD62363" w14:textId="77777777" w:rsidR="00B86A98" w:rsidRPr="003A7270" w:rsidRDefault="00B86A98" w:rsidP="00B86A98">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10"/>
            <w:tcBorders>
              <w:top w:val="single" w:sz="2" w:space="0" w:color="auto"/>
              <w:left w:val="single" w:sz="2" w:space="0" w:color="auto"/>
              <w:bottom w:val="single" w:sz="2" w:space="0" w:color="auto"/>
              <w:right w:val="single" w:sz="4" w:space="0" w:color="auto"/>
            </w:tcBorders>
          </w:tcPr>
          <w:p w14:paraId="44185E1D" w14:textId="77777777" w:rsidR="00B86A98" w:rsidRPr="00DD49FD" w:rsidRDefault="00B86A98" w:rsidP="00B86A98">
            <w:pPr>
              <w:pStyle w:val="aff5"/>
              <w:spacing w:after="0"/>
              <w:jc w:val="both"/>
              <w:rPr>
                <w:sz w:val="14"/>
                <w:szCs w:val="14"/>
              </w:rPr>
            </w:pPr>
          </w:p>
        </w:tc>
        <w:tc>
          <w:tcPr>
            <w:tcW w:w="578" w:type="dxa"/>
            <w:gridSpan w:val="2"/>
            <w:vMerge w:val="restart"/>
            <w:tcBorders>
              <w:top w:val="single" w:sz="2" w:space="0" w:color="FFFFFF" w:themeColor="background1"/>
              <w:left w:val="single" w:sz="4" w:space="0" w:color="FFFFFF"/>
              <w:right w:val="single" w:sz="2" w:space="0" w:color="FFFFFF" w:themeColor="background1"/>
            </w:tcBorders>
          </w:tcPr>
          <w:p w14:paraId="75DF4D82"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12AD5F4D"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202DD62E"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197E67F3" w14:textId="77777777" w:rsidR="00B86A98" w:rsidRPr="003A7270" w:rsidRDefault="00B86A98" w:rsidP="00B86A98">
            <w:pPr>
              <w:pStyle w:val="aff5"/>
              <w:spacing w:after="0"/>
              <w:jc w:val="both"/>
              <w:rPr>
                <w:sz w:val="8"/>
                <w:szCs w:val="8"/>
              </w:rPr>
            </w:pPr>
          </w:p>
        </w:tc>
      </w:tr>
      <w:tr w:rsidR="00B86A98" w:rsidRPr="003A7270" w14:paraId="26ED79B2" w14:textId="77777777" w:rsidTr="008A0F24">
        <w:trPr>
          <w:gridAfter w:val="2"/>
          <w:wAfter w:w="254" w:type="dxa"/>
          <w:trHeight w:val="208"/>
        </w:trPr>
        <w:tc>
          <w:tcPr>
            <w:tcW w:w="1963" w:type="dxa"/>
            <w:gridSpan w:val="4"/>
            <w:vMerge/>
            <w:tcBorders>
              <w:left w:val="single" w:sz="4" w:space="0" w:color="000000"/>
              <w:bottom w:val="single" w:sz="2" w:space="0" w:color="auto"/>
              <w:right w:val="single" w:sz="2" w:space="0" w:color="auto"/>
            </w:tcBorders>
          </w:tcPr>
          <w:p w14:paraId="74A7B0A5" w14:textId="77777777" w:rsidR="00B86A98" w:rsidRDefault="00B86A98" w:rsidP="00B86A98">
            <w:pPr>
              <w:pStyle w:val="aff5"/>
              <w:spacing w:after="0"/>
              <w:ind w:right="-128"/>
              <w:jc w:val="left"/>
              <w:rPr>
                <w:rFonts w:ascii="Arial" w:hAnsi="Arial" w:cs="Arial"/>
                <w:sz w:val="16"/>
                <w:szCs w:val="16"/>
              </w:rPr>
            </w:pPr>
          </w:p>
        </w:tc>
        <w:tc>
          <w:tcPr>
            <w:tcW w:w="2267" w:type="dxa"/>
            <w:gridSpan w:val="8"/>
            <w:vMerge/>
            <w:tcBorders>
              <w:left w:val="single" w:sz="2" w:space="0" w:color="auto"/>
              <w:bottom w:val="single" w:sz="2" w:space="0" w:color="FFFFFF" w:themeColor="background1"/>
              <w:right w:val="single" w:sz="2" w:space="0" w:color="auto"/>
            </w:tcBorders>
          </w:tcPr>
          <w:p w14:paraId="6030AA97"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2" w:space="0" w:color="auto"/>
              <w:left w:val="single" w:sz="2" w:space="0" w:color="auto"/>
              <w:bottom w:val="single" w:sz="2" w:space="0" w:color="auto"/>
              <w:right w:val="single" w:sz="4" w:space="0" w:color="auto"/>
            </w:tcBorders>
          </w:tcPr>
          <w:p w14:paraId="460D5E6A" w14:textId="77777777" w:rsidR="00B86A98" w:rsidRPr="00DD49FD" w:rsidRDefault="00B86A98" w:rsidP="00B86A98">
            <w:pPr>
              <w:pStyle w:val="aff5"/>
              <w:spacing w:after="0"/>
              <w:jc w:val="both"/>
              <w:rPr>
                <w:sz w:val="14"/>
                <w:szCs w:val="14"/>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09EBD025"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369CC16E"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36B57653"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bottom w:val="single" w:sz="2" w:space="0" w:color="FFFFFF" w:themeColor="background1"/>
              <w:right w:val="single" w:sz="2" w:space="0" w:color="FFFFFF" w:themeColor="background1"/>
            </w:tcBorders>
          </w:tcPr>
          <w:p w14:paraId="6A890E10" w14:textId="77777777" w:rsidR="00B86A98" w:rsidRPr="003A7270" w:rsidRDefault="00B86A98" w:rsidP="00B86A98">
            <w:pPr>
              <w:pStyle w:val="aff5"/>
              <w:spacing w:after="0"/>
              <w:jc w:val="both"/>
              <w:rPr>
                <w:sz w:val="8"/>
                <w:szCs w:val="8"/>
              </w:rPr>
            </w:pPr>
          </w:p>
        </w:tc>
      </w:tr>
      <w:tr w:rsidR="00B86A98" w:rsidRPr="003A7270" w14:paraId="53D4432E"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7F625B21" w14:textId="77777777" w:rsidR="00B86A98" w:rsidRPr="00DD49FD" w:rsidRDefault="00B86A98" w:rsidP="00B86A98">
            <w:pPr>
              <w:pStyle w:val="aff5"/>
              <w:spacing w:after="0"/>
              <w:ind w:right="-128"/>
              <w:jc w:val="left"/>
              <w:rPr>
                <w:rFonts w:ascii="Arial" w:hAnsi="Arial" w:cs="Arial"/>
                <w:sz w:val="4"/>
                <w:szCs w:val="4"/>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B4F0D67"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2C2118B" w14:textId="77777777" w:rsidR="00B86A98" w:rsidRPr="00DD49FD" w:rsidRDefault="00B86A98" w:rsidP="00B86A98">
            <w:pPr>
              <w:pStyle w:val="aff5"/>
              <w:spacing w:after="0"/>
              <w:jc w:val="both"/>
              <w:rPr>
                <w:sz w:val="4"/>
                <w:szCs w:val="4"/>
              </w:rPr>
            </w:pPr>
          </w:p>
        </w:tc>
        <w:tc>
          <w:tcPr>
            <w:tcW w:w="1248" w:type="dxa"/>
            <w:gridSpan w:val="10"/>
            <w:tcBorders>
              <w:top w:val="single" w:sz="2" w:space="0" w:color="auto"/>
              <w:left w:val="single" w:sz="2" w:space="0" w:color="FFFFFF" w:themeColor="background1"/>
              <w:bottom w:val="single" w:sz="2" w:space="0" w:color="auto"/>
              <w:right w:val="single" w:sz="2" w:space="0" w:color="FFFFFF" w:themeColor="background1"/>
            </w:tcBorders>
          </w:tcPr>
          <w:p w14:paraId="0A27D558"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5304E43"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9372A26"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458A40E" w14:textId="77777777" w:rsidR="00B86A98" w:rsidRPr="00DD49FD" w:rsidRDefault="00B86A98" w:rsidP="00B86A98">
            <w:pPr>
              <w:pStyle w:val="aff5"/>
              <w:spacing w:after="0"/>
              <w:ind w:right="-111"/>
              <w:jc w:val="both"/>
              <w:rPr>
                <w:sz w:val="4"/>
                <w:szCs w:val="4"/>
              </w:rPr>
            </w:pPr>
          </w:p>
        </w:tc>
        <w:tc>
          <w:tcPr>
            <w:tcW w:w="2131"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79AAC65" w14:textId="77777777" w:rsidR="00B86A98" w:rsidRPr="00DD49FD" w:rsidRDefault="00B86A98" w:rsidP="00B86A98">
            <w:pPr>
              <w:pStyle w:val="aff5"/>
              <w:spacing w:after="0"/>
              <w:jc w:val="both"/>
              <w:rPr>
                <w:sz w:val="4"/>
                <w:szCs w:val="4"/>
              </w:rPr>
            </w:pPr>
          </w:p>
        </w:tc>
      </w:tr>
      <w:tr w:rsidR="00B86A98" w:rsidRPr="003A7270" w14:paraId="094631E8" w14:textId="77777777" w:rsidTr="008A0F24">
        <w:trPr>
          <w:gridAfter w:val="2"/>
          <w:wAfter w:w="254" w:type="dxa"/>
          <w:trHeight w:val="104"/>
        </w:trPr>
        <w:tc>
          <w:tcPr>
            <w:tcW w:w="1963" w:type="dxa"/>
            <w:gridSpan w:val="4"/>
            <w:tcBorders>
              <w:top w:val="single" w:sz="2" w:space="0" w:color="auto"/>
              <w:left w:val="single" w:sz="4" w:space="0" w:color="000000"/>
              <w:bottom w:val="single" w:sz="2" w:space="0" w:color="auto"/>
              <w:right w:val="single" w:sz="2" w:space="0" w:color="auto"/>
            </w:tcBorders>
          </w:tcPr>
          <w:p w14:paraId="11222729"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66451580"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0356C5E4"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32F26F01"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19995587"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2A72DF8E"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13F71751" w14:textId="77777777" w:rsidR="00B86A98" w:rsidRPr="003A7270" w:rsidRDefault="00B86A98" w:rsidP="00B86A98">
            <w:pPr>
              <w:pStyle w:val="aff5"/>
              <w:spacing w:after="0"/>
              <w:jc w:val="both"/>
              <w:rPr>
                <w:sz w:val="8"/>
                <w:szCs w:val="8"/>
              </w:rPr>
            </w:pPr>
          </w:p>
        </w:tc>
      </w:tr>
      <w:tr w:rsidR="00B86A98" w:rsidRPr="003A7270" w14:paraId="4F9A0EB3" w14:textId="77777777" w:rsidTr="008A0F24">
        <w:trPr>
          <w:gridAfter w:val="2"/>
          <w:wAfter w:w="254" w:type="dxa"/>
          <w:trHeight w:val="88"/>
        </w:trPr>
        <w:tc>
          <w:tcPr>
            <w:tcW w:w="1963" w:type="dxa"/>
            <w:gridSpan w:val="4"/>
            <w:tcBorders>
              <w:top w:val="single" w:sz="2" w:space="0" w:color="auto"/>
              <w:left w:val="single" w:sz="4" w:space="0" w:color="000000"/>
              <w:bottom w:val="single" w:sz="2" w:space="0" w:color="auto"/>
              <w:right w:val="single" w:sz="2" w:space="0" w:color="auto"/>
            </w:tcBorders>
          </w:tcPr>
          <w:p w14:paraId="64F53C96"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2F22463F"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50EDAD1C"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4916FD4A"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11FFCBDD"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1D3C97CE"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38988E5B" w14:textId="77777777" w:rsidR="00B86A98" w:rsidRPr="003A7270" w:rsidRDefault="00B86A98" w:rsidP="00B86A98">
            <w:pPr>
              <w:pStyle w:val="aff5"/>
              <w:spacing w:after="0"/>
              <w:jc w:val="both"/>
              <w:rPr>
                <w:sz w:val="8"/>
                <w:szCs w:val="8"/>
              </w:rPr>
            </w:pPr>
          </w:p>
        </w:tc>
      </w:tr>
      <w:tr w:rsidR="00B86A98" w:rsidRPr="003A7270" w14:paraId="6C90D53E"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75026810" w14:textId="77777777" w:rsidR="00B86A98" w:rsidRPr="00DD49FD" w:rsidRDefault="00B86A98" w:rsidP="00B86A98">
            <w:pPr>
              <w:pStyle w:val="aff5"/>
              <w:spacing w:after="0"/>
              <w:ind w:right="-128"/>
              <w:jc w:val="left"/>
              <w:rPr>
                <w:rFonts w:ascii="Arial" w:hAnsi="Arial" w:cs="Arial"/>
                <w:sz w:val="6"/>
                <w:szCs w:val="6"/>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85F34C1" w14:textId="77777777" w:rsidR="00B86A98" w:rsidRPr="00DD49FD" w:rsidRDefault="00B86A98" w:rsidP="00B86A98">
            <w:pPr>
              <w:pStyle w:val="aff5"/>
              <w:spacing w:after="0"/>
              <w:ind w:right="-105"/>
              <w:jc w:val="left"/>
              <w:rPr>
                <w:sz w:val="6"/>
                <w:szCs w:val="6"/>
              </w:rPr>
            </w:pPr>
          </w:p>
        </w:tc>
        <w:tc>
          <w:tcPr>
            <w:tcW w:w="1362"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777D58F" w14:textId="77777777" w:rsidR="00B86A98" w:rsidRPr="00DD49FD" w:rsidRDefault="00B86A98" w:rsidP="00B86A98">
            <w:pPr>
              <w:pStyle w:val="aff5"/>
              <w:spacing w:after="0"/>
              <w:jc w:val="both"/>
              <w:rPr>
                <w:sz w:val="6"/>
                <w:szCs w:val="6"/>
              </w:rPr>
            </w:pPr>
          </w:p>
        </w:tc>
        <w:tc>
          <w:tcPr>
            <w:tcW w:w="1248" w:type="dxa"/>
            <w:gridSpan w:val="10"/>
            <w:tcBorders>
              <w:top w:val="single" w:sz="2" w:space="0" w:color="auto"/>
              <w:left w:val="single" w:sz="2" w:space="0" w:color="FFFFFF" w:themeColor="background1"/>
              <w:bottom w:val="single" w:sz="2" w:space="0" w:color="auto"/>
              <w:right w:val="single" w:sz="2" w:space="0" w:color="FFFFFF" w:themeColor="background1"/>
            </w:tcBorders>
          </w:tcPr>
          <w:p w14:paraId="4B48BC1F"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065BDC4" w14:textId="77777777" w:rsidR="00B86A98" w:rsidRPr="00DD49FD" w:rsidRDefault="00B86A98" w:rsidP="00B86A98">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A2DCD24"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A2395BF" w14:textId="77777777" w:rsidR="00B86A98" w:rsidRPr="00DD49FD" w:rsidRDefault="00B86A98" w:rsidP="00B86A98">
            <w:pPr>
              <w:pStyle w:val="aff5"/>
              <w:spacing w:after="0"/>
              <w:ind w:right="-111"/>
              <w:jc w:val="both"/>
              <w:rPr>
                <w:sz w:val="6"/>
                <w:szCs w:val="6"/>
              </w:rPr>
            </w:pPr>
          </w:p>
        </w:tc>
        <w:tc>
          <w:tcPr>
            <w:tcW w:w="2131"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234BF03" w14:textId="77777777" w:rsidR="00B86A98" w:rsidRPr="00DD49FD" w:rsidRDefault="00B86A98" w:rsidP="00B86A98">
            <w:pPr>
              <w:pStyle w:val="aff5"/>
              <w:spacing w:after="0"/>
              <w:jc w:val="both"/>
              <w:rPr>
                <w:sz w:val="6"/>
                <w:szCs w:val="6"/>
              </w:rPr>
            </w:pPr>
          </w:p>
        </w:tc>
      </w:tr>
      <w:tr w:rsidR="00B86A98" w:rsidRPr="003A7270" w14:paraId="09519506" w14:textId="77777777" w:rsidTr="008A0F24">
        <w:trPr>
          <w:gridAfter w:val="2"/>
          <w:wAfter w:w="254" w:type="dxa"/>
          <w:trHeight w:val="47"/>
        </w:trPr>
        <w:tc>
          <w:tcPr>
            <w:tcW w:w="1963" w:type="dxa"/>
            <w:gridSpan w:val="4"/>
            <w:vMerge w:val="restart"/>
            <w:tcBorders>
              <w:top w:val="single" w:sz="2" w:space="0" w:color="FFFFFF" w:themeColor="background1"/>
              <w:left w:val="single" w:sz="4" w:space="0" w:color="000000"/>
              <w:right w:val="single" w:sz="2" w:space="0" w:color="auto"/>
            </w:tcBorders>
          </w:tcPr>
          <w:p w14:paraId="0B518ECF" w14:textId="77777777" w:rsidR="00B86A98" w:rsidRDefault="00B86A98" w:rsidP="00B86A98">
            <w:pPr>
              <w:pStyle w:val="aff5"/>
              <w:spacing w:after="0"/>
              <w:ind w:right="-128"/>
              <w:jc w:val="left"/>
              <w:rPr>
                <w:rFonts w:ascii="Arial" w:hAnsi="Arial" w:cs="Arial"/>
                <w:sz w:val="16"/>
                <w:szCs w:val="16"/>
              </w:rPr>
            </w:pPr>
            <w:r>
              <w:rPr>
                <w:rFonts w:ascii="Arial" w:hAnsi="Arial" w:cs="Arial"/>
                <w:sz w:val="17"/>
                <w:szCs w:val="17"/>
              </w:rPr>
              <w:t>Кровля:</w:t>
            </w:r>
          </w:p>
        </w:tc>
        <w:tc>
          <w:tcPr>
            <w:tcW w:w="2267" w:type="dxa"/>
            <w:gridSpan w:val="8"/>
            <w:vMerge w:val="restart"/>
            <w:tcBorders>
              <w:top w:val="single" w:sz="2" w:space="0" w:color="FFFFFF" w:themeColor="background1"/>
              <w:left w:val="single" w:sz="2" w:space="0" w:color="auto"/>
              <w:right w:val="single" w:sz="2" w:space="0" w:color="auto"/>
            </w:tcBorders>
          </w:tcPr>
          <w:p w14:paraId="52E0423C" w14:textId="77777777" w:rsidR="00B86A98" w:rsidRPr="003A7270" w:rsidRDefault="00B86A98" w:rsidP="00B86A98">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10"/>
            <w:tcBorders>
              <w:top w:val="single" w:sz="2" w:space="0" w:color="FFFFFF" w:themeColor="background1"/>
              <w:left w:val="single" w:sz="2" w:space="0" w:color="auto"/>
              <w:bottom w:val="single" w:sz="2" w:space="0" w:color="FFFFFF" w:themeColor="background1"/>
              <w:right w:val="single" w:sz="4" w:space="0" w:color="auto"/>
            </w:tcBorders>
          </w:tcPr>
          <w:p w14:paraId="0059E9FE" w14:textId="77777777" w:rsidR="00B86A98" w:rsidRPr="00DD49FD" w:rsidRDefault="00B86A98" w:rsidP="00B86A98">
            <w:pPr>
              <w:pStyle w:val="aff5"/>
              <w:spacing w:after="0"/>
              <w:jc w:val="both"/>
              <w:rPr>
                <w:sz w:val="6"/>
                <w:szCs w:val="6"/>
              </w:rPr>
            </w:pPr>
          </w:p>
        </w:tc>
        <w:tc>
          <w:tcPr>
            <w:tcW w:w="578" w:type="dxa"/>
            <w:gridSpan w:val="2"/>
            <w:vMerge w:val="restart"/>
            <w:tcBorders>
              <w:top w:val="single" w:sz="2" w:space="0" w:color="FFFFFF" w:themeColor="background1"/>
              <w:left w:val="single" w:sz="4" w:space="0" w:color="FFFFFF"/>
              <w:right w:val="single" w:sz="2" w:space="0" w:color="FFFFFF" w:themeColor="background1"/>
            </w:tcBorders>
          </w:tcPr>
          <w:p w14:paraId="147261DC"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0320EB53"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20F08C0D"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4739A3E6" w14:textId="77777777" w:rsidR="00B86A98" w:rsidRPr="003A7270" w:rsidRDefault="00B86A98" w:rsidP="00B86A98">
            <w:pPr>
              <w:pStyle w:val="aff5"/>
              <w:spacing w:after="0"/>
              <w:jc w:val="both"/>
              <w:rPr>
                <w:sz w:val="8"/>
                <w:szCs w:val="8"/>
              </w:rPr>
            </w:pPr>
          </w:p>
        </w:tc>
      </w:tr>
      <w:tr w:rsidR="00B86A98" w:rsidRPr="003A7270" w14:paraId="5F212E6A" w14:textId="77777777" w:rsidTr="008A0F24">
        <w:trPr>
          <w:gridAfter w:val="2"/>
          <w:wAfter w:w="254" w:type="dxa"/>
          <w:trHeight w:val="42"/>
        </w:trPr>
        <w:tc>
          <w:tcPr>
            <w:tcW w:w="1963" w:type="dxa"/>
            <w:gridSpan w:val="4"/>
            <w:vMerge/>
            <w:tcBorders>
              <w:left w:val="single" w:sz="4" w:space="0" w:color="000000"/>
              <w:bottom w:val="single" w:sz="2" w:space="0" w:color="auto"/>
              <w:right w:val="single" w:sz="2" w:space="0" w:color="auto"/>
            </w:tcBorders>
          </w:tcPr>
          <w:p w14:paraId="19CEB689" w14:textId="77777777" w:rsidR="00B86A98" w:rsidRDefault="00B86A98" w:rsidP="00B86A98">
            <w:pPr>
              <w:pStyle w:val="aff5"/>
              <w:spacing w:after="0"/>
              <w:ind w:right="-128"/>
              <w:jc w:val="left"/>
              <w:rPr>
                <w:rFonts w:ascii="Arial" w:hAnsi="Arial" w:cs="Arial"/>
                <w:sz w:val="16"/>
                <w:szCs w:val="16"/>
              </w:rPr>
            </w:pPr>
          </w:p>
        </w:tc>
        <w:tc>
          <w:tcPr>
            <w:tcW w:w="2267" w:type="dxa"/>
            <w:gridSpan w:val="8"/>
            <w:vMerge/>
            <w:tcBorders>
              <w:left w:val="single" w:sz="2" w:space="0" w:color="auto"/>
              <w:bottom w:val="single" w:sz="2" w:space="0" w:color="FFFFFF" w:themeColor="background1"/>
              <w:right w:val="single" w:sz="2" w:space="0" w:color="auto"/>
            </w:tcBorders>
          </w:tcPr>
          <w:p w14:paraId="2A3D77D1"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2" w:space="0" w:color="FFFFFF" w:themeColor="background1"/>
              <w:left w:val="single" w:sz="2" w:space="0" w:color="auto"/>
              <w:bottom w:val="single" w:sz="2" w:space="0" w:color="auto"/>
              <w:right w:val="single" w:sz="4" w:space="0" w:color="auto"/>
            </w:tcBorders>
          </w:tcPr>
          <w:p w14:paraId="132A62CC" w14:textId="77777777" w:rsidR="00B86A98" w:rsidRPr="00DD49FD" w:rsidRDefault="00B86A98" w:rsidP="00B86A98">
            <w:pPr>
              <w:pStyle w:val="aff5"/>
              <w:spacing w:after="0"/>
              <w:jc w:val="both"/>
              <w:rPr>
                <w:sz w:val="6"/>
                <w:szCs w:val="6"/>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5C1CE5BA"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5BA6048F"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0B09C2AF"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bottom w:val="single" w:sz="2" w:space="0" w:color="FFFFFF" w:themeColor="background1"/>
              <w:right w:val="single" w:sz="2" w:space="0" w:color="FFFFFF" w:themeColor="background1"/>
            </w:tcBorders>
          </w:tcPr>
          <w:p w14:paraId="107E7A29" w14:textId="77777777" w:rsidR="00B86A98" w:rsidRPr="003A7270" w:rsidRDefault="00B86A98" w:rsidP="00B86A98">
            <w:pPr>
              <w:pStyle w:val="aff5"/>
              <w:spacing w:after="0"/>
              <w:jc w:val="both"/>
              <w:rPr>
                <w:sz w:val="8"/>
                <w:szCs w:val="8"/>
              </w:rPr>
            </w:pPr>
          </w:p>
        </w:tc>
      </w:tr>
      <w:tr w:rsidR="00B86A98" w:rsidRPr="003A7270" w14:paraId="1170F8A1"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16FE8934" w14:textId="77777777" w:rsidR="00B86A98" w:rsidRPr="00DD49FD" w:rsidRDefault="00B86A98" w:rsidP="00B86A98">
            <w:pPr>
              <w:pStyle w:val="aff5"/>
              <w:spacing w:after="0"/>
              <w:ind w:right="-128"/>
              <w:jc w:val="left"/>
              <w:rPr>
                <w:rFonts w:ascii="Arial" w:hAnsi="Arial" w:cs="Arial"/>
                <w:sz w:val="4"/>
                <w:szCs w:val="4"/>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DE24A8F"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D533268" w14:textId="77777777" w:rsidR="00B86A98" w:rsidRPr="00DD49FD" w:rsidRDefault="00B86A98" w:rsidP="00B86A98">
            <w:pPr>
              <w:pStyle w:val="aff5"/>
              <w:spacing w:after="0"/>
              <w:jc w:val="both"/>
              <w:rPr>
                <w:sz w:val="4"/>
                <w:szCs w:val="4"/>
              </w:rPr>
            </w:pPr>
          </w:p>
        </w:tc>
        <w:tc>
          <w:tcPr>
            <w:tcW w:w="1248" w:type="dxa"/>
            <w:gridSpan w:val="10"/>
            <w:tcBorders>
              <w:top w:val="single" w:sz="2" w:space="0" w:color="auto"/>
              <w:left w:val="single" w:sz="2" w:space="0" w:color="FFFFFF" w:themeColor="background1"/>
              <w:bottom w:val="single" w:sz="2" w:space="0" w:color="auto"/>
              <w:right w:val="single" w:sz="2" w:space="0" w:color="FFFFFF" w:themeColor="background1"/>
            </w:tcBorders>
          </w:tcPr>
          <w:p w14:paraId="6BC18D2E"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B520FE6"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638E3DE"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F8A7220" w14:textId="77777777" w:rsidR="00B86A98" w:rsidRPr="00DD49FD" w:rsidRDefault="00B86A98" w:rsidP="00B86A98">
            <w:pPr>
              <w:pStyle w:val="aff5"/>
              <w:spacing w:after="0"/>
              <w:ind w:right="-111"/>
              <w:jc w:val="both"/>
              <w:rPr>
                <w:sz w:val="4"/>
                <w:szCs w:val="4"/>
              </w:rPr>
            </w:pPr>
          </w:p>
        </w:tc>
        <w:tc>
          <w:tcPr>
            <w:tcW w:w="2131"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D48EB20" w14:textId="77777777" w:rsidR="00B86A98" w:rsidRPr="00DD49FD" w:rsidRDefault="00B86A98" w:rsidP="00B86A98">
            <w:pPr>
              <w:pStyle w:val="aff5"/>
              <w:spacing w:after="0"/>
              <w:jc w:val="both"/>
              <w:rPr>
                <w:sz w:val="4"/>
                <w:szCs w:val="4"/>
              </w:rPr>
            </w:pPr>
          </w:p>
        </w:tc>
      </w:tr>
      <w:tr w:rsidR="00B86A98" w:rsidRPr="003A7270" w14:paraId="2EEC2735" w14:textId="77777777" w:rsidTr="008A0F24">
        <w:trPr>
          <w:gridAfter w:val="2"/>
          <w:wAfter w:w="254" w:type="dxa"/>
          <w:trHeight w:val="128"/>
        </w:trPr>
        <w:tc>
          <w:tcPr>
            <w:tcW w:w="1963" w:type="dxa"/>
            <w:gridSpan w:val="4"/>
            <w:tcBorders>
              <w:top w:val="single" w:sz="2" w:space="0" w:color="auto"/>
              <w:left w:val="single" w:sz="4" w:space="0" w:color="000000"/>
              <w:bottom w:val="single" w:sz="2" w:space="0" w:color="auto"/>
              <w:right w:val="single" w:sz="2" w:space="0" w:color="auto"/>
            </w:tcBorders>
          </w:tcPr>
          <w:p w14:paraId="35FEEF56"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10308E96"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31DAC9E3"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317FE88D"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13092FF5"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62818F76"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1F698A52" w14:textId="77777777" w:rsidR="00B86A98" w:rsidRPr="003A7270" w:rsidRDefault="00B86A98" w:rsidP="00B86A98">
            <w:pPr>
              <w:pStyle w:val="aff5"/>
              <w:spacing w:after="0"/>
              <w:jc w:val="both"/>
              <w:rPr>
                <w:sz w:val="8"/>
                <w:szCs w:val="8"/>
              </w:rPr>
            </w:pPr>
          </w:p>
        </w:tc>
      </w:tr>
      <w:tr w:rsidR="00B86A98" w:rsidRPr="003A7270" w14:paraId="5C06F4E9" w14:textId="77777777" w:rsidTr="008A0F24">
        <w:trPr>
          <w:gridAfter w:val="2"/>
          <w:wAfter w:w="254" w:type="dxa"/>
          <w:trHeight w:val="100"/>
        </w:trPr>
        <w:tc>
          <w:tcPr>
            <w:tcW w:w="1963" w:type="dxa"/>
            <w:gridSpan w:val="4"/>
            <w:tcBorders>
              <w:top w:val="single" w:sz="2" w:space="0" w:color="auto"/>
              <w:left w:val="single" w:sz="4" w:space="0" w:color="000000"/>
              <w:bottom w:val="single" w:sz="2" w:space="0" w:color="auto"/>
              <w:right w:val="single" w:sz="2" w:space="0" w:color="auto"/>
            </w:tcBorders>
          </w:tcPr>
          <w:p w14:paraId="34A8F7AB"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513225AD"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0BDC2D6D"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18C75E54"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337A8B0B"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7F34E641"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2B7253D6" w14:textId="77777777" w:rsidR="00B86A98" w:rsidRPr="003A7270" w:rsidRDefault="00B86A98" w:rsidP="00B86A98">
            <w:pPr>
              <w:pStyle w:val="aff5"/>
              <w:spacing w:after="0"/>
              <w:jc w:val="both"/>
              <w:rPr>
                <w:sz w:val="8"/>
                <w:szCs w:val="8"/>
              </w:rPr>
            </w:pPr>
          </w:p>
        </w:tc>
      </w:tr>
      <w:tr w:rsidR="00B86A98" w:rsidRPr="003A7270" w14:paraId="3B2E9AD4" w14:textId="77777777" w:rsidTr="008A0F24">
        <w:trPr>
          <w:gridAfter w:val="2"/>
          <w:wAfter w:w="254" w:type="dxa"/>
          <w:trHeight w:val="84"/>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11EE6304" w14:textId="77777777" w:rsidR="00B86A98" w:rsidRPr="00DD49FD" w:rsidRDefault="00B86A98" w:rsidP="00B86A98">
            <w:pPr>
              <w:pStyle w:val="aff5"/>
              <w:spacing w:after="0"/>
              <w:ind w:right="-128"/>
              <w:jc w:val="left"/>
              <w:rPr>
                <w:rFonts w:ascii="Arial" w:hAnsi="Arial" w:cs="Arial"/>
                <w:sz w:val="6"/>
                <w:szCs w:val="6"/>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159582A" w14:textId="77777777" w:rsidR="00B86A98" w:rsidRPr="00DD49FD" w:rsidRDefault="00B86A98" w:rsidP="00B86A98">
            <w:pPr>
              <w:pStyle w:val="aff5"/>
              <w:spacing w:after="0"/>
              <w:ind w:right="-105"/>
              <w:jc w:val="left"/>
              <w:rPr>
                <w:sz w:val="6"/>
                <w:szCs w:val="6"/>
              </w:rPr>
            </w:pPr>
          </w:p>
        </w:tc>
        <w:tc>
          <w:tcPr>
            <w:tcW w:w="1362"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5B97F037" w14:textId="77777777" w:rsidR="00B86A98" w:rsidRPr="00DD49FD" w:rsidRDefault="00B86A98" w:rsidP="00B86A98">
            <w:pPr>
              <w:pStyle w:val="aff5"/>
              <w:spacing w:after="0"/>
              <w:jc w:val="both"/>
              <w:rPr>
                <w:sz w:val="6"/>
                <w:szCs w:val="6"/>
              </w:rPr>
            </w:pPr>
          </w:p>
        </w:tc>
        <w:tc>
          <w:tcPr>
            <w:tcW w:w="1248" w:type="dxa"/>
            <w:gridSpan w:val="10"/>
            <w:tcBorders>
              <w:top w:val="single" w:sz="2" w:space="0" w:color="auto"/>
              <w:left w:val="single" w:sz="2" w:space="0" w:color="FFFFFF" w:themeColor="background1"/>
              <w:bottom w:val="single" w:sz="2" w:space="0" w:color="auto"/>
              <w:right w:val="single" w:sz="2" w:space="0" w:color="FFFFFF" w:themeColor="background1"/>
            </w:tcBorders>
          </w:tcPr>
          <w:p w14:paraId="6EE74738"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9A42176" w14:textId="77777777" w:rsidR="00B86A98" w:rsidRPr="00DD49FD" w:rsidRDefault="00B86A98" w:rsidP="00B86A98">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8A477EB"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8995A3A" w14:textId="77777777" w:rsidR="00B86A98" w:rsidRPr="00DD49FD" w:rsidRDefault="00B86A98" w:rsidP="00B86A98">
            <w:pPr>
              <w:pStyle w:val="aff5"/>
              <w:spacing w:after="0"/>
              <w:ind w:right="-111"/>
              <w:jc w:val="both"/>
              <w:rPr>
                <w:sz w:val="6"/>
                <w:szCs w:val="6"/>
              </w:rPr>
            </w:pPr>
          </w:p>
        </w:tc>
        <w:tc>
          <w:tcPr>
            <w:tcW w:w="2131"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E270D1A" w14:textId="77777777" w:rsidR="00B86A98" w:rsidRPr="00DD49FD" w:rsidRDefault="00B86A98" w:rsidP="00B86A98">
            <w:pPr>
              <w:pStyle w:val="aff5"/>
              <w:spacing w:after="0"/>
              <w:jc w:val="both"/>
              <w:rPr>
                <w:sz w:val="6"/>
                <w:szCs w:val="6"/>
              </w:rPr>
            </w:pPr>
          </w:p>
        </w:tc>
      </w:tr>
      <w:tr w:rsidR="00B86A98" w:rsidRPr="003A7270" w14:paraId="3D797344" w14:textId="77777777" w:rsidTr="008A0F24">
        <w:trPr>
          <w:gridAfter w:val="2"/>
          <w:wAfter w:w="254" w:type="dxa"/>
          <w:trHeight w:val="170"/>
        </w:trPr>
        <w:tc>
          <w:tcPr>
            <w:tcW w:w="1963" w:type="dxa"/>
            <w:gridSpan w:val="4"/>
            <w:vMerge w:val="restart"/>
            <w:tcBorders>
              <w:top w:val="single" w:sz="2" w:space="0" w:color="auto"/>
              <w:left w:val="single" w:sz="4" w:space="0" w:color="000000"/>
              <w:right w:val="single" w:sz="2" w:space="0" w:color="auto"/>
            </w:tcBorders>
          </w:tcPr>
          <w:p w14:paraId="05F67E93" w14:textId="77777777" w:rsidR="00B86A98" w:rsidRDefault="00B86A98" w:rsidP="00B86A98">
            <w:pPr>
              <w:pStyle w:val="aff5"/>
              <w:spacing w:after="0"/>
              <w:ind w:right="-128"/>
              <w:jc w:val="left"/>
              <w:rPr>
                <w:rFonts w:ascii="Arial" w:hAnsi="Arial" w:cs="Arial"/>
                <w:sz w:val="16"/>
                <w:szCs w:val="16"/>
              </w:rPr>
            </w:pPr>
            <w:r>
              <w:rPr>
                <w:rFonts w:ascii="Arial" w:hAnsi="Arial" w:cs="Arial"/>
                <w:sz w:val="16"/>
                <w:szCs w:val="16"/>
              </w:rPr>
              <w:t>О</w:t>
            </w:r>
            <w:r w:rsidRPr="00E3685E">
              <w:rPr>
                <w:rFonts w:ascii="Arial" w:hAnsi="Arial" w:cs="Arial"/>
                <w:sz w:val="16"/>
                <w:szCs w:val="16"/>
              </w:rPr>
              <w:t>граждение кровли:</w:t>
            </w:r>
          </w:p>
        </w:tc>
        <w:tc>
          <w:tcPr>
            <w:tcW w:w="2267" w:type="dxa"/>
            <w:gridSpan w:val="8"/>
            <w:vMerge w:val="restart"/>
            <w:tcBorders>
              <w:top w:val="single" w:sz="2" w:space="0" w:color="FFFFFF" w:themeColor="background1"/>
              <w:left w:val="single" w:sz="2" w:space="0" w:color="auto"/>
              <w:right w:val="single" w:sz="2" w:space="0" w:color="auto"/>
            </w:tcBorders>
          </w:tcPr>
          <w:p w14:paraId="5C6292C9"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4CA60A80" w14:textId="77777777" w:rsidR="00B86A98" w:rsidRPr="003A7270" w:rsidRDefault="00B86A98" w:rsidP="00B86A98">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10"/>
            <w:tcBorders>
              <w:top w:val="single" w:sz="2" w:space="0" w:color="auto"/>
              <w:left w:val="single" w:sz="2" w:space="0" w:color="auto"/>
              <w:bottom w:val="single" w:sz="2" w:space="0" w:color="auto"/>
              <w:right w:val="single" w:sz="4" w:space="0" w:color="auto"/>
            </w:tcBorders>
          </w:tcPr>
          <w:p w14:paraId="18EDB668" w14:textId="77777777" w:rsidR="00B86A98" w:rsidRPr="003A7270" w:rsidRDefault="00B86A98" w:rsidP="00B86A98">
            <w:pPr>
              <w:pStyle w:val="aff5"/>
              <w:spacing w:after="0"/>
              <w:jc w:val="both"/>
              <w:rPr>
                <w:sz w:val="8"/>
                <w:szCs w:val="8"/>
              </w:rPr>
            </w:pPr>
          </w:p>
        </w:tc>
        <w:tc>
          <w:tcPr>
            <w:tcW w:w="578" w:type="dxa"/>
            <w:gridSpan w:val="2"/>
            <w:vMerge w:val="restart"/>
            <w:tcBorders>
              <w:top w:val="single" w:sz="2" w:space="0" w:color="FFFFFF" w:themeColor="background1"/>
              <w:left w:val="single" w:sz="4" w:space="0" w:color="FFFFFF"/>
              <w:right w:val="single" w:sz="2" w:space="0" w:color="FFFFFF" w:themeColor="background1"/>
            </w:tcBorders>
          </w:tcPr>
          <w:p w14:paraId="727B6874"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03631E95"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0C98F819"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637292DF" w14:textId="77777777" w:rsidR="00B86A98" w:rsidRPr="003A7270" w:rsidRDefault="00B86A98" w:rsidP="00B86A98">
            <w:pPr>
              <w:pStyle w:val="aff5"/>
              <w:spacing w:after="0"/>
              <w:jc w:val="both"/>
              <w:rPr>
                <w:sz w:val="8"/>
                <w:szCs w:val="8"/>
              </w:rPr>
            </w:pPr>
          </w:p>
        </w:tc>
      </w:tr>
      <w:tr w:rsidR="00B86A98" w:rsidRPr="003A7270" w14:paraId="38B03A12" w14:textId="77777777" w:rsidTr="008A0F24">
        <w:trPr>
          <w:gridAfter w:val="2"/>
          <w:wAfter w:w="254" w:type="dxa"/>
          <w:trHeight w:val="192"/>
        </w:trPr>
        <w:tc>
          <w:tcPr>
            <w:tcW w:w="1963" w:type="dxa"/>
            <w:gridSpan w:val="4"/>
            <w:vMerge/>
            <w:tcBorders>
              <w:left w:val="single" w:sz="4" w:space="0" w:color="000000"/>
              <w:bottom w:val="single" w:sz="2" w:space="0" w:color="auto"/>
              <w:right w:val="single" w:sz="2" w:space="0" w:color="auto"/>
            </w:tcBorders>
          </w:tcPr>
          <w:p w14:paraId="7747D403" w14:textId="77777777" w:rsidR="00B86A98" w:rsidRPr="00E3685E" w:rsidRDefault="00B86A98" w:rsidP="00B86A98">
            <w:pPr>
              <w:pStyle w:val="aff5"/>
              <w:spacing w:after="0"/>
              <w:ind w:right="-128"/>
              <w:jc w:val="left"/>
              <w:rPr>
                <w:rFonts w:ascii="Arial" w:hAnsi="Arial" w:cs="Arial"/>
                <w:sz w:val="16"/>
                <w:szCs w:val="16"/>
              </w:rPr>
            </w:pPr>
          </w:p>
        </w:tc>
        <w:tc>
          <w:tcPr>
            <w:tcW w:w="2267" w:type="dxa"/>
            <w:gridSpan w:val="8"/>
            <w:vMerge/>
            <w:tcBorders>
              <w:left w:val="single" w:sz="2" w:space="0" w:color="auto"/>
              <w:bottom w:val="single" w:sz="2" w:space="0" w:color="FFFFFF" w:themeColor="background1"/>
              <w:right w:val="single" w:sz="2" w:space="0" w:color="auto"/>
            </w:tcBorders>
          </w:tcPr>
          <w:p w14:paraId="199D6EE7"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2" w:space="0" w:color="auto"/>
              <w:left w:val="single" w:sz="2" w:space="0" w:color="auto"/>
              <w:bottom w:val="single" w:sz="2" w:space="0" w:color="auto"/>
              <w:right w:val="single" w:sz="4" w:space="0" w:color="auto"/>
            </w:tcBorders>
          </w:tcPr>
          <w:p w14:paraId="47B4587A" w14:textId="77777777" w:rsidR="00B86A98" w:rsidRPr="003A7270" w:rsidRDefault="00B86A98" w:rsidP="00B86A98">
            <w:pPr>
              <w:pStyle w:val="aff5"/>
              <w:spacing w:after="0"/>
              <w:jc w:val="both"/>
              <w:rPr>
                <w:sz w:val="8"/>
                <w:szCs w:val="8"/>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6CB321E0"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2F277B3F"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18AFF6E2"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bottom w:val="single" w:sz="2" w:space="0" w:color="FFFFFF" w:themeColor="background1"/>
              <w:right w:val="single" w:sz="2" w:space="0" w:color="FFFFFF" w:themeColor="background1"/>
            </w:tcBorders>
          </w:tcPr>
          <w:p w14:paraId="319EEB28" w14:textId="77777777" w:rsidR="00B86A98" w:rsidRPr="003A7270" w:rsidRDefault="00B86A98" w:rsidP="00B86A98">
            <w:pPr>
              <w:pStyle w:val="aff5"/>
              <w:spacing w:after="0"/>
              <w:jc w:val="both"/>
              <w:rPr>
                <w:sz w:val="8"/>
                <w:szCs w:val="8"/>
              </w:rPr>
            </w:pPr>
          </w:p>
        </w:tc>
      </w:tr>
      <w:tr w:rsidR="00B86A98" w:rsidRPr="003A7270" w14:paraId="1747872E"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5BB08487" w14:textId="77777777" w:rsidR="00B86A98" w:rsidRPr="00DD49FD" w:rsidRDefault="00B86A98" w:rsidP="00B86A98">
            <w:pPr>
              <w:pStyle w:val="aff5"/>
              <w:spacing w:after="0"/>
              <w:ind w:right="-128"/>
              <w:jc w:val="left"/>
              <w:rPr>
                <w:rFonts w:ascii="Arial" w:hAnsi="Arial" w:cs="Arial"/>
                <w:sz w:val="4"/>
                <w:szCs w:val="4"/>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DD90D88"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AE8CFC2" w14:textId="77777777" w:rsidR="00B86A98" w:rsidRPr="00DD49FD" w:rsidRDefault="00B86A98" w:rsidP="00B86A98">
            <w:pPr>
              <w:pStyle w:val="aff5"/>
              <w:spacing w:after="0"/>
              <w:jc w:val="both"/>
              <w:rPr>
                <w:sz w:val="4"/>
                <w:szCs w:val="4"/>
              </w:rPr>
            </w:pPr>
          </w:p>
        </w:tc>
        <w:tc>
          <w:tcPr>
            <w:tcW w:w="1248" w:type="dxa"/>
            <w:gridSpan w:val="10"/>
            <w:tcBorders>
              <w:top w:val="single" w:sz="2" w:space="0" w:color="auto"/>
              <w:left w:val="single" w:sz="2" w:space="0" w:color="FFFFFF" w:themeColor="background1"/>
              <w:bottom w:val="single" w:sz="2" w:space="0" w:color="auto"/>
              <w:right w:val="single" w:sz="2" w:space="0" w:color="FFFFFF" w:themeColor="background1"/>
            </w:tcBorders>
          </w:tcPr>
          <w:p w14:paraId="4077058A"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11C6496"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94BA616"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62F5A6E" w14:textId="77777777" w:rsidR="00B86A98" w:rsidRPr="00DD49FD" w:rsidRDefault="00B86A98" w:rsidP="00B86A98">
            <w:pPr>
              <w:pStyle w:val="aff5"/>
              <w:spacing w:after="0"/>
              <w:ind w:right="-111"/>
              <w:jc w:val="both"/>
              <w:rPr>
                <w:sz w:val="4"/>
                <w:szCs w:val="4"/>
              </w:rPr>
            </w:pPr>
          </w:p>
        </w:tc>
        <w:tc>
          <w:tcPr>
            <w:tcW w:w="2131"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1AD0FE4" w14:textId="77777777" w:rsidR="00B86A98" w:rsidRPr="00DD49FD" w:rsidRDefault="00B86A98" w:rsidP="00B86A98">
            <w:pPr>
              <w:pStyle w:val="aff5"/>
              <w:spacing w:after="0"/>
              <w:jc w:val="both"/>
              <w:rPr>
                <w:sz w:val="4"/>
                <w:szCs w:val="4"/>
              </w:rPr>
            </w:pPr>
          </w:p>
        </w:tc>
      </w:tr>
      <w:tr w:rsidR="00B86A98" w:rsidRPr="003A7270" w14:paraId="77A578F6" w14:textId="77777777" w:rsidTr="008A0F24">
        <w:trPr>
          <w:gridAfter w:val="2"/>
          <w:wAfter w:w="254" w:type="dxa"/>
          <w:trHeight w:val="76"/>
        </w:trPr>
        <w:tc>
          <w:tcPr>
            <w:tcW w:w="1963" w:type="dxa"/>
            <w:gridSpan w:val="4"/>
            <w:tcBorders>
              <w:top w:val="single" w:sz="2" w:space="0" w:color="auto"/>
              <w:left w:val="single" w:sz="4" w:space="0" w:color="000000"/>
              <w:bottom w:val="single" w:sz="2" w:space="0" w:color="auto"/>
              <w:right w:val="single" w:sz="2" w:space="0" w:color="auto"/>
            </w:tcBorders>
          </w:tcPr>
          <w:p w14:paraId="2E19B22C"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2AD5203F"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4D42D7B2"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18599418"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3F931AAF"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09738DBC"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311116D3" w14:textId="77777777" w:rsidR="00B86A98" w:rsidRPr="003A7270" w:rsidRDefault="00B86A98" w:rsidP="00B86A98">
            <w:pPr>
              <w:pStyle w:val="aff5"/>
              <w:spacing w:after="0"/>
              <w:jc w:val="both"/>
              <w:rPr>
                <w:sz w:val="8"/>
                <w:szCs w:val="8"/>
              </w:rPr>
            </w:pPr>
          </w:p>
        </w:tc>
      </w:tr>
      <w:tr w:rsidR="00B86A98" w:rsidRPr="003A7270" w14:paraId="5F3D495A" w14:textId="77777777" w:rsidTr="008A0F24">
        <w:trPr>
          <w:gridAfter w:val="2"/>
          <w:wAfter w:w="254" w:type="dxa"/>
          <w:trHeight w:val="92"/>
        </w:trPr>
        <w:tc>
          <w:tcPr>
            <w:tcW w:w="1963" w:type="dxa"/>
            <w:gridSpan w:val="4"/>
            <w:tcBorders>
              <w:top w:val="single" w:sz="2" w:space="0" w:color="auto"/>
              <w:left w:val="single" w:sz="4" w:space="0" w:color="000000"/>
              <w:bottom w:val="single" w:sz="2" w:space="0" w:color="auto"/>
              <w:right w:val="single" w:sz="2" w:space="0" w:color="auto"/>
            </w:tcBorders>
          </w:tcPr>
          <w:p w14:paraId="221E6D2E"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044F4246"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6FAE329F"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08D8EAA3"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04AE1FD9"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270876E4"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0AC5BF01" w14:textId="77777777" w:rsidR="00B86A98" w:rsidRPr="003A7270" w:rsidRDefault="00B86A98" w:rsidP="00B86A98">
            <w:pPr>
              <w:pStyle w:val="aff5"/>
              <w:spacing w:after="0"/>
              <w:jc w:val="both"/>
              <w:rPr>
                <w:sz w:val="8"/>
                <w:szCs w:val="8"/>
              </w:rPr>
            </w:pPr>
          </w:p>
        </w:tc>
      </w:tr>
      <w:tr w:rsidR="00B86A98" w:rsidRPr="003A7270" w14:paraId="0D06F4ED"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4D33E02E" w14:textId="77777777" w:rsidR="00B86A98" w:rsidRPr="00DD49FD" w:rsidRDefault="00B86A98" w:rsidP="00B86A98">
            <w:pPr>
              <w:pStyle w:val="aff5"/>
              <w:spacing w:after="0"/>
              <w:ind w:right="-128"/>
              <w:jc w:val="left"/>
              <w:rPr>
                <w:rFonts w:ascii="Arial" w:hAnsi="Arial" w:cs="Arial"/>
                <w:sz w:val="6"/>
                <w:szCs w:val="6"/>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A2C206C" w14:textId="77777777" w:rsidR="00B86A98" w:rsidRPr="00DD49FD" w:rsidRDefault="00B86A98" w:rsidP="00B86A98">
            <w:pPr>
              <w:pStyle w:val="aff5"/>
              <w:spacing w:after="0"/>
              <w:ind w:right="-105"/>
              <w:jc w:val="left"/>
              <w:rPr>
                <w:sz w:val="6"/>
                <w:szCs w:val="6"/>
              </w:rPr>
            </w:pPr>
          </w:p>
        </w:tc>
        <w:tc>
          <w:tcPr>
            <w:tcW w:w="1362"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9E4B5A9" w14:textId="77777777" w:rsidR="00B86A98" w:rsidRPr="00DD49FD" w:rsidRDefault="00B86A98" w:rsidP="00B86A98">
            <w:pPr>
              <w:pStyle w:val="aff5"/>
              <w:spacing w:after="0"/>
              <w:jc w:val="both"/>
              <w:rPr>
                <w:sz w:val="6"/>
                <w:szCs w:val="6"/>
              </w:rPr>
            </w:pPr>
          </w:p>
        </w:tc>
        <w:tc>
          <w:tcPr>
            <w:tcW w:w="1248" w:type="dxa"/>
            <w:gridSpan w:val="10"/>
            <w:tcBorders>
              <w:top w:val="single" w:sz="2" w:space="0" w:color="auto"/>
              <w:left w:val="single" w:sz="2" w:space="0" w:color="FFFFFF" w:themeColor="background1"/>
              <w:bottom w:val="single" w:sz="2" w:space="0" w:color="auto"/>
              <w:right w:val="single" w:sz="2" w:space="0" w:color="FFFFFF" w:themeColor="background1"/>
            </w:tcBorders>
          </w:tcPr>
          <w:p w14:paraId="0619F9DA"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D92D16D" w14:textId="77777777" w:rsidR="00B86A98" w:rsidRPr="00DD49FD" w:rsidRDefault="00B86A98" w:rsidP="00B86A98">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4790308"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1765233" w14:textId="77777777" w:rsidR="00B86A98" w:rsidRPr="00DD49FD" w:rsidRDefault="00B86A98" w:rsidP="00B86A98">
            <w:pPr>
              <w:pStyle w:val="aff5"/>
              <w:spacing w:after="0"/>
              <w:ind w:right="-111"/>
              <w:jc w:val="both"/>
              <w:rPr>
                <w:sz w:val="6"/>
                <w:szCs w:val="6"/>
              </w:rPr>
            </w:pPr>
          </w:p>
        </w:tc>
        <w:tc>
          <w:tcPr>
            <w:tcW w:w="2131"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33C57F4" w14:textId="77777777" w:rsidR="00B86A98" w:rsidRPr="00DD49FD" w:rsidRDefault="00B86A98" w:rsidP="00B86A98">
            <w:pPr>
              <w:pStyle w:val="aff5"/>
              <w:spacing w:after="0"/>
              <w:jc w:val="both"/>
              <w:rPr>
                <w:sz w:val="6"/>
                <w:szCs w:val="6"/>
              </w:rPr>
            </w:pPr>
          </w:p>
        </w:tc>
      </w:tr>
      <w:tr w:rsidR="00B86A98" w:rsidRPr="003A7270" w14:paraId="711AB2EA" w14:textId="77777777" w:rsidTr="008A0F24">
        <w:trPr>
          <w:gridAfter w:val="2"/>
          <w:wAfter w:w="254" w:type="dxa"/>
          <w:trHeight w:val="175"/>
        </w:trPr>
        <w:tc>
          <w:tcPr>
            <w:tcW w:w="1963" w:type="dxa"/>
            <w:gridSpan w:val="4"/>
            <w:vMerge w:val="restart"/>
            <w:tcBorders>
              <w:top w:val="single" w:sz="2" w:space="0" w:color="auto"/>
              <w:left w:val="single" w:sz="4" w:space="0" w:color="000000"/>
              <w:right w:val="single" w:sz="2" w:space="0" w:color="auto"/>
            </w:tcBorders>
          </w:tcPr>
          <w:p w14:paraId="5EEECDEF" w14:textId="77777777" w:rsidR="00B86A98" w:rsidRDefault="00B86A98" w:rsidP="00B86A98">
            <w:pPr>
              <w:pStyle w:val="aff5"/>
              <w:spacing w:after="0"/>
              <w:ind w:right="-128"/>
              <w:jc w:val="left"/>
              <w:rPr>
                <w:rFonts w:ascii="Arial" w:hAnsi="Arial" w:cs="Arial"/>
                <w:sz w:val="16"/>
                <w:szCs w:val="16"/>
              </w:rPr>
            </w:pPr>
            <w:r>
              <w:rPr>
                <w:rFonts w:ascii="Arial" w:hAnsi="Arial" w:cs="Arial"/>
                <w:sz w:val="16"/>
                <w:szCs w:val="16"/>
              </w:rPr>
              <w:t>Подшивка</w:t>
            </w:r>
            <w:r w:rsidRPr="00E3685E">
              <w:rPr>
                <w:rFonts w:ascii="Arial" w:hAnsi="Arial" w:cs="Arial"/>
                <w:sz w:val="16"/>
                <w:szCs w:val="16"/>
              </w:rPr>
              <w:t xml:space="preserve"> </w:t>
            </w:r>
            <w:r>
              <w:rPr>
                <w:rFonts w:ascii="Arial" w:hAnsi="Arial" w:cs="Arial"/>
                <w:sz w:val="16"/>
                <w:szCs w:val="16"/>
              </w:rPr>
              <w:t xml:space="preserve">свесов </w:t>
            </w:r>
            <w:r w:rsidRPr="00E3685E">
              <w:rPr>
                <w:rFonts w:ascii="Arial" w:hAnsi="Arial" w:cs="Arial"/>
                <w:sz w:val="16"/>
                <w:szCs w:val="16"/>
              </w:rPr>
              <w:t>кровли:</w:t>
            </w:r>
          </w:p>
        </w:tc>
        <w:tc>
          <w:tcPr>
            <w:tcW w:w="2267" w:type="dxa"/>
            <w:gridSpan w:val="8"/>
            <w:vMerge w:val="restart"/>
            <w:tcBorders>
              <w:top w:val="single" w:sz="2" w:space="0" w:color="FFFFFF" w:themeColor="background1"/>
              <w:left w:val="single" w:sz="2" w:space="0" w:color="auto"/>
              <w:right w:val="single" w:sz="2" w:space="0" w:color="auto"/>
            </w:tcBorders>
          </w:tcPr>
          <w:p w14:paraId="0A5F3F9D"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03183232" w14:textId="77777777" w:rsidR="00B86A98" w:rsidRPr="003A7270" w:rsidRDefault="00B86A98" w:rsidP="00B86A98">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10"/>
            <w:tcBorders>
              <w:top w:val="single" w:sz="2" w:space="0" w:color="auto"/>
              <w:left w:val="single" w:sz="2" w:space="0" w:color="auto"/>
              <w:bottom w:val="single" w:sz="2" w:space="0" w:color="auto"/>
              <w:right w:val="single" w:sz="4" w:space="0" w:color="auto"/>
            </w:tcBorders>
          </w:tcPr>
          <w:p w14:paraId="524A5891" w14:textId="77777777" w:rsidR="00B86A98" w:rsidRPr="00DD49FD" w:rsidRDefault="00B86A98" w:rsidP="00B86A98">
            <w:pPr>
              <w:pStyle w:val="aff5"/>
              <w:spacing w:after="0"/>
              <w:jc w:val="both"/>
              <w:rPr>
                <w:sz w:val="14"/>
                <w:szCs w:val="14"/>
              </w:rPr>
            </w:pPr>
          </w:p>
        </w:tc>
        <w:tc>
          <w:tcPr>
            <w:tcW w:w="578" w:type="dxa"/>
            <w:gridSpan w:val="2"/>
            <w:vMerge w:val="restart"/>
            <w:tcBorders>
              <w:top w:val="single" w:sz="2" w:space="0" w:color="FFFFFF" w:themeColor="background1"/>
              <w:left w:val="single" w:sz="4" w:space="0" w:color="FFFFFF"/>
              <w:right w:val="single" w:sz="2" w:space="0" w:color="FFFFFF" w:themeColor="background1"/>
            </w:tcBorders>
          </w:tcPr>
          <w:p w14:paraId="0934998F"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41F3B620"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3D9EC5CA"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0F1699E6" w14:textId="77777777" w:rsidR="00B86A98" w:rsidRPr="003A7270" w:rsidRDefault="00B86A98" w:rsidP="00B86A98">
            <w:pPr>
              <w:pStyle w:val="aff5"/>
              <w:spacing w:after="0"/>
              <w:jc w:val="both"/>
              <w:rPr>
                <w:sz w:val="8"/>
                <w:szCs w:val="8"/>
              </w:rPr>
            </w:pPr>
          </w:p>
        </w:tc>
      </w:tr>
      <w:tr w:rsidR="00B86A98" w:rsidRPr="003A7270" w14:paraId="3D81A1BA" w14:textId="77777777" w:rsidTr="008A0F24">
        <w:trPr>
          <w:gridAfter w:val="2"/>
          <w:wAfter w:w="254" w:type="dxa"/>
          <w:trHeight w:val="240"/>
        </w:trPr>
        <w:tc>
          <w:tcPr>
            <w:tcW w:w="1963" w:type="dxa"/>
            <w:gridSpan w:val="4"/>
            <w:vMerge/>
            <w:tcBorders>
              <w:left w:val="single" w:sz="4" w:space="0" w:color="000000"/>
              <w:bottom w:val="single" w:sz="2" w:space="0" w:color="auto"/>
              <w:right w:val="single" w:sz="2" w:space="0" w:color="auto"/>
            </w:tcBorders>
          </w:tcPr>
          <w:p w14:paraId="284EBB36" w14:textId="77777777" w:rsidR="00B86A98" w:rsidRDefault="00B86A98" w:rsidP="00B86A98">
            <w:pPr>
              <w:pStyle w:val="aff5"/>
              <w:spacing w:after="0"/>
              <w:ind w:right="-128"/>
              <w:jc w:val="left"/>
              <w:rPr>
                <w:rFonts w:ascii="Arial" w:hAnsi="Arial" w:cs="Arial"/>
                <w:sz w:val="16"/>
                <w:szCs w:val="16"/>
              </w:rPr>
            </w:pPr>
          </w:p>
        </w:tc>
        <w:tc>
          <w:tcPr>
            <w:tcW w:w="2267" w:type="dxa"/>
            <w:gridSpan w:val="8"/>
            <w:vMerge/>
            <w:tcBorders>
              <w:left w:val="single" w:sz="2" w:space="0" w:color="auto"/>
              <w:bottom w:val="single" w:sz="2" w:space="0" w:color="FFFFFF" w:themeColor="background1"/>
              <w:right w:val="single" w:sz="2" w:space="0" w:color="auto"/>
            </w:tcBorders>
          </w:tcPr>
          <w:p w14:paraId="6F70D85D"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2" w:space="0" w:color="auto"/>
              <w:left w:val="single" w:sz="2" w:space="0" w:color="auto"/>
              <w:bottom w:val="single" w:sz="2" w:space="0" w:color="auto"/>
              <w:right w:val="single" w:sz="4" w:space="0" w:color="auto"/>
            </w:tcBorders>
          </w:tcPr>
          <w:p w14:paraId="57294824" w14:textId="77777777" w:rsidR="00B86A98" w:rsidRPr="00DD49FD" w:rsidRDefault="00B86A98" w:rsidP="00B86A98">
            <w:pPr>
              <w:pStyle w:val="aff5"/>
              <w:spacing w:after="0"/>
              <w:jc w:val="both"/>
              <w:rPr>
                <w:sz w:val="14"/>
                <w:szCs w:val="14"/>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65C17DB2"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4AFFEFBA"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579C9925"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bottom w:val="single" w:sz="2" w:space="0" w:color="FFFFFF" w:themeColor="background1"/>
              <w:right w:val="single" w:sz="2" w:space="0" w:color="FFFFFF" w:themeColor="background1"/>
            </w:tcBorders>
          </w:tcPr>
          <w:p w14:paraId="2DAC13D5" w14:textId="77777777" w:rsidR="00B86A98" w:rsidRPr="003A7270" w:rsidRDefault="00B86A98" w:rsidP="00B86A98">
            <w:pPr>
              <w:pStyle w:val="aff5"/>
              <w:spacing w:after="0"/>
              <w:jc w:val="both"/>
              <w:rPr>
                <w:sz w:val="8"/>
                <w:szCs w:val="8"/>
              </w:rPr>
            </w:pPr>
          </w:p>
        </w:tc>
      </w:tr>
      <w:tr w:rsidR="00B86A98" w:rsidRPr="003A7270" w14:paraId="20E4D98A"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3126441F" w14:textId="77777777" w:rsidR="00B86A98" w:rsidRPr="00DD49FD" w:rsidRDefault="00B86A98" w:rsidP="00B86A98">
            <w:pPr>
              <w:pStyle w:val="aff5"/>
              <w:spacing w:after="0"/>
              <w:ind w:right="-128"/>
              <w:jc w:val="left"/>
              <w:rPr>
                <w:rFonts w:ascii="Arial" w:hAnsi="Arial" w:cs="Arial"/>
                <w:sz w:val="4"/>
                <w:szCs w:val="4"/>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4103427"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CAD7C4F" w14:textId="77777777" w:rsidR="00B86A98" w:rsidRPr="00DD49FD" w:rsidRDefault="00B86A98" w:rsidP="00B86A98">
            <w:pPr>
              <w:pStyle w:val="aff5"/>
              <w:spacing w:after="0"/>
              <w:jc w:val="both"/>
              <w:rPr>
                <w:sz w:val="4"/>
                <w:szCs w:val="4"/>
              </w:rPr>
            </w:pPr>
          </w:p>
        </w:tc>
        <w:tc>
          <w:tcPr>
            <w:tcW w:w="1248" w:type="dxa"/>
            <w:gridSpan w:val="10"/>
            <w:tcBorders>
              <w:top w:val="single" w:sz="2" w:space="0" w:color="auto"/>
              <w:left w:val="single" w:sz="2" w:space="0" w:color="FFFFFF" w:themeColor="background1"/>
              <w:bottom w:val="single" w:sz="2" w:space="0" w:color="auto"/>
              <w:right w:val="single" w:sz="2" w:space="0" w:color="FFFFFF" w:themeColor="background1"/>
            </w:tcBorders>
          </w:tcPr>
          <w:p w14:paraId="4686A8C2"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704EDF3"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3294417"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12604C3" w14:textId="77777777" w:rsidR="00B86A98" w:rsidRPr="00DD49FD" w:rsidRDefault="00B86A98" w:rsidP="00B86A98">
            <w:pPr>
              <w:pStyle w:val="aff5"/>
              <w:spacing w:after="0"/>
              <w:ind w:right="-111"/>
              <w:jc w:val="both"/>
              <w:rPr>
                <w:sz w:val="4"/>
                <w:szCs w:val="4"/>
              </w:rPr>
            </w:pPr>
          </w:p>
        </w:tc>
        <w:tc>
          <w:tcPr>
            <w:tcW w:w="2131"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A91A7F2" w14:textId="77777777" w:rsidR="00B86A98" w:rsidRPr="00DD49FD" w:rsidRDefault="00B86A98" w:rsidP="00B86A98">
            <w:pPr>
              <w:pStyle w:val="aff5"/>
              <w:spacing w:after="0"/>
              <w:jc w:val="both"/>
              <w:rPr>
                <w:sz w:val="4"/>
                <w:szCs w:val="4"/>
              </w:rPr>
            </w:pPr>
          </w:p>
        </w:tc>
      </w:tr>
      <w:tr w:rsidR="00B86A98" w:rsidRPr="003A7270" w14:paraId="22B1F085" w14:textId="77777777" w:rsidTr="008A0F24">
        <w:trPr>
          <w:gridAfter w:val="2"/>
          <w:wAfter w:w="254" w:type="dxa"/>
          <w:trHeight w:val="100"/>
        </w:trPr>
        <w:tc>
          <w:tcPr>
            <w:tcW w:w="1963" w:type="dxa"/>
            <w:gridSpan w:val="4"/>
            <w:tcBorders>
              <w:top w:val="single" w:sz="2" w:space="0" w:color="auto"/>
              <w:left w:val="single" w:sz="4" w:space="0" w:color="000000"/>
              <w:bottom w:val="single" w:sz="2" w:space="0" w:color="auto"/>
              <w:right w:val="single" w:sz="2" w:space="0" w:color="auto"/>
            </w:tcBorders>
          </w:tcPr>
          <w:p w14:paraId="067A48D2"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1C4850EC"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1D551CCB"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653E4DEB"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224016BA"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0FB495B2"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1DDF8304" w14:textId="77777777" w:rsidR="00B86A98" w:rsidRPr="003A7270" w:rsidRDefault="00B86A98" w:rsidP="00B86A98">
            <w:pPr>
              <w:pStyle w:val="aff5"/>
              <w:spacing w:after="0"/>
              <w:jc w:val="both"/>
              <w:rPr>
                <w:sz w:val="8"/>
                <w:szCs w:val="8"/>
              </w:rPr>
            </w:pPr>
          </w:p>
        </w:tc>
      </w:tr>
      <w:tr w:rsidR="00B86A98" w:rsidRPr="003A7270" w14:paraId="64F39B15" w14:textId="77777777" w:rsidTr="008A0F24">
        <w:trPr>
          <w:gridAfter w:val="2"/>
          <w:wAfter w:w="254" w:type="dxa"/>
          <w:trHeight w:val="112"/>
        </w:trPr>
        <w:tc>
          <w:tcPr>
            <w:tcW w:w="1963" w:type="dxa"/>
            <w:gridSpan w:val="4"/>
            <w:tcBorders>
              <w:top w:val="single" w:sz="2" w:space="0" w:color="auto"/>
              <w:left w:val="single" w:sz="4" w:space="0" w:color="000000"/>
              <w:bottom w:val="single" w:sz="2" w:space="0" w:color="auto"/>
              <w:right w:val="single" w:sz="2" w:space="0" w:color="auto"/>
            </w:tcBorders>
          </w:tcPr>
          <w:p w14:paraId="1F64DD69"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7B8EB65E"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2CF74151"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24917BFF"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7C4EA89F"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70A7C46F"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6F27CD15" w14:textId="77777777" w:rsidR="00B86A98" w:rsidRPr="003A7270" w:rsidRDefault="00B86A98" w:rsidP="00B86A98">
            <w:pPr>
              <w:pStyle w:val="aff5"/>
              <w:spacing w:after="0"/>
              <w:jc w:val="both"/>
              <w:rPr>
                <w:sz w:val="8"/>
                <w:szCs w:val="8"/>
              </w:rPr>
            </w:pPr>
          </w:p>
        </w:tc>
      </w:tr>
      <w:tr w:rsidR="00B86A98" w:rsidRPr="003A7270" w14:paraId="16BA3095"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70916997" w14:textId="77777777" w:rsidR="00B86A98" w:rsidRPr="00DD49FD" w:rsidRDefault="00B86A98" w:rsidP="00B86A98">
            <w:pPr>
              <w:pStyle w:val="aff5"/>
              <w:spacing w:after="0"/>
              <w:ind w:right="-128"/>
              <w:jc w:val="left"/>
              <w:rPr>
                <w:rFonts w:ascii="Arial" w:hAnsi="Arial" w:cs="Arial"/>
                <w:sz w:val="6"/>
                <w:szCs w:val="6"/>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58CB474" w14:textId="77777777" w:rsidR="00B86A98" w:rsidRPr="00DD49FD" w:rsidRDefault="00B86A98" w:rsidP="00B86A98">
            <w:pPr>
              <w:pStyle w:val="aff5"/>
              <w:spacing w:after="0"/>
              <w:ind w:right="-105"/>
              <w:jc w:val="left"/>
              <w:rPr>
                <w:sz w:val="6"/>
                <w:szCs w:val="6"/>
              </w:rPr>
            </w:pPr>
          </w:p>
        </w:tc>
        <w:tc>
          <w:tcPr>
            <w:tcW w:w="1362"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51F37D83" w14:textId="77777777" w:rsidR="00B86A98" w:rsidRPr="00DD49FD" w:rsidRDefault="00B86A98" w:rsidP="00B86A98">
            <w:pPr>
              <w:pStyle w:val="aff5"/>
              <w:spacing w:after="0"/>
              <w:jc w:val="both"/>
              <w:rPr>
                <w:sz w:val="6"/>
                <w:szCs w:val="6"/>
              </w:rPr>
            </w:pPr>
          </w:p>
        </w:tc>
        <w:tc>
          <w:tcPr>
            <w:tcW w:w="1248" w:type="dxa"/>
            <w:gridSpan w:val="10"/>
            <w:tcBorders>
              <w:top w:val="single" w:sz="2" w:space="0" w:color="auto"/>
              <w:left w:val="single" w:sz="2" w:space="0" w:color="FFFFFF" w:themeColor="background1"/>
              <w:bottom w:val="single" w:sz="2" w:space="0" w:color="auto"/>
              <w:right w:val="single" w:sz="2" w:space="0" w:color="FFFFFF" w:themeColor="background1"/>
            </w:tcBorders>
          </w:tcPr>
          <w:p w14:paraId="0522ED59"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7F8323F" w14:textId="77777777" w:rsidR="00B86A98" w:rsidRPr="00DD49FD" w:rsidRDefault="00B86A98" w:rsidP="00B86A98">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7AC563A"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974E9E1" w14:textId="77777777" w:rsidR="00B86A98" w:rsidRPr="00DD49FD" w:rsidRDefault="00B86A98" w:rsidP="00B86A98">
            <w:pPr>
              <w:pStyle w:val="aff5"/>
              <w:spacing w:after="0"/>
              <w:ind w:right="-111"/>
              <w:jc w:val="both"/>
              <w:rPr>
                <w:sz w:val="6"/>
                <w:szCs w:val="6"/>
              </w:rPr>
            </w:pPr>
          </w:p>
        </w:tc>
        <w:tc>
          <w:tcPr>
            <w:tcW w:w="2131"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053D2B7E" w14:textId="77777777" w:rsidR="00B86A98" w:rsidRPr="00DD49FD" w:rsidRDefault="00B86A98" w:rsidP="00B86A98">
            <w:pPr>
              <w:pStyle w:val="aff5"/>
              <w:spacing w:after="0"/>
              <w:jc w:val="both"/>
              <w:rPr>
                <w:sz w:val="6"/>
                <w:szCs w:val="6"/>
              </w:rPr>
            </w:pPr>
          </w:p>
        </w:tc>
      </w:tr>
      <w:tr w:rsidR="00B86A98" w:rsidRPr="003A7270" w14:paraId="2B0A04D6" w14:textId="77777777" w:rsidTr="008A0F24">
        <w:trPr>
          <w:gridAfter w:val="2"/>
          <w:wAfter w:w="254" w:type="dxa"/>
          <w:trHeight w:val="47"/>
        </w:trPr>
        <w:tc>
          <w:tcPr>
            <w:tcW w:w="1963" w:type="dxa"/>
            <w:gridSpan w:val="4"/>
            <w:vMerge w:val="restart"/>
            <w:tcBorders>
              <w:top w:val="single" w:sz="2" w:space="0" w:color="auto"/>
              <w:left w:val="single" w:sz="4" w:space="0" w:color="000000"/>
              <w:right w:val="single" w:sz="2" w:space="0" w:color="auto"/>
            </w:tcBorders>
          </w:tcPr>
          <w:p w14:paraId="7FE67341" w14:textId="77777777" w:rsidR="00B86A98" w:rsidRDefault="00B86A98" w:rsidP="00B86A98">
            <w:pPr>
              <w:pStyle w:val="aff5"/>
              <w:spacing w:after="0"/>
              <w:ind w:right="-128"/>
              <w:jc w:val="left"/>
              <w:rPr>
                <w:rFonts w:ascii="Arial" w:hAnsi="Arial" w:cs="Arial"/>
                <w:sz w:val="16"/>
                <w:szCs w:val="16"/>
              </w:rPr>
            </w:pPr>
            <w:r>
              <w:rPr>
                <w:rFonts w:ascii="Arial" w:hAnsi="Arial" w:cs="Arial"/>
                <w:sz w:val="17"/>
                <w:szCs w:val="17"/>
              </w:rPr>
              <w:t>Т</w:t>
            </w:r>
            <w:r w:rsidRPr="00F84235">
              <w:rPr>
                <w:rFonts w:ascii="Arial" w:hAnsi="Arial" w:cs="Arial"/>
                <w:sz w:val="17"/>
                <w:szCs w:val="17"/>
              </w:rPr>
              <w:t>рубы водостока:</w:t>
            </w:r>
          </w:p>
        </w:tc>
        <w:tc>
          <w:tcPr>
            <w:tcW w:w="2267" w:type="dxa"/>
            <w:gridSpan w:val="8"/>
            <w:vMerge w:val="restart"/>
            <w:tcBorders>
              <w:top w:val="single" w:sz="2" w:space="0" w:color="FFFFFF" w:themeColor="background1"/>
              <w:left w:val="single" w:sz="2" w:space="0" w:color="auto"/>
              <w:right w:val="single" w:sz="2" w:space="0" w:color="auto"/>
            </w:tcBorders>
          </w:tcPr>
          <w:p w14:paraId="46E08E7B"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2FC6E6EA" w14:textId="77777777" w:rsidR="00B86A98" w:rsidRPr="003A7270" w:rsidRDefault="00B86A98" w:rsidP="00B86A98">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10"/>
            <w:tcBorders>
              <w:top w:val="single" w:sz="2" w:space="0" w:color="auto"/>
              <w:left w:val="single" w:sz="2" w:space="0" w:color="auto"/>
              <w:bottom w:val="single" w:sz="2" w:space="0" w:color="auto"/>
              <w:right w:val="single" w:sz="4" w:space="0" w:color="auto"/>
            </w:tcBorders>
          </w:tcPr>
          <w:p w14:paraId="7C957DDD" w14:textId="77777777" w:rsidR="00B86A98" w:rsidRPr="00DD49FD" w:rsidRDefault="00B86A98" w:rsidP="00B86A98">
            <w:pPr>
              <w:pStyle w:val="aff5"/>
              <w:spacing w:after="0"/>
              <w:jc w:val="both"/>
              <w:rPr>
                <w:sz w:val="14"/>
                <w:szCs w:val="14"/>
              </w:rPr>
            </w:pPr>
          </w:p>
        </w:tc>
        <w:tc>
          <w:tcPr>
            <w:tcW w:w="578" w:type="dxa"/>
            <w:gridSpan w:val="2"/>
            <w:vMerge w:val="restart"/>
            <w:tcBorders>
              <w:top w:val="single" w:sz="2" w:space="0" w:color="FFFFFF" w:themeColor="background1"/>
              <w:left w:val="single" w:sz="4" w:space="0" w:color="FFFFFF"/>
              <w:right w:val="single" w:sz="2" w:space="0" w:color="FFFFFF" w:themeColor="background1"/>
            </w:tcBorders>
          </w:tcPr>
          <w:p w14:paraId="0E0A85D8"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44BD5B01"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2F58FD4C"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03FA0E7A" w14:textId="77777777" w:rsidR="00B86A98" w:rsidRPr="003A7270" w:rsidRDefault="00B86A98" w:rsidP="00B86A98">
            <w:pPr>
              <w:pStyle w:val="aff5"/>
              <w:spacing w:after="0"/>
              <w:jc w:val="both"/>
              <w:rPr>
                <w:sz w:val="8"/>
                <w:szCs w:val="8"/>
              </w:rPr>
            </w:pPr>
          </w:p>
        </w:tc>
      </w:tr>
      <w:tr w:rsidR="00B86A98" w:rsidRPr="003A7270" w14:paraId="6B88CAB2" w14:textId="77777777" w:rsidTr="008A0F24">
        <w:trPr>
          <w:gridAfter w:val="2"/>
          <w:wAfter w:w="254" w:type="dxa"/>
          <w:trHeight w:val="162"/>
        </w:trPr>
        <w:tc>
          <w:tcPr>
            <w:tcW w:w="1963" w:type="dxa"/>
            <w:gridSpan w:val="4"/>
            <w:vMerge/>
            <w:tcBorders>
              <w:left w:val="single" w:sz="4" w:space="0" w:color="000000"/>
              <w:bottom w:val="single" w:sz="2" w:space="0" w:color="auto"/>
              <w:right w:val="single" w:sz="2" w:space="0" w:color="auto"/>
            </w:tcBorders>
          </w:tcPr>
          <w:p w14:paraId="3A684728" w14:textId="77777777" w:rsidR="00B86A98" w:rsidRPr="00F84235" w:rsidRDefault="00B86A98" w:rsidP="00B86A98">
            <w:pPr>
              <w:pStyle w:val="aff5"/>
              <w:spacing w:after="0"/>
              <w:ind w:right="-128"/>
              <w:jc w:val="left"/>
              <w:rPr>
                <w:rFonts w:ascii="Arial" w:hAnsi="Arial" w:cs="Arial"/>
                <w:sz w:val="17"/>
                <w:szCs w:val="17"/>
              </w:rPr>
            </w:pPr>
          </w:p>
        </w:tc>
        <w:tc>
          <w:tcPr>
            <w:tcW w:w="2267" w:type="dxa"/>
            <w:gridSpan w:val="8"/>
            <w:vMerge/>
            <w:tcBorders>
              <w:left w:val="single" w:sz="2" w:space="0" w:color="auto"/>
              <w:bottom w:val="single" w:sz="2" w:space="0" w:color="FFFFFF" w:themeColor="background1"/>
              <w:right w:val="single" w:sz="2" w:space="0" w:color="auto"/>
            </w:tcBorders>
          </w:tcPr>
          <w:p w14:paraId="4D7E92F6"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2" w:space="0" w:color="auto"/>
              <w:left w:val="single" w:sz="2" w:space="0" w:color="auto"/>
              <w:bottom w:val="single" w:sz="2" w:space="0" w:color="auto"/>
              <w:right w:val="single" w:sz="4" w:space="0" w:color="auto"/>
            </w:tcBorders>
          </w:tcPr>
          <w:p w14:paraId="0BD8C182" w14:textId="77777777" w:rsidR="00B86A98" w:rsidRPr="00DD49FD" w:rsidRDefault="00B86A98" w:rsidP="00B86A98">
            <w:pPr>
              <w:pStyle w:val="aff5"/>
              <w:spacing w:after="0"/>
              <w:jc w:val="both"/>
              <w:rPr>
                <w:sz w:val="14"/>
                <w:szCs w:val="14"/>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15845F69"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124D080E"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303AAA73"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bottom w:val="single" w:sz="2" w:space="0" w:color="FFFFFF" w:themeColor="background1"/>
              <w:right w:val="single" w:sz="2" w:space="0" w:color="FFFFFF" w:themeColor="background1"/>
            </w:tcBorders>
          </w:tcPr>
          <w:p w14:paraId="55A9BB71" w14:textId="77777777" w:rsidR="00B86A98" w:rsidRPr="003A7270" w:rsidRDefault="00B86A98" w:rsidP="00B86A98">
            <w:pPr>
              <w:pStyle w:val="aff5"/>
              <w:spacing w:after="0"/>
              <w:jc w:val="both"/>
              <w:rPr>
                <w:sz w:val="8"/>
                <w:szCs w:val="8"/>
              </w:rPr>
            </w:pPr>
          </w:p>
        </w:tc>
      </w:tr>
      <w:tr w:rsidR="00B86A98" w:rsidRPr="003A7270" w14:paraId="29E7AA51"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79D4F709" w14:textId="77777777" w:rsidR="00B86A98" w:rsidRPr="00DD49FD" w:rsidRDefault="00B86A98" w:rsidP="00B86A98">
            <w:pPr>
              <w:pStyle w:val="aff5"/>
              <w:spacing w:after="0"/>
              <w:ind w:right="-128"/>
              <w:jc w:val="left"/>
              <w:rPr>
                <w:rFonts w:ascii="Arial" w:hAnsi="Arial" w:cs="Arial"/>
                <w:sz w:val="4"/>
                <w:szCs w:val="4"/>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A161585"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C4475E5" w14:textId="77777777" w:rsidR="00B86A98" w:rsidRPr="00DD49FD" w:rsidRDefault="00B86A98" w:rsidP="00B86A98">
            <w:pPr>
              <w:pStyle w:val="aff5"/>
              <w:spacing w:after="0"/>
              <w:jc w:val="both"/>
              <w:rPr>
                <w:sz w:val="4"/>
                <w:szCs w:val="4"/>
              </w:rPr>
            </w:pPr>
          </w:p>
        </w:tc>
        <w:tc>
          <w:tcPr>
            <w:tcW w:w="1248" w:type="dxa"/>
            <w:gridSpan w:val="10"/>
            <w:tcBorders>
              <w:top w:val="single" w:sz="2" w:space="0" w:color="auto"/>
              <w:left w:val="single" w:sz="2" w:space="0" w:color="FFFFFF" w:themeColor="background1"/>
              <w:bottom w:val="single" w:sz="2" w:space="0" w:color="auto"/>
              <w:right w:val="single" w:sz="2" w:space="0" w:color="FFFFFF" w:themeColor="background1"/>
            </w:tcBorders>
          </w:tcPr>
          <w:p w14:paraId="296B9F4B"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0CAD691"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09635BF"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D989549" w14:textId="77777777" w:rsidR="00B86A98" w:rsidRPr="00DD49FD" w:rsidRDefault="00B86A98" w:rsidP="00B86A98">
            <w:pPr>
              <w:pStyle w:val="aff5"/>
              <w:spacing w:after="0"/>
              <w:ind w:right="-111"/>
              <w:jc w:val="both"/>
              <w:rPr>
                <w:sz w:val="4"/>
                <w:szCs w:val="4"/>
              </w:rPr>
            </w:pPr>
          </w:p>
        </w:tc>
        <w:tc>
          <w:tcPr>
            <w:tcW w:w="2131"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1A3F481" w14:textId="77777777" w:rsidR="00B86A98" w:rsidRPr="00DD49FD" w:rsidRDefault="00B86A98" w:rsidP="00B86A98">
            <w:pPr>
              <w:pStyle w:val="aff5"/>
              <w:spacing w:after="0"/>
              <w:jc w:val="both"/>
              <w:rPr>
                <w:sz w:val="4"/>
                <w:szCs w:val="4"/>
              </w:rPr>
            </w:pPr>
          </w:p>
        </w:tc>
      </w:tr>
      <w:tr w:rsidR="00B86A98" w:rsidRPr="003A7270" w14:paraId="2D877A2C" w14:textId="77777777" w:rsidTr="008A0F24">
        <w:trPr>
          <w:gridAfter w:val="2"/>
          <w:wAfter w:w="254" w:type="dxa"/>
          <w:trHeight w:val="80"/>
        </w:trPr>
        <w:tc>
          <w:tcPr>
            <w:tcW w:w="1963" w:type="dxa"/>
            <w:gridSpan w:val="4"/>
            <w:tcBorders>
              <w:top w:val="single" w:sz="2" w:space="0" w:color="auto"/>
              <w:left w:val="single" w:sz="4" w:space="0" w:color="000000"/>
              <w:bottom w:val="single" w:sz="2" w:space="0" w:color="auto"/>
              <w:right w:val="single" w:sz="2" w:space="0" w:color="auto"/>
            </w:tcBorders>
          </w:tcPr>
          <w:p w14:paraId="377DBAC5"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6D72ED22"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6D001BD2"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38384BD7"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62C23704"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4FC59255"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698BA6B6" w14:textId="77777777" w:rsidR="00B86A98" w:rsidRPr="003A7270" w:rsidRDefault="00B86A98" w:rsidP="00B86A98">
            <w:pPr>
              <w:pStyle w:val="aff5"/>
              <w:spacing w:after="0"/>
              <w:jc w:val="both"/>
              <w:rPr>
                <w:sz w:val="8"/>
                <w:szCs w:val="8"/>
              </w:rPr>
            </w:pPr>
          </w:p>
        </w:tc>
      </w:tr>
      <w:tr w:rsidR="00B86A98" w:rsidRPr="003A7270" w14:paraId="3D510B8E" w14:textId="77777777" w:rsidTr="008A0F24">
        <w:trPr>
          <w:gridAfter w:val="2"/>
          <w:wAfter w:w="254" w:type="dxa"/>
          <w:trHeight w:val="128"/>
        </w:trPr>
        <w:tc>
          <w:tcPr>
            <w:tcW w:w="1963" w:type="dxa"/>
            <w:gridSpan w:val="4"/>
            <w:tcBorders>
              <w:top w:val="single" w:sz="2" w:space="0" w:color="auto"/>
              <w:left w:val="single" w:sz="4" w:space="0" w:color="000000"/>
              <w:bottom w:val="single" w:sz="2" w:space="0" w:color="auto"/>
              <w:right w:val="single" w:sz="2" w:space="0" w:color="auto"/>
            </w:tcBorders>
          </w:tcPr>
          <w:p w14:paraId="4166AC99"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1AF82F6B"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3E3FDA70"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32ABC7DD"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031F4693"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61E32E59"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6375E7F8" w14:textId="77777777" w:rsidR="00B86A98" w:rsidRPr="003A7270" w:rsidRDefault="00B86A98" w:rsidP="00B86A98">
            <w:pPr>
              <w:pStyle w:val="aff5"/>
              <w:spacing w:after="0"/>
              <w:jc w:val="both"/>
              <w:rPr>
                <w:sz w:val="8"/>
                <w:szCs w:val="8"/>
              </w:rPr>
            </w:pPr>
          </w:p>
        </w:tc>
      </w:tr>
      <w:tr w:rsidR="00B86A98" w:rsidRPr="003A7270" w14:paraId="5D0104FB"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69352717" w14:textId="77777777" w:rsidR="00B86A98" w:rsidRPr="00DD49FD" w:rsidRDefault="00B86A98" w:rsidP="00B86A98">
            <w:pPr>
              <w:pStyle w:val="aff5"/>
              <w:spacing w:after="0"/>
              <w:ind w:right="-128"/>
              <w:jc w:val="left"/>
              <w:rPr>
                <w:rFonts w:ascii="Arial" w:hAnsi="Arial" w:cs="Arial"/>
                <w:sz w:val="6"/>
                <w:szCs w:val="6"/>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7299BC3" w14:textId="77777777" w:rsidR="00B86A98" w:rsidRPr="00DD49FD" w:rsidRDefault="00B86A98" w:rsidP="00B86A98">
            <w:pPr>
              <w:pStyle w:val="aff5"/>
              <w:spacing w:after="0"/>
              <w:ind w:right="-105"/>
              <w:jc w:val="left"/>
              <w:rPr>
                <w:sz w:val="6"/>
                <w:szCs w:val="6"/>
              </w:rPr>
            </w:pPr>
          </w:p>
        </w:tc>
        <w:tc>
          <w:tcPr>
            <w:tcW w:w="1362"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52494BB9" w14:textId="77777777" w:rsidR="00B86A98" w:rsidRPr="00DD49FD" w:rsidRDefault="00B86A98" w:rsidP="00B86A98">
            <w:pPr>
              <w:pStyle w:val="aff5"/>
              <w:spacing w:after="0"/>
              <w:jc w:val="both"/>
              <w:rPr>
                <w:sz w:val="6"/>
                <w:szCs w:val="6"/>
              </w:rPr>
            </w:pPr>
          </w:p>
        </w:tc>
        <w:tc>
          <w:tcPr>
            <w:tcW w:w="1248" w:type="dxa"/>
            <w:gridSpan w:val="10"/>
            <w:tcBorders>
              <w:top w:val="single" w:sz="2" w:space="0" w:color="auto"/>
              <w:left w:val="single" w:sz="2" w:space="0" w:color="FFFFFF" w:themeColor="background1"/>
              <w:bottom w:val="single" w:sz="2" w:space="0" w:color="auto"/>
              <w:right w:val="single" w:sz="2" w:space="0" w:color="FFFFFF" w:themeColor="background1"/>
            </w:tcBorders>
          </w:tcPr>
          <w:p w14:paraId="60EAE7C6"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ECA8287" w14:textId="77777777" w:rsidR="00B86A98" w:rsidRPr="00DD49FD" w:rsidRDefault="00B86A98" w:rsidP="00B86A98">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29FE4897"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B3390A4" w14:textId="77777777" w:rsidR="00B86A98" w:rsidRPr="00DD49FD" w:rsidRDefault="00B86A98" w:rsidP="00B86A98">
            <w:pPr>
              <w:pStyle w:val="aff5"/>
              <w:spacing w:after="0"/>
              <w:ind w:right="-111"/>
              <w:jc w:val="both"/>
              <w:rPr>
                <w:sz w:val="6"/>
                <w:szCs w:val="6"/>
              </w:rPr>
            </w:pPr>
          </w:p>
        </w:tc>
        <w:tc>
          <w:tcPr>
            <w:tcW w:w="2131"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24409781" w14:textId="77777777" w:rsidR="00B86A98" w:rsidRPr="00DD49FD" w:rsidRDefault="00B86A98" w:rsidP="00B86A98">
            <w:pPr>
              <w:pStyle w:val="aff5"/>
              <w:spacing w:after="0"/>
              <w:jc w:val="both"/>
              <w:rPr>
                <w:sz w:val="6"/>
                <w:szCs w:val="6"/>
              </w:rPr>
            </w:pPr>
          </w:p>
        </w:tc>
      </w:tr>
      <w:tr w:rsidR="00B86A98" w:rsidRPr="003A7270" w14:paraId="28079F9F" w14:textId="77777777" w:rsidTr="008A0F24">
        <w:trPr>
          <w:gridAfter w:val="2"/>
          <w:wAfter w:w="254" w:type="dxa"/>
          <w:trHeight w:val="162"/>
        </w:trPr>
        <w:tc>
          <w:tcPr>
            <w:tcW w:w="1963" w:type="dxa"/>
            <w:gridSpan w:val="4"/>
            <w:vMerge w:val="restart"/>
            <w:tcBorders>
              <w:top w:val="single" w:sz="2" w:space="0" w:color="auto"/>
              <w:left w:val="single" w:sz="4" w:space="0" w:color="000000"/>
              <w:right w:val="single" w:sz="2" w:space="0" w:color="auto"/>
            </w:tcBorders>
          </w:tcPr>
          <w:p w14:paraId="34FBFF63" w14:textId="77777777" w:rsidR="00B86A98" w:rsidRDefault="00B86A98" w:rsidP="00B86A98">
            <w:pPr>
              <w:pStyle w:val="aff5"/>
              <w:spacing w:after="0"/>
              <w:ind w:right="-128"/>
              <w:jc w:val="left"/>
              <w:rPr>
                <w:rFonts w:ascii="Arial" w:hAnsi="Arial" w:cs="Arial"/>
                <w:sz w:val="17"/>
                <w:szCs w:val="17"/>
              </w:rPr>
            </w:pPr>
            <w:r>
              <w:rPr>
                <w:rFonts w:ascii="Arial" w:hAnsi="Arial" w:cs="Arial"/>
                <w:sz w:val="17"/>
                <w:szCs w:val="17"/>
              </w:rPr>
              <w:t>П</w:t>
            </w:r>
            <w:r w:rsidRPr="00F84235">
              <w:rPr>
                <w:rFonts w:ascii="Arial" w:hAnsi="Arial" w:cs="Arial"/>
                <w:sz w:val="17"/>
                <w:szCs w:val="17"/>
              </w:rPr>
              <w:t>лощадка входа:</w:t>
            </w:r>
          </w:p>
          <w:p w14:paraId="0B28F837" w14:textId="42814086" w:rsidR="00E53127" w:rsidRPr="00FF745E" w:rsidRDefault="00E53127" w:rsidP="00B86A98">
            <w:pPr>
              <w:pStyle w:val="aff5"/>
              <w:spacing w:after="0"/>
              <w:ind w:right="-128"/>
              <w:jc w:val="left"/>
              <w:rPr>
                <w:rFonts w:ascii="Arial" w:hAnsi="Arial" w:cs="Arial"/>
                <w:sz w:val="17"/>
                <w:szCs w:val="17"/>
              </w:rPr>
            </w:pPr>
            <w:r w:rsidRPr="006758AA">
              <w:rPr>
                <w:rFonts w:ascii="Arial" w:hAnsi="Arial" w:cs="Arial"/>
                <w:b w:val="0"/>
                <w:bCs/>
                <w:i/>
                <w:iCs/>
                <w:sz w:val="10"/>
                <w:szCs w:val="10"/>
              </w:rPr>
              <w:t>Указыва</w:t>
            </w:r>
            <w:r>
              <w:rPr>
                <w:rFonts w:ascii="Arial" w:hAnsi="Arial" w:cs="Arial"/>
                <w:b w:val="0"/>
                <w:bCs/>
                <w:i/>
                <w:iCs/>
                <w:sz w:val="10"/>
                <w:szCs w:val="10"/>
              </w:rPr>
              <w:t>е</w:t>
            </w:r>
            <w:r w:rsidRPr="006758AA">
              <w:rPr>
                <w:rFonts w:ascii="Arial" w:hAnsi="Arial" w:cs="Arial"/>
                <w:b w:val="0"/>
                <w:bCs/>
                <w:i/>
                <w:iCs/>
                <w:sz w:val="10"/>
                <w:szCs w:val="10"/>
              </w:rPr>
              <w:t xml:space="preserve">тся </w:t>
            </w:r>
            <w:r>
              <w:rPr>
                <w:rFonts w:ascii="Arial" w:hAnsi="Arial" w:cs="Arial"/>
                <w:b w:val="0"/>
                <w:bCs/>
                <w:i/>
                <w:iCs/>
                <w:sz w:val="10"/>
                <w:szCs w:val="10"/>
              </w:rPr>
              <w:t>для</w:t>
            </w:r>
            <w:r w:rsidRPr="006758AA">
              <w:rPr>
                <w:rFonts w:ascii="Arial" w:hAnsi="Arial" w:cs="Arial"/>
                <w:b w:val="0"/>
                <w:bCs/>
                <w:i/>
                <w:iCs/>
                <w:sz w:val="10"/>
                <w:szCs w:val="10"/>
              </w:rPr>
              <w:t xml:space="preserve"> кажд</w:t>
            </w:r>
            <w:r>
              <w:rPr>
                <w:rFonts w:ascii="Arial" w:hAnsi="Arial" w:cs="Arial"/>
                <w:b w:val="0"/>
                <w:bCs/>
                <w:i/>
                <w:iCs/>
                <w:sz w:val="10"/>
                <w:szCs w:val="10"/>
              </w:rPr>
              <w:t>ой входной группы</w:t>
            </w:r>
          </w:p>
        </w:tc>
        <w:tc>
          <w:tcPr>
            <w:tcW w:w="2267" w:type="dxa"/>
            <w:gridSpan w:val="8"/>
            <w:vMerge w:val="restart"/>
            <w:tcBorders>
              <w:top w:val="single" w:sz="2" w:space="0" w:color="FFFFFF" w:themeColor="background1"/>
              <w:left w:val="single" w:sz="2" w:space="0" w:color="auto"/>
              <w:right w:val="single" w:sz="2" w:space="0" w:color="auto"/>
            </w:tcBorders>
          </w:tcPr>
          <w:p w14:paraId="3DC70017"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165B4F58" w14:textId="77777777" w:rsidR="00B86A98" w:rsidRPr="003A7270" w:rsidRDefault="00B86A98" w:rsidP="00B86A98">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10"/>
            <w:tcBorders>
              <w:top w:val="single" w:sz="2" w:space="0" w:color="auto"/>
              <w:left w:val="single" w:sz="2" w:space="0" w:color="auto"/>
              <w:bottom w:val="single" w:sz="2" w:space="0" w:color="auto"/>
              <w:right w:val="single" w:sz="4" w:space="0" w:color="auto"/>
            </w:tcBorders>
          </w:tcPr>
          <w:p w14:paraId="47FFA667" w14:textId="77777777" w:rsidR="00B86A98" w:rsidRPr="00DD49FD" w:rsidRDefault="00B86A98" w:rsidP="00B86A98">
            <w:pPr>
              <w:pStyle w:val="aff5"/>
              <w:spacing w:after="0"/>
              <w:jc w:val="both"/>
              <w:rPr>
                <w:sz w:val="14"/>
                <w:szCs w:val="14"/>
              </w:rPr>
            </w:pPr>
          </w:p>
        </w:tc>
        <w:tc>
          <w:tcPr>
            <w:tcW w:w="578" w:type="dxa"/>
            <w:gridSpan w:val="2"/>
            <w:vMerge w:val="restart"/>
            <w:tcBorders>
              <w:top w:val="single" w:sz="2" w:space="0" w:color="FFFFFF" w:themeColor="background1"/>
              <w:left w:val="single" w:sz="4" w:space="0" w:color="FFFFFF"/>
              <w:right w:val="single" w:sz="2" w:space="0" w:color="FFFFFF" w:themeColor="background1"/>
            </w:tcBorders>
          </w:tcPr>
          <w:p w14:paraId="359FA98A"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4937F118"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0228F705"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7899315C" w14:textId="77777777" w:rsidR="00B86A98" w:rsidRPr="003A7270" w:rsidRDefault="00B86A98" w:rsidP="00B86A98">
            <w:pPr>
              <w:pStyle w:val="aff5"/>
              <w:spacing w:after="0"/>
              <w:jc w:val="both"/>
              <w:rPr>
                <w:sz w:val="8"/>
                <w:szCs w:val="8"/>
              </w:rPr>
            </w:pPr>
          </w:p>
        </w:tc>
      </w:tr>
      <w:tr w:rsidR="00B86A98" w:rsidRPr="003A7270" w14:paraId="35783697" w14:textId="77777777" w:rsidTr="008A0F24">
        <w:trPr>
          <w:gridAfter w:val="2"/>
          <w:wAfter w:w="254" w:type="dxa"/>
          <w:trHeight w:val="200"/>
        </w:trPr>
        <w:tc>
          <w:tcPr>
            <w:tcW w:w="1963" w:type="dxa"/>
            <w:gridSpan w:val="4"/>
            <w:vMerge/>
            <w:tcBorders>
              <w:left w:val="single" w:sz="4" w:space="0" w:color="000000"/>
              <w:bottom w:val="single" w:sz="2" w:space="0" w:color="auto"/>
              <w:right w:val="single" w:sz="2" w:space="0" w:color="auto"/>
            </w:tcBorders>
          </w:tcPr>
          <w:p w14:paraId="47835148" w14:textId="77777777" w:rsidR="00B86A98" w:rsidRPr="00F84235" w:rsidRDefault="00B86A98" w:rsidP="00B86A98">
            <w:pPr>
              <w:pStyle w:val="aff5"/>
              <w:spacing w:after="0"/>
              <w:ind w:right="-128"/>
              <w:jc w:val="left"/>
              <w:rPr>
                <w:rFonts w:ascii="Arial" w:hAnsi="Arial" w:cs="Arial"/>
                <w:sz w:val="17"/>
                <w:szCs w:val="17"/>
              </w:rPr>
            </w:pPr>
          </w:p>
        </w:tc>
        <w:tc>
          <w:tcPr>
            <w:tcW w:w="2267" w:type="dxa"/>
            <w:gridSpan w:val="8"/>
            <w:vMerge/>
            <w:tcBorders>
              <w:left w:val="single" w:sz="2" w:space="0" w:color="auto"/>
              <w:bottom w:val="single" w:sz="2" w:space="0" w:color="FFFFFF" w:themeColor="background1"/>
              <w:right w:val="single" w:sz="2" w:space="0" w:color="auto"/>
            </w:tcBorders>
          </w:tcPr>
          <w:p w14:paraId="13D20BAE"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2" w:space="0" w:color="auto"/>
              <w:left w:val="single" w:sz="2" w:space="0" w:color="auto"/>
              <w:bottom w:val="single" w:sz="2" w:space="0" w:color="auto"/>
              <w:right w:val="single" w:sz="4" w:space="0" w:color="auto"/>
            </w:tcBorders>
          </w:tcPr>
          <w:p w14:paraId="7C16C17D" w14:textId="77777777" w:rsidR="00B86A98" w:rsidRPr="00DD49FD" w:rsidRDefault="00B86A98" w:rsidP="00B86A98">
            <w:pPr>
              <w:pStyle w:val="aff5"/>
              <w:spacing w:after="0"/>
              <w:jc w:val="both"/>
              <w:rPr>
                <w:sz w:val="14"/>
                <w:szCs w:val="14"/>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1009C9DB"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62918A55"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0474CC6E"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bottom w:val="single" w:sz="2" w:space="0" w:color="FFFFFF" w:themeColor="background1"/>
              <w:right w:val="single" w:sz="2" w:space="0" w:color="FFFFFF" w:themeColor="background1"/>
            </w:tcBorders>
          </w:tcPr>
          <w:p w14:paraId="0FD33A82" w14:textId="77777777" w:rsidR="00B86A98" w:rsidRPr="003A7270" w:rsidRDefault="00B86A98" w:rsidP="00B86A98">
            <w:pPr>
              <w:pStyle w:val="aff5"/>
              <w:spacing w:after="0"/>
              <w:jc w:val="both"/>
              <w:rPr>
                <w:sz w:val="8"/>
                <w:szCs w:val="8"/>
              </w:rPr>
            </w:pPr>
          </w:p>
        </w:tc>
      </w:tr>
      <w:tr w:rsidR="00B86A98" w:rsidRPr="003A7270" w14:paraId="2D6048AA"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5FD2FC85" w14:textId="77777777" w:rsidR="00B86A98" w:rsidRPr="00DD49FD" w:rsidRDefault="00B86A98" w:rsidP="00B86A98">
            <w:pPr>
              <w:pStyle w:val="aff5"/>
              <w:spacing w:after="0"/>
              <w:ind w:right="-128"/>
              <w:jc w:val="left"/>
              <w:rPr>
                <w:rFonts w:ascii="Arial" w:hAnsi="Arial" w:cs="Arial"/>
                <w:sz w:val="4"/>
                <w:szCs w:val="4"/>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C2E66F7"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B30D3BE" w14:textId="77777777" w:rsidR="00B86A98" w:rsidRPr="00DD49FD" w:rsidRDefault="00B86A98" w:rsidP="00B86A98">
            <w:pPr>
              <w:pStyle w:val="aff5"/>
              <w:spacing w:after="0"/>
              <w:jc w:val="both"/>
              <w:rPr>
                <w:sz w:val="4"/>
                <w:szCs w:val="4"/>
              </w:rPr>
            </w:pPr>
          </w:p>
        </w:tc>
        <w:tc>
          <w:tcPr>
            <w:tcW w:w="1248" w:type="dxa"/>
            <w:gridSpan w:val="10"/>
            <w:tcBorders>
              <w:top w:val="single" w:sz="2" w:space="0" w:color="auto"/>
              <w:left w:val="single" w:sz="2" w:space="0" w:color="FFFFFF" w:themeColor="background1"/>
              <w:bottom w:val="single" w:sz="2" w:space="0" w:color="auto"/>
              <w:right w:val="single" w:sz="2" w:space="0" w:color="FFFFFF" w:themeColor="background1"/>
            </w:tcBorders>
          </w:tcPr>
          <w:p w14:paraId="7B37FAD5"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D9EC347"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EB6450C"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183B76C" w14:textId="77777777" w:rsidR="00B86A98" w:rsidRPr="00DD49FD" w:rsidRDefault="00B86A98" w:rsidP="00B86A98">
            <w:pPr>
              <w:pStyle w:val="aff5"/>
              <w:spacing w:after="0"/>
              <w:ind w:right="-111"/>
              <w:jc w:val="both"/>
              <w:rPr>
                <w:sz w:val="4"/>
                <w:szCs w:val="4"/>
              </w:rPr>
            </w:pPr>
          </w:p>
        </w:tc>
        <w:tc>
          <w:tcPr>
            <w:tcW w:w="2131"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52090CF" w14:textId="77777777" w:rsidR="00B86A98" w:rsidRPr="00DD49FD" w:rsidRDefault="00B86A98" w:rsidP="00B86A98">
            <w:pPr>
              <w:pStyle w:val="aff5"/>
              <w:spacing w:after="0"/>
              <w:jc w:val="both"/>
              <w:rPr>
                <w:sz w:val="4"/>
                <w:szCs w:val="4"/>
              </w:rPr>
            </w:pPr>
          </w:p>
        </w:tc>
      </w:tr>
      <w:tr w:rsidR="00E53127" w:rsidRPr="003A7270" w14:paraId="7A3EC500" w14:textId="77777777" w:rsidTr="008A0F24">
        <w:trPr>
          <w:gridAfter w:val="2"/>
          <w:wAfter w:w="254" w:type="dxa"/>
          <w:trHeight w:val="68"/>
        </w:trPr>
        <w:tc>
          <w:tcPr>
            <w:tcW w:w="1963" w:type="dxa"/>
            <w:gridSpan w:val="4"/>
            <w:tcBorders>
              <w:top w:val="single" w:sz="2" w:space="0" w:color="auto"/>
              <w:left w:val="single" w:sz="4" w:space="0" w:color="000000"/>
              <w:bottom w:val="single" w:sz="2" w:space="0" w:color="auto"/>
              <w:right w:val="single" w:sz="2" w:space="0" w:color="auto"/>
            </w:tcBorders>
          </w:tcPr>
          <w:p w14:paraId="61D07813" w14:textId="3197B72B" w:rsidR="00E53127" w:rsidRDefault="00E53127" w:rsidP="00E53127">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входная группа 1</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159B5456" w14:textId="77777777" w:rsidR="00E53127" w:rsidRPr="00BB6145" w:rsidRDefault="00E53127" w:rsidP="00E53127">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02FF1C25" w14:textId="77777777" w:rsidR="00E53127" w:rsidRPr="003A7270" w:rsidRDefault="00E53127" w:rsidP="00E53127">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0FE77410" w14:textId="77777777" w:rsidR="00E53127" w:rsidRPr="00440D4F" w:rsidRDefault="00E53127" w:rsidP="00E5312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3D5C3B45" w14:textId="77777777" w:rsidR="00E53127" w:rsidRPr="003A7270" w:rsidRDefault="00E53127" w:rsidP="00E53127">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165A8C0D" w14:textId="77777777" w:rsidR="00E53127" w:rsidRPr="00440D4F" w:rsidRDefault="00E53127" w:rsidP="00E5312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2ABB9B3A" w14:textId="77777777" w:rsidR="00E53127" w:rsidRPr="003A7270" w:rsidRDefault="00E53127" w:rsidP="00E53127">
            <w:pPr>
              <w:pStyle w:val="aff5"/>
              <w:spacing w:after="0"/>
              <w:jc w:val="both"/>
              <w:rPr>
                <w:sz w:val="8"/>
                <w:szCs w:val="8"/>
              </w:rPr>
            </w:pPr>
          </w:p>
        </w:tc>
      </w:tr>
      <w:tr w:rsidR="00E53127" w:rsidRPr="003A7270" w14:paraId="3E45B6AC" w14:textId="77777777" w:rsidTr="008A0F24">
        <w:trPr>
          <w:gridAfter w:val="2"/>
          <w:wAfter w:w="254" w:type="dxa"/>
          <w:trHeight w:val="92"/>
        </w:trPr>
        <w:tc>
          <w:tcPr>
            <w:tcW w:w="1963" w:type="dxa"/>
            <w:gridSpan w:val="4"/>
            <w:tcBorders>
              <w:top w:val="single" w:sz="2" w:space="0" w:color="auto"/>
              <w:left w:val="single" w:sz="4" w:space="0" w:color="000000"/>
              <w:bottom w:val="single" w:sz="2" w:space="0" w:color="auto"/>
              <w:right w:val="single" w:sz="2" w:space="0" w:color="auto"/>
            </w:tcBorders>
          </w:tcPr>
          <w:p w14:paraId="55189566" w14:textId="488259CA" w:rsidR="00E53127" w:rsidRDefault="00E53127" w:rsidP="00E53127">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r>
              <w:rPr>
                <w:rFonts w:ascii="Arial" w:hAnsi="Arial" w:cs="Arial"/>
                <w:b w:val="0"/>
                <w:bCs/>
                <w:sz w:val="14"/>
                <w:szCs w:val="14"/>
              </w:rPr>
              <w:t xml:space="preserve"> вход</w:t>
            </w:r>
            <w:r w:rsidRPr="00DD49FD">
              <w:rPr>
                <w:rFonts w:ascii="Arial" w:hAnsi="Arial" w:cs="Arial"/>
                <w:b w:val="0"/>
                <w:bCs/>
                <w:sz w:val="14"/>
                <w:szCs w:val="14"/>
              </w:rPr>
              <w:t xml:space="preserve"> </w:t>
            </w:r>
            <w:r w:rsidRPr="00DD49FD">
              <w:rPr>
                <w:rFonts w:ascii="Arial" w:hAnsi="Arial" w:cs="Arial"/>
                <w:b w:val="0"/>
                <w:bCs/>
                <w:sz w:val="14"/>
                <w:szCs w:val="14"/>
                <w:lang w:val="en-US"/>
              </w:rPr>
              <w:t>n</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2B284266" w14:textId="77777777" w:rsidR="00E53127" w:rsidRPr="00BB6145" w:rsidRDefault="00E53127" w:rsidP="00E53127">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4287FC73" w14:textId="77777777" w:rsidR="00E53127" w:rsidRPr="003A7270" w:rsidRDefault="00E53127" w:rsidP="00E53127">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75ECA6DC" w14:textId="77777777" w:rsidR="00E53127" w:rsidRPr="00440D4F" w:rsidRDefault="00E53127" w:rsidP="00E5312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12CA3305" w14:textId="77777777" w:rsidR="00E53127" w:rsidRPr="003A7270" w:rsidRDefault="00E53127" w:rsidP="00E53127">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72140C46" w14:textId="77777777" w:rsidR="00E53127" w:rsidRPr="00440D4F" w:rsidRDefault="00E53127" w:rsidP="00E5312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0627C1E2" w14:textId="77777777" w:rsidR="00E53127" w:rsidRPr="003A7270" w:rsidRDefault="00E53127" w:rsidP="00E53127">
            <w:pPr>
              <w:pStyle w:val="aff5"/>
              <w:spacing w:after="0"/>
              <w:jc w:val="both"/>
              <w:rPr>
                <w:sz w:val="8"/>
                <w:szCs w:val="8"/>
              </w:rPr>
            </w:pPr>
          </w:p>
        </w:tc>
      </w:tr>
      <w:tr w:rsidR="00B86A98" w:rsidRPr="003A7270" w14:paraId="682C000C" w14:textId="77777777" w:rsidTr="008A0F24">
        <w:trPr>
          <w:gridAfter w:val="2"/>
          <w:wAfter w:w="254" w:type="dxa"/>
          <w:trHeight w:val="92"/>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137DA779" w14:textId="77777777" w:rsidR="00B86A98" w:rsidRPr="00DD49FD" w:rsidRDefault="00B86A98" w:rsidP="00B86A98">
            <w:pPr>
              <w:pStyle w:val="aff5"/>
              <w:spacing w:after="0"/>
              <w:ind w:right="-128"/>
              <w:jc w:val="left"/>
              <w:rPr>
                <w:rFonts w:ascii="Arial" w:hAnsi="Arial" w:cs="Arial"/>
                <w:sz w:val="6"/>
                <w:szCs w:val="6"/>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68E8F44" w14:textId="77777777" w:rsidR="00B86A98" w:rsidRPr="00DD49FD" w:rsidRDefault="00B86A98" w:rsidP="00B86A98">
            <w:pPr>
              <w:pStyle w:val="aff5"/>
              <w:spacing w:after="0"/>
              <w:ind w:right="-105"/>
              <w:jc w:val="left"/>
              <w:rPr>
                <w:sz w:val="6"/>
                <w:szCs w:val="6"/>
              </w:rPr>
            </w:pPr>
          </w:p>
        </w:tc>
        <w:tc>
          <w:tcPr>
            <w:tcW w:w="1362"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61B1A64" w14:textId="77777777" w:rsidR="00B86A98" w:rsidRPr="00DD49FD" w:rsidRDefault="00B86A98" w:rsidP="00B86A98">
            <w:pPr>
              <w:pStyle w:val="aff5"/>
              <w:spacing w:after="0"/>
              <w:jc w:val="both"/>
              <w:rPr>
                <w:sz w:val="6"/>
                <w:szCs w:val="6"/>
              </w:rPr>
            </w:pPr>
          </w:p>
        </w:tc>
        <w:tc>
          <w:tcPr>
            <w:tcW w:w="1248" w:type="dxa"/>
            <w:gridSpan w:val="10"/>
            <w:tcBorders>
              <w:top w:val="single" w:sz="2" w:space="0" w:color="auto"/>
              <w:left w:val="single" w:sz="2" w:space="0" w:color="FFFFFF" w:themeColor="background1"/>
              <w:bottom w:val="single" w:sz="2" w:space="0" w:color="auto"/>
              <w:right w:val="single" w:sz="2" w:space="0" w:color="FFFFFF" w:themeColor="background1"/>
            </w:tcBorders>
          </w:tcPr>
          <w:p w14:paraId="48D03D61"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7CF7DEA" w14:textId="77777777" w:rsidR="00B86A98" w:rsidRPr="00DD49FD" w:rsidRDefault="00B86A98" w:rsidP="00B86A98">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E1E6561"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F241F52" w14:textId="77777777" w:rsidR="00B86A98" w:rsidRPr="00DD49FD" w:rsidRDefault="00B86A98" w:rsidP="00B86A98">
            <w:pPr>
              <w:pStyle w:val="aff5"/>
              <w:spacing w:after="0"/>
              <w:ind w:right="-111"/>
              <w:jc w:val="both"/>
              <w:rPr>
                <w:sz w:val="6"/>
                <w:szCs w:val="6"/>
              </w:rPr>
            </w:pPr>
          </w:p>
        </w:tc>
        <w:tc>
          <w:tcPr>
            <w:tcW w:w="2131"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47D2419D" w14:textId="77777777" w:rsidR="00B86A98" w:rsidRPr="00DD49FD" w:rsidRDefault="00B86A98" w:rsidP="00B86A98">
            <w:pPr>
              <w:pStyle w:val="aff5"/>
              <w:spacing w:after="0"/>
              <w:jc w:val="both"/>
              <w:rPr>
                <w:sz w:val="6"/>
                <w:szCs w:val="6"/>
              </w:rPr>
            </w:pPr>
          </w:p>
        </w:tc>
      </w:tr>
      <w:tr w:rsidR="00B86A98" w:rsidRPr="003A7270" w14:paraId="6108D504" w14:textId="77777777" w:rsidTr="008A0F24">
        <w:trPr>
          <w:gridAfter w:val="2"/>
          <w:wAfter w:w="254" w:type="dxa"/>
          <w:trHeight w:val="154"/>
        </w:trPr>
        <w:tc>
          <w:tcPr>
            <w:tcW w:w="1963" w:type="dxa"/>
            <w:gridSpan w:val="4"/>
            <w:vMerge w:val="restart"/>
            <w:tcBorders>
              <w:top w:val="single" w:sz="2" w:space="0" w:color="auto"/>
              <w:left w:val="single" w:sz="4" w:space="0" w:color="000000"/>
              <w:right w:val="single" w:sz="2" w:space="0" w:color="auto"/>
            </w:tcBorders>
          </w:tcPr>
          <w:p w14:paraId="36C677BF" w14:textId="2E3B6C13" w:rsidR="00B86A98" w:rsidRDefault="00B86A98" w:rsidP="00B86A98">
            <w:pPr>
              <w:pStyle w:val="aff5"/>
              <w:spacing w:after="0"/>
              <w:ind w:right="-128"/>
              <w:jc w:val="left"/>
              <w:rPr>
                <w:rFonts w:ascii="Arial" w:hAnsi="Arial" w:cs="Arial"/>
                <w:sz w:val="17"/>
                <w:szCs w:val="17"/>
              </w:rPr>
            </w:pPr>
            <w:r>
              <w:rPr>
                <w:rFonts w:ascii="Arial" w:hAnsi="Arial" w:cs="Arial"/>
                <w:sz w:val="17"/>
                <w:szCs w:val="17"/>
              </w:rPr>
              <w:t>Входная лестница:</w:t>
            </w:r>
          </w:p>
          <w:p w14:paraId="7B0AA84B" w14:textId="21AC6A30" w:rsidR="00B86A98" w:rsidRPr="00E53127" w:rsidRDefault="00E53127" w:rsidP="00B86A98">
            <w:pPr>
              <w:pStyle w:val="aff5"/>
              <w:spacing w:after="0"/>
              <w:ind w:right="-128"/>
              <w:jc w:val="left"/>
              <w:rPr>
                <w:rFonts w:ascii="Arial" w:hAnsi="Arial" w:cs="Arial"/>
                <w:sz w:val="17"/>
                <w:szCs w:val="17"/>
              </w:rPr>
            </w:pPr>
            <w:r w:rsidRPr="006758AA">
              <w:rPr>
                <w:rFonts w:ascii="Arial" w:hAnsi="Arial" w:cs="Arial"/>
                <w:b w:val="0"/>
                <w:bCs/>
                <w:i/>
                <w:iCs/>
                <w:sz w:val="10"/>
                <w:szCs w:val="10"/>
              </w:rPr>
              <w:t>Указыва</w:t>
            </w:r>
            <w:r>
              <w:rPr>
                <w:rFonts w:ascii="Arial" w:hAnsi="Arial" w:cs="Arial"/>
                <w:b w:val="0"/>
                <w:bCs/>
                <w:i/>
                <w:iCs/>
                <w:sz w:val="10"/>
                <w:szCs w:val="10"/>
              </w:rPr>
              <w:t>е</w:t>
            </w:r>
            <w:r w:rsidRPr="006758AA">
              <w:rPr>
                <w:rFonts w:ascii="Arial" w:hAnsi="Arial" w:cs="Arial"/>
                <w:b w:val="0"/>
                <w:bCs/>
                <w:i/>
                <w:iCs/>
                <w:sz w:val="10"/>
                <w:szCs w:val="10"/>
              </w:rPr>
              <w:t xml:space="preserve">тся </w:t>
            </w:r>
            <w:r>
              <w:rPr>
                <w:rFonts w:ascii="Arial" w:hAnsi="Arial" w:cs="Arial"/>
                <w:b w:val="0"/>
                <w:bCs/>
                <w:i/>
                <w:iCs/>
                <w:sz w:val="10"/>
                <w:szCs w:val="10"/>
              </w:rPr>
              <w:t>для</w:t>
            </w:r>
            <w:r w:rsidRPr="006758AA">
              <w:rPr>
                <w:rFonts w:ascii="Arial" w:hAnsi="Arial" w:cs="Arial"/>
                <w:b w:val="0"/>
                <w:bCs/>
                <w:i/>
                <w:iCs/>
                <w:sz w:val="10"/>
                <w:szCs w:val="10"/>
              </w:rPr>
              <w:t xml:space="preserve"> кажд</w:t>
            </w:r>
            <w:r>
              <w:rPr>
                <w:rFonts w:ascii="Arial" w:hAnsi="Arial" w:cs="Arial"/>
                <w:b w:val="0"/>
                <w:bCs/>
                <w:i/>
                <w:iCs/>
                <w:sz w:val="10"/>
                <w:szCs w:val="10"/>
              </w:rPr>
              <w:t>ой входной группы</w:t>
            </w:r>
          </w:p>
        </w:tc>
        <w:tc>
          <w:tcPr>
            <w:tcW w:w="2267" w:type="dxa"/>
            <w:gridSpan w:val="8"/>
            <w:vMerge w:val="restart"/>
            <w:tcBorders>
              <w:top w:val="single" w:sz="2" w:space="0" w:color="FFFFFF" w:themeColor="background1"/>
              <w:left w:val="single" w:sz="2" w:space="0" w:color="auto"/>
              <w:right w:val="single" w:sz="2" w:space="0" w:color="auto"/>
            </w:tcBorders>
          </w:tcPr>
          <w:p w14:paraId="62E74094"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5CA54701" w14:textId="77777777" w:rsidR="00B86A98" w:rsidRPr="003A7270" w:rsidRDefault="00B86A98" w:rsidP="00B86A98">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10"/>
            <w:tcBorders>
              <w:top w:val="single" w:sz="2" w:space="0" w:color="auto"/>
              <w:left w:val="single" w:sz="2" w:space="0" w:color="auto"/>
              <w:bottom w:val="single" w:sz="2" w:space="0" w:color="auto"/>
              <w:right w:val="single" w:sz="4" w:space="0" w:color="auto"/>
            </w:tcBorders>
          </w:tcPr>
          <w:p w14:paraId="4BA1D804" w14:textId="77777777" w:rsidR="00B86A98" w:rsidRPr="00DD49FD" w:rsidRDefault="00B86A98" w:rsidP="00B86A98">
            <w:pPr>
              <w:pStyle w:val="aff5"/>
              <w:spacing w:after="0"/>
              <w:jc w:val="both"/>
              <w:rPr>
                <w:sz w:val="14"/>
                <w:szCs w:val="14"/>
              </w:rPr>
            </w:pPr>
          </w:p>
        </w:tc>
        <w:tc>
          <w:tcPr>
            <w:tcW w:w="578" w:type="dxa"/>
            <w:gridSpan w:val="2"/>
            <w:vMerge w:val="restart"/>
            <w:tcBorders>
              <w:top w:val="single" w:sz="2" w:space="0" w:color="FFFFFF" w:themeColor="background1"/>
              <w:left w:val="single" w:sz="4" w:space="0" w:color="FFFFFF"/>
              <w:right w:val="single" w:sz="2" w:space="0" w:color="FFFFFF" w:themeColor="background1"/>
            </w:tcBorders>
          </w:tcPr>
          <w:p w14:paraId="1AE8E573"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73B73801"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56EC664A"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461CFC53" w14:textId="77777777" w:rsidR="00B86A98" w:rsidRPr="003A7270" w:rsidRDefault="00B86A98" w:rsidP="00B86A98">
            <w:pPr>
              <w:pStyle w:val="aff5"/>
              <w:spacing w:after="0"/>
              <w:jc w:val="both"/>
              <w:rPr>
                <w:sz w:val="8"/>
                <w:szCs w:val="8"/>
              </w:rPr>
            </w:pPr>
          </w:p>
        </w:tc>
      </w:tr>
      <w:tr w:rsidR="00B86A98" w:rsidRPr="003A7270" w14:paraId="53BDFDCB" w14:textId="77777777" w:rsidTr="008A0F24">
        <w:trPr>
          <w:gridAfter w:val="2"/>
          <w:wAfter w:w="254" w:type="dxa"/>
          <w:trHeight w:val="208"/>
        </w:trPr>
        <w:tc>
          <w:tcPr>
            <w:tcW w:w="1963" w:type="dxa"/>
            <w:gridSpan w:val="4"/>
            <w:vMerge/>
            <w:tcBorders>
              <w:left w:val="single" w:sz="4" w:space="0" w:color="000000"/>
              <w:bottom w:val="single" w:sz="2" w:space="0" w:color="auto"/>
              <w:right w:val="single" w:sz="2" w:space="0" w:color="auto"/>
            </w:tcBorders>
          </w:tcPr>
          <w:p w14:paraId="2AE0E4A1" w14:textId="77777777" w:rsidR="00B86A98" w:rsidRDefault="00B86A98" w:rsidP="00B86A98">
            <w:pPr>
              <w:pStyle w:val="aff5"/>
              <w:spacing w:after="0"/>
              <w:ind w:right="-128"/>
              <w:jc w:val="left"/>
              <w:rPr>
                <w:rFonts w:ascii="Arial" w:hAnsi="Arial" w:cs="Arial"/>
                <w:sz w:val="17"/>
                <w:szCs w:val="17"/>
              </w:rPr>
            </w:pPr>
          </w:p>
        </w:tc>
        <w:tc>
          <w:tcPr>
            <w:tcW w:w="2267" w:type="dxa"/>
            <w:gridSpan w:val="8"/>
            <w:vMerge/>
            <w:tcBorders>
              <w:left w:val="single" w:sz="2" w:space="0" w:color="auto"/>
              <w:bottom w:val="single" w:sz="2" w:space="0" w:color="FFFFFF" w:themeColor="background1"/>
              <w:right w:val="single" w:sz="2" w:space="0" w:color="auto"/>
            </w:tcBorders>
          </w:tcPr>
          <w:p w14:paraId="10AFB6BA"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2" w:space="0" w:color="auto"/>
              <w:left w:val="single" w:sz="2" w:space="0" w:color="auto"/>
              <w:bottom w:val="single" w:sz="2" w:space="0" w:color="auto"/>
              <w:right w:val="single" w:sz="4" w:space="0" w:color="auto"/>
            </w:tcBorders>
          </w:tcPr>
          <w:p w14:paraId="4001C6ED" w14:textId="77777777" w:rsidR="00B86A98" w:rsidRPr="00DD49FD" w:rsidRDefault="00B86A98" w:rsidP="00B86A98">
            <w:pPr>
              <w:pStyle w:val="aff5"/>
              <w:spacing w:after="0"/>
              <w:jc w:val="both"/>
              <w:rPr>
                <w:sz w:val="14"/>
                <w:szCs w:val="14"/>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1F394545"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7323335E"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28768C0B"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bottom w:val="single" w:sz="2" w:space="0" w:color="FFFFFF" w:themeColor="background1"/>
              <w:right w:val="single" w:sz="2" w:space="0" w:color="FFFFFF" w:themeColor="background1"/>
            </w:tcBorders>
          </w:tcPr>
          <w:p w14:paraId="66E7553D" w14:textId="77777777" w:rsidR="00B86A98" w:rsidRPr="003A7270" w:rsidRDefault="00B86A98" w:rsidP="00B86A98">
            <w:pPr>
              <w:pStyle w:val="aff5"/>
              <w:spacing w:after="0"/>
              <w:jc w:val="both"/>
              <w:rPr>
                <w:sz w:val="8"/>
                <w:szCs w:val="8"/>
              </w:rPr>
            </w:pPr>
          </w:p>
        </w:tc>
      </w:tr>
      <w:tr w:rsidR="00B86A98" w:rsidRPr="003A7270" w14:paraId="351D7F12"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3ABE3F85" w14:textId="77777777" w:rsidR="00B86A98" w:rsidRPr="00DD49FD" w:rsidRDefault="00B86A98" w:rsidP="00B86A98">
            <w:pPr>
              <w:pStyle w:val="aff5"/>
              <w:spacing w:after="0"/>
              <w:ind w:right="-128"/>
              <w:jc w:val="left"/>
              <w:rPr>
                <w:rFonts w:ascii="Arial" w:hAnsi="Arial" w:cs="Arial"/>
                <w:sz w:val="4"/>
                <w:szCs w:val="4"/>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F97A4F0"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79F59EF" w14:textId="77777777" w:rsidR="00B86A98" w:rsidRPr="00DD49FD" w:rsidRDefault="00B86A98" w:rsidP="00B86A98">
            <w:pPr>
              <w:pStyle w:val="aff5"/>
              <w:spacing w:after="0"/>
              <w:jc w:val="both"/>
              <w:rPr>
                <w:sz w:val="4"/>
                <w:szCs w:val="4"/>
              </w:rPr>
            </w:pPr>
          </w:p>
        </w:tc>
        <w:tc>
          <w:tcPr>
            <w:tcW w:w="1248" w:type="dxa"/>
            <w:gridSpan w:val="10"/>
            <w:tcBorders>
              <w:top w:val="single" w:sz="2" w:space="0" w:color="auto"/>
              <w:left w:val="single" w:sz="2" w:space="0" w:color="FFFFFF" w:themeColor="background1"/>
              <w:bottom w:val="single" w:sz="2" w:space="0" w:color="auto"/>
              <w:right w:val="single" w:sz="2" w:space="0" w:color="FFFFFF" w:themeColor="background1"/>
            </w:tcBorders>
          </w:tcPr>
          <w:p w14:paraId="674A225A"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214D28E"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3DE4EBB"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27F17CD" w14:textId="77777777" w:rsidR="00B86A98" w:rsidRPr="00DD49FD" w:rsidRDefault="00B86A98" w:rsidP="00B86A98">
            <w:pPr>
              <w:pStyle w:val="aff5"/>
              <w:spacing w:after="0"/>
              <w:ind w:right="-111"/>
              <w:jc w:val="both"/>
              <w:rPr>
                <w:sz w:val="4"/>
                <w:szCs w:val="4"/>
              </w:rPr>
            </w:pPr>
          </w:p>
        </w:tc>
        <w:tc>
          <w:tcPr>
            <w:tcW w:w="2131"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0C0F254" w14:textId="77777777" w:rsidR="00B86A98" w:rsidRPr="00DD49FD" w:rsidRDefault="00B86A98" w:rsidP="00B86A98">
            <w:pPr>
              <w:pStyle w:val="aff5"/>
              <w:spacing w:after="0"/>
              <w:jc w:val="both"/>
              <w:rPr>
                <w:sz w:val="4"/>
                <w:szCs w:val="4"/>
              </w:rPr>
            </w:pPr>
          </w:p>
        </w:tc>
      </w:tr>
      <w:tr w:rsidR="00E53127" w:rsidRPr="003A7270" w14:paraId="5FD32DE8" w14:textId="77777777" w:rsidTr="008A0F24">
        <w:trPr>
          <w:gridAfter w:val="2"/>
          <w:wAfter w:w="254" w:type="dxa"/>
          <w:trHeight w:val="104"/>
        </w:trPr>
        <w:tc>
          <w:tcPr>
            <w:tcW w:w="1963" w:type="dxa"/>
            <w:gridSpan w:val="4"/>
            <w:tcBorders>
              <w:top w:val="single" w:sz="2" w:space="0" w:color="auto"/>
              <w:left w:val="single" w:sz="4" w:space="0" w:color="000000"/>
              <w:bottom w:val="single" w:sz="2" w:space="0" w:color="auto"/>
              <w:right w:val="single" w:sz="2" w:space="0" w:color="auto"/>
            </w:tcBorders>
          </w:tcPr>
          <w:p w14:paraId="47A0A76F" w14:textId="774D1AEC" w:rsidR="00E53127" w:rsidRDefault="00E53127" w:rsidP="00E53127">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входная группа 1</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79443B9E" w14:textId="77777777" w:rsidR="00E53127" w:rsidRPr="00BB6145" w:rsidRDefault="00E53127" w:rsidP="00E53127">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4"/>
            <w:tcBorders>
              <w:top w:val="single" w:sz="2" w:space="0" w:color="auto"/>
              <w:left w:val="single" w:sz="2" w:space="0" w:color="auto"/>
              <w:bottom w:val="single" w:sz="2" w:space="0" w:color="auto"/>
              <w:right w:val="single" w:sz="2" w:space="0" w:color="FFFFFF" w:themeColor="background1"/>
            </w:tcBorders>
          </w:tcPr>
          <w:p w14:paraId="49B004A0" w14:textId="77777777" w:rsidR="00E53127" w:rsidRPr="003A7270" w:rsidRDefault="00E53127" w:rsidP="00E53127">
            <w:pPr>
              <w:pStyle w:val="aff5"/>
              <w:spacing w:after="0"/>
              <w:jc w:val="both"/>
              <w:rPr>
                <w:sz w:val="8"/>
                <w:szCs w:val="8"/>
              </w:rPr>
            </w:pPr>
          </w:p>
        </w:tc>
        <w:tc>
          <w:tcPr>
            <w:tcW w:w="1248" w:type="dxa"/>
            <w:gridSpan w:val="10"/>
            <w:tcBorders>
              <w:top w:val="single" w:sz="2" w:space="0" w:color="auto"/>
              <w:left w:val="single" w:sz="2" w:space="0" w:color="FFFFFF" w:themeColor="background1"/>
              <w:bottom w:val="single" w:sz="2" w:space="0" w:color="auto"/>
              <w:right w:val="single" w:sz="4" w:space="0" w:color="auto"/>
            </w:tcBorders>
          </w:tcPr>
          <w:p w14:paraId="00AE3B15" w14:textId="77777777" w:rsidR="00E53127" w:rsidRPr="003A7270" w:rsidRDefault="00E53127" w:rsidP="00E53127">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371D36A6" w14:textId="77777777" w:rsidR="00E53127" w:rsidRPr="00440D4F" w:rsidRDefault="00E53127" w:rsidP="00E5312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76C6439D" w14:textId="77777777" w:rsidR="00E53127" w:rsidRPr="003A7270" w:rsidRDefault="00E53127" w:rsidP="00E53127">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2F1CC404" w14:textId="77777777" w:rsidR="00E53127" w:rsidRPr="00440D4F" w:rsidRDefault="00E53127" w:rsidP="00E5312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7D98892B" w14:textId="77777777" w:rsidR="00E53127" w:rsidRPr="003A7270" w:rsidRDefault="00E53127" w:rsidP="00E53127">
            <w:pPr>
              <w:pStyle w:val="aff5"/>
              <w:spacing w:after="0"/>
              <w:jc w:val="both"/>
              <w:rPr>
                <w:sz w:val="8"/>
                <w:szCs w:val="8"/>
              </w:rPr>
            </w:pPr>
          </w:p>
        </w:tc>
      </w:tr>
      <w:tr w:rsidR="00E53127" w:rsidRPr="003A7270" w14:paraId="29F25522" w14:textId="77777777" w:rsidTr="008A0F24">
        <w:trPr>
          <w:gridAfter w:val="2"/>
          <w:wAfter w:w="254" w:type="dxa"/>
          <w:trHeight w:val="100"/>
        </w:trPr>
        <w:tc>
          <w:tcPr>
            <w:tcW w:w="1963" w:type="dxa"/>
            <w:gridSpan w:val="4"/>
            <w:tcBorders>
              <w:top w:val="single" w:sz="2" w:space="0" w:color="auto"/>
              <w:left w:val="single" w:sz="4" w:space="0" w:color="000000"/>
              <w:bottom w:val="single" w:sz="2" w:space="0" w:color="auto"/>
              <w:right w:val="single" w:sz="2" w:space="0" w:color="auto"/>
            </w:tcBorders>
          </w:tcPr>
          <w:p w14:paraId="4394FDB7" w14:textId="26B3A2DE" w:rsidR="00E53127" w:rsidRDefault="00E53127" w:rsidP="00E53127">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r>
              <w:rPr>
                <w:rFonts w:ascii="Arial" w:hAnsi="Arial" w:cs="Arial"/>
                <w:b w:val="0"/>
                <w:bCs/>
                <w:sz w:val="14"/>
                <w:szCs w:val="14"/>
              </w:rPr>
              <w:t xml:space="preserve"> вход</w:t>
            </w:r>
            <w:r w:rsidRPr="00DD49FD">
              <w:rPr>
                <w:rFonts w:ascii="Arial" w:hAnsi="Arial" w:cs="Arial"/>
                <w:b w:val="0"/>
                <w:bCs/>
                <w:sz w:val="14"/>
                <w:szCs w:val="14"/>
              </w:rPr>
              <w:t xml:space="preserve"> </w:t>
            </w:r>
            <w:r w:rsidRPr="00DD49FD">
              <w:rPr>
                <w:rFonts w:ascii="Arial" w:hAnsi="Arial" w:cs="Arial"/>
                <w:b w:val="0"/>
                <w:bCs/>
                <w:sz w:val="14"/>
                <w:szCs w:val="14"/>
                <w:lang w:val="en-US"/>
              </w:rPr>
              <w:t>n</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45D6268E" w14:textId="77777777" w:rsidR="00E53127" w:rsidRPr="00BB6145" w:rsidRDefault="00E53127" w:rsidP="00E53127">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4"/>
            <w:tcBorders>
              <w:top w:val="single" w:sz="2" w:space="0" w:color="auto"/>
              <w:left w:val="single" w:sz="2" w:space="0" w:color="auto"/>
              <w:bottom w:val="single" w:sz="2" w:space="0" w:color="auto"/>
              <w:right w:val="single" w:sz="2" w:space="0" w:color="FFFFFF" w:themeColor="background1"/>
            </w:tcBorders>
          </w:tcPr>
          <w:p w14:paraId="4391DD98" w14:textId="77777777" w:rsidR="00E53127" w:rsidRPr="003A7270" w:rsidRDefault="00E53127" w:rsidP="00E53127">
            <w:pPr>
              <w:pStyle w:val="aff5"/>
              <w:spacing w:after="0"/>
              <w:jc w:val="both"/>
              <w:rPr>
                <w:sz w:val="8"/>
                <w:szCs w:val="8"/>
              </w:rPr>
            </w:pPr>
          </w:p>
        </w:tc>
        <w:tc>
          <w:tcPr>
            <w:tcW w:w="1248" w:type="dxa"/>
            <w:gridSpan w:val="10"/>
            <w:tcBorders>
              <w:top w:val="single" w:sz="2" w:space="0" w:color="auto"/>
              <w:left w:val="single" w:sz="2" w:space="0" w:color="FFFFFF" w:themeColor="background1"/>
              <w:bottom w:val="single" w:sz="2" w:space="0" w:color="auto"/>
              <w:right w:val="single" w:sz="4" w:space="0" w:color="auto"/>
            </w:tcBorders>
          </w:tcPr>
          <w:p w14:paraId="4DEED90C" w14:textId="77777777" w:rsidR="00E53127" w:rsidRPr="003A7270" w:rsidRDefault="00E53127" w:rsidP="00E53127">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5F09907A" w14:textId="77777777" w:rsidR="00E53127" w:rsidRPr="00440D4F" w:rsidRDefault="00E53127" w:rsidP="00E5312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0CF88079" w14:textId="77777777" w:rsidR="00E53127" w:rsidRPr="003A7270" w:rsidRDefault="00E53127" w:rsidP="00E53127">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346567DE" w14:textId="77777777" w:rsidR="00E53127" w:rsidRPr="00440D4F" w:rsidRDefault="00E53127" w:rsidP="00E5312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314E752F" w14:textId="77777777" w:rsidR="00E53127" w:rsidRPr="003A7270" w:rsidRDefault="00E53127" w:rsidP="00E53127">
            <w:pPr>
              <w:pStyle w:val="aff5"/>
              <w:spacing w:after="0"/>
              <w:jc w:val="both"/>
              <w:rPr>
                <w:sz w:val="8"/>
                <w:szCs w:val="8"/>
              </w:rPr>
            </w:pPr>
          </w:p>
        </w:tc>
      </w:tr>
      <w:tr w:rsidR="00B86A98" w:rsidRPr="003A7270" w14:paraId="20381D72" w14:textId="77777777" w:rsidTr="008A0F24">
        <w:trPr>
          <w:gridAfter w:val="2"/>
          <w:wAfter w:w="254" w:type="dxa"/>
          <w:trHeight w:val="92"/>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50B8B0A6" w14:textId="77777777" w:rsidR="00B86A98" w:rsidRPr="00DD49FD" w:rsidRDefault="00B86A98" w:rsidP="00B86A98">
            <w:pPr>
              <w:pStyle w:val="aff5"/>
              <w:spacing w:after="0"/>
              <w:ind w:right="-128"/>
              <w:jc w:val="left"/>
              <w:rPr>
                <w:rFonts w:ascii="Arial" w:hAnsi="Arial" w:cs="Arial"/>
                <w:sz w:val="6"/>
                <w:szCs w:val="6"/>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85DAC17" w14:textId="77777777" w:rsidR="00B86A98" w:rsidRPr="00DD49FD" w:rsidRDefault="00B86A98" w:rsidP="00B86A98">
            <w:pPr>
              <w:pStyle w:val="aff5"/>
              <w:spacing w:after="0"/>
              <w:ind w:right="-105"/>
              <w:jc w:val="left"/>
              <w:rPr>
                <w:sz w:val="6"/>
                <w:szCs w:val="6"/>
              </w:rPr>
            </w:pPr>
          </w:p>
        </w:tc>
        <w:tc>
          <w:tcPr>
            <w:tcW w:w="1362"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C9FDBC1" w14:textId="77777777" w:rsidR="00B86A98" w:rsidRPr="00DD49FD" w:rsidRDefault="00B86A98" w:rsidP="00B86A98">
            <w:pPr>
              <w:pStyle w:val="aff5"/>
              <w:spacing w:after="0"/>
              <w:jc w:val="both"/>
              <w:rPr>
                <w:sz w:val="6"/>
                <w:szCs w:val="6"/>
              </w:rPr>
            </w:pPr>
          </w:p>
        </w:tc>
        <w:tc>
          <w:tcPr>
            <w:tcW w:w="1248" w:type="dxa"/>
            <w:gridSpan w:val="10"/>
            <w:tcBorders>
              <w:top w:val="single" w:sz="2" w:space="0" w:color="auto"/>
              <w:left w:val="single" w:sz="2" w:space="0" w:color="FFFFFF" w:themeColor="background1"/>
              <w:bottom w:val="single" w:sz="2" w:space="0" w:color="auto"/>
              <w:right w:val="single" w:sz="2" w:space="0" w:color="FFFFFF" w:themeColor="background1"/>
            </w:tcBorders>
          </w:tcPr>
          <w:p w14:paraId="3BBE3615"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B2D9B99" w14:textId="77777777" w:rsidR="00B86A98" w:rsidRPr="00DD49FD" w:rsidRDefault="00B86A98" w:rsidP="00B86A98">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FB6F97F"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98E70D3" w14:textId="77777777" w:rsidR="00B86A98" w:rsidRPr="00DD49FD" w:rsidRDefault="00B86A98" w:rsidP="00B86A98">
            <w:pPr>
              <w:pStyle w:val="aff5"/>
              <w:spacing w:after="0"/>
              <w:ind w:right="-111"/>
              <w:jc w:val="both"/>
              <w:rPr>
                <w:sz w:val="6"/>
                <w:szCs w:val="6"/>
              </w:rPr>
            </w:pPr>
          </w:p>
        </w:tc>
        <w:tc>
          <w:tcPr>
            <w:tcW w:w="2131"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488B39E0" w14:textId="77777777" w:rsidR="00B86A98" w:rsidRPr="00DD49FD" w:rsidRDefault="00B86A98" w:rsidP="00B86A98">
            <w:pPr>
              <w:pStyle w:val="aff5"/>
              <w:spacing w:after="0"/>
              <w:jc w:val="both"/>
              <w:rPr>
                <w:sz w:val="6"/>
                <w:szCs w:val="6"/>
              </w:rPr>
            </w:pPr>
          </w:p>
        </w:tc>
      </w:tr>
      <w:tr w:rsidR="00B86A98" w:rsidRPr="003A7270" w14:paraId="65C0D8AD" w14:textId="77777777" w:rsidTr="008A0F24">
        <w:trPr>
          <w:gridAfter w:val="2"/>
          <w:wAfter w:w="254" w:type="dxa"/>
          <w:trHeight w:val="170"/>
        </w:trPr>
        <w:tc>
          <w:tcPr>
            <w:tcW w:w="1963" w:type="dxa"/>
            <w:gridSpan w:val="4"/>
            <w:vMerge w:val="restart"/>
            <w:tcBorders>
              <w:top w:val="single" w:sz="2" w:space="0" w:color="auto"/>
              <w:left w:val="single" w:sz="4" w:space="0" w:color="000000"/>
              <w:right w:val="single" w:sz="2" w:space="0" w:color="auto"/>
            </w:tcBorders>
          </w:tcPr>
          <w:p w14:paraId="37F9A421" w14:textId="77777777" w:rsidR="00B86A98" w:rsidRDefault="00B86A98" w:rsidP="00B86A98">
            <w:pPr>
              <w:pStyle w:val="aff5"/>
              <w:spacing w:after="0"/>
              <w:ind w:right="-128"/>
              <w:jc w:val="left"/>
              <w:rPr>
                <w:rFonts w:ascii="Arial" w:hAnsi="Arial" w:cs="Arial"/>
                <w:sz w:val="17"/>
                <w:szCs w:val="17"/>
              </w:rPr>
            </w:pPr>
            <w:r>
              <w:rPr>
                <w:rFonts w:ascii="Arial" w:hAnsi="Arial" w:cs="Arial"/>
                <w:sz w:val="17"/>
                <w:szCs w:val="17"/>
              </w:rPr>
              <w:t>Входной пандус:</w:t>
            </w:r>
          </w:p>
          <w:p w14:paraId="23CE5470" w14:textId="7F1A4872" w:rsidR="00E53127" w:rsidRPr="00FF745E" w:rsidRDefault="00E53127" w:rsidP="00B86A98">
            <w:pPr>
              <w:pStyle w:val="aff5"/>
              <w:spacing w:after="0"/>
              <w:ind w:right="-128"/>
              <w:jc w:val="left"/>
              <w:rPr>
                <w:rFonts w:ascii="Arial" w:hAnsi="Arial" w:cs="Arial"/>
                <w:sz w:val="17"/>
                <w:szCs w:val="17"/>
              </w:rPr>
            </w:pPr>
            <w:r w:rsidRPr="006758AA">
              <w:rPr>
                <w:rFonts w:ascii="Arial" w:hAnsi="Arial" w:cs="Arial"/>
                <w:b w:val="0"/>
                <w:bCs/>
                <w:i/>
                <w:iCs/>
                <w:sz w:val="10"/>
                <w:szCs w:val="10"/>
              </w:rPr>
              <w:t>Указыва</w:t>
            </w:r>
            <w:r>
              <w:rPr>
                <w:rFonts w:ascii="Arial" w:hAnsi="Arial" w:cs="Arial"/>
                <w:b w:val="0"/>
                <w:bCs/>
                <w:i/>
                <w:iCs/>
                <w:sz w:val="10"/>
                <w:szCs w:val="10"/>
              </w:rPr>
              <w:t>е</w:t>
            </w:r>
            <w:r w:rsidRPr="006758AA">
              <w:rPr>
                <w:rFonts w:ascii="Arial" w:hAnsi="Arial" w:cs="Arial"/>
                <w:b w:val="0"/>
                <w:bCs/>
                <w:i/>
                <w:iCs/>
                <w:sz w:val="10"/>
                <w:szCs w:val="10"/>
              </w:rPr>
              <w:t xml:space="preserve">тся </w:t>
            </w:r>
            <w:r>
              <w:rPr>
                <w:rFonts w:ascii="Arial" w:hAnsi="Arial" w:cs="Arial"/>
                <w:b w:val="0"/>
                <w:bCs/>
                <w:i/>
                <w:iCs/>
                <w:sz w:val="10"/>
                <w:szCs w:val="10"/>
              </w:rPr>
              <w:t>для</w:t>
            </w:r>
            <w:r w:rsidRPr="006758AA">
              <w:rPr>
                <w:rFonts w:ascii="Arial" w:hAnsi="Arial" w:cs="Arial"/>
                <w:b w:val="0"/>
                <w:bCs/>
                <w:i/>
                <w:iCs/>
                <w:sz w:val="10"/>
                <w:szCs w:val="10"/>
              </w:rPr>
              <w:t xml:space="preserve"> кажд</w:t>
            </w:r>
            <w:r>
              <w:rPr>
                <w:rFonts w:ascii="Arial" w:hAnsi="Arial" w:cs="Arial"/>
                <w:b w:val="0"/>
                <w:bCs/>
                <w:i/>
                <w:iCs/>
                <w:sz w:val="10"/>
                <w:szCs w:val="10"/>
              </w:rPr>
              <w:t>ой входной группы</w:t>
            </w:r>
          </w:p>
        </w:tc>
        <w:tc>
          <w:tcPr>
            <w:tcW w:w="2267" w:type="dxa"/>
            <w:gridSpan w:val="8"/>
            <w:vMerge w:val="restart"/>
            <w:tcBorders>
              <w:top w:val="single" w:sz="2" w:space="0" w:color="FFFFFF" w:themeColor="background1"/>
              <w:left w:val="single" w:sz="2" w:space="0" w:color="auto"/>
              <w:right w:val="single" w:sz="2" w:space="0" w:color="auto"/>
            </w:tcBorders>
          </w:tcPr>
          <w:p w14:paraId="3D8A251A"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77BE3D2B" w14:textId="77777777" w:rsidR="00B86A98" w:rsidRPr="003A7270" w:rsidRDefault="00B86A98" w:rsidP="00B86A98">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10"/>
            <w:tcBorders>
              <w:top w:val="single" w:sz="2" w:space="0" w:color="auto"/>
              <w:left w:val="single" w:sz="2" w:space="0" w:color="auto"/>
              <w:bottom w:val="single" w:sz="2" w:space="0" w:color="auto"/>
              <w:right w:val="single" w:sz="4" w:space="0" w:color="auto"/>
            </w:tcBorders>
          </w:tcPr>
          <w:p w14:paraId="583D9BF2" w14:textId="77777777" w:rsidR="00B86A98" w:rsidRPr="00DD49FD" w:rsidRDefault="00B86A98" w:rsidP="00B86A98">
            <w:pPr>
              <w:pStyle w:val="aff5"/>
              <w:spacing w:after="0"/>
              <w:jc w:val="both"/>
              <w:rPr>
                <w:sz w:val="14"/>
                <w:szCs w:val="14"/>
              </w:rPr>
            </w:pPr>
          </w:p>
        </w:tc>
        <w:tc>
          <w:tcPr>
            <w:tcW w:w="578" w:type="dxa"/>
            <w:gridSpan w:val="2"/>
            <w:vMerge w:val="restart"/>
            <w:tcBorders>
              <w:top w:val="single" w:sz="2" w:space="0" w:color="FFFFFF" w:themeColor="background1"/>
              <w:left w:val="single" w:sz="4" w:space="0" w:color="FFFFFF"/>
              <w:right w:val="single" w:sz="2" w:space="0" w:color="FFFFFF" w:themeColor="background1"/>
            </w:tcBorders>
          </w:tcPr>
          <w:p w14:paraId="4E948089"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3213D7A5"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3E44A08B"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69CFD8E6" w14:textId="77777777" w:rsidR="00B86A98" w:rsidRPr="003A7270" w:rsidRDefault="00B86A98" w:rsidP="00B86A98">
            <w:pPr>
              <w:pStyle w:val="aff5"/>
              <w:spacing w:after="0"/>
              <w:jc w:val="both"/>
              <w:rPr>
                <w:sz w:val="8"/>
                <w:szCs w:val="8"/>
              </w:rPr>
            </w:pPr>
          </w:p>
        </w:tc>
      </w:tr>
      <w:tr w:rsidR="00B86A98" w:rsidRPr="003A7270" w14:paraId="3F5AC3B4" w14:textId="77777777" w:rsidTr="008A0F24">
        <w:trPr>
          <w:gridAfter w:val="2"/>
          <w:wAfter w:w="254" w:type="dxa"/>
          <w:trHeight w:val="192"/>
        </w:trPr>
        <w:tc>
          <w:tcPr>
            <w:tcW w:w="1963" w:type="dxa"/>
            <w:gridSpan w:val="4"/>
            <w:vMerge/>
            <w:tcBorders>
              <w:left w:val="single" w:sz="4" w:space="0" w:color="000000"/>
              <w:bottom w:val="single" w:sz="2" w:space="0" w:color="auto"/>
              <w:right w:val="single" w:sz="2" w:space="0" w:color="auto"/>
            </w:tcBorders>
          </w:tcPr>
          <w:p w14:paraId="32455EFB" w14:textId="77777777" w:rsidR="00B86A98" w:rsidRDefault="00B86A98" w:rsidP="00B86A98">
            <w:pPr>
              <w:pStyle w:val="aff5"/>
              <w:spacing w:after="0"/>
              <w:ind w:right="-128"/>
              <w:jc w:val="left"/>
              <w:rPr>
                <w:rFonts w:ascii="Arial" w:hAnsi="Arial" w:cs="Arial"/>
                <w:sz w:val="17"/>
                <w:szCs w:val="17"/>
              </w:rPr>
            </w:pPr>
          </w:p>
        </w:tc>
        <w:tc>
          <w:tcPr>
            <w:tcW w:w="2267" w:type="dxa"/>
            <w:gridSpan w:val="8"/>
            <w:vMerge/>
            <w:tcBorders>
              <w:left w:val="single" w:sz="2" w:space="0" w:color="auto"/>
              <w:bottom w:val="single" w:sz="2" w:space="0" w:color="FFFFFF" w:themeColor="background1"/>
              <w:right w:val="single" w:sz="2" w:space="0" w:color="auto"/>
            </w:tcBorders>
          </w:tcPr>
          <w:p w14:paraId="2A599FDF"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2" w:space="0" w:color="auto"/>
              <w:left w:val="single" w:sz="2" w:space="0" w:color="auto"/>
              <w:bottom w:val="single" w:sz="2" w:space="0" w:color="auto"/>
              <w:right w:val="single" w:sz="4" w:space="0" w:color="auto"/>
            </w:tcBorders>
          </w:tcPr>
          <w:p w14:paraId="4B56FBF0" w14:textId="77777777" w:rsidR="00B86A98" w:rsidRPr="00DD49FD" w:rsidRDefault="00B86A98" w:rsidP="00B86A98">
            <w:pPr>
              <w:pStyle w:val="aff5"/>
              <w:spacing w:after="0"/>
              <w:jc w:val="both"/>
              <w:rPr>
                <w:sz w:val="14"/>
                <w:szCs w:val="14"/>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630BFC6E"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5DDFE46C"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714AE29E"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bottom w:val="single" w:sz="2" w:space="0" w:color="FFFFFF" w:themeColor="background1"/>
              <w:right w:val="single" w:sz="2" w:space="0" w:color="FFFFFF" w:themeColor="background1"/>
            </w:tcBorders>
          </w:tcPr>
          <w:p w14:paraId="60E4AA01" w14:textId="77777777" w:rsidR="00B86A98" w:rsidRPr="003A7270" w:rsidRDefault="00B86A98" w:rsidP="00B86A98">
            <w:pPr>
              <w:pStyle w:val="aff5"/>
              <w:spacing w:after="0"/>
              <w:jc w:val="both"/>
              <w:rPr>
                <w:sz w:val="8"/>
                <w:szCs w:val="8"/>
              </w:rPr>
            </w:pPr>
          </w:p>
        </w:tc>
      </w:tr>
      <w:tr w:rsidR="00B86A98" w:rsidRPr="00DD49FD" w14:paraId="61260193"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181293FB" w14:textId="77777777" w:rsidR="00B86A98" w:rsidRPr="00DD49FD" w:rsidRDefault="00B86A98" w:rsidP="00B86A98">
            <w:pPr>
              <w:pStyle w:val="aff5"/>
              <w:spacing w:after="0"/>
              <w:ind w:right="-128"/>
              <w:jc w:val="left"/>
              <w:rPr>
                <w:rFonts w:ascii="Arial" w:hAnsi="Arial" w:cs="Arial"/>
                <w:sz w:val="4"/>
                <w:szCs w:val="4"/>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BC3B185"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D7DEAAC" w14:textId="77777777" w:rsidR="00B86A98" w:rsidRPr="00DD49FD" w:rsidRDefault="00B86A98" w:rsidP="00B86A98">
            <w:pPr>
              <w:pStyle w:val="aff5"/>
              <w:spacing w:after="0"/>
              <w:jc w:val="both"/>
              <w:rPr>
                <w:sz w:val="4"/>
                <w:szCs w:val="4"/>
              </w:rPr>
            </w:pPr>
          </w:p>
        </w:tc>
        <w:tc>
          <w:tcPr>
            <w:tcW w:w="1248" w:type="dxa"/>
            <w:gridSpan w:val="10"/>
            <w:tcBorders>
              <w:top w:val="single" w:sz="2" w:space="0" w:color="auto"/>
              <w:left w:val="single" w:sz="2" w:space="0" w:color="FFFFFF" w:themeColor="background1"/>
              <w:bottom w:val="single" w:sz="2" w:space="0" w:color="auto"/>
              <w:right w:val="single" w:sz="2" w:space="0" w:color="FFFFFF" w:themeColor="background1"/>
            </w:tcBorders>
          </w:tcPr>
          <w:p w14:paraId="22A09A88"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6552947"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C1D426B"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989AA22" w14:textId="77777777" w:rsidR="00B86A98" w:rsidRPr="00DD49FD" w:rsidRDefault="00B86A98" w:rsidP="00B86A98">
            <w:pPr>
              <w:pStyle w:val="aff5"/>
              <w:spacing w:after="0"/>
              <w:ind w:right="-111"/>
              <w:jc w:val="both"/>
              <w:rPr>
                <w:sz w:val="4"/>
                <w:szCs w:val="4"/>
              </w:rPr>
            </w:pPr>
          </w:p>
        </w:tc>
        <w:tc>
          <w:tcPr>
            <w:tcW w:w="2131"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150BB16" w14:textId="77777777" w:rsidR="00B86A98" w:rsidRPr="00DD49FD" w:rsidRDefault="00B86A98" w:rsidP="00B86A98">
            <w:pPr>
              <w:pStyle w:val="aff5"/>
              <w:spacing w:after="0"/>
              <w:jc w:val="both"/>
              <w:rPr>
                <w:sz w:val="4"/>
                <w:szCs w:val="4"/>
              </w:rPr>
            </w:pPr>
          </w:p>
        </w:tc>
      </w:tr>
      <w:tr w:rsidR="00E53127" w:rsidRPr="003A7270" w14:paraId="2C53B280" w14:textId="77777777" w:rsidTr="008A0F24">
        <w:trPr>
          <w:gridAfter w:val="2"/>
          <w:wAfter w:w="254" w:type="dxa"/>
          <w:trHeight w:val="88"/>
        </w:trPr>
        <w:tc>
          <w:tcPr>
            <w:tcW w:w="1963" w:type="dxa"/>
            <w:gridSpan w:val="4"/>
            <w:tcBorders>
              <w:top w:val="single" w:sz="2" w:space="0" w:color="auto"/>
              <w:left w:val="single" w:sz="4" w:space="0" w:color="000000"/>
              <w:bottom w:val="single" w:sz="2" w:space="0" w:color="auto"/>
              <w:right w:val="single" w:sz="2" w:space="0" w:color="auto"/>
            </w:tcBorders>
          </w:tcPr>
          <w:p w14:paraId="0A17424B" w14:textId="753CFF7A" w:rsidR="00E53127" w:rsidRDefault="00E53127" w:rsidP="00E53127">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входная группа 1</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3956DB36" w14:textId="77777777" w:rsidR="00E53127" w:rsidRPr="00BB6145" w:rsidRDefault="00E53127" w:rsidP="00E53127">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4"/>
            <w:tcBorders>
              <w:top w:val="single" w:sz="2" w:space="0" w:color="auto"/>
              <w:left w:val="single" w:sz="2" w:space="0" w:color="auto"/>
              <w:bottom w:val="single" w:sz="2" w:space="0" w:color="auto"/>
              <w:right w:val="single" w:sz="2" w:space="0" w:color="FFFFFF" w:themeColor="background1"/>
            </w:tcBorders>
          </w:tcPr>
          <w:p w14:paraId="542487A6" w14:textId="77777777" w:rsidR="00E53127" w:rsidRPr="003A7270" w:rsidRDefault="00E53127" w:rsidP="00E53127">
            <w:pPr>
              <w:pStyle w:val="aff5"/>
              <w:spacing w:after="0"/>
              <w:jc w:val="both"/>
              <w:rPr>
                <w:sz w:val="8"/>
                <w:szCs w:val="8"/>
              </w:rPr>
            </w:pPr>
          </w:p>
        </w:tc>
        <w:tc>
          <w:tcPr>
            <w:tcW w:w="1248" w:type="dxa"/>
            <w:gridSpan w:val="10"/>
            <w:tcBorders>
              <w:top w:val="single" w:sz="2" w:space="0" w:color="auto"/>
              <w:left w:val="single" w:sz="2" w:space="0" w:color="FFFFFF" w:themeColor="background1"/>
              <w:bottom w:val="single" w:sz="2" w:space="0" w:color="auto"/>
              <w:right w:val="single" w:sz="4" w:space="0" w:color="auto"/>
            </w:tcBorders>
          </w:tcPr>
          <w:p w14:paraId="1874CDC3" w14:textId="77777777" w:rsidR="00E53127" w:rsidRPr="003A7270" w:rsidRDefault="00E53127" w:rsidP="00E53127">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54067F3D" w14:textId="77777777" w:rsidR="00E53127" w:rsidRPr="00440D4F" w:rsidRDefault="00E53127" w:rsidP="00E5312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184C395B" w14:textId="77777777" w:rsidR="00E53127" w:rsidRPr="003A7270" w:rsidRDefault="00E53127" w:rsidP="00E53127">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3F4104A4" w14:textId="77777777" w:rsidR="00E53127" w:rsidRPr="00440D4F" w:rsidRDefault="00E53127" w:rsidP="00E5312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3C5BE457" w14:textId="77777777" w:rsidR="00E53127" w:rsidRPr="003A7270" w:rsidRDefault="00E53127" w:rsidP="00E53127">
            <w:pPr>
              <w:pStyle w:val="aff5"/>
              <w:spacing w:after="0"/>
              <w:jc w:val="both"/>
              <w:rPr>
                <w:sz w:val="8"/>
                <w:szCs w:val="8"/>
              </w:rPr>
            </w:pPr>
          </w:p>
        </w:tc>
      </w:tr>
      <w:tr w:rsidR="00E53127" w:rsidRPr="003A7270" w14:paraId="22AB9FC8" w14:textId="77777777" w:rsidTr="008A0F24">
        <w:trPr>
          <w:gridAfter w:val="2"/>
          <w:wAfter w:w="254" w:type="dxa"/>
          <w:trHeight w:val="120"/>
        </w:trPr>
        <w:tc>
          <w:tcPr>
            <w:tcW w:w="1963" w:type="dxa"/>
            <w:gridSpan w:val="4"/>
            <w:tcBorders>
              <w:top w:val="single" w:sz="2" w:space="0" w:color="auto"/>
              <w:left w:val="single" w:sz="4" w:space="0" w:color="000000"/>
              <w:bottom w:val="single" w:sz="2" w:space="0" w:color="auto"/>
              <w:right w:val="single" w:sz="2" w:space="0" w:color="auto"/>
            </w:tcBorders>
          </w:tcPr>
          <w:p w14:paraId="21F3AAA0" w14:textId="6C58D343" w:rsidR="00E53127" w:rsidRDefault="00E53127" w:rsidP="00E53127">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r>
              <w:rPr>
                <w:rFonts w:ascii="Arial" w:hAnsi="Arial" w:cs="Arial"/>
                <w:b w:val="0"/>
                <w:bCs/>
                <w:sz w:val="14"/>
                <w:szCs w:val="14"/>
              </w:rPr>
              <w:t xml:space="preserve"> вход</w:t>
            </w:r>
            <w:r w:rsidRPr="00DD49FD">
              <w:rPr>
                <w:rFonts w:ascii="Arial" w:hAnsi="Arial" w:cs="Arial"/>
                <w:b w:val="0"/>
                <w:bCs/>
                <w:sz w:val="14"/>
                <w:szCs w:val="14"/>
              </w:rPr>
              <w:t xml:space="preserve"> </w:t>
            </w:r>
            <w:r w:rsidRPr="00DD49FD">
              <w:rPr>
                <w:rFonts w:ascii="Arial" w:hAnsi="Arial" w:cs="Arial"/>
                <w:b w:val="0"/>
                <w:bCs/>
                <w:sz w:val="14"/>
                <w:szCs w:val="14"/>
                <w:lang w:val="en-US"/>
              </w:rPr>
              <w:t>n</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1BE5729A" w14:textId="77777777" w:rsidR="00E53127" w:rsidRPr="00BB6145" w:rsidRDefault="00E53127" w:rsidP="00E53127">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4"/>
            <w:tcBorders>
              <w:top w:val="single" w:sz="2" w:space="0" w:color="auto"/>
              <w:left w:val="single" w:sz="2" w:space="0" w:color="auto"/>
              <w:bottom w:val="single" w:sz="2" w:space="0" w:color="auto"/>
              <w:right w:val="single" w:sz="2" w:space="0" w:color="FFFFFF" w:themeColor="background1"/>
            </w:tcBorders>
          </w:tcPr>
          <w:p w14:paraId="4C6A3372" w14:textId="77777777" w:rsidR="00E53127" w:rsidRPr="003A7270" w:rsidRDefault="00E53127" w:rsidP="00E53127">
            <w:pPr>
              <w:pStyle w:val="aff5"/>
              <w:spacing w:after="0"/>
              <w:jc w:val="both"/>
              <w:rPr>
                <w:sz w:val="8"/>
                <w:szCs w:val="8"/>
              </w:rPr>
            </w:pPr>
          </w:p>
        </w:tc>
        <w:tc>
          <w:tcPr>
            <w:tcW w:w="1248" w:type="dxa"/>
            <w:gridSpan w:val="10"/>
            <w:tcBorders>
              <w:top w:val="single" w:sz="2" w:space="0" w:color="auto"/>
              <w:left w:val="single" w:sz="2" w:space="0" w:color="FFFFFF" w:themeColor="background1"/>
              <w:bottom w:val="single" w:sz="2" w:space="0" w:color="auto"/>
              <w:right w:val="single" w:sz="4" w:space="0" w:color="auto"/>
            </w:tcBorders>
          </w:tcPr>
          <w:p w14:paraId="21446A6B" w14:textId="77777777" w:rsidR="00E53127" w:rsidRPr="003A7270" w:rsidRDefault="00E53127" w:rsidP="00E53127">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58B341B8" w14:textId="77777777" w:rsidR="00E53127" w:rsidRPr="00440D4F" w:rsidRDefault="00E53127" w:rsidP="00E5312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6FED082E" w14:textId="77777777" w:rsidR="00E53127" w:rsidRPr="003A7270" w:rsidRDefault="00E53127" w:rsidP="00E53127">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735FD2D4" w14:textId="77777777" w:rsidR="00E53127" w:rsidRPr="00440D4F" w:rsidRDefault="00E53127" w:rsidP="00E5312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3E28149D" w14:textId="77777777" w:rsidR="00E53127" w:rsidRPr="003A7270" w:rsidRDefault="00E53127" w:rsidP="00E53127">
            <w:pPr>
              <w:pStyle w:val="aff5"/>
              <w:spacing w:after="0"/>
              <w:jc w:val="both"/>
              <w:rPr>
                <w:sz w:val="8"/>
                <w:szCs w:val="8"/>
              </w:rPr>
            </w:pPr>
          </w:p>
        </w:tc>
      </w:tr>
      <w:tr w:rsidR="00B86A98" w:rsidRPr="003A7270" w14:paraId="1D1085BA" w14:textId="77777777" w:rsidTr="008A0F24">
        <w:trPr>
          <w:gridAfter w:val="2"/>
          <w:wAfter w:w="254" w:type="dxa"/>
          <w:trHeight w:val="112"/>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2D1D7FD8" w14:textId="77777777" w:rsidR="00B86A98" w:rsidRPr="00DD49FD" w:rsidRDefault="00B86A98" w:rsidP="00B86A98">
            <w:pPr>
              <w:pStyle w:val="aff5"/>
              <w:spacing w:after="0"/>
              <w:ind w:right="-128"/>
              <w:jc w:val="left"/>
              <w:rPr>
                <w:rFonts w:ascii="Arial" w:hAnsi="Arial" w:cs="Arial"/>
                <w:sz w:val="6"/>
                <w:szCs w:val="6"/>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FBE402F" w14:textId="77777777" w:rsidR="00B86A98" w:rsidRPr="00DD49FD" w:rsidRDefault="00B86A98" w:rsidP="00B86A98">
            <w:pPr>
              <w:pStyle w:val="aff5"/>
              <w:spacing w:after="0"/>
              <w:ind w:right="-105"/>
              <w:jc w:val="left"/>
              <w:rPr>
                <w:sz w:val="6"/>
                <w:szCs w:val="6"/>
              </w:rPr>
            </w:pPr>
          </w:p>
        </w:tc>
        <w:tc>
          <w:tcPr>
            <w:tcW w:w="1362"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20B12630" w14:textId="77777777" w:rsidR="00B86A98" w:rsidRPr="00DD49FD" w:rsidRDefault="00B86A98" w:rsidP="00B86A98">
            <w:pPr>
              <w:pStyle w:val="aff5"/>
              <w:spacing w:after="0"/>
              <w:jc w:val="both"/>
              <w:rPr>
                <w:sz w:val="6"/>
                <w:szCs w:val="6"/>
              </w:rPr>
            </w:pPr>
          </w:p>
        </w:tc>
        <w:tc>
          <w:tcPr>
            <w:tcW w:w="1248" w:type="dxa"/>
            <w:gridSpan w:val="10"/>
            <w:tcBorders>
              <w:top w:val="single" w:sz="2" w:space="0" w:color="auto"/>
              <w:left w:val="single" w:sz="2" w:space="0" w:color="FFFFFF" w:themeColor="background1"/>
              <w:bottom w:val="single" w:sz="2" w:space="0" w:color="auto"/>
              <w:right w:val="single" w:sz="2" w:space="0" w:color="FFFFFF" w:themeColor="background1"/>
            </w:tcBorders>
          </w:tcPr>
          <w:p w14:paraId="4712D47B"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86E52BE" w14:textId="77777777" w:rsidR="00B86A98" w:rsidRPr="00DD49FD" w:rsidRDefault="00B86A98" w:rsidP="00B86A98">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auto"/>
              <w:right w:val="single" w:sz="2" w:space="0" w:color="FFFFFF" w:themeColor="background1"/>
            </w:tcBorders>
          </w:tcPr>
          <w:p w14:paraId="7B69179D"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9BBE503" w14:textId="77777777" w:rsidR="00B86A98" w:rsidRPr="00DD49FD" w:rsidRDefault="00B86A98" w:rsidP="00B86A98">
            <w:pPr>
              <w:pStyle w:val="aff5"/>
              <w:spacing w:after="0"/>
              <w:ind w:right="-111"/>
              <w:jc w:val="both"/>
              <w:rPr>
                <w:sz w:val="6"/>
                <w:szCs w:val="6"/>
              </w:rPr>
            </w:pPr>
          </w:p>
        </w:tc>
        <w:tc>
          <w:tcPr>
            <w:tcW w:w="2131" w:type="dxa"/>
            <w:gridSpan w:val="7"/>
            <w:tcBorders>
              <w:top w:val="single" w:sz="2" w:space="0" w:color="auto"/>
              <w:left w:val="single" w:sz="2" w:space="0" w:color="FFFFFF" w:themeColor="background1"/>
              <w:bottom w:val="single" w:sz="2" w:space="0" w:color="auto"/>
              <w:right w:val="single" w:sz="2" w:space="0" w:color="FFFFFF" w:themeColor="background1"/>
            </w:tcBorders>
          </w:tcPr>
          <w:p w14:paraId="084D6B0D" w14:textId="77777777" w:rsidR="00B86A98" w:rsidRPr="00DD49FD" w:rsidRDefault="00B86A98" w:rsidP="00B86A98">
            <w:pPr>
              <w:pStyle w:val="aff5"/>
              <w:spacing w:after="0"/>
              <w:jc w:val="both"/>
              <w:rPr>
                <w:sz w:val="6"/>
                <w:szCs w:val="6"/>
              </w:rPr>
            </w:pPr>
          </w:p>
        </w:tc>
      </w:tr>
      <w:tr w:rsidR="00B86A98" w:rsidRPr="003A7270" w14:paraId="23B93DE8" w14:textId="77777777" w:rsidTr="008A0F24">
        <w:trPr>
          <w:gridAfter w:val="2"/>
          <w:wAfter w:w="254" w:type="dxa"/>
          <w:trHeight w:val="208"/>
        </w:trPr>
        <w:tc>
          <w:tcPr>
            <w:tcW w:w="1963" w:type="dxa"/>
            <w:gridSpan w:val="4"/>
            <w:vMerge w:val="restart"/>
            <w:tcBorders>
              <w:top w:val="single" w:sz="2" w:space="0" w:color="auto"/>
              <w:left w:val="single" w:sz="4" w:space="0" w:color="000000"/>
              <w:right w:val="single" w:sz="2" w:space="0" w:color="auto"/>
            </w:tcBorders>
          </w:tcPr>
          <w:p w14:paraId="57A44097" w14:textId="77777777" w:rsidR="00B86A98" w:rsidRDefault="00B86A98" w:rsidP="00B86A98">
            <w:pPr>
              <w:pStyle w:val="aff5"/>
              <w:spacing w:after="0"/>
              <w:ind w:right="-128"/>
              <w:jc w:val="left"/>
              <w:rPr>
                <w:rFonts w:ascii="Arial" w:hAnsi="Arial" w:cs="Arial"/>
                <w:sz w:val="16"/>
                <w:szCs w:val="16"/>
              </w:rPr>
            </w:pPr>
            <w:r>
              <w:rPr>
                <w:rFonts w:ascii="Arial" w:hAnsi="Arial" w:cs="Arial"/>
                <w:sz w:val="16"/>
                <w:szCs w:val="16"/>
              </w:rPr>
              <w:t>О</w:t>
            </w:r>
            <w:r w:rsidRPr="00F84235">
              <w:rPr>
                <w:rFonts w:ascii="Arial" w:hAnsi="Arial" w:cs="Arial"/>
                <w:sz w:val="16"/>
                <w:szCs w:val="16"/>
              </w:rPr>
              <w:t>граждение площадки, лестницы, пандуса:</w:t>
            </w:r>
          </w:p>
          <w:p w14:paraId="1DE6E64C" w14:textId="534EBB38" w:rsidR="00E53127" w:rsidRDefault="00E53127" w:rsidP="00B86A98">
            <w:pPr>
              <w:pStyle w:val="aff5"/>
              <w:spacing w:after="0"/>
              <w:ind w:right="-128"/>
              <w:jc w:val="left"/>
              <w:rPr>
                <w:rFonts w:ascii="Arial" w:hAnsi="Arial" w:cs="Arial"/>
                <w:sz w:val="16"/>
                <w:szCs w:val="16"/>
              </w:rPr>
            </w:pPr>
            <w:r w:rsidRPr="006758AA">
              <w:rPr>
                <w:rFonts w:ascii="Arial" w:hAnsi="Arial" w:cs="Arial"/>
                <w:b w:val="0"/>
                <w:bCs/>
                <w:i/>
                <w:iCs/>
                <w:sz w:val="10"/>
                <w:szCs w:val="10"/>
              </w:rPr>
              <w:t>Указыва</w:t>
            </w:r>
            <w:r>
              <w:rPr>
                <w:rFonts w:ascii="Arial" w:hAnsi="Arial" w:cs="Arial"/>
                <w:b w:val="0"/>
                <w:bCs/>
                <w:i/>
                <w:iCs/>
                <w:sz w:val="10"/>
                <w:szCs w:val="10"/>
              </w:rPr>
              <w:t>е</w:t>
            </w:r>
            <w:r w:rsidRPr="006758AA">
              <w:rPr>
                <w:rFonts w:ascii="Arial" w:hAnsi="Arial" w:cs="Arial"/>
                <w:b w:val="0"/>
                <w:bCs/>
                <w:i/>
                <w:iCs/>
                <w:sz w:val="10"/>
                <w:szCs w:val="10"/>
              </w:rPr>
              <w:t xml:space="preserve">тся </w:t>
            </w:r>
            <w:r>
              <w:rPr>
                <w:rFonts w:ascii="Arial" w:hAnsi="Arial" w:cs="Arial"/>
                <w:b w:val="0"/>
                <w:bCs/>
                <w:i/>
                <w:iCs/>
                <w:sz w:val="10"/>
                <w:szCs w:val="10"/>
              </w:rPr>
              <w:t>для</w:t>
            </w:r>
            <w:r w:rsidRPr="006758AA">
              <w:rPr>
                <w:rFonts w:ascii="Arial" w:hAnsi="Arial" w:cs="Arial"/>
                <w:b w:val="0"/>
                <w:bCs/>
                <w:i/>
                <w:iCs/>
                <w:sz w:val="10"/>
                <w:szCs w:val="10"/>
              </w:rPr>
              <w:t xml:space="preserve"> кажд</w:t>
            </w:r>
            <w:r>
              <w:rPr>
                <w:rFonts w:ascii="Arial" w:hAnsi="Arial" w:cs="Arial"/>
                <w:b w:val="0"/>
                <w:bCs/>
                <w:i/>
                <w:iCs/>
                <w:sz w:val="10"/>
                <w:szCs w:val="10"/>
              </w:rPr>
              <w:t>ой входной группы</w:t>
            </w:r>
          </w:p>
        </w:tc>
        <w:tc>
          <w:tcPr>
            <w:tcW w:w="2267" w:type="dxa"/>
            <w:gridSpan w:val="8"/>
            <w:vMerge w:val="restart"/>
            <w:tcBorders>
              <w:top w:val="single" w:sz="2" w:space="0" w:color="FFFFFF" w:themeColor="background1"/>
              <w:left w:val="single" w:sz="2" w:space="0" w:color="auto"/>
              <w:right w:val="single" w:sz="2" w:space="0" w:color="auto"/>
            </w:tcBorders>
          </w:tcPr>
          <w:p w14:paraId="3E1DAE27"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13AEDF05" w14:textId="77777777" w:rsidR="00B86A98" w:rsidRPr="003A7270" w:rsidRDefault="00B86A98" w:rsidP="00B86A98">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10"/>
            <w:tcBorders>
              <w:top w:val="single" w:sz="2" w:space="0" w:color="auto"/>
              <w:left w:val="single" w:sz="2" w:space="0" w:color="auto"/>
              <w:bottom w:val="single" w:sz="2" w:space="0" w:color="auto"/>
              <w:right w:val="single" w:sz="4" w:space="0" w:color="auto"/>
            </w:tcBorders>
          </w:tcPr>
          <w:p w14:paraId="36AE75EB" w14:textId="77777777" w:rsidR="00B86A98" w:rsidRPr="003A7270" w:rsidRDefault="00B86A98" w:rsidP="00B86A98">
            <w:pPr>
              <w:pStyle w:val="aff5"/>
              <w:spacing w:after="0"/>
              <w:jc w:val="both"/>
              <w:rPr>
                <w:sz w:val="8"/>
                <w:szCs w:val="8"/>
              </w:rPr>
            </w:pPr>
          </w:p>
        </w:tc>
        <w:tc>
          <w:tcPr>
            <w:tcW w:w="578" w:type="dxa"/>
            <w:gridSpan w:val="2"/>
            <w:vMerge w:val="restart"/>
            <w:tcBorders>
              <w:top w:val="single" w:sz="2" w:space="0" w:color="FFFFFF" w:themeColor="background1"/>
              <w:left w:val="single" w:sz="4" w:space="0" w:color="FFFFFF"/>
              <w:right w:val="single" w:sz="2" w:space="0" w:color="FFFFFF" w:themeColor="background1"/>
            </w:tcBorders>
          </w:tcPr>
          <w:p w14:paraId="5DEE8D90"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23B9BB4F"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2753920E"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4C16DA15" w14:textId="77777777" w:rsidR="00B86A98" w:rsidRPr="003A7270" w:rsidRDefault="00B86A98" w:rsidP="00B86A98">
            <w:pPr>
              <w:pStyle w:val="aff5"/>
              <w:spacing w:after="0"/>
              <w:jc w:val="both"/>
              <w:rPr>
                <w:sz w:val="8"/>
                <w:szCs w:val="8"/>
              </w:rPr>
            </w:pPr>
          </w:p>
        </w:tc>
      </w:tr>
      <w:tr w:rsidR="00B86A98" w:rsidRPr="003A7270" w14:paraId="2E380334" w14:textId="77777777" w:rsidTr="008A0F24">
        <w:trPr>
          <w:gridAfter w:val="2"/>
          <w:wAfter w:w="254" w:type="dxa"/>
          <w:trHeight w:val="208"/>
        </w:trPr>
        <w:tc>
          <w:tcPr>
            <w:tcW w:w="1963" w:type="dxa"/>
            <w:gridSpan w:val="4"/>
            <w:vMerge/>
            <w:tcBorders>
              <w:left w:val="single" w:sz="4" w:space="0" w:color="000000"/>
              <w:bottom w:val="single" w:sz="2" w:space="0" w:color="auto"/>
              <w:right w:val="single" w:sz="2" w:space="0" w:color="auto"/>
            </w:tcBorders>
          </w:tcPr>
          <w:p w14:paraId="1488C4CD" w14:textId="77777777" w:rsidR="00B86A98" w:rsidRPr="00F84235" w:rsidRDefault="00B86A98" w:rsidP="00B86A98">
            <w:pPr>
              <w:pStyle w:val="aff5"/>
              <w:spacing w:after="0"/>
              <w:ind w:right="-128"/>
              <w:jc w:val="left"/>
              <w:rPr>
                <w:rFonts w:ascii="Arial" w:hAnsi="Arial" w:cs="Arial"/>
                <w:sz w:val="16"/>
                <w:szCs w:val="16"/>
              </w:rPr>
            </w:pPr>
          </w:p>
        </w:tc>
        <w:tc>
          <w:tcPr>
            <w:tcW w:w="2267" w:type="dxa"/>
            <w:gridSpan w:val="8"/>
            <w:vMerge/>
            <w:tcBorders>
              <w:left w:val="single" w:sz="2" w:space="0" w:color="auto"/>
              <w:bottom w:val="single" w:sz="2" w:space="0" w:color="FFFFFF" w:themeColor="background1"/>
              <w:right w:val="single" w:sz="2" w:space="0" w:color="auto"/>
            </w:tcBorders>
          </w:tcPr>
          <w:p w14:paraId="5DF2A5F1"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2" w:space="0" w:color="auto"/>
              <w:left w:val="single" w:sz="2" w:space="0" w:color="auto"/>
              <w:bottom w:val="single" w:sz="2" w:space="0" w:color="auto"/>
              <w:right w:val="single" w:sz="4" w:space="0" w:color="auto"/>
            </w:tcBorders>
          </w:tcPr>
          <w:p w14:paraId="40D4F49A" w14:textId="77777777" w:rsidR="00B86A98" w:rsidRPr="003A7270" w:rsidRDefault="00B86A98" w:rsidP="00B86A98">
            <w:pPr>
              <w:pStyle w:val="aff5"/>
              <w:spacing w:after="0"/>
              <w:jc w:val="both"/>
              <w:rPr>
                <w:sz w:val="8"/>
                <w:szCs w:val="8"/>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44B8A0EB"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7A024390"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43E6F69B"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bottom w:val="single" w:sz="2" w:space="0" w:color="FFFFFF" w:themeColor="background1"/>
              <w:right w:val="single" w:sz="2" w:space="0" w:color="FFFFFF" w:themeColor="background1"/>
            </w:tcBorders>
          </w:tcPr>
          <w:p w14:paraId="0E8F6590" w14:textId="77777777" w:rsidR="00B86A98" w:rsidRPr="003A7270" w:rsidRDefault="00B86A98" w:rsidP="00B86A98">
            <w:pPr>
              <w:pStyle w:val="aff5"/>
              <w:spacing w:after="0"/>
              <w:jc w:val="both"/>
              <w:rPr>
                <w:sz w:val="8"/>
                <w:szCs w:val="8"/>
              </w:rPr>
            </w:pPr>
          </w:p>
        </w:tc>
      </w:tr>
      <w:tr w:rsidR="00B86A98" w:rsidRPr="003A7270" w14:paraId="35B0C58B"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35DFBD14" w14:textId="77777777" w:rsidR="00B86A98" w:rsidRPr="00DD49FD" w:rsidRDefault="00B86A98" w:rsidP="00B86A98">
            <w:pPr>
              <w:pStyle w:val="aff5"/>
              <w:spacing w:after="0"/>
              <w:ind w:right="-128"/>
              <w:jc w:val="left"/>
              <w:rPr>
                <w:rFonts w:ascii="Arial" w:hAnsi="Arial" w:cs="Arial"/>
                <w:sz w:val="4"/>
                <w:szCs w:val="4"/>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3658447"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89073BB" w14:textId="77777777" w:rsidR="00B86A98" w:rsidRPr="00DD49FD" w:rsidRDefault="00B86A98" w:rsidP="00B86A98">
            <w:pPr>
              <w:pStyle w:val="aff5"/>
              <w:spacing w:after="0"/>
              <w:jc w:val="both"/>
              <w:rPr>
                <w:sz w:val="4"/>
                <w:szCs w:val="4"/>
              </w:rPr>
            </w:pPr>
          </w:p>
        </w:tc>
        <w:tc>
          <w:tcPr>
            <w:tcW w:w="1248" w:type="dxa"/>
            <w:gridSpan w:val="10"/>
            <w:tcBorders>
              <w:top w:val="single" w:sz="2" w:space="0" w:color="auto"/>
              <w:left w:val="single" w:sz="2" w:space="0" w:color="FFFFFF" w:themeColor="background1"/>
              <w:bottom w:val="single" w:sz="2" w:space="0" w:color="auto"/>
              <w:right w:val="single" w:sz="2" w:space="0" w:color="FFFFFF" w:themeColor="background1"/>
            </w:tcBorders>
          </w:tcPr>
          <w:p w14:paraId="68B4A1E6"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4B3F401"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6A4C971"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AD0D049" w14:textId="77777777" w:rsidR="00B86A98" w:rsidRPr="00DD49FD" w:rsidRDefault="00B86A98" w:rsidP="00B86A98">
            <w:pPr>
              <w:pStyle w:val="aff5"/>
              <w:spacing w:after="0"/>
              <w:ind w:right="-111"/>
              <w:jc w:val="both"/>
              <w:rPr>
                <w:sz w:val="4"/>
                <w:szCs w:val="4"/>
              </w:rPr>
            </w:pPr>
          </w:p>
        </w:tc>
        <w:tc>
          <w:tcPr>
            <w:tcW w:w="2131"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7D3715C" w14:textId="77777777" w:rsidR="00B86A98" w:rsidRPr="00DD49FD" w:rsidRDefault="00B86A98" w:rsidP="00B86A98">
            <w:pPr>
              <w:pStyle w:val="aff5"/>
              <w:spacing w:after="0"/>
              <w:jc w:val="both"/>
              <w:rPr>
                <w:sz w:val="4"/>
                <w:szCs w:val="4"/>
              </w:rPr>
            </w:pPr>
          </w:p>
        </w:tc>
      </w:tr>
      <w:tr w:rsidR="00E53127" w:rsidRPr="003A7270" w14:paraId="2D89752D" w14:textId="77777777" w:rsidTr="008A0F24">
        <w:trPr>
          <w:gridAfter w:val="2"/>
          <w:wAfter w:w="254" w:type="dxa"/>
          <w:trHeight w:val="92"/>
        </w:trPr>
        <w:tc>
          <w:tcPr>
            <w:tcW w:w="1963" w:type="dxa"/>
            <w:gridSpan w:val="4"/>
            <w:tcBorders>
              <w:top w:val="single" w:sz="2" w:space="0" w:color="auto"/>
              <w:left w:val="single" w:sz="4" w:space="0" w:color="000000"/>
              <w:bottom w:val="single" w:sz="2" w:space="0" w:color="auto"/>
              <w:right w:val="single" w:sz="2" w:space="0" w:color="auto"/>
            </w:tcBorders>
          </w:tcPr>
          <w:p w14:paraId="59972748" w14:textId="5B3AFE80" w:rsidR="00E53127" w:rsidRDefault="00E53127" w:rsidP="00E53127">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входная группа 1</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16CAE16E" w14:textId="77777777" w:rsidR="00E53127" w:rsidRPr="00BB6145" w:rsidRDefault="00E53127" w:rsidP="00E53127">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4"/>
            <w:tcBorders>
              <w:top w:val="single" w:sz="2" w:space="0" w:color="auto"/>
              <w:left w:val="single" w:sz="2" w:space="0" w:color="auto"/>
              <w:bottom w:val="single" w:sz="2" w:space="0" w:color="auto"/>
              <w:right w:val="single" w:sz="2" w:space="0" w:color="FFFFFF" w:themeColor="background1"/>
            </w:tcBorders>
          </w:tcPr>
          <w:p w14:paraId="0036FE80" w14:textId="77777777" w:rsidR="00E53127" w:rsidRPr="003A7270" w:rsidRDefault="00E53127" w:rsidP="00E53127">
            <w:pPr>
              <w:pStyle w:val="aff5"/>
              <w:spacing w:after="0"/>
              <w:jc w:val="both"/>
              <w:rPr>
                <w:sz w:val="8"/>
                <w:szCs w:val="8"/>
              </w:rPr>
            </w:pPr>
          </w:p>
        </w:tc>
        <w:tc>
          <w:tcPr>
            <w:tcW w:w="1248" w:type="dxa"/>
            <w:gridSpan w:val="10"/>
            <w:tcBorders>
              <w:top w:val="single" w:sz="2" w:space="0" w:color="auto"/>
              <w:left w:val="single" w:sz="2" w:space="0" w:color="FFFFFF" w:themeColor="background1"/>
              <w:bottom w:val="single" w:sz="2" w:space="0" w:color="auto"/>
              <w:right w:val="single" w:sz="4" w:space="0" w:color="auto"/>
            </w:tcBorders>
          </w:tcPr>
          <w:p w14:paraId="58CE1731" w14:textId="77777777" w:rsidR="00E53127" w:rsidRPr="003A7270" w:rsidRDefault="00E53127" w:rsidP="00E53127">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2" w:space="0" w:color="auto"/>
            </w:tcBorders>
          </w:tcPr>
          <w:p w14:paraId="755C9076" w14:textId="77777777" w:rsidR="00E53127" w:rsidRPr="00440D4F" w:rsidRDefault="00E53127" w:rsidP="00E5312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2" w:space="0" w:color="auto"/>
              <w:bottom w:val="single" w:sz="2" w:space="0" w:color="auto"/>
              <w:right w:val="single" w:sz="4" w:space="0" w:color="auto"/>
            </w:tcBorders>
          </w:tcPr>
          <w:p w14:paraId="7B1EE90A" w14:textId="77777777" w:rsidR="00E53127" w:rsidRPr="003A7270" w:rsidRDefault="00E53127" w:rsidP="00E53127">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6BDF0D4E" w14:textId="77777777" w:rsidR="00E53127" w:rsidRPr="00440D4F" w:rsidRDefault="00E53127" w:rsidP="00E5312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670E6018" w14:textId="77777777" w:rsidR="00E53127" w:rsidRPr="003A7270" w:rsidRDefault="00E53127" w:rsidP="00E53127">
            <w:pPr>
              <w:pStyle w:val="aff5"/>
              <w:spacing w:after="0"/>
              <w:jc w:val="both"/>
              <w:rPr>
                <w:sz w:val="8"/>
                <w:szCs w:val="8"/>
              </w:rPr>
            </w:pPr>
          </w:p>
        </w:tc>
      </w:tr>
      <w:tr w:rsidR="00E53127" w:rsidRPr="003A7270" w14:paraId="6686FA07" w14:textId="77777777" w:rsidTr="008A0F24">
        <w:trPr>
          <w:gridAfter w:val="2"/>
          <w:wAfter w:w="254" w:type="dxa"/>
          <w:trHeight w:val="144"/>
        </w:trPr>
        <w:tc>
          <w:tcPr>
            <w:tcW w:w="1963" w:type="dxa"/>
            <w:gridSpan w:val="4"/>
            <w:tcBorders>
              <w:top w:val="single" w:sz="2" w:space="0" w:color="auto"/>
              <w:left w:val="single" w:sz="4" w:space="0" w:color="000000"/>
              <w:bottom w:val="single" w:sz="2" w:space="0" w:color="auto"/>
              <w:right w:val="single" w:sz="2" w:space="0" w:color="auto"/>
            </w:tcBorders>
          </w:tcPr>
          <w:p w14:paraId="0D610DE0" w14:textId="69D5197B" w:rsidR="00E53127" w:rsidRDefault="00E53127" w:rsidP="00E53127">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r>
              <w:rPr>
                <w:rFonts w:ascii="Arial" w:hAnsi="Arial" w:cs="Arial"/>
                <w:b w:val="0"/>
                <w:bCs/>
                <w:sz w:val="14"/>
                <w:szCs w:val="14"/>
              </w:rPr>
              <w:t xml:space="preserve"> вход</w:t>
            </w:r>
            <w:r w:rsidRPr="00DD49FD">
              <w:rPr>
                <w:rFonts w:ascii="Arial" w:hAnsi="Arial" w:cs="Arial"/>
                <w:b w:val="0"/>
                <w:bCs/>
                <w:sz w:val="14"/>
                <w:szCs w:val="14"/>
              </w:rPr>
              <w:t xml:space="preserve"> </w:t>
            </w:r>
            <w:r w:rsidRPr="00DD49FD">
              <w:rPr>
                <w:rFonts w:ascii="Arial" w:hAnsi="Arial" w:cs="Arial"/>
                <w:b w:val="0"/>
                <w:bCs/>
                <w:sz w:val="14"/>
                <w:szCs w:val="14"/>
                <w:lang w:val="en-US"/>
              </w:rPr>
              <w:t>n</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5F5E0BA3" w14:textId="77777777" w:rsidR="00E53127" w:rsidRPr="00BB6145" w:rsidRDefault="00E53127" w:rsidP="00E53127">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4"/>
            <w:tcBorders>
              <w:top w:val="single" w:sz="2" w:space="0" w:color="auto"/>
              <w:left w:val="single" w:sz="2" w:space="0" w:color="auto"/>
              <w:bottom w:val="single" w:sz="2" w:space="0" w:color="auto"/>
              <w:right w:val="single" w:sz="2" w:space="0" w:color="FFFFFF" w:themeColor="background1"/>
            </w:tcBorders>
          </w:tcPr>
          <w:p w14:paraId="35F14E12" w14:textId="77777777" w:rsidR="00E53127" w:rsidRPr="003A7270" w:rsidRDefault="00E53127" w:rsidP="00E53127">
            <w:pPr>
              <w:pStyle w:val="aff5"/>
              <w:spacing w:after="0"/>
              <w:jc w:val="both"/>
              <w:rPr>
                <w:sz w:val="8"/>
                <w:szCs w:val="8"/>
              </w:rPr>
            </w:pPr>
          </w:p>
        </w:tc>
        <w:tc>
          <w:tcPr>
            <w:tcW w:w="1248" w:type="dxa"/>
            <w:gridSpan w:val="10"/>
            <w:tcBorders>
              <w:top w:val="single" w:sz="2" w:space="0" w:color="auto"/>
              <w:left w:val="single" w:sz="2" w:space="0" w:color="FFFFFF" w:themeColor="background1"/>
              <w:bottom w:val="single" w:sz="2" w:space="0" w:color="auto"/>
              <w:right w:val="single" w:sz="4" w:space="0" w:color="auto"/>
            </w:tcBorders>
          </w:tcPr>
          <w:p w14:paraId="054CEAEC" w14:textId="77777777" w:rsidR="00E53127" w:rsidRPr="003A7270" w:rsidRDefault="00E53127" w:rsidP="00E53127">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72DD262A" w14:textId="77777777" w:rsidR="00E53127" w:rsidRPr="00440D4F" w:rsidRDefault="00E53127" w:rsidP="00E5312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290E0F92" w14:textId="77777777" w:rsidR="00E53127" w:rsidRPr="003A7270" w:rsidRDefault="00E53127" w:rsidP="00E53127">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1B7826B0" w14:textId="77777777" w:rsidR="00E53127" w:rsidRPr="00440D4F" w:rsidRDefault="00E53127" w:rsidP="00E5312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6B70EED3" w14:textId="77777777" w:rsidR="00E53127" w:rsidRPr="003A7270" w:rsidRDefault="00E53127" w:rsidP="00E53127">
            <w:pPr>
              <w:pStyle w:val="aff5"/>
              <w:spacing w:after="0"/>
              <w:jc w:val="both"/>
              <w:rPr>
                <w:sz w:val="8"/>
                <w:szCs w:val="8"/>
              </w:rPr>
            </w:pPr>
          </w:p>
        </w:tc>
      </w:tr>
      <w:tr w:rsidR="00B86A98" w:rsidRPr="003A7270" w14:paraId="5859F586"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1D8A281D" w14:textId="77777777" w:rsidR="00B86A98" w:rsidRPr="00DD49FD" w:rsidRDefault="00B86A98" w:rsidP="00B86A98">
            <w:pPr>
              <w:pStyle w:val="aff5"/>
              <w:spacing w:after="0"/>
              <w:ind w:right="-128"/>
              <w:jc w:val="left"/>
              <w:rPr>
                <w:rFonts w:ascii="Arial" w:hAnsi="Arial" w:cs="Arial"/>
                <w:sz w:val="6"/>
                <w:szCs w:val="6"/>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831A10C" w14:textId="77777777" w:rsidR="00B86A98" w:rsidRPr="00DD49FD" w:rsidRDefault="00B86A98" w:rsidP="00B86A98">
            <w:pPr>
              <w:pStyle w:val="aff5"/>
              <w:spacing w:after="0"/>
              <w:ind w:right="-105"/>
              <w:jc w:val="left"/>
              <w:rPr>
                <w:sz w:val="6"/>
                <w:szCs w:val="6"/>
              </w:rPr>
            </w:pPr>
          </w:p>
        </w:tc>
        <w:tc>
          <w:tcPr>
            <w:tcW w:w="1362"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02FC3243" w14:textId="77777777" w:rsidR="00B86A98" w:rsidRPr="00DD49FD" w:rsidRDefault="00B86A98" w:rsidP="00B86A98">
            <w:pPr>
              <w:pStyle w:val="aff5"/>
              <w:spacing w:after="0"/>
              <w:jc w:val="both"/>
              <w:rPr>
                <w:sz w:val="6"/>
                <w:szCs w:val="6"/>
              </w:rPr>
            </w:pPr>
          </w:p>
        </w:tc>
        <w:tc>
          <w:tcPr>
            <w:tcW w:w="1248" w:type="dxa"/>
            <w:gridSpan w:val="10"/>
            <w:tcBorders>
              <w:top w:val="single" w:sz="2" w:space="0" w:color="auto"/>
              <w:left w:val="single" w:sz="2" w:space="0" w:color="FFFFFF" w:themeColor="background1"/>
              <w:bottom w:val="single" w:sz="2" w:space="0" w:color="auto"/>
              <w:right w:val="single" w:sz="2" w:space="0" w:color="FFFFFF" w:themeColor="background1"/>
            </w:tcBorders>
          </w:tcPr>
          <w:p w14:paraId="2020F335"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B1EFAF2" w14:textId="77777777" w:rsidR="00B86A98" w:rsidRPr="00DD49FD" w:rsidRDefault="00B86A98" w:rsidP="00B86A98">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5E8DD35B"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1F221CE" w14:textId="77777777" w:rsidR="00B86A98" w:rsidRPr="00DD49FD" w:rsidRDefault="00B86A98" w:rsidP="00B86A98">
            <w:pPr>
              <w:pStyle w:val="aff5"/>
              <w:spacing w:after="0"/>
              <w:ind w:right="-111"/>
              <w:jc w:val="both"/>
              <w:rPr>
                <w:sz w:val="6"/>
                <w:szCs w:val="6"/>
              </w:rPr>
            </w:pPr>
          </w:p>
        </w:tc>
        <w:tc>
          <w:tcPr>
            <w:tcW w:w="2131"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410783D9" w14:textId="77777777" w:rsidR="00B86A98" w:rsidRPr="00DD49FD" w:rsidRDefault="00B86A98" w:rsidP="00B86A98">
            <w:pPr>
              <w:pStyle w:val="aff5"/>
              <w:spacing w:after="0"/>
              <w:jc w:val="both"/>
              <w:rPr>
                <w:sz w:val="6"/>
                <w:szCs w:val="6"/>
              </w:rPr>
            </w:pPr>
          </w:p>
        </w:tc>
      </w:tr>
      <w:tr w:rsidR="00B86A98" w:rsidRPr="003A7270" w14:paraId="0F63A78D" w14:textId="77777777" w:rsidTr="008A0F24">
        <w:trPr>
          <w:gridAfter w:val="2"/>
          <w:wAfter w:w="254" w:type="dxa"/>
          <w:trHeight w:val="170"/>
        </w:trPr>
        <w:tc>
          <w:tcPr>
            <w:tcW w:w="1963" w:type="dxa"/>
            <w:gridSpan w:val="4"/>
            <w:vMerge w:val="restart"/>
            <w:tcBorders>
              <w:top w:val="single" w:sz="2" w:space="0" w:color="auto"/>
              <w:left w:val="single" w:sz="4" w:space="0" w:color="000000"/>
              <w:right w:val="single" w:sz="2" w:space="0" w:color="auto"/>
            </w:tcBorders>
          </w:tcPr>
          <w:p w14:paraId="5E5E3B99" w14:textId="77777777" w:rsidR="00B86A98" w:rsidRDefault="00B86A98" w:rsidP="00B86A98">
            <w:pPr>
              <w:pStyle w:val="aff5"/>
              <w:spacing w:after="0"/>
              <w:ind w:right="-128"/>
              <w:jc w:val="left"/>
              <w:rPr>
                <w:rFonts w:ascii="Arial" w:hAnsi="Arial" w:cs="Arial"/>
                <w:sz w:val="17"/>
                <w:szCs w:val="17"/>
              </w:rPr>
            </w:pPr>
            <w:r>
              <w:rPr>
                <w:rFonts w:ascii="Arial" w:hAnsi="Arial" w:cs="Arial"/>
                <w:sz w:val="17"/>
                <w:szCs w:val="17"/>
              </w:rPr>
              <w:t>К</w:t>
            </w:r>
            <w:r w:rsidRPr="00F84235">
              <w:rPr>
                <w:rFonts w:ascii="Arial" w:hAnsi="Arial" w:cs="Arial"/>
                <w:sz w:val="17"/>
                <w:szCs w:val="17"/>
              </w:rPr>
              <w:t>озырек (навес):</w:t>
            </w:r>
          </w:p>
          <w:p w14:paraId="0E2CF06C" w14:textId="60215823" w:rsidR="00E53127" w:rsidRDefault="00E53127" w:rsidP="00B86A98">
            <w:pPr>
              <w:pStyle w:val="aff5"/>
              <w:spacing w:after="0"/>
              <w:ind w:right="-128"/>
              <w:jc w:val="left"/>
              <w:rPr>
                <w:rFonts w:ascii="Arial" w:hAnsi="Arial" w:cs="Arial"/>
                <w:sz w:val="16"/>
                <w:szCs w:val="16"/>
              </w:rPr>
            </w:pPr>
            <w:r w:rsidRPr="006758AA">
              <w:rPr>
                <w:rFonts w:ascii="Arial" w:hAnsi="Arial" w:cs="Arial"/>
                <w:b w:val="0"/>
                <w:bCs/>
                <w:i/>
                <w:iCs/>
                <w:sz w:val="10"/>
                <w:szCs w:val="10"/>
              </w:rPr>
              <w:t>Указыва</w:t>
            </w:r>
            <w:r>
              <w:rPr>
                <w:rFonts w:ascii="Arial" w:hAnsi="Arial" w:cs="Arial"/>
                <w:b w:val="0"/>
                <w:bCs/>
                <w:i/>
                <w:iCs/>
                <w:sz w:val="10"/>
                <w:szCs w:val="10"/>
              </w:rPr>
              <w:t>е</w:t>
            </w:r>
            <w:r w:rsidRPr="006758AA">
              <w:rPr>
                <w:rFonts w:ascii="Arial" w:hAnsi="Arial" w:cs="Arial"/>
                <w:b w:val="0"/>
                <w:bCs/>
                <w:i/>
                <w:iCs/>
                <w:sz w:val="10"/>
                <w:szCs w:val="10"/>
              </w:rPr>
              <w:t xml:space="preserve">тся </w:t>
            </w:r>
            <w:r>
              <w:rPr>
                <w:rFonts w:ascii="Arial" w:hAnsi="Arial" w:cs="Arial"/>
                <w:b w:val="0"/>
                <w:bCs/>
                <w:i/>
                <w:iCs/>
                <w:sz w:val="10"/>
                <w:szCs w:val="10"/>
              </w:rPr>
              <w:t>для</w:t>
            </w:r>
            <w:r w:rsidRPr="006758AA">
              <w:rPr>
                <w:rFonts w:ascii="Arial" w:hAnsi="Arial" w:cs="Arial"/>
                <w:b w:val="0"/>
                <w:bCs/>
                <w:i/>
                <w:iCs/>
                <w:sz w:val="10"/>
                <w:szCs w:val="10"/>
              </w:rPr>
              <w:t xml:space="preserve"> кажд</w:t>
            </w:r>
            <w:r>
              <w:rPr>
                <w:rFonts w:ascii="Arial" w:hAnsi="Arial" w:cs="Arial"/>
                <w:b w:val="0"/>
                <w:bCs/>
                <w:i/>
                <w:iCs/>
                <w:sz w:val="10"/>
                <w:szCs w:val="10"/>
              </w:rPr>
              <w:t>ой входной группы</w:t>
            </w:r>
          </w:p>
        </w:tc>
        <w:tc>
          <w:tcPr>
            <w:tcW w:w="2267" w:type="dxa"/>
            <w:gridSpan w:val="8"/>
            <w:vMerge w:val="restart"/>
            <w:tcBorders>
              <w:top w:val="single" w:sz="2" w:space="0" w:color="FFFFFF" w:themeColor="background1"/>
              <w:left w:val="single" w:sz="2" w:space="0" w:color="auto"/>
              <w:right w:val="single" w:sz="2" w:space="0" w:color="auto"/>
            </w:tcBorders>
          </w:tcPr>
          <w:p w14:paraId="6D10116F"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1C79C3FD" w14:textId="77777777" w:rsidR="00B86A98" w:rsidRPr="003A7270" w:rsidRDefault="00B86A98" w:rsidP="00B86A98">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10"/>
            <w:tcBorders>
              <w:top w:val="single" w:sz="2" w:space="0" w:color="auto"/>
              <w:left w:val="single" w:sz="2" w:space="0" w:color="auto"/>
              <w:bottom w:val="single" w:sz="2" w:space="0" w:color="auto"/>
              <w:right w:val="single" w:sz="4" w:space="0" w:color="auto"/>
            </w:tcBorders>
          </w:tcPr>
          <w:p w14:paraId="066093B6" w14:textId="77777777" w:rsidR="00B86A98" w:rsidRPr="003A7270" w:rsidRDefault="00B86A98" w:rsidP="00B86A98">
            <w:pPr>
              <w:pStyle w:val="aff5"/>
              <w:spacing w:after="0"/>
              <w:jc w:val="both"/>
              <w:rPr>
                <w:sz w:val="8"/>
                <w:szCs w:val="8"/>
              </w:rPr>
            </w:pPr>
          </w:p>
        </w:tc>
        <w:tc>
          <w:tcPr>
            <w:tcW w:w="578" w:type="dxa"/>
            <w:gridSpan w:val="2"/>
            <w:vMerge w:val="restart"/>
            <w:tcBorders>
              <w:top w:val="single" w:sz="2" w:space="0" w:color="FFFFFF" w:themeColor="background1"/>
              <w:left w:val="single" w:sz="4" w:space="0" w:color="FFFFFF"/>
              <w:right w:val="single" w:sz="2" w:space="0" w:color="FFFFFF" w:themeColor="background1"/>
            </w:tcBorders>
          </w:tcPr>
          <w:p w14:paraId="420F5594"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6152EBE6"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4530CE4A"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7C66D0C2" w14:textId="77777777" w:rsidR="00B86A98" w:rsidRPr="003A7270" w:rsidRDefault="00B86A98" w:rsidP="00B86A98">
            <w:pPr>
              <w:pStyle w:val="aff5"/>
              <w:spacing w:after="0"/>
              <w:jc w:val="both"/>
              <w:rPr>
                <w:sz w:val="8"/>
                <w:szCs w:val="8"/>
              </w:rPr>
            </w:pPr>
          </w:p>
        </w:tc>
      </w:tr>
      <w:tr w:rsidR="00B86A98" w:rsidRPr="003A7270" w14:paraId="7C1E2C6A" w14:textId="77777777" w:rsidTr="008A0F24">
        <w:trPr>
          <w:gridAfter w:val="2"/>
          <w:wAfter w:w="254" w:type="dxa"/>
          <w:trHeight w:val="192"/>
        </w:trPr>
        <w:tc>
          <w:tcPr>
            <w:tcW w:w="1963" w:type="dxa"/>
            <w:gridSpan w:val="4"/>
            <w:vMerge/>
            <w:tcBorders>
              <w:left w:val="single" w:sz="4" w:space="0" w:color="000000"/>
              <w:bottom w:val="single" w:sz="2" w:space="0" w:color="auto"/>
              <w:right w:val="single" w:sz="2" w:space="0" w:color="auto"/>
            </w:tcBorders>
          </w:tcPr>
          <w:p w14:paraId="7D1F9679" w14:textId="77777777" w:rsidR="00B86A98" w:rsidRPr="00F84235" w:rsidRDefault="00B86A98" w:rsidP="00B86A98">
            <w:pPr>
              <w:pStyle w:val="aff5"/>
              <w:spacing w:after="0"/>
              <w:ind w:right="-128"/>
              <w:jc w:val="left"/>
              <w:rPr>
                <w:rFonts w:ascii="Arial" w:hAnsi="Arial" w:cs="Arial"/>
                <w:sz w:val="17"/>
                <w:szCs w:val="17"/>
              </w:rPr>
            </w:pPr>
          </w:p>
        </w:tc>
        <w:tc>
          <w:tcPr>
            <w:tcW w:w="2267" w:type="dxa"/>
            <w:gridSpan w:val="8"/>
            <w:vMerge/>
            <w:tcBorders>
              <w:left w:val="single" w:sz="2" w:space="0" w:color="auto"/>
              <w:bottom w:val="single" w:sz="2" w:space="0" w:color="FFFFFF" w:themeColor="background1"/>
              <w:right w:val="single" w:sz="2" w:space="0" w:color="auto"/>
            </w:tcBorders>
          </w:tcPr>
          <w:p w14:paraId="3FDCA062"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2" w:space="0" w:color="auto"/>
              <w:left w:val="single" w:sz="2" w:space="0" w:color="auto"/>
              <w:bottom w:val="single" w:sz="2" w:space="0" w:color="auto"/>
              <w:right w:val="single" w:sz="4" w:space="0" w:color="auto"/>
            </w:tcBorders>
          </w:tcPr>
          <w:p w14:paraId="0E01B655" w14:textId="77777777" w:rsidR="00B86A98" w:rsidRPr="003A7270" w:rsidRDefault="00B86A98" w:rsidP="00B86A98">
            <w:pPr>
              <w:pStyle w:val="aff5"/>
              <w:spacing w:after="0"/>
              <w:jc w:val="both"/>
              <w:rPr>
                <w:sz w:val="8"/>
                <w:szCs w:val="8"/>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72BC8F7A"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46D928CA"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13FEB5C3"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bottom w:val="single" w:sz="2" w:space="0" w:color="FFFFFF" w:themeColor="background1"/>
              <w:right w:val="single" w:sz="2" w:space="0" w:color="FFFFFF" w:themeColor="background1"/>
            </w:tcBorders>
          </w:tcPr>
          <w:p w14:paraId="2D8FAE4B" w14:textId="77777777" w:rsidR="00B86A98" w:rsidRPr="003A7270" w:rsidRDefault="00B86A98" w:rsidP="00B86A98">
            <w:pPr>
              <w:pStyle w:val="aff5"/>
              <w:spacing w:after="0"/>
              <w:jc w:val="both"/>
              <w:rPr>
                <w:sz w:val="8"/>
                <w:szCs w:val="8"/>
              </w:rPr>
            </w:pPr>
          </w:p>
        </w:tc>
      </w:tr>
      <w:tr w:rsidR="00B86A98" w:rsidRPr="003A7270" w14:paraId="50EDE2BA"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2C9ACF0D" w14:textId="77777777" w:rsidR="00B86A98" w:rsidRPr="00DD49FD" w:rsidRDefault="00B86A98" w:rsidP="00B86A98">
            <w:pPr>
              <w:pStyle w:val="aff5"/>
              <w:spacing w:after="0"/>
              <w:ind w:right="-128"/>
              <w:jc w:val="left"/>
              <w:rPr>
                <w:rFonts w:ascii="Arial" w:hAnsi="Arial" w:cs="Arial"/>
                <w:sz w:val="4"/>
                <w:szCs w:val="4"/>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A05F8F8"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22D145D" w14:textId="77777777" w:rsidR="00B86A98" w:rsidRPr="00DD49FD" w:rsidRDefault="00B86A98" w:rsidP="00B86A98">
            <w:pPr>
              <w:pStyle w:val="aff5"/>
              <w:spacing w:after="0"/>
              <w:jc w:val="both"/>
              <w:rPr>
                <w:sz w:val="4"/>
                <w:szCs w:val="4"/>
              </w:rPr>
            </w:pPr>
          </w:p>
        </w:tc>
        <w:tc>
          <w:tcPr>
            <w:tcW w:w="1248" w:type="dxa"/>
            <w:gridSpan w:val="10"/>
            <w:tcBorders>
              <w:top w:val="single" w:sz="2" w:space="0" w:color="auto"/>
              <w:left w:val="single" w:sz="2" w:space="0" w:color="FFFFFF" w:themeColor="background1"/>
              <w:bottom w:val="single" w:sz="2" w:space="0" w:color="auto"/>
              <w:right w:val="single" w:sz="2" w:space="0" w:color="FFFFFF" w:themeColor="background1"/>
            </w:tcBorders>
          </w:tcPr>
          <w:p w14:paraId="76731E8E"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9682792"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BC2DAC9"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D504D8D" w14:textId="77777777" w:rsidR="00B86A98" w:rsidRPr="00DD49FD" w:rsidRDefault="00B86A98" w:rsidP="00B86A98">
            <w:pPr>
              <w:pStyle w:val="aff5"/>
              <w:spacing w:after="0"/>
              <w:ind w:right="-111"/>
              <w:jc w:val="both"/>
              <w:rPr>
                <w:sz w:val="4"/>
                <w:szCs w:val="4"/>
              </w:rPr>
            </w:pPr>
          </w:p>
        </w:tc>
        <w:tc>
          <w:tcPr>
            <w:tcW w:w="2131"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CBBEFDD" w14:textId="77777777" w:rsidR="00B86A98" w:rsidRPr="00DD49FD" w:rsidRDefault="00B86A98" w:rsidP="00B86A98">
            <w:pPr>
              <w:pStyle w:val="aff5"/>
              <w:spacing w:after="0"/>
              <w:jc w:val="both"/>
              <w:rPr>
                <w:sz w:val="4"/>
                <w:szCs w:val="4"/>
              </w:rPr>
            </w:pPr>
          </w:p>
        </w:tc>
      </w:tr>
      <w:tr w:rsidR="00E53127" w:rsidRPr="003A7270" w14:paraId="23D4E516" w14:textId="77777777" w:rsidTr="008A0F24">
        <w:trPr>
          <w:gridAfter w:val="2"/>
          <w:wAfter w:w="254" w:type="dxa"/>
          <w:trHeight w:val="112"/>
        </w:trPr>
        <w:tc>
          <w:tcPr>
            <w:tcW w:w="1963" w:type="dxa"/>
            <w:gridSpan w:val="4"/>
            <w:tcBorders>
              <w:top w:val="single" w:sz="2" w:space="0" w:color="auto"/>
              <w:left w:val="single" w:sz="4" w:space="0" w:color="000000"/>
              <w:bottom w:val="single" w:sz="2" w:space="0" w:color="auto"/>
              <w:right w:val="single" w:sz="2" w:space="0" w:color="auto"/>
            </w:tcBorders>
          </w:tcPr>
          <w:p w14:paraId="511FD3B5" w14:textId="691F81FE" w:rsidR="00E53127" w:rsidRDefault="00E53127" w:rsidP="00E53127">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входная группа 1</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4D09B44C" w14:textId="77777777" w:rsidR="00E53127" w:rsidRPr="00BB6145" w:rsidRDefault="00E53127" w:rsidP="00E53127">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4"/>
            <w:tcBorders>
              <w:top w:val="single" w:sz="2" w:space="0" w:color="auto"/>
              <w:left w:val="single" w:sz="2" w:space="0" w:color="auto"/>
              <w:bottom w:val="single" w:sz="2" w:space="0" w:color="auto"/>
              <w:right w:val="single" w:sz="2" w:space="0" w:color="FFFFFF" w:themeColor="background1"/>
            </w:tcBorders>
          </w:tcPr>
          <w:p w14:paraId="0856B6E2" w14:textId="77777777" w:rsidR="00E53127" w:rsidRPr="003A7270" w:rsidRDefault="00E53127" w:rsidP="00E53127">
            <w:pPr>
              <w:pStyle w:val="aff5"/>
              <w:spacing w:after="0"/>
              <w:jc w:val="both"/>
              <w:rPr>
                <w:sz w:val="8"/>
                <w:szCs w:val="8"/>
              </w:rPr>
            </w:pPr>
          </w:p>
        </w:tc>
        <w:tc>
          <w:tcPr>
            <w:tcW w:w="1248" w:type="dxa"/>
            <w:gridSpan w:val="10"/>
            <w:tcBorders>
              <w:top w:val="single" w:sz="2" w:space="0" w:color="auto"/>
              <w:left w:val="single" w:sz="2" w:space="0" w:color="FFFFFF" w:themeColor="background1"/>
              <w:bottom w:val="single" w:sz="2" w:space="0" w:color="auto"/>
              <w:right w:val="single" w:sz="4" w:space="0" w:color="auto"/>
            </w:tcBorders>
          </w:tcPr>
          <w:p w14:paraId="01B2A577" w14:textId="77777777" w:rsidR="00E53127" w:rsidRPr="003A7270" w:rsidRDefault="00E53127" w:rsidP="00E53127">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3D8283E6" w14:textId="77777777" w:rsidR="00E53127" w:rsidRPr="00440D4F" w:rsidRDefault="00E53127" w:rsidP="00E5312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530AD4D7" w14:textId="77777777" w:rsidR="00E53127" w:rsidRPr="003A7270" w:rsidRDefault="00E53127" w:rsidP="00E53127">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6194151E" w14:textId="77777777" w:rsidR="00E53127" w:rsidRPr="00440D4F" w:rsidRDefault="00E53127" w:rsidP="00E5312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08FB1803" w14:textId="77777777" w:rsidR="00E53127" w:rsidRPr="003A7270" w:rsidRDefault="00E53127" w:rsidP="00E53127">
            <w:pPr>
              <w:pStyle w:val="aff5"/>
              <w:spacing w:after="0"/>
              <w:jc w:val="both"/>
              <w:rPr>
                <w:sz w:val="8"/>
                <w:szCs w:val="8"/>
              </w:rPr>
            </w:pPr>
          </w:p>
        </w:tc>
      </w:tr>
      <w:tr w:rsidR="00E53127" w:rsidRPr="003A7270" w14:paraId="55E17A27" w14:textId="77777777" w:rsidTr="008A0F24">
        <w:trPr>
          <w:gridAfter w:val="2"/>
          <w:wAfter w:w="254" w:type="dxa"/>
          <w:trHeight w:val="100"/>
        </w:trPr>
        <w:tc>
          <w:tcPr>
            <w:tcW w:w="1963" w:type="dxa"/>
            <w:gridSpan w:val="4"/>
            <w:tcBorders>
              <w:top w:val="single" w:sz="2" w:space="0" w:color="auto"/>
              <w:left w:val="single" w:sz="4" w:space="0" w:color="000000"/>
              <w:bottom w:val="single" w:sz="2" w:space="0" w:color="auto"/>
              <w:right w:val="single" w:sz="2" w:space="0" w:color="auto"/>
            </w:tcBorders>
          </w:tcPr>
          <w:p w14:paraId="39654719" w14:textId="1C1F11D5" w:rsidR="00E53127" w:rsidRDefault="00E53127" w:rsidP="00E53127">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r>
              <w:rPr>
                <w:rFonts w:ascii="Arial" w:hAnsi="Arial" w:cs="Arial"/>
                <w:b w:val="0"/>
                <w:bCs/>
                <w:sz w:val="14"/>
                <w:szCs w:val="14"/>
              </w:rPr>
              <w:t xml:space="preserve"> вход</w:t>
            </w:r>
            <w:r w:rsidRPr="00DD49FD">
              <w:rPr>
                <w:rFonts w:ascii="Arial" w:hAnsi="Arial" w:cs="Arial"/>
                <w:b w:val="0"/>
                <w:bCs/>
                <w:sz w:val="14"/>
                <w:szCs w:val="14"/>
              </w:rPr>
              <w:t xml:space="preserve"> </w:t>
            </w:r>
            <w:r w:rsidRPr="00DD49FD">
              <w:rPr>
                <w:rFonts w:ascii="Arial" w:hAnsi="Arial" w:cs="Arial"/>
                <w:b w:val="0"/>
                <w:bCs/>
                <w:sz w:val="14"/>
                <w:szCs w:val="14"/>
                <w:lang w:val="en-US"/>
              </w:rPr>
              <w:t>n</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7D655635" w14:textId="77777777" w:rsidR="00E53127" w:rsidRPr="00BB6145" w:rsidRDefault="00E53127" w:rsidP="00E53127">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4"/>
            <w:tcBorders>
              <w:top w:val="single" w:sz="2" w:space="0" w:color="auto"/>
              <w:left w:val="single" w:sz="2" w:space="0" w:color="auto"/>
              <w:bottom w:val="single" w:sz="2" w:space="0" w:color="auto"/>
              <w:right w:val="single" w:sz="2" w:space="0" w:color="FFFFFF" w:themeColor="background1"/>
            </w:tcBorders>
          </w:tcPr>
          <w:p w14:paraId="33A91E13" w14:textId="77777777" w:rsidR="00E53127" w:rsidRPr="003A7270" w:rsidRDefault="00E53127" w:rsidP="00E53127">
            <w:pPr>
              <w:pStyle w:val="aff5"/>
              <w:spacing w:after="0"/>
              <w:jc w:val="both"/>
              <w:rPr>
                <w:sz w:val="8"/>
                <w:szCs w:val="8"/>
              </w:rPr>
            </w:pPr>
          </w:p>
        </w:tc>
        <w:tc>
          <w:tcPr>
            <w:tcW w:w="1248" w:type="dxa"/>
            <w:gridSpan w:val="10"/>
            <w:tcBorders>
              <w:top w:val="single" w:sz="2" w:space="0" w:color="auto"/>
              <w:left w:val="single" w:sz="2" w:space="0" w:color="FFFFFF" w:themeColor="background1"/>
              <w:bottom w:val="single" w:sz="2" w:space="0" w:color="auto"/>
              <w:right w:val="single" w:sz="4" w:space="0" w:color="auto"/>
            </w:tcBorders>
          </w:tcPr>
          <w:p w14:paraId="79F38B40" w14:textId="77777777" w:rsidR="00E53127" w:rsidRPr="003A7270" w:rsidRDefault="00E53127" w:rsidP="00E53127">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0F3219FA" w14:textId="77777777" w:rsidR="00E53127" w:rsidRPr="00440D4F" w:rsidRDefault="00E53127" w:rsidP="00E53127">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101B4BE3" w14:textId="77777777" w:rsidR="00E53127" w:rsidRPr="003A7270" w:rsidRDefault="00E53127" w:rsidP="00E53127">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023B028F" w14:textId="77777777" w:rsidR="00E53127" w:rsidRPr="00440D4F" w:rsidRDefault="00E53127" w:rsidP="00E53127">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2CDDD92E" w14:textId="77777777" w:rsidR="00E53127" w:rsidRPr="003A7270" w:rsidRDefault="00E53127" w:rsidP="00E53127">
            <w:pPr>
              <w:pStyle w:val="aff5"/>
              <w:spacing w:after="0"/>
              <w:jc w:val="both"/>
              <w:rPr>
                <w:sz w:val="8"/>
                <w:szCs w:val="8"/>
              </w:rPr>
            </w:pPr>
          </w:p>
        </w:tc>
      </w:tr>
      <w:tr w:rsidR="00B86A98" w:rsidRPr="003A7270" w14:paraId="2E05E74B"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4617FCBD" w14:textId="77777777" w:rsidR="00B86A98" w:rsidRPr="00DD49FD" w:rsidRDefault="00B86A98" w:rsidP="00B86A98">
            <w:pPr>
              <w:pStyle w:val="aff5"/>
              <w:spacing w:after="0"/>
              <w:ind w:right="-128"/>
              <w:jc w:val="left"/>
              <w:rPr>
                <w:rFonts w:ascii="Arial" w:hAnsi="Arial" w:cs="Arial"/>
                <w:sz w:val="6"/>
                <w:szCs w:val="6"/>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147BEF2" w14:textId="77777777" w:rsidR="00B86A98" w:rsidRPr="00DD49FD" w:rsidRDefault="00B86A98" w:rsidP="00B86A98">
            <w:pPr>
              <w:pStyle w:val="aff5"/>
              <w:spacing w:after="0"/>
              <w:ind w:right="-105"/>
              <w:jc w:val="left"/>
              <w:rPr>
                <w:sz w:val="6"/>
                <w:szCs w:val="6"/>
              </w:rPr>
            </w:pPr>
          </w:p>
        </w:tc>
        <w:tc>
          <w:tcPr>
            <w:tcW w:w="1362"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58750D0C" w14:textId="77777777" w:rsidR="00B86A98" w:rsidRPr="00DD49FD" w:rsidRDefault="00B86A98" w:rsidP="00B86A98">
            <w:pPr>
              <w:pStyle w:val="aff5"/>
              <w:spacing w:after="0"/>
              <w:jc w:val="both"/>
              <w:rPr>
                <w:sz w:val="6"/>
                <w:szCs w:val="6"/>
              </w:rPr>
            </w:pPr>
          </w:p>
        </w:tc>
        <w:tc>
          <w:tcPr>
            <w:tcW w:w="1248" w:type="dxa"/>
            <w:gridSpan w:val="10"/>
            <w:tcBorders>
              <w:top w:val="single" w:sz="2" w:space="0" w:color="auto"/>
              <w:left w:val="single" w:sz="2" w:space="0" w:color="FFFFFF" w:themeColor="background1"/>
              <w:bottom w:val="single" w:sz="2" w:space="0" w:color="auto"/>
              <w:right w:val="single" w:sz="2" w:space="0" w:color="FFFFFF" w:themeColor="background1"/>
            </w:tcBorders>
          </w:tcPr>
          <w:p w14:paraId="1D827BF9"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1DAC78A" w14:textId="77777777" w:rsidR="00B86A98" w:rsidRPr="00DD49FD" w:rsidRDefault="00B86A98" w:rsidP="00B86A98">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125C8EF"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19A3D76" w14:textId="77777777" w:rsidR="00B86A98" w:rsidRPr="00DD49FD" w:rsidRDefault="00B86A98" w:rsidP="00B86A98">
            <w:pPr>
              <w:pStyle w:val="aff5"/>
              <w:spacing w:after="0"/>
              <w:ind w:right="-111"/>
              <w:jc w:val="both"/>
              <w:rPr>
                <w:sz w:val="6"/>
                <w:szCs w:val="6"/>
              </w:rPr>
            </w:pPr>
          </w:p>
        </w:tc>
        <w:tc>
          <w:tcPr>
            <w:tcW w:w="2131"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5349A07" w14:textId="77777777" w:rsidR="00B86A98" w:rsidRPr="00DD49FD" w:rsidRDefault="00B86A98" w:rsidP="00B86A98">
            <w:pPr>
              <w:pStyle w:val="aff5"/>
              <w:spacing w:after="0"/>
              <w:jc w:val="both"/>
              <w:rPr>
                <w:sz w:val="6"/>
                <w:szCs w:val="6"/>
              </w:rPr>
            </w:pPr>
          </w:p>
        </w:tc>
      </w:tr>
      <w:tr w:rsidR="00B86A98" w:rsidRPr="003A7270" w14:paraId="4A884141" w14:textId="77777777" w:rsidTr="008A0F24">
        <w:trPr>
          <w:gridAfter w:val="2"/>
          <w:wAfter w:w="254" w:type="dxa"/>
          <w:trHeight w:val="183"/>
        </w:trPr>
        <w:tc>
          <w:tcPr>
            <w:tcW w:w="1963" w:type="dxa"/>
            <w:gridSpan w:val="4"/>
            <w:vMerge w:val="restart"/>
            <w:tcBorders>
              <w:top w:val="single" w:sz="2" w:space="0" w:color="auto"/>
              <w:left w:val="single" w:sz="4" w:space="0" w:color="000000"/>
              <w:right w:val="single" w:sz="2" w:space="0" w:color="auto"/>
            </w:tcBorders>
          </w:tcPr>
          <w:p w14:paraId="3386FF8A" w14:textId="77777777" w:rsidR="00B86A98" w:rsidRDefault="00B86A98" w:rsidP="00B86A98">
            <w:pPr>
              <w:pStyle w:val="aff5"/>
              <w:spacing w:after="0"/>
              <w:ind w:right="-270"/>
              <w:jc w:val="left"/>
              <w:rPr>
                <w:rFonts w:ascii="Arial" w:hAnsi="Arial" w:cs="Arial"/>
                <w:sz w:val="16"/>
                <w:szCs w:val="16"/>
              </w:rPr>
            </w:pPr>
            <w:r>
              <w:rPr>
                <w:rFonts w:ascii="Arial" w:hAnsi="Arial" w:cs="Arial"/>
                <w:sz w:val="16"/>
                <w:szCs w:val="16"/>
              </w:rPr>
              <w:t>Д</w:t>
            </w:r>
            <w:r w:rsidRPr="00F84235">
              <w:rPr>
                <w:rFonts w:ascii="Arial" w:hAnsi="Arial" w:cs="Arial"/>
                <w:sz w:val="16"/>
                <w:szCs w:val="16"/>
              </w:rPr>
              <w:t xml:space="preserve">екоративные экраны </w:t>
            </w:r>
          </w:p>
          <w:p w14:paraId="2469F159" w14:textId="77777777" w:rsidR="00B86A98" w:rsidRDefault="00B86A98" w:rsidP="00B86A98">
            <w:pPr>
              <w:pStyle w:val="aff5"/>
              <w:spacing w:after="0"/>
              <w:ind w:right="-128"/>
              <w:jc w:val="left"/>
              <w:rPr>
                <w:rFonts w:ascii="Arial" w:hAnsi="Arial" w:cs="Arial"/>
                <w:sz w:val="16"/>
                <w:szCs w:val="16"/>
              </w:rPr>
            </w:pPr>
            <w:r w:rsidRPr="00F84235">
              <w:rPr>
                <w:rFonts w:ascii="Arial" w:hAnsi="Arial" w:cs="Arial"/>
                <w:sz w:val="16"/>
                <w:szCs w:val="16"/>
              </w:rPr>
              <w:t>для кондиционеров:</w:t>
            </w:r>
          </w:p>
          <w:p w14:paraId="5D061C0F" w14:textId="0F5CAC8A" w:rsidR="00B86A98" w:rsidRDefault="00B86A98" w:rsidP="00B86A98">
            <w:pPr>
              <w:pStyle w:val="aff5"/>
              <w:spacing w:after="0"/>
              <w:ind w:right="-128"/>
              <w:jc w:val="left"/>
              <w:rPr>
                <w:rFonts w:ascii="Arial" w:hAnsi="Arial" w:cs="Arial"/>
                <w:sz w:val="16"/>
                <w:szCs w:val="16"/>
              </w:rPr>
            </w:pPr>
            <w:r>
              <w:rPr>
                <w:rFonts w:ascii="Arial" w:hAnsi="Arial" w:cs="Arial"/>
                <w:b w:val="0"/>
                <w:bCs/>
                <w:i/>
                <w:iCs/>
                <w:sz w:val="10"/>
                <w:szCs w:val="10"/>
              </w:rPr>
              <w:t xml:space="preserve">Не </w:t>
            </w:r>
            <w:r w:rsidRPr="00A044AE">
              <w:rPr>
                <w:rFonts w:ascii="Arial" w:hAnsi="Arial" w:cs="Arial"/>
                <w:b w:val="0"/>
                <w:bCs/>
                <w:i/>
                <w:iCs/>
                <w:sz w:val="10"/>
                <w:szCs w:val="10"/>
              </w:rPr>
              <w:t>заполняется</w:t>
            </w:r>
            <w:r>
              <w:rPr>
                <w:rFonts w:ascii="Arial" w:hAnsi="Arial" w:cs="Arial"/>
                <w:b w:val="0"/>
                <w:bCs/>
                <w:i/>
                <w:iCs/>
                <w:sz w:val="10"/>
                <w:szCs w:val="10"/>
              </w:rPr>
              <w:t xml:space="preserve"> при указании «нет» в поле «наличие помещений»</w:t>
            </w:r>
          </w:p>
        </w:tc>
        <w:tc>
          <w:tcPr>
            <w:tcW w:w="2267" w:type="dxa"/>
            <w:gridSpan w:val="8"/>
            <w:vMerge w:val="restart"/>
            <w:tcBorders>
              <w:top w:val="single" w:sz="2" w:space="0" w:color="FFFFFF" w:themeColor="background1"/>
              <w:left w:val="single" w:sz="2" w:space="0" w:color="auto"/>
              <w:right w:val="single" w:sz="2" w:space="0" w:color="auto"/>
            </w:tcBorders>
          </w:tcPr>
          <w:p w14:paraId="4E6F5DDD"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2170CF23" w14:textId="77777777" w:rsidR="00B86A98" w:rsidRPr="003A7270" w:rsidRDefault="00B86A98" w:rsidP="00B86A98">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10"/>
            <w:tcBorders>
              <w:top w:val="single" w:sz="2" w:space="0" w:color="auto"/>
              <w:left w:val="single" w:sz="2" w:space="0" w:color="auto"/>
              <w:bottom w:val="single" w:sz="2" w:space="0" w:color="auto"/>
              <w:right w:val="single" w:sz="4" w:space="0" w:color="auto"/>
            </w:tcBorders>
          </w:tcPr>
          <w:p w14:paraId="7FC7421C" w14:textId="77777777" w:rsidR="00B86A98" w:rsidRPr="003A7270" w:rsidRDefault="00B86A98" w:rsidP="00B86A98">
            <w:pPr>
              <w:pStyle w:val="aff5"/>
              <w:spacing w:after="0"/>
              <w:jc w:val="both"/>
              <w:rPr>
                <w:sz w:val="8"/>
                <w:szCs w:val="8"/>
              </w:rPr>
            </w:pPr>
          </w:p>
        </w:tc>
        <w:tc>
          <w:tcPr>
            <w:tcW w:w="578" w:type="dxa"/>
            <w:gridSpan w:val="2"/>
            <w:vMerge w:val="restart"/>
            <w:tcBorders>
              <w:top w:val="single" w:sz="2" w:space="0" w:color="FFFFFF" w:themeColor="background1"/>
              <w:left w:val="single" w:sz="4" w:space="0" w:color="FFFFFF"/>
              <w:right w:val="single" w:sz="2" w:space="0" w:color="FFFFFF" w:themeColor="background1"/>
            </w:tcBorders>
          </w:tcPr>
          <w:p w14:paraId="1A40288E"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2A609725"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56932BD3"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67051F22" w14:textId="77777777" w:rsidR="00B86A98" w:rsidRPr="003A7270" w:rsidRDefault="00B86A98" w:rsidP="00B86A98">
            <w:pPr>
              <w:pStyle w:val="aff5"/>
              <w:spacing w:after="0"/>
              <w:jc w:val="both"/>
              <w:rPr>
                <w:sz w:val="8"/>
                <w:szCs w:val="8"/>
              </w:rPr>
            </w:pPr>
          </w:p>
        </w:tc>
      </w:tr>
      <w:tr w:rsidR="00B86A98" w:rsidRPr="003A7270" w14:paraId="7A0B15B0" w14:textId="77777777" w:rsidTr="008A0F24">
        <w:trPr>
          <w:gridAfter w:val="2"/>
          <w:wAfter w:w="254" w:type="dxa"/>
          <w:trHeight w:val="232"/>
        </w:trPr>
        <w:tc>
          <w:tcPr>
            <w:tcW w:w="1963" w:type="dxa"/>
            <w:gridSpan w:val="4"/>
            <w:vMerge/>
            <w:tcBorders>
              <w:left w:val="single" w:sz="4" w:space="0" w:color="000000"/>
              <w:bottom w:val="single" w:sz="2" w:space="0" w:color="auto"/>
              <w:right w:val="single" w:sz="2" w:space="0" w:color="auto"/>
            </w:tcBorders>
          </w:tcPr>
          <w:p w14:paraId="683C35A6" w14:textId="77777777" w:rsidR="00B86A98" w:rsidRPr="00F84235" w:rsidRDefault="00B86A98" w:rsidP="00B86A98">
            <w:pPr>
              <w:pStyle w:val="aff5"/>
              <w:spacing w:after="0"/>
              <w:ind w:right="-270"/>
              <w:jc w:val="left"/>
              <w:rPr>
                <w:rFonts w:ascii="Arial" w:hAnsi="Arial" w:cs="Arial"/>
                <w:sz w:val="16"/>
                <w:szCs w:val="16"/>
              </w:rPr>
            </w:pPr>
          </w:p>
        </w:tc>
        <w:tc>
          <w:tcPr>
            <w:tcW w:w="2267" w:type="dxa"/>
            <w:gridSpan w:val="8"/>
            <w:vMerge/>
            <w:tcBorders>
              <w:left w:val="single" w:sz="2" w:space="0" w:color="auto"/>
              <w:bottom w:val="single" w:sz="2" w:space="0" w:color="FFFFFF" w:themeColor="background1"/>
              <w:right w:val="single" w:sz="2" w:space="0" w:color="auto"/>
            </w:tcBorders>
          </w:tcPr>
          <w:p w14:paraId="68E315BE"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2" w:space="0" w:color="auto"/>
              <w:left w:val="single" w:sz="2" w:space="0" w:color="auto"/>
              <w:bottom w:val="single" w:sz="2" w:space="0" w:color="auto"/>
              <w:right w:val="single" w:sz="4" w:space="0" w:color="auto"/>
            </w:tcBorders>
          </w:tcPr>
          <w:p w14:paraId="6AC5FE33" w14:textId="77777777" w:rsidR="00B86A98" w:rsidRPr="003A7270" w:rsidRDefault="00B86A98" w:rsidP="00B86A98">
            <w:pPr>
              <w:pStyle w:val="aff5"/>
              <w:spacing w:after="0"/>
              <w:jc w:val="both"/>
              <w:rPr>
                <w:sz w:val="8"/>
                <w:szCs w:val="8"/>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48B5E51C"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0523434F"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34D9E2E6"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bottom w:val="single" w:sz="2" w:space="0" w:color="FFFFFF" w:themeColor="background1"/>
              <w:right w:val="single" w:sz="2" w:space="0" w:color="FFFFFF" w:themeColor="background1"/>
            </w:tcBorders>
          </w:tcPr>
          <w:p w14:paraId="25E26A0C" w14:textId="77777777" w:rsidR="00B86A98" w:rsidRPr="003A7270" w:rsidRDefault="00B86A98" w:rsidP="00B86A98">
            <w:pPr>
              <w:pStyle w:val="aff5"/>
              <w:spacing w:after="0"/>
              <w:jc w:val="both"/>
              <w:rPr>
                <w:sz w:val="8"/>
                <w:szCs w:val="8"/>
              </w:rPr>
            </w:pPr>
          </w:p>
        </w:tc>
      </w:tr>
      <w:tr w:rsidR="00B86A98" w:rsidRPr="003A7270" w14:paraId="51F090C7"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164BFE25" w14:textId="77777777" w:rsidR="00B86A98" w:rsidRPr="00DD49FD" w:rsidRDefault="00B86A98" w:rsidP="00B86A98">
            <w:pPr>
              <w:pStyle w:val="aff5"/>
              <w:spacing w:after="0"/>
              <w:ind w:right="-128"/>
              <w:jc w:val="left"/>
              <w:rPr>
                <w:rFonts w:ascii="Arial" w:hAnsi="Arial" w:cs="Arial"/>
                <w:sz w:val="4"/>
                <w:szCs w:val="4"/>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C6198FF"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7375A62" w14:textId="77777777" w:rsidR="00B86A98" w:rsidRPr="00DD49FD" w:rsidRDefault="00B86A98" w:rsidP="00B86A98">
            <w:pPr>
              <w:pStyle w:val="aff5"/>
              <w:spacing w:after="0"/>
              <w:jc w:val="both"/>
              <w:rPr>
                <w:sz w:val="4"/>
                <w:szCs w:val="4"/>
              </w:rPr>
            </w:pPr>
          </w:p>
        </w:tc>
        <w:tc>
          <w:tcPr>
            <w:tcW w:w="1248" w:type="dxa"/>
            <w:gridSpan w:val="10"/>
            <w:tcBorders>
              <w:top w:val="single" w:sz="2" w:space="0" w:color="auto"/>
              <w:left w:val="single" w:sz="2" w:space="0" w:color="FFFFFF" w:themeColor="background1"/>
              <w:bottom w:val="single" w:sz="2" w:space="0" w:color="auto"/>
              <w:right w:val="single" w:sz="2" w:space="0" w:color="FFFFFF" w:themeColor="background1"/>
            </w:tcBorders>
          </w:tcPr>
          <w:p w14:paraId="3193433C"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9872245"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03AAA3A"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5A141F8" w14:textId="77777777" w:rsidR="00B86A98" w:rsidRPr="00DD49FD" w:rsidRDefault="00B86A98" w:rsidP="00B86A98">
            <w:pPr>
              <w:pStyle w:val="aff5"/>
              <w:spacing w:after="0"/>
              <w:ind w:right="-111"/>
              <w:jc w:val="both"/>
              <w:rPr>
                <w:sz w:val="4"/>
                <w:szCs w:val="4"/>
              </w:rPr>
            </w:pPr>
          </w:p>
        </w:tc>
        <w:tc>
          <w:tcPr>
            <w:tcW w:w="2131"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66CAB33" w14:textId="77777777" w:rsidR="00B86A98" w:rsidRPr="00DD49FD" w:rsidRDefault="00B86A98" w:rsidP="00B86A98">
            <w:pPr>
              <w:pStyle w:val="aff5"/>
              <w:spacing w:after="0"/>
              <w:jc w:val="both"/>
              <w:rPr>
                <w:sz w:val="4"/>
                <w:szCs w:val="4"/>
              </w:rPr>
            </w:pPr>
          </w:p>
        </w:tc>
      </w:tr>
      <w:tr w:rsidR="00B86A98" w:rsidRPr="003A7270" w14:paraId="3D56CBB5" w14:textId="77777777" w:rsidTr="008A0F24">
        <w:trPr>
          <w:gridAfter w:val="2"/>
          <w:wAfter w:w="254" w:type="dxa"/>
          <w:trHeight w:val="92"/>
        </w:trPr>
        <w:tc>
          <w:tcPr>
            <w:tcW w:w="1963" w:type="dxa"/>
            <w:gridSpan w:val="4"/>
            <w:tcBorders>
              <w:top w:val="single" w:sz="2" w:space="0" w:color="auto"/>
              <w:left w:val="single" w:sz="4" w:space="0" w:color="000000"/>
              <w:bottom w:val="single" w:sz="2" w:space="0" w:color="auto"/>
              <w:right w:val="single" w:sz="2" w:space="0" w:color="auto"/>
            </w:tcBorders>
          </w:tcPr>
          <w:p w14:paraId="14EF068D"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30DB040C"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4"/>
            <w:tcBorders>
              <w:top w:val="single" w:sz="2" w:space="0" w:color="auto"/>
              <w:left w:val="single" w:sz="2" w:space="0" w:color="auto"/>
              <w:bottom w:val="single" w:sz="2" w:space="0" w:color="auto"/>
              <w:right w:val="single" w:sz="2" w:space="0" w:color="FFFFFF" w:themeColor="background1"/>
            </w:tcBorders>
          </w:tcPr>
          <w:p w14:paraId="5D371C5F" w14:textId="77777777" w:rsidR="00B86A98" w:rsidRPr="003A7270" w:rsidRDefault="00B86A98" w:rsidP="00B86A98">
            <w:pPr>
              <w:pStyle w:val="aff5"/>
              <w:spacing w:after="0"/>
              <w:jc w:val="both"/>
              <w:rPr>
                <w:sz w:val="8"/>
                <w:szCs w:val="8"/>
              </w:rPr>
            </w:pPr>
          </w:p>
        </w:tc>
        <w:tc>
          <w:tcPr>
            <w:tcW w:w="1248" w:type="dxa"/>
            <w:gridSpan w:val="10"/>
            <w:tcBorders>
              <w:top w:val="single" w:sz="2" w:space="0" w:color="auto"/>
              <w:left w:val="single" w:sz="2" w:space="0" w:color="FFFFFF" w:themeColor="background1"/>
              <w:bottom w:val="single" w:sz="2" w:space="0" w:color="auto"/>
              <w:right w:val="single" w:sz="4" w:space="0" w:color="auto"/>
            </w:tcBorders>
          </w:tcPr>
          <w:p w14:paraId="26484473"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3D76C4BF"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1066AC7B"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4DF39D09"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15DC3E82" w14:textId="77777777" w:rsidR="00B86A98" w:rsidRPr="003A7270" w:rsidRDefault="00B86A98" w:rsidP="00B86A98">
            <w:pPr>
              <w:pStyle w:val="aff5"/>
              <w:spacing w:after="0"/>
              <w:jc w:val="both"/>
              <w:rPr>
                <w:sz w:val="8"/>
                <w:szCs w:val="8"/>
              </w:rPr>
            </w:pPr>
          </w:p>
        </w:tc>
      </w:tr>
      <w:tr w:rsidR="00B86A98" w:rsidRPr="003A7270" w14:paraId="7C11A684" w14:textId="77777777" w:rsidTr="008A0F24">
        <w:trPr>
          <w:gridAfter w:val="2"/>
          <w:wAfter w:w="254" w:type="dxa"/>
          <w:trHeight w:val="100"/>
        </w:trPr>
        <w:tc>
          <w:tcPr>
            <w:tcW w:w="1963" w:type="dxa"/>
            <w:gridSpan w:val="4"/>
            <w:tcBorders>
              <w:top w:val="single" w:sz="2" w:space="0" w:color="auto"/>
              <w:left w:val="single" w:sz="4" w:space="0" w:color="000000"/>
              <w:bottom w:val="single" w:sz="2" w:space="0" w:color="auto"/>
              <w:right w:val="single" w:sz="2" w:space="0" w:color="auto"/>
            </w:tcBorders>
          </w:tcPr>
          <w:p w14:paraId="45D1A75C"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170E4EA3"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4"/>
            <w:tcBorders>
              <w:top w:val="single" w:sz="2" w:space="0" w:color="auto"/>
              <w:left w:val="single" w:sz="2" w:space="0" w:color="auto"/>
              <w:bottom w:val="single" w:sz="2" w:space="0" w:color="auto"/>
              <w:right w:val="single" w:sz="2" w:space="0" w:color="FFFFFF" w:themeColor="background1"/>
            </w:tcBorders>
          </w:tcPr>
          <w:p w14:paraId="1AEB915E" w14:textId="77777777" w:rsidR="00B86A98" w:rsidRPr="003A7270" w:rsidRDefault="00B86A98" w:rsidP="00B86A98">
            <w:pPr>
              <w:pStyle w:val="aff5"/>
              <w:spacing w:after="0"/>
              <w:jc w:val="both"/>
              <w:rPr>
                <w:sz w:val="8"/>
                <w:szCs w:val="8"/>
              </w:rPr>
            </w:pPr>
          </w:p>
        </w:tc>
        <w:tc>
          <w:tcPr>
            <w:tcW w:w="1248" w:type="dxa"/>
            <w:gridSpan w:val="10"/>
            <w:tcBorders>
              <w:top w:val="single" w:sz="2" w:space="0" w:color="auto"/>
              <w:left w:val="single" w:sz="2" w:space="0" w:color="FFFFFF" w:themeColor="background1"/>
              <w:bottom w:val="single" w:sz="2" w:space="0" w:color="auto"/>
              <w:right w:val="single" w:sz="4" w:space="0" w:color="auto"/>
            </w:tcBorders>
          </w:tcPr>
          <w:p w14:paraId="5A3487EE"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2C4FABED"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07835D3F"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559CEB90"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0005DD91" w14:textId="77777777" w:rsidR="00B86A98" w:rsidRPr="003A7270" w:rsidRDefault="00B86A98" w:rsidP="00B86A98">
            <w:pPr>
              <w:pStyle w:val="aff5"/>
              <w:spacing w:after="0"/>
              <w:jc w:val="both"/>
              <w:rPr>
                <w:sz w:val="8"/>
                <w:szCs w:val="8"/>
              </w:rPr>
            </w:pPr>
          </w:p>
        </w:tc>
      </w:tr>
      <w:tr w:rsidR="00B86A98" w:rsidRPr="003A7270" w14:paraId="229490F2" w14:textId="77777777" w:rsidTr="008A0F24">
        <w:trPr>
          <w:gridAfter w:val="2"/>
          <w:wAfter w:w="254" w:type="dxa"/>
          <w:trHeight w:val="43"/>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1C1B99DF" w14:textId="77777777" w:rsidR="00B86A98" w:rsidRPr="00BE1D9B" w:rsidRDefault="00B86A98" w:rsidP="00B86A98">
            <w:pPr>
              <w:pStyle w:val="aff5"/>
              <w:spacing w:after="0"/>
              <w:ind w:right="-128"/>
              <w:jc w:val="left"/>
              <w:rPr>
                <w:rFonts w:ascii="Arial" w:hAnsi="Arial" w:cs="Arial"/>
                <w:sz w:val="4"/>
                <w:szCs w:val="4"/>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9EAB12A" w14:textId="77777777" w:rsidR="00B86A98" w:rsidRPr="00BE1D9B" w:rsidRDefault="00B86A98" w:rsidP="00B86A98">
            <w:pPr>
              <w:pStyle w:val="aff5"/>
              <w:spacing w:after="0"/>
              <w:ind w:right="-105"/>
              <w:jc w:val="left"/>
              <w:rPr>
                <w:sz w:val="4"/>
                <w:szCs w:val="4"/>
              </w:rPr>
            </w:pPr>
          </w:p>
        </w:tc>
        <w:tc>
          <w:tcPr>
            <w:tcW w:w="1362"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B9B8397" w14:textId="77777777" w:rsidR="00B86A98" w:rsidRPr="00BE1D9B" w:rsidRDefault="00B86A98" w:rsidP="00B86A98">
            <w:pPr>
              <w:pStyle w:val="aff5"/>
              <w:spacing w:after="0"/>
              <w:jc w:val="both"/>
              <w:rPr>
                <w:sz w:val="4"/>
                <w:szCs w:val="4"/>
              </w:rPr>
            </w:pPr>
          </w:p>
        </w:tc>
        <w:tc>
          <w:tcPr>
            <w:tcW w:w="1248" w:type="dxa"/>
            <w:gridSpan w:val="10"/>
            <w:tcBorders>
              <w:top w:val="single" w:sz="2" w:space="0" w:color="auto"/>
              <w:left w:val="single" w:sz="2" w:space="0" w:color="FFFFFF" w:themeColor="background1"/>
              <w:bottom w:val="single" w:sz="2" w:space="0" w:color="auto"/>
              <w:right w:val="single" w:sz="2" w:space="0" w:color="FFFFFF" w:themeColor="background1"/>
            </w:tcBorders>
          </w:tcPr>
          <w:p w14:paraId="48142C98" w14:textId="77777777" w:rsidR="00B86A98" w:rsidRPr="00BE1D9B"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8FF9D0F" w14:textId="77777777" w:rsidR="00B86A98" w:rsidRPr="00BE1D9B" w:rsidRDefault="00B86A98" w:rsidP="00B86A98">
            <w:pPr>
              <w:pStyle w:val="aff5"/>
              <w:spacing w:after="0"/>
              <w:ind w:right="-110"/>
              <w:jc w:val="both"/>
              <w:rPr>
                <w:sz w:val="4"/>
                <w:szCs w:val="4"/>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1391A20" w14:textId="77777777" w:rsidR="00B86A98" w:rsidRPr="00BE1D9B"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6ABF0A6" w14:textId="77777777" w:rsidR="00B86A98" w:rsidRPr="00BE1D9B" w:rsidRDefault="00B86A98" w:rsidP="00B86A98">
            <w:pPr>
              <w:pStyle w:val="aff5"/>
              <w:spacing w:after="0"/>
              <w:ind w:right="-111"/>
              <w:jc w:val="both"/>
              <w:rPr>
                <w:sz w:val="4"/>
                <w:szCs w:val="4"/>
              </w:rPr>
            </w:pPr>
          </w:p>
        </w:tc>
        <w:tc>
          <w:tcPr>
            <w:tcW w:w="2131"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D3C04E5" w14:textId="77777777" w:rsidR="00B86A98" w:rsidRPr="00BE1D9B" w:rsidRDefault="00B86A98" w:rsidP="00B86A98">
            <w:pPr>
              <w:pStyle w:val="aff5"/>
              <w:spacing w:after="0"/>
              <w:jc w:val="both"/>
              <w:rPr>
                <w:sz w:val="4"/>
                <w:szCs w:val="4"/>
              </w:rPr>
            </w:pPr>
          </w:p>
        </w:tc>
      </w:tr>
      <w:tr w:rsidR="00B86A98" w:rsidRPr="003A7270" w14:paraId="51E99C80" w14:textId="77777777" w:rsidTr="008A0F24">
        <w:trPr>
          <w:gridAfter w:val="2"/>
          <w:wAfter w:w="254" w:type="dxa"/>
          <w:trHeight w:val="154"/>
        </w:trPr>
        <w:tc>
          <w:tcPr>
            <w:tcW w:w="1963" w:type="dxa"/>
            <w:gridSpan w:val="4"/>
            <w:vMerge w:val="restart"/>
            <w:tcBorders>
              <w:top w:val="single" w:sz="2" w:space="0" w:color="auto"/>
              <w:left w:val="single" w:sz="4" w:space="0" w:color="000000"/>
              <w:right w:val="single" w:sz="2" w:space="0" w:color="auto"/>
            </w:tcBorders>
          </w:tcPr>
          <w:p w14:paraId="38895FE4" w14:textId="77777777" w:rsidR="00B86A98" w:rsidRDefault="00B86A98" w:rsidP="00B86A98">
            <w:pPr>
              <w:pStyle w:val="aff5"/>
              <w:spacing w:after="0"/>
              <w:ind w:right="-128"/>
              <w:jc w:val="left"/>
              <w:rPr>
                <w:rFonts w:ascii="Arial" w:hAnsi="Arial" w:cs="Arial"/>
                <w:sz w:val="16"/>
                <w:szCs w:val="16"/>
              </w:rPr>
            </w:pPr>
            <w:r>
              <w:rPr>
                <w:rFonts w:ascii="Arial" w:hAnsi="Arial" w:cs="Arial"/>
                <w:sz w:val="16"/>
                <w:szCs w:val="16"/>
                <w:lang w:eastAsia="ru-RU"/>
              </w:rPr>
              <w:t>Маркизы:</w:t>
            </w:r>
          </w:p>
        </w:tc>
        <w:tc>
          <w:tcPr>
            <w:tcW w:w="2267" w:type="dxa"/>
            <w:gridSpan w:val="8"/>
            <w:vMerge w:val="restart"/>
            <w:tcBorders>
              <w:top w:val="single" w:sz="2" w:space="0" w:color="FFFFFF" w:themeColor="background1"/>
              <w:left w:val="single" w:sz="2" w:space="0" w:color="auto"/>
              <w:right w:val="single" w:sz="2" w:space="0" w:color="auto"/>
            </w:tcBorders>
          </w:tcPr>
          <w:p w14:paraId="09308EB7"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26DFB0A3" w14:textId="77777777" w:rsidR="00B86A98" w:rsidRPr="003A7270" w:rsidRDefault="00B86A98" w:rsidP="00B86A98">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10"/>
            <w:tcBorders>
              <w:top w:val="single" w:sz="2" w:space="0" w:color="auto"/>
              <w:left w:val="single" w:sz="2" w:space="0" w:color="auto"/>
              <w:bottom w:val="single" w:sz="2" w:space="0" w:color="auto"/>
              <w:right w:val="single" w:sz="4" w:space="0" w:color="auto"/>
            </w:tcBorders>
          </w:tcPr>
          <w:p w14:paraId="6E8832DB" w14:textId="77777777" w:rsidR="00B86A98" w:rsidRPr="003A7270" w:rsidRDefault="00B86A98" w:rsidP="00B86A98">
            <w:pPr>
              <w:pStyle w:val="aff5"/>
              <w:spacing w:after="0"/>
              <w:jc w:val="both"/>
              <w:rPr>
                <w:sz w:val="8"/>
                <w:szCs w:val="8"/>
              </w:rPr>
            </w:pPr>
          </w:p>
        </w:tc>
        <w:tc>
          <w:tcPr>
            <w:tcW w:w="578" w:type="dxa"/>
            <w:gridSpan w:val="2"/>
            <w:vMerge w:val="restart"/>
            <w:tcBorders>
              <w:top w:val="single" w:sz="2" w:space="0" w:color="FFFFFF" w:themeColor="background1"/>
              <w:left w:val="single" w:sz="4" w:space="0" w:color="FFFFFF"/>
              <w:right w:val="single" w:sz="2" w:space="0" w:color="FFFFFF" w:themeColor="background1"/>
            </w:tcBorders>
          </w:tcPr>
          <w:p w14:paraId="7A13ECFF"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6977F323"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39B77356"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4DD07A1D" w14:textId="77777777" w:rsidR="00B86A98" w:rsidRPr="003A7270" w:rsidRDefault="00B86A98" w:rsidP="00B86A98">
            <w:pPr>
              <w:pStyle w:val="aff5"/>
              <w:spacing w:after="0"/>
              <w:jc w:val="both"/>
              <w:rPr>
                <w:sz w:val="8"/>
                <w:szCs w:val="8"/>
              </w:rPr>
            </w:pPr>
          </w:p>
        </w:tc>
      </w:tr>
      <w:tr w:rsidR="00B86A98" w:rsidRPr="003A7270" w14:paraId="43D10FDA" w14:textId="77777777" w:rsidTr="008A0F24">
        <w:trPr>
          <w:gridAfter w:val="2"/>
          <w:wAfter w:w="254" w:type="dxa"/>
          <w:trHeight w:val="208"/>
        </w:trPr>
        <w:tc>
          <w:tcPr>
            <w:tcW w:w="1963" w:type="dxa"/>
            <w:gridSpan w:val="4"/>
            <w:vMerge/>
            <w:tcBorders>
              <w:left w:val="single" w:sz="4" w:space="0" w:color="000000"/>
              <w:bottom w:val="single" w:sz="2" w:space="0" w:color="auto"/>
              <w:right w:val="single" w:sz="2" w:space="0" w:color="auto"/>
            </w:tcBorders>
          </w:tcPr>
          <w:p w14:paraId="0A25BEE8" w14:textId="77777777" w:rsidR="00B86A98" w:rsidRDefault="00B86A98" w:rsidP="00B86A98">
            <w:pPr>
              <w:pStyle w:val="aff5"/>
              <w:spacing w:after="0"/>
              <w:ind w:right="-128"/>
              <w:jc w:val="left"/>
              <w:rPr>
                <w:rFonts w:ascii="Arial" w:hAnsi="Arial" w:cs="Arial"/>
                <w:sz w:val="16"/>
                <w:szCs w:val="16"/>
                <w:lang w:eastAsia="ru-RU"/>
              </w:rPr>
            </w:pPr>
          </w:p>
        </w:tc>
        <w:tc>
          <w:tcPr>
            <w:tcW w:w="2267" w:type="dxa"/>
            <w:gridSpan w:val="8"/>
            <w:vMerge/>
            <w:tcBorders>
              <w:left w:val="single" w:sz="2" w:space="0" w:color="auto"/>
              <w:bottom w:val="single" w:sz="2" w:space="0" w:color="FFFFFF" w:themeColor="background1"/>
              <w:right w:val="single" w:sz="2" w:space="0" w:color="auto"/>
            </w:tcBorders>
          </w:tcPr>
          <w:p w14:paraId="65198D0A"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2" w:space="0" w:color="auto"/>
              <w:left w:val="single" w:sz="2" w:space="0" w:color="auto"/>
              <w:bottom w:val="single" w:sz="2" w:space="0" w:color="auto"/>
              <w:right w:val="single" w:sz="4" w:space="0" w:color="auto"/>
            </w:tcBorders>
          </w:tcPr>
          <w:p w14:paraId="2044B2C5" w14:textId="77777777" w:rsidR="00B86A98" w:rsidRPr="003A7270" w:rsidRDefault="00B86A98" w:rsidP="00B86A98">
            <w:pPr>
              <w:pStyle w:val="aff5"/>
              <w:spacing w:after="0"/>
              <w:jc w:val="both"/>
              <w:rPr>
                <w:sz w:val="8"/>
                <w:szCs w:val="8"/>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068AE5E5"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19A229C2"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7D28A75A"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bottom w:val="single" w:sz="2" w:space="0" w:color="FFFFFF" w:themeColor="background1"/>
              <w:right w:val="single" w:sz="2" w:space="0" w:color="FFFFFF" w:themeColor="background1"/>
            </w:tcBorders>
          </w:tcPr>
          <w:p w14:paraId="1BA92A86" w14:textId="77777777" w:rsidR="00B86A98" w:rsidRPr="003A7270" w:rsidRDefault="00B86A98" w:rsidP="00B86A98">
            <w:pPr>
              <w:pStyle w:val="aff5"/>
              <w:spacing w:after="0"/>
              <w:jc w:val="both"/>
              <w:rPr>
                <w:sz w:val="8"/>
                <w:szCs w:val="8"/>
              </w:rPr>
            </w:pPr>
          </w:p>
        </w:tc>
      </w:tr>
      <w:tr w:rsidR="00B86A98" w:rsidRPr="003A7270" w14:paraId="771304C4"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4659E860" w14:textId="77777777" w:rsidR="00B86A98" w:rsidRPr="00BE1D9B" w:rsidRDefault="00B86A98" w:rsidP="00B86A98">
            <w:pPr>
              <w:pStyle w:val="aff5"/>
              <w:spacing w:after="0"/>
              <w:ind w:right="-128"/>
              <w:jc w:val="left"/>
              <w:rPr>
                <w:rFonts w:ascii="Arial" w:hAnsi="Arial" w:cs="Arial"/>
                <w:sz w:val="6"/>
                <w:szCs w:val="6"/>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2347DF9"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2D17DCB" w14:textId="77777777" w:rsidR="00B86A98" w:rsidRPr="00DD49FD" w:rsidRDefault="00B86A98" w:rsidP="00B86A98">
            <w:pPr>
              <w:pStyle w:val="aff5"/>
              <w:spacing w:after="0"/>
              <w:jc w:val="both"/>
              <w:rPr>
                <w:sz w:val="4"/>
                <w:szCs w:val="4"/>
              </w:rPr>
            </w:pPr>
          </w:p>
        </w:tc>
        <w:tc>
          <w:tcPr>
            <w:tcW w:w="1248" w:type="dxa"/>
            <w:gridSpan w:val="10"/>
            <w:tcBorders>
              <w:top w:val="single" w:sz="2" w:space="0" w:color="auto"/>
              <w:left w:val="single" w:sz="2" w:space="0" w:color="FFFFFF" w:themeColor="background1"/>
              <w:bottom w:val="single" w:sz="2" w:space="0" w:color="auto"/>
              <w:right w:val="single" w:sz="2" w:space="0" w:color="FFFFFF" w:themeColor="background1"/>
            </w:tcBorders>
          </w:tcPr>
          <w:p w14:paraId="29D3A167"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6E3AFEE"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7E10A30"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F50AD46" w14:textId="77777777" w:rsidR="00B86A98" w:rsidRPr="00DD49FD" w:rsidRDefault="00B86A98" w:rsidP="00B86A98">
            <w:pPr>
              <w:pStyle w:val="aff5"/>
              <w:spacing w:after="0"/>
              <w:ind w:right="-111"/>
              <w:jc w:val="both"/>
              <w:rPr>
                <w:sz w:val="4"/>
                <w:szCs w:val="4"/>
              </w:rPr>
            </w:pPr>
          </w:p>
        </w:tc>
        <w:tc>
          <w:tcPr>
            <w:tcW w:w="2131"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5144E78" w14:textId="77777777" w:rsidR="00B86A98" w:rsidRPr="00DD49FD" w:rsidRDefault="00B86A98" w:rsidP="00B86A98">
            <w:pPr>
              <w:pStyle w:val="aff5"/>
              <w:spacing w:after="0"/>
              <w:jc w:val="both"/>
              <w:rPr>
                <w:sz w:val="4"/>
                <w:szCs w:val="4"/>
              </w:rPr>
            </w:pPr>
          </w:p>
        </w:tc>
      </w:tr>
      <w:tr w:rsidR="00B86A98" w:rsidRPr="003A7270" w14:paraId="32017DC8" w14:textId="77777777" w:rsidTr="008A0F24">
        <w:trPr>
          <w:gridAfter w:val="2"/>
          <w:wAfter w:w="254" w:type="dxa"/>
          <w:trHeight w:val="60"/>
        </w:trPr>
        <w:tc>
          <w:tcPr>
            <w:tcW w:w="1963" w:type="dxa"/>
            <w:gridSpan w:val="4"/>
            <w:tcBorders>
              <w:top w:val="single" w:sz="2" w:space="0" w:color="auto"/>
              <w:left w:val="single" w:sz="4" w:space="0" w:color="000000"/>
              <w:bottom w:val="single" w:sz="2" w:space="0" w:color="auto"/>
              <w:right w:val="single" w:sz="2" w:space="0" w:color="auto"/>
            </w:tcBorders>
          </w:tcPr>
          <w:p w14:paraId="2FAAD5BB"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47D62A98"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4"/>
            <w:tcBorders>
              <w:top w:val="single" w:sz="2" w:space="0" w:color="auto"/>
              <w:left w:val="single" w:sz="2" w:space="0" w:color="auto"/>
              <w:bottom w:val="single" w:sz="2" w:space="0" w:color="auto"/>
              <w:right w:val="single" w:sz="2" w:space="0" w:color="FFFFFF" w:themeColor="background1"/>
            </w:tcBorders>
          </w:tcPr>
          <w:p w14:paraId="7E2CE3E1" w14:textId="77777777" w:rsidR="00B86A98" w:rsidRPr="003A7270" w:rsidRDefault="00B86A98" w:rsidP="00B86A98">
            <w:pPr>
              <w:pStyle w:val="aff5"/>
              <w:spacing w:after="0"/>
              <w:jc w:val="both"/>
              <w:rPr>
                <w:sz w:val="8"/>
                <w:szCs w:val="8"/>
              </w:rPr>
            </w:pPr>
          </w:p>
        </w:tc>
        <w:tc>
          <w:tcPr>
            <w:tcW w:w="1248" w:type="dxa"/>
            <w:gridSpan w:val="10"/>
            <w:tcBorders>
              <w:top w:val="single" w:sz="2" w:space="0" w:color="auto"/>
              <w:left w:val="single" w:sz="2" w:space="0" w:color="FFFFFF" w:themeColor="background1"/>
              <w:bottom w:val="single" w:sz="2" w:space="0" w:color="auto"/>
              <w:right w:val="single" w:sz="4" w:space="0" w:color="auto"/>
            </w:tcBorders>
          </w:tcPr>
          <w:p w14:paraId="1B2F26B3"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7AEC7385"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5C18B4FE"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3AE461E5"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668C5E10" w14:textId="77777777" w:rsidR="00B86A98" w:rsidRPr="003A7270" w:rsidRDefault="00B86A98" w:rsidP="00B86A98">
            <w:pPr>
              <w:pStyle w:val="aff5"/>
              <w:spacing w:after="0"/>
              <w:jc w:val="both"/>
              <w:rPr>
                <w:sz w:val="8"/>
                <w:szCs w:val="8"/>
              </w:rPr>
            </w:pPr>
          </w:p>
        </w:tc>
      </w:tr>
      <w:tr w:rsidR="00B86A98" w:rsidRPr="003A7270" w14:paraId="1587535D" w14:textId="77777777" w:rsidTr="008A0F24">
        <w:trPr>
          <w:gridAfter w:val="2"/>
          <w:wAfter w:w="254" w:type="dxa"/>
          <w:trHeight w:val="68"/>
        </w:trPr>
        <w:tc>
          <w:tcPr>
            <w:tcW w:w="1963" w:type="dxa"/>
            <w:gridSpan w:val="4"/>
            <w:tcBorders>
              <w:top w:val="single" w:sz="2" w:space="0" w:color="auto"/>
              <w:left w:val="single" w:sz="4" w:space="0" w:color="000000"/>
              <w:bottom w:val="single" w:sz="2" w:space="0" w:color="auto"/>
              <w:right w:val="single" w:sz="2" w:space="0" w:color="auto"/>
            </w:tcBorders>
          </w:tcPr>
          <w:p w14:paraId="7E431FB2"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7023D8C9"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4"/>
            <w:tcBorders>
              <w:top w:val="single" w:sz="2" w:space="0" w:color="auto"/>
              <w:left w:val="single" w:sz="2" w:space="0" w:color="auto"/>
              <w:bottom w:val="single" w:sz="2" w:space="0" w:color="auto"/>
              <w:right w:val="single" w:sz="2" w:space="0" w:color="FFFFFF" w:themeColor="background1"/>
            </w:tcBorders>
          </w:tcPr>
          <w:p w14:paraId="2A40913B" w14:textId="77777777" w:rsidR="00B86A98" w:rsidRPr="003A7270" w:rsidRDefault="00B86A98" w:rsidP="00B86A98">
            <w:pPr>
              <w:pStyle w:val="aff5"/>
              <w:spacing w:after="0"/>
              <w:jc w:val="both"/>
              <w:rPr>
                <w:sz w:val="8"/>
                <w:szCs w:val="8"/>
              </w:rPr>
            </w:pPr>
          </w:p>
        </w:tc>
        <w:tc>
          <w:tcPr>
            <w:tcW w:w="1248" w:type="dxa"/>
            <w:gridSpan w:val="10"/>
            <w:tcBorders>
              <w:top w:val="single" w:sz="2" w:space="0" w:color="auto"/>
              <w:left w:val="single" w:sz="2" w:space="0" w:color="FFFFFF" w:themeColor="background1"/>
              <w:bottom w:val="single" w:sz="2" w:space="0" w:color="auto"/>
              <w:right w:val="single" w:sz="4" w:space="0" w:color="auto"/>
            </w:tcBorders>
          </w:tcPr>
          <w:p w14:paraId="0A1041CE"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2CB9263F"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55FD1162"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6890B5EA"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129FBFA2" w14:textId="77777777" w:rsidR="00B86A98" w:rsidRPr="003A7270" w:rsidRDefault="00B86A98" w:rsidP="00B86A98">
            <w:pPr>
              <w:pStyle w:val="aff5"/>
              <w:spacing w:after="0"/>
              <w:jc w:val="both"/>
              <w:rPr>
                <w:sz w:val="8"/>
                <w:szCs w:val="8"/>
              </w:rPr>
            </w:pPr>
          </w:p>
        </w:tc>
      </w:tr>
      <w:tr w:rsidR="00B86A98" w:rsidRPr="003A7270" w14:paraId="2857DBAB" w14:textId="77777777" w:rsidTr="008A0F24">
        <w:trPr>
          <w:gridAfter w:val="2"/>
          <w:wAfter w:w="254" w:type="dxa"/>
          <w:trHeight w:val="43"/>
        </w:trPr>
        <w:tc>
          <w:tcPr>
            <w:tcW w:w="1963"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395E264" w14:textId="77777777" w:rsidR="00B86A98" w:rsidRPr="00DD49FD" w:rsidRDefault="00B86A98" w:rsidP="00B86A98">
            <w:pPr>
              <w:pStyle w:val="aff5"/>
              <w:spacing w:after="0"/>
              <w:ind w:right="-128"/>
              <w:jc w:val="left"/>
              <w:rPr>
                <w:rFonts w:ascii="Arial" w:hAnsi="Arial" w:cs="Arial"/>
                <w:sz w:val="6"/>
                <w:szCs w:val="6"/>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81AD45F" w14:textId="77777777" w:rsidR="00B86A98" w:rsidRPr="00DD49FD" w:rsidRDefault="00B86A98" w:rsidP="00B86A98">
            <w:pPr>
              <w:pStyle w:val="aff5"/>
              <w:spacing w:after="0"/>
              <w:ind w:right="-105"/>
              <w:jc w:val="left"/>
              <w:rPr>
                <w:sz w:val="6"/>
                <w:szCs w:val="6"/>
              </w:rPr>
            </w:pPr>
          </w:p>
        </w:tc>
        <w:tc>
          <w:tcPr>
            <w:tcW w:w="1362"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8520346" w14:textId="77777777" w:rsidR="00B86A98" w:rsidRPr="00DD49FD" w:rsidRDefault="00B86A98" w:rsidP="00B86A98">
            <w:pPr>
              <w:pStyle w:val="aff5"/>
              <w:spacing w:after="0"/>
              <w:jc w:val="both"/>
              <w:rPr>
                <w:sz w:val="6"/>
                <w:szCs w:val="6"/>
              </w:rPr>
            </w:pPr>
          </w:p>
        </w:tc>
        <w:tc>
          <w:tcPr>
            <w:tcW w:w="1248" w:type="dxa"/>
            <w:gridSpan w:val="10"/>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D546832"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A2E4936" w14:textId="77777777" w:rsidR="00B86A98" w:rsidRPr="00DD49FD" w:rsidRDefault="00B86A98" w:rsidP="00B86A98">
            <w:pPr>
              <w:pStyle w:val="aff5"/>
              <w:spacing w:after="0"/>
              <w:ind w:right="-110"/>
              <w:jc w:val="both"/>
              <w:rPr>
                <w:sz w:val="6"/>
                <w:szCs w:val="6"/>
              </w:rPr>
            </w:pPr>
          </w:p>
        </w:tc>
        <w:tc>
          <w:tcPr>
            <w:tcW w:w="1136" w:type="dxa"/>
            <w:gridSpan w:val="7"/>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CBB90FB"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2B5CA66" w14:textId="77777777" w:rsidR="00B86A98" w:rsidRPr="00DD49FD" w:rsidRDefault="00B86A98" w:rsidP="00B86A98">
            <w:pPr>
              <w:pStyle w:val="aff5"/>
              <w:spacing w:after="0"/>
              <w:ind w:right="-111"/>
              <w:jc w:val="both"/>
              <w:rPr>
                <w:sz w:val="6"/>
                <w:szCs w:val="6"/>
              </w:rPr>
            </w:pPr>
          </w:p>
        </w:tc>
        <w:tc>
          <w:tcPr>
            <w:tcW w:w="2131" w:type="dxa"/>
            <w:gridSpan w:val="7"/>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3225D09" w14:textId="77777777" w:rsidR="00B86A98" w:rsidRPr="00DD49FD" w:rsidRDefault="00B86A98" w:rsidP="00B86A98">
            <w:pPr>
              <w:pStyle w:val="aff5"/>
              <w:spacing w:after="0"/>
              <w:jc w:val="both"/>
              <w:rPr>
                <w:sz w:val="6"/>
                <w:szCs w:val="6"/>
              </w:rPr>
            </w:pPr>
          </w:p>
        </w:tc>
      </w:tr>
      <w:tr w:rsidR="00B86A98" w:rsidRPr="003A7270" w14:paraId="5467D07B" w14:textId="77777777" w:rsidTr="008A0F24">
        <w:trPr>
          <w:gridAfter w:val="2"/>
          <w:wAfter w:w="254" w:type="dxa"/>
          <w:trHeight w:val="184"/>
        </w:trPr>
        <w:tc>
          <w:tcPr>
            <w:tcW w:w="1963" w:type="dxa"/>
            <w:gridSpan w:val="4"/>
            <w:vMerge w:val="restart"/>
            <w:tcBorders>
              <w:top w:val="single" w:sz="2" w:space="0" w:color="auto"/>
              <w:left w:val="single" w:sz="4" w:space="0" w:color="000000"/>
              <w:right w:val="single" w:sz="2" w:space="0" w:color="auto"/>
            </w:tcBorders>
          </w:tcPr>
          <w:p w14:paraId="3C12BCB2" w14:textId="77777777" w:rsidR="00B86A98" w:rsidRDefault="00B86A98" w:rsidP="00B86A98">
            <w:pPr>
              <w:pStyle w:val="aff5"/>
              <w:spacing w:after="0"/>
              <w:ind w:right="-128"/>
              <w:jc w:val="left"/>
              <w:rPr>
                <w:rFonts w:ascii="Arial" w:hAnsi="Arial" w:cs="Arial"/>
                <w:sz w:val="17"/>
                <w:szCs w:val="17"/>
              </w:rPr>
            </w:pPr>
            <w:r>
              <w:rPr>
                <w:rFonts w:ascii="Arial" w:hAnsi="Arial" w:cs="Arial"/>
                <w:sz w:val="17"/>
                <w:szCs w:val="17"/>
              </w:rPr>
              <w:t>Тонировка дверей:</w:t>
            </w:r>
          </w:p>
          <w:p w14:paraId="4D92FED8" w14:textId="35DDC085" w:rsidR="00B86A98" w:rsidRDefault="00B86A98" w:rsidP="00B86A98">
            <w:pPr>
              <w:pStyle w:val="aff5"/>
              <w:spacing w:after="0"/>
              <w:ind w:right="-128"/>
              <w:jc w:val="left"/>
              <w:rPr>
                <w:rFonts w:ascii="Arial" w:hAnsi="Arial" w:cs="Arial"/>
                <w:sz w:val="16"/>
                <w:szCs w:val="16"/>
              </w:rPr>
            </w:pPr>
            <w:r>
              <w:rPr>
                <w:rFonts w:ascii="Arial" w:hAnsi="Arial" w:cs="Arial"/>
                <w:b w:val="0"/>
                <w:bCs/>
                <w:i/>
                <w:iCs/>
                <w:sz w:val="10"/>
                <w:szCs w:val="10"/>
              </w:rPr>
              <w:t xml:space="preserve">Не </w:t>
            </w:r>
            <w:r w:rsidRPr="00A044AE">
              <w:rPr>
                <w:rFonts w:ascii="Arial" w:hAnsi="Arial" w:cs="Arial"/>
                <w:b w:val="0"/>
                <w:bCs/>
                <w:i/>
                <w:iCs/>
                <w:sz w:val="10"/>
                <w:szCs w:val="10"/>
              </w:rPr>
              <w:t>заполняется</w:t>
            </w:r>
            <w:r>
              <w:rPr>
                <w:rFonts w:ascii="Arial" w:hAnsi="Arial" w:cs="Arial"/>
                <w:b w:val="0"/>
                <w:bCs/>
                <w:i/>
                <w:iCs/>
                <w:sz w:val="10"/>
                <w:szCs w:val="10"/>
              </w:rPr>
              <w:t xml:space="preserve"> при указании «нет» в поле «наличие помещений»</w:t>
            </w:r>
          </w:p>
        </w:tc>
        <w:tc>
          <w:tcPr>
            <w:tcW w:w="2267" w:type="dxa"/>
            <w:gridSpan w:val="8"/>
            <w:vMerge w:val="restart"/>
            <w:tcBorders>
              <w:top w:val="single" w:sz="2" w:space="0" w:color="FFFFFF" w:themeColor="background1"/>
              <w:left w:val="single" w:sz="2" w:space="0" w:color="auto"/>
              <w:right w:val="single" w:sz="2" w:space="0" w:color="auto"/>
            </w:tcBorders>
          </w:tcPr>
          <w:p w14:paraId="1B478880"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224C5CC9" w14:textId="77777777" w:rsidR="00B86A98" w:rsidRPr="003A7270" w:rsidRDefault="00B86A98" w:rsidP="00B86A98">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10"/>
            <w:tcBorders>
              <w:top w:val="single" w:sz="2" w:space="0" w:color="auto"/>
              <w:left w:val="single" w:sz="2" w:space="0" w:color="auto"/>
              <w:bottom w:val="single" w:sz="2" w:space="0" w:color="auto"/>
              <w:right w:val="single" w:sz="4" w:space="0" w:color="auto"/>
            </w:tcBorders>
          </w:tcPr>
          <w:p w14:paraId="66904D08" w14:textId="77777777" w:rsidR="00B86A98" w:rsidRPr="003A7270" w:rsidRDefault="00B86A98" w:rsidP="00B86A98">
            <w:pPr>
              <w:pStyle w:val="aff5"/>
              <w:spacing w:after="0"/>
              <w:jc w:val="both"/>
              <w:rPr>
                <w:sz w:val="8"/>
                <w:szCs w:val="8"/>
              </w:rPr>
            </w:pPr>
          </w:p>
        </w:tc>
        <w:tc>
          <w:tcPr>
            <w:tcW w:w="578" w:type="dxa"/>
            <w:gridSpan w:val="2"/>
            <w:vMerge w:val="restart"/>
            <w:tcBorders>
              <w:top w:val="single" w:sz="2" w:space="0" w:color="FFFFFF" w:themeColor="background1"/>
              <w:left w:val="single" w:sz="4" w:space="0" w:color="FFFFFF"/>
              <w:right w:val="single" w:sz="2" w:space="0" w:color="FFFFFF" w:themeColor="background1"/>
            </w:tcBorders>
          </w:tcPr>
          <w:p w14:paraId="48E806B8"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0856A062"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7E53736A" w14:textId="77777777" w:rsidR="00B86A98" w:rsidRPr="00440D4F" w:rsidRDefault="00B86A98" w:rsidP="00B86A98">
            <w:pPr>
              <w:pStyle w:val="aff5"/>
              <w:spacing w:after="0"/>
              <w:ind w:right="-111"/>
              <w:jc w:val="both"/>
              <w:rPr>
                <w:sz w:val="14"/>
                <w:szCs w:val="14"/>
              </w:rPr>
            </w:pPr>
          </w:p>
        </w:tc>
        <w:tc>
          <w:tcPr>
            <w:tcW w:w="1144" w:type="dxa"/>
            <w:gridSpan w:val="5"/>
            <w:vMerge w:val="restart"/>
            <w:tcBorders>
              <w:top w:val="single" w:sz="2" w:space="0" w:color="FFFFFF" w:themeColor="background1"/>
              <w:left w:val="single" w:sz="2" w:space="0" w:color="FFFFFF" w:themeColor="background1"/>
              <w:right w:val="single" w:sz="2" w:space="0" w:color="FFFFFF" w:themeColor="background1"/>
            </w:tcBorders>
          </w:tcPr>
          <w:p w14:paraId="627FA2F7" w14:textId="77777777" w:rsidR="00B86A98" w:rsidRPr="003A7270" w:rsidRDefault="00B86A98" w:rsidP="00B86A98">
            <w:pPr>
              <w:pStyle w:val="aff5"/>
              <w:spacing w:after="0"/>
              <w:jc w:val="both"/>
              <w:rPr>
                <w:sz w:val="8"/>
                <w:szCs w:val="8"/>
              </w:rPr>
            </w:pPr>
          </w:p>
        </w:tc>
        <w:tc>
          <w:tcPr>
            <w:tcW w:w="987" w:type="dxa"/>
            <w:gridSpan w:val="2"/>
            <w:vMerge w:val="restart"/>
            <w:tcBorders>
              <w:top w:val="single" w:sz="2" w:space="0" w:color="FFFFFF" w:themeColor="background1"/>
              <w:left w:val="single" w:sz="2" w:space="0" w:color="FFFFFF" w:themeColor="background1"/>
              <w:right w:val="single" w:sz="2" w:space="0" w:color="FFFFFF" w:themeColor="background1"/>
            </w:tcBorders>
          </w:tcPr>
          <w:p w14:paraId="559BC881" w14:textId="77777777" w:rsidR="00B86A98" w:rsidRPr="003A7270" w:rsidRDefault="00B86A98" w:rsidP="00B86A98">
            <w:pPr>
              <w:pStyle w:val="aff5"/>
              <w:spacing w:after="0"/>
              <w:jc w:val="both"/>
              <w:rPr>
                <w:sz w:val="8"/>
                <w:szCs w:val="8"/>
              </w:rPr>
            </w:pPr>
          </w:p>
        </w:tc>
      </w:tr>
      <w:tr w:rsidR="00B86A98" w:rsidRPr="003A7270" w14:paraId="1D5292E4" w14:textId="77777777" w:rsidTr="008A0F24">
        <w:trPr>
          <w:gridAfter w:val="2"/>
          <w:wAfter w:w="254" w:type="dxa"/>
          <w:trHeight w:val="178"/>
        </w:trPr>
        <w:tc>
          <w:tcPr>
            <w:tcW w:w="1963" w:type="dxa"/>
            <w:gridSpan w:val="4"/>
            <w:vMerge/>
            <w:tcBorders>
              <w:left w:val="single" w:sz="4" w:space="0" w:color="000000"/>
              <w:bottom w:val="single" w:sz="2" w:space="0" w:color="auto"/>
              <w:right w:val="single" w:sz="2" w:space="0" w:color="auto"/>
            </w:tcBorders>
          </w:tcPr>
          <w:p w14:paraId="2DB5F3CC" w14:textId="77777777" w:rsidR="00B86A98" w:rsidRDefault="00B86A98" w:rsidP="00B86A98">
            <w:pPr>
              <w:pStyle w:val="aff5"/>
              <w:spacing w:after="0"/>
              <w:ind w:right="-128"/>
              <w:jc w:val="left"/>
              <w:rPr>
                <w:rFonts w:ascii="Arial" w:hAnsi="Arial" w:cs="Arial"/>
                <w:sz w:val="17"/>
                <w:szCs w:val="17"/>
              </w:rPr>
            </w:pPr>
          </w:p>
        </w:tc>
        <w:tc>
          <w:tcPr>
            <w:tcW w:w="2267" w:type="dxa"/>
            <w:gridSpan w:val="8"/>
            <w:vMerge/>
            <w:tcBorders>
              <w:left w:val="single" w:sz="2" w:space="0" w:color="auto"/>
              <w:bottom w:val="single" w:sz="2" w:space="0" w:color="FFFFFF" w:themeColor="background1"/>
              <w:right w:val="single" w:sz="2" w:space="0" w:color="auto"/>
            </w:tcBorders>
          </w:tcPr>
          <w:p w14:paraId="3856AF47"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2" w:space="0" w:color="auto"/>
              <w:left w:val="single" w:sz="2" w:space="0" w:color="auto"/>
              <w:bottom w:val="single" w:sz="2" w:space="0" w:color="auto"/>
              <w:right w:val="single" w:sz="4" w:space="0" w:color="auto"/>
            </w:tcBorders>
          </w:tcPr>
          <w:p w14:paraId="708F0C49" w14:textId="77777777" w:rsidR="00B86A98" w:rsidRPr="003A7270" w:rsidRDefault="00B86A98" w:rsidP="00B86A98">
            <w:pPr>
              <w:pStyle w:val="aff5"/>
              <w:spacing w:after="0"/>
              <w:jc w:val="both"/>
              <w:rPr>
                <w:sz w:val="8"/>
                <w:szCs w:val="8"/>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3AD73006"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6C5A3869"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5C32F301" w14:textId="77777777" w:rsidR="00B86A98" w:rsidRPr="00440D4F" w:rsidRDefault="00B86A98" w:rsidP="00B86A98">
            <w:pPr>
              <w:pStyle w:val="aff5"/>
              <w:spacing w:after="0"/>
              <w:ind w:right="-111"/>
              <w:jc w:val="both"/>
              <w:rPr>
                <w:sz w:val="14"/>
                <w:szCs w:val="14"/>
              </w:rPr>
            </w:pPr>
          </w:p>
        </w:tc>
        <w:tc>
          <w:tcPr>
            <w:tcW w:w="1144" w:type="dxa"/>
            <w:gridSpan w:val="5"/>
            <w:vMerge/>
            <w:tcBorders>
              <w:left w:val="single" w:sz="2" w:space="0" w:color="FFFFFF" w:themeColor="background1"/>
              <w:bottom w:val="single" w:sz="2" w:space="0" w:color="FFFFFF" w:themeColor="background1"/>
              <w:right w:val="single" w:sz="2" w:space="0" w:color="FFFFFF" w:themeColor="background1"/>
            </w:tcBorders>
          </w:tcPr>
          <w:p w14:paraId="29A145B5" w14:textId="77777777" w:rsidR="00B86A98" w:rsidRPr="003A7270" w:rsidRDefault="00B86A98" w:rsidP="00B86A98">
            <w:pPr>
              <w:pStyle w:val="aff5"/>
              <w:spacing w:after="0"/>
              <w:jc w:val="both"/>
              <w:rPr>
                <w:sz w:val="8"/>
                <w:szCs w:val="8"/>
              </w:rPr>
            </w:pPr>
          </w:p>
        </w:tc>
        <w:tc>
          <w:tcPr>
            <w:tcW w:w="987" w:type="dxa"/>
            <w:gridSpan w:val="2"/>
            <w:vMerge/>
            <w:tcBorders>
              <w:left w:val="single" w:sz="2" w:space="0" w:color="FFFFFF" w:themeColor="background1"/>
              <w:bottom w:val="single" w:sz="2" w:space="0" w:color="FFFFFF" w:themeColor="background1"/>
              <w:right w:val="single" w:sz="2" w:space="0" w:color="FFFFFF" w:themeColor="background1"/>
            </w:tcBorders>
          </w:tcPr>
          <w:p w14:paraId="2AFBEA27" w14:textId="77777777" w:rsidR="00B86A98" w:rsidRPr="003A7270" w:rsidRDefault="00B86A98" w:rsidP="00B86A98">
            <w:pPr>
              <w:pStyle w:val="aff5"/>
              <w:spacing w:after="0"/>
              <w:jc w:val="both"/>
              <w:rPr>
                <w:sz w:val="8"/>
                <w:szCs w:val="8"/>
              </w:rPr>
            </w:pPr>
          </w:p>
        </w:tc>
      </w:tr>
      <w:tr w:rsidR="00B86A98" w:rsidRPr="003A7270" w14:paraId="04F56469"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03D9FB90" w14:textId="77777777" w:rsidR="00B86A98" w:rsidRPr="00DD49FD" w:rsidRDefault="00B86A98" w:rsidP="00B86A98">
            <w:pPr>
              <w:pStyle w:val="aff5"/>
              <w:spacing w:after="0"/>
              <w:ind w:right="-128"/>
              <w:jc w:val="left"/>
              <w:rPr>
                <w:rFonts w:ascii="Arial" w:hAnsi="Arial" w:cs="Arial"/>
                <w:sz w:val="4"/>
                <w:szCs w:val="4"/>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C9488C5"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94FD604" w14:textId="77777777" w:rsidR="00B86A98" w:rsidRPr="00DD49FD" w:rsidRDefault="00B86A98" w:rsidP="00B86A98">
            <w:pPr>
              <w:pStyle w:val="aff5"/>
              <w:spacing w:after="0"/>
              <w:jc w:val="both"/>
              <w:rPr>
                <w:sz w:val="4"/>
                <w:szCs w:val="4"/>
              </w:rPr>
            </w:pPr>
          </w:p>
        </w:tc>
        <w:tc>
          <w:tcPr>
            <w:tcW w:w="1248" w:type="dxa"/>
            <w:gridSpan w:val="10"/>
            <w:tcBorders>
              <w:top w:val="single" w:sz="2" w:space="0" w:color="auto"/>
              <w:left w:val="single" w:sz="2" w:space="0" w:color="FFFFFF" w:themeColor="background1"/>
              <w:bottom w:val="single" w:sz="2" w:space="0" w:color="auto"/>
              <w:right w:val="single" w:sz="2" w:space="0" w:color="FFFFFF" w:themeColor="background1"/>
            </w:tcBorders>
          </w:tcPr>
          <w:p w14:paraId="16D2393D"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9EA8E36"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65E782B"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134FF90" w14:textId="77777777" w:rsidR="00B86A98" w:rsidRPr="00DD49FD" w:rsidRDefault="00B86A98" w:rsidP="00B86A98">
            <w:pPr>
              <w:pStyle w:val="aff5"/>
              <w:spacing w:after="0"/>
              <w:ind w:right="-111"/>
              <w:jc w:val="both"/>
              <w:rPr>
                <w:sz w:val="4"/>
                <w:szCs w:val="4"/>
              </w:rPr>
            </w:pPr>
          </w:p>
        </w:tc>
        <w:tc>
          <w:tcPr>
            <w:tcW w:w="1144" w:type="dxa"/>
            <w:gridSpan w:val="5"/>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93CE70A" w14:textId="77777777" w:rsidR="00B86A98" w:rsidRPr="00DD49FD" w:rsidRDefault="00B86A98" w:rsidP="00B86A98">
            <w:pPr>
              <w:pStyle w:val="aff5"/>
              <w:spacing w:after="0"/>
              <w:jc w:val="both"/>
              <w:rPr>
                <w:sz w:val="4"/>
                <w:szCs w:val="4"/>
              </w:rPr>
            </w:pPr>
          </w:p>
        </w:tc>
        <w:tc>
          <w:tcPr>
            <w:tcW w:w="987"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0785F85" w14:textId="77777777" w:rsidR="00B86A98" w:rsidRPr="00DD49FD" w:rsidRDefault="00B86A98" w:rsidP="00B86A98">
            <w:pPr>
              <w:pStyle w:val="aff5"/>
              <w:spacing w:after="0"/>
              <w:jc w:val="both"/>
              <w:rPr>
                <w:sz w:val="4"/>
                <w:szCs w:val="4"/>
              </w:rPr>
            </w:pPr>
          </w:p>
        </w:tc>
      </w:tr>
      <w:tr w:rsidR="00B86A98" w:rsidRPr="003A7270" w14:paraId="7393F36B" w14:textId="77777777" w:rsidTr="008A0F24">
        <w:trPr>
          <w:gridAfter w:val="2"/>
          <w:wAfter w:w="254" w:type="dxa"/>
          <w:trHeight w:val="76"/>
        </w:trPr>
        <w:tc>
          <w:tcPr>
            <w:tcW w:w="1963" w:type="dxa"/>
            <w:gridSpan w:val="4"/>
            <w:tcBorders>
              <w:top w:val="single" w:sz="2" w:space="0" w:color="auto"/>
              <w:left w:val="single" w:sz="4" w:space="0" w:color="000000"/>
              <w:bottom w:val="single" w:sz="2" w:space="0" w:color="auto"/>
              <w:right w:val="single" w:sz="2" w:space="0" w:color="auto"/>
            </w:tcBorders>
          </w:tcPr>
          <w:p w14:paraId="5519C39F"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58727C6F"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4"/>
            <w:tcBorders>
              <w:top w:val="single" w:sz="2" w:space="0" w:color="auto"/>
              <w:left w:val="single" w:sz="2" w:space="0" w:color="auto"/>
              <w:bottom w:val="single" w:sz="2" w:space="0" w:color="auto"/>
              <w:right w:val="single" w:sz="2" w:space="0" w:color="FFFFFF" w:themeColor="background1"/>
            </w:tcBorders>
          </w:tcPr>
          <w:p w14:paraId="3B1C87B7" w14:textId="77777777" w:rsidR="00B86A98" w:rsidRPr="003A7270" w:rsidRDefault="00B86A98" w:rsidP="00B86A98">
            <w:pPr>
              <w:pStyle w:val="aff5"/>
              <w:spacing w:after="0"/>
              <w:jc w:val="both"/>
              <w:rPr>
                <w:sz w:val="8"/>
                <w:szCs w:val="8"/>
              </w:rPr>
            </w:pPr>
          </w:p>
        </w:tc>
        <w:tc>
          <w:tcPr>
            <w:tcW w:w="1248" w:type="dxa"/>
            <w:gridSpan w:val="10"/>
            <w:tcBorders>
              <w:top w:val="single" w:sz="2" w:space="0" w:color="auto"/>
              <w:left w:val="single" w:sz="2" w:space="0" w:color="FFFFFF" w:themeColor="background1"/>
              <w:bottom w:val="single" w:sz="2" w:space="0" w:color="auto"/>
              <w:right w:val="single" w:sz="4" w:space="0" w:color="auto"/>
            </w:tcBorders>
          </w:tcPr>
          <w:p w14:paraId="508F45B4"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2371FC82"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66F0D334" w14:textId="77777777" w:rsidR="00B86A98" w:rsidRPr="003A7270" w:rsidRDefault="00B86A98" w:rsidP="00B86A98">
            <w:pPr>
              <w:pStyle w:val="aff5"/>
              <w:spacing w:after="0"/>
              <w:jc w:val="both"/>
              <w:rPr>
                <w:sz w:val="8"/>
                <w:szCs w:val="8"/>
              </w:rPr>
            </w:pPr>
          </w:p>
        </w:tc>
        <w:tc>
          <w:tcPr>
            <w:tcW w:w="2008" w:type="dxa"/>
            <w:gridSpan w:val="11"/>
            <w:tcBorders>
              <w:top w:val="single" w:sz="2" w:space="0" w:color="FFFFFF" w:themeColor="background1"/>
              <w:left w:val="single" w:sz="4" w:space="0" w:color="FFFFFF"/>
              <w:bottom w:val="single" w:sz="2" w:space="0" w:color="FFFFFF" w:themeColor="background1"/>
              <w:right w:val="single" w:sz="2" w:space="0" w:color="auto"/>
            </w:tcBorders>
          </w:tcPr>
          <w:p w14:paraId="3FE352C6" w14:textId="77777777" w:rsidR="00B86A98" w:rsidRPr="003A7270" w:rsidRDefault="00B86A98" w:rsidP="00B86A98">
            <w:pPr>
              <w:pStyle w:val="aff5"/>
              <w:spacing w:after="0"/>
              <w:jc w:val="both"/>
              <w:rPr>
                <w:sz w:val="8"/>
                <w:szCs w:val="8"/>
              </w:rPr>
            </w:pPr>
            <w:r>
              <w:rPr>
                <w:rFonts w:ascii="Arial" w:hAnsi="Arial" w:cs="Arial"/>
                <w:b w:val="0"/>
                <w:bCs/>
                <w:sz w:val="14"/>
                <w:szCs w:val="14"/>
              </w:rPr>
              <w:t>прозрачность</w:t>
            </w:r>
            <w:proofErr w:type="gramStart"/>
            <w:r>
              <w:rPr>
                <w:rFonts w:ascii="Arial" w:hAnsi="Arial" w:cs="Arial"/>
                <w:b w:val="0"/>
                <w:bCs/>
                <w:sz w:val="14"/>
                <w:szCs w:val="14"/>
              </w:rPr>
              <w:t xml:space="preserve"> (%)</w:t>
            </w:r>
            <w:r w:rsidRPr="00440D4F">
              <w:rPr>
                <w:rFonts w:ascii="Arial" w:hAnsi="Arial" w:cs="Arial"/>
                <w:b w:val="0"/>
                <w:bCs/>
                <w:sz w:val="14"/>
                <w:szCs w:val="14"/>
              </w:rPr>
              <w:t>:</w:t>
            </w:r>
            <w:proofErr w:type="gramEnd"/>
          </w:p>
        </w:tc>
        <w:tc>
          <w:tcPr>
            <w:tcW w:w="987" w:type="dxa"/>
            <w:gridSpan w:val="2"/>
            <w:tcBorders>
              <w:top w:val="single" w:sz="2" w:space="0" w:color="auto"/>
              <w:left w:val="single" w:sz="2" w:space="0" w:color="auto"/>
              <w:bottom w:val="single" w:sz="2" w:space="0" w:color="auto"/>
              <w:right w:val="single" w:sz="4" w:space="0" w:color="auto"/>
            </w:tcBorders>
          </w:tcPr>
          <w:p w14:paraId="0EEB4A74" w14:textId="77777777" w:rsidR="00B86A98" w:rsidRPr="003A7270" w:rsidRDefault="00B86A98" w:rsidP="00B86A98">
            <w:pPr>
              <w:pStyle w:val="aff5"/>
              <w:spacing w:after="0"/>
              <w:jc w:val="both"/>
              <w:rPr>
                <w:sz w:val="8"/>
                <w:szCs w:val="8"/>
              </w:rPr>
            </w:pPr>
          </w:p>
        </w:tc>
      </w:tr>
      <w:tr w:rsidR="00B86A98" w:rsidRPr="003A7270" w14:paraId="64937191" w14:textId="77777777" w:rsidTr="008A0F24">
        <w:trPr>
          <w:gridAfter w:val="2"/>
          <w:wAfter w:w="254" w:type="dxa"/>
          <w:trHeight w:val="68"/>
        </w:trPr>
        <w:tc>
          <w:tcPr>
            <w:tcW w:w="1963" w:type="dxa"/>
            <w:gridSpan w:val="4"/>
            <w:tcBorders>
              <w:top w:val="single" w:sz="2" w:space="0" w:color="auto"/>
              <w:left w:val="single" w:sz="4" w:space="0" w:color="000000"/>
              <w:bottom w:val="single" w:sz="2" w:space="0" w:color="auto"/>
              <w:right w:val="single" w:sz="2" w:space="0" w:color="auto"/>
            </w:tcBorders>
          </w:tcPr>
          <w:p w14:paraId="0DEE4151"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084C7434"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4"/>
            <w:tcBorders>
              <w:top w:val="single" w:sz="2" w:space="0" w:color="auto"/>
              <w:left w:val="single" w:sz="2" w:space="0" w:color="auto"/>
              <w:bottom w:val="single" w:sz="2" w:space="0" w:color="auto"/>
              <w:right w:val="single" w:sz="2" w:space="0" w:color="FFFFFF" w:themeColor="background1"/>
            </w:tcBorders>
          </w:tcPr>
          <w:p w14:paraId="7812B612" w14:textId="77777777" w:rsidR="00B86A98" w:rsidRPr="003A7270" w:rsidRDefault="00B86A98" w:rsidP="00B86A98">
            <w:pPr>
              <w:pStyle w:val="aff5"/>
              <w:spacing w:after="0"/>
              <w:jc w:val="both"/>
              <w:rPr>
                <w:sz w:val="8"/>
                <w:szCs w:val="8"/>
              </w:rPr>
            </w:pPr>
          </w:p>
        </w:tc>
        <w:tc>
          <w:tcPr>
            <w:tcW w:w="1248" w:type="dxa"/>
            <w:gridSpan w:val="10"/>
            <w:tcBorders>
              <w:top w:val="single" w:sz="2" w:space="0" w:color="auto"/>
              <w:left w:val="single" w:sz="2" w:space="0" w:color="FFFFFF" w:themeColor="background1"/>
              <w:bottom w:val="single" w:sz="2" w:space="0" w:color="auto"/>
              <w:right w:val="single" w:sz="4" w:space="0" w:color="auto"/>
            </w:tcBorders>
          </w:tcPr>
          <w:p w14:paraId="00DFBFD0"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22CE3800"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5C471CA2" w14:textId="77777777" w:rsidR="00B86A98" w:rsidRPr="003A7270" w:rsidRDefault="00B86A98" w:rsidP="00B86A98">
            <w:pPr>
              <w:pStyle w:val="aff5"/>
              <w:spacing w:after="0"/>
              <w:jc w:val="both"/>
              <w:rPr>
                <w:sz w:val="8"/>
                <w:szCs w:val="8"/>
              </w:rPr>
            </w:pPr>
          </w:p>
        </w:tc>
        <w:tc>
          <w:tcPr>
            <w:tcW w:w="2008" w:type="dxa"/>
            <w:gridSpan w:val="11"/>
            <w:tcBorders>
              <w:top w:val="single" w:sz="2" w:space="0" w:color="FFFFFF" w:themeColor="background1"/>
              <w:left w:val="single" w:sz="4" w:space="0" w:color="FFFFFF"/>
              <w:bottom w:val="single" w:sz="2" w:space="0" w:color="FFFFFF" w:themeColor="background1"/>
              <w:right w:val="single" w:sz="2" w:space="0" w:color="auto"/>
            </w:tcBorders>
          </w:tcPr>
          <w:p w14:paraId="2F2266E1" w14:textId="77777777" w:rsidR="00B86A98" w:rsidRPr="003A7270" w:rsidRDefault="00B86A98" w:rsidP="00B86A98">
            <w:pPr>
              <w:pStyle w:val="aff5"/>
              <w:spacing w:after="0"/>
              <w:jc w:val="both"/>
              <w:rPr>
                <w:sz w:val="8"/>
                <w:szCs w:val="8"/>
              </w:rPr>
            </w:pPr>
            <w:r>
              <w:rPr>
                <w:rFonts w:ascii="Arial" w:hAnsi="Arial" w:cs="Arial"/>
                <w:b w:val="0"/>
                <w:bCs/>
                <w:sz w:val="14"/>
                <w:szCs w:val="14"/>
              </w:rPr>
              <w:t>прозрачность</w:t>
            </w:r>
            <w:proofErr w:type="gramStart"/>
            <w:r>
              <w:rPr>
                <w:rFonts w:ascii="Arial" w:hAnsi="Arial" w:cs="Arial"/>
                <w:b w:val="0"/>
                <w:bCs/>
                <w:sz w:val="14"/>
                <w:szCs w:val="14"/>
              </w:rPr>
              <w:t xml:space="preserve"> (%)</w:t>
            </w:r>
            <w:r w:rsidRPr="00440D4F">
              <w:rPr>
                <w:rFonts w:ascii="Arial" w:hAnsi="Arial" w:cs="Arial"/>
                <w:b w:val="0"/>
                <w:bCs/>
                <w:sz w:val="14"/>
                <w:szCs w:val="14"/>
              </w:rPr>
              <w:t>:</w:t>
            </w:r>
            <w:proofErr w:type="gramEnd"/>
          </w:p>
        </w:tc>
        <w:tc>
          <w:tcPr>
            <w:tcW w:w="987" w:type="dxa"/>
            <w:gridSpan w:val="2"/>
            <w:tcBorders>
              <w:top w:val="single" w:sz="2" w:space="0" w:color="auto"/>
              <w:left w:val="single" w:sz="2" w:space="0" w:color="auto"/>
              <w:bottom w:val="single" w:sz="2" w:space="0" w:color="auto"/>
              <w:right w:val="single" w:sz="4" w:space="0" w:color="auto"/>
            </w:tcBorders>
          </w:tcPr>
          <w:p w14:paraId="55D196CF" w14:textId="77777777" w:rsidR="00B86A98" w:rsidRPr="003A7270" w:rsidRDefault="00B86A98" w:rsidP="00B86A98">
            <w:pPr>
              <w:pStyle w:val="aff5"/>
              <w:spacing w:after="0"/>
              <w:jc w:val="both"/>
              <w:rPr>
                <w:sz w:val="8"/>
                <w:szCs w:val="8"/>
              </w:rPr>
            </w:pPr>
          </w:p>
        </w:tc>
      </w:tr>
      <w:tr w:rsidR="00B86A98" w:rsidRPr="003A7270" w14:paraId="5A9685D3"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0778B6E0" w14:textId="77777777" w:rsidR="00B86A98" w:rsidRPr="00DD49FD" w:rsidRDefault="00B86A98" w:rsidP="00B86A98">
            <w:pPr>
              <w:pStyle w:val="aff5"/>
              <w:spacing w:after="0"/>
              <w:ind w:right="-128"/>
              <w:jc w:val="left"/>
              <w:rPr>
                <w:rFonts w:ascii="Arial" w:hAnsi="Arial" w:cs="Arial"/>
                <w:sz w:val="6"/>
                <w:szCs w:val="6"/>
              </w:rPr>
            </w:pPr>
          </w:p>
        </w:tc>
        <w:tc>
          <w:tcPr>
            <w:tcW w:w="905" w:type="dxa"/>
            <w:gridSpan w:val="4"/>
            <w:tcBorders>
              <w:top w:val="single" w:sz="2" w:space="0" w:color="FFFFFF" w:themeColor="background1"/>
              <w:left w:val="single" w:sz="2" w:space="0" w:color="FFFFFF" w:themeColor="background1"/>
              <w:bottom w:val="single" w:sz="2" w:space="0" w:color="FFFFFF"/>
              <w:right w:val="single" w:sz="2" w:space="0" w:color="FFFFFF" w:themeColor="background1"/>
            </w:tcBorders>
          </w:tcPr>
          <w:p w14:paraId="3D0C51C5" w14:textId="77777777" w:rsidR="00B86A98" w:rsidRPr="00DD49FD" w:rsidRDefault="00B86A98" w:rsidP="00B86A98">
            <w:pPr>
              <w:pStyle w:val="aff5"/>
              <w:spacing w:after="0"/>
              <w:ind w:right="-105"/>
              <w:jc w:val="left"/>
              <w:rPr>
                <w:sz w:val="6"/>
                <w:szCs w:val="6"/>
              </w:rPr>
            </w:pPr>
          </w:p>
        </w:tc>
        <w:tc>
          <w:tcPr>
            <w:tcW w:w="1362" w:type="dxa"/>
            <w:gridSpan w:val="4"/>
            <w:tcBorders>
              <w:top w:val="single" w:sz="2" w:space="0" w:color="auto"/>
              <w:left w:val="single" w:sz="2" w:space="0" w:color="FFFFFF" w:themeColor="background1"/>
              <w:bottom w:val="single" w:sz="2" w:space="0" w:color="FFFFFF"/>
              <w:right w:val="single" w:sz="2" w:space="0" w:color="FFFFFF" w:themeColor="background1"/>
            </w:tcBorders>
          </w:tcPr>
          <w:p w14:paraId="1CA9B45B" w14:textId="77777777" w:rsidR="00B86A98" w:rsidRPr="00DD49FD" w:rsidRDefault="00B86A98" w:rsidP="00B86A98">
            <w:pPr>
              <w:pStyle w:val="aff5"/>
              <w:spacing w:after="0"/>
              <w:jc w:val="both"/>
              <w:rPr>
                <w:sz w:val="6"/>
                <w:szCs w:val="6"/>
              </w:rPr>
            </w:pPr>
          </w:p>
        </w:tc>
        <w:tc>
          <w:tcPr>
            <w:tcW w:w="1248" w:type="dxa"/>
            <w:gridSpan w:val="10"/>
            <w:tcBorders>
              <w:top w:val="single" w:sz="2" w:space="0" w:color="auto"/>
              <w:left w:val="single" w:sz="2" w:space="0" w:color="FFFFFF" w:themeColor="background1"/>
              <w:bottom w:val="single" w:sz="2" w:space="0" w:color="auto"/>
              <w:right w:val="single" w:sz="2" w:space="0" w:color="FFFFFF" w:themeColor="background1"/>
            </w:tcBorders>
          </w:tcPr>
          <w:p w14:paraId="3578CCF8"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right w:val="single" w:sz="2" w:space="0" w:color="FFFFFF" w:themeColor="background1"/>
            </w:tcBorders>
          </w:tcPr>
          <w:p w14:paraId="765C0BA0" w14:textId="77777777" w:rsidR="00B86A98" w:rsidRPr="00DD49FD" w:rsidRDefault="00B86A98" w:rsidP="00B86A98">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right w:val="single" w:sz="2" w:space="0" w:color="FFFFFF" w:themeColor="background1"/>
            </w:tcBorders>
          </w:tcPr>
          <w:p w14:paraId="4436E88B"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themeColor="background1"/>
              <w:left w:val="single" w:sz="2" w:space="0" w:color="FFFFFF" w:themeColor="background1"/>
              <w:bottom w:val="single" w:sz="2" w:space="0" w:color="FFFFFF"/>
              <w:right w:val="single" w:sz="2" w:space="0" w:color="FFFFFF" w:themeColor="background1"/>
            </w:tcBorders>
          </w:tcPr>
          <w:p w14:paraId="0983FA3C" w14:textId="77777777" w:rsidR="00B86A98" w:rsidRPr="00DD49FD" w:rsidRDefault="00B86A98" w:rsidP="00B86A98">
            <w:pPr>
              <w:pStyle w:val="aff5"/>
              <w:spacing w:after="0"/>
              <w:ind w:right="-111"/>
              <w:jc w:val="both"/>
              <w:rPr>
                <w:sz w:val="6"/>
                <w:szCs w:val="6"/>
              </w:rPr>
            </w:pPr>
          </w:p>
        </w:tc>
        <w:tc>
          <w:tcPr>
            <w:tcW w:w="1144" w:type="dxa"/>
            <w:gridSpan w:val="5"/>
            <w:tcBorders>
              <w:top w:val="single" w:sz="2" w:space="0" w:color="FFFFFF" w:themeColor="background1"/>
              <w:left w:val="single" w:sz="2" w:space="0" w:color="FFFFFF" w:themeColor="background1"/>
              <w:bottom w:val="single" w:sz="2" w:space="0" w:color="FFFFFF"/>
              <w:right w:val="single" w:sz="2" w:space="0" w:color="FFFFFF"/>
            </w:tcBorders>
          </w:tcPr>
          <w:p w14:paraId="27238C31" w14:textId="77777777" w:rsidR="00B86A98" w:rsidRPr="00DD49FD" w:rsidRDefault="00B86A98" w:rsidP="00B86A98">
            <w:pPr>
              <w:pStyle w:val="aff5"/>
              <w:spacing w:after="0"/>
              <w:jc w:val="both"/>
              <w:rPr>
                <w:sz w:val="6"/>
                <w:szCs w:val="6"/>
              </w:rPr>
            </w:pPr>
          </w:p>
        </w:tc>
        <w:tc>
          <w:tcPr>
            <w:tcW w:w="987" w:type="dxa"/>
            <w:gridSpan w:val="2"/>
            <w:tcBorders>
              <w:top w:val="single" w:sz="2" w:space="0" w:color="auto"/>
              <w:left w:val="single" w:sz="2" w:space="0" w:color="FFFFFF"/>
              <w:bottom w:val="single" w:sz="2" w:space="0" w:color="FFFFFF"/>
              <w:right w:val="single" w:sz="2" w:space="0" w:color="FFFFFF" w:themeColor="background1"/>
            </w:tcBorders>
          </w:tcPr>
          <w:p w14:paraId="19C5F6B7" w14:textId="77777777" w:rsidR="00B86A98" w:rsidRPr="00DD49FD" w:rsidRDefault="00B86A98" w:rsidP="00B86A98">
            <w:pPr>
              <w:pStyle w:val="aff5"/>
              <w:spacing w:after="0"/>
              <w:jc w:val="both"/>
              <w:rPr>
                <w:sz w:val="6"/>
                <w:szCs w:val="6"/>
              </w:rPr>
            </w:pPr>
          </w:p>
        </w:tc>
      </w:tr>
      <w:tr w:rsidR="00B86A98" w:rsidRPr="003A7270" w14:paraId="4CBA6EDC" w14:textId="77777777" w:rsidTr="008A0F24">
        <w:trPr>
          <w:gridAfter w:val="2"/>
          <w:wAfter w:w="254" w:type="dxa"/>
          <w:trHeight w:val="178"/>
        </w:trPr>
        <w:tc>
          <w:tcPr>
            <w:tcW w:w="1963" w:type="dxa"/>
            <w:gridSpan w:val="4"/>
            <w:vMerge w:val="restart"/>
            <w:tcBorders>
              <w:top w:val="single" w:sz="2" w:space="0" w:color="auto"/>
              <w:left w:val="single" w:sz="4" w:space="0" w:color="000000"/>
              <w:right w:val="single" w:sz="2" w:space="0" w:color="auto"/>
            </w:tcBorders>
          </w:tcPr>
          <w:p w14:paraId="16A3CB67" w14:textId="77777777" w:rsidR="00B86A98" w:rsidRDefault="00B86A98" w:rsidP="00B86A98">
            <w:pPr>
              <w:pStyle w:val="aff5"/>
              <w:spacing w:after="0"/>
              <w:ind w:right="-128"/>
              <w:jc w:val="left"/>
              <w:rPr>
                <w:rFonts w:ascii="Arial" w:hAnsi="Arial" w:cs="Arial"/>
                <w:sz w:val="17"/>
                <w:szCs w:val="17"/>
              </w:rPr>
            </w:pPr>
            <w:r>
              <w:rPr>
                <w:rFonts w:ascii="Arial" w:hAnsi="Arial" w:cs="Arial"/>
                <w:sz w:val="17"/>
                <w:szCs w:val="17"/>
              </w:rPr>
              <w:t>Тонировка окон:</w:t>
            </w:r>
          </w:p>
          <w:p w14:paraId="5B98C418" w14:textId="24BEEF75" w:rsidR="00B86A98" w:rsidRDefault="00B86A98" w:rsidP="00B86A98">
            <w:pPr>
              <w:pStyle w:val="aff5"/>
              <w:spacing w:after="0"/>
              <w:ind w:right="-128"/>
              <w:jc w:val="left"/>
              <w:rPr>
                <w:rFonts w:ascii="Arial" w:hAnsi="Arial" w:cs="Arial"/>
                <w:sz w:val="16"/>
                <w:szCs w:val="16"/>
              </w:rPr>
            </w:pPr>
            <w:r>
              <w:rPr>
                <w:rFonts w:ascii="Arial" w:hAnsi="Arial" w:cs="Arial"/>
                <w:b w:val="0"/>
                <w:bCs/>
                <w:i/>
                <w:iCs/>
                <w:sz w:val="10"/>
                <w:szCs w:val="10"/>
              </w:rPr>
              <w:t xml:space="preserve">Не </w:t>
            </w:r>
            <w:r w:rsidRPr="00A044AE">
              <w:rPr>
                <w:rFonts w:ascii="Arial" w:hAnsi="Arial" w:cs="Arial"/>
                <w:b w:val="0"/>
                <w:bCs/>
                <w:i/>
                <w:iCs/>
                <w:sz w:val="10"/>
                <w:szCs w:val="10"/>
              </w:rPr>
              <w:t>заполняется</w:t>
            </w:r>
            <w:r>
              <w:rPr>
                <w:rFonts w:ascii="Arial" w:hAnsi="Arial" w:cs="Arial"/>
                <w:b w:val="0"/>
                <w:bCs/>
                <w:i/>
                <w:iCs/>
                <w:sz w:val="10"/>
                <w:szCs w:val="10"/>
              </w:rPr>
              <w:t xml:space="preserve"> при указании «нет» в поле «наличие помещений»</w:t>
            </w:r>
          </w:p>
        </w:tc>
        <w:tc>
          <w:tcPr>
            <w:tcW w:w="2267" w:type="dxa"/>
            <w:gridSpan w:val="8"/>
            <w:vMerge w:val="restart"/>
            <w:tcBorders>
              <w:top w:val="single" w:sz="2" w:space="0" w:color="FFFFFF"/>
              <w:left w:val="single" w:sz="2" w:space="0" w:color="auto"/>
              <w:right w:val="single" w:sz="2" w:space="0" w:color="auto"/>
            </w:tcBorders>
          </w:tcPr>
          <w:p w14:paraId="0EA7C1C3"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54C0FEAD" w14:textId="77777777" w:rsidR="00B86A98" w:rsidRPr="003A7270" w:rsidRDefault="00B86A98" w:rsidP="00B86A98">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10"/>
            <w:tcBorders>
              <w:top w:val="single" w:sz="2" w:space="0" w:color="auto"/>
              <w:left w:val="single" w:sz="2" w:space="0" w:color="auto"/>
              <w:bottom w:val="single" w:sz="2" w:space="0" w:color="auto"/>
              <w:right w:val="single" w:sz="4" w:space="0" w:color="auto"/>
            </w:tcBorders>
          </w:tcPr>
          <w:p w14:paraId="0AF70C77" w14:textId="77777777" w:rsidR="00B86A98" w:rsidRPr="003A7270" w:rsidRDefault="00B86A98" w:rsidP="00B86A98">
            <w:pPr>
              <w:pStyle w:val="aff5"/>
              <w:spacing w:after="0"/>
              <w:jc w:val="both"/>
              <w:rPr>
                <w:sz w:val="8"/>
                <w:szCs w:val="8"/>
              </w:rPr>
            </w:pPr>
          </w:p>
        </w:tc>
        <w:tc>
          <w:tcPr>
            <w:tcW w:w="578" w:type="dxa"/>
            <w:gridSpan w:val="2"/>
            <w:vMerge w:val="restart"/>
            <w:tcBorders>
              <w:top w:val="single" w:sz="2" w:space="0" w:color="FFFFFF"/>
              <w:left w:val="single" w:sz="4" w:space="0" w:color="FFFFFF"/>
              <w:right w:val="single" w:sz="2" w:space="0" w:color="FFFFFF"/>
            </w:tcBorders>
          </w:tcPr>
          <w:p w14:paraId="42A5EDFF"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left w:val="single" w:sz="2" w:space="0" w:color="FFFFFF"/>
              <w:right w:val="single" w:sz="2" w:space="0" w:color="FFFFFF"/>
            </w:tcBorders>
          </w:tcPr>
          <w:p w14:paraId="72A83563"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left w:val="single" w:sz="2" w:space="0" w:color="FFFFFF"/>
              <w:right w:val="single" w:sz="2" w:space="0" w:color="FFFFFF"/>
            </w:tcBorders>
          </w:tcPr>
          <w:p w14:paraId="3A150A6E" w14:textId="77777777" w:rsidR="00B86A98" w:rsidRPr="00440D4F" w:rsidRDefault="00B86A98" w:rsidP="00B86A98">
            <w:pPr>
              <w:pStyle w:val="aff5"/>
              <w:spacing w:after="0"/>
              <w:ind w:right="-111"/>
              <w:jc w:val="both"/>
              <w:rPr>
                <w:sz w:val="14"/>
                <w:szCs w:val="14"/>
              </w:rPr>
            </w:pPr>
          </w:p>
        </w:tc>
        <w:tc>
          <w:tcPr>
            <w:tcW w:w="1144" w:type="dxa"/>
            <w:gridSpan w:val="5"/>
            <w:vMerge w:val="restart"/>
            <w:tcBorders>
              <w:top w:val="single" w:sz="2" w:space="0" w:color="FFFFFF"/>
              <w:left w:val="single" w:sz="2" w:space="0" w:color="FFFFFF"/>
              <w:right w:val="single" w:sz="2" w:space="0" w:color="FFFFFF"/>
            </w:tcBorders>
          </w:tcPr>
          <w:p w14:paraId="543DF45A" w14:textId="77777777" w:rsidR="00B86A98" w:rsidRPr="003A7270" w:rsidRDefault="00B86A98" w:rsidP="00B86A98">
            <w:pPr>
              <w:pStyle w:val="aff5"/>
              <w:spacing w:after="0"/>
              <w:jc w:val="both"/>
              <w:rPr>
                <w:sz w:val="8"/>
                <w:szCs w:val="8"/>
              </w:rPr>
            </w:pPr>
          </w:p>
        </w:tc>
        <w:tc>
          <w:tcPr>
            <w:tcW w:w="987" w:type="dxa"/>
            <w:gridSpan w:val="2"/>
            <w:vMerge w:val="restart"/>
            <w:tcBorders>
              <w:top w:val="single" w:sz="2" w:space="0" w:color="FFFFFF"/>
              <w:left w:val="single" w:sz="2" w:space="0" w:color="FFFFFF"/>
              <w:right w:val="single" w:sz="2" w:space="0" w:color="FFFFFF"/>
            </w:tcBorders>
          </w:tcPr>
          <w:p w14:paraId="67D40B17" w14:textId="77777777" w:rsidR="00B86A98" w:rsidRPr="003A7270" w:rsidRDefault="00B86A98" w:rsidP="00B86A98">
            <w:pPr>
              <w:pStyle w:val="aff5"/>
              <w:spacing w:after="0"/>
              <w:jc w:val="both"/>
              <w:rPr>
                <w:sz w:val="8"/>
                <w:szCs w:val="8"/>
              </w:rPr>
            </w:pPr>
          </w:p>
        </w:tc>
      </w:tr>
      <w:tr w:rsidR="00B86A98" w:rsidRPr="003A7270" w14:paraId="3110EE63" w14:textId="77777777" w:rsidTr="008A0F24">
        <w:trPr>
          <w:gridAfter w:val="2"/>
          <w:wAfter w:w="254" w:type="dxa"/>
          <w:trHeight w:val="184"/>
        </w:trPr>
        <w:tc>
          <w:tcPr>
            <w:tcW w:w="1963" w:type="dxa"/>
            <w:gridSpan w:val="4"/>
            <w:vMerge/>
            <w:tcBorders>
              <w:left w:val="single" w:sz="4" w:space="0" w:color="000000"/>
              <w:bottom w:val="single" w:sz="2" w:space="0" w:color="auto"/>
              <w:right w:val="single" w:sz="2" w:space="0" w:color="auto"/>
            </w:tcBorders>
          </w:tcPr>
          <w:p w14:paraId="273BD147" w14:textId="77777777" w:rsidR="00B86A98" w:rsidRDefault="00B86A98" w:rsidP="00B86A98">
            <w:pPr>
              <w:pStyle w:val="aff5"/>
              <w:spacing w:after="0"/>
              <w:ind w:right="-128"/>
              <w:jc w:val="left"/>
              <w:rPr>
                <w:rFonts w:ascii="Arial" w:hAnsi="Arial" w:cs="Arial"/>
                <w:sz w:val="17"/>
                <w:szCs w:val="17"/>
              </w:rPr>
            </w:pPr>
          </w:p>
        </w:tc>
        <w:tc>
          <w:tcPr>
            <w:tcW w:w="2267" w:type="dxa"/>
            <w:gridSpan w:val="8"/>
            <w:vMerge/>
            <w:tcBorders>
              <w:left w:val="single" w:sz="2" w:space="0" w:color="auto"/>
              <w:bottom w:val="single" w:sz="2" w:space="0" w:color="FFFFFF"/>
              <w:right w:val="single" w:sz="2" w:space="0" w:color="auto"/>
            </w:tcBorders>
          </w:tcPr>
          <w:p w14:paraId="3CD86516"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2" w:space="0" w:color="auto"/>
              <w:left w:val="single" w:sz="2" w:space="0" w:color="auto"/>
              <w:bottom w:val="single" w:sz="2" w:space="0" w:color="auto"/>
              <w:right w:val="single" w:sz="4" w:space="0" w:color="auto"/>
            </w:tcBorders>
          </w:tcPr>
          <w:p w14:paraId="54AAE418" w14:textId="77777777" w:rsidR="00B86A98" w:rsidRPr="003A7270" w:rsidRDefault="00B86A98" w:rsidP="00B86A98">
            <w:pPr>
              <w:pStyle w:val="aff5"/>
              <w:spacing w:after="0"/>
              <w:jc w:val="both"/>
              <w:rPr>
                <w:sz w:val="8"/>
                <w:szCs w:val="8"/>
              </w:rPr>
            </w:pPr>
          </w:p>
        </w:tc>
        <w:tc>
          <w:tcPr>
            <w:tcW w:w="578" w:type="dxa"/>
            <w:gridSpan w:val="2"/>
            <w:vMerge/>
            <w:tcBorders>
              <w:left w:val="single" w:sz="4" w:space="0" w:color="FFFFFF"/>
              <w:bottom w:val="single" w:sz="2" w:space="0" w:color="FFFFFF"/>
              <w:right w:val="single" w:sz="2" w:space="0" w:color="FFFFFF"/>
            </w:tcBorders>
          </w:tcPr>
          <w:p w14:paraId="3AFD4429"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bottom w:val="single" w:sz="2" w:space="0" w:color="FFFFFF"/>
              <w:right w:val="single" w:sz="2" w:space="0" w:color="FFFFFF"/>
            </w:tcBorders>
          </w:tcPr>
          <w:p w14:paraId="212CB1C3"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bottom w:val="single" w:sz="2" w:space="0" w:color="FFFFFF"/>
              <w:right w:val="single" w:sz="2" w:space="0" w:color="FFFFFF"/>
            </w:tcBorders>
          </w:tcPr>
          <w:p w14:paraId="4AAC49A6" w14:textId="77777777" w:rsidR="00B86A98" w:rsidRPr="00440D4F" w:rsidRDefault="00B86A98" w:rsidP="00B86A98">
            <w:pPr>
              <w:pStyle w:val="aff5"/>
              <w:spacing w:after="0"/>
              <w:ind w:right="-111"/>
              <w:jc w:val="both"/>
              <w:rPr>
                <w:sz w:val="14"/>
                <w:szCs w:val="14"/>
              </w:rPr>
            </w:pPr>
          </w:p>
        </w:tc>
        <w:tc>
          <w:tcPr>
            <w:tcW w:w="1144" w:type="dxa"/>
            <w:gridSpan w:val="5"/>
            <w:vMerge/>
            <w:tcBorders>
              <w:left w:val="single" w:sz="2" w:space="0" w:color="FFFFFF"/>
              <w:bottom w:val="single" w:sz="2" w:space="0" w:color="FFFFFF"/>
              <w:right w:val="single" w:sz="2" w:space="0" w:color="FFFFFF"/>
            </w:tcBorders>
          </w:tcPr>
          <w:p w14:paraId="4E924DE7" w14:textId="77777777" w:rsidR="00B86A98" w:rsidRPr="003A7270" w:rsidRDefault="00B86A98" w:rsidP="00B86A98">
            <w:pPr>
              <w:pStyle w:val="aff5"/>
              <w:spacing w:after="0"/>
              <w:jc w:val="both"/>
              <w:rPr>
                <w:sz w:val="8"/>
                <w:szCs w:val="8"/>
              </w:rPr>
            </w:pPr>
          </w:p>
        </w:tc>
        <w:tc>
          <w:tcPr>
            <w:tcW w:w="987" w:type="dxa"/>
            <w:gridSpan w:val="2"/>
            <w:vMerge/>
            <w:tcBorders>
              <w:left w:val="single" w:sz="2" w:space="0" w:color="FFFFFF"/>
              <w:bottom w:val="single" w:sz="2" w:space="0" w:color="FFFFFF"/>
              <w:right w:val="single" w:sz="2" w:space="0" w:color="FFFFFF"/>
            </w:tcBorders>
          </w:tcPr>
          <w:p w14:paraId="5DC386A2" w14:textId="77777777" w:rsidR="00B86A98" w:rsidRPr="003A7270" w:rsidRDefault="00B86A98" w:rsidP="00B86A98">
            <w:pPr>
              <w:pStyle w:val="aff5"/>
              <w:spacing w:after="0"/>
              <w:jc w:val="both"/>
              <w:rPr>
                <w:sz w:val="8"/>
                <w:szCs w:val="8"/>
              </w:rPr>
            </w:pPr>
          </w:p>
        </w:tc>
      </w:tr>
      <w:tr w:rsidR="00B86A98" w:rsidRPr="003A7270" w14:paraId="64F08FEC" w14:textId="77777777" w:rsidTr="008A0F24">
        <w:trPr>
          <w:gridAfter w:val="2"/>
          <w:wAfter w:w="254" w:type="dxa"/>
          <w:trHeight w:val="47"/>
        </w:trPr>
        <w:tc>
          <w:tcPr>
            <w:tcW w:w="1963" w:type="dxa"/>
            <w:gridSpan w:val="4"/>
            <w:tcBorders>
              <w:top w:val="single" w:sz="2" w:space="0" w:color="auto"/>
              <w:left w:val="single" w:sz="2" w:space="0" w:color="FFFFFF"/>
              <w:bottom w:val="single" w:sz="2" w:space="0" w:color="auto"/>
              <w:right w:val="single" w:sz="2" w:space="0" w:color="FFFFFF"/>
            </w:tcBorders>
          </w:tcPr>
          <w:p w14:paraId="71961744" w14:textId="77777777" w:rsidR="00B86A98" w:rsidRPr="00DD49FD" w:rsidRDefault="00B86A98" w:rsidP="00B86A98">
            <w:pPr>
              <w:pStyle w:val="aff5"/>
              <w:spacing w:after="0"/>
              <w:ind w:right="-128"/>
              <w:jc w:val="left"/>
              <w:rPr>
                <w:rFonts w:ascii="Arial" w:hAnsi="Arial" w:cs="Arial"/>
                <w:sz w:val="4"/>
                <w:szCs w:val="4"/>
              </w:rPr>
            </w:pPr>
          </w:p>
        </w:tc>
        <w:tc>
          <w:tcPr>
            <w:tcW w:w="905" w:type="dxa"/>
            <w:gridSpan w:val="4"/>
            <w:tcBorders>
              <w:top w:val="single" w:sz="2" w:space="0" w:color="FFFFFF"/>
              <w:left w:val="single" w:sz="2" w:space="0" w:color="FFFFFF"/>
              <w:bottom w:val="single" w:sz="2" w:space="0" w:color="FFFFFF"/>
              <w:right w:val="single" w:sz="2" w:space="0" w:color="FFFFFF"/>
            </w:tcBorders>
          </w:tcPr>
          <w:p w14:paraId="26077A99"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left w:val="single" w:sz="2" w:space="0" w:color="FFFFFF"/>
              <w:bottom w:val="single" w:sz="2" w:space="0" w:color="auto"/>
              <w:right w:val="single" w:sz="2" w:space="0" w:color="FFFFFF"/>
            </w:tcBorders>
          </w:tcPr>
          <w:p w14:paraId="07F712D5" w14:textId="77777777" w:rsidR="00B86A98" w:rsidRPr="00DD49FD" w:rsidRDefault="00B86A98" w:rsidP="00B86A98">
            <w:pPr>
              <w:pStyle w:val="aff5"/>
              <w:spacing w:after="0"/>
              <w:jc w:val="both"/>
              <w:rPr>
                <w:sz w:val="4"/>
                <w:szCs w:val="4"/>
              </w:rPr>
            </w:pPr>
          </w:p>
        </w:tc>
        <w:tc>
          <w:tcPr>
            <w:tcW w:w="1248" w:type="dxa"/>
            <w:gridSpan w:val="10"/>
            <w:tcBorders>
              <w:top w:val="single" w:sz="2" w:space="0" w:color="auto"/>
              <w:left w:val="single" w:sz="2" w:space="0" w:color="FFFFFF"/>
              <w:bottom w:val="single" w:sz="2" w:space="0" w:color="auto"/>
              <w:right w:val="single" w:sz="2" w:space="0" w:color="FFFFFF"/>
            </w:tcBorders>
          </w:tcPr>
          <w:p w14:paraId="2C9A214A"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left w:val="single" w:sz="2" w:space="0" w:color="FFFFFF"/>
              <w:bottom w:val="single" w:sz="2" w:space="0" w:color="FFFFFF"/>
              <w:right w:val="single" w:sz="2" w:space="0" w:color="FFFFFF"/>
            </w:tcBorders>
          </w:tcPr>
          <w:p w14:paraId="2FFBD84B"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left w:val="single" w:sz="2" w:space="0" w:color="FFFFFF"/>
              <w:bottom w:val="single" w:sz="2" w:space="0" w:color="auto"/>
              <w:right w:val="single" w:sz="2" w:space="0" w:color="FFFFFF"/>
            </w:tcBorders>
          </w:tcPr>
          <w:p w14:paraId="6BA588DD"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left w:val="single" w:sz="2" w:space="0" w:color="FFFFFF"/>
              <w:bottom w:val="single" w:sz="2" w:space="0" w:color="FFFFFF"/>
              <w:right w:val="single" w:sz="2" w:space="0" w:color="FFFFFF"/>
            </w:tcBorders>
          </w:tcPr>
          <w:p w14:paraId="48807B66" w14:textId="77777777" w:rsidR="00B86A98" w:rsidRPr="00DD49FD" w:rsidRDefault="00B86A98" w:rsidP="00B86A98">
            <w:pPr>
              <w:pStyle w:val="aff5"/>
              <w:spacing w:after="0"/>
              <w:ind w:right="-111"/>
              <w:jc w:val="both"/>
              <w:rPr>
                <w:sz w:val="4"/>
                <w:szCs w:val="4"/>
              </w:rPr>
            </w:pPr>
          </w:p>
        </w:tc>
        <w:tc>
          <w:tcPr>
            <w:tcW w:w="1144" w:type="dxa"/>
            <w:gridSpan w:val="5"/>
            <w:tcBorders>
              <w:top w:val="single" w:sz="2" w:space="0" w:color="FFFFFF"/>
              <w:left w:val="single" w:sz="2" w:space="0" w:color="FFFFFF"/>
              <w:bottom w:val="single" w:sz="2" w:space="0" w:color="FFFFFF"/>
              <w:right w:val="single" w:sz="2" w:space="0" w:color="FFFFFF"/>
            </w:tcBorders>
          </w:tcPr>
          <w:p w14:paraId="040ACE4D" w14:textId="77777777" w:rsidR="00B86A98" w:rsidRPr="00DD49FD" w:rsidRDefault="00B86A98" w:rsidP="00B86A98">
            <w:pPr>
              <w:pStyle w:val="aff5"/>
              <w:spacing w:after="0"/>
              <w:jc w:val="both"/>
              <w:rPr>
                <w:sz w:val="4"/>
                <w:szCs w:val="4"/>
              </w:rPr>
            </w:pPr>
          </w:p>
        </w:tc>
        <w:tc>
          <w:tcPr>
            <w:tcW w:w="987" w:type="dxa"/>
            <w:gridSpan w:val="2"/>
            <w:tcBorders>
              <w:top w:val="single" w:sz="2" w:space="0" w:color="FFFFFF"/>
              <w:left w:val="single" w:sz="2" w:space="0" w:color="FFFFFF"/>
              <w:bottom w:val="single" w:sz="2" w:space="0" w:color="000000" w:themeColor="text1"/>
              <w:right w:val="single" w:sz="2" w:space="0" w:color="FFFFFF"/>
            </w:tcBorders>
          </w:tcPr>
          <w:p w14:paraId="2D991613" w14:textId="77777777" w:rsidR="00B86A98" w:rsidRPr="00DD49FD" w:rsidRDefault="00B86A98" w:rsidP="00B86A98">
            <w:pPr>
              <w:pStyle w:val="aff5"/>
              <w:spacing w:after="0"/>
              <w:jc w:val="both"/>
              <w:rPr>
                <w:sz w:val="4"/>
                <w:szCs w:val="4"/>
              </w:rPr>
            </w:pPr>
          </w:p>
        </w:tc>
      </w:tr>
      <w:tr w:rsidR="00B86A98" w:rsidRPr="003A7270" w14:paraId="77FC2595" w14:textId="77777777" w:rsidTr="008A0F24">
        <w:trPr>
          <w:gridAfter w:val="2"/>
          <w:wAfter w:w="254" w:type="dxa"/>
          <w:trHeight w:val="144"/>
        </w:trPr>
        <w:tc>
          <w:tcPr>
            <w:tcW w:w="1963" w:type="dxa"/>
            <w:gridSpan w:val="4"/>
            <w:tcBorders>
              <w:top w:val="single" w:sz="2" w:space="0" w:color="auto"/>
              <w:left w:val="single" w:sz="4" w:space="0" w:color="000000"/>
              <w:bottom w:val="single" w:sz="2" w:space="0" w:color="auto"/>
              <w:right w:val="single" w:sz="2" w:space="0" w:color="auto"/>
            </w:tcBorders>
          </w:tcPr>
          <w:p w14:paraId="7BCE3356"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left w:val="single" w:sz="2" w:space="0" w:color="auto"/>
              <w:bottom w:val="single" w:sz="2" w:space="0" w:color="FFFFFF"/>
              <w:right w:val="single" w:sz="2" w:space="0" w:color="auto"/>
            </w:tcBorders>
          </w:tcPr>
          <w:p w14:paraId="30946BF2"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4"/>
            <w:tcBorders>
              <w:top w:val="single" w:sz="2" w:space="0" w:color="auto"/>
              <w:left w:val="single" w:sz="2" w:space="0" w:color="auto"/>
              <w:bottom w:val="single" w:sz="2" w:space="0" w:color="auto"/>
              <w:right w:val="single" w:sz="2" w:space="0" w:color="FFFFFF"/>
            </w:tcBorders>
          </w:tcPr>
          <w:p w14:paraId="48FDE693" w14:textId="77777777" w:rsidR="00B86A98" w:rsidRPr="003A7270" w:rsidRDefault="00B86A98" w:rsidP="00B86A98">
            <w:pPr>
              <w:pStyle w:val="aff5"/>
              <w:spacing w:after="0"/>
              <w:jc w:val="both"/>
              <w:rPr>
                <w:sz w:val="8"/>
                <w:szCs w:val="8"/>
              </w:rPr>
            </w:pPr>
          </w:p>
        </w:tc>
        <w:tc>
          <w:tcPr>
            <w:tcW w:w="1248" w:type="dxa"/>
            <w:gridSpan w:val="10"/>
            <w:tcBorders>
              <w:top w:val="single" w:sz="2" w:space="0" w:color="auto"/>
              <w:left w:val="single" w:sz="2" w:space="0" w:color="FFFFFF"/>
              <w:bottom w:val="single" w:sz="2" w:space="0" w:color="auto"/>
              <w:right w:val="single" w:sz="4" w:space="0" w:color="auto"/>
            </w:tcBorders>
          </w:tcPr>
          <w:p w14:paraId="4F837011"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left w:val="single" w:sz="4" w:space="0" w:color="FFFFFF"/>
              <w:bottom w:val="single" w:sz="2" w:space="0" w:color="FFFFFF"/>
              <w:right w:val="single" w:sz="4" w:space="0" w:color="auto"/>
            </w:tcBorders>
          </w:tcPr>
          <w:p w14:paraId="006F0DC7"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3F70375A" w14:textId="77777777" w:rsidR="00B86A98" w:rsidRPr="003A7270" w:rsidRDefault="00B86A98" w:rsidP="00B86A98">
            <w:pPr>
              <w:pStyle w:val="aff5"/>
              <w:spacing w:after="0"/>
              <w:jc w:val="both"/>
              <w:rPr>
                <w:sz w:val="8"/>
                <w:szCs w:val="8"/>
              </w:rPr>
            </w:pPr>
          </w:p>
        </w:tc>
        <w:tc>
          <w:tcPr>
            <w:tcW w:w="2008" w:type="dxa"/>
            <w:gridSpan w:val="11"/>
            <w:tcBorders>
              <w:top w:val="single" w:sz="2" w:space="0" w:color="FFFFFF"/>
              <w:left w:val="single" w:sz="4" w:space="0" w:color="FFFFFF"/>
              <w:bottom w:val="single" w:sz="2" w:space="0" w:color="FFFFFF"/>
              <w:right w:val="single" w:sz="2" w:space="0" w:color="auto"/>
            </w:tcBorders>
          </w:tcPr>
          <w:p w14:paraId="4F084A0B" w14:textId="77777777" w:rsidR="00B86A98" w:rsidRPr="003A7270" w:rsidRDefault="00B86A98" w:rsidP="00B86A98">
            <w:pPr>
              <w:pStyle w:val="aff5"/>
              <w:spacing w:after="0"/>
              <w:jc w:val="both"/>
              <w:rPr>
                <w:sz w:val="8"/>
                <w:szCs w:val="8"/>
              </w:rPr>
            </w:pPr>
            <w:r>
              <w:rPr>
                <w:rFonts w:ascii="Arial" w:hAnsi="Arial" w:cs="Arial"/>
                <w:b w:val="0"/>
                <w:bCs/>
                <w:sz w:val="14"/>
                <w:szCs w:val="14"/>
              </w:rPr>
              <w:t>прозрачность</w:t>
            </w:r>
            <w:proofErr w:type="gramStart"/>
            <w:r>
              <w:rPr>
                <w:rFonts w:ascii="Arial" w:hAnsi="Arial" w:cs="Arial"/>
                <w:b w:val="0"/>
                <w:bCs/>
                <w:sz w:val="14"/>
                <w:szCs w:val="14"/>
              </w:rPr>
              <w:t xml:space="preserve"> (%)</w:t>
            </w:r>
            <w:r w:rsidRPr="00440D4F">
              <w:rPr>
                <w:rFonts w:ascii="Arial" w:hAnsi="Arial" w:cs="Arial"/>
                <w:b w:val="0"/>
                <w:bCs/>
                <w:sz w:val="14"/>
                <w:szCs w:val="14"/>
              </w:rPr>
              <w:t>:</w:t>
            </w:r>
            <w:proofErr w:type="gramEnd"/>
          </w:p>
        </w:tc>
        <w:tc>
          <w:tcPr>
            <w:tcW w:w="987" w:type="dxa"/>
            <w:gridSpan w:val="2"/>
            <w:tcBorders>
              <w:top w:val="single" w:sz="2" w:space="0" w:color="000000" w:themeColor="text1"/>
              <w:left w:val="single" w:sz="2" w:space="0" w:color="auto"/>
              <w:bottom w:val="single" w:sz="2" w:space="0" w:color="auto"/>
              <w:right w:val="single" w:sz="4" w:space="0" w:color="auto"/>
            </w:tcBorders>
          </w:tcPr>
          <w:p w14:paraId="0C0D5ED7" w14:textId="77777777" w:rsidR="00B86A98" w:rsidRPr="003A7270" w:rsidRDefault="00B86A98" w:rsidP="00B86A98">
            <w:pPr>
              <w:pStyle w:val="aff5"/>
              <w:spacing w:after="0"/>
              <w:jc w:val="both"/>
              <w:rPr>
                <w:sz w:val="8"/>
                <w:szCs w:val="8"/>
              </w:rPr>
            </w:pPr>
          </w:p>
        </w:tc>
      </w:tr>
      <w:tr w:rsidR="00B86A98" w:rsidRPr="003A7270" w14:paraId="3E18524A" w14:textId="77777777" w:rsidTr="008A0F24">
        <w:trPr>
          <w:gridAfter w:val="2"/>
          <w:wAfter w:w="254" w:type="dxa"/>
          <w:trHeight w:val="128"/>
        </w:trPr>
        <w:tc>
          <w:tcPr>
            <w:tcW w:w="1963" w:type="dxa"/>
            <w:gridSpan w:val="4"/>
            <w:tcBorders>
              <w:top w:val="single" w:sz="2" w:space="0" w:color="FFFFFF" w:themeColor="background1"/>
              <w:left w:val="single" w:sz="4" w:space="0" w:color="000000"/>
              <w:bottom w:val="single" w:sz="2" w:space="0" w:color="auto"/>
              <w:right w:val="single" w:sz="2" w:space="0" w:color="auto"/>
            </w:tcBorders>
          </w:tcPr>
          <w:p w14:paraId="1F3AD046"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left w:val="single" w:sz="2" w:space="0" w:color="auto"/>
              <w:bottom w:val="single" w:sz="2" w:space="0" w:color="FFFFFF"/>
              <w:right w:val="single" w:sz="2" w:space="0" w:color="auto"/>
            </w:tcBorders>
          </w:tcPr>
          <w:p w14:paraId="2E54CCBF"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4"/>
            <w:tcBorders>
              <w:top w:val="single" w:sz="2" w:space="0" w:color="FFFFFF" w:themeColor="background1"/>
              <w:left w:val="single" w:sz="2" w:space="0" w:color="auto"/>
              <w:bottom w:val="single" w:sz="2" w:space="0" w:color="auto"/>
              <w:right w:val="single" w:sz="2" w:space="0" w:color="FFFFFF"/>
            </w:tcBorders>
          </w:tcPr>
          <w:p w14:paraId="063F8186" w14:textId="77777777" w:rsidR="00B86A98" w:rsidRPr="003A7270" w:rsidRDefault="00B86A98" w:rsidP="00B86A98">
            <w:pPr>
              <w:pStyle w:val="aff5"/>
              <w:spacing w:after="0"/>
              <w:jc w:val="both"/>
              <w:rPr>
                <w:sz w:val="8"/>
                <w:szCs w:val="8"/>
              </w:rPr>
            </w:pPr>
          </w:p>
        </w:tc>
        <w:tc>
          <w:tcPr>
            <w:tcW w:w="1248" w:type="dxa"/>
            <w:gridSpan w:val="10"/>
            <w:tcBorders>
              <w:top w:val="single" w:sz="2" w:space="0" w:color="FFFFFF" w:themeColor="background1"/>
              <w:left w:val="single" w:sz="2" w:space="0" w:color="FFFFFF"/>
              <w:bottom w:val="single" w:sz="2" w:space="0" w:color="auto"/>
              <w:right w:val="single" w:sz="4" w:space="0" w:color="auto"/>
            </w:tcBorders>
          </w:tcPr>
          <w:p w14:paraId="4D58A5C1"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left w:val="single" w:sz="4" w:space="0" w:color="FFFFFF"/>
              <w:bottom w:val="single" w:sz="2" w:space="0" w:color="FFFFFF"/>
              <w:right w:val="single" w:sz="4" w:space="0" w:color="auto"/>
            </w:tcBorders>
          </w:tcPr>
          <w:p w14:paraId="5CDBC02B"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FFFFFF" w:themeColor="background1"/>
              <w:left w:val="single" w:sz="4" w:space="0" w:color="FFFFFF"/>
              <w:bottom w:val="single" w:sz="2" w:space="0" w:color="auto"/>
              <w:right w:val="single" w:sz="4" w:space="0" w:color="auto"/>
            </w:tcBorders>
          </w:tcPr>
          <w:p w14:paraId="75681067" w14:textId="77777777" w:rsidR="00B86A98" w:rsidRPr="003A7270" w:rsidRDefault="00B86A98" w:rsidP="00B86A98">
            <w:pPr>
              <w:pStyle w:val="aff5"/>
              <w:spacing w:after="0"/>
              <w:jc w:val="both"/>
              <w:rPr>
                <w:sz w:val="8"/>
                <w:szCs w:val="8"/>
              </w:rPr>
            </w:pPr>
          </w:p>
        </w:tc>
        <w:tc>
          <w:tcPr>
            <w:tcW w:w="2008" w:type="dxa"/>
            <w:gridSpan w:val="11"/>
            <w:tcBorders>
              <w:top w:val="single" w:sz="2" w:space="0" w:color="FFFFFF"/>
              <w:left w:val="single" w:sz="4" w:space="0" w:color="FFFFFF"/>
              <w:bottom w:val="single" w:sz="2" w:space="0" w:color="FFFFFF"/>
              <w:right w:val="single" w:sz="2" w:space="0" w:color="auto"/>
            </w:tcBorders>
          </w:tcPr>
          <w:p w14:paraId="344A3701" w14:textId="77777777" w:rsidR="00B86A98" w:rsidRPr="003A7270" w:rsidRDefault="00B86A98" w:rsidP="00B86A98">
            <w:pPr>
              <w:pStyle w:val="aff5"/>
              <w:spacing w:after="0"/>
              <w:jc w:val="both"/>
              <w:rPr>
                <w:sz w:val="8"/>
                <w:szCs w:val="8"/>
              </w:rPr>
            </w:pPr>
            <w:r>
              <w:rPr>
                <w:rFonts w:ascii="Arial" w:hAnsi="Arial" w:cs="Arial"/>
                <w:b w:val="0"/>
                <w:bCs/>
                <w:sz w:val="14"/>
                <w:szCs w:val="14"/>
              </w:rPr>
              <w:t>прозрачность</w:t>
            </w:r>
            <w:proofErr w:type="gramStart"/>
            <w:r>
              <w:rPr>
                <w:rFonts w:ascii="Arial" w:hAnsi="Arial" w:cs="Arial"/>
                <w:b w:val="0"/>
                <w:bCs/>
                <w:sz w:val="14"/>
                <w:szCs w:val="14"/>
              </w:rPr>
              <w:t xml:space="preserve"> (%)</w:t>
            </w:r>
            <w:r w:rsidRPr="00440D4F">
              <w:rPr>
                <w:rFonts w:ascii="Arial" w:hAnsi="Arial" w:cs="Arial"/>
                <w:b w:val="0"/>
                <w:bCs/>
                <w:sz w:val="14"/>
                <w:szCs w:val="14"/>
              </w:rPr>
              <w:t>:</w:t>
            </w:r>
            <w:proofErr w:type="gramEnd"/>
          </w:p>
        </w:tc>
        <w:tc>
          <w:tcPr>
            <w:tcW w:w="987" w:type="dxa"/>
            <w:gridSpan w:val="2"/>
            <w:tcBorders>
              <w:top w:val="single" w:sz="2" w:space="0" w:color="FFFFFF" w:themeColor="background1"/>
              <w:left w:val="single" w:sz="2" w:space="0" w:color="auto"/>
              <w:bottom w:val="single" w:sz="2" w:space="0" w:color="auto"/>
              <w:right w:val="single" w:sz="4" w:space="0" w:color="auto"/>
            </w:tcBorders>
          </w:tcPr>
          <w:p w14:paraId="1E2CF74F" w14:textId="77777777" w:rsidR="00B86A98" w:rsidRPr="003A7270" w:rsidRDefault="00B86A98" w:rsidP="00B86A98">
            <w:pPr>
              <w:pStyle w:val="aff5"/>
              <w:spacing w:after="0"/>
              <w:jc w:val="both"/>
              <w:rPr>
                <w:sz w:val="8"/>
                <w:szCs w:val="8"/>
              </w:rPr>
            </w:pPr>
          </w:p>
        </w:tc>
      </w:tr>
      <w:tr w:rsidR="00B86A98" w:rsidRPr="00DD49FD" w14:paraId="6813395E" w14:textId="77777777" w:rsidTr="008A0F24">
        <w:trPr>
          <w:gridAfter w:val="2"/>
          <w:wAfter w:w="254" w:type="dxa"/>
          <w:trHeight w:val="68"/>
        </w:trPr>
        <w:tc>
          <w:tcPr>
            <w:tcW w:w="1963" w:type="dxa"/>
            <w:gridSpan w:val="4"/>
            <w:tcBorders>
              <w:top w:val="single" w:sz="2" w:space="0" w:color="auto"/>
              <w:left w:val="single" w:sz="2" w:space="0" w:color="FFFFFF"/>
              <w:bottom w:val="single" w:sz="2" w:space="0" w:color="auto"/>
              <w:right w:val="single" w:sz="2" w:space="0" w:color="FFFFFF"/>
            </w:tcBorders>
          </w:tcPr>
          <w:p w14:paraId="4619AA63" w14:textId="77777777" w:rsidR="00B86A98" w:rsidRPr="00DD49FD" w:rsidRDefault="00B86A98" w:rsidP="00B86A98">
            <w:pPr>
              <w:pStyle w:val="aff5"/>
              <w:spacing w:after="0"/>
              <w:ind w:right="-128"/>
              <w:jc w:val="left"/>
              <w:rPr>
                <w:rFonts w:ascii="Arial" w:hAnsi="Arial" w:cs="Arial"/>
                <w:sz w:val="6"/>
                <w:szCs w:val="6"/>
              </w:rPr>
            </w:pPr>
          </w:p>
        </w:tc>
        <w:tc>
          <w:tcPr>
            <w:tcW w:w="905" w:type="dxa"/>
            <w:gridSpan w:val="4"/>
            <w:tcBorders>
              <w:top w:val="single" w:sz="2" w:space="0" w:color="FFFFFF"/>
              <w:left w:val="single" w:sz="2" w:space="0" w:color="FFFFFF"/>
              <w:bottom w:val="single" w:sz="2" w:space="0" w:color="FFFFFF"/>
              <w:right w:val="single" w:sz="2" w:space="0" w:color="FFFFFF"/>
            </w:tcBorders>
          </w:tcPr>
          <w:p w14:paraId="61AA7912" w14:textId="77777777" w:rsidR="00B86A98" w:rsidRPr="00DD49FD" w:rsidRDefault="00B86A98" w:rsidP="00B86A98">
            <w:pPr>
              <w:pStyle w:val="aff5"/>
              <w:spacing w:after="0"/>
              <w:ind w:right="-105"/>
              <w:jc w:val="left"/>
              <w:rPr>
                <w:sz w:val="6"/>
                <w:szCs w:val="6"/>
              </w:rPr>
            </w:pPr>
          </w:p>
        </w:tc>
        <w:tc>
          <w:tcPr>
            <w:tcW w:w="1362" w:type="dxa"/>
            <w:gridSpan w:val="4"/>
            <w:tcBorders>
              <w:top w:val="single" w:sz="2" w:space="0" w:color="auto"/>
              <w:left w:val="single" w:sz="2" w:space="0" w:color="FFFFFF"/>
              <w:bottom w:val="single" w:sz="2" w:space="0" w:color="FFFFFF"/>
              <w:right w:val="single" w:sz="2" w:space="0" w:color="FFFFFF"/>
            </w:tcBorders>
          </w:tcPr>
          <w:p w14:paraId="63F390F6" w14:textId="77777777" w:rsidR="00B86A98" w:rsidRPr="00DD49FD" w:rsidRDefault="00B86A98" w:rsidP="00B86A98">
            <w:pPr>
              <w:pStyle w:val="aff5"/>
              <w:spacing w:after="0"/>
              <w:jc w:val="both"/>
              <w:rPr>
                <w:sz w:val="6"/>
                <w:szCs w:val="6"/>
              </w:rPr>
            </w:pPr>
          </w:p>
        </w:tc>
        <w:tc>
          <w:tcPr>
            <w:tcW w:w="1248" w:type="dxa"/>
            <w:gridSpan w:val="10"/>
            <w:tcBorders>
              <w:top w:val="single" w:sz="2" w:space="0" w:color="auto"/>
              <w:left w:val="single" w:sz="2" w:space="0" w:color="FFFFFF"/>
              <w:bottom w:val="single" w:sz="2" w:space="0" w:color="auto"/>
              <w:right w:val="single" w:sz="2" w:space="0" w:color="FFFFFF"/>
            </w:tcBorders>
          </w:tcPr>
          <w:p w14:paraId="120D1D03"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left w:val="single" w:sz="2" w:space="0" w:color="FFFFFF"/>
              <w:bottom w:val="single" w:sz="2" w:space="0" w:color="FFFFFF"/>
              <w:right w:val="single" w:sz="2" w:space="0" w:color="FFFFFF"/>
            </w:tcBorders>
          </w:tcPr>
          <w:p w14:paraId="1C1EC84B" w14:textId="77777777" w:rsidR="00B86A98" w:rsidRPr="00DD49FD" w:rsidRDefault="00B86A98" w:rsidP="00B86A98">
            <w:pPr>
              <w:pStyle w:val="aff5"/>
              <w:spacing w:after="0"/>
              <w:ind w:right="-110"/>
              <w:jc w:val="both"/>
              <w:rPr>
                <w:sz w:val="6"/>
                <w:szCs w:val="6"/>
              </w:rPr>
            </w:pPr>
          </w:p>
        </w:tc>
        <w:tc>
          <w:tcPr>
            <w:tcW w:w="1136" w:type="dxa"/>
            <w:gridSpan w:val="7"/>
            <w:tcBorders>
              <w:top w:val="single" w:sz="2" w:space="0" w:color="auto"/>
              <w:left w:val="single" w:sz="2" w:space="0" w:color="FFFFFF"/>
              <w:bottom w:val="single" w:sz="2" w:space="0" w:color="FFFFFF"/>
              <w:right w:val="single" w:sz="2" w:space="0" w:color="FFFFFF"/>
            </w:tcBorders>
          </w:tcPr>
          <w:p w14:paraId="63F6B4AB"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left w:val="single" w:sz="2" w:space="0" w:color="FFFFFF"/>
              <w:bottom w:val="single" w:sz="2" w:space="0" w:color="FFFFFF"/>
              <w:right w:val="single" w:sz="2" w:space="0" w:color="FFFFFF"/>
            </w:tcBorders>
          </w:tcPr>
          <w:p w14:paraId="0A7DF2A5" w14:textId="77777777" w:rsidR="00B86A98" w:rsidRPr="00DD49FD" w:rsidRDefault="00B86A98" w:rsidP="00B86A98">
            <w:pPr>
              <w:pStyle w:val="aff5"/>
              <w:spacing w:after="0"/>
              <w:ind w:right="-111"/>
              <w:jc w:val="both"/>
              <w:rPr>
                <w:sz w:val="6"/>
                <w:szCs w:val="6"/>
              </w:rPr>
            </w:pPr>
          </w:p>
        </w:tc>
        <w:tc>
          <w:tcPr>
            <w:tcW w:w="1144" w:type="dxa"/>
            <w:gridSpan w:val="5"/>
            <w:tcBorders>
              <w:top w:val="single" w:sz="2" w:space="0" w:color="FFFFFF"/>
              <w:left w:val="single" w:sz="2" w:space="0" w:color="FFFFFF"/>
              <w:bottom w:val="single" w:sz="2" w:space="0" w:color="FFFFFF"/>
              <w:right w:val="single" w:sz="2" w:space="0" w:color="FFFFFF"/>
            </w:tcBorders>
          </w:tcPr>
          <w:p w14:paraId="1CD25459" w14:textId="77777777" w:rsidR="00B86A98" w:rsidRPr="00DD49FD" w:rsidRDefault="00B86A98" w:rsidP="00B86A98">
            <w:pPr>
              <w:pStyle w:val="aff5"/>
              <w:spacing w:after="0"/>
              <w:jc w:val="both"/>
              <w:rPr>
                <w:sz w:val="6"/>
                <w:szCs w:val="6"/>
              </w:rPr>
            </w:pPr>
          </w:p>
        </w:tc>
        <w:tc>
          <w:tcPr>
            <w:tcW w:w="987" w:type="dxa"/>
            <w:gridSpan w:val="2"/>
            <w:tcBorders>
              <w:top w:val="single" w:sz="2" w:space="0" w:color="auto"/>
              <w:left w:val="single" w:sz="2" w:space="0" w:color="FFFFFF"/>
              <w:bottom w:val="single" w:sz="2" w:space="0" w:color="FFFFFF"/>
              <w:right w:val="single" w:sz="2" w:space="0" w:color="FFFFFF"/>
            </w:tcBorders>
          </w:tcPr>
          <w:p w14:paraId="4BFA9AD8" w14:textId="77777777" w:rsidR="00B86A98" w:rsidRPr="00DD49FD" w:rsidRDefault="00B86A98" w:rsidP="00B86A98">
            <w:pPr>
              <w:pStyle w:val="aff5"/>
              <w:spacing w:after="0"/>
              <w:jc w:val="both"/>
              <w:rPr>
                <w:sz w:val="6"/>
                <w:szCs w:val="6"/>
              </w:rPr>
            </w:pPr>
          </w:p>
        </w:tc>
      </w:tr>
      <w:tr w:rsidR="00B86A98" w:rsidRPr="003A7270" w14:paraId="0494F607" w14:textId="77777777" w:rsidTr="008A0F24">
        <w:trPr>
          <w:gridAfter w:val="2"/>
          <w:wAfter w:w="254" w:type="dxa"/>
          <w:trHeight w:val="192"/>
        </w:trPr>
        <w:tc>
          <w:tcPr>
            <w:tcW w:w="1963" w:type="dxa"/>
            <w:gridSpan w:val="4"/>
            <w:vMerge w:val="restart"/>
            <w:tcBorders>
              <w:top w:val="single" w:sz="2" w:space="0" w:color="auto"/>
              <w:left w:val="single" w:sz="4" w:space="0" w:color="000000"/>
              <w:right w:val="single" w:sz="2" w:space="0" w:color="auto"/>
            </w:tcBorders>
          </w:tcPr>
          <w:p w14:paraId="171DD8E3" w14:textId="77777777" w:rsidR="00B86A98" w:rsidRDefault="00B86A98" w:rsidP="00B86A98">
            <w:pPr>
              <w:pStyle w:val="aff5"/>
              <w:spacing w:after="0"/>
              <w:ind w:right="-128"/>
              <w:jc w:val="left"/>
              <w:rPr>
                <w:rFonts w:ascii="Arial" w:hAnsi="Arial" w:cs="Arial"/>
                <w:sz w:val="17"/>
                <w:szCs w:val="17"/>
              </w:rPr>
            </w:pPr>
            <w:r>
              <w:rPr>
                <w:rFonts w:ascii="Arial" w:hAnsi="Arial" w:cs="Arial"/>
                <w:sz w:val="17"/>
                <w:szCs w:val="17"/>
              </w:rPr>
              <w:t>Тонировка витража:</w:t>
            </w:r>
          </w:p>
          <w:p w14:paraId="448CB060" w14:textId="6F1641C5" w:rsidR="00B86A98" w:rsidRDefault="00B86A98" w:rsidP="00B86A98">
            <w:pPr>
              <w:pStyle w:val="aff5"/>
              <w:spacing w:after="0"/>
              <w:ind w:right="-128"/>
              <w:jc w:val="left"/>
              <w:rPr>
                <w:rFonts w:ascii="Arial" w:hAnsi="Arial" w:cs="Arial"/>
                <w:sz w:val="16"/>
                <w:szCs w:val="16"/>
              </w:rPr>
            </w:pPr>
            <w:r>
              <w:rPr>
                <w:rFonts w:ascii="Arial" w:hAnsi="Arial" w:cs="Arial"/>
                <w:b w:val="0"/>
                <w:bCs/>
                <w:i/>
                <w:iCs/>
                <w:sz w:val="10"/>
                <w:szCs w:val="10"/>
              </w:rPr>
              <w:t xml:space="preserve">Не </w:t>
            </w:r>
            <w:r w:rsidRPr="00A044AE">
              <w:rPr>
                <w:rFonts w:ascii="Arial" w:hAnsi="Arial" w:cs="Arial"/>
                <w:b w:val="0"/>
                <w:bCs/>
                <w:i/>
                <w:iCs/>
                <w:sz w:val="10"/>
                <w:szCs w:val="10"/>
              </w:rPr>
              <w:t>заполняется</w:t>
            </w:r>
            <w:r>
              <w:rPr>
                <w:rFonts w:ascii="Arial" w:hAnsi="Arial" w:cs="Arial"/>
                <w:b w:val="0"/>
                <w:bCs/>
                <w:i/>
                <w:iCs/>
                <w:sz w:val="10"/>
                <w:szCs w:val="10"/>
              </w:rPr>
              <w:t xml:space="preserve"> при указании «нет» в поле «наличие помещений»</w:t>
            </w:r>
          </w:p>
        </w:tc>
        <w:tc>
          <w:tcPr>
            <w:tcW w:w="2267" w:type="dxa"/>
            <w:gridSpan w:val="8"/>
            <w:vMerge w:val="restart"/>
            <w:tcBorders>
              <w:top w:val="single" w:sz="2" w:space="0" w:color="FFFFFF"/>
              <w:left w:val="single" w:sz="2" w:space="0" w:color="auto"/>
              <w:right w:val="single" w:sz="2" w:space="0" w:color="auto"/>
            </w:tcBorders>
          </w:tcPr>
          <w:p w14:paraId="64573BEC"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01A2BFE7" w14:textId="77777777" w:rsidR="00B86A98" w:rsidRPr="003A7270" w:rsidRDefault="00B86A98" w:rsidP="00B86A98">
            <w:pPr>
              <w:pStyle w:val="aff5"/>
              <w:spacing w:after="0"/>
              <w:jc w:val="both"/>
              <w:rPr>
                <w:sz w:val="8"/>
                <w:szCs w:val="8"/>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10"/>
            <w:tcBorders>
              <w:top w:val="single" w:sz="2" w:space="0" w:color="auto"/>
              <w:left w:val="single" w:sz="2" w:space="0" w:color="auto"/>
              <w:bottom w:val="single" w:sz="2" w:space="0" w:color="auto"/>
              <w:right w:val="single" w:sz="4" w:space="0" w:color="auto"/>
            </w:tcBorders>
          </w:tcPr>
          <w:p w14:paraId="5BA8BB5C" w14:textId="77777777" w:rsidR="00B86A98" w:rsidRPr="003A7270" w:rsidRDefault="00B86A98" w:rsidP="00B86A98">
            <w:pPr>
              <w:pStyle w:val="aff5"/>
              <w:spacing w:after="0"/>
              <w:jc w:val="both"/>
              <w:rPr>
                <w:sz w:val="8"/>
                <w:szCs w:val="8"/>
              </w:rPr>
            </w:pPr>
          </w:p>
        </w:tc>
        <w:tc>
          <w:tcPr>
            <w:tcW w:w="578" w:type="dxa"/>
            <w:gridSpan w:val="2"/>
            <w:vMerge w:val="restart"/>
            <w:tcBorders>
              <w:top w:val="single" w:sz="2" w:space="0" w:color="FFFFFF"/>
              <w:left w:val="single" w:sz="4" w:space="0" w:color="FFFFFF"/>
              <w:right w:val="single" w:sz="2" w:space="0" w:color="FFFFFF"/>
            </w:tcBorders>
          </w:tcPr>
          <w:p w14:paraId="7328AC56"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left w:val="single" w:sz="2" w:space="0" w:color="FFFFFF"/>
              <w:right w:val="single" w:sz="2" w:space="0" w:color="FFFFFF"/>
            </w:tcBorders>
          </w:tcPr>
          <w:p w14:paraId="7A684478"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left w:val="single" w:sz="2" w:space="0" w:color="FFFFFF"/>
              <w:right w:val="single" w:sz="2" w:space="0" w:color="FFFFFF"/>
            </w:tcBorders>
          </w:tcPr>
          <w:p w14:paraId="0D1798B9" w14:textId="77777777" w:rsidR="00B86A98" w:rsidRPr="00440D4F" w:rsidRDefault="00B86A98" w:rsidP="00B86A98">
            <w:pPr>
              <w:pStyle w:val="aff5"/>
              <w:spacing w:after="0"/>
              <w:ind w:right="-111"/>
              <w:jc w:val="both"/>
              <w:rPr>
                <w:sz w:val="14"/>
                <w:szCs w:val="14"/>
              </w:rPr>
            </w:pPr>
          </w:p>
        </w:tc>
        <w:tc>
          <w:tcPr>
            <w:tcW w:w="1144" w:type="dxa"/>
            <w:gridSpan w:val="5"/>
            <w:vMerge w:val="restart"/>
            <w:tcBorders>
              <w:top w:val="single" w:sz="2" w:space="0" w:color="FFFFFF"/>
              <w:left w:val="single" w:sz="2" w:space="0" w:color="FFFFFF"/>
              <w:right w:val="single" w:sz="2" w:space="0" w:color="FFFFFF"/>
            </w:tcBorders>
          </w:tcPr>
          <w:p w14:paraId="5D4A9EB0" w14:textId="77777777" w:rsidR="00B86A98" w:rsidRPr="003A7270" w:rsidRDefault="00B86A98" w:rsidP="00B86A98">
            <w:pPr>
              <w:pStyle w:val="aff5"/>
              <w:spacing w:after="0"/>
              <w:jc w:val="both"/>
              <w:rPr>
                <w:sz w:val="8"/>
                <w:szCs w:val="8"/>
              </w:rPr>
            </w:pPr>
          </w:p>
        </w:tc>
        <w:tc>
          <w:tcPr>
            <w:tcW w:w="987" w:type="dxa"/>
            <w:gridSpan w:val="2"/>
            <w:vMerge w:val="restart"/>
            <w:tcBorders>
              <w:top w:val="single" w:sz="2" w:space="0" w:color="FFFFFF"/>
              <w:left w:val="single" w:sz="2" w:space="0" w:color="FFFFFF"/>
              <w:right w:val="single" w:sz="2" w:space="0" w:color="FFFFFF"/>
            </w:tcBorders>
          </w:tcPr>
          <w:p w14:paraId="12B6A998" w14:textId="77777777" w:rsidR="00B86A98" w:rsidRPr="003A7270" w:rsidRDefault="00B86A98" w:rsidP="00B86A98">
            <w:pPr>
              <w:pStyle w:val="aff5"/>
              <w:spacing w:after="0"/>
              <w:jc w:val="both"/>
              <w:rPr>
                <w:sz w:val="8"/>
                <w:szCs w:val="8"/>
              </w:rPr>
            </w:pPr>
          </w:p>
        </w:tc>
      </w:tr>
      <w:tr w:rsidR="00B86A98" w:rsidRPr="003A7270" w14:paraId="7FE9AE26" w14:textId="77777777" w:rsidTr="008A0F24">
        <w:trPr>
          <w:gridAfter w:val="2"/>
          <w:wAfter w:w="254" w:type="dxa"/>
          <w:trHeight w:val="170"/>
        </w:trPr>
        <w:tc>
          <w:tcPr>
            <w:tcW w:w="1963" w:type="dxa"/>
            <w:gridSpan w:val="4"/>
            <w:vMerge/>
            <w:tcBorders>
              <w:left w:val="single" w:sz="4" w:space="0" w:color="000000"/>
              <w:bottom w:val="single" w:sz="2" w:space="0" w:color="auto"/>
              <w:right w:val="single" w:sz="2" w:space="0" w:color="auto"/>
            </w:tcBorders>
          </w:tcPr>
          <w:p w14:paraId="61AF1ACC" w14:textId="77777777" w:rsidR="00B86A98" w:rsidRDefault="00B86A98" w:rsidP="00B86A98">
            <w:pPr>
              <w:pStyle w:val="aff5"/>
              <w:spacing w:after="0"/>
              <w:ind w:right="-128"/>
              <w:jc w:val="left"/>
              <w:rPr>
                <w:rFonts w:ascii="Arial" w:hAnsi="Arial" w:cs="Arial"/>
                <w:sz w:val="17"/>
                <w:szCs w:val="17"/>
              </w:rPr>
            </w:pPr>
          </w:p>
        </w:tc>
        <w:tc>
          <w:tcPr>
            <w:tcW w:w="2267" w:type="dxa"/>
            <w:gridSpan w:val="8"/>
            <w:vMerge/>
            <w:tcBorders>
              <w:left w:val="single" w:sz="2" w:space="0" w:color="auto"/>
              <w:bottom w:val="single" w:sz="2" w:space="0" w:color="FFFFFF"/>
              <w:right w:val="single" w:sz="2" w:space="0" w:color="auto"/>
            </w:tcBorders>
          </w:tcPr>
          <w:p w14:paraId="15A3DD0D"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2" w:space="0" w:color="auto"/>
              <w:left w:val="single" w:sz="2" w:space="0" w:color="auto"/>
              <w:bottom w:val="single" w:sz="2" w:space="0" w:color="auto"/>
              <w:right w:val="single" w:sz="4" w:space="0" w:color="auto"/>
            </w:tcBorders>
          </w:tcPr>
          <w:p w14:paraId="4A640680" w14:textId="77777777" w:rsidR="00B86A98" w:rsidRPr="003A7270" w:rsidRDefault="00B86A98" w:rsidP="00B86A98">
            <w:pPr>
              <w:pStyle w:val="aff5"/>
              <w:spacing w:after="0"/>
              <w:jc w:val="both"/>
              <w:rPr>
                <w:sz w:val="8"/>
                <w:szCs w:val="8"/>
              </w:rPr>
            </w:pPr>
          </w:p>
        </w:tc>
        <w:tc>
          <w:tcPr>
            <w:tcW w:w="578" w:type="dxa"/>
            <w:gridSpan w:val="2"/>
            <w:vMerge/>
            <w:tcBorders>
              <w:left w:val="single" w:sz="4" w:space="0" w:color="FFFFFF"/>
              <w:bottom w:val="single" w:sz="2" w:space="0" w:color="FFFFFF"/>
              <w:right w:val="single" w:sz="2" w:space="0" w:color="FFFFFF"/>
            </w:tcBorders>
          </w:tcPr>
          <w:p w14:paraId="7A5A40FA"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bottom w:val="single" w:sz="2" w:space="0" w:color="FFFFFF"/>
              <w:right w:val="single" w:sz="2" w:space="0" w:color="FFFFFF"/>
            </w:tcBorders>
          </w:tcPr>
          <w:p w14:paraId="737BA6E9"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bottom w:val="single" w:sz="2" w:space="0" w:color="FFFFFF"/>
              <w:right w:val="single" w:sz="2" w:space="0" w:color="FFFFFF"/>
            </w:tcBorders>
          </w:tcPr>
          <w:p w14:paraId="69BF2EA8" w14:textId="77777777" w:rsidR="00B86A98" w:rsidRPr="00440D4F" w:rsidRDefault="00B86A98" w:rsidP="00B86A98">
            <w:pPr>
              <w:pStyle w:val="aff5"/>
              <w:spacing w:after="0"/>
              <w:ind w:right="-111"/>
              <w:jc w:val="both"/>
              <w:rPr>
                <w:sz w:val="14"/>
                <w:szCs w:val="14"/>
              </w:rPr>
            </w:pPr>
          </w:p>
        </w:tc>
        <w:tc>
          <w:tcPr>
            <w:tcW w:w="1144" w:type="dxa"/>
            <w:gridSpan w:val="5"/>
            <w:vMerge/>
            <w:tcBorders>
              <w:left w:val="single" w:sz="2" w:space="0" w:color="FFFFFF"/>
              <w:bottom w:val="single" w:sz="2" w:space="0" w:color="FFFFFF"/>
              <w:right w:val="single" w:sz="2" w:space="0" w:color="FFFFFF"/>
            </w:tcBorders>
          </w:tcPr>
          <w:p w14:paraId="666DC02A" w14:textId="77777777" w:rsidR="00B86A98" w:rsidRPr="003A7270" w:rsidRDefault="00B86A98" w:rsidP="00B86A98">
            <w:pPr>
              <w:pStyle w:val="aff5"/>
              <w:spacing w:after="0"/>
              <w:jc w:val="both"/>
              <w:rPr>
                <w:sz w:val="8"/>
                <w:szCs w:val="8"/>
              </w:rPr>
            </w:pPr>
          </w:p>
        </w:tc>
        <w:tc>
          <w:tcPr>
            <w:tcW w:w="987" w:type="dxa"/>
            <w:gridSpan w:val="2"/>
            <w:vMerge/>
            <w:tcBorders>
              <w:left w:val="single" w:sz="2" w:space="0" w:color="FFFFFF"/>
              <w:bottom w:val="single" w:sz="2" w:space="0" w:color="FFFFFF"/>
              <w:right w:val="single" w:sz="2" w:space="0" w:color="FFFFFF"/>
            </w:tcBorders>
          </w:tcPr>
          <w:p w14:paraId="1B7202FF" w14:textId="77777777" w:rsidR="00B86A98" w:rsidRPr="003A7270" w:rsidRDefault="00B86A98" w:rsidP="00B86A98">
            <w:pPr>
              <w:pStyle w:val="aff5"/>
              <w:spacing w:after="0"/>
              <w:jc w:val="both"/>
              <w:rPr>
                <w:sz w:val="8"/>
                <w:szCs w:val="8"/>
              </w:rPr>
            </w:pPr>
          </w:p>
        </w:tc>
      </w:tr>
      <w:tr w:rsidR="00B86A98" w:rsidRPr="003A7270" w14:paraId="418418BC" w14:textId="77777777" w:rsidTr="008A0F24">
        <w:trPr>
          <w:gridAfter w:val="2"/>
          <w:wAfter w:w="254" w:type="dxa"/>
          <w:trHeight w:val="47"/>
        </w:trPr>
        <w:tc>
          <w:tcPr>
            <w:tcW w:w="1963" w:type="dxa"/>
            <w:gridSpan w:val="4"/>
            <w:tcBorders>
              <w:top w:val="single" w:sz="2" w:space="0" w:color="auto"/>
              <w:left w:val="single" w:sz="2" w:space="0" w:color="FFFFFF"/>
              <w:bottom w:val="single" w:sz="2" w:space="0" w:color="auto"/>
              <w:right w:val="single" w:sz="2" w:space="0" w:color="FFFFFF"/>
            </w:tcBorders>
          </w:tcPr>
          <w:p w14:paraId="42CAECE1" w14:textId="77777777" w:rsidR="00B86A98" w:rsidRPr="00DD49FD" w:rsidRDefault="00B86A98" w:rsidP="00B86A98">
            <w:pPr>
              <w:pStyle w:val="aff5"/>
              <w:spacing w:after="0"/>
              <w:ind w:right="-128"/>
              <w:jc w:val="left"/>
              <w:rPr>
                <w:rFonts w:ascii="Arial" w:hAnsi="Arial" w:cs="Arial"/>
                <w:sz w:val="4"/>
                <w:szCs w:val="4"/>
              </w:rPr>
            </w:pPr>
          </w:p>
        </w:tc>
        <w:tc>
          <w:tcPr>
            <w:tcW w:w="905" w:type="dxa"/>
            <w:gridSpan w:val="4"/>
            <w:tcBorders>
              <w:top w:val="single" w:sz="2" w:space="0" w:color="FFFFFF"/>
              <w:left w:val="single" w:sz="2" w:space="0" w:color="FFFFFF"/>
              <w:bottom w:val="single" w:sz="2" w:space="0" w:color="FFFFFF"/>
              <w:right w:val="single" w:sz="2" w:space="0" w:color="FFFFFF"/>
            </w:tcBorders>
          </w:tcPr>
          <w:p w14:paraId="7DEE3DFD"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left w:val="single" w:sz="2" w:space="0" w:color="FFFFFF"/>
              <w:bottom w:val="single" w:sz="2" w:space="0" w:color="auto"/>
              <w:right w:val="single" w:sz="2" w:space="0" w:color="FFFFFF"/>
            </w:tcBorders>
          </w:tcPr>
          <w:p w14:paraId="37CD1357" w14:textId="77777777" w:rsidR="00B86A98" w:rsidRPr="00DD49FD" w:rsidRDefault="00B86A98" w:rsidP="00B86A98">
            <w:pPr>
              <w:pStyle w:val="aff5"/>
              <w:spacing w:after="0"/>
              <w:jc w:val="both"/>
              <w:rPr>
                <w:sz w:val="4"/>
                <w:szCs w:val="4"/>
              </w:rPr>
            </w:pPr>
          </w:p>
        </w:tc>
        <w:tc>
          <w:tcPr>
            <w:tcW w:w="1248" w:type="dxa"/>
            <w:gridSpan w:val="10"/>
            <w:tcBorders>
              <w:top w:val="single" w:sz="2" w:space="0" w:color="auto"/>
              <w:left w:val="single" w:sz="2" w:space="0" w:color="FFFFFF"/>
              <w:bottom w:val="single" w:sz="2" w:space="0" w:color="auto"/>
              <w:right w:val="single" w:sz="2" w:space="0" w:color="FFFFFF"/>
            </w:tcBorders>
          </w:tcPr>
          <w:p w14:paraId="516BB0F8"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left w:val="single" w:sz="2" w:space="0" w:color="FFFFFF"/>
              <w:bottom w:val="single" w:sz="2" w:space="0" w:color="FFFFFF"/>
              <w:right w:val="single" w:sz="2" w:space="0" w:color="FFFFFF"/>
            </w:tcBorders>
          </w:tcPr>
          <w:p w14:paraId="2B70F50F"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left w:val="single" w:sz="2" w:space="0" w:color="FFFFFF"/>
              <w:bottom w:val="single" w:sz="2" w:space="0" w:color="auto"/>
              <w:right w:val="single" w:sz="2" w:space="0" w:color="FFFFFF"/>
            </w:tcBorders>
          </w:tcPr>
          <w:p w14:paraId="2776078F"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left w:val="single" w:sz="2" w:space="0" w:color="FFFFFF"/>
              <w:bottom w:val="single" w:sz="2" w:space="0" w:color="FFFFFF"/>
              <w:right w:val="single" w:sz="2" w:space="0" w:color="FFFFFF"/>
            </w:tcBorders>
          </w:tcPr>
          <w:p w14:paraId="760CBAE2" w14:textId="77777777" w:rsidR="00B86A98" w:rsidRPr="00DD49FD" w:rsidRDefault="00B86A98" w:rsidP="00B86A98">
            <w:pPr>
              <w:pStyle w:val="aff5"/>
              <w:spacing w:after="0"/>
              <w:ind w:right="-111"/>
              <w:jc w:val="both"/>
              <w:rPr>
                <w:sz w:val="4"/>
                <w:szCs w:val="4"/>
              </w:rPr>
            </w:pPr>
          </w:p>
        </w:tc>
        <w:tc>
          <w:tcPr>
            <w:tcW w:w="1144" w:type="dxa"/>
            <w:gridSpan w:val="5"/>
            <w:tcBorders>
              <w:top w:val="single" w:sz="2" w:space="0" w:color="FFFFFF"/>
              <w:left w:val="single" w:sz="2" w:space="0" w:color="FFFFFF"/>
              <w:bottom w:val="single" w:sz="2" w:space="0" w:color="FFFFFF"/>
              <w:right w:val="single" w:sz="2" w:space="0" w:color="FFFFFF"/>
            </w:tcBorders>
          </w:tcPr>
          <w:p w14:paraId="616A6A4F" w14:textId="77777777" w:rsidR="00B86A98" w:rsidRPr="00DD49FD" w:rsidRDefault="00B86A98" w:rsidP="00B86A98">
            <w:pPr>
              <w:pStyle w:val="aff5"/>
              <w:spacing w:after="0"/>
              <w:jc w:val="both"/>
              <w:rPr>
                <w:sz w:val="4"/>
                <w:szCs w:val="4"/>
              </w:rPr>
            </w:pPr>
          </w:p>
        </w:tc>
        <w:tc>
          <w:tcPr>
            <w:tcW w:w="987" w:type="dxa"/>
            <w:gridSpan w:val="2"/>
            <w:tcBorders>
              <w:top w:val="single" w:sz="2" w:space="0" w:color="FFFFFF"/>
              <w:left w:val="single" w:sz="2" w:space="0" w:color="FFFFFF"/>
              <w:bottom w:val="single" w:sz="2" w:space="0" w:color="auto"/>
              <w:right w:val="single" w:sz="2" w:space="0" w:color="FFFFFF"/>
            </w:tcBorders>
          </w:tcPr>
          <w:p w14:paraId="4A7D3C6E" w14:textId="77777777" w:rsidR="00B86A98" w:rsidRPr="00DD49FD" w:rsidRDefault="00B86A98" w:rsidP="00B86A98">
            <w:pPr>
              <w:pStyle w:val="aff5"/>
              <w:spacing w:after="0"/>
              <w:jc w:val="both"/>
              <w:rPr>
                <w:sz w:val="4"/>
                <w:szCs w:val="4"/>
              </w:rPr>
            </w:pPr>
          </w:p>
        </w:tc>
      </w:tr>
      <w:tr w:rsidR="00B86A98" w:rsidRPr="003A7270" w14:paraId="6E5ECB8F" w14:textId="77777777" w:rsidTr="008A0F24">
        <w:trPr>
          <w:gridAfter w:val="2"/>
          <w:wAfter w:w="254" w:type="dxa"/>
          <w:trHeight w:val="153"/>
        </w:trPr>
        <w:tc>
          <w:tcPr>
            <w:tcW w:w="1963" w:type="dxa"/>
            <w:gridSpan w:val="4"/>
            <w:tcBorders>
              <w:top w:val="single" w:sz="2" w:space="0" w:color="auto"/>
              <w:left w:val="single" w:sz="4" w:space="0" w:color="000000"/>
              <w:bottom w:val="single" w:sz="2" w:space="0" w:color="auto"/>
              <w:right w:val="single" w:sz="2" w:space="0" w:color="auto"/>
            </w:tcBorders>
          </w:tcPr>
          <w:p w14:paraId="03B5B6CC"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left w:val="single" w:sz="2" w:space="0" w:color="auto"/>
              <w:bottom w:val="single" w:sz="2" w:space="0" w:color="FFFFFF"/>
              <w:right w:val="single" w:sz="2" w:space="0" w:color="auto"/>
            </w:tcBorders>
          </w:tcPr>
          <w:p w14:paraId="6D32630F"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4"/>
            <w:tcBorders>
              <w:top w:val="single" w:sz="2" w:space="0" w:color="auto"/>
              <w:left w:val="single" w:sz="2" w:space="0" w:color="auto"/>
              <w:bottom w:val="single" w:sz="2" w:space="0" w:color="auto"/>
              <w:right w:val="single" w:sz="2" w:space="0" w:color="FFFFFF"/>
            </w:tcBorders>
          </w:tcPr>
          <w:p w14:paraId="410F2412" w14:textId="77777777" w:rsidR="00B86A98" w:rsidRPr="003A7270" w:rsidRDefault="00B86A98" w:rsidP="00B86A98">
            <w:pPr>
              <w:pStyle w:val="aff5"/>
              <w:spacing w:after="0"/>
              <w:jc w:val="both"/>
              <w:rPr>
                <w:sz w:val="8"/>
                <w:szCs w:val="8"/>
              </w:rPr>
            </w:pPr>
          </w:p>
        </w:tc>
        <w:tc>
          <w:tcPr>
            <w:tcW w:w="1248" w:type="dxa"/>
            <w:gridSpan w:val="10"/>
            <w:tcBorders>
              <w:top w:val="single" w:sz="2" w:space="0" w:color="auto"/>
              <w:left w:val="single" w:sz="2" w:space="0" w:color="FFFFFF"/>
              <w:bottom w:val="single" w:sz="2" w:space="0" w:color="auto"/>
              <w:right w:val="single" w:sz="4" w:space="0" w:color="auto"/>
            </w:tcBorders>
          </w:tcPr>
          <w:p w14:paraId="7CE7967C"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left w:val="single" w:sz="4" w:space="0" w:color="FFFFFF"/>
              <w:bottom w:val="single" w:sz="2" w:space="0" w:color="FFFFFF"/>
              <w:right w:val="single" w:sz="4" w:space="0" w:color="auto"/>
            </w:tcBorders>
          </w:tcPr>
          <w:p w14:paraId="5B850BFB"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1A297C9E" w14:textId="77777777" w:rsidR="00B86A98" w:rsidRPr="003A7270" w:rsidRDefault="00B86A98" w:rsidP="00B86A98">
            <w:pPr>
              <w:pStyle w:val="aff5"/>
              <w:spacing w:after="0"/>
              <w:jc w:val="both"/>
              <w:rPr>
                <w:sz w:val="8"/>
                <w:szCs w:val="8"/>
              </w:rPr>
            </w:pPr>
          </w:p>
        </w:tc>
        <w:tc>
          <w:tcPr>
            <w:tcW w:w="2008" w:type="dxa"/>
            <w:gridSpan w:val="11"/>
            <w:tcBorders>
              <w:top w:val="single" w:sz="2" w:space="0" w:color="FFFFFF"/>
              <w:left w:val="single" w:sz="4" w:space="0" w:color="FFFFFF"/>
              <w:bottom w:val="single" w:sz="2" w:space="0" w:color="FFFFFF"/>
              <w:right w:val="single" w:sz="2" w:space="0" w:color="auto"/>
            </w:tcBorders>
          </w:tcPr>
          <w:p w14:paraId="449E8A79" w14:textId="77777777" w:rsidR="00B86A98" w:rsidRPr="003A7270" w:rsidRDefault="00B86A98" w:rsidP="00B86A98">
            <w:pPr>
              <w:pStyle w:val="aff5"/>
              <w:spacing w:after="0"/>
              <w:jc w:val="both"/>
              <w:rPr>
                <w:sz w:val="8"/>
                <w:szCs w:val="8"/>
              </w:rPr>
            </w:pPr>
            <w:r>
              <w:rPr>
                <w:rFonts w:ascii="Arial" w:hAnsi="Arial" w:cs="Arial"/>
                <w:b w:val="0"/>
                <w:bCs/>
                <w:sz w:val="14"/>
                <w:szCs w:val="14"/>
              </w:rPr>
              <w:t>прозрачность</w:t>
            </w:r>
            <w:proofErr w:type="gramStart"/>
            <w:r>
              <w:rPr>
                <w:rFonts w:ascii="Arial" w:hAnsi="Arial" w:cs="Arial"/>
                <w:b w:val="0"/>
                <w:bCs/>
                <w:sz w:val="14"/>
                <w:szCs w:val="14"/>
              </w:rPr>
              <w:t xml:space="preserve"> (%)</w:t>
            </w:r>
            <w:r w:rsidRPr="00440D4F">
              <w:rPr>
                <w:rFonts w:ascii="Arial" w:hAnsi="Arial" w:cs="Arial"/>
                <w:b w:val="0"/>
                <w:bCs/>
                <w:sz w:val="14"/>
                <w:szCs w:val="14"/>
              </w:rPr>
              <w:t>:</w:t>
            </w:r>
            <w:proofErr w:type="gramEnd"/>
          </w:p>
        </w:tc>
        <w:tc>
          <w:tcPr>
            <w:tcW w:w="987" w:type="dxa"/>
            <w:gridSpan w:val="2"/>
            <w:tcBorders>
              <w:top w:val="single" w:sz="2" w:space="0" w:color="auto"/>
              <w:left w:val="single" w:sz="2" w:space="0" w:color="auto"/>
              <w:bottom w:val="single" w:sz="2" w:space="0" w:color="auto"/>
              <w:right w:val="single" w:sz="4" w:space="0" w:color="auto"/>
            </w:tcBorders>
          </w:tcPr>
          <w:p w14:paraId="11330BF7" w14:textId="77777777" w:rsidR="00B86A98" w:rsidRPr="003A7270" w:rsidRDefault="00B86A98" w:rsidP="00B86A98">
            <w:pPr>
              <w:pStyle w:val="aff5"/>
              <w:spacing w:after="0"/>
              <w:jc w:val="both"/>
              <w:rPr>
                <w:sz w:val="8"/>
                <w:szCs w:val="8"/>
              </w:rPr>
            </w:pPr>
          </w:p>
        </w:tc>
      </w:tr>
      <w:tr w:rsidR="00B86A98" w:rsidRPr="003A7270" w14:paraId="51C88D44" w14:textId="77777777" w:rsidTr="008A0F24">
        <w:trPr>
          <w:gridAfter w:val="2"/>
          <w:wAfter w:w="254" w:type="dxa"/>
          <w:trHeight w:val="100"/>
        </w:trPr>
        <w:tc>
          <w:tcPr>
            <w:tcW w:w="1963" w:type="dxa"/>
            <w:gridSpan w:val="4"/>
            <w:tcBorders>
              <w:top w:val="single" w:sz="2" w:space="0" w:color="auto"/>
              <w:left w:val="single" w:sz="4" w:space="0" w:color="000000"/>
              <w:bottom w:val="single" w:sz="2" w:space="0" w:color="auto"/>
              <w:right w:val="single" w:sz="2" w:space="0" w:color="auto"/>
            </w:tcBorders>
          </w:tcPr>
          <w:p w14:paraId="45B41C11"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left w:val="single" w:sz="2" w:space="0" w:color="auto"/>
              <w:bottom w:val="single" w:sz="2" w:space="0" w:color="FFFFFF"/>
              <w:right w:val="single" w:sz="2" w:space="0" w:color="auto"/>
            </w:tcBorders>
          </w:tcPr>
          <w:p w14:paraId="29A5A067"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4"/>
            <w:tcBorders>
              <w:top w:val="single" w:sz="2" w:space="0" w:color="auto"/>
              <w:left w:val="single" w:sz="2" w:space="0" w:color="auto"/>
              <w:bottom w:val="single" w:sz="2" w:space="0" w:color="auto"/>
              <w:right w:val="single" w:sz="2" w:space="0" w:color="FFFFFF"/>
            </w:tcBorders>
          </w:tcPr>
          <w:p w14:paraId="52075C4B" w14:textId="77777777" w:rsidR="00B86A98" w:rsidRPr="003A7270" w:rsidRDefault="00B86A98" w:rsidP="00B86A98">
            <w:pPr>
              <w:pStyle w:val="aff5"/>
              <w:spacing w:after="0"/>
              <w:jc w:val="both"/>
              <w:rPr>
                <w:sz w:val="8"/>
                <w:szCs w:val="8"/>
              </w:rPr>
            </w:pPr>
          </w:p>
        </w:tc>
        <w:tc>
          <w:tcPr>
            <w:tcW w:w="1248" w:type="dxa"/>
            <w:gridSpan w:val="10"/>
            <w:tcBorders>
              <w:top w:val="single" w:sz="2" w:space="0" w:color="auto"/>
              <w:left w:val="single" w:sz="2" w:space="0" w:color="FFFFFF"/>
              <w:bottom w:val="single" w:sz="2" w:space="0" w:color="auto"/>
              <w:right w:val="single" w:sz="4" w:space="0" w:color="auto"/>
            </w:tcBorders>
          </w:tcPr>
          <w:p w14:paraId="7F6C9105"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left w:val="single" w:sz="4" w:space="0" w:color="FFFFFF"/>
              <w:bottom w:val="single" w:sz="2" w:space="0" w:color="FFFFFF"/>
              <w:right w:val="single" w:sz="4" w:space="0" w:color="auto"/>
            </w:tcBorders>
          </w:tcPr>
          <w:p w14:paraId="03045C9D"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5961A6CF" w14:textId="77777777" w:rsidR="00B86A98" w:rsidRPr="003A7270" w:rsidRDefault="00B86A98" w:rsidP="00B86A98">
            <w:pPr>
              <w:pStyle w:val="aff5"/>
              <w:spacing w:after="0"/>
              <w:jc w:val="both"/>
              <w:rPr>
                <w:sz w:val="8"/>
                <w:szCs w:val="8"/>
              </w:rPr>
            </w:pPr>
          </w:p>
        </w:tc>
        <w:tc>
          <w:tcPr>
            <w:tcW w:w="2008" w:type="dxa"/>
            <w:gridSpan w:val="11"/>
            <w:tcBorders>
              <w:top w:val="single" w:sz="2" w:space="0" w:color="FFFFFF"/>
              <w:left w:val="single" w:sz="4" w:space="0" w:color="FFFFFF"/>
              <w:bottom w:val="single" w:sz="2" w:space="0" w:color="FFFFFF"/>
              <w:right w:val="single" w:sz="2" w:space="0" w:color="auto"/>
            </w:tcBorders>
          </w:tcPr>
          <w:p w14:paraId="124940C0" w14:textId="77777777" w:rsidR="00B86A98" w:rsidRPr="003A7270" w:rsidRDefault="00B86A98" w:rsidP="00B86A98">
            <w:pPr>
              <w:pStyle w:val="aff5"/>
              <w:spacing w:after="0"/>
              <w:jc w:val="both"/>
              <w:rPr>
                <w:sz w:val="8"/>
                <w:szCs w:val="8"/>
              </w:rPr>
            </w:pPr>
            <w:r>
              <w:rPr>
                <w:rFonts w:ascii="Arial" w:hAnsi="Arial" w:cs="Arial"/>
                <w:b w:val="0"/>
                <w:bCs/>
                <w:sz w:val="14"/>
                <w:szCs w:val="14"/>
              </w:rPr>
              <w:t>прозрачность</w:t>
            </w:r>
            <w:proofErr w:type="gramStart"/>
            <w:r>
              <w:rPr>
                <w:rFonts w:ascii="Arial" w:hAnsi="Arial" w:cs="Arial"/>
                <w:b w:val="0"/>
                <w:bCs/>
                <w:sz w:val="14"/>
                <w:szCs w:val="14"/>
              </w:rPr>
              <w:t xml:space="preserve"> (%)</w:t>
            </w:r>
            <w:r w:rsidRPr="00440D4F">
              <w:rPr>
                <w:rFonts w:ascii="Arial" w:hAnsi="Arial" w:cs="Arial"/>
                <w:b w:val="0"/>
                <w:bCs/>
                <w:sz w:val="14"/>
                <w:szCs w:val="14"/>
              </w:rPr>
              <w:t>:</w:t>
            </w:r>
            <w:proofErr w:type="gramEnd"/>
          </w:p>
        </w:tc>
        <w:tc>
          <w:tcPr>
            <w:tcW w:w="987" w:type="dxa"/>
            <w:gridSpan w:val="2"/>
            <w:tcBorders>
              <w:top w:val="single" w:sz="2" w:space="0" w:color="auto"/>
              <w:left w:val="single" w:sz="2" w:space="0" w:color="auto"/>
              <w:bottom w:val="single" w:sz="2" w:space="0" w:color="auto"/>
              <w:right w:val="single" w:sz="4" w:space="0" w:color="auto"/>
            </w:tcBorders>
          </w:tcPr>
          <w:p w14:paraId="1F45BF4C" w14:textId="77777777" w:rsidR="00B86A98" w:rsidRPr="003A7270" w:rsidRDefault="00B86A98" w:rsidP="00B86A98">
            <w:pPr>
              <w:pStyle w:val="aff5"/>
              <w:spacing w:after="0"/>
              <w:jc w:val="both"/>
              <w:rPr>
                <w:sz w:val="8"/>
                <w:szCs w:val="8"/>
              </w:rPr>
            </w:pPr>
          </w:p>
        </w:tc>
      </w:tr>
      <w:tr w:rsidR="00B86A98" w:rsidRPr="003A7270" w14:paraId="3EFACEB8" w14:textId="77777777" w:rsidTr="008A0F24">
        <w:trPr>
          <w:gridAfter w:val="2"/>
          <w:wAfter w:w="254" w:type="dxa"/>
          <w:trHeight w:val="47"/>
        </w:trPr>
        <w:tc>
          <w:tcPr>
            <w:tcW w:w="1963" w:type="dxa"/>
            <w:gridSpan w:val="4"/>
            <w:tcBorders>
              <w:top w:val="single" w:sz="2" w:space="0" w:color="auto"/>
              <w:left w:val="single" w:sz="2" w:space="0" w:color="FFFFFF"/>
              <w:bottom w:val="single" w:sz="2" w:space="0" w:color="auto"/>
              <w:right w:val="single" w:sz="2" w:space="0" w:color="FFFFFF"/>
            </w:tcBorders>
          </w:tcPr>
          <w:p w14:paraId="15E04E8F" w14:textId="77777777" w:rsidR="00B86A98" w:rsidRPr="00DD49FD" w:rsidRDefault="00B86A98" w:rsidP="00B86A98">
            <w:pPr>
              <w:pStyle w:val="aff5"/>
              <w:spacing w:after="0"/>
              <w:ind w:right="-128"/>
              <w:jc w:val="left"/>
              <w:rPr>
                <w:rFonts w:ascii="Arial" w:hAnsi="Arial" w:cs="Arial"/>
                <w:sz w:val="6"/>
                <w:szCs w:val="6"/>
              </w:rPr>
            </w:pPr>
          </w:p>
        </w:tc>
        <w:tc>
          <w:tcPr>
            <w:tcW w:w="905" w:type="dxa"/>
            <w:gridSpan w:val="4"/>
            <w:tcBorders>
              <w:top w:val="single" w:sz="2" w:space="0" w:color="FFFFFF"/>
              <w:left w:val="single" w:sz="2" w:space="0" w:color="FFFFFF"/>
              <w:bottom w:val="single" w:sz="2" w:space="0" w:color="FFFFFF"/>
              <w:right w:val="single" w:sz="2" w:space="0" w:color="FFFFFF"/>
            </w:tcBorders>
          </w:tcPr>
          <w:p w14:paraId="59328A28" w14:textId="77777777" w:rsidR="00B86A98" w:rsidRPr="00DD49FD" w:rsidRDefault="00B86A98" w:rsidP="00B86A98">
            <w:pPr>
              <w:pStyle w:val="aff5"/>
              <w:spacing w:after="0"/>
              <w:ind w:right="-105"/>
              <w:jc w:val="left"/>
              <w:rPr>
                <w:sz w:val="6"/>
                <w:szCs w:val="6"/>
              </w:rPr>
            </w:pPr>
          </w:p>
        </w:tc>
        <w:tc>
          <w:tcPr>
            <w:tcW w:w="1362" w:type="dxa"/>
            <w:gridSpan w:val="4"/>
            <w:tcBorders>
              <w:top w:val="single" w:sz="2" w:space="0" w:color="auto"/>
              <w:left w:val="single" w:sz="2" w:space="0" w:color="FFFFFF"/>
              <w:bottom w:val="single" w:sz="2" w:space="0" w:color="FFFFFF" w:themeColor="background1"/>
              <w:right w:val="single" w:sz="4" w:space="0" w:color="FFFFFF" w:themeColor="background1"/>
            </w:tcBorders>
          </w:tcPr>
          <w:p w14:paraId="02EB01F1" w14:textId="77777777" w:rsidR="00B86A98" w:rsidRPr="00DD49FD" w:rsidRDefault="00B86A98" w:rsidP="00B86A98">
            <w:pPr>
              <w:pStyle w:val="aff5"/>
              <w:spacing w:after="0"/>
              <w:jc w:val="both"/>
              <w:rPr>
                <w:sz w:val="6"/>
                <w:szCs w:val="6"/>
              </w:rPr>
            </w:pPr>
          </w:p>
        </w:tc>
        <w:tc>
          <w:tcPr>
            <w:tcW w:w="1248" w:type="dxa"/>
            <w:gridSpan w:val="10"/>
            <w:tcBorders>
              <w:top w:val="single" w:sz="2" w:space="0" w:color="auto"/>
              <w:left w:val="single" w:sz="4" w:space="0" w:color="FFFFFF" w:themeColor="background1"/>
              <w:bottom w:val="single" w:sz="2" w:space="0" w:color="auto"/>
              <w:right w:val="single" w:sz="2" w:space="0" w:color="FFFFFF"/>
            </w:tcBorders>
          </w:tcPr>
          <w:p w14:paraId="0CB63320"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left w:val="single" w:sz="2" w:space="0" w:color="FFFFFF"/>
              <w:bottom w:val="single" w:sz="2" w:space="0" w:color="FFFFFF"/>
              <w:right w:val="single" w:sz="2" w:space="0" w:color="FFFFFF"/>
            </w:tcBorders>
          </w:tcPr>
          <w:p w14:paraId="44D40B6C" w14:textId="77777777" w:rsidR="00B86A98" w:rsidRPr="00DD49FD" w:rsidRDefault="00B86A98" w:rsidP="00B86A98">
            <w:pPr>
              <w:pStyle w:val="aff5"/>
              <w:spacing w:after="0"/>
              <w:ind w:right="-110"/>
              <w:jc w:val="both"/>
              <w:rPr>
                <w:sz w:val="6"/>
                <w:szCs w:val="6"/>
              </w:rPr>
            </w:pPr>
          </w:p>
        </w:tc>
        <w:tc>
          <w:tcPr>
            <w:tcW w:w="1136" w:type="dxa"/>
            <w:gridSpan w:val="7"/>
            <w:tcBorders>
              <w:top w:val="single" w:sz="2" w:space="0" w:color="auto"/>
              <w:left w:val="single" w:sz="2" w:space="0" w:color="FFFFFF"/>
              <w:bottom w:val="single" w:sz="2" w:space="0" w:color="FFFFFF" w:themeColor="background1"/>
              <w:right w:val="single" w:sz="2" w:space="0" w:color="FFFFFF"/>
            </w:tcBorders>
          </w:tcPr>
          <w:p w14:paraId="15C712EE"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left w:val="single" w:sz="2" w:space="0" w:color="FFFFFF"/>
              <w:bottom w:val="single" w:sz="2" w:space="0" w:color="FFFFFF" w:themeColor="background1"/>
              <w:right w:val="single" w:sz="2" w:space="0" w:color="FFFFFF"/>
            </w:tcBorders>
          </w:tcPr>
          <w:p w14:paraId="112E03D0" w14:textId="77777777" w:rsidR="00B86A98" w:rsidRPr="00DD49FD" w:rsidRDefault="00B86A98" w:rsidP="00B86A98">
            <w:pPr>
              <w:pStyle w:val="aff5"/>
              <w:spacing w:after="0"/>
              <w:ind w:right="-111"/>
              <w:jc w:val="both"/>
              <w:rPr>
                <w:sz w:val="6"/>
                <w:szCs w:val="6"/>
              </w:rPr>
            </w:pPr>
          </w:p>
        </w:tc>
        <w:tc>
          <w:tcPr>
            <w:tcW w:w="1144" w:type="dxa"/>
            <w:gridSpan w:val="5"/>
            <w:tcBorders>
              <w:top w:val="single" w:sz="2" w:space="0" w:color="FFFFFF"/>
              <w:left w:val="single" w:sz="2" w:space="0" w:color="FFFFFF"/>
              <w:bottom w:val="single" w:sz="2" w:space="0" w:color="FFFFFF" w:themeColor="background1"/>
              <w:right w:val="single" w:sz="2" w:space="0" w:color="FFFFFF"/>
            </w:tcBorders>
          </w:tcPr>
          <w:p w14:paraId="2D5503C0" w14:textId="77777777" w:rsidR="00B86A98" w:rsidRPr="00DD49FD" w:rsidRDefault="00B86A98" w:rsidP="00B86A98">
            <w:pPr>
              <w:pStyle w:val="aff5"/>
              <w:spacing w:after="0"/>
              <w:jc w:val="both"/>
              <w:rPr>
                <w:sz w:val="6"/>
                <w:szCs w:val="6"/>
              </w:rPr>
            </w:pPr>
          </w:p>
        </w:tc>
        <w:tc>
          <w:tcPr>
            <w:tcW w:w="987" w:type="dxa"/>
            <w:gridSpan w:val="2"/>
            <w:tcBorders>
              <w:top w:val="single" w:sz="2" w:space="0" w:color="auto"/>
              <w:left w:val="single" w:sz="2" w:space="0" w:color="FFFFFF"/>
              <w:bottom w:val="single" w:sz="2" w:space="0" w:color="FFFFFF" w:themeColor="background1"/>
              <w:right w:val="single" w:sz="2" w:space="0" w:color="FFFFFF"/>
            </w:tcBorders>
          </w:tcPr>
          <w:p w14:paraId="317DB7A4" w14:textId="77777777" w:rsidR="00B86A98" w:rsidRPr="00DD49FD" w:rsidRDefault="00B86A98" w:rsidP="00B86A98">
            <w:pPr>
              <w:pStyle w:val="aff5"/>
              <w:spacing w:after="0"/>
              <w:jc w:val="both"/>
              <w:rPr>
                <w:sz w:val="6"/>
                <w:szCs w:val="6"/>
              </w:rPr>
            </w:pPr>
          </w:p>
        </w:tc>
      </w:tr>
      <w:tr w:rsidR="00B86A98" w:rsidRPr="003A7270" w14:paraId="5BAC5310" w14:textId="77777777" w:rsidTr="008A0F24">
        <w:trPr>
          <w:gridAfter w:val="2"/>
          <w:wAfter w:w="254" w:type="dxa"/>
          <w:trHeight w:val="154"/>
        </w:trPr>
        <w:tc>
          <w:tcPr>
            <w:tcW w:w="1963" w:type="dxa"/>
            <w:gridSpan w:val="4"/>
            <w:vMerge w:val="restart"/>
            <w:tcBorders>
              <w:top w:val="single" w:sz="2" w:space="0" w:color="auto"/>
              <w:left w:val="single" w:sz="4" w:space="0" w:color="000000"/>
              <w:right w:val="single" w:sz="2" w:space="0" w:color="auto"/>
            </w:tcBorders>
          </w:tcPr>
          <w:p w14:paraId="36D92EE7" w14:textId="77777777" w:rsidR="00B86A98" w:rsidRDefault="00B86A98" w:rsidP="00B86A98">
            <w:pPr>
              <w:pStyle w:val="aff5"/>
              <w:spacing w:after="0"/>
              <w:ind w:right="-128"/>
              <w:jc w:val="left"/>
              <w:rPr>
                <w:rFonts w:ascii="Arial" w:hAnsi="Arial" w:cs="Arial"/>
                <w:sz w:val="16"/>
                <w:szCs w:val="16"/>
              </w:rPr>
            </w:pPr>
            <w:r>
              <w:rPr>
                <w:rFonts w:ascii="Arial" w:hAnsi="Arial" w:cs="Arial"/>
                <w:sz w:val="17"/>
                <w:szCs w:val="17"/>
              </w:rPr>
              <w:t>Иные элементы:</w:t>
            </w:r>
          </w:p>
        </w:tc>
        <w:tc>
          <w:tcPr>
            <w:tcW w:w="2267" w:type="dxa"/>
            <w:gridSpan w:val="8"/>
            <w:tcBorders>
              <w:top w:val="single" w:sz="2" w:space="0" w:color="FFFFFF"/>
              <w:left w:val="single" w:sz="2" w:space="0" w:color="auto"/>
              <w:bottom w:val="single" w:sz="4" w:space="0" w:color="FFFFFF" w:themeColor="background1"/>
              <w:right w:val="single" w:sz="4" w:space="0" w:color="auto"/>
            </w:tcBorders>
          </w:tcPr>
          <w:p w14:paraId="44E92763" w14:textId="77777777" w:rsidR="00B86A98" w:rsidRPr="003A7270" w:rsidRDefault="00B86A98" w:rsidP="00B86A98">
            <w:pPr>
              <w:pStyle w:val="aff5"/>
              <w:spacing w:after="0"/>
              <w:jc w:val="both"/>
              <w:rPr>
                <w:sz w:val="8"/>
                <w:szCs w:val="8"/>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tc>
        <w:tc>
          <w:tcPr>
            <w:tcW w:w="1248" w:type="dxa"/>
            <w:gridSpan w:val="10"/>
            <w:tcBorders>
              <w:top w:val="single" w:sz="2" w:space="0" w:color="auto"/>
              <w:left w:val="single" w:sz="4" w:space="0" w:color="auto"/>
              <w:bottom w:val="nil"/>
              <w:right w:val="single" w:sz="4" w:space="0" w:color="auto"/>
            </w:tcBorders>
          </w:tcPr>
          <w:p w14:paraId="3F98E824" w14:textId="77777777" w:rsidR="00B86A98" w:rsidRPr="003A7270" w:rsidRDefault="00B86A98" w:rsidP="00B86A98">
            <w:pPr>
              <w:pStyle w:val="aff5"/>
              <w:spacing w:after="0"/>
              <w:jc w:val="both"/>
              <w:rPr>
                <w:sz w:val="8"/>
                <w:szCs w:val="8"/>
              </w:rPr>
            </w:pPr>
          </w:p>
        </w:tc>
        <w:tc>
          <w:tcPr>
            <w:tcW w:w="578" w:type="dxa"/>
            <w:gridSpan w:val="2"/>
            <w:vMerge w:val="restart"/>
            <w:tcBorders>
              <w:top w:val="single" w:sz="2" w:space="0" w:color="FFFFFF"/>
              <w:left w:val="single" w:sz="4" w:space="0" w:color="FFFFFF"/>
              <w:right w:val="single" w:sz="2" w:space="0" w:color="FFFFFF" w:themeColor="background1"/>
            </w:tcBorders>
          </w:tcPr>
          <w:p w14:paraId="680E8B7C"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110A0F28"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49F435B7"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38BD928F" w14:textId="77777777" w:rsidR="00B86A98" w:rsidRPr="003A7270" w:rsidRDefault="00B86A98" w:rsidP="00B86A98">
            <w:pPr>
              <w:pStyle w:val="aff5"/>
              <w:spacing w:after="0"/>
              <w:jc w:val="both"/>
              <w:rPr>
                <w:sz w:val="8"/>
                <w:szCs w:val="8"/>
              </w:rPr>
            </w:pPr>
          </w:p>
        </w:tc>
      </w:tr>
      <w:tr w:rsidR="00B86A98" w:rsidRPr="003A7270" w14:paraId="0E9E6CD8" w14:textId="77777777" w:rsidTr="008A0F24">
        <w:trPr>
          <w:gridAfter w:val="2"/>
          <w:wAfter w:w="254" w:type="dxa"/>
          <w:trHeight w:val="225"/>
        </w:trPr>
        <w:tc>
          <w:tcPr>
            <w:tcW w:w="1963" w:type="dxa"/>
            <w:gridSpan w:val="4"/>
            <w:vMerge/>
            <w:tcBorders>
              <w:left w:val="single" w:sz="4" w:space="0" w:color="000000"/>
              <w:bottom w:val="single" w:sz="4" w:space="0" w:color="000000"/>
              <w:right w:val="single" w:sz="2" w:space="0" w:color="auto"/>
            </w:tcBorders>
          </w:tcPr>
          <w:p w14:paraId="7CFB61DA" w14:textId="77777777" w:rsidR="00B86A98" w:rsidRDefault="00B86A98" w:rsidP="00B86A98">
            <w:pPr>
              <w:pStyle w:val="aff5"/>
              <w:spacing w:after="0"/>
              <w:ind w:right="-128"/>
              <w:jc w:val="left"/>
              <w:rPr>
                <w:rFonts w:ascii="Arial" w:hAnsi="Arial" w:cs="Arial"/>
                <w:sz w:val="17"/>
                <w:szCs w:val="17"/>
              </w:rPr>
            </w:pPr>
          </w:p>
        </w:tc>
        <w:tc>
          <w:tcPr>
            <w:tcW w:w="2267" w:type="dxa"/>
            <w:gridSpan w:val="8"/>
            <w:vMerge w:val="restart"/>
            <w:tcBorders>
              <w:top w:val="single" w:sz="4" w:space="0" w:color="FFFFFF" w:themeColor="background1"/>
              <w:left w:val="single" w:sz="2" w:space="0" w:color="auto"/>
              <w:right w:val="single" w:sz="4" w:space="0" w:color="FFFFFF" w:themeColor="background1"/>
            </w:tcBorders>
          </w:tcPr>
          <w:p w14:paraId="52E5EE9E" w14:textId="77777777" w:rsidR="00B86A98" w:rsidRDefault="00B86A98" w:rsidP="00B86A98">
            <w:pPr>
              <w:pStyle w:val="aff5"/>
              <w:spacing w:after="0"/>
              <w:jc w:val="both"/>
              <w:rPr>
                <w:rFonts w:ascii="Arial" w:hAnsi="Arial" w:cs="Arial"/>
                <w:b w:val="0"/>
                <w:bCs/>
                <w:sz w:val="14"/>
                <w:szCs w:val="14"/>
              </w:rPr>
            </w:pPr>
            <w:r>
              <w:rPr>
                <w:rFonts w:ascii="Arial" w:hAnsi="Arial" w:cs="Arial"/>
                <w:b w:val="0"/>
                <w:bCs/>
                <w:sz w:val="14"/>
                <w:szCs w:val="14"/>
              </w:rPr>
              <w:t xml:space="preserve">элемент изменяется </w:t>
            </w:r>
            <w:r w:rsidRPr="00DD49FD">
              <w:rPr>
                <w:rFonts w:ascii="Arial" w:hAnsi="Arial" w:cs="Arial"/>
                <w:b w:val="0"/>
                <w:bCs/>
                <w:sz w:val="12"/>
                <w:szCs w:val="12"/>
              </w:rPr>
              <w:t>(да/нет)</w:t>
            </w:r>
          </w:p>
        </w:tc>
        <w:tc>
          <w:tcPr>
            <w:tcW w:w="1248" w:type="dxa"/>
            <w:gridSpan w:val="10"/>
            <w:vMerge w:val="restart"/>
            <w:tcBorders>
              <w:top w:val="single" w:sz="2" w:space="0" w:color="auto"/>
              <w:left w:val="single" w:sz="4" w:space="0" w:color="FFFFFF" w:themeColor="background1"/>
              <w:right w:val="single" w:sz="4" w:space="0" w:color="FFFFFF"/>
            </w:tcBorders>
          </w:tcPr>
          <w:p w14:paraId="59FFF824" w14:textId="77777777" w:rsidR="00B86A98" w:rsidRPr="003A7270" w:rsidRDefault="00B86A98" w:rsidP="00B86A98">
            <w:pPr>
              <w:pStyle w:val="aff5"/>
              <w:spacing w:after="0"/>
              <w:jc w:val="both"/>
              <w:rPr>
                <w:sz w:val="8"/>
                <w:szCs w:val="8"/>
              </w:rPr>
            </w:pPr>
          </w:p>
        </w:tc>
        <w:tc>
          <w:tcPr>
            <w:tcW w:w="578" w:type="dxa"/>
            <w:gridSpan w:val="2"/>
            <w:vMerge/>
            <w:tcBorders>
              <w:left w:val="single" w:sz="4" w:space="0" w:color="FFFFFF"/>
              <w:right w:val="single" w:sz="2" w:space="0" w:color="FFFFFF" w:themeColor="background1"/>
            </w:tcBorders>
          </w:tcPr>
          <w:p w14:paraId="4BDF67A0"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right w:val="single" w:sz="2" w:space="0" w:color="FFFFFF" w:themeColor="background1"/>
            </w:tcBorders>
          </w:tcPr>
          <w:p w14:paraId="54974A34"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right w:val="single" w:sz="2" w:space="0" w:color="FFFFFF" w:themeColor="background1"/>
            </w:tcBorders>
          </w:tcPr>
          <w:p w14:paraId="4B068801"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right w:val="single" w:sz="2" w:space="0" w:color="FFFFFF" w:themeColor="background1"/>
            </w:tcBorders>
          </w:tcPr>
          <w:p w14:paraId="549C6368" w14:textId="77777777" w:rsidR="00B86A98" w:rsidRPr="003A7270" w:rsidRDefault="00B86A98" w:rsidP="00B86A98">
            <w:pPr>
              <w:pStyle w:val="aff5"/>
              <w:spacing w:after="0"/>
              <w:jc w:val="both"/>
              <w:rPr>
                <w:sz w:val="8"/>
                <w:szCs w:val="8"/>
              </w:rPr>
            </w:pPr>
          </w:p>
        </w:tc>
      </w:tr>
      <w:tr w:rsidR="00B86A98" w:rsidRPr="003A7270" w14:paraId="0F8401F1" w14:textId="77777777" w:rsidTr="008A0F24">
        <w:trPr>
          <w:gridAfter w:val="2"/>
          <w:wAfter w:w="254" w:type="dxa"/>
          <w:trHeight w:val="747"/>
        </w:trPr>
        <w:tc>
          <w:tcPr>
            <w:tcW w:w="1963" w:type="dxa"/>
            <w:gridSpan w:val="4"/>
            <w:tcBorders>
              <w:top w:val="single" w:sz="4" w:space="0" w:color="000000"/>
              <w:left w:val="single" w:sz="4" w:space="0" w:color="FFFFFF" w:themeColor="background1"/>
              <w:bottom w:val="single" w:sz="4" w:space="0" w:color="FFFFFF" w:themeColor="background1"/>
              <w:right w:val="single" w:sz="4" w:space="0" w:color="FFFFFF" w:themeColor="background1"/>
            </w:tcBorders>
          </w:tcPr>
          <w:p w14:paraId="6EC248B2" w14:textId="77777777" w:rsidR="00B86A98" w:rsidRPr="008F703E" w:rsidRDefault="00B86A98" w:rsidP="00B86A98">
            <w:pPr>
              <w:pStyle w:val="aff5"/>
              <w:spacing w:after="0"/>
              <w:ind w:left="-112" w:right="-113"/>
              <w:jc w:val="left"/>
              <w:rPr>
                <w:rFonts w:ascii="Arial" w:hAnsi="Arial" w:cs="Arial"/>
                <w:i/>
                <w:iCs/>
                <w:sz w:val="12"/>
                <w:szCs w:val="12"/>
              </w:rPr>
            </w:pPr>
            <w:r w:rsidRPr="008F703E">
              <w:rPr>
                <w:rFonts w:ascii="Arial" w:hAnsi="Arial" w:cs="Arial"/>
                <w:b w:val="0"/>
                <w:bCs/>
                <w:i/>
                <w:iCs/>
                <w:sz w:val="12"/>
                <w:szCs w:val="12"/>
                <w:lang w:eastAsia="ru-RU"/>
              </w:rPr>
              <w:t xml:space="preserve">Рекламные конструкции, домовые знаки, сезонные (летние) кафе, средства информации в элементы внешнего вида </w:t>
            </w:r>
            <w:r>
              <w:rPr>
                <w:rFonts w:ascii="Arial" w:hAnsi="Arial" w:cs="Arial"/>
                <w:b w:val="0"/>
                <w:bCs/>
                <w:i/>
                <w:iCs/>
                <w:sz w:val="12"/>
                <w:szCs w:val="12"/>
                <w:lang w:eastAsia="ru-RU"/>
              </w:rPr>
              <w:t>не включаются</w:t>
            </w:r>
          </w:p>
        </w:tc>
        <w:tc>
          <w:tcPr>
            <w:tcW w:w="2267" w:type="dxa"/>
            <w:gridSpan w:val="8"/>
            <w:vMerge/>
            <w:tcBorders>
              <w:left w:val="single" w:sz="4" w:space="0" w:color="FFFFFF" w:themeColor="background1"/>
              <w:bottom w:val="single" w:sz="2" w:space="0" w:color="FFFFFF"/>
              <w:right w:val="single" w:sz="4" w:space="0" w:color="FFFFFF" w:themeColor="background1"/>
            </w:tcBorders>
          </w:tcPr>
          <w:p w14:paraId="2E6BD7A4" w14:textId="77777777" w:rsidR="00B86A98" w:rsidRDefault="00B86A98" w:rsidP="00B86A98">
            <w:pPr>
              <w:pStyle w:val="aff5"/>
              <w:spacing w:after="0"/>
              <w:jc w:val="both"/>
              <w:rPr>
                <w:rFonts w:ascii="Arial" w:hAnsi="Arial" w:cs="Arial"/>
                <w:b w:val="0"/>
                <w:bCs/>
                <w:sz w:val="14"/>
                <w:szCs w:val="14"/>
              </w:rPr>
            </w:pPr>
          </w:p>
        </w:tc>
        <w:tc>
          <w:tcPr>
            <w:tcW w:w="1248" w:type="dxa"/>
            <w:gridSpan w:val="10"/>
            <w:vMerge/>
            <w:tcBorders>
              <w:left w:val="single" w:sz="4" w:space="0" w:color="FFFFFF" w:themeColor="background1"/>
              <w:bottom w:val="single" w:sz="4" w:space="0" w:color="FFFFFF"/>
              <w:right w:val="single" w:sz="4" w:space="0" w:color="FFFFFF"/>
            </w:tcBorders>
          </w:tcPr>
          <w:p w14:paraId="7A3C7588" w14:textId="77777777" w:rsidR="00B86A98" w:rsidRPr="003A7270" w:rsidRDefault="00B86A98" w:rsidP="00B86A98">
            <w:pPr>
              <w:pStyle w:val="aff5"/>
              <w:spacing w:after="0"/>
              <w:jc w:val="both"/>
              <w:rPr>
                <w:sz w:val="8"/>
                <w:szCs w:val="8"/>
              </w:rPr>
            </w:pPr>
          </w:p>
        </w:tc>
        <w:tc>
          <w:tcPr>
            <w:tcW w:w="578" w:type="dxa"/>
            <w:gridSpan w:val="2"/>
            <w:vMerge/>
            <w:tcBorders>
              <w:left w:val="single" w:sz="4" w:space="0" w:color="FFFFFF"/>
              <w:bottom w:val="single" w:sz="2" w:space="0" w:color="FFFFFF"/>
              <w:right w:val="single" w:sz="2" w:space="0" w:color="FFFFFF" w:themeColor="background1"/>
            </w:tcBorders>
          </w:tcPr>
          <w:p w14:paraId="7C75E321"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51976B96"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39074A69"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bottom w:val="single" w:sz="2" w:space="0" w:color="FFFFFF" w:themeColor="background1"/>
              <w:right w:val="single" w:sz="2" w:space="0" w:color="FFFFFF" w:themeColor="background1"/>
            </w:tcBorders>
          </w:tcPr>
          <w:p w14:paraId="67BE6DB7" w14:textId="77777777" w:rsidR="00B86A98" w:rsidRPr="003A7270" w:rsidRDefault="00B86A98" w:rsidP="00B86A98">
            <w:pPr>
              <w:pStyle w:val="aff5"/>
              <w:spacing w:after="0"/>
              <w:jc w:val="both"/>
              <w:rPr>
                <w:sz w:val="8"/>
                <w:szCs w:val="8"/>
              </w:rPr>
            </w:pPr>
          </w:p>
        </w:tc>
      </w:tr>
      <w:tr w:rsidR="00B86A98" w:rsidRPr="003A7270" w14:paraId="1CCC135B" w14:textId="77777777" w:rsidTr="008A0F24">
        <w:trPr>
          <w:gridAfter w:val="2"/>
          <w:wAfter w:w="254" w:type="dxa"/>
          <w:trHeight w:val="47"/>
        </w:trPr>
        <w:tc>
          <w:tcPr>
            <w:tcW w:w="1963" w:type="dxa"/>
            <w:gridSpan w:val="4"/>
            <w:tcBorders>
              <w:top w:val="single" w:sz="4" w:space="0" w:color="FFFFFF" w:themeColor="background1"/>
              <w:left w:val="single" w:sz="2" w:space="0" w:color="FFFFFF" w:themeColor="background1"/>
              <w:bottom w:val="single" w:sz="2" w:space="0" w:color="auto"/>
              <w:right w:val="single" w:sz="2" w:space="0" w:color="FFFFFF" w:themeColor="background1"/>
            </w:tcBorders>
          </w:tcPr>
          <w:p w14:paraId="564B22B6" w14:textId="77777777" w:rsidR="00B86A98" w:rsidRPr="00DD49FD" w:rsidRDefault="00B86A98" w:rsidP="00B86A98">
            <w:pPr>
              <w:pStyle w:val="aff5"/>
              <w:spacing w:after="0"/>
              <w:ind w:right="-128"/>
              <w:jc w:val="left"/>
              <w:rPr>
                <w:rFonts w:ascii="Arial" w:hAnsi="Arial" w:cs="Arial"/>
                <w:sz w:val="4"/>
                <w:szCs w:val="4"/>
              </w:rPr>
            </w:pPr>
          </w:p>
        </w:tc>
        <w:tc>
          <w:tcPr>
            <w:tcW w:w="905" w:type="dxa"/>
            <w:gridSpan w:val="4"/>
            <w:tcBorders>
              <w:top w:val="single" w:sz="2" w:space="0" w:color="FFFFFF"/>
              <w:left w:val="single" w:sz="2" w:space="0" w:color="FFFFFF" w:themeColor="background1"/>
              <w:bottom w:val="single" w:sz="2" w:space="0" w:color="FFFFFF"/>
              <w:right w:val="single" w:sz="2" w:space="0" w:color="FFFFFF" w:themeColor="background1"/>
            </w:tcBorders>
          </w:tcPr>
          <w:p w14:paraId="1B7F87BF"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themeColor="background1"/>
              <w:left w:val="single" w:sz="2" w:space="0" w:color="FFFFFF" w:themeColor="background1"/>
              <w:bottom w:val="single" w:sz="2" w:space="0" w:color="auto"/>
              <w:right w:val="single" w:sz="4" w:space="0" w:color="FFFFFF"/>
            </w:tcBorders>
          </w:tcPr>
          <w:p w14:paraId="068765E2" w14:textId="77777777" w:rsidR="00B86A98" w:rsidRPr="00DD49FD" w:rsidRDefault="00B86A98" w:rsidP="00B86A98">
            <w:pPr>
              <w:pStyle w:val="aff5"/>
              <w:spacing w:after="0"/>
              <w:jc w:val="both"/>
              <w:rPr>
                <w:sz w:val="4"/>
                <w:szCs w:val="4"/>
              </w:rPr>
            </w:pPr>
          </w:p>
        </w:tc>
        <w:tc>
          <w:tcPr>
            <w:tcW w:w="1248" w:type="dxa"/>
            <w:gridSpan w:val="10"/>
            <w:tcBorders>
              <w:top w:val="single" w:sz="4" w:space="0" w:color="FFFFFF"/>
              <w:left w:val="single" w:sz="4" w:space="0" w:color="FFFFFF"/>
              <w:bottom w:val="single" w:sz="2" w:space="0" w:color="auto"/>
              <w:right w:val="single" w:sz="2" w:space="0" w:color="FFFFFF" w:themeColor="background1"/>
            </w:tcBorders>
          </w:tcPr>
          <w:p w14:paraId="135C4B1F"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left w:val="single" w:sz="2" w:space="0" w:color="FFFFFF" w:themeColor="background1"/>
              <w:bottom w:val="single" w:sz="2" w:space="0" w:color="FFFFFF"/>
              <w:right w:val="single" w:sz="2" w:space="0" w:color="FFFFFF" w:themeColor="background1"/>
            </w:tcBorders>
          </w:tcPr>
          <w:p w14:paraId="56BAAAB1"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2333E9D"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2F5DF9C" w14:textId="77777777" w:rsidR="00B86A98" w:rsidRPr="00DD49FD" w:rsidRDefault="00B86A98" w:rsidP="00B86A98">
            <w:pPr>
              <w:pStyle w:val="aff5"/>
              <w:spacing w:after="0"/>
              <w:ind w:right="-111"/>
              <w:jc w:val="both"/>
              <w:rPr>
                <w:sz w:val="4"/>
                <w:szCs w:val="4"/>
              </w:rPr>
            </w:pPr>
          </w:p>
        </w:tc>
        <w:tc>
          <w:tcPr>
            <w:tcW w:w="2131"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D901D97" w14:textId="77777777" w:rsidR="00B86A98" w:rsidRPr="00DD49FD" w:rsidRDefault="00B86A98" w:rsidP="00B86A98">
            <w:pPr>
              <w:pStyle w:val="aff5"/>
              <w:spacing w:after="0"/>
              <w:jc w:val="both"/>
              <w:rPr>
                <w:sz w:val="4"/>
                <w:szCs w:val="4"/>
              </w:rPr>
            </w:pPr>
          </w:p>
        </w:tc>
      </w:tr>
      <w:tr w:rsidR="00B86A98" w:rsidRPr="003A7270" w14:paraId="32B4D905" w14:textId="77777777" w:rsidTr="008A0F24">
        <w:trPr>
          <w:gridAfter w:val="2"/>
          <w:wAfter w:w="254" w:type="dxa"/>
          <w:trHeight w:val="92"/>
        </w:trPr>
        <w:tc>
          <w:tcPr>
            <w:tcW w:w="1963" w:type="dxa"/>
            <w:gridSpan w:val="4"/>
            <w:tcBorders>
              <w:top w:val="single" w:sz="2" w:space="0" w:color="auto"/>
              <w:left w:val="single" w:sz="4" w:space="0" w:color="000000"/>
              <w:bottom w:val="single" w:sz="2" w:space="0" w:color="auto"/>
              <w:right w:val="single" w:sz="2" w:space="0" w:color="auto"/>
            </w:tcBorders>
          </w:tcPr>
          <w:p w14:paraId="5C0F5A4E"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left w:val="single" w:sz="2" w:space="0" w:color="auto"/>
              <w:bottom w:val="single" w:sz="2" w:space="0" w:color="FFFFFF"/>
              <w:right w:val="single" w:sz="2" w:space="0" w:color="auto"/>
            </w:tcBorders>
          </w:tcPr>
          <w:p w14:paraId="540850C8"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4"/>
            <w:tcBorders>
              <w:top w:val="single" w:sz="2" w:space="0" w:color="auto"/>
              <w:left w:val="single" w:sz="2" w:space="0" w:color="auto"/>
              <w:bottom w:val="single" w:sz="2" w:space="0" w:color="auto"/>
              <w:right w:val="single" w:sz="2" w:space="0" w:color="FFFFFF" w:themeColor="background1"/>
            </w:tcBorders>
          </w:tcPr>
          <w:p w14:paraId="5E0FD874" w14:textId="77777777" w:rsidR="00B86A98" w:rsidRPr="003A7270" w:rsidRDefault="00B86A98" w:rsidP="00B86A98">
            <w:pPr>
              <w:pStyle w:val="aff5"/>
              <w:spacing w:after="0"/>
              <w:jc w:val="both"/>
              <w:rPr>
                <w:sz w:val="8"/>
                <w:szCs w:val="8"/>
              </w:rPr>
            </w:pPr>
          </w:p>
        </w:tc>
        <w:tc>
          <w:tcPr>
            <w:tcW w:w="1248" w:type="dxa"/>
            <w:gridSpan w:val="10"/>
            <w:tcBorders>
              <w:top w:val="single" w:sz="2" w:space="0" w:color="auto"/>
              <w:left w:val="single" w:sz="2" w:space="0" w:color="FFFFFF" w:themeColor="background1"/>
              <w:bottom w:val="single" w:sz="2" w:space="0" w:color="auto"/>
              <w:right w:val="single" w:sz="4" w:space="0" w:color="auto"/>
            </w:tcBorders>
          </w:tcPr>
          <w:p w14:paraId="20EFC524"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left w:val="single" w:sz="4" w:space="0" w:color="FFFFFF"/>
              <w:bottom w:val="single" w:sz="2" w:space="0" w:color="FFFFFF" w:themeColor="background1"/>
              <w:right w:val="single" w:sz="4" w:space="0" w:color="auto"/>
            </w:tcBorders>
          </w:tcPr>
          <w:p w14:paraId="296AB83E"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7E2AE4E8"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4E9C95EF"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1144" w:type="dxa"/>
            <w:gridSpan w:val="5"/>
            <w:tcBorders>
              <w:top w:val="single" w:sz="2" w:space="0" w:color="auto"/>
              <w:left w:val="single" w:sz="4" w:space="0" w:color="FFFFFF"/>
              <w:bottom w:val="single" w:sz="2" w:space="0" w:color="auto"/>
              <w:right w:val="single" w:sz="2" w:space="0" w:color="FFFFFF" w:themeColor="background1"/>
            </w:tcBorders>
          </w:tcPr>
          <w:p w14:paraId="6830E330" w14:textId="77777777" w:rsidR="00B86A98" w:rsidRPr="003A7270" w:rsidRDefault="00B86A98" w:rsidP="00B86A98">
            <w:pPr>
              <w:pStyle w:val="aff5"/>
              <w:spacing w:after="0"/>
              <w:jc w:val="both"/>
              <w:rPr>
                <w:sz w:val="8"/>
                <w:szCs w:val="8"/>
              </w:rPr>
            </w:pPr>
          </w:p>
        </w:tc>
        <w:tc>
          <w:tcPr>
            <w:tcW w:w="987" w:type="dxa"/>
            <w:gridSpan w:val="2"/>
            <w:tcBorders>
              <w:top w:val="single" w:sz="2" w:space="0" w:color="auto"/>
              <w:left w:val="single" w:sz="2" w:space="0" w:color="FFFFFF" w:themeColor="background1"/>
              <w:bottom w:val="single" w:sz="2" w:space="0" w:color="auto"/>
              <w:right w:val="single" w:sz="4" w:space="0" w:color="auto"/>
            </w:tcBorders>
          </w:tcPr>
          <w:p w14:paraId="3688A1D2" w14:textId="77777777" w:rsidR="00B86A98" w:rsidRPr="003A7270" w:rsidRDefault="00B86A98" w:rsidP="00B86A98">
            <w:pPr>
              <w:pStyle w:val="aff5"/>
              <w:spacing w:after="0"/>
              <w:jc w:val="both"/>
              <w:rPr>
                <w:sz w:val="8"/>
                <w:szCs w:val="8"/>
              </w:rPr>
            </w:pPr>
          </w:p>
        </w:tc>
      </w:tr>
      <w:tr w:rsidR="00B86A98" w:rsidRPr="003A7270" w14:paraId="127A7756" w14:textId="77777777" w:rsidTr="008A0F24">
        <w:trPr>
          <w:gridAfter w:val="2"/>
          <w:wAfter w:w="254" w:type="dxa"/>
          <w:trHeight w:val="112"/>
        </w:trPr>
        <w:tc>
          <w:tcPr>
            <w:tcW w:w="1963" w:type="dxa"/>
            <w:gridSpan w:val="4"/>
            <w:tcBorders>
              <w:top w:val="single" w:sz="2" w:space="0" w:color="auto"/>
              <w:left w:val="single" w:sz="4" w:space="0" w:color="000000"/>
              <w:bottom w:val="single" w:sz="2" w:space="0" w:color="000000" w:themeColor="text1"/>
              <w:right w:val="single" w:sz="2" w:space="0" w:color="auto"/>
            </w:tcBorders>
          </w:tcPr>
          <w:p w14:paraId="5EF66596"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left w:val="single" w:sz="2" w:space="0" w:color="auto"/>
              <w:bottom w:val="single" w:sz="2" w:space="0" w:color="FFFFFF" w:themeColor="background1"/>
              <w:right w:val="single" w:sz="2" w:space="0" w:color="auto"/>
            </w:tcBorders>
          </w:tcPr>
          <w:p w14:paraId="2DA4245A"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4"/>
            <w:tcBorders>
              <w:top w:val="single" w:sz="2" w:space="0" w:color="auto"/>
              <w:left w:val="single" w:sz="2" w:space="0" w:color="auto"/>
              <w:bottom w:val="single" w:sz="2" w:space="0" w:color="000000" w:themeColor="text1"/>
              <w:right w:val="single" w:sz="2" w:space="0" w:color="FFFFFF" w:themeColor="background1"/>
            </w:tcBorders>
          </w:tcPr>
          <w:p w14:paraId="0D136A03" w14:textId="77777777" w:rsidR="00B86A98" w:rsidRPr="003A7270" w:rsidRDefault="00B86A98" w:rsidP="00B86A98">
            <w:pPr>
              <w:pStyle w:val="aff5"/>
              <w:spacing w:after="0"/>
              <w:jc w:val="both"/>
              <w:rPr>
                <w:sz w:val="8"/>
                <w:szCs w:val="8"/>
              </w:rPr>
            </w:pPr>
          </w:p>
        </w:tc>
        <w:tc>
          <w:tcPr>
            <w:tcW w:w="1248" w:type="dxa"/>
            <w:gridSpan w:val="10"/>
            <w:tcBorders>
              <w:top w:val="single" w:sz="2" w:space="0" w:color="auto"/>
              <w:left w:val="single" w:sz="2" w:space="0" w:color="FFFFFF" w:themeColor="background1"/>
              <w:bottom w:val="single" w:sz="2" w:space="0" w:color="000000" w:themeColor="text1"/>
              <w:right w:val="single" w:sz="4" w:space="0" w:color="auto"/>
            </w:tcBorders>
          </w:tcPr>
          <w:p w14:paraId="3CD6BC59"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15047235"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000000" w:themeColor="text1"/>
              <w:right w:val="single" w:sz="4" w:space="0" w:color="auto"/>
            </w:tcBorders>
          </w:tcPr>
          <w:p w14:paraId="669E26DB"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5C4583F6"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1144" w:type="dxa"/>
            <w:gridSpan w:val="5"/>
            <w:tcBorders>
              <w:top w:val="single" w:sz="2" w:space="0" w:color="auto"/>
              <w:left w:val="single" w:sz="4" w:space="0" w:color="FFFFFF"/>
              <w:bottom w:val="single" w:sz="2" w:space="0" w:color="000000" w:themeColor="text1"/>
              <w:right w:val="single" w:sz="2" w:space="0" w:color="FFFFFF" w:themeColor="background1"/>
            </w:tcBorders>
          </w:tcPr>
          <w:p w14:paraId="71E45D7D" w14:textId="77777777" w:rsidR="00B86A98" w:rsidRPr="003A7270" w:rsidRDefault="00B86A98" w:rsidP="00B86A98">
            <w:pPr>
              <w:pStyle w:val="aff5"/>
              <w:spacing w:after="0"/>
              <w:jc w:val="both"/>
              <w:rPr>
                <w:sz w:val="8"/>
                <w:szCs w:val="8"/>
              </w:rPr>
            </w:pPr>
          </w:p>
        </w:tc>
        <w:tc>
          <w:tcPr>
            <w:tcW w:w="987" w:type="dxa"/>
            <w:gridSpan w:val="2"/>
            <w:tcBorders>
              <w:top w:val="single" w:sz="2" w:space="0" w:color="auto"/>
              <w:left w:val="single" w:sz="2" w:space="0" w:color="FFFFFF" w:themeColor="background1"/>
              <w:bottom w:val="single" w:sz="2" w:space="0" w:color="000000" w:themeColor="text1"/>
              <w:right w:val="single" w:sz="4" w:space="0" w:color="auto"/>
            </w:tcBorders>
          </w:tcPr>
          <w:p w14:paraId="60E37E8B" w14:textId="77777777" w:rsidR="00B86A98" w:rsidRPr="003A7270" w:rsidRDefault="00B86A98" w:rsidP="00B86A98">
            <w:pPr>
              <w:pStyle w:val="aff5"/>
              <w:spacing w:after="0"/>
              <w:jc w:val="both"/>
              <w:rPr>
                <w:sz w:val="8"/>
                <w:szCs w:val="8"/>
              </w:rPr>
            </w:pPr>
          </w:p>
        </w:tc>
      </w:tr>
      <w:tr w:rsidR="00B86A98" w:rsidRPr="003A7270" w14:paraId="2084F96F" w14:textId="77777777" w:rsidTr="008A0F24">
        <w:trPr>
          <w:gridAfter w:val="2"/>
          <w:wAfter w:w="254" w:type="dxa"/>
          <w:trHeight w:val="47"/>
        </w:trPr>
        <w:tc>
          <w:tcPr>
            <w:tcW w:w="1963" w:type="dxa"/>
            <w:gridSpan w:val="4"/>
            <w:tcBorders>
              <w:top w:val="single" w:sz="2" w:space="0" w:color="000000" w:themeColor="text1"/>
              <w:left w:val="single" w:sz="2" w:space="0" w:color="FFFFFF" w:themeColor="background1"/>
              <w:bottom w:val="single" w:sz="4" w:space="0" w:color="FFFFFF"/>
              <w:right w:val="single" w:sz="2" w:space="0" w:color="FFFFFF" w:themeColor="background1"/>
            </w:tcBorders>
          </w:tcPr>
          <w:p w14:paraId="7F40D3BD" w14:textId="77777777" w:rsidR="00B86A98" w:rsidRPr="00721AFA" w:rsidRDefault="00B86A98" w:rsidP="00B86A98">
            <w:pPr>
              <w:pStyle w:val="aff5"/>
              <w:spacing w:after="0"/>
              <w:ind w:right="-128"/>
              <w:jc w:val="left"/>
              <w:rPr>
                <w:rFonts w:ascii="Arial" w:hAnsi="Arial" w:cs="Arial"/>
                <w:sz w:val="6"/>
                <w:szCs w:val="6"/>
              </w:rPr>
            </w:pPr>
          </w:p>
        </w:tc>
        <w:tc>
          <w:tcPr>
            <w:tcW w:w="905" w:type="dxa"/>
            <w:gridSpan w:val="4"/>
            <w:tcBorders>
              <w:top w:val="single" w:sz="2" w:space="0" w:color="FFFFFF" w:themeColor="background1"/>
              <w:left w:val="single" w:sz="2" w:space="0" w:color="FFFFFF" w:themeColor="background1"/>
              <w:bottom w:val="single" w:sz="4" w:space="0" w:color="FFFFFF"/>
              <w:right w:val="single" w:sz="2" w:space="0" w:color="FFFFFF" w:themeColor="background1"/>
            </w:tcBorders>
          </w:tcPr>
          <w:p w14:paraId="7507EE05" w14:textId="77777777" w:rsidR="00B86A98" w:rsidRPr="00721AFA" w:rsidRDefault="00B86A98" w:rsidP="00B86A98">
            <w:pPr>
              <w:pStyle w:val="aff5"/>
              <w:spacing w:after="0"/>
              <w:ind w:right="-105"/>
              <w:jc w:val="left"/>
              <w:rPr>
                <w:sz w:val="6"/>
                <w:szCs w:val="6"/>
              </w:rPr>
            </w:pPr>
          </w:p>
        </w:tc>
        <w:tc>
          <w:tcPr>
            <w:tcW w:w="1362" w:type="dxa"/>
            <w:gridSpan w:val="4"/>
            <w:tcBorders>
              <w:top w:val="single" w:sz="2" w:space="0" w:color="000000" w:themeColor="text1"/>
              <w:left w:val="single" w:sz="2" w:space="0" w:color="FFFFFF" w:themeColor="background1"/>
              <w:bottom w:val="single" w:sz="4" w:space="0" w:color="FFFFFF"/>
              <w:right w:val="single" w:sz="2" w:space="0" w:color="FFFFFF" w:themeColor="background1"/>
            </w:tcBorders>
          </w:tcPr>
          <w:p w14:paraId="4C433977" w14:textId="77777777" w:rsidR="00B86A98" w:rsidRPr="00721AFA" w:rsidRDefault="00B86A98" w:rsidP="00B86A98">
            <w:pPr>
              <w:pStyle w:val="aff5"/>
              <w:spacing w:after="0"/>
              <w:jc w:val="both"/>
              <w:rPr>
                <w:sz w:val="6"/>
                <w:szCs w:val="6"/>
              </w:rPr>
            </w:pPr>
          </w:p>
        </w:tc>
        <w:tc>
          <w:tcPr>
            <w:tcW w:w="1248" w:type="dxa"/>
            <w:gridSpan w:val="10"/>
            <w:tcBorders>
              <w:top w:val="single" w:sz="2" w:space="0" w:color="000000" w:themeColor="text1"/>
              <w:left w:val="single" w:sz="2" w:space="0" w:color="FFFFFF" w:themeColor="background1"/>
              <w:bottom w:val="single" w:sz="4" w:space="0" w:color="FFFFFF"/>
              <w:right w:val="single" w:sz="2" w:space="0" w:color="FFFFFF" w:themeColor="background1"/>
            </w:tcBorders>
          </w:tcPr>
          <w:p w14:paraId="4A00699D" w14:textId="77777777" w:rsidR="00B86A98" w:rsidRPr="00721AFA" w:rsidRDefault="00B86A98" w:rsidP="00B86A98">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4" w:space="0" w:color="FFFFFF"/>
              <w:right w:val="single" w:sz="2" w:space="0" w:color="FFFFFF" w:themeColor="background1"/>
            </w:tcBorders>
          </w:tcPr>
          <w:p w14:paraId="0CE08EA5" w14:textId="77777777" w:rsidR="00B86A98" w:rsidRPr="00721AFA" w:rsidRDefault="00B86A98" w:rsidP="00B86A98">
            <w:pPr>
              <w:pStyle w:val="aff5"/>
              <w:spacing w:after="0"/>
              <w:ind w:right="-110"/>
              <w:jc w:val="both"/>
              <w:rPr>
                <w:sz w:val="6"/>
                <w:szCs w:val="6"/>
              </w:rPr>
            </w:pPr>
          </w:p>
        </w:tc>
        <w:tc>
          <w:tcPr>
            <w:tcW w:w="1136" w:type="dxa"/>
            <w:gridSpan w:val="7"/>
            <w:tcBorders>
              <w:top w:val="single" w:sz="2" w:space="0" w:color="000000" w:themeColor="text1"/>
              <w:left w:val="single" w:sz="2" w:space="0" w:color="FFFFFF" w:themeColor="background1"/>
              <w:bottom w:val="single" w:sz="4" w:space="0" w:color="FFFFFF"/>
              <w:right w:val="single" w:sz="2" w:space="0" w:color="FFFFFF" w:themeColor="background1"/>
            </w:tcBorders>
          </w:tcPr>
          <w:p w14:paraId="1DCD04EB" w14:textId="77777777" w:rsidR="00B86A98" w:rsidRPr="00721AFA" w:rsidRDefault="00B86A98" w:rsidP="00B86A98">
            <w:pPr>
              <w:pStyle w:val="aff5"/>
              <w:spacing w:after="0"/>
              <w:jc w:val="both"/>
              <w:rPr>
                <w:sz w:val="6"/>
                <w:szCs w:val="6"/>
              </w:rPr>
            </w:pPr>
          </w:p>
        </w:tc>
        <w:tc>
          <w:tcPr>
            <w:tcW w:w="864" w:type="dxa"/>
            <w:gridSpan w:val="6"/>
            <w:tcBorders>
              <w:top w:val="single" w:sz="2" w:space="0" w:color="FFFFFF" w:themeColor="background1"/>
              <w:left w:val="single" w:sz="2" w:space="0" w:color="FFFFFF" w:themeColor="background1"/>
              <w:bottom w:val="single" w:sz="4" w:space="0" w:color="FFFFFF"/>
              <w:right w:val="single" w:sz="2" w:space="0" w:color="FFFFFF" w:themeColor="background1"/>
            </w:tcBorders>
          </w:tcPr>
          <w:p w14:paraId="5D426EF4" w14:textId="77777777" w:rsidR="00B86A98" w:rsidRPr="00721AFA" w:rsidRDefault="00B86A98" w:rsidP="00B86A98">
            <w:pPr>
              <w:pStyle w:val="aff5"/>
              <w:spacing w:after="0"/>
              <w:ind w:right="-111"/>
              <w:jc w:val="both"/>
              <w:rPr>
                <w:sz w:val="6"/>
                <w:szCs w:val="6"/>
              </w:rPr>
            </w:pPr>
          </w:p>
        </w:tc>
        <w:tc>
          <w:tcPr>
            <w:tcW w:w="1144" w:type="dxa"/>
            <w:gridSpan w:val="5"/>
            <w:tcBorders>
              <w:top w:val="single" w:sz="2" w:space="0" w:color="000000" w:themeColor="text1"/>
              <w:left w:val="single" w:sz="2" w:space="0" w:color="FFFFFF" w:themeColor="background1"/>
              <w:bottom w:val="single" w:sz="4" w:space="0" w:color="FFFFFF"/>
              <w:right w:val="single" w:sz="2" w:space="0" w:color="FFFFFF" w:themeColor="background1"/>
            </w:tcBorders>
          </w:tcPr>
          <w:p w14:paraId="58A780B3" w14:textId="77777777" w:rsidR="00B86A98" w:rsidRPr="00721AFA" w:rsidRDefault="00B86A98" w:rsidP="00B86A98">
            <w:pPr>
              <w:pStyle w:val="aff5"/>
              <w:spacing w:after="0"/>
              <w:jc w:val="both"/>
              <w:rPr>
                <w:sz w:val="6"/>
                <w:szCs w:val="6"/>
              </w:rPr>
            </w:pPr>
          </w:p>
        </w:tc>
        <w:tc>
          <w:tcPr>
            <w:tcW w:w="987" w:type="dxa"/>
            <w:gridSpan w:val="2"/>
            <w:tcBorders>
              <w:top w:val="single" w:sz="2" w:space="0" w:color="000000" w:themeColor="text1"/>
              <w:left w:val="single" w:sz="2" w:space="0" w:color="FFFFFF" w:themeColor="background1"/>
              <w:bottom w:val="single" w:sz="4" w:space="0" w:color="FFFFFF"/>
              <w:right w:val="single" w:sz="2" w:space="0" w:color="FFFFFF" w:themeColor="background1"/>
            </w:tcBorders>
          </w:tcPr>
          <w:p w14:paraId="2D0128BF" w14:textId="77777777" w:rsidR="00B86A98" w:rsidRPr="00721AFA" w:rsidRDefault="00B86A98" w:rsidP="00B86A98">
            <w:pPr>
              <w:pStyle w:val="aff5"/>
              <w:spacing w:after="0"/>
              <w:jc w:val="both"/>
              <w:rPr>
                <w:sz w:val="8"/>
                <w:szCs w:val="8"/>
              </w:rPr>
            </w:pPr>
          </w:p>
        </w:tc>
      </w:tr>
      <w:tr w:rsidR="00B86A98" w:rsidRPr="003A7270" w14:paraId="36F190DC" w14:textId="77777777" w:rsidTr="008A0F24">
        <w:trPr>
          <w:gridAfter w:val="2"/>
          <w:wAfter w:w="254" w:type="dxa"/>
          <w:trHeight w:val="38"/>
        </w:trPr>
        <w:tc>
          <w:tcPr>
            <w:tcW w:w="1963" w:type="dxa"/>
            <w:gridSpan w:val="4"/>
            <w:tcBorders>
              <w:top w:val="single" w:sz="4" w:space="0" w:color="FFFFFF"/>
              <w:left w:val="single" w:sz="2" w:space="0" w:color="FFFFFF" w:themeColor="background1"/>
              <w:bottom w:val="single" w:sz="2" w:space="0" w:color="auto"/>
              <w:right w:val="single" w:sz="2" w:space="0" w:color="FFFFFF" w:themeColor="background1"/>
            </w:tcBorders>
          </w:tcPr>
          <w:p w14:paraId="2861ED32" w14:textId="77777777" w:rsidR="00B86A98" w:rsidRPr="00FF745E" w:rsidRDefault="00B86A98" w:rsidP="00B86A98">
            <w:pPr>
              <w:pStyle w:val="aff5"/>
              <w:spacing w:after="0"/>
              <w:ind w:right="-128"/>
              <w:jc w:val="left"/>
              <w:rPr>
                <w:rFonts w:ascii="Arial" w:hAnsi="Arial" w:cs="Arial"/>
                <w:sz w:val="12"/>
                <w:szCs w:val="12"/>
              </w:rPr>
            </w:pPr>
          </w:p>
        </w:tc>
        <w:tc>
          <w:tcPr>
            <w:tcW w:w="905" w:type="dxa"/>
            <w:gridSpan w:val="4"/>
            <w:tcBorders>
              <w:top w:val="single" w:sz="4" w:space="0" w:color="FFFFFF"/>
              <w:left w:val="single" w:sz="2" w:space="0" w:color="FFFFFF" w:themeColor="background1"/>
              <w:bottom w:val="single" w:sz="2" w:space="0" w:color="auto"/>
              <w:right w:val="single" w:sz="2" w:space="0" w:color="FFFFFF" w:themeColor="background1"/>
            </w:tcBorders>
          </w:tcPr>
          <w:p w14:paraId="4FD550C9" w14:textId="77777777" w:rsidR="00B86A98" w:rsidRPr="00FF745E" w:rsidRDefault="00B86A98" w:rsidP="00B86A98">
            <w:pPr>
              <w:pStyle w:val="aff5"/>
              <w:spacing w:after="0"/>
              <w:ind w:right="-105"/>
              <w:jc w:val="left"/>
              <w:rPr>
                <w:sz w:val="12"/>
                <w:szCs w:val="12"/>
              </w:rPr>
            </w:pPr>
          </w:p>
        </w:tc>
        <w:tc>
          <w:tcPr>
            <w:tcW w:w="1362" w:type="dxa"/>
            <w:gridSpan w:val="4"/>
            <w:tcBorders>
              <w:top w:val="single" w:sz="4" w:space="0" w:color="FFFFFF"/>
              <w:left w:val="single" w:sz="2" w:space="0" w:color="FFFFFF" w:themeColor="background1"/>
              <w:bottom w:val="single" w:sz="2" w:space="0" w:color="auto"/>
              <w:right w:val="single" w:sz="2" w:space="0" w:color="FFFFFF" w:themeColor="background1"/>
            </w:tcBorders>
          </w:tcPr>
          <w:p w14:paraId="4588FCA5" w14:textId="77777777" w:rsidR="00B86A98" w:rsidRPr="00FF745E" w:rsidRDefault="00B86A98" w:rsidP="00B86A98">
            <w:pPr>
              <w:pStyle w:val="aff5"/>
              <w:spacing w:after="0"/>
              <w:jc w:val="both"/>
              <w:rPr>
                <w:sz w:val="12"/>
                <w:szCs w:val="12"/>
              </w:rPr>
            </w:pPr>
          </w:p>
        </w:tc>
        <w:tc>
          <w:tcPr>
            <w:tcW w:w="1248" w:type="dxa"/>
            <w:gridSpan w:val="10"/>
            <w:tcBorders>
              <w:top w:val="single" w:sz="4" w:space="0" w:color="FFFFFF"/>
              <w:left w:val="single" w:sz="2" w:space="0" w:color="FFFFFF" w:themeColor="background1"/>
              <w:bottom w:val="single" w:sz="2" w:space="0" w:color="auto"/>
              <w:right w:val="single" w:sz="2" w:space="0" w:color="FFFFFF" w:themeColor="background1"/>
            </w:tcBorders>
          </w:tcPr>
          <w:p w14:paraId="335126AD" w14:textId="77777777" w:rsidR="00B86A98" w:rsidRPr="00FF745E" w:rsidRDefault="00B86A98" w:rsidP="00B86A98">
            <w:pPr>
              <w:pStyle w:val="aff5"/>
              <w:spacing w:after="0"/>
              <w:jc w:val="both"/>
              <w:rPr>
                <w:sz w:val="12"/>
                <w:szCs w:val="12"/>
              </w:rPr>
            </w:pPr>
          </w:p>
        </w:tc>
        <w:tc>
          <w:tcPr>
            <w:tcW w:w="578" w:type="dxa"/>
            <w:gridSpan w:val="2"/>
            <w:tcBorders>
              <w:top w:val="single" w:sz="4" w:space="0" w:color="FFFFFF"/>
              <w:left w:val="single" w:sz="2" w:space="0" w:color="FFFFFF" w:themeColor="background1"/>
              <w:bottom w:val="single" w:sz="2" w:space="0" w:color="auto"/>
              <w:right w:val="single" w:sz="2" w:space="0" w:color="FFFFFF" w:themeColor="background1"/>
            </w:tcBorders>
          </w:tcPr>
          <w:p w14:paraId="4B45816E" w14:textId="77777777" w:rsidR="00B86A98" w:rsidRPr="00FF745E" w:rsidRDefault="00B86A98" w:rsidP="00B86A98">
            <w:pPr>
              <w:pStyle w:val="aff5"/>
              <w:spacing w:after="0"/>
              <w:ind w:right="-110"/>
              <w:jc w:val="both"/>
              <w:rPr>
                <w:sz w:val="12"/>
                <w:szCs w:val="12"/>
              </w:rPr>
            </w:pPr>
          </w:p>
        </w:tc>
        <w:tc>
          <w:tcPr>
            <w:tcW w:w="1136" w:type="dxa"/>
            <w:gridSpan w:val="7"/>
            <w:tcBorders>
              <w:top w:val="single" w:sz="4" w:space="0" w:color="FFFFFF"/>
              <w:left w:val="single" w:sz="2" w:space="0" w:color="FFFFFF" w:themeColor="background1"/>
              <w:bottom w:val="single" w:sz="2" w:space="0" w:color="auto"/>
              <w:right w:val="single" w:sz="2" w:space="0" w:color="FFFFFF" w:themeColor="background1"/>
            </w:tcBorders>
          </w:tcPr>
          <w:p w14:paraId="448336D9" w14:textId="77777777" w:rsidR="00B86A98" w:rsidRPr="00FF745E" w:rsidRDefault="00B86A98" w:rsidP="00B86A98">
            <w:pPr>
              <w:pStyle w:val="aff5"/>
              <w:spacing w:after="0"/>
              <w:jc w:val="both"/>
              <w:rPr>
                <w:sz w:val="12"/>
                <w:szCs w:val="12"/>
              </w:rPr>
            </w:pPr>
          </w:p>
        </w:tc>
        <w:tc>
          <w:tcPr>
            <w:tcW w:w="864" w:type="dxa"/>
            <w:gridSpan w:val="6"/>
            <w:tcBorders>
              <w:top w:val="single" w:sz="4" w:space="0" w:color="FFFFFF"/>
              <w:left w:val="single" w:sz="2" w:space="0" w:color="FFFFFF" w:themeColor="background1"/>
              <w:bottom w:val="single" w:sz="2" w:space="0" w:color="auto"/>
              <w:right w:val="single" w:sz="2" w:space="0" w:color="FFFFFF" w:themeColor="background1"/>
            </w:tcBorders>
          </w:tcPr>
          <w:p w14:paraId="78DBED28" w14:textId="77777777" w:rsidR="00B86A98" w:rsidRPr="00FF745E" w:rsidRDefault="00B86A98" w:rsidP="00B86A98">
            <w:pPr>
              <w:pStyle w:val="aff5"/>
              <w:spacing w:after="0"/>
              <w:ind w:right="-111"/>
              <w:jc w:val="both"/>
              <w:rPr>
                <w:sz w:val="12"/>
                <w:szCs w:val="12"/>
              </w:rPr>
            </w:pPr>
          </w:p>
        </w:tc>
        <w:tc>
          <w:tcPr>
            <w:tcW w:w="1144" w:type="dxa"/>
            <w:gridSpan w:val="5"/>
            <w:tcBorders>
              <w:top w:val="single" w:sz="4" w:space="0" w:color="FFFFFF"/>
              <w:left w:val="single" w:sz="2" w:space="0" w:color="FFFFFF" w:themeColor="background1"/>
              <w:bottom w:val="single" w:sz="2" w:space="0" w:color="auto"/>
              <w:right w:val="single" w:sz="2" w:space="0" w:color="FFFFFF" w:themeColor="background1"/>
            </w:tcBorders>
          </w:tcPr>
          <w:p w14:paraId="28261EEE" w14:textId="77777777" w:rsidR="00B86A98" w:rsidRPr="00FF745E" w:rsidRDefault="00B86A98" w:rsidP="00B86A98">
            <w:pPr>
              <w:pStyle w:val="aff5"/>
              <w:spacing w:after="0"/>
              <w:jc w:val="both"/>
              <w:rPr>
                <w:sz w:val="12"/>
                <w:szCs w:val="12"/>
              </w:rPr>
            </w:pPr>
          </w:p>
        </w:tc>
        <w:tc>
          <w:tcPr>
            <w:tcW w:w="987" w:type="dxa"/>
            <w:gridSpan w:val="2"/>
            <w:tcBorders>
              <w:top w:val="single" w:sz="4" w:space="0" w:color="FFFFFF"/>
              <w:left w:val="single" w:sz="2" w:space="0" w:color="FFFFFF" w:themeColor="background1"/>
              <w:bottom w:val="single" w:sz="2" w:space="0" w:color="auto"/>
              <w:right w:val="single" w:sz="2" w:space="0" w:color="FFFFFF" w:themeColor="background1"/>
            </w:tcBorders>
          </w:tcPr>
          <w:p w14:paraId="597D4CA1" w14:textId="77777777" w:rsidR="00B86A98" w:rsidRPr="00FF745E" w:rsidRDefault="00B86A98" w:rsidP="00B86A98">
            <w:pPr>
              <w:pStyle w:val="aff5"/>
              <w:spacing w:after="0"/>
              <w:jc w:val="both"/>
              <w:rPr>
                <w:sz w:val="12"/>
                <w:szCs w:val="12"/>
              </w:rPr>
            </w:pPr>
          </w:p>
        </w:tc>
      </w:tr>
      <w:tr w:rsidR="00B86A98" w:rsidRPr="003A7270" w14:paraId="0CCFEC71" w14:textId="77777777" w:rsidTr="008A0F24">
        <w:trPr>
          <w:gridAfter w:val="2"/>
          <w:wAfter w:w="254" w:type="dxa"/>
          <w:trHeight w:val="192"/>
        </w:trPr>
        <w:tc>
          <w:tcPr>
            <w:tcW w:w="419" w:type="dxa"/>
            <w:tcBorders>
              <w:top w:val="single" w:sz="4" w:space="0" w:color="FFFFFF"/>
              <w:left w:val="single" w:sz="4" w:space="0" w:color="FFFFFF"/>
              <w:bottom w:val="single" w:sz="4" w:space="0" w:color="FFFFFF"/>
              <w:right w:val="single" w:sz="4" w:space="0" w:color="FFFFFF"/>
            </w:tcBorders>
          </w:tcPr>
          <w:p w14:paraId="6C4F0FA0" w14:textId="77777777" w:rsidR="00B86A98" w:rsidRPr="003A7270" w:rsidRDefault="00B86A98" w:rsidP="00B86A98">
            <w:pPr>
              <w:pStyle w:val="aff5"/>
              <w:spacing w:after="0"/>
              <w:jc w:val="both"/>
              <w:rPr>
                <w:sz w:val="8"/>
                <w:szCs w:val="8"/>
              </w:rPr>
            </w:pPr>
            <w:r>
              <w:rPr>
                <w:rFonts w:ascii="Arial" w:hAnsi="Arial" w:cs="Arial"/>
                <w:sz w:val="20"/>
                <w:szCs w:val="20"/>
              </w:rPr>
              <w:t>6</w:t>
            </w:r>
            <w:r w:rsidRPr="00471D4C">
              <w:rPr>
                <w:rFonts w:ascii="Arial" w:hAnsi="Arial" w:cs="Arial"/>
                <w:sz w:val="20"/>
                <w:szCs w:val="20"/>
              </w:rPr>
              <w:t>.</w:t>
            </w:r>
          </w:p>
        </w:tc>
        <w:tc>
          <w:tcPr>
            <w:tcW w:w="9768" w:type="dxa"/>
            <w:gridSpan w:val="43"/>
            <w:tcBorders>
              <w:top w:val="single" w:sz="4" w:space="0" w:color="FFFFFF"/>
              <w:left w:val="single" w:sz="4" w:space="0" w:color="FFFFFF"/>
              <w:bottom w:val="single" w:sz="4" w:space="0" w:color="FFFFFF"/>
              <w:right w:val="single" w:sz="4" w:space="0" w:color="FFFFFF" w:themeColor="background1"/>
            </w:tcBorders>
          </w:tcPr>
          <w:p w14:paraId="301766CF" w14:textId="755C5724" w:rsidR="00B86A98" w:rsidRPr="003A7270" w:rsidRDefault="00B86A98" w:rsidP="00B86A98">
            <w:pPr>
              <w:pStyle w:val="aff5"/>
              <w:spacing w:after="0"/>
              <w:jc w:val="both"/>
              <w:rPr>
                <w:sz w:val="8"/>
                <w:szCs w:val="8"/>
              </w:rPr>
            </w:pPr>
            <w:r>
              <w:rPr>
                <w:rFonts w:ascii="Arial" w:hAnsi="Arial" w:cs="Arial"/>
                <w:sz w:val="20"/>
                <w:szCs w:val="20"/>
              </w:rPr>
              <w:t xml:space="preserve">Внешний вид некапитального строения (сооружения) </w:t>
            </w:r>
            <w:r w:rsidRPr="00DD49FD">
              <w:rPr>
                <w:rFonts w:ascii="Arial" w:hAnsi="Arial" w:cs="Arial"/>
                <w:b w:val="0"/>
                <w:bCs/>
                <w:sz w:val="20"/>
                <w:szCs w:val="20"/>
              </w:rPr>
              <w:t>(</w:t>
            </w:r>
            <w:r>
              <w:rPr>
                <w:rFonts w:ascii="Arial" w:hAnsi="Arial" w:cs="Arial"/>
                <w:b w:val="0"/>
                <w:bCs/>
                <w:sz w:val="20"/>
                <w:szCs w:val="20"/>
              </w:rPr>
              <w:t>планируемый</w:t>
            </w:r>
            <w:r w:rsidR="00364083">
              <w:rPr>
                <w:rFonts w:ascii="Arial" w:hAnsi="Arial" w:cs="Arial"/>
                <w:b w:val="0"/>
                <w:bCs/>
                <w:sz w:val="20"/>
                <w:szCs w:val="20"/>
              </w:rPr>
              <w:t xml:space="preserve"> к указанию</w:t>
            </w:r>
            <w:r w:rsidR="00364083" w:rsidRPr="00DD49FD">
              <w:rPr>
                <w:rFonts w:ascii="Arial" w:hAnsi="Arial" w:cs="Arial"/>
                <w:b w:val="0"/>
                <w:bCs/>
                <w:sz w:val="20"/>
                <w:szCs w:val="20"/>
              </w:rPr>
              <w:t xml:space="preserve"> в </w:t>
            </w:r>
            <w:r w:rsidR="00364083">
              <w:rPr>
                <w:rFonts w:ascii="Arial" w:hAnsi="Arial" w:cs="Arial"/>
                <w:b w:val="0"/>
                <w:bCs/>
                <w:sz w:val="20"/>
                <w:szCs w:val="20"/>
              </w:rPr>
              <w:t>Колористическом паспорте</w:t>
            </w:r>
            <w:r w:rsidRPr="00DD49FD">
              <w:rPr>
                <w:rFonts w:ascii="Arial" w:hAnsi="Arial" w:cs="Arial"/>
                <w:b w:val="0"/>
                <w:bCs/>
                <w:sz w:val="20"/>
                <w:szCs w:val="20"/>
              </w:rPr>
              <w:t>)</w:t>
            </w:r>
            <w:r w:rsidR="00364083">
              <w:rPr>
                <w:rFonts w:ascii="Arial" w:hAnsi="Arial" w:cs="Arial"/>
                <w:b w:val="0"/>
                <w:bCs/>
                <w:sz w:val="20"/>
                <w:szCs w:val="20"/>
              </w:rPr>
              <w:t xml:space="preserve"> *</w:t>
            </w:r>
            <w:r w:rsidRPr="00DD49FD">
              <w:rPr>
                <w:rFonts w:ascii="Arial" w:hAnsi="Arial" w:cs="Arial"/>
                <w:sz w:val="20"/>
                <w:szCs w:val="20"/>
              </w:rPr>
              <w:t>:</w:t>
            </w:r>
          </w:p>
        </w:tc>
      </w:tr>
      <w:tr w:rsidR="00364083" w:rsidRPr="00DD49FD" w14:paraId="44482B2C" w14:textId="77777777" w:rsidTr="008A0F24">
        <w:trPr>
          <w:gridAfter w:val="2"/>
          <w:wAfter w:w="254" w:type="dxa"/>
          <w:trHeight w:val="42"/>
        </w:trPr>
        <w:tc>
          <w:tcPr>
            <w:tcW w:w="10187" w:type="dxa"/>
            <w:gridSpan w:val="44"/>
            <w:tcBorders>
              <w:top w:val="single" w:sz="4" w:space="0" w:color="FFFFFF" w:themeColor="background1"/>
              <w:left w:val="single" w:sz="4" w:space="0" w:color="FFFFFF"/>
              <w:bottom w:val="single" w:sz="4" w:space="0" w:color="FFFFFF"/>
              <w:right w:val="single" w:sz="2" w:space="0" w:color="FFFFFF" w:themeColor="background1"/>
            </w:tcBorders>
          </w:tcPr>
          <w:p w14:paraId="7E74AD3D" w14:textId="200F69BB" w:rsidR="00364083" w:rsidRDefault="00364083" w:rsidP="00364083">
            <w:pPr>
              <w:pStyle w:val="aff5"/>
              <w:spacing w:after="0"/>
              <w:jc w:val="both"/>
              <w:rPr>
                <w:rFonts w:ascii="Arial" w:hAnsi="Arial" w:cs="Arial"/>
                <w:b w:val="0"/>
                <w:bCs/>
                <w:i/>
                <w:iCs/>
                <w:sz w:val="12"/>
                <w:szCs w:val="12"/>
              </w:rPr>
            </w:pPr>
            <w:r>
              <w:rPr>
                <w:rFonts w:ascii="Arial" w:hAnsi="Arial" w:cs="Arial"/>
                <w:b w:val="0"/>
                <w:bCs/>
                <w:i/>
                <w:iCs/>
                <w:sz w:val="12"/>
                <w:szCs w:val="12"/>
              </w:rPr>
              <w:t>Заполняется для количества фасадов, автоматически отображаемого после заполнения поля «Количество фасадов объекта»</w:t>
            </w:r>
          </w:p>
          <w:p w14:paraId="0A57F68A" w14:textId="64069D3B" w:rsidR="00364083" w:rsidRDefault="00364083" w:rsidP="00364083">
            <w:pPr>
              <w:pStyle w:val="aff5"/>
              <w:spacing w:after="0"/>
              <w:jc w:val="both"/>
              <w:rPr>
                <w:rFonts w:ascii="Arial" w:hAnsi="Arial" w:cs="Arial"/>
                <w:b w:val="0"/>
                <w:bCs/>
                <w:i/>
                <w:iCs/>
                <w:sz w:val="12"/>
                <w:szCs w:val="12"/>
              </w:rPr>
            </w:pPr>
            <w:r>
              <w:rPr>
                <w:rFonts w:ascii="Arial" w:hAnsi="Arial" w:cs="Arial"/>
                <w:b w:val="0"/>
                <w:bCs/>
                <w:i/>
                <w:iCs/>
                <w:sz w:val="12"/>
                <w:szCs w:val="12"/>
              </w:rPr>
              <w:t>Для некапитальных строений (сооружений), для которых обязательно заполнение пункта 5:</w:t>
            </w:r>
          </w:p>
          <w:p w14:paraId="5D26EDDA" w14:textId="0B6BFB9D" w:rsidR="00364083" w:rsidRDefault="00364083" w:rsidP="00364083">
            <w:pPr>
              <w:pStyle w:val="aff5"/>
              <w:spacing w:after="0"/>
              <w:jc w:val="both"/>
              <w:rPr>
                <w:rFonts w:ascii="Arial" w:hAnsi="Arial" w:cs="Arial"/>
                <w:b w:val="0"/>
                <w:bCs/>
                <w:i/>
                <w:iCs/>
                <w:sz w:val="12"/>
                <w:szCs w:val="12"/>
              </w:rPr>
            </w:pPr>
            <w:r>
              <w:rPr>
                <w:rFonts w:ascii="Arial" w:hAnsi="Arial" w:cs="Arial"/>
                <w:b w:val="0"/>
                <w:bCs/>
                <w:i/>
                <w:iCs/>
                <w:sz w:val="12"/>
                <w:szCs w:val="12"/>
              </w:rPr>
              <w:t>автоматически отображаются (обязательные для заполнения) все элементы, для которых в пункте 5 указано «да» для поля «элемент изменяется».</w:t>
            </w:r>
          </w:p>
          <w:p w14:paraId="397FB39D" w14:textId="4CC31AD9" w:rsidR="00364083" w:rsidRDefault="00364083" w:rsidP="00364083">
            <w:pPr>
              <w:pStyle w:val="aff5"/>
              <w:spacing w:after="0"/>
              <w:jc w:val="both"/>
              <w:rPr>
                <w:rFonts w:ascii="Arial" w:hAnsi="Arial" w:cs="Arial"/>
                <w:b w:val="0"/>
                <w:bCs/>
                <w:i/>
                <w:iCs/>
                <w:sz w:val="12"/>
                <w:szCs w:val="12"/>
              </w:rPr>
            </w:pPr>
            <w:proofErr w:type="gramStart"/>
            <w:r>
              <w:rPr>
                <w:rFonts w:ascii="Arial" w:hAnsi="Arial" w:cs="Arial"/>
                <w:b w:val="0"/>
                <w:bCs/>
                <w:i/>
                <w:iCs/>
                <w:sz w:val="12"/>
                <w:szCs w:val="12"/>
              </w:rPr>
              <w:t>для каждого элемента, в отношении которого в пункте 5 указано «да» для поля «элемент изменяется» необходимо изменить материал и (или) цвет, и (или) текстуру.</w:t>
            </w:r>
            <w:proofErr w:type="gramEnd"/>
          </w:p>
          <w:p w14:paraId="731A6BB1" w14:textId="2B0D5445" w:rsidR="00364083" w:rsidRDefault="00364083" w:rsidP="00364083">
            <w:pPr>
              <w:pStyle w:val="aff5"/>
              <w:spacing w:after="0"/>
              <w:jc w:val="both"/>
              <w:rPr>
                <w:rFonts w:ascii="Arial" w:hAnsi="Arial" w:cs="Arial"/>
                <w:b w:val="0"/>
                <w:bCs/>
                <w:i/>
                <w:iCs/>
                <w:sz w:val="12"/>
                <w:szCs w:val="12"/>
              </w:rPr>
            </w:pPr>
            <w:r>
              <w:rPr>
                <w:rFonts w:ascii="Arial" w:hAnsi="Arial" w:cs="Arial"/>
                <w:b w:val="0"/>
                <w:bCs/>
                <w:i/>
                <w:iCs/>
                <w:sz w:val="12"/>
                <w:szCs w:val="12"/>
              </w:rPr>
              <w:t>для каждого элемента, в отношении которого в пункте 5 указано «нет» для поля «элемент изменяется» информация о материале/цвете/текстуре указывается автоматически в соответствии с пунктом 5.</w:t>
            </w:r>
          </w:p>
          <w:p w14:paraId="1D352995" w14:textId="3CC66078" w:rsidR="00364083" w:rsidRDefault="00364083" w:rsidP="00364083">
            <w:pPr>
              <w:pStyle w:val="aff5"/>
              <w:spacing w:after="0"/>
              <w:jc w:val="both"/>
              <w:rPr>
                <w:rFonts w:ascii="Arial" w:hAnsi="Arial" w:cs="Arial"/>
                <w:b w:val="0"/>
                <w:bCs/>
                <w:i/>
                <w:iCs/>
                <w:sz w:val="12"/>
                <w:szCs w:val="12"/>
              </w:rPr>
            </w:pPr>
            <w:r>
              <w:rPr>
                <w:rFonts w:ascii="Arial" w:hAnsi="Arial" w:cs="Arial"/>
                <w:b w:val="0"/>
                <w:bCs/>
                <w:i/>
                <w:iCs/>
                <w:sz w:val="12"/>
                <w:szCs w:val="12"/>
              </w:rPr>
              <w:t>Для некапитальных строений (сооружений), для которых не обязательно заполнение пункта 5:</w:t>
            </w:r>
          </w:p>
          <w:p w14:paraId="39669D3B" w14:textId="3CA4DAF9" w:rsidR="00364083" w:rsidRDefault="00364083" w:rsidP="00364083">
            <w:pPr>
              <w:pStyle w:val="aff5"/>
              <w:spacing w:after="0"/>
              <w:jc w:val="both"/>
              <w:rPr>
                <w:rFonts w:ascii="Arial" w:hAnsi="Arial" w:cs="Arial"/>
                <w:b w:val="0"/>
                <w:bCs/>
                <w:i/>
                <w:iCs/>
                <w:sz w:val="12"/>
                <w:szCs w:val="12"/>
              </w:rPr>
            </w:pPr>
            <w:r>
              <w:rPr>
                <w:rFonts w:ascii="Arial" w:hAnsi="Arial" w:cs="Arial"/>
                <w:b w:val="0"/>
                <w:bCs/>
                <w:i/>
                <w:iCs/>
                <w:sz w:val="12"/>
                <w:szCs w:val="12"/>
              </w:rPr>
              <w:t>автоматически отображаются (обязательны для заполнения) все элементы, указанные в поле «Перечень изменяемых элементов на фасаде».</w:t>
            </w:r>
          </w:p>
          <w:p w14:paraId="57A26773" w14:textId="77777777" w:rsidR="00364083" w:rsidRDefault="00364083" w:rsidP="00364083">
            <w:pPr>
              <w:pStyle w:val="aff5"/>
              <w:spacing w:after="0"/>
              <w:jc w:val="both"/>
              <w:rPr>
                <w:rFonts w:ascii="Arial" w:hAnsi="Arial" w:cs="Arial"/>
                <w:b w:val="0"/>
                <w:bCs/>
                <w:i/>
                <w:iCs/>
                <w:sz w:val="12"/>
                <w:szCs w:val="12"/>
                <w:lang w:eastAsia="ru-RU"/>
              </w:rPr>
            </w:pPr>
            <w:r>
              <w:rPr>
                <w:rFonts w:ascii="Arial" w:hAnsi="Arial" w:cs="Arial"/>
                <w:b w:val="0"/>
                <w:bCs/>
                <w:i/>
                <w:iCs/>
                <w:sz w:val="12"/>
                <w:szCs w:val="12"/>
                <w:lang w:eastAsia="ru-RU"/>
              </w:rPr>
              <w:t xml:space="preserve">Цвета окрашиваемых поверхностей выбираются из типовых значений по таблицам </w:t>
            </w:r>
            <w:r>
              <w:rPr>
                <w:rFonts w:ascii="Arial" w:hAnsi="Arial" w:cs="Arial"/>
                <w:b w:val="0"/>
                <w:bCs/>
                <w:i/>
                <w:iCs/>
                <w:sz w:val="12"/>
                <w:szCs w:val="12"/>
                <w:lang w:val="en-US" w:eastAsia="ru-RU"/>
              </w:rPr>
              <w:t>RAL</w:t>
            </w:r>
            <w:r>
              <w:rPr>
                <w:rFonts w:ascii="Arial" w:hAnsi="Arial" w:cs="Arial"/>
                <w:b w:val="0"/>
                <w:bCs/>
                <w:i/>
                <w:iCs/>
                <w:sz w:val="12"/>
                <w:szCs w:val="12"/>
                <w:lang w:eastAsia="ru-RU"/>
              </w:rPr>
              <w:t>.</w:t>
            </w:r>
          </w:p>
          <w:p w14:paraId="0C679440" w14:textId="77777777" w:rsidR="00364083" w:rsidRDefault="00364083" w:rsidP="00364083">
            <w:pPr>
              <w:pStyle w:val="aff5"/>
              <w:spacing w:after="0"/>
              <w:jc w:val="both"/>
              <w:rPr>
                <w:rFonts w:ascii="Arial" w:hAnsi="Arial" w:cs="Arial"/>
                <w:b w:val="0"/>
                <w:bCs/>
                <w:i/>
                <w:iCs/>
                <w:sz w:val="12"/>
                <w:szCs w:val="12"/>
                <w:lang w:eastAsia="ru-RU"/>
              </w:rPr>
            </w:pPr>
            <w:r>
              <w:rPr>
                <w:rFonts w:ascii="Arial" w:hAnsi="Arial" w:cs="Arial"/>
                <w:b w:val="0"/>
                <w:bCs/>
                <w:i/>
                <w:iCs/>
                <w:sz w:val="12"/>
                <w:szCs w:val="12"/>
                <w:lang w:eastAsia="ru-RU"/>
              </w:rPr>
              <w:t>Цвета поверхностей из натуральных материалов (имитаций натуральных материалов) указываются вручную.</w:t>
            </w:r>
          </w:p>
          <w:p w14:paraId="7CAF1D2F" w14:textId="77777777" w:rsidR="00364083" w:rsidRDefault="00364083" w:rsidP="00364083">
            <w:pPr>
              <w:pStyle w:val="aff5"/>
              <w:spacing w:after="0"/>
              <w:jc w:val="both"/>
              <w:rPr>
                <w:rFonts w:ascii="Arial" w:hAnsi="Arial" w:cs="Arial"/>
                <w:b w:val="0"/>
                <w:bCs/>
                <w:i/>
                <w:iCs/>
                <w:sz w:val="12"/>
                <w:szCs w:val="12"/>
                <w:lang w:eastAsia="ru-RU"/>
              </w:rPr>
            </w:pPr>
            <w:r>
              <w:rPr>
                <w:rFonts w:ascii="Arial" w:hAnsi="Arial" w:cs="Arial"/>
                <w:b w:val="0"/>
                <w:bCs/>
                <w:i/>
                <w:iCs/>
                <w:sz w:val="12"/>
                <w:szCs w:val="12"/>
                <w:lang w:eastAsia="ru-RU"/>
              </w:rPr>
              <w:t xml:space="preserve">Если элементы на фасаде имеют общее наименование, но разные материалы/цвет/текстуру информация указывается для каждого отличающегося элемента. </w:t>
            </w:r>
          </w:p>
          <w:p w14:paraId="0158BC9B" w14:textId="5A20F618" w:rsidR="00364083" w:rsidRPr="00DD49FD" w:rsidRDefault="00364083" w:rsidP="00364083">
            <w:pPr>
              <w:pStyle w:val="aff5"/>
              <w:spacing w:after="0"/>
              <w:jc w:val="both"/>
              <w:rPr>
                <w:b w:val="0"/>
                <w:bCs/>
                <w:sz w:val="2"/>
                <w:szCs w:val="2"/>
              </w:rPr>
            </w:pPr>
            <w:r>
              <w:rPr>
                <w:rFonts w:ascii="Arial" w:hAnsi="Arial" w:cs="Arial"/>
                <w:b w:val="0"/>
                <w:bCs/>
                <w:i/>
                <w:iCs/>
                <w:sz w:val="12"/>
                <w:szCs w:val="12"/>
                <w:lang w:eastAsia="ru-RU"/>
              </w:rPr>
              <w:t>Обращаем внимание</w:t>
            </w:r>
            <w:r w:rsidR="00BE1D9B">
              <w:rPr>
                <w:rFonts w:ascii="Arial" w:hAnsi="Arial" w:cs="Arial"/>
                <w:b w:val="0"/>
                <w:bCs/>
                <w:i/>
                <w:iCs/>
                <w:sz w:val="12"/>
                <w:szCs w:val="12"/>
                <w:lang w:eastAsia="ru-RU"/>
              </w:rPr>
              <w:t xml:space="preserve"> на то</w:t>
            </w:r>
            <w:r>
              <w:rPr>
                <w:rFonts w:ascii="Arial" w:hAnsi="Arial" w:cs="Arial"/>
                <w:b w:val="0"/>
                <w:bCs/>
                <w:i/>
                <w:iCs/>
                <w:sz w:val="12"/>
                <w:szCs w:val="12"/>
                <w:lang w:eastAsia="ru-RU"/>
              </w:rPr>
              <w:t>, что указанное в пункте 6 описание внешнего вида объекта, не должно иметь противоречий с внешним видом объекта, одобренным по результатам общественного обсуждения на заседании муниципальной общественной комиссии по формированию современной городской среды.</w:t>
            </w:r>
          </w:p>
        </w:tc>
      </w:tr>
      <w:tr w:rsidR="00B86A98" w:rsidRPr="00DD49FD" w14:paraId="23FD1934" w14:textId="77777777" w:rsidTr="008A0F24">
        <w:trPr>
          <w:gridAfter w:val="2"/>
          <w:wAfter w:w="254" w:type="dxa"/>
          <w:trHeight w:val="42"/>
        </w:trPr>
        <w:tc>
          <w:tcPr>
            <w:tcW w:w="8056" w:type="dxa"/>
            <w:gridSpan w:val="37"/>
            <w:tcBorders>
              <w:top w:val="single" w:sz="4" w:space="0" w:color="FFFFFF" w:themeColor="background1"/>
              <w:left w:val="single" w:sz="4" w:space="0" w:color="FFFFFF"/>
              <w:bottom w:val="single" w:sz="4" w:space="0" w:color="FFFFFF"/>
              <w:right w:val="single" w:sz="2" w:space="0" w:color="FFFFFF" w:themeColor="background1"/>
            </w:tcBorders>
          </w:tcPr>
          <w:p w14:paraId="1FAD1EEA" w14:textId="77777777" w:rsidR="00B86A98" w:rsidRPr="00DD49FD" w:rsidRDefault="00B86A98" w:rsidP="00B86A98">
            <w:pPr>
              <w:pStyle w:val="aff5"/>
              <w:spacing w:after="0"/>
              <w:jc w:val="both"/>
              <w:rPr>
                <w:rFonts w:ascii="Arial" w:hAnsi="Arial" w:cs="Arial"/>
                <w:b w:val="0"/>
                <w:bCs/>
                <w:sz w:val="2"/>
                <w:szCs w:val="2"/>
              </w:rPr>
            </w:pPr>
          </w:p>
        </w:tc>
        <w:tc>
          <w:tcPr>
            <w:tcW w:w="2131" w:type="dxa"/>
            <w:gridSpan w:val="7"/>
            <w:tcBorders>
              <w:top w:val="single" w:sz="4" w:space="0" w:color="FFFFFF"/>
              <w:left w:val="single" w:sz="2" w:space="0" w:color="FFFFFF" w:themeColor="background1"/>
              <w:bottom w:val="single" w:sz="4" w:space="0" w:color="FFFFFF"/>
              <w:right w:val="single" w:sz="2" w:space="0" w:color="FFFFFF" w:themeColor="background1"/>
            </w:tcBorders>
          </w:tcPr>
          <w:p w14:paraId="4F87B379" w14:textId="77777777" w:rsidR="00B86A98" w:rsidRPr="00DD49FD" w:rsidRDefault="00B86A98" w:rsidP="00B86A98">
            <w:pPr>
              <w:pStyle w:val="aff5"/>
              <w:spacing w:after="0"/>
              <w:jc w:val="both"/>
              <w:rPr>
                <w:b w:val="0"/>
                <w:bCs/>
                <w:sz w:val="2"/>
                <w:szCs w:val="2"/>
              </w:rPr>
            </w:pPr>
          </w:p>
        </w:tc>
      </w:tr>
      <w:tr w:rsidR="00B86A98" w:rsidRPr="003A7270" w14:paraId="4489C292" w14:textId="77777777" w:rsidTr="008A0F24">
        <w:trPr>
          <w:trHeight w:val="39"/>
        </w:trPr>
        <w:tc>
          <w:tcPr>
            <w:tcW w:w="419" w:type="dxa"/>
            <w:tcBorders>
              <w:top w:val="single" w:sz="4" w:space="0" w:color="FFFFFF"/>
              <w:left w:val="single" w:sz="4" w:space="0" w:color="FFFFFF"/>
              <w:bottom w:val="single" w:sz="2" w:space="0" w:color="auto"/>
              <w:right w:val="single" w:sz="4" w:space="0" w:color="FFFFFF" w:themeColor="background1"/>
            </w:tcBorders>
          </w:tcPr>
          <w:p w14:paraId="7B6D07CC" w14:textId="77777777" w:rsidR="00B86A98" w:rsidRPr="005644B0" w:rsidRDefault="00B86A98" w:rsidP="00B86A98">
            <w:pPr>
              <w:pStyle w:val="aff5"/>
              <w:spacing w:after="0"/>
              <w:ind w:left="-110"/>
              <w:jc w:val="both"/>
              <w:rPr>
                <w:rFonts w:ascii="Arial" w:hAnsi="Arial" w:cs="Arial"/>
                <w:b w:val="0"/>
                <w:bCs/>
                <w:sz w:val="2"/>
                <w:szCs w:val="2"/>
              </w:rPr>
            </w:pPr>
          </w:p>
        </w:tc>
        <w:tc>
          <w:tcPr>
            <w:tcW w:w="1544" w:type="dxa"/>
            <w:gridSpan w:val="3"/>
            <w:tcBorders>
              <w:top w:val="single" w:sz="4" w:space="0" w:color="FFFFFF"/>
              <w:left w:val="single" w:sz="4" w:space="0" w:color="FFFFFF" w:themeColor="background1"/>
              <w:bottom w:val="single" w:sz="2" w:space="0" w:color="auto"/>
              <w:right w:val="single" w:sz="4" w:space="0" w:color="FFFFFF"/>
            </w:tcBorders>
          </w:tcPr>
          <w:p w14:paraId="20D11692" w14:textId="77777777" w:rsidR="00B86A98" w:rsidRPr="005644B0" w:rsidRDefault="00B86A98" w:rsidP="00B86A98">
            <w:pPr>
              <w:pStyle w:val="aff5"/>
              <w:spacing w:after="0"/>
              <w:ind w:right="-124"/>
              <w:jc w:val="left"/>
              <w:rPr>
                <w:rFonts w:ascii="Arial" w:hAnsi="Arial" w:cs="Arial"/>
                <w:b w:val="0"/>
                <w:bCs/>
                <w:sz w:val="2"/>
                <w:szCs w:val="2"/>
              </w:rPr>
            </w:pPr>
          </w:p>
        </w:tc>
        <w:tc>
          <w:tcPr>
            <w:tcW w:w="905" w:type="dxa"/>
            <w:gridSpan w:val="4"/>
            <w:tcBorders>
              <w:top w:val="single" w:sz="4" w:space="0" w:color="FFFFFF"/>
              <w:left w:val="single" w:sz="4" w:space="0" w:color="FFFFFF"/>
              <w:bottom w:val="single" w:sz="2" w:space="0" w:color="FFFFFF" w:themeColor="background1"/>
              <w:right w:val="single" w:sz="2" w:space="0" w:color="FFFFFF" w:themeColor="background1"/>
            </w:tcBorders>
          </w:tcPr>
          <w:p w14:paraId="105BA374" w14:textId="77777777" w:rsidR="00B86A98" w:rsidRPr="005644B0" w:rsidRDefault="00B86A98" w:rsidP="00B86A98">
            <w:pPr>
              <w:pStyle w:val="aff5"/>
              <w:spacing w:after="0"/>
              <w:jc w:val="left"/>
              <w:rPr>
                <w:rFonts w:ascii="Arial" w:hAnsi="Arial" w:cs="Arial"/>
                <w:b w:val="0"/>
                <w:bCs/>
                <w:sz w:val="2"/>
                <w:szCs w:val="2"/>
              </w:rPr>
            </w:pPr>
          </w:p>
        </w:tc>
        <w:tc>
          <w:tcPr>
            <w:tcW w:w="1362" w:type="dxa"/>
            <w:gridSpan w:val="4"/>
            <w:tcBorders>
              <w:top w:val="single" w:sz="4" w:space="0" w:color="FFFFFF"/>
              <w:left w:val="single" w:sz="2" w:space="0" w:color="FFFFFF" w:themeColor="background1"/>
              <w:bottom w:val="single" w:sz="2" w:space="0" w:color="FFFFFF" w:themeColor="background1"/>
              <w:right w:val="single" w:sz="2" w:space="0" w:color="FFFFFF" w:themeColor="background1"/>
              <w:tl2br w:val="single" w:sz="2" w:space="0" w:color="FFFFFF" w:themeColor="background1"/>
            </w:tcBorders>
          </w:tcPr>
          <w:p w14:paraId="269A4666" w14:textId="77777777" w:rsidR="00B86A98" w:rsidRPr="005644B0" w:rsidRDefault="00B86A98" w:rsidP="00B86A98">
            <w:pPr>
              <w:pStyle w:val="aff5"/>
              <w:spacing w:after="0"/>
              <w:jc w:val="both"/>
              <w:rPr>
                <w:sz w:val="2"/>
                <w:szCs w:val="2"/>
              </w:rPr>
            </w:pPr>
          </w:p>
        </w:tc>
        <w:tc>
          <w:tcPr>
            <w:tcW w:w="236" w:type="dxa"/>
            <w:gridSpan w:val="3"/>
            <w:tcBorders>
              <w:top w:val="single" w:sz="4" w:space="0" w:color="FFFFFF"/>
              <w:left w:val="single" w:sz="2" w:space="0" w:color="FFFFFF" w:themeColor="background1"/>
              <w:bottom w:val="single" w:sz="4" w:space="0" w:color="auto"/>
              <w:right w:val="single" w:sz="4" w:space="0" w:color="FFFFFF"/>
              <w:tl2br w:val="single" w:sz="2" w:space="0" w:color="FFFFFF" w:themeColor="background1"/>
            </w:tcBorders>
          </w:tcPr>
          <w:p w14:paraId="078B85CF" w14:textId="77777777" w:rsidR="00B86A98" w:rsidRPr="005644B0" w:rsidRDefault="00B86A98" w:rsidP="00B86A98">
            <w:pPr>
              <w:pStyle w:val="aff5"/>
              <w:spacing w:after="0"/>
              <w:jc w:val="both"/>
              <w:rPr>
                <w:sz w:val="2"/>
                <w:szCs w:val="2"/>
              </w:rPr>
            </w:pPr>
          </w:p>
        </w:tc>
        <w:tc>
          <w:tcPr>
            <w:tcW w:w="1012" w:type="dxa"/>
            <w:gridSpan w:val="7"/>
            <w:tcBorders>
              <w:top w:val="single" w:sz="4" w:space="0" w:color="FFFFFF"/>
              <w:left w:val="single" w:sz="4" w:space="0" w:color="FFFFFF"/>
              <w:bottom w:val="single" w:sz="4" w:space="0" w:color="auto"/>
              <w:right w:val="single" w:sz="2" w:space="0" w:color="FFFFFF" w:themeColor="background1"/>
            </w:tcBorders>
          </w:tcPr>
          <w:p w14:paraId="0E990602" w14:textId="77777777" w:rsidR="00B86A98" w:rsidRPr="005644B0" w:rsidRDefault="00B86A98" w:rsidP="00B86A98">
            <w:pPr>
              <w:pStyle w:val="aff5"/>
              <w:spacing w:after="0"/>
              <w:jc w:val="both"/>
              <w:rPr>
                <w:rFonts w:ascii="Arial" w:hAnsi="Arial" w:cs="Arial"/>
                <w:b w:val="0"/>
                <w:bCs/>
                <w:sz w:val="2"/>
                <w:szCs w:val="2"/>
              </w:rPr>
            </w:pPr>
          </w:p>
        </w:tc>
        <w:tc>
          <w:tcPr>
            <w:tcW w:w="239" w:type="dxa"/>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1F8829DC" w14:textId="77777777" w:rsidR="00B86A98" w:rsidRPr="005644B0" w:rsidRDefault="00B86A98" w:rsidP="00B86A98">
            <w:pPr>
              <w:pStyle w:val="aff5"/>
              <w:spacing w:after="0"/>
              <w:jc w:val="both"/>
              <w:rPr>
                <w:rFonts w:ascii="Arial" w:hAnsi="Arial" w:cs="Arial"/>
                <w:b w:val="0"/>
                <w:bCs/>
                <w:sz w:val="2"/>
                <w:szCs w:val="2"/>
              </w:rPr>
            </w:pPr>
          </w:p>
        </w:tc>
        <w:tc>
          <w:tcPr>
            <w:tcW w:w="578" w:type="dxa"/>
            <w:gridSpan w:val="5"/>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45BA9A10" w14:textId="77777777" w:rsidR="00B86A98" w:rsidRPr="005644B0" w:rsidRDefault="00B86A98" w:rsidP="00B86A98">
            <w:pPr>
              <w:pStyle w:val="aff5"/>
              <w:spacing w:after="0"/>
              <w:jc w:val="both"/>
              <w:rPr>
                <w:rFonts w:ascii="Arial" w:hAnsi="Arial" w:cs="Arial"/>
                <w:b w:val="0"/>
                <w:bCs/>
                <w:sz w:val="2"/>
                <w:szCs w:val="2"/>
              </w:rPr>
            </w:pPr>
          </w:p>
        </w:tc>
        <w:tc>
          <w:tcPr>
            <w:tcW w:w="1137" w:type="dxa"/>
            <w:gridSpan w:val="6"/>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22B53A0C" w14:textId="77777777" w:rsidR="00B86A98" w:rsidRPr="005644B0" w:rsidRDefault="00B86A98" w:rsidP="00B86A98">
            <w:pPr>
              <w:pStyle w:val="aff5"/>
              <w:spacing w:after="0"/>
              <w:jc w:val="both"/>
              <w:rPr>
                <w:sz w:val="2"/>
                <w:szCs w:val="2"/>
              </w:rPr>
            </w:pPr>
          </w:p>
        </w:tc>
        <w:tc>
          <w:tcPr>
            <w:tcW w:w="856" w:type="dxa"/>
            <w:gridSpan w:val="7"/>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1D8096DC" w14:textId="77777777" w:rsidR="00B86A98" w:rsidRPr="005644B0" w:rsidRDefault="00B86A98" w:rsidP="00B86A98">
            <w:pPr>
              <w:pStyle w:val="aff5"/>
              <w:spacing w:after="0"/>
              <w:jc w:val="both"/>
              <w:rPr>
                <w:rFonts w:ascii="Arial" w:hAnsi="Arial" w:cs="Arial"/>
                <w:b w:val="0"/>
                <w:bCs/>
                <w:sz w:val="2"/>
                <w:szCs w:val="2"/>
              </w:rPr>
            </w:pPr>
          </w:p>
        </w:tc>
        <w:tc>
          <w:tcPr>
            <w:tcW w:w="2153" w:type="dxa"/>
            <w:gridSpan w:val="5"/>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692827BF" w14:textId="77777777" w:rsidR="00B86A98" w:rsidRPr="005644B0" w:rsidRDefault="00B86A98" w:rsidP="00B86A98">
            <w:pPr>
              <w:pStyle w:val="aff5"/>
              <w:spacing w:after="0"/>
              <w:jc w:val="both"/>
              <w:rPr>
                <w:sz w:val="2"/>
                <w:szCs w:val="2"/>
              </w:rPr>
            </w:pPr>
          </w:p>
        </w:tc>
      </w:tr>
      <w:tr w:rsidR="00B86A98" w:rsidRPr="003A7270" w14:paraId="7D6D9C91" w14:textId="77777777" w:rsidTr="008A0F24">
        <w:trPr>
          <w:gridAfter w:val="2"/>
          <w:wAfter w:w="254" w:type="dxa"/>
          <w:trHeight w:val="112"/>
        </w:trPr>
        <w:tc>
          <w:tcPr>
            <w:tcW w:w="1963" w:type="dxa"/>
            <w:gridSpan w:val="4"/>
            <w:vMerge w:val="restart"/>
            <w:tcBorders>
              <w:top w:val="single" w:sz="2" w:space="0" w:color="FFFFFF" w:themeColor="background1"/>
              <w:left w:val="single" w:sz="4" w:space="0" w:color="000000"/>
              <w:right w:val="single" w:sz="4" w:space="0" w:color="000000"/>
            </w:tcBorders>
          </w:tcPr>
          <w:p w14:paraId="73FA425D" w14:textId="77777777" w:rsidR="00B86A98" w:rsidRPr="003A7270" w:rsidRDefault="00B86A98" w:rsidP="00B86A98">
            <w:pPr>
              <w:pStyle w:val="aff5"/>
              <w:spacing w:after="0"/>
              <w:ind w:left="-41" w:right="-124" w:firstLine="41"/>
              <w:jc w:val="left"/>
              <w:rPr>
                <w:sz w:val="8"/>
                <w:szCs w:val="8"/>
              </w:rPr>
            </w:pPr>
            <w:r>
              <w:rPr>
                <w:rFonts w:ascii="Arial" w:hAnsi="Arial" w:cs="Arial"/>
                <w:sz w:val="17"/>
                <w:szCs w:val="17"/>
              </w:rPr>
              <w:t>О</w:t>
            </w:r>
            <w:r w:rsidRPr="00BB6145">
              <w:rPr>
                <w:rFonts w:ascii="Arial" w:hAnsi="Arial" w:cs="Arial"/>
                <w:sz w:val="17"/>
                <w:szCs w:val="17"/>
              </w:rPr>
              <w:t>тделка цоколя</w:t>
            </w:r>
            <w:r>
              <w:rPr>
                <w:rFonts w:ascii="Arial" w:hAnsi="Arial" w:cs="Arial"/>
                <w:b w:val="0"/>
                <w:bCs/>
                <w:sz w:val="18"/>
                <w:szCs w:val="18"/>
              </w:rPr>
              <w:t>:</w:t>
            </w:r>
          </w:p>
        </w:tc>
        <w:tc>
          <w:tcPr>
            <w:tcW w:w="2267" w:type="dxa"/>
            <w:gridSpan w:val="8"/>
            <w:vMerge w:val="restart"/>
            <w:tcBorders>
              <w:top w:val="single" w:sz="2" w:space="0" w:color="FFFFFF" w:themeColor="background1"/>
              <w:left w:val="single" w:sz="4" w:space="0" w:color="000000"/>
              <w:right w:val="single" w:sz="4" w:space="0" w:color="auto"/>
            </w:tcBorders>
          </w:tcPr>
          <w:p w14:paraId="38719937"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62D0D621" w14:textId="0BE1EF88" w:rsidR="00B86A98" w:rsidRPr="00A044AE" w:rsidRDefault="00B86A98" w:rsidP="00B86A98">
            <w:pPr>
              <w:pStyle w:val="aff5"/>
              <w:spacing w:after="0" w:line="240" w:lineRule="auto"/>
              <w:jc w:val="both"/>
              <w:rPr>
                <w:rFonts w:ascii="Arial" w:hAnsi="Arial" w:cs="Arial"/>
                <w:b w:val="0"/>
                <w:bCs/>
                <w:i/>
                <w:iCs/>
                <w:sz w:val="10"/>
                <w:szCs w:val="10"/>
              </w:rPr>
            </w:pPr>
            <w:r w:rsidRPr="00A044AE">
              <w:rPr>
                <w:rFonts w:ascii="Arial" w:hAnsi="Arial" w:cs="Arial"/>
                <w:b w:val="0"/>
                <w:bCs/>
                <w:i/>
                <w:iCs/>
                <w:sz w:val="10"/>
                <w:szCs w:val="10"/>
              </w:rPr>
              <w:t>заполняется при указании в пункте 1   «Установка (новое размещение)»</w:t>
            </w:r>
          </w:p>
        </w:tc>
        <w:tc>
          <w:tcPr>
            <w:tcW w:w="1248" w:type="dxa"/>
            <w:gridSpan w:val="10"/>
            <w:tcBorders>
              <w:top w:val="single" w:sz="2" w:space="0" w:color="FFFFFF"/>
              <w:left w:val="single" w:sz="4" w:space="0" w:color="auto"/>
              <w:bottom w:val="single" w:sz="4" w:space="0" w:color="FFFFFF" w:themeColor="background1"/>
              <w:right w:val="single" w:sz="4" w:space="0" w:color="auto"/>
            </w:tcBorders>
          </w:tcPr>
          <w:p w14:paraId="00B3A302" w14:textId="77777777" w:rsidR="00B86A98" w:rsidRPr="00DD49FD" w:rsidRDefault="00B86A98" w:rsidP="00B86A98">
            <w:pPr>
              <w:pStyle w:val="aff5"/>
              <w:spacing w:after="0"/>
              <w:jc w:val="both"/>
              <w:rPr>
                <w:sz w:val="14"/>
                <w:szCs w:val="14"/>
              </w:rPr>
            </w:pPr>
          </w:p>
        </w:tc>
        <w:tc>
          <w:tcPr>
            <w:tcW w:w="578" w:type="dxa"/>
            <w:gridSpan w:val="2"/>
            <w:vMerge w:val="restart"/>
            <w:tcBorders>
              <w:top w:val="single" w:sz="2" w:space="0" w:color="FFFFFF" w:themeColor="background1"/>
              <w:left w:val="single" w:sz="4" w:space="0" w:color="auto"/>
              <w:right w:val="single" w:sz="2" w:space="0" w:color="FFFFFF" w:themeColor="background1"/>
            </w:tcBorders>
          </w:tcPr>
          <w:p w14:paraId="0681303D" w14:textId="77777777" w:rsidR="00B86A98" w:rsidRPr="00BB6145"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25244398"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7B41DC5D"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4" w:space="0" w:color="FFFFFF" w:themeColor="background1"/>
              <w:left w:val="single" w:sz="2" w:space="0" w:color="FFFFFF" w:themeColor="background1"/>
              <w:right w:val="single" w:sz="2" w:space="0" w:color="FFFFFF" w:themeColor="background1"/>
            </w:tcBorders>
          </w:tcPr>
          <w:p w14:paraId="28AFDAE7" w14:textId="77777777" w:rsidR="00B86A98" w:rsidRPr="003A7270" w:rsidRDefault="00B86A98" w:rsidP="00B86A98">
            <w:pPr>
              <w:pStyle w:val="aff5"/>
              <w:spacing w:after="0"/>
              <w:jc w:val="both"/>
              <w:rPr>
                <w:sz w:val="8"/>
                <w:szCs w:val="8"/>
              </w:rPr>
            </w:pPr>
          </w:p>
        </w:tc>
      </w:tr>
      <w:tr w:rsidR="00B86A98" w:rsidRPr="003A7270" w14:paraId="5861FE3A" w14:textId="77777777" w:rsidTr="008A0F24">
        <w:trPr>
          <w:gridAfter w:val="2"/>
          <w:wAfter w:w="254" w:type="dxa"/>
          <w:trHeight w:val="118"/>
        </w:trPr>
        <w:tc>
          <w:tcPr>
            <w:tcW w:w="1963" w:type="dxa"/>
            <w:gridSpan w:val="4"/>
            <w:vMerge/>
            <w:tcBorders>
              <w:left w:val="single" w:sz="4" w:space="0" w:color="000000"/>
              <w:bottom w:val="single" w:sz="2" w:space="0" w:color="auto"/>
              <w:right w:val="single" w:sz="4" w:space="0" w:color="000000"/>
            </w:tcBorders>
          </w:tcPr>
          <w:p w14:paraId="711C5FE8" w14:textId="77777777" w:rsidR="00B86A98" w:rsidRPr="00BB6145" w:rsidRDefault="00B86A98" w:rsidP="00B86A98">
            <w:pPr>
              <w:pStyle w:val="aff5"/>
              <w:spacing w:after="0"/>
              <w:ind w:left="-41" w:right="-124" w:firstLine="41"/>
              <w:jc w:val="left"/>
              <w:rPr>
                <w:rFonts w:ascii="Arial" w:hAnsi="Arial" w:cs="Arial"/>
                <w:sz w:val="17"/>
                <w:szCs w:val="17"/>
              </w:rPr>
            </w:pPr>
          </w:p>
        </w:tc>
        <w:tc>
          <w:tcPr>
            <w:tcW w:w="2267" w:type="dxa"/>
            <w:gridSpan w:val="8"/>
            <w:vMerge/>
            <w:tcBorders>
              <w:left w:val="single" w:sz="4" w:space="0" w:color="000000"/>
              <w:bottom w:val="single" w:sz="2" w:space="0" w:color="FFFFFF" w:themeColor="background1"/>
              <w:right w:val="single" w:sz="4" w:space="0" w:color="auto"/>
            </w:tcBorders>
          </w:tcPr>
          <w:p w14:paraId="68984396"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4" w:space="0" w:color="FFFFFF" w:themeColor="background1"/>
              <w:left w:val="single" w:sz="4" w:space="0" w:color="auto"/>
              <w:bottom w:val="single" w:sz="4" w:space="0" w:color="auto"/>
              <w:right w:val="single" w:sz="4" w:space="0" w:color="auto"/>
            </w:tcBorders>
          </w:tcPr>
          <w:p w14:paraId="3465B885" w14:textId="77777777" w:rsidR="00B86A98" w:rsidRPr="00DD49FD" w:rsidRDefault="00B86A98" w:rsidP="00B86A98">
            <w:pPr>
              <w:pStyle w:val="aff5"/>
              <w:spacing w:after="0"/>
              <w:jc w:val="both"/>
              <w:rPr>
                <w:sz w:val="14"/>
                <w:szCs w:val="14"/>
              </w:rPr>
            </w:pPr>
          </w:p>
        </w:tc>
        <w:tc>
          <w:tcPr>
            <w:tcW w:w="578" w:type="dxa"/>
            <w:gridSpan w:val="2"/>
            <w:vMerge/>
            <w:tcBorders>
              <w:left w:val="single" w:sz="4" w:space="0" w:color="auto"/>
              <w:bottom w:val="single" w:sz="2" w:space="0" w:color="FFFFFF" w:themeColor="background1"/>
              <w:right w:val="single" w:sz="2" w:space="0" w:color="FFFFFF" w:themeColor="background1"/>
            </w:tcBorders>
          </w:tcPr>
          <w:p w14:paraId="3D6496CA" w14:textId="77777777" w:rsidR="00B86A98" w:rsidRPr="00BB6145"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56F9A05E"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418A1FF3"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bottom w:val="single" w:sz="2" w:space="0" w:color="FFFFFF" w:themeColor="background1"/>
              <w:right w:val="single" w:sz="2" w:space="0" w:color="FFFFFF" w:themeColor="background1"/>
            </w:tcBorders>
          </w:tcPr>
          <w:p w14:paraId="6AF87309" w14:textId="77777777" w:rsidR="00B86A98" w:rsidRPr="003A7270" w:rsidRDefault="00B86A98" w:rsidP="00B86A98">
            <w:pPr>
              <w:pStyle w:val="aff5"/>
              <w:spacing w:after="0"/>
              <w:jc w:val="both"/>
              <w:rPr>
                <w:sz w:val="8"/>
                <w:szCs w:val="8"/>
              </w:rPr>
            </w:pPr>
          </w:p>
        </w:tc>
      </w:tr>
      <w:tr w:rsidR="00B86A98" w:rsidRPr="00DD49FD" w14:paraId="779CCE16" w14:textId="77777777" w:rsidTr="008A0F24">
        <w:trPr>
          <w:gridAfter w:val="2"/>
          <w:wAfter w:w="254" w:type="dxa"/>
          <w:trHeight w:val="47"/>
        </w:trPr>
        <w:tc>
          <w:tcPr>
            <w:tcW w:w="1963" w:type="dxa"/>
            <w:gridSpan w:val="4"/>
            <w:tcBorders>
              <w:top w:val="single" w:sz="2" w:space="0" w:color="auto"/>
              <w:left w:val="single" w:sz="2" w:space="0" w:color="FFFFFF"/>
              <w:bottom w:val="single" w:sz="2" w:space="0" w:color="auto"/>
              <w:right w:val="single" w:sz="2" w:space="0" w:color="FFFFFF"/>
            </w:tcBorders>
          </w:tcPr>
          <w:p w14:paraId="4262EEE1" w14:textId="77777777" w:rsidR="00B86A98" w:rsidRPr="00DD49FD" w:rsidRDefault="00B86A98" w:rsidP="00B86A98">
            <w:pPr>
              <w:pStyle w:val="aff5"/>
              <w:spacing w:after="0"/>
              <w:ind w:left="-41" w:right="-124" w:firstLine="41"/>
              <w:jc w:val="left"/>
              <w:rPr>
                <w:rFonts w:ascii="Arial" w:hAnsi="Arial" w:cs="Arial"/>
                <w:sz w:val="4"/>
                <w:szCs w:val="4"/>
              </w:rPr>
            </w:pPr>
          </w:p>
        </w:tc>
        <w:tc>
          <w:tcPr>
            <w:tcW w:w="905" w:type="dxa"/>
            <w:gridSpan w:val="4"/>
            <w:tcBorders>
              <w:top w:val="single" w:sz="2" w:space="0" w:color="FFFFFF" w:themeColor="background1"/>
              <w:left w:val="single" w:sz="2" w:space="0" w:color="FFFFFF"/>
              <w:bottom w:val="single" w:sz="2" w:space="0" w:color="FFFFFF" w:themeColor="background1"/>
              <w:right w:val="single" w:sz="2" w:space="0" w:color="FFFFFF" w:themeColor="background1"/>
            </w:tcBorders>
          </w:tcPr>
          <w:p w14:paraId="68731895"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2830D15" w14:textId="77777777" w:rsidR="00B86A98" w:rsidRPr="00DD49FD" w:rsidRDefault="00B86A98" w:rsidP="00B86A98">
            <w:pPr>
              <w:pStyle w:val="aff5"/>
              <w:spacing w:after="0"/>
              <w:jc w:val="both"/>
              <w:rPr>
                <w:sz w:val="4"/>
                <w:szCs w:val="4"/>
              </w:rPr>
            </w:pPr>
          </w:p>
        </w:tc>
        <w:tc>
          <w:tcPr>
            <w:tcW w:w="1248" w:type="dxa"/>
            <w:gridSpan w:val="10"/>
            <w:tcBorders>
              <w:top w:val="single" w:sz="4" w:space="0" w:color="auto"/>
              <w:left w:val="single" w:sz="2" w:space="0" w:color="FFFFFF" w:themeColor="background1"/>
              <w:bottom w:val="single" w:sz="2" w:space="0" w:color="auto"/>
              <w:right w:val="single" w:sz="2" w:space="0" w:color="FFFFFF" w:themeColor="background1"/>
            </w:tcBorders>
          </w:tcPr>
          <w:p w14:paraId="1899A943"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9FF1F84"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B69034A"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6AFFCC7" w14:textId="77777777" w:rsidR="00B86A98" w:rsidRPr="00DD49FD" w:rsidRDefault="00B86A98" w:rsidP="00B86A98">
            <w:pPr>
              <w:pStyle w:val="aff5"/>
              <w:spacing w:after="0"/>
              <w:ind w:right="-111"/>
              <w:jc w:val="both"/>
              <w:rPr>
                <w:sz w:val="4"/>
                <w:szCs w:val="4"/>
              </w:rPr>
            </w:pPr>
          </w:p>
        </w:tc>
        <w:tc>
          <w:tcPr>
            <w:tcW w:w="2131"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88168C2" w14:textId="77777777" w:rsidR="00B86A98" w:rsidRPr="00DD49FD" w:rsidRDefault="00B86A98" w:rsidP="00B86A98">
            <w:pPr>
              <w:pStyle w:val="aff5"/>
              <w:spacing w:after="0"/>
              <w:jc w:val="both"/>
              <w:rPr>
                <w:sz w:val="4"/>
                <w:szCs w:val="4"/>
              </w:rPr>
            </w:pPr>
          </w:p>
        </w:tc>
      </w:tr>
      <w:tr w:rsidR="00B86A98" w:rsidRPr="003A7270" w14:paraId="15301E55" w14:textId="77777777" w:rsidTr="008A0F24">
        <w:trPr>
          <w:gridAfter w:val="2"/>
          <w:wAfter w:w="254" w:type="dxa"/>
          <w:trHeight w:val="112"/>
        </w:trPr>
        <w:tc>
          <w:tcPr>
            <w:tcW w:w="1963" w:type="dxa"/>
            <w:gridSpan w:val="4"/>
            <w:tcBorders>
              <w:top w:val="single" w:sz="2" w:space="0" w:color="auto"/>
              <w:left w:val="single" w:sz="4" w:space="0" w:color="000000"/>
              <w:bottom w:val="single" w:sz="2" w:space="0" w:color="auto"/>
              <w:right w:val="single" w:sz="4" w:space="0" w:color="000000"/>
            </w:tcBorders>
          </w:tcPr>
          <w:p w14:paraId="559B2C9C" w14:textId="77777777" w:rsidR="00B86A98" w:rsidRPr="00DD49FD" w:rsidRDefault="00B86A98" w:rsidP="00B86A98">
            <w:pPr>
              <w:pStyle w:val="aff5"/>
              <w:spacing w:after="0"/>
              <w:ind w:left="-41" w:right="-124" w:firstLine="41"/>
              <w:jc w:val="left"/>
              <w:rPr>
                <w:rFonts w:ascii="Arial" w:hAnsi="Arial" w:cs="Arial"/>
                <w:b w:val="0"/>
                <w:bCs/>
                <w:sz w:val="14"/>
                <w:szCs w:val="14"/>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themeColor="background1"/>
              <w:left w:val="single" w:sz="4" w:space="0" w:color="000000"/>
              <w:bottom w:val="single" w:sz="2" w:space="0" w:color="FFFFFF" w:themeColor="background1"/>
              <w:right w:val="single" w:sz="4" w:space="0" w:color="auto"/>
            </w:tcBorders>
          </w:tcPr>
          <w:p w14:paraId="3D0B3803" w14:textId="77777777" w:rsidR="00B86A98" w:rsidRPr="00BB6145" w:rsidRDefault="00B86A98" w:rsidP="00B86A98">
            <w:pPr>
              <w:pStyle w:val="aff5"/>
              <w:spacing w:after="0"/>
              <w:ind w:right="-105"/>
              <w:jc w:val="left"/>
              <w:rPr>
                <w:rFonts w:ascii="Arial" w:hAnsi="Arial" w:cs="Arial"/>
                <w:b w:val="0"/>
                <w:bCs/>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4" w:space="0" w:color="FFFFFF"/>
              <w:bottom w:val="single" w:sz="2" w:space="0" w:color="auto"/>
              <w:right w:val="single" w:sz="4" w:space="0" w:color="auto"/>
            </w:tcBorders>
          </w:tcPr>
          <w:p w14:paraId="72708EAC"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631E568A" w14:textId="77777777" w:rsidR="00B86A98" w:rsidRPr="00BB6145" w:rsidRDefault="00B86A98" w:rsidP="00B86A98">
            <w:pPr>
              <w:pStyle w:val="aff5"/>
              <w:spacing w:after="0"/>
              <w:ind w:right="-110"/>
              <w:jc w:val="both"/>
              <w:rPr>
                <w:rFonts w:ascii="Arial" w:hAnsi="Arial" w:cs="Arial"/>
                <w:b w:val="0"/>
                <w:bCs/>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1DEAE84B"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57DE37E6" w14:textId="77777777" w:rsidR="00B86A98" w:rsidRPr="00440D4F" w:rsidRDefault="00B86A98" w:rsidP="00B86A98">
            <w:pPr>
              <w:pStyle w:val="aff5"/>
              <w:spacing w:after="0"/>
              <w:ind w:right="-111"/>
              <w:jc w:val="both"/>
              <w:rPr>
                <w:rFonts w:ascii="Arial" w:hAnsi="Arial" w:cs="Arial"/>
                <w:b w:val="0"/>
                <w:bCs/>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0313444E" w14:textId="77777777" w:rsidR="00B86A98" w:rsidRPr="003A7270" w:rsidRDefault="00B86A98" w:rsidP="00B86A98">
            <w:pPr>
              <w:pStyle w:val="aff5"/>
              <w:spacing w:after="0"/>
              <w:jc w:val="both"/>
              <w:rPr>
                <w:sz w:val="8"/>
                <w:szCs w:val="8"/>
              </w:rPr>
            </w:pPr>
          </w:p>
        </w:tc>
      </w:tr>
      <w:tr w:rsidR="00B86A98" w:rsidRPr="003A7270" w14:paraId="768C08F8" w14:textId="77777777" w:rsidTr="008A0F24">
        <w:trPr>
          <w:gridAfter w:val="2"/>
          <w:wAfter w:w="254" w:type="dxa"/>
          <w:trHeight w:val="89"/>
        </w:trPr>
        <w:tc>
          <w:tcPr>
            <w:tcW w:w="1963" w:type="dxa"/>
            <w:gridSpan w:val="4"/>
            <w:vMerge w:val="restart"/>
            <w:tcBorders>
              <w:top w:val="single" w:sz="2" w:space="0" w:color="auto"/>
              <w:left w:val="single" w:sz="4" w:space="0" w:color="000000"/>
              <w:right w:val="single" w:sz="4" w:space="0" w:color="000000"/>
            </w:tcBorders>
          </w:tcPr>
          <w:p w14:paraId="72086CFC" w14:textId="77777777" w:rsidR="00B86A98" w:rsidRPr="00DD49FD" w:rsidRDefault="00B86A98" w:rsidP="00B86A98">
            <w:pPr>
              <w:pStyle w:val="aff5"/>
              <w:spacing w:after="0"/>
              <w:ind w:left="-41" w:right="-124" w:firstLine="41"/>
              <w:jc w:val="left"/>
              <w:rPr>
                <w:rFonts w:ascii="Arial" w:hAnsi="Arial" w:cs="Arial"/>
                <w:sz w:val="14"/>
                <w:szCs w:val="14"/>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r>
              <w:rPr>
                <w:rFonts w:ascii="Arial" w:hAnsi="Arial" w:cs="Arial"/>
                <w:b w:val="0"/>
                <w:bCs/>
                <w:sz w:val="14"/>
                <w:szCs w:val="14"/>
              </w:rPr>
              <w:t>:</w:t>
            </w:r>
          </w:p>
        </w:tc>
        <w:tc>
          <w:tcPr>
            <w:tcW w:w="905" w:type="dxa"/>
            <w:gridSpan w:val="4"/>
            <w:vMerge w:val="restart"/>
            <w:tcBorders>
              <w:top w:val="single" w:sz="2" w:space="0" w:color="FFFFFF" w:themeColor="background1"/>
              <w:left w:val="single" w:sz="4" w:space="0" w:color="000000"/>
              <w:right w:val="single" w:sz="4" w:space="0" w:color="auto"/>
            </w:tcBorders>
          </w:tcPr>
          <w:p w14:paraId="4849E2AD" w14:textId="77777777" w:rsidR="00B86A98" w:rsidRPr="00BB6145" w:rsidRDefault="00B86A98" w:rsidP="00B86A98">
            <w:pPr>
              <w:pStyle w:val="aff5"/>
              <w:spacing w:after="0"/>
              <w:ind w:right="-105"/>
              <w:jc w:val="left"/>
              <w:rPr>
                <w:rFonts w:ascii="Arial" w:hAnsi="Arial" w:cs="Arial"/>
                <w:b w:val="0"/>
                <w:bCs/>
                <w:sz w:val="14"/>
                <w:szCs w:val="14"/>
              </w:rPr>
            </w:pPr>
            <w:r w:rsidRPr="00BB6145">
              <w:rPr>
                <w:rFonts w:ascii="Arial" w:hAnsi="Arial" w:cs="Arial"/>
                <w:b w:val="0"/>
                <w:bCs/>
                <w:sz w:val="14"/>
                <w:szCs w:val="14"/>
              </w:rPr>
              <w:t>материал:</w:t>
            </w:r>
          </w:p>
        </w:tc>
        <w:tc>
          <w:tcPr>
            <w:tcW w:w="2610" w:type="dxa"/>
            <w:gridSpan w:val="14"/>
            <w:vMerge w:val="restart"/>
            <w:tcBorders>
              <w:top w:val="single" w:sz="2" w:space="0" w:color="auto"/>
              <w:left w:val="single" w:sz="4" w:space="0" w:color="FFFFFF"/>
              <w:right w:val="single" w:sz="4" w:space="0" w:color="auto"/>
            </w:tcBorders>
          </w:tcPr>
          <w:p w14:paraId="5589ECAD" w14:textId="77777777" w:rsidR="00B86A98" w:rsidRPr="003A7270" w:rsidRDefault="00B86A98" w:rsidP="00B86A98">
            <w:pPr>
              <w:pStyle w:val="aff5"/>
              <w:spacing w:after="0"/>
              <w:jc w:val="both"/>
              <w:rPr>
                <w:sz w:val="8"/>
                <w:szCs w:val="8"/>
              </w:rPr>
            </w:pPr>
          </w:p>
        </w:tc>
        <w:tc>
          <w:tcPr>
            <w:tcW w:w="578" w:type="dxa"/>
            <w:gridSpan w:val="2"/>
            <w:vMerge w:val="restart"/>
            <w:tcBorders>
              <w:top w:val="single" w:sz="2" w:space="0" w:color="FFFFFF" w:themeColor="background1"/>
              <w:left w:val="single" w:sz="4" w:space="0" w:color="FFFFFF"/>
              <w:right w:val="single" w:sz="4" w:space="0" w:color="auto"/>
            </w:tcBorders>
          </w:tcPr>
          <w:p w14:paraId="27497CEB" w14:textId="77777777" w:rsidR="00B86A98" w:rsidRPr="00BB6145" w:rsidRDefault="00B86A98" w:rsidP="00B86A98">
            <w:pPr>
              <w:pStyle w:val="aff5"/>
              <w:spacing w:after="0"/>
              <w:ind w:right="-110"/>
              <w:jc w:val="both"/>
              <w:rPr>
                <w:rFonts w:ascii="Arial" w:hAnsi="Arial" w:cs="Arial"/>
                <w:b w:val="0"/>
                <w:bCs/>
                <w:sz w:val="14"/>
                <w:szCs w:val="14"/>
              </w:rPr>
            </w:pPr>
            <w:r w:rsidRPr="00440D4F">
              <w:rPr>
                <w:rFonts w:ascii="Arial" w:hAnsi="Arial" w:cs="Arial"/>
                <w:b w:val="0"/>
                <w:bCs/>
                <w:sz w:val="14"/>
                <w:szCs w:val="14"/>
              </w:rPr>
              <w:t>цвет:</w:t>
            </w:r>
          </w:p>
        </w:tc>
        <w:tc>
          <w:tcPr>
            <w:tcW w:w="1136" w:type="dxa"/>
            <w:gridSpan w:val="7"/>
            <w:vMerge w:val="restart"/>
            <w:tcBorders>
              <w:top w:val="single" w:sz="2" w:space="0" w:color="auto"/>
              <w:left w:val="single" w:sz="4" w:space="0" w:color="FFFFFF"/>
              <w:right w:val="single" w:sz="4" w:space="0" w:color="auto"/>
            </w:tcBorders>
          </w:tcPr>
          <w:p w14:paraId="494A1591"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4" w:space="0" w:color="FFFFFF"/>
              <w:right w:val="single" w:sz="4" w:space="0" w:color="auto"/>
            </w:tcBorders>
          </w:tcPr>
          <w:p w14:paraId="3A2A3F7B" w14:textId="77777777" w:rsidR="00B86A98" w:rsidRPr="00440D4F" w:rsidRDefault="00B86A98" w:rsidP="00B86A98">
            <w:pPr>
              <w:pStyle w:val="aff5"/>
              <w:spacing w:after="0"/>
              <w:ind w:right="-111"/>
              <w:jc w:val="both"/>
              <w:rPr>
                <w:rFonts w:ascii="Arial" w:hAnsi="Arial" w:cs="Arial"/>
                <w:b w:val="0"/>
                <w:bCs/>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FFFFFF" w:themeColor="background1"/>
              <w:right w:val="single" w:sz="4" w:space="0" w:color="auto"/>
            </w:tcBorders>
          </w:tcPr>
          <w:p w14:paraId="01D2296E" w14:textId="77777777" w:rsidR="00B86A98" w:rsidRPr="003A7270" w:rsidRDefault="00B86A98" w:rsidP="00B86A98">
            <w:pPr>
              <w:pStyle w:val="aff5"/>
              <w:spacing w:after="0"/>
              <w:jc w:val="both"/>
              <w:rPr>
                <w:sz w:val="8"/>
                <w:szCs w:val="8"/>
              </w:rPr>
            </w:pPr>
          </w:p>
        </w:tc>
      </w:tr>
      <w:tr w:rsidR="00B86A98" w:rsidRPr="003A7270" w14:paraId="2B157A1F" w14:textId="77777777" w:rsidTr="008A0F24">
        <w:trPr>
          <w:gridAfter w:val="2"/>
          <w:wAfter w:w="254" w:type="dxa"/>
          <w:trHeight w:val="42"/>
        </w:trPr>
        <w:tc>
          <w:tcPr>
            <w:tcW w:w="1963" w:type="dxa"/>
            <w:gridSpan w:val="4"/>
            <w:vMerge/>
            <w:tcBorders>
              <w:top w:val="single" w:sz="2" w:space="0" w:color="FFFFFF" w:themeColor="background1"/>
              <w:left w:val="single" w:sz="4" w:space="0" w:color="000000"/>
              <w:bottom w:val="single" w:sz="4" w:space="0" w:color="000000"/>
              <w:right w:val="single" w:sz="4" w:space="0" w:color="000000"/>
            </w:tcBorders>
          </w:tcPr>
          <w:p w14:paraId="75411225" w14:textId="77777777" w:rsidR="00B86A98" w:rsidRPr="00DD49FD" w:rsidRDefault="00B86A98" w:rsidP="00B86A98">
            <w:pPr>
              <w:pStyle w:val="aff5"/>
              <w:spacing w:after="0"/>
              <w:ind w:left="-41" w:right="-124" w:firstLine="41"/>
              <w:jc w:val="left"/>
              <w:rPr>
                <w:rFonts w:ascii="Arial" w:hAnsi="Arial" w:cs="Arial"/>
                <w:sz w:val="14"/>
                <w:szCs w:val="14"/>
              </w:rPr>
            </w:pPr>
          </w:p>
        </w:tc>
        <w:tc>
          <w:tcPr>
            <w:tcW w:w="905" w:type="dxa"/>
            <w:gridSpan w:val="4"/>
            <w:vMerge/>
            <w:tcBorders>
              <w:top w:val="single" w:sz="2" w:space="0" w:color="FFFFFF" w:themeColor="background1"/>
              <w:left w:val="single" w:sz="4" w:space="0" w:color="000000"/>
              <w:bottom w:val="single" w:sz="4" w:space="0" w:color="FFFFFF"/>
              <w:right w:val="single" w:sz="4" w:space="0" w:color="auto"/>
            </w:tcBorders>
          </w:tcPr>
          <w:p w14:paraId="5C62168B" w14:textId="77777777" w:rsidR="00B86A98" w:rsidRPr="00BB6145" w:rsidRDefault="00B86A98" w:rsidP="00B86A98">
            <w:pPr>
              <w:pStyle w:val="aff5"/>
              <w:spacing w:after="0"/>
              <w:ind w:right="-105"/>
              <w:jc w:val="left"/>
              <w:rPr>
                <w:rFonts w:ascii="Arial" w:hAnsi="Arial" w:cs="Arial"/>
                <w:b w:val="0"/>
                <w:bCs/>
                <w:sz w:val="14"/>
                <w:szCs w:val="14"/>
              </w:rPr>
            </w:pPr>
          </w:p>
        </w:tc>
        <w:tc>
          <w:tcPr>
            <w:tcW w:w="2610" w:type="dxa"/>
            <w:gridSpan w:val="14"/>
            <w:vMerge/>
            <w:tcBorders>
              <w:top w:val="single" w:sz="2" w:space="0" w:color="FFFFFF" w:themeColor="background1"/>
              <w:left w:val="single" w:sz="4" w:space="0" w:color="FFFFFF"/>
              <w:bottom w:val="single" w:sz="4" w:space="0" w:color="auto"/>
              <w:right w:val="single" w:sz="4" w:space="0" w:color="auto"/>
            </w:tcBorders>
          </w:tcPr>
          <w:p w14:paraId="3A07AB23" w14:textId="77777777" w:rsidR="00B86A98" w:rsidRPr="003A7270" w:rsidRDefault="00B86A98" w:rsidP="00B86A98">
            <w:pPr>
              <w:pStyle w:val="aff5"/>
              <w:spacing w:after="0"/>
              <w:jc w:val="both"/>
              <w:rPr>
                <w:sz w:val="8"/>
                <w:szCs w:val="8"/>
              </w:rPr>
            </w:pPr>
          </w:p>
        </w:tc>
        <w:tc>
          <w:tcPr>
            <w:tcW w:w="578" w:type="dxa"/>
            <w:gridSpan w:val="2"/>
            <w:vMerge/>
            <w:tcBorders>
              <w:top w:val="single" w:sz="2" w:space="0" w:color="FFFFFF" w:themeColor="background1"/>
              <w:left w:val="single" w:sz="4" w:space="0" w:color="FFFFFF"/>
              <w:bottom w:val="single" w:sz="4" w:space="0" w:color="FFFFFF" w:themeColor="background1"/>
              <w:right w:val="single" w:sz="4" w:space="0" w:color="auto"/>
            </w:tcBorders>
          </w:tcPr>
          <w:p w14:paraId="533D32FB" w14:textId="77777777" w:rsidR="00B86A98" w:rsidRPr="00BB6145" w:rsidRDefault="00B86A98" w:rsidP="00B86A98">
            <w:pPr>
              <w:pStyle w:val="aff5"/>
              <w:spacing w:after="0"/>
              <w:ind w:right="-110"/>
              <w:jc w:val="both"/>
              <w:rPr>
                <w:rFonts w:ascii="Arial" w:hAnsi="Arial" w:cs="Arial"/>
                <w:b w:val="0"/>
                <w:bCs/>
                <w:sz w:val="14"/>
                <w:szCs w:val="14"/>
              </w:rPr>
            </w:pPr>
          </w:p>
        </w:tc>
        <w:tc>
          <w:tcPr>
            <w:tcW w:w="1136" w:type="dxa"/>
            <w:gridSpan w:val="7"/>
            <w:vMerge/>
            <w:tcBorders>
              <w:top w:val="single" w:sz="2" w:space="0" w:color="FFFFFF" w:themeColor="background1"/>
              <w:left w:val="single" w:sz="4" w:space="0" w:color="FFFFFF"/>
              <w:bottom w:val="single" w:sz="4" w:space="0" w:color="auto"/>
              <w:right w:val="single" w:sz="4" w:space="0" w:color="auto"/>
            </w:tcBorders>
          </w:tcPr>
          <w:p w14:paraId="6DD9BC25" w14:textId="77777777" w:rsidR="00B86A98" w:rsidRPr="003A7270" w:rsidRDefault="00B86A98" w:rsidP="00B86A98">
            <w:pPr>
              <w:pStyle w:val="aff5"/>
              <w:spacing w:after="0"/>
              <w:jc w:val="both"/>
              <w:rPr>
                <w:sz w:val="8"/>
                <w:szCs w:val="8"/>
              </w:rPr>
            </w:pPr>
          </w:p>
        </w:tc>
        <w:tc>
          <w:tcPr>
            <w:tcW w:w="864" w:type="dxa"/>
            <w:gridSpan w:val="6"/>
            <w:vMerge/>
            <w:tcBorders>
              <w:top w:val="single" w:sz="2" w:space="0" w:color="FFFFFF" w:themeColor="background1"/>
              <w:left w:val="single" w:sz="4" w:space="0" w:color="FFFFFF"/>
              <w:bottom w:val="single" w:sz="4" w:space="0" w:color="FFFFFF" w:themeColor="background1"/>
              <w:right w:val="single" w:sz="4" w:space="0" w:color="auto"/>
            </w:tcBorders>
          </w:tcPr>
          <w:p w14:paraId="5513C609" w14:textId="77777777" w:rsidR="00B86A98" w:rsidRPr="00440D4F" w:rsidRDefault="00B86A98" w:rsidP="00B86A98">
            <w:pPr>
              <w:pStyle w:val="aff5"/>
              <w:spacing w:after="0"/>
              <w:ind w:right="-111"/>
              <w:jc w:val="both"/>
              <w:rPr>
                <w:rFonts w:ascii="Arial" w:hAnsi="Arial" w:cs="Arial"/>
                <w:b w:val="0"/>
                <w:bCs/>
                <w:sz w:val="14"/>
                <w:szCs w:val="14"/>
              </w:rPr>
            </w:pPr>
          </w:p>
        </w:tc>
        <w:tc>
          <w:tcPr>
            <w:tcW w:w="2131" w:type="dxa"/>
            <w:gridSpan w:val="7"/>
            <w:tcBorders>
              <w:top w:val="single" w:sz="2" w:space="0" w:color="FFFFFF" w:themeColor="background1"/>
              <w:left w:val="single" w:sz="4" w:space="0" w:color="FFFFFF"/>
              <w:bottom w:val="single" w:sz="4" w:space="0" w:color="auto"/>
              <w:right w:val="single" w:sz="4" w:space="0" w:color="auto"/>
            </w:tcBorders>
          </w:tcPr>
          <w:p w14:paraId="72A12501" w14:textId="77777777" w:rsidR="00B86A98" w:rsidRPr="00DD49FD" w:rsidRDefault="00B86A98" w:rsidP="00B86A98">
            <w:pPr>
              <w:pStyle w:val="aff5"/>
              <w:spacing w:after="0"/>
              <w:jc w:val="both"/>
              <w:rPr>
                <w:sz w:val="2"/>
                <w:szCs w:val="2"/>
              </w:rPr>
            </w:pPr>
          </w:p>
        </w:tc>
      </w:tr>
      <w:tr w:rsidR="00B86A98" w:rsidRPr="008920D1" w14:paraId="5AF3CEEC" w14:textId="77777777" w:rsidTr="008A0F24">
        <w:trPr>
          <w:gridAfter w:val="2"/>
          <w:wAfter w:w="254" w:type="dxa"/>
          <w:trHeight w:val="37"/>
        </w:trPr>
        <w:tc>
          <w:tcPr>
            <w:tcW w:w="1963" w:type="dxa"/>
            <w:gridSpan w:val="4"/>
            <w:tcBorders>
              <w:top w:val="single" w:sz="2" w:space="0" w:color="FFFFFF"/>
              <w:left w:val="single" w:sz="4" w:space="0" w:color="FFFFFF"/>
              <w:bottom w:val="single" w:sz="4" w:space="0" w:color="FFFFFF"/>
              <w:right w:val="single" w:sz="2" w:space="0" w:color="FFFFFF" w:themeColor="background1"/>
            </w:tcBorders>
          </w:tcPr>
          <w:p w14:paraId="71FABA52" w14:textId="77777777" w:rsidR="00B86A98" w:rsidRPr="000D07A7" w:rsidRDefault="00B86A98" w:rsidP="00B86A98">
            <w:pPr>
              <w:pStyle w:val="aff5"/>
              <w:spacing w:after="0"/>
              <w:jc w:val="both"/>
              <w:rPr>
                <w:sz w:val="2"/>
                <w:szCs w:val="2"/>
              </w:rPr>
            </w:pPr>
          </w:p>
        </w:tc>
        <w:tc>
          <w:tcPr>
            <w:tcW w:w="905" w:type="dxa"/>
            <w:gridSpan w:val="4"/>
            <w:tcBorders>
              <w:top w:val="single" w:sz="2" w:space="0" w:color="FFFFFF"/>
              <w:left w:val="single" w:sz="2" w:space="0" w:color="FFFFFF" w:themeColor="background1"/>
              <w:bottom w:val="single" w:sz="2" w:space="0" w:color="auto"/>
              <w:right w:val="single" w:sz="2" w:space="0" w:color="FFFFFF" w:themeColor="background1"/>
            </w:tcBorders>
          </w:tcPr>
          <w:p w14:paraId="3ACACB6F" w14:textId="77777777" w:rsidR="00B86A98" w:rsidRPr="000D07A7" w:rsidRDefault="00B86A98" w:rsidP="00B86A98">
            <w:pPr>
              <w:pStyle w:val="aff5"/>
              <w:spacing w:after="0"/>
              <w:jc w:val="both"/>
              <w:rPr>
                <w:sz w:val="2"/>
                <w:szCs w:val="2"/>
              </w:rPr>
            </w:pPr>
          </w:p>
        </w:tc>
        <w:tc>
          <w:tcPr>
            <w:tcW w:w="1362" w:type="dxa"/>
            <w:gridSpan w:val="4"/>
            <w:tcBorders>
              <w:top w:val="single" w:sz="2" w:space="0" w:color="FFFFFF"/>
              <w:left w:val="single" w:sz="2" w:space="0" w:color="FFFFFF" w:themeColor="background1"/>
              <w:bottom w:val="single" w:sz="2" w:space="0" w:color="FFFFFF"/>
              <w:right w:val="single" w:sz="2" w:space="0" w:color="FFFFFF" w:themeColor="background1"/>
            </w:tcBorders>
          </w:tcPr>
          <w:p w14:paraId="10EB2DAE" w14:textId="77777777" w:rsidR="00B86A98" w:rsidRPr="000D07A7" w:rsidRDefault="00B86A98" w:rsidP="00B86A98">
            <w:pPr>
              <w:pStyle w:val="aff5"/>
              <w:spacing w:after="0"/>
              <w:jc w:val="both"/>
              <w:rPr>
                <w:sz w:val="2"/>
                <w:szCs w:val="2"/>
              </w:rPr>
            </w:pPr>
          </w:p>
        </w:tc>
        <w:tc>
          <w:tcPr>
            <w:tcW w:w="1248" w:type="dxa"/>
            <w:gridSpan w:val="10"/>
            <w:tcBorders>
              <w:top w:val="single" w:sz="2" w:space="0" w:color="FFFFFF"/>
              <w:left w:val="single" w:sz="2" w:space="0" w:color="FFFFFF" w:themeColor="background1"/>
              <w:bottom w:val="single" w:sz="2" w:space="0" w:color="FFFFFF"/>
              <w:right w:val="single" w:sz="2" w:space="0" w:color="FFFFFF" w:themeColor="background1"/>
            </w:tcBorders>
          </w:tcPr>
          <w:p w14:paraId="29442336" w14:textId="77777777" w:rsidR="00B86A98" w:rsidRPr="000D07A7" w:rsidRDefault="00B86A98" w:rsidP="00B86A98">
            <w:pPr>
              <w:pStyle w:val="aff5"/>
              <w:spacing w:after="0"/>
              <w:jc w:val="both"/>
              <w:rPr>
                <w:sz w:val="2"/>
                <w:szCs w:val="2"/>
              </w:rPr>
            </w:pPr>
          </w:p>
        </w:tc>
        <w:tc>
          <w:tcPr>
            <w:tcW w:w="4709" w:type="dxa"/>
            <w:gridSpan w:val="22"/>
            <w:tcBorders>
              <w:top w:val="single" w:sz="2" w:space="0" w:color="FFFFFF"/>
              <w:left w:val="single" w:sz="2" w:space="0" w:color="FFFFFF" w:themeColor="background1"/>
              <w:bottom w:val="single" w:sz="4" w:space="0" w:color="FFFFFF"/>
              <w:right w:val="single" w:sz="4" w:space="0" w:color="FFFFFF" w:themeColor="background1"/>
            </w:tcBorders>
          </w:tcPr>
          <w:p w14:paraId="36078E88" w14:textId="77777777" w:rsidR="00B86A98" w:rsidRPr="000D07A7" w:rsidRDefault="00B86A98" w:rsidP="00B86A98">
            <w:pPr>
              <w:pStyle w:val="aff5"/>
              <w:spacing w:after="0"/>
              <w:jc w:val="both"/>
              <w:rPr>
                <w:sz w:val="2"/>
                <w:szCs w:val="2"/>
              </w:rPr>
            </w:pPr>
          </w:p>
        </w:tc>
      </w:tr>
      <w:tr w:rsidR="00B86A98" w:rsidRPr="005644B0" w14:paraId="592535C5" w14:textId="77777777" w:rsidTr="008A0F24">
        <w:trPr>
          <w:gridAfter w:val="1"/>
          <w:wAfter w:w="248" w:type="dxa"/>
          <w:trHeight w:val="39"/>
        </w:trPr>
        <w:tc>
          <w:tcPr>
            <w:tcW w:w="419" w:type="dxa"/>
            <w:tcBorders>
              <w:top w:val="single" w:sz="4" w:space="0" w:color="FFFFFF"/>
              <w:left w:val="single" w:sz="4" w:space="0" w:color="FFFFFF"/>
              <w:bottom w:val="single" w:sz="4" w:space="0" w:color="000000"/>
              <w:right w:val="single" w:sz="4" w:space="0" w:color="FFFFFF" w:themeColor="background1"/>
            </w:tcBorders>
          </w:tcPr>
          <w:p w14:paraId="56561391" w14:textId="77777777" w:rsidR="00B86A98" w:rsidRPr="005644B0" w:rsidRDefault="00B86A98" w:rsidP="00B86A98">
            <w:pPr>
              <w:pStyle w:val="aff5"/>
              <w:spacing w:after="0"/>
              <w:ind w:left="-110"/>
              <w:jc w:val="both"/>
              <w:rPr>
                <w:rFonts w:ascii="Arial" w:hAnsi="Arial" w:cs="Arial"/>
                <w:b w:val="0"/>
                <w:bCs/>
                <w:sz w:val="2"/>
                <w:szCs w:val="2"/>
              </w:rPr>
            </w:pPr>
          </w:p>
        </w:tc>
        <w:tc>
          <w:tcPr>
            <w:tcW w:w="1544" w:type="dxa"/>
            <w:gridSpan w:val="3"/>
            <w:tcBorders>
              <w:top w:val="single" w:sz="4" w:space="0" w:color="FFFFFF"/>
              <w:left w:val="single" w:sz="4" w:space="0" w:color="FFFFFF" w:themeColor="background1"/>
              <w:bottom w:val="single" w:sz="4" w:space="0" w:color="000000"/>
              <w:right w:val="single" w:sz="2" w:space="0" w:color="FFFFFF" w:themeColor="background1"/>
            </w:tcBorders>
          </w:tcPr>
          <w:p w14:paraId="3F3987BA" w14:textId="77777777" w:rsidR="00B86A98" w:rsidRPr="005644B0" w:rsidRDefault="00B86A98" w:rsidP="00B86A98">
            <w:pPr>
              <w:pStyle w:val="aff5"/>
              <w:spacing w:after="0"/>
              <w:ind w:right="-124"/>
              <w:jc w:val="left"/>
              <w:rPr>
                <w:rFonts w:ascii="Arial" w:hAnsi="Arial" w:cs="Arial"/>
                <w:b w:val="0"/>
                <w:bCs/>
                <w:sz w:val="2"/>
                <w:szCs w:val="2"/>
              </w:rPr>
            </w:pPr>
          </w:p>
        </w:tc>
        <w:tc>
          <w:tcPr>
            <w:tcW w:w="905" w:type="dxa"/>
            <w:gridSpan w:val="4"/>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1D18D38C" w14:textId="77777777" w:rsidR="00B86A98" w:rsidRPr="000D07A7" w:rsidRDefault="00B86A98" w:rsidP="00B86A98">
            <w:pPr>
              <w:pStyle w:val="aff5"/>
              <w:spacing w:after="0"/>
              <w:jc w:val="left"/>
              <w:rPr>
                <w:rFonts w:ascii="Arial" w:hAnsi="Arial" w:cs="Arial"/>
                <w:b w:val="0"/>
                <w:bCs/>
                <w:sz w:val="2"/>
                <w:szCs w:val="2"/>
              </w:rPr>
            </w:pPr>
          </w:p>
        </w:tc>
        <w:tc>
          <w:tcPr>
            <w:tcW w:w="1362" w:type="dxa"/>
            <w:gridSpan w:val="4"/>
            <w:tcBorders>
              <w:top w:val="single" w:sz="2" w:space="0" w:color="FFFFFF"/>
              <w:left w:val="single" w:sz="2" w:space="0" w:color="FFFFFF" w:themeColor="background1"/>
              <w:bottom w:val="single" w:sz="2" w:space="0" w:color="FFFFFF" w:themeColor="background1"/>
              <w:right w:val="single" w:sz="2" w:space="0" w:color="FFFFFF" w:themeColor="background1"/>
            </w:tcBorders>
          </w:tcPr>
          <w:p w14:paraId="5C7867B1" w14:textId="77777777" w:rsidR="00B86A98" w:rsidRPr="000D07A7" w:rsidRDefault="00B86A98" w:rsidP="00B86A98">
            <w:pPr>
              <w:pStyle w:val="aff5"/>
              <w:spacing w:after="0"/>
              <w:jc w:val="both"/>
              <w:rPr>
                <w:sz w:val="2"/>
                <w:szCs w:val="2"/>
              </w:rPr>
            </w:pPr>
          </w:p>
        </w:tc>
        <w:tc>
          <w:tcPr>
            <w:tcW w:w="236" w:type="dxa"/>
            <w:gridSpan w:val="3"/>
            <w:tcBorders>
              <w:top w:val="single" w:sz="2" w:space="0" w:color="FFFFFF"/>
              <w:left w:val="single" w:sz="2" w:space="0" w:color="FFFFFF" w:themeColor="background1"/>
              <w:bottom w:val="single" w:sz="2" w:space="0" w:color="FFFFFF"/>
              <w:right w:val="single" w:sz="4" w:space="0" w:color="FFFFFF"/>
            </w:tcBorders>
          </w:tcPr>
          <w:p w14:paraId="122ED63B" w14:textId="77777777" w:rsidR="00B86A98" w:rsidRPr="000D07A7" w:rsidRDefault="00B86A98" w:rsidP="00B86A98">
            <w:pPr>
              <w:pStyle w:val="aff5"/>
              <w:spacing w:after="0"/>
              <w:jc w:val="both"/>
              <w:rPr>
                <w:sz w:val="2"/>
                <w:szCs w:val="2"/>
              </w:rPr>
            </w:pPr>
          </w:p>
        </w:tc>
        <w:tc>
          <w:tcPr>
            <w:tcW w:w="1012" w:type="dxa"/>
            <w:gridSpan w:val="7"/>
            <w:tcBorders>
              <w:top w:val="single" w:sz="2" w:space="0" w:color="FFFFFF"/>
              <w:left w:val="single" w:sz="4" w:space="0" w:color="FFFFFF"/>
              <w:bottom w:val="single" w:sz="2" w:space="0" w:color="FFFFFF"/>
              <w:right w:val="single" w:sz="2" w:space="0" w:color="FFFFFF" w:themeColor="background1"/>
            </w:tcBorders>
          </w:tcPr>
          <w:p w14:paraId="29DD629D" w14:textId="77777777" w:rsidR="00B86A98" w:rsidRPr="000D07A7" w:rsidRDefault="00B86A98" w:rsidP="00B86A98">
            <w:pPr>
              <w:pStyle w:val="aff5"/>
              <w:spacing w:after="0"/>
              <w:jc w:val="both"/>
              <w:rPr>
                <w:rFonts w:ascii="Arial" w:hAnsi="Arial" w:cs="Arial"/>
                <w:b w:val="0"/>
                <w:bCs/>
                <w:sz w:val="2"/>
                <w:szCs w:val="2"/>
              </w:rPr>
            </w:pPr>
          </w:p>
        </w:tc>
        <w:tc>
          <w:tcPr>
            <w:tcW w:w="674" w:type="dxa"/>
            <w:gridSpan w:val="5"/>
            <w:tcBorders>
              <w:top w:val="single" w:sz="2" w:space="0" w:color="FFFFFF"/>
              <w:left w:val="single" w:sz="2" w:space="0" w:color="FFFFFF" w:themeColor="background1"/>
              <w:bottom w:val="single" w:sz="2" w:space="0" w:color="FFFFFF"/>
              <w:right w:val="single" w:sz="4" w:space="0" w:color="FFFFFF"/>
            </w:tcBorders>
          </w:tcPr>
          <w:p w14:paraId="2D1CD7F6" w14:textId="77777777" w:rsidR="00B86A98" w:rsidRPr="000D07A7" w:rsidRDefault="00B86A98" w:rsidP="00B86A98">
            <w:pPr>
              <w:pStyle w:val="aff5"/>
              <w:spacing w:after="0"/>
              <w:jc w:val="both"/>
              <w:rPr>
                <w:rFonts w:ascii="Arial" w:hAnsi="Arial" w:cs="Arial"/>
                <w:b w:val="0"/>
                <w:bCs/>
                <w:sz w:val="2"/>
                <w:szCs w:val="2"/>
              </w:rPr>
            </w:pPr>
          </w:p>
        </w:tc>
        <w:tc>
          <w:tcPr>
            <w:tcW w:w="1136" w:type="dxa"/>
            <w:gridSpan w:val="6"/>
            <w:tcBorders>
              <w:top w:val="single" w:sz="4" w:space="0" w:color="FFFFFF"/>
              <w:left w:val="single" w:sz="4" w:space="0" w:color="FFFFFF"/>
              <w:bottom w:val="single" w:sz="2" w:space="0" w:color="FFFFFF"/>
              <w:right w:val="single" w:sz="4" w:space="0" w:color="FFFFFF"/>
            </w:tcBorders>
          </w:tcPr>
          <w:p w14:paraId="4695B150" w14:textId="77777777" w:rsidR="00B86A98" w:rsidRPr="000D07A7" w:rsidRDefault="00B86A98" w:rsidP="00B86A98">
            <w:pPr>
              <w:pStyle w:val="aff5"/>
              <w:spacing w:after="0"/>
              <w:jc w:val="both"/>
              <w:rPr>
                <w:sz w:val="2"/>
                <w:szCs w:val="2"/>
              </w:rPr>
            </w:pPr>
          </w:p>
        </w:tc>
        <w:tc>
          <w:tcPr>
            <w:tcW w:w="856" w:type="dxa"/>
            <w:gridSpan w:val="7"/>
            <w:tcBorders>
              <w:top w:val="single" w:sz="4" w:space="0" w:color="FFFFFF"/>
              <w:left w:val="single" w:sz="4" w:space="0" w:color="FFFFFF"/>
              <w:bottom w:val="single" w:sz="2" w:space="0" w:color="FFFFFF"/>
              <w:right w:val="single" w:sz="4" w:space="0" w:color="FFFFFF"/>
            </w:tcBorders>
          </w:tcPr>
          <w:p w14:paraId="77C025B2" w14:textId="77777777" w:rsidR="00B86A98" w:rsidRPr="000D07A7" w:rsidRDefault="00B86A98" w:rsidP="00B86A98">
            <w:pPr>
              <w:pStyle w:val="aff5"/>
              <w:spacing w:after="0"/>
              <w:jc w:val="both"/>
              <w:rPr>
                <w:rFonts w:ascii="Arial" w:hAnsi="Arial" w:cs="Arial"/>
                <w:b w:val="0"/>
                <w:bCs/>
                <w:sz w:val="2"/>
                <w:szCs w:val="2"/>
              </w:rPr>
            </w:pPr>
          </w:p>
        </w:tc>
        <w:tc>
          <w:tcPr>
            <w:tcW w:w="2049" w:type="dxa"/>
            <w:gridSpan w:val="5"/>
            <w:tcBorders>
              <w:top w:val="single" w:sz="2" w:space="0" w:color="FFFFFF"/>
              <w:left w:val="single" w:sz="4" w:space="0" w:color="FFFFFF"/>
              <w:bottom w:val="single" w:sz="2" w:space="0" w:color="FFFFFF"/>
              <w:right w:val="single" w:sz="4" w:space="0" w:color="FFFFFF" w:themeColor="background1"/>
            </w:tcBorders>
          </w:tcPr>
          <w:p w14:paraId="2173237D" w14:textId="77777777" w:rsidR="00B86A98" w:rsidRPr="000D07A7" w:rsidRDefault="00B86A98" w:rsidP="00B86A98">
            <w:pPr>
              <w:pStyle w:val="aff5"/>
              <w:spacing w:after="0"/>
              <w:jc w:val="both"/>
              <w:rPr>
                <w:sz w:val="2"/>
                <w:szCs w:val="2"/>
              </w:rPr>
            </w:pPr>
          </w:p>
        </w:tc>
      </w:tr>
      <w:tr w:rsidR="00B86A98" w:rsidRPr="003A7270" w14:paraId="2C386D54" w14:textId="77777777" w:rsidTr="008A0F24">
        <w:trPr>
          <w:gridAfter w:val="2"/>
          <w:wAfter w:w="254" w:type="dxa"/>
          <w:trHeight w:val="105"/>
        </w:trPr>
        <w:tc>
          <w:tcPr>
            <w:tcW w:w="1963" w:type="dxa"/>
            <w:gridSpan w:val="4"/>
            <w:vMerge w:val="restart"/>
            <w:tcBorders>
              <w:top w:val="single" w:sz="4" w:space="0" w:color="000000"/>
              <w:left w:val="single" w:sz="4" w:space="0" w:color="000000"/>
              <w:right w:val="single" w:sz="2" w:space="0" w:color="auto"/>
            </w:tcBorders>
          </w:tcPr>
          <w:p w14:paraId="038CABB9" w14:textId="77777777" w:rsidR="00B86A98" w:rsidRPr="00DD49FD" w:rsidRDefault="00B86A98" w:rsidP="00B86A98">
            <w:pPr>
              <w:pStyle w:val="aff5"/>
              <w:spacing w:after="0"/>
              <w:ind w:left="-41" w:right="-124" w:firstLine="41"/>
              <w:jc w:val="left"/>
              <w:rPr>
                <w:rFonts w:ascii="Arial" w:hAnsi="Arial" w:cs="Arial"/>
                <w:b w:val="0"/>
                <w:bCs/>
                <w:sz w:val="17"/>
                <w:szCs w:val="17"/>
              </w:rPr>
            </w:pPr>
            <w:r>
              <w:rPr>
                <w:rFonts w:ascii="Arial" w:hAnsi="Arial" w:cs="Arial"/>
                <w:sz w:val="17"/>
                <w:szCs w:val="17"/>
              </w:rPr>
              <w:t>О</w:t>
            </w:r>
            <w:r w:rsidRPr="00BB6145">
              <w:rPr>
                <w:rFonts w:ascii="Arial" w:hAnsi="Arial" w:cs="Arial"/>
                <w:sz w:val="17"/>
                <w:szCs w:val="17"/>
              </w:rPr>
              <w:t>тделка стен</w:t>
            </w:r>
            <w:r>
              <w:rPr>
                <w:rFonts w:ascii="Arial" w:hAnsi="Arial" w:cs="Arial"/>
                <w:b w:val="0"/>
                <w:bCs/>
                <w:sz w:val="17"/>
                <w:szCs w:val="17"/>
              </w:rPr>
              <w:t>:</w:t>
            </w:r>
          </w:p>
        </w:tc>
        <w:tc>
          <w:tcPr>
            <w:tcW w:w="2267" w:type="dxa"/>
            <w:gridSpan w:val="8"/>
            <w:vMerge w:val="restart"/>
            <w:tcBorders>
              <w:top w:val="single" w:sz="2" w:space="0" w:color="FFFFFF" w:themeColor="background1"/>
              <w:left w:val="single" w:sz="2" w:space="0" w:color="auto"/>
              <w:right w:val="single" w:sz="2" w:space="0" w:color="FFFFFF"/>
            </w:tcBorders>
          </w:tcPr>
          <w:p w14:paraId="46A493ED" w14:textId="77777777" w:rsidR="00B86A98" w:rsidRPr="003A7270" w:rsidRDefault="00B86A98" w:rsidP="00B86A98">
            <w:pPr>
              <w:pStyle w:val="aff5"/>
              <w:spacing w:after="0"/>
              <w:jc w:val="both"/>
              <w:rPr>
                <w:sz w:val="8"/>
                <w:szCs w:val="8"/>
              </w:rPr>
            </w:pPr>
          </w:p>
        </w:tc>
        <w:tc>
          <w:tcPr>
            <w:tcW w:w="1248" w:type="dxa"/>
            <w:gridSpan w:val="10"/>
            <w:tcBorders>
              <w:top w:val="single" w:sz="2" w:space="0" w:color="FFFFFF"/>
              <w:left w:val="single" w:sz="2" w:space="0" w:color="FFFFFF"/>
              <w:bottom w:val="single" w:sz="2" w:space="0" w:color="FFFFFF" w:themeColor="background1"/>
              <w:right w:val="single" w:sz="2" w:space="0" w:color="FFFFFF"/>
            </w:tcBorders>
          </w:tcPr>
          <w:p w14:paraId="32CBBC05" w14:textId="77777777" w:rsidR="00B86A98" w:rsidRPr="003A7270" w:rsidRDefault="00B86A98" w:rsidP="00B86A98">
            <w:pPr>
              <w:pStyle w:val="aff5"/>
              <w:spacing w:after="0"/>
              <w:jc w:val="both"/>
              <w:rPr>
                <w:sz w:val="8"/>
                <w:szCs w:val="8"/>
              </w:rPr>
            </w:pPr>
          </w:p>
        </w:tc>
        <w:tc>
          <w:tcPr>
            <w:tcW w:w="578" w:type="dxa"/>
            <w:gridSpan w:val="2"/>
            <w:vMerge w:val="restart"/>
            <w:tcBorders>
              <w:top w:val="single" w:sz="2" w:space="0" w:color="FFFFFF"/>
              <w:left w:val="single" w:sz="2" w:space="0" w:color="FFFFFF"/>
              <w:right w:val="single" w:sz="2" w:space="0" w:color="FFFFFF" w:themeColor="background1"/>
            </w:tcBorders>
          </w:tcPr>
          <w:p w14:paraId="4CF8EC40"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left w:val="single" w:sz="2" w:space="0" w:color="FFFFFF" w:themeColor="background1"/>
              <w:right w:val="single" w:sz="2" w:space="0" w:color="FFFFFF" w:themeColor="background1"/>
            </w:tcBorders>
          </w:tcPr>
          <w:p w14:paraId="048C2454"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left w:val="single" w:sz="2" w:space="0" w:color="FFFFFF" w:themeColor="background1"/>
              <w:right w:val="single" w:sz="2" w:space="0" w:color="FFFFFF"/>
            </w:tcBorders>
          </w:tcPr>
          <w:p w14:paraId="0F5A4C29"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left w:val="single" w:sz="2" w:space="0" w:color="FFFFFF"/>
              <w:right w:val="single" w:sz="2" w:space="0" w:color="FFFFFF" w:themeColor="background1"/>
            </w:tcBorders>
          </w:tcPr>
          <w:p w14:paraId="162889BA" w14:textId="77777777" w:rsidR="00B86A98" w:rsidRPr="003A7270" w:rsidRDefault="00B86A98" w:rsidP="00B86A98">
            <w:pPr>
              <w:pStyle w:val="aff5"/>
              <w:spacing w:after="0"/>
              <w:jc w:val="both"/>
              <w:rPr>
                <w:sz w:val="8"/>
                <w:szCs w:val="8"/>
              </w:rPr>
            </w:pPr>
          </w:p>
        </w:tc>
      </w:tr>
      <w:tr w:rsidR="00B86A98" w:rsidRPr="003A7270" w14:paraId="1D702EFE" w14:textId="77777777" w:rsidTr="008A0F24">
        <w:trPr>
          <w:gridAfter w:val="2"/>
          <w:wAfter w:w="254" w:type="dxa"/>
          <w:trHeight w:val="112"/>
        </w:trPr>
        <w:tc>
          <w:tcPr>
            <w:tcW w:w="1963" w:type="dxa"/>
            <w:gridSpan w:val="4"/>
            <w:vMerge/>
            <w:tcBorders>
              <w:left w:val="single" w:sz="4" w:space="0" w:color="000000"/>
              <w:right w:val="single" w:sz="2" w:space="0" w:color="auto"/>
            </w:tcBorders>
          </w:tcPr>
          <w:p w14:paraId="0BC6F14E" w14:textId="77777777" w:rsidR="00B86A98" w:rsidRPr="00BB6145" w:rsidRDefault="00B86A98" w:rsidP="00B86A98">
            <w:pPr>
              <w:pStyle w:val="aff5"/>
              <w:spacing w:after="0"/>
              <w:ind w:left="-41" w:right="-124" w:firstLine="41"/>
              <w:jc w:val="left"/>
              <w:rPr>
                <w:rFonts w:ascii="Arial" w:hAnsi="Arial" w:cs="Arial"/>
                <w:sz w:val="17"/>
                <w:szCs w:val="17"/>
              </w:rPr>
            </w:pPr>
          </w:p>
        </w:tc>
        <w:tc>
          <w:tcPr>
            <w:tcW w:w="2267" w:type="dxa"/>
            <w:gridSpan w:val="8"/>
            <w:vMerge/>
            <w:tcBorders>
              <w:left w:val="single" w:sz="2" w:space="0" w:color="auto"/>
              <w:bottom w:val="single" w:sz="2" w:space="0" w:color="FFFFFF" w:themeColor="background1"/>
              <w:right w:val="single" w:sz="2" w:space="0" w:color="FFFFFF"/>
            </w:tcBorders>
          </w:tcPr>
          <w:p w14:paraId="6A24033E"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2" w:space="0" w:color="FFFFFF" w:themeColor="background1"/>
              <w:left w:val="single" w:sz="2" w:space="0" w:color="FFFFFF"/>
              <w:bottom w:val="single" w:sz="2" w:space="0" w:color="FFFFFF"/>
              <w:right w:val="single" w:sz="2" w:space="0" w:color="FFFFFF"/>
            </w:tcBorders>
          </w:tcPr>
          <w:p w14:paraId="029D4D6D" w14:textId="77777777" w:rsidR="00B86A98" w:rsidRPr="003A7270" w:rsidRDefault="00B86A98" w:rsidP="00B86A98">
            <w:pPr>
              <w:pStyle w:val="aff5"/>
              <w:spacing w:after="0"/>
              <w:jc w:val="both"/>
              <w:rPr>
                <w:sz w:val="8"/>
                <w:szCs w:val="8"/>
              </w:rPr>
            </w:pPr>
          </w:p>
        </w:tc>
        <w:tc>
          <w:tcPr>
            <w:tcW w:w="578" w:type="dxa"/>
            <w:gridSpan w:val="2"/>
            <w:vMerge/>
            <w:tcBorders>
              <w:top w:val="single" w:sz="2" w:space="0" w:color="FFFFFF"/>
              <w:left w:val="single" w:sz="2" w:space="0" w:color="FFFFFF"/>
              <w:right w:val="single" w:sz="2" w:space="0" w:color="FFFFFF" w:themeColor="background1"/>
            </w:tcBorders>
          </w:tcPr>
          <w:p w14:paraId="67AFF14A" w14:textId="77777777" w:rsidR="00B86A98" w:rsidRPr="00440D4F" w:rsidRDefault="00B86A98" w:rsidP="00B86A98">
            <w:pPr>
              <w:pStyle w:val="aff5"/>
              <w:spacing w:after="0"/>
              <w:ind w:right="-110"/>
              <w:jc w:val="both"/>
              <w:rPr>
                <w:sz w:val="14"/>
                <w:szCs w:val="14"/>
              </w:rPr>
            </w:pPr>
          </w:p>
        </w:tc>
        <w:tc>
          <w:tcPr>
            <w:tcW w:w="1136" w:type="dxa"/>
            <w:gridSpan w:val="7"/>
            <w:vMerge/>
            <w:tcBorders>
              <w:top w:val="single" w:sz="2" w:space="0" w:color="FFFFFF"/>
              <w:left w:val="single" w:sz="2" w:space="0" w:color="FFFFFF" w:themeColor="background1"/>
              <w:right w:val="single" w:sz="2" w:space="0" w:color="FFFFFF" w:themeColor="background1"/>
            </w:tcBorders>
          </w:tcPr>
          <w:p w14:paraId="63C8818B" w14:textId="77777777" w:rsidR="00B86A98" w:rsidRPr="003A7270" w:rsidRDefault="00B86A98" w:rsidP="00B86A98">
            <w:pPr>
              <w:pStyle w:val="aff5"/>
              <w:spacing w:after="0"/>
              <w:jc w:val="both"/>
              <w:rPr>
                <w:sz w:val="8"/>
                <w:szCs w:val="8"/>
              </w:rPr>
            </w:pPr>
          </w:p>
        </w:tc>
        <w:tc>
          <w:tcPr>
            <w:tcW w:w="864" w:type="dxa"/>
            <w:gridSpan w:val="6"/>
            <w:vMerge/>
            <w:tcBorders>
              <w:top w:val="single" w:sz="2" w:space="0" w:color="FFFFFF"/>
              <w:left w:val="single" w:sz="2" w:space="0" w:color="FFFFFF" w:themeColor="background1"/>
              <w:right w:val="single" w:sz="2" w:space="0" w:color="FFFFFF"/>
            </w:tcBorders>
          </w:tcPr>
          <w:p w14:paraId="1E1EA44A" w14:textId="77777777" w:rsidR="00B86A98" w:rsidRPr="00440D4F" w:rsidRDefault="00B86A98" w:rsidP="00B86A98">
            <w:pPr>
              <w:pStyle w:val="aff5"/>
              <w:spacing w:after="0"/>
              <w:ind w:right="-111"/>
              <w:jc w:val="both"/>
              <w:rPr>
                <w:sz w:val="14"/>
                <w:szCs w:val="14"/>
              </w:rPr>
            </w:pPr>
          </w:p>
        </w:tc>
        <w:tc>
          <w:tcPr>
            <w:tcW w:w="2131" w:type="dxa"/>
            <w:gridSpan w:val="7"/>
            <w:vMerge/>
            <w:tcBorders>
              <w:top w:val="single" w:sz="2" w:space="0" w:color="FFFFFF"/>
              <w:left w:val="single" w:sz="2" w:space="0" w:color="FFFFFF"/>
              <w:right w:val="single" w:sz="2" w:space="0" w:color="FFFFFF" w:themeColor="background1"/>
            </w:tcBorders>
          </w:tcPr>
          <w:p w14:paraId="189168DA" w14:textId="77777777" w:rsidR="00B86A98" w:rsidRPr="003A7270" w:rsidRDefault="00B86A98" w:rsidP="00B86A98">
            <w:pPr>
              <w:pStyle w:val="aff5"/>
              <w:spacing w:after="0"/>
              <w:jc w:val="both"/>
              <w:rPr>
                <w:sz w:val="8"/>
                <w:szCs w:val="8"/>
              </w:rPr>
            </w:pPr>
          </w:p>
        </w:tc>
      </w:tr>
      <w:tr w:rsidR="00B86A98" w:rsidRPr="003A7270" w14:paraId="2AD54FA3" w14:textId="77777777" w:rsidTr="008A0F24">
        <w:trPr>
          <w:gridAfter w:val="2"/>
          <w:wAfter w:w="254" w:type="dxa"/>
          <w:trHeight w:val="48"/>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73C777CC" w14:textId="77777777" w:rsidR="00B86A98" w:rsidRPr="00DD49FD" w:rsidRDefault="00B86A98" w:rsidP="00B86A98">
            <w:pPr>
              <w:pStyle w:val="aff5"/>
              <w:spacing w:after="0"/>
              <w:ind w:left="-41" w:right="-124" w:firstLine="41"/>
              <w:jc w:val="left"/>
              <w:rPr>
                <w:rFonts w:ascii="Arial" w:hAnsi="Arial" w:cs="Arial"/>
                <w:sz w:val="4"/>
                <w:szCs w:val="4"/>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64BCFC9"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56F2377" w14:textId="77777777" w:rsidR="00B86A98" w:rsidRPr="00DD49FD" w:rsidRDefault="00B86A98" w:rsidP="00B86A98">
            <w:pPr>
              <w:pStyle w:val="aff5"/>
              <w:spacing w:after="0"/>
              <w:jc w:val="both"/>
              <w:rPr>
                <w:sz w:val="4"/>
                <w:szCs w:val="4"/>
              </w:rPr>
            </w:pPr>
          </w:p>
        </w:tc>
        <w:tc>
          <w:tcPr>
            <w:tcW w:w="1248" w:type="dxa"/>
            <w:gridSpan w:val="10"/>
            <w:tcBorders>
              <w:top w:val="single" w:sz="2" w:space="0" w:color="FFFFFF"/>
              <w:left w:val="single" w:sz="2" w:space="0" w:color="FFFFFF" w:themeColor="background1"/>
              <w:bottom w:val="single" w:sz="2" w:space="0" w:color="auto"/>
              <w:right w:val="single" w:sz="2" w:space="0" w:color="FFFFFF"/>
            </w:tcBorders>
          </w:tcPr>
          <w:p w14:paraId="73B07713" w14:textId="77777777" w:rsidR="00B86A98" w:rsidRPr="00DD49FD" w:rsidRDefault="00B86A98" w:rsidP="00B86A98">
            <w:pPr>
              <w:pStyle w:val="aff5"/>
              <w:spacing w:after="0"/>
              <w:jc w:val="both"/>
              <w:rPr>
                <w:sz w:val="4"/>
                <w:szCs w:val="4"/>
              </w:rPr>
            </w:pPr>
          </w:p>
        </w:tc>
        <w:tc>
          <w:tcPr>
            <w:tcW w:w="578" w:type="dxa"/>
            <w:gridSpan w:val="2"/>
            <w:vMerge/>
            <w:tcBorders>
              <w:left w:val="single" w:sz="2" w:space="0" w:color="FFFFFF"/>
              <w:bottom w:val="single" w:sz="2" w:space="0" w:color="FFFFFF" w:themeColor="background1"/>
              <w:right w:val="single" w:sz="2" w:space="0" w:color="FFFFFF" w:themeColor="background1"/>
            </w:tcBorders>
          </w:tcPr>
          <w:p w14:paraId="53D514DA"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auto"/>
              <w:right w:val="single" w:sz="2" w:space="0" w:color="FFFFFF" w:themeColor="background1"/>
            </w:tcBorders>
          </w:tcPr>
          <w:p w14:paraId="308DE043"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cBorders>
          </w:tcPr>
          <w:p w14:paraId="4DE147DA"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bottom w:val="single" w:sz="2" w:space="0" w:color="auto"/>
              <w:right w:val="single" w:sz="2" w:space="0" w:color="FFFFFF" w:themeColor="background1"/>
            </w:tcBorders>
          </w:tcPr>
          <w:p w14:paraId="568E440B" w14:textId="77777777" w:rsidR="00B86A98" w:rsidRPr="003A7270" w:rsidRDefault="00B86A98" w:rsidP="00B86A98">
            <w:pPr>
              <w:pStyle w:val="aff5"/>
              <w:spacing w:after="0"/>
              <w:jc w:val="both"/>
              <w:rPr>
                <w:sz w:val="8"/>
                <w:szCs w:val="8"/>
              </w:rPr>
            </w:pPr>
          </w:p>
        </w:tc>
      </w:tr>
      <w:tr w:rsidR="00B86A98" w:rsidRPr="003A7270" w14:paraId="6E2A5EE5" w14:textId="77777777" w:rsidTr="008A0F24">
        <w:trPr>
          <w:gridAfter w:val="2"/>
          <w:wAfter w:w="254" w:type="dxa"/>
          <w:trHeight w:val="160"/>
        </w:trPr>
        <w:tc>
          <w:tcPr>
            <w:tcW w:w="1963" w:type="dxa"/>
            <w:gridSpan w:val="4"/>
            <w:tcBorders>
              <w:top w:val="single" w:sz="2" w:space="0" w:color="auto"/>
              <w:left w:val="single" w:sz="4" w:space="0" w:color="000000"/>
              <w:bottom w:val="single" w:sz="2" w:space="0" w:color="auto"/>
              <w:right w:val="single" w:sz="4" w:space="0" w:color="000000"/>
            </w:tcBorders>
          </w:tcPr>
          <w:p w14:paraId="545CDA6F" w14:textId="77777777" w:rsidR="00B86A98" w:rsidRPr="00BB6145" w:rsidRDefault="00B86A98" w:rsidP="00B86A98">
            <w:pPr>
              <w:pStyle w:val="aff5"/>
              <w:spacing w:after="0"/>
              <w:ind w:left="-41" w:right="-124" w:firstLine="41"/>
              <w:jc w:val="left"/>
              <w:rPr>
                <w:rFonts w:ascii="Arial" w:hAnsi="Arial" w:cs="Arial"/>
                <w:sz w:val="17"/>
                <w:szCs w:val="17"/>
              </w:rPr>
            </w:pPr>
            <w:r w:rsidRPr="00DD49FD">
              <w:rPr>
                <w:rFonts w:ascii="Arial" w:hAnsi="Arial" w:cs="Arial"/>
                <w:b w:val="0"/>
                <w:bCs/>
                <w:sz w:val="14"/>
                <w:szCs w:val="14"/>
              </w:rPr>
              <w:t>фасад 1</w:t>
            </w:r>
          </w:p>
        </w:tc>
        <w:tc>
          <w:tcPr>
            <w:tcW w:w="905" w:type="dxa"/>
            <w:gridSpan w:val="4"/>
            <w:tcBorders>
              <w:top w:val="single" w:sz="2" w:space="0" w:color="FFFFFF" w:themeColor="background1"/>
              <w:left w:val="single" w:sz="4" w:space="0" w:color="000000"/>
              <w:bottom w:val="single" w:sz="2" w:space="0" w:color="FFFFFF" w:themeColor="background1"/>
              <w:right w:val="single" w:sz="4" w:space="0" w:color="auto"/>
            </w:tcBorders>
          </w:tcPr>
          <w:p w14:paraId="0934B356" w14:textId="77777777" w:rsidR="00B86A98" w:rsidRPr="00BB6145" w:rsidRDefault="00B86A98" w:rsidP="00B86A98">
            <w:pPr>
              <w:pStyle w:val="aff5"/>
              <w:spacing w:after="0"/>
              <w:ind w:right="-105"/>
              <w:jc w:val="left"/>
              <w:rPr>
                <w:rFonts w:ascii="Arial" w:hAnsi="Arial" w:cs="Arial"/>
                <w:b w:val="0"/>
                <w:bCs/>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4" w:space="0" w:color="FFFFFF"/>
              <w:bottom w:val="single" w:sz="2" w:space="0" w:color="auto"/>
              <w:right w:val="single" w:sz="4" w:space="0" w:color="auto"/>
            </w:tcBorders>
          </w:tcPr>
          <w:p w14:paraId="45D0AA02"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7116D84E" w14:textId="77777777" w:rsidR="00B86A98" w:rsidRPr="00440D4F" w:rsidRDefault="00B86A98" w:rsidP="00B86A98">
            <w:pPr>
              <w:pStyle w:val="aff5"/>
              <w:spacing w:after="0"/>
              <w:ind w:right="-110"/>
              <w:jc w:val="both"/>
              <w:rPr>
                <w:rFonts w:ascii="Arial" w:hAnsi="Arial" w:cs="Arial"/>
                <w:b w:val="0"/>
                <w:bCs/>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1475106A"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2" w:space="0" w:color="auto"/>
            </w:tcBorders>
          </w:tcPr>
          <w:p w14:paraId="6A037185" w14:textId="77777777" w:rsidR="00B86A98" w:rsidRPr="00440D4F" w:rsidRDefault="00B86A98" w:rsidP="00B86A98">
            <w:pPr>
              <w:pStyle w:val="aff5"/>
              <w:spacing w:after="0"/>
              <w:ind w:right="-111"/>
              <w:jc w:val="both"/>
              <w:rPr>
                <w:rFonts w:ascii="Arial" w:hAnsi="Arial" w:cs="Arial"/>
                <w:b w:val="0"/>
                <w:bCs/>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2" w:space="0" w:color="auto"/>
              <w:bottom w:val="single" w:sz="2" w:space="0" w:color="auto"/>
              <w:right w:val="single" w:sz="4" w:space="0" w:color="auto"/>
            </w:tcBorders>
          </w:tcPr>
          <w:p w14:paraId="2126F24E" w14:textId="77777777" w:rsidR="00B86A98" w:rsidRPr="003A7270" w:rsidRDefault="00B86A98" w:rsidP="00B86A98">
            <w:pPr>
              <w:pStyle w:val="aff5"/>
              <w:spacing w:after="0"/>
              <w:jc w:val="both"/>
              <w:rPr>
                <w:sz w:val="8"/>
                <w:szCs w:val="8"/>
              </w:rPr>
            </w:pPr>
          </w:p>
        </w:tc>
      </w:tr>
      <w:tr w:rsidR="00B86A98" w:rsidRPr="003A7270" w14:paraId="4E835E73" w14:textId="77777777" w:rsidTr="008A0F24">
        <w:trPr>
          <w:gridAfter w:val="2"/>
          <w:wAfter w:w="254" w:type="dxa"/>
          <w:trHeight w:val="42"/>
        </w:trPr>
        <w:tc>
          <w:tcPr>
            <w:tcW w:w="1963" w:type="dxa"/>
            <w:gridSpan w:val="4"/>
            <w:tcBorders>
              <w:top w:val="single" w:sz="2" w:space="0" w:color="auto"/>
              <w:left w:val="single" w:sz="4" w:space="0" w:color="000000"/>
              <w:bottom w:val="single" w:sz="2" w:space="0" w:color="auto"/>
              <w:right w:val="single" w:sz="4" w:space="0" w:color="000000"/>
            </w:tcBorders>
          </w:tcPr>
          <w:p w14:paraId="6A8758BF" w14:textId="77777777" w:rsidR="00B86A98" w:rsidRPr="00BB6145" w:rsidRDefault="00B86A98" w:rsidP="00B86A98">
            <w:pPr>
              <w:pStyle w:val="aff5"/>
              <w:spacing w:after="0"/>
              <w:ind w:left="-41" w:right="-124" w:firstLine="41"/>
              <w:jc w:val="left"/>
              <w:rPr>
                <w:rFonts w:ascii="Arial" w:hAnsi="Arial" w:cs="Arial"/>
                <w:sz w:val="17"/>
                <w:szCs w:val="17"/>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themeColor="background1"/>
              <w:left w:val="single" w:sz="4" w:space="0" w:color="000000"/>
              <w:bottom w:val="single" w:sz="2" w:space="0" w:color="FFFFFF" w:themeColor="background1"/>
              <w:right w:val="single" w:sz="4" w:space="0" w:color="auto"/>
            </w:tcBorders>
          </w:tcPr>
          <w:p w14:paraId="65648468" w14:textId="77777777" w:rsidR="00B86A98" w:rsidRPr="00BB6145" w:rsidRDefault="00B86A98" w:rsidP="00B86A98">
            <w:pPr>
              <w:pStyle w:val="aff5"/>
              <w:spacing w:after="0"/>
              <w:ind w:right="-105"/>
              <w:jc w:val="left"/>
              <w:rPr>
                <w:rFonts w:ascii="Arial" w:hAnsi="Arial" w:cs="Arial"/>
                <w:b w:val="0"/>
                <w:bCs/>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4" w:space="0" w:color="FFFFFF"/>
              <w:bottom w:val="single" w:sz="2" w:space="0" w:color="auto"/>
              <w:right w:val="single" w:sz="4" w:space="0" w:color="auto"/>
            </w:tcBorders>
          </w:tcPr>
          <w:p w14:paraId="5C386EA2"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7BF9296B" w14:textId="77777777" w:rsidR="00B86A98" w:rsidRPr="00440D4F" w:rsidRDefault="00B86A98" w:rsidP="00B86A98">
            <w:pPr>
              <w:pStyle w:val="aff5"/>
              <w:spacing w:after="0"/>
              <w:ind w:right="-110"/>
              <w:jc w:val="both"/>
              <w:rPr>
                <w:rFonts w:ascii="Arial" w:hAnsi="Arial" w:cs="Arial"/>
                <w:b w:val="0"/>
                <w:bCs/>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20B6F5A5"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2" w:space="0" w:color="auto"/>
            </w:tcBorders>
          </w:tcPr>
          <w:p w14:paraId="25FA7384" w14:textId="77777777" w:rsidR="00B86A98" w:rsidRPr="00440D4F" w:rsidRDefault="00B86A98" w:rsidP="00B86A98">
            <w:pPr>
              <w:pStyle w:val="aff5"/>
              <w:spacing w:after="0"/>
              <w:ind w:right="-111"/>
              <w:jc w:val="both"/>
              <w:rPr>
                <w:rFonts w:ascii="Arial" w:hAnsi="Arial" w:cs="Arial"/>
                <w:b w:val="0"/>
                <w:bCs/>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2" w:space="0" w:color="auto"/>
              <w:bottom w:val="single" w:sz="2" w:space="0" w:color="auto"/>
              <w:right w:val="single" w:sz="4" w:space="0" w:color="auto"/>
            </w:tcBorders>
          </w:tcPr>
          <w:p w14:paraId="142E47C0" w14:textId="77777777" w:rsidR="00B86A98" w:rsidRPr="003A7270" w:rsidRDefault="00B86A98" w:rsidP="00B86A98">
            <w:pPr>
              <w:pStyle w:val="aff5"/>
              <w:spacing w:after="0"/>
              <w:jc w:val="both"/>
              <w:rPr>
                <w:sz w:val="8"/>
                <w:szCs w:val="8"/>
              </w:rPr>
            </w:pPr>
          </w:p>
        </w:tc>
      </w:tr>
      <w:tr w:rsidR="00B86A98" w:rsidRPr="000D07A7" w14:paraId="53311740" w14:textId="77777777" w:rsidTr="008A0F24">
        <w:trPr>
          <w:gridAfter w:val="2"/>
          <w:wAfter w:w="254" w:type="dxa"/>
          <w:trHeight w:val="42"/>
        </w:trPr>
        <w:tc>
          <w:tcPr>
            <w:tcW w:w="2868" w:type="dxa"/>
            <w:gridSpan w:val="8"/>
            <w:tcBorders>
              <w:top w:val="single" w:sz="2" w:space="0" w:color="FFFFFF" w:themeColor="background1"/>
              <w:left w:val="single" w:sz="4" w:space="0" w:color="FFFFFF"/>
              <w:bottom w:val="single" w:sz="4" w:space="0" w:color="FFFFFF"/>
              <w:right w:val="single" w:sz="2" w:space="0" w:color="FFFFFF" w:themeColor="background1"/>
            </w:tcBorders>
          </w:tcPr>
          <w:p w14:paraId="20CB497B" w14:textId="77777777" w:rsidR="00B86A98" w:rsidRPr="000D07A7" w:rsidRDefault="00B86A98" w:rsidP="00B86A98">
            <w:pPr>
              <w:pStyle w:val="aff5"/>
              <w:spacing w:after="0"/>
              <w:jc w:val="both"/>
              <w:rPr>
                <w:sz w:val="2"/>
                <w:szCs w:val="2"/>
              </w:rPr>
            </w:pPr>
          </w:p>
        </w:tc>
        <w:tc>
          <w:tcPr>
            <w:tcW w:w="1362" w:type="dxa"/>
            <w:gridSpan w:val="4"/>
            <w:tcBorders>
              <w:top w:val="single" w:sz="2" w:space="0" w:color="auto"/>
              <w:left w:val="single" w:sz="2" w:space="0" w:color="FFFFFF" w:themeColor="background1"/>
              <w:bottom w:val="single" w:sz="4" w:space="0" w:color="FFFFFF"/>
              <w:right w:val="single" w:sz="2" w:space="0" w:color="FFFFFF" w:themeColor="background1"/>
            </w:tcBorders>
          </w:tcPr>
          <w:p w14:paraId="31CEB625" w14:textId="77777777" w:rsidR="00B86A98" w:rsidRPr="000D07A7" w:rsidRDefault="00B86A98" w:rsidP="00B86A98">
            <w:pPr>
              <w:pStyle w:val="aff5"/>
              <w:spacing w:after="0"/>
              <w:jc w:val="both"/>
              <w:rPr>
                <w:sz w:val="2"/>
                <w:szCs w:val="2"/>
              </w:rPr>
            </w:pPr>
          </w:p>
        </w:tc>
        <w:tc>
          <w:tcPr>
            <w:tcW w:w="1248" w:type="dxa"/>
            <w:gridSpan w:val="10"/>
            <w:tcBorders>
              <w:top w:val="single" w:sz="2" w:space="0" w:color="auto"/>
              <w:left w:val="single" w:sz="2" w:space="0" w:color="FFFFFF" w:themeColor="background1"/>
              <w:bottom w:val="single" w:sz="2" w:space="0" w:color="FFFFFF"/>
              <w:right w:val="single" w:sz="2" w:space="0" w:color="FFFFFF" w:themeColor="background1"/>
            </w:tcBorders>
          </w:tcPr>
          <w:p w14:paraId="622E87B3" w14:textId="77777777" w:rsidR="00B86A98" w:rsidRPr="000D07A7" w:rsidRDefault="00B86A98" w:rsidP="00B86A98">
            <w:pPr>
              <w:pStyle w:val="aff5"/>
              <w:spacing w:after="0"/>
              <w:jc w:val="both"/>
              <w:rPr>
                <w:sz w:val="2"/>
                <w:szCs w:val="2"/>
              </w:rPr>
            </w:pPr>
          </w:p>
        </w:tc>
        <w:tc>
          <w:tcPr>
            <w:tcW w:w="578" w:type="dxa"/>
            <w:gridSpan w:val="2"/>
            <w:tcBorders>
              <w:top w:val="single" w:sz="2" w:space="0" w:color="FFFFFF" w:themeColor="background1"/>
              <w:left w:val="single" w:sz="2" w:space="0" w:color="FFFFFF" w:themeColor="background1"/>
              <w:bottom w:val="single" w:sz="4" w:space="0" w:color="FFFFFF"/>
              <w:right w:val="single" w:sz="2" w:space="0" w:color="FFFFFF" w:themeColor="background1"/>
            </w:tcBorders>
          </w:tcPr>
          <w:p w14:paraId="2E18CB33" w14:textId="77777777" w:rsidR="00B86A98" w:rsidRPr="000D07A7" w:rsidRDefault="00B86A98" w:rsidP="00B86A98">
            <w:pPr>
              <w:pStyle w:val="aff5"/>
              <w:spacing w:after="0"/>
              <w:jc w:val="both"/>
              <w:rPr>
                <w:sz w:val="2"/>
                <w:szCs w:val="2"/>
              </w:rPr>
            </w:pPr>
          </w:p>
        </w:tc>
        <w:tc>
          <w:tcPr>
            <w:tcW w:w="1136" w:type="dxa"/>
            <w:gridSpan w:val="7"/>
            <w:tcBorders>
              <w:top w:val="single" w:sz="2" w:space="0" w:color="auto"/>
              <w:left w:val="single" w:sz="2" w:space="0" w:color="FFFFFF" w:themeColor="background1"/>
              <w:bottom w:val="single" w:sz="4" w:space="0" w:color="FFFFFF"/>
              <w:right w:val="single" w:sz="2" w:space="0" w:color="FFFFFF" w:themeColor="background1"/>
            </w:tcBorders>
          </w:tcPr>
          <w:p w14:paraId="08382FF5" w14:textId="77777777" w:rsidR="00B86A98" w:rsidRPr="000D07A7" w:rsidRDefault="00B86A98" w:rsidP="00B86A98">
            <w:pPr>
              <w:pStyle w:val="aff5"/>
              <w:spacing w:after="0"/>
              <w:jc w:val="both"/>
              <w:rPr>
                <w:sz w:val="2"/>
                <w:szCs w:val="2"/>
              </w:rPr>
            </w:pPr>
          </w:p>
        </w:tc>
        <w:tc>
          <w:tcPr>
            <w:tcW w:w="2995" w:type="dxa"/>
            <w:gridSpan w:val="13"/>
            <w:tcBorders>
              <w:top w:val="single" w:sz="2" w:space="0" w:color="FFFFFF" w:themeColor="background1"/>
              <w:left w:val="single" w:sz="2" w:space="0" w:color="FFFFFF" w:themeColor="background1"/>
              <w:bottom w:val="single" w:sz="4" w:space="0" w:color="FFFFFF"/>
              <w:right w:val="single" w:sz="4" w:space="0" w:color="FFFFFF" w:themeColor="background1"/>
            </w:tcBorders>
          </w:tcPr>
          <w:p w14:paraId="6E9487F8" w14:textId="77777777" w:rsidR="00B86A98" w:rsidRPr="000D07A7" w:rsidRDefault="00B86A98" w:rsidP="00B86A98">
            <w:pPr>
              <w:pStyle w:val="aff5"/>
              <w:spacing w:after="0"/>
              <w:jc w:val="both"/>
              <w:rPr>
                <w:sz w:val="2"/>
                <w:szCs w:val="2"/>
              </w:rPr>
            </w:pPr>
          </w:p>
        </w:tc>
      </w:tr>
      <w:tr w:rsidR="00B86A98" w:rsidRPr="000D07A7" w14:paraId="33DAF4DA" w14:textId="77777777" w:rsidTr="008A0F24">
        <w:trPr>
          <w:trHeight w:val="39"/>
        </w:trPr>
        <w:tc>
          <w:tcPr>
            <w:tcW w:w="419" w:type="dxa"/>
            <w:tcBorders>
              <w:top w:val="single" w:sz="2" w:space="0" w:color="FFFFFF" w:themeColor="background1"/>
              <w:left w:val="single" w:sz="4" w:space="0" w:color="FFFFFF"/>
              <w:bottom w:val="single" w:sz="4" w:space="0" w:color="000000"/>
              <w:right w:val="single" w:sz="4" w:space="0" w:color="FFFFFF" w:themeColor="background1"/>
            </w:tcBorders>
          </w:tcPr>
          <w:p w14:paraId="1D55CA4B" w14:textId="77777777" w:rsidR="00B86A98" w:rsidRPr="000D07A7" w:rsidRDefault="00B86A98" w:rsidP="00B86A98">
            <w:pPr>
              <w:pStyle w:val="aff5"/>
              <w:spacing w:after="0"/>
              <w:ind w:left="-110"/>
              <w:jc w:val="both"/>
              <w:rPr>
                <w:rFonts w:ascii="Arial" w:hAnsi="Arial" w:cs="Arial"/>
                <w:b w:val="0"/>
                <w:bCs/>
                <w:sz w:val="2"/>
                <w:szCs w:val="2"/>
              </w:rPr>
            </w:pPr>
          </w:p>
        </w:tc>
        <w:tc>
          <w:tcPr>
            <w:tcW w:w="1544" w:type="dxa"/>
            <w:gridSpan w:val="3"/>
            <w:tcBorders>
              <w:top w:val="single" w:sz="2" w:space="0" w:color="FFFFFF" w:themeColor="background1"/>
              <w:left w:val="single" w:sz="4" w:space="0" w:color="FFFFFF" w:themeColor="background1"/>
              <w:bottom w:val="single" w:sz="4" w:space="0" w:color="000000"/>
              <w:right w:val="single" w:sz="4" w:space="0" w:color="FFFFFF"/>
            </w:tcBorders>
          </w:tcPr>
          <w:p w14:paraId="7F3E6321" w14:textId="77777777" w:rsidR="00B86A98" w:rsidRPr="000D07A7" w:rsidRDefault="00B86A98" w:rsidP="00B86A98">
            <w:pPr>
              <w:pStyle w:val="aff5"/>
              <w:spacing w:after="0"/>
              <w:ind w:right="-124"/>
              <w:jc w:val="left"/>
              <w:rPr>
                <w:rFonts w:ascii="Arial" w:hAnsi="Arial" w:cs="Arial"/>
                <w:b w:val="0"/>
                <w:bCs/>
                <w:sz w:val="2"/>
                <w:szCs w:val="2"/>
              </w:rPr>
            </w:pPr>
          </w:p>
        </w:tc>
        <w:tc>
          <w:tcPr>
            <w:tcW w:w="905" w:type="dxa"/>
            <w:gridSpan w:val="4"/>
            <w:tcBorders>
              <w:top w:val="single" w:sz="2" w:space="0" w:color="FFFFFF" w:themeColor="background1"/>
              <w:left w:val="single" w:sz="4" w:space="0" w:color="FFFFFF"/>
              <w:bottom w:val="single" w:sz="2" w:space="0" w:color="FFFFFF" w:themeColor="background1"/>
              <w:right w:val="single" w:sz="2" w:space="0" w:color="FFFFFF" w:themeColor="background1"/>
            </w:tcBorders>
          </w:tcPr>
          <w:p w14:paraId="176DD88F" w14:textId="77777777" w:rsidR="00B86A98" w:rsidRPr="000D07A7" w:rsidRDefault="00B86A98" w:rsidP="00B86A98">
            <w:pPr>
              <w:pStyle w:val="aff5"/>
              <w:spacing w:after="0"/>
              <w:jc w:val="left"/>
              <w:rPr>
                <w:rFonts w:ascii="Arial" w:hAnsi="Arial" w:cs="Arial"/>
                <w:b w:val="0"/>
                <w:bCs/>
                <w:sz w:val="2"/>
                <w:szCs w:val="2"/>
              </w:rPr>
            </w:pPr>
          </w:p>
        </w:tc>
        <w:tc>
          <w:tcPr>
            <w:tcW w:w="1362" w:type="dxa"/>
            <w:gridSpan w:val="4"/>
            <w:tcBorders>
              <w:top w:val="single" w:sz="2" w:space="0" w:color="FFFFFF"/>
              <w:left w:val="single" w:sz="2" w:space="0" w:color="FFFFFF" w:themeColor="background1"/>
              <w:bottom w:val="single" w:sz="2" w:space="0" w:color="FFFFFF" w:themeColor="background1"/>
              <w:right w:val="single" w:sz="2" w:space="0" w:color="FFFFFF" w:themeColor="background1"/>
            </w:tcBorders>
          </w:tcPr>
          <w:p w14:paraId="6C19AB41" w14:textId="77777777" w:rsidR="00B86A98" w:rsidRPr="000D07A7" w:rsidRDefault="00B86A98" w:rsidP="00B86A98">
            <w:pPr>
              <w:pStyle w:val="aff5"/>
              <w:spacing w:after="0"/>
              <w:jc w:val="both"/>
              <w:rPr>
                <w:sz w:val="2"/>
                <w:szCs w:val="2"/>
              </w:rPr>
            </w:pPr>
          </w:p>
        </w:tc>
        <w:tc>
          <w:tcPr>
            <w:tcW w:w="243" w:type="dxa"/>
            <w:gridSpan w:val="4"/>
            <w:tcBorders>
              <w:top w:val="single" w:sz="2" w:space="0" w:color="FFFFFF"/>
              <w:left w:val="single" w:sz="2" w:space="0" w:color="FFFFFF" w:themeColor="background1"/>
              <w:bottom w:val="single" w:sz="4" w:space="0" w:color="auto"/>
              <w:right w:val="single" w:sz="4" w:space="0" w:color="FFFFFF"/>
            </w:tcBorders>
          </w:tcPr>
          <w:p w14:paraId="2FCBDD7E" w14:textId="77777777" w:rsidR="00B86A98" w:rsidRPr="000D07A7" w:rsidRDefault="00B86A98" w:rsidP="00B86A98">
            <w:pPr>
              <w:pStyle w:val="aff5"/>
              <w:spacing w:after="0"/>
              <w:jc w:val="both"/>
              <w:rPr>
                <w:sz w:val="2"/>
                <w:szCs w:val="2"/>
              </w:rPr>
            </w:pPr>
          </w:p>
        </w:tc>
        <w:tc>
          <w:tcPr>
            <w:tcW w:w="1005" w:type="dxa"/>
            <w:gridSpan w:val="6"/>
            <w:tcBorders>
              <w:top w:val="single" w:sz="2" w:space="0" w:color="FFFFFF"/>
              <w:left w:val="single" w:sz="4" w:space="0" w:color="FFFFFF"/>
              <w:bottom w:val="single" w:sz="4" w:space="0" w:color="auto"/>
              <w:right w:val="single" w:sz="2" w:space="0" w:color="FFFFFF" w:themeColor="background1"/>
            </w:tcBorders>
          </w:tcPr>
          <w:p w14:paraId="3AFCEE6F" w14:textId="77777777" w:rsidR="00B86A98" w:rsidRPr="000D07A7" w:rsidRDefault="00B86A98" w:rsidP="00B86A98">
            <w:pPr>
              <w:pStyle w:val="aff5"/>
              <w:spacing w:after="0"/>
              <w:jc w:val="both"/>
              <w:rPr>
                <w:rFonts w:ascii="Arial" w:hAnsi="Arial" w:cs="Arial"/>
                <w:b w:val="0"/>
                <w:bCs/>
                <w:sz w:val="2"/>
                <w:szCs w:val="2"/>
              </w:rPr>
            </w:pPr>
          </w:p>
        </w:tc>
        <w:tc>
          <w:tcPr>
            <w:tcW w:w="239" w:type="dxa"/>
            <w:tcBorders>
              <w:top w:val="single" w:sz="2" w:space="0" w:color="FFFFFF" w:themeColor="background1"/>
              <w:left w:val="single" w:sz="2" w:space="0" w:color="FFFFFF" w:themeColor="background1"/>
              <w:bottom w:val="single" w:sz="2" w:space="0" w:color="FFFFFF" w:themeColor="background1"/>
              <w:right w:val="single" w:sz="2" w:space="0" w:color="auto"/>
            </w:tcBorders>
          </w:tcPr>
          <w:p w14:paraId="1453F2FE" w14:textId="77777777" w:rsidR="00B86A98" w:rsidRPr="000D07A7" w:rsidRDefault="00B86A98" w:rsidP="00B86A98">
            <w:pPr>
              <w:pStyle w:val="aff5"/>
              <w:spacing w:after="0"/>
              <w:jc w:val="both"/>
              <w:rPr>
                <w:rFonts w:ascii="Arial" w:hAnsi="Arial" w:cs="Arial"/>
                <w:b w:val="0"/>
                <w:bCs/>
                <w:sz w:val="2"/>
                <w:szCs w:val="2"/>
              </w:rPr>
            </w:pPr>
          </w:p>
        </w:tc>
        <w:tc>
          <w:tcPr>
            <w:tcW w:w="578" w:type="dxa"/>
            <w:gridSpan w:val="5"/>
            <w:tcBorders>
              <w:top w:val="single" w:sz="2" w:space="0" w:color="FFFFFF" w:themeColor="background1"/>
              <w:left w:val="single" w:sz="2" w:space="0" w:color="auto"/>
              <w:bottom w:val="single" w:sz="2" w:space="0" w:color="FFFFFF" w:themeColor="background1"/>
              <w:right w:val="single" w:sz="2" w:space="0" w:color="FFFFFF" w:themeColor="background1"/>
            </w:tcBorders>
          </w:tcPr>
          <w:p w14:paraId="739DA581" w14:textId="77777777" w:rsidR="00B86A98" w:rsidRPr="000D07A7" w:rsidRDefault="00B86A98" w:rsidP="00B86A98">
            <w:pPr>
              <w:pStyle w:val="aff5"/>
              <w:spacing w:after="0"/>
              <w:jc w:val="both"/>
              <w:rPr>
                <w:rFonts w:ascii="Arial" w:hAnsi="Arial" w:cs="Arial"/>
                <w:b w:val="0"/>
                <w:bCs/>
                <w:sz w:val="2"/>
                <w:szCs w:val="2"/>
              </w:rPr>
            </w:pPr>
          </w:p>
        </w:tc>
        <w:tc>
          <w:tcPr>
            <w:tcW w:w="1137"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1E33EA7" w14:textId="77777777" w:rsidR="00B86A98" w:rsidRPr="000D07A7" w:rsidRDefault="00B86A98" w:rsidP="00B86A98">
            <w:pPr>
              <w:pStyle w:val="aff5"/>
              <w:spacing w:after="0"/>
              <w:jc w:val="both"/>
              <w:rPr>
                <w:sz w:val="2"/>
                <w:szCs w:val="2"/>
              </w:rPr>
            </w:pPr>
          </w:p>
        </w:tc>
        <w:tc>
          <w:tcPr>
            <w:tcW w:w="856" w:type="dxa"/>
            <w:gridSpan w:val="7"/>
            <w:tcBorders>
              <w:top w:val="single" w:sz="2" w:space="0" w:color="FFFFFF" w:themeColor="background1"/>
              <w:left w:val="single" w:sz="2" w:space="0" w:color="FFFFFF" w:themeColor="background1"/>
              <w:bottom w:val="single" w:sz="2" w:space="0" w:color="FFFFFF" w:themeColor="background1"/>
              <w:right w:val="single" w:sz="4" w:space="0" w:color="FFFFFF"/>
            </w:tcBorders>
          </w:tcPr>
          <w:p w14:paraId="05E738A8" w14:textId="77777777" w:rsidR="00B86A98" w:rsidRPr="000D07A7" w:rsidRDefault="00B86A98" w:rsidP="00B86A98">
            <w:pPr>
              <w:pStyle w:val="aff5"/>
              <w:spacing w:after="0"/>
              <w:jc w:val="both"/>
              <w:rPr>
                <w:rFonts w:ascii="Arial" w:hAnsi="Arial" w:cs="Arial"/>
                <w:b w:val="0"/>
                <w:bCs/>
                <w:sz w:val="2"/>
                <w:szCs w:val="2"/>
              </w:rPr>
            </w:pPr>
          </w:p>
        </w:tc>
        <w:tc>
          <w:tcPr>
            <w:tcW w:w="2153" w:type="dxa"/>
            <w:gridSpan w:val="5"/>
            <w:tcBorders>
              <w:top w:val="single" w:sz="2" w:space="0" w:color="FFFFFF" w:themeColor="background1"/>
              <w:left w:val="single" w:sz="4" w:space="0" w:color="FFFFFF"/>
              <w:bottom w:val="single" w:sz="2" w:space="0" w:color="FFFFFF" w:themeColor="background1"/>
              <w:right w:val="single" w:sz="4" w:space="0" w:color="FFFFFF" w:themeColor="background1"/>
            </w:tcBorders>
          </w:tcPr>
          <w:p w14:paraId="12752A0D" w14:textId="77777777" w:rsidR="00B86A98" w:rsidRPr="000D07A7" w:rsidRDefault="00B86A98" w:rsidP="00B86A98">
            <w:pPr>
              <w:pStyle w:val="aff5"/>
              <w:spacing w:after="0"/>
              <w:jc w:val="both"/>
              <w:rPr>
                <w:sz w:val="2"/>
                <w:szCs w:val="2"/>
              </w:rPr>
            </w:pPr>
          </w:p>
        </w:tc>
      </w:tr>
      <w:tr w:rsidR="00B86A98" w:rsidRPr="003A7270" w14:paraId="7DA04594" w14:textId="77777777" w:rsidTr="008A0F24">
        <w:trPr>
          <w:gridAfter w:val="2"/>
          <w:wAfter w:w="254" w:type="dxa"/>
          <w:trHeight w:val="160"/>
        </w:trPr>
        <w:tc>
          <w:tcPr>
            <w:tcW w:w="1963" w:type="dxa"/>
            <w:gridSpan w:val="4"/>
            <w:vMerge w:val="restart"/>
            <w:tcBorders>
              <w:top w:val="single" w:sz="4" w:space="0" w:color="000000"/>
              <w:left w:val="single" w:sz="4" w:space="0" w:color="000000"/>
              <w:right w:val="single" w:sz="4" w:space="0" w:color="000000"/>
            </w:tcBorders>
          </w:tcPr>
          <w:p w14:paraId="71F02C5E" w14:textId="77777777" w:rsidR="00B86A98" w:rsidRPr="00BB6145" w:rsidRDefault="00B86A98" w:rsidP="00B86A98">
            <w:pPr>
              <w:pStyle w:val="aff5"/>
              <w:spacing w:after="0"/>
              <w:ind w:left="-41" w:right="-124" w:firstLine="41"/>
              <w:jc w:val="left"/>
              <w:rPr>
                <w:sz w:val="17"/>
                <w:szCs w:val="17"/>
              </w:rPr>
            </w:pPr>
            <w:r>
              <w:rPr>
                <w:rFonts w:ascii="Arial" w:hAnsi="Arial" w:cs="Arial"/>
                <w:sz w:val="17"/>
                <w:szCs w:val="17"/>
              </w:rPr>
              <w:t>О</w:t>
            </w:r>
            <w:r w:rsidRPr="00BB6145">
              <w:rPr>
                <w:rFonts w:ascii="Arial" w:hAnsi="Arial" w:cs="Arial"/>
                <w:sz w:val="17"/>
                <w:szCs w:val="17"/>
              </w:rPr>
              <w:t>тделка колонн</w:t>
            </w:r>
            <w:r w:rsidRPr="00BB6145">
              <w:rPr>
                <w:rFonts w:ascii="Arial" w:hAnsi="Arial" w:cs="Arial"/>
                <w:b w:val="0"/>
                <w:bCs/>
                <w:sz w:val="17"/>
                <w:szCs w:val="17"/>
              </w:rPr>
              <w:t>:</w:t>
            </w:r>
          </w:p>
        </w:tc>
        <w:tc>
          <w:tcPr>
            <w:tcW w:w="2267" w:type="dxa"/>
            <w:gridSpan w:val="8"/>
            <w:vMerge w:val="restart"/>
            <w:tcBorders>
              <w:top w:val="single" w:sz="4" w:space="0" w:color="FFFFFF"/>
              <w:left w:val="single" w:sz="4" w:space="0" w:color="000000"/>
              <w:right w:val="single" w:sz="4" w:space="0" w:color="auto"/>
            </w:tcBorders>
          </w:tcPr>
          <w:p w14:paraId="6D428E36"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25E2FA30" w14:textId="2D56A761" w:rsidR="00B86A98" w:rsidRPr="003A7270" w:rsidRDefault="00B86A98" w:rsidP="00B86A98">
            <w:pPr>
              <w:pStyle w:val="aff5"/>
              <w:spacing w:after="0"/>
              <w:jc w:val="both"/>
              <w:rPr>
                <w:sz w:val="8"/>
                <w:szCs w:val="8"/>
              </w:rPr>
            </w:pPr>
            <w:r w:rsidRPr="00A044AE">
              <w:rPr>
                <w:rFonts w:ascii="Arial" w:hAnsi="Arial" w:cs="Arial"/>
                <w:b w:val="0"/>
                <w:bCs/>
                <w:i/>
                <w:iCs/>
                <w:sz w:val="10"/>
                <w:szCs w:val="10"/>
              </w:rPr>
              <w:t>заполняется при указании в пункте 1   «Установка (новое размещение)»</w:t>
            </w:r>
          </w:p>
        </w:tc>
        <w:tc>
          <w:tcPr>
            <w:tcW w:w="1248" w:type="dxa"/>
            <w:gridSpan w:val="10"/>
            <w:tcBorders>
              <w:top w:val="single" w:sz="4" w:space="0" w:color="auto"/>
              <w:left w:val="single" w:sz="4" w:space="0" w:color="auto"/>
              <w:bottom w:val="single" w:sz="2" w:space="0" w:color="FFFFFF"/>
              <w:right w:val="single" w:sz="4" w:space="0" w:color="auto"/>
            </w:tcBorders>
          </w:tcPr>
          <w:p w14:paraId="0FA4D231" w14:textId="77777777" w:rsidR="00B86A98" w:rsidRPr="00DD49FD" w:rsidRDefault="00B86A98" w:rsidP="00B86A98">
            <w:pPr>
              <w:pStyle w:val="aff5"/>
              <w:spacing w:after="0"/>
              <w:jc w:val="both"/>
              <w:rPr>
                <w:sz w:val="14"/>
                <w:szCs w:val="14"/>
              </w:rPr>
            </w:pPr>
          </w:p>
        </w:tc>
        <w:tc>
          <w:tcPr>
            <w:tcW w:w="578" w:type="dxa"/>
            <w:gridSpan w:val="2"/>
            <w:vMerge w:val="restart"/>
            <w:tcBorders>
              <w:top w:val="single" w:sz="2" w:space="0" w:color="FFFFFF" w:themeColor="background1"/>
              <w:left w:val="single" w:sz="4" w:space="0" w:color="auto"/>
              <w:right w:val="single" w:sz="2" w:space="0" w:color="FFFFFF" w:themeColor="background1"/>
            </w:tcBorders>
          </w:tcPr>
          <w:p w14:paraId="4120519B"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0FE77CCE"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3EABA7FA"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5A58040D" w14:textId="77777777" w:rsidR="00B86A98" w:rsidRPr="003A7270" w:rsidRDefault="00B86A98" w:rsidP="00B86A98">
            <w:pPr>
              <w:pStyle w:val="aff5"/>
              <w:spacing w:after="0"/>
              <w:jc w:val="both"/>
              <w:rPr>
                <w:sz w:val="8"/>
                <w:szCs w:val="8"/>
              </w:rPr>
            </w:pPr>
          </w:p>
        </w:tc>
      </w:tr>
      <w:tr w:rsidR="00B86A98" w:rsidRPr="003A7270" w14:paraId="63C1C398" w14:textId="77777777" w:rsidTr="008A0F24">
        <w:trPr>
          <w:gridAfter w:val="2"/>
          <w:wAfter w:w="254" w:type="dxa"/>
          <w:trHeight w:val="42"/>
        </w:trPr>
        <w:tc>
          <w:tcPr>
            <w:tcW w:w="1963" w:type="dxa"/>
            <w:gridSpan w:val="4"/>
            <w:vMerge/>
            <w:tcBorders>
              <w:left w:val="single" w:sz="4" w:space="0" w:color="000000"/>
              <w:bottom w:val="single" w:sz="2" w:space="0" w:color="000000"/>
              <w:right w:val="single" w:sz="4" w:space="0" w:color="000000"/>
            </w:tcBorders>
          </w:tcPr>
          <w:p w14:paraId="089A3D53" w14:textId="77777777" w:rsidR="00B86A98" w:rsidRPr="00BB6145" w:rsidRDefault="00B86A98" w:rsidP="00B86A98">
            <w:pPr>
              <w:pStyle w:val="aff5"/>
              <w:spacing w:after="0"/>
              <w:ind w:left="-41" w:right="-124" w:firstLine="41"/>
              <w:jc w:val="left"/>
              <w:rPr>
                <w:rFonts w:ascii="Arial" w:hAnsi="Arial" w:cs="Arial"/>
                <w:sz w:val="17"/>
                <w:szCs w:val="17"/>
              </w:rPr>
            </w:pPr>
          </w:p>
        </w:tc>
        <w:tc>
          <w:tcPr>
            <w:tcW w:w="2267" w:type="dxa"/>
            <w:gridSpan w:val="8"/>
            <w:vMerge/>
            <w:tcBorders>
              <w:left w:val="single" w:sz="4" w:space="0" w:color="000000"/>
              <w:bottom w:val="single" w:sz="2" w:space="0" w:color="FFFFFF" w:themeColor="background1"/>
              <w:right w:val="single" w:sz="4" w:space="0" w:color="auto"/>
            </w:tcBorders>
          </w:tcPr>
          <w:p w14:paraId="202F44B0"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2" w:space="0" w:color="FFFFFF"/>
              <w:left w:val="single" w:sz="4" w:space="0" w:color="auto"/>
              <w:bottom w:val="single" w:sz="4" w:space="0" w:color="auto"/>
              <w:right w:val="single" w:sz="4" w:space="0" w:color="auto"/>
            </w:tcBorders>
          </w:tcPr>
          <w:p w14:paraId="506ADBDE" w14:textId="77777777" w:rsidR="00B86A98" w:rsidRPr="00DD49FD" w:rsidRDefault="00B86A98" w:rsidP="00B86A98">
            <w:pPr>
              <w:pStyle w:val="aff5"/>
              <w:spacing w:after="0"/>
              <w:jc w:val="both"/>
              <w:rPr>
                <w:sz w:val="14"/>
                <w:szCs w:val="14"/>
              </w:rPr>
            </w:pPr>
          </w:p>
        </w:tc>
        <w:tc>
          <w:tcPr>
            <w:tcW w:w="578" w:type="dxa"/>
            <w:gridSpan w:val="2"/>
            <w:vMerge/>
            <w:tcBorders>
              <w:left w:val="single" w:sz="4" w:space="0" w:color="auto"/>
              <w:bottom w:val="single" w:sz="2" w:space="0" w:color="FFFFFF" w:themeColor="background1"/>
              <w:right w:val="single" w:sz="2" w:space="0" w:color="FFFFFF" w:themeColor="background1"/>
            </w:tcBorders>
          </w:tcPr>
          <w:p w14:paraId="2E81BBE0"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42114D40"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2CCD7807"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bottom w:val="single" w:sz="2" w:space="0" w:color="FFFFFF" w:themeColor="background1"/>
              <w:right w:val="single" w:sz="2" w:space="0" w:color="FFFFFF" w:themeColor="background1"/>
            </w:tcBorders>
          </w:tcPr>
          <w:p w14:paraId="61826DF9" w14:textId="77777777" w:rsidR="00B86A98" w:rsidRPr="003A7270" w:rsidRDefault="00B86A98" w:rsidP="00B86A98">
            <w:pPr>
              <w:pStyle w:val="aff5"/>
              <w:spacing w:after="0"/>
              <w:jc w:val="both"/>
              <w:rPr>
                <w:sz w:val="8"/>
                <w:szCs w:val="8"/>
              </w:rPr>
            </w:pPr>
          </w:p>
        </w:tc>
      </w:tr>
      <w:tr w:rsidR="00B86A98" w:rsidRPr="00DD49FD" w14:paraId="486302B0" w14:textId="77777777" w:rsidTr="008A0F24">
        <w:trPr>
          <w:gridAfter w:val="2"/>
          <w:wAfter w:w="254" w:type="dxa"/>
          <w:trHeight w:val="65"/>
        </w:trPr>
        <w:tc>
          <w:tcPr>
            <w:tcW w:w="1963" w:type="dxa"/>
            <w:gridSpan w:val="4"/>
            <w:tcBorders>
              <w:top w:val="single" w:sz="2" w:space="0" w:color="000000"/>
              <w:left w:val="single" w:sz="2" w:space="0" w:color="FFFFFF" w:themeColor="background1"/>
              <w:bottom w:val="single" w:sz="2" w:space="0" w:color="auto"/>
              <w:right w:val="single" w:sz="2" w:space="0" w:color="FFFFFF" w:themeColor="background1"/>
            </w:tcBorders>
          </w:tcPr>
          <w:p w14:paraId="1B798BC4" w14:textId="77777777" w:rsidR="00B86A98" w:rsidRPr="00DD49FD" w:rsidRDefault="00B86A98" w:rsidP="00B86A98">
            <w:pPr>
              <w:pStyle w:val="aff5"/>
              <w:spacing w:after="0"/>
              <w:ind w:left="-41" w:right="-124" w:firstLine="41"/>
              <w:jc w:val="left"/>
              <w:rPr>
                <w:rFonts w:ascii="Arial" w:hAnsi="Arial" w:cs="Arial"/>
                <w:sz w:val="4"/>
                <w:szCs w:val="4"/>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0F3A71C" w14:textId="77777777" w:rsidR="00B86A98" w:rsidRPr="00DD49FD" w:rsidRDefault="00B86A98" w:rsidP="00B86A98">
            <w:pPr>
              <w:pStyle w:val="aff5"/>
              <w:spacing w:after="0"/>
              <w:ind w:right="-105"/>
              <w:jc w:val="left"/>
              <w:rPr>
                <w:rFonts w:ascii="Arial" w:hAnsi="Arial" w:cs="Arial"/>
                <w:b w:val="0"/>
                <w:bCs/>
                <w:sz w:val="4"/>
                <w:szCs w:val="4"/>
              </w:rPr>
            </w:pPr>
          </w:p>
        </w:tc>
        <w:tc>
          <w:tcPr>
            <w:tcW w:w="1362"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r2bl w:val="single" w:sz="2" w:space="0" w:color="FFFFFF" w:themeColor="background1"/>
            </w:tcBorders>
          </w:tcPr>
          <w:p w14:paraId="3E5EACE5" w14:textId="77777777" w:rsidR="00B86A98" w:rsidRPr="00DD49FD" w:rsidRDefault="00B86A98" w:rsidP="00B86A98">
            <w:pPr>
              <w:pStyle w:val="aff5"/>
              <w:spacing w:after="0"/>
              <w:jc w:val="both"/>
              <w:rPr>
                <w:sz w:val="4"/>
                <w:szCs w:val="4"/>
              </w:rPr>
            </w:pPr>
          </w:p>
        </w:tc>
        <w:tc>
          <w:tcPr>
            <w:tcW w:w="1248" w:type="dxa"/>
            <w:gridSpan w:val="10"/>
            <w:tcBorders>
              <w:top w:val="single" w:sz="4" w:space="0" w:color="auto"/>
              <w:left w:val="single" w:sz="2" w:space="0" w:color="FFFFFF" w:themeColor="background1"/>
              <w:bottom w:val="single" w:sz="2" w:space="0" w:color="auto"/>
              <w:right w:val="single" w:sz="2" w:space="0" w:color="FFFFFF" w:themeColor="background1"/>
            </w:tcBorders>
          </w:tcPr>
          <w:p w14:paraId="511BB138"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E6A9DFE" w14:textId="77777777" w:rsidR="00B86A98" w:rsidRPr="00DD49FD" w:rsidRDefault="00B86A98" w:rsidP="00B86A98">
            <w:pPr>
              <w:pStyle w:val="aff5"/>
              <w:spacing w:after="0"/>
              <w:ind w:right="-110"/>
              <w:jc w:val="both"/>
              <w:rPr>
                <w:rFonts w:ascii="Arial" w:hAnsi="Arial" w:cs="Arial"/>
                <w:b w:val="0"/>
                <w:bCs/>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B3BDB49"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2585A55" w14:textId="77777777" w:rsidR="00B86A98" w:rsidRPr="00DD49FD" w:rsidRDefault="00B86A98" w:rsidP="00B86A98">
            <w:pPr>
              <w:pStyle w:val="aff5"/>
              <w:spacing w:after="0"/>
              <w:ind w:right="-111"/>
              <w:jc w:val="both"/>
              <w:rPr>
                <w:rFonts w:ascii="Arial" w:hAnsi="Arial" w:cs="Arial"/>
                <w:b w:val="0"/>
                <w:bCs/>
                <w:sz w:val="4"/>
                <w:szCs w:val="4"/>
              </w:rPr>
            </w:pPr>
          </w:p>
        </w:tc>
        <w:tc>
          <w:tcPr>
            <w:tcW w:w="2131"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28E4E6A" w14:textId="77777777" w:rsidR="00B86A98" w:rsidRPr="00DD49FD" w:rsidRDefault="00B86A98" w:rsidP="00B86A98">
            <w:pPr>
              <w:pStyle w:val="aff5"/>
              <w:spacing w:after="0"/>
              <w:jc w:val="both"/>
              <w:rPr>
                <w:sz w:val="4"/>
                <w:szCs w:val="4"/>
              </w:rPr>
            </w:pPr>
          </w:p>
        </w:tc>
      </w:tr>
      <w:tr w:rsidR="00B86A98" w:rsidRPr="003A7270" w14:paraId="3E34348B" w14:textId="77777777" w:rsidTr="008A0F24">
        <w:trPr>
          <w:gridAfter w:val="2"/>
          <w:wAfter w:w="254" w:type="dxa"/>
          <w:trHeight w:val="89"/>
        </w:trPr>
        <w:tc>
          <w:tcPr>
            <w:tcW w:w="1963" w:type="dxa"/>
            <w:gridSpan w:val="4"/>
            <w:tcBorders>
              <w:top w:val="single" w:sz="2" w:space="0" w:color="FFFFFF" w:themeColor="background1"/>
              <w:left w:val="single" w:sz="4" w:space="0" w:color="000000"/>
              <w:bottom w:val="single" w:sz="2" w:space="0" w:color="auto"/>
              <w:right w:val="single" w:sz="4" w:space="0" w:color="000000"/>
            </w:tcBorders>
          </w:tcPr>
          <w:p w14:paraId="196AED09" w14:textId="77777777" w:rsidR="00B86A98" w:rsidRPr="00BB6145" w:rsidRDefault="00B86A98" w:rsidP="00B86A98">
            <w:pPr>
              <w:pStyle w:val="aff5"/>
              <w:spacing w:after="0"/>
              <w:ind w:left="-41" w:right="-124" w:firstLine="41"/>
              <w:jc w:val="left"/>
              <w:rPr>
                <w:rFonts w:ascii="Arial" w:hAnsi="Arial" w:cs="Arial"/>
                <w:sz w:val="17"/>
                <w:szCs w:val="17"/>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themeColor="background1"/>
              <w:left w:val="single" w:sz="4" w:space="0" w:color="000000"/>
              <w:bottom w:val="single" w:sz="2" w:space="0" w:color="FFFFFF" w:themeColor="background1"/>
              <w:right w:val="single" w:sz="2" w:space="0" w:color="auto"/>
            </w:tcBorders>
          </w:tcPr>
          <w:p w14:paraId="3614369B" w14:textId="77777777" w:rsidR="00B86A98" w:rsidRPr="00BB6145" w:rsidRDefault="00B86A98" w:rsidP="00B86A98">
            <w:pPr>
              <w:pStyle w:val="aff5"/>
              <w:spacing w:after="0"/>
              <w:ind w:right="-105"/>
              <w:jc w:val="left"/>
              <w:rPr>
                <w:rFonts w:ascii="Arial" w:hAnsi="Arial" w:cs="Arial"/>
                <w:b w:val="0"/>
                <w:bCs/>
                <w:sz w:val="14"/>
                <w:szCs w:val="14"/>
              </w:rPr>
            </w:pPr>
            <w:r w:rsidRPr="00BB6145">
              <w:rPr>
                <w:rFonts w:ascii="Arial" w:hAnsi="Arial" w:cs="Arial"/>
                <w:b w:val="0"/>
                <w:bCs/>
                <w:sz w:val="14"/>
                <w:szCs w:val="14"/>
              </w:rPr>
              <w:t>материал:</w:t>
            </w:r>
          </w:p>
        </w:tc>
        <w:tc>
          <w:tcPr>
            <w:tcW w:w="2610" w:type="dxa"/>
            <w:gridSpan w:val="14"/>
            <w:tcBorders>
              <w:top w:val="single" w:sz="2" w:space="0" w:color="FFFFFF" w:themeColor="background1"/>
              <w:left w:val="single" w:sz="2" w:space="0" w:color="auto"/>
              <w:bottom w:val="single" w:sz="2" w:space="0" w:color="auto"/>
              <w:right w:val="single" w:sz="2" w:space="0" w:color="auto"/>
            </w:tcBorders>
          </w:tcPr>
          <w:p w14:paraId="407FA4F6"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2" w:space="0" w:color="auto"/>
              <w:bottom w:val="single" w:sz="2" w:space="0" w:color="FFFFFF" w:themeColor="background1"/>
              <w:right w:val="single" w:sz="2" w:space="0" w:color="auto"/>
            </w:tcBorders>
          </w:tcPr>
          <w:p w14:paraId="7BE8443C" w14:textId="77777777" w:rsidR="00B86A98" w:rsidRPr="00440D4F" w:rsidRDefault="00B86A98" w:rsidP="00B86A98">
            <w:pPr>
              <w:pStyle w:val="aff5"/>
              <w:spacing w:after="0"/>
              <w:ind w:right="-110"/>
              <w:jc w:val="both"/>
              <w:rPr>
                <w:rFonts w:ascii="Arial" w:hAnsi="Arial" w:cs="Arial"/>
                <w:b w:val="0"/>
                <w:bCs/>
                <w:sz w:val="14"/>
                <w:szCs w:val="14"/>
              </w:rPr>
            </w:pPr>
            <w:r w:rsidRPr="00440D4F">
              <w:rPr>
                <w:rFonts w:ascii="Arial" w:hAnsi="Arial" w:cs="Arial"/>
                <w:b w:val="0"/>
                <w:bCs/>
                <w:sz w:val="14"/>
                <w:szCs w:val="14"/>
              </w:rPr>
              <w:t>цвет:</w:t>
            </w:r>
          </w:p>
        </w:tc>
        <w:tc>
          <w:tcPr>
            <w:tcW w:w="1136" w:type="dxa"/>
            <w:gridSpan w:val="7"/>
            <w:tcBorders>
              <w:top w:val="single" w:sz="2" w:space="0" w:color="FFFFFF" w:themeColor="background1"/>
              <w:left w:val="single" w:sz="2" w:space="0" w:color="auto"/>
              <w:bottom w:val="single" w:sz="2" w:space="0" w:color="auto"/>
              <w:right w:val="single" w:sz="2" w:space="0" w:color="auto"/>
            </w:tcBorders>
          </w:tcPr>
          <w:p w14:paraId="188EADF5"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2" w:space="0" w:color="auto"/>
              <w:bottom w:val="single" w:sz="2" w:space="0" w:color="FFFFFF" w:themeColor="background1"/>
              <w:right w:val="single" w:sz="4" w:space="0" w:color="auto"/>
            </w:tcBorders>
          </w:tcPr>
          <w:p w14:paraId="34B442BB" w14:textId="77777777" w:rsidR="00B86A98" w:rsidRPr="00440D4F" w:rsidRDefault="00B86A98" w:rsidP="00B86A98">
            <w:pPr>
              <w:pStyle w:val="aff5"/>
              <w:spacing w:after="0"/>
              <w:ind w:right="-111"/>
              <w:jc w:val="both"/>
              <w:rPr>
                <w:rFonts w:ascii="Arial" w:hAnsi="Arial" w:cs="Arial"/>
                <w:b w:val="0"/>
                <w:bCs/>
                <w:sz w:val="14"/>
                <w:szCs w:val="14"/>
              </w:rPr>
            </w:pPr>
            <w:r w:rsidRPr="00440D4F">
              <w:rPr>
                <w:rFonts w:ascii="Arial" w:hAnsi="Arial" w:cs="Arial"/>
                <w:b w:val="0"/>
                <w:bCs/>
                <w:sz w:val="14"/>
                <w:szCs w:val="14"/>
              </w:rPr>
              <w:t>текстура:</w:t>
            </w:r>
          </w:p>
        </w:tc>
        <w:tc>
          <w:tcPr>
            <w:tcW w:w="2131" w:type="dxa"/>
            <w:gridSpan w:val="7"/>
            <w:tcBorders>
              <w:top w:val="single" w:sz="2" w:space="0" w:color="FFFFFF" w:themeColor="background1"/>
              <w:left w:val="single" w:sz="4" w:space="0" w:color="FFFFFF"/>
              <w:bottom w:val="single" w:sz="2" w:space="0" w:color="auto"/>
              <w:right w:val="single" w:sz="4" w:space="0" w:color="auto"/>
            </w:tcBorders>
          </w:tcPr>
          <w:p w14:paraId="0270D8A7" w14:textId="77777777" w:rsidR="00B86A98" w:rsidRPr="003A7270" w:rsidRDefault="00B86A98" w:rsidP="00B86A98">
            <w:pPr>
              <w:pStyle w:val="aff5"/>
              <w:spacing w:after="0"/>
              <w:jc w:val="both"/>
              <w:rPr>
                <w:sz w:val="8"/>
                <w:szCs w:val="8"/>
              </w:rPr>
            </w:pPr>
          </w:p>
        </w:tc>
      </w:tr>
      <w:tr w:rsidR="00B86A98" w:rsidRPr="003A7270" w14:paraId="2689AEA5" w14:textId="77777777" w:rsidTr="008A0F24">
        <w:trPr>
          <w:gridAfter w:val="2"/>
          <w:wAfter w:w="254" w:type="dxa"/>
          <w:trHeight w:val="128"/>
        </w:trPr>
        <w:tc>
          <w:tcPr>
            <w:tcW w:w="1963" w:type="dxa"/>
            <w:gridSpan w:val="4"/>
            <w:tcBorders>
              <w:top w:val="single" w:sz="2" w:space="0" w:color="FFFFFF" w:themeColor="background1"/>
              <w:left w:val="single" w:sz="4" w:space="0" w:color="000000"/>
              <w:bottom w:val="single" w:sz="2" w:space="0" w:color="auto"/>
              <w:right w:val="single" w:sz="4" w:space="0" w:color="000000"/>
            </w:tcBorders>
          </w:tcPr>
          <w:p w14:paraId="73D082F9" w14:textId="77777777" w:rsidR="00B86A98" w:rsidRPr="00BB6145" w:rsidRDefault="00B86A98" w:rsidP="00B86A98">
            <w:pPr>
              <w:pStyle w:val="aff5"/>
              <w:spacing w:after="0"/>
              <w:ind w:left="-41" w:right="-124" w:firstLine="41"/>
              <w:jc w:val="left"/>
              <w:rPr>
                <w:rFonts w:ascii="Arial" w:hAnsi="Arial" w:cs="Arial"/>
                <w:sz w:val="17"/>
                <w:szCs w:val="17"/>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themeColor="background1"/>
              <w:left w:val="single" w:sz="4" w:space="0" w:color="000000"/>
              <w:bottom w:val="single" w:sz="2" w:space="0" w:color="FFFFFF" w:themeColor="background1"/>
              <w:right w:val="single" w:sz="2" w:space="0" w:color="auto"/>
            </w:tcBorders>
          </w:tcPr>
          <w:p w14:paraId="213D906E" w14:textId="77777777" w:rsidR="00B86A98" w:rsidRPr="00BB6145" w:rsidRDefault="00B86A98" w:rsidP="00B86A98">
            <w:pPr>
              <w:pStyle w:val="aff5"/>
              <w:spacing w:after="0"/>
              <w:ind w:right="-105"/>
              <w:jc w:val="left"/>
              <w:rPr>
                <w:rFonts w:ascii="Arial" w:hAnsi="Arial" w:cs="Arial"/>
                <w:b w:val="0"/>
                <w:bCs/>
                <w:sz w:val="14"/>
                <w:szCs w:val="14"/>
              </w:rPr>
            </w:pPr>
            <w:r w:rsidRPr="00BB6145">
              <w:rPr>
                <w:rFonts w:ascii="Arial" w:hAnsi="Arial" w:cs="Arial"/>
                <w:b w:val="0"/>
                <w:bCs/>
                <w:sz w:val="14"/>
                <w:szCs w:val="14"/>
              </w:rPr>
              <w:t>материал:</w:t>
            </w:r>
          </w:p>
        </w:tc>
        <w:tc>
          <w:tcPr>
            <w:tcW w:w="2610" w:type="dxa"/>
            <w:gridSpan w:val="14"/>
            <w:tcBorders>
              <w:top w:val="single" w:sz="2" w:space="0" w:color="FFFFFF" w:themeColor="background1"/>
              <w:left w:val="single" w:sz="2" w:space="0" w:color="auto"/>
              <w:bottom w:val="single" w:sz="2" w:space="0" w:color="auto"/>
              <w:right w:val="single" w:sz="2" w:space="0" w:color="auto"/>
            </w:tcBorders>
          </w:tcPr>
          <w:p w14:paraId="51DA9D1C"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2" w:space="0" w:color="auto"/>
              <w:bottom w:val="single" w:sz="2" w:space="0" w:color="FFFFFF" w:themeColor="background1"/>
              <w:right w:val="single" w:sz="2" w:space="0" w:color="auto"/>
            </w:tcBorders>
          </w:tcPr>
          <w:p w14:paraId="4ACA0A25" w14:textId="77777777" w:rsidR="00B86A98" w:rsidRPr="00440D4F" w:rsidRDefault="00B86A98" w:rsidP="00B86A98">
            <w:pPr>
              <w:pStyle w:val="aff5"/>
              <w:spacing w:after="0"/>
              <w:ind w:right="-110"/>
              <w:jc w:val="both"/>
              <w:rPr>
                <w:rFonts w:ascii="Arial" w:hAnsi="Arial" w:cs="Arial"/>
                <w:b w:val="0"/>
                <w:bCs/>
                <w:sz w:val="14"/>
                <w:szCs w:val="14"/>
              </w:rPr>
            </w:pPr>
            <w:r w:rsidRPr="00440D4F">
              <w:rPr>
                <w:rFonts w:ascii="Arial" w:hAnsi="Arial" w:cs="Arial"/>
                <w:b w:val="0"/>
                <w:bCs/>
                <w:sz w:val="14"/>
                <w:szCs w:val="14"/>
              </w:rPr>
              <w:t>цвет:</w:t>
            </w:r>
          </w:p>
        </w:tc>
        <w:tc>
          <w:tcPr>
            <w:tcW w:w="1136" w:type="dxa"/>
            <w:gridSpan w:val="7"/>
            <w:tcBorders>
              <w:top w:val="single" w:sz="2" w:space="0" w:color="FFFFFF" w:themeColor="background1"/>
              <w:left w:val="single" w:sz="2" w:space="0" w:color="auto"/>
              <w:bottom w:val="single" w:sz="2" w:space="0" w:color="auto"/>
              <w:right w:val="single" w:sz="2" w:space="0" w:color="auto"/>
            </w:tcBorders>
          </w:tcPr>
          <w:p w14:paraId="43F41884"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2" w:space="0" w:color="auto"/>
              <w:bottom w:val="single" w:sz="2" w:space="0" w:color="FFFFFF" w:themeColor="background1"/>
              <w:right w:val="single" w:sz="4" w:space="0" w:color="auto"/>
            </w:tcBorders>
          </w:tcPr>
          <w:p w14:paraId="065D4916" w14:textId="77777777" w:rsidR="00B86A98" w:rsidRPr="00440D4F" w:rsidRDefault="00B86A98" w:rsidP="00B86A98">
            <w:pPr>
              <w:pStyle w:val="aff5"/>
              <w:spacing w:after="0"/>
              <w:ind w:right="-111"/>
              <w:jc w:val="both"/>
              <w:rPr>
                <w:rFonts w:ascii="Arial" w:hAnsi="Arial" w:cs="Arial"/>
                <w:b w:val="0"/>
                <w:bCs/>
                <w:sz w:val="14"/>
                <w:szCs w:val="14"/>
              </w:rPr>
            </w:pPr>
            <w:r w:rsidRPr="00440D4F">
              <w:rPr>
                <w:rFonts w:ascii="Arial" w:hAnsi="Arial" w:cs="Arial"/>
                <w:b w:val="0"/>
                <w:bCs/>
                <w:sz w:val="14"/>
                <w:szCs w:val="14"/>
              </w:rPr>
              <w:t>текстура:</w:t>
            </w:r>
          </w:p>
        </w:tc>
        <w:tc>
          <w:tcPr>
            <w:tcW w:w="2131" w:type="dxa"/>
            <w:gridSpan w:val="7"/>
            <w:tcBorders>
              <w:top w:val="single" w:sz="2" w:space="0" w:color="FFFFFF" w:themeColor="background1"/>
              <w:left w:val="single" w:sz="4" w:space="0" w:color="FFFFFF"/>
              <w:bottom w:val="single" w:sz="2" w:space="0" w:color="auto"/>
              <w:right w:val="single" w:sz="4" w:space="0" w:color="auto"/>
            </w:tcBorders>
          </w:tcPr>
          <w:p w14:paraId="43C98F42" w14:textId="77777777" w:rsidR="00B86A98" w:rsidRPr="003A7270" w:rsidRDefault="00B86A98" w:rsidP="00B86A98">
            <w:pPr>
              <w:pStyle w:val="aff5"/>
              <w:spacing w:after="0"/>
              <w:jc w:val="both"/>
              <w:rPr>
                <w:sz w:val="8"/>
                <w:szCs w:val="8"/>
              </w:rPr>
            </w:pPr>
          </w:p>
        </w:tc>
      </w:tr>
      <w:tr w:rsidR="00B86A98" w:rsidRPr="00DD49FD" w14:paraId="0A7DE311" w14:textId="77777777" w:rsidTr="008A0F24">
        <w:trPr>
          <w:gridAfter w:val="2"/>
          <w:wAfter w:w="254" w:type="dxa"/>
          <w:trHeight w:val="42"/>
        </w:trPr>
        <w:tc>
          <w:tcPr>
            <w:tcW w:w="1963" w:type="dxa"/>
            <w:gridSpan w:val="4"/>
            <w:tcBorders>
              <w:top w:val="single" w:sz="4" w:space="0" w:color="000000"/>
              <w:left w:val="single" w:sz="2" w:space="0" w:color="FFFFFF"/>
              <w:bottom w:val="single" w:sz="2" w:space="0" w:color="auto"/>
              <w:right w:val="single" w:sz="2" w:space="0" w:color="FFFFFF"/>
            </w:tcBorders>
          </w:tcPr>
          <w:p w14:paraId="7EC3FEAD" w14:textId="77777777" w:rsidR="00B86A98" w:rsidRPr="00DD49FD" w:rsidRDefault="00B86A98" w:rsidP="00B86A98">
            <w:pPr>
              <w:pStyle w:val="aff5"/>
              <w:spacing w:after="0"/>
              <w:ind w:right="-124"/>
              <w:jc w:val="left"/>
              <w:rPr>
                <w:rFonts w:ascii="Arial" w:hAnsi="Arial" w:cs="Arial"/>
                <w:sz w:val="6"/>
                <w:szCs w:val="6"/>
              </w:rPr>
            </w:pPr>
          </w:p>
        </w:tc>
        <w:tc>
          <w:tcPr>
            <w:tcW w:w="905" w:type="dxa"/>
            <w:gridSpan w:val="4"/>
            <w:tcBorders>
              <w:top w:val="single" w:sz="4" w:space="0" w:color="FFFFFF"/>
              <w:left w:val="single" w:sz="2" w:space="0" w:color="FFFFFF"/>
              <w:bottom w:val="single" w:sz="2" w:space="0" w:color="FFFFFF" w:themeColor="background1"/>
              <w:right w:val="single" w:sz="2" w:space="0" w:color="FFFFFF" w:themeColor="background1"/>
            </w:tcBorders>
          </w:tcPr>
          <w:p w14:paraId="400E3F0A" w14:textId="77777777" w:rsidR="00B86A98" w:rsidRPr="00DD49FD" w:rsidRDefault="00B86A98" w:rsidP="00B86A98">
            <w:pPr>
              <w:pStyle w:val="aff5"/>
              <w:spacing w:after="0"/>
              <w:ind w:right="-105"/>
              <w:jc w:val="left"/>
              <w:rPr>
                <w:sz w:val="6"/>
                <w:szCs w:val="6"/>
              </w:rPr>
            </w:pPr>
          </w:p>
        </w:tc>
        <w:tc>
          <w:tcPr>
            <w:tcW w:w="1362" w:type="dxa"/>
            <w:gridSpan w:val="4"/>
            <w:tcBorders>
              <w:top w:val="single" w:sz="4" w:space="0" w:color="auto"/>
              <w:left w:val="single" w:sz="2" w:space="0" w:color="FFFFFF" w:themeColor="background1"/>
              <w:bottom w:val="single" w:sz="2" w:space="0" w:color="FFFFFF" w:themeColor="background1"/>
              <w:right w:val="single" w:sz="2" w:space="0" w:color="FFFFFF" w:themeColor="background1"/>
            </w:tcBorders>
          </w:tcPr>
          <w:p w14:paraId="7D9536C6" w14:textId="77777777" w:rsidR="00B86A98" w:rsidRPr="00DD49FD" w:rsidRDefault="00B86A98" w:rsidP="00B86A98">
            <w:pPr>
              <w:pStyle w:val="aff5"/>
              <w:spacing w:after="0"/>
              <w:jc w:val="both"/>
              <w:rPr>
                <w:sz w:val="6"/>
                <w:szCs w:val="6"/>
              </w:rPr>
            </w:pPr>
          </w:p>
        </w:tc>
        <w:tc>
          <w:tcPr>
            <w:tcW w:w="1248" w:type="dxa"/>
            <w:gridSpan w:val="10"/>
            <w:tcBorders>
              <w:top w:val="single" w:sz="4" w:space="0" w:color="auto"/>
              <w:left w:val="single" w:sz="2" w:space="0" w:color="FFFFFF" w:themeColor="background1"/>
              <w:bottom w:val="single" w:sz="4" w:space="0" w:color="auto"/>
              <w:right w:val="single" w:sz="2" w:space="0" w:color="FFFFFF" w:themeColor="background1"/>
            </w:tcBorders>
          </w:tcPr>
          <w:p w14:paraId="60634975" w14:textId="77777777" w:rsidR="00B86A98" w:rsidRPr="00DD49FD" w:rsidRDefault="00B86A98" w:rsidP="00B86A98">
            <w:pPr>
              <w:pStyle w:val="aff5"/>
              <w:spacing w:after="0"/>
              <w:jc w:val="both"/>
              <w:rPr>
                <w:sz w:val="6"/>
                <w:szCs w:val="6"/>
              </w:rPr>
            </w:pPr>
          </w:p>
        </w:tc>
        <w:tc>
          <w:tcPr>
            <w:tcW w:w="578" w:type="dxa"/>
            <w:gridSpan w:val="2"/>
            <w:tcBorders>
              <w:top w:val="single" w:sz="4" w:space="0" w:color="FFFFFF" w:themeColor="background1"/>
              <w:left w:val="single" w:sz="2" w:space="0" w:color="FFFFFF" w:themeColor="background1"/>
              <w:bottom w:val="single" w:sz="2" w:space="0" w:color="FFFFFF" w:themeColor="background1"/>
              <w:right w:val="single" w:sz="2" w:space="0" w:color="FFFFFF" w:themeColor="background1"/>
            </w:tcBorders>
          </w:tcPr>
          <w:p w14:paraId="5C05ED56" w14:textId="77777777" w:rsidR="00B86A98" w:rsidRPr="00DD49FD" w:rsidRDefault="00B86A98" w:rsidP="00B86A98">
            <w:pPr>
              <w:pStyle w:val="aff5"/>
              <w:spacing w:after="0"/>
              <w:ind w:right="-110"/>
              <w:jc w:val="both"/>
              <w:rPr>
                <w:sz w:val="6"/>
                <w:szCs w:val="6"/>
              </w:rPr>
            </w:pPr>
          </w:p>
        </w:tc>
        <w:tc>
          <w:tcPr>
            <w:tcW w:w="1136" w:type="dxa"/>
            <w:gridSpan w:val="7"/>
            <w:tcBorders>
              <w:top w:val="single" w:sz="4" w:space="0" w:color="auto"/>
              <w:left w:val="single" w:sz="2" w:space="0" w:color="FFFFFF" w:themeColor="background1"/>
              <w:bottom w:val="single" w:sz="2" w:space="0" w:color="FFFFFF" w:themeColor="background1"/>
              <w:right w:val="single" w:sz="2" w:space="0" w:color="FFFFFF"/>
            </w:tcBorders>
          </w:tcPr>
          <w:p w14:paraId="6A6EE24B" w14:textId="77777777" w:rsidR="00B86A98" w:rsidRPr="00DD49FD" w:rsidRDefault="00B86A98" w:rsidP="00B86A98">
            <w:pPr>
              <w:pStyle w:val="aff5"/>
              <w:spacing w:after="0"/>
              <w:jc w:val="both"/>
              <w:rPr>
                <w:sz w:val="6"/>
                <w:szCs w:val="6"/>
              </w:rPr>
            </w:pPr>
          </w:p>
        </w:tc>
        <w:tc>
          <w:tcPr>
            <w:tcW w:w="864" w:type="dxa"/>
            <w:gridSpan w:val="6"/>
            <w:tcBorders>
              <w:top w:val="single" w:sz="4" w:space="0" w:color="FFFFFF" w:themeColor="background1"/>
              <w:left w:val="single" w:sz="2" w:space="0" w:color="FFFFFF"/>
              <w:bottom w:val="single" w:sz="2" w:space="0" w:color="FFFFFF"/>
              <w:right w:val="single" w:sz="2" w:space="0" w:color="FFFFFF"/>
            </w:tcBorders>
          </w:tcPr>
          <w:p w14:paraId="3AEC4039" w14:textId="77777777" w:rsidR="00B86A98" w:rsidRPr="00DD49FD" w:rsidRDefault="00B86A98" w:rsidP="00B86A98">
            <w:pPr>
              <w:pStyle w:val="aff5"/>
              <w:spacing w:after="0"/>
              <w:ind w:right="-111"/>
              <w:jc w:val="both"/>
              <w:rPr>
                <w:sz w:val="6"/>
                <w:szCs w:val="6"/>
              </w:rPr>
            </w:pPr>
          </w:p>
        </w:tc>
        <w:tc>
          <w:tcPr>
            <w:tcW w:w="2131" w:type="dxa"/>
            <w:gridSpan w:val="7"/>
            <w:tcBorders>
              <w:top w:val="single" w:sz="4" w:space="0" w:color="auto"/>
              <w:left w:val="single" w:sz="2" w:space="0" w:color="FFFFFF"/>
              <w:bottom w:val="single" w:sz="2" w:space="0" w:color="FFFFFF"/>
              <w:right w:val="single" w:sz="2" w:space="0" w:color="FFFFFF"/>
            </w:tcBorders>
          </w:tcPr>
          <w:p w14:paraId="1468908B" w14:textId="77777777" w:rsidR="00B86A98" w:rsidRPr="00DD49FD" w:rsidRDefault="00B86A98" w:rsidP="00B86A98">
            <w:pPr>
              <w:pStyle w:val="aff5"/>
              <w:spacing w:after="0"/>
              <w:jc w:val="both"/>
              <w:rPr>
                <w:sz w:val="6"/>
                <w:szCs w:val="6"/>
              </w:rPr>
            </w:pPr>
          </w:p>
        </w:tc>
      </w:tr>
      <w:tr w:rsidR="00B86A98" w:rsidRPr="003A7270" w14:paraId="79424431" w14:textId="77777777" w:rsidTr="008A0F24">
        <w:trPr>
          <w:gridAfter w:val="2"/>
          <w:wAfter w:w="254" w:type="dxa"/>
          <w:trHeight w:val="200"/>
        </w:trPr>
        <w:tc>
          <w:tcPr>
            <w:tcW w:w="1963" w:type="dxa"/>
            <w:gridSpan w:val="4"/>
            <w:vMerge w:val="restart"/>
            <w:tcBorders>
              <w:top w:val="single" w:sz="4" w:space="0" w:color="000000"/>
              <w:left w:val="single" w:sz="2" w:space="0" w:color="auto"/>
              <w:right w:val="single" w:sz="4" w:space="0" w:color="000000"/>
            </w:tcBorders>
          </w:tcPr>
          <w:p w14:paraId="6EEA9012" w14:textId="77777777" w:rsidR="00B86A98" w:rsidRDefault="00B86A98" w:rsidP="00B86A98">
            <w:pPr>
              <w:pStyle w:val="aff5"/>
              <w:spacing w:after="0"/>
              <w:ind w:right="-124"/>
              <w:jc w:val="left"/>
              <w:rPr>
                <w:rFonts w:ascii="Arial" w:hAnsi="Arial" w:cs="Arial"/>
                <w:b w:val="0"/>
                <w:bCs/>
                <w:sz w:val="17"/>
                <w:szCs w:val="17"/>
              </w:rPr>
            </w:pPr>
            <w:r>
              <w:rPr>
                <w:rFonts w:ascii="Arial" w:hAnsi="Arial" w:cs="Arial"/>
                <w:sz w:val="17"/>
                <w:szCs w:val="17"/>
              </w:rPr>
              <w:t>О</w:t>
            </w:r>
            <w:r w:rsidRPr="00BB6145">
              <w:rPr>
                <w:rFonts w:ascii="Arial" w:hAnsi="Arial" w:cs="Arial"/>
                <w:sz w:val="17"/>
                <w:szCs w:val="17"/>
              </w:rPr>
              <w:t>конные блоки</w:t>
            </w:r>
            <w:r w:rsidRPr="00BB6145">
              <w:rPr>
                <w:rFonts w:ascii="Arial" w:hAnsi="Arial" w:cs="Arial"/>
                <w:b w:val="0"/>
                <w:bCs/>
                <w:sz w:val="17"/>
                <w:szCs w:val="17"/>
              </w:rPr>
              <w:t>:</w:t>
            </w:r>
          </w:p>
          <w:p w14:paraId="1A7CA9FE" w14:textId="37A60391" w:rsidR="00B86A98" w:rsidRPr="00BB6145" w:rsidRDefault="00B86A98" w:rsidP="00B86A98">
            <w:pPr>
              <w:pStyle w:val="aff5"/>
              <w:spacing w:after="0"/>
              <w:ind w:right="-124"/>
              <w:jc w:val="left"/>
              <w:rPr>
                <w:sz w:val="17"/>
                <w:szCs w:val="17"/>
              </w:rPr>
            </w:pPr>
            <w:r>
              <w:rPr>
                <w:rFonts w:ascii="Arial" w:hAnsi="Arial" w:cs="Arial"/>
                <w:b w:val="0"/>
                <w:bCs/>
                <w:i/>
                <w:iCs/>
                <w:sz w:val="10"/>
                <w:szCs w:val="10"/>
              </w:rPr>
              <w:t xml:space="preserve">Не </w:t>
            </w:r>
            <w:r w:rsidRPr="00A044AE">
              <w:rPr>
                <w:rFonts w:ascii="Arial" w:hAnsi="Arial" w:cs="Arial"/>
                <w:b w:val="0"/>
                <w:bCs/>
                <w:i/>
                <w:iCs/>
                <w:sz w:val="10"/>
                <w:szCs w:val="10"/>
              </w:rPr>
              <w:t>заполняется</w:t>
            </w:r>
            <w:r>
              <w:rPr>
                <w:rFonts w:ascii="Arial" w:hAnsi="Arial" w:cs="Arial"/>
                <w:b w:val="0"/>
                <w:bCs/>
                <w:i/>
                <w:iCs/>
                <w:sz w:val="10"/>
                <w:szCs w:val="10"/>
              </w:rPr>
              <w:t xml:space="preserve"> при указании «нет» в поле «наличие помещений»</w:t>
            </w:r>
          </w:p>
        </w:tc>
        <w:tc>
          <w:tcPr>
            <w:tcW w:w="2267" w:type="dxa"/>
            <w:gridSpan w:val="8"/>
            <w:vMerge w:val="restart"/>
            <w:tcBorders>
              <w:top w:val="single" w:sz="2" w:space="0" w:color="FFFFFF" w:themeColor="background1"/>
              <w:left w:val="single" w:sz="4" w:space="0" w:color="000000"/>
              <w:right w:val="single" w:sz="4" w:space="0" w:color="auto"/>
            </w:tcBorders>
          </w:tcPr>
          <w:p w14:paraId="6993BD58"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3B922C32" w14:textId="63D3C6E3" w:rsidR="00B86A98" w:rsidRPr="003A7270" w:rsidRDefault="00B86A98" w:rsidP="00B86A98">
            <w:pPr>
              <w:pStyle w:val="aff5"/>
              <w:spacing w:after="0"/>
              <w:jc w:val="both"/>
              <w:rPr>
                <w:sz w:val="8"/>
                <w:szCs w:val="8"/>
              </w:rPr>
            </w:pPr>
            <w:r w:rsidRPr="00A044AE">
              <w:rPr>
                <w:rFonts w:ascii="Arial" w:hAnsi="Arial" w:cs="Arial"/>
                <w:b w:val="0"/>
                <w:bCs/>
                <w:i/>
                <w:iCs/>
                <w:sz w:val="10"/>
                <w:szCs w:val="10"/>
              </w:rPr>
              <w:t>заполняется при указании в пункте 1   «Установка (новое размещение)»</w:t>
            </w:r>
          </w:p>
        </w:tc>
        <w:tc>
          <w:tcPr>
            <w:tcW w:w="1248" w:type="dxa"/>
            <w:gridSpan w:val="10"/>
            <w:tcBorders>
              <w:top w:val="single" w:sz="4" w:space="0" w:color="auto"/>
              <w:left w:val="single" w:sz="4" w:space="0" w:color="auto"/>
              <w:bottom w:val="single" w:sz="2" w:space="0" w:color="FFFFFF"/>
              <w:right w:val="single" w:sz="4" w:space="0" w:color="auto"/>
            </w:tcBorders>
          </w:tcPr>
          <w:p w14:paraId="71B65978" w14:textId="77777777" w:rsidR="00B86A98" w:rsidRPr="00DD49FD" w:rsidRDefault="00B86A98" w:rsidP="00B86A98">
            <w:pPr>
              <w:pStyle w:val="aff5"/>
              <w:spacing w:after="0"/>
              <w:jc w:val="both"/>
              <w:rPr>
                <w:sz w:val="14"/>
                <w:szCs w:val="14"/>
              </w:rPr>
            </w:pPr>
          </w:p>
        </w:tc>
        <w:tc>
          <w:tcPr>
            <w:tcW w:w="578" w:type="dxa"/>
            <w:gridSpan w:val="2"/>
            <w:vMerge w:val="restart"/>
            <w:tcBorders>
              <w:top w:val="single" w:sz="2" w:space="0" w:color="FFFFFF" w:themeColor="background1"/>
              <w:left w:val="single" w:sz="4" w:space="0" w:color="auto"/>
              <w:right w:val="single" w:sz="2" w:space="0" w:color="FFFFFF" w:themeColor="background1"/>
            </w:tcBorders>
          </w:tcPr>
          <w:p w14:paraId="7B935297"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cBorders>
          </w:tcPr>
          <w:p w14:paraId="5DD470C0"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left w:val="single" w:sz="2" w:space="0" w:color="FFFFFF"/>
              <w:right w:val="single" w:sz="2" w:space="0" w:color="FFFFFF"/>
            </w:tcBorders>
          </w:tcPr>
          <w:p w14:paraId="39F6665E"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left w:val="single" w:sz="2" w:space="0" w:color="FFFFFF"/>
              <w:right w:val="single" w:sz="2" w:space="0" w:color="FFFFFF"/>
            </w:tcBorders>
          </w:tcPr>
          <w:p w14:paraId="3CC1FE36" w14:textId="77777777" w:rsidR="00B86A98" w:rsidRPr="003A7270" w:rsidRDefault="00B86A98" w:rsidP="00B86A98">
            <w:pPr>
              <w:pStyle w:val="aff5"/>
              <w:spacing w:after="0"/>
              <w:jc w:val="both"/>
              <w:rPr>
                <w:sz w:val="8"/>
                <w:szCs w:val="8"/>
              </w:rPr>
            </w:pPr>
          </w:p>
        </w:tc>
      </w:tr>
      <w:tr w:rsidR="00B86A98" w:rsidRPr="003A7270" w14:paraId="783E398A" w14:textId="77777777" w:rsidTr="008A0F24">
        <w:trPr>
          <w:gridAfter w:val="2"/>
          <w:wAfter w:w="254" w:type="dxa"/>
          <w:trHeight w:val="168"/>
        </w:trPr>
        <w:tc>
          <w:tcPr>
            <w:tcW w:w="1963" w:type="dxa"/>
            <w:gridSpan w:val="4"/>
            <w:vMerge/>
            <w:tcBorders>
              <w:left w:val="single" w:sz="2" w:space="0" w:color="auto"/>
              <w:bottom w:val="single" w:sz="2" w:space="0" w:color="auto"/>
              <w:right w:val="single" w:sz="4" w:space="0" w:color="000000"/>
            </w:tcBorders>
          </w:tcPr>
          <w:p w14:paraId="7E3EFF30" w14:textId="77777777" w:rsidR="00B86A98" w:rsidRPr="00BB6145" w:rsidRDefault="00B86A98" w:rsidP="00B86A98">
            <w:pPr>
              <w:pStyle w:val="aff5"/>
              <w:spacing w:after="0"/>
              <w:ind w:right="-124"/>
              <w:jc w:val="left"/>
              <w:rPr>
                <w:rFonts w:ascii="Arial" w:hAnsi="Arial" w:cs="Arial"/>
                <w:sz w:val="17"/>
                <w:szCs w:val="17"/>
              </w:rPr>
            </w:pPr>
          </w:p>
        </w:tc>
        <w:tc>
          <w:tcPr>
            <w:tcW w:w="2267" w:type="dxa"/>
            <w:gridSpan w:val="8"/>
            <w:vMerge/>
            <w:tcBorders>
              <w:left w:val="single" w:sz="4" w:space="0" w:color="000000"/>
              <w:bottom w:val="single" w:sz="2" w:space="0" w:color="FFFFFF"/>
              <w:right w:val="single" w:sz="4" w:space="0" w:color="auto"/>
            </w:tcBorders>
          </w:tcPr>
          <w:p w14:paraId="51D0CA26"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2" w:space="0" w:color="FFFFFF"/>
              <w:left w:val="single" w:sz="4" w:space="0" w:color="auto"/>
              <w:bottom w:val="single" w:sz="4" w:space="0" w:color="auto"/>
              <w:right w:val="single" w:sz="4" w:space="0" w:color="auto"/>
            </w:tcBorders>
          </w:tcPr>
          <w:p w14:paraId="51E7FB6E" w14:textId="77777777" w:rsidR="00B86A98" w:rsidRPr="00DD49FD" w:rsidRDefault="00B86A98" w:rsidP="00B86A98">
            <w:pPr>
              <w:pStyle w:val="aff5"/>
              <w:spacing w:after="0"/>
              <w:jc w:val="both"/>
              <w:rPr>
                <w:sz w:val="14"/>
                <w:szCs w:val="14"/>
              </w:rPr>
            </w:pPr>
          </w:p>
        </w:tc>
        <w:tc>
          <w:tcPr>
            <w:tcW w:w="578" w:type="dxa"/>
            <w:gridSpan w:val="2"/>
            <w:vMerge/>
            <w:tcBorders>
              <w:left w:val="single" w:sz="4" w:space="0" w:color="auto"/>
              <w:bottom w:val="single" w:sz="2" w:space="0" w:color="FFFFFF" w:themeColor="background1"/>
              <w:right w:val="single" w:sz="2" w:space="0" w:color="FFFFFF" w:themeColor="background1"/>
            </w:tcBorders>
          </w:tcPr>
          <w:p w14:paraId="4BA58CD1"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right w:val="single" w:sz="2" w:space="0" w:color="FFFFFF"/>
            </w:tcBorders>
          </w:tcPr>
          <w:p w14:paraId="2918104F"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bottom w:val="single" w:sz="2" w:space="0" w:color="FFFFFF"/>
              <w:right w:val="single" w:sz="2" w:space="0" w:color="FFFFFF"/>
            </w:tcBorders>
          </w:tcPr>
          <w:p w14:paraId="1B366D22"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bottom w:val="single" w:sz="2" w:space="0" w:color="FFFFFF"/>
              <w:right w:val="single" w:sz="2" w:space="0" w:color="FFFFFF"/>
            </w:tcBorders>
          </w:tcPr>
          <w:p w14:paraId="1205814E" w14:textId="77777777" w:rsidR="00B86A98" w:rsidRPr="003A7270" w:rsidRDefault="00B86A98" w:rsidP="00B86A98">
            <w:pPr>
              <w:pStyle w:val="aff5"/>
              <w:spacing w:after="0"/>
              <w:jc w:val="both"/>
              <w:rPr>
                <w:sz w:val="8"/>
                <w:szCs w:val="8"/>
              </w:rPr>
            </w:pPr>
          </w:p>
        </w:tc>
      </w:tr>
      <w:tr w:rsidR="00B86A98" w:rsidRPr="003A7270" w14:paraId="44B6AD1F" w14:textId="77777777" w:rsidTr="008A0F24">
        <w:trPr>
          <w:gridAfter w:val="2"/>
          <w:wAfter w:w="254" w:type="dxa"/>
          <w:trHeight w:val="47"/>
        </w:trPr>
        <w:tc>
          <w:tcPr>
            <w:tcW w:w="1963" w:type="dxa"/>
            <w:gridSpan w:val="4"/>
            <w:tcBorders>
              <w:top w:val="single" w:sz="2" w:space="0" w:color="auto"/>
              <w:left w:val="single" w:sz="2" w:space="0" w:color="FFFFFF"/>
              <w:bottom w:val="single" w:sz="2" w:space="0" w:color="auto"/>
              <w:right w:val="single" w:sz="2" w:space="0" w:color="FFFFFF"/>
            </w:tcBorders>
          </w:tcPr>
          <w:p w14:paraId="063269C8" w14:textId="77777777" w:rsidR="00B86A98" w:rsidRPr="00DD49FD" w:rsidRDefault="00B86A98" w:rsidP="00B86A98">
            <w:pPr>
              <w:pStyle w:val="aff5"/>
              <w:spacing w:after="0"/>
              <w:ind w:right="-124"/>
              <w:jc w:val="left"/>
              <w:rPr>
                <w:rFonts w:ascii="Arial" w:hAnsi="Arial" w:cs="Arial"/>
                <w:sz w:val="4"/>
                <w:szCs w:val="4"/>
              </w:rPr>
            </w:pPr>
          </w:p>
        </w:tc>
        <w:tc>
          <w:tcPr>
            <w:tcW w:w="905" w:type="dxa"/>
            <w:gridSpan w:val="4"/>
            <w:tcBorders>
              <w:top w:val="single" w:sz="2" w:space="0" w:color="FFFFFF"/>
              <w:left w:val="single" w:sz="2" w:space="0" w:color="FFFFFF"/>
              <w:bottom w:val="single" w:sz="2" w:space="0" w:color="FFFFFF"/>
              <w:right w:val="single" w:sz="2" w:space="0" w:color="FFFFFF"/>
            </w:tcBorders>
          </w:tcPr>
          <w:p w14:paraId="5710E0DE"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left w:val="single" w:sz="2" w:space="0" w:color="FFFFFF"/>
              <w:bottom w:val="single" w:sz="2" w:space="0" w:color="auto"/>
              <w:right w:val="single" w:sz="2" w:space="0" w:color="FFFFFF"/>
            </w:tcBorders>
          </w:tcPr>
          <w:p w14:paraId="3D8F7BDE" w14:textId="77777777" w:rsidR="00B86A98" w:rsidRPr="00DD49FD" w:rsidRDefault="00B86A98" w:rsidP="00B86A98">
            <w:pPr>
              <w:pStyle w:val="aff5"/>
              <w:spacing w:after="0"/>
              <w:jc w:val="both"/>
              <w:rPr>
                <w:sz w:val="4"/>
                <w:szCs w:val="4"/>
              </w:rPr>
            </w:pPr>
          </w:p>
        </w:tc>
        <w:tc>
          <w:tcPr>
            <w:tcW w:w="1248" w:type="dxa"/>
            <w:gridSpan w:val="10"/>
            <w:tcBorders>
              <w:top w:val="single" w:sz="4" w:space="0" w:color="auto"/>
              <w:left w:val="single" w:sz="2" w:space="0" w:color="FFFFFF"/>
              <w:bottom w:val="single" w:sz="2" w:space="0" w:color="auto"/>
              <w:right w:val="single" w:sz="2" w:space="0" w:color="FFFFFF"/>
            </w:tcBorders>
          </w:tcPr>
          <w:p w14:paraId="448FB79C"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bottom w:val="single" w:sz="2" w:space="0" w:color="FFFFFF" w:themeColor="background1"/>
              <w:right w:val="single" w:sz="2" w:space="0" w:color="FFFFFF"/>
            </w:tcBorders>
          </w:tcPr>
          <w:p w14:paraId="5883ABD8"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left w:val="single" w:sz="2" w:space="0" w:color="FFFFFF"/>
              <w:bottom w:val="single" w:sz="2" w:space="0" w:color="auto"/>
              <w:right w:val="single" w:sz="2" w:space="0" w:color="FFFFFF"/>
            </w:tcBorders>
          </w:tcPr>
          <w:p w14:paraId="4E6464F2"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left w:val="single" w:sz="2" w:space="0" w:color="FFFFFF"/>
              <w:bottom w:val="single" w:sz="2" w:space="0" w:color="FFFFFF"/>
              <w:right w:val="single" w:sz="2" w:space="0" w:color="FFFFFF"/>
            </w:tcBorders>
          </w:tcPr>
          <w:p w14:paraId="7C816BD5" w14:textId="77777777" w:rsidR="00B86A98" w:rsidRPr="00DD49FD" w:rsidRDefault="00B86A98" w:rsidP="00B86A98">
            <w:pPr>
              <w:pStyle w:val="aff5"/>
              <w:spacing w:after="0"/>
              <w:ind w:right="-111"/>
              <w:jc w:val="both"/>
              <w:rPr>
                <w:sz w:val="4"/>
                <w:szCs w:val="4"/>
              </w:rPr>
            </w:pPr>
          </w:p>
        </w:tc>
        <w:tc>
          <w:tcPr>
            <w:tcW w:w="2131" w:type="dxa"/>
            <w:gridSpan w:val="7"/>
            <w:tcBorders>
              <w:top w:val="single" w:sz="2" w:space="0" w:color="FFFFFF"/>
              <w:left w:val="single" w:sz="2" w:space="0" w:color="FFFFFF"/>
              <w:bottom w:val="single" w:sz="2" w:space="0" w:color="auto"/>
              <w:right w:val="single" w:sz="2" w:space="0" w:color="FFFFFF"/>
            </w:tcBorders>
          </w:tcPr>
          <w:p w14:paraId="0C12B501" w14:textId="77777777" w:rsidR="00B86A98" w:rsidRPr="00DD49FD" w:rsidRDefault="00B86A98" w:rsidP="00B86A98">
            <w:pPr>
              <w:pStyle w:val="aff5"/>
              <w:spacing w:after="0"/>
              <w:jc w:val="both"/>
              <w:rPr>
                <w:sz w:val="4"/>
                <w:szCs w:val="4"/>
              </w:rPr>
            </w:pPr>
          </w:p>
        </w:tc>
      </w:tr>
      <w:tr w:rsidR="00B86A98" w:rsidRPr="003A7270" w14:paraId="2A5E6818" w14:textId="77777777" w:rsidTr="008A0F24">
        <w:trPr>
          <w:gridAfter w:val="2"/>
          <w:wAfter w:w="254" w:type="dxa"/>
          <w:trHeight w:val="105"/>
        </w:trPr>
        <w:tc>
          <w:tcPr>
            <w:tcW w:w="1963" w:type="dxa"/>
            <w:gridSpan w:val="4"/>
            <w:tcBorders>
              <w:top w:val="single" w:sz="2" w:space="0" w:color="auto"/>
              <w:left w:val="single" w:sz="4" w:space="0" w:color="000000"/>
              <w:bottom w:val="single" w:sz="2" w:space="0" w:color="auto"/>
              <w:right w:val="single" w:sz="4" w:space="0" w:color="000000"/>
            </w:tcBorders>
          </w:tcPr>
          <w:p w14:paraId="2F1C5C39" w14:textId="77777777" w:rsidR="00B86A98" w:rsidRPr="00BB6145" w:rsidRDefault="00B86A98" w:rsidP="00B86A98">
            <w:pPr>
              <w:pStyle w:val="aff5"/>
              <w:spacing w:after="0"/>
              <w:ind w:right="-124"/>
              <w:jc w:val="left"/>
              <w:rPr>
                <w:rFonts w:ascii="Arial" w:hAnsi="Arial" w:cs="Arial"/>
                <w:sz w:val="17"/>
                <w:szCs w:val="17"/>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left w:val="single" w:sz="4" w:space="0" w:color="000000"/>
              <w:bottom w:val="single" w:sz="2" w:space="0" w:color="FFFFFF"/>
              <w:right w:val="single" w:sz="2" w:space="0" w:color="auto"/>
            </w:tcBorders>
          </w:tcPr>
          <w:p w14:paraId="6E0AC800"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2" w:space="0" w:color="auto"/>
            </w:tcBorders>
          </w:tcPr>
          <w:p w14:paraId="2EA7AB47"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2" w:space="0" w:color="auto"/>
              <w:bottom w:val="single" w:sz="2" w:space="0" w:color="FFFFFF" w:themeColor="background1"/>
              <w:right w:val="single" w:sz="2" w:space="0" w:color="auto"/>
            </w:tcBorders>
          </w:tcPr>
          <w:p w14:paraId="71627F42"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2" w:space="0" w:color="auto"/>
              <w:bottom w:val="single" w:sz="2" w:space="0" w:color="auto"/>
              <w:right w:val="single" w:sz="2" w:space="0" w:color="auto"/>
            </w:tcBorders>
          </w:tcPr>
          <w:p w14:paraId="6AB8F738"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left w:val="single" w:sz="2" w:space="0" w:color="auto"/>
              <w:bottom w:val="single" w:sz="2" w:space="0" w:color="FFFFFF"/>
              <w:right w:val="single" w:sz="2" w:space="0" w:color="auto"/>
            </w:tcBorders>
          </w:tcPr>
          <w:p w14:paraId="54F0FD14"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2" w:space="0" w:color="auto"/>
              <w:bottom w:val="single" w:sz="2" w:space="0" w:color="auto"/>
              <w:right w:val="single" w:sz="2" w:space="0" w:color="auto"/>
            </w:tcBorders>
          </w:tcPr>
          <w:p w14:paraId="3C29CB06" w14:textId="77777777" w:rsidR="00B86A98" w:rsidRPr="003A7270" w:rsidRDefault="00B86A98" w:rsidP="00B86A98">
            <w:pPr>
              <w:pStyle w:val="aff5"/>
              <w:spacing w:after="0"/>
              <w:jc w:val="both"/>
              <w:rPr>
                <w:sz w:val="8"/>
                <w:szCs w:val="8"/>
              </w:rPr>
            </w:pPr>
          </w:p>
        </w:tc>
      </w:tr>
      <w:tr w:rsidR="00B86A98" w:rsidRPr="003A7270" w14:paraId="70269E49" w14:textId="77777777" w:rsidTr="008A0F24">
        <w:trPr>
          <w:gridAfter w:val="2"/>
          <w:wAfter w:w="254" w:type="dxa"/>
          <w:trHeight w:val="47"/>
        </w:trPr>
        <w:tc>
          <w:tcPr>
            <w:tcW w:w="1963" w:type="dxa"/>
            <w:gridSpan w:val="4"/>
            <w:tcBorders>
              <w:top w:val="single" w:sz="2" w:space="0" w:color="FFFFFF"/>
              <w:left w:val="single" w:sz="4" w:space="0" w:color="000000"/>
              <w:bottom w:val="single" w:sz="2" w:space="0" w:color="auto"/>
              <w:right w:val="single" w:sz="2" w:space="0" w:color="auto"/>
            </w:tcBorders>
          </w:tcPr>
          <w:p w14:paraId="02CC1C11" w14:textId="77777777" w:rsidR="00B86A98" w:rsidRPr="00BB6145" w:rsidRDefault="00B86A98" w:rsidP="00B86A98">
            <w:pPr>
              <w:pStyle w:val="aff5"/>
              <w:spacing w:after="0"/>
              <w:ind w:right="-124"/>
              <w:jc w:val="left"/>
              <w:rPr>
                <w:rFonts w:ascii="Arial" w:hAnsi="Arial" w:cs="Arial"/>
                <w:sz w:val="17"/>
                <w:szCs w:val="17"/>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left w:val="single" w:sz="2" w:space="0" w:color="auto"/>
              <w:bottom w:val="single" w:sz="2" w:space="0" w:color="FFFFFF" w:themeColor="background1"/>
              <w:right w:val="single" w:sz="2" w:space="0" w:color="auto"/>
            </w:tcBorders>
          </w:tcPr>
          <w:p w14:paraId="6B5D6641"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FFFFFF"/>
              <w:left w:val="single" w:sz="2" w:space="0" w:color="auto"/>
              <w:bottom w:val="single" w:sz="2" w:space="0" w:color="auto"/>
              <w:right w:val="single" w:sz="2" w:space="0" w:color="auto"/>
            </w:tcBorders>
          </w:tcPr>
          <w:p w14:paraId="7928C0A7"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left w:val="single" w:sz="2" w:space="0" w:color="auto"/>
              <w:bottom w:val="single" w:sz="2" w:space="0" w:color="FFFFFF" w:themeColor="background1"/>
              <w:right w:val="single" w:sz="2" w:space="0" w:color="auto"/>
            </w:tcBorders>
          </w:tcPr>
          <w:p w14:paraId="2B73ACF2"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FFFFFF"/>
              <w:left w:val="single" w:sz="2" w:space="0" w:color="auto"/>
              <w:bottom w:val="single" w:sz="2" w:space="0" w:color="auto"/>
              <w:right w:val="single" w:sz="2" w:space="0" w:color="auto"/>
            </w:tcBorders>
          </w:tcPr>
          <w:p w14:paraId="0FBE9782"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left w:val="single" w:sz="2" w:space="0" w:color="auto"/>
              <w:bottom w:val="single" w:sz="2" w:space="0" w:color="FFFFFF" w:themeColor="background1"/>
              <w:right w:val="single" w:sz="2" w:space="0" w:color="auto"/>
            </w:tcBorders>
          </w:tcPr>
          <w:p w14:paraId="1DC716AB"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FFFFFF"/>
              <w:left w:val="single" w:sz="2" w:space="0" w:color="auto"/>
              <w:bottom w:val="single" w:sz="2" w:space="0" w:color="auto"/>
              <w:right w:val="single" w:sz="2" w:space="0" w:color="auto"/>
            </w:tcBorders>
          </w:tcPr>
          <w:p w14:paraId="79BD59B0" w14:textId="77777777" w:rsidR="00B86A98" w:rsidRPr="003A7270" w:rsidRDefault="00B86A98" w:rsidP="00B86A98">
            <w:pPr>
              <w:pStyle w:val="aff5"/>
              <w:spacing w:after="0"/>
              <w:jc w:val="both"/>
              <w:rPr>
                <w:sz w:val="8"/>
                <w:szCs w:val="8"/>
              </w:rPr>
            </w:pPr>
          </w:p>
        </w:tc>
      </w:tr>
      <w:tr w:rsidR="00B86A98" w:rsidRPr="003A7270" w14:paraId="67D58895" w14:textId="77777777" w:rsidTr="008A0F24">
        <w:trPr>
          <w:gridAfter w:val="2"/>
          <w:wAfter w:w="254" w:type="dxa"/>
          <w:trHeight w:val="65"/>
        </w:trPr>
        <w:tc>
          <w:tcPr>
            <w:tcW w:w="1963" w:type="dxa"/>
            <w:gridSpan w:val="4"/>
            <w:tcBorders>
              <w:top w:val="single" w:sz="4" w:space="0" w:color="000000"/>
              <w:left w:val="single" w:sz="2" w:space="0" w:color="FFFFFF" w:themeColor="background1"/>
              <w:bottom w:val="single" w:sz="2" w:space="0" w:color="auto"/>
              <w:right w:val="single" w:sz="2" w:space="0" w:color="FFFFFF" w:themeColor="background1"/>
            </w:tcBorders>
          </w:tcPr>
          <w:p w14:paraId="14933F59" w14:textId="77777777" w:rsidR="00B86A98" w:rsidRPr="00DD49FD" w:rsidRDefault="00B86A98" w:rsidP="00B86A98">
            <w:pPr>
              <w:pStyle w:val="aff5"/>
              <w:spacing w:after="0"/>
              <w:ind w:right="-124"/>
              <w:jc w:val="left"/>
              <w:rPr>
                <w:sz w:val="6"/>
                <w:szCs w:val="6"/>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FF1F14D" w14:textId="77777777" w:rsidR="00B86A98" w:rsidRPr="00DD49FD" w:rsidRDefault="00B86A98" w:rsidP="00B86A98">
            <w:pPr>
              <w:pStyle w:val="aff5"/>
              <w:spacing w:after="0"/>
              <w:ind w:right="-105"/>
              <w:jc w:val="left"/>
              <w:rPr>
                <w:sz w:val="6"/>
                <w:szCs w:val="6"/>
              </w:rPr>
            </w:pPr>
          </w:p>
        </w:tc>
        <w:tc>
          <w:tcPr>
            <w:tcW w:w="1362"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2FC30B1D" w14:textId="77777777" w:rsidR="00B86A98" w:rsidRPr="00DD49FD" w:rsidRDefault="00B86A98" w:rsidP="00B86A98">
            <w:pPr>
              <w:pStyle w:val="aff5"/>
              <w:spacing w:after="0"/>
              <w:jc w:val="both"/>
              <w:rPr>
                <w:sz w:val="6"/>
                <w:szCs w:val="6"/>
              </w:rPr>
            </w:pPr>
          </w:p>
        </w:tc>
        <w:tc>
          <w:tcPr>
            <w:tcW w:w="1248" w:type="dxa"/>
            <w:gridSpan w:val="10"/>
            <w:tcBorders>
              <w:top w:val="single" w:sz="2" w:space="0" w:color="auto"/>
              <w:left w:val="single" w:sz="2" w:space="0" w:color="FFFFFF" w:themeColor="background1"/>
              <w:bottom w:val="single" w:sz="4" w:space="0" w:color="auto"/>
              <w:right w:val="single" w:sz="2" w:space="0" w:color="FFFFFF" w:themeColor="background1"/>
            </w:tcBorders>
          </w:tcPr>
          <w:p w14:paraId="688E1FFD"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F6E1F8D" w14:textId="77777777" w:rsidR="00B86A98" w:rsidRPr="00DD49FD" w:rsidRDefault="00B86A98" w:rsidP="00B86A98">
            <w:pPr>
              <w:pStyle w:val="aff5"/>
              <w:spacing w:after="0"/>
              <w:ind w:right="-110"/>
              <w:jc w:val="both"/>
              <w:rPr>
                <w:sz w:val="6"/>
                <w:szCs w:val="6"/>
              </w:rPr>
            </w:pPr>
          </w:p>
        </w:tc>
        <w:tc>
          <w:tcPr>
            <w:tcW w:w="1136" w:type="dxa"/>
            <w:gridSpan w:val="7"/>
            <w:tcBorders>
              <w:top w:val="single" w:sz="4" w:space="0" w:color="auto"/>
              <w:left w:val="single" w:sz="2" w:space="0" w:color="FFFFFF" w:themeColor="background1"/>
              <w:bottom w:val="single" w:sz="2" w:space="0" w:color="FFFFFF" w:themeColor="background1"/>
              <w:right w:val="single" w:sz="2" w:space="0" w:color="FFFFFF" w:themeColor="background1"/>
            </w:tcBorders>
          </w:tcPr>
          <w:p w14:paraId="2EBD3A9E"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C7E836F" w14:textId="77777777" w:rsidR="00B86A98" w:rsidRPr="00DD49FD" w:rsidRDefault="00B86A98" w:rsidP="00B86A98">
            <w:pPr>
              <w:pStyle w:val="aff5"/>
              <w:spacing w:after="0"/>
              <w:ind w:right="-111"/>
              <w:jc w:val="both"/>
              <w:rPr>
                <w:sz w:val="6"/>
                <w:szCs w:val="6"/>
              </w:rPr>
            </w:pPr>
          </w:p>
        </w:tc>
        <w:tc>
          <w:tcPr>
            <w:tcW w:w="2131" w:type="dxa"/>
            <w:gridSpan w:val="7"/>
            <w:tcBorders>
              <w:top w:val="single" w:sz="4" w:space="0" w:color="auto"/>
              <w:left w:val="single" w:sz="2" w:space="0" w:color="FFFFFF" w:themeColor="background1"/>
              <w:bottom w:val="single" w:sz="2" w:space="0" w:color="FFFFFF" w:themeColor="background1"/>
              <w:right w:val="single" w:sz="2" w:space="0" w:color="FFFFFF" w:themeColor="background1"/>
            </w:tcBorders>
          </w:tcPr>
          <w:p w14:paraId="0C851078" w14:textId="77777777" w:rsidR="00B86A98" w:rsidRPr="00DD49FD" w:rsidRDefault="00B86A98" w:rsidP="00B86A98">
            <w:pPr>
              <w:pStyle w:val="aff5"/>
              <w:spacing w:after="0"/>
              <w:jc w:val="both"/>
              <w:rPr>
                <w:sz w:val="6"/>
                <w:szCs w:val="6"/>
              </w:rPr>
            </w:pPr>
          </w:p>
        </w:tc>
      </w:tr>
      <w:tr w:rsidR="00B86A98" w:rsidRPr="003A7270" w14:paraId="4FDEDF11" w14:textId="77777777" w:rsidTr="008A0F24">
        <w:trPr>
          <w:gridAfter w:val="2"/>
          <w:wAfter w:w="254" w:type="dxa"/>
          <w:trHeight w:val="178"/>
        </w:trPr>
        <w:tc>
          <w:tcPr>
            <w:tcW w:w="1963" w:type="dxa"/>
            <w:gridSpan w:val="4"/>
            <w:vMerge w:val="restart"/>
            <w:tcBorders>
              <w:top w:val="single" w:sz="2" w:space="0" w:color="auto"/>
              <w:left w:val="single" w:sz="4" w:space="0" w:color="000000"/>
              <w:right w:val="single" w:sz="2" w:space="0" w:color="auto"/>
            </w:tcBorders>
          </w:tcPr>
          <w:p w14:paraId="334314B8" w14:textId="77777777" w:rsidR="00B86A98" w:rsidRDefault="00B86A98" w:rsidP="00B86A98">
            <w:pPr>
              <w:pStyle w:val="aff5"/>
              <w:spacing w:after="0"/>
              <w:ind w:right="-124"/>
              <w:jc w:val="left"/>
              <w:rPr>
                <w:rFonts w:ascii="Arial" w:hAnsi="Arial" w:cs="Arial"/>
                <w:b w:val="0"/>
                <w:bCs/>
                <w:sz w:val="17"/>
                <w:szCs w:val="17"/>
              </w:rPr>
            </w:pPr>
            <w:r>
              <w:rPr>
                <w:rFonts w:ascii="Arial" w:hAnsi="Arial" w:cs="Arial"/>
                <w:sz w:val="17"/>
                <w:szCs w:val="17"/>
              </w:rPr>
              <w:t>О</w:t>
            </w:r>
            <w:r w:rsidRPr="00BB6145">
              <w:rPr>
                <w:rFonts w:ascii="Arial" w:hAnsi="Arial" w:cs="Arial"/>
                <w:sz w:val="17"/>
                <w:szCs w:val="17"/>
              </w:rPr>
              <w:t>конные откосы</w:t>
            </w:r>
            <w:r w:rsidRPr="00BB6145">
              <w:rPr>
                <w:rFonts w:ascii="Arial" w:hAnsi="Arial" w:cs="Arial"/>
                <w:b w:val="0"/>
                <w:bCs/>
                <w:sz w:val="17"/>
                <w:szCs w:val="17"/>
              </w:rPr>
              <w:t>:</w:t>
            </w:r>
          </w:p>
          <w:p w14:paraId="05E5B6CA" w14:textId="2F7EA632" w:rsidR="00B86A98" w:rsidRPr="00BB6145" w:rsidRDefault="00B86A98" w:rsidP="00B86A98">
            <w:pPr>
              <w:pStyle w:val="aff5"/>
              <w:spacing w:after="0"/>
              <w:ind w:right="-124"/>
              <w:jc w:val="left"/>
              <w:rPr>
                <w:rFonts w:ascii="Arial" w:hAnsi="Arial" w:cs="Arial"/>
                <w:sz w:val="17"/>
                <w:szCs w:val="17"/>
              </w:rPr>
            </w:pPr>
            <w:r>
              <w:rPr>
                <w:rFonts w:ascii="Arial" w:hAnsi="Arial" w:cs="Arial"/>
                <w:b w:val="0"/>
                <w:bCs/>
                <w:i/>
                <w:iCs/>
                <w:sz w:val="10"/>
                <w:szCs w:val="10"/>
              </w:rPr>
              <w:t xml:space="preserve">Не </w:t>
            </w:r>
            <w:r w:rsidRPr="00A044AE">
              <w:rPr>
                <w:rFonts w:ascii="Arial" w:hAnsi="Arial" w:cs="Arial"/>
                <w:b w:val="0"/>
                <w:bCs/>
                <w:i/>
                <w:iCs/>
                <w:sz w:val="10"/>
                <w:szCs w:val="10"/>
              </w:rPr>
              <w:t>заполняется</w:t>
            </w:r>
            <w:r>
              <w:rPr>
                <w:rFonts w:ascii="Arial" w:hAnsi="Arial" w:cs="Arial"/>
                <w:b w:val="0"/>
                <w:bCs/>
                <w:i/>
                <w:iCs/>
                <w:sz w:val="10"/>
                <w:szCs w:val="10"/>
              </w:rPr>
              <w:t xml:space="preserve"> при указании «нет» в поле «наличие помещений»</w:t>
            </w:r>
          </w:p>
        </w:tc>
        <w:tc>
          <w:tcPr>
            <w:tcW w:w="2267" w:type="dxa"/>
            <w:gridSpan w:val="8"/>
            <w:vMerge w:val="restart"/>
            <w:tcBorders>
              <w:top w:val="single" w:sz="2" w:space="0" w:color="FFFFFF" w:themeColor="background1"/>
              <w:left w:val="single" w:sz="2" w:space="0" w:color="auto"/>
              <w:right w:val="single" w:sz="4" w:space="0" w:color="auto"/>
            </w:tcBorders>
          </w:tcPr>
          <w:p w14:paraId="4E81DE36"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58A2241F" w14:textId="67369F19" w:rsidR="00B86A98" w:rsidRPr="003A7270" w:rsidRDefault="00B86A98" w:rsidP="00B86A98">
            <w:pPr>
              <w:pStyle w:val="aff5"/>
              <w:spacing w:after="0"/>
              <w:jc w:val="both"/>
              <w:rPr>
                <w:sz w:val="8"/>
                <w:szCs w:val="8"/>
              </w:rPr>
            </w:pPr>
            <w:r w:rsidRPr="00A044AE">
              <w:rPr>
                <w:rFonts w:ascii="Arial" w:hAnsi="Arial" w:cs="Arial"/>
                <w:b w:val="0"/>
                <w:bCs/>
                <w:i/>
                <w:iCs/>
                <w:sz w:val="10"/>
                <w:szCs w:val="10"/>
              </w:rPr>
              <w:t>заполняется при указании в пункте 1   «Установка (новое размещение)»</w:t>
            </w:r>
          </w:p>
        </w:tc>
        <w:tc>
          <w:tcPr>
            <w:tcW w:w="1248" w:type="dxa"/>
            <w:gridSpan w:val="10"/>
            <w:tcBorders>
              <w:top w:val="single" w:sz="4" w:space="0" w:color="auto"/>
              <w:left w:val="single" w:sz="4" w:space="0" w:color="auto"/>
              <w:bottom w:val="single" w:sz="2" w:space="0" w:color="FFFFFF"/>
              <w:right w:val="single" w:sz="4" w:space="0" w:color="auto"/>
            </w:tcBorders>
          </w:tcPr>
          <w:p w14:paraId="5F5090B4" w14:textId="77777777" w:rsidR="00B86A98" w:rsidRPr="003A7270" w:rsidRDefault="00B86A98" w:rsidP="00B86A98">
            <w:pPr>
              <w:pStyle w:val="aff5"/>
              <w:spacing w:after="0"/>
              <w:jc w:val="both"/>
              <w:rPr>
                <w:sz w:val="8"/>
                <w:szCs w:val="8"/>
              </w:rPr>
            </w:pPr>
          </w:p>
        </w:tc>
        <w:tc>
          <w:tcPr>
            <w:tcW w:w="578" w:type="dxa"/>
            <w:gridSpan w:val="2"/>
            <w:vMerge w:val="restart"/>
            <w:tcBorders>
              <w:top w:val="single" w:sz="2" w:space="0" w:color="FFFFFF" w:themeColor="background1"/>
              <w:left w:val="single" w:sz="4" w:space="0" w:color="auto"/>
              <w:right w:val="single" w:sz="2" w:space="0" w:color="FFFFFF" w:themeColor="background1"/>
            </w:tcBorders>
          </w:tcPr>
          <w:p w14:paraId="30CC2242"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224B01CA"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3290649F"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6870F11D" w14:textId="77777777" w:rsidR="00B86A98" w:rsidRPr="003A7270" w:rsidRDefault="00B86A98" w:rsidP="00B86A98">
            <w:pPr>
              <w:pStyle w:val="aff5"/>
              <w:spacing w:after="0"/>
              <w:jc w:val="both"/>
              <w:rPr>
                <w:sz w:val="8"/>
                <w:szCs w:val="8"/>
              </w:rPr>
            </w:pPr>
          </w:p>
        </w:tc>
      </w:tr>
      <w:tr w:rsidR="00B86A98" w:rsidRPr="003A7270" w14:paraId="0479D449" w14:textId="77777777" w:rsidTr="008A0F24">
        <w:trPr>
          <w:gridAfter w:val="2"/>
          <w:wAfter w:w="254" w:type="dxa"/>
          <w:trHeight w:val="184"/>
        </w:trPr>
        <w:tc>
          <w:tcPr>
            <w:tcW w:w="1963" w:type="dxa"/>
            <w:gridSpan w:val="4"/>
            <w:vMerge/>
            <w:tcBorders>
              <w:left w:val="single" w:sz="4" w:space="0" w:color="000000"/>
              <w:bottom w:val="single" w:sz="2" w:space="0" w:color="auto"/>
              <w:right w:val="single" w:sz="2" w:space="0" w:color="auto"/>
            </w:tcBorders>
          </w:tcPr>
          <w:p w14:paraId="342080D8" w14:textId="77777777" w:rsidR="00B86A98" w:rsidRPr="00BB6145" w:rsidRDefault="00B86A98" w:rsidP="00B86A98">
            <w:pPr>
              <w:pStyle w:val="aff5"/>
              <w:spacing w:after="0"/>
              <w:ind w:right="-124"/>
              <w:jc w:val="left"/>
              <w:rPr>
                <w:rFonts w:ascii="Arial" w:hAnsi="Arial" w:cs="Arial"/>
                <w:sz w:val="17"/>
                <w:szCs w:val="17"/>
              </w:rPr>
            </w:pPr>
          </w:p>
        </w:tc>
        <w:tc>
          <w:tcPr>
            <w:tcW w:w="2267" w:type="dxa"/>
            <w:gridSpan w:val="8"/>
            <w:vMerge/>
            <w:tcBorders>
              <w:left w:val="single" w:sz="2" w:space="0" w:color="auto"/>
              <w:bottom w:val="single" w:sz="2" w:space="0" w:color="FFFFFF" w:themeColor="background1"/>
              <w:right w:val="single" w:sz="4" w:space="0" w:color="auto"/>
            </w:tcBorders>
          </w:tcPr>
          <w:p w14:paraId="5DFBA6FF"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2" w:space="0" w:color="FFFFFF"/>
              <w:left w:val="single" w:sz="4" w:space="0" w:color="auto"/>
              <w:bottom w:val="single" w:sz="4" w:space="0" w:color="auto"/>
              <w:right w:val="single" w:sz="4" w:space="0" w:color="auto"/>
            </w:tcBorders>
          </w:tcPr>
          <w:p w14:paraId="1A427E3F" w14:textId="77777777" w:rsidR="00B86A98" w:rsidRPr="003A7270" w:rsidRDefault="00B86A98" w:rsidP="00B86A98">
            <w:pPr>
              <w:pStyle w:val="aff5"/>
              <w:spacing w:after="0"/>
              <w:jc w:val="both"/>
              <w:rPr>
                <w:sz w:val="8"/>
                <w:szCs w:val="8"/>
              </w:rPr>
            </w:pPr>
          </w:p>
        </w:tc>
        <w:tc>
          <w:tcPr>
            <w:tcW w:w="578" w:type="dxa"/>
            <w:gridSpan w:val="2"/>
            <w:vMerge/>
            <w:tcBorders>
              <w:left w:val="single" w:sz="4" w:space="0" w:color="auto"/>
              <w:bottom w:val="single" w:sz="2" w:space="0" w:color="FFFFFF" w:themeColor="background1"/>
              <w:right w:val="single" w:sz="2" w:space="0" w:color="FFFFFF" w:themeColor="background1"/>
            </w:tcBorders>
          </w:tcPr>
          <w:p w14:paraId="03F20929"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77562E4D"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403B39F5"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bottom w:val="single" w:sz="2" w:space="0" w:color="FFFFFF" w:themeColor="background1"/>
              <w:right w:val="single" w:sz="2" w:space="0" w:color="FFFFFF" w:themeColor="background1"/>
            </w:tcBorders>
          </w:tcPr>
          <w:p w14:paraId="3B2B3AC1" w14:textId="77777777" w:rsidR="00B86A98" w:rsidRPr="003A7270" w:rsidRDefault="00B86A98" w:rsidP="00B86A98">
            <w:pPr>
              <w:pStyle w:val="aff5"/>
              <w:spacing w:after="0"/>
              <w:jc w:val="both"/>
              <w:rPr>
                <w:sz w:val="8"/>
                <w:szCs w:val="8"/>
              </w:rPr>
            </w:pPr>
          </w:p>
        </w:tc>
      </w:tr>
      <w:tr w:rsidR="00B86A98" w:rsidRPr="00DD49FD" w14:paraId="6B3F8385"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50D1A3A6" w14:textId="77777777" w:rsidR="00B86A98" w:rsidRPr="00DD49FD" w:rsidRDefault="00B86A98" w:rsidP="00B86A98">
            <w:pPr>
              <w:pStyle w:val="aff5"/>
              <w:spacing w:after="0"/>
              <w:ind w:right="-124"/>
              <w:jc w:val="left"/>
              <w:rPr>
                <w:rFonts w:ascii="Arial" w:hAnsi="Arial" w:cs="Arial"/>
                <w:sz w:val="4"/>
                <w:szCs w:val="4"/>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57FFAD0"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themeColor="background1"/>
              <w:left w:val="single" w:sz="2" w:space="0" w:color="FFFFFF" w:themeColor="background1"/>
              <w:bottom w:val="nil"/>
              <w:right w:val="single" w:sz="2" w:space="0" w:color="FFFFFF" w:themeColor="background1"/>
            </w:tcBorders>
          </w:tcPr>
          <w:p w14:paraId="69C5B96E" w14:textId="77777777" w:rsidR="00B86A98" w:rsidRPr="00DD49FD" w:rsidRDefault="00B86A98" w:rsidP="00B86A98">
            <w:pPr>
              <w:pStyle w:val="aff5"/>
              <w:spacing w:after="0"/>
              <w:jc w:val="both"/>
              <w:rPr>
                <w:sz w:val="4"/>
                <w:szCs w:val="4"/>
              </w:rPr>
            </w:pPr>
          </w:p>
        </w:tc>
        <w:tc>
          <w:tcPr>
            <w:tcW w:w="1248" w:type="dxa"/>
            <w:gridSpan w:val="10"/>
            <w:tcBorders>
              <w:top w:val="single" w:sz="4" w:space="0" w:color="auto"/>
              <w:left w:val="single" w:sz="2" w:space="0" w:color="FFFFFF" w:themeColor="background1"/>
              <w:bottom w:val="single" w:sz="2" w:space="0" w:color="auto"/>
              <w:right w:val="single" w:sz="2" w:space="0" w:color="FFFFFF" w:themeColor="background1"/>
            </w:tcBorders>
          </w:tcPr>
          <w:p w14:paraId="61678FD2"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D05437A"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DFA9782"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1931732" w14:textId="77777777" w:rsidR="00B86A98" w:rsidRPr="00DD49FD" w:rsidRDefault="00B86A98" w:rsidP="00B86A98">
            <w:pPr>
              <w:pStyle w:val="aff5"/>
              <w:spacing w:after="0"/>
              <w:ind w:right="-111"/>
              <w:jc w:val="both"/>
              <w:rPr>
                <w:sz w:val="4"/>
                <w:szCs w:val="4"/>
              </w:rPr>
            </w:pPr>
          </w:p>
        </w:tc>
        <w:tc>
          <w:tcPr>
            <w:tcW w:w="2131"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2ED78CA" w14:textId="77777777" w:rsidR="00B86A98" w:rsidRPr="00DD49FD" w:rsidRDefault="00B86A98" w:rsidP="00B86A98">
            <w:pPr>
              <w:pStyle w:val="aff5"/>
              <w:spacing w:after="0"/>
              <w:jc w:val="both"/>
              <w:rPr>
                <w:sz w:val="4"/>
                <w:szCs w:val="4"/>
              </w:rPr>
            </w:pPr>
          </w:p>
        </w:tc>
      </w:tr>
      <w:tr w:rsidR="00B86A98" w:rsidRPr="003A7270" w14:paraId="2A724414" w14:textId="77777777" w:rsidTr="008A0F24">
        <w:trPr>
          <w:gridAfter w:val="2"/>
          <w:wAfter w:w="254" w:type="dxa"/>
          <w:trHeight w:val="104"/>
        </w:trPr>
        <w:tc>
          <w:tcPr>
            <w:tcW w:w="1963" w:type="dxa"/>
            <w:gridSpan w:val="4"/>
            <w:tcBorders>
              <w:top w:val="single" w:sz="2" w:space="0" w:color="auto"/>
              <w:left w:val="single" w:sz="4" w:space="0" w:color="000000"/>
              <w:bottom w:val="single" w:sz="2" w:space="0" w:color="auto"/>
              <w:right w:val="single" w:sz="2" w:space="0" w:color="auto"/>
            </w:tcBorders>
          </w:tcPr>
          <w:p w14:paraId="7EA57C1C" w14:textId="77777777" w:rsidR="00B86A98" w:rsidRPr="00BB6145" w:rsidRDefault="00B86A98" w:rsidP="00B86A98">
            <w:pPr>
              <w:pStyle w:val="aff5"/>
              <w:spacing w:after="0"/>
              <w:ind w:right="-124"/>
              <w:jc w:val="left"/>
              <w:rPr>
                <w:rFonts w:ascii="Arial" w:hAnsi="Arial" w:cs="Arial"/>
                <w:sz w:val="17"/>
                <w:szCs w:val="17"/>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2D973A54"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1DA5819C"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7169F005"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0829F26C"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4C45BD6D"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2A80CE2C" w14:textId="77777777" w:rsidR="00B86A98" w:rsidRPr="003A7270" w:rsidRDefault="00B86A98" w:rsidP="00B86A98">
            <w:pPr>
              <w:pStyle w:val="aff5"/>
              <w:spacing w:after="0"/>
              <w:jc w:val="both"/>
              <w:rPr>
                <w:sz w:val="8"/>
                <w:szCs w:val="8"/>
              </w:rPr>
            </w:pPr>
          </w:p>
        </w:tc>
      </w:tr>
      <w:tr w:rsidR="00B86A98" w:rsidRPr="003A7270" w14:paraId="18205924" w14:textId="77777777" w:rsidTr="008A0F24">
        <w:trPr>
          <w:gridAfter w:val="2"/>
          <w:wAfter w:w="254" w:type="dxa"/>
          <w:trHeight w:val="113"/>
        </w:trPr>
        <w:tc>
          <w:tcPr>
            <w:tcW w:w="1963" w:type="dxa"/>
            <w:gridSpan w:val="4"/>
            <w:tcBorders>
              <w:top w:val="single" w:sz="2" w:space="0" w:color="auto"/>
              <w:left w:val="single" w:sz="4" w:space="0" w:color="000000"/>
              <w:bottom w:val="single" w:sz="4" w:space="0" w:color="000000"/>
              <w:right w:val="single" w:sz="2" w:space="0" w:color="auto"/>
            </w:tcBorders>
          </w:tcPr>
          <w:p w14:paraId="7CAA81C9" w14:textId="77777777" w:rsidR="00B86A98" w:rsidRPr="00BB6145" w:rsidRDefault="00B86A98" w:rsidP="00B86A98">
            <w:pPr>
              <w:pStyle w:val="aff5"/>
              <w:spacing w:after="0"/>
              <w:ind w:right="-124"/>
              <w:jc w:val="left"/>
              <w:rPr>
                <w:rFonts w:ascii="Arial" w:hAnsi="Arial" w:cs="Arial"/>
                <w:sz w:val="17"/>
                <w:szCs w:val="17"/>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34420A02"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6486D0A8"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22FFA662"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449EBFEA"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19354455"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2B8B3FEE" w14:textId="77777777" w:rsidR="00B86A98" w:rsidRPr="003A7270" w:rsidRDefault="00B86A98" w:rsidP="00B86A98">
            <w:pPr>
              <w:pStyle w:val="aff5"/>
              <w:spacing w:after="0"/>
              <w:jc w:val="both"/>
              <w:rPr>
                <w:sz w:val="8"/>
                <w:szCs w:val="8"/>
              </w:rPr>
            </w:pPr>
          </w:p>
        </w:tc>
      </w:tr>
      <w:tr w:rsidR="00B86A98" w:rsidRPr="003A7270" w14:paraId="56513628" w14:textId="77777777" w:rsidTr="008A0F24">
        <w:trPr>
          <w:gridAfter w:val="2"/>
          <w:wAfter w:w="254" w:type="dxa"/>
          <w:trHeight w:val="70"/>
        </w:trPr>
        <w:tc>
          <w:tcPr>
            <w:tcW w:w="1963" w:type="dxa"/>
            <w:gridSpan w:val="4"/>
            <w:tcBorders>
              <w:top w:val="single" w:sz="4" w:space="0" w:color="000000"/>
              <w:left w:val="single" w:sz="2" w:space="0" w:color="FFFFFF" w:themeColor="background1"/>
              <w:bottom w:val="single" w:sz="2" w:space="0" w:color="auto"/>
              <w:right w:val="single" w:sz="2" w:space="0" w:color="FFFFFF" w:themeColor="background1"/>
            </w:tcBorders>
          </w:tcPr>
          <w:p w14:paraId="2C087F17" w14:textId="0164C0C8" w:rsidR="00B86A98" w:rsidRPr="00DD49FD" w:rsidRDefault="00B86A98" w:rsidP="00B86A98">
            <w:pPr>
              <w:pStyle w:val="aff5"/>
              <w:spacing w:after="0"/>
              <w:ind w:right="-270"/>
              <w:jc w:val="left"/>
              <w:rPr>
                <w:sz w:val="6"/>
                <w:szCs w:val="6"/>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D0053FE" w14:textId="77777777" w:rsidR="00B86A98" w:rsidRPr="00DD49FD" w:rsidRDefault="00B86A98" w:rsidP="00B86A98">
            <w:pPr>
              <w:pStyle w:val="aff5"/>
              <w:spacing w:after="0"/>
              <w:ind w:right="-105"/>
              <w:jc w:val="left"/>
              <w:rPr>
                <w:sz w:val="6"/>
                <w:szCs w:val="6"/>
              </w:rPr>
            </w:pPr>
          </w:p>
        </w:tc>
        <w:tc>
          <w:tcPr>
            <w:tcW w:w="1362"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0A331C7" w14:textId="77777777" w:rsidR="00B86A98" w:rsidRPr="00DD49FD" w:rsidRDefault="00B86A98" w:rsidP="00B86A98">
            <w:pPr>
              <w:pStyle w:val="aff5"/>
              <w:spacing w:after="0"/>
              <w:jc w:val="both"/>
              <w:rPr>
                <w:sz w:val="6"/>
                <w:szCs w:val="6"/>
              </w:rPr>
            </w:pPr>
          </w:p>
        </w:tc>
        <w:tc>
          <w:tcPr>
            <w:tcW w:w="1248" w:type="dxa"/>
            <w:gridSpan w:val="10"/>
            <w:tcBorders>
              <w:top w:val="single" w:sz="2" w:space="0" w:color="auto"/>
              <w:left w:val="single" w:sz="2" w:space="0" w:color="FFFFFF" w:themeColor="background1"/>
              <w:bottom w:val="single" w:sz="2" w:space="0" w:color="FFFFFF"/>
              <w:right w:val="single" w:sz="2" w:space="0" w:color="FFFFFF" w:themeColor="background1"/>
            </w:tcBorders>
          </w:tcPr>
          <w:p w14:paraId="3FB99ED2"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F0EBE1F" w14:textId="77777777" w:rsidR="00B86A98" w:rsidRPr="00DD49FD" w:rsidRDefault="00B86A98" w:rsidP="00B86A98">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03A09151"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1F3930A" w14:textId="77777777" w:rsidR="00B86A98" w:rsidRPr="00DD49FD" w:rsidRDefault="00B86A98" w:rsidP="00B86A98">
            <w:pPr>
              <w:pStyle w:val="aff5"/>
              <w:spacing w:after="0"/>
              <w:ind w:right="-111"/>
              <w:jc w:val="both"/>
              <w:rPr>
                <w:sz w:val="6"/>
                <w:szCs w:val="6"/>
              </w:rPr>
            </w:pPr>
          </w:p>
        </w:tc>
        <w:tc>
          <w:tcPr>
            <w:tcW w:w="2131"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85CAC77" w14:textId="77777777" w:rsidR="00B86A98" w:rsidRPr="00DD49FD" w:rsidRDefault="00B86A98" w:rsidP="00B86A98">
            <w:pPr>
              <w:pStyle w:val="aff5"/>
              <w:spacing w:after="0"/>
              <w:jc w:val="both"/>
              <w:rPr>
                <w:sz w:val="6"/>
                <w:szCs w:val="6"/>
              </w:rPr>
            </w:pPr>
          </w:p>
        </w:tc>
      </w:tr>
      <w:tr w:rsidR="00B86A98" w:rsidRPr="003A7270" w14:paraId="7064E4D2" w14:textId="77777777" w:rsidTr="008A0F24">
        <w:trPr>
          <w:gridAfter w:val="2"/>
          <w:wAfter w:w="254" w:type="dxa"/>
          <w:trHeight w:val="192"/>
        </w:trPr>
        <w:tc>
          <w:tcPr>
            <w:tcW w:w="1963" w:type="dxa"/>
            <w:gridSpan w:val="4"/>
            <w:vMerge w:val="restart"/>
            <w:tcBorders>
              <w:top w:val="single" w:sz="2" w:space="0" w:color="auto"/>
              <w:left w:val="single" w:sz="4" w:space="0" w:color="000000"/>
              <w:right w:val="single" w:sz="2" w:space="0" w:color="auto"/>
            </w:tcBorders>
          </w:tcPr>
          <w:p w14:paraId="2A2332E8" w14:textId="77777777" w:rsidR="00B86A98" w:rsidRDefault="00B86A98" w:rsidP="00B86A98">
            <w:pPr>
              <w:pStyle w:val="aff5"/>
              <w:spacing w:after="0"/>
              <w:ind w:right="-270"/>
              <w:jc w:val="left"/>
              <w:rPr>
                <w:rFonts w:ascii="Arial" w:hAnsi="Arial" w:cs="Arial"/>
                <w:b w:val="0"/>
                <w:bCs/>
                <w:sz w:val="17"/>
                <w:szCs w:val="17"/>
              </w:rPr>
            </w:pPr>
            <w:r>
              <w:rPr>
                <w:rFonts w:ascii="Arial" w:hAnsi="Arial" w:cs="Arial"/>
                <w:sz w:val="16"/>
                <w:szCs w:val="16"/>
              </w:rPr>
              <w:t>О</w:t>
            </w:r>
            <w:r w:rsidRPr="00E3685E">
              <w:rPr>
                <w:rFonts w:ascii="Arial" w:hAnsi="Arial" w:cs="Arial"/>
                <w:sz w:val="16"/>
                <w:szCs w:val="16"/>
              </w:rPr>
              <w:t>конные наличники</w:t>
            </w:r>
            <w:r w:rsidRPr="00BB6145">
              <w:rPr>
                <w:rFonts w:ascii="Arial" w:hAnsi="Arial" w:cs="Arial"/>
                <w:b w:val="0"/>
                <w:bCs/>
                <w:sz w:val="17"/>
                <w:szCs w:val="17"/>
              </w:rPr>
              <w:t>:</w:t>
            </w:r>
          </w:p>
          <w:p w14:paraId="04979013" w14:textId="2364B0F8" w:rsidR="00B86A98" w:rsidRPr="00E3685E" w:rsidRDefault="00B86A98" w:rsidP="00B86A98">
            <w:pPr>
              <w:pStyle w:val="aff5"/>
              <w:spacing w:after="0"/>
              <w:ind w:right="-270"/>
              <w:jc w:val="left"/>
              <w:rPr>
                <w:rFonts w:ascii="Arial" w:hAnsi="Arial" w:cs="Arial"/>
                <w:sz w:val="16"/>
                <w:szCs w:val="16"/>
              </w:rPr>
            </w:pPr>
            <w:r>
              <w:rPr>
                <w:rFonts w:ascii="Arial" w:hAnsi="Arial" w:cs="Arial"/>
                <w:b w:val="0"/>
                <w:bCs/>
                <w:i/>
                <w:iCs/>
                <w:sz w:val="10"/>
                <w:szCs w:val="10"/>
              </w:rPr>
              <w:t xml:space="preserve">Не </w:t>
            </w:r>
            <w:r w:rsidRPr="00A044AE">
              <w:rPr>
                <w:rFonts w:ascii="Arial" w:hAnsi="Arial" w:cs="Arial"/>
                <w:b w:val="0"/>
                <w:bCs/>
                <w:i/>
                <w:iCs/>
                <w:sz w:val="10"/>
                <w:szCs w:val="10"/>
              </w:rPr>
              <w:t>заполняется</w:t>
            </w:r>
            <w:r>
              <w:rPr>
                <w:rFonts w:ascii="Arial" w:hAnsi="Arial" w:cs="Arial"/>
                <w:b w:val="0"/>
                <w:bCs/>
                <w:i/>
                <w:iCs/>
                <w:sz w:val="10"/>
                <w:szCs w:val="10"/>
              </w:rPr>
              <w:t xml:space="preserve"> при указании «нет» в поле «наличие помещений»</w:t>
            </w:r>
          </w:p>
        </w:tc>
        <w:tc>
          <w:tcPr>
            <w:tcW w:w="2267" w:type="dxa"/>
            <w:gridSpan w:val="8"/>
            <w:vMerge w:val="restart"/>
            <w:tcBorders>
              <w:top w:val="single" w:sz="2" w:space="0" w:color="FFFFFF" w:themeColor="background1"/>
              <w:left w:val="single" w:sz="2" w:space="0" w:color="auto"/>
              <w:right w:val="single" w:sz="4" w:space="0" w:color="auto"/>
            </w:tcBorders>
          </w:tcPr>
          <w:p w14:paraId="09E69B2A"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457EDFD3" w14:textId="6EDB57E2" w:rsidR="00B86A98" w:rsidRPr="003A7270" w:rsidRDefault="00B86A98" w:rsidP="00B86A98">
            <w:pPr>
              <w:pStyle w:val="aff5"/>
              <w:spacing w:after="0"/>
              <w:jc w:val="both"/>
              <w:rPr>
                <w:sz w:val="8"/>
                <w:szCs w:val="8"/>
              </w:rPr>
            </w:pPr>
            <w:r w:rsidRPr="00A044AE">
              <w:rPr>
                <w:rFonts w:ascii="Arial" w:hAnsi="Arial" w:cs="Arial"/>
                <w:b w:val="0"/>
                <w:bCs/>
                <w:i/>
                <w:iCs/>
                <w:sz w:val="10"/>
                <w:szCs w:val="10"/>
              </w:rPr>
              <w:t>заполняется при указании в пункте 1   «Установка (новое размещение)»</w:t>
            </w:r>
          </w:p>
        </w:tc>
        <w:tc>
          <w:tcPr>
            <w:tcW w:w="1248" w:type="dxa"/>
            <w:gridSpan w:val="10"/>
            <w:tcBorders>
              <w:top w:val="single" w:sz="4" w:space="0" w:color="auto"/>
              <w:left w:val="single" w:sz="4" w:space="0" w:color="auto"/>
              <w:bottom w:val="single" w:sz="2" w:space="0" w:color="FFFFFF"/>
              <w:right w:val="single" w:sz="4" w:space="0" w:color="auto"/>
            </w:tcBorders>
          </w:tcPr>
          <w:p w14:paraId="2F5D80F6" w14:textId="77777777" w:rsidR="00B86A98" w:rsidRPr="00DD49FD" w:rsidRDefault="00B86A98" w:rsidP="00B86A98">
            <w:pPr>
              <w:pStyle w:val="aff5"/>
              <w:spacing w:after="0"/>
              <w:jc w:val="both"/>
              <w:rPr>
                <w:sz w:val="14"/>
                <w:szCs w:val="14"/>
              </w:rPr>
            </w:pPr>
          </w:p>
        </w:tc>
        <w:tc>
          <w:tcPr>
            <w:tcW w:w="578" w:type="dxa"/>
            <w:gridSpan w:val="2"/>
            <w:vMerge w:val="restart"/>
            <w:tcBorders>
              <w:top w:val="single" w:sz="2" w:space="0" w:color="FFFFFF" w:themeColor="background1"/>
              <w:left w:val="single" w:sz="4" w:space="0" w:color="auto"/>
              <w:right w:val="single" w:sz="2" w:space="0" w:color="FFFFFF" w:themeColor="background1"/>
            </w:tcBorders>
          </w:tcPr>
          <w:p w14:paraId="31293901"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157CBAD3"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6D17F3DC"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4AF33C80" w14:textId="77777777" w:rsidR="00B86A98" w:rsidRPr="003A7270" w:rsidRDefault="00B86A98" w:rsidP="00B86A98">
            <w:pPr>
              <w:pStyle w:val="aff5"/>
              <w:spacing w:after="0"/>
              <w:jc w:val="both"/>
              <w:rPr>
                <w:sz w:val="8"/>
                <w:szCs w:val="8"/>
              </w:rPr>
            </w:pPr>
          </w:p>
        </w:tc>
      </w:tr>
      <w:tr w:rsidR="00B86A98" w:rsidRPr="003A7270" w14:paraId="71DBB2F8" w14:textId="77777777" w:rsidTr="008A0F24">
        <w:trPr>
          <w:gridAfter w:val="2"/>
          <w:wAfter w:w="254" w:type="dxa"/>
          <w:trHeight w:val="170"/>
        </w:trPr>
        <w:tc>
          <w:tcPr>
            <w:tcW w:w="1963" w:type="dxa"/>
            <w:gridSpan w:val="4"/>
            <w:vMerge/>
            <w:tcBorders>
              <w:left w:val="single" w:sz="4" w:space="0" w:color="000000"/>
              <w:bottom w:val="single" w:sz="2" w:space="0" w:color="auto"/>
              <w:right w:val="single" w:sz="2" w:space="0" w:color="auto"/>
            </w:tcBorders>
          </w:tcPr>
          <w:p w14:paraId="69AB42D3" w14:textId="77777777" w:rsidR="00B86A98" w:rsidRPr="00E3685E" w:rsidRDefault="00B86A98" w:rsidP="00B86A98">
            <w:pPr>
              <w:pStyle w:val="aff5"/>
              <w:spacing w:after="0"/>
              <w:ind w:right="-270"/>
              <w:jc w:val="left"/>
              <w:rPr>
                <w:rFonts w:ascii="Arial" w:hAnsi="Arial" w:cs="Arial"/>
                <w:sz w:val="16"/>
                <w:szCs w:val="16"/>
              </w:rPr>
            </w:pPr>
          </w:p>
        </w:tc>
        <w:tc>
          <w:tcPr>
            <w:tcW w:w="2267" w:type="dxa"/>
            <w:gridSpan w:val="8"/>
            <w:vMerge/>
            <w:tcBorders>
              <w:left w:val="single" w:sz="2" w:space="0" w:color="auto"/>
              <w:bottom w:val="single" w:sz="2" w:space="0" w:color="FFFFFF" w:themeColor="background1"/>
              <w:right w:val="single" w:sz="4" w:space="0" w:color="auto"/>
            </w:tcBorders>
          </w:tcPr>
          <w:p w14:paraId="6A2F8047"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2" w:space="0" w:color="FFFFFF"/>
              <w:left w:val="single" w:sz="4" w:space="0" w:color="auto"/>
              <w:bottom w:val="single" w:sz="4" w:space="0" w:color="auto"/>
              <w:right w:val="single" w:sz="4" w:space="0" w:color="auto"/>
            </w:tcBorders>
          </w:tcPr>
          <w:p w14:paraId="3B5905A6" w14:textId="77777777" w:rsidR="00B86A98" w:rsidRPr="00DD49FD" w:rsidRDefault="00B86A98" w:rsidP="00B86A98">
            <w:pPr>
              <w:pStyle w:val="aff5"/>
              <w:spacing w:after="0"/>
              <w:jc w:val="both"/>
              <w:rPr>
                <w:sz w:val="14"/>
                <w:szCs w:val="14"/>
              </w:rPr>
            </w:pPr>
          </w:p>
        </w:tc>
        <w:tc>
          <w:tcPr>
            <w:tcW w:w="578" w:type="dxa"/>
            <w:gridSpan w:val="2"/>
            <w:vMerge/>
            <w:tcBorders>
              <w:left w:val="single" w:sz="4" w:space="0" w:color="auto"/>
              <w:bottom w:val="single" w:sz="2" w:space="0" w:color="FFFFFF" w:themeColor="background1"/>
              <w:right w:val="single" w:sz="2" w:space="0" w:color="FFFFFF" w:themeColor="background1"/>
            </w:tcBorders>
          </w:tcPr>
          <w:p w14:paraId="613A93AF"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1F408D5F"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0A7C4577"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bottom w:val="single" w:sz="2" w:space="0" w:color="FFFFFF" w:themeColor="background1"/>
              <w:right w:val="single" w:sz="2" w:space="0" w:color="FFFFFF" w:themeColor="background1"/>
            </w:tcBorders>
          </w:tcPr>
          <w:p w14:paraId="5C819270" w14:textId="77777777" w:rsidR="00B86A98" w:rsidRPr="003A7270" w:rsidRDefault="00B86A98" w:rsidP="00B86A98">
            <w:pPr>
              <w:pStyle w:val="aff5"/>
              <w:spacing w:after="0"/>
              <w:jc w:val="both"/>
              <w:rPr>
                <w:sz w:val="8"/>
                <w:szCs w:val="8"/>
              </w:rPr>
            </w:pPr>
          </w:p>
        </w:tc>
      </w:tr>
      <w:tr w:rsidR="00B86A98" w:rsidRPr="003A7270" w14:paraId="0CFBD560"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146DBD99" w14:textId="77777777" w:rsidR="00B86A98" w:rsidRPr="00DD49FD" w:rsidRDefault="00B86A98" w:rsidP="00B86A98">
            <w:pPr>
              <w:pStyle w:val="aff5"/>
              <w:spacing w:after="0"/>
              <w:ind w:right="-270"/>
              <w:jc w:val="left"/>
              <w:rPr>
                <w:rFonts w:ascii="Arial" w:hAnsi="Arial" w:cs="Arial"/>
                <w:sz w:val="4"/>
                <w:szCs w:val="4"/>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10F4077"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12903AD" w14:textId="77777777" w:rsidR="00B86A98" w:rsidRPr="00DD49FD" w:rsidRDefault="00B86A98" w:rsidP="00B86A98">
            <w:pPr>
              <w:pStyle w:val="aff5"/>
              <w:spacing w:after="0"/>
              <w:jc w:val="both"/>
              <w:rPr>
                <w:sz w:val="4"/>
                <w:szCs w:val="4"/>
              </w:rPr>
            </w:pPr>
          </w:p>
        </w:tc>
        <w:tc>
          <w:tcPr>
            <w:tcW w:w="1248" w:type="dxa"/>
            <w:gridSpan w:val="10"/>
            <w:tcBorders>
              <w:top w:val="single" w:sz="4" w:space="0" w:color="auto"/>
              <w:left w:val="single" w:sz="2" w:space="0" w:color="FFFFFF" w:themeColor="background1"/>
              <w:bottom w:val="single" w:sz="2" w:space="0" w:color="auto"/>
              <w:right w:val="single" w:sz="2" w:space="0" w:color="FFFFFF" w:themeColor="background1"/>
            </w:tcBorders>
          </w:tcPr>
          <w:p w14:paraId="2D7ED3A6"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58A4BF0"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5901EB6"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4F714F2" w14:textId="77777777" w:rsidR="00B86A98" w:rsidRPr="00DD49FD" w:rsidRDefault="00B86A98" w:rsidP="00B86A98">
            <w:pPr>
              <w:pStyle w:val="aff5"/>
              <w:spacing w:after="0"/>
              <w:ind w:right="-111"/>
              <w:jc w:val="both"/>
              <w:rPr>
                <w:sz w:val="4"/>
                <w:szCs w:val="4"/>
              </w:rPr>
            </w:pPr>
          </w:p>
        </w:tc>
        <w:tc>
          <w:tcPr>
            <w:tcW w:w="2131"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5EB3FCF" w14:textId="77777777" w:rsidR="00B86A98" w:rsidRPr="00DD49FD" w:rsidRDefault="00B86A98" w:rsidP="00B86A98">
            <w:pPr>
              <w:pStyle w:val="aff5"/>
              <w:spacing w:after="0"/>
              <w:jc w:val="both"/>
              <w:rPr>
                <w:sz w:val="4"/>
                <w:szCs w:val="4"/>
              </w:rPr>
            </w:pPr>
          </w:p>
        </w:tc>
      </w:tr>
      <w:tr w:rsidR="00B86A98" w:rsidRPr="003A7270" w14:paraId="39BA4BB0" w14:textId="77777777" w:rsidTr="008A0F24">
        <w:trPr>
          <w:gridAfter w:val="2"/>
          <w:wAfter w:w="254" w:type="dxa"/>
          <w:trHeight w:val="100"/>
        </w:trPr>
        <w:tc>
          <w:tcPr>
            <w:tcW w:w="1963" w:type="dxa"/>
            <w:gridSpan w:val="4"/>
            <w:tcBorders>
              <w:top w:val="single" w:sz="2" w:space="0" w:color="auto"/>
              <w:left w:val="single" w:sz="4" w:space="0" w:color="000000"/>
              <w:bottom w:val="single" w:sz="2" w:space="0" w:color="auto"/>
              <w:right w:val="single" w:sz="2" w:space="0" w:color="auto"/>
            </w:tcBorders>
          </w:tcPr>
          <w:p w14:paraId="343569F1" w14:textId="77777777" w:rsidR="00B86A98" w:rsidRPr="00E3685E" w:rsidRDefault="00B86A98" w:rsidP="00B86A98">
            <w:pPr>
              <w:pStyle w:val="aff5"/>
              <w:spacing w:after="0"/>
              <w:ind w:right="-270"/>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002E0085"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7FD6AA1B"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6948CC10"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28C96C96"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52578A1D"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035A494A" w14:textId="77777777" w:rsidR="00B86A98" w:rsidRPr="003A7270" w:rsidRDefault="00B86A98" w:rsidP="00B86A98">
            <w:pPr>
              <w:pStyle w:val="aff5"/>
              <w:spacing w:after="0"/>
              <w:jc w:val="both"/>
              <w:rPr>
                <w:sz w:val="8"/>
                <w:szCs w:val="8"/>
              </w:rPr>
            </w:pPr>
          </w:p>
        </w:tc>
      </w:tr>
      <w:tr w:rsidR="00B86A98" w:rsidRPr="003A7270" w14:paraId="00605132" w14:textId="77777777" w:rsidTr="008A0F24">
        <w:trPr>
          <w:gridAfter w:val="2"/>
          <w:wAfter w:w="254" w:type="dxa"/>
          <w:trHeight w:val="104"/>
        </w:trPr>
        <w:tc>
          <w:tcPr>
            <w:tcW w:w="1963" w:type="dxa"/>
            <w:gridSpan w:val="4"/>
            <w:tcBorders>
              <w:top w:val="single" w:sz="2" w:space="0" w:color="auto"/>
              <w:left w:val="single" w:sz="4" w:space="0" w:color="000000"/>
              <w:bottom w:val="single" w:sz="2" w:space="0" w:color="auto"/>
              <w:right w:val="single" w:sz="2" w:space="0" w:color="auto"/>
            </w:tcBorders>
          </w:tcPr>
          <w:p w14:paraId="3AF6746E" w14:textId="77777777" w:rsidR="00B86A98" w:rsidRPr="00E3685E" w:rsidRDefault="00B86A98" w:rsidP="00B86A98">
            <w:pPr>
              <w:pStyle w:val="aff5"/>
              <w:spacing w:after="0"/>
              <w:ind w:right="-270"/>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1BDD8378"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1C094E77"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2C13E3BA"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12142EC4"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2B52C0AA"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20B5FAB9" w14:textId="77777777" w:rsidR="00B86A98" w:rsidRPr="003A7270" w:rsidRDefault="00B86A98" w:rsidP="00B86A98">
            <w:pPr>
              <w:pStyle w:val="aff5"/>
              <w:spacing w:after="0"/>
              <w:jc w:val="both"/>
              <w:rPr>
                <w:sz w:val="8"/>
                <w:szCs w:val="8"/>
              </w:rPr>
            </w:pPr>
          </w:p>
        </w:tc>
      </w:tr>
      <w:tr w:rsidR="00B86A98" w:rsidRPr="003A7270" w14:paraId="4C334E19" w14:textId="77777777" w:rsidTr="008A0F24">
        <w:trPr>
          <w:gridAfter w:val="2"/>
          <w:wAfter w:w="254" w:type="dxa"/>
          <w:trHeight w:val="89"/>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0A17914E" w14:textId="77777777" w:rsidR="00B86A98" w:rsidRPr="00DD49FD" w:rsidRDefault="00B86A98" w:rsidP="00B86A98">
            <w:pPr>
              <w:pStyle w:val="aff5"/>
              <w:spacing w:after="0"/>
              <w:ind w:right="-124"/>
              <w:jc w:val="left"/>
              <w:rPr>
                <w:sz w:val="6"/>
                <w:szCs w:val="6"/>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52E2245" w14:textId="77777777" w:rsidR="00B86A98" w:rsidRPr="00DD49FD" w:rsidRDefault="00B86A98" w:rsidP="00B86A98">
            <w:pPr>
              <w:pStyle w:val="aff5"/>
              <w:spacing w:after="0"/>
              <w:ind w:right="-105"/>
              <w:jc w:val="left"/>
              <w:rPr>
                <w:sz w:val="6"/>
                <w:szCs w:val="6"/>
              </w:rPr>
            </w:pPr>
          </w:p>
        </w:tc>
        <w:tc>
          <w:tcPr>
            <w:tcW w:w="1362"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5E59D7B" w14:textId="77777777" w:rsidR="00B86A98" w:rsidRPr="00DD49FD" w:rsidRDefault="00B86A98" w:rsidP="00B86A98">
            <w:pPr>
              <w:pStyle w:val="aff5"/>
              <w:spacing w:after="0"/>
              <w:jc w:val="both"/>
              <w:rPr>
                <w:sz w:val="6"/>
                <w:szCs w:val="6"/>
              </w:rPr>
            </w:pPr>
          </w:p>
        </w:tc>
        <w:tc>
          <w:tcPr>
            <w:tcW w:w="1248" w:type="dxa"/>
            <w:gridSpan w:val="10"/>
            <w:tcBorders>
              <w:top w:val="single" w:sz="2" w:space="0" w:color="auto"/>
              <w:left w:val="single" w:sz="2" w:space="0" w:color="FFFFFF" w:themeColor="background1"/>
              <w:bottom w:val="single" w:sz="4" w:space="0" w:color="auto"/>
              <w:right w:val="single" w:sz="2" w:space="0" w:color="FFFFFF" w:themeColor="background1"/>
            </w:tcBorders>
          </w:tcPr>
          <w:p w14:paraId="24D73BDF"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02098B9" w14:textId="77777777" w:rsidR="00B86A98" w:rsidRPr="00DD49FD" w:rsidRDefault="00B86A98" w:rsidP="00B86A98">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2D8FF2AF"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65DF89F" w14:textId="77777777" w:rsidR="00B86A98" w:rsidRPr="00DD49FD" w:rsidRDefault="00B86A98" w:rsidP="00B86A98">
            <w:pPr>
              <w:pStyle w:val="aff5"/>
              <w:spacing w:after="0"/>
              <w:ind w:right="-111"/>
              <w:jc w:val="both"/>
              <w:rPr>
                <w:sz w:val="6"/>
                <w:szCs w:val="6"/>
              </w:rPr>
            </w:pPr>
          </w:p>
        </w:tc>
        <w:tc>
          <w:tcPr>
            <w:tcW w:w="2131"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5E17A574" w14:textId="77777777" w:rsidR="00B86A98" w:rsidRPr="00DD49FD" w:rsidRDefault="00B86A98" w:rsidP="00B86A98">
            <w:pPr>
              <w:pStyle w:val="aff5"/>
              <w:spacing w:after="0"/>
              <w:jc w:val="both"/>
              <w:rPr>
                <w:sz w:val="6"/>
                <w:szCs w:val="6"/>
              </w:rPr>
            </w:pPr>
          </w:p>
        </w:tc>
      </w:tr>
      <w:tr w:rsidR="00B86A98" w:rsidRPr="003A7270" w14:paraId="20D598EC" w14:textId="77777777" w:rsidTr="008A0F24">
        <w:trPr>
          <w:gridAfter w:val="2"/>
          <w:wAfter w:w="254" w:type="dxa"/>
          <w:trHeight w:val="178"/>
        </w:trPr>
        <w:tc>
          <w:tcPr>
            <w:tcW w:w="1963" w:type="dxa"/>
            <w:gridSpan w:val="4"/>
            <w:vMerge w:val="restart"/>
            <w:tcBorders>
              <w:top w:val="single" w:sz="2" w:space="0" w:color="auto"/>
              <w:left w:val="single" w:sz="4" w:space="0" w:color="000000"/>
              <w:right w:val="single" w:sz="2" w:space="0" w:color="auto"/>
            </w:tcBorders>
          </w:tcPr>
          <w:p w14:paraId="56D7BFFF" w14:textId="77777777" w:rsidR="00B86A98" w:rsidRDefault="00B86A98" w:rsidP="00B86A98">
            <w:pPr>
              <w:pStyle w:val="aff5"/>
              <w:spacing w:after="0"/>
              <w:ind w:right="-124"/>
              <w:jc w:val="left"/>
              <w:rPr>
                <w:rFonts w:ascii="Arial" w:hAnsi="Arial" w:cs="Arial"/>
                <w:b w:val="0"/>
                <w:bCs/>
                <w:sz w:val="17"/>
                <w:szCs w:val="17"/>
              </w:rPr>
            </w:pPr>
            <w:r>
              <w:rPr>
                <w:rFonts w:ascii="Arial" w:hAnsi="Arial" w:cs="Arial"/>
                <w:sz w:val="17"/>
                <w:szCs w:val="17"/>
              </w:rPr>
              <w:t>П</w:t>
            </w:r>
            <w:r w:rsidRPr="00BB6145">
              <w:rPr>
                <w:rFonts w:ascii="Arial" w:hAnsi="Arial" w:cs="Arial"/>
                <w:sz w:val="17"/>
                <w:szCs w:val="17"/>
              </w:rPr>
              <w:t>одоконные сливы</w:t>
            </w:r>
            <w:r w:rsidRPr="00BB6145">
              <w:rPr>
                <w:rFonts w:ascii="Arial" w:hAnsi="Arial" w:cs="Arial"/>
                <w:b w:val="0"/>
                <w:bCs/>
                <w:sz w:val="17"/>
                <w:szCs w:val="17"/>
              </w:rPr>
              <w:t>:</w:t>
            </w:r>
          </w:p>
          <w:p w14:paraId="6747F1B1" w14:textId="2DED8D8D" w:rsidR="00B86A98" w:rsidRPr="00BB6145" w:rsidRDefault="00B86A98" w:rsidP="00B86A98">
            <w:pPr>
              <w:pStyle w:val="aff5"/>
              <w:spacing w:after="0"/>
              <w:ind w:right="-124"/>
              <w:jc w:val="left"/>
              <w:rPr>
                <w:rFonts w:ascii="Arial" w:hAnsi="Arial" w:cs="Arial"/>
                <w:sz w:val="17"/>
                <w:szCs w:val="17"/>
              </w:rPr>
            </w:pPr>
            <w:r>
              <w:rPr>
                <w:rFonts w:ascii="Arial" w:hAnsi="Arial" w:cs="Arial"/>
                <w:b w:val="0"/>
                <w:bCs/>
                <w:i/>
                <w:iCs/>
                <w:sz w:val="10"/>
                <w:szCs w:val="10"/>
              </w:rPr>
              <w:t xml:space="preserve">Не </w:t>
            </w:r>
            <w:r w:rsidRPr="00A044AE">
              <w:rPr>
                <w:rFonts w:ascii="Arial" w:hAnsi="Arial" w:cs="Arial"/>
                <w:b w:val="0"/>
                <w:bCs/>
                <w:i/>
                <w:iCs/>
                <w:sz w:val="10"/>
                <w:szCs w:val="10"/>
              </w:rPr>
              <w:t>заполняется</w:t>
            </w:r>
            <w:r>
              <w:rPr>
                <w:rFonts w:ascii="Arial" w:hAnsi="Arial" w:cs="Arial"/>
                <w:b w:val="0"/>
                <w:bCs/>
                <w:i/>
                <w:iCs/>
                <w:sz w:val="10"/>
                <w:szCs w:val="10"/>
              </w:rPr>
              <w:t xml:space="preserve"> при указании «нет» в поле «наличие помещений»</w:t>
            </w:r>
          </w:p>
        </w:tc>
        <w:tc>
          <w:tcPr>
            <w:tcW w:w="2267" w:type="dxa"/>
            <w:gridSpan w:val="8"/>
            <w:vMerge w:val="restart"/>
            <w:tcBorders>
              <w:top w:val="single" w:sz="2" w:space="0" w:color="FFFFFF" w:themeColor="background1"/>
              <w:left w:val="single" w:sz="2" w:space="0" w:color="auto"/>
              <w:right w:val="single" w:sz="4" w:space="0" w:color="auto"/>
            </w:tcBorders>
          </w:tcPr>
          <w:p w14:paraId="6FC77571"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4E10009F" w14:textId="51F16DB4" w:rsidR="00B86A98" w:rsidRPr="003A7270" w:rsidRDefault="00B86A98" w:rsidP="00B86A98">
            <w:pPr>
              <w:pStyle w:val="aff5"/>
              <w:spacing w:after="0"/>
              <w:jc w:val="both"/>
              <w:rPr>
                <w:sz w:val="8"/>
                <w:szCs w:val="8"/>
              </w:rPr>
            </w:pPr>
            <w:r w:rsidRPr="00A044AE">
              <w:rPr>
                <w:rFonts w:ascii="Arial" w:hAnsi="Arial" w:cs="Arial"/>
                <w:b w:val="0"/>
                <w:bCs/>
                <w:i/>
                <w:iCs/>
                <w:sz w:val="10"/>
                <w:szCs w:val="10"/>
              </w:rPr>
              <w:t>заполняется при указании в пункте 1   «Установка (новое размещение)»</w:t>
            </w:r>
          </w:p>
        </w:tc>
        <w:tc>
          <w:tcPr>
            <w:tcW w:w="1248" w:type="dxa"/>
            <w:gridSpan w:val="10"/>
            <w:tcBorders>
              <w:top w:val="single" w:sz="4" w:space="0" w:color="auto"/>
              <w:left w:val="single" w:sz="4" w:space="0" w:color="auto"/>
              <w:bottom w:val="single" w:sz="2" w:space="0" w:color="FFFFFF"/>
              <w:right w:val="single" w:sz="4" w:space="0" w:color="auto"/>
            </w:tcBorders>
          </w:tcPr>
          <w:p w14:paraId="56F4AE20" w14:textId="77777777" w:rsidR="00B86A98" w:rsidRPr="00DD49FD" w:rsidRDefault="00B86A98" w:rsidP="00B86A98">
            <w:pPr>
              <w:pStyle w:val="aff5"/>
              <w:spacing w:after="0"/>
              <w:jc w:val="both"/>
              <w:rPr>
                <w:sz w:val="14"/>
                <w:szCs w:val="14"/>
              </w:rPr>
            </w:pPr>
          </w:p>
        </w:tc>
        <w:tc>
          <w:tcPr>
            <w:tcW w:w="578" w:type="dxa"/>
            <w:gridSpan w:val="2"/>
            <w:vMerge w:val="restart"/>
            <w:tcBorders>
              <w:top w:val="single" w:sz="2" w:space="0" w:color="FFFFFF" w:themeColor="background1"/>
              <w:left w:val="single" w:sz="4" w:space="0" w:color="auto"/>
              <w:right w:val="single" w:sz="2" w:space="0" w:color="FFFFFF" w:themeColor="background1"/>
            </w:tcBorders>
          </w:tcPr>
          <w:p w14:paraId="03C8DDB7"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4BEE7206"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15992108"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2E94E302" w14:textId="77777777" w:rsidR="00B86A98" w:rsidRPr="003A7270" w:rsidRDefault="00B86A98" w:rsidP="00B86A98">
            <w:pPr>
              <w:pStyle w:val="aff5"/>
              <w:spacing w:after="0"/>
              <w:jc w:val="both"/>
              <w:rPr>
                <w:sz w:val="8"/>
                <w:szCs w:val="8"/>
              </w:rPr>
            </w:pPr>
          </w:p>
        </w:tc>
      </w:tr>
      <w:tr w:rsidR="00B86A98" w:rsidRPr="003A7270" w14:paraId="35C2BB67" w14:textId="77777777" w:rsidTr="008A0F24">
        <w:trPr>
          <w:gridAfter w:val="2"/>
          <w:wAfter w:w="254" w:type="dxa"/>
          <w:trHeight w:val="184"/>
        </w:trPr>
        <w:tc>
          <w:tcPr>
            <w:tcW w:w="1963" w:type="dxa"/>
            <w:gridSpan w:val="4"/>
            <w:vMerge/>
            <w:tcBorders>
              <w:left w:val="single" w:sz="4" w:space="0" w:color="000000"/>
              <w:bottom w:val="single" w:sz="2" w:space="0" w:color="auto"/>
              <w:right w:val="single" w:sz="2" w:space="0" w:color="auto"/>
            </w:tcBorders>
          </w:tcPr>
          <w:p w14:paraId="3D585D5E" w14:textId="77777777" w:rsidR="00B86A98" w:rsidRPr="00BB6145" w:rsidRDefault="00B86A98" w:rsidP="00B86A98">
            <w:pPr>
              <w:pStyle w:val="aff5"/>
              <w:spacing w:after="0"/>
              <w:ind w:right="-124"/>
              <w:jc w:val="left"/>
              <w:rPr>
                <w:rFonts w:ascii="Arial" w:hAnsi="Arial" w:cs="Arial"/>
                <w:sz w:val="17"/>
                <w:szCs w:val="17"/>
              </w:rPr>
            </w:pPr>
          </w:p>
        </w:tc>
        <w:tc>
          <w:tcPr>
            <w:tcW w:w="2267" w:type="dxa"/>
            <w:gridSpan w:val="8"/>
            <w:vMerge/>
            <w:tcBorders>
              <w:left w:val="single" w:sz="2" w:space="0" w:color="auto"/>
              <w:bottom w:val="single" w:sz="2" w:space="0" w:color="FFFFFF" w:themeColor="background1"/>
              <w:right w:val="single" w:sz="4" w:space="0" w:color="auto"/>
            </w:tcBorders>
          </w:tcPr>
          <w:p w14:paraId="0202AB81"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2" w:space="0" w:color="FFFFFF"/>
              <w:left w:val="single" w:sz="4" w:space="0" w:color="auto"/>
              <w:bottom w:val="single" w:sz="4" w:space="0" w:color="auto"/>
              <w:right w:val="single" w:sz="4" w:space="0" w:color="auto"/>
            </w:tcBorders>
          </w:tcPr>
          <w:p w14:paraId="3B7A2ADC" w14:textId="77777777" w:rsidR="00B86A98" w:rsidRPr="00DD49FD" w:rsidRDefault="00B86A98" w:rsidP="00B86A98">
            <w:pPr>
              <w:pStyle w:val="aff5"/>
              <w:spacing w:after="0"/>
              <w:jc w:val="both"/>
              <w:rPr>
                <w:sz w:val="14"/>
                <w:szCs w:val="14"/>
              </w:rPr>
            </w:pPr>
          </w:p>
        </w:tc>
        <w:tc>
          <w:tcPr>
            <w:tcW w:w="578" w:type="dxa"/>
            <w:gridSpan w:val="2"/>
            <w:vMerge/>
            <w:tcBorders>
              <w:left w:val="single" w:sz="4" w:space="0" w:color="auto"/>
              <w:bottom w:val="single" w:sz="2" w:space="0" w:color="FFFFFF" w:themeColor="background1"/>
              <w:right w:val="single" w:sz="2" w:space="0" w:color="FFFFFF" w:themeColor="background1"/>
            </w:tcBorders>
          </w:tcPr>
          <w:p w14:paraId="58CB2033"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039F330D"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0D762A21"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bottom w:val="single" w:sz="2" w:space="0" w:color="FFFFFF" w:themeColor="background1"/>
              <w:right w:val="single" w:sz="2" w:space="0" w:color="FFFFFF" w:themeColor="background1"/>
            </w:tcBorders>
          </w:tcPr>
          <w:p w14:paraId="093AF481" w14:textId="77777777" w:rsidR="00B86A98" w:rsidRPr="003A7270" w:rsidRDefault="00B86A98" w:rsidP="00B86A98">
            <w:pPr>
              <w:pStyle w:val="aff5"/>
              <w:spacing w:after="0"/>
              <w:jc w:val="both"/>
              <w:rPr>
                <w:sz w:val="8"/>
                <w:szCs w:val="8"/>
              </w:rPr>
            </w:pPr>
          </w:p>
        </w:tc>
      </w:tr>
      <w:tr w:rsidR="00B86A98" w:rsidRPr="003A7270" w14:paraId="3410AEB7"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0A9C1D49" w14:textId="77777777" w:rsidR="00B86A98" w:rsidRPr="00DD49FD" w:rsidRDefault="00B86A98" w:rsidP="00B86A98">
            <w:pPr>
              <w:pStyle w:val="aff5"/>
              <w:spacing w:after="0"/>
              <w:ind w:right="-124"/>
              <w:jc w:val="left"/>
              <w:rPr>
                <w:rFonts w:ascii="Arial" w:hAnsi="Arial" w:cs="Arial"/>
                <w:sz w:val="4"/>
                <w:szCs w:val="4"/>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21C3C35"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03E8A0F" w14:textId="77777777" w:rsidR="00B86A98" w:rsidRPr="00DD49FD" w:rsidRDefault="00B86A98" w:rsidP="00B86A98">
            <w:pPr>
              <w:pStyle w:val="aff5"/>
              <w:spacing w:after="0"/>
              <w:jc w:val="both"/>
              <w:rPr>
                <w:sz w:val="4"/>
                <w:szCs w:val="4"/>
              </w:rPr>
            </w:pPr>
          </w:p>
        </w:tc>
        <w:tc>
          <w:tcPr>
            <w:tcW w:w="1248" w:type="dxa"/>
            <w:gridSpan w:val="10"/>
            <w:tcBorders>
              <w:top w:val="single" w:sz="4" w:space="0" w:color="auto"/>
              <w:left w:val="single" w:sz="2" w:space="0" w:color="FFFFFF" w:themeColor="background1"/>
              <w:bottom w:val="single" w:sz="2" w:space="0" w:color="auto"/>
              <w:right w:val="single" w:sz="2" w:space="0" w:color="FFFFFF" w:themeColor="background1"/>
            </w:tcBorders>
          </w:tcPr>
          <w:p w14:paraId="6A431BE4"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B91EDBE"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85A6BCA"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FE5EF16" w14:textId="77777777" w:rsidR="00B86A98" w:rsidRPr="00DD49FD" w:rsidRDefault="00B86A98" w:rsidP="00B86A98">
            <w:pPr>
              <w:pStyle w:val="aff5"/>
              <w:spacing w:after="0"/>
              <w:ind w:right="-111"/>
              <w:jc w:val="both"/>
              <w:rPr>
                <w:sz w:val="4"/>
                <w:szCs w:val="4"/>
              </w:rPr>
            </w:pPr>
          </w:p>
        </w:tc>
        <w:tc>
          <w:tcPr>
            <w:tcW w:w="2131"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311FC81" w14:textId="77777777" w:rsidR="00B86A98" w:rsidRPr="00DD49FD" w:rsidRDefault="00B86A98" w:rsidP="00B86A98">
            <w:pPr>
              <w:pStyle w:val="aff5"/>
              <w:spacing w:after="0"/>
              <w:jc w:val="both"/>
              <w:rPr>
                <w:sz w:val="4"/>
                <w:szCs w:val="4"/>
              </w:rPr>
            </w:pPr>
          </w:p>
        </w:tc>
      </w:tr>
      <w:tr w:rsidR="00B86A98" w:rsidRPr="003A7270" w14:paraId="13A38A41" w14:textId="77777777" w:rsidTr="008A0F24">
        <w:trPr>
          <w:gridAfter w:val="2"/>
          <w:wAfter w:w="254" w:type="dxa"/>
          <w:trHeight w:val="57"/>
        </w:trPr>
        <w:tc>
          <w:tcPr>
            <w:tcW w:w="1963" w:type="dxa"/>
            <w:gridSpan w:val="4"/>
            <w:tcBorders>
              <w:top w:val="single" w:sz="2" w:space="0" w:color="auto"/>
              <w:left w:val="single" w:sz="4" w:space="0" w:color="000000"/>
              <w:bottom w:val="single" w:sz="2" w:space="0" w:color="auto"/>
              <w:right w:val="single" w:sz="2" w:space="0" w:color="auto"/>
            </w:tcBorders>
          </w:tcPr>
          <w:p w14:paraId="7F0B71C0" w14:textId="77777777" w:rsidR="00B86A98" w:rsidRPr="00BB6145" w:rsidRDefault="00B86A98" w:rsidP="00B86A98">
            <w:pPr>
              <w:pStyle w:val="aff5"/>
              <w:spacing w:after="0"/>
              <w:ind w:right="-124"/>
              <w:jc w:val="left"/>
              <w:rPr>
                <w:rFonts w:ascii="Arial" w:hAnsi="Arial" w:cs="Arial"/>
                <w:sz w:val="17"/>
                <w:szCs w:val="17"/>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7517D9B1"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2F0760C0"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49176C8F"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22AC7661"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4D462534"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170E1E0D" w14:textId="77777777" w:rsidR="00B86A98" w:rsidRPr="003A7270" w:rsidRDefault="00B86A98" w:rsidP="00B86A98">
            <w:pPr>
              <w:pStyle w:val="aff5"/>
              <w:spacing w:after="0"/>
              <w:jc w:val="both"/>
              <w:rPr>
                <w:sz w:val="8"/>
                <w:szCs w:val="8"/>
              </w:rPr>
            </w:pPr>
          </w:p>
        </w:tc>
      </w:tr>
      <w:tr w:rsidR="00B86A98" w:rsidRPr="003A7270" w14:paraId="377CA1E8" w14:textId="77777777" w:rsidTr="008A0F24">
        <w:trPr>
          <w:gridAfter w:val="2"/>
          <w:wAfter w:w="254" w:type="dxa"/>
          <w:trHeight w:val="160"/>
        </w:trPr>
        <w:tc>
          <w:tcPr>
            <w:tcW w:w="1963" w:type="dxa"/>
            <w:gridSpan w:val="4"/>
            <w:tcBorders>
              <w:top w:val="single" w:sz="2" w:space="0" w:color="auto"/>
              <w:left w:val="single" w:sz="4" w:space="0" w:color="000000"/>
              <w:bottom w:val="single" w:sz="2" w:space="0" w:color="auto"/>
              <w:right w:val="single" w:sz="2" w:space="0" w:color="auto"/>
            </w:tcBorders>
          </w:tcPr>
          <w:p w14:paraId="03FB9591" w14:textId="77777777" w:rsidR="00B86A98" w:rsidRPr="00BB6145" w:rsidRDefault="00B86A98" w:rsidP="00B86A98">
            <w:pPr>
              <w:pStyle w:val="aff5"/>
              <w:spacing w:after="0"/>
              <w:ind w:right="-124"/>
              <w:jc w:val="left"/>
              <w:rPr>
                <w:rFonts w:ascii="Arial" w:hAnsi="Arial" w:cs="Arial"/>
                <w:sz w:val="17"/>
                <w:szCs w:val="17"/>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65A586C2"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1A2FAB54"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31CC69BE"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0A0168A8"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7318A535"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1386DA97" w14:textId="77777777" w:rsidR="00B86A98" w:rsidRPr="003A7270" w:rsidRDefault="00B86A98" w:rsidP="00B86A98">
            <w:pPr>
              <w:pStyle w:val="aff5"/>
              <w:spacing w:after="0"/>
              <w:jc w:val="both"/>
              <w:rPr>
                <w:sz w:val="8"/>
                <w:szCs w:val="8"/>
              </w:rPr>
            </w:pPr>
          </w:p>
        </w:tc>
      </w:tr>
      <w:tr w:rsidR="00B86A98" w:rsidRPr="003A7270" w14:paraId="3AA3F38A" w14:textId="77777777" w:rsidTr="008A0F24">
        <w:trPr>
          <w:gridAfter w:val="2"/>
          <w:wAfter w:w="254" w:type="dxa"/>
          <w:trHeight w:val="120"/>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435C0CF5" w14:textId="77777777" w:rsidR="00B86A98" w:rsidRPr="00DD49FD" w:rsidRDefault="00B86A98" w:rsidP="00B86A98">
            <w:pPr>
              <w:pStyle w:val="aff5"/>
              <w:spacing w:after="0"/>
              <w:ind w:right="-124"/>
              <w:jc w:val="left"/>
              <w:rPr>
                <w:sz w:val="6"/>
                <w:szCs w:val="6"/>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D69FE60" w14:textId="77777777" w:rsidR="00B86A98" w:rsidRPr="00DD49FD" w:rsidRDefault="00B86A98" w:rsidP="00B86A98">
            <w:pPr>
              <w:pStyle w:val="aff5"/>
              <w:spacing w:after="0"/>
              <w:ind w:right="-105"/>
              <w:jc w:val="left"/>
              <w:rPr>
                <w:sz w:val="6"/>
                <w:szCs w:val="6"/>
              </w:rPr>
            </w:pPr>
          </w:p>
        </w:tc>
        <w:tc>
          <w:tcPr>
            <w:tcW w:w="1362"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26508DE1" w14:textId="77777777" w:rsidR="00B86A98" w:rsidRPr="00DD49FD" w:rsidRDefault="00B86A98" w:rsidP="00B86A98">
            <w:pPr>
              <w:pStyle w:val="aff5"/>
              <w:spacing w:after="0"/>
              <w:jc w:val="both"/>
              <w:rPr>
                <w:sz w:val="6"/>
                <w:szCs w:val="6"/>
              </w:rPr>
            </w:pPr>
          </w:p>
        </w:tc>
        <w:tc>
          <w:tcPr>
            <w:tcW w:w="1248" w:type="dxa"/>
            <w:gridSpan w:val="10"/>
            <w:tcBorders>
              <w:top w:val="single" w:sz="2" w:space="0" w:color="auto"/>
              <w:left w:val="single" w:sz="2" w:space="0" w:color="FFFFFF" w:themeColor="background1"/>
              <w:bottom w:val="single" w:sz="4" w:space="0" w:color="auto"/>
              <w:right w:val="single" w:sz="2" w:space="0" w:color="FFFFFF" w:themeColor="background1"/>
            </w:tcBorders>
          </w:tcPr>
          <w:p w14:paraId="7B5FC4E1"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410EB45" w14:textId="77777777" w:rsidR="00B86A98" w:rsidRPr="00DD49FD" w:rsidRDefault="00B86A98" w:rsidP="00B86A98">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81E6F8A"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2A9C0D3" w14:textId="77777777" w:rsidR="00B86A98" w:rsidRPr="00DD49FD" w:rsidRDefault="00B86A98" w:rsidP="00B86A98">
            <w:pPr>
              <w:pStyle w:val="aff5"/>
              <w:spacing w:after="0"/>
              <w:ind w:right="-111"/>
              <w:jc w:val="both"/>
              <w:rPr>
                <w:sz w:val="6"/>
                <w:szCs w:val="6"/>
              </w:rPr>
            </w:pPr>
          </w:p>
        </w:tc>
        <w:tc>
          <w:tcPr>
            <w:tcW w:w="2131"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45572143" w14:textId="77777777" w:rsidR="00B86A98" w:rsidRPr="00DD49FD" w:rsidRDefault="00B86A98" w:rsidP="00B86A98">
            <w:pPr>
              <w:pStyle w:val="aff5"/>
              <w:spacing w:after="0"/>
              <w:jc w:val="both"/>
              <w:rPr>
                <w:sz w:val="6"/>
                <w:szCs w:val="6"/>
              </w:rPr>
            </w:pPr>
          </w:p>
        </w:tc>
      </w:tr>
      <w:tr w:rsidR="00B86A98" w:rsidRPr="003A7270" w14:paraId="44CF5E16" w14:textId="77777777" w:rsidTr="008A0F24">
        <w:trPr>
          <w:gridAfter w:val="2"/>
          <w:wAfter w:w="254" w:type="dxa"/>
          <w:trHeight w:val="170"/>
        </w:trPr>
        <w:tc>
          <w:tcPr>
            <w:tcW w:w="1963" w:type="dxa"/>
            <w:gridSpan w:val="4"/>
            <w:vMerge w:val="restart"/>
            <w:tcBorders>
              <w:top w:val="single" w:sz="2" w:space="0" w:color="auto"/>
              <w:left w:val="single" w:sz="4" w:space="0" w:color="000000"/>
              <w:right w:val="single" w:sz="2" w:space="0" w:color="auto"/>
            </w:tcBorders>
          </w:tcPr>
          <w:p w14:paraId="25433B9E" w14:textId="77777777" w:rsidR="00B86A98" w:rsidRDefault="00B86A98" w:rsidP="00B86A98">
            <w:pPr>
              <w:pStyle w:val="aff5"/>
              <w:spacing w:after="0"/>
              <w:ind w:right="-124"/>
              <w:jc w:val="left"/>
              <w:rPr>
                <w:rFonts w:ascii="Arial" w:hAnsi="Arial" w:cs="Arial"/>
                <w:b w:val="0"/>
                <w:bCs/>
                <w:sz w:val="17"/>
                <w:szCs w:val="17"/>
              </w:rPr>
            </w:pPr>
            <w:r>
              <w:rPr>
                <w:rFonts w:ascii="Arial" w:hAnsi="Arial" w:cs="Arial"/>
                <w:sz w:val="17"/>
                <w:szCs w:val="17"/>
              </w:rPr>
              <w:t>Дверные</w:t>
            </w:r>
            <w:r w:rsidRPr="00BB6145">
              <w:rPr>
                <w:rFonts w:ascii="Arial" w:hAnsi="Arial" w:cs="Arial"/>
                <w:sz w:val="17"/>
                <w:szCs w:val="17"/>
              </w:rPr>
              <w:t xml:space="preserve"> блоки</w:t>
            </w:r>
            <w:r w:rsidRPr="00BB6145">
              <w:rPr>
                <w:rFonts w:ascii="Arial" w:hAnsi="Arial" w:cs="Arial"/>
                <w:b w:val="0"/>
                <w:bCs/>
                <w:sz w:val="17"/>
                <w:szCs w:val="17"/>
              </w:rPr>
              <w:t>:</w:t>
            </w:r>
          </w:p>
          <w:p w14:paraId="3EC2CAB4" w14:textId="1F52D38C" w:rsidR="00B86A98" w:rsidRDefault="00B86A98" w:rsidP="00B86A98">
            <w:pPr>
              <w:pStyle w:val="aff5"/>
              <w:spacing w:after="0"/>
              <w:ind w:right="-124"/>
              <w:jc w:val="left"/>
              <w:rPr>
                <w:rFonts w:ascii="Arial" w:hAnsi="Arial" w:cs="Arial"/>
                <w:sz w:val="17"/>
                <w:szCs w:val="17"/>
              </w:rPr>
            </w:pPr>
            <w:r>
              <w:rPr>
                <w:rFonts w:ascii="Arial" w:hAnsi="Arial" w:cs="Arial"/>
                <w:b w:val="0"/>
                <w:bCs/>
                <w:i/>
                <w:iCs/>
                <w:sz w:val="10"/>
                <w:szCs w:val="10"/>
              </w:rPr>
              <w:t xml:space="preserve">Не </w:t>
            </w:r>
            <w:r w:rsidRPr="00A044AE">
              <w:rPr>
                <w:rFonts w:ascii="Arial" w:hAnsi="Arial" w:cs="Arial"/>
                <w:b w:val="0"/>
                <w:bCs/>
                <w:i/>
                <w:iCs/>
                <w:sz w:val="10"/>
                <w:szCs w:val="10"/>
              </w:rPr>
              <w:t>заполняется</w:t>
            </w:r>
            <w:r>
              <w:rPr>
                <w:rFonts w:ascii="Arial" w:hAnsi="Arial" w:cs="Arial"/>
                <w:b w:val="0"/>
                <w:bCs/>
                <w:i/>
                <w:iCs/>
                <w:sz w:val="10"/>
                <w:szCs w:val="10"/>
              </w:rPr>
              <w:t xml:space="preserve"> при указании «нет» в поле «наличие помещений»</w:t>
            </w:r>
          </w:p>
        </w:tc>
        <w:tc>
          <w:tcPr>
            <w:tcW w:w="2267" w:type="dxa"/>
            <w:gridSpan w:val="8"/>
            <w:vMerge w:val="restart"/>
            <w:tcBorders>
              <w:top w:val="single" w:sz="2" w:space="0" w:color="FFFFFF" w:themeColor="background1"/>
              <w:left w:val="single" w:sz="2" w:space="0" w:color="auto"/>
              <w:right w:val="single" w:sz="4" w:space="0" w:color="auto"/>
            </w:tcBorders>
          </w:tcPr>
          <w:p w14:paraId="360A83C2"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51E71F80" w14:textId="4C6D7C7F" w:rsidR="00B86A98" w:rsidRPr="003A7270" w:rsidRDefault="00B86A98" w:rsidP="00B86A98">
            <w:pPr>
              <w:pStyle w:val="aff5"/>
              <w:spacing w:after="0"/>
              <w:jc w:val="both"/>
              <w:rPr>
                <w:sz w:val="8"/>
                <w:szCs w:val="8"/>
              </w:rPr>
            </w:pPr>
            <w:r w:rsidRPr="00A044AE">
              <w:rPr>
                <w:rFonts w:ascii="Arial" w:hAnsi="Arial" w:cs="Arial"/>
                <w:b w:val="0"/>
                <w:bCs/>
                <w:i/>
                <w:iCs/>
                <w:sz w:val="10"/>
                <w:szCs w:val="10"/>
              </w:rPr>
              <w:t>заполняется при указании в пункте 1   «Установка (новое размещение)»</w:t>
            </w:r>
          </w:p>
        </w:tc>
        <w:tc>
          <w:tcPr>
            <w:tcW w:w="1248" w:type="dxa"/>
            <w:gridSpan w:val="10"/>
            <w:tcBorders>
              <w:top w:val="single" w:sz="4" w:space="0" w:color="auto"/>
              <w:left w:val="single" w:sz="4" w:space="0" w:color="auto"/>
              <w:bottom w:val="single" w:sz="2" w:space="0" w:color="FFFFFF"/>
              <w:right w:val="single" w:sz="4" w:space="0" w:color="auto"/>
            </w:tcBorders>
          </w:tcPr>
          <w:p w14:paraId="2AB04F9D" w14:textId="77777777" w:rsidR="00B86A98" w:rsidRPr="00DD49FD" w:rsidRDefault="00B86A98" w:rsidP="00B86A98">
            <w:pPr>
              <w:pStyle w:val="aff5"/>
              <w:spacing w:after="0"/>
              <w:jc w:val="both"/>
              <w:rPr>
                <w:sz w:val="14"/>
                <w:szCs w:val="14"/>
              </w:rPr>
            </w:pPr>
          </w:p>
        </w:tc>
        <w:tc>
          <w:tcPr>
            <w:tcW w:w="578" w:type="dxa"/>
            <w:gridSpan w:val="2"/>
            <w:vMerge w:val="restart"/>
            <w:tcBorders>
              <w:top w:val="single" w:sz="2" w:space="0" w:color="FFFFFF" w:themeColor="background1"/>
              <w:left w:val="single" w:sz="4" w:space="0" w:color="auto"/>
              <w:right w:val="single" w:sz="2" w:space="0" w:color="FFFFFF" w:themeColor="background1"/>
            </w:tcBorders>
          </w:tcPr>
          <w:p w14:paraId="48EAF2E8"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787582F2"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4F2D87DB"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20C1C5D6" w14:textId="77777777" w:rsidR="00B86A98" w:rsidRPr="003A7270" w:rsidRDefault="00B86A98" w:rsidP="00B86A98">
            <w:pPr>
              <w:pStyle w:val="aff5"/>
              <w:spacing w:after="0"/>
              <w:jc w:val="both"/>
              <w:rPr>
                <w:sz w:val="8"/>
                <w:szCs w:val="8"/>
              </w:rPr>
            </w:pPr>
          </w:p>
        </w:tc>
      </w:tr>
      <w:tr w:rsidR="00B86A98" w:rsidRPr="003A7270" w14:paraId="64C17E6A" w14:textId="77777777" w:rsidTr="008A0F24">
        <w:trPr>
          <w:gridAfter w:val="2"/>
          <w:wAfter w:w="254" w:type="dxa"/>
          <w:trHeight w:val="192"/>
        </w:trPr>
        <w:tc>
          <w:tcPr>
            <w:tcW w:w="1963" w:type="dxa"/>
            <w:gridSpan w:val="4"/>
            <w:vMerge/>
            <w:tcBorders>
              <w:left w:val="single" w:sz="4" w:space="0" w:color="000000"/>
              <w:bottom w:val="single" w:sz="2" w:space="0" w:color="auto"/>
              <w:right w:val="single" w:sz="2" w:space="0" w:color="auto"/>
            </w:tcBorders>
          </w:tcPr>
          <w:p w14:paraId="6259466F" w14:textId="77777777" w:rsidR="00B86A98" w:rsidRDefault="00B86A98" w:rsidP="00B86A98">
            <w:pPr>
              <w:pStyle w:val="aff5"/>
              <w:spacing w:after="0"/>
              <w:ind w:right="-124"/>
              <w:jc w:val="left"/>
              <w:rPr>
                <w:rFonts w:ascii="Arial" w:hAnsi="Arial" w:cs="Arial"/>
                <w:sz w:val="17"/>
                <w:szCs w:val="17"/>
              </w:rPr>
            </w:pPr>
          </w:p>
        </w:tc>
        <w:tc>
          <w:tcPr>
            <w:tcW w:w="2267" w:type="dxa"/>
            <w:gridSpan w:val="8"/>
            <w:vMerge/>
            <w:tcBorders>
              <w:left w:val="single" w:sz="2" w:space="0" w:color="auto"/>
              <w:bottom w:val="single" w:sz="2" w:space="0" w:color="FFFFFF" w:themeColor="background1"/>
              <w:right w:val="single" w:sz="4" w:space="0" w:color="auto"/>
            </w:tcBorders>
          </w:tcPr>
          <w:p w14:paraId="15F0055D"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2" w:space="0" w:color="FFFFFF"/>
              <w:left w:val="single" w:sz="4" w:space="0" w:color="auto"/>
              <w:bottom w:val="single" w:sz="4" w:space="0" w:color="auto"/>
              <w:right w:val="single" w:sz="4" w:space="0" w:color="auto"/>
            </w:tcBorders>
          </w:tcPr>
          <w:p w14:paraId="340A8FFC" w14:textId="77777777" w:rsidR="00B86A98" w:rsidRPr="00DD49FD" w:rsidRDefault="00B86A98" w:rsidP="00B86A98">
            <w:pPr>
              <w:pStyle w:val="aff5"/>
              <w:spacing w:after="0"/>
              <w:jc w:val="both"/>
              <w:rPr>
                <w:sz w:val="14"/>
                <w:szCs w:val="14"/>
              </w:rPr>
            </w:pPr>
          </w:p>
        </w:tc>
        <w:tc>
          <w:tcPr>
            <w:tcW w:w="578" w:type="dxa"/>
            <w:gridSpan w:val="2"/>
            <w:vMerge/>
            <w:tcBorders>
              <w:left w:val="single" w:sz="4" w:space="0" w:color="auto"/>
              <w:bottom w:val="single" w:sz="2" w:space="0" w:color="FFFFFF" w:themeColor="background1"/>
              <w:right w:val="single" w:sz="2" w:space="0" w:color="FFFFFF" w:themeColor="background1"/>
            </w:tcBorders>
          </w:tcPr>
          <w:p w14:paraId="1442902A"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58A15806"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40BAC3EF"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bottom w:val="single" w:sz="2" w:space="0" w:color="FFFFFF" w:themeColor="background1"/>
              <w:right w:val="single" w:sz="2" w:space="0" w:color="FFFFFF" w:themeColor="background1"/>
            </w:tcBorders>
          </w:tcPr>
          <w:p w14:paraId="57FB74ED" w14:textId="77777777" w:rsidR="00B86A98" w:rsidRPr="003A7270" w:rsidRDefault="00B86A98" w:rsidP="00B86A98">
            <w:pPr>
              <w:pStyle w:val="aff5"/>
              <w:spacing w:after="0"/>
              <w:jc w:val="both"/>
              <w:rPr>
                <w:sz w:val="8"/>
                <w:szCs w:val="8"/>
              </w:rPr>
            </w:pPr>
          </w:p>
        </w:tc>
      </w:tr>
      <w:tr w:rsidR="00B86A98" w:rsidRPr="00DD49FD" w14:paraId="1FE31CB4"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6E1B8BEF" w14:textId="77777777" w:rsidR="00B86A98" w:rsidRPr="00DD49FD" w:rsidRDefault="00B86A98" w:rsidP="00B86A98">
            <w:pPr>
              <w:pStyle w:val="aff5"/>
              <w:spacing w:after="0"/>
              <w:ind w:right="-124"/>
              <w:jc w:val="left"/>
              <w:rPr>
                <w:rFonts w:ascii="Arial" w:hAnsi="Arial" w:cs="Arial"/>
                <w:sz w:val="4"/>
                <w:szCs w:val="4"/>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1D45174"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9458BE9" w14:textId="77777777" w:rsidR="00B86A98" w:rsidRPr="00DD49FD" w:rsidRDefault="00B86A98" w:rsidP="00B86A98">
            <w:pPr>
              <w:pStyle w:val="aff5"/>
              <w:spacing w:after="0"/>
              <w:jc w:val="both"/>
              <w:rPr>
                <w:sz w:val="4"/>
                <w:szCs w:val="4"/>
              </w:rPr>
            </w:pPr>
          </w:p>
        </w:tc>
        <w:tc>
          <w:tcPr>
            <w:tcW w:w="1248" w:type="dxa"/>
            <w:gridSpan w:val="10"/>
            <w:tcBorders>
              <w:top w:val="single" w:sz="4" w:space="0" w:color="auto"/>
              <w:left w:val="single" w:sz="2" w:space="0" w:color="FFFFFF" w:themeColor="background1"/>
              <w:bottom w:val="single" w:sz="2" w:space="0" w:color="auto"/>
              <w:right w:val="single" w:sz="2" w:space="0" w:color="FFFFFF" w:themeColor="background1"/>
            </w:tcBorders>
          </w:tcPr>
          <w:p w14:paraId="3C152909"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2D40B60"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BC511D4"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249D573" w14:textId="77777777" w:rsidR="00B86A98" w:rsidRPr="00DD49FD" w:rsidRDefault="00B86A98" w:rsidP="00B86A98">
            <w:pPr>
              <w:pStyle w:val="aff5"/>
              <w:spacing w:after="0"/>
              <w:ind w:right="-111"/>
              <w:jc w:val="both"/>
              <w:rPr>
                <w:sz w:val="4"/>
                <w:szCs w:val="4"/>
              </w:rPr>
            </w:pPr>
          </w:p>
        </w:tc>
        <w:tc>
          <w:tcPr>
            <w:tcW w:w="2131"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58E51C0" w14:textId="77777777" w:rsidR="00B86A98" w:rsidRPr="00DD49FD" w:rsidRDefault="00B86A98" w:rsidP="00B86A98">
            <w:pPr>
              <w:pStyle w:val="aff5"/>
              <w:spacing w:after="0"/>
              <w:jc w:val="both"/>
              <w:rPr>
                <w:sz w:val="4"/>
                <w:szCs w:val="4"/>
              </w:rPr>
            </w:pPr>
          </w:p>
        </w:tc>
      </w:tr>
      <w:tr w:rsidR="00B86A98" w:rsidRPr="003A7270" w14:paraId="3F07240E" w14:textId="77777777" w:rsidTr="008A0F24">
        <w:trPr>
          <w:gridAfter w:val="2"/>
          <w:wAfter w:w="254" w:type="dxa"/>
          <w:trHeight w:val="105"/>
        </w:trPr>
        <w:tc>
          <w:tcPr>
            <w:tcW w:w="1963" w:type="dxa"/>
            <w:gridSpan w:val="4"/>
            <w:tcBorders>
              <w:top w:val="single" w:sz="2" w:space="0" w:color="auto"/>
              <w:left w:val="single" w:sz="4" w:space="0" w:color="000000"/>
              <w:bottom w:val="single" w:sz="2" w:space="0" w:color="auto"/>
              <w:right w:val="single" w:sz="2" w:space="0" w:color="auto"/>
            </w:tcBorders>
          </w:tcPr>
          <w:p w14:paraId="66D0E9B9" w14:textId="77777777" w:rsidR="00B86A98" w:rsidRDefault="00B86A98" w:rsidP="00B86A98">
            <w:pPr>
              <w:pStyle w:val="aff5"/>
              <w:spacing w:after="0"/>
              <w:ind w:right="-124"/>
              <w:jc w:val="left"/>
              <w:rPr>
                <w:rFonts w:ascii="Arial" w:hAnsi="Arial" w:cs="Arial"/>
                <w:sz w:val="17"/>
                <w:szCs w:val="17"/>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77A35138"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4F6FCA94"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0EBB65B6"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4639B7B5"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2F496443"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2D981916" w14:textId="77777777" w:rsidR="00B86A98" w:rsidRPr="003A7270" w:rsidRDefault="00B86A98" w:rsidP="00B86A98">
            <w:pPr>
              <w:pStyle w:val="aff5"/>
              <w:spacing w:after="0"/>
              <w:jc w:val="both"/>
              <w:rPr>
                <w:sz w:val="8"/>
                <w:szCs w:val="8"/>
              </w:rPr>
            </w:pPr>
          </w:p>
        </w:tc>
      </w:tr>
      <w:tr w:rsidR="00B86A98" w:rsidRPr="003A7270" w14:paraId="7BF699D7" w14:textId="77777777" w:rsidTr="008A0F24">
        <w:trPr>
          <w:gridAfter w:val="2"/>
          <w:wAfter w:w="254" w:type="dxa"/>
          <w:trHeight w:val="112"/>
        </w:trPr>
        <w:tc>
          <w:tcPr>
            <w:tcW w:w="1963" w:type="dxa"/>
            <w:gridSpan w:val="4"/>
            <w:tcBorders>
              <w:top w:val="single" w:sz="2" w:space="0" w:color="auto"/>
              <w:left w:val="single" w:sz="4" w:space="0" w:color="000000"/>
              <w:bottom w:val="single" w:sz="4" w:space="0" w:color="000000"/>
              <w:right w:val="single" w:sz="2" w:space="0" w:color="auto"/>
            </w:tcBorders>
          </w:tcPr>
          <w:p w14:paraId="0FFEF65E" w14:textId="77777777" w:rsidR="00B86A98" w:rsidRDefault="00B86A98" w:rsidP="00B86A98">
            <w:pPr>
              <w:pStyle w:val="aff5"/>
              <w:spacing w:after="0"/>
              <w:ind w:right="-124"/>
              <w:jc w:val="left"/>
              <w:rPr>
                <w:rFonts w:ascii="Arial" w:hAnsi="Arial" w:cs="Arial"/>
                <w:sz w:val="17"/>
                <w:szCs w:val="17"/>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433E405A"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46378C1F"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5C07496B"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1E9864A4"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5759A817"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25926342" w14:textId="77777777" w:rsidR="00B86A98" w:rsidRPr="003A7270" w:rsidRDefault="00B86A98" w:rsidP="00B86A98">
            <w:pPr>
              <w:pStyle w:val="aff5"/>
              <w:spacing w:after="0"/>
              <w:jc w:val="both"/>
              <w:rPr>
                <w:sz w:val="8"/>
                <w:szCs w:val="8"/>
              </w:rPr>
            </w:pPr>
          </w:p>
        </w:tc>
      </w:tr>
      <w:tr w:rsidR="00B86A98" w:rsidRPr="003A7270" w14:paraId="32F9EF51" w14:textId="77777777" w:rsidTr="008A0F24">
        <w:trPr>
          <w:gridAfter w:val="2"/>
          <w:wAfter w:w="254" w:type="dxa"/>
          <w:trHeight w:val="42"/>
        </w:trPr>
        <w:tc>
          <w:tcPr>
            <w:tcW w:w="1963" w:type="dxa"/>
            <w:gridSpan w:val="4"/>
            <w:tcBorders>
              <w:top w:val="single" w:sz="4" w:space="0" w:color="000000"/>
              <w:left w:val="single" w:sz="2" w:space="0" w:color="FFFFFF" w:themeColor="background1"/>
              <w:bottom w:val="single" w:sz="2" w:space="0" w:color="auto"/>
              <w:right w:val="single" w:sz="2" w:space="0" w:color="FFFFFF" w:themeColor="background1"/>
            </w:tcBorders>
          </w:tcPr>
          <w:p w14:paraId="3E78B628" w14:textId="77777777" w:rsidR="00B86A98" w:rsidRPr="00DD49FD" w:rsidRDefault="00B86A98" w:rsidP="00B86A98">
            <w:pPr>
              <w:pStyle w:val="aff5"/>
              <w:spacing w:after="0"/>
              <w:ind w:right="-270"/>
              <w:jc w:val="left"/>
              <w:rPr>
                <w:sz w:val="6"/>
                <w:szCs w:val="6"/>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7F0E97C" w14:textId="77777777" w:rsidR="00B86A98" w:rsidRPr="00DD49FD" w:rsidRDefault="00B86A98" w:rsidP="00B86A98">
            <w:pPr>
              <w:pStyle w:val="aff5"/>
              <w:spacing w:after="0"/>
              <w:ind w:right="-105"/>
              <w:jc w:val="left"/>
              <w:rPr>
                <w:sz w:val="6"/>
                <w:szCs w:val="6"/>
              </w:rPr>
            </w:pPr>
          </w:p>
        </w:tc>
        <w:tc>
          <w:tcPr>
            <w:tcW w:w="1362"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03A026E" w14:textId="77777777" w:rsidR="00B86A98" w:rsidRPr="00DD49FD" w:rsidRDefault="00B86A98" w:rsidP="00B86A98">
            <w:pPr>
              <w:pStyle w:val="aff5"/>
              <w:spacing w:after="0"/>
              <w:jc w:val="both"/>
              <w:rPr>
                <w:sz w:val="6"/>
                <w:szCs w:val="6"/>
              </w:rPr>
            </w:pPr>
          </w:p>
        </w:tc>
        <w:tc>
          <w:tcPr>
            <w:tcW w:w="1248" w:type="dxa"/>
            <w:gridSpan w:val="10"/>
            <w:tcBorders>
              <w:top w:val="single" w:sz="2" w:space="0" w:color="auto"/>
              <w:left w:val="single" w:sz="2" w:space="0" w:color="FFFFFF" w:themeColor="background1"/>
              <w:bottom w:val="single" w:sz="4" w:space="0" w:color="auto"/>
              <w:right w:val="single" w:sz="2" w:space="0" w:color="FFFFFF" w:themeColor="background1"/>
            </w:tcBorders>
          </w:tcPr>
          <w:p w14:paraId="3C7BFB45"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B636094" w14:textId="77777777" w:rsidR="00B86A98" w:rsidRPr="00DD49FD" w:rsidRDefault="00B86A98" w:rsidP="00B86A98">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2E7CF7CA"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B3ADB20" w14:textId="77777777" w:rsidR="00B86A98" w:rsidRPr="00DD49FD" w:rsidRDefault="00B86A98" w:rsidP="00B86A98">
            <w:pPr>
              <w:pStyle w:val="aff5"/>
              <w:spacing w:after="0"/>
              <w:ind w:right="-111"/>
              <w:jc w:val="both"/>
              <w:rPr>
                <w:sz w:val="6"/>
                <w:szCs w:val="6"/>
              </w:rPr>
            </w:pPr>
          </w:p>
        </w:tc>
        <w:tc>
          <w:tcPr>
            <w:tcW w:w="2131"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BF50CD3" w14:textId="77777777" w:rsidR="00B86A98" w:rsidRPr="00DD49FD" w:rsidRDefault="00B86A98" w:rsidP="00B86A98">
            <w:pPr>
              <w:pStyle w:val="aff5"/>
              <w:spacing w:after="0"/>
              <w:jc w:val="both"/>
              <w:rPr>
                <w:sz w:val="6"/>
                <w:szCs w:val="6"/>
              </w:rPr>
            </w:pPr>
          </w:p>
        </w:tc>
      </w:tr>
      <w:tr w:rsidR="00B86A98" w:rsidRPr="003A7270" w14:paraId="473AC036" w14:textId="77777777" w:rsidTr="008A0F24">
        <w:trPr>
          <w:gridAfter w:val="2"/>
          <w:wAfter w:w="254" w:type="dxa"/>
          <w:trHeight w:val="162"/>
        </w:trPr>
        <w:tc>
          <w:tcPr>
            <w:tcW w:w="1963" w:type="dxa"/>
            <w:gridSpan w:val="4"/>
            <w:vMerge w:val="restart"/>
            <w:tcBorders>
              <w:top w:val="single" w:sz="2" w:space="0" w:color="auto"/>
              <w:left w:val="single" w:sz="4" w:space="0" w:color="000000"/>
              <w:right w:val="single" w:sz="2" w:space="0" w:color="auto"/>
            </w:tcBorders>
          </w:tcPr>
          <w:p w14:paraId="24EC6865" w14:textId="77777777" w:rsidR="00B86A98" w:rsidRDefault="00B86A98" w:rsidP="00B86A98">
            <w:pPr>
              <w:pStyle w:val="aff5"/>
              <w:spacing w:after="0"/>
              <w:ind w:right="-270"/>
              <w:jc w:val="left"/>
              <w:rPr>
                <w:rFonts w:ascii="Arial" w:hAnsi="Arial" w:cs="Arial"/>
                <w:b w:val="0"/>
                <w:bCs/>
                <w:sz w:val="17"/>
                <w:szCs w:val="17"/>
              </w:rPr>
            </w:pPr>
            <w:r>
              <w:rPr>
                <w:rFonts w:ascii="Arial" w:hAnsi="Arial" w:cs="Arial"/>
                <w:sz w:val="16"/>
                <w:szCs w:val="16"/>
              </w:rPr>
              <w:t>Д</w:t>
            </w:r>
            <w:r w:rsidRPr="00E3685E">
              <w:rPr>
                <w:rFonts w:ascii="Arial" w:hAnsi="Arial" w:cs="Arial"/>
                <w:sz w:val="16"/>
                <w:szCs w:val="16"/>
              </w:rPr>
              <w:t>верные наличники</w:t>
            </w:r>
            <w:r w:rsidRPr="00BB6145">
              <w:rPr>
                <w:rFonts w:ascii="Arial" w:hAnsi="Arial" w:cs="Arial"/>
                <w:b w:val="0"/>
                <w:bCs/>
                <w:sz w:val="17"/>
                <w:szCs w:val="17"/>
              </w:rPr>
              <w:t>:</w:t>
            </w:r>
          </w:p>
          <w:p w14:paraId="395EC939" w14:textId="1C6DA4EA" w:rsidR="00B86A98" w:rsidRPr="00E3685E" w:rsidRDefault="00B86A98" w:rsidP="00B86A98">
            <w:pPr>
              <w:pStyle w:val="aff5"/>
              <w:spacing w:after="0"/>
              <w:ind w:right="-270"/>
              <w:jc w:val="left"/>
              <w:rPr>
                <w:rFonts w:ascii="Arial" w:hAnsi="Arial" w:cs="Arial"/>
                <w:sz w:val="16"/>
                <w:szCs w:val="16"/>
              </w:rPr>
            </w:pPr>
            <w:r>
              <w:rPr>
                <w:rFonts w:ascii="Arial" w:hAnsi="Arial" w:cs="Arial"/>
                <w:b w:val="0"/>
                <w:bCs/>
                <w:i/>
                <w:iCs/>
                <w:sz w:val="10"/>
                <w:szCs w:val="10"/>
              </w:rPr>
              <w:t xml:space="preserve">Не </w:t>
            </w:r>
            <w:r w:rsidRPr="00A044AE">
              <w:rPr>
                <w:rFonts w:ascii="Arial" w:hAnsi="Arial" w:cs="Arial"/>
                <w:b w:val="0"/>
                <w:bCs/>
                <w:i/>
                <w:iCs/>
                <w:sz w:val="10"/>
                <w:szCs w:val="10"/>
              </w:rPr>
              <w:t>заполняется</w:t>
            </w:r>
            <w:r>
              <w:rPr>
                <w:rFonts w:ascii="Arial" w:hAnsi="Arial" w:cs="Arial"/>
                <w:b w:val="0"/>
                <w:bCs/>
                <w:i/>
                <w:iCs/>
                <w:sz w:val="10"/>
                <w:szCs w:val="10"/>
              </w:rPr>
              <w:t xml:space="preserve"> при указании «нет» в поле «наличие помещений»</w:t>
            </w:r>
          </w:p>
        </w:tc>
        <w:tc>
          <w:tcPr>
            <w:tcW w:w="2267" w:type="dxa"/>
            <w:gridSpan w:val="8"/>
            <w:vMerge w:val="restart"/>
            <w:tcBorders>
              <w:top w:val="single" w:sz="2" w:space="0" w:color="FFFFFF" w:themeColor="background1"/>
              <w:left w:val="single" w:sz="2" w:space="0" w:color="auto"/>
              <w:right w:val="single" w:sz="4" w:space="0" w:color="auto"/>
            </w:tcBorders>
          </w:tcPr>
          <w:p w14:paraId="1F4DF7DE"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045A5E89" w14:textId="0D2AD06D" w:rsidR="00B86A98" w:rsidRPr="003A7270" w:rsidRDefault="00B86A98" w:rsidP="00B86A98">
            <w:pPr>
              <w:pStyle w:val="aff5"/>
              <w:spacing w:after="0"/>
              <w:jc w:val="both"/>
              <w:rPr>
                <w:sz w:val="8"/>
                <w:szCs w:val="8"/>
              </w:rPr>
            </w:pPr>
            <w:r w:rsidRPr="00A044AE">
              <w:rPr>
                <w:rFonts w:ascii="Arial" w:hAnsi="Arial" w:cs="Arial"/>
                <w:b w:val="0"/>
                <w:bCs/>
                <w:i/>
                <w:iCs/>
                <w:sz w:val="10"/>
                <w:szCs w:val="10"/>
              </w:rPr>
              <w:t>заполняется при указании в пункте 1   «Установка (новое размещение)»</w:t>
            </w:r>
          </w:p>
        </w:tc>
        <w:tc>
          <w:tcPr>
            <w:tcW w:w="1248" w:type="dxa"/>
            <w:gridSpan w:val="10"/>
            <w:tcBorders>
              <w:top w:val="single" w:sz="4" w:space="0" w:color="auto"/>
              <w:left w:val="single" w:sz="4" w:space="0" w:color="auto"/>
              <w:bottom w:val="single" w:sz="2" w:space="0" w:color="FFFFFF"/>
              <w:right w:val="single" w:sz="4" w:space="0" w:color="auto"/>
            </w:tcBorders>
          </w:tcPr>
          <w:p w14:paraId="19E9648B" w14:textId="77777777" w:rsidR="00B86A98" w:rsidRPr="00DD49FD" w:rsidRDefault="00B86A98" w:rsidP="00B86A98">
            <w:pPr>
              <w:pStyle w:val="aff5"/>
              <w:spacing w:after="0"/>
              <w:jc w:val="both"/>
              <w:rPr>
                <w:sz w:val="14"/>
                <w:szCs w:val="14"/>
              </w:rPr>
            </w:pPr>
          </w:p>
        </w:tc>
        <w:tc>
          <w:tcPr>
            <w:tcW w:w="578" w:type="dxa"/>
            <w:gridSpan w:val="2"/>
            <w:vMerge w:val="restart"/>
            <w:tcBorders>
              <w:top w:val="single" w:sz="2" w:space="0" w:color="FFFFFF" w:themeColor="background1"/>
              <w:left w:val="single" w:sz="4" w:space="0" w:color="auto"/>
              <w:right w:val="single" w:sz="2" w:space="0" w:color="FFFFFF" w:themeColor="background1"/>
            </w:tcBorders>
          </w:tcPr>
          <w:p w14:paraId="29C2F9DF"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37F89D87"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57C022C0"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0102105F" w14:textId="77777777" w:rsidR="00B86A98" w:rsidRPr="003A7270" w:rsidRDefault="00B86A98" w:rsidP="00B86A98">
            <w:pPr>
              <w:pStyle w:val="aff5"/>
              <w:spacing w:after="0"/>
              <w:jc w:val="both"/>
              <w:rPr>
                <w:sz w:val="8"/>
                <w:szCs w:val="8"/>
              </w:rPr>
            </w:pPr>
          </w:p>
        </w:tc>
      </w:tr>
      <w:tr w:rsidR="00B86A98" w:rsidRPr="003A7270" w14:paraId="066D8F11" w14:textId="77777777" w:rsidTr="008A0F24">
        <w:trPr>
          <w:gridAfter w:val="2"/>
          <w:wAfter w:w="254" w:type="dxa"/>
          <w:trHeight w:val="200"/>
        </w:trPr>
        <w:tc>
          <w:tcPr>
            <w:tcW w:w="1963" w:type="dxa"/>
            <w:gridSpan w:val="4"/>
            <w:vMerge/>
            <w:tcBorders>
              <w:left w:val="single" w:sz="4" w:space="0" w:color="000000"/>
              <w:bottom w:val="single" w:sz="2" w:space="0" w:color="auto"/>
              <w:right w:val="single" w:sz="2" w:space="0" w:color="auto"/>
            </w:tcBorders>
          </w:tcPr>
          <w:p w14:paraId="33ECBE32" w14:textId="77777777" w:rsidR="00B86A98" w:rsidRPr="00E3685E" w:rsidRDefault="00B86A98" w:rsidP="00B86A98">
            <w:pPr>
              <w:pStyle w:val="aff5"/>
              <w:spacing w:after="0"/>
              <w:ind w:right="-270"/>
              <w:jc w:val="left"/>
              <w:rPr>
                <w:rFonts w:ascii="Arial" w:hAnsi="Arial" w:cs="Arial"/>
                <w:sz w:val="16"/>
                <w:szCs w:val="16"/>
              </w:rPr>
            </w:pPr>
          </w:p>
        </w:tc>
        <w:tc>
          <w:tcPr>
            <w:tcW w:w="2267" w:type="dxa"/>
            <w:gridSpan w:val="8"/>
            <w:vMerge/>
            <w:tcBorders>
              <w:left w:val="single" w:sz="2" w:space="0" w:color="auto"/>
              <w:bottom w:val="single" w:sz="2" w:space="0" w:color="FFFFFF" w:themeColor="background1"/>
              <w:right w:val="single" w:sz="4" w:space="0" w:color="auto"/>
            </w:tcBorders>
          </w:tcPr>
          <w:p w14:paraId="1C495CA8"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2" w:space="0" w:color="FFFFFF"/>
              <w:left w:val="single" w:sz="4" w:space="0" w:color="auto"/>
              <w:bottom w:val="single" w:sz="4" w:space="0" w:color="auto"/>
              <w:right w:val="single" w:sz="4" w:space="0" w:color="auto"/>
            </w:tcBorders>
          </w:tcPr>
          <w:p w14:paraId="4574605D" w14:textId="77777777" w:rsidR="00B86A98" w:rsidRPr="00DD49FD" w:rsidRDefault="00B86A98" w:rsidP="00B86A98">
            <w:pPr>
              <w:pStyle w:val="aff5"/>
              <w:spacing w:after="0"/>
              <w:jc w:val="both"/>
              <w:rPr>
                <w:sz w:val="14"/>
                <w:szCs w:val="14"/>
              </w:rPr>
            </w:pPr>
          </w:p>
        </w:tc>
        <w:tc>
          <w:tcPr>
            <w:tcW w:w="578" w:type="dxa"/>
            <w:gridSpan w:val="2"/>
            <w:vMerge/>
            <w:tcBorders>
              <w:left w:val="single" w:sz="4" w:space="0" w:color="auto"/>
              <w:bottom w:val="single" w:sz="2" w:space="0" w:color="FFFFFF" w:themeColor="background1"/>
              <w:right w:val="single" w:sz="2" w:space="0" w:color="FFFFFF" w:themeColor="background1"/>
            </w:tcBorders>
          </w:tcPr>
          <w:p w14:paraId="1CA1A6A1"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008235F9"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1E5D4FE0"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bottom w:val="single" w:sz="2" w:space="0" w:color="FFFFFF" w:themeColor="background1"/>
              <w:right w:val="single" w:sz="2" w:space="0" w:color="FFFFFF" w:themeColor="background1"/>
            </w:tcBorders>
          </w:tcPr>
          <w:p w14:paraId="7CCE039D" w14:textId="77777777" w:rsidR="00B86A98" w:rsidRPr="003A7270" w:rsidRDefault="00B86A98" w:rsidP="00B86A98">
            <w:pPr>
              <w:pStyle w:val="aff5"/>
              <w:spacing w:after="0"/>
              <w:jc w:val="both"/>
              <w:rPr>
                <w:sz w:val="8"/>
                <w:szCs w:val="8"/>
              </w:rPr>
            </w:pPr>
          </w:p>
        </w:tc>
      </w:tr>
      <w:tr w:rsidR="00B86A98" w:rsidRPr="003A7270" w14:paraId="7E25EAE2"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34164622" w14:textId="77777777" w:rsidR="00B86A98" w:rsidRPr="00DD49FD" w:rsidRDefault="00B86A98" w:rsidP="00B86A98">
            <w:pPr>
              <w:pStyle w:val="aff5"/>
              <w:spacing w:after="0"/>
              <w:ind w:right="-270"/>
              <w:jc w:val="left"/>
              <w:rPr>
                <w:rFonts w:ascii="Arial" w:hAnsi="Arial" w:cs="Arial"/>
                <w:sz w:val="4"/>
                <w:szCs w:val="4"/>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58D60B7"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BC42892" w14:textId="77777777" w:rsidR="00B86A98" w:rsidRPr="00DD49FD" w:rsidRDefault="00B86A98" w:rsidP="00B86A98">
            <w:pPr>
              <w:pStyle w:val="aff5"/>
              <w:spacing w:after="0"/>
              <w:jc w:val="both"/>
              <w:rPr>
                <w:sz w:val="4"/>
                <w:szCs w:val="4"/>
              </w:rPr>
            </w:pPr>
          </w:p>
        </w:tc>
        <w:tc>
          <w:tcPr>
            <w:tcW w:w="1248" w:type="dxa"/>
            <w:gridSpan w:val="10"/>
            <w:tcBorders>
              <w:top w:val="single" w:sz="4" w:space="0" w:color="auto"/>
              <w:left w:val="single" w:sz="2" w:space="0" w:color="FFFFFF" w:themeColor="background1"/>
              <w:bottom w:val="single" w:sz="2" w:space="0" w:color="auto"/>
              <w:right w:val="single" w:sz="2" w:space="0" w:color="FFFFFF" w:themeColor="background1"/>
            </w:tcBorders>
          </w:tcPr>
          <w:p w14:paraId="1F552595"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08F95FB"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F797149"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0FBD2B7" w14:textId="77777777" w:rsidR="00B86A98" w:rsidRPr="00DD49FD" w:rsidRDefault="00B86A98" w:rsidP="00B86A98">
            <w:pPr>
              <w:pStyle w:val="aff5"/>
              <w:spacing w:after="0"/>
              <w:ind w:right="-111"/>
              <w:jc w:val="both"/>
              <w:rPr>
                <w:sz w:val="4"/>
                <w:szCs w:val="4"/>
              </w:rPr>
            </w:pPr>
          </w:p>
        </w:tc>
        <w:tc>
          <w:tcPr>
            <w:tcW w:w="2131"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7CF7E1D" w14:textId="77777777" w:rsidR="00B86A98" w:rsidRPr="00DD49FD" w:rsidRDefault="00B86A98" w:rsidP="00B86A98">
            <w:pPr>
              <w:pStyle w:val="aff5"/>
              <w:spacing w:after="0"/>
              <w:jc w:val="both"/>
              <w:rPr>
                <w:sz w:val="4"/>
                <w:szCs w:val="4"/>
              </w:rPr>
            </w:pPr>
          </w:p>
        </w:tc>
      </w:tr>
      <w:tr w:rsidR="00B86A98" w:rsidRPr="003A7270" w14:paraId="1BB4E580" w14:textId="77777777" w:rsidTr="008A0F24">
        <w:trPr>
          <w:gridAfter w:val="2"/>
          <w:wAfter w:w="254" w:type="dxa"/>
          <w:trHeight w:val="128"/>
        </w:trPr>
        <w:tc>
          <w:tcPr>
            <w:tcW w:w="1963" w:type="dxa"/>
            <w:gridSpan w:val="4"/>
            <w:tcBorders>
              <w:top w:val="single" w:sz="2" w:space="0" w:color="auto"/>
              <w:left w:val="single" w:sz="4" w:space="0" w:color="000000"/>
              <w:bottom w:val="single" w:sz="2" w:space="0" w:color="auto"/>
              <w:right w:val="single" w:sz="2" w:space="0" w:color="auto"/>
            </w:tcBorders>
          </w:tcPr>
          <w:p w14:paraId="0FB0E3D4" w14:textId="77777777" w:rsidR="00B86A98" w:rsidRPr="00E3685E" w:rsidRDefault="00B86A98" w:rsidP="00B86A98">
            <w:pPr>
              <w:pStyle w:val="aff5"/>
              <w:spacing w:after="0"/>
              <w:ind w:right="-270"/>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1020FC15"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5C7370B8"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53B81A6F"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58DAFB20"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63E0DC8E"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447A1CEF" w14:textId="77777777" w:rsidR="00B86A98" w:rsidRPr="003A7270" w:rsidRDefault="00B86A98" w:rsidP="00B86A98">
            <w:pPr>
              <w:pStyle w:val="aff5"/>
              <w:spacing w:after="0"/>
              <w:jc w:val="both"/>
              <w:rPr>
                <w:sz w:val="8"/>
                <w:szCs w:val="8"/>
              </w:rPr>
            </w:pPr>
          </w:p>
        </w:tc>
      </w:tr>
      <w:tr w:rsidR="00B86A98" w:rsidRPr="003A7270" w14:paraId="7ED8F174" w14:textId="77777777" w:rsidTr="008A0F24">
        <w:trPr>
          <w:gridAfter w:val="2"/>
          <w:wAfter w:w="254" w:type="dxa"/>
          <w:trHeight w:val="152"/>
        </w:trPr>
        <w:tc>
          <w:tcPr>
            <w:tcW w:w="1963" w:type="dxa"/>
            <w:gridSpan w:val="4"/>
            <w:tcBorders>
              <w:top w:val="single" w:sz="2" w:space="0" w:color="auto"/>
              <w:left w:val="single" w:sz="4" w:space="0" w:color="000000"/>
              <w:bottom w:val="single" w:sz="2" w:space="0" w:color="auto"/>
              <w:right w:val="single" w:sz="2" w:space="0" w:color="auto"/>
            </w:tcBorders>
          </w:tcPr>
          <w:p w14:paraId="05D52FD4" w14:textId="77777777" w:rsidR="00B86A98" w:rsidRPr="00E3685E" w:rsidRDefault="00B86A98" w:rsidP="00B86A98">
            <w:pPr>
              <w:pStyle w:val="aff5"/>
              <w:spacing w:after="0"/>
              <w:ind w:right="-270"/>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5E9880B3"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1B8E4512"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3BFC888C"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620F47DC"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7F44BD6D"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0B23FE21" w14:textId="77777777" w:rsidR="00B86A98" w:rsidRPr="003A7270" w:rsidRDefault="00B86A98" w:rsidP="00B86A98">
            <w:pPr>
              <w:pStyle w:val="aff5"/>
              <w:spacing w:after="0"/>
              <w:jc w:val="both"/>
              <w:rPr>
                <w:sz w:val="8"/>
                <w:szCs w:val="8"/>
              </w:rPr>
            </w:pPr>
          </w:p>
        </w:tc>
      </w:tr>
      <w:tr w:rsidR="00B86A98" w:rsidRPr="003A7270" w14:paraId="7362990E" w14:textId="77777777" w:rsidTr="008A0F24">
        <w:trPr>
          <w:gridAfter w:val="2"/>
          <w:wAfter w:w="254" w:type="dxa"/>
          <w:trHeight w:val="52"/>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63B3FB8E" w14:textId="77777777" w:rsidR="00B86A98" w:rsidRPr="00DD49FD" w:rsidRDefault="00B86A98" w:rsidP="00B86A98">
            <w:pPr>
              <w:pStyle w:val="aff5"/>
              <w:spacing w:after="0"/>
              <w:ind w:right="-270"/>
              <w:jc w:val="left"/>
              <w:rPr>
                <w:rFonts w:ascii="Arial" w:hAnsi="Arial" w:cs="Arial"/>
                <w:sz w:val="6"/>
                <w:szCs w:val="6"/>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AC65FB7" w14:textId="77777777" w:rsidR="00B86A98" w:rsidRPr="00DD49FD" w:rsidRDefault="00B86A98" w:rsidP="00B86A98">
            <w:pPr>
              <w:pStyle w:val="aff5"/>
              <w:spacing w:after="0"/>
              <w:ind w:right="-105"/>
              <w:jc w:val="left"/>
              <w:rPr>
                <w:sz w:val="6"/>
                <w:szCs w:val="6"/>
              </w:rPr>
            </w:pPr>
          </w:p>
        </w:tc>
        <w:tc>
          <w:tcPr>
            <w:tcW w:w="1343" w:type="dxa"/>
            <w:gridSpan w:val="3"/>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7529CE2" w14:textId="77777777" w:rsidR="00B86A98" w:rsidRPr="00DD49FD" w:rsidRDefault="00B86A98" w:rsidP="00B86A98">
            <w:pPr>
              <w:pStyle w:val="aff5"/>
              <w:spacing w:after="0"/>
              <w:jc w:val="both"/>
              <w:rPr>
                <w:sz w:val="6"/>
                <w:szCs w:val="6"/>
              </w:rPr>
            </w:pPr>
          </w:p>
        </w:tc>
        <w:tc>
          <w:tcPr>
            <w:tcW w:w="1267" w:type="dxa"/>
            <w:gridSpan w:val="11"/>
            <w:tcBorders>
              <w:top w:val="single" w:sz="2" w:space="0" w:color="auto"/>
              <w:left w:val="single" w:sz="2" w:space="0" w:color="FFFFFF" w:themeColor="background1"/>
              <w:bottom w:val="single" w:sz="4" w:space="0" w:color="auto"/>
              <w:right w:val="single" w:sz="2" w:space="0" w:color="FFFFFF" w:themeColor="background1"/>
            </w:tcBorders>
          </w:tcPr>
          <w:p w14:paraId="37598D27"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188DF2C" w14:textId="77777777" w:rsidR="00B86A98" w:rsidRPr="00DD49FD" w:rsidRDefault="00B86A98" w:rsidP="00B86A98">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AE651D4"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0DE30B8" w14:textId="77777777" w:rsidR="00B86A98" w:rsidRPr="00DD49FD" w:rsidRDefault="00B86A98" w:rsidP="00B86A98">
            <w:pPr>
              <w:pStyle w:val="aff5"/>
              <w:spacing w:after="0"/>
              <w:ind w:right="-111"/>
              <w:jc w:val="both"/>
              <w:rPr>
                <w:sz w:val="6"/>
                <w:szCs w:val="6"/>
              </w:rPr>
            </w:pPr>
          </w:p>
        </w:tc>
        <w:tc>
          <w:tcPr>
            <w:tcW w:w="2131"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6FFEE38" w14:textId="77777777" w:rsidR="00B86A98" w:rsidRPr="00DD49FD" w:rsidRDefault="00B86A98" w:rsidP="00B86A98">
            <w:pPr>
              <w:pStyle w:val="aff5"/>
              <w:spacing w:after="0"/>
              <w:jc w:val="both"/>
              <w:rPr>
                <w:sz w:val="6"/>
                <w:szCs w:val="6"/>
              </w:rPr>
            </w:pPr>
          </w:p>
        </w:tc>
      </w:tr>
      <w:tr w:rsidR="00B86A98" w:rsidRPr="003A7270" w14:paraId="291FCB2C" w14:textId="77777777" w:rsidTr="008A0F24">
        <w:trPr>
          <w:gridAfter w:val="2"/>
          <w:wAfter w:w="254" w:type="dxa"/>
          <w:trHeight w:val="167"/>
        </w:trPr>
        <w:tc>
          <w:tcPr>
            <w:tcW w:w="1963" w:type="dxa"/>
            <w:gridSpan w:val="4"/>
            <w:vMerge w:val="restart"/>
            <w:tcBorders>
              <w:top w:val="single" w:sz="2" w:space="0" w:color="auto"/>
              <w:left w:val="single" w:sz="4" w:space="0" w:color="000000"/>
              <w:right w:val="single" w:sz="2" w:space="0" w:color="auto"/>
            </w:tcBorders>
          </w:tcPr>
          <w:p w14:paraId="3381B5CC" w14:textId="77777777" w:rsidR="00B86A98" w:rsidRDefault="00B86A98" w:rsidP="00B86A98">
            <w:pPr>
              <w:pStyle w:val="aff5"/>
              <w:spacing w:after="0"/>
              <w:ind w:right="-128"/>
              <w:jc w:val="left"/>
              <w:rPr>
                <w:rFonts w:ascii="Arial" w:hAnsi="Arial" w:cs="Arial"/>
                <w:sz w:val="16"/>
                <w:szCs w:val="16"/>
              </w:rPr>
            </w:pPr>
            <w:r>
              <w:rPr>
                <w:rFonts w:ascii="Arial" w:hAnsi="Arial" w:cs="Arial"/>
                <w:sz w:val="16"/>
                <w:szCs w:val="16"/>
              </w:rPr>
              <w:t>В</w:t>
            </w:r>
            <w:r w:rsidRPr="00E3685E">
              <w:rPr>
                <w:rFonts w:ascii="Arial" w:hAnsi="Arial" w:cs="Arial"/>
                <w:sz w:val="16"/>
                <w:szCs w:val="16"/>
              </w:rPr>
              <w:t>итражные конструкции</w:t>
            </w:r>
            <w:r>
              <w:rPr>
                <w:rFonts w:ascii="Arial" w:hAnsi="Arial" w:cs="Arial"/>
                <w:sz w:val="16"/>
                <w:szCs w:val="16"/>
              </w:rPr>
              <w:t>:</w:t>
            </w:r>
          </w:p>
          <w:p w14:paraId="2896AF90" w14:textId="12281CB1" w:rsidR="00B86A98" w:rsidRPr="00E3685E" w:rsidRDefault="00B86A98" w:rsidP="00B86A98">
            <w:pPr>
              <w:pStyle w:val="aff5"/>
              <w:spacing w:after="0"/>
              <w:ind w:right="-128"/>
              <w:jc w:val="left"/>
              <w:rPr>
                <w:sz w:val="16"/>
                <w:szCs w:val="16"/>
              </w:rPr>
            </w:pPr>
            <w:r>
              <w:rPr>
                <w:rFonts w:ascii="Arial" w:hAnsi="Arial" w:cs="Arial"/>
                <w:b w:val="0"/>
                <w:bCs/>
                <w:i/>
                <w:iCs/>
                <w:sz w:val="10"/>
                <w:szCs w:val="10"/>
              </w:rPr>
              <w:t xml:space="preserve">Не </w:t>
            </w:r>
            <w:r w:rsidRPr="00A044AE">
              <w:rPr>
                <w:rFonts w:ascii="Arial" w:hAnsi="Arial" w:cs="Arial"/>
                <w:b w:val="0"/>
                <w:bCs/>
                <w:i/>
                <w:iCs/>
                <w:sz w:val="10"/>
                <w:szCs w:val="10"/>
              </w:rPr>
              <w:t>заполняется</w:t>
            </w:r>
            <w:r>
              <w:rPr>
                <w:rFonts w:ascii="Arial" w:hAnsi="Arial" w:cs="Arial"/>
                <w:b w:val="0"/>
                <w:bCs/>
                <w:i/>
                <w:iCs/>
                <w:sz w:val="10"/>
                <w:szCs w:val="10"/>
              </w:rPr>
              <w:t xml:space="preserve"> при указании «нет» в поле «наличие помещений»</w:t>
            </w:r>
          </w:p>
        </w:tc>
        <w:tc>
          <w:tcPr>
            <w:tcW w:w="2248" w:type="dxa"/>
            <w:gridSpan w:val="7"/>
            <w:vMerge w:val="restart"/>
            <w:tcBorders>
              <w:top w:val="single" w:sz="2" w:space="0" w:color="FFFFFF" w:themeColor="background1"/>
              <w:left w:val="single" w:sz="2" w:space="0" w:color="auto"/>
              <w:right w:val="single" w:sz="4" w:space="0" w:color="auto"/>
            </w:tcBorders>
          </w:tcPr>
          <w:p w14:paraId="3E8A91BB"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37D9FC5B" w14:textId="65058C3F" w:rsidR="00B86A98" w:rsidRPr="003A7270" w:rsidRDefault="00B86A98" w:rsidP="00B86A98">
            <w:pPr>
              <w:pStyle w:val="aff5"/>
              <w:spacing w:after="0"/>
              <w:jc w:val="both"/>
              <w:rPr>
                <w:sz w:val="8"/>
                <w:szCs w:val="8"/>
              </w:rPr>
            </w:pPr>
            <w:r w:rsidRPr="00A044AE">
              <w:rPr>
                <w:rFonts w:ascii="Arial" w:hAnsi="Arial" w:cs="Arial"/>
                <w:b w:val="0"/>
                <w:bCs/>
                <w:i/>
                <w:iCs/>
                <w:sz w:val="10"/>
                <w:szCs w:val="10"/>
              </w:rPr>
              <w:t>заполняется при указании в пункте 1   «Установка (новое размещение)»</w:t>
            </w:r>
          </w:p>
        </w:tc>
        <w:tc>
          <w:tcPr>
            <w:tcW w:w="1267" w:type="dxa"/>
            <w:gridSpan w:val="11"/>
            <w:tcBorders>
              <w:top w:val="single" w:sz="4" w:space="0" w:color="auto"/>
              <w:left w:val="single" w:sz="4" w:space="0" w:color="auto"/>
              <w:bottom w:val="single" w:sz="2" w:space="0" w:color="FFFFFF"/>
              <w:right w:val="single" w:sz="4" w:space="0" w:color="auto"/>
            </w:tcBorders>
          </w:tcPr>
          <w:p w14:paraId="40B30F1E" w14:textId="77777777" w:rsidR="00B86A98" w:rsidRPr="00DD49FD" w:rsidRDefault="00B86A98" w:rsidP="00B86A98">
            <w:pPr>
              <w:pStyle w:val="aff5"/>
              <w:spacing w:after="0"/>
              <w:jc w:val="both"/>
              <w:rPr>
                <w:sz w:val="14"/>
                <w:szCs w:val="14"/>
              </w:rPr>
            </w:pPr>
          </w:p>
        </w:tc>
        <w:tc>
          <w:tcPr>
            <w:tcW w:w="578" w:type="dxa"/>
            <w:gridSpan w:val="2"/>
            <w:vMerge w:val="restart"/>
            <w:tcBorders>
              <w:top w:val="single" w:sz="2" w:space="0" w:color="FFFFFF" w:themeColor="background1"/>
              <w:left w:val="single" w:sz="4" w:space="0" w:color="auto"/>
              <w:right w:val="single" w:sz="2" w:space="0" w:color="FFFFFF" w:themeColor="background1"/>
            </w:tcBorders>
          </w:tcPr>
          <w:p w14:paraId="3057C67E"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3266AC63"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27F018EC"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40F8F019" w14:textId="77777777" w:rsidR="00B86A98" w:rsidRPr="003A7270" w:rsidRDefault="00B86A98" w:rsidP="00B86A98">
            <w:pPr>
              <w:pStyle w:val="aff5"/>
              <w:spacing w:after="0"/>
              <w:jc w:val="both"/>
              <w:rPr>
                <w:sz w:val="8"/>
                <w:szCs w:val="8"/>
              </w:rPr>
            </w:pPr>
          </w:p>
        </w:tc>
      </w:tr>
      <w:tr w:rsidR="00B86A98" w:rsidRPr="003A7270" w14:paraId="657E2EC7" w14:textId="77777777" w:rsidTr="008A0F24">
        <w:trPr>
          <w:gridAfter w:val="2"/>
          <w:wAfter w:w="254" w:type="dxa"/>
          <w:trHeight w:val="248"/>
        </w:trPr>
        <w:tc>
          <w:tcPr>
            <w:tcW w:w="1963" w:type="dxa"/>
            <w:gridSpan w:val="4"/>
            <w:vMerge/>
            <w:tcBorders>
              <w:left w:val="single" w:sz="4" w:space="0" w:color="000000"/>
              <w:bottom w:val="single" w:sz="2" w:space="0" w:color="auto"/>
              <w:right w:val="single" w:sz="2" w:space="0" w:color="auto"/>
            </w:tcBorders>
          </w:tcPr>
          <w:p w14:paraId="43C21387" w14:textId="77777777" w:rsidR="00B86A98" w:rsidRDefault="00B86A98" w:rsidP="00B86A98">
            <w:pPr>
              <w:pStyle w:val="aff5"/>
              <w:spacing w:after="0"/>
              <w:ind w:right="-128"/>
              <w:jc w:val="left"/>
              <w:rPr>
                <w:rFonts w:ascii="Arial" w:hAnsi="Arial" w:cs="Arial"/>
                <w:sz w:val="16"/>
                <w:szCs w:val="16"/>
              </w:rPr>
            </w:pPr>
          </w:p>
        </w:tc>
        <w:tc>
          <w:tcPr>
            <w:tcW w:w="2248" w:type="dxa"/>
            <w:gridSpan w:val="7"/>
            <w:vMerge/>
            <w:tcBorders>
              <w:left w:val="single" w:sz="2" w:space="0" w:color="auto"/>
              <w:bottom w:val="single" w:sz="2" w:space="0" w:color="FFFFFF" w:themeColor="background1"/>
              <w:right w:val="single" w:sz="4" w:space="0" w:color="auto"/>
            </w:tcBorders>
          </w:tcPr>
          <w:p w14:paraId="0773F2E5" w14:textId="77777777" w:rsidR="00B86A98" w:rsidRDefault="00B86A98" w:rsidP="00B86A98">
            <w:pPr>
              <w:pStyle w:val="aff5"/>
              <w:spacing w:after="0"/>
              <w:jc w:val="both"/>
              <w:rPr>
                <w:rFonts w:ascii="Arial" w:hAnsi="Arial" w:cs="Arial"/>
                <w:b w:val="0"/>
                <w:bCs/>
                <w:sz w:val="14"/>
                <w:szCs w:val="14"/>
              </w:rPr>
            </w:pPr>
          </w:p>
        </w:tc>
        <w:tc>
          <w:tcPr>
            <w:tcW w:w="1267" w:type="dxa"/>
            <w:gridSpan w:val="11"/>
            <w:tcBorders>
              <w:top w:val="single" w:sz="2" w:space="0" w:color="FFFFFF"/>
              <w:left w:val="single" w:sz="4" w:space="0" w:color="auto"/>
              <w:bottom w:val="single" w:sz="4" w:space="0" w:color="auto"/>
              <w:right w:val="single" w:sz="4" w:space="0" w:color="auto"/>
            </w:tcBorders>
          </w:tcPr>
          <w:p w14:paraId="0639EE4C" w14:textId="77777777" w:rsidR="00B86A98" w:rsidRPr="00DD49FD" w:rsidRDefault="00B86A98" w:rsidP="00B86A98">
            <w:pPr>
              <w:pStyle w:val="aff5"/>
              <w:spacing w:after="0"/>
              <w:jc w:val="both"/>
              <w:rPr>
                <w:sz w:val="14"/>
                <w:szCs w:val="14"/>
              </w:rPr>
            </w:pPr>
          </w:p>
        </w:tc>
        <w:tc>
          <w:tcPr>
            <w:tcW w:w="578" w:type="dxa"/>
            <w:gridSpan w:val="2"/>
            <w:vMerge/>
            <w:tcBorders>
              <w:left w:val="single" w:sz="4" w:space="0" w:color="auto"/>
              <w:bottom w:val="single" w:sz="2" w:space="0" w:color="FFFFFF" w:themeColor="background1"/>
              <w:right w:val="single" w:sz="2" w:space="0" w:color="FFFFFF" w:themeColor="background1"/>
            </w:tcBorders>
          </w:tcPr>
          <w:p w14:paraId="77778870"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3FBA1EAF"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6237EBED"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bottom w:val="single" w:sz="2" w:space="0" w:color="FFFFFF" w:themeColor="background1"/>
              <w:right w:val="single" w:sz="2" w:space="0" w:color="FFFFFF" w:themeColor="background1"/>
            </w:tcBorders>
          </w:tcPr>
          <w:p w14:paraId="1662C076" w14:textId="77777777" w:rsidR="00B86A98" w:rsidRPr="003A7270" w:rsidRDefault="00B86A98" w:rsidP="00B86A98">
            <w:pPr>
              <w:pStyle w:val="aff5"/>
              <w:spacing w:after="0"/>
              <w:jc w:val="both"/>
              <w:rPr>
                <w:sz w:val="8"/>
                <w:szCs w:val="8"/>
              </w:rPr>
            </w:pPr>
          </w:p>
        </w:tc>
      </w:tr>
      <w:tr w:rsidR="00B86A98" w:rsidRPr="003A7270" w14:paraId="4CD54DBE"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34D5862C" w14:textId="77777777" w:rsidR="00B86A98" w:rsidRPr="00DD49FD" w:rsidRDefault="00B86A98" w:rsidP="00B86A98">
            <w:pPr>
              <w:pStyle w:val="aff5"/>
              <w:spacing w:after="0"/>
              <w:ind w:right="-128"/>
              <w:jc w:val="left"/>
              <w:rPr>
                <w:rFonts w:ascii="Arial" w:hAnsi="Arial" w:cs="Arial"/>
                <w:sz w:val="4"/>
                <w:szCs w:val="4"/>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E8925D0" w14:textId="77777777" w:rsidR="00B86A98" w:rsidRPr="00DD49FD" w:rsidRDefault="00B86A98" w:rsidP="00B86A98">
            <w:pPr>
              <w:pStyle w:val="aff5"/>
              <w:spacing w:after="0"/>
              <w:ind w:right="-105"/>
              <w:jc w:val="left"/>
              <w:rPr>
                <w:sz w:val="4"/>
                <w:szCs w:val="4"/>
              </w:rPr>
            </w:pPr>
          </w:p>
        </w:tc>
        <w:tc>
          <w:tcPr>
            <w:tcW w:w="1343"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E7CA8FA" w14:textId="77777777" w:rsidR="00B86A98" w:rsidRPr="00DD49FD" w:rsidRDefault="00B86A98" w:rsidP="00B86A98">
            <w:pPr>
              <w:pStyle w:val="aff5"/>
              <w:spacing w:after="0"/>
              <w:jc w:val="both"/>
              <w:rPr>
                <w:sz w:val="4"/>
                <w:szCs w:val="4"/>
              </w:rPr>
            </w:pPr>
          </w:p>
        </w:tc>
        <w:tc>
          <w:tcPr>
            <w:tcW w:w="1267" w:type="dxa"/>
            <w:gridSpan w:val="11"/>
            <w:tcBorders>
              <w:top w:val="single" w:sz="4" w:space="0" w:color="auto"/>
              <w:left w:val="single" w:sz="2" w:space="0" w:color="FFFFFF" w:themeColor="background1"/>
              <w:bottom w:val="single" w:sz="2" w:space="0" w:color="auto"/>
              <w:right w:val="single" w:sz="2" w:space="0" w:color="FFFFFF" w:themeColor="background1"/>
            </w:tcBorders>
          </w:tcPr>
          <w:p w14:paraId="3F6B67F2"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67F82C3"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4C83022"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EEB5227" w14:textId="77777777" w:rsidR="00B86A98" w:rsidRPr="00DD49FD" w:rsidRDefault="00B86A98" w:rsidP="00B86A98">
            <w:pPr>
              <w:pStyle w:val="aff5"/>
              <w:spacing w:after="0"/>
              <w:ind w:right="-111"/>
              <w:jc w:val="both"/>
              <w:rPr>
                <w:sz w:val="4"/>
                <w:szCs w:val="4"/>
              </w:rPr>
            </w:pPr>
          </w:p>
        </w:tc>
        <w:tc>
          <w:tcPr>
            <w:tcW w:w="2131"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4BB9F26" w14:textId="77777777" w:rsidR="00B86A98" w:rsidRPr="00DD49FD" w:rsidRDefault="00B86A98" w:rsidP="00B86A98">
            <w:pPr>
              <w:pStyle w:val="aff5"/>
              <w:spacing w:after="0"/>
              <w:jc w:val="both"/>
              <w:rPr>
                <w:sz w:val="4"/>
                <w:szCs w:val="4"/>
              </w:rPr>
            </w:pPr>
          </w:p>
        </w:tc>
      </w:tr>
      <w:tr w:rsidR="00B86A98" w:rsidRPr="003A7270" w14:paraId="451B8067" w14:textId="77777777" w:rsidTr="008A0F24">
        <w:trPr>
          <w:gridAfter w:val="2"/>
          <w:wAfter w:w="254" w:type="dxa"/>
          <w:trHeight w:val="104"/>
        </w:trPr>
        <w:tc>
          <w:tcPr>
            <w:tcW w:w="1963" w:type="dxa"/>
            <w:gridSpan w:val="4"/>
            <w:tcBorders>
              <w:top w:val="single" w:sz="2" w:space="0" w:color="auto"/>
              <w:left w:val="single" w:sz="4" w:space="0" w:color="000000"/>
              <w:bottom w:val="single" w:sz="2" w:space="0" w:color="auto"/>
              <w:right w:val="single" w:sz="2" w:space="0" w:color="auto"/>
            </w:tcBorders>
          </w:tcPr>
          <w:p w14:paraId="2E14632B"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5F2D26BC"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6233EA63"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7CB3CDF9"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18F1CCE2"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0F4DC4A9"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357E309B" w14:textId="77777777" w:rsidR="00B86A98" w:rsidRPr="003A7270" w:rsidRDefault="00B86A98" w:rsidP="00B86A98">
            <w:pPr>
              <w:pStyle w:val="aff5"/>
              <w:spacing w:after="0"/>
              <w:jc w:val="both"/>
              <w:rPr>
                <w:sz w:val="8"/>
                <w:szCs w:val="8"/>
              </w:rPr>
            </w:pPr>
          </w:p>
        </w:tc>
      </w:tr>
      <w:tr w:rsidR="00B86A98" w:rsidRPr="003A7270" w14:paraId="64EA0E6E" w14:textId="77777777" w:rsidTr="008A0F24">
        <w:trPr>
          <w:gridAfter w:val="2"/>
          <w:wAfter w:w="254" w:type="dxa"/>
          <w:trHeight w:val="68"/>
        </w:trPr>
        <w:tc>
          <w:tcPr>
            <w:tcW w:w="1963" w:type="dxa"/>
            <w:gridSpan w:val="4"/>
            <w:tcBorders>
              <w:top w:val="single" w:sz="2" w:space="0" w:color="auto"/>
              <w:left w:val="single" w:sz="4" w:space="0" w:color="000000"/>
              <w:bottom w:val="single" w:sz="2" w:space="0" w:color="auto"/>
              <w:right w:val="single" w:sz="2" w:space="0" w:color="auto"/>
            </w:tcBorders>
          </w:tcPr>
          <w:p w14:paraId="4B19BDF1" w14:textId="77777777" w:rsidR="00B86A98" w:rsidRPr="00DD49FD" w:rsidRDefault="00B86A98" w:rsidP="00B86A98">
            <w:pPr>
              <w:pStyle w:val="aff5"/>
              <w:spacing w:after="0"/>
              <w:ind w:right="-128"/>
              <w:jc w:val="left"/>
              <w:rPr>
                <w:rFonts w:ascii="Arial" w:hAnsi="Arial" w:cs="Arial"/>
                <w:b w:val="0"/>
                <w:bCs/>
                <w:sz w:val="14"/>
                <w:szCs w:val="14"/>
                <w:lang w:val="en-US"/>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3598AE2D"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3D5ED634"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7A4C6B45"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60BC22DC"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2C92483C"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02E9F85F" w14:textId="77777777" w:rsidR="00B86A98" w:rsidRPr="003A7270" w:rsidRDefault="00B86A98" w:rsidP="00B86A98">
            <w:pPr>
              <w:pStyle w:val="aff5"/>
              <w:spacing w:after="0"/>
              <w:jc w:val="both"/>
              <w:rPr>
                <w:sz w:val="8"/>
                <w:szCs w:val="8"/>
              </w:rPr>
            </w:pPr>
          </w:p>
        </w:tc>
      </w:tr>
      <w:tr w:rsidR="00B86A98" w:rsidRPr="003A7270" w14:paraId="03DECB33" w14:textId="77777777" w:rsidTr="008A0F24">
        <w:trPr>
          <w:gridAfter w:val="2"/>
          <w:wAfter w:w="254" w:type="dxa"/>
          <w:trHeight w:val="104"/>
        </w:trPr>
        <w:tc>
          <w:tcPr>
            <w:tcW w:w="1963" w:type="dxa"/>
            <w:gridSpan w:val="4"/>
            <w:tcBorders>
              <w:top w:val="single" w:sz="2" w:space="0" w:color="auto"/>
              <w:left w:val="single" w:sz="2" w:space="0" w:color="FFFFFF"/>
              <w:bottom w:val="single" w:sz="2" w:space="0" w:color="auto"/>
              <w:right w:val="single" w:sz="2" w:space="0" w:color="FFFFFF"/>
            </w:tcBorders>
          </w:tcPr>
          <w:p w14:paraId="1AC3B1F7" w14:textId="77777777" w:rsidR="00B86A98" w:rsidRPr="00DD49FD" w:rsidRDefault="00B86A98" w:rsidP="00B86A98">
            <w:pPr>
              <w:pStyle w:val="aff5"/>
              <w:spacing w:after="0"/>
              <w:ind w:right="-128"/>
              <w:jc w:val="left"/>
              <w:rPr>
                <w:rFonts w:ascii="Arial" w:hAnsi="Arial" w:cs="Arial"/>
                <w:sz w:val="6"/>
                <w:szCs w:val="6"/>
              </w:rPr>
            </w:pPr>
          </w:p>
        </w:tc>
        <w:tc>
          <w:tcPr>
            <w:tcW w:w="905" w:type="dxa"/>
            <w:gridSpan w:val="4"/>
            <w:tcBorders>
              <w:top w:val="single" w:sz="2" w:space="0" w:color="FFFFFF"/>
              <w:left w:val="single" w:sz="2" w:space="0" w:color="FFFFFF"/>
              <w:bottom w:val="single" w:sz="2" w:space="0" w:color="FFFFFF" w:themeColor="background1"/>
              <w:right w:val="single" w:sz="2" w:space="0" w:color="FFFFFF"/>
            </w:tcBorders>
          </w:tcPr>
          <w:p w14:paraId="608F1CDB" w14:textId="77777777" w:rsidR="00B86A98" w:rsidRPr="00DD49FD" w:rsidRDefault="00B86A98" w:rsidP="00B86A98">
            <w:pPr>
              <w:pStyle w:val="aff5"/>
              <w:spacing w:after="0"/>
              <w:ind w:right="-105"/>
              <w:jc w:val="left"/>
              <w:rPr>
                <w:sz w:val="6"/>
                <w:szCs w:val="6"/>
              </w:rPr>
            </w:pPr>
          </w:p>
        </w:tc>
        <w:tc>
          <w:tcPr>
            <w:tcW w:w="1362" w:type="dxa"/>
            <w:gridSpan w:val="4"/>
            <w:tcBorders>
              <w:top w:val="single" w:sz="2" w:space="0" w:color="auto"/>
              <w:left w:val="single" w:sz="2" w:space="0" w:color="FFFFFF"/>
              <w:bottom w:val="single" w:sz="2" w:space="0" w:color="FFFFFF" w:themeColor="background1"/>
              <w:right w:val="single" w:sz="2" w:space="0" w:color="FFFFFF" w:themeColor="background1"/>
            </w:tcBorders>
          </w:tcPr>
          <w:p w14:paraId="6D52EC60" w14:textId="77777777" w:rsidR="00B86A98" w:rsidRPr="00DD49FD" w:rsidRDefault="00B86A98" w:rsidP="00B86A98">
            <w:pPr>
              <w:pStyle w:val="aff5"/>
              <w:spacing w:after="0"/>
              <w:jc w:val="both"/>
              <w:rPr>
                <w:sz w:val="6"/>
                <w:szCs w:val="6"/>
              </w:rPr>
            </w:pPr>
          </w:p>
        </w:tc>
        <w:tc>
          <w:tcPr>
            <w:tcW w:w="1248" w:type="dxa"/>
            <w:gridSpan w:val="10"/>
            <w:tcBorders>
              <w:top w:val="single" w:sz="2" w:space="0" w:color="auto"/>
              <w:left w:val="single" w:sz="2" w:space="0" w:color="FFFFFF" w:themeColor="background1"/>
              <w:bottom w:val="single" w:sz="4" w:space="0" w:color="auto"/>
              <w:right w:val="single" w:sz="2" w:space="0" w:color="FFFFFF"/>
            </w:tcBorders>
          </w:tcPr>
          <w:p w14:paraId="21431184"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left w:val="single" w:sz="2" w:space="0" w:color="FFFFFF"/>
              <w:bottom w:val="single" w:sz="2" w:space="0" w:color="FFFFFF" w:themeColor="background1"/>
              <w:right w:val="single" w:sz="2" w:space="0" w:color="FFFFFF"/>
            </w:tcBorders>
          </w:tcPr>
          <w:p w14:paraId="2503CB7F" w14:textId="77777777" w:rsidR="00B86A98" w:rsidRPr="00DD49FD" w:rsidRDefault="00B86A98" w:rsidP="00B86A98">
            <w:pPr>
              <w:pStyle w:val="aff5"/>
              <w:spacing w:after="0"/>
              <w:ind w:right="-110"/>
              <w:jc w:val="both"/>
              <w:rPr>
                <w:sz w:val="6"/>
                <w:szCs w:val="6"/>
              </w:rPr>
            </w:pPr>
          </w:p>
        </w:tc>
        <w:tc>
          <w:tcPr>
            <w:tcW w:w="1136" w:type="dxa"/>
            <w:gridSpan w:val="7"/>
            <w:tcBorders>
              <w:top w:val="single" w:sz="2" w:space="0" w:color="auto"/>
              <w:left w:val="single" w:sz="2" w:space="0" w:color="FFFFFF"/>
              <w:bottom w:val="single" w:sz="2" w:space="0" w:color="FFFFFF" w:themeColor="background1"/>
              <w:right w:val="single" w:sz="2" w:space="0" w:color="FFFFFF"/>
            </w:tcBorders>
          </w:tcPr>
          <w:p w14:paraId="1DA2991C"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left w:val="single" w:sz="2" w:space="0" w:color="FFFFFF"/>
              <w:bottom w:val="single" w:sz="2" w:space="0" w:color="FFFFFF" w:themeColor="background1"/>
              <w:right w:val="single" w:sz="2" w:space="0" w:color="FFFFFF"/>
            </w:tcBorders>
          </w:tcPr>
          <w:p w14:paraId="01D89613" w14:textId="77777777" w:rsidR="00B86A98" w:rsidRPr="00DD49FD" w:rsidRDefault="00B86A98" w:rsidP="00B86A98">
            <w:pPr>
              <w:pStyle w:val="aff5"/>
              <w:spacing w:after="0"/>
              <w:ind w:right="-111"/>
              <w:jc w:val="both"/>
              <w:rPr>
                <w:sz w:val="6"/>
                <w:szCs w:val="6"/>
              </w:rPr>
            </w:pPr>
          </w:p>
        </w:tc>
        <w:tc>
          <w:tcPr>
            <w:tcW w:w="2131" w:type="dxa"/>
            <w:gridSpan w:val="7"/>
            <w:tcBorders>
              <w:top w:val="single" w:sz="2" w:space="0" w:color="auto"/>
              <w:left w:val="single" w:sz="2" w:space="0" w:color="FFFFFF"/>
              <w:bottom w:val="single" w:sz="2" w:space="0" w:color="FFFFFF" w:themeColor="background1"/>
              <w:right w:val="single" w:sz="2" w:space="0" w:color="FFFFFF"/>
            </w:tcBorders>
          </w:tcPr>
          <w:p w14:paraId="6D0214A4" w14:textId="77777777" w:rsidR="00B86A98" w:rsidRPr="00DD49FD" w:rsidRDefault="00B86A98" w:rsidP="00B86A98">
            <w:pPr>
              <w:pStyle w:val="aff5"/>
              <w:spacing w:after="0"/>
              <w:jc w:val="both"/>
              <w:rPr>
                <w:sz w:val="6"/>
                <w:szCs w:val="6"/>
              </w:rPr>
            </w:pPr>
          </w:p>
        </w:tc>
      </w:tr>
      <w:tr w:rsidR="00B86A98" w:rsidRPr="003A7270" w14:paraId="2D4281CE" w14:textId="77777777" w:rsidTr="008A0F24">
        <w:trPr>
          <w:gridAfter w:val="2"/>
          <w:wAfter w:w="254" w:type="dxa"/>
          <w:trHeight w:val="112"/>
        </w:trPr>
        <w:tc>
          <w:tcPr>
            <w:tcW w:w="1963" w:type="dxa"/>
            <w:gridSpan w:val="4"/>
            <w:vMerge w:val="restart"/>
            <w:tcBorders>
              <w:top w:val="single" w:sz="2" w:space="0" w:color="auto"/>
              <w:left w:val="single" w:sz="4" w:space="0" w:color="000000"/>
              <w:right w:val="single" w:sz="2" w:space="0" w:color="auto"/>
            </w:tcBorders>
          </w:tcPr>
          <w:p w14:paraId="15261210" w14:textId="77777777" w:rsidR="00B86A98" w:rsidRDefault="00B86A98" w:rsidP="00B86A98">
            <w:pPr>
              <w:pStyle w:val="aff5"/>
              <w:spacing w:after="0"/>
              <w:ind w:right="-128"/>
              <w:jc w:val="left"/>
              <w:rPr>
                <w:rFonts w:ascii="Arial" w:hAnsi="Arial" w:cs="Arial"/>
                <w:sz w:val="16"/>
                <w:szCs w:val="16"/>
              </w:rPr>
            </w:pPr>
            <w:r>
              <w:rPr>
                <w:rFonts w:ascii="Arial" w:hAnsi="Arial" w:cs="Arial"/>
                <w:sz w:val="17"/>
                <w:szCs w:val="17"/>
              </w:rPr>
              <w:t>Карнизы:</w:t>
            </w:r>
          </w:p>
        </w:tc>
        <w:tc>
          <w:tcPr>
            <w:tcW w:w="2267" w:type="dxa"/>
            <w:gridSpan w:val="8"/>
            <w:vMerge w:val="restart"/>
            <w:tcBorders>
              <w:top w:val="single" w:sz="2" w:space="0" w:color="FFFFFF" w:themeColor="background1"/>
              <w:left w:val="single" w:sz="2" w:space="0" w:color="auto"/>
              <w:right w:val="single" w:sz="4" w:space="0" w:color="auto"/>
            </w:tcBorders>
          </w:tcPr>
          <w:p w14:paraId="20E23A82"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708F9B91" w14:textId="21EB5D1A" w:rsidR="00B86A98" w:rsidRPr="003A7270" w:rsidRDefault="00B86A98" w:rsidP="00B86A98">
            <w:pPr>
              <w:pStyle w:val="aff5"/>
              <w:spacing w:after="0"/>
              <w:jc w:val="both"/>
              <w:rPr>
                <w:sz w:val="8"/>
                <w:szCs w:val="8"/>
              </w:rPr>
            </w:pPr>
            <w:r w:rsidRPr="00A044AE">
              <w:rPr>
                <w:rFonts w:ascii="Arial" w:hAnsi="Arial" w:cs="Arial"/>
                <w:b w:val="0"/>
                <w:bCs/>
                <w:i/>
                <w:iCs/>
                <w:sz w:val="10"/>
                <w:szCs w:val="10"/>
              </w:rPr>
              <w:t>заполняется при указании в пункте 1   «Установка (новое размещение)»</w:t>
            </w:r>
          </w:p>
        </w:tc>
        <w:tc>
          <w:tcPr>
            <w:tcW w:w="1248" w:type="dxa"/>
            <w:gridSpan w:val="10"/>
            <w:tcBorders>
              <w:top w:val="single" w:sz="4" w:space="0" w:color="auto"/>
              <w:left w:val="single" w:sz="4" w:space="0" w:color="auto"/>
              <w:bottom w:val="single" w:sz="2" w:space="0" w:color="FFFFFF"/>
              <w:right w:val="single" w:sz="4" w:space="0" w:color="auto"/>
            </w:tcBorders>
          </w:tcPr>
          <w:p w14:paraId="50500CE0" w14:textId="77777777" w:rsidR="00B86A98" w:rsidRPr="00DD49FD" w:rsidRDefault="00B86A98" w:rsidP="00B86A98">
            <w:pPr>
              <w:pStyle w:val="aff5"/>
              <w:spacing w:after="0"/>
              <w:jc w:val="both"/>
              <w:rPr>
                <w:sz w:val="14"/>
                <w:szCs w:val="14"/>
              </w:rPr>
            </w:pPr>
          </w:p>
        </w:tc>
        <w:tc>
          <w:tcPr>
            <w:tcW w:w="578" w:type="dxa"/>
            <w:gridSpan w:val="2"/>
            <w:vMerge w:val="restart"/>
            <w:tcBorders>
              <w:top w:val="single" w:sz="2" w:space="0" w:color="FFFFFF" w:themeColor="background1"/>
              <w:left w:val="single" w:sz="4" w:space="0" w:color="auto"/>
              <w:right w:val="single" w:sz="2" w:space="0" w:color="FFFFFF" w:themeColor="background1"/>
            </w:tcBorders>
          </w:tcPr>
          <w:p w14:paraId="2A0AC950"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7AD9D707"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121B2700"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36B3DD6D" w14:textId="77777777" w:rsidR="00B86A98" w:rsidRPr="003A7270" w:rsidRDefault="00B86A98" w:rsidP="00B86A98">
            <w:pPr>
              <w:pStyle w:val="aff5"/>
              <w:spacing w:after="0"/>
              <w:jc w:val="both"/>
              <w:rPr>
                <w:sz w:val="8"/>
                <w:szCs w:val="8"/>
              </w:rPr>
            </w:pPr>
          </w:p>
        </w:tc>
      </w:tr>
      <w:tr w:rsidR="00B86A98" w:rsidRPr="003A7270" w14:paraId="5F8FBD67" w14:textId="77777777" w:rsidTr="008A0F24">
        <w:trPr>
          <w:gridAfter w:val="2"/>
          <w:wAfter w:w="254" w:type="dxa"/>
          <w:trHeight w:val="92"/>
        </w:trPr>
        <w:tc>
          <w:tcPr>
            <w:tcW w:w="1963" w:type="dxa"/>
            <w:gridSpan w:val="4"/>
            <w:vMerge/>
            <w:tcBorders>
              <w:left w:val="single" w:sz="4" w:space="0" w:color="000000"/>
              <w:bottom w:val="single" w:sz="2" w:space="0" w:color="auto"/>
              <w:right w:val="single" w:sz="2" w:space="0" w:color="auto"/>
            </w:tcBorders>
          </w:tcPr>
          <w:p w14:paraId="6B7A8231" w14:textId="77777777" w:rsidR="00B86A98" w:rsidRDefault="00B86A98" w:rsidP="00B86A98">
            <w:pPr>
              <w:pStyle w:val="aff5"/>
              <w:spacing w:after="0"/>
              <w:ind w:right="-128"/>
              <w:jc w:val="left"/>
              <w:rPr>
                <w:rFonts w:ascii="Arial" w:hAnsi="Arial" w:cs="Arial"/>
                <w:sz w:val="16"/>
                <w:szCs w:val="16"/>
              </w:rPr>
            </w:pPr>
          </w:p>
        </w:tc>
        <w:tc>
          <w:tcPr>
            <w:tcW w:w="2267" w:type="dxa"/>
            <w:gridSpan w:val="8"/>
            <w:vMerge/>
            <w:tcBorders>
              <w:left w:val="single" w:sz="2" w:space="0" w:color="auto"/>
              <w:bottom w:val="single" w:sz="2" w:space="0" w:color="FFFFFF" w:themeColor="background1"/>
              <w:right w:val="single" w:sz="4" w:space="0" w:color="auto"/>
            </w:tcBorders>
          </w:tcPr>
          <w:p w14:paraId="55E18125" w14:textId="77777777" w:rsidR="00B86A98" w:rsidRPr="003A7270" w:rsidRDefault="00B86A98" w:rsidP="00B86A98">
            <w:pPr>
              <w:pStyle w:val="aff5"/>
              <w:spacing w:after="0"/>
              <w:jc w:val="both"/>
              <w:rPr>
                <w:sz w:val="8"/>
                <w:szCs w:val="8"/>
              </w:rPr>
            </w:pPr>
          </w:p>
        </w:tc>
        <w:tc>
          <w:tcPr>
            <w:tcW w:w="1248" w:type="dxa"/>
            <w:gridSpan w:val="10"/>
            <w:tcBorders>
              <w:top w:val="single" w:sz="2" w:space="0" w:color="FFFFFF"/>
              <w:left w:val="single" w:sz="4" w:space="0" w:color="auto"/>
              <w:bottom w:val="single" w:sz="4" w:space="0" w:color="auto"/>
              <w:right w:val="single" w:sz="4" w:space="0" w:color="auto"/>
            </w:tcBorders>
          </w:tcPr>
          <w:p w14:paraId="47243F48" w14:textId="77777777" w:rsidR="00B86A98" w:rsidRPr="00DD49FD" w:rsidRDefault="00B86A98" w:rsidP="00B86A98">
            <w:pPr>
              <w:pStyle w:val="aff5"/>
              <w:spacing w:after="0"/>
              <w:jc w:val="both"/>
              <w:rPr>
                <w:sz w:val="14"/>
                <w:szCs w:val="14"/>
              </w:rPr>
            </w:pPr>
          </w:p>
        </w:tc>
        <w:tc>
          <w:tcPr>
            <w:tcW w:w="578" w:type="dxa"/>
            <w:gridSpan w:val="2"/>
            <w:vMerge/>
            <w:tcBorders>
              <w:left w:val="single" w:sz="4" w:space="0" w:color="auto"/>
              <w:bottom w:val="single" w:sz="2" w:space="0" w:color="FFFFFF" w:themeColor="background1"/>
              <w:right w:val="single" w:sz="2" w:space="0" w:color="FFFFFF" w:themeColor="background1"/>
            </w:tcBorders>
          </w:tcPr>
          <w:p w14:paraId="549C9B00"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16F333C8"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0B163EE6"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bottom w:val="single" w:sz="2" w:space="0" w:color="FFFFFF" w:themeColor="background1"/>
              <w:right w:val="single" w:sz="2" w:space="0" w:color="FFFFFF" w:themeColor="background1"/>
            </w:tcBorders>
          </w:tcPr>
          <w:p w14:paraId="6F77BCB7" w14:textId="77777777" w:rsidR="00B86A98" w:rsidRPr="003A7270" w:rsidRDefault="00B86A98" w:rsidP="00B86A98">
            <w:pPr>
              <w:pStyle w:val="aff5"/>
              <w:spacing w:after="0"/>
              <w:jc w:val="both"/>
              <w:rPr>
                <w:sz w:val="8"/>
                <w:szCs w:val="8"/>
              </w:rPr>
            </w:pPr>
          </w:p>
        </w:tc>
      </w:tr>
      <w:tr w:rsidR="00B86A98" w:rsidRPr="003A7270" w14:paraId="1DD5D7E0"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2861FB40" w14:textId="77777777" w:rsidR="00B86A98" w:rsidRPr="00DD49FD" w:rsidRDefault="00B86A98" w:rsidP="00B86A98">
            <w:pPr>
              <w:pStyle w:val="aff5"/>
              <w:spacing w:after="0"/>
              <w:ind w:right="-128"/>
              <w:jc w:val="left"/>
              <w:rPr>
                <w:rFonts w:ascii="Arial" w:hAnsi="Arial" w:cs="Arial"/>
                <w:sz w:val="4"/>
                <w:szCs w:val="4"/>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1F09021"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4D61F94" w14:textId="77777777" w:rsidR="00B86A98" w:rsidRPr="00DD49FD" w:rsidRDefault="00B86A98" w:rsidP="00B86A98">
            <w:pPr>
              <w:pStyle w:val="aff5"/>
              <w:spacing w:after="0"/>
              <w:jc w:val="both"/>
              <w:rPr>
                <w:sz w:val="4"/>
                <w:szCs w:val="4"/>
              </w:rPr>
            </w:pPr>
          </w:p>
        </w:tc>
        <w:tc>
          <w:tcPr>
            <w:tcW w:w="1248" w:type="dxa"/>
            <w:gridSpan w:val="10"/>
            <w:tcBorders>
              <w:top w:val="single" w:sz="4" w:space="0" w:color="auto"/>
              <w:left w:val="single" w:sz="2" w:space="0" w:color="FFFFFF" w:themeColor="background1"/>
              <w:bottom w:val="single" w:sz="2" w:space="0" w:color="auto"/>
              <w:right w:val="single" w:sz="2" w:space="0" w:color="FFFFFF" w:themeColor="background1"/>
            </w:tcBorders>
          </w:tcPr>
          <w:p w14:paraId="75861F38"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56898DC"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8BD10F5"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8404318" w14:textId="77777777" w:rsidR="00B86A98" w:rsidRPr="00DD49FD" w:rsidRDefault="00B86A98" w:rsidP="00B86A98">
            <w:pPr>
              <w:pStyle w:val="aff5"/>
              <w:spacing w:after="0"/>
              <w:ind w:right="-111"/>
              <w:jc w:val="both"/>
              <w:rPr>
                <w:sz w:val="4"/>
                <w:szCs w:val="4"/>
              </w:rPr>
            </w:pPr>
          </w:p>
        </w:tc>
        <w:tc>
          <w:tcPr>
            <w:tcW w:w="2131"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45AE37C" w14:textId="77777777" w:rsidR="00B86A98" w:rsidRPr="00DD49FD" w:rsidRDefault="00B86A98" w:rsidP="00B86A98">
            <w:pPr>
              <w:pStyle w:val="aff5"/>
              <w:spacing w:after="0"/>
              <w:jc w:val="both"/>
              <w:rPr>
                <w:sz w:val="4"/>
                <w:szCs w:val="4"/>
              </w:rPr>
            </w:pPr>
          </w:p>
        </w:tc>
      </w:tr>
      <w:tr w:rsidR="00B86A98" w:rsidRPr="003A7270" w14:paraId="489703FE" w14:textId="77777777" w:rsidTr="008A0F24">
        <w:trPr>
          <w:gridAfter w:val="2"/>
          <w:wAfter w:w="254" w:type="dxa"/>
          <w:trHeight w:val="100"/>
        </w:trPr>
        <w:tc>
          <w:tcPr>
            <w:tcW w:w="1963" w:type="dxa"/>
            <w:gridSpan w:val="4"/>
            <w:tcBorders>
              <w:top w:val="single" w:sz="2" w:space="0" w:color="auto"/>
              <w:left w:val="single" w:sz="4" w:space="0" w:color="000000"/>
              <w:bottom w:val="single" w:sz="2" w:space="0" w:color="auto"/>
              <w:right w:val="single" w:sz="2" w:space="0" w:color="auto"/>
            </w:tcBorders>
          </w:tcPr>
          <w:p w14:paraId="2FC77F52"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136C498E"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3C4E7B1E"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29D60006"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11CB9CA8"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4B458E88"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4679C568" w14:textId="77777777" w:rsidR="00B86A98" w:rsidRPr="003A7270" w:rsidRDefault="00B86A98" w:rsidP="00B86A98">
            <w:pPr>
              <w:pStyle w:val="aff5"/>
              <w:spacing w:after="0"/>
              <w:jc w:val="both"/>
              <w:rPr>
                <w:sz w:val="8"/>
                <w:szCs w:val="8"/>
              </w:rPr>
            </w:pPr>
          </w:p>
        </w:tc>
      </w:tr>
      <w:tr w:rsidR="00B86A98" w:rsidRPr="003A7270" w14:paraId="3E297511" w14:textId="77777777" w:rsidTr="008A0F24">
        <w:trPr>
          <w:gridAfter w:val="2"/>
          <w:wAfter w:w="254" w:type="dxa"/>
          <w:trHeight w:val="120"/>
        </w:trPr>
        <w:tc>
          <w:tcPr>
            <w:tcW w:w="1963" w:type="dxa"/>
            <w:gridSpan w:val="4"/>
            <w:tcBorders>
              <w:top w:val="single" w:sz="2" w:space="0" w:color="auto"/>
              <w:left w:val="single" w:sz="4" w:space="0" w:color="000000"/>
              <w:bottom w:val="single" w:sz="2" w:space="0" w:color="auto"/>
              <w:right w:val="single" w:sz="2" w:space="0" w:color="auto"/>
            </w:tcBorders>
          </w:tcPr>
          <w:p w14:paraId="6480FF9D"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43DB09CB"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45138FD5"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1A81A51D"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7AA80EFE"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1C540EBA"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5FC5B123" w14:textId="77777777" w:rsidR="00B86A98" w:rsidRPr="003A7270" w:rsidRDefault="00B86A98" w:rsidP="00B86A98">
            <w:pPr>
              <w:pStyle w:val="aff5"/>
              <w:spacing w:after="0"/>
              <w:jc w:val="both"/>
              <w:rPr>
                <w:sz w:val="8"/>
                <w:szCs w:val="8"/>
              </w:rPr>
            </w:pPr>
          </w:p>
        </w:tc>
      </w:tr>
      <w:tr w:rsidR="00B86A98" w:rsidRPr="003A7270" w14:paraId="2AC413F1"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577CCF7C" w14:textId="77777777" w:rsidR="00B86A98" w:rsidRPr="00DD49FD" w:rsidRDefault="00B86A98" w:rsidP="00B86A98">
            <w:pPr>
              <w:pStyle w:val="aff5"/>
              <w:spacing w:after="0"/>
              <w:ind w:right="-128"/>
              <w:jc w:val="left"/>
              <w:rPr>
                <w:rFonts w:ascii="Arial" w:hAnsi="Arial" w:cs="Arial"/>
                <w:sz w:val="6"/>
                <w:szCs w:val="6"/>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A30BEBB" w14:textId="77777777" w:rsidR="00B86A98" w:rsidRPr="00DD49FD" w:rsidRDefault="00B86A98" w:rsidP="00B86A98">
            <w:pPr>
              <w:pStyle w:val="aff5"/>
              <w:spacing w:after="0"/>
              <w:ind w:right="-105"/>
              <w:jc w:val="left"/>
              <w:rPr>
                <w:sz w:val="6"/>
                <w:szCs w:val="6"/>
              </w:rPr>
            </w:pPr>
          </w:p>
        </w:tc>
        <w:tc>
          <w:tcPr>
            <w:tcW w:w="1362"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B120158" w14:textId="77777777" w:rsidR="00B86A98" w:rsidRPr="00DD49FD" w:rsidRDefault="00B86A98" w:rsidP="00B86A98">
            <w:pPr>
              <w:pStyle w:val="aff5"/>
              <w:spacing w:after="0"/>
              <w:jc w:val="both"/>
              <w:rPr>
                <w:sz w:val="6"/>
                <w:szCs w:val="6"/>
              </w:rPr>
            </w:pPr>
          </w:p>
        </w:tc>
        <w:tc>
          <w:tcPr>
            <w:tcW w:w="1248" w:type="dxa"/>
            <w:gridSpan w:val="10"/>
            <w:tcBorders>
              <w:top w:val="single" w:sz="2" w:space="0" w:color="FFFFFF"/>
              <w:left w:val="single" w:sz="2" w:space="0" w:color="FFFFFF" w:themeColor="background1"/>
              <w:bottom w:val="single" w:sz="2" w:space="0" w:color="auto"/>
              <w:right w:val="single" w:sz="2" w:space="0" w:color="FFFFFF" w:themeColor="background1"/>
            </w:tcBorders>
          </w:tcPr>
          <w:p w14:paraId="2CCA7F03"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F775B3F" w14:textId="77777777" w:rsidR="00B86A98" w:rsidRPr="00DD49FD" w:rsidRDefault="00B86A98" w:rsidP="00B86A98">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50F472D3"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CE5FB11" w14:textId="77777777" w:rsidR="00B86A98" w:rsidRPr="00DD49FD" w:rsidRDefault="00B86A98" w:rsidP="00B86A98">
            <w:pPr>
              <w:pStyle w:val="aff5"/>
              <w:spacing w:after="0"/>
              <w:ind w:right="-111"/>
              <w:jc w:val="both"/>
              <w:rPr>
                <w:sz w:val="6"/>
                <w:szCs w:val="6"/>
              </w:rPr>
            </w:pPr>
          </w:p>
        </w:tc>
        <w:tc>
          <w:tcPr>
            <w:tcW w:w="2131"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2DDDA307" w14:textId="77777777" w:rsidR="00B86A98" w:rsidRPr="00DD49FD" w:rsidRDefault="00B86A98" w:rsidP="00B86A98">
            <w:pPr>
              <w:pStyle w:val="aff5"/>
              <w:spacing w:after="0"/>
              <w:jc w:val="both"/>
              <w:rPr>
                <w:sz w:val="6"/>
                <w:szCs w:val="6"/>
              </w:rPr>
            </w:pPr>
          </w:p>
        </w:tc>
      </w:tr>
      <w:tr w:rsidR="00B86A98" w:rsidRPr="003A7270" w14:paraId="6384D4AE" w14:textId="77777777" w:rsidTr="008A0F24">
        <w:trPr>
          <w:gridAfter w:val="2"/>
          <w:wAfter w:w="254" w:type="dxa"/>
          <w:trHeight w:val="88"/>
        </w:trPr>
        <w:tc>
          <w:tcPr>
            <w:tcW w:w="1963" w:type="dxa"/>
            <w:gridSpan w:val="4"/>
            <w:vMerge w:val="restart"/>
            <w:tcBorders>
              <w:top w:val="single" w:sz="2" w:space="0" w:color="auto"/>
              <w:left w:val="single" w:sz="4" w:space="0" w:color="000000"/>
              <w:right w:val="single" w:sz="2" w:space="0" w:color="auto"/>
            </w:tcBorders>
          </w:tcPr>
          <w:p w14:paraId="3F3DDA92" w14:textId="77777777" w:rsidR="00B86A98" w:rsidRDefault="00B86A98" w:rsidP="00B86A98">
            <w:pPr>
              <w:pStyle w:val="aff5"/>
              <w:spacing w:after="0"/>
              <w:ind w:right="-128"/>
              <w:jc w:val="left"/>
              <w:rPr>
                <w:rFonts w:ascii="Arial" w:hAnsi="Arial" w:cs="Arial"/>
                <w:sz w:val="16"/>
                <w:szCs w:val="16"/>
              </w:rPr>
            </w:pPr>
            <w:r>
              <w:rPr>
                <w:rFonts w:ascii="Arial" w:hAnsi="Arial" w:cs="Arial"/>
                <w:sz w:val="17"/>
                <w:szCs w:val="17"/>
              </w:rPr>
              <w:t>Филенки:</w:t>
            </w:r>
          </w:p>
        </w:tc>
        <w:tc>
          <w:tcPr>
            <w:tcW w:w="2267" w:type="dxa"/>
            <w:gridSpan w:val="8"/>
            <w:vMerge w:val="restart"/>
            <w:tcBorders>
              <w:top w:val="single" w:sz="2" w:space="0" w:color="FFFFFF" w:themeColor="background1"/>
              <w:left w:val="single" w:sz="2" w:space="0" w:color="auto"/>
              <w:right w:val="single" w:sz="4" w:space="0" w:color="auto"/>
            </w:tcBorders>
          </w:tcPr>
          <w:p w14:paraId="5D5F7A0C"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42F6DA99" w14:textId="32DA02C4" w:rsidR="00B86A98" w:rsidRPr="003A7270" w:rsidRDefault="00B86A98" w:rsidP="00B86A98">
            <w:pPr>
              <w:pStyle w:val="aff5"/>
              <w:spacing w:after="0"/>
              <w:jc w:val="both"/>
              <w:rPr>
                <w:sz w:val="8"/>
                <w:szCs w:val="8"/>
              </w:rPr>
            </w:pPr>
            <w:r w:rsidRPr="00A044AE">
              <w:rPr>
                <w:rFonts w:ascii="Arial" w:hAnsi="Arial" w:cs="Arial"/>
                <w:b w:val="0"/>
                <w:bCs/>
                <w:i/>
                <w:iCs/>
                <w:sz w:val="10"/>
                <w:szCs w:val="10"/>
              </w:rPr>
              <w:t>заполняется при указании в пункте 1   «Установка (новое размещение)»</w:t>
            </w:r>
          </w:p>
        </w:tc>
        <w:tc>
          <w:tcPr>
            <w:tcW w:w="1248" w:type="dxa"/>
            <w:gridSpan w:val="10"/>
            <w:tcBorders>
              <w:top w:val="single" w:sz="2" w:space="0" w:color="FFFFFF"/>
              <w:left w:val="single" w:sz="4" w:space="0" w:color="auto"/>
              <w:bottom w:val="single" w:sz="2" w:space="0" w:color="FFFFFF"/>
              <w:right w:val="single" w:sz="4" w:space="0" w:color="auto"/>
            </w:tcBorders>
          </w:tcPr>
          <w:p w14:paraId="132CE4F8" w14:textId="77777777" w:rsidR="00B86A98" w:rsidRPr="00DD49FD" w:rsidRDefault="00B86A98" w:rsidP="00B86A98">
            <w:pPr>
              <w:pStyle w:val="aff5"/>
              <w:spacing w:after="0"/>
              <w:jc w:val="both"/>
              <w:rPr>
                <w:sz w:val="14"/>
                <w:szCs w:val="14"/>
              </w:rPr>
            </w:pPr>
          </w:p>
        </w:tc>
        <w:tc>
          <w:tcPr>
            <w:tcW w:w="578" w:type="dxa"/>
            <w:gridSpan w:val="2"/>
            <w:vMerge w:val="restart"/>
            <w:tcBorders>
              <w:top w:val="single" w:sz="2" w:space="0" w:color="FFFFFF" w:themeColor="background1"/>
              <w:left w:val="single" w:sz="4" w:space="0" w:color="auto"/>
              <w:right w:val="single" w:sz="2" w:space="0" w:color="FFFFFF" w:themeColor="background1"/>
            </w:tcBorders>
          </w:tcPr>
          <w:p w14:paraId="3C58B936"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32C63285"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788CF35A"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5260B822" w14:textId="77777777" w:rsidR="00B86A98" w:rsidRPr="003A7270" w:rsidRDefault="00B86A98" w:rsidP="00B86A98">
            <w:pPr>
              <w:pStyle w:val="aff5"/>
              <w:spacing w:after="0"/>
              <w:jc w:val="both"/>
              <w:rPr>
                <w:sz w:val="8"/>
                <w:szCs w:val="8"/>
              </w:rPr>
            </w:pPr>
          </w:p>
        </w:tc>
      </w:tr>
      <w:tr w:rsidR="00B86A98" w:rsidRPr="003A7270" w14:paraId="646433D7" w14:textId="77777777" w:rsidTr="008A0F24">
        <w:trPr>
          <w:gridAfter w:val="2"/>
          <w:wAfter w:w="254" w:type="dxa"/>
          <w:trHeight w:val="120"/>
        </w:trPr>
        <w:tc>
          <w:tcPr>
            <w:tcW w:w="1963" w:type="dxa"/>
            <w:gridSpan w:val="4"/>
            <w:vMerge/>
            <w:tcBorders>
              <w:left w:val="single" w:sz="4" w:space="0" w:color="000000"/>
              <w:bottom w:val="single" w:sz="2" w:space="0" w:color="auto"/>
              <w:right w:val="single" w:sz="2" w:space="0" w:color="auto"/>
            </w:tcBorders>
          </w:tcPr>
          <w:p w14:paraId="79DFF95D" w14:textId="77777777" w:rsidR="00B86A98" w:rsidRDefault="00B86A98" w:rsidP="00B86A98">
            <w:pPr>
              <w:pStyle w:val="aff5"/>
              <w:spacing w:after="0"/>
              <w:ind w:right="-128"/>
              <w:jc w:val="left"/>
              <w:rPr>
                <w:rFonts w:ascii="Arial" w:hAnsi="Arial" w:cs="Arial"/>
                <w:sz w:val="16"/>
                <w:szCs w:val="16"/>
              </w:rPr>
            </w:pPr>
          </w:p>
        </w:tc>
        <w:tc>
          <w:tcPr>
            <w:tcW w:w="2267" w:type="dxa"/>
            <w:gridSpan w:val="8"/>
            <w:vMerge/>
            <w:tcBorders>
              <w:left w:val="single" w:sz="2" w:space="0" w:color="auto"/>
              <w:bottom w:val="single" w:sz="2" w:space="0" w:color="FFFFFF" w:themeColor="background1"/>
              <w:right w:val="single" w:sz="4" w:space="0" w:color="auto"/>
            </w:tcBorders>
          </w:tcPr>
          <w:p w14:paraId="206E630B" w14:textId="77777777" w:rsidR="00B86A98" w:rsidRPr="003A7270" w:rsidRDefault="00B86A98" w:rsidP="00B86A98">
            <w:pPr>
              <w:pStyle w:val="aff5"/>
              <w:spacing w:after="0"/>
              <w:jc w:val="both"/>
              <w:rPr>
                <w:sz w:val="8"/>
                <w:szCs w:val="8"/>
              </w:rPr>
            </w:pPr>
          </w:p>
        </w:tc>
        <w:tc>
          <w:tcPr>
            <w:tcW w:w="1248" w:type="dxa"/>
            <w:gridSpan w:val="10"/>
            <w:tcBorders>
              <w:top w:val="single" w:sz="2" w:space="0" w:color="FFFFFF"/>
              <w:left w:val="single" w:sz="4" w:space="0" w:color="auto"/>
              <w:bottom w:val="single" w:sz="4" w:space="0" w:color="auto"/>
              <w:right w:val="single" w:sz="4" w:space="0" w:color="auto"/>
            </w:tcBorders>
          </w:tcPr>
          <w:p w14:paraId="45DA5305" w14:textId="77777777" w:rsidR="00B86A98" w:rsidRPr="00DD49FD" w:rsidRDefault="00B86A98" w:rsidP="00B86A98">
            <w:pPr>
              <w:pStyle w:val="aff5"/>
              <w:spacing w:after="0"/>
              <w:jc w:val="both"/>
              <w:rPr>
                <w:sz w:val="14"/>
                <w:szCs w:val="14"/>
              </w:rPr>
            </w:pPr>
          </w:p>
        </w:tc>
        <w:tc>
          <w:tcPr>
            <w:tcW w:w="578" w:type="dxa"/>
            <w:gridSpan w:val="2"/>
            <w:vMerge/>
            <w:tcBorders>
              <w:left w:val="single" w:sz="4" w:space="0" w:color="auto"/>
              <w:bottom w:val="single" w:sz="2" w:space="0" w:color="FFFFFF" w:themeColor="background1"/>
              <w:right w:val="single" w:sz="2" w:space="0" w:color="FFFFFF" w:themeColor="background1"/>
            </w:tcBorders>
          </w:tcPr>
          <w:p w14:paraId="63AFBF3B"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68482128"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322CFCDC"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bottom w:val="single" w:sz="2" w:space="0" w:color="FFFFFF" w:themeColor="background1"/>
              <w:right w:val="single" w:sz="2" w:space="0" w:color="FFFFFF" w:themeColor="background1"/>
            </w:tcBorders>
          </w:tcPr>
          <w:p w14:paraId="02ED4B08" w14:textId="77777777" w:rsidR="00B86A98" w:rsidRPr="003A7270" w:rsidRDefault="00B86A98" w:rsidP="00B86A98">
            <w:pPr>
              <w:pStyle w:val="aff5"/>
              <w:spacing w:after="0"/>
              <w:jc w:val="both"/>
              <w:rPr>
                <w:sz w:val="8"/>
                <w:szCs w:val="8"/>
              </w:rPr>
            </w:pPr>
          </w:p>
        </w:tc>
      </w:tr>
      <w:tr w:rsidR="00B86A98" w:rsidRPr="003A7270" w14:paraId="27830CD5"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7325B950" w14:textId="77777777" w:rsidR="00B86A98" w:rsidRPr="00DD49FD" w:rsidRDefault="00B86A98" w:rsidP="00B86A98">
            <w:pPr>
              <w:pStyle w:val="aff5"/>
              <w:spacing w:after="0"/>
              <w:ind w:right="-128"/>
              <w:jc w:val="left"/>
              <w:rPr>
                <w:rFonts w:ascii="Arial" w:hAnsi="Arial" w:cs="Arial"/>
                <w:sz w:val="4"/>
                <w:szCs w:val="4"/>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9432CB9"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1177604" w14:textId="77777777" w:rsidR="00B86A98" w:rsidRPr="00DD49FD" w:rsidRDefault="00B86A98" w:rsidP="00B86A98">
            <w:pPr>
              <w:pStyle w:val="aff5"/>
              <w:spacing w:after="0"/>
              <w:jc w:val="both"/>
              <w:rPr>
                <w:sz w:val="4"/>
                <w:szCs w:val="4"/>
              </w:rPr>
            </w:pPr>
          </w:p>
        </w:tc>
        <w:tc>
          <w:tcPr>
            <w:tcW w:w="1248" w:type="dxa"/>
            <w:gridSpan w:val="10"/>
            <w:tcBorders>
              <w:top w:val="single" w:sz="4" w:space="0" w:color="auto"/>
              <w:left w:val="single" w:sz="2" w:space="0" w:color="FFFFFF" w:themeColor="background1"/>
              <w:bottom w:val="single" w:sz="2" w:space="0" w:color="auto"/>
              <w:right w:val="single" w:sz="2" w:space="0" w:color="FFFFFF" w:themeColor="background1"/>
            </w:tcBorders>
          </w:tcPr>
          <w:p w14:paraId="2C177C3A"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C0591D1"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CB7C31D"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0C4EE40" w14:textId="77777777" w:rsidR="00B86A98" w:rsidRPr="00DD49FD" w:rsidRDefault="00B86A98" w:rsidP="00B86A98">
            <w:pPr>
              <w:pStyle w:val="aff5"/>
              <w:spacing w:after="0"/>
              <w:ind w:right="-111"/>
              <w:jc w:val="both"/>
              <w:rPr>
                <w:sz w:val="4"/>
                <w:szCs w:val="4"/>
              </w:rPr>
            </w:pPr>
          </w:p>
        </w:tc>
        <w:tc>
          <w:tcPr>
            <w:tcW w:w="2131"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DF4E85D" w14:textId="77777777" w:rsidR="00B86A98" w:rsidRPr="00DD49FD" w:rsidRDefault="00B86A98" w:rsidP="00B86A98">
            <w:pPr>
              <w:pStyle w:val="aff5"/>
              <w:spacing w:after="0"/>
              <w:jc w:val="both"/>
              <w:rPr>
                <w:sz w:val="4"/>
                <w:szCs w:val="4"/>
              </w:rPr>
            </w:pPr>
          </w:p>
        </w:tc>
      </w:tr>
      <w:tr w:rsidR="00B86A98" w:rsidRPr="003A7270" w14:paraId="244B3AC6" w14:textId="77777777" w:rsidTr="008A0F24">
        <w:trPr>
          <w:gridAfter w:val="2"/>
          <w:wAfter w:w="254" w:type="dxa"/>
          <w:trHeight w:val="104"/>
        </w:trPr>
        <w:tc>
          <w:tcPr>
            <w:tcW w:w="1963" w:type="dxa"/>
            <w:gridSpan w:val="4"/>
            <w:tcBorders>
              <w:top w:val="single" w:sz="2" w:space="0" w:color="FFFFFF" w:themeColor="background1"/>
              <w:left w:val="single" w:sz="4" w:space="0" w:color="000000"/>
              <w:bottom w:val="single" w:sz="2" w:space="0" w:color="auto"/>
              <w:right w:val="single" w:sz="2" w:space="0" w:color="auto"/>
            </w:tcBorders>
          </w:tcPr>
          <w:p w14:paraId="69900112"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54860A7F"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FFFFFF" w:themeColor="background1"/>
              <w:left w:val="single" w:sz="2" w:space="0" w:color="auto"/>
              <w:bottom w:val="single" w:sz="2" w:space="0" w:color="auto"/>
              <w:right w:val="single" w:sz="4" w:space="0" w:color="auto"/>
            </w:tcBorders>
          </w:tcPr>
          <w:p w14:paraId="354D86C0"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7A373AB4"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FFFFFF" w:themeColor="background1"/>
              <w:left w:val="single" w:sz="4" w:space="0" w:color="FFFFFF"/>
              <w:bottom w:val="single" w:sz="2" w:space="0" w:color="auto"/>
              <w:right w:val="single" w:sz="4" w:space="0" w:color="auto"/>
            </w:tcBorders>
          </w:tcPr>
          <w:p w14:paraId="33D40C1E"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68E1B722"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FFFFFF" w:themeColor="background1"/>
              <w:left w:val="single" w:sz="4" w:space="0" w:color="FFFFFF"/>
              <w:bottom w:val="single" w:sz="2" w:space="0" w:color="auto"/>
              <w:right w:val="single" w:sz="4" w:space="0" w:color="auto"/>
            </w:tcBorders>
          </w:tcPr>
          <w:p w14:paraId="363B8432" w14:textId="77777777" w:rsidR="00B86A98" w:rsidRPr="003A7270" w:rsidRDefault="00B86A98" w:rsidP="00B86A98">
            <w:pPr>
              <w:pStyle w:val="aff5"/>
              <w:spacing w:after="0"/>
              <w:jc w:val="both"/>
              <w:rPr>
                <w:sz w:val="8"/>
                <w:szCs w:val="8"/>
              </w:rPr>
            </w:pPr>
          </w:p>
        </w:tc>
      </w:tr>
      <w:tr w:rsidR="00B86A98" w:rsidRPr="003A7270" w14:paraId="39CF3676" w14:textId="77777777" w:rsidTr="008A0F24">
        <w:trPr>
          <w:gridAfter w:val="2"/>
          <w:wAfter w:w="254" w:type="dxa"/>
          <w:trHeight w:val="136"/>
        </w:trPr>
        <w:tc>
          <w:tcPr>
            <w:tcW w:w="1963" w:type="dxa"/>
            <w:gridSpan w:val="4"/>
            <w:tcBorders>
              <w:top w:val="single" w:sz="2" w:space="0" w:color="auto"/>
              <w:left w:val="single" w:sz="4" w:space="0" w:color="000000"/>
              <w:bottom w:val="single" w:sz="2" w:space="0" w:color="auto"/>
              <w:right w:val="single" w:sz="2" w:space="0" w:color="auto"/>
            </w:tcBorders>
          </w:tcPr>
          <w:p w14:paraId="751A71C7"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128BD3CF"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19497110"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31832384"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0EF65B58"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1C1AF106"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509D338B" w14:textId="77777777" w:rsidR="00B86A98" w:rsidRPr="003A7270" w:rsidRDefault="00B86A98" w:rsidP="00B86A98">
            <w:pPr>
              <w:pStyle w:val="aff5"/>
              <w:spacing w:after="0"/>
              <w:jc w:val="both"/>
              <w:rPr>
                <w:sz w:val="8"/>
                <w:szCs w:val="8"/>
              </w:rPr>
            </w:pPr>
          </w:p>
        </w:tc>
      </w:tr>
      <w:tr w:rsidR="00B86A98" w:rsidRPr="003A7270" w14:paraId="7E55BB00" w14:textId="77777777" w:rsidTr="008A0F24">
        <w:trPr>
          <w:gridAfter w:val="2"/>
          <w:wAfter w:w="254" w:type="dxa"/>
          <w:trHeight w:val="72"/>
        </w:trPr>
        <w:tc>
          <w:tcPr>
            <w:tcW w:w="1963"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D6913F9" w14:textId="77777777" w:rsidR="00B86A98" w:rsidRPr="00DD49FD" w:rsidRDefault="00B86A98" w:rsidP="00B86A98">
            <w:pPr>
              <w:pStyle w:val="aff5"/>
              <w:spacing w:after="0"/>
              <w:ind w:right="-128"/>
              <w:jc w:val="left"/>
              <w:rPr>
                <w:rFonts w:ascii="Arial" w:hAnsi="Arial" w:cs="Arial"/>
                <w:sz w:val="6"/>
                <w:szCs w:val="6"/>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3301FC2" w14:textId="77777777" w:rsidR="00B86A98" w:rsidRPr="00DD49FD" w:rsidRDefault="00B86A98" w:rsidP="00B86A98">
            <w:pPr>
              <w:pStyle w:val="aff5"/>
              <w:spacing w:after="0"/>
              <w:ind w:right="-105"/>
              <w:jc w:val="left"/>
              <w:rPr>
                <w:sz w:val="6"/>
                <w:szCs w:val="6"/>
              </w:rPr>
            </w:pPr>
          </w:p>
        </w:tc>
        <w:tc>
          <w:tcPr>
            <w:tcW w:w="1362"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83F2953" w14:textId="77777777" w:rsidR="00B86A98" w:rsidRPr="00DD49FD" w:rsidRDefault="00B86A98" w:rsidP="00B86A98">
            <w:pPr>
              <w:pStyle w:val="aff5"/>
              <w:spacing w:after="0"/>
              <w:jc w:val="both"/>
              <w:rPr>
                <w:sz w:val="6"/>
                <w:szCs w:val="6"/>
              </w:rPr>
            </w:pPr>
          </w:p>
        </w:tc>
        <w:tc>
          <w:tcPr>
            <w:tcW w:w="1248" w:type="dxa"/>
            <w:gridSpan w:val="10"/>
            <w:tcBorders>
              <w:top w:val="single" w:sz="2" w:space="0" w:color="FFFFFF" w:themeColor="background1"/>
              <w:left w:val="single" w:sz="2" w:space="0" w:color="FFFFFF" w:themeColor="background1"/>
              <w:bottom w:val="single" w:sz="4" w:space="0" w:color="auto"/>
              <w:right w:val="single" w:sz="2" w:space="0" w:color="FFFFFF" w:themeColor="background1"/>
            </w:tcBorders>
          </w:tcPr>
          <w:p w14:paraId="7A211271"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1CD6937" w14:textId="77777777" w:rsidR="00B86A98" w:rsidRPr="00DD49FD" w:rsidRDefault="00B86A98" w:rsidP="00B86A98">
            <w:pPr>
              <w:pStyle w:val="aff5"/>
              <w:spacing w:after="0"/>
              <w:ind w:right="-110"/>
              <w:jc w:val="both"/>
              <w:rPr>
                <w:sz w:val="6"/>
                <w:szCs w:val="6"/>
              </w:rPr>
            </w:pPr>
          </w:p>
        </w:tc>
        <w:tc>
          <w:tcPr>
            <w:tcW w:w="1136" w:type="dxa"/>
            <w:gridSpan w:val="7"/>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04A600A"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053192D" w14:textId="77777777" w:rsidR="00B86A98" w:rsidRPr="00DD49FD" w:rsidRDefault="00B86A98" w:rsidP="00B86A98">
            <w:pPr>
              <w:pStyle w:val="aff5"/>
              <w:spacing w:after="0"/>
              <w:ind w:right="-111"/>
              <w:jc w:val="both"/>
              <w:rPr>
                <w:sz w:val="6"/>
                <w:szCs w:val="6"/>
              </w:rPr>
            </w:pPr>
          </w:p>
        </w:tc>
        <w:tc>
          <w:tcPr>
            <w:tcW w:w="2131" w:type="dxa"/>
            <w:gridSpan w:val="7"/>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EF9C05E" w14:textId="77777777" w:rsidR="00B86A98" w:rsidRPr="00DD49FD" w:rsidRDefault="00B86A98" w:rsidP="00B86A98">
            <w:pPr>
              <w:pStyle w:val="aff5"/>
              <w:spacing w:after="0"/>
              <w:jc w:val="both"/>
              <w:rPr>
                <w:sz w:val="6"/>
                <w:szCs w:val="6"/>
              </w:rPr>
            </w:pPr>
          </w:p>
        </w:tc>
      </w:tr>
      <w:tr w:rsidR="00B86A98" w:rsidRPr="003A7270" w14:paraId="0EECF8F9" w14:textId="77777777" w:rsidTr="008A0F24">
        <w:trPr>
          <w:gridAfter w:val="2"/>
          <w:wAfter w:w="254" w:type="dxa"/>
          <w:trHeight w:val="96"/>
        </w:trPr>
        <w:tc>
          <w:tcPr>
            <w:tcW w:w="1963" w:type="dxa"/>
            <w:gridSpan w:val="4"/>
            <w:vMerge w:val="restart"/>
            <w:tcBorders>
              <w:top w:val="single" w:sz="2" w:space="0" w:color="auto"/>
              <w:left w:val="single" w:sz="4" w:space="0" w:color="000000"/>
              <w:right w:val="single" w:sz="2" w:space="0" w:color="auto"/>
            </w:tcBorders>
          </w:tcPr>
          <w:p w14:paraId="39F3DBB9" w14:textId="244B2B69" w:rsidR="00B86A98" w:rsidRDefault="00B86A98" w:rsidP="00B86A98">
            <w:pPr>
              <w:pStyle w:val="aff5"/>
              <w:spacing w:after="0"/>
              <w:ind w:right="-128"/>
              <w:jc w:val="left"/>
              <w:rPr>
                <w:rFonts w:ascii="Arial" w:hAnsi="Arial" w:cs="Arial"/>
                <w:sz w:val="16"/>
                <w:szCs w:val="16"/>
              </w:rPr>
            </w:pPr>
            <w:r>
              <w:rPr>
                <w:rFonts w:ascii="Arial" w:hAnsi="Arial" w:cs="Arial"/>
                <w:sz w:val="16"/>
                <w:szCs w:val="16"/>
              </w:rPr>
              <w:t>П</w:t>
            </w:r>
            <w:r w:rsidRPr="00E3685E">
              <w:rPr>
                <w:rFonts w:ascii="Arial" w:hAnsi="Arial" w:cs="Arial"/>
                <w:sz w:val="16"/>
                <w:szCs w:val="16"/>
              </w:rPr>
              <w:t>илоны:</w:t>
            </w:r>
          </w:p>
        </w:tc>
        <w:tc>
          <w:tcPr>
            <w:tcW w:w="2267" w:type="dxa"/>
            <w:gridSpan w:val="8"/>
            <w:vMerge w:val="restart"/>
            <w:tcBorders>
              <w:top w:val="single" w:sz="2" w:space="0" w:color="FFFFFF" w:themeColor="background1"/>
              <w:left w:val="single" w:sz="2" w:space="0" w:color="auto"/>
              <w:right w:val="single" w:sz="4" w:space="0" w:color="auto"/>
            </w:tcBorders>
          </w:tcPr>
          <w:p w14:paraId="70A8DBF6"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5B411143" w14:textId="190B6681" w:rsidR="00B86A98" w:rsidRPr="003A7270" w:rsidRDefault="00B86A98" w:rsidP="00B86A98">
            <w:pPr>
              <w:pStyle w:val="aff5"/>
              <w:spacing w:after="0"/>
              <w:jc w:val="both"/>
              <w:rPr>
                <w:sz w:val="8"/>
                <w:szCs w:val="8"/>
              </w:rPr>
            </w:pPr>
            <w:r w:rsidRPr="00A044AE">
              <w:rPr>
                <w:rFonts w:ascii="Arial" w:hAnsi="Arial" w:cs="Arial"/>
                <w:b w:val="0"/>
                <w:bCs/>
                <w:i/>
                <w:iCs/>
                <w:sz w:val="10"/>
                <w:szCs w:val="10"/>
              </w:rPr>
              <w:t>заполняется при указании в пункте 1   «Установка (новое размещение)»</w:t>
            </w:r>
          </w:p>
        </w:tc>
        <w:tc>
          <w:tcPr>
            <w:tcW w:w="1248" w:type="dxa"/>
            <w:gridSpan w:val="10"/>
            <w:tcBorders>
              <w:top w:val="single" w:sz="4" w:space="0" w:color="auto"/>
              <w:left w:val="single" w:sz="4" w:space="0" w:color="auto"/>
              <w:bottom w:val="single" w:sz="2" w:space="0" w:color="FFFFFF"/>
              <w:right w:val="single" w:sz="4" w:space="0" w:color="auto"/>
            </w:tcBorders>
          </w:tcPr>
          <w:p w14:paraId="6A4014FF" w14:textId="77777777" w:rsidR="00B86A98" w:rsidRPr="00DD49FD" w:rsidRDefault="00B86A98" w:rsidP="00B86A98">
            <w:pPr>
              <w:pStyle w:val="aff5"/>
              <w:spacing w:after="0"/>
              <w:jc w:val="both"/>
              <w:rPr>
                <w:sz w:val="14"/>
                <w:szCs w:val="14"/>
              </w:rPr>
            </w:pPr>
          </w:p>
        </w:tc>
        <w:tc>
          <w:tcPr>
            <w:tcW w:w="578" w:type="dxa"/>
            <w:gridSpan w:val="2"/>
            <w:vMerge w:val="restart"/>
            <w:tcBorders>
              <w:top w:val="single" w:sz="2" w:space="0" w:color="FFFFFF" w:themeColor="background1"/>
              <w:left w:val="single" w:sz="4" w:space="0" w:color="auto"/>
              <w:right w:val="single" w:sz="2" w:space="0" w:color="FFFFFF" w:themeColor="background1"/>
            </w:tcBorders>
          </w:tcPr>
          <w:p w14:paraId="37727CCA"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3E2A186A"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6FF77BD6"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0456BF13" w14:textId="77777777" w:rsidR="00B86A98" w:rsidRPr="003A7270" w:rsidRDefault="00B86A98" w:rsidP="00B86A98">
            <w:pPr>
              <w:pStyle w:val="aff5"/>
              <w:spacing w:after="0"/>
              <w:jc w:val="both"/>
              <w:rPr>
                <w:sz w:val="8"/>
                <w:szCs w:val="8"/>
              </w:rPr>
            </w:pPr>
          </w:p>
        </w:tc>
      </w:tr>
      <w:tr w:rsidR="00B86A98" w:rsidRPr="003A7270" w14:paraId="61330E8C" w14:textId="77777777" w:rsidTr="008A0F24">
        <w:trPr>
          <w:gridAfter w:val="2"/>
          <w:wAfter w:w="254" w:type="dxa"/>
          <w:trHeight w:val="112"/>
        </w:trPr>
        <w:tc>
          <w:tcPr>
            <w:tcW w:w="1963" w:type="dxa"/>
            <w:gridSpan w:val="4"/>
            <w:vMerge/>
            <w:tcBorders>
              <w:left w:val="single" w:sz="4" w:space="0" w:color="000000"/>
              <w:bottom w:val="single" w:sz="2" w:space="0" w:color="auto"/>
              <w:right w:val="single" w:sz="2" w:space="0" w:color="auto"/>
            </w:tcBorders>
          </w:tcPr>
          <w:p w14:paraId="34181D5C" w14:textId="77777777" w:rsidR="00B86A98" w:rsidRDefault="00B86A98" w:rsidP="00B86A98">
            <w:pPr>
              <w:pStyle w:val="aff5"/>
              <w:spacing w:after="0"/>
              <w:ind w:right="-128"/>
              <w:jc w:val="left"/>
              <w:rPr>
                <w:rFonts w:ascii="Arial" w:hAnsi="Arial" w:cs="Arial"/>
                <w:sz w:val="16"/>
                <w:szCs w:val="16"/>
              </w:rPr>
            </w:pPr>
          </w:p>
        </w:tc>
        <w:tc>
          <w:tcPr>
            <w:tcW w:w="2267" w:type="dxa"/>
            <w:gridSpan w:val="8"/>
            <w:vMerge/>
            <w:tcBorders>
              <w:left w:val="single" w:sz="2" w:space="0" w:color="auto"/>
              <w:bottom w:val="single" w:sz="2" w:space="0" w:color="FFFFFF" w:themeColor="background1"/>
              <w:right w:val="single" w:sz="4" w:space="0" w:color="auto"/>
            </w:tcBorders>
          </w:tcPr>
          <w:p w14:paraId="1C2B0F0B" w14:textId="77777777" w:rsidR="00B86A98" w:rsidRPr="003A7270" w:rsidRDefault="00B86A98" w:rsidP="00B86A98">
            <w:pPr>
              <w:pStyle w:val="aff5"/>
              <w:spacing w:after="0"/>
              <w:jc w:val="both"/>
              <w:rPr>
                <w:sz w:val="8"/>
                <w:szCs w:val="8"/>
              </w:rPr>
            </w:pPr>
          </w:p>
        </w:tc>
        <w:tc>
          <w:tcPr>
            <w:tcW w:w="1248" w:type="dxa"/>
            <w:gridSpan w:val="10"/>
            <w:tcBorders>
              <w:top w:val="single" w:sz="2" w:space="0" w:color="FFFFFF"/>
              <w:left w:val="single" w:sz="4" w:space="0" w:color="auto"/>
              <w:bottom w:val="single" w:sz="4" w:space="0" w:color="auto"/>
              <w:right w:val="single" w:sz="4" w:space="0" w:color="auto"/>
            </w:tcBorders>
          </w:tcPr>
          <w:p w14:paraId="3AECCA73" w14:textId="77777777" w:rsidR="00B86A98" w:rsidRPr="00DD49FD" w:rsidRDefault="00B86A98" w:rsidP="00B86A98">
            <w:pPr>
              <w:pStyle w:val="aff5"/>
              <w:spacing w:after="0"/>
              <w:jc w:val="both"/>
              <w:rPr>
                <w:sz w:val="14"/>
                <w:szCs w:val="14"/>
              </w:rPr>
            </w:pPr>
          </w:p>
        </w:tc>
        <w:tc>
          <w:tcPr>
            <w:tcW w:w="578" w:type="dxa"/>
            <w:gridSpan w:val="2"/>
            <w:vMerge/>
            <w:tcBorders>
              <w:left w:val="single" w:sz="4" w:space="0" w:color="auto"/>
              <w:bottom w:val="single" w:sz="2" w:space="0" w:color="FFFFFF" w:themeColor="background1"/>
              <w:right w:val="single" w:sz="2" w:space="0" w:color="FFFFFF" w:themeColor="background1"/>
            </w:tcBorders>
          </w:tcPr>
          <w:p w14:paraId="291F731F"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369041D5"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573A4C7D"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bottom w:val="single" w:sz="2" w:space="0" w:color="FFFFFF" w:themeColor="background1"/>
              <w:right w:val="single" w:sz="2" w:space="0" w:color="FFFFFF" w:themeColor="background1"/>
            </w:tcBorders>
          </w:tcPr>
          <w:p w14:paraId="72953584" w14:textId="77777777" w:rsidR="00B86A98" w:rsidRPr="003A7270" w:rsidRDefault="00B86A98" w:rsidP="00B86A98">
            <w:pPr>
              <w:pStyle w:val="aff5"/>
              <w:spacing w:after="0"/>
              <w:jc w:val="both"/>
              <w:rPr>
                <w:sz w:val="8"/>
                <w:szCs w:val="8"/>
              </w:rPr>
            </w:pPr>
          </w:p>
        </w:tc>
      </w:tr>
      <w:tr w:rsidR="00B86A98" w:rsidRPr="003A7270" w14:paraId="77362256"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7EC20BF7" w14:textId="77777777" w:rsidR="00B86A98" w:rsidRPr="00DD49FD" w:rsidRDefault="00B86A98" w:rsidP="00B86A98">
            <w:pPr>
              <w:pStyle w:val="aff5"/>
              <w:spacing w:after="0"/>
              <w:ind w:right="-128"/>
              <w:jc w:val="left"/>
              <w:rPr>
                <w:rFonts w:ascii="Arial" w:hAnsi="Arial" w:cs="Arial"/>
                <w:sz w:val="4"/>
                <w:szCs w:val="4"/>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551ED47"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308A205" w14:textId="77777777" w:rsidR="00B86A98" w:rsidRPr="00DD49FD" w:rsidRDefault="00B86A98" w:rsidP="00B86A98">
            <w:pPr>
              <w:pStyle w:val="aff5"/>
              <w:spacing w:after="0"/>
              <w:jc w:val="both"/>
              <w:rPr>
                <w:sz w:val="4"/>
                <w:szCs w:val="4"/>
              </w:rPr>
            </w:pPr>
          </w:p>
        </w:tc>
        <w:tc>
          <w:tcPr>
            <w:tcW w:w="1248" w:type="dxa"/>
            <w:gridSpan w:val="10"/>
            <w:tcBorders>
              <w:top w:val="single" w:sz="4" w:space="0" w:color="auto"/>
              <w:left w:val="single" w:sz="2" w:space="0" w:color="FFFFFF" w:themeColor="background1"/>
              <w:bottom w:val="single" w:sz="2" w:space="0" w:color="auto"/>
              <w:right w:val="single" w:sz="2" w:space="0" w:color="FFFFFF" w:themeColor="background1"/>
            </w:tcBorders>
          </w:tcPr>
          <w:p w14:paraId="5D3C82F0"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5782B51"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E22C57A"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6FEA752" w14:textId="77777777" w:rsidR="00B86A98" w:rsidRPr="00DD49FD" w:rsidRDefault="00B86A98" w:rsidP="00B86A98">
            <w:pPr>
              <w:pStyle w:val="aff5"/>
              <w:spacing w:after="0"/>
              <w:ind w:right="-111"/>
              <w:jc w:val="both"/>
              <w:rPr>
                <w:sz w:val="4"/>
                <w:szCs w:val="4"/>
              </w:rPr>
            </w:pPr>
          </w:p>
        </w:tc>
        <w:tc>
          <w:tcPr>
            <w:tcW w:w="2131"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265D200" w14:textId="77777777" w:rsidR="00B86A98" w:rsidRPr="00DD49FD" w:rsidRDefault="00B86A98" w:rsidP="00B86A98">
            <w:pPr>
              <w:pStyle w:val="aff5"/>
              <w:spacing w:after="0"/>
              <w:jc w:val="both"/>
              <w:rPr>
                <w:sz w:val="4"/>
                <w:szCs w:val="4"/>
              </w:rPr>
            </w:pPr>
          </w:p>
        </w:tc>
      </w:tr>
      <w:tr w:rsidR="00B86A98" w:rsidRPr="003A7270" w14:paraId="6B6185E5" w14:textId="77777777" w:rsidTr="008A0F24">
        <w:trPr>
          <w:gridAfter w:val="2"/>
          <w:wAfter w:w="254" w:type="dxa"/>
          <w:trHeight w:val="100"/>
        </w:trPr>
        <w:tc>
          <w:tcPr>
            <w:tcW w:w="1963" w:type="dxa"/>
            <w:gridSpan w:val="4"/>
            <w:tcBorders>
              <w:top w:val="single" w:sz="2" w:space="0" w:color="auto"/>
              <w:left w:val="single" w:sz="4" w:space="0" w:color="000000"/>
              <w:bottom w:val="single" w:sz="2" w:space="0" w:color="auto"/>
              <w:right w:val="single" w:sz="2" w:space="0" w:color="auto"/>
            </w:tcBorders>
          </w:tcPr>
          <w:p w14:paraId="72D0435C"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3AB52605"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5280628F"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2251F280"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3CD0D737"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32DD3418"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6B2451C3" w14:textId="77777777" w:rsidR="00B86A98" w:rsidRPr="003A7270" w:rsidRDefault="00B86A98" w:rsidP="00B86A98">
            <w:pPr>
              <w:pStyle w:val="aff5"/>
              <w:spacing w:after="0"/>
              <w:jc w:val="both"/>
              <w:rPr>
                <w:sz w:val="8"/>
                <w:szCs w:val="8"/>
              </w:rPr>
            </w:pPr>
          </w:p>
        </w:tc>
      </w:tr>
      <w:tr w:rsidR="00B86A98" w:rsidRPr="003A7270" w14:paraId="2A33CC47" w14:textId="77777777" w:rsidTr="008A0F24">
        <w:trPr>
          <w:gridAfter w:val="2"/>
          <w:wAfter w:w="254" w:type="dxa"/>
          <w:trHeight w:val="104"/>
        </w:trPr>
        <w:tc>
          <w:tcPr>
            <w:tcW w:w="1963" w:type="dxa"/>
            <w:gridSpan w:val="4"/>
            <w:tcBorders>
              <w:top w:val="single" w:sz="2" w:space="0" w:color="auto"/>
              <w:left w:val="single" w:sz="4" w:space="0" w:color="000000"/>
              <w:bottom w:val="single" w:sz="2" w:space="0" w:color="auto"/>
              <w:right w:val="single" w:sz="2" w:space="0" w:color="auto"/>
            </w:tcBorders>
          </w:tcPr>
          <w:p w14:paraId="175A9D4D"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0A51573C"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6D8C5E7A"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3D116BAD"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605CA157"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5CA66A1C"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77419666" w14:textId="77777777" w:rsidR="00B86A98" w:rsidRPr="003A7270" w:rsidRDefault="00B86A98" w:rsidP="00B86A98">
            <w:pPr>
              <w:pStyle w:val="aff5"/>
              <w:spacing w:after="0"/>
              <w:jc w:val="both"/>
              <w:rPr>
                <w:sz w:val="8"/>
                <w:szCs w:val="8"/>
              </w:rPr>
            </w:pPr>
          </w:p>
        </w:tc>
      </w:tr>
      <w:tr w:rsidR="00B86A98" w:rsidRPr="003A7270" w14:paraId="4B6903BA"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0A1D724A" w14:textId="77777777" w:rsidR="00B86A98" w:rsidRPr="00DD49FD" w:rsidRDefault="00B86A98" w:rsidP="00B86A98">
            <w:pPr>
              <w:pStyle w:val="aff5"/>
              <w:spacing w:after="0"/>
              <w:ind w:right="-128"/>
              <w:jc w:val="left"/>
              <w:rPr>
                <w:rFonts w:ascii="Arial" w:hAnsi="Arial" w:cs="Arial"/>
                <w:sz w:val="6"/>
                <w:szCs w:val="6"/>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6B6387B" w14:textId="77777777" w:rsidR="00B86A98" w:rsidRPr="00DD49FD" w:rsidRDefault="00B86A98" w:rsidP="00B86A98">
            <w:pPr>
              <w:pStyle w:val="aff5"/>
              <w:spacing w:after="0"/>
              <w:ind w:right="-105"/>
              <w:jc w:val="left"/>
              <w:rPr>
                <w:sz w:val="6"/>
                <w:szCs w:val="6"/>
              </w:rPr>
            </w:pPr>
          </w:p>
        </w:tc>
        <w:tc>
          <w:tcPr>
            <w:tcW w:w="1362"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7A197FB" w14:textId="77777777" w:rsidR="00B86A98" w:rsidRPr="00DD49FD" w:rsidRDefault="00B86A98" w:rsidP="00B86A98">
            <w:pPr>
              <w:pStyle w:val="aff5"/>
              <w:spacing w:after="0"/>
              <w:jc w:val="both"/>
              <w:rPr>
                <w:sz w:val="6"/>
                <w:szCs w:val="6"/>
              </w:rPr>
            </w:pPr>
          </w:p>
        </w:tc>
        <w:tc>
          <w:tcPr>
            <w:tcW w:w="1248" w:type="dxa"/>
            <w:gridSpan w:val="10"/>
            <w:tcBorders>
              <w:top w:val="single" w:sz="2" w:space="0" w:color="auto"/>
              <w:left w:val="single" w:sz="2" w:space="0" w:color="FFFFFF" w:themeColor="background1"/>
              <w:bottom w:val="single" w:sz="4" w:space="0" w:color="auto"/>
              <w:right w:val="single" w:sz="2" w:space="0" w:color="FFFFFF" w:themeColor="background1"/>
            </w:tcBorders>
          </w:tcPr>
          <w:p w14:paraId="4D505518"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DDD5C8D" w14:textId="77777777" w:rsidR="00B86A98" w:rsidRPr="00DD49FD" w:rsidRDefault="00B86A98" w:rsidP="00B86A98">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5034571A"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2FE5E09" w14:textId="77777777" w:rsidR="00B86A98" w:rsidRPr="00DD49FD" w:rsidRDefault="00B86A98" w:rsidP="00B86A98">
            <w:pPr>
              <w:pStyle w:val="aff5"/>
              <w:spacing w:after="0"/>
              <w:ind w:right="-111"/>
              <w:jc w:val="both"/>
              <w:rPr>
                <w:sz w:val="6"/>
                <w:szCs w:val="6"/>
              </w:rPr>
            </w:pPr>
          </w:p>
        </w:tc>
        <w:tc>
          <w:tcPr>
            <w:tcW w:w="2131"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36A2DB9" w14:textId="77777777" w:rsidR="00B86A98" w:rsidRPr="00DD49FD" w:rsidRDefault="00B86A98" w:rsidP="00B86A98">
            <w:pPr>
              <w:pStyle w:val="aff5"/>
              <w:spacing w:after="0"/>
              <w:jc w:val="both"/>
              <w:rPr>
                <w:sz w:val="6"/>
                <w:szCs w:val="6"/>
              </w:rPr>
            </w:pPr>
          </w:p>
        </w:tc>
      </w:tr>
      <w:tr w:rsidR="00B86A98" w:rsidRPr="003A7270" w14:paraId="037636DA" w14:textId="77777777" w:rsidTr="008A0F24">
        <w:trPr>
          <w:gridAfter w:val="2"/>
          <w:wAfter w:w="254" w:type="dxa"/>
          <w:trHeight w:val="192"/>
        </w:trPr>
        <w:tc>
          <w:tcPr>
            <w:tcW w:w="1963" w:type="dxa"/>
            <w:gridSpan w:val="4"/>
            <w:vMerge w:val="restart"/>
            <w:tcBorders>
              <w:top w:val="single" w:sz="2" w:space="0" w:color="auto"/>
              <w:left w:val="single" w:sz="4" w:space="0" w:color="000000"/>
              <w:right w:val="single" w:sz="2" w:space="0" w:color="auto"/>
            </w:tcBorders>
          </w:tcPr>
          <w:p w14:paraId="16C0C82C" w14:textId="77777777" w:rsidR="00B86A98" w:rsidRDefault="00B86A98" w:rsidP="00B86A98">
            <w:pPr>
              <w:pStyle w:val="aff5"/>
              <w:spacing w:after="0"/>
              <w:ind w:right="-128"/>
              <w:jc w:val="left"/>
              <w:rPr>
                <w:rFonts w:ascii="Arial" w:hAnsi="Arial" w:cs="Arial"/>
                <w:sz w:val="16"/>
                <w:szCs w:val="16"/>
              </w:rPr>
            </w:pPr>
            <w:r>
              <w:rPr>
                <w:rFonts w:ascii="Arial" w:hAnsi="Arial" w:cs="Arial"/>
                <w:sz w:val="17"/>
                <w:szCs w:val="17"/>
              </w:rPr>
              <w:t>Иной декор:</w:t>
            </w:r>
          </w:p>
        </w:tc>
        <w:tc>
          <w:tcPr>
            <w:tcW w:w="2267" w:type="dxa"/>
            <w:gridSpan w:val="8"/>
            <w:vMerge w:val="restart"/>
            <w:tcBorders>
              <w:top w:val="single" w:sz="2" w:space="0" w:color="FFFFFF" w:themeColor="background1"/>
              <w:left w:val="single" w:sz="2" w:space="0" w:color="auto"/>
              <w:right w:val="single" w:sz="4" w:space="0" w:color="auto"/>
            </w:tcBorders>
          </w:tcPr>
          <w:p w14:paraId="1F57A036"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7CCBEC0A" w14:textId="7FA9F4D4" w:rsidR="00B86A98" w:rsidRPr="003A7270" w:rsidRDefault="00B86A98" w:rsidP="00B86A98">
            <w:pPr>
              <w:pStyle w:val="aff5"/>
              <w:spacing w:after="0"/>
              <w:jc w:val="both"/>
              <w:rPr>
                <w:sz w:val="8"/>
                <w:szCs w:val="8"/>
              </w:rPr>
            </w:pPr>
            <w:r w:rsidRPr="00A044AE">
              <w:rPr>
                <w:rFonts w:ascii="Arial" w:hAnsi="Arial" w:cs="Arial"/>
                <w:b w:val="0"/>
                <w:bCs/>
                <w:i/>
                <w:iCs/>
                <w:sz w:val="10"/>
                <w:szCs w:val="10"/>
              </w:rPr>
              <w:t>заполняется при указании в пункте 1   «Установка (новое размещение)»</w:t>
            </w:r>
          </w:p>
        </w:tc>
        <w:tc>
          <w:tcPr>
            <w:tcW w:w="1248" w:type="dxa"/>
            <w:gridSpan w:val="10"/>
            <w:tcBorders>
              <w:top w:val="single" w:sz="4" w:space="0" w:color="auto"/>
              <w:left w:val="single" w:sz="4" w:space="0" w:color="auto"/>
              <w:bottom w:val="single" w:sz="2" w:space="0" w:color="FFFFFF"/>
              <w:right w:val="single" w:sz="4" w:space="0" w:color="auto"/>
            </w:tcBorders>
          </w:tcPr>
          <w:p w14:paraId="362B3458" w14:textId="77777777" w:rsidR="00B86A98" w:rsidRPr="00DD49FD" w:rsidRDefault="00B86A98" w:rsidP="00B86A98">
            <w:pPr>
              <w:pStyle w:val="aff5"/>
              <w:spacing w:after="0"/>
              <w:jc w:val="both"/>
              <w:rPr>
                <w:sz w:val="14"/>
                <w:szCs w:val="14"/>
              </w:rPr>
            </w:pPr>
          </w:p>
        </w:tc>
        <w:tc>
          <w:tcPr>
            <w:tcW w:w="578" w:type="dxa"/>
            <w:gridSpan w:val="2"/>
            <w:vMerge w:val="restart"/>
            <w:tcBorders>
              <w:top w:val="single" w:sz="2" w:space="0" w:color="FFFFFF" w:themeColor="background1"/>
              <w:left w:val="single" w:sz="4" w:space="0" w:color="auto"/>
              <w:right w:val="single" w:sz="2" w:space="0" w:color="FFFFFF" w:themeColor="background1"/>
            </w:tcBorders>
          </w:tcPr>
          <w:p w14:paraId="3283DF6C"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081F08B5"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299DAC65"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20EB71B7" w14:textId="77777777" w:rsidR="00B86A98" w:rsidRPr="003A7270" w:rsidRDefault="00B86A98" w:rsidP="00B86A98">
            <w:pPr>
              <w:pStyle w:val="aff5"/>
              <w:spacing w:after="0"/>
              <w:jc w:val="both"/>
              <w:rPr>
                <w:sz w:val="8"/>
                <w:szCs w:val="8"/>
              </w:rPr>
            </w:pPr>
          </w:p>
        </w:tc>
      </w:tr>
      <w:tr w:rsidR="00B86A98" w:rsidRPr="003A7270" w14:paraId="1EF4D9C9" w14:textId="77777777" w:rsidTr="008A0F24">
        <w:trPr>
          <w:gridAfter w:val="2"/>
          <w:wAfter w:w="254" w:type="dxa"/>
          <w:trHeight w:val="170"/>
        </w:trPr>
        <w:tc>
          <w:tcPr>
            <w:tcW w:w="1963" w:type="dxa"/>
            <w:gridSpan w:val="4"/>
            <w:vMerge/>
            <w:tcBorders>
              <w:left w:val="single" w:sz="4" w:space="0" w:color="000000"/>
              <w:bottom w:val="single" w:sz="2" w:space="0" w:color="auto"/>
              <w:right w:val="single" w:sz="2" w:space="0" w:color="auto"/>
            </w:tcBorders>
          </w:tcPr>
          <w:p w14:paraId="6922F39A" w14:textId="77777777" w:rsidR="00B86A98" w:rsidRDefault="00B86A98" w:rsidP="00B86A98">
            <w:pPr>
              <w:pStyle w:val="aff5"/>
              <w:spacing w:after="0"/>
              <w:ind w:right="-128"/>
              <w:jc w:val="left"/>
              <w:rPr>
                <w:rFonts w:ascii="Arial" w:hAnsi="Arial" w:cs="Arial"/>
                <w:sz w:val="16"/>
                <w:szCs w:val="16"/>
              </w:rPr>
            </w:pPr>
          </w:p>
        </w:tc>
        <w:tc>
          <w:tcPr>
            <w:tcW w:w="2267" w:type="dxa"/>
            <w:gridSpan w:val="8"/>
            <w:vMerge/>
            <w:tcBorders>
              <w:left w:val="single" w:sz="2" w:space="0" w:color="auto"/>
              <w:bottom w:val="single" w:sz="2" w:space="0" w:color="FFFFFF" w:themeColor="background1"/>
              <w:right w:val="single" w:sz="4" w:space="0" w:color="auto"/>
            </w:tcBorders>
          </w:tcPr>
          <w:p w14:paraId="7CE853CD"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2" w:space="0" w:color="FFFFFF"/>
              <w:left w:val="single" w:sz="4" w:space="0" w:color="auto"/>
              <w:bottom w:val="single" w:sz="4" w:space="0" w:color="auto"/>
              <w:right w:val="single" w:sz="4" w:space="0" w:color="auto"/>
            </w:tcBorders>
          </w:tcPr>
          <w:p w14:paraId="77E3DF26" w14:textId="77777777" w:rsidR="00B86A98" w:rsidRPr="00DD49FD" w:rsidRDefault="00B86A98" w:rsidP="00B86A98">
            <w:pPr>
              <w:pStyle w:val="aff5"/>
              <w:spacing w:after="0"/>
              <w:jc w:val="both"/>
              <w:rPr>
                <w:sz w:val="14"/>
                <w:szCs w:val="14"/>
              </w:rPr>
            </w:pPr>
          </w:p>
        </w:tc>
        <w:tc>
          <w:tcPr>
            <w:tcW w:w="578" w:type="dxa"/>
            <w:gridSpan w:val="2"/>
            <w:vMerge/>
            <w:tcBorders>
              <w:left w:val="single" w:sz="4" w:space="0" w:color="auto"/>
              <w:bottom w:val="single" w:sz="2" w:space="0" w:color="FFFFFF" w:themeColor="background1"/>
              <w:right w:val="single" w:sz="2" w:space="0" w:color="FFFFFF" w:themeColor="background1"/>
            </w:tcBorders>
          </w:tcPr>
          <w:p w14:paraId="7BF4A26C"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7307FF8B"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14E37082"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bottom w:val="single" w:sz="2" w:space="0" w:color="FFFFFF" w:themeColor="background1"/>
              <w:right w:val="single" w:sz="2" w:space="0" w:color="FFFFFF" w:themeColor="background1"/>
            </w:tcBorders>
          </w:tcPr>
          <w:p w14:paraId="745FEC30" w14:textId="77777777" w:rsidR="00B86A98" w:rsidRPr="003A7270" w:rsidRDefault="00B86A98" w:rsidP="00B86A98">
            <w:pPr>
              <w:pStyle w:val="aff5"/>
              <w:spacing w:after="0"/>
              <w:jc w:val="both"/>
              <w:rPr>
                <w:sz w:val="8"/>
                <w:szCs w:val="8"/>
              </w:rPr>
            </w:pPr>
          </w:p>
        </w:tc>
      </w:tr>
      <w:tr w:rsidR="00B86A98" w:rsidRPr="003A7270" w14:paraId="7E7FE743"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3253C0AC" w14:textId="77777777" w:rsidR="00B86A98" w:rsidRPr="00DD49FD" w:rsidRDefault="00B86A98" w:rsidP="00B86A98">
            <w:pPr>
              <w:pStyle w:val="aff5"/>
              <w:spacing w:after="0"/>
              <w:ind w:right="-128"/>
              <w:jc w:val="left"/>
              <w:rPr>
                <w:rFonts w:ascii="Arial" w:hAnsi="Arial" w:cs="Arial"/>
                <w:sz w:val="4"/>
                <w:szCs w:val="4"/>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213595B"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B57CDDA" w14:textId="77777777" w:rsidR="00B86A98" w:rsidRPr="00DD49FD" w:rsidRDefault="00B86A98" w:rsidP="00B86A98">
            <w:pPr>
              <w:pStyle w:val="aff5"/>
              <w:spacing w:after="0"/>
              <w:jc w:val="both"/>
              <w:rPr>
                <w:sz w:val="4"/>
                <w:szCs w:val="4"/>
              </w:rPr>
            </w:pPr>
          </w:p>
        </w:tc>
        <w:tc>
          <w:tcPr>
            <w:tcW w:w="1248" w:type="dxa"/>
            <w:gridSpan w:val="10"/>
            <w:tcBorders>
              <w:top w:val="single" w:sz="4" w:space="0" w:color="auto"/>
              <w:left w:val="single" w:sz="2" w:space="0" w:color="FFFFFF" w:themeColor="background1"/>
              <w:bottom w:val="single" w:sz="2" w:space="0" w:color="auto"/>
              <w:right w:val="single" w:sz="2" w:space="0" w:color="FFFFFF" w:themeColor="background1"/>
            </w:tcBorders>
          </w:tcPr>
          <w:p w14:paraId="0280FD37"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97ED25E"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1591A26"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24CDE8C" w14:textId="77777777" w:rsidR="00B86A98" w:rsidRPr="00DD49FD" w:rsidRDefault="00B86A98" w:rsidP="00B86A98">
            <w:pPr>
              <w:pStyle w:val="aff5"/>
              <w:spacing w:after="0"/>
              <w:ind w:right="-111"/>
              <w:jc w:val="both"/>
              <w:rPr>
                <w:sz w:val="4"/>
                <w:szCs w:val="4"/>
              </w:rPr>
            </w:pPr>
          </w:p>
        </w:tc>
        <w:tc>
          <w:tcPr>
            <w:tcW w:w="2131"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A028A48" w14:textId="77777777" w:rsidR="00B86A98" w:rsidRPr="00DD49FD" w:rsidRDefault="00B86A98" w:rsidP="00B86A98">
            <w:pPr>
              <w:pStyle w:val="aff5"/>
              <w:spacing w:after="0"/>
              <w:jc w:val="both"/>
              <w:rPr>
                <w:sz w:val="4"/>
                <w:szCs w:val="4"/>
              </w:rPr>
            </w:pPr>
          </w:p>
        </w:tc>
      </w:tr>
      <w:tr w:rsidR="00B86A98" w:rsidRPr="003A7270" w14:paraId="49F27F48" w14:textId="77777777" w:rsidTr="008A0F24">
        <w:trPr>
          <w:gridAfter w:val="2"/>
          <w:wAfter w:w="254" w:type="dxa"/>
          <w:trHeight w:val="92"/>
        </w:trPr>
        <w:tc>
          <w:tcPr>
            <w:tcW w:w="1963" w:type="dxa"/>
            <w:gridSpan w:val="4"/>
            <w:tcBorders>
              <w:top w:val="single" w:sz="2" w:space="0" w:color="auto"/>
              <w:left w:val="single" w:sz="4" w:space="0" w:color="000000"/>
              <w:bottom w:val="single" w:sz="2" w:space="0" w:color="auto"/>
              <w:right w:val="single" w:sz="2" w:space="0" w:color="auto"/>
            </w:tcBorders>
          </w:tcPr>
          <w:p w14:paraId="0BD7DFE4"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73B4ECB1"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7EE92B59"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5230E8A5"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3959F0C3"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4A76351E"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33E0964B" w14:textId="77777777" w:rsidR="00B86A98" w:rsidRPr="003A7270" w:rsidRDefault="00B86A98" w:rsidP="00B86A98">
            <w:pPr>
              <w:pStyle w:val="aff5"/>
              <w:spacing w:after="0"/>
              <w:jc w:val="both"/>
              <w:rPr>
                <w:sz w:val="8"/>
                <w:szCs w:val="8"/>
              </w:rPr>
            </w:pPr>
          </w:p>
        </w:tc>
      </w:tr>
      <w:tr w:rsidR="00B86A98" w:rsidRPr="003A7270" w14:paraId="01DCC60E" w14:textId="77777777" w:rsidTr="008A0F24">
        <w:trPr>
          <w:gridAfter w:val="2"/>
          <w:wAfter w:w="254" w:type="dxa"/>
          <w:trHeight w:val="100"/>
        </w:trPr>
        <w:tc>
          <w:tcPr>
            <w:tcW w:w="1963" w:type="dxa"/>
            <w:gridSpan w:val="4"/>
            <w:tcBorders>
              <w:top w:val="single" w:sz="2" w:space="0" w:color="auto"/>
              <w:left w:val="single" w:sz="4" w:space="0" w:color="000000"/>
              <w:bottom w:val="single" w:sz="2" w:space="0" w:color="auto"/>
              <w:right w:val="single" w:sz="2" w:space="0" w:color="auto"/>
            </w:tcBorders>
          </w:tcPr>
          <w:p w14:paraId="7709C44B"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4CBC7AF7"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75C62A2C"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4E4CCF06"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73AEE887"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181B6A99"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6ED52441" w14:textId="77777777" w:rsidR="00B86A98" w:rsidRPr="003A7270" w:rsidRDefault="00B86A98" w:rsidP="00B86A98">
            <w:pPr>
              <w:pStyle w:val="aff5"/>
              <w:spacing w:after="0"/>
              <w:jc w:val="both"/>
              <w:rPr>
                <w:sz w:val="8"/>
                <w:szCs w:val="8"/>
              </w:rPr>
            </w:pPr>
          </w:p>
        </w:tc>
      </w:tr>
      <w:tr w:rsidR="00B86A98" w:rsidRPr="003A7270" w14:paraId="70B08B78"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0DA6C50E" w14:textId="77777777" w:rsidR="00B86A98" w:rsidRPr="00DD49FD" w:rsidRDefault="00B86A98" w:rsidP="00B86A98">
            <w:pPr>
              <w:pStyle w:val="aff5"/>
              <w:spacing w:after="0"/>
              <w:ind w:right="-128"/>
              <w:jc w:val="left"/>
              <w:rPr>
                <w:rFonts w:ascii="Arial" w:hAnsi="Arial" w:cs="Arial"/>
                <w:sz w:val="6"/>
                <w:szCs w:val="6"/>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1E265E1" w14:textId="77777777" w:rsidR="00B86A98" w:rsidRPr="00DD49FD" w:rsidRDefault="00B86A98" w:rsidP="00B86A98">
            <w:pPr>
              <w:pStyle w:val="aff5"/>
              <w:spacing w:after="0"/>
              <w:ind w:right="-105"/>
              <w:jc w:val="left"/>
              <w:rPr>
                <w:sz w:val="6"/>
                <w:szCs w:val="6"/>
              </w:rPr>
            </w:pPr>
          </w:p>
        </w:tc>
        <w:tc>
          <w:tcPr>
            <w:tcW w:w="1362"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56B57A1" w14:textId="77777777" w:rsidR="00B86A98" w:rsidRPr="00DD49FD" w:rsidRDefault="00B86A98" w:rsidP="00B86A98">
            <w:pPr>
              <w:pStyle w:val="aff5"/>
              <w:spacing w:after="0"/>
              <w:jc w:val="both"/>
              <w:rPr>
                <w:sz w:val="6"/>
                <w:szCs w:val="6"/>
              </w:rPr>
            </w:pPr>
          </w:p>
        </w:tc>
        <w:tc>
          <w:tcPr>
            <w:tcW w:w="1248" w:type="dxa"/>
            <w:gridSpan w:val="10"/>
            <w:tcBorders>
              <w:top w:val="single" w:sz="2" w:space="0" w:color="auto"/>
              <w:left w:val="single" w:sz="2" w:space="0" w:color="FFFFFF" w:themeColor="background1"/>
              <w:bottom w:val="single" w:sz="4" w:space="0" w:color="auto"/>
              <w:right w:val="single" w:sz="2" w:space="0" w:color="FFFFFF" w:themeColor="background1"/>
            </w:tcBorders>
          </w:tcPr>
          <w:p w14:paraId="320DB519"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2E9526D" w14:textId="77777777" w:rsidR="00B86A98" w:rsidRPr="00DD49FD" w:rsidRDefault="00B86A98" w:rsidP="00B86A98">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5C0C1156"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602061A" w14:textId="77777777" w:rsidR="00B86A98" w:rsidRPr="00DD49FD" w:rsidRDefault="00B86A98" w:rsidP="00B86A98">
            <w:pPr>
              <w:pStyle w:val="aff5"/>
              <w:spacing w:after="0"/>
              <w:ind w:right="-111"/>
              <w:jc w:val="both"/>
              <w:rPr>
                <w:sz w:val="6"/>
                <w:szCs w:val="6"/>
              </w:rPr>
            </w:pPr>
          </w:p>
        </w:tc>
        <w:tc>
          <w:tcPr>
            <w:tcW w:w="2131"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26B108EF" w14:textId="77777777" w:rsidR="00B86A98" w:rsidRPr="00DD49FD" w:rsidRDefault="00B86A98" w:rsidP="00B86A98">
            <w:pPr>
              <w:pStyle w:val="aff5"/>
              <w:spacing w:after="0"/>
              <w:jc w:val="both"/>
              <w:rPr>
                <w:sz w:val="6"/>
                <w:szCs w:val="6"/>
              </w:rPr>
            </w:pPr>
          </w:p>
        </w:tc>
      </w:tr>
      <w:tr w:rsidR="00B86A98" w:rsidRPr="003A7270" w14:paraId="2F43C50F" w14:textId="77777777" w:rsidTr="008A0F24">
        <w:trPr>
          <w:gridAfter w:val="2"/>
          <w:wAfter w:w="254" w:type="dxa"/>
          <w:trHeight w:val="47"/>
        </w:trPr>
        <w:tc>
          <w:tcPr>
            <w:tcW w:w="1963" w:type="dxa"/>
            <w:gridSpan w:val="4"/>
            <w:vMerge w:val="restart"/>
            <w:tcBorders>
              <w:top w:val="single" w:sz="2" w:space="0" w:color="FFFFFF" w:themeColor="background1"/>
              <w:left w:val="single" w:sz="4" w:space="0" w:color="000000"/>
              <w:right w:val="single" w:sz="2" w:space="0" w:color="auto"/>
            </w:tcBorders>
          </w:tcPr>
          <w:p w14:paraId="3FE361D8" w14:textId="77777777" w:rsidR="00B86A98" w:rsidRDefault="00B86A98" w:rsidP="00B86A98">
            <w:pPr>
              <w:pStyle w:val="aff5"/>
              <w:spacing w:after="0"/>
              <w:ind w:right="-128"/>
              <w:jc w:val="left"/>
              <w:rPr>
                <w:rFonts w:ascii="Arial" w:hAnsi="Arial" w:cs="Arial"/>
                <w:sz w:val="16"/>
                <w:szCs w:val="16"/>
              </w:rPr>
            </w:pPr>
            <w:r>
              <w:rPr>
                <w:rFonts w:ascii="Arial" w:hAnsi="Arial" w:cs="Arial"/>
                <w:sz w:val="17"/>
                <w:szCs w:val="17"/>
              </w:rPr>
              <w:t>Кровля:</w:t>
            </w:r>
          </w:p>
        </w:tc>
        <w:tc>
          <w:tcPr>
            <w:tcW w:w="2267" w:type="dxa"/>
            <w:gridSpan w:val="8"/>
            <w:vMerge w:val="restart"/>
            <w:tcBorders>
              <w:top w:val="single" w:sz="2" w:space="0" w:color="FFFFFF" w:themeColor="background1"/>
              <w:left w:val="single" w:sz="2" w:space="0" w:color="auto"/>
              <w:right w:val="single" w:sz="4" w:space="0" w:color="auto"/>
            </w:tcBorders>
          </w:tcPr>
          <w:p w14:paraId="36227894"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112D8100" w14:textId="6378A080" w:rsidR="00B86A98" w:rsidRPr="003A7270" w:rsidRDefault="00B86A98" w:rsidP="00B86A98">
            <w:pPr>
              <w:pStyle w:val="aff5"/>
              <w:spacing w:after="0"/>
              <w:jc w:val="both"/>
              <w:rPr>
                <w:sz w:val="8"/>
                <w:szCs w:val="8"/>
              </w:rPr>
            </w:pPr>
            <w:r w:rsidRPr="00A044AE">
              <w:rPr>
                <w:rFonts w:ascii="Arial" w:hAnsi="Arial" w:cs="Arial"/>
                <w:b w:val="0"/>
                <w:bCs/>
                <w:i/>
                <w:iCs/>
                <w:sz w:val="10"/>
                <w:szCs w:val="10"/>
              </w:rPr>
              <w:t>заполняется при указании в пункте 1   «Установка (новое размещение)»</w:t>
            </w:r>
          </w:p>
        </w:tc>
        <w:tc>
          <w:tcPr>
            <w:tcW w:w="1248" w:type="dxa"/>
            <w:gridSpan w:val="10"/>
            <w:tcBorders>
              <w:top w:val="single" w:sz="4" w:space="0" w:color="auto"/>
              <w:left w:val="single" w:sz="4" w:space="0" w:color="auto"/>
              <w:bottom w:val="single" w:sz="2" w:space="0" w:color="FFFFFF" w:themeColor="background1"/>
              <w:right w:val="single" w:sz="4" w:space="0" w:color="auto"/>
            </w:tcBorders>
          </w:tcPr>
          <w:p w14:paraId="19BA9533" w14:textId="77777777" w:rsidR="00B86A98" w:rsidRPr="00DD49FD" w:rsidRDefault="00B86A98" w:rsidP="00B86A98">
            <w:pPr>
              <w:pStyle w:val="aff5"/>
              <w:spacing w:after="0"/>
              <w:jc w:val="both"/>
              <w:rPr>
                <w:sz w:val="6"/>
                <w:szCs w:val="6"/>
              </w:rPr>
            </w:pPr>
          </w:p>
        </w:tc>
        <w:tc>
          <w:tcPr>
            <w:tcW w:w="578" w:type="dxa"/>
            <w:gridSpan w:val="2"/>
            <w:vMerge w:val="restart"/>
            <w:tcBorders>
              <w:top w:val="single" w:sz="2" w:space="0" w:color="FFFFFF" w:themeColor="background1"/>
              <w:left w:val="single" w:sz="4" w:space="0" w:color="auto"/>
              <w:right w:val="single" w:sz="2" w:space="0" w:color="FFFFFF" w:themeColor="background1"/>
            </w:tcBorders>
          </w:tcPr>
          <w:p w14:paraId="25FA81D9"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16541DC7"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34071AC2"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0F9A588D" w14:textId="77777777" w:rsidR="00B86A98" w:rsidRPr="003A7270" w:rsidRDefault="00B86A98" w:rsidP="00B86A98">
            <w:pPr>
              <w:pStyle w:val="aff5"/>
              <w:spacing w:after="0"/>
              <w:jc w:val="both"/>
              <w:rPr>
                <w:sz w:val="8"/>
                <w:szCs w:val="8"/>
              </w:rPr>
            </w:pPr>
          </w:p>
        </w:tc>
      </w:tr>
      <w:tr w:rsidR="00B86A98" w:rsidRPr="003A7270" w14:paraId="7E9CF99E" w14:textId="77777777" w:rsidTr="008A0F24">
        <w:trPr>
          <w:gridAfter w:val="2"/>
          <w:wAfter w:w="254" w:type="dxa"/>
          <w:trHeight w:val="42"/>
        </w:trPr>
        <w:tc>
          <w:tcPr>
            <w:tcW w:w="1963" w:type="dxa"/>
            <w:gridSpan w:val="4"/>
            <w:vMerge/>
            <w:tcBorders>
              <w:left w:val="single" w:sz="4" w:space="0" w:color="000000"/>
              <w:bottom w:val="single" w:sz="2" w:space="0" w:color="auto"/>
              <w:right w:val="single" w:sz="2" w:space="0" w:color="auto"/>
            </w:tcBorders>
          </w:tcPr>
          <w:p w14:paraId="55EB8DE4" w14:textId="77777777" w:rsidR="00B86A98" w:rsidRDefault="00B86A98" w:rsidP="00B86A98">
            <w:pPr>
              <w:pStyle w:val="aff5"/>
              <w:spacing w:after="0"/>
              <w:ind w:right="-128"/>
              <w:jc w:val="left"/>
              <w:rPr>
                <w:rFonts w:ascii="Arial" w:hAnsi="Arial" w:cs="Arial"/>
                <w:sz w:val="16"/>
                <w:szCs w:val="16"/>
              </w:rPr>
            </w:pPr>
          </w:p>
        </w:tc>
        <w:tc>
          <w:tcPr>
            <w:tcW w:w="2267" w:type="dxa"/>
            <w:gridSpan w:val="8"/>
            <w:vMerge/>
            <w:tcBorders>
              <w:left w:val="single" w:sz="2" w:space="0" w:color="auto"/>
              <w:bottom w:val="single" w:sz="2" w:space="0" w:color="FFFFFF" w:themeColor="background1"/>
              <w:right w:val="single" w:sz="4" w:space="0" w:color="auto"/>
            </w:tcBorders>
          </w:tcPr>
          <w:p w14:paraId="48AF3B92"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2" w:space="0" w:color="FFFFFF" w:themeColor="background1"/>
              <w:left w:val="single" w:sz="4" w:space="0" w:color="auto"/>
              <w:bottom w:val="single" w:sz="4" w:space="0" w:color="auto"/>
              <w:right w:val="single" w:sz="4" w:space="0" w:color="auto"/>
            </w:tcBorders>
          </w:tcPr>
          <w:p w14:paraId="058D1E6B" w14:textId="77777777" w:rsidR="00B86A98" w:rsidRPr="00DD49FD" w:rsidRDefault="00B86A98" w:rsidP="00B86A98">
            <w:pPr>
              <w:pStyle w:val="aff5"/>
              <w:spacing w:after="0"/>
              <w:jc w:val="both"/>
              <w:rPr>
                <w:sz w:val="6"/>
                <w:szCs w:val="6"/>
              </w:rPr>
            </w:pPr>
          </w:p>
        </w:tc>
        <w:tc>
          <w:tcPr>
            <w:tcW w:w="578" w:type="dxa"/>
            <w:gridSpan w:val="2"/>
            <w:vMerge/>
            <w:tcBorders>
              <w:left w:val="single" w:sz="4" w:space="0" w:color="auto"/>
              <w:bottom w:val="single" w:sz="2" w:space="0" w:color="FFFFFF" w:themeColor="background1"/>
              <w:right w:val="single" w:sz="2" w:space="0" w:color="FFFFFF" w:themeColor="background1"/>
            </w:tcBorders>
          </w:tcPr>
          <w:p w14:paraId="11D4A233"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255F4244"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527DE5F8"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bottom w:val="single" w:sz="2" w:space="0" w:color="FFFFFF" w:themeColor="background1"/>
              <w:right w:val="single" w:sz="2" w:space="0" w:color="FFFFFF" w:themeColor="background1"/>
            </w:tcBorders>
          </w:tcPr>
          <w:p w14:paraId="42EC4EEF" w14:textId="77777777" w:rsidR="00B86A98" w:rsidRPr="003A7270" w:rsidRDefault="00B86A98" w:rsidP="00B86A98">
            <w:pPr>
              <w:pStyle w:val="aff5"/>
              <w:spacing w:after="0"/>
              <w:jc w:val="both"/>
              <w:rPr>
                <w:sz w:val="8"/>
                <w:szCs w:val="8"/>
              </w:rPr>
            </w:pPr>
          </w:p>
        </w:tc>
      </w:tr>
      <w:tr w:rsidR="00B86A98" w:rsidRPr="003A7270" w14:paraId="001208D0"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67211796" w14:textId="77777777" w:rsidR="00B86A98" w:rsidRPr="00DD49FD" w:rsidRDefault="00B86A98" w:rsidP="00B86A98">
            <w:pPr>
              <w:pStyle w:val="aff5"/>
              <w:spacing w:after="0"/>
              <w:ind w:right="-128"/>
              <w:jc w:val="left"/>
              <w:rPr>
                <w:rFonts w:ascii="Arial" w:hAnsi="Arial" w:cs="Arial"/>
                <w:sz w:val="4"/>
                <w:szCs w:val="4"/>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B92B2A0"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themeColor="background1"/>
              <w:left w:val="single" w:sz="2" w:space="0" w:color="FFFFFF" w:themeColor="background1"/>
              <w:bottom w:val="single" w:sz="2" w:space="0" w:color="auto"/>
              <w:right w:val="single" w:sz="2" w:space="0" w:color="FFFFFF"/>
            </w:tcBorders>
          </w:tcPr>
          <w:p w14:paraId="45DB9BDC" w14:textId="77777777" w:rsidR="00B86A98" w:rsidRPr="00DD49FD" w:rsidRDefault="00B86A98" w:rsidP="00B86A98">
            <w:pPr>
              <w:pStyle w:val="aff5"/>
              <w:spacing w:after="0"/>
              <w:jc w:val="both"/>
              <w:rPr>
                <w:sz w:val="4"/>
                <w:szCs w:val="4"/>
              </w:rPr>
            </w:pPr>
          </w:p>
        </w:tc>
        <w:tc>
          <w:tcPr>
            <w:tcW w:w="1248" w:type="dxa"/>
            <w:gridSpan w:val="10"/>
            <w:tcBorders>
              <w:top w:val="single" w:sz="4" w:space="0" w:color="auto"/>
              <w:left w:val="single" w:sz="2" w:space="0" w:color="FFFFFF"/>
              <w:bottom w:val="single" w:sz="2" w:space="0" w:color="auto"/>
              <w:right w:val="single" w:sz="2" w:space="0" w:color="FFFFFF" w:themeColor="background1"/>
            </w:tcBorders>
          </w:tcPr>
          <w:p w14:paraId="14F72AF4"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93798EC"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4F27E1D"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5DCD2FC" w14:textId="77777777" w:rsidR="00B86A98" w:rsidRPr="00DD49FD" w:rsidRDefault="00B86A98" w:rsidP="00B86A98">
            <w:pPr>
              <w:pStyle w:val="aff5"/>
              <w:spacing w:after="0"/>
              <w:ind w:right="-111"/>
              <w:jc w:val="both"/>
              <w:rPr>
                <w:sz w:val="4"/>
                <w:szCs w:val="4"/>
              </w:rPr>
            </w:pPr>
          </w:p>
        </w:tc>
        <w:tc>
          <w:tcPr>
            <w:tcW w:w="2131"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396ED14" w14:textId="77777777" w:rsidR="00B86A98" w:rsidRPr="00DD49FD" w:rsidRDefault="00B86A98" w:rsidP="00B86A98">
            <w:pPr>
              <w:pStyle w:val="aff5"/>
              <w:spacing w:after="0"/>
              <w:jc w:val="both"/>
              <w:rPr>
                <w:sz w:val="4"/>
                <w:szCs w:val="4"/>
              </w:rPr>
            </w:pPr>
          </w:p>
        </w:tc>
      </w:tr>
      <w:tr w:rsidR="00B86A98" w:rsidRPr="003A7270" w14:paraId="795D575E" w14:textId="77777777" w:rsidTr="008A0F24">
        <w:trPr>
          <w:gridAfter w:val="2"/>
          <w:wAfter w:w="254" w:type="dxa"/>
          <w:trHeight w:val="128"/>
        </w:trPr>
        <w:tc>
          <w:tcPr>
            <w:tcW w:w="1963" w:type="dxa"/>
            <w:gridSpan w:val="4"/>
            <w:tcBorders>
              <w:top w:val="single" w:sz="2" w:space="0" w:color="auto"/>
              <w:left w:val="single" w:sz="4" w:space="0" w:color="000000"/>
              <w:bottom w:val="single" w:sz="2" w:space="0" w:color="auto"/>
              <w:right w:val="single" w:sz="2" w:space="0" w:color="auto"/>
            </w:tcBorders>
          </w:tcPr>
          <w:p w14:paraId="4EE8C072"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522BA7B0"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6FCCDCFB"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2146856B"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297913A4"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24F35624"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263C7B92" w14:textId="77777777" w:rsidR="00B86A98" w:rsidRPr="003A7270" w:rsidRDefault="00B86A98" w:rsidP="00B86A98">
            <w:pPr>
              <w:pStyle w:val="aff5"/>
              <w:spacing w:after="0"/>
              <w:jc w:val="both"/>
              <w:rPr>
                <w:sz w:val="8"/>
                <w:szCs w:val="8"/>
              </w:rPr>
            </w:pPr>
          </w:p>
        </w:tc>
      </w:tr>
      <w:tr w:rsidR="00B86A98" w:rsidRPr="003A7270" w14:paraId="1ACC3B2C" w14:textId="77777777" w:rsidTr="008A0F24">
        <w:trPr>
          <w:gridAfter w:val="2"/>
          <w:wAfter w:w="254" w:type="dxa"/>
          <w:trHeight w:val="100"/>
        </w:trPr>
        <w:tc>
          <w:tcPr>
            <w:tcW w:w="1963" w:type="dxa"/>
            <w:gridSpan w:val="4"/>
            <w:tcBorders>
              <w:top w:val="single" w:sz="2" w:space="0" w:color="auto"/>
              <w:left w:val="single" w:sz="4" w:space="0" w:color="000000"/>
              <w:bottom w:val="single" w:sz="2" w:space="0" w:color="auto"/>
              <w:right w:val="single" w:sz="2" w:space="0" w:color="auto"/>
            </w:tcBorders>
          </w:tcPr>
          <w:p w14:paraId="0CEDAE5B"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1546A09E"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518C92C8"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18E7E424"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1327F89F"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7F79A06F"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780CB6C2" w14:textId="77777777" w:rsidR="00B86A98" w:rsidRPr="003A7270" w:rsidRDefault="00B86A98" w:rsidP="00B86A98">
            <w:pPr>
              <w:pStyle w:val="aff5"/>
              <w:spacing w:after="0"/>
              <w:jc w:val="both"/>
              <w:rPr>
                <w:sz w:val="8"/>
                <w:szCs w:val="8"/>
              </w:rPr>
            </w:pPr>
          </w:p>
        </w:tc>
      </w:tr>
      <w:tr w:rsidR="00B86A98" w:rsidRPr="003A7270" w14:paraId="10B69A4B" w14:textId="77777777" w:rsidTr="008A0F24">
        <w:trPr>
          <w:gridAfter w:val="2"/>
          <w:wAfter w:w="254" w:type="dxa"/>
          <w:trHeight w:val="84"/>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2806C2DB" w14:textId="77777777" w:rsidR="00B86A98" w:rsidRPr="00DD49FD" w:rsidRDefault="00B86A98" w:rsidP="00B86A98">
            <w:pPr>
              <w:pStyle w:val="aff5"/>
              <w:spacing w:after="0"/>
              <w:ind w:right="-128"/>
              <w:jc w:val="left"/>
              <w:rPr>
                <w:rFonts w:ascii="Arial" w:hAnsi="Arial" w:cs="Arial"/>
                <w:sz w:val="6"/>
                <w:szCs w:val="6"/>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66E040E" w14:textId="77777777" w:rsidR="00B86A98" w:rsidRPr="00DD49FD" w:rsidRDefault="00B86A98" w:rsidP="00B86A98">
            <w:pPr>
              <w:pStyle w:val="aff5"/>
              <w:spacing w:after="0"/>
              <w:ind w:right="-105"/>
              <w:jc w:val="left"/>
              <w:rPr>
                <w:sz w:val="6"/>
                <w:szCs w:val="6"/>
              </w:rPr>
            </w:pPr>
          </w:p>
        </w:tc>
        <w:tc>
          <w:tcPr>
            <w:tcW w:w="1362"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59E6546" w14:textId="77777777" w:rsidR="00B86A98" w:rsidRPr="00DD49FD" w:rsidRDefault="00B86A98" w:rsidP="00B86A98">
            <w:pPr>
              <w:pStyle w:val="aff5"/>
              <w:spacing w:after="0"/>
              <w:jc w:val="both"/>
              <w:rPr>
                <w:sz w:val="6"/>
                <w:szCs w:val="6"/>
              </w:rPr>
            </w:pPr>
          </w:p>
        </w:tc>
        <w:tc>
          <w:tcPr>
            <w:tcW w:w="1248" w:type="dxa"/>
            <w:gridSpan w:val="10"/>
            <w:tcBorders>
              <w:top w:val="single" w:sz="2" w:space="0" w:color="auto"/>
              <w:left w:val="single" w:sz="2" w:space="0" w:color="FFFFFF" w:themeColor="background1"/>
              <w:bottom w:val="single" w:sz="4" w:space="0" w:color="auto"/>
              <w:right w:val="single" w:sz="2" w:space="0" w:color="FFFFFF" w:themeColor="background1"/>
            </w:tcBorders>
          </w:tcPr>
          <w:p w14:paraId="08A0269E"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2F63C5E" w14:textId="77777777" w:rsidR="00B86A98" w:rsidRPr="00DD49FD" w:rsidRDefault="00B86A98" w:rsidP="00B86A98">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B7681C5"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C5D2F12" w14:textId="77777777" w:rsidR="00B86A98" w:rsidRPr="00DD49FD" w:rsidRDefault="00B86A98" w:rsidP="00B86A98">
            <w:pPr>
              <w:pStyle w:val="aff5"/>
              <w:spacing w:after="0"/>
              <w:ind w:right="-111"/>
              <w:jc w:val="both"/>
              <w:rPr>
                <w:sz w:val="6"/>
                <w:szCs w:val="6"/>
              </w:rPr>
            </w:pPr>
          </w:p>
        </w:tc>
        <w:tc>
          <w:tcPr>
            <w:tcW w:w="2131"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2DE3A17A" w14:textId="77777777" w:rsidR="00B86A98" w:rsidRPr="00DD49FD" w:rsidRDefault="00B86A98" w:rsidP="00B86A98">
            <w:pPr>
              <w:pStyle w:val="aff5"/>
              <w:spacing w:after="0"/>
              <w:jc w:val="both"/>
              <w:rPr>
                <w:sz w:val="6"/>
                <w:szCs w:val="6"/>
              </w:rPr>
            </w:pPr>
          </w:p>
        </w:tc>
      </w:tr>
      <w:tr w:rsidR="00B86A98" w:rsidRPr="003A7270" w14:paraId="23DA1C5A" w14:textId="77777777" w:rsidTr="008A0F24">
        <w:trPr>
          <w:gridAfter w:val="2"/>
          <w:wAfter w:w="254" w:type="dxa"/>
          <w:trHeight w:val="170"/>
        </w:trPr>
        <w:tc>
          <w:tcPr>
            <w:tcW w:w="1963" w:type="dxa"/>
            <w:gridSpan w:val="4"/>
            <w:vMerge w:val="restart"/>
            <w:tcBorders>
              <w:top w:val="single" w:sz="2" w:space="0" w:color="auto"/>
              <w:left w:val="single" w:sz="4" w:space="0" w:color="000000"/>
              <w:right w:val="single" w:sz="2" w:space="0" w:color="auto"/>
            </w:tcBorders>
          </w:tcPr>
          <w:p w14:paraId="4849E1F9" w14:textId="77777777" w:rsidR="00B86A98" w:rsidRDefault="00B86A98" w:rsidP="00B86A98">
            <w:pPr>
              <w:pStyle w:val="aff5"/>
              <w:spacing w:after="0"/>
              <w:ind w:right="-128"/>
              <w:jc w:val="left"/>
              <w:rPr>
                <w:rFonts w:ascii="Arial" w:hAnsi="Arial" w:cs="Arial"/>
                <w:sz w:val="16"/>
                <w:szCs w:val="16"/>
              </w:rPr>
            </w:pPr>
            <w:r>
              <w:rPr>
                <w:rFonts w:ascii="Arial" w:hAnsi="Arial" w:cs="Arial"/>
                <w:sz w:val="16"/>
                <w:szCs w:val="16"/>
              </w:rPr>
              <w:t>О</w:t>
            </w:r>
            <w:r w:rsidRPr="00E3685E">
              <w:rPr>
                <w:rFonts w:ascii="Arial" w:hAnsi="Arial" w:cs="Arial"/>
                <w:sz w:val="16"/>
                <w:szCs w:val="16"/>
              </w:rPr>
              <w:t>граждение кровли:</w:t>
            </w:r>
          </w:p>
        </w:tc>
        <w:tc>
          <w:tcPr>
            <w:tcW w:w="2267" w:type="dxa"/>
            <w:gridSpan w:val="8"/>
            <w:vMerge w:val="restart"/>
            <w:tcBorders>
              <w:top w:val="single" w:sz="2" w:space="0" w:color="FFFFFF" w:themeColor="background1"/>
              <w:left w:val="single" w:sz="2" w:space="0" w:color="auto"/>
              <w:right w:val="single" w:sz="4" w:space="0" w:color="auto"/>
            </w:tcBorders>
          </w:tcPr>
          <w:p w14:paraId="25B24D6E"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556EE62C" w14:textId="44514343" w:rsidR="00B86A98" w:rsidRPr="003A7270" w:rsidRDefault="00B86A98" w:rsidP="00B86A98">
            <w:pPr>
              <w:pStyle w:val="aff5"/>
              <w:spacing w:after="0"/>
              <w:jc w:val="both"/>
              <w:rPr>
                <w:sz w:val="8"/>
                <w:szCs w:val="8"/>
              </w:rPr>
            </w:pPr>
            <w:r w:rsidRPr="00A044AE">
              <w:rPr>
                <w:rFonts w:ascii="Arial" w:hAnsi="Arial" w:cs="Arial"/>
                <w:b w:val="0"/>
                <w:bCs/>
                <w:i/>
                <w:iCs/>
                <w:sz w:val="10"/>
                <w:szCs w:val="10"/>
              </w:rPr>
              <w:t>заполняется при указании в пункте 1   «Установка (новое размещение)»</w:t>
            </w:r>
          </w:p>
        </w:tc>
        <w:tc>
          <w:tcPr>
            <w:tcW w:w="1248" w:type="dxa"/>
            <w:gridSpan w:val="10"/>
            <w:tcBorders>
              <w:top w:val="single" w:sz="4" w:space="0" w:color="auto"/>
              <w:left w:val="single" w:sz="4" w:space="0" w:color="auto"/>
              <w:bottom w:val="single" w:sz="2" w:space="0" w:color="FFFFFF"/>
              <w:right w:val="single" w:sz="4" w:space="0" w:color="auto"/>
            </w:tcBorders>
          </w:tcPr>
          <w:p w14:paraId="1A810239" w14:textId="77777777" w:rsidR="00B86A98" w:rsidRPr="003A7270" w:rsidRDefault="00B86A98" w:rsidP="00B86A98">
            <w:pPr>
              <w:pStyle w:val="aff5"/>
              <w:spacing w:after="0"/>
              <w:jc w:val="both"/>
              <w:rPr>
                <w:sz w:val="8"/>
                <w:szCs w:val="8"/>
              </w:rPr>
            </w:pPr>
          </w:p>
        </w:tc>
        <w:tc>
          <w:tcPr>
            <w:tcW w:w="578" w:type="dxa"/>
            <w:gridSpan w:val="2"/>
            <w:vMerge w:val="restart"/>
            <w:tcBorders>
              <w:top w:val="single" w:sz="2" w:space="0" w:color="FFFFFF" w:themeColor="background1"/>
              <w:left w:val="single" w:sz="4" w:space="0" w:color="auto"/>
              <w:right w:val="single" w:sz="2" w:space="0" w:color="FFFFFF" w:themeColor="background1"/>
            </w:tcBorders>
          </w:tcPr>
          <w:p w14:paraId="623F0F2F"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28366D0B"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4B021936"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2A8DFAC5" w14:textId="77777777" w:rsidR="00B86A98" w:rsidRPr="003A7270" w:rsidRDefault="00B86A98" w:rsidP="00B86A98">
            <w:pPr>
              <w:pStyle w:val="aff5"/>
              <w:spacing w:after="0"/>
              <w:jc w:val="both"/>
              <w:rPr>
                <w:sz w:val="8"/>
                <w:szCs w:val="8"/>
              </w:rPr>
            </w:pPr>
          </w:p>
        </w:tc>
      </w:tr>
      <w:tr w:rsidR="00B86A98" w:rsidRPr="003A7270" w14:paraId="21D2100A" w14:textId="77777777" w:rsidTr="008A0F24">
        <w:trPr>
          <w:gridAfter w:val="2"/>
          <w:wAfter w:w="254" w:type="dxa"/>
          <w:trHeight w:val="192"/>
        </w:trPr>
        <w:tc>
          <w:tcPr>
            <w:tcW w:w="1963" w:type="dxa"/>
            <w:gridSpan w:val="4"/>
            <w:vMerge/>
            <w:tcBorders>
              <w:left w:val="single" w:sz="4" w:space="0" w:color="000000"/>
              <w:bottom w:val="single" w:sz="2" w:space="0" w:color="auto"/>
              <w:right w:val="single" w:sz="2" w:space="0" w:color="auto"/>
            </w:tcBorders>
          </w:tcPr>
          <w:p w14:paraId="017E78CC" w14:textId="77777777" w:rsidR="00B86A98" w:rsidRPr="00E3685E" w:rsidRDefault="00B86A98" w:rsidP="00B86A98">
            <w:pPr>
              <w:pStyle w:val="aff5"/>
              <w:spacing w:after="0"/>
              <w:ind w:right="-128"/>
              <w:jc w:val="left"/>
              <w:rPr>
                <w:rFonts w:ascii="Arial" w:hAnsi="Arial" w:cs="Arial"/>
                <w:sz w:val="16"/>
                <w:szCs w:val="16"/>
              </w:rPr>
            </w:pPr>
          </w:p>
        </w:tc>
        <w:tc>
          <w:tcPr>
            <w:tcW w:w="2267" w:type="dxa"/>
            <w:gridSpan w:val="8"/>
            <w:vMerge/>
            <w:tcBorders>
              <w:left w:val="single" w:sz="2" w:space="0" w:color="auto"/>
              <w:bottom w:val="single" w:sz="2" w:space="0" w:color="FFFFFF" w:themeColor="background1"/>
              <w:right w:val="single" w:sz="4" w:space="0" w:color="auto"/>
            </w:tcBorders>
          </w:tcPr>
          <w:p w14:paraId="6BECE440"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2" w:space="0" w:color="FFFFFF"/>
              <w:left w:val="single" w:sz="4" w:space="0" w:color="auto"/>
              <w:bottom w:val="single" w:sz="4" w:space="0" w:color="auto"/>
              <w:right w:val="single" w:sz="4" w:space="0" w:color="auto"/>
            </w:tcBorders>
          </w:tcPr>
          <w:p w14:paraId="79FD69A7" w14:textId="77777777" w:rsidR="00B86A98" w:rsidRPr="003A7270" w:rsidRDefault="00B86A98" w:rsidP="00B86A98">
            <w:pPr>
              <w:pStyle w:val="aff5"/>
              <w:spacing w:after="0"/>
              <w:jc w:val="both"/>
              <w:rPr>
                <w:sz w:val="8"/>
                <w:szCs w:val="8"/>
              </w:rPr>
            </w:pPr>
          </w:p>
        </w:tc>
        <w:tc>
          <w:tcPr>
            <w:tcW w:w="578" w:type="dxa"/>
            <w:gridSpan w:val="2"/>
            <w:vMerge/>
            <w:tcBorders>
              <w:left w:val="single" w:sz="4" w:space="0" w:color="auto"/>
              <w:bottom w:val="single" w:sz="2" w:space="0" w:color="FFFFFF" w:themeColor="background1"/>
              <w:right w:val="single" w:sz="2" w:space="0" w:color="FFFFFF" w:themeColor="background1"/>
            </w:tcBorders>
          </w:tcPr>
          <w:p w14:paraId="09CB2189"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50D22D9B"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2A2C6CED"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bottom w:val="single" w:sz="2" w:space="0" w:color="FFFFFF" w:themeColor="background1"/>
              <w:right w:val="single" w:sz="2" w:space="0" w:color="FFFFFF" w:themeColor="background1"/>
            </w:tcBorders>
          </w:tcPr>
          <w:p w14:paraId="055B7CDE" w14:textId="77777777" w:rsidR="00B86A98" w:rsidRPr="003A7270" w:rsidRDefault="00B86A98" w:rsidP="00B86A98">
            <w:pPr>
              <w:pStyle w:val="aff5"/>
              <w:spacing w:after="0"/>
              <w:jc w:val="both"/>
              <w:rPr>
                <w:sz w:val="8"/>
                <w:szCs w:val="8"/>
              </w:rPr>
            </w:pPr>
          </w:p>
        </w:tc>
      </w:tr>
      <w:tr w:rsidR="00B86A98" w:rsidRPr="003A7270" w14:paraId="124DA819"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12BE1CBD" w14:textId="77777777" w:rsidR="00B86A98" w:rsidRPr="00DD49FD" w:rsidRDefault="00B86A98" w:rsidP="00B86A98">
            <w:pPr>
              <w:pStyle w:val="aff5"/>
              <w:spacing w:after="0"/>
              <w:ind w:right="-128"/>
              <w:jc w:val="left"/>
              <w:rPr>
                <w:rFonts w:ascii="Arial" w:hAnsi="Arial" w:cs="Arial"/>
                <w:sz w:val="4"/>
                <w:szCs w:val="4"/>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2612E9E"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5462078" w14:textId="77777777" w:rsidR="00B86A98" w:rsidRPr="00DD49FD" w:rsidRDefault="00B86A98" w:rsidP="00B86A98">
            <w:pPr>
              <w:pStyle w:val="aff5"/>
              <w:spacing w:after="0"/>
              <w:jc w:val="both"/>
              <w:rPr>
                <w:sz w:val="4"/>
                <w:szCs w:val="4"/>
              </w:rPr>
            </w:pPr>
          </w:p>
        </w:tc>
        <w:tc>
          <w:tcPr>
            <w:tcW w:w="1248" w:type="dxa"/>
            <w:gridSpan w:val="10"/>
            <w:tcBorders>
              <w:top w:val="single" w:sz="4" w:space="0" w:color="auto"/>
              <w:left w:val="single" w:sz="2" w:space="0" w:color="FFFFFF" w:themeColor="background1"/>
              <w:bottom w:val="single" w:sz="2" w:space="0" w:color="auto"/>
              <w:right w:val="single" w:sz="2" w:space="0" w:color="FFFFFF" w:themeColor="background1"/>
            </w:tcBorders>
          </w:tcPr>
          <w:p w14:paraId="6E58507E"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D14D4C1"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332C801"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E2FAAAD" w14:textId="77777777" w:rsidR="00B86A98" w:rsidRPr="00DD49FD" w:rsidRDefault="00B86A98" w:rsidP="00B86A98">
            <w:pPr>
              <w:pStyle w:val="aff5"/>
              <w:spacing w:after="0"/>
              <w:ind w:right="-111"/>
              <w:jc w:val="both"/>
              <w:rPr>
                <w:sz w:val="4"/>
                <w:szCs w:val="4"/>
              </w:rPr>
            </w:pPr>
          </w:p>
        </w:tc>
        <w:tc>
          <w:tcPr>
            <w:tcW w:w="2131"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5B3804B" w14:textId="77777777" w:rsidR="00B86A98" w:rsidRPr="00DD49FD" w:rsidRDefault="00B86A98" w:rsidP="00B86A98">
            <w:pPr>
              <w:pStyle w:val="aff5"/>
              <w:spacing w:after="0"/>
              <w:jc w:val="both"/>
              <w:rPr>
                <w:sz w:val="4"/>
                <w:szCs w:val="4"/>
              </w:rPr>
            </w:pPr>
          </w:p>
        </w:tc>
      </w:tr>
      <w:tr w:rsidR="00B86A98" w:rsidRPr="003A7270" w14:paraId="39F7F4BD" w14:textId="77777777" w:rsidTr="008A0F24">
        <w:trPr>
          <w:gridAfter w:val="2"/>
          <w:wAfter w:w="254" w:type="dxa"/>
          <w:trHeight w:val="76"/>
        </w:trPr>
        <w:tc>
          <w:tcPr>
            <w:tcW w:w="1963" w:type="dxa"/>
            <w:gridSpan w:val="4"/>
            <w:tcBorders>
              <w:top w:val="single" w:sz="2" w:space="0" w:color="auto"/>
              <w:left w:val="single" w:sz="4" w:space="0" w:color="000000"/>
              <w:bottom w:val="single" w:sz="2" w:space="0" w:color="auto"/>
              <w:right w:val="single" w:sz="2" w:space="0" w:color="auto"/>
            </w:tcBorders>
          </w:tcPr>
          <w:p w14:paraId="48367B4F"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6D255053"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4B877D0F"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27D57A7F"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43C93001"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18437659"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6F2001F5" w14:textId="77777777" w:rsidR="00B86A98" w:rsidRPr="003A7270" w:rsidRDefault="00B86A98" w:rsidP="00B86A98">
            <w:pPr>
              <w:pStyle w:val="aff5"/>
              <w:spacing w:after="0"/>
              <w:jc w:val="both"/>
              <w:rPr>
                <w:sz w:val="8"/>
                <w:szCs w:val="8"/>
              </w:rPr>
            </w:pPr>
          </w:p>
        </w:tc>
      </w:tr>
      <w:tr w:rsidR="00B86A98" w:rsidRPr="003A7270" w14:paraId="114E26F8" w14:textId="77777777" w:rsidTr="008A0F24">
        <w:trPr>
          <w:gridAfter w:val="2"/>
          <w:wAfter w:w="254" w:type="dxa"/>
          <w:trHeight w:val="92"/>
        </w:trPr>
        <w:tc>
          <w:tcPr>
            <w:tcW w:w="1963" w:type="dxa"/>
            <w:gridSpan w:val="4"/>
            <w:tcBorders>
              <w:top w:val="single" w:sz="2" w:space="0" w:color="auto"/>
              <w:left w:val="single" w:sz="4" w:space="0" w:color="000000"/>
              <w:bottom w:val="single" w:sz="2" w:space="0" w:color="auto"/>
              <w:right w:val="single" w:sz="2" w:space="0" w:color="auto"/>
            </w:tcBorders>
          </w:tcPr>
          <w:p w14:paraId="7874BD50"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318FB148"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7090DD83"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008ED9F0"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034B7CAC"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01FA739C"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0031CB3A" w14:textId="77777777" w:rsidR="00B86A98" w:rsidRPr="003A7270" w:rsidRDefault="00B86A98" w:rsidP="00B86A98">
            <w:pPr>
              <w:pStyle w:val="aff5"/>
              <w:spacing w:after="0"/>
              <w:jc w:val="both"/>
              <w:rPr>
                <w:sz w:val="8"/>
                <w:szCs w:val="8"/>
              </w:rPr>
            </w:pPr>
          </w:p>
        </w:tc>
      </w:tr>
      <w:tr w:rsidR="00B86A98" w:rsidRPr="003A7270" w14:paraId="065B3CED"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7E39A9A1" w14:textId="77777777" w:rsidR="00B86A98" w:rsidRPr="00DD49FD" w:rsidRDefault="00B86A98" w:rsidP="00B86A98">
            <w:pPr>
              <w:pStyle w:val="aff5"/>
              <w:spacing w:after="0"/>
              <w:ind w:right="-128"/>
              <w:jc w:val="left"/>
              <w:rPr>
                <w:rFonts w:ascii="Arial" w:hAnsi="Arial" w:cs="Arial"/>
                <w:sz w:val="6"/>
                <w:szCs w:val="6"/>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52D7F70" w14:textId="77777777" w:rsidR="00B86A98" w:rsidRPr="00DD49FD" w:rsidRDefault="00B86A98" w:rsidP="00B86A98">
            <w:pPr>
              <w:pStyle w:val="aff5"/>
              <w:spacing w:after="0"/>
              <w:ind w:right="-105"/>
              <w:jc w:val="left"/>
              <w:rPr>
                <w:sz w:val="6"/>
                <w:szCs w:val="6"/>
              </w:rPr>
            </w:pPr>
          </w:p>
        </w:tc>
        <w:tc>
          <w:tcPr>
            <w:tcW w:w="1362"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D7EA3CF" w14:textId="77777777" w:rsidR="00B86A98" w:rsidRPr="00DD49FD" w:rsidRDefault="00B86A98" w:rsidP="00B86A98">
            <w:pPr>
              <w:pStyle w:val="aff5"/>
              <w:spacing w:after="0"/>
              <w:jc w:val="both"/>
              <w:rPr>
                <w:sz w:val="6"/>
                <w:szCs w:val="6"/>
              </w:rPr>
            </w:pPr>
          </w:p>
        </w:tc>
        <w:tc>
          <w:tcPr>
            <w:tcW w:w="1248" w:type="dxa"/>
            <w:gridSpan w:val="10"/>
            <w:tcBorders>
              <w:top w:val="single" w:sz="2" w:space="0" w:color="auto"/>
              <w:left w:val="single" w:sz="2" w:space="0" w:color="FFFFFF" w:themeColor="background1"/>
              <w:bottom w:val="single" w:sz="4" w:space="0" w:color="auto"/>
              <w:right w:val="single" w:sz="2" w:space="0" w:color="FFFFFF" w:themeColor="background1"/>
            </w:tcBorders>
          </w:tcPr>
          <w:p w14:paraId="3E5F17E9"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1252C12" w14:textId="77777777" w:rsidR="00B86A98" w:rsidRPr="00DD49FD" w:rsidRDefault="00B86A98" w:rsidP="00B86A98">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A1893FD"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BF24EDD" w14:textId="77777777" w:rsidR="00B86A98" w:rsidRPr="00DD49FD" w:rsidRDefault="00B86A98" w:rsidP="00B86A98">
            <w:pPr>
              <w:pStyle w:val="aff5"/>
              <w:spacing w:after="0"/>
              <w:ind w:right="-111"/>
              <w:jc w:val="both"/>
              <w:rPr>
                <w:sz w:val="6"/>
                <w:szCs w:val="6"/>
              </w:rPr>
            </w:pPr>
          </w:p>
        </w:tc>
        <w:tc>
          <w:tcPr>
            <w:tcW w:w="2131"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29C85B17" w14:textId="77777777" w:rsidR="00B86A98" w:rsidRPr="00DD49FD" w:rsidRDefault="00B86A98" w:rsidP="00B86A98">
            <w:pPr>
              <w:pStyle w:val="aff5"/>
              <w:spacing w:after="0"/>
              <w:jc w:val="both"/>
              <w:rPr>
                <w:sz w:val="6"/>
                <w:szCs w:val="6"/>
              </w:rPr>
            </w:pPr>
          </w:p>
        </w:tc>
      </w:tr>
      <w:tr w:rsidR="00B86A98" w:rsidRPr="003A7270" w14:paraId="1A9EEB75" w14:textId="77777777" w:rsidTr="008A0F24">
        <w:trPr>
          <w:gridAfter w:val="2"/>
          <w:wAfter w:w="254" w:type="dxa"/>
          <w:trHeight w:val="175"/>
        </w:trPr>
        <w:tc>
          <w:tcPr>
            <w:tcW w:w="1963" w:type="dxa"/>
            <w:gridSpan w:val="4"/>
            <w:vMerge w:val="restart"/>
            <w:tcBorders>
              <w:top w:val="single" w:sz="2" w:space="0" w:color="auto"/>
              <w:left w:val="single" w:sz="4" w:space="0" w:color="000000"/>
              <w:right w:val="single" w:sz="2" w:space="0" w:color="auto"/>
            </w:tcBorders>
          </w:tcPr>
          <w:p w14:paraId="753D1315" w14:textId="77777777" w:rsidR="00B86A98" w:rsidRDefault="00B86A98" w:rsidP="00B86A98">
            <w:pPr>
              <w:pStyle w:val="aff5"/>
              <w:spacing w:after="0"/>
              <w:ind w:right="-128"/>
              <w:jc w:val="left"/>
              <w:rPr>
                <w:rFonts w:ascii="Arial" w:hAnsi="Arial" w:cs="Arial"/>
                <w:sz w:val="16"/>
                <w:szCs w:val="16"/>
              </w:rPr>
            </w:pPr>
            <w:r>
              <w:rPr>
                <w:rFonts w:ascii="Arial" w:hAnsi="Arial" w:cs="Arial"/>
                <w:sz w:val="16"/>
                <w:szCs w:val="16"/>
              </w:rPr>
              <w:t>Подшивка</w:t>
            </w:r>
            <w:r w:rsidRPr="00E3685E">
              <w:rPr>
                <w:rFonts w:ascii="Arial" w:hAnsi="Arial" w:cs="Arial"/>
                <w:sz w:val="16"/>
                <w:szCs w:val="16"/>
              </w:rPr>
              <w:t xml:space="preserve"> </w:t>
            </w:r>
            <w:r>
              <w:rPr>
                <w:rFonts w:ascii="Arial" w:hAnsi="Arial" w:cs="Arial"/>
                <w:sz w:val="16"/>
                <w:szCs w:val="16"/>
              </w:rPr>
              <w:t xml:space="preserve">свесов </w:t>
            </w:r>
            <w:r w:rsidRPr="00E3685E">
              <w:rPr>
                <w:rFonts w:ascii="Arial" w:hAnsi="Arial" w:cs="Arial"/>
                <w:sz w:val="16"/>
                <w:szCs w:val="16"/>
              </w:rPr>
              <w:t>кровли:</w:t>
            </w:r>
          </w:p>
        </w:tc>
        <w:tc>
          <w:tcPr>
            <w:tcW w:w="2267" w:type="dxa"/>
            <w:gridSpan w:val="8"/>
            <w:vMerge w:val="restart"/>
            <w:tcBorders>
              <w:top w:val="single" w:sz="2" w:space="0" w:color="FFFFFF" w:themeColor="background1"/>
              <w:left w:val="single" w:sz="2" w:space="0" w:color="auto"/>
              <w:right w:val="single" w:sz="4" w:space="0" w:color="auto"/>
            </w:tcBorders>
          </w:tcPr>
          <w:p w14:paraId="7C8E340F"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4311F54E" w14:textId="767011AA" w:rsidR="00B86A98" w:rsidRPr="003A7270" w:rsidRDefault="00B86A98" w:rsidP="00B86A98">
            <w:pPr>
              <w:pStyle w:val="aff5"/>
              <w:spacing w:after="0"/>
              <w:jc w:val="both"/>
              <w:rPr>
                <w:sz w:val="8"/>
                <w:szCs w:val="8"/>
              </w:rPr>
            </w:pPr>
            <w:r w:rsidRPr="00A044AE">
              <w:rPr>
                <w:rFonts w:ascii="Arial" w:hAnsi="Arial" w:cs="Arial"/>
                <w:b w:val="0"/>
                <w:bCs/>
                <w:i/>
                <w:iCs/>
                <w:sz w:val="10"/>
                <w:szCs w:val="10"/>
              </w:rPr>
              <w:t>заполняется при указании в пункте 1   «Установка (новое размещение)»</w:t>
            </w:r>
          </w:p>
        </w:tc>
        <w:tc>
          <w:tcPr>
            <w:tcW w:w="1248" w:type="dxa"/>
            <w:gridSpan w:val="10"/>
            <w:tcBorders>
              <w:top w:val="single" w:sz="4" w:space="0" w:color="auto"/>
              <w:left w:val="single" w:sz="4" w:space="0" w:color="auto"/>
              <w:bottom w:val="single" w:sz="2" w:space="0" w:color="FFFFFF"/>
              <w:right w:val="single" w:sz="4" w:space="0" w:color="auto"/>
            </w:tcBorders>
          </w:tcPr>
          <w:p w14:paraId="22FC81BC" w14:textId="77777777" w:rsidR="00B86A98" w:rsidRPr="00DD49FD" w:rsidRDefault="00B86A98" w:rsidP="00B86A98">
            <w:pPr>
              <w:pStyle w:val="aff5"/>
              <w:spacing w:after="0"/>
              <w:jc w:val="both"/>
              <w:rPr>
                <w:sz w:val="14"/>
                <w:szCs w:val="14"/>
              </w:rPr>
            </w:pPr>
          </w:p>
        </w:tc>
        <w:tc>
          <w:tcPr>
            <w:tcW w:w="578" w:type="dxa"/>
            <w:gridSpan w:val="2"/>
            <w:vMerge w:val="restart"/>
            <w:tcBorders>
              <w:top w:val="single" w:sz="2" w:space="0" w:color="FFFFFF" w:themeColor="background1"/>
              <w:left w:val="single" w:sz="4" w:space="0" w:color="auto"/>
              <w:right w:val="single" w:sz="2" w:space="0" w:color="FFFFFF" w:themeColor="background1"/>
            </w:tcBorders>
          </w:tcPr>
          <w:p w14:paraId="4C09DF50"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31C8EDFC"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045EA1EF"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3D7708F1" w14:textId="77777777" w:rsidR="00B86A98" w:rsidRPr="003A7270" w:rsidRDefault="00B86A98" w:rsidP="00B86A98">
            <w:pPr>
              <w:pStyle w:val="aff5"/>
              <w:spacing w:after="0"/>
              <w:jc w:val="both"/>
              <w:rPr>
                <w:sz w:val="8"/>
                <w:szCs w:val="8"/>
              </w:rPr>
            </w:pPr>
          </w:p>
        </w:tc>
      </w:tr>
      <w:tr w:rsidR="00B86A98" w:rsidRPr="003A7270" w14:paraId="4940F6A9" w14:textId="77777777" w:rsidTr="008A0F24">
        <w:trPr>
          <w:gridAfter w:val="2"/>
          <w:wAfter w:w="254" w:type="dxa"/>
          <w:trHeight w:val="240"/>
        </w:trPr>
        <w:tc>
          <w:tcPr>
            <w:tcW w:w="1963" w:type="dxa"/>
            <w:gridSpan w:val="4"/>
            <w:vMerge/>
            <w:tcBorders>
              <w:left w:val="single" w:sz="4" w:space="0" w:color="000000"/>
              <w:bottom w:val="single" w:sz="2" w:space="0" w:color="auto"/>
              <w:right w:val="single" w:sz="2" w:space="0" w:color="auto"/>
            </w:tcBorders>
          </w:tcPr>
          <w:p w14:paraId="5DBB9C2D" w14:textId="77777777" w:rsidR="00B86A98" w:rsidRDefault="00B86A98" w:rsidP="00B86A98">
            <w:pPr>
              <w:pStyle w:val="aff5"/>
              <w:spacing w:after="0"/>
              <w:ind w:right="-128"/>
              <w:jc w:val="left"/>
              <w:rPr>
                <w:rFonts w:ascii="Arial" w:hAnsi="Arial" w:cs="Arial"/>
                <w:sz w:val="16"/>
                <w:szCs w:val="16"/>
              </w:rPr>
            </w:pPr>
          </w:p>
        </w:tc>
        <w:tc>
          <w:tcPr>
            <w:tcW w:w="2267" w:type="dxa"/>
            <w:gridSpan w:val="8"/>
            <w:vMerge/>
            <w:tcBorders>
              <w:left w:val="single" w:sz="2" w:space="0" w:color="auto"/>
              <w:bottom w:val="single" w:sz="2" w:space="0" w:color="FFFFFF" w:themeColor="background1"/>
              <w:right w:val="single" w:sz="4" w:space="0" w:color="auto"/>
            </w:tcBorders>
          </w:tcPr>
          <w:p w14:paraId="01635ECA"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2" w:space="0" w:color="FFFFFF"/>
              <w:left w:val="single" w:sz="4" w:space="0" w:color="auto"/>
              <w:bottom w:val="single" w:sz="4" w:space="0" w:color="auto"/>
              <w:right w:val="single" w:sz="4" w:space="0" w:color="auto"/>
            </w:tcBorders>
          </w:tcPr>
          <w:p w14:paraId="5C382932" w14:textId="77777777" w:rsidR="00B86A98" w:rsidRPr="00DD49FD" w:rsidRDefault="00B86A98" w:rsidP="00B86A98">
            <w:pPr>
              <w:pStyle w:val="aff5"/>
              <w:spacing w:after="0"/>
              <w:jc w:val="both"/>
              <w:rPr>
                <w:sz w:val="14"/>
                <w:szCs w:val="14"/>
              </w:rPr>
            </w:pPr>
          </w:p>
        </w:tc>
        <w:tc>
          <w:tcPr>
            <w:tcW w:w="578" w:type="dxa"/>
            <w:gridSpan w:val="2"/>
            <w:vMerge/>
            <w:tcBorders>
              <w:left w:val="single" w:sz="4" w:space="0" w:color="auto"/>
              <w:bottom w:val="single" w:sz="2" w:space="0" w:color="FFFFFF" w:themeColor="background1"/>
              <w:right w:val="single" w:sz="2" w:space="0" w:color="FFFFFF" w:themeColor="background1"/>
            </w:tcBorders>
          </w:tcPr>
          <w:p w14:paraId="71915DBF"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70C653FB"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0390BE19"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bottom w:val="single" w:sz="2" w:space="0" w:color="FFFFFF" w:themeColor="background1"/>
              <w:right w:val="single" w:sz="2" w:space="0" w:color="FFFFFF" w:themeColor="background1"/>
            </w:tcBorders>
          </w:tcPr>
          <w:p w14:paraId="62D96693" w14:textId="77777777" w:rsidR="00B86A98" w:rsidRPr="003A7270" w:rsidRDefault="00B86A98" w:rsidP="00B86A98">
            <w:pPr>
              <w:pStyle w:val="aff5"/>
              <w:spacing w:after="0"/>
              <w:jc w:val="both"/>
              <w:rPr>
                <w:sz w:val="8"/>
                <w:szCs w:val="8"/>
              </w:rPr>
            </w:pPr>
          </w:p>
        </w:tc>
      </w:tr>
      <w:tr w:rsidR="00B86A98" w:rsidRPr="003A7270" w14:paraId="6656594A"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5C438264" w14:textId="77777777" w:rsidR="00B86A98" w:rsidRPr="00DD49FD" w:rsidRDefault="00B86A98" w:rsidP="00B86A98">
            <w:pPr>
              <w:pStyle w:val="aff5"/>
              <w:spacing w:after="0"/>
              <w:ind w:right="-128"/>
              <w:jc w:val="left"/>
              <w:rPr>
                <w:rFonts w:ascii="Arial" w:hAnsi="Arial" w:cs="Arial"/>
                <w:sz w:val="4"/>
                <w:szCs w:val="4"/>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4EE1DBB"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DF75BE2" w14:textId="77777777" w:rsidR="00B86A98" w:rsidRPr="00DD49FD" w:rsidRDefault="00B86A98" w:rsidP="00B86A98">
            <w:pPr>
              <w:pStyle w:val="aff5"/>
              <w:spacing w:after="0"/>
              <w:jc w:val="both"/>
              <w:rPr>
                <w:sz w:val="4"/>
                <w:szCs w:val="4"/>
              </w:rPr>
            </w:pPr>
          </w:p>
        </w:tc>
        <w:tc>
          <w:tcPr>
            <w:tcW w:w="1248" w:type="dxa"/>
            <w:gridSpan w:val="10"/>
            <w:tcBorders>
              <w:top w:val="single" w:sz="4" w:space="0" w:color="auto"/>
              <w:left w:val="single" w:sz="2" w:space="0" w:color="FFFFFF" w:themeColor="background1"/>
              <w:bottom w:val="single" w:sz="2" w:space="0" w:color="auto"/>
              <w:right w:val="single" w:sz="2" w:space="0" w:color="FFFFFF" w:themeColor="background1"/>
            </w:tcBorders>
          </w:tcPr>
          <w:p w14:paraId="758CDBD8"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7DAD924"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1C914AA"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A2AAEBF" w14:textId="77777777" w:rsidR="00B86A98" w:rsidRPr="00DD49FD" w:rsidRDefault="00B86A98" w:rsidP="00B86A98">
            <w:pPr>
              <w:pStyle w:val="aff5"/>
              <w:spacing w:after="0"/>
              <w:ind w:right="-111"/>
              <w:jc w:val="both"/>
              <w:rPr>
                <w:sz w:val="4"/>
                <w:szCs w:val="4"/>
              </w:rPr>
            </w:pPr>
          </w:p>
        </w:tc>
        <w:tc>
          <w:tcPr>
            <w:tcW w:w="2131"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27ED24B" w14:textId="77777777" w:rsidR="00B86A98" w:rsidRPr="00DD49FD" w:rsidRDefault="00B86A98" w:rsidP="00B86A98">
            <w:pPr>
              <w:pStyle w:val="aff5"/>
              <w:spacing w:after="0"/>
              <w:jc w:val="both"/>
              <w:rPr>
                <w:sz w:val="4"/>
                <w:szCs w:val="4"/>
              </w:rPr>
            </w:pPr>
          </w:p>
        </w:tc>
      </w:tr>
      <w:tr w:rsidR="00B86A98" w:rsidRPr="003A7270" w14:paraId="0DBDDC12" w14:textId="77777777" w:rsidTr="008A0F24">
        <w:trPr>
          <w:gridAfter w:val="2"/>
          <w:wAfter w:w="254" w:type="dxa"/>
          <w:trHeight w:val="100"/>
        </w:trPr>
        <w:tc>
          <w:tcPr>
            <w:tcW w:w="1963" w:type="dxa"/>
            <w:gridSpan w:val="4"/>
            <w:tcBorders>
              <w:top w:val="single" w:sz="2" w:space="0" w:color="auto"/>
              <w:left w:val="single" w:sz="4" w:space="0" w:color="000000"/>
              <w:bottom w:val="single" w:sz="2" w:space="0" w:color="auto"/>
              <w:right w:val="single" w:sz="2" w:space="0" w:color="auto"/>
            </w:tcBorders>
          </w:tcPr>
          <w:p w14:paraId="19AC681E"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06230086"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07D7BBF2"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7A51ED48"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3408D01A"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5124537B"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79A36DF2" w14:textId="77777777" w:rsidR="00B86A98" w:rsidRPr="003A7270" w:rsidRDefault="00B86A98" w:rsidP="00B86A98">
            <w:pPr>
              <w:pStyle w:val="aff5"/>
              <w:spacing w:after="0"/>
              <w:jc w:val="both"/>
              <w:rPr>
                <w:sz w:val="8"/>
                <w:szCs w:val="8"/>
              </w:rPr>
            </w:pPr>
          </w:p>
        </w:tc>
      </w:tr>
      <w:tr w:rsidR="00B86A98" w:rsidRPr="003A7270" w14:paraId="3C6D400C" w14:textId="77777777" w:rsidTr="008A0F24">
        <w:trPr>
          <w:gridAfter w:val="2"/>
          <w:wAfter w:w="254" w:type="dxa"/>
          <w:trHeight w:val="112"/>
        </w:trPr>
        <w:tc>
          <w:tcPr>
            <w:tcW w:w="1963" w:type="dxa"/>
            <w:gridSpan w:val="4"/>
            <w:tcBorders>
              <w:top w:val="single" w:sz="2" w:space="0" w:color="auto"/>
              <w:left w:val="single" w:sz="4" w:space="0" w:color="000000"/>
              <w:bottom w:val="single" w:sz="2" w:space="0" w:color="auto"/>
              <w:right w:val="single" w:sz="2" w:space="0" w:color="auto"/>
            </w:tcBorders>
          </w:tcPr>
          <w:p w14:paraId="47B05B75"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53B164D4"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5776043D"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658D6F3A"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7DF0E074"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1CDFC0EC"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4EF8DE19" w14:textId="77777777" w:rsidR="00B86A98" w:rsidRPr="003A7270" w:rsidRDefault="00B86A98" w:rsidP="00B86A98">
            <w:pPr>
              <w:pStyle w:val="aff5"/>
              <w:spacing w:after="0"/>
              <w:jc w:val="both"/>
              <w:rPr>
                <w:sz w:val="8"/>
                <w:szCs w:val="8"/>
              </w:rPr>
            </w:pPr>
          </w:p>
        </w:tc>
      </w:tr>
      <w:tr w:rsidR="00B86A98" w:rsidRPr="003A7270" w14:paraId="436B1719"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463ED377" w14:textId="77777777" w:rsidR="00B86A98" w:rsidRPr="00DD49FD" w:rsidRDefault="00B86A98" w:rsidP="00B86A98">
            <w:pPr>
              <w:pStyle w:val="aff5"/>
              <w:spacing w:after="0"/>
              <w:ind w:right="-128"/>
              <w:jc w:val="left"/>
              <w:rPr>
                <w:rFonts w:ascii="Arial" w:hAnsi="Arial" w:cs="Arial"/>
                <w:sz w:val="6"/>
                <w:szCs w:val="6"/>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3436487" w14:textId="77777777" w:rsidR="00B86A98" w:rsidRPr="00DD49FD" w:rsidRDefault="00B86A98" w:rsidP="00B86A98">
            <w:pPr>
              <w:pStyle w:val="aff5"/>
              <w:spacing w:after="0"/>
              <w:ind w:right="-105"/>
              <w:jc w:val="left"/>
              <w:rPr>
                <w:sz w:val="6"/>
                <w:szCs w:val="6"/>
              </w:rPr>
            </w:pPr>
          </w:p>
        </w:tc>
        <w:tc>
          <w:tcPr>
            <w:tcW w:w="1362"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B74893F" w14:textId="77777777" w:rsidR="00B86A98" w:rsidRPr="00DD49FD" w:rsidRDefault="00B86A98" w:rsidP="00B86A98">
            <w:pPr>
              <w:pStyle w:val="aff5"/>
              <w:spacing w:after="0"/>
              <w:jc w:val="both"/>
              <w:rPr>
                <w:sz w:val="6"/>
                <w:szCs w:val="6"/>
              </w:rPr>
            </w:pPr>
          </w:p>
        </w:tc>
        <w:tc>
          <w:tcPr>
            <w:tcW w:w="1248" w:type="dxa"/>
            <w:gridSpan w:val="10"/>
            <w:tcBorders>
              <w:top w:val="single" w:sz="2" w:space="0" w:color="auto"/>
              <w:left w:val="single" w:sz="2" w:space="0" w:color="FFFFFF" w:themeColor="background1"/>
              <w:bottom w:val="single" w:sz="4" w:space="0" w:color="auto"/>
              <w:right w:val="single" w:sz="2" w:space="0" w:color="FFFFFF" w:themeColor="background1"/>
            </w:tcBorders>
          </w:tcPr>
          <w:p w14:paraId="40C23FFB"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71D5107" w14:textId="77777777" w:rsidR="00B86A98" w:rsidRPr="00DD49FD" w:rsidRDefault="00B86A98" w:rsidP="00B86A98">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ABA795F"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ECF06DB" w14:textId="77777777" w:rsidR="00B86A98" w:rsidRPr="00DD49FD" w:rsidRDefault="00B86A98" w:rsidP="00B86A98">
            <w:pPr>
              <w:pStyle w:val="aff5"/>
              <w:spacing w:after="0"/>
              <w:ind w:right="-111"/>
              <w:jc w:val="both"/>
              <w:rPr>
                <w:sz w:val="6"/>
                <w:szCs w:val="6"/>
              </w:rPr>
            </w:pPr>
          </w:p>
        </w:tc>
        <w:tc>
          <w:tcPr>
            <w:tcW w:w="2131"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0746D521" w14:textId="77777777" w:rsidR="00B86A98" w:rsidRPr="00DD49FD" w:rsidRDefault="00B86A98" w:rsidP="00B86A98">
            <w:pPr>
              <w:pStyle w:val="aff5"/>
              <w:spacing w:after="0"/>
              <w:jc w:val="both"/>
              <w:rPr>
                <w:sz w:val="6"/>
                <w:szCs w:val="6"/>
              </w:rPr>
            </w:pPr>
          </w:p>
        </w:tc>
      </w:tr>
      <w:tr w:rsidR="00B86A98" w:rsidRPr="003A7270" w14:paraId="3322C74A" w14:textId="77777777" w:rsidTr="008A0F24">
        <w:trPr>
          <w:gridAfter w:val="2"/>
          <w:wAfter w:w="254" w:type="dxa"/>
          <w:trHeight w:val="47"/>
        </w:trPr>
        <w:tc>
          <w:tcPr>
            <w:tcW w:w="1963" w:type="dxa"/>
            <w:gridSpan w:val="4"/>
            <w:vMerge w:val="restart"/>
            <w:tcBorders>
              <w:top w:val="single" w:sz="2" w:space="0" w:color="auto"/>
              <w:left w:val="single" w:sz="4" w:space="0" w:color="000000"/>
              <w:right w:val="single" w:sz="2" w:space="0" w:color="auto"/>
            </w:tcBorders>
          </w:tcPr>
          <w:p w14:paraId="7E61F830" w14:textId="77777777" w:rsidR="00B86A98" w:rsidRDefault="00B86A98" w:rsidP="00B86A98">
            <w:pPr>
              <w:pStyle w:val="aff5"/>
              <w:spacing w:after="0"/>
              <w:ind w:right="-128"/>
              <w:jc w:val="left"/>
              <w:rPr>
                <w:rFonts w:ascii="Arial" w:hAnsi="Arial" w:cs="Arial"/>
                <w:sz w:val="16"/>
                <w:szCs w:val="16"/>
              </w:rPr>
            </w:pPr>
            <w:r>
              <w:rPr>
                <w:rFonts w:ascii="Arial" w:hAnsi="Arial" w:cs="Arial"/>
                <w:sz w:val="17"/>
                <w:szCs w:val="17"/>
              </w:rPr>
              <w:t>Т</w:t>
            </w:r>
            <w:r w:rsidRPr="00F84235">
              <w:rPr>
                <w:rFonts w:ascii="Arial" w:hAnsi="Arial" w:cs="Arial"/>
                <w:sz w:val="17"/>
                <w:szCs w:val="17"/>
              </w:rPr>
              <w:t>рубы водостока:</w:t>
            </w:r>
          </w:p>
        </w:tc>
        <w:tc>
          <w:tcPr>
            <w:tcW w:w="2267" w:type="dxa"/>
            <w:gridSpan w:val="8"/>
            <w:vMerge w:val="restart"/>
            <w:tcBorders>
              <w:top w:val="single" w:sz="2" w:space="0" w:color="FFFFFF" w:themeColor="background1"/>
              <w:left w:val="single" w:sz="2" w:space="0" w:color="auto"/>
              <w:right w:val="single" w:sz="4" w:space="0" w:color="auto"/>
            </w:tcBorders>
          </w:tcPr>
          <w:p w14:paraId="4462AE74"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0F7B4F0A" w14:textId="18CB702F" w:rsidR="00B86A98" w:rsidRPr="003A7270" w:rsidRDefault="00B86A98" w:rsidP="00B86A98">
            <w:pPr>
              <w:pStyle w:val="aff5"/>
              <w:spacing w:after="0"/>
              <w:jc w:val="both"/>
              <w:rPr>
                <w:sz w:val="8"/>
                <w:szCs w:val="8"/>
              </w:rPr>
            </w:pPr>
            <w:r w:rsidRPr="00A044AE">
              <w:rPr>
                <w:rFonts w:ascii="Arial" w:hAnsi="Arial" w:cs="Arial"/>
                <w:b w:val="0"/>
                <w:bCs/>
                <w:i/>
                <w:iCs/>
                <w:sz w:val="10"/>
                <w:szCs w:val="10"/>
              </w:rPr>
              <w:t>заполняется при указании в пункте 1   «Установка (новое размещение)»</w:t>
            </w:r>
          </w:p>
        </w:tc>
        <w:tc>
          <w:tcPr>
            <w:tcW w:w="1248" w:type="dxa"/>
            <w:gridSpan w:val="10"/>
            <w:tcBorders>
              <w:top w:val="single" w:sz="4" w:space="0" w:color="auto"/>
              <w:left w:val="single" w:sz="4" w:space="0" w:color="auto"/>
              <w:bottom w:val="single" w:sz="2" w:space="0" w:color="FFFFFF"/>
              <w:right w:val="single" w:sz="4" w:space="0" w:color="auto"/>
            </w:tcBorders>
          </w:tcPr>
          <w:p w14:paraId="0893E104" w14:textId="77777777" w:rsidR="00B86A98" w:rsidRPr="00DD49FD" w:rsidRDefault="00B86A98" w:rsidP="00B86A98">
            <w:pPr>
              <w:pStyle w:val="aff5"/>
              <w:spacing w:after="0"/>
              <w:jc w:val="both"/>
              <w:rPr>
                <w:sz w:val="14"/>
                <w:szCs w:val="14"/>
              </w:rPr>
            </w:pPr>
          </w:p>
        </w:tc>
        <w:tc>
          <w:tcPr>
            <w:tcW w:w="578" w:type="dxa"/>
            <w:gridSpan w:val="2"/>
            <w:vMerge w:val="restart"/>
            <w:tcBorders>
              <w:top w:val="single" w:sz="2" w:space="0" w:color="FFFFFF" w:themeColor="background1"/>
              <w:left w:val="single" w:sz="4" w:space="0" w:color="auto"/>
              <w:right w:val="single" w:sz="2" w:space="0" w:color="FFFFFF" w:themeColor="background1"/>
            </w:tcBorders>
          </w:tcPr>
          <w:p w14:paraId="2C2C1AA4"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3306C44B"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25A54C5C"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516F3A77" w14:textId="77777777" w:rsidR="00B86A98" w:rsidRPr="003A7270" w:rsidRDefault="00B86A98" w:rsidP="00B86A98">
            <w:pPr>
              <w:pStyle w:val="aff5"/>
              <w:spacing w:after="0"/>
              <w:jc w:val="both"/>
              <w:rPr>
                <w:sz w:val="8"/>
                <w:szCs w:val="8"/>
              </w:rPr>
            </w:pPr>
          </w:p>
        </w:tc>
      </w:tr>
      <w:tr w:rsidR="00B86A98" w:rsidRPr="003A7270" w14:paraId="1D2DE20B" w14:textId="77777777" w:rsidTr="008A0F24">
        <w:trPr>
          <w:gridAfter w:val="2"/>
          <w:wAfter w:w="254" w:type="dxa"/>
          <w:trHeight w:val="162"/>
        </w:trPr>
        <w:tc>
          <w:tcPr>
            <w:tcW w:w="1963" w:type="dxa"/>
            <w:gridSpan w:val="4"/>
            <w:vMerge/>
            <w:tcBorders>
              <w:left w:val="single" w:sz="4" w:space="0" w:color="000000"/>
              <w:bottom w:val="single" w:sz="2" w:space="0" w:color="auto"/>
              <w:right w:val="single" w:sz="2" w:space="0" w:color="auto"/>
            </w:tcBorders>
          </w:tcPr>
          <w:p w14:paraId="5844367A" w14:textId="77777777" w:rsidR="00B86A98" w:rsidRPr="00F84235" w:rsidRDefault="00B86A98" w:rsidP="00B86A98">
            <w:pPr>
              <w:pStyle w:val="aff5"/>
              <w:spacing w:after="0"/>
              <w:ind w:right="-128"/>
              <w:jc w:val="left"/>
              <w:rPr>
                <w:rFonts w:ascii="Arial" w:hAnsi="Arial" w:cs="Arial"/>
                <w:sz w:val="17"/>
                <w:szCs w:val="17"/>
              </w:rPr>
            </w:pPr>
          </w:p>
        </w:tc>
        <w:tc>
          <w:tcPr>
            <w:tcW w:w="2267" w:type="dxa"/>
            <w:gridSpan w:val="8"/>
            <w:vMerge/>
            <w:tcBorders>
              <w:left w:val="single" w:sz="2" w:space="0" w:color="auto"/>
              <w:bottom w:val="single" w:sz="2" w:space="0" w:color="FFFFFF" w:themeColor="background1"/>
              <w:right w:val="single" w:sz="4" w:space="0" w:color="auto"/>
            </w:tcBorders>
          </w:tcPr>
          <w:p w14:paraId="4BEAC2EE"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2" w:space="0" w:color="FFFFFF"/>
              <w:left w:val="single" w:sz="4" w:space="0" w:color="auto"/>
              <w:bottom w:val="single" w:sz="4" w:space="0" w:color="auto"/>
              <w:right w:val="single" w:sz="4" w:space="0" w:color="auto"/>
            </w:tcBorders>
          </w:tcPr>
          <w:p w14:paraId="084511C9" w14:textId="77777777" w:rsidR="00B86A98" w:rsidRPr="00DD49FD" w:rsidRDefault="00B86A98" w:rsidP="00B86A98">
            <w:pPr>
              <w:pStyle w:val="aff5"/>
              <w:spacing w:after="0"/>
              <w:jc w:val="both"/>
              <w:rPr>
                <w:sz w:val="14"/>
                <w:szCs w:val="14"/>
              </w:rPr>
            </w:pPr>
          </w:p>
        </w:tc>
        <w:tc>
          <w:tcPr>
            <w:tcW w:w="578" w:type="dxa"/>
            <w:gridSpan w:val="2"/>
            <w:vMerge/>
            <w:tcBorders>
              <w:left w:val="single" w:sz="4" w:space="0" w:color="auto"/>
              <w:bottom w:val="single" w:sz="2" w:space="0" w:color="FFFFFF" w:themeColor="background1"/>
              <w:right w:val="single" w:sz="2" w:space="0" w:color="FFFFFF" w:themeColor="background1"/>
            </w:tcBorders>
          </w:tcPr>
          <w:p w14:paraId="5CC80005"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7FB59BE6"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752ACFD2"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bottom w:val="single" w:sz="2" w:space="0" w:color="FFFFFF" w:themeColor="background1"/>
              <w:right w:val="single" w:sz="2" w:space="0" w:color="FFFFFF" w:themeColor="background1"/>
            </w:tcBorders>
          </w:tcPr>
          <w:p w14:paraId="0673A281" w14:textId="77777777" w:rsidR="00B86A98" w:rsidRPr="003A7270" w:rsidRDefault="00B86A98" w:rsidP="00B86A98">
            <w:pPr>
              <w:pStyle w:val="aff5"/>
              <w:spacing w:after="0"/>
              <w:jc w:val="both"/>
              <w:rPr>
                <w:sz w:val="8"/>
                <w:szCs w:val="8"/>
              </w:rPr>
            </w:pPr>
          </w:p>
        </w:tc>
      </w:tr>
      <w:tr w:rsidR="00B86A98" w:rsidRPr="003A7270" w14:paraId="7D0FEFA8"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044575CC" w14:textId="77777777" w:rsidR="00B86A98" w:rsidRPr="00DD49FD" w:rsidRDefault="00B86A98" w:rsidP="00B86A98">
            <w:pPr>
              <w:pStyle w:val="aff5"/>
              <w:spacing w:after="0"/>
              <w:ind w:right="-128"/>
              <w:jc w:val="left"/>
              <w:rPr>
                <w:rFonts w:ascii="Arial" w:hAnsi="Arial" w:cs="Arial"/>
                <w:sz w:val="4"/>
                <w:szCs w:val="4"/>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7C4D69E"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56A5E7D" w14:textId="77777777" w:rsidR="00B86A98" w:rsidRPr="00DD49FD" w:rsidRDefault="00B86A98" w:rsidP="00B86A98">
            <w:pPr>
              <w:pStyle w:val="aff5"/>
              <w:spacing w:after="0"/>
              <w:jc w:val="both"/>
              <w:rPr>
                <w:sz w:val="4"/>
                <w:szCs w:val="4"/>
              </w:rPr>
            </w:pPr>
          </w:p>
        </w:tc>
        <w:tc>
          <w:tcPr>
            <w:tcW w:w="1248" w:type="dxa"/>
            <w:gridSpan w:val="10"/>
            <w:tcBorders>
              <w:top w:val="single" w:sz="4" w:space="0" w:color="auto"/>
              <w:left w:val="single" w:sz="2" w:space="0" w:color="FFFFFF" w:themeColor="background1"/>
              <w:bottom w:val="single" w:sz="2" w:space="0" w:color="auto"/>
              <w:right w:val="single" w:sz="2" w:space="0" w:color="FFFFFF" w:themeColor="background1"/>
            </w:tcBorders>
          </w:tcPr>
          <w:p w14:paraId="6CB7BB3F"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F9757EC"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C14D246"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5D3A397" w14:textId="77777777" w:rsidR="00B86A98" w:rsidRPr="00DD49FD" w:rsidRDefault="00B86A98" w:rsidP="00B86A98">
            <w:pPr>
              <w:pStyle w:val="aff5"/>
              <w:spacing w:after="0"/>
              <w:ind w:right="-111"/>
              <w:jc w:val="both"/>
              <w:rPr>
                <w:sz w:val="4"/>
                <w:szCs w:val="4"/>
              </w:rPr>
            </w:pPr>
          </w:p>
        </w:tc>
        <w:tc>
          <w:tcPr>
            <w:tcW w:w="2131"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337C1BB" w14:textId="77777777" w:rsidR="00B86A98" w:rsidRPr="00DD49FD" w:rsidRDefault="00B86A98" w:rsidP="00B86A98">
            <w:pPr>
              <w:pStyle w:val="aff5"/>
              <w:spacing w:after="0"/>
              <w:jc w:val="both"/>
              <w:rPr>
                <w:sz w:val="4"/>
                <w:szCs w:val="4"/>
              </w:rPr>
            </w:pPr>
          </w:p>
        </w:tc>
      </w:tr>
      <w:tr w:rsidR="00B86A98" w:rsidRPr="003A7270" w14:paraId="40CC565A" w14:textId="77777777" w:rsidTr="008A0F24">
        <w:trPr>
          <w:gridAfter w:val="2"/>
          <w:wAfter w:w="254" w:type="dxa"/>
          <w:trHeight w:val="80"/>
        </w:trPr>
        <w:tc>
          <w:tcPr>
            <w:tcW w:w="1963" w:type="dxa"/>
            <w:gridSpan w:val="4"/>
            <w:tcBorders>
              <w:top w:val="single" w:sz="2" w:space="0" w:color="auto"/>
              <w:left w:val="single" w:sz="4" w:space="0" w:color="000000"/>
              <w:bottom w:val="single" w:sz="2" w:space="0" w:color="auto"/>
              <w:right w:val="single" w:sz="2" w:space="0" w:color="auto"/>
            </w:tcBorders>
          </w:tcPr>
          <w:p w14:paraId="676A003B"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6897CF8B"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2301E7DB"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1B2886AA"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7CC2F3E2"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5E1313EB"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1CF01117" w14:textId="77777777" w:rsidR="00B86A98" w:rsidRPr="003A7270" w:rsidRDefault="00B86A98" w:rsidP="00B86A98">
            <w:pPr>
              <w:pStyle w:val="aff5"/>
              <w:spacing w:after="0"/>
              <w:jc w:val="both"/>
              <w:rPr>
                <w:sz w:val="8"/>
                <w:szCs w:val="8"/>
              </w:rPr>
            </w:pPr>
          </w:p>
        </w:tc>
      </w:tr>
      <w:tr w:rsidR="00B86A98" w:rsidRPr="003A7270" w14:paraId="2489C4E2" w14:textId="77777777" w:rsidTr="008A0F24">
        <w:trPr>
          <w:gridAfter w:val="2"/>
          <w:wAfter w:w="254" w:type="dxa"/>
          <w:trHeight w:val="128"/>
        </w:trPr>
        <w:tc>
          <w:tcPr>
            <w:tcW w:w="1963" w:type="dxa"/>
            <w:gridSpan w:val="4"/>
            <w:tcBorders>
              <w:top w:val="single" w:sz="2" w:space="0" w:color="auto"/>
              <w:left w:val="single" w:sz="4" w:space="0" w:color="000000"/>
              <w:bottom w:val="single" w:sz="2" w:space="0" w:color="auto"/>
              <w:right w:val="single" w:sz="2" w:space="0" w:color="auto"/>
            </w:tcBorders>
          </w:tcPr>
          <w:p w14:paraId="7A19A0F8"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444147F9"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1772FB4B"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311F2BF0"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13E558CD"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608C764E"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07A37345" w14:textId="77777777" w:rsidR="00B86A98" w:rsidRPr="003A7270" w:rsidRDefault="00B86A98" w:rsidP="00B86A98">
            <w:pPr>
              <w:pStyle w:val="aff5"/>
              <w:spacing w:after="0"/>
              <w:jc w:val="both"/>
              <w:rPr>
                <w:sz w:val="8"/>
                <w:szCs w:val="8"/>
              </w:rPr>
            </w:pPr>
          </w:p>
        </w:tc>
      </w:tr>
      <w:tr w:rsidR="00B86A98" w:rsidRPr="003A7270" w14:paraId="49F33134"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5452C906" w14:textId="77777777" w:rsidR="00B86A98" w:rsidRPr="00DD49FD" w:rsidRDefault="00B86A98" w:rsidP="00B86A98">
            <w:pPr>
              <w:pStyle w:val="aff5"/>
              <w:spacing w:after="0"/>
              <w:ind w:right="-128"/>
              <w:jc w:val="left"/>
              <w:rPr>
                <w:rFonts w:ascii="Arial" w:hAnsi="Arial" w:cs="Arial"/>
                <w:sz w:val="6"/>
                <w:szCs w:val="6"/>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6F6CA7E" w14:textId="77777777" w:rsidR="00B86A98" w:rsidRPr="00DD49FD" w:rsidRDefault="00B86A98" w:rsidP="00B86A98">
            <w:pPr>
              <w:pStyle w:val="aff5"/>
              <w:spacing w:after="0"/>
              <w:ind w:right="-105"/>
              <w:jc w:val="left"/>
              <w:rPr>
                <w:sz w:val="6"/>
                <w:szCs w:val="6"/>
              </w:rPr>
            </w:pPr>
          </w:p>
        </w:tc>
        <w:tc>
          <w:tcPr>
            <w:tcW w:w="1362"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44C2F90C" w14:textId="77777777" w:rsidR="00B86A98" w:rsidRPr="00DD49FD" w:rsidRDefault="00B86A98" w:rsidP="00B86A98">
            <w:pPr>
              <w:pStyle w:val="aff5"/>
              <w:spacing w:after="0"/>
              <w:jc w:val="both"/>
              <w:rPr>
                <w:sz w:val="6"/>
                <w:szCs w:val="6"/>
              </w:rPr>
            </w:pPr>
          </w:p>
        </w:tc>
        <w:tc>
          <w:tcPr>
            <w:tcW w:w="1248" w:type="dxa"/>
            <w:gridSpan w:val="10"/>
            <w:tcBorders>
              <w:top w:val="single" w:sz="2" w:space="0" w:color="auto"/>
              <w:left w:val="single" w:sz="2" w:space="0" w:color="FFFFFF" w:themeColor="background1"/>
              <w:bottom w:val="single" w:sz="4" w:space="0" w:color="auto"/>
              <w:right w:val="single" w:sz="2" w:space="0" w:color="FFFFFF" w:themeColor="background1"/>
            </w:tcBorders>
          </w:tcPr>
          <w:p w14:paraId="06D920D2"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2CCDB80" w14:textId="77777777" w:rsidR="00B86A98" w:rsidRPr="00DD49FD" w:rsidRDefault="00B86A98" w:rsidP="00B86A98">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80D94B8"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C0F1ACD" w14:textId="77777777" w:rsidR="00B86A98" w:rsidRPr="00DD49FD" w:rsidRDefault="00B86A98" w:rsidP="00B86A98">
            <w:pPr>
              <w:pStyle w:val="aff5"/>
              <w:spacing w:after="0"/>
              <w:ind w:right="-111"/>
              <w:jc w:val="both"/>
              <w:rPr>
                <w:sz w:val="6"/>
                <w:szCs w:val="6"/>
              </w:rPr>
            </w:pPr>
          </w:p>
        </w:tc>
        <w:tc>
          <w:tcPr>
            <w:tcW w:w="2131"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4A842102" w14:textId="77777777" w:rsidR="00B86A98" w:rsidRPr="00DD49FD" w:rsidRDefault="00B86A98" w:rsidP="00B86A98">
            <w:pPr>
              <w:pStyle w:val="aff5"/>
              <w:spacing w:after="0"/>
              <w:jc w:val="both"/>
              <w:rPr>
                <w:sz w:val="6"/>
                <w:szCs w:val="6"/>
              </w:rPr>
            </w:pPr>
          </w:p>
        </w:tc>
      </w:tr>
      <w:tr w:rsidR="00B86A98" w:rsidRPr="003A7270" w14:paraId="546AD9F8" w14:textId="77777777" w:rsidTr="008A0F24">
        <w:trPr>
          <w:gridAfter w:val="2"/>
          <w:wAfter w:w="254" w:type="dxa"/>
          <w:trHeight w:val="162"/>
        </w:trPr>
        <w:tc>
          <w:tcPr>
            <w:tcW w:w="1963" w:type="dxa"/>
            <w:gridSpan w:val="4"/>
            <w:vMerge w:val="restart"/>
            <w:tcBorders>
              <w:top w:val="single" w:sz="2" w:space="0" w:color="auto"/>
              <w:left w:val="single" w:sz="4" w:space="0" w:color="000000"/>
              <w:right w:val="single" w:sz="2" w:space="0" w:color="auto"/>
            </w:tcBorders>
          </w:tcPr>
          <w:p w14:paraId="0F2C7C65" w14:textId="77777777" w:rsidR="00B86A98" w:rsidRDefault="00B86A98" w:rsidP="00B86A98">
            <w:pPr>
              <w:pStyle w:val="aff5"/>
              <w:spacing w:after="0"/>
              <w:ind w:right="-128"/>
              <w:jc w:val="left"/>
              <w:rPr>
                <w:rFonts w:ascii="Arial" w:hAnsi="Arial" w:cs="Arial"/>
                <w:sz w:val="17"/>
                <w:szCs w:val="17"/>
              </w:rPr>
            </w:pPr>
            <w:r>
              <w:rPr>
                <w:rFonts w:ascii="Arial" w:hAnsi="Arial" w:cs="Arial"/>
                <w:sz w:val="17"/>
                <w:szCs w:val="17"/>
              </w:rPr>
              <w:t>П</w:t>
            </w:r>
            <w:r w:rsidRPr="00F84235">
              <w:rPr>
                <w:rFonts w:ascii="Arial" w:hAnsi="Arial" w:cs="Arial"/>
                <w:sz w:val="17"/>
                <w:szCs w:val="17"/>
              </w:rPr>
              <w:t>лощадка входа:</w:t>
            </w:r>
          </w:p>
          <w:p w14:paraId="11B36BD0" w14:textId="5EC03703" w:rsidR="00B86A98" w:rsidRDefault="00B86A98" w:rsidP="00B86A98">
            <w:pPr>
              <w:pStyle w:val="aff5"/>
              <w:spacing w:after="0"/>
              <w:ind w:right="-128"/>
              <w:jc w:val="left"/>
              <w:rPr>
                <w:rFonts w:ascii="Arial" w:hAnsi="Arial" w:cs="Arial"/>
                <w:sz w:val="16"/>
                <w:szCs w:val="16"/>
              </w:rPr>
            </w:pPr>
          </w:p>
        </w:tc>
        <w:tc>
          <w:tcPr>
            <w:tcW w:w="2267" w:type="dxa"/>
            <w:gridSpan w:val="8"/>
            <w:vMerge w:val="restart"/>
            <w:tcBorders>
              <w:top w:val="single" w:sz="2" w:space="0" w:color="FFFFFF" w:themeColor="background1"/>
              <w:left w:val="single" w:sz="2" w:space="0" w:color="auto"/>
              <w:right w:val="single" w:sz="4" w:space="0" w:color="auto"/>
            </w:tcBorders>
          </w:tcPr>
          <w:p w14:paraId="4F9B7EF5"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2B3BCED3" w14:textId="1B626C93" w:rsidR="00B86A98" w:rsidRPr="003A7270" w:rsidRDefault="00B86A98" w:rsidP="00B86A98">
            <w:pPr>
              <w:pStyle w:val="aff5"/>
              <w:spacing w:after="0"/>
              <w:jc w:val="both"/>
              <w:rPr>
                <w:sz w:val="8"/>
                <w:szCs w:val="8"/>
              </w:rPr>
            </w:pPr>
            <w:r w:rsidRPr="00A044AE">
              <w:rPr>
                <w:rFonts w:ascii="Arial" w:hAnsi="Arial" w:cs="Arial"/>
                <w:b w:val="0"/>
                <w:bCs/>
                <w:i/>
                <w:iCs/>
                <w:sz w:val="10"/>
                <w:szCs w:val="10"/>
              </w:rPr>
              <w:t>заполняется при указании в пункте 1   «Установка (новое размещение)»</w:t>
            </w:r>
          </w:p>
        </w:tc>
        <w:tc>
          <w:tcPr>
            <w:tcW w:w="1248" w:type="dxa"/>
            <w:gridSpan w:val="10"/>
            <w:tcBorders>
              <w:top w:val="single" w:sz="4" w:space="0" w:color="auto"/>
              <w:left w:val="single" w:sz="4" w:space="0" w:color="auto"/>
              <w:bottom w:val="single" w:sz="2" w:space="0" w:color="FFFFFF"/>
              <w:right w:val="single" w:sz="4" w:space="0" w:color="auto"/>
            </w:tcBorders>
          </w:tcPr>
          <w:p w14:paraId="307A3A56" w14:textId="77777777" w:rsidR="00B86A98" w:rsidRPr="00DD49FD" w:rsidRDefault="00B86A98" w:rsidP="00B86A98">
            <w:pPr>
              <w:pStyle w:val="aff5"/>
              <w:spacing w:after="0"/>
              <w:jc w:val="both"/>
              <w:rPr>
                <w:sz w:val="14"/>
                <w:szCs w:val="14"/>
              </w:rPr>
            </w:pPr>
          </w:p>
        </w:tc>
        <w:tc>
          <w:tcPr>
            <w:tcW w:w="578" w:type="dxa"/>
            <w:gridSpan w:val="2"/>
            <w:vMerge w:val="restart"/>
            <w:tcBorders>
              <w:top w:val="single" w:sz="2" w:space="0" w:color="FFFFFF" w:themeColor="background1"/>
              <w:left w:val="single" w:sz="4" w:space="0" w:color="auto"/>
              <w:right w:val="single" w:sz="2" w:space="0" w:color="FFFFFF" w:themeColor="background1"/>
            </w:tcBorders>
          </w:tcPr>
          <w:p w14:paraId="5C1CCC3C"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57D3EF37"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788CED84"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5180C74E" w14:textId="77777777" w:rsidR="00B86A98" w:rsidRPr="003A7270" w:rsidRDefault="00B86A98" w:rsidP="00B86A98">
            <w:pPr>
              <w:pStyle w:val="aff5"/>
              <w:spacing w:after="0"/>
              <w:jc w:val="both"/>
              <w:rPr>
                <w:sz w:val="8"/>
                <w:szCs w:val="8"/>
              </w:rPr>
            </w:pPr>
          </w:p>
        </w:tc>
      </w:tr>
      <w:tr w:rsidR="00B86A98" w:rsidRPr="003A7270" w14:paraId="4FF740C9" w14:textId="77777777" w:rsidTr="008A0F24">
        <w:trPr>
          <w:gridAfter w:val="2"/>
          <w:wAfter w:w="254" w:type="dxa"/>
          <w:trHeight w:val="200"/>
        </w:trPr>
        <w:tc>
          <w:tcPr>
            <w:tcW w:w="1963" w:type="dxa"/>
            <w:gridSpan w:val="4"/>
            <w:vMerge/>
            <w:tcBorders>
              <w:left w:val="single" w:sz="4" w:space="0" w:color="000000"/>
              <w:bottom w:val="single" w:sz="2" w:space="0" w:color="auto"/>
              <w:right w:val="single" w:sz="2" w:space="0" w:color="auto"/>
            </w:tcBorders>
          </w:tcPr>
          <w:p w14:paraId="2238E8BF" w14:textId="77777777" w:rsidR="00B86A98" w:rsidRPr="00F84235" w:rsidRDefault="00B86A98" w:rsidP="00B86A98">
            <w:pPr>
              <w:pStyle w:val="aff5"/>
              <w:spacing w:after="0"/>
              <w:ind w:right="-128"/>
              <w:jc w:val="left"/>
              <w:rPr>
                <w:rFonts w:ascii="Arial" w:hAnsi="Arial" w:cs="Arial"/>
                <w:sz w:val="17"/>
                <w:szCs w:val="17"/>
              </w:rPr>
            </w:pPr>
          </w:p>
        </w:tc>
        <w:tc>
          <w:tcPr>
            <w:tcW w:w="2267" w:type="dxa"/>
            <w:gridSpan w:val="8"/>
            <w:vMerge/>
            <w:tcBorders>
              <w:left w:val="single" w:sz="2" w:space="0" w:color="auto"/>
              <w:bottom w:val="single" w:sz="2" w:space="0" w:color="FFFFFF" w:themeColor="background1"/>
              <w:right w:val="single" w:sz="4" w:space="0" w:color="auto"/>
            </w:tcBorders>
          </w:tcPr>
          <w:p w14:paraId="7C459F34"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2" w:space="0" w:color="FFFFFF"/>
              <w:left w:val="single" w:sz="4" w:space="0" w:color="auto"/>
              <w:bottom w:val="single" w:sz="4" w:space="0" w:color="auto"/>
              <w:right w:val="single" w:sz="4" w:space="0" w:color="auto"/>
            </w:tcBorders>
          </w:tcPr>
          <w:p w14:paraId="15F99A76" w14:textId="77777777" w:rsidR="00B86A98" w:rsidRPr="00DD49FD" w:rsidRDefault="00B86A98" w:rsidP="00B86A98">
            <w:pPr>
              <w:pStyle w:val="aff5"/>
              <w:spacing w:after="0"/>
              <w:jc w:val="both"/>
              <w:rPr>
                <w:sz w:val="14"/>
                <w:szCs w:val="14"/>
              </w:rPr>
            </w:pPr>
          </w:p>
        </w:tc>
        <w:tc>
          <w:tcPr>
            <w:tcW w:w="578" w:type="dxa"/>
            <w:gridSpan w:val="2"/>
            <w:vMerge/>
            <w:tcBorders>
              <w:left w:val="single" w:sz="4" w:space="0" w:color="auto"/>
              <w:bottom w:val="single" w:sz="2" w:space="0" w:color="FFFFFF" w:themeColor="background1"/>
              <w:right w:val="single" w:sz="2" w:space="0" w:color="FFFFFF" w:themeColor="background1"/>
            </w:tcBorders>
          </w:tcPr>
          <w:p w14:paraId="23A74B0E"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63F715AD"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19077387"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bottom w:val="single" w:sz="2" w:space="0" w:color="FFFFFF" w:themeColor="background1"/>
              <w:right w:val="single" w:sz="2" w:space="0" w:color="FFFFFF" w:themeColor="background1"/>
            </w:tcBorders>
          </w:tcPr>
          <w:p w14:paraId="4DE7C82D" w14:textId="77777777" w:rsidR="00B86A98" w:rsidRPr="003A7270" w:rsidRDefault="00B86A98" w:rsidP="00B86A98">
            <w:pPr>
              <w:pStyle w:val="aff5"/>
              <w:spacing w:after="0"/>
              <w:jc w:val="both"/>
              <w:rPr>
                <w:sz w:val="8"/>
                <w:szCs w:val="8"/>
              </w:rPr>
            </w:pPr>
          </w:p>
        </w:tc>
      </w:tr>
      <w:tr w:rsidR="00B86A98" w:rsidRPr="003A7270" w14:paraId="3CE38FEB"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5B7D4213" w14:textId="77777777" w:rsidR="00B86A98" w:rsidRPr="00DD49FD" w:rsidRDefault="00B86A98" w:rsidP="00B86A98">
            <w:pPr>
              <w:pStyle w:val="aff5"/>
              <w:spacing w:after="0"/>
              <w:ind w:right="-128"/>
              <w:jc w:val="left"/>
              <w:rPr>
                <w:rFonts w:ascii="Arial" w:hAnsi="Arial" w:cs="Arial"/>
                <w:sz w:val="4"/>
                <w:szCs w:val="4"/>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F5CB1AF"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2197E29" w14:textId="77777777" w:rsidR="00B86A98" w:rsidRPr="00DD49FD" w:rsidRDefault="00B86A98" w:rsidP="00B86A98">
            <w:pPr>
              <w:pStyle w:val="aff5"/>
              <w:spacing w:after="0"/>
              <w:jc w:val="both"/>
              <w:rPr>
                <w:sz w:val="4"/>
                <w:szCs w:val="4"/>
              </w:rPr>
            </w:pPr>
          </w:p>
        </w:tc>
        <w:tc>
          <w:tcPr>
            <w:tcW w:w="1248" w:type="dxa"/>
            <w:gridSpan w:val="10"/>
            <w:tcBorders>
              <w:top w:val="single" w:sz="4" w:space="0" w:color="auto"/>
              <w:left w:val="single" w:sz="2" w:space="0" w:color="FFFFFF" w:themeColor="background1"/>
              <w:bottom w:val="single" w:sz="2" w:space="0" w:color="auto"/>
              <w:right w:val="single" w:sz="2" w:space="0" w:color="FFFFFF" w:themeColor="background1"/>
            </w:tcBorders>
          </w:tcPr>
          <w:p w14:paraId="3709C0D7"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C37B8B2"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0B54E2B"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684A8BA" w14:textId="77777777" w:rsidR="00B86A98" w:rsidRPr="00DD49FD" w:rsidRDefault="00B86A98" w:rsidP="00B86A98">
            <w:pPr>
              <w:pStyle w:val="aff5"/>
              <w:spacing w:after="0"/>
              <w:ind w:right="-111"/>
              <w:jc w:val="both"/>
              <w:rPr>
                <w:sz w:val="4"/>
                <w:szCs w:val="4"/>
              </w:rPr>
            </w:pPr>
          </w:p>
        </w:tc>
        <w:tc>
          <w:tcPr>
            <w:tcW w:w="2131"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A49D0FF" w14:textId="77777777" w:rsidR="00B86A98" w:rsidRPr="00DD49FD" w:rsidRDefault="00B86A98" w:rsidP="00B86A98">
            <w:pPr>
              <w:pStyle w:val="aff5"/>
              <w:spacing w:after="0"/>
              <w:jc w:val="both"/>
              <w:rPr>
                <w:sz w:val="4"/>
                <w:szCs w:val="4"/>
              </w:rPr>
            </w:pPr>
          </w:p>
        </w:tc>
      </w:tr>
      <w:tr w:rsidR="00B86A98" w:rsidRPr="003A7270" w14:paraId="7A31D4D5" w14:textId="77777777" w:rsidTr="008A0F24">
        <w:trPr>
          <w:gridAfter w:val="2"/>
          <w:wAfter w:w="254" w:type="dxa"/>
          <w:trHeight w:val="68"/>
        </w:trPr>
        <w:tc>
          <w:tcPr>
            <w:tcW w:w="1963" w:type="dxa"/>
            <w:gridSpan w:val="4"/>
            <w:tcBorders>
              <w:top w:val="single" w:sz="2" w:space="0" w:color="auto"/>
              <w:left w:val="single" w:sz="4" w:space="0" w:color="000000"/>
              <w:bottom w:val="single" w:sz="2" w:space="0" w:color="auto"/>
              <w:right w:val="single" w:sz="2" w:space="0" w:color="auto"/>
            </w:tcBorders>
          </w:tcPr>
          <w:p w14:paraId="0114F694"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1C4434D4"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7FAB712B"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6F218740"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744E97CF"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0622E041"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0301E16D" w14:textId="77777777" w:rsidR="00B86A98" w:rsidRPr="003A7270" w:rsidRDefault="00B86A98" w:rsidP="00B86A98">
            <w:pPr>
              <w:pStyle w:val="aff5"/>
              <w:spacing w:after="0"/>
              <w:jc w:val="both"/>
              <w:rPr>
                <w:sz w:val="8"/>
                <w:szCs w:val="8"/>
              </w:rPr>
            </w:pPr>
          </w:p>
        </w:tc>
      </w:tr>
      <w:tr w:rsidR="00B86A98" w:rsidRPr="003A7270" w14:paraId="4972A3F7" w14:textId="77777777" w:rsidTr="008A0F24">
        <w:trPr>
          <w:gridAfter w:val="2"/>
          <w:wAfter w:w="254" w:type="dxa"/>
          <w:trHeight w:val="92"/>
        </w:trPr>
        <w:tc>
          <w:tcPr>
            <w:tcW w:w="1963" w:type="dxa"/>
            <w:gridSpan w:val="4"/>
            <w:tcBorders>
              <w:top w:val="single" w:sz="2" w:space="0" w:color="auto"/>
              <w:left w:val="single" w:sz="4" w:space="0" w:color="000000"/>
              <w:bottom w:val="single" w:sz="2" w:space="0" w:color="auto"/>
              <w:right w:val="single" w:sz="2" w:space="0" w:color="auto"/>
            </w:tcBorders>
          </w:tcPr>
          <w:p w14:paraId="64BEDF19"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0981AC42"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2610" w:type="dxa"/>
            <w:gridSpan w:val="14"/>
            <w:tcBorders>
              <w:top w:val="single" w:sz="2" w:space="0" w:color="auto"/>
              <w:left w:val="single" w:sz="2" w:space="0" w:color="auto"/>
              <w:bottom w:val="single" w:sz="2" w:space="0" w:color="auto"/>
              <w:right w:val="single" w:sz="4" w:space="0" w:color="auto"/>
            </w:tcBorders>
          </w:tcPr>
          <w:p w14:paraId="4EBA2236"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55BF6156"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2A05F36A"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4157F4D0"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66579817" w14:textId="77777777" w:rsidR="00B86A98" w:rsidRPr="003A7270" w:rsidRDefault="00B86A98" w:rsidP="00B86A98">
            <w:pPr>
              <w:pStyle w:val="aff5"/>
              <w:spacing w:after="0"/>
              <w:jc w:val="both"/>
              <w:rPr>
                <w:sz w:val="8"/>
                <w:szCs w:val="8"/>
              </w:rPr>
            </w:pPr>
          </w:p>
        </w:tc>
      </w:tr>
      <w:tr w:rsidR="00B86A98" w:rsidRPr="003A7270" w14:paraId="4AB9CB7C" w14:textId="77777777" w:rsidTr="008A0F24">
        <w:trPr>
          <w:gridAfter w:val="2"/>
          <w:wAfter w:w="254" w:type="dxa"/>
          <w:trHeight w:val="92"/>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4E090D00" w14:textId="77777777" w:rsidR="00B86A98" w:rsidRPr="00DD49FD" w:rsidRDefault="00B86A98" w:rsidP="00B86A98">
            <w:pPr>
              <w:pStyle w:val="aff5"/>
              <w:spacing w:after="0"/>
              <w:ind w:right="-128"/>
              <w:jc w:val="left"/>
              <w:rPr>
                <w:rFonts w:ascii="Arial" w:hAnsi="Arial" w:cs="Arial"/>
                <w:sz w:val="6"/>
                <w:szCs w:val="6"/>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C44A3C6" w14:textId="77777777" w:rsidR="00B86A98" w:rsidRPr="00DD49FD" w:rsidRDefault="00B86A98" w:rsidP="00B86A98">
            <w:pPr>
              <w:pStyle w:val="aff5"/>
              <w:spacing w:after="0"/>
              <w:ind w:right="-105"/>
              <w:jc w:val="left"/>
              <w:rPr>
                <w:sz w:val="6"/>
                <w:szCs w:val="6"/>
              </w:rPr>
            </w:pPr>
          </w:p>
        </w:tc>
        <w:tc>
          <w:tcPr>
            <w:tcW w:w="1362"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004BB68E" w14:textId="77777777" w:rsidR="00B86A98" w:rsidRPr="00DD49FD" w:rsidRDefault="00B86A98" w:rsidP="00B86A98">
            <w:pPr>
              <w:pStyle w:val="aff5"/>
              <w:spacing w:after="0"/>
              <w:jc w:val="both"/>
              <w:rPr>
                <w:sz w:val="6"/>
                <w:szCs w:val="6"/>
              </w:rPr>
            </w:pPr>
          </w:p>
        </w:tc>
        <w:tc>
          <w:tcPr>
            <w:tcW w:w="1248" w:type="dxa"/>
            <w:gridSpan w:val="10"/>
            <w:tcBorders>
              <w:top w:val="single" w:sz="2" w:space="0" w:color="auto"/>
              <w:left w:val="single" w:sz="2" w:space="0" w:color="FFFFFF" w:themeColor="background1"/>
              <w:bottom w:val="single" w:sz="4" w:space="0" w:color="auto"/>
              <w:right w:val="single" w:sz="2" w:space="0" w:color="FFFFFF" w:themeColor="background1"/>
            </w:tcBorders>
          </w:tcPr>
          <w:p w14:paraId="73A70DF8"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ACFDFA0" w14:textId="77777777" w:rsidR="00B86A98" w:rsidRPr="00DD49FD" w:rsidRDefault="00B86A98" w:rsidP="00B86A98">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43C2E101"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63EC226" w14:textId="77777777" w:rsidR="00B86A98" w:rsidRPr="00DD49FD" w:rsidRDefault="00B86A98" w:rsidP="00B86A98">
            <w:pPr>
              <w:pStyle w:val="aff5"/>
              <w:spacing w:after="0"/>
              <w:ind w:right="-111"/>
              <w:jc w:val="both"/>
              <w:rPr>
                <w:sz w:val="6"/>
                <w:szCs w:val="6"/>
              </w:rPr>
            </w:pPr>
          </w:p>
        </w:tc>
        <w:tc>
          <w:tcPr>
            <w:tcW w:w="2131"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50AAFD07" w14:textId="77777777" w:rsidR="00B86A98" w:rsidRPr="00DD49FD" w:rsidRDefault="00B86A98" w:rsidP="00B86A98">
            <w:pPr>
              <w:pStyle w:val="aff5"/>
              <w:spacing w:after="0"/>
              <w:jc w:val="both"/>
              <w:rPr>
                <w:sz w:val="6"/>
                <w:szCs w:val="6"/>
              </w:rPr>
            </w:pPr>
          </w:p>
        </w:tc>
      </w:tr>
      <w:tr w:rsidR="00B86A98" w:rsidRPr="003A7270" w14:paraId="38143392" w14:textId="77777777" w:rsidTr="008A0F24">
        <w:trPr>
          <w:gridAfter w:val="2"/>
          <w:wAfter w:w="254" w:type="dxa"/>
          <w:trHeight w:val="154"/>
        </w:trPr>
        <w:tc>
          <w:tcPr>
            <w:tcW w:w="1963" w:type="dxa"/>
            <w:gridSpan w:val="4"/>
            <w:vMerge w:val="restart"/>
            <w:tcBorders>
              <w:top w:val="single" w:sz="2" w:space="0" w:color="auto"/>
              <w:left w:val="single" w:sz="4" w:space="0" w:color="000000"/>
              <w:right w:val="single" w:sz="2" w:space="0" w:color="auto"/>
            </w:tcBorders>
          </w:tcPr>
          <w:p w14:paraId="54C03AFF" w14:textId="77777777" w:rsidR="00B86A98" w:rsidRDefault="00B86A98" w:rsidP="00B86A98">
            <w:pPr>
              <w:pStyle w:val="aff5"/>
              <w:spacing w:after="0"/>
              <w:ind w:right="-128"/>
              <w:jc w:val="left"/>
              <w:rPr>
                <w:rFonts w:ascii="Arial" w:hAnsi="Arial" w:cs="Arial"/>
                <w:sz w:val="16"/>
                <w:szCs w:val="16"/>
              </w:rPr>
            </w:pPr>
            <w:r>
              <w:rPr>
                <w:rFonts w:ascii="Arial" w:hAnsi="Arial" w:cs="Arial"/>
                <w:sz w:val="17"/>
                <w:szCs w:val="17"/>
              </w:rPr>
              <w:t>Входная лестница:</w:t>
            </w:r>
          </w:p>
        </w:tc>
        <w:tc>
          <w:tcPr>
            <w:tcW w:w="2267" w:type="dxa"/>
            <w:gridSpan w:val="8"/>
            <w:vMerge w:val="restart"/>
            <w:tcBorders>
              <w:top w:val="single" w:sz="2" w:space="0" w:color="FFFFFF" w:themeColor="background1"/>
              <w:left w:val="single" w:sz="2" w:space="0" w:color="auto"/>
              <w:right w:val="single" w:sz="4" w:space="0" w:color="auto"/>
            </w:tcBorders>
          </w:tcPr>
          <w:p w14:paraId="29EC08A3"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6DA43881" w14:textId="5F1428C2" w:rsidR="00B86A98" w:rsidRPr="003A7270" w:rsidRDefault="00B86A98" w:rsidP="00B86A98">
            <w:pPr>
              <w:pStyle w:val="aff5"/>
              <w:spacing w:after="0"/>
              <w:jc w:val="both"/>
              <w:rPr>
                <w:sz w:val="8"/>
                <w:szCs w:val="8"/>
              </w:rPr>
            </w:pPr>
            <w:r w:rsidRPr="00A044AE">
              <w:rPr>
                <w:rFonts w:ascii="Arial" w:hAnsi="Arial" w:cs="Arial"/>
                <w:b w:val="0"/>
                <w:bCs/>
                <w:i/>
                <w:iCs/>
                <w:sz w:val="10"/>
                <w:szCs w:val="10"/>
              </w:rPr>
              <w:t>заполняется при указании в пункте 1   «Установка (новое размещение)»</w:t>
            </w:r>
          </w:p>
        </w:tc>
        <w:tc>
          <w:tcPr>
            <w:tcW w:w="1248" w:type="dxa"/>
            <w:gridSpan w:val="10"/>
            <w:tcBorders>
              <w:top w:val="single" w:sz="4" w:space="0" w:color="auto"/>
              <w:left w:val="single" w:sz="4" w:space="0" w:color="auto"/>
              <w:bottom w:val="single" w:sz="2" w:space="0" w:color="FFFFFF"/>
              <w:right w:val="single" w:sz="4" w:space="0" w:color="auto"/>
            </w:tcBorders>
          </w:tcPr>
          <w:p w14:paraId="50188DF8" w14:textId="77777777" w:rsidR="00B86A98" w:rsidRPr="00DD49FD" w:rsidRDefault="00B86A98" w:rsidP="00B86A98">
            <w:pPr>
              <w:pStyle w:val="aff5"/>
              <w:spacing w:after="0"/>
              <w:jc w:val="both"/>
              <w:rPr>
                <w:sz w:val="14"/>
                <w:szCs w:val="14"/>
              </w:rPr>
            </w:pPr>
          </w:p>
        </w:tc>
        <w:tc>
          <w:tcPr>
            <w:tcW w:w="578" w:type="dxa"/>
            <w:gridSpan w:val="2"/>
            <w:vMerge w:val="restart"/>
            <w:tcBorders>
              <w:top w:val="single" w:sz="2" w:space="0" w:color="FFFFFF" w:themeColor="background1"/>
              <w:left w:val="single" w:sz="4" w:space="0" w:color="auto"/>
              <w:right w:val="single" w:sz="2" w:space="0" w:color="FFFFFF" w:themeColor="background1"/>
            </w:tcBorders>
          </w:tcPr>
          <w:p w14:paraId="590B4C84"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21835399"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462AE0C9"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75FE4E71" w14:textId="77777777" w:rsidR="00B86A98" w:rsidRPr="003A7270" w:rsidRDefault="00B86A98" w:rsidP="00B86A98">
            <w:pPr>
              <w:pStyle w:val="aff5"/>
              <w:spacing w:after="0"/>
              <w:jc w:val="both"/>
              <w:rPr>
                <w:sz w:val="8"/>
                <w:szCs w:val="8"/>
              </w:rPr>
            </w:pPr>
          </w:p>
        </w:tc>
      </w:tr>
      <w:tr w:rsidR="00B86A98" w:rsidRPr="003A7270" w14:paraId="260A84C1" w14:textId="77777777" w:rsidTr="008A0F24">
        <w:trPr>
          <w:gridAfter w:val="2"/>
          <w:wAfter w:w="254" w:type="dxa"/>
          <w:trHeight w:val="208"/>
        </w:trPr>
        <w:tc>
          <w:tcPr>
            <w:tcW w:w="1963" w:type="dxa"/>
            <w:gridSpan w:val="4"/>
            <w:vMerge/>
            <w:tcBorders>
              <w:left w:val="single" w:sz="4" w:space="0" w:color="000000"/>
              <w:bottom w:val="single" w:sz="2" w:space="0" w:color="auto"/>
              <w:right w:val="single" w:sz="2" w:space="0" w:color="auto"/>
            </w:tcBorders>
          </w:tcPr>
          <w:p w14:paraId="7A0B3EE1" w14:textId="77777777" w:rsidR="00B86A98" w:rsidRDefault="00B86A98" w:rsidP="00B86A98">
            <w:pPr>
              <w:pStyle w:val="aff5"/>
              <w:spacing w:after="0"/>
              <w:ind w:right="-128"/>
              <w:jc w:val="left"/>
              <w:rPr>
                <w:rFonts w:ascii="Arial" w:hAnsi="Arial" w:cs="Arial"/>
                <w:sz w:val="17"/>
                <w:szCs w:val="17"/>
              </w:rPr>
            </w:pPr>
          </w:p>
        </w:tc>
        <w:tc>
          <w:tcPr>
            <w:tcW w:w="2267" w:type="dxa"/>
            <w:gridSpan w:val="8"/>
            <w:vMerge/>
            <w:tcBorders>
              <w:left w:val="single" w:sz="2" w:space="0" w:color="auto"/>
              <w:bottom w:val="single" w:sz="2" w:space="0" w:color="FFFFFF" w:themeColor="background1"/>
              <w:right w:val="single" w:sz="4" w:space="0" w:color="auto"/>
            </w:tcBorders>
          </w:tcPr>
          <w:p w14:paraId="1C782B96"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2" w:space="0" w:color="FFFFFF"/>
              <w:left w:val="single" w:sz="4" w:space="0" w:color="auto"/>
              <w:bottom w:val="single" w:sz="4" w:space="0" w:color="auto"/>
              <w:right w:val="single" w:sz="4" w:space="0" w:color="auto"/>
            </w:tcBorders>
          </w:tcPr>
          <w:p w14:paraId="492CD80F" w14:textId="77777777" w:rsidR="00B86A98" w:rsidRPr="00DD49FD" w:rsidRDefault="00B86A98" w:rsidP="00B86A98">
            <w:pPr>
              <w:pStyle w:val="aff5"/>
              <w:spacing w:after="0"/>
              <w:jc w:val="both"/>
              <w:rPr>
                <w:sz w:val="14"/>
                <w:szCs w:val="14"/>
              </w:rPr>
            </w:pPr>
          </w:p>
        </w:tc>
        <w:tc>
          <w:tcPr>
            <w:tcW w:w="578" w:type="dxa"/>
            <w:gridSpan w:val="2"/>
            <w:vMerge/>
            <w:tcBorders>
              <w:left w:val="single" w:sz="4" w:space="0" w:color="auto"/>
              <w:bottom w:val="single" w:sz="2" w:space="0" w:color="FFFFFF" w:themeColor="background1"/>
              <w:right w:val="single" w:sz="2" w:space="0" w:color="FFFFFF" w:themeColor="background1"/>
            </w:tcBorders>
          </w:tcPr>
          <w:p w14:paraId="586984A0"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6311CB69"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3CB55A74"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bottom w:val="single" w:sz="2" w:space="0" w:color="FFFFFF" w:themeColor="background1"/>
              <w:right w:val="single" w:sz="2" w:space="0" w:color="FFFFFF" w:themeColor="background1"/>
            </w:tcBorders>
          </w:tcPr>
          <w:p w14:paraId="145BEFC8" w14:textId="77777777" w:rsidR="00B86A98" w:rsidRPr="003A7270" w:rsidRDefault="00B86A98" w:rsidP="00B86A98">
            <w:pPr>
              <w:pStyle w:val="aff5"/>
              <w:spacing w:after="0"/>
              <w:jc w:val="both"/>
              <w:rPr>
                <w:sz w:val="8"/>
                <w:szCs w:val="8"/>
              </w:rPr>
            </w:pPr>
          </w:p>
        </w:tc>
      </w:tr>
      <w:tr w:rsidR="00B86A98" w:rsidRPr="003A7270" w14:paraId="6361D022"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7C93A352" w14:textId="77777777" w:rsidR="00B86A98" w:rsidRPr="00DD49FD" w:rsidRDefault="00B86A98" w:rsidP="00B86A98">
            <w:pPr>
              <w:pStyle w:val="aff5"/>
              <w:spacing w:after="0"/>
              <w:ind w:right="-128"/>
              <w:jc w:val="left"/>
              <w:rPr>
                <w:rFonts w:ascii="Arial" w:hAnsi="Arial" w:cs="Arial"/>
                <w:sz w:val="4"/>
                <w:szCs w:val="4"/>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6ED7E5E"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015C679" w14:textId="77777777" w:rsidR="00B86A98" w:rsidRPr="00DD49FD" w:rsidRDefault="00B86A98" w:rsidP="00B86A98">
            <w:pPr>
              <w:pStyle w:val="aff5"/>
              <w:spacing w:after="0"/>
              <w:jc w:val="both"/>
              <w:rPr>
                <w:sz w:val="4"/>
                <w:szCs w:val="4"/>
              </w:rPr>
            </w:pPr>
          </w:p>
        </w:tc>
        <w:tc>
          <w:tcPr>
            <w:tcW w:w="1248" w:type="dxa"/>
            <w:gridSpan w:val="10"/>
            <w:tcBorders>
              <w:top w:val="single" w:sz="4" w:space="0" w:color="auto"/>
              <w:left w:val="single" w:sz="2" w:space="0" w:color="FFFFFF" w:themeColor="background1"/>
              <w:bottom w:val="single" w:sz="2" w:space="0" w:color="auto"/>
              <w:right w:val="single" w:sz="2" w:space="0" w:color="FFFFFF" w:themeColor="background1"/>
            </w:tcBorders>
          </w:tcPr>
          <w:p w14:paraId="7E6BE020"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B823978"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DE35E3A"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6A2A24D" w14:textId="77777777" w:rsidR="00B86A98" w:rsidRPr="00DD49FD" w:rsidRDefault="00B86A98" w:rsidP="00B86A98">
            <w:pPr>
              <w:pStyle w:val="aff5"/>
              <w:spacing w:after="0"/>
              <w:ind w:right="-111"/>
              <w:jc w:val="both"/>
              <w:rPr>
                <w:sz w:val="4"/>
                <w:szCs w:val="4"/>
              </w:rPr>
            </w:pPr>
          </w:p>
        </w:tc>
        <w:tc>
          <w:tcPr>
            <w:tcW w:w="2131"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839258A" w14:textId="77777777" w:rsidR="00B86A98" w:rsidRPr="00DD49FD" w:rsidRDefault="00B86A98" w:rsidP="00B86A98">
            <w:pPr>
              <w:pStyle w:val="aff5"/>
              <w:spacing w:after="0"/>
              <w:jc w:val="both"/>
              <w:rPr>
                <w:sz w:val="4"/>
                <w:szCs w:val="4"/>
              </w:rPr>
            </w:pPr>
          </w:p>
        </w:tc>
      </w:tr>
      <w:tr w:rsidR="00B86A98" w:rsidRPr="003A7270" w14:paraId="684D6F28" w14:textId="77777777" w:rsidTr="008A0F24">
        <w:trPr>
          <w:gridAfter w:val="2"/>
          <w:wAfter w:w="254" w:type="dxa"/>
          <w:trHeight w:val="104"/>
        </w:trPr>
        <w:tc>
          <w:tcPr>
            <w:tcW w:w="1963" w:type="dxa"/>
            <w:gridSpan w:val="4"/>
            <w:tcBorders>
              <w:top w:val="single" w:sz="2" w:space="0" w:color="auto"/>
              <w:left w:val="single" w:sz="4" w:space="0" w:color="000000"/>
              <w:bottom w:val="single" w:sz="2" w:space="0" w:color="auto"/>
              <w:right w:val="single" w:sz="2" w:space="0" w:color="auto"/>
            </w:tcBorders>
          </w:tcPr>
          <w:p w14:paraId="3A7AA09D"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0D706EF8"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4"/>
            <w:tcBorders>
              <w:top w:val="single" w:sz="2" w:space="0" w:color="auto"/>
              <w:left w:val="single" w:sz="2" w:space="0" w:color="auto"/>
              <w:bottom w:val="single" w:sz="2" w:space="0" w:color="auto"/>
              <w:right w:val="single" w:sz="2" w:space="0" w:color="FFFFFF" w:themeColor="background1"/>
            </w:tcBorders>
          </w:tcPr>
          <w:p w14:paraId="2D5DE1F5" w14:textId="77777777" w:rsidR="00B86A98" w:rsidRPr="003A7270" w:rsidRDefault="00B86A98" w:rsidP="00B86A98">
            <w:pPr>
              <w:pStyle w:val="aff5"/>
              <w:spacing w:after="0"/>
              <w:jc w:val="both"/>
              <w:rPr>
                <w:sz w:val="8"/>
                <w:szCs w:val="8"/>
              </w:rPr>
            </w:pPr>
          </w:p>
        </w:tc>
        <w:tc>
          <w:tcPr>
            <w:tcW w:w="1248" w:type="dxa"/>
            <w:gridSpan w:val="10"/>
            <w:tcBorders>
              <w:top w:val="single" w:sz="2" w:space="0" w:color="auto"/>
              <w:left w:val="single" w:sz="2" w:space="0" w:color="FFFFFF" w:themeColor="background1"/>
              <w:bottom w:val="single" w:sz="2" w:space="0" w:color="auto"/>
              <w:right w:val="single" w:sz="4" w:space="0" w:color="auto"/>
            </w:tcBorders>
          </w:tcPr>
          <w:p w14:paraId="05B240E2"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226FDF84"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38DE9462"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4DEF4DBD"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70863934" w14:textId="77777777" w:rsidR="00B86A98" w:rsidRPr="003A7270" w:rsidRDefault="00B86A98" w:rsidP="00B86A98">
            <w:pPr>
              <w:pStyle w:val="aff5"/>
              <w:spacing w:after="0"/>
              <w:jc w:val="both"/>
              <w:rPr>
                <w:sz w:val="8"/>
                <w:szCs w:val="8"/>
              </w:rPr>
            </w:pPr>
          </w:p>
        </w:tc>
      </w:tr>
      <w:tr w:rsidR="00B86A98" w:rsidRPr="003A7270" w14:paraId="7EAAD306" w14:textId="77777777" w:rsidTr="008A0F24">
        <w:trPr>
          <w:gridAfter w:val="2"/>
          <w:wAfter w:w="254" w:type="dxa"/>
          <w:trHeight w:val="100"/>
        </w:trPr>
        <w:tc>
          <w:tcPr>
            <w:tcW w:w="1963" w:type="dxa"/>
            <w:gridSpan w:val="4"/>
            <w:tcBorders>
              <w:top w:val="single" w:sz="2" w:space="0" w:color="auto"/>
              <w:left w:val="single" w:sz="4" w:space="0" w:color="000000"/>
              <w:bottom w:val="single" w:sz="2" w:space="0" w:color="auto"/>
              <w:right w:val="single" w:sz="2" w:space="0" w:color="auto"/>
            </w:tcBorders>
          </w:tcPr>
          <w:p w14:paraId="7DAE47B1"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22013C4D"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4"/>
            <w:tcBorders>
              <w:top w:val="single" w:sz="2" w:space="0" w:color="auto"/>
              <w:left w:val="single" w:sz="2" w:space="0" w:color="auto"/>
              <w:bottom w:val="single" w:sz="2" w:space="0" w:color="auto"/>
              <w:right w:val="single" w:sz="2" w:space="0" w:color="FFFFFF" w:themeColor="background1"/>
            </w:tcBorders>
          </w:tcPr>
          <w:p w14:paraId="24731823" w14:textId="77777777" w:rsidR="00B86A98" w:rsidRPr="003A7270" w:rsidRDefault="00B86A98" w:rsidP="00B86A98">
            <w:pPr>
              <w:pStyle w:val="aff5"/>
              <w:spacing w:after="0"/>
              <w:jc w:val="both"/>
              <w:rPr>
                <w:sz w:val="8"/>
                <w:szCs w:val="8"/>
              </w:rPr>
            </w:pPr>
          </w:p>
        </w:tc>
        <w:tc>
          <w:tcPr>
            <w:tcW w:w="1248" w:type="dxa"/>
            <w:gridSpan w:val="10"/>
            <w:tcBorders>
              <w:top w:val="single" w:sz="2" w:space="0" w:color="auto"/>
              <w:left w:val="single" w:sz="2" w:space="0" w:color="FFFFFF" w:themeColor="background1"/>
              <w:bottom w:val="single" w:sz="2" w:space="0" w:color="auto"/>
              <w:right w:val="single" w:sz="4" w:space="0" w:color="auto"/>
            </w:tcBorders>
          </w:tcPr>
          <w:p w14:paraId="6E71B919"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1BD6F1BD"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2004AAAA"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6E140EC7"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1287CC07" w14:textId="77777777" w:rsidR="00B86A98" w:rsidRPr="003A7270" w:rsidRDefault="00B86A98" w:rsidP="00B86A98">
            <w:pPr>
              <w:pStyle w:val="aff5"/>
              <w:spacing w:after="0"/>
              <w:jc w:val="both"/>
              <w:rPr>
                <w:sz w:val="8"/>
                <w:szCs w:val="8"/>
              </w:rPr>
            </w:pPr>
          </w:p>
        </w:tc>
      </w:tr>
      <w:tr w:rsidR="00B86A98" w:rsidRPr="003A7270" w14:paraId="080188BD" w14:textId="77777777" w:rsidTr="008A0F24">
        <w:trPr>
          <w:gridAfter w:val="2"/>
          <w:wAfter w:w="254" w:type="dxa"/>
          <w:trHeight w:val="92"/>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7A6E8D01" w14:textId="77777777" w:rsidR="00B86A98" w:rsidRPr="00DD49FD" w:rsidRDefault="00B86A98" w:rsidP="00B86A98">
            <w:pPr>
              <w:pStyle w:val="aff5"/>
              <w:spacing w:after="0"/>
              <w:ind w:right="-128"/>
              <w:jc w:val="left"/>
              <w:rPr>
                <w:rFonts w:ascii="Arial" w:hAnsi="Arial" w:cs="Arial"/>
                <w:sz w:val="6"/>
                <w:szCs w:val="6"/>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E245B11" w14:textId="77777777" w:rsidR="00B86A98" w:rsidRPr="00DD49FD" w:rsidRDefault="00B86A98" w:rsidP="00B86A98">
            <w:pPr>
              <w:pStyle w:val="aff5"/>
              <w:spacing w:after="0"/>
              <w:ind w:right="-105"/>
              <w:jc w:val="left"/>
              <w:rPr>
                <w:sz w:val="6"/>
                <w:szCs w:val="6"/>
              </w:rPr>
            </w:pPr>
          </w:p>
        </w:tc>
        <w:tc>
          <w:tcPr>
            <w:tcW w:w="1362"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53C6972E" w14:textId="77777777" w:rsidR="00B86A98" w:rsidRPr="00DD49FD" w:rsidRDefault="00B86A98" w:rsidP="00B86A98">
            <w:pPr>
              <w:pStyle w:val="aff5"/>
              <w:spacing w:after="0"/>
              <w:jc w:val="both"/>
              <w:rPr>
                <w:sz w:val="6"/>
                <w:szCs w:val="6"/>
              </w:rPr>
            </w:pPr>
          </w:p>
        </w:tc>
        <w:tc>
          <w:tcPr>
            <w:tcW w:w="1248" w:type="dxa"/>
            <w:gridSpan w:val="10"/>
            <w:tcBorders>
              <w:top w:val="single" w:sz="2" w:space="0" w:color="auto"/>
              <w:left w:val="single" w:sz="2" w:space="0" w:color="FFFFFF" w:themeColor="background1"/>
              <w:bottom w:val="single" w:sz="4" w:space="0" w:color="auto"/>
              <w:right w:val="single" w:sz="2" w:space="0" w:color="FFFFFF" w:themeColor="background1"/>
            </w:tcBorders>
          </w:tcPr>
          <w:p w14:paraId="04A2B13B"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075DF06" w14:textId="77777777" w:rsidR="00B86A98" w:rsidRPr="00DD49FD" w:rsidRDefault="00B86A98" w:rsidP="00B86A98">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4F9EB07"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2BA6381" w14:textId="77777777" w:rsidR="00B86A98" w:rsidRPr="00DD49FD" w:rsidRDefault="00B86A98" w:rsidP="00B86A98">
            <w:pPr>
              <w:pStyle w:val="aff5"/>
              <w:spacing w:after="0"/>
              <w:ind w:right="-111"/>
              <w:jc w:val="both"/>
              <w:rPr>
                <w:sz w:val="6"/>
                <w:szCs w:val="6"/>
              </w:rPr>
            </w:pPr>
          </w:p>
        </w:tc>
        <w:tc>
          <w:tcPr>
            <w:tcW w:w="2131"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3881E5C" w14:textId="77777777" w:rsidR="00B86A98" w:rsidRPr="00DD49FD" w:rsidRDefault="00B86A98" w:rsidP="00B86A98">
            <w:pPr>
              <w:pStyle w:val="aff5"/>
              <w:spacing w:after="0"/>
              <w:jc w:val="both"/>
              <w:rPr>
                <w:sz w:val="6"/>
                <w:szCs w:val="6"/>
              </w:rPr>
            </w:pPr>
          </w:p>
        </w:tc>
      </w:tr>
      <w:tr w:rsidR="00B86A98" w:rsidRPr="003A7270" w14:paraId="74342E7E" w14:textId="77777777" w:rsidTr="008A0F24">
        <w:trPr>
          <w:gridAfter w:val="2"/>
          <w:wAfter w:w="254" w:type="dxa"/>
          <w:trHeight w:val="170"/>
        </w:trPr>
        <w:tc>
          <w:tcPr>
            <w:tcW w:w="1963" w:type="dxa"/>
            <w:gridSpan w:val="4"/>
            <w:vMerge w:val="restart"/>
            <w:tcBorders>
              <w:top w:val="single" w:sz="2" w:space="0" w:color="auto"/>
              <w:left w:val="single" w:sz="4" w:space="0" w:color="000000"/>
              <w:right w:val="single" w:sz="2" w:space="0" w:color="auto"/>
            </w:tcBorders>
          </w:tcPr>
          <w:p w14:paraId="3DE781EB" w14:textId="77777777" w:rsidR="00B86A98" w:rsidRDefault="00B86A98" w:rsidP="00B86A98">
            <w:pPr>
              <w:pStyle w:val="aff5"/>
              <w:spacing w:after="0"/>
              <w:ind w:right="-128"/>
              <w:jc w:val="left"/>
              <w:rPr>
                <w:rFonts w:ascii="Arial" w:hAnsi="Arial" w:cs="Arial"/>
                <w:sz w:val="16"/>
                <w:szCs w:val="16"/>
              </w:rPr>
            </w:pPr>
            <w:r>
              <w:rPr>
                <w:rFonts w:ascii="Arial" w:hAnsi="Arial" w:cs="Arial"/>
                <w:sz w:val="17"/>
                <w:szCs w:val="17"/>
              </w:rPr>
              <w:t>Входной пандус:</w:t>
            </w:r>
          </w:p>
        </w:tc>
        <w:tc>
          <w:tcPr>
            <w:tcW w:w="2267" w:type="dxa"/>
            <w:gridSpan w:val="8"/>
            <w:vMerge w:val="restart"/>
            <w:tcBorders>
              <w:top w:val="single" w:sz="2" w:space="0" w:color="FFFFFF" w:themeColor="background1"/>
              <w:left w:val="single" w:sz="2" w:space="0" w:color="auto"/>
              <w:right w:val="single" w:sz="4" w:space="0" w:color="auto"/>
            </w:tcBorders>
          </w:tcPr>
          <w:p w14:paraId="236C88A0"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756FE43E" w14:textId="15C2160E" w:rsidR="00B86A98" w:rsidRPr="003A7270" w:rsidRDefault="00B86A98" w:rsidP="00B86A98">
            <w:pPr>
              <w:pStyle w:val="aff5"/>
              <w:spacing w:after="0"/>
              <w:jc w:val="both"/>
              <w:rPr>
                <w:sz w:val="8"/>
                <w:szCs w:val="8"/>
              </w:rPr>
            </w:pPr>
            <w:r w:rsidRPr="00A044AE">
              <w:rPr>
                <w:rFonts w:ascii="Arial" w:hAnsi="Arial" w:cs="Arial"/>
                <w:b w:val="0"/>
                <w:bCs/>
                <w:i/>
                <w:iCs/>
                <w:sz w:val="10"/>
                <w:szCs w:val="10"/>
              </w:rPr>
              <w:t xml:space="preserve">заполняется при указании в пункте 1   </w:t>
            </w:r>
            <w:r w:rsidRPr="00A044AE">
              <w:rPr>
                <w:rFonts w:ascii="Arial" w:hAnsi="Arial" w:cs="Arial"/>
                <w:b w:val="0"/>
                <w:bCs/>
                <w:i/>
                <w:iCs/>
                <w:sz w:val="10"/>
                <w:szCs w:val="10"/>
              </w:rPr>
              <w:lastRenderedPageBreak/>
              <w:t>«Установка (новое размещение)»</w:t>
            </w:r>
          </w:p>
        </w:tc>
        <w:tc>
          <w:tcPr>
            <w:tcW w:w="1248" w:type="dxa"/>
            <w:gridSpan w:val="10"/>
            <w:tcBorders>
              <w:top w:val="single" w:sz="4" w:space="0" w:color="auto"/>
              <w:left w:val="single" w:sz="4" w:space="0" w:color="auto"/>
              <w:bottom w:val="single" w:sz="2" w:space="0" w:color="FFFFFF"/>
              <w:right w:val="single" w:sz="4" w:space="0" w:color="auto"/>
            </w:tcBorders>
          </w:tcPr>
          <w:p w14:paraId="6094107D" w14:textId="77777777" w:rsidR="00B86A98" w:rsidRPr="00DD49FD" w:rsidRDefault="00B86A98" w:rsidP="00B86A98">
            <w:pPr>
              <w:pStyle w:val="aff5"/>
              <w:spacing w:after="0"/>
              <w:jc w:val="both"/>
              <w:rPr>
                <w:sz w:val="14"/>
                <w:szCs w:val="14"/>
              </w:rPr>
            </w:pPr>
          </w:p>
        </w:tc>
        <w:tc>
          <w:tcPr>
            <w:tcW w:w="578" w:type="dxa"/>
            <w:gridSpan w:val="2"/>
            <w:vMerge w:val="restart"/>
            <w:tcBorders>
              <w:top w:val="single" w:sz="2" w:space="0" w:color="FFFFFF" w:themeColor="background1"/>
              <w:left w:val="single" w:sz="4" w:space="0" w:color="auto"/>
              <w:right w:val="single" w:sz="2" w:space="0" w:color="FFFFFF" w:themeColor="background1"/>
            </w:tcBorders>
          </w:tcPr>
          <w:p w14:paraId="2B496FE4"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3B56478F"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78040898"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4DCAB2A4" w14:textId="77777777" w:rsidR="00B86A98" w:rsidRPr="003A7270" w:rsidRDefault="00B86A98" w:rsidP="00B86A98">
            <w:pPr>
              <w:pStyle w:val="aff5"/>
              <w:spacing w:after="0"/>
              <w:jc w:val="both"/>
              <w:rPr>
                <w:sz w:val="8"/>
                <w:szCs w:val="8"/>
              </w:rPr>
            </w:pPr>
          </w:p>
        </w:tc>
      </w:tr>
      <w:tr w:rsidR="00B86A98" w:rsidRPr="003A7270" w14:paraId="55B0C0C2" w14:textId="77777777" w:rsidTr="008A0F24">
        <w:trPr>
          <w:gridAfter w:val="2"/>
          <w:wAfter w:w="254" w:type="dxa"/>
          <w:trHeight w:val="192"/>
        </w:trPr>
        <w:tc>
          <w:tcPr>
            <w:tcW w:w="1963" w:type="dxa"/>
            <w:gridSpan w:val="4"/>
            <w:vMerge/>
            <w:tcBorders>
              <w:left w:val="single" w:sz="4" w:space="0" w:color="000000"/>
              <w:bottom w:val="single" w:sz="2" w:space="0" w:color="auto"/>
              <w:right w:val="single" w:sz="2" w:space="0" w:color="auto"/>
            </w:tcBorders>
          </w:tcPr>
          <w:p w14:paraId="10E88DB7" w14:textId="77777777" w:rsidR="00B86A98" w:rsidRDefault="00B86A98" w:rsidP="00B86A98">
            <w:pPr>
              <w:pStyle w:val="aff5"/>
              <w:spacing w:after="0"/>
              <w:ind w:right="-128"/>
              <w:jc w:val="left"/>
              <w:rPr>
                <w:rFonts w:ascii="Arial" w:hAnsi="Arial" w:cs="Arial"/>
                <w:sz w:val="17"/>
                <w:szCs w:val="17"/>
              </w:rPr>
            </w:pPr>
          </w:p>
        </w:tc>
        <w:tc>
          <w:tcPr>
            <w:tcW w:w="2267" w:type="dxa"/>
            <w:gridSpan w:val="8"/>
            <w:vMerge/>
            <w:tcBorders>
              <w:left w:val="single" w:sz="2" w:space="0" w:color="auto"/>
              <w:bottom w:val="single" w:sz="2" w:space="0" w:color="FFFFFF" w:themeColor="background1"/>
              <w:right w:val="single" w:sz="4" w:space="0" w:color="auto"/>
            </w:tcBorders>
          </w:tcPr>
          <w:p w14:paraId="4491555C"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2" w:space="0" w:color="FFFFFF"/>
              <w:left w:val="single" w:sz="4" w:space="0" w:color="auto"/>
              <w:bottom w:val="single" w:sz="4" w:space="0" w:color="auto"/>
              <w:right w:val="single" w:sz="4" w:space="0" w:color="auto"/>
            </w:tcBorders>
          </w:tcPr>
          <w:p w14:paraId="168486E3" w14:textId="77777777" w:rsidR="00B86A98" w:rsidRPr="00DD49FD" w:rsidRDefault="00B86A98" w:rsidP="00B86A98">
            <w:pPr>
              <w:pStyle w:val="aff5"/>
              <w:spacing w:after="0"/>
              <w:jc w:val="both"/>
              <w:rPr>
                <w:sz w:val="14"/>
                <w:szCs w:val="14"/>
              </w:rPr>
            </w:pPr>
          </w:p>
        </w:tc>
        <w:tc>
          <w:tcPr>
            <w:tcW w:w="578" w:type="dxa"/>
            <w:gridSpan w:val="2"/>
            <w:vMerge/>
            <w:tcBorders>
              <w:left w:val="single" w:sz="4" w:space="0" w:color="auto"/>
              <w:bottom w:val="single" w:sz="2" w:space="0" w:color="FFFFFF" w:themeColor="background1"/>
              <w:right w:val="single" w:sz="2" w:space="0" w:color="FFFFFF" w:themeColor="background1"/>
            </w:tcBorders>
          </w:tcPr>
          <w:p w14:paraId="75376B7B"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6A2356A6"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68C02001"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bottom w:val="single" w:sz="2" w:space="0" w:color="FFFFFF" w:themeColor="background1"/>
              <w:right w:val="single" w:sz="2" w:space="0" w:color="FFFFFF" w:themeColor="background1"/>
            </w:tcBorders>
          </w:tcPr>
          <w:p w14:paraId="2D98B050" w14:textId="77777777" w:rsidR="00B86A98" w:rsidRPr="003A7270" w:rsidRDefault="00B86A98" w:rsidP="00B86A98">
            <w:pPr>
              <w:pStyle w:val="aff5"/>
              <w:spacing w:after="0"/>
              <w:jc w:val="both"/>
              <w:rPr>
                <w:sz w:val="8"/>
                <w:szCs w:val="8"/>
              </w:rPr>
            </w:pPr>
          </w:p>
        </w:tc>
      </w:tr>
      <w:tr w:rsidR="00B86A98" w:rsidRPr="00DD49FD" w14:paraId="2262DCA4"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78DFA831" w14:textId="77777777" w:rsidR="00B86A98" w:rsidRPr="00DD49FD" w:rsidRDefault="00B86A98" w:rsidP="00B86A98">
            <w:pPr>
              <w:pStyle w:val="aff5"/>
              <w:spacing w:after="0"/>
              <w:ind w:right="-128"/>
              <w:jc w:val="left"/>
              <w:rPr>
                <w:rFonts w:ascii="Arial" w:hAnsi="Arial" w:cs="Arial"/>
                <w:sz w:val="4"/>
                <w:szCs w:val="4"/>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7445836"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3F8E58F" w14:textId="77777777" w:rsidR="00B86A98" w:rsidRPr="00DD49FD" w:rsidRDefault="00B86A98" w:rsidP="00B86A98">
            <w:pPr>
              <w:pStyle w:val="aff5"/>
              <w:spacing w:after="0"/>
              <w:jc w:val="both"/>
              <w:rPr>
                <w:sz w:val="4"/>
                <w:szCs w:val="4"/>
              </w:rPr>
            </w:pPr>
          </w:p>
        </w:tc>
        <w:tc>
          <w:tcPr>
            <w:tcW w:w="1248" w:type="dxa"/>
            <w:gridSpan w:val="10"/>
            <w:tcBorders>
              <w:top w:val="single" w:sz="4" w:space="0" w:color="auto"/>
              <w:left w:val="single" w:sz="2" w:space="0" w:color="FFFFFF" w:themeColor="background1"/>
              <w:bottom w:val="single" w:sz="2" w:space="0" w:color="auto"/>
              <w:right w:val="single" w:sz="2" w:space="0" w:color="FFFFFF" w:themeColor="background1"/>
            </w:tcBorders>
          </w:tcPr>
          <w:p w14:paraId="0E8B85E7"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99CB86D"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C5BE858"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CED3B07" w14:textId="77777777" w:rsidR="00B86A98" w:rsidRPr="00DD49FD" w:rsidRDefault="00B86A98" w:rsidP="00B86A98">
            <w:pPr>
              <w:pStyle w:val="aff5"/>
              <w:spacing w:after="0"/>
              <w:ind w:right="-111"/>
              <w:jc w:val="both"/>
              <w:rPr>
                <w:sz w:val="4"/>
                <w:szCs w:val="4"/>
              </w:rPr>
            </w:pPr>
          </w:p>
        </w:tc>
        <w:tc>
          <w:tcPr>
            <w:tcW w:w="2131"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3FE6B30" w14:textId="77777777" w:rsidR="00B86A98" w:rsidRPr="00DD49FD" w:rsidRDefault="00B86A98" w:rsidP="00B86A98">
            <w:pPr>
              <w:pStyle w:val="aff5"/>
              <w:spacing w:after="0"/>
              <w:jc w:val="both"/>
              <w:rPr>
                <w:sz w:val="4"/>
                <w:szCs w:val="4"/>
              </w:rPr>
            </w:pPr>
          </w:p>
        </w:tc>
      </w:tr>
      <w:tr w:rsidR="00B86A98" w:rsidRPr="003A7270" w14:paraId="4A8E82D2" w14:textId="77777777" w:rsidTr="008A0F24">
        <w:trPr>
          <w:gridAfter w:val="2"/>
          <w:wAfter w:w="254" w:type="dxa"/>
          <w:trHeight w:val="88"/>
        </w:trPr>
        <w:tc>
          <w:tcPr>
            <w:tcW w:w="1963" w:type="dxa"/>
            <w:gridSpan w:val="4"/>
            <w:tcBorders>
              <w:top w:val="single" w:sz="2" w:space="0" w:color="auto"/>
              <w:left w:val="single" w:sz="4" w:space="0" w:color="000000"/>
              <w:bottom w:val="single" w:sz="2" w:space="0" w:color="auto"/>
              <w:right w:val="single" w:sz="2" w:space="0" w:color="auto"/>
            </w:tcBorders>
          </w:tcPr>
          <w:p w14:paraId="45B74F01"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245EA185"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4"/>
            <w:tcBorders>
              <w:top w:val="single" w:sz="2" w:space="0" w:color="auto"/>
              <w:left w:val="single" w:sz="2" w:space="0" w:color="auto"/>
              <w:bottom w:val="single" w:sz="2" w:space="0" w:color="auto"/>
              <w:right w:val="single" w:sz="2" w:space="0" w:color="FFFFFF" w:themeColor="background1"/>
            </w:tcBorders>
          </w:tcPr>
          <w:p w14:paraId="5D674215" w14:textId="77777777" w:rsidR="00B86A98" w:rsidRPr="003A7270" w:rsidRDefault="00B86A98" w:rsidP="00B86A98">
            <w:pPr>
              <w:pStyle w:val="aff5"/>
              <w:spacing w:after="0"/>
              <w:jc w:val="both"/>
              <w:rPr>
                <w:sz w:val="8"/>
                <w:szCs w:val="8"/>
              </w:rPr>
            </w:pPr>
          </w:p>
        </w:tc>
        <w:tc>
          <w:tcPr>
            <w:tcW w:w="1248" w:type="dxa"/>
            <w:gridSpan w:val="10"/>
            <w:tcBorders>
              <w:top w:val="single" w:sz="2" w:space="0" w:color="auto"/>
              <w:left w:val="single" w:sz="2" w:space="0" w:color="FFFFFF" w:themeColor="background1"/>
              <w:bottom w:val="single" w:sz="2" w:space="0" w:color="auto"/>
              <w:right w:val="single" w:sz="4" w:space="0" w:color="auto"/>
            </w:tcBorders>
          </w:tcPr>
          <w:p w14:paraId="5D5F0681"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21896BC4"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2FF7FD12"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57B45E39"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3D8FA3DF" w14:textId="77777777" w:rsidR="00B86A98" w:rsidRPr="003A7270" w:rsidRDefault="00B86A98" w:rsidP="00B86A98">
            <w:pPr>
              <w:pStyle w:val="aff5"/>
              <w:spacing w:after="0"/>
              <w:jc w:val="both"/>
              <w:rPr>
                <w:sz w:val="8"/>
                <w:szCs w:val="8"/>
              </w:rPr>
            </w:pPr>
          </w:p>
        </w:tc>
      </w:tr>
      <w:tr w:rsidR="00B86A98" w:rsidRPr="003A7270" w14:paraId="75F46634" w14:textId="77777777" w:rsidTr="008A0F24">
        <w:trPr>
          <w:gridAfter w:val="2"/>
          <w:wAfter w:w="254" w:type="dxa"/>
          <w:trHeight w:val="120"/>
        </w:trPr>
        <w:tc>
          <w:tcPr>
            <w:tcW w:w="1963" w:type="dxa"/>
            <w:gridSpan w:val="4"/>
            <w:tcBorders>
              <w:top w:val="single" w:sz="2" w:space="0" w:color="auto"/>
              <w:left w:val="single" w:sz="4" w:space="0" w:color="000000"/>
              <w:bottom w:val="single" w:sz="2" w:space="0" w:color="auto"/>
              <w:right w:val="single" w:sz="2" w:space="0" w:color="auto"/>
            </w:tcBorders>
          </w:tcPr>
          <w:p w14:paraId="583D7FD7"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4A5E34DF"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4"/>
            <w:tcBorders>
              <w:top w:val="single" w:sz="2" w:space="0" w:color="auto"/>
              <w:left w:val="single" w:sz="2" w:space="0" w:color="auto"/>
              <w:bottom w:val="single" w:sz="2" w:space="0" w:color="auto"/>
              <w:right w:val="single" w:sz="2" w:space="0" w:color="FFFFFF" w:themeColor="background1"/>
            </w:tcBorders>
          </w:tcPr>
          <w:p w14:paraId="1B1F19B8" w14:textId="77777777" w:rsidR="00B86A98" w:rsidRPr="003A7270" w:rsidRDefault="00B86A98" w:rsidP="00B86A98">
            <w:pPr>
              <w:pStyle w:val="aff5"/>
              <w:spacing w:after="0"/>
              <w:jc w:val="both"/>
              <w:rPr>
                <w:sz w:val="8"/>
                <w:szCs w:val="8"/>
              </w:rPr>
            </w:pPr>
          </w:p>
        </w:tc>
        <w:tc>
          <w:tcPr>
            <w:tcW w:w="1248" w:type="dxa"/>
            <w:gridSpan w:val="10"/>
            <w:tcBorders>
              <w:top w:val="single" w:sz="2" w:space="0" w:color="auto"/>
              <w:left w:val="single" w:sz="2" w:space="0" w:color="FFFFFF" w:themeColor="background1"/>
              <w:bottom w:val="single" w:sz="2" w:space="0" w:color="auto"/>
              <w:right w:val="single" w:sz="4" w:space="0" w:color="auto"/>
            </w:tcBorders>
          </w:tcPr>
          <w:p w14:paraId="132A5EFE"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5B8B041F"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7F2A0EE5"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0B8A6E24"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58B013CC" w14:textId="77777777" w:rsidR="00B86A98" w:rsidRPr="003A7270" w:rsidRDefault="00B86A98" w:rsidP="00B86A98">
            <w:pPr>
              <w:pStyle w:val="aff5"/>
              <w:spacing w:after="0"/>
              <w:jc w:val="both"/>
              <w:rPr>
                <w:sz w:val="8"/>
                <w:szCs w:val="8"/>
              </w:rPr>
            </w:pPr>
          </w:p>
        </w:tc>
      </w:tr>
      <w:tr w:rsidR="00B86A98" w:rsidRPr="003A7270" w14:paraId="04141083" w14:textId="77777777" w:rsidTr="008A0F24">
        <w:trPr>
          <w:gridAfter w:val="2"/>
          <w:wAfter w:w="254" w:type="dxa"/>
          <w:trHeight w:val="112"/>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3C01C4B7" w14:textId="77777777" w:rsidR="00B86A98" w:rsidRPr="00DD49FD" w:rsidRDefault="00B86A98" w:rsidP="00B86A98">
            <w:pPr>
              <w:pStyle w:val="aff5"/>
              <w:spacing w:after="0"/>
              <w:ind w:right="-128"/>
              <w:jc w:val="left"/>
              <w:rPr>
                <w:rFonts w:ascii="Arial" w:hAnsi="Arial" w:cs="Arial"/>
                <w:sz w:val="6"/>
                <w:szCs w:val="6"/>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AE462A5" w14:textId="77777777" w:rsidR="00B86A98" w:rsidRPr="00DD49FD" w:rsidRDefault="00B86A98" w:rsidP="00B86A98">
            <w:pPr>
              <w:pStyle w:val="aff5"/>
              <w:spacing w:after="0"/>
              <w:ind w:right="-105"/>
              <w:jc w:val="left"/>
              <w:rPr>
                <w:sz w:val="6"/>
                <w:szCs w:val="6"/>
              </w:rPr>
            </w:pPr>
          </w:p>
        </w:tc>
        <w:tc>
          <w:tcPr>
            <w:tcW w:w="1362"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6A91655" w14:textId="77777777" w:rsidR="00B86A98" w:rsidRPr="00DD49FD" w:rsidRDefault="00B86A98" w:rsidP="00B86A98">
            <w:pPr>
              <w:pStyle w:val="aff5"/>
              <w:spacing w:after="0"/>
              <w:jc w:val="both"/>
              <w:rPr>
                <w:sz w:val="6"/>
                <w:szCs w:val="6"/>
              </w:rPr>
            </w:pPr>
          </w:p>
        </w:tc>
        <w:tc>
          <w:tcPr>
            <w:tcW w:w="1248" w:type="dxa"/>
            <w:gridSpan w:val="10"/>
            <w:tcBorders>
              <w:top w:val="single" w:sz="2" w:space="0" w:color="auto"/>
              <w:left w:val="single" w:sz="2" w:space="0" w:color="FFFFFF" w:themeColor="background1"/>
              <w:bottom w:val="single" w:sz="4" w:space="0" w:color="auto"/>
              <w:right w:val="single" w:sz="2" w:space="0" w:color="FFFFFF" w:themeColor="background1"/>
            </w:tcBorders>
          </w:tcPr>
          <w:p w14:paraId="6FCA6BCE"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right w:val="single" w:sz="2" w:space="0" w:color="FFFFFF" w:themeColor="background1"/>
            </w:tcBorders>
          </w:tcPr>
          <w:p w14:paraId="4396AF21" w14:textId="77777777" w:rsidR="00B86A98" w:rsidRPr="00DD49FD" w:rsidRDefault="00B86A98" w:rsidP="00B86A98">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right w:val="single" w:sz="2" w:space="0" w:color="FFFFFF" w:themeColor="background1"/>
            </w:tcBorders>
          </w:tcPr>
          <w:p w14:paraId="06C9510B"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themeColor="background1"/>
              <w:left w:val="single" w:sz="2" w:space="0" w:color="FFFFFF" w:themeColor="background1"/>
              <w:bottom w:val="single" w:sz="2" w:space="0" w:color="FFFFFF"/>
              <w:right w:val="single" w:sz="2" w:space="0" w:color="FFFFFF" w:themeColor="background1"/>
            </w:tcBorders>
          </w:tcPr>
          <w:p w14:paraId="7436D47B" w14:textId="77777777" w:rsidR="00B86A98" w:rsidRPr="00DD49FD" w:rsidRDefault="00B86A98" w:rsidP="00B86A98">
            <w:pPr>
              <w:pStyle w:val="aff5"/>
              <w:spacing w:after="0"/>
              <w:ind w:right="-111"/>
              <w:jc w:val="both"/>
              <w:rPr>
                <w:sz w:val="6"/>
                <w:szCs w:val="6"/>
              </w:rPr>
            </w:pPr>
          </w:p>
        </w:tc>
        <w:tc>
          <w:tcPr>
            <w:tcW w:w="2131" w:type="dxa"/>
            <w:gridSpan w:val="7"/>
            <w:tcBorders>
              <w:top w:val="single" w:sz="2" w:space="0" w:color="auto"/>
              <w:left w:val="single" w:sz="2" w:space="0" w:color="FFFFFF" w:themeColor="background1"/>
              <w:bottom w:val="single" w:sz="2" w:space="0" w:color="FFFFFF"/>
              <w:right w:val="single" w:sz="2" w:space="0" w:color="FFFFFF" w:themeColor="background1"/>
            </w:tcBorders>
          </w:tcPr>
          <w:p w14:paraId="76826971" w14:textId="77777777" w:rsidR="00B86A98" w:rsidRPr="00DD49FD" w:rsidRDefault="00B86A98" w:rsidP="00B86A98">
            <w:pPr>
              <w:pStyle w:val="aff5"/>
              <w:spacing w:after="0"/>
              <w:jc w:val="both"/>
              <w:rPr>
                <w:sz w:val="6"/>
                <w:szCs w:val="6"/>
              </w:rPr>
            </w:pPr>
          </w:p>
        </w:tc>
      </w:tr>
      <w:tr w:rsidR="00B86A98" w:rsidRPr="003A7270" w14:paraId="63FF6098" w14:textId="77777777" w:rsidTr="008A0F24">
        <w:trPr>
          <w:gridAfter w:val="2"/>
          <w:wAfter w:w="254" w:type="dxa"/>
          <w:trHeight w:val="208"/>
        </w:trPr>
        <w:tc>
          <w:tcPr>
            <w:tcW w:w="1963" w:type="dxa"/>
            <w:gridSpan w:val="4"/>
            <w:vMerge w:val="restart"/>
            <w:tcBorders>
              <w:top w:val="single" w:sz="2" w:space="0" w:color="auto"/>
              <w:left w:val="single" w:sz="4" w:space="0" w:color="000000"/>
              <w:right w:val="single" w:sz="2" w:space="0" w:color="auto"/>
            </w:tcBorders>
          </w:tcPr>
          <w:p w14:paraId="10CA19D4" w14:textId="77777777" w:rsidR="00B86A98" w:rsidRDefault="00B86A98" w:rsidP="00B86A98">
            <w:pPr>
              <w:pStyle w:val="aff5"/>
              <w:spacing w:after="0"/>
              <w:ind w:right="-128"/>
              <w:jc w:val="left"/>
              <w:rPr>
                <w:rFonts w:ascii="Arial" w:hAnsi="Arial" w:cs="Arial"/>
                <w:sz w:val="16"/>
                <w:szCs w:val="16"/>
              </w:rPr>
            </w:pPr>
            <w:r>
              <w:rPr>
                <w:rFonts w:ascii="Arial" w:hAnsi="Arial" w:cs="Arial"/>
                <w:sz w:val="16"/>
                <w:szCs w:val="16"/>
              </w:rPr>
              <w:t>О</w:t>
            </w:r>
            <w:r w:rsidRPr="00F84235">
              <w:rPr>
                <w:rFonts w:ascii="Arial" w:hAnsi="Arial" w:cs="Arial"/>
                <w:sz w:val="16"/>
                <w:szCs w:val="16"/>
              </w:rPr>
              <w:t>граждение площадки, лестницы, пандуса:</w:t>
            </w:r>
          </w:p>
        </w:tc>
        <w:tc>
          <w:tcPr>
            <w:tcW w:w="2267" w:type="dxa"/>
            <w:gridSpan w:val="8"/>
            <w:vMerge w:val="restart"/>
            <w:tcBorders>
              <w:top w:val="single" w:sz="2" w:space="0" w:color="FFFFFF" w:themeColor="background1"/>
              <w:left w:val="single" w:sz="2" w:space="0" w:color="auto"/>
              <w:right w:val="single" w:sz="4" w:space="0" w:color="auto"/>
            </w:tcBorders>
          </w:tcPr>
          <w:p w14:paraId="51D4C5D7"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344DA23F" w14:textId="6AB6B021" w:rsidR="00B86A98" w:rsidRPr="003A7270" w:rsidRDefault="00B86A98" w:rsidP="00B86A98">
            <w:pPr>
              <w:pStyle w:val="aff5"/>
              <w:spacing w:after="0"/>
              <w:jc w:val="both"/>
              <w:rPr>
                <w:sz w:val="8"/>
                <w:szCs w:val="8"/>
              </w:rPr>
            </w:pPr>
            <w:r w:rsidRPr="00A044AE">
              <w:rPr>
                <w:rFonts w:ascii="Arial" w:hAnsi="Arial" w:cs="Arial"/>
                <w:b w:val="0"/>
                <w:bCs/>
                <w:i/>
                <w:iCs/>
                <w:sz w:val="10"/>
                <w:szCs w:val="10"/>
              </w:rPr>
              <w:t>заполняется при указании в пункте 1   «Установка (новое размещение)»</w:t>
            </w:r>
          </w:p>
        </w:tc>
        <w:tc>
          <w:tcPr>
            <w:tcW w:w="1248" w:type="dxa"/>
            <w:gridSpan w:val="10"/>
            <w:tcBorders>
              <w:top w:val="single" w:sz="4" w:space="0" w:color="auto"/>
              <w:left w:val="single" w:sz="4" w:space="0" w:color="auto"/>
              <w:bottom w:val="single" w:sz="2" w:space="0" w:color="FFFFFF"/>
              <w:right w:val="single" w:sz="4" w:space="0" w:color="auto"/>
            </w:tcBorders>
          </w:tcPr>
          <w:p w14:paraId="215628A0" w14:textId="77777777" w:rsidR="00B86A98" w:rsidRPr="003A7270" w:rsidRDefault="00B86A98" w:rsidP="00B86A98">
            <w:pPr>
              <w:pStyle w:val="aff5"/>
              <w:spacing w:after="0"/>
              <w:jc w:val="both"/>
              <w:rPr>
                <w:sz w:val="8"/>
                <w:szCs w:val="8"/>
              </w:rPr>
            </w:pPr>
          </w:p>
        </w:tc>
        <w:tc>
          <w:tcPr>
            <w:tcW w:w="578" w:type="dxa"/>
            <w:gridSpan w:val="2"/>
            <w:vMerge w:val="restart"/>
            <w:tcBorders>
              <w:top w:val="single" w:sz="2" w:space="0" w:color="FFFFFF"/>
              <w:left w:val="single" w:sz="4" w:space="0" w:color="auto"/>
              <w:right w:val="single" w:sz="2" w:space="0" w:color="FFFFFF" w:themeColor="background1"/>
            </w:tcBorders>
          </w:tcPr>
          <w:p w14:paraId="01613E85"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left w:val="single" w:sz="2" w:space="0" w:color="FFFFFF" w:themeColor="background1"/>
              <w:right w:val="single" w:sz="2" w:space="0" w:color="FFFFFF" w:themeColor="background1"/>
            </w:tcBorders>
          </w:tcPr>
          <w:p w14:paraId="0AA8373B"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left w:val="single" w:sz="2" w:space="0" w:color="FFFFFF" w:themeColor="background1"/>
              <w:right w:val="single" w:sz="2" w:space="0" w:color="FFFFFF" w:themeColor="background1"/>
            </w:tcBorders>
          </w:tcPr>
          <w:p w14:paraId="725B8DC6"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left w:val="single" w:sz="2" w:space="0" w:color="FFFFFF" w:themeColor="background1"/>
              <w:right w:val="single" w:sz="2" w:space="0" w:color="FFFFFF" w:themeColor="background1"/>
            </w:tcBorders>
          </w:tcPr>
          <w:p w14:paraId="3D5AEB3D" w14:textId="77777777" w:rsidR="00B86A98" w:rsidRPr="003A7270" w:rsidRDefault="00B86A98" w:rsidP="00B86A98">
            <w:pPr>
              <w:pStyle w:val="aff5"/>
              <w:spacing w:after="0"/>
              <w:jc w:val="both"/>
              <w:rPr>
                <w:sz w:val="8"/>
                <w:szCs w:val="8"/>
              </w:rPr>
            </w:pPr>
          </w:p>
        </w:tc>
      </w:tr>
      <w:tr w:rsidR="00B86A98" w:rsidRPr="003A7270" w14:paraId="2E8757B9" w14:textId="77777777" w:rsidTr="008A0F24">
        <w:trPr>
          <w:gridAfter w:val="2"/>
          <w:wAfter w:w="254" w:type="dxa"/>
          <w:trHeight w:val="208"/>
        </w:trPr>
        <w:tc>
          <w:tcPr>
            <w:tcW w:w="1963" w:type="dxa"/>
            <w:gridSpan w:val="4"/>
            <w:vMerge/>
            <w:tcBorders>
              <w:left w:val="single" w:sz="4" w:space="0" w:color="000000"/>
              <w:bottom w:val="single" w:sz="2" w:space="0" w:color="auto"/>
              <w:right w:val="single" w:sz="2" w:space="0" w:color="auto"/>
            </w:tcBorders>
          </w:tcPr>
          <w:p w14:paraId="57299477" w14:textId="77777777" w:rsidR="00B86A98" w:rsidRPr="00F84235" w:rsidRDefault="00B86A98" w:rsidP="00B86A98">
            <w:pPr>
              <w:pStyle w:val="aff5"/>
              <w:spacing w:after="0"/>
              <w:ind w:right="-128"/>
              <w:jc w:val="left"/>
              <w:rPr>
                <w:rFonts w:ascii="Arial" w:hAnsi="Arial" w:cs="Arial"/>
                <w:sz w:val="16"/>
                <w:szCs w:val="16"/>
              </w:rPr>
            </w:pPr>
          </w:p>
        </w:tc>
        <w:tc>
          <w:tcPr>
            <w:tcW w:w="2267" w:type="dxa"/>
            <w:gridSpan w:val="8"/>
            <w:vMerge/>
            <w:tcBorders>
              <w:left w:val="single" w:sz="2" w:space="0" w:color="auto"/>
              <w:bottom w:val="single" w:sz="2" w:space="0" w:color="FFFFFF" w:themeColor="background1"/>
              <w:right w:val="single" w:sz="4" w:space="0" w:color="auto"/>
            </w:tcBorders>
          </w:tcPr>
          <w:p w14:paraId="71316C9F"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2" w:space="0" w:color="FFFFFF"/>
              <w:left w:val="single" w:sz="4" w:space="0" w:color="auto"/>
              <w:bottom w:val="single" w:sz="4" w:space="0" w:color="auto"/>
              <w:right w:val="single" w:sz="4" w:space="0" w:color="auto"/>
            </w:tcBorders>
          </w:tcPr>
          <w:p w14:paraId="10211656" w14:textId="77777777" w:rsidR="00B86A98" w:rsidRPr="003A7270" w:rsidRDefault="00B86A98" w:rsidP="00B86A98">
            <w:pPr>
              <w:pStyle w:val="aff5"/>
              <w:spacing w:after="0"/>
              <w:jc w:val="both"/>
              <w:rPr>
                <w:sz w:val="8"/>
                <w:szCs w:val="8"/>
              </w:rPr>
            </w:pPr>
          </w:p>
        </w:tc>
        <w:tc>
          <w:tcPr>
            <w:tcW w:w="578" w:type="dxa"/>
            <w:gridSpan w:val="2"/>
            <w:vMerge/>
            <w:tcBorders>
              <w:left w:val="single" w:sz="4" w:space="0" w:color="auto"/>
              <w:bottom w:val="single" w:sz="2" w:space="0" w:color="FFFFFF" w:themeColor="background1"/>
              <w:right w:val="single" w:sz="2" w:space="0" w:color="FFFFFF" w:themeColor="background1"/>
            </w:tcBorders>
          </w:tcPr>
          <w:p w14:paraId="60629D68"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423D9984"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503724A9"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bottom w:val="single" w:sz="2" w:space="0" w:color="FFFFFF" w:themeColor="background1"/>
              <w:right w:val="single" w:sz="2" w:space="0" w:color="FFFFFF" w:themeColor="background1"/>
            </w:tcBorders>
          </w:tcPr>
          <w:p w14:paraId="6E863AB6" w14:textId="77777777" w:rsidR="00B86A98" w:rsidRPr="003A7270" w:rsidRDefault="00B86A98" w:rsidP="00B86A98">
            <w:pPr>
              <w:pStyle w:val="aff5"/>
              <w:spacing w:after="0"/>
              <w:jc w:val="both"/>
              <w:rPr>
                <w:sz w:val="8"/>
                <w:szCs w:val="8"/>
              </w:rPr>
            </w:pPr>
          </w:p>
        </w:tc>
      </w:tr>
      <w:tr w:rsidR="00B86A98" w:rsidRPr="003A7270" w14:paraId="63B67A7D"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193D1493" w14:textId="77777777" w:rsidR="00B86A98" w:rsidRPr="00DD49FD" w:rsidRDefault="00B86A98" w:rsidP="00B86A98">
            <w:pPr>
              <w:pStyle w:val="aff5"/>
              <w:spacing w:after="0"/>
              <w:ind w:right="-128"/>
              <w:jc w:val="left"/>
              <w:rPr>
                <w:rFonts w:ascii="Arial" w:hAnsi="Arial" w:cs="Arial"/>
                <w:sz w:val="4"/>
                <w:szCs w:val="4"/>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74B0000"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34BED78" w14:textId="77777777" w:rsidR="00B86A98" w:rsidRPr="00DD49FD" w:rsidRDefault="00B86A98" w:rsidP="00B86A98">
            <w:pPr>
              <w:pStyle w:val="aff5"/>
              <w:spacing w:after="0"/>
              <w:jc w:val="both"/>
              <w:rPr>
                <w:sz w:val="4"/>
                <w:szCs w:val="4"/>
              </w:rPr>
            </w:pPr>
          </w:p>
        </w:tc>
        <w:tc>
          <w:tcPr>
            <w:tcW w:w="1248" w:type="dxa"/>
            <w:gridSpan w:val="10"/>
            <w:tcBorders>
              <w:top w:val="single" w:sz="4" w:space="0" w:color="auto"/>
              <w:left w:val="single" w:sz="2" w:space="0" w:color="FFFFFF" w:themeColor="background1"/>
              <w:bottom w:val="single" w:sz="2" w:space="0" w:color="auto"/>
              <w:right w:val="single" w:sz="2" w:space="0" w:color="FFFFFF" w:themeColor="background1"/>
            </w:tcBorders>
          </w:tcPr>
          <w:p w14:paraId="42E1FCE5"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2AFB109"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92789EC"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CE3130D" w14:textId="77777777" w:rsidR="00B86A98" w:rsidRPr="00DD49FD" w:rsidRDefault="00B86A98" w:rsidP="00B86A98">
            <w:pPr>
              <w:pStyle w:val="aff5"/>
              <w:spacing w:after="0"/>
              <w:ind w:right="-111"/>
              <w:jc w:val="both"/>
              <w:rPr>
                <w:sz w:val="4"/>
                <w:szCs w:val="4"/>
              </w:rPr>
            </w:pPr>
          </w:p>
        </w:tc>
        <w:tc>
          <w:tcPr>
            <w:tcW w:w="2131"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E5EBE48" w14:textId="77777777" w:rsidR="00B86A98" w:rsidRPr="00DD49FD" w:rsidRDefault="00B86A98" w:rsidP="00B86A98">
            <w:pPr>
              <w:pStyle w:val="aff5"/>
              <w:spacing w:after="0"/>
              <w:jc w:val="both"/>
              <w:rPr>
                <w:sz w:val="4"/>
                <w:szCs w:val="4"/>
              </w:rPr>
            </w:pPr>
          </w:p>
        </w:tc>
      </w:tr>
      <w:tr w:rsidR="00B86A98" w:rsidRPr="003A7270" w14:paraId="191B58C8" w14:textId="77777777" w:rsidTr="008A0F24">
        <w:trPr>
          <w:gridAfter w:val="2"/>
          <w:wAfter w:w="254" w:type="dxa"/>
          <w:trHeight w:val="92"/>
        </w:trPr>
        <w:tc>
          <w:tcPr>
            <w:tcW w:w="1963" w:type="dxa"/>
            <w:gridSpan w:val="4"/>
            <w:tcBorders>
              <w:top w:val="single" w:sz="2" w:space="0" w:color="auto"/>
              <w:left w:val="single" w:sz="4" w:space="0" w:color="000000"/>
              <w:bottom w:val="single" w:sz="2" w:space="0" w:color="auto"/>
              <w:right w:val="single" w:sz="2" w:space="0" w:color="auto"/>
            </w:tcBorders>
          </w:tcPr>
          <w:p w14:paraId="6A85FF4D"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31A00A69"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4"/>
            <w:tcBorders>
              <w:top w:val="single" w:sz="2" w:space="0" w:color="auto"/>
              <w:left w:val="single" w:sz="2" w:space="0" w:color="auto"/>
              <w:bottom w:val="single" w:sz="2" w:space="0" w:color="auto"/>
              <w:right w:val="single" w:sz="2" w:space="0" w:color="FFFFFF" w:themeColor="background1"/>
            </w:tcBorders>
          </w:tcPr>
          <w:p w14:paraId="63BC2506" w14:textId="77777777" w:rsidR="00B86A98" w:rsidRPr="003A7270" w:rsidRDefault="00B86A98" w:rsidP="00B86A98">
            <w:pPr>
              <w:pStyle w:val="aff5"/>
              <w:spacing w:after="0"/>
              <w:jc w:val="both"/>
              <w:rPr>
                <w:sz w:val="8"/>
                <w:szCs w:val="8"/>
              </w:rPr>
            </w:pPr>
          </w:p>
        </w:tc>
        <w:tc>
          <w:tcPr>
            <w:tcW w:w="1248" w:type="dxa"/>
            <w:gridSpan w:val="10"/>
            <w:tcBorders>
              <w:top w:val="single" w:sz="2" w:space="0" w:color="auto"/>
              <w:left w:val="single" w:sz="2" w:space="0" w:color="FFFFFF" w:themeColor="background1"/>
              <w:bottom w:val="single" w:sz="2" w:space="0" w:color="auto"/>
              <w:right w:val="single" w:sz="4" w:space="0" w:color="auto"/>
            </w:tcBorders>
          </w:tcPr>
          <w:p w14:paraId="43E550F0"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2" w:space="0" w:color="auto"/>
            </w:tcBorders>
          </w:tcPr>
          <w:p w14:paraId="4F5EE765"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2" w:space="0" w:color="auto"/>
              <w:bottom w:val="single" w:sz="2" w:space="0" w:color="auto"/>
              <w:right w:val="single" w:sz="4" w:space="0" w:color="auto"/>
            </w:tcBorders>
          </w:tcPr>
          <w:p w14:paraId="06DFF03A"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580F8F13"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67F0B9F8" w14:textId="77777777" w:rsidR="00B86A98" w:rsidRPr="003A7270" w:rsidRDefault="00B86A98" w:rsidP="00B86A98">
            <w:pPr>
              <w:pStyle w:val="aff5"/>
              <w:spacing w:after="0"/>
              <w:jc w:val="both"/>
              <w:rPr>
                <w:sz w:val="8"/>
                <w:szCs w:val="8"/>
              </w:rPr>
            </w:pPr>
          </w:p>
        </w:tc>
      </w:tr>
      <w:tr w:rsidR="00B86A98" w:rsidRPr="003A7270" w14:paraId="7EA27F6C" w14:textId="77777777" w:rsidTr="008A0F24">
        <w:trPr>
          <w:gridAfter w:val="2"/>
          <w:wAfter w:w="254" w:type="dxa"/>
          <w:trHeight w:val="144"/>
        </w:trPr>
        <w:tc>
          <w:tcPr>
            <w:tcW w:w="1963" w:type="dxa"/>
            <w:gridSpan w:val="4"/>
            <w:tcBorders>
              <w:top w:val="single" w:sz="2" w:space="0" w:color="auto"/>
              <w:left w:val="single" w:sz="4" w:space="0" w:color="000000"/>
              <w:bottom w:val="single" w:sz="2" w:space="0" w:color="auto"/>
              <w:right w:val="single" w:sz="2" w:space="0" w:color="auto"/>
            </w:tcBorders>
          </w:tcPr>
          <w:p w14:paraId="4929A388"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5D737F0E"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4"/>
            <w:tcBorders>
              <w:top w:val="single" w:sz="2" w:space="0" w:color="auto"/>
              <w:left w:val="single" w:sz="2" w:space="0" w:color="auto"/>
              <w:bottom w:val="single" w:sz="2" w:space="0" w:color="auto"/>
              <w:right w:val="single" w:sz="2" w:space="0" w:color="FFFFFF" w:themeColor="background1"/>
            </w:tcBorders>
          </w:tcPr>
          <w:p w14:paraId="32DE3672" w14:textId="77777777" w:rsidR="00B86A98" w:rsidRPr="003A7270" w:rsidRDefault="00B86A98" w:rsidP="00B86A98">
            <w:pPr>
              <w:pStyle w:val="aff5"/>
              <w:spacing w:after="0"/>
              <w:jc w:val="both"/>
              <w:rPr>
                <w:sz w:val="8"/>
                <w:szCs w:val="8"/>
              </w:rPr>
            </w:pPr>
          </w:p>
        </w:tc>
        <w:tc>
          <w:tcPr>
            <w:tcW w:w="1248" w:type="dxa"/>
            <w:gridSpan w:val="10"/>
            <w:tcBorders>
              <w:top w:val="single" w:sz="2" w:space="0" w:color="auto"/>
              <w:left w:val="single" w:sz="2" w:space="0" w:color="FFFFFF" w:themeColor="background1"/>
              <w:bottom w:val="single" w:sz="2" w:space="0" w:color="auto"/>
              <w:right w:val="single" w:sz="4" w:space="0" w:color="auto"/>
            </w:tcBorders>
          </w:tcPr>
          <w:p w14:paraId="11DB7EA5"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2C964181"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1B5BC93B"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2B43AE55"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5E83BACF" w14:textId="77777777" w:rsidR="00B86A98" w:rsidRPr="003A7270" w:rsidRDefault="00B86A98" w:rsidP="00B86A98">
            <w:pPr>
              <w:pStyle w:val="aff5"/>
              <w:spacing w:after="0"/>
              <w:jc w:val="both"/>
              <w:rPr>
                <w:sz w:val="8"/>
                <w:szCs w:val="8"/>
              </w:rPr>
            </w:pPr>
          </w:p>
        </w:tc>
      </w:tr>
      <w:tr w:rsidR="00B86A98" w:rsidRPr="003A7270" w14:paraId="0A8A1AA4"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542023D9" w14:textId="77777777" w:rsidR="00B86A98" w:rsidRPr="00DD49FD" w:rsidRDefault="00B86A98" w:rsidP="00B86A98">
            <w:pPr>
              <w:pStyle w:val="aff5"/>
              <w:spacing w:after="0"/>
              <w:ind w:right="-128"/>
              <w:jc w:val="left"/>
              <w:rPr>
                <w:rFonts w:ascii="Arial" w:hAnsi="Arial" w:cs="Arial"/>
                <w:sz w:val="6"/>
                <w:szCs w:val="6"/>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00C1D29" w14:textId="77777777" w:rsidR="00B86A98" w:rsidRPr="00DD49FD" w:rsidRDefault="00B86A98" w:rsidP="00B86A98">
            <w:pPr>
              <w:pStyle w:val="aff5"/>
              <w:spacing w:after="0"/>
              <w:ind w:right="-105"/>
              <w:jc w:val="left"/>
              <w:rPr>
                <w:sz w:val="6"/>
                <w:szCs w:val="6"/>
              </w:rPr>
            </w:pPr>
          </w:p>
        </w:tc>
        <w:tc>
          <w:tcPr>
            <w:tcW w:w="1362"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BC7AC3A" w14:textId="77777777" w:rsidR="00B86A98" w:rsidRPr="00DD49FD" w:rsidRDefault="00B86A98" w:rsidP="00B86A98">
            <w:pPr>
              <w:pStyle w:val="aff5"/>
              <w:spacing w:after="0"/>
              <w:jc w:val="both"/>
              <w:rPr>
                <w:sz w:val="6"/>
                <w:szCs w:val="6"/>
              </w:rPr>
            </w:pPr>
          </w:p>
        </w:tc>
        <w:tc>
          <w:tcPr>
            <w:tcW w:w="1248" w:type="dxa"/>
            <w:gridSpan w:val="10"/>
            <w:tcBorders>
              <w:top w:val="single" w:sz="2" w:space="0" w:color="auto"/>
              <w:left w:val="single" w:sz="2" w:space="0" w:color="FFFFFF" w:themeColor="background1"/>
              <w:bottom w:val="single" w:sz="4" w:space="0" w:color="auto"/>
              <w:right w:val="single" w:sz="2" w:space="0" w:color="FFFFFF" w:themeColor="background1"/>
            </w:tcBorders>
          </w:tcPr>
          <w:p w14:paraId="5626EA23"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DF11BFB" w14:textId="77777777" w:rsidR="00B86A98" w:rsidRPr="00DD49FD" w:rsidRDefault="00B86A98" w:rsidP="00B86A98">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5CB28CE"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DE9184A" w14:textId="77777777" w:rsidR="00B86A98" w:rsidRPr="00DD49FD" w:rsidRDefault="00B86A98" w:rsidP="00B86A98">
            <w:pPr>
              <w:pStyle w:val="aff5"/>
              <w:spacing w:after="0"/>
              <w:ind w:right="-111"/>
              <w:jc w:val="both"/>
              <w:rPr>
                <w:sz w:val="6"/>
                <w:szCs w:val="6"/>
              </w:rPr>
            </w:pPr>
          </w:p>
        </w:tc>
        <w:tc>
          <w:tcPr>
            <w:tcW w:w="2131"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255A439" w14:textId="77777777" w:rsidR="00B86A98" w:rsidRPr="00DD49FD" w:rsidRDefault="00B86A98" w:rsidP="00B86A98">
            <w:pPr>
              <w:pStyle w:val="aff5"/>
              <w:spacing w:after="0"/>
              <w:jc w:val="both"/>
              <w:rPr>
                <w:sz w:val="6"/>
                <w:szCs w:val="6"/>
              </w:rPr>
            </w:pPr>
          </w:p>
        </w:tc>
      </w:tr>
      <w:tr w:rsidR="00B86A98" w:rsidRPr="003A7270" w14:paraId="10950C61" w14:textId="77777777" w:rsidTr="008A0F24">
        <w:trPr>
          <w:gridAfter w:val="2"/>
          <w:wAfter w:w="254" w:type="dxa"/>
          <w:trHeight w:val="170"/>
        </w:trPr>
        <w:tc>
          <w:tcPr>
            <w:tcW w:w="1963" w:type="dxa"/>
            <w:gridSpan w:val="4"/>
            <w:vMerge w:val="restart"/>
            <w:tcBorders>
              <w:top w:val="single" w:sz="2" w:space="0" w:color="auto"/>
              <w:left w:val="single" w:sz="4" w:space="0" w:color="000000"/>
              <w:right w:val="single" w:sz="2" w:space="0" w:color="auto"/>
            </w:tcBorders>
          </w:tcPr>
          <w:p w14:paraId="6F2CC9AF" w14:textId="77777777" w:rsidR="00B86A98" w:rsidRDefault="00B86A98" w:rsidP="00B86A98">
            <w:pPr>
              <w:pStyle w:val="aff5"/>
              <w:spacing w:after="0"/>
              <w:ind w:right="-128"/>
              <w:jc w:val="left"/>
              <w:rPr>
                <w:rFonts w:ascii="Arial" w:hAnsi="Arial" w:cs="Arial"/>
                <w:sz w:val="16"/>
                <w:szCs w:val="16"/>
              </w:rPr>
            </w:pPr>
            <w:r>
              <w:rPr>
                <w:rFonts w:ascii="Arial" w:hAnsi="Arial" w:cs="Arial"/>
                <w:sz w:val="17"/>
                <w:szCs w:val="17"/>
              </w:rPr>
              <w:t>К</w:t>
            </w:r>
            <w:r w:rsidRPr="00F84235">
              <w:rPr>
                <w:rFonts w:ascii="Arial" w:hAnsi="Arial" w:cs="Arial"/>
                <w:sz w:val="17"/>
                <w:szCs w:val="17"/>
              </w:rPr>
              <w:t>озырек (навес):</w:t>
            </w:r>
          </w:p>
        </w:tc>
        <w:tc>
          <w:tcPr>
            <w:tcW w:w="2267" w:type="dxa"/>
            <w:gridSpan w:val="8"/>
            <w:vMerge w:val="restart"/>
            <w:tcBorders>
              <w:top w:val="single" w:sz="2" w:space="0" w:color="FFFFFF" w:themeColor="background1"/>
              <w:left w:val="single" w:sz="2" w:space="0" w:color="auto"/>
              <w:right w:val="single" w:sz="4" w:space="0" w:color="auto"/>
            </w:tcBorders>
          </w:tcPr>
          <w:p w14:paraId="7D8FD8D2"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2442430D" w14:textId="127DF3A4" w:rsidR="00B86A98" w:rsidRPr="003A7270" w:rsidRDefault="00B86A98" w:rsidP="00B86A98">
            <w:pPr>
              <w:pStyle w:val="aff5"/>
              <w:spacing w:after="0"/>
              <w:jc w:val="both"/>
              <w:rPr>
                <w:sz w:val="8"/>
                <w:szCs w:val="8"/>
              </w:rPr>
            </w:pPr>
            <w:r w:rsidRPr="00A044AE">
              <w:rPr>
                <w:rFonts w:ascii="Arial" w:hAnsi="Arial" w:cs="Arial"/>
                <w:b w:val="0"/>
                <w:bCs/>
                <w:i/>
                <w:iCs/>
                <w:sz w:val="10"/>
                <w:szCs w:val="10"/>
              </w:rPr>
              <w:t>заполняется при указании в пункте 1   «Установка (новое размещение)»</w:t>
            </w:r>
          </w:p>
        </w:tc>
        <w:tc>
          <w:tcPr>
            <w:tcW w:w="1248" w:type="dxa"/>
            <w:gridSpan w:val="10"/>
            <w:tcBorders>
              <w:top w:val="single" w:sz="4" w:space="0" w:color="auto"/>
              <w:left w:val="single" w:sz="4" w:space="0" w:color="auto"/>
              <w:bottom w:val="single" w:sz="2" w:space="0" w:color="FFFFFF"/>
              <w:right w:val="single" w:sz="4" w:space="0" w:color="auto"/>
            </w:tcBorders>
          </w:tcPr>
          <w:p w14:paraId="1D130298" w14:textId="77777777" w:rsidR="00B86A98" w:rsidRPr="003A7270" w:rsidRDefault="00B86A98" w:rsidP="00B86A98">
            <w:pPr>
              <w:pStyle w:val="aff5"/>
              <w:spacing w:after="0"/>
              <w:jc w:val="both"/>
              <w:rPr>
                <w:sz w:val="8"/>
                <w:szCs w:val="8"/>
              </w:rPr>
            </w:pPr>
          </w:p>
        </w:tc>
        <w:tc>
          <w:tcPr>
            <w:tcW w:w="578" w:type="dxa"/>
            <w:gridSpan w:val="2"/>
            <w:vMerge w:val="restart"/>
            <w:tcBorders>
              <w:top w:val="single" w:sz="2" w:space="0" w:color="FFFFFF" w:themeColor="background1"/>
              <w:left w:val="single" w:sz="4" w:space="0" w:color="auto"/>
              <w:right w:val="single" w:sz="2" w:space="0" w:color="FFFFFF" w:themeColor="background1"/>
            </w:tcBorders>
          </w:tcPr>
          <w:p w14:paraId="7D5755E2"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1A86C90C"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3FDB9445"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65D3FCC5" w14:textId="77777777" w:rsidR="00B86A98" w:rsidRPr="003A7270" w:rsidRDefault="00B86A98" w:rsidP="00B86A98">
            <w:pPr>
              <w:pStyle w:val="aff5"/>
              <w:spacing w:after="0"/>
              <w:jc w:val="both"/>
              <w:rPr>
                <w:sz w:val="8"/>
                <w:szCs w:val="8"/>
              </w:rPr>
            </w:pPr>
          </w:p>
        </w:tc>
      </w:tr>
      <w:tr w:rsidR="00B86A98" w:rsidRPr="003A7270" w14:paraId="4525F4F8" w14:textId="77777777" w:rsidTr="008A0F24">
        <w:trPr>
          <w:gridAfter w:val="2"/>
          <w:wAfter w:w="254" w:type="dxa"/>
          <w:trHeight w:val="192"/>
        </w:trPr>
        <w:tc>
          <w:tcPr>
            <w:tcW w:w="1963" w:type="dxa"/>
            <w:gridSpan w:val="4"/>
            <w:vMerge/>
            <w:tcBorders>
              <w:left w:val="single" w:sz="4" w:space="0" w:color="000000"/>
              <w:bottom w:val="single" w:sz="2" w:space="0" w:color="auto"/>
              <w:right w:val="single" w:sz="2" w:space="0" w:color="auto"/>
            </w:tcBorders>
          </w:tcPr>
          <w:p w14:paraId="41088D8D" w14:textId="77777777" w:rsidR="00B86A98" w:rsidRPr="00F84235" w:rsidRDefault="00B86A98" w:rsidP="00B86A98">
            <w:pPr>
              <w:pStyle w:val="aff5"/>
              <w:spacing w:after="0"/>
              <w:ind w:right="-128"/>
              <w:jc w:val="left"/>
              <w:rPr>
                <w:rFonts w:ascii="Arial" w:hAnsi="Arial" w:cs="Arial"/>
                <w:sz w:val="17"/>
                <w:szCs w:val="17"/>
              </w:rPr>
            </w:pPr>
          </w:p>
        </w:tc>
        <w:tc>
          <w:tcPr>
            <w:tcW w:w="2267" w:type="dxa"/>
            <w:gridSpan w:val="8"/>
            <w:vMerge/>
            <w:tcBorders>
              <w:left w:val="single" w:sz="2" w:space="0" w:color="auto"/>
              <w:bottom w:val="single" w:sz="2" w:space="0" w:color="FFFFFF" w:themeColor="background1"/>
              <w:right w:val="single" w:sz="4" w:space="0" w:color="auto"/>
            </w:tcBorders>
          </w:tcPr>
          <w:p w14:paraId="002B296D"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2" w:space="0" w:color="FFFFFF"/>
              <w:left w:val="single" w:sz="4" w:space="0" w:color="auto"/>
              <w:bottom w:val="single" w:sz="4" w:space="0" w:color="auto"/>
              <w:right w:val="single" w:sz="4" w:space="0" w:color="auto"/>
            </w:tcBorders>
          </w:tcPr>
          <w:p w14:paraId="12E0EDDA" w14:textId="77777777" w:rsidR="00B86A98" w:rsidRPr="003A7270" w:rsidRDefault="00B86A98" w:rsidP="00B86A98">
            <w:pPr>
              <w:pStyle w:val="aff5"/>
              <w:spacing w:after="0"/>
              <w:jc w:val="both"/>
              <w:rPr>
                <w:sz w:val="8"/>
                <w:szCs w:val="8"/>
              </w:rPr>
            </w:pPr>
          </w:p>
        </w:tc>
        <w:tc>
          <w:tcPr>
            <w:tcW w:w="578" w:type="dxa"/>
            <w:gridSpan w:val="2"/>
            <w:vMerge/>
            <w:tcBorders>
              <w:left w:val="single" w:sz="4" w:space="0" w:color="auto"/>
              <w:bottom w:val="single" w:sz="2" w:space="0" w:color="FFFFFF" w:themeColor="background1"/>
              <w:right w:val="single" w:sz="2" w:space="0" w:color="FFFFFF" w:themeColor="background1"/>
            </w:tcBorders>
          </w:tcPr>
          <w:p w14:paraId="5A1180F6"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6C8D517C"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047BF896"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bottom w:val="single" w:sz="2" w:space="0" w:color="FFFFFF" w:themeColor="background1"/>
              <w:right w:val="single" w:sz="2" w:space="0" w:color="FFFFFF" w:themeColor="background1"/>
            </w:tcBorders>
          </w:tcPr>
          <w:p w14:paraId="22FC53C2" w14:textId="77777777" w:rsidR="00B86A98" w:rsidRPr="003A7270" w:rsidRDefault="00B86A98" w:rsidP="00B86A98">
            <w:pPr>
              <w:pStyle w:val="aff5"/>
              <w:spacing w:after="0"/>
              <w:jc w:val="both"/>
              <w:rPr>
                <w:sz w:val="8"/>
                <w:szCs w:val="8"/>
              </w:rPr>
            </w:pPr>
          </w:p>
        </w:tc>
      </w:tr>
      <w:tr w:rsidR="00B86A98" w:rsidRPr="003A7270" w14:paraId="3BFB35E3"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5C33B079" w14:textId="77777777" w:rsidR="00B86A98" w:rsidRPr="00DD49FD" w:rsidRDefault="00B86A98" w:rsidP="00B86A98">
            <w:pPr>
              <w:pStyle w:val="aff5"/>
              <w:spacing w:after="0"/>
              <w:ind w:right="-128"/>
              <w:jc w:val="left"/>
              <w:rPr>
                <w:rFonts w:ascii="Arial" w:hAnsi="Arial" w:cs="Arial"/>
                <w:sz w:val="4"/>
                <w:szCs w:val="4"/>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605FEC1"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F0B020F" w14:textId="77777777" w:rsidR="00B86A98" w:rsidRPr="00DD49FD" w:rsidRDefault="00B86A98" w:rsidP="00B86A98">
            <w:pPr>
              <w:pStyle w:val="aff5"/>
              <w:spacing w:after="0"/>
              <w:jc w:val="both"/>
              <w:rPr>
                <w:sz w:val="4"/>
                <w:szCs w:val="4"/>
              </w:rPr>
            </w:pPr>
          </w:p>
        </w:tc>
        <w:tc>
          <w:tcPr>
            <w:tcW w:w="1248" w:type="dxa"/>
            <w:gridSpan w:val="10"/>
            <w:tcBorders>
              <w:top w:val="single" w:sz="4" w:space="0" w:color="auto"/>
              <w:left w:val="single" w:sz="2" w:space="0" w:color="FFFFFF" w:themeColor="background1"/>
              <w:bottom w:val="single" w:sz="2" w:space="0" w:color="auto"/>
              <w:right w:val="single" w:sz="2" w:space="0" w:color="FFFFFF" w:themeColor="background1"/>
            </w:tcBorders>
          </w:tcPr>
          <w:p w14:paraId="145AF263"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0117A0A"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39837C58"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44603FB" w14:textId="77777777" w:rsidR="00B86A98" w:rsidRPr="00DD49FD" w:rsidRDefault="00B86A98" w:rsidP="00B86A98">
            <w:pPr>
              <w:pStyle w:val="aff5"/>
              <w:spacing w:after="0"/>
              <w:ind w:right="-111"/>
              <w:jc w:val="both"/>
              <w:rPr>
                <w:sz w:val="4"/>
                <w:szCs w:val="4"/>
              </w:rPr>
            </w:pPr>
          </w:p>
        </w:tc>
        <w:tc>
          <w:tcPr>
            <w:tcW w:w="2131"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D13644A" w14:textId="77777777" w:rsidR="00B86A98" w:rsidRPr="00DD49FD" w:rsidRDefault="00B86A98" w:rsidP="00B86A98">
            <w:pPr>
              <w:pStyle w:val="aff5"/>
              <w:spacing w:after="0"/>
              <w:jc w:val="both"/>
              <w:rPr>
                <w:sz w:val="4"/>
                <w:szCs w:val="4"/>
              </w:rPr>
            </w:pPr>
          </w:p>
        </w:tc>
      </w:tr>
      <w:tr w:rsidR="00B86A98" w:rsidRPr="003A7270" w14:paraId="1C4F94E1" w14:textId="77777777" w:rsidTr="008A0F24">
        <w:trPr>
          <w:gridAfter w:val="2"/>
          <w:wAfter w:w="254" w:type="dxa"/>
          <w:trHeight w:val="112"/>
        </w:trPr>
        <w:tc>
          <w:tcPr>
            <w:tcW w:w="1963" w:type="dxa"/>
            <w:gridSpan w:val="4"/>
            <w:tcBorders>
              <w:top w:val="single" w:sz="2" w:space="0" w:color="auto"/>
              <w:left w:val="single" w:sz="4" w:space="0" w:color="000000"/>
              <w:bottom w:val="single" w:sz="2" w:space="0" w:color="auto"/>
              <w:right w:val="single" w:sz="2" w:space="0" w:color="auto"/>
            </w:tcBorders>
          </w:tcPr>
          <w:p w14:paraId="2F4F187D"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086B30C8"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4"/>
            <w:tcBorders>
              <w:top w:val="single" w:sz="2" w:space="0" w:color="auto"/>
              <w:left w:val="single" w:sz="2" w:space="0" w:color="auto"/>
              <w:bottom w:val="single" w:sz="2" w:space="0" w:color="auto"/>
              <w:right w:val="single" w:sz="2" w:space="0" w:color="FFFFFF" w:themeColor="background1"/>
            </w:tcBorders>
          </w:tcPr>
          <w:p w14:paraId="133B1312" w14:textId="77777777" w:rsidR="00B86A98" w:rsidRPr="003A7270" w:rsidRDefault="00B86A98" w:rsidP="00B86A98">
            <w:pPr>
              <w:pStyle w:val="aff5"/>
              <w:spacing w:after="0"/>
              <w:jc w:val="both"/>
              <w:rPr>
                <w:sz w:val="8"/>
                <w:szCs w:val="8"/>
              </w:rPr>
            </w:pPr>
          </w:p>
        </w:tc>
        <w:tc>
          <w:tcPr>
            <w:tcW w:w="1248" w:type="dxa"/>
            <w:gridSpan w:val="10"/>
            <w:tcBorders>
              <w:top w:val="single" w:sz="2" w:space="0" w:color="auto"/>
              <w:left w:val="single" w:sz="2" w:space="0" w:color="FFFFFF" w:themeColor="background1"/>
              <w:bottom w:val="single" w:sz="2" w:space="0" w:color="auto"/>
              <w:right w:val="single" w:sz="4" w:space="0" w:color="auto"/>
            </w:tcBorders>
          </w:tcPr>
          <w:p w14:paraId="5C5745AC"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1B18B0CD"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1D436FBB"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3F2228CF"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1C8458CE" w14:textId="77777777" w:rsidR="00B86A98" w:rsidRPr="003A7270" w:rsidRDefault="00B86A98" w:rsidP="00B86A98">
            <w:pPr>
              <w:pStyle w:val="aff5"/>
              <w:spacing w:after="0"/>
              <w:jc w:val="both"/>
              <w:rPr>
                <w:sz w:val="8"/>
                <w:szCs w:val="8"/>
              </w:rPr>
            </w:pPr>
          </w:p>
        </w:tc>
      </w:tr>
      <w:tr w:rsidR="00B86A98" w:rsidRPr="003A7270" w14:paraId="7896DCA4" w14:textId="77777777" w:rsidTr="008A0F24">
        <w:trPr>
          <w:gridAfter w:val="2"/>
          <w:wAfter w:w="254" w:type="dxa"/>
          <w:trHeight w:val="100"/>
        </w:trPr>
        <w:tc>
          <w:tcPr>
            <w:tcW w:w="1963" w:type="dxa"/>
            <w:gridSpan w:val="4"/>
            <w:tcBorders>
              <w:top w:val="single" w:sz="2" w:space="0" w:color="auto"/>
              <w:left w:val="single" w:sz="4" w:space="0" w:color="000000"/>
              <w:bottom w:val="single" w:sz="2" w:space="0" w:color="auto"/>
              <w:right w:val="single" w:sz="2" w:space="0" w:color="auto"/>
            </w:tcBorders>
          </w:tcPr>
          <w:p w14:paraId="340F3E80"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47DD8845"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4"/>
            <w:tcBorders>
              <w:top w:val="single" w:sz="2" w:space="0" w:color="auto"/>
              <w:left w:val="single" w:sz="2" w:space="0" w:color="auto"/>
              <w:bottom w:val="single" w:sz="2" w:space="0" w:color="auto"/>
              <w:right w:val="single" w:sz="2" w:space="0" w:color="FFFFFF" w:themeColor="background1"/>
            </w:tcBorders>
          </w:tcPr>
          <w:p w14:paraId="18C19BC1" w14:textId="77777777" w:rsidR="00B86A98" w:rsidRPr="003A7270" w:rsidRDefault="00B86A98" w:rsidP="00B86A98">
            <w:pPr>
              <w:pStyle w:val="aff5"/>
              <w:spacing w:after="0"/>
              <w:jc w:val="both"/>
              <w:rPr>
                <w:sz w:val="8"/>
                <w:szCs w:val="8"/>
              </w:rPr>
            </w:pPr>
          </w:p>
        </w:tc>
        <w:tc>
          <w:tcPr>
            <w:tcW w:w="1248" w:type="dxa"/>
            <w:gridSpan w:val="10"/>
            <w:tcBorders>
              <w:top w:val="single" w:sz="2" w:space="0" w:color="auto"/>
              <w:left w:val="single" w:sz="2" w:space="0" w:color="FFFFFF" w:themeColor="background1"/>
              <w:bottom w:val="single" w:sz="2" w:space="0" w:color="auto"/>
              <w:right w:val="single" w:sz="4" w:space="0" w:color="auto"/>
            </w:tcBorders>
          </w:tcPr>
          <w:p w14:paraId="5681090A"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2F449AE0"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75F65FD5"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07C77421"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09BED24F" w14:textId="77777777" w:rsidR="00B86A98" w:rsidRPr="003A7270" w:rsidRDefault="00B86A98" w:rsidP="00B86A98">
            <w:pPr>
              <w:pStyle w:val="aff5"/>
              <w:spacing w:after="0"/>
              <w:jc w:val="both"/>
              <w:rPr>
                <w:sz w:val="8"/>
                <w:szCs w:val="8"/>
              </w:rPr>
            </w:pPr>
          </w:p>
        </w:tc>
      </w:tr>
      <w:tr w:rsidR="00B86A98" w:rsidRPr="003A7270" w14:paraId="0B6FBCF1"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4E9B6568" w14:textId="77777777" w:rsidR="00B86A98" w:rsidRPr="00DD49FD" w:rsidRDefault="00B86A98" w:rsidP="00B86A98">
            <w:pPr>
              <w:pStyle w:val="aff5"/>
              <w:spacing w:after="0"/>
              <w:ind w:right="-128"/>
              <w:jc w:val="left"/>
              <w:rPr>
                <w:rFonts w:ascii="Arial" w:hAnsi="Arial" w:cs="Arial"/>
                <w:sz w:val="6"/>
                <w:szCs w:val="6"/>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A8E1AED" w14:textId="77777777" w:rsidR="00B86A98" w:rsidRPr="00DD49FD" w:rsidRDefault="00B86A98" w:rsidP="00B86A98">
            <w:pPr>
              <w:pStyle w:val="aff5"/>
              <w:spacing w:after="0"/>
              <w:ind w:right="-105"/>
              <w:jc w:val="left"/>
              <w:rPr>
                <w:sz w:val="6"/>
                <w:szCs w:val="6"/>
              </w:rPr>
            </w:pPr>
          </w:p>
        </w:tc>
        <w:tc>
          <w:tcPr>
            <w:tcW w:w="1362"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8ABCF42" w14:textId="77777777" w:rsidR="00B86A98" w:rsidRPr="00DD49FD" w:rsidRDefault="00B86A98" w:rsidP="00B86A98">
            <w:pPr>
              <w:pStyle w:val="aff5"/>
              <w:spacing w:after="0"/>
              <w:jc w:val="both"/>
              <w:rPr>
                <w:sz w:val="6"/>
                <w:szCs w:val="6"/>
              </w:rPr>
            </w:pPr>
          </w:p>
        </w:tc>
        <w:tc>
          <w:tcPr>
            <w:tcW w:w="1248" w:type="dxa"/>
            <w:gridSpan w:val="10"/>
            <w:tcBorders>
              <w:top w:val="single" w:sz="2" w:space="0" w:color="auto"/>
              <w:left w:val="single" w:sz="2" w:space="0" w:color="FFFFFF" w:themeColor="background1"/>
              <w:bottom w:val="single" w:sz="4" w:space="0" w:color="auto"/>
              <w:right w:val="single" w:sz="2" w:space="0" w:color="FFFFFF" w:themeColor="background1"/>
            </w:tcBorders>
          </w:tcPr>
          <w:p w14:paraId="723B1D05"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0D5475E" w14:textId="77777777" w:rsidR="00B86A98" w:rsidRPr="00DD49FD" w:rsidRDefault="00B86A98" w:rsidP="00B86A98">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11FD968"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DE45913" w14:textId="77777777" w:rsidR="00B86A98" w:rsidRPr="00DD49FD" w:rsidRDefault="00B86A98" w:rsidP="00B86A98">
            <w:pPr>
              <w:pStyle w:val="aff5"/>
              <w:spacing w:after="0"/>
              <w:ind w:right="-111"/>
              <w:jc w:val="both"/>
              <w:rPr>
                <w:sz w:val="6"/>
                <w:szCs w:val="6"/>
              </w:rPr>
            </w:pPr>
          </w:p>
        </w:tc>
        <w:tc>
          <w:tcPr>
            <w:tcW w:w="2131"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C3A1620" w14:textId="77777777" w:rsidR="00B86A98" w:rsidRPr="00DD49FD" w:rsidRDefault="00B86A98" w:rsidP="00B86A98">
            <w:pPr>
              <w:pStyle w:val="aff5"/>
              <w:spacing w:after="0"/>
              <w:jc w:val="both"/>
              <w:rPr>
                <w:sz w:val="6"/>
                <w:szCs w:val="6"/>
              </w:rPr>
            </w:pPr>
          </w:p>
        </w:tc>
      </w:tr>
      <w:tr w:rsidR="00B86A98" w:rsidRPr="003A7270" w14:paraId="1A04D1E4" w14:textId="77777777" w:rsidTr="008A0F24">
        <w:trPr>
          <w:gridAfter w:val="2"/>
          <w:wAfter w:w="254" w:type="dxa"/>
          <w:trHeight w:val="183"/>
        </w:trPr>
        <w:tc>
          <w:tcPr>
            <w:tcW w:w="1963" w:type="dxa"/>
            <w:gridSpan w:val="4"/>
            <w:vMerge w:val="restart"/>
            <w:tcBorders>
              <w:top w:val="single" w:sz="2" w:space="0" w:color="auto"/>
              <w:left w:val="single" w:sz="4" w:space="0" w:color="000000"/>
              <w:right w:val="single" w:sz="2" w:space="0" w:color="auto"/>
            </w:tcBorders>
          </w:tcPr>
          <w:p w14:paraId="58B03201" w14:textId="77777777" w:rsidR="00B86A98" w:rsidRDefault="00B86A98" w:rsidP="00B86A98">
            <w:pPr>
              <w:pStyle w:val="aff5"/>
              <w:spacing w:after="0"/>
              <w:ind w:right="-270"/>
              <w:jc w:val="left"/>
              <w:rPr>
                <w:rFonts w:ascii="Arial" w:hAnsi="Arial" w:cs="Arial"/>
                <w:sz w:val="16"/>
                <w:szCs w:val="16"/>
              </w:rPr>
            </w:pPr>
            <w:r>
              <w:rPr>
                <w:rFonts w:ascii="Arial" w:hAnsi="Arial" w:cs="Arial"/>
                <w:sz w:val="16"/>
                <w:szCs w:val="16"/>
              </w:rPr>
              <w:t>Д</w:t>
            </w:r>
            <w:r w:rsidRPr="00F84235">
              <w:rPr>
                <w:rFonts w:ascii="Arial" w:hAnsi="Arial" w:cs="Arial"/>
                <w:sz w:val="16"/>
                <w:szCs w:val="16"/>
              </w:rPr>
              <w:t xml:space="preserve">екоративные экраны </w:t>
            </w:r>
          </w:p>
          <w:p w14:paraId="74AF39BC" w14:textId="77777777" w:rsidR="00B86A98" w:rsidRDefault="00B86A98" w:rsidP="00B86A98">
            <w:pPr>
              <w:pStyle w:val="aff5"/>
              <w:spacing w:after="0"/>
              <w:ind w:right="-128"/>
              <w:jc w:val="left"/>
              <w:rPr>
                <w:rFonts w:ascii="Arial" w:hAnsi="Arial" w:cs="Arial"/>
                <w:sz w:val="16"/>
                <w:szCs w:val="16"/>
              </w:rPr>
            </w:pPr>
            <w:r w:rsidRPr="00F84235">
              <w:rPr>
                <w:rFonts w:ascii="Arial" w:hAnsi="Arial" w:cs="Arial"/>
                <w:sz w:val="16"/>
                <w:szCs w:val="16"/>
              </w:rPr>
              <w:t>для кондиционеров:</w:t>
            </w:r>
          </w:p>
          <w:p w14:paraId="7A7B4300" w14:textId="0146C6AE" w:rsidR="00B86A98" w:rsidRDefault="00B86A98" w:rsidP="00B86A98">
            <w:pPr>
              <w:pStyle w:val="aff5"/>
              <w:spacing w:after="0"/>
              <w:ind w:right="-128"/>
              <w:jc w:val="left"/>
              <w:rPr>
                <w:rFonts w:ascii="Arial" w:hAnsi="Arial" w:cs="Arial"/>
                <w:sz w:val="16"/>
                <w:szCs w:val="16"/>
              </w:rPr>
            </w:pPr>
            <w:r>
              <w:rPr>
                <w:rFonts w:ascii="Arial" w:hAnsi="Arial" w:cs="Arial"/>
                <w:b w:val="0"/>
                <w:bCs/>
                <w:i/>
                <w:iCs/>
                <w:sz w:val="10"/>
                <w:szCs w:val="10"/>
              </w:rPr>
              <w:t xml:space="preserve">Не </w:t>
            </w:r>
            <w:r w:rsidRPr="00A044AE">
              <w:rPr>
                <w:rFonts w:ascii="Arial" w:hAnsi="Arial" w:cs="Arial"/>
                <w:b w:val="0"/>
                <w:bCs/>
                <w:i/>
                <w:iCs/>
                <w:sz w:val="10"/>
                <w:szCs w:val="10"/>
              </w:rPr>
              <w:t>заполняется</w:t>
            </w:r>
            <w:r>
              <w:rPr>
                <w:rFonts w:ascii="Arial" w:hAnsi="Arial" w:cs="Arial"/>
                <w:b w:val="0"/>
                <w:bCs/>
                <w:i/>
                <w:iCs/>
                <w:sz w:val="10"/>
                <w:szCs w:val="10"/>
              </w:rPr>
              <w:t xml:space="preserve"> при указании «нет» в поле «наличие помещений»</w:t>
            </w:r>
          </w:p>
        </w:tc>
        <w:tc>
          <w:tcPr>
            <w:tcW w:w="2267" w:type="dxa"/>
            <w:gridSpan w:val="8"/>
            <w:vMerge w:val="restart"/>
            <w:tcBorders>
              <w:top w:val="single" w:sz="2" w:space="0" w:color="FFFFFF" w:themeColor="background1"/>
              <w:left w:val="single" w:sz="2" w:space="0" w:color="auto"/>
              <w:right w:val="single" w:sz="4" w:space="0" w:color="auto"/>
            </w:tcBorders>
          </w:tcPr>
          <w:p w14:paraId="04F89E18"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65C653C1" w14:textId="50D5A515" w:rsidR="00B86A98" w:rsidRPr="003A7270" w:rsidRDefault="00B86A98" w:rsidP="00B86A98">
            <w:pPr>
              <w:pStyle w:val="aff5"/>
              <w:spacing w:after="0"/>
              <w:jc w:val="both"/>
              <w:rPr>
                <w:sz w:val="8"/>
                <w:szCs w:val="8"/>
              </w:rPr>
            </w:pPr>
            <w:r w:rsidRPr="00A044AE">
              <w:rPr>
                <w:rFonts w:ascii="Arial" w:hAnsi="Arial" w:cs="Arial"/>
                <w:b w:val="0"/>
                <w:bCs/>
                <w:i/>
                <w:iCs/>
                <w:sz w:val="10"/>
                <w:szCs w:val="10"/>
              </w:rPr>
              <w:t>заполняется при указании в пункте 1   «Установка (новое размещение)»</w:t>
            </w:r>
          </w:p>
        </w:tc>
        <w:tc>
          <w:tcPr>
            <w:tcW w:w="1248" w:type="dxa"/>
            <w:gridSpan w:val="10"/>
            <w:tcBorders>
              <w:top w:val="single" w:sz="4" w:space="0" w:color="auto"/>
              <w:left w:val="single" w:sz="4" w:space="0" w:color="auto"/>
              <w:bottom w:val="single" w:sz="2" w:space="0" w:color="FFFFFF"/>
              <w:right w:val="single" w:sz="4" w:space="0" w:color="auto"/>
            </w:tcBorders>
          </w:tcPr>
          <w:p w14:paraId="0487FD97" w14:textId="77777777" w:rsidR="00B86A98" w:rsidRPr="003A7270" w:rsidRDefault="00B86A98" w:rsidP="00B86A98">
            <w:pPr>
              <w:pStyle w:val="aff5"/>
              <w:spacing w:after="0"/>
              <w:jc w:val="both"/>
              <w:rPr>
                <w:sz w:val="8"/>
                <w:szCs w:val="8"/>
              </w:rPr>
            </w:pPr>
          </w:p>
        </w:tc>
        <w:tc>
          <w:tcPr>
            <w:tcW w:w="578" w:type="dxa"/>
            <w:gridSpan w:val="2"/>
            <w:vMerge w:val="restart"/>
            <w:tcBorders>
              <w:top w:val="single" w:sz="2" w:space="0" w:color="FFFFFF" w:themeColor="background1"/>
              <w:left w:val="single" w:sz="4" w:space="0" w:color="auto"/>
              <w:right w:val="single" w:sz="2" w:space="0" w:color="FFFFFF" w:themeColor="background1"/>
            </w:tcBorders>
          </w:tcPr>
          <w:p w14:paraId="70184199"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6D99902D"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373D0975"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3BA091C4" w14:textId="77777777" w:rsidR="00B86A98" w:rsidRPr="003A7270" w:rsidRDefault="00B86A98" w:rsidP="00B86A98">
            <w:pPr>
              <w:pStyle w:val="aff5"/>
              <w:spacing w:after="0"/>
              <w:jc w:val="both"/>
              <w:rPr>
                <w:sz w:val="8"/>
                <w:szCs w:val="8"/>
              </w:rPr>
            </w:pPr>
          </w:p>
        </w:tc>
      </w:tr>
      <w:tr w:rsidR="00B86A98" w:rsidRPr="003A7270" w14:paraId="226E41BA" w14:textId="77777777" w:rsidTr="008A0F24">
        <w:trPr>
          <w:gridAfter w:val="2"/>
          <w:wAfter w:w="254" w:type="dxa"/>
          <w:trHeight w:val="232"/>
        </w:trPr>
        <w:tc>
          <w:tcPr>
            <w:tcW w:w="1963" w:type="dxa"/>
            <w:gridSpan w:val="4"/>
            <w:vMerge/>
            <w:tcBorders>
              <w:left w:val="single" w:sz="4" w:space="0" w:color="000000"/>
              <w:bottom w:val="single" w:sz="2" w:space="0" w:color="auto"/>
              <w:right w:val="single" w:sz="2" w:space="0" w:color="auto"/>
            </w:tcBorders>
          </w:tcPr>
          <w:p w14:paraId="45F4C875" w14:textId="77777777" w:rsidR="00B86A98" w:rsidRPr="00F84235" w:rsidRDefault="00B86A98" w:rsidP="00B86A98">
            <w:pPr>
              <w:pStyle w:val="aff5"/>
              <w:spacing w:after="0"/>
              <w:ind w:right="-270"/>
              <w:jc w:val="left"/>
              <w:rPr>
                <w:rFonts w:ascii="Arial" w:hAnsi="Arial" w:cs="Arial"/>
                <w:sz w:val="16"/>
                <w:szCs w:val="16"/>
              </w:rPr>
            </w:pPr>
          </w:p>
        </w:tc>
        <w:tc>
          <w:tcPr>
            <w:tcW w:w="2267" w:type="dxa"/>
            <w:gridSpan w:val="8"/>
            <w:vMerge/>
            <w:tcBorders>
              <w:left w:val="single" w:sz="2" w:space="0" w:color="auto"/>
              <w:bottom w:val="single" w:sz="2" w:space="0" w:color="FFFFFF" w:themeColor="background1"/>
              <w:right w:val="single" w:sz="4" w:space="0" w:color="auto"/>
            </w:tcBorders>
          </w:tcPr>
          <w:p w14:paraId="5ABB05EC"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2" w:space="0" w:color="FFFFFF"/>
              <w:left w:val="single" w:sz="4" w:space="0" w:color="auto"/>
              <w:bottom w:val="single" w:sz="4" w:space="0" w:color="auto"/>
              <w:right w:val="single" w:sz="4" w:space="0" w:color="auto"/>
            </w:tcBorders>
          </w:tcPr>
          <w:p w14:paraId="53DF0B45" w14:textId="77777777" w:rsidR="00B86A98" w:rsidRPr="003A7270" w:rsidRDefault="00B86A98" w:rsidP="00B86A98">
            <w:pPr>
              <w:pStyle w:val="aff5"/>
              <w:spacing w:after="0"/>
              <w:jc w:val="both"/>
              <w:rPr>
                <w:sz w:val="8"/>
                <w:szCs w:val="8"/>
              </w:rPr>
            </w:pPr>
          </w:p>
        </w:tc>
        <w:tc>
          <w:tcPr>
            <w:tcW w:w="578" w:type="dxa"/>
            <w:gridSpan w:val="2"/>
            <w:vMerge/>
            <w:tcBorders>
              <w:left w:val="single" w:sz="4" w:space="0" w:color="auto"/>
              <w:bottom w:val="single" w:sz="2" w:space="0" w:color="FFFFFF" w:themeColor="background1"/>
              <w:right w:val="single" w:sz="2" w:space="0" w:color="FFFFFF" w:themeColor="background1"/>
            </w:tcBorders>
          </w:tcPr>
          <w:p w14:paraId="2EC03C6B"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1FDAB35C"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241F85C6"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bottom w:val="single" w:sz="2" w:space="0" w:color="FFFFFF" w:themeColor="background1"/>
              <w:right w:val="single" w:sz="2" w:space="0" w:color="FFFFFF" w:themeColor="background1"/>
            </w:tcBorders>
          </w:tcPr>
          <w:p w14:paraId="685BBCFE" w14:textId="77777777" w:rsidR="00B86A98" w:rsidRPr="003A7270" w:rsidRDefault="00B86A98" w:rsidP="00B86A98">
            <w:pPr>
              <w:pStyle w:val="aff5"/>
              <w:spacing w:after="0"/>
              <w:jc w:val="both"/>
              <w:rPr>
                <w:sz w:val="8"/>
                <w:szCs w:val="8"/>
              </w:rPr>
            </w:pPr>
          </w:p>
        </w:tc>
      </w:tr>
      <w:tr w:rsidR="00B86A98" w:rsidRPr="003A7270" w14:paraId="4A8A096E"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7ADC5429" w14:textId="77777777" w:rsidR="00B86A98" w:rsidRPr="00DD49FD" w:rsidRDefault="00B86A98" w:rsidP="00B86A98">
            <w:pPr>
              <w:pStyle w:val="aff5"/>
              <w:spacing w:after="0"/>
              <w:ind w:right="-128"/>
              <w:jc w:val="left"/>
              <w:rPr>
                <w:rFonts w:ascii="Arial" w:hAnsi="Arial" w:cs="Arial"/>
                <w:sz w:val="4"/>
                <w:szCs w:val="4"/>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1958FB2"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1B68199" w14:textId="77777777" w:rsidR="00B86A98" w:rsidRPr="00DD49FD" w:rsidRDefault="00B86A98" w:rsidP="00B86A98">
            <w:pPr>
              <w:pStyle w:val="aff5"/>
              <w:spacing w:after="0"/>
              <w:jc w:val="both"/>
              <w:rPr>
                <w:sz w:val="4"/>
                <w:szCs w:val="4"/>
              </w:rPr>
            </w:pPr>
          </w:p>
        </w:tc>
        <w:tc>
          <w:tcPr>
            <w:tcW w:w="1248" w:type="dxa"/>
            <w:gridSpan w:val="10"/>
            <w:tcBorders>
              <w:top w:val="single" w:sz="4" w:space="0" w:color="auto"/>
              <w:left w:val="single" w:sz="2" w:space="0" w:color="FFFFFF" w:themeColor="background1"/>
              <w:bottom w:val="single" w:sz="2" w:space="0" w:color="auto"/>
              <w:right w:val="single" w:sz="2" w:space="0" w:color="FFFFFF" w:themeColor="background1"/>
            </w:tcBorders>
          </w:tcPr>
          <w:p w14:paraId="21968DA5"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7C4BC39"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175A2E9"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8F79411" w14:textId="77777777" w:rsidR="00B86A98" w:rsidRPr="00DD49FD" w:rsidRDefault="00B86A98" w:rsidP="00B86A98">
            <w:pPr>
              <w:pStyle w:val="aff5"/>
              <w:spacing w:after="0"/>
              <w:ind w:right="-111"/>
              <w:jc w:val="both"/>
              <w:rPr>
                <w:sz w:val="4"/>
                <w:szCs w:val="4"/>
              </w:rPr>
            </w:pPr>
          </w:p>
        </w:tc>
        <w:tc>
          <w:tcPr>
            <w:tcW w:w="2131"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CF83EB2" w14:textId="77777777" w:rsidR="00B86A98" w:rsidRPr="00DD49FD" w:rsidRDefault="00B86A98" w:rsidP="00B86A98">
            <w:pPr>
              <w:pStyle w:val="aff5"/>
              <w:spacing w:after="0"/>
              <w:jc w:val="both"/>
              <w:rPr>
                <w:sz w:val="4"/>
                <w:szCs w:val="4"/>
              </w:rPr>
            </w:pPr>
          </w:p>
        </w:tc>
      </w:tr>
      <w:tr w:rsidR="00B86A98" w:rsidRPr="003A7270" w14:paraId="3F116273" w14:textId="77777777" w:rsidTr="008A0F24">
        <w:trPr>
          <w:gridAfter w:val="2"/>
          <w:wAfter w:w="254" w:type="dxa"/>
          <w:trHeight w:val="92"/>
        </w:trPr>
        <w:tc>
          <w:tcPr>
            <w:tcW w:w="1963" w:type="dxa"/>
            <w:gridSpan w:val="4"/>
            <w:tcBorders>
              <w:top w:val="single" w:sz="2" w:space="0" w:color="auto"/>
              <w:left w:val="single" w:sz="4" w:space="0" w:color="000000"/>
              <w:bottom w:val="single" w:sz="2" w:space="0" w:color="auto"/>
              <w:right w:val="single" w:sz="2" w:space="0" w:color="auto"/>
            </w:tcBorders>
          </w:tcPr>
          <w:p w14:paraId="2C98A7D7"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776BA5A4"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4"/>
            <w:tcBorders>
              <w:top w:val="single" w:sz="2" w:space="0" w:color="auto"/>
              <w:left w:val="single" w:sz="2" w:space="0" w:color="auto"/>
              <w:bottom w:val="single" w:sz="2" w:space="0" w:color="auto"/>
              <w:right w:val="single" w:sz="2" w:space="0" w:color="FFFFFF" w:themeColor="background1"/>
            </w:tcBorders>
          </w:tcPr>
          <w:p w14:paraId="77BE69CE" w14:textId="77777777" w:rsidR="00B86A98" w:rsidRPr="003A7270" w:rsidRDefault="00B86A98" w:rsidP="00B86A98">
            <w:pPr>
              <w:pStyle w:val="aff5"/>
              <w:spacing w:after="0"/>
              <w:jc w:val="both"/>
              <w:rPr>
                <w:sz w:val="8"/>
                <w:szCs w:val="8"/>
              </w:rPr>
            </w:pPr>
          </w:p>
        </w:tc>
        <w:tc>
          <w:tcPr>
            <w:tcW w:w="1248" w:type="dxa"/>
            <w:gridSpan w:val="10"/>
            <w:tcBorders>
              <w:top w:val="single" w:sz="2" w:space="0" w:color="auto"/>
              <w:left w:val="single" w:sz="2" w:space="0" w:color="FFFFFF" w:themeColor="background1"/>
              <w:bottom w:val="single" w:sz="2" w:space="0" w:color="auto"/>
              <w:right w:val="single" w:sz="4" w:space="0" w:color="auto"/>
            </w:tcBorders>
          </w:tcPr>
          <w:p w14:paraId="5EEDECF5"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68A86D36"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20729446"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66AF0B3B"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644ED369" w14:textId="77777777" w:rsidR="00B86A98" w:rsidRPr="003A7270" w:rsidRDefault="00B86A98" w:rsidP="00B86A98">
            <w:pPr>
              <w:pStyle w:val="aff5"/>
              <w:spacing w:after="0"/>
              <w:jc w:val="both"/>
              <w:rPr>
                <w:sz w:val="8"/>
                <w:szCs w:val="8"/>
              </w:rPr>
            </w:pPr>
          </w:p>
        </w:tc>
      </w:tr>
      <w:tr w:rsidR="00B86A98" w:rsidRPr="003A7270" w14:paraId="36DE196E" w14:textId="77777777" w:rsidTr="008A0F24">
        <w:trPr>
          <w:gridAfter w:val="2"/>
          <w:wAfter w:w="254" w:type="dxa"/>
          <w:trHeight w:val="100"/>
        </w:trPr>
        <w:tc>
          <w:tcPr>
            <w:tcW w:w="1963" w:type="dxa"/>
            <w:gridSpan w:val="4"/>
            <w:tcBorders>
              <w:top w:val="single" w:sz="2" w:space="0" w:color="auto"/>
              <w:left w:val="single" w:sz="4" w:space="0" w:color="000000"/>
              <w:bottom w:val="single" w:sz="2" w:space="0" w:color="auto"/>
              <w:right w:val="single" w:sz="2" w:space="0" w:color="auto"/>
            </w:tcBorders>
          </w:tcPr>
          <w:p w14:paraId="18FAA08F"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61EE4C10"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4"/>
            <w:tcBorders>
              <w:top w:val="single" w:sz="2" w:space="0" w:color="auto"/>
              <w:left w:val="single" w:sz="2" w:space="0" w:color="auto"/>
              <w:bottom w:val="single" w:sz="2" w:space="0" w:color="auto"/>
              <w:right w:val="single" w:sz="2" w:space="0" w:color="FFFFFF" w:themeColor="background1"/>
            </w:tcBorders>
          </w:tcPr>
          <w:p w14:paraId="0DE8F1E9" w14:textId="77777777" w:rsidR="00B86A98" w:rsidRPr="003A7270" w:rsidRDefault="00B86A98" w:rsidP="00B86A98">
            <w:pPr>
              <w:pStyle w:val="aff5"/>
              <w:spacing w:after="0"/>
              <w:jc w:val="both"/>
              <w:rPr>
                <w:sz w:val="8"/>
                <w:szCs w:val="8"/>
              </w:rPr>
            </w:pPr>
          </w:p>
        </w:tc>
        <w:tc>
          <w:tcPr>
            <w:tcW w:w="1248" w:type="dxa"/>
            <w:gridSpan w:val="10"/>
            <w:tcBorders>
              <w:top w:val="single" w:sz="2" w:space="0" w:color="auto"/>
              <w:left w:val="single" w:sz="2" w:space="0" w:color="FFFFFF" w:themeColor="background1"/>
              <w:bottom w:val="single" w:sz="2" w:space="0" w:color="auto"/>
              <w:right w:val="single" w:sz="4" w:space="0" w:color="auto"/>
            </w:tcBorders>
          </w:tcPr>
          <w:p w14:paraId="3C9520EE"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401D2786"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39820A16"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4CC9AFA1"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706391D2" w14:textId="77777777" w:rsidR="00B86A98" w:rsidRPr="003A7270" w:rsidRDefault="00B86A98" w:rsidP="00B86A98">
            <w:pPr>
              <w:pStyle w:val="aff5"/>
              <w:spacing w:after="0"/>
              <w:jc w:val="both"/>
              <w:rPr>
                <w:sz w:val="8"/>
                <w:szCs w:val="8"/>
              </w:rPr>
            </w:pPr>
          </w:p>
        </w:tc>
      </w:tr>
      <w:tr w:rsidR="00B86A98" w:rsidRPr="003A7270" w14:paraId="709BBACD" w14:textId="77777777" w:rsidTr="008A0F24">
        <w:trPr>
          <w:gridAfter w:val="2"/>
          <w:wAfter w:w="254" w:type="dxa"/>
          <w:trHeight w:val="68"/>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71433604" w14:textId="77777777" w:rsidR="00B86A98" w:rsidRPr="00DD49FD" w:rsidRDefault="00B86A98" w:rsidP="00B86A98">
            <w:pPr>
              <w:pStyle w:val="aff5"/>
              <w:spacing w:after="0"/>
              <w:ind w:right="-128"/>
              <w:jc w:val="left"/>
              <w:rPr>
                <w:rFonts w:ascii="Arial" w:hAnsi="Arial" w:cs="Arial"/>
                <w:sz w:val="6"/>
                <w:szCs w:val="6"/>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A7C3A47" w14:textId="77777777" w:rsidR="00B86A98" w:rsidRPr="00DD49FD" w:rsidRDefault="00B86A98" w:rsidP="00B86A98">
            <w:pPr>
              <w:pStyle w:val="aff5"/>
              <w:spacing w:after="0"/>
              <w:ind w:right="-105"/>
              <w:jc w:val="left"/>
              <w:rPr>
                <w:sz w:val="6"/>
                <w:szCs w:val="6"/>
              </w:rPr>
            </w:pPr>
          </w:p>
        </w:tc>
        <w:tc>
          <w:tcPr>
            <w:tcW w:w="1362" w:type="dxa"/>
            <w:gridSpan w:val="4"/>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4AD49554" w14:textId="77777777" w:rsidR="00B86A98" w:rsidRPr="00DD49FD" w:rsidRDefault="00B86A98" w:rsidP="00B86A98">
            <w:pPr>
              <w:pStyle w:val="aff5"/>
              <w:spacing w:after="0"/>
              <w:jc w:val="both"/>
              <w:rPr>
                <w:sz w:val="6"/>
                <w:szCs w:val="6"/>
              </w:rPr>
            </w:pPr>
          </w:p>
        </w:tc>
        <w:tc>
          <w:tcPr>
            <w:tcW w:w="1248" w:type="dxa"/>
            <w:gridSpan w:val="10"/>
            <w:tcBorders>
              <w:top w:val="single" w:sz="2" w:space="0" w:color="auto"/>
              <w:left w:val="single" w:sz="2" w:space="0" w:color="FFFFFF" w:themeColor="background1"/>
              <w:bottom w:val="single" w:sz="4" w:space="0" w:color="auto"/>
              <w:right w:val="single" w:sz="2" w:space="0" w:color="FFFFFF" w:themeColor="background1"/>
            </w:tcBorders>
          </w:tcPr>
          <w:p w14:paraId="587181B2"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5895CC3" w14:textId="77777777" w:rsidR="00B86A98" w:rsidRPr="00DD49FD" w:rsidRDefault="00B86A98" w:rsidP="00B86A98">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51B8692C"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AA7B000" w14:textId="77777777" w:rsidR="00B86A98" w:rsidRPr="00DD49FD" w:rsidRDefault="00B86A98" w:rsidP="00B86A98">
            <w:pPr>
              <w:pStyle w:val="aff5"/>
              <w:spacing w:after="0"/>
              <w:ind w:right="-111"/>
              <w:jc w:val="both"/>
              <w:rPr>
                <w:sz w:val="6"/>
                <w:szCs w:val="6"/>
              </w:rPr>
            </w:pPr>
          </w:p>
        </w:tc>
        <w:tc>
          <w:tcPr>
            <w:tcW w:w="2131" w:type="dxa"/>
            <w:gridSpan w:val="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7E17C2DE" w14:textId="77777777" w:rsidR="00B86A98" w:rsidRPr="00DD49FD" w:rsidRDefault="00B86A98" w:rsidP="00B86A98">
            <w:pPr>
              <w:pStyle w:val="aff5"/>
              <w:spacing w:after="0"/>
              <w:jc w:val="both"/>
              <w:rPr>
                <w:sz w:val="6"/>
                <w:szCs w:val="6"/>
              </w:rPr>
            </w:pPr>
          </w:p>
        </w:tc>
      </w:tr>
      <w:tr w:rsidR="00B86A98" w:rsidRPr="003A7270" w14:paraId="7CEE69C3" w14:textId="77777777" w:rsidTr="008A0F24">
        <w:trPr>
          <w:gridAfter w:val="2"/>
          <w:wAfter w:w="254" w:type="dxa"/>
          <w:trHeight w:val="154"/>
        </w:trPr>
        <w:tc>
          <w:tcPr>
            <w:tcW w:w="1963" w:type="dxa"/>
            <w:gridSpan w:val="4"/>
            <w:vMerge w:val="restart"/>
            <w:tcBorders>
              <w:top w:val="single" w:sz="2" w:space="0" w:color="auto"/>
              <w:left w:val="single" w:sz="4" w:space="0" w:color="000000"/>
              <w:right w:val="single" w:sz="2" w:space="0" w:color="auto"/>
            </w:tcBorders>
          </w:tcPr>
          <w:p w14:paraId="215A49EE" w14:textId="77777777" w:rsidR="00B86A98" w:rsidRDefault="00B86A98" w:rsidP="00B86A98">
            <w:pPr>
              <w:pStyle w:val="aff5"/>
              <w:spacing w:after="0"/>
              <w:ind w:right="-128"/>
              <w:jc w:val="left"/>
              <w:rPr>
                <w:rFonts w:ascii="Arial" w:hAnsi="Arial" w:cs="Arial"/>
                <w:sz w:val="16"/>
                <w:szCs w:val="16"/>
              </w:rPr>
            </w:pPr>
            <w:r>
              <w:rPr>
                <w:rFonts w:ascii="Arial" w:hAnsi="Arial" w:cs="Arial"/>
                <w:sz w:val="16"/>
                <w:szCs w:val="16"/>
                <w:lang w:eastAsia="ru-RU"/>
              </w:rPr>
              <w:t>Маркизы:</w:t>
            </w:r>
          </w:p>
        </w:tc>
        <w:tc>
          <w:tcPr>
            <w:tcW w:w="2267" w:type="dxa"/>
            <w:gridSpan w:val="8"/>
            <w:vMerge w:val="restart"/>
            <w:tcBorders>
              <w:top w:val="single" w:sz="2" w:space="0" w:color="FFFFFF" w:themeColor="background1"/>
              <w:left w:val="single" w:sz="2" w:space="0" w:color="auto"/>
              <w:right w:val="single" w:sz="4" w:space="0" w:color="auto"/>
            </w:tcBorders>
          </w:tcPr>
          <w:p w14:paraId="2F2AF078"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1FD2E1E4" w14:textId="1D57FD45" w:rsidR="00B86A98" w:rsidRPr="003A7270" w:rsidRDefault="00B86A98" w:rsidP="00B86A98">
            <w:pPr>
              <w:pStyle w:val="aff5"/>
              <w:spacing w:after="0"/>
              <w:jc w:val="both"/>
              <w:rPr>
                <w:sz w:val="8"/>
                <w:szCs w:val="8"/>
              </w:rPr>
            </w:pPr>
            <w:r w:rsidRPr="00A044AE">
              <w:rPr>
                <w:rFonts w:ascii="Arial" w:hAnsi="Arial" w:cs="Arial"/>
                <w:b w:val="0"/>
                <w:bCs/>
                <w:i/>
                <w:iCs/>
                <w:sz w:val="10"/>
                <w:szCs w:val="10"/>
              </w:rPr>
              <w:t>заполняется при указании в пункте 1   «Установка (новое размещение)»</w:t>
            </w:r>
          </w:p>
        </w:tc>
        <w:tc>
          <w:tcPr>
            <w:tcW w:w="1248" w:type="dxa"/>
            <w:gridSpan w:val="10"/>
            <w:tcBorders>
              <w:top w:val="single" w:sz="4" w:space="0" w:color="auto"/>
              <w:left w:val="single" w:sz="4" w:space="0" w:color="auto"/>
              <w:bottom w:val="single" w:sz="2" w:space="0" w:color="FFFFFF"/>
              <w:right w:val="single" w:sz="4" w:space="0" w:color="auto"/>
            </w:tcBorders>
          </w:tcPr>
          <w:p w14:paraId="7830A4AB" w14:textId="77777777" w:rsidR="00B86A98" w:rsidRPr="003A7270" w:rsidRDefault="00B86A98" w:rsidP="00B86A98">
            <w:pPr>
              <w:pStyle w:val="aff5"/>
              <w:spacing w:after="0"/>
              <w:jc w:val="both"/>
              <w:rPr>
                <w:sz w:val="8"/>
                <w:szCs w:val="8"/>
              </w:rPr>
            </w:pPr>
          </w:p>
        </w:tc>
        <w:tc>
          <w:tcPr>
            <w:tcW w:w="578" w:type="dxa"/>
            <w:gridSpan w:val="2"/>
            <w:vMerge w:val="restart"/>
            <w:tcBorders>
              <w:top w:val="single" w:sz="2" w:space="0" w:color="FFFFFF" w:themeColor="background1"/>
              <w:left w:val="single" w:sz="4" w:space="0" w:color="auto"/>
              <w:right w:val="single" w:sz="2" w:space="0" w:color="FFFFFF" w:themeColor="background1"/>
            </w:tcBorders>
          </w:tcPr>
          <w:p w14:paraId="7D2A20D7"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543AC786"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6E053D6A"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5A11EE43" w14:textId="77777777" w:rsidR="00B86A98" w:rsidRPr="003A7270" w:rsidRDefault="00B86A98" w:rsidP="00B86A98">
            <w:pPr>
              <w:pStyle w:val="aff5"/>
              <w:spacing w:after="0"/>
              <w:jc w:val="both"/>
              <w:rPr>
                <w:sz w:val="8"/>
                <w:szCs w:val="8"/>
              </w:rPr>
            </w:pPr>
          </w:p>
        </w:tc>
      </w:tr>
      <w:tr w:rsidR="00B86A98" w:rsidRPr="003A7270" w14:paraId="49AA819C" w14:textId="77777777" w:rsidTr="008A0F24">
        <w:trPr>
          <w:gridAfter w:val="2"/>
          <w:wAfter w:w="254" w:type="dxa"/>
          <w:trHeight w:val="208"/>
        </w:trPr>
        <w:tc>
          <w:tcPr>
            <w:tcW w:w="1963" w:type="dxa"/>
            <w:gridSpan w:val="4"/>
            <w:vMerge/>
            <w:tcBorders>
              <w:left w:val="single" w:sz="4" w:space="0" w:color="000000"/>
              <w:bottom w:val="single" w:sz="2" w:space="0" w:color="auto"/>
              <w:right w:val="single" w:sz="2" w:space="0" w:color="auto"/>
            </w:tcBorders>
          </w:tcPr>
          <w:p w14:paraId="615C4D7B" w14:textId="77777777" w:rsidR="00B86A98" w:rsidRDefault="00B86A98" w:rsidP="00B86A98">
            <w:pPr>
              <w:pStyle w:val="aff5"/>
              <w:spacing w:after="0"/>
              <w:ind w:right="-128"/>
              <w:jc w:val="left"/>
              <w:rPr>
                <w:rFonts w:ascii="Arial" w:hAnsi="Arial" w:cs="Arial"/>
                <w:sz w:val="16"/>
                <w:szCs w:val="16"/>
                <w:lang w:eastAsia="ru-RU"/>
              </w:rPr>
            </w:pPr>
          </w:p>
        </w:tc>
        <w:tc>
          <w:tcPr>
            <w:tcW w:w="2267" w:type="dxa"/>
            <w:gridSpan w:val="8"/>
            <w:vMerge/>
            <w:tcBorders>
              <w:left w:val="single" w:sz="2" w:space="0" w:color="auto"/>
              <w:bottom w:val="single" w:sz="2" w:space="0" w:color="FFFFFF" w:themeColor="background1"/>
              <w:right w:val="single" w:sz="4" w:space="0" w:color="auto"/>
            </w:tcBorders>
          </w:tcPr>
          <w:p w14:paraId="2D155A66"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2" w:space="0" w:color="FFFFFF"/>
              <w:left w:val="single" w:sz="4" w:space="0" w:color="auto"/>
              <w:bottom w:val="single" w:sz="4" w:space="0" w:color="auto"/>
              <w:right w:val="single" w:sz="4" w:space="0" w:color="auto"/>
            </w:tcBorders>
          </w:tcPr>
          <w:p w14:paraId="2739D86B" w14:textId="77777777" w:rsidR="00B86A98" w:rsidRPr="003A7270" w:rsidRDefault="00B86A98" w:rsidP="00B86A98">
            <w:pPr>
              <w:pStyle w:val="aff5"/>
              <w:spacing w:after="0"/>
              <w:jc w:val="both"/>
              <w:rPr>
                <w:sz w:val="8"/>
                <w:szCs w:val="8"/>
              </w:rPr>
            </w:pPr>
          </w:p>
        </w:tc>
        <w:tc>
          <w:tcPr>
            <w:tcW w:w="578" w:type="dxa"/>
            <w:gridSpan w:val="2"/>
            <w:vMerge/>
            <w:tcBorders>
              <w:left w:val="single" w:sz="4" w:space="0" w:color="auto"/>
              <w:bottom w:val="single" w:sz="2" w:space="0" w:color="FFFFFF" w:themeColor="background1"/>
              <w:right w:val="single" w:sz="2" w:space="0" w:color="FFFFFF" w:themeColor="background1"/>
            </w:tcBorders>
          </w:tcPr>
          <w:p w14:paraId="713040C8"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63323689"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1863059B"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bottom w:val="single" w:sz="2" w:space="0" w:color="FFFFFF" w:themeColor="background1"/>
              <w:right w:val="single" w:sz="2" w:space="0" w:color="FFFFFF" w:themeColor="background1"/>
            </w:tcBorders>
          </w:tcPr>
          <w:p w14:paraId="29DACB00" w14:textId="77777777" w:rsidR="00B86A98" w:rsidRPr="003A7270" w:rsidRDefault="00B86A98" w:rsidP="00B86A98">
            <w:pPr>
              <w:pStyle w:val="aff5"/>
              <w:spacing w:after="0"/>
              <w:jc w:val="both"/>
              <w:rPr>
                <w:sz w:val="8"/>
                <w:szCs w:val="8"/>
              </w:rPr>
            </w:pPr>
          </w:p>
        </w:tc>
      </w:tr>
      <w:tr w:rsidR="00B86A98" w:rsidRPr="003A7270" w14:paraId="167E025B"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2D3B29DF" w14:textId="77777777" w:rsidR="00B86A98" w:rsidRPr="00DD49FD" w:rsidRDefault="00B86A98" w:rsidP="00B86A98">
            <w:pPr>
              <w:pStyle w:val="aff5"/>
              <w:spacing w:after="0"/>
              <w:ind w:right="-128"/>
              <w:jc w:val="left"/>
              <w:rPr>
                <w:rFonts w:ascii="Arial" w:hAnsi="Arial" w:cs="Arial"/>
                <w:sz w:val="4"/>
                <w:szCs w:val="4"/>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1C20E93"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1CB610F2" w14:textId="77777777" w:rsidR="00B86A98" w:rsidRPr="00DD49FD" w:rsidRDefault="00B86A98" w:rsidP="00B86A98">
            <w:pPr>
              <w:pStyle w:val="aff5"/>
              <w:spacing w:after="0"/>
              <w:jc w:val="both"/>
              <w:rPr>
                <w:sz w:val="4"/>
                <w:szCs w:val="4"/>
              </w:rPr>
            </w:pPr>
          </w:p>
        </w:tc>
        <w:tc>
          <w:tcPr>
            <w:tcW w:w="1248" w:type="dxa"/>
            <w:gridSpan w:val="10"/>
            <w:tcBorders>
              <w:top w:val="single" w:sz="4" w:space="0" w:color="auto"/>
              <w:left w:val="single" w:sz="2" w:space="0" w:color="FFFFFF" w:themeColor="background1"/>
              <w:bottom w:val="single" w:sz="2" w:space="0" w:color="auto"/>
              <w:right w:val="single" w:sz="2" w:space="0" w:color="FFFFFF"/>
            </w:tcBorders>
          </w:tcPr>
          <w:p w14:paraId="0FB4CAD7"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bottom w:val="single" w:sz="2" w:space="0" w:color="FFFFFF" w:themeColor="background1"/>
              <w:right w:val="single" w:sz="2" w:space="0" w:color="FFFFFF" w:themeColor="background1"/>
            </w:tcBorders>
          </w:tcPr>
          <w:p w14:paraId="25D6530E"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A3CF55D"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F9DA9E1" w14:textId="77777777" w:rsidR="00B86A98" w:rsidRPr="00DD49FD" w:rsidRDefault="00B86A98" w:rsidP="00B86A98">
            <w:pPr>
              <w:pStyle w:val="aff5"/>
              <w:spacing w:after="0"/>
              <w:ind w:right="-111"/>
              <w:jc w:val="both"/>
              <w:rPr>
                <w:sz w:val="4"/>
                <w:szCs w:val="4"/>
              </w:rPr>
            </w:pPr>
          </w:p>
        </w:tc>
        <w:tc>
          <w:tcPr>
            <w:tcW w:w="2131"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E8B0650" w14:textId="77777777" w:rsidR="00B86A98" w:rsidRPr="00DD49FD" w:rsidRDefault="00B86A98" w:rsidP="00B86A98">
            <w:pPr>
              <w:pStyle w:val="aff5"/>
              <w:spacing w:after="0"/>
              <w:jc w:val="both"/>
              <w:rPr>
                <w:sz w:val="4"/>
                <w:szCs w:val="4"/>
              </w:rPr>
            </w:pPr>
          </w:p>
        </w:tc>
      </w:tr>
      <w:tr w:rsidR="00B86A98" w:rsidRPr="003A7270" w14:paraId="06A07977" w14:textId="77777777" w:rsidTr="008A0F24">
        <w:trPr>
          <w:gridAfter w:val="2"/>
          <w:wAfter w:w="254" w:type="dxa"/>
          <w:trHeight w:val="60"/>
        </w:trPr>
        <w:tc>
          <w:tcPr>
            <w:tcW w:w="1963" w:type="dxa"/>
            <w:gridSpan w:val="4"/>
            <w:tcBorders>
              <w:top w:val="single" w:sz="2" w:space="0" w:color="auto"/>
              <w:left w:val="single" w:sz="4" w:space="0" w:color="000000"/>
              <w:bottom w:val="single" w:sz="2" w:space="0" w:color="auto"/>
              <w:right w:val="single" w:sz="2" w:space="0" w:color="auto"/>
            </w:tcBorders>
          </w:tcPr>
          <w:p w14:paraId="7B2D27FC"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0E63E0F7"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4"/>
            <w:tcBorders>
              <w:top w:val="single" w:sz="2" w:space="0" w:color="auto"/>
              <w:left w:val="single" w:sz="2" w:space="0" w:color="auto"/>
              <w:bottom w:val="single" w:sz="2" w:space="0" w:color="auto"/>
              <w:right w:val="single" w:sz="2" w:space="0" w:color="FFFFFF" w:themeColor="background1"/>
            </w:tcBorders>
          </w:tcPr>
          <w:p w14:paraId="28BA254B" w14:textId="77777777" w:rsidR="00B86A98" w:rsidRPr="003A7270" w:rsidRDefault="00B86A98" w:rsidP="00B86A98">
            <w:pPr>
              <w:pStyle w:val="aff5"/>
              <w:spacing w:after="0"/>
              <w:jc w:val="both"/>
              <w:rPr>
                <w:sz w:val="8"/>
                <w:szCs w:val="8"/>
              </w:rPr>
            </w:pPr>
          </w:p>
        </w:tc>
        <w:tc>
          <w:tcPr>
            <w:tcW w:w="1248" w:type="dxa"/>
            <w:gridSpan w:val="10"/>
            <w:tcBorders>
              <w:top w:val="single" w:sz="2" w:space="0" w:color="auto"/>
              <w:left w:val="single" w:sz="2" w:space="0" w:color="FFFFFF" w:themeColor="background1"/>
              <w:bottom w:val="single" w:sz="2" w:space="0" w:color="auto"/>
              <w:right w:val="single" w:sz="4" w:space="0" w:color="auto"/>
            </w:tcBorders>
          </w:tcPr>
          <w:p w14:paraId="0835859E"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0853A9EF"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0CAAFDC2"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16D5BD57"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20CD7F7C" w14:textId="77777777" w:rsidR="00B86A98" w:rsidRPr="003A7270" w:rsidRDefault="00B86A98" w:rsidP="00B86A98">
            <w:pPr>
              <w:pStyle w:val="aff5"/>
              <w:spacing w:after="0"/>
              <w:jc w:val="both"/>
              <w:rPr>
                <w:sz w:val="8"/>
                <w:szCs w:val="8"/>
              </w:rPr>
            </w:pPr>
          </w:p>
        </w:tc>
      </w:tr>
      <w:tr w:rsidR="00B86A98" w:rsidRPr="003A7270" w14:paraId="620B7B58" w14:textId="77777777" w:rsidTr="008A0F24">
        <w:trPr>
          <w:gridAfter w:val="2"/>
          <w:wAfter w:w="254" w:type="dxa"/>
          <w:trHeight w:val="68"/>
        </w:trPr>
        <w:tc>
          <w:tcPr>
            <w:tcW w:w="1963" w:type="dxa"/>
            <w:gridSpan w:val="4"/>
            <w:tcBorders>
              <w:top w:val="single" w:sz="2" w:space="0" w:color="auto"/>
              <w:left w:val="single" w:sz="4" w:space="0" w:color="000000"/>
              <w:bottom w:val="single" w:sz="2" w:space="0" w:color="auto"/>
              <w:right w:val="single" w:sz="2" w:space="0" w:color="auto"/>
            </w:tcBorders>
          </w:tcPr>
          <w:p w14:paraId="55606D4C"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6F4DD6BF"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4"/>
            <w:tcBorders>
              <w:top w:val="single" w:sz="2" w:space="0" w:color="auto"/>
              <w:left w:val="single" w:sz="2" w:space="0" w:color="auto"/>
              <w:bottom w:val="single" w:sz="2" w:space="0" w:color="auto"/>
              <w:right w:val="single" w:sz="2" w:space="0" w:color="FFFFFF" w:themeColor="background1"/>
            </w:tcBorders>
          </w:tcPr>
          <w:p w14:paraId="18344AEF" w14:textId="77777777" w:rsidR="00B86A98" w:rsidRPr="003A7270" w:rsidRDefault="00B86A98" w:rsidP="00B86A98">
            <w:pPr>
              <w:pStyle w:val="aff5"/>
              <w:spacing w:after="0"/>
              <w:jc w:val="both"/>
              <w:rPr>
                <w:sz w:val="8"/>
                <w:szCs w:val="8"/>
              </w:rPr>
            </w:pPr>
          </w:p>
        </w:tc>
        <w:tc>
          <w:tcPr>
            <w:tcW w:w="1248" w:type="dxa"/>
            <w:gridSpan w:val="10"/>
            <w:tcBorders>
              <w:top w:val="single" w:sz="2" w:space="0" w:color="auto"/>
              <w:left w:val="single" w:sz="2" w:space="0" w:color="FFFFFF" w:themeColor="background1"/>
              <w:bottom w:val="single" w:sz="2" w:space="0" w:color="auto"/>
              <w:right w:val="single" w:sz="4" w:space="0" w:color="auto"/>
            </w:tcBorders>
          </w:tcPr>
          <w:p w14:paraId="292B7BE2"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043C4467"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1718D8D8"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2F439D81"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2131" w:type="dxa"/>
            <w:gridSpan w:val="7"/>
            <w:tcBorders>
              <w:top w:val="single" w:sz="2" w:space="0" w:color="auto"/>
              <w:left w:val="single" w:sz="4" w:space="0" w:color="FFFFFF"/>
              <w:bottom w:val="single" w:sz="2" w:space="0" w:color="auto"/>
              <w:right w:val="single" w:sz="4" w:space="0" w:color="auto"/>
            </w:tcBorders>
          </w:tcPr>
          <w:p w14:paraId="4FFE18D5" w14:textId="77777777" w:rsidR="00B86A98" w:rsidRPr="003A7270" w:rsidRDefault="00B86A98" w:rsidP="00B86A98">
            <w:pPr>
              <w:pStyle w:val="aff5"/>
              <w:spacing w:after="0"/>
              <w:jc w:val="both"/>
              <w:rPr>
                <w:sz w:val="8"/>
                <w:szCs w:val="8"/>
              </w:rPr>
            </w:pPr>
          </w:p>
        </w:tc>
      </w:tr>
      <w:tr w:rsidR="00B86A98" w:rsidRPr="003A7270" w14:paraId="2304C123" w14:textId="77777777" w:rsidTr="008A0F24">
        <w:trPr>
          <w:gridAfter w:val="2"/>
          <w:wAfter w:w="254" w:type="dxa"/>
          <w:trHeight w:val="104"/>
        </w:trPr>
        <w:tc>
          <w:tcPr>
            <w:tcW w:w="1963"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D87C23F" w14:textId="77777777" w:rsidR="00B86A98" w:rsidRPr="00DD49FD" w:rsidRDefault="00B86A98" w:rsidP="00B86A98">
            <w:pPr>
              <w:pStyle w:val="aff5"/>
              <w:spacing w:after="0"/>
              <w:ind w:right="-128"/>
              <w:jc w:val="left"/>
              <w:rPr>
                <w:rFonts w:ascii="Arial" w:hAnsi="Arial" w:cs="Arial"/>
                <w:sz w:val="6"/>
                <w:szCs w:val="6"/>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C33DE94" w14:textId="77777777" w:rsidR="00B86A98" w:rsidRPr="00DD49FD" w:rsidRDefault="00B86A98" w:rsidP="00B86A98">
            <w:pPr>
              <w:pStyle w:val="aff5"/>
              <w:spacing w:after="0"/>
              <w:ind w:right="-105"/>
              <w:jc w:val="left"/>
              <w:rPr>
                <w:sz w:val="6"/>
                <w:szCs w:val="6"/>
              </w:rPr>
            </w:pPr>
          </w:p>
        </w:tc>
        <w:tc>
          <w:tcPr>
            <w:tcW w:w="1362"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CEE98A0" w14:textId="77777777" w:rsidR="00B86A98" w:rsidRPr="00DD49FD" w:rsidRDefault="00B86A98" w:rsidP="00B86A98">
            <w:pPr>
              <w:pStyle w:val="aff5"/>
              <w:spacing w:after="0"/>
              <w:jc w:val="both"/>
              <w:rPr>
                <w:sz w:val="6"/>
                <w:szCs w:val="6"/>
              </w:rPr>
            </w:pPr>
          </w:p>
        </w:tc>
        <w:tc>
          <w:tcPr>
            <w:tcW w:w="1248" w:type="dxa"/>
            <w:gridSpan w:val="10"/>
            <w:tcBorders>
              <w:top w:val="single" w:sz="2" w:space="0" w:color="FFFFFF" w:themeColor="background1"/>
              <w:left w:val="single" w:sz="2" w:space="0" w:color="FFFFFF" w:themeColor="background1"/>
              <w:bottom w:val="single" w:sz="4" w:space="0" w:color="auto"/>
              <w:right w:val="single" w:sz="2" w:space="0" w:color="FFFFFF"/>
            </w:tcBorders>
          </w:tcPr>
          <w:p w14:paraId="28620932"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themeColor="background1"/>
              <w:left w:val="single" w:sz="2" w:space="0" w:color="FFFFFF"/>
              <w:bottom w:val="single" w:sz="2" w:space="0" w:color="FFFFFF" w:themeColor="background1"/>
              <w:right w:val="single" w:sz="2" w:space="0" w:color="FFFFFF" w:themeColor="background1"/>
            </w:tcBorders>
          </w:tcPr>
          <w:p w14:paraId="54077930" w14:textId="77777777" w:rsidR="00B86A98" w:rsidRPr="00DD49FD" w:rsidRDefault="00B86A98" w:rsidP="00B86A98">
            <w:pPr>
              <w:pStyle w:val="aff5"/>
              <w:spacing w:after="0"/>
              <w:ind w:right="-110"/>
              <w:jc w:val="both"/>
              <w:rPr>
                <w:sz w:val="6"/>
                <w:szCs w:val="6"/>
              </w:rPr>
            </w:pPr>
          </w:p>
        </w:tc>
        <w:tc>
          <w:tcPr>
            <w:tcW w:w="1136" w:type="dxa"/>
            <w:gridSpan w:val="7"/>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DC0FEDA"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FFDD7EC" w14:textId="77777777" w:rsidR="00B86A98" w:rsidRPr="00DD49FD" w:rsidRDefault="00B86A98" w:rsidP="00B86A98">
            <w:pPr>
              <w:pStyle w:val="aff5"/>
              <w:spacing w:after="0"/>
              <w:ind w:right="-111"/>
              <w:jc w:val="both"/>
              <w:rPr>
                <w:sz w:val="6"/>
                <w:szCs w:val="6"/>
              </w:rPr>
            </w:pPr>
          </w:p>
        </w:tc>
        <w:tc>
          <w:tcPr>
            <w:tcW w:w="2131" w:type="dxa"/>
            <w:gridSpan w:val="7"/>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85153B3" w14:textId="77777777" w:rsidR="00B86A98" w:rsidRPr="00DD49FD" w:rsidRDefault="00B86A98" w:rsidP="00B86A98">
            <w:pPr>
              <w:pStyle w:val="aff5"/>
              <w:spacing w:after="0"/>
              <w:jc w:val="both"/>
              <w:rPr>
                <w:sz w:val="6"/>
                <w:szCs w:val="6"/>
              </w:rPr>
            </w:pPr>
          </w:p>
        </w:tc>
      </w:tr>
      <w:tr w:rsidR="00B86A98" w:rsidRPr="003A7270" w14:paraId="7DF0531C" w14:textId="77777777" w:rsidTr="008A0F24">
        <w:trPr>
          <w:gridAfter w:val="2"/>
          <w:wAfter w:w="254" w:type="dxa"/>
          <w:trHeight w:val="184"/>
        </w:trPr>
        <w:tc>
          <w:tcPr>
            <w:tcW w:w="1963" w:type="dxa"/>
            <w:gridSpan w:val="4"/>
            <w:vMerge w:val="restart"/>
            <w:tcBorders>
              <w:top w:val="single" w:sz="2" w:space="0" w:color="auto"/>
              <w:left w:val="single" w:sz="4" w:space="0" w:color="000000"/>
              <w:right w:val="single" w:sz="2" w:space="0" w:color="auto"/>
            </w:tcBorders>
          </w:tcPr>
          <w:p w14:paraId="3301E564" w14:textId="77777777" w:rsidR="00B86A98" w:rsidRDefault="00B86A98" w:rsidP="00B86A98">
            <w:pPr>
              <w:pStyle w:val="aff5"/>
              <w:spacing w:after="0"/>
              <w:ind w:right="-128"/>
              <w:jc w:val="left"/>
              <w:rPr>
                <w:rFonts w:ascii="Arial" w:hAnsi="Arial" w:cs="Arial"/>
                <w:sz w:val="17"/>
                <w:szCs w:val="17"/>
              </w:rPr>
            </w:pPr>
            <w:r>
              <w:rPr>
                <w:rFonts w:ascii="Arial" w:hAnsi="Arial" w:cs="Arial"/>
                <w:sz w:val="17"/>
                <w:szCs w:val="17"/>
              </w:rPr>
              <w:t>Тонировка дверей:</w:t>
            </w:r>
          </w:p>
          <w:p w14:paraId="08721DA8" w14:textId="6AC9EFE6" w:rsidR="00B86A98" w:rsidRDefault="00B86A98" w:rsidP="00B86A98">
            <w:pPr>
              <w:pStyle w:val="aff5"/>
              <w:spacing w:after="0"/>
              <w:ind w:right="-128"/>
              <w:jc w:val="left"/>
              <w:rPr>
                <w:rFonts w:ascii="Arial" w:hAnsi="Arial" w:cs="Arial"/>
                <w:sz w:val="16"/>
                <w:szCs w:val="16"/>
              </w:rPr>
            </w:pPr>
            <w:r>
              <w:rPr>
                <w:rFonts w:ascii="Arial" w:hAnsi="Arial" w:cs="Arial"/>
                <w:b w:val="0"/>
                <w:bCs/>
                <w:i/>
                <w:iCs/>
                <w:sz w:val="10"/>
                <w:szCs w:val="10"/>
              </w:rPr>
              <w:t xml:space="preserve">Не </w:t>
            </w:r>
            <w:r w:rsidRPr="00A044AE">
              <w:rPr>
                <w:rFonts w:ascii="Arial" w:hAnsi="Arial" w:cs="Arial"/>
                <w:b w:val="0"/>
                <w:bCs/>
                <w:i/>
                <w:iCs/>
                <w:sz w:val="10"/>
                <w:szCs w:val="10"/>
              </w:rPr>
              <w:t>заполняется</w:t>
            </w:r>
            <w:r>
              <w:rPr>
                <w:rFonts w:ascii="Arial" w:hAnsi="Arial" w:cs="Arial"/>
                <w:b w:val="0"/>
                <w:bCs/>
                <w:i/>
                <w:iCs/>
                <w:sz w:val="10"/>
                <w:szCs w:val="10"/>
              </w:rPr>
              <w:t xml:space="preserve"> при указании «нет» в поле «наличие помещений»</w:t>
            </w:r>
          </w:p>
        </w:tc>
        <w:tc>
          <w:tcPr>
            <w:tcW w:w="2267" w:type="dxa"/>
            <w:gridSpan w:val="8"/>
            <w:vMerge w:val="restart"/>
            <w:tcBorders>
              <w:top w:val="single" w:sz="2" w:space="0" w:color="FFFFFF" w:themeColor="background1"/>
              <w:left w:val="single" w:sz="2" w:space="0" w:color="auto"/>
              <w:right w:val="single" w:sz="4" w:space="0" w:color="auto"/>
            </w:tcBorders>
          </w:tcPr>
          <w:p w14:paraId="539BF317"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1CE86384" w14:textId="20C9ADF2" w:rsidR="00B86A98" w:rsidRPr="003A7270" w:rsidRDefault="00B86A98" w:rsidP="00B86A98">
            <w:pPr>
              <w:pStyle w:val="aff5"/>
              <w:spacing w:after="0"/>
              <w:jc w:val="both"/>
              <w:rPr>
                <w:sz w:val="8"/>
                <w:szCs w:val="8"/>
              </w:rPr>
            </w:pPr>
            <w:r w:rsidRPr="00A044AE">
              <w:rPr>
                <w:rFonts w:ascii="Arial" w:hAnsi="Arial" w:cs="Arial"/>
                <w:b w:val="0"/>
                <w:bCs/>
                <w:i/>
                <w:iCs/>
                <w:sz w:val="10"/>
                <w:szCs w:val="10"/>
              </w:rPr>
              <w:t>заполняется при указании в пункте 1   «Установка (новое размещение)»</w:t>
            </w:r>
          </w:p>
        </w:tc>
        <w:tc>
          <w:tcPr>
            <w:tcW w:w="1248" w:type="dxa"/>
            <w:gridSpan w:val="10"/>
            <w:tcBorders>
              <w:top w:val="single" w:sz="4" w:space="0" w:color="auto"/>
              <w:left w:val="single" w:sz="4" w:space="0" w:color="auto"/>
              <w:bottom w:val="single" w:sz="2" w:space="0" w:color="FFFFFF"/>
              <w:right w:val="single" w:sz="4" w:space="0" w:color="auto"/>
            </w:tcBorders>
          </w:tcPr>
          <w:p w14:paraId="1A3E7C3F" w14:textId="77777777" w:rsidR="00B86A98" w:rsidRPr="003A7270" w:rsidRDefault="00B86A98" w:rsidP="00B86A98">
            <w:pPr>
              <w:pStyle w:val="aff5"/>
              <w:spacing w:after="0"/>
              <w:jc w:val="both"/>
              <w:rPr>
                <w:sz w:val="8"/>
                <w:szCs w:val="8"/>
              </w:rPr>
            </w:pPr>
          </w:p>
        </w:tc>
        <w:tc>
          <w:tcPr>
            <w:tcW w:w="578" w:type="dxa"/>
            <w:gridSpan w:val="2"/>
            <w:vMerge w:val="restart"/>
            <w:tcBorders>
              <w:top w:val="single" w:sz="2" w:space="0" w:color="FFFFFF" w:themeColor="background1"/>
              <w:left w:val="single" w:sz="4" w:space="0" w:color="auto"/>
              <w:right w:val="single" w:sz="2" w:space="0" w:color="FFFFFF" w:themeColor="background1"/>
            </w:tcBorders>
          </w:tcPr>
          <w:p w14:paraId="6A3146B0"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7F71CAEA"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4B827250" w14:textId="77777777" w:rsidR="00B86A98" w:rsidRPr="00440D4F" w:rsidRDefault="00B86A98" w:rsidP="00B86A98">
            <w:pPr>
              <w:pStyle w:val="aff5"/>
              <w:spacing w:after="0"/>
              <w:ind w:right="-111"/>
              <w:jc w:val="both"/>
              <w:rPr>
                <w:sz w:val="14"/>
                <w:szCs w:val="14"/>
              </w:rPr>
            </w:pPr>
          </w:p>
        </w:tc>
        <w:tc>
          <w:tcPr>
            <w:tcW w:w="1144" w:type="dxa"/>
            <w:gridSpan w:val="5"/>
            <w:vMerge w:val="restart"/>
            <w:tcBorders>
              <w:top w:val="single" w:sz="2" w:space="0" w:color="FFFFFF" w:themeColor="background1"/>
              <w:left w:val="single" w:sz="2" w:space="0" w:color="FFFFFF" w:themeColor="background1"/>
              <w:right w:val="single" w:sz="2" w:space="0" w:color="FFFFFF" w:themeColor="background1"/>
            </w:tcBorders>
          </w:tcPr>
          <w:p w14:paraId="666831EA" w14:textId="77777777" w:rsidR="00B86A98" w:rsidRPr="003A7270" w:rsidRDefault="00B86A98" w:rsidP="00B86A98">
            <w:pPr>
              <w:pStyle w:val="aff5"/>
              <w:spacing w:after="0"/>
              <w:jc w:val="both"/>
              <w:rPr>
                <w:sz w:val="8"/>
                <w:szCs w:val="8"/>
              </w:rPr>
            </w:pPr>
          </w:p>
        </w:tc>
        <w:tc>
          <w:tcPr>
            <w:tcW w:w="987" w:type="dxa"/>
            <w:gridSpan w:val="2"/>
            <w:vMerge w:val="restart"/>
            <w:tcBorders>
              <w:top w:val="single" w:sz="2" w:space="0" w:color="FFFFFF" w:themeColor="background1"/>
              <w:left w:val="single" w:sz="2" w:space="0" w:color="FFFFFF" w:themeColor="background1"/>
              <w:right w:val="single" w:sz="2" w:space="0" w:color="FFFFFF" w:themeColor="background1"/>
            </w:tcBorders>
          </w:tcPr>
          <w:p w14:paraId="464FC974" w14:textId="77777777" w:rsidR="00B86A98" w:rsidRPr="003A7270" w:rsidRDefault="00B86A98" w:rsidP="00B86A98">
            <w:pPr>
              <w:pStyle w:val="aff5"/>
              <w:spacing w:after="0"/>
              <w:jc w:val="both"/>
              <w:rPr>
                <w:sz w:val="8"/>
                <w:szCs w:val="8"/>
              </w:rPr>
            </w:pPr>
          </w:p>
        </w:tc>
      </w:tr>
      <w:tr w:rsidR="00B86A98" w:rsidRPr="003A7270" w14:paraId="297439A8" w14:textId="77777777" w:rsidTr="008A0F24">
        <w:trPr>
          <w:gridAfter w:val="2"/>
          <w:wAfter w:w="254" w:type="dxa"/>
          <w:trHeight w:val="178"/>
        </w:trPr>
        <w:tc>
          <w:tcPr>
            <w:tcW w:w="1963" w:type="dxa"/>
            <w:gridSpan w:val="4"/>
            <w:vMerge/>
            <w:tcBorders>
              <w:left w:val="single" w:sz="4" w:space="0" w:color="000000"/>
              <w:bottom w:val="single" w:sz="2" w:space="0" w:color="auto"/>
              <w:right w:val="single" w:sz="2" w:space="0" w:color="auto"/>
            </w:tcBorders>
          </w:tcPr>
          <w:p w14:paraId="07B14F90" w14:textId="77777777" w:rsidR="00B86A98" w:rsidRDefault="00B86A98" w:rsidP="00B86A98">
            <w:pPr>
              <w:pStyle w:val="aff5"/>
              <w:spacing w:after="0"/>
              <w:ind w:right="-128"/>
              <w:jc w:val="left"/>
              <w:rPr>
                <w:rFonts w:ascii="Arial" w:hAnsi="Arial" w:cs="Arial"/>
                <w:sz w:val="17"/>
                <w:szCs w:val="17"/>
              </w:rPr>
            </w:pPr>
          </w:p>
        </w:tc>
        <w:tc>
          <w:tcPr>
            <w:tcW w:w="2267" w:type="dxa"/>
            <w:gridSpan w:val="8"/>
            <w:vMerge/>
            <w:tcBorders>
              <w:left w:val="single" w:sz="2" w:space="0" w:color="auto"/>
              <w:bottom w:val="single" w:sz="2" w:space="0" w:color="FFFFFF" w:themeColor="background1"/>
              <w:right w:val="single" w:sz="4" w:space="0" w:color="auto"/>
            </w:tcBorders>
          </w:tcPr>
          <w:p w14:paraId="3845FA7D"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2" w:space="0" w:color="FFFFFF"/>
              <w:left w:val="single" w:sz="4" w:space="0" w:color="auto"/>
              <w:bottom w:val="single" w:sz="4" w:space="0" w:color="auto"/>
              <w:right w:val="single" w:sz="4" w:space="0" w:color="auto"/>
            </w:tcBorders>
          </w:tcPr>
          <w:p w14:paraId="6FA76992" w14:textId="77777777" w:rsidR="00B86A98" w:rsidRPr="003A7270" w:rsidRDefault="00B86A98" w:rsidP="00B86A98">
            <w:pPr>
              <w:pStyle w:val="aff5"/>
              <w:spacing w:after="0"/>
              <w:jc w:val="both"/>
              <w:rPr>
                <w:sz w:val="8"/>
                <w:szCs w:val="8"/>
              </w:rPr>
            </w:pPr>
          </w:p>
        </w:tc>
        <w:tc>
          <w:tcPr>
            <w:tcW w:w="578" w:type="dxa"/>
            <w:gridSpan w:val="2"/>
            <w:vMerge/>
            <w:tcBorders>
              <w:left w:val="single" w:sz="4" w:space="0" w:color="auto"/>
              <w:bottom w:val="single" w:sz="2" w:space="0" w:color="FFFFFF" w:themeColor="background1"/>
              <w:right w:val="single" w:sz="2" w:space="0" w:color="FFFFFF" w:themeColor="background1"/>
            </w:tcBorders>
          </w:tcPr>
          <w:p w14:paraId="0489EFEB"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3AC5B0CF"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4D1CD602" w14:textId="77777777" w:rsidR="00B86A98" w:rsidRPr="00440D4F" w:rsidRDefault="00B86A98" w:rsidP="00B86A98">
            <w:pPr>
              <w:pStyle w:val="aff5"/>
              <w:spacing w:after="0"/>
              <w:ind w:right="-111"/>
              <w:jc w:val="both"/>
              <w:rPr>
                <w:sz w:val="14"/>
                <w:szCs w:val="14"/>
              </w:rPr>
            </w:pPr>
          </w:p>
        </w:tc>
        <w:tc>
          <w:tcPr>
            <w:tcW w:w="1144" w:type="dxa"/>
            <w:gridSpan w:val="5"/>
            <w:vMerge/>
            <w:tcBorders>
              <w:left w:val="single" w:sz="2" w:space="0" w:color="FFFFFF" w:themeColor="background1"/>
              <w:bottom w:val="single" w:sz="2" w:space="0" w:color="FFFFFF" w:themeColor="background1"/>
              <w:right w:val="single" w:sz="2" w:space="0" w:color="FFFFFF" w:themeColor="background1"/>
            </w:tcBorders>
          </w:tcPr>
          <w:p w14:paraId="664AD846" w14:textId="77777777" w:rsidR="00B86A98" w:rsidRPr="003A7270" w:rsidRDefault="00B86A98" w:rsidP="00B86A98">
            <w:pPr>
              <w:pStyle w:val="aff5"/>
              <w:spacing w:after="0"/>
              <w:jc w:val="both"/>
              <w:rPr>
                <w:sz w:val="8"/>
                <w:szCs w:val="8"/>
              </w:rPr>
            </w:pPr>
          </w:p>
        </w:tc>
        <w:tc>
          <w:tcPr>
            <w:tcW w:w="987" w:type="dxa"/>
            <w:gridSpan w:val="2"/>
            <w:vMerge/>
            <w:tcBorders>
              <w:left w:val="single" w:sz="2" w:space="0" w:color="FFFFFF" w:themeColor="background1"/>
              <w:bottom w:val="single" w:sz="2" w:space="0" w:color="FFFFFF" w:themeColor="background1"/>
              <w:right w:val="single" w:sz="2" w:space="0" w:color="FFFFFF" w:themeColor="background1"/>
            </w:tcBorders>
          </w:tcPr>
          <w:p w14:paraId="6057F58E" w14:textId="77777777" w:rsidR="00B86A98" w:rsidRPr="003A7270" w:rsidRDefault="00B86A98" w:rsidP="00B86A98">
            <w:pPr>
              <w:pStyle w:val="aff5"/>
              <w:spacing w:after="0"/>
              <w:jc w:val="both"/>
              <w:rPr>
                <w:sz w:val="8"/>
                <w:szCs w:val="8"/>
              </w:rPr>
            </w:pPr>
          </w:p>
        </w:tc>
      </w:tr>
      <w:tr w:rsidR="00B86A98" w:rsidRPr="003A7270" w14:paraId="413EC443"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6AD4992D" w14:textId="77777777" w:rsidR="00B86A98" w:rsidRPr="00DD49FD" w:rsidRDefault="00B86A98" w:rsidP="00B86A98">
            <w:pPr>
              <w:pStyle w:val="aff5"/>
              <w:spacing w:after="0"/>
              <w:ind w:right="-128"/>
              <w:jc w:val="left"/>
              <w:rPr>
                <w:rFonts w:ascii="Arial" w:hAnsi="Arial" w:cs="Arial"/>
                <w:sz w:val="4"/>
                <w:szCs w:val="4"/>
              </w:rPr>
            </w:pPr>
          </w:p>
        </w:tc>
        <w:tc>
          <w:tcPr>
            <w:tcW w:w="905"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905478F"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5A972EA9" w14:textId="77777777" w:rsidR="00B86A98" w:rsidRPr="00DD49FD" w:rsidRDefault="00B86A98" w:rsidP="00B86A98">
            <w:pPr>
              <w:pStyle w:val="aff5"/>
              <w:spacing w:after="0"/>
              <w:jc w:val="both"/>
              <w:rPr>
                <w:sz w:val="4"/>
                <w:szCs w:val="4"/>
              </w:rPr>
            </w:pPr>
          </w:p>
        </w:tc>
        <w:tc>
          <w:tcPr>
            <w:tcW w:w="1248" w:type="dxa"/>
            <w:gridSpan w:val="10"/>
            <w:tcBorders>
              <w:top w:val="single" w:sz="4" w:space="0" w:color="auto"/>
              <w:left w:val="single" w:sz="2" w:space="0" w:color="FFFFFF" w:themeColor="background1"/>
              <w:bottom w:val="single" w:sz="2" w:space="0" w:color="auto"/>
              <w:right w:val="single" w:sz="2" w:space="0" w:color="FFFFFF" w:themeColor="background1"/>
            </w:tcBorders>
          </w:tcPr>
          <w:p w14:paraId="74E5F104"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45C2EAC"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4F775F04"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184F0D3" w14:textId="77777777" w:rsidR="00B86A98" w:rsidRPr="00DD49FD" w:rsidRDefault="00B86A98" w:rsidP="00B86A98">
            <w:pPr>
              <w:pStyle w:val="aff5"/>
              <w:spacing w:after="0"/>
              <w:ind w:right="-111"/>
              <w:jc w:val="both"/>
              <w:rPr>
                <w:sz w:val="4"/>
                <w:szCs w:val="4"/>
              </w:rPr>
            </w:pPr>
          </w:p>
        </w:tc>
        <w:tc>
          <w:tcPr>
            <w:tcW w:w="1144" w:type="dxa"/>
            <w:gridSpan w:val="5"/>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417965C" w14:textId="77777777" w:rsidR="00B86A98" w:rsidRPr="00DD49FD" w:rsidRDefault="00B86A98" w:rsidP="00B86A98">
            <w:pPr>
              <w:pStyle w:val="aff5"/>
              <w:spacing w:after="0"/>
              <w:jc w:val="both"/>
              <w:rPr>
                <w:sz w:val="4"/>
                <w:szCs w:val="4"/>
              </w:rPr>
            </w:pPr>
          </w:p>
        </w:tc>
        <w:tc>
          <w:tcPr>
            <w:tcW w:w="987" w:type="dxa"/>
            <w:gridSpan w:val="2"/>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7F01ABE" w14:textId="77777777" w:rsidR="00B86A98" w:rsidRPr="00DD49FD" w:rsidRDefault="00B86A98" w:rsidP="00B86A98">
            <w:pPr>
              <w:pStyle w:val="aff5"/>
              <w:spacing w:after="0"/>
              <w:jc w:val="both"/>
              <w:rPr>
                <w:sz w:val="4"/>
                <w:szCs w:val="4"/>
              </w:rPr>
            </w:pPr>
          </w:p>
        </w:tc>
      </w:tr>
      <w:tr w:rsidR="00B86A98" w:rsidRPr="003A7270" w14:paraId="000848C9" w14:textId="77777777" w:rsidTr="008A0F24">
        <w:trPr>
          <w:gridAfter w:val="2"/>
          <w:wAfter w:w="254" w:type="dxa"/>
          <w:trHeight w:val="76"/>
        </w:trPr>
        <w:tc>
          <w:tcPr>
            <w:tcW w:w="1963" w:type="dxa"/>
            <w:gridSpan w:val="4"/>
            <w:tcBorders>
              <w:top w:val="single" w:sz="2" w:space="0" w:color="auto"/>
              <w:left w:val="single" w:sz="4" w:space="0" w:color="000000"/>
              <w:bottom w:val="single" w:sz="2" w:space="0" w:color="auto"/>
              <w:right w:val="single" w:sz="2" w:space="0" w:color="auto"/>
            </w:tcBorders>
          </w:tcPr>
          <w:p w14:paraId="1FFC24FE"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2723F845"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4"/>
            <w:tcBorders>
              <w:top w:val="single" w:sz="2" w:space="0" w:color="auto"/>
              <w:left w:val="single" w:sz="2" w:space="0" w:color="auto"/>
              <w:bottom w:val="single" w:sz="2" w:space="0" w:color="auto"/>
              <w:right w:val="single" w:sz="2" w:space="0" w:color="FFFFFF" w:themeColor="background1"/>
            </w:tcBorders>
          </w:tcPr>
          <w:p w14:paraId="29F83A4C" w14:textId="77777777" w:rsidR="00B86A98" w:rsidRPr="003A7270" w:rsidRDefault="00B86A98" w:rsidP="00B86A98">
            <w:pPr>
              <w:pStyle w:val="aff5"/>
              <w:spacing w:after="0"/>
              <w:jc w:val="both"/>
              <w:rPr>
                <w:sz w:val="8"/>
                <w:szCs w:val="8"/>
              </w:rPr>
            </w:pPr>
          </w:p>
        </w:tc>
        <w:tc>
          <w:tcPr>
            <w:tcW w:w="1248" w:type="dxa"/>
            <w:gridSpan w:val="10"/>
            <w:tcBorders>
              <w:top w:val="single" w:sz="2" w:space="0" w:color="auto"/>
              <w:left w:val="single" w:sz="2" w:space="0" w:color="FFFFFF" w:themeColor="background1"/>
              <w:bottom w:val="single" w:sz="2" w:space="0" w:color="auto"/>
              <w:right w:val="single" w:sz="4" w:space="0" w:color="auto"/>
            </w:tcBorders>
          </w:tcPr>
          <w:p w14:paraId="32E1372C"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050E6A5B"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1512D098" w14:textId="77777777" w:rsidR="00B86A98" w:rsidRPr="003A7270" w:rsidRDefault="00B86A98" w:rsidP="00B86A98">
            <w:pPr>
              <w:pStyle w:val="aff5"/>
              <w:spacing w:after="0"/>
              <w:jc w:val="both"/>
              <w:rPr>
                <w:sz w:val="8"/>
                <w:szCs w:val="8"/>
              </w:rPr>
            </w:pPr>
          </w:p>
        </w:tc>
        <w:tc>
          <w:tcPr>
            <w:tcW w:w="2008" w:type="dxa"/>
            <w:gridSpan w:val="11"/>
            <w:tcBorders>
              <w:top w:val="single" w:sz="2" w:space="0" w:color="FFFFFF" w:themeColor="background1"/>
              <w:left w:val="single" w:sz="4" w:space="0" w:color="FFFFFF"/>
              <w:bottom w:val="single" w:sz="2" w:space="0" w:color="FFFFFF" w:themeColor="background1"/>
              <w:right w:val="single" w:sz="2" w:space="0" w:color="auto"/>
            </w:tcBorders>
          </w:tcPr>
          <w:p w14:paraId="0DD91F27" w14:textId="77777777" w:rsidR="00B86A98" w:rsidRPr="003A7270" w:rsidRDefault="00B86A98" w:rsidP="00B86A98">
            <w:pPr>
              <w:pStyle w:val="aff5"/>
              <w:spacing w:after="0"/>
              <w:jc w:val="both"/>
              <w:rPr>
                <w:sz w:val="8"/>
                <w:szCs w:val="8"/>
              </w:rPr>
            </w:pPr>
            <w:r>
              <w:rPr>
                <w:rFonts w:ascii="Arial" w:hAnsi="Arial" w:cs="Arial"/>
                <w:b w:val="0"/>
                <w:bCs/>
                <w:sz w:val="14"/>
                <w:szCs w:val="14"/>
              </w:rPr>
              <w:t>прозрачность</w:t>
            </w:r>
            <w:proofErr w:type="gramStart"/>
            <w:r>
              <w:rPr>
                <w:rFonts w:ascii="Arial" w:hAnsi="Arial" w:cs="Arial"/>
                <w:b w:val="0"/>
                <w:bCs/>
                <w:sz w:val="14"/>
                <w:szCs w:val="14"/>
              </w:rPr>
              <w:t xml:space="preserve"> (%)</w:t>
            </w:r>
            <w:r w:rsidRPr="00440D4F">
              <w:rPr>
                <w:rFonts w:ascii="Arial" w:hAnsi="Arial" w:cs="Arial"/>
                <w:b w:val="0"/>
                <w:bCs/>
                <w:sz w:val="14"/>
                <w:szCs w:val="14"/>
              </w:rPr>
              <w:t>:</w:t>
            </w:r>
            <w:proofErr w:type="gramEnd"/>
          </w:p>
        </w:tc>
        <w:tc>
          <w:tcPr>
            <w:tcW w:w="987" w:type="dxa"/>
            <w:gridSpan w:val="2"/>
            <w:tcBorders>
              <w:top w:val="single" w:sz="2" w:space="0" w:color="auto"/>
              <w:left w:val="single" w:sz="2" w:space="0" w:color="auto"/>
              <w:bottom w:val="single" w:sz="2" w:space="0" w:color="auto"/>
              <w:right w:val="single" w:sz="4" w:space="0" w:color="auto"/>
            </w:tcBorders>
          </w:tcPr>
          <w:p w14:paraId="5D8CDD07" w14:textId="77777777" w:rsidR="00B86A98" w:rsidRPr="003A7270" w:rsidRDefault="00B86A98" w:rsidP="00B86A98">
            <w:pPr>
              <w:pStyle w:val="aff5"/>
              <w:spacing w:after="0"/>
              <w:jc w:val="both"/>
              <w:rPr>
                <w:sz w:val="8"/>
                <w:szCs w:val="8"/>
              </w:rPr>
            </w:pPr>
          </w:p>
        </w:tc>
      </w:tr>
      <w:tr w:rsidR="00B86A98" w:rsidRPr="003A7270" w14:paraId="6FC608CD" w14:textId="77777777" w:rsidTr="008A0F24">
        <w:trPr>
          <w:gridAfter w:val="2"/>
          <w:wAfter w:w="254" w:type="dxa"/>
          <w:trHeight w:val="68"/>
        </w:trPr>
        <w:tc>
          <w:tcPr>
            <w:tcW w:w="1963" w:type="dxa"/>
            <w:gridSpan w:val="4"/>
            <w:tcBorders>
              <w:top w:val="single" w:sz="2" w:space="0" w:color="auto"/>
              <w:left w:val="single" w:sz="4" w:space="0" w:color="000000"/>
              <w:bottom w:val="single" w:sz="2" w:space="0" w:color="auto"/>
              <w:right w:val="single" w:sz="2" w:space="0" w:color="auto"/>
            </w:tcBorders>
          </w:tcPr>
          <w:p w14:paraId="58DD086E"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themeColor="background1"/>
              <w:left w:val="single" w:sz="2" w:space="0" w:color="auto"/>
              <w:bottom w:val="single" w:sz="2" w:space="0" w:color="FFFFFF" w:themeColor="background1"/>
              <w:right w:val="single" w:sz="2" w:space="0" w:color="auto"/>
            </w:tcBorders>
          </w:tcPr>
          <w:p w14:paraId="329953C2"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4"/>
            <w:tcBorders>
              <w:top w:val="single" w:sz="2" w:space="0" w:color="auto"/>
              <w:left w:val="single" w:sz="2" w:space="0" w:color="auto"/>
              <w:bottom w:val="single" w:sz="2" w:space="0" w:color="auto"/>
              <w:right w:val="single" w:sz="2" w:space="0" w:color="FFFFFF" w:themeColor="background1"/>
            </w:tcBorders>
          </w:tcPr>
          <w:p w14:paraId="3F2EFAE4" w14:textId="77777777" w:rsidR="00B86A98" w:rsidRPr="003A7270" w:rsidRDefault="00B86A98" w:rsidP="00B86A98">
            <w:pPr>
              <w:pStyle w:val="aff5"/>
              <w:spacing w:after="0"/>
              <w:jc w:val="both"/>
              <w:rPr>
                <w:sz w:val="8"/>
                <w:szCs w:val="8"/>
              </w:rPr>
            </w:pPr>
          </w:p>
        </w:tc>
        <w:tc>
          <w:tcPr>
            <w:tcW w:w="1248" w:type="dxa"/>
            <w:gridSpan w:val="10"/>
            <w:tcBorders>
              <w:top w:val="single" w:sz="2" w:space="0" w:color="auto"/>
              <w:left w:val="single" w:sz="2" w:space="0" w:color="FFFFFF" w:themeColor="background1"/>
              <w:bottom w:val="single" w:sz="2" w:space="0" w:color="auto"/>
              <w:right w:val="single" w:sz="4" w:space="0" w:color="auto"/>
            </w:tcBorders>
          </w:tcPr>
          <w:p w14:paraId="085BC643"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43D1AC1E"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5DC4C214" w14:textId="77777777" w:rsidR="00B86A98" w:rsidRPr="003A7270" w:rsidRDefault="00B86A98" w:rsidP="00B86A98">
            <w:pPr>
              <w:pStyle w:val="aff5"/>
              <w:spacing w:after="0"/>
              <w:jc w:val="both"/>
              <w:rPr>
                <w:sz w:val="8"/>
                <w:szCs w:val="8"/>
              </w:rPr>
            </w:pPr>
          </w:p>
        </w:tc>
        <w:tc>
          <w:tcPr>
            <w:tcW w:w="2008" w:type="dxa"/>
            <w:gridSpan w:val="11"/>
            <w:tcBorders>
              <w:top w:val="single" w:sz="2" w:space="0" w:color="FFFFFF" w:themeColor="background1"/>
              <w:left w:val="single" w:sz="4" w:space="0" w:color="FFFFFF"/>
              <w:bottom w:val="single" w:sz="2" w:space="0" w:color="FFFFFF" w:themeColor="background1"/>
              <w:right w:val="single" w:sz="2" w:space="0" w:color="auto"/>
            </w:tcBorders>
          </w:tcPr>
          <w:p w14:paraId="60566888" w14:textId="77777777" w:rsidR="00B86A98" w:rsidRPr="003A7270" w:rsidRDefault="00B86A98" w:rsidP="00B86A98">
            <w:pPr>
              <w:pStyle w:val="aff5"/>
              <w:spacing w:after="0"/>
              <w:jc w:val="both"/>
              <w:rPr>
                <w:sz w:val="8"/>
                <w:szCs w:val="8"/>
              </w:rPr>
            </w:pPr>
            <w:r>
              <w:rPr>
                <w:rFonts w:ascii="Arial" w:hAnsi="Arial" w:cs="Arial"/>
                <w:b w:val="0"/>
                <w:bCs/>
                <w:sz w:val="14"/>
                <w:szCs w:val="14"/>
              </w:rPr>
              <w:t>прозрачность</w:t>
            </w:r>
            <w:proofErr w:type="gramStart"/>
            <w:r>
              <w:rPr>
                <w:rFonts w:ascii="Arial" w:hAnsi="Arial" w:cs="Arial"/>
                <w:b w:val="0"/>
                <w:bCs/>
                <w:sz w:val="14"/>
                <w:szCs w:val="14"/>
              </w:rPr>
              <w:t xml:space="preserve"> (%)</w:t>
            </w:r>
            <w:r w:rsidRPr="00440D4F">
              <w:rPr>
                <w:rFonts w:ascii="Arial" w:hAnsi="Arial" w:cs="Arial"/>
                <w:b w:val="0"/>
                <w:bCs/>
                <w:sz w:val="14"/>
                <w:szCs w:val="14"/>
              </w:rPr>
              <w:t>:</w:t>
            </w:r>
            <w:proofErr w:type="gramEnd"/>
          </w:p>
        </w:tc>
        <w:tc>
          <w:tcPr>
            <w:tcW w:w="987" w:type="dxa"/>
            <w:gridSpan w:val="2"/>
            <w:tcBorders>
              <w:top w:val="single" w:sz="2" w:space="0" w:color="auto"/>
              <w:left w:val="single" w:sz="2" w:space="0" w:color="auto"/>
              <w:bottom w:val="single" w:sz="2" w:space="0" w:color="auto"/>
              <w:right w:val="single" w:sz="4" w:space="0" w:color="auto"/>
            </w:tcBorders>
          </w:tcPr>
          <w:p w14:paraId="6DF51F7E" w14:textId="77777777" w:rsidR="00B86A98" w:rsidRPr="003A7270" w:rsidRDefault="00B86A98" w:rsidP="00B86A98">
            <w:pPr>
              <w:pStyle w:val="aff5"/>
              <w:spacing w:after="0"/>
              <w:jc w:val="both"/>
              <w:rPr>
                <w:sz w:val="8"/>
                <w:szCs w:val="8"/>
              </w:rPr>
            </w:pPr>
          </w:p>
        </w:tc>
      </w:tr>
      <w:tr w:rsidR="00B86A98" w:rsidRPr="003A7270" w14:paraId="1D3FBB58"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1B4C8D32" w14:textId="77777777" w:rsidR="00B86A98" w:rsidRPr="00DD49FD" w:rsidRDefault="00B86A98" w:rsidP="00B86A98">
            <w:pPr>
              <w:pStyle w:val="aff5"/>
              <w:spacing w:after="0"/>
              <w:ind w:right="-128"/>
              <w:jc w:val="left"/>
              <w:rPr>
                <w:rFonts w:ascii="Arial" w:hAnsi="Arial" w:cs="Arial"/>
                <w:sz w:val="6"/>
                <w:szCs w:val="6"/>
              </w:rPr>
            </w:pPr>
          </w:p>
        </w:tc>
        <w:tc>
          <w:tcPr>
            <w:tcW w:w="905" w:type="dxa"/>
            <w:gridSpan w:val="4"/>
            <w:tcBorders>
              <w:top w:val="single" w:sz="2" w:space="0" w:color="FFFFFF" w:themeColor="background1"/>
              <w:left w:val="single" w:sz="2" w:space="0" w:color="FFFFFF" w:themeColor="background1"/>
              <w:bottom w:val="single" w:sz="2" w:space="0" w:color="FFFFFF"/>
              <w:right w:val="single" w:sz="2" w:space="0" w:color="FFFFFF" w:themeColor="background1"/>
            </w:tcBorders>
          </w:tcPr>
          <w:p w14:paraId="62D18038" w14:textId="77777777" w:rsidR="00B86A98" w:rsidRPr="00DD49FD" w:rsidRDefault="00B86A98" w:rsidP="00B86A98">
            <w:pPr>
              <w:pStyle w:val="aff5"/>
              <w:spacing w:after="0"/>
              <w:ind w:right="-105"/>
              <w:jc w:val="left"/>
              <w:rPr>
                <w:sz w:val="6"/>
                <w:szCs w:val="6"/>
              </w:rPr>
            </w:pPr>
          </w:p>
        </w:tc>
        <w:tc>
          <w:tcPr>
            <w:tcW w:w="1362" w:type="dxa"/>
            <w:gridSpan w:val="4"/>
            <w:tcBorders>
              <w:top w:val="single" w:sz="2" w:space="0" w:color="auto"/>
              <w:left w:val="single" w:sz="2" w:space="0" w:color="FFFFFF" w:themeColor="background1"/>
              <w:bottom w:val="single" w:sz="2" w:space="0" w:color="FFFFFF"/>
              <w:right w:val="single" w:sz="2" w:space="0" w:color="FFFFFF" w:themeColor="background1"/>
            </w:tcBorders>
          </w:tcPr>
          <w:p w14:paraId="1A30C202" w14:textId="77777777" w:rsidR="00B86A98" w:rsidRPr="00DD49FD" w:rsidRDefault="00B86A98" w:rsidP="00B86A98">
            <w:pPr>
              <w:pStyle w:val="aff5"/>
              <w:spacing w:after="0"/>
              <w:jc w:val="both"/>
              <w:rPr>
                <w:sz w:val="6"/>
                <w:szCs w:val="6"/>
              </w:rPr>
            </w:pPr>
          </w:p>
        </w:tc>
        <w:tc>
          <w:tcPr>
            <w:tcW w:w="1248" w:type="dxa"/>
            <w:gridSpan w:val="10"/>
            <w:tcBorders>
              <w:top w:val="single" w:sz="2" w:space="0" w:color="auto"/>
              <w:left w:val="single" w:sz="2" w:space="0" w:color="FFFFFF" w:themeColor="background1"/>
              <w:bottom w:val="single" w:sz="4" w:space="0" w:color="auto"/>
              <w:right w:val="single" w:sz="2" w:space="0" w:color="FFFFFF" w:themeColor="background1"/>
            </w:tcBorders>
          </w:tcPr>
          <w:p w14:paraId="5B8F7C26"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right w:val="single" w:sz="2" w:space="0" w:color="FFFFFF" w:themeColor="background1"/>
            </w:tcBorders>
          </w:tcPr>
          <w:p w14:paraId="2A9AAB34" w14:textId="77777777" w:rsidR="00B86A98" w:rsidRPr="00DD49FD" w:rsidRDefault="00B86A98" w:rsidP="00B86A98">
            <w:pPr>
              <w:pStyle w:val="aff5"/>
              <w:spacing w:after="0"/>
              <w:ind w:right="-110"/>
              <w:jc w:val="both"/>
              <w:rPr>
                <w:sz w:val="6"/>
                <w:szCs w:val="6"/>
              </w:rPr>
            </w:pPr>
          </w:p>
        </w:tc>
        <w:tc>
          <w:tcPr>
            <w:tcW w:w="1136" w:type="dxa"/>
            <w:gridSpan w:val="7"/>
            <w:tcBorders>
              <w:top w:val="single" w:sz="2" w:space="0" w:color="auto"/>
              <w:left w:val="single" w:sz="2" w:space="0" w:color="FFFFFF" w:themeColor="background1"/>
              <w:bottom w:val="single" w:sz="2" w:space="0" w:color="FFFFFF"/>
              <w:right w:val="single" w:sz="2" w:space="0" w:color="FFFFFF" w:themeColor="background1"/>
            </w:tcBorders>
          </w:tcPr>
          <w:p w14:paraId="0AA6A4DD"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themeColor="background1"/>
              <w:left w:val="single" w:sz="2" w:space="0" w:color="FFFFFF" w:themeColor="background1"/>
              <w:bottom w:val="single" w:sz="2" w:space="0" w:color="FFFFFF"/>
              <w:right w:val="single" w:sz="2" w:space="0" w:color="FFFFFF" w:themeColor="background1"/>
            </w:tcBorders>
          </w:tcPr>
          <w:p w14:paraId="360F63E3" w14:textId="77777777" w:rsidR="00B86A98" w:rsidRPr="00DD49FD" w:rsidRDefault="00B86A98" w:rsidP="00B86A98">
            <w:pPr>
              <w:pStyle w:val="aff5"/>
              <w:spacing w:after="0"/>
              <w:ind w:right="-111"/>
              <w:jc w:val="both"/>
              <w:rPr>
                <w:sz w:val="6"/>
                <w:szCs w:val="6"/>
              </w:rPr>
            </w:pPr>
          </w:p>
        </w:tc>
        <w:tc>
          <w:tcPr>
            <w:tcW w:w="1144" w:type="dxa"/>
            <w:gridSpan w:val="5"/>
            <w:tcBorders>
              <w:top w:val="single" w:sz="2" w:space="0" w:color="FFFFFF" w:themeColor="background1"/>
              <w:left w:val="single" w:sz="2" w:space="0" w:color="FFFFFF" w:themeColor="background1"/>
              <w:bottom w:val="single" w:sz="2" w:space="0" w:color="FFFFFF"/>
              <w:right w:val="single" w:sz="2" w:space="0" w:color="FFFFFF"/>
            </w:tcBorders>
          </w:tcPr>
          <w:p w14:paraId="0777DEC0" w14:textId="77777777" w:rsidR="00B86A98" w:rsidRPr="00DD49FD" w:rsidRDefault="00B86A98" w:rsidP="00B86A98">
            <w:pPr>
              <w:pStyle w:val="aff5"/>
              <w:spacing w:after="0"/>
              <w:jc w:val="both"/>
              <w:rPr>
                <w:sz w:val="6"/>
                <w:szCs w:val="6"/>
              </w:rPr>
            </w:pPr>
          </w:p>
        </w:tc>
        <w:tc>
          <w:tcPr>
            <w:tcW w:w="987" w:type="dxa"/>
            <w:gridSpan w:val="2"/>
            <w:tcBorders>
              <w:top w:val="single" w:sz="2" w:space="0" w:color="auto"/>
              <w:left w:val="single" w:sz="2" w:space="0" w:color="FFFFFF"/>
              <w:bottom w:val="single" w:sz="2" w:space="0" w:color="FFFFFF"/>
              <w:right w:val="single" w:sz="2" w:space="0" w:color="FFFFFF" w:themeColor="background1"/>
            </w:tcBorders>
          </w:tcPr>
          <w:p w14:paraId="1CA912B7" w14:textId="77777777" w:rsidR="00B86A98" w:rsidRPr="00DD49FD" w:rsidRDefault="00B86A98" w:rsidP="00B86A98">
            <w:pPr>
              <w:pStyle w:val="aff5"/>
              <w:spacing w:after="0"/>
              <w:jc w:val="both"/>
              <w:rPr>
                <w:sz w:val="6"/>
                <w:szCs w:val="6"/>
              </w:rPr>
            </w:pPr>
          </w:p>
        </w:tc>
      </w:tr>
      <w:tr w:rsidR="00B86A98" w:rsidRPr="003A7270" w14:paraId="1496179A" w14:textId="77777777" w:rsidTr="008A0F24">
        <w:trPr>
          <w:gridAfter w:val="2"/>
          <w:wAfter w:w="254" w:type="dxa"/>
          <w:trHeight w:val="178"/>
        </w:trPr>
        <w:tc>
          <w:tcPr>
            <w:tcW w:w="1963" w:type="dxa"/>
            <w:gridSpan w:val="4"/>
            <w:vMerge w:val="restart"/>
            <w:tcBorders>
              <w:top w:val="single" w:sz="2" w:space="0" w:color="auto"/>
              <w:left w:val="single" w:sz="4" w:space="0" w:color="000000"/>
              <w:right w:val="single" w:sz="2" w:space="0" w:color="auto"/>
            </w:tcBorders>
          </w:tcPr>
          <w:p w14:paraId="456C7D9F" w14:textId="77777777" w:rsidR="00B86A98" w:rsidRDefault="00B86A98" w:rsidP="00B86A98">
            <w:pPr>
              <w:pStyle w:val="aff5"/>
              <w:spacing w:after="0"/>
              <w:ind w:right="-128"/>
              <w:jc w:val="left"/>
              <w:rPr>
                <w:rFonts w:ascii="Arial" w:hAnsi="Arial" w:cs="Arial"/>
                <w:sz w:val="17"/>
                <w:szCs w:val="17"/>
              </w:rPr>
            </w:pPr>
            <w:r>
              <w:rPr>
                <w:rFonts w:ascii="Arial" w:hAnsi="Arial" w:cs="Arial"/>
                <w:sz w:val="17"/>
                <w:szCs w:val="17"/>
              </w:rPr>
              <w:t>Тонировка окон:</w:t>
            </w:r>
          </w:p>
          <w:p w14:paraId="3102CFAC" w14:textId="6E1C206A" w:rsidR="00B86A98" w:rsidRDefault="00B86A98" w:rsidP="00B86A98">
            <w:pPr>
              <w:pStyle w:val="aff5"/>
              <w:spacing w:after="0"/>
              <w:ind w:right="-128"/>
              <w:jc w:val="left"/>
              <w:rPr>
                <w:rFonts w:ascii="Arial" w:hAnsi="Arial" w:cs="Arial"/>
                <w:sz w:val="16"/>
                <w:szCs w:val="16"/>
              </w:rPr>
            </w:pPr>
            <w:r>
              <w:rPr>
                <w:rFonts w:ascii="Arial" w:hAnsi="Arial" w:cs="Arial"/>
                <w:b w:val="0"/>
                <w:bCs/>
                <w:i/>
                <w:iCs/>
                <w:sz w:val="10"/>
                <w:szCs w:val="10"/>
              </w:rPr>
              <w:t xml:space="preserve">Не </w:t>
            </w:r>
            <w:r w:rsidRPr="00A044AE">
              <w:rPr>
                <w:rFonts w:ascii="Arial" w:hAnsi="Arial" w:cs="Arial"/>
                <w:b w:val="0"/>
                <w:bCs/>
                <w:i/>
                <w:iCs/>
                <w:sz w:val="10"/>
                <w:szCs w:val="10"/>
              </w:rPr>
              <w:t>заполняется</w:t>
            </w:r>
            <w:r>
              <w:rPr>
                <w:rFonts w:ascii="Arial" w:hAnsi="Arial" w:cs="Arial"/>
                <w:b w:val="0"/>
                <w:bCs/>
                <w:i/>
                <w:iCs/>
                <w:sz w:val="10"/>
                <w:szCs w:val="10"/>
              </w:rPr>
              <w:t xml:space="preserve"> при указании «нет» в поле «наличие помещений»</w:t>
            </w:r>
          </w:p>
        </w:tc>
        <w:tc>
          <w:tcPr>
            <w:tcW w:w="2267" w:type="dxa"/>
            <w:gridSpan w:val="8"/>
            <w:vMerge w:val="restart"/>
            <w:tcBorders>
              <w:top w:val="single" w:sz="2" w:space="0" w:color="FFFFFF"/>
              <w:left w:val="single" w:sz="2" w:space="0" w:color="auto"/>
              <w:right w:val="single" w:sz="4" w:space="0" w:color="auto"/>
            </w:tcBorders>
          </w:tcPr>
          <w:p w14:paraId="7422E8AA"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53E5D5DF" w14:textId="7A44B418" w:rsidR="00B86A98" w:rsidRPr="003A7270" w:rsidRDefault="00B86A98" w:rsidP="00B86A98">
            <w:pPr>
              <w:pStyle w:val="aff5"/>
              <w:spacing w:after="0"/>
              <w:jc w:val="both"/>
              <w:rPr>
                <w:sz w:val="8"/>
                <w:szCs w:val="8"/>
              </w:rPr>
            </w:pPr>
            <w:r w:rsidRPr="00A044AE">
              <w:rPr>
                <w:rFonts w:ascii="Arial" w:hAnsi="Arial" w:cs="Arial"/>
                <w:b w:val="0"/>
                <w:bCs/>
                <w:i/>
                <w:iCs/>
                <w:sz w:val="10"/>
                <w:szCs w:val="10"/>
              </w:rPr>
              <w:t>заполняется при указании в пункте 1   «Установка (новое размещение)»</w:t>
            </w:r>
          </w:p>
        </w:tc>
        <w:tc>
          <w:tcPr>
            <w:tcW w:w="1248" w:type="dxa"/>
            <w:gridSpan w:val="10"/>
            <w:tcBorders>
              <w:top w:val="single" w:sz="4" w:space="0" w:color="auto"/>
              <w:left w:val="single" w:sz="4" w:space="0" w:color="auto"/>
              <w:bottom w:val="single" w:sz="2" w:space="0" w:color="FFFFFF"/>
              <w:right w:val="single" w:sz="4" w:space="0" w:color="auto"/>
            </w:tcBorders>
          </w:tcPr>
          <w:p w14:paraId="334AA46E" w14:textId="77777777" w:rsidR="00B86A98" w:rsidRPr="003A7270" w:rsidRDefault="00B86A98" w:rsidP="00B86A98">
            <w:pPr>
              <w:pStyle w:val="aff5"/>
              <w:spacing w:after="0"/>
              <w:jc w:val="both"/>
              <w:rPr>
                <w:sz w:val="8"/>
                <w:szCs w:val="8"/>
              </w:rPr>
            </w:pPr>
          </w:p>
        </w:tc>
        <w:tc>
          <w:tcPr>
            <w:tcW w:w="578" w:type="dxa"/>
            <w:gridSpan w:val="2"/>
            <w:vMerge w:val="restart"/>
            <w:tcBorders>
              <w:top w:val="single" w:sz="2" w:space="0" w:color="FFFFFF"/>
              <w:left w:val="single" w:sz="4" w:space="0" w:color="auto"/>
              <w:right w:val="single" w:sz="2" w:space="0" w:color="FFFFFF"/>
            </w:tcBorders>
          </w:tcPr>
          <w:p w14:paraId="5192D053"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left w:val="single" w:sz="2" w:space="0" w:color="FFFFFF"/>
              <w:right w:val="single" w:sz="2" w:space="0" w:color="FFFFFF"/>
            </w:tcBorders>
          </w:tcPr>
          <w:p w14:paraId="084EDB1E"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left w:val="single" w:sz="2" w:space="0" w:color="FFFFFF"/>
              <w:right w:val="single" w:sz="2" w:space="0" w:color="FFFFFF"/>
            </w:tcBorders>
          </w:tcPr>
          <w:p w14:paraId="5438D501" w14:textId="77777777" w:rsidR="00B86A98" w:rsidRPr="00440D4F" w:rsidRDefault="00B86A98" w:rsidP="00B86A98">
            <w:pPr>
              <w:pStyle w:val="aff5"/>
              <w:spacing w:after="0"/>
              <w:ind w:right="-111"/>
              <w:jc w:val="both"/>
              <w:rPr>
                <w:sz w:val="14"/>
                <w:szCs w:val="14"/>
              </w:rPr>
            </w:pPr>
          </w:p>
        </w:tc>
        <w:tc>
          <w:tcPr>
            <w:tcW w:w="1144" w:type="dxa"/>
            <w:gridSpan w:val="5"/>
            <w:vMerge w:val="restart"/>
            <w:tcBorders>
              <w:top w:val="single" w:sz="2" w:space="0" w:color="FFFFFF"/>
              <w:left w:val="single" w:sz="2" w:space="0" w:color="FFFFFF"/>
              <w:right w:val="single" w:sz="2" w:space="0" w:color="FFFFFF"/>
            </w:tcBorders>
          </w:tcPr>
          <w:p w14:paraId="23506FAA" w14:textId="77777777" w:rsidR="00B86A98" w:rsidRPr="003A7270" w:rsidRDefault="00B86A98" w:rsidP="00B86A98">
            <w:pPr>
              <w:pStyle w:val="aff5"/>
              <w:spacing w:after="0"/>
              <w:jc w:val="both"/>
              <w:rPr>
                <w:sz w:val="8"/>
                <w:szCs w:val="8"/>
              </w:rPr>
            </w:pPr>
          </w:p>
        </w:tc>
        <w:tc>
          <w:tcPr>
            <w:tcW w:w="987" w:type="dxa"/>
            <w:gridSpan w:val="2"/>
            <w:vMerge w:val="restart"/>
            <w:tcBorders>
              <w:top w:val="single" w:sz="2" w:space="0" w:color="FFFFFF"/>
              <w:left w:val="single" w:sz="2" w:space="0" w:color="FFFFFF"/>
              <w:right w:val="single" w:sz="2" w:space="0" w:color="FFFFFF"/>
            </w:tcBorders>
          </w:tcPr>
          <w:p w14:paraId="5FD8A09A" w14:textId="77777777" w:rsidR="00B86A98" w:rsidRPr="003A7270" w:rsidRDefault="00B86A98" w:rsidP="00B86A98">
            <w:pPr>
              <w:pStyle w:val="aff5"/>
              <w:spacing w:after="0"/>
              <w:jc w:val="both"/>
              <w:rPr>
                <w:sz w:val="8"/>
                <w:szCs w:val="8"/>
              </w:rPr>
            </w:pPr>
          </w:p>
        </w:tc>
      </w:tr>
      <w:tr w:rsidR="00B86A98" w:rsidRPr="003A7270" w14:paraId="2B762460" w14:textId="77777777" w:rsidTr="008A0F24">
        <w:trPr>
          <w:gridAfter w:val="2"/>
          <w:wAfter w:w="254" w:type="dxa"/>
          <w:trHeight w:val="184"/>
        </w:trPr>
        <w:tc>
          <w:tcPr>
            <w:tcW w:w="1963" w:type="dxa"/>
            <w:gridSpan w:val="4"/>
            <w:vMerge/>
            <w:tcBorders>
              <w:left w:val="single" w:sz="4" w:space="0" w:color="000000"/>
              <w:bottom w:val="single" w:sz="2" w:space="0" w:color="auto"/>
              <w:right w:val="single" w:sz="2" w:space="0" w:color="auto"/>
            </w:tcBorders>
          </w:tcPr>
          <w:p w14:paraId="5D1438C0" w14:textId="77777777" w:rsidR="00B86A98" w:rsidRDefault="00B86A98" w:rsidP="00B86A98">
            <w:pPr>
              <w:pStyle w:val="aff5"/>
              <w:spacing w:after="0"/>
              <w:ind w:right="-128"/>
              <w:jc w:val="left"/>
              <w:rPr>
                <w:rFonts w:ascii="Arial" w:hAnsi="Arial" w:cs="Arial"/>
                <w:sz w:val="17"/>
                <w:szCs w:val="17"/>
              </w:rPr>
            </w:pPr>
          </w:p>
        </w:tc>
        <w:tc>
          <w:tcPr>
            <w:tcW w:w="2267" w:type="dxa"/>
            <w:gridSpan w:val="8"/>
            <w:vMerge/>
            <w:tcBorders>
              <w:left w:val="single" w:sz="2" w:space="0" w:color="auto"/>
              <w:bottom w:val="single" w:sz="2" w:space="0" w:color="FFFFFF"/>
              <w:right w:val="single" w:sz="4" w:space="0" w:color="auto"/>
            </w:tcBorders>
          </w:tcPr>
          <w:p w14:paraId="6BD1F45D"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2" w:space="0" w:color="FFFFFF"/>
              <w:left w:val="single" w:sz="4" w:space="0" w:color="auto"/>
              <w:bottom w:val="single" w:sz="4" w:space="0" w:color="auto"/>
              <w:right w:val="single" w:sz="4" w:space="0" w:color="auto"/>
            </w:tcBorders>
          </w:tcPr>
          <w:p w14:paraId="70989316" w14:textId="77777777" w:rsidR="00B86A98" w:rsidRPr="003A7270" w:rsidRDefault="00B86A98" w:rsidP="00B86A98">
            <w:pPr>
              <w:pStyle w:val="aff5"/>
              <w:spacing w:after="0"/>
              <w:jc w:val="both"/>
              <w:rPr>
                <w:sz w:val="8"/>
                <w:szCs w:val="8"/>
              </w:rPr>
            </w:pPr>
          </w:p>
        </w:tc>
        <w:tc>
          <w:tcPr>
            <w:tcW w:w="578" w:type="dxa"/>
            <w:gridSpan w:val="2"/>
            <w:vMerge/>
            <w:tcBorders>
              <w:left w:val="single" w:sz="4" w:space="0" w:color="auto"/>
              <w:bottom w:val="single" w:sz="2" w:space="0" w:color="FFFFFF"/>
              <w:right w:val="single" w:sz="2" w:space="0" w:color="FFFFFF"/>
            </w:tcBorders>
          </w:tcPr>
          <w:p w14:paraId="284FA436"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bottom w:val="single" w:sz="2" w:space="0" w:color="FFFFFF"/>
              <w:right w:val="single" w:sz="2" w:space="0" w:color="FFFFFF"/>
            </w:tcBorders>
          </w:tcPr>
          <w:p w14:paraId="125B70C7"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bottom w:val="single" w:sz="2" w:space="0" w:color="FFFFFF"/>
              <w:right w:val="single" w:sz="2" w:space="0" w:color="FFFFFF"/>
            </w:tcBorders>
          </w:tcPr>
          <w:p w14:paraId="59024EDE" w14:textId="77777777" w:rsidR="00B86A98" w:rsidRPr="00440D4F" w:rsidRDefault="00B86A98" w:rsidP="00B86A98">
            <w:pPr>
              <w:pStyle w:val="aff5"/>
              <w:spacing w:after="0"/>
              <w:ind w:right="-111"/>
              <w:jc w:val="both"/>
              <w:rPr>
                <w:sz w:val="14"/>
                <w:szCs w:val="14"/>
              </w:rPr>
            </w:pPr>
          </w:p>
        </w:tc>
        <w:tc>
          <w:tcPr>
            <w:tcW w:w="1144" w:type="dxa"/>
            <w:gridSpan w:val="5"/>
            <w:vMerge/>
            <w:tcBorders>
              <w:left w:val="single" w:sz="2" w:space="0" w:color="FFFFFF"/>
              <w:bottom w:val="single" w:sz="2" w:space="0" w:color="FFFFFF"/>
              <w:right w:val="single" w:sz="2" w:space="0" w:color="FFFFFF"/>
            </w:tcBorders>
          </w:tcPr>
          <w:p w14:paraId="48988CEA" w14:textId="77777777" w:rsidR="00B86A98" w:rsidRPr="003A7270" w:rsidRDefault="00B86A98" w:rsidP="00B86A98">
            <w:pPr>
              <w:pStyle w:val="aff5"/>
              <w:spacing w:after="0"/>
              <w:jc w:val="both"/>
              <w:rPr>
                <w:sz w:val="8"/>
                <w:szCs w:val="8"/>
              </w:rPr>
            </w:pPr>
          </w:p>
        </w:tc>
        <w:tc>
          <w:tcPr>
            <w:tcW w:w="987" w:type="dxa"/>
            <w:gridSpan w:val="2"/>
            <w:vMerge/>
            <w:tcBorders>
              <w:left w:val="single" w:sz="2" w:space="0" w:color="FFFFFF"/>
              <w:bottom w:val="single" w:sz="2" w:space="0" w:color="FFFFFF"/>
              <w:right w:val="single" w:sz="2" w:space="0" w:color="FFFFFF"/>
            </w:tcBorders>
          </w:tcPr>
          <w:p w14:paraId="1F62C6ED" w14:textId="77777777" w:rsidR="00B86A98" w:rsidRPr="003A7270" w:rsidRDefault="00B86A98" w:rsidP="00B86A98">
            <w:pPr>
              <w:pStyle w:val="aff5"/>
              <w:spacing w:after="0"/>
              <w:jc w:val="both"/>
              <w:rPr>
                <w:sz w:val="8"/>
                <w:szCs w:val="8"/>
              </w:rPr>
            </w:pPr>
          </w:p>
        </w:tc>
      </w:tr>
      <w:tr w:rsidR="00B86A98" w:rsidRPr="003A7270" w14:paraId="18863154" w14:textId="77777777" w:rsidTr="008A0F24">
        <w:trPr>
          <w:gridAfter w:val="2"/>
          <w:wAfter w:w="254" w:type="dxa"/>
          <w:trHeight w:val="47"/>
        </w:trPr>
        <w:tc>
          <w:tcPr>
            <w:tcW w:w="1963" w:type="dxa"/>
            <w:gridSpan w:val="4"/>
            <w:tcBorders>
              <w:top w:val="single" w:sz="2" w:space="0" w:color="auto"/>
              <w:left w:val="single" w:sz="2" w:space="0" w:color="FFFFFF"/>
              <w:bottom w:val="single" w:sz="2" w:space="0" w:color="auto"/>
              <w:right w:val="single" w:sz="2" w:space="0" w:color="FFFFFF"/>
            </w:tcBorders>
          </w:tcPr>
          <w:p w14:paraId="6E5E4C24" w14:textId="77777777" w:rsidR="00B86A98" w:rsidRPr="00DD49FD" w:rsidRDefault="00B86A98" w:rsidP="00B86A98">
            <w:pPr>
              <w:pStyle w:val="aff5"/>
              <w:spacing w:after="0"/>
              <w:ind w:right="-128"/>
              <w:jc w:val="left"/>
              <w:rPr>
                <w:rFonts w:ascii="Arial" w:hAnsi="Arial" w:cs="Arial"/>
                <w:sz w:val="4"/>
                <w:szCs w:val="4"/>
              </w:rPr>
            </w:pPr>
          </w:p>
        </w:tc>
        <w:tc>
          <w:tcPr>
            <w:tcW w:w="905" w:type="dxa"/>
            <w:gridSpan w:val="4"/>
            <w:tcBorders>
              <w:top w:val="single" w:sz="2" w:space="0" w:color="FFFFFF"/>
              <w:left w:val="single" w:sz="2" w:space="0" w:color="FFFFFF"/>
              <w:bottom w:val="single" w:sz="2" w:space="0" w:color="FFFFFF"/>
              <w:right w:val="single" w:sz="2" w:space="0" w:color="FFFFFF"/>
            </w:tcBorders>
          </w:tcPr>
          <w:p w14:paraId="329BF60B"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left w:val="single" w:sz="2" w:space="0" w:color="FFFFFF"/>
              <w:bottom w:val="single" w:sz="2" w:space="0" w:color="auto"/>
              <w:right w:val="single" w:sz="2" w:space="0" w:color="FFFFFF"/>
            </w:tcBorders>
          </w:tcPr>
          <w:p w14:paraId="243ACC4E" w14:textId="77777777" w:rsidR="00B86A98" w:rsidRPr="00DD49FD" w:rsidRDefault="00B86A98" w:rsidP="00B86A98">
            <w:pPr>
              <w:pStyle w:val="aff5"/>
              <w:spacing w:after="0"/>
              <w:jc w:val="both"/>
              <w:rPr>
                <w:sz w:val="4"/>
                <w:szCs w:val="4"/>
              </w:rPr>
            </w:pPr>
          </w:p>
        </w:tc>
        <w:tc>
          <w:tcPr>
            <w:tcW w:w="1248" w:type="dxa"/>
            <w:gridSpan w:val="10"/>
            <w:tcBorders>
              <w:top w:val="single" w:sz="4" w:space="0" w:color="auto"/>
              <w:left w:val="single" w:sz="2" w:space="0" w:color="FFFFFF"/>
              <w:bottom w:val="single" w:sz="2" w:space="0" w:color="auto"/>
              <w:right w:val="single" w:sz="2" w:space="0" w:color="FFFFFF"/>
            </w:tcBorders>
          </w:tcPr>
          <w:p w14:paraId="7EBC8AAC"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left w:val="single" w:sz="2" w:space="0" w:color="FFFFFF"/>
              <w:bottom w:val="single" w:sz="2" w:space="0" w:color="FFFFFF"/>
              <w:right w:val="single" w:sz="2" w:space="0" w:color="FFFFFF"/>
            </w:tcBorders>
          </w:tcPr>
          <w:p w14:paraId="2220ED7C"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left w:val="single" w:sz="2" w:space="0" w:color="FFFFFF"/>
              <w:bottom w:val="single" w:sz="2" w:space="0" w:color="auto"/>
              <w:right w:val="single" w:sz="2" w:space="0" w:color="FFFFFF"/>
            </w:tcBorders>
          </w:tcPr>
          <w:p w14:paraId="64437168"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left w:val="single" w:sz="2" w:space="0" w:color="FFFFFF"/>
              <w:bottom w:val="single" w:sz="2" w:space="0" w:color="FFFFFF"/>
              <w:right w:val="single" w:sz="2" w:space="0" w:color="FFFFFF"/>
            </w:tcBorders>
          </w:tcPr>
          <w:p w14:paraId="0A6287F0" w14:textId="77777777" w:rsidR="00B86A98" w:rsidRPr="00DD49FD" w:rsidRDefault="00B86A98" w:rsidP="00B86A98">
            <w:pPr>
              <w:pStyle w:val="aff5"/>
              <w:spacing w:after="0"/>
              <w:ind w:right="-111"/>
              <w:jc w:val="both"/>
              <w:rPr>
                <w:sz w:val="4"/>
                <w:szCs w:val="4"/>
              </w:rPr>
            </w:pPr>
          </w:p>
        </w:tc>
        <w:tc>
          <w:tcPr>
            <w:tcW w:w="1144" w:type="dxa"/>
            <w:gridSpan w:val="5"/>
            <w:tcBorders>
              <w:top w:val="single" w:sz="2" w:space="0" w:color="FFFFFF"/>
              <w:left w:val="single" w:sz="2" w:space="0" w:color="FFFFFF"/>
              <w:bottom w:val="single" w:sz="2" w:space="0" w:color="FFFFFF"/>
              <w:right w:val="single" w:sz="2" w:space="0" w:color="FFFFFF"/>
            </w:tcBorders>
          </w:tcPr>
          <w:p w14:paraId="0105BDE9" w14:textId="77777777" w:rsidR="00B86A98" w:rsidRPr="00DD49FD" w:rsidRDefault="00B86A98" w:rsidP="00B86A98">
            <w:pPr>
              <w:pStyle w:val="aff5"/>
              <w:spacing w:after="0"/>
              <w:jc w:val="both"/>
              <w:rPr>
                <w:sz w:val="4"/>
                <w:szCs w:val="4"/>
              </w:rPr>
            </w:pPr>
          </w:p>
        </w:tc>
        <w:tc>
          <w:tcPr>
            <w:tcW w:w="987" w:type="dxa"/>
            <w:gridSpan w:val="2"/>
            <w:tcBorders>
              <w:top w:val="single" w:sz="2" w:space="0" w:color="FFFFFF"/>
              <w:left w:val="single" w:sz="2" w:space="0" w:color="FFFFFF"/>
              <w:bottom w:val="single" w:sz="2" w:space="0" w:color="000000" w:themeColor="text1"/>
              <w:right w:val="single" w:sz="2" w:space="0" w:color="FFFFFF"/>
            </w:tcBorders>
          </w:tcPr>
          <w:p w14:paraId="54533E34" w14:textId="77777777" w:rsidR="00B86A98" w:rsidRPr="00DD49FD" w:rsidRDefault="00B86A98" w:rsidP="00B86A98">
            <w:pPr>
              <w:pStyle w:val="aff5"/>
              <w:spacing w:after="0"/>
              <w:jc w:val="both"/>
              <w:rPr>
                <w:sz w:val="4"/>
                <w:szCs w:val="4"/>
              </w:rPr>
            </w:pPr>
          </w:p>
        </w:tc>
      </w:tr>
      <w:tr w:rsidR="00B86A98" w:rsidRPr="003A7270" w14:paraId="2F865B59" w14:textId="77777777" w:rsidTr="008A0F24">
        <w:trPr>
          <w:gridAfter w:val="2"/>
          <w:wAfter w:w="254" w:type="dxa"/>
          <w:trHeight w:val="144"/>
        </w:trPr>
        <w:tc>
          <w:tcPr>
            <w:tcW w:w="1963" w:type="dxa"/>
            <w:gridSpan w:val="4"/>
            <w:tcBorders>
              <w:top w:val="single" w:sz="2" w:space="0" w:color="auto"/>
              <w:left w:val="single" w:sz="4" w:space="0" w:color="000000"/>
              <w:bottom w:val="single" w:sz="2" w:space="0" w:color="auto"/>
              <w:right w:val="single" w:sz="2" w:space="0" w:color="auto"/>
            </w:tcBorders>
          </w:tcPr>
          <w:p w14:paraId="6F1F19B0"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left w:val="single" w:sz="2" w:space="0" w:color="auto"/>
              <w:bottom w:val="single" w:sz="2" w:space="0" w:color="FFFFFF"/>
              <w:right w:val="single" w:sz="2" w:space="0" w:color="auto"/>
            </w:tcBorders>
          </w:tcPr>
          <w:p w14:paraId="17295B4B"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4"/>
            <w:tcBorders>
              <w:top w:val="single" w:sz="2" w:space="0" w:color="auto"/>
              <w:left w:val="single" w:sz="2" w:space="0" w:color="auto"/>
              <w:bottom w:val="single" w:sz="2" w:space="0" w:color="auto"/>
              <w:right w:val="single" w:sz="2" w:space="0" w:color="FFFFFF"/>
            </w:tcBorders>
          </w:tcPr>
          <w:p w14:paraId="28A00485" w14:textId="77777777" w:rsidR="00B86A98" w:rsidRPr="003A7270" w:rsidRDefault="00B86A98" w:rsidP="00B86A98">
            <w:pPr>
              <w:pStyle w:val="aff5"/>
              <w:spacing w:after="0"/>
              <w:jc w:val="both"/>
              <w:rPr>
                <w:sz w:val="8"/>
                <w:szCs w:val="8"/>
              </w:rPr>
            </w:pPr>
          </w:p>
        </w:tc>
        <w:tc>
          <w:tcPr>
            <w:tcW w:w="1248" w:type="dxa"/>
            <w:gridSpan w:val="10"/>
            <w:tcBorders>
              <w:top w:val="single" w:sz="2" w:space="0" w:color="auto"/>
              <w:left w:val="single" w:sz="2" w:space="0" w:color="FFFFFF"/>
              <w:bottom w:val="single" w:sz="2" w:space="0" w:color="auto"/>
              <w:right w:val="single" w:sz="4" w:space="0" w:color="auto"/>
            </w:tcBorders>
          </w:tcPr>
          <w:p w14:paraId="1DDA259B"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left w:val="single" w:sz="4" w:space="0" w:color="FFFFFF"/>
              <w:bottom w:val="single" w:sz="2" w:space="0" w:color="FFFFFF"/>
              <w:right w:val="single" w:sz="4" w:space="0" w:color="auto"/>
            </w:tcBorders>
          </w:tcPr>
          <w:p w14:paraId="54E16321"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65A4CF30" w14:textId="77777777" w:rsidR="00B86A98" w:rsidRPr="003A7270" w:rsidRDefault="00B86A98" w:rsidP="00B86A98">
            <w:pPr>
              <w:pStyle w:val="aff5"/>
              <w:spacing w:after="0"/>
              <w:jc w:val="both"/>
              <w:rPr>
                <w:sz w:val="8"/>
                <w:szCs w:val="8"/>
              </w:rPr>
            </w:pPr>
          </w:p>
        </w:tc>
        <w:tc>
          <w:tcPr>
            <w:tcW w:w="2008" w:type="dxa"/>
            <w:gridSpan w:val="11"/>
            <w:tcBorders>
              <w:top w:val="single" w:sz="2" w:space="0" w:color="FFFFFF"/>
              <w:left w:val="single" w:sz="4" w:space="0" w:color="FFFFFF"/>
              <w:bottom w:val="single" w:sz="2" w:space="0" w:color="FFFFFF"/>
              <w:right w:val="single" w:sz="2" w:space="0" w:color="auto"/>
            </w:tcBorders>
          </w:tcPr>
          <w:p w14:paraId="7EAD5B58" w14:textId="77777777" w:rsidR="00B86A98" w:rsidRPr="003A7270" w:rsidRDefault="00B86A98" w:rsidP="00B86A98">
            <w:pPr>
              <w:pStyle w:val="aff5"/>
              <w:spacing w:after="0"/>
              <w:jc w:val="both"/>
              <w:rPr>
                <w:sz w:val="8"/>
                <w:szCs w:val="8"/>
              </w:rPr>
            </w:pPr>
            <w:r>
              <w:rPr>
                <w:rFonts w:ascii="Arial" w:hAnsi="Arial" w:cs="Arial"/>
                <w:b w:val="0"/>
                <w:bCs/>
                <w:sz w:val="14"/>
                <w:szCs w:val="14"/>
              </w:rPr>
              <w:t>прозрачность</w:t>
            </w:r>
            <w:proofErr w:type="gramStart"/>
            <w:r>
              <w:rPr>
                <w:rFonts w:ascii="Arial" w:hAnsi="Arial" w:cs="Arial"/>
                <w:b w:val="0"/>
                <w:bCs/>
                <w:sz w:val="14"/>
                <w:szCs w:val="14"/>
              </w:rPr>
              <w:t xml:space="preserve"> (%)</w:t>
            </w:r>
            <w:r w:rsidRPr="00440D4F">
              <w:rPr>
                <w:rFonts w:ascii="Arial" w:hAnsi="Arial" w:cs="Arial"/>
                <w:b w:val="0"/>
                <w:bCs/>
                <w:sz w:val="14"/>
                <w:szCs w:val="14"/>
              </w:rPr>
              <w:t>:</w:t>
            </w:r>
            <w:proofErr w:type="gramEnd"/>
          </w:p>
        </w:tc>
        <w:tc>
          <w:tcPr>
            <w:tcW w:w="987" w:type="dxa"/>
            <w:gridSpan w:val="2"/>
            <w:tcBorders>
              <w:top w:val="single" w:sz="2" w:space="0" w:color="000000" w:themeColor="text1"/>
              <w:left w:val="single" w:sz="2" w:space="0" w:color="auto"/>
              <w:bottom w:val="single" w:sz="2" w:space="0" w:color="auto"/>
              <w:right w:val="single" w:sz="4" w:space="0" w:color="auto"/>
            </w:tcBorders>
          </w:tcPr>
          <w:p w14:paraId="5B964949" w14:textId="77777777" w:rsidR="00B86A98" w:rsidRPr="003A7270" w:rsidRDefault="00B86A98" w:rsidP="00B86A98">
            <w:pPr>
              <w:pStyle w:val="aff5"/>
              <w:spacing w:after="0"/>
              <w:jc w:val="both"/>
              <w:rPr>
                <w:sz w:val="8"/>
                <w:szCs w:val="8"/>
              </w:rPr>
            </w:pPr>
          </w:p>
        </w:tc>
      </w:tr>
      <w:tr w:rsidR="00B86A98" w:rsidRPr="003A7270" w14:paraId="7BC65807" w14:textId="77777777" w:rsidTr="008A0F24">
        <w:trPr>
          <w:gridAfter w:val="2"/>
          <w:wAfter w:w="254" w:type="dxa"/>
          <w:trHeight w:val="128"/>
        </w:trPr>
        <w:tc>
          <w:tcPr>
            <w:tcW w:w="1963" w:type="dxa"/>
            <w:gridSpan w:val="4"/>
            <w:tcBorders>
              <w:top w:val="single" w:sz="2" w:space="0" w:color="FFFFFF" w:themeColor="background1"/>
              <w:left w:val="single" w:sz="4" w:space="0" w:color="000000"/>
              <w:bottom w:val="single" w:sz="2" w:space="0" w:color="auto"/>
              <w:right w:val="single" w:sz="2" w:space="0" w:color="auto"/>
            </w:tcBorders>
          </w:tcPr>
          <w:p w14:paraId="506B3967"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left w:val="single" w:sz="2" w:space="0" w:color="auto"/>
              <w:bottom w:val="single" w:sz="2" w:space="0" w:color="FFFFFF"/>
              <w:right w:val="single" w:sz="2" w:space="0" w:color="auto"/>
            </w:tcBorders>
          </w:tcPr>
          <w:p w14:paraId="3C85F69D"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4"/>
            <w:tcBorders>
              <w:top w:val="single" w:sz="2" w:space="0" w:color="FFFFFF" w:themeColor="background1"/>
              <w:left w:val="single" w:sz="2" w:space="0" w:color="auto"/>
              <w:bottom w:val="single" w:sz="2" w:space="0" w:color="auto"/>
              <w:right w:val="single" w:sz="2" w:space="0" w:color="FFFFFF"/>
            </w:tcBorders>
          </w:tcPr>
          <w:p w14:paraId="7A52C8D6" w14:textId="77777777" w:rsidR="00B86A98" w:rsidRPr="003A7270" w:rsidRDefault="00B86A98" w:rsidP="00B86A98">
            <w:pPr>
              <w:pStyle w:val="aff5"/>
              <w:spacing w:after="0"/>
              <w:jc w:val="both"/>
              <w:rPr>
                <w:sz w:val="8"/>
                <w:szCs w:val="8"/>
              </w:rPr>
            </w:pPr>
          </w:p>
        </w:tc>
        <w:tc>
          <w:tcPr>
            <w:tcW w:w="1248" w:type="dxa"/>
            <w:gridSpan w:val="10"/>
            <w:tcBorders>
              <w:top w:val="single" w:sz="2" w:space="0" w:color="FFFFFF" w:themeColor="background1"/>
              <w:left w:val="single" w:sz="2" w:space="0" w:color="FFFFFF"/>
              <w:bottom w:val="single" w:sz="2" w:space="0" w:color="auto"/>
              <w:right w:val="single" w:sz="4" w:space="0" w:color="auto"/>
            </w:tcBorders>
          </w:tcPr>
          <w:p w14:paraId="54EFB7D8"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left w:val="single" w:sz="4" w:space="0" w:color="FFFFFF"/>
              <w:bottom w:val="single" w:sz="2" w:space="0" w:color="FFFFFF"/>
              <w:right w:val="single" w:sz="4" w:space="0" w:color="auto"/>
            </w:tcBorders>
          </w:tcPr>
          <w:p w14:paraId="0B6CCE49"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FFFFFF" w:themeColor="background1"/>
              <w:left w:val="single" w:sz="4" w:space="0" w:color="FFFFFF"/>
              <w:bottom w:val="single" w:sz="2" w:space="0" w:color="auto"/>
              <w:right w:val="single" w:sz="4" w:space="0" w:color="auto"/>
            </w:tcBorders>
          </w:tcPr>
          <w:p w14:paraId="683280D0" w14:textId="77777777" w:rsidR="00B86A98" w:rsidRPr="003A7270" w:rsidRDefault="00B86A98" w:rsidP="00B86A98">
            <w:pPr>
              <w:pStyle w:val="aff5"/>
              <w:spacing w:after="0"/>
              <w:jc w:val="both"/>
              <w:rPr>
                <w:sz w:val="8"/>
                <w:szCs w:val="8"/>
              </w:rPr>
            </w:pPr>
          </w:p>
        </w:tc>
        <w:tc>
          <w:tcPr>
            <w:tcW w:w="2008" w:type="dxa"/>
            <w:gridSpan w:val="11"/>
            <w:tcBorders>
              <w:top w:val="single" w:sz="2" w:space="0" w:color="FFFFFF"/>
              <w:left w:val="single" w:sz="4" w:space="0" w:color="FFFFFF"/>
              <w:bottom w:val="single" w:sz="2" w:space="0" w:color="FFFFFF"/>
              <w:right w:val="single" w:sz="2" w:space="0" w:color="auto"/>
            </w:tcBorders>
          </w:tcPr>
          <w:p w14:paraId="74849189" w14:textId="77777777" w:rsidR="00B86A98" w:rsidRPr="003A7270" w:rsidRDefault="00B86A98" w:rsidP="00B86A98">
            <w:pPr>
              <w:pStyle w:val="aff5"/>
              <w:spacing w:after="0"/>
              <w:jc w:val="both"/>
              <w:rPr>
                <w:sz w:val="8"/>
                <w:szCs w:val="8"/>
              </w:rPr>
            </w:pPr>
            <w:r>
              <w:rPr>
                <w:rFonts w:ascii="Arial" w:hAnsi="Arial" w:cs="Arial"/>
                <w:b w:val="0"/>
                <w:bCs/>
                <w:sz w:val="14"/>
                <w:szCs w:val="14"/>
              </w:rPr>
              <w:t>прозрачность</w:t>
            </w:r>
            <w:proofErr w:type="gramStart"/>
            <w:r>
              <w:rPr>
                <w:rFonts w:ascii="Arial" w:hAnsi="Arial" w:cs="Arial"/>
                <w:b w:val="0"/>
                <w:bCs/>
                <w:sz w:val="14"/>
                <w:szCs w:val="14"/>
              </w:rPr>
              <w:t xml:space="preserve"> (%)</w:t>
            </w:r>
            <w:r w:rsidRPr="00440D4F">
              <w:rPr>
                <w:rFonts w:ascii="Arial" w:hAnsi="Arial" w:cs="Arial"/>
                <w:b w:val="0"/>
                <w:bCs/>
                <w:sz w:val="14"/>
                <w:szCs w:val="14"/>
              </w:rPr>
              <w:t>:</w:t>
            </w:r>
            <w:proofErr w:type="gramEnd"/>
          </w:p>
        </w:tc>
        <w:tc>
          <w:tcPr>
            <w:tcW w:w="987" w:type="dxa"/>
            <w:gridSpan w:val="2"/>
            <w:tcBorders>
              <w:top w:val="single" w:sz="2" w:space="0" w:color="FFFFFF" w:themeColor="background1"/>
              <w:left w:val="single" w:sz="2" w:space="0" w:color="auto"/>
              <w:bottom w:val="single" w:sz="2" w:space="0" w:color="auto"/>
              <w:right w:val="single" w:sz="4" w:space="0" w:color="auto"/>
            </w:tcBorders>
          </w:tcPr>
          <w:p w14:paraId="1CD03D24" w14:textId="77777777" w:rsidR="00B86A98" w:rsidRPr="003A7270" w:rsidRDefault="00B86A98" w:rsidP="00B86A98">
            <w:pPr>
              <w:pStyle w:val="aff5"/>
              <w:spacing w:after="0"/>
              <w:jc w:val="both"/>
              <w:rPr>
                <w:sz w:val="8"/>
                <w:szCs w:val="8"/>
              </w:rPr>
            </w:pPr>
          </w:p>
        </w:tc>
      </w:tr>
      <w:tr w:rsidR="00B86A98" w:rsidRPr="00DD49FD" w14:paraId="7A468102" w14:textId="77777777" w:rsidTr="008A0F24">
        <w:trPr>
          <w:gridAfter w:val="2"/>
          <w:wAfter w:w="254" w:type="dxa"/>
          <w:trHeight w:val="68"/>
        </w:trPr>
        <w:tc>
          <w:tcPr>
            <w:tcW w:w="1963" w:type="dxa"/>
            <w:gridSpan w:val="4"/>
            <w:tcBorders>
              <w:top w:val="single" w:sz="2" w:space="0" w:color="auto"/>
              <w:left w:val="single" w:sz="2" w:space="0" w:color="FFFFFF"/>
              <w:bottom w:val="single" w:sz="2" w:space="0" w:color="auto"/>
              <w:right w:val="single" w:sz="2" w:space="0" w:color="FFFFFF"/>
            </w:tcBorders>
          </w:tcPr>
          <w:p w14:paraId="032C0F77" w14:textId="77777777" w:rsidR="00B86A98" w:rsidRPr="00DD49FD" w:rsidRDefault="00B86A98" w:rsidP="00B86A98">
            <w:pPr>
              <w:pStyle w:val="aff5"/>
              <w:spacing w:after="0"/>
              <w:ind w:right="-128"/>
              <w:jc w:val="left"/>
              <w:rPr>
                <w:rFonts w:ascii="Arial" w:hAnsi="Arial" w:cs="Arial"/>
                <w:sz w:val="6"/>
                <w:szCs w:val="6"/>
              </w:rPr>
            </w:pPr>
          </w:p>
        </w:tc>
        <w:tc>
          <w:tcPr>
            <w:tcW w:w="905" w:type="dxa"/>
            <w:gridSpan w:val="4"/>
            <w:tcBorders>
              <w:top w:val="single" w:sz="2" w:space="0" w:color="FFFFFF"/>
              <w:left w:val="single" w:sz="2" w:space="0" w:color="FFFFFF"/>
              <w:bottom w:val="single" w:sz="2" w:space="0" w:color="FFFFFF"/>
              <w:right w:val="single" w:sz="2" w:space="0" w:color="FFFFFF"/>
            </w:tcBorders>
          </w:tcPr>
          <w:p w14:paraId="4C59F2B7" w14:textId="77777777" w:rsidR="00B86A98" w:rsidRPr="00DD49FD" w:rsidRDefault="00B86A98" w:rsidP="00B86A98">
            <w:pPr>
              <w:pStyle w:val="aff5"/>
              <w:spacing w:after="0"/>
              <w:ind w:right="-105"/>
              <w:jc w:val="left"/>
              <w:rPr>
                <w:sz w:val="6"/>
                <w:szCs w:val="6"/>
              </w:rPr>
            </w:pPr>
          </w:p>
        </w:tc>
        <w:tc>
          <w:tcPr>
            <w:tcW w:w="1362" w:type="dxa"/>
            <w:gridSpan w:val="4"/>
            <w:tcBorders>
              <w:top w:val="single" w:sz="2" w:space="0" w:color="auto"/>
              <w:left w:val="single" w:sz="2" w:space="0" w:color="FFFFFF"/>
              <w:bottom w:val="single" w:sz="2" w:space="0" w:color="FFFFFF"/>
              <w:right w:val="single" w:sz="2" w:space="0" w:color="FFFFFF"/>
            </w:tcBorders>
          </w:tcPr>
          <w:p w14:paraId="31C12FF3" w14:textId="77777777" w:rsidR="00B86A98" w:rsidRPr="00DD49FD" w:rsidRDefault="00B86A98" w:rsidP="00B86A98">
            <w:pPr>
              <w:pStyle w:val="aff5"/>
              <w:spacing w:after="0"/>
              <w:jc w:val="both"/>
              <w:rPr>
                <w:sz w:val="6"/>
                <w:szCs w:val="6"/>
              </w:rPr>
            </w:pPr>
          </w:p>
        </w:tc>
        <w:tc>
          <w:tcPr>
            <w:tcW w:w="1248" w:type="dxa"/>
            <w:gridSpan w:val="10"/>
            <w:tcBorders>
              <w:top w:val="single" w:sz="2" w:space="0" w:color="auto"/>
              <w:left w:val="single" w:sz="2" w:space="0" w:color="FFFFFF"/>
              <w:bottom w:val="single" w:sz="4" w:space="0" w:color="auto"/>
              <w:right w:val="single" w:sz="2" w:space="0" w:color="FFFFFF"/>
            </w:tcBorders>
          </w:tcPr>
          <w:p w14:paraId="5B59431C"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left w:val="single" w:sz="2" w:space="0" w:color="FFFFFF"/>
              <w:bottom w:val="single" w:sz="2" w:space="0" w:color="FFFFFF"/>
              <w:right w:val="single" w:sz="2" w:space="0" w:color="FFFFFF"/>
            </w:tcBorders>
          </w:tcPr>
          <w:p w14:paraId="0A706E1B" w14:textId="77777777" w:rsidR="00B86A98" w:rsidRPr="00DD49FD" w:rsidRDefault="00B86A98" w:rsidP="00B86A98">
            <w:pPr>
              <w:pStyle w:val="aff5"/>
              <w:spacing w:after="0"/>
              <w:ind w:right="-110"/>
              <w:jc w:val="both"/>
              <w:rPr>
                <w:sz w:val="6"/>
                <w:szCs w:val="6"/>
              </w:rPr>
            </w:pPr>
          </w:p>
        </w:tc>
        <w:tc>
          <w:tcPr>
            <w:tcW w:w="1136" w:type="dxa"/>
            <w:gridSpan w:val="7"/>
            <w:tcBorders>
              <w:top w:val="single" w:sz="2" w:space="0" w:color="auto"/>
              <w:left w:val="single" w:sz="2" w:space="0" w:color="FFFFFF"/>
              <w:bottom w:val="single" w:sz="2" w:space="0" w:color="FFFFFF"/>
              <w:right w:val="single" w:sz="2" w:space="0" w:color="FFFFFF"/>
            </w:tcBorders>
          </w:tcPr>
          <w:p w14:paraId="163CA8A0"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left w:val="single" w:sz="2" w:space="0" w:color="FFFFFF"/>
              <w:bottom w:val="single" w:sz="2" w:space="0" w:color="FFFFFF"/>
              <w:right w:val="single" w:sz="2" w:space="0" w:color="FFFFFF"/>
            </w:tcBorders>
          </w:tcPr>
          <w:p w14:paraId="301DB90C" w14:textId="77777777" w:rsidR="00B86A98" w:rsidRPr="00DD49FD" w:rsidRDefault="00B86A98" w:rsidP="00B86A98">
            <w:pPr>
              <w:pStyle w:val="aff5"/>
              <w:spacing w:after="0"/>
              <w:ind w:right="-111"/>
              <w:jc w:val="both"/>
              <w:rPr>
                <w:sz w:val="6"/>
                <w:szCs w:val="6"/>
              </w:rPr>
            </w:pPr>
          </w:p>
        </w:tc>
        <w:tc>
          <w:tcPr>
            <w:tcW w:w="1144" w:type="dxa"/>
            <w:gridSpan w:val="5"/>
            <w:tcBorders>
              <w:top w:val="single" w:sz="2" w:space="0" w:color="FFFFFF"/>
              <w:left w:val="single" w:sz="2" w:space="0" w:color="FFFFFF"/>
              <w:bottom w:val="single" w:sz="2" w:space="0" w:color="FFFFFF"/>
              <w:right w:val="single" w:sz="2" w:space="0" w:color="FFFFFF"/>
            </w:tcBorders>
          </w:tcPr>
          <w:p w14:paraId="7F50E0AA" w14:textId="77777777" w:rsidR="00B86A98" w:rsidRPr="00DD49FD" w:rsidRDefault="00B86A98" w:rsidP="00B86A98">
            <w:pPr>
              <w:pStyle w:val="aff5"/>
              <w:spacing w:after="0"/>
              <w:jc w:val="both"/>
              <w:rPr>
                <w:sz w:val="6"/>
                <w:szCs w:val="6"/>
              </w:rPr>
            </w:pPr>
          </w:p>
        </w:tc>
        <w:tc>
          <w:tcPr>
            <w:tcW w:w="987" w:type="dxa"/>
            <w:gridSpan w:val="2"/>
            <w:tcBorders>
              <w:top w:val="single" w:sz="2" w:space="0" w:color="auto"/>
              <w:left w:val="single" w:sz="2" w:space="0" w:color="FFFFFF"/>
              <w:bottom w:val="single" w:sz="2" w:space="0" w:color="FFFFFF"/>
              <w:right w:val="single" w:sz="2" w:space="0" w:color="FFFFFF"/>
            </w:tcBorders>
          </w:tcPr>
          <w:p w14:paraId="5CC7DBC2" w14:textId="77777777" w:rsidR="00B86A98" w:rsidRPr="00DD49FD" w:rsidRDefault="00B86A98" w:rsidP="00B86A98">
            <w:pPr>
              <w:pStyle w:val="aff5"/>
              <w:spacing w:after="0"/>
              <w:jc w:val="both"/>
              <w:rPr>
                <w:sz w:val="6"/>
                <w:szCs w:val="6"/>
              </w:rPr>
            </w:pPr>
          </w:p>
        </w:tc>
      </w:tr>
      <w:tr w:rsidR="00B86A98" w:rsidRPr="003A7270" w14:paraId="4470715C" w14:textId="77777777" w:rsidTr="008A0F24">
        <w:trPr>
          <w:gridAfter w:val="2"/>
          <w:wAfter w:w="254" w:type="dxa"/>
          <w:trHeight w:val="192"/>
        </w:trPr>
        <w:tc>
          <w:tcPr>
            <w:tcW w:w="1963" w:type="dxa"/>
            <w:gridSpan w:val="4"/>
            <w:vMerge w:val="restart"/>
            <w:tcBorders>
              <w:top w:val="single" w:sz="2" w:space="0" w:color="auto"/>
              <w:left w:val="single" w:sz="4" w:space="0" w:color="000000"/>
              <w:right w:val="single" w:sz="2" w:space="0" w:color="auto"/>
            </w:tcBorders>
          </w:tcPr>
          <w:p w14:paraId="53802D8A" w14:textId="77777777" w:rsidR="00B86A98" w:rsidRDefault="00B86A98" w:rsidP="00B86A98">
            <w:pPr>
              <w:pStyle w:val="aff5"/>
              <w:spacing w:after="0"/>
              <w:ind w:right="-128"/>
              <w:jc w:val="left"/>
              <w:rPr>
                <w:rFonts w:ascii="Arial" w:hAnsi="Arial" w:cs="Arial"/>
                <w:sz w:val="17"/>
                <w:szCs w:val="17"/>
              </w:rPr>
            </w:pPr>
            <w:r>
              <w:rPr>
                <w:rFonts w:ascii="Arial" w:hAnsi="Arial" w:cs="Arial"/>
                <w:sz w:val="17"/>
                <w:szCs w:val="17"/>
              </w:rPr>
              <w:t>Тонировка витража:</w:t>
            </w:r>
          </w:p>
          <w:p w14:paraId="7DD01A44" w14:textId="775FE70A" w:rsidR="00B86A98" w:rsidRDefault="00B86A98" w:rsidP="00B86A98">
            <w:pPr>
              <w:pStyle w:val="aff5"/>
              <w:spacing w:after="0"/>
              <w:ind w:right="-128"/>
              <w:jc w:val="left"/>
              <w:rPr>
                <w:rFonts w:ascii="Arial" w:hAnsi="Arial" w:cs="Arial"/>
                <w:sz w:val="16"/>
                <w:szCs w:val="16"/>
              </w:rPr>
            </w:pPr>
            <w:r>
              <w:rPr>
                <w:rFonts w:ascii="Arial" w:hAnsi="Arial" w:cs="Arial"/>
                <w:b w:val="0"/>
                <w:bCs/>
                <w:i/>
                <w:iCs/>
                <w:sz w:val="10"/>
                <w:szCs w:val="10"/>
              </w:rPr>
              <w:t xml:space="preserve">Не </w:t>
            </w:r>
            <w:r w:rsidRPr="00A044AE">
              <w:rPr>
                <w:rFonts w:ascii="Arial" w:hAnsi="Arial" w:cs="Arial"/>
                <w:b w:val="0"/>
                <w:bCs/>
                <w:i/>
                <w:iCs/>
                <w:sz w:val="10"/>
                <w:szCs w:val="10"/>
              </w:rPr>
              <w:t>заполняется</w:t>
            </w:r>
            <w:r>
              <w:rPr>
                <w:rFonts w:ascii="Arial" w:hAnsi="Arial" w:cs="Arial"/>
                <w:b w:val="0"/>
                <w:bCs/>
                <w:i/>
                <w:iCs/>
                <w:sz w:val="10"/>
                <w:szCs w:val="10"/>
              </w:rPr>
              <w:t xml:space="preserve"> при указании «нет» в поле «наличие помещений»</w:t>
            </w:r>
          </w:p>
        </w:tc>
        <w:tc>
          <w:tcPr>
            <w:tcW w:w="2267" w:type="dxa"/>
            <w:gridSpan w:val="8"/>
            <w:vMerge w:val="restart"/>
            <w:tcBorders>
              <w:top w:val="single" w:sz="2" w:space="0" w:color="FFFFFF"/>
              <w:left w:val="single" w:sz="2" w:space="0" w:color="auto"/>
              <w:right w:val="single" w:sz="4" w:space="0" w:color="auto"/>
            </w:tcBorders>
          </w:tcPr>
          <w:p w14:paraId="38BE041D"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338C9C50" w14:textId="6CB0AF10" w:rsidR="00B86A98" w:rsidRPr="003A7270" w:rsidRDefault="00B86A98" w:rsidP="00B86A98">
            <w:pPr>
              <w:pStyle w:val="aff5"/>
              <w:spacing w:after="0"/>
              <w:jc w:val="both"/>
              <w:rPr>
                <w:sz w:val="8"/>
                <w:szCs w:val="8"/>
              </w:rPr>
            </w:pPr>
            <w:r w:rsidRPr="00A044AE">
              <w:rPr>
                <w:rFonts w:ascii="Arial" w:hAnsi="Arial" w:cs="Arial"/>
                <w:b w:val="0"/>
                <w:bCs/>
                <w:i/>
                <w:iCs/>
                <w:sz w:val="10"/>
                <w:szCs w:val="10"/>
              </w:rPr>
              <w:t>заполняется при указании в пункте 1   «Установка (новое размещение)»</w:t>
            </w:r>
          </w:p>
        </w:tc>
        <w:tc>
          <w:tcPr>
            <w:tcW w:w="1248" w:type="dxa"/>
            <w:gridSpan w:val="10"/>
            <w:tcBorders>
              <w:top w:val="single" w:sz="4" w:space="0" w:color="auto"/>
              <w:left w:val="single" w:sz="4" w:space="0" w:color="auto"/>
              <w:bottom w:val="single" w:sz="2" w:space="0" w:color="FFFFFF"/>
              <w:right w:val="single" w:sz="4" w:space="0" w:color="auto"/>
            </w:tcBorders>
          </w:tcPr>
          <w:p w14:paraId="34557B69" w14:textId="77777777" w:rsidR="00B86A98" w:rsidRPr="003A7270" w:rsidRDefault="00B86A98" w:rsidP="00B86A98">
            <w:pPr>
              <w:pStyle w:val="aff5"/>
              <w:spacing w:after="0"/>
              <w:jc w:val="both"/>
              <w:rPr>
                <w:sz w:val="8"/>
                <w:szCs w:val="8"/>
              </w:rPr>
            </w:pPr>
          </w:p>
        </w:tc>
        <w:tc>
          <w:tcPr>
            <w:tcW w:w="578" w:type="dxa"/>
            <w:gridSpan w:val="2"/>
            <w:vMerge w:val="restart"/>
            <w:tcBorders>
              <w:top w:val="single" w:sz="2" w:space="0" w:color="FFFFFF"/>
              <w:left w:val="single" w:sz="4" w:space="0" w:color="auto"/>
              <w:right w:val="single" w:sz="2" w:space="0" w:color="FFFFFF"/>
            </w:tcBorders>
          </w:tcPr>
          <w:p w14:paraId="4E6C3686"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left w:val="single" w:sz="2" w:space="0" w:color="FFFFFF"/>
              <w:right w:val="single" w:sz="2" w:space="0" w:color="FFFFFF"/>
            </w:tcBorders>
          </w:tcPr>
          <w:p w14:paraId="2874822E"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left w:val="single" w:sz="2" w:space="0" w:color="FFFFFF"/>
              <w:right w:val="single" w:sz="2" w:space="0" w:color="FFFFFF"/>
            </w:tcBorders>
          </w:tcPr>
          <w:p w14:paraId="18B2EDD7" w14:textId="77777777" w:rsidR="00B86A98" w:rsidRPr="00440D4F" w:rsidRDefault="00B86A98" w:rsidP="00B86A98">
            <w:pPr>
              <w:pStyle w:val="aff5"/>
              <w:spacing w:after="0"/>
              <w:ind w:right="-111"/>
              <w:jc w:val="both"/>
              <w:rPr>
                <w:sz w:val="14"/>
                <w:szCs w:val="14"/>
              </w:rPr>
            </w:pPr>
          </w:p>
        </w:tc>
        <w:tc>
          <w:tcPr>
            <w:tcW w:w="1144" w:type="dxa"/>
            <w:gridSpan w:val="5"/>
            <w:vMerge w:val="restart"/>
            <w:tcBorders>
              <w:top w:val="single" w:sz="2" w:space="0" w:color="FFFFFF"/>
              <w:left w:val="single" w:sz="2" w:space="0" w:color="FFFFFF"/>
              <w:right w:val="single" w:sz="2" w:space="0" w:color="FFFFFF"/>
            </w:tcBorders>
          </w:tcPr>
          <w:p w14:paraId="235AFD64" w14:textId="77777777" w:rsidR="00B86A98" w:rsidRPr="003A7270" w:rsidRDefault="00B86A98" w:rsidP="00B86A98">
            <w:pPr>
              <w:pStyle w:val="aff5"/>
              <w:spacing w:after="0"/>
              <w:jc w:val="both"/>
              <w:rPr>
                <w:sz w:val="8"/>
                <w:szCs w:val="8"/>
              </w:rPr>
            </w:pPr>
          </w:p>
        </w:tc>
        <w:tc>
          <w:tcPr>
            <w:tcW w:w="987" w:type="dxa"/>
            <w:gridSpan w:val="2"/>
            <w:vMerge w:val="restart"/>
            <w:tcBorders>
              <w:top w:val="single" w:sz="2" w:space="0" w:color="FFFFFF"/>
              <w:left w:val="single" w:sz="2" w:space="0" w:color="FFFFFF"/>
              <w:right w:val="single" w:sz="2" w:space="0" w:color="FFFFFF"/>
            </w:tcBorders>
          </w:tcPr>
          <w:p w14:paraId="74B7A637" w14:textId="77777777" w:rsidR="00B86A98" w:rsidRPr="003A7270" w:rsidRDefault="00B86A98" w:rsidP="00B86A98">
            <w:pPr>
              <w:pStyle w:val="aff5"/>
              <w:spacing w:after="0"/>
              <w:jc w:val="both"/>
              <w:rPr>
                <w:sz w:val="8"/>
                <w:szCs w:val="8"/>
              </w:rPr>
            </w:pPr>
          </w:p>
        </w:tc>
      </w:tr>
      <w:tr w:rsidR="00B86A98" w:rsidRPr="003A7270" w14:paraId="47F6E622" w14:textId="77777777" w:rsidTr="008A0F24">
        <w:trPr>
          <w:gridAfter w:val="2"/>
          <w:wAfter w:w="254" w:type="dxa"/>
          <w:trHeight w:val="170"/>
        </w:trPr>
        <w:tc>
          <w:tcPr>
            <w:tcW w:w="1963" w:type="dxa"/>
            <w:gridSpan w:val="4"/>
            <w:vMerge/>
            <w:tcBorders>
              <w:left w:val="single" w:sz="4" w:space="0" w:color="000000"/>
              <w:bottom w:val="single" w:sz="2" w:space="0" w:color="auto"/>
              <w:right w:val="single" w:sz="2" w:space="0" w:color="auto"/>
            </w:tcBorders>
          </w:tcPr>
          <w:p w14:paraId="28B9A71F" w14:textId="77777777" w:rsidR="00B86A98" w:rsidRDefault="00B86A98" w:rsidP="00B86A98">
            <w:pPr>
              <w:pStyle w:val="aff5"/>
              <w:spacing w:after="0"/>
              <w:ind w:right="-128"/>
              <w:jc w:val="left"/>
              <w:rPr>
                <w:rFonts w:ascii="Arial" w:hAnsi="Arial" w:cs="Arial"/>
                <w:sz w:val="17"/>
                <w:szCs w:val="17"/>
              </w:rPr>
            </w:pPr>
          </w:p>
        </w:tc>
        <w:tc>
          <w:tcPr>
            <w:tcW w:w="2267" w:type="dxa"/>
            <w:gridSpan w:val="8"/>
            <w:vMerge/>
            <w:tcBorders>
              <w:left w:val="single" w:sz="2" w:space="0" w:color="auto"/>
              <w:bottom w:val="single" w:sz="2" w:space="0" w:color="FFFFFF"/>
              <w:right w:val="single" w:sz="4" w:space="0" w:color="auto"/>
            </w:tcBorders>
          </w:tcPr>
          <w:p w14:paraId="754D1BC9"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2" w:space="0" w:color="FFFFFF"/>
              <w:left w:val="single" w:sz="4" w:space="0" w:color="auto"/>
              <w:bottom w:val="single" w:sz="4" w:space="0" w:color="auto"/>
              <w:right w:val="single" w:sz="4" w:space="0" w:color="auto"/>
            </w:tcBorders>
          </w:tcPr>
          <w:p w14:paraId="2A2FF1D2" w14:textId="77777777" w:rsidR="00B86A98" w:rsidRPr="003A7270" w:rsidRDefault="00B86A98" w:rsidP="00B86A98">
            <w:pPr>
              <w:pStyle w:val="aff5"/>
              <w:spacing w:after="0"/>
              <w:jc w:val="both"/>
              <w:rPr>
                <w:sz w:val="8"/>
                <w:szCs w:val="8"/>
              </w:rPr>
            </w:pPr>
          </w:p>
        </w:tc>
        <w:tc>
          <w:tcPr>
            <w:tcW w:w="578" w:type="dxa"/>
            <w:gridSpan w:val="2"/>
            <w:vMerge/>
            <w:tcBorders>
              <w:left w:val="single" w:sz="4" w:space="0" w:color="auto"/>
              <w:bottom w:val="single" w:sz="2" w:space="0" w:color="FFFFFF"/>
              <w:right w:val="single" w:sz="2" w:space="0" w:color="FFFFFF"/>
            </w:tcBorders>
          </w:tcPr>
          <w:p w14:paraId="0C5CCC40"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bottom w:val="single" w:sz="2" w:space="0" w:color="FFFFFF"/>
              <w:right w:val="single" w:sz="2" w:space="0" w:color="FFFFFF"/>
            </w:tcBorders>
          </w:tcPr>
          <w:p w14:paraId="5F146740"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bottom w:val="single" w:sz="2" w:space="0" w:color="FFFFFF"/>
              <w:right w:val="single" w:sz="2" w:space="0" w:color="FFFFFF"/>
            </w:tcBorders>
          </w:tcPr>
          <w:p w14:paraId="2CC9DE57" w14:textId="77777777" w:rsidR="00B86A98" w:rsidRPr="00440D4F" w:rsidRDefault="00B86A98" w:rsidP="00B86A98">
            <w:pPr>
              <w:pStyle w:val="aff5"/>
              <w:spacing w:after="0"/>
              <w:ind w:right="-111"/>
              <w:jc w:val="both"/>
              <w:rPr>
                <w:sz w:val="14"/>
                <w:szCs w:val="14"/>
              </w:rPr>
            </w:pPr>
          </w:p>
        </w:tc>
        <w:tc>
          <w:tcPr>
            <w:tcW w:w="1144" w:type="dxa"/>
            <w:gridSpan w:val="5"/>
            <w:vMerge/>
            <w:tcBorders>
              <w:left w:val="single" w:sz="2" w:space="0" w:color="FFFFFF"/>
              <w:bottom w:val="single" w:sz="2" w:space="0" w:color="FFFFFF"/>
              <w:right w:val="single" w:sz="2" w:space="0" w:color="FFFFFF"/>
            </w:tcBorders>
          </w:tcPr>
          <w:p w14:paraId="57636C25" w14:textId="77777777" w:rsidR="00B86A98" w:rsidRPr="003A7270" w:rsidRDefault="00B86A98" w:rsidP="00B86A98">
            <w:pPr>
              <w:pStyle w:val="aff5"/>
              <w:spacing w:after="0"/>
              <w:jc w:val="both"/>
              <w:rPr>
                <w:sz w:val="8"/>
                <w:szCs w:val="8"/>
              </w:rPr>
            </w:pPr>
          </w:p>
        </w:tc>
        <w:tc>
          <w:tcPr>
            <w:tcW w:w="987" w:type="dxa"/>
            <w:gridSpan w:val="2"/>
            <w:vMerge/>
            <w:tcBorders>
              <w:left w:val="single" w:sz="2" w:space="0" w:color="FFFFFF"/>
              <w:bottom w:val="single" w:sz="2" w:space="0" w:color="FFFFFF"/>
              <w:right w:val="single" w:sz="2" w:space="0" w:color="FFFFFF"/>
            </w:tcBorders>
          </w:tcPr>
          <w:p w14:paraId="1C38BEA8" w14:textId="77777777" w:rsidR="00B86A98" w:rsidRPr="003A7270" w:rsidRDefault="00B86A98" w:rsidP="00B86A98">
            <w:pPr>
              <w:pStyle w:val="aff5"/>
              <w:spacing w:after="0"/>
              <w:jc w:val="both"/>
              <w:rPr>
                <w:sz w:val="8"/>
                <w:szCs w:val="8"/>
              </w:rPr>
            </w:pPr>
          </w:p>
        </w:tc>
      </w:tr>
      <w:tr w:rsidR="00B86A98" w:rsidRPr="003A7270" w14:paraId="3FF93F6E" w14:textId="77777777" w:rsidTr="008A0F24">
        <w:trPr>
          <w:gridAfter w:val="2"/>
          <w:wAfter w:w="254" w:type="dxa"/>
          <w:trHeight w:val="47"/>
        </w:trPr>
        <w:tc>
          <w:tcPr>
            <w:tcW w:w="1963" w:type="dxa"/>
            <w:gridSpan w:val="4"/>
            <w:tcBorders>
              <w:top w:val="single" w:sz="2" w:space="0" w:color="auto"/>
              <w:left w:val="single" w:sz="2" w:space="0" w:color="FFFFFF"/>
              <w:bottom w:val="single" w:sz="2" w:space="0" w:color="auto"/>
              <w:right w:val="single" w:sz="2" w:space="0" w:color="FFFFFF"/>
            </w:tcBorders>
          </w:tcPr>
          <w:p w14:paraId="65E77B8B" w14:textId="77777777" w:rsidR="00B86A98" w:rsidRPr="00DD49FD" w:rsidRDefault="00B86A98" w:rsidP="00B86A98">
            <w:pPr>
              <w:pStyle w:val="aff5"/>
              <w:spacing w:after="0"/>
              <w:ind w:right="-128"/>
              <w:jc w:val="left"/>
              <w:rPr>
                <w:rFonts w:ascii="Arial" w:hAnsi="Arial" w:cs="Arial"/>
                <w:sz w:val="4"/>
                <w:szCs w:val="4"/>
              </w:rPr>
            </w:pPr>
          </w:p>
        </w:tc>
        <w:tc>
          <w:tcPr>
            <w:tcW w:w="905" w:type="dxa"/>
            <w:gridSpan w:val="4"/>
            <w:tcBorders>
              <w:top w:val="single" w:sz="2" w:space="0" w:color="FFFFFF"/>
              <w:left w:val="single" w:sz="2" w:space="0" w:color="FFFFFF"/>
              <w:bottom w:val="single" w:sz="2" w:space="0" w:color="FFFFFF"/>
              <w:right w:val="single" w:sz="2" w:space="0" w:color="FFFFFF"/>
            </w:tcBorders>
          </w:tcPr>
          <w:p w14:paraId="7C7B717D"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left w:val="single" w:sz="2" w:space="0" w:color="FFFFFF"/>
              <w:bottom w:val="single" w:sz="2" w:space="0" w:color="auto"/>
              <w:right w:val="single" w:sz="2" w:space="0" w:color="FFFFFF"/>
            </w:tcBorders>
          </w:tcPr>
          <w:p w14:paraId="26BDBB21" w14:textId="77777777" w:rsidR="00B86A98" w:rsidRPr="00DD49FD" w:rsidRDefault="00B86A98" w:rsidP="00B86A98">
            <w:pPr>
              <w:pStyle w:val="aff5"/>
              <w:spacing w:after="0"/>
              <w:jc w:val="both"/>
              <w:rPr>
                <w:sz w:val="4"/>
                <w:szCs w:val="4"/>
              </w:rPr>
            </w:pPr>
          </w:p>
        </w:tc>
        <w:tc>
          <w:tcPr>
            <w:tcW w:w="1248" w:type="dxa"/>
            <w:gridSpan w:val="10"/>
            <w:tcBorders>
              <w:top w:val="single" w:sz="4" w:space="0" w:color="auto"/>
              <w:left w:val="single" w:sz="2" w:space="0" w:color="FFFFFF"/>
              <w:bottom w:val="single" w:sz="2" w:space="0" w:color="auto"/>
              <w:right w:val="single" w:sz="2" w:space="0" w:color="FFFFFF"/>
            </w:tcBorders>
          </w:tcPr>
          <w:p w14:paraId="57C0980F"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left w:val="single" w:sz="2" w:space="0" w:color="FFFFFF"/>
              <w:bottom w:val="single" w:sz="2" w:space="0" w:color="FFFFFF"/>
              <w:right w:val="single" w:sz="2" w:space="0" w:color="FFFFFF"/>
            </w:tcBorders>
          </w:tcPr>
          <w:p w14:paraId="129664B3"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left w:val="single" w:sz="2" w:space="0" w:color="FFFFFF"/>
              <w:bottom w:val="single" w:sz="2" w:space="0" w:color="auto"/>
              <w:right w:val="single" w:sz="2" w:space="0" w:color="FFFFFF"/>
            </w:tcBorders>
          </w:tcPr>
          <w:p w14:paraId="2EA1D410"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left w:val="single" w:sz="2" w:space="0" w:color="FFFFFF"/>
              <w:bottom w:val="single" w:sz="2" w:space="0" w:color="FFFFFF"/>
              <w:right w:val="single" w:sz="2" w:space="0" w:color="FFFFFF"/>
            </w:tcBorders>
          </w:tcPr>
          <w:p w14:paraId="115123A9" w14:textId="77777777" w:rsidR="00B86A98" w:rsidRPr="00DD49FD" w:rsidRDefault="00B86A98" w:rsidP="00B86A98">
            <w:pPr>
              <w:pStyle w:val="aff5"/>
              <w:spacing w:after="0"/>
              <w:ind w:right="-111"/>
              <w:jc w:val="both"/>
              <w:rPr>
                <w:sz w:val="4"/>
                <w:szCs w:val="4"/>
              </w:rPr>
            </w:pPr>
          </w:p>
        </w:tc>
        <w:tc>
          <w:tcPr>
            <w:tcW w:w="1144" w:type="dxa"/>
            <w:gridSpan w:val="5"/>
            <w:tcBorders>
              <w:top w:val="single" w:sz="2" w:space="0" w:color="FFFFFF"/>
              <w:left w:val="single" w:sz="2" w:space="0" w:color="FFFFFF"/>
              <w:bottom w:val="single" w:sz="2" w:space="0" w:color="FFFFFF"/>
              <w:right w:val="single" w:sz="2" w:space="0" w:color="FFFFFF"/>
            </w:tcBorders>
          </w:tcPr>
          <w:p w14:paraId="70D1C68F" w14:textId="77777777" w:rsidR="00B86A98" w:rsidRPr="00DD49FD" w:rsidRDefault="00B86A98" w:rsidP="00B86A98">
            <w:pPr>
              <w:pStyle w:val="aff5"/>
              <w:spacing w:after="0"/>
              <w:jc w:val="both"/>
              <w:rPr>
                <w:sz w:val="4"/>
                <w:szCs w:val="4"/>
              </w:rPr>
            </w:pPr>
          </w:p>
        </w:tc>
        <w:tc>
          <w:tcPr>
            <w:tcW w:w="987" w:type="dxa"/>
            <w:gridSpan w:val="2"/>
            <w:tcBorders>
              <w:top w:val="single" w:sz="2" w:space="0" w:color="FFFFFF"/>
              <w:left w:val="single" w:sz="2" w:space="0" w:color="FFFFFF"/>
              <w:bottom w:val="single" w:sz="2" w:space="0" w:color="auto"/>
              <w:right w:val="single" w:sz="2" w:space="0" w:color="FFFFFF"/>
            </w:tcBorders>
          </w:tcPr>
          <w:p w14:paraId="3ABB56AF" w14:textId="77777777" w:rsidR="00B86A98" w:rsidRPr="00DD49FD" w:rsidRDefault="00B86A98" w:rsidP="00B86A98">
            <w:pPr>
              <w:pStyle w:val="aff5"/>
              <w:spacing w:after="0"/>
              <w:jc w:val="both"/>
              <w:rPr>
                <w:sz w:val="4"/>
                <w:szCs w:val="4"/>
              </w:rPr>
            </w:pPr>
          </w:p>
        </w:tc>
      </w:tr>
      <w:tr w:rsidR="00B86A98" w:rsidRPr="003A7270" w14:paraId="7E305355" w14:textId="77777777" w:rsidTr="008A0F24">
        <w:trPr>
          <w:gridAfter w:val="2"/>
          <w:wAfter w:w="254" w:type="dxa"/>
          <w:trHeight w:val="153"/>
        </w:trPr>
        <w:tc>
          <w:tcPr>
            <w:tcW w:w="1963" w:type="dxa"/>
            <w:gridSpan w:val="4"/>
            <w:tcBorders>
              <w:top w:val="single" w:sz="2" w:space="0" w:color="auto"/>
              <w:left w:val="single" w:sz="4" w:space="0" w:color="000000"/>
              <w:bottom w:val="single" w:sz="2" w:space="0" w:color="auto"/>
              <w:right w:val="single" w:sz="2" w:space="0" w:color="auto"/>
            </w:tcBorders>
          </w:tcPr>
          <w:p w14:paraId="58034037"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left w:val="single" w:sz="2" w:space="0" w:color="auto"/>
              <w:bottom w:val="single" w:sz="2" w:space="0" w:color="FFFFFF"/>
              <w:right w:val="single" w:sz="2" w:space="0" w:color="auto"/>
            </w:tcBorders>
          </w:tcPr>
          <w:p w14:paraId="0FC37558"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4"/>
            <w:tcBorders>
              <w:top w:val="single" w:sz="2" w:space="0" w:color="auto"/>
              <w:left w:val="single" w:sz="2" w:space="0" w:color="auto"/>
              <w:bottom w:val="single" w:sz="2" w:space="0" w:color="auto"/>
              <w:right w:val="single" w:sz="2" w:space="0" w:color="FFFFFF"/>
            </w:tcBorders>
          </w:tcPr>
          <w:p w14:paraId="58797201" w14:textId="77777777" w:rsidR="00B86A98" w:rsidRPr="003A7270" w:rsidRDefault="00B86A98" w:rsidP="00B86A98">
            <w:pPr>
              <w:pStyle w:val="aff5"/>
              <w:spacing w:after="0"/>
              <w:jc w:val="both"/>
              <w:rPr>
                <w:sz w:val="8"/>
                <w:szCs w:val="8"/>
              </w:rPr>
            </w:pPr>
          </w:p>
        </w:tc>
        <w:tc>
          <w:tcPr>
            <w:tcW w:w="1248" w:type="dxa"/>
            <w:gridSpan w:val="10"/>
            <w:tcBorders>
              <w:top w:val="single" w:sz="2" w:space="0" w:color="auto"/>
              <w:left w:val="single" w:sz="2" w:space="0" w:color="FFFFFF"/>
              <w:bottom w:val="single" w:sz="2" w:space="0" w:color="auto"/>
              <w:right w:val="single" w:sz="4" w:space="0" w:color="auto"/>
            </w:tcBorders>
          </w:tcPr>
          <w:p w14:paraId="461783AE"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left w:val="single" w:sz="4" w:space="0" w:color="FFFFFF"/>
              <w:bottom w:val="single" w:sz="2" w:space="0" w:color="FFFFFF"/>
              <w:right w:val="single" w:sz="4" w:space="0" w:color="auto"/>
            </w:tcBorders>
          </w:tcPr>
          <w:p w14:paraId="0F237298"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5DEFF687" w14:textId="77777777" w:rsidR="00B86A98" w:rsidRPr="003A7270" w:rsidRDefault="00B86A98" w:rsidP="00B86A98">
            <w:pPr>
              <w:pStyle w:val="aff5"/>
              <w:spacing w:after="0"/>
              <w:jc w:val="both"/>
              <w:rPr>
                <w:sz w:val="8"/>
                <w:szCs w:val="8"/>
              </w:rPr>
            </w:pPr>
          </w:p>
        </w:tc>
        <w:tc>
          <w:tcPr>
            <w:tcW w:w="2008" w:type="dxa"/>
            <w:gridSpan w:val="11"/>
            <w:tcBorders>
              <w:top w:val="single" w:sz="2" w:space="0" w:color="FFFFFF"/>
              <w:left w:val="single" w:sz="4" w:space="0" w:color="FFFFFF"/>
              <w:bottom w:val="single" w:sz="2" w:space="0" w:color="FFFFFF"/>
              <w:right w:val="single" w:sz="2" w:space="0" w:color="auto"/>
            </w:tcBorders>
          </w:tcPr>
          <w:p w14:paraId="59D1738E" w14:textId="77777777" w:rsidR="00B86A98" w:rsidRPr="003A7270" w:rsidRDefault="00B86A98" w:rsidP="00B86A98">
            <w:pPr>
              <w:pStyle w:val="aff5"/>
              <w:spacing w:after="0"/>
              <w:jc w:val="both"/>
              <w:rPr>
                <w:sz w:val="8"/>
                <w:szCs w:val="8"/>
              </w:rPr>
            </w:pPr>
            <w:r>
              <w:rPr>
                <w:rFonts w:ascii="Arial" w:hAnsi="Arial" w:cs="Arial"/>
                <w:b w:val="0"/>
                <w:bCs/>
                <w:sz w:val="14"/>
                <w:szCs w:val="14"/>
              </w:rPr>
              <w:t>прозрачность</w:t>
            </w:r>
            <w:proofErr w:type="gramStart"/>
            <w:r>
              <w:rPr>
                <w:rFonts w:ascii="Arial" w:hAnsi="Arial" w:cs="Arial"/>
                <w:b w:val="0"/>
                <w:bCs/>
                <w:sz w:val="14"/>
                <w:szCs w:val="14"/>
              </w:rPr>
              <w:t xml:space="preserve"> (%)</w:t>
            </w:r>
            <w:r w:rsidRPr="00440D4F">
              <w:rPr>
                <w:rFonts w:ascii="Arial" w:hAnsi="Arial" w:cs="Arial"/>
                <w:b w:val="0"/>
                <w:bCs/>
                <w:sz w:val="14"/>
                <w:szCs w:val="14"/>
              </w:rPr>
              <w:t>:</w:t>
            </w:r>
            <w:proofErr w:type="gramEnd"/>
          </w:p>
        </w:tc>
        <w:tc>
          <w:tcPr>
            <w:tcW w:w="987" w:type="dxa"/>
            <w:gridSpan w:val="2"/>
            <w:tcBorders>
              <w:top w:val="single" w:sz="2" w:space="0" w:color="auto"/>
              <w:left w:val="single" w:sz="2" w:space="0" w:color="auto"/>
              <w:bottom w:val="single" w:sz="2" w:space="0" w:color="auto"/>
              <w:right w:val="single" w:sz="4" w:space="0" w:color="auto"/>
            </w:tcBorders>
          </w:tcPr>
          <w:p w14:paraId="534AF89C" w14:textId="77777777" w:rsidR="00B86A98" w:rsidRPr="003A7270" w:rsidRDefault="00B86A98" w:rsidP="00B86A98">
            <w:pPr>
              <w:pStyle w:val="aff5"/>
              <w:spacing w:after="0"/>
              <w:jc w:val="both"/>
              <w:rPr>
                <w:sz w:val="8"/>
                <w:szCs w:val="8"/>
              </w:rPr>
            </w:pPr>
          </w:p>
        </w:tc>
      </w:tr>
      <w:tr w:rsidR="00B86A98" w:rsidRPr="003A7270" w14:paraId="6B16DCCA" w14:textId="77777777" w:rsidTr="008A0F24">
        <w:trPr>
          <w:gridAfter w:val="2"/>
          <w:wAfter w:w="254" w:type="dxa"/>
          <w:trHeight w:val="100"/>
        </w:trPr>
        <w:tc>
          <w:tcPr>
            <w:tcW w:w="1963" w:type="dxa"/>
            <w:gridSpan w:val="4"/>
            <w:tcBorders>
              <w:top w:val="single" w:sz="2" w:space="0" w:color="auto"/>
              <w:left w:val="single" w:sz="4" w:space="0" w:color="000000"/>
              <w:bottom w:val="single" w:sz="2" w:space="0" w:color="auto"/>
              <w:right w:val="single" w:sz="2" w:space="0" w:color="auto"/>
            </w:tcBorders>
          </w:tcPr>
          <w:p w14:paraId="1EF9DBD7"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left w:val="single" w:sz="2" w:space="0" w:color="auto"/>
              <w:bottom w:val="single" w:sz="2" w:space="0" w:color="FFFFFF"/>
              <w:right w:val="single" w:sz="2" w:space="0" w:color="auto"/>
            </w:tcBorders>
          </w:tcPr>
          <w:p w14:paraId="72739999"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4"/>
            <w:tcBorders>
              <w:top w:val="single" w:sz="2" w:space="0" w:color="auto"/>
              <w:left w:val="single" w:sz="2" w:space="0" w:color="auto"/>
              <w:bottom w:val="single" w:sz="2" w:space="0" w:color="auto"/>
              <w:right w:val="single" w:sz="2" w:space="0" w:color="FFFFFF"/>
            </w:tcBorders>
          </w:tcPr>
          <w:p w14:paraId="57D88242" w14:textId="77777777" w:rsidR="00B86A98" w:rsidRPr="003A7270" w:rsidRDefault="00B86A98" w:rsidP="00B86A98">
            <w:pPr>
              <w:pStyle w:val="aff5"/>
              <w:spacing w:after="0"/>
              <w:jc w:val="both"/>
              <w:rPr>
                <w:sz w:val="8"/>
                <w:szCs w:val="8"/>
              </w:rPr>
            </w:pPr>
          </w:p>
        </w:tc>
        <w:tc>
          <w:tcPr>
            <w:tcW w:w="1248" w:type="dxa"/>
            <w:gridSpan w:val="10"/>
            <w:tcBorders>
              <w:top w:val="single" w:sz="2" w:space="0" w:color="auto"/>
              <w:left w:val="single" w:sz="2" w:space="0" w:color="FFFFFF"/>
              <w:bottom w:val="single" w:sz="2" w:space="0" w:color="auto"/>
              <w:right w:val="single" w:sz="4" w:space="0" w:color="auto"/>
            </w:tcBorders>
          </w:tcPr>
          <w:p w14:paraId="280A0B99"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left w:val="single" w:sz="4" w:space="0" w:color="FFFFFF"/>
              <w:bottom w:val="single" w:sz="2" w:space="0" w:color="FFFFFF"/>
              <w:right w:val="single" w:sz="4" w:space="0" w:color="auto"/>
            </w:tcBorders>
          </w:tcPr>
          <w:p w14:paraId="246BBC75"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5429A01B" w14:textId="77777777" w:rsidR="00B86A98" w:rsidRPr="003A7270" w:rsidRDefault="00B86A98" w:rsidP="00B86A98">
            <w:pPr>
              <w:pStyle w:val="aff5"/>
              <w:spacing w:after="0"/>
              <w:jc w:val="both"/>
              <w:rPr>
                <w:sz w:val="8"/>
                <w:szCs w:val="8"/>
              </w:rPr>
            </w:pPr>
          </w:p>
        </w:tc>
        <w:tc>
          <w:tcPr>
            <w:tcW w:w="2008" w:type="dxa"/>
            <w:gridSpan w:val="11"/>
            <w:tcBorders>
              <w:top w:val="single" w:sz="2" w:space="0" w:color="FFFFFF"/>
              <w:left w:val="single" w:sz="4" w:space="0" w:color="FFFFFF"/>
              <w:bottom w:val="single" w:sz="2" w:space="0" w:color="FFFFFF"/>
              <w:right w:val="single" w:sz="2" w:space="0" w:color="auto"/>
            </w:tcBorders>
          </w:tcPr>
          <w:p w14:paraId="5BF01036" w14:textId="77777777" w:rsidR="00B86A98" w:rsidRPr="003A7270" w:rsidRDefault="00B86A98" w:rsidP="00B86A98">
            <w:pPr>
              <w:pStyle w:val="aff5"/>
              <w:spacing w:after="0"/>
              <w:jc w:val="both"/>
              <w:rPr>
                <w:sz w:val="8"/>
                <w:szCs w:val="8"/>
              </w:rPr>
            </w:pPr>
            <w:r>
              <w:rPr>
                <w:rFonts w:ascii="Arial" w:hAnsi="Arial" w:cs="Arial"/>
                <w:b w:val="0"/>
                <w:bCs/>
                <w:sz w:val="14"/>
                <w:szCs w:val="14"/>
              </w:rPr>
              <w:t>прозрачность</w:t>
            </w:r>
            <w:proofErr w:type="gramStart"/>
            <w:r>
              <w:rPr>
                <w:rFonts w:ascii="Arial" w:hAnsi="Arial" w:cs="Arial"/>
                <w:b w:val="0"/>
                <w:bCs/>
                <w:sz w:val="14"/>
                <w:szCs w:val="14"/>
              </w:rPr>
              <w:t xml:space="preserve"> (%)</w:t>
            </w:r>
            <w:r w:rsidRPr="00440D4F">
              <w:rPr>
                <w:rFonts w:ascii="Arial" w:hAnsi="Arial" w:cs="Arial"/>
                <w:b w:val="0"/>
                <w:bCs/>
                <w:sz w:val="14"/>
                <w:szCs w:val="14"/>
              </w:rPr>
              <w:t>:</w:t>
            </w:r>
            <w:proofErr w:type="gramEnd"/>
          </w:p>
        </w:tc>
        <w:tc>
          <w:tcPr>
            <w:tcW w:w="987" w:type="dxa"/>
            <w:gridSpan w:val="2"/>
            <w:tcBorders>
              <w:top w:val="single" w:sz="2" w:space="0" w:color="auto"/>
              <w:left w:val="single" w:sz="2" w:space="0" w:color="auto"/>
              <w:bottom w:val="single" w:sz="2" w:space="0" w:color="auto"/>
              <w:right w:val="single" w:sz="4" w:space="0" w:color="auto"/>
            </w:tcBorders>
          </w:tcPr>
          <w:p w14:paraId="23AAD0BE" w14:textId="77777777" w:rsidR="00B86A98" w:rsidRPr="003A7270" w:rsidRDefault="00B86A98" w:rsidP="00B86A98">
            <w:pPr>
              <w:pStyle w:val="aff5"/>
              <w:spacing w:after="0"/>
              <w:jc w:val="both"/>
              <w:rPr>
                <w:sz w:val="8"/>
                <w:szCs w:val="8"/>
              </w:rPr>
            </w:pPr>
          </w:p>
        </w:tc>
      </w:tr>
      <w:tr w:rsidR="00B86A98" w:rsidRPr="003A7270" w14:paraId="61B3DAEE" w14:textId="77777777" w:rsidTr="008A0F24">
        <w:trPr>
          <w:gridAfter w:val="2"/>
          <w:wAfter w:w="254" w:type="dxa"/>
          <w:trHeight w:val="76"/>
        </w:trPr>
        <w:tc>
          <w:tcPr>
            <w:tcW w:w="1963" w:type="dxa"/>
            <w:gridSpan w:val="4"/>
            <w:tcBorders>
              <w:top w:val="single" w:sz="2" w:space="0" w:color="auto"/>
              <w:left w:val="single" w:sz="2" w:space="0" w:color="FFFFFF"/>
              <w:bottom w:val="single" w:sz="2" w:space="0" w:color="auto"/>
              <w:right w:val="single" w:sz="2" w:space="0" w:color="FFFFFF"/>
            </w:tcBorders>
          </w:tcPr>
          <w:p w14:paraId="6721346E" w14:textId="77777777" w:rsidR="00B86A98" w:rsidRPr="00DD49FD" w:rsidRDefault="00B86A98" w:rsidP="00B86A98">
            <w:pPr>
              <w:pStyle w:val="aff5"/>
              <w:spacing w:after="0"/>
              <w:ind w:right="-128"/>
              <w:jc w:val="left"/>
              <w:rPr>
                <w:rFonts w:ascii="Arial" w:hAnsi="Arial" w:cs="Arial"/>
                <w:sz w:val="6"/>
                <w:szCs w:val="6"/>
              </w:rPr>
            </w:pPr>
          </w:p>
        </w:tc>
        <w:tc>
          <w:tcPr>
            <w:tcW w:w="905" w:type="dxa"/>
            <w:gridSpan w:val="4"/>
            <w:tcBorders>
              <w:top w:val="single" w:sz="2" w:space="0" w:color="FFFFFF"/>
              <w:left w:val="single" w:sz="2" w:space="0" w:color="FFFFFF"/>
              <w:bottom w:val="single" w:sz="2" w:space="0" w:color="FFFFFF"/>
              <w:right w:val="single" w:sz="2" w:space="0" w:color="FFFFFF"/>
            </w:tcBorders>
          </w:tcPr>
          <w:p w14:paraId="7FE55452" w14:textId="77777777" w:rsidR="00B86A98" w:rsidRPr="00DD49FD" w:rsidRDefault="00B86A98" w:rsidP="00B86A98">
            <w:pPr>
              <w:pStyle w:val="aff5"/>
              <w:spacing w:after="0"/>
              <w:ind w:right="-105"/>
              <w:jc w:val="left"/>
              <w:rPr>
                <w:sz w:val="6"/>
                <w:szCs w:val="6"/>
              </w:rPr>
            </w:pPr>
          </w:p>
        </w:tc>
        <w:tc>
          <w:tcPr>
            <w:tcW w:w="1362" w:type="dxa"/>
            <w:gridSpan w:val="4"/>
            <w:tcBorders>
              <w:top w:val="single" w:sz="2" w:space="0" w:color="auto"/>
              <w:left w:val="single" w:sz="2" w:space="0" w:color="FFFFFF"/>
              <w:bottom w:val="single" w:sz="2" w:space="0" w:color="FFFFFF" w:themeColor="background1"/>
              <w:right w:val="single" w:sz="2" w:space="0" w:color="FFFFFF"/>
            </w:tcBorders>
          </w:tcPr>
          <w:p w14:paraId="1BE0D15E" w14:textId="77777777" w:rsidR="00B86A98" w:rsidRPr="00DD49FD" w:rsidRDefault="00B86A98" w:rsidP="00B86A98">
            <w:pPr>
              <w:pStyle w:val="aff5"/>
              <w:spacing w:after="0"/>
              <w:jc w:val="both"/>
              <w:rPr>
                <w:sz w:val="6"/>
                <w:szCs w:val="6"/>
              </w:rPr>
            </w:pPr>
          </w:p>
        </w:tc>
        <w:tc>
          <w:tcPr>
            <w:tcW w:w="1248" w:type="dxa"/>
            <w:gridSpan w:val="10"/>
            <w:tcBorders>
              <w:top w:val="single" w:sz="2" w:space="0" w:color="auto"/>
              <w:left w:val="single" w:sz="2" w:space="0" w:color="FFFFFF"/>
              <w:bottom w:val="single" w:sz="4" w:space="0" w:color="auto"/>
              <w:right w:val="single" w:sz="2" w:space="0" w:color="FFFFFF"/>
            </w:tcBorders>
          </w:tcPr>
          <w:p w14:paraId="1ACCB521" w14:textId="77777777" w:rsidR="00B86A98" w:rsidRPr="00DD49FD" w:rsidRDefault="00B86A98" w:rsidP="00B86A98">
            <w:pPr>
              <w:pStyle w:val="aff5"/>
              <w:spacing w:after="0"/>
              <w:jc w:val="both"/>
              <w:rPr>
                <w:sz w:val="6"/>
                <w:szCs w:val="6"/>
              </w:rPr>
            </w:pPr>
          </w:p>
        </w:tc>
        <w:tc>
          <w:tcPr>
            <w:tcW w:w="578" w:type="dxa"/>
            <w:gridSpan w:val="2"/>
            <w:tcBorders>
              <w:top w:val="single" w:sz="2" w:space="0" w:color="FFFFFF"/>
              <w:left w:val="single" w:sz="2" w:space="0" w:color="FFFFFF"/>
              <w:bottom w:val="single" w:sz="2" w:space="0" w:color="FFFFFF"/>
              <w:right w:val="single" w:sz="2" w:space="0" w:color="FFFFFF"/>
            </w:tcBorders>
          </w:tcPr>
          <w:p w14:paraId="3A4D6C62" w14:textId="77777777" w:rsidR="00B86A98" w:rsidRPr="00DD49FD" w:rsidRDefault="00B86A98" w:rsidP="00B86A98">
            <w:pPr>
              <w:pStyle w:val="aff5"/>
              <w:spacing w:after="0"/>
              <w:ind w:right="-110"/>
              <w:jc w:val="both"/>
              <w:rPr>
                <w:sz w:val="6"/>
                <w:szCs w:val="6"/>
              </w:rPr>
            </w:pPr>
          </w:p>
        </w:tc>
        <w:tc>
          <w:tcPr>
            <w:tcW w:w="1136" w:type="dxa"/>
            <w:gridSpan w:val="7"/>
            <w:tcBorders>
              <w:top w:val="single" w:sz="2" w:space="0" w:color="auto"/>
              <w:left w:val="single" w:sz="2" w:space="0" w:color="FFFFFF"/>
              <w:bottom w:val="single" w:sz="2" w:space="0" w:color="FFFFFF" w:themeColor="background1"/>
              <w:right w:val="single" w:sz="2" w:space="0" w:color="FFFFFF"/>
            </w:tcBorders>
          </w:tcPr>
          <w:p w14:paraId="4743CAAF" w14:textId="77777777" w:rsidR="00B86A98" w:rsidRPr="00DD49FD" w:rsidRDefault="00B86A98" w:rsidP="00B86A98">
            <w:pPr>
              <w:pStyle w:val="aff5"/>
              <w:spacing w:after="0"/>
              <w:jc w:val="both"/>
              <w:rPr>
                <w:sz w:val="6"/>
                <w:szCs w:val="6"/>
              </w:rPr>
            </w:pPr>
          </w:p>
        </w:tc>
        <w:tc>
          <w:tcPr>
            <w:tcW w:w="864" w:type="dxa"/>
            <w:gridSpan w:val="6"/>
            <w:tcBorders>
              <w:top w:val="single" w:sz="2" w:space="0" w:color="FFFFFF"/>
              <w:left w:val="single" w:sz="2" w:space="0" w:color="FFFFFF"/>
              <w:bottom w:val="single" w:sz="2" w:space="0" w:color="FFFFFF" w:themeColor="background1"/>
              <w:right w:val="single" w:sz="2" w:space="0" w:color="FFFFFF"/>
            </w:tcBorders>
          </w:tcPr>
          <w:p w14:paraId="0EC388AC" w14:textId="77777777" w:rsidR="00B86A98" w:rsidRPr="00DD49FD" w:rsidRDefault="00B86A98" w:rsidP="00B86A98">
            <w:pPr>
              <w:pStyle w:val="aff5"/>
              <w:spacing w:after="0"/>
              <w:ind w:right="-111"/>
              <w:jc w:val="both"/>
              <w:rPr>
                <w:sz w:val="6"/>
                <w:szCs w:val="6"/>
              </w:rPr>
            </w:pPr>
          </w:p>
        </w:tc>
        <w:tc>
          <w:tcPr>
            <w:tcW w:w="1144" w:type="dxa"/>
            <w:gridSpan w:val="5"/>
            <w:tcBorders>
              <w:top w:val="single" w:sz="2" w:space="0" w:color="FFFFFF"/>
              <w:left w:val="single" w:sz="2" w:space="0" w:color="FFFFFF"/>
              <w:bottom w:val="single" w:sz="2" w:space="0" w:color="FFFFFF" w:themeColor="background1"/>
              <w:right w:val="single" w:sz="2" w:space="0" w:color="FFFFFF"/>
            </w:tcBorders>
          </w:tcPr>
          <w:p w14:paraId="7E5EF3F0" w14:textId="77777777" w:rsidR="00B86A98" w:rsidRPr="00DD49FD" w:rsidRDefault="00B86A98" w:rsidP="00B86A98">
            <w:pPr>
              <w:pStyle w:val="aff5"/>
              <w:spacing w:after="0"/>
              <w:jc w:val="both"/>
              <w:rPr>
                <w:sz w:val="6"/>
                <w:szCs w:val="6"/>
              </w:rPr>
            </w:pPr>
          </w:p>
        </w:tc>
        <w:tc>
          <w:tcPr>
            <w:tcW w:w="987" w:type="dxa"/>
            <w:gridSpan w:val="2"/>
            <w:tcBorders>
              <w:top w:val="single" w:sz="2" w:space="0" w:color="auto"/>
              <w:left w:val="single" w:sz="2" w:space="0" w:color="FFFFFF"/>
              <w:bottom w:val="single" w:sz="2" w:space="0" w:color="FFFFFF" w:themeColor="background1"/>
              <w:right w:val="single" w:sz="2" w:space="0" w:color="FFFFFF"/>
            </w:tcBorders>
          </w:tcPr>
          <w:p w14:paraId="1BC14D01" w14:textId="77777777" w:rsidR="00B86A98" w:rsidRPr="00DD49FD" w:rsidRDefault="00B86A98" w:rsidP="00B86A98">
            <w:pPr>
              <w:pStyle w:val="aff5"/>
              <w:spacing w:after="0"/>
              <w:jc w:val="both"/>
              <w:rPr>
                <w:sz w:val="6"/>
                <w:szCs w:val="6"/>
              </w:rPr>
            </w:pPr>
          </w:p>
        </w:tc>
      </w:tr>
      <w:tr w:rsidR="00B86A98" w:rsidRPr="003A7270" w14:paraId="288A71E6" w14:textId="77777777" w:rsidTr="008A0F24">
        <w:trPr>
          <w:gridAfter w:val="2"/>
          <w:wAfter w:w="254" w:type="dxa"/>
          <w:trHeight w:val="154"/>
        </w:trPr>
        <w:tc>
          <w:tcPr>
            <w:tcW w:w="1963" w:type="dxa"/>
            <w:gridSpan w:val="4"/>
            <w:vMerge w:val="restart"/>
            <w:tcBorders>
              <w:top w:val="single" w:sz="2" w:space="0" w:color="auto"/>
              <w:left w:val="single" w:sz="4" w:space="0" w:color="000000"/>
              <w:right w:val="single" w:sz="2" w:space="0" w:color="auto"/>
            </w:tcBorders>
          </w:tcPr>
          <w:p w14:paraId="4BE2C5CF" w14:textId="77777777" w:rsidR="00B86A98" w:rsidRDefault="00B86A98" w:rsidP="00B86A98">
            <w:pPr>
              <w:pStyle w:val="aff5"/>
              <w:spacing w:after="0"/>
              <w:ind w:right="-128"/>
              <w:jc w:val="left"/>
              <w:rPr>
                <w:rFonts w:ascii="Arial" w:hAnsi="Arial" w:cs="Arial"/>
                <w:sz w:val="16"/>
                <w:szCs w:val="16"/>
              </w:rPr>
            </w:pPr>
            <w:r>
              <w:rPr>
                <w:rFonts w:ascii="Arial" w:hAnsi="Arial" w:cs="Arial"/>
                <w:sz w:val="17"/>
                <w:szCs w:val="17"/>
              </w:rPr>
              <w:t>Иные элементы:</w:t>
            </w:r>
          </w:p>
        </w:tc>
        <w:tc>
          <w:tcPr>
            <w:tcW w:w="2267" w:type="dxa"/>
            <w:gridSpan w:val="8"/>
            <w:vMerge w:val="restart"/>
            <w:tcBorders>
              <w:top w:val="single" w:sz="2" w:space="0" w:color="FFFFFF"/>
              <w:left w:val="single" w:sz="2" w:space="0" w:color="auto"/>
              <w:right w:val="single" w:sz="4" w:space="0" w:color="auto"/>
            </w:tcBorders>
          </w:tcPr>
          <w:p w14:paraId="5138F38B" w14:textId="77777777" w:rsidR="00B86A98" w:rsidRDefault="00B86A98" w:rsidP="00B86A98">
            <w:pPr>
              <w:pStyle w:val="aff5"/>
              <w:spacing w:after="0"/>
              <w:jc w:val="both"/>
              <w:rPr>
                <w:rFonts w:ascii="Arial" w:hAnsi="Arial" w:cs="Arial"/>
                <w:b w:val="0"/>
                <w:bCs/>
                <w:sz w:val="12"/>
                <w:szCs w:val="12"/>
              </w:rPr>
            </w:pPr>
            <w:r>
              <w:rPr>
                <w:rFonts w:ascii="Arial" w:hAnsi="Arial" w:cs="Arial"/>
                <w:b w:val="0"/>
                <w:bCs/>
                <w:sz w:val="14"/>
                <w:szCs w:val="14"/>
              </w:rPr>
              <w:t xml:space="preserve">элемент на фасаде </w:t>
            </w:r>
            <w:r w:rsidRPr="00DD49FD">
              <w:rPr>
                <w:rFonts w:ascii="Arial" w:hAnsi="Arial" w:cs="Arial"/>
                <w:b w:val="0"/>
                <w:bCs/>
                <w:sz w:val="12"/>
                <w:szCs w:val="12"/>
              </w:rPr>
              <w:t>(да/нет)</w:t>
            </w:r>
          </w:p>
          <w:p w14:paraId="55CB7EDF" w14:textId="10E409B8" w:rsidR="00B86A98" w:rsidRPr="003A7270" w:rsidRDefault="00B86A98" w:rsidP="00B86A98">
            <w:pPr>
              <w:pStyle w:val="aff5"/>
              <w:spacing w:after="0"/>
              <w:jc w:val="both"/>
              <w:rPr>
                <w:sz w:val="8"/>
                <w:szCs w:val="8"/>
              </w:rPr>
            </w:pPr>
            <w:r w:rsidRPr="00A044AE">
              <w:rPr>
                <w:rFonts w:ascii="Arial" w:hAnsi="Arial" w:cs="Arial"/>
                <w:b w:val="0"/>
                <w:bCs/>
                <w:i/>
                <w:iCs/>
                <w:sz w:val="10"/>
                <w:szCs w:val="10"/>
              </w:rPr>
              <w:t>заполняется при указании в пункте 1   «Установка (новое размещение)»</w:t>
            </w:r>
          </w:p>
        </w:tc>
        <w:tc>
          <w:tcPr>
            <w:tcW w:w="1248" w:type="dxa"/>
            <w:gridSpan w:val="10"/>
            <w:tcBorders>
              <w:top w:val="single" w:sz="4" w:space="0" w:color="auto"/>
              <w:left w:val="single" w:sz="4" w:space="0" w:color="auto"/>
              <w:bottom w:val="single" w:sz="2" w:space="0" w:color="FFFFFF"/>
              <w:right w:val="single" w:sz="4" w:space="0" w:color="auto"/>
            </w:tcBorders>
          </w:tcPr>
          <w:p w14:paraId="7ACF27B2" w14:textId="77777777" w:rsidR="00B86A98" w:rsidRPr="003A7270" w:rsidRDefault="00B86A98" w:rsidP="00B86A98">
            <w:pPr>
              <w:pStyle w:val="aff5"/>
              <w:spacing w:after="0"/>
              <w:jc w:val="both"/>
              <w:rPr>
                <w:sz w:val="8"/>
                <w:szCs w:val="8"/>
              </w:rPr>
            </w:pPr>
          </w:p>
        </w:tc>
        <w:tc>
          <w:tcPr>
            <w:tcW w:w="578" w:type="dxa"/>
            <w:gridSpan w:val="2"/>
            <w:vMerge w:val="restart"/>
            <w:tcBorders>
              <w:top w:val="single" w:sz="2" w:space="0" w:color="FFFFFF"/>
              <w:left w:val="single" w:sz="4" w:space="0" w:color="auto"/>
              <w:right w:val="single" w:sz="2" w:space="0" w:color="FFFFFF" w:themeColor="background1"/>
            </w:tcBorders>
          </w:tcPr>
          <w:p w14:paraId="7832CD13" w14:textId="77777777" w:rsidR="00B86A98" w:rsidRPr="00440D4F" w:rsidRDefault="00B86A98" w:rsidP="00B86A98">
            <w:pPr>
              <w:pStyle w:val="aff5"/>
              <w:spacing w:after="0"/>
              <w:ind w:right="-110"/>
              <w:jc w:val="both"/>
              <w:rPr>
                <w:sz w:val="14"/>
                <w:szCs w:val="14"/>
              </w:rPr>
            </w:pPr>
          </w:p>
        </w:tc>
        <w:tc>
          <w:tcPr>
            <w:tcW w:w="113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4FF24404" w14:textId="77777777" w:rsidR="00B86A98" w:rsidRPr="003A7270" w:rsidRDefault="00B86A98" w:rsidP="00B86A98">
            <w:pPr>
              <w:pStyle w:val="aff5"/>
              <w:spacing w:after="0"/>
              <w:jc w:val="both"/>
              <w:rPr>
                <w:sz w:val="8"/>
                <w:szCs w:val="8"/>
              </w:rPr>
            </w:pPr>
          </w:p>
        </w:tc>
        <w:tc>
          <w:tcPr>
            <w:tcW w:w="864"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1C283FDF" w14:textId="77777777" w:rsidR="00B86A98" w:rsidRPr="00440D4F" w:rsidRDefault="00B86A98" w:rsidP="00B86A98">
            <w:pPr>
              <w:pStyle w:val="aff5"/>
              <w:spacing w:after="0"/>
              <w:ind w:right="-111"/>
              <w:jc w:val="both"/>
              <w:rPr>
                <w:sz w:val="14"/>
                <w:szCs w:val="14"/>
              </w:rPr>
            </w:pPr>
          </w:p>
        </w:tc>
        <w:tc>
          <w:tcPr>
            <w:tcW w:w="2131"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4F270F80" w14:textId="77777777" w:rsidR="00B86A98" w:rsidRPr="003A7270" w:rsidRDefault="00B86A98" w:rsidP="00B86A98">
            <w:pPr>
              <w:pStyle w:val="aff5"/>
              <w:spacing w:after="0"/>
              <w:jc w:val="both"/>
              <w:rPr>
                <w:sz w:val="8"/>
                <w:szCs w:val="8"/>
              </w:rPr>
            </w:pPr>
          </w:p>
        </w:tc>
      </w:tr>
      <w:tr w:rsidR="00B86A98" w:rsidRPr="003A7270" w14:paraId="234C5DB5" w14:textId="77777777" w:rsidTr="008A0F24">
        <w:trPr>
          <w:gridAfter w:val="2"/>
          <w:wAfter w:w="254" w:type="dxa"/>
          <w:trHeight w:val="208"/>
        </w:trPr>
        <w:tc>
          <w:tcPr>
            <w:tcW w:w="1963" w:type="dxa"/>
            <w:gridSpan w:val="4"/>
            <w:vMerge/>
            <w:tcBorders>
              <w:left w:val="single" w:sz="4" w:space="0" w:color="000000"/>
              <w:bottom w:val="single" w:sz="2" w:space="0" w:color="auto"/>
              <w:right w:val="single" w:sz="2" w:space="0" w:color="auto"/>
            </w:tcBorders>
          </w:tcPr>
          <w:p w14:paraId="62405A92" w14:textId="77777777" w:rsidR="00B86A98" w:rsidRDefault="00B86A98" w:rsidP="00B86A98">
            <w:pPr>
              <w:pStyle w:val="aff5"/>
              <w:spacing w:after="0"/>
              <w:ind w:right="-128"/>
              <w:jc w:val="left"/>
              <w:rPr>
                <w:rFonts w:ascii="Arial" w:hAnsi="Arial" w:cs="Arial"/>
                <w:sz w:val="17"/>
                <w:szCs w:val="17"/>
              </w:rPr>
            </w:pPr>
          </w:p>
        </w:tc>
        <w:tc>
          <w:tcPr>
            <w:tcW w:w="2267" w:type="dxa"/>
            <w:gridSpan w:val="8"/>
            <w:vMerge/>
            <w:tcBorders>
              <w:left w:val="single" w:sz="2" w:space="0" w:color="auto"/>
              <w:bottom w:val="single" w:sz="2" w:space="0" w:color="FFFFFF"/>
              <w:right w:val="single" w:sz="4" w:space="0" w:color="auto"/>
            </w:tcBorders>
          </w:tcPr>
          <w:p w14:paraId="59DF80F5" w14:textId="77777777" w:rsidR="00B86A98" w:rsidRDefault="00B86A98" w:rsidP="00B86A98">
            <w:pPr>
              <w:pStyle w:val="aff5"/>
              <w:spacing w:after="0"/>
              <w:jc w:val="both"/>
              <w:rPr>
                <w:rFonts w:ascii="Arial" w:hAnsi="Arial" w:cs="Arial"/>
                <w:b w:val="0"/>
                <w:bCs/>
                <w:sz w:val="14"/>
                <w:szCs w:val="14"/>
              </w:rPr>
            </w:pPr>
          </w:p>
        </w:tc>
        <w:tc>
          <w:tcPr>
            <w:tcW w:w="1248" w:type="dxa"/>
            <w:gridSpan w:val="10"/>
            <w:tcBorders>
              <w:top w:val="single" w:sz="2" w:space="0" w:color="FFFFFF"/>
              <w:left w:val="single" w:sz="4" w:space="0" w:color="auto"/>
              <w:bottom w:val="single" w:sz="4" w:space="0" w:color="auto"/>
              <w:right w:val="single" w:sz="4" w:space="0" w:color="auto"/>
            </w:tcBorders>
          </w:tcPr>
          <w:p w14:paraId="6E6322C0" w14:textId="77777777" w:rsidR="00B86A98" w:rsidRPr="003A7270" w:rsidRDefault="00B86A98" w:rsidP="00B86A98">
            <w:pPr>
              <w:pStyle w:val="aff5"/>
              <w:spacing w:after="0"/>
              <w:jc w:val="both"/>
              <w:rPr>
                <w:sz w:val="8"/>
                <w:szCs w:val="8"/>
              </w:rPr>
            </w:pPr>
          </w:p>
        </w:tc>
        <w:tc>
          <w:tcPr>
            <w:tcW w:w="578" w:type="dxa"/>
            <w:gridSpan w:val="2"/>
            <w:vMerge/>
            <w:tcBorders>
              <w:left w:val="single" w:sz="4" w:space="0" w:color="auto"/>
              <w:bottom w:val="single" w:sz="2" w:space="0" w:color="FFFFFF"/>
              <w:right w:val="single" w:sz="2" w:space="0" w:color="FFFFFF" w:themeColor="background1"/>
            </w:tcBorders>
          </w:tcPr>
          <w:p w14:paraId="6C39013B" w14:textId="77777777" w:rsidR="00B86A98" w:rsidRPr="00440D4F" w:rsidRDefault="00B86A98" w:rsidP="00B86A98">
            <w:pPr>
              <w:pStyle w:val="aff5"/>
              <w:spacing w:after="0"/>
              <w:ind w:right="-110"/>
              <w:jc w:val="both"/>
              <w:rPr>
                <w:sz w:val="14"/>
                <w:szCs w:val="14"/>
              </w:rPr>
            </w:pPr>
          </w:p>
        </w:tc>
        <w:tc>
          <w:tcPr>
            <w:tcW w:w="1136" w:type="dxa"/>
            <w:gridSpan w:val="7"/>
            <w:vMerge/>
            <w:tcBorders>
              <w:left w:val="single" w:sz="2" w:space="0" w:color="FFFFFF" w:themeColor="background1"/>
              <w:bottom w:val="single" w:sz="2" w:space="0" w:color="FFFFFF" w:themeColor="background1"/>
              <w:right w:val="single" w:sz="2" w:space="0" w:color="FFFFFF" w:themeColor="background1"/>
            </w:tcBorders>
          </w:tcPr>
          <w:p w14:paraId="61F11A69" w14:textId="77777777" w:rsidR="00B86A98" w:rsidRPr="003A7270" w:rsidRDefault="00B86A98" w:rsidP="00B86A98">
            <w:pPr>
              <w:pStyle w:val="aff5"/>
              <w:spacing w:after="0"/>
              <w:jc w:val="both"/>
              <w:rPr>
                <w:sz w:val="8"/>
                <w:szCs w:val="8"/>
              </w:rPr>
            </w:pPr>
          </w:p>
        </w:tc>
        <w:tc>
          <w:tcPr>
            <w:tcW w:w="864" w:type="dxa"/>
            <w:gridSpan w:val="6"/>
            <w:vMerge/>
            <w:tcBorders>
              <w:left w:val="single" w:sz="2" w:space="0" w:color="FFFFFF" w:themeColor="background1"/>
              <w:bottom w:val="single" w:sz="2" w:space="0" w:color="FFFFFF" w:themeColor="background1"/>
              <w:right w:val="single" w:sz="2" w:space="0" w:color="FFFFFF" w:themeColor="background1"/>
            </w:tcBorders>
          </w:tcPr>
          <w:p w14:paraId="798F1039" w14:textId="77777777" w:rsidR="00B86A98" w:rsidRPr="00440D4F" w:rsidRDefault="00B86A98" w:rsidP="00B86A98">
            <w:pPr>
              <w:pStyle w:val="aff5"/>
              <w:spacing w:after="0"/>
              <w:ind w:right="-111"/>
              <w:jc w:val="both"/>
              <w:rPr>
                <w:sz w:val="14"/>
                <w:szCs w:val="14"/>
              </w:rPr>
            </w:pPr>
          </w:p>
        </w:tc>
        <w:tc>
          <w:tcPr>
            <w:tcW w:w="2131" w:type="dxa"/>
            <w:gridSpan w:val="7"/>
            <w:vMerge/>
            <w:tcBorders>
              <w:left w:val="single" w:sz="2" w:space="0" w:color="FFFFFF" w:themeColor="background1"/>
              <w:bottom w:val="single" w:sz="2" w:space="0" w:color="FFFFFF" w:themeColor="background1"/>
              <w:right w:val="single" w:sz="2" w:space="0" w:color="FFFFFF" w:themeColor="background1"/>
            </w:tcBorders>
          </w:tcPr>
          <w:p w14:paraId="006E51FF" w14:textId="77777777" w:rsidR="00B86A98" w:rsidRPr="003A7270" w:rsidRDefault="00B86A98" w:rsidP="00B86A98">
            <w:pPr>
              <w:pStyle w:val="aff5"/>
              <w:spacing w:after="0"/>
              <w:jc w:val="both"/>
              <w:rPr>
                <w:sz w:val="8"/>
                <w:szCs w:val="8"/>
              </w:rPr>
            </w:pPr>
          </w:p>
        </w:tc>
      </w:tr>
      <w:tr w:rsidR="00B86A98" w:rsidRPr="003A7270" w14:paraId="242F3F1D" w14:textId="77777777" w:rsidTr="008A0F24">
        <w:trPr>
          <w:gridAfter w:val="2"/>
          <w:wAfter w:w="254" w:type="dxa"/>
          <w:trHeight w:val="47"/>
        </w:trPr>
        <w:tc>
          <w:tcPr>
            <w:tcW w:w="1963"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43B3B9D4" w14:textId="77777777" w:rsidR="00B86A98" w:rsidRPr="00DD49FD" w:rsidRDefault="00B86A98" w:rsidP="00B86A98">
            <w:pPr>
              <w:pStyle w:val="aff5"/>
              <w:spacing w:after="0"/>
              <w:ind w:right="-128"/>
              <w:jc w:val="left"/>
              <w:rPr>
                <w:rFonts w:ascii="Arial" w:hAnsi="Arial" w:cs="Arial"/>
                <w:sz w:val="4"/>
                <w:szCs w:val="4"/>
              </w:rPr>
            </w:pPr>
          </w:p>
        </w:tc>
        <w:tc>
          <w:tcPr>
            <w:tcW w:w="905" w:type="dxa"/>
            <w:gridSpan w:val="4"/>
            <w:tcBorders>
              <w:top w:val="single" w:sz="2" w:space="0" w:color="FFFFFF"/>
              <w:left w:val="single" w:sz="2" w:space="0" w:color="FFFFFF" w:themeColor="background1"/>
              <w:bottom w:val="single" w:sz="2" w:space="0" w:color="FFFFFF"/>
              <w:right w:val="single" w:sz="2" w:space="0" w:color="FFFFFF" w:themeColor="background1"/>
            </w:tcBorders>
          </w:tcPr>
          <w:p w14:paraId="60ECCD86" w14:textId="77777777" w:rsidR="00B86A98" w:rsidRPr="00DD49FD" w:rsidRDefault="00B86A98" w:rsidP="00B86A98">
            <w:pPr>
              <w:pStyle w:val="aff5"/>
              <w:spacing w:after="0"/>
              <w:ind w:right="-105"/>
              <w:jc w:val="left"/>
              <w:rPr>
                <w:sz w:val="4"/>
                <w:szCs w:val="4"/>
              </w:rPr>
            </w:pPr>
          </w:p>
        </w:tc>
        <w:tc>
          <w:tcPr>
            <w:tcW w:w="1362" w:type="dxa"/>
            <w:gridSpan w:val="4"/>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7956531" w14:textId="77777777" w:rsidR="00B86A98" w:rsidRPr="00DD49FD" w:rsidRDefault="00B86A98" w:rsidP="00B86A98">
            <w:pPr>
              <w:pStyle w:val="aff5"/>
              <w:spacing w:after="0"/>
              <w:jc w:val="both"/>
              <w:rPr>
                <w:sz w:val="4"/>
                <w:szCs w:val="4"/>
              </w:rPr>
            </w:pPr>
          </w:p>
        </w:tc>
        <w:tc>
          <w:tcPr>
            <w:tcW w:w="1248" w:type="dxa"/>
            <w:gridSpan w:val="10"/>
            <w:tcBorders>
              <w:top w:val="single" w:sz="4" w:space="0" w:color="auto"/>
              <w:left w:val="single" w:sz="2" w:space="0" w:color="FFFFFF" w:themeColor="background1"/>
              <w:bottom w:val="single" w:sz="2" w:space="0" w:color="auto"/>
              <w:right w:val="single" w:sz="2" w:space="0" w:color="FFFFFF" w:themeColor="background1"/>
            </w:tcBorders>
          </w:tcPr>
          <w:p w14:paraId="39580F00" w14:textId="77777777" w:rsidR="00B86A98" w:rsidRPr="00DD49FD" w:rsidRDefault="00B86A98" w:rsidP="00B86A98">
            <w:pPr>
              <w:pStyle w:val="aff5"/>
              <w:spacing w:after="0"/>
              <w:jc w:val="both"/>
              <w:rPr>
                <w:sz w:val="4"/>
                <w:szCs w:val="4"/>
              </w:rPr>
            </w:pPr>
          </w:p>
        </w:tc>
        <w:tc>
          <w:tcPr>
            <w:tcW w:w="578" w:type="dxa"/>
            <w:gridSpan w:val="2"/>
            <w:tcBorders>
              <w:top w:val="single" w:sz="2" w:space="0" w:color="FFFFFF"/>
              <w:left w:val="single" w:sz="2" w:space="0" w:color="FFFFFF" w:themeColor="background1"/>
              <w:bottom w:val="single" w:sz="2" w:space="0" w:color="FFFFFF"/>
              <w:right w:val="single" w:sz="2" w:space="0" w:color="FFFFFF" w:themeColor="background1"/>
            </w:tcBorders>
          </w:tcPr>
          <w:p w14:paraId="024432C5" w14:textId="77777777" w:rsidR="00B86A98" w:rsidRPr="00DD49FD" w:rsidRDefault="00B86A98" w:rsidP="00B86A98">
            <w:pPr>
              <w:pStyle w:val="aff5"/>
              <w:spacing w:after="0"/>
              <w:ind w:right="-110"/>
              <w:jc w:val="both"/>
              <w:rPr>
                <w:sz w:val="4"/>
                <w:szCs w:val="4"/>
              </w:rPr>
            </w:pPr>
          </w:p>
        </w:tc>
        <w:tc>
          <w:tcPr>
            <w:tcW w:w="1136"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D5C52C9" w14:textId="77777777" w:rsidR="00B86A98" w:rsidRPr="00DD49FD" w:rsidRDefault="00B86A98" w:rsidP="00B86A98">
            <w:pPr>
              <w:pStyle w:val="aff5"/>
              <w:spacing w:after="0"/>
              <w:jc w:val="both"/>
              <w:rPr>
                <w:sz w:val="4"/>
                <w:szCs w:val="4"/>
              </w:rPr>
            </w:pPr>
          </w:p>
        </w:tc>
        <w:tc>
          <w:tcPr>
            <w:tcW w:w="864" w:type="dxa"/>
            <w:gridSpan w:val="6"/>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29E0AABC" w14:textId="77777777" w:rsidR="00B86A98" w:rsidRPr="00DD49FD" w:rsidRDefault="00B86A98" w:rsidP="00B86A98">
            <w:pPr>
              <w:pStyle w:val="aff5"/>
              <w:spacing w:after="0"/>
              <w:ind w:right="-111"/>
              <w:jc w:val="both"/>
              <w:rPr>
                <w:sz w:val="4"/>
                <w:szCs w:val="4"/>
              </w:rPr>
            </w:pPr>
          </w:p>
        </w:tc>
        <w:tc>
          <w:tcPr>
            <w:tcW w:w="2131" w:type="dxa"/>
            <w:gridSpan w:val="7"/>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2B02C43E" w14:textId="77777777" w:rsidR="00B86A98" w:rsidRPr="00DD49FD" w:rsidRDefault="00B86A98" w:rsidP="00B86A98">
            <w:pPr>
              <w:pStyle w:val="aff5"/>
              <w:spacing w:after="0"/>
              <w:jc w:val="both"/>
              <w:rPr>
                <w:sz w:val="4"/>
                <w:szCs w:val="4"/>
              </w:rPr>
            </w:pPr>
          </w:p>
        </w:tc>
      </w:tr>
      <w:tr w:rsidR="00B86A98" w:rsidRPr="003A7270" w14:paraId="067BCC90" w14:textId="77777777" w:rsidTr="008A0F24">
        <w:trPr>
          <w:gridAfter w:val="2"/>
          <w:wAfter w:w="254" w:type="dxa"/>
          <w:trHeight w:val="92"/>
        </w:trPr>
        <w:tc>
          <w:tcPr>
            <w:tcW w:w="1963" w:type="dxa"/>
            <w:gridSpan w:val="4"/>
            <w:tcBorders>
              <w:top w:val="single" w:sz="2" w:space="0" w:color="auto"/>
              <w:left w:val="single" w:sz="4" w:space="0" w:color="000000"/>
              <w:bottom w:val="single" w:sz="2" w:space="0" w:color="auto"/>
              <w:right w:val="single" w:sz="2" w:space="0" w:color="auto"/>
            </w:tcBorders>
          </w:tcPr>
          <w:p w14:paraId="4395050A"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фасад 1</w:t>
            </w:r>
            <w:r>
              <w:rPr>
                <w:rFonts w:ascii="Arial" w:hAnsi="Arial" w:cs="Arial"/>
                <w:b w:val="0"/>
                <w:bCs/>
                <w:sz w:val="14"/>
                <w:szCs w:val="14"/>
              </w:rPr>
              <w:t xml:space="preserve"> </w:t>
            </w:r>
          </w:p>
        </w:tc>
        <w:tc>
          <w:tcPr>
            <w:tcW w:w="905" w:type="dxa"/>
            <w:gridSpan w:val="4"/>
            <w:tcBorders>
              <w:top w:val="single" w:sz="2" w:space="0" w:color="FFFFFF"/>
              <w:left w:val="single" w:sz="2" w:space="0" w:color="auto"/>
              <w:bottom w:val="single" w:sz="2" w:space="0" w:color="FFFFFF"/>
              <w:right w:val="single" w:sz="2" w:space="0" w:color="auto"/>
            </w:tcBorders>
          </w:tcPr>
          <w:p w14:paraId="46EF31BD"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4"/>
            <w:tcBorders>
              <w:top w:val="single" w:sz="2" w:space="0" w:color="auto"/>
              <w:left w:val="single" w:sz="2" w:space="0" w:color="auto"/>
              <w:bottom w:val="single" w:sz="2" w:space="0" w:color="auto"/>
              <w:right w:val="single" w:sz="2" w:space="0" w:color="FFFFFF" w:themeColor="background1"/>
            </w:tcBorders>
          </w:tcPr>
          <w:p w14:paraId="61540915" w14:textId="77777777" w:rsidR="00B86A98" w:rsidRPr="003A7270" w:rsidRDefault="00B86A98" w:rsidP="00B86A98">
            <w:pPr>
              <w:pStyle w:val="aff5"/>
              <w:spacing w:after="0"/>
              <w:jc w:val="both"/>
              <w:rPr>
                <w:sz w:val="8"/>
                <w:szCs w:val="8"/>
              </w:rPr>
            </w:pPr>
          </w:p>
        </w:tc>
        <w:tc>
          <w:tcPr>
            <w:tcW w:w="1248" w:type="dxa"/>
            <w:gridSpan w:val="10"/>
            <w:tcBorders>
              <w:top w:val="single" w:sz="2" w:space="0" w:color="auto"/>
              <w:left w:val="single" w:sz="2" w:space="0" w:color="FFFFFF" w:themeColor="background1"/>
              <w:bottom w:val="single" w:sz="2" w:space="0" w:color="auto"/>
              <w:right w:val="single" w:sz="4" w:space="0" w:color="auto"/>
            </w:tcBorders>
          </w:tcPr>
          <w:p w14:paraId="6FED5A45"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left w:val="single" w:sz="4" w:space="0" w:color="FFFFFF"/>
              <w:bottom w:val="single" w:sz="2" w:space="0" w:color="FFFFFF" w:themeColor="background1"/>
              <w:right w:val="single" w:sz="4" w:space="0" w:color="auto"/>
            </w:tcBorders>
          </w:tcPr>
          <w:p w14:paraId="7FACFBA1"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auto"/>
              <w:right w:val="single" w:sz="4" w:space="0" w:color="auto"/>
            </w:tcBorders>
          </w:tcPr>
          <w:p w14:paraId="2A3E455A"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31F75CE5"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1144" w:type="dxa"/>
            <w:gridSpan w:val="5"/>
            <w:tcBorders>
              <w:top w:val="single" w:sz="2" w:space="0" w:color="auto"/>
              <w:left w:val="single" w:sz="4" w:space="0" w:color="FFFFFF"/>
              <w:bottom w:val="single" w:sz="2" w:space="0" w:color="auto"/>
              <w:right w:val="single" w:sz="2" w:space="0" w:color="FFFFFF" w:themeColor="background1"/>
            </w:tcBorders>
          </w:tcPr>
          <w:p w14:paraId="79B396CD" w14:textId="77777777" w:rsidR="00B86A98" w:rsidRPr="003A7270" w:rsidRDefault="00B86A98" w:rsidP="00B86A98">
            <w:pPr>
              <w:pStyle w:val="aff5"/>
              <w:spacing w:after="0"/>
              <w:jc w:val="both"/>
              <w:rPr>
                <w:sz w:val="8"/>
                <w:szCs w:val="8"/>
              </w:rPr>
            </w:pPr>
          </w:p>
        </w:tc>
        <w:tc>
          <w:tcPr>
            <w:tcW w:w="987" w:type="dxa"/>
            <w:gridSpan w:val="2"/>
            <w:tcBorders>
              <w:top w:val="single" w:sz="2" w:space="0" w:color="auto"/>
              <w:left w:val="single" w:sz="2" w:space="0" w:color="FFFFFF" w:themeColor="background1"/>
              <w:bottom w:val="single" w:sz="2" w:space="0" w:color="auto"/>
              <w:right w:val="single" w:sz="4" w:space="0" w:color="auto"/>
            </w:tcBorders>
          </w:tcPr>
          <w:p w14:paraId="79AD3FF6" w14:textId="77777777" w:rsidR="00B86A98" w:rsidRPr="003A7270" w:rsidRDefault="00B86A98" w:rsidP="00B86A98">
            <w:pPr>
              <w:pStyle w:val="aff5"/>
              <w:spacing w:after="0"/>
              <w:jc w:val="both"/>
              <w:rPr>
                <w:sz w:val="8"/>
                <w:szCs w:val="8"/>
              </w:rPr>
            </w:pPr>
          </w:p>
        </w:tc>
      </w:tr>
      <w:tr w:rsidR="00B86A98" w:rsidRPr="003A7270" w14:paraId="4AB25479" w14:textId="77777777" w:rsidTr="008A0F24">
        <w:trPr>
          <w:gridAfter w:val="2"/>
          <w:wAfter w:w="254" w:type="dxa"/>
          <w:trHeight w:val="112"/>
        </w:trPr>
        <w:tc>
          <w:tcPr>
            <w:tcW w:w="1963" w:type="dxa"/>
            <w:gridSpan w:val="4"/>
            <w:tcBorders>
              <w:top w:val="single" w:sz="2" w:space="0" w:color="auto"/>
              <w:left w:val="single" w:sz="4" w:space="0" w:color="000000"/>
              <w:bottom w:val="single" w:sz="2" w:space="0" w:color="000000" w:themeColor="text1"/>
              <w:right w:val="single" w:sz="2" w:space="0" w:color="auto"/>
            </w:tcBorders>
          </w:tcPr>
          <w:p w14:paraId="56635E18" w14:textId="77777777" w:rsidR="00B86A98" w:rsidRDefault="00B86A98" w:rsidP="00B86A98">
            <w:pPr>
              <w:pStyle w:val="aff5"/>
              <w:spacing w:after="0"/>
              <w:ind w:right="-128"/>
              <w:jc w:val="left"/>
              <w:rPr>
                <w:rFonts w:ascii="Arial" w:hAnsi="Arial" w:cs="Arial"/>
                <w:sz w:val="16"/>
                <w:szCs w:val="16"/>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905" w:type="dxa"/>
            <w:gridSpan w:val="4"/>
            <w:tcBorders>
              <w:top w:val="single" w:sz="2" w:space="0" w:color="FFFFFF"/>
              <w:left w:val="single" w:sz="2" w:space="0" w:color="auto"/>
              <w:bottom w:val="single" w:sz="2" w:space="0" w:color="FFFFFF" w:themeColor="background1"/>
              <w:right w:val="single" w:sz="2" w:space="0" w:color="auto"/>
            </w:tcBorders>
          </w:tcPr>
          <w:p w14:paraId="3D1D97E2" w14:textId="77777777" w:rsidR="00B86A98" w:rsidRPr="00BB6145" w:rsidRDefault="00B86A98" w:rsidP="00B86A98">
            <w:pPr>
              <w:pStyle w:val="aff5"/>
              <w:spacing w:after="0"/>
              <w:ind w:right="-105"/>
              <w:jc w:val="left"/>
              <w:rPr>
                <w:sz w:val="14"/>
                <w:szCs w:val="14"/>
              </w:rPr>
            </w:pPr>
            <w:r w:rsidRPr="00BB6145">
              <w:rPr>
                <w:rFonts w:ascii="Arial" w:hAnsi="Arial" w:cs="Arial"/>
                <w:b w:val="0"/>
                <w:bCs/>
                <w:sz w:val="14"/>
                <w:szCs w:val="14"/>
              </w:rPr>
              <w:t>материал:</w:t>
            </w:r>
          </w:p>
        </w:tc>
        <w:tc>
          <w:tcPr>
            <w:tcW w:w="1362" w:type="dxa"/>
            <w:gridSpan w:val="4"/>
            <w:tcBorders>
              <w:top w:val="single" w:sz="2" w:space="0" w:color="auto"/>
              <w:left w:val="single" w:sz="2" w:space="0" w:color="auto"/>
              <w:bottom w:val="single" w:sz="2" w:space="0" w:color="000000" w:themeColor="text1"/>
              <w:right w:val="single" w:sz="2" w:space="0" w:color="FFFFFF" w:themeColor="background1"/>
            </w:tcBorders>
          </w:tcPr>
          <w:p w14:paraId="335898C9" w14:textId="77777777" w:rsidR="00B86A98" w:rsidRPr="003A7270" w:rsidRDefault="00B86A98" w:rsidP="00B86A98">
            <w:pPr>
              <w:pStyle w:val="aff5"/>
              <w:spacing w:after="0"/>
              <w:jc w:val="both"/>
              <w:rPr>
                <w:sz w:val="8"/>
                <w:szCs w:val="8"/>
              </w:rPr>
            </w:pPr>
          </w:p>
        </w:tc>
        <w:tc>
          <w:tcPr>
            <w:tcW w:w="1248" w:type="dxa"/>
            <w:gridSpan w:val="10"/>
            <w:tcBorders>
              <w:top w:val="single" w:sz="2" w:space="0" w:color="auto"/>
              <w:left w:val="single" w:sz="2" w:space="0" w:color="FFFFFF" w:themeColor="background1"/>
              <w:bottom w:val="single" w:sz="2" w:space="0" w:color="000000" w:themeColor="text1"/>
              <w:right w:val="single" w:sz="4" w:space="0" w:color="auto"/>
            </w:tcBorders>
          </w:tcPr>
          <w:p w14:paraId="68EA2F22" w14:textId="77777777" w:rsidR="00B86A98" w:rsidRPr="003A7270" w:rsidRDefault="00B86A98" w:rsidP="00B86A98">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7B1F1C91" w14:textId="77777777" w:rsidR="00B86A98" w:rsidRPr="00440D4F" w:rsidRDefault="00B86A98" w:rsidP="00B86A98">
            <w:pPr>
              <w:pStyle w:val="aff5"/>
              <w:spacing w:after="0"/>
              <w:ind w:right="-110"/>
              <w:jc w:val="both"/>
              <w:rPr>
                <w:sz w:val="14"/>
                <w:szCs w:val="14"/>
              </w:rPr>
            </w:pPr>
            <w:r w:rsidRPr="00440D4F">
              <w:rPr>
                <w:rFonts w:ascii="Arial" w:hAnsi="Arial" w:cs="Arial"/>
                <w:b w:val="0"/>
                <w:bCs/>
                <w:sz w:val="14"/>
                <w:szCs w:val="14"/>
              </w:rPr>
              <w:t>цвет:</w:t>
            </w:r>
          </w:p>
        </w:tc>
        <w:tc>
          <w:tcPr>
            <w:tcW w:w="1136" w:type="dxa"/>
            <w:gridSpan w:val="7"/>
            <w:tcBorders>
              <w:top w:val="single" w:sz="2" w:space="0" w:color="auto"/>
              <w:left w:val="single" w:sz="4" w:space="0" w:color="FFFFFF"/>
              <w:bottom w:val="single" w:sz="2" w:space="0" w:color="000000" w:themeColor="text1"/>
              <w:right w:val="single" w:sz="4" w:space="0" w:color="auto"/>
            </w:tcBorders>
          </w:tcPr>
          <w:p w14:paraId="7397D21F" w14:textId="77777777" w:rsidR="00B86A98" w:rsidRPr="003A7270" w:rsidRDefault="00B86A98" w:rsidP="00B86A98">
            <w:pPr>
              <w:pStyle w:val="aff5"/>
              <w:spacing w:after="0"/>
              <w:jc w:val="both"/>
              <w:rPr>
                <w:sz w:val="8"/>
                <w:szCs w:val="8"/>
              </w:rPr>
            </w:pPr>
          </w:p>
        </w:tc>
        <w:tc>
          <w:tcPr>
            <w:tcW w:w="864" w:type="dxa"/>
            <w:gridSpan w:val="6"/>
            <w:tcBorders>
              <w:top w:val="single" w:sz="2" w:space="0" w:color="FFFFFF" w:themeColor="background1"/>
              <w:left w:val="single" w:sz="4" w:space="0" w:color="FFFFFF"/>
              <w:bottom w:val="single" w:sz="2" w:space="0" w:color="FFFFFF" w:themeColor="background1"/>
              <w:right w:val="single" w:sz="4" w:space="0" w:color="auto"/>
            </w:tcBorders>
          </w:tcPr>
          <w:p w14:paraId="2264DB63" w14:textId="77777777" w:rsidR="00B86A98" w:rsidRPr="00440D4F" w:rsidRDefault="00B86A98" w:rsidP="00B86A98">
            <w:pPr>
              <w:pStyle w:val="aff5"/>
              <w:spacing w:after="0"/>
              <w:ind w:right="-111"/>
              <w:jc w:val="both"/>
              <w:rPr>
                <w:sz w:val="14"/>
                <w:szCs w:val="14"/>
              </w:rPr>
            </w:pPr>
            <w:r w:rsidRPr="00440D4F">
              <w:rPr>
                <w:rFonts w:ascii="Arial" w:hAnsi="Arial" w:cs="Arial"/>
                <w:b w:val="0"/>
                <w:bCs/>
                <w:sz w:val="14"/>
                <w:szCs w:val="14"/>
              </w:rPr>
              <w:t>текстура:</w:t>
            </w:r>
          </w:p>
        </w:tc>
        <w:tc>
          <w:tcPr>
            <w:tcW w:w="1144" w:type="dxa"/>
            <w:gridSpan w:val="5"/>
            <w:tcBorders>
              <w:top w:val="single" w:sz="2" w:space="0" w:color="auto"/>
              <w:left w:val="single" w:sz="4" w:space="0" w:color="FFFFFF"/>
              <w:bottom w:val="single" w:sz="2" w:space="0" w:color="000000" w:themeColor="text1"/>
              <w:right w:val="single" w:sz="2" w:space="0" w:color="FFFFFF" w:themeColor="background1"/>
            </w:tcBorders>
          </w:tcPr>
          <w:p w14:paraId="12411CA4" w14:textId="77777777" w:rsidR="00B86A98" w:rsidRPr="003A7270" w:rsidRDefault="00B86A98" w:rsidP="00B86A98">
            <w:pPr>
              <w:pStyle w:val="aff5"/>
              <w:spacing w:after="0"/>
              <w:jc w:val="both"/>
              <w:rPr>
                <w:sz w:val="8"/>
                <w:szCs w:val="8"/>
              </w:rPr>
            </w:pPr>
          </w:p>
        </w:tc>
        <w:tc>
          <w:tcPr>
            <w:tcW w:w="987" w:type="dxa"/>
            <w:gridSpan w:val="2"/>
            <w:tcBorders>
              <w:top w:val="single" w:sz="2" w:space="0" w:color="auto"/>
              <w:left w:val="single" w:sz="2" w:space="0" w:color="FFFFFF" w:themeColor="background1"/>
              <w:bottom w:val="single" w:sz="2" w:space="0" w:color="000000" w:themeColor="text1"/>
              <w:right w:val="single" w:sz="4" w:space="0" w:color="auto"/>
            </w:tcBorders>
          </w:tcPr>
          <w:p w14:paraId="66F4717A" w14:textId="77777777" w:rsidR="00B86A98" w:rsidRPr="003A7270" w:rsidRDefault="00B86A98" w:rsidP="00B86A98">
            <w:pPr>
              <w:pStyle w:val="aff5"/>
              <w:spacing w:after="0"/>
              <w:jc w:val="both"/>
              <w:rPr>
                <w:sz w:val="8"/>
                <w:szCs w:val="8"/>
              </w:rPr>
            </w:pPr>
          </w:p>
        </w:tc>
      </w:tr>
      <w:tr w:rsidR="00B86A98" w:rsidRPr="003A7270" w14:paraId="283BE0F6" w14:textId="77777777" w:rsidTr="008A0F24">
        <w:trPr>
          <w:gridAfter w:val="2"/>
          <w:wAfter w:w="254" w:type="dxa"/>
          <w:trHeight w:val="112"/>
        </w:trPr>
        <w:tc>
          <w:tcPr>
            <w:tcW w:w="1963" w:type="dxa"/>
            <w:gridSpan w:val="4"/>
            <w:tcBorders>
              <w:top w:val="single" w:sz="2" w:space="0" w:color="auto"/>
              <w:left w:val="single" w:sz="2" w:space="0" w:color="FFFFFF" w:themeColor="background1"/>
              <w:bottom w:val="single" w:sz="4" w:space="0" w:color="FFFFFF" w:themeColor="background1"/>
              <w:right w:val="single" w:sz="2" w:space="0" w:color="FFFFFF" w:themeColor="background1"/>
            </w:tcBorders>
          </w:tcPr>
          <w:p w14:paraId="365F892A" w14:textId="77777777" w:rsidR="00B86A98" w:rsidRPr="00721AFA" w:rsidRDefault="00B86A98" w:rsidP="00B86A98">
            <w:pPr>
              <w:pStyle w:val="aff5"/>
              <w:spacing w:after="0"/>
              <w:ind w:right="-128"/>
              <w:jc w:val="left"/>
              <w:rPr>
                <w:rFonts w:ascii="Arial" w:hAnsi="Arial" w:cs="Arial"/>
                <w:b w:val="0"/>
                <w:bCs/>
                <w:sz w:val="8"/>
                <w:szCs w:val="8"/>
              </w:rPr>
            </w:pPr>
          </w:p>
        </w:tc>
        <w:tc>
          <w:tcPr>
            <w:tcW w:w="905" w:type="dxa"/>
            <w:gridSpan w:val="4"/>
            <w:tcBorders>
              <w:top w:val="single" w:sz="2" w:space="0" w:color="FFFFFF"/>
              <w:left w:val="single" w:sz="2" w:space="0" w:color="FFFFFF" w:themeColor="background1"/>
              <w:bottom w:val="single" w:sz="4" w:space="0" w:color="FFFFFF" w:themeColor="background1"/>
              <w:right w:val="single" w:sz="2" w:space="0" w:color="FFFFFF" w:themeColor="background1"/>
            </w:tcBorders>
          </w:tcPr>
          <w:p w14:paraId="0A1DD69E" w14:textId="77777777" w:rsidR="00B86A98" w:rsidRPr="00721AFA" w:rsidRDefault="00B86A98" w:rsidP="00B86A98">
            <w:pPr>
              <w:pStyle w:val="aff5"/>
              <w:spacing w:after="0"/>
              <w:ind w:right="-105"/>
              <w:jc w:val="left"/>
              <w:rPr>
                <w:rFonts w:ascii="Arial" w:hAnsi="Arial" w:cs="Arial"/>
                <w:b w:val="0"/>
                <w:bCs/>
                <w:sz w:val="8"/>
                <w:szCs w:val="8"/>
              </w:rPr>
            </w:pPr>
          </w:p>
        </w:tc>
        <w:tc>
          <w:tcPr>
            <w:tcW w:w="1362" w:type="dxa"/>
            <w:gridSpan w:val="4"/>
            <w:tcBorders>
              <w:top w:val="single" w:sz="2" w:space="0" w:color="auto"/>
              <w:left w:val="single" w:sz="2" w:space="0" w:color="FFFFFF" w:themeColor="background1"/>
              <w:bottom w:val="single" w:sz="4" w:space="0" w:color="FFFFFF" w:themeColor="background1"/>
              <w:right w:val="single" w:sz="2" w:space="0" w:color="FFFFFF" w:themeColor="background1"/>
            </w:tcBorders>
          </w:tcPr>
          <w:p w14:paraId="35BF3461" w14:textId="77777777" w:rsidR="00B86A98" w:rsidRPr="00721AFA" w:rsidRDefault="00B86A98" w:rsidP="00B86A98">
            <w:pPr>
              <w:pStyle w:val="aff5"/>
              <w:spacing w:after="0"/>
              <w:jc w:val="both"/>
              <w:rPr>
                <w:sz w:val="8"/>
                <w:szCs w:val="8"/>
              </w:rPr>
            </w:pPr>
          </w:p>
        </w:tc>
        <w:tc>
          <w:tcPr>
            <w:tcW w:w="1248" w:type="dxa"/>
            <w:gridSpan w:val="10"/>
            <w:tcBorders>
              <w:top w:val="single" w:sz="2" w:space="0" w:color="auto"/>
              <w:left w:val="single" w:sz="2" w:space="0" w:color="FFFFFF" w:themeColor="background1"/>
              <w:bottom w:val="single" w:sz="4" w:space="0" w:color="FFFFFF" w:themeColor="background1"/>
              <w:right w:val="single" w:sz="2" w:space="0" w:color="FFFFFF" w:themeColor="background1"/>
            </w:tcBorders>
          </w:tcPr>
          <w:p w14:paraId="034943EF" w14:textId="77777777" w:rsidR="00B86A98" w:rsidRPr="00721AFA" w:rsidRDefault="00B86A98" w:rsidP="00B86A98">
            <w:pPr>
              <w:pStyle w:val="aff5"/>
              <w:spacing w:after="0"/>
              <w:jc w:val="both"/>
              <w:rPr>
                <w:sz w:val="8"/>
                <w:szCs w:val="8"/>
              </w:rPr>
            </w:pPr>
          </w:p>
        </w:tc>
        <w:tc>
          <w:tcPr>
            <w:tcW w:w="578" w:type="dxa"/>
            <w:gridSpan w:val="2"/>
            <w:tcBorders>
              <w:top w:val="single" w:sz="2" w:space="0" w:color="FFFFFF" w:themeColor="background1"/>
              <w:left w:val="single" w:sz="2" w:space="0" w:color="FFFFFF" w:themeColor="background1"/>
              <w:bottom w:val="single" w:sz="4" w:space="0" w:color="FFFFFF" w:themeColor="background1"/>
              <w:right w:val="single" w:sz="4" w:space="0" w:color="FFFFFF" w:themeColor="background1"/>
            </w:tcBorders>
          </w:tcPr>
          <w:p w14:paraId="2CBFE15F" w14:textId="77777777" w:rsidR="00B86A98" w:rsidRPr="00721AFA" w:rsidRDefault="00B86A98" w:rsidP="00B86A98">
            <w:pPr>
              <w:pStyle w:val="aff5"/>
              <w:spacing w:after="0"/>
              <w:ind w:right="-110"/>
              <w:jc w:val="both"/>
              <w:rPr>
                <w:rFonts w:ascii="Arial" w:hAnsi="Arial" w:cs="Arial"/>
                <w:b w:val="0"/>
                <w:bCs/>
                <w:sz w:val="8"/>
                <w:szCs w:val="8"/>
              </w:rPr>
            </w:pPr>
          </w:p>
        </w:tc>
        <w:tc>
          <w:tcPr>
            <w:tcW w:w="1136" w:type="dxa"/>
            <w:gridSpan w:val="7"/>
            <w:tcBorders>
              <w:top w:val="single" w:sz="2" w:space="0" w:color="auto"/>
              <w:left w:val="single" w:sz="4" w:space="0" w:color="FFFFFF" w:themeColor="background1"/>
              <w:bottom w:val="single" w:sz="4" w:space="0" w:color="FFFFFF" w:themeColor="background1"/>
              <w:right w:val="single" w:sz="2" w:space="0" w:color="FFFFFF" w:themeColor="background1"/>
            </w:tcBorders>
          </w:tcPr>
          <w:p w14:paraId="5835C02C" w14:textId="77777777" w:rsidR="00B86A98" w:rsidRPr="00721AFA" w:rsidRDefault="00B86A98" w:rsidP="00B86A98">
            <w:pPr>
              <w:pStyle w:val="aff5"/>
              <w:spacing w:after="0"/>
              <w:jc w:val="both"/>
              <w:rPr>
                <w:sz w:val="8"/>
                <w:szCs w:val="8"/>
              </w:rPr>
            </w:pPr>
          </w:p>
        </w:tc>
        <w:tc>
          <w:tcPr>
            <w:tcW w:w="864" w:type="dxa"/>
            <w:gridSpan w:val="6"/>
            <w:tcBorders>
              <w:top w:val="single" w:sz="2" w:space="0" w:color="FFFFFF" w:themeColor="background1"/>
              <w:left w:val="single" w:sz="2" w:space="0" w:color="FFFFFF" w:themeColor="background1"/>
              <w:bottom w:val="single" w:sz="4" w:space="0" w:color="FFFFFF" w:themeColor="background1"/>
              <w:right w:val="single" w:sz="2" w:space="0" w:color="FFFFFF" w:themeColor="background1"/>
            </w:tcBorders>
          </w:tcPr>
          <w:p w14:paraId="211A2D7B" w14:textId="77777777" w:rsidR="00B86A98" w:rsidRPr="00721AFA" w:rsidRDefault="00B86A98" w:rsidP="00B86A98">
            <w:pPr>
              <w:pStyle w:val="aff5"/>
              <w:spacing w:after="0"/>
              <w:ind w:right="-111"/>
              <w:jc w:val="both"/>
              <w:rPr>
                <w:rFonts w:ascii="Arial" w:hAnsi="Arial" w:cs="Arial"/>
                <w:b w:val="0"/>
                <w:bCs/>
                <w:sz w:val="8"/>
                <w:szCs w:val="8"/>
              </w:rPr>
            </w:pPr>
          </w:p>
        </w:tc>
        <w:tc>
          <w:tcPr>
            <w:tcW w:w="1144" w:type="dxa"/>
            <w:gridSpan w:val="5"/>
            <w:tcBorders>
              <w:top w:val="single" w:sz="2" w:space="0" w:color="auto"/>
              <w:left w:val="single" w:sz="2" w:space="0" w:color="FFFFFF" w:themeColor="background1"/>
              <w:bottom w:val="single" w:sz="4" w:space="0" w:color="FFFFFF" w:themeColor="background1"/>
              <w:right w:val="single" w:sz="2" w:space="0" w:color="FFFFFF" w:themeColor="background1"/>
            </w:tcBorders>
          </w:tcPr>
          <w:p w14:paraId="044F84D4" w14:textId="77777777" w:rsidR="00B86A98" w:rsidRPr="00721AFA" w:rsidRDefault="00B86A98" w:rsidP="00B86A98">
            <w:pPr>
              <w:pStyle w:val="aff5"/>
              <w:spacing w:after="0"/>
              <w:jc w:val="both"/>
              <w:rPr>
                <w:sz w:val="8"/>
                <w:szCs w:val="8"/>
              </w:rPr>
            </w:pPr>
          </w:p>
        </w:tc>
        <w:tc>
          <w:tcPr>
            <w:tcW w:w="987" w:type="dxa"/>
            <w:gridSpan w:val="2"/>
            <w:tcBorders>
              <w:top w:val="single" w:sz="2" w:space="0" w:color="auto"/>
              <w:left w:val="single" w:sz="2" w:space="0" w:color="FFFFFF" w:themeColor="background1"/>
              <w:bottom w:val="single" w:sz="4" w:space="0" w:color="FFFFFF" w:themeColor="background1"/>
              <w:right w:val="single" w:sz="2" w:space="0" w:color="FFFFFF" w:themeColor="background1"/>
            </w:tcBorders>
          </w:tcPr>
          <w:p w14:paraId="79A774E1" w14:textId="77777777" w:rsidR="00B86A98" w:rsidRPr="00721AFA" w:rsidRDefault="00B86A98" w:rsidP="00B86A98">
            <w:pPr>
              <w:pStyle w:val="aff5"/>
              <w:spacing w:after="0"/>
              <w:jc w:val="both"/>
              <w:rPr>
                <w:sz w:val="8"/>
                <w:szCs w:val="8"/>
              </w:rPr>
            </w:pPr>
          </w:p>
        </w:tc>
      </w:tr>
      <w:tr w:rsidR="00B86A98" w:rsidRPr="008656AA" w14:paraId="1736280D" w14:textId="77777777" w:rsidTr="008A0F24">
        <w:trPr>
          <w:gridAfter w:val="2"/>
          <w:wAfter w:w="254" w:type="dxa"/>
          <w:trHeight w:val="42"/>
        </w:trPr>
        <w:tc>
          <w:tcPr>
            <w:tcW w:w="1963" w:type="dxa"/>
            <w:gridSpan w:val="4"/>
            <w:tcBorders>
              <w:top w:val="single" w:sz="4" w:space="0" w:color="FFFFFF" w:themeColor="background1"/>
              <w:left w:val="single" w:sz="2" w:space="0" w:color="FFFFFF" w:themeColor="background1"/>
              <w:bottom w:val="single" w:sz="2" w:space="0" w:color="FFFFFF" w:themeColor="background1"/>
              <w:right w:val="single" w:sz="2" w:space="0" w:color="FFFFFF" w:themeColor="background1"/>
            </w:tcBorders>
          </w:tcPr>
          <w:p w14:paraId="1C3215B6" w14:textId="77777777" w:rsidR="00B86A98" w:rsidRPr="008656AA" w:rsidRDefault="00B86A98" w:rsidP="00B86A98">
            <w:pPr>
              <w:pStyle w:val="aff5"/>
              <w:spacing w:after="0"/>
              <w:ind w:right="-128"/>
              <w:jc w:val="left"/>
              <w:rPr>
                <w:rFonts w:ascii="Arial" w:hAnsi="Arial" w:cs="Arial"/>
                <w:sz w:val="6"/>
                <w:szCs w:val="6"/>
              </w:rPr>
            </w:pPr>
          </w:p>
        </w:tc>
        <w:tc>
          <w:tcPr>
            <w:tcW w:w="905" w:type="dxa"/>
            <w:gridSpan w:val="4"/>
            <w:tcBorders>
              <w:top w:val="single" w:sz="4" w:space="0" w:color="FFFFFF" w:themeColor="background1"/>
              <w:left w:val="single" w:sz="2" w:space="0" w:color="FFFFFF" w:themeColor="background1"/>
              <w:bottom w:val="single" w:sz="2" w:space="0" w:color="FFFFFF" w:themeColor="background1"/>
              <w:right w:val="single" w:sz="2" w:space="0" w:color="FFFFFF" w:themeColor="background1"/>
            </w:tcBorders>
          </w:tcPr>
          <w:p w14:paraId="4877A083" w14:textId="77777777" w:rsidR="00B86A98" w:rsidRPr="008656AA" w:rsidRDefault="00B86A98" w:rsidP="00B86A98">
            <w:pPr>
              <w:pStyle w:val="aff5"/>
              <w:spacing w:after="0"/>
              <w:ind w:right="-105"/>
              <w:jc w:val="left"/>
              <w:rPr>
                <w:sz w:val="6"/>
                <w:szCs w:val="6"/>
              </w:rPr>
            </w:pPr>
          </w:p>
        </w:tc>
        <w:tc>
          <w:tcPr>
            <w:tcW w:w="1362" w:type="dxa"/>
            <w:gridSpan w:val="4"/>
            <w:tcBorders>
              <w:top w:val="single" w:sz="4" w:space="0" w:color="FFFFFF" w:themeColor="background1"/>
              <w:left w:val="single" w:sz="2" w:space="0" w:color="FFFFFF" w:themeColor="background1"/>
              <w:bottom w:val="single" w:sz="2" w:space="0" w:color="FFFFFF" w:themeColor="background1"/>
              <w:right w:val="single" w:sz="2" w:space="0" w:color="FFFFFF" w:themeColor="background1"/>
            </w:tcBorders>
          </w:tcPr>
          <w:p w14:paraId="3055A0AD" w14:textId="77777777" w:rsidR="00B86A98" w:rsidRPr="008656AA" w:rsidRDefault="00B86A98" w:rsidP="00B86A98">
            <w:pPr>
              <w:pStyle w:val="aff5"/>
              <w:spacing w:after="0"/>
              <w:jc w:val="both"/>
              <w:rPr>
                <w:sz w:val="6"/>
                <w:szCs w:val="6"/>
              </w:rPr>
            </w:pPr>
          </w:p>
        </w:tc>
        <w:tc>
          <w:tcPr>
            <w:tcW w:w="1248" w:type="dxa"/>
            <w:gridSpan w:val="10"/>
            <w:tcBorders>
              <w:top w:val="single" w:sz="4" w:space="0" w:color="FFFFFF" w:themeColor="background1"/>
              <w:left w:val="single" w:sz="2" w:space="0" w:color="FFFFFF" w:themeColor="background1"/>
              <w:bottom w:val="single" w:sz="2" w:space="0" w:color="FFFFFF" w:themeColor="background1"/>
              <w:right w:val="single" w:sz="2" w:space="0" w:color="FFFFFF" w:themeColor="background1"/>
            </w:tcBorders>
          </w:tcPr>
          <w:p w14:paraId="6001D394" w14:textId="77777777" w:rsidR="00B86A98" w:rsidRPr="008656AA" w:rsidRDefault="00B86A98" w:rsidP="00B86A98">
            <w:pPr>
              <w:pStyle w:val="aff5"/>
              <w:spacing w:after="0"/>
              <w:jc w:val="both"/>
              <w:rPr>
                <w:sz w:val="6"/>
                <w:szCs w:val="6"/>
              </w:rPr>
            </w:pPr>
          </w:p>
        </w:tc>
        <w:tc>
          <w:tcPr>
            <w:tcW w:w="578" w:type="dxa"/>
            <w:gridSpan w:val="2"/>
            <w:tcBorders>
              <w:top w:val="single" w:sz="4" w:space="0" w:color="FFFFFF" w:themeColor="background1"/>
              <w:left w:val="single" w:sz="2" w:space="0" w:color="FFFFFF" w:themeColor="background1"/>
              <w:bottom w:val="single" w:sz="2" w:space="0" w:color="FFFFFF" w:themeColor="background1"/>
              <w:right w:val="single" w:sz="2" w:space="0" w:color="FFFFFF" w:themeColor="background1"/>
            </w:tcBorders>
          </w:tcPr>
          <w:p w14:paraId="411EC096" w14:textId="77777777" w:rsidR="00B86A98" w:rsidRPr="008656AA" w:rsidRDefault="00B86A98" w:rsidP="00B86A98">
            <w:pPr>
              <w:pStyle w:val="aff5"/>
              <w:spacing w:after="0"/>
              <w:ind w:right="-110"/>
              <w:jc w:val="both"/>
              <w:rPr>
                <w:sz w:val="6"/>
                <w:szCs w:val="6"/>
              </w:rPr>
            </w:pPr>
          </w:p>
        </w:tc>
        <w:tc>
          <w:tcPr>
            <w:tcW w:w="1136" w:type="dxa"/>
            <w:gridSpan w:val="7"/>
            <w:tcBorders>
              <w:top w:val="single" w:sz="4" w:space="0" w:color="FFFFFF" w:themeColor="background1"/>
              <w:left w:val="single" w:sz="2" w:space="0" w:color="FFFFFF" w:themeColor="background1"/>
              <w:bottom w:val="single" w:sz="2" w:space="0" w:color="FFFFFF" w:themeColor="background1"/>
              <w:right w:val="single" w:sz="2" w:space="0" w:color="FFFFFF" w:themeColor="background1"/>
            </w:tcBorders>
          </w:tcPr>
          <w:p w14:paraId="53CF22F1" w14:textId="77777777" w:rsidR="00B86A98" w:rsidRPr="008656AA" w:rsidRDefault="00B86A98" w:rsidP="00B86A98">
            <w:pPr>
              <w:pStyle w:val="aff5"/>
              <w:spacing w:after="0"/>
              <w:jc w:val="both"/>
              <w:rPr>
                <w:sz w:val="6"/>
                <w:szCs w:val="6"/>
              </w:rPr>
            </w:pPr>
          </w:p>
        </w:tc>
        <w:tc>
          <w:tcPr>
            <w:tcW w:w="864" w:type="dxa"/>
            <w:gridSpan w:val="6"/>
            <w:tcBorders>
              <w:top w:val="single" w:sz="4" w:space="0" w:color="FFFFFF" w:themeColor="background1"/>
              <w:left w:val="single" w:sz="2" w:space="0" w:color="FFFFFF" w:themeColor="background1"/>
              <w:bottom w:val="single" w:sz="2" w:space="0" w:color="FFFFFF" w:themeColor="background1"/>
              <w:right w:val="single" w:sz="2" w:space="0" w:color="FFFFFF" w:themeColor="background1"/>
            </w:tcBorders>
          </w:tcPr>
          <w:p w14:paraId="4C7C5955" w14:textId="77777777" w:rsidR="00B86A98" w:rsidRPr="008656AA" w:rsidRDefault="00B86A98" w:rsidP="00B86A98">
            <w:pPr>
              <w:pStyle w:val="aff5"/>
              <w:spacing w:after="0"/>
              <w:ind w:right="-111"/>
              <w:jc w:val="both"/>
              <w:rPr>
                <w:sz w:val="6"/>
                <w:szCs w:val="6"/>
              </w:rPr>
            </w:pPr>
          </w:p>
        </w:tc>
        <w:tc>
          <w:tcPr>
            <w:tcW w:w="1144" w:type="dxa"/>
            <w:gridSpan w:val="5"/>
            <w:tcBorders>
              <w:top w:val="single" w:sz="4" w:space="0" w:color="FFFFFF" w:themeColor="background1"/>
              <w:left w:val="single" w:sz="2" w:space="0" w:color="FFFFFF" w:themeColor="background1"/>
              <w:bottom w:val="single" w:sz="2" w:space="0" w:color="FFFFFF" w:themeColor="background1"/>
              <w:right w:val="single" w:sz="2" w:space="0" w:color="FFFFFF" w:themeColor="background1"/>
            </w:tcBorders>
          </w:tcPr>
          <w:p w14:paraId="597BED4A" w14:textId="77777777" w:rsidR="00B86A98" w:rsidRPr="008656AA" w:rsidRDefault="00B86A98" w:rsidP="00B86A98">
            <w:pPr>
              <w:pStyle w:val="aff5"/>
              <w:spacing w:after="0"/>
              <w:jc w:val="both"/>
              <w:rPr>
                <w:sz w:val="6"/>
                <w:szCs w:val="6"/>
              </w:rPr>
            </w:pPr>
          </w:p>
        </w:tc>
        <w:tc>
          <w:tcPr>
            <w:tcW w:w="987" w:type="dxa"/>
            <w:gridSpan w:val="2"/>
            <w:tcBorders>
              <w:top w:val="single" w:sz="4" w:space="0" w:color="FFFFFF" w:themeColor="background1"/>
              <w:left w:val="single" w:sz="2" w:space="0" w:color="FFFFFF" w:themeColor="background1"/>
              <w:bottom w:val="single" w:sz="2" w:space="0" w:color="FFFFFF" w:themeColor="background1"/>
              <w:right w:val="single" w:sz="2" w:space="0" w:color="FFFFFF" w:themeColor="background1"/>
            </w:tcBorders>
          </w:tcPr>
          <w:p w14:paraId="024B20CE" w14:textId="77777777" w:rsidR="00B86A98" w:rsidRPr="008656AA" w:rsidRDefault="00B86A98" w:rsidP="00B86A98">
            <w:pPr>
              <w:pStyle w:val="aff5"/>
              <w:spacing w:after="0"/>
              <w:jc w:val="both"/>
              <w:rPr>
                <w:sz w:val="6"/>
                <w:szCs w:val="6"/>
              </w:rPr>
            </w:pPr>
          </w:p>
        </w:tc>
      </w:tr>
      <w:tr w:rsidR="00B86A98" w:rsidRPr="003A7270" w14:paraId="062F4CE5" w14:textId="77777777" w:rsidTr="008A0F24">
        <w:trPr>
          <w:gridAfter w:val="2"/>
          <w:wAfter w:w="254" w:type="dxa"/>
          <w:trHeight w:val="101"/>
        </w:trPr>
        <w:tc>
          <w:tcPr>
            <w:tcW w:w="10187" w:type="dxa"/>
            <w:gridSpan w:val="44"/>
            <w:tcBorders>
              <w:top w:val="single" w:sz="2" w:space="0" w:color="FFFFFF" w:themeColor="background1"/>
              <w:left w:val="single" w:sz="2" w:space="0" w:color="FFFFFF" w:themeColor="background1"/>
              <w:bottom w:val="single" w:sz="2" w:space="0" w:color="FFFFFF"/>
              <w:right w:val="single" w:sz="2" w:space="0" w:color="FFFFFF" w:themeColor="background1"/>
            </w:tcBorders>
          </w:tcPr>
          <w:p w14:paraId="13AB2A75" w14:textId="77777777" w:rsidR="00B86A98" w:rsidRPr="00DD49FD" w:rsidRDefault="00B86A98" w:rsidP="00B86A98">
            <w:pPr>
              <w:pStyle w:val="aff5"/>
              <w:spacing w:after="0"/>
              <w:jc w:val="both"/>
              <w:rPr>
                <w:rFonts w:ascii="Arial" w:hAnsi="Arial" w:cs="Arial"/>
                <w:spacing w:val="2"/>
                <w:sz w:val="8"/>
                <w:szCs w:val="8"/>
                <w:shd w:val="clear" w:color="auto" w:fill="FFFFFF"/>
                <w:lang w:eastAsia="ru-RU"/>
              </w:rPr>
            </w:pPr>
          </w:p>
          <w:p w14:paraId="288889AC" w14:textId="5F06772E" w:rsidR="00B86A98" w:rsidRDefault="00B86A98" w:rsidP="00B86A98">
            <w:pPr>
              <w:pStyle w:val="aff5"/>
              <w:spacing w:after="0"/>
              <w:ind w:left="311" w:hanging="311"/>
              <w:jc w:val="both"/>
              <w:rPr>
                <w:rFonts w:ascii="Arial" w:hAnsi="Arial" w:cs="Arial"/>
                <w:sz w:val="20"/>
                <w:szCs w:val="20"/>
              </w:rPr>
            </w:pPr>
            <w:r>
              <w:rPr>
                <w:rFonts w:ascii="Arial" w:hAnsi="Arial" w:cs="Arial"/>
                <w:spacing w:val="2"/>
                <w:sz w:val="20"/>
                <w:szCs w:val="20"/>
                <w:shd w:val="clear" w:color="auto" w:fill="FFFFFF"/>
                <w:lang w:eastAsia="ru-RU"/>
              </w:rPr>
              <w:t xml:space="preserve">7. Внешний вид изображения на внешней поверхности </w:t>
            </w:r>
            <w:r>
              <w:rPr>
                <w:rFonts w:ascii="Arial" w:hAnsi="Arial" w:cs="Arial"/>
                <w:sz w:val="20"/>
                <w:szCs w:val="20"/>
              </w:rPr>
              <w:t xml:space="preserve">некапитального строения (сооружения) </w:t>
            </w:r>
            <w:r w:rsidRPr="00DD49FD">
              <w:rPr>
                <w:rFonts w:ascii="Arial" w:hAnsi="Arial" w:cs="Arial"/>
                <w:b w:val="0"/>
                <w:bCs/>
                <w:sz w:val="20"/>
                <w:szCs w:val="20"/>
              </w:rPr>
              <w:t>(</w:t>
            </w:r>
            <w:r w:rsidR="007019BF">
              <w:rPr>
                <w:rFonts w:ascii="Arial" w:hAnsi="Arial" w:cs="Arial"/>
                <w:b w:val="0"/>
                <w:bCs/>
                <w:sz w:val="20"/>
                <w:szCs w:val="20"/>
              </w:rPr>
              <w:t>планируемый к указанию</w:t>
            </w:r>
            <w:r w:rsidR="007019BF" w:rsidRPr="00DD49FD">
              <w:rPr>
                <w:rFonts w:ascii="Arial" w:hAnsi="Arial" w:cs="Arial"/>
                <w:b w:val="0"/>
                <w:bCs/>
                <w:sz w:val="20"/>
                <w:szCs w:val="20"/>
              </w:rPr>
              <w:t xml:space="preserve"> в </w:t>
            </w:r>
            <w:r w:rsidR="007019BF">
              <w:rPr>
                <w:rFonts w:ascii="Arial" w:hAnsi="Arial" w:cs="Arial"/>
                <w:b w:val="0"/>
                <w:bCs/>
                <w:sz w:val="20"/>
                <w:szCs w:val="20"/>
              </w:rPr>
              <w:t>Колористическом паспорте</w:t>
            </w:r>
            <w:r w:rsidR="007019BF" w:rsidRPr="00DD49FD">
              <w:rPr>
                <w:rFonts w:ascii="Arial" w:hAnsi="Arial" w:cs="Arial"/>
                <w:b w:val="0"/>
                <w:bCs/>
                <w:sz w:val="20"/>
                <w:szCs w:val="20"/>
              </w:rPr>
              <w:t>)</w:t>
            </w:r>
            <w:r w:rsidR="007019BF">
              <w:rPr>
                <w:rFonts w:ascii="Arial" w:hAnsi="Arial" w:cs="Arial"/>
                <w:b w:val="0"/>
                <w:bCs/>
                <w:sz w:val="20"/>
                <w:szCs w:val="20"/>
              </w:rPr>
              <w:t xml:space="preserve"> *</w:t>
            </w:r>
            <w:r w:rsidR="007019BF" w:rsidRPr="00DD49FD">
              <w:rPr>
                <w:rFonts w:ascii="Arial" w:hAnsi="Arial" w:cs="Arial"/>
                <w:sz w:val="20"/>
                <w:szCs w:val="20"/>
              </w:rPr>
              <w:t>:</w:t>
            </w:r>
          </w:p>
          <w:p w14:paraId="1B2ACD8D" w14:textId="38D5852E" w:rsidR="00100AEC" w:rsidRDefault="00100AEC" w:rsidP="00100AEC">
            <w:pPr>
              <w:pStyle w:val="aff5"/>
              <w:spacing w:after="0"/>
              <w:jc w:val="both"/>
              <w:rPr>
                <w:rFonts w:ascii="Arial" w:hAnsi="Arial" w:cs="Arial"/>
                <w:b w:val="0"/>
                <w:bCs/>
                <w:i/>
                <w:iCs/>
                <w:sz w:val="12"/>
                <w:szCs w:val="12"/>
              </w:rPr>
            </w:pPr>
            <w:proofErr w:type="gramStart"/>
            <w:r>
              <w:rPr>
                <w:rFonts w:ascii="Arial" w:hAnsi="Arial" w:cs="Arial"/>
                <w:b w:val="0"/>
                <w:bCs/>
                <w:i/>
                <w:iCs/>
                <w:sz w:val="12"/>
                <w:szCs w:val="12"/>
                <w:lang w:eastAsia="ru-RU"/>
              </w:rPr>
              <w:t xml:space="preserve">Пункт 7 доступен (обязателен для заполнения) только после указания в пункте «Вид работ» одного из </w:t>
            </w:r>
            <w:r w:rsidRPr="003B7F61">
              <w:rPr>
                <w:rFonts w:ascii="Arial" w:hAnsi="Arial" w:cs="Arial"/>
                <w:b w:val="0"/>
                <w:bCs/>
                <w:i/>
                <w:iCs/>
                <w:sz w:val="12"/>
                <w:szCs w:val="12"/>
                <w:lang w:eastAsia="ru-RU"/>
              </w:rPr>
              <w:t>типов</w:t>
            </w:r>
            <w:r>
              <w:rPr>
                <w:rFonts w:ascii="Arial" w:hAnsi="Arial" w:cs="Arial"/>
                <w:b w:val="0"/>
                <w:bCs/>
                <w:i/>
                <w:iCs/>
                <w:sz w:val="12"/>
                <w:szCs w:val="12"/>
                <w:lang w:eastAsia="ru-RU"/>
              </w:rPr>
              <w:t xml:space="preserve">ых </w:t>
            </w:r>
            <w:r w:rsidRPr="003B7F61">
              <w:rPr>
                <w:rFonts w:ascii="Arial" w:hAnsi="Arial" w:cs="Arial"/>
                <w:b w:val="0"/>
                <w:bCs/>
                <w:i/>
                <w:iCs/>
                <w:sz w:val="12"/>
                <w:szCs w:val="12"/>
                <w:lang w:eastAsia="ru-RU"/>
              </w:rPr>
              <w:t>значени</w:t>
            </w:r>
            <w:r>
              <w:rPr>
                <w:rFonts w:ascii="Arial" w:hAnsi="Arial" w:cs="Arial"/>
                <w:b w:val="0"/>
                <w:bCs/>
                <w:i/>
                <w:iCs/>
                <w:sz w:val="12"/>
                <w:szCs w:val="12"/>
                <w:lang w:eastAsia="ru-RU"/>
              </w:rPr>
              <w:t>й</w:t>
            </w:r>
            <w:r w:rsidRPr="003B7F61">
              <w:rPr>
                <w:rFonts w:ascii="Arial" w:hAnsi="Arial" w:cs="Arial"/>
                <w:b w:val="0"/>
                <w:bCs/>
                <w:i/>
                <w:iCs/>
                <w:sz w:val="12"/>
                <w:szCs w:val="12"/>
                <w:lang w:eastAsia="ru-RU"/>
              </w:rPr>
              <w:t>:</w:t>
            </w:r>
            <w:r>
              <w:rPr>
                <w:rFonts w:ascii="Arial" w:hAnsi="Arial" w:cs="Arial"/>
                <w:b w:val="0"/>
                <w:bCs/>
                <w:i/>
                <w:iCs/>
                <w:sz w:val="12"/>
                <w:szCs w:val="12"/>
              </w:rPr>
              <w:t xml:space="preserve"> установка (новое размещение) некапитального строения (сооружения) изображения на внешних поверхностях некапитального строения, сооружения </w:t>
            </w:r>
            <w:r w:rsidRPr="003B7F61">
              <w:rPr>
                <w:rFonts w:ascii="Arial" w:hAnsi="Arial" w:cs="Arial"/>
                <w:b w:val="0"/>
                <w:bCs/>
                <w:i/>
                <w:iCs/>
                <w:sz w:val="12"/>
                <w:szCs w:val="12"/>
              </w:rPr>
              <w:t xml:space="preserve">или </w:t>
            </w:r>
            <w:r>
              <w:rPr>
                <w:rFonts w:ascii="Arial" w:hAnsi="Arial" w:cs="Arial"/>
                <w:b w:val="0"/>
                <w:bCs/>
                <w:i/>
                <w:iCs/>
                <w:sz w:val="12"/>
                <w:szCs w:val="12"/>
              </w:rPr>
              <w:t xml:space="preserve">изменение внешнего вида существующего некапитального строения (сооружения), изображения на внешних поверхностях некапитального строения, сооружения, </w:t>
            </w:r>
            <w:r w:rsidRPr="003B7F61">
              <w:rPr>
                <w:rFonts w:ascii="Arial" w:hAnsi="Arial" w:cs="Arial"/>
                <w:b w:val="0"/>
                <w:bCs/>
                <w:i/>
                <w:iCs/>
                <w:sz w:val="12"/>
                <w:szCs w:val="12"/>
              </w:rPr>
              <w:t xml:space="preserve">или </w:t>
            </w:r>
            <w:r>
              <w:rPr>
                <w:rFonts w:ascii="Arial" w:hAnsi="Arial" w:cs="Arial"/>
                <w:b w:val="0"/>
                <w:bCs/>
                <w:i/>
                <w:iCs/>
                <w:sz w:val="12"/>
                <w:szCs w:val="12"/>
              </w:rPr>
              <w:t xml:space="preserve">изображения на внешних поверхностях некапитального строения, сооружения </w:t>
            </w:r>
            <w:proofErr w:type="gramEnd"/>
          </w:p>
          <w:p w14:paraId="1F7B8112" w14:textId="601346C2" w:rsidR="00100AEC" w:rsidRDefault="00100AEC" w:rsidP="00100AEC">
            <w:pPr>
              <w:pStyle w:val="aff5"/>
              <w:spacing w:after="0"/>
              <w:jc w:val="both"/>
              <w:rPr>
                <w:rFonts w:ascii="Arial" w:hAnsi="Arial" w:cs="Arial"/>
                <w:b w:val="0"/>
                <w:bCs/>
                <w:i/>
                <w:iCs/>
                <w:sz w:val="12"/>
                <w:szCs w:val="12"/>
                <w:lang w:eastAsia="ru-RU"/>
              </w:rPr>
            </w:pPr>
            <w:r>
              <w:rPr>
                <w:rFonts w:ascii="Arial" w:hAnsi="Arial" w:cs="Arial"/>
                <w:b w:val="0"/>
                <w:bCs/>
                <w:i/>
                <w:iCs/>
                <w:sz w:val="12"/>
                <w:szCs w:val="12"/>
                <w:lang w:eastAsia="ru-RU"/>
              </w:rPr>
              <w:t xml:space="preserve">Основные цвета выбираются из типовых значений по таблицам </w:t>
            </w:r>
            <w:r>
              <w:rPr>
                <w:rFonts w:ascii="Arial" w:hAnsi="Arial" w:cs="Arial"/>
                <w:b w:val="0"/>
                <w:bCs/>
                <w:i/>
                <w:iCs/>
                <w:sz w:val="12"/>
                <w:szCs w:val="12"/>
                <w:lang w:val="en-US" w:eastAsia="ru-RU"/>
              </w:rPr>
              <w:t>RAL</w:t>
            </w:r>
            <w:r>
              <w:rPr>
                <w:rFonts w:ascii="Arial" w:hAnsi="Arial" w:cs="Arial"/>
                <w:b w:val="0"/>
                <w:bCs/>
                <w:i/>
                <w:iCs/>
                <w:sz w:val="12"/>
                <w:szCs w:val="12"/>
                <w:lang w:eastAsia="ru-RU"/>
              </w:rPr>
              <w:t>.</w:t>
            </w:r>
          </w:p>
          <w:p w14:paraId="191643AF" w14:textId="725E126D" w:rsidR="00B86A98" w:rsidRPr="00DD49FD" w:rsidRDefault="00100AEC" w:rsidP="00100AEC">
            <w:pPr>
              <w:pStyle w:val="aff5"/>
              <w:spacing w:after="0"/>
              <w:jc w:val="both"/>
              <w:rPr>
                <w:rFonts w:ascii="Arial" w:hAnsi="Arial" w:cs="Arial"/>
                <w:b w:val="0"/>
                <w:bCs/>
                <w:i/>
                <w:iCs/>
                <w:sz w:val="12"/>
                <w:szCs w:val="12"/>
                <w:lang w:eastAsia="ru-RU"/>
              </w:rPr>
            </w:pPr>
            <w:r>
              <w:rPr>
                <w:rFonts w:ascii="Arial" w:hAnsi="Arial" w:cs="Arial"/>
                <w:b w:val="0"/>
                <w:bCs/>
                <w:i/>
                <w:iCs/>
                <w:sz w:val="12"/>
                <w:szCs w:val="12"/>
                <w:lang w:eastAsia="ru-RU"/>
              </w:rPr>
              <w:t xml:space="preserve">Обращаем </w:t>
            </w:r>
            <w:r w:rsidR="00BE1D9B">
              <w:rPr>
                <w:rFonts w:ascii="Arial" w:hAnsi="Arial" w:cs="Arial"/>
                <w:b w:val="0"/>
                <w:bCs/>
                <w:i/>
                <w:iCs/>
                <w:sz w:val="12"/>
                <w:szCs w:val="12"/>
                <w:lang w:eastAsia="ru-RU"/>
              </w:rPr>
              <w:t xml:space="preserve">Ваше </w:t>
            </w:r>
            <w:r>
              <w:rPr>
                <w:rFonts w:ascii="Arial" w:hAnsi="Arial" w:cs="Arial"/>
                <w:b w:val="0"/>
                <w:bCs/>
                <w:i/>
                <w:iCs/>
                <w:sz w:val="12"/>
                <w:szCs w:val="12"/>
                <w:lang w:eastAsia="ru-RU"/>
              </w:rPr>
              <w:t>внимание</w:t>
            </w:r>
            <w:r w:rsidR="00BE1D9B">
              <w:rPr>
                <w:rFonts w:ascii="Arial" w:hAnsi="Arial" w:cs="Arial"/>
                <w:b w:val="0"/>
                <w:bCs/>
                <w:i/>
                <w:iCs/>
                <w:sz w:val="12"/>
                <w:szCs w:val="12"/>
                <w:lang w:eastAsia="ru-RU"/>
              </w:rPr>
              <w:t xml:space="preserve"> на то</w:t>
            </w:r>
            <w:r>
              <w:rPr>
                <w:rFonts w:ascii="Arial" w:hAnsi="Arial" w:cs="Arial"/>
                <w:b w:val="0"/>
                <w:bCs/>
                <w:i/>
                <w:iCs/>
                <w:sz w:val="12"/>
                <w:szCs w:val="12"/>
                <w:lang w:eastAsia="ru-RU"/>
              </w:rPr>
              <w:t>, что поля «тематика»/ «основные цвета»/ «способ нанесения» не должны иметь противоречий с изображением, одобренным по результатам общественного обсуждения на заседании муниципальной общественной комиссии по формированию современной городской среды</w:t>
            </w:r>
          </w:p>
        </w:tc>
      </w:tr>
      <w:tr w:rsidR="00B86A98" w:rsidRPr="00782670" w14:paraId="2D28DA8C" w14:textId="77777777" w:rsidTr="008A0F24">
        <w:trPr>
          <w:gridAfter w:val="8"/>
          <w:wAfter w:w="2370" w:type="dxa"/>
          <w:trHeight w:val="52"/>
        </w:trPr>
        <w:tc>
          <w:tcPr>
            <w:tcW w:w="839" w:type="dxa"/>
            <w:gridSpan w:val="2"/>
            <w:tcBorders>
              <w:top w:val="single" w:sz="2" w:space="0" w:color="FFFFFF"/>
              <w:left w:val="single" w:sz="2" w:space="0" w:color="FFFFFF"/>
              <w:bottom w:val="single" w:sz="4" w:space="0" w:color="auto"/>
              <w:right w:val="single" w:sz="2" w:space="0" w:color="FFFFFF"/>
            </w:tcBorders>
          </w:tcPr>
          <w:p w14:paraId="5FA5A922" w14:textId="77777777" w:rsidR="00B86A98" w:rsidRPr="00782670" w:rsidRDefault="00B86A98" w:rsidP="00B86A98">
            <w:pPr>
              <w:pStyle w:val="aff5"/>
              <w:spacing w:after="0"/>
              <w:ind w:right="-105"/>
              <w:jc w:val="left"/>
              <w:rPr>
                <w:rFonts w:ascii="Arial" w:hAnsi="Arial" w:cs="Arial"/>
                <w:b w:val="0"/>
                <w:bCs/>
                <w:sz w:val="2"/>
                <w:szCs w:val="2"/>
              </w:rPr>
            </w:pPr>
          </w:p>
        </w:tc>
        <w:tc>
          <w:tcPr>
            <w:tcW w:w="2543" w:type="dxa"/>
            <w:gridSpan w:val="8"/>
            <w:tcBorders>
              <w:top w:val="single" w:sz="2" w:space="0" w:color="FFFFFF"/>
              <w:left w:val="single" w:sz="2" w:space="0" w:color="FFFFFF"/>
              <w:bottom w:val="single" w:sz="4" w:space="0" w:color="auto"/>
              <w:right w:val="single" w:sz="2" w:space="0" w:color="FFFFFF"/>
            </w:tcBorders>
          </w:tcPr>
          <w:p w14:paraId="7156632D" w14:textId="77777777" w:rsidR="00B86A98" w:rsidRPr="00782670" w:rsidRDefault="00B86A98" w:rsidP="00B86A98">
            <w:pPr>
              <w:pStyle w:val="aff5"/>
              <w:spacing w:after="0"/>
              <w:jc w:val="both"/>
              <w:rPr>
                <w:sz w:val="2"/>
                <w:szCs w:val="2"/>
              </w:rPr>
            </w:pPr>
          </w:p>
        </w:tc>
        <w:tc>
          <w:tcPr>
            <w:tcW w:w="862" w:type="dxa"/>
            <w:gridSpan w:val="3"/>
            <w:tcBorders>
              <w:top w:val="single" w:sz="2" w:space="0" w:color="FFFFFF"/>
              <w:left w:val="single" w:sz="2" w:space="0" w:color="FFFFFF"/>
              <w:bottom w:val="single" w:sz="4" w:space="0" w:color="FFFFFF" w:themeColor="background1"/>
              <w:right w:val="single" w:sz="2" w:space="0" w:color="FFFFFF"/>
            </w:tcBorders>
          </w:tcPr>
          <w:p w14:paraId="1A27AFC8" w14:textId="77777777" w:rsidR="00B86A98" w:rsidRPr="00782670" w:rsidRDefault="00B86A98" w:rsidP="00B86A98">
            <w:pPr>
              <w:pStyle w:val="aff5"/>
              <w:spacing w:after="0"/>
              <w:ind w:right="-110"/>
              <w:jc w:val="both"/>
              <w:rPr>
                <w:rFonts w:ascii="Arial" w:hAnsi="Arial" w:cs="Arial"/>
                <w:b w:val="0"/>
                <w:bCs/>
                <w:sz w:val="2"/>
                <w:szCs w:val="2"/>
              </w:rPr>
            </w:pPr>
          </w:p>
        </w:tc>
        <w:tc>
          <w:tcPr>
            <w:tcW w:w="864" w:type="dxa"/>
            <w:gridSpan w:val="7"/>
            <w:tcBorders>
              <w:top w:val="single" w:sz="2" w:space="0" w:color="FFFFFF"/>
              <w:left w:val="single" w:sz="2" w:space="0" w:color="FFFFFF"/>
              <w:bottom w:val="single" w:sz="4" w:space="0" w:color="FFFFFF" w:themeColor="background1"/>
              <w:right w:val="single" w:sz="2" w:space="0" w:color="FFFFFF"/>
            </w:tcBorders>
          </w:tcPr>
          <w:p w14:paraId="7F8F5E00" w14:textId="77777777" w:rsidR="00B86A98" w:rsidRPr="00782670" w:rsidRDefault="00B86A98" w:rsidP="00B86A98">
            <w:pPr>
              <w:pStyle w:val="aff5"/>
              <w:spacing w:after="0"/>
              <w:jc w:val="both"/>
              <w:rPr>
                <w:sz w:val="2"/>
                <w:szCs w:val="2"/>
              </w:rPr>
            </w:pPr>
          </w:p>
        </w:tc>
        <w:tc>
          <w:tcPr>
            <w:tcW w:w="979" w:type="dxa"/>
            <w:gridSpan w:val="5"/>
            <w:tcBorders>
              <w:top w:val="single" w:sz="2" w:space="0" w:color="FFFFFF"/>
              <w:left w:val="single" w:sz="2" w:space="0" w:color="FFFFFF"/>
              <w:bottom w:val="single" w:sz="4" w:space="0" w:color="FFFFFF" w:themeColor="background1"/>
              <w:right w:val="single" w:sz="2" w:space="0" w:color="FFFFFF"/>
            </w:tcBorders>
          </w:tcPr>
          <w:p w14:paraId="3A1617BE" w14:textId="77777777" w:rsidR="00B86A98" w:rsidRPr="00782670" w:rsidRDefault="00B86A98" w:rsidP="00B86A98">
            <w:pPr>
              <w:pStyle w:val="aff5"/>
              <w:spacing w:after="0"/>
              <w:ind w:right="-111"/>
              <w:jc w:val="both"/>
              <w:rPr>
                <w:rFonts w:ascii="Arial" w:hAnsi="Arial" w:cs="Arial"/>
                <w:b w:val="0"/>
                <w:bCs/>
                <w:sz w:val="2"/>
                <w:szCs w:val="2"/>
              </w:rPr>
            </w:pPr>
          </w:p>
        </w:tc>
        <w:tc>
          <w:tcPr>
            <w:tcW w:w="1984" w:type="dxa"/>
            <w:gridSpan w:val="13"/>
            <w:tcBorders>
              <w:top w:val="single" w:sz="4" w:space="0" w:color="FFFFFF" w:themeColor="background1"/>
              <w:left w:val="single" w:sz="2" w:space="0" w:color="FFFFFF"/>
              <w:bottom w:val="single" w:sz="4" w:space="0" w:color="FFFFFF" w:themeColor="background1"/>
              <w:right w:val="single" w:sz="2" w:space="0" w:color="FFFFFF"/>
            </w:tcBorders>
          </w:tcPr>
          <w:p w14:paraId="7C99A3AB" w14:textId="77777777" w:rsidR="00B86A98" w:rsidRPr="00782670" w:rsidRDefault="00B86A98" w:rsidP="00B86A98">
            <w:pPr>
              <w:pStyle w:val="aff5"/>
              <w:spacing w:after="0"/>
              <w:jc w:val="both"/>
              <w:rPr>
                <w:sz w:val="2"/>
                <w:szCs w:val="2"/>
              </w:rPr>
            </w:pPr>
          </w:p>
        </w:tc>
      </w:tr>
      <w:tr w:rsidR="00100AEC" w:rsidRPr="003A7270" w14:paraId="78A48BCF" w14:textId="77777777" w:rsidTr="008A0F24">
        <w:trPr>
          <w:gridAfter w:val="2"/>
          <w:wAfter w:w="254" w:type="dxa"/>
          <w:trHeight w:val="102"/>
        </w:trPr>
        <w:tc>
          <w:tcPr>
            <w:tcW w:w="3382" w:type="dxa"/>
            <w:gridSpan w:val="10"/>
            <w:tcBorders>
              <w:top w:val="single" w:sz="4" w:space="0" w:color="auto"/>
              <w:left w:val="single" w:sz="4" w:space="0" w:color="auto"/>
              <w:bottom w:val="single" w:sz="4" w:space="0" w:color="auto"/>
              <w:right w:val="single" w:sz="4" w:space="0" w:color="auto"/>
            </w:tcBorders>
          </w:tcPr>
          <w:p w14:paraId="75FA89CC" w14:textId="7B7841F3" w:rsidR="00100AEC" w:rsidRPr="003A7270" w:rsidRDefault="00100AEC" w:rsidP="00100AEC">
            <w:pPr>
              <w:pStyle w:val="aff5"/>
              <w:spacing w:after="0"/>
              <w:jc w:val="both"/>
              <w:rPr>
                <w:sz w:val="8"/>
                <w:szCs w:val="8"/>
              </w:rPr>
            </w:pPr>
            <w:r>
              <w:rPr>
                <w:rFonts w:ascii="Arial" w:hAnsi="Arial" w:cs="Arial"/>
                <w:sz w:val="17"/>
                <w:szCs w:val="17"/>
              </w:rPr>
              <w:t>Изображение 1:</w:t>
            </w:r>
          </w:p>
        </w:tc>
        <w:tc>
          <w:tcPr>
            <w:tcW w:w="862" w:type="dxa"/>
            <w:gridSpan w:val="3"/>
            <w:tcBorders>
              <w:top w:val="single" w:sz="2" w:space="0" w:color="FFFFFF" w:themeColor="background1"/>
              <w:left w:val="single" w:sz="4" w:space="0" w:color="FFFFFF"/>
              <w:bottom w:val="single" w:sz="4" w:space="0" w:color="FFFFFF" w:themeColor="background1"/>
              <w:right w:val="single" w:sz="4" w:space="0" w:color="FFFFFF" w:themeColor="background1"/>
            </w:tcBorders>
          </w:tcPr>
          <w:p w14:paraId="278553F1" w14:textId="77777777" w:rsidR="00100AEC" w:rsidRPr="00440D4F" w:rsidRDefault="00100AEC" w:rsidP="00100AEC">
            <w:pPr>
              <w:pStyle w:val="aff5"/>
              <w:spacing w:after="0"/>
              <w:ind w:right="-110"/>
              <w:jc w:val="both"/>
              <w:rPr>
                <w:rFonts w:ascii="Arial" w:hAnsi="Arial" w:cs="Arial"/>
                <w:b w:val="0"/>
                <w:bCs/>
                <w:sz w:val="14"/>
                <w:szCs w:val="14"/>
              </w:rPr>
            </w:pPr>
          </w:p>
        </w:tc>
        <w:tc>
          <w:tcPr>
            <w:tcW w:w="864" w:type="dxa"/>
            <w:gridSpan w:val="7"/>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0F20FB4" w14:textId="77777777" w:rsidR="00100AEC" w:rsidRPr="003A7270" w:rsidRDefault="00100AEC" w:rsidP="00100AEC">
            <w:pPr>
              <w:pStyle w:val="aff5"/>
              <w:spacing w:after="0"/>
              <w:jc w:val="both"/>
              <w:rPr>
                <w:sz w:val="8"/>
                <w:szCs w:val="8"/>
              </w:rPr>
            </w:pPr>
          </w:p>
        </w:tc>
        <w:tc>
          <w:tcPr>
            <w:tcW w:w="979"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1514D5A" w14:textId="77777777" w:rsidR="00100AEC" w:rsidRDefault="00100AEC" w:rsidP="00100AEC">
            <w:pPr>
              <w:pStyle w:val="aff5"/>
              <w:spacing w:after="0"/>
              <w:ind w:right="-111"/>
              <w:jc w:val="both"/>
              <w:rPr>
                <w:rFonts w:ascii="Arial" w:hAnsi="Arial" w:cs="Arial"/>
                <w:b w:val="0"/>
                <w:bCs/>
                <w:sz w:val="14"/>
                <w:szCs w:val="14"/>
              </w:rPr>
            </w:pPr>
          </w:p>
        </w:tc>
        <w:tc>
          <w:tcPr>
            <w:tcW w:w="4100" w:type="dxa"/>
            <w:gridSpan w:val="19"/>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7112AD2" w14:textId="77777777" w:rsidR="00100AEC" w:rsidRPr="003A7270" w:rsidRDefault="00100AEC" w:rsidP="00100AEC">
            <w:pPr>
              <w:pStyle w:val="aff5"/>
              <w:spacing w:after="0"/>
              <w:jc w:val="both"/>
              <w:rPr>
                <w:sz w:val="8"/>
                <w:szCs w:val="8"/>
              </w:rPr>
            </w:pPr>
          </w:p>
        </w:tc>
      </w:tr>
      <w:tr w:rsidR="00100AEC" w:rsidRPr="003A7270" w14:paraId="6A956A84" w14:textId="77777777" w:rsidTr="008A0F24">
        <w:trPr>
          <w:gridAfter w:val="2"/>
          <w:wAfter w:w="254" w:type="dxa"/>
          <w:trHeight w:val="42"/>
        </w:trPr>
        <w:tc>
          <w:tcPr>
            <w:tcW w:w="839" w:type="dxa"/>
            <w:gridSpan w:val="2"/>
            <w:tcBorders>
              <w:top w:val="single" w:sz="4" w:space="0" w:color="auto"/>
              <w:left w:val="single" w:sz="2" w:space="0" w:color="FFFFFF"/>
              <w:bottom w:val="single" w:sz="4" w:space="0" w:color="auto"/>
              <w:right w:val="single" w:sz="4" w:space="0" w:color="FFFFFF" w:themeColor="background1"/>
            </w:tcBorders>
          </w:tcPr>
          <w:p w14:paraId="79558CB0" w14:textId="77777777" w:rsidR="00100AEC" w:rsidRPr="00100AEC" w:rsidRDefault="00100AEC" w:rsidP="00100AEC">
            <w:pPr>
              <w:pStyle w:val="aff5"/>
              <w:spacing w:after="0"/>
              <w:ind w:right="-105"/>
              <w:jc w:val="left"/>
              <w:rPr>
                <w:rFonts w:ascii="Arial" w:hAnsi="Arial" w:cs="Arial"/>
                <w:b w:val="0"/>
                <w:bCs/>
                <w:sz w:val="4"/>
                <w:szCs w:val="4"/>
              </w:rPr>
            </w:pPr>
          </w:p>
        </w:tc>
        <w:tc>
          <w:tcPr>
            <w:tcW w:w="2543" w:type="dxa"/>
            <w:gridSpan w:val="8"/>
            <w:tcBorders>
              <w:top w:val="single" w:sz="4" w:space="0" w:color="auto"/>
              <w:left w:val="single" w:sz="4" w:space="0" w:color="FFFFFF" w:themeColor="background1"/>
              <w:bottom w:val="single" w:sz="4" w:space="0" w:color="auto"/>
              <w:right w:val="single" w:sz="4" w:space="0" w:color="FFFFFF" w:themeColor="background1"/>
            </w:tcBorders>
          </w:tcPr>
          <w:p w14:paraId="6203250F" w14:textId="77777777" w:rsidR="00100AEC" w:rsidRPr="00100AEC" w:rsidRDefault="00100AEC" w:rsidP="00100AEC">
            <w:pPr>
              <w:pStyle w:val="aff5"/>
              <w:spacing w:after="0"/>
              <w:jc w:val="both"/>
              <w:rPr>
                <w:sz w:val="4"/>
                <w:szCs w:val="4"/>
              </w:rPr>
            </w:pPr>
          </w:p>
        </w:tc>
        <w:tc>
          <w:tcPr>
            <w:tcW w:w="862"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DB1AAA9" w14:textId="77777777" w:rsidR="00100AEC" w:rsidRPr="00100AEC" w:rsidRDefault="00100AEC" w:rsidP="00100AEC">
            <w:pPr>
              <w:pStyle w:val="aff5"/>
              <w:spacing w:after="0"/>
              <w:ind w:right="-110"/>
              <w:jc w:val="both"/>
              <w:rPr>
                <w:rFonts w:ascii="Arial" w:hAnsi="Arial" w:cs="Arial"/>
                <w:b w:val="0"/>
                <w:bCs/>
                <w:sz w:val="4"/>
                <w:szCs w:val="4"/>
              </w:rPr>
            </w:pPr>
          </w:p>
        </w:tc>
        <w:tc>
          <w:tcPr>
            <w:tcW w:w="864" w:type="dxa"/>
            <w:gridSpan w:val="7"/>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3ECD2B0" w14:textId="77777777" w:rsidR="00100AEC" w:rsidRPr="00100AEC" w:rsidRDefault="00100AEC" w:rsidP="00100AEC">
            <w:pPr>
              <w:pStyle w:val="aff5"/>
              <w:spacing w:after="0"/>
              <w:jc w:val="both"/>
              <w:rPr>
                <w:sz w:val="4"/>
                <w:szCs w:val="4"/>
              </w:rPr>
            </w:pPr>
          </w:p>
        </w:tc>
        <w:tc>
          <w:tcPr>
            <w:tcW w:w="979"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F5B73BD" w14:textId="77777777" w:rsidR="00100AEC" w:rsidRPr="00100AEC" w:rsidRDefault="00100AEC" w:rsidP="00100AEC">
            <w:pPr>
              <w:pStyle w:val="aff5"/>
              <w:spacing w:after="0"/>
              <w:ind w:right="-111"/>
              <w:jc w:val="both"/>
              <w:rPr>
                <w:rFonts w:ascii="Arial" w:hAnsi="Arial" w:cs="Arial"/>
                <w:b w:val="0"/>
                <w:bCs/>
                <w:sz w:val="4"/>
                <w:szCs w:val="4"/>
              </w:rPr>
            </w:pPr>
          </w:p>
        </w:tc>
        <w:tc>
          <w:tcPr>
            <w:tcW w:w="4100" w:type="dxa"/>
            <w:gridSpan w:val="19"/>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27416A3" w14:textId="77777777" w:rsidR="00100AEC" w:rsidRPr="00100AEC" w:rsidRDefault="00100AEC" w:rsidP="00100AEC">
            <w:pPr>
              <w:pStyle w:val="aff5"/>
              <w:spacing w:after="0"/>
              <w:jc w:val="both"/>
              <w:rPr>
                <w:sz w:val="4"/>
                <w:szCs w:val="4"/>
              </w:rPr>
            </w:pPr>
          </w:p>
        </w:tc>
      </w:tr>
      <w:tr w:rsidR="00100AEC" w:rsidRPr="003A7270" w14:paraId="1BCC0EFF" w14:textId="77777777" w:rsidTr="008A0F24">
        <w:trPr>
          <w:gridAfter w:val="2"/>
          <w:wAfter w:w="254" w:type="dxa"/>
          <w:trHeight w:val="102"/>
        </w:trPr>
        <w:tc>
          <w:tcPr>
            <w:tcW w:w="3382" w:type="dxa"/>
            <w:gridSpan w:val="10"/>
            <w:tcBorders>
              <w:top w:val="single" w:sz="4" w:space="0" w:color="auto"/>
              <w:left w:val="single" w:sz="4" w:space="0" w:color="auto"/>
              <w:bottom w:val="single" w:sz="4" w:space="0" w:color="auto"/>
              <w:right w:val="single" w:sz="4" w:space="0" w:color="auto"/>
            </w:tcBorders>
          </w:tcPr>
          <w:p w14:paraId="2B6FA809" w14:textId="09A728D4" w:rsidR="00100AEC" w:rsidRPr="003A7270" w:rsidRDefault="00100AEC" w:rsidP="00100AEC">
            <w:pPr>
              <w:pStyle w:val="aff5"/>
              <w:spacing w:after="0"/>
              <w:jc w:val="both"/>
              <w:rPr>
                <w:sz w:val="8"/>
                <w:szCs w:val="8"/>
              </w:rPr>
            </w:pPr>
            <w:r w:rsidRPr="00DD49FD">
              <w:rPr>
                <w:rFonts w:ascii="Arial" w:hAnsi="Arial" w:cs="Arial"/>
                <w:b w:val="0"/>
                <w:bCs/>
                <w:sz w:val="14"/>
                <w:szCs w:val="14"/>
              </w:rPr>
              <w:t>фасад 1</w:t>
            </w:r>
          </w:p>
        </w:tc>
        <w:tc>
          <w:tcPr>
            <w:tcW w:w="862" w:type="dxa"/>
            <w:gridSpan w:val="3"/>
            <w:tcBorders>
              <w:top w:val="single" w:sz="2" w:space="0" w:color="FFFFFF" w:themeColor="background1"/>
              <w:left w:val="single" w:sz="4" w:space="0" w:color="FFFFFF"/>
              <w:bottom w:val="single" w:sz="4" w:space="0" w:color="FFFFFF" w:themeColor="background1"/>
              <w:right w:val="single" w:sz="4" w:space="0" w:color="FFFFFF" w:themeColor="background1"/>
            </w:tcBorders>
          </w:tcPr>
          <w:p w14:paraId="758E2F87" w14:textId="77777777" w:rsidR="00100AEC" w:rsidRPr="00440D4F" w:rsidRDefault="00100AEC" w:rsidP="00100AEC">
            <w:pPr>
              <w:pStyle w:val="aff5"/>
              <w:spacing w:after="0"/>
              <w:ind w:right="-110"/>
              <w:jc w:val="both"/>
              <w:rPr>
                <w:rFonts w:ascii="Arial" w:hAnsi="Arial" w:cs="Arial"/>
                <w:b w:val="0"/>
                <w:bCs/>
                <w:sz w:val="14"/>
                <w:szCs w:val="14"/>
              </w:rPr>
            </w:pPr>
          </w:p>
        </w:tc>
        <w:tc>
          <w:tcPr>
            <w:tcW w:w="864" w:type="dxa"/>
            <w:gridSpan w:val="7"/>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AC256D3" w14:textId="77777777" w:rsidR="00100AEC" w:rsidRPr="003A7270" w:rsidRDefault="00100AEC" w:rsidP="00100AEC">
            <w:pPr>
              <w:pStyle w:val="aff5"/>
              <w:spacing w:after="0"/>
              <w:jc w:val="both"/>
              <w:rPr>
                <w:sz w:val="8"/>
                <w:szCs w:val="8"/>
              </w:rPr>
            </w:pPr>
          </w:p>
        </w:tc>
        <w:tc>
          <w:tcPr>
            <w:tcW w:w="979" w:type="dxa"/>
            <w:gridSpan w:val="5"/>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tcPr>
          <w:p w14:paraId="3C89B9CA" w14:textId="77777777" w:rsidR="00100AEC" w:rsidRDefault="00100AEC" w:rsidP="00100AEC">
            <w:pPr>
              <w:pStyle w:val="aff5"/>
              <w:spacing w:after="0"/>
              <w:ind w:right="-111"/>
              <w:jc w:val="both"/>
              <w:rPr>
                <w:rFonts w:ascii="Arial" w:hAnsi="Arial" w:cs="Arial"/>
                <w:b w:val="0"/>
                <w:bCs/>
                <w:sz w:val="14"/>
                <w:szCs w:val="14"/>
              </w:rPr>
            </w:pPr>
          </w:p>
        </w:tc>
        <w:tc>
          <w:tcPr>
            <w:tcW w:w="4100" w:type="dxa"/>
            <w:gridSpan w:val="19"/>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AA94BC2" w14:textId="77777777" w:rsidR="00100AEC" w:rsidRPr="003A7270" w:rsidRDefault="00100AEC" w:rsidP="00100AEC">
            <w:pPr>
              <w:pStyle w:val="aff5"/>
              <w:spacing w:after="0"/>
              <w:jc w:val="both"/>
              <w:rPr>
                <w:sz w:val="8"/>
                <w:szCs w:val="8"/>
              </w:rPr>
            </w:pPr>
          </w:p>
        </w:tc>
      </w:tr>
      <w:tr w:rsidR="00100AEC" w:rsidRPr="00100AEC" w14:paraId="456FB4CD" w14:textId="77777777" w:rsidTr="008A0F24">
        <w:trPr>
          <w:gridAfter w:val="2"/>
          <w:wAfter w:w="254" w:type="dxa"/>
          <w:trHeight w:val="42"/>
        </w:trPr>
        <w:tc>
          <w:tcPr>
            <w:tcW w:w="839" w:type="dxa"/>
            <w:gridSpan w:val="2"/>
            <w:tcBorders>
              <w:top w:val="single" w:sz="4" w:space="0" w:color="FFFFFF" w:themeColor="background1"/>
              <w:left w:val="single" w:sz="2" w:space="0" w:color="FFFFFF"/>
              <w:bottom w:val="single" w:sz="4" w:space="0" w:color="FFFFFF"/>
              <w:right w:val="single" w:sz="4" w:space="0" w:color="FFFFFF"/>
            </w:tcBorders>
          </w:tcPr>
          <w:p w14:paraId="161B6826" w14:textId="77777777" w:rsidR="00100AEC" w:rsidRPr="00100AEC" w:rsidRDefault="00100AEC" w:rsidP="00100AEC">
            <w:pPr>
              <w:pStyle w:val="aff5"/>
              <w:spacing w:after="0"/>
              <w:ind w:right="-105"/>
              <w:jc w:val="left"/>
              <w:rPr>
                <w:rFonts w:ascii="Arial" w:hAnsi="Arial" w:cs="Arial"/>
                <w:b w:val="0"/>
                <w:bCs/>
                <w:sz w:val="4"/>
                <w:szCs w:val="4"/>
              </w:rPr>
            </w:pPr>
          </w:p>
        </w:tc>
        <w:tc>
          <w:tcPr>
            <w:tcW w:w="2543" w:type="dxa"/>
            <w:gridSpan w:val="8"/>
            <w:tcBorders>
              <w:top w:val="single" w:sz="4" w:space="0" w:color="FFFFFF"/>
              <w:left w:val="single" w:sz="4" w:space="0" w:color="FFFFFF"/>
              <w:bottom w:val="single" w:sz="4" w:space="0" w:color="auto"/>
              <w:right w:val="single" w:sz="4" w:space="0" w:color="FFFFFF"/>
            </w:tcBorders>
          </w:tcPr>
          <w:p w14:paraId="34773393" w14:textId="77777777" w:rsidR="00100AEC" w:rsidRPr="00100AEC" w:rsidRDefault="00100AEC" w:rsidP="00100AEC">
            <w:pPr>
              <w:pStyle w:val="aff5"/>
              <w:spacing w:after="0"/>
              <w:jc w:val="both"/>
              <w:rPr>
                <w:sz w:val="4"/>
                <w:szCs w:val="4"/>
              </w:rPr>
            </w:pPr>
          </w:p>
        </w:tc>
        <w:tc>
          <w:tcPr>
            <w:tcW w:w="862" w:type="dxa"/>
            <w:gridSpan w:val="3"/>
            <w:tcBorders>
              <w:top w:val="single" w:sz="2" w:space="0" w:color="FFFFFF" w:themeColor="background1"/>
              <w:left w:val="single" w:sz="4" w:space="0" w:color="FFFFFF"/>
              <w:bottom w:val="single" w:sz="4" w:space="0" w:color="FFFFFF" w:themeColor="background1"/>
              <w:right w:val="single" w:sz="4" w:space="0" w:color="FFFFFF"/>
            </w:tcBorders>
          </w:tcPr>
          <w:p w14:paraId="5C0269F7" w14:textId="77777777" w:rsidR="00100AEC" w:rsidRPr="00100AEC" w:rsidRDefault="00100AEC" w:rsidP="00100AEC">
            <w:pPr>
              <w:pStyle w:val="aff5"/>
              <w:spacing w:after="0"/>
              <w:ind w:right="-110"/>
              <w:jc w:val="both"/>
              <w:rPr>
                <w:rFonts w:ascii="Arial" w:hAnsi="Arial" w:cs="Arial"/>
                <w:b w:val="0"/>
                <w:bCs/>
                <w:sz w:val="4"/>
                <w:szCs w:val="4"/>
              </w:rPr>
            </w:pPr>
          </w:p>
        </w:tc>
        <w:tc>
          <w:tcPr>
            <w:tcW w:w="864" w:type="dxa"/>
            <w:gridSpan w:val="7"/>
            <w:tcBorders>
              <w:top w:val="single" w:sz="4" w:space="0" w:color="FFFFFF"/>
              <w:left w:val="single" w:sz="4" w:space="0" w:color="FFFFFF"/>
              <w:bottom w:val="single" w:sz="4" w:space="0" w:color="auto"/>
              <w:right w:val="single" w:sz="4" w:space="0" w:color="FFFFFF"/>
            </w:tcBorders>
          </w:tcPr>
          <w:p w14:paraId="63A80138" w14:textId="77777777" w:rsidR="00100AEC" w:rsidRPr="00100AEC" w:rsidRDefault="00100AEC" w:rsidP="00100AEC">
            <w:pPr>
              <w:pStyle w:val="aff5"/>
              <w:spacing w:after="0"/>
              <w:jc w:val="both"/>
              <w:rPr>
                <w:sz w:val="4"/>
                <w:szCs w:val="4"/>
              </w:rPr>
            </w:pPr>
          </w:p>
        </w:tc>
        <w:tc>
          <w:tcPr>
            <w:tcW w:w="979" w:type="dxa"/>
            <w:gridSpan w:val="5"/>
            <w:tcBorders>
              <w:top w:val="single" w:sz="2" w:space="0" w:color="FFFFFF" w:themeColor="background1"/>
              <w:left w:val="single" w:sz="4" w:space="0" w:color="FFFFFF"/>
              <w:bottom w:val="single" w:sz="4" w:space="0" w:color="FFFFFF" w:themeColor="background1"/>
              <w:right w:val="single" w:sz="4" w:space="0" w:color="FFFFFF"/>
            </w:tcBorders>
          </w:tcPr>
          <w:p w14:paraId="3F43AF0A" w14:textId="77777777" w:rsidR="00100AEC" w:rsidRPr="00100AEC" w:rsidRDefault="00100AEC" w:rsidP="00100AEC">
            <w:pPr>
              <w:pStyle w:val="aff5"/>
              <w:spacing w:after="0"/>
              <w:ind w:right="-111"/>
              <w:jc w:val="both"/>
              <w:rPr>
                <w:rFonts w:ascii="Arial" w:hAnsi="Arial" w:cs="Arial"/>
                <w:b w:val="0"/>
                <w:bCs/>
                <w:sz w:val="4"/>
                <w:szCs w:val="4"/>
              </w:rPr>
            </w:pPr>
          </w:p>
        </w:tc>
        <w:tc>
          <w:tcPr>
            <w:tcW w:w="4100" w:type="dxa"/>
            <w:gridSpan w:val="19"/>
            <w:tcBorders>
              <w:top w:val="single" w:sz="4" w:space="0" w:color="FFFFFF"/>
              <w:left w:val="single" w:sz="4" w:space="0" w:color="FFFFFF"/>
              <w:bottom w:val="single" w:sz="4" w:space="0" w:color="auto"/>
              <w:right w:val="single" w:sz="4" w:space="0" w:color="FFFFFF"/>
            </w:tcBorders>
          </w:tcPr>
          <w:p w14:paraId="229EE97A" w14:textId="77777777" w:rsidR="00100AEC" w:rsidRPr="00100AEC" w:rsidRDefault="00100AEC" w:rsidP="00100AEC">
            <w:pPr>
              <w:pStyle w:val="aff5"/>
              <w:spacing w:after="0"/>
              <w:jc w:val="both"/>
              <w:rPr>
                <w:sz w:val="4"/>
                <w:szCs w:val="4"/>
              </w:rPr>
            </w:pPr>
          </w:p>
        </w:tc>
      </w:tr>
      <w:tr w:rsidR="00100AEC" w:rsidRPr="003A7270" w14:paraId="2F0AE017" w14:textId="77777777" w:rsidTr="008A0F24">
        <w:trPr>
          <w:gridAfter w:val="2"/>
          <w:wAfter w:w="254" w:type="dxa"/>
          <w:trHeight w:val="102"/>
        </w:trPr>
        <w:tc>
          <w:tcPr>
            <w:tcW w:w="839" w:type="dxa"/>
            <w:gridSpan w:val="2"/>
            <w:tcBorders>
              <w:top w:val="single" w:sz="4" w:space="0" w:color="FFFFFF" w:themeColor="background1"/>
              <w:left w:val="single" w:sz="2" w:space="0" w:color="FFFFFF"/>
              <w:bottom w:val="single" w:sz="4" w:space="0" w:color="FFFFFF"/>
              <w:right w:val="single" w:sz="4" w:space="0" w:color="auto"/>
            </w:tcBorders>
          </w:tcPr>
          <w:p w14:paraId="1354F76B" w14:textId="77777777" w:rsidR="00100AEC" w:rsidRPr="00BB6145" w:rsidRDefault="00100AEC" w:rsidP="00100AEC">
            <w:pPr>
              <w:pStyle w:val="aff5"/>
              <w:spacing w:after="0"/>
              <w:ind w:right="-105"/>
              <w:jc w:val="left"/>
              <w:rPr>
                <w:rFonts w:ascii="Arial" w:hAnsi="Arial" w:cs="Arial"/>
                <w:b w:val="0"/>
                <w:bCs/>
                <w:sz w:val="14"/>
                <w:szCs w:val="14"/>
              </w:rPr>
            </w:pPr>
            <w:r>
              <w:rPr>
                <w:rFonts w:ascii="Arial" w:hAnsi="Arial" w:cs="Arial"/>
                <w:b w:val="0"/>
                <w:bCs/>
                <w:sz w:val="14"/>
                <w:szCs w:val="14"/>
              </w:rPr>
              <w:t>тематика</w:t>
            </w:r>
            <w:r w:rsidRPr="00BB6145">
              <w:rPr>
                <w:rFonts w:ascii="Arial" w:hAnsi="Arial" w:cs="Arial"/>
                <w:b w:val="0"/>
                <w:bCs/>
                <w:sz w:val="14"/>
                <w:szCs w:val="14"/>
              </w:rPr>
              <w:t>:</w:t>
            </w:r>
          </w:p>
        </w:tc>
        <w:tc>
          <w:tcPr>
            <w:tcW w:w="2543" w:type="dxa"/>
            <w:gridSpan w:val="8"/>
            <w:tcBorders>
              <w:top w:val="single" w:sz="4" w:space="0" w:color="auto"/>
              <w:left w:val="single" w:sz="4" w:space="0" w:color="FFFFFF"/>
              <w:bottom w:val="single" w:sz="4" w:space="0" w:color="auto"/>
              <w:right w:val="single" w:sz="4" w:space="0" w:color="auto"/>
            </w:tcBorders>
          </w:tcPr>
          <w:p w14:paraId="3DA46D15" w14:textId="77777777" w:rsidR="00100AEC" w:rsidRPr="003A7270" w:rsidRDefault="00100AEC" w:rsidP="00100AEC">
            <w:pPr>
              <w:pStyle w:val="aff5"/>
              <w:spacing w:after="0"/>
              <w:jc w:val="both"/>
              <w:rPr>
                <w:sz w:val="8"/>
                <w:szCs w:val="8"/>
              </w:rPr>
            </w:pPr>
          </w:p>
        </w:tc>
        <w:tc>
          <w:tcPr>
            <w:tcW w:w="862" w:type="dxa"/>
            <w:gridSpan w:val="3"/>
            <w:tcBorders>
              <w:top w:val="single" w:sz="2" w:space="0" w:color="FFFFFF" w:themeColor="background1"/>
              <w:left w:val="single" w:sz="4" w:space="0" w:color="FFFFFF"/>
              <w:bottom w:val="single" w:sz="4" w:space="0" w:color="FFFFFF" w:themeColor="background1"/>
              <w:right w:val="single" w:sz="4" w:space="0" w:color="auto"/>
            </w:tcBorders>
          </w:tcPr>
          <w:p w14:paraId="67F994B8" w14:textId="068160EB" w:rsidR="00100AEC" w:rsidRPr="00440D4F" w:rsidRDefault="00100AEC" w:rsidP="00100AEC">
            <w:pPr>
              <w:pStyle w:val="aff5"/>
              <w:spacing w:after="0"/>
              <w:ind w:right="-110"/>
              <w:jc w:val="both"/>
              <w:rPr>
                <w:rFonts w:ascii="Arial" w:hAnsi="Arial" w:cs="Arial"/>
                <w:b w:val="0"/>
                <w:bCs/>
                <w:sz w:val="14"/>
                <w:szCs w:val="14"/>
              </w:rPr>
            </w:pPr>
            <w:r>
              <w:rPr>
                <w:rFonts w:ascii="Arial" w:hAnsi="Arial" w:cs="Arial"/>
                <w:b w:val="0"/>
                <w:bCs/>
                <w:sz w:val="14"/>
                <w:szCs w:val="14"/>
              </w:rPr>
              <w:t xml:space="preserve">основные </w:t>
            </w:r>
            <w:r w:rsidRPr="00440D4F">
              <w:rPr>
                <w:rFonts w:ascii="Arial" w:hAnsi="Arial" w:cs="Arial"/>
                <w:b w:val="0"/>
                <w:bCs/>
                <w:sz w:val="14"/>
                <w:szCs w:val="14"/>
              </w:rPr>
              <w:t>цвет</w:t>
            </w:r>
            <w:r>
              <w:rPr>
                <w:rFonts w:ascii="Arial" w:hAnsi="Arial" w:cs="Arial"/>
                <w:b w:val="0"/>
                <w:bCs/>
                <w:sz w:val="14"/>
                <w:szCs w:val="14"/>
              </w:rPr>
              <w:t>а</w:t>
            </w:r>
            <w:r w:rsidRPr="00440D4F">
              <w:rPr>
                <w:rFonts w:ascii="Arial" w:hAnsi="Arial" w:cs="Arial"/>
                <w:b w:val="0"/>
                <w:bCs/>
                <w:sz w:val="14"/>
                <w:szCs w:val="14"/>
              </w:rPr>
              <w:t>:</w:t>
            </w:r>
          </w:p>
        </w:tc>
        <w:tc>
          <w:tcPr>
            <w:tcW w:w="864" w:type="dxa"/>
            <w:gridSpan w:val="7"/>
            <w:tcBorders>
              <w:top w:val="single" w:sz="2" w:space="0" w:color="FFFFFF" w:themeColor="background1"/>
              <w:left w:val="single" w:sz="4" w:space="0" w:color="FFFFFF"/>
              <w:bottom w:val="single" w:sz="4" w:space="0" w:color="auto"/>
              <w:right w:val="single" w:sz="4" w:space="0" w:color="auto"/>
            </w:tcBorders>
          </w:tcPr>
          <w:p w14:paraId="6CCB4BBB" w14:textId="77777777" w:rsidR="00100AEC" w:rsidRPr="003A7270" w:rsidRDefault="00100AEC" w:rsidP="00100AEC">
            <w:pPr>
              <w:pStyle w:val="aff5"/>
              <w:spacing w:after="0"/>
              <w:jc w:val="both"/>
              <w:rPr>
                <w:sz w:val="8"/>
                <w:szCs w:val="8"/>
              </w:rPr>
            </w:pPr>
          </w:p>
        </w:tc>
        <w:tc>
          <w:tcPr>
            <w:tcW w:w="979" w:type="dxa"/>
            <w:gridSpan w:val="5"/>
            <w:tcBorders>
              <w:top w:val="single" w:sz="2" w:space="0" w:color="FFFFFF" w:themeColor="background1"/>
              <w:left w:val="single" w:sz="4" w:space="0" w:color="FFFFFF"/>
              <w:bottom w:val="single" w:sz="4" w:space="0" w:color="FFFFFF" w:themeColor="background1"/>
              <w:right w:val="single" w:sz="4" w:space="0" w:color="auto"/>
            </w:tcBorders>
          </w:tcPr>
          <w:p w14:paraId="4E252C8F" w14:textId="77777777" w:rsidR="00100AEC" w:rsidRPr="00440D4F" w:rsidRDefault="00100AEC" w:rsidP="00100AEC">
            <w:pPr>
              <w:pStyle w:val="aff5"/>
              <w:spacing w:after="0"/>
              <w:ind w:right="-111"/>
              <w:jc w:val="both"/>
              <w:rPr>
                <w:rFonts w:ascii="Arial" w:hAnsi="Arial" w:cs="Arial"/>
                <w:b w:val="0"/>
                <w:bCs/>
                <w:sz w:val="14"/>
                <w:szCs w:val="14"/>
              </w:rPr>
            </w:pPr>
            <w:r>
              <w:rPr>
                <w:rFonts w:ascii="Arial" w:hAnsi="Arial" w:cs="Arial"/>
                <w:b w:val="0"/>
                <w:bCs/>
                <w:sz w:val="14"/>
                <w:szCs w:val="14"/>
              </w:rPr>
              <w:t>способ нанесения:</w:t>
            </w:r>
          </w:p>
        </w:tc>
        <w:tc>
          <w:tcPr>
            <w:tcW w:w="4100" w:type="dxa"/>
            <w:gridSpan w:val="19"/>
            <w:tcBorders>
              <w:top w:val="single" w:sz="2" w:space="0" w:color="auto"/>
              <w:left w:val="single" w:sz="4" w:space="0" w:color="FFFFFF"/>
              <w:bottom w:val="single" w:sz="4" w:space="0" w:color="auto"/>
              <w:right w:val="single" w:sz="2" w:space="0" w:color="auto"/>
            </w:tcBorders>
          </w:tcPr>
          <w:p w14:paraId="032B4BE2" w14:textId="77777777" w:rsidR="00100AEC" w:rsidRPr="003A7270" w:rsidRDefault="00100AEC" w:rsidP="00100AEC">
            <w:pPr>
              <w:pStyle w:val="aff5"/>
              <w:spacing w:after="0"/>
              <w:jc w:val="both"/>
              <w:rPr>
                <w:sz w:val="8"/>
                <w:szCs w:val="8"/>
              </w:rPr>
            </w:pPr>
          </w:p>
        </w:tc>
      </w:tr>
      <w:tr w:rsidR="00100AEC" w:rsidRPr="003A7270" w14:paraId="2F0F799F" w14:textId="77777777" w:rsidTr="008A0F24">
        <w:trPr>
          <w:gridAfter w:val="2"/>
          <w:wAfter w:w="254" w:type="dxa"/>
          <w:trHeight w:val="102"/>
        </w:trPr>
        <w:tc>
          <w:tcPr>
            <w:tcW w:w="10187" w:type="dxa"/>
            <w:gridSpan w:val="44"/>
            <w:tcBorders>
              <w:top w:val="single" w:sz="4" w:space="0" w:color="FFFFFF" w:themeColor="background1"/>
              <w:left w:val="single" w:sz="2" w:space="0" w:color="FFFFFF"/>
              <w:bottom w:val="single" w:sz="4" w:space="0" w:color="FFFFFF"/>
              <w:right w:val="single" w:sz="4" w:space="0" w:color="FFFFFF" w:themeColor="background1"/>
            </w:tcBorders>
          </w:tcPr>
          <w:p w14:paraId="2BE5EF06" w14:textId="77777777" w:rsidR="00100AEC" w:rsidRPr="003A7270" w:rsidRDefault="00100AEC" w:rsidP="00100AEC">
            <w:pPr>
              <w:pStyle w:val="aff5"/>
              <w:spacing w:after="0"/>
              <w:jc w:val="both"/>
              <w:rPr>
                <w:sz w:val="8"/>
                <w:szCs w:val="8"/>
              </w:rPr>
            </w:pPr>
          </w:p>
        </w:tc>
      </w:tr>
      <w:tr w:rsidR="00100AEC" w:rsidRPr="003A7270" w14:paraId="58224D67" w14:textId="77777777" w:rsidTr="008A0F24">
        <w:trPr>
          <w:gridAfter w:val="2"/>
          <w:wAfter w:w="254" w:type="dxa"/>
          <w:trHeight w:val="102"/>
        </w:trPr>
        <w:tc>
          <w:tcPr>
            <w:tcW w:w="3382" w:type="dxa"/>
            <w:gridSpan w:val="10"/>
            <w:tcBorders>
              <w:top w:val="single" w:sz="4" w:space="0" w:color="000000" w:themeColor="text1"/>
              <w:left w:val="single" w:sz="4" w:space="0" w:color="000000" w:themeColor="text1"/>
              <w:bottom w:val="single" w:sz="4" w:space="0" w:color="000000" w:themeColor="text1"/>
              <w:right w:val="single" w:sz="4" w:space="0" w:color="auto"/>
            </w:tcBorders>
          </w:tcPr>
          <w:p w14:paraId="0B1673DE" w14:textId="2EE9F1E0" w:rsidR="00100AEC" w:rsidRPr="003A7270" w:rsidRDefault="00100AEC" w:rsidP="00100AEC">
            <w:pPr>
              <w:pStyle w:val="aff5"/>
              <w:spacing w:after="0"/>
              <w:jc w:val="both"/>
              <w:rPr>
                <w:sz w:val="8"/>
                <w:szCs w:val="8"/>
              </w:rPr>
            </w:pPr>
            <w:r>
              <w:rPr>
                <w:rFonts w:ascii="Arial" w:hAnsi="Arial" w:cs="Arial"/>
                <w:sz w:val="17"/>
                <w:szCs w:val="17"/>
              </w:rPr>
              <w:t xml:space="preserve">Изображение </w:t>
            </w:r>
            <w:r>
              <w:rPr>
                <w:rFonts w:ascii="Arial" w:hAnsi="Arial" w:cs="Arial"/>
                <w:sz w:val="17"/>
                <w:szCs w:val="17"/>
                <w:lang w:val="en-US"/>
              </w:rPr>
              <w:t>n</w:t>
            </w:r>
            <w:r>
              <w:rPr>
                <w:rFonts w:ascii="Arial" w:hAnsi="Arial" w:cs="Arial"/>
                <w:sz w:val="17"/>
                <w:szCs w:val="17"/>
              </w:rPr>
              <w:t>:</w:t>
            </w:r>
          </w:p>
        </w:tc>
        <w:tc>
          <w:tcPr>
            <w:tcW w:w="862" w:type="dxa"/>
            <w:gridSpan w:val="3"/>
            <w:tcBorders>
              <w:top w:val="single" w:sz="2" w:space="0" w:color="FFFFFF" w:themeColor="background1"/>
              <w:left w:val="single" w:sz="4" w:space="0" w:color="FFFFFF"/>
              <w:bottom w:val="single" w:sz="4" w:space="0" w:color="FFFFFF" w:themeColor="background1"/>
              <w:right w:val="single" w:sz="4" w:space="0" w:color="FFFFFF" w:themeColor="background1"/>
            </w:tcBorders>
          </w:tcPr>
          <w:p w14:paraId="7767CE1B" w14:textId="77777777" w:rsidR="00100AEC" w:rsidRDefault="00100AEC" w:rsidP="00100AEC">
            <w:pPr>
              <w:pStyle w:val="aff5"/>
              <w:spacing w:after="0"/>
              <w:ind w:right="-110"/>
              <w:jc w:val="both"/>
              <w:rPr>
                <w:rFonts w:ascii="Arial" w:hAnsi="Arial" w:cs="Arial"/>
                <w:b w:val="0"/>
                <w:bCs/>
                <w:sz w:val="14"/>
                <w:szCs w:val="14"/>
              </w:rPr>
            </w:pPr>
          </w:p>
        </w:tc>
        <w:tc>
          <w:tcPr>
            <w:tcW w:w="864" w:type="dxa"/>
            <w:gridSpan w:val="7"/>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tcPr>
          <w:p w14:paraId="645AE66E" w14:textId="77777777" w:rsidR="00100AEC" w:rsidRPr="003A7270" w:rsidRDefault="00100AEC" w:rsidP="00100AEC">
            <w:pPr>
              <w:pStyle w:val="aff5"/>
              <w:spacing w:after="0"/>
              <w:jc w:val="both"/>
              <w:rPr>
                <w:sz w:val="8"/>
                <w:szCs w:val="8"/>
              </w:rPr>
            </w:pPr>
          </w:p>
        </w:tc>
        <w:tc>
          <w:tcPr>
            <w:tcW w:w="979" w:type="dxa"/>
            <w:gridSpan w:val="5"/>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tcPr>
          <w:p w14:paraId="0E46F749" w14:textId="77777777" w:rsidR="00100AEC" w:rsidRDefault="00100AEC" w:rsidP="00100AEC">
            <w:pPr>
              <w:pStyle w:val="aff5"/>
              <w:spacing w:after="0"/>
              <w:ind w:right="-111"/>
              <w:jc w:val="both"/>
              <w:rPr>
                <w:rFonts w:ascii="Arial" w:hAnsi="Arial" w:cs="Arial"/>
                <w:b w:val="0"/>
                <w:bCs/>
                <w:sz w:val="14"/>
                <w:szCs w:val="14"/>
              </w:rPr>
            </w:pPr>
          </w:p>
        </w:tc>
        <w:tc>
          <w:tcPr>
            <w:tcW w:w="4100" w:type="dxa"/>
            <w:gridSpan w:val="19"/>
            <w:tcBorders>
              <w:top w:val="single" w:sz="2" w:space="0" w:color="auto"/>
              <w:left w:val="single" w:sz="4" w:space="0" w:color="FFFFFF" w:themeColor="background1"/>
              <w:bottom w:val="single" w:sz="4" w:space="0" w:color="FFFFFF" w:themeColor="background1"/>
              <w:right w:val="single" w:sz="4" w:space="0" w:color="FFFFFF" w:themeColor="background1"/>
            </w:tcBorders>
          </w:tcPr>
          <w:p w14:paraId="53895F85" w14:textId="77777777" w:rsidR="00100AEC" w:rsidRPr="003A7270" w:rsidRDefault="00100AEC" w:rsidP="00100AEC">
            <w:pPr>
              <w:pStyle w:val="aff5"/>
              <w:spacing w:after="0"/>
              <w:jc w:val="both"/>
              <w:rPr>
                <w:sz w:val="8"/>
                <w:szCs w:val="8"/>
              </w:rPr>
            </w:pPr>
          </w:p>
        </w:tc>
      </w:tr>
      <w:tr w:rsidR="00100AEC" w:rsidRPr="003A7270" w14:paraId="71C7F361" w14:textId="77777777" w:rsidTr="008A0F24">
        <w:trPr>
          <w:gridAfter w:val="2"/>
          <w:wAfter w:w="254" w:type="dxa"/>
          <w:trHeight w:val="42"/>
        </w:trPr>
        <w:tc>
          <w:tcPr>
            <w:tcW w:w="839" w:type="dxa"/>
            <w:gridSpan w:val="2"/>
            <w:tcBorders>
              <w:top w:val="single" w:sz="4" w:space="0" w:color="000000" w:themeColor="text1"/>
              <w:left w:val="single" w:sz="2" w:space="0" w:color="FFFFFF"/>
              <w:bottom w:val="single" w:sz="4" w:space="0" w:color="000000" w:themeColor="text1"/>
              <w:right w:val="single" w:sz="4" w:space="0" w:color="FFFFFF" w:themeColor="background1"/>
            </w:tcBorders>
          </w:tcPr>
          <w:p w14:paraId="37004B53" w14:textId="77777777" w:rsidR="00100AEC" w:rsidRPr="00100AEC" w:rsidRDefault="00100AEC" w:rsidP="00100AEC">
            <w:pPr>
              <w:pStyle w:val="aff5"/>
              <w:spacing w:after="0"/>
              <w:ind w:right="-105"/>
              <w:jc w:val="left"/>
              <w:rPr>
                <w:rFonts w:ascii="Arial" w:hAnsi="Arial" w:cs="Arial"/>
                <w:b w:val="0"/>
                <w:bCs/>
                <w:sz w:val="4"/>
                <w:szCs w:val="4"/>
              </w:rPr>
            </w:pPr>
          </w:p>
        </w:tc>
        <w:tc>
          <w:tcPr>
            <w:tcW w:w="2543" w:type="dxa"/>
            <w:gridSpan w:val="8"/>
            <w:tcBorders>
              <w:top w:val="single" w:sz="4" w:space="0" w:color="000000" w:themeColor="text1"/>
              <w:left w:val="single" w:sz="4" w:space="0" w:color="FFFFFF" w:themeColor="background1"/>
              <w:bottom w:val="single" w:sz="4" w:space="0" w:color="000000" w:themeColor="text1"/>
              <w:right w:val="single" w:sz="4" w:space="0" w:color="FFFFFF" w:themeColor="background1"/>
            </w:tcBorders>
          </w:tcPr>
          <w:p w14:paraId="21568001" w14:textId="77777777" w:rsidR="00100AEC" w:rsidRPr="00100AEC" w:rsidRDefault="00100AEC" w:rsidP="00100AEC">
            <w:pPr>
              <w:pStyle w:val="aff5"/>
              <w:spacing w:after="0"/>
              <w:jc w:val="both"/>
              <w:rPr>
                <w:sz w:val="4"/>
                <w:szCs w:val="4"/>
              </w:rPr>
            </w:pPr>
          </w:p>
        </w:tc>
        <w:tc>
          <w:tcPr>
            <w:tcW w:w="862" w:type="dxa"/>
            <w:gridSpan w:val="3"/>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tcPr>
          <w:p w14:paraId="0E795978" w14:textId="77777777" w:rsidR="00100AEC" w:rsidRPr="00100AEC" w:rsidRDefault="00100AEC" w:rsidP="00100AEC">
            <w:pPr>
              <w:pStyle w:val="aff5"/>
              <w:spacing w:after="0"/>
              <w:ind w:right="-110"/>
              <w:jc w:val="both"/>
              <w:rPr>
                <w:rFonts w:ascii="Arial" w:hAnsi="Arial" w:cs="Arial"/>
                <w:b w:val="0"/>
                <w:bCs/>
                <w:sz w:val="4"/>
                <w:szCs w:val="4"/>
              </w:rPr>
            </w:pPr>
          </w:p>
        </w:tc>
        <w:tc>
          <w:tcPr>
            <w:tcW w:w="864" w:type="dxa"/>
            <w:gridSpan w:val="7"/>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069FF6C" w14:textId="77777777" w:rsidR="00100AEC" w:rsidRPr="00100AEC" w:rsidRDefault="00100AEC" w:rsidP="00100AEC">
            <w:pPr>
              <w:pStyle w:val="aff5"/>
              <w:spacing w:after="0"/>
              <w:jc w:val="both"/>
              <w:rPr>
                <w:sz w:val="4"/>
                <w:szCs w:val="4"/>
              </w:rPr>
            </w:pPr>
          </w:p>
        </w:tc>
        <w:tc>
          <w:tcPr>
            <w:tcW w:w="979" w:type="dxa"/>
            <w:gridSpan w:val="5"/>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tcPr>
          <w:p w14:paraId="5D78C03A" w14:textId="77777777" w:rsidR="00100AEC" w:rsidRPr="00100AEC" w:rsidRDefault="00100AEC" w:rsidP="00100AEC">
            <w:pPr>
              <w:pStyle w:val="aff5"/>
              <w:spacing w:after="0"/>
              <w:ind w:right="-111"/>
              <w:jc w:val="both"/>
              <w:rPr>
                <w:rFonts w:ascii="Arial" w:hAnsi="Arial" w:cs="Arial"/>
                <w:b w:val="0"/>
                <w:bCs/>
                <w:sz w:val="4"/>
                <w:szCs w:val="4"/>
              </w:rPr>
            </w:pPr>
          </w:p>
        </w:tc>
        <w:tc>
          <w:tcPr>
            <w:tcW w:w="4100" w:type="dxa"/>
            <w:gridSpan w:val="19"/>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C7363C8" w14:textId="77777777" w:rsidR="00100AEC" w:rsidRPr="00100AEC" w:rsidRDefault="00100AEC" w:rsidP="00100AEC">
            <w:pPr>
              <w:pStyle w:val="aff5"/>
              <w:spacing w:after="0"/>
              <w:jc w:val="both"/>
              <w:rPr>
                <w:sz w:val="4"/>
                <w:szCs w:val="4"/>
              </w:rPr>
            </w:pPr>
          </w:p>
        </w:tc>
      </w:tr>
      <w:tr w:rsidR="00100AEC" w:rsidRPr="003A7270" w14:paraId="12CC410F" w14:textId="77777777" w:rsidTr="008A0F24">
        <w:trPr>
          <w:gridAfter w:val="2"/>
          <w:wAfter w:w="254" w:type="dxa"/>
          <w:trHeight w:val="102"/>
        </w:trPr>
        <w:tc>
          <w:tcPr>
            <w:tcW w:w="3382" w:type="dxa"/>
            <w:gridSpan w:val="10"/>
            <w:tcBorders>
              <w:top w:val="single" w:sz="4" w:space="0" w:color="000000" w:themeColor="text1"/>
              <w:left w:val="single" w:sz="4" w:space="0" w:color="000000" w:themeColor="text1"/>
              <w:bottom w:val="single" w:sz="4" w:space="0" w:color="000000" w:themeColor="text1"/>
              <w:right w:val="single" w:sz="4" w:space="0" w:color="auto"/>
            </w:tcBorders>
          </w:tcPr>
          <w:p w14:paraId="47FC7D49" w14:textId="3994B17B" w:rsidR="00100AEC" w:rsidRPr="003A7270" w:rsidRDefault="00100AEC" w:rsidP="00100AEC">
            <w:pPr>
              <w:pStyle w:val="aff5"/>
              <w:spacing w:after="0"/>
              <w:jc w:val="both"/>
              <w:rPr>
                <w:sz w:val="8"/>
                <w:szCs w:val="8"/>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862" w:type="dxa"/>
            <w:gridSpan w:val="3"/>
            <w:tcBorders>
              <w:top w:val="single" w:sz="2" w:space="0" w:color="FFFFFF" w:themeColor="background1"/>
              <w:left w:val="single" w:sz="4" w:space="0" w:color="FFFFFF"/>
              <w:bottom w:val="single" w:sz="4" w:space="0" w:color="FFFFFF" w:themeColor="background1"/>
              <w:right w:val="single" w:sz="4" w:space="0" w:color="FFFFFF" w:themeColor="background1"/>
            </w:tcBorders>
          </w:tcPr>
          <w:p w14:paraId="3C5F3814" w14:textId="77777777" w:rsidR="00100AEC" w:rsidRDefault="00100AEC" w:rsidP="00100AEC">
            <w:pPr>
              <w:pStyle w:val="aff5"/>
              <w:spacing w:after="0"/>
              <w:ind w:right="-110"/>
              <w:jc w:val="both"/>
              <w:rPr>
                <w:rFonts w:ascii="Arial" w:hAnsi="Arial" w:cs="Arial"/>
                <w:b w:val="0"/>
                <w:bCs/>
                <w:sz w:val="14"/>
                <w:szCs w:val="14"/>
              </w:rPr>
            </w:pPr>
          </w:p>
        </w:tc>
        <w:tc>
          <w:tcPr>
            <w:tcW w:w="864" w:type="dxa"/>
            <w:gridSpan w:val="7"/>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BF739F3" w14:textId="77777777" w:rsidR="00100AEC" w:rsidRPr="003A7270" w:rsidRDefault="00100AEC" w:rsidP="00100AEC">
            <w:pPr>
              <w:pStyle w:val="aff5"/>
              <w:spacing w:after="0"/>
              <w:jc w:val="both"/>
              <w:rPr>
                <w:sz w:val="8"/>
                <w:szCs w:val="8"/>
              </w:rPr>
            </w:pPr>
          </w:p>
        </w:tc>
        <w:tc>
          <w:tcPr>
            <w:tcW w:w="979" w:type="dxa"/>
            <w:gridSpan w:val="5"/>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tcPr>
          <w:p w14:paraId="4676DB38" w14:textId="77777777" w:rsidR="00100AEC" w:rsidRDefault="00100AEC" w:rsidP="00100AEC">
            <w:pPr>
              <w:pStyle w:val="aff5"/>
              <w:spacing w:after="0"/>
              <w:ind w:right="-111"/>
              <w:jc w:val="both"/>
              <w:rPr>
                <w:rFonts w:ascii="Arial" w:hAnsi="Arial" w:cs="Arial"/>
                <w:b w:val="0"/>
                <w:bCs/>
                <w:sz w:val="14"/>
                <w:szCs w:val="14"/>
              </w:rPr>
            </w:pPr>
          </w:p>
        </w:tc>
        <w:tc>
          <w:tcPr>
            <w:tcW w:w="4100" w:type="dxa"/>
            <w:gridSpan w:val="19"/>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8C4D92C" w14:textId="77777777" w:rsidR="00100AEC" w:rsidRPr="003A7270" w:rsidRDefault="00100AEC" w:rsidP="00100AEC">
            <w:pPr>
              <w:pStyle w:val="aff5"/>
              <w:spacing w:after="0"/>
              <w:jc w:val="both"/>
              <w:rPr>
                <w:sz w:val="8"/>
                <w:szCs w:val="8"/>
              </w:rPr>
            </w:pPr>
          </w:p>
        </w:tc>
      </w:tr>
      <w:tr w:rsidR="00100AEC" w:rsidRPr="00100AEC" w14:paraId="0F5616A4" w14:textId="77777777" w:rsidTr="008A0F24">
        <w:trPr>
          <w:gridAfter w:val="2"/>
          <w:wAfter w:w="254" w:type="dxa"/>
          <w:trHeight w:val="42"/>
        </w:trPr>
        <w:tc>
          <w:tcPr>
            <w:tcW w:w="839" w:type="dxa"/>
            <w:gridSpan w:val="2"/>
            <w:tcBorders>
              <w:top w:val="single" w:sz="4" w:space="0" w:color="000000" w:themeColor="text1"/>
              <w:left w:val="single" w:sz="2" w:space="0" w:color="FFFFFF"/>
              <w:bottom w:val="single" w:sz="4" w:space="0" w:color="FFFFFF"/>
              <w:right w:val="single" w:sz="4" w:space="0" w:color="FFFFFF" w:themeColor="background1"/>
            </w:tcBorders>
          </w:tcPr>
          <w:p w14:paraId="40E88848" w14:textId="77777777" w:rsidR="00100AEC" w:rsidRPr="00100AEC" w:rsidRDefault="00100AEC" w:rsidP="00100AEC">
            <w:pPr>
              <w:pStyle w:val="aff5"/>
              <w:spacing w:after="0"/>
              <w:ind w:right="-105"/>
              <w:jc w:val="left"/>
              <w:rPr>
                <w:rFonts w:ascii="Arial" w:hAnsi="Arial" w:cs="Arial"/>
                <w:b w:val="0"/>
                <w:bCs/>
                <w:sz w:val="4"/>
                <w:szCs w:val="4"/>
              </w:rPr>
            </w:pPr>
          </w:p>
        </w:tc>
        <w:tc>
          <w:tcPr>
            <w:tcW w:w="2543" w:type="dxa"/>
            <w:gridSpan w:val="8"/>
            <w:tcBorders>
              <w:top w:val="single" w:sz="4" w:space="0" w:color="000000" w:themeColor="text1"/>
              <w:left w:val="single" w:sz="4" w:space="0" w:color="FFFFFF" w:themeColor="background1"/>
              <w:bottom w:val="single" w:sz="4" w:space="0" w:color="auto"/>
              <w:right w:val="single" w:sz="4" w:space="0" w:color="FFFFFF" w:themeColor="background1"/>
            </w:tcBorders>
          </w:tcPr>
          <w:p w14:paraId="33C115F6" w14:textId="77777777" w:rsidR="00100AEC" w:rsidRPr="00100AEC" w:rsidRDefault="00100AEC" w:rsidP="00100AEC">
            <w:pPr>
              <w:pStyle w:val="aff5"/>
              <w:spacing w:after="0"/>
              <w:jc w:val="both"/>
              <w:rPr>
                <w:sz w:val="4"/>
                <w:szCs w:val="4"/>
              </w:rPr>
            </w:pPr>
          </w:p>
        </w:tc>
        <w:tc>
          <w:tcPr>
            <w:tcW w:w="862" w:type="dxa"/>
            <w:gridSpan w:val="3"/>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tcPr>
          <w:p w14:paraId="1174561D" w14:textId="77777777" w:rsidR="00100AEC" w:rsidRPr="00100AEC" w:rsidRDefault="00100AEC" w:rsidP="00100AEC">
            <w:pPr>
              <w:pStyle w:val="aff5"/>
              <w:spacing w:after="0"/>
              <w:ind w:right="-110"/>
              <w:jc w:val="both"/>
              <w:rPr>
                <w:rFonts w:ascii="Arial" w:hAnsi="Arial" w:cs="Arial"/>
                <w:b w:val="0"/>
                <w:bCs/>
                <w:sz w:val="4"/>
                <w:szCs w:val="4"/>
              </w:rPr>
            </w:pPr>
          </w:p>
        </w:tc>
        <w:tc>
          <w:tcPr>
            <w:tcW w:w="864" w:type="dxa"/>
            <w:gridSpan w:val="7"/>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37183E8C" w14:textId="77777777" w:rsidR="00100AEC" w:rsidRPr="00100AEC" w:rsidRDefault="00100AEC" w:rsidP="00100AEC">
            <w:pPr>
              <w:pStyle w:val="aff5"/>
              <w:spacing w:after="0"/>
              <w:jc w:val="both"/>
              <w:rPr>
                <w:sz w:val="4"/>
                <w:szCs w:val="4"/>
              </w:rPr>
            </w:pPr>
          </w:p>
        </w:tc>
        <w:tc>
          <w:tcPr>
            <w:tcW w:w="979" w:type="dxa"/>
            <w:gridSpan w:val="5"/>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tcPr>
          <w:p w14:paraId="38245A8D" w14:textId="77777777" w:rsidR="00100AEC" w:rsidRPr="00100AEC" w:rsidRDefault="00100AEC" w:rsidP="00100AEC">
            <w:pPr>
              <w:pStyle w:val="aff5"/>
              <w:spacing w:after="0"/>
              <w:ind w:right="-111"/>
              <w:jc w:val="both"/>
              <w:rPr>
                <w:rFonts w:ascii="Arial" w:hAnsi="Arial" w:cs="Arial"/>
                <w:b w:val="0"/>
                <w:bCs/>
                <w:sz w:val="4"/>
                <w:szCs w:val="4"/>
              </w:rPr>
            </w:pPr>
          </w:p>
        </w:tc>
        <w:tc>
          <w:tcPr>
            <w:tcW w:w="4100" w:type="dxa"/>
            <w:gridSpan w:val="19"/>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65B296F5" w14:textId="77777777" w:rsidR="00100AEC" w:rsidRPr="00100AEC" w:rsidRDefault="00100AEC" w:rsidP="00100AEC">
            <w:pPr>
              <w:pStyle w:val="aff5"/>
              <w:spacing w:after="0"/>
              <w:jc w:val="both"/>
              <w:rPr>
                <w:sz w:val="4"/>
                <w:szCs w:val="4"/>
              </w:rPr>
            </w:pPr>
          </w:p>
        </w:tc>
      </w:tr>
      <w:tr w:rsidR="00100AEC" w:rsidRPr="003A7270" w14:paraId="52CFF285" w14:textId="77777777" w:rsidTr="008A0F24">
        <w:trPr>
          <w:gridAfter w:val="2"/>
          <w:wAfter w:w="254" w:type="dxa"/>
          <w:trHeight w:val="102"/>
        </w:trPr>
        <w:tc>
          <w:tcPr>
            <w:tcW w:w="839" w:type="dxa"/>
            <w:gridSpan w:val="2"/>
            <w:tcBorders>
              <w:top w:val="single" w:sz="4" w:space="0" w:color="FFFFFF" w:themeColor="background1"/>
              <w:left w:val="single" w:sz="2" w:space="0" w:color="FFFFFF"/>
              <w:bottom w:val="single" w:sz="4" w:space="0" w:color="FFFFFF"/>
              <w:right w:val="single" w:sz="4" w:space="0" w:color="auto"/>
            </w:tcBorders>
          </w:tcPr>
          <w:p w14:paraId="74AF38B0" w14:textId="4113CDAA" w:rsidR="00100AEC" w:rsidRDefault="00100AEC" w:rsidP="00100AEC">
            <w:pPr>
              <w:pStyle w:val="aff5"/>
              <w:spacing w:after="0"/>
              <w:ind w:right="-105"/>
              <w:jc w:val="left"/>
              <w:rPr>
                <w:rFonts w:ascii="Arial" w:hAnsi="Arial" w:cs="Arial"/>
                <w:b w:val="0"/>
                <w:bCs/>
                <w:sz w:val="14"/>
                <w:szCs w:val="14"/>
              </w:rPr>
            </w:pPr>
            <w:r>
              <w:rPr>
                <w:rFonts w:ascii="Arial" w:hAnsi="Arial" w:cs="Arial"/>
                <w:b w:val="0"/>
                <w:bCs/>
                <w:sz w:val="14"/>
                <w:szCs w:val="14"/>
              </w:rPr>
              <w:t>тематика</w:t>
            </w:r>
            <w:r w:rsidRPr="00BB6145">
              <w:rPr>
                <w:rFonts w:ascii="Arial" w:hAnsi="Arial" w:cs="Arial"/>
                <w:b w:val="0"/>
                <w:bCs/>
                <w:sz w:val="14"/>
                <w:szCs w:val="14"/>
              </w:rPr>
              <w:t>:</w:t>
            </w:r>
          </w:p>
        </w:tc>
        <w:tc>
          <w:tcPr>
            <w:tcW w:w="2543" w:type="dxa"/>
            <w:gridSpan w:val="8"/>
            <w:tcBorders>
              <w:top w:val="single" w:sz="4" w:space="0" w:color="auto"/>
              <w:left w:val="single" w:sz="4" w:space="0" w:color="FFFFFF"/>
              <w:bottom w:val="single" w:sz="4" w:space="0" w:color="auto"/>
              <w:right w:val="single" w:sz="4" w:space="0" w:color="auto"/>
            </w:tcBorders>
          </w:tcPr>
          <w:p w14:paraId="011EB11A" w14:textId="77777777" w:rsidR="00100AEC" w:rsidRPr="003A7270" w:rsidRDefault="00100AEC" w:rsidP="00100AEC">
            <w:pPr>
              <w:pStyle w:val="aff5"/>
              <w:spacing w:after="0"/>
              <w:jc w:val="both"/>
              <w:rPr>
                <w:sz w:val="8"/>
                <w:szCs w:val="8"/>
              </w:rPr>
            </w:pPr>
          </w:p>
        </w:tc>
        <w:tc>
          <w:tcPr>
            <w:tcW w:w="862" w:type="dxa"/>
            <w:gridSpan w:val="3"/>
            <w:tcBorders>
              <w:top w:val="single" w:sz="2" w:space="0" w:color="FFFFFF" w:themeColor="background1"/>
              <w:left w:val="single" w:sz="4" w:space="0" w:color="FFFFFF"/>
              <w:bottom w:val="single" w:sz="4" w:space="0" w:color="FFFFFF" w:themeColor="background1"/>
              <w:right w:val="single" w:sz="4" w:space="0" w:color="auto"/>
            </w:tcBorders>
          </w:tcPr>
          <w:p w14:paraId="117CDAFC" w14:textId="0B95C021" w:rsidR="00100AEC" w:rsidRDefault="00100AEC" w:rsidP="00100AEC">
            <w:pPr>
              <w:pStyle w:val="aff5"/>
              <w:spacing w:after="0"/>
              <w:ind w:right="-110"/>
              <w:jc w:val="both"/>
              <w:rPr>
                <w:rFonts w:ascii="Arial" w:hAnsi="Arial" w:cs="Arial"/>
                <w:b w:val="0"/>
                <w:bCs/>
                <w:sz w:val="14"/>
                <w:szCs w:val="14"/>
              </w:rPr>
            </w:pPr>
            <w:r>
              <w:rPr>
                <w:rFonts w:ascii="Arial" w:hAnsi="Arial" w:cs="Arial"/>
                <w:b w:val="0"/>
                <w:bCs/>
                <w:sz w:val="14"/>
                <w:szCs w:val="14"/>
              </w:rPr>
              <w:t xml:space="preserve">основные </w:t>
            </w:r>
            <w:r w:rsidRPr="00440D4F">
              <w:rPr>
                <w:rFonts w:ascii="Arial" w:hAnsi="Arial" w:cs="Arial"/>
                <w:b w:val="0"/>
                <w:bCs/>
                <w:sz w:val="14"/>
                <w:szCs w:val="14"/>
              </w:rPr>
              <w:t>цвет</w:t>
            </w:r>
            <w:r>
              <w:rPr>
                <w:rFonts w:ascii="Arial" w:hAnsi="Arial" w:cs="Arial"/>
                <w:b w:val="0"/>
                <w:bCs/>
                <w:sz w:val="14"/>
                <w:szCs w:val="14"/>
              </w:rPr>
              <w:t>а</w:t>
            </w:r>
            <w:r w:rsidRPr="00440D4F">
              <w:rPr>
                <w:rFonts w:ascii="Arial" w:hAnsi="Arial" w:cs="Arial"/>
                <w:b w:val="0"/>
                <w:bCs/>
                <w:sz w:val="14"/>
                <w:szCs w:val="14"/>
              </w:rPr>
              <w:t>:</w:t>
            </w:r>
          </w:p>
        </w:tc>
        <w:tc>
          <w:tcPr>
            <w:tcW w:w="864" w:type="dxa"/>
            <w:gridSpan w:val="7"/>
            <w:tcBorders>
              <w:top w:val="single" w:sz="2" w:space="0" w:color="FFFFFF" w:themeColor="background1"/>
              <w:left w:val="single" w:sz="4" w:space="0" w:color="FFFFFF"/>
              <w:bottom w:val="single" w:sz="4" w:space="0" w:color="auto"/>
              <w:right w:val="single" w:sz="4" w:space="0" w:color="auto"/>
            </w:tcBorders>
          </w:tcPr>
          <w:p w14:paraId="7DE9B349" w14:textId="77777777" w:rsidR="00100AEC" w:rsidRPr="003A7270" w:rsidRDefault="00100AEC" w:rsidP="00100AEC">
            <w:pPr>
              <w:pStyle w:val="aff5"/>
              <w:spacing w:after="0"/>
              <w:jc w:val="both"/>
              <w:rPr>
                <w:sz w:val="8"/>
                <w:szCs w:val="8"/>
              </w:rPr>
            </w:pPr>
          </w:p>
        </w:tc>
        <w:tc>
          <w:tcPr>
            <w:tcW w:w="979" w:type="dxa"/>
            <w:gridSpan w:val="5"/>
            <w:tcBorders>
              <w:top w:val="single" w:sz="2" w:space="0" w:color="FFFFFF" w:themeColor="background1"/>
              <w:left w:val="single" w:sz="4" w:space="0" w:color="FFFFFF"/>
              <w:bottom w:val="single" w:sz="4" w:space="0" w:color="FFFFFF" w:themeColor="background1"/>
              <w:right w:val="single" w:sz="4" w:space="0" w:color="auto"/>
            </w:tcBorders>
          </w:tcPr>
          <w:p w14:paraId="098FF6A4" w14:textId="601704C5" w:rsidR="00100AEC" w:rsidRDefault="00100AEC" w:rsidP="00100AEC">
            <w:pPr>
              <w:pStyle w:val="aff5"/>
              <w:spacing w:after="0"/>
              <w:ind w:right="-111"/>
              <w:jc w:val="both"/>
              <w:rPr>
                <w:rFonts w:ascii="Arial" w:hAnsi="Arial" w:cs="Arial"/>
                <w:b w:val="0"/>
                <w:bCs/>
                <w:sz w:val="14"/>
                <w:szCs w:val="14"/>
              </w:rPr>
            </w:pPr>
            <w:r>
              <w:rPr>
                <w:rFonts w:ascii="Arial" w:hAnsi="Arial" w:cs="Arial"/>
                <w:b w:val="0"/>
                <w:bCs/>
                <w:sz w:val="14"/>
                <w:szCs w:val="14"/>
              </w:rPr>
              <w:t>способ нанесения:</w:t>
            </w:r>
          </w:p>
        </w:tc>
        <w:tc>
          <w:tcPr>
            <w:tcW w:w="4100" w:type="dxa"/>
            <w:gridSpan w:val="19"/>
            <w:tcBorders>
              <w:top w:val="single" w:sz="2" w:space="0" w:color="auto"/>
              <w:left w:val="single" w:sz="4" w:space="0" w:color="FFFFFF"/>
              <w:bottom w:val="single" w:sz="4" w:space="0" w:color="auto"/>
              <w:right w:val="single" w:sz="2" w:space="0" w:color="auto"/>
            </w:tcBorders>
          </w:tcPr>
          <w:p w14:paraId="72F597DD" w14:textId="77777777" w:rsidR="00100AEC" w:rsidRPr="003A7270" w:rsidRDefault="00100AEC" w:rsidP="00100AEC">
            <w:pPr>
              <w:pStyle w:val="aff5"/>
              <w:spacing w:after="0"/>
              <w:jc w:val="both"/>
              <w:rPr>
                <w:sz w:val="8"/>
                <w:szCs w:val="8"/>
              </w:rPr>
            </w:pPr>
          </w:p>
        </w:tc>
      </w:tr>
      <w:tr w:rsidR="00100AEC" w:rsidRPr="003A7270" w14:paraId="335DC5A5" w14:textId="77777777" w:rsidTr="008A0F24">
        <w:trPr>
          <w:gridAfter w:val="2"/>
          <w:wAfter w:w="254" w:type="dxa"/>
          <w:trHeight w:val="192"/>
        </w:trPr>
        <w:tc>
          <w:tcPr>
            <w:tcW w:w="419" w:type="dxa"/>
            <w:tcBorders>
              <w:top w:val="single" w:sz="4" w:space="0" w:color="FFFFFF"/>
              <w:left w:val="single" w:sz="4" w:space="0" w:color="FFFFFF"/>
              <w:bottom w:val="single" w:sz="4" w:space="0" w:color="FFFFFF"/>
              <w:right w:val="single" w:sz="4" w:space="0" w:color="FFFFFF"/>
            </w:tcBorders>
          </w:tcPr>
          <w:p w14:paraId="4F4394AB" w14:textId="77777777" w:rsidR="00100AEC" w:rsidRDefault="00100AEC" w:rsidP="00100AEC">
            <w:pPr>
              <w:pStyle w:val="aff5"/>
              <w:spacing w:after="0"/>
              <w:ind w:right="-142"/>
              <w:jc w:val="both"/>
              <w:rPr>
                <w:rFonts w:ascii="Arial" w:hAnsi="Arial" w:cs="Arial"/>
                <w:sz w:val="20"/>
                <w:szCs w:val="20"/>
              </w:rPr>
            </w:pPr>
          </w:p>
          <w:p w14:paraId="6EAB4B72" w14:textId="77777777" w:rsidR="00100AEC" w:rsidRPr="003A7270" w:rsidRDefault="00100AEC" w:rsidP="00100AEC">
            <w:pPr>
              <w:pStyle w:val="aff5"/>
              <w:spacing w:after="0"/>
              <w:ind w:right="-142"/>
              <w:jc w:val="both"/>
              <w:rPr>
                <w:sz w:val="8"/>
                <w:szCs w:val="8"/>
              </w:rPr>
            </w:pPr>
            <w:r>
              <w:rPr>
                <w:rFonts w:ascii="Arial" w:hAnsi="Arial" w:cs="Arial"/>
                <w:sz w:val="20"/>
                <w:szCs w:val="20"/>
              </w:rPr>
              <w:t>8</w:t>
            </w:r>
            <w:r w:rsidRPr="00471D4C">
              <w:rPr>
                <w:rFonts w:ascii="Arial" w:hAnsi="Arial" w:cs="Arial"/>
                <w:sz w:val="20"/>
                <w:szCs w:val="20"/>
              </w:rPr>
              <w:t>.</w:t>
            </w:r>
          </w:p>
        </w:tc>
        <w:tc>
          <w:tcPr>
            <w:tcW w:w="9768" w:type="dxa"/>
            <w:gridSpan w:val="43"/>
            <w:tcBorders>
              <w:top w:val="single" w:sz="4" w:space="0" w:color="FFFFFF"/>
              <w:left w:val="single" w:sz="4" w:space="0" w:color="FFFFFF"/>
              <w:bottom w:val="single" w:sz="4" w:space="0" w:color="FFFFFF"/>
              <w:right w:val="single" w:sz="4" w:space="0" w:color="FFFFFF" w:themeColor="background1"/>
            </w:tcBorders>
          </w:tcPr>
          <w:p w14:paraId="3C7A40C3" w14:textId="77777777" w:rsidR="00100AEC" w:rsidRDefault="00100AEC" w:rsidP="00100AEC">
            <w:pPr>
              <w:pStyle w:val="aff5"/>
              <w:spacing w:after="0"/>
              <w:jc w:val="both"/>
              <w:rPr>
                <w:rFonts w:ascii="Arial" w:hAnsi="Arial" w:cs="Arial"/>
                <w:spacing w:val="2"/>
                <w:sz w:val="20"/>
                <w:szCs w:val="20"/>
                <w:shd w:val="clear" w:color="auto" w:fill="FFFFFF"/>
                <w:lang w:eastAsia="ru-RU"/>
              </w:rPr>
            </w:pPr>
          </w:p>
          <w:p w14:paraId="3913457E" w14:textId="77777777" w:rsidR="00100AEC" w:rsidRPr="003A7270" w:rsidRDefault="00100AEC" w:rsidP="00100AEC">
            <w:pPr>
              <w:pStyle w:val="aff5"/>
              <w:spacing w:after="0"/>
              <w:jc w:val="both"/>
              <w:rPr>
                <w:sz w:val="8"/>
                <w:szCs w:val="8"/>
              </w:rPr>
            </w:pPr>
            <w:r>
              <w:rPr>
                <w:rFonts w:ascii="Arial" w:hAnsi="Arial" w:cs="Arial"/>
                <w:spacing w:val="2"/>
                <w:sz w:val="20"/>
                <w:szCs w:val="20"/>
                <w:shd w:val="clear" w:color="auto" w:fill="FFFFFF"/>
                <w:lang w:eastAsia="ru-RU"/>
              </w:rPr>
              <w:t>Результаты общественного обсуждения</w:t>
            </w:r>
            <w:r w:rsidRPr="00DD49FD">
              <w:rPr>
                <w:rFonts w:ascii="Arial" w:hAnsi="Arial" w:cs="Arial"/>
                <w:spacing w:val="2"/>
                <w:sz w:val="20"/>
                <w:szCs w:val="20"/>
                <w:shd w:val="clear" w:color="auto" w:fill="FFFFFF"/>
                <w:lang w:eastAsia="ru-RU"/>
              </w:rPr>
              <w:t xml:space="preserve"> </w:t>
            </w:r>
            <w:r>
              <w:rPr>
                <w:rFonts w:ascii="Arial" w:hAnsi="Arial" w:cs="Arial"/>
                <w:spacing w:val="2"/>
                <w:sz w:val="20"/>
                <w:szCs w:val="20"/>
                <w:shd w:val="clear" w:color="auto" w:fill="FFFFFF"/>
                <w:lang w:eastAsia="ru-RU"/>
              </w:rPr>
              <w:t xml:space="preserve">на заседании </w:t>
            </w:r>
            <w:r w:rsidRPr="00DD49FD">
              <w:rPr>
                <w:rFonts w:ascii="Arial" w:hAnsi="Arial" w:cs="Arial"/>
                <w:iCs/>
                <w:sz w:val="20"/>
                <w:szCs w:val="20"/>
              </w:rPr>
              <w:t>муниципальной общественной комисси</w:t>
            </w:r>
            <w:r>
              <w:rPr>
                <w:rFonts w:ascii="Arial" w:hAnsi="Arial" w:cs="Arial"/>
                <w:iCs/>
                <w:sz w:val="20"/>
                <w:szCs w:val="20"/>
              </w:rPr>
              <w:t>и</w:t>
            </w:r>
            <w:r w:rsidRPr="00DD49FD">
              <w:rPr>
                <w:rFonts w:ascii="Arial" w:hAnsi="Arial" w:cs="Arial"/>
                <w:iCs/>
                <w:sz w:val="20"/>
                <w:szCs w:val="20"/>
              </w:rPr>
              <w:t xml:space="preserve"> по формированию современной городской среды</w:t>
            </w:r>
            <w:r w:rsidRPr="00DD49FD">
              <w:rPr>
                <w:rFonts w:ascii="Arial" w:hAnsi="Arial" w:cs="Arial"/>
                <w:spacing w:val="2"/>
                <w:sz w:val="20"/>
                <w:szCs w:val="20"/>
                <w:shd w:val="clear" w:color="auto" w:fill="FFFFFF"/>
                <w:lang w:eastAsia="ru-RU"/>
              </w:rPr>
              <w:t>:</w:t>
            </w:r>
          </w:p>
        </w:tc>
      </w:tr>
      <w:tr w:rsidR="00100AEC" w:rsidRPr="008920D1" w14:paraId="1518A551" w14:textId="77777777" w:rsidTr="008A0F24">
        <w:trPr>
          <w:gridAfter w:val="2"/>
          <w:wAfter w:w="254" w:type="dxa"/>
          <w:trHeight w:val="41"/>
        </w:trPr>
        <w:tc>
          <w:tcPr>
            <w:tcW w:w="10187" w:type="dxa"/>
            <w:gridSpan w:val="44"/>
            <w:tcBorders>
              <w:top w:val="single" w:sz="4" w:space="0" w:color="FFFFFF"/>
              <w:left w:val="single" w:sz="4" w:space="0" w:color="FFFFFF"/>
              <w:bottom w:val="single" w:sz="4" w:space="0" w:color="FFFFFF"/>
              <w:right w:val="single" w:sz="4" w:space="0" w:color="FFFFFF" w:themeColor="background1"/>
            </w:tcBorders>
          </w:tcPr>
          <w:p w14:paraId="2F7420BC" w14:textId="77777777" w:rsidR="00100AEC" w:rsidRPr="008920D1" w:rsidRDefault="00100AEC" w:rsidP="00100AEC">
            <w:pPr>
              <w:pStyle w:val="aff5"/>
              <w:spacing w:after="0"/>
              <w:jc w:val="both"/>
              <w:rPr>
                <w:sz w:val="4"/>
                <w:szCs w:val="4"/>
              </w:rPr>
            </w:pPr>
          </w:p>
        </w:tc>
      </w:tr>
      <w:tr w:rsidR="00100AEC" w:rsidRPr="005644B0" w14:paraId="614C0D1E" w14:textId="77777777" w:rsidTr="008A0F24">
        <w:trPr>
          <w:gridAfter w:val="2"/>
          <w:wAfter w:w="254" w:type="dxa"/>
          <w:trHeight w:val="39"/>
        </w:trPr>
        <w:tc>
          <w:tcPr>
            <w:tcW w:w="419" w:type="dxa"/>
            <w:tcBorders>
              <w:top w:val="single" w:sz="4" w:space="0" w:color="FFFFFF"/>
              <w:left w:val="single" w:sz="4" w:space="0" w:color="FFFFFF"/>
              <w:bottom w:val="single" w:sz="2" w:space="0" w:color="FFFFFF"/>
              <w:right w:val="single" w:sz="4" w:space="0" w:color="FFFFFF" w:themeColor="background1"/>
            </w:tcBorders>
          </w:tcPr>
          <w:p w14:paraId="6D8ABFCF" w14:textId="77777777" w:rsidR="00100AEC" w:rsidRPr="005644B0" w:rsidRDefault="00100AEC" w:rsidP="00100AEC">
            <w:pPr>
              <w:pStyle w:val="aff5"/>
              <w:spacing w:after="0"/>
              <w:ind w:left="-110"/>
              <w:jc w:val="both"/>
              <w:rPr>
                <w:rFonts w:ascii="Arial" w:hAnsi="Arial" w:cs="Arial"/>
                <w:b w:val="0"/>
                <w:bCs/>
                <w:sz w:val="2"/>
                <w:szCs w:val="2"/>
              </w:rPr>
            </w:pPr>
          </w:p>
        </w:tc>
        <w:tc>
          <w:tcPr>
            <w:tcW w:w="1703" w:type="dxa"/>
            <w:gridSpan w:val="4"/>
            <w:tcBorders>
              <w:top w:val="single" w:sz="4" w:space="0" w:color="FFFFFF"/>
              <w:left w:val="single" w:sz="4" w:space="0" w:color="FFFFFF" w:themeColor="background1"/>
              <w:bottom w:val="single" w:sz="2" w:space="0" w:color="FFFFFF"/>
              <w:right w:val="single" w:sz="4" w:space="0" w:color="FFFFFF"/>
            </w:tcBorders>
          </w:tcPr>
          <w:p w14:paraId="7EED488E" w14:textId="77777777" w:rsidR="00100AEC" w:rsidRPr="005644B0" w:rsidRDefault="00100AEC" w:rsidP="00100AEC">
            <w:pPr>
              <w:pStyle w:val="aff5"/>
              <w:spacing w:after="0"/>
              <w:ind w:right="-124"/>
              <w:jc w:val="left"/>
              <w:rPr>
                <w:rFonts w:ascii="Arial" w:hAnsi="Arial" w:cs="Arial"/>
                <w:b w:val="0"/>
                <w:bCs/>
                <w:sz w:val="2"/>
                <w:szCs w:val="2"/>
              </w:rPr>
            </w:pPr>
          </w:p>
        </w:tc>
        <w:tc>
          <w:tcPr>
            <w:tcW w:w="858" w:type="dxa"/>
            <w:gridSpan w:val="4"/>
            <w:tcBorders>
              <w:top w:val="single" w:sz="4" w:space="0" w:color="FFFFFF"/>
              <w:left w:val="single" w:sz="4" w:space="0" w:color="FFFFFF"/>
              <w:bottom w:val="single" w:sz="4" w:space="0" w:color="FFFFFF"/>
              <w:right w:val="single" w:sz="4" w:space="0" w:color="FFFFFF"/>
            </w:tcBorders>
          </w:tcPr>
          <w:p w14:paraId="70056033" w14:textId="77777777" w:rsidR="00100AEC" w:rsidRPr="005644B0" w:rsidRDefault="00100AEC" w:rsidP="00100AEC">
            <w:pPr>
              <w:pStyle w:val="aff5"/>
              <w:spacing w:after="0"/>
              <w:jc w:val="left"/>
              <w:rPr>
                <w:rFonts w:ascii="Arial" w:hAnsi="Arial" w:cs="Arial"/>
                <w:b w:val="0"/>
                <w:bCs/>
                <w:sz w:val="2"/>
                <w:szCs w:val="2"/>
              </w:rPr>
            </w:pPr>
          </w:p>
        </w:tc>
        <w:tc>
          <w:tcPr>
            <w:tcW w:w="1510" w:type="dxa"/>
            <w:gridSpan w:val="8"/>
            <w:tcBorders>
              <w:top w:val="single" w:sz="4" w:space="0" w:color="FFFFFF"/>
              <w:left w:val="single" w:sz="4" w:space="0" w:color="FFFFFF"/>
              <w:bottom w:val="single" w:sz="4" w:space="0" w:color="auto"/>
              <w:right w:val="single" w:sz="4" w:space="0" w:color="FFFFFF"/>
            </w:tcBorders>
          </w:tcPr>
          <w:p w14:paraId="19488508" w14:textId="77777777" w:rsidR="00100AEC" w:rsidRPr="005644B0" w:rsidRDefault="00100AEC" w:rsidP="00100AEC">
            <w:pPr>
              <w:pStyle w:val="aff5"/>
              <w:spacing w:after="0"/>
              <w:jc w:val="both"/>
              <w:rPr>
                <w:sz w:val="2"/>
                <w:szCs w:val="2"/>
              </w:rPr>
            </w:pPr>
          </w:p>
        </w:tc>
        <w:tc>
          <w:tcPr>
            <w:tcW w:w="1641" w:type="dxa"/>
            <w:gridSpan w:val="9"/>
            <w:tcBorders>
              <w:top w:val="single" w:sz="4" w:space="0" w:color="FFFFFF"/>
              <w:left w:val="single" w:sz="4" w:space="0" w:color="FFFFFF"/>
              <w:bottom w:val="single" w:sz="4" w:space="0" w:color="FFFFFF" w:themeColor="background1"/>
              <w:right w:val="single" w:sz="4" w:space="0" w:color="FFFFFF"/>
            </w:tcBorders>
          </w:tcPr>
          <w:p w14:paraId="0E244B2B" w14:textId="77777777" w:rsidR="00100AEC" w:rsidRPr="005644B0" w:rsidRDefault="00100AEC" w:rsidP="00100AEC">
            <w:pPr>
              <w:pStyle w:val="aff5"/>
              <w:spacing w:after="0"/>
              <w:jc w:val="both"/>
              <w:rPr>
                <w:rFonts w:ascii="Arial" w:hAnsi="Arial" w:cs="Arial"/>
                <w:b w:val="0"/>
                <w:bCs/>
                <w:sz w:val="2"/>
                <w:szCs w:val="2"/>
              </w:rPr>
            </w:pPr>
          </w:p>
        </w:tc>
        <w:tc>
          <w:tcPr>
            <w:tcW w:w="1145" w:type="dxa"/>
            <w:gridSpan w:val="6"/>
            <w:tcBorders>
              <w:top w:val="single" w:sz="4" w:space="0" w:color="FFFFFF"/>
              <w:left w:val="single" w:sz="4" w:space="0" w:color="FFFFFF"/>
              <w:bottom w:val="single" w:sz="4" w:space="0" w:color="auto"/>
              <w:right w:val="single" w:sz="4" w:space="0" w:color="FFFFFF"/>
            </w:tcBorders>
          </w:tcPr>
          <w:p w14:paraId="21645A22" w14:textId="77777777" w:rsidR="00100AEC" w:rsidRPr="005644B0" w:rsidRDefault="00100AEC" w:rsidP="00100AEC">
            <w:pPr>
              <w:pStyle w:val="aff5"/>
              <w:spacing w:after="0"/>
              <w:jc w:val="both"/>
              <w:rPr>
                <w:sz w:val="2"/>
                <w:szCs w:val="2"/>
              </w:rPr>
            </w:pPr>
          </w:p>
        </w:tc>
        <w:tc>
          <w:tcPr>
            <w:tcW w:w="858" w:type="dxa"/>
            <w:gridSpan w:val="7"/>
            <w:tcBorders>
              <w:top w:val="single" w:sz="4" w:space="0" w:color="FFFFFF"/>
              <w:left w:val="single" w:sz="4" w:space="0" w:color="FFFFFF"/>
              <w:bottom w:val="single" w:sz="4" w:space="0" w:color="FFFFFF" w:themeColor="background1"/>
              <w:right w:val="single" w:sz="4" w:space="0" w:color="FFFFFF"/>
            </w:tcBorders>
          </w:tcPr>
          <w:p w14:paraId="21E295F5" w14:textId="77777777" w:rsidR="00100AEC" w:rsidRPr="005644B0" w:rsidRDefault="00100AEC" w:rsidP="00100AEC">
            <w:pPr>
              <w:pStyle w:val="aff5"/>
              <w:spacing w:after="0"/>
              <w:jc w:val="both"/>
              <w:rPr>
                <w:rFonts w:ascii="Arial" w:hAnsi="Arial" w:cs="Arial"/>
                <w:b w:val="0"/>
                <w:bCs/>
                <w:sz w:val="2"/>
                <w:szCs w:val="2"/>
              </w:rPr>
            </w:pPr>
          </w:p>
        </w:tc>
        <w:tc>
          <w:tcPr>
            <w:tcW w:w="2053" w:type="dxa"/>
            <w:gridSpan w:val="5"/>
            <w:tcBorders>
              <w:top w:val="single" w:sz="4" w:space="0" w:color="FFFFFF"/>
              <w:left w:val="single" w:sz="4" w:space="0" w:color="FFFFFF"/>
              <w:bottom w:val="single" w:sz="4" w:space="0" w:color="auto"/>
              <w:right w:val="single" w:sz="4" w:space="0" w:color="FFFFFF" w:themeColor="background1"/>
            </w:tcBorders>
          </w:tcPr>
          <w:p w14:paraId="0C9F960C" w14:textId="77777777" w:rsidR="00100AEC" w:rsidRPr="005644B0" w:rsidRDefault="00100AEC" w:rsidP="00100AEC">
            <w:pPr>
              <w:pStyle w:val="aff5"/>
              <w:spacing w:after="0"/>
              <w:jc w:val="both"/>
              <w:rPr>
                <w:sz w:val="2"/>
                <w:szCs w:val="2"/>
              </w:rPr>
            </w:pPr>
          </w:p>
        </w:tc>
      </w:tr>
      <w:tr w:rsidR="00100AEC" w:rsidRPr="009349F6" w14:paraId="7B2A4A24" w14:textId="77777777" w:rsidTr="008A0F24">
        <w:trPr>
          <w:gridAfter w:val="2"/>
          <w:wAfter w:w="254" w:type="dxa"/>
          <w:trHeight w:val="224"/>
        </w:trPr>
        <w:tc>
          <w:tcPr>
            <w:tcW w:w="2980" w:type="dxa"/>
            <w:gridSpan w:val="9"/>
            <w:vMerge w:val="restart"/>
            <w:tcBorders>
              <w:top w:val="single" w:sz="2" w:space="0" w:color="FFFFFF"/>
              <w:left w:val="single" w:sz="2" w:space="0" w:color="FFFFFF"/>
              <w:right w:val="single" w:sz="2" w:space="0" w:color="auto"/>
            </w:tcBorders>
          </w:tcPr>
          <w:p w14:paraId="01439032" w14:textId="4FA3C437" w:rsidR="00100AEC" w:rsidRDefault="00100AEC" w:rsidP="00100AEC">
            <w:pPr>
              <w:pStyle w:val="aff5"/>
              <w:spacing w:after="0"/>
              <w:ind w:right="-105"/>
              <w:jc w:val="left"/>
              <w:rPr>
                <w:rFonts w:ascii="Arial" w:hAnsi="Arial" w:cs="Arial"/>
                <w:b w:val="0"/>
                <w:bCs/>
                <w:iCs/>
                <w:sz w:val="20"/>
                <w:szCs w:val="20"/>
              </w:rPr>
            </w:pPr>
            <w:r w:rsidRPr="009349F6">
              <w:rPr>
                <w:rFonts w:ascii="Arial" w:hAnsi="Arial" w:cs="Arial"/>
                <w:b w:val="0"/>
                <w:bCs/>
                <w:sz w:val="20"/>
                <w:szCs w:val="20"/>
              </w:rPr>
              <w:t xml:space="preserve">Решение </w:t>
            </w:r>
            <w:r>
              <w:rPr>
                <w:rFonts w:ascii="Arial" w:hAnsi="Arial" w:cs="Arial"/>
                <w:b w:val="0"/>
                <w:bCs/>
                <w:iCs/>
                <w:sz w:val="20"/>
                <w:szCs w:val="20"/>
              </w:rPr>
              <w:t xml:space="preserve">об одобрении внешнего вида </w:t>
            </w:r>
            <w:r w:rsidR="007019BF">
              <w:rPr>
                <w:rFonts w:ascii="Arial" w:hAnsi="Arial" w:cs="Arial"/>
                <w:b w:val="0"/>
                <w:bCs/>
                <w:iCs/>
                <w:sz w:val="20"/>
                <w:szCs w:val="20"/>
              </w:rPr>
              <w:t>некапитального строения (сооружения)</w:t>
            </w:r>
          </w:p>
          <w:p w14:paraId="3DA03208" w14:textId="5B399E09" w:rsidR="00100AEC" w:rsidRPr="009349F6" w:rsidRDefault="00100AEC" w:rsidP="00100AEC">
            <w:pPr>
              <w:pStyle w:val="aff5"/>
              <w:spacing w:after="0"/>
              <w:ind w:right="-105"/>
              <w:jc w:val="left"/>
              <w:rPr>
                <w:b w:val="0"/>
                <w:bCs/>
                <w:sz w:val="20"/>
                <w:szCs w:val="20"/>
              </w:rPr>
            </w:pPr>
          </w:p>
        </w:tc>
        <w:tc>
          <w:tcPr>
            <w:tcW w:w="7207" w:type="dxa"/>
            <w:gridSpan w:val="35"/>
            <w:tcBorders>
              <w:top w:val="single" w:sz="4" w:space="0" w:color="auto"/>
              <w:left w:val="single" w:sz="2" w:space="0" w:color="auto"/>
              <w:bottom w:val="single" w:sz="2" w:space="0" w:color="FFFFFF" w:themeColor="background1"/>
              <w:right w:val="single" w:sz="2" w:space="0" w:color="auto"/>
            </w:tcBorders>
          </w:tcPr>
          <w:p w14:paraId="45AC3998" w14:textId="77777777" w:rsidR="00100AEC" w:rsidRPr="009349F6" w:rsidRDefault="00100AEC" w:rsidP="00100AEC">
            <w:pPr>
              <w:pStyle w:val="aff5"/>
              <w:spacing w:after="0"/>
              <w:jc w:val="both"/>
              <w:rPr>
                <w:rFonts w:ascii="Arial" w:hAnsi="Arial" w:cs="Arial"/>
                <w:b w:val="0"/>
                <w:bCs/>
                <w:sz w:val="17"/>
                <w:szCs w:val="17"/>
              </w:rPr>
            </w:pPr>
            <w:r w:rsidRPr="009349F6">
              <w:rPr>
                <w:rFonts w:ascii="Arial" w:hAnsi="Arial" w:cs="Arial"/>
                <w:b w:val="0"/>
                <w:bCs/>
                <w:sz w:val="17"/>
                <w:szCs w:val="17"/>
              </w:rPr>
              <w:t>Протокол заседания</w:t>
            </w:r>
            <w:r>
              <w:rPr>
                <w:rFonts w:ascii="Arial" w:hAnsi="Arial" w:cs="Arial"/>
                <w:b w:val="0"/>
                <w:bCs/>
                <w:sz w:val="17"/>
                <w:szCs w:val="17"/>
              </w:rPr>
              <w:t xml:space="preserve"> </w:t>
            </w:r>
            <w:proofErr w:type="gramStart"/>
            <w:r>
              <w:rPr>
                <w:rFonts w:ascii="Arial" w:hAnsi="Arial" w:cs="Arial"/>
                <w:b w:val="0"/>
                <w:bCs/>
                <w:sz w:val="17"/>
                <w:szCs w:val="17"/>
              </w:rPr>
              <w:t>от</w:t>
            </w:r>
            <w:proofErr w:type="gramEnd"/>
            <w:r>
              <w:rPr>
                <w:rFonts w:ascii="Arial" w:hAnsi="Arial" w:cs="Arial"/>
                <w:b w:val="0"/>
                <w:bCs/>
                <w:sz w:val="17"/>
                <w:szCs w:val="17"/>
              </w:rPr>
              <w:t>_____ № ______</w:t>
            </w:r>
          </w:p>
        </w:tc>
      </w:tr>
      <w:tr w:rsidR="00100AEC" w:rsidRPr="003A7270" w14:paraId="6736B186" w14:textId="77777777" w:rsidTr="008A0F24">
        <w:trPr>
          <w:gridAfter w:val="2"/>
          <w:wAfter w:w="254" w:type="dxa"/>
          <w:trHeight w:val="119"/>
        </w:trPr>
        <w:tc>
          <w:tcPr>
            <w:tcW w:w="2980" w:type="dxa"/>
            <w:gridSpan w:val="9"/>
            <w:vMerge/>
            <w:tcBorders>
              <w:left w:val="single" w:sz="2" w:space="0" w:color="FFFFFF"/>
              <w:right w:val="single" w:sz="2" w:space="0" w:color="auto"/>
            </w:tcBorders>
          </w:tcPr>
          <w:p w14:paraId="206B43B0" w14:textId="77777777" w:rsidR="00100AEC" w:rsidRPr="009349F6" w:rsidRDefault="00100AEC" w:rsidP="00100AEC">
            <w:pPr>
              <w:pStyle w:val="aff5"/>
              <w:spacing w:after="0"/>
              <w:ind w:right="-105"/>
              <w:jc w:val="left"/>
              <w:rPr>
                <w:rFonts w:ascii="Arial" w:hAnsi="Arial" w:cs="Arial"/>
                <w:b w:val="0"/>
                <w:bCs/>
                <w:sz w:val="20"/>
                <w:szCs w:val="20"/>
              </w:rPr>
            </w:pPr>
          </w:p>
        </w:tc>
        <w:tc>
          <w:tcPr>
            <w:tcW w:w="7207" w:type="dxa"/>
            <w:gridSpan w:val="35"/>
            <w:tcBorders>
              <w:top w:val="single" w:sz="2" w:space="0" w:color="FFFFFF" w:themeColor="background1"/>
              <w:left w:val="single" w:sz="2" w:space="0" w:color="auto"/>
              <w:bottom w:val="single" w:sz="2" w:space="0" w:color="FFFFFF" w:themeColor="background1"/>
              <w:right w:val="single" w:sz="2" w:space="0" w:color="auto"/>
            </w:tcBorders>
          </w:tcPr>
          <w:p w14:paraId="4E106D1C" w14:textId="77777777" w:rsidR="00100AEC" w:rsidRPr="003A7270" w:rsidRDefault="00100AEC" w:rsidP="00100AEC">
            <w:pPr>
              <w:pStyle w:val="aff5"/>
              <w:spacing w:after="0"/>
              <w:jc w:val="both"/>
              <w:rPr>
                <w:sz w:val="8"/>
                <w:szCs w:val="8"/>
              </w:rPr>
            </w:pPr>
          </w:p>
        </w:tc>
      </w:tr>
      <w:tr w:rsidR="00100AEC" w:rsidRPr="00DD49FD" w14:paraId="576A1E85" w14:textId="77777777" w:rsidTr="008A0F24">
        <w:trPr>
          <w:gridAfter w:val="2"/>
          <w:wAfter w:w="254" w:type="dxa"/>
          <w:trHeight w:val="235"/>
        </w:trPr>
        <w:tc>
          <w:tcPr>
            <w:tcW w:w="2980" w:type="dxa"/>
            <w:gridSpan w:val="9"/>
            <w:vMerge/>
            <w:tcBorders>
              <w:left w:val="single" w:sz="2" w:space="0" w:color="FFFFFF"/>
              <w:bottom w:val="single" w:sz="2" w:space="0" w:color="FFFFFF"/>
              <w:right w:val="single" w:sz="2" w:space="0" w:color="auto"/>
            </w:tcBorders>
          </w:tcPr>
          <w:p w14:paraId="3845402A" w14:textId="77777777" w:rsidR="00100AEC" w:rsidRPr="009349F6" w:rsidRDefault="00100AEC" w:rsidP="00100AEC">
            <w:pPr>
              <w:pStyle w:val="aff5"/>
              <w:spacing w:after="0"/>
              <w:ind w:right="-105"/>
              <w:jc w:val="left"/>
              <w:rPr>
                <w:rFonts w:ascii="Arial" w:hAnsi="Arial" w:cs="Arial"/>
                <w:b w:val="0"/>
                <w:bCs/>
                <w:sz w:val="20"/>
                <w:szCs w:val="20"/>
              </w:rPr>
            </w:pPr>
          </w:p>
        </w:tc>
        <w:tc>
          <w:tcPr>
            <w:tcW w:w="7207" w:type="dxa"/>
            <w:gridSpan w:val="35"/>
            <w:tcBorders>
              <w:top w:val="single" w:sz="2" w:space="0" w:color="FFFFFF" w:themeColor="background1"/>
              <w:left w:val="single" w:sz="2" w:space="0" w:color="auto"/>
              <w:bottom w:val="single" w:sz="4" w:space="0" w:color="auto"/>
              <w:right w:val="single" w:sz="4" w:space="0" w:color="auto"/>
            </w:tcBorders>
          </w:tcPr>
          <w:p w14:paraId="53BB66F8" w14:textId="7A164DCB" w:rsidR="00100AEC" w:rsidRPr="00DD49FD" w:rsidRDefault="00100AEC" w:rsidP="00100AEC">
            <w:pPr>
              <w:pStyle w:val="aff5"/>
              <w:spacing w:after="0"/>
              <w:jc w:val="both"/>
              <w:rPr>
                <w:rFonts w:ascii="Arial" w:hAnsi="Arial" w:cs="Arial"/>
                <w:b w:val="0"/>
                <w:bCs/>
                <w:sz w:val="17"/>
                <w:szCs w:val="17"/>
              </w:rPr>
            </w:pPr>
            <w:r>
              <w:rPr>
                <w:rFonts w:ascii="Arial" w:hAnsi="Arial" w:cs="Arial"/>
                <w:b w:val="0"/>
                <w:bCs/>
                <w:sz w:val="17"/>
                <w:szCs w:val="17"/>
              </w:rPr>
              <w:t>РЕШЕНИЕ: внешний вид некапитального строения (сооружения) одобрен</w:t>
            </w:r>
          </w:p>
        </w:tc>
      </w:tr>
      <w:tr w:rsidR="00100AEC" w:rsidRPr="008920D1" w14:paraId="31E09229" w14:textId="77777777" w:rsidTr="008A0F24">
        <w:trPr>
          <w:gridAfter w:val="2"/>
          <w:wAfter w:w="254" w:type="dxa"/>
          <w:trHeight w:val="41"/>
        </w:trPr>
        <w:tc>
          <w:tcPr>
            <w:tcW w:w="10187" w:type="dxa"/>
            <w:gridSpan w:val="44"/>
            <w:tcBorders>
              <w:top w:val="single" w:sz="4" w:space="0" w:color="FFFFFF"/>
              <w:left w:val="single" w:sz="4" w:space="0" w:color="FFFFFF"/>
              <w:bottom w:val="single" w:sz="4" w:space="0" w:color="FFFFFF"/>
              <w:right w:val="single" w:sz="4" w:space="0" w:color="FFFFFF" w:themeColor="background1"/>
            </w:tcBorders>
          </w:tcPr>
          <w:p w14:paraId="5273A080" w14:textId="77777777" w:rsidR="00100AEC" w:rsidRDefault="00100AEC" w:rsidP="00100AEC">
            <w:pPr>
              <w:pStyle w:val="aff5"/>
              <w:spacing w:after="0"/>
              <w:jc w:val="both"/>
              <w:rPr>
                <w:sz w:val="4"/>
                <w:szCs w:val="4"/>
              </w:rPr>
            </w:pPr>
          </w:p>
          <w:p w14:paraId="3E9AC523" w14:textId="77777777" w:rsidR="007019BF" w:rsidRDefault="007019BF" w:rsidP="00100AEC">
            <w:pPr>
              <w:pStyle w:val="aff5"/>
              <w:spacing w:after="0"/>
              <w:jc w:val="both"/>
              <w:rPr>
                <w:sz w:val="4"/>
                <w:szCs w:val="4"/>
              </w:rPr>
            </w:pPr>
          </w:p>
          <w:p w14:paraId="1D21B9C6" w14:textId="1BD7BDD8" w:rsidR="007019BF" w:rsidRPr="008920D1" w:rsidRDefault="007019BF" w:rsidP="00100AEC">
            <w:pPr>
              <w:pStyle w:val="aff5"/>
              <w:spacing w:after="0"/>
              <w:jc w:val="both"/>
              <w:rPr>
                <w:sz w:val="4"/>
                <w:szCs w:val="4"/>
              </w:rPr>
            </w:pPr>
          </w:p>
        </w:tc>
      </w:tr>
      <w:tr w:rsidR="00100AEC" w:rsidRPr="005644B0" w14:paraId="039A9533" w14:textId="77777777" w:rsidTr="008A0F24">
        <w:trPr>
          <w:gridAfter w:val="2"/>
          <w:wAfter w:w="254" w:type="dxa"/>
          <w:trHeight w:val="39"/>
        </w:trPr>
        <w:tc>
          <w:tcPr>
            <w:tcW w:w="419" w:type="dxa"/>
            <w:tcBorders>
              <w:top w:val="single" w:sz="4" w:space="0" w:color="FFFFFF"/>
              <w:left w:val="single" w:sz="4" w:space="0" w:color="FFFFFF"/>
              <w:bottom w:val="single" w:sz="2" w:space="0" w:color="FFFFFF"/>
              <w:right w:val="single" w:sz="4" w:space="0" w:color="FFFFFF" w:themeColor="background1"/>
            </w:tcBorders>
          </w:tcPr>
          <w:p w14:paraId="0F53EF56" w14:textId="77777777" w:rsidR="00100AEC" w:rsidRPr="005644B0" w:rsidRDefault="00100AEC" w:rsidP="00100AEC">
            <w:pPr>
              <w:pStyle w:val="aff5"/>
              <w:spacing w:after="0"/>
              <w:ind w:left="-110"/>
              <w:jc w:val="both"/>
              <w:rPr>
                <w:rFonts w:ascii="Arial" w:hAnsi="Arial" w:cs="Arial"/>
                <w:b w:val="0"/>
                <w:bCs/>
                <w:sz w:val="2"/>
                <w:szCs w:val="2"/>
              </w:rPr>
            </w:pPr>
          </w:p>
        </w:tc>
        <w:tc>
          <w:tcPr>
            <w:tcW w:w="1703" w:type="dxa"/>
            <w:gridSpan w:val="4"/>
            <w:tcBorders>
              <w:top w:val="single" w:sz="4" w:space="0" w:color="FFFFFF"/>
              <w:left w:val="single" w:sz="4" w:space="0" w:color="FFFFFF" w:themeColor="background1"/>
              <w:bottom w:val="single" w:sz="2" w:space="0" w:color="FFFFFF"/>
              <w:right w:val="single" w:sz="4" w:space="0" w:color="FFFFFF"/>
            </w:tcBorders>
          </w:tcPr>
          <w:p w14:paraId="221171D0" w14:textId="77777777" w:rsidR="00100AEC" w:rsidRPr="005644B0" w:rsidRDefault="00100AEC" w:rsidP="00100AEC">
            <w:pPr>
              <w:pStyle w:val="aff5"/>
              <w:spacing w:after="0"/>
              <w:ind w:right="-124"/>
              <w:jc w:val="left"/>
              <w:rPr>
                <w:rFonts w:ascii="Arial" w:hAnsi="Arial" w:cs="Arial"/>
                <w:b w:val="0"/>
                <w:bCs/>
                <w:sz w:val="2"/>
                <w:szCs w:val="2"/>
              </w:rPr>
            </w:pPr>
          </w:p>
        </w:tc>
        <w:tc>
          <w:tcPr>
            <w:tcW w:w="858" w:type="dxa"/>
            <w:gridSpan w:val="4"/>
            <w:tcBorders>
              <w:top w:val="single" w:sz="4" w:space="0" w:color="FFFFFF"/>
              <w:left w:val="single" w:sz="4" w:space="0" w:color="FFFFFF"/>
              <w:bottom w:val="single" w:sz="4" w:space="0" w:color="FFFFFF"/>
              <w:right w:val="single" w:sz="4" w:space="0" w:color="FFFFFF"/>
            </w:tcBorders>
          </w:tcPr>
          <w:p w14:paraId="1247FB8D" w14:textId="77777777" w:rsidR="00100AEC" w:rsidRPr="005644B0" w:rsidRDefault="00100AEC" w:rsidP="00100AEC">
            <w:pPr>
              <w:pStyle w:val="aff5"/>
              <w:spacing w:after="0"/>
              <w:jc w:val="left"/>
              <w:rPr>
                <w:rFonts w:ascii="Arial" w:hAnsi="Arial" w:cs="Arial"/>
                <w:b w:val="0"/>
                <w:bCs/>
                <w:sz w:val="2"/>
                <w:szCs w:val="2"/>
              </w:rPr>
            </w:pPr>
          </w:p>
        </w:tc>
        <w:tc>
          <w:tcPr>
            <w:tcW w:w="1510" w:type="dxa"/>
            <w:gridSpan w:val="8"/>
            <w:tcBorders>
              <w:top w:val="single" w:sz="4" w:space="0" w:color="FFFFFF"/>
              <w:left w:val="single" w:sz="4" w:space="0" w:color="FFFFFF"/>
              <w:bottom w:val="single" w:sz="4" w:space="0" w:color="auto"/>
              <w:right w:val="single" w:sz="4" w:space="0" w:color="FFFFFF"/>
            </w:tcBorders>
          </w:tcPr>
          <w:p w14:paraId="6E8A1288" w14:textId="77777777" w:rsidR="00100AEC" w:rsidRPr="005644B0" w:rsidRDefault="00100AEC" w:rsidP="00100AEC">
            <w:pPr>
              <w:pStyle w:val="aff5"/>
              <w:spacing w:after="0"/>
              <w:jc w:val="both"/>
              <w:rPr>
                <w:sz w:val="2"/>
                <w:szCs w:val="2"/>
              </w:rPr>
            </w:pPr>
          </w:p>
        </w:tc>
        <w:tc>
          <w:tcPr>
            <w:tcW w:w="1641" w:type="dxa"/>
            <w:gridSpan w:val="9"/>
            <w:tcBorders>
              <w:top w:val="single" w:sz="4" w:space="0" w:color="FFFFFF"/>
              <w:left w:val="single" w:sz="4" w:space="0" w:color="FFFFFF"/>
              <w:bottom w:val="single" w:sz="4" w:space="0" w:color="FFFFFF" w:themeColor="background1"/>
              <w:right w:val="single" w:sz="4" w:space="0" w:color="FFFFFF"/>
            </w:tcBorders>
          </w:tcPr>
          <w:p w14:paraId="41F5E218" w14:textId="77777777" w:rsidR="00100AEC" w:rsidRPr="005644B0" w:rsidRDefault="00100AEC" w:rsidP="00100AEC">
            <w:pPr>
              <w:pStyle w:val="aff5"/>
              <w:spacing w:after="0"/>
              <w:jc w:val="both"/>
              <w:rPr>
                <w:rFonts w:ascii="Arial" w:hAnsi="Arial" w:cs="Arial"/>
                <w:b w:val="0"/>
                <w:bCs/>
                <w:sz w:val="2"/>
                <w:szCs w:val="2"/>
              </w:rPr>
            </w:pPr>
          </w:p>
        </w:tc>
        <w:tc>
          <w:tcPr>
            <w:tcW w:w="1145" w:type="dxa"/>
            <w:gridSpan w:val="6"/>
            <w:tcBorders>
              <w:top w:val="single" w:sz="4" w:space="0" w:color="FFFFFF"/>
              <w:left w:val="single" w:sz="4" w:space="0" w:color="FFFFFF"/>
              <w:bottom w:val="single" w:sz="4" w:space="0" w:color="auto"/>
              <w:right w:val="single" w:sz="4" w:space="0" w:color="FFFFFF"/>
            </w:tcBorders>
          </w:tcPr>
          <w:p w14:paraId="10EF81C5" w14:textId="77777777" w:rsidR="00100AEC" w:rsidRPr="005644B0" w:rsidRDefault="00100AEC" w:rsidP="00100AEC">
            <w:pPr>
              <w:pStyle w:val="aff5"/>
              <w:spacing w:after="0"/>
              <w:jc w:val="both"/>
              <w:rPr>
                <w:sz w:val="2"/>
                <w:szCs w:val="2"/>
              </w:rPr>
            </w:pPr>
          </w:p>
        </w:tc>
        <w:tc>
          <w:tcPr>
            <w:tcW w:w="858" w:type="dxa"/>
            <w:gridSpan w:val="7"/>
            <w:tcBorders>
              <w:top w:val="single" w:sz="4" w:space="0" w:color="FFFFFF"/>
              <w:left w:val="single" w:sz="4" w:space="0" w:color="FFFFFF"/>
              <w:bottom w:val="single" w:sz="4" w:space="0" w:color="FFFFFF" w:themeColor="background1"/>
              <w:right w:val="single" w:sz="4" w:space="0" w:color="FFFFFF"/>
            </w:tcBorders>
          </w:tcPr>
          <w:p w14:paraId="4F522E3E" w14:textId="77777777" w:rsidR="00100AEC" w:rsidRPr="005644B0" w:rsidRDefault="00100AEC" w:rsidP="00100AEC">
            <w:pPr>
              <w:pStyle w:val="aff5"/>
              <w:spacing w:after="0"/>
              <w:jc w:val="both"/>
              <w:rPr>
                <w:rFonts w:ascii="Arial" w:hAnsi="Arial" w:cs="Arial"/>
                <w:b w:val="0"/>
                <w:bCs/>
                <w:sz w:val="2"/>
                <w:szCs w:val="2"/>
              </w:rPr>
            </w:pPr>
          </w:p>
        </w:tc>
        <w:tc>
          <w:tcPr>
            <w:tcW w:w="2053" w:type="dxa"/>
            <w:gridSpan w:val="5"/>
            <w:tcBorders>
              <w:top w:val="single" w:sz="4" w:space="0" w:color="FFFFFF"/>
              <w:left w:val="single" w:sz="4" w:space="0" w:color="FFFFFF"/>
              <w:bottom w:val="single" w:sz="4" w:space="0" w:color="auto"/>
              <w:right w:val="single" w:sz="4" w:space="0" w:color="FFFFFF" w:themeColor="background1"/>
            </w:tcBorders>
          </w:tcPr>
          <w:p w14:paraId="1EC4EBE6" w14:textId="77777777" w:rsidR="00100AEC" w:rsidRPr="005644B0" w:rsidRDefault="00100AEC" w:rsidP="00100AEC">
            <w:pPr>
              <w:pStyle w:val="aff5"/>
              <w:spacing w:after="0"/>
              <w:jc w:val="both"/>
              <w:rPr>
                <w:sz w:val="2"/>
                <w:szCs w:val="2"/>
              </w:rPr>
            </w:pPr>
          </w:p>
        </w:tc>
      </w:tr>
      <w:tr w:rsidR="00100AEC" w:rsidRPr="009349F6" w14:paraId="340ADBF8" w14:textId="77777777" w:rsidTr="008A0F24">
        <w:trPr>
          <w:gridAfter w:val="2"/>
          <w:wAfter w:w="254" w:type="dxa"/>
          <w:trHeight w:val="224"/>
        </w:trPr>
        <w:tc>
          <w:tcPr>
            <w:tcW w:w="2980" w:type="dxa"/>
            <w:gridSpan w:val="9"/>
            <w:vMerge w:val="restart"/>
            <w:tcBorders>
              <w:top w:val="single" w:sz="2" w:space="0" w:color="FFFFFF"/>
              <w:left w:val="single" w:sz="2" w:space="0" w:color="FFFFFF"/>
              <w:right w:val="single" w:sz="2" w:space="0" w:color="auto"/>
            </w:tcBorders>
          </w:tcPr>
          <w:p w14:paraId="5C5A734F" w14:textId="77777777" w:rsidR="00100AEC" w:rsidRPr="009349F6" w:rsidRDefault="00100AEC" w:rsidP="00100AEC">
            <w:pPr>
              <w:pStyle w:val="aff5"/>
              <w:spacing w:after="0"/>
              <w:ind w:right="-105"/>
              <w:jc w:val="left"/>
              <w:rPr>
                <w:b w:val="0"/>
                <w:bCs/>
                <w:sz w:val="20"/>
                <w:szCs w:val="20"/>
              </w:rPr>
            </w:pPr>
            <w:r w:rsidRPr="009349F6">
              <w:rPr>
                <w:rFonts w:ascii="Arial" w:hAnsi="Arial" w:cs="Arial"/>
                <w:b w:val="0"/>
                <w:bCs/>
                <w:sz w:val="20"/>
                <w:szCs w:val="20"/>
              </w:rPr>
              <w:t xml:space="preserve">Решение </w:t>
            </w:r>
            <w:r>
              <w:rPr>
                <w:rFonts w:ascii="Arial" w:hAnsi="Arial" w:cs="Arial"/>
                <w:b w:val="0"/>
                <w:bCs/>
                <w:iCs/>
                <w:sz w:val="20"/>
                <w:szCs w:val="20"/>
              </w:rPr>
              <w:t>об одобрении изображения (изображений) на внешней поверхности объекта</w:t>
            </w:r>
          </w:p>
        </w:tc>
        <w:tc>
          <w:tcPr>
            <w:tcW w:w="7207" w:type="dxa"/>
            <w:gridSpan w:val="35"/>
            <w:tcBorders>
              <w:top w:val="single" w:sz="4" w:space="0" w:color="auto"/>
              <w:left w:val="single" w:sz="2" w:space="0" w:color="auto"/>
              <w:bottom w:val="single" w:sz="2" w:space="0" w:color="FFFFFF" w:themeColor="background1"/>
              <w:right w:val="single" w:sz="2" w:space="0" w:color="auto"/>
            </w:tcBorders>
          </w:tcPr>
          <w:p w14:paraId="150676DE" w14:textId="77777777" w:rsidR="00100AEC" w:rsidRPr="009349F6" w:rsidRDefault="00100AEC" w:rsidP="00100AEC">
            <w:pPr>
              <w:pStyle w:val="aff5"/>
              <w:spacing w:after="0"/>
              <w:jc w:val="both"/>
              <w:rPr>
                <w:rFonts w:ascii="Arial" w:hAnsi="Arial" w:cs="Arial"/>
                <w:b w:val="0"/>
                <w:bCs/>
                <w:sz w:val="17"/>
                <w:szCs w:val="17"/>
              </w:rPr>
            </w:pPr>
            <w:r w:rsidRPr="009349F6">
              <w:rPr>
                <w:rFonts w:ascii="Arial" w:hAnsi="Arial" w:cs="Arial"/>
                <w:b w:val="0"/>
                <w:bCs/>
                <w:sz w:val="17"/>
                <w:szCs w:val="17"/>
              </w:rPr>
              <w:t>Протокол заседания</w:t>
            </w:r>
            <w:r>
              <w:rPr>
                <w:rFonts w:ascii="Arial" w:hAnsi="Arial" w:cs="Arial"/>
                <w:b w:val="0"/>
                <w:bCs/>
                <w:sz w:val="17"/>
                <w:szCs w:val="17"/>
              </w:rPr>
              <w:t xml:space="preserve"> </w:t>
            </w:r>
            <w:proofErr w:type="gramStart"/>
            <w:r>
              <w:rPr>
                <w:rFonts w:ascii="Arial" w:hAnsi="Arial" w:cs="Arial"/>
                <w:b w:val="0"/>
                <w:bCs/>
                <w:sz w:val="17"/>
                <w:szCs w:val="17"/>
              </w:rPr>
              <w:t>от</w:t>
            </w:r>
            <w:proofErr w:type="gramEnd"/>
            <w:r>
              <w:rPr>
                <w:rFonts w:ascii="Arial" w:hAnsi="Arial" w:cs="Arial"/>
                <w:b w:val="0"/>
                <w:bCs/>
                <w:sz w:val="17"/>
                <w:szCs w:val="17"/>
              </w:rPr>
              <w:t>_____ № ______</w:t>
            </w:r>
          </w:p>
        </w:tc>
      </w:tr>
      <w:tr w:rsidR="00100AEC" w:rsidRPr="003A7270" w14:paraId="4F4CDA0A" w14:textId="77777777" w:rsidTr="008A0F24">
        <w:trPr>
          <w:gridAfter w:val="2"/>
          <w:wAfter w:w="254" w:type="dxa"/>
          <w:trHeight w:val="119"/>
        </w:trPr>
        <w:tc>
          <w:tcPr>
            <w:tcW w:w="2980" w:type="dxa"/>
            <w:gridSpan w:val="9"/>
            <w:vMerge/>
            <w:tcBorders>
              <w:left w:val="single" w:sz="2" w:space="0" w:color="FFFFFF"/>
              <w:right w:val="single" w:sz="2" w:space="0" w:color="auto"/>
            </w:tcBorders>
          </w:tcPr>
          <w:p w14:paraId="1FA59136" w14:textId="77777777" w:rsidR="00100AEC" w:rsidRPr="009349F6" w:rsidRDefault="00100AEC" w:rsidP="00100AEC">
            <w:pPr>
              <w:pStyle w:val="aff5"/>
              <w:spacing w:after="0"/>
              <w:ind w:right="-105"/>
              <w:jc w:val="left"/>
              <w:rPr>
                <w:rFonts w:ascii="Arial" w:hAnsi="Arial" w:cs="Arial"/>
                <w:b w:val="0"/>
                <w:bCs/>
                <w:sz w:val="20"/>
                <w:szCs w:val="20"/>
              </w:rPr>
            </w:pPr>
          </w:p>
        </w:tc>
        <w:tc>
          <w:tcPr>
            <w:tcW w:w="7207" w:type="dxa"/>
            <w:gridSpan w:val="35"/>
            <w:tcBorders>
              <w:top w:val="single" w:sz="2" w:space="0" w:color="FFFFFF" w:themeColor="background1"/>
              <w:left w:val="single" w:sz="2" w:space="0" w:color="auto"/>
              <w:bottom w:val="single" w:sz="2" w:space="0" w:color="FFFFFF" w:themeColor="background1"/>
              <w:right w:val="single" w:sz="2" w:space="0" w:color="auto"/>
            </w:tcBorders>
          </w:tcPr>
          <w:p w14:paraId="2DC08F79" w14:textId="77777777" w:rsidR="00100AEC" w:rsidRPr="003A7270" w:rsidRDefault="00100AEC" w:rsidP="00100AEC">
            <w:pPr>
              <w:pStyle w:val="aff5"/>
              <w:spacing w:after="0"/>
              <w:jc w:val="both"/>
              <w:rPr>
                <w:sz w:val="8"/>
                <w:szCs w:val="8"/>
              </w:rPr>
            </w:pPr>
          </w:p>
        </w:tc>
      </w:tr>
      <w:tr w:rsidR="00100AEC" w:rsidRPr="003A7270" w14:paraId="05AE4E09" w14:textId="77777777" w:rsidTr="008A0F24">
        <w:trPr>
          <w:gridAfter w:val="2"/>
          <w:wAfter w:w="254" w:type="dxa"/>
          <w:trHeight w:val="358"/>
        </w:trPr>
        <w:tc>
          <w:tcPr>
            <w:tcW w:w="2980" w:type="dxa"/>
            <w:gridSpan w:val="9"/>
            <w:vMerge/>
            <w:tcBorders>
              <w:left w:val="single" w:sz="2" w:space="0" w:color="FFFFFF"/>
              <w:bottom w:val="single" w:sz="4" w:space="0" w:color="FFFFFF" w:themeColor="background1"/>
              <w:right w:val="single" w:sz="2" w:space="0" w:color="auto"/>
            </w:tcBorders>
          </w:tcPr>
          <w:p w14:paraId="52559D9B" w14:textId="77777777" w:rsidR="00100AEC" w:rsidRPr="009349F6" w:rsidRDefault="00100AEC" w:rsidP="00100AEC">
            <w:pPr>
              <w:pStyle w:val="aff5"/>
              <w:spacing w:after="0"/>
              <w:ind w:right="-105"/>
              <w:jc w:val="left"/>
              <w:rPr>
                <w:rFonts w:ascii="Arial" w:hAnsi="Arial" w:cs="Arial"/>
                <w:b w:val="0"/>
                <w:bCs/>
                <w:sz w:val="20"/>
                <w:szCs w:val="20"/>
              </w:rPr>
            </w:pPr>
          </w:p>
        </w:tc>
        <w:tc>
          <w:tcPr>
            <w:tcW w:w="7207" w:type="dxa"/>
            <w:gridSpan w:val="35"/>
            <w:tcBorders>
              <w:top w:val="single" w:sz="2" w:space="0" w:color="FFFFFF" w:themeColor="background1"/>
              <w:left w:val="single" w:sz="2" w:space="0" w:color="auto"/>
              <w:bottom w:val="single" w:sz="2" w:space="0" w:color="auto"/>
              <w:right w:val="single" w:sz="4" w:space="0" w:color="auto"/>
            </w:tcBorders>
          </w:tcPr>
          <w:p w14:paraId="398C1355" w14:textId="01860371" w:rsidR="00100AEC" w:rsidRDefault="00100AEC" w:rsidP="00100AEC">
            <w:pPr>
              <w:pStyle w:val="aff5"/>
              <w:spacing w:after="0"/>
              <w:jc w:val="both"/>
              <w:rPr>
                <w:rFonts w:ascii="Arial" w:hAnsi="Arial" w:cs="Arial"/>
                <w:b w:val="0"/>
                <w:bCs/>
                <w:sz w:val="17"/>
                <w:szCs w:val="17"/>
              </w:rPr>
            </w:pPr>
            <w:r>
              <w:rPr>
                <w:rFonts w:ascii="Arial" w:hAnsi="Arial" w:cs="Arial"/>
                <w:b w:val="0"/>
                <w:bCs/>
                <w:sz w:val="17"/>
                <w:szCs w:val="17"/>
              </w:rPr>
              <w:t>РЕШЕНИЕ: изображени</w:t>
            </w:r>
            <w:r w:rsidR="007019BF">
              <w:rPr>
                <w:rFonts w:ascii="Arial" w:hAnsi="Arial" w:cs="Arial"/>
                <w:b w:val="0"/>
                <w:bCs/>
                <w:sz w:val="17"/>
                <w:szCs w:val="17"/>
              </w:rPr>
              <w:t>я</w:t>
            </w:r>
            <w:r>
              <w:rPr>
                <w:rFonts w:ascii="Arial" w:hAnsi="Arial" w:cs="Arial"/>
                <w:b w:val="0"/>
                <w:bCs/>
                <w:sz w:val="17"/>
                <w:szCs w:val="17"/>
              </w:rPr>
              <w:t xml:space="preserve"> одобрен</w:t>
            </w:r>
            <w:r w:rsidR="007019BF">
              <w:rPr>
                <w:rFonts w:ascii="Arial" w:hAnsi="Arial" w:cs="Arial"/>
                <w:b w:val="0"/>
                <w:bCs/>
                <w:sz w:val="17"/>
                <w:szCs w:val="17"/>
              </w:rPr>
              <w:t>ы</w:t>
            </w:r>
            <w:r>
              <w:rPr>
                <w:rFonts w:ascii="Arial" w:hAnsi="Arial" w:cs="Arial"/>
                <w:b w:val="0"/>
                <w:bCs/>
                <w:sz w:val="17"/>
                <w:szCs w:val="17"/>
              </w:rPr>
              <w:t xml:space="preserve"> </w:t>
            </w:r>
          </w:p>
          <w:p w14:paraId="4DCE7D6B" w14:textId="77777777" w:rsidR="00100AEC" w:rsidRPr="003A7270" w:rsidRDefault="00100AEC" w:rsidP="00100AEC">
            <w:pPr>
              <w:pStyle w:val="aff5"/>
              <w:spacing w:after="0"/>
              <w:jc w:val="both"/>
              <w:rPr>
                <w:sz w:val="8"/>
                <w:szCs w:val="8"/>
              </w:rPr>
            </w:pPr>
          </w:p>
        </w:tc>
      </w:tr>
      <w:tr w:rsidR="00FE4FC8" w:rsidRPr="003A7270" w14:paraId="3D6DE73B" w14:textId="77777777" w:rsidTr="008A0F24">
        <w:trPr>
          <w:gridAfter w:val="2"/>
          <w:wAfter w:w="254" w:type="dxa"/>
          <w:trHeight w:val="42"/>
        </w:trPr>
        <w:tc>
          <w:tcPr>
            <w:tcW w:w="2980" w:type="dxa"/>
            <w:gridSpan w:val="9"/>
            <w:tcBorders>
              <w:top w:val="single" w:sz="4" w:space="0" w:color="FFFFFF" w:themeColor="background1"/>
              <w:left w:val="single" w:sz="2" w:space="0" w:color="FFFFFF"/>
              <w:bottom w:val="single" w:sz="2" w:space="0" w:color="FFFFFF" w:themeColor="background1"/>
              <w:right w:val="single" w:sz="4" w:space="0" w:color="FFFFFF" w:themeColor="background1"/>
            </w:tcBorders>
          </w:tcPr>
          <w:p w14:paraId="03A2349D" w14:textId="77777777" w:rsidR="00FE4FC8" w:rsidRPr="00FE4FC8" w:rsidRDefault="00FE4FC8" w:rsidP="00100AEC">
            <w:pPr>
              <w:pStyle w:val="aff5"/>
              <w:spacing w:after="0"/>
              <w:ind w:right="-105"/>
              <w:jc w:val="left"/>
              <w:rPr>
                <w:rFonts w:ascii="Arial" w:hAnsi="Arial" w:cs="Arial"/>
                <w:b w:val="0"/>
                <w:bCs/>
                <w:sz w:val="2"/>
                <w:szCs w:val="2"/>
              </w:rPr>
            </w:pPr>
          </w:p>
        </w:tc>
        <w:tc>
          <w:tcPr>
            <w:tcW w:w="7207" w:type="dxa"/>
            <w:gridSpan w:val="35"/>
            <w:tcBorders>
              <w:top w:val="single" w:sz="2" w:space="0" w:color="FFFFFF" w:themeColor="background1"/>
              <w:left w:val="single" w:sz="4" w:space="0" w:color="FFFFFF" w:themeColor="background1"/>
              <w:bottom w:val="single" w:sz="2" w:space="0" w:color="auto"/>
              <w:right w:val="single" w:sz="4" w:space="0" w:color="FFFFFF" w:themeColor="background1"/>
            </w:tcBorders>
          </w:tcPr>
          <w:p w14:paraId="00C9166C" w14:textId="77777777" w:rsidR="00FE4FC8" w:rsidRPr="00FE4FC8" w:rsidRDefault="00FE4FC8" w:rsidP="00100AEC">
            <w:pPr>
              <w:pStyle w:val="aff5"/>
              <w:spacing w:after="0"/>
              <w:jc w:val="both"/>
              <w:rPr>
                <w:rFonts w:ascii="Arial" w:hAnsi="Arial" w:cs="Arial"/>
                <w:b w:val="0"/>
                <w:bCs/>
                <w:sz w:val="2"/>
                <w:szCs w:val="2"/>
              </w:rPr>
            </w:pPr>
          </w:p>
        </w:tc>
      </w:tr>
      <w:tr w:rsidR="00100AEC" w:rsidRPr="003A7270" w14:paraId="72FA9C70" w14:textId="77777777" w:rsidTr="008A0F24">
        <w:trPr>
          <w:trHeight w:val="1501"/>
        </w:trPr>
        <w:tc>
          <w:tcPr>
            <w:tcW w:w="2980" w:type="dxa"/>
            <w:gridSpan w:val="9"/>
            <w:tcBorders>
              <w:top w:val="single" w:sz="2" w:space="0" w:color="FFFFFF" w:themeColor="background1"/>
              <w:left w:val="single" w:sz="2" w:space="0" w:color="FFFFFF"/>
              <w:bottom w:val="single" w:sz="2" w:space="0" w:color="FFFFFF"/>
              <w:right w:val="single" w:sz="2" w:space="0" w:color="FFFFFF" w:themeColor="background1"/>
            </w:tcBorders>
          </w:tcPr>
          <w:p w14:paraId="0AF472C9" w14:textId="63BC2BD1" w:rsidR="007019BF" w:rsidRPr="007019BF" w:rsidRDefault="007019BF" w:rsidP="00100AEC">
            <w:pPr>
              <w:pStyle w:val="aff5"/>
              <w:spacing w:after="0"/>
              <w:jc w:val="both"/>
              <w:rPr>
                <w:rFonts w:ascii="Arial" w:hAnsi="Arial" w:cs="Arial"/>
                <w:b w:val="0"/>
                <w:bCs/>
                <w:i/>
                <w:iCs/>
                <w:sz w:val="12"/>
                <w:szCs w:val="12"/>
              </w:rPr>
            </w:pPr>
            <w:proofErr w:type="gramStart"/>
            <w:r>
              <w:rPr>
                <w:rFonts w:ascii="Arial" w:hAnsi="Arial" w:cs="Arial"/>
                <w:b w:val="0"/>
                <w:bCs/>
                <w:i/>
                <w:iCs/>
                <w:sz w:val="12"/>
                <w:szCs w:val="12"/>
                <w:lang w:eastAsia="ru-RU"/>
              </w:rPr>
              <w:t xml:space="preserve">Пункт 7 доступен (обязателен для заполнения) только после указания в пункте «Вид работ» одного из </w:t>
            </w:r>
            <w:r w:rsidRPr="003B7F61">
              <w:rPr>
                <w:rFonts w:ascii="Arial" w:hAnsi="Arial" w:cs="Arial"/>
                <w:b w:val="0"/>
                <w:bCs/>
                <w:i/>
                <w:iCs/>
                <w:sz w:val="12"/>
                <w:szCs w:val="12"/>
                <w:lang w:eastAsia="ru-RU"/>
              </w:rPr>
              <w:t>типов</w:t>
            </w:r>
            <w:r>
              <w:rPr>
                <w:rFonts w:ascii="Arial" w:hAnsi="Arial" w:cs="Arial"/>
                <w:b w:val="0"/>
                <w:bCs/>
                <w:i/>
                <w:iCs/>
                <w:sz w:val="12"/>
                <w:szCs w:val="12"/>
                <w:lang w:eastAsia="ru-RU"/>
              </w:rPr>
              <w:t xml:space="preserve">ых </w:t>
            </w:r>
            <w:r w:rsidRPr="003B7F61">
              <w:rPr>
                <w:rFonts w:ascii="Arial" w:hAnsi="Arial" w:cs="Arial"/>
                <w:b w:val="0"/>
                <w:bCs/>
                <w:i/>
                <w:iCs/>
                <w:sz w:val="12"/>
                <w:szCs w:val="12"/>
                <w:lang w:eastAsia="ru-RU"/>
              </w:rPr>
              <w:t>значени</w:t>
            </w:r>
            <w:r>
              <w:rPr>
                <w:rFonts w:ascii="Arial" w:hAnsi="Arial" w:cs="Arial"/>
                <w:b w:val="0"/>
                <w:bCs/>
                <w:i/>
                <w:iCs/>
                <w:sz w:val="12"/>
                <w:szCs w:val="12"/>
                <w:lang w:eastAsia="ru-RU"/>
              </w:rPr>
              <w:t>й</w:t>
            </w:r>
            <w:r w:rsidRPr="003B7F61">
              <w:rPr>
                <w:rFonts w:ascii="Arial" w:hAnsi="Arial" w:cs="Arial"/>
                <w:b w:val="0"/>
                <w:bCs/>
                <w:i/>
                <w:iCs/>
                <w:sz w:val="12"/>
                <w:szCs w:val="12"/>
                <w:lang w:eastAsia="ru-RU"/>
              </w:rPr>
              <w:t>:</w:t>
            </w:r>
            <w:r>
              <w:rPr>
                <w:rFonts w:ascii="Arial" w:hAnsi="Arial" w:cs="Arial"/>
                <w:b w:val="0"/>
                <w:bCs/>
                <w:i/>
                <w:iCs/>
                <w:sz w:val="12"/>
                <w:szCs w:val="12"/>
              </w:rPr>
              <w:t xml:space="preserve"> установка (новое размещение) некапитального строения (сооружения) изображения на внешних поверхностях некапитального строения, сооружения </w:t>
            </w:r>
            <w:r w:rsidRPr="003B7F61">
              <w:rPr>
                <w:rFonts w:ascii="Arial" w:hAnsi="Arial" w:cs="Arial"/>
                <w:b w:val="0"/>
                <w:bCs/>
                <w:i/>
                <w:iCs/>
                <w:sz w:val="12"/>
                <w:szCs w:val="12"/>
              </w:rPr>
              <w:t xml:space="preserve">или </w:t>
            </w:r>
            <w:r>
              <w:rPr>
                <w:rFonts w:ascii="Arial" w:hAnsi="Arial" w:cs="Arial"/>
                <w:b w:val="0"/>
                <w:bCs/>
                <w:i/>
                <w:iCs/>
                <w:sz w:val="12"/>
                <w:szCs w:val="12"/>
              </w:rPr>
              <w:t xml:space="preserve">изменение внешнего вида существующего некапитального строения (сооружения), изображения на внешних поверхностях некапитального строения, сооружения, </w:t>
            </w:r>
            <w:r w:rsidRPr="003B7F61">
              <w:rPr>
                <w:rFonts w:ascii="Arial" w:hAnsi="Arial" w:cs="Arial"/>
                <w:b w:val="0"/>
                <w:bCs/>
                <w:i/>
                <w:iCs/>
                <w:sz w:val="12"/>
                <w:szCs w:val="12"/>
              </w:rPr>
              <w:t xml:space="preserve">или </w:t>
            </w:r>
            <w:r>
              <w:rPr>
                <w:rFonts w:ascii="Arial" w:hAnsi="Arial" w:cs="Arial"/>
                <w:b w:val="0"/>
                <w:bCs/>
                <w:i/>
                <w:iCs/>
                <w:sz w:val="12"/>
                <w:szCs w:val="12"/>
              </w:rPr>
              <w:t xml:space="preserve">изображения на внешних поверхностях некапитального строения, сооружения </w:t>
            </w:r>
            <w:proofErr w:type="gramEnd"/>
          </w:p>
        </w:tc>
        <w:tc>
          <w:tcPr>
            <w:tcW w:w="7461" w:type="dxa"/>
            <w:gridSpan w:val="37"/>
            <w:tcBorders>
              <w:top w:val="single" w:sz="4" w:space="0" w:color="FFFFFF" w:themeColor="background1"/>
              <w:left w:val="single" w:sz="2" w:space="0" w:color="FFFFFF" w:themeColor="background1"/>
              <w:bottom w:val="single" w:sz="2" w:space="0" w:color="FFFFFF" w:themeColor="background1"/>
              <w:right w:val="single" w:sz="2" w:space="0" w:color="FFFFFF" w:themeColor="background1"/>
            </w:tcBorders>
          </w:tcPr>
          <w:p w14:paraId="5EE42F62" w14:textId="77777777" w:rsidR="00100AEC" w:rsidRDefault="00100AEC" w:rsidP="00100AEC">
            <w:pPr>
              <w:pStyle w:val="aff5"/>
              <w:spacing w:after="0"/>
              <w:jc w:val="both"/>
              <w:rPr>
                <w:rFonts w:ascii="Arial" w:hAnsi="Arial" w:cs="Arial"/>
                <w:b w:val="0"/>
                <w:bCs/>
                <w:sz w:val="17"/>
                <w:szCs w:val="17"/>
              </w:rPr>
            </w:pPr>
          </w:p>
        </w:tc>
      </w:tr>
    </w:tbl>
    <w:p w14:paraId="4A0583E6" w14:textId="77777777" w:rsidR="00267663" w:rsidRDefault="00267663" w:rsidP="006F0E81">
      <w:pPr>
        <w:suppressAutoHyphens/>
        <w:spacing w:after="0" w:line="240" w:lineRule="auto"/>
        <w:contextualSpacing/>
        <w:jc w:val="both"/>
        <w:rPr>
          <w:rFonts w:ascii="Times New Roman" w:eastAsia="Times New Roman" w:hAnsi="Times New Roman"/>
          <w:sz w:val="24"/>
          <w:szCs w:val="24"/>
          <w:lang w:eastAsia="zh-CN"/>
        </w:rPr>
      </w:pPr>
    </w:p>
    <w:tbl>
      <w:tblPr>
        <w:tblStyle w:val="1f4"/>
        <w:tblW w:w="10534" w:type="dxa"/>
        <w:tblLayout w:type="fixed"/>
        <w:tblLook w:val="04A0" w:firstRow="1" w:lastRow="0" w:firstColumn="1" w:lastColumn="0" w:noHBand="0" w:noVBand="1"/>
      </w:tblPr>
      <w:tblGrid>
        <w:gridCol w:w="395"/>
        <w:gridCol w:w="8928"/>
        <w:gridCol w:w="15"/>
        <w:gridCol w:w="863"/>
        <w:gridCol w:w="42"/>
        <w:gridCol w:w="198"/>
        <w:gridCol w:w="38"/>
        <w:gridCol w:w="55"/>
      </w:tblGrid>
      <w:tr w:rsidR="007019BF" w:rsidRPr="003A7270" w14:paraId="1BA54AE6" w14:textId="56A75537" w:rsidTr="00FD2AB0">
        <w:trPr>
          <w:gridAfter w:val="1"/>
          <w:wAfter w:w="55" w:type="dxa"/>
          <w:trHeight w:val="47"/>
        </w:trPr>
        <w:tc>
          <w:tcPr>
            <w:tcW w:w="395" w:type="dxa"/>
            <w:tcBorders>
              <w:top w:val="single" w:sz="4" w:space="0" w:color="FFFFFF"/>
              <w:left w:val="single" w:sz="4" w:space="0" w:color="FFFFFF"/>
              <w:bottom w:val="single" w:sz="2" w:space="0" w:color="FFFFFF" w:themeColor="background1"/>
              <w:right w:val="single" w:sz="4" w:space="0" w:color="FFFFFF"/>
            </w:tcBorders>
          </w:tcPr>
          <w:p w14:paraId="038FED98" w14:textId="01382968" w:rsidR="007019BF" w:rsidRDefault="007019BF" w:rsidP="00267663">
            <w:pPr>
              <w:pStyle w:val="aff5"/>
              <w:spacing w:after="0"/>
              <w:ind w:right="-142"/>
              <w:jc w:val="both"/>
              <w:rPr>
                <w:rFonts w:ascii="Arial" w:hAnsi="Arial" w:cs="Arial"/>
                <w:sz w:val="20"/>
                <w:szCs w:val="20"/>
              </w:rPr>
            </w:pPr>
            <w:r>
              <w:rPr>
                <w:rFonts w:ascii="Arial" w:hAnsi="Arial" w:cs="Arial"/>
                <w:sz w:val="20"/>
                <w:szCs w:val="20"/>
              </w:rPr>
              <w:t>9</w:t>
            </w:r>
            <w:r w:rsidRPr="00471D4C">
              <w:rPr>
                <w:rFonts w:ascii="Arial" w:hAnsi="Arial" w:cs="Arial"/>
                <w:sz w:val="20"/>
                <w:szCs w:val="20"/>
              </w:rPr>
              <w:t>.</w:t>
            </w:r>
          </w:p>
        </w:tc>
        <w:tc>
          <w:tcPr>
            <w:tcW w:w="8928" w:type="dxa"/>
            <w:tcBorders>
              <w:top w:val="single" w:sz="4" w:space="0" w:color="FFFFFF" w:themeColor="background1"/>
              <w:left w:val="single" w:sz="4" w:space="0" w:color="FFFFFF"/>
              <w:bottom w:val="single" w:sz="4" w:space="0" w:color="FFFFFF" w:themeColor="background1"/>
              <w:right w:val="single" w:sz="4" w:space="0" w:color="auto"/>
            </w:tcBorders>
          </w:tcPr>
          <w:p w14:paraId="439A9079" w14:textId="6BBE23B4" w:rsidR="007019BF" w:rsidRPr="003A78DF" w:rsidRDefault="007019BF" w:rsidP="003A78DF">
            <w:pPr>
              <w:spacing w:after="0" w:line="240" w:lineRule="auto"/>
              <w:jc w:val="both"/>
              <w:rPr>
                <w:rFonts w:ascii="Verdana" w:hAnsi="Verdana"/>
                <w:sz w:val="21"/>
                <w:szCs w:val="21"/>
                <w:lang w:eastAsia="ru-RU"/>
              </w:rPr>
            </w:pPr>
            <w:proofErr w:type="gramStart"/>
            <w:r w:rsidRPr="003A78DF">
              <w:rPr>
                <w:rFonts w:ascii="Arial" w:hAnsi="Arial" w:cs="Arial"/>
                <w:b/>
                <w:bCs/>
                <w:sz w:val="20"/>
                <w:szCs w:val="20"/>
              </w:rPr>
              <w:t xml:space="preserve">Срок </w:t>
            </w:r>
            <w:r w:rsidR="00124F04" w:rsidRPr="003A78DF">
              <w:rPr>
                <w:rFonts w:ascii="Arial" w:hAnsi="Arial" w:cs="Arial"/>
                <w:b/>
                <w:bCs/>
                <w:sz w:val="20"/>
                <w:szCs w:val="20"/>
              </w:rPr>
              <w:t xml:space="preserve">демонтажа (и (или) </w:t>
            </w:r>
            <w:r w:rsidR="00124F04" w:rsidRPr="003A78DF">
              <w:rPr>
                <w:rFonts w:ascii="Arial" w:hAnsi="Arial" w:cs="Arial"/>
                <w:b/>
                <w:bCs/>
                <w:sz w:val="20"/>
                <w:szCs w:val="20"/>
                <w:lang w:eastAsia="ru-RU"/>
              </w:rPr>
              <w:t>перемещения)</w:t>
            </w:r>
            <w:r w:rsidR="00124F04">
              <w:rPr>
                <w:rFonts w:ascii="Arial" w:hAnsi="Arial" w:cs="Arial"/>
                <w:sz w:val="20"/>
                <w:szCs w:val="20"/>
                <w:lang w:eastAsia="ru-RU"/>
              </w:rPr>
              <w:t xml:space="preserve"> </w:t>
            </w:r>
            <w:r w:rsidR="00124F04" w:rsidRPr="003A78DF">
              <w:rPr>
                <w:rFonts w:ascii="Arial" w:hAnsi="Arial" w:cs="Arial"/>
                <w:b/>
                <w:bCs/>
                <w:sz w:val="20"/>
                <w:szCs w:val="20"/>
                <w:lang w:eastAsia="ru-RU"/>
              </w:rPr>
              <w:t>некапитального строения (сооружения)</w:t>
            </w:r>
            <w:r w:rsidR="00124F04">
              <w:rPr>
                <w:rFonts w:ascii="Arial" w:hAnsi="Arial" w:cs="Arial"/>
                <w:sz w:val="20"/>
                <w:szCs w:val="20"/>
                <w:lang w:eastAsia="ru-RU"/>
              </w:rPr>
              <w:t xml:space="preserve"> </w:t>
            </w:r>
            <w:r w:rsidR="00124F04" w:rsidRPr="003A78DF">
              <w:rPr>
                <w:rFonts w:ascii="Arial" w:hAnsi="Arial" w:cs="Arial"/>
                <w:b/>
                <w:bCs/>
                <w:sz w:val="20"/>
                <w:szCs w:val="20"/>
                <w:lang w:eastAsia="ru-RU"/>
              </w:rPr>
              <w:t>с</w:t>
            </w:r>
            <w:r w:rsidR="00124F04">
              <w:rPr>
                <w:rFonts w:ascii="Arial" w:hAnsi="Arial" w:cs="Arial"/>
                <w:sz w:val="20"/>
                <w:szCs w:val="20"/>
                <w:lang w:eastAsia="ru-RU"/>
              </w:rPr>
              <w:t xml:space="preserve"> </w:t>
            </w:r>
            <w:r w:rsidR="00124F04" w:rsidRPr="003A78DF">
              <w:rPr>
                <w:rFonts w:ascii="Arial" w:hAnsi="Arial" w:cs="Arial"/>
                <w:b/>
                <w:bCs/>
                <w:sz w:val="20"/>
                <w:szCs w:val="20"/>
                <w:lang w:eastAsia="ru-RU"/>
              </w:rPr>
              <w:t xml:space="preserve">территории </w:t>
            </w:r>
            <w:r w:rsidRPr="003A78DF">
              <w:rPr>
                <w:rFonts w:ascii="Arial" w:hAnsi="Arial" w:cs="Arial"/>
                <w:sz w:val="14"/>
                <w:szCs w:val="14"/>
              </w:rPr>
              <w:t>(квартал, год)</w:t>
            </w:r>
            <w:r w:rsidR="00FD2AB0">
              <w:rPr>
                <w:rFonts w:ascii="Arial" w:hAnsi="Arial" w:cs="Arial"/>
                <w:b/>
                <w:bCs/>
                <w:iCs/>
                <w:sz w:val="20"/>
                <w:szCs w:val="20"/>
              </w:rPr>
              <w:t xml:space="preserve"> *</w:t>
            </w:r>
            <w:r w:rsidR="00FD2AB0">
              <w:rPr>
                <w:rFonts w:ascii="Arial" w:hAnsi="Arial" w:cs="Arial"/>
                <w:sz w:val="17"/>
                <w:szCs w:val="17"/>
              </w:rPr>
              <w:t>:</w:t>
            </w:r>
            <w:proofErr w:type="gramEnd"/>
          </w:p>
        </w:tc>
        <w:tc>
          <w:tcPr>
            <w:tcW w:w="920" w:type="dxa"/>
            <w:gridSpan w:val="3"/>
            <w:tcBorders>
              <w:top w:val="single" w:sz="4" w:space="0" w:color="auto"/>
              <w:left w:val="single" w:sz="4" w:space="0" w:color="FFFFFF"/>
              <w:bottom w:val="single" w:sz="4" w:space="0" w:color="auto"/>
              <w:right w:val="single" w:sz="4" w:space="0" w:color="auto"/>
            </w:tcBorders>
          </w:tcPr>
          <w:p w14:paraId="699A656E" w14:textId="77777777" w:rsidR="007019BF" w:rsidRDefault="007019BF" w:rsidP="00267663">
            <w:pPr>
              <w:pStyle w:val="aff5"/>
              <w:spacing w:after="0"/>
              <w:jc w:val="both"/>
              <w:rPr>
                <w:rFonts w:ascii="Arial" w:hAnsi="Arial" w:cs="Arial"/>
                <w:spacing w:val="2"/>
                <w:sz w:val="20"/>
                <w:szCs w:val="20"/>
                <w:shd w:val="clear" w:color="auto" w:fill="FFFFFF"/>
                <w:lang w:eastAsia="ru-RU"/>
              </w:rPr>
            </w:pPr>
          </w:p>
        </w:tc>
        <w:tc>
          <w:tcPr>
            <w:tcW w:w="236" w:type="dxa"/>
            <w:gridSpan w:val="2"/>
            <w:tcBorders>
              <w:top w:val="single" w:sz="4" w:space="0" w:color="FFFFFF"/>
              <w:left w:val="single" w:sz="4" w:space="0" w:color="auto"/>
              <w:bottom w:val="single" w:sz="4" w:space="0" w:color="FFFFFF"/>
              <w:right w:val="single" w:sz="4" w:space="0" w:color="FFFFFF" w:themeColor="background1"/>
            </w:tcBorders>
          </w:tcPr>
          <w:p w14:paraId="6C7D0FE5" w14:textId="3D14FF7E" w:rsidR="007019BF" w:rsidRDefault="007019BF" w:rsidP="00267663">
            <w:pPr>
              <w:pStyle w:val="aff5"/>
              <w:spacing w:after="0"/>
              <w:jc w:val="both"/>
              <w:rPr>
                <w:rFonts w:ascii="Arial" w:hAnsi="Arial" w:cs="Arial"/>
                <w:spacing w:val="2"/>
                <w:sz w:val="20"/>
                <w:szCs w:val="20"/>
                <w:shd w:val="clear" w:color="auto" w:fill="FFFFFF"/>
                <w:lang w:eastAsia="ru-RU"/>
              </w:rPr>
            </w:pPr>
          </w:p>
        </w:tc>
      </w:tr>
      <w:tr w:rsidR="00124F04" w:rsidRPr="003A7270" w14:paraId="780CE043" w14:textId="77777777" w:rsidTr="00FD2AB0">
        <w:trPr>
          <w:gridAfter w:val="1"/>
          <w:wAfter w:w="55" w:type="dxa"/>
          <w:trHeight w:val="47"/>
        </w:trPr>
        <w:tc>
          <w:tcPr>
            <w:tcW w:w="395" w:type="dxa"/>
            <w:tcBorders>
              <w:top w:val="single" w:sz="4" w:space="0" w:color="FFFFFF"/>
              <w:left w:val="single" w:sz="4" w:space="0" w:color="FFFFFF"/>
              <w:bottom w:val="single" w:sz="2" w:space="0" w:color="FFFFFF" w:themeColor="background1"/>
              <w:right w:val="single" w:sz="4" w:space="0" w:color="FFFFFF"/>
            </w:tcBorders>
          </w:tcPr>
          <w:p w14:paraId="10404914" w14:textId="77777777" w:rsidR="00124F04" w:rsidRDefault="00124F04" w:rsidP="00124F04">
            <w:pPr>
              <w:pStyle w:val="aff5"/>
              <w:spacing w:after="0"/>
              <w:ind w:right="-142"/>
              <w:jc w:val="both"/>
              <w:rPr>
                <w:rFonts w:ascii="Arial" w:hAnsi="Arial" w:cs="Arial"/>
                <w:sz w:val="20"/>
                <w:szCs w:val="20"/>
              </w:rPr>
            </w:pPr>
          </w:p>
        </w:tc>
        <w:tc>
          <w:tcPr>
            <w:tcW w:w="8928" w:type="dxa"/>
            <w:tcBorders>
              <w:top w:val="single" w:sz="4" w:space="0" w:color="FFFFFF" w:themeColor="background1"/>
              <w:left w:val="single" w:sz="4" w:space="0" w:color="FFFFFF"/>
              <w:bottom w:val="single" w:sz="4" w:space="0" w:color="FFFFFF" w:themeColor="background1"/>
              <w:right w:val="single" w:sz="4" w:space="0" w:color="FFFFFF"/>
            </w:tcBorders>
          </w:tcPr>
          <w:p w14:paraId="59E16A57" w14:textId="693033C1" w:rsidR="00124F04" w:rsidRDefault="00124F04" w:rsidP="00124F04">
            <w:pPr>
              <w:pStyle w:val="aff5"/>
              <w:spacing w:after="0"/>
              <w:jc w:val="both"/>
              <w:rPr>
                <w:rFonts w:ascii="Arial" w:hAnsi="Arial" w:cs="Arial"/>
                <w:b w:val="0"/>
                <w:bCs/>
                <w:i/>
                <w:iCs/>
                <w:sz w:val="12"/>
                <w:szCs w:val="12"/>
                <w:lang w:eastAsia="ru-RU"/>
              </w:rPr>
            </w:pPr>
            <w:r>
              <w:rPr>
                <w:rFonts w:ascii="Arial" w:hAnsi="Arial" w:cs="Arial"/>
                <w:b w:val="0"/>
                <w:bCs/>
                <w:i/>
                <w:iCs/>
                <w:sz w:val="12"/>
                <w:szCs w:val="12"/>
                <w:lang w:eastAsia="ru-RU"/>
              </w:rPr>
              <w:t>Обращаем Ваше внимание на то, что указываемый Вами в настоящем пункте срок будет отображен в Колористическом паспорте в поле «Срок действия Колористического паспорта»</w:t>
            </w:r>
            <w:r w:rsidR="003A78DF">
              <w:rPr>
                <w:rFonts w:ascii="Arial" w:hAnsi="Arial" w:cs="Arial"/>
                <w:b w:val="0"/>
                <w:bCs/>
                <w:i/>
                <w:iCs/>
                <w:sz w:val="12"/>
                <w:szCs w:val="12"/>
                <w:lang w:eastAsia="ru-RU"/>
              </w:rPr>
              <w:t>.</w:t>
            </w:r>
          </w:p>
          <w:p w14:paraId="5DEDB6CE" w14:textId="0A84CCCF" w:rsidR="003A78DF" w:rsidRDefault="003A78DF" w:rsidP="00124F04">
            <w:pPr>
              <w:pStyle w:val="aff5"/>
              <w:spacing w:after="0"/>
              <w:jc w:val="both"/>
              <w:rPr>
                <w:rFonts w:ascii="Arial" w:hAnsi="Arial" w:cs="Arial"/>
                <w:b w:val="0"/>
                <w:bCs/>
                <w:i/>
                <w:iCs/>
                <w:sz w:val="12"/>
                <w:szCs w:val="12"/>
                <w:lang w:eastAsia="ru-RU"/>
              </w:rPr>
            </w:pPr>
            <w:proofErr w:type="gramStart"/>
            <w:r>
              <w:rPr>
                <w:rFonts w:ascii="Arial" w:hAnsi="Arial" w:cs="Arial"/>
                <w:b w:val="0"/>
                <w:bCs/>
                <w:i/>
                <w:iCs/>
                <w:sz w:val="12"/>
                <w:szCs w:val="12"/>
                <w:lang w:eastAsia="ru-RU"/>
              </w:rPr>
              <w:t xml:space="preserve">В </w:t>
            </w:r>
            <w:r w:rsidR="00124F04">
              <w:rPr>
                <w:rFonts w:ascii="Arial" w:hAnsi="Arial" w:cs="Arial"/>
                <w:b w:val="0"/>
                <w:bCs/>
                <w:i/>
                <w:iCs/>
                <w:sz w:val="12"/>
                <w:szCs w:val="12"/>
                <w:lang w:eastAsia="ru-RU"/>
              </w:rPr>
              <w:t>случае указания реквизитов разрешения на размещение в поле «Адресный ориентир некапитального строения (сооружения)»</w:t>
            </w:r>
            <w:r>
              <w:rPr>
                <w:rFonts w:ascii="Arial" w:hAnsi="Arial" w:cs="Arial"/>
                <w:b w:val="0"/>
                <w:bCs/>
                <w:i/>
                <w:iCs/>
                <w:sz w:val="12"/>
                <w:szCs w:val="12"/>
                <w:lang w:eastAsia="ru-RU"/>
              </w:rPr>
              <w:t xml:space="preserve"> в поле срок указывается не более срока действия указанного разрешения на размещение (максимальный срок не может быть указан более 60 месяцев в соответствии с </w:t>
            </w:r>
            <w:r w:rsidRPr="003A78DF">
              <w:rPr>
                <w:rFonts w:ascii="Arial" w:hAnsi="Arial" w:cs="Arial"/>
                <w:b w:val="0"/>
                <w:bCs/>
                <w:i/>
                <w:iCs/>
                <w:sz w:val="12"/>
                <w:szCs w:val="12"/>
              </w:rPr>
              <w:t>Постановление</w:t>
            </w:r>
            <w:r>
              <w:rPr>
                <w:rFonts w:ascii="Arial" w:hAnsi="Arial" w:cs="Arial"/>
                <w:b w:val="0"/>
                <w:bCs/>
                <w:i/>
                <w:iCs/>
                <w:sz w:val="12"/>
                <w:szCs w:val="12"/>
              </w:rPr>
              <w:t>м</w:t>
            </w:r>
            <w:r w:rsidRPr="003A78DF">
              <w:rPr>
                <w:rFonts w:ascii="Arial" w:hAnsi="Arial" w:cs="Arial"/>
                <w:b w:val="0"/>
                <w:bCs/>
                <w:i/>
                <w:iCs/>
                <w:sz w:val="12"/>
                <w:szCs w:val="12"/>
              </w:rPr>
              <w:t xml:space="preserve"> Правительства М</w:t>
            </w:r>
            <w:r>
              <w:rPr>
                <w:rFonts w:ascii="Arial" w:hAnsi="Arial" w:cs="Arial"/>
                <w:b w:val="0"/>
                <w:bCs/>
                <w:i/>
                <w:iCs/>
                <w:sz w:val="12"/>
                <w:szCs w:val="12"/>
              </w:rPr>
              <w:t>осковской области</w:t>
            </w:r>
            <w:r w:rsidRPr="003A78DF">
              <w:rPr>
                <w:rFonts w:ascii="Arial" w:hAnsi="Arial" w:cs="Arial"/>
                <w:b w:val="0"/>
                <w:bCs/>
                <w:i/>
                <w:iCs/>
                <w:sz w:val="12"/>
                <w:szCs w:val="12"/>
              </w:rPr>
              <w:t xml:space="preserve"> от 08.04.2015 № 229/13 «Об утверждении Порядка и условий размещения на территории Московской области объектов, которые могут быть</w:t>
            </w:r>
            <w:proofErr w:type="gramEnd"/>
            <w:r w:rsidRPr="003A78DF">
              <w:rPr>
                <w:rFonts w:ascii="Arial" w:hAnsi="Arial" w:cs="Arial"/>
                <w:b w:val="0"/>
                <w:bCs/>
                <w:i/>
                <w:iCs/>
                <w:sz w:val="12"/>
                <w:szCs w:val="12"/>
              </w:rPr>
              <w:t xml:space="preserve"> размещены на землях или земельных участках, находящихся в государственной, муниципальной собственности или государственная собственность на которые не разграничена, без предоставления земельных участков и установления сервитутов, публичного сервитута»</w:t>
            </w:r>
            <w:r>
              <w:rPr>
                <w:rFonts w:ascii="Arial" w:hAnsi="Arial" w:cs="Arial"/>
                <w:b w:val="0"/>
                <w:bCs/>
                <w:i/>
                <w:iCs/>
                <w:sz w:val="12"/>
                <w:szCs w:val="12"/>
                <w:lang w:eastAsia="ru-RU"/>
              </w:rPr>
              <w:t>.</w:t>
            </w:r>
          </w:p>
          <w:p w14:paraId="0D403113" w14:textId="2E580B0B" w:rsidR="00124F04" w:rsidRPr="00AD4A3D" w:rsidRDefault="00124F04" w:rsidP="00124F04">
            <w:pPr>
              <w:pStyle w:val="aff5"/>
              <w:spacing w:after="0"/>
              <w:jc w:val="both"/>
              <w:rPr>
                <w:rFonts w:ascii="Arial" w:hAnsi="Arial" w:cs="Arial"/>
                <w:b w:val="0"/>
                <w:bCs/>
                <w:i/>
                <w:iCs/>
                <w:sz w:val="12"/>
                <w:szCs w:val="12"/>
                <w:lang w:eastAsia="ru-RU"/>
              </w:rPr>
            </w:pPr>
          </w:p>
        </w:tc>
        <w:tc>
          <w:tcPr>
            <w:tcW w:w="920" w:type="dxa"/>
            <w:gridSpan w:val="3"/>
            <w:tcBorders>
              <w:top w:val="single" w:sz="4" w:space="0" w:color="auto"/>
              <w:left w:val="single" w:sz="4" w:space="0" w:color="FFFFFF"/>
              <w:bottom w:val="single" w:sz="4" w:space="0" w:color="auto"/>
              <w:right w:val="single" w:sz="4" w:space="0" w:color="FFFFFF"/>
            </w:tcBorders>
          </w:tcPr>
          <w:p w14:paraId="72A77134" w14:textId="77777777" w:rsidR="00124F04" w:rsidRDefault="00124F04" w:rsidP="00124F04">
            <w:pPr>
              <w:pStyle w:val="aff5"/>
              <w:spacing w:after="0"/>
              <w:jc w:val="both"/>
              <w:rPr>
                <w:rFonts w:ascii="Arial" w:hAnsi="Arial" w:cs="Arial"/>
                <w:spacing w:val="2"/>
                <w:sz w:val="20"/>
                <w:szCs w:val="20"/>
                <w:shd w:val="clear" w:color="auto" w:fill="FFFFFF"/>
                <w:lang w:eastAsia="ru-RU"/>
              </w:rPr>
            </w:pPr>
          </w:p>
        </w:tc>
        <w:tc>
          <w:tcPr>
            <w:tcW w:w="236" w:type="dxa"/>
            <w:gridSpan w:val="2"/>
            <w:tcBorders>
              <w:top w:val="single" w:sz="4" w:space="0" w:color="FFFFFF"/>
              <w:left w:val="single" w:sz="4" w:space="0" w:color="FFFFFF"/>
              <w:bottom w:val="single" w:sz="4" w:space="0" w:color="FFFFFF"/>
              <w:right w:val="single" w:sz="4" w:space="0" w:color="FFFFFF" w:themeColor="background1"/>
            </w:tcBorders>
          </w:tcPr>
          <w:p w14:paraId="1CAEC6C9" w14:textId="77777777" w:rsidR="00124F04" w:rsidRDefault="00124F04" w:rsidP="00124F04">
            <w:pPr>
              <w:pStyle w:val="aff5"/>
              <w:spacing w:after="0"/>
              <w:jc w:val="both"/>
              <w:rPr>
                <w:rFonts w:ascii="Arial" w:hAnsi="Arial" w:cs="Arial"/>
                <w:spacing w:val="2"/>
                <w:sz w:val="20"/>
                <w:szCs w:val="20"/>
                <w:shd w:val="clear" w:color="auto" w:fill="FFFFFF"/>
                <w:lang w:eastAsia="ru-RU"/>
              </w:rPr>
            </w:pPr>
          </w:p>
        </w:tc>
      </w:tr>
      <w:tr w:rsidR="00124F04" w:rsidRPr="003A7270" w14:paraId="4482BE1C" w14:textId="77777777" w:rsidTr="00FD2AB0">
        <w:trPr>
          <w:gridAfter w:val="1"/>
          <w:wAfter w:w="55" w:type="dxa"/>
          <w:trHeight w:val="47"/>
        </w:trPr>
        <w:tc>
          <w:tcPr>
            <w:tcW w:w="395" w:type="dxa"/>
            <w:tcBorders>
              <w:top w:val="single" w:sz="4" w:space="0" w:color="FFFFFF"/>
              <w:left w:val="single" w:sz="4" w:space="0" w:color="FFFFFF"/>
              <w:bottom w:val="single" w:sz="2" w:space="0" w:color="FFFFFF" w:themeColor="background1"/>
              <w:right w:val="single" w:sz="4" w:space="0" w:color="FFFFFF"/>
            </w:tcBorders>
          </w:tcPr>
          <w:p w14:paraId="63D0DF50" w14:textId="6398F431" w:rsidR="00124F04" w:rsidRDefault="003A78DF" w:rsidP="00124F04">
            <w:pPr>
              <w:pStyle w:val="aff5"/>
              <w:spacing w:after="0"/>
              <w:ind w:right="-142"/>
              <w:jc w:val="both"/>
              <w:rPr>
                <w:rFonts w:ascii="Arial" w:hAnsi="Arial" w:cs="Arial"/>
                <w:sz w:val="20"/>
                <w:szCs w:val="20"/>
              </w:rPr>
            </w:pPr>
            <w:r>
              <w:rPr>
                <w:rFonts w:ascii="Arial" w:hAnsi="Arial" w:cs="Arial"/>
                <w:sz w:val="20"/>
                <w:szCs w:val="20"/>
              </w:rPr>
              <w:t>10</w:t>
            </w:r>
            <w:r w:rsidR="00124F04" w:rsidRPr="00471D4C">
              <w:rPr>
                <w:rFonts w:ascii="Arial" w:hAnsi="Arial" w:cs="Arial"/>
                <w:sz w:val="20"/>
                <w:szCs w:val="20"/>
              </w:rPr>
              <w:t>.</w:t>
            </w:r>
          </w:p>
        </w:tc>
        <w:tc>
          <w:tcPr>
            <w:tcW w:w="8928" w:type="dxa"/>
            <w:tcBorders>
              <w:top w:val="single" w:sz="4" w:space="0" w:color="FFFFFF" w:themeColor="background1"/>
              <w:left w:val="single" w:sz="4" w:space="0" w:color="FFFFFF"/>
              <w:bottom w:val="single" w:sz="4" w:space="0" w:color="FFFFFF" w:themeColor="background1"/>
              <w:right w:val="single" w:sz="4" w:space="0" w:color="auto"/>
            </w:tcBorders>
          </w:tcPr>
          <w:p w14:paraId="5F13F4E0" w14:textId="786CA44D" w:rsidR="00124F04" w:rsidRDefault="00124F04" w:rsidP="00124F04">
            <w:pPr>
              <w:pStyle w:val="aff5"/>
              <w:spacing w:after="0"/>
              <w:jc w:val="both"/>
              <w:rPr>
                <w:rFonts w:ascii="Arial" w:hAnsi="Arial" w:cs="Arial"/>
                <w:sz w:val="20"/>
                <w:szCs w:val="20"/>
              </w:rPr>
            </w:pPr>
            <w:r>
              <w:rPr>
                <w:rFonts w:ascii="Arial" w:hAnsi="Arial" w:cs="Arial"/>
                <w:sz w:val="20"/>
                <w:szCs w:val="20"/>
              </w:rPr>
              <w:t>С</w:t>
            </w:r>
            <w:r w:rsidRPr="00B52621">
              <w:rPr>
                <w:rFonts w:ascii="Arial" w:hAnsi="Arial" w:cs="Arial"/>
                <w:sz w:val="20"/>
                <w:szCs w:val="20"/>
              </w:rPr>
              <w:t xml:space="preserve">рок </w:t>
            </w:r>
            <w:r>
              <w:rPr>
                <w:rFonts w:ascii="Arial" w:hAnsi="Arial" w:cs="Arial"/>
                <w:sz w:val="20"/>
                <w:szCs w:val="20"/>
              </w:rPr>
              <w:t xml:space="preserve">завершения работ по </w:t>
            </w:r>
            <w:r w:rsidRPr="00B52621">
              <w:rPr>
                <w:rFonts w:ascii="Arial" w:hAnsi="Arial" w:cs="Arial"/>
                <w:sz w:val="20"/>
                <w:szCs w:val="20"/>
              </w:rPr>
              <w:t>изменени</w:t>
            </w:r>
            <w:r>
              <w:rPr>
                <w:rFonts w:ascii="Arial" w:hAnsi="Arial" w:cs="Arial"/>
                <w:sz w:val="20"/>
                <w:szCs w:val="20"/>
              </w:rPr>
              <w:t>ю</w:t>
            </w:r>
            <w:r w:rsidRPr="00B52621">
              <w:rPr>
                <w:rFonts w:ascii="Arial" w:hAnsi="Arial" w:cs="Arial"/>
                <w:sz w:val="20"/>
                <w:szCs w:val="20"/>
              </w:rPr>
              <w:t xml:space="preserve"> внешнего вида</w:t>
            </w:r>
            <w:r>
              <w:rPr>
                <w:rFonts w:ascii="Arial" w:hAnsi="Arial" w:cs="Arial"/>
                <w:sz w:val="20"/>
                <w:szCs w:val="20"/>
              </w:rPr>
              <w:t xml:space="preserve"> и</w:t>
            </w:r>
            <w:r w:rsidRPr="00B52621">
              <w:rPr>
                <w:rFonts w:ascii="Arial" w:hAnsi="Arial" w:cs="Arial"/>
                <w:sz w:val="20"/>
                <w:szCs w:val="20"/>
              </w:rPr>
              <w:t xml:space="preserve"> </w:t>
            </w:r>
            <w:r w:rsidRPr="00444F2B">
              <w:rPr>
                <w:rFonts w:ascii="Arial" w:hAnsi="Arial" w:cs="Arial"/>
                <w:sz w:val="20"/>
                <w:szCs w:val="20"/>
                <w:lang w:eastAsia="ru-RU"/>
              </w:rPr>
              <w:t xml:space="preserve">приведения внешнего вида </w:t>
            </w:r>
            <w:r>
              <w:rPr>
                <w:rFonts w:ascii="Arial" w:hAnsi="Arial" w:cs="Arial"/>
                <w:sz w:val="20"/>
                <w:szCs w:val="20"/>
                <w:lang w:eastAsia="ru-RU"/>
              </w:rPr>
              <w:t>некапитального строения (сооружения)</w:t>
            </w:r>
            <w:r w:rsidRPr="00444F2B">
              <w:rPr>
                <w:rFonts w:ascii="Arial" w:hAnsi="Arial" w:cs="Arial"/>
                <w:sz w:val="20"/>
                <w:szCs w:val="20"/>
                <w:lang w:eastAsia="ru-RU"/>
              </w:rPr>
              <w:t xml:space="preserve"> в соответствие с внешним видом</w:t>
            </w:r>
            <w:r>
              <w:rPr>
                <w:rFonts w:ascii="Arial" w:hAnsi="Arial" w:cs="Arial"/>
                <w:sz w:val="20"/>
                <w:szCs w:val="20"/>
              </w:rPr>
              <w:t xml:space="preserve">, </w:t>
            </w:r>
            <w:r w:rsidRPr="000037E6">
              <w:rPr>
                <w:rFonts w:ascii="Arial" w:hAnsi="Arial" w:cs="Arial"/>
                <w:sz w:val="20"/>
                <w:szCs w:val="20"/>
              </w:rPr>
              <w:t>указанным в пункте 6 Запроса</w:t>
            </w:r>
            <w:r>
              <w:rPr>
                <w:rFonts w:ascii="Arial" w:hAnsi="Arial" w:cs="Arial"/>
                <w:b w:val="0"/>
                <w:bCs/>
                <w:sz w:val="20"/>
                <w:szCs w:val="20"/>
              </w:rPr>
              <w:t xml:space="preserve"> </w:t>
            </w:r>
            <w:r w:rsidRPr="001C36E3">
              <w:rPr>
                <w:rFonts w:ascii="Arial" w:hAnsi="Arial" w:cs="Arial"/>
                <w:b w:val="0"/>
                <w:bCs/>
                <w:sz w:val="14"/>
                <w:szCs w:val="14"/>
              </w:rPr>
              <w:t>(</w:t>
            </w:r>
            <w:r>
              <w:rPr>
                <w:rFonts w:ascii="Arial" w:hAnsi="Arial" w:cs="Arial"/>
                <w:b w:val="0"/>
                <w:bCs/>
                <w:sz w:val="14"/>
                <w:szCs w:val="14"/>
              </w:rPr>
              <w:t>квартал, год</w:t>
            </w:r>
            <w:r w:rsidRPr="001C36E3">
              <w:rPr>
                <w:rFonts w:ascii="Arial" w:hAnsi="Arial" w:cs="Arial"/>
                <w:b w:val="0"/>
                <w:bCs/>
                <w:sz w:val="14"/>
                <w:szCs w:val="14"/>
              </w:rPr>
              <w:t>)</w:t>
            </w:r>
            <w:r w:rsidR="00FD2AB0">
              <w:rPr>
                <w:rFonts w:ascii="Arial" w:hAnsi="Arial" w:cs="Arial"/>
                <w:b w:val="0"/>
                <w:bCs/>
                <w:iCs/>
                <w:sz w:val="20"/>
                <w:szCs w:val="20"/>
              </w:rPr>
              <w:t xml:space="preserve"> *</w:t>
            </w:r>
            <w:r w:rsidR="00FD2AB0">
              <w:rPr>
                <w:rFonts w:ascii="Arial" w:hAnsi="Arial" w:cs="Arial"/>
                <w:sz w:val="17"/>
                <w:szCs w:val="17"/>
              </w:rPr>
              <w:t>:</w:t>
            </w:r>
          </w:p>
        </w:tc>
        <w:tc>
          <w:tcPr>
            <w:tcW w:w="920" w:type="dxa"/>
            <w:gridSpan w:val="3"/>
            <w:tcBorders>
              <w:top w:val="single" w:sz="4" w:space="0" w:color="auto"/>
              <w:left w:val="single" w:sz="4" w:space="0" w:color="FFFFFF"/>
              <w:bottom w:val="single" w:sz="4" w:space="0" w:color="auto"/>
              <w:right w:val="single" w:sz="4" w:space="0" w:color="auto"/>
            </w:tcBorders>
          </w:tcPr>
          <w:p w14:paraId="1BA61609" w14:textId="77777777" w:rsidR="00124F04" w:rsidRDefault="00124F04" w:rsidP="00124F04">
            <w:pPr>
              <w:pStyle w:val="aff5"/>
              <w:spacing w:after="0"/>
              <w:jc w:val="both"/>
              <w:rPr>
                <w:rFonts w:ascii="Arial" w:hAnsi="Arial" w:cs="Arial"/>
                <w:spacing w:val="2"/>
                <w:sz w:val="20"/>
                <w:szCs w:val="20"/>
                <w:shd w:val="clear" w:color="auto" w:fill="FFFFFF"/>
                <w:lang w:eastAsia="ru-RU"/>
              </w:rPr>
            </w:pPr>
          </w:p>
        </w:tc>
        <w:tc>
          <w:tcPr>
            <w:tcW w:w="236" w:type="dxa"/>
            <w:gridSpan w:val="2"/>
            <w:tcBorders>
              <w:top w:val="single" w:sz="4" w:space="0" w:color="FFFFFF"/>
              <w:left w:val="single" w:sz="4" w:space="0" w:color="auto"/>
              <w:bottom w:val="single" w:sz="4" w:space="0" w:color="FFFFFF"/>
              <w:right w:val="single" w:sz="4" w:space="0" w:color="FFFFFF" w:themeColor="background1"/>
            </w:tcBorders>
          </w:tcPr>
          <w:p w14:paraId="4DA816E2" w14:textId="77777777" w:rsidR="00124F04" w:rsidRDefault="00124F04" w:rsidP="00124F04">
            <w:pPr>
              <w:pStyle w:val="aff5"/>
              <w:spacing w:after="0"/>
              <w:jc w:val="both"/>
              <w:rPr>
                <w:rFonts w:ascii="Arial" w:hAnsi="Arial" w:cs="Arial"/>
                <w:spacing w:val="2"/>
                <w:sz w:val="20"/>
                <w:szCs w:val="20"/>
                <w:shd w:val="clear" w:color="auto" w:fill="FFFFFF"/>
                <w:lang w:eastAsia="ru-RU"/>
              </w:rPr>
            </w:pPr>
          </w:p>
        </w:tc>
      </w:tr>
      <w:tr w:rsidR="00AD4A3D" w:rsidRPr="003A7270" w14:paraId="351144D2" w14:textId="77777777" w:rsidTr="00FD2AB0">
        <w:trPr>
          <w:gridAfter w:val="1"/>
          <w:wAfter w:w="55" w:type="dxa"/>
          <w:trHeight w:val="47"/>
        </w:trPr>
        <w:tc>
          <w:tcPr>
            <w:tcW w:w="395" w:type="dxa"/>
            <w:tcBorders>
              <w:top w:val="single" w:sz="4" w:space="0" w:color="FFFFFF"/>
              <w:left w:val="single" w:sz="4" w:space="0" w:color="FFFFFF"/>
              <w:bottom w:val="single" w:sz="2" w:space="0" w:color="FFFFFF" w:themeColor="background1"/>
              <w:right w:val="single" w:sz="4" w:space="0" w:color="FFFFFF"/>
            </w:tcBorders>
          </w:tcPr>
          <w:p w14:paraId="4EE6B081" w14:textId="77777777" w:rsidR="00AD4A3D" w:rsidRDefault="00AD4A3D" w:rsidP="00AD4A3D">
            <w:pPr>
              <w:pStyle w:val="aff5"/>
              <w:spacing w:after="0"/>
              <w:ind w:right="-142"/>
              <w:jc w:val="both"/>
              <w:rPr>
                <w:rFonts w:ascii="Arial" w:hAnsi="Arial" w:cs="Arial"/>
                <w:sz w:val="20"/>
                <w:szCs w:val="20"/>
              </w:rPr>
            </w:pPr>
          </w:p>
        </w:tc>
        <w:tc>
          <w:tcPr>
            <w:tcW w:w="8928" w:type="dxa"/>
            <w:tcBorders>
              <w:top w:val="single" w:sz="4" w:space="0" w:color="FFFFFF" w:themeColor="background1"/>
              <w:left w:val="single" w:sz="4" w:space="0" w:color="FFFFFF"/>
              <w:bottom w:val="single" w:sz="4" w:space="0" w:color="FFFFFF" w:themeColor="background1"/>
              <w:right w:val="single" w:sz="4" w:space="0" w:color="FFFFFF"/>
            </w:tcBorders>
          </w:tcPr>
          <w:p w14:paraId="72F2C7C2" w14:textId="21B9B928" w:rsidR="00120325" w:rsidRDefault="00120325" w:rsidP="00AD4A3D">
            <w:pPr>
              <w:pStyle w:val="aff5"/>
              <w:spacing w:after="0"/>
              <w:jc w:val="both"/>
              <w:rPr>
                <w:rFonts w:ascii="Arial" w:hAnsi="Arial" w:cs="Arial"/>
                <w:b w:val="0"/>
                <w:bCs/>
                <w:i/>
                <w:iCs/>
                <w:sz w:val="12"/>
                <w:szCs w:val="12"/>
                <w:lang w:eastAsia="ru-RU"/>
              </w:rPr>
            </w:pPr>
            <w:r>
              <w:rPr>
                <w:rFonts w:ascii="Arial" w:hAnsi="Arial" w:cs="Arial"/>
                <w:b w:val="0"/>
                <w:bCs/>
                <w:i/>
                <w:iCs/>
                <w:sz w:val="12"/>
                <w:szCs w:val="12"/>
                <w:lang w:eastAsia="ru-RU"/>
              </w:rPr>
              <w:t xml:space="preserve">Срок не может быть равен (или превышать срок), указанный в пункте </w:t>
            </w:r>
            <w:r w:rsidR="00552576">
              <w:rPr>
                <w:rFonts w:ascii="Arial" w:hAnsi="Arial" w:cs="Arial"/>
                <w:b w:val="0"/>
                <w:bCs/>
                <w:i/>
                <w:iCs/>
                <w:sz w:val="12"/>
                <w:szCs w:val="12"/>
                <w:lang w:eastAsia="ru-RU"/>
              </w:rPr>
              <w:t>9</w:t>
            </w:r>
            <w:r>
              <w:rPr>
                <w:rFonts w:ascii="Arial" w:hAnsi="Arial" w:cs="Arial"/>
                <w:b w:val="0"/>
                <w:bCs/>
                <w:i/>
                <w:iCs/>
                <w:sz w:val="12"/>
                <w:szCs w:val="12"/>
                <w:lang w:eastAsia="ru-RU"/>
              </w:rPr>
              <w:t>.</w:t>
            </w:r>
          </w:p>
          <w:p w14:paraId="76249D33" w14:textId="6D97C879" w:rsidR="00120325" w:rsidRDefault="00AD4A3D" w:rsidP="00AD4A3D">
            <w:pPr>
              <w:pStyle w:val="aff5"/>
              <w:spacing w:after="0"/>
              <w:jc w:val="both"/>
              <w:rPr>
                <w:rFonts w:ascii="Arial" w:hAnsi="Arial" w:cs="Arial"/>
                <w:b w:val="0"/>
                <w:bCs/>
                <w:i/>
                <w:iCs/>
                <w:sz w:val="12"/>
                <w:szCs w:val="12"/>
                <w:lang w:eastAsia="ru-RU"/>
              </w:rPr>
            </w:pPr>
            <w:r>
              <w:rPr>
                <w:rFonts w:ascii="Arial" w:hAnsi="Arial" w:cs="Arial"/>
                <w:b w:val="0"/>
                <w:bCs/>
                <w:i/>
                <w:iCs/>
                <w:sz w:val="12"/>
                <w:szCs w:val="12"/>
                <w:lang w:eastAsia="ru-RU"/>
              </w:rPr>
              <w:t>Обращаем Ваше внимание на то, что указываемый Вами в настоящем пункте срок будет отображен в Колористическом паспорте в поле «Срок приведения внешнего вида некапитального строения (сооружения) в соответствие с внешним видом, указанным в Колористическом паспорте»</w:t>
            </w:r>
          </w:p>
          <w:p w14:paraId="030E1C02" w14:textId="76DACD70" w:rsidR="00FD2AB0" w:rsidRPr="00060295" w:rsidRDefault="00FD2AB0">
            <w:pPr>
              <w:pStyle w:val="aff5"/>
              <w:spacing w:after="0"/>
              <w:jc w:val="both"/>
              <w:rPr>
                <w:rFonts w:ascii="Arial" w:hAnsi="Arial" w:cs="Arial"/>
                <w:sz w:val="14"/>
                <w:szCs w:val="14"/>
              </w:rPr>
            </w:pPr>
          </w:p>
        </w:tc>
        <w:tc>
          <w:tcPr>
            <w:tcW w:w="920" w:type="dxa"/>
            <w:gridSpan w:val="3"/>
            <w:tcBorders>
              <w:top w:val="single" w:sz="4" w:space="0" w:color="auto"/>
              <w:left w:val="single" w:sz="4" w:space="0" w:color="FFFFFF"/>
              <w:bottom w:val="single" w:sz="4" w:space="0" w:color="FFFFFF"/>
              <w:right w:val="single" w:sz="4" w:space="0" w:color="FFFFFF"/>
            </w:tcBorders>
          </w:tcPr>
          <w:p w14:paraId="4F5535B8" w14:textId="77777777" w:rsidR="00AD4A3D" w:rsidRDefault="00AD4A3D" w:rsidP="00AD4A3D">
            <w:pPr>
              <w:pStyle w:val="aff5"/>
              <w:spacing w:after="0"/>
              <w:jc w:val="both"/>
              <w:rPr>
                <w:rFonts w:ascii="Arial" w:hAnsi="Arial" w:cs="Arial"/>
                <w:spacing w:val="2"/>
                <w:sz w:val="20"/>
                <w:szCs w:val="20"/>
                <w:shd w:val="clear" w:color="auto" w:fill="FFFFFF"/>
                <w:lang w:eastAsia="ru-RU"/>
              </w:rPr>
            </w:pPr>
          </w:p>
        </w:tc>
        <w:tc>
          <w:tcPr>
            <w:tcW w:w="236" w:type="dxa"/>
            <w:gridSpan w:val="2"/>
            <w:tcBorders>
              <w:top w:val="single" w:sz="4" w:space="0" w:color="FFFFFF"/>
              <w:left w:val="single" w:sz="4" w:space="0" w:color="FFFFFF"/>
              <w:bottom w:val="single" w:sz="4" w:space="0" w:color="FFFFFF"/>
              <w:right w:val="single" w:sz="4" w:space="0" w:color="FFFFFF" w:themeColor="background1"/>
            </w:tcBorders>
          </w:tcPr>
          <w:p w14:paraId="12FAA825" w14:textId="77777777" w:rsidR="00AD4A3D" w:rsidRDefault="00AD4A3D" w:rsidP="00AD4A3D">
            <w:pPr>
              <w:pStyle w:val="aff5"/>
              <w:spacing w:after="0"/>
              <w:jc w:val="both"/>
              <w:rPr>
                <w:rFonts w:ascii="Arial" w:hAnsi="Arial" w:cs="Arial"/>
                <w:spacing w:val="2"/>
                <w:sz w:val="20"/>
                <w:szCs w:val="20"/>
                <w:shd w:val="clear" w:color="auto" w:fill="FFFFFF"/>
                <w:lang w:eastAsia="ru-RU"/>
              </w:rPr>
            </w:pPr>
          </w:p>
        </w:tc>
      </w:tr>
      <w:tr w:rsidR="00AD4A3D" w:rsidRPr="003A7270" w14:paraId="48AFE8EE" w14:textId="77777777" w:rsidTr="00FD2AB0">
        <w:trPr>
          <w:gridAfter w:val="2"/>
          <w:wAfter w:w="93" w:type="dxa"/>
          <w:trHeight w:val="47"/>
        </w:trPr>
        <w:tc>
          <w:tcPr>
            <w:tcW w:w="395" w:type="dxa"/>
            <w:tcBorders>
              <w:top w:val="single" w:sz="4" w:space="0" w:color="FFFFFF"/>
              <w:left w:val="single" w:sz="4" w:space="0" w:color="FFFFFF"/>
              <w:bottom w:val="single" w:sz="4" w:space="0" w:color="FFFFFF" w:themeColor="background1"/>
              <w:right w:val="single" w:sz="4" w:space="0" w:color="FFFFFF"/>
            </w:tcBorders>
          </w:tcPr>
          <w:p w14:paraId="50A1F0C9" w14:textId="15E03FF9" w:rsidR="00AD4A3D" w:rsidRPr="003A7270" w:rsidRDefault="00AD4A3D" w:rsidP="00AD4A3D">
            <w:pPr>
              <w:pStyle w:val="aff5"/>
              <w:spacing w:after="0"/>
              <w:ind w:right="-142"/>
              <w:jc w:val="both"/>
              <w:rPr>
                <w:sz w:val="8"/>
                <w:szCs w:val="8"/>
              </w:rPr>
            </w:pPr>
            <w:r>
              <w:rPr>
                <w:rFonts w:ascii="Arial" w:hAnsi="Arial" w:cs="Arial"/>
                <w:sz w:val="20"/>
                <w:szCs w:val="20"/>
              </w:rPr>
              <w:t>11</w:t>
            </w:r>
            <w:r w:rsidRPr="00471D4C">
              <w:rPr>
                <w:rFonts w:ascii="Arial" w:hAnsi="Arial" w:cs="Arial"/>
                <w:sz w:val="20"/>
                <w:szCs w:val="20"/>
              </w:rPr>
              <w:t>.</w:t>
            </w:r>
          </w:p>
        </w:tc>
        <w:tc>
          <w:tcPr>
            <w:tcW w:w="10046" w:type="dxa"/>
            <w:gridSpan w:val="5"/>
            <w:tcBorders>
              <w:top w:val="single" w:sz="4" w:space="0" w:color="FFFFFF"/>
              <w:left w:val="single" w:sz="4" w:space="0" w:color="FFFFFF"/>
              <w:bottom w:val="single" w:sz="4" w:space="0" w:color="FFFFFF" w:themeColor="background1"/>
              <w:right w:val="single" w:sz="4" w:space="0" w:color="FFFFFF" w:themeColor="background1"/>
            </w:tcBorders>
          </w:tcPr>
          <w:p w14:paraId="6F9F2DE0" w14:textId="77777777" w:rsidR="00AD4A3D" w:rsidRPr="003A7270" w:rsidRDefault="00AD4A3D" w:rsidP="00AD4A3D">
            <w:pPr>
              <w:pStyle w:val="aff5"/>
              <w:spacing w:after="0"/>
              <w:jc w:val="both"/>
              <w:rPr>
                <w:sz w:val="8"/>
                <w:szCs w:val="8"/>
              </w:rPr>
            </w:pPr>
            <w:r>
              <w:rPr>
                <w:rFonts w:ascii="Arial" w:hAnsi="Arial" w:cs="Arial"/>
                <w:spacing w:val="2"/>
                <w:sz w:val="20"/>
                <w:szCs w:val="20"/>
                <w:shd w:val="clear" w:color="auto" w:fill="FFFFFF"/>
                <w:lang w:eastAsia="ru-RU"/>
              </w:rPr>
              <w:t>Подтверждение:</w:t>
            </w:r>
          </w:p>
        </w:tc>
      </w:tr>
      <w:tr w:rsidR="00FD2AB0" w:rsidRPr="00DD49FD" w14:paraId="2D4E2B9D" w14:textId="5EF54D76" w:rsidTr="002D543A">
        <w:trPr>
          <w:trHeight w:val="45"/>
        </w:trPr>
        <w:tc>
          <w:tcPr>
            <w:tcW w:w="9338" w:type="dxa"/>
            <w:gridSpan w:val="3"/>
            <w:tcBorders>
              <w:top w:val="single" w:sz="4" w:space="0" w:color="FFFFFF" w:themeColor="background1"/>
              <w:left w:val="single" w:sz="4" w:space="0" w:color="FFFFFF"/>
              <w:bottom w:val="single" w:sz="4" w:space="0" w:color="FFFFFF" w:themeColor="background1"/>
              <w:right w:val="single" w:sz="4" w:space="0" w:color="FFFFFF"/>
            </w:tcBorders>
          </w:tcPr>
          <w:p w14:paraId="1E93F5EC" w14:textId="7B27D21A" w:rsidR="00FD2AB0" w:rsidRPr="00DD49FD" w:rsidRDefault="00FD2AB0" w:rsidP="00FD2AB0">
            <w:pPr>
              <w:tabs>
                <w:tab w:val="left" w:pos="284"/>
                <w:tab w:val="left" w:pos="851"/>
              </w:tabs>
              <w:spacing w:after="0"/>
              <w:ind w:right="-1"/>
              <w:contextualSpacing/>
              <w:jc w:val="both"/>
              <w:rPr>
                <w:rFonts w:ascii="Arial" w:hAnsi="Arial" w:cs="Arial"/>
                <w:noProof/>
                <w:sz w:val="20"/>
                <w:szCs w:val="20"/>
                <w:lang w:eastAsia="ru-RU"/>
              </w:rPr>
            </w:pPr>
            <w:r w:rsidRPr="00F119F6">
              <w:rPr>
                <w:rFonts w:ascii="Arial" w:hAnsi="Arial" w:cs="Arial"/>
                <w:i/>
                <w:iCs/>
                <w:sz w:val="12"/>
                <w:szCs w:val="12"/>
              </w:rPr>
              <w:t>(да/нет)</w:t>
            </w:r>
          </w:p>
        </w:tc>
        <w:tc>
          <w:tcPr>
            <w:tcW w:w="863" w:type="dxa"/>
            <w:tcBorders>
              <w:top w:val="single" w:sz="4" w:space="0" w:color="FFFFFF" w:themeColor="background1"/>
              <w:left w:val="single" w:sz="4" w:space="0" w:color="FFFFFF"/>
              <w:bottom w:val="single" w:sz="4" w:space="0" w:color="auto"/>
              <w:right w:val="single" w:sz="4" w:space="0" w:color="FFFFFF"/>
            </w:tcBorders>
          </w:tcPr>
          <w:p w14:paraId="50DEB9AB" w14:textId="77777777" w:rsidR="00FD2AB0" w:rsidRPr="00060295" w:rsidRDefault="00FD2AB0" w:rsidP="00FD2AB0">
            <w:pPr>
              <w:tabs>
                <w:tab w:val="left" w:pos="284"/>
                <w:tab w:val="left" w:pos="851"/>
              </w:tabs>
              <w:spacing w:after="0"/>
              <w:ind w:right="-1"/>
              <w:contextualSpacing/>
              <w:jc w:val="both"/>
              <w:rPr>
                <w:rFonts w:ascii="Arial" w:hAnsi="Arial" w:cs="Arial"/>
                <w:noProof/>
                <w:sz w:val="12"/>
                <w:szCs w:val="12"/>
                <w:lang w:eastAsia="ru-RU"/>
              </w:rPr>
            </w:pPr>
          </w:p>
        </w:tc>
        <w:tc>
          <w:tcPr>
            <w:tcW w:w="333" w:type="dxa"/>
            <w:gridSpan w:val="4"/>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03A99006" w14:textId="77777777" w:rsidR="00FD2AB0" w:rsidRPr="00060295" w:rsidRDefault="00FD2AB0" w:rsidP="00FD2AB0">
            <w:pPr>
              <w:tabs>
                <w:tab w:val="left" w:pos="284"/>
                <w:tab w:val="left" w:pos="851"/>
              </w:tabs>
              <w:spacing w:after="0"/>
              <w:ind w:right="-1"/>
              <w:contextualSpacing/>
              <w:jc w:val="both"/>
              <w:rPr>
                <w:rFonts w:ascii="Arial" w:hAnsi="Arial" w:cs="Arial"/>
                <w:noProof/>
                <w:sz w:val="12"/>
                <w:szCs w:val="12"/>
                <w:lang w:eastAsia="ru-RU"/>
              </w:rPr>
            </w:pPr>
          </w:p>
        </w:tc>
      </w:tr>
      <w:tr w:rsidR="002D543A" w:rsidRPr="00DD49FD" w14:paraId="42DBAA93" w14:textId="77777777" w:rsidTr="002D543A">
        <w:trPr>
          <w:trHeight w:val="83"/>
        </w:trPr>
        <w:tc>
          <w:tcPr>
            <w:tcW w:w="9338" w:type="dxa"/>
            <w:gridSpan w:val="3"/>
            <w:tcBorders>
              <w:top w:val="single" w:sz="4" w:space="0" w:color="FFFFFF" w:themeColor="background1"/>
              <w:left w:val="single" w:sz="4" w:space="0" w:color="FFFFFF"/>
              <w:bottom w:val="single" w:sz="4" w:space="0" w:color="FFFFFF" w:themeColor="background1"/>
              <w:right w:val="single" w:sz="4" w:space="0" w:color="auto"/>
            </w:tcBorders>
          </w:tcPr>
          <w:p w14:paraId="105F8D94" w14:textId="0A7333A6"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r w:rsidRPr="004868E0">
              <w:rPr>
                <w:rFonts w:ascii="Arial" w:hAnsi="Arial" w:cs="Arial"/>
                <w:sz w:val="20"/>
                <w:szCs w:val="20"/>
              </w:rPr>
              <w:t>Запрос оформлен в соответствии с требованиями Административного регламента</w:t>
            </w:r>
            <w:r>
              <w:rPr>
                <w:rFonts w:ascii="Arial" w:hAnsi="Arial" w:cs="Arial"/>
                <w:b/>
                <w:bCs/>
                <w:iCs/>
                <w:sz w:val="20"/>
                <w:szCs w:val="20"/>
              </w:rPr>
              <w:t>*</w:t>
            </w:r>
            <w:r w:rsidRPr="00BB6145">
              <w:rPr>
                <w:rFonts w:ascii="Arial" w:hAnsi="Arial" w:cs="Arial"/>
                <w:sz w:val="17"/>
                <w:szCs w:val="17"/>
              </w:rPr>
              <w:t>:</w:t>
            </w:r>
          </w:p>
        </w:tc>
        <w:tc>
          <w:tcPr>
            <w:tcW w:w="863" w:type="dxa"/>
            <w:tcBorders>
              <w:top w:val="single" w:sz="4" w:space="0" w:color="auto"/>
              <w:left w:val="single" w:sz="4" w:space="0" w:color="auto"/>
              <w:bottom w:val="single" w:sz="4" w:space="0" w:color="auto"/>
              <w:right w:val="single" w:sz="4" w:space="0" w:color="auto"/>
            </w:tcBorders>
          </w:tcPr>
          <w:p w14:paraId="3CC723CC" w14:textId="77777777"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p>
        </w:tc>
        <w:tc>
          <w:tcPr>
            <w:tcW w:w="333" w:type="dxa"/>
            <w:gridSpan w:val="4"/>
            <w:vMerge w:val="restart"/>
            <w:tcBorders>
              <w:top w:val="single" w:sz="4" w:space="0" w:color="FFFFFF" w:themeColor="background1"/>
              <w:left w:val="single" w:sz="4" w:space="0" w:color="auto"/>
              <w:right w:val="single" w:sz="4" w:space="0" w:color="FFFFFF" w:themeColor="background1"/>
            </w:tcBorders>
          </w:tcPr>
          <w:p w14:paraId="3EB50DB5" w14:textId="77777777"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p>
        </w:tc>
      </w:tr>
      <w:tr w:rsidR="002D543A" w:rsidRPr="00DD49FD" w14:paraId="028B13B2" w14:textId="77777777" w:rsidTr="002D543A">
        <w:trPr>
          <w:trHeight w:val="174"/>
        </w:trPr>
        <w:tc>
          <w:tcPr>
            <w:tcW w:w="9338" w:type="dxa"/>
            <w:gridSpan w:val="3"/>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00912ECA" w14:textId="77777777" w:rsidR="002D543A" w:rsidRDefault="002D543A" w:rsidP="002D543A">
            <w:pPr>
              <w:tabs>
                <w:tab w:val="left" w:pos="284"/>
                <w:tab w:val="left" w:pos="851"/>
              </w:tabs>
              <w:spacing w:after="0"/>
              <w:contextualSpacing/>
              <w:jc w:val="both"/>
              <w:rPr>
                <w:rFonts w:ascii="Arial" w:hAnsi="Arial" w:cs="Arial"/>
                <w:i/>
                <w:iCs/>
                <w:sz w:val="12"/>
                <w:szCs w:val="12"/>
              </w:rPr>
            </w:pPr>
            <w:r w:rsidRPr="00122389">
              <w:rPr>
                <w:rFonts w:ascii="Arial" w:hAnsi="Arial" w:cs="Arial"/>
                <w:i/>
                <w:iCs/>
                <w:sz w:val="12"/>
                <w:szCs w:val="12"/>
              </w:rPr>
              <w:t>Дальнейшее оформление Запроса возможно только при указании в поле «да»</w:t>
            </w:r>
          </w:p>
          <w:p w14:paraId="0ED9E11D" w14:textId="77777777" w:rsidR="002D543A" w:rsidRPr="002D543A" w:rsidRDefault="002D543A" w:rsidP="002D543A">
            <w:pPr>
              <w:tabs>
                <w:tab w:val="left" w:pos="284"/>
                <w:tab w:val="left" w:pos="851"/>
              </w:tabs>
              <w:spacing w:after="0"/>
              <w:ind w:right="-1"/>
              <w:contextualSpacing/>
              <w:jc w:val="both"/>
              <w:rPr>
                <w:rFonts w:ascii="Arial" w:hAnsi="Arial" w:cs="Arial"/>
                <w:noProof/>
                <w:sz w:val="4"/>
                <w:szCs w:val="4"/>
                <w:lang w:eastAsia="ru-RU"/>
              </w:rPr>
            </w:pPr>
          </w:p>
        </w:tc>
        <w:tc>
          <w:tcPr>
            <w:tcW w:w="863" w:type="dxa"/>
            <w:tcBorders>
              <w:top w:val="single" w:sz="4" w:space="0" w:color="auto"/>
              <w:left w:val="single" w:sz="4" w:space="0" w:color="FFFFFF" w:themeColor="background1"/>
              <w:bottom w:val="single" w:sz="4" w:space="0" w:color="auto"/>
              <w:right w:val="single" w:sz="4" w:space="0" w:color="FFFFFF" w:themeColor="background1"/>
            </w:tcBorders>
          </w:tcPr>
          <w:p w14:paraId="579DD7C5" w14:textId="77777777"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p>
        </w:tc>
        <w:tc>
          <w:tcPr>
            <w:tcW w:w="333" w:type="dxa"/>
            <w:gridSpan w:val="4"/>
            <w:vMerge/>
            <w:tcBorders>
              <w:top w:val="single" w:sz="4" w:space="0" w:color="FFFFFF" w:themeColor="background1"/>
              <w:left w:val="single" w:sz="4" w:space="0" w:color="FFFFFF" w:themeColor="background1"/>
              <w:right w:val="single" w:sz="4" w:space="0" w:color="FFFFFF" w:themeColor="background1"/>
            </w:tcBorders>
          </w:tcPr>
          <w:p w14:paraId="5D6B9048" w14:textId="77777777"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p>
        </w:tc>
      </w:tr>
      <w:tr w:rsidR="002D543A" w:rsidRPr="00DD49FD" w14:paraId="5C8F0A53" w14:textId="77777777" w:rsidTr="00CE52B0">
        <w:trPr>
          <w:trHeight w:val="193"/>
        </w:trPr>
        <w:tc>
          <w:tcPr>
            <w:tcW w:w="9338" w:type="dxa"/>
            <w:gridSpan w:val="3"/>
            <w:tcBorders>
              <w:top w:val="single" w:sz="4" w:space="0" w:color="FFFFFF" w:themeColor="background1"/>
              <w:left w:val="single" w:sz="4" w:space="0" w:color="FFFFFF"/>
              <w:bottom w:val="single" w:sz="4" w:space="0" w:color="FFFFFF" w:themeColor="background1"/>
              <w:right w:val="single" w:sz="4" w:space="0" w:color="auto"/>
            </w:tcBorders>
          </w:tcPr>
          <w:p w14:paraId="6AB667F9" w14:textId="5CBCB9CC"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r w:rsidRPr="002C665E">
              <w:rPr>
                <w:rFonts w:ascii="Arial" w:hAnsi="Arial" w:cs="Arial"/>
                <w:sz w:val="17"/>
                <w:szCs w:val="17"/>
              </w:rPr>
              <w:t>Запрос оформлен для предоставления муниципальной услуги «Согласование проектных решений по отделке фасадов (</w:t>
            </w:r>
            <w:r w:rsidRPr="002C665E">
              <w:rPr>
                <w:rFonts w:ascii="Arial" w:hAnsi="Arial" w:cs="Arial"/>
                <w:sz w:val="17"/>
                <w:szCs w:val="17"/>
                <w:lang w:eastAsia="ru-RU"/>
              </w:rPr>
              <w:t>паспортов колористических решений фасадов) зданий, строений, сооружений, ограждений»</w:t>
            </w:r>
            <w:r w:rsidRPr="00FE2B91">
              <w:rPr>
                <w:rFonts w:ascii="Arial" w:hAnsi="Arial" w:cs="Arial"/>
                <w:b/>
                <w:bCs/>
                <w:iCs/>
                <w:sz w:val="17"/>
                <w:szCs w:val="17"/>
              </w:rPr>
              <w:t xml:space="preserve"> *</w:t>
            </w:r>
            <w:r w:rsidRPr="00FE2B91">
              <w:rPr>
                <w:rFonts w:ascii="Arial" w:hAnsi="Arial" w:cs="Arial"/>
                <w:sz w:val="17"/>
                <w:szCs w:val="17"/>
              </w:rPr>
              <w:t>:</w:t>
            </w:r>
          </w:p>
        </w:tc>
        <w:tc>
          <w:tcPr>
            <w:tcW w:w="863" w:type="dxa"/>
            <w:tcBorders>
              <w:top w:val="single" w:sz="4" w:space="0" w:color="auto"/>
              <w:left w:val="single" w:sz="4" w:space="0" w:color="auto"/>
              <w:bottom w:val="single" w:sz="4" w:space="0" w:color="auto"/>
              <w:right w:val="single" w:sz="4" w:space="0" w:color="auto"/>
            </w:tcBorders>
          </w:tcPr>
          <w:p w14:paraId="72BF9BAA" w14:textId="77777777"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p>
        </w:tc>
        <w:tc>
          <w:tcPr>
            <w:tcW w:w="333" w:type="dxa"/>
            <w:gridSpan w:val="4"/>
            <w:vMerge/>
            <w:tcBorders>
              <w:top w:val="single" w:sz="4" w:space="0" w:color="FFFFFF" w:themeColor="background1"/>
              <w:left w:val="single" w:sz="4" w:space="0" w:color="auto"/>
              <w:right w:val="single" w:sz="4" w:space="0" w:color="FFFFFF" w:themeColor="background1"/>
            </w:tcBorders>
          </w:tcPr>
          <w:p w14:paraId="3BC3AB4A" w14:textId="77777777"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p>
        </w:tc>
      </w:tr>
      <w:tr w:rsidR="002D543A" w:rsidRPr="00DD49FD" w14:paraId="31CF0DDE" w14:textId="77777777" w:rsidTr="00CE52B0">
        <w:trPr>
          <w:trHeight w:val="138"/>
        </w:trPr>
        <w:tc>
          <w:tcPr>
            <w:tcW w:w="9338" w:type="dxa"/>
            <w:gridSpan w:val="3"/>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4F30ACB6" w14:textId="77777777" w:rsidR="002D543A" w:rsidRDefault="002D543A" w:rsidP="002D543A">
            <w:pPr>
              <w:tabs>
                <w:tab w:val="left" w:pos="284"/>
                <w:tab w:val="left" w:pos="851"/>
              </w:tabs>
              <w:spacing w:after="0"/>
              <w:contextualSpacing/>
              <w:jc w:val="both"/>
              <w:rPr>
                <w:rFonts w:ascii="Arial" w:hAnsi="Arial" w:cs="Arial"/>
                <w:i/>
                <w:iCs/>
                <w:sz w:val="12"/>
                <w:szCs w:val="12"/>
              </w:rPr>
            </w:pPr>
            <w:r w:rsidRPr="00122389">
              <w:rPr>
                <w:rFonts w:ascii="Arial" w:hAnsi="Arial" w:cs="Arial"/>
                <w:i/>
                <w:iCs/>
                <w:sz w:val="12"/>
                <w:szCs w:val="12"/>
              </w:rPr>
              <w:t>Дальнейшее оформление Запроса возможно только при указании в поле «да»</w:t>
            </w:r>
          </w:p>
          <w:p w14:paraId="1E0EF24C" w14:textId="77777777" w:rsidR="002D543A" w:rsidRPr="002D543A" w:rsidRDefault="002D543A" w:rsidP="002D543A">
            <w:pPr>
              <w:tabs>
                <w:tab w:val="left" w:pos="284"/>
                <w:tab w:val="left" w:pos="851"/>
              </w:tabs>
              <w:spacing w:after="0"/>
              <w:ind w:right="-1"/>
              <w:contextualSpacing/>
              <w:jc w:val="both"/>
              <w:rPr>
                <w:rFonts w:ascii="Arial" w:hAnsi="Arial" w:cs="Arial"/>
                <w:noProof/>
                <w:sz w:val="4"/>
                <w:szCs w:val="4"/>
                <w:lang w:eastAsia="ru-RU"/>
              </w:rPr>
            </w:pPr>
          </w:p>
        </w:tc>
        <w:tc>
          <w:tcPr>
            <w:tcW w:w="863" w:type="dxa"/>
            <w:tcBorders>
              <w:top w:val="single" w:sz="4" w:space="0" w:color="auto"/>
              <w:left w:val="single" w:sz="4" w:space="0" w:color="FFFFFF" w:themeColor="background1"/>
              <w:bottom w:val="single" w:sz="4" w:space="0" w:color="auto"/>
              <w:right w:val="single" w:sz="4" w:space="0" w:color="auto"/>
            </w:tcBorders>
          </w:tcPr>
          <w:p w14:paraId="3E720355" w14:textId="77777777"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p>
        </w:tc>
        <w:tc>
          <w:tcPr>
            <w:tcW w:w="333" w:type="dxa"/>
            <w:gridSpan w:val="4"/>
            <w:vMerge/>
            <w:tcBorders>
              <w:top w:val="single" w:sz="4" w:space="0" w:color="FFFFFF" w:themeColor="background1"/>
              <w:left w:val="single" w:sz="4" w:space="0" w:color="auto"/>
              <w:right w:val="single" w:sz="4" w:space="0" w:color="FFFFFF" w:themeColor="background1"/>
            </w:tcBorders>
          </w:tcPr>
          <w:p w14:paraId="36F6B6C9" w14:textId="77777777"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p>
        </w:tc>
      </w:tr>
      <w:tr w:rsidR="002D543A" w:rsidRPr="00DD49FD" w14:paraId="01CEA7E6" w14:textId="77777777" w:rsidTr="00CE52B0">
        <w:trPr>
          <w:trHeight w:val="147"/>
        </w:trPr>
        <w:tc>
          <w:tcPr>
            <w:tcW w:w="9338" w:type="dxa"/>
            <w:gridSpan w:val="3"/>
            <w:tcBorders>
              <w:top w:val="single" w:sz="4" w:space="0" w:color="FFFFFF" w:themeColor="background1"/>
              <w:left w:val="single" w:sz="4" w:space="0" w:color="FFFFFF"/>
              <w:bottom w:val="single" w:sz="4" w:space="0" w:color="FFFFFF" w:themeColor="background1"/>
              <w:right w:val="single" w:sz="4" w:space="0" w:color="auto"/>
            </w:tcBorders>
          </w:tcPr>
          <w:p w14:paraId="2BFEB6F0" w14:textId="78E2455C"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r>
              <w:rPr>
                <w:rFonts w:ascii="Arial" w:hAnsi="Arial" w:cs="Arial"/>
                <w:sz w:val="17"/>
                <w:szCs w:val="17"/>
              </w:rPr>
              <w:t>В Запросе указаны реквизиты документа, удостоверяющего личность Заявителя (Представителя Заявителя)</w:t>
            </w:r>
            <w:r w:rsidRPr="00FE2B91">
              <w:rPr>
                <w:rFonts w:ascii="Arial" w:hAnsi="Arial" w:cs="Arial"/>
                <w:b/>
                <w:bCs/>
                <w:iCs/>
                <w:sz w:val="17"/>
                <w:szCs w:val="17"/>
              </w:rPr>
              <w:t xml:space="preserve"> *</w:t>
            </w:r>
            <w:r w:rsidRPr="00FE2B91">
              <w:rPr>
                <w:rFonts w:ascii="Arial" w:hAnsi="Arial" w:cs="Arial"/>
                <w:sz w:val="17"/>
                <w:szCs w:val="17"/>
              </w:rPr>
              <w:t>:</w:t>
            </w:r>
            <w:r>
              <w:rPr>
                <w:rFonts w:ascii="Arial" w:hAnsi="Arial" w:cs="Arial"/>
                <w:sz w:val="17"/>
                <w:szCs w:val="17"/>
              </w:rPr>
              <w:t xml:space="preserve">  </w:t>
            </w:r>
          </w:p>
        </w:tc>
        <w:tc>
          <w:tcPr>
            <w:tcW w:w="863" w:type="dxa"/>
            <w:tcBorders>
              <w:top w:val="single" w:sz="4" w:space="0" w:color="auto"/>
              <w:left w:val="single" w:sz="4" w:space="0" w:color="auto"/>
              <w:bottom w:val="single" w:sz="4" w:space="0" w:color="auto"/>
              <w:right w:val="single" w:sz="4" w:space="0" w:color="auto"/>
            </w:tcBorders>
          </w:tcPr>
          <w:p w14:paraId="65BCE462" w14:textId="77777777"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p>
        </w:tc>
        <w:tc>
          <w:tcPr>
            <w:tcW w:w="333" w:type="dxa"/>
            <w:gridSpan w:val="4"/>
            <w:vMerge/>
            <w:tcBorders>
              <w:top w:val="single" w:sz="4" w:space="0" w:color="FFFFFF" w:themeColor="background1"/>
              <w:left w:val="single" w:sz="4" w:space="0" w:color="auto"/>
              <w:right w:val="single" w:sz="4" w:space="0" w:color="FFFFFF" w:themeColor="background1"/>
            </w:tcBorders>
          </w:tcPr>
          <w:p w14:paraId="1A928395" w14:textId="77777777"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p>
        </w:tc>
      </w:tr>
      <w:tr w:rsidR="002D543A" w:rsidRPr="00DD49FD" w14:paraId="55E607FE" w14:textId="77777777" w:rsidTr="00CE52B0">
        <w:trPr>
          <w:trHeight w:val="138"/>
        </w:trPr>
        <w:tc>
          <w:tcPr>
            <w:tcW w:w="9338" w:type="dxa"/>
            <w:gridSpan w:val="3"/>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610A0FB6" w14:textId="77777777" w:rsidR="002D543A" w:rsidRDefault="002D543A" w:rsidP="002D543A">
            <w:pPr>
              <w:tabs>
                <w:tab w:val="left" w:pos="284"/>
                <w:tab w:val="left" w:pos="851"/>
              </w:tabs>
              <w:spacing w:after="0"/>
              <w:contextualSpacing/>
              <w:jc w:val="both"/>
              <w:rPr>
                <w:rFonts w:ascii="Arial" w:hAnsi="Arial" w:cs="Arial"/>
                <w:i/>
                <w:iCs/>
                <w:sz w:val="12"/>
                <w:szCs w:val="12"/>
              </w:rPr>
            </w:pPr>
            <w:r w:rsidRPr="00122389">
              <w:rPr>
                <w:rFonts w:ascii="Arial" w:hAnsi="Arial" w:cs="Arial"/>
                <w:i/>
                <w:iCs/>
                <w:sz w:val="12"/>
                <w:szCs w:val="12"/>
              </w:rPr>
              <w:t>Дальнейшее оформление Запроса возможно только при указании в поле «да»</w:t>
            </w:r>
          </w:p>
          <w:p w14:paraId="695AD885" w14:textId="77777777" w:rsidR="002D543A" w:rsidRPr="002D543A" w:rsidRDefault="002D543A" w:rsidP="002D543A">
            <w:pPr>
              <w:tabs>
                <w:tab w:val="left" w:pos="284"/>
                <w:tab w:val="left" w:pos="851"/>
              </w:tabs>
              <w:spacing w:after="0"/>
              <w:ind w:right="-1"/>
              <w:contextualSpacing/>
              <w:jc w:val="both"/>
              <w:rPr>
                <w:rFonts w:ascii="Arial" w:hAnsi="Arial" w:cs="Arial"/>
                <w:noProof/>
                <w:sz w:val="4"/>
                <w:szCs w:val="4"/>
                <w:lang w:eastAsia="ru-RU"/>
              </w:rPr>
            </w:pPr>
          </w:p>
        </w:tc>
        <w:tc>
          <w:tcPr>
            <w:tcW w:w="863" w:type="dxa"/>
            <w:tcBorders>
              <w:top w:val="single" w:sz="4" w:space="0" w:color="auto"/>
              <w:left w:val="single" w:sz="4" w:space="0" w:color="FFFFFF" w:themeColor="background1"/>
              <w:bottom w:val="single" w:sz="4" w:space="0" w:color="auto"/>
              <w:right w:val="single" w:sz="4" w:space="0" w:color="auto"/>
            </w:tcBorders>
          </w:tcPr>
          <w:p w14:paraId="5D3154E9" w14:textId="77777777"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p>
        </w:tc>
        <w:tc>
          <w:tcPr>
            <w:tcW w:w="333" w:type="dxa"/>
            <w:gridSpan w:val="4"/>
            <w:vMerge/>
            <w:tcBorders>
              <w:top w:val="single" w:sz="4" w:space="0" w:color="FFFFFF" w:themeColor="background1"/>
              <w:left w:val="single" w:sz="4" w:space="0" w:color="auto"/>
              <w:right w:val="single" w:sz="4" w:space="0" w:color="FFFFFF" w:themeColor="background1"/>
            </w:tcBorders>
          </w:tcPr>
          <w:p w14:paraId="48934C61" w14:textId="77777777"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p>
        </w:tc>
      </w:tr>
      <w:tr w:rsidR="002D543A" w:rsidRPr="00DD49FD" w14:paraId="4D4DB092" w14:textId="77777777" w:rsidTr="00CE52B0">
        <w:trPr>
          <w:trHeight w:val="128"/>
        </w:trPr>
        <w:tc>
          <w:tcPr>
            <w:tcW w:w="9338" w:type="dxa"/>
            <w:gridSpan w:val="3"/>
            <w:tcBorders>
              <w:top w:val="single" w:sz="4" w:space="0" w:color="FFFFFF" w:themeColor="background1"/>
              <w:left w:val="single" w:sz="4" w:space="0" w:color="FFFFFF"/>
              <w:bottom w:val="single" w:sz="4" w:space="0" w:color="FFFFFF" w:themeColor="background1"/>
              <w:right w:val="single" w:sz="4" w:space="0" w:color="auto"/>
            </w:tcBorders>
          </w:tcPr>
          <w:p w14:paraId="1306FF7A" w14:textId="0D7B7C6E"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r w:rsidRPr="0059473C">
              <w:rPr>
                <w:rFonts w:ascii="Arial" w:hAnsi="Arial" w:cs="Arial"/>
                <w:sz w:val="17"/>
                <w:szCs w:val="17"/>
              </w:rPr>
              <w:t>В Запросе указан документ, удостоверяющий личность Заявителя</w:t>
            </w:r>
            <w:r>
              <w:rPr>
                <w:rFonts w:ascii="Arial" w:hAnsi="Arial" w:cs="Arial"/>
                <w:sz w:val="17"/>
                <w:szCs w:val="17"/>
              </w:rPr>
              <w:t xml:space="preserve"> (Представителя Заявителя)</w:t>
            </w:r>
            <w:r w:rsidRPr="0059473C">
              <w:rPr>
                <w:rFonts w:ascii="Arial" w:hAnsi="Arial" w:cs="Arial"/>
                <w:sz w:val="17"/>
                <w:szCs w:val="17"/>
              </w:rPr>
              <w:t>, не утративший силу на дату подачи Запроса</w:t>
            </w:r>
            <w:r w:rsidRPr="00FE2B91">
              <w:rPr>
                <w:rFonts w:ascii="Arial" w:hAnsi="Arial" w:cs="Arial"/>
                <w:b/>
                <w:bCs/>
                <w:iCs/>
                <w:sz w:val="17"/>
                <w:szCs w:val="17"/>
              </w:rPr>
              <w:t>*</w:t>
            </w:r>
            <w:r w:rsidRPr="00FE2B91">
              <w:rPr>
                <w:rFonts w:ascii="Arial" w:hAnsi="Arial" w:cs="Arial"/>
                <w:sz w:val="17"/>
                <w:szCs w:val="17"/>
              </w:rPr>
              <w:t>:</w:t>
            </w:r>
          </w:p>
        </w:tc>
        <w:tc>
          <w:tcPr>
            <w:tcW w:w="863" w:type="dxa"/>
            <w:tcBorders>
              <w:top w:val="single" w:sz="4" w:space="0" w:color="auto"/>
              <w:left w:val="single" w:sz="4" w:space="0" w:color="auto"/>
              <w:bottom w:val="single" w:sz="4" w:space="0" w:color="auto"/>
              <w:right w:val="single" w:sz="4" w:space="0" w:color="auto"/>
            </w:tcBorders>
          </w:tcPr>
          <w:p w14:paraId="0E83B50E" w14:textId="77777777"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p>
        </w:tc>
        <w:tc>
          <w:tcPr>
            <w:tcW w:w="333" w:type="dxa"/>
            <w:gridSpan w:val="4"/>
            <w:vMerge/>
            <w:tcBorders>
              <w:top w:val="single" w:sz="4" w:space="0" w:color="FFFFFF" w:themeColor="background1"/>
              <w:left w:val="single" w:sz="4" w:space="0" w:color="auto"/>
              <w:right w:val="single" w:sz="4" w:space="0" w:color="FFFFFF" w:themeColor="background1"/>
            </w:tcBorders>
          </w:tcPr>
          <w:p w14:paraId="6DC5835E" w14:textId="77777777"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p>
        </w:tc>
      </w:tr>
      <w:tr w:rsidR="002D543A" w:rsidRPr="00DD49FD" w14:paraId="7D3EAA65" w14:textId="77777777" w:rsidTr="00CE52B0">
        <w:trPr>
          <w:trHeight w:val="110"/>
        </w:trPr>
        <w:tc>
          <w:tcPr>
            <w:tcW w:w="9338" w:type="dxa"/>
            <w:gridSpan w:val="3"/>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40E97E0A" w14:textId="77777777" w:rsidR="002D543A" w:rsidRDefault="002D543A" w:rsidP="002D543A">
            <w:pPr>
              <w:tabs>
                <w:tab w:val="left" w:pos="284"/>
                <w:tab w:val="left" w:pos="851"/>
              </w:tabs>
              <w:spacing w:after="0"/>
              <w:contextualSpacing/>
              <w:jc w:val="both"/>
              <w:rPr>
                <w:rFonts w:ascii="Arial" w:hAnsi="Arial" w:cs="Arial"/>
                <w:i/>
                <w:iCs/>
                <w:sz w:val="12"/>
                <w:szCs w:val="12"/>
              </w:rPr>
            </w:pPr>
            <w:r w:rsidRPr="00122389">
              <w:rPr>
                <w:rFonts w:ascii="Arial" w:hAnsi="Arial" w:cs="Arial"/>
                <w:i/>
                <w:iCs/>
                <w:sz w:val="12"/>
                <w:szCs w:val="12"/>
              </w:rPr>
              <w:t>Дальнейшее оформление Запроса возможно только при указании в поле «да»</w:t>
            </w:r>
          </w:p>
          <w:p w14:paraId="54D5B18D" w14:textId="77777777" w:rsidR="002D543A" w:rsidRPr="002D543A" w:rsidRDefault="002D543A" w:rsidP="002D543A">
            <w:pPr>
              <w:tabs>
                <w:tab w:val="left" w:pos="284"/>
                <w:tab w:val="left" w:pos="851"/>
              </w:tabs>
              <w:spacing w:after="0"/>
              <w:ind w:right="-1"/>
              <w:contextualSpacing/>
              <w:jc w:val="both"/>
              <w:rPr>
                <w:rFonts w:ascii="Arial" w:hAnsi="Arial" w:cs="Arial"/>
                <w:noProof/>
                <w:sz w:val="4"/>
                <w:szCs w:val="4"/>
                <w:lang w:eastAsia="ru-RU"/>
              </w:rPr>
            </w:pPr>
          </w:p>
        </w:tc>
        <w:tc>
          <w:tcPr>
            <w:tcW w:w="863" w:type="dxa"/>
            <w:tcBorders>
              <w:top w:val="single" w:sz="4" w:space="0" w:color="auto"/>
              <w:left w:val="single" w:sz="4" w:space="0" w:color="FFFFFF" w:themeColor="background1"/>
              <w:bottom w:val="single" w:sz="4" w:space="0" w:color="auto"/>
              <w:right w:val="single" w:sz="4" w:space="0" w:color="auto"/>
            </w:tcBorders>
          </w:tcPr>
          <w:p w14:paraId="25095939" w14:textId="77777777"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p>
        </w:tc>
        <w:tc>
          <w:tcPr>
            <w:tcW w:w="333" w:type="dxa"/>
            <w:gridSpan w:val="4"/>
            <w:vMerge/>
            <w:tcBorders>
              <w:top w:val="single" w:sz="4" w:space="0" w:color="FFFFFF" w:themeColor="background1"/>
              <w:left w:val="single" w:sz="4" w:space="0" w:color="auto"/>
              <w:right w:val="single" w:sz="4" w:space="0" w:color="FFFFFF" w:themeColor="background1"/>
            </w:tcBorders>
          </w:tcPr>
          <w:p w14:paraId="72B0A1DE" w14:textId="77777777"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p>
        </w:tc>
      </w:tr>
      <w:tr w:rsidR="002D543A" w:rsidRPr="00DD49FD" w14:paraId="2F342CD7" w14:textId="77777777" w:rsidTr="00CE52B0">
        <w:trPr>
          <w:trHeight w:val="138"/>
        </w:trPr>
        <w:tc>
          <w:tcPr>
            <w:tcW w:w="9338" w:type="dxa"/>
            <w:gridSpan w:val="3"/>
            <w:tcBorders>
              <w:top w:val="single" w:sz="4" w:space="0" w:color="FFFFFF" w:themeColor="background1"/>
              <w:left w:val="single" w:sz="4" w:space="0" w:color="FFFFFF"/>
              <w:bottom w:val="single" w:sz="4" w:space="0" w:color="FFFFFF" w:themeColor="background1"/>
              <w:right w:val="single" w:sz="4" w:space="0" w:color="auto"/>
            </w:tcBorders>
          </w:tcPr>
          <w:p w14:paraId="7A877043" w14:textId="154B58B2"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r w:rsidRPr="00937554">
              <w:rPr>
                <w:rFonts w:ascii="Arial" w:hAnsi="Arial" w:cs="Arial"/>
                <w:sz w:val="17"/>
                <w:szCs w:val="17"/>
              </w:rPr>
              <w:t xml:space="preserve">Запрос заполнен </w:t>
            </w:r>
            <w:proofErr w:type="gramStart"/>
            <w:r w:rsidRPr="00937554">
              <w:rPr>
                <w:rFonts w:ascii="Arial" w:hAnsi="Arial" w:cs="Arial"/>
                <w:sz w:val="17"/>
                <w:szCs w:val="17"/>
              </w:rPr>
              <w:t>отношении</w:t>
            </w:r>
            <w:proofErr w:type="gramEnd"/>
            <w:r w:rsidRPr="00937554">
              <w:rPr>
                <w:rFonts w:ascii="Arial" w:hAnsi="Arial" w:cs="Arial"/>
                <w:sz w:val="17"/>
                <w:szCs w:val="17"/>
              </w:rPr>
              <w:t xml:space="preserve"> одного </w:t>
            </w:r>
            <w:r>
              <w:rPr>
                <w:rFonts w:ascii="Arial" w:hAnsi="Arial" w:cs="Arial"/>
                <w:sz w:val="17"/>
                <w:szCs w:val="17"/>
              </w:rPr>
              <w:t>некапитального строения (сооружения)</w:t>
            </w:r>
            <w:r w:rsidRPr="00FE2B91">
              <w:rPr>
                <w:rFonts w:ascii="Arial" w:hAnsi="Arial" w:cs="Arial"/>
                <w:b/>
                <w:bCs/>
                <w:iCs/>
                <w:sz w:val="17"/>
                <w:szCs w:val="17"/>
              </w:rPr>
              <w:t>*</w:t>
            </w:r>
            <w:r w:rsidRPr="00FE2B91">
              <w:rPr>
                <w:rFonts w:ascii="Arial" w:hAnsi="Arial" w:cs="Arial"/>
                <w:sz w:val="17"/>
                <w:szCs w:val="17"/>
              </w:rPr>
              <w:t>:</w:t>
            </w:r>
            <w:r w:rsidRPr="00937554">
              <w:rPr>
                <w:rFonts w:ascii="Arial" w:hAnsi="Arial" w:cs="Arial"/>
                <w:sz w:val="17"/>
                <w:szCs w:val="17"/>
              </w:rPr>
              <w:t xml:space="preserve"> </w:t>
            </w:r>
          </w:p>
        </w:tc>
        <w:tc>
          <w:tcPr>
            <w:tcW w:w="863" w:type="dxa"/>
            <w:tcBorders>
              <w:top w:val="single" w:sz="4" w:space="0" w:color="auto"/>
              <w:left w:val="single" w:sz="4" w:space="0" w:color="auto"/>
              <w:bottom w:val="single" w:sz="4" w:space="0" w:color="auto"/>
              <w:right w:val="single" w:sz="4" w:space="0" w:color="auto"/>
            </w:tcBorders>
          </w:tcPr>
          <w:p w14:paraId="38EAA603" w14:textId="77777777"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p>
        </w:tc>
        <w:tc>
          <w:tcPr>
            <w:tcW w:w="333" w:type="dxa"/>
            <w:gridSpan w:val="4"/>
            <w:vMerge/>
            <w:tcBorders>
              <w:top w:val="single" w:sz="4" w:space="0" w:color="FFFFFF" w:themeColor="background1"/>
              <w:left w:val="single" w:sz="4" w:space="0" w:color="auto"/>
              <w:right w:val="single" w:sz="4" w:space="0" w:color="FFFFFF" w:themeColor="background1"/>
            </w:tcBorders>
          </w:tcPr>
          <w:p w14:paraId="1CEF9BAE" w14:textId="77777777"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p>
        </w:tc>
      </w:tr>
      <w:tr w:rsidR="002D543A" w:rsidRPr="00DD49FD" w14:paraId="7B14ACD1" w14:textId="77777777" w:rsidTr="00CE52B0">
        <w:trPr>
          <w:trHeight w:val="101"/>
        </w:trPr>
        <w:tc>
          <w:tcPr>
            <w:tcW w:w="9338" w:type="dxa"/>
            <w:gridSpan w:val="3"/>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6D6F04E9" w14:textId="77777777" w:rsidR="002D543A" w:rsidRDefault="002D543A" w:rsidP="002D543A">
            <w:pPr>
              <w:tabs>
                <w:tab w:val="left" w:pos="284"/>
                <w:tab w:val="left" w:pos="851"/>
              </w:tabs>
              <w:spacing w:after="0"/>
              <w:contextualSpacing/>
              <w:jc w:val="both"/>
              <w:rPr>
                <w:rFonts w:ascii="Arial" w:hAnsi="Arial" w:cs="Arial"/>
                <w:i/>
                <w:iCs/>
                <w:sz w:val="12"/>
                <w:szCs w:val="12"/>
              </w:rPr>
            </w:pPr>
            <w:r w:rsidRPr="00122389">
              <w:rPr>
                <w:rFonts w:ascii="Arial" w:hAnsi="Arial" w:cs="Arial"/>
                <w:i/>
                <w:iCs/>
                <w:sz w:val="12"/>
                <w:szCs w:val="12"/>
              </w:rPr>
              <w:t>Дальнейшее оформление Запроса возможно только при указании в поле «да»</w:t>
            </w:r>
          </w:p>
          <w:p w14:paraId="2CBD8826" w14:textId="77777777" w:rsidR="002D543A" w:rsidRPr="002D543A" w:rsidRDefault="002D543A" w:rsidP="002D543A">
            <w:pPr>
              <w:tabs>
                <w:tab w:val="left" w:pos="284"/>
                <w:tab w:val="left" w:pos="851"/>
              </w:tabs>
              <w:spacing w:after="0"/>
              <w:ind w:right="-1"/>
              <w:contextualSpacing/>
              <w:jc w:val="both"/>
              <w:rPr>
                <w:rFonts w:ascii="Arial" w:hAnsi="Arial" w:cs="Arial"/>
                <w:noProof/>
                <w:sz w:val="4"/>
                <w:szCs w:val="4"/>
                <w:lang w:eastAsia="ru-RU"/>
              </w:rPr>
            </w:pPr>
          </w:p>
        </w:tc>
        <w:tc>
          <w:tcPr>
            <w:tcW w:w="863" w:type="dxa"/>
            <w:tcBorders>
              <w:top w:val="single" w:sz="4" w:space="0" w:color="auto"/>
              <w:left w:val="single" w:sz="4" w:space="0" w:color="FFFFFF" w:themeColor="background1"/>
              <w:bottom w:val="single" w:sz="4" w:space="0" w:color="auto"/>
              <w:right w:val="single" w:sz="4" w:space="0" w:color="auto"/>
            </w:tcBorders>
          </w:tcPr>
          <w:p w14:paraId="7E1CDECF" w14:textId="77777777"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p>
        </w:tc>
        <w:tc>
          <w:tcPr>
            <w:tcW w:w="333" w:type="dxa"/>
            <w:gridSpan w:val="4"/>
            <w:vMerge/>
            <w:tcBorders>
              <w:top w:val="single" w:sz="4" w:space="0" w:color="FFFFFF" w:themeColor="background1"/>
              <w:left w:val="single" w:sz="4" w:space="0" w:color="auto"/>
              <w:right w:val="single" w:sz="4" w:space="0" w:color="FFFFFF" w:themeColor="background1"/>
            </w:tcBorders>
          </w:tcPr>
          <w:p w14:paraId="349CB691" w14:textId="77777777"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p>
        </w:tc>
      </w:tr>
      <w:tr w:rsidR="002D543A" w:rsidRPr="00DD49FD" w14:paraId="03DEBDE5" w14:textId="77777777" w:rsidTr="00CE52B0">
        <w:trPr>
          <w:trHeight w:val="110"/>
        </w:trPr>
        <w:tc>
          <w:tcPr>
            <w:tcW w:w="9338" w:type="dxa"/>
            <w:gridSpan w:val="3"/>
            <w:tcBorders>
              <w:top w:val="single" w:sz="4" w:space="0" w:color="FFFFFF" w:themeColor="background1"/>
              <w:left w:val="single" w:sz="4" w:space="0" w:color="FFFFFF"/>
              <w:bottom w:val="single" w:sz="4" w:space="0" w:color="FFFFFF" w:themeColor="background1"/>
              <w:right w:val="single" w:sz="4" w:space="0" w:color="auto"/>
            </w:tcBorders>
          </w:tcPr>
          <w:p w14:paraId="475A0C33" w14:textId="571C42E6"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proofErr w:type="gramStart"/>
            <w:r w:rsidRPr="00937554">
              <w:rPr>
                <w:rFonts w:ascii="Arial" w:hAnsi="Arial" w:cs="Arial"/>
                <w:sz w:val="17"/>
                <w:szCs w:val="17"/>
              </w:rPr>
              <w:t xml:space="preserve">Поля Запроса (буквенные, числовые значения) заполнены в полном объеме, без сокращений слов, орфографических, грамматических, морфологических ошибок, пропущенных пробелов между словами, опечаток, пропущенных или лишних букв (цифр, знаков препинания, небуквенных орфографических знаков), иных ошибок, которые могут повлечь за собой выявление оснований для </w:t>
            </w:r>
            <w:r w:rsidRPr="00937554">
              <w:rPr>
                <w:rFonts w:ascii="Arial" w:hAnsi="Arial" w:cs="Arial"/>
                <w:sz w:val="17"/>
                <w:szCs w:val="17"/>
                <w:lang w:eastAsia="ru-RU"/>
              </w:rPr>
              <w:t xml:space="preserve">отказа в приеме документов, необходимых для предоставления </w:t>
            </w:r>
            <w:r w:rsidRPr="00937554">
              <w:rPr>
                <w:rFonts w:ascii="Arial" w:hAnsi="Arial" w:cs="Arial"/>
                <w:sz w:val="17"/>
                <w:szCs w:val="17"/>
              </w:rPr>
              <w:t>Муниципальной услуги</w:t>
            </w:r>
            <w:r w:rsidRPr="00FE2B91">
              <w:rPr>
                <w:rFonts w:ascii="Arial" w:hAnsi="Arial" w:cs="Arial"/>
                <w:b/>
                <w:bCs/>
                <w:iCs/>
                <w:sz w:val="17"/>
                <w:szCs w:val="17"/>
              </w:rPr>
              <w:t>*</w:t>
            </w:r>
            <w:r w:rsidRPr="00FE2B91">
              <w:rPr>
                <w:rFonts w:ascii="Arial" w:hAnsi="Arial" w:cs="Arial"/>
                <w:sz w:val="17"/>
                <w:szCs w:val="17"/>
              </w:rPr>
              <w:t>:</w:t>
            </w:r>
            <w:proofErr w:type="gramEnd"/>
          </w:p>
        </w:tc>
        <w:tc>
          <w:tcPr>
            <w:tcW w:w="863" w:type="dxa"/>
            <w:tcBorders>
              <w:top w:val="single" w:sz="4" w:space="0" w:color="auto"/>
              <w:left w:val="single" w:sz="4" w:space="0" w:color="auto"/>
              <w:bottom w:val="single" w:sz="4" w:space="0" w:color="auto"/>
              <w:right w:val="single" w:sz="4" w:space="0" w:color="auto"/>
            </w:tcBorders>
          </w:tcPr>
          <w:p w14:paraId="6492ECB9" w14:textId="77777777"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p>
        </w:tc>
        <w:tc>
          <w:tcPr>
            <w:tcW w:w="333" w:type="dxa"/>
            <w:gridSpan w:val="4"/>
            <w:vMerge/>
            <w:tcBorders>
              <w:top w:val="single" w:sz="4" w:space="0" w:color="FFFFFF" w:themeColor="background1"/>
              <w:left w:val="single" w:sz="4" w:space="0" w:color="auto"/>
              <w:right w:val="single" w:sz="4" w:space="0" w:color="FFFFFF" w:themeColor="background1"/>
            </w:tcBorders>
          </w:tcPr>
          <w:p w14:paraId="73905A22" w14:textId="77777777"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p>
        </w:tc>
      </w:tr>
      <w:tr w:rsidR="002D543A" w:rsidRPr="00DD49FD" w14:paraId="54A45161" w14:textId="77777777" w:rsidTr="00CE52B0">
        <w:trPr>
          <w:trHeight w:val="110"/>
        </w:trPr>
        <w:tc>
          <w:tcPr>
            <w:tcW w:w="9338" w:type="dxa"/>
            <w:gridSpan w:val="3"/>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723F4CE4" w14:textId="77777777" w:rsidR="002D543A" w:rsidRDefault="002D543A" w:rsidP="002D543A">
            <w:pPr>
              <w:tabs>
                <w:tab w:val="left" w:pos="284"/>
                <w:tab w:val="left" w:pos="851"/>
              </w:tabs>
              <w:spacing w:after="0"/>
              <w:contextualSpacing/>
              <w:jc w:val="both"/>
              <w:rPr>
                <w:rFonts w:ascii="Arial" w:hAnsi="Arial" w:cs="Arial"/>
                <w:i/>
                <w:iCs/>
                <w:sz w:val="12"/>
                <w:szCs w:val="12"/>
              </w:rPr>
            </w:pPr>
            <w:r w:rsidRPr="00122389">
              <w:rPr>
                <w:rFonts w:ascii="Arial" w:hAnsi="Arial" w:cs="Arial"/>
                <w:i/>
                <w:iCs/>
                <w:sz w:val="12"/>
                <w:szCs w:val="12"/>
              </w:rPr>
              <w:t>Дальнейшее оформление Запроса возможно только при указании в поле «да»</w:t>
            </w:r>
          </w:p>
          <w:p w14:paraId="0B10CAA9" w14:textId="77777777" w:rsidR="002D543A" w:rsidRPr="002D543A" w:rsidRDefault="002D543A" w:rsidP="002D543A">
            <w:pPr>
              <w:tabs>
                <w:tab w:val="left" w:pos="284"/>
                <w:tab w:val="left" w:pos="851"/>
              </w:tabs>
              <w:spacing w:after="0"/>
              <w:ind w:right="-1"/>
              <w:contextualSpacing/>
              <w:jc w:val="both"/>
              <w:rPr>
                <w:rFonts w:ascii="Arial" w:hAnsi="Arial" w:cs="Arial"/>
                <w:noProof/>
                <w:sz w:val="4"/>
                <w:szCs w:val="4"/>
                <w:lang w:eastAsia="ru-RU"/>
              </w:rPr>
            </w:pPr>
          </w:p>
        </w:tc>
        <w:tc>
          <w:tcPr>
            <w:tcW w:w="863" w:type="dxa"/>
            <w:tcBorders>
              <w:top w:val="single" w:sz="4" w:space="0" w:color="auto"/>
              <w:left w:val="single" w:sz="4" w:space="0" w:color="FFFFFF" w:themeColor="background1"/>
              <w:bottom w:val="single" w:sz="4" w:space="0" w:color="auto"/>
              <w:right w:val="single" w:sz="4" w:space="0" w:color="auto"/>
            </w:tcBorders>
          </w:tcPr>
          <w:p w14:paraId="1E3B7A68" w14:textId="77777777"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p>
        </w:tc>
        <w:tc>
          <w:tcPr>
            <w:tcW w:w="333" w:type="dxa"/>
            <w:gridSpan w:val="4"/>
            <w:vMerge/>
            <w:tcBorders>
              <w:top w:val="single" w:sz="4" w:space="0" w:color="FFFFFF" w:themeColor="background1"/>
              <w:left w:val="single" w:sz="4" w:space="0" w:color="auto"/>
              <w:right w:val="single" w:sz="4" w:space="0" w:color="FFFFFF" w:themeColor="background1"/>
            </w:tcBorders>
          </w:tcPr>
          <w:p w14:paraId="6AD3A66B" w14:textId="77777777"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p>
        </w:tc>
      </w:tr>
      <w:tr w:rsidR="002D543A" w:rsidRPr="00DD49FD" w14:paraId="4937991D" w14:textId="77777777" w:rsidTr="00CE52B0">
        <w:trPr>
          <w:trHeight w:val="138"/>
        </w:trPr>
        <w:tc>
          <w:tcPr>
            <w:tcW w:w="9338" w:type="dxa"/>
            <w:gridSpan w:val="3"/>
            <w:tcBorders>
              <w:top w:val="single" w:sz="4" w:space="0" w:color="FFFFFF" w:themeColor="background1"/>
              <w:left w:val="single" w:sz="4" w:space="0" w:color="FFFFFF"/>
              <w:bottom w:val="single" w:sz="4" w:space="0" w:color="FFFFFF" w:themeColor="background1"/>
              <w:right w:val="single" w:sz="4" w:space="0" w:color="auto"/>
            </w:tcBorders>
          </w:tcPr>
          <w:p w14:paraId="18F46A5F" w14:textId="3FF38ADC"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r>
              <w:rPr>
                <w:rFonts w:ascii="Arial" w:hAnsi="Arial" w:cs="Arial"/>
                <w:sz w:val="17"/>
                <w:szCs w:val="17"/>
              </w:rPr>
              <w:t>Поля Запроса содержат</w:t>
            </w:r>
            <w:r w:rsidRPr="00937554">
              <w:rPr>
                <w:rFonts w:ascii="Arial" w:hAnsi="Arial" w:cs="Arial"/>
                <w:sz w:val="17"/>
                <w:szCs w:val="17"/>
              </w:rPr>
              <w:t xml:space="preserve"> информаци</w:t>
            </w:r>
            <w:r>
              <w:rPr>
                <w:rFonts w:ascii="Arial" w:hAnsi="Arial" w:cs="Arial"/>
                <w:sz w:val="17"/>
                <w:szCs w:val="17"/>
              </w:rPr>
              <w:t xml:space="preserve">ю для </w:t>
            </w:r>
            <w:r w:rsidRPr="00937554">
              <w:rPr>
                <w:rFonts w:ascii="Arial" w:hAnsi="Arial" w:cs="Arial"/>
                <w:sz w:val="17"/>
                <w:szCs w:val="17"/>
              </w:rPr>
              <w:t>указани</w:t>
            </w:r>
            <w:r>
              <w:rPr>
                <w:rFonts w:ascii="Arial" w:hAnsi="Arial" w:cs="Arial"/>
                <w:sz w:val="17"/>
                <w:szCs w:val="17"/>
              </w:rPr>
              <w:t>я</w:t>
            </w:r>
            <w:r w:rsidRPr="00937554">
              <w:rPr>
                <w:rFonts w:ascii="Arial" w:hAnsi="Arial" w:cs="Arial"/>
                <w:sz w:val="17"/>
                <w:szCs w:val="17"/>
              </w:rPr>
              <w:t xml:space="preserve"> в </w:t>
            </w:r>
            <w:r>
              <w:rPr>
                <w:rFonts w:ascii="Arial" w:hAnsi="Arial" w:cs="Arial"/>
                <w:sz w:val="17"/>
                <w:szCs w:val="17"/>
                <w:lang w:eastAsia="ru-RU"/>
              </w:rPr>
              <w:t>Колористическом паспорте</w:t>
            </w:r>
            <w:r w:rsidRPr="00937554">
              <w:rPr>
                <w:rFonts w:ascii="Arial" w:hAnsi="Arial" w:cs="Arial"/>
                <w:sz w:val="17"/>
                <w:szCs w:val="17"/>
              </w:rPr>
              <w:t xml:space="preserve">, </w:t>
            </w:r>
            <w:r>
              <w:rPr>
                <w:rFonts w:ascii="Arial" w:hAnsi="Arial" w:cs="Arial"/>
                <w:sz w:val="17"/>
                <w:szCs w:val="17"/>
              </w:rPr>
              <w:t xml:space="preserve">в том числе </w:t>
            </w:r>
            <w:r w:rsidRPr="00FC07C1">
              <w:rPr>
                <w:rFonts w:ascii="Arial" w:hAnsi="Arial" w:cs="Arial"/>
                <w:spacing w:val="2"/>
                <w:sz w:val="17"/>
                <w:szCs w:val="17"/>
                <w:shd w:val="clear" w:color="auto" w:fill="FFFFFF"/>
                <w:lang w:eastAsia="ru-RU"/>
              </w:rPr>
              <w:t xml:space="preserve">о </w:t>
            </w:r>
            <w:r w:rsidRPr="00FC07C1">
              <w:rPr>
                <w:rFonts w:ascii="Arial" w:hAnsi="Arial" w:cs="Arial"/>
                <w:sz w:val="17"/>
                <w:szCs w:val="17"/>
              </w:rPr>
              <w:t xml:space="preserve">сроке завершения работ по изменению </w:t>
            </w:r>
            <w:r>
              <w:rPr>
                <w:rFonts w:ascii="Arial" w:hAnsi="Arial" w:cs="Arial"/>
                <w:sz w:val="17"/>
                <w:szCs w:val="17"/>
              </w:rPr>
              <w:t xml:space="preserve">(созданию) </w:t>
            </w:r>
            <w:r w:rsidRPr="00FC07C1">
              <w:rPr>
                <w:rFonts w:ascii="Arial" w:hAnsi="Arial" w:cs="Arial"/>
                <w:sz w:val="17"/>
                <w:szCs w:val="17"/>
              </w:rPr>
              <w:t xml:space="preserve">внешнего вида, </w:t>
            </w:r>
            <w:r>
              <w:rPr>
                <w:rFonts w:ascii="Arial" w:hAnsi="Arial" w:cs="Arial"/>
                <w:sz w:val="17"/>
                <w:szCs w:val="17"/>
              </w:rPr>
              <w:t xml:space="preserve">соответствующую </w:t>
            </w:r>
            <w:r w:rsidRPr="00937554">
              <w:rPr>
                <w:rFonts w:ascii="Arial" w:hAnsi="Arial" w:cs="Arial"/>
                <w:sz w:val="17"/>
                <w:szCs w:val="17"/>
              </w:rPr>
              <w:t>намерениям Заявителя</w:t>
            </w:r>
            <w:r w:rsidRPr="00FE2B91">
              <w:rPr>
                <w:rFonts w:ascii="Arial" w:hAnsi="Arial" w:cs="Arial"/>
                <w:b/>
                <w:bCs/>
                <w:iCs/>
                <w:sz w:val="17"/>
                <w:szCs w:val="17"/>
              </w:rPr>
              <w:t>*</w:t>
            </w:r>
            <w:r w:rsidRPr="00FE2B91">
              <w:rPr>
                <w:rFonts w:ascii="Arial" w:hAnsi="Arial" w:cs="Arial"/>
                <w:sz w:val="17"/>
                <w:szCs w:val="17"/>
              </w:rPr>
              <w:t>:</w:t>
            </w:r>
          </w:p>
        </w:tc>
        <w:tc>
          <w:tcPr>
            <w:tcW w:w="863" w:type="dxa"/>
            <w:tcBorders>
              <w:top w:val="single" w:sz="4" w:space="0" w:color="auto"/>
              <w:left w:val="single" w:sz="4" w:space="0" w:color="auto"/>
              <w:bottom w:val="single" w:sz="4" w:space="0" w:color="auto"/>
              <w:right w:val="single" w:sz="4" w:space="0" w:color="auto"/>
            </w:tcBorders>
          </w:tcPr>
          <w:p w14:paraId="73A18012" w14:textId="77777777"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p>
        </w:tc>
        <w:tc>
          <w:tcPr>
            <w:tcW w:w="333" w:type="dxa"/>
            <w:gridSpan w:val="4"/>
            <w:vMerge/>
            <w:tcBorders>
              <w:top w:val="single" w:sz="4" w:space="0" w:color="FFFFFF" w:themeColor="background1"/>
              <w:left w:val="single" w:sz="4" w:space="0" w:color="auto"/>
              <w:right w:val="single" w:sz="4" w:space="0" w:color="FFFFFF" w:themeColor="background1"/>
            </w:tcBorders>
          </w:tcPr>
          <w:p w14:paraId="15BB3046" w14:textId="77777777"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p>
        </w:tc>
      </w:tr>
      <w:tr w:rsidR="002D543A" w:rsidRPr="00DD49FD" w14:paraId="7299A425" w14:textId="77777777" w:rsidTr="00CE52B0">
        <w:trPr>
          <w:trHeight w:val="101"/>
        </w:trPr>
        <w:tc>
          <w:tcPr>
            <w:tcW w:w="9338" w:type="dxa"/>
            <w:gridSpan w:val="3"/>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1B0B9624" w14:textId="77777777" w:rsidR="002D543A" w:rsidRDefault="002D543A" w:rsidP="002D543A">
            <w:pPr>
              <w:tabs>
                <w:tab w:val="left" w:pos="284"/>
                <w:tab w:val="left" w:pos="851"/>
              </w:tabs>
              <w:spacing w:after="0"/>
              <w:contextualSpacing/>
              <w:jc w:val="both"/>
              <w:rPr>
                <w:rFonts w:ascii="Arial" w:hAnsi="Arial" w:cs="Arial"/>
                <w:i/>
                <w:iCs/>
                <w:sz w:val="12"/>
                <w:szCs w:val="12"/>
              </w:rPr>
            </w:pPr>
            <w:r w:rsidRPr="00122389">
              <w:rPr>
                <w:rFonts w:ascii="Arial" w:hAnsi="Arial" w:cs="Arial"/>
                <w:i/>
                <w:iCs/>
                <w:sz w:val="12"/>
                <w:szCs w:val="12"/>
              </w:rPr>
              <w:t>Дальнейшее оформление Запроса возможно только при указании в поле «да»</w:t>
            </w:r>
          </w:p>
          <w:p w14:paraId="1CFD1B55" w14:textId="77777777" w:rsidR="002D543A" w:rsidRPr="002D543A" w:rsidRDefault="002D543A" w:rsidP="002D543A">
            <w:pPr>
              <w:tabs>
                <w:tab w:val="left" w:pos="284"/>
                <w:tab w:val="left" w:pos="851"/>
              </w:tabs>
              <w:spacing w:after="0"/>
              <w:ind w:right="-1"/>
              <w:contextualSpacing/>
              <w:jc w:val="both"/>
              <w:rPr>
                <w:rFonts w:ascii="Arial" w:hAnsi="Arial" w:cs="Arial"/>
                <w:noProof/>
                <w:sz w:val="4"/>
                <w:szCs w:val="4"/>
                <w:lang w:eastAsia="ru-RU"/>
              </w:rPr>
            </w:pPr>
          </w:p>
        </w:tc>
        <w:tc>
          <w:tcPr>
            <w:tcW w:w="863" w:type="dxa"/>
            <w:tcBorders>
              <w:top w:val="single" w:sz="4" w:space="0" w:color="auto"/>
              <w:left w:val="single" w:sz="4" w:space="0" w:color="FFFFFF" w:themeColor="background1"/>
              <w:bottom w:val="single" w:sz="4" w:space="0" w:color="auto"/>
              <w:right w:val="single" w:sz="4" w:space="0" w:color="auto"/>
            </w:tcBorders>
          </w:tcPr>
          <w:p w14:paraId="350E5409" w14:textId="77777777"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p>
        </w:tc>
        <w:tc>
          <w:tcPr>
            <w:tcW w:w="333" w:type="dxa"/>
            <w:gridSpan w:val="4"/>
            <w:vMerge/>
            <w:tcBorders>
              <w:top w:val="single" w:sz="4" w:space="0" w:color="FFFFFF" w:themeColor="background1"/>
              <w:left w:val="single" w:sz="4" w:space="0" w:color="auto"/>
              <w:right w:val="single" w:sz="4" w:space="0" w:color="FFFFFF" w:themeColor="background1"/>
            </w:tcBorders>
          </w:tcPr>
          <w:p w14:paraId="01BAB40A" w14:textId="77777777"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p>
        </w:tc>
      </w:tr>
      <w:tr w:rsidR="002D543A" w:rsidRPr="00DD49FD" w14:paraId="5673DEE9" w14:textId="77777777" w:rsidTr="00CE52B0">
        <w:trPr>
          <w:trHeight w:val="74"/>
        </w:trPr>
        <w:tc>
          <w:tcPr>
            <w:tcW w:w="9338" w:type="dxa"/>
            <w:gridSpan w:val="3"/>
            <w:tcBorders>
              <w:top w:val="single" w:sz="4" w:space="0" w:color="FFFFFF" w:themeColor="background1"/>
              <w:left w:val="single" w:sz="4" w:space="0" w:color="FFFFFF"/>
              <w:bottom w:val="single" w:sz="4" w:space="0" w:color="FFFFFF" w:themeColor="background1"/>
              <w:right w:val="single" w:sz="4" w:space="0" w:color="auto"/>
            </w:tcBorders>
          </w:tcPr>
          <w:p w14:paraId="3B0EB93D" w14:textId="268BA05F"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r w:rsidRPr="00FC07C1">
              <w:rPr>
                <w:rFonts w:ascii="Arial" w:hAnsi="Arial" w:cs="Arial"/>
                <w:sz w:val="17"/>
                <w:szCs w:val="17"/>
              </w:rPr>
              <w:t xml:space="preserve">В Запросе фамилия, имя и отчество (при наличии) </w:t>
            </w:r>
            <w:proofErr w:type="gramStart"/>
            <w:r w:rsidRPr="00FC07C1">
              <w:rPr>
                <w:rFonts w:ascii="Arial" w:hAnsi="Arial" w:cs="Arial"/>
                <w:sz w:val="17"/>
                <w:szCs w:val="17"/>
              </w:rPr>
              <w:t>указаны</w:t>
            </w:r>
            <w:proofErr w:type="gramEnd"/>
            <w:r w:rsidRPr="00FC07C1">
              <w:rPr>
                <w:rFonts w:ascii="Arial" w:hAnsi="Arial" w:cs="Arial"/>
                <w:sz w:val="17"/>
                <w:szCs w:val="17"/>
              </w:rPr>
              <w:t xml:space="preserve"> без сокращений</w:t>
            </w:r>
            <w:r w:rsidRPr="00FE2B91">
              <w:rPr>
                <w:rFonts w:ascii="Arial" w:hAnsi="Arial" w:cs="Arial"/>
                <w:b/>
                <w:bCs/>
                <w:iCs/>
                <w:sz w:val="17"/>
                <w:szCs w:val="17"/>
              </w:rPr>
              <w:t>*</w:t>
            </w:r>
            <w:r w:rsidRPr="00FE2B91">
              <w:rPr>
                <w:rFonts w:ascii="Arial" w:hAnsi="Arial" w:cs="Arial"/>
                <w:sz w:val="17"/>
                <w:szCs w:val="17"/>
              </w:rPr>
              <w:t>:</w:t>
            </w:r>
          </w:p>
        </w:tc>
        <w:tc>
          <w:tcPr>
            <w:tcW w:w="863" w:type="dxa"/>
            <w:tcBorders>
              <w:top w:val="single" w:sz="4" w:space="0" w:color="auto"/>
              <w:left w:val="single" w:sz="4" w:space="0" w:color="auto"/>
              <w:bottom w:val="single" w:sz="4" w:space="0" w:color="auto"/>
              <w:right w:val="single" w:sz="4" w:space="0" w:color="auto"/>
            </w:tcBorders>
          </w:tcPr>
          <w:p w14:paraId="3EE521D7" w14:textId="77777777"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p>
        </w:tc>
        <w:tc>
          <w:tcPr>
            <w:tcW w:w="333" w:type="dxa"/>
            <w:gridSpan w:val="4"/>
            <w:vMerge/>
            <w:tcBorders>
              <w:top w:val="single" w:sz="4" w:space="0" w:color="FFFFFF" w:themeColor="background1"/>
              <w:left w:val="single" w:sz="4" w:space="0" w:color="auto"/>
              <w:bottom w:val="single" w:sz="4" w:space="0" w:color="FFFFFF"/>
              <w:right w:val="single" w:sz="4" w:space="0" w:color="FFFFFF" w:themeColor="background1"/>
            </w:tcBorders>
          </w:tcPr>
          <w:p w14:paraId="77501649" w14:textId="77777777"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p>
        </w:tc>
      </w:tr>
      <w:tr w:rsidR="002D543A" w:rsidRPr="00DD49FD" w14:paraId="57B532AD" w14:textId="77777777" w:rsidTr="00CE52B0">
        <w:trPr>
          <w:trHeight w:val="129"/>
        </w:trPr>
        <w:tc>
          <w:tcPr>
            <w:tcW w:w="9338" w:type="dxa"/>
            <w:gridSpan w:val="3"/>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559431D1" w14:textId="77777777" w:rsidR="002D543A" w:rsidRDefault="002D543A" w:rsidP="002D543A">
            <w:pPr>
              <w:tabs>
                <w:tab w:val="left" w:pos="284"/>
                <w:tab w:val="left" w:pos="851"/>
              </w:tabs>
              <w:spacing w:after="0"/>
              <w:contextualSpacing/>
              <w:jc w:val="both"/>
              <w:rPr>
                <w:rFonts w:ascii="Arial" w:hAnsi="Arial" w:cs="Arial"/>
                <w:i/>
                <w:iCs/>
                <w:sz w:val="12"/>
                <w:szCs w:val="12"/>
              </w:rPr>
            </w:pPr>
            <w:r w:rsidRPr="00122389">
              <w:rPr>
                <w:rFonts w:ascii="Arial" w:hAnsi="Arial" w:cs="Arial"/>
                <w:i/>
                <w:iCs/>
                <w:sz w:val="12"/>
                <w:szCs w:val="12"/>
              </w:rPr>
              <w:t>Дальнейшее оформление Запроса возможно только при указании в поле «да»</w:t>
            </w:r>
          </w:p>
          <w:p w14:paraId="0CC51827" w14:textId="77777777" w:rsidR="002D543A" w:rsidRDefault="002D543A" w:rsidP="002D543A">
            <w:pPr>
              <w:tabs>
                <w:tab w:val="left" w:pos="284"/>
                <w:tab w:val="left" w:pos="851"/>
              </w:tabs>
              <w:spacing w:after="0"/>
              <w:ind w:right="-1"/>
              <w:contextualSpacing/>
              <w:jc w:val="both"/>
              <w:rPr>
                <w:rFonts w:ascii="Arial" w:hAnsi="Arial" w:cs="Arial"/>
                <w:noProof/>
                <w:sz w:val="4"/>
                <w:szCs w:val="4"/>
                <w:lang w:eastAsia="ru-RU"/>
              </w:rPr>
            </w:pPr>
          </w:p>
          <w:p w14:paraId="6F151FDF" w14:textId="21882746" w:rsidR="00CE52B0" w:rsidRPr="002D543A" w:rsidRDefault="00CE52B0" w:rsidP="00CE52B0">
            <w:pPr>
              <w:tabs>
                <w:tab w:val="left" w:pos="284"/>
                <w:tab w:val="left" w:pos="851"/>
              </w:tabs>
              <w:spacing w:after="0"/>
              <w:ind w:right="-1"/>
              <w:contextualSpacing/>
              <w:jc w:val="both"/>
              <w:rPr>
                <w:rFonts w:ascii="Arial" w:hAnsi="Arial" w:cs="Arial"/>
                <w:noProof/>
                <w:sz w:val="4"/>
                <w:szCs w:val="4"/>
                <w:lang w:eastAsia="ru-RU"/>
              </w:rPr>
            </w:pPr>
          </w:p>
        </w:tc>
        <w:tc>
          <w:tcPr>
            <w:tcW w:w="863" w:type="dxa"/>
            <w:tcBorders>
              <w:top w:val="single" w:sz="4" w:space="0" w:color="auto"/>
              <w:left w:val="single" w:sz="4" w:space="0" w:color="FFFFFF" w:themeColor="background1"/>
              <w:bottom w:val="single" w:sz="4" w:space="0" w:color="auto"/>
              <w:right w:val="single" w:sz="4" w:space="0" w:color="auto"/>
            </w:tcBorders>
          </w:tcPr>
          <w:p w14:paraId="1874AD05" w14:textId="77777777"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p>
        </w:tc>
        <w:tc>
          <w:tcPr>
            <w:tcW w:w="333" w:type="dxa"/>
            <w:gridSpan w:val="4"/>
            <w:vMerge/>
            <w:tcBorders>
              <w:top w:val="single" w:sz="4" w:space="0" w:color="FFFFFF"/>
              <w:left w:val="single" w:sz="4" w:space="0" w:color="auto"/>
              <w:right w:val="single" w:sz="4" w:space="0" w:color="FFFFFF" w:themeColor="background1"/>
            </w:tcBorders>
          </w:tcPr>
          <w:p w14:paraId="4F1E47CC" w14:textId="77777777"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p>
        </w:tc>
      </w:tr>
      <w:tr w:rsidR="002D543A" w:rsidRPr="00DD49FD" w14:paraId="25C52BB9" w14:textId="77777777" w:rsidTr="00CE52B0">
        <w:trPr>
          <w:trHeight w:val="119"/>
        </w:trPr>
        <w:tc>
          <w:tcPr>
            <w:tcW w:w="9338" w:type="dxa"/>
            <w:gridSpan w:val="3"/>
            <w:tcBorders>
              <w:top w:val="single" w:sz="4" w:space="0" w:color="FFFFFF" w:themeColor="background1"/>
              <w:left w:val="single" w:sz="4" w:space="0" w:color="FFFFFF"/>
              <w:bottom w:val="single" w:sz="4" w:space="0" w:color="FFFFFF" w:themeColor="background1"/>
              <w:right w:val="single" w:sz="4" w:space="0" w:color="auto"/>
            </w:tcBorders>
          </w:tcPr>
          <w:p w14:paraId="4A71FC0D" w14:textId="310B5E8F"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r w:rsidRPr="00FC07C1">
              <w:rPr>
                <w:rFonts w:ascii="Arial" w:hAnsi="Arial" w:cs="Arial"/>
                <w:sz w:val="17"/>
                <w:szCs w:val="17"/>
              </w:rPr>
              <w:t>В Запросе наименование организации (фирменное название) и организационно-правовая форма указ</w:t>
            </w:r>
            <w:r>
              <w:rPr>
                <w:rFonts w:ascii="Arial" w:hAnsi="Arial" w:cs="Arial"/>
                <w:sz w:val="17"/>
                <w:szCs w:val="17"/>
              </w:rPr>
              <w:t>аны</w:t>
            </w:r>
            <w:r w:rsidRPr="00FC07C1">
              <w:rPr>
                <w:rFonts w:ascii="Arial" w:hAnsi="Arial" w:cs="Arial"/>
                <w:sz w:val="17"/>
                <w:szCs w:val="17"/>
              </w:rPr>
              <w:t xml:space="preserve"> без сокращений</w:t>
            </w:r>
            <w:r w:rsidRPr="00FE2B91">
              <w:rPr>
                <w:rFonts w:ascii="Arial" w:hAnsi="Arial" w:cs="Arial"/>
                <w:b/>
                <w:bCs/>
                <w:iCs/>
                <w:sz w:val="17"/>
                <w:szCs w:val="17"/>
              </w:rPr>
              <w:t>*</w:t>
            </w:r>
            <w:r w:rsidRPr="00FE2B91">
              <w:rPr>
                <w:rFonts w:ascii="Arial" w:hAnsi="Arial" w:cs="Arial"/>
                <w:sz w:val="17"/>
                <w:szCs w:val="17"/>
              </w:rPr>
              <w:t>:</w:t>
            </w:r>
          </w:p>
        </w:tc>
        <w:tc>
          <w:tcPr>
            <w:tcW w:w="863" w:type="dxa"/>
            <w:tcBorders>
              <w:top w:val="single" w:sz="4" w:space="0" w:color="auto"/>
              <w:left w:val="single" w:sz="4" w:space="0" w:color="auto"/>
              <w:bottom w:val="single" w:sz="4" w:space="0" w:color="auto"/>
              <w:right w:val="single" w:sz="4" w:space="0" w:color="auto"/>
            </w:tcBorders>
          </w:tcPr>
          <w:p w14:paraId="11DF624E" w14:textId="77777777"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p>
        </w:tc>
        <w:tc>
          <w:tcPr>
            <w:tcW w:w="333" w:type="dxa"/>
            <w:gridSpan w:val="4"/>
            <w:vMerge/>
            <w:tcBorders>
              <w:top w:val="single" w:sz="4" w:space="0" w:color="FFFFFF" w:themeColor="background1"/>
              <w:left w:val="single" w:sz="4" w:space="0" w:color="auto"/>
              <w:right w:val="single" w:sz="4" w:space="0" w:color="FFFFFF" w:themeColor="background1"/>
            </w:tcBorders>
          </w:tcPr>
          <w:p w14:paraId="41CB0D2C" w14:textId="77777777"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p>
        </w:tc>
      </w:tr>
      <w:tr w:rsidR="002D543A" w:rsidRPr="00DD49FD" w14:paraId="72D652AE" w14:textId="77777777" w:rsidTr="00CE52B0">
        <w:trPr>
          <w:trHeight w:val="129"/>
        </w:trPr>
        <w:tc>
          <w:tcPr>
            <w:tcW w:w="9338" w:type="dxa"/>
            <w:gridSpan w:val="3"/>
            <w:tcBorders>
              <w:top w:val="single" w:sz="4" w:space="0" w:color="FFFFFF" w:themeColor="background1"/>
              <w:left w:val="single" w:sz="4" w:space="0" w:color="FFFFFF"/>
              <w:bottom w:val="single" w:sz="4" w:space="0" w:color="FFFFFF"/>
              <w:right w:val="single" w:sz="4" w:space="0" w:color="FFFFFF" w:themeColor="background1"/>
            </w:tcBorders>
          </w:tcPr>
          <w:p w14:paraId="25F14264" w14:textId="56D7D4A8" w:rsidR="00CE52B0" w:rsidRPr="002D543A" w:rsidRDefault="002D543A" w:rsidP="00CE52B0">
            <w:pPr>
              <w:tabs>
                <w:tab w:val="left" w:pos="284"/>
                <w:tab w:val="left" w:pos="851"/>
              </w:tabs>
              <w:spacing w:after="0"/>
              <w:contextualSpacing/>
              <w:jc w:val="both"/>
              <w:rPr>
                <w:rFonts w:ascii="Arial" w:hAnsi="Arial" w:cs="Arial"/>
                <w:i/>
                <w:iCs/>
                <w:sz w:val="12"/>
                <w:szCs w:val="12"/>
              </w:rPr>
            </w:pPr>
            <w:r>
              <w:rPr>
                <w:rFonts w:ascii="Arial" w:hAnsi="Arial" w:cs="Arial"/>
                <w:i/>
                <w:iCs/>
                <w:sz w:val="12"/>
                <w:szCs w:val="12"/>
              </w:rPr>
              <w:t>Поле обязательно в случае, если Заявитель юридическое лицо или индивидуальный предприниматель, в этом случае д</w:t>
            </w:r>
            <w:r w:rsidRPr="00122389">
              <w:rPr>
                <w:rFonts w:ascii="Arial" w:hAnsi="Arial" w:cs="Arial"/>
                <w:i/>
                <w:iCs/>
                <w:sz w:val="12"/>
                <w:szCs w:val="12"/>
              </w:rPr>
              <w:t>альнейшее оформление Запроса возможно только при указании в поле «да»</w:t>
            </w:r>
          </w:p>
        </w:tc>
        <w:tc>
          <w:tcPr>
            <w:tcW w:w="863" w:type="dxa"/>
            <w:tcBorders>
              <w:top w:val="single" w:sz="4" w:space="0" w:color="auto"/>
              <w:left w:val="single" w:sz="4" w:space="0" w:color="FFFFFF" w:themeColor="background1"/>
              <w:bottom w:val="single" w:sz="4" w:space="0" w:color="auto"/>
              <w:right w:val="single" w:sz="4" w:space="0" w:color="auto"/>
            </w:tcBorders>
          </w:tcPr>
          <w:p w14:paraId="338CB14C" w14:textId="0D18EE23" w:rsidR="00CE52B0" w:rsidRPr="00DD49FD" w:rsidRDefault="00CE52B0" w:rsidP="002D543A">
            <w:pPr>
              <w:tabs>
                <w:tab w:val="left" w:pos="284"/>
                <w:tab w:val="left" w:pos="851"/>
              </w:tabs>
              <w:spacing w:after="0"/>
              <w:ind w:right="-1"/>
              <w:contextualSpacing/>
              <w:jc w:val="both"/>
              <w:rPr>
                <w:rFonts w:ascii="Arial" w:hAnsi="Arial" w:cs="Arial"/>
                <w:noProof/>
                <w:sz w:val="20"/>
                <w:szCs w:val="20"/>
                <w:lang w:eastAsia="ru-RU"/>
              </w:rPr>
            </w:pPr>
          </w:p>
        </w:tc>
        <w:tc>
          <w:tcPr>
            <w:tcW w:w="333" w:type="dxa"/>
            <w:gridSpan w:val="4"/>
            <w:vMerge/>
            <w:tcBorders>
              <w:top w:val="single" w:sz="4" w:space="0" w:color="FFFFFF" w:themeColor="background1"/>
              <w:left w:val="single" w:sz="4" w:space="0" w:color="auto"/>
              <w:right w:val="single" w:sz="4" w:space="0" w:color="FFFFFF" w:themeColor="background1"/>
            </w:tcBorders>
          </w:tcPr>
          <w:p w14:paraId="377A8893" w14:textId="77777777"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p>
        </w:tc>
      </w:tr>
      <w:tr w:rsidR="002D543A" w:rsidRPr="00DD49FD" w14:paraId="64D56DCD" w14:textId="77777777" w:rsidTr="00CE52B0">
        <w:trPr>
          <w:trHeight w:val="147"/>
        </w:trPr>
        <w:tc>
          <w:tcPr>
            <w:tcW w:w="9338" w:type="dxa"/>
            <w:gridSpan w:val="3"/>
            <w:tcBorders>
              <w:top w:val="single" w:sz="4" w:space="0" w:color="FFFFFF"/>
              <w:left w:val="single" w:sz="4" w:space="0" w:color="FFFFFF"/>
              <w:bottom w:val="single" w:sz="4" w:space="0" w:color="FFFFFF" w:themeColor="background1"/>
              <w:right w:val="single" w:sz="4" w:space="0" w:color="auto"/>
            </w:tcBorders>
          </w:tcPr>
          <w:p w14:paraId="72A80CCE" w14:textId="125C9403"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r w:rsidRPr="00FC07C1">
              <w:rPr>
                <w:rFonts w:ascii="Arial" w:hAnsi="Arial" w:cs="Arial"/>
                <w:sz w:val="17"/>
                <w:szCs w:val="17"/>
              </w:rPr>
              <w:t xml:space="preserve">В Запросе указан номер телефона, по которому сотрудники Администрации, выполняющие административные действия, </w:t>
            </w:r>
            <w:r w:rsidRPr="00FC07C1">
              <w:rPr>
                <w:rFonts w:ascii="Arial" w:hAnsi="Arial" w:cs="Arial"/>
                <w:bCs/>
                <w:sz w:val="17"/>
                <w:szCs w:val="17"/>
              </w:rPr>
              <w:t>составляющие административные процедуры</w:t>
            </w:r>
            <w:r w:rsidRPr="00FC07C1">
              <w:rPr>
                <w:rFonts w:ascii="Arial" w:hAnsi="Arial" w:cs="Arial"/>
                <w:sz w:val="17"/>
                <w:szCs w:val="17"/>
              </w:rPr>
              <w:t>, могут проинформировать Заявителя (</w:t>
            </w:r>
            <w:r>
              <w:rPr>
                <w:rFonts w:ascii="Arial" w:hAnsi="Arial" w:cs="Arial"/>
                <w:sz w:val="17"/>
                <w:szCs w:val="17"/>
              </w:rPr>
              <w:t>п</w:t>
            </w:r>
            <w:r w:rsidRPr="00FC07C1">
              <w:rPr>
                <w:rFonts w:ascii="Arial" w:hAnsi="Arial" w:cs="Arial"/>
                <w:sz w:val="17"/>
                <w:szCs w:val="17"/>
              </w:rPr>
              <w:t>редставителя Заявителя) о выполнении указанных действий</w:t>
            </w:r>
            <w:r w:rsidRPr="00FE2B91">
              <w:rPr>
                <w:rFonts w:ascii="Arial" w:hAnsi="Arial" w:cs="Arial"/>
                <w:b/>
                <w:bCs/>
                <w:iCs/>
                <w:sz w:val="17"/>
                <w:szCs w:val="17"/>
              </w:rPr>
              <w:t>*</w:t>
            </w:r>
            <w:r w:rsidRPr="00FE2B91">
              <w:rPr>
                <w:rFonts w:ascii="Arial" w:hAnsi="Arial" w:cs="Arial"/>
                <w:sz w:val="17"/>
                <w:szCs w:val="17"/>
              </w:rPr>
              <w:t>:</w:t>
            </w:r>
          </w:p>
        </w:tc>
        <w:tc>
          <w:tcPr>
            <w:tcW w:w="863" w:type="dxa"/>
            <w:tcBorders>
              <w:top w:val="single" w:sz="4" w:space="0" w:color="auto"/>
              <w:left w:val="single" w:sz="4" w:space="0" w:color="auto"/>
              <w:bottom w:val="single" w:sz="4" w:space="0" w:color="auto"/>
              <w:right w:val="single" w:sz="4" w:space="0" w:color="auto"/>
            </w:tcBorders>
          </w:tcPr>
          <w:p w14:paraId="3400399E" w14:textId="77777777"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p>
        </w:tc>
        <w:tc>
          <w:tcPr>
            <w:tcW w:w="333" w:type="dxa"/>
            <w:gridSpan w:val="4"/>
            <w:vMerge/>
            <w:tcBorders>
              <w:top w:val="single" w:sz="4" w:space="0" w:color="FFFFFF" w:themeColor="background1"/>
              <w:left w:val="single" w:sz="4" w:space="0" w:color="auto"/>
              <w:right w:val="single" w:sz="4" w:space="0" w:color="FFFFFF" w:themeColor="background1"/>
            </w:tcBorders>
          </w:tcPr>
          <w:p w14:paraId="07AF22C4" w14:textId="77777777"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p>
        </w:tc>
      </w:tr>
      <w:tr w:rsidR="002D543A" w:rsidRPr="00DD49FD" w14:paraId="4D15DBED" w14:textId="77777777" w:rsidTr="00CE52B0">
        <w:trPr>
          <w:trHeight w:val="110"/>
        </w:trPr>
        <w:tc>
          <w:tcPr>
            <w:tcW w:w="9338" w:type="dxa"/>
            <w:gridSpan w:val="3"/>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404CC968" w14:textId="77777777" w:rsidR="002D543A" w:rsidRDefault="002D543A" w:rsidP="002D543A">
            <w:pPr>
              <w:tabs>
                <w:tab w:val="left" w:pos="284"/>
                <w:tab w:val="left" w:pos="851"/>
              </w:tabs>
              <w:spacing w:after="0"/>
              <w:contextualSpacing/>
              <w:jc w:val="both"/>
              <w:rPr>
                <w:rFonts w:ascii="Arial" w:hAnsi="Arial" w:cs="Arial"/>
                <w:i/>
                <w:iCs/>
                <w:sz w:val="12"/>
                <w:szCs w:val="12"/>
              </w:rPr>
            </w:pPr>
            <w:r w:rsidRPr="00122389">
              <w:rPr>
                <w:rFonts w:ascii="Arial" w:hAnsi="Arial" w:cs="Arial"/>
                <w:i/>
                <w:iCs/>
                <w:sz w:val="12"/>
                <w:szCs w:val="12"/>
              </w:rPr>
              <w:t>Дальнейшее оформление Запроса возможно только при указании в поле «да»</w:t>
            </w:r>
          </w:p>
          <w:p w14:paraId="1567435E" w14:textId="77777777" w:rsidR="002D543A" w:rsidRPr="002D543A" w:rsidRDefault="002D543A" w:rsidP="002D543A">
            <w:pPr>
              <w:tabs>
                <w:tab w:val="left" w:pos="284"/>
                <w:tab w:val="left" w:pos="851"/>
              </w:tabs>
              <w:spacing w:after="0"/>
              <w:ind w:right="-1"/>
              <w:contextualSpacing/>
              <w:jc w:val="both"/>
              <w:rPr>
                <w:rFonts w:ascii="Arial" w:hAnsi="Arial" w:cs="Arial"/>
                <w:noProof/>
                <w:sz w:val="4"/>
                <w:szCs w:val="4"/>
                <w:lang w:eastAsia="ru-RU"/>
              </w:rPr>
            </w:pPr>
          </w:p>
        </w:tc>
        <w:tc>
          <w:tcPr>
            <w:tcW w:w="863" w:type="dxa"/>
            <w:tcBorders>
              <w:top w:val="single" w:sz="4" w:space="0" w:color="auto"/>
              <w:left w:val="single" w:sz="4" w:space="0" w:color="FFFFFF" w:themeColor="background1"/>
              <w:bottom w:val="single" w:sz="4" w:space="0" w:color="auto"/>
              <w:right w:val="single" w:sz="4" w:space="0" w:color="auto"/>
            </w:tcBorders>
          </w:tcPr>
          <w:p w14:paraId="3590293E" w14:textId="77777777"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p>
        </w:tc>
        <w:tc>
          <w:tcPr>
            <w:tcW w:w="333" w:type="dxa"/>
            <w:gridSpan w:val="4"/>
            <w:vMerge/>
            <w:tcBorders>
              <w:top w:val="single" w:sz="4" w:space="0" w:color="FFFFFF" w:themeColor="background1"/>
              <w:left w:val="single" w:sz="4" w:space="0" w:color="auto"/>
              <w:right w:val="single" w:sz="4" w:space="0" w:color="FFFFFF" w:themeColor="background1"/>
            </w:tcBorders>
          </w:tcPr>
          <w:p w14:paraId="768AFCEC" w14:textId="77777777"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p>
        </w:tc>
      </w:tr>
      <w:tr w:rsidR="002D543A" w:rsidRPr="00DD49FD" w14:paraId="037A1D7A" w14:textId="77777777" w:rsidTr="00CE52B0">
        <w:trPr>
          <w:trHeight w:val="147"/>
        </w:trPr>
        <w:tc>
          <w:tcPr>
            <w:tcW w:w="9338" w:type="dxa"/>
            <w:gridSpan w:val="3"/>
            <w:tcBorders>
              <w:top w:val="single" w:sz="4" w:space="0" w:color="FFFFFF" w:themeColor="background1"/>
              <w:left w:val="single" w:sz="4" w:space="0" w:color="FFFFFF"/>
              <w:bottom w:val="single" w:sz="4" w:space="0" w:color="FFFFFF" w:themeColor="background1"/>
              <w:right w:val="single" w:sz="4" w:space="0" w:color="auto"/>
            </w:tcBorders>
          </w:tcPr>
          <w:p w14:paraId="3EDA89A2" w14:textId="11A7182E"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r w:rsidRPr="00FC07C1">
              <w:rPr>
                <w:rFonts w:ascii="Arial" w:hAnsi="Arial" w:cs="Arial"/>
                <w:sz w:val="17"/>
                <w:szCs w:val="17"/>
              </w:rPr>
              <w:lastRenderedPageBreak/>
              <w:t xml:space="preserve">В Запросе указан адрес электронной почты, по которому сотрудники Администрации, выполняющие административные действия, </w:t>
            </w:r>
            <w:r w:rsidRPr="00FC07C1">
              <w:rPr>
                <w:rFonts w:ascii="Arial" w:hAnsi="Arial" w:cs="Arial"/>
                <w:bCs/>
                <w:sz w:val="17"/>
                <w:szCs w:val="17"/>
              </w:rPr>
              <w:t>составляющие административные процедуры</w:t>
            </w:r>
            <w:r w:rsidRPr="00FC07C1">
              <w:rPr>
                <w:rFonts w:ascii="Arial" w:hAnsi="Arial" w:cs="Arial"/>
                <w:sz w:val="17"/>
                <w:szCs w:val="17"/>
              </w:rPr>
              <w:t>, могут проинформировать Заявителя (</w:t>
            </w:r>
            <w:r>
              <w:rPr>
                <w:rFonts w:ascii="Arial" w:hAnsi="Arial" w:cs="Arial"/>
                <w:sz w:val="17"/>
                <w:szCs w:val="17"/>
              </w:rPr>
              <w:t>п</w:t>
            </w:r>
            <w:r w:rsidRPr="00FC07C1">
              <w:rPr>
                <w:rFonts w:ascii="Arial" w:hAnsi="Arial" w:cs="Arial"/>
                <w:sz w:val="17"/>
                <w:szCs w:val="17"/>
              </w:rPr>
              <w:t>редставителя Заявителя) о выполнении указанных действий</w:t>
            </w:r>
            <w:r w:rsidRPr="00FE2B91">
              <w:rPr>
                <w:rFonts w:ascii="Arial" w:hAnsi="Arial" w:cs="Arial"/>
                <w:b/>
                <w:bCs/>
                <w:iCs/>
                <w:sz w:val="17"/>
                <w:szCs w:val="17"/>
              </w:rPr>
              <w:t>*</w:t>
            </w:r>
            <w:r w:rsidRPr="00FE2B91">
              <w:rPr>
                <w:rFonts w:ascii="Arial" w:hAnsi="Arial" w:cs="Arial"/>
                <w:sz w:val="17"/>
                <w:szCs w:val="17"/>
              </w:rPr>
              <w:t>:</w:t>
            </w:r>
          </w:p>
        </w:tc>
        <w:tc>
          <w:tcPr>
            <w:tcW w:w="863" w:type="dxa"/>
            <w:tcBorders>
              <w:top w:val="single" w:sz="4" w:space="0" w:color="auto"/>
              <w:left w:val="single" w:sz="4" w:space="0" w:color="auto"/>
              <w:bottom w:val="single" w:sz="4" w:space="0" w:color="auto"/>
              <w:right w:val="single" w:sz="4" w:space="0" w:color="auto"/>
            </w:tcBorders>
          </w:tcPr>
          <w:p w14:paraId="60DEE8B0" w14:textId="77777777"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p>
        </w:tc>
        <w:tc>
          <w:tcPr>
            <w:tcW w:w="333" w:type="dxa"/>
            <w:gridSpan w:val="4"/>
            <w:vMerge/>
            <w:tcBorders>
              <w:top w:val="single" w:sz="4" w:space="0" w:color="FFFFFF" w:themeColor="background1"/>
              <w:left w:val="single" w:sz="4" w:space="0" w:color="auto"/>
              <w:right w:val="single" w:sz="4" w:space="0" w:color="FFFFFF" w:themeColor="background1"/>
            </w:tcBorders>
          </w:tcPr>
          <w:p w14:paraId="629183CC" w14:textId="77777777"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p>
        </w:tc>
      </w:tr>
      <w:tr w:rsidR="002D543A" w:rsidRPr="00DD49FD" w14:paraId="73769F2D" w14:textId="77777777" w:rsidTr="00CE52B0">
        <w:trPr>
          <w:trHeight w:val="193"/>
        </w:trPr>
        <w:tc>
          <w:tcPr>
            <w:tcW w:w="9338" w:type="dxa"/>
            <w:gridSpan w:val="3"/>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4E7FA201" w14:textId="77777777" w:rsidR="002D543A" w:rsidRDefault="002D543A" w:rsidP="002D543A">
            <w:pPr>
              <w:tabs>
                <w:tab w:val="left" w:pos="284"/>
                <w:tab w:val="left" w:pos="851"/>
              </w:tabs>
              <w:spacing w:after="0"/>
              <w:contextualSpacing/>
              <w:jc w:val="both"/>
              <w:rPr>
                <w:rFonts w:ascii="Arial" w:hAnsi="Arial" w:cs="Arial"/>
                <w:i/>
                <w:iCs/>
                <w:sz w:val="12"/>
                <w:szCs w:val="12"/>
              </w:rPr>
            </w:pPr>
            <w:r w:rsidRPr="00122389">
              <w:rPr>
                <w:rFonts w:ascii="Arial" w:hAnsi="Arial" w:cs="Arial"/>
                <w:i/>
                <w:iCs/>
                <w:sz w:val="12"/>
                <w:szCs w:val="12"/>
              </w:rPr>
              <w:t>Дальнейшее оформление Запроса возможно только при указании в поле «да»</w:t>
            </w:r>
          </w:p>
          <w:p w14:paraId="7178A949" w14:textId="77777777" w:rsidR="002D543A" w:rsidRPr="002D543A" w:rsidRDefault="002D543A" w:rsidP="002D543A">
            <w:pPr>
              <w:tabs>
                <w:tab w:val="left" w:pos="284"/>
                <w:tab w:val="left" w:pos="851"/>
              </w:tabs>
              <w:spacing w:after="0"/>
              <w:ind w:right="-1"/>
              <w:contextualSpacing/>
              <w:jc w:val="both"/>
              <w:rPr>
                <w:rFonts w:ascii="Arial" w:hAnsi="Arial" w:cs="Arial"/>
                <w:noProof/>
                <w:sz w:val="4"/>
                <w:szCs w:val="4"/>
                <w:lang w:eastAsia="ru-RU"/>
              </w:rPr>
            </w:pPr>
          </w:p>
        </w:tc>
        <w:tc>
          <w:tcPr>
            <w:tcW w:w="863" w:type="dxa"/>
            <w:tcBorders>
              <w:top w:val="single" w:sz="4" w:space="0" w:color="auto"/>
              <w:left w:val="single" w:sz="4" w:space="0" w:color="FFFFFF" w:themeColor="background1"/>
              <w:bottom w:val="single" w:sz="4" w:space="0" w:color="auto"/>
              <w:right w:val="single" w:sz="4" w:space="0" w:color="auto"/>
            </w:tcBorders>
          </w:tcPr>
          <w:p w14:paraId="3D0345D6" w14:textId="77777777" w:rsidR="002D543A" w:rsidRPr="005755C7" w:rsidRDefault="002D543A" w:rsidP="002D543A">
            <w:pPr>
              <w:tabs>
                <w:tab w:val="left" w:pos="284"/>
                <w:tab w:val="left" w:pos="851"/>
              </w:tabs>
              <w:spacing w:after="0"/>
              <w:ind w:right="-1"/>
              <w:contextualSpacing/>
              <w:jc w:val="both"/>
              <w:rPr>
                <w:rFonts w:ascii="Arial" w:hAnsi="Arial" w:cs="Arial"/>
                <w:noProof/>
                <w:sz w:val="4"/>
                <w:szCs w:val="4"/>
                <w:lang w:eastAsia="ru-RU"/>
              </w:rPr>
            </w:pPr>
          </w:p>
        </w:tc>
        <w:tc>
          <w:tcPr>
            <w:tcW w:w="333" w:type="dxa"/>
            <w:gridSpan w:val="4"/>
            <w:vMerge/>
            <w:tcBorders>
              <w:top w:val="single" w:sz="4" w:space="0" w:color="FFFFFF" w:themeColor="background1"/>
              <w:left w:val="single" w:sz="4" w:space="0" w:color="auto"/>
              <w:right w:val="single" w:sz="4" w:space="0" w:color="FFFFFF" w:themeColor="background1"/>
            </w:tcBorders>
          </w:tcPr>
          <w:p w14:paraId="419B075F" w14:textId="77777777"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p>
        </w:tc>
      </w:tr>
      <w:tr w:rsidR="002D543A" w:rsidRPr="00DD49FD" w14:paraId="2F5A986C" w14:textId="77777777" w:rsidTr="00CE52B0">
        <w:trPr>
          <w:trHeight w:val="128"/>
        </w:trPr>
        <w:tc>
          <w:tcPr>
            <w:tcW w:w="9338" w:type="dxa"/>
            <w:gridSpan w:val="3"/>
            <w:tcBorders>
              <w:top w:val="single" w:sz="4" w:space="0" w:color="FFFFFF" w:themeColor="background1"/>
              <w:left w:val="single" w:sz="4" w:space="0" w:color="FFFFFF"/>
              <w:bottom w:val="single" w:sz="4" w:space="0" w:color="FFFFFF" w:themeColor="background1"/>
              <w:right w:val="single" w:sz="4" w:space="0" w:color="auto"/>
            </w:tcBorders>
          </w:tcPr>
          <w:p w14:paraId="1FE114B2" w14:textId="1E851650"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r w:rsidRPr="00FC07C1">
              <w:rPr>
                <w:rFonts w:ascii="Arial" w:hAnsi="Arial" w:cs="Arial"/>
                <w:sz w:val="17"/>
                <w:szCs w:val="17"/>
              </w:rPr>
              <w:t xml:space="preserve">В Запросе указан </w:t>
            </w:r>
            <w:r w:rsidR="005755C7">
              <w:rPr>
                <w:rFonts w:ascii="Arial" w:hAnsi="Arial" w:cs="Arial"/>
                <w:sz w:val="17"/>
                <w:szCs w:val="17"/>
              </w:rPr>
              <w:t xml:space="preserve">кадастровый номер </w:t>
            </w:r>
            <w:r w:rsidR="005755C7">
              <w:rPr>
                <w:rFonts w:ascii="Arial" w:hAnsi="Arial" w:cs="Arial"/>
                <w:sz w:val="17"/>
                <w:szCs w:val="17"/>
                <w:lang w:eastAsia="ru-RU"/>
              </w:rPr>
              <w:t>земельного участка</w:t>
            </w:r>
            <w:r w:rsidR="005755C7" w:rsidRPr="00FC07C1">
              <w:rPr>
                <w:rFonts w:ascii="Arial" w:hAnsi="Arial" w:cs="Arial"/>
                <w:sz w:val="17"/>
                <w:szCs w:val="17"/>
                <w:lang w:eastAsia="ru-RU"/>
              </w:rPr>
              <w:t>, присвоенный органом регистрации прав, внесенный в Единый государственный реестр недвижимости</w:t>
            </w:r>
            <w:r w:rsidR="005755C7" w:rsidRPr="00FE2B91">
              <w:rPr>
                <w:rFonts w:ascii="Arial" w:hAnsi="Arial" w:cs="Arial"/>
                <w:b/>
                <w:bCs/>
                <w:iCs/>
                <w:sz w:val="17"/>
                <w:szCs w:val="17"/>
              </w:rPr>
              <w:t xml:space="preserve"> </w:t>
            </w:r>
            <w:r w:rsidRPr="00FE2B91">
              <w:rPr>
                <w:rFonts w:ascii="Arial" w:hAnsi="Arial" w:cs="Arial"/>
                <w:b/>
                <w:bCs/>
                <w:iCs/>
                <w:sz w:val="17"/>
                <w:szCs w:val="17"/>
              </w:rPr>
              <w:t>*</w:t>
            </w:r>
            <w:r w:rsidRPr="00FE2B91">
              <w:rPr>
                <w:rFonts w:ascii="Arial" w:hAnsi="Arial" w:cs="Arial"/>
                <w:sz w:val="17"/>
                <w:szCs w:val="17"/>
              </w:rPr>
              <w:t>:</w:t>
            </w:r>
          </w:p>
        </w:tc>
        <w:tc>
          <w:tcPr>
            <w:tcW w:w="863" w:type="dxa"/>
            <w:tcBorders>
              <w:top w:val="single" w:sz="4" w:space="0" w:color="auto"/>
              <w:left w:val="single" w:sz="4" w:space="0" w:color="auto"/>
              <w:bottom w:val="single" w:sz="4" w:space="0" w:color="auto"/>
              <w:right w:val="single" w:sz="4" w:space="0" w:color="auto"/>
            </w:tcBorders>
          </w:tcPr>
          <w:p w14:paraId="18E3A1E5" w14:textId="77777777"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p>
        </w:tc>
        <w:tc>
          <w:tcPr>
            <w:tcW w:w="333" w:type="dxa"/>
            <w:gridSpan w:val="4"/>
            <w:vMerge/>
            <w:tcBorders>
              <w:top w:val="single" w:sz="4" w:space="0" w:color="FFFFFF" w:themeColor="background1"/>
              <w:left w:val="single" w:sz="4" w:space="0" w:color="auto"/>
              <w:right w:val="single" w:sz="4" w:space="0" w:color="FFFFFF" w:themeColor="background1"/>
            </w:tcBorders>
          </w:tcPr>
          <w:p w14:paraId="6FC68EA1" w14:textId="77777777"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p>
        </w:tc>
      </w:tr>
      <w:tr w:rsidR="002D543A" w:rsidRPr="00DD49FD" w14:paraId="2A6A8FCE" w14:textId="77777777" w:rsidTr="005755C7">
        <w:trPr>
          <w:trHeight w:val="45"/>
        </w:trPr>
        <w:tc>
          <w:tcPr>
            <w:tcW w:w="9338" w:type="dxa"/>
            <w:gridSpan w:val="3"/>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19E8342F" w14:textId="4F23BB73" w:rsidR="002D543A" w:rsidRDefault="002D543A" w:rsidP="002D543A">
            <w:pPr>
              <w:tabs>
                <w:tab w:val="left" w:pos="284"/>
                <w:tab w:val="left" w:pos="851"/>
              </w:tabs>
              <w:spacing w:after="0"/>
              <w:contextualSpacing/>
              <w:jc w:val="both"/>
              <w:rPr>
                <w:rFonts w:ascii="Arial" w:hAnsi="Arial" w:cs="Arial"/>
                <w:i/>
                <w:iCs/>
                <w:sz w:val="12"/>
                <w:szCs w:val="12"/>
              </w:rPr>
            </w:pPr>
            <w:r>
              <w:rPr>
                <w:rFonts w:ascii="Arial" w:hAnsi="Arial" w:cs="Arial"/>
                <w:i/>
                <w:iCs/>
                <w:sz w:val="12"/>
                <w:szCs w:val="12"/>
              </w:rPr>
              <w:t xml:space="preserve">Поле обязательно в случае, если в запросе указан кадастровый номер. </w:t>
            </w:r>
            <w:r w:rsidRPr="00122389">
              <w:rPr>
                <w:rFonts w:ascii="Arial" w:hAnsi="Arial" w:cs="Arial"/>
                <w:i/>
                <w:iCs/>
                <w:sz w:val="12"/>
                <w:szCs w:val="12"/>
              </w:rPr>
              <w:t>Дальнейшее оформление Запроса возможно только при указании в поле «да»</w:t>
            </w:r>
          </w:p>
          <w:p w14:paraId="68276599" w14:textId="77777777" w:rsidR="002D543A" w:rsidRPr="002D543A" w:rsidRDefault="002D543A" w:rsidP="002D543A">
            <w:pPr>
              <w:tabs>
                <w:tab w:val="left" w:pos="284"/>
                <w:tab w:val="left" w:pos="851"/>
              </w:tabs>
              <w:spacing w:after="0"/>
              <w:ind w:right="-1"/>
              <w:contextualSpacing/>
              <w:jc w:val="both"/>
              <w:rPr>
                <w:rFonts w:ascii="Arial" w:hAnsi="Arial" w:cs="Arial"/>
                <w:noProof/>
                <w:sz w:val="4"/>
                <w:szCs w:val="4"/>
                <w:lang w:eastAsia="ru-RU"/>
              </w:rPr>
            </w:pPr>
          </w:p>
        </w:tc>
        <w:tc>
          <w:tcPr>
            <w:tcW w:w="863" w:type="dxa"/>
            <w:tcBorders>
              <w:top w:val="single" w:sz="4" w:space="0" w:color="auto"/>
              <w:left w:val="single" w:sz="4" w:space="0" w:color="FFFFFF" w:themeColor="background1"/>
              <w:bottom w:val="single" w:sz="4" w:space="0" w:color="auto"/>
              <w:right w:val="single" w:sz="4" w:space="0" w:color="auto"/>
            </w:tcBorders>
          </w:tcPr>
          <w:p w14:paraId="4A718768" w14:textId="77777777" w:rsidR="002D543A" w:rsidRPr="005755C7" w:rsidRDefault="002D543A" w:rsidP="002D543A">
            <w:pPr>
              <w:tabs>
                <w:tab w:val="left" w:pos="284"/>
                <w:tab w:val="left" w:pos="851"/>
              </w:tabs>
              <w:spacing w:after="0"/>
              <w:ind w:right="-1"/>
              <w:contextualSpacing/>
              <w:jc w:val="both"/>
              <w:rPr>
                <w:rFonts w:ascii="Arial" w:hAnsi="Arial" w:cs="Arial"/>
                <w:noProof/>
                <w:sz w:val="4"/>
                <w:szCs w:val="4"/>
                <w:lang w:eastAsia="ru-RU"/>
              </w:rPr>
            </w:pPr>
          </w:p>
        </w:tc>
        <w:tc>
          <w:tcPr>
            <w:tcW w:w="333" w:type="dxa"/>
            <w:gridSpan w:val="4"/>
            <w:vMerge/>
            <w:tcBorders>
              <w:top w:val="single" w:sz="4" w:space="0" w:color="FFFFFF" w:themeColor="background1"/>
              <w:left w:val="single" w:sz="4" w:space="0" w:color="auto"/>
              <w:right w:val="single" w:sz="4" w:space="0" w:color="FFFFFF" w:themeColor="background1"/>
            </w:tcBorders>
          </w:tcPr>
          <w:p w14:paraId="00647F0C" w14:textId="77777777"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p>
        </w:tc>
      </w:tr>
      <w:tr w:rsidR="002D543A" w:rsidRPr="00DD49FD" w14:paraId="5CD5458F" w14:textId="77777777" w:rsidTr="00CE52B0">
        <w:trPr>
          <w:trHeight w:val="73"/>
        </w:trPr>
        <w:tc>
          <w:tcPr>
            <w:tcW w:w="9338" w:type="dxa"/>
            <w:gridSpan w:val="3"/>
            <w:tcBorders>
              <w:top w:val="single" w:sz="4" w:space="0" w:color="FFFFFF" w:themeColor="background1"/>
              <w:left w:val="single" w:sz="4" w:space="0" w:color="FFFFFF"/>
              <w:bottom w:val="single" w:sz="4" w:space="0" w:color="FFFFFF" w:themeColor="background1"/>
              <w:right w:val="single" w:sz="4" w:space="0" w:color="auto"/>
            </w:tcBorders>
          </w:tcPr>
          <w:p w14:paraId="7BE141BF" w14:textId="10863C90" w:rsidR="002D543A" w:rsidRPr="005755C7" w:rsidRDefault="002D543A" w:rsidP="002D543A">
            <w:pPr>
              <w:spacing w:after="0"/>
              <w:jc w:val="both"/>
              <w:rPr>
                <w:rFonts w:ascii="Arial" w:hAnsi="Arial" w:cs="Arial"/>
                <w:color w:val="000000" w:themeColor="text1"/>
                <w:sz w:val="17"/>
                <w:szCs w:val="17"/>
              </w:rPr>
            </w:pPr>
            <w:proofErr w:type="gramStart"/>
            <w:r w:rsidRPr="005755C7">
              <w:rPr>
                <w:rFonts w:ascii="Arial" w:hAnsi="Arial" w:cs="Arial"/>
                <w:sz w:val="17"/>
                <w:szCs w:val="17"/>
              </w:rPr>
              <w:t xml:space="preserve">В Запросе указаны </w:t>
            </w:r>
            <w:r w:rsidRPr="005755C7">
              <w:rPr>
                <w:rFonts w:ascii="Arial" w:hAnsi="Arial" w:cs="Arial"/>
                <w:color w:val="000000" w:themeColor="text1"/>
                <w:sz w:val="17"/>
                <w:szCs w:val="17"/>
              </w:rPr>
              <w:t xml:space="preserve">номер, дата выдачи разрешения на размещение, в соответствии с действующим разрешением на размещение, выданным в соответствии с </w:t>
            </w:r>
            <w:r w:rsidRPr="005755C7">
              <w:rPr>
                <w:rFonts w:ascii="Arial" w:hAnsi="Arial" w:cs="Arial"/>
                <w:sz w:val="17"/>
                <w:szCs w:val="17"/>
              </w:rPr>
              <w:t>постановлением Правительства Московской области от 08.04.2015 № 229/13 «Об утверждении Порядка и условий размещения на территории Московской области объектов, которые могут быть размещены на землях или земельных участках, находящихся в государственной, муниципальной собственности или государственная собственность на которые не разграничена</w:t>
            </w:r>
            <w:proofErr w:type="gramEnd"/>
            <w:r w:rsidRPr="005755C7">
              <w:rPr>
                <w:rFonts w:ascii="Arial" w:hAnsi="Arial" w:cs="Arial"/>
                <w:sz w:val="17"/>
                <w:szCs w:val="17"/>
              </w:rPr>
              <w:t>, без предоставления земельных участков и установления сервитутов, публичного сервитута»</w:t>
            </w:r>
          </w:p>
        </w:tc>
        <w:tc>
          <w:tcPr>
            <w:tcW w:w="863" w:type="dxa"/>
            <w:tcBorders>
              <w:top w:val="single" w:sz="4" w:space="0" w:color="auto"/>
              <w:left w:val="single" w:sz="4" w:space="0" w:color="auto"/>
              <w:bottom w:val="single" w:sz="4" w:space="0" w:color="auto"/>
              <w:right w:val="single" w:sz="4" w:space="0" w:color="auto"/>
            </w:tcBorders>
          </w:tcPr>
          <w:p w14:paraId="0BA425E4" w14:textId="77777777"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p>
        </w:tc>
        <w:tc>
          <w:tcPr>
            <w:tcW w:w="333" w:type="dxa"/>
            <w:gridSpan w:val="4"/>
            <w:vMerge/>
            <w:tcBorders>
              <w:top w:val="single" w:sz="4" w:space="0" w:color="FFFFFF" w:themeColor="background1"/>
              <w:left w:val="single" w:sz="4" w:space="0" w:color="auto"/>
              <w:right w:val="single" w:sz="4" w:space="0" w:color="FFFFFF" w:themeColor="background1"/>
            </w:tcBorders>
          </w:tcPr>
          <w:p w14:paraId="334E45B7" w14:textId="77777777" w:rsidR="002D543A" w:rsidRPr="00DD49FD" w:rsidRDefault="002D543A" w:rsidP="002D543A">
            <w:pPr>
              <w:tabs>
                <w:tab w:val="left" w:pos="284"/>
                <w:tab w:val="left" w:pos="851"/>
              </w:tabs>
              <w:spacing w:after="0"/>
              <w:ind w:right="-1"/>
              <w:contextualSpacing/>
              <w:jc w:val="both"/>
              <w:rPr>
                <w:rFonts w:ascii="Arial" w:hAnsi="Arial" w:cs="Arial"/>
                <w:noProof/>
                <w:sz w:val="20"/>
                <w:szCs w:val="20"/>
                <w:lang w:eastAsia="ru-RU"/>
              </w:rPr>
            </w:pPr>
          </w:p>
        </w:tc>
      </w:tr>
      <w:tr w:rsidR="00EA23DE" w:rsidRPr="00DD49FD" w14:paraId="4DF48816" w14:textId="77777777" w:rsidTr="00CE52B0">
        <w:trPr>
          <w:trHeight w:val="74"/>
        </w:trPr>
        <w:tc>
          <w:tcPr>
            <w:tcW w:w="9338" w:type="dxa"/>
            <w:gridSpan w:val="3"/>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26FF4E39" w14:textId="102A6D33" w:rsidR="00EA23DE" w:rsidRDefault="00EA23DE" w:rsidP="00EA23DE">
            <w:pPr>
              <w:tabs>
                <w:tab w:val="left" w:pos="284"/>
                <w:tab w:val="left" w:pos="851"/>
              </w:tabs>
              <w:spacing w:after="0"/>
              <w:contextualSpacing/>
              <w:jc w:val="both"/>
              <w:rPr>
                <w:rFonts w:ascii="Arial" w:hAnsi="Arial" w:cs="Arial"/>
                <w:i/>
                <w:iCs/>
                <w:sz w:val="12"/>
                <w:szCs w:val="12"/>
              </w:rPr>
            </w:pPr>
            <w:r>
              <w:rPr>
                <w:rFonts w:ascii="Arial" w:hAnsi="Arial" w:cs="Arial"/>
                <w:i/>
                <w:iCs/>
                <w:sz w:val="12"/>
                <w:szCs w:val="12"/>
              </w:rPr>
              <w:t xml:space="preserve">Поле обязательно в случае, если в запросе указаны реквизиты разрешения на размещение. </w:t>
            </w:r>
            <w:r w:rsidRPr="00122389">
              <w:rPr>
                <w:rFonts w:ascii="Arial" w:hAnsi="Arial" w:cs="Arial"/>
                <w:i/>
                <w:iCs/>
                <w:sz w:val="12"/>
                <w:szCs w:val="12"/>
              </w:rPr>
              <w:t>Дальнейшее оформление Запроса возможно только при указании в поле «да»</w:t>
            </w:r>
          </w:p>
          <w:p w14:paraId="4DC9DE14" w14:textId="77777777" w:rsidR="00EA23DE" w:rsidRPr="005755C7" w:rsidRDefault="00EA23DE" w:rsidP="00EA23DE">
            <w:pPr>
              <w:spacing w:after="0"/>
              <w:jc w:val="both"/>
              <w:rPr>
                <w:rFonts w:ascii="Arial" w:hAnsi="Arial" w:cs="Arial"/>
                <w:sz w:val="4"/>
                <w:szCs w:val="4"/>
              </w:rPr>
            </w:pPr>
          </w:p>
        </w:tc>
        <w:tc>
          <w:tcPr>
            <w:tcW w:w="863" w:type="dxa"/>
            <w:tcBorders>
              <w:top w:val="single" w:sz="4" w:space="0" w:color="auto"/>
              <w:left w:val="single" w:sz="4" w:space="0" w:color="FFFFFF" w:themeColor="background1"/>
              <w:bottom w:val="single" w:sz="4" w:space="0" w:color="auto"/>
              <w:right w:val="single" w:sz="4" w:space="0" w:color="auto"/>
            </w:tcBorders>
          </w:tcPr>
          <w:p w14:paraId="54597AFC" w14:textId="77777777" w:rsidR="00EA23DE" w:rsidRPr="00DD49FD" w:rsidRDefault="00EA23DE" w:rsidP="00EA23DE">
            <w:pPr>
              <w:tabs>
                <w:tab w:val="left" w:pos="284"/>
                <w:tab w:val="left" w:pos="851"/>
              </w:tabs>
              <w:spacing w:after="0"/>
              <w:ind w:right="-1"/>
              <w:contextualSpacing/>
              <w:jc w:val="both"/>
              <w:rPr>
                <w:rFonts w:ascii="Arial" w:hAnsi="Arial" w:cs="Arial"/>
                <w:noProof/>
                <w:sz w:val="20"/>
                <w:szCs w:val="20"/>
                <w:lang w:eastAsia="ru-RU"/>
              </w:rPr>
            </w:pPr>
          </w:p>
        </w:tc>
        <w:tc>
          <w:tcPr>
            <w:tcW w:w="333" w:type="dxa"/>
            <w:gridSpan w:val="4"/>
            <w:vMerge/>
            <w:tcBorders>
              <w:top w:val="single" w:sz="4" w:space="0" w:color="FFFFFF" w:themeColor="background1"/>
              <w:left w:val="single" w:sz="4" w:space="0" w:color="auto"/>
              <w:right w:val="single" w:sz="4" w:space="0" w:color="FFFFFF" w:themeColor="background1"/>
            </w:tcBorders>
          </w:tcPr>
          <w:p w14:paraId="07CFE799" w14:textId="77777777" w:rsidR="00EA23DE" w:rsidRPr="00DD49FD" w:rsidRDefault="00EA23DE" w:rsidP="00EA23DE">
            <w:pPr>
              <w:tabs>
                <w:tab w:val="left" w:pos="284"/>
                <w:tab w:val="left" w:pos="851"/>
              </w:tabs>
              <w:spacing w:after="0"/>
              <w:ind w:right="-1"/>
              <w:contextualSpacing/>
              <w:jc w:val="both"/>
              <w:rPr>
                <w:rFonts w:ascii="Arial" w:hAnsi="Arial" w:cs="Arial"/>
                <w:noProof/>
                <w:sz w:val="20"/>
                <w:szCs w:val="20"/>
                <w:lang w:eastAsia="ru-RU"/>
              </w:rPr>
            </w:pPr>
          </w:p>
        </w:tc>
      </w:tr>
      <w:tr w:rsidR="00EA23DE" w:rsidRPr="00DD49FD" w14:paraId="42783DD5" w14:textId="77777777" w:rsidTr="00CE52B0">
        <w:trPr>
          <w:trHeight w:val="183"/>
        </w:trPr>
        <w:tc>
          <w:tcPr>
            <w:tcW w:w="9338" w:type="dxa"/>
            <w:gridSpan w:val="3"/>
            <w:tcBorders>
              <w:top w:val="single" w:sz="4" w:space="0" w:color="FFFFFF" w:themeColor="background1"/>
              <w:left w:val="single" w:sz="4" w:space="0" w:color="FFFFFF"/>
              <w:bottom w:val="single" w:sz="4" w:space="0" w:color="FFFFFF" w:themeColor="background1"/>
              <w:right w:val="single" w:sz="4" w:space="0" w:color="auto"/>
            </w:tcBorders>
          </w:tcPr>
          <w:p w14:paraId="72D3F0AC" w14:textId="73FA9DAF" w:rsidR="00EA23DE" w:rsidRPr="005755C7" w:rsidRDefault="00EA23DE" w:rsidP="00EA23DE">
            <w:pPr>
              <w:spacing w:after="0"/>
              <w:jc w:val="both"/>
              <w:rPr>
                <w:rFonts w:ascii="Arial" w:hAnsi="Arial" w:cs="Arial"/>
                <w:sz w:val="17"/>
                <w:szCs w:val="17"/>
              </w:rPr>
            </w:pPr>
            <w:r w:rsidRPr="005755C7">
              <w:rPr>
                <w:rFonts w:ascii="Arial" w:hAnsi="Arial" w:cs="Arial"/>
                <w:color w:val="000000" w:themeColor="text1"/>
                <w:sz w:val="17"/>
                <w:szCs w:val="17"/>
              </w:rPr>
              <w:t xml:space="preserve">В Запросе указан срок разрешения на размещение, не менее срока </w:t>
            </w:r>
            <w:r w:rsidRPr="005755C7">
              <w:rPr>
                <w:rFonts w:ascii="Arial" w:hAnsi="Arial" w:cs="Arial"/>
                <w:sz w:val="17"/>
                <w:szCs w:val="17"/>
              </w:rPr>
              <w:t xml:space="preserve">демонтажа (и (или) </w:t>
            </w:r>
            <w:r w:rsidRPr="005755C7">
              <w:rPr>
                <w:rFonts w:ascii="Arial" w:hAnsi="Arial" w:cs="Arial"/>
                <w:sz w:val="17"/>
                <w:szCs w:val="17"/>
                <w:lang w:eastAsia="ru-RU"/>
              </w:rPr>
              <w:t>перемещения) некапитального строения (сооружения) с территории, указываемой в Запросе.</w:t>
            </w:r>
          </w:p>
        </w:tc>
        <w:tc>
          <w:tcPr>
            <w:tcW w:w="863" w:type="dxa"/>
            <w:tcBorders>
              <w:top w:val="single" w:sz="4" w:space="0" w:color="auto"/>
              <w:left w:val="single" w:sz="4" w:space="0" w:color="auto"/>
              <w:bottom w:val="single" w:sz="4" w:space="0" w:color="auto"/>
              <w:right w:val="single" w:sz="4" w:space="0" w:color="auto"/>
            </w:tcBorders>
          </w:tcPr>
          <w:p w14:paraId="47C4EDD8" w14:textId="77777777" w:rsidR="00EA23DE" w:rsidRPr="00DD49FD" w:rsidRDefault="00EA23DE" w:rsidP="00EA23DE">
            <w:pPr>
              <w:tabs>
                <w:tab w:val="left" w:pos="284"/>
                <w:tab w:val="left" w:pos="851"/>
              </w:tabs>
              <w:spacing w:after="0"/>
              <w:ind w:right="-1"/>
              <w:contextualSpacing/>
              <w:jc w:val="both"/>
              <w:rPr>
                <w:rFonts w:ascii="Arial" w:hAnsi="Arial" w:cs="Arial"/>
                <w:noProof/>
                <w:sz w:val="20"/>
                <w:szCs w:val="20"/>
                <w:lang w:eastAsia="ru-RU"/>
              </w:rPr>
            </w:pPr>
          </w:p>
        </w:tc>
        <w:tc>
          <w:tcPr>
            <w:tcW w:w="333" w:type="dxa"/>
            <w:gridSpan w:val="4"/>
            <w:vMerge/>
            <w:tcBorders>
              <w:top w:val="single" w:sz="4" w:space="0" w:color="FFFFFF" w:themeColor="background1"/>
              <w:left w:val="single" w:sz="4" w:space="0" w:color="auto"/>
              <w:right w:val="single" w:sz="4" w:space="0" w:color="FFFFFF" w:themeColor="background1"/>
            </w:tcBorders>
          </w:tcPr>
          <w:p w14:paraId="68E55EF1" w14:textId="77777777" w:rsidR="00EA23DE" w:rsidRPr="00DD49FD" w:rsidRDefault="00EA23DE" w:rsidP="00EA23DE">
            <w:pPr>
              <w:tabs>
                <w:tab w:val="left" w:pos="284"/>
                <w:tab w:val="left" w:pos="851"/>
              </w:tabs>
              <w:spacing w:after="0"/>
              <w:ind w:right="-1"/>
              <w:contextualSpacing/>
              <w:jc w:val="both"/>
              <w:rPr>
                <w:rFonts w:ascii="Arial" w:hAnsi="Arial" w:cs="Arial"/>
                <w:noProof/>
                <w:sz w:val="20"/>
                <w:szCs w:val="20"/>
                <w:lang w:eastAsia="ru-RU"/>
              </w:rPr>
            </w:pPr>
          </w:p>
        </w:tc>
      </w:tr>
      <w:tr w:rsidR="00EA23DE" w:rsidRPr="00DD49FD" w14:paraId="05BD8852" w14:textId="77777777" w:rsidTr="00CE52B0">
        <w:trPr>
          <w:trHeight w:val="128"/>
        </w:trPr>
        <w:tc>
          <w:tcPr>
            <w:tcW w:w="9338" w:type="dxa"/>
            <w:gridSpan w:val="3"/>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4E7A3753" w14:textId="77777777" w:rsidR="00EA23DE" w:rsidRDefault="00EA23DE" w:rsidP="00EA23DE">
            <w:pPr>
              <w:tabs>
                <w:tab w:val="left" w:pos="284"/>
                <w:tab w:val="left" w:pos="851"/>
              </w:tabs>
              <w:spacing w:after="0"/>
              <w:contextualSpacing/>
              <w:jc w:val="both"/>
              <w:rPr>
                <w:rFonts w:ascii="Arial" w:hAnsi="Arial" w:cs="Arial"/>
                <w:i/>
                <w:iCs/>
                <w:sz w:val="12"/>
                <w:szCs w:val="12"/>
              </w:rPr>
            </w:pPr>
            <w:r>
              <w:rPr>
                <w:rFonts w:ascii="Arial" w:hAnsi="Arial" w:cs="Arial"/>
                <w:i/>
                <w:iCs/>
                <w:sz w:val="12"/>
                <w:szCs w:val="12"/>
              </w:rPr>
              <w:t xml:space="preserve">Поле обязательно в случае, если в запросе указаны реквизиты разрешения на размещение. </w:t>
            </w:r>
            <w:r w:rsidRPr="00122389">
              <w:rPr>
                <w:rFonts w:ascii="Arial" w:hAnsi="Arial" w:cs="Arial"/>
                <w:i/>
                <w:iCs/>
                <w:sz w:val="12"/>
                <w:szCs w:val="12"/>
              </w:rPr>
              <w:t>Дальнейшее оформление Запроса возможно только при указании в поле «да»</w:t>
            </w:r>
          </w:p>
          <w:p w14:paraId="5CED7FAD" w14:textId="77777777" w:rsidR="00EA23DE" w:rsidRPr="005755C7" w:rsidRDefault="00EA23DE" w:rsidP="00EA23DE">
            <w:pPr>
              <w:spacing w:after="0"/>
              <w:jc w:val="both"/>
              <w:rPr>
                <w:rFonts w:ascii="Arial" w:hAnsi="Arial" w:cs="Arial"/>
                <w:sz w:val="4"/>
                <w:szCs w:val="4"/>
              </w:rPr>
            </w:pPr>
          </w:p>
        </w:tc>
        <w:tc>
          <w:tcPr>
            <w:tcW w:w="863" w:type="dxa"/>
            <w:tcBorders>
              <w:top w:val="single" w:sz="4" w:space="0" w:color="auto"/>
              <w:left w:val="single" w:sz="4" w:space="0" w:color="FFFFFF" w:themeColor="background1"/>
              <w:bottom w:val="single" w:sz="4" w:space="0" w:color="auto"/>
              <w:right w:val="single" w:sz="4" w:space="0" w:color="auto"/>
            </w:tcBorders>
          </w:tcPr>
          <w:p w14:paraId="1E47F47B" w14:textId="77777777" w:rsidR="00EA23DE" w:rsidRPr="00DD49FD" w:rsidRDefault="00EA23DE" w:rsidP="00EA23DE">
            <w:pPr>
              <w:tabs>
                <w:tab w:val="left" w:pos="284"/>
                <w:tab w:val="left" w:pos="851"/>
              </w:tabs>
              <w:spacing w:after="0"/>
              <w:ind w:right="-1"/>
              <w:contextualSpacing/>
              <w:jc w:val="both"/>
              <w:rPr>
                <w:rFonts w:ascii="Arial" w:hAnsi="Arial" w:cs="Arial"/>
                <w:noProof/>
                <w:sz w:val="20"/>
                <w:szCs w:val="20"/>
                <w:lang w:eastAsia="ru-RU"/>
              </w:rPr>
            </w:pPr>
          </w:p>
        </w:tc>
        <w:tc>
          <w:tcPr>
            <w:tcW w:w="333" w:type="dxa"/>
            <w:gridSpan w:val="4"/>
            <w:vMerge/>
            <w:tcBorders>
              <w:top w:val="single" w:sz="4" w:space="0" w:color="FFFFFF" w:themeColor="background1"/>
              <w:left w:val="single" w:sz="4" w:space="0" w:color="auto"/>
              <w:right w:val="single" w:sz="4" w:space="0" w:color="FFFFFF" w:themeColor="background1"/>
            </w:tcBorders>
          </w:tcPr>
          <w:p w14:paraId="497AC3FC" w14:textId="77777777" w:rsidR="00EA23DE" w:rsidRPr="00DD49FD" w:rsidRDefault="00EA23DE" w:rsidP="00EA23DE">
            <w:pPr>
              <w:tabs>
                <w:tab w:val="left" w:pos="284"/>
                <w:tab w:val="left" w:pos="851"/>
              </w:tabs>
              <w:spacing w:after="0"/>
              <w:ind w:right="-1"/>
              <w:contextualSpacing/>
              <w:jc w:val="both"/>
              <w:rPr>
                <w:rFonts w:ascii="Arial" w:hAnsi="Arial" w:cs="Arial"/>
                <w:noProof/>
                <w:sz w:val="20"/>
                <w:szCs w:val="20"/>
                <w:lang w:eastAsia="ru-RU"/>
              </w:rPr>
            </w:pPr>
          </w:p>
        </w:tc>
      </w:tr>
      <w:tr w:rsidR="00EA23DE" w:rsidRPr="00DD49FD" w14:paraId="0FE61B87" w14:textId="77777777" w:rsidTr="00CE52B0">
        <w:trPr>
          <w:trHeight w:val="147"/>
        </w:trPr>
        <w:tc>
          <w:tcPr>
            <w:tcW w:w="9338" w:type="dxa"/>
            <w:gridSpan w:val="3"/>
            <w:tcBorders>
              <w:top w:val="single" w:sz="4" w:space="0" w:color="FFFFFF" w:themeColor="background1"/>
              <w:left w:val="single" w:sz="4" w:space="0" w:color="FFFFFF"/>
              <w:bottom w:val="single" w:sz="4" w:space="0" w:color="FFFFFF" w:themeColor="background1"/>
              <w:right w:val="single" w:sz="4" w:space="0" w:color="auto"/>
            </w:tcBorders>
          </w:tcPr>
          <w:p w14:paraId="5A613FA8" w14:textId="6E8C426F" w:rsidR="00EA23DE" w:rsidRPr="00EA23DE" w:rsidRDefault="00EA23DE" w:rsidP="00EA23DE">
            <w:pPr>
              <w:spacing w:after="0"/>
              <w:jc w:val="both"/>
              <w:rPr>
                <w:rFonts w:ascii="Arial" w:hAnsi="Arial" w:cs="Arial"/>
                <w:sz w:val="17"/>
                <w:szCs w:val="17"/>
              </w:rPr>
            </w:pPr>
            <w:r w:rsidRPr="005755C7">
              <w:rPr>
                <w:rFonts w:ascii="Arial" w:hAnsi="Arial" w:cs="Arial"/>
                <w:sz w:val="17"/>
                <w:szCs w:val="17"/>
              </w:rPr>
              <w:t>В Запросе указан внешний вид нестационарного строения (сооружения) в соответствии с утвержденным муниципальным нормативным правовым актом на территории</w:t>
            </w:r>
            <w:r w:rsidRPr="00EA23DE">
              <w:rPr>
                <w:rFonts w:ascii="Arial" w:hAnsi="Arial" w:cs="Arial"/>
                <w:sz w:val="18"/>
                <w:szCs w:val="18"/>
              </w:rPr>
              <w:t xml:space="preserve"> </w:t>
            </w:r>
            <w:r w:rsidRPr="00EA23DE">
              <w:rPr>
                <w:rFonts w:ascii="Arial" w:hAnsi="Arial" w:cs="Arial"/>
                <w:i/>
                <w:iCs/>
                <w:sz w:val="12"/>
                <w:szCs w:val="12"/>
                <w:u w:val="single"/>
                <w:lang w:eastAsia="ru-RU"/>
              </w:rPr>
              <w:t>указать наименование муниципального образования</w:t>
            </w:r>
            <w:r w:rsidRPr="00EA23DE">
              <w:rPr>
                <w:rFonts w:ascii="Arial" w:hAnsi="Arial" w:cs="Arial"/>
                <w:sz w:val="18"/>
                <w:szCs w:val="18"/>
              </w:rPr>
              <w:t xml:space="preserve"> </w:t>
            </w:r>
            <w:r w:rsidRPr="005755C7">
              <w:rPr>
                <w:rFonts w:ascii="Arial" w:hAnsi="Arial" w:cs="Arial"/>
                <w:sz w:val="17"/>
                <w:szCs w:val="17"/>
              </w:rPr>
              <w:t>типовым решением нестационарного торгового объекта (нестационарного строения, сооружения)</w:t>
            </w:r>
          </w:p>
        </w:tc>
        <w:tc>
          <w:tcPr>
            <w:tcW w:w="863" w:type="dxa"/>
            <w:tcBorders>
              <w:top w:val="single" w:sz="4" w:space="0" w:color="auto"/>
              <w:left w:val="single" w:sz="4" w:space="0" w:color="auto"/>
              <w:bottom w:val="single" w:sz="4" w:space="0" w:color="auto"/>
              <w:right w:val="single" w:sz="4" w:space="0" w:color="auto"/>
            </w:tcBorders>
          </w:tcPr>
          <w:p w14:paraId="5FD40179" w14:textId="77777777" w:rsidR="00EA23DE" w:rsidRPr="00DD49FD" w:rsidRDefault="00EA23DE" w:rsidP="00EA23DE">
            <w:pPr>
              <w:tabs>
                <w:tab w:val="left" w:pos="284"/>
                <w:tab w:val="left" w:pos="851"/>
              </w:tabs>
              <w:spacing w:after="0"/>
              <w:ind w:right="-1"/>
              <w:contextualSpacing/>
              <w:jc w:val="both"/>
              <w:rPr>
                <w:rFonts w:ascii="Arial" w:hAnsi="Arial" w:cs="Arial"/>
                <w:noProof/>
                <w:sz w:val="20"/>
                <w:szCs w:val="20"/>
                <w:lang w:eastAsia="ru-RU"/>
              </w:rPr>
            </w:pPr>
          </w:p>
        </w:tc>
        <w:tc>
          <w:tcPr>
            <w:tcW w:w="333" w:type="dxa"/>
            <w:gridSpan w:val="4"/>
            <w:vMerge/>
            <w:tcBorders>
              <w:top w:val="single" w:sz="4" w:space="0" w:color="FFFFFF" w:themeColor="background1"/>
              <w:left w:val="single" w:sz="4" w:space="0" w:color="auto"/>
              <w:right w:val="single" w:sz="4" w:space="0" w:color="FFFFFF" w:themeColor="background1"/>
            </w:tcBorders>
          </w:tcPr>
          <w:p w14:paraId="634958F2" w14:textId="77777777" w:rsidR="00EA23DE" w:rsidRPr="00DD49FD" w:rsidRDefault="00EA23DE" w:rsidP="00EA23DE">
            <w:pPr>
              <w:tabs>
                <w:tab w:val="left" w:pos="284"/>
                <w:tab w:val="left" w:pos="851"/>
              </w:tabs>
              <w:spacing w:after="0"/>
              <w:ind w:right="-1"/>
              <w:contextualSpacing/>
              <w:jc w:val="both"/>
              <w:rPr>
                <w:rFonts w:ascii="Arial" w:hAnsi="Arial" w:cs="Arial"/>
                <w:noProof/>
                <w:sz w:val="20"/>
                <w:szCs w:val="20"/>
                <w:lang w:eastAsia="ru-RU"/>
              </w:rPr>
            </w:pPr>
          </w:p>
        </w:tc>
      </w:tr>
      <w:tr w:rsidR="00EA23DE" w:rsidRPr="00DD49FD" w14:paraId="49786400" w14:textId="77777777" w:rsidTr="00CE52B0">
        <w:trPr>
          <w:trHeight w:val="128"/>
        </w:trPr>
        <w:tc>
          <w:tcPr>
            <w:tcW w:w="9338" w:type="dxa"/>
            <w:gridSpan w:val="3"/>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040A2B32" w14:textId="3E03C7EC" w:rsidR="00EA23DE" w:rsidRDefault="00EA23DE" w:rsidP="00EA23DE">
            <w:pPr>
              <w:tabs>
                <w:tab w:val="left" w:pos="284"/>
                <w:tab w:val="left" w:pos="851"/>
              </w:tabs>
              <w:spacing w:after="0"/>
              <w:contextualSpacing/>
              <w:jc w:val="both"/>
              <w:rPr>
                <w:rFonts w:ascii="Arial" w:hAnsi="Arial" w:cs="Arial"/>
                <w:i/>
                <w:iCs/>
                <w:sz w:val="12"/>
                <w:szCs w:val="12"/>
              </w:rPr>
            </w:pPr>
            <w:r>
              <w:rPr>
                <w:rFonts w:ascii="Arial" w:hAnsi="Arial" w:cs="Arial"/>
                <w:i/>
                <w:iCs/>
                <w:sz w:val="12"/>
                <w:szCs w:val="12"/>
              </w:rPr>
              <w:t xml:space="preserve">Поле обязательно в случае, если в запросе указано нестационарное строение (сооружение). </w:t>
            </w:r>
            <w:r w:rsidRPr="00122389">
              <w:rPr>
                <w:rFonts w:ascii="Arial" w:hAnsi="Arial" w:cs="Arial"/>
                <w:i/>
                <w:iCs/>
                <w:sz w:val="12"/>
                <w:szCs w:val="12"/>
              </w:rPr>
              <w:t>Дальнейшее оформление Запроса возможно только при указании в поле «да»</w:t>
            </w:r>
          </w:p>
          <w:p w14:paraId="072AF0BC" w14:textId="77777777" w:rsidR="00EA23DE" w:rsidRPr="005755C7" w:rsidRDefault="00EA23DE" w:rsidP="00EA23DE">
            <w:pPr>
              <w:spacing w:after="0"/>
              <w:jc w:val="both"/>
              <w:rPr>
                <w:rFonts w:ascii="Arial" w:hAnsi="Arial" w:cs="Arial"/>
                <w:sz w:val="4"/>
                <w:szCs w:val="4"/>
              </w:rPr>
            </w:pPr>
          </w:p>
        </w:tc>
        <w:tc>
          <w:tcPr>
            <w:tcW w:w="863" w:type="dxa"/>
            <w:tcBorders>
              <w:top w:val="single" w:sz="4" w:space="0" w:color="auto"/>
              <w:left w:val="single" w:sz="4" w:space="0" w:color="FFFFFF" w:themeColor="background1"/>
              <w:bottom w:val="single" w:sz="4" w:space="0" w:color="auto"/>
              <w:right w:val="single" w:sz="4" w:space="0" w:color="auto"/>
            </w:tcBorders>
          </w:tcPr>
          <w:p w14:paraId="156217E3" w14:textId="77777777" w:rsidR="00EA23DE" w:rsidRPr="00DD49FD" w:rsidRDefault="00EA23DE" w:rsidP="00EA23DE">
            <w:pPr>
              <w:tabs>
                <w:tab w:val="left" w:pos="284"/>
                <w:tab w:val="left" w:pos="851"/>
              </w:tabs>
              <w:spacing w:after="0"/>
              <w:ind w:right="-1"/>
              <w:contextualSpacing/>
              <w:jc w:val="both"/>
              <w:rPr>
                <w:rFonts w:ascii="Arial" w:hAnsi="Arial" w:cs="Arial"/>
                <w:noProof/>
                <w:sz w:val="20"/>
                <w:szCs w:val="20"/>
                <w:lang w:eastAsia="ru-RU"/>
              </w:rPr>
            </w:pPr>
          </w:p>
        </w:tc>
        <w:tc>
          <w:tcPr>
            <w:tcW w:w="333" w:type="dxa"/>
            <w:gridSpan w:val="4"/>
            <w:vMerge/>
            <w:tcBorders>
              <w:top w:val="single" w:sz="4" w:space="0" w:color="FFFFFF" w:themeColor="background1"/>
              <w:left w:val="single" w:sz="4" w:space="0" w:color="auto"/>
              <w:right w:val="single" w:sz="4" w:space="0" w:color="FFFFFF" w:themeColor="background1"/>
            </w:tcBorders>
          </w:tcPr>
          <w:p w14:paraId="6F3B1A99" w14:textId="77777777" w:rsidR="00EA23DE" w:rsidRPr="00DD49FD" w:rsidRDefault="00EA23DE" w:rsidP="00EA23DE">
            <w:pPr>
              <w:tabs>
                <w:tab w:val="left" w:pos="284"/>
                <w:tab w:val="left" w:pos="851"/>
              </w:tabs>
              <w:spacing w:after="0"/>
              <w:ind w:right="-1"/>
              <w:contextualSpacing/>
              <w:jc w:val="both"/>
              <w:rPr>
                <w:rFonts w:ascii="Arial" w:hAnsi="Arial" w:cs="Arial"/>
                <w:noProof/>
                <w:sz w:val="20"/>
                <w:szCs w:val="20"/>
                <w:lang w:eastAsia="ru-RU"/>
              </w:rPr>
            </w:pPr>
          </w:p>
        </w:tc>
      </w:tr>
      <w:tr w:rsidR="00EA23DE" w:rsidRPr="00DD49FD" w14:paraId="07346DCD" w14:textId="77777777" w:rsidTr="00CE52B0">
        <w:trPr>
          <w:trHeight w:val="138"/>
        </w:trPr>
        <w:tc>
          <w:tcPr>
            <w:tcW w:w="9338" w:type="dxa"/>
            <w:gridSpan w:val="3"/>
            <w:tcBorders>
              <w:top w:val="single" w:sz="4" w:space="0" w:color="FFFFFF" w:themeColor="background1"/>
              <w:left w:val="single" w:sz="4" w:space="0" w:color="FFFFFF"/>
              <w:bottom w:val="single" w:sz="4" w:space="0" w:color="FFFFFF" w:themeColor="background1"/>
              <w:right w:val="single" w:sz="4" w:space="0" w:color="auto"/>
            </w:tcBorders>
          </w:tcPr>
          <w:p w14:paraId="5A717F05" w14:textId="39A5BABF" w:rsidR="00EA23DE" w:rsidRPr="00FC07C1" w:rsidRDefault="00EA23DE" w:rsidP="00EA23DE">
            <w:pPr>
              <w:spacing w:after="0"/>
              <w:jc w:val="both"/>
              <w:rPr>
                <w:rFonts w:ascii="Arial" w:hAnsi="Arial" w:cs="Arial"/>
                <w:sz w:val="17"/>
                <w:szCs w:val="17"/>
              </w:rPr>
            </w:pPr>
            <w:r w:rsidRPr="00FC07C1">
              <w:rPr>
                <w:rFonts w:ascii="Arial" w:hAnsi="Arial" w:cs="Arial"/>
                <w:sz w:val="17"/>
                <w:szCs w:val="17"/>
              </w:rPr>
              <w:t>В Запросе указан</w:t>
            </w:r>
            <w:r>
              <w:rPr>
                <w:rFonts w:ascii="Arial" w:hAnsi="Arial" w:cs="Arial"/>
                <w:sz w:val="17"/>
                <w:szCs w:val="17"/>
              </w:rPr>
              <w:t>а достоверная</w:t>
            </w:r>
            <w:r w:rsidRPr="00FC07C1">
              <w:rPr>
                <w:rFonts w:ascii="Arial" w:hAnsi="Arial" w:cs="Arial"/>
                <w:sz w:val="17"/>
                <w:szCs w:val="17"/>
              </w:rPr>
              <w:t xml:space="preserve"> </w:t>
            </w:r>
            <w:r w:rsidRPr="00E8615F">
              <w:rPr>
                <w:rFonts w:ascii="Arial" w:hAnsi="Arial" w:cs="Arial"/>
                <w:sz w:val="17"/>
                <w:szCs w:val="17"/>
              </w:rPr>
              <w:t>информаци</w:t>
            </w:r>
            <w:r>
              <w:rPr>
                <w:rFonts w:ascii="Arial" w:hAnsi="Arial" w:cs="Arial"/>
                <w:sz w:val="17"/>
                <w:szCs w:val="17"/>
              </w:rPr>
              <w:t>я</w:t>
            </w:r>
            <w:r w:rsidRPr="00E8615F">
              <w:rPr>
                <w:rFonts w:ascii="Arial" w:hAnsi="Arial" w:cs="Arial"/>
                <w:sz w:val="17"/>
                <w:szCs w:val="17"/>
              </w:rPr>
              <w:t xml:space="preserve"> </w:t>
            </w:r>
            <w:r w:rsidRPr="00E8615F">
              <w:rPr>
                <w:rFonts w:ascii="Arial" w:hAnsi="Arial" w:cs="Arial"/>
                <w:spacing w:val="2"/>
                <w:sz w:val="17"/>
                <w:szCs w:val="17"/>
                <w:shd w:val="clear" w:color="auto" w:fill="FFFFFF"/>
                <w:lang w:eastAsia="ru-RU"/>
              </w:rPr>
              <w:t xml:space="preserve">о результатах общественного обсуждения на заседании </w:t>
            </w:r>
            <w:r w:rsidRPr="00E8615F">
              <w:rPr>
                <w:rFonts w:ascii="Arial" w:hAnsi="Arial" w:cs="Arial"/>
                <w:iCs/>
                <w:sz w:val="17"/>
                <w:szCs w:val="17"/>
              </w:rPr>
              <w:t xml:space="preserve">муниципальной общественной комиссии по формированию современной городской среды, </w:t>
            </w:r>
            <w:r>
              <w:rPr>
                <w:rFonts w:ascii="Arial" w:hAnsi="Arial" w:cs="Arial"/>
                <w:iCs/>
                <w:sz w:val="17"/>
                <w:szCs w:val="17"/>
              </w:rPr>
              <w:t xml:space="preserve">о </w:t>
            </w:r>
            <w:r w:rsidRPr="00E8615F">
              <w:rPr>
                <w:rFonts w:ascii="Arial" w:hAnsi="Arial" w:cs="Arial"/>
                <w:iCs/>
                <w:sz w:val="17"/>
                <w:szCs w:val="17"/>
              </w:rPr>
              <w:t xml:space="preserve">реквизитах </w:t>
            </w:r>
            <w:r w:rsidRPr="00E8615F">
              <w:rPr>
                <w:rFonts w:ascii="Arial" w:hAnsi="Arial" w:cs="Arial"/>
                <w:sz w:val="17"/>
                <w:szCs w:val="17"/>
              </w:rPr>
              <w:t>протокол</w:t>
            </w:r>
            <w:r>
              <w:rPr>
                <w:rFonts w:ascii="Arial" w:hAnsi="Arial" w:cs="Arial"/>
                <w:sz w:val="17"/>
                <w:szCs w:val="17"/>
              </w:rPr>
              <w:t>а</w:t>
            </w:r>
            <w:r w:rsidRPr="00E8615F">
              <w:rPr>
                <w:rFonts w:ascii="Arial" w:hAnsi="Arial" w:cs="Arial"/>
                <w:sz w:val="17"/>
                <w:szCs w:val="17"/>
              </w:rPr>
              <w:t xml:space="preserve"> заседани</w:t>
            </w:r>
            <w:r>
              <w:rPr>
                <w:rFonts w:ascii="Arial" w:hAnsi="Arial" w:cs="Arial"/>
                <w:sz w:val="17"/>
                <w:szCs w:val="17"/>
              </w:rPr>
              <w:t>я</w:t>
            </w:r>
            <w:r w:rsidRPr="00E8615F">
              <w:rPr>
                <w:rFonts w:ascii="Arial" w:hAnsi="Arial" w:cs="Arial"/>
                <w:sz w:val="17"/>
                <w:szCs w:val="17"/>
              </w:rPr>
              <w:t xml:space="preserve">, </w:t>
            </w:r>
            <w:r>
              <w:rPr>
                <w:rFonts w:ascii="Arial" w:hAnsi="Arial" w:cs="Arial"/>
                <w:iCs/>
                <w:sz w:val="17"/>
                <w:szCs w:val="17"/>
              </w:rPr>
              <w:t>соответствующих</w:t>
            </w:r>
            <w:r w:rsidRPr="00E8615F">
              <w:rPr>
                <w:rFonts w:ascii="Arial" w:hAnsi="Arial" w:cs="Arial"/>
                <w:iCs/>
                <w:sz w:val="17"/>
                <w:szCs w:val="17"/>
              </w:rPr>
              <w:t xml:space="preserve"> утвержденн</w:t>
            </w:r>
            <w:r>
              <w:rPr>
                <w:rFonts w:ascii="Arial" w:hAnsi="Arial" w:cs="Arial"/>
                <w:iCs/>
                <w:sz w:val="17"/>
                <w:szCs w:val="17"/>
              </w:rPr>
              <w:t>ому</w:t>
            </w:r>
            <w:r w:rsidRPr="00E8615F">
              <w:rPr>
                <w:rFonts w:ascii="Arial" w:hAnsi="Arial" w:cs="Arial"/>
                <w:iCs/>
                <w:sz w:val="17"/>
                <w:szCs w:val="17"/>
              </w:rPr>
              <w:t xml:space="preserve"> протокол</w:t>
            </w:r>
            <w:r>
              <w:rPr>
                <w:rFonts w:ascii="Arial" w:hAnsi="Arial" w:cs="Arial"/>
                <w:iCs/>
                <w:sz w:val="17"/>
                <w:szCs w:val="17"/>
              </w:rPr>
              <w:t>у</w:t>
            </w:r>
            <w:r w:rsidRPr="00E8615F">
              <w:rPr>
                <w:rFonts w:ascii="Arial" w:hAnsi="Arial" w:cs="Arial"/>
                <w:iCs/>
                <w:sz w:val="17"/>
                <w:szCs w:val="17"/>
              </w:rPr>
              <w:t xml:space="preserve"> заседани</w:t>
            </w:r>
            <w:r>
              <w:rPr>
                <w:rFonts w:ascii="Arial" w:hAnsi="Arial" w:cs="Arial"/>
                <w:iCs/>
                <w:sz w:val="17"/>
                <w:szCs w:val="17"/>
              </w:rPr>
              <w:t>я</w:t>
            </w:r>
            <w:r w:rsidRPr="00E8615F">
              <w:rPr>
                <w:rFonts w:ascii="Arial" w:hAnsi="Arial" w:cs="Arial"/>
                <w:spacing w:val="2"/>
                <w:sz w:val="17"/>
                <w:szCs w:val="17"/>
                <w:shd w:val="clear" w:color="auto" w:fill="FFFFFF"/>
                <w:lang w:eastAsia="ru-RU"/>
              </w:rPr>
              <w:t xml:space="preserve"> </w:t>
            </w:r>
            <w:r w:rsidRPr="00E8615F">
              <w:rPr>
                <w:rFonts w:ascii="Arial" w:hAnsi="Arial" w:cs="Arial"/>
                <w:iCs/>
                <w:sz w:val="17"/>
                <w:szCs w:val="17"/>
              </w:rPr>
              <w:t>муниципальной общественной комиссии по формированию современной городской среды</w:t>
            </w:r>
            <w:r w:rsidRPr="00FE2B91">
              <w:rPr>
                <w:rFonts w:ascii="Arial" w:hAnsi="Arial" w:cs="Arial"/>
                <w:b/>
                <w:bCs/>
                <w:iCs/>
                <w:sz w:val="17"/>
                <w:szCs w:val="17"/>
              </w:rPr>
              <w:t>*</w:t>
            </w:r>
            <w:r w:rsidRPr="00FE2B91">
              <w:rPr>
                <w:rFonts w:ascii="Arial" w:hAnsi="Arial" w:cs="Arial"/>
                <w:sz w:val="17"/>
                <w:szCs w:val="17"/>
              </w:rPr>
              <w:t>:</w:t>
            </w:r>
          </w:p>
        </w:tc>
        <w:tc>
          <w:tcPr>
            <w:tcW w:w="863" w:type="dxa"/>
            <w:tcBorders>
              <w:top w:val="single" w:sz="4" w:space="0" w:color="auto"/>
              <w:left w:val="single" w:sz="4" w:space="0" w:color="auto"/>
              <w:bottom w:val="single" w:sz="4" w:space="0" w:color="auto"/>
              <w:right w:val="single" w:sz="4" w:space="0" w:color="auto"/>
            </w:tcBorders>
          </w:tcPr>
          <w:p w14:paraId="4F22BD54" w14:textId="77777777" w:rsidR="00EA23DE" w:rsidRPr="00DD49FD" w:rsidRDefault="00EA23DE" w:rsidP="00EA23DE">
            <w:pPr>
              <w:tabs>
                <w:tab w:val="left" w:pos="284"/>
                <w:tab w:val="left" w:pos="851"/>
              </w:tabs>
              <w:spacing w:after="0"/>
              <w:ind w:right="-1"/>
              <w:contextualSpacing/>
              <w:jc w:val="both"/>
              <w:rPr>
                <w:rFonts w:ascii="Arial" w:hAnsi="Arial" w:cs="Arial"/>
                <w:noProof/>
                <w:sz w:val="20"/>
                <w:szCs w:val="20"/>
                <w:lang w:eastAsia="ru-RU"/>
              </w:rPr>
            </w:pPr>
          </w:p>
        </w:tc>
        <w:tc>
          <w:tcPr>
            <w:tcW w:w="333" w:type="dxa"/>
            <w:gridSpan w:val="4"/>
            <w:vMerge/>
            <w:tcBorders>
              <w:top w:val="single" w:sz="4" w:space="0" w:color="FFFFFF" w:themeColor="background1"/>
              <w:left w:val="single" w:sz="4" w:space="0" w:color="auto"/>
              <w:right w:val="single" w:sz="4" w:space="0" w:color="FFFFFF" w:themeColor="background1"/>
            </w:tcBorders>
          </w:tcPr>
          <w:p w14:paraId="02C6298B" w14:textId="77777777" w:rsidR="00EA23DE" w:rsidRPr="00DD49FD" w:rsidRDefault="00EA23DE" w:rsidP="00EA23DE">
            <w:pPr>
              <w:tabs>
                <w:tab w:val="left" w:pos="284"/>
                <w:tab w:val="left" w:pos="851"/>
              </w:tabs>
              <w:spacing w:after="0"/>
              <w:ind w:right="-1"/>
              <w:contextualSpacing/>
              <w:jc w:val="both"/>
              <w:rPr>
                <w:rFonts w:ascii="Arial" w:hAnsi="Arial" w:cs="Arial"/>
                <w:noProof/>
                <w:sz w:val="20"/>
                <w:szCs w:val="20"/>
                <w:lang w:eastAsia="ru-RU"/>
              </w:rPr>
            </w:pPr>
          </w:p>
        </w:tc>
      </w:tr>
      <w:tr w:rsidR="00EA23DE" w:rsidRPr="00DD49FD" w14:paraId="78387375" w14:textId="77777777" w:rsidTr="00CE52B0">
        <w:trPr>
          <w:trHeight w:val="156"/>
        </w:trPr>
        <w:tc>
          <w:tcPr>
            <w:tcW w:w="9338" w:type="dxa"/>
            <w:gridSpan w:val="3"/>
            <w:tcBorders>
              <w:top w:val="single" w:sz="4" w:space="0" w:color="FFFFFF" w:themeColor="background1"/>
              <w:left w:val="single" w:sz="4" w:space="0" w:color="FFFFFF"/>
              <w:bottom w:val="single" w:sz="4" w:space="0" w:color="auto"/>
              <w:right w:val="single" w:sz="4" w:space="0" w:color="FFFFFF"/>
            </w:tcBorders>
          </w:tcPr>
          <w:p w14:paraId="33C0F995" w14:textId="77777777" w:rsidR="00EA23DE" w:rsidRDefault="00EA23DE" w:rsidP="00EA23DE">
            <w:pPr>
              <w:tabs>
                <w:tab w:val="left" w:pos="284"/>
                <w:tab w:val="left" w:pos="851"/>
              </w:tabs>
              <w:spacing w:after="0"/>
              <w:contextualSpacing/>
              <w:jc w:val="both"/>
              <w:rPr>
                <w:rFonts w:ascii="Arial" w:hAnsi="Arial" w:cs="Arial"/>
                <w:i/>
                <w:iCs/>
                <w:sz w:val="12"/>
                <w:szCs w:val="12"/>
              </w:rPr>
            </w:pPr>
            <w:r w:rsidRPr="00122389">
              <w:rPr>
                <w:rFonts w:ascii="Arial" w:hAnsi="Arial" w:cs="Arial"/>
                <w:i/>
                <w:iCs/>
                <w:sz w:val="12"/>
                <w:szCs w:val="12"/>
              </w:rPr>
              <w:t>Дальнейшее оформление Запроса возможно только при указании в поле «да»</w:t>
            </w:r>
          </w:p>
          <w:p w14:paraId="28343F3F" w14:textId="77777777" w:rsidR="00EA23DE" w:rsidRPr="005755C7" w:rsidRDefault="00EA23DE" w:rsidP="00EA23DE">
            <w:pPr>
              <w:spacing w:after="0"/>
              <w:jc w:val="both"/>
              <w:rPr>
                <w:rFonts w:ascii="Arial" w:hAnsi="Arial" w:cs="Arial"/>
                <w:sz w:val="4"/>
                <w:szCs w:val="4"/>
              </w:rPr>
            </w:pPr>
          </w:p>
        </w:tc>
        <w:tc>
          <w:tcPr>
            <w:tcW w:w="863" w:type="dxa"/>
            <w:tcBorders>
              <w:top w:val="single" w:sz="4" w:space="0" w:color="auto"/>
              <w:left w:val="single" w:sz="4" w:space="0" w:color="FFFFFF"/>
              <w:bottom w:val="single" w:sz="4" w:space="0" w:color="auto"/>
              <w:right w:val="single" w:sz="4" w:space="0" w:color="auto"/>
            </w:tcBorders>
          </w:tcPr>
          <w:p w14:paraId="776B12AC" w14:textId="77777777" w:rsidR="00EA23DE" w:rsidRPr="00DD49FD" w:rsidRDefault="00EA23DE" w:rsidP="00EA23DE">
            <w:pPr>
              <w:tabs>
                <w:tab w:val="left" w:pos="284"/>
                <w:tab w:val="left" w:pos="851"/>
              </w:tabs>
              <w:spacing w:after="0"/>
              <w:ind w:right="-1"/>
              <w:contextualSpacing/>
              <w:jc w:val="both"/>
              <w:rPr>
                <w:rFonts w:ascii="Arial" w:hAnsi="Arial" w:cs="Arial"/>
                <w:noProof/>
                <w:sz w:val="20"/>
                <w:szCs w:val="20"/>
                <w:lang w:eastAsia="ru-RU"/>
              </w:rPr>
            </w:pPr>
          </w:p>
        </w:tc>
        <w:tc>
          <w:tcPr>
            <w:tcW w:w="333" w:type="dxa"/>
            <w:gridSpan w:val="4"/>
            <w:vMerge/>
            <w:tcBorders>
              <w:top w:val="single" w:sz="4" w:space="0" w:color="FFFFFF" w:themeColor="background1"/>
              <w:left w:val="single" w:sz="4" w:space="0" w:color="auto"/>
              <w:right w:val="single" w:sz="4" w:space="0" w:color="FFFFFF" w:themeColor="background1"/>
            </w:tcBorders>
          </w:tcPr>
          <w:p w14:paraId="61B858ED" w14:textId="77777777" w:rsidR="00EA23DE" w:rsidRPr="00DD49FD" w:rsidRDefault="00EA23DE" w:rsidP="00EA23DE">
            <w:pPr>
              <w:tabs>
                <w:tab w:val="left" w:pos="284"/>
                <w:tab w:val="left" w:pos="851"/>
              </w:tabs>
              <w:spacing w:after="0"/>
              <w:ind w:right="-1"/>
              <w:contextualSpacing/>
              <w:jc w:val="both"/>
              <w:rPr>
                <w:rFonts w:ascii="Arial" w:hAnsi="Arial" w:cs="Arial"/>
                <w:noProof/>
                <w:sz w:val="20"/>
                <w:szCs w:val="20"/>
                <w:lang w:eastAsia="ru-RU"/>
              </w:rPr>
            </w:pPr>
          </w:p>
        </w:tc>
      </w:tr>
      <w:tr w:rsidR="00EA23DE" w:rsidRPr="00DD49FD" w14:paraId="0E41776E" w14:textId="77777777" w:rsidTr="00CE52B0">
        <w:trPr>
          <w:trHeight w:val="131"/>
        </w:trPr>
        <w:tc>
          <w:tcPr>
            <w:tcW w:w="9338" w:type="dxa"/>
            <w:gridSpan w:val="3"/>
            <w:tcBorders>
              <w:top w:val="single" w:sz="4" w:space="0" w:color="FFFFFF" w:themeColor="background1"/>
              <w:left w:val="single" w:sz="4" w:space="0" w:color="FFFFFF"/>
              <w:bottom w:val="single" w:sz="4" w:space="0" w:color="FFFFFF"/>
              <w:right w:val="single" w:sz="4" w:space="0" w:color="FFFFFF"/>
            </w:tcBorders>
          </w:tcPr>
          <w:p w14:paraId="30DE7F2B" w14:textId="77777777" w:rsidR="00EA23DE" w:rsidRDefault="00EA23DE" w:rsidP="00EA23DE">
            <w:pPr>
              <w:tabs>
                <w:tab w:val="left" w:pos="284"/>
                <w:tab w:val="left" w:pos="851"/>
              </w:tabs>
              <w:spacing w:after="0"/>
              <w:ind w:right="-1"/>
              <w:contextualSpacing/>
              <w:jc w:val="both"/>
              <w:rPr>
                <w:rFonts w:ascii="Arial" w:hAnsi="Arial" w:cs="Arial"/>
                <w:noProof/>
                <w:sz w:val="4"/>
                <w:szCs w:val="4"/>
                <w:lang w:eastAsia="ru-RU"/>
              </w:rPr>
            </w:pPr>
          </w:p>
          <w:p w14:paraId="306725AC" w14:textId="77777777" w:rsidR="00EA23DE" w:rsidRDefault="00EA23DE" w:rsidP="00EA23DE">
            <w:pPr>
              <w:tabs>
                <w:tab w:val="left" w:pos="284"/>
                <w:tab w:val="left" w:pos="851"/>
              </w:tabs>
              <w:spacing w:after="0"/>
              <w:ind w:right="-1"/>
              <w:contextualSpacing/>
              <w:jc w:val="both"/>
              <w:rPr>
                <w:rFonts w:ascii="Arial" w:hAnsi="Arial" w:cs="Arial"/>
                <w:noProof/>
                <w:sz w:val="4"/>
                <w:szCs w:val="4"/>
                <w:lang w:eastAsia="ru-RU"/>
              </w:rPr>
            </w:pPr>
          </w:p>
          <w:p w14:paraId="73A1EC2E" w14:textId="77777777" w:rsidR="00EA23DE" w:rsidRDefault="00EA23DE" w:rsidP="00EA23DE">
            <w:pPr>
              <w:tabs>
                <w:tab w:val="left" w:pos="284"/>
                <w:tab w:val="left" w:pos="851"/>
              </w:tabs>
              <w:spacing w:after="0"/>
              <w:ind w:right="-1"/>
              <w:contextualSpacing/>
              <w:jc w:val="both"/>
              <w:rPr>
                <w:rFonts w:ascii="Arial" w:hAnsi="Arial" w:cs="Arial"/>
                <w:noProof/>
                <w:sz w:val="4"/>
                <w:szCs w:val="4"/>
                <w:lang w:eastAsia="ru-RU"/>
              </w:rPr>
            </w:pPr>
          </w:p>
          <w:p w14:paraId="4B055A94" w14:textId="77777777" w:rsidR="00EA23DE" w:rsidRDefault="00EA23DE" w:rsidP="00EA23DE">
            <w:pPr>
              <w:tabs>
                <w:tab w:val="left" w:pos="284"/>
                <w:tab w:val="left" w:pos="851"/>
              </w:tabs>
              <w:spacing w:after="0"/>
              <w:ind w:right="-1"/>
              <w:contextualSpacing/>
              <w:jc w:val="both"/>
              <w:rPr>
                <w:rFonts w:ascii="Arial" w:hAnsi="Arial" w:cs="Arial"/>
                <w:noProof/>
                <w:sz w:val="4"/>
                <w:szCs w:val="4"/>
                <w:lang w:eastAsia="ru-RU"/>
              </w:rPr>
            </w:pPr>
          </w:p>
          <w:p w14:paraId="2C8A0A17" w14:textId="77777777" w:rsidR="00EA23DE" w:rsidRDefault="00EA23DE" w:rsidP="00EA23DE">
            <w:pPr>
              <w:tabs>
                <w:tab w:val="left" w:pos="284"/>
                <w:tab w:val="left" w:pos="851"/>
              </w:tabs>
              <w:spacing w:after="0"/>
              <w:ind w:right="-1"/>
              <w:contextualSpacing/>
              <w:jc w:val="both"/>
              <w:rPr>
                <w:rFonts w:ascii="Arial" w:hAnsi="Arial" w:cs="Arial"/>
                <w:noProof/>
                <w:sz w:val="4"/>
                <w:szCs w:val="4"/>
                <w:lang w:eastAsia="ru-RU"/>
              </w:rPr>
            </w:pPr>
          </w:p>
          <w:p w14:paraId="32E66785" w14:textId="77777777" w:rsidR="00EA23DE" w:rsidRDefault="00EA23DE" w:rsidP="00EA23DE">
            <w:pPr>
              <w:tabs>
                <w:tab w:val="left" w:pos="284"/>
                <w:tab w:val="left" w:pos="851"/>
              </w:tabs>
              <w:spacing w:after="0"/>
              <w:ind w:right="-1"/>
              <w:contextualSpacing/>
              <w:jc w:val="both"/>
              <w:rPr>
                <w:rFonts w:ascii="Arial" w:hAnsi="Arial" w:cs="Arial"/>
                <w:noProof/>
                <w:sz w:val="4"/>
                <w:szCs w:val="4"/>
                <w:lang w:eastAsia="ru-RU"/>
              </w:rPr>
            </w:pPr>
          </w:p>
          <w:p w14:paraId="3A13DFF1" w14:textId="77777777" w:rsidR="00EA23DE" w:rsidRDefault="00EA23DE" w:rsidP="00EA23DE">
            <w:pPr>
              <w:tabs>
                <w:tab w:val="left" w:pos="284"/>
                <w:tab w:val="left" w:pos="851"/>
              </w:tabs>
              <w:spacing w:after="0"/>
              <w:ind w:right="-1"/>
              <w:contextualSpacing/>
              <w:jc w:val="both"/>
              <w:rPr>
                <w:rFonts w:ascii="Arial" w:hAnsi="Arial" w:cs="Arial"/>
                <w:noProof/>
                <w:sz w:val="4"/>
                <w:szCs w:val="4"/>
                <w:lang w:eastAsia="ru-RU"/>
              </w:rPr>
            </w:pPr>
          </w:p>
          <w:p w14:paraId="65CCCB82" w14:textId="77777777" w:rsidR="00EA23DE" w:rsidRDefault="00EA23DE" w:rsidP="00EA23DE">
            <w:pPr>
              <w:tabs>
                <w:tab w:val="left" w:pos="284"/>
                <w:tab w:val="left" w:pos="851"/>
              </w:tabs>
              <w:spacing w:after="0"/>
              <w:ind w:right="-1"/>
              <w:contextualSpacing/>
              <w:jc w:val="both"/>
              <w:rPr>
                <w:rFonts w:ascii="Arial" w:hAnsi="Arial" w:cs="Arial"/>
                <w:noProof/>
                <w:sz w:val="4"/>
                <w:szCs w:val="4"/>
                <w:lang w:eastAsia="ru-RU"/>
              </w:rPr>
            </w:pPr>
          </w:p>
          <w:p w14:paraId="5A3E5D81" w14:textId="77777777" w:rsidR="00EA23DE" w:rsidRDefault="00EA23DE" w:rsidP="00EA23DE">
            <w:pPr>
              <w:tabs>
                <w:tab w:val="left" w:pos="284"/>
                <w:tab w:val="left" w:pos="851"/>
              </w:tabs>
              <w:spacing w:after="0"/>
              <w:ind w:right="-1"/>
              <w:contextualSpacing/>
              <w:jc w:val="both"/>
              <w:rPr>
                <w:rFonts w:ascii="Arial" w:hAnsi="Arial" w:cs="Arial"/>
                <w:noProof/>
                <w:sz w:val="4"/>
                <w:szCs w:val="4"/>
                <w:lang w:eastAsia="ru-RU"/>
              </w:rPr>
            </w:pPr>
          </w:p>
          <w:p w14:paraId="09ECD0C9" w14:textId="77777777" w:rsidR="00EA23DE" w:rsidRDefault="00EA23DE" w:rsidP="00EA23DE">
            <w:pPr>
              <w:tabs>
                <w:tab w:val="left" w:pos="284"/>
                <w:tab w:val="left" w:pos="851"/>
              </w:tabs>
              <w:spacing w:after="0"/>
              <w:ind w:right="-1"/>
              <w:contextualSpacing/>
              <w:jc w:val="both"/>
              <w:rPr>
                <w:rFonts w:ascii="Arial" w:hAnsi="Arial" w:cs="Arial"/>
                <w:noProof/>
                <w:sz w:val="4"/>
                <w:szCs w:val="4"/>
                <w:lang w:eastAsia="ru-RU"/>
              </w:rPr>
            </w:pPr>
          </w:p>
          <w:p w14:paraId="23CCC5A8" w14:textId="77777777" w:rsidR="00EA23DE" w:rsidRDefault="00EA23DE" w:rsidP="00EA23DE">
            <w:pPr>
              <w:tabs>
                <w:tab w:val="left" w:pos="284"/>
                <w:tab w:val="left" w:pos="851"/>
              </w:tabs>
              <w:spacing w:after="0"/>
              <w:ind w:right="-1"/>
              <w:contextualSpacing/>
              <w:jc w:val="both"/>
              <w:rPr>
                <w:rFonts w:ascii="Arial" w:hAnsi="Arial" w:cs="Arial"/>
                <w:noProof/>
                <w:sz w:val="4"/>
                <w:szCs w:val="4"/>
                <w:lang w:eastAsia="ru-RU"/>
              </w:rPr>
            </w:pPr>
          </w:p>
          <w:p w14:paraId="60062419" w14:textId="77777777" w:rsidR="00EA23DE" w:rsidRDefault="00EA23DE" w:rsidP="00EA23DE">
            <w:pPr>
              <w:tabs>
                <w:tab w:val="left" w:pos="284"/>
                <w:tab w:val="left" w:pos="851"/>
              </w:tabs>
              <w:spacing w:after="0"/>
              <w:ind w:right="-1"/>
              <w:contextualSpacing/>
              <w:jc w:val="both"/>
              <w:rPr>
                <w:rFonts w:ascii="Arial" w:hAnsi="Arial" w:cs="Arial"/>
                <w:noProof/>
                <w:sz w:val="4"/>
                <w:szCs w:val="4"/>
                <w:lang w:eastAsia="ru-RU"/>
              </w:rPr>
            </w:pPr>
          </w:p>
          <w:p w14:paraId="31E86E7F" w14:textId="77777777" w:rsidR="00EA23DE" w:rsidRDefault="00EA23DE" w:rsidP="00EA23DE">
            <w:pPr>
              <w:tabs>
                <w:tab w:val="left" w:pos="284"/>
                <w:tab w:val="left" w:pos="851"/>
              </w:tabs>
              <w:spacing w:after="0"/>
              <w:ind w:right="-1"/>
              <w:contextualSpacing/>
              <w:jc w:val="both"/>
              <w:rPr>
                <w:rFonts w:ascii="Arial" w:hAnsi="Arial" w:cs="Arial"/>
                <w:noProof/>
                <w:sz w:val="4"/>
                <w:szCs w:val="4"/>
                <w:lang w:eastAsia="ru-RU"/>
              </w:rPr>
            </w:pPr>
          </w:p>
          <w:p w14:paraId="6424758D" w14:textId="66A3B876" w:rsidR="00EA23DE" w:rsidRPr="00060295" w:rsidRDefault="00EA23DE" w:rsidP="00EA23DE">
            <w:pPr>
              <w:tabs>
                <w:tab w:val="left" w:pos="284"/>
                <w:tab w:val="left" w:pos="851"/>
              </w:tabs>
              <w:spacing w:after="0"/>
              <w:ind w:right="-1"/>
              <w:contextualSpacing/>
              <w:jc w:val="both"/>
              <w:rPr>
                <w:rFonts w:ascii="Arial" w:hAnsi="Arial" w:cs="Arial"/>
                <w:noProof/>
                <w:sz w:val="4"/>
                <w:szCs w:val="4"/>
                <w:lang w:eastAsia="ru-RU"/>
              </w:rPr>
            </w:pPr>
          </w:p>
        </w:tc>
        <w:tc>
          <w:tcPr>
            <w:tcW w:w="863" w:type="dxa"/>
            <w:tcBorders>
              <w:top w:val="single" w:sz="4" w:space="0" w:color="FFFFFF" w:themeColor="background1"/>
              <w:left w:val="single" w:sz="4" w:space="0" w:color="FFFFFF"/>
              <w:bottom w:val="single" w:sz="4" w:space="0" w:color="FFFFFF"/>
              <w:right w:val="single" w:sz="4" w:space="0" w:color="FFFFFF"/>
            </w:tcBorders>
          </w:tcPr>
          <w:p w14:paraId="65BE89C6" w14:textId="77777777" w:rsidR="00EA23DE" w:rsidRPr="00060295" w:rsidRDefault="00EA23DE" w:rsidP="00EA23DE">
            <w:pPr>
              <w:tabs>
                <w:tab w:val="left" w:pos="284"/>
                <w:tab w:val="left" w:pos="851"/>
              </w:tabs>
              <w:spacing w:after="0"/>
              <w:ind w:right="-1"/>
              <w:contextualSpacing/>
              <w:jc w:val="both"/>
              <w:rPr>
                <w:rFonts w:ascii="Arial" w:hAnsi="Arial" w:cs="Arial"/>
                <w:noProof/>
                <w:sz w:val="4"/>
                <w:szCs w:val="4"/>
                <w:lang w:eastAsia="ru-RU"/>
              </w:rPr>
            </w:pPr>
          </w:p>
        </w:tc>
        <w:tc>
          <w:tcPr>
            <w:tcW w:w="333" w:type="dxa"/>
            <w:gridSpan w:val="4"/>
            <w:tcBorders>
              <w:top w:val="single" w:sz="4" w:space="0" w:color="FFFFFF" w:themeColor="background1"/>
              <w:left w:val="single" w:sz="4" w:space="0" w:color="FFFFFF"/>
              <w:bottom w:val="single" w:sz="4" w:space="0" w:color="FFFFFF"/>
              <w:right w:val="single" w:sz="4" w:space="0" w:color="FFFFFF" w:themeColor="background1"/>
            </w:tcBorders>
          </w:tcPr>
          <w:p w14:paraId="59B84BD1" w14:textId="77777777" w:rsidR="00EA23DE" w:rsidRPr="00060295" w:rsidRDefault="00EA23DE" w:rsidP="00EA23DE">
            <w:pPr>
              <w:tabs>
                <w:tab w:val="left" w:pos="284"/>
                <w:tab w:val="left" w:pos="851"/>
              </w:tabs>
              <w:spacing w:after="0"/>
              <w:ind w:right="-1"/>
              <w:contextualSpacing/>
              <w:jc w:val="both"/>
              <w:rPr>
                <w:rFonts w:ascii="Arial" w:hAnsi="Arial" w:cs="Arial"/>
                <w:noProof/>
                <w:sz w:val="4"/>
                <w:szCs w:val="4"/>
                <w:lang w:eastAsia="ru-RU"/>
              </w:rPr>
            </w:pPr>
          </w:p>
        </w:tc>
      </w:tr>
    </w:tbl>
    <w:p w14:paraId="6ED13337" w14:textId="4A0CD80F" w:rsidR="00524F15" w:rsidRPr="00E85515" w:rsidRDefault="00E85515" w:rsidP="008B370B">
      <w:pPr>
        <w:pStyle w:val="aff5"/>
        <w:numPr>
          <w:ilvl w:val="0"/>
          <w:numId w:val="22"/>
        </w:numPr>
        <w:spacing w:after="0"/>
        <w:ind w:left="426" w:right="141" w:hanging="284"/>
        <w:jc w:val="both"/>
        <w:rPr>
          <w:b w:val="0"/>
          <w:bCs/>
          <w:iCs/>
          <w:sz w:val="28"/>
          <w:szCs w:val="28"/>
          <w:u w:val="single"/>
        </w:rPr>
      </w:pPr>
      <w:r w:rsidRPr="004058D7">
        <w:rPr>
          <w:b w:val="0"/>
          <w:bCs/>
          <w:iCs/>
          <w:sz w:val="26"/>
          <w:szCs w:val="26"/>
        </w:rPr>
        <w:t xml:space="preserve">Форма (примерная) </w:t>
      </w:r>
      <w:r w:rsidRPr="004058D7">
        <w:rPr>
          <w:b w:val="0"/>
          <w:bCs/>
          <w:sz w:val="26"/>
          <w:szCs w:val="26"/>
        </w:rPr>
        <w:t>Запроса о предоставлении муниципальной услуги</w:t>
      </w:r>
      <w:r w:rsidRPr="004058D7">
        <w:rPr>
          <w:b w:val="0"/>
          <w:bCs/>
          <w:iCs/>
          <w:sz w:val="26"/>
          <w:szCs w:val="26"/>
        </w:rPr>
        <w:t xml:space="preserve">, </w:t>
      </w:r>
      <w:r w:rsidRPr="004058D7">
        <w:rPr>
          <w:rFonts w:eastAsia="Times New Roman"/>
          <w:b w:val="0"/>
          <w:bCs/>
          <w:sz w:val="26"/>
          <w:szCs w:val="26"/>
          <w:lang w:eastAsia="ru-RU"/>
        </w:rPr>
        <w:t>заполняемая для</w:t>
      </w:r>
      <w:r>
        <w:rPr>
          <w:rFonts w:eastAsia="Times New Roman"/>
          <w:sz w:val="28"/>
          <w:szCs w:val="28"/>
          <w:lang w:eastAsia="ru-RU"/>
        </w:rPr>
        <w:t xml:space="preserve"> </w:t>
      </w:r>
      <w:r w:rsidR="00524F15" w:rsidRPr="00E85515">
        <w:rPr>
          <w:rFonts w:eastAsia="Times New Roman"/>
          <w:sz w:val="28"/>
          <w:szCs w:val="28"/>
          <w:u w:val="single"/>
          <w:lang w:eastAsia="ru-RU"/>
        </w:rPr>
        <w:t>ограждения:</w:t>
      </w:r>
    </w:p>
    <w:tbl>
      <w:tblPr>
        <w:tblStyle w:val="1f4"/>
        <w:tblW w:w="10201" w:type="dxa"/>
        <w:tblLayout w:type="fixed"/>
        <w:tblLook w:val="04A0" w:firstRow="1" w:lastRow="0" w:firstColumn="1" w:lastColumn="0" w:noHBand="0" w:noVBand="1"/>
      </w:tblPr>
      <w:tblGrid>
        <w:gridCol w:w="385"/>
        <w:gridCol w:w="4078"/>
        <w:gridCol w:w="632"/>
        <w:gridCol w:w="48"/>
        <w:gridCol w:w="16"/>
        <w:gridCol w:w="2279"/>
        <w:gridCol w:w="40"/>
        <w:gridCol w:w="30"/>
        <w:gridCol w:w="425"/>
        <w:gridCol w:w="138"/>
        <w:gridCol w:w="1116"/>
        <w:gridCol w:w="1014"/>
      </w:tblGrid>
      <w:tr w:rsidR="00524F15" w:rsidRPr="003A7270" w14:paraId="56E495FB" w14:textId="77777777" w:rsidTr="001821DB">
        <w:trPr>
          <w:trHeight w:val="192"/>
        </w:trPr>
        <w:tc>
          <w:tcPr>
            <w:tcW w:w="385" w:type="dxa"/>
            <w:tcBorders>
              <w:top w:val="single" w:sz="4" w:space="0" w:color="FFFFFF"/>
              <w:left w:val="single" w:sz="4" w:space="0" w:color="FFFFFF"/>
              <w:bottom w:val="single" w:sz="4" w:space="0" w:color="FFFFFF" w:themeColor="background1"/>
              <w:right w:val="single" w:sz="4" w:space="0" w:color="FFFFFF"/>
            </w:tcBorders>
          </w:tcPr>
          <w:p w14:paraId="6AA6A676" w14:textId="77777777" w:rsidR="00524F15" w:rsidRPr="00DD49FD" w:rsidRDefault="00524F15" w:rsidP="00524F15">
            <w:pPr>
              <w:pStyle w:val="aff5"/>
              <w:spacing w:after="0"/>
              <w:jc w:val="both"/>
              <w:rPr>
                <w:rFonts w:ascii="Arial" w:hAnsi="Arial" w:cs="Arial"/>
                <w:sz w:val="2"/>
                <w:szCs w:val="2"/>
              </w:rPr>
            </w:pPr>
          </w:p>
        </w:tc>
        <w:tc>
          <w:tcPr>
            <w:tcW w:w="4078" w:type="dxa"/>
            <w:tcBorders>
              <w:top w:val="single" w:sz="4" w:space="0" w:color="FFFFFF"/>
              <w:left w:val="single" w:sz="4" w:space="0" w:color="FFFFFF"/>
              <w:bottom w:val="single" w:sz="4" w:space="0" w:color="FFFFFF" w:themeColor="background1"/>
              <w:right w:val="single" w:sz="2" w:space="0" w:color="FFFFFF" w:themeColor="background1"/>
            </w:tcBorders>
          </w:tcPr>
          <w:p w14:paraId="6B9AFA94" w14:textId="77777777" w:rsidR="00E85515" w:rsidRPr="003B3E24" w:rsidRDefault="00E85515" w:rsidP="00E85515">
            <w:pPr>
              <w:pStyle w:val="aff5"/>
              <w:spacing w:after="0"/>
              <w:ind w:left="-70" w:right="283"/>
              <w:jc w:val="both"/>
              <w:rPr>
                <w:rFonts w:ascii="Arial" w:hAnsi="Arial" w:cs="Arial"/>
                <w:b w:val="0"/>
                <w:bCs/>
                <w:i/>
                <w:iCs/>
                <w:sz w:val="12"/>
                <w:szCs w:val="12"/>
              </w:rPr>
            </w:pPr>
            <w:r w:rsidRPr="003B3E24">
              <w:rPr>
                <w:rFonts w:ascii="Arial" w:hAnsi="Arial" w:cs="Arial"/>
                <w:b w:val="0"/>
                <w:bCs/>
                <w:i/>
                <w:iCs/>
                <w:sz w:val="12"/>
                <w:szCs w:val="12"/>
                <w:lang w:eastAsia="ru-RU"/>
              </w:rPr>
              <w:t>Примечание: * - обязательные для заполнения поля</w:t>
            </w:r>
            <w:r>
              <w:rPr>
                <w:rFonts w:ascii="Arial" w:hAnsi="Arial" w:cs="Arial"/>
                <w:b w:val="0"/>
                <w:bCs/>
                <w:i/>
                <w:iCs/>
                <w:sz w:val="12"/>
                <w:szCs w:val="12"/>
                <w:lang w:eastAsia="ru-RU"/>
              </w:rPr>
              <w:t xml:space="preserve"> Запроса</w:t>
            </w:r>
          </w:p>
          <w:p w14:paraId="164CE2D9" w14:textId="77777777" w:rsidR="00524F15" w:rsidRPr="00DD49FD" w:rsidRDefault="00524F15" w:rsidP="00524F15">
            <w:pPr>
              <w:pStyle w:val="aff5"/>
              <w:spacing w:after="0"/>
              <w:jc w:val="both"/>
              <w:rPr>
                <w:rFonts w:ascii="Arial" w:hAnsi="Arial" w:cs="Arial"/>
                <w:sz w:val="2"/>
                <w:szCs w:val="2"/>
              </w:rPr>
            </w:pPr>
          </w:p>
        </w:tc>
        <w:tc>
          <w:tcPr>
            <w:tcW w:w="3608" w:type="dxa"/>
            <w:gridSpan w:val="8"/>
            <w:tcBorders>
              <w:top w:val="single" w:sz="2" w:space="0" w:color="FFFFFF" w:themeColor="background1"/>
              <w:left w:val="single" w:sz="2" w:space="0" w:color="FFFFFF" w:themeColor="background1"/>
              <w:bottom w:val="single" w:sz="4" w:space="0" w:color="FFFFFF" w:themeColor="background1"/>
              <w:right w:val="single" w:sz="2" w:space="0" w:color="FFFFFF" w:themeColor="background1"/>
            </w:tcBorders>
          </w:tcPr>
          <w:p w14:paraId="1EA75A7A" w14:textId="77777777" w:rsidR="00524F15" w:rsidRPr="00DD49FD" w:rsidRDefault="00524F15" w:rsidP="00524F15">
            <w:pPr>
              <w:pStyle w:val="aff5"/>
              <w:spacing w:after="0"/>
              <w:jc w:val="both"/>
              <w:rPr>
                <w:sz w:val="2"/>
                <w:szCs w:val="2"/>
              </w:rPr>
            </w:pPr>
          </w:p>
        </w:tc>
        <w:tc>
          <w:tcPr>
            <w:tcW w:w="2130" w:type="dxa"/>
            <w:gridSpan w:val="2"/>
            <w:tcBorders>
              <w:top w:val="single" w:sz="2" w:space="0" w:color="FFFFFF" w:themeColor="background1"/>
              <w:left w:val="single" w:sz="2" w:space="0" w:color="FFFFFF" w:themeColor="background1"/>
              <w:bottom w:val="single" w:sz="4" w:space="0" w:color="FFFFFF" w:themeColor="background1"/>
              <w:right w:val="single" w:sz="2" w:space="0" w:color="FFFFFF" w:themeColor="background1"/>
            </w:tcBorders>
          </w:tcPr>
          <w:p w14:paraId="1546C447" w14:textId="77777777" w:rsidR="00524F15" w:rsidRPr="00DD49FD" w:rsidRDefault="00524F15" w:rsidP="00524F15">
            <w:pPr>
              <w:pStyle w:val="aff5"/>
              <w:spacing w:after="0"/>
              <w:jc w:val="both"/>
              <w:rPr>
                <w:rFonts w:ascii="Arial" w:hAnsi="Arial" w:cs="Arial"/>
                <w:b w:val="0"/>
                <w:bCs/>
                <w:sz w:val="2"/>
                <w:szCs w:val="2"/>
              </w:rPr>
            </w:pPr>
          </w:p>
        </w:tc>
      </w:tr>
      <w:tr w:rsidR="00E85515" w:rsidRPr="003A7270" w14:paraId="798B8A5A" w14:textId="77777777" w:rsidTr="001864D2">
        <w:trPr>
          <w:trHeight w:val="192"/>
        </w:trPr>
        <w:tc>
          <w:tcPr>
            <w:tcW w:w="10201" w:type="dxa"/>
            <w:gridSpan w:val="12"/>
            <w:tcBorders>
              <w:top w:val="single" w:sz="4" w:space="0" w:color="FFFFFF" w:themeColor="background1"/>
              <w:left w:val="single" w:sz="4" w:space="0" w:color="FFFFFF" w:themeColor="background1"/>
              <w:bottom w:val="single" w:sz="4" w:space="0" w:color="FFFFFF"/>
              <w:right w:val="single" w:sz="4" w:space="0" w:color="FFFFFF" w:themeColor="background1"/>
            </w:tcBorders>
          </w:tcPr>
          <w:p w14:paraId="11CCD171" w14:textId="43D2A999" w:rsidR="00E85515" w:rsidRPr="00DD49FD" w:rsidRDefault="00E85515" w:rsidP="00E85515">
            <w:pPr>
              <w:pStyle w:val="aff5"/>
              <w:spacing w:after="0"/>
              <w:jc w:val="both"/>
              <w:rPr>
                <w:rFonts w:ascii="Arial" w:hAnsi="Arial" w:cs="Arial"/>
                <w:b w:val="0"/>
                <w:bCs/>
                <w:sz w:val="20"/>
                <w:szCs w:val="20"/>
              </w:rPr>
            </w:pPr>
            <w:r w:rsidRPr="00043DBD">
              <w:rPr>
                <w:rFonts w:ascii="Arial" w:hAnsi="Arial" w:cs="Arial"/>
                <w:sz w:val="20"/>
                <w:szCs w:val="20"/>
              </w:rPr>
              <w:t>Подтверждение необходимости Запроса о предоставлении муниципальной услуги «Согласование проектных решений по отделке фасадов (</w:t>
            </w:r>
            <w:r w:rsidRPr="00043DBD">
              <w:rPr>
                <w:rFonts w:ascii="Arial" w:hAnsi="Arial" w:cs="Arial"/>
                <w:sz w:val="20"/>
                <w:szCs w:val="20"/>
                <w:lang w:eastAsia="ru-RU"/>
              </w:rPr>
              <w:t>паспортов колористических решений фасадов) зданий, строений, сооружений, ограждений»</w:t>
            </w:r>
            <w:r>
              <w:rPr>
                <w:rFonts w:ascii="Arial" w:hAnsi="Arial" w:cs="Arial"/>
                <w:sz w:val="20"/>
                <w:szCs w:val="20"/>
                <w:lang w:eastAsia="ru-RU"/>
              </w:rPr>
              <w:t xml:space="preserve"> *:</w:t>
            </w:r>
          </w:p>
        </w:tc>
      </w:tr>
      <w:tr w:rsidR="001864D2" w:rsidRPr="003A7270" w14:paraId="634E4FE2" w14:textId="6F761C94" w:rsidTr="001821DB">
        <w:trPr>
          <w:trHeight w:val="192"/>
        </w:trPr>
        <w:tc>
          <w:tcPr>
            <w:tcW w:w="9187" w:type="dxa"/>
            <w:gridSpan w:val="11"/>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4E1BE4D" w14:textId="6ACA60F3" w:rsidR="001864D2" w:rsidRPr="00043DBD" w:rsidRDefault="001864D2" w:rsidP="001864D2">
            <w:pPr>
              <w:pStyle w:val="aff5"/>
              <w:spacing w:after="0"/>
              <w:jc w:val="both"/>
              <w:rPr>
                <w:rFonts w:ascii="Arial" w:hAnsi="Arial" w:cs="Arial"/>
                <w:sz w:val="20"/>
                <w:szCs w:val="20"/>
              </w:rPr>
            </w:pPr>
            <w:r w:rsidRPr="001864D2">
              <w:rPr>
                <w:rFonts w:ascii="Arial" w:hAnsi="Arial" w:cs="Arial"/>
                <w:b w:val="0"/>
                <w:bCs/>
                <w:i/>
                <w:iCs/>
                <w:sz w:val="12"/>
                <w:szCs w:val="12"/>
              </w:rPr>
              <w:t>Дальнейшее оформление Запроса возможно только при указании в поле «да»</w:t>
            </w:r>
          </w:p>
        </w:tc>
        <w:tc>
          <w:tcPr>
            <w:tcW w:w="1014" w:type="dxa"/>
            <w:tcBorders>
              <w:top w:val="single" w:sz="4" w:space="0" w:color="FFFFFF" w:themeColor="background1"/>
              <w:left w:val="single" w:sz="4" w:space="0" w:color="FFFFFF" w:themeColor="background1"/>
              <w:bottom w:val="single" w:sz="4" w:space="0" w:color="FFFFFF"/>
              <w:right w:val="single" w:sz="4" w:space="0" w:color="FFFFFF" w:themeColor="background1"/>
            </w:tcBorders>
          </w:tcPr>
          <w:p w14:paraId="21335C4B" w14:textId="77777777" w:rsidR="001864D2" w:rsidRPr="00C57361" w:rsidRDefault="001864D2" w:rsidP="001864D2">
            <w:pPr>
              <w:pStyle w:val="aff5"/>
              <w:spacing w:after="0"/>
              <w:jc w:val="both"/>
              <w:rPr>
                <w:rFonts w:ascii="Arial" w:hAnsi="Arial" w:cs="Arial"/>
                <w:sz w:val="20"/>
                <w:szCs w:val="20"/>
              </w:rPr>
            </w:pPr>
          </w:p>
        </w:tc>
      </w:tr>
      <w:tr w:rsidR="001864D2" w:rsidRPr="003A7270" w14:paraId="29891305" w14:textId="402C2870" w:rsidTr="001821DB">
        <w:trPr>
          <w:trHeight w:val="192"/>
        </w:trPr>
        <w:tc>
          <w:tcPr>
            <w:tcW w:w="9187" w:type="dxa"/>
            <w:gridSpan w:val="11"/>
            <w:tcBorders>
              <w:top w:val="single" w:sz="4" w:space="0" w:color="FFFFFF" w:themeColor="background1"/>
              <w:left w:val="single" w:sz="4" w:space="0" w:color="FFFFFF" w:themeColor="background1"/>
              <w:bottom w:val="single" w:sz="4" w:space="0" w:color="FFFFFF" w:themeColor="background1"/>
              <w:right w:val="single" w:sz="4" w:space="0" w:color="auto"/>
            </w:tcBorders>
          </w:tcPr>
          <w:p w14:paraId="4E5B8EFB" w14:textId="4C91AB9A" w:rsidR="001864D2" w:rsidRPr="001864D2" w:rsidRDefault="001864D2" w:rsidP="001864D2">
            <w:pPr>
              <w:spacing w:after="0"/>
              <w:jc w:val="both"/>
              <w:rPr>
                <w:rFonts w:ascii="Arial" w:hAnsi="Arial" w:cs="Arial"/>
                <w:sz w:val="18"/>
                <w:szCs w:val="18"/>
              </w:rPr>
            </w:pPr>
            <w:r w:rsidRPr="00E85515">
              <w:rPr>
                <w:rFonts w:ascii="Arial" w:hAnsi="Arial" w:cs="Arial"/>
                <w:sz w:val="18"/>
                <w:szCs w:val="18"/>
              </w:rPr>
              <w:t>Запрос оформляется на новое (</w:t>
            </w:r>
            <w:r w:rsidR="00C57361">
              <w:rPr>
                <w:rFonts w:ascii="Arial" w:hAnsi="Arial" w:cs="Arial"/>
                <w:sz w:val="18"/>
                <w:szCs w:val="18"/>
              </w:rPr>
              <w:t>включая</w:t>
            </w:r>
            <w:r>
              <w:rPr>
                <w:rFonts w:ascii="Arial" w:hAnsi="Arial" w:cs="Arial"/>
                <w:sz w:val="18"/>
                <w:szCs w:val="18"/>
              </w:rPr>
              <w:t xml:space="preserve"> </w:t>
            </w:r>
            <w:r w:rsidRPr="00E85515">
              <w:rPr>
                <w:rFonts w:ascii="Arial" w:hAnsi="Arial" w:cs="Arial"/>
                <w:sz w:val="18"/>
                <w:szCs w:val="18"/>
              </w:rPr>
              <w:t>замен</w:t>
            </w:r>
            <w:r w:rsidR="00C57361">
              <w:rPr>
                <w:rFonts w:ascii="Arial" w:hAnsi="Arial" w:cs="Arial"/>
                <w:sz w:val="18"/>
                <w:szCs w:val="18"/>
              </w:rPr>
              <w:t xml:space="preserve">у </w:t>
            </w:r>
            <w:proofErr w:type="gramStart"/>
            <w:r w:rsidRPr="00E85515">
              <w:rPr>
                <w:rFonts w:ascii="Arial" w:hAnsi="Arial" w:cs="Arial"/>
                <w:sz w:val="18"/>
                <w:szCs w:val="18"/>
              </w:rPr>
              <w:t>существующ</w:t>
            </w:r>
            <w:r>
              <w:rPr>
                <w:rFonts w:ascii="Arial" w:hAnsi="Arial" w:cs="Arial"/>
                <w:sz w:val="18"/>
                <w:szCs w:val="18"/>
              </w:rPr>
              <w:t>е</w:t>
            </w:r>
            <w:r w:rsidR="00C57361">
              <w:rPr>
                <w:rFonts w:ascii="Arial" w:hAnsi="Arial" w:cs="Arial"/>
                <w:sz w:val="18"/>
                <w:szCs w:val="18"/>
              </w:rPr>
              <w:t>го</w:t>
            </w:r>
            <w:proofErr w:type="gramEnd"/>
            <w:r w:rsidRPr="00E85515">
              <w:rPr>
                <w:rFonts w:ascii="Arial" w:hAnsi="Arial" w:cs="Arial"/>
                <w:sz w:val="18"/>
                <w:szCs w:val="18"/>
              </w:rPr>
              <w:t>) ограждение:</w:t>
            </w:r>
          </w:p>
        </w:tc>
        <w:tc>
          <w:tcPr>
            <w:tcW w:w="1014" w:type="dxa"/>
            <w:tcBorders>
              <w:top w:val="single" w:sz="4" w:space="0" w:color="auto"/>
              <w:left w:val="single" w:sz="4" w:space="0" w:color="auto"/>
              <w:bottom w:val="single" w:sz="4" w:space="0" w:color="FFFFFF"/>
              <w:right w:val="single" w:sz="4" w:space="0" w:color="auto"/>
            </w:tcBorders>
          </w:tcPr>
          <w:p w14:paraId="79181C10" w14:textId="77777777" w:rsidR="001864D2" w:rsidRPr="00043DBD" w:rsidRDefault="001864D2" w:rsidP="001864D2">
            <w:pPr>
              <w:pStyle w:val="aff5"/>
              <w:spacing w:after="0"/>
              <w:jc w:val="both"/>
              <w:rPr>
                <w:rFonts w:ascii="Arial" w:hAnsi="Arial" w:cs="Arial"/>
                <w:sz w:val="20"/>
                <w:szCs w:val="20"/>
              </w:rPr>
            </w:pPr>
          </w:p>
        </w:tc>
      </w:tr>
      <w:tr w:rsidR="001864D2" w:rsidRPr="003A7270" w14:paraId="6152E869" w14:textId="77777777" w:rsidTr="001821DB">
        <w:trPr>
          <w:trHeight w:val="192"/>
        </w:trPr>
        <w:tc>
          <w:tcPr>
            <w:tcW w:w="9187" w:type="dxa"/>
            <w:gridSpan w:val="11"/>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3AE8905" w14:textId="6A88848B" w:rsidR="001864D2" w:rsidRPr="001864D2" w:rsidRDefault="001864D2" w:rsidP="001864D2">
            <w:pPr>
              <w:spacing w:after="0"/>
              <w:jc w:val="both"/>
              <w:rPr>
                <w:rFonts w:ascii="Arial" w:hAnsi="Arial" w:cs="Arial"/>
                <w:sz w:val="24"/>
                <w:szCs w:val="24"/>
              </w:rPr>
            </w:pPr>
            <w:r w:rsidRPr="001864D2">
              <w:rPr>
                <w:rFonts w:ascii="Arial" w:hAnsi="Arial" w:cs="Arial"/>
                <w:i/>
                <w:iCs/>
                <w:sz w:val="12"/>
                <w:szCs w:val="12"/>
              </w:rPr>
              <w:t>Дальнейшее оформление Запроса возможно только при указании в поле «да»</w:t>
            </w:r>
          </w:p>
        </w:tc>
        <w:tc>
          <w:tcPr>
            <w:tcW w:w="1014" w:type="dxa"/>
            <w:tcBorders>
              <w:top w:val="single" w:sz="4" w:space="0" w:color="auto"/>
              <w:left w:val="single" w:sz="4" w:space="0" w:color="FFFFFF" w:themeColor="background1"/>
              <w:bottom w:val="single" w:sz="4" w:space="0" w:color="FFFFFF"/>
              <w:right w:val="single" w:sz="4" w:space="0" w:color="FFFFFF" w:themeColor="background1"/>
            </w:tcBorders>
          </w:tcPr>
          <w:p w14:paraId="59CB24E2" w14:textId="77777777" w:rsidR="001864D2" w:rsidRPr="00C57361" w:rsidRDefault="001864D2" w:rsidP="001864D2">
            <w:pPr>
              <w:pStyle w:val="aff5"/>
              <w:spacing w:after="0"/>
              <w:jc w:val="both"/>
              <w:rPr>
                <w:rFonts w:ascii="Arial" w:hAnsi="Arial" w:cs="Arial"/>
                <w:sz w:val="20"/>
                <w:szCs w:val="20"/>
              </w:rPr>
            </w:pPr>
          </w:p>
        </w:tc>
      </w:tr>
      <w:tr w:rsidR="001864D2" w:rsidRPr="003A7270" w14:paraId="3C69A48D" w14:textId="77777777" w:rsidTr="001821DB">
        <w:trPr>
          <w:trHeight w:val="192"/>
        </w:trPr>
        <w:tc>
          <w:tcPr>
            <w:tcW w:w="9187" w:type="dxa"/>
            <w:gridSpan w:val="11"/>
            <w:tcBorders>
              <w:top w:val="single" w:sz="4" w:space="0" w:color="FFFFFF" w:themeColor="background1"/>
              <w:left w:val="single" w:sz="4" w:space="0" w:color="FFFFFF" w:themeColor="background1"/>
              <w:bottom w:val="single" w:sz="4" w:space="0" w:color="FFFFFF" w:themeColor="background1"/>
              <w:right w:val="single" w:sz="4" w:space="0" w:color="auto"/>
            </w:tcBorders>
          </w:tcPr>
          <w:p w14:paraId="06DDFEE4" w14:textId="4A747DCF" w:rsidR="001864D2" w:rsidRPr="00E85515" w:rsidRDefault="001864D2" w:rsidP="001864D2">
            <w:pPr>
              <w:spacing w:after="0"/>
              <w:jc w:val="both"/>
              <w:rPr>
                <w:rFonts w:ascii="Arial" w:hAnsi="Arial" w:cs="Arial"/>
                <w:sz w:val="18"/>
                <w:szCs w:val="18"/>
              </w:rPr>
            </w:pPr>
            <w:r w:rsidRPr="00E85515">
              <w:rPr>
                <w:rFonts w:ascii="Arial" w:hAnsi="Arial" w:cs="Arial"/>
                <w:sz w:val="18"/>
                <w:szCs w:val="18"/>
              </w:rPr>
              <w:t xml:space="preserve">Запрос </w:t>
            </w:r>
            <w:r>
              <w:rPr>
                <w:rFonts w:ascii="Arial" w:hAnsi="Arial" w:cs="Arial"/>
                <w:sz w:val="18"/>
                <w:szCs w:val="18"/>
              </w:rPr>
              <w:t xml:space="preserve">не </w:t>
            </w:r>
            <w:r w:rsidRPr="00E85515">
              <w:rPr>
                <w:rFonts w:ascii="Arial" w:hAnsi="Arial" w:cs="Arial"/>
                <w:sz w:val="18"/>
                <w:szCs w:val="18"/>
              </w:rPr>
              <w:t xml:space="preserve">оформляется </w:t>
            </w:r>
            <w:r>
              <w:rPr>
                <w:rFonts w:ascii="Arial" w:hAnsi="Arial" w:cs="Arial"/>
                <w:sz w:val="18"/>
                <w:szCs w:val="18"/>
              </w:rPr>
              <w:t xml:space="preserve">на мобильное (временное), инвентарное </w:t>
            </w:r>
            <w:r w:rsidRPr="00E85515">
              <w:rPr>
                <w:rFonts w:ascii="Arial" w:hAnsi="Arial" w:cs="Arial"/>
                <w:sz w:val="18"/>
                <w:szCs w:val="18"/>
              </w:rPr>
              <w:t>ограждение</w:t>
            </w:r>
            <w:r>
              <w:rPr>
                <w:rFonts w:ascii="Arial" w:hAnsi="Arial" w:cs="Arial"/>
                <w:sz w:val="18"/>
                <w:szCs w:val="18"/>
              </w:rPr>
              <w:t xml:space="preserve"> </w:t>
            </w:r>
          </w:p>
        </w:tc>
        <w:tc>
          <w:tcPr>
            <w:tcW w:w="1014" w:type="dxa"/>
            <w:tcBorders>
              <w:top w:val="single" w:sz="4" w:space="0" w:color="auto"/>
              <w:left w:val="single" w:sz="4" w:space="0" w:color="auto"/>
              <w:bottom w:val="single" w:sz="4" w:space="0" w:color="FFFFFF"/>
              <w:right w:val="single" w:sz="4" w:space="0" w:color="auto"/>
            </w:tcBorders>
          </w:tcPr>
          <w:p w14:paraId="0D882E6C" w14:textId="77777777" w:rsidR="001864D2" w:rsidRPr="00043DBD" w:rsidRDefault="001864D2" w:rsidP="001864D2">
            <w:pPr>
              <w:pStyle w:val="aff5"/>
              <w:spacing w:after="0"/>
              <w:jc w:val="both"/>
              <w:rPr>
                <w:rFonts w:ascii="Arial" w:hAnsi="Arial" w:cs="Arial"/>
                <w:sz w:val="20"/>
                <w:szCs w:val="20"/>
              </w:rPr>
            </w:pPr>
          </w:p>
        </w:tc>
      </w:tr>
      <w:tr w:rsidR="001864D2" w:rsidRPr="003A7270" w14:paraId="0B610F92" w14:textId="77777777" w:rsidTr="001821DB">
        <w:trPr>
          <w:trHeight w:val="192"/>
        </w:trPr>
        <w:tc>
          <w:tcPr>
            <w:tcW w:w="9187" w:type="dxa"/>
            <w:gridSpan w:val="11"/>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5098C5C" w14:textId="7FF76969" w:rsidR="001864D2" w:rsidRPr="001864D2" w:rsidRDefault="001864D2" w:rsidP="001864D2">
            <w:pPr>
              <w:spacing w:after="0"/>
              <w:jc w:val="both"/>
              <w:rPr>
                <w:rFonts w:ascii="Arial" w:hAnsi="Arial" w:cs="Arial"/>
                <w:sz w:val="24"/>
                <w:szCs w:val="24"/>
              </w:rPr>
            </w:pPr>
            <w:r w:rsidRPr="001864D2">
              <w:rPr>
                <w:rFonts w:ascii="Arial" w:hAnsi="Arial" w:cs="Arial"/>
                <w:i/>
                <w:iCs/>
                <w:sz w:val="12"/>
                <w:szCs w:val="12"/>
              </w:rPr>
              <w:t>Дальнейшее оформление Запроса возможно только при указании в поле «да»</w:t>
            </w:r>
          </w:p>
        </w:tc>
        <w:tc>
          <w:tcPr>
            <w:tcW w:w="1014" w:type="dxa"/>
            <w:tcBorders>
              <w:top w:val="single" w:sz="4" w:space="0" w:color="auto"/>
              <w:left w:val="single" w:sz="4" w:space="0" w:color="FFFFFF" w:themeColor="background1"/>
              <w:bottom w:val="single" w:sz="4" w:space="0" w:color="FFFFFF"/>
              <w:right w:val="single" w:sz="4" w:space="0" w:color="FFFFFF" w:themeColor="background1"/>
            </w:tcBorders>
          </w:tcPr>
          <w:p w14:paraId="4A5A75AB" w14:textId="77777777" w:rsidR="001864D2" w:rsidRPr="00C57361" w:rsidRDefault="001864D2" w:rsidP="001864D2">
            <w:pPr>
              <w:pStyle w:val="aff5"/>
              <w:spacing w:after="0"/>
              <w:jc w:val="both"/>
              <w:rPr>
                <w:rFonts w:ascii="Arial" w:hAnsi="Arial" w:cs="Arial"/>
                <w:sz w:val="20"/>
                <w:szCs w:val="20"/>
              </w:rPr>
            </w:pPr>
          </w:p>
        </w:tc>
      </w:tr>
      <w:tr w:rsidR="001864D2" w:rsidRPr="003A7270" w14:paraId="78270D17" w14:textId="77777777" w:rsidTr="001821DB">
        <w:trPr>
          <w:trHeight w:val="192"/>
        </w:trPr>
        <w:tc>
          <w:tcPr>
            <w:tcW w:w="9187" w:type="dxa"/>
            <w:gridSpan w:val="11"/>
            <w:tcBorders>
              <w:top w:val="single" w:sz="4" w:space="0" w:color="FFFFFF" w:themeColor="background1"/>
              <w:left w:val="single" w:sz="4" w:space="0" w:color="FFFFFF" w:themeColor="background1"/>
              <w:bottom w:val="single" w:sz="4" w:space="0" w:color="FFFFFF" w:themeColor="background1"/>
              <w:right w:val="single" w:sz="4" w:space="0" w:color="auto"/>
            </w:tcBorders>
          </w:tcPr>
          <w:p w14:paraId="3BFEDCE9" w14:textId="47CE2994" w:rsidR="001864D2" w:rsidRPr="00BE1D9B" w:rsidRDefault="001864D2" w:rsidP="001864D2">
            <w:pPr>
              <w:spacing w:after="0"/>
              <w:jc w:val="both"/>
              <w:rPr>
                <w:rFonts w:ascii="Arial" w:hAnsi="Arial" w:cs="Arial"/>
                <w:sz w:val="18"/>
                <w:szCs w:val="18"/>
              </w:rPr>
            </w:pPr>
            <w:r w:rsidRPr="00BE1D9B">
              <w:rPr>
                <w:rFonts w:ascii="Arial" w:hAnsi="Arial" w:cs="Arial"/>
                <w:sz w:val="18"/>
                <w:szCs w:val="18"/>
              </w:rPr>
              <w:t>Внешний вид ограждения не согласовывался в составе благоустройства вновь создаваемого или реконструируемого объекта капитального строительства</w:t>
            </w:r>
            <w:r w:rsidRPr="00BE1D9B">
              <w:rPr>
                <w:rFonts w:ascii="Arial" w:hAnsi="Arial" w:cs="Arial"/>
                <w:bCs/>
                <w:noProof/>
                <w:sz w:val="18"/>
                <w:szCs w:val="18"/>
                <w:lang w:eastAsia="ru-RU"/>
              </w:rPr>
              <w:t xml:space="preserve"> (Свидетельство о согласовании архитектурно-градостроительного облика объекта капитального строительства на территории Московской области не оформлялось)</w:t>
            </w:r>
          </w:p>
        </w:tc>
        <w:tc>
          <w:tcPr>
            <w:tcW w:w="1014" w:type="dxa"/>
            <w:tcBorders>
              <w:top w:val="single" w:sz="4" w:space="0" w:color="auto"/>
              <w:left w:val="single" w:sz="4" w:space="0" w:color="auto"/>
              <w:bottom w:val="single" w:sz="4" w:space="0" w:color="FFFFFF"/>
              <w:right w:val="single" w:sz="4" w:space="0" w:color="auto"/>
            </w:tcBorders>
          </w:tcPr>
          <w:p w14:paraId="3B6DA386" w14:textId="77777777" w:rsidR="001864D2" w:rsidRPr="00043DBD" w:rsidRDefault="001864D2" w:rsidP="001864D2">
            <w:pPr>
              <w:pStyle w:val="aff5"/>
              <w:spacing w:after="0"/>
              <w:jc w:val="both"/>
              <w:rPr>
                <w:rFonts w:ascii="Arial" w:hAnsi="Arial" w:cs="Arial"/>
                <w:sz w:val="20"/>
                <w:szCs w:val="20"/>
              </w:rPr>
            </w:pPr>
          </w:p>
        </w:tc>
      </w:tr>
      <w:tr w:rsidR="001864D2" w:rsidRPr="003A7270" w14:paraId="39B1BD19" w14:textId="77777777" w:rsidTr="001821DB">
        <w:trPr>
          <w:trHeight w:val="192"/>
        </w:trPr>
        <w:tc>
          <w:tcPr>
            <w:tcW w:w="9187" w:type="dxa"/>
            <w:gridSpan w:val="11"/>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D2E1B27" w14:textId="5C541D06" w:rsidR="001864D2" w:rsidRPr="001864D2" w:rsidRDefault="001864D2" w:rsidP="001864D2">
            <w:pPr>
              <w:spacing w:after="0"/>
              <w:jc w:val="both"/>
              <w:rPr>
                <w:rFonts w:ascii="Arial" w:hAnsi="Arial" w:cs="Arial"/>
                <w:sz w:val="24"/>
                <w:szCs w:val="24"/>
              </w:rPr>
            </w:pPr>
            <w:r w:rsidRPr="001864D2">
              <w:rPr>
                <w:rFonts w:ascii="Arial" w:hAnsi="Arial" w:cs="Arial"/>
                <w:i/>
                <w:iCs/>
                <w:sz w:val="12"/>
                <w:szCs w:val="12"/>
              </w:rPr>
              <w:t>Дальнейшее оформление Запроса возможно только при указании в поле «да»</w:t>
            </w:r>
          </w:p>
        </w:tc>
        <w:tc>
          <w:tcPr>
            <w:tcW w:w="1014" w:type="dxa"/>
            <w:tcBorders>
              <w:top w:val="single" w:sz="4" w:space="0" w:color="auto"/>
              <w:left w:val="single" w:sz="4" w:space="0" w:color="FFFFFF" w:themeColor="background1"/>
              <w:bottom w:val="single" w:sz="4" w:space="0" w:color="FFFFFF"/>
              <w:right w:val="single" w:sz="4" w:space="0" w:color="FFFFFF" w:themeColor="background1"/>
            </w:tcBorders>
          </w:tcPr>
          <w:p w14:paraId="3CD45AF2" w14:textId="77777777" w:rsidR="001864D2" w:rsidRPr="00C57361" w:rsidRDefault="001864D2" w:rsidP="001864D2">
            <w:pPr>
              <w:pStyle w:val="aff5"/>
              <w:spacing w:after="0"/>
              <w:jc w:val="both"/>
              <w:rPr>
                <w:rFonts w:ascii="Arial" w:hAnsi="Arial" w:cs="Arial"/>
                <w:sz w:val="20"/>
                <w:szCs w:val="20"/>
              </w:rPr>
            </w:pPr>
          </w:p>
        </w:tc>
      </w:tr>
      <w:tr w:rsidR="001864D2" w:rsidRPr="003A7270" w14:paraId="73CE0FE1" w14:textId="77777777" w:rsidTr="001821DB">
        <w:trPr>
          <w:trHeight w:val="192"/>
        </w:trPr>
        <w:tc>
          <w:tcPr>
            <w:tcW w:w="9187" w:type="dxa"/>
            <w:gridSpan w:val="11"/>
            <w:tcBorders>
              <w:top w:val="single" w:sz="4" w:space="0" w:color="FFFFFF" w:themeColor="background1"/>
              <w:left w:val="single" w:sz="4" w:space="0" w:color="FFFFFF" w:themeColor="background1"/>
              <w:bottom w:val="single" w:sz="4" w:space="0" w:color="FFFFFF" w:themeColor="background1"/>
              <w:right w:val="single" w:sz="4" w:space="0" w:color="auto"/>
            </w:tcBorders>
          </w:tcPr>
          <w:p w14:paraId="72B030FC" w14:textId="331AA611" w:rsidR="001864D2" w:rsidRPr="00BE1D9B" w:rsidRDefault="001864D2" w:rsidP="001864D2">
            <w:pPr>
              <w:tabs>
                <w:tab w:val="left" w:pos="284"/>
                <w:tab w:val="left" w:pos="426"/>
                <w:tab w:val="left" w:pos="851"/>
              </w:tabs>
              <w:spacing w:after="0"/>
              <w:ind w:right="-1"/>
              <w:jc w:val="both"/>
              <w:rPr>
                <w:rFonts w:ascii="Arial" w:hAnsi="Arial" w:cs="Arial"/>
                <w:bCs/>
                <w:noProof/>
                <w:sz w:val="18"/>
                <w:szCs w:val="18"/>
                <w:lang w:eastAsia="ru-RU"/>
              </w:rPr>
            </w:pPr>
            <w:r w:rsidRPr="00BE1D9B">
              <w:rPr>
                <w:rFonts w:ascii="Arial" w:hAnsi="Arial" w:cs="Arial"/>
                <w:sz w:val="18"/>
                <w:szCs w:val="18"/>
              </w:rPr>
              <w:t xml:space="preserve">Запрос не оформляется на ограждение - </w:t>
            </w:r>
            <w:r w:rsidRPr="00BE1D9B">
              <w:rPr>
                <w:rFonts w:ascii="Arial" w:hAnsi="Arial" w:cs="Arial"/>
                <w:spacing w:val="2"/>
                <w:sz w:val="18"/>
                <w:szCs w:val="18"/>
                <w:shd w:val="clear" w:color="auto" w:fill="FFFFFF"/>
              </w:rPr>
              <w:t xml:space="preserve">защитное устройство автомобильных дорог, </w:t>
            </w:r>
            <w:r w:rsidRPr="00BE1D9B">
              <w:rPr>
                <w:rFonts w:ascii="Arial" w:hAnsi="Arial" w:cs="Arial"/>
                <w:sz w:val="18"/>
                <w:szCs w:val="18"/>
                <w:lang w:eastAsia="ru-RU"/>
              </w:rPr>
              <w:t xml:space="preserve">установка, ремонтные и иные работы в отношении которого проводятся в соответствии с требованиями </w:t>
            </w:r>
            <w:r w:rsidRPr="00BE1D9B">
              <w:rPr>
                <w:rFonts w:ascii="Arial" w:hAnsi="Arial" w:cs="Arial"/>
                <w:sz w:val="18"/>
                <w:szCs w:val="18"/>
              </w:rPr>
              <w:t>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1014" w:type="dxa"/>
            <w:tcBorders>
              <w:top w:val="single" w:sz="4" w:space="0" w:color="auto"/>
              <w:left w:val="single" w:sz="4" w:space="0" w:color="auto"/>
              <w:bottom w:val="single" w:sz="4" w:space="0" w:color="FFFFFF"/>
              <w:right w:val="single" w:sz="4" w:space="0" w:color="auto"/>
            </w:tcBorders>
          </w:tcPr>
          <w:p w14:paraId="6C5429A2" w14:textId="77777777" w:rsidR="001864D2" w:rsidRPr="00043DBD" w:rsidRDefault="001864D2" w:rsidP="001864D2">
            <w:pPr>
              <w:pStyle w:val="aff5"/>
              <w:spacing w:after="0"/>
              <w:jc w:val="both"/>
              <w:rPr>
                <w:rFonts w:ascii="Arial" w:hAnsi="Arial" w:cs="Arial"/>
                <w:sz w:val="20"/>
                <w:szCs w:val="20"/>
              </w:rPr>
            </w:pPr>
          </w:p>
        </w:tc>
      </w:tr>
      <w:tr w:rsidR="001864D2" w:rsidRPr="003A7270" w14:paraId="395C8565" w14:textId="77777777" w:rsidTr="001821DB">
        <w:trPr>
          <w:trHeight w:val="192"/>
        </w:trPr>
        <w:tc>
          <w:tcPr>
            <w:tcW w:w="9187" w:type="dxa"/>
            <w:gridSpan w:val="11"/>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3441776" w14:textId="7445DFED" w:rsidR="001864D2" w:rsidRPr="001864D2" w:rsidRDefault="001864D2" w:rsidP="001864D2">
            <w:pPr>
              <w:spacing w:after="0"/>
              <w:jc w:val="both"/>
              <w:rPr>
                <w:rFonts w:ascii="Arial" w:hAnsi="Arial" w:cs="Arial"/>
                <w:sz w:val="24"/>
                <w:szCs w:val="24"/>
              </w:rPr>
            </w:pPr>
            <w:r w:rsidRPr="001864D2">
              <w:rPr>
                <w:rFonts w:ascii="Arial" w:hAnsi="Arial" w:cs="Arial"/>
                <w:i/>
                <w:iCs/>
                <w:sz w:val="12"/>
                <w:szCs w:val="12"/>
              </w:rPr>
              <w:t>Дальнейшее оформление Запроса возможно только при указании в поле «да»</w:t>
            </w:r>
          </w:p>
        </w:tc>
        <w:tc>
          <w:tcPr>
            <w:tcW w:w="1014" w:type="dxa"/>
            <w:tcBorders>
              <w:top w:val="single" w:sz="4" w:space="0" w:color="auto"/>
              <w:left w:val="single" w:sz="4" w:space="0" w:color="FFFFFF" w:themeColor="background1"/>
              <w:bottom w:val="single" w:sz="4" w:space="0" w:color="FFFFFF"/>
              <w:right w:val="single" w:sz="4" w:space="0" w:color="FFFFFF" w:themeColor="background1"/>
            </w:tcBorders>
          </w:tcPr>
          <w:p w14:paraId="2644D2ED" w14:textId="77777777" w:rsidR="001864D2" w:rsidRPr="00C57361" w:rsidRDefault="001864D2" w:rsidP="001864D2">
            <w:pPr>
              <w:pStyle w:val="aff5"/>
              <w:spacing w:after="0"/>
              <w:jc w:val="both"/>
              <w:rPr>
                <w:rFonts w:ascii="Arial" w:hAnsi="Arial" w:cs="Arial"/>
                <w:sz w:val="20"/>
                <w:szCs w:val="20"/>
              </w:rPr>
            </w:pPr>
          </w:p>
        </w:tc>
      </w:tr>
      <w:tr w:rsidR="001864D2" w:rsidRPr="003A7270" w14:paraId="223CB6C5" w14:textId="77777777" w:rsidTr="001821DB">
        <w:trPr>
          <w:trHeight w:val="192"/>
        </w:trPr>
        <w:tc>
          <w:tcPr>
            <w:tcW w:w="9187" w:type="dxa"/>
            <w:gridSpan w:val="11"/>
            <w:tcBorders>
              <w:top w:val="single" w:sz="4" w:space="0" w:color="FFFFFF" w:themeColor="background1"/>
              <w:left w:val="single" w:sz="4" w:space="0" w:color="FFFFFF" w:themeColor="background1"/>
              <w:bottom w:val="single" w:sz="4" w:space="0" w:color="FFFFFF"/>
              <w:right w:val="single" w:sz="4" w:space="0" w:color="auto"/>
            </w:tcBorders>
          </w:tcPr>
          <w:p w14:paraId="24AB4825" w14:textId="5BED957D" w:rsidR="001864D2" w:rsidRPr="00BE1D9B" w:rsidRDefault="001864D2" w:rsidP="001864D2">
            <w:pPr>
              <w:spacing w:after="0"/>
              <w:jc w:val="both"/>
              <w:rPr>
                <w:rFonts w:ascii="Arial" w:hAnsi="Arial" w:cs="Arial"/>
                <w:sz w:val="18"/>
                <w:szCs w:val="18"/>
              </w:rPr>
            </w:pPr>
            <w:r w:rsidRPr="00BE1D9B">
              <w:rPr>
                <w:rFonts w:ascii="Arial" w:hAnsi="Arial" w:cs="Arial"/>
                <w:sz w:val="18"/>
                <w:szCs w:val="18"/>
              </w:rPr>
              <w:t xml:space="preserve">Запрос не оформляется на ограждение </w:t>
            </w:r>
            <w:r w:rsidRPr="00BE1D9B">
              <w:rPr>
                <w:rFonts w:ascii="Arial" w:hAnsi="Arial" w:cs="Arial"/>
                <w:bCs/>
                <w:noProof/>
                <w:sz w:val="18"/>
                <w:szCs w:val="18"/>
                <w:lang w:eastAsia="ru-RU"/>
              </w:rPr>
              <w:t>спортивной площадки или детской площадки, или контейнерный площадки, или площадки для выгула животных, или площадки для дрессировки собак</w:t>
            </w:r>
          </w:p>
        </w:tc>
        <w:tc>
          <w:tcPr>
            <w:tcW w:w="1014" w:type="dxa"/>
            <w:tcBorders>
              <w:top w:val="single" w:sz="4" w:space="0" w:color="auto"/>
              <w:left w:val="single" w:sz="4" w:space="0" w:color="auto"/>
              <w:bottom w:val="single" w:sz="4" w:space="0" w:color="auto"/>
              <w:right w:val="single" w:sz="4" w:space="0" w:color="auto"/>
            </w:tcBorders>
          </w:tcPr>
          <w:p w14:paraId="59FB8C28" w14:textId="77777777" w:rsidR="001864D2" w:rsidRPr="00043DBD" w:rsidRDefault="001864D2" w:rsidP="001864D2">
            <w:pPr>
              <w:pStyle w:val="aff5"/>
              <w:spacing w:after="0"/>
              <w:jc w:val="both"/>
              <w:rPr>
                <w:rFonts w:ascii="Arial" w:hAnsi="Arial" w:cs="Arial"/>
                <w:sz w:val="20"/>
                <w:szCs w:val="20"/>
              </w:rPr>
            </w:pPr>
          </w:p>
        </w:tc>
      </w:tr>
      <w:tr w:rsidR="001864D2" w:rsidRPr="003A7270" w14:paraId="7C1F3BE4" w14:textId="77777777" w:rsidTr="001821DB">
        <w:trPr>
          <w:trHeight w:val="192"/>
        </w:trPr>
        <w:tc>
          <w:tcPr>
            <w:tcW w:w="9187" w:type="dxa"/>
            <w:gridSpan w:val="11"/>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76003B1" w14:textId="2C61D2FB" w:rsidR="001864D2" w:rsidRPr="001864D2" w:rsidRDefault="001864D2" w:rsidP="001864D2">
            <w:pPr>
              <w:spacing w:after="0"/>
              <w:jc w:val="both"/>
              <w:rPr>
                <w:rFonts w:ascii="Arial" w:hAnsi="Arial" w:cs="Arial"/>
                <w:sz w:val="24"/>
                <w:szCs w:val="24"/>
              </w:rPr>
            </w:pPr>
            <w:r w:rsidRPr="001864D2">
              <w:rPr>
                <w:rFonts w:ascii="Arial" w:hAnsi="Arial" w:cs="Arial"/>
                <w:i/>
                <w:iCs/>
                <w:sz w:val="12"/>
                <w:szCs w:val="12"/>
              </w:rPr>
              <w:t>Дальнейшее оформление Запроса возможно только при указании в поле «да»</w:t>
            </w:r>
          </w:p>
        </w:tc>
        <w:tc>
          <w:tcPr>
            <w:tcW w:w="1014" w:type="dxa"/>
            <w:tcBorders>
              <w:top w:val="single" w:sz="4" w:space="0" w:color="auto"/>
              <w:left w:val="single" w:sz="4" w:space="0" w:color="FFFFFF" w:themeColor="background1"/>
              <w:bottom w:val="single" w:sz="4" w:space="0" w:color="FFFFFF"/>
              <w:right w:val="single" w:sz="4" w:space="0" w:color="FFFFFF" w:themeColor="background1"/>
            </w:tcBorders>
          </w:tcPr>
          <w:p w14:paraId="497A83CD" w14:textId="77777777" w:rsidR="001864D2" w:rsidRPr="00C57361" w:rsidRDefault="001864D2" w:rsidP="001864D2">
            <w:pPr>
              <w:pStyle w:val="aff5"/>
              <w:spacing w:after="0"/>
              <w:jc w:val="both"/>
              <w:rPr>
                <w:rFonts w:ascii="Arial" w:hAnsi="Arial" w:cs="Arial"/>
                <w:sz w:val="20"/>
                <w:szCs w:val="20"/>
              </w:rPr>
            </w:pPr>
          </w:p>
        </w:tc>
      </w:tr>
      <w:tr w:rsidR="001864D2" w:rsidRPr="003A7270" w14:paraId="19F2FC31" w14:textId="77777777" w:rsidTr="001821DB">
        <w:trPr>
          <w:trHeight w:val="192"/>
        </w:trPr>
        <w:tc>
          <w:tcPr>
            <w:tcW w:w="9187" w:type="dxa"/>
            <w:gridSpan w:val="11"/>
            <w:tcBorders>
              <w:top w:val="single" w:sz="4" w:space="0" w:color="FFFFFF" w:themeColor="background1"/>
              <w:left w:val="single" w:sz="4" w:space="0" w:color="FFFFFF" w:themeColor="background1"/>
              <w:bottom w:val="single" w:sz="4" w:space="0" w:color="FFFFFF" w:themeColor="background1"/>
              <w:right w:val="single" w:sz="4" w:space="0" w:color="auto"/>
            </w:tcBorders>
          </w:tcPr>
          <w:p w14:paraId="554993A9" w14:textId="11C896E9" w:rsidR="001864D2" w:rsidRPr="00BE1D9B" w:rsidRDefault="001864D2" w:rsidP="001864D2">
            <w:pPr>
              <w:spacing w:after="0"/>
              <w:jc w:val="both"/>
              <w:rPr>
                <w:rFonts w:ascii="Arial" w:hAnsi="Arial" w:cs="Arial"/>
                <w:sz w:val="18"/>
                <w:szCs w:val="18"/>
              </w:rPr>
            </w:pPr>
            <w:r w:rsidRPr="00BE1D9B">
              <w:rPr>
                <w:rFonts w:ascii="Arial" w:hAnsi="Arial" w:cs="Arial"/>
                <w:sz w:val="18"/>
                <w:szCs w:val="18"/>
              </w:rPr>
              <w:t xml:space="preserve">Запрос не оформляется на ограждение </w:t>
            </w:r>
            <w:r w:rsidRPr="00BE1D9B">
              <w:rPr>
                <w:rFonts w:ascii="Arial" w:hAnsi="Arial" w:cs="Arial"/>
                <w:bCs/>
                <w:noProof/>
                <w:sz w:val="18"/>
                <w:szCs w:val="18"/>
                <w:lang w:eastAsia="ru-RU"/>
              </w:rPr>
              <w:t>общественной территории, устанавливаемое в соответствии</w:t>
            </w:r>
            <w:r w:rsidRPr="00BE1D9B">
              <w:rPr>
                <w:rFonts w:ascii="Arial" w:hAnsi="Arial" w:cs="Arial"/>
                <w:bCs/>
                <w:noProof/>
                <w:sz w:val="18"/>
                <w:szCs w:val="18"/>
                <w:lang w:eastAsia="ru-RU"/>
              </w:rPr>
              <w:br/>
              <w:t>с концепцией благоустройства, одобренной Экспертным советом Министерства благоустройства Московской области</w:t>
            </w:r>
          </w:p>
        </w:tc>
        <w:tc>
          <w:tcPr>
            <w:tcW w:w="1014" w:type="dxa"/>
            <w:tcBorders>
              <w:top w:val="single" w:sz="4" w:space="0" w:color="auto"/>
              <w:left w:val="single" w:sz="4" w:space="0" w:color="auto"/>
              <w:bottom w:val="single" w:sz="4" w:space="0" w:color="FFFFFF"/>
              <w:right w:val="single" w:sz="4" w:space="0" w:color="auto"/>
            </w:tcBorders>
          </w:tcPr>
          <w:p w14:paraId="02B2A1BA" w14:textId="77777777" w:rsidR="001864D2" w:rsidRPr="00043DBD" w:rsidRDefault="001864D2" w:rsidP="001864D2">
            <w:pPr>
              <w:pStyle w:val="aff5"/>
              <w:spacing w:after="0"/>
              <w:jc w:val="both"/>
              <w:rPr>
                <w:rFonts w:ascii="Arial" w:hAnsi="Arial" w:cs="Arial"/>
                <w:sz w:val="20"/>
                <w:szCs w:val="20"/>
              </w:rPr>
            </w:pPr>
          </w:p>
        </w:tc>
      </w:tr>
      <w:tr w:rsidR="001864D2" w:rsidRPr="003A7270" w14:paraId="1FCD5E67" w14:textId="77777777" w:rsidTr="001821DB">
        <w:trPr>
          <w:trHeight w:val="192"/>
        </w:trPr>
        <w:tc>
          <w:tcPr>
            <w:tcW w:w="9187" w:type="dxa"/>
            <w:gridSpan w:val="11"/>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9C1B04F" w14:textId="1E5F9D8C" w:rsidR="001864D2" w:rsidRPr="001864D2" w:rsidRDefault="001864D2" w:rsidP="001864D2">
            <w:pPr>
              <w:spacing w:after="0"/>
              <w:jc w:val="both"/>
              <w:rPr>
                <w:rFonts w:ascii="Arial" w:hAnsi="Arial" w:cs="Arial"/>
                <w:sz w:val="24"/>
                <w:szCs w:val="24"/>
              </w:rPr>
            </w:pPr>
            <w:r w:rsidRPr="001864D2">
              <w:rPr>
                <w:rFonts w:ascii="Arial" w:hAnsi="Arial" w:cs="Arial"/>
                <w:i/>
                <w:iCs/>
                <w:sz w:val="12"/>
                <w:szCs w:val="12"/>
              </w:rPr>
              <w:t>Дальнейшее оформление Запроса возможно только при указании в поле «да»</w:t>
            </w:r>
          </w:p>
        </w:tc>
        <w:tc>
          <w:tcPr>
            <w:tcW w:w="1014" w:type="dxa"/>
            <w:tcBorders>
              <w:top w:val="single" w:sz="4" w:space="0" w:color="auto"/>
              <w:left w:val="single" w:sz="4" w:space="0" w:color="FFFFFF" w:themeColor="background1"/>
              <w:bottom w:val="single" w:sz="4" w:space="0" w:color="FFFFFF"/>
              <w:right w:val="single" w:sz="4" w:space="0" w:color="FFFFFF" w:themeColor="background1"/>
            </w:tcBorders>
          </w:tcPr>
          <w:p w14:paraId="36957C46" w14:textId="77777777" w:rsidR="001864D2" w:rsidRPr="00C57361" w:rsidRDefault="001864D2" w:rsidP="001864D2">
            <w:pPr>
              <w:pStyle w:val="aff5"/>
              <w:spacing w:after="0"/>
              <w:jc w:val="both"/>
              <w:rPr>
                <w:rFonts w:ascii="Arial" w:hAnsi="Arial" w:cs="Arial"/>
                <w:sz w:val="20"/>
                <w:szCs w:val="20"/>
              </w:rPr>
            </w:pPr>
          </w:p>
        </w:tc>
      </w:tr>
      <w:tr w:rsidR="001864D2" w:rsidRPr="003A7270" w14:paraId="022D4AD6" w14:textId="77777777" w:rsidTr="001821DB">
        <w:trPr>
          <w:trHeight w:val="192"/>
        </w:trPr>
        <w:tc>
          <w:tcPr>
            <w:tcW w:w="9187" w:type="dxa"/>
            <w:gridSpan w:val="11"/>
            <w:tcBorders>
              <w:top w:val="single" w:sz="4" w:space="0" w:color="FFFFFF" w:themeColor="background1"/>
              <w:left w:val="single" w:sz="4" w:space="0" w:color="FFFFFF" w:themeColor="background1"/>
              <w:bottom w:val="single" w:sz="4" w:space="0" w:color="FFFFFF" w:themeColor="background1"/>
              <w:right w:val="single" w:sz="4" w:space="0" w:color="auto"/>
            </w:tcBorders>
          </w:tcPr>
          <w:p w14:paraId="16713078" w14:textId="7F7C2B75" w:rsidR="001864D2" w:rsidRPr="00BE1D9B" w:rsidRDefault="001864D2" w:rsidP="001864D2">
            <w:pPr>
              <w:spacing w:after="0"/>
              <w:jc w:val="both"/>
              <w:rPr>
                <w:rFonts w:ascii="Arial" w:hAnsi="Arial" w:cs="Arial"/>
                <w:sz w:val="18"/>
                <w:szCs w:val="18"/>
              </w:rPr>
            </w:pPr>
            <w:r w:rsidRPr="00BE1D9B">
              <w:rPr>
                <w:rFonts w:ascii="Arial" w:hAnsi="Arial" w:cs="Arial"/>
                <w:sz w:val="18"/>
                <w:szCs w:val="18"/>
              </w:rPr>
              <w:t xml:space="preserve">Запрос не оформляется на ограждение, </w:t>
            </w:r>
            <w:r w:rsidRPr="00BE1D9B">
              <w:rPr>
                <w:rFonts w:ascii="Arial" w:hAnsi="Arial" w:cs="Arial"/>
                <w:bCs/>
                <w:noProof/>
                <w:sz w:val="18"/>
                <w:szCs w:val="18"/>
                <w:lang w:eastAsia="ru-RU"/>
              </w:rPr>
              <w:t>являющееся конструктивным элементом объекта капитального строительства</w:t>
            </w:r>
          </w:p>
        </w:tc>
        <w:tc>
          <w:tcPr>
            <w:tcW w:w="1014" w:type="dxa"/>
            <w:tcBorders>
              <w:top w:val="single" w:sz="4" w:space="0" w:color="auto"/>
              <w:left w:val="single" w:sz="4" w:space="0" w:color="auto"/>
              <w:bottom w:val="single" w:sz="4" w:space="0" w:color="FFFFFF"/>
              <w:right w:val="single" w:sz="4" w:space="0" w:color="auto"/>
            </w:tcBorders>
          </w:tcPr>
          <w:p w14:paraId="0F5D1CFA" w14:textId="77777777" w:rsidR="001864D2" w:rsidRPr="00043DBD" w:rsidRDefault="001864D2" w:rsidP="001864D2">
            <w:pPr>
              <w:pStyle w:val="aff5"/>
              <w:spacing w:after="0"/>
              <w:jc w:val="both"/>
              <w:rPr>
                <w:rFonts w:ascii="Arial" w:hAnsi="Arial" w:cs="Arial"/>
                <w:sz w:val="20"/>
                <w:szCs w:val="20"/>
              </w:rPr>
            </w:pPr>
          </w:p>
        </w:tc>
      </w:tr>
      <w:tr w:rsidR="001864D2" w:rsidRPr="003A7270" w14:paraId="3D702078" w14:textId="77777777" w:rsidTr="001821DB">
        <w:trPr>
          <w:trHeight w:val="192"/>
        </w:trPr>
        <w:tc>
          <w:tcPr>
            <w:tcW w:w="9187" w:type="dxa"/>
            <w:gridSpan w:val="11"/>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124AA4C" w14:textId="3E82772C" w:rsidR="001864D2" w:rsidRPr="001864D2" w:rsidRDefault="001864D2" w:rsidP="001864D2">
            <w:pPr>
              <w:spacing w:after="0"/>
              <w:jc w:val="both"/>
              <w:rPr>
                <w:rFonts w:ascii="Arial" w:hAnsi="Arial" w:cs="Arial"/>
                <w:sz w:val="24"/>
                <w:szCs w:val="24"/>
              </w:rPr>
            </w:pPr>
            <w:r w:rsidRPr="001864D2">
              <w:rPr>
                <w:rFonts w:ascii="Arial" w:hAnsi="Arial" w:cs="Arial"/>
                <w:i/>
                <w:iCs/>
                <w:sz w:val="12"/>
                <w:szCs w:val="12"/>
              </w:rPr>
              <w:lastRenderedPageBreak/>
              <w:t>Дальнейшее оформление Запроса возможно только при указании в поле «да»</w:t>
            </w:r>
          </w:p>
        </w:tc>
        <w:tc>
          <w:tcPr>
            <w:tcW w:w="1014" w:type="dxa"/>
            <w:tcBorders>
              <w:top w:val="single" w:sz="4" w:space="0" w:color="auto"/>
              <w:left w:val="single" w:sz="4" w:space="0" w:color="FFFFFF" w:themeColor="background1"/>
              <w:bottom w:val="single" w:sz="4" w:space="0" w:color="FFFFFF"/>
              <w:right w:val="single" w:sz="4" w:space="0" w:color="FFFFFF" w:themeColor="background1"/>
            </w:tcBorders>
          </w:tcPr>
          <w:p w14:paraId="56A61B3F" w14:textId="77777777" w:rsidR="001864D2" w:rsidRPr="00C57361" w:rsidRDefault="001864D2" w:rsidP="001864D2">
            <w:pPr>
              <w:pStyle w:val="aff5"/>
              <w:spacing w:after="0"/>
              <w:jc w:val="both"/>
              <w:rPr>
                <w:rFonts w:ascii="Arial" w:hAnsi="Arial" w:cs="Arial"/>
                <w:sz w:val="20"/>
                <w:szCs w:val="20"/>
              </w:rPr>
            </w:pPr>
          </w:p>
        </w:tc>
      </w:tr>
      <w:tr w:rsidR="001864D2" w:rsidRPr="003A7270" w14:paraId="6C884BD6" w14:textId="54EC5752" w:rsidTr="001821DB">
        <w:trPr>
          <w:trHeight w:val="192"/>
        </w:trPr>
        <w:tc>
          <w:tcPr>
            <w:tcW w:w="9187" w:type="dxa"/>
            <w:gridSpan w:val="11"/>
            <w:tcBorders>
              <w:top w:val="single" w:sz="4" w:space="0" w:color="FFFFFF" w:themeColor="background1"/>
              <w:left w:val="single" w:sz="4" w:space="0" w:color="FFFFFF" w:themeColor="background1"/>
              <w:bottom w:val="single" w:sz="4" w:space="0" w:color="FFFFFF" w:themeColor="background1"/>
              <w:right w:val="single" w:sz="4" w:space="0" w:color="auto"/>
            </w:tcBorders>
          </w:tcPr>
          <w:p w14:paraId="0AAB6682" w14:textId="06ED21BE" w:rsidR="001864D2" w:rsidRPr="001864D2" w:rsidRDefault="001864D2" w:rsidP="001864D2">
            <w:pPr>
              <w:pStyle w:val="aff5"/>
              <w:spacing w:after="0"/>
              <w:jc w:val="both"/>
              <w:rPr>
                <w:rFonts w:ascii="Arial" w:hAnsi="Arial" w:cs="Arial"/>
                <w:b w:val="0"/>
                <w:bCs/>
                <w:sz w:val="20"/>
                <w:szCs w:val="20"/>
              </w:rPr>
            </w:pPr>
            <w:r w:rsidRPr="001864D2">
              <w:rPr>
                <w:rFonts w:ascii="Arial" w:hAnsi="Arial" w:cs="Arial"/>
                <w:b w:val="0"/>
                <w:bCs/>
                <w:sz w:val="18"/>
                <w:szCs w:val="18"/>
                <w:lang w:eastAsia="ru-RU"/>
              </w:rPr>
              <w:t xml:space="preserve">Ограждение не является объектом культурного наследия, требования к содержанию, сохранению и использованию которого установлены </w:t>
            </w:r>
            <w:r w:rsidRPr="001864D2">
              <w:rPr>
                <w:rFonts w:ascii="Arial" w:hAnsi="Arial" w:cs="Arial"/>
                <w:b w:val="0"/>
                <w:bCs/>
                <w:sz w:val="18"/>
                <w:szCs w:val="18"/>
              </w:rPr>
              <w:t>Федеральным законом от 25.06.2002 № 73-ФЗ «Об объектах культурного наследия (памятниках истории и культуры) народов Российской Федерации» *:</w:t>
            </w:r>
          </w:p>
        </w:tc>
        <w:tc>
          <w:tcPr>
            <w:tcW w:w="1014" w:type="dxa"/>
            <w:tcBorders>
              <w:top w:val="single" w:sz="4" w:space="0" w:color="auto"/>
              <w:left w:val="single" w:sz="4" w:space="0" w:color="auto"/>
              <w:bottom w:val="single" w:sz="4" w:space="0" w:color="FFFFFF"/>
              <w:right w:val="single" w:sz="4" w:space="0" w:color="auto"/>
            </w:tcBorders>
          </w:tcPr>
          <w:p w14:paraId="09DEB8DD" w14:textId="77777777" w:rsidR="001864D2" w:rsidRPr="00043DBD" w:rsidRDefault="001864D2" w:rsidP="001864D2">
            <w:pPr>
              <w:pStyle w:val="aff5"/>
              <w:spacing w:after="0"/>
              <w:jc w:val="both"/>
              <w:rPr>
                <w:rFonts w:ascii="Arial" w:hAnsi="Arial" w:cs="Arial"/>
                <w:sz w:val="20"/>
                <w:szCs w:val="20"/>
              </w:rPr>
            </w:pPr>
          </w:p>
        </w:tc>
      </w:tr>
      <w:tr w:rsidR="001864D2" w:rsidRPr="003A7270" w14:paraId="7378A81D" w14:textId="403C8C43" w:rsidTr="001821DB">
        <w:trPr>
          <w:trHeight w:val="192"/>
        </w:trPr>
        <w:tc>
          <w:tcPr>
            <w:tcW w:w="9187" w:type="dxa"/>
            <w:gridSpan w:val="11"/>
            <w:tcBorders>
              <w:top w:val="single" w:sz="4" w:space="0" w:color="FFFFFF" w:themeColor="background1"/>
              <w:left w:val="single" w:sz="4" w:space="0" w:color="FFFFFF" w:themeColor="background1"/>
              <w:bottom w:val="single" w:sz="4" w:space="0" w:color="FFFFFF"/>
              <w:right w:val="single" w:sz="4" w:space="0" w:color="FFFFFF" w:themeColor="background1"/>
            </w:tcBorders>
          </w:tcPr>
          <w:p w14:paraId="43D23CF0" w14:textId="7F39703C" w:rsidR="001864D2" w:rsidRPr="001864D2" w:rsidRDefault="001864D2" w:rsidP="001864D2">
            <w:pPr>
              <w:pStyle w:val="aff5"/>
              <w:spacing w:after="0"/>
              <w:jc w:val="both"/>
              <w:rPr>
                <w:rFonts w:ascii="Arial" w:hAnsi="Arial" w:cs="Arial"/>
                <w:b w:val="0"/>
                <w:bCs/>
                <w:sz w:val="20"/>
                <w:szCs w:val="20"/>
              </w:rPr>
            </w:pPr>
            <w:r w:rsidRPr="001864D2">
              <w:rPr>
                <w:rFonts w:ascii="Arial" w:hAnsi="Arial" w:cs="Arial"/>
                <w:b w:val="0"/>
                <w:bCs/>
                <w:i/>
                <w:iCs/>
                <w:sz w:val="12"/>
                <w:szCs w:val="12"/>
              </w:rPr>
              <w:t>Дальнейшее оформление Запроса возможно только при указании в поле «да»</w:t>
            </w:r>
          </w:p>
        </w:tc>
        <w:tc>
          <w:tcPr>
            <w:tcW w:w="1014" w:type="dxa"/>
            <w:tcBorders>
              <w:top w:val="single" w:sz="4" w:space="0" w:color="auto"/>
              <w:left w:val="single" w:sz="4" w:space="0" w:color="FFFFFF" w:themeColor="background1"/>
              <w:bottom w:val="single" w:sz="4" w:space="0" w:color="FFFFFF" w:themeColor="background1"/>
              <w:right w:val="single" w:sz="4" w:space="0" w:color="FFFFFF" w:themeColor="background1"/>
            </w:tcBorders>
          </w:tcPr>
          <w:p w14:paraId="6DDDAA13" w14:textId="77777777" w:rsidR="001864D2" w:rsidRPr="00C57361" w:rsidRDefault="001864D2" w:rsidP="001864D2">
            <w:pPr>
              <w:pStyle w:val="aff5"/>
              <w:spacing w:after="0"/>
              <w:jc w:val="both"/>
              <w:rPr>
                <w:rFonts w:ascii="Arial" w:hAnsi="Arial" w:cs="Arial"/>
                <w:sz w:val="20"/>
                <w:szCs w:val="20"/>
              </w:rPr>
            </w:pPr>
          </w:p>
        </w:tc>
      </w:tr>
      <w:tr w:rsidR="001864D2" w:rsidRPr="003A7270" w14:paraId="590B6965" w14:textId="77777777" w:rsidTr="001821DB">
        <w:trPr>
          <w:trHeight w:val="192"/>
        </w:trPr>
        <w:tc>
          <w:tcPr>
            <w:tcW w:w="4463" w:type="dxa"/>
            <w:gridSpan w:val="2"/>
            <w:tcBorders>
              <w:top w:val="single" w:sz="4" w:space="0" w:color="FFFFFF" w:themeColor="background1"/>
              <w:left w:val="single" w:sz="4" w:space="0" w:color="FFFFFF"/>
              <w:bottom w:val="single" w:sz="4" w:space="0" w:color="FFFFFF"/>
              <w:right w:val="single" w:sz="4" w:space="0" w:color="FFFFFF" w:themeColor="background1"/>
            </w:tcBorders>
          </w:tcPr>
          <w:p w14:paraId="72BA478B" w14:textId="77777777" w:rsidR="001864D2" w:rsidRDefault="001864D2" w:rsidP="001864D2">
            <w:pPr>
              <w:pStyle w:val="aff5"/>
              <w:spacing w:after="0"/>
              <w:jc w:val="both"/>
              <w:rPr>
                <w:rFonts w:ascii="Arial" w:hAnsi="Arial" w:cs="Arial"/>
                <w:sz w:val="20"/>
                <w:szCs w:val="20"/>
              </w:rPr>
            </w:pPr>
          </w:p>
        </w:tc>
        <w:tc>
          <w:tcPr>
            <w:tcW w:w="3608" w:type="dxa"/>
            <w:gridSpan w:val="8"/>
            <w:tcBorders>
              <w:top w:val="single" w:sz="4" w:space="0" w:color="FFFFFF" w:themeColor="background1"/>
              <w:left w:val="single" w:sz="4" w:space="0" w:color="FFFFFF" w:themeColor="background1"/>
              <w:bottom w:val="single" w:sz="2" w:space="0" w:color="auto"/>
              <w:right w:val="single" w:sz="4" w:space="0" w:color="FFFFFF" w:themeColor="background1"/>
            </w:tcBorders>
          </w:tcPr>
          <w:p w14:paraId="6F57A10B" w14:textId="77777777" w:rsidR="001864D2" w:rsidRPr="003A7270" w:rsidRDefault="001864D2" w:rsidP="001864D2">
            <w:pPr>
              <w:pStyle w:val="aff5"/>
              <w:spacing w:after="0"/>
              <w:jc w:val="both"/>
              <w:rPr>
                <w:sz w:val="8"/>
                <w:szCs w:val="8"/>
              </w:rPr>
            </w:pPr>
          </w:p>
        </w:tc>
        <w:tc>
          <w:tcPr>
            <w:tcW w:w="2130" w:type="dxa"/>
            <w:gridSpan w:val="2"/>
            <w:tcBorders>
              <w:top w:val="single" w:sz="4" w:space="0" w:color="FFFFFF" w:themeColor="background1"/>
              <w:left w:val="single" w:sz="4" w:space="0" w:color="FFFFFF" w:themeColor="background1"/>
              <w:bottom w:val="single" w:sz="2" w:space="0" w:color="FFFFFF" w:themeColor="background1"/>
              <w:right w:val="single" w:sz="2" w:space="0" w:color="FFFFFF" w:themeColor="background1"/>
            </w:tcBorders>
          </w:tcPr>
          <w:p w14:paraId="0FCA2573" w14:textId="77777777" w:rsidR="001864D2" w:rsidRPr="00DD49FD" w:rsidRDefault="001864D2" w:rsidP="001864D2">
            <w:pPr>
              <w:pStyle w:val="aff5"/>
              <w:spacing w:after="0"/>
              <w:jc w:val="both"/>
              <w:rPr>
                <w:rFonts w:ascii="Arial" w:hAnsi="Arial" w:cs="Arial"/>
                <w:b w:val="0"/>
                <w:bCs/>
                <w:sz w:val="20"/>
                <w:szCs w:val="20"/>
              </w:rPr>
            </w:pPr>
          </w:p>
        </w:tc>
      </w:tr>
      <w:tr w:rsidR="001864D2" w:rsidRPr="003A7270" w14:paraId="3BEB12CC" w14:textId="77777777" w:rsidTr="001821DB">
        <w:trPr>
          <w:trHeight w:val="192"/>
        </w:trPr>
        <w:tc>
          <w:tcPr>
            <w:tcW w:w="4463" w:type="dxa"/>
            <w:gridSpan w:val="2"/>
            <w:tcBorders>
              <w:top w:val="single" w:sz="4" w:space="0" w:color="FFFFFF"/>
              <w:left w:val="single" w:sz="4" w:space="0" w:color="FFFFFF"/>
              <w:bottom w:val="single" w:sz="4" w:space="0" w:color="FFFFFF"/>
            </w:tcBorders>
          </w:tcPr>
          <w:p w14:paraId="1A5AB53F" w14:textId="77777777" w:rsidR="001864D2" w:rsidRPr="003A7270" w:rsidRDefault="001864D2" w:rsidP="001864D2">
            <w:pPr>
              <w:pStyle w:val="aff5"/>
              <w:spacing w:after="0"/>
              <w:jc w:val="both"/>
              <w:rPr>
                <w:sz w:val="8"/>
                <w:szCs w:val="8"/>
              </w:rPr>
            </w:pPr>
            <w:r>
              <w:rPr>
                <w:rFonts w:ascii="Arial" w:hAnsi="Arial" w:cs="Arial"/>
                <w:sz w:val="20"/>
                <w:szCs w:val="20"/>
              </w:rPr>
              <w:t>Администрация городского округа</w:t>
            </w:r>
            <w:r w:rsidRPr="00471D4C">
              <w:rPr>
                <w:rFonts w:ascii="Arial" w:hAnsi="Arial" w:cs="Arial"/>
                <w:sz w:val="20"/>
                <w:szCs w:val="20"/>
              </w:rPr>
              <w:t>:</w:t>
            </w:r>
          </w:p>
        </w:tc>
        <w:tc>
          <w:tcPr>
            <w:tcW w:w="3608" w:type="dxa"/>
            <w:gridSpan w:val="8"/>
            <w:tcBorders>
              <w:top w:val="single" w:sz="2" w:space="0" w:color="auto"/>
              <w:bottom w:val="single" w:sz="2" w:space="0" w:color="auto"/>
              <w:right w:val="single" w:sz="2" w:space="0" w:color="auto"/>
            </w:tcBorders>
          </w:tcPr>
          <w:p w14:paraId="24E7FD6B" w14:textId="77777777" w:rsidR="001864D2" w:rsidRPr="003A7270" w:rsidRDefault="001864D2" w:rsidP="001864D2">
            <w:pPr>
              <w:pStyle w:val="aff5"/>
              <w:spacing w:after="0"/>
              <w:jc w:val="both"/>
              <w:rPr>
                <w:sz w:val="8"/>
                <w:szCs w:val="8"/>
              </w:rPr>
            </w:pPr>
          </w:p>
        </w:tc>
        <w:tc>
          <w:tcPr>
            <w:tcW w:w="2130" w:type="dxa"/>
            <w:gridSpan w:val="2"/>
            <w:tcBorders>
              <w:top w:val="single" w:sz="2" w:space="0" w:color="FFFFFF" w:themeColor="background1"/>
              <w:left w:val="single" w:sz="2" w:space="0" w:color="auto"/>
              <w:bottom w:val="single" w:sz="2" w:space="0" w:color="FFFFFF" w:themeColor="background1"/>
              <w:right w:val="single" w:sz="2" w:space="0" w:color="FFFFFF" w:themeColor="background1"/>
            </w:tcBorders>
          </w:tcPr>
          <w:p w14:paraId="72F1A8F1" w14:textId="77777777" w:rsidR="001864D2" w:rsidRPr="00DD49FD" w:rsidRDefault="001864D2" w:rsidP="001864D2">
            <w:pPr>
              <w:pStyle w:val="aff5"/>
              <w:spacing w:after="0"/>
              <w:jc w:val="both"/>
              <w:rPr>
                <w:b w:val="0"/>
                <w:bCs/>
                <w:sz w:val="8"/>
                <w:szCs w:val="8"/>
              </w:rPr>
            </w:pPr>
            <w:r w:rsidRPr="00DD49FD">
              <w:rPr>
                <w:rFonts w:ascii="Arial" w:hAnsi="Arial" w:cs="Arial"/>
                <w:b w:val="0"/>
                <w:bCs/>
                <w:sz w:val="20"/>
                <w:szCs w:val="20"/>
              </w:rPr>
              <w:t>Московской области</w:t>
            </w:r>
          </w:p>
        </w:tc>
      </w:tr>
      <w:tr w:rsidR="00C57361" w:rsidRPr="003A7270" w14:paraId="51C29063" w14:textId="77777777" w:rsidTr="001821DB">
        <w:tblPrEx>
          <w:tblLook w:val="0000" w:firstRow="0" w:lastRow="0" w:firstColumn="0" w:lastColumn="0" w:noHBand="0" w:noVBand="0"/>
        </w:tblPrEx>
        <w:trPr>
          <w:trHeight w:val="51"/>
        </w:trPr>
        <w:tc>
          <w:tcPr>
            <w:tcW w:w="4463" w:type="dxa"/>
            <w:gridSpan w:val="2"/>
            <w:tcBorders>
              <w:top w:val="single" w:sz="4" w:space="0" w:color="FFFFFF"/>
              <w:left w:val="single" w:sz="4" w:space="0" w:color="FFFFFF" w:themeColor="background1"/>
              <w:bottom w:val="single" w:sz="4" w:space="0" w:color="FFFFFF"/>
              <w:right w:val="single" w:sz="4" w:space="0" w:color="FFFFFF" w:themeColor="background1"/>
            </w:tcBorders>
          </w:tcPr>
          <w:p w14:paraId="70C2C7CF" w14:textId="0C28F92E" w:rsidR="00C57361" w:rsidRPr="003A7270" w:rsidRDefault="00C57361" w:rsidP="00C57361">
            <w:pPr>
              <w:pStyle w:val="aff5"/>
              <w:spacing w:after="0"/>
              <w:jc w:val="left"/>
              <w:rPr>
                <w:sz w:val="8"/>
                <w:szCs w:val="8"/>
              </w:rPr>
            </w:pPr>
            <w:r w:rsidRPr="00FA61A6">
              <w:rPr>
                <w:rFonts w:ascii="Arial" w:hAnsi="Arial" w:cs="Arial"/>
                <w:b w:val="0"/>
                <w:bCs/>
                <w:i/>
                <w:iCs/>
                <w:sz w:val="12"/>
                <w:szCs w:val="12"/>
              </w:rPr>
              <w:t>Выбор из типовых значений</w:t>
            </w:r>
            <w:r>
              <w:rPr>
                <w:rFonts w:ascii="Arial" w:hAnsi="Arial" w:cs="Arial"/>
                <w:b w:val="0"/>
                <w:bCs/>
                <w:i/>
                <w:iCs/>
                <w:sz w:val="12"/>
                <w:szCs w:val="12"/>
              </w:rPr>
              <w:t xml:space="preserve"> (перечень муниципальных образований)</w:t>
            </w:r>
          </w:p>
        </w:tc>
        <w:tc>
          <w:tcPr>
            <w:tcW w:w="5738" w:type="dxa"/>
            <w:gridSpan w:val="10"/>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tcPr>
          <w:p w14:paraId="7B7850D9" w14:textId="77777777" w:rsidR="00C57361" w:rsidRPr="003A7270" w:rsidRDefault="00C57361" w:rsidP="00C57361">
            <w:pPr>
              <w:pStyle w:val="aff5"/>
              <w:spacing w:after="0"/>
              <w:jc w:val="both"/>
              <w:rPr>
                <w:sz w:val="8"/>
                <w:szCs w:val="8"/>
              </w:rPr>
            </w:pPr>
          </w:p>
        </w:tc>
      </w:tr>
      <w:tr w:rsidR="00C57361" w:rsidRPr="003A7270" w14:paraId="7C56A159" w14:textId="77777777" w:rsidTr="001821DB">
        <w:tblPrEx>
          <w:tblLook w:val="0000" w:firstRow="0" w:lastRow="0" w:firstColumn="0" w:lastColumn="0" w:noHBand="0" w:noVBand="0"/>
        </w:tblPrEx>
        <w:trPr>
          <w:trHeight w:val="51"/>
        </w:trPr>
        <w:tc>
          <w:tcPr>
            <w:tcW w:w="4463" w:type="dxa"/>
            <w:gridSpan w:val="2"/>
            <w:tcBorders>
              <w:top w:val="single" w:sz="4" w:space="0" w:color="FFFFFF"/>
              <w:left w:val="single" w:sz="4" w:space="0" w:color="FFFFFF" w:themeColor="background1"/>
              <w:bottom w:val="single" w:sz="4" w:space="0" w:color="FFFFFF"/>
              <w:right w:val="single" w:sz="4" w:space="0" w:color="FFFFFF" w:themeColor="background1"/>
            </w:tcBorders>
          </w:tcPr>
          <w:p w14:paraId="35CD79AF" w14:textId="77777777" w:rsidR="00C57361" w:rsidRPr="00FA61A6" w:rsidRDefault="00C57361" w:rsidP="00C57361">
            <w:pPr>
              <w:pStyle w:val="aff5"/>
              <w:spacing w:after="0"/>
              <w:jc w:val="left"/>
              <w:rPr>
                <w:rFonts w:ascii="Arial" w:hAnsi="Arial" w:cs="Arial"/>
                <w:b w:val="0"/>
                <w:bCs/>
                <w:i/>
                <w:iCs/>
                <w:sz w:val="12"/>
                <w:szCs w:val="12"/>
              </w:rPr>
            </w:pPr>
          </w:p>
        </w:tc>
        <w:tc>
          <w:tcPr>
            <w:tcW w:w="5738" w:type="dxa"/>
            <w:gridSpan w:val="10"/>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tcPr>
          <w:p w14:paraId="26C2056B" w14:textId="77777777" w:rsidR="00C57361" w:rsidRPr="003A7270" w:rsidRDefault="00C57361" w:rsidP="00C57361">
            <w:pPr>
              <w:pStyle w:val="aff5"/>
              <w:spacing w:after="0"/>
              <w:jc w:val="both"/>
              <w:rPr>
                <w:sz w:val="8"/>
                <w:szCs w:val="8"/>
              </w:rPr>
            </w:pPr>
          </w:p>
        </w:tc>
      </w:tr>
      <w:tr w:rsidR="00C57361" w:rsidRPr="003A7270" w14:paraId="3ABC44B2" w14:textId="77777777" w:rsidTr="001821DB">
        <w:tblPrEx>
          <w:tblLook w:val="0000" w:firstRow="0" w:lastRow="0" w:firstColumn="0" w:lastColumn="0" w:noHBand="0" w:noVBand="0"/>
        </w:tblPrEx>
        <w:trPr>
          <w:trHeight w:val="51"/>
        </w:trPr>
        <w:tc>
          <w:tcPr>
            <w:tcW w:w="4463" w:type="dxa"/>
            <w:gridSpan w:val="2"/>
            <w:tcBorders>
              <w:top w:val="single" w:sz="4" w:space="0" w:color="FFFFFF"/>
              <w:left w:val="single" w:sz="4" w:space="0" w:color="FFFFFF" w:themeColor="background1"/>
              <w:bottom w:val="single" w:sz="4" w:space="0" w:color="FFFFFF"/>
              <w:right w:val="single" w:sz="4" w:space="0" w:color="FFFFFF" w:themeColor="background1"/>
            </w:tcBorders>
          </w:tcPr>
          <w:p w14:paraId="7F410C58" w14:textId="303123D8" w:rsidR="00C57361" w:rsidRPr="00FA61A6" w:rsidRDefault="00C57361" w:rsidP="00C57361">
            <w:pPr>
              <w:pStyle w:val="aff5"/>
              <w:spacing w:after="0"/>
              <w:jc w:val="left"/>
              <w:rPr>
                <w:rFonts w:ascii="Arial" w:hAnsi="Arial" w:cs="Arial"/>
                <w:b w:val="0"/>
                <w:bCs/>
                <w:i/>
                <w:iCs/>
                <w:sz w:val="12"/>
                <w:szCs w:val="12"/>
              </w:rPr>
            </w:pPr>
            <w:r>
              <w:rPr>
                <w:rFonts w:ascii="Arial" w:hAnsi="Arial" w:cs="Arial"/>
                <w:sz w:val="20"/>
                <w:szCs w:val="20"/>
              </w:rPr>
              <w:t>Информация о лице, заполняющем запрос*</w:t>
            </w:r>
            <w:r w:rsidRPr="00471D4C">
              <w:rPr>
                <w:rFonts w:ascii="Arial" w:hAnsi="Arial" w:cs="Arial"/>
                <w:sz w:val="20"/>
                <w:szCs w:val="20"/>
              </w:rPr>
              <w:t>:</w:t>
            </w:r>
          </w:p>
        </w:tc>
        <w:tc>
          <w:tcPr>
            <w:tcW w:w="5738" w:type="dxa"/>
            <w:gridSpan w:val="10"/>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tcPr>
          <w:p w14:paraId="7D838CC4" w14:textId="77777777" w:rsidR="00C57361" w:rsidRPr="003A7270" w:rsidRDefault="00C57361" w:rsidP="00C57361">
            <w:pPr>
              <w:pStyle w:val="aff5"/>
              <w:spacing w:after="0"/>
              <w:jc w:val="both"/>
              <w:rPr>
                <w:sz w:val="8"/>
                <w:szCs w:val="8"/>
              </w:rPr>
            </w:pPr>
          </w:p>
        </w:tc>
      </w:tr>
      <w:tr w:rsidR="00C57361" w:rsidRPr="003A7270" w14:paraId="101EC160" w14:textId="77777777" w:rsidTr="001821DB">
        <w:trPr>
          <w:trHeight w:val="192"/>
        </w:trPr>
        <w:tc>
          <w:tcPr>
            <w:tcW w:w="4463" w:type="dxa"/>
            <w:gridSpan w:val="2"/>
            <w:tcBorders>
              <w:top w:val="single" w:sz="4" w:space="0" w:color="FFFFFF"/>
              <w:left w:val="single" w:sz="4" w:space="0" w:color="FFFFFF"/>
              <w:bottom w:val="single" w:sz="4" w:space="0" w:color="FFFFFF" w:themeColor="background1"/>
              <w:right w:val="single" w:sz="2" w:space="0" w:color="FFFFFF"/>
            </w:tcBorders>
          </w:tcPr>
          <w:p w14:paraId="7B00C554" w14:textId="77777777" w:rsidR="00C57361" w:rsidRPr="00FA61A6" w:rsidRDefault="00C57361" w:rsidP="00C57361">
            <w:pPr>
              <w:pStyle w:val="aff5"/>
              <w:spacing w:after="0"/>
              <w:jc w:val="both"/>
              <w:rPr>
                <w:rFonts w:ascii="Arial" w:hAnsi="Arial" w:cs="Arial"/>
                <w:b w:val="0"/>
                <w:bCs/>
                <w:i/>
                <w:iCs/>
                <w:sz w:val="12"/>
                <w:szCs w:val="12"/>
                <w:lang w:eastAsia="ru-RU"/>
              </w:rPr>
            </w:pPr>
            <w:r w:rsidRPr="00FA61A6">
              <w:rPr>
                <w:rFonts w:ascii="Arial" w:hAnsi="Arial" w:cs="Arial"/>
                <w:b w:val="0"/>
                <w:bCs/>
                <w:i/>
                <w:iCs/>
                <w:sz w:val="12"/>
                <w:szCs w:val="12"/>
                <w:lang w:eastAsia="ru-RU"/>
              </w:rPr>
              <w:t>Выбор из типовых значений:</w:t>
            </w:r>
          </w:p>
          <w:p w14:paraId="679F12E3" w14:textId="401BA13B" w:rsidR="00C57361" w:rsidRDefault="00C57361" w:rsidP="00C57361">
            <w:pPr>
              <w:pStyle w:val="aff5"/>
              <w:spacing w:after="0"/>
              <w:jc w:val="both"/>
              <w:rPr>
                <w:rFonts w:ascii="Arial" w:hAnsi="Arial" w:cs="Arial"/>
                <w:b w:val="0"/>
                <w:bCs/>
                <w:i/>
                <w:iCs/>
                <w:sz w:val="12"/>
                <w:szCs w:val="12"/>
                <w:lang w:eastAsia="ru-RU"/>
              </w:rPr>
            </w:pPr>
            <w:r>
              <w:rPr>
                <w:rFonts w:ascii="Arial" w:hAnsi="Arial" w:cs="Arial"/>
                <w:b w:val="0"/>
                <w:bCs/>
                <w:i/>
                <w:iCs/>
                <w:sz w:val="12"/>
                <w:szCs w:val="12"/>
                <w:lang w:eastAsia="ru-RU"/>
              </w:rPr>
              <w:t>л</w:t>
            </w:r>
            <w:r w:rsidRPr="00FA61A6">
              <w:rPr>
                <w:rFonts w:ascii="Arial" w:hAnsi="Arial" w:cs="Arial"/>
                <w:b w:val="0"/>
                <w:bCs/>
                <w:i/>
                <w:iCs/>
                <w:sz w:val="12"/>
                <w:szCs w:val="12"/>
                <w:lang w:eastAsia="ru-RU"/>
              </w:rPr>
              <w:t>ицо</w:t>
            </w:r>
            <w:r>
              <w:rPr>
                <w:rFonts w:ascii="Arial" w:hAnsi="Arial" w:cs="Arial"/>
                <w:b w:val="0"/>
                <w:bCs/>
                <w:i/>
                <w:iCs/>
                <w:sz w:val="12"/>
                <w:szCs w:val="12"/>
                <w:lang w:eastAsia="ru-RU"/>
              </w:rPr>
              <w:t>,</w:t>
            </w:r>
            <w:r w:rsidRPr="00FA61A6">
              <w:rPr>
                <w:rFonts w:ascii="Arial" w:hAnsi="Arial" w:cs="Arial"/>
                <w:b w:val="0"/>
                <w:bCs/>
                <w:i/>
                <w:iCs/>
                <w:sz w:val="12"/>
                <w:szCs w:val="12"/>
                <w:lang w:eastAsia="ru-RU"/>
              </w:rPr>
              <w:t xml:space="preserve"> являющиеся правообладател</w:t>
            </w:r>
            <w:r>
              <w:rPr>
                <w:rFonts w:ascii="Arial" w:hAnsi="Arial" w:cs="Arial"/>
                <w:b w:val="0"/>
                <w:bCs/>
                <w:i/>
                <w:iCs/>
                <w:sz w:val="12"/>
                <w:szCs w:val="12"/>
                <w:lang w:eastAsia="ru-RU"/>
              </w:rPr>
              <w:t>ем</w:t>
            </w:r>
            <w:r w:rsidRPr="00FA61A6">
              <w:rPr>
                <w:rFonts w:ascii="Arial" w:hAnsi="Arial" w:cs="Arial"/>
                <w:b w:val="0"/>
                <w:bCs/>
                <w:i/>
                <w:iCs/>
                <w:sz w:val="12"/>
                <w:szCs w:val="12"/>
                <w:lang w:eastAsia="ru-RU"/>
              </w:rPr>
              <w:t xml:space="preserve"> </w:t>
            </w:r>
            <w:r>
              <w:rPr>
                <w:rFonts w:ascii="Arial" w:hAnsi="Arial" w:cs="Arial"/>
                <w:b w:val="0"/>
                <w:bCs/>
                <w:i/>
                <w:iCs/>
                <w:sz w:val="12"/>
                <w:szCs w:val="12"/>
                <w:lang w:eastAsia="ru-RU"/>
              </w:rPr>
              <w:t>земельного участка,</w:t>
            </w:r>
            <w:r w:rsidRPr="00FA61A6">
              <w:rPr>
                <w:rFonts w:ascii="Arial" w:hAnsi="Arial" w:cs="Arial"/>
                <w:b w:val="0"/>
                <w:bCs/>
                <w:i/>
                <w:iCs/>
                <w:sz w:val="12"/>
                <w:szCs w:val="12"/>
                <w:lang w:eastAsia="ru-RU"/>
              </w:rPr>
              <w:t xml:space="preserve"> </w:t>
            </w:r>
            <w:r>
              <w:rPr>
                <w:rFonts w:ascii="Arial" w:hAnsi="Arial" w:cs="Arial"/>
                <w:b w:val="0"/>
                <w:bCs/>
                <w:i/>
                <w:iCs/>
                <w:sz w:val="12"/>
                <w:szCs w:val="12"/>
                <w:lang w:eastAsia="ru-RU"/>
              </w:rPr>
              <w:t>на котором планируется установка нового ограждения (Заявитель)</w:t>
            </w:r>
          </w:p>
          <w:p w14:paraId="5CA4738B" w14:textId="77777777" w:rsidR="00C57361" w:rsidRDefault="00C57361" w:rsidP="00C57361">
            <w:pPr>
              <w:pStyle w:val="aff5"/>
              <w:spacing w:after="0"/>
              <w:jc w:val="both"/>
              <w:rPr>
                <w:rFonts w:ascii="Arial" w:hAnsi="Arial" w:cs="Arial"/>
                <w:b w:val="0"/>
                <w:bCs/>
                <w:i/>
                <w:iCs/>
                <w:sz w:val="12"/>
                <w:szCs w:val="12"/>
                <w:lang w:eastAsia="ru-RU"/>
              </w:rPr>
            </w:pPr>
            <w:r>
              <w:rPr>
                <w:rFonts w:ascii="Arial" w:hAnsi="Arial" w:cs="Arial"/>
                <w:b w:val="0"/>
                <w:bCs/>
                <w:i/>
                <w:iCs/>
                <w:sz w:val="12"/>
                <w:szCs w:val="12"/>
                <w:lang w:eastAsia="ru-RU"/>
              </w:rPr>
              <w:t>или</w:t>
            </w:r>
          </w:p>
          <w:p w14:paraId="2BF1769C" w14:textId="77777777" w:rsidR="00C57361" w:rsidRDefault="00C57361" w:rsidP="00C57361">
            <w:pPr>
              <w:pStyle w:val="aff5"/>
              <w:spacing w:after="0"/>
              <w:jc w:val="both"/>
              <w:rPr>
                <w:rFonts w:ascii="Arial" w:hAnsi="Arial" w:cs="Arial"/>
                <w:b w:val="0"/>
                <w:bCs/>
                <w:i/>
                <w:iCs/>
                <w:color w:val="000000"/>
                <w:sz w:val="12"/>
                <w:szCs w:val="12"/>
                <w:shd w:val="clear" w:color="auto" w:fill="FFFFFF"/>
              </w:rPr>
            </w:pPr>
            <w:proofErr w:type="gramStart"/>
            <w:r>
              <w:rPr>
                <w:rFonts w:ascii="Arial" w:hAnsi="Arial" w:cs="Arial"/>
                <w:b w:val="0"/>
                <w:bCs/>
                <w:i/>
                <w:iCs/>
                <w:sz w:val="12"/>
                <w:szCs w:val="12"/>
                <w:lang w:eastAsia="ru-RU"/>
              </w:rPr>
              <w:t>л</w:t>
            </w:r>
            <w:r w:rsidRPr="00FA61A6">
              <w:rPr>
                <w:rFonts w:ascii="Arial" w:hAnsi="Arial" w:cs="Arial"/>
                <w:b w:val="0"/>
                <w:bCs/>
                <w:i/>
                <w:iCs/>
                <w:sz w:val="12"/>
                <w:szCs w:val="12"/>
                <w:lang w:eastAsia="ru-RU"/>
              </w:rPr>
              <w:t>ицо</w:t>
            </w:r>
            <w:r>
              <w:rPr>
                <w:rFonts w:ascii="Arial" w:hAnsi="Arial" w:cs="Arial"/>
                <w:b w:val="0"/>
                <w:bCs/>
                <w:i/>
                <w:iCs/>
                <w:sz w:val="12"/>
                <w:szCs w:val="12"/>
                <w:lang w:eastAsia="ru-RU"/>
              </w:rPr>
              <w:t>,</w:t>
            </w:r>
            <w:r w:rsidRPr="00FA61A6">
              <w:rPr>
                <w:rFonts w:ascii="Arial" w:hAnsi="Arial" w:cs="Arial"/>
                <w:b w:val="0"/>
                <w:bCs/>
                <w:i/>
                <w:iCs/>
                <w:sz w:val="12"/>
                <w:szCs w:val="12"/>
                <w:lang w:eastAsia="ru-RU"/>
              </w:rPr>
              <w:t xml:space="preserve"> </w:t>
            </w:r>
            <w:r w:rsidRPr="00BA0ACC">
              <w:rPr>
                <w:rFonts w:ascii="Arial" w:hAnsi="Arial" w:cs="Arial"/>
                <w:b w:val="0"/>
                <w:bCs/>
                <w:i/>
                <w:iCs/>
                <w:sz w:val="12"/>
                <w:szCs w:val="12"/>
              </w:rPr>
              <w:t xml:space="preserve">которому выдано разрешение на размещение в </w:t>
            </w:r>
            <w:r w:rsidRPr="00BA0ACC">
              <w:rPr>
                <w:rFonts w:ascii="Arial" w:hAnsi="Arial" w:cs="Arial"/>
                <w:b w:val="0"/>
                <w:bCs/>
                <w:i/>
                <w:iCs/>
                <w:color w:val="000000"/>
                <w:sz w:val="12"/>
                <w:szCs w:val="12"/>
                <w:shd w:val="clear" w:color="auto" w:fill="FFFFFF"/>
              </w:rPr>
              <w:t>порядке, установленном Постановлением Правительства Московской области от 08.04.2015 № 229/13 «Об утверждении порядка и условий размещения на территории Московской области объектов, которые могут быть размещены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r>
              <w:rPr>
                <w:rFonts w:ascii="Arial" w:hAnsi="Arial" w:cs="Arial"/>
                <w:b w:val="0"/>
                <w:bCs/>
                <w:i/>
                <w:iCs/>
                <w:sz w:val="12"/>
                <w:szCs w:val="12"/>
                <w:lang w:eastAsia="ru-RU"/>
              </w:rPr>
              <w:t xml:space="preserve"> (Заявитель)</w:t>
            </w:r>
            <w:proofErr w:type="gramEnd"/>
          </w:p>
          <w:p w14:paraId="696013B7" w14:textId="77777777" w:rsidR="00C57361" w:rsidRDefault="00C57361" w:rsidP="00C57361">
            <w:pPr>
              <w:pStyle w:val="aff5"/>
              <w:spacing w:after="0"/>
              <w:jc w:val="both"/>
              <w:rPr>
                <w:rFonts w:ascii="Arial" w:hAnsi="Arial" w:cs="Arial"/>
                <w:b w:val="0"/>
                <w:bCs/>
                <w:i/>
                <w:iCs/>
                <w:sz w:val="12"/>
                <w:szCs w:val="12"/>
                <w:lang w:eastAsia="ru-RU"/>
              </w:rPr>
            </w:pPr>
            <w:r>
              <w:rPr>
                <w:rFonts w:ascii="Arial" w:hAnsi="Arial" w:cs="Arial"/>
                <w:b w:val="0"/>
                <w:bCs/>
                <w:i/>
                <w:iCs/>
                <w:sz w:val="12"/>
                <w:szCs w:val="12"/>
                <w:lang w:eastAsia="ru-RU"/>
              </w:rPr>
              <w:t>или</w:t>
            </w:r>
          </w:p>
          <w:p w14:paraId="302A1409" w14:textId="0B7112A2" w:rsidR="00C57361" w:rsidRDefault="00C57361" w:rsidP="00C57361">
            <w:pPr>
              <w:pStyle w:val="aff5"/>
              <w:spacing w:after="0"/>
              <w:jc w:val="both"/>
              <w:rPr>
                <w:rFonts w:ascii="Arial" w:hAnsi="Arial" w:cs="Arial"/>
                <w:b w:val="0"/>
                <w:bCs/>
                <w:i/>
                <w:iCs/>
                <w:sz w:val="12"/>
                <w:szCs w:val="12"/>
                <w:lang w:eastAsia="ru-RU"/>
              </w:rPr>
            </w:pPr>
            <w:r>
              <w:rPr>
                <w:rFonts w:ascii="Arial" w:hAnsi="Arial" w:cs="Arial"/>
                <w:b w:val="0"/>
                <w:bCs/>
                <w:i/>
                <w:iCs/>
                <w:sz w:val="12"/>
                <w:szCs w:val="12"/>
                <w:lang w:eastAsia="ru-RU"/>
              </w:rPr>
              <w:t>л</w:t>
            </w:r>
            <w:r w:rsidRPr="00FA61A6">
              <w:rPr>
                <w:rFonts w:ascii="Arial" w:hAnsi="Arial" w:cs="Arial"/>
                <w:b w:val="0"/>
                <w:bCs/>
                <w:i/>
                <w:iCs/>
                <w:sz w:val="12"/>
                <w:szCs w:val="12"/>
                <w:lang w:eastAsia="ru-RU"/>
              </w:rPr>
              <w:t>ицо</w:t>
            </w:r>
            <w:r>
              <w:rPr>
                <w:rFonts w:ascii="Arial" w:hAnsi="Arial" w:cs="Arial"/>
                <w:b w:val="0"/>
                <w:bCs/>
                <w:i/>
                <w:iCs/>
                <w:sz w:val="12"/>
                <w:szCs w:val="12"/>
                <w:lang w:eastAsia="ru-RU"/>
              </w:rPr>
              <w:t>,</w:t>
            </w:r>
            <w:r w:rsidRPr="00FA61A6">
              <w:rPr>
                <w:rFonts w:ascii="Arial" w:hAnsi="Arial" w:cs="Arial"/>
                <w:b w:val="0"/>
                <w:bCs/>
                <w:i/>
                <w:iCs/>
                <w:sz w:val="12"/>
                <w:szCs w:val="12"/>
                <w:lang w:eastAsia="ru-RU"/>
              </w:rPr>
              <w:t xml:space="preserve"> </w:t>
            </w:r>
            <w:proofErr w:type="gramStart"/>
            <w:r w:rsidRPr="00FA61A6">
              <w:rPr>
                <w:rFonts w:ascii="Arial" w:hAnsi="Arial" w:cs="Arial"/>
                <w:b w:val="0"/>
                <w:bCs/>
                <w:i/>
                <w:iCs/>
                <w:sz w:val="12"/>
                <w:szCs w:val="12"/>
                <w:lang w:eastAsia="ru-RU"/>
              </w:rPr>
              <w:t>являющиеся</w:t>
            </w:r>
            <w:proofErr w:type="gramEnd"/>
            <w:r w:rsidRPr="00FA61A6">
              <w:rPr>
                <w:rFonts w:ascii="Arial" w:hAnsi="Arial" w:cs="Arial"/>
                <w:b w:val="0"/>
                <w:bCs/>
                <w:i/>
                <w:iCs/>
                <w:sz w:val="12"/>
                <w:szCs w:val="12"/>
                <w:lang w:eastAsia="ru-RU"/>
              </w:rPr>
              <w:t xml:space="preserve"> </w:t>
            </w:r>
            <w:r>
              <w:rPr>
                <w:rFonts w:ascii="Arial" w:hAnsi="Arial" w:cs="Arial"/>
                <w:b w:val="0"/>
                <w:bCs/>
                <w:i/>
                <w:iCs/>
                <w:sz w:val="12"/>
                <w:szCs w:val="12"/>
                <w:lang w:eastAsia="ru-RU"/>
              </w:rPr>
              <w:t>представителем Заявителя (Представитель Заявителя)</w:t>
            </w:r>
          </w:p>
          <w:p w14:paraId="0BE4829C" w14:textId="77777777" w:rsidR="00C57361" w:rsidRPr="00C57361" w:rsidRDefault="00C57361" w:rsidP="00C57361">
            <w:pPr>
              <w:pStyle w:val="aff5"/>
              <w:spacing w:after="0"/>
              <w:jc w:val="both"/>
              <w:rPr>
                <w:rFonts w:ascii="Arial" w:hAnsi="Arial" w:cs="Arial"/>
                <w:sz w:val="20"/>
                <w:szCs w:val="20"/>
              </w:rPr>
            </w:pPr>
          </w:p>
          <w:p w14:paraId="594F7097" w14:textId="49CEEF6C" w:rsidR="00C57361" w:rsidRPr="003A7270" w:rsidRDefault="00C57361" w:rsidP="00C57361">
            <w:pPr>
              <w:pStyle w:val="aff5"/>
              <w:spacing w:after="0"/>
              <w:jc w:val="both"/>
              <w:rPr>
                <w:sz w:val="8"/>
                <w:szCs w:val="8"/>
              </w:rPr>
            </w:pPr>
            <w:r>
              <w:rPr>
                <w:rFonts w:ascii="Arial" w:hAnsi="Arial" w:cs="Arial"/>
                <w:sz w:val="20"/>
                <w:szCs w:val="20"/>
              </w:rPr>
              <w:t>Представитель Заявителя</w:t>
            </w:r>
            <w:r w:rsidR="00C33862">
              <w:rPr>
                <w:rFonts w:ascii="Arial" w:hAnsi="Arial" w:cs="Arial"/>
                <w:sz w:val="20"/>
                <w:szCs w:val="20"/>
              </w:rPr>
              <w:t>*</w:t>
            </w:r>
            <w:r w:rsidRPr="00471D4C">
              <w:rPr>
                <w:rFonts w:ascii="Arial" w:hAnsi="Arial" w:cs="Arial"/>
                <w:sz w:val="20"/>
                <w:szCs w:val="20"/>
              </w:rPr>
              <w:t>:</w:t>
            </w:r>
          </w:p>
        </w:tc>
        <w:tc>
          <w:tcPr>
            <w:tcW w:w="5738" w:type="dxa"/>
            <w:gridSpan w:val="10"/>
            <w:tcBorders>
              <w:top w:val="single" w:sz="4" w:space="0" w:color="FFFFFF" w:themeColor="background1"/>
              <w:left w:val="single" w:sz="2" w:space="0" w:color="FFFFFF"/>
              <w:bottom w:val="single" w:sz="2" w:space="0" w:color="FFFFFF"/>
              <w:right w:val="single" w:sz="2" w:space="0" w:color="FFFFFF"/>
            </w:tcBorders>
          </w:tcPr>
          <w:p w14:paraId="579F2A18" w14:textId="77777777" w:rsidR="00C57361" w:rsidRPr="003A7270" w:rsidRDefault="00C57361" w:rsidP="00C57361">
            <w:pPr>
              <w:pStyle w:val="aff5"/>
              <w:spacing w:after="0"/>
              <w:jc w:val="both"/>
              <w:rPr>
                <w:sz w:val="8"/>
                <w:szCs w:val="8"/>
              </w:rPr>
            </w:pPr>
          </w:p>
        </w:tc>
      </w:tr>
      <w:tr w:rsidR="00C57361" w:rsidRPr="008920D1" w14:paraId="5DAD0D11" w14:textId="77777777" w:rsidTr="001821DB">
        <w:trPr>
          <w:trHeight w:val="42"/>
        </w:trPr>
        <w:tc>
          <w:tcPr>
            <w:tcW w:w="4463" w:type="dxa"/>
            <w:gridSpan w:val="2"/>
            <w:tcBorders>
              <w:top w:val="single" w:sz="2" w:space="0" w:color="FFFFFF"/>
              <w:left w:val="single" w:sz="4" w:space="0" w:color="FFFFFF"/>
              <w:bottom w:val="single" w:sz="4" w:space="0" w:color="FFFFFF"/>
              <w:right w:val="single" w:sz="4" w:space="0" w:color="FFFFFF" w:themeColor="background1"/>
            </w:tcBorders>
          </w:tcPr>
          <w:p w14:paraId="432EC9CA" w14:textId="77777777" w:rsidR="00C57361" w:rsidRDefault="00C57361" w:rsidP="00C57361">
            <w:pPr>
              <w:pStyle w:val="aff5"/>
              <w:spacing w:after="0" w:line="240" w:lineRule="auto"/>
              <w:jc w:val="both"/>
              <w:rPr>
                <w:rFonts w:ascii="Arial" w:hAnsi="Arial" w:cs="Arial"/>
                <w:b w:val="0"/>
                <w:bCs/>
                <w:i/>
                <w:iCs/>
                <w:sz w:val="12"/>
                <w:szCs w:val="12"/>
              </w:rPr>
            </w:pPr>
            <w:r>
              <w:rPr>
                <w:rFonts w:ascii="Arial" w:hAnsi="Arial" w:cs="Arial"/>
                <w:b w:val="0"/>
                <w:bCs/>
                <w:i/>
                <w:iCs/>
                <w:sz w:val="12"/>
                <w:szCs w:val="12"/>
              </w:rPr>
              <w:t xml:space="preserve">Обязательно для заполнения при выборе «Лицо, являющееся представителем Заявителя» в поле «Информация о лице, заполняющем запрос» </w:t>
            </w:r>
          </w:p>
          <w:p w14:paraId="71AE4689" w14:textId="77777777" w:rsidR="00C57361" w:rsidRDefault="00C57361" w:rsidP="00C57361">
            <w:pPr>
              <w:pStyle w:val="aff5"/>
              <w:spacing w:after="0"/>
              <w:jc w:val="both"/>
              <w:rPr>
                <w:rFonts w:ascii="Arial" w:hAnsi="Arial" w:cs="Arial"/>
                <w:b w:val="0"/>
                <w:bCs/>
                <w:i/>
                <w:iCs/>
                <w:sz w:val="12"/>
                <w:szCs w:val="12"/>
              </w:rPr>
            </w:pPr>
            <w:r>
              <w:rPr>
                <w:rFonts w:ascii="Arial" w:hAnsi="Arial" w:cs="Arial"/>
                <w:b w:val="0"/>
                <w:bCs/>
                <w:i/>
                <w:iCs/>
                <w:sz w:val="12"/>
                <w:szCs w:val="12"/>
              </w:rPr>
              <w:t>Перед заполнением рекомендуется ознакомиться с техническими требованиями к заполнению Запроса, установленными Административным регламентом</w:t>
            </w:r>
          </w:p>
          <w:p w14:paraId="06ED2D83" w14:textId="3549F7A5" w:rsidR="00C57361" w:rsidRPr="008920D1" w:rsidRDefault="00C57361" w:rsidP="00C57361">
            <w:pPr>
              <w:pStyle w:val="aff5"/>
              <w:spacing w:after="0"/>
              <w:jc w:val="both"/>
              <w:rPr>
                <w:sz w:val="4"/>
                <w:szCs w:val="4"/>
              </w:rPr>
            </w:pPr>
          </w:p>
        </w:tc>
        <w:tc>
          <w:tcPr>
            <w:tcW w:w="5738" w:type="dxa"/>
            <w:gridSpan w:val="10"/>
            <w:tcBorders>
              <w:top w:val="single" w:sz="2" w:space="0" w:color="FFFFFF"/>
              <w:left w:val="single" w:sz="4" w:space="0" w:color="FFFFFF" w:themeColor="background1"/>
              <w:right w:val="single" w:sz="4" w:space="0" w:color="FFFFFF" w:themeColor="background1"/>
            </w:tcBorders>
          </w:tcPr>
          <w:p w14:paraId="53F79F74" w14:textId="77777777" w:rsidR="00C57361" w:rsidRPr="008920D1" w:rsidRDefault="00C57361" w:rsidP="00C57361">
            <w:pPr>
              <w:pStyle w:val="aff5"/>
              <w:spacing w:after="0"/>
              <w:jc w:val="both"/>
              <w:rPr>
                <w:sz w:val="4"/>
                <w:szCs w:val="4"/>
              </w:rPr>
            </w:pPr>
          </w:p>
        </w:tc>
      </w:tr>
      <w:tr w:rsidR="00C57361" w:rsidRPr="003A7270" w14:paraId="2AAE34A0" w14:textId="77777777" w:rsidTr="001821DB">
        <w:trPr>
          <w:trHeight w:val="192"/>
        </w:trPr>
        <w:tc>
          <w:tcPr>
            <w:tcW w:w="4463" w:type="dxa"/>
            <w:gridSpan w:val="2"/>
            <w:tcBorders>
              <w:top w:val="single" w:sz="4" w:space="0" w:color="FFFFFF"/>
              <w:left w:val="single" w:sz="4" w:space="0" w:color="FFFFFF"/>
              <w:bottom w:val="single" w:sz="4" w:space="0" w:color="FFFFFF"/>
            </w:tcBorders>
          </w:tcPr>
          <w:p w14:paraId="52DB1C8B" w14:textId="22C3EE5C" w:rsidR="00C57361" w:rsidRPr="003A7270" w:rsidRDefault="00C57361" w:rsidP="00C57361">
            <w:pPr>
              <w:pStyle w:val="aff5"/>
              <w:spacing w:after="0"/>
              <w:jc w:val="left"/>
              <w:rPr>
                <w:sz w:val="8"/>
                <w:szCs w:val="8"/>
              </w:rPr>
            </w:pPr>
            <w:r>
              <w:rPr>
                <w:rFonts w:ascii="Arial" w:hAnsi="Arial" w:cs="Arial"/>
                <w:b w:val="0"/>
                <w:bCs/>
                <w:sz w:val="18"/>
                <w:szCs w:val="18"/>
              </w:rPr>
              <w:t>Фамилия</w:t>
            </w:r>
            <w:r w:rsidR="00C33862">
              <w:rPr>
                <w:rFonts w:ascii="Arial" w:hAnsi="Arial" w:cs="Arial"/>
                <w:b w:val="0"/>
                <w:bCs/>
                <w:sz w:val="18"/>
                <w:szCs w:val="18"/>
              </w:rPr>
              <w:t>*</w:t>
            </w:r>
            <w:r>
              <w:rPr>
                <w:rFonts w:ascii="Arial" w:hAnsi="Arial" w:cs="Arial"/>
                <w:b w:val="0"/>
                <w:bCs/>
                <w:sz w:val="18"/>
                <w:szCs w:val="18"/>
              </w:rPr>
              <w:t>:</w:t>
            </w:r>
          </w:p>
        </w:tc>
        <w:tc>
          <w:tcPr>
            <w:tcW w:w="5738" w:type="dxa"/>
            <w:gridSpan w:val="10"/>
          </w:tcPr>
          <w:p w14:paraId="3AE2D265" w14:textId="77777777" w:rsidR="00C57361" w:rsidRPr="003A7270" w:rsidRDefault="00C57361" w:rsidP="00C57361">
            <w:pPr>
              <w:pStyle w:val="aff5"/>
              <w:spacing w:after="0"/>
              <w:jc w:val="both"/>
              <w:rPr>
                <w:sz w:val="8"/>
                <w:szCs w:val="8"/>
              </w:rPr>
            </w:pPr>
          </w:p>
        </w:tc>
      </w:tr>
      <w:tr w:rsidR="00C57361" w:rsidRPr="008920D1" w14:paraId="4087FBF2" w14:textId="77777777" w:rsidTr="001821DB">
        <w:trPr>
          <w:trHeight w:val="42"/>
        </w:trPr>
        <w:tc>
          <w:tcPr>
            <w:tcW w:w="4463" w:type="dxa"/>
            <w:gridSpan w:val="2"/>
            <w:tcBorders>
              <w:top w:val="single" w:sz="4" w:space="0" w:color="FFFFFF"/>
              <w:left w:val="single" w:sz="4" w:space="0" w:color="FFFFFF"/>
              <w:bottom w:val="single" w:sz="4" w:space="0" w:color="FFFFFF"/>
              <w:right w:val="single" w:sz="4" w:space="0" w:color="FFFFFF"/>
            </w:tcBorders>
          </w:tcPr>
          <w:p w14:paraId="78259FFC" w14:textId="77777777" w:rsidR="00C57361" w:rsidRPr="008920D1" w:rsidRDefault="00C57361" w:rsidP="00C57361">
            <w:pPr>
              <w:pStyle w:val="aff5"/>
              <w:spacing w:after="0"/>
              <w:jc w:val="both"/>
              <w:rPr>
                <w:sz w:val="4"/>
                <w:szCs w:val="4"/>
              </w:rPr>
            </w:pPr>
          </w:p>
        </w:tc>
        <w:tc>
          <w:tcPr>
            <w:tcW w:w="5738" w:type="dxa"/>
            <w:gridSpan w:val="10"/>
            <w:tcBorders>
              <w:left w:val="single" w:sz="4" w:space="0" w:color="FFFFFF"/>
              <w:right w:val="single" w:sz="4" w:space="0" w:color="FFFFFF" w:themeColor="background1"/>
            </w:tcBorders>
          </w:tcPr>
          <w:p w14:paraId="567779C9" w14:textId="77777777" w:rsidR="00C57361" w:rsidRPr="008920D1" w:rsidRDefault="00C57361" w:rsidP="00C57361">
            <w:pPr>
              <w:pStyle w:val="aff5"/>
              <w:spacing w:after="0"/>
              <w:jc w:val="both"/>
              <w:rPr>
                <w:sz w:val="4"/>
                <w:szCs w:val="4"/>
              </w:rPr>
            </w:pPr>
          </w:p>
        </w:tc>
      </w:tr>
      <w:tr w:rsidR="00C57361" w:rsidRPr="003A7270" w14:paraId="1307A705" w14:textId="77777777" w:rsidTr="001821DB">
        <w:trPr>
          <w:trHeight w:val="192"/>
        </w:trPr>
        <w:tc>
          <w:tcPr>
            <w:tcW w:w="4463" w:type="dxa"/>
            <w:gridSpan w:val="2"/>
            <w:tcBorders>
              <w:top w:val="single" w:sz="4" w:space="0" w:color="FFFFFF"/>
              <w:left w:val="single" w:sz="4" w:space="0" w:color="FFFFFF"/>
              <w:bottom w:val="single" w:sz="4" w:space="0" w:color="FFFFFF"/>
            </w:tcBorders>
          </w:tcPr>
          <w:p w14:paraId="3BD94A48" w14:textId="519BF705" w:rsidR="00C57361" w:rsidRPr="003A7270" w:rsidRDefault="00C57361" w:rsidP="00C57361">
            <w:pPr>
              <w:pStyle w:val="aff5"/>
              <w:spacing w:after="0"/>
              <w:jc w:val="both"/>
              <w:rPr>
                <w:sz w:val="8"/>
                <w:szCs w:val="8"/>
              </w:rPr>
            </w:pPr>
            <w:r>
              <w:rPr>
                <w:rFonts w:ascii="Arial" w:hAnsi="Arial" w:cs="Arial"/>
                <w:b w:val="0"/>
                <w:bCs/>
                <w:sz w:val="18"/>
                <w:szCs w:val="18"/>
              </w:rPr>
              <w:t>Имя</w:t>
            </w:r>
            <w:r w:rsidR="00C33862">
              <w:rPr>
                <w:rFonts w:ascii="Arial" w:hAnsi="Arial" w:cs="Arial"/>
                <w:b w:val="0"/>
                <w:bCs/>
                <w:sz w:val="18"/>
                <w:szCs w:val="18"/>
              </w:rPr>
              <w:t>*</w:t>
            </w:r>
            <w:r>
              <w:rPr>
                <w:rFonts w:ascii="Arial" w:hAnsi="Arial" w:cs="Arial"/>
                <w:b w:val="0"/>
                <w:bCs/>
                <w:sz w:val="18"/>
                <w:szCs w:val="18"/>
              </w:rPr>
              <w:t>:</w:t>
            </w:r>
          </w:p>
        </w:tc>
        <w:tc>
          <w:tcPr>
            <w:tcW w:w="5738" w:type="dxa"/>
            <w:gridSpan w:val="10"/>
            <w:tcBorders>
              <w:right w:val="single" w:sz="4" w:space="0" w:color="auto"/>
            </w:tcBorders>
          </w:tcPr>
          <w:p w14:paraId="1A037E0E" w14:textId="77777777" w:rsidR="00C57361" w:rsidRPr="003A7270" w:rsidRDefault="00C57361" w:rsidP="00C57361">
            <w:pPr>
              <w:pStyle w:val="aff5"/>
              <w:spacing w:after="0"/>
              <w:jc w:val="both"/>
              <w:rPr>
                <w:sz w:val="8"/>
                <w:szCs w:val="8"/>
              </w:rPr>
            </w:pPr>
          </w:p>
        </w:tc>
      </w:tr>
      <w:tr w:rsidR="00C57361" w:rsidRPr="008920D1" w14:paraId="30E51FC5" w14:textId="77777777" w:rsidTr="001821DB">
        <w:trPr>
          <w:trHeight w:val="42"/>
        </w:trPr>
        <w:tc>
          <w:tcPr>
            <w:tcW w:w="4463" w:type="dxa"/>
            <w:gridSpan w:val="2"/>
            <w:tcBorders>
              <w:top w:val="single" w:sz="4" w:space="0" w:color="FFFFFF"/>
              <w:left w:val="single" w:sz="4" w:space="0" w:color="FFFFFF"/>
              <w:bottom w:val="single" w:sz="4" w:space="0" w:color="FFFFFF" w:themeColor="background1"/>
              <w:right w:val="single" w:sz="4" w:space="0" w:color="FFFFFF"/>
            </w:tcBorders>
          </w:tcPr>
          <w:p w14:paraId="279F2CAE" w14:textId="77777777" w:rsidR="00C57361" w:rsidRPr="008920D1" w:rsidRDefault="00C57361" w:rsidP="00C57361">
            <w:pPr>
              <w:pStyle w:val="aff5"/>
              <w:spacing w:after="0"/>
              <w:jc w:val="both"/>
              <w:rPr>
                <w:sz w:val="4"/>
                <w:szCs w:val="4"/>
              </w:rPr>
            </w:pPr>
          </w:p>
        </w:tc>
        <w:tc>
          <w:tcPr>
            <w:tcW w:w="5738" w:type="dxa"/>
            <w:gridSpan w:val="10"/>
            <w:tcBorders>
              <w:left w:val="single" w:sz="4" w:space="0" w:color="FFFFFF"/>
              <w:right w:val="single" w:sz="4" w:space="0" w:color="FFFFFF" w:themeColor="background1"/>
            </w:tcBorders>
          </w:tcPr>
          <w:p w14:paraId="2081DC17" w14:textId="77777777" w:rsidR="00C57361" w:rsidRPr="008920D1" w:rsidRDefault="00C57361" w:rsidP="00C57361">
            <w:pPr>
              <w:pStyle w:val="aff5"/>
              <w:spacing w:after="0"/>
              <w:jc w:val="both"/>
              <w:rPr>
                <w:sz w:val="4"/>
                <w:szCs w:val="4"/>
              </w:rPr>
            </w:pPr>
          </w:p>
        </w:tc>
      </w:tr>
      <w:tr w:rsidR="00C57361" w:rsidRPr="003A7270" w14:paraId="54964279" w14:textId="77777777" w:rsidTr="001821DB">
        <w:trPr>
          <w:trHeight w:val="192"/>
        </w:trPr>
        <w:tc>
          <w:tcPr>
            <w:tcW w:w="4463" w:type="dxa"/>
            <w:gridSpan w:val="2"/>
            <w:tcBorders>
              <w:top w:val="single" w:sz="4" w:space="0" w:color="FFFFFF" w:themeColor="background1"/>
              <w:left w:val="single" w:sz="4" w:space="0" w:color="FFFFFF"/>
              <w:bottom w:val="single" w:sz="4" w:space="0" w:color="FFFFFF"/>
              <w:right w:val="single" w:sz="4" w:space="0" w:color="auto"/>
            </w:tcBorders>
          </w:tcPr>
          <w:p w14:paraId="610091FF" w14:textId="06A0F54A" w:rsidR="00C57361" w:rsidRPr="003A7270" w:rsidRDefault="00C57361" w:rsidP="00C57361">
            <w:pPr>
              <w:pStyle w:val="aff5"/>
              <w:spacing w:after="0"/>
              <w:jc w:val="both"/>
              <w:rPr>
                <w:sz w:val="8"/>
                <w:szCs w:val="8"/>
              </w:rPr>
            </w:pPr>
            <w:r>
              <w:rPr>
                <w:rFonts w:ascii="Arial" w:hAnsi="Arial" w:cs="Arial"/>
                <w:b w:val="0"/>
                <w:bCs/>
                <w:sz w:val="18"/>
                <w:szCs w:val="18"/>
              </w:rPr>
              <w:t>Отчество (при наличии):</w:t>
            </w:r>
          </w:p>
        </w:tc>
        <w:tc>
          <w:tcPr>
            <w:tcW w:w="5738" w:type="dxa"/>
            <w:gridSpan w:val="10"/>
            <w:tcBorders>
              <w:top w:val="single" w:sz="4" w:space="0" w:color="auto"/>
              <w:left w:val="single" w:sz="4" w:space="0" w:color="auto"/>
            </w:tcBorders>
          </w:tcPr>
          <w:p w14:paraId="6DEDBDC6" w14:textId="77777777" w:rsidR="00C57361" w:rsidRPr="003A7270" w:rsidRDefault="00C57361" w:rsidP="00C57361">
            <w:pPr>
              <w:pStyle w:val="aff5"/>
              <w:spacing w:after="0"/>
              <w:jc w:val="both"/>
              <w:rPr>
                <w:sz w:val="8"/>
                <w:szCs w:val="8"/>
              </w:rPr>
            </w:pPr>
          </w:p>
        </w:tc>
      </w:tr>
      <w:tr w:rsidR="001821DB" w:rsidRPr="003A7270" w14:paraId="47F8F318" w14:textId="77777777" w:rsidTr="001821DB">
        <w:trPr>
          <w:trHeight w:val="192"/>
        </w:trPr>
        <w:tc>
          <w:tcPr>
            <w:tcW w:w="4463" w:type="dxa"/>
            <w:gridSpan w:val="2"/>
            <w:tcBorders>
              <w:top w:val="single" w:sz="4" w:space="0" w:color="FFFFFF" w:themeColor="background1"/>
              <w:left w:val="single" w:sz="4" w:space="0" w:color="FFFFFF"/>
              <w:bottom w:val="single" w:sz="4" w:space="0" w:color="FFFFFF"/>
              <w:right w:val="single" w:sz="4" w:space="0" w:color="FFFFFF" w:themeColor="background1"/>
            </w:tcBorders>
          </w:tcPr>
          <w:p w14:paraId="7B11903E" w14:textId="77777777" w:rsidR="001821DB" w:rsidRDefault="001821DB" w:rsidP="001821DB">
            <w:pPr>
              <w:pStyle w:val="aff5"/>
              <w:spacing w:after="0"/>
              <w:jc w:val="both"/>
              <w:rPr>
                <w:rFonts w:ascii="Arial" w:hAnsi="Arial" w:cs="Arial"/>
                <w:b w:val="0"/>
                <w:bCs/>
                <w:sz w:val="18"/>
                <w:szCs w:val="18"/>
              </w:rPr>
            </w:pPr>
          </w:p>
        </w:tc>
        <w:tc>
          <w:tcPr>
            <w:tcW w:w="5738" w:type="dxa"/>
            <w:gridSpan w:val="10"/>
            <w:tcBorders>
              <w:top w:val="single" w:sz="4" w:space="0" w:color="auto"/>
              <w:left w:val="single" w:sz="4" w:space="0" w:color="FFFFFF" w:themeColor="background1"/>
              <w:right w:val="single" w:sz="4" w:space="0" w:color="FFFFFF" w:themeColor="background1"/>
            </w:tcBorders>
          </w:tcPr>
          <w:p w14:paraId="6BD79195" w14:textId="77777777" w:rsidR="001821DB" w:rsidRPr="003A7270" w:rsidRDefault="001821DB" w:rsidP="001821DB">
            <w:pPr>
              <w:pStyle w:val="aff5"/>
              <w:spacing w:after="0"/>
              <w:jc w:val="both"/>
              <w:rPr>
                <w:sz w:val="8"/>
                <w:szCs w:val="8"/>
              </w:rPr>
            </w:pPr>
          </w:p>
        </w:tc>
      </w:tr>
      <w:tr w:rsidR="001821DB" w:rsidRPr="003A7270" w14:paraId="57C68DA0" w14:textId="77777777" w:rsidTr="001821DB">
        <w:trPr>
          <w:trHeight w:val="192"/>
        </w:trPr>
        <w:tc>
          <w:tcPr>
            <w:tcW w:w="4463" w:type="dxa"/>
            <w:gridSpan w:val="2"/>
            <w:tcBorders>
              <w:top w:val="single" w:sz="4" w:space="0" w:color="FFFFFF" w:themeColor="background1"/>
              <w:left w:val="single" w:sz="4" w:space="0" w:color="FFFFFF"/>
              <w:bottom w:val="single" w:sz="4" w:space="0" w:color="FFFFFF"/>
              <w:right w:val="single" w:sz="4" w:space="0" w:color="auto"/>
            </w:tcBorders>
          </w:tcPr>
          <w:p w14:paraId="3492C433" w14:textId="19D18692" w:rsidR="001821DB" w:rsidRDefault="001821DB" w:rsidP="001821DB">
            <w:pPr>
              <w:pStyle w:val="aff5"/>
              <w:spacing w:after="0"/>
              <w:jc w:val="both"/>
              <w:rPr>
                <w:rFonts w:ascii="Arial" w:hAnsi="Arial" w:cs="Arial"/>
                <w:b w:val="0"/>
                <w:bCs/>
                <w:sz w:val="18"/>
                <w:szCs w:val="18"/>
              </w:rPr>
            </w:pPr>
            <w:r>
              <w:rPr>
                <w:rFonts w:ascii="Arial" w:hAnsi="Arial" w:cs="Arial"/>
                <w:b w:val="0"/>
                <w:bCs/>
                <w:sz w:val="18"/>
                <w:szCs w:val="18"/>
              </w:rPr>
              <w:t>Вид документа, удостоверяющего личность*:</w:t>
            </w:r>
          </w:p>
        </w:tc>
        <w:tc>
          <w:tcPr>
            <w:tcW w:w="5738" w:type="dxa"/>
            <w:gridSpan w:val="10"/>
            <w:tcBorders>
              <w:top w:val="single" w:sz="4" w:space="0" w:color="auto"/>
              <w:left w:val="single" w:sz="4" w:space="0" w:color="auto"/>
            </w:tcBorders>
          </w:tcPr>
          <w:p w14:paraId="7D7DA241" w14:textId="77777777" w:rsidR="001821DB" w:rsidRPr="003A7270" w:rsidRDefault="001821DB" w:rsidP="001821DB">
            <w:pPr>
              <w:pStyle w:val="aff5"/>
              <w:spacing w:after="0"/>
              <w:jc w:val="both"/>
              <w:rPr>
                <w:sz w:val="8"/>
                <w:szCs w:val="8"/>
              </w:rPr>
            </w:pPr>
          </w:p>
        </w:tc>
      </w:tr>
      <w:tr w:rsidR="001821DB" w:rsidRPr="003A7270" w14:paraId="4EA84925" w14:textId="5E348EE0" w:rsidTr="001821DB">
        <w:trPr>
          <w:trHeight w:val="192"/>
        </w:trPr>
        <w:tc>
          <w:tcPr>
            <w:tcW w:w="4463" w:type="dxa"/>
            <w:gridSpan w:val="2"/>
            <w:tcBorders>
              <w:top w:val="single" w:sz="4" w:space="0" w:color="FFFFFF" w:themeColor="background1"/>
              <w:left w:val="single" w:sz="4" w:space="0" w:color="FFFFFF"/>
              <w:bottom w:val="single" w:sz="4" w:space="0" w:color="FFFFFF"/>
              <w:right w:val="single" w:sz="4" w:space="0" w:color="FFFFFF" w:themeColor="background1"/>
            </w:tcBorders>
          </w:tcPr>
          <w:p w14:paraId="77341042" w14:textId="16244D02" w:rsidR="001821DB" w:rsidRDefault="001821DB" w:rsidP="001821DB">
            <w:pPr>
              <w:pStyle w:val="aff5"/>
              <w:spacing w:after="0"/>
              <w:jc w:val="both"/>
              <w:rPr>
                <w:rFonts w:ascii="Arial" w:hAnsi="Arial" w:cs="Arial"/>
                <w:b w:val="0"/>
                <w:bCs/>
                <w:sz w:val="18"/>
                <w:szCs w:val="18"/>
              </w:rPr>
            </w:pPr>
            <w:r w:rsidRPr="00FA61A6">
              <w:rPr>
                <w:rFonts w:ascii="Arial" w:hAnsi="Arial" w:cs="Arial"/>
                <w:b w:val="0"/>
                <w:bCs/>
                <w:i/>
                <w:iCs/>
                <w:sz w:val="12"/>
                <w:szCs w:val="12"/>
                <w:lang w:eastAsia="ru-RU"/>
              </w:rPr>
              <w:t>Выбор из типовых значений</w:t>
            </w:r>
          </w:p>
        </w:tc>
        <w:tc>
          <w:tcPr>
            <w:tcW w:w="680" w:type="dxa"/>
            <w:gridSpan w:val="2"/>
            <w:tcBorders>
              <w:top w:val="single" w:sz="4" w:space="0" w:color="auto"/>
              <w:left w:val="single" w:sz="4" w:space="0" w:color="FFFFFF" w:themeColor="background1"/>
              <w:bottom w:val="single" w:sz="4" w:space="0" w:color="FFFFFF" w:themeColor="background1"/>
              <w:right w:val="single" w:sz="4" w:space="0" w:color="FFFFFF" w:themeColor="background1"/>
            </w:tcBorders>
          </w:tcPr>
          <w:p w14:paraId="2360ABB7" w14:textId="77777777" w:rsidR="001821DB" w:rsidRPr="003A7270" w:rsidRDefault="001821DB" w:rsidP="001821DB">
            <w:pPr>
              <w:pStyle w:val="aff5"/>
              <w:spacing w:after="0"/>
              <w:jc w:val="both"/>
              <w:rPr>
                <w:sz w:val="8"/>
                <w:szCs w:val="8"/>
              </w:rPr>
            </w:pPr>
          </w:p>
        </w:tc>
        <w:tc>
          <w:tcPr>
            <w:tcW w:w="2295" w:type="dxa"/>
            <w:gridSpan w:val="2"/>
            <w:tcBorders>
              <w:top w:val="single" w:sz="4" w:space="0" w:color="auto"/>
              <w:left w:val="single" w:sz="4" w:space="0" w:color="FFFFFF" w:themeColor="background1"/>
              <w:right w:val="single" w:sz="4" w:space="0" w:color="FFFFFF" w:themeColor="background1"/>
            </w:tcBorders>
          </w:tcPr>
          <w:p w14:paraId="7C6B5A0C" w14:textId="77777777" w:rsidR="001821DB" w:rsidRPr="003A7270" w:rsidRDefault="001821DB" w:rsidP="001821DB">
            <w:pPr>
              <w:pStyle w:val="aff5"/>
              <w:spacing w:after="0"/>
              <w:jc w:val="both"/>
              <w:rPr>
                <w:sz w:val="8"/>
                <w:szCs w:val="8"/>
              </w:rPr>
            </w:pPr>
          </w:p>
        </w:tc>
        <w:tc>
          <w:tcPr>
            <w:tcW w:w="495" w:type="dxa"/>
            <w:gridSpan w:val="3"/>
            <w:tcBorders>
              <w:top w:val="single" w:sz="4" w:space="0" w:color="auto"/>
              <w:left w:val="single" w:sz="4" w:space="0" w:color="FFFFFF" w:themeColor="background1"/>
              <w:bottom w:val="single" w:sz="4" w:space="0" w:color="FFFFFF" w:themeColor="background1"/>
              <w:right w:val="single" w:sz="4" w:space="0" w:color="FFFFFF" w:themeColor="background1"/>
            </w:tcBorders>
          </w:tcPr>
          <w:p w14:paraId="1BA0CA72" w14:textId="77777777" w:rsidR="001821DB" w:rsidRPr="003A7270" w:rsidRDefault="001821DB" w:rsidP="001821DB">
            <w:pPr>
              <w:pStyle w:val="aff5"/>
              <w:spacing w:after="0"/>
              <w:jc w:val="both"/>
              <w:rPr>
                <w:sz w:val="8"/>
                <w:szCs w:val="8"/>
              </w:rPr>
            </w:pPr>
          </w:p>
        </w:tc>
        <w:tc>
          <w:tcPr>
            <w:tcW w:w="2268" w:type="dxa"/>
            <w:gridSpan w:val="3"/>
            <w:tcBorders>
              <w:top w:val="single" w:sz="4" w:space="0" w:color="auto"/>
              <w:left w:val="single" w:sz="4" w:space="0" w:color="FFFFFF" w:themeColor="background1"/>
              <w:right w:val="single" w:sz="4" w:space="0" w:color="FFFFFF" w:themeColor="background1"/>
            </w:tcBorders>
          </w:tcPr>
          <w:p w14:paraId="215A09AF" w14:textId="77777777" w:rsidR="001821DB" w:rsidRPr="003A7270" w:rsidRDefault="001821DB" w:rsidP="001821DB">
            <w:pPr>
              <w:pStyle w:val="aff5"/>
              <w:spacing w:after="0"/>
              <w:jc w:val="both"/>
              <w:rPr>
                <w:sz w:val="8"/>
                <w:szCs w:val="8"/>
              </w:rPr>
            </w:pPr>
          </w:p>
        </w:tc>
      </w:tr>
      <w:tr w:rsidR="001821DB" w:rsidRPr="003A7270" w14:paraId="711F79F5" w14:textId="1619015A" w:rsidTr="001821DB">
        <w:trPr>
          <w:trHeight w:val="192"/>
        </w:trPr>
        <w:tc>
          <w:tcPr>
            <w:tcW w:w="4463" w:type="dxa"/>
            <w:gridSpan w:val="2"/>
            <w:tcBorders>
              <w:top w:val="single" w:sz="4" w:space="0" w:color="FFFFFF" w:themeColor="background1"/>
              <w:left w:val="single" w:sz="4" w:space="0" w:color="FFFFFF"/>
              <w:bottom w:val="single" w:sz="4" w:space="0" w:color="FFFFFF"/>
              <w:right w:val="single" w:sz="4" w:space="0" w:color="FFFFFF" w:themeColor="background1"/>
            </w:tcBorders>
          </w:tcPr>
          <w:p w14:paraId="290AFD17" w14:textId="00662336" w:rsidR="001821DB" w:rsidRDefault="001821DB" w:rsidP="001821DB">
            <w:pPr>
              <w:pStyle w:val="aff5"/>
              <w:spacing w:after="0"/>
              <w:jc w:val="both"/>
              <w:rPr>
                <w:rFonts w:ascii="Arial" w:hAnsi="Arial" w:cs="Arial"/>
                <w:b w:val="0"/>
                <w:bCs/>
                <w:sz w:val="18"/>
                <w:szCs w:val="18"/>
              </w:rPr>
            </w:pPr>
            <w:r>
              <w:rPr>
                <w:rFonts w:ascii="Arial" w:hAnsi="Arial" w:cs="Arial"/>
                <w:b w:val="0"/>
                <w:bCs/>
                <w:sz w:val="18"/>
                <w:szCs w:val="18"/>
              </w:rPr>
              <w:t>Реквизиты документа, удостоверяющего      личность*:</w:t>
            </w:r>
          </w:p>
        </w:tc>
        <w:tc>
          <w:tcPr>
            <w:tcW w:w="680" w:type="dxa"/>
            <w:gridSpan w:val="2"/>
            <w:tcBorders>
              <w:top w:val="single" w:sz="4" w:space="0" w:color="FFFFFF" w:themeColor="background1"/>
              <w:left w:val="single" w:sz="4" w:space="0" w:color="FFFFFF" w:themeColor="background1"/>
              <w:bottom w:val="single" w:sz="4" w:space="0" w:color="FFFFFF" w:themeColor="background1"/>
            </w:tcBorders>
          </w:tcPr>
          <w:p w14:paraId="259C1D5F" w14:textId="37549F95" w:rsidR="001821DB" w:rsidRPr="003A7270" w:rsidRDefault="001821DB" w:rsidP="001821DB">
            <w:pPr>
              <w:pStyle w:val="aff5"/>
              <w:spacing w:after="0"/>
              <w:jc w:val="both"/>
              <w:rPr>
                <w:sz w:val="8"/>
                <w:szCs w:val="8"/>
              </w:rPr>
            </w:pPr>
            <w:r>
              <w:rPr>
                <w:rFonts w:ascii="Arial" w:hAnsi="Arial" w:cs="Arial"/>
                <w:b w:val="0"/>
                <w:bCs/>
                <w:sz w:val="18"/>
                <w:szCs w:val="18"/>
              </w:rPr>
              <w:t>дата</w:t>
            </w:r>
          </w:p>
        </w:tc>
        <w:tc>
          <w:tcPr>
            <w:tcW w:w="2295" w:type="dxa"/>
            <w:gridSpan w:val="2"/>
            <w:tcBorders>
              <w:top w:val="single" w:sz="4" w:space="0" w:color="auto"/>
              <w:left w:val="single" w:sz="4" w:space="0" w:color="auto"/>
            </w:tcBorders>
          </w:tcPr>
          <w:p w14:paraId="38BC06DC" w14:textId="77777777" w:rsidR="001821DB" w:rsidRPr="003A7270" w:rsidRDefault="001821DB" w:rsidP="001821DB">
            <w:pPr>
              <w:pStyle w:val="aff5"/>
              <w:spacing w:after="0"/>
              <w:jc w:val="both"/>
              <w:rPr>
                <w:sz w:val="8"/>
                <w:szCs w:val="8"/>
              </w:rPr>
            </w:pPr>
          </w:p>
        </w:tc>
        <w:tc>
          <w:tcPr>
            <w:tcW w:w="495" w:type="dxa"/>
            <w:gridSpan w:val="3"/>
            <w:tcBorders>
              <w:top w:val="single" w:sz="4" w:space="0" w:color="FFFFFF" w:themeColor="background1"/>
              <w:left w:val="single" w:sz="4" w:space="0" w:color="auto"/>
              <w:bottom w:val="single" w:sz="4" w:space="0" w:color="FFFFFF" w:themeColor="background1"/>
            </w:tcBorders>
          </w:tcPr>
          <w:p w14:paraId="2858D4A3" w14:textId="3017D092" w:rsidR="001821DB" w:rsidRPr="003A7270" w:rsidRDefault="001821DB" w:rsidP="001821DB">
            <w:pPr>
              <w:pStyle w:val="aff5"/>
              <w:spacing w:after="0"/>
              <w:jc w:val="both"/>
              <w:rPr>
                <w:sz w:val="8"/>
                <w:szCs w:val="8"/>
              </w:rPr>
            </w:pPr>
            <w:r>
              <w:rPr>
                <w:rFonts w:ascii="Arial" w:hAnsi="Arial" w:cs="Arial"/>
                <w:b w:val="0"/>
                <w:bCs/>
                <w:sz w:val="18"/>
                <w:szCs w:val="18"/>
              </w:rPr>
              <w:t>№</w:t>
            </w:r>
          </w:p>
        </w:tc>
        <w:tc>
          <w:tcPr>
            <w:tcW w:w="2268" w:type="dxa"/>
            <w:gridSpan w:val="3"/>
            <w:tcBorders>
              <w:top w:val="single" w:sz="4" w:space="0" w:color="auto"/>
              <w:left w:val="single" w:sz="4" w:space="0" w:color="auto"/>
            </w:tcBorders>
          </w:tcPr>
          <w:p w14:paraId="5855A812" w14:textId="77777777" w:rsidR="001821DB" w:rsidRPr="003A7270" w:rsidRDefault="001821DB" w:rsidP="001821DB">
            <w:pPr>
              <w:pStyle w:val="aff5"/>
              <w:spacing w:after="0"/>
              <w:jc w:val="both"/>
              <w:rPr>
                <w:sz w:val="8"/>
                <w:szCs w:val="8"/>
              </w:rPr>
            </w:pPr>
          </w:p>
        </w:tc>
      </w:tr>
      <w:tr w:rsidR="001821DB" w:rsidRPr="003A7270" w14:paraId="61BA330C" w14:textId="1F8BCA4E" w:rsidTr="001821DB">
        <w:trPr>
          <w:trHeight w:val="42"/>
        </w:trPr>
        <w:tc>
          <w:tcPr>
            <w:tcW w:w="4463" w:type="dxa"/>
            <w:gridSpan w:val="2"/>
            <w:tcBorders>
              <w:top w:val="single" w:sz="4" w:space="0" w:color="FFFFFF" w:themeColor="background1"/>
              <w:left w:val="single" w:sz="4" w:space="0" w:color="FFFFFF"/>
              <w:bottom w:val="single" w:sz="4" w:space="0" w:color="FFFFFF"/>
              <w:right w:val="single" w:sz="4" w:space="0" w:color="FFFFFF" w:themeColor="background1"/>
            </w:tcBorders>
          </w:tcPr>
          <w:p w14:paraId="5F96B1E6" w14:textId="77777777" w:rsidR="001821DB" w:rsidRPr="001821DB" w:rsidRDefault="001821DB" w:rsidP="001821DB">
            <w:pPr>
              <w:pStyle w:val="aff5"/>
              <w:spacing w:after="0"/>
              <w:jc w:val="both"/>
              <w:rPr>
                <w:rFonts w:ascii="Arial" w:hAnsi="Arial" w:cs="Arial"/>
                <w:b w:val="0"/>
                <w:bCs/>
                <w:sz w:val="4"/>
                <w:szCs w:val="4"/>
              </w:rPr>
            </w:pPr>
          </w:p>
        </w:tc>
        <w:tc>
          <w:tcPr>
            <w:tcW w:w="68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333B52C" w14:textId="77777777" w:rsidR="001821DB" w:rsidRPr="001821DB" w:rsidRDefault="001821DB" w:rsidP="001821DB">
            <w:pPr>
              <w:pStyle w:val="aff5"/>
              <w:spacing w:after="0"/>
              <w:jc w:val="both"/>
              <w:rPr>
                <w:sz w:val="4"/>
                <w:szCs w:val="4"/>
              </w:rPr>
            </w:pPr>
          </w:p>
        </w:tc>
        <w:tc>
          <w:tcPr>
            <w:tcW w:w="2295" w:type="dxa"/>
            <w:gridSpan w:val="2"/>
            <w:tcBorders>
              <w:top w:val="single" w:sz="4" w:space="0" w:color="auto"/>
              <w:left w:val="single" w:sz="4" w:space="0" w:color="FFFFFF" w:themeColor="background1"/>
              <w:bottom w:val="single" w:sz="4" w:space="0" w:color="FFFFFF" w:themeColor="background1"/>
              <w:right w:val="single" w:sz="4" w:space="0" w:color="FFFFFF" w:themeColor="background1"/>
            </w:tcBorders>
          </w:tcPr>
          <w:p w14:paraId="63EA6767" w14:textId="77777777" w:rsidR="001821DB" w:rsidRPr="001821DB" w:rsidRDefault="001821DB" w:rsidP="001821DB">
            <w:pPr>
              <w:pStyle w:val="aff5"/>
              <w:spacing w:after="0"/>
              <w:jc w:val="both"/>
              <w:rPr>
                <w:sz w:val="4"/>
                <w:szCs w:val="4"/>
              </w:rPr>
            </w:pPr>
          </w:p>
        </w:tc>
        <w:tc>
          <w:tcPr>
            <w:tcW w:w="495"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70DCC04" w14:textId="77777777" w:rsidR="001821DB" w:rsidRPr="001821DB" w:rsidRDefault="001821DB" w:rsidP="001821DB">
            <w:pPr>
              <w:pStyle w:val="aff5"/>
              <w:spacing w:after="0"/>
              <w:jc w:val="both"/>
              <w:rPr>
                <w:sz w:val="4"/>
                <w:szCs w:val="4"/>
              </w:rPr>
            </w:pPr>
          </w:p>
        </w:tc>
        <w:tc>
          <w:tcPr>
            <w:tcW w:w="2268" w:type="dxa"/>
            <w:gridSpan w:val="3"/>
            <w:tcBorders>
              <w:top w:val="single" w:sz="4" w:space="0" w:color="auto"/>
              <w:left w:val="single" w:sz="4" w:space="0" w:color="FFFFFF" w:themeColor="background1"/>
              <w:bottom w:val="single" w:sz="4" w:space="0" w:color="FFFFFF" w:themeColor="background1"/>
              <w:right w:val="single" w:sz="4" w:space="0" w:color="FFFFFF" w:themeColor="background1"/>
            </w:tcBorders>
          </w:tcPr>
          <w:p w14:paraId="50DCC8BC" w14:textId="77777777" w:rsidR="001821DB" w:rsidRPr="001821DB" w:rsidRDefault="001821DB" w:rsidP="001821DB">
            <w:pPr>
              <w:pStyle w:val="aff5"/>
              <w:spacing w:after="0"/>
              <w:jc w:val="both"/>
              <w:rPr>
                <w:sz w:val="4"/>
                <w:szCs w:val="4"/>
              </w:rPr>
            </w:pPr>
          </w:p>
        </w:tc>
      </w:tr>
      <w:tr w:rsidR="00C57361" w:rsidRPr="003A7270" w14:paraId="3FF497EB" w14:textId="77777777" w:rsidTr="001821DB">
        <w:trPr>
          <w:trHeight w:val="42"/>
        </w:trPr>
        <w:tc>
          <w:tcPr>
            <w:tcW w:w="4463" w:type="dxa"/>
            <w:gridSpan w:val="2"/>
            <w:tcBorders>
              <w:top w:val="single" w:sz="4" w:space="0" w:color="FFFFFF"/>
              <w:left w:val="single" w:sz="4" w:space="0" w:color="FFFFFF"/>
              <w:bottom w:val="single" w:sz="4" w:space="0" w:color="FFFFFF"/>
            </w:tcBorders>
          </w:tcPr>
          <w:p w14:paraId="24B7A2FC" w14:textId="32A532F7" w:rsidR="00C57361" w:rsidRPr="003A7270" w:rsidRDefault="00C57361" w:rsidP="00C57361">
            <w:pPr>
              <w:pStyle w:val="aff5"/>
              <w:spacing w:after="0"/>
              <w:jc w:val="both"/>
              <w:rPr>
                <w:sz w:val="8"/>
                <w:szCs w:val="8"/>
              </w:rPr>
            </w:pPr>
            <w:r>
              <w:rPr>
                <w:rFonts w:ascii="Arial" w:hAnsi="Arial" w:cs="Arial"/>
                <w:b w:val="0"/>
                <w:bCs/>
                <w:sz w:val="18"/>
                <w:szCs w:val="18"/>
              </w:rPr>
              <w:t>Контактный телефон</w:t>
            </w:r>
            <w:r w:rsidR="00AD7D6B">
              <w:rPr>
                <w:rFonts w:ascii="Arial" w:hAnsi="Arial" w:cs="Arial"/>
                <w:b w:val="0"/>
                <w:bCs/>
                <w:sz w:val="18"/>
                <w:szCs w:val="18"/>
              </w:rPr>
              <w:t>*</w:t>
            </w:r>
            <w:r>
              <w:rPr>
                <w:rFonts w:ascii="Arial" w:hAnsi="Arial" w:cs="Arial"/>
                <w:b w:val="0"/>
                <w:bCs/>
                <w:sz w:val="18"/>
                <w:szCs w:val="18"/>
              </w:rPr>
              <w:t>:</w:t>
            </w:r>
          </w:p>
        </w:tc>
        <w:tc>
          <w:tcPr>
            <w:tcW w:w="5738" w:type="dxa"/>
            <w:gridSpan w:val="10"/>
          </w:tcPr>
          <w:p w14:paraId="33F45884" w14:textId="77777777" w:rsidR="00C57361" w:rsidRPr="003A7270" w:rsidRDefault="00C57361" w:rsidP="00C57361">
            <w:pPr>
              <w:pStyle w:val="aff5"/>
              <w:spacing w:after="0"/>
              <w:jc w:val="both"/>
              <w:rPr>
                <w:sz w:val="8"/>
                <w:szCs w:val="8"/>
              </w:rPr>
            </w:pPr>
          </w:p>
        </w:tc>
      </w:tr>
      <w:tr w:rsidR="00C57361" w:rsidRPr="008920D1" w14:paraId="21F7FF7F" w14:textId="77777777" w:rsidTr="001821DB">
        <w:trPr>
          <w:trHeight w:val="42"/>
        </w:trPr>
        <w:tc>
          <w:tcPr>
            <w:tcW w:w="4463" w:type="dxa"/>
            <w:gridSpan w:val="2"/>
            <w:tcBorders>
              <w:top w:val="single" w:sz="4" w:space="0" w:color="FFFFFF"/>
              <w:left w:val="single" w:sz="4" w:space="0" w:color="FFFFFF"/>
              <w:bottom w:val="single" w:sz="4" w:space="0" w:color="FFFFFF"/>
              <w:right w:val="single" w:sz="4" w:space="0" w:color="FFFFFF"/>
            </w:tcBorders>
          </w:tcPr>
          <w:p w14:paraId="2574F5A7" w14:textId="77777777" w:rsidR="00C57361" w:rsidRPr="008920D1" w:rsidRDefault="00C57361" w:rsidP="00C57361">
            <w:pPr>
              <w:pStyle w:val="aff5"/>
              <w:spacing w:after="0"/>
              <w:jc w:val="both"/>
              <w:rPr>
                <w:sz w:val="4"/>
                <w:szCs w:val="4"/>
              </w:rPr>
            </w:pPr>
          </w:p>
        </w:tc>
        <w:tc>
          <w:tcPr>
            <w:tcW w:w="5738" w:type="dxa"/>
            <w:gridSpan w:val="10"/>
            <w:tcBorders>
              <w:left w:val="single" w:sz="4" w:space="0" w:color="FFFFFF"/>
              <w:right w:val="single" w:sz="4" w:space="0" w:color="FFFFFF" w:themeColor="background1"/>
            </w:tcBorders>
          </w:tcPr>
          <w:p w14:paraId="1300D4FF" w14:textId="77777777" w:rsidR="00C57361" w:rsidRPr="008920D1" w:rsidRDefault="00C57361" w:rsidP="00C57361">
            <w:pPr>
              <w:pStyle w:val="aff5"/>
              <w:spacing w:after="0"/>
              <w:jc w:val="both"/>
              <w:rPr>
                <w:sz w:val="4"/>
                <w:szCs w:val="4"/>
              </w:rPr>
            </w:pPr>
          </w:p>
        </w:tc>
      </w:tr>
      <w:tr w:rsidR="00C57361" w:rsidRPr="003A7270" w14:paraId="4D1B3935" w14:textId="77777777" w:rsidTr="001821DB">
        <w:trPr>
          <w:trHeight w:val="152"/>
        </w:trPr>
        <w:tc>
          <w:tcPr>
            <w:tcW w:w="4463" w:type="dxa"/>
            <w:gridSpan w:val="2"/>
            <w:tcBorders>
              <w:top w:val="single" w:sz="4" w:space="0" w:color="FFFFFF"/>
              <w:left w:val="single" w:sz="4" w:space="0" w:color="FFFFFF"/>
              <w:bottom w:val="single" w:sz="2" w:space="0" w:color="FFFFFF" w:themeColor="background1"/>
            </w:tcBorders>
          </w:tcPr>
          <w:p w14:paraId="42118234" w14:textId="67EEDD44" w:rsidR="00C57361" w:rsidRPr="003A7270" w:rsidRDefault="00C57361" w:rsidP="00C57361">
            <w:pPr>
              <w:pStyle w:val="aff5"/>
              <w:spacing w:after="0"/>
              <w:jc w:val="both"/>
              <w:rPr>
                <w:sz w:val="8"/>
                <w:szCs w:val="8"/>
              </w:rPr>
            </w:pPr>
            <w:r>
              <w:rPr>
                <w:rFonts w:ascii="Arial" w:hAnsi="Arial" w:cs="Arial"/>
                <w:b w:val="0"/>
                <w:bCs/>
                <w:sz w:val="18"/>
                <w:szCs w:val="18"/>
              </w:rPr>
              <w:t>Адрес электронной почты</w:t>
            </w:r>
            <w:r w:rsidR="00AD7D6B">
              <w:rPr>
                <w:rFonts w:ascii="Arial" w:hAnsi="Arial" w:cs="Arial"/>
                <w:b w:val="0"/>
                <w:bCs/>
                <w:sz w:val="18"/>
                <w:szCs w:val="18"/>
              </w:rPr>
              <w:t>*</w:t>
            </w:r>
            <w:r>
              <w:rPr>
                <w:rFonts w:ascii="Arial" w:hAnsi="Arial" w:cs="Arial"/>
                <w:b w:val="0"/>
                <w:bCs/>
                <w:sz w:val="18"/>
                <w:szCs w:val="18"/>
              </w:rPr>
              <w:t>:</w:t>
            </w:r>
          </w:p>
        </w:tc>
        <w:tc>
          <w:tcPr>
            <w:tcW w:w="5738" w:type="dxa"/>
            <w:gridSpan w:val="10"/>
            <w:tcBorders>
              <w:bottom w:val="single" w:sz="2" w:space="0" w:color="auto"/>
              <w:right w:val="single" w:sz="4" w:space="0" w:color="auto"/>
            </w:tcBorders>
          </w:tcPr>
          <w:p w14:paraId="34BCE147" w14:textId="77777777" w:rsidR="00C57361" w:rsidRPr="003A7270" w:rsidRDefault="00C57361" w:rsidP="00C57361">
            <w:pPr>
              <w:pStyle w:val="aff5"/>
              <w:spacing w:after="0"/>
              <w:jc w:val="both"/>
              <w:rPr>
                <w:sz w:val="8"/>
                <w:szCs w:val="8"/>
              </w:rPr>
            </w:pPr>
          </w:p>
        </w:tc>
      </w:tr>
      <w:tr w:rsidR="00C57361" w:rsidRPr="00DD49FD" w14:paraId="4A5FFCE9" w14:textId="77777777" w:rsidTr="001821DB">
        <w:trPr>
          <w:trHeight w:val="47"/>
        </w:trPr>
        <w:tc>
          <w:tcPr>
            <w:tcW w:w="4463" w:type="dxa"/>
            <w:gridSpan w:val="2"/>
            <w:tcBorders>
              <w:top w:val="single" w:sz="2" w:space="0" w:color="FFFFFF" w:themeColor="background1"/>
              <w:left w:val="single" w:sz="4" w:space="0" w:color="FFFFFF"/>
              <w:bottom w:val="single" w:sz="2" w:space="0" w:color="FFFFFF" w:themeColor="background1"/>
              <w:right w:val="single" w:sz="2" w:space="0" w:color="FFFFFF" w:themeColor="background1"/>
            </w:tcBorders>
          </w:tcPr>
          <w:p w14:paraId="286E8CFB" w14:textId="77777777" w:rsidR="00C57361" w:rsidRPr="00DD49FD" w:rsidRDefault="00C57361" w:rsidP="00C57361">
            <w:pPr>
              <w:pStyle w:val="aff5"/>
              <w:spacing w:after="0"/>
              <w:jc w:val="both"/>
              <w:rPr>
                <w:rFonts w:ascii="Arial" w:hAnsi="Arial" w:cs="Arial"/>
                <w:b w:val="0"/>
                <w:bCs/>
                <w:sz w:val="2"/>
                <w:szCs w:val="2"/>
              </w:rPr>
            </w:pPr>
          </w:p>
        </w:tc>
        <w:tc>
          <w:tcPr>
            <w:tcW w:w="5738" w:type="dxa"/>
            <w:gridSpan w:val="10"/>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4235426" w14:textId="77777777" w:rsidR="00C57361" w:rsidRPr="00DD49FD" w:rsidRDefault="00C57361" w:rsidP="00C57361">
            <w:pPr>
              <w:pStyle w:val="aff5"/>
              <w:spacing w:after="0"/>
              <w:jc w:val="both"/>
              <w:rPr>
                <w:sz w:val="2"/>
                <w:szCs w:val="2"/>
              </w:rPr>
            </w:pPr>
          </w:p>
        </w:tc>
      </w:tr>
      <w:tr w:rsidR="00C57361" w:rsidRPr="00DD49FD" w14:paraId="665FF8BE" w14:textId="77777777" w:rsidTr="001821DB">
        <w:trPr>
          <w:trHeight w:val="47"/>
        </w:trPr>
        <w:tc>
          <w:tcPr>
            <w:tcW w:w="4463" w:type="dxa"/>
            <w:gridSpan w:val="2"/>
            <w:tcBorders>
              <w:top w:val="single" w:sz="2" w:space="0" w:color="FFFFFF" w:themeColor="background1"/>
              <w:left w:val="single" w:sz="4" w:space="0" w:color="FFFFFF"/>
              <w:bottom w:val="single" w:sz="4" w:space="0" w:color="FFFFFF"/>
              <w:right w:val="single" w:sz="2" w:space="0" w:color="FFFFFF" w:themeColor="background1"/>
            </w:tcBorders>
          </w:tcPr>
          <w:p w14:paraId="5F765EF1" w14:textId="77777777" w:rsidR="00C57361" w:rsidRPr="00DD49FD" w:rsidRDefault="00C57361" w:rsidP="00C57361">
            <w:pPr>
              <w:pStyle w:val="aff5"/>
              <w:spacing w:after="0"/>
              <w:jc w:val="both"/>
              <w:rPr>
                <w:rFonts w:ascii="Arial" w:hAnsi="Arial" w:cs="Arial"/>
                <w:b w:val="0"/>
                <w:bCs/>
                <w:sz w:val="2"/>
                <w:szCs w:val="2"/>
              </w:rPr>
            </w:pPr>
          </w:p>
        </w:tc>
        <w:tc>
          <w:tcPr>
            <w:tcW w:w="63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B253DC2" w14:textId="77777777" w:rsidR="00C57361" w:rsidRPr="00DD49FD" w:rsidRDefault="00C57361" w:rsidP="00C57361">
            <w:pPr>
              <w:pStyle w:val="aff5"/>
              <w:spacing w:after="0"/>
              <w:jc w:val="both"/>
              <w:rPr>
                <w:sz w:val="2"/>
                <w:szCs w:val="2"/>
              </w:rPr>
            </w:pPr>
          </w:p>
        </w:tc>
        <w:tc>
          <w:tcPr>
            <w:tcW w:w="2383" w:type="dxa"/>
            <w:gridSpan w:val="4"/>
            <w:tcBorders>
              <w:top w:val="single" w:sz="2" w:space="0" w:color="FFFFFF" w:themeColor="background1"/>
              <w:left w:val="single" w:sz="2" w:space="0" w:color="FFFFFF" w:themeColor="background1"/>
              <w:right w:val="single" w:sz="2" w:space="0" w:color="FFFFFF" w:themeColor="background1"/>
            </w:tcBorders>
          </w:tcPr>
          <w:p w14:paraId="3EBF1F22" w14:textId="77777777" w:rsidR="00C57361" w:rsidRPr="00DD49FD" w:rsidRDefault="00C57361" w:rsidP="00C57361">
            <w:pPr>
              <w:pStyle w:val="aff5"/>
              <w:spacing w:after="0"/>
              <w:jc w:val="both"/>
              <w:rPr>
                <w:sz w:val="2"/>
                <w:szCs w:val="2"/>
              </w:rPr>
            </w:pPr>
          </w:p>
        </w:tc>
        <w:tc>
          <w:tcPr>
            <w:tcW w:w="455"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51A2528" w14:textId="77777777" w:rsidR="00C57361" w:rsidRPr="00DD49FD" w:rsidRDefault="00C57361" w:rsidP="00C57361">
            <w:pPr>
              <w:pStyle w:val="aff5"/>
              <w:spacing w:after="0"/>
              <w:jc w:val="both"/>
              <w:rPr>
                <w:sz w:val="2"/>
                <w:szCs w:val="2"/>
              </w:rPr>
            </w:pPr>
          </w:p>
        </w:tc>
        <w:tc>
          <w:tcPr>
            <w:tcW w:w="2268" w:type="dxa"/>
            <w:gridSpan w:val="3"/>
            <w:tcBorders>
              <w:top w:val="single" w:sz="2" w:space="0" w:color="FFFFFF" w:themeColor="background1"/>
              <w:left w:val="single" w:sz="2" w:space="0" w:color="FFFFFF" w:themeColor="background1"/>
              <w:right w:val="single" w:sz="2" w:space="0" w:color="FFFFFF" w:themeColor="background1"/>
            </w:tcBorders>
          </w:tcPr>
          <w:p w14:paraId="17104627" w14:textId="77777777" w:rsidR="00C57361" w:rsidRPr="00DD49FD" w:rsidRDefault="00C57361" w:rsidP="00C57361">
            <w:pPr>
              <w:pStyle w:val="aff5"/>
              <w:spacing w:after="0"/>
              <w:jc w:val="both"/>
              <w:rPr>
                <w:sz w:val="2"/>
                <w:szCs w:val="2"/>
              </w:rPr>
            </w:pPr>
          </w:p>
        </w:tc>
      </w:tr>
      <w:tr w:rsidR="00C57361" w:rsidRPr="003A7270" w14:paraId="0FC87783" w14:textId="77777777" w:rsidTr="001821DB">
        <w:trPr>
          <w:trHeight w:val="152"/>
        </w:trPr>
        <w:tc>
          <w:tcPr>
            <w:tcW w:w="4463" w:type="dxa"/>
            <w:gridSpan w:val="2"/>
            <w:tcBorders>
              <w:top w:val="single" w:sz="2" w:space="0" w:color="FFFFFF" w:themeColor="background1"/>
              <w:left w:val="single" w:sz="4" w:space="0" w:color="FFFFFF"/>
              <w:bottom w:val="single" w:sz="4" w:space="0" w:color="FFFFFF"/>
              <w:right w:val="single" w:sz="2" w:space="0" w:color="FFFFFF" w:themeColor="background1"/>
            </w:tcBorders>
          </w:tcPr>
          <w:p w14:paraId="0AD6822B" w14:textId="51AB5B2F" w:rsidR="00C57361" w:rsidRDefault="00C57361" w:rsidP="00C57361">
            <w:pPr>
              <w:pStyle w:val="aff5"/>
              <w:spacing w:after="0"/>
              <w:jc w:val="left"/>
              <w:rPr>
                <w:rFonts w:ascii="Arial" w:hAnsi="Arial" w:cs="Arial"/>
                <w:b w:val="0"/>
                <w:bCs/>
                <w:sz w:val="18"/>
                <w:szCs w:val="18"/>
              </w:rPr>
            </w:pPr>
            <w:r>
              <w:rPr>
                <w:rFonts w:ascii="Arial" w:hAnsi="Arial" w:cs="Arial"/>
                <w:b w:val="0"/>
                <w:bCs/>
                <w:sz w:val="18"/>
                <w:szCs w:val="18"/>
              </w:rPr>
              <w:t>Реквизиты документа, удостоверяющего полномочия Представителя Заявителя</w:t>
            </w:r>
            <w:r w:rsidR="00AD7D6B">
              <w:rPr>
                <w:rFonts w:ascii="Arial" w:hAnsi="Arial" w:cs="Arial"/>
                <w:b w:val="0"/>
                <w:bCs/>
                <w:sz w:val="18"/>
                <w:szCs w:val="18"/>
              </w:rPr>
              <w:t>*</w:t>
            </w:r>
            <w:r>
              <w:rPr>
                <w:rFonts w:ascii="Arial" w:hAnsi="Arial" w:cs="Arial"/>
                <w:b w:val="0"/>
                <w:bCs/>
                <w:sz w:val="18"/>
                <w:szCs w:val="18"/>
              </w:rPr>
              <w:t>:</w:t>
            </w:r>
          </w:p>
        </w:tc>
        <w:tc>
          <w:tcPr>
            <w:tcW w:w="632" w:type="dxa"/>
            <w:tcBorders>
              <w:top w:val="single" w:sz="2" w:space="0" w:color="FFFFFF" w:themeColor="background1"/>
              <w:left w:val="single" w:sz="2" w:space="0" w:color="FFFFFF" w:themeColor="background1"/>
              <w:bottom w:val="single" w:sz="2" w:space="0" w:color="FFFFFF" w:themeColor="background1"/>
              <w:right w:val="single" w:sz="2" w:space="0" w:color="000000" w:themeColor="text1"/>
            </w:tcBorders>
          </w:tcPr>
          <w:p w14:paraId="624C69BC" w14:textId="77777777" w:rsidR="00C57361" w:rsidRPr="003A7270" w:rsidRDefault="00C57361" w:rsidP="00C57361">
            <w:pPr>
              <w:pStyle w:val="aff5"/>
              <w:spacing w:after="0"/>
              <w:ind w:hanging="40"/>
              <w:jc w:val="both"/>
              <w:rPr>
                <w:sz w:val="8"/>
                <w:szCs w:val="8"/>
              </w:rPr>
            </w:pPr>
            <w:r>
              <w:rPr>
                <w:rFonts w:ascii="Arial" w:hAnsi="Arial" w:cs="Arial"/>
                <w:b w:val="0"/>
                <w:bCs/>
                <w:sz w:val="18"/>
                <w:szCs w:val="18"/>
              </w:rPr>
              <w:t>дата</w:t>
            </w:r>
          </w:p>
        </w:tc>
        <w:tc>
          <w:tcPr>
            <w:tcW w:w="2383" w:type="dxa"/>
            <w:gridSpan w:val="4"/>
            <w:tcBorders>
              <w:top w:val="single" w:sz="2" w:space="0" w:color="auto"/>
              <w:left w:val="single" w:sz="2" w:space="0" w:color="000000" w:themeColor="text1"/>
              <w:right w:val="single" w:sz="2" w:space="0" w:color="000000" w:themeColor="text1"/>
            </w:tcBorders>
          </w:tcPr>
          <w:p w14:paraId="28814164" w14:textId="77777777" w:rsidR="00C57361" w:rsidRPr="003A7270" w:rsidRDefault="00C57361" w:rsidP="00C57361">
            <w:pPr>
              <w:pStyle w:val="aff5"/>
              <w:spacing w:after="0"/>
              <w:jc w:val="both"/>
              <w:rPr>
                <w:sz w:val="8"/>
                <w:szCs w:val="8"/>
              </w:rPr>
            </w:pPr>
          </w:p>
        </w:tc>
        <w:tc>
          <w:tcPr>
            <w:tcW w:w="455" w:type="dxa"/>
            <w:gridSpan w:val="2"/>
            <w:tcBorders>
              <w:top w:val="single" w:sz="2" w:space="0" w:color="FFFFFF" w:themeColor="background1"/>
              <w:left w:val="single" w:sz="2" w:space="0" w:color="000000" w:themeColor="text1"/>
              <w:bottom w:val="single" w:sz="2" w:space="0" w:color="FFFFFF" w:themeColor="background1"/>
              <w:right w:val="single" w:sz="2" w:space="0" w:color="000000" w:themeColor="text1"/>
            </w:tcBorders>
          </w:tcPr>
          <w:p w14:paraId="01B668FB" w14:textId="77777777" w:rsidR="00C57361" w:rsidRPr="003A7270" w:rsidRDefault="00C57361" w:rsidP="00C57361">
            <w:pPr>
              <w:pStyle w:val="aff5"/>
              <w:spacing w:after="0"/>
              <w:jc w:val="both"/>
              <w:rPr>
                <w:sz w:val="8"/>
                <w:szCs w:val="8"/>
              </w:rPr>
            </w:pPr>
            <w:r>
              <w:rPr>
                <w:rFonts w:ascii="Arial" w:hAnsi="Arial" w:cs="Arial"/>
                <w:b w:val="0"/>
                <w:bCs/>
                <w:sz w:val="18"/>
                <w:szCs w:val="18"/>
              </w:rPr>
              <w:t>№</w:t>
            </w:r>
          </w:p>
        </w:tc>
        <w:tc>
          <w:tcPr>
            <w:tcW w:w="2268" w:type="dxa"/>
            <w:gridSpan w:val="3"/>
            <w:tcBorders>
              <w:top w:val="single" w:sz="2" w:space="0" w:color="auto"/>
              <w:left w:val="single" w:sz="2" w:space="0" w:color="000000" w:themeColor="text1"/>
              <w:right w:val="single" w:sz="4" w:space="0" w:color="auto"/>
            </w:tcBorders>
          </w:tcPr>
          <w:p w14:paraId="4DE61BE1" w14:textId="77777777" w:rsidR="00C57361" w:rsidRPr="003A7270" w:rsidRDefault="00C57361" w:rsidP="00C57361">
            <w:pPr>
              <w:pStyle w:val="aff5"/>
              <w:spacing w:after="0"/>
              <w:jc w:val="both"/>
              <w:rPr>
                <w:sz w:val="8"/>
                <w:szCs w:val="8"/>
              </w:rPr>
            </w:pPr>
          </w:p>
        </w:tc>
      </w:tr>
      <w:tr w:rsidR="00C57361" w:rsidRPr="003A7270" w14:paraId="3F0C50C3" w14:textId="77777777" w:rsidTr="001821DB">
        <w:tblPrEx>
          <w:tblLook w:val="0000" w:firstRow="0" w:lastRow="0" w:firstColumn="0" w:lastColumn="0" w:noHBand="0" w:noVBand="0"/>
        </w:tblPrEx>
        <w:trPr>
          <w:trHeight w:val="51"/>
        </w:trPr>
        <w:tc>
          <w:tcPr>
            <w:tcW w:w="4463" w:type="dxa"/>
            <w:gridSpan w:val="2"/>
            <w:tcBorders>
              <w:top w:val="single" w:sz="4" w:space="0" w:color="FFFFFF"/>
              <w:left w:val="single" w:sz="4" w:space="0" w:color="FFFFFF" w:themeColor="background1"/>
              <w:bottom w:val="single" w:sz="4" w:space="0" w:color="FFFFFF"/>
              <w:right w:val="single" w:sz="4" w:space="0" w:color="FFFFFF" w:themeColor="background1"/>
            </w:tcBorders>
          </w:tcPr>
          <w:p w14:paraId="6F7EAFEA" w14:textId="22D00E46" w:rsidR="00C57361" w:rsidRPr="003A7270" w:rsidRDefault="00C57361" w:rsidP="00C57361">
            <w:pPr>
              <w:pStyle w:val="aff5"/>
              <w:spacing w:after="0"/>
              <w:jc w:val="both"/>
              <w:rPr>
                <w:sz w:val="8"/>
                <w:szCs w:val="8"/>
              </w:rPr>
            </w:pPr>
            <w:r>
              <w:rPr>
                <w:rFonts w:ascii="Arial" w:hAnsi="Arial" w:cs="Arial"/>
                <w:b w:val="0"/>
                <w:bCs/>
                <w:i/>
                <w:iCs/>
                <w:sz w:val="12"/>
                <w:szCs w:val="12"/>
              </w:rPr>
              <w:t>Перед заполнением рекомендуется ознакомиться с требованиями к документу, установленными Административным регламентом</w:t>
            </w:r>
          </w:p>
        </w:tc>
        <w:tc>
          <w:tcPr>
            <w:tcW w:w="5738" w:type="dxa"/>
            <w:gridSpan w:val="10"/>
            <w:tcBorders>
              <w:top w:val="single" w:sz="2" w:space="0" w:color="FFFFFF" w:themeColor="background1"/>
              <w:left w:val="single" w:sz="4" w:space="0" w:color="FFFFFF" w:themeColor="background1"/>
              <w:bottom w:val="single" w:sz="2" w:space="0" w:color="FFFFFF"/>
              <w:right w:val="single" w:sz="4" w:space="0" w:color="FFFFFF" w:themeColor="background1"/>
            </w:tcBorders>
          </w:tcPr>
          <w:p w14:paraId="6A2F98F8" w14:textId="77777777" w:rsidR="00C57361" w:rsidRPr="003A7270" w:rsidRDefault="00C57361" w:rsidP="00C57361">
            <w:pPr>
              <w:pStyle w:val="aff5"/>
              <w:spacing w:after="0"/>
              <w:jc w:val="both"/>
              <w:rPr>
                <w:sz w:val="8"/>
                <w:szCs w:val="8"/>
              </w:rPr>
            </w:pPr>
          </w:p>
        </w:tc>
      </w:tr>
      <w:tr w:rsidR="00C57361" w:rsidRPr="003A7270" w14:paraId="4F1937A3" w14:textId="77777777" w:rsidTr="00524F15">
        <w:trPr>
          <w:trHeight w:val="192"/>
        </w:trPr>
        <w:tc>
          <w:tcPr>
            <w:tcW w:w="10201" w:type="dxa"/>
            <w:gridSpan w:val="12"/>
            <w:tcBorders>
              <w:top w:val="single" w:sz="4" w:space="0" w:color="FFFFFF"/>
              <w:left w:val="single" w:sz="4" w:space="0" w:color="FFFFFF"/>
              <w:bottom w:val="single" w:sz="4" w:space="0" w:color="FFFFFF" w:themeColor="background1"/>
              <w:right w:val="single" w:sz="2" w:space="0" w:color="FFFFFF"/>
            </w:tcBorders>
          </w:tcPr>
          <w:p w14:paraId="56832D8B" w14:textId="77777777" w:rsidR="00C57361" w:rsidRPr="00C57361" w:rsidRDefault="00C57361" w:rsidP="00C57361">
            <w:pPr>
              <w:pStyle w:val="aff5"/>
              <w:spacing w:after="0"/>
              <w:jc w:val="both"/>
              <w:rPr>
                <w:rFonts w:ascii="Arial" w:hAnsi="Arial" w:cs="Arial"/>
                <w:sz w:val="20"/>
                <w:szCs w:val="20"/>
              </w:rPr>
            </w:pPr>
          </w:p>
          <w:p w14:paraId="01770C22" w14:textId="6DB54E1B" w:rsidR="00C57361" w:rsidRPr="003A7270" w:rsidRDefault="00C57361" w:rsidP="00C57361">
            <w:pPr>
              <w:pStyle w:val="aff5"/>
              <w:spacing w:after="0"/>
              <w:jc w:val="both"/>
              <w:rPr>
                <w:sz w:val="8"/>
                <w:szCs w:val="8"/>
              </w:rPr>
            </w:pPr>
            <w:r>
              <w:rPr>
                <w:rFonts w:ascii="Arial" w:hAnsi="Arial" w:cs="Arial"/>
                <w:sz w:val="20"/>
                <w:szCs w:val="20"/>
              </w:rPr>
              <w:t>Заявитель (для юридических лиц и индивидуальных предпринимателей) *</w:t>
            </w:r>
            <w:r w:rsidRPr="00471D4C">
              <w:rPr>
                <w:rFonts w:ascii="Arial" w:hAnsi="Arial" w:cs="Arial"/>
                <w:sz w:val="20"/>
                <w:szCs w:val="20"/>
              </w:rPr>
              <w:t>:</w:t>
            </w:r>
          </w:p>
        </w:tc>
      </w:tr>
      <w:tr w:rsidR="00C57361" w:rsidRPr="008920D1" w14:paraId="062289BE" w14:textId="77777777" w:rsidTr="001821DB">
        <w:trPr>
          <w:trHeight w:val="42"/>
        </w:trPr>
        <w:tc>
          <w:tcPr>
            <w:tcW w:w="4463" w:type="dxa"/>
            <w:gridSpan w:val="2"/>
            <w:tcBorders>
              <w:top w:val="single" w:sz="2" w:space="0" w:color="FFFFFF"/>
              <w:left w:val="single" w:sz="4" w:space="0" w:color="FFFFFF"/>
              <w:bottom w:val="single" w:sz="4" w:space="0" w:color="FFFFFF"/>
              <w:right w:val="single" w:sz="4" w:space="0" w:color="FFFFFF" w:themeColor="background1"/>
            </w:tcBorders>
          </w:tcPr>
          <w:p w14:paraId="15784667" w14:textId="77777777" w:rsidR="00C57361" w:rsidRPr="008920D1" w:rsidRDefault="00C57361" w:rsidP="00C57361">
            <w:pPr>
              <w:pStyle w:val="aff5"/>
              <w:spacing w:after="0"/>
              <w:jc w:val="both"/>
              <w:rPr>
                <w:sz w:val="4"/>
                <w:szCs w:val="4"/>
              </w:rPr>
            </w:pPr>
          </w:p>
        </w:tc>
        <w:tc>
          <w:tcPr>
            <w:tcW w:w="5738" w:type="dxa"/>
            <w:gridSpan w:val="10"/>
            <w:tcBorders>
              <w:top w:val="single" w:sz="2" w:space="0" w:color="FFFFFF"/>
              <w:left w:val="single" w:sz="4" w:space="0" w:color="FFFFFF" w:themeColor="background1"/>
              <w:right w:val="single" w:sz="4" w:space="0" w:color="FFFFFF" w:themeColor="background1"/>
            </w:tcBorders>
          </w:tcPr>
          <w:p w14:paraId="4231A8B9" w14:textId="77777777" w:rsidR="00C57361" w:rsidRPr="008920D1" w:rsidRDefault="00C57361" w:rsidP="00C57361">
            <w:pPr>
              <w:pStyle w:val="aff5"/>
              <w:spacing w:after="0"/>
              <w:jc w:val="both"/>
              <w:rPr>
                <w:sz w:val="4"/>
                <w:szCs w:val="4"/>
              </w:rPr>
            </w:pPr>
          </w:p>
        </w:tc>
      </w:tr>
      <w:tr w:rsidR="00C57361" w:rsidRPr="003A7270" w14:paraId="5F034425" w14:textId="77777777" w:rsidTr="001821DB">
        <w:trPr>
          <w:trHeight w:val="192"/>
        </w:trPr>
        <w:tc>
          <w:tcPr>
            <w:tcW w:w="4463" w:type="dxa"/>
            <w:gridSpan w:val="2"/>
            <w:tcBorders>
              <w:top w:val="single" w:sz="4" w:space="0" w:color="FFFFFF"/>
              <w:left w:val="single" w:sz="4" w:space="0" w:color="FFFFFF"/>
              <w:bottom w:val="single" w:sz="4" w:space="0" w:color="FFFFFF"/>
            </w:tcBorders>
          </w:tcPr>
          <w:p w14:paraId="760AEAE7" w14:textId="5F824204" w:rsidR="00C57361" w:rsidRPr="003A7270" w:rsidRDefault="00C57361" w:rsidP="00C57361">
            <w:pPr>
              <w:pStyle w:val="aff5"/>
              <w:spacing w:after="0"/>
              <w:ind w:right="-176"/>
              <w:jc w:val="left"/>
              <w:rPr>
                <w:sz w:val="8"/>
                <w:szCs w:val="8"/>
              </w:rPr>
            </w:pPr>
            <w:r>
              <w:rPr>
                <w:rFonts w:ascii="Arial" w:hAnsi="Arial" w:cs="Arial"/>
                <w:b w:val="0"/>
                <w:bCs/>
                <w:sz w:val="18"/>
                <w:szCs w:val="18"/>
              </w:rPr>
              <w:t>Наименование организационно-правовой формы*:</w:t>
            </w:r>
          </w:p>
        </w:tc>
        <w:tc>
          <w:tcPr>
            <w:tcW w:w="5738" w:type="dxa"/>
            <w:gridSpan w:val="10"/>
          </w:tcPr>
          <w:p w14:paraId="1BE2988E" w14:textId="77777777" w:rsidR="00C57361" w:rsidRPr="003A7270" w:rsidRDefault="00C57361" w:rsidP="00C57361">
            <w:pPr>
              <w:pStyle w:val="aff5"/>
              <w:spacing w:after="0"/>
              <w:jc w:val="both"/>
              <w:rPr>
                <w:sz w:val="8"/>
                <w:szCs w:val="8"/>
              </w:rPr>
            </w:pPr>
          </w:p>
        </w:tc>
      </w:tr>
      <w:tr w:rsidR="00C57361" w:rsidRPr="003A7270" w14:paraId="77492924" w14:textId="77777777" w:rsidTr="001821DB">
        <w:trPr>
          <w:trHeight w:val="42"/>
        </w:trPr>
        <w:tc>
          <w:tcPr>
            <w:tcW w:w="4463" w:type="dxa"/>
            <w:gridSpan w:val="2"/>
            <w:tcBorders>
              <w:top w:val="single" w:sz="4" w:space="0" w:color="FFFFFF"/>
              <w:left w:val="single" w:sz="4" w:space="0" w:color="FFFFFF"/>
              <w:bottom w:val="single" w:sz="4" w:space="0" w:color="FFFFFF"/>
              <w:right w:val="single" w:sz="2" w:space="0" w:color="FFFFFF"/>
            </w:tcBorders>
          </w:tcPr>
          <w:p w14:paraId="1B5A2100" w14:textId="77777777" w:rsidR="00C57361" w:rsidRPr="00DD49FD" w:rsidRDefault="00C57361" w:rsidP="00C57361">
            <w:pPr>
              <w:pStyle w:val="aff5"/>
              <w:spacing w:after="0"/>
              <w:jc w:val="left"/>
              <w:rPr>
                <w:rFonts w:ascii="Arial" w:hAnsi="Arial" w:cs="Arial"/>
                <w:b w:val="0"/>
                <w:bCs/>
                <w:sz w:val="4"/>
                <w:szCs w:val="4"/>
              </w:rPr>
            </w:pPr>
          </w:p>
        </w:tc>
        <w:tc>
          <w:tcPr>
            <w:tcW w:w="5738" w:type="dxa"/>
            <w:gridSpan w:val="10"/>
            <w:tcBorders>
              <w:left w:val="single" w:sz="2" w:space="0" w:color="FFFFFF"/>
              <w:right w:val="single" w:sz="2" w:space="0" w:color="FFFFFF"/>
            </w:tcBorders>
          </w:tcPr>
          <w:p w14:paraId="6BB0C381" w14:textId="77777777" w:rsidR="00C57361" w:rsidRPr="00DD49FD" w:rsidRDefault="00C57361" w:rsidP="00C57361">
            <w:pPr>
              <w:pStyle w:val="aff5"/>
              <w:spacing w:after="0"/>
              <w:jc w:val="both"/>
              <w:rPr>
                <w:sz w:val="4"/>
                <w:szCs w:val="4"/>
              </w:rPr>
            </w:pPr>
          </w:p>
        </w:tc>
      </w:tr>
      <w:tr w:rsidR="00C57361" w:rsidRPr="003A7270" w14:paraId="726E07E4" w14:textId="77777777" w:rsidTr="001821DB">
        <w:trPr>
          <w:trHeight w:val="192"/>
        </w:trPr>
        <w:tc>
          <w:tcPr>
            <w:tcW w:w="4463" w:type="dxa"/>
            <w:gridSpan w:val="2"/>
            <w:tcBorders>
              <w:top w:val="single" w:sz="4" w:space="0" w:color="FFFFFF"/>
              <w:left w:val="single" w:sz="4" w:space="0" w:color="FFFFFF"/>
              <w:bottom w:val="single" w:sz="4" w:space="0" w:color="FFFFFF"/>
            </w:tcBorders>
          </w:tcPr>
          <w:p w14:paraId="4CBC3EE4" w14:textId="4A49F483" w:rsidR="00C57361" w:rsidRDefault="00C57361" w:rsidP="00C57361">
            <w:pPr>
              <w:pStyle w:val="aff5"/>
              <w:spacing w:after="0"/>
              <w:jc w:val="left"/>
              <w:rPr>
                <w:rFonts w:ascii="Arial" w:hAnsi="Arial" w:cs="Arial"/>
                <w:b w:val="0"/>
                <w:bCs/>
                <w:sz w:val="18"/>
                <w:szCs w:val="18"/>
              </w:rPr>
            </w:pPr>
            <w:r>
              <w:rPr>
                <w:rFonts w:ascii="Arial" w:hAnsi="Arial" w:cs="Arial"/>
                <w:b w:val="0"/>
                <w:bCs/>
                <w:sz w:val="18"/>
                <w:szCs w:val="18"/>
              </w:rPr>
              <w:t>Наименование организации*:</w:t>
            </w:r>
          </w:p>
        </w:tc>
        <w:tc>
          <w:tcPr>
            <w:tcW w:w="5738" w:type="dxa"/>
            <w:gridSpan w:val="10"/>
          </w:tcPr>
          <w:p w14:paraId="6CC5918F" w14:textId="77777777" w:rsidR="00C57361" w:rsidRPr="003A7270" w:rsidRDefault="00C57361" w:rsidP="00C57361">
            <w:pPr>
              <w:pStyle w:val="aff5"/>
              <w:spacing w:after="0"/>
              <w:jc w:val="both"/>
              <w:rPr>
                <w:sz w:val="8"/>
                <w:szCs w:val="8"/>
              </w:rPr>
            </w:pPr>
          </w:p>
        </w:tc>
      </w:tr>
      <w:tr w:rsidR="00C57361" w:rsidRPr="008920D1" w14:paraId="59A26AE7" w14:textId="77777777" w:rsidTr="001821DB">
        <w:trPr>
          <w:trHeight w:val="42"/>
        </w:trPr>
        <w:tc>
          <w:tcPr>
            <w:tcW w:w="4463" w:type="dxa"/>
            <w:gridSpan w:val="2"/>
            <w:tcBorders>
              <w:top w:val="single" w:sz="4" w:space="0" w:color="FFFFFF"/>
              <w:left w:val="single" w:sz="4" w:space="0" w:color="FFFFFF"/>
              <w:bottom w:val="single" w:sz="4" w:space="0" w:color="FFFFFF"/>
              <w:right w:val="single" w:sz="4" w:space="0" w:color="FFFFFF"/>
            </w:tcBorders>
          </w:tcPr>
          <w:p w14:paraId="0231BA3B" w14:textId="77777777" w:rsidR="00C57361" w:rsidRPr="008920D1" w:rsidRDefault="00C57361" w:rsidP="00C57361">
            <w:pPr>
              <w:pStyle w:val="aff5"/>
              <w:spacing w:after="0"/>
              <w:jc w:val="both"/>
              <w:rPr>
                <w:sz w:val="4"/>
                <w:szCs w:val="4"/>
              </w:rPr>
            </w:pPr>
          </w:p>
        </w:tc>
        <w:tc>
          <w:tcPr>
            <w:tcW w:w="5738" w:type="dxa"/>
            <w:gridSpan w:val="10"/>
            <w:tcBorders>
              <w:left w:val="single" w:sz="4" w:space="0" w:color="FFFFFF"/>
              <w:bottom w:val="single" w:sz="2" w:space="0" w:color="FFFFFF" w:themeColor="background1"/>
              <w:right w:val="single" w:sz="4" w:space="0" w:color="FFFFFF" w:themeColor="background1"/>
            </w:tcBorders>
          </w:tcPr>
          <w:p w14:paraId="48C21B69" w14:textId="77777777" w:rsidR="00C57361" w:rsidRPr="008920D1" w:rsidRDefault="00C57361" w:rsidP="00C57361">
            <w:pPr>
              <w:pStyle w:val="aff5"/>
              <w:spacing w:after="0"/>
              <w:jc w:val="both"/>
              <w:rPr>
                <w:sz w:val="4"/>
                <w:szCs w:val="4"/>
              </w:rPr>
            </w:pPr>
          </w:p>
        </w:tc>
      </w:tr>
      <w:tr w:rsidR="00C57361" w:rsidRPr="008920D1" w14:paraId="43EFD0F9" w14:textId="77777777" w:rsidTr="001821DB">
        <w:trPr>
          <w:trHeight w:val="42"/>
        </w:trPr>
        <w:tc>
          <w:tcPr>
            <w:tcW w:w="4463" w:type="dxa"/>
            <w:gridSpan w:val="2"/>
            <w:tcBorders>
              <w:top w:val="single" w:sz="4" w:space="0" w:color="FFFFFF"/>
              <w:left w:val="single" w:sz="4" w:space="0" w:color="FFFFFF"/>
              <w:bottom w:val="single" w:sz="4" w:space="0" w:color="FFFFFF" w:themeColor="background1"/>
              <w:right w:val="single" w:sz="4" w:space="0" w:color="FFFFFF"/>
            </w:tcBorders>
          </w:tcPr>
          <w:p w14:paraId="46EC1601" w14:textId="77777777" w:rsidR="00C57361" w:rsidRPr="008920D1" w:rsidRDefault="00C57361" w:rsidP="00C57361">
            <w:pPr>
              <w:pStyle w:val="aff5"/>
              <w:spacing w:after="0"/>
              <w:jc w:val="both"/>
              <w:rPr>
                <w:sz w:val="4"/>
                <w:szCs w:val="4"/>
              </w:rPr>
            </w:pPr>
          </w:p>
        </w:tc>
        <w:tc>
          <w:tcPr>
            <w:tcW w:w="5738" w:type="dxa"/>
            <w:gridSpan w:val="10"/>
            <w:tcBorders>
              <w:top w:val="single" w:sz="2" w:space="0" w:color="FFFFFF" w:themeColor="background1"/>
              <w:left w:val="single" w:sz="4" w:space="0" w:color="FFFFFF"/>
              <w:bottom w:val="single" w:sz="2" w:space="0" w:color="FFFFFF" w:themeColor="background1"/>
              <w:right w:val="single" w:sz="4" w:space="0" w:color="FFFFFF" w:themeColor="background1"/>
            </w:tcBorders>
          </w:tcPr>
          <w:p w14:paraId="6A150864" w14:textId="77777777" w:rsidR="00C57361" w:rsidRPr="008920D1" w:rsidRDefault="00C57361" w:rsidP="00C57361">
            <w:pPr>
              <w:pStyle w:val="aff5"/>
              <w:spacing w:after="0"/>
              <w:jc w:val="both"/>
              <w:rPr>
                <w:sz w:val="4"/>
                <w:szCs w:val="4"/>
              </w:rPr>
            </w:pPr>
          </w:p>
        </w:tc>
      </w:tr>
      <w:tr w:rsidR="00C57361" w:rsidRPr="003A7270" w14:paraId="04956E32" w14:textId="77777777" w:rsidTr="00524F15">
        <w:trPr>
          <w:trHeight w:val="168"/>
        </w:trPr>
        <w:tc>
          <w:tcPr>
            <w:tcW w:w="10201" w:type="dxa"/>
            <w:gridSpan w:val="12"/>
            <w:tcBorders>
              <w:top w:val="single" w:sz="4" w:space="0" w:color="FFFFFF" w:themeColor="background1"/>
              <w:left w:val="single" w:sz="4" w:space="0" w:color="FFFFFF"/>
              <w:bottom w:val="single" w:sz="2" w:space="0" w:color="FFFFFF"/>
              <w:right w:val="single" w:sz="2" w:space="0" w:color="FFFFFF" w:themeColor="background1"/>
            </w:tcBorders>
          </w:tcPr>
          <w:p w14:paraId="6230C8D5" w14:textId="1330C5F2" w:rsidR="00C57361" w:rsidRPr="003A7270" w:rsidRDefault="00C57361" w:rsidP="00C57361">
            <w:pPr>
              <w:pStyle w:val="aff5"/>
              <w:spacing w:after="0"/>
              <w:jc w:val="both"/>
              <w:rPr>
                <w:sz w:val="8"/>
                <w:szCs w:val="8"/>
              </w:rPr>
            </w:pPr>
            <w:r>
              <w:rPr>
                <w:rFonts w:ascii="Arial" w:hAnsi="Arial" w:cs="Arial"/>
                <w:b w:val="0"/>
                <w:bCs/>
                <w:sz w:val="18"/>
                <w:szCs w:val="18"/>
              </w:rPr>
              <w:t>Информация о руководителе юридического лица (индивидуальном предпринимателе) *:</w:t>
            </w:r>
          </w:p>
        </w:tc>
      </w:tr>
      <w:tr w:rsidR="00C57361" w:rsidRPr="003A7270" w14:paraId="7A74307A" w14:textId="77777777" w:rsidTr="001821DB">
        <w:trPr>
          <w:trHeight w:val="64"/>
        </w:trPr>
        <w:tc>
          <w:tcPr>
            <w:tcW w:w="4463" w:type="dxa"/>
            <w:gridSpan w:val="2"/>
            <w:tcBorders>
              <w:top w:val="single" w:sz="2" w:space="0" w:color="FFFFFF"/>
              <w:left w:val="single" w:sz="4" w:space="0" w:color="FFFFFF"/>
              <w:bottom w:val="single" w:sz="2" w:space="0" w:color="FFFFFF"/>
              <w:right w:val="single" w:sz="2" w:space="0" w:color="FFFFFF" w:themeColor="background1"/>
            </w:tcBorders>
          </w:tcPr>
          <w:p w14:paraId="73B12D55" w14:textId="77777777" w:rsidR="00C57361" w:rsidRPr="00DD49FD" w:rsidRDefault="00C57361" w:rsidP="00C57361">
            <w:pPr>
              <w:pStyle w:val="aff5"/>
              <w:spacing w:after="0"/>
              <w:jc w:val="both"/>
              <w:rPr>
                <w:rFonts w:ascii="Arial" w:hAnsi="Arial" w:cs="Arial"/>
                <w:b w:val="0"/>
                <w:bCs/>
                <w:sz w:val="2"/>
                <w:szCs w:val="2"/>
              </w:rPr>
            </w:pPr>
          </w:p>
        </w:tc>
        <w:tc>
          <w:tcPr>
            <w:tcW w:w="5738" w:type="dxa"/>
            <w:gridSpan w:val="10"/>
            <w:tcBorders>
              <w:top w:val="single" w:sz="2" w:space="0" w:color="FFFFFF"/>
              <w:left w:val="single" w:sz="2" w:space="0" w:color="FFFFFF" w:themeColor="background1"/>
              <w:bottom w:val="single" w:sz="2" w:space="0" w:color="auto"/>
              <w:right w:val="single" w:sz="2" w:space="0" w:color="FFFFFF" w:themeColor="background1"/>
            </w:tcBorders>
          </w:tcPr>
          <w:p w14:paraId="6F25066B" w14:textId="77777777" w:rsidR="00C57361" w:rsidRPr="00DD49FD" w:rsidRDefault="00C57361" w:rsidP="00C57361">
            <w:pPr>
              <w:pStyle w:val="aff5"/>
              <w:spacing w:after="0"/>
              <w:jc w:val="both"/>
              <w:rPr>
                <w:sz w:val="2"/>
                <w:szCs w:val="2"/>
              </w:rPr>
            </w:pPr>
          </w:p>
        </w:tc>
      </w:tr>
      <w:tr w:rsidR="00C57361" w:rsidRPr="003A7270" w14:paraId="1A2FDEE4" w14:textId="77777777" w:rsidTr="001821DB">
        <w:trPr>
          <w:trHeight w:val="200"/>
        </w:trPr>
        <w:tc>
          <w:tcPr>
            <w:tcW w:w="4463" w:type="dxa"/>
            <w:gridSpan w:val="2"/>
            <w:tcBorders>
              <w:top w:val="single" w:sz="2" w:space="0" w:color="FFFFFF"/>
              <w:left w:val="single" w:sz="4" w:space="0" w:color="FFFFFF"/>
              <w:bottom w:val="single" w:sz="2" w:space="0" w:color="FFFFFF" w:themeColor="background1"/>
              <w:right w:val="single" w:sz="4" w:space="0" w:color="auto"/>
            </w:tcBorders>
          </w:tcPr>
          <w:p w14:paraId="5674B107" w14:textId="43EA3368" w:rsidR="00C57361" w:rsidRDefault="00C57361" w:rsidP="00C57361">
            <w:pPr>
              <w:pStyle w:val="aff5"/>
              <w:spacing w:after="0"/>
              <w:jc w:val="both"/>
              <w:rPr>
                <w:rFonts w:ascii="Arial" w:hAnsi="Arial" w:cs="Arial"/>
                <w:b w:val="0"/>
                <w:bCs/>
                <w:sz w:val="18"/>
                <w:szCs w:val="18"/>
              </w:rPr>
            </w:pPr>
            <w:r>
              <w:rPr>
                <w:rFonts w:ascii="Arial" w:hAnsi="Arial" w:cs="Arial"/>
                <w:b w:val="0"/>
                <w:bCs/>
                <w:sz w:val="18"/>
                <w:szCs w:val="18"/>
              </w:rPr>
              <w:t>Фамилия*:</w:t>
            </w:r>
          </w:p>
        </w:tc>
        <w:tc>
          <w:tcPr>
            <w:tcW w:w="5738" w:type="dxa"/>
            <w:gridSpan w:val="10"/>
            <w:tcBorders>
              <w:top w:val="single" w:sz="2" w:space="0" w:color="auto"/>
              <w:left w:val="single" w:sz="4" w:space="0" w:color="auto"/>
              <w:bottom w:val="single" w:sz="2" w:space="0" w:color="000000" w:themeColor="text1"/>
            </w:tcBorders>
          </w:tcPr>
          <w:p w14:paraId="55B84B5C" w14:textId="77777777" w:rsidR="00C57361" w:rsidRPr="003A7270" w:rsidRDefault="00C57361" w:rsidP="00C57361">
            <w:pPr>
              <w:pStyle w:val="aff5"/>
              <w:spacing w:after="0"/>
              <w:jc w:val="both"/>
              <w:rPr>
                <w:sz w:val="8"/>
                <w:szCs w:val="8"/>
              </w:rPr>
            </w:pPr>
          </w:p>
        </w:tc>
      </w:tr>
      <w:tr w:rsidR="00C57361" w:rsidRPr="003A7270" w14:paraId="4EAFE5C9" w14:textId="77777777" w:rsidTr="001821DB">
        <w:trPr>
          <w:trHeight w:val="30"/>
        </w:trPr>
        <w:tc>
          <w:tcPr>
            <w:tcW w:w="4463" w:type="dxa"/>
            <w:gridSpan w:val="2"/>
            <w:tcBorders>
              <w:top w:val="single" w:sz="2" w:space="0" w:color="FFFFFF" w:themeColor="background1"/>
              <w:left w:val="single" w:sz="4" w:space="0" w:color="FFFFFF"/>
              <w:bottom w:val="single" w:sz="2" w:space="0" w:color="FFFFFF" w:themeColor="background1"/>
              <w:right w:val="single" w:sz="2" w:space="0" w:color="FFFFFF" w:themeColor="background1"/>
            </w:tcBorders>
          </w:tcPr>
          <w:p w14:paraId="39869BD5" w14:textId="77777777" w:rsidR="00C57361" w:rsidRPr="00DD49FD" w:rsidRDefault="00C57361" w:rsidP="00C57361">
            <w:pPr>
              <w:pStyle w:val="aff5"/>
              <w:spacing w:after="0"/>
              <w:jc w:val="both"/>
              <w:rPr>
                <w:rFonts w:ascii="Arial" w:hAnsi="Arial" w:cs="Arial"/>
                <w:b w:val="0"/>
                <w:bCs/>
                <w:sz w:val="4"/>
                <w:szCs w:val="4"/>
              </w:rPr>
            </w:pPr>
          </w:p>
        </w:tc>
        <w:tc>
          <w:tcPr>
            <w:tcW w:w="5738" w:type="dxa"/>
            <w:gridSpan w:val="10"/>
            <w:tcBorders>
              <w:top w:val="single" w:sz="2" w:space="0" w:color="000000" w:themeColor="text1"/>
              <w:left w:val="single" w:sz="2" w:space="0" w:color="FFFFFF" w:themeColor="background1"/>
              <w:bottom w:val="single" w:sz="2" w:space="0" w:color="000000" w:themeColor="text1"/>
              <w:right w:val="single" w:sz="2" w:space="0" w:color="FFFFFF" w:themeColor="background1"/>
            </w:tcBorders>
          </w:tcPr>
          <w:p w14:paraId="7C150D65" w14:textId="77777777" w:rsidR="00C57361" w:rsidRPr="00DD49FD" w:rsidRDefault="00C57361" w:rsidP="00C57361">
            <w:pPr>
              <w:pStyle w:val="aff5"/>
              <w:spacing w:after="0"/>
              <w:jc w:val="both"/>
              <w:rPr>
                <w:sz w:val="4"/>
                <w:szCs w:val="4"/>
              </w:rPr>
            </w:pPr>
          </w:p>
        </w:tc>
      </w:tr>
      <w:tr w:rsidR="00C57361" w:rsidRPr="003A7270" w14:paraId="5EC633BA" w14:textId="77777777" w:rsidTr="001821DB">
        <w:trPr>
          <w:trHeight w:val="70"/>
        </w:trPr>
        <w:tc>
          <w:tcPr>
            <w:tcW w:w="4463"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4D0F20DE" w14:textId="0AC2EB89" w:rsidR="00C57361" w:rsidRDefault="00C57361" w:rsidP="00C57361">
            <w:pPr>
              <w:pStyle w:val="aff5"/>
              <w:spacing w:after="0"/>
              <w:jc w:val="both"/>
              <w:rPr>
                <w:rFonts w:ascii="Arial" w:hAnsi="Arial" w:cs="Arial"/>
                <w:b w:val="0"/>
                <w:bCs/>
                <w:sz w:val="18"/>
                <w:szCs w:val="18"/>
              </w:rPr>
            </w:pPr>
            <w:r>
              <w:rPr>
                <w:rFonts w:ascii="Arial" w:hAnsi="Arial" w:cs="Arial"/>
                <w:b w:val="0"/>
                <w:bCs/>
                <w:sz w:val="18"/>
                <w:szCs w:val="18"/>
              </w:rPr>
              <w:t>Имя*:</w:t>
            </w:r>
          </w:p>
        </w:tc>
        <w:tc>
          <w:tcPr>
            <w:tcW w:w="5738" w:type="dxa"/>
            <w:gridSpan w:val="10"/>
            <w:tcBorders>
              <w:top w:val="single" w:sz="2" w:space="0" w:color="000000" w:themeColor="text1"/>
              <w:left w:val="single" w:sz="4" w:space="0" w:color="auto"/>
              <w:bottom w:val="single" w:sz="2" w:space="0" w:color="auto"/>
            </w:tcBorders>
          </w:tcPr>
          <w:p w14:paraId="586CBE1D" w14:textId="77777777" w:rsidR="00C57361" w:rsidRPr="003A7270" w:rsidRDefault="00C57361" w:rsidP="00C57361">
            <w:pPr>
              <w:pStyle w:val="aff5"/>
              <w:spacing w:after="0"/>
              <w:jc w:val="both"/>
              <w:rPr>
                <w:sz w:val="8"/>
                <w:szCs w:val="8"/>
              </w:rPr>
            </w:pPr>
          </w:p>
        </w:tc>
      </w:tr>
      <w:tr w:rsidR="00C57361" w:rsidRPr="003A7270" w14:paraId="36BBE8FB" w14:textId="77777777" w:rsidTr="001821DB">
        <w:trPr>
          <w:trHeight w:val="47"/>
        </w:trPr>
        <w:tc>
          <w:tcPr>
            <w:tcW w:w="4463" w:type="dxa"/>
            <w:gridSpan w:val="2"/>
            <w:tcBorders>
              <w:top w:val="single" w:sz="2" w:space="0" w:color="FFFFFF" w:themeColor="background1"/>
              <w:left w:val="single" w:sz="4" w:space="0" w:color="FFFFFF"/>
              <w:bottom w:val="single" w:sz="2" w:space="0" w:color="FFFFFF" w:themeColor="background1"/>
              <w:right w:val="single" w:sz="2" w:space="0" w:color="FFFFFF" w:themeColor="background1"/>
            </w:tcBorders>
          </w:tcPr>
          <w:p w14:paraId="74BB5490" w14:textId="77777777" w:rsidR="00C57361" w:rsidRPr="00DD49FD" w:rsidRDefault="00C57361" w:rsidP="00C57361">
            <w:pPr>
              <w:pStyle w:val="aff5"/>
              <w:spacing w:after="0"/>
              <w:jc w:val="both"/>
              <w:rPr>
                <w:rFonts w:ascii="Arial" w:hAnsi="Arial" w:cs="Arial"/>
                <w:b w:val="0"/>
                <w:bCs/>
                <w:sz w:val="4"/>
                <w:szCs w:val="4"/>
              </w:rPr>
            </w:pPr>
          </w:p>
        </w:tc>
        <w:tc>
          <w:tcPr>
            <w:tcW w:w="5738" w:type="dxa"/>
            <w:gridSpan w:val="10"/>
            <w:tcBorders>
              <w:top w:val="single" w:sz="2" w:space="0" w:color="auto"/>
              <w:left w:val="single" w:sz="2" w:space="0" w:color="FFFFFF" w:themeColor="background1"/>
              <w:bottom w:val="single" w:sz="2" w:space="0" w:color="auto"/>
              <w:right w:val="single" w:sz="2" w:space="0" w:color="FFFFFF" w:themeColor="background1"/>
            </w:tcBorders>
          </w:tcPr>
          <w:p w14:paraId="51A80B07" w14:textId="77777777" w:rsidR="00C57361" w:rsidRPr="00DD49FD" w:rsidRDefault="00C57361" w:rsidP="00C57361">
            <w:pPr>
              <w:pStyle w:val="aff5"/>
              <w:spacing w:after="0"/>
              <w:jc w:val="both"/>
              <w:rPr>
                <w:sz w:val="4"/>
                <w:szCs w:val="4"/>
              </w:rPr>
            </w:pPr>
          </w:p>
        </w:tc>
      </w:tr>
      <w:tr w:rsidR="00C57361" w:rsidRPr="003A7270" w14:paraId="7922503E" w14:textId="77777777" w:rsidTr="001821DB">
        <w:trPr>
          <w:trHeight w:val="80"/>
        </w:trPr>
        <w:tc>
          <w:tcPr>
            <w:tcW w:w="4463"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61E5AC10" w14:textId="77777777" w:rsidR="00C57361" w:rsidRDefault="00C57361" w:rsidP="00C57361">
            <w:pPr>
              <w:pStyle w:val="aff5"/>
              <w:spacing w:after="0"/>
              <w:jc w:val="both"/>
              <w:rPr>
                <w:rFonts w:ascii="Arial" w:hAnsi="Arial" w:cs="Arial"/>
                <w:b w:val="0"/>
                <w:bCs/>
                <w:sz w:val="18"/>
                <w:szCs w:val="18"/>
              </w:rPr>
            </w:pPr>
            <w:r>
              <w:rPr>
                <w:rFonts w:ascii="Arial" w:hAnsi="Arial" w:cs="Arial"/>
                <w:b w:val="0"/>
                <w:bCs/>
                <w:sz w:val="18"/>
                <w:szCs w:val="18"/>
              </w:rPr>
              <w:t>Отчество (при наличии):</w:t>
            </w:r>
          </w:p>
        </w:tc>
        <w:tc>
          <w:tcPr>
            <w:tcW w:w="5738" w:type="dxa"/>
            <w:gridSpan w:val="10"/>
            <w:tcBorders>
              <w:top w:val="single" w:sz="2" w:space="0" w:color="auto"/>
              <w:left w:val="single" w:sz="4" w:space="0" w:color="auto"/>
              <w:bottom w:val="single" w:sz="2" w:space="0" w:color="auto"/>
            </w:tcBorders>
          </w:tcPr>
          <w:p w14:paraId="4306DB92" w14:textId="77777777" w:rsidR="00C57361" w:rsidRPr="003A7270" w:rsidRDefault="00C57361" w:rsidP="00C57361">
            <w:pPr>
              <w:pStyle w:val="aff5"/>
              <w:spacing w:after="0"/>
              <w:jc w:val="both"/>
              <w:rPr>
                <w:sz w:val="8"/>
                <w:szCs w:val="8"/>
              </w:rPr>
            </w:pPr>
          </w:p>
        </w:tc>
      </w:tr>
      <w:tr w:rsidR="001821DB" w:rsidRPr="003A7270" w14:paraId="236216C5" w14:textId="77777777" w:rsidTr="001821DB">
        <w:trPr>
          <w:trHeight w:val="80"/>
        </w:trPr>
        <w:tc>
          <w:tcPr>
            <w:tcW w:w="4463"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402AA6CC" w14:textId="77777777" w:rsidR="001821DB" w:rsidRDefault="001821DB" w:rsidP="001821DB">
            <w:pPr>
              <w:pStyle w:val="aff5"/>
              <w:spacing w:after="0"/>
              <w:jc w:val="both"/>
              <w:rPr>
                <w:rFonts w:ascii="Arial" w:hAnsi="Arial" w:cs="Arial"/>
                <w:b w:val="0"/>
                <w:bCs/>
                <w:sz w:val="18"/>
                <w:szCs w:val="18"/>
              </w:rPr>
            </w:pPr>
          </w:p>
        </w:tc>
        <w:tc>
          <w:tcPr>
            <w:tcW w:w="5738" w:type="dxa"/>
            <w:gridSpan w:val="10"/>
            <w:tcBorders>
              <w:top w:val="single" w:sz="2" w:space="0" w:color="auto"/>
              <w:left w:val="single" w:sz="4" w:space="0" w:color="auto"/>
              <w:bottom w:val="single" w:sz="2" w:space="0" w:color="auto"/>
            </w:tcBorders>
          </w:tcPr>
          <w:p w14:paraId="3F4DB694" w14:textId="77777777" w:rsidR="001821DB" w:rsidRPr="003A7270" w:rsidRDefault="001821DB" w:rsidP="001821DB">
            <w:pPr>
              <w:pStyle w:val="aff5"/>
              <w:spacing w:after="0"/>
              <w:jc w:val="both"/>
              <w:rPr>
                <w:sz w:val="8"/>
                <w:szCs w:val="8"/>
              </w:rPr>
            </w:pPr>
          </w:p>
        </w:tc>
      </w:tr>
      <w:tr w:rsidR="001821DB" w:rsidRPr="003A7270" w14:paraId="6A34077A" w14:textId="77777777" w:rsidTr="001821DB">
        <w:trPr>
          <w:trHeight w:val="47"/>
        </w:trPr>
        <w:tc>
          <w:tcPr>
            <w:tcW w:w="4463"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05105697" w14:textId="1B6851C0" w:rsidR="001821DB" w:rsidRDefault="001821DB" w:rsidP="001821DB">
            <w:pPr>
              <w:pStyle w:val="aff5"/>
              <w:spacing w:after="0"/>
              <w:jc w:val="both"/>
              <w:rPr>
                <w:rFonts w:ascii="Arial" w:hAnsi="Arial" w:cs="Arial"/>
                <w:b w:val="0"/>
                <w:bCs/>
                <w:sz w:val="18"/>
                <w:szCs w:val="18"/>
              </w:rPr>
            </w:pPr>
            <w:r>
              <w:rPr>
                <w:rFonts w:ascii="Arial" w:hAnsi="Arial" w:cs="Arial"/>
                <w:b w:val="0"/>
                <w:bCs/>
                <w:sz w:val="18"/>
                <w:szCs w:val="18"/>
              </w:rPr>
              <w:t>Вид документа, удостоверяющего личность*:</w:t>
            </w:r>
          </w:p>
        </w:tc>
        <w:tc>
          <w:tcPr>
            <w:tcW w:w="5738" w:type="dxa"/>
            <w:gridSpan w:val="10"/>
            <w:tcBorders>
              <w:top w:val="single" w:sz="2" w:space="0" w:color="auto"/>
              <w:left w:val="single" w:sz="4" w:space="0" w:color="auto"/>
              <w:bottom w:val="single" w:sz="2" w:space="0" w:color="auto"/>
            </w:tcBorders>
          </w:tcPr>
          <w:p w14:paraId="5ED69C38" w14:textId="77777777" w:rsidR="001821DB" w:rsidRPr="003A7270" w:rsidRDefault="001821DB" w:rsidP="001821DB">
            <w:pPr>
              <w:pStyle w:val="aff5"/>
              <w:spacing w:after="0"/>
              <w:jc w:val="both"/>
              <w:rPr>
                <w:sz w:val="8"/>
                <w:szCs w:val="8"/>
              </w:rPr>
            </w:pPr>
          </w:p>
        </w:tc>
      </w:tr>
      <w:tr w:rsidR="001821DB" w:rsidRPr="003A7270" w14:paraId="3A7105CD" w14:textId="401744B2" w:rsidTr="001821DB">
        <w:trPr>
          <w:trHeight w:val="80"/>
        </w:trPr>
        <w:tc>
          <w:tcPr>
            <w:tcW w:w="4463" w:type="dxa"/>
            <w:gridSpan w:val="2"/>
            <w:tcBorders>
              <w:top w:val="single" w:sz="2" w:space="0" w:color="FFFFFF" w:themeColor="background1"/>
              <w:left w:val="single" w:sz="4" w:space="0" w:color="FFFFFF"/>
              <w:bottom w:val="single" w:sz="2" w:space="0" w:color="FFFFFF" w:themeColor="background1"/>
              <w:right w:val="single" w:sz="4" w:space="0" w:color="FFFFFF" w:themeColor="background1"/>
            </w:tcBorders>
          </w:tcPr>
          <w:p w14:paraId="690FCC2D" w14:textId="0C1504CD" w:rsidR="001821DB" w:rsidRDefault="001821DB" w:rsidP="001821DB">
            <w:pPr>
              <w:pStyle w:val="aff5"/>
              <w:spacing w:after="0"/>
              <w:jc w:val="both"/>
              <w:rPr>
                <w:rFonts w:ascii="Arial" w:hAnsi="Arial" w:cs="Arial"/>
                <w:b w:val="0"/>
                <w:bCs/>
                <w:sz w:val="18"/>
                <w:szCs w:val="18"/>
              </w:rPr>
            </w:pPr>
            <w:r w:rsidRPr="00FA61A6">
              <w:rPr>
                <w:rFonts w:ascii="Arial" w:hAnsi="Arial" w:cs="Arial"/>
                <w:b w:val="0"/>
                <w:bCs/>
                <w:i/>
                <w:iCs/>
                <w:sz w:val="12"/>
                <w:szCs w:val="12"/>
                <w:lang w:eastAsia="ru-RU"/>
              </w:rPr>
              <w:t>Выбор из типовых значений</w:t>
            </w:r>
          </w:p>
        </w:tc>
        <w:tc>
          <w:tcPr>
            <w:tcW w:w="696" w:type="dxa"/>
            <w:gridSpan w:val="3"/>
            <w:tcBorders>
              <w:top w:val="single" w:sz="2" w:space="0" w:color="auto"/>
              <w:left w:val="single" w:sz="4" w:space="0" w:color="FFFFFF" w:themeColor="background1"/>
              <w:bottom w:val="single" w:sz="4" w:space="0" w:color="FFFFFF" w:themeColor="background1"/>
              <w:right w:val="single" w:sz="4" w:space="0" w:color="FFFFFF" w:themeColor="background1"/>
            </w:tcBorders>
          </w:tcPr>
          <w:p w14:paraId="1E18DA07" w14:textId="77777777" w:rsidR="001821DB" w:rsidRPr="003A7270" w:rsidRDefault="001821DB" w:rsidP="001821DB">
            <w:pPr>
              <w:pStyle w:val="aff5"/>
              <w:spacing w:after="0"/>
              <w:jc w:val="both"/>
              <w:rPr>
                <w:sz w:val="8"/>
                <w:szCs w:val="8"/>
              </w:rPr>
            </w:pPr>
          </w:p>
        </w:tc>
        <w:tc>
          <w:tcPr>
            <w:tcW w:w="2349" w:type="dxa"/>
            <w:gridSpan w:val="3"/>
            <w:tcBorders>
              <w:top w:val="single" w:sz="2" w:space="0" w:color="auto"/>
              <w:left w:val="single" w:sz="4" w:space="0" w:color="FFFFFF" w:themeColor="background1"/>
              <w:bottom w:val="single" w:sz="2" w:space="0" w:color="auto"/>
              <w:right w:val="single" w:sz="4" w:space="0" w:color="FFFFFF" w:themeColor="background1"/>
            </w:tcBorders>
          </w:tcPr>
          <w:p w14:paraId="2AA811AF" w14:textId="77777777" w:rsidR="001821DB" w:rsidRPr="003A7270" w:rsidRDefault="001821DB" w:rsidP="001821DB">
            <w:pPr>
              <w:pStyle w:val="aff5"/>
              <w:spacing w:after="0"/>
              <w:jc w:val="both"/>
              <w:rPr>
                <w:sz w:val="8"/>
                <w:szCs w:val="8"/>
              </w:rPr>
            </w:pPr>
          </w:p>
        </w:tc>
        <w:tc>
          <w:tcPr>
            <w:tcW w:w="425" w:type="dxa"/>
            <w:tcBorders>
              <w:top w:val="single" w:sz="2" w:space="0" w:color="auto"/>
              <w:left w:val="single" w:sz="4" w:space="0" w:color="FFFFFF" w:themeColor="background1"/>
              <w:bottom w:val="single" w:sz="4" w:space="0" w:color="FFFFFF" w:themeColor="background1"/>
              <w:right w:val="single" w:sz="4" w:space="0" w:color="FFFFFF" w:themeColor="background1"/>
            </w:tcBorders>
          </w:tcPr>
          <w:p w14:paraId="0327C07E" w14:textId="77777777" w:rsidR="001821DB" w:rsidRPr="003A7270" w:rsidRDefault="001821DB" w:rsidP="001821DB">
            <w:pPr>
              <w:pStyle w:val="aff5"/>
              <w:spacing w:after="0"/>
              <w:jc w:val="both"/>
              <w:rPr>
                <w:sz w:val="8"/>
                <w:szCs w:val="8"/>
              </w:rPr>
            </w:pPr>
          </w:p>
        </w:tc>
        <w:tc>
          <w:tcPr>
            <w:tcW w:w="2268" w:type="dxa"/>
            <w:gridSpan w:val="3"/>
            <w:tcBorders>
              <w:top w:val="single" w:sz="2" w:space="0" w:color="auto"/>
              <w:left w:val="single" w:sz="4" w:space="0" w:color="FFFFFF" w:themeColor="background1"/>
              <w:bottom w:val="single" w:sz="2" w:space="0" w:color="auto"/>
              <w:right w:val="single" w:sz="4" w:space="0" w:color="FFFFFF" w:themeColor="background1"/>
            </w:tcBorders>
          </w:tcPr>
          <w:p w14:paraId="57B33BC7" w14:textId="77777777" w:rsidR="001821DB" w:rsidRPr="003A7270" w:rsidRDefault="001821DB" w:rsidP="001821DB">
            <w:pPr>
              <w:pStyle w:val="aff5"/>
              <w:spacing w:after="0"/>
              <w:jc w:val="both"/>
              <w:rPr>
                <w:sz w:val="8"/>
                <w:szCs w:val="8"/>
              </w:rPr>
            </w:pPr>
          </w:p>
        </w:tc>
      </w:tr>
      <w:tr w:rsidR="001821DB" w:rsidRPr="003A7270" w14:paraId="52AE8EDD" w14:textId="00B862D9" w:rsidTr="001821DB">
        <w:trPr>
          <w:trHeight w:val="80"/>
        </w:trPr>
        <w:tc>
          <w:tcPr>
            <w:tcW w:w="4463" w:type="dxa"/>
            <w:gridSpan w:val="2"/>
            <w:tcBorders>
              <w:top w:val="single" w:sz="2" w:space="0" w:color="FFFFFF" w:themeColor="background1"/>
              <w:left w:val="single" w:sz="4" w:space="0" w:color="FFFFFF"/>
              <w:bottom w:val="single" w:sz="2" w:space="0" w:color="FFFFFF" w:themeColor="background1"/>
              <w:right w:val="single" w:sz="4" w:space="0" w:color="FFFFFF" w:themeColor="background1"/>
            </w:tcBorders>
          </w:tcPr>
          <w:p w14:paraId="7E2E5286" w14:textId="08513791" w:rsidR="001821DB" w:rsidRDefault="001821DB" w:rsidP="001821DB">
            <w:pPr>
              <w:pStyle w:val="aff5"/>
              <w:spacing w:after="0"/>
              <w:jc w:val="both"/>
              <w:rPr>
                <w:rFonts w:ascii="Arial" w:hAnsi="Arial" w:cs="Arial"/>
                <w:b w:val="0"/>
                <w:bCs/>
                <w:sz w:val="18"/>
                <w:szCs w:val="18"/>
              </w:rPr>
            </w:pPr>
            <w:r>
              <w:rPr>
                <w:rFonts w:ascii="Arial" w:hAnsi="Arial" w:cs="Arial"/>
                <w:b w:val="0"/>
                <w:bCs/>
                <w:sz w:val="18"/>
                <w:szCs w:val="18"/>
              </w:rPr>
              <w:t>Реквизиты документа, удостоверяющего      личность*:</w:t>
            </w:r>
          </w:p>
        </w:tc>
        <w:tc>
          <w:tcPr>
            <w:tcW w:w="696" w:type="dxa"/>
            <w:gridSpan w:val="3"/>
            <w:tcBorders>
              <w:top w:val="single" w:sz="4" w:space="0" w:color="FFFFFF" w:themeColor="background1"/>
              <w:left w:val="single" w:sz="4" w:space="0" w:color="FFFFFF" w:themeColor="background1"/>
              <w:bottom w:val="single" w:sz="4" w:space="0" w:color="FFFFFF" w:themeColor="background1"/>
            </w:tcBorders>
          </w:tcPr>
          <w:p w14:paraId="5220E2ED" w14:textId="60E83121" w:rsidR="001821DB" w:rsidRPr="003A7270" w:rsidRDefault="001821DB" w:rsidP="001821DB">
            <w:pPr>
              <w:pStyle w:val="aff5"/>
              <w:spacing w:after="0"/>
              <w:jc w:val="both"/>
              <w:rPr>
                <w:sz w:val="8"/>
                <w:szCs w:val="8"/>
              </w:rPr>
            </w:pPr>
            <w:r>
              <w:rPr>
                <w:rFonts w:ascii="Arial" w:hAnsi="Arial" w:cs="Arial"/>
                <w:b w:val="0"/>
                <w:bCs/>
                <w:sz w:val="18"/>
                <w:szCs w:val="18"/>
              </w:rPr>
              <w:t>дата</w:t>
            </w:r>
          </w:p>
        </w:tc>
        <w:tc>
          <w:tcPr>
            <w:tcW w:w="2349" w:type="dxa"/>
            <w:gridSpan w:val="3"/>
            <w:tcBorders>
              <w:top w:val="single" w:sz="2" w:space="0" w:color="auto"/>
              <w:left w:val="single" w:sz="4" w:space="0" w:color="auto"/>
              <w:bottom w:val="single" w:sz="2" w:space="0" w:color="auto"/>
            </w:tcBorders>
          </w:tcPr>
          <w:p w14:paraId="1F428664" w14:textId="77777777" w:rsidR="001821DB" w:rsidRPr="003A7270" w:rsidRDefault="001821DB" w:rsidP="001821DB">
            <w:pPr>
              <w:pStyle w:val="aff5"/>
              <w:spacing w:after="0"/>
              <w:jc w:val="both"/>
              <w:rPr>
                <w:sz w:val="8"/>
                <w:szCs w:val="8"/>
              </w:rPr>
            </w:pPr>
          </w:p>
        </w:tc>
        <w:tc>
          <w:tcPr>
            <w:tcW w:w="425" w:type="dxa"/>
            <w:tcBorders>
              <w:top w:val="single" w:sz="4" w:space="0" w:color="FFFFFF" w:themeColor="background1"/>
              <w:left w:val="single" w:sz="4" w:space="0" w:color="auto"/>
              <w:bottom w:val="single" w:sz="4" w:space="0" w:color="FFFFFF" w:themeColor="background1"/>
            </w:tcBorders>
          </w:tcPr>
          <w:p w14:paraId="33667E88" w14:textId="0C653C77" w:rsidR="001821DB" w:rsidRPr="003A7270" w:rsidRDefault="001821DB" w:rsidP="001821DB">
            <w:pPr>
              <w:pStyle w:val="aff5"/>
              <w:spacing w:after="0"/>
              <w:jc w:val="both"/>
              <w:rPr>
                <w:sz w:val="8"/>
                <w:szCs w:val="8"/>
              </w:rPr>
            </w:pPr>
            <w:r>
              <w:rPr>
                <w:rFonts w:ascii="Arial" w:hAnsi="Arial" w:cs="Arial"/>
                <w:b w:val="0"/>
                <w:bCs/>
                <w:sz w:val="18"/>
                <w:szCs w:val="18"/>
              </w:rPr>
              <w:t>№</w:t>
            </w:r>
          </w:p>
        </w:tc>
        <w:tc>
          <w:tcPr>
            <w:tcW w:w="2268" w:type="dxa"/>
            <w:gridSpan w:val="3"/>
            <w:tcBorders>
              <w:top w:val="single" w:sz="2" w:space="0" w:color="auto"/>
              <w:left w:val="single" w:sz="4" w:space="0" w:color="auto"/>
              <w:bottom w:val="single" w:sz="2" w:space="0" w:color="auto"/>
            </w:tcBorders>
          </w:tcPr>
          <w:p w14:paraId="3CB4C9EB" w14:textId="77777777" w:rsidR="001821DB" w:rsidRPr="003A7270" w:rsidRDefault="001821DB" w:rsidP="001821DB">
            <w:pPr>
              <w:pStyle w:val="aff5"/>
              <w:spacing w:after="0"/>
              <w:jc w:val="both"/>
              <w:rPr>
                <w:sz w:val="8"/>
                <w:szCs w:val="8"/>
              </w:rPr>
            </w:pPr>
          </w:p>
        </w:tc>
      </w:tr>
      <w:tr w:rsidR="001821DB" w:rsidRPr="001821DB" w14:paraId="4D50F155" w14:textId="0452296E" w:rsidTr="001821DB">
        <w:trPr>
          <w:trHeight w:val="37"/>
        </w:trPr>
        <w:tc>
          <w:tcPr>
            <w:tcW w:w="4463" w:type="dxa"/>
            <w:gridSpan w:val="2"/>
            <w:tcBorders>
              <w:top w:val="single" w:sz="2" w:space="0" w:color="FFFFFF" w:themeColor="background1"/>
              <w:left w:val="single" w:sz="4" w:space="0" w:color="FFFFFF"/>
              <w:bottom w:val="single" w:sz="4" w:space="0" w:color="FFFFFF" w:themeColor="background1"/>
              <w:right w:val="single" w:sz="4" w:space="0" w:color="FFFFFF" w:themeColor="background1"/>
            </w:tcBorders>
          </w:tcPr>
          <w:p w14:paraId="0DAB9C4A" w14:textId="77777777" w:rsidR="001821DB" w:rsidRPr="001821DB" w:rsidRDefault="001821DB" w:rsidP="001821DB">
            <w:pPr>
              <w:pStyle w:val="aff5"/>
              <w:spacing w:after="0"/>
              <w:jc w:val="both"/>
              <w:rPr>
                <w:rFonts w:ascii="Arial" w:hAnsi="Arial" w:cs="Arial"/>
                <w:b w:val="0"/>
                <w:bCs/>
                <w:sz w:val="4"/>
                <w:szCs w:val="4"/>
              </w:rPr>
            </w:pPr>
          </w:p>
        </w:tc>
        <w:tc>
          <w:tcPr>
            <w:tcW w:w="696"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B977ADC" w14:textId="77777777" w:rsidR="001821DB" w:rsidRPr="001821DB" w:rsidRDefault="001821DB" w:rsidP="001821DB">
            <w:pPr>
              <w:pStyle w:val="aff5"/>
              <w:spacing w:after="0"/>
              <w:jc w:val="both"/>
              <w:rPr>
                <w:sz w:val="4"/>
                <w:szCs w:val="4"/>
              </w:rPr>
            </w:pPr>
          </w:p>
        </w:tc>
        <w:tc>
          <w:tcPr>
            <w:tcW w:w="2349" w:type="dxa"/>
            <w:gridSpan w:val="3"/>
            <w:tcBorders>
              <w:top w:val="single" w:sz="2" w:space="0" w:color="auto"/>
              <w:left w:val="single" w:sz="4" w:space="0" w:color="FFFFFF" w:themeColor="background1"/>
              <w:bottom w:val="single" w:sz="4" w:space="0" w:color="FFFFFF" w:themeColor="background1"/>
              <w:right w:val="single" w:sz="4" w:space="0" w:color="FFFFFF" w:themeColor="background1"/>
            </w:tcBorders>
          </w:tcPr>
          <w:p w14:paraId="74F2AAF3" w14:textId="77777777" w:rsidR="001821DB" w:rsidRPr="001821DB" w:rsidRDefault="001821DB" w:rsidP="001821DB">
            <w:pPr>
              <w:pStyle w:val="aff5"/>
              <w:spacing w:after="0"/>
              <w:jc w:val="both"/>
              <w:rPr>
                <w:sz w:val="4"/>
                <w:szCs w:val="4"/>
              </w:rPr>
            </w:pPr>
          </w:p>
        </w:tc>
        <w:tc>
          <w:tcPr>
            <w:tcW w:w="4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8FD65C7" w14:textId="77777777" w:rsidR="001821DB" w:rsidRPr="001821DB" w:rsidRDefault="001821DB" w:rsidP="001821DB">
            <w:pPr>
              <w:pStyle w:val="aff5"/>
              <w:spacing w:after="0"/>
              <w:jc w:val="both"/>
              <w:rPr>
                <w:sz w:val="4"/>
                <w:szCs w:val="4"/>
              </w:rPr>
            </w:pPr>
          </w:p>
        </w:tc>
        <w:tc>
          <w:tcPr>
            <w:tcW w:w="2268" w:type="dxa"/>
            <w:gridSpan w:val="3"/>
            <w:tcBorders>
              <w:top w:val="single" w:sz="2" w:space="0" w:color="auto"/>
              <w:left w:val="single" w:sz="4" w:space="0" w:color="FFFFFF" w:themeColor="background1"/>
              <w:bottom w:val="single" w:sz="4" w:space="0" w:color="FFFFFF" w:themeColor="background1"/>
              <w:right w:val="single" w:sz="4" w:space="0" w:color="FFFFFF" w:themeColor="background1"/>
            </w:tcBorders>
          </w:tcPr>
          <w:p w14:paraId="5F0C0886" w14:textId="77777777" w:rsidR="001821DB" w:rsidRPr="001821DB" w:rsidRDefault="001821DB" w:rsidP="001821DB">
            <w:pPr>
              <w:pStyle w:val="aff5"/>
              <w:spacing w:after="0"/>
              <w:jc w:val="both"/>
              <w:rPr>
                <w:sz w:val="4"/>
                <w:szCs w:val="4"/>
              </w:rPr>
            </w:pPr>
          </w:p>
        </w:tc>
      </w:tr>
      <w:tr w:rsidR="00C57361" w:rsidRPr="003A7270" w14:paraId="6E9CB3B7" w14:textId="77777777" w:rsidTr="001821DB">
        <w:trPr>
          <w:trHeight w:val="42"/>
        </w:trPr>
        <w:tc>
          <w:tcPr>
            <w:tcW w:w="4463" w:type="dxa"/>
            <w:gridSpan w:val="2"/>
            <w:tcBorders>
              <w:top w:val="single" w:sz="4" w:space="0" w:color="FFFFFF"/>
              <w:left w:val="single" w:sz="4" w:space="0" w:color="FFFFFF"/>
              <w:bottom w:val="single" w:sz="4" w:space="0" w:color="FFFFFF"/>
            </w:tcBorders>
          </w:tcPr>
          <w:p w14:paraId="375A12A5" w14:textId="72D29692" w:rsidR="00C57361" w:rsidRPr="003A7270" w:rsidRDefault="00C57361" w:rsidP="00C57361">
            <w:pPr>
              <w:pStyle w:val="aff5"/>
              <w:spacing w:after="0"/>
              <w:jc w:val="both"/>
              <w:rPr>
                <w:sz w:val="8"/>
                <w:szCs w:val="8"/>
              </w:rPr>
            </w:pPr>
            <w:r>
              <w:rPr>
                <w:rFonts w:ascii="Arial" w:hAnsi="Arial" w:cs="Arial"/>
                <w:b w:val="0"/>
                <w:bCs/>
                <w:sz w:val="18"/>
                <w:szCs w:val="18"/>
              </w:rPr>
              <w:t>Контактный телефон*:</w:t>
            </w:r>
          </w:p>
        </w:tc>
        <w:tc>
          <w:tcPr>
            <w:tcW w:w="5738" w:type="dxa"/>
            <w:gridSpan w:val="10"/>
          </w:tcPr>
          <w:p w14:paraId="158A1D8F" w14:textId="77777777" w:rsidR="00C57361" w:rsidRPr="003A7270" w:rsidRDefault="00C57361" w:rsidP="00C57361">
            <w:pPr>
              <w:pStyle w:val="aff5"/>
              <w:spacing w:after="0"/>
              <w:jc w:val="both"/>
              <w:rPr>
                <w:sz w:val="8"/>
                <w:szCs w:val="8"/>
              </w:rPr>
            </w:pPr>
          </w:p>
        </w:tc>
      </w:tr>
      <w:tr w:rsidR="00C57361" w:rsidRPr="008920D1" w14:paraId="1135509E" w14:textId="77777777" w:rsidTr="001821DB">
        <w:trPr>
          <w:trHeight w:val="42"/>
        </w:trPr>
        <w:tc>
          <w:tcPr>
            <w:tcW w:w="4463" w:type="dxa"/>
            <w:gridSpan w:val="2"/>
            <w:tcBorders>
              <w:top w:val="single" w:sz="4" w:space="0" w:color="FFFFFF"/>
              <w:left w:val="single" w:sz="4" w:space="0" w:color="FFFFFF"/>
              <w:bottom w:val="single" w:sz="4" w:space="0" w:color="FFFFFF"/>
              <w:right w:val="single" w:sz="4" w:space="0" w:color="FFFFFF"/>
            </w:tcBorders>
          </w:tcPr>
          <w:p w14:paraId="0CA7593D" w14:textId="77777777" w:rsidR="00C57361" w:rsidRPr="008920D1" w:rsidRDefault="00C57361" w:rsidP="00C57361">
            <w:pPr>
              <w:pStyle w:val="aff5"/>
              <w:spacing w:after="0"/>
              <w:jc w:val="both"/>
              <w:rPr>
                <w:sz w:val="4"/>
                <w:szCs w:val="4"/>
              </w:rPr>
            </w:pPr>
          </w:p>
        </w:tc>
        <w:tc>
          <w:tcPr>
            <w:tcW w:w="5738" w:type="dxa"/>
            <w:gridSpan w:val="10"/>
            <w:tcBorders>
              <w:left w:val="single" w:sz="4" w:space="0" w:color="FFFFFF"/>
              <w:right w:val="single" w:sz="4" w:space="0" w:color="FFFFFF" w:themeColor="background1"/>
            </w:tcBorders>
          </w:tcPr>
          <w:p w14:paraId="0B17200D" w14:textId="77777777" w:rsidR="00C57361" w:rsidRPr="008920D1" w:rsidRDefault="00C57361" w:rsidP="00C57361">
            <w:pPr>
              <w:pStyle w:val="aff5"/>
              <w:spacing w:after="0"/>
              <w:jc w:val="both"/>
              <w:rPr>
                <w:sz w:val="4"/>
                <w:szCs w:val="4"/>
              </w:rPr>
            </w:pPr>
          </w:p>
        </w:tc>
      </w:tr>
      <w:tr w:rsidR="00C57361" w:rsidRPr="003A7270" w14:paraId="5587FEC8" w14:textId="77777777" w:rsidTr="001821DB">
        <w:trPr>
          <w:trHeight w:val="192"/>
        </w:trPr>
        <w:tc>
          <w:tcPr>
            <w:tcW w:w="4463" w:type="dxa"/>
            <w:gridSpan w:val="2"/>
            <w:tcBorders>
              <w:top w:val="single" w:sz="4" w:space="0" w:color="FFFFFF"/>
              <w:left w:val="single" w:sz="4" w:space="0" w:color="FFFFFF"/>
              <w:bottom w:val="single" w:sz="4" w:space="0" w:color="FFFFFF"/>
            </w:tcBorders>
          </w:tcPr>
          <w:p w14:paraId="45627239" w14:textId="5126871E" w:rsidR="00C57361" w:rsidRPr="003A7270" w:rsidRDefault="00C57361" w:rsidP="00C57361">
            <w:pPr>
              <w:pStyle w:val="aff5"/>
              <w:spacing w:after="0"/>
              <w:jc w:val="both"/>
              <w:rPr>
                <w:sz w:val="8"/>
                <w:szCs w:val="8"/>
              </w:rPr>
            </w:pPr>
            <w:r>
              <w:rPr>
                <w:rFonts w:ascii="Arial" w:hAnsi="Arial" w:cs="Arial"/>
                <w:b w:val="0"/>
                <w:bCs/>
                <w:sz w:val="18"/>
                <w:szCs w:val="18"/>
              </w:rPr>
              <w:t>Адрес электронной почты*:</w:t>
            </w:r>
          </w:p>
        </w:tc>
        <w:tc>
          <w:tcPr>
            <w:tcW w:w="5738" w:type="dxa"/>
            <w:gridSpan w:val="10"/>
            <w:tcBorders>
              <w:right w:val="single" w:sz="4" w:space="0" w:color="auto"/>
            </w:tcBorders>
          </w:tcPr>
          <w:p w14:paraId="6CC4D0B7" w14:textId="77777777" w:rsidR="00C57361" w:rsidRPr="003A7270" w:rsidRDefault="00C57361" w:rsidP="00C57361">
            <w:pPr>
              <w:pStyle w:val="aff5"/>
              <w:spacing w:after="0"/>
              <w:jc w:val="both"/>
              <w:rPr>
                <w:sz w:val="8"/>
                <w:szCs w:val="8"/>
              </w:rPr>
            </w:pPr>
          </w:p>
        </w:tc>
      </w:tr>
    </w:tbl>
    <w:p w14:paraId="5D4613B3" w14:textId="77777777" w:rsidR="00524F15" w:rsidRPr="00DD49FD" w:rsidRDefault="00524F15" w:rsidP="00524F15">
      <w:pPr>
        <w:pStyle w:val="aff5"/>
        <w:spacing w:after="0"/>
        <w:ind w:left="284"/>
        <w:jc w:val="both"/>
        <w:rPr>
          <w:b w:val="0"/>
          <w:bCs/>
          <w:iCs/>
          <w:sz w:val="8"/>
          <w:szCs w:val="8"/>
        </w:rPr>
      </w:pPr>
    </w:p>
    <w:tbl>
      <w:tblPr>
        <w:tblStyle w:val="1f4"/>
        <w:tblpPr w:leftFromText="180" w:rightFromText="180" w:vertAnchor="text" w:tblpY="1"/>
        <w:tblOverlap w:val="never"/>
        <w:tblW w:w="10441" w:type="dxa"/>
        <w:tblLayout w:type="fixed"/>
        <w:tblLook w:val="04A0" w:firstRow="1" w:lastRow="0" w:firstColumn="1" w:lastColumn="0" w:noHBand="0" w:noVBand="1"/>
      </w:tblPr>
      <w:tblGrid>
        <w:gridCol w:w="420"/>
        <w:gridCol w:w="415"/>
        <w:gridCol w:w="1010"/>
        <w:gridCol w:w="30"/>
        <w:gridCol w:w="85"/>
        <w:gridCol w:w="159"/>
        <w:gridCol w:w="92"/>
        <w:gridCol w:w="72"/>
        <w:gridCol w:w="78"/>
        <w:gridCol w:w="468"/>
        <w:gridCol w:w="148"/>
        <w:gridCol w:w="399"/>
        <w:gridCol w:w="850"/>
        <w:gridCol w:w="17"/>
        <w:gridCol w:w="105"/>
        <w:gridCol w:w="114"/>
        <w:gridCol w:w="7"/>
        <w:gridCol w:w="17"/>
        <w:gridCol w:w="311"/>
        <w:gridCol w:w="71"/>
        <w:gridCol w:w="233"/>
        <w:gridCol w:w="373"/>
        <w:gridCol w:w="239"/>
        <w:gridCol w:w="339"/>
        <w:gridCol w:w="34"/>
        <w:gridCol w:w="41"/>
        <w:gridCol w:w="21"/>
        <w:gridCol w:w="82"/>
        <w:gridCol w:w="61"/>
        <w:gridCol w:w="896"/>
        <w:gridCol w:w="84"/>
        <w:gridCol w:w="12"/>
        <w:gridCol w:w="144"/>
        <w:gridCol w:w="92"/>
        <w:gridCol w:w="609"/>
        <w:gridCol w:w="10"/>
        <w:gridCol w:w="75"/>
        <w:gridCol w:w="69"/>
        <w:gridCol w:w="917"/>
        <w:gridCol w:w="168"/>
        <w:gridCol w:w="193"/>
        <w:gridCol w:w="630"/>
        <w:gridCol w:w="251"/>
      </w:tblGrid>
      <w:tr w:rsidR="00524F15" w:rsidRPr="003A7270" w14:paraId="3D47E11B" w14:textId="77777777" w:rsidTr="00120325">
        <w:trPr>
          <w:gridAfter w:val="1"/>
          <w:wAfter w:w="251" w:type="dxa"/>
          <w:trHeight w:val="192"/>
        </w:trPr>
        <w:tc>
          <w:tcPr>
            <w:tcW w:w="10190" w:type="dxa"/>
            <w:gridSpan w:val="42"/>
            <w:tcBorders>
              <w:top w:val="single" w:sz="4" w:space="0" w:color="FFFFFF"/>
              <w:left w:val="single" w:sz="4" w:space="0" w:color="FFFFFF"/>
              <w:bottom w:val="single" w:sz="4" w:space="0" w:color="FFFFFF" w:themeColor="background1"/>
              <w:right w:val="single" w:sz="2" w:space="0" w:color="FFFFFF"/>
            </w:tcBorders>
          </w:tcPr>
          <w:p w14:paraId="646E9A15" w14:textId="77777777" w:rsidR="00524F15" w:rsidRPr="00DD49FD" w:rsidRDefault="00524F15" w:rsidP="00120325">
            <w:pPr>
              <w:pStyle w:val="aff5"/>
              <w:spacing w:after="0"/>
              <w:jc w:val="both"/>
              <w:rPr>
                <w:rFonts w:ascii="Arial" w:hAnsi="Arial" w:cs="Arial"/>
                <w:sz w:val="8"/>
                <w:szCs w:val="8"/>
              </w:rPr>
            </w:pPr>
          </w:p>
          <w:p w14:paraId="021A1297" w14:textId="63B66F3F" w:rsidR="00524F15" w:rsidRPr="003A7270" w:rsidRDefault="00524F15" w:rsidP="00120325">
            <w:pPr>
              <w:pStyle w:val="aff5"/>
              <w:spacing w:after="0"/>
              <w:jc w:val="both"/>
              <w:rPr>
                <w:sz w:val="8"/>
                <w:szCs w:val="8"/>
              </w:rPr>
            </w:pPr>
            <w:r>
              <w:rPr>
                <w:rFonts w:ascii="Arial" w:hAnsi="Arial" w:cs="Arial"/>
                <w:sz w:val="20"/>
                <w:szCs w:val="20"/>
              </w:rPr>
              <w:t>Заявитель (для физических лиц)</w:t>
            </w:r>
            <w:r w:rsidR="00C57361">
              <w:rPr>
                <w:rFonts w:ascii="Arial" w:hAnsi="Arial" w:cs="Arial"/>
                <w:sz w:val="20"/>
                <w:szCs w:val="20"/>
              </w:rPr>
              <w:t xml:space="preserve"> *</w:t>
            </w:r>
            <w:r w:rsidRPr="00471D4C">
              <w:rPr>
                <w:rFonts w:ascii="Arial" w:hAnsi="Arial" w:cs="Arial"/>
                <w:sz w:val="20"/>
                <w:szCs w:val="20"/>
              </w:rPr>
              <w:t>:</w:t>
            </w:r>
          </w:p>
        </w:tc>
      </w:tr>
      <w:tr w:rsidR="00524F15" w:rsidRPr="008920D1" w14:paraId="67D00B0F" w14:textId="77777777" w:rsidTr="00120325">
        <w:trPr>
          <w:gridAfter w:val="1"/>
          <w:wAfter w:w="251" w:type="dxa"/>
          <w:trHeight w:val="42"/>
        </w:trPr>
        <w:tc>
          <w:tcPr>
            <w:tcW w:w="4348" w:type="dxa"/>
            <w:gridSpan w:val="15"/>
            <w:tcBorders>
              <w:top w:val="single" w:sz="2" w:space="0" w:color="FFFFFF"/>
              <w:left w:val="single" w:sz="4" w:space="0" w:color="FFFFFF"/>
              <w:bottom w:val="single" w:sz="4" w:space="0" w:color="FFFFFF"/>
              <w:right w:val="single" w:sz="4" w:space="0" w:color="FFFFFF" w:themeColor="background1"/>
            </w:tcBorders>
          </w:tcPr>
          <w:p w14:paraId="09938FC6" w14:textId="77777777" w:rsidR="00524F15" w:rsidRPr="008920D1" w:rsidRDefault="00524F15" w:rsidP="00120325">
            <w:pPr>
              <w:pStyle w:val="aff5"/>
              <w:spacing w:after="0"/>
              <w:jc w:val="both"/>
              <w:rPr>
                <w:sz w:val="4"/>
                <w:szCs w:val="4"/>
              </w:rPr>
            </w:pPr>
          </w:p>
        </w:tc>
        <w:tc>
          <w:tcPr>
            <w:tcW w:w="5842" w:type="dxa"/>
            <w:gridSpan w:val="27"/>
            <w:tcBorders>
              <w:top w:val="single" w:sz="2" w:space="0" w:color="FFFFFF"/>
              <w:left w:val="single" w:sz="4" w:space="0" w:color="FFFFFF" w:themeColor="background1"/>
              <w:right w:val="single" w:sz="4" w:space="0" w:color="FFFFFF" w:themeColor="background1"/>
            </w:tcBorders>
          </w:tcPr>
          <w:p w14:paraId="7CFF4391" w14:textId="77777777" w:rsidR="00524F15" w:rsidRPr="008920D1" w:rsidRDefault="00524F15" w:rsidP="00120325">
            <w:pPr>
              <w:pStyle w:val="aff5"/>
              <w:spacing w:after="0"/>
              <w:jc w:val="both"/>
              <w:rPr>
                <w:sz w:val="4"/>
                <w:szCs w:val="4"/>
              </w:rPr>
            </w:pPr>
          </w:p>
        </w:tc>
      </w:tr>
      <w:tr w:rsidR="00524F15" w:rsidRPr="003A7270" w14:paraId="0787DA8C" w14:textId="77777777" w:rsidTr="00120325">
        <w:trPr>
          <w:gridAfter w:val="1"/>
          <w:wAfter w:w="251" w:type="dxa"/>
          <w:trHeight w:val="192"/>
        </w:trPr>
        <w:tc>
          <w:tcPr>
            <w:tcW w:w="4348" w:type="dxa"/>
            <w:gridSpan w:val="15"/>
            <w:tcBorders>
              <w:top w:val="single" w:sz="4" w:space="0" w:color="FFFFFF"/>
              <w:left w:val="single" w:sz="4" w:space="0" w:color="FFFFFF"/>
              <w:bottom w:val="single" w:sz="4" w:space="0" w:color="FFFFFF"/>
            </w:tcBorders>
          </w:tcPr>
          <w:p w14:paraId="3345222E" w14:textId="68D6B21B" w:rsidR="00524F15" w:rsidRPr="003A7270" w:rsidRDefault="00524F15" w:rsidP="00120325">
            <w:pPr>
              <w:pStyle w:val="aff5"/>
              <w:spacing w:after="0"/>
              <w:jc w:val="left"/>
              <w:rPr>
                <w:sz w:val="8"/>
                <w:szCs w:val="8"/>
              </w:rPr>
            </w:pPr>
            <w:r>
              <w:rPr>
                <w:rFonts w:ascii="Arial" w:hAnsi="Arial" w:cs="Arial"/>
                <w:b w:val="0"/>
                <w:bCs/>
                <w:sz w:val="18"/>
                <w:szCs w:val="18"/>
              </w:rPr>
              <w:t>Фамилия</w:t>
            </w:r>
            <w:r w:rsidR="00C57361">
              <w:rPr>
                <w:rFonts w:ascii="Arial" w:hAnsi="Arial" w:cs="Arial"/>
                <w:b w:val="0"/>
                <w:bCs/>
                <w:sz w:val="18"/>
                <w:szCs w:val="18"/>
              </w:rPr>
              <w:t>*</w:t>
            </w:r>
            <w:r>
              <w:rPr>
                <w:rFonts w:ascii="Arial" w:hAnsi="Arial" w:cs="Arial"/>
                <w:b w:val="0"/>
                <w:bCs/>
                <w:sz w:val="18"/>
                <w:szCs w:val="18"/>
              </w:rPr>
              <w:t>:</w:t>
            </w:r>
          </w:p>
        </w:tc>
        <w:tc>
          <w:tcPr>
            <w:tcW w:w="5842" w:type="dxa"/>
            <w:gridSpan w:val="27"/>
          </w:tcPr>
          <w:p w14:paraId="7E3D0F7B" w14:textId="77777777" w:rsidR="00524F15" w:rsidRPr="003A7270" w:rsidRDefault="00524F15" w:rsidP="00120325">
            <w:pPr>
              <w:pStyle w:val="aff5"/>
              <w:spacing w:after="0"/>
              <w:jc w:val="both"/>
              <w:rPr>
                <w:sz w:val="8"/>
                <w:szCs w:val="8"/>
              </w:rPr>
            </w:pPr>
          </w:p>
        </w:tc>
      </w:tr>
      <w:tr w:rsidR="00524F15" w:rsidRPr="008920D1" w14:paraId="2176B30F" w14:textId="77777777" w:rsidTr="00120325">
        <w:trPr>
          <w:gridAfter w:val="1"/>
          <w:wAfter w:w="251" w:type="dxa"/>
          <w:trHeight w:val="42"/>
        </w:trPr>
        <w:tc>
          <w:tcPr>
            <w:tcW w:w="4348" w:type="dxa"/>
            <w:gridSpan w:val="15"/>
            <w:tcBorders>
              <w:top w:val="single" w:sz="4" w:space="0" w:color="FFFFFF"/>
              <w:left w:val="single" w:sz="4" w:space="0" w:color="FFFFFF"/>
              <w:bottom w:val="single" w:sz="4" w:space="0" w:color="FFFFFF"/>
              <w:right w:val="single" w:sz="4" w:space="0" w:color="FFFFFF"/>
            </w:tcBorders>
          </w:tcPr>
          <w:p w14:paraId="01D7DFE4" w14:textId="77777777" w:rsidR="00524F15" w:rsidRPr="008920D1" w:rsidRDefault="00524F15" w:rsidP="00120325">
            <w:pPr>
              <w:pStyle w:val="aff5"/>
              <w:spacing w:after="0"/>
              <w:jc w:val="both"/>
              <w:rPr>
                <w:sz w:val="4"/>
                <w:szCs w:val="4"/>
              </w:rPr>
            </w:pPr>
          </w:p>
        </w:tc>
        <w:tc>
          <w:tcPr>
            <w:tcW w:w="5842" w:type="dxa"/>
            <w:gridSpan w:val="27"/>
            <w:tcBorders>
              <w:left w:val="single" w:sz="4" w:space="0" w:color="FFFFFF"/>
              <w:right w:val="single" w:sz="4" w:space="0" w:color="FFFFFF" w:themeColor="background1"/>
            </w:tcBorders>
          </w:tcPr>
          <w:p w14:paraId="51B4D5B0" w14:textId="77777777" w:rsidR="00524F15" w:rsidRPr="008920D1" w:rsidRDefault="00524F15" w:rsidP="00120325">
            <w:pPr>
              <w:pStyle w:val="aff5"/>
              <w:spacing w:after="0"/>
              <w:jc w:val="both"/>
              <w:rPr>
                <w:sz w:val="4"/>
                <w:szCs w:val="4"/>
              </w:rPr>
            </w:pPr>
          </w:p>
        </w:tc>
      </w:tr>
      <w:tr w:rsidR="00524F15" w:rsidRPr="003A7270" w14:paraId="7775379D" w14:textId="77777777" w:rsidTr="00120325">
        <w:trPr>
          <w:gridAfter w:val="1"/>
          <w:wAfter w:w="251" w:type="dxa"/>
          <w:trHeight w:val="192"/>
        </w:trPr>
        <w:tc>
          <w:tcPr>
            <w:tcW w:w="4348" w:type="dxa"/>
            <w:gridSpan w:val="15"/>
            <w:tcBorders>
              <w:top w:val="single" w:sz="4" w:space="0" w:color="FFFFFF"/>
              <w:left w:val="single" w:sz="4" w:space="0" w:color="FFFFFF"/>
              <w:bottom w:val="single" w:sz="4" w:space="0" w:color="FFFFFF"/>
            </w:tcBorders>
          </w:tcPr>
          <w:p w14:paraId="61C00311" w14:textId="0F7B9712" w:rsidR="00524F15" w:rsidRPr="003A7270" w:rsidRDefault="00524F15" w:rsidP="00120325">
            <w:pPr>
              <w:pStyle w:val="aff5"/>
              <w:spacing w:after="0"/>
              <w:jc w:val="both"/>
              <w:rPr>
                <w:sz w:val="8"/>
                <w:szCs w:val="8"/>
              </w:rPr>
            </w:pPr>
            <w:r>
              <w:rPr>
                <w:rFonts w:ascii="Arial" w:hAnsi="Arial" w:cs="Arial"/>
                <w:b w:val="0"/>
                <w:bCs/>
                <w:sz w:val="18"/>
                <w:szCs w:val="18"/>
              </w:rPr>
              <w:lastRenderedPageBreak/>
              <w:t>Имя</w:t>
            </w:r>
            <w:r w:rsidR="00C57361">
              <w:rPr>
                <w:rFonts w:ascii="Arial" w:hAnsi="Arial" w:cs="Arial"/>
                <w:b w:val="0"/>
                <w:bCs/>
                <w:sz w:val="18"/>
                <w:szCs w:val="18"/>
              </w:rPr>
              <w:t>*</w:t>
            </w:r>
            <w:r>
              <w:rPr>
                <w:rFonts w:ascii="Arial" w:hAnsi="Arial" w:cs="Arial"/>
                <w:b w:val="0"/>
                <w:bCs/>
                <w:sz w:val="18"/>
                <w:szCs w:val="18"/>
              </w:rPr>
              <w:t>:</w:t>
            </w:r>
          </w:p>
        </w:tc>
        <w:tc>
          <w:tcPr>
            <w:tcW w:w="5842" w:type="dxa"/>
            <w:gridSpan w:val="27"/>
            <w:tcBorders>
              <w:right w:val="single" w:sz="4" w:space="0" w:color="auto"/>
            </w:tcBorders>
          </w:tcPr>
          <w:p w14:paraId="1E427AFE" w14:textId="77777777" w:rsidR="00524F15" w:rsidRPr="003A7270" w:rsidRDefault="00524F15" w:rsidP="00120325">
            <w:pPr>
              <w:pStyle w:val="aff5"/>
              <w:spacing w:after="0"/>
              <w:jc w:val="both"/>
              <w:rPr>
                <w:sz w:val="8"/>
                <w:szCs w:val="8"/>
              </w:rPr>
            </w:pPr>
          </w:p>
        </w:tc>
      </w:tr>
      <w:tr w:rsidR="00524F15" w:rsidRPr="008920D1" w14:paraId="647803BD" w14:textId="77777777" w:rsidTr="00120325">
        <w:trPr>
          <w:gridAfter w:val="1"/>
          <w:wAfter w:w="251" w:type="dxa"/>
          <w:trHeight w:val="42"/>
        </w:trPr>
        <w:tc>
          <w:tcPr>
            <w:tcW w:w="4348" w:type="dxa"/>
            <w:gridSpan w:val="15"/>
            <w:tcBorders>
              <w:top w:val="single" w:sz="4" w:space="0" w:color="FFFFFF"/>
              <w:left w:val="single" w:sz="4" w:space="0" w:color="FFFFFF"/>
              <w:bottom w:val="single" w:sz="4" w:space="0" w:color="FFFFFF" w:themeColor="background1"/>
              <w:right w:val="single" w:sz="4" w:space="0" w:color="FFFFFF"/>
            </w:tcBorders>
          </w:tcPr>
          <w:p w14:paraId="66E37DF7" w14:textId="77777777" w:rsidR="00524F15" w:rsidRPr="008920D1" w:rsidRDefault="00524F15" w:rsidP="00120325">
            <w:pPr>
              <w:pStyle w:val="aff5"/>
              <w:spacing w:after="0"/>
              <w:jc w:val="both"/>
              <w:rPr>
                <w:sz w:val="4"/>
                <w:szCs w:val="4"/>
              </w:rPr>
            </w:pPr>
          </w:p>
        </w:tc>
        <w:tc>
          <w:tcPr>
            <w:tcW w:w="5842" w:type="dxa"/>
            <w:gridSpan w:val="27"/>
            <w:tcBorders>
              <w:left w:val="single" w:sz="4" w:space="0" w:color="FFFFFF"/>
              <w:right w:val="single" w:sz="4" w:space="0" w:color="FFFFFF" w:themeColor="background1"/>
            </w:tcBorders>
          </w:tcPr>
          <w:p w14:paraId="4064575B" w14:textId="77777777" w:rsidR="00524F15" w:rsidRPr="008920D1" w:rsidRDefault="00524F15" w:rsidP="00120325">
            <w:pPr>
              <w:pStyle w:val="aff5"/>
              <w:spacing w:after="0"/>
              <w:jc w:val="both"/>
              <w:rPr>
                <w:sz w:val="4"/>
                <w:szCs w:val="4"/>
              </w:rPr>
            </w:pPr>
          </w:p>
        </w:tc>
      </w:tr>
      <w:tr w:rsidR="00524F15" w:rsidRPr="003A7270" w14:paraId="22931C8D" w14:textId="77777777" w:rsidTr="00120325">
        <w:trPr>
          <w:gridAfter w:val="1"/>
          <w:wAfter w:w="251" w:type="dxa"/>
          <w:trHeight w:val="192"/>
        </w:trPr>
        <w:tc>
          <w:tcPr>
            <w:tcW w:w="4348" w:type="dxa"/>
            <w:gridSpan w:val="15"/>
            <w:tcBorders>
              <w:top w:val="single" w:sz="4" w:space="0" w:color="FFFFFF" w:themeColor="background1"/>
              <w:left w:val="single" w:sz="4" w:space="0" w:color="FFFFFF"/>
              <w:bottom w:val="single" w:sz="4" w:space="0" w:color="FFFFFF"/>
              <w:right w:val="single" w:sz="4" w:space="0" w:color="auto"/>
            </w:tcBorders>
          </w:tcPr>
          <w:p w14:paraId="6B346703" w14:textId="77777777" w:rsidR="00524F15" w:rsidRPr="003A7270" w:rsidRDefault="00524F15" w:rsidP="00120325">
            <w:pPr>
              <w:pStyle w:val="aff5"/>
              <w:spacing w:after="0"/>
              <w:jc w:val="both"/>
              <w:rPr>
                <w:sz w:val="8"/>
                <w:szCs w:val="8"/>
              </w:rPr>
            </w:pPr>
            <w:r>
              <w:rPr>
                <w:rFonts w:ascii="Arial" w:hAnsi="Arial" w:cs="Arial"/>
                <w:b w:val="0"/>
                <w:bCs/>
                <w:sz w:val="18"/>
                <w:szCs w:val="18"/>
              </w:rPr>
              <w:t>Отчество (при наличии):</w:t>
            </w:r>
          </w:p>
        </w:tc>
        <w:tc>
          <w:tcPr>
            <w:tcW w:w="5842" w:type="dxa"/>
            <w:gridSpan w:val="27"/>
            <w:tcBorders>
              <w:top w:val="single" w:sz="4" w:space="0" w:color="auto"/>
              <w:left w:val="single" w:sz="4" w:space="0" w:color="auto"/>
            </w:tcBorders>
          </w:tcPr>
          <w:p w14:paraId="5460D9DF" w14:textId="77777777" w:rsidR="00524F15" w:rsidRPr="003A7270" w:rsidRDefault="00524F15" w:rsidP="00120325">
            <w:pPr>
              <w:pStyle w:val="aff5"/>
              <w:spacing w:after="0"/>
              <w:jc w:val="both"/>
              <w:rPr>
                <w:sz w:val="8"/>
                <w:szCs w:val="8"/>
              </w:rPr>
            </w:pPr>
          </w:p>
        </w:tc>
      </w:tr>
      <w:tr w:rsidR="00524F15" w:rsidRPr="008920D1" w14:paraId="6CA85428" w14:textId="77777777" w:rsidTr="00120325">
        <w:trPr>
          <w:gridAfter w:val="1"/>
          <w:wAfter w:w="251" w:type="dxa"/>
          <w:trHeight w:val="42"/>
        </w:trPr>
        <w:tc>
          <w:tcPr>
            <w:tcW w:w="4348" w:type="dxa"/>
            <w:gridSpan w:val="15"/>
            <w:tcBorders>
              <w:top w:val="single" w:sz="4" w:space="0" w:color="FFFFFF" w:themeColor="background1"/>
              <w:left w:val="single" w:sz="4" w:space="0" w:color="FFFFFF"/>
              <w:bottom w:val="single" w:sz="4" w:space="0" w:color="FFFFFF"/>
              <w:right w:val="single" w:sz="4" w:space="0" w:color="FFFFFF" w:themeColor="background1"/>
            </w:tcBorders>
          </w:tcPr>
          <w:p w14:paraId="00BB0D37" w14:textId="77777777" w:rsidR="00524F15" w:rsidRPr="008920D1" w:rsidRDefault="00524F15" w:rsidP="00120325">
            <w:pPr>
              <w:pStyle w:val="aff5"/>
              <w:spacing w:after="0"/>
              <w:jc w:val="both"/>
              <w:rPr>
                <w:sz w:val="4"/>
                <w:szCs w:val="4"/>
              </w:rPr>
            </w:pPr>
          </w:p>
        </w:tc>
        <w:tc>
          <w:tcPr>
            <w:tcW w:w="5842" w:type="dxa"/>
            <w:gridSpan w:val="27"/>
            <w:tcBorders>
              <w:left w:val="single" w:sz="4" w:space="0" w:color="FFFFFF" w:themeColor="background1"/>
              <w:right w:val="single" w:sz="4" w:space="0" w:color="FFFFFF" w:themeColor="background1"/>
            </w:tcBorders>
          </w:tcPr>
          <w:p w14:paraId="22F6AF1B" w14:textId="77777777" w:rsidR="00524F15" w:rsidRPr="008920D1" w:rsidRDefault="00524F15" w:rsidP="00120325">
            <w:pPr>
              <w:pStyle w:val="aff5"/>
              <w:spacing w:after="0"/>
              <w:jc w:val="both"/>
              <w:rPr>
                <w:sz w:val="4"/>
                <w:szCs w:val="4"/>
              </w:rPr>
            </w:pPr>
          </w:p>
        </w:tc>
      </w:tr>
      <w:tr w:rsidR="00524F15" w:rsidRPr="003A7270" w14:paraId="259B821F" w14:textId="77777777" w:rsidTr="00120325">
        <w:trPr>
          <w:gridAfter w:val="1"/>
          <w:wAfter w:w="251" w:type="dxa"/>
          <w:trHeight w:val="42"/>
        </w:trPr>
        <w:tc>
          <w:tcPr>
            <w:tcW w:w="4348" w:type="dxa"/>
            <w:gridSpan w:val="15"/>
            <w:tcBorders>
              <w:top w:val="single" w:sz="4" w:space="0" w:color="FFFFFF"/>
              <w:left w:val="single" w:sz="4" w:space="0" w:color="FFFFFF"/>
              <w:bottom w:val="single" w:sz="4" w:space="0" w:color="FFFFFF"/>
            </w:tcBorders>
          </w:tcPr>
          <w:p w14:paraId="10B17477" w14:textId="135F382D" w:rsidR="00524F15" w:rsidRPr="003A7270" w:rsidRDefault="00524F15" w:rsidP="00120325">
            <w:pPr>
              <w:pStyle w:val="aff5"/>
              <w:spacing w:after="0"/>
              <w:jc w:val="both"/>
              <w:rPr>
                <w:sz w:val="8"/>
                <w:szCs w:val="8"/>
              </w:rPr>
            </w:pPr>
            <w:r>
              <w:rPr>
                <w:rFonts w:ascii="Arial" w:hAnsi="Arial" w:cs="Arial"/>
                <w:b w:val="0"/>
                <w:bCs/>
                <w:sz w:val="18"/>
                <w:szCs w:val="18"/>
              </w:rPr>
              <w:t>Контактный телефон</w:t>
            </w:r>
            <w:r w:rsidR="00C57361">
              <w:rPr>
                <w:rFonts w:ascii="Arial" w:hAnsi="Arial" w:cs="Arial"/>
                <w:b w:val="0"/>
                <w:bCs/>
                <w:sz w:val="18"/>
                <w:szCs w:val="18"/>
              </w:rPr>
              <w:t>*</w:t>
            </w:r>
            <w:r>
              <w:rPr>
                <w:rFonts w:ascii="Arial" w:hAnsi="Arial" w:cs="Arial"/>
                <w:b w:val="0"/>
                <w:bCs/>
                <w:sz w:val="18"/>
                <w:szCs w:val="18"/>
              </w:rPr>
              <w:t>:</w:t>
            </w:r>
          </w:p>
        </w:tc>
        <w:tc>
          <w:tcPr>
            <w:tcW w:w="5842" w:type="dxa"/>
            <w:gridSpan w:val="27"/>
          </w:tcPr>
          <w:p w14:paraId="02CDA0B9" w14:textId="77777777" w:rsidR="00524F15" w:rsidRPr="003A7270" w:rsidRDefault="00524F15" w:rsidP="00120325">
            <w:pPr>
              <w:pStyle w:val="aff5"/>
              <w:spacing w:after="0"/>
              <w:jc w:val="both"/>
              <w:rPr>
                <w:sz w:val="8"/>
                <w:szCs w:val="8"/>
              </w:rPr>
            </w:pPr>
          </w:p>
        </w:tc>
      </w:tr>
      <w:tr w:rsidR="00524F15" w:rsidRPr="008920D1" w14:paraId="72C6FEB9" w14:textId="77777777" w:rsidTr="00120325">
        <w:trPr>
          <w:gridAfter w:val="1"/>
          <w:wAfter w:w="251" w:type="dxa"/>
          <w:trHeight w:val="42"/>
        </w:trPr>
        <w:tc>
          <w:tcPr>
            <w:tcW w:w="4348" w:type="dxa"/>
            <w:gridSpan w:val="15"/>
            <w:tcBorders>
              <w:top w:val="single" w:sz="4" w:space="0" w:color="FFFFFF"/>
              <w:left w:val="single" w:sz="4" w:space="0" w:color="FFFFFF"/>
              <w:bottom w:val="single" w:sz="4" w:space="0" w:color="FFFFFF"/>
              <w:right w:val="single" w:sz="4" w:space="0" w:color="FFFFFF"/>
            </w:tcBorders>
          </w:tcPr>
          <w:p w14:paraId="59DB997B" w14:textId="77777777" w:rsidR="00524F15" w:rsidRPr="008920D1" w:rsidRDefault="00524F15" w:rsidP="00120325">
            <w:pPr>
              <w:pStyle w:val="aff5"/>
              <w:spacing w:after="0"/>
              <w:jc w:val="both"/>
              <w:rPr>
                <w:sz w:val="4"/>
                <w:szCs w:val="4"/>
              </w:rPr>
            </w:pPr>
          </w:p>
        </w:tc>
        <w:tc>
          <w:tcPr>
            <w:tcW w:w="5842" w:type="dxa"/>
            <w:gridSpan w:val="27"/>
            <w:tcBorders>
              <w:left w:val="single" w:sz="4" w:space="0" w:color="FFFFFF"/>
              <w:right w:val="single" w:sz="4" w:space="0" w:color="FFFFFF" w:themeColor="background1"/>
            </w:tcBorders>
          </w:tcPr>
          <w:p w14:paraId="589BF9B2" w14:textId="77777777" w:rsidR="00524F15" w:rsidRPr="008920D1" w:rsidRDefault="00524F15" w:rsidP="00120325">
            <w:pPr>
              <w:pStyle w:val="aff5"/>
              <w:spacing w:after="0"/>
              <w:jc w:val="both"/>
              <w:rPr>
                <w:sz w:val="4"/>
                <w:szCs w:val="4"/>
              </w:rPr>
            </w:pPr>
          </w:p>
        </w:tc>
      </w:tr>
      <w:tr w:rsidR="00524F15" w:rsidRPr="003A7270" w14:paraId="6DB445B5" w14:textId="77777777" w:rsidTr="00120325">
        <w:trPr>
          <w:gridAfter w:val="1"/>
          <w:wAfter w:w="251" w:type="dxa"/>
          <w:trHeight w:val="42"/>
        </w:trPr>
        <w:tc>
          <w:tcPr>
            <w:tcW w:w="4348" w:type="dxa"/>
            <w:gridSpan w:val="15"/>
            <w:tcBorders>
              <w:top w:val="single" w:sz="4" w:space="0" w:color="FFFFFF"/>
              <w:left w:val="single" w:sz="4" w:space="0" w:color="FFFFFF"/>
              <w:bottom w:val="single" w:sz="2" w:space="0" w:color="FFFFFF" w:themeColor="background1"/>
            </w:tcBorders>
          </w:tcPr>
          <w:p w14:paraId="5726EFF9" w14:textId="46FAD763" w:rsidR="00524F15" w:rsidRPr="003A7270" w:rsidRDefault="00524F15" w:rsidP="00120325">
            <w:pPr>
              <w:pStyle w:val="aff5"/>
              <w:spacing w:after="0"/>
              <w:jc w:val="both"/>
              <w:rPr>
                <w:sz w:val="8"/>
                <w:szCs w:val="8"/>
              </w:rPr>
            </w:pPr>
            <w:r>
              <w:rPr>
                <w:rFonts w:ascii="Arial" w:hAnsi="Arial" w:cs="Arial"/>
                <w:b w:val="0"/>
                <w:bCs/>
                <w:sz w:val="18"/>
                <w:szCs w:val="18"/>
              </w:rPr>
              <w:t>Адрес электронной почты</w:t>
            </w:r>
            <w:r w:rsidR="00C57361">
              <w:rPr>
                <w:rFonts w:ascii="Arial" w:hAnsi="Arial" w:cs="Arial"/>
                <w:b w:val="0"/>
                <w:bCs/>
                <w:sz w:val="18"/>
                <w:szCs w:val="18"/>
              </w:rPr>
              <w:t>*</w:t>
            </w:r>
            <w:r>
              <w:rPr>
                <w:rFonts w:ascii="Arial" w:hAnsi="Arial" w:cs="Arial"/>
                <w:b w:val="0"/>
                <w:bCs/>
                <w:sz w:val="18"/>
                <w:szCs w:val="18"/>
              </w:rPr>
              <w:t>:</w:t>
            </w:r>
          </w:p>
        </w:tc>
        <w:tc>
          <w:tcPr>
            <w:tcW w:w="5842" w:type="dxa"/>
            <w:gridSpan w:val="27"/>
            <w:tcBorders>
              <w:bottom w:val="single" w:sz="2" w:space="0" w:color="FFFFFF" w:themeColor="background1"/>
              <w:right w:val="single" w:sz="4" w:space="0" w:color="auto"/>
            </w:tcBorders>
          </w:tcPr>
          <w:p w14:paraId="0BD10B89" w14:textId="77777777" w:rsidR="00524F15" w:rsidRPr="003A7270" w:rsidRDefault="00524F15" w:rsidP="00120325">
            <w:pPr>
              <w:pStyle w:val="aff5"/>
              <w:spacing w:after="0" w:line="240" w:lineRule="auto"/>
              <w:jc w:val="both"/>
              <w:rPr>
                <w:sz w:val="8"/>
                <w:szCs w:val="8"/>
              </w:rPr>
            </w:pPr>
          </w:p>
        </w:tc>
      </w:tr>
      <w:tr w:rsidR="00524F15" w:rsidRPr="003A7270" w14:paraId="36BF65BA" w14:textId="77777777" w:rsidTr="00120325">
        <w:trPr>
          <w:gridAfter w:val="1"/>
          <w:wAfter w:w="251" w:type="dxa"/>
          <w:trHeight w:val="47"/>
        </w:trPr>
        <w:tc>
          <w:tcPr>
            <w:tcW w:w="4348" w:type="dxa"/>
            <w:gridSpan w:val="15"/>
            <w:tcBorders>
              <w:top w:val="single" w:sz="2" w:space="0" w:color="FFFFFF" w:themeColor="background1"/>
              <w:left w:val="single" w:sz="4" w:space="0" w:color="FFFFFF"/>
              <w:bottom w:val="single" w:sz="2" w:space="0" w:color="FFFFFF" w:themeColor="background1"/>
            </w:tcBorders>
          </w:tcPr>
          <w:p w14:paraId="37E320C6" w14:textId="77777777" w:rsidR="00524F15" w:rsidRPr="00DD49FD" w:rsidRDefault="00524F15" w:rsidP="00120325">
            <w:pPr>
              <w:pStyle w:val="aff5"/>
              <w:spacing w:after="0"/>
              <w:jc w:val="both"/>
              <w:rPr>
                <w:rFonts w:ascii="Arial" w:hAnsi="Arial" w:cs="Arial"/>
                <w:b w:val="0"/>
                <w:bCs/>
                <w:sz w:val="4"/>
                <w:szCs w:val="4"/>
              </w:rPr>
            </w:pPr>
          </w:p>
        </w:tc>
        <w:tc>
          <w:tcPr>
            <w:tcW w:w="5842" w:type="dxa"/>
            <w:gridSpan w:val="27"/>
            <w:tcBorders>
              <w:top w:val="single" w:sz="2" w:space="0" w:color="FFFFFF" w:themeColor="background1"/>
              <w:bottom w:val="single" w:sz="2" w:space="0" w:color="auto"/>
              <w:right w:val="single" w:sz="4" w:space="0" w:color="auto"/>
            </w:tcBorders>
          </w:tcPr>
          <w:p w14:paraId="1F6D14B0" w14:textId="77777777" w:rsidR="00524F15" w:rsidRPr="00E53A0E" w:rsidRDefault="00524F15" w:rsidP="00120325">
            <w:pPr>
              <w:pStyle w:val="aff5"/>
              <w:spacing w:after="0" w:line="240" w:lineRule="auto"/>
              <w:jc w:val="both"/>
              <w:rPr>
                <w:sz w:val="2"/>
                <w:szCs w:val="2"/>
              </w:rPr>
            </w:pPr>
          </w:p>
        </w:tc>
      </w:tr>
      <w:tr w:rsidR="00524F15" w:rsidRPr="003A7270" w14:paraId="6909A544" w14:textId="77777777" w:rsidTr="00120325">
        <w:trPr>
          <w:gridAfter w:val="1"/>
          <w:wAfter w:w="251" w:type="dxa"/>
          <w:trHeight w:val="144"/>
        </w:trPr>
        <w:tc>
          <w:tcPr>
            <w:tcW w:w="10190" w:type="dxa"/>
            <w:gridSpan w:val="42"/>
            <w:tcBorders>
              <w:top w:val="single" w:sz="2" w:space="0" w:color="FFFFFF" w:themeColor="background1"/>
              <w:left w:val="single" w:sz="2" w:space="0" w:color="FFFFFF" w:themeColor="background1"/>
              <w:bottom w:val="single" w:sz="2" w:space="0" w:color="FFFFFF"/>
              <w:right w:val="single" w:sz="2" w:space="0" w:color="FFFFFF" w:themeColor="background1"/>
            </w:tcBorders>
          </w:tcPr>
          <w:p w14:paraId="67AE567A" w14:textId="77777777" w:rsidR="00524F15" w:rsidRDefault="00524F15" w:rsidP="00120325">
            <w:pPr>
              <w:pStyle w:val="aff5"/>
              <w:spacing w:after="0"/>
              <w:jc w:val="left"/>
              <w:rPr>
                <w:rFonts w:ascii="Arial" w:hAnsi="Arial" w:cs="Arial"/>
                <w:sz w:val="8"/>
                <w:szCs w:val="8"/>
              </w:rPr>
            </w:pPr>
          </w:p>
          <w:p w14:paraId="26387238" w14:textId="77777777" w:rsidR="00524F15" w:rsidRDefault="00524F15" w:rsidP="00120325">
            <w:pPr>
              <w:pStyle w:val="aff5"/>
              <w:spacing w:after="0"/>
              <w:jc w:val="left"/>
              <w:rPr>
                <w:rFonts w:ascii="Arial" w:hAnsi="Arial" w:cs="Arial"/>
                <w:sz w:val="8"/>
                <w:szCs w:val="8"/>
              </w:rPr>
            </w:pPr>
          </w:p>
          <w:p w14:paraId="5E829766" w14:textId="77777777" w:rsidR="00524F15" w:rsidRPr="00C57361" w:rsidRDefault="00524F15" w:rsidP="00120325">
            <w:pPr>
              <w:pStyle w:val="aff5"/>
              <w:spacing w:after="0"/>
              <w:jc w:val="left"/>
              <w:rPr>
                <w:rFonts w:ascii="Arial" w:hAnsi="Arial" w:cs="Arial"/>
                <w:sz w:val="10"/>
                <w:szCs w:val="10"/>
              </w:rPr>
            </w:pPr>
          </w:p>
          <w:p w14:paraId="52F701B7" w14:textId="77777777" w:rsidR="00524F15" w:rsidRDefault="00524F15" w:rsidP="00120325">
            <w:pPr>
              <w:pStyle w:val="aff5"/>
              <w:spacing w:after="0"/>
              <w:rPr>
                <w:sz w:val="8"/>
                <w:szCs w:val="8"/>
              </w:rPr>
            </w:pPr>
            <w:r w:rsidRPr="00C57361">
              <w:rPr>
                <w:rFonts w:ascii="Arial" w:hAnsi="Arial" w:cs="Arial"/>
                <w:sz w:val="26"/>
                <w:szCs w:val="26"/>
              </w:rPr>
              <w:t>ЗАПРОС</w:t>
            </w:r>
          </w:p>
        </w:tc>
      </w:tr>
      <w:tr w:rsidR="00524F15" w:rsidRPr="003A7270" w14:paraId="317E823D" w14:textId="77777777" w:rsidTr="00120325">
        <w:trPr>
          <w:gridAfter w:val="1"/>
          <w:wAfter w:w="251" w:type="dxa"/>
          <w:trHeight w:val="110"/>
        </w:trPr>
        <w:tc>
          <w:tcPr>
            <w:tcW w:w="10190" w:type="dxa"/>
            <w:gridSpan w:val="42"/>
            <w:tcBorders>
              <w:top w:val="single" w:sz="2" w:space="0" w:color="FFFFFF"/>
              <w:left w:val="single" w:sz="2" w:space="0" w:color="FFFFFF"/>
              <w:bottom w:val="single" w:sz="2" w:space="0" w:color="FFFFFF"/>
              <w:right w:val="single" w:sz="2" w:space="0" w:color="FFFFFF"/>
            </w:tcBorders>
          </w:tcPr>
          <w:p w14:paraId="32160F19" w14:textId="77777777" w:rsidR="00524F15" w:rsidRPr="00DD49FD" w:rsidRDefault="00524F15" w:rsidP="00120325">
            <w:pPr>
              <w:pStyle w:val="aff5"/>
              <w:spacing w:after="0"/>
              <w:ind w:firstLine="455"/>
              <w:jc w:val="both"/>
              <w:rPr>
                <w:rFonts w:ascii="Arial" w:hAnsi="Arial" w:cs="Arial"/>
                <w:b w:val="0"/>
                <w:bCs/>
                <w:sz w:val="8"/>
                <w:szCs w:val="8"/>
                <w:lang w:eastAsia="zh-CN"/>
              </w:rPr>
            </w:pPr>
          </w:p>
          <w:p w14:paraId="134E136B" w14:textId="54413A54" w:rsidR="00524F15" w:rsidRDefault="00524F15" w:rsidP="00120325">
            <w:pPr>
              <w:pStyle w:val="aff5"/>
              <w:spacing w:after="0"/>
              <w:ind w:firstLine="455"/>
              <w:jc w:val="both"/>
              <w:rPr>
                <w:rFonts w:ascii="Arial" w:hAnsi="Arial" w:cs="Arial"/>
                <w:b w:val="0"/>
                <w:bCs/>
                <w:sz w:val="20"/>
                <w:szCs w:val="20"/>
                <w:lang w:eastAsia="ru-RU"/>
              </w:rPr>
            </w:pPr>
            <w:r w:rsidRPr="00C57361">
              <w:rPr>
                <w:rFonts w:ascii="Arial" w:hAnsi="Arial" w:cs="Arial"/>
                <w:b w:val="0"/>
                <w:bCs/>
                <w:sz w:val="26"/>
                <w:szCs w:val="26"/>
                <w:lang w:eastAsia="zh-CN"/>
              </w:rPr>
              <w:t xml:space="preserve">Прошу предоставить муниципальную услугу </w:t>
            </w:r>
            <w:r w:rsidRPr="00C57361">
              <w:rPr>
                <w:rFonts w:ascii="Arial" w:hAnsi="Arial" w:cs="Arial"/>
                <w:b w:val="0"/>
                <w:bCs/>
                <w:sz w:val="26"/>
                <w:szCs w:val="26"/>
              </w:rPr>
              <w:t>«Согласование проектных решений по отделке фасадов (</w:t>
            </w:r>
            <w:r w:rsidRPr="00C57361">
              <w:rPr>
                <w:rFonts w:ascii="Arial" w:hAnsi="Arial" w:cs="Arial"/>
                <w:b w:val="0"/>
                <w:bCs/>
                <w:sz w:val="26"/>
                <w:szCs w:val="26"/>
                <w:lang w:eastAsia="ru-RU"/>
              </w:rPr>
              <w:t>паспортов колористических решений фасадов) зданий, строений, сооружений, ограждений» для получения паспорта колористического решения ограждения</w:t>
            </w:r>
            <w:r>
              <w:rPr>
                <w:rFonts w:ascii="Arial" w:hAnsi="Arial" w:cs="Arial"/>
                <w:b w:val="0"/>
                <w:bCs/>
                <w:sz w:val="20"/>
                <w:szCs w:val="20"/>
                <w:lang w:eastAsia="ru-RU"/>
              </w:rPr>
              <w:t>.</w:t>
            </w:r>
          </w:p>
          <w:p w14:paraId="354BA179" w14:textId="77777777" w:rsidR="00524F15" w:rsidRPr="004C59E2" w:rsidRDefault="00524F15" w:rsidP="00120325">
            <w:pPr>
              <w:pStyle w:val="aff5"/>
              <w:spacing w:after="0"/>
              <w:jc w:val="both"/>
              <w:rPr>
                <w:rFonts w:ascii="Arial" w:hAnsi="Arial" w:cs="Arial"/>
                <w:b w:val="0"/>
                <w:bCs/>
                <w:szCs w:val="24"/>
              </w:rPr>
            </w:pPr>
          </w:p>
        </w:tc>
      </w:tr>
      <w:tr w:rsidR="00524F15" w14:paraId="742C1F44" w14:textId="77777777" w:rsidTr="00120325">
        <w:tblPrEx>
          <w:tblLook w:val="0000" w:firstRow="0" w:lastRow="0" w:firstColumn="0" w:lastColumn="0" w:noHBand="0" w:noVBand="0"/>
        </w:tblPrEx>
        <w:trPr>
          <w:gridAfter w:val="1"/>
          <w:wAfter w:w="251" w:type="dxa"/>
          <w:trHeight w:val="192"/>
        </w:trPr>
        <w:tc>
          <w:tcPr>
            <w:tcW w:w="10190" w:type="dxa"/>
            <w:gridSpan w:val="42"/>
            <w:tcBorders>
              <w:top w:val="single" w:sz="4" w:space="0" w:color="FFFFFF"/>
              <w:left w:val="single" w:sz="4" w:space="0" w:color="FFFFFF" w:themeColor="background1"/>
              <w:bottom w:val="single" w:sz="2" w:space="0" w:color="FFFFFF" w:themeColor="background1"/>
              <w:right w:val="single" w:sz="4" w:space="0" w:color="FFFFFF" w:themeColor="background1"/>
            </w:tcBorders>
          </w:tcPr>
          <w:p w14:paraId="5D572B7C" w14:textId="2025BDEB" w:rsidR="00524F15" w:rsidRPr="00471D4C" w:rsidRDefault="00524F15" w:rsidP="00120325">
            <w:pPr>
              <w:pStyle w:val="aff5"/>
              <w:spacing w:after="0"/>
              <w:ind w:right="-105"/>
              <w:jc w:val="both"/>
              <w:rPr>
                <w:rFonts w:ascii="Arial" w:hAnsi="Arial" w:cs="Arial"/>
                <w:sz w:val="28"/>
                <w:szCs w:val="28"/>
              </w:rPr>
            </w:pPr>
            <w:r>
              <w:rPr>
                <w:rFonts w:ascii="Arial" w:hAnsi="Arial" w:cs="Arial"/>
                <w:sz w:val="22"/>
              </w:rPr>
              <w:t>Информация о внешнем виде</w:t>
            </w:r>
            <w:r w:rsidRPr="00DD49FD">
              <w:rPr>
                <w:rFonts w:ascii="Arial" w:hAnsi="Arial" w:cs="Arial"/>
                <w:sz w:val="22"/>
                <w:lang w:eastAsia="ru-RU"/>
              </w:rPr>
              <w:t xml:space="preserve"> </w:t>
            </w:r>
            <w:r w:rsidR="00893951">
              <w:rPr>
                <w:rFonts w:ascii="Arial" w:hAnsi="Arial" w:cs="Arial"/>
                <w:sz w:val="22"/>
                <w:lang w:eastAsia="ru-RU"/>
              </w:rPr>
              <w:t>ограждения</w:t>
            </w:r>
            <w:r w:rsidR="00C57361">
              <w:rPr>
                <w:rFonts w:ascii="Arial" w:hAnsi="Arial" w:cs="Arial"/>
                <w:sz w:val="22"/>
                <w:lang w:eastAsia="ru-RU"/>
              </w:rPr>
              <w:t>*</w:t>
            </w:r>
            <w:r w:rsidRPr="00DD49FD">
              <w:rPr>
                <w:rFonts w:ascii="Arial" w:hAnsi="Arial" w:cs="Arial"/>
                <w:sz w:val="22"/>
                <w:lang w:eastAsia="ru-RU"/>
              </w:rPr>
              <w:t>:</w:t>
            </w:r>
          </w:p>
        </w:tc>
      </w:tr>
      <w:tr w:rsidR="00524F15" w14:paraId="0611FB6A" w14:textId="77777777" w:rsidTr="00120325">
        <w:tblPrEx>
          <w:tblLook w:val="0000" w:firstRow="0" w:lastRow="0" w:firstColumn="0" w:lastColumn="0" w:noHBand="0" w:noVBand="0"/>
        </w:tblPrEx>
        <w:trPr>
          <w:gridAfter w:val="1"/>
          <w:wAfter w:w="251" w:type="dxa"/>
          <w:trHeight w:val="47"/>
        </w:trPr>
        <w:tc>
          <w:tcPr>
            <w:tcW w:w="420" w:type="dxa"/>
            <w:tcBorders>
              <w:top w:val="single" w:sz="2" w:space="0" w:color="FFFFFF" w:themeColor="background1"/>
              <w:left w:val="single" w:sz="4" w:space="0" w:color="FFFFFF" w:themeColor="background1"/>
              <w:bottom w:val="single" w:sz="4" w:space="0" w:color="FFFFFF"/>
              <w:right w:val="single" w:sz="4" w:space="0" w:color="FFFFFF" w:themeColor="background1"/>
            </w:tcBorders>
          </w:tcPr>
          <w:p w14:paraId="5BB87122" w14:textId="77777777" w:rsidR="00524F15" w:rsidRPr="003A7270" w:rsidRDefault="00524F15" w:rsidP="00120325">
            <w:pPr>
              <w:pStyle w:val="aff5"/>
              <w:spacing w:after="0"/>
              <w:jc w:val="both"/>
              <w:rPr>
                <w:sz w:val="8"/>
                <w:szCs w:val="8"/>
              </w:rPr>
            </w:pPr>
          </w:p>
        </w:tc>
        <w:tc>
          <w:tcPr>
            <w:tcW w:w="3928" w:type="dxa"/>
            <w:gridSpan w:val="14"/>
            <w:tcBorders>
              <w:top w:val="single" w:sz="2" w:space="0" w:color="FFFFFF" w:themeColor="background1"/>
              <w:left w:val="single" w:sz="4" w:space="0" w:color="FFFFFF" w:themeColor="background1"/>
              <w:bottom w:val="single" w:sz="4" w:space="0" w:color="FFFFFF"/>
              <w:right w:val="single" w:sz="2" w:space="0" w:color="FFFFFF" w:themeColor="background1"/>
            </w:tcBorders>
          </w:tcPr>
          <w:p w14:paraId="4DD901E3" w14:textId="77777777" w:rsidR="00524F15" w:rsidRPr="003A7270" w:rsidRDefault="00524F15" w:rsidP="00120325">
            <w:pPr>
              <w:pStyle w:val="aff5"/>
              <w:spacing w:after="0"/>
              <w:jc w:val="both"/>
              <w:rPr>
                <w:sz w:val="8"/>
                <w:szCs w:val="8"/>
              </w:rPr>
            </w:pPr>
          </w:p>
        </w:tc>
        <w:tc>
          <w:tcPr>
            <w:tcW w:w="5842" w:type="dxa"/>
            <w:gridSpan w:val="27"/>
            <w:tcBorders>
              <w:top w:val="single" w:sz="2" w:space="0" w:color="FFFFFF" w:themeColor="background1"/>
              <w:left w:val="single" w:sz="2" w:space="0" w:color="FFFFFF" w:themeColor="background1"/>
              <w:bottom w:val="single" w:sz="4" w:space="0" w:color="FFFFFF" w:themeColor="background1"/>
              <w:right w:val="single" w:sz="4" w:space="0" w:color="FFFFFF" w:themeColor="background1"/>
            </w:tcBorders>
          </w:tcPr>
          <w:p w14:paraId="192A47D2" w14:textId="77777777" w:rsidR="00524F15" w:rsidRPr="00DD49FD" w:rsidRDefault="00524F15" w:rsidP="00120325">
            <w:pPr>
              <w:pStyle w:val="aff5"/>
              <w:spacing w:after="0"/>
              <w:jc w:val="both"/>
              <w:rPr>
                <w:sz w:val="4"/>
                <w:szCs w:val="4"/>
              </w:rPr>
            </w:pPr>
          </w:p>
        </w:tc>
      </w:tr>
      <w:tr w:rsidR="00524F15" w:rsidRPr="003A7270" w14:paraId="04BEA978" w14:textId="77777777" w:rsidTr="00120325">
        <w:trPr>
          <w:gridAfter w:val="1"/>
          <w:wAfter w:w="251" w:type="dxa"/>
          <w:trHeight w:val="45"/>
        </w:trPr>
        <w:tc>
          <w:tcPr>
            <w:tcW w:w="420" w:type="dxa"/>
            <w:tcBorders>
              <w:top w:val="single" w:sz="4" w:space="0" w:color="FFFFFF"/>
              <w:left w:val="single" w:sz="4" w:space="0" w:color="FFFFFF"/>
              <w:bottom w:val="single" w:sz="4" w:space="0" w:color="FFFFFF" w:themeColor="background1"/>
              <w:right w:val="single" w:sz="4" w:space="0" w:color="FFFFFF"/>
            </w:tcBorders>
          </w:tcPr>
          <w:p w14:paraId="7AE6C6DA" w14:textId="77777777" w:rsidR="00524F15" w:rsidRDefault="00524F15" w:rsidP="00120325">
            <w:pPr>
              <w:pStyle w:val="aff5"/>
              <w:spacing w:after="0"/>
              <w:jc w:val="both"/>
              <w:rPr>
                <w:rFonts w:ascii="Arial" w:hAnsi="Arial" w:cs="Arial"/>
                <w:sz w:val="20"/>
                <w:szCs w:val="20"/>
              </w:rPr>
            </w:pPr>
            <w:r>
              <w:rPr>
                <w:rFonts w:ascii="Arial" w:hAnsi="Arial" w:cs="Arial"/>
                <w:sz w:val="20"/>
                <w:szCs w:val="20"/>
              </w:rPr>
              <w:t>1</w:t>
            </w:r>
            <w:r w:rsidRPr="00471D4C">
              <w:rPr>
                <w:rFonts w:ascii="Arial" w:hAnsi="Arial" w:cs="Arial"/>
                <w:sz w:val="20"/>
                <w:szCs w:val="20"/>
              </w:rPr>
              <w:t>.</w:t>
            </w:r>
          </w:p>
        </w:tc>
        <w:tc>
          <w:tcPr>
            <w:tcW w:w="3928" w:type="dxa"/>
            <w:gridSpan w:val="14"/>
            <w:tcBorders>
              <w:top w:val="single" w:sz="4" w:space="0" w:color="FFFFFF"/>
              <w:left w:val="single" w:sz="4" w:space="0" w:color="FFFFFF"/>
              <w:bottom w:val="single" w:sz="2" w:space="0" w:color="FFFFFF" w:themeColor="background1"/>
              <w:right w:val="single" w:sz="4" w:space="0" w:color="FFFFFF" w:themeColor="background1"/>
            </w:tcBorders>
          </w:tcPr>
          <w:p w14:paraId="0267A5FD" w14:textId="41187A61" w:rsidR="00524F15" w:rsidRPr="00471D4C" w:rsidRDefault="00524F15" w:rsidP="00120325">
            <w:pPr>
              <w:pStyle w:val="aff5"/>
              <w:spacing w:after="0"/>
              <w:jc w:val="both"/>
              <w:rPr>
                <w:rFonts w:ascii="Arial" w:hAnsi="Arial" w:cs="Arial"/>
                <w:sz w:val="20"/>
                <w:szCs w:val="20"/>
              </w:rPr>
            </w:pPr>
            <w:r>
              <w:rPr>
                <w:rFonts w:ascii="Arial" w:hAnsi="Arial" w:cs="Arial"/>
                <w:sz w:val="20"/>
                <w:szCs w:val="20"/>
              </w:rPr>
              <w:t>Общие сведения</w:t>
            </w:r>
            <w:r w:rsidR="00336269">
              <w:rPr>
                <w:rFonts w:ascii="Arial" w:hAnsi="Arial" w:cs="Arial"/>
                <w:sz w:val="20"/>
                <w:szCs w:val="20"/>
              </w:rPr>
              <w:t>*</w:t>
            </w:r>
            <w:r>
              <w:rPr>
                <w:rFonts w:ascii="Arial" w:hAnsi="Arial" w:cs="Arial"/>
                <w:sz w:val="20"/>
                <w:szCs w:val="20"/>
              </w:rPr>
              <w:t>:</w:t>
            </w:r>
          </w:p>
        </w:tc>
        <w:tc>
          <w:tcPr>
            <w:tcW w:w="5842" w:type="dxa"/>
            <w:gridSpan w:val="27"/>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D579A13" w14:textId="77777777" w:rsidR="00524F15" w:rsidRPr="00DD49FD" w:rsidRDefault="00524F15" w:rsidP="00120325">
            <w:pPr>
              <w:pStyle w:val="aff5"/>
              <w:spacing w:after="0"/>
              <w:jc w:val="both"/>
              <w:rPr>
                <w:sz w:val="20"/>
                <w:szCs w:val="20"/>
              </w:rPr>
            </w:pPr>
          </w:p>
        </w:tc>
      </w:tr>
      <w:tr w:rsidR="00524F15" w:rsidRPr="003A7270" w14:paraId="111A6E50" w14:textId="77777777" w:rsidTr="00120325">
        <w:trPr>
          <w:gridAfter w:val="1"/>
          <w:wAfter w:w="251" w:type="dxa"/>
          <w:trHeight w:val="45"/>
        </w:trPr>
        <w:tc>
          <w:tcPr>
            <w:tcW w:w="420" w:type="dxa"/>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21780D8E" w14:textId="77777777" w:rsidR="00524F15" w:rsidRPr="00E53A0E" w:rsidRDefault="00524F15" w:rsidP="00120325">
            <w:pPr>
              <w:pStyle w:val="aff5"/>
              <w:spacing w:after="0"/>
              <w:jc w:val="both"/>
              <w:rPr>
                <w:rFonts w:ascii="Arial" w:hAnsi="Arial" w:cs="Arial"/>
                <w:sz w:val="8"/>
                <w:szCs w:val="8"/>
              </w:rPr>
            </w:pPr>
          </w:p>
        </w:tc>
        <w:tc>
          <w:tcPr>
            <w:tcW w:w="3928" w:type="dxa"/>
            <w:gridSpan w:val="14"/>
            <w:tcBorders>
              <w:top w:val="single" w:sz="4" w:space="0" w:color="FFFFFF"/>
              <w:left w:val="single" w:sz="4" w:space="0" w:color="FFFFFF" w:themeColor="background1"/>
              <w:bottom w:val="single" w:sz="2" w:space="0" w:color="FFFFFF" w:themeColor="background1"/>
              <w:right w:val="single" w:sz="4" w:space="0" w:color="FFFFFF" w:themeColor="background1"/>
            </w:tcBorders>
          </w:tcPr>
          <w:p w14:paraId="15ACB377" w14:textId="77777777" w:rsidR="00524F15" w:rsidRPr="00E53A0E" w:rsidRDefault="00524F15" w:rsidP="00120325">
            <w:pPr>
              <w:pStyle w:val="aff5"/>
              <w:spacing w:after="0"/>
              <w:jc w:val="both"/>
              <w:rPr>
                <w:rFonts w:ascii="Arial" w:hAnsi="Arial" w:cs="Arial"/>
                <w:sz w:val="8"/>
                <w:szCs w:val="8"/>
              </w:rPr>
            </w:pPr>
          </w:p>
        </w:tc>
        <w:tc>
          <w:tcPr>
            <w:tcW w:w="5842" w:type="dxa"/>
            <w:gridSpan w:val="27"/>
            <w:tcBorders>
              <w:top w:val="single" w:sz="4" w:space="0" w:color="FFFFFF" w:themeColor="background1"/>
              <w:left w:val="single" w:sz="4" w:space="0" w:color="FFFFFF" w:themeColor="background1"/>
              <w:bottom w:val="single" w:sz="2" w:space="0" w:color="auto"/>
              <w:right w:val="single" w:sz="4" w:space="0" w:color="FFFFFF" w:themeColor="background1"/>
            </w:tcBorders>
          </w:tcPr>
          <w:p w14:paraId="1D6D9C85" w14:textId="77777777" w:rsidR="00524F15" w:rsidRPr="00E53A0E" w:rsidRDefault="00524F15" w:rsidP="00120325">
            <w:pPr>
              <w:pStyle w:val="aff5"/>
              <w:spacing w:after="0"/>
              <w:jc w:val="both"/>
              <w:rPr>
                <w:sz w:val="8"/>
                <w:szCs w:val="8"/>
              </w:rPr>
            </w:pPr>
          </w:p>
        </w:tc>
      </w:tr>
      <w:tr w:rsidR="00524F15" w:rsidRPr="003A7270" w14:paraId="72285090" w14:textId="77777777" w:rsidTr="00120325">
        <w:trPr>
          <w:gridAfter w:val="1"/>
          <w:wAfter w:w="251" w:type="dxa"/>
          <w:trHeight w:val="42"/>
        </w:trPr>
        <w:tc>
          <w:tcPr>
            <w:tcW w:w="4348" w:type="dxa"/>
            <w:gridSpan w:val="15"/>
            <w:tcBorders>
              <w:top w:val="single" w:sz="4" w:space="0" w:color="FFFFFF" w:themeColor="background1"/>
              <w:left w:val="single" w:sz="4" w:space="0" w:color="FFFFFF"/>
              <w:bottom w:val="single" w:sz="4" w:space="0" w:color="FFFFFF" w:themeColor="background1"/>
              <w:right w:val="single" w:sz="2" w:space="0" w:color="auto"/>
            </w:tcBorders>
          </w:tcPr>
          <w:p w14:paraId="3E06BE4A" w14:textId="5D87E2E6" w:rsidR="00524F15" w:rsidRPr="008656AA" w:rsidRDefault="00524F15" w:rsidP="00120325">
            <w:pPr>
              <w:pStyle w:val="aff5"/>
              <w:spacing w:after="0"/>
              <w:jc w:val="both"/>
              <w:rPr>
                <w:b w:val="0"/>
                <w:bCs/>
                <w:sz w:val="18"/>
                <w:szCs w:val="18"/>
              </w:rPr>
            </w:pPr>
            <w:r w:rsidRPr="008656AA">
              <w:rPr>
                <w:rFonts w:ascii="Arial" w:hAnsi="Arial" w:cs="Arial"/>
                <w:b w:val="0"/>
                <w:bCs/>
                <w:sz w:val="18"/>
                <w:szCs w:val="18"/>
              </w:rPr>
              <w:t>Вид работ</w:t>
            </w:r>
            <w:r w:rsidR="00336269">
              <w:rPr>
                <w:rFonts w:ascii="Arial" w:hAnsi="Arial" w:cs="Arial"/>
                <w:b w:val="0"/>
                <w:bCs/>
                <w:sz w:val="18"/>
                <w:szCs w:val="18"/>
              </w:rPr>
              <w:t>*</w:t>
            </w:r>
            <w:r w:rsidRPr="008656AA">
              <w:rPr>
                <w:rFonts w:ascii="Arial" w:hAnsi="Arial" w:cs="Arial"/>
                <w:b w:val="0"/>
                <w:bCs/>
                <w:sz w:val="18"/>
                <w:szCs w:val="18"/>
              </w:rPr>
              <w:t>:</w:t>
            </w:r>
          </w:p>
        </w:tc>
        <w:tc>
          <w:tcPr>
            <w:tcW w:w="5842" w:type="dxa"/>
            <w:gridSpan w:val="27"/>
            <w:tcBorders>
              <w:left w:val="single" w:sz="2" w:space="0" w:color="auto"/>
              <w:bottom w:val="single" w:sz="2" w:space="0" w:color="auto"/>
            </w:tcBorders>
          </w:tcPr>
          <w:p w14:paraId="23BF04CF" w14:textId="29275244" w:rsidR="00524F15" w:rsidRPr="00524F15" w:rsidRDefault="00C57361" w:rsidP="00120325">
            <w:pPr>
              <w:pStyle w:val="aff5"/>
              <w:spacing w:after="0"/>
              <w:jc w:val="both"/>
              <w:rPr>
                <w:rFonts w:ascii="Arial" w:hAnsi="Arial" w:cs="Arial"/>
                <w:b w:val="0"/>
                <w:bCs/>
                <w:sz w:val="18"/>
                <w:szCs w:val="18"/>
              </w:rPr>
            </w:pPr>
            <w:r>
              <w:rPr>
                <w:rFonts w:ascii="Arial" w:hAnsi="Arial" w:cs="Arial"/>
                <w:b w:val="0"/>
                <w:bCs/>
                <w:sz w:val="18"/>
                <w:szCs w:val="18"/>
              </w:rPr>
              <w:t>у</w:t>
            </w:r>
            <w:r w:rsidR="00524F15" w:rsidRPr="00524F15">
              <w:rPr>
                <w:rFonts w:ascii="Arial" w:hAnsi="Arial" w:cs="Arial"/>
                <w:b w:val="0"/>
                <w:bCs/>
                <w:sz w:val="18"/>
                <w:szCs w:val="18"/>
              </w:rPr>
              <w:t xml:space="preserve">становка </w:t>
            </w:r>
          </w:p>
        </w:tc>
      </w:tr>
      <w:tr w:rsidR="00C57361" w:rsidRPr="00E53A0E" w14:paraId="7673C693" w14:textId="77777777" w:rsidTr="00120325">
        <w:trPr>
          <w:gridAfter w:val="1"/>
          <w:wAfter w:w="251" w:type="dxa"/>
          <w:trHeight w:val="42"/>
        </w:trPr>
        <w:tc>
          <w:tcPr>
            <w:tcW w:w="4348" w:type="dxa"/>
            <w:gridSpan w:val="15"/>
            <w:tcBorders>
              <w:top w:val="single" w:sz="4" w:space="0" w:color="FFFFFF" w:themeColor="background1"/>
              <w:left w:val="single" w:sz="4" w:space="0" w:color="FFFFFF"/>
              <w:bottom w:val="single" w:sz="2" w:space="0" w:color="FFFFFF" w:themeColor="background1"/>
              <w:right w:val="single" w:sz="2" w:space="0" w:color="FFFFFF" w:themeColor="background1"/>
            </w:tcBorders>
          </w:tcPr>
          <w:p w14:paraId="205D29BC" w14:textId="3ED95C71" w:rsidR="00C57361" w:rsidRDefault="00C57361" w:rsidP="00120325">
            <w:pPr>
              <w:pStyle w:val="aff5"/>
              <w:spacing w:after="0"/>
              <w:jc w:val="both"/>
              <w:rPr>
                <w:rFonts w:ascii="Arial" w:hAnsi="Arial" w:cs="Arial"/>
                <w:b w:val="0"/>
                <w:bCs/>
                <w:i/>
                <w:iCs/>
                <w:sz w:val="12"/>
                <w:szCs w:val="12"/>
                <w:lang w:eastAsia="ru-RU"/>
              </w:rPr>
            </w:pPr>
            <w:r>
              <w:rPr>
                <w:rFonts w:ascii="Arial" w:hAnsi="Arial" w:cs="Arial"/>
                <w:b w:val="0"/>
                <w:bCs/>
                <w:i/>
                <w:iCs/>
                <w:sz w:val="12"/>
                <w:szCs w:val="12"/>
                <w:lang w:eastAsia="ru-RU"/>
              </w:rPr>
              <w:t>В поле ответ «</w:t>
            </w:r>
            <w:r w:rsidR="00673651">
              <w:rPr>
                <w:rFonts w:ascii="Arial" w:hAnsi="Arial" w:cs="Arial"/>
                <w:b w:val="0"/>
                <w:bCs/>
                <w:i/>
                <w:iCs/>
                <w:sz w:val="12"/>
                <w:szCs w:val="12"/>
                <w:lang w:eastAsia="ru-RU"/>
              </w:rPr>
              <w:t>установка</w:t>
            </w:r>
            <w:r>
              <w:rPr>
                <w:rFonts w:ascii="Arial" w:hAnsi="Arial" w:cs="Arial"/>
                <w:b w:val="0"/>
                <w:bCs/>
                <w:i/>
                <w:iCs/>
                <w:sz w:val="12"/>
                <w:szCs w:val="12"/>
                <w:lang w:eastAsia="ru-RU"/>
              </w:rPr>
              <w:t>» устанавливается автоматически</w:t>
            </w:r>
          </w:p>
          <w:p w14:paraId="2C2E7B69" w14:textId="66889230" w:rsidR="00C57361" w:rsidRPr="004C59E2" w:rsidRDefault="00C57361" w:rsidP="00120325">
            <w:pPr>
              <w:pStyle w:val="aff5"/>
              <w:spacing w:after="0"/>
              <w:jc w:val="both"/>
              <w:rPr>
                <w:rFonts w:ascii="Arial" w:hAnsi="Arial" w:cs="Arial"/>
                <w:sz w:val="8"/>
                <w:szCs w:val="8"/>
              </w:rPr>
            </w:pPr>
          </w:p>
        </w:tc>
        <w:tc>
          <w:tcPr>
            <w:tcW w:w="5842" w:type="dxa"/>
            <w:gridSpan w:val="27"/>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0E4133FA" w14:textId="77777777" w:rsidR="00C57361" w:rsidRPr="003A7270" w:rsidRDefault="00C57361" w:rsidP="00120325">
            <w:pPr>
              <w:pStyle w:val="aff5"/>
              <w:spacing w:after="0"/>
              <w:jc w:val="both"/>
              <w:rPr>
                <w:sz w:val="8"/>
                <w:szCs w:val="8"/>
              </w:rPr>
            </w:pPr>
          </w:p>
        </w:tc>
      </w:tr>
      <w:tr w:rsidR="00C57361" w:rsidRPr="003A7270" w14:paraId="6345CB69" w14:textId="77777777" w:rsidTr="00120325">
        <w:trPr>
          <w:gridAfter w:val="1"/>
          <w:wAfter w:w="251" w:type="dxa"/>
          <w:trHeight w:val="47"/>
        </w:trPr>
        <w:tc>
          <w:tcPr>
            <w:tcW w:w="4348" w:type="dxa"/>
            <w:gridSpan w:val="15"/>
            <w:tcBorders>
              <w:top w:val="single" w:sz="2" w:space="0" w:color="FFFFFF" w:themeColor="background1"/>
              <w:left w:val="single" w:sz="4" w:space="0" w:color="FFFFFF"/>
              <w:bottom w:val="single" w:sz="2" w:space="0" w:color="FFFFFF" w:themeColor="background1"/>
              <w:right w:val="single" w:sz="2" w:space="0" w:color="auto"/>
            </w:tcBorders>
          </w:tcPr>
          <w:p w14:paraId="5295DD8D" w14:textId="78367DE0" w:rsidR="00C57361" w:rsidRPr="00DD49FD" w:rsidRDefault="00C57361" w:rsidP="00120325">
            <w:pPr>
              <w:pStyle w:val="aff5"/>
              <w:spacing w:after="0"/>
              <w:jc w:val="both"/>
              <w:rPr>
                <w:rFonts w:ascii="Arial" w:hAnsi="Arial" w:cs="Arial"/>
                <w:b w:val="0"/>
                <w:bCs/>
                <w:sz w:val="18"/>
                <w:szCs w:val="18"/>
              </w:rPr>
            </w:pPr>
            <w:r>
              <w:rPr>
                <w:rFonts w:ascii="Arial" w:hAnsi="Arial" w:cs="Arial"/>
                <w:b w:val="0"/>
                <w:bCs/>
                <w:sz w:val="18"/>
                <w:szCs w:val="18"/>
              </w:rPr>
              <w:t>Вид ограждения</w:t>
            </w:r>
            <w:r w:rsidR="00336269">
              <w:rPr>
                <w:rFonts w:ascii="Arial" w:hAnsi="Arial" w:cs="Arial"/>
                <w:b w:val="0"/>
                <w:bCs/>
                <w:sz w:val="18"/>
                <w:szCs w:val="18"/>
              </w:rPr>
              <w:t>*</w:t>
            </w:r>
            <w:r>
              <w:rPr>
                <w:rFonts w:ascii="Arial" w:hAnsi="Arial" w:cs="Arial"/>
                <w:b w:val="0"/>
                <w:bCs/>
                <w:sz w:val="18"/>
                <w:szCs w:val="18"/>
              </w:rPr>
              <w:t>:</w:t>
            </w:r>
          </w:p>
        </w:tc>
        <w:tc>
          <w:tcPr>
            <w:tcW w:w="5842" w:type="dxa"/>
            <w:gridSpan w:val="27"/>
            <w:tcBorders>
              <w:top w:val="single" w:sz="2" w:space="0" w:color="auto"/>
              <w:left w:val="single" w:sz="2" w:space="0" w:color="auto"/>
              <w:bottom w:val="single" w:sz="2" w:space="0" w:color="000000" w:themeColor="text1"/>
            </w:tcBorders>
          </w:tcPr>
          <w:p w14:paraId="5A6156A5" w14:textId="77777777" w:rsidR="00C57361" w:rsidRPr="00DD49FD" w:rsidRDefault="00C57361" w:rsidP="00120325">
            <w:pPr>
              <w:pStyle w:val="aff5"/>
              <w:spacing w:after="0"/>
              <w:jc w:val="both"/>
              <w:rPr>
                <w:sz w:val="20"/>
                <w:szCs w:val="20"/>
              </w:rPr>
            </w:pPr>
          </w:p>
        </w:tc>
      </w:tr>
      <w:tr w:rsidR="00C57361" w:rsidRPr="004C59E2" w14:paraId="34287991" w14:textId="77777777" w:rsidTr="00120325">
        <w:trPr>
          <w:gridAfter w:val="1"/>
          <w:wAfter w:w="251" w:type="dxa"/>
          <w:trHeight w:val="152"/>
        </w:trPr>
        <w:tc>
          <w:tcPr>
            <w:tcW w:w="4348" w:type="dxa"/>
            <w:gridSpan w:val="15"/>
            <w:tcBorders>
              <w:top w:val="single" w:sz="2" w:space="0" w:color="FFFFFF" w:themeColor="background1"/>
              <w:left w:val="single" w:sz="4" w:space="0" w:color="FFFFFF"/>
              <w:bottom w:val="single" w:sz="2" w:space="0" w:color="FFFFFF" w:themeColor="background1"/>
              <w:right w:val="single" w:sz="2" w:space="0" w:color="FFFFFF" w:themeColor="background1"/>
            </w:tcBorders>
          </w:tcPr>
          <w:p w14:paraId="07996253" w14:textId="6642082E" w:rsidR="00C57361" w:rsidRPr="00C91C3B" w:rsidRDefault="00C91C3B" w:rsidP="00120325">
            <w:pPr>
              <w:pStyle w:val="aff5"/>
              <w:spacing w:after="0" w:line="240" w:lineRule="auto"/>
              <w:jc w:val="both"/>
              <w:rPr>
                <w:rFonts w:ascii="Arial" w:hAnsi="Arial" w:cs="Arial"/>
                <w:b w:val="0"/>
                <w:bCs/>
                <w:i/>
                <w:iCs/>
                <w:sz w:val="12"/>
                <w:szCs w:val="12"/>
                <w:lang w:eastAsia="ru-RU"/>
              </w:rPr>
            </w:pPr>
            <w:r w:rsidRPr="003B7F61">
              <w:rPr>
                <w:rFonts w:ascii="Arial" w:hAnsi="Arial" w:cs="Arial"/>
                <w:b w:val="0"/>
                <w:bCs/>
                <w:i/>
                <w:iCs/>
                <w:sz w:val="12"/>
                <w:szCs w:val="12"/>
                <w:lang w:eastAsia="ru-RU"/>
              </w:rPr>
              <w:t>Выбор из типовых значений:</w:t>
            </w:r>
          </w:p>
          <w:p w14:paraId="3D4BD447" w14:textId="735C9702" w:rsidR="00C57361" w:rsidRDefault="00C57361" w:rsidP="00120325">
            <w:pPr>
              <w:spacing w:after="0"/>
              <w:jc w:val="both"/>
              <w:rPr>
                <w:rFonts w:ascii="Arial" w:hAnsi="Arial" w:cs="Arial"/>
                <w:i/>
                <w:iCs/>
                <w:sz w:val="12"/>
                <w:szCs w:val="12"/>
                <w:lang w:eastAsia="ru-RU"/>
              </w:rPr>
            </w:pPr>
            <w:proofErr w:type="gramStart"/>
            <w:r w:rsidRPr="006031F6">
              <w:rPr>
                <w:rFonts w:ascii="Arial" w:hAnsi="Arial" w:cs="Arial"/>
                <w:i/>
                <w:iCs/>
                <w:sz w:val="12"/>
                <w:szCs w:val="12"/>
              </w:rPr>
              <w:t>постоянн</w:t>
            </w:r>
            <w:r>
              <w:rPr>
                <w:rFonts w:ascii="Arial" w:hAnsi="Arial" w:cs="Arial"/>
                <w:i/>
                <w:iCs/>
                <w:sz w:val="12"/>
                <w:szCs w:val="12"/>
              </w:rPr>
              <w:t>ое</w:t>
            </w:r>
            <w:r w:rsidRPr="006031F6">
              <w:rPr>
                <w:rFonts w:ascii="Arial" w:hAnsi="Arial" w:cs="Arial"/>
                <w:i/>
                <w:iCs/>
                <w:sz w:val="12"/>
                <w:szCs w:val="12"/>
              </w:rPr>
              <w:t xml:space="preserve"> </w:t>
            </w:r>
            <w:r>
              <w:rPr>
                <w:rFonts w:ascii="Arial" w:hAnsi="Arial" w:cs="Arial"/>
                <w:i/>
                <w:iCs/>
                <w:sz w:val="12"/>
                <w:szCs w:val="12"/>
              </w:rPr>
              <w:t>(</w:t>
            </w:r>
            <w:r w:rsidRPr="006031F6">
              <w:rPr>
                <w:rFonts w:ascii="Arial" w:hAnsi="Arial" w:cs="Arial"/>
                <w:i/>
                <w:iCs/>
                <w:sz w:val="12"/>
                <w:szCs w:val="12"/>
                <w:lang w:eastAsia="ru-RU"/>
              </w:rPr>
              <w:t>сплошн</w:t>
            </w:r>
            <w:r>
              <w:rPr>
                <w:rFonts w:ascii="Arial" w:hAnsi="Arial" w:cs="Arial"/>
                <w:i/>
                <w:iCs/>
                <w:sz w:val="12"/>
                <w:szCs w:val="12"/>
                <w:lang w:eastAsia="ru-RU"/>
              </w:rPr>
              <w:t>ое</w:t>
            </w:r>
            <w:r w:rsidRPr="006031F6">
              <w:rPr>
                <w:rFonts w:ascii="Arial" w:hAnsi="Arial" w:cs="Arial"/>
                <w:i/>
                <w:iCs/>
                <w:sz w:val="12"/>
                <w:szCs w:val="12"/>
                <w:lang w:eastAsia="ru-RU"/>
              </w:rPr>
              <w:t xml:space="preserve"> ограждени</w:t>
            </w:r>
            <w:r>
              <w:rPr>
                <w:rFonts w:ascii="Arial" w:hAnsi="Arial" w:cs="Arial"/>
                <w:i/>
                <w:iCs/>
                <w:sz w:val="12"/>
                <w:szCs w:val="12"/>
                <w:lang w:eastAsia="ru-RU"/>
              </w:rPr>
              <w:t>е</w:t>
            </w:r>
            <w:r w:rsidRPr="006031F6">
              <w:rPr>
                <w:rFonts w:ascii="Arial" w:hAnsi="Arial" w:cs="Arial"/>
                <w:i/>
                <w:iCs/>
                <w:sz w:val="12"/>
                <w:szCs w:val="12"/>
                <w:lang w:eastAsia="ru-RU"/>
              </w:rPr>
              <w:t>, образующ</w:t>
            </w:r>
            <w:r>
              <w:rPr>
                <w:rFonts w:ascii="Arial" w:hAnsi="Arial" w:cs="Arial"/>
                <w:i/>
                <w:iCs/>
                <w:sz w:val="12"/>
                <w:szCs w:val="12"/>
                <w:lang w:eastAsia="ru-RU"/>
              </w:rPr>
              <w:t>ее</w:t>
            </w:r>
            <w:r w:rsidRPr="006031F6">
              <w:rPr>
                <w:rFonts w:ascii="Arial" w:hAnsi="Arial" w:cs="Arial"/>
                <w:i/>
                <w:iCs/>
                <w:sz w:val="12"/>
                <w:szCs w:val="12"/>
                <w:lang w:eastAsia="ru-RU"/>
              </w:rPr>
              <w:t xml:space="preserve"> самостоятельно или</w:t>
            </w:r>
            <w:r>
              <w:rPr>
                <w:rFonts w:ascii="Arial" w:hAnsi="Arial" w:cs="Arial"/>
                <w:i/>
                <w:iCs/>
                <w:sz w:val="12"/>
                <w:szCs w:val="12"/>
                <w:lang w:eastAsia="ru-RU"/>
              </w:rPr>
              <w:t xml:space="preserve"> </w:t>
            </w:r>
            <w:r w:rsidRPr="006031F6">
              <w:rPr>
                <w:rFonts w:ascii="Arial" w:hAnsi="Arial" w:cs="Arial"/>
                <w:i/>
                <w:iCs/>
                <w:sz w:val="12"/>
                <w:szCs w:val="12"/>
                <w:lang w:eastAsia="ru-RU"/>
              </w:rPr>
              <w:t>с использованием отдельных конструктивных элементов объектов капитального строительства замкнутый периметр на огражденной территории, оборудованные запирающимися устройствами</w:t>
            </w:r>
            <w:r w:rsidR="00C91C3B">
              <w:rPr>
                <w:rFonts w:ascii="Arial" w:hAnsi="Arial" w:cs="Arial"/>
                <w:i/>
                <w:iCs/>
                <w:sz w:val="12"/>
                <w:szCs w:val="12"/>
                <w:lang w:eastAsia="ru-RU"/>
              </w:rPr>
              <w:t xml:space="preserve"> (механическими барьерами)</w:t>
            </w:r>
            <w:r w:rsidRPr="006031F6">
              <w:rPr>
                <w:rFonts w:ascii="Arial" w:hAnsi="Arial" w:cs="Arial"/>
                <w:i/>
                <w:iCs/>
                <w:sz w:val="12"/>
                <w:szCs w:val="12"/>
                <w:lang w:eastAsia="ru-RU"/>
              </w:rPr>
              <w:t xml:space="preserve"> ограничения доступа на огражденную территорию</w:t>
            </w:r>
            <w:r>
              <w:rPr>
                <w:rFonts w:ascii="Arial" w:hAnsi="Arial" w:cs="Arial"/>
                <w:i/>
                <w:iCs/>
                <w:sz w:val="12"/>
                <w:szCs w:val="12"/>
                <w:lang w:eastAsia="ru-RU"/>
              </w:rPr>
              <w:t>)</w:t>
            </w:r>
            <w:r w:rsidR="00C91C3B">
              <w:rPr>
                <w:rFonts w:ascii="Arial" w:hAnsi="Arial" w:cs="Arial"/>
                <w:i/>
                <w:iCs/>
                <w:sz w:val="12"/>
                <w:szCs w:val="12"/>
                <w:lang w:eastAsia="ru-RU"/>
              </w:rPr>
              <w:t>, для вида ограждения дополнительно выбираются из типовых значений: «калиткой», и (или) «шлагбаумом», и (или) «воротами», и (или) «цепями»</w:t>
            </w:r>
            <w:r w:rsidR="00491C95">
              <w:rPr>
                <w:rFonts w:ascii="Arial" w:hAnsi="Arial" w:cs="Arial"/>
                <w:i/>
                <w:iCs/>
                <w:sz w:val="12"/>
                <w:szCs w:val="12"/>
                <w:lang w:eastAsia="ru-RU"/>
              </w:rPr>
              <w:t>, для вида ограждения может выбрано «изображение на внешней поверхности ограждения»</w:t>
            </w:r>
            <w:r w:rsidR="00C91C3B">
              <w:rPr>
                <w:rFonts w:ascii="Arial" w:hAnsi="Arial" w:cs="Arial"/>
                <w:i/>
                <w:iCs/>
                <w:sz w:val="12"/>
                <w:szCs w:val="12"/>
                <w:lang w:eastAsia="ru-RU"/>
              </w:rPr>
              <w:t xml:space="preserve"> </w:t>
            </w:r>
            <w:proofErr w:type="gramEnd"/>
          </w:p>
          <w:p w14:paraId="58E47053" w14:textId="4FA04994" w:rsidR="00C91C3B" w:rsidRDefault="00C91C3B" w:rsidP="00120325">
            <w:pPr>
              <w:spacing w:after="0"/>
              <w:jc w:val="both"/>
              <w:rPr>
                <w:rFonts w:ascii="Arial" w:hAnsi="Arial" w:cs="Arial"/>
                <w:i/>
                <w:iCs/>
                <w:sz w:val="12"/>
                <w:szCs w:val="12"/>
                <w:lang w:eastAsia="ru-RU"/>
              </w:rPr>
            </w:pPr>
            <w:r>
              <w:rPr>
                <w:rFonts w:ascii="Arial" w:hAnsi="Arial" w:cs="Arial"/>
                <w:i/>
                <w:iCs/>
                <w:sz w:val="12"/>
                <w:szCs w:val="12"/>
                <w:lang w:eastAsia="ru-RU"/>
              </w:rPr>
              <w:t xml:space="preserve">или </w:t>
            </w:r>
          </w:p>
          <w:p w14:paraId="09E5CD2D" w14:textId="05195FD8" w:rsidR="00C57361" w:rsidRPr="006031F6" w:rsidRDefault="00C57361" w:rsidP="00120325">
            <w:pPr>
              <w:spacing w:after="0"/>
              <w:jc w:val="both"/>
              <w:rPr>
                <w:rFonts w:ascii="Arial" w:hAnsi="Arial" w:cs="Arial"/>
                <w:i/>
                <w:iCs/>
                <w:color w:val="000000"/>
                <w:sz w:val="12"/>
                <w:szCs w:val="12"/>
              </w:rPr>
            </w:pPr>
            <w:r w:rsidRPr="006031F6">
              <w:rPr>
                <w:rFonts w:ascii="Arial" w:hAnsi="Arial" w:cs="Arial"/>
                <w:i/>
                <w:iCs/>
                <w:sz w:val="12"/>
                <w:szCs w:val="12"/>
              </w:rPr>
              <w:t xml:space="preserve">механический барьер </w:t>
            </w:r>
            <w:r>
              <w:rPr>
                <w:rFonts w:ascii="Arial" w:hAnsi="Arial" w:cs="Arial"/>
                <w:i/>
                <w:iCs/>
                <w:sz w:val="12"/>
                <w:szCs w:val="12"/>
              </w:rPr>
              <w:t>(</w:t>
            </w:r>
            <w:r w:rsidRPr="006031F6">
              <w:rPr>
                <w:rFonts w:ascii="Arial" w:hAnsi="Arial" w:cs="Arial"/>
                <w:i/>
                <w:iCs/>
                <w:sz w:val="12"/>
                <w:szCs w:val="12"/>
                <w:lang w:eastAsia="ru-RU"/>
              </w:rPr>
              <w:t>ограждающ</w:t>
            </w:r>
            <w:r>
              <w:rPr>
                <w:rFonts w:ascii="Arial" w:hAnsi="Arial" w:cs="Arial"/>
                <w:i/>
                <w:iCs/>
                <w:sz w:val="12"/>
                <w:szCs w:val="12"/>
                <w:lang w:eastAsia="ru-RU"/>
              </w:rPr>
              <w:t>ее</w:t>
            </w:r>
            <w:r w:rsidRPr="006031F6">
              <w:rPr>
                <w:rFonts w:ascii="Arial" w:hAnsi="Arial" w:cs="Arial"/>
                <w:i/>
                <w:iCs/>
                <w:sz w:val="12"/>
                <w:szCs w:val="12"/>
                <w:lang w:eastAsia="ru-RU"/>
              </w:rPr>
              <w:t xml:space="preserve"> устройств</w:t>
            </w:r>
            <w:r>
              <w:rPr>
                <w:rFonts w:ascii="Arial" w:hAnsi="Arial" w:cs="Arial"/>
                <w:i/>
                <w:iCs/>
                <w:sz w:val="12"/>
                <w:szCs w:val="12"/>
                <w:lang w:eastAsia="ru-RU"/>
              </w:rPr>
              <w:t>о</w:t>
            </w:r>
            <w:r w:rsidRPr="006031F6">
              <w:rPr>
                <w:rFonts w:ascii="Arial" w:hAnsi="Arial" w:cs="Arial"/>
                <w:i/>
                <w:iCs/>
                <w:sz w:val="12"/>
                <w:szCs w:val="12"/>
                <w:lang w:eastAsia="ru-RU"/>
              </w:rPr>
              <w:t xml:space="preserve"> - устройств</w:t>
            </w:r>
            <w:r>
              <w:rPr>
                <w:rFonts w:ascii="Arial" w:hAnsi="Arial" w:cs="Arial"/>
                <w:i/>
                <w:iCs/>
                <w:sz w:val="12"/>
                <w:szCs w:val="12"/>
                <w:lang w:eastAsia="ru-RU"/>
              </w:rPr>
              <w:t>о</w:t>
            </w:r>
            <w:r w:rsidRPr="006031F6">
              <w:rPr>
                <w:rFonts w:ascii="Arial" w:hAnsi="Arial" w:cs="Arial"/>
                <w:i/>
                <w:iCs/>
                <w:sz w:val="12"/>
                <w:szCs w:val="12"/>
                <w:lang w:eastAsia="ru-RU"/>
              </w:rPr>
              <w:t>, предназначенн</w:t>
            </w:r>
            <w:r>
              <w:rPr>
                <w:rFonts w:ascii="Arial" w:hAnsi="Arial" w:cs="Arial"/>
                <w:i/>
                <w:iCs/>
                <w:sz w:val="12"/>
                <w:szCs w:val="12"/>
                <w:lang w:eastAsia="ru-RU"/>
              </w:rPr>
              <w:t>ое</w:t>
            </w:r>
            <w:r w:rsidRPr="006031F6">
              <w:rPr>
                <w:rFonts w:ascii="Arial" w:hAnsi="Arial" w:cs="Arial"/>
                <w:i/>
                <w:iCs/>
                <w:sz w:val="12"/>
                <w:szCs w:val="12"/>
                <w:lang w:eastAsia="ru-RU"/>
              </w:rPr>
              <w:t xml:space="preserve"> для временного ограничения прохода и (или) проезда на территорию</w:t>
            </w:r>
            <w:r w:rsidR="00C91C3B">
              <w:rPr>
                <w:rFonts w:ascii="Arial" w:hAnsi="Arial" w:cs="Arial"/>
                <w:i/>
                <w:iCs/>
                <w:sz w:val="12"/>
                <w:szCs w:val="12"/>
                <w:lang w:eastAsia="ru-RU"/>
              </w:rPr>
              <w:t xml:space="preserve">), для вида ограждения дополнительно выбираются из типовых значений: «шлагбаум» </w:t>
            </w:r>
          </w:p>
        </w:tc>
        <w:tc>
          <w:tcPr>
            <w:tcW w:w="5842" w:type="dxa"/>
            <w:gridSpan w:val="27"/>
            <w:tcBorders>
              <w:top w:val="single" w:sz="2" w:space="0" w:color="auto"/>
              <w:left w:val="single" w:sz="2" w:space="0" w:color="FFFFFF" w:themeColor="background1"/>
              <w:bottom w:val="single" w:sz="4" w:space="0" w:color="FFFFFF" w:themeColor="background1"/>
              <w:right w:val="single" w:sz="2" w:space="0" w:color="FFFFFF" w:themeColor="background1"/>
            </w:tcBorders>
          </w:tcPr>
          <w:p w14:paraId="4FFCE6A0" w14:textId="77777777" w:rsidR="00C57361" w:rsidRPr="003A7270" w:rsidRDefault="00C57361" w:rsidP="00120325">
            <w:pPr>
              <w:pStyle w:val="aff5"/>
              <w:spacing w:after="0"/>
              <w:jc w:val="both"/>
              <w:rPr>
                <w:sz w:val="8"/>
                <w:szCs w:val="8"/>
              </w:rPr>
            </w:pPr>
          </w:p>
        </w:tc>
      </w:tr>
      <w:tr w:rsidR="00C91C3B" w:rsidRPr="004C59E2" w14:paraId="2D191667" w14:textId="77777777" w:rsidTr="00120325">
        <w:trPr>
          <w:gridAfter w:val="1"/>
          <w:wAfter w:w="251" w:type="dxa"/>
          <w:trHeight w:val="152"/>
        </w:trPr>
        <w:tc>
          <w:tcPr>
            <w:tcW w:w="4348" w:type="dxa"/>
            <w:gridSpan w:val="15"/>
            <w:tcBorders>
              <w:top w:val="single" w:sz="2" w:space="0" w:color="FFFFFF" w:themeColor="background1"/>
              <w:left w:val="single" w:sz="4" w:space="0" w:color="FFFFFF"/>
              <w:bottom w:val="single" w:sz="2" w:space="0" w:color="FFFFFF" w:themeColor="background1"/>
              <w:right w:val="single" w:sz="2" w:space="0" w:color="FFFFFF" w:themeColor="background1"/>
            </w:tcBorders>
          </w:tcPr>
          <w:p w14:paraId="7F7277F3" w14:textId="77777777" w:rsidR="00C91C3B" w:rsidRPr="003B7F61" w:rsidRDefault="00C91C3B" w:rsidP="00120325">
            <w:pPr>
              <w:pStyle w:val="aff5"/>
              <w:spacing w:after="0" w:line="240" w:lineRule="auto"/>
              <w:jc w:val="both"/>
              <w:rPr>
                <w:rFonts w:ascii="Arial" w:hAnsi="Arial" w:cs="Arial"/>
                <w:b w:val="0"/>
                <w:bCs/>
                <w:i/>
                <w:iCs/>
                <w:sz w:val="12"/>
                <w:szCs w:val="12"/>
                <w:lang w:eastAsia="ru-RU"/>
              </w:rPr>
            </w:pPr>
          </w:p>
        </w:tc>
        <w:tc>
          <w:tcPr>
            <w:tcW w:w="5842" w:type="dxa"/>
            <w:gridSpan w:val="27"/>
            <w:tcBorders>
              <w:top w:val="single" w:sz="2" w:space="0" w:color="auto"/>
              <w:left w:val="single" w:sz="2" w:space="0" w:color="FFFFFF" w:themeColor="background1"/>
              <w:bottom w:val="single" w:sz="4" w:space="0" w:color="auto"/>
              <w:right w:val="single" w:sz="2" w:space="0" w:color="FFFFFF" w:themeColor="background1"/>
            </w:tcBorders>
          </w:tcPr>
          <w:p w14:paraId="6570A28E" w14:textId="77777777" w:rsidR="00C91C3B" w:rsidRPr="003A7270" w:rsidRDefault="00C91C3B" w:rsidP="00120325">
            <w:pPr>
              <w:pStyle w:val="aff5"/>
              <w:spacing w:after="0"/>
              <w:jc w:val="both"/>
              <w:rPr>
                <w:sz w:val="8"/>
                <w:szCs w:val="8"/>
              </w:rPr>
            </w:pPr>
          </w:p>
        </w:tc>
      </w:tr>
      <w:tr w:rsidR="00C91C3B" w:rsidRPr="004C59E2" w14:paraId="5704DB3B" w14:textId="77777777" w:rsidTr="00120325">
        <w:trPr>
          <w:gridAfter w:val="1"/>
          <w:wAfter w:w="251" w:type="dxa"/>
          <w:trHeight w:val="152"/>
        </w:trPr>
        <w:tc>
          <w:tcPr>
            <w:tcW w:w="4348" w:type="dxa"/>
            <w:gridSpan w:val="15"/>
            <w:tcBorders>
              <w:top w:val="single" w:sz="2" w:space="0" w:color="FFFFFF" w:themeColor="background1"/>
              <w:left w:val="single" w:sz="4" w:space="0" w:color="FFFFFF"/>
              <w:bottom w:val="single" w:sz="2" w:space="0" w:color="FFFFFF" w:themeColor="background1"/>
              <w:right w:val="single" w:sz="4" w:space="0" w:color="auto"/>
            </w:tcBorders>
          </w:tcPr>
          <w:p w14:paraId="363F15BA" w14:textId="39A82A4F" w:rsidR="00C91C3B" w:rsidRPr="003B7F61" w:rsidRDefault="00336269" w:rsidP="00120325">
            <w:pPr>
              <w:pStyle w:val="aff5"/>
              <w:spacing w:after="0"/>
              <w:jc w:val="both"/>
              <w:rPr>
                <w:rFonts w:ascii="Arial" w:hAnsi="Arial" w:cs="Arial"/>
                <w:b w:val="0"/>
                <w:bCs/>
                <w:i/>
                <w:iCs/>
                <w:sz w:val="12"/>
                <w:szCs w:val="12"/>
                <w:lang w:eastAsia="ru-RU"/>
              </w:rPr>
            </w:pPr>
            <w:r>
              <w:rPr>
                <w:rFonts w:ascii="Arial" w:hAnsi="Arial" w:cs="Arial"/>
                <w:b w:val="0"/>
                <w:bCs/>
                <w:sz w:val="18"/>
                <w:szCs w:val="18"/>
              </w:rPr>
              <w:t>Информация о значимости территории, на которой располагается ограждение, для</w:t>
            </w:r>
            <w:r w:rsidRPr="00DD49FD">
              <w:rPr>
                <w:rFonts w:ascii="Arial" w:hAnsi="Arial" w:cs="Arial"/>
                <w:b w:val="0"/>
                <w:bCs/>
                <w:sz w:val="18"/>
                <w:szCs w:val="18"/>
              </w:rPr>
              <w:t xml:space="preserve"> архитектурно-художественного облика городского округа</w:t>
            </w:r>
            <w:r>
              <w:rPr>
                <w:rFonts w:ascii="Arial" w:hAnsi="Arial" w:cs="Arial"/>
                <w:b w:val="0"/>
                <w:bCs/>
                <w:sz w:val="18"/>
                <w:szCs w:val="18"/>
              </w:rPr>
              <w:t>*</w:t>
            </w:r>
            <w:r w:rsidRPr="00DD49FD">
              <w:rPr>
                <w:rFonts w:ascii="Arial" w:hAnsi="Arial" w:cs="Arial"/>
                <w:b w:val="0"/>
                <w:bCs/>
                <w:sz w:val="18"/>
                <w:szCs w:val="18"/>
              </w:rPr>
              <w:t>:</w:t>
            </w:r>
          </w:p>
        </w:tc>
        <w:tc>
          <w:tcPr>
            <w:tcW w:w="5842" w:type="dxa"/>
            <w:gridSpan w:val="27"/>
            <w:tcBorders>
              <w:top w:val="single" w:sz="4" w:space="0" w:color="auto"/>
              <w:left w:val="single" w:sz="4" w:space="0" w:color="auto"/>
              <w:bottom w:val="single" w:sz="4" w:space="0" w:color="auto"/>
              <w:right w:val="single" w:sz="4" w:space="0" w:color="auto"/>
            </w:tcBorders>
          </w:tcPr>
          <w:p w14:paraId="2D314A87" w14:textId="77777777" w:rsidR="00C91C3B" w:rsidRPr="003A7270" w:rsidRDefault="00C91C3B" w:rsidP="00120325">
            <w:pPr>
              <w:pStyle w:val="aff5"/>
              <w:spacing w:after="0"/>
              <w:jc w:val="both"/>
              <w:rPr>
                <w:sz w:val="8"/>
                <w:szCs w:val="8"/>
              </w:rPr>
            </w:pPr>
          </w:p>
        </w:tc>
      </w:tr>
      <w:tr w:rsidR="00336269" w:rsidRPr="004C59E2" w14:paraId="63E611AD" w14:textId="77777777" w:rsidTr="00120325">
        <w:trPr>
          <w:gridAfter w:val="1"/>
          <w:wAfter w:w="251" w:type="dxa"/>
          <w:trHeight w:val="559"/>
        </w:trPr>
        <w:tc>
          <w:tcPr>
            <w:tcW w:w="4348" w:type="dxa"/>
            <w:gridSpan w:val="15"/>
            <w:tcBorders>
              <w:top w:val="single" w:sz="2" w:space="0" w:color="FFFFFF" w:themeColor="background1"/>
              <w:left w:val="single" w:sz="4" w:space="0" w:color="FFFFFF"/>
              <w:bottom w:val="single" w:sz="2" w:space="0" w:color="FFFFFF" w:themeColor="background1"/>
              <w:right w:val="single" w:sz="2" w:space="0" w:color="FFFFFF" w:themeColor="background1"/>
            </w:tcBorders>
          </w:tcPr>
          <w:p w14:paraId="0C4113AF" w14:textId="77777777" w:rsidR="00336269" w:rsidRPr="005704DA" w:rsidRDefault="00336269" w:rsidP="00120325">
            <w:pPr>
              <w:spacing w:after="0" w:line="240" w:lineRule="auto"/>
              <w:jc w:val="both"/>
              <w:rPr>
                <w:rFonts w:ascii="Arial" w:hAnsi="Arial" w:cs="Arial"/>
                <w:i/>
                <w:iCs/>
                <w:sz w:val="12"/>
                <w:szCs w:val="12"/>
              </w:rPr>
            </w:pPr>
            <w:r w:rsidRPr="005704DA">
              <w:rPr>
                <w:rFonts w:ascii="Arial" w:hAnsi="Arial" w:cs="Arial"/>
                <w:i/>
                <w:iCs/>
                <w:sz w:val="12"/>
                <w:szCs w:val="12"/>
              </w:rPr>
              <w:t>Выбор из типовых значений</w:t>
            </w:r>
            <w:r>
              <w:rPr>
                <w:rFonts w:ascii="Arial" w:hAnsi="Arial" w:cs="Arial"/>
                <w:i/>
                <w:iCs/>
                <w:sz w:val="12"/>
                <w:szCs w:val="12"/>
              </w:rPr>
              <w:t>:</w:t>
            </w:r>
            <w:r w:rsidRPr="005704DA">
              <w:rPr>
                <w:rFonts w:ascii="Arial" w:hAnsi="Arial" w:cs="Arial"/>
                <w:i/>
                <w:iCs/>
                <w:sz w:val="12"/>
                <w:szCs w:val="12"/>
              </w:rPr>
              <w:t xml:space="preserve"> </w:t>
            </w:r>
          </w:p>
          <w:p w14:paraId="379CE163" w14:textId="21FF2D31" w:rsidR="00336269" w:rsidRDefault="00336269" w:rsidP="00120325">
            <w:pPr>
              <w:spacing w:after="0" w:line="240" w:lineRule="auto"/>
              <w:jc w:val="both"/>
              <w:rPr>
                <w:rFonts w:ascii="Arial" w:hAnsi="Arial" w:cs="Arial"/>
                <w:bCs/>
                <w:i/>
                <w:iCs/>
                <w:noProof/>
                <w:sz w:val="12"/>
                <w:szCs w:val="12"/>
                <w:lang w:eastAsia="ru-RU"/>
              </w:rPr>
            </w:pPr>
            <w:r>
              <w:rPr>
                <w:rFonts w:ascii="Arial" w:hAnsi="Arial" w:cs="Arial"/>
                <w:i/>
                <w:iCs/>
                <w:sz w:val="12"/>
                <w:szCs w:val="12"/>
              </w:rPr>
              <w:t>территория, на которой устанавливается ограждение, расположена</w:t>
            </w:r>
            <w:r w:rsidRPr="005704DA">
              <w:rPr>
                <w:rFonts w:ascii="Arial" w:hAnsi="Arial" w:cs="Arial"/>
                <w:i/>
                <w:iCs/>
                <w:sz w:val="12"/>
                <w:szCs w:val="12"/>
              </w:rPr>
              <w:t xml:space="preserve"> вдоль</w:t>
            </w:r>
            <w:r>
              <w:rPr>
                <w:rFonts w:ascii="Arial" w:hAnsi="Arial" w:cs="Arial"/>
                <w:i/>
                <w:iCs/>
                <w:sz w:val="12"/>
                <w:szCs w:val="12"/>
              </w:rPr>
              <w:t xml:space="preserve"> </w:t>
            </w:r>
            <w:r w:rsidRPr="00DD49FD">
              <w:rPr>
                <w:rFonts w:ascii="Arial" w:hAnsi="Arial" w:cs="Arial"/>
                <w:bCs/>
                <w:i/>
                <w:iCs/>
                <w:noProof/>
                <w:sz w:val="12"/>
                <w:szCs w:val="12"/>
                <w:lang w:eastAsia="ru-RU"/>
              </w:rPr>
              <w:t>общественн</w:t>
            </w:r>
            <w:r>
              <w:rPr>
                <w:rFonts w:ascii="Arial" w:hAnsi="Arial" w:cs="Arial"/>
                <w:bCs/>
                <w:i/>
                <w:iCs/>
                <w:noProof/>
                <w:sz w:val="12"/>
                <w:szCs w:val="12"/>
                <w:lang w:eastAsia="ru-RU"/>
              </w:rPr>
              <w:t>ой</w:t>
            </w:r>
            <w:r w:rsidRPr="00DD49FD">
              <w:rPr>
                <w:rFonts w:ascii="Arial" w:hAnsi="Arial" w:cs="Arial"/>
                <w:bCs/>
                <w:i/>
                <w:iCs/>
                <w:noProof/>
                <w:sz w:val="12"/>
                <w:szCs w:val="12"/>
                <w:lang w:eastAsia="ru-RU"/>
              </w:rPr>
              <w:t xml:space="preserve"> территори</w:t>
            </w:r>
            <w:r>
              <w:rPr>
                <w:rFonts w:ascii="Arial" w:hAnsi="Arial" w:cs="Arial"/>
                <w:bCs/>
                <w:i/>
                <w:iCs/>
                <w:noProof/>
                <w:sz w:val="12"/>
                <w:szCs w:val="12"/>
                <w:lang w:eastAsia="ru-RU"/>
              </w:rPr>
              <w:t>и/</w:t>
            </w:r>
            <w:r w:rsidRPr="00DD49FD">
              <w:rPr>
                <w:rFonts w:ascii="Arial" w:hAnsi="Arial" w:cs="Arial"/>
                <w:bCs/>
                <w:i/>
                <w:iCs/>
                <w:noProof/>
                <w:sz w:val="12"/>
                <w:szCs w:val="12"/>
                <w:lang w:eastAsia="ru-RU"/>
              </w:rPr>
              <w:t>«вылетн</w:t>
            </w:r>
            <w:r>
              <w:rPr>
                <w:rFonts w:ascii="Arial" w:hAnsi="Arial" w:cs="Arial"/>
                <w:bCs/>
                <w:i/>
                <w:iCs/>
                <w:noProof/>
                <w:sz w:val="12"/>
                <w:szCs w:val="12"/>
                <w:lang w:eastAsia="ru-RU"/>
              </w:rPr>
              <w:t>ой</w:t>
            </w:r>
            <w:r w:rsidRPr="00DD49FD">
              <w:rPr>
                <w:rFonts w:ascii="Arial" w:hAnsi="Arial" w:cs="Arial"/>
                <w:bCs/>
                <w:i/>
                <w:iCs/>
                <w:noProof/>
                <w:sz w:val="12"/>
                <w:szCs w:val="12"/>
                <w:lang w:eastAsia="ru-RU"/>
              </w:rPr>
              <w:t>» магистрал</w:t>
            </w:r>
            <w:r>
              <w:rPr>
                <w:rFonts w:ascii="Arial" w:hAnsi="Arial" w:cs="Arial"/>
                <w:bCs/>
                <w:i/>
                <w:iCs/>
                <w:noProof/>
                <w:sz w:val="12"/>
                <w:szCs w:val="12"/>
                <w:lang w:eastAsia="ru-RU"/>
              </w:rPr>
              <w:t>и/</w:t>
            </w:r>
            <w:r w:rsidRPr="00DD49FD">
              <w:rPr>
                <w:rFonts w:ascii="Arial" w:hAnsi="Arial" w:cs="Arial"/>
                <w:bCs/>
                <w:i/>
                <w:iCs/>
                <w:noProof/>
                <w:sz w:val="12"/>
                <w:szCs w:val="12"/>
                <w:lang w:eastAsia="ru-RU"/>
              </w:rPr>
              <w:t>иных улиц и дорог общего пользования</w:t>
            </w:r>
            <w:r>
              <w:rPr>
                <w:rFonts w:ascii="Arial" w:hAnsi="Arial" w:cs="Arial"/>
                <w:bCs/>
                <w:i/>
                <w:iCs/>
                <w:noProof/>
                <w:sz w:val="12"/>
                <w:szCs w:val="12"/>
                <w:lang w:eastAsia="ru-RU"/>
              </w:rPr>
              <w:t>/</w:t>
            </w:r>
            <w:r w:rsidRPr="00DD49FD">
              <w:rPr>
                <w:rFonts w:ascii="Arial" w:hAnsi="Arial" w:cs="Arial"/>
                <w:bCs/>
                <w:i/>
                <w:iCs/>
                <w:noProof/>
                <w:sz w:val="12"/>
                <w:szCs w:val="12"/>
                <w:lang w:eastAsia="ru-RU"/>
              </w:rPr>
              <w:t>иных территорий общего пользования</w:t>
            </w:r>
          </w:p>
          <w:p w14:paraId="187F7161" w14:textId="77777777" w:rsidR="00336269" w:rsidRPr="00B871E6" w:rsidRDefault="00336269" w:rsidP="00120325">
            <w:pPr>
              <w:spacing w:after="0" w:line="240" w:lineRule="auto"/>
              <w:jc w:val="both"/>
              <w:rPr>
                <w:rFonts w:ascii="Arial" w:hAnsi="Arial" w:cs="Arial"/>
                <w:bCs/>
                <w:i/>
                <w:iCs/>
                <w:noProof/>
                <w:sz w:val="12"/>
                <w:szCs w:val="12"/>
                <w:lang w:eastAsia="ru-RU"/>
              </w:rPr>
            </w:pPr>
            <w:r>
              <w:rPr>
                <w:rFonts w:ascii="Arial" w:hAnsi="Arial" w:cs="Arial"/>
                <w:bCs/>
                <w:i/>
                <w:iCs/>
                <w:noProof/>
                <w:sz w:val="12"/>
                <w:szCs w:val="12"/>
                <w:lang w:eastAsia="ru-RU"/>
              </w:rPr>
              <w:t>и (или)</w:t>
            </w:r>
          </w:p>
          <w:p w14:paraId="6C2D449E" w14:textId="3C481D83" w:rsidR="00336269" w:rsidRDefault="00336269" w:rsidP="00120325">
            <w:pPr>
              <w:tabs>
                <w:tab w:val="left" w:pos="284"/>
                <w:tab w:val="left" w:pos="851"/>
              </w:tabs>
              <w:spacing w:after="0" w:line="240" w:lineRule="auto"/>
              <w:ind w:right="-1"/>
              <w:contextualSpacing/>
              <w:jc w:val="both"/>
              <w:rPr>
                <w:rFonts w:ascii="Arial" w:hAnsi="Arial" w:cs="Arial"/>
                <w:bCs/>
                <w:i/>
                <w:iCs/>
                <w:noProof/>
                <w:sz w:val="12"/>
                <w:szCs w:val="12"/>
                <w:lang w:eastAsia="ru-RU"/>
              </w:rPr>
            </w:pPr>
            <w:r>
              <w:rPr>
                <w:rFonts w:ascii="Arial" w:hAnsi="Arial" w:cs="Arial"/>
                <w:i/>
                <w:iCs/>
                <w:sz w:val="12"/>
                <w:szCs w:val="12"/>
              </w:rPr>
              <w:t>территория, на которой устанавливается ограждение, расположена</w:t>
            </w:r>
            <w:r w:rsidRPr="005704DA">
              <w:rPr>
                <w:rFonts w:ascii="Arial" w:hAnsi="Arial" w:cs="Arial"/>
                <w:i/>
                <w:iCs/>
                <w:sz w:val="12"/>
                <w:szCs w:val="12"/>
              </w:rPr>
              <w:t xml:space="preserve"> вдоль</w:t>
            </w:r>
            <w:r>
              <w:rPr>
                <w:rFonts w:ascii="Arial" w:hAnsi="Arial" w:cs="Arial"/>
                <w:i/>
                <w:iCs/>
                <w:sz w:val="12"/>
                <w:szCs w:val="12"/>
              </w:rPr>
              <w:t xml:space="preserve"> </w:t>
            </w:r>
            <w:r w:rsidRPr="00DD49FD">
              <w:rPr>
                <w:rFonts w:ascii="Arial" w:hAnsi="Arial" w:cs="Arial"/>
                <w:bCs/>
                <w:i/>
                <w:iCs/>
                <w:noProof/>
                <w:sz w:val="12"/>
                <w:szCs w:val="12"/>
                <w:lang w:eastAsia="ru-RU"/>
              </w:rPr>
              <w:t>водн</w:t>
            </w:r>
            <w:r>
              <w:rPr>
                <w:rFonts w:ascii="Arial" w:hAnsi="Arial" w:cs="Arial"/>
                <w:bCs/>
                <w:i/>
                <w:iCs/>
                <w:noProof/>
                <w:sz w:val="12"/>
                <w:szCs w:val="12"/>
                <w:lang w:eastAsia="ru-RU"/>
              </w:rPr>
              <w:t>ого</w:t>
            </w:r>
            <w:r w:rsidRPr="00DD49FD">
              <w:rPr>
                <w:rFonts w:ascii="Arial" w:hAnsi="Arial" w:cs="Arial"/>
                <w:bCs/>
                <w:i/>
                <w:iCs/>
                <w:noProof/>
                <w:sz w:val="12"/>
                <w:szCs w:val="12"/>
                <w:lang w:eastAsia="ru-RU"/>
              </w:rPr>
              <w:t xml:space="preserve"> объект</w:t>
            </w:r>
            <w:r>
              <w:rPr>
                <w:rFonts w:ascii="Arial" w:hAnsi="Arial" w:cs="Arial"/>
                <w:bCs/>
                <w:i/>
                <w:iCs/>
                <w:noProof/>
                <w:sz w:val="12"/>
                <w:szCs w:val="12"/>
                <w:lang w:eastAsia="ru-RU"/>
              </w:rPr>
              <w:t>а</w:t>
            </w:r>
            <w:r w:rsidRPr="00DD49FD">
              <w:rPr>
                <w:rFonts w:ascii="Arial" w:hAnsi="Arial" w:cs="Arial"/>
                <w:bCs/>
                <w:i/>
                <w:iCs/>
                <w:noProof/>
                <w:sz w:val="12"/>
                <w:szCs w:val="12"/>
                <w:lang w:eastAsia="ru-RU"/>
              </w:rPr>
              <w:t xml:space="preserve"> общего пользования</w:t>
            </w:r>
          </w:p>
          <w:p w14:paraId="1FAE4BF3" w14:textId="77777777" w:rsidR="00336269" w:rsidRPr="00DD49FD" w:rsidRDefault="00336269" w:rsidP="00120325">
            <w:pPr>
              <w:tabs>
                <w:tab w:val="left" w:pos="284"/>
                <w:tab w:val="left" w:pos="851"/>
              </w:tabs>
              <w:spacing w:after="0" w:line="240" w:lineRule="auto"/>
              <w:ind w:right="-1"/>
              <w:contextualSpacing/>
              <w:jc w:val="both"/>
              <w:rPr>
                <w:rFonts w:ascii="Arial" w:hAnsi="Arial" w:cs="Arial"/>
                <w:bCs/>
                <w:i/>
                <w:iCs/>
                <w:noProof/>
                <w:sz w:val="12"/>
                <w:szCs w:val="12"/>
                <w:lang w:eastAsia="ru-RU"/>
              </w:rPr>
            </w:pPr>
            <w:r>
              <w:rPr>
                <w:rFonts w:ascii="Arial" w:hAnsi="Arial" w:cs="Arial"/>
                <w:bCs/>
                <w:i/>
                <w:iCs/>
                <w:noProof/>
                <w:sz w:val="12"/>
                <w:szCs w:val="12"/>
                <w:lang w:eastAsia="ru-RU"/>
              </w:rPr>
              <w:t>и (или)</w:t>
            </w:r>
          </w:p>
          <w:p w14:paraId="7CA46824" w14:textId="7B849507" w:rsidR="00336269" w:rsidRDefault="00336269" w:rsidP="00120325">
            <w:pPr>
              <w:tabs>
                <w:tab w:val="left" w:pos="284"/>
                <w:tab w:val="left" w:pos="851"/>
              </w:tabs>
              <w:spacing w:after="0" w:line="240" w:lineRule="auto"/>
              <w:contextualSpacing/>
              <w:jc w:val="both"/>
              <w:rPr>
                <w:rFonts w:ascii="Arial" w:hAnsi="Arial" w:cs="Arial"/>
                <w:bCs/>
                <w:i/>
                <w:iCs/>
                <w:sz w:val="12"/>
                <w:szCs w:val="12"/>
                <w:lang w:eastAsia="ru-RU"/>
              </w:rPr>
            </w:pPr>
            <w:r>
              <w:rPr>
                <w:rFonts w:ascii="Arial" w:hAnsi="Arial" w:cs="Arial"/>
                <w:i/>
                <w:iCs/>
                <w:sz w:val="12"/>
                <w:szCs w:val="12"/>
              </w:rPr>
              <w:t>территория, на которой устанавливается ограждение, расположена</w:t>
            </w:r>
            <w:r w:rsidRPr="005704DA">
              <w:rPr>
                <w:rFonts w:ascii="Arial" w:hAnsi="Arial" w:cs="Arial"/>
                <w:i/>
                <w:iCs/>
                <w:sz w:val="12"/>
                <w:szCs w:val="12"/>
              </w:rPr>
              <w:t xml:space="preserve"> вдоль</w:t>
            </w:r>
            <w:r>
              <w:rPr>
                <w:rFonts w:ascii="Arial" w:hAnsi="Arial" w:cs="Arial"/>
                <w:i/>
                <w:iCs/>
                <w:sz w:val="12"/>
                <w:szCs w:val="12"/>
              </w:rPr>
              <w:t xml:space="preserve"> </w:t>
            </w:r>
            <w:r w:rsidRPr="00DD49FD">
              <w:rPr>
                <w:rFonts w:ascii="Arial" w:hAnsi="Arial" w:cs="Arial"/>
                <w:bCs/>
                <w:i/>
                <w:iCs/>
                <w:sz w:val="12"/>
                <w:szCs w:val="12"/>
                <w:lang w:eastAsia="ru-RU"/>
              </w:rPr>
              <w:t>территори</w:t>
            </w:r>
            <w:r>
              <w:rPr>
                <w:rFonts w:ascii="Arial" w:hAnsi="Arial" w:cs="Arial"/>
                <w:bCs/>
                <w:i/>
                <w:iCs/>
                <w:sz w:val="12"/>
                <w:szCs w:val="12"/>
                <w:lang w:eastAsia="ru-RU"/>
              </w:rPr>
              <w:t>и</w:t>
            </w:r>
            <w:r w:rsidRPr="00DD49FD">
              <w:rPr>
                <w:rFonts w:ascii="Arial" w:hAnsi="Arial" w:cs="Arial"/>
                <w:bCs/>
                <w:i/>
                <w:iCs/>
                <w:sz w:val="12"/>
                <w:szCs w:val="12"/>
                <w:lang w:eastAsia="ru-RU"/>
              </w:rPr>
              <w:t xml:space="preserve"> объект</w:t>
            </w:r>
            <w:r>
              <w:rPr>
                <w:rFonts w:ascii="Arial" w:hAnsi="Arial" w:cs="Arial"/>
                <w:bCs/>
                <w:i/>
                <w:iCs/>
                <w:sz w:val="12"/>
                <w:szCs w:val="12"/>
                <w:lang w:eastAsia="ru-RU"/>
              </w:rPr>
              <w:t>а</w:t>
            </w:r>
            <w:r w:rsidRPr="00DD49FD">
              <w:rPr>
                <w:rFonts w:ascii="Arial" w:hAnsi="Arial" w:cs="Arial"/>
                <w:bCs/>
                <w:i/>
                <w:iCs/>
                <w:sz w:val="12"/>
                <w:szCs w:val="12"/>
                <w:lang w:eastAsia="ru-RU"/>
              </w:rPr>
              <w:t xml:space="preserve"> культурного наследия с исторически связанными с ним территориями</w:t>
            </w:r>
          </w:p>
          <w:p w14:paraId="4A3C1621" w14:textId="77777777" w:rsidR="00336269" w:rsidRPr="00DD49FD" w:rsidRDefault="00336269" w:rsidP="00120325">
            <w:pPr>
              <w:tabs>
                <w:tab w:val="left" w:pos="284"/>
                <w:tab w:val="left" w:pos="851"/>
              </w:tabs>
              <w:spacing w:after="0" w:line="240" w:lineRule="auto"/>
              <w:contextualSpacing/>
              <w:jc w:val="both"/>
              <w:rPr>
                <w:rFonts w:ascii="Arial" w:hAnsi="Arial" w:cs="Arial"/>
                <w:bCs/>
                <w:i/>
                <w:iCs/>
                <w:sz w:val="12"/>
                <w:szCs w:val="12"/>
                <w:lang w:eastAsia="ru-RU"/>
              </w:rPr>
            </w:pPr>
            <w:r>
              <w:rPr>
                <w:rFonts w:ascii="Arial" w:hAnsi="Arial" w:cs="Arial"/>
                <w:bCs/>
                <w:i/>
                <w:iCs/>
                <w:sz w:val="12"/>
                <w:szCs w:val="12"/>
                <w:lang w:eastAsia="ru-RU"/>
              </w:rPr>
              <w:t>и (или)</w:t>
            </w:r>
          </w:p>
          <w:p w14:paraId="7E29BCF0" w14:textId="6415DD06" w:rsidR="00336269" w:rsidRDefault="00336269" w:rsidP="00120325">
            <w:pPr>
              <w:tabs>
                <w:tab w:val="left" w:pos="284"/>
                <w:tab w:val="left" w:pos="851"/>
              </w:tabs>
              <w:spacing w:after="0" w:line="240" w:lineRule="auto"/>
              <w:ind w:right="-1"/>
              <w:contextualSpacing/>
              <w:jc w:val="both"/>
              <w:rPr>
                <w:rFonts w:ascii="Arial" w:hAnsi="Arial" w:cs="Arial"/>
                <w:bCs/>
                <w:i/>
                <w:iCs/>
                <w:noProof/>
                <w:sz w:val="12"/>
                <w:szCs w:val="12"/>
                <w:lang w:eastAsia="ru-RU"/>
              </w:rPr>
            </w:pPr>
            <w:r>
              <w:rPr>
                <w:rFonts w:ascii="Arial" w:hAnsi="Arial" w:cs="Arial"/>
                <w:i/>
                <w:iCs/>
                <w:sz w:val="12"/>
                <w:szCs w:val="12"/>
              </w:rPr>
              <w:t>территория, на которой устанавливается ограждение, расположена</w:t>
            </w:r>
            <w:r w:rsidRPr="005704DA">
              <w:rPr>
                <w:rFonts w:ascii="Arial" w:hAnsi="Arial" w:cs="Arial"/>
                <w:i/>
                <w:iCs/>
                <w:sz w:val="12"/>
                <w:szCs w:val="12"/>
              </w:rPr>
              <w:t xml:space="preserve"> вдоль</w:t>
            </w:r>
            <w:r>
              <w:rPr>
                <w:rFonts w:ascii="Arial" w:hAnsi="Arial" w:cs="Arial"/>
                <w:i/>
                <w:iCs/>
                <w:sz w:val="12"/>
                <w:szCs w:val="12"/>
              </w:rPr>
              <w:t xml:space="preserve"> </w:t>
            </w:r>
            <w:r w:rsidRPr="00DD49FD">
              <w:rPr>
                <w:rFonts w:ascii="Arial" w:hAnsi="Arial" w:cs="Arial"/>
                <w:bCs/>
                <w:i/>
                <w:iCs/>
                <w:noProof/>
                <w:sz w:val="12"/>
                <w:szCs w:val="12"/>
                <w:lang w:eastAsia="ru-RU"/>
              </w:rPr>
              <w:t>территори</w:t>
            </w:r>
            <w:r>
              <w:rPr>
                <w:rFonts w:ascii="Arial" w:hAnsi="Arial" w:cs="Arial"/>
                <w:bCs/>
                <w:i/>
                <w:iCs/>
                <w:noProof/>
                <w:sz w:val="12"/>
                <w:szCs w:val="12"/>
                <w:lang w:eastAsia="ru-RU"/>
              </w:rPr>
              <w:t>и</w:t>
            </w:r>
            <w:r w:rsidRPr="00DD49FD">
              <w:rPr>
                <w:rFonts w:ascii="Arial" w:hAnsi="Arial" w:cs="Arial"/>
                <w:bCs/>
                <w:i/>
                <w:iCs/>
                <w:noProof/>
                <w:sz w:val="12"/>
                <w:szCs w:val="12"/>
                <w:lang w:eastAsia="ru-RU"/>
              </w:rPr>
              <w:t xml:space="preserve"> объект</w:t>
            </w:r>
            <w:r>
              <w:rPr>
                <w:rFonts w:ascii="Arial" w:hAnsi="Arial" w:cs="Arial"/>
                <w:bCs/>
                <w:i/>
                <w:iCs/>
                <w:noProof/>
                <w:sz w:val="12"/>
                <w:szCs w:val="12"/>
                <w:lang w:eastAsia="ru-RU"/>
              </w:rPr>
              <w:t>а</w:t>
            </w:r>
            <w:r w:rsidRPr="00DD49FD">
              <w:rPr>
                <w:rFonts w:ascii="Arial" w:hAnsi="Arial" w:cs="Arial"/>
                <w:bCs/>
                <w:i/>
                <w:iCs/>
                <w:noProof/>
                <w:sz w:val="12"/>
                <w:szCs w:val="12"/>
                <w:lang w:eastAsia="ru-RU"/>
              </w:rPr>
              <w:t xml:space="preserve"> социальной инфраструктуры</w:t>
            </w:r>
          </w:p>
          <w:p w14:paraId="224231EF" w14:textId="77777777" w:rsidR="00336269" w:rsidRPr="00DD49FD" w:rsidRDefault="00336269" w:rsidP="00120325">
            <w:pPr>
              <w:tabs>
                <w:tab w:val="left" w:pos="284"/>
                <w:tab w:val="left" w:pos="851"/>
              </w:tabs>
              <w:spacing w:after="0" w:line="240" w:lineRule="auto"/>
              <w:ind w:right="-1"/>
              <w:contextualSpacing/>
              <w:jc w:val="both"/>
              <w:rPr>
                <w:rFonts w:ascii="Arial" w:hAnsi="Arial" w:cs="Arial"/>
                <w:bCs/>
                <w:i/>
                <w:iCs/>
                <w:noProof/>
                <w:sz w:val="12"/>
                <w:szCs w:val="12"/>
                <w:lang w:eastAsia="ru-RU"/>
              </w:rPr>
            </w:pPr>
            <w:r>
              <w:rPr>
                <w:rFonts w:ascii="Arial" w:hAnsi="Arial" w:cs="Arial"/>
                <w:bCs/>
                <w:i/>
                <w:iCs/>
                <w:noProof/>
                <w:sz w:val="12"/>
                <w:szCs w:val="12"/>
                <w:lang w:eastAsia="ru-RU"/>
              </w:rPr>
              <w:t>и (или)</w:t>
            </w:r>
          </w:p>
          <w:p w14:paraId="60826348" w14:textId="50F50155" w:rsidR="00336269" w:rsidRDefault="00336269" w:rsidP="00120325">
            <w:pPr>
              <w:tabs>
                <w:tab w:val="left" w:pos="284"/>
                <w:tab w:val="left" w:pos="851"/>
              </w:tabs>
              <w:spacing w:after="0" w:line="240" w:lineRule="auto"/>
              <w:ind w:right="-1"/>
              <w:contextualSpacing/>
              <w:jc w:val="both"/>
              <w:rPr>
                <w:rFonts w:ascii="Arial" w:hAnsi="Arial" w:cs="Arial"/>
                <w:bCs/>
                <w:i/>
                <w:iCs/>
                <w:sz w:val="12"/>
                <w:szCs w:val="12"/>
                <w:lang w:eastAsia="ru-RU"/>
              </w:rPr>
            </w:pPr>
            <w:r>
              <w:rPr>
                <w:rFonts w:ascii="Arial" w:hAnsi="Arial" w:cs="Arial"/>
                <w:i/>
                <w:iCs/>
                <w:sz w:val="12"/>
                <w:szCs w:val="12"/>
              </w:rPr>
              <w:t>территория, на которой устанавливается ограждение, расположена</w:t>
            </w:r>
            <w:r w:rsidRPr="005704DA">
              <w:rPr>
                <w:rFonts w:ascii="Arial" w:hAnsi="Arial" w:cs="Arial"/>
                <w:i/>
                <w:iCs/>
                <w:sz w:val="12"/>
                <w:szCs w:val="12"/>
              </w:rPr>
              <w:t xml:space="preserve"> вдоль</w:t>
            </w:r>
            <w:r>
              <w:rPr>
                <w:rFonts w:ascii="Arial" w:hAnsi="Arial" w:cs="Arial"/>
                <w:i/>
                <w:iCs/>
                <w:sz w:val="12"/>
                <w:szCs w:val="12"/>
              </w:rPr>
              <w:t xml:space="preserve"> </w:t>
            </w:r>
            <w:r w:rsidRPr="00DD49FD">
              <w:rPr>
                <w:rFonts w:ascii="Arial" w:hAnsi="Arial" w:cs="Arial"/>
                <w:bCs/>
                <w:i/>
                <w:iCs/>
                <w:sz w:val="12"/>
                <w:szCs w:val="12"/>
                <w:lang w:eastAsia="ru-RU"/>
              </w:rPr>
              <w:t>территори</w:t>
            </w:r>
            <w:r>
              <w:rPr>
                <w:rFonts w:ascii="Arial" w:hAnsi="Arial" w:cs="Arial"/>
                <w:bCs/>
                <w:i/>
                <w:iCs/>
                <w:sz w:val="12"/>
                <w:szCs w:val="12"/>
                <w:lang w:eastAsia="ru-RU"/>
              </w:rPr>
              <w:t>и</w:t>
            </w:r>
            <w:r w:rsidRPr="00DD49FD">
              <w:rPr>
                <w:rFonts w:ascii="Arial" w:hAnsi="Arial" w:cs="Arial"/>
                <w:bCs/>
                <w:i/>
                <w:iCs/>
                <w:sz w:val="12"/>
                <w:szCs w:val="12"/>
                <w:lang w:eastAsia="ru-RU"/>
              </w:rPr>
              <w:t xml:space="preserve"> объект</w:t>
            </w:r>
            <w:r>
              <w:rPr>
                <w:rFonts w:ascii="Arial" w:hAnsi="Arial" w:cs="Arial"/>
                <w:bCs/>
                <w:i/>
                <w:iCs/>
                <w:sz w:val="12"/>
                <w:szCs w:val="12"/>
                <w:lang w:eastAsia="ru-RU"/>
              </w:rPr>
              <w:t>а</w:t>
            </w:r>
            <w:r w:rsidRPr="00DD49FD">
              <w:rPr>
                <w:rFonts w:ascii="Arial" w:hAnsi="Arial" w:cs="Arial"/>
                <w:bCs/>
                <w:i/>
                <w:iCs/>
                <w:sz w:val="12"/>
                <w:szCs w:val="12"/>
                <w:lang w:eastAsia="ru-RU"/>
              </w:rPr>
              <w:t xml:space="preserve"> религиозного использования</w:t>
            </w:r>
          </w:p>
          <w:p w14:paraId="0527A99C" w14:textId="77777777" w:rsidR="00336269" w:rsidRDefault="00336269" w:rsidP="00120325">
            <w:pPr>
              <w:tabs>
                <w:tab w:val="left" w:pos="284"/>
                <w:tab w:val="left" w:pos="851"/>
              </w:tabs>
              <w:spacing w:after="0" w:line="240" w:lineRule="auto"/>
              <w:ind w:right="-1"/>
              <w:contextualSpacing/>
              <w:jc w:val="both"/>
              <w:rPr>
                <w:rFonts w:ascii="Arial" w:hAnsi="Arial" w:cs="Arial"/>
                <w:bCs/>
                <w:i/>
                <w:iCs/>
                <w:sz w:val="12"/>
                <w:szCs w:val="12"/>
                <w:lang w:eastAsia="ru-RU"/>
              </w:rPr>
            </w:pPr>
            <w:r>
              <w:rPr>
                <w:rFonts w:ascii="Arial" w:hAnsi="Arial" w:cs="Arial"/>
                <w:bCs/>
                <w:i/>
                <w:iCs/>
                <w:sz w:val="12"/>
                <w:szCs w:val="12"/>
                <w:lang w:eastAsia="ru-RU"/>
              </w:rPr>
              <w:t>и (или)</w:t>
            </w:r>
          </w:p>
          <w:p w14:paraId="5DA28117" w14:textId="492C0BF5" w:rsidR="00336269" w:rsidRDefault="00336269" w:rsidP="00120325">
            <w:pPr>
              <w:tabs>
                <w:tab w:val="left" w:pos="284"/>
                <w:tab w:val="left" w:pos="851"/>
              </w:tabs>
              <w:spacing w:after="0" w:line="240" w:lineRule="auto"/>
              <w:ind w:right="-1"/>
              <w:contextualSpacing/>
              <w:jc w:val="both"/>
              <w:rPr>
                <w:rFonts w:ascii="Arial" w:hAnsi="Arial" w:cs="Arial"/>
                <w:bCs/>
                <w:i/>
                <w:iCs/>
                <w:sz w:val="12"/>
                <w:szCs w:val="12"/>
                <w:lang w:eastAsia="ru-RU"/>
              </w:rPr>
            </w:pPr>
            <w:proofErr w:type="gramStart"/>
            <w:r>
              <w:rPr>
                <w:rFonts w:ascii="Arial" w:hAnsi="Arial" w:cs="Arial"/>
                <w:i/>
                <w:iCs/>
                <w:sz w:val="12"/>
                <w:szCs w:val="12"/>
              </w:rPr>
              <w:t>территория, на которой устанавливается ограждение, расположена</w:t>
            </w:r>
            <w:r w:rsidRPr="005704DA">
              <w:rPr>
                <w:rFonts w:ascii="Arial" w:hAnsi="Arial" w:cs="Arial"/>
                <w:i/>
                <w:iCs/>
                <w:sz w:val="12"/>
                <w:szCs w:val="12"/>
              </w:rPr>
              <w:t xml:space="preserve"> вдоль</w:t>
            </w:r>
            <w:r>
              <w:rPr>
                <w:rFonts w:ascii="Arial" w:hAnsi="Arial" w:cs="Arial"/>
                <w:i/>
                <w:iCs/>
                <w:sz w:val="12"/>
                <w:szCs w:val="12"/>
              </w:rPr>
              <w:t xml:space="preserve"> </w:t>
            </w:r>
            <w:r w:rsidRPr="00DD49FD">
              <w:rPr>
                <w:rFonts w:ascii="Arial" w:hAnsi="Arial" w:cs="Arial"/>
                <w:bCs/>
                <w:i/>
                <w:iCs/>
                <w:sz w:val="12"/>
                <w:szCs w:val="12"/>
                <w:lang w:eastAsia="ru-RU"/>
              </w:rPr>
              <w:t>территори</w:t>
            </w:r>
            <w:r>
              <w:rPr>
                <w:rFonts w:ascii="Arial" w:hAnsi="Arial" w:cs="Arial"/>
                <w:bCs/>
                <w:i/>
                <w:iCs/>
                <w:sz w:val="12"/>
                <w:szCs w:val="12"/>
                <w:lang w:eastAsia="ru-RU"/>
              </w:rPr>
              <w:t>и</w:t>
            </w:r>
            <w:r w:rsidRPr="00DD49FD">
              <w:rPr>
                <w:rFonts w:ascii="Arial" w:hAnsi="Arial" w:cs="Arial"/>
                <w:bCs/>
                <w:i/>
                <w:iCs/>
                <w:sz w:val="12"/>
                <w:szCs w:val="12"/>
                <w:lang w:eastAsia="ru-RU"/>
              </w:rPr>
              <w:t xml:space="preserve"> объект</w:t>
            </w:r>
            <w:r>
              <w:rPr>
                <w:rFonts w:ascii="Arial" w:hAnsi="Arial" w:cs="Arial"/>
                <w:bCs/>
                <w:i/>
                <w:iCs/>
                <w:sz w:val="12"/>
                <w:szCs w:val="12"/>
                <w:lang w:eastAsia="ru-RU"/>
              </w:rPr>
              <w:t>а</w:t>
            </w:r>
            <w:r w:rsidRPr="00DD49FD">
              <w:rPr>
                <w:rFonts w:ascii="Arial" w:hAnsi="Arial" w:cs="Arial"/>
                <w:bCs/>
                <w:i/>
                <w:iCs/>
                <w:sz w:val="12"/>
                <w:szCs w:val="12"/>
                <w:lang w:eastAsia="ru-RU"/>
              </w:rPr>
              <w:t>, предназначенн</w:t>
            </w:r>
            <w:r>
              <w:rPr>
                <w:rFonts w:ascii="Arial" w:hAnsi="Arial" w:cs="Arial"/>
                <w:bCs/>
                <w:i/>
                <w:iCs/>
                <w:sz w:val="12"/>
                <w:szCs w:val="12"/>
                <w:lang w:eastAsia="ru-RU"/>
              </w:rPr>
              <w:t>ого</w:t>
            </w:r>
            <w:r w:rsidRPr="00DD49FD">
              <w:rPr>
                <w:rFonts w:ascii="Arial" w:hAnsi="Arial" w:cs="Arial"/>
                <w:bCs/>
                <w:i/>
                <w:iCs/>
                <w:sz w:val="12"/>
                <w:szCs w:val="12"/>
                <w:lang w:eastAsia="ru-RU"/>
              </w:rPr>
              <w:t xml:space="preserve"> для размещения государственных органов</w:t>
            </w:r>
            <w:r>
              <w:rPr>
                <w:rFonts w:ascii="Arial" w:hAnsi="Arial" w:cs="Arial"/>
                <w:bCs/>
                <w:i/>
                <w:iCs/>
                <w:sz w:val="12"/>
                <w:szCs w:val="12"/>
                <w:lang w:eastAsia="ru-RU"/>
              </w:rPr>
              <w:t>/</w:t>
            </w:r>
            <w:r w:rsidRPr="00DD49FD">
              <w:rPr>
                <w:rFonts w:ascii="Arial" w:hAnsi="Arial" w:cs="Arial"/>
                <w:bCs/>
                <w:i/>
                <w:iCs/>
                <w:sz w:val="12"/>
                <w:szCs w:val="12"/>
                <w:lang w:eastAsia="ru-RU"/>
              </w:rPr>
              <w:t>государственного пенсионного фонда</w:t>
            </w:r>
            <w:r>
              <w:rPr>
                <w:rFonts w:ascii="Arial" w:hAnsi="Arial" w:cs="Arial"/>
                <w:bCs/>
                <w:i/>
                <w:iCs/>
                <w:sz w:val="12"/>
                <w:szCs w:val="12"/>
                <w:lang w:eastAsia="ru-RU"/>
              </w:rPr>
              <w:t>/</w:t>
            </w:r>
            <w:r w:rsidRPr="00DD49FD">
              <w:rPr>
                <w:rFonts w:ascii="Arial" w:hAnsi="Arial" w:cs="Arial"/>
                <w:bCs/>
                <w:i/>
                <w:iCs/>
                <w:sz w:val="12"/>
                <w:szCs w:val="12"/>
                <w:lang w:eastAsia="ru-RU"/>
              </w:rPr>
              <w:t>органов местного самоуправления</w:t>
            </w:r>
            <w:r>
              <w:rPr>
                <w:rFonts w:ascii="Arial" w:hAnsi="Arial" w:cs="Arial"/>
                <w:bCs/>
                <w:i/>
                <w:iCs/>
                <w:sz w:val="12"/>
                <w:szCs w:val="12"/>
                <w:lang w:eastAsia="ru-RU"/>
              </w:rPr>
              <w:t>/</w:t>
            </w:r>
            <w:r w:rsidRPr="00DD49FD">
              <w:rPr>
                <w:rFonts w:ascii="Arial" w:hAnsi="Arial" w:cs="Arial"/>
                <w:bCs/>
                <w:i/>
                <w:iCs/>
                <w:sz w:val="12"/>
                <w:szCs w:val="12"/>
                <w:lang w:eastAsia="ru-RU"/>
              </w:rPr>
              <w:t>судов</w:t>
            </w:r>
            <w:r>
              <w:rPr>
                <w:rFonts w:ascii="Arial" w:hAnsi="Arial" w:cs="Arial"/>
                <w:bCs/>
                <w:i/>
                <w:iCs/>
                <w:sz w:val="12"/>
                <w:szCs w:val="12"/>
                <w:lang w:eastAsia="ru-RU"/>
              </w:rPr>
              <w:t>/</w:t>
            </w:r>
            <w:r w:rsidRPr="00DD49FD">
              <w:rPr>
                <w:rFonts w:ascii="Arial" w:hAnsi="Arial" w:cs="Arial"/>
                <w:bCs/>
                <w:i/>
                <w:iCs/>
                <w:sz w:val="12"/>
                <w:szCs w:val="12"/>
                <w:lang w:eastAsia="ru-RU"/>
              </w:rPr>
              <w:t>организаций, непосредственно обеспечивающих их деятельность или оказывающих государственные и (или) муниципальные услуги</w:t>
            </w:r>
            <w:proofErr w:type="gramEnd"/>
          </w:p>
          <w:p w14:paraId="3E3F2AC5" w14:textId="77777777" w:rsidR="00336269" w:rsidRDefault="00336269" w:rsidP="00120325">
            <w:pPr>
              <w:tabs>
                <w:tab w:val="left" w:pos="284"/>
                <w:tab w:val="left" w:pos="851"/>
              </w:tabs>
              <w:spacing w:after="0" w:line="240" w:lineRule="auto"/>
              <w:ind w:right="-1"/>
              <w:contextualSpacing/>
              <w:jc w:val="both"/>
              <w:rPr>
                <w:rFonts w:ascii="Arial" w:hAnsi="Arial" w:cs="Arial"/>
                <w:bCs/>
                <w:i/>
                <w:iCs/>
                <w:sz w:val="12"/>
                <w:szCs w:val="12"/>
                <w:lang w:eastAsia="ru-RU"/>
              </w:rPr>
            </w:pPr>
            <w:r>
              <w:rPr>
                <w:rFonts w:ascii="Arial" w:hAnsi="Arial" w:cs="Arial"/>
                <w:bCs/>
                <w:i/>
                <w:iCs/>
                <w:sz w:val="12"/>
                <w:szCs w:val="12"/>
                <w:lang w:eastAsia="ru-RU"/>
              </w:rPr>
              <w:t>и (или)</w:t>
            </w:r>
          </w:p>
          <w:p w14:paraId="73B06AC3" w14:textId="6CE670E4" w:rsidR="00336269" w:rsidRPr="00673651" w:rsidRDefault="00336269" w:rsidP="00120325">
            <w:pPr>
              <w:pStyle w:val="aff5"/>
              <w:spacing w:after="0" w:line="240" w:lineRule="auto"/>
              <w:jc w:val="both"/>
              <w:rPr>
                <w:rFonts w:ascii="Arial" w:hAnsi="Arial" w:cs="Arial"/>
                <w:b w:val="0"/>
                <w:bCs/>
                <w:i/>
                <w:iCs/>
                <w:sz w:val="12"/>
                <w:szCs w:val="12"/>
                <w:lang w:eastAsia="ru-RU"/>
              </w:rPr>
            </w:pPr>
            <w:r w:rsidRPr="00336269">
              <w:rPr>
                <w:rFonts w:ascii="Arial" w:hAnsi="Arial" w:cs="Arial"/>
                <w:b w:val="0"/>
                <w:bCs/>
                <w:i/>
                <w:iCs/>
                <w:sz w:val="12"/>
                <w:szCs w:val="12"/>
              </w:rPr>
              <w:t xml:space="preserve">территория, на которой устанавливается ограждение, </w:t>
            </w:r>
            <w:r w:rsidRPr="00497AE6">
              <w:rPr>
                <w:rFonts w:ascii="Arial" w:hAnsi="Arial" w:cs="Arial"/>
                <w:b w:val="0"/>
                <w:bCs/>
                <w:i/>
                <w:iCs/>
                <w:sz w:val="12"/>
                <w:szCs w:val="12"/>
              </w:rPr>
              <w:t>расположена</w:t>
            </w:r>
            <w:r w:rsidRPr="005704DA">
              <w:rPr>
                <w:rFonts w:ascii="Arial" w:hAnsi="Arial" w:cs="Arial"/>
                <w:i/>
                <w:iCs/>
                <w:sz w:val="12"/>
                <w:szCs w:val="12"/>
              </w:rPr>
              <w:t xml:space="preserve"> </w:t>
            </w:r>
            <w:r w:rsidRPr="005D42C2">
              <w:rPr>
                <w:rFonts w:ascii="Arial" w:hAnsi="Arial" w:cs="Arial"/>
                <w:b w:val="0"/>
                <w:bCs/>
                <w:i/>
                <w:iCs/>
                <w:sz w:val="12"/>
                <w:szCs w:val="12"/>
              </w:rPr>
              <w:t>вдоль</w:t>
            </w:r>
            <w:r>
              <w:rPr>
                <w:rFonts w:ascii="Arial" w:hAnsi="Arial" w:cs="Arial"/>
                <w:i/>
                <w:iCs/>
                <w:sz w:val="12"/>
                <w:szCs w:val="12"/>
              </w:rPr>
              <w:t xml:space="preserve"> </w:t>
            </w:r>
            <w:r w:rsidRPr="00DD49FD">
              <w:rPr>
                <w:rFonts w:ascii="Arial" w:hAnsi="Arial" w:cs="Arial"/>
                <w:b w:val="0"/>
                <w:bCs/>
                <w:i/>
                <w:iCs/>
                <w:sz w:val="12"/>
                <w:szCs w:val="12"/>
                <w:lang w:eastAsia="ru-RU"/>
              </w:rPr>
              <w:t>территорий</w:t>
            </w:r>
            <w:r w:rsidRPr="00DD49FD">
              <w:rPr>
                <w:rFonts w:ascii="Arial" w:hAnsi="Arial" w:cs="Arial"/>
                <w:b w:val="0"/>
                <w:bCs/>
                <w:i/>
                <w:iCs/>
                <w:noProof/>
                <w:sz w:val="12"/>
                <w:szCs w:val="12"/>
                <w:lang w:eastAsia="ru-RU"/>
              </w:rPr>
              <w:t xml:space="preserve"> въездных групп, мемориальных комплексов, </w:t>
            </w:r>
            <w:proofErr w:type="spellStart"/>
            <w:r w:rsidRPr="00DD49FD">
              <w:rPr>
                <w:rFonts w:ascii="Arial" w:hAnsi="Arial" w:cs="Arial"/>
                <w:b w:val="0"/>
                <w:bCs/>
                <w:i/>
                <w:iCs/>
                <w:sz w:val="12"/>
                <w:szCs w:val="12"/>
                <w:lang w:eastAsia="ru-RU"/>
              </w:rPr>
              <w:t>скульптурно</w:t>
            </w:r>
            <w:proofErr w:type="spellEnd"/>
            <w:r w:rsidRPr="00DD49FD">
              <w:rPr>
                <w:rFonts w:ascii="Arial" w:hAnsi="Arial" w:cs="Arial"/>
                <w:b w:val="0"/>
                <w:bCs/>
                <w:i/>
                <w:iCs/>
                <w:sz w:val="12"/>
                <w:szCs w:val="12"/>
                <w:lang w:eastAsia="ru-RU"/>
              </w:rPr>
              <w:t xml:space="preserve">-архитектурных композиций, </w:t>
            </w:r>
            <w:proofErr w:type="gramStart"/>
            <w:r w:rsidRPr="00DD49FD">
              <w:rPr>
                <w:rFonts w:ascii="Arial" w:hAnsi="Arial" w:cs="Arial"/>
                <w:b w:val="0"/>
                <w:bCs/>
                <w:i/>
                <w:iCs/>
                <w:sz w:val="12"/>
                <w:szCs w:val="12"/>
                <w:lang w:eastAsia="ru-RU"/>
              </w:rPr>
              <w:t>монументально-декоративный</w:t>
            </w:r>
            <w:proofErr w:type="gramEnd"/>
            <w:r w:rsidRPr="00DD49FD">
              <w:rPr>
                <w:rFonts w:ascii="Arial" w:hAnsi="Arial" w:cs="Arial"/>
                <w:b w:val="0"/>
                <w:bCs/>
                <w:i/>
                <w:iCs/>
                <w:sz w:val="12"/>
                <w:szCs w:val="12"/>
                <w:lang w:eastAsia="ru-RU"/>
              </w:rPr>
              <w:t xml:space="preserve"> композиций</w:t>
            </w:r>
          </w:p>
        </w:tc>
        <w:tc>
          <w:tcPr>
            <w:tcW w:w="5842" w:type="dxa"/>
            <w:gridSpan w:val="27"/>
            <w:tcBorders>
              <w:top w:val="single" w:sz="4" w:space="0" w:color="auto"/>
              <w:left w:val="single" w:sz="2" w:space="0" w:color="FFFFFF" w:themeColor="background1"/>
              <w:bottom w:val="single" w:sz="4" w:space="0" w:color="FFFFFF" w:themeColor="background1"/>
              <w:right w:val="single" w:sz="2" w:space="0" w:color="FFFFFF" w:themeColor="background1"/>
            </w:tcBorders>
          </w:tcPr>
          <w:p w14:paraId="51FCA22A" w14:textId="77777777" w:rsidR="00336269" w:rsidRPr="003A7270" w:rsidRDefault="00336269" w:rsidP="00120325">
            <w:pPr>
              <w:pStyle w:val="aff5"/>
              <w:spacing w:after="0"/>
              <w:jc w:val="both"/>
              <w:rPr>
                <w:sz w:val="8"/>
                <w:szCs w:val="8"/>
              </w:rPr>
            </w:pPr>
          </w:p>
        </w:tc>
      </w:tr>
      <w:tr w:rsidR="00C57361" w:rsidRPr="003A7270" w14:paraId="48FBCD4C" w14:textId="77777777" w:rsidTr="00120325">
        <w:trPr>
          <w:gridAfter w:val="1"/>
          <w:wAfter w:w="251" w:type="dxa"/>
          <w:trHeight w:val="48"/>
        </w:trPr>
        <w:tc>
          <w:tcPr>
            <w:tcW w:w="4348" w:type="dxa"/>
            <w:gridSpan w:val="15"/>
            <w:tcBorders>
              <w:top w:val="single" w:sz="2" w:space="0" w:color="FFFFFF" w:themeColor="background1"/>
              <w:left w:val="single" w:sz="4" w:space="0" w:color="FFFFFF"/>
              <w:bottom w:val="single" w:sz="2" w:space="0" w:color="FFFFFF" w:themeColor="background1"/>
              <w:right w:val="single" w:sz="2" w:space="0" w:color="FFFFFF" w:themeColor="background1"/>
            </w:tcBorders>
          </w:tcPr>
          <w:p w14:paraId="0FCC89AB" w14:textId="77777777" w:rsidR="00C57361" w:rsidRPr="00DD49FD" w:rsidRDefault="00C57361" w:rsidP="00120325">
            <w:pPr>
              <w:pStyle w:val="aff5"/>
              <w:spacing w:after="0"/>
              <w:jc w:val="both"/>
              <w:rPr>
                <w:rFonts w:ascii="Arial" w:hAnsi="Arial" w:cs="Arial"/>
                <w:i/>
                <w:iCs/>
                <w:sz w:val="4"/>
                <w:szCs w:val="4"/>
              </w:rPr>
            </w:pPr>
          </w:p>
        </w:tc>
        <w:tc>
          <w:tcPr>
            <w:tcW w:w="5842" w:type="dxa"/>
            <w:gridSpan w:val="27"/>
            <w:tcBorders>
              <w:top w:val="single" w:sz="4" w:space="0" w:color="FFFFFF" w:themeColor="background1"/>
              <w:left w:val="single" w:sz="2" w:space="0" w:color="FFFFFF" w:themeColor="background1"/>
              <w:bottom w:val="single" w:sz="4" w:space="0" w:color="FFFFFF" w:themeColor="background1"/>
              <w:right w:val="single" w:sz="2" w:space="0" w:color="FFFFFF" w:themeColor="background1"/>
            </w:tcBorders>
          </w:tcPr>
          <w:p w14:paraId="34CA1E5E" w14:textId="77777777" w:rsidR="00C57361" w:rsidRPr="00DD49FD" w:rsidRDefault="00C57361" w:rsidP="00120325">
            <w:pPr>
              <w:pStyle w:val="aff5"/>
              <w:spacing w:after="0"/>
              <w:jc w:val="both"/>
              <w:rPr>
                <w:sz w:val="4"/>
                <w:szCs w:val="4"/>
              </w:rPr>
            </w:pPr>
          </w:p>
        </w:tc>
      </w:tr>
      <w:tr w:rsidR="00C57361" w:rsidRPr="003A7270" w14:paraId="095AFFC3" w14:textId="77777777" w:rsidTr="00120325">
        <w:trPr>
          <w:gridAfter w:val="1"/>
          <w:wAfter w:w="251" w:type="dxa"/>
          <w:trHeight w:val="47"/>
        </w:trPr>
        <w:tc>
          <w:tcPr>
            <w:tcW w:w="9199" w:type="dxa"/>
            <w:gridSpan w:val="39"/>
            <w:tcBorders>
              <w:top w:val="single" w:sz="2" w:space="0" w:color="FFFFFF" w:themeColor="background1"/>
              <w:left w:val="single" w:sz="4" w:space="0" w:color="FFFFFF"/>
              <w:bottom w:val="single" w:sz="2" w:space="0" w:color="FFFFFF" w:themeColor="background1"/>
              <w:right w:val="single" w:sz="2" w:space="0" w:color="FFFFFF"/>
            </w:tcBorders>
          </w:tcPr>
          <w:p w14:paraId="76CCA54C" w14:textId="77777777" w:rsidR="00C57361" w:rsidRPr="006031F6" w:rsidRDefault="00C57361" w:rsidP="00120325">
            <w:pPr>
              <w:pStyle w:val="aff5"/>
              <w:spacing w:after="0"/>
              <w:jc w:val="both"/>
              <w:rPr>
                <w:rFonts w:ascii="Arial" w:hAnsi="Arial" w:cs="Arial"/>
                <w:b w:val="0"/>
                <w:bCs/>
                <w:sz w:val="16"/>
                <w:szCs w:val="16"/>
              </w:rPr>
            </w:pPr>
          </w:p>
        </w:tc>
        <w:tc>
          <w:tcPr>
            <w:tcW w:w="991" w:type="dxa"/>
            <w:gridSpan w:val="3"/>
            <w:tcBorders>
              <w:top w:val="single" w:sz="4" w:space="0" w:color="FFFFFF" w:themeColor="background1"/>
              <w:left w:val="single" w:sz="2" w:space="0" w:color="FFFFFF"/>
              <w:bottom w:val="single" w:sz="2" w:space="0" w:color="FFFFFF"/>
              <w:right w:val="single" w:sz="2" w:space="0" w:color="FFFFFF"/>
            </w:tcBorders>
          </w:tcPr>
          <w:p w14:paraId="23EE55B6" w14:textId="77777777" w:rsidR="00C57361" w:rsidRPr="00DD49FD" w:rsidRDefault="00C57361" w:rsidP="00120325">
            <w:pPr>
              <w:pStyle w:val="aff5"/>
              <w:spacing w:after="0"/>
              <w:jc w:val="both"/>
              <w:rPr>
                <w:sz w:val="4"/>
                <w:szCs w:val="4"/>
              </w:rPr>
            </w:pPr>
          </w:p>
        </w:tc>
      </w:tr>
      <w:tr w:rsidR="00C57361" w:rsidRPr="003A7270" w14:paraId="08154AE5" w14:textId="77777777" w:rsidTr="00120325">
        <w:tblPrEx>
          <w:tblLook w:val="0000" w:firstRow="0" w:lastRow="0" w:firstColumn="0" w:lastColumn="0" w:noHBand="0" w:noVBand="0"/>
        </w:tblPrEx>
        <w:trPr>
          <w:gridAfter w:val="1"/>
          <w:wAfter w:w="251" w:type="dxa"/>
          <w:trHeight w:val="47"/>
        </w:trPr>
        <w:tc>
          <w:tcPr>
            <w:tcW w:w="420" w:type="dxa"/>
            <w:tcBorders>
              <w:top w:val="single" w:sz="2" w:space="0" w:color="FFFFFF" w:themeColor="background1"/>
              <w:left w:val="single" w:sz="4" w:space="0" w:color="FFFFFF" w:themeColor="background1"/>
              <w:bottom w:val="single" w:sz="4" w:space="0" w:color="FFFFFF"/>
              <w:right w:val="single" w:sz="4" w:space="0" w:color="FFFFFF" w:themeColor="background1"/>
            </w:tcBorders>
          </w:tcPr>
          <w:p w14:paraId="03128AC0" w14:textId="77777777" w:rsidR="00C57361" w:rsidRPr="00DD49FD" w:rsidRDefault="00C57361" w:rsidP="00120325">
            <w:pPr>
              <w:pStyle w:val="aff5"/>
              <w:spacing w:after="0"/>
              <w:jc w:val="both"/>
              <w:rPr>
                <w:sz w:val="4"/>
                <w:szCs w:val="4"/>
              </w:rPr>
            </w:pPr>
          </w:p>
        </w:tc>
        <w:tc>
          <w:tcPr>
            <w:tcW w:w="3928" w:type="dxa"/>
            <w:gridSpan w:val="14"/>
            <w:tcBorders>
              <w:top w:val="single" w:sz="2" w:space="0" w:color="FFFFFF" w:themeColor="background1"/>
              <w:left w:val="single" w:sz="4" w:space="0" w:color="FFFFFF" w:themeColor="background1"/>
              <w:bottom w:val="single" w:sz="4" w:space="0" w:color="FFFFFF"/>
              <w:right w:val="single" w:sz="4" w:space="0" w:color="FFFFFF" w:themeColor="background1"/>
            </w:tcBorders>
          </w:tcPr>
          <w:p w14:paraId="79618FFC" w14:textId="77777777" w:rsidR="00C57361" w:rsidRPr="00DD49FD" w:rsidRDefault="00C57361" w:rsidP="00120325">
            <w:pPr>
              <w:pStyle w:val="aff5"/>
              <w:spacing w:after="0"/>
              <w:jc w:val="both"/>
              <w:rPr>
                <w:sz w:val="4"/>
                <w:szCs w:val="4"/>
              </w:rPr>
            </w:pPr>
          </w:p>
        </w:tc>
        <w:tc>
          <w:tcPr>
            <w:tcW w:w="5842" w:type="dxa"/>
            <w:gridSpan w:val="27"/>
            <w:tcBorders>
              <w:top w:val="single" w:sz="2" w:space="0" w:color="FFFFFF"/>
              <w:left w:val="single" w:sz="4" w:space="0" w:color="FFFFFF" w:themeColor="background1"/>
              <w:right w:val="single" w:sz="4" w:space="0" w:color="FFFFFF" w:themeColor="background1"/>
            </w:tcBorders>
          </w:tcPr>
          <w:p w14:paraId="2EDDA525" w14:textId="77777777" w:rsidR="00C57361" w:rsidRPr="00DD49FD" w:rsidRDefault="00C57361" w:rsidP="00120325">
            <w:pPr>
              <w:pStyle w:val="aff5"/>
              <w:spacing w:after="0"/>
              <w:jc w:val="both"/>
              <w:rPr>
                <w:sz w:val="4"/>
                <w:szCs w:val="4"/>
              </w:rPr>
            </w:pPr>
          </w:p>
        </w:tc>
      </w:tr>
      <w:tr w:rsidR="00C57361" w:rsidRPr="003A7270" w14:paraId="6E3A239A" w14:textId="77777777" w:rsidTr="00120325">
        <w:trPr>
          <w:gridAfter w:val="1"/>
          <w:wAfter w:w="251" w:type="dxa"/>
          <w:trHeight w:val="192"/>
        </w:trPr>
        <w:tc>
          <w:tcPr>
            <w:tcW w:w="420" w:type="dxa"/>
            <w:tcBorders>
              <w:top w:val="single" w:sz="4" w:space="0" w:color="FFFFFF"/>
              <w:left w:val="single" w:sz="4" w:space="0" w:color="FFFFFF"/>
              <w:bottom w:val="single" w:sz="4" w:space="0" w:color="FFFFFF" w:themeColor="background1"/>
              <w:right w:val="single" w:sz="4" w:space="0" w:color="FFFFFF"/>
            </w:tcBorders>
          </w:tcPr>
          <w:p w14:paraId="7F02031A" w14:textId="176B0A63" w:rsidR="00C57361" w:rsidRPr="003A7270" w:rsidRDefault="00336269" w:rsidP="00120325">
            <w:pPr>
              <w:pStyle w:val="aff5"/>
              <w:spacing w:after="0"/>
              <w:jc w:val="both"/>
              <w:rPr>
                <w:sz w:val="8"/>
                <w:szCs w:val="8"/>
              </w:rPr>
            </w:pPr>
            <w:r>
              <w:rPr>
                <w:rFonts w:ascii="Arial" w:hAnsi="Arial" w:cs="Arial"/>
                <w:sz w:val="20"/>
                <w:szCs w:val="20"/>
              </w:rPr>
              <w:t>2</w:t>
            </w:r>
            <w:r w:rsidR="00C57361" w:rsidRPr="00471D4C">
              <w:rPr>
                <w:rFonts w:ascii="Arial" w:hAnsi="Arial" w:cs="Arial"/>
                <w:sz w:val="20"/>
                <w:szCs w:val="20"/>
              </w:rPr>
              <w:t>.</w:t>
            </w:r>
          </w:p>
        </w:tc>
        <w:tc>
          <w:tcPr>
            <w:tcW w:w="3928" w:type="dxa"/>
            <w:gridSpan w:val="14"/>
            <w:tcBorders>
              <w:top w:val="single" w:sz="4" w:space="0" w:color="FFFFFF"/>
              <w:left w:val="single" w:sz="4" w:space="0" w:color="FFFFFF"/>
              <w:bottom w:val="single" w:sz="4" w:space="0" w:color="FFFFFF" w:themeColor="background1"/>
            </w:tcBorders>
          </w:tcPr>
          <w:p w14:paraId="0B3DED37" w14:textId="007A32DD" w:rsidR="00C57361" w:rsidRPr="003A7270" w:rsidRDefault="00C57361" w:rsidP="00120325">
            <w:pPr>
              <w:pStyle w:val="aff5"/>
              <w:spacing w:after="0"/>
              <w:jc w:val="both"/>
              <w:rPr>
                <w:sz w:val="8"/>
                <w:szCs w:val="8"/>
              </w:rPr>
            </w:pPr>
            <w:r>
              <w:rPr>
                <w:rFonts w:ascii="Arial" w:hAnsi="Arial" w:cs="Arial"/>
                <w:sz w:val="20"/>
                <w:szCs w:val="20"/>
              </w:rPr>
              <w:t>Адресный ориентир ограждения</w:t>
            </w:r>
            <w:r w:rsidR="00336269">
              <w:rPr>
                <w:rFonts w:ascii="Arial" w:hAnsi="Arial" w:cs="Arial"/>
                <w:sz w:val="20"/>
                <w:szCs w:val="20"/>
              </w:rPr>
              <w:t>*</w:t>
            </w:r>
            <w:r>
              <w:rPr>
                <w:rFonts w:ascii="Arial" w:hAnsi="Arial" w:cs="Arial"/>
                <w:sz w:val="20"/>
                <w:szCs w:val="20"/>
              </w:rPr>
              <w:t>:</w:t>
            </w:r>
          </w:p>
        </w:tc>
        <w:tc>
          <w:tcPr>
            <w:tcW w:w="5842" w:type="dxa"/>
            <w:gridSpan w:val="27"/>
            <w:tcBorders>
              <w:right w:val="single" w:sz="4" w:space="0" w:color="auto"/>
            </w:tcBorders>
          </w:tcPr>
          <w:p w14:paraId="61C218B1" w14:textId="77777777" w:rsidR="00C57361" w:rsidRPr="003A7270" w:rsidRDefault="00C57361" w:rsidP="00120325">
            <w:pPr>
              <w:pStyle w:val="aff5"/>
              <w:spacing w:after="0"/>
              <w:jc w:val="both"/>
              <w:rPr>
                <w:sz w:val="8"/>
                <w:szCs w:val="8"/>
              </w:rPr>
            </w:pPr>
          </w:p>
        </w:tc>
      </w:tr>
      <w:tr w:rsidR="00C57361" w:rsidRPr="003A7270" w14:paraId="73DB32A1" w14:textId="77777777" w:rsidTr="00120325">
        <w:trPr>
          <w:gridAfter w:val="1"/>
          <w:wAfter w:w="251" w:type="dxa"/>
          <w:trHeight w:val="42"/>
        </w:trPr>
        <w:tc>
          <w:tcPr>
            <w:tcW w:w="2211" w:type="dxa"/>
            <w:gridSpan w:val="7"/>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4774BAF7" w14:textId="77777777" w:rsidR="00C57361" w:rsidRPr="008920D1" w:rsidRDefault="00C57361" w:rsidP="00120325">
            <w:pPr>
              <w:pStyle w:val="aff5"/>
              <w:spacing w:after="0"/>
              <w:jc w:val="both"/>
              <w:rPr>
                <w:sz w:val="4"/>
                <w:szCs w:val="4"/>
              </w:rPr>
            </w:pPr>
          </w:p>
        </w:tc>
        <w:tc>
          <w:tcPr>
            <w:tcW w:w="2137" w:type="dxa"/>
            <w:gridSpan w:val="8"/>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64355E7C" w14:textId="77777777" w:rsidR="00C57361" w:rsidRPr="008920D1" w:rsidRDefault="00C57361" w:rsidP="00120325">
            <w:pPr>
              <w:pStyle w:val="aff5"/>
              <w:spacing w:after="0"/>
              <w:jc w:val="both"/>
              <w:rPr>
                <w:sz w:val="4"/>
                <w:szCs w:val="4"/>
              </w:rPr>
            </w:pPr>
          </w:p>
        </w:tc>
        <w:tc>
          <w:tcPr>
            <w:tcW w:w="449" w:type="dxa"/>
            <w:gridSpan w:val="4"/>
            <w:tcBorders>
              <w:left w:val="single" w:sz="4" w:space="0" w:color="FFFFFF" w:themeColor="background1"/>
              <w:bottom w:val="single" w:sz="4" w:space="0" w:color="FFFFFF" w:themeColor="background1"/>
              <w:right w:val="single" w:sz="4" w:space="0" w:color="FFFFFF" w:themeColor="background1"/>
            </w:tcBorders>
          </w:tcPr>
          <w:p w14:paraId="6E76A332" w14:textId="77777777" w:rsidR="00C57361" w:rsidRPr="008920D1" w:rsidRDefault="00C57361" w:rsidP="00120325">
            <w:pPr>
              <w:pStyle w:val="aff5"/>
              <w:spacing w:after="0"/>
              <w:jc w:val="both"/>
              <w:rPr>
                <w:sz w:val="4"/>
                <w:szCs w:val="4"/>
              </w:rPr>
            </w:pPr>
          </w:p>
        </w:tc>
        <w:tc>
          <w:tcPr>
            <w:tcW w:w="2722" w:type="dxa"/>
            <w:gridSpan w:val="15"/>
            <w:tcBorders>
              <w:left w:val="single" w:sz="4" w:space="0" w:color="FFFFFF" w:themeColor="background1"/>
              <w:bottom w:val="single" w:sz="4" w:space="0" w:color="FFFFFF" w:themeColor="background1"/>
              <w:right w:val="single" w:sz="4" w:space="0" w:color="FFFFFF" w:themeColor="background1"/>
            </w:tcBorders>
          </w:tcPr>
          <w:p w14:paraId="585FA16F" w14:textId="77777777" w:rsidR="00C57361" w:rsidRPr="008920D1" w:rsidRDefault="00C57361" w:rsidP="00120325">
            <w:pPr>
              <w:pStyle w:val="aff5"/>
              <w:spacing w:after="0"/>
              <w:jc w:val="both"/>
              <w:rPr>
                <w:sz w:val="4"/>
                <w:szCs w:val="4"/>
              </w:rPr>
            </w:pPr>
          </w:p>
        </w:tc>
        <w:tc>
          <w:tcPr>
            <w:tcW w:w="2671" w:type="dxa"/>
            <w:gridSpan w:val="8"/>
            <w:tcBorders>
              <w:left w:val="single" w:sz="4" w:space="0" w:color="FFFFFF" w:themeColor="background1"/>
              <w:right w:val="single" w:sz="4" w:space="0" w:color="FFFFFF" w:themeColor="background1"/>
            </w:tcBorders>
          </w:tcPr>
          <w:p w14:paraId="67C10B4B" w14:textId="77777777" w:rsidR="00C57361" w:rsidRPr="008920D1" w:rsidRDefault="00C57361" w:rsidP="00120325">
            <w:pPr>
              <w:pStyle w:val="aff5"/>
              <w:spacing w:after="0"/>
              <w:jc w:val="both"/>
              <w:rPr>
                <w:sz w:val="4"/>
                <w:szCs w:val="4"/>
              </w:rPr>
            </w:pPr>
          </w:p>
        </w:tc>
      </w:tr>
      <w:tr w:rsidR="00C57361" w:rsidRPr="003A7270" w14:paraId="3A72F963" w14:textId="77777777" w:rsidTr="00120325">
        <w:trPr>
          <w:gridAfter w:val="1"/>
          <w:wAfter w:w="251" w:type="dxa"/>
          <w:trHeight w:val="38"/>
        </w:trPr>
        <w:tc>
          <w:tcPr>
            <w:tcW w:w="2211" w:type="dxa"/>
            <w:gridSpan w:val="7"/>
            <w:tcBorders>
              <w:top w:val="single" w:sz="4" w:space="0" w:color="FFFFFF" w:themeColor="background1"/>
              <w:left w:val="single" w:sz="4" w:space="0" w:color="FFFFFF"/>
              <w:bottom w:val="single" w:sz="4" w:space="0" w:color="FFFFFF" w:themeColor="background1"/>
            </w:tcBorders>
          </w:tcPr>
          <w:p w14:paraId="3B324A64" w14:textId="7058EAFD" w:rsidR="00E43876" w:rsidRPr="00E43876" w:rsidRDefault="00C57361" w:rsidP="00120325">
            <w:pPr>
              <w:pStyle w:val="aff5"/>
              <w:spacing w:after="0"/>
              <w:jc w:val="left"/>
              <w:rPr>
                <w:rFonts w:ascii="Arial" w:hAnsi="Arial" w:cs="Arial"/>
                <w:b w:val="0"/>
                <w:bCs/>
                <w:sz w:val="18"/>
                <w:szCs w:val="18"/>
              </w:rPr>
            </w:pPr>
            <w:r>
              <w:rPr>
                <w:rFonts w:ascii="Arial" w:hAnsi="Arial" w:cs="Arial"/>
                <w:b w:val="0"/>
                <w:bCs/>
                <w:sz w:val="18"/>
                <w:szCs w:val="18"/>
              </w:rPr>
              <w:t>Кадастровый номер земельного участка</w:t>
            </w:r>
            <w:r w:rsidR="00E43876">
              <w:rPr>
                <w:rFonts w:ascii="Arial" w:hAnsi="Arial" w:cs="Arial"/>
                <w:b w:val="0"/>
                <w:bCs/>
                <w:sz w:val="18"/>
                <w:szCs w:val="18"/>
              </w:rPr>
              <w:t>*</w:t>
            </w:r>
            <w:r>
              <w:rPr>
                <w:rFonts w:ascii="Arial" w:hAnsi="Arial" w:cs="Arial"/>
                <w:b w:val="0"/>
                <w:bCs/>
                <w:sz w:val="18"/>
                <w:szCs w:val="18"/>
              </w:rPr>
              <w:t>:</w:t>
            </w:r>
          </w:p>
        </w:tc>
        <w:tc>
          <w:tcPr>
            <w:tcW w:w="2137" w:type="dxa"/>
            <w:gridSpan w:val="8"/>
            <w:tcBorders>
              <w:top w:val="single" w:sz="4" w:space="0" w:color="auto"/>
              <w:left w:val="single" w:sz="4" w:space="0" w:color="FFFFFF"/>
              <w:bottom w:val="single" w:sz="4" w:space="0" w:color="auto"/>
              <w:right w:val="single" w:sz="4" w:space="0" w:color="auto"/>
            </w:tcBorders>
          </w:tcPr>
          <w:p w14:paraId="135CBA91" w14:textId="77777777" w:rsidR="00C57361" w:rsidRPr="003A7270" w:rsidRDefault="00C57361" w:rsidP="00120325">
            <w:pPr>
              <w:pStyle w:val="aff5"/>
              <w:spacing w:after="0"/>
              <w:jc w:val="left"/>
              <w:rPr>
                <w:sz w:val="8"/>
                <w:szCs w:val="8"/>
              </w:rPr>
            </w:pPr>
          </w:p>
        </w:tc>
        <w:tc>
          <w:tcPr>
            <w:tcW w:w="449" w:type="dxa"/>
            <w:gridSpan w:val="4"/>
            <w:tcBorders>
              <w:top w:val="single" w:sz="4" w:space="0" w:color="FFFFFF" w:themeColor="background1"/>
              <w:left w:val="single" w:sz="4" w:space="0" w:color="auto"/>
              <w:bottom w:val="single" w:sz="4" w:space="0" w:color="FFFFFF" w:themeColor="background1"/>
              <w:right w:val="single" w:sz="4" w:space="0" w:color="FFFFFF" w:themeColor="background1"/>
            </w:tcBorders>
          </w:tcPr>
          <w:p w14:paraId="676E1727" w14:textId="77777777" w:rsidR="00C57361" w:rsidRPr="007F2757" w:rsidRDefault="00C57361" w:rsidP="00120325">
            <w:pPr>
              <w:pStyle w:val="aff5"/>
              <w:spacing w:after="0"/>
              <w:rPr>
                <w:rFonts w:ascii="Arial" w:hAnsi="Arial" w:cs="Arial"/>
                <w:b w:val="0"/>
                <w:bCs/>
                <w:sz w:val="10"/>
                <w:szCs w:val="10"/>
              </w:rPr>
            </w:pPr>
          </w:p>
          <w:p w14:paraId="057B2224" w14:textId="77777777" w:rsidR="00C57361" w:rsidRPr="007F2757" w:rsidRDefault="00C57361" w:rsidP="00120325">
            <w:pPr>
              <w:pStyle w:val="aff5"/>
              <w:spacing w:after="0"/>
              <w:ind w:left="-86" w:right="-105"/>
              <w:rPr>
                <w:b w:val="0"/>
                <w:bCs/>
                <w:sz w:val="8"/>
                <w:szCs w:val="8"/>
              </w:rPr>
            </w:pPr>
            <w:r w:rsidRPr="007F2757">
              <w:rPr>
                <w:rFonts w:ascii="Arial" w:hAnsi="Arial" w:cs="Arial"/>
                <w:b w:val="0"/>
                <w:bCs/>
                <w:sz w:val="14"/>
                <w:szCs w:val="14"/>
              </w:rPr>
              <w:t>или</w:t>
            </w:r>
          </w:p>
        </w:tc>
        <w:tc>
          <w:tcPr>
            <w:tcW w:w="2722" w:type="dxa"/>
            <w:gridSpan w:val="15"/>
            <w:tcBorders>
              <w:top w:val="single" w:sz="4" w:space="0" w:color="FFFFFF" w:themeColor="background1"/>
              <w:left w:val="single" w:sz="4" w:space="0" w:color="FFFFFF" w:themeColor="background1"/>
              <w:bottom w:val="single" w:sz="4" w:space="0" w:color="FFFFFF" w:themeColor="background1"/>
              <w:right w:val="single" w:sz="4" w:space="0" w:color="auto"/>
            </w:tcBorders>
          </w:tcPr>
          <w:p w14:paraId="5FD972ED" w14:textId="72B46278" w:rsidR="00C57361" w:rsidRPr="007F2757" w:rsidRDefault="00E43876" w:rsidP="00120325">
            <w:pPr>
              <w:spacing w:after="0" w:line="240" w:lineRule="auto"/>
              <w:ind w:left="-108"/>
              <w:jc w:val="both"/>
              <w:rPr>
                <w:rFonts w:ascii="Arial" w:hAnsi="Arial" w:cs="Arial"/>
                <w:bCs/>
                <w:sz w:val="18"/>
                <w:szCs w:val="18"/>
              </w:rPr>
            </w:pPr>
            <w:r>
              <w:rPr>
                <w:rFonts w:ascii="Arial" w:hAnsi="Arial" w:cs="Arial"/>
                <w:bCs/>
                <w:sz w:val="18"/>
                <w:szCs w:val="18"/>
              </w:rPr>
              <w:t>Р</w:t>
            </w:r>
            <w:r w:rsidR="00C57361" w:rsidRPr="007F2757">
              <w:rPr>
                <w:rFonts w:ascii="Arial" w:hAnsi="Arial" w:cs="Arial"/>
                <w:bCs/>
                <w:sz w:val="18"/>
                <w:szCs w:val="18"/>
              </w:rPr>
              <w:t>азрешение на размещение</w:t>
            </w:r>
            <w:r>
              <w:rPr>
                <w:rFonts w:ascii="Arial" w:hAnsi="Arial" w:cs="Arial"/>
                <w:bCs/>
                <w:sz w:val="18"/>
                <w:szCs w:val="18"/>
              </w:rPr>
              <w:t>*</w:t>
            </w:r>
            <w:r w:rsidR="00BE6859">
              <w:rPr>
                <w:rFonts w:ascii="Arial" w:hAnsi="Arial" w:cs="Arial"/>
                <w:bCs/>
                <w:sz w:val="18"/>
                <w:szCs w:val="18"/>
              </w:rPr>
              <w:t>:</w:t>
            </w:r>
            <w:r w:rsidR="00C57361" w:rsidRPr="007F2757">
              <w:rPr>
                <w:rFonts w:ascii="Arial" w:hAnsi="Arial" w:cs="Arial"/>
                <w:bCs/>
                <w:sz w:val="18"/>
                <w:szCs w:val="18"/>
              </w:rPr>
              <w:t xml:space="preserve"> </w:t>
            </w:r>
          </w:p>
          <w:p w14:paraId="341AE29D" w14:textId="571F1904" w:rsidR="00C57361" w:rsidRPr="00650EDB" w:rsidRDefault="00C57361" w:rsidP="00120325">
            <w:pPr>
              <w:pStyle w:val="aff5"/>
              <w:spacing w:after="0"/>
              <w:ind w:left="-108"/>
              <w:jc w:val="both"/>
              <w:rPr>
                <w:b w:val="0"/>
                <w:bCs/>
                <w:sz w:val="10"/>
                <w:szCs w:val="10"/>
              </w:rPr>
            </w:pPr>
          </w:p>
        </w:tc>
        <w:tc>
          <w:tcPr>
            <w:tcW w:w="2671" w:type="dxa"/>
            <w:gridSpan w:val="8"/>
            <w:tcBorders>
              <w:left w:val="single" w:sz="4" w:space="0" w:color="auto"/>
              <w:bottom w:val="single" w:sz="4" w:space="0" w:color="auto"/>
              <w:right w:val="single" w:sz="4" w:space="0" w:color="auto"/>
            </w:tcBorders>
          </w:tcPr>
          <w:p w14:paraId="067465D3" w14:textId="77777777" w:rsidR="00C57361" w:rsidRPr="003A7270" w:rsidRDefault="00C57361" w:rsidP="00120325">
            <w:pPr>
              <w:pStyle w:val="aff5"/>
              <w:spacing w:after="0"/>
              <w:jc w:val="both"/>
              <w:rPr>
                <w:sz w:val="8"/>
                <w:szCs w:val="8"/>
              </w:rPr>
            </w:pPr>
          </w:p>
        </w:tc>
      </w:tr>
      <w:tr w:rsidR="00C57361" w:rsidRPr="003A7270" w14:paraId="0791D3D2" w14:textId="77777777" w:rsidTr="00120325">
        <w:trPr>
          <w:gridAfter w:val="1"/>
          <w:wAfter w:w="251" w:type="dxa"/>
          <w:trHeight w:val="192"/>
        </w:trPr>
        <w:tc>
          <w:tcPr>
            <w:tcW w:w="2211" w:type="dxa"/>
            <w:gridSpan w:val="7"/>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689C8C4C" w14:textId="77777777" w:rsidR="00E43876" w:rsidRDefault="00E43876" w:rsidP="00120325">
            <w:pPr>
              <w:pStyle w:val="aff5"/>
              <w:spacing w:after="0"/>
              <w:jc w:val="both"/>
              <w:rPr>
                <w:rFonts w:ascii="Arial" w:hAnsi="Arial" w:cs="Arial"/>
                <w:b w:val="0"/>
                <w:bCs/>
                <w:i/>
                <w:iCs/>
                <w:sz w:val="12"/>
                <w:szCs w:val="12"/>
                <w:lang w:eastAsia="ru-RU"/>
              </w:rPr>
            </w:pPr>
            <w:r w:rsidRPr="00D361EA">
              <w:rPr>
                <w:rFonts w:ascii="Arial" w:hAnsi="Arial" w:cs="Arial"/>
                <w:b w:val="0"/>
                <w:i/>
                <w:iCs/>
                <w:sz w:val="12"/>
                <w:szCs w:val="12"/>
              </w:rPr>
              <w:t xml:space="preserve">Поле </w:t>
            </w:r>
            <w:r>
              <w:rPr>
                <w:rFonts w:ascii="Arial" w:hAnsi="Arial" w:cs="Arial"/>
                <w:b w:val="0"/>
                <w:i/>
                <w:iCs/>
                <w:sz w:val="12"/>
                <w:szCs w:val="12"/>
              </w:rPr>
              <w:t>отображается (обязательно для заполнения)</w:t>
            </w:r>
            <w:r w:rsidRPr="00D361EA">
              <w:rPr>
                <w:rFonts w:ascii="Arial" w:hAnsi="Arial" w:cs="Arial"/>
                <w:b w:val="0"/>
                <w:i/>
                <w:iCs/>
                <w:sz w:val="12"/>
                <w:szCs w:val="12"/>
              </w:rPr>
              <w:t xml:space="preserve"> при указании в поле </w:t>
            </w:r>
            <w:r>
              <w:rPr>
                <w:rFonts w:ascii="Arial" w:hAnsi="Arial" w:cs="Arial"/>
                <w:b w:val="0"/>
                <w:i/>
                <w:iCs/>
                <w:sz w:val="12"/>
                <w:szCs w:val="12"/>
              </w:rPr>
              <w:t>«Заявитель» «</w:t>
            </w:r>
            <w:r>
              <w:rPr>
                <w:rFonts w:ascii="Arial" w:hAnsi="Arial" w:cs="Arial"/>
                <w:b w:val="0"/>
                <w:bCs/>
                <w:i/>
                <w:iCs/>
                <w:sz w:val="12"/>
                <w:szCs w:val="12"/>
                <w:lang w:eastAsia="ru-RU"/>
              </w:rPr>
              <w:t>л</w:t>
            </w:r>
            <w:r w:rsidRPr="00FA61A6">
              <w:rPr>
                <w:rFonts w:ascii="Arial" w:hAnsi="Arial" w:cs="Arial"/>
                <w:b w:val="0"/>
                <w:bCs/>
                <w:i/>
                <w:iCs/>
                <w:sz w:val="12"/>
                <w:szCs w:val="12"/>
                <w:lang w:eastAsia="ru-RU"/>
              </w:rPr>
              <w:t>ицо</w:t>
            </w:r>
            <w:r>
              <w:rPr>
                <w:rFonts w:ascii="Arial" w:hAnsi="Arial" w:cs="Arial"/>
                <w:b w:val="0"/>
                <w:bCs/>
                <w:i/>
                <w:iCs/>
                <w:sz w:val="12"/>
                <w:szCs w:val="12"/>
                <w:lang w:eastAsia="ru-RU"/>
              </w:rPr>
              <w:t>,</w:t>
            </w:r>
            <w:r w:rsidRPr="00FA61A6">
              <w:rPr>
                <w:rFonts w:ascii="Arial" w:hAnsi="Arial" w:cs="Arial"/>
                <w:b w:val="0"/>
                <w:bCs/>
                <w:i/>
                <w:iCs/>
                <w:sz w:val="12"/>
                <w:szCs w:val="12"/>
                <w:lang w:eastAsia="ru-RU"/>
              </w:rPr>
              <w:t xml:space="preserve"> являющиеся правообладател</w:t>
            </w:r>
            <w:r>
              <w:rPr>
                <w:rFonts w:ascii="Arial" w:hAnsi="Arial" w:cs="Arial"/>
                <w:b w:val="0"/>
                <w:bCs/>
                <w:i/>
                <w:iCs/>
                <w:sz w:val="12"/>
                <w:szCs w:val="12"/>
                <w:lang w:eastAsia="ru-RU"/>
              </w:rPr>
              <w:t>ем</w:t>
            </w:r>
            <w:r w:rsidRPr="00FA61A6">
              <w:rPr>
                <w:rFonts w:ascii="Arial" w:hAnsi="Arial" w:cs="Arial"/>
                <w:b w:val="0"/>
                <w:bCs/>
                <w:i/>
                <w:iCs/>
                <w:sz w:val="12"/>
                <w:szCs w:val="12"/>
                <w:lang w:eastAsia="ru-RU"/>
              </w:rPr>
              <w:t xml:space="preserve"> </w:t>
            </w:r>
            <w:r>
              <w:rPr>
                <w:rFonts w:ascii="Arial" w:hAnsi="Arial" w:cs="Arial"/>
                <w:b w:val="0"/>
                <w:bCs/>
                <w:i/>
                <w:iCs/>
                <w:sz w:val="12"/>
                <w:szCs w:val="12"/>
                <w:lang w:eastAsia="ru-RU"/>
              </w:rPr>
              <w:t>земельного участка,</w:t>
            </w:r>
            <w:r w:rsidRPr="00FA61A6">
              <w:rPr>
                <w:rFonts w:ascii="Arial" w:hAnsi="Arial" w:cs="Arial"/>
                <w:b w:val="0"/>
                <w:bCs/>
                <w:i/>
                <w:iCs/>
                <w:sz w:val="12"/>
                <w:szCs w:val="12"/>
                <w:lang w:eastAsia="ru-RU"/>
              </w:rPr>
              <w:t xml:space="preserve"> </w:t>
            </w:r>
            <w:r>
              <w:rPr>
                <w:rFonts w:ascii="Arial" w:hAnsi="Arial" w:cs="Arial"/>
                <w:b w:val="0"/>
                <w:bCs/>
                <w:i/>
                <w:iCs/>
                <w:sz w:val="12"/>
                <w:szCs w:val="12"/>
                <w:lang w:eastAsia="ru-RU"/>
              </w:rPr>
              <w:t xml:space="preserve">на котором планируется размещение некапитального </w:t>
            </w:r>
            <w:r>
              <w:rPr>
                <w:rFonts w:ascii="Arial" w:hAnsi="Arial" w:cs="Arial"/>
                <w:b w:val="0"/>
                <w:bCs/>
                <w:i/>
                <w:iCs/>
                <w:sz w:val="12"/>
                <w:szCs w:val="12"/>
                <w:lang w:eastAsia="ru-RU"/>
              </w:rPr>
              <w:lastRenderedPageBreak/>
              <w:t>строения (сооружения)»</w:t>
            </w:r>
          </w:p>
          <w:p w14:paraId="247E3A4B" w14:textId="77777777" w:rsidR="00C57361" w:rsidRDefault="00C57361" w:rsidP="00120325">
            <w:pPr>
              <w:pStyle w:val="aff5"/>
              <w:spacing w:after="0"/>
              <w:jc w:val="left"/>
              <w:rPr>
                <w:rFonts w:ascii="Arial" w:hAnsi="Arial" w:cs="Arial"/>
                <w:b w:val="0"/>
                <w:bCs/>
                <w:sz w:val="18"/>
                <w:szCs w:val="18"/>
              </w:rPr>
            </w:pPr>
          </w:p>
        </w:tc>
        <w:tc>
          <w:tcPr>
            <w:tcW w:w="2137" w:type="dxa"/>
            <w:gridSpan w:val="8"/>
            <w:tcBorders>
              <w:top w:val="single" w:sz="4" w:space="0" w:color="auto"/>
              <w:left w:val="single" w:sz="4" w:space="0" w:color="FFFFFF" w:themeColor="background1"/>
              <w:bottom w:val="single" w:sz="4" w:space="0" w:color="FFFFFF"/>
              <w:right w:val="single" w:sz="4" w:space="0" w:color="FFFFFF" w:themeColor="background1"/>
            </w:tcBorders>
          </w:tcPr>
          <w:p w14:paraId="198F226B" w14:textId="77777777" w:rsidR="00C57361" w:rsidRPr="003A7270" w:rsidRDefault="00C57361" w:rsidP="00120325">
            <w:pPr>
              <w:pStyle w:val="aff5"/>
              <w:spacing w:after="0"/>
              <w:jc w:val="left"/>
              <w:rPr>
                <w:sz w:val="8"/>
                <w:szCs w:val="8"/>
              </w:rPr>
            </w:pPr>
          </w:p>
        </w:tc>
        <w:tc>
          <w:tcPr>
            <w:tcW w:w="449"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3282E2D" w14:textId="77777777" w:rsidR="00C57361" w:rsidRPr="007F2757" w:rsidRDefault="00C57361" w:rsidP="00120325">
            <w:pPr>
              <w:pStyle w:val="aff5"/>
              <w:spacing w:after="0"/>
              <w:rPr>
                <w:rFonts w:ascii="Arial" w:hAnsi="Arial" w:cs="Arial"/>
                <w:b w:val="0"/>
                <w:bCs/>
                <w:sz w:val="10"/>
                <w:szCs w:val="10"/>
              </w:rPr>
            </w:pPr>
          </w:p>
        </w:tc>
        <w:tc>
          <w:tcPr>
            <w:tcW w:w="2722" w:type="dxa"/>
            <w:gridSpan w:val="1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5A09EFD" w14:textId="77777777" w:rsidR="00C57361" w:rsidRDefault="00E43876" w:rsidP="00120325">
            <w:pPr>
              <w:pStyle w:val="aff5"/>
              <w:spacing w:after="0"/>
              <w:ind w:left="-100"/>
              <w:jc w:val="both"/>
              <w:rPr>
                <w:rFonts w:ascii="Arial" w:hAnsi="Arial" w:cs="Arial"/>
                <w:b w:val="0"/>
                <w:bCs/>
                <w:i/>
                <w:iCs/>
                <w:color w:val="000000"/>
                <w:sz w:val="12"/>
                <w:szCs w:val="12"/>
                <w:shd w:val="clear" w:color="auto" w:fill="FFFFFF"/>
              </w:rPr>
            </w:pPr>
            <w:proofErr w:type="gramStart"/>
            <w:r w:rsidRPr="00D361EA">
              <w:rPr>
                <w:rFonts w:ascii="Arial" w:hAnsi="Arial" w:cs="Arial"/>
                <w:b w:val="0"/>
                <w:i/>
                <w:iCs/>
                <w:sz w:val="12"/>
                <w:szCs w:val="12"/>
              </w:rPr>
              <w:t xml:space="preserve">Поле </w:t>
            </w:r>
            <w:r>
              <w:rPr>
                <w:rFonts w:ascii="Arial" w:hAnsi="Arial" w:cs="Arial"/>
                <w:b w:val="0"/>
                <w:i/>
                <w:iCs/>
                <w:sz w:val="12"/>
                <w:szCs w:val="12"/>
              </w:rPr>
              <w:t>отображается (обязательно для заполнения)</w:t>
            </w:r>
            <w:r w:rsidRPr="00D361EA">
              <w:rPr>
                <w:rFonts w:ascii="Arial" w:hAnsi="Arial" w:cs="Arial"/>
                <w:b w:val="0"/>
                <w:i/>
                <w:iCs/>
                <w:sz w:val="12"/>
                <w:szCs w:val="12"/>
              </w:rPr>
              <w:t xml:space="preserve"> при указании в поле </w:t>
            </w:r>
            <w:r>
              <w:rPr>
                <w:rFonts w:ascii="Arial" w:hAnsi="Arial" w:cs="Arial"/>
                <w:b w:val="0"/>
                <w:i/>
                <w:iCs/>
                <w:sz w:val="12"/>
                <w:szCs w:val="12"/>
              </w:rPr>
              <w:t>«Заявитель» «</w:t>
            </w:r>
            <w:r>
              <w:rPr>
                <w:rFonts w:ascii="Arial" w:hAnsi="Arial" w:cs="Arial"/>
                <w:b w:val="0"/>
                <w:bCs/>
                <w:i/>
                <w:iCs/>
                <w:sz w:val="12"/>
                <w:szCs w:val="12"/>
                <w:lang w:eastAsia="ru-RU"/>
              </w:rPr>
              <w:t>л</w:t>
            </w:r>
            <w:r w:rsidRPr="00FA61A6">
              <w:rPr>
                <w:rFonts w:ascii="Arial" w:hAnsi="Arial" w:cs="Arial"/>
                <w:b w:val="0"/>
                <w:bCs/>
                <w:i/>
                <w:iCs/>
                <w:sz w:val="12"/>
                <w:szCs w:val="12"/>
                <w:lang w:eastAsia="ru-RU"/>
              </w:rPr>
              <w:t>ицо</w:t>
            </w:r>
            <w:r>
              <w:rPr>
                <w:rFonts w:ascii="Arial" w:hAnsi="Arial" w:cs="Arial"/>
                <w:b w:val="0"/>
                <w:bCs/>
                <w:i/>
                <w:iCs/>
                <w:sz w:val="12"/>
                <w:szCs w:val="12"/>
                <w:lang w:eastAsia="ru-RU"/>
              </w:rPr>
              <w:t>,</w:t>
            </w:r>
            <w:r w:rsidRPr="00FA61A6">
              <w:rPr>
                <w:rFonts w:ascii="Arial" w:hAnsi="Arial" w:cs="Arial"/>
                <w:b w:val="0"/>
                <w:bCs/>
                <w:i/>
                <w:iCs/>
                <w:sz w:val="12"/>
                <w:szCs w:val="12"/>
                <w:lang w:eastAsia="ru-RU"/>
              </w:rPr>
              <w:t xml:space="preserve"> </w:t>
            </w:r>
            <w:r w:rsidRPr="00BA0ACC">
              <w:rPr>
                <w:rFonts w:ascii="Arial" w:hAnsi="Arial" w:cs="Arial"/>
                <w:b w:val="0"/>
                <w:bCs/>
                <w:i/>
                <w:iCs/>
                <w:sz w:val="12"/>
                <w:szCs w:val="12"/>
              </w:rPr>
              <w:t xml:space="preserve">которому выдано разрешение на размещение в </w:t>
            </w:r>
            <w:r w:rsidRPr="00BA0ACC">
              <w:rPr>
                <w:rFonts w:ascii="Arial" w:hAnsi="Arial" w:cs="Arial"/>
                <w:b w:val="0"/>
                <w:bCs/>
                <w:i/>
                <w:iCs/>
                <w:color w:val="000000"/>
                <w:sz w:val="12"/>
                <w:szCs w:val="12"/>
                <w:shd w:val="clear" w:color="auto" w:fill="FFFFFF"/>
              </w:rPr>
              <w:t xml:space="preserve">порядке, установленном Постановлением Правительства Московской области от 08.04.2015 № 229/13 «Об утверждении </w:t>
            </w:r>
            <w:r w:rsidRPr="00BA0ACC">
              <w:rPr>
                <w:rFonts w:ascii="Arial" w:hAnsi="Arial" w:cs="Arial"/>
                <w:b w:val="0"/>
                <w:bCs/>
                <w:i/>
                <w:iCs/>
                <w:color w:val="000000"/>
                <w:sz w:val="12"/>
                <w:szCs w:val="12"/>
                <w:shd w:val="clear" w:color="auto" w:fill="FFFFFF"/>
              </w:rPr>
              <w:lastRenderedPageBreak/>
              <w:t>порядка и условий размещения на территории Московской области объектов, которые могут быть размещены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roofErr w:type="gramEnd"/>
          </w:p>
          <w:p w14:paraId="57803CE1" w14:textId="04AD40EE" w:rsidR="00E43876" w:rsidRPr="00E43876" w:rsidRDefault="00E43876" w:rsidP="00120325">
            <w:pPr>
              <w:pStyle w:val="aff5"/>
              <w:spacing w:after="0"/>
              <w:ind w:left="-100"/>
              <w:jc w:val="both"/>
              <w:rPr>
                <w:rFonts w:ascii="Arial" w:hAnsi="Arial" w:cs="Arial"/>
                <w:b w:val="0"/>
                <w:bCs/>
                <w:i/>
                <w:iCs/>
                <w:color w:val="000000"/>
                <w:sz w:val="12"/>
                <w:szCs w:val="12"/>
                <w:shd w:val="clear" w:color="auto" w:fill="FFFFFF"/>
              </w:rPr>
            </w:pPr>
          </w:p>
        </w:tc>
        <w:tc>
          <w:tcPr>
            <w:tcW w:w="2671" w:type="dxa"/>
            <w:gridSpan w:val="8"/>
            <w:tcBorders>
              <w:left w:val="single" w:sz="4" w:space="0" w:color="FFFFFF" w:themeColor="background1"/>
              <w:bottom w:val="single" w:sz="4" w:space="0" w:color="FFFFFF"/>
              <w:right w:val="single" w:sz="4" w:space="0" w:color="FFFFFF" w:themeColor="background1"/>
            </w:tcBorders>
          </w:tcPr>
          <w:p w14:paraId="6DAC56FB" w14:textId="77777777" w:rsidR="00C57361" w:rsidRPr="003A7270" w:rsidRDefault="00C57361" w:rsidP="00120325">
            <w:pPr>
              <w:pStyle w:val="aff5"/>
              <w:spacing w:after="0"/>
              <w:jc w:val="both"/>
              <w:rPr>
                <w:sz w:val="8"/>
                <w:szCs w:val="8"/>
              </w:rPr>
            </w:pPr>
          </w:p>
        </w:tc>
      </w:tr>
      <w:tr w:rsidR="00E43876" w:rsidRPr="003A7270" w14:paraId="74649E8C" w14:textId="77777777" w:rsidTr="00120325">
        <w:trPr>
          <w:gridAfter w:val="1"/>
          <w:wAfter w:w="251" w:type="dxa"/>
          <w:trHeight w:val="192"/>
        </w:trPr>
        <w:tc>
          <w:tcPr>
            <w:tcW w:w="2211" w:type="dxa"/>
            <w:gridSpan w:val="7"/>
            <w:tcBorders>
              <w:top w:val="single" w:sz="4" w:space="0" w:color="FFFFFF" w:themeColor="background1"/>
              <w:left w:val="single" w:sz="4" w:space="0" w:color="FFFFFF"/>
              <w:bottom w:val="single" w:sz="4" w:space="0" w:color="FFFFFF" w:themeColor="background1"/>
            </w:tcBorders>
          </w:tcPr>
          <w:p w14:paraId="6A978947" w14:textId="0D32919A" w:rsidR="00E43876" w:rsidRDefault="00E43876" w:rsidP="00120325">
            <w:pPr>
              <w:pStyle w:val="aff5"/>
              <w:spacing w:after="0"/>
              <w:jc w:val="left"/>
              <w:rPr>
                <w:rFonts w:ascii="Arial" w:hAnsi="Arial" w:cs="Arial"/>
                <w:b w:val="0"/>
                <w:bCs/>
                <w:sz w:val="18"/>
                <w:szCs w:val="18"/>
              </w:rPr>
            </w:pPr>
            <w:r>
              <w:rPr>
                <w:rFonts w:ascii="Arial" w:hAnsi="Arial" w:cs="Arial"/>
                <w:b w:val="0"/>
                <w:bCs/>
                <w:sz w:val="18"/>
                <w:szCs w:val="18"/>
              </w:rPr>
              <w:lastRenderedPageBreak/>
              <w:t>Вид разрешенного использования земельного участка по кадастру</w:t>
            </w:r>
            <w:r w:rsidR="00BE6859">
              <w:rPr>
                <w:rFonts w:ascii="Arial" w:hAnsi="Arial" w:cs="Arial"/>
                <w:b w:val="0"/>
                <w:bCs/>
                <w:sz w:val="18"/>
                <w:szCs w:val="18"/>
              </w:rPr>
              <w:t>*</w:t>
            </w:r>
            <w:r>
              <w:rPr>
                <w:rFonts w:ascii="Arial" w:hAnsi="Arial" w:cs="Arial"/>
                <w:b w:val="0"/>
                <w:bCs/>
                <w:sz w:val="18"/>
                <w:szCs w:val="18"/>
              </w:rPr>
              <w:t>:</w:t>
            </w:r>
          </w:p>
        </w:tc>
        <w:tc>
          <w:tcPr>
            <w:tcW w:w="2137" w:type="dxa"/>
            <w:gridSpan w:val="8"/>
            <w:tcBorders>
              <w:top w:val="single" w:sz="4" w:space="0" w:color="auto"/>
              <w:left w:val="single" w:sz="4" w:space="0" w:color="FFFFFF"/>
              <w:bottom w:val="single" w:sz="4" w:space="0" w:color="auto"/>
              <w:right w:val="single" w:sz="4" w:space="0" w:color="auto"/>
            </w:tcBorders>
          </w:tcPr>
          <w:p w14:paraId="527A4CAC" w14:textId="77777777" w:rsidR="00E43876" w:rsidRPr="003A7270" w:rsidRDefault="00E43876" w:rsidP="00120325">
            <w:pPr>
              <w:pStyle w:val="aff5"/>
              <w:spacing w:after="0"/>
              <w:jc w:val="left"/>
              <w:rPr>
                <w:sz w:val="8"/>
                <w:szCs w:val="8"/>
              </w:rPr>
            </w:pPr>
          </w:p>
        </w:tc>
        <w:tc>
          <w:tcPr>
            <w:tcW w:w="449" w:type="dxa"/>
            <w:gridSpan w:val="4"/>
            <w:tcBorders>
              <w:top w:val="single" w:sz="4" w:space="0" w:color="FFFFFF" w:themeColor="background1"/>
              <w:left w:val="single" w:sz="4" w:space="0" w:color="auto"/>
              <w:bottom w:val="single" w:sz="4" w:space="0" w:color="FFFFFF" w:themeColor="background1"/>
              <w:right w:val="single" w:sz="4" w:space="0" w:color="FFFFFF" w:themeColor="background1"/>
            </w:tcBorders>
          </w:tcPr>
          <w:p w14:paraId="38DC4132" w14:textId="284876A8" w:rsidR="00E43876" w:rsidRPr="007F2757" w:rsidRDefault="00E43876" w:rsidP="00120325">
            <w:pPr>
              <w:pStyle w:val="aff5"/>
              <w:spacing w:after="0"/>
              <w:ind w:right="-125" w:hanging="63"/>
              <w:rPr>
                <w:rFonts w:ascii="Arial" w:hAnsi="Arial" w:cs="Arial"/>
                <w:b w:val="0"/>
                <w:bCs/>
                <w:sz w:val="10"/>
                <w:szCs w:val="10"/>
              </w:rPr>
            </w:pPr>
            <w:r w:rsidRPr="007F2757">
              <w:rPr>
                <w:rFonts w:ascii="Arial" w:hAnsi="Arial" w:cs="Arial"/>
                <w:b w:val="0"/>
                <w:bCs/>
                <w:sz w:val="14"/>
                <w:szCs w:val="14"/>
              </w:rPr>
              <w:t>или</w:t>
            </w:r>
          </w:p>
        </w:tc>
        <w:tc>
          <w:tcPr>
            <w:tcW w:w="2722" w:type="dxa"/>
            <w:gridSpan w:val="15"/>
            <w:tcBorders>
              <w:top w:val="single" w:sz="4" w:space="0" w:color="FFFFFF" w:themeColor="background1"/>
              <w:left w:val="single" w:sz="4" w:space="0" w:color="FFFFFF" w:themeColor="background1"/>
              <w:bottom w:val="single" w:sz="4" w:space="0" w:color="FFFFFF" w:themeColor="background1"/>
              <w:right w:val="single" w:sz="4" w:space="0" w:color="auto"/>
            </w:tcBorders>
          </w:tcPr>
          <w:p w14:paraId="74BDE56A" w14:textId="2AF37C0A" w:rsidR="00E43876" w:rsidRPr="00847DB2" w:rsidRDefault="00E43876" w:rsidP="00120325">
            <w:pPr>
              <w:spacing w:after="0" w:line="240" w:lineRule="auto"/>
              <w:ind w:left="-94" w:right="-93"/>
              <w:rPr>
                <w:rFonts w:ascii="Arial" w:hAnsi="Arial" w:cs="Arial"/>
                <w:sz w:val="18"/>
                <w:szCs w:val="18"/>
              </w:rPr>
            </w:pPr>
            <w:r>
              <w:rPr>
                <w:rFonts w:ascii="Arial" w:hAnsi="Arial" w:cs="Arial"/>
                <w:sz w:val="18"/>
                <w:szCs w:val="18"/>
              </w:rPr>
              <w:t>В</w:t>
            </w:r>
            <w:r w:rsidRPr="00847DB2">
              <w:rPr>
                <w:rFonts w:ascii="Arial" w:hAnsi="Arial" w:cs="Arial"/>
                <w:sz w:val="18"/>
                <w:szCs w:val="18"/>
              </w:rPr>
              <w:t>ид разрешенного использования</w:t>
            </w:r>
            <w:r>
              <w:rPr>
                <w:rFonts w:ascii="Arial" w:hAnsi="Arial" w:cs="Arial"/>
                <w:sz w:val="18"/>
                <w:szCs w:val="18"/>
              </w:rPr>
              <w:t xml:space="preserve"> в соответствии с</w:t>
            </w:r>
            <w:r w:rsidRPr="00847DB2">
              <w:rPr>
                <w:rFonts w:ascii="Arial" w:hAnsi="Arial" w:cs="Arial"/>
                <w:sz w:val="18"/>
                <w:szCs w:val="18"/>
              </w:rPr>
              <w:t xml:space="preserve"> </w:t>
            </w:r>
            <w:r>
              <w:rPr>
                <w:rFonts w:ascii="Arial" w:hAnsi="Arial" w:cs="Arial"/>
                <w:sz w:val="18"/>
                <w:szCs w:val="18"/>
              </w:rPr>
              <w:t>правилами землепользования и застройки городского округа</w:t>
            </w:r>
            <w:r w:rsidR="00BE6859">
              <w:rPr>
                <w:rFonts w:ascii="Arial" w:hAnsi="Arial" w:cs="Arial"/>
                <w:sz w:val="18"/>
                <w:szCs w:val="18"/>
              </w:rPr>
              <w:t>*:</w:t>
            </w:r>
            <w:r>
              <w:rPr>
                <w:rFonts w:ascii="Arial" w:hAnsi="Arial" w:cs="Arial"/>
                <w:sz w:val="18"/>
                <w:szCs w:val="18"/>
              </w:rPr>
              <w:t xml:space="preserve"> </w:t>
            </w:r>
          </w:p>
        </w:tc>
        <w:tc>
          <w:tcPr>
            <w:tcW w:w="2671" w:type="dxa"/>
            <w:gridSpan w:val="8"/>
            <w:tcBorders>
              <w:left w:val="single" w:sz="4" w:space="0" w:color="auto"/>
              <w:bottom w:val="single" w:sz="4" w:space="0" w:color="auto"/>
              <w:right w:val="single" w:sz="4" w:space="0" w:color="auto"/>
            </w:tcBorders>
          </w:tcPr>
          <w:p w14:paraId="341713F0" w14:textId="77777777" w:rsidR="00E43876" w:rsidRPr="003A7270" w:rsidRDefault="00E43876" w:rsidP="00120325">
            <w:pPr>
              <w:pStyle w:val="aff5"/>
              <w:spacing w:after="0"/>
              <w:jc w:val="both"/>
              <w:rPr>
                <w:sz w:val="8"/>
                <w:szCs w:val="8"/>
              </w:rPr>
            </w:pPr>
          </w:p>
        </w:tc>
      </w:tr>
      <w:tr w:rsidR="00E43876" w:rsidRPr="003A7270" w14:paraId="3F349264" w14:textId="77777777" w:rsidTr="00120325">
        <w:trPr>
          <w:gridAfter w:val="1"/>
          <w:wAfter w:w="251" w:type="dxa"/>
          <w:trHeight w:val="42"/>
        </w:trPr>
        <w:tc>
          <w:tcPr>
            <w:tcW w:w="2211" w:type="dxa"/>
            <w:gridSpan w:val="7"/>
            <w:tcBorders>
              <w:top w:val="single" w:sz="4" w:space="0" w:color="FFFFFF" w:themeColor="background1"/>
              <w:left w:val="single" w:sz="4" w:space="0" w:color="FFFFFF"/>
              <w:bottom w:val="single" w:sz="4" w:space="0" w:color="FFFFFF"/>
              <w:right w:val="single" w:sz="4" w:space="0" w:color="FFFFFF" w:themeColor="background1"/>
            </w:tcBorders>
          </w:tcPr>
          <w:p w14:paraId="1755CC3E" w14:textId="77777777" w:rsidR="00E43876" w:rsidRDefault="00E43876" w:rsidP="00120325">
            <w:pPr>
              <w:pStyle w:val="aff5"/>
              <w:spacing w:after="0"/>
              <w:jc w:val="both"/>
              <w:rPr>
                <w:rFonts w:ascii="Arial" w:hAnsi="Arial" w:cs="Arial"/>
                <w:b w:val="0"/>
                <w:bCs/>
                <w:i/>
                <w:iCs/>
                <w:sz w:val="12"/>
                <w:szCs w:val="12"/>
                <w:lang w:eastAsia="ru-RU"/>
              </w:rPr>
            </w:pPr>
            <w:r w:rsidRPr="00D361EA">
              <w:rPr>
                <w:rFonts w:ascii="Arial" w:hAnsi="Arial" w:cs="Arial"/>
                <w:b w:val="0"/>
                <w:i/>
                <w:iCs/>
                <w:sz w:val="12"/>
                <w:szCs w:val="12"/>
              </w:rPr>
              <w:t xml:space="preserve">Поле </w:t>
            </w:r>
            <w:r>
              <w:rPr>
                <w:rFonts w:ascii="Arial" w:hAnsi="Arial" w:cs="Arial"/>
                <w:b w:val="0"/>
                <w:i/>
                <w:iCs/>
                <w:sz w:val="12"/>
                <w:szCs w:val="12"/>
              </w:rPr>
              <w:t>отображается (обязательно для заполнения)</w:t>
            </w:r>
            <w:r w:rsidRPr="00D361EA">
              <w:rPr>
                <w:rFonts w:ascii="Arial" w:hAnsi="Arial" w:cs="Arial"/>
                <w:b w:val="0"/>
                <w:i/>
                <w:iCs/>
                <w:sz w:val="12"/>
                <w:szCs w:val="12"/>
              </w:rPr>
              <w:t xml:space="preserve"> при указании в поле </w:t>
            </w:r>
            <w:r>
              <w:rPr>
                <w:rFonts w:ascii="Arial" w:hAnsi="Arial" w:cs="Arial"/>
                <w:b w:val="0"/>
                <w:i/>
                <w:iCs/>
                <w:sz w:val="12"/>
                <w:szCs w:val="12"/>
              </w:rPr>
              <w:t>«Заявитель» «</w:t>
            </w:r>
            <w:r>
              <w:rPr>
                <w:rFonts w:ascii="Arial" w:hAnsi="Arial" w:cs="Arial"/>
                <w:b w:val="0"/>
                <w:bCs/>
                <w:i/>
                <w:iCs/>
                <w:sz w:val="12"/>
                <w:szCs w:val="12"/>
                <w:lang w:eastAsia="ru-RU"/>
              </w:rPr>
              <w:t>л</w:t>
            </w:r>
            <w:r w:rsidRPr="00FA61A6">
              <w:rPr>
                <w:rFonts w:ascii="Arial" w:hAnsi="Arial" w:cs="Arial"/>
                <w:b w:val="0"/>
                <w:bCs/>
                <w:i/>
                <w:iCs/>
                <w:sz w:val="12"/>
                <w:szCs w:val="12"/>
                <w:lang w:eastAsia="ru-RU"/>
              </w:rPr>
              <w:t>ицо</w:t>
            </w:r>
            <w:r>
              <w:rPr>
                <w:rFonts w:ascii="Arial" w:hAnsi="Arial" w:cs="Arial"/>
                <w:b w:val="0"/>
                <w:bCs/>
                <w:i/>
                <w:iCs/>
                <w:sz w:val="12"/>
                <w:szCs w:val="12"/>
                <w:lang w:eastAsia="ru-RU"/>
              </w:rPr>
              <w:t>,</w:t>
            </w:r>
            <w:r w:rsidRPr="00FA61A6">
              <w:rPr>
                <w:rFonts w:ascii="Arial" w:hAnsi="Arial" w:cs="Arial"/>
                <w:b w:val="0"/>
                <w:bCs/>
                <w:i/>
                <w:iCs/>
                <w:sz w:val="12"/>
                <w:szCs w:val="12"/>
                <w:lang w:eastAsia="ru-RU"/>
              </w:rPr>
              <w:t xml:space="preserve"> являющиеся правообладател</w:t>
            </w:r>
            <w:r>
              <w:rPr>
                <w:rFonts w:ascii="Arial" w:hAnsi="Arial" w:cs="Arial"/>
                <w:b w:val="0"/>
                <w:bCs/>
                <w:i/>
                <w:iCs/>
                <w:sz w:val="12"/>
                <w:szCs w:val="12"/>
                <w:lang w:eastAsia="ru-RU"/>
              </w:rPr>
              <w:t>ем</w:t>
            </w:r>
            <w:r w:rsidRPr="00FA61A6">
              <w:rPr>
                <w:rFonts w:ascii="Arial" w:hAnsi="Arial" w:cs="Arial"/>
                <w:b w:val="0"/>
                <w:bCs/>
                <w:i/>
                <w:iCs/>
                <w:sz w:val="12"/>
                <w:szCs w:val="12"/>
                <w:lang w:eastAsia="ru-RU"/>
              </w:rPr>
              <w:t xml:space="preserve"> </w:t>
            </w:r>
            <w:r>
              <w:rPr>
                <w:rFonts w:ascii="Arial" w:hAnsi="Arial" w:cs="Arial"/>
                <w:b w:val="0"/>
                <w:bCs/>
                <w:i/>
                <w:iCs/>
                <w:sz w:val="12"/>
                <w:szCs w:val="12"/>
                <w:lang w:eastAsia="ru-RU"/>
              </w:rPr>
              <w:t>земельного участка,</w:t>
            </w:r>
            <w:r w:rsidRPr="00FA61A6">
              <w:rPr>
                <w:rFonts w:ascii="Arial" w:hAnsi="Arial" w:cs="Arial"/>
                <w:b w:val="0"/>
                <w:bCs/>
                <w:i/>
                <w:iCs/>
                <w:sz w:val="12"/>
                <w:szCs w:val="12"/>
                <w:lang w:eastAsia="ru-RU"/>
              </w:rPr>
              <w:t xml:space="preserve"> </w:t>
            </w:r>
            <w:r>
              <w:rPr>
                <w:rFonts w:ascii="Arial" w:hAnsi="Arial" w:cs="Arial"/>
                <w:b w:val="0"/>
                <w:bCs/>
                <w:i/>
                <w:iCs/>
                <w:sz w:val="12"/>
                <w:szCs w:val="12"/>
                <w:lang w:eastAsia="ru-RU"/>
              </w:rPr>
              <w:t>на котором планируется размещение некапитального строения (сооружения)»</w:t>
            </w:r>
          </w:p>
          <w:p w14:paraId="67D62B78" w14:textId="77777777" w:rsidR="00E43876" w:rsidRPr="008920D1" w:rsidRDefault="00E43876" w:rsidP="00120325">
            <w:pPr>
              <w:pStyle w:val="aff5"/>
              <w:spacing w:after="0"/>
              <w:jc w:val="both"/>
              <w:rPr>
                <w:sz w:val="4"/>
                <w:szCs w:val="4"/>
              </w:rPr>
            </w:pPr>
          </w:p>
        </w:tc>
        <w:tc>
          <w:tcPr>
            <w:tcW w:w="2137" w:type="dxa"/>
            <w:gridSpan w:val="8"/>
            <w:tcBorders>
              <w:top w:val="single" w:sz="4" w:space="0" w:color="auto"/>
              <w:left w:val="single" w:sz="4" w:space="0" w:color="FFFFFF" w:themeColor="background1"/>
              <w:bottom w:val="single" w:sz="4" w:space="0" w:color="FFFFFF"/>
              <w:right w:val="single" w:sz="4" w:space="0" w:color="FFFFFF"/>
            </w:tcBorders>
          </w:tcPr>
          <w:p w14:paraId="1E4E9900" w14:textId="77777777" w:rsidR="00E43876" w:rsidRPr="008920D1" w:rsidRDefault="00E43876" w:rsidP="00120325">
            <w:pPr>
              <w:pStyle w:val="aff5"/>
              <w:spacing w:after="0"/>
              <w:jc w:val="both"/>
              <w:rPr>
                <w:sz w:val="4"/>
                <w:szCs w:val="4"/>
              </w:rPr>
            </w:pPr>
          </w:p>
        </w:tc>
        <w:tc>
          <w:tcPr>
            <w:tcW w:w="449" w:type="dxa"/>
            <w:gridSpan w:val="4"/>
            <w:tcBorders>
              <w:top w:val="single" w:sz="4" w:space="0" w:color="FFFFFF" w:themeColor="background1"/>
              <w:left w:val="single" w:sz="4" w:space="0" w:color="FFFFFF"/>
              <w:bottom w:val="single" w:sz="4" w:space="0" w:color="FFFFFF"/>
              <w:right w:val="single" w:sz="4" w:space="0" w:color="FFFFFF" w:themeColor="background1"/>
            </w:tcBorders>
          </w:tcPr>
          <w:p w14:paraId="485058E3" w14:textId="77777777" w:rsidR="00E43876" w:rsidRPr="008920D1" w:rsidRDefault="00E43876" w:rsidP="00120325">
            <w:pPr>
              <w:pStyle w:val="aff5"/>
              <w:spacing w:after="0"/>
              <w:jc w:val="both"/>
              <w:rPr>
                <w:sz w:val="4"/>
                <w:szCs w:val="4"/>
              </w:rPr>
            </w:pPr>
          </w:p>
        </w:tc>
        <w:tc>
          <w:tcPr>
            <w:tcW w:w="2722" w:type="dxa"/>
            <w:gridSpan w:val="15"/>
            <w:tcBorders>
              <w:top w:val="single" w:sz="4" w:space="0" w:color="FFFFFF" w:themeColor="background1"/>
              <w:left w:val="single" w:sz="4" w:space="0" w:color="FFFFFF" w:themeColor="background1"/>
              <w:bottom w:val="single" w:sz="4" w:space="0" w:color="FFFFFF"/>
              <w:right w:val="single" w:sz="4" w:space="0" w:color="FFFFFF" w:themeColor="background1"/>
            </w:tcBorders>
          </w:tcPr>
          <w:p w14:paraId="637488C7" w14:textId="77777777" w:rsidR="00E43876" w:rsidRDefault="00E43876" w:rsidP="00120325">
            <w:pPr>
              <w:pStyle w:val="aff5"/>
              <w:spacing w:after="0"/>
              <w:ind w:left="-100"/>
              <w:jc w:val="both"/>
              <w:rPr>
                <w:rFonts w:ascii="Arial" w:hAnsi="Arial" w:cs="Arial"/>
                <w:b w:val="0"/>
                <w:bCs/>
                <w:i/>
                <w:iCs/>
                <w:color w:val="000000"/>
                <w:sz w:val="12"/>
                <w:szCs w:val="12"/>
                <w:shd w:val="clear" w:color="auto" w:fill="FFFFFF"/>
              </w:rPr>
            </w:pPr>
            <w:proofErr w:type="gramStart"/>
            <w:r w:rsidRPr="00D361EA">
              <w:rPr>
                <w:rFonts w:ascii="Arial" w:hAnsi="Arial" w:cs="Arial"/>
                <w:b w:val="0"/>
                <w:i/>
                <w:iCs/>
                <w:sz w:val="12"/>
                <w:szCs w:val="12"/>
              </w:rPr>
              <w:t xml:space="preserve">Поле </w:t>
            </w:r>
            <w:r>
              <w:rPr>
                <w:rFonts w:ascii="Arial" w:hAnsi="Arial" w:cs="Arial"/>
                <w:b w:val="0"/>
                <w:i/>
                <w:iCs/>
                <w:sz w:val="12"/>
                <w:szCs w:val="12"/>
              </w:rPr>
              <w:t>отображается (обязательно для заполнения)</w:t>
            </w:r>
            <w:r w:rsidRPr="00D361EA">
              <w:rPr>
                <w:rFonts w:ascii="Arial" w:hAnsi="Arial" w:cs="Arial"/>
                <w:b w:val="0"/>
                <w:i/>
                <w:iCs/>
                <w:sz w:val="12"/>
                <w:szCs w:val="12"/>
              </w:rPr>
              <w:t xml:space="preserve"> при указании в поле </w:t>
            </w:r>
            <w:r>
              <w:rPr>
                <w:rFonts w:ascii="Arial" w:hAnsi="Arial" w:cs="Arial"/>
                <w:b w:val="0"/>
                <w:i/>
                <w:iCs/>
                <w:sz w:val="12"/>
                <w:szCs w:val="12"/>
              </w:rPr>
              <w:t>«Заявитель» «</w:t>
            </w:r>
            <w:r>
              <w:rPr>
                <w:rFonts w:ascii="Arial" w:hAnsi="Arial" w:cs="Arial"/>
                <w:b w:val="0"/>
                <w:bCs/>
                <w:i/>
                <w:iCs/>
                <w:sz w:val="12"/>
                <w:szCs w:val="12"/>
                <w:lang w:eastAsia="ru-RU"/>
              </w:rPr>
              <w:t>л</w:t>
            </w:r>
            <w:r w:rsidRPr="00FA61A6">
              <w:rPr>
                <w:rFonts w:ascii="Arial" w:hAnsi="Arial" w:cs="Arial"/>
                <w:b w:val="0"/>
                <w:bCs/>
                <w:i/>
                <w:iCs/>
                <w:sz w:val="12"/>
                <w:szCs w:val="12"/>
                <w:lang w:eastAsia="ru-RU"/>
              </w:rPr>
              <w:t>ицо</w:t>
            </w:r>
            <w:r>
              <w:rPr>
                <w:rFonts w:ascii="Arial" w:hAnsi="Arial" w:cs="Arial"/>
                <w:b w:val="0"/>
                <w:bCs/>
                <w:i/>
                <w:iCs/>
                <w:sz w:val="12"/>
                <w:szCs w:val="12"/>
                <w:lang w:eastAsia="ru-RU"/>
              </w:rPr>
              <w:t>,</w:t>
            </w:r>
            <w:r w:rsidRPr="00FA61A6">
              <w:rPr>
                <w:rFonts w:ascii="Arial" w:hAnsi="Arial" w:cs="Arial"/>
                <w:b w:val="0"/>
                <w:bCs/>
                <w:i/>
                <w:iCs/>
                <w:sz w:val="12"/>
                <w:szCs w:val="12"/>
                <w:lang w:eastAsia="ru-RU"/>
              </w:rPr>
              <w:t xml:space="preserve"> </w:t>
            </w:r>
            <w:r w:rsidRPr="00BA0ACC">
              <w:rPr>
                <w:rFonts w:ascii="Arial" w:hAnsi="Arial" w:cs="Arial"/>
                <w:b w:val="0"/>
                <w:bCs/>
                <w:i/>
                <w:iCs/>
                <w:sz w:val="12"/>
                <w:szCs w:val="12"/>
              </w:rPr>
              <w:t xml:space="preserve">которому выдано разрешение на размещение в </w:t>
            </w:r>
            <w:r w:rsidRPr="00BA0ACC">
              <w:rPr>
                <w:rFonts w:ascii="Arial" w:hAnsi="Arial" w:cs="Arial"/>
                <w:b w:val="0"/>
                <w:bCs/>
                <w:i/>
                <w:iCs/>
                <w:color w:val="000000"/>
                <w:sz w:val="12"/>
                <w:szCs w:val="12"/>
                <w:shd w:val="clear" w:color="auto" w:fill="FFFFFF"/>
              </w:rPr>
              <w:t>порядке, установленном Постановлением Правительства Московской области от 08.04.2015 № 229/13 «Об утверждении порядка и условий размещения на территории Московской области объектов, которые могут быть размещены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roofErr w:type="gramEnd"/>
          </w:p>
          <w:p w14:paraId="4D6EC5AB" w14:textId="77777777" w:rsidR="00E43876" w:rsidRPr="008920D1" w:rsidRDefault="00E43876" w:rsidP="00120325">
            <w:pPr>
              <w:pStyle w:val="aff5"/>
              <w:spacing w:after="0"/>
              <w:jc w:val="both"/>
              <w:rPr>
                <w:sz w:val="4"/>
                <w:szCs w:val="4"/>
              </w:rPr>
            </w:pPr>
          </w:p>
        </w:tc>
        <w:tc>
          <w:tcPr>
            <w:tcW w:w="2671" w:type="dxa"/>
            <w:gridSpan w:val="8"/>
            <w:tcBorders>
              <w:top w:val="single" w:sz="4" w:space="0" w:color="auto"/>
              <w:left w:val="single" w:sz="4" w:space="0" w:color="FFFFFF" w:themeColor="background1"/>
              <w:bottom w:val="single" w:sz="4" w:space="0" w:color="FFFFFF"/>
              <w:right w:val="single" w:sz="4" w:space="0" w:color="FFFFFF" w:themeColor="background1"/>
            </w:tcBorders>
          </w:tcPr>
          <w:p w14:paraId="2DA21CB8" w14:textId="77777777" w:rsidR="00E43876" w:rsidRPr="008920D1" w:rsidRDefault="00E43876" w:rsidP="00120325">
            <w:pPr>
              <w:pStyle w:val="aff5"/>
              <w:spacing w:after="0"/>
              <w:jc w:val="both"/>
              <w:rPr>
                <w:sz w:val="4"/>
                <w:szCs w:val="4"/>
              </w:rPr>
            </w:pPr>
          </w:p>
        </w:tc>
      </w:tr>
      <w:tr w:rsidR="00E43876" w:rsidRPr="003A7270" w14:paraId="68026B24" w14:textId="77777777" w:rsidTr="00120325">
        <w:trPr>
          <w:gridAfter w:val="1"/>
          <w:wAfter w:w="251" w:type="dxa"/>
          <w:trHeight w:val="152"/>
        </w:trPr>
        <w:tc>
          <w:tcPr>
            <w:tcW w:w="10190" w:type="dxa"/>
            <w:gridSpan w:val="42"/>
            <w:tcBorders>
              <w:top w:val="single" w:sz="4" w:space="0" w:color="FFFFFF"/>
              <w:left w:val="single" w:sz="4" w:space="0" w:color="FFFFFF"/>
              <w:bottom w:val="single" w:sz="4" w:space="0" w:color="FFFFFF"/>
              <w:right w:val="single" w:sz="4" w:space="0" w:color="FFFFFF"/>
            </w:tcBorders>
          </w:tcPr>
          <w:p w14:paraId="6E23A1C8" w14:textId="77777777" w:rsidR="00E43876" w:rsidRPr="00241610" w:rsidRDefault="00E43876" w:rsidP="00120325">
            <w:pPr>
              <w:pStyle w:val="aff5"/>
              <w:spacing w:after="0"/>
              <w:jc w:val="both"/>
              <w:rPr>
                <w:rFonts w:ascii="Arial" w:hAnsi="Arial" w:cs="Arial"/>
                <w:b w:val="0"/>
                <w:bCs/>
                <w:sz w:val="4"/>
                <w:szCs w:val="4"/>
              </w:rPr>
            </w:pPr>
          </w:p>
        </w:tc>
      </w:tr>
      <w:tr w:rsidR="00E43876" w:rsidRPr="003A7270" w14:paraId="20AF9DFD" w14:textId="77777777" w:rsidTr="00120325">
        <w:trPr>
          <w:gridAfter w:val="1"/>
          <w:wAfter w:w="251" w:type="dxa"/>
          <w:trHeight w:val="152"/>
        </w:trPr>
        <w:tc>
          <w:tcPr>
            <w:tcW w:w="4348" w:type="dxa"/>
            <w:gridSpan w:val="15"/>
            <w:tcBorders>
              <w:top w:val="single" w:sz="4" w:space="0" w:color="FFFFFF"/>
              <w:left w:val="single" w:sz="4" w:space="0" w:color="FFFFFF"/>
              <w:bottom w:val="single" w:sz="4" w:space="0" w:color="FFFFFF"/>
            </w:tcBorders>
          </w:tcPr>
          <w:p w14:paraId="5EE0CE1C" w14:textId="6FFD0514" w:rsidR="00E43876" w:rsidRPr="003A7270" w:rsidRDefault="00E43876" w:rsidP="00120325">
            <w:pPr>
              <w:pStyle w:val="aff5"/>
              <w:spacing w:after="0"/>
              <w:jc w:val="both"/>
              <w:rPr>
                <w:sz w:val="8"/>
                <w:szCs w:val="8"/>
              </w:rPr>
            </w:pPr>
            <w:r>
              <w:rPr>
                <w:rFonts w:ascii="Arial" w:hAnsi="Arial" w:cs="Arial"/>
                <w:b w:val="0"/>
                <w:bCs/>
                <w:sz w:val="18"/>
                <w:szCs w:val="18"/>
              </w:rPr>
              <w:t>Регион*:</w:t>
            </w:r>
          </w:p>
        </w:tc>
        <w:tc>
          <w:tcPr>
            <w:tcW w:w="5842" w:type="dxa"/>
            <w:gridSpan w:val="27"/>
            <w:tcBorders>
              <w:right w:val="single" w:sz="4" w:space="0" w:color="auto"/>
            </w:tcBorders>
          </w:tcPr>
          <w:p w14:paraId="714FE275" w14:textId="77777777" w:rsidR="00E43876" w:rsidRPr="003A7270" w:rsidRDefault="00E43876" w:rsidP="00120325">
            <w:pPr>
              <w:pStyle w:val="aff5"/>
              <w:spacing w:after="0"/>
              <w:jc w:val="both"/>
              <w:rPr>
                <w:sz w:val="8"/>
                <w:szCs w:val="8"/>
              </w:rPr>
            </w:pPr>
            <w:r>
              <w:rPr>
                <w:rFonts w:ascii="Arial" w:hAnsi="Arial" w:cs="Arial"/>
                <w:b w:val="0"/>
                <w:bCs/>
                <w:sz w:val="18"/>
                <w:szCs w:val="18"/>
              </w:rPr>
              <w:t>Московская область</w:t>
            </w:r>
          </w:p>
        </w:tc>
      </w:tr>
      <w:tr w:rsidR="00E43876" w:rsidRPr="003A7270" w14:paraId="7820145C" w14:textId="77777777" w:rsidTr="00120325">
        <w:trPr>
          <w:gridAfter w:val="1"/>
          <w:wAfter w:w="251" w:type="dxa"/>
          <w:trHeight w:val="42"/>
        </w:trPr>
        <w:tc>
          <w:tcPr>
            <w:tcW w:w="4348" w:type="dxa"/>
            <w:gridSpan w:val="15"/>
            <w:tcBorders>
              <w:top w:val="single" w:sz="4" w:space="0" w:color="FFFFFF"/>
              <w:left w:val="single" w:sz="4" w:space="0" w:color="FFFFFF"/>
              <w:bottom w:val="single" w:sz="4" w:space="0" w:color="FFFFFF" w:themeColor="background1"/>
              <w:right w:val="single" w:sz="4" w:space="0" w:color="FFFFFF"/>
            </w:tcBorders>
          </w:tcPr>
          <w:p w14:paraId="30143C9B" w14:textId="77777777" w:rsidR="00E43876" w:rsidRDefault="00E43876" w:rsidP="00120325">
            <w:pPr>
              <w:pStyle w:val="aff5"/>
              <w:spacing w:after="0"/>
              <w:ind w:right="-146"/>
              <w:jc w:val="both"/>
              <w:rPr>
                <w:rFonts w:ascii="Arial" w:hAnsi="Arial" w:cs="Arial"/>
                <w:b w:val="0"/>
                <w:bCs/>
                <w:i/>
                <w:iCs/>
                <w:sz w:val="12"/>
                <w:szCs w:val="12"/>
                <w:lang w:eastAsia="ru-RU"/>
              </w:rPr>
            </w:pPr>
            <w:r>
              <w:rPr>
                <w:rFonts w:ascii="Arial" w:hAnsi="Arial" w:cs="Arial"/>
                <w:b w:val="0"/>
                <w:bCs/>
                <w:i/>
                <w:iCs/>
                <w:sz w:val="12"/>
                <w:szCs w:val="12"/>
                <w:lang w:eastAsia="ru-RU"/>
              </w:rPr>
              <w:t>В поле ответ «Московская область» устанавливается автоматически</w:t>
            </w:r>
          </w:p>
          <w:p w14:paraId="0C4CB394" w14:textId="77777777" w:rsidR="00E43876" w:rsidRPr="008920D1" w:rsidRDefault="00E43876" w:rsidP="00120325">
            <w:pPr>
              <w:pStyle w:val="aff5"/>
              <w:spacing w:after="0"/>
              <w:jc w:val="both"/>
              <w:rPr>
                <w:sz w:val="4"/>
                <w:szCs w:val="4"/>
              </w:rPr>
            </w:pPr>
          </w:p>
        </w:tc>
        <w:tc>
          <w:tcPr>
            <w:tcW w:w="5842" w:type="dxa"/>
            <w:gridSpan w:val="27"/>
            <w:tcBorders>
              <w:left w:val="single" w:sz="4" w:space="0" w:color="FFFFFF"/>
              <w:right w:val="single" w:sz="4" w:space="0" w:color="FFFFFF" w:themeColor="background1"/>
            </w:tcBorders>
          </w:tcPr>
          <w:p w14:paraId="7591DEDF" w14:textId="77777777" w:rsidR="00E43876" w:rsidRPr="008920D1" w:rsidRDefault="00E43876" w:rsidP="00120325">
            <w:pPr>
              <w:pStyle w:val="aff5"/>
              <w:spacing w:after="0"/>
              <w:jc w:val="both"/>
              <w:rPr>
                <w:sz w:val="4"/>
                <w:szCs w:val="4"/>
              </w:rPr>
            </w:pPr>
          </w:p>
        </w:tc>
      </w:tr>
      <w:tr w:rsidR="00E43876" w:rsidRPr="003A7270" w14:paraId="7963FBF3" w14:textId="77777777" w:rsidTr="00120325">
        <w:trPr>
          <w:gridAfter w:val="1"/>
          <w:wAfter w:w="251" w:type="dxa"/>
          <w:trHeight w:val="192"/>
        </w:trPr>
        <w:tc>
          <w:tcPr>
            <w:tcW w:w="4348" w:type="dxa"/>
            <w:gridSpan w:val="15"/>
            <w:tcBorders>
              <w:top w:val="single" w:sz="4" w:space="0" w:color="FFFFFF" w:themeColor="background1"/>
              <w:left w:val="single" w:sz="4" w:space="0" w:color="FFFFFF"/>
              <w:bottom w:val="single" w:sz="4" w:space="0" w:color="FFFFFF"/>
              <w:right w:val="single" w:sz="4" w:space="0" w:color="auto"/>
            </w:tcBorders>
          </w:tcPr>
          <w:p w14:paraId="01B9F74D" w14:textId="59EA671E" w:rsidR="00E43876" w:rsidRPr="003A7270" w:rsidRDefault="00E43876" w:rsidP="00120325">
            <w:pPr>
              <w:pStyle w:val="aff5"/>
              <w:spacing w:after="0"/>
              <w:jc w:val="both"/>
              <w:rPr>
                <w:sz w:val="8"/>
                <w:szCs w:val="8"/>
              </w:rPr>
            </w:pPr>
            <w:r>
              <w:rPr>
                <w:rFonts w:ascii="Arial" w:hAnsi="Arial" w:cs="Arial"/>
                <w:b w:val="0"/>
                <w:bCs/>
                <w:sz w:val="18"/>
                <w:szCs w:val="18"/>
              </w:rPr>
              <w:t>Г</w:t>
            </w:r>
            <w:r w:rsidRPr="00762E34">
              <w:rPr>
                <w:rFonts w:ascii="Arial" w:hAnsi="Arial" w:cs="Arial"/>
                <w:b w:val="0"/>
                <w:bCs/>
                <w:sz w:val="18"/>
                <w:szCs w:val="18"/>
              </w:rPr>
              <w:t>ородской округ</w:t>
            </w:r>
            <w:r w:rsidR="00BE6859">
              <w:rPr>
                <w:rFonts w:ascii="Arial" w:hAnsi="Arial" w:cs="Arial"/>
                <w:b w:val="0"/>
                <w:bCs/>
                <w:sz w:val="18"/>
                <w:szCs w:val="18"/>
              </w:rPr>
              <w:t>*</w:t>
            </w:r>
            <w:r>
              <w:rPr>
                <w:rFonts w:ascii="Arial" w:hAnsi="Arial" w:cs="Arial"/>
                <w:b w:val="0"/>
                <w:bCs/>
                <w:sz w:val="18"/>
                <w:szCs w:val="18"/>
              </w:rPr>
              <w:t>:</w:t>
            </w:r>
          </w:p>
        </w:tc>
        <w:tc>
          <w:tcPr>
            <w:tcW w:w="5842" w:type="dxa"/>
            <w:gridSpan w:val="27"/>
            <w:tcBorders>
              <w:top w:val="single" w:sz="4" w:space="0" w:color="auto"/>
              <w:left w:val="single" w:sz="4" w:space="0" w:color="auto"/>
            </w:tcBorders>
          </w:tcPr>
          <w:p w14:paraId="5650EB69" w14:textId="74C77CA1" w:rsidR="00E43876" w:rsidRPr="00BC6FF4" w:rsidRDefault="00E43876" w:rsidP="00213773">
            <w:pPr>
              <w:pStyle w:val="aff5"/>
              <w:spacing w:after="0"/>
              <w:jc w:val="both"/>
              <w:rPr>
                <w:rFonts w:ascii="Arial" w:hAnsi="Arial" w:cs="Arial"/>
                <w:b w:val="0"/>
                <w:sz w:val="18"/>
                <w:szCs w:val="18"/>
              </w:rPr>
            </w:pPr>
          </w:p>
        </w:tc>
      </w:tr>
      <w:tr w:rsidR="00BE6859" w:rsidRPr="003A7270" w14:paraId="7969C38D" w14:textId="77777777" w:rsidTr="00120325">
        <w:trPr>
          <w:gridAfter w:val="1"/>
          <w:wAfter w:w="251" w:type="dxa"/>
          <w:trHeight w:val="42"/>
        </w:trPr>
        <w:tc>
          <w:tcPr>
            <w:tcW w:w="4348" w:type="dxa"/>
            <w:gridSpan w:val="15"/>
            <w:tcBorders>
              <w:top w:val="single" w:sz="4" w:space="0" w:color="FFFFFF" w:themeColor="background1"/>
              <w:left w:val="single" w:sz="4" w:space="0" w:color="FFFFFF"/>
              <w:bottom w:val="single" w:sz="4" w:space="0" w:color="FFFFFF"/>
              <w:right w:val="single" w:sz="4" w:space="0" w:color="FFFFFF" w:themeColor="background1"/>
            </w:tcBorders>
          </w:tcPr>
          <w:p w14:paraId="3EA84B38" w14:textId="77777777" w:rsidR="00BE6859" w:rsidRDefault="00BE6859" w:rsidP="00120325">
            <w:pPr>
              <w:pStyle w:val="aff5"/>
              <w:spacing w:after="0"/>
              <w:jc w:val="both"/>
              <w:rPr>
                <w:rFonts w:ascii="Arial" w:hAnsi="Arial" w:cs="Arial"/>
                <w:b w:val="0"/>
                <w:bCs/>
                <w:i/>
                <w:iCs/>
                <w:sz w:val="12"/>
                <w:szCs w:val="12"/>
                <w:lang w:eastAsia="ru-RU"/>
              </w:rPr>
            </w:pPr>
            <w:r>
              <w:rPr>
                <w:rFonts w:ascii="Arial" w:hAnsi="Arial" w:cs="Arial"/>
                <w:b w:val="0"/>
                <w:bCs/>
                <w:i/>
                <w:iCs/>
                <w:sz w:val="12"/>
                <w:szCs w:val="12"/>
                <w:lang w:eastAsia="ru-RU"/>
              </w:rPr>
              <w:t>В поле ответ устанавливается автоматически по муниципальному образованию, выбранному в поле «Администрация городского округа»</w:t>
            </w:r>
          </w:p>
          <w:p w14:paraId="0BC5A433" w14:textId="77777777" w:rsidR="00BE6859" w:rsidRPr="008920D1" w:rsidRDefault="00BE6859" w:rsidP="00120325">
            <w:pPr>
              <w:pStyle w:val="aff5"/>
              <w:spacing w:after="0"/>
              <w:jc w:val="both"/>
              <w:rPr>
                <w:sz w:val="4"/>
                <w:szCs w:val="4"/>
              </w:rPr>
            </w:pPr>
          </w:p>
        </w:tc>
        <w:tc>
          <w:tcPr>
            <w:tcW w:w="5842" w:type="dxa"/>
            <w:gridSpan w:val="27"/>
            <w:tcBorders>
              <w:left w:val="single" w:sz="4" w:space="0" w:color="FFFFFF" w:themeColor="background1"/>
              <w:right w:val="single" w:sz="4" w:space="0" w:color="FFFFFF" w:themeColor="background1"/>
            </w:tcBorders>
          </w:tcPr>
          <w:p w14:paraId="3838E303" w14:textId="77777777" w:rsidR="00BE6859" w:rsidRPr="008920D1" w:rsidRDefault="00BE6859" w:rsidP="00120325">
            <w:pPr>
              <w:pStyle w:val="aff5"/>
              <w:spacing w:after="0"/>
              <w:jc w:val="both"/>
              <w:rPr>
                <w:sz w:val="4"/>
                <w:szCs w:val="4"/>
              </w:rPr>
            </w:pPr>
          </w:p>
        </w:tc>
      </w:tr>
      <w:tr w:rsidR="00BE6859" w:rsidRPr="003A7270" w14:paraId="6AFF4E1A" w14:textId="77777777" w:rsidTr="00120325">
        <w:trPr>
          <w:gridAfter w:val="1"/>
          <w:wAfter w:w="251" w:type="dxa"/>
          <w:trHeight w:val="42"/>
        </w:trPr>
        <w:tc>
          <w:tcPr>
            <w:tcW w:w="4348" w:type="dxa"/>
            <w:gridSpan w:val="15"/>
            <w:tcBorders>
              <w:top w:val="single" w:sz="4" w:space="0" w:color="FFFFFF"/>
              <w:left w:val="single" w:sz="4" w:space="0" w:color="FFFFFF"/>
              <w:bottom w:val="single" w:sz="4" w:space="0" w:color="FFFFFF"/>
            </w:tcBorders>
          </w:tcPr>
          <w:p w14:paraId="697FF3C7" w14:textId="77777777" w:rsidR="00BE6859" w:rsidRPr="003A7270" w:rsidRDefault="00BE6859" w:rsidP="00120325">
            <w:pPr>
              <w:pStyle w:val="aff5"/>
              <w:spacing w:after="0"/>
              <w:jc w:val="both"/>
              <w:rPr>
                <w:sz w:val="8"/>
                <w:szCs w:val="8"/>
              </w:rPr>
            </w:pPr>
            <w:r>
              <w:rPr>
                <w:rFonts w:ascii="Arial" w:hAnsi="Arial" w:cs="Arial"/>
                <w:b w:val="0"/>
                <w:bCs/>
                <w:sz w:val="18"/>
                <w:szCs w:val="18"/>
              </w:rPr>
              <w:t xml:space="preserve">Населенный пункт </w:t>
            </w:r>
            <w:r w:rsidRPr="00DD49FD">
              <w:rPr>
                <w:rFonts w:ascii="Arial" w:hAnsi="Arial" w:cs="Arial"/>
                <w:b w:val="0"/>
                <w:bCs/>
                <w:i/>
                <w:iCs/>
                <w:sz w:val="12"/>
                <w:szCs w:val="12"/>
              </w:rPr>
              <w:t>(при наличии):</w:t>
            </w:r>
          </w:p>
        </w:tc>
        <w:tc>
          <w:tcPr>
            <w:tcW w:w="5842" w:type="dxa"/>
            <w:gridSpan w:val="27"/>
          </w:tcPr>
          <w:p w14:paraId="6CB8075C" w14:textId="77777777" w:rsidR="00BE6859" w:rsidRPr="003A7270" w:rsidRDefault="00BE6859" w:rsidP="00120325">
            <w:pPr>
              <w:pStyle w:val="aff5"/>
              <w:spacing w:after="0"/>
              <w:jc w:val="both"/>
              <w:rPr>
                <w:sz w:val="8"/>
                <w:szCs w:val="8"/>
              </w:rPr>
            </w:pPr>
          </w:p>
        </w:tc>
      </w:tr>
      <w:tr w:rsidR="00655B65" w:rsidRPr="003A7270" w14:paraId="62F8FB3A" w14:textId="77777777" w:rsidTr="00120325">
        <w:trPr>
          <w:gridAfter w:val="1"/>
          <w:wAfter w:w="251" w:type="dxa"/>
          <w:trHeight w:val="42"/>
        </w:trPr>
        <w:tc>
          <w:tcPr>
            <w:tcW w:w="4348" w:type="dxa"/>
            <w:gridSpan w:val="15"/>
            <w:tcBorders>
              <w:top w:val="single" w:sz="4" w:space="0" w:color="FFFFFF"/>
              <w:left w:val="single" w:sz="4" w:space="0" w:color="FFFFFF"/>
              <w:bottom w:val="single" w:sz="4" w:space="0" w:color="FFFFFF"/>
            </w:tcBorders>
          </w:tcPr>
          <w:p w14:paraId="6616A55C" w14:textId="77777777" w:rsidR="00655B65" w:rsidRDefault="00655B65" w:rsidP="00120325">
            <w:pPr>
              <w:pStyle w:val="aff5"/>
              <w:spacing w:after="0"/>
              <w:jc w:val="both"/>
              <w:rPr>
                <w:rFonts w:ascii="Arial" w:hAnsi="Arial" w:cs="Arial"/>
                <w:b w:val="0"/>
                <w:bCs/>
                <w:sz w:val="18"/>
                <w:szCs w:val="18"/>
              </w:rPr>
            </w:pPr>
          </w:p>
        </w:tc>
        <w:tc>
          <w:tcPr>
            <w:tcW w:w="5842" w:type="dxa"/>
            <w:gridSpan w:val="27"/>
          </w:tcPr>
          <w:p w14:paraId="0DD29709" w14:textId="77777777" w:rsidR="00655B65" w:rsidRPr="003A7270" w:rsidRDefault="00655B65" w:rsidP="00120325">
            <w:pPr>
              <w:pStyle w:val="aff5"/>
              <w:spacing w:after="0"/>
              <w:jc w:val="both"/>
              <w:rPr>
                <w:sz w:val="8"/>
                <w:szCs w:val="8"/>
              </w:rPr>
            </w:pPr>
          </w:p>
        </w:tc>
      </w:tr>
      <w:tr w:rsidR="00655B65" w:rsidRPr="003A7270" w14:paraId="52A8B881" w14:textId="77777777" w:rsidTr="00120325">
        <w:trPr>
          <w:gridAfter w:val="1"/>
          <w:wAfter w:w="251" w:type="dxa"/>
          <w:trHeight w:val="42"/>
        </w:trPr>
        <w:tc>
          <w:tcPr>
            <w:tcW w:w="4348" w:type="dxa"/>
            <w:gridSpan w:val="15"/>
            <w:tcBorders>
              <w:top w:val="single" w:sz="4" w:space="0" w:color="FFFFFF"/>
              <w:left w:val="single" w:sz="4" w:space="0" w:color="FFFFFF"/>
              <w:bottom w:val="single" w:sz="4" w:space="0" w:color="FFFFFF"/>
            </w:tcBorders>
          </w:tcPr>
          <w:p w14:paraId="0A056F0E" w14:textId="3F3A4419" w:rsidR="00655B65" w:rsidRPr="006308C2" w:rsidRDefault="00655B65" w:rsidP="00120325">
            <w:pPr>
              <w:pStyle w:val="aff5"/>
              <w:spacing w:after="0"/>
              <w:jc w:val="both"/>
              <w:rPr>
                <w:rFonts w:ascii="Arial" w:hAnsi="Arial" w:cs="Arial"/>
                <w:b w:val="0"/>
                <w:bCs/>
                <w:sz w:val="18"/>
                <w:szCs w:val="18"/>
              </w:rPr>
            </w:pPr>
            <w:r w:rsidRPr="006308C2">
              <w:rPr>
                <w:rFonts w:ascii="Arial" w:hAnsi="Arial" w:cs="Arial"/>
                <w:b w:val="0"/>
                <w:bCs/>
                <w:sz w:val="18"/>
                <w:szCs w:val="18"/>
              </w:rPr>
              <w:t>Функциональное назначение огораживаемых зданий, строений, сооружений, территорий</w:t>
            </w:r>
            <w:r w:rsidR="00FC1D5E">
              <w:rPr>
                <w:rFonts w:ascii="Arial" w:hAnsi="Arial" w:cs="Arial"/>
                <w:b w:val="0"/>
                <w:bCs/>
                <w:sz w:val="18"/>
                <w:szCs w:val="18"/>
              </w:rPr>
              <w:t>*:</w:t>
            </w:r>
          </w:p>
        </w:tc>
        <w:tc>
          <w:tcPr>
            <w:tcW w:w="5842" w:type="dxa"/>
            <w:gridSpan w:val="27"/>
          </w:tcPr>
          <w:p w14:paraId="0D821693" w14:textId="77777777" w:rsidR="00655B65" w:rsidRPr="003A7270" w:rsidRDefault="00655B65" w:rsidP="00120325">
            <w:pPr>
              <w:pStyle w:val="aff5"/>
              <w:spacing w:after="0"/>
              <w:jc w:val="both"/>
              <w:rPr>
                <w:sz w:val="8"/>
                <w:szCs w:val="8"/>
              </w:rPr>
            </w:pPr>
          </w:p>
        </w:tc>
      </w:tr>
      <w:tr w:rsidR="00BE6859" w:rsidRPr="003A7270" w14:paraId="083A80F5" w14:textId="77777777" w:rsidTr="00120325">
        <w:trPr>
          <w:gridAfter w:val="1"/>
          <w:wAfter w:w="251" w:type="dxa"/>
          <w:trHeight w:val="42"/>
        </w:trPr>
        <w:tc>
          <w:tcPr>
            <w:tcW w:w="4348" w:type="dxa"/>
            <w:gridSpan w:val="15"/>
            <w:tcBorders>
              <w:top w:val="single" w:sz="4" w:space="0" w:color="FFFFFF"/>
              <w:left w:val="single" w:sz="4" w:space="0" w:color="FFFFFF"/>
              <w:bottom w:val="single" w:sz="4" w:space="0" w:color="FFFFFF"/>
              <w:right w:val="single" w:sz="2" w:space="0" w:color="FFFFFF" w:themeColor="background1"/>
            </w:tcBorders>
          </w:tcPr>
          <w:p w14:paraId="5F643B0C" w14:textId="71D49378" w:rsidR="00BE6859" w:rsidRPr="008920D1" w:rsidRDefault="006308C2" w:rsidP="00120325">
            <w:pPr>
              <w:pStyle w:val="aff5"/>
              <w:spacing w:after="0"/>
              <w:jc w:val="both"/>
              <w:rPr>
                <w:sz w:val="4"/>
                <w:szCs w:val="4"/>
              </w:rPr>
            </w:pPr>
            <w:r>
              <w:rPr>
                <w:rFonts w:ascii="Arial" w:hAnsi="Arial" w:cs="Arial"/>
                <w:b w:val="0"/>
                <w:i/>
                <w:iCs/>
                <w:sz w:val="12"/>
                <w:szCs w:val="12"/>
              </w:rPr>
              <w:t>В соответствии с выбранным в поле значением в поле «Внешний вид ограждения» автоматически устанавливаются ограничения к цветам и материалам постоянных ограждений, установленные Правилами благоустройства.</w:t>
            </w:r>
          </w:p>
        </w:tc>
        <w:tc>
          <w:tcPr>
            <w:tcW w:w="5842" w:type="dxa"/>
            <w:gridSpan w:val="27"/>
            <w:tcBorders>
              <w:left w:val="single" w:sz="2" w:space="0" w:color="FFFFFF" w:themeColor="background1"/>
              <w:bottom w:val="single" w:sz="4" w:space="0" w:color="FFFFFF"/>
              <w:right w:val="single" w:sz="4" w:space="0" w:color="FFFFFF" w:themeColor="background1"/>
            </w:tcBorders>
          </w:tcPr>
          <w:p w14:paraId="233A2217" w14:textId="77777777" w:rsidR="00BE6859" w:rsidRPr="008920D1" w:rsidRDefault="00BE6859" w:rsidP="00120325">
            <w:pPr>
              <w:pStyle w:val="aff5"/>
              <w:spacing w:after="0"/>
              <w:jc w:val="both"/>
              <w:rPr>
                <w:sz w:val="4"/>
                <w:szCs w:val="4"/>
              </w:rPr>
            </w:pPr>
          </w:p>
        </w:tc>
      </w:tr>
      <w:tr w:rsidR="00BE6859" w:rsidRPr="003A7270" w14:paraId="4B8D4041" w14:textId="77777777" w:rsidTr="00120325">
        <w:trPr>
          <w:gridAfter w:val="1"/>
          <w:wAfter w:w="251" w:type="dxa"/>
          <w:trHeight w:val="42"/>
        </w:trPr>
        <w:tc>
          <w:tcPr>
            <w:tcW w:w="4348" w:type="dxa"/>
            <w:gridSpan w:val="15"/>
            <w:tcBorders>
              <w:top w:val="single" w:sz="4" w:space="0" w:color="FFFFFF"/>
              <w:left w:val="single" w:sz="4" w:space="0" w:color="FFFFFF"/>
              <w:bottom w:val="single" w:sz="4" w:space="0" w:color="FFFFFF" w:themeColor="background1"/>
              <w:right w:val="single" w:sz="4" w:space="0" w:color="FFFFFF"/>
            </w:tcBorders>
          </w:tcPr>
          <w:p w14:paraId="66C6C085" w14:textId="032A44AE" w:rsidR="006308C2" w:rsidRDefault="006308C2" w:rsidP="006308C2">
            <w:pPr>
              <w:spacing w:after="0" w:line="240" w:lineRule="auto"/>
              <w:jc w:val="both"/>
              <w:rPr>
                <w:rFonts w:ascii="Arial" w:hAnsi="Arial" w:cs="Arial"/>
                <w:i/>
                <w:iCs/>
                <w:sz w:val="12"/>
                <w:szCs w:val="12"/>
              </w:rPr>
            </w:pPr>
            <w:r w:rsidRPr="005704DA">
              <w:rPr>
                <w:rFonts w:ascii="Arial" w:hAnsi="Arial" w:cs="Arial"/>
                <w:i/>
                <w:iCs/>
                <w:sz w:val="12"/>
                <w:szCs w:val="12"/>
              </w:rPr>
              <w:t>Выбор из типовых значений</w:t>
            </w:r>
            <w:r>
              <w:rPr>
                <w:rFonts w:ascii="Arial" w:hAnsi="Arial" w:cs="Arial"/>
                <w:i/>
                <w:iCs/>
                <w:sz w:val="12"/>
                <w:szCs w:val="12"/>
              </w:rPr>
              <w:t>:</w:t>
            </w:r>
            <w:r w:rsidRPr="005704DA">
              <w:rPr>
                <w:rFonts w:ascii="Arial" w:hAnsi="Arial" w:cs="Arial"/>
                <w:i/>
                <w:iCs/>
                <w:sz w:val="12"/>
                <w:szCs w:val="12"/>
              </w:rPr>
              <w:t xml:space="preserve"> </w:t>
            </w:r>
          </w:p>
          <w:p w14:paraId="079971D9" w14:textId="1CBFC4F4" w:rsidR="006308C2" w:rsidRPr="006308C2" w:rsidRDefault="006308C2" w:rsidP="006308C2">
            <w:pPr>
              <w:shd w:val="clear" w:color="auto" w:fill="FFFFFF"/>
              <w:spacing w:after="0" w:line="240" w:lineRule="auto"/>
              <w:ind w:right="-8"/>
              <w:jc w:val="both"/>
              <w:rPr>
                <w:rFonts w:ascii="Arial" w:hAnsi="Arial" w:cs="Arial"/>
                <w:i/>
                <w:iCs/>
                <w:sz w:val="12"/>
                <w:szCs w:val="12"/>
                <w:shd w:val="clear" w:color="auto" w:fill="FFFFFF"/>
              </w:rPr>
            </w:pPr>
            <w:r w:rsidRPr="006308C2">
              <w:rPr>
                <w:rFonts w:ascii="Arial" w:hAnsi="Arial" w:cs="Arial"/>
                <w:i/>
                <w:iCs/>
                <w:sz w:val="12"/>
                <w:szCs w:val="12"/>
                <w:shd w:val="clear" w:color="auto" w:fill="FFFFFF"/>
              </w:rPr>
              <w:t>мастерские мелкого ремонта, ателье, бани, парикмахерские, прачечные, химчистки, похоронные бюро</w:t>
            </w:r>
          </w:p>
          <w:p w14:paraId="71C4ADAB" w14:textId="771E928E" w:rsidR="006308C2" w:rsidRDefault="006308C2" w:rsidP="006308C2">
            <w:pPr>
              <w:tabs>
                <w:tab w:val="left" w:pos="284"/>
                <w:tab w:val="left" w:pos="851"/>
              </w:tabs>
              <w:spacing w:after="0" w:line="240" w:lineRule="auto"/>
              <w:ind w:right="-1"/>
              <w:contextualSpacing/>
              <w:jc w:val="both"/>
              <w:rPr>
                <w:rFonts w:ascii="Arial" w:hAnsi="Arial" w:cs="Arial"/>
                <w:bCs/>
                <w:i/>
                <w:iCs/>
                <w:sz w:val="12"/>
                <w:szCs w:val="12"/>
                <w:lang w:eastAsia="ru-RU"/>
              </w:rPr>
            </w:pPr>
            <w:r>
              <w:rPr>
                <w:rFonts w:ascii="Arial" w:hAnsi="Arial" w:cs="Arial"/>
                <w:bCs/>
                <w:i/>
                <w:iCs/>
                <w:sz w:val="12"/>
                <w:szCs w:val="12"/>
                <w:lang w:eastAsia="ru-RU"/>
              </w:rPr>
              <w:t>или</w:t>
            </w:r>
          </w:p>
          <w:p w14:paraId="6AE93D8E" w14:textId="59AD1D19" w:rsidR="006308C2" w:rsidRDefault="006308C2" w:rsidP="006308C2">
            <w:pPr>
              <w:shd w:val="clear" w:color="auto" w:fill="FFFFFF"/>
              <w:spacing w:after="0" w:line="240" w:lineRule="auto"/>
              <w:ind w:right="-149"/>
              <w:rPr>
                <w:rFonts w:ascii="Arial" w:hAnsi="Arial" w:cs="Arial"/>
                <w:i/>
                <w:iCs/>
                <w:sz w:val="12"/>
                <w:szCs w:val="12"/>
                <w:shd w:val="clear" w:color="auto" w:fill="FFFFFF"/>
              </w:rPr>
            </w:pPr>
            <w:r>
              <w:rPr>
                <w:rFonts w:ascii="Arial" w:hAnsi="Arial" w:cs="Arial"/>
                <w:i/>
                <w:iCs/>
                <w:sz w:val="12"/>
                <w:szCs w:val="12"/>
                <w:shd w:val="clear" w:color="auto" w:fill="FFFFFF"/>
              </w:rPr>
              <w:t>с</w:t>
            </w:r>
            <w:r w:rsidRPr="006308C2">
              <w:rPr>
                <w:rFonts w:ascii="Arial" w:hAnsi="Arial" w:cs="Arial"/>
                <w:i/>
                <w:iCs/>
                <w:sz w:val="12"/>
                <w:szCs w:val="12"/>
                <w:shd w:val="clear" w:color="auto" w:fill="FFFFFF"/>
              </w:rPr>
              <w:t xml:space="preserve">оциальная </w:t>
            </w:r>
            <w:r>
              <w:rPr>
                <w:rFonts w:ascii="Arial" w:hAnsi="Arial" w:cs="Arial"/>
                <w:i/>
                <w:iCs/>
                <w:sz w:val="12"/>
                <w:szCs w:val="12"/>
                <w:shd w:val="clear" w:color="auto" w:fill="FFFFFF"/>
              </w:rPr>
              <w:t>и</w:t>
            </w:r>
            <w:r w:rsidRPr="006308C2">
              <w:rPr>
                <w:rFonts w:ascii="Arial" w:hAnsi="Arial" w:cs="Arial"/>
                <w:i/>
                <w:iCs/>
                <w:sz w:val="12"/>
                <w:szCs w:val="12"/>
                <w:shd w:val="clear" w:color="auto" w:fill="FFFFFF"/>
              </w:rPr>
              <w:t>нфраструктура</w:t>
            </w:r>
          </w:p>
          <w:p w14:paraId="61423D6B" w14:textId="07D2390C" w:rsidR="006308C2" w:rsidRPr="006308C2" w:rsidRDefault="006308C2" w:rsidP="006308C2">
            <w:pPr>
              <w:tabs>
                <w:tab w:val="left" w:pos="284"/>
                <w:tab w:val="left" w:pos="851"/>
              </w:tabs>
              <w:spacing w:after="0" w:line="240" w:lineRule="auto"/>
              <w:ind w:right="-1"/>
              <w:contextualSpacing/>
              <w:jc w:val="both"/>
              <w:rPr>
                <w:rFonts w:ascii="Arial" w:hAnsi="Arial" w:cs="Arial"/>
                <w:bCs/>
                <w:i/>
                <w:iCs/>
                <w:sz w:val="12"/>
                <w:szCs w:val="12"/>
                <w:lang w:eastAsia="ru-RU"/>
              </w:rPr>
            </w:pPr>
            <w:r>
              <w:rPr>
                <w:rFonts w:ascii="Arial" w:hAnsi="Arial" w:cs="Arial"/>
                <w:bCs/>
                <w:i/>
                <w:iCs/>
                <w:sz w:val="12"/>
                <w:szCs w:val="12"/>
                <w:lang w:eastAsia="ru-RU"/>
              </w:rPr>
              <w:t>или</w:t>
            </w:r>
          </w:p>
          <w:p w14:paraId="012DB422" w14:textId="0933910F" w:rsidR="006308C2" w:rsidRDefault="006308C2" w:rsidP="006308C2">
            <w:pPr>
              <w:shd w:val="clear" w:color="auto" w:fill="FFFFFF"/>
              <w:spacing w:after="0" w:line="240" w:lineRule="auto"/>
              <w:ind w:right="-149"/>
              <w:rPr>
                <w:rFonts w:ascii="Arial" w:hAnsi="Arial" w:cs="Arial"/>
                <w:i/>
                <w:iCs/>
                <w:sz w:val="12"/>
                <w:szCs w:val="12"/>
                <w:shd w:val="clear" w:color="auto" w:fill="FFFFFF"/>
              </w:rPr>
            </w:pPr>
            <w:r>
              <w:rPr>
                <w:rFonts w:ascii="Arial" w:hAnsi="Arial" w:cs="Arial"/>
                <w:i/>
                <w:iCs/>
                <w:sz w:val="12"/>
                <w:szCs w:val="12"/>
                <w:shd w:val="clear" w:color="auto" w:fill="FFFFFF"/>
              </w:rPr>
              <w:t>о</w:t>
            </w:r>
            <w:r w:rsidRPr="006308C2">
              <w:rPr>
                <w:rFonts w:ascii="Arial" w:hAnsi="Arial" w:cs="Arial"/>
                <w:i/>
                <w:iCs/>
                <w:sz w:val="12"/>
                <w:szCs w:val="12"/>
                <w:shd w:val="clear" w:color="auto" w:fill="FFFFFF"/>
              </w:rPr>
              <w:t>бъекты торговли и услуг</w:t>
            </w:r>
          </w:p>
          <w:p w14:paraId="1A50906B" w14:textId="4D177797" w:rsidR="006308C2" w:rsidRPr="006308C2" w:rsidRDefault="006308C2" w:rsidP="006308C2">
            <w:pPr>
              <w:tabs>
                <w:tab w:val="left" w:pos="284"/>
                <w:tab w:val="left" w:pos="851"/>
              </w:tabs>
              <w:spacing w:after="0" w:line="240" w:lineRule="auto"/>
              <w:ind w:right="-1"/>
              <w:contextualSpacing/>
              <w:jc w:val="both"/>
              <w:rPr>
                <w:rFonts w:ascii="Arial" w:hAnsi="Arial" w:cs="Arial"/>
                <w:bCs/>
                <w:i/>
                <w:iCs/>
                <w:sz w:val="12"/>
                <w:szCs w:val="12"/>
                <w:lang w:eastAsia="ru-RU"/>
              </w:rPr>
            </w:pPr>
            <w:r>
              <w:rPr>
                <w:rFonts w:ascii="Arial" w:hAnsi="Arial" w:cs="Arial"/>
                <w:bCs/>
                <w:i/>
                <w:iCs/>
                <w:sz w:val="12"/>
                <w:szCs w:val="12"/>
                <w:lang w:eastAsia="ru-RU"/>
              </w:rPr>
              <w:t>или</w:t>
            </w:r>
          </w:p>
          <w:p w14:paraId="5F811CD3" w14:textId="1DBA9BC4" w:rsidR="00BE6859" w:rsidRDefault="006308C2" w:rsidP="006308C2">
            <w:pPr>
              <w:shd w:val="clear" w:color="auto" w:fill="FFFFFF"/>
              <w:spacing w:after="0" w:line="240" w:lineRule="auto"/>
              <w:ind w:right="-149"/>
              <w:rPr>
                <w:rFonts w:ascii="Arial" w:hAnsi="Arial" w:cs="Arial"/>
                <w:i/>
                <w:iCs/>
                <w:sz w:val="12"/>
                <w:szCs w:val="12"/>
                <w:shd w:val="clear" w:color="auto" w:fill="FFFFFF"/>
              </w:rPr>
            </w:pPr>
            <w:r>
              <w:rPr>
                <w:rFonts w:ascii="Arial" w:hAnsi="Arial" w:cs="Arial"/>
                <w:i/>
                <w:iCs/>
                <w:sz w:val="12"/>
                <w:szCs w:val="12"/>
                <w:shd w:val="clear" w:color="auto" w:fill="FFFFFF"/>
              </w:rPr>
              <w:t>о</w:t>
            </w:r>
            <w:r w:rsidRPr="006308C2">
              <w:rPr>
                <w:rFonts w:ascii="Arial" w:hAnsi="Arial" w:cs="Arial"/>
                <w:i/>
                <w:iCs/>
                <w:sz w:val="12"/>
                <w:szCs w:val="12"/>
                <w:shd w:val="clear" w:color="auto" w:fill="FFFFFF"/>
              </w:rPr>
              <w:t>бъекты придорожного сервиса</w:t>
            </w:r>
          </w:p>
          <w:p w14:paraId="1AF68054" w14:textId="5CB5E1C5" w:rsidR="006308C2" w:rsidRPr="006308C2" w:rsidRDefault="006308C2" w:rsidP="006308C2">
            <w:pPr>
              <w:tabs>
                <w:tab w:val="left" w:pos="284"/>
                <w:tab w:val="left" w:pos="851"/>
              </w:tabs>
              <w:spacing w:after="0" w:line="240" w:lineRule="auto"/>
              <w:ind w:right="-1"/>
              <w:contextualSpacing/>
              <w:jc w:val="both"/>
              <w:rPr>
                <w:rFonts w:ascii="Arial" w:hAnsi="Arial" w:cs="Arial"/>
                <w:bCs/>
                <w:i/>
                <w:iCs/>
                <w:sz w:val="12"/>
                <w:szCs w:val="12"/>
                <w:lang w:eastAsia="ru-RU"/>
              </w:rPr>
            </w:pPr>
            <w:r>
              <w:rPr>
                <w:rFonts w:ascii="Arial" w:hAnsi="Arial" w:cs="Arial"/>
                <w:bCs/>
                <w:i/>
                <w:iCs/>
                <w:sz w:val="12"/>
                <w:szCs w:val="12"/>
                <w:lang w:eastAsia="ru-RU"/>
              </w:rPr>
              <w:t>или</w:t>
            </w:r>
          </w:p>
          <w:p w14:paraId="4B4C8BF4" w14:textId="5D61E39B" w:rsidR="006308C2" w:rsidRDefault="006308C2" w:rsidP="006308C2">
            <w:pPr>
              <w:pStyle w:val="aff5"/>
              <w:spacing w:after="0"/>
              <w:jc w:val="both"/>
              <w:rPr>
                <w:rFonts w:ascii="Arial" w:hAnsi="Arial" w:cs="Arial"/>
                <w:b w:val="0"/>
                <w:i/>
                <w:iCs/>
                <w:sz w:val="12"/>
                <w:szCs w:val="12"/>
                <w:shd w:val="clear" w:color="auto" w:fill="FFFFFF"/>
              </w:rPr>
            </w:pPr>
            <w:r>
              <w:rPr>
                <w:rFonts w:ascii="Arial" w:hAnsi="Arial" w:cs="Arial"/>
                <w:b w:val="0"/>
                <w:i/>
                <w:iCs/>
                <w:sz w:val="12"/>
                <w:szCs w:val="12"/>
                <w:shd w:val="clear" w:color="auto" w:fill="FFFFFF"/>
              </w:rPr>
              <w:t>р</w:t>
            </w:r>
            <w:r w:rsidRPr="006308C2">
              <w:rPr>
                <w:rFonts w:ascii="Arial" w:hAnsi="Arial" w:cs="Arial"/>
                <w:b w:val="0"/>
                <w:i/>
                <w:iCs/>
                <w:sz w:val="12"/>
                <w:szCs w:val="12"/>
                <w:shd w:val="clear" w:color="auto" w:fill="FFFFFF"/>
              </w:rPr>
              <w:t>ынки</w:t>
            </w:r>
          </w:p>
          <w:p w14:paraId="0F6591D2" w14:textId="4A1EABFA" w:rsidR="006308C2" w:rsidRPr="006308C2" w:rsidRDefault="006308C2" w:rsidP="006308C2">
            <w:pPr>
              <w:tabs>
                <w:tab w:val="left" w:pos="284"/>
                <w:tab w:val="left" w:pos="851"/>
              </w:tabs>
              <w:spacing w:after="0" w:line="240" w:lineRule="auto"/>
              <w:ind w:right="-1"/>
              <w:contextualSpacing/>
              <w:jc w:val="both"/>
              <w:rPr>
                <w:rFonts w:ascii="Arial" w:hAnsi="Arial" w:cs="Arial"/>
                <w:bCs/>
                <w:i/>
                <w:iCs/>
                <w:sz w:val="12"/>
                <w:szCs w:val="12"/>
                <w:lang w:eastAsia="ru-RU"/>
              </w:rPr>
            </w:pPr>
            <w:r>
              <w:rPr>
                <w:rFonts w:ascii="Arial" w:hAnsi="Arial" w:cs="Arial"/>
                <w:bCs/>
                <w:i/>
                <w:iCs/>
                <w:sz w:val="12"/>
                <w:szCs w:val="12"/>
                <w:lang w:eastAsia="ru-RU"/>
              </w:rPr>
              <w:t>или</w:t>
            </w:r>
          </w:p>
          <w:p w14:paraId="0EB51966" w14:textId="166CBFF0" w:rsidR="006308C2" w:rsidRDefault="006308C2" w:rsidP="006308C2">
            <w:pPr>
              <w:shd w:val="clear" w:color="auto" w:fill="FFFFFF"/>
              <w:spacing w:after="0" w:line="240" w:lineRule="auto"/>
              <w:ind w:right="-149"/>
              <w:rPr>
                <w:rFonts w:ascii="Arial" w:hAnsi="Arial" w:cs="Arial"/>
                <w:i/>
                <w:iCs/>
                <w:sz w:val="12"/>
                <w:szCs w:val="12"/>
                <w:shd w:val="clear" w:color="auto" w:fill="FFFFFF"/>
              </w:rPr>
            </w:pPr>
            <w:r>
              <w:rPr>
                <w:rFonts w:ascii="Arial" w:hAnsi="Arial" w:cs="Arial"/>
                <w:i/>
                <w:iCs/>
                <w:sz w:val="12"/>
                <w:szCs w:val="12"/>
                <w:shd w:val="clear" w:color="auto" w:fill="FFFFFF"/>
              </w:rPr>
              <w:t>м</w:t>
            </w:r>
            <w:r w:rsidRPr="006308C2">
              <w:rPr>
                <w:rFonts w:ascii="Arial" w:hAnsi="Arial" w:cs="Arial"/>
                <w:i/>
                <w:iCs/>
                <w:sz w:val="12"/>
                <w:szCs w:val="12"/>
                <w:shd w:val="clear" w:color="auto" w:fill="FFFFFF"/>
              </w:rPr>
              <w:t>ногоквартирная жилая застройка</w:t>
            </w:r>
          </w:p>
          <w:p w14:paraId="41DDEC8B" w14:textId="173CE715" w:rsidR="006308C2" w:rsidRPr="006308C2" w:rsidRDefault="006308C2" w:rsidP="006308C2">
            <w:pPr>
              <w:tabs>
                <w:tab w:val="left" w:pos="284"/>
                <w:tab w:val="left" w:pos="851"/>
              </w:tabs>
              <w:spacing w:after="0" w:line="240" w:lineRule="auto"/>
              <w:ind w:right="-1"/>
              <w:contextualSpacing/>
              <w:jc w:val="both"/>
              <w:rPr>
                <w:rFonts w:ascii="Arial" w:hAnsi="Arial" w:cs="Arial"/>
                <w:bCs/>
                <w:i/>
                <w:iCs/>
                <w:sz w:val="12"/>
                <w:szCs w:val="12"/>
                <w:lang w:eastAsia="ru-RU"/>
              </w:rPr>
            </w:pPr>
            <w:r>
              <w:rPr>
                <w:rFonts w:ascii="Arial" w:hAnsi="Arial" w:cs="Arial"/>
                <w:bCs/>
                <w:i/>
                <w:iCs/>
                <w:sz w:val="12"/>
                <w:szCs w:val="12"/>
                <w:lang w:eastAsia="ru-RU"/>
              </w:rPr>
              <w:t>или</w:t>
            </w:r>
          </w:p>
          <w:p w14:paraId="2F6B1D61" w14:textId="06FF0BF6" w:rsidR="006308C2" w:rsidRDefault="006308C2" w:rsidP="006308C2">
            <w:pPr>
              <w:shd w:val="clear" w:color="auto" w:fill="FFFFFF"/>
              <w:spacing w:after="0" w:line="240" w:lineRule="auto"/>
              <w:jc w:val="both"/>
              <w:rPr>
                <w:rFonts w:ascii="Arial" w:hAnsi="Arial" w:cs="Arial"/>
                <w:i/>
                <w:iCs/>
                <w:sz w:val="12"/>
                <w:szCs w:val="12"/>
                <w:shd w:val="clear" w:color="auto" w:fill="FFFFFF"/>
              </w:rPr>
            </w:pPr>
            <w:r>
              <w:rPr>
                <w:rFonts w:ascii="Arial" w:hAnsi="Arial" w:cs="Arial"/>
                <w:i/>
                <w:iCs/>
                <w:sz w:val="12"/>
                <w:szCs w:val="12"/>
                <w:shd w:val="clear" w:color="auto" w:fill="FFFFFF"/>
              </w:rPr>
              <w:t>и</w:t>
            </w:r>
            <w:r w:rsidRPr="006308C2">
              <w:rPr>
                <w:rFonts w:ascii="Arial" w:hAnsi="Arial" w:cs="Arial"/>
                <w:i/>
                <w:iCs/>
                <w:sz w:val="12"/>
                <w:szCs w:val="12"/>
                <w:shd w:val="clear" w:color="auto" w:fill="FFFFFF"/>
              </w:rPr>
              <w:t>ндивидуальное жилищное строительство, блокированная жилая застройка</w:t>
            </w:r>
          </w:p>
          <w:p w14:paraId="017A87E8" w14:textId="5C421D0F" w:rsidR="006308C2" w:rsidRPr="006308C2" w:rsidRDefault="006308C2" w:rsidP="006308C2">
            <w:pPr>
              <w:tabs>
                <w:tab w:val="left" w:pos="284"/>
                <w:tab w:val="left" w:pos="851"/>
              </w:tabs>
              <w:spacing w:after="0" w:line="240" w:lineRule="auto"/>
              <w:ind w:right="-1"/>
              <w:contextualSpacing/>
              <w:jc w:val="both"/>
              <w:rPr>
                <w:rFonts w:ascii="Arial" w:hAnsi="Arial" w:cs="Arial"/>
                <w:bCs/>
                <w:i/>
                <w:iCs/>
                <w:sz w:val="12"/>
                <w:szCs w:val="12"/>
                <w:lang w:eastAsia="ru-RU"/>
              </w:rPr>
            </w:pPr>
            <w:r>
              <w:rPr>
                <w:rFonts w:ascii="Arial" w:hAnsi="Arial" w:cs="Arial"/>
                <w:bCs/>
                <w:i/>
                <w:iCs/>
                <w:sz w:val="12"/>
                <w:szCs w:val="12"/>
                <w:lang w:eastAsia="ru-RU"/>
              </w:rPr>
              <w:t>или</w:t>
            </w:r>
          </w:p>
          <w:p w14:paraId="086DCFF9" w14:textId="24D4F1CB" w:rsidR="006308C2" w:rsidRDefault="006308C2" w:rsidP="006308C2">
            <w:pPr>
              <w:shd w:val="clear" w:color="auto" w:fill="FFFFFF"/>
              <w:spacing w:after="0" w:line="240" w:lineRule="auto"/>
              <w:ind w:right="-149"/>
              <w:jc w:val="both"/>
              <w:rPr>
                <w:rFonts w:ascii="Arial" w:hAnsi="Arial" w:cs="Arial"/>
                <w:i/>
                <w:iCs/>
                <w:sz w:val="12"/>
                <w:szCs w:val="12"/>
                <w:shd w:val="clear" w:color="auto" w:fill="FFFFFF"/>
              </w:rPr>
            </w:pPr>
            <w:r>
              <w:rPr>
                <w:rFonts w:ascii="Arial" w:hAnsi="Arial" w:cs="Arial"/>
                <w:i/>
                <w:iCs/>
                <w:sz w:val="12"/>
                <w:szCs w:val="12"/>
                <w:shd w:val="clear" w:color="auto" w:fill="FFFFFF"/>
              </w:rPr>
              <w:t>л</w:t>
            </w:r>
            <w:r w:rsidRPr="006308C2">
              <w:rPr>
                <w:rFonts w:ascii="Arial" w:hAnsi="Arial" w:cs="Arial"/>
                <w:i/>
                <w:iCs/>
                <w:sz w:val="12"/>
                <w:szCs w:val="12"/>
                <w:shd w:val="clear" w:color="auto" w:fill="FFFFFF"/>
              </w:rPr>
              <w:t>ичные подсобные хозяйства, огородничество, садоводство</w:t>
            </w:r>
          </w:p>
          <w:p w14:paraId="184CAD20" w14:textId="4C01D151" w:rsidR="006308C2" w:rsidRPr="006308C2" w:rsidRDefault="006308C2" w:rsidP="006308C2">
            <w:pPr>
              <w:tabs>
                <w:tab w:val="left" w:pos="284"/>
                <w:tab w:val="left" w:pos="851"/>
              </w:tabs>
              <w:spacing w:after="0" w:line="240" w:lineRule="auto"/>
              <w:ind w:right="-1"/>
              <w:contextualSpacing/>
              <w:jc w:val="both"/>
              <w:rPr>
                <w:rFonts w:ascii="Arial" w:hAnsi="Arial" w:cs="Arial"/>
                <w:bCs/>
                <w:i/>
                <w:iCs/>
                <w:sz w:val="12"/>
                <w:szCs w:val="12"/>
                <w:lang w:eastAsia="ru-RU"/>
              </w:rPr>
            </w:pPr>
            <w:r>
              <w:rPr>
                <w:rFonts w:ascii="Arial" w:hAnsi="Arial" w:cs="Arial"/>
                <w:bCs/>
                <w:i/>
                <w:iCs/>
                <w:sz w:val="12"/>
                <w:szCs w:val="12"/>
                <w:lang w:eastAsia="ru-RU"/>
              </w:rPr>
              <w:t>или</w:t>
            </w:r>
          </w:p>
          <w:p w14:paraId="01C773EC" w14:textId="560B420D" w:rsidR="006308C2" w:rsidRDefault="006308C2" w:rsidP="006308C2">
            <w:pPr>
              <w:shd w:val="clear" w:color="auto" w:fill="FFFFFF"/>
              <w:spacing w:after="0" w:line="240" w:lineRule="auto"/>
              <w:ind w:right="-149"/>
              <w:jc w:val="both"/>
              <w:rPr>
                <w:rFonts w:ascii="Arial" w:hAnsi="Arial" w:cs="Arial"/>
                <w:i/>
                <w:iCs/>
                <w:sz w:val="12"/>
                <w:szCs w:val="12"/>
                <w:shd w:val="clear" w:color="auto" w:fill="FFFFFF"/>
              </w:rPr>
            </w:pPr>
            <w:r>
              <w:rPr>
                <w:rFonts w:ascii="Arial" w:hAnsi="Arial" w:cs="Arial"/>
                <w:i/>
                <w:iCs/>
                <w:sz w:val="12"/>
                <w:szCs w:val="12"/>
                <w:shd w:val="clear" w:color="auto" w:fill="FFFFFF"/>
              </w:rPr>
              <w:t>о</w:t>
            </w:r>
            <w:r w:rsidRPr="006308C2">
              <w:rPr>
                <w:rFonts w:ascii="Arial" w:hAnsi="Arial" w:cs="Arial"/>
                <w:i/>
                <w:iCs/>
                <w:sz w:val="12"/>
                <w:szCs w:val="12"/>
                <w:shd w:val="clear" w:color="auto" w:fill="FFFFFF"/>
              </w:rPr>
              <w:t xml:space="preserve">бъекты гаражного </w:t>
            </w:r>
            <w:r>
              <w:rPr>
                <w:rFonts w:ascii="Arial" w:hAnsi="Arial" w:cs="Arial"/>
                <w:i/>
                <w:iCs/>
                <w:sz w:val="12"/>
                <w:szCs w:val="12"/>
                <w:shd w:val="clear" w:color="auto" w:fill="FFFFFF"/>
              </w:rPr>
              <w:t>н</w:t>
            </w:r>
            <w:r w:rsidRPr="006308C2">
              <w:rPr>
                <w:rFonts w:ascii="Arial" w:hAnsi="Arial" w:cs="Arial"/>
                <w:i/>
                <w:iCs/>
                <w:sz w:val="12"/>
                <w:szCs w:val="12"/>
                <w:shd w:val="clear" w:color="auto" w:fill="FFFFFF"/>
              </w:rPr>
              <w:t>азначения</w:t>
            </w:r>
          </w:p>
          <w:p w14:paraId="08F1C897" w14:textId="721EEEFB" w:rsidR="006308C2" w:rsidRPr="006308C2" w:rsidRDefault="006308C2" w:rsidP="006308C2">
            <w:pPr>
              <w:tabs>
                <w:tab w:val="left" w:pos="284"/>
                <w:tab w:val="left" w:pos="851"/>
              </w:tabs>
              <w:spacing w:after="0" w:line="240" w:lineRule="auto"/>
              <w:ind w:right="-1"/>
              <w:contextualSpacing/>
              <w:jc w:val="both"/>
              <w:rPr>
                <w:rFonts w:ascii="Arial" w:hAnsi="Arial" w:cs="Arial"/>
                <w:bCs/>
                <w:i/>
                <w:iCs/>
                <w:sz w:val="12"/>
                <w:szCs w:val="12"/>
                <w:lang w:eastAsia="ru-RU"/>
              </w:rPr>
            </w:pPr>
            <w:r>
              <w:rPr>
                <w:rFonts w:ascii="Arial" w:hAnsi="Arial" w:cs="Arial"/>
                <w:bCs/>
                <w:i/>
                <w:iCs/>
                <w:sz w:val="12"/>
                <w:szCs w:val="12"/>
                <w:lang w:eastAsia="ru-RU"/>
              </w:rPr>
              <w:t>или</w:t>
            </w:r>
          </w:p>
          <w:p w14:paraId="1D2FBAF2" w14:textId="1FD7051D" w:rsidR="006308C2" w:rsidRDefault="006308C2" w:rsidP="006308C2">
            <w:pPr>
              <w:shd w:val="clear" w:color="auto" w:fill="FFFFFF"/>
              <w:spacing w:after="0" w:line="240" w:lineRule="auto"/>
              <w:ind w:right="-149"/>
              <w:rPr>
                <w:rFonts w:ascii="Arial" w:hAnsi="Arial" w:cs="Arial"/>
                <w:i/>
                <w:iCs/>
                <w:sz w:val="12"/>
                <w:szCs w:val="12"/>
                <w:shd w:val="clear" w:color="auto" w:fill="FFFFFF"/>
              </w:rPr>
            </w:pPr>
            <w:r>
              <w:rPr>
                <w:rFonts w:ascii="Arial" w:hAnsi="Arial" w:cs="Arial"/>
                <w:i/>
                <w:iCs/>
                <w:sz w:val="12"/>
                <w:szCs w:val="12"/>
                <w:shd w:val="clear" w:color="auto" w:fill="FFFFFF"/>
              </w:rPr>
              <w:t>п</w:t>
            </w:r>
            <w:r w:rsidRPr="006308C2">
              <w:rPr>
                <w:rFonts w:ascii="Arial" w:hAnsi="Arial" w:cs="Arial"/>
                <w:i/>
                <w:iCs/>
                <w:sz w:val="12"/>
                <w:szCs w:val="12"/>
                <w:shd w:val="clear" w:color="auto" w:fill="FFFFFF"/>
              </w:rPr>
              <w:t xml:space="preserve">лоскостные </w:t>
            </w:r>
            <w:r>
              <w:rPr>
                <w:rFonts w:ascii="Arial" w:hAnsi="Arial" w:cs="Arial"/>
                <w:i/>
                <w:iCs/>
                <w:sz w:val="12"/>
                <w:szCs w:val="12"/>
                <w:shd w:val="clear" w:color="auto" w:fill="FFFFFF"/>
              </w:rPr>
              <w:t>а</w:t>
            </w:r>
            <w:r w:rsidRPr="006308C2">
              <w:rPr>
                <w:rFonts w:ascii="Arial" w:hAnsi="Arial" w:cs="Arial"/>
                <w:i/>
                <w:iCs/>
                <w:sz w:val="12"/>
                <w:szCs w:val="12"/>
                <w:shd w:val="clear" w:color="auto" w:fill="FFFFFF"/>
              </w:rPr>
              <w:t>втостоянки</w:t>
            </w:r>
          </w:p>
          <w:p w14:paraId="16EBE601" w14:textId="1C6EEE1D" w:rsidR="006308C2" w:rsidRPr="006308C2" w:rsidRDefault="006308C2" w:rsidP="006308C2">
            <w:pPr>
              <w:tabs>
                <w:tab w:val="left" w:pos="284"/>
                <w:tab w:val="left" w:pos="851"/>
              </w:tabs>
              <w:spacing w:after="0" w:line="240" w:lineRule="auto"/>
              <w:ind w:right="-1"/>
              <w:contextualSpacing/>
              <w:jc w:val="both"/>
              <w:rPr>
                <w:rFonts w:ascii="Arial" w:hAnsi="Arial" w:cs="Arial"/>
                <w:bCs/>
                <w:i/>
                <w:iCs/>
                <w:sz w:val="12"/>
                <w:szCs w:val="12"/>
                <w:lang w:eastAsia="ru-RU"/>
              </w:rPr>
            </w:pPr>
            <w:r>
              <w:rPr>
                <w:rFonts w:ascii="Arial" w:hAnsi="Arial" w:cs="Arial"/>
                <w:bCs/>
                <w:i/>
                <w:iCs/>
                <w:sz w:val="12"/>
                <w:szCs w:val="12"/>
                <w:lang w:eastAsia="ru-RU"/>
              </w:rPr>
              <w:t>или</w:t>
            </w:r>
          </w:p>
          <w:p w14:paraId="2697C329" w14:textId="41D84608" w:rsidR="006308C2" w:rsidRDefault="006308C2" w:rsidP="006308C2">
            <w:pPr>
              <w:spacing w:after="0" w:line="240" w:lineRule="auto"/>
              <w:ind w:right="-149"/>
              <w:rPr>
                <w:rFonts w:ascii="Arial" w:hAnsi="Arial" w:cs="Arial"/>
                <w:i/>
                <w:iCs/>
                <w:sz w:val="12"/>
                <w:szCs w:val="12"/>
                <w:shd w:val="clear" w:color="auto" w:fill="FFFFFF"/>
              </w:rPr>
            </w:pPr>
            <w:r>
              <w:rPr>
                <w:rFonts w:ascii="Arial" w:hAnsi="Arial" w:cs="Arial"/>
                <w:i/>
                <w:iCs/>
                <w:sz w:val="12"/>
                <w:szCs w:val="12"/>
                <w:shd w:val="clear" w:color="auto" w:fill="FFFFFF"/>
              </w:rPr>
              <w:t>к</w:t>
            </w:r>
            <w:r w:rsidRPr="006308C2">
              <w:rPr>
                <w:rFonts w:ascii="Arial" w:hAnsi="Arial" w:cs="Arial"/>
                <w:i/>
                <w:iCs/>
                <w:sz w:val="12"/>
                <w:szCs w:val="12"/>
                <w:shd w:val="clear" w:color="auto" w:fill="FFFFFF"/>
              </w:rPr>
              <w:t xml:space="preserve">оммунальное </w:t>
            </w:r>
            <w:r>
              <w:rPr>
                <w:rFonts w:ascii="Arial" w:hAnsi="Arial" w:cs="Arial"/>
                <w:i/>
                <w:iCs/>
                <w:sz w:val="12"/>
                <w:szCs w:val="12"/>
                <w:shd w:val="clear" w:color="auto" w:fill="FFFFFF"/>
              </w:rPr>
              <w:t>о</w:t>
            </w:r>
            <w:r w:rsidRPr="006308C2">
              <w:rPr>
                <w:rFonts w:ascii="Arial" w:hAnsi="Arial" w:cs="Arial"/>
                <w:i/>
                <w:iCs/>
                <w:sz w:val="12"/>
                <w:szCs w:val="12"/>
                <w:shd w:val="clear" w:color="auto" w:fill="FFFFFF"/>
              </w:rPr>
              <w:t>бслуживание</w:t>
            </w:r>
          </w:p>
          <w:p w14:paraId="21038038" w14:textId="14C421DC" w:rsidR="006308C2" w:rsidRPr="006308C2" w:rsidRDefault="006308C2" w:rsidP="006308C2">
            <w:pPr>
              <w:tabs>
                <w:tab w:val="left" w:pos="284"/>
                <w:tab w:val="left" w:pos="851"/>
              </w:tabs>
              <w:spacing w:after="0" w:line="240" w:lineRule="auto"/>
              <w:ind w:right="-1"/>
              <w:contextualSpacing/>
              <w:jc w:val="both"/>
              <w:rPr>
                <w:rFonts w:ascii="Arial" w:hAnsi="Arial" w:cs="Arial"/>
                <w:bCs/>
                <w:i/>
                <w:iCs/>
                <w:sz w:val="12"/>
                <w:szCs w:val="12"/>
                <w:lang w:eastAsia="ru-RU"/>
              </w:rPr>
            </w:pPr>
            <w:r>
              <w:rPr>
                <w:rFonts w:ascii="Arial" w:hAnsi="Arial" w:cs="Arial"/>
                <w:bCs/>
                <w:i/>
                <w:iCs/>
                <w:sz w:val="12"/>
                <w:szCs w:val="12"/>
                <w:lang w:eastAsia="ru-RU"/>
              </w:rPr>
              <w:t>или</w:t>
            </w:r>
          </w:p>
          <w:p w14:paraId="7991DEDB" w14:textId="4EF70FAD" w:rsidR="006308C2" w:rsidRDefault="006308C2" w:rsidP="006308C2">
            <w:pPr>
              <w:spacing w:after="0" w:line="240" w:lineRule="auto"/>
              <w:ind w:right="-149"/>
              <w:rPr>
                <w:rFonts w:ascii="Arial" w:hAnsi="Arial" w:cs="Arial"/>
                <w:i/>
                <w:iCs/>
                <w:sz w:val="12"/>
                <w:szCs w:val="12"/>
                <w:shd w:val="clear" w:color="auto" w:fill="FFFFFF"/>
              </w:rPr>
            </w:pPr>
            <w:r>
              <w:rPr>
                <w:rFonts w:ascii="Arial" w:hAnsi="Arial" w:cs="Arial"/>
                <w:i/>
                <w:iCs/>
                <w:sz w:val="12"/>
                <w:szCs w:val="12"/>
                <w:shd w:val="clear" w:color="auto" w:fill="FFFFFF"/>
              </w:rPr>
              <w:t>о</w:t>
            </w:r>
            <w:r w:rsidRPr="006308C2">
              <w:rPr>
                <w:rFonts w:ascii="Arial" w:hAnsi="Arial" w:cs="Arial"/>
                <w:i/>
                <w:iCs/>
                <w:sz w:val="12"/>
                <w:szCs w:val="12"/>
                <w:shd w:val="clear" w:color="auto" w:fill="FFFFFF"/>
              </w:rPr>
              <w:t xml:space="preserve">бслуживание </w:t>
            </w:r>
            <w:r>
              <w:rPr>
                <w:rFonts w:ascii="Arial" w:hAnsi="Arial" w:cs="Arial"/>
                <w:i/>
                <w:iCs/>
                <w:sz w:val="12"/>
                <w:szCs w:val="12"/>
                <w:shd w:val="clear" w:color="auto" w:fill="FFFFFF"/>
              </w:rPr>
              <w:t>а</w:t>
            </w:r>
            <w:r w:rsidRPr="006308C2">
              <w:rPr>
                <w:rFonts w:ascii="Arial" w:hAnsi="Arial" w:cs="Arial"/>
                <w:i/>
                <w:iCs/>
                <w:sz w:val="12"/>
                <w:szCs w:val="12"/>
                <w:shd w:val="clear" w:color="auto" w:fill="FFFFFF"/>
              </w:rPr>
              <w:t>втотранспорта</w:t>
            </w:r>
          </w:p>
          <w:p w14:paraId="77214AD8" w14:textId="07D9A991" w:rsidR="006308C2" w:rsidRPr="006308C2" w:rsidRDefault="006308C2" w:rsidP="006308C2">
            <w:pPr>
              <w:tabs>
                <w:tab w:val="left" w:pos="284"/>
                <w:tab w:val="left" w:pos="851"/>
              </w:tabs>
              <w:spacing w:after="0" w:line="240" w:lineRule="auto"/>
              <w:ind w:right="-1"/>
              <w:contextualSpacing/>
              <w:jc w:val="both"/>
              <w:rPr>
                <w:rFonts w:ascii="Arial" w:hAnsi="Arial" w:cs="Arial"/>
                <w:bCs/>
                <w:i/>
                <w:iCs/>
                <w:sz w:val="12"/>
                <w:szCs w:val="12"/>
                <w:lang w:eastAsia="ru-RU"/>
              </w:rPr>
            </w:pPr>
            <w:r>
              <w:rPr>
                <w:rFonts w:ascii="Arial" w:hAnsi="Arial" w:cs="Arial"/>
                <w:bCs/>
                <w:i/>
                <w:iCs/>
                <w:sz w:val="12"/>
                <w:szCs w:val="12"/>
                <w:lang w:eastAsia="ru-RU"/>
              </w:rPr>
              <w:t>или</w:t>
            </w:r>
          </w:p>
          <w:p w14:paraId="4AC92CA6" w14:textId="703AE3E0" w:rsidR="006308C2" w:rsidRDefault="006308C2" w:rsidP="006308C2">
            <w:pPr>
              <w:pStyle w:val="aff5"/>
              <w:spacing w:after="0"/>
              <w:jc w:val="both"/>
              <w:rPr>
                <w:rFonts w:ascii="Arial" w:hAnsi="Arial" w:cs="Arial"/>
                <w:b w:val="0"/>
                <w:i/>
                <w:iCs/>
                <w:sz w:val="12"/>
                <w:szCs w:val="12"/>
              </w:rPr>
            </w:pPr>
            <w:r>
              <w:rPr>
                <w:rFonts w:ascii="Arial" w:hAnsi="Arial" w:cs="Arial"/>
                <w:b w:val="0"/>
                <w:i/>
                <w:iCs/>
                <w:sz w:val="12"/>
                <w:szCs w:val="12"/>
              </w:rPr>
              <w:t>к</w:t>
            </w:r>
            <w:r w:rsidRPr="006308C2">
              <w:rPr>
                <w:rFonts w:ascii="Arial" w:hAnsi="Arial" w:cs="Arial"/>
                <w:b w:val="0"/>
                <w:i/>
                <w:iCs/>
                <w:sz w:val="12"/>
                <w:szCs w:val="12"/>
              </w:rPr>
              <w:t>ладбища</w:t>
            </w:r>
          </w:p>
          <w:p w14:paraId="1E44F626" w14:textId="67924445" w:rsidR="006308C2" w:rsidRPr="006308C2" w:rsidRDefault="006308C2" w:rsidP="006308C2">
            <w:pPr>
              <w:tabs>
                <w:tab w:val="left" w:pos="284"/>
                <w:tab w:val="left" w:pos="851"/>
              </w:tabs>
              <w:spacing w:after="0" w:line="240" w:lineRule="auto"/>
              <w:ind w:right="-1"/>
              <w:contextualSpacing/>
              <w:jc w:val="both"/>
              <w:rPr>
                <w:rFonts w:ascii="Arial" w:hAnsi="Arial" w:cs="Arial"/>
                <w:bCs/>
                <w:i/>
                <w:iCs/>
                <w:sz w:val="12"/>
                <w:szCs w:val="12"/>
                <w:lang w:eastAsia="ru-RU"/>
              </w:rPr>
            </w:pPr>
            <w:r>
              <w:rPr>
                <w:rFonts w:ascii="Arial" w:hAnsi="Arial" w:cs="Arial"/>
                <w:bCs/>
                <w:i/>
                <w:iCs/>
                <w:sz w:val="12"/>
                <w:szCs w:val="12"/>
                <w:lang w:eastAsia="ru-RU"/>
              </w:rPr>
              <w:t>или</w:t>
            </w:r>
          </w:p>
          <w:p w14:paraId="56CFF668" w14:textId="26F40086" w:rsidR="006308C2" w:rsidRDefault="006308C2" w:rsidP="006308C2">
            <w:pPr>
              <w:spacing w:after="0" w:line="240" w:lineRule="auto"/>
              <w:ind w:right="-149"/>
              <w:rPr>
                <w:rFonts w:ascii="Arial" w:hAnsi="Arial" w:cs="Arial"/>
                <w:i/>
                <w:iCs/>
                <w:sz w:val="12"/>
                <w:szCs w:val="12"/>
                <w:shd w:val="clear" w:color="auto" w:fill="FFFFFF"/>
              </w:rPr>
            </w:pPr>
            <w:r>
              <w:rPr>
                <w:rFonts w:ascii="Arial" w:hAnsi="Arial" w:cs="Arial"/>
                <w:i/>
                <w:iCs/>
                <w:sz w:val="12"/>
                <w:szCs w:val="12"/>
                <w:shd w:val="clear" w:color="auto" w:fill="FFFFFF"/>
              </w:rPr>
              <w:t>р</w:t>
            </w:r>
            <w:r w:rsidRPr="006308C2">
              <w:rPr>
                <w:rFonts w:ascii="Arial" w:hAnsi="Arial" w:cs="Arial"/>
                <w:i/>
                <w:iCs/>
                <w:sz w:val="12"/>
                <w:szCs w:val="12"/>
                <w:shd w:val="clear" w:color="auto" w:fill="FFFFFF"/>
              </w:rPr>
              <w:t xml:space="preserve">итуальная </w:t>
            </w:r>
            <w:r>
              <w:rPr>
                <w:rFonts w:ascii="Arial" w:hAnsi="Arial" w:cs="Arial"/>
                <w:i/>
                <w:iCs/>
                <w:sz w:val="12"/>
                <w:szCs w:val="12"/>
                <w:shd w:val="clear" w:color="auto" w:fill="FFFFFF"/>
              </w:rPr>
              <w:t>д</w:t>
            </w:r>
            <w:r w:rsidRPr="006308C2">
              <w:rPr>
                <w:rFonts w:ascii="Arial" w:hAnsi="Arial" w:cs="Arial"/>
                <w:i/>
                <w:iCs/>
                <w:sz w:val="12"/>
                <w:szCs w:val="12"/>
                <w:shd w:val="clear" w:color="auto" w:fill="FFFFFF"/>
              </w:rPr>
              <w:t>еятельность</w:t>
            </w:r>
          </w:p>
          <w:p w14:paraId="79C4CC20" w14:textId="2B872890" w:rsidR="006308C2" w:rsidRPr="006308C2" w:rsidRDefault="006308C2" w:rsidP="006308C2">
            <w:pPr>
              <w:tabs>
                <w:tab w:val="left" w:pos="284"/>
                <w:tab w:val="left" w:pos="851"/>
              </w:tabs>
              <w:spacing w:after="0" w:line="240" w:lineRule="auto"/>
              <w:ind w:right="-1"/>
              <w:contextualSpacing/>
              <w:jc w:val="both"/>
              <w:rPr>
                <w:rFonts w:ascii="Arial" w:hAnsi="Arial" w:cs="Arial"/>
                <w:bCs/>
                <w:i/>
                <w:iCs/>
                <w:sz w:val="12"/>
                <w:szCs w:val="12"/>
                <w:lang w:eastAsia="ru-RU"/>
              </w:rPr>
            </w:pPr>
            <w:r>
              <w:rPr>
                <w:rFonts w:ascii="Arial" w:hAnsi="Arial" w:cs="Arial"/>
                <w:bCs/>
                <w:i/>
                <w:iCs/>
                <w:sz w:val="12"/>
                <w:szCs w:val="12"/>
                <w:lang w:eastAsia="ru-RU"/>
              </w:rPr>
              <w:t>или</w:t>
            </w:r>
          </w:p>
          <w:p w14:paraId="11D2D9A0" w14:textId="51629394" w:rsidR="006308C2" w:rsidRDefault="006308C2" w:rsidP="006308C2">
            <w:pPr>
              <w:spacing w:after="0" w:line="240" w:lineRule="auto"/>
              <w:ind w:right="-149"/>
              <w:rPr>
                <w:rFonts w:ascii="Arial" w:hAnsi="Arial" w:cs="Arial"/>
                <w:i/>
                <w:iCs/>
                <w:sz w:val="12"/>
                <w:szCs w:val="12"/>
                <w:shd w:val="clear" w:color="auto" w:fill="FFFFFF"/>
              </w:rPr>
            </w:pPr>
            <w:r w:rsidRPr="006308C2">
              <w:rPr>
                <w:rFonts w:ascii="Arial" w:hAnsi="Arial" w:cs="Arial"/>
                <w:i/>
                <w:iCs/>
                <w:noProof/>
                <w:lang w:eastAsia="ru-RU"/>
              </w:rPr>
              <w:drawing>
                <wp:anchor distT="0" distB="0" distL="114300" distR="114300" simplePos="0" relativeHeight="251657728" behindDoc="1" locked="0" layoutInCell="1" allowOverlap="1" wp14:anchorId="3EAE0768" wp14:editId="0CA69260">
                  <wp:simplePos x="0" y="0"/>
                  <wp:positionH relativeFrom="page">
                    <wp:posOffset>7232015</wp:posOffset>
                  </wp:positionH>
                  <wp:positionV relativeFrom="paragraph">
                    <wp:posOffset>107950</wp:posOffset>
                  </wp:positionV>
                  <wp:extent cx="323850" cy="179133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5">
                            <a:extLst>
                              <a:ext uri="{28A0092B-C50C-407E-A947-70E740481C1C}">
                                <a14:useLocalDpi xmlns:a14="http://schemas.microsoft.com/office/drawing/2010/main" val="0"/>
                              </a:ext>
                            </a:extLst>
                          </a:blip>
                          <a:srcRect l="22884" t="17859" r="70189" b="13959"/>
                          <a:stretch>
                            <a:fillRect/>
                          </a:stretch>
                        </pic:blipFill>
                        <pic:spPr bwMode="auto">
                          <a:xfrm>
                            <a:off x="0" y="0"/>
                            <a:ext cx="323850" cy="17913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i/>
                <w:iCs/>
                <w:sz w:val="12"/>
                <w:szCs w:val="12"/>
                <w:shd w:val="clear" w:color="auto" w:fill="FFFFFF"/>
              </w:rPr>
              <w:t>с</w:t>
            </w:r>
            <w:r w:rsidRPr="006308C2">
              <w:rPr>
                <w:rFonts w:ascii="Arial" w:hAnsi="Arial" w:cs="Arial"/>
                <w:i/>
                <w:iCs/>
                <w:sz w:val="12"/>
                <w:szCs w:val="12"/>
                <w:shd w:val="clear" w:color="auto" w:fill="FFFFFF"/>
              </w:rPr>
              <w:t>одержание или разведение животных</w:t>
            </w:r>
          </w:p>
          <w:p w14:paraId="4DC46A68" w14:textId="57F5A9B2" w:rsidR="006308C2" w:rsidRPr="006308C2" w:rsidRDefault="006308C2" w:rsidP="006308C2">
            <w:pPr>
              <w:tabs>
                <w:tab w:val="left" w:pos="284"/>
                <w:tab w:val="left" w:pos="851"/>
              </w:tabs>
              <w:spacing w:after="0" w:line="240" w:lineRule="auto"/>
              <w:ind w:right="-1"/>
              <w:contextualSpacing/>
              <w:jc w:val="both"/>
              <w:rPr>
                <w:rFonts w:ascii="Arial" w:hAnsi="Arial" w:cs="Arial"/>
                <w:bCs/>
                <w:i/>
                <w:iCs/>
                <w:sz w:val="12"/>
                <w:szCs w:val="12"/>
                <w:lang w:eastAsia="ru-RU"/>
              </w:rPr>
            </w:pPr>
            <w:r>
              <w:rPr>
                <w:rFonts w:ascii="Arial" w:hAnsi="Arial" w:cs="Arial"/>
                <w:bCs/>
                <w:i/>
                <w:iCs/>
                <w:sz w:val="12"/>
                <w:szCs w:val="12"/>
                <w:lang w:eastAsia="ru-RU"/>
              </w:rPr>
              <w:t>или</w:t>
            </w:r>
          </w:p>
          <w:p w14:paraId="130EC2D0" w14:textId="7B2AE003" w:rsidR="006308C2" w:rsidRDefault="006308C2" w:rsidP="006308C2">
            <w:pPr>
              <w:spacing w:after="0" w:line="240" w:lineRule="auto"/>
              <w:ind w:right="-149"/>
              <w:rPr>
                <w:rFonts w:ascii="Arial" w:hAnsi="Arial" w:cs="Arial"/>
                <w:i/>
                <w:iCs/>
                <w:sz w:val="12"/>
                <w:szCs w:val="12"/>
                <w:shd w:val="clear" w:color="auto" w:fill="FFFFFF"/>
              </w:rPr>
            </w:pPr>
            <w:r>
              <w:rPr>
                <w:rFonts w:ascii="Arial" w:hAnsi="Arial" w:cs="Arial"/>
                <w:i/>
                <w:iCs/>
                <w:sz w:val="12"/>
                <w:szCs w:val="12"/>
                <w:shd w:val="clear" w:color="auto" w:fill="FFFFFF"/>
              </w:rPr>
              <w:t>п</w:t>
            </w:r>
            <w:r w:rsidRPr="006308C2">
              <w:rPr>
                <w:rFonts w:ascii="Arial" w:hAnsi="Arial" w:cs="Arial"/>
                <w:i/>
                <w:iCs/>
                <w:sz w:val="12"/>
                <w:szCs w:val="12"/>
                <w:shd w:val="clear" w:color="auto" w:fill="FFFFFF"/>
              </w:rPr>
              <w:t xml:space="preserve">риюты для </w:t>
            </w:r>
            <w:r>
              <w:rPr>
                <w:rFonts w:ascii="Arial" w:hAnsi="Arial" w:cs="Arial"/>
                <w:i/>
                <w:iCs/>
                <w:sz w:val="12"/>
                <w:szCs w:val="12"/>
                <w:shd w:val="clear" w:color="auto" w:fill="FFFFFF"/>
              </w:rPr>
              <w:t>ж</w:t>
            </w:r>
            <w:r w:rsidRPr="006308C2">
              <w:rPr>
                <w:rFonts w:ascii="Arial" w:hAnsi="Arial" w:cs="Arial"/>
                <w:i/>
                <w:iCs/>
                <w:sz w:val="12"/>
                <w:szCs w:val="12"/>
                <w:shd w:val="clear" w:color="auto" w:fill="FFFFFF"/>
              </w:rPr>
              <w:t>ивотных</w:t>
            </w:r>
          </w:p>
          <w:p w14:paraId="36E0D77D" w14:textId="23B7DB83" w:rsidR="006308C2" w:rsidRPr="006308C2" w:rsidRDefault="006308C2" w:rsidP="006308C2">
            <w:pPr>
              <w:tabs>
                <w:tab w:val="left" w:pos="284"/>
                <w:tab w:val="left" w:pos="851"/>
              </w:tabs>
              <w:spacing w:after="0" w:line="240" w:lineRule="auto"/>
              <w:ind w:right="-1"/>
              <w:contextualSpacing/>
              <w:jc w:val="both"/>
              <w:rPr>
                <w:rFonts w:ascii="Arial" w:hAnsi="Arial" w:cs="Arial"/>
                <w:bCs/>
                <w:i/>
                <w:iCs/>
                <w:sz w:val="12"/>
                <w:szCs w:val="12"/>
                <w:lang w:eastAsia="ru-RU"/>
              </w:rPr>
            </w:pPr>
            <w:r>
              <w:rPr>
                <w:rFonts w:ascii="Arial" w:hAnsi="Arial" w:cs="Arial"/>
                <w:bCs/>
                <w:i/>
                <w:iCs/>
                <w:sz w:val="12"/>
                <w:szCs w:val="12"/>
                <w:lang w:eastAsia="ru-RU"/>
              </w:rPr>
              <w:t>или</w:t>
            </w:r>
          </w:p>
          <w:p w14:paraId="4A9AA9A4" w14:textId="11F13BD2" w:rsidR="006308C2" w:rsidRPr="006308C2" w:rsidRDefault="006308C2" w:rsidP="006308C2">
            <w:pPr>
              <w:pStyle w:val="aff5"/>
              <w:spacing w:after="0"/>
              <w:jc w:val="both"/>
              <w:rPr>
                <w:rFonts w:ascii="Arial" w:hAnsi="Arial" w:cs="Arial"/>
                <w:b w:val="0"/>
                <w:i/>
                <w:iCs/>
                <w:sz w:val="12"/>
                <w:szCs w:val="12"/>
                <w:shd w:val="clear" w:color="auto" w:fill="FFFFFF"/>
              </w:rPr>
            </w:pPr>
            <w:r>
              <w:rPr>
                <w:rFonts w:ascii="Arial" w:hAnsi="Arial" w:cs="Arial"/>
                <w:b w:val="0"/>
                <w:i/>
                <w:iCs/>
                <w:sz w:val="12"/>
                <w:szCs w:val="12"/>
                <w:shd w:val="clear" w:color="auto" w:fill="FFFFFF"/>
              </w:rPr>
              <w:t>и</w:t>
            </w:r>
            <w:r w:rsidRPr="006308C2">
              <w:rPr>
                <w:rFonts w:ascii="Arial" w:hAnsi="Arial" w:cs="Arial"/>
                <w:b w:val="0"/>
                <w:i/>
                <w:iCs/>
                <w:sz w:val="12"/>
                <w:szCs w:val="12"/>
                <w:shd w:val="clear" w:color="auto" w:fill="FFFFFF"/>
              </w:rPr>
              <w:t>н</w:t>
            </w:r>
            <w:r>
              <w:rPr>
                <w:rFonts w:ascii="Arial" w:hAnsi="Arial" w:cs="Arial"/>
                <w:b w:val="0"/>
                <w:i/>
                <w:iCs/>
                <w:sz w:val="12"/>
                <w:szCs w:val="12"/>
                <w:shd w:val="clear" w:color="auto" w:fill="FFFFFF"/>
              </w:rPr>
              <w:t>ой (</w:t>
            </w:r>
            <w:r w:rsidR="00FC1D5E">
              <w:rPr>
                <w:rFonts w:ascii="Arial" w:hAnsi="Arial" w:cs="Arial"/>
                <w:b w:val="0"/>
                <w:i/>
                <w:iCs/>
                <w:sz w:val="12"/>
                <w:szCs w:val="12"/>
                <w:shd w:val="clear" w:color="auto" w:fill="FFFFFF"/>
              </w:rPr>
              <w:t>значение выбирается в случае, если вид разрешенного использования не соответствует ни одному из типовых значений)</w:t>
            </w:r>
          </w:p>
          <w:p w14:paraId="2211FD34" w14:textId="42563F4E" w:rsidR="006308C2" w:rsidRPr="00BE6859" w:rsidRDefault="006308C2" w:rsidP="006308C2">
            <w:pPr>
              <w:pStyle w:val="aff5"/>
              <w:spacing w:after="0"/>
              <w:jc w:val="both"/>
              <w:rPr>
                <w:sz w:val="20"/>
                <w:szCs w:val="20"/>
              </w:rPr>
            </w:pPr>
          </w:p>
        </w:tc>
        <w:tc>
          <w:tcPr>
            <w:tcW w:w="5842" w:type="dxa"/>
            <w:gridSpan w:val="27"/>
            <w:tcBorders>
              <w:top w:val="single" w:sz="4" w:space="0" w:color="FFFFFF"/>
              <w:left w:val="single" w:sz="4" w:space="0" w:color="FFFFFF"/>
              <w:bottom w:val="single" w:sz="4" w:space="0" w:color="FFFFFF"/>
              <w:right w:val="single" w:sz="4" w:space="0" w:color="FFFFFF" w:themeColor="background1"/>
            </w:tcBorders>
          </w:tcPr>
          <w:p w14:paraId="272B84AA" w14:textId="77777777" w:rsidR="00BE6859" w:rsidRPr="008920D1" w:rsidRDefault="00BE6859" w:rsidP="00120325">
            <w:pPr>
              <w:pStyle w:val="aff5"/>
              <w:spacing w:after="0"/>
              <w:jc w:val="both"/>
              <w:rPr>
                <w:sz w:val="4"/>
                <w:szCs w:val="4"/>
              </w:rPr>
            </w:pPr>
          </w:p>
        </w:tc>
      </w:tr>
      <w:tr w:rsidR="00BE6859" w:rsidRPr="003A7270" w14:paraId="31E9E19B" w14:textId="77777777" w:rsidTr="00120325">
        <w:trPr>
          <w:gridAfter w:val="1"/>
          <w:wAfter w:w="251" w:type="dxa"/>
          <w:trHeight w:val="38"/>
        </w:trPr>
        <w:tc>
          <w:tcPr>
            <w:tcW w:w="420" w:type="dxa"/>
            <w:tcBorders>
              <w:top w:val="single" w:sz="4" w:space="0" w:color="FFFFFF"/>
              <w:left w:val="single" w:sz="4" w:space="0" w:color="FFFFFF"/>
              <w:bottom w:val="single" w:sz="4" w:space="0" w:color="FFFFFF"/>
              <w:right w:val="single" w:sz="4" w:space="0" w:color="FFFFFF"/>
            </w:tcBorders>
          </w:tcPr>
          <w:p w14:paraId="72DF08A3" w14:textId="01B38DF7" w:rsidR="00BE6859" w:rsidRPr="003A7270" w:rsidRDefault="008F43B1" w:rsidP="00120325">
            <w:pPr>
              <w:pStyle w:val="aff5"/>
              <w:spacing w:after="0"/>
              <w:jc w:val="both"/>
              <w:rPr>
                <w:sz w:val="8"/>
                <w:szCs w:val="8"/>
              </w:rPr>
            </w:pPr>
            <w:r>
              <w:rPr>
                <w:rFonts w:ascii="Arial" w:hAnsi="Arial" w:cs="Arial"/>
                <w:sz w:val="20"/>
                <w:szCs w:val="20"/>
              </w:rPr>
              <w:t>3</w:t>
            </w:r>
            <w:r w:rsidR="00BE6859" w:rsidRPr="00471D4C">
              <w:rPr>
                <w:rFonts w:ascii="Arial" w:hAnsi="Arial" w:cs="Arial"/>
                <w:sz w:val="20"/>
                <w:szCs w:val="20"/>
              </w:rPr>
              <w:t>.</w:t>
            </w:r>
          </w:p>
        </w:tc>
        <w:tc>
          <w:tcPr>
            <w:tcW w:w="9770" w:type="dxa"/>
            <w:gridSpan w:val="41"/>
            <w:tcBorders>
              <w:top w:val="single" w:sz="4" w:space="0" w:color="FFFFFF"/>
              <w:left w:val="single" w:sz="4" w:space="0" w:color="FFFFFF"/>
              <w:bottom w:val="single" w:sz="4" w:space="0" w:color="FFFFFF"/>
              <w:right w:val="single" w:sz="4" w:space="0" w:color="FFFFFF"/>
            </w:tcBorders>
          </w:tcPr>
          <w:p w14:paraId="58759534" w14:textId="7BD959A9" w:rsidR="00BE6859" w:rsidRPr="001F46CC" w:rsidRDefault="00BE6859" w:rsidP="00120325">
            <w:pPr>
              <w:pStyle w:val="aff5"/>
              <w:spacing w:after="0"/>
              <w:jc w:val="both"/>
              <w:rPr>
                <w:rFonts w:ascii="Arial" w:hAnsi="Arial" w:cs="Arial"/>
                <w:b w:val="0"/>
                <w:bCs/>
                <w:sz w:val="20"/>
                <w:szCs w:val="20"/>
              </w:rPr>
            </w:pPr>
            <w:r w:rsidRPr="00DD49FD">
              <w:rPr>
                <w:rFonts w:ascii="Arial" w:hAnsi="Arial" w:cs="Arial"/>
                <w:sz w:val="20"/>
                <w:szCs w:val="20"/>
              </w:rPr>
              <w:t xml:space="preserve">Основные параметры </w:t>
            </w:r>
            <w:r>
              <w:rPr>
                <w:rFonts w:ascii="Arial" w:hAnsi="Arial" w:cs="Arial"/>
                <w:sz w:val="20"/>
                <w:szCs w:val="20"/>
              </w:rPr>
              <w:t>ограждения</w:t>
            </w:r>
            <w:r w:rsidR="007D4F15">
              <w:rPr>
                <w:rFonts w:ascii="Arial" w:hAnsi="Arial" w:cs="Arial"/>
                <w:sz w:val="20"/>
                <w:szCs w:val="20"/>
              </w:rPr>
              <w:t>*</w:t>
            </w:r>
            <w:r>
              <w:rPr>
                <w:rFonts w:ascii="Arial" w:hAnsi="Arial" w:cs="Arial"/>
                <w:sz w:val="20"/>
                <w:szCs w:val="20"/>
              </w:rPr>
              <w:t>:</w:t>
            </w:r>
          </w:p>
        </w:tc>
      </w:tr>
      <w:tr w:rsidR="00BE6859" w:rsidRPr="003A7270" w14:paraId="5F6DC9FE" w14:textId="77777777" w:rsidTr="00120325">
        <w:trPr>
          <w:gridAfter w:val="1"/>
          <w:wAfter w:w="251" w:type="dxa"/>
          <w:trHeight w:val="42"/>
        </w:trPr>
        <w:tc>
          <w:tcPr>
            <w:tcW w:w="1875" w:type="dxa"/>
            <w:gridSpan w:val="4"/>
            <w:tcBorders>
              <w:top w:val="single" w:sz="2" w:space="0" w:color="FFFFFF" w:themeColor="background1"/>
              <w:left w:val="single" w:sz="4" w:space="0" w:color="FFFFFF"/>
              <w:bottom w:val="single" w:sz="4" w:space="0" w:color="FFFFFF"/>
              <w:right w:val="single" w:sz="4" w:space="0" w:color="FFFFFF"/>
            </w:tcBorders>
          </w:tcPr>
          <w:p w14:paraId="7A3DBBC1" w14:textId="77777777" w:rsidR="00BE6859" w:rsidRPr="006B453D" w:rsidRDefault="00BE6859" w:rsidP="00120325">
            <w:pPr>
              <w:pStyle w:val="aff5"/>
              <w:spacing w:after="0" w:line="240" w:lineRule="auto"/>
              <w:jc w:val="both"/>
              <w:rPr>
                <w:rFonts w:ascii="Arial" w:hAnsi="Arial" w:cs="Arial"/>
                <w:b w:val="0"/>
                <w:bCs/>
                <w:sz w:val="2"/>
                <w:szCs w:val="2"/>
              </w:rPr>
            </w:pPr>
          </w:p>
        </w:tc>
        <w:tc>
          <w:tcPr>
            <w:tcW w:w="486" w:type="dxa"/>
            <w:gridSpan w:val="5"/>
            <w:tcBorders>
              <w:top w:val="single" w:sz="2" w:space="0" w:color="FFFFFF" w:themeColor="background1"/>
              <w:left w:val="single" w:sz="4" w:space="0" w:color="FFFFFF"/>
              <w:bottom w:val="single" w:sz="4" w:space="0" w:color="FFFFFF" w:themeColor="background1"/>
              <w:right w:val="single" w:sz="4" w:space="0" w:color="FFFFFF"/>
            </w:tcBorders>
          </w:tcPr>
          <w:p w14:paraId="2D58CE81" w14:textId="77777777" w:rsidR="00BE6859" w:rsidRPr="006B453D" w:rsidRDefault="00BE6859" w:rsidP="00120325">
            <w:pPr>
              <w:pStyle w:val="aff5"/>
              <w:spacing w:after="0"/>
              <w:jc w:val="both"/>
              <w:rPr>
                <w:sz w:val="2"/>
                <w:szCs w:val="2"/>
              </w:rPr>
            </w:pPr>
          </w:p>
        </w:tc>
        <w:tc>
          <w:tcPr>
            <w:tcW w:w="1987" w:type="dxa"/>
            <w:gridSpan w:val="6"/>
            <w:tcBorders>
              <w:top w:val="single" w:sz="2" w:space="0" w:color="FFFFFF" w:themeColor="background1"/>
              <w:left w:val="single" w:sz="4" w:space="0" w:color="FFFFFF"/>
              <w:bottom w:val="single" w:sz="4" w:space="0" w:color="FFFFFF" w:themeColor="background1"/>
              <w:right w:val="single" w:sz="2" w:space="0" w:color="FFFFFF" w:themeColor="background1"/>
            </w:tcBorders>
          </w:tcPr>
          <w:p w14:paraId="42F6FA36" w14:textId="77777777" w:rsidR="00BE6859" w:rsidRPr="006B453D" w:rsidRDefault="00BE6859" w:rsidP="00120325">
            <w:pPr>
              <w:spacing w:after="0" w:line="240" w:lineRule="auto"/>
              <w:jc w:val="both"/>
              <w:rPr>
                <w:rFonts w:ascii="Arial" w:hAnsi="Arial" w:cs="Arial"/>
                <w:sz w:val="2"/>
                <w:szCs w:val="2"/>
              </w:rPr>
            </w:pPr>
          </w:p>
        </w:tc>
        <w:tc>
          <w:tcPr>
            <w:tcW w:w="520" w:type="dxa"/>
            <w:gridSpan w:val="5"/>
            <w:tcBorders>
              <w:top w:val="single" w:sz="4" w:space="0" w:color="FFFFFF" w:themeColor="background1"/>
              <w:left w:val="single" w:sz="2" w:space="0" w:color="FFFFFF" w:themeColor="background1"/>
              <w:bottom w:val="single" w:sz="4" w:space="0" w:color="FFFFFF" w:themeColor="background1"/>
              <w:right w:val="single" w:sz="4" w:space="0" w:color="FFFFFF"/>
            </w:tcBorders>
          </w:tcPr>
          <w:p w14:paraId="17E9D12C" w14:textId="77777777" w:rsidR="00BE6859" w:rsidRPr="006B453D" w:rsidRDefault="00BE6859" w:rsidP="00120325">
            <w:pPr>
              <w:pStyle w:val="aff5"/>
              <w:spacing w:after="0"/>
              <w:jc w:val="both"/>
              <w:rPr>
                <w:sz w:val="2"/>
                <w:szCs w:val="2"/>
              </w:rPr>
            </w:pPr>
          </w:p>
        </w:tc>
        <w:tc>
          <w:tcPr>
            <w:tcW w:w="3345" w:type="dxa"/>
            <w:gridSpan w:val="17"/>
            <w:tcBorders>
              <w:top w:val="single" w:sz="4" w:space="0" w:color="FFFFFF" w:themeColor="background1"/>
              <w:left w:val="single" w:sz="4" w:space="0" w:color="FFFFFF"/>
              <w:bottom w:val="single" w:sz="4" w:space="0" w:color="FFFFFF" w:themeColor="background1"/>
              <w:right w:val="single" w:sz="4" w:space="0" w:color="FFFFFF"/>
            </w:tcBorders>
          </w:tcPr>
          <w:p w14:paraId="000A3983" w14:textId="77777777" w:rsidR="00BE6859" w:rsidRPr="006B453D" w:rsidRDefault="00BE6859" w:rsidP="00120325">
            <w:pPr>
              <w:pStyle w:val="aff5"/>
              <w:spacing w:after="0" w:line="240" w:lineRule="auto"/>
              <w:jc w:val="both"/>
              <w:rPr>
                <w:rFonts w:ascii="Arial" w:hAnsi="Arial" w:cs="Arial"/>
                <w:b w:val="0"/>
                <w:bCs/>
                <w:sz w:val="2"/>
                <w:szCs w:val="2"/>
              </w:rPr>
            </w:pPr>
          </w:p>
        </w:tc>
        <w:tc>
          <w:tcPr>
            <w:tcW w:w="1977" w:type="dxa"/>
            <w:gridSpan w:val="5"/>
            <w:tcBorders>
              <w:top w:val="single" w:sz="4" w:space="0" w:color="FFFFFF"/>
              <w:left w:val="single" w:sz="4" w:space="0" w:color="FFFFFF"/>
              <w:bottom w:val="single" w:sz="4" w:space="0" w:color="FFFFFF" w:themeColor="background1"/>
              <w:right w:val="single" w:sz="2" w:space="0" w:color="FFFFFF" w:themeColor="background1"/>
            </w:tcBorders>
          </w:tcPr>
          <w:p w14:paraId="234D16BB" w14:textId="77777777" w:rsidR="00BE6859" w:rsidRPr="006B453D" w:rsidRDefault="00BE6859" w:rsidP="00120325">
            <w:pPr>
              <w:pStyle w:val="aff5"/>
              <w:spacing w:after="0"/>
              <w:jc w:val="both"/>
              <w:rPr>
                <w:sz w:val="2"/>
                <w:szCs w:val="2"/>
              </w:rPr>
            </w:pPr>
          </w:p>
        </w:tc>
      </w:tr>
      <w:tr w:rsidR="00BE6859" w:rsidRPr="001F46CC" w14:paraId="3924F08C" w14:textId="77777777" w:rsidTr="00120325">
        <w:trPr>
          <w:gridAfter w:val="1"/>
          <w:wAfter w:w="251" w:type="dxa"/>
          <w:trHeight w:val="38"/>
        </w:trPr>
        <w:tc>
          <w:tcPr>
            <w:tcW w:w="1875" w:type="dxa"/>
            <w:gridSpan w:val="4"/>
            <w:tcBorders>
              <w:top w:val="single" w:sz="4" w:space="0" w:color="FFFFFF"/>
              <w:left w:val="single" w:sz="4" w:space="0" w:color="FFFFFF"/>
              <w:bottom w:val="single" w:sz="2" w:space="0" w:color="FFFFFF" w:themeColor="background1"/>
              <w:right w:val="single" w:sz="4" w:space="0" w:color="FFFFFF" w:themeColor="background1"/>
            </w:tcBorders>
          </w:tcPr>
          <w:p w14:paraId="6A1F3833" w14:textId="77777777" w:rsidR="00BE6859" w:rsidRPr="001F46CC" w:rsidRDefault="00BE6859" w:rsidP="00120325">
            <w:pPr>
              <w:pStyle w:val="aff5"/>
              <w:spacing w:after="0" w:line="240" w:lineRule="auto"/>
              <w:ind w:right="-192"/>
              <w:jc w:val="both"/>
              <w:rPr>
                <w:rFonts w:ascii="Arial" w:hAnsi="Arial" w:cs="Arial"/>
                <w:b w:val="0"/>
                <w:bCs/>
                <w:sz w:val="2"/>
                <w:szCs w:val="2"/>
              </w:rPr>
            </w:pPr>
          </w:p>
        </w:tc>
        <w:tc>
          <w:tcPr>
            <w:tcW w:w="486" w:type="dxa"/>
            <w:gridSpan w:val="5"/>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4ABBF8FC" w14:textId="77777777" w:rsidR="00BE6859" w:rsidRPr="001F46CC" w:rsidRDefault="00BE6859" w:rsidP="00120325">
            <w:pPr>
              <w:pStyle w:val="aff5"/>
              <w:spacing w:after="0"/>
              <w:jc w:val="both"/>
              <w:rPr>
                <w:sz w:val="2"/>
                <w:szCs w:val="2"/>
              </w:rPr>
            </w:pPr>
          </w:p>
        </w:tc>
        <w:tc>
          <w:tcPr>
            <w:tcW w:w="1987" w:type="dxa"/>
            <w:gridSpan w:val="6"/>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84BAA13" w14:textId="77777777" w:rsidR="00BE6859" w:rsidRPr="001F46CC" w:rsidRDefault="00BE6859" w:rsidP="00120325">
            <w:pPr>
              <w:spacing w:after="0" w:line="240" w:lineRule="auto"/>
              <w:ind w:right="-35"/>
              <w:jc w:val="both"/>
              <w:rPr>
                <w:rFonts w:ascii="Arial" w:hAnsi="Arial" w:cs="Arial"/>
                <w:sz w:val="2"/>
                <w:szCs w:val="2"/>
              </w:rPr>
            </w:pPr>
          </w:p>
        </w:tc>
        <w:tc>
          <w:tcPr>
            <w:tcW w:w="1882" w:type="dxa"/>
            <w:gridSpan w:val="13"/>
            <w:tcBorders>
              <w:top w:val="single" w:sz="4" w:space="0" w:color="FFFFFF" w:themeColor="background1"/>
              <w:left w:val="single" w:sz="4" w:space="0" w:color="FFFFFF" w:themeColor="background1"/>
              <w:bottom w:val="single" w:sz="2" w:space="0" w:color="auto"/>
              <w:right w:val="single" w:sz="4" w:space="0" w:color="FFFFFF" w:themeColor="background1"/>
            </w:tcBorders>
          </w:tcPr>
          <w:p w14:paraId="79C85C29" w14:textId="77777777" w:rsidR="00BE6859" w:rsidRPr="001F46CC" w:rsidRDefault="00BE6859" w:rsidP="00120325">
            <w:pPr>
              <w:pStyle w:val="aff5"/>
              <w:spacing w:after="0"/>
              <w:jc w:val="both"/>
              <w:rPr>
                <w:sz w:val="2"/>
                <w:szCs w:val="2"/>
              </w:rPr>
            </w:pPr>
          </w:p>
        </w:tc>
        <w:tc>
          <w:tcPr>
            <w:tcW w:w="1983" w:type="dxa"/>
            <w:gridSpan w:val="9"/>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684991E" w14:textId="77777777" w:rsidR="00BE6859" w:rsidRPr="001F46CC" w:rsidRDefault="00BE6859" w:rsidP="00120325">
            <w:pPr>
              <w:pStyle w:val="aff5"/>
              <w:spacing w:after="0"/>
              <w:jc w:val="both"/>
              <w:rPr>
                <w:sz w:val="2"/>
                <w:szCs w:val="2"/>
              </w:rPr>
            </w:pPr>
          </w:p>
        </w:tc>
        <w:tc>
          <w:tcPr>
            <w:tcW w:w="1977" w:type="dxa"/>
            <w:gridSpan w:val="5"/>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77F2D010" w14:textId="77777777" w:rsidR="00BE6859" w:rsidRPr="001F46CC" w:rsidRDefault="00BE6859" w:rsidP="00120325">
            <w:pPr>
              <w:pStyle w:val="aff5"/>
              <w:spacing w:after="0"/>
              <w:jc w:val="both"/>
              <w:rPr>
                <w:sz w:val="2"/>
                <w:szCs w:val="2"/>
              </w:rPr>
            </w:pPr>
          </w:p>
        </w:tc>
      </w:tr>
      <w:tr w:rsidR="00BE6859" w:rsidRPr="003A7270" w14:paraId="6AE65D3B" w14:textId="77777777" w:rsidTr="00120325">
        <w:trPr>
          <w:gridAfter w:val="1"/>
          <w:wAfter w:w="251" w:type="dxa"/>
          <w:trHeight w:val="38"/>
        </w:trPr>
        <w:tc>
          <w:tcPr>
            <w:tcW w:w="1875" w:type="dxa"/>
            <w:gridSpan w:val="4"/>
            <w:tcBorders>
              <w:top w:val="single" w:sz="4" w:space="0" w:color="FFFFFF"/>
              <w:left w:val="single" w:sz="4" w:space="0" w:color="FFFFFF"/>
              <w:bottom w:val="single" w:sz="4" w:space="0" w:color="FFFFFF" w:themeColor="background1"/>
              <w:right w:val="single" w:sz="2" w:space="0" w:color="auto"/>
            </w:tcBorders>
          </w:tcPr>
          <w:p w14:paraId="74C174CD" w14:textId="77777777" w:rsidR="00B92F66" w:rsidRDefault="00BE6859" w:rsidP="00120325">
            <w:pPr>
              <w:pStyle w:val="aff5"/>
              <w:spacing w:after="0" w:line="240" w:lineRule="auto"/>
              <w:ind w:right="-206"/>
              <w:jc w:val="left"/>
              <w:rPr>
                <w:rFonts w:ascii="Arial" w:hAnsi="Arial" w:cs="Arial"/>
                <w:b w:val="0"/>
                <w:bCs/>
                <w:sz w:val="16"/>
                <w:szCs w:val="16"/>
                <w:lang w:eastAsia="ru-RU"/>
              </w:rPr>
            </w:pPr>
            <w:r>
              <w:rPr>
                <w:rFonts w:ascii="Arial" w:hAnsi="Arial" w:cs="Arial"/>
                <w:b w:val="0"/>
                <w:bCs/>
                <w:sz w:val="18"/>
                <w:szCs w:val="18"/>
                <w:lang w:eastAsia="ru-RU"/>
              </w:rPr>
              <w:t>В</w:t>
            </w:r>
            <w:r w:rsidRPr="00DD49FD">
              <w:rPr>
                <w:rFonts w:ascii="Arial" w:hAnsi="Arial" w:cs="Arial"/>
                <w:b w:val="0"/>
                <w:bCs/>
                <w:sz w:val="18"/>
                <w:szCs w:val="18"/>
                <w:lang w:eastAsia="ru-RU"/>
              </w:rPr>
              <w:t>ысота стоек</w:t>
            </w:r>
            <w:r>
              <w:rPr>
                <w:rFonts w:ascii="Arial" w:hAnsi="Arial" w:cs="Arial"/>
                <w:b w:val="0"/>
                <w:bCs/>
                <w:sz w:val="16"/>
                <w:szCs w:val="16"/>
                <w:lang w:eastAsia="ru-RU"/>
              </w:rPr>
              <w:t xml:space="preserve"> </w:t>
            </w:r>
          </w:p>
          <w:p w14:paraId="6F3D61C1" w14:textId="3CAADD46" w:rsidR="00BE6859" w:rsidRPr="00684920" w:rsidRDefault="00BE6859" w:rsidP="00120325">
            <w:pPr>
              <w:pStyle w:val="aff5"/>
              <w:spacing w:after="0" w:line="240" w:lineRule="auto"/>
              <w:ind w:right="-206"/>
              <w:jc w:val="left"/>
              <w:rPr>
                <w:rFonts w:ascii="Arial" w:hAnsi="Arial" w:cs="Arial"/>
                <w:b w:val="0"/>
                <w:bCs/>
                <w:sz w:val="18"/>
                <w:szCs w:val="18"/>
              </w:rPr>
            </w:pPr>
            <w:r w:rsidRPr="00684920">
              <w:rPr>
                <w:rFonts w:ascii="Arial" w:hAnsi="Arial" w:cs="Arial"/>
                <w:b w:val="0"/>
                <w:bCs/>
                <w:sz w:val="18"/>
                <w:szCs w:val="18"/>
                <w:lang w:eastAsia="ru-RU"/>
              </w:rPr>
              <w:t>(столбов)</w:t>
            </w:r>
            <w:r w:rsidR="00B92F66" w:rsidRPr="00684920">
              <w:rPr>
                <w:rFonts w:ascii="Arial" w:hAnsi="Arial" w:cs="Arial"/>
                <w:b w:val="0"/>
                <w:bCs/>
                <w:sz w:val="18"/>
                <w:szCs w:val="18"/>
                <w:lang w:eastAsia="ru-RU"/>
              </w:rPr>
              <w:t>*</w:t>
            </w:r>
            <w:r w:rsidRPr="00684920">
              <w:rPr>
                <w:rFonts w:ascii="Arial" w:hAnsi="Arial" w:cs="Arial"/>
                <w:b w:val="0"/>
                <w:bCs/>
                <w:sz w:val="18"/>
                <w:szCs w:val="18"/>
              </w:rPr>
              <w:t>:</w:t>
            </w:r>
          </w:p>
        </w:tc>
        <w:tc>
          <w:tcPr>
            <w:tcW w:w="486" w:type="dxa"/>
            <w:gridSpan w:val="5"/>
            <w:tcBorders>
              <w:top w:val="single" w:sz="4" w:space="0" w:color="auto"/>
              <w:left w:val="single" w:sz="2" w:space="0" w:color="auto"/>
              <w:bottom w:val="single" w:sz="4" w:space="0" w:color="auto"/>
            </w:tcBorders>
          </w:tcPr>
          <w:p w14:paraId="20DC184F" w14:textId="77777777" w:rsidR="00BE6859" w:rsidRPr="00F07D6A" w:rsidRDefault="00BE6859" w:rsidP="00120325">
            <w:pPr>
              <w:pStyle w:val="aff5"/>
              <w:spacing w:after="0"/>
              <w:jc w:val="both"/>
              <w:rPr>
                <w:sz w:val="16"/>
                <w:szCs w:val="16"/>
              </w:rPr>
            </w:pPr>
          </w:p>
        </w:tc>
        <w:tc>
          <w:tcPr>
            <w:tcW w:w="1987" w:type="dxa"/>
            <w:gridSpan w:val="6"/>
            <w:tcBorders>
              <w:top w:val="single" w:sz="4" w:space="0" w:color="FFFFFF" w:themeColor="background1"/>
              <w:left w:val="single" w:sz="4" w:space="0" w:color="FFFFFF"/>
              <w:bottom w:val="single" w:sz="4" w:space="0" w:color="FFFFFF" w:themeColor="background1"/>
              <w:right w:val="single" w:sz="2" w:space="0" w:color="auto"/>
            </w:tcBorders>
          </w:tcPr>
          <w:p w14:paraId="369D5775" w14:textId="61A40062" w:rsidR="00BE6859" w:rsidRPr="00AB1B1E" w:rsidRDefault="00BE6859" w:rsidP="00120325">
            <w:pPr>
              <w:spacing w:after="0" w:line="240" w:lineRule="auto"/>
              <w:ind w:right="-35"/>
              <w:jc w:val="both"/>
              <w:rPr>
                <w:rFonts w:ascii="Arial" w:hAnsi="Arial" w:cs="Arial"/>
                <w:sz w:val="18"/>
                <w:szCs w:val="18"/>
              </w:rPr>
            </w:pPr>
            <w:r w:rsidRPr="00AB1B1E">
              <w:rPr>
                <w:rFonts w:ascii="Arial" w:hAnsi="Arial" w:cs="Arial"/>
                <w:sz w:val="18"/>
                <w:szCs w:val="18"/>
              </w:rPr>
              <w:t>Высота секций</w:t>
            </w:r>
            <w:r w:rsidR="00B92F66">
              <w:rPr>
                <w:rFonts w:ascii="Arial" w:hAnsi="Arial" w:cs="Arial"/>
                <w:sz w:val="18"/>
                <w:szCs w:val="18"/>
              </w:rPr>
              <w:t>*</w:t>
            </w:r>
            <w:r w:rsidRPr="00AB1B1E">
              <w:rPr>
                <w:rFonts w:ascii="Arial" w:hAnsi="Arial" w:cs="Arial"/>
                <w:sz w:val="16"/>
                <w:szCs w:val="16"/>
                <w:lang w:eastAsia="ru-RU"/>
              </w:rPr>
              <w:t>:</w:t>
            </w:r>
          </w:p>
        </w:tc>
        <w:tc>
          <w:tcPr>
            <w:tcW w:w="1882" w:type="dxa"/>
            <w:gridSpan w:val="13"/>
            <w:tcBorders>
              <w:top w:val="single" w:sz="4" w:space="0" w:color="auto"/>
              <w:left w:val="single" w:sz="2" w:space="0" w:color="auto"/>
              <w:bottom w:val="single" w:sz="4" w:space="0" w:color="auto"/>
              <w:right w:val="single" w:sz="2" w:space="0" w:color="auto"/>
            </w:tcBorders>
          </w:tcPr>
          <w:p w14:paraId="4D30E54A" w14:textId="77777777" w:rsidR="00BE6859" w:rsidRPr="00C46350" w:rsidRDefault="00BE6859" w:rsidP="00120325">
            <w:pPr>
              <w:pStyle w:val="aff5"/>
              <w:spacing w:after="0"/>
              <w:jc w:val="both"/>
              <w:rPr>
                <w:sz w:val="16"/>
                <w:szCs w:val="16"/>
              </w:rPr>
            </w:pPr>
          </w:p>
        </w:tc>
        <w:tc>
          <w:tcPr>
            <w:tcW w:w="1983" w:type="dxa"/>
            <w:gridSpan w:val="9"/>
            <w:tcBorders>
              <w:top w:val="single" w:sz="4" w:space="0" w:color="FFFFFF" w:themeColor="background1"/>
              <w:left w:val="single" w:sz="4" w:space="0" w:color="auto"/>
              <w:bottom w:val="single" w:sz="4" w:space="0" w:color="FFFFFF" w:themeColor="background1"/>
              <w:right w:val="single" w:sz="2" w:space="0" w:color="auto"/>
            </w:tcBorders>
          </w:tcPr>
          <w:p w14:paraId="67D93427" w14:textId="6BAFA6CF" w:rsidR="00BE6859" w:rsidRDefault="00BE6859" w:rsidP="00120325">
            <w:pPr>
              <w:pStyle w:val="aff5"/>
              <w:spacing w:after="0"/>
              <w:jc w:val="both"/>
              <w:rPr>
                <w:rFonts w:ascii="Arial" w:hAnsi="Arial" w:cs="Arial"/>
                <w:b w:val="0"/>
                <w:bCs/>
                <w:sz w:val="18"/>
                <w:szCs w:val="18"/>
              </w:rPr>
            </w:pPr>
            <w:r>
              <w:rPr>
                <w:rFonts w:ascii="Arial" w:hAnsi="Arial" w:cs="Arial"/>
                <w:b w:val="0"/>
                <w:bCs/>
                <w:sz w:val="18"/>
                <w:szCs w:val="18"/>
              </w:rPr>
              <w:t>Высота ворот</w:t>
            </w:r>
            <w:r w:rsidR="00B92F66">
              <w:rPr>
                <w:rFonts w:ascii="Arial" w:hAnsi="Arial" w:cs="Arial"/>
                <w:b w:val="0"/>
                <w:bCs/>
                <w:sz w:val="18"/>
                <w:szCs w:val="18"/>
              </w:rPr>
              <w:t>*</w:t>
            </w:r>
            <w:r>
              <w:rPr>
                <w:rFonts w:ascii="Arial" w:hAnsi="Arial" w:cs="Arial"/>
                <w:b w:val="0"/>
                <w:bCs/>
                <w:sz w:val="16"/>
                <w:szCs w:val="16"/>
                <w:lang w:eastAsia="ru-RU"/>
              </w:rPr>
              <w:t>:</w:t>
            </w:r>
          </w:p>
        </w:tc>
        <w:tc>
          <w:tcPr>
            <w:tcW w:w="1977" w:type="dxa"/>
            <w:gridSpan w:val="5"/>
            <w:tcBorders>
              <w:top w:val="single" w:sz="4" w:space="0" w:color="auto"/>
              <w:left w:val="single" w:sz="4" w:space="0" w:color="auto"/>
              <w:bottom w:val="single" w:sz="4" w:space="0" w:color="auto"/>
              <w:right w:val="single" w:sz="2" w:space="0" w:color="auto"/>
            </w:tcBorders>
          </w:tcPr>
          <w:p w14:paraId="12B2A811" w14:textId="77777777" w:rsidR="00BE6859" w:rsidRPr="00C46350" w:rsidRDefault="00BE6859" w:rsidP="00120325">
            <w:pPr>
              <w:pStyle w:val="aff5"/>
              <w:spacing w:after="0"/>
              <w:jc w:val="both"/>
              <w:rPr>
                <w:sz w:val="16"/>
                <w:szCs w:val="16"/>
              </w:rPr>
            </w:pPr>
          </w:p>
        </w:tc>
      </w:tr>
      <w:tr w:rsidR="00BE6859" w:rsidRPr="003A7270" w14:paraId="0A7A90F2" w14:textId="77777777" w:rsidTr="00120325">
        <w:trPr>
          <w:gridAfter w:val="1"/>
          <w:wAfter w:w="251" w:type="dxa"/>
          <w:trHeight w:val="424"/>
        </w:trPr>
        <w:tc>
          <w:tcPr>
            <w:tcW w:w="1875" w:type="dxa"/>
            <w:gridSpan w:val="4"/>
            <w:tcBorders>
              <w:top w:val="single" w:sz="4" w:space="0" w:color="FFFFFF"/>
              <w:left w:val="single" w:sz="4" w:space="0" w:color="FFFFFF"/>
              <w:bottom w:val="single" w:sz="4" w:space="0" w:color="FFFFFF" w:themeColor="background1"/>
              <w:right w:val="single" w:sz="4" w:space="0" w:color="FFFFFF" w:themeColor="background1"/>
            </w:tcBorders>
          </w:tcPr>
          <w:p w14:paraId="49E12F32" w14:textId="0A1C5FB7" w:rsidR="00BE6859" w:rsidRDefault="00BE6859" w:rsidP="00120325">
            <w:pPr>
              <w:pStyle w:val="aff5"/>
              <w:spacing w:after="0" w:line="240" w:lineRule="auto"/>
              <w:ind w:right="-64"/>
              <w:jc w:val="both"/>
              <w:rPr>
                <w:rFonts w:ascii="Arial" w:hAnsi="Arial" w:cs="Arial"/>
                <w:b w:val="0"/>
                <w:i/>
                <w:iCs/>
                <w:sz w:val="12"/>
                <w:szCs w:val="12"/>
              </w:rPr>
            </w:pPr>
            <w:r w:rsidRPr="00491704">
              <w:rPr>
                <w:rFonts w:ascii="Arial" w:hAnsi="Arial" w:cs="Arial"/>
                <w:b w:val="0"/>
                <w:i/>
                <w:iCs/>
                <w:sz w:val="12"/>
                <w:szCs w:val="12"/>
              </w:rPr>
              <w:t>Поле отображается (обязательно для заполнения) при указании в поле «Вид ограждения» «постоянное»</w:t>
            </w:r>
          </w:p>
          <w:p w14:paraId="7D90A833" w14:textId="77777777" w:rsidR="00DE4C1D" w:rsidRPr="00DE4C1D" w:rsidRDefault="00DE4C1D" w:rsidP="00120325">
            <w:pPr>
              <w:pStyle w:val="aff5"/>
              <w:spacing w:after="0" w:line="240" w:lineRule="auto"/>
              <w:ind w:right="-64"/>
              <w:jc w:val="both"/>
              <w:rPr>
                <w:rFonts w:ascii="Arial" w:hAnsi="Arial" w:cs="Arial"/>
                <w:b w:val="0"/>
                <w:i/>
                <w:iCs/>
                <w:sz w:val="4"/>
                <w:szCs w:val="4"/>
              </w:rPr>
            </w:pPr>
          </w:p>
          <w:p w14:paraId="2BF3ACA3" w14:textId="77777777" w:rsidR="00491704" w:rsidRPr="00491704" w:rsidRDefault="00684920" w:rsidP="00120325">
            <w:pPr>
              <w:spacing w:after="0" w:line="240" w:lineRule="auto"/>
              <w:ind w:right="-64"/>
              <w:jc w:val="both"/>
              <w:rPr>
                <w:rFonts w:ascii="Arial" w:hAnsi="Arial" w:cs="Arial"/>
                <w:i/>
                <w:iCs/>
                <w:sz w:val="12"/>
                <w:szCs w:val="12"/>
              </w:rPr>
            </w:pPr>
            <w:r w:rsidRPr="00491704">
              <w:rPr>
                <w:rFonts w:ascii="Arial" w:hAnsi="Arial" w:cs="Arial"/>
                <w:i/>
                <w:iCs/>
                <w:sz w:val="12"/>
                <w:szCs w:val="12"/>
              </w:rPr>
              <w:t>Выбор из типовых значений:</w:t>
            </w:r>
          </w:p>
          <w:p w14:paraId="5EDC7125" w14:textId="7176EA99" w:rsidR="00684920" w:rsidRDefault="00491704" w:rsidP="00120325">
            <w:pPr>
              <w:spacing w:after="0" w:line="240" w:lineRule="auto"/>
              <w:ind w:right="-64"/>
              <w:jc w:val="both"/>
              <w:rPr>
                <w:rFonts w:ascii="Arial" w:hAnsi="Arial" w:cs="Arial"/>
                <w:i/>
                <w:iCs/>
                <w:sz w:val="12"/>
                <w:szCs w:val="12"/>
              </w:rPr>
            </w:pPr>
            <w:r w:rsidRPr="00491704">
              <w:rPr>
                <w:rFonts w:ascii="Arial" w:hAnsi="Arial" w:cs="Arial"/>
                <w:i/>
                <w:iCs/>
                <w:sz w:val="12"/>
                <w:szCs w:val="12"/>
                <w:lang w:eastAsia="ru-RU"/>
              </w:rPr>
              <w:t>0,3</w:t>
            </w:r>
            <w:r w:rsidR="00DE4C1D">
              <w:rPr>
                <w:rFonts w:ascii="Arial" w:hAnsi="Arial" w:cs="Arial"/>
                <w:i/>
                <w:iCs/>
                <w:sz w:val="12"/>
                <w:szCs w:val="12"/>
                <w:lang w:eastAsia="ru-RU"/>
              </w:rPr>
              <w:t>…</w:t>
            </w:r>
            <w:r w:rsidRPr="00491704">
              <w:rPr>
                <w:rFonts w:ascii="Arial" w:hAnsi="Arial" w:cs="Arial"/>
                <w:i/>
                <w:iCs/>
                <w:sz w:val="12"/>
                <w:szCs w:val="12"/>
                <w:lang w:eastAsia="ru-RU"/>
              </w:rPr>
              <w:t>1,0 м</w:t>
            </w:r>
            <w:r w:rsidR="00684920" w:rsidRPr="00491704">
              <w:rPr>
                <w:rFonts w:ascii="Arial" w:hAnsi="Arial" w:cs="Arial"/>
                <w:i/>
                <w:iCs/>
                <w:sz w:val="12"/>
                <w:szCs w:val="12"/>
              </w:rPr>
              <w:t xml:space="preserve"> </w:t>
            </w:r>
            <w:r>
              <w:rPr>
                <w:rFonts w:ascii="Arial" w:hAnsi="Arial" w:cs="Arial"/>
                <w:i/>
                <w:iCs/>
                <w:sz w:val="12"/>
                <w:szCs w:val="12"/>
              </w:rPr>
              <w:t xml:space="preserve">автоматически дополнительно </w:t>
            </w:r>
            <w:r w:rsidR="00DE4C1D">
              <w:rPr>
                <w:rFonts w:ascii="Arial" w:hAnsi="Arial" w:cs="Arial"/>
                <w:i/>
                <w:iCs/>
                <w:sz w:val="12"/>
                <w:szCs w:val="12"/>
              </w:rPr>
              <w:t>добавляется</w:t>
            </w:r>
            <w:r>
              <w:rPr>
                <w:rFonts w:ascii="Arial" w:hAnsi="Arial" w:cs="Arial"/>
                <w:i/>
                <w:iCs/>
                <w:sz w:val="12"/>
                <w:szCs w:val="12"/>
              </w:rPr>
              <w:t xml:space="preserve"> </w:t>
            </w:r>
            <w:r>
              <w:rPr>
                <w:rFonts w:ascii="Arial" w:hAnsi="Arial" w:cs="Arial"/>
                <w:i/>
                <w:iCs/>
                <w:sz w:val="12"/>
                <w:szCs w:val="12"/>
              </w:rPr>
              <w:lastRenderedPageBreak/>
              <w:t>«низкое»</w:t>
            </w:r>
          </w:p>
          <w:p w14:paraId="143F984D" w14:textId="3ABE3827" w:rsidR="00491704" w:rsidRDefault="00491704" w:rsidP="00120325">
            <w:pPr>
              <w:spacing w:after="0" w:line="240" w:lineRule="auto"/>
              <w:ind w:right="-64"/>
              <w:jc w:val="both"/>
              <w:rPr>
                <w:rFonts w:ascii="Arial" w:hAnsi="Arial" w:cs="Arial"/>
                <w:i/>
                <w:iCs/>
                <w:sz w:val="12"/>
                <w:szCs w:val="12"/>
              </w:rPr>
            </w:pPr>
            <w:r>
              <w:rPr>
                <w:rFonts w:ascii="Arial" w:hAnsi="Arial" w:cs="Arial"/>
                <w:i/>
                <w:iCs/>
                <w:sz w:val="12"/>
                <w:szCs w:val="12"/>
              </w:rPr>
              <w:t>или</w:t>
            </w:r>
          </w:p>
          <w:p w14:paraId="25FBFE62" w14:textId="261A61BD" w:rsidR="00491704" w:rsidRDefault="00DE4C1D" w:rsidP="00120325">
            <w:pPr>
              <w:spacing w:after="0" w:line="240" w:lineRule="auto"/>
              <w:ind w:right="-64"/>
              <w:jc w:val="both"/>
              <w:rPr>
                <w:rFonts w:ascii="Arial" w:hAnsi="Arial" w:cs="Arial"/>
                <w:i/>
                <w:iCs/>
                <w:sz w:val="12"/>
                <w:szCs w:val="12"/>
              </w:rPr>
            </w:pPr>
            <w:r>
              <w:rPr>
                <w:rFonts w:ascii="Arial" w:hAnsi="Arial" w:cs="Arial"/>
                <w:i/>
                <w:iCs/>
                <w:sz w:val="12"/>
                <w:szCs w:val="12"/>
                <w:lang w:eastAsia="ru-RU"/>
              </w:rPr>
              <w:t>1</w:t>
            </w:r>
            <w:r w:rsidR="00491704" w:rsidRPr="00491704">
              <w:rPr>
                <w:rFonts w:ascii="Arial" w:hAnsi="Arial" w:cs="Arial"/>
                <w:i/>
                <w:iCs/>
                <w:sz w:val="12"/>
                <w:szCs w:val="12"/>
                <w:lang w:eastAsia="ru-RU"/>
              </w:rPr>
              <w:t>,</w:t>
            </w:r>
            <w:r>
              <w:rPr>
                <w:rFonts w:ascii="Arial" w:hAnsi="Arial" w:cs="Arial"/>
                <w:i/>
                <w:iCs/>
                <w:sz w:val="12"/>
                <w:szCs w:val="12"/>
                <w:lang w:eastAsia="ru-RU"/>
              </w:rPr>
              <w:t>1…</w:t>
            </w:r>
            <w:r w:rsidR="00491704" w:rsidRPr="00491704">
              <w:rPr>
                <w:rFonts w:ascii="Arial" w:hAnsi="Arial" w:cs="Arial"/>
                <w:i/>
                <w:iCs/>
                <w:sz w:val="12"/>
                <w:szCs w:val="12"/>
                <w:lang w:eastAsia="ru-RU"/>
              </w:rPr>
              <w:t>1,</w:t>
            </w:r>
            <w:r>
              <w:rPr>
                <w:rFonts w:ascii="Arial" w:hAnsi="Arial" w:cs="Arial"/>
                <w:i/>
                <w:iCs/>
                <w:sz w:val="12"/>
                <w:szCs w:val="12"/>
                <w:lang w:eastAsia="ru-RU"/>
              </w:rPr>
              <w:t>7</w:t>
            </w:r>
            <w:r w:rsidR="00491704" w:rsidRPr="00491704">
              <w:rPr>
                <w:rFonts w:ascii="Arial" w:hAnsi="Arial" w:cs="Arial"/>
                <w:i/>
                <w:iCs/>
                <w:sz w:val="12"/>
                <w:szCs w:val="12"/>
                <w:lang w:eastAsia="ru-RU"/>
              </w:rPr>
              <w:t xml:space="preserve"> м</w:t>
            </w:r>
            <w:r w:rsidR="00491704" w:rsidRPr="00491704">
              <w:rPr>
                <w:rFonts w:ascii="Arial" w:hAnsi="Arial" w:cs="Arial"/>
                <w:i/>
                <w:iCs/>
                <w:sz w:val="12"/>
                <w:szCs w:val="12"/>
              </w:rPr>
              <w:t xml:space="preserve"> </w:t>
            </w:r>
            <w:r w:rsidR="00491704">
              <w:rPr>
                <w:rFonts w:ascii="Arial" w:hAnsi="Arial" w:cs="Arial"/>
                <w:i/>
                <w:iCs/>
                <w:sz w:val="12"/>
                <w:szCs w:val="12"/>
              </w:rPr>
              <w:t xml:space="preserve">автоматически дополнительно </w:t>
            </w:r>
            <w:r>
              <w:rPr>
                <w:rFonts w:ascii="Arial" w:hAnsi="Arial" w:cs="Arial"/>
                <w:i/>
                <w:iCs/>
                <w:sz w:val="12"/>
                <w:szCs w:val="12"/>
              </w:rPr>
              <w:t>добавляется</w:t>
            </w:r>
            <w:r w:rsidR="00491704">
              <w:rPr>
                <w:rFonts w:ascii="Arial" w:hAnsi="Arial" w:cs="Arial"/>
                <w:i/>
                <w:iCs/>
                <w:sz w:val="12"/>
                <w:szCs w:val="12"/>
              </w:rPr>
              <w:t xml:space="preserve"> «</w:t>
            </w:r>
            <w:r>
              <w:rPr>
                <w:rFonts w:ascii="Arial" w:hAnsi="Arial" w:cs="Arial"/>
                <w:i/>
                <w:iCs/>
                <w:sz w:val="12"/>
                <w:szCs w:val="12"/>
              </w:rPr>
              <w:t>среднее</w:t>
            </w:r>
            <w:r w:rsidR="00491704">
              <w:rPr>
                <w:rFonts w:ascii="Arial" w:hAnsi="Arial" w:cs="Arial"/>
                <w:i/>
                <w:iCs/>
                <w:sz w:val="12"/>
                <w:szCs w:val="12"/>
              </w:rPr>
              <w:t>»</w:t>
            </w:r>
          </w:p>
          <w:p w14:paraId="547AF883" w14:textId="77777777" w:rsidR="00DE4C1D" w:rsidRDefault="00DE4C1D" w:rsidP="00120325">
            <w:pPr>
              <w:spacing w:after="0" w:line="240" w:lineRule="auto"/>
              <w:ind w:right="-64"/>
              <w:jc w:val="both"/>
              <w:rPr>
                <w:rFonts w:ascii="Arial" w:hAnsi="Arial" w:cs="Arial"/>
                <w:i/>
                <w:iCs/>
                <w:sz w:val="12"/>
                <w:szCs w:val="12"/>
              </w:rPr>
            </w:pPr>
            <w:r>
              <w:rPr>
                <w:rFonts w:ascii="Arial" w:hAnsi="Arial" w:cs="Arial"/>
                <w:i/>
                <w:iCs/>
                <w:sz w:val="12"/>
                <w:szCs w:val="12"/>
              </w:rPr>
              <w:t>или</w:t>
            </w:r>
          </w:p>
          <w:p w14:paraId="0C9CABC9" w14:textId="363A9BEC" w:rsidR="00DE4C1D" w:rsidRDefault="00DE4C1D" w:rsidP="00120325">
            <w:pPr>
              <w:spacing w:after="0" w:line="240" w:lineRule="auto"/>
              <w:ind w:right="-64"/>
              <w:jc w:val="both"/>
              <w:rPr>
                <w:rFonts w:ascii="Arial" w:hAnsi="Arial" w:cs="Arial"/>
                <w:i/>
                <w:iCs/>
                <w:sz w:val="12"/>
                <w:szCs w:val="12"/>
              </w:rPr>
            </w:pPr>
            <w:r>
              <w:rPr>
                <w:rFonts w:ascii="Arial" w:hAnsi="Arial" w:cs="Arial"/>
                <w:i/>
                <w:iCs/>
                <w:sz w:val="12"/>
                <w:szCs w:val="12"/>
                <w:lang w:eastAsia="ru-RU"/>
              </w:rPr>
              <w:t>1</w:t>
            </w:r>
            <w:r w:rsidRPr="00491704">
              <w:rPr>
                <w:rFonts w:ascii="Arial" w:hAnsi="Arial" w:cs="Arial"/>
                <w:i/>
                <w:iCs/>
                <w:sz w:val="12"/>
                <w:szCs w:val="12"/>
                <w:lang w:eastAsia="ru-RU"/>
              </w:rPr>
              <w:t>,</w:t>
            </w:r>
            <w:r>
              <w:rPr>
                <w:rFonts w:ascii="Arial" w:hAnsi="Arial" w:cs="Arial"/>
                <w:i/>
                <w:iCs/>
                <w:sz w:val="12"/>
                <w:szCs w:val="12"/>
                <w:lang w:eastAsia="ru-RU"/>
              </w:rPr>
              <w:t>8…3</w:t>
            </w:r>
            <w:r w:rsidRPr="00491704">
              <w:rPr>
                <w:rFonts w:ascii="Arial" w:hAnsi="Arial" w:cs="Arial"/>
                <w:i/>
                <w:iCs/>
                <w:sz w:val="12"/>
                <w:szCs w:val="12"/>
                <w:lang w:eastAsia="ru-RU"/>
              </w:rPr>
              <w:t>,</w:t>
            </w:r>
            <w:r>
              <w:rPr>
                <w:rFonts w:ascii="Arial" w:hAnsi="Arial" w:cs="Arial"/>
                <w:i/>
                <w:iCs/>
                <w:sz w:val="12"/>
                <w:szCs w:val="12"/>
                <w:lang w:eastAsia="ru-RU"/>
              </w:rPr>
              <w:t>0</w:t>
            </w:r>
            <w:r w:rsidRPr="00491704">
              <w:rPr>
                <w:rFonts w:ascii="Arial" w:hAnsi="Arial" w:cs="Arial"/>
                <w:i/>
                <w:iCs/>
                <w:sz w:val="12"/>
                <w:szCs w:val="12"/>
                <w:lang w:eastAsia="ru-RU"/>
              </w:rPr>
              <w:t xml:space="preserve"> м</w:t>
            </w:r>
            <w:r w:rsidRPr="00491704">
              <w:rPr>
                <w:rFonts w:ascii="Arial" w:hAnsi="Arial" w:cs="Arial"/>
                <w:i/>
                <w:iCs/>
                <w:sz w:val="12"/>
                <w:szCs w:val="12"/>
              </w:rPr>
              <w:t xml:space="preserve"> </w:t>
            </w:r>
            <w:r>
              <w:rPr>
                <w:rFonts w:ascii="Arial" w:hAnsi="Arial" w:cs="Arial"/>
                <w:i/>
                <w:iCs/>
                <w:sz w:val="12"/>
                <w:szCs w:val="12"/>
              </w:rPr>
              <w:t>автоматически дополнительно добавляется «высокое»</w:t>
            </w:r>
          </w:p>
          <w:p w14:paraId="34FF091D" w14:textId="77777777" w:rsidR="00DE4C1D" w:rsidRDefault="00DE4C1D" w:rsidP="00120325">
            <w:pPr>
              <w:spacing w:after="0" w:line="240" w:lineRule="auto"/>
              <w:ind w:right="-64"/>
              <w:jc w:val="both"/>
              <w:rPr>
                <w:rFonts w:ascii="Arial" w:hAnsi="Arial" w:cs="Arial"/>
                <w:i/>
                <w:iCs/>
                <w:sz w:val="12"/>
                <w:szCs w:val="12"/>
              </w:rPr>
            </w:pPr>
            <w:r>
              <w:rPr>
                <w:rFonts w:ascii="Arial" w:hAnsi="Arial" w:cs="Arial"/>
                <w:i/>
                <w:iCs/>
                <w:sz w:val="12"/>
                <w:szCs w:val="12"/>
              </w:rPr>
              <w:t>или</w:t>
            </w:r>
          </w:p>
          <w:p w14:paraId="370D6372" w14:textId="3CBF1884" w:rsidR="00DE4C1D" w:rsidRDefault="00DE4C1D" w:rsidP="00120325">
            <w:pPr>
              <w:spacing w:after="0" w:line="240" w:lineRule="auto"/>
              <w:ind w:right="-64"/>
              <w:jc w:val="both"/>
              <w:rPr>
                <w:rFonts w:ascii="Arial" w:hAnsi="Arial" w:cs="Arial"/>
                <w:i/>
                <w:iCs/>
                <w:sz w:val="12"/>
                <w:szCs w:val="12"/>
              </w:rPr>
            </w:pPr>
            <w:r>
              <w:rPr>
                <w:rFonts w:ascii="Arial" w:hAnsi="Arial" w:cs="Arial"/>
                <w:i/>
                <w:iCs/>
                <w:sz w:val="12"/>
                <w:szCs w:val="12"/>
                <w:lang w:eastAsia="ru-RU"/>
              </w:rPr>
              <w:t>3</w:t>
            </w:r>
            <w:r w:rsidRPr="00491704">
              <w:rPr>
                <w:rFonts w:ascii="Arial" w:hAnsi="Arial" w:cs="Arial"/>
                <w:i/>
                <w:iCs/>
                <w:sz w:val="12"/>
                <w:szCs w:val="12"/>
                <w:lang w:eastAsia="ru-RU"/>
              </w:rPr>
              <w:t>,</w:t>
            </w:r>
            <w:r>
              <w:rPr>
                <w:rFonts w:ascii="Arial" w:hAnsi="Arial" w:cs="Arial"/>
                <w:i/>
                <w:iCs/>
                <w:sz w:val="12"/>
                <w:szCs w:val="12"/>
                <w:lang w:eastAsia="ru-RU"/>
              </w:rPr>
              <w:t>1 м и более</w:t>
            </w:r>
            <w:r w:rsidRPr="00491704">
              <w:rPr>
                <w:rFonts w:ascii="Arial" w:hAnsi="Arial" w:cs="Arial"/>
                <w:i/>
                <w:iCs/>
                <w:sz w:val="12"/>
                <w:szCs w:val="12"/>
                <w:lang w:eastAsia="ru-RU"/>
              </w:rPr>
              <w:t xml:space="preserve"> </w:t>
            </w:r>
            <w:r>
              <w:rPr>
                <w:rFonts w:ascii="Arial" w:hAnsi="Arial" w:cs="Arial"/>
                <w:i/>
                <w:iCs/>
                <w:sz w:val="12"/>
                <w:szCs w:val="12"/>
              </w:rPr>
              <w:t>автоматически дополнительно добавляется «специальное»</w:t>
            </w:r>
          </w:p>
          <w:p w14:paraId="1563E96F" w14:textId="77777777" w:rsidR="00DE4C1D" w:rsidRDefault="00DE4C1D" w:rsidP="00120325">
            <w:pPr>
              <w:spacing w:after="0" w:line="240" w:lineRule="auto"/>
              <w:ind w:right="-64"/>
              <w:jc w:val="both"/>
              <w:rPr>
                <w:rFonts w:ascii="Arial" w:hAnsi="Arial" w:cs="Arial"/>
                <w:i/>
                <w:iCs/>
                <w:sz w:val="12"/>
                <w:szCs w:val="12"/>
              </w:rPr>
            </w:pPr>
          </w:p>
          <w:p w14:paraId="5D244BC0" w14:textId="77777777" w:rsidR="00DE4C1D" w:rsidRDefault="00DE4C1D" w:rsidP="00120325">
            <w:pPr>
              <w:spacing w:after="0" w:line="240" w:lineRule="auto"/>
              <w:ind w:right="-64"/>
              <w:jc w:val="both"/>
              <w:rPr>
                <w:rFonts w:ascii="Arial" w:hAnsi="Arial" w:cs="Arial"/>
                <w:i/>
                <w:iCs/>
                <w:sz w:val="12"/>
                <w:szCs w:val="12"/>
              </w:rPr>
            </w:pPr>
          </w:p>
          <w:p w14:paraId="053865E4" w14:textId="77777777" w:rsidR="00491704" w:rsidRPr="00491704" w:rsidRDefault="00491704" w:rsidP="00120325">
            <w:pPr>
              <w:spacing w:after="0" w:line="240" w:lineRule="auto"/>
              <w:jc w:val="both"/>
              <w:rPr>
                <w:rFonts w:ascii="Arial" w:hAnsi="Arial" w:cs="Arial"/>
                <w:i/>
                <w:iCs/>
                <w:sz w:val="12"/>
                <w:szCs w:val="12"/>
              </w:rPr>
            </w:pPr>
          </w:p>
          <w:p w14:paraId="5E51350E" w14:textId="612B0163" w:rsidR="00684920" w:rsidRPr="001F46CC" w:rsidRDefault="00684920" w:rsidP="00120325">
            <w:pPr>
              <w:pStyle w:val="aff5"/>
              <w:spacing w:after="0" w:line="240" w:lineRule="auto"/>
              <w:ind w:right="-64"/>
              <w:jc w:val="both"/>
              <w:rPr>
                <w:rFonts w:ascii="Arial" w:hAnsi="Arial" w:cs="Arial"/>
                <w:b w:val="0"/>
                <w:bCs/>
                <w:sz w:val="4"/>
                <w:szCs w:val="4"/>
              </w:rPr>
            </w:pPr>
          </w:p>
        </w:tc>
        <w:tc>
          <w:tcPr>
            <w:tcW w:w="486" w:type="dxa"/>
            <w:gridSpan w:val="5"/>
            <w:tcBorders>
              <w:top w:val="single" w:sz="4" w:space="0" w:color="auto"/>
              <w:left w:val="single" w:sz="4" w:space="0" w:color="FFFFFF" w:themeColor="background1"/>
              <w:bottom w:val="single" w:sz="4" w:space="0" w:color="auto"/>
              <w:right w:val="single" w:sz="4" w:space="0" w:color="FFFFFF" w:themeColor="background1"/>
            </w:tcBorders>
          </w:tcPr>
          <w:p w14:paraId="6C6D3306" w14:textId="77777777" w:rsidR="00BE6859" w:rsidRPr="00F07D6A" w:rsidRDefault="00BE6859" w:rsidP="00120325">
            <w:pPr>
              <w:pStyle w:val="aff5"/>
              <w:spacing w:after="0"/>
              <w:jc w:val="both"/>
              <w:rPr>
                <w:sz w:val="16"/>
                <w:szCs w:val="16"/>
              </w:rPr>
            </w:pPr>
          </w:p>
        </w:tc>
        <w:tc>
          <w:tcPr>
            <w:tcW w:w="1987" w:type="dxa"/>
            <w:gridSpan w:val="6"/>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ECBD415" w14:textId="77777777" w:rsidR="00BE6859" w:rsidRDefault="00BE6859" w:rsidP="00120325">
            <w:pPr>
              <w:spacing w:after="0" w:line="240" w:lineRule="auto"/>
              <w:ind w:right="-35"/>
              <w:jc w:val="both"/>
              <w:rPr>
                <w:rFonts w:ascii="Arial" w:hAnsi="Arial" w:cs="Arial"/>
                <w:bCs/>
                <w:i/>
                <w:iCs/>
                <w:sz w:val="12"/>
                <w:szCs w:val="12"/>
              </w:rPr>
            </w:pPr>
            <w:r w:rsidRPr="00BE6859">
              <w:rPr>
                <w:rFonts w:ascii="Arial" w:hAnsi="Arial" w:cs="Arial"/>
                <w:bCs/>
                <w:i/>
                <w:iCs/>
                <w:sz w:val="12"/>
                <w:szCs w:val="12"/>
              </w:rPr>
              <w:t>Поле отображается (обязательно для заполнения) при указании в поле «Вид ограждения» «постоянное»</w:t>
            </w:r>
            <w:r>
              <w:rPr>
                <w:rFonts w:ascii="Arial" w:hAnsi="Arial" w:cs="Arial"/>
                <w:bCs/>
                <w:i/>
                <w:iCs/>
                <w:sz w:val="12"/>
                <w:szCs w:val="12"/>
              </w:rPr>
              <w:t xml:space="preserve"> </w:t>
            </w:r>
          </w:p>
          <w:p w14:paraId="3C93DF6E" w14:textId="77777777" w:rsidR="00DE4C1D" w:rsidRPr="00DE4C1D" w:rsidRDefault="00DE4C1D" w:rsidP="00120325">
            <w:pPr>
              <w:pStyle w:val="aff5"/>
              <w:spacing w:after="0" w:line="240" w:lineRule="auto"/>
              <w:ind w:right="-64"/>
              <w:jc w:val="both"/>
              <w:rPr>
                <w:rFonts w:ascii="Arial" w:hAnsi="Arial" w:cs="Arial"/>
                <w:b w:val="0"/>
                <w:i/>
                <w:iCs/>
                <w:sz w:val="4"/>
                <w:szCs w:val="4"/>
              </w:rPr>
            </w:pPr>
          </w:p>
          <w:p w14:paraId="0FEF4279" w14:textId="77777777" w:rsidR="00DE4C1D" w:rsidRPr="00491704" w:rsidRDefault="00DE4C1D" w:rsidP="00120325">
            <w:pPr>
              <w:spacing w:after="0" w:line="240" w:lineRule="auto"/>
              <w:ind w:right="-64"/>
              <w:jc w:val="both"/>
              <w:rPr>
                <w:rFonts w:ascii="Arial" w:hAnsi="Arial" w:cs="Arial"/>
                <w:i/>
                <w:iCs/>
                <w:sz w:val="12"/>
                <w:szCs w:val="12"/>
              </w:rPr>
            </w:pPr>
            <w:r w:rsidRPr="00491704">
              <w:rPr>
                <w:rFonts w:ascii="Arial" w:hAnsi="Arial" w:cs="Arial"/>
                <w:i/>
                <w:iCs/>
                <w:sz w:val="12"/>
                <w:szCs w:val="12"/>
              </w:rPr>
              <w:t>Выбор из типовых значений:</w:t>
            </w:r>
          </w:p>
          <w:p w14:paraId="68D5E8AE" w14:textId="5F30479D" w:rsidR="00DE4C1D" w:rsidRDefault="00DE4C1D" w:rsidP="00120325">
            <w:pPr>
              <w:spacing w:after="0" w:line="240" w:lineRule="auto"/>
              <w:ind w:right="-64"/>
              <w:jc w:val="both"/>
              <w:rPr>
                <w:rFonts w:ascii="Arial" w:hAnsi="Arial" w:cs="Arial"/>
                <w:i/>
                <w:iCs/>
                <w:sz w:val="12"/>
                <w:szCs w:val="12"/>
              </w:rPr>
            </w:pPr>
            <w:r w:rsidRPr="00491704">
              <w:rPr>
                <w:rFonts w:ascii="Arial" w:hAnsi="Arial" w:cs="Arial"/>
                <w:i/>
                <w:iCs/>
                <w:sz w:val="12"/>
                <w:szCs w:val="12"/>
                <w:lang w:eastAsia="ru-RU"/>
              </w:rPr>
              <w:t>0,3</w:t>
            </w:r>
            <w:r>
              <w:rPr>
                <w:rFonts w:ascii="Arial" w:hAnsi="Arial" w:cs="Arial"/>
                <w:i/>
                <w:iCs/>
                <w:sz w:val="12"/>
                <w:szCs w:val="12"/>
                <w:lang w:eastAsia="ru-RU"/>
              </w:rPr>
              <w:t>…</w:t>
            </w:r>
            <w:r w:rsidRPr="00491704">
              <w:rPr>
                <w:rFonts w:ascii="Arial" w:hAnsi="Arial" w:cs="Arial"/>
                <w:i/>
                <w:iCs/>
                <w:sz w:val="12"/>
                <w:szCs w:val="12"/>
                <w:lang w:eastAsia="ru-RU"/>
              </w:rPr>
              <w:t>1,0 м</w:t>
            </w:r>
            <w:r w:rsidRPr="00491704">
              <w:rPr>
                <w:rFonts w:ascii="Arial" w:hAnsi="Arial" w:cs="Arial"/>
                <w:i/>
                <w:iCs/>
                <w:sz w:val="12"/>
                <w:szCs w:val="12"/>
              </w:rPr>
              <w:t xml:space="preserve"> </w:t>
            </w:r>
            <w:r>
              <w:rPr>
                <w:rFonts w:ascii="Arial" w:hAnsi="Arial" w:cs="Arial"/>
                <w:i/>
                <w:iCs/>
                <w:sz w:val="12"/>
                <w:szCs w:val="12"/>
              </w:rPr>
              <w:t>автоматически дополнительно добавляется «низк</w:t>
            </w:r>
            <w:r w:rsidR="007D4F15">
              <w:rPr>
                <w:rFonts w:ascii="Arial" w:hAnsi="Arial" w:cs="Arial"/>
                <w:i/>
                <w:iCs/>
                <w:sz w:val="12"/>
                <w:szCs w:val="12"/>
              </w:rPr>
              <w:t>ие</w:t>
            </w:r>
            <w:r>
              <w:rPr>
                <w:rFonts w:ascii="Arial" w:hAnsi="Arial" w:cs="Arial"/>
                <w:i/>
                <w:iCs/>
                <w:sz w:val="12"/>
                <w:szCs w:val="12"/>
              </w:rPr>
              <w:t>»</w:t>
            </w:r>
          </w:p>
          <w:p w14:paraId="714C5B69" w14:textId="77777777" w:rsidR="00DE4C1D" w:rsidRDefault="00DE4C1D" w:rsidP="00120325">
            <w:pPr>
              <w:spacing w:after="0" w:line="240" w:lineRule="auto"/>
              <w:ind w:right="-64"/>
              <w:jc w:val="both"/>
              <w:rPr>
                <w:rFonts w:ascii="Arial" w:hAnsi="Arial" w:cs="Arial"/>
                <w:i/>
                <w:iCs/>
                <w:sz w:val="12"/>
                <w:szCs w:val="12"/>
              </w:rPr>
            </w:pPr>
            <w:r>
              <w:rPr>
                <w:rFonts w:ascii="Arial" w:hAnsi="Arial" w:cs="Arial"/>
                <w:i/>
                <w:iCs/>
                <w:sz w:val="12"/>
                <w:szCs w:val="12"/>
              </w:rPr>
              <w:lastRenderedPageBreak/>
              <w:t>или</w:t>
            </w:r>
          </w:p>
          <w:p w14:paraId="195BC32F" w14:textId="2A506FFB" w:rsidR="00DE4C1D" w:rsidRDefault="00DE4C1D" w:rsidP="00120325">
            <w:pPr>
              <w:spacing w:after="0" w:line="240" w:lineRule="auto"/>
              <w:ind w:right="-64"/>
              <w:jc w:val="both"/>
              <w:rPr>
                <w:rFonts w:ascii="Arial" w:hAnsi="Arial" w:cs="Arial"/>
                <w:i/>
                <w:iCs/>
                <w:sz w:val="12"/>
                <w:szCs w:val="12"/>
              </w:rPr>
            </w:pPr>
            <w:r>
              <w:rPr>
                <w:rFonts w:ascii="Arial" w:hAnsi="Arial" w:cs="Arial"/>
                <w:i/>
                <w:iCs/>
                <w:sz w:val="12"/>
                <w:szCs w:val="12"/>
                <w:lang w:eastAsia="ru-RU"/>
              </w:rPr>
              <w:t>1</w:t>
            </w:r>
            <w:r w:rsidRPr="00491704">
              <w:rPr>
                <w:rFonts w:ascii="Arial" w:hAnsi="Arial" w:cs="Arial"/>
                <w:i/>
                <w:iCs/>
                <w:sz w:val="12"/>
                <w:szCs w:val="12"/>
                <w:lang w:eastAsia="ru-RU"/>
              </w:rPr>
              <w:t>,</w:t>
            </w:r>
            <w:r>
              <w:rPr>
                <w:rFonts w:ascii="Arial" w:hAnsi="Arial" w:cs="Arial"/>
                <w:i/>
                <w:iCs/>
                <w:sz w:val="12"/>
                <w:szCs w:val="12"/>
                <w:lang w:eastAsia="ru-RU"/>
              </w:rPr>
              <w:t>1…</w:t>
            </w:r>
            <w:r w:rsidRPr="00491704">
              <w:rPr>
                <w:rFonts w:ascii="Arial" w:hAnsi="Arial" w:cs="Arial"/>
                <w:i/>
                <w:iCs/>
                <w:sz w:val="12"/>
                <w:szCs w:val="12"/>
                <w:lang w:eastAsia="ru-RU"/>
              </w:rPr>
              <w:t>1,</w:t>
            </w:r>
            <w:r>
              <w:rPr>
                <w:rFonts w:ascii="Arial" w:hAnsi="Arial" w:cs="Arial"/>
                <w:i/>
                <w:iCs/>
                <w:sz w:val="12"/>
                <w:szCs w:val="12"/>
                <w:lang w:eastAsia="ru-RU"/>
              </w:rPr>
              <w:t>7</w:t>
            </w:r>
            <w:r w:rsidRPr="00491704">
              <w:rPr>
                <w:rFonts w:ascii="Arial" w:hAnsi="Arial" w:cs="Arial"/>
                <w:i/>
                <w:iCs/>
                <w:sz w:val="12"/>
                <w:szCs w:val="12"/>
                <w:lang w:eastAsia="ru-RU"/>
              </w:rPr>
              <w:t xml:space="preserve"> м</w:t>
            </w:r>
            <w:r w:rsidRPr="00491704">
              <w:rPr>
                <w:rFonts w:ascii="Arial" w:hAnsi="Arial" w:cs="Arial"/>
                <w:i/>
                <w:iCs/>
                <w:sz w:val="12"/>
                <w:szCs w:val="12"/>
              </w:rPr>
              <w:t xml:space="preserve"> </w:t>
            </w:r>
            <w:r>
              <w:rPr>
                <w:rFonts w:ascii="Arial" w:hAnsi="Arial" w:cs="Arial"/>
                <w:i/>
                <w:iCs/>
                <w:sz w:val="12"/>
                <w:szCs w:val="12"/>
              </w:rPr>
              <w:t>автоматически дополнительно добавляется «средн</w:t>
            </w:r>
            <w:r w:rsidR="007D4F15">
              <w:rPr>
                <w:rFonts w:ascii="Arial" w:hAnsi="Arial" w:cs="Arial"/>
                <w:i/>
                <w:iCs/>
                <w:sz w:val="12"/>
                <w:szCs w:val="12"/>
              </w:rPr>
              <w:t>ие</w:t>
            </w:r>
            <w:r>
              <w:rPr>
                <w:rFonts w:ascii="Arial" w:hAnsi="Arial" w:cs="Arial"/>
                <w:i/>
                <w:iCs/>
                <w:sz w:val="12"/>
                <w:szCs w:val="12"/>
              </w:rPr>
              <w:t>»</w:t>
            </w:r>
          </w:p>
          <w:p w14:paraId="705B953F" w14:textId="77777777" w:rsidR="00DE4C1D" w:rsidRDefault="00DE4C1D" w:rsidP="00120325">
            <w:pPr>
              <w:spacing w:after="0" w:line="240" w:lineRule="auto"/>
              <w:ind w:right="-64"/>
              <w:jc w:val="both"/>
              <w:rPr>
                <w:rFonts w:ascii="Arial" w:hAnsi="Arial" w:cs="Arial"/>
                <w:i/>
                <w:iCs/>
                <w:sz w:val="12"/>
                <w:szCs w:val="12"/>
              </w:rPr>
            </w:pPr>
            <w:r>
              <w:rPr>
                <w:rFonts w:ascii="Arial" w:hAnsi="Arial" w:cs="Arial"/>
                <w:i/>
                <w:iCs/>
                <w:sz w:val="12"/>
                <w:szCs w:val="12"/>
              </w:rPr>
              <w:t>или</w:t>
            </w:r>
          </w:p>
          <w:p w14:paraId="0479946A" w14:textId="2B4B75B1" w:rsidR="00DE4C1D" w:rsidRDefault="00DE4C1D" w:rsidP="00120325">
            <w:pPr>
              <w:spacing w:after="0" w:line="240" w:lineRule="auto"/>
              <w:ind w:right="-64"/>
              <w:jc w:val="both"/>
              <w:rPr>
                <w:rFonts w:ascii="Arial" w:hAnsi="Arial" w:cs="Arial"/>
                <w:i/>
                <w:iCs/>
                <w:sz w:val="12"/>
                <w:szCs w:val="12"/>
              </w:rPr>
            </w:pPr>
            <w:r>
              <w:rPr>
                <w:rFonts w:ascii="Arial" w:hAnsi="Arial" w:cs="Arial"/>
                <w:i/>
                <w:iCs/>
                <w:sz w:val="12"/>
                <w:szCs w:val="12"/>
                <w:lang w:eastAsia="ru-RU"/>
              </w:rPr>
              <w:t>1</w:t>
            </w:r>
            <w:r w:rsidRPr="00491704">
              <w:rPr>
                <w:rFonts w:ascii="Arial" w:hAnsi="Arial" w:cs="Arial"/>
                <w:i/>
                <w:iCs/>
                <w:sz w:val="12"/>
                <w:szCs w:val="12"/>
                <w:lang w:eastAsia="ru-RU"/>
              </w:rPr>
              <w:t>,</w:t>
            </w:r>
            <w:r>
              <w:rPr>
                <w:rFonts w:ascii="Arial" w:hAnsi="Arial" w:cs="Arial"/>
                <w:i/>
                <w:iCs/>
                <w:sz w:val="12"/>
                <w:szCs w:val="12"/>
                <w:lang w:eastAsia="ru-RU"/>
              </w:rPr>
              <w:t>8…3</w:t>
            </w:r>
            <w:r w:rsidRPr="00491704">
              <w:rPr>
                <w:rFonts w:ascii="Arial" w:hAnsi="Arial" w:cs="Arial"/>
                <w:i/>
                <w:iCs/>
                <w:sz w:val="12"/>
                <w:szCs w:val="12"/>
                <w:lang w:eastAsia="ru-RU"/>
              </w:rPr>
              <w:t>,</w:t>
            </w:r>
            <w:r>
              <w:rPr>
                <w:rFonts w:ascii="Arial" w:hAnsi="Arial" w:cs="Arial"/>
                <w:i/>
                <w:iCs/>
                <w:sz w:val="12"/>
                <w:szCs w:val="12"/>
                <w:lang w:eastAsia="ru-RU"/>
              </w:rPr>
              <w:t>0</w:t>
            </w:r>
            <w:r w:rsidRPr="00491704">
              <w:rPr>
                <w:rFonts w:ascii="Arial" w:hAnsi="Arial" w:cs="Arial"/>
                <w:i/>
                <w:iCs/>
                <w:sz w:val="12"/>
                <w:szCs w:val="12"/>
                <w:lang w:eastAsia="ru-RU"/>
              </w:rPr>
              <w:t xml:space="preserve"> м</w:t>
            </w:r>
            <w:r w:rsidRPr="00491704">
              <w:rPr>
                <w:rFonts w:ascii="Arial" w:hAnsi="Arial" w:cs="Arial"/>
                <w:i/>
                <w:iCs/>
                <w:sz w:val="12"/>
                <w:szCs w:val="12"/>
              </w:rPr>
              <w:t xml:space="preserve"> </w:t>
            </w:r>
            <w:r>
              <w:rPr>
                <w:rFonts w:ascii="Arial" w:hAnsi="Arial" w:cs="Arial"/>
                <w:i/>
                <w:iCs/>
                <w:sz w:val="12"/>
                <w:szCs w:val="12"/>
              </w:rPr>
              <w:t>автоматически дополнительно добавляется «высок</w:t>
            </w:r>
            <w:r w:rsidR="007D4F15">
              <w:rPr>
                <w:rFonts w:ascii="Arial" w:hAnsi="Arial" w:cs="Arial"/>
                <w:i/>
                <w:iCs/>
                <w:sz w:val="12"/>
                <w:szCs w:val="12"/>
              </w:rPr>
              <w:t>ие</w:t>
            </w:r>
            <w:r>
              <w:rPr>
                <w:rFonts w:ascii="Arial" w:hAnsi="Arial" w:cs="Arial"/>
                <w:i/>
                <w:iCs/>
                <w:sz w:val="12"/>
                <w:szCs w:val="12"/>
              </w:rPr>
              <w:t>»</w:t>
            </w:r>
          </w:p>
          <w:p w14:paraId="473F6A2B" w14:textId="77777777" w:rsidR="00DE4C1D" w:rsidRDefault="00DE4C1D" w:rsidP="00120325">
            <w:pPr>
              <w:spacing w:after="0" w:line="240" w:lineRule="auto"/>
              <w:ind w:right="-64"/>
              <w:jc w:val="both"/>
              <w:rPr>
                <w:rFonts w:ascii="Arial" w:hAnsi="Arial" w:cs="Arial"/>
                <w:i/>
                <w:iCs/>
                <w:sz w:val="12"/>
                <w:szCs w:val="12"/>
              </w:rPr>
            </w:pPr>
            <w:r>
              <w:rPr>
                <w:rFonts w:ascii="Arial" w:hAnsi="Arial" w:cs="Arial"/>
                <w:i/>
                <w:iCs/>
                <w:sz w:val="12"/>
                <w:szCs w:val="12"/>
              </w:rPr>
              <w:t>или</w:t>
            </w:r>
          </w:p>
          <w:p w14:paraId="66D8CE48" w14:textId="20BBAD27" w:rsidR="00DE4C1D" w:rsidRDefault="00DE4C1D" w:rsidP="00120325">
            <w:pPr>
              <w:spacing w:after="0" w:line="240" w:lineRule="auto"/>
              <w:ind w:right="-64"/>
              <w:jc w:val="both"/>
              <w:rPr>
                <w:rFonts w:ascii="Arial" w:hAnsi="Arial" w:cs="Arial"/>
                <w:i/>
                <w:iCs/>
                <w:sz w:val="12"/>
                <w:szCs w:val="12"/>
              </w:rPr>
            </w:pPr>
            <w:r>
              <w:rPr>
                <w:rFonts w:ascii="Arial" w:hAnsi="Arial" w:cs="Arial"/>
                <w:i/>
                <w:iCs/>
                <w:sz w:val="12"/>
                <w:szCs w:val="12"/>
                <w:lang w:eastAsia="ru-RU"/>
              </w:rPr>
              <w:t>3</w:t>
            </w:r>
            <w:r w:rsidRPr="00491704">
              <w:rPr>
                <w:rFonts w:ascii="Arial" w:hAnsi="Arial" w:cs="Arial"/>
                <w:i/>
                <w:iCs/>
                <w:sz w:val="12"/>
                <w:szCs w:val="12"/>
                <w:lang w:eastAsia="ru-RU"/>
              </w:rPr>
              <w:t>,</w:t>
            </w:r>
            <w:r>
              <w:rPr>
                <w:rFonts w:ascii="Arial" w:hAnsi="Arial" w:cs="Arial"/>
                <w:i/>
                <w:iCs/>
                <w:sz w:val="12"/>
                <w:szCs w:val="12"/>
                <w:lang w:eastAsia="ru-RU"/>
              </w:rPr>
              <w:t>1 м и более</w:t>
            </w:r>
            <w:r w:rsidRPr="00491704">
              <w:rPr>
                <w:rFonts w:ascii="Arial" w:hAnsi="Arial" w:cs="Arial"/>
                <w:i/>
                <w:iCs/>
                <w:sz w:val="12"/>
                <w:szCs w:val="12"/>
                <w:lang w:eastAsia="ru-RU"/>
              </w:rPr>
              <w:t xml:space="preserve"> </w:t>
            </w:r>
            <w:r>
              <w:rPr>
                <w:rFonts w:ascii="Arial" w:hAnsi="Arial" w:cs="Arial"/>
                <w:i/>
                <w:iCs/>
                <w:sz w:val="12"/>
                <w:szCs w:val="12"/>
              </w:rPr>
              <w:t>автоматически дополнительно добавляется «специальн</w:t>
            </w:r>
            <w:r w:rsidR="007D4F15">
              <w:rPr>
                <w:rFonts w:ascii="Arial" w:hAnsi="Arial" w:cs="Arial"/>
                <w:i/>
                <w:iCs/>
                <w:sz w:val="12"/>
                <w:szCs w:val="12"/>
              </w:rPr>
              <w:t>ые</w:t>
            </w:r>
            <w:r>
              <w:rPr>
                <w:rFonts w:ascii="Arial" w:hAnsi="Arial" w:cs="Arial"/>
                <w:i/>
                <w:iCs/>
                <w:sz w:val="12"/>
                <w:szCs w:val="12"/>
              </w:rPr>
              <w:t>»</w:t>
            </w:r>
          </w:p>
          <w:p w14:paraId="5E4470F8" w14:textId="77777777" w:rsidR="00DE4C1D" w:rsidRPr="00DE4C1D" w:rsidRDefault="00DE4C1D" w:rsidP="00120325">
            <w:pPr>
              <w:spacing w:after="0" w:line="240" w:lineRule="auto"/>
              <w:ind w:right="-64"/>
              <w:jc w:val="both"/>
              <w:rPr>
                <w:rFonts w:ascii="Arial" w:hAnsi="Arial" w:cs="Arial"/>
                <w:i/>
                <w:iCs/>
                <w:sz w:val="4"/>
                <w:szCs w:val="4"/>
              </w:rPr>
            </w:pPr>
          </w:p>
          <w:p w14:paraId="7BCE8951" w14:textId="1A8AB14C" w:rsidR="00DE4C1D" w:rsidRDefault="00DE4C1D" w:rsidP="00120325">
            <w:pPr>
              <w:spacing w:after="0" w:line="240" w:lineRule="auto"/>
              <w:ind w:right="-64"/>
              <w:jc w:val="both"/>
              <w:rPr>
                <w:rFonts w:ascii="Arial" w:hAnsi="Arial" w:cs="Arial"/>
                <w:i/>
                <w:iCs/>
                <w:sz w:val="12"/>
                <w:szCs w:val="12"/>
              </w:rPr>
            </w:pPr>
            <w:r>
              <w:rPr>
                <w:rFonts w:ascii="Arial" w:hAnsi="Arial" w:cs="Arial"/>
                <w:i/>
                <w:iCs/>
                <w:sz w:val="12"/>
                <w:szCs w:val="12"/>
              </w:rPr>
              <w:t>Высота стоек и высота секций не могут быть с разным типом высоты (или низкие</w:t>
            </w:r>
            <w:r w:rsidR="007D4F15">
              <w:rPr>
                <w:rFonts w:ascii="Arial" w:hAnsi="Arial" w:cs="Arial"/>
                <w:i/>
                <w:iCs/>
                <w:sz w:val="12"/>
                <w:szCs w:val="12"/>
              </w:rPr>
              <w:t>,</w:t>
            </w:r>
            <w:r>
              <w:rPr>
                <w:rFonts w:ascii="Arial" w:hAnsi="Arial" w:cs="Arial"/>
                <w:i/>
                <w:iCs/>
                <w:sz w:val="12"/>
                <w:szCs w:val="12"/>
              </w:rPr>
              <w:t xml:space="preserve"> или средние, или высокие)</w:t>
            </w:r>
          </w:p>
          <w:p w14:paraId="344B5E53" w14:textId="1558E813" w:rsidR="00DE4C1D" w:rsidRPr="00BE6859" w:rsidRDefault="00DE4C1D" w:rsidP="00120325">
            <w:pPr>
              <w:spacing w:after="0" w:line="240" w:lineRule="auto"/>
              <w:ind w:right="-35"/>
              <w:jc w:val="both"/>
              <w:rPr>
                <w:rFonts w:ascii="Arial" w:hAnsi="Arial" w:cs="Arial"/>
                <w:bCs/>
                <w:sz w:val="18"/>
                <w:szCs w:val="18"/>
              </w:rPr>
            </w:pPr>
          </w:p>
        </w:tc>
        <w:tc>
          <w:tcPr>
            <w:tcW w:w="1882" w:type="dxa"/>
            <w:gridSpan w:val="13"/>
            <w:tcBorders>
              <w:top w:val="single" w:sz="4" w:space="0" w:color="auto"/>
              <w:left w:val="single" w:sz="4" w:space="0" w:color="FFFFFF" w:themeColor="background1"/>
              <w:bottom w:val="single" w:sz="4" w:space="0" w:color="auto"/>
              <w:right w:val="single" w:sz="4" w:space="0" w:color="FFFFFF" w:themeColor="background1"/>
            </w:tcBorders>
          </w:tcPr>
          <w:p w14:paraId="4A6E546B" w14:textId="77777777" w:rsidR="00BE6859" w:rsidRPr="00C46350" w:rsidRDefault="00BE6859" w:rsidP="00120325">
            <w:pPr>
              <w:pStyle w:val="aff5"/>
              <w:spacing w:after="0"/>
              <w:jc w:val="both"/>
              <w:rPr>
                <w:sz w:val="16"/>
                <w:szCs w:val="16"/>
              </w:rPr>
            </w:pPr>
          </w:p>
        </w:tc>
        <w:tc>
          <w:tcPr>
            <w:tcW w:w="1983" w:type="dxa"/>
            <w:gridSpan w:val="9"/>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CB941C4" w14:textId="43DB0D69" w:rsidR="00BE6859" w:rsidRDefault="00BE6859" w:rsidP="00120325">
            <w:pPr>
              <w:pStyle w:val="aff5"/>
              <w:spacing w:after="0"/>
              <w:jc w:val="both"/>
              <w:rPr>
                <w:rFonts w:ascii="Arial" w:hAnsi="Arial" w:cs="Arial"/>
                <w:b w:val="0"/>
                <w:i/>
                <w:iCs/>
                <w:sz w:val="12"/>
                <w:szCs w:val="12"/>
              </w:rPr>
            </w:pPr>
            <w:r w:rsidRPr="00BE6859">
              <w:rPr>
                <w:rFonts w:ascii="Arial" w:hAnsi="Arial" w:cs="Arial"/>
                <w:b w:val="0"/>
                <w:i/>
                <w:iCs/>
                <w:sz w:val="12"/>
                <w:szCs w:val="12"/>
              </w:rPr>
              <w:t>Поле отображается (обязательно для заполнения) при указании в поле «Вид ограждения» «постоянное» и выб</w:t>
            </w:r>
            <w:r w:rsidR="008F43B1">
              <w:rPr>
                <w:rFonts w:ascii="Arial" w:hAnsi="Arial" w:cs="Arial"/>
                <w:b w:val="0"/>
                <w:i/>
                <w:iCs/>
                <w:sz w:val="12"/>
                <w:szCs w:val="12"/>
              </w:rPr>
              <w:t>ора</w:t>
            </w:r>
            <w:r w:rsidRPr="00BE6859">
              <w:rPr>
                <w:rFonts w:ascii="Arial" w:hAnsi="Arial" w:cs="Arial"/>
                <w:b w:val="0"/>
                <w:i/>
                <w:iCs/>
                <w:sz w:val="12"/>
                <w:szCs w:val="12"/>
              </w:rPr>
              <w:t xml:space="preserve"> дополнительно</w:t>
            </w:r>
            <w:r>
              <w:rPr>
                <w:rFonts w:ascii="Arial" w:hAnsi="Arial" w:cs="Arial"/>
                <w:b w:val="0"/>
                <w:i/>
                <w:iCs/>
                <w:sz w:val="12"/>
                <w:szCs w:val="12"/>
              </w:rPr>
              <w:t xml:space="preserve"> «воротами»</w:t>
            </w:r>
          </w:p>
          <w:p w14:paraId="459E519B" w14:textId="77777777" w:rsidR="00DE4C1D" w:rsidRPr="00DE4C1D" w:rsidRDefault="00DE4C1D" w:rsidP="00120325">
            <w:pPr>
              <w:pStyle w:val="aff5"/>
              <w:spacing w:after="0"/>
              <w:jc w:val="both"/>
              <w:rPr>
                <w:rFonts w:ascii="Arial" w:hAnsi="Arial" w:cs="Arial"/>
                <w:b w:val="0"/>
                <w:i/>
                <w:iCs/>
                <w:sz w:val="4"/>
                <w:szCs w:val="4"/>
              </w:rPr>
            </w:pPr>
          </w:p>
          <w:p w14:paraId="192F5EE6" w14:textId="77777777" w:rsidR="00DE4C1D" w:rsidRPr="00491704" w:rsidRDefault="00DE4C1D" w:rsidP="00120325">
            <w:pPr>
              <w:spacing w:after="0" w:line="240" w:lineRule="auto"/>
              <w:ind w:right="-64"/>
              <w:jc w:val="both"/>
              <w:rPr>
                <w:rFonts w:ascii="Arial" w:hAnsi="Arial" w:cs="Arial"/>
                <w:i/>
                <w:iCs/>
                <w:sz w:val="12"/>
                <w:szCs w:val="12"/>
              </w:rPr>
            </w:pPr>
            <w:r w:rsidRPr="00491704">
              <w:rPr>
                <w:rFonts w:ascii="Arial" w:hAnsi="Arial" w:cs="Arial"/>
                <w:i/>
                <w:iCs/>
                <w:sz w:val="12"/>
                <w:szCs w:val="12"/>
              </w:rPr>
              <w:t>Выбор из типовых значений:</w:t>
            </w:r>
          </w:p>
          <w:p w14:paraId="49584CE9" w14:textId="25A01EEC" w:rsidR="00DE4C1D" w:rsidRDefault="00DE4C1D" w:rsidP="00120325">
            <w:pPr>
              <w:spacing w:after="0" w:line="240" w:lineRule="auto"/>
              <w:ind w:right="-64"/>
              <w:jc w:val="both"/>
              <w:rPr>
                <w:rFonts w:ascii="Arial" w:hAnsi="Arial" w:cs="Arial"/>
                <w:i/>
                <w:iCs/>
                <w:sz w:val="12"/>
                <w:szCs w:val="12"/>
              </w:rPr>
            </w:pPr>
            <w:r w:rsidRPr="00491704">
              <w:rPr>
                <w:rFonts w:ascii="Arial" w:hAnsi="Arial" w:cs="Arial"/>
                <w:i/>
                <w:iCs/>
                <w:sz w:val="12"/>
                <w:szCs w:val="12"/>
                <w:lang w:eastAsia="ru-RU"/>
              </w:rPr>
              <w:lastRenderedPageBreak/>
              <w:t>0,3</w:t>
            </w:r>
            <w:r>
              <w:rPr>
                <w:rFonts w:ascii="Arial" w:hAnsi="Arial" w:cs="Arial"/>
                <w:i/>
                <w:iCs/>
                <w:sz w:val="12"/>
                <w:szCs w:val="12"/>
                <w:lang w:eastAsia="ru-RU"/>
              </w:rPr>
              <w:t>…</w:t>
            </w:r>
            <w:r w:rsidRPr="00491704">
              <w:rPr>
                <w:rFonts w:ascii="Arial" w:hAnsi="Arial" w:cs="Arial"/>
                <w:i/>
                <w:iCs/>
                <w:sz w:val="12"/>
                <w:szCs w:val="12"/>
                <w:lang w:eastAsia="ru-RU"/>
              </w:rPr>
              <w:t>1,0 м</w:t>
            </w:r>
            <w:r w:rsidRPr="00491704">
              <w:rPr>
                <w:rFonts w:ascii="Arial" w:hAnsi="Arial" w:cs="Arial"/>
                <w:i/>
                <w:iCs/>
                <w:sz w:val="12"/>
                <w:szCs w:val="12"/>
              </w:rPr>
              <w:t xml:space="preserve"> </w:t>
            </w:r>
            <w:r>
              <w:rPr>
                <w:rFonts w:ascii="Arial" w:hAnsi="Arial" w:cs="Arial"/>
                <w:i/>
                <w:iCs/>
                <w:sz w:val="12"/>
                <w:szCs w:val="12"/>
              </w:rPr>
              <w:t>автоматически дополнительно добавляется «низк</w:t>
            </w:r>
            <w:r w:rsidR="007D4F15">
              <w:rPr>
                <w:rFonts w:ascii="Arial" w:hAnsi="Arial" w:cs="Arial"/>
                <w:i/>
                <w:iCs/>
                <w:sz w:val="12"/>
                <w:szCs w:val="12"/>
              </w:rPr>
              <w:t>ие</w:t>
            </w:r>
            <w:r>
              <w:rPr>
                <w:rFonts w:ascii="Arial" w:hAnsi="Arial" w:cs="Arial"/>
                <w:i/>
                <w:iCs/>
                <w:sz w:val="12"/>
                <w:szCs w:val="12"/>
              </w:rPr>
              <w:t>»</w:t>
            </w:r>
          </w:p>
          <w:p w14:paraId="5B8B58B1" w14:textId="77777777" w:rsidR="00DE4C1D" w:rsidRDefault="00DE4C1D" w:rsidP="00120325">
            <w:pPr>
              <w:spacing w:after="0" w:line="240" w:lineRule="auto"/>
              <w:ind w:right="-64"/>
              <w:jc w:val="both"/>
              <w:rPr>
                <w:rFonts w:ascii="Arial" w:hAnsi="Arial" w:cs="Arial"/>
                <w:i/>
                <w:iCs/>
                <w:sz w:val="12"/>
                <w:szCs w:val="12"/>
              </w:rPr>
            </w:pPr>
            <w:r>
              <w:rPr>
                <w:rFonts w:ascii="Arial" w:hAnsi="Arial" w:cs="Arial"/>
                <w:i/>
                <w:iCs/>
                <w:sz w:val="12"/>
                <w:szCs w:val="12"/>
              </w:rPr>
              <w:t>или</w:t>
            </w:r>
          </w:p>
          <w:p w14:paraId="0BD6542C" w14:textId="1DC42CF4" w:rsidR="00DE4C1D" w:rsidRDefault="00DE4C1D" w:rsidP="00120325">
            <w:pPr>
              <w:spacing w:after="0" w:line="240" w:lineRule="auto"/>
              <w:ind w:right="-64"/>
              <w:jc w:val="both"/>
              <w:rPr>
                <w:rFonts w:ascii="Arial" w:hAnsi="Arial" w:cs="Arial"/>
                <w:i/>
                <w:iCs/>
                <w:sz w:val="12"/>
                <w:szCs w:val="12"/>
              </w:rPr>
            </w:pPr>
            <w:r>
              <w:rPr>
                <w:rFonts w:ascii="Arial" w:hAnsi="Arial" w:cs="Arial"/>
                <w:i/>
                <w:iCs/>
                <w:sz w:val="12"/>
                <w:szCs w:val="12"/>
                <w:lang w:eastAsia="ru-RU"/>
              </w:rPr>
              <w:t>1</w:t>
            </w:r>
            <w:r w:rsidRPr="00491704">
              <w:rPr>
                <w:rFonts w:ascii="Arial" w:hAnsi="Arial" w:cs="Arial"/>
                <w:i/>
                <w:iCs/>
                <w:sz w:val="12"/>
                <w:szCs w:val="12"/>
                <w:lang w:eastAsia="ru-RU"/>
              </w:rPr>
              <w:t>,</w:t>
            </w:r>
            <w:r>
              <w:rPr>
                <w:rFonts w:ascii="Arial" w:hAnsi="Arial" w:cs="Arial"/>
                <w:i/>
                <w:iCs/>
                <w:sz w:val="12"/>
                <w:szCs w:val="12"/>
                <w:lang w:eastAsia="ru-RU"/>
              </w:rPr>
              <w:t>1…</w:t>
            </w:r>
            <w:r w:rsidRPr="00491704">
              <w:rPr>
                <w:rFonts w:ascii="Arial" w:hAnsi="Arial" w:cs="Arial"/>
                <w:i/>
                <w:iCs/>
                <w:sz w:val="12"/>
                <w:szCs w:val="12"/>
                <w:lang w:eastAsia="ru-RU"/>
              </w:rPr>
              <w:t>1,</w:t>
            </w:r>
            <w:r>
              <w:rPr>
                <w:rFonts w:ascii="Arial" w:hAnsi="Arial" w:cs="Arial"/>
                <w:i/>
                <w:iCs/>
                <w:sz w:val="12"/>
                <w:szCs w:val="12"/>
                <w:lang w:eastAsia="ru-RU"/>
              </w:rPr>
              <w:t>7</w:t>
            </w:r>
            <w:r w:rsidRPr="00491704">
              <w:rPr>
                <w:rFonts w:ascii="Arial" w:hAnsi="Arial" w:cs="Arial"/>
                <w:i/>
                <w:iCs/>
                <w:sz w:val="12"/>
                <w:szCs w:val="12"/>
                <w:lang w:eastAsia="ru-RU"/>
              </w:rPr>
              <w:t xml:space="preserve"> м</w:t>
            </w:r>
            <w:r w:rsidRPr="00491704">
              <w:rPr>
                <w:rFonts w:ascii="Arial" w:hAnsi="Arial" w:cs="Arial"/>
                <w:i/>
                <w:iCs/>
                <w:sz w:val="12"/>
                <w:szCs w:val="12"/>
              </w:rPr>
              <w:t xml:space="preserve"> </w:t>
            </w:r>
            <w:r>
              <w:rPr>
                <w:rFonts w:ascii="Arial" w:hAnsi="Arial" w:cs="Arial"/>
                <w:i/>
                <w:iCs/>
                <w:sz w:val="12"/>
                <w:szCs w:val="12"/>
              </w:rPr>
              <w:t>автоматически дополнительно добавляется «средн</w:t>
            </w:r>
            <w:r w:rsidR="007D4F15">
              <w:rPr>
                <w:rFonts w:ascii="Arial" w:hAnsi="Arial" w:cs="Arial"/>
                <w:i/>
                <w:iCs/>
                <w:sz w:val="12"/>
                <w:szCs w:val="12"/>
              </w:rPr>
              <w:t>ие</w:t>
            </w:r>
            <w:r>
              <w:rPr>
                <w:rFonts w:ascii="Arial" w:hAnsi="Arial" w:cs="Arial"/>
                <w:i/>
                <w:iCs/>
                <w:sz w:val="12"/>
                <w:szCs w:val="12"/>
              </w:rPr>
              <w:t>»</w:t>
            </w:r>
          </w:p>
          <w:p w14:paraId="3867D59B" w14:textId="77777777" w:rsidR="00DE4C1D" w:rsidRDefault="00DE4C1D" w:rsidP="00120325">
            <w:pPr>
              <w:spacing w:after="0" w:line="240" w:lineRule="auto"/>
              <w:ind w:right="-64"/>
              <w:jc w:val="both"/>
              <w:rPr>
                <w:rFonts w:ascii="Arial" w:hAnsi="Arial" w:cs="Arial"/>
                <w:i/>
                <w:iCs/>
                <w:sz w:val="12"/>
                <w:szCs w:val="12"/>
              </w:rPr>
            </w:pPr>
            <w:r>
              <w:rPr>
                <w:rFonts w:ascii="Arial" w:hAnsi="Arial" w:cs="Arial"/>
                <w:i/>
                <w:iCs/>
                <w:sz w:val="12"/>
                <w:szCs w:val="12"/>
              </w:rPr>
              <w:t>или</w:t>
            </w:r>
          </w:p>
          <w:p w14:paraId="027A68F0" w14:textId="3F1B70C1" w:rsidR="00DE4C1D" w:rsidRDefault="00DE4C1D" w:rsidP="00120325">
            <w:pPr>
              <w:spacing w:after="0" w:line="240" w:lineRule="auto"/>
              <w:ind w:right="-64"/>
              <w:jc w:val="both"/>
              <w:rPr>
                <w:rFonts w:ascii="Arial" w:hAnsi="Arial" w:cs="Arial"/>
                <w:i/>
                <w:iCs/>
                <w:sz w:val="12"/>
                <w:szCs w:val="12"/>
              </w:rPr>
            </w:pPr>
            <w:r>
              <w:rPr>
                <w:rFonts w:ascii="Arial" w:hAnsi="Arial" w:cs="Arial"/>
                <w:i/>
                <w:iCs/>
                <w:sz w:val="12"/>
                <w:szCs w:val="12"/>
                <w:lang w:eastAsia="ru-RU"/>
              </w:rPr>
              <w:t>1</w:t>
            </w:r>
            <w:r w:rsidRPr="00491704">
              <w:rPr>
                <w:rFonts w:ascii="Arial" w:hAnsi="Arial" w:cs="Arial"/>
                <w:i/>
                <w:iCs/>
                <w:sz w:val="12"/>
                <w:szCs w:val="12"/>
                <w:lang w:eastAsia="ru-RU"/>
              </w:rPr>
              <w:t>,</w:t>
            </w:r>
            <w:r>
              <w:rPr>
                <w:rFonts w:ascii="Arial" w:hAnsi="Arial" w:cs="Arial"/>
                <w:i/>
                <w:iCs/>
                <w:sz w:val="12"/>
                <w:szCs w:val="12"/>
                <w:lang w:eastAsia="ru-RU"/>
              </w:rPr>
              <w:t>8…3</w:t>
            </w:r>
            <w:r w:rsidRPr="00491704">
              <w:rPr>
                <w:rFonts w:ascii="Arial" w:hAnsi="Arial" w:cs="Arial"/>
                <w:i/>
                <w:iCs/>
                <w:sz w:val="12"/>
                <w:szCs w:val="12"/>
                <w:lang w:eastAsia="ru-RU"/>
              </w:rPr>
              <w:t>,</w:t>
            </w:r>
            <w:r>
              <w:rPr>
                <w:rFonts w:ascii="Arial" w:hAnsi="Arial" w:cs="Arial"/>
                <w:i/>
                <w:iCs/>
                <w:sz w:val="12"/>
                <w:szCs w:val="12"/>
                <w:lang w:eastAsia="ru-RU"/>
              </w:rPr>
              <w:t>0</w:t>
            </w:r>
            <w:r w:rsidRPr="00491704">
              <w:rPr>
                <w:rFonts w:ascii="Arial" w:hAnsi="Arial" w:cs="Arial"/>
                <w:i/>
                <w:iCs/>
                <w:sz w:val="12"/>
                <w:szCs w:val="12"/>
                <w:lang w:eastAsia="ru-RU"/>
              </w:rPr>
              <w:t xml:space="preserve"> м</w:t>
            </w:r>
            <w:r w:rsidRPr="00491704">
              <w:rPr>
                <w:rFonts w:ascii="Arial" w:hAnsi="Arial" w:cs="Arial"/>
                <w:i/>
                <w:iCs/>
                <w:sz w:val="12"/>
                <w:szCs w:val="12"/>
              </w:rPr>
              <w:t xml:space="preserve"> </w:t>
            </w:r>
            <w:r>
              <w:rPr>
                <w:rFonts w:ascii="Arial" w:hAnsi="Arial" w:cs="Arial"/>
                <w:i/>
                <w:iCs/>
                <w:sz w:val="12"/>
                <w:szCs w:val="12"/>
              </w:rPr>
              <w:t>автоматически дополнительно добавляется «высок</w:t>
            </w:r>
            <w:r w:rsidR="007D4F15">
              <w:rPr>
                <w:rFonts w:ascii="Arial" w:hAnsi="Arial" w:cs="Arial"/>
                <w:i/>
                <w:iCs/>
                <w:sz w:val="12"/>
                <w:szCs w:val="12"/>
              </w:rPr>
              <w:t>ие</w:t>
            </w:r>
            <w:r>
              <w:rPr>
                <w:rFonts w:ascii="Arial" w:hAnsi="Arial" w:cs="Arial"/>
                <w:i/>
                <w:iCs/>
                <w:sz w:val="12"/>
                <w:szCs w:val="12"/>
              </w:rPr>
              <w:t>»</w:t>
            </w:r>
          </w:p>
          <w:p w14:paraId="2D18798F" w14:textId="77777777" w:rsidR="00DE4C1D" w:rsidRDefault="00DE4C1D" w:rsidP="00120325">
            <w:pPr>
              <w:spacing w:after="0" w:line="240" w:lineRule="auto"/>
              <w:ind w:right="-64"/>
              <w:jc w:val="both"/>
              <w:rPr>
                <w:rFonts w:ascii="Arial" w:hAnsi="Arial" w:cs="Arial"/>
                <w:i/>
                <w:iCs/>
                <w:sz w:val="12"/>
                <w:szCs w:val="12"/>
              </w:rPr>
            </w:pPr>
            <w:r>
              <w:rPr>
                <w:rFonts w:ascii="Arial" w:hAnsi="Arial" w:cs="Arial"/>
                <w:i/>
                <w:iCs/>
                <w:sz w:val="12"/>
                <w:szCs w:val="12"/>
              </w:rPr>
              <w:t>или</w:t>
            </w:r>
          </w:p>
          <w:p w14:paraId="1EFC2989" w14:textId="6552D7F6" w:rsidR="00DE4C1D" w:rsidRDefault="00DE4C1D" w:rsidP="00120325">
            <w:pPr>
              <w:spacing w:after="0" w:line="240" w:lineRule="auto"/>
              <w:ind w:right="-64"/>
              <w:jc w:val="both"/>
              <w:rPr>
                <w:rFonts w:ascii="Arial" w:hAnsi="Arial" w:cs="Arial"/>
                <w:i/>
                <w:iCs/>
                <w:sz w:val="12"/>
                <w:szCs w:val="12"/>
              </w:rPr>
            </w:pPr>
            <w:r>
              <w:rPr>
                <w:rFonts w:ascii="Arial" w:hAnsi="Arial" w:cs="Arial"/>
                <w:i/>
                <w:iCs/>
                <w:sz w:val="12"/>
                <w:szCs w:val="12"/>
                <w:lang w:eastAsia="ru-RU"/>
              </w:rPr>
              <w:t>3</w:t>
            </w:r>
            <w:r w:rsidRPr="00491704">
              <w:rPr>
                <w:rFonts w:ascii="Arial" w:hAnsi="Arial" w:cs="Arial"/>
                <w:i/>
                <w:iCs/>
                <w:sz w:val="12"/>
                <w:szCs w:val="12"/>
                <w:lang w:eastAsia="ru-RU"/>
              </w:rPr>
              <w:t>,</w:t>
            </w:r>
            <w:r>
              <w:rPr>
                <w:rFonts w:ascii="Arial" w:hAnsi="Arial" w:cs="Arial"/>
                <w:i/>
                <w:iCs/>
                <w:sz w:val="12"/>
                <w:szCs w:val="12"/>
                <w:lang w:eastAsia="ru-RU"/>
              </w:rPr>
              <w:t>1 м и более</w:t>
            </w:r>
            <w:r w:rsidRPr="00491704">
              <w:rPr>
                <w:rFonts w:ascii="Arial" w:hAnsi="Arial" w:cs="Arial"/>
                <w:i/>
                <w:iCs/>
                <w:sz w:val="12"/>
                <w:szCs w:val="12"/>
                <w:lang w:eastAsia="ru-RU"/>
              </w:rPr>
              <w:t xml:space="preserve"> </w:t>
            </w:r>
            <w:r>
              <w:rPr>
                <w:rFonts w:ascii="Arial" w:hAnsi="Arial" w:cs="Arial"/>
                <w:i/>
                <w:iCs/>
                <w:sz w:val="12"/>
                <w:szCs w:val="12"/>
              </w:rPr>
              <w:t>автоматически дополнительно добавляется «специальн</w:t>
            </w:r>
            <w:r w:rsidR="007D4F15">
              <w:rPr>
                <w:rFonts w:ascii="Arial" w:hAnsi="Arial" w:cs="Arial"/>
                <w:i/>
                <w:iCs/>
                <w:sz w:val="12"/>
                <w:szCs w:val="12"/>
              </w:rPr>
              <w:t>ые</w:t>
            </w:r>
            <w:r>
              <w:rPr>
                <w:rFonts w:ascii="Arial" w:hAnsi="Arial" w:cs="Arial"/>
                <w:i/>
                <w:iCs/>
                <w:sz w:val="12"/>
                <w:szCs w:val="12"/>
              </w:rPr>
              <w:t>»</w:t>
            </w:r>
          </w:p>
          <w:p w14:paraId="4AD23B4B" w14:textId="77777777" w:rsidR="00DE4C1D" w:rsidRPr="00DE4C1D" w:rsidRDefault="00DE4C1D" w:rsidP="00120325">
            <w:pPr>
              <w:spacing w:after="0" w:line="240" w:lineRule="auto"/>
              <w:ind w:right="-64"/>
              <w:jc w:val="both"/>
              <w:rPr>
                <w:rFonts w:ascii="Arial" w:hAnsi="Arial" w:cs="Arial"/>
                <w:i/>
                <w:iCs/>
                <w:sz w:val="4"/>
                <w:szCs w:val="4"/>
              </w:rPr>
            </w:pPr>
          </w:p>
          <w:p w14:paraId="7E3993DE" w14:textId="7E5BBE2E" w:rsidR="00DE4C1D" w:rsidRDefault="00DE4C1D" w:rsidP="00120325">
            <w:pPr>
              <w:spacing w:after="0" w:line="240" w:lineRule="auto"/>
              <w:ind w:right="-64"/>
              <w:jc w:val="both"/>
              <w:rPr>
                <w:rFonts w:ascii="Arial" w:hAnsi="Arial" w:cs="Arial"/>
                <w:i/>
                <w:iCs/>
                <w:sz w:val="12"/>
                <w:szCs w:val="12"/>
              </w:rPr>
            </w:pPr>
            <w:r>
              <w:rPr>
                <w:rFonts w:ascii="Arial" w:hAnsi="Arial" w:cs="Arial"/>
                <w:i/>
                <w:iCs/>
                <w:sz w:val="12"/>
                <w:szCs w:val="12"/>
              </w:rPr>
              <w:t>Высота секций и высота ворот не могут быть с разным типом высоты (или низкие</w:t>
            </w:r>
            <w:r w:rsidR="007D4F15">
              <w:rPr>
                <w:rFonts w:ascii="Arial" w:hAnsi="Arial" w:cs="Arial"/>
                <w:i/>
                <w:iCs/>
                <w:sz w:val="12"/>
                <w:szCs w:val="12"/>
              </w:rPr>
              <w:t>,</w:t>
            </w:r>
            <w:r>
              <w:rPr>
                <w:rFonts w:ascii="Arial" w:hAnsi="Arial" w:cs="Arial"/>
                <w:i/>
                <w:iCs/>
                <w:sz w:val="12"/>
                <w:szCs w:val="12"/>
              </w:rPr>
              <w:t xml:space="preserve"> или средние, или высокие)</w:t>
            </w:r>
          </w:p>
          <w:p w14:paraId="6A0D3ECE" w14:textId="77777777" w:rsidR="00DE4C1D" w:rsidRDefault="00DE4C1D" w:rsidP="00120325">
            <w:pPr>
              <w:pStyle w:val="aff5"/>
              <w:spacing w:after="0"/>
              <w:jc w:val="both"/>
              <w:rPr>
                <w:rFonts w:ascii="Arial" w:hAnsi="Arial" w:cs="Arial"/>
                <w:b w:val="0"/>
                <w:i/>
                <w:iCs/>
                <w:sz w:val="12"/>
                <w:szCs w:val="12"/>
              </w:rPr>
            </w:pPr>
          </w:p>
          <w:p w14:paraId="05A9648B" w14:textId="6FBC0FDB" w:rsidR="00B92F66" w:rsidRPr="00B92F66" w:rsidRDefault="00B92F66" w:rsidP="00120325">
            <w:pPr>
              <w:pStyle w:val="aff5"/>
              <w:spacing w:after="0"/>
              <w:jc w:val="both"/>
              <w:rPr>
                <w:rFonts w:ascii="Arial" w:hAnsi="Arial" w:cs="Arial"/>
                <w:b w:val="0"/>
                <w:sz w:val="4"/>
                <w:szCs w:val="4"/>
              </w:rPr>
            </w:pPr>
          </w:p>
        </w:tc>
        <w:tc>
          <w:tcPr>
            <w:tcW w:w="1977" w:type="dxa"/>
            <w:gridSpan w:val="5"/>
            <w:tcBorders>
              <w:top w:val="single" w:sz="4" w:space="0" w:color="auto"/>
              <w:left w:val="single" w:sz="4" w:space="0" w:color="FFFFFF" w:themeColor="background1"/>
              <w:bottom w:val="single" w:sz="4" w:space="0" w:color="auto"/>
              <w:right w:val="single" w:sz="4" w:space="0" w:color="FFFFFF" w:themeColor="background1"/>
            </w:tcBorders>
          </w:tcPr>
          <w:p w14:paraId="4E82C98A" w14:textId="77777777" w:rsidR="00BE6859" w:rsidRPr="00C46350" w:rsidRDefault="00BE6859" w:rsidP="00120325">
            <w:pPr>
              <w:pStyle w:val="aff5"/>
              <w:spacing w:after="0"/>
              <w:jc w:val="both"/>
              <w:rPr>
                <w:sz w:val="16"/>
                <w:szCs w:val="16"/>
              </w:rPr>
            </w:pPr>
          </w:p>
        </w:tc>
      </w:tr>
      <w:tr w:rsidR="00BE6859" w:rsidRPr="003A7270" w14:paraId="6A3FDEEC" w14:textId="77777777" w:rsidTr="00120325">
        <w:trPr>
          <w:gridAfter w:val="1"/>
          <w:wAfter w:w="251" w:type="dxa"/>
          <w:trHeight w:val="424"/>
        </w:trPr>
        <w:tc>
          <w:tcPr>
            <w:tcW w:w="1875" w:type="dxa"/>
            <w:gridSpan w:val="4"/>
            <w:tcBorders>
              <w:top w:val="single" w:sz="4" w:space="0" w:color="FFFFFF"/>
              <w:left w:val="single" w:sz="4" w:space="0" w:color="FFFFFF"/>
              <w:bottom w:val="single" w:sz="4" w:space="0" w:color="FFFFFF" w:themeColor="background1"/>
              <w:right w:val="single" w:sz="2" w:space="0" w:color="auto"/>
            </w:tcBorders>
          </w:tcPr>
          <w:p w14:paraId="729C05A8" w14:textId="4C9F5307" w:rsidR="00BE6859" w:rsidRPr="00BD0C4C" w:rsidRDefault="00B92F66" w:rsidP="00120325">
            <w:pPr>
              <w:pStyle w:val="aff5"/>
              <w:spacing w:after="0" w:line="240" w:lineRule="auto"/>
              <w:ind w:right="-192"/>
              <w:jc w:val="left"/>
              <w:rPr>
                <w:rFonts w:ascii="Arial" w:hAnsi="Arial" w:cs="Arial"/>
                <w:b w:val="0"/>
                <w:bCs/>
                <w:sz w:val="12"/>
                <w:szCs w:val="12"/>
              </w:rPr>
            </w:pPr>
            <w:r>
              <w:rPr>
                <w:rFonts w:ascii="Arial" w:hAnsi="Arial" w:cs="Arial"/>
                <w:b w:val="0"/>
                <w:bCs/>
                <w:sz w:val="18"/>
                <w:szCs w:val="18"/>
              </w:rPr>
              <w:lastRenderedPageBreak/>
              <w:t>П</w:t>
            </w:r>
            <w:r w:rsidRPr="00AB1B1E">
              <w:rPr>
                <w:rFonts w:ascii="Arial" w:hAnsi="Arial" w:cs="Arial"/>
                <w:b w:val="0"/>
                <w:bCs/>
                <w:sz w:val="18"/>
                <w:szCs w:val="18"/>
              </w:rPr>
              <w:t>роницаемость секций для взгляда</w:t>
            </w:r>
            <w:r>
              <w:rPr>
                <w:rFonts w:ascii="Arial" w:hAnsi="Arial" w:cs="Arial"/>
                <w:b w:val="0"/>
                <w:bCs/>
                <w:sz w:val="18"/>
                <w:szCs w:val="18"/>
              </w:rPr>
              <w:t>*</w:t>
            </w:r>
            <w:r w:rsidRPr="00AB1B1E">
              <w:rPr>
                <w:rFonts w:ascii="Arial" w:hAnsi="Arial" w:cs="Arial"/>
                <w:b w:val="0"/>
                <w:bCs/>
                <w:sz w:val="18"/>
                <w:szCs w:val="18"/>
              </w:rPr>
              <w:t>:</w:t>
            </w:r>
          </w:p>
        </w:tc>
        <w:tc>
          <w:tcPr>
            <w:tcW w:w="486" w:type="dxa"/>
            <w:gridSpan w:val="5"/>
            <w:tcBorders>
              <w:top w:val="single" w:sz="4" w:space="0" w:color="auto"/>
              <w:left w:val="single" w:sz="2" w:space="0" w:color="auto"/>
              <w:bottom w:val="single" w:sz="4" w:space="0" w:color="auto"/>
            </w:tcBorders>
          </w:tcPr>
          <w:p w14:paraId="6691FB89" w14:textId="77777777" w:rsidR="00BE6859" w:rsidRPr="00F07D6A" w:rsidRDefault="00BE6859" w:rsidP="00120325">
            <w:pPr>
              <w:pStyle w:val="aff5"/>
              <w:spacing w:after="0"/>
              <w:jc w:val="both"/>
              <w:rPr>
                <w:sz w:val="16"/>
                <w:szCs w:val="16"/>
              </w:rPr>
            </w:pPr>
          </w:p>
        </w:tc>
        <w:tc>
          <w:tcPr>
            <w:tcW w:w="1987" w:type="dxa"/>
            <w:gridSpan w:val="6"/>
            <w:tcBorders>
              <w:top w:val="single" w:sz="4" w:space="0" w:color="FFFFFF" w:themeColor="background1"/>
              <w:left w:val="single" w:sz="4" w:space="0" w:color="FFFFFF"/>
              <w:bottom w:val="single" w:sz="4" w:space="0" w:color="FFFFFF" w:themeColor="background1"/>
              <w:right w:val="single" w:sz="2" w:space="0" w:color="auto"/>
            </w:tcBorders>
          </w:tcPr>
          <w:p w14:paraId="096B9A34" w14:textId="174108E4" w:rsidR="00BE6859" w:rsidRPr="00AB1B1E" w:rsidRDefault="00BE6859" w:rsidP="00120325">
            <w:pPr>
              <w:spacing w:after="0" w:line="240" w:lineRule="auto"/>
              <w:ind w:right="-35"/>
              <w:jc w:val="both"/>
              <w:rPr>
                <w:rFonts w:ascii="Arial" w:hAnsi="Arial" w:cs="Arial"/>
                <w:sz w:val="18"/>
                <w:szCs w:val="18"/>
              </w:rPr>
            </w:pPr>
            <w:r w:rsidRPr="00AB1B1E">
              <w:rPr>
                <w:rFonts w:ascii="Arial" w:hAnsi="Arial" w:cs="Arial"/>
                <w:sz w:val="18"/>
                <w:szCs w:val="18"/>
                <w:lang w:eastAsia="ru-RU"/>
              </w:rPr>
              <w:t xml:space="preserve">Высота </w:t>
            </w:r>
            <w:r w:rsidR="00B92F66">
              <w:rPr>
                <w:rFonts w:ascii="Arial" w:hAnsi="Arial" w:cs="Arial"/>
                <w:sz w:val="18"/>
                <w:szCs w:val="18"/>
                <w:lang w:eastAsia="ru-RU"/>
              </w:rPr>
              <w:t>калиток*</w:t>
            </w:r>
            <w:r w:rsidRPr="00AB1B1E">
              <w:rPr>
                <w:rFonts w:ascii="Arial" w:hAnsi="Arial" w:cs="Arial"/>
                <w:sz w:val="18"/>
                <w:szCs w:val="18"/>
                <w:lang w:eastAsia="ru-RU"/>
              </w:rPr>
              <w:t xml:space="preserve">: </w:t>
            </w:r>
          </w:p>
        </w:tc>
        <w:tc>
          <w:tcPr>
            <w:tcW w:w="1882" w:type="dxa"/>
            <w:gridSpan w:val="13"/>
            <w:tcBorders>
              <w:top w:val="single" w:sz="4" w:space="0" w:color="auto"/>
              <w:left w:val="single" w:sz="2" w:space="0" w:color="auto"/>
              <w:bottom w:val="single" w:sz="4" w:space="0" w:color="auto"/>
              <w:right w:val="single" w:sz="2" w:space="0" w:color="auto"/>
            </w:tcBorders>
          </w:tcPr>
          <w:p w14:paraId="000771CB" w14:textId="77777777" w:rsidR="00BE6859" w:rsidRPr="00C46350" w:rsidRDefault="00BE6859" w:rsidP="00120325">
            <w:pPr>
              <w:pStyle w:val="aff5"/>
              <w:spacing w:after="0"/>
              <w:jc w:val="both"/>
              <w:rPr>
                <w:sz w:val="16"/>
                <w:szCs w:val="16"/>
              </w:rPr>
            </w:pPr>
          </w:p>
        </w:tc>
        <w:tc>
          <w:tcPr>
            <w:tcW w:w="1983" w:type="dxa"/>
            <w:gridSpan w:val="9"/>
            <w:tcBorders>
              <w:top w:val="single" w:sz="4" w:space="0" w:color="FFFFFF" w:themeColor="background1"/>
              <w:left w:val="single" w:sz="4" w:space="0" w:color="auto"/>
              <w:bottom w:val="single" w:sz="4" w:space="0" w:color="FFFFFF" w:themeColor="background1"/>
              <w:right w:val="single" w:sz="2" w:space="0" w:color="auto"/>
            </w:tcBorders>
          </w:tcPr>
          <w:p w14:paraId="38A5355D" w14:textId="34FEC209" w:rsidR="00BE6859" w:rsidRPr="00B92F66" w:rsidRDefault="00B92F66" w:rsidP="00120325">
            <w:pPr>
              <w:pStyle w:val="aff5"/>
              <w:spacing w:after="0"/>
              <w:ind w:right="-112"/>
              <w:jc w:val="both"/>
              <w:rPr>
                <w:rFonts w:ascii="Arial" w:hAnsi="Arial" w:cs="Arial"/>
                <w:b w:val="0"/>
                <w:bCs/>
                <w:sz w:val="18"/>
                <w:szCs w:val="18"/>
              </w:rPr>
            </w:pPr>
            <w:r w:rsidRPr="00B92F66">
              <w:rPr>
                <w:rFonts w:ascii="Arial" w:hAnsi="Arial" w:cs="Arial"/>
                <w:b w:val="0"/>
                <w:bCs/>
                <w:sz w:val="18"/>
                <w:szCs w:val="18"/>
                <w:lang w:eastAsia="ru-RU"/>
              </w:rPr>
              <w:t>Высота шлагбаума</w:t>
            </w:r>
            <w:r>
              <w:rPr>
                <w:rFonts w:ascii="Arial" w:hAnsi="Arial" w:cs="Arial"/>
                <w:b w:val="0"/>
                <w:bCs/>
                <w:sz w:val="18"/>
                <w:szCs w:val="18"/>
                <w:lang w:eastAsia="ru-RU"/>
              </w:rPr>
              <w:t>*</w:t>
            </w:r>
            <w:r w:rsidRPr="00B92F66">
              <w:rPr>
                <w:rFonts w:ascii="Arial" w:hAnsi="Arial" w:cs="Arial"/>
                <w:b w:val="0"/>
                <w:bCs/>
                <w:sz w:val="18"/>
                <w:szCs w:val="18"/>
                <w:lang w:eastAsia="ru-RU"/>
              </w:rPr>
              <w:t>:</w:t>
            </w:r>
          </w:p>
        </w:tc>
        <w:tc>
          <w:tcPr>
            <w:tcW w:w="1977" w:type="dxa"/>
            <w:gridSpan w:val="5"/>
            <w:tcBorders>
              <w:top w:val="single" w:sz="4" w:space="0" w:color="auto"/>
              <w:left w:val="single" w:sz="4" w:space="0" w:color="auto"/>
              <w:bottom w:val="single" w:sz="4" w:space="0" w:color="auto"/>
              <w:right w:val="single" w:sz="2" w:space="0" w:color="auto"/>
            </w:tcBorders>
          </w:tcPr>
          <w:p w14:paraId="34FD089A" w14:textId="77777777" w:rsidR="00BE6859" w:rsidRPr="00C46350" w:rsidRDefault="00BE6859" w:rsidP="00120325">
            <w:pPr>
              <w:pStyle w:val="aff5"/>
              <w:spacing w:after="0"/>
              <w:jc w:val="both"/>
              <w:rPr>
                <w:sz w:val="16"/>
                <w:szCs w:val="16"/>
              </w:rPr>
            </w:pPr>
          </w:p>
        </w:tc>
      </w:tr>
      <w:tr w:rsidR="00BE6859" w:rsidRPr="003A7270" w14:paraId="39CD7E4F" w14:textId="77777777" w:rsidTr="00120325">
        <w:trPr>
          <w:gridAfter w:val="1"/>
          <w:wAfter w:w="251" w:type="dxa"/>
          <w:trHeight w:val="424"/>
        </w:trPr>
        <w:tc>
          <w:tcPr>
            <w:tcW w:w="1875" w:type="dxa"/>
            <w:gridSpan w:val="4"/>
            <w:tcBorders>
              <w:top w:val="single" w:sz="4" w:space="0" w:color="FFFFFF"/>
              <w:left w:val="single" w:sz="4" w:space="0" w:color="FFFFFF"/>
              <w:bottom w:val="single" w:sz="4" w:space="0" w:color="FFFFFF" w:themeColor="background1"/>
              <w:right w:val="single" w:sz="4" w:space="0" w:color="FFFFFF" w:themeColor="background1"/>
            </w:tcBorders>
          </w:tcPr>
          <w:p w14:paraId="4069A6A2" w14:textId="717EEF77" w:rsidR="00BE6859" w:rsidRDefault="00BE6859" w:rsidP="00120325">
            <w:pPr>
              <w:pStyle w:val="aff5"/>
              <w:spacing w:after="0" w:line="240" w:lineRule="auto"/>
              <w:ind w:right="-64"/>
              <w:jc w:val="both"/>
              <w:rPr>
                <w:rFonts w:ascii="Arial" w:hAnsi="Arial" w:cs="Arial"/>
                <w:b w:val="0"/>
                <w:i/>
                <w:iCs/>
                <w:sz w:val="12"/>
                <w:szCs w:val="12"/>
              </w:rPr>
            </w:pPr>
            <w:r w:rsidRPr="00BE6859">
              <w:rPr>
                <w:rFonts w:ascii="Arial" w:hAnsi="Arial" w:cs="Arial"/>
                <w:b w:val="0"/>
                <w:i/>
                <w:iCs/>
                <w:sz w:val="12"/>
                <w:szCs w:val="12"/>
              </w:rPr>
              <w:t xml:space="preserve">Поле отображается (обязательно для заполнения) при указании в поле «Вид ограждения» «постоянное» и </w:t>
            </w:r>
            <w:r w:rsidR="008F43B1">
              <w:rPr>
                <w:rFonts w:ascii="Arial" w:hAnsi="Arial" w:cs="Arial"/>
                <w:b w:val="0"/>
                <w:i/>
                <w:iCs/>
                <w:sz w:val="12"/>
                <w:szCs w:val="12"/>
              </w:rPr>
              <w:t>выбора</w:t>
            </w:r>
            <w:r w:rsidRPr="00BE6859">
              <w:rPr>
                <w:rFonts w:ascii="Arial" w:hAnsi="Arial" w:cs="Arial"/>
                <w:b w:val="0"/>
                <w:i/>
                <w:iCs/>
                <w:sz w:val="12"/>
                <w:szCs w:val="12"/>
              </w:rPr>
              <w:t xml:space="preserve"> дополнительно</w:t>
            </w:r>
            <w:r>
              <w:rPr>
                <w:rFonts w:ascii="Arial" w:hAnsi="Arial" w:cs="Arial"/>
                <w:b w:val="0"/>
                <w:i/>
                <w:iCs/>
                <w:sz w:val="12"/>
                <w:szCs w:val="12"/>
              </w:rPr>
              <w:t xml:space="preserve"> «калитками»</w:t>
            </w:r>
          </w:p>
          <w:p w14:paraId="5DF2B577" w14:textId="0558F2DC" w:rsidR="00BE6859" w:rsidRDefault="00BE6859" w:rsidP="00120325">
            <w:pPr>
              <w:pStyle w:val="aff5"/>
              <w:spacing w:after="0" w:line="240" w:lineRule="auto"/>
              <w:ind w:right="-192"/>
              <w:jc w:val="both"/>
              <w:rPr>
                <w:rFonts w:ascii="Arial" w:hAnsi="Arial" w:cs="Arial"/>
                <w:b w:val="0"/>
                <w:bCs/>
                <w:sz w:val="18"/>
                <w:szCs w:val="18"/>
              </w:rPr>
            </w:pPr>
          </w:p>
        </w:tc>
        <w:tc>
          <w:tcPr>
            <w:tcW w:w="486" w:type="dxa"/>
            <w:gridSpan w:val="5"/>
            <w:tcBorders>
              <w:top w:val="single" w:sz="4" w:space="0" w:color="auto"/>
              <w:left w:val="single" w:sz="4" w:space="0" w:color="FFFFFF" w:themeColor="background1"/>
              <w:bottom w:val="single" w:sz="4" w:space="0" w:color="FFFFFF" w:themeColor="background1"/>
              <w:right w:val="single" w:sz="4" w:space="0" w:color="FFFFFF" w:themeColor="background1"/>
            </w:tcBorders>
          </w:tcPr>
          <w:p w14:paraId="4328837A" w14:textId="77777777" w:rsidR="00BE6859" w:rsidRPr="00F07D6A" w:rsidRDefault="00BE6859" w:rsidP="00120325">
            <w:pPr>
              <w:pStyle w:val="aff5"/>
              <w:spacing w:after="0"/>
              <w:jc w:val="both"/>
              <w:rPr>
                <w:sz w:val="16"/>
                <w:szCs w:val="16"/>
              </w:rPr>
            </w:pPr>
          </w:p>
        </w:tc>
        <w:tc>
          <w:tcPr>
            <w:tcW w:w="1987" w:type="dxa"/>
            <w:gridSpan w:val="6"/>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EE1FE4F" w14:textId="65AD9228" w:rsidR="00B92F66" w:rsidRDefault="00B92F66" w:rsidP="00120325">
            <w:pPr>
              <w:pStyle w:val="aff5"/>
              <w:spacing w:after="0" w:line="240" w:lineRule="auto"/>
              <w:ind w:right="-64"/>
              <w:jc w:val="both"/>
              <w:rPr>
                <w:rFonts w:ascii="Arial" w:hAnsi="Arial" w:cs="Arial"/>
                <w:b w:val="0"/>
                <w:i/>
                <w:iCs/>
                <w:sz w:val="12"/>
                <w:szCs w:val="12"/>
              </w:rPr>
            </w:pPr>
            <w:r w:rsidRPr="00BE6859">
              <w:rPr>
                <w:rFonts w:ascii="Arial" w:hAnsi="Arial" w:cs="Arial"/>
                <w:b w:val="0"/>
                <w:i/>
                <w:iCs/>
                <w:sz w:val="12"/>
                <w:szCs w:val="12"/>
              </w:rPr>
              <w:t xml:space="preserve">Поле отображается (обязательно для заполнения) при указании в поле «Вид ограждения» «постоянное» и </w:t>
            </w:r>
            <w:r>
              <w:rPr>
                <w:rFonts w:ascii="Arial" w:hAnsi="Arial" w:cs="Arial"/>
                <w:b w:val="0"/>
                <w:i/>
                <w:iCs/>
                <w:sz w:val="12"/>
                <w:szCs w:val="12"/>
              </w:rPr>
              <w:t>выбора</w:t>
            </w:r>
            <w:r w:rsidRPr="00BE6859">
              <w:rPr>
                <w:rFonts w:ascii="Arial" w:hAnsi="Arial" w:cs="Arial"/>
                <w:b w:val="0"/>
                <w:i/>
                <w:iCs/>
                <w:sz w:val="12"/>
                <w:szCs w:val="12"/>
              </w:rPr>
              <w:t xml:space="preserve"> дополнительно</w:t>
            </w:r>
            <w:r>
              <w:rPr>
                <w:rFonts w:ascii="Arial" w:hAnsi="Arial" w:cs="Arial"/>
                <w:b w:val="0"/>
                <w:i/>
                <w:iCs/>
                <w:sz w:val="12"/>
                <w:szCs w:val="12"/>
              </w:rPr>
              <w:t xml:space="preserve"> «калитками»</w:t>
            </w:r>
          </w:p>
          <w:p w14:paraId="4ECCE31E" w14:textId="77777777" w:rsidR="00DE4C1D" w:rsidRPr="00DE4C1D" w:rsidRDefault="00DE4C1D" w:rsidP="00120325">
            <w:pPr>
              <w:pStyle w:val="aff5"/>
              <w:spacing w:after="0" w:line="240" w:lineRule="auto"/>
              <w:ind w:right="-64"/>
              <w:jc w:val="both"/>
              <w:rPr>
                <w:rFonts w:ascii="Arial" w:hAnsi="Arial" w:cs="Arial"/>
                <w:b w:val="0"/>
                <w:i/>
                <w:iCs/>
                <w:sz w:val="4"/>
                <w:szCs w:val="4"/>
              </w:rPr>
            </w:pPr>
          </w:p>
          <w:p w14:paraId="4DB9231C" w14:textId="77777777" w:rsidR="00DE4C1D" w:rsidRPr="00491704" w:rsidRDefault="00DE4C1D" w:rsidP="00120325">
            <w:pPr>
              <w:spacing w:after="0" w:line="240" w:lineRule="auto"/>
              <w:ind w:right="-64"/>
              <w:jc w:val="both"/>
              <w:rPr>
                <w:rFonts w:ascii="Arial" w:hAnsi="Arial" w:cs="Arial"/>
                <w:i/>
                <w:iCs/>
                <w:sz w:val="12"/>
                <w:szCs w:val="12"/>
              </w:rPr>
            </w:pPr>
            <w:r w:rsidRPr="00491704">
              <w:rPr>
                <w:rFonts w:ascii="Arial" w:hAnsi="Arial" w:cs="Arial"/>
                <w:i/>
                <w:iCs/>
                <w:sz w:val="12"/>
                <w:szCs w:val="12"/>
              </w:rPr>
              <w:t>Выбор из типовых значений:</w:t>
            </w:r>
          </w:p>
          <w:p w14:paraId="5284D2BF" w14:textId="4746257A" w:rsidR="00DE4C1D" w:rsidRDefault="00DE4C1D" w:rsidP="00120325">
            <w:pPr>
              <w:spacing w:after="0" w:line="240" w:lineRule="auto"/>
              <w:ind w:right="-64"/>
              <w:jc w:val="both"/>
              <w:rPr>
                <w:rFonts w:ascii="Arial" w:hAnsi="Arial" w:cs="Arial"/>
                <w:i/>
                <w:iCs/>
                <w:sz w:val="12"/>
                <w:szCs w:val="12"/>
              </w:rPr>
            </w:pPr>
            <w:r w:rsidRPr="00491704">
              <w:rPr>
                <w:rFonts w:ascii="Arial" w:hAnsi="Arial" w:cs="Arial"/>
                <w:i/>
                <w:iCs/>
                <w:sz w:val="12"/>
                <w:szCs w:val="12"/>
                <w:lang w:eastAsia="ru-RU"/>
              </w:rPr>
              <w:t>0,3</w:t>
            </w:r>
            <w:r>
              <w:rPr>
                <w:rFonts w:ascii="Arial" w:hAnsi="Arial" w:cs="Arial"/>
                <w:i/>
                <w:iCs/>
                <w:sz w:val="12"/>
                <w:szCs w:val="12"/>
                <w:lang w:eastAsia="ru-RU"/>
              </w:rPr>
              <w:t>…</w:t>
            </w:r>
            <w:r w:rsidRPr="00491704">
              <w:rPr>
                <w:rFonts w:ascii="Arial" w:hAnsi="Arial" w:cs="Arial"/>
                <w:i/>
                <w:iCs/>
                <w:sz w:val="12"/>
                <w:szCs w:val="12"/>
                <w:lang w:eastAsia="ru-RU"/>
              </w:rPr>
              <w:t>1,0 м</w:t>
            </w:r>
            <w:r w:rsidRPr="00491704">
              <w:rPr>
                <w:rFonts w:ascii="Arial" w:hAnsi="Arial" w:cs="Arial"/>
                <w:i/>
                <w:iCs/>
                <w:sz w:val="12"/>
                <w:szCs w:val="12"/>
              </w:rPr>
              <w:t xml:space="preserve"> </w:t>
            </w:r>
            <w:r>
              <w:rPr>
                <w:rFonts w:ascii="Arial" w:hAnsi="Arial" w:cs="Arial"/>
                <w:i/>
                <w:iCs/>
                <w:sz w:val="12"/>
                <w:szCs w:val="12"/>
              </w:rPr>
              <w:t>автоматически дополнительно добавляется «низк</w:t>
            </w:r>
            <w:r w:rsidR="007D4F15">
              <w:rPr>
                <w:rFonts w:ascii="Arial" w:hAnsi="Arial" w:cs="Arial"/>
                <w:i/>
                <w:iCs/>
                <w:sz w:val="12"/>
                <w:szCs w:val="12"/>
              </w:rPr>
              <w:t>ая</w:t>
            </w:r>
            <w:r>
              <w:rPr>
                <w:rFonts w:ascii="Arial" w:hAnsi="Arial" w:cs="Arial"/>
                <w:i/>
                <w:iCs/>
                <w:sz w:val="12"/>
                <w:szCs w:val="12"/>
              </w:rPr>
              <w:t>»</w:t>
            </w:r>
          </w:p>
          <w:p w14:paraId="4C95C09A" w14:textId="77777777" w:rsidR="00DE4C1D" w:rsidRDefault="00DE4C1D" w:rsidP="00120325">
            <w:pPr>
              <w:spacing w:after="0" w:line="240" w:lineRule="auto"/>
              <w:ind w:right="-64"/>
              <w:jc w:val="both"/>
              <w:rPr>
                <w:rFonts w:ascii="Arial" w:hAnsi="Arial" w:cs="Arial"/>
                <w:i/>
                <w:iCs/>
                <w:sz w:val="12"/>
                <w:szCs w:val="12"/>
              </w:rPr>
            </w:pPr>
            <w:r>
              <w:rPr>
                <w:rFonts w:ascii="Arial" w:hAnsi="Arial" w:cs="Arial"/>
                <w:i/>
                <w:iCs/>
                <w:sz w:val="12"/>
                <w:szCs w:val="12"/>
              </w:rPr>
              <w:t>или</w:t>
            </w:r>
          </w:p>
          <w:p w14:paraId="280ABE45" w14:textId="6DF64A70" w:rsidR="00DE4C1D" w:rsidRDefault="00DE4C1D" w:rsidP="00120325">
            <w:pPr>
              <w:spacing w:after="0" w:line="240" w:lineRule="auto"/>
              <w:ind w:right="-64"/>
              <w:jc w:val="both"/>
              <w:rPr>
                <w:rFonts w:ascii="Arial" w:hAnsi="Arial" w:cs="Arial"/>
                <w:i/>
                <w:iCs/>
                <w:sz w:val="12"/>
                <w:szCs w:val="12"/>
              </w:rPr>
            </w:pPr>
            <w:r>
              <w:rPr>
                <w:rFonts w:ascii="Arial" w:hAnsi="Arial" w:cs="Arial"/>
                <w:i/>
                <w:iCs/>
                <w:sz w:val="12"/>
                <w:szCs w:val="12"/>
                <w:lang w:eastAsia="ru-RU"/>
              </w:rPr>
              <w:t>1</w:t>
            </w:r>
            <w:r w:rsidRPr="00491704">
              <w:rPr>
                <w:rFonts w:ascii="Arial" w:hAnsi="Arial" w:cs="Arial"/>
                <w:i/>
                <w:iCs/>
                <w:sz w:val="12"/>
                <w:szCs w:val="12"/>
                <w:lang w:eastAsia="ru-RU"/>
              </w:rPr>
              <w:t>,</w:t>
            </w:r>
            <w:r>
              <w:rPr>
                <w:rFonts w:ascii="Arial" w:hAnsi="Arial" w:cs="Arial"/>
                <w:i/>
                <w:iCs/>
                <w:sz w:val="12"/>
                <w:szCs w:val="12"/>
                <w:lang w:eastAsia="ru-RU"/>
              </w:rPr>
              <w:t>1…</w:t>
            </w:r>
            <w:r w:rsidRPr="00491704">
              <w:rPr>
                <w:rFonts w:ascii="Arial" w:hAnsi="Arial" w:cs="Arial"/>
                <w:i/>
                <w:iCs/>
                <w:sz w:val="12"/>
                <w:szCs w:val="12"/>
                <w:lang w:eastAsia="ru-RU"/>
              </w:rPr>
              <w:t>1,</w:t>
            </w:r>
            <w:r>
              <w:rPr>
                <w:rFonts w:ascii="Arial" w:hAnsi="Arial" w:cs="Arial"/>
                <w:i/>
                <w:iCs/>
                <w:sz w:val="12"/>
                <w:szCs w:val="12"/>
                <w:lang w:eastAsia="ru-RU"/>
              </w:rPr>
              <w:t>7</w:t>
            </w:r>
            <w:r w:rsidRPr="00491704">
              <w:rPr>
                <w:rFonts w:ascii="Arial" w:hAnsi="Arial" w:cs="Arial"/>
                <w:i/>
                <w:iCs/>
                <w:sz w:val="12"/>
                <w:szCs w:val="12"/>
                <w:lang w:eastAsia="ru-RU"/>
              </w:rPr>
              <w:t xml:space="preserve"> м</w:t>
            </w:r>
            <w:r w:rsidRPr="00491704">
              <w:rPr>
                <w:rFonts w:ascii="Arial" w:hAnsi="Arial" w:cs="Arial"/>
                <w:i/>
                <w:iCs/>
                <w:sz w:val="12"/>
                <w:szCs w:val="12"/>
              </w:rPr>
              <w:t xml:space="preserve"> </w:t>
            </w:r>
            <w:r>
              <w:rPr>
                <w:rFonts w:ascii="Arial" w:hAnsi="Arial" w:cs="Arial"/>
                <w:i/>
                <w:iCs/>
                <w:sz w:val="12"/>
                <w:szCs w:val="12"/>
              </w:rPr>
              <w:t>автоматически дополнительно добавляется «средн</w:t>
            </w:r>
            <w:r w:rsidR="007D4F15">
              <w:rPr>
                <w:rFonts w:ascii="Arial" w:hAnsi="Arial" w:cs="Arial"/>
                <w:i/>
                <w:iCs/>
                <w:sz w:val="12"/>
                <w:szCs w:val="12"/>
              </w:rPr>
              <w:t>яя</w:t>
            </w:r>
            <w:r>
              <w:rPr>
                <w:rFonts w:ascii="Arial" w:hAnsi="Arial" w:cs="Arial"/>
                <w:i/>
                <w:iCs/>
                <w:sz w:val="12"/>
                <w:szCs w:val="12"/>
              </w:rPr>
              <w:t>»</w:t>
            </w:r>
          </w:p>
          <w:p w14:paraId="3F322D3D" w14:textId="77777777" w:rsidR="00DE4C1D" w:rsidRDefault="00DE4C1D" w:rsidP="00120325">
            <w:pPr>
              <w:spacing w:after="0" w:line="240" w:lineRule="auto"/>
              <w:ind w:right="-64"/>
              <w:jc w:val="both"/>
              <w:rPr>
                <w:rFonts w:ascii="Arial" w:hAnsi="Arial" w:cs="Arial"/>
                <w:i/>
                <w:iCs/>
                <w:sz w:val="12"/>
                <w:szCs w:val="12"/>
              </w:rPr>
            </w:pPr>
            <w:r>
              <w:rPr>
                <w:rFonts w:ascii="Arial" w:hAnsi="Arial" w:cs="Arial"/>
                <w:i/>
                <w:iCs/>
                <w:sz w:val="12"/>
                <w:szCs w:val="12"/>
              </w:rPr>
              <w:t>или</w:t>
            </w:r>
          </w:p>
          <w:p w14:paraId="02FE64A4" w14:textId="5BEBDD7A" w:rsidR="00DE4C1D" w:rsidRDefault="00DE4C1D" w:rsidP="00120325">
            <w:pPr>
              <w:spacing w:after="0" w:line="240" w:lineRule="auto"/>
              <w:ind w:right="-64"/>
              <w:jc w:val="both"/>
              <w:rPr>
                <w:rFonts w:ascii="Arial" w:hAnsi="Arial" w:cs="Arial"/>
                <w:i/>
                <w:iCs/>
                <w:sz w:val="12"/>
                <w:szCs w:val="12"/>
              </w:rPr>
            </w:pPr>
            <w:r>
              <w:rPr>
                <w:rFonts w:ascii="Arial" w:hAnsi="Arial" w:cs="Arial"/>
                <w:i/>
                <w:iCs/>
                <w:sz w:val="12"/>
                <w:szCs w:val="12"/>
                <w:lang w:eastAsia="ru-RU"/>
              </w:rPr>
              <w:t>1</w:t>
            </w:r>
            <w:r w:rsidRPr="00491704">
              <w:rPr>
                <w:rFonts w:ascii="Arial" w:hAnsi="Arial" w:cs="Arial"/>
                <w:i/>
                <w:iCs/>
                <w:sz w:val="12"/>
                <w:szCs w:val="12"/>
                <w:lang w:eastAsia="ru-RU"/>
              </w:rPr>
              <w:t>,</w:t>
            </w:r>
            <w:r>
              <w:rPr>
                <w:rFonts w:ascii="Arial" w:hAnsi="Arial" w:cs="Arial"/>
                <w:i/>
                <w:iCs/>
                <w:sz w:val="12"/>
                <w:szCs w:val="12"/>
                <w:lang w:eastAsia="ru-RU"/>
              </w:rPr>
              <w:t>8…3</w:t>
            </w:r>
            <w:r w:rsidRPr="00491704">
              <w:rPr>
                <w:rFonts w:ascii="Arial" w:hAnsi="Arial" w:cs="Arial"/>
                <w:i/>
                <w:iCs/>
                <w:sz w:val="12"/>
                <w:szCs w:val="12"/>
                <w:lang w:eastAsia="ru-RU"/>
              </w:rPr>
              <w:t>,</w:t>
            </w:r>
            <w:r>
              <w:rPr>
                <w:rFonts w:ascii="Arial" w:hAnsi="Arial" w:cs="Arial"/>
                <w:i/>
                <w:iCs/>
                <w:sz w:val="12"/>
                <w:szCs w:val="12"/>
                <w:lang w:eastAsia="ru-RU"/>
              </w:rPr>
              <w:t>0</w:t>
            </w:r>
            <w:r w:rsidRPr="00491704">
              <w:rPr>
                <w:rFonts w:ascii="Arial" w:hAnsi="Arial" w:cs="Arial"/>
                <w:i/>
                <w:iCs/>
                <w:sz w:val="12"/>
                <w:szCs w:val="12"/>
                <w:lang w:eastAsia="ru-RU"/>
              </w:rPr>
              <w:t xml:space="preserve"> м</w:t>
            </w:r>
            <w:r w:rsidRPr="00491704">
              <w:rPr>
                <w:rFonts w:ascii="Arial" w:hAnsi="Arial" w:cs="Arial"/>
                <w:i/>
                <w:iCs/>
                <w:sz w:val="12"/>
                <w:szCs w:val="12"/>
              </w:rPr>
              <w:t xml:space="preserve"> </w:t>
            </w:r>
            <w:r>
              <w:rPr>
                <w:rFonts w:ascii="Arial" w:hAnsi="Arial" w:cs="Arial"/>
                <w:i/>
                <w:iCs/>
                <w:sz w:val="12"/>
                <w:szCs w:val="12"/>
              </w:rPr>
              <w:t>автоматически дополнительно добавляется «высок</w:t>
            </w:r>
            <w:r w:rsidR="007D4F15">
              <w:rPr>
                <w:rFonts w:ascii="Arial" w:hAnsi="Arial" w:cs="Arial"/>
                <w:i/>
                <w:iCs/>
                <w:sz w:val="12"/>
                <w:szCs w:val="12"/>
              </w:rPr>
              <w:t>ая</w:t>
            </w:r>
            <w:r>
              <w:rPr>
                <w:rFonts w:ascii="Arial" w:hAnsi="Arial" w:cs="Arial"/>
                <w:i/>
                <w:iCs/>
                <w:sz w:val="12"/>
                <w:szCs w:val="12"/>
              </w:rPr>
              <w:t>»</w:t>
            </w:r>
          </w:p>
          <w:p w14:paraId="74679522" w14:textId="77777777" w:rsidR="00DE4C1D" w:rsidRDefault="00DE4C1D" w:rsidP="00120325">
            <w:pPr>
              <w:spacing w:after="0" w:line="240" w:lineRule="auto"/>
              <w:ind w:right="-64"/>
              <w:jc w:val="both"/>
              <w:rPr>
                <w:rFonts w:ascii="Arial" w:hAnsi="Arial" w:cs="Arial"/>
                <w:i/>
                <w:iCs/>
                <w:sz w:val="12"/>
                <w:szCs w:val="12"/>
              </w:rPr>
            </w:pPr>
            <w:r>
              <w:rPr>
                <w:rFonts w:ascii="Arial" w:hAnsi="Arial" w:cs="Arial"/>
                <w:i/>
                <w:iCs/>
                <w:sz w:val="12"/>
                <w:szCs w:val="12"/>
              </w:rPr>
              <w:t>или</w:t>
            </w:r>
          </w:p>
          <w:p w14:paraId="44D123FA" w14:textId="7AA78EA2" w:rsidR="00DE4C1D" w:rsidRDefault="00DE4C1D" w:rsidP="00120325">
            <w:pPr>
              <w:spacing w:after="0" w:line="240" w:lineRule="auto"/>
              <w:ind w:right="-64"/>
              <w:jc w:val="both"/>
              <w:rPr>
                <w:rFonts w:ascii="Arial" w:hAnsi="Arial" w:cs="Arial"/>
                <w:i/>
                <w:iCs/>
                <w:sz w:val="12"/>
                <w:szCs w:val="12"/>
              </w:rPr>
            </w:pPr>
            <w:r>
              <w:rPr>
                <w:rFonts w:ascii="Arial" w:hAnsi="Arial" w:cs="Arial"/>
                <w:i/>
                <w:iCs/>
                <w:sz w:val="12"/>
                <w:szCs w:val="12"/>
                <w:lang w:eastAsia="ru-RU"/>
              </w:rPr>
              <w:t>3</w:t>
            </w:r>
            <w:r w:rsidRPr="00491704">
              <w:rPr>
                <w:rFonts w:ascii="Arial" w:hAnsi="Arial" w:cs="Arial"/>
                <w:i/>
                <w:iCs/>
                <w:sz w:val="12"/>
                <w:szCs w:val="12"/>
                <w:lang w:eastAsia="ru-RU"/>
              </w:rPr>
              <w:t>,</w:t>
            </w:r>
            <w:r>
              <w:rPr>
                <w:rFonts w:ascii="Arial" w:hAnsi="Arial" w:cs="Arial"/>
                <w:i/>
                <w:iCs/>
                <w:sz w:val="12"/>
                <w:szCs w:val="12"/>
                <w:lang w:eastAsia="ru-RU"/>
              </w:rPr>
              <w:t>1 м и более</w:t>
            </w:r>
            <w:r w:rsidRPr="00491704">
              <w:rPr>
                <w:rFonts w:ascii="Arial" w:hAnsi="Arial" w:cs="Arial"/>
                <w:i/>
                <w:iCs/>
                <w:sz w:val="12"/>
                <w:szCs w:val="12"/>
                <w:lang w:eastAsia="ru-RU"/>
              </w:rPr>
              <w:t xml:space="preserve"> </w:t>
            </w:r>
            <w:r>
              <w:rPr>
                <w:rFonts w:ascii="Arial" w:hAnsi="Arial" w:cs="Arial"/>
                <w:i/>
                <w:iCs/>
                <w:sz w:val="12"/>
                <w:szCs w:val="12"/>
              </w:rPr>
              <w:t>автоматически дополнительно добавляется «специальн</w:t>
            </w:r>
            <w:r w:rsidR="007D4F15">
              <w:rPr>
                <w:rFonts w:ascii="Arial" w:hAnsi="Arial" w:cs="Arial"/>
                <w:i/>
                <w:iCs/>
                <w:sz w:val="12"/>
                <w:szCs w:val="12"/>
              </w:rPr>
              <w:t>ая</w:t>
            </w:r>
            <w:r>
              <w:rPr>
                <w:rFonts w:ascii="Arial" w:hAnsi="Arial" w:cs="Arial"/>
                <w:i/>
                <w:iCs/>
                <w:sz w:val="12"/>
                <w:szCs w:val="12"/>
              </w:rPr>
              <w:t>»</w:t>
            </w:r>
          </w:p>
          <w:p w14:paraId="265E0A82" w14:textId="77777777" w:rsidR="00DE4C1D" w:rsidRPr="00DE4C1D" w:rsidRDefault="00DE4C1D" w:rsidP="00120325">
            <w:pPr>
              <w:spacing w:after="0" w:line="240" w:lineRule="auto"/>
              <w:ind w:right="-64"/>
              <w:jc w:val="both"/>
              <w:rPr>
                <w:rFonts w:ascii="Arial" w:hAnsi="Arial" w:cs="Arial"/>
                <w:i/>
                <w:iCs/>
                <w:sz w:val="4"/>
                <w:szCs w:val="4"/>
              </w:rPr>
            </w:pPr>
          </w:p>
          <w:p w14:paraId="500AE9D3" w14:textId="171475D4" w:rsidR="00DE4C1D" w:rsidRPr="00DE4C1D" w:rsidRDefault="00DE4C1D" w:rsidP="00120325">
            <w:pPr>
              <w:spacing w:after="0" w:line="240" w:lineRule="auto"/>
              <w:ind w:right="-64"/>
              <w:jc w:val="both"/>
              <w:rPr>
                <w:rFonts w:ascii="Arial" w:hAnsi="Arial" w:cs="Arial"/>
                <w:i/>
                <w:iCs/>
                <w:sz w:val="12"/>
                <w:szCs w:val="12"/>
              </w:rPr>
            </w:pPr>
            <w:r>
              <w:rPr>
                <w:rFonts w:ascii="Arial" w:hAnsi="Arial" w:cs="Arial"/>
                <w:i/>
                <w:iCs/>
                <w:sz w:val="12"/>
                <w:szCs w:val="12"/>
              </w:rPr>
              <w:t>Высота секций и высота калиток не могут быть с разным типом высоты (или низкие</w:t>
            </w:r>
            <w:r w:rsidR="007D4F15">
              <w:rPr>
                <w:rFonts w:ascii="Arial" w:hAnsi="Arial" w:cs="Arial"/>
                <w:i/>
                <w:iCs/>
                <w:sz w:val="12"/>
                <w:szCs w:val="12"/>
              </w:rPr>
              <w:t>,</w:t>
            </w:r>
            <w:r>
              <w:rPr>
                <w:rFonts w:ascii="Arial" w:hAnsi="Arial" w:cs="Arial"/>
                <w:i/>
                <w:iCs/>
                <w:sz w:val="12"/>
                <w:szCs w:val="12"/>
              </w:rPr>
              <w:t xml:space="preserve"> или средние, или высокие)</w:t>
            </w:r>
          </w:p>
          <w:p w14:paraId="0448B2B8" w14:textId="77777777" w:rsidR="00BE6859" w:rsidRPr="00650EDB" w:rsidRDefault="00BE6859" w:rsidP="00120325">
            <w:pPr>
              <w:spacing w:after="0" w:line="240" w:lineRule="auto"/>
              <w:ind w:right="-35"/>
              <w:jc w:val="both"/>
              <w:rPr>
                <w:rFonts w:ascii="Arial" w:hAnsi="Arial" w:cs="Arial"/>
                <w:sz w:val="18"/>
                <w:szCs w:val="18"/>
              </w:rPr>
            </w:pPr>
          </w:p>
        </w:tc>
        <w:tc>
          <w:tcPr>
            <w:tcW w:w="1882" w:type="dxa"/>
            <w:gridSpan w:val="13"/>
            <w:tcBorders>
              <w:top w:val="single" w:sz="4" w:space="0" w:color="auto"/>
              <w:left w:val="single" w:sz="4" w:space="0" w:color="FFFFFF" w:themeColor="background1"/>
              <w:bottom w:val="single" w:sz="4" w:space="0" w:color="auto"/>
              <w:right w:val="single" w:sz="4" w:space="0" w:color="FFFFFF" w:themeColor="background1"/>
            </w:tcBorders>
          </w:tcPr>
          <w:p w14:paraId="73FCF6B0" w14:textId="77777777" w:rsidR="00BE6859" w:rsidRPr="00C46350" w:rsidRDefault="00BE6859" w:rsidP="00120325">
            <w:pPr>
              <w:pStyle w:val="aff5"/>
              <w:spacing w:after="0"/>
              <w:jc w:val="both"/>
              <w:rPr>
                <w:sz w:val="16"/>
                <w:szCs w:val="16"/>
              </w:rPr>
            </w:pPr>
          </w:p>
        </w:tc>
        <w:tc>
          <w:tcPr>
            <w:tcW w:w="1983" w:type="dxa"/>
            <w:gridSpan w:val="9"/>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F870B22" w14:textId="77777777" w:rsidR="007D4F15" w:rsidRDefault="007D4F15" w:rsidP="00120325">
            <w:pPr>
              <w:pStyle w:val="aff5"/>
              <w:spacing w:after="0" w:line="240" w:lineRule="auto"/>
              <w:ind w:right="-64"/>
              <w:jc w:val="both"/>
              <w:rPr>
                <w:rFonts w:ascii="Arial" w:hAnsi="Arial" w:cs="Arial"/>
                <w:b w:val="0"/>
                <w:i/>
                <w:iCs/>
                <w:sz w:val="12"/>
                <w:szCs w:val="12"/>
              </w:rPr>
            </w:pPr>
            <w:r w:rsidRPr="00BE6859">
              <w:rPr>
                <w:rFonts w:ascii="Arial" w:hAnsi="Arial" w:cs="Arial"/>
                <w:b w:val="0"/>
                <w:i/>
                <w:iCs/>
                <w:sz w:val="12"/>
                <w:szCs w:val="12"/>
              </w:rPr>
              <w:t>Поле отображается (обязательно для заполнения) при указании в поле «Вид ограждения»</w:t>
            </w:r>
            <w:r>
              <w:rPr>
                <w:rFonts w:ascii="Arial" w:hAnsi="Arial" w:cs="Arial"/>
                <w:b w:val="0"/>
                <w:i/>
                <w:iCs/>
                <w:sz w:val="12"/>
                <w:szCs w:val="12"/>
              </w:rPr>
              <w:t>:</w:t>
            </w:r>
            <w:r w:rsidRPr="00BE6859">
              <w:rPr>
                <w:rFonts w:ascii="Arial" w:hAnsi="Arial" w:cs="Arial"/>
                <w:b w:val="0"/>
                <w:i/>
                <w:iCs/>
                <w:sz w:val="12"/>
                <w:szCs w:val="12"/>
              </w:rPr>
              <w:t xml:space="preserve"> </w:t>
            </w:r>
          </w:p>
          <w:p w14:paraId="74FAE70C" w14:textId="6D26210C" w:rsidR="007D4F15" w:rsidRDefault="007D4F15" w:rsidP="00120325">
            <w:pPr>
              <w:pStyle w:val="aff5"/>
              <w:spacing w:after="0" w:line="240" w:lineRule="auto"/>
              <w:ind w:right="-64"/>
              <w:jc w:val="both"/>
              <w:rPr>
                <w:rFonts w:ascii="Arial" w:hAnsi="Arial" w:cs="Arial"/>
                <w:b w:val="0"/>
                <w:i/>
                <w:iCs/>
                <w:sz w:val="12"/>
                <w:szCs w:val="12"/>
              </w:rPr>
            </w:pPr>
            <w:r w:rsidRPr="00BE6859">
              <w:rPr>
                <w:rFonts w:ascii="Arial" w:hAnsi="Arial" w:cs="Arial"/>
                <w:b w:val="0"/>
                <w:i/>
                <w:iCs/>
                <w:sz w:val="12"/>
                <w:szCs w:val="12"/>
              </w:rPr>
              <w:t xml:space="preserve">«постоянное» и </w:t>
            </w:r>
            <w:r>
              <w:rPr>
                <w:rFonts w:ascii="Arial" w:hAnsi="Arial" w:cs="Arial"/>
                <w:b w:val="0"/>
                <w:i/>
                <w:iCs/>
                <w:sz w:val="12"/>
                <w:szCs w:val="12"/>
              </w:rPr>
              <w:t>выбора</w:t>
            </w:r>
            <w:r w:rsidRPr="00BE6859">
              <w:rPr>
                <w:rFonts w:ascii="Arial" w:hAnsi="Arial" w:cs="Arial"/>
                <w:b w:val="0"/>
                <w:i/>
                <w:iCs/>
                <w:sz w:val="12"/>
                <w:szCs w:val="12"/>
              </w:rPr>
              <w:t xml:space="preserve"> дополнительно</w:t>
            </w:r>
            <w:r>
              <w:rPr>
                <w:rFonts w:ascii="Arial" w:hAnsi="Arial" w:cs="Arial"/>
                <w:b w:val="0"/>
                <w:i/>
                <w:iCs/>
                <w:sz w:val="12"/>
                <w:szCs w:val="12"/>
              </w:rPr>
              <w:t xml:space="preserve"> «шлагбаумами»</w:t>
            </w:r>
          </w:p>
          <w:p w14:paraId="6ACEBDCC" w14:textId="242C4573" w:rsidR="007D4F15" w:rsidRDefault="007D4F15" w:rsidP="00120325">
            <w:pPr>
              <w:pStyle w:val="aff5"/>
              <w:spacing w:after="0" w:line="240" w:lineRule="auto"/>
              <w:ind w:right="-64"/>
              <w:jc w:val="both"/>
              <w:rPr>
                <w:rFonts w:ascii="Arial" w:hAnsi="Arial" w:cs="Arial"/>
                <w:b w:val="0"/>
                <w:i/>
                <w:iCs/>
                <w:sz w:val="12"/>
                <w:szCs w:val="12"/>
              </w:rPr>
            </w:pPr>
            <w:r>
              <w:rPr>
                <w:rFonts w:ascii="Arial" w:hAnsi="Arial" w:cs="Arial"/>
                <w:b w:val="0"/>
                <w:i/>
                <w:iCs/>
                <w:sz w:val="12"/>
                <w:szCs w:val="12"/>
              </w:rPr>
              <w:t xml:space="preserve">или </w:t>
            </w:r>
          </w:p>
          <w:p w14:paraId="6C0499C3" w14:textId="7B628278" w:rsidR="007D4F15" w:rsidRDefault="007D4F15" w:rsidP="00120325">
            <w:pPr>
              <w:pStyle w:val="aff5"/>
              <w:spacing w:after="0" w:line="240" w:lineRule="auto"/>
              <w:ind w:right="-64"/>
              <w:jc w:val="both"/>
              <w:rPr>
                <w:rFonts w:ascii="Arial" w:hAnsi="Arial" w:cs="Arial"/>
                <w:b w:val="0"/>
                <w:i/>
                <w:iCs/>
                <w:sz w:val="12"/>
                <w:szCs w:val="12"/>
              </w:rPr>
            </w:pPr>
            <w:r w:rsidRPr="00BE6859">
              <w:rPr>
                <w:rFonts w:ascii="Arial" w:hAnsi="Arial" w:cs="Arial"/>
                <w:b w:val="0"/>
                <w:i/>
                <w:iCs/>
                <w:sz w:val="12"/>
                <w:szCs w:val="12"/>
              </w:rPr>
              <w:t>«</w:t>
            </w:r>
            <w:r>
              <w:rPr>
                <w:rFonts w:ascii="Arial" w:hAnsi="Arial" w:cs="Arial"/>
                <w:b w:val="0"/>
                <w:i/>
                <w:iCs/>
                <w:sz w:val="12"/>
                <w:szCs w:val="12"/>
              </w:rPr>
              <w:t>ограждающее устройство</w:t>
            </w:r>
            <w:r w:rsidRPr="00BE6859">
              <w:rPr>
                <w:rFonts w:ascii="Arial" w:hAnsi="Arial" w:cs="Arial"/>
                <w:b w:val="0"/>
                <w:i/>
                <w:iCs/>
                <w:sz w:val="12"/>
                <w:szCs w:val="12"/>
              </w:rPr>
              <w:t xml:space="preserve">» и </w:t>
            </w:r>
            <w:r>
              <w:rPr>
                <w:rFonts w:ascii="Arial" w:hAnsi="Arial" w:cs="Arial"/>
                <w:b w:val="0"/>
                <w:i/>
                <w:iCs/>
                <w:sz w:val="12"/>
                <w:szCs w:val="12"/>
              </w:rPr>
              <w:t>выбора</w:t>
            </w:r>
            <w:r w:rsidRPr="00BE6859">
              <w:rPr>
                <w:rFonts w:ascii="Arial" w:hAnsi="Arial" w:cs="Arial"/>
                <w:b w:val="0"/>
                <w:i/>
                <w:iCs/>
                <w:sz w:val="12"/>
                <w:szCs w:val="12"/>
              </w:rPr>
              <w:t xml:space="preserve"> дополнительно</w:t>
            </w:r>
            <w:r>
              <w:rPr>
                <w:rFonts w:ascii="Arial" w:hAnsi="Arial" w:cs="Arial"/>
                <w:b w:val="0"/>
                <w:i/>
                <w:iCs/>
                <w:sz w:val="12"/>
                <w:szCs w:val="12"/>
              </w:rPr>
              <w:t xml:space="preserve"> «шлагбаум»</w:t>
            </w:r>
          </w:p>
          <w:p w14:paraId="258A7AF2" w14:textId="77777777" w:rsidR="007D4F15" w:rsidRPr="007D4F15" w:rsidRDefault="007D4F15" w:rsidP="00120325">
            <w:pPr>
              <w:pStyle w:val="aff5"/>
              <w:spacing w:after="0"/>
              <w:jc w:val="both"/>
              <w:rPr>
                <w:rFonts w:ascii="Arial" w:hAnsi="Arial" w:cs="Arial"/>
                <w:b w:val="0"/>
                <w:bCs/>
                <w:i/>
                <w:iCs/>
                <w:sz w:val="4"/>
                <w:szCs w:val="4"/>
              </w:rPr>
            </w:pPr>
          </w:p>
          <w:p w14:paraId="0718757E" w14:textId="77777777" w:rsidR="007D4F15" w:rsidRPr="00491704" w:rsidRDefault="007D4F15" w:rsidP="00120325">
            <w:pPr>
              <w:spacing w:after="0" w:line="240" w:lineRule="auto"/>
              <w:ind w:right="-64"/>
              <w:jc w:val="both"/>
              <w:rPr>
                <w:rFonts w:ascii="Arial" w:hAnsi="Arial" w:cs="Arial"/>
                <w:i/>
                <w:iCs/>
                <w:sz w:val="12"/>
                <w:szCs w:val="12"/>
              </w:rPr>
            </w:pPr>
            <w:r w:rsidRPr="00491704">
              <w:rPr>
                <w:rFonts w:ascii="Arial" w:hAnsi="Arial" w:cs="Arial"/>
                <w:i/>
                <w:iCs/>
                <w:sz w:val="12"/>
                <w:szCs w:val="12"/>
              </w:rPr>
              <w:t>Выбор из типовых значений:</w:t>
            </w:r>
          </w:p>
          <w:p w14:paraId="506012A7" w14:textId="22FB02BF" w:rsidR="007D4F15" w:rsidRDefault="007D4F15" w:rsidP="00120325">
            <w:pPr>
              <w:spacing w:after="0" w:line="240" w:lineRule="auto"/>
              <w:ind w:right="-64"/>
              <w:jc w:val="both"/>
              <w:rPr>
                <w:rFonts w:ascii="Arial" w:hAnsi="Arial" w:cs="Arial"/>
                <w:i/>
                <w:iCs/>
                <w:sz w:val="12"/>
                <w:szCs w:val="12"/>
              </w:rPr>
            </w:pPr>
            <w:r w:rsidRPr="00491704">
              <w:rPr>
                <w:rFonts w:ascii="Arial" w:hAnsi="Arial" w:cs="Arial"/>
                <w:i/>
                <w:iCs/>
                <w:sz w:val="12"/>
                <w:szCs w:val="12"/>
                <w:lang w:eastAsia="ru-RU"/>
              </w:rPr>
              <w:t>0,3</w:t>
            </w:r>
            <w:r>
              <w:rPr>
                <w:rFonts w:ascii="Arial" w:hAnsi="Arial" w:cs="Arial"/>
                <w:i/>
                <w:iCs/>
                <w:sz w:val="12"/>
                <w:szCs w:val="12"/>
                <w:lang w:eastAsia="ru-RU"/>
              </w:rPr>
              <w:t>…</w:t>
            </w:r>
            <w:r w:rsidRPr="00491704">
              <w:rPr>
                <w:rFonts w:ascii="Arial" w:hAnsi="Arial" w:cs="Arial"/>
                <w:i/>
                <w:iCs/>
                <w:sz w:val="12"/>
                <w:szCs w:val="12"/>
                <w:lang w:eastAsia="ru-RU"/>
              </w:rPr>
              <w:t>1,0 м</w:t>
            </w:r>
            <w:r w:rsidRPr="00491704">
              <w:rPr>
                <w:rFonts w:ascii="Arial" w:hAnsi="Arial" w:cs="Arial"/>
                <w:i/>
                <w:iCs/>
                <w:sz w:val="12"/>
                <w:szCs w:val="12"/>
              </w:rPr>
              <w:t xml:space="preserve"> </w:t>
            </w:r>
            <w:r>
              <w:rPr>
                <w:rFonts w:ascii="Arial" w:hAnsi="Arial" w:cs="Arial"/>
                <w:i/>
                <w:iCs/>
                <w:sz w:val="12"/>
                <w:szCs w:val="12"/>
              </w:rPr>
              <w:t>автоматически дополнительно добавляется «низкий»</w:t>
            </w:r>
          </w:p>
          <w:p w14:paraId="10B86D22" w14:textId="77777777" w:rsidR="007D4F15" w:rsidRDefault="007D4F15" w:rsidP="00120325">
            <w:pPr>
              <w:spacing w:after="0" w:line="240" w:lineRule="auto"/>
              <w:ind w:right="-64"/>
              <w:jc w:val="both"/>
              <w:rPr>
                <w:rFonts w:ascii="Arial" w:hAnsi="Arial" w:cs="Arial"/>
                <w:i/>
                <w:iCs/>
                <w:sz w:val="12"/>
                <w:szCs w:val="12"/>
              </w:rPr>
            </w:pPr>
            <w:r>
              <w:rPr>
                <w:rFonts w:ascii="Arial" w:hAnsi="Arial" w:cs="Arial"/>
                <w:i/>
                <w:iCs/>
                <w:sz w:val="12"/>
                <w:szCs w:val="12"/>
              </w:rPr>
              <w:t>или</w:t>
            </w:r>
          </w:p>
          <w:p w14:paraId="0E3F6A60" w14:textId="7813AC60" w:rsidR="007D4F15" w:rsidRDefault="007D4F15" w:rsidP="00120325">
            <w:pPr>
              <w:spacing w:after="0" w:line="240" w:lineRule="auto"/>
              <w:ind w:right="-64"/>
              <w:jc w:val="both"/>
              <w:rPr>
                <w:rFonts w:ascii="Arial" w:hAnsi="Arial" w:cs="Arial"/>
                <w:i/>
                <w:iCs/>
                <w:sz w:val="12"/>
                <w:szCs w:val="12"/>
              </w:rPr>
            </w:pPr>
            <w:r>
              <w:rPr>
                <w:rFonts w:ascii="Arial" w:hAnsi="Arial" w:cs="Arial"/>
                <w:i/>
                <w:iCs/>
                <w:sz w:val="12"/>
                <w:szCs w:val="12"/>
                <w:lang w:eastAsia="ru-RU"/>
              </w:rPr>
              <w:t>1</w:t>
            </w:r>
            <w:r w:rsidRPr="00491704">
              <w:rPr>
                <w:rFonts w:ascii="Arial" w:hAnsi="Arial" w:cs="Arial"/>
                <w:i/>
                <w:iCs/>
                <w:sz w:val="12"/>
                <w:szCs w:val="12"/>
                <w:lang w:eastAsia="ru-RU"/>
              </w:rPr>
              <w:t>,</w:t>
            </w:r>
            <w:r>
              <w:rPr>
                <w:rFonts w:ascii="Arial" w:hAnsi="Arial" w:cs="Arial"/>
                <w:i/>
                <w:iCs/>
                <w:sz w:val="12"/>
                <w:szCs w:val="12"/>
                <w:lang w:eastAsia="ru-RU"/>
              </w:rPr>
              <w:t>1…</w:t>
            </w:r>
            <w:r w:rsidRPr="00491704">
              <w:rPr>
                <w:rFonts w:ascii="Arial" w:hAnsi="Arial" w:cs="Arial"/>
                <w:i/>
                <w:iCs/>
                <w:sz w:val="12"/>
                <w:szCs w:val="12"/>
                <w:lang w:eastAsia="ru-RU"/>
              </w:rPr>
              <w:t>1,</w:t>
            </w:r>
            <w:r>
              <w:rPr>
                <w:rFonts w:ascii="Arial" w:hAnsi="Arial" w:cs="Arial"/>
                <w:i/>
                <w:iCs/>
                <w:sz w:val="12"/>
                <w:szCs w:val="12"/>
                <w:lang w:eastAsia="ru-RU"/>
              </w:rPr>
              <w:t>7</w:t>
            </w:r>
            <w:r w:rsidRPr="00491704">
              <w:rPr>
                <w:rFonts w:ascii="Arial" w:hAnsi="Arial" w:cs="Arial"/>
                <w:i/>
                <w:iCs/>
                <w:sz w:val="12"/>
                <w:szCs w:val="12"/>
                <w:lang w:eastAsia="ru-RU"/>
              </w:rPr>
              <w:t xml:space="preserve"> м</w:t>
            </w:r>
            <w:r w:rsidRPr="00491704">
              <w:rPr>
                <w:rFonts w:ascii="Arial" w:hAnsi="Arial" w:cs="Arial"/>
                <w:i/>
                <w:iCs/>
                <w:sz w:val="12"/>
                <w:szCs w:val="12"/>
              </w:rPr>
              <w:t xml:space="preserve"> </w:t>
            </w:r>
            <w:r>
              <w:rPr>
                <w:rFonts w:ascii="Arial" w:hAnsi="Arial" w:cs="Arial"/>
                <w:i/>
                <w:iCs/>
                <w:sz w:val="12"/>
                <w:szCs w:val="12"/>
              </w:rPr>
              <w:t>автоматически дополнительно добавляется «средний»</w:t>
            </w:r>
          </w:p>
          <w:p w14:paraId="4A90A078" w14:textId="4017CEA0" w:rsidR="007D4F15" w:rsidRPr="001F46CC" w:rsidRDefault="007D4F15" w:rsidP="00120325">
            <w:pPr>
              <w:pStyle w:val="aff5"/>
              <w:spacing w:after="0"/>
              <w:jc w:val="both"/>
              <w:rPr>
                <w:rFonts w:ascii="Arial" w:hAnsi="Arial" w:cs="Arial"/>
                <w:b w:val="0"/>
                <w:bCs/>
                <w:sz w:val="4"/>
                <w:szCs w:val="4"/>
              </w:rPr>
            </w:pPr>
          </w:p>
        </w:tc>
        <w:tc>
          <w:tcPr>
            <w:tcW w:w="1977" w:type="dxa"/>
            <w:gridSpan w:val="5"/>
            <w:tcBorders>
              <w:top w:val="single" w:sz="4" w:space="0" w:color="auto"/>
              <w:left w:val="single" w:sz="4" w:space="0" w:color="FFFFFF" w:themeColor="background1"/>
              <w:bottom w:val="single" w:sz="4" w:space="0" w:color="FFFFFF" w:themeColor="background1"/>
              <w:right w:val="single" w:sz="4" w:space="0" w:color="FFFFFF" w:themeColor="background1"/>
            </w:tcBorders>
          </w:tcPr>
          <w:p w14:paraId="2968F00A" w14:textId="77777777" w:rsidR="00BE6859" w:rsidRPr="00C46350" w:rsidRDefault="00BE6859" w:rsidP="00120325">
            <w:pPr>
              <w:pStyle w:val="aff5"/>
              <w:spacing w:after="0"/>
              <w:jc w:val="both"/>
              <w:rPr>
                <w:sz w:val="16"/>
                <w:szCs w:val="16"/>
              </w:rPr>
            </w:pPr>
          </w:p>
        </w:tc>
      </w:tr>
      <w:tr w:rsidR="00BE6859" w:rsidRPr="003A7270" w14:paraId="19CD4734" w14:textId="5A1318E5" w:rsidTr="00120325">
        <w:trPr>
          <w:gridAfter w:val="1"/>
          <w:wAfter w:w="251" w:type="dxa"/>
          <w:trHeight w:val="38"/>
        </w:trPr>
        <w:tc>
          <w:tcPr>
            <w:tcW w:w="4348" w:type="dxa"/>
            <w:gridSpan w:val="15"/>
            <w:tcBorders>
              <w:top w:val="single" w:sz="4" w:space="0" w:color="FFFFFF"/>
              <w:left w:val="single" w:sz="4" w:space="0" w:color="FFFFFF"/>
              <w:bottom w:val="single" w:sz="4" w:space="0" w:color="FFFFFF" w:themeColor="background1"/>
              <w:right w:val="single" w:sz="2" w:space="0" w:color="auto"/>
            </w:tcBorders>
          </w:tcPr>
          <w:p w14:paraId="2976CCB6" w14:textId="7C2A3FAA" w:rsidR="00BE6859" w:rsidRPr="001F46CC" w:rsidRDefault="00BE6859" w:rsidP="00120325">
            <w:pPr>
              <w:spacing w:after="0" w:line="240" w:lineRule="auto"/>
              <w:ind w:right="-35"/>
              <w:jc w:val="both"/>
              <w:rPr>
                <w:rFonts w:ascii="Arial" w:hAnsi="Arial" w:cs="Arial"/>
                <w:sz w:val="18"/>
                <w:szCs w:val="18"/>
              </w:rPr>
            </w:pPr>
            <w:r w:rsidRPr="00650EDB">
              <w:rPr>
                <w:rFonts w:ascii="Arial" w:hAnsi="Arial" w:cs="Arial"/>
                <w:sz w:val="18"/>
                <w:szCs w:val="18"/>
              </w:rPr>
              <w:t>Обоснование высоты секций более 3 м</w:t>
            </w:r>
            <w:r w:rsidR="007D4F15">
              <w:rPr>
                <w:rFonts w:ascii="Arial" w:hAnsi="Arial" w:cs="Arial"/>
                <w:sz w:val="18"/>
                <w:szCs w:val="18"/>
              </w:rPr>
              <w:t>*</w:t>
            </w:r>
            <w:r w:rsidRPr="00650EDB">
              <w:rPr>
                <w:rFonts w:ascii="Arial" w:hAnsi="Arial" w:cs="Arial"/>
                <w:sz w:val="18"/>
                <w:szCs w:val="18"/>
              </w:rPr>
              <w:t xml:space="preserve">: </w:t>
            </w:r>
          </w:p>
        </w:tc>
        <w:tc>
          <w:tcPr>
            <w:tcW w:w="1882" w:type="dxa"/>
            <w:gridSpan w:val="13"/>
            <w:tcBorders>
              <w:top w:val="single" w:sz="4" w:space="0" w:color="auto"/>
              <w:left w:val="single" w:sz="2" w:space="0" w:color="auto"/>
              <w:right w:val="single" w:sz="2" w:space="0" w:color="auto"/>
            </w:tcBorders>
          </w:tcPr>
          <w:p w14:paraId="517F4029" w14:textId="09D38AF5" w:rsidR="00BE6859" w:rsidRPr="00C46350" w:rsidRDefault="00BE6859" w:rsidP="00120325">
            <w:pPr>
              <w:pStyle w:val="aff5"/>
              <w:spacing w:after="0"/>
              <w:jc w:val="both"/>
              <w:rPr>
                <w:sz w:val="16"/>
                <w:szCs w:val="16"/>
              </w:rPr>
            </w:pPr>
          </w:p>
        </w:tc>
        <w:tc>
          <w:tcPr>
            <w:tcW w:w="1983" w:type="dxa"/>
            <w:gridSpan w:val="9"/>
            <w:tcBorders>
              <w:top w:val="single" w:sz="4" w:space="0" w:color="FFFFFF" w:themeColor="background1"/>
              <w:left w:val="single" w:sz="4" w:space="0" w:color="auto"/>
              <w:bottom w:val="single" w:sz="4" w:space="0" w:color="FFFFFF" w:themeColor="background1"/>
              <w:right w:val="single" w:sz="4" w:space="0" w:color="FFFFFF" w:themeColor="background1"/>
            </w:tcBorders>
          </w:tcPr>
          <w:p w14:paraId="2BD6F60A" w14:textId="3293758A" w:rsidR="00BE6859" w:rsidRPr="001F46CC" w:rsidRDefault="00BE6859" w:rsidP="00120325">
            <w:pPr>
              <w:pStyle w:val="aff5"/>
              <w:spacing w:after="0"/>
              <w:jc w:val="both"/>
              <w:rPr>
                <w:b w:val="0"/>
                <w:bCs/>
                <w:sz w:val="16"/>
                <w:szCs w:val="16"/>
              </w:rPr>
            </w:pPr>
          </w:p>
        </w:tc>
        <w:tc>
          <w:tcPr>
            <w:tcW w:w="1977"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9AEE607" w14:textId="77777777" w:rsidR="00BE6859" w:rsidRPr="00C46350" w:rsidRDefault="00BE6859" w:rsidP="00120325">
            <w:pPr>
              <w:pStyle w:val="aff5"/>
              <w:spacing w:after="0"/>
              <w:jc w:val="both"/>
              <w:rPr>
                <w:sz w:val="16"/>
                <w:szCs w:val="16"/>
              </w:rPr>
            </w:pPr>
          </w:p>
        </w:tc>
      </w:tr>
      <w:tr w:rsidR="00BE6859" w:rsidRPr="003A7270" w14:paraId="46C06777" w14:textId="77777777" w:rsidTr="00120325">
        <w:trPr>
          <w:gridAfter w:val="1"/>
          <w:wAfter w:w="251" w:type="dxa"/>
          <w:trHeight w:val="713"/>
        </w:trPr>
        <w:tc>
          <w:tcPr>
            <w:tcW w:w="4348" w:type="dxa"/>
            <w:gridSpan w:val="15"/>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48602F91" w14:textId="7E716E32" w:rsidR="00B92F66" w:rsidRPr="00B92F66" w:rsidRDefault="00B92F66" w:rsidP="00120325">
            <w:pPr>
              <w:spacing w:after="0" w:line="240" w:lineRule="auto"/>
              <w:jc w:val="both"/>
              <w:rPr>
                <w:rFonts w:ascii="Arial" w:hAnsi="Arial" w:cs="Arial"/>
                <w:bCs/>
                <w:i/>
                <w:iCs/>
                <w:sz w:val="12"/>
                <w:szCs w:val="12"/>
                <w:lang w:eastAsia="ru-RU"/>
              </w:rPr>
            </w:pPr>
            <w:r w:rsidRPr="00B92F66">
              <w:rPr>
                <w:rFonts w:ascii="Arial" w:hAnsi="Arial" w:cs="Arial"/>
                <w:bCs/>
                <w:i/>
                <w:iCs/>
                <w:sz w:val="12"/>
                <w:szCs w:val="12"/>
              </w:rPr>
              <w:t>Поле отображается (обязательно для заполнения) при указании в поле «</w:t>
            </w:r>
            <w:r>
              <w:rPr>
                <w:rFonts w:ascii="Arial" w:hAnsi="Arial" w:cs="Arial"/>
                <w:bCs/>
                <w:i/>
                <w:iCs/>
                <w:sz w:val="12"/>
                <w:szCs w:val="12"/>
              </w:rPr>
              <w:t>Высота стоек</w:t>
            </w:r>
            <w:r w:rsidRPr="00B92F66">
              <w:rPr>
                <w:rFonts w:ascii="Arial" w:hAnsi="Arial" w:cs="Arial"/>
                <w:bCs/>
                <w:i/>
                <w:iCs/>
                <w:sz w:val="12"/>
                <w:szCs w:val="12"/>
              </w:rPr>
              <w:t>»</w:t>
            </w:r>
            <w:r>
              <w:rPr>
                <w:rFonts w:ascii="Arial" w:hAnsi="Arial" w:cs="Arial"/>
                <w:bCs/>
                <w:i/>
                <w:iCs/>
                <w:sz w:val="12"/>
                <w:szCs w:val="12"/>
              </w:rPr>
              <w:t xml:space="preserve"> более 3,0 м</w:t>
            </w:r>
            <w:r w:rsidR="007D4F15">
              <w:rPr>
                <w:rFonts w:ascii="Arial" w:hAnsi="Arial" w:cs="Arial"/>
                <w:bCs/>
                <w:i/>
                <w:iCs/>
                <w:sz w:val="12"/>
                <w:szCs w:val="12"/>
              </w:rPr>
              <w:t xml:space="preserve"> (специальных)</w:t>
            </w:r>
          </w:p>
          <w:p w14:paraId="0FD85FA8" w14:textId="397D0CED" w:rsidR="00684920" w:rsidRPr="005704DA" w:rsidRDefault="00684920" w:rsidP="00120325">
            <w:pPr>
              <w:spacing w:after="0" w:line="240" w:lineRule="auto"/>
              <w:jc w:val="both"/>
              <w:rPr>
                <w:rFonts w:ascii="Arial" w:hAnsi="Arial" w:cs="Arial"/>
                <w:i/>
                <w:iCs/>
                <w:sz w:val="12"/>
                <w:szCs w:val="12"/>
              </w:rPr>
            </w:pPr>
            <w:r w:rsidRPr="005704DA">
              <w:rPr>
                <w:rFonts w:ascii="Arial" w:hAnsi="Arial" w:cs="Arial"/>
                <w:i/>
                <w:iCs/>
                <w:sz w:val="12"/>
                <w:szCs w:val="12"/>
              </w:rPr>
              <w:t xml:space="preserve">Выбор </w:t>
            </w:r>
            <w:r>
              <w:rPr>
                <w:rFonts w:ascii="Arial" w:hAnsi="Arial" w:cs="Arial"/>
                <w:i/>
                <w:iCs/>
                <w:sz w:val="12"/>
                <w:szCs w:val="12"/>
              </w:rPr>
              <w:t xml:space="preserve">обоснования </w:t>
            </w:r>
            <w:r w:rsidRPr="005704DA">
              <w:rPr>
                <w:rFonts w:ascii="Arial" w:hAnsi="Arial" w:cs="Arial"/>
                <w:i/>
                <w:iCs/>
                <w:sz w:val="12"/>
                <w:szCs w:val="12"/>
              </w:rPr>
              <w:t>из типовых значений</w:t>
            </w:r>
            <w:r>
              <w:rPr>
                <w:rFonts w:ascii="Arial" w:hAnsi="Arial" w:cs="Arial"/>
                <w:i/>
                <w:iCs/>
                <w:sz w:val="12"/>
                <w:szCs w:val="12"/>
              </w:rPr>
              <w:t>:</w:t>
            </w:r>
            <w:r w:rsidRPr="005704DA">
              <w:rPr>
                <w:rFonts w:ascii="Arial" w:hAnsi="Arial" w:cs="Arial"/>
                <w:i/>
                <w:iCs/>
                <w:sz w:val="12"/>
                <w:szCs w:val="12"/>
              </w:rPr>
              <w:t xml:space="preserve"> </w:t>
            </w:r>
          </w:p>
          <w:p w14:paraId="7ECCBA58" w14:textId="145889D1" w:rsidR="00BE6859" w:rsidRDefault="00BE6859" w:rsidP="00120325">
            <w:pPr>
              <w:spacing w:after="0" w:line="240" w:lineRule="auto"/>
              <w:jc w:val="both"/>
              <w:rPr>
                <w:rFonts w:ascii="Arial" w:hAnsi="Arial" w:cs="Arial"/>
                <w:i/>
                <w:iCs/>
                <w:sz w:val="12"/>
                <w:szCs w:val="12"/>
                <w:lang w:eastAsia="ru-RU"/>
              </w:rPr>
            </w:pPr>
            <w:r w:rsidRPr="001F46CC">
              <w:rPr>
                <w:rFonts w:ascii="Arial" w:hAnsi="Arial" w:cs="Arial"/>
                <w:i/>
                <w:iCs/>
                <w:sz w:val="12"/>
                <w:szCs w:val="12"/>
                <w:lang w:eastAsia="ru-RU"/>
              </w:rPr>
              <w:t>зона санитарных разрывов для обеспечения нормируемых показателей качества среды обитания</w:t>
            </w:r>
          </w:p>
          <w:p w14:paraId="23ABD75E" w14:textId="629BFD64" w:rsidR="00684920" w:rsidRPr="001F46CC" w:rsidRDefault="00684920" w:rsidP="00120325">
            <w:pPr>
              <w:spacing w:after="0" w:line="240" w:lineRule="auto"/>
              <w:jc w:val="both"/>
              <w:rPr>
                <w:rFonts w:ascii="Arial" w:hAnsi="Arial" w:cs="Arial"/>
                <w:i/>
                <w:iCs/>
                <w:sz w:val="12"/>
                <w:szCs w:val="12"/>
              </w:rPr>
            </w:pPr>
            <w:r>
              <w:rPr>
                <w:rFonts w:ascii="Arial" w:hAnsi="Arial" w:cs="Arial"/>
                <w:i/>
                <w:iCs/>
                <w:sz w:val="12"/>
                <w:szCs w:val="12"/>
                <w:lang w:eastAsia="ru-RU"/>
              </w:rPr>
              <w:t>и (или)</w:t>
            </w:r>
          </w:p>
          <w:p w14:paraId="0F15C8FE" w14:textId="74556B51" w:rsidR="00BE6859" w:rsidRDefault="00BE6859" w:rsidP="00120325">
            <w:pPr>
              <w:spacing w:after="0" w:line="240" w:lineRule="auto"/>
              <w:rPr>
                <w:rFonts w:ascii="Arial" w:hAnsi="Arial" w:cs="Arial"/>
                <w:i/>
                <w:iCs/>
                <w:noProof/>
                <w:sz w:val="12"/>
                <w:szCs w:val="12"/>
              </w:rPr>
            </w:pPr>
            <w:proofErr w:type="gramStart"/>
            <w:r w:rsidRPr="001F46CC">
              <w:rPr>
                <w:rFonts w:ascii="Arial" w:hAnsi="Arial" w:cs="Arial"/>
                <w:i/>
                <w:iCs/>
                <w:noProof/>
                <w:sz w:val="12"/>
                <w:szCs w:val="12"/>
              </w:rPr>
              <w:t>санитарно-гигиенические/технологических требования организаций/ объектов/территорий</w:t>
            </w:r>
            <w:proofErr w:type="gramEnd"/>
          </w:p>
          <w:p w14:paraId="0C0302C8" w14:textId="72053DA1" w:rsidR="00684920" w:rsidRPr="001F46CC" w:rsidRDefault="00684920" w:rsidP="00120325">
            <w:pPr>
              <w:spacing w:after="0" w:line="240" w:lineRule="auto"/>
              <w:rPr>
                <w:rFonts w:ascii="Arial" w:hAnsi="Arial" w:cs="Arial"/>
                <w:i/>
                <w:iCs/>
                <w:noProof/>
                <w:sz w:val="12"/>
                <w:szCs w:val="12"/>
              </w:rPr>
            </w:pPr>
            <w:r>
              <w:rPr>
                <w:rFonts w:ascii="Arial" w:hAnsi="Arial" w:cs="Arial"/>
                <w:i/>
                <w:iCs/>
                <w:noProof/>
                <w:sz w:val="12"/>
                <w:szCs w:val="12"/>
              </w:rPr>
              <w:t>и (или)</w:t>
            </w:r>
          </w:p>
          <w:p w14:paraId="7D7DDC54" w14:textId="51CC7809" w:rsidR="00BE6859" w:rsidRPr="00650EDB" w:rsidRDefault="00BE6859" w:rsidP="00120325">
            <w:pPr>
              <w:spacing w:after="0" w:line="240" w:lineRule="auto"/>
              <w:jc w:val="both"/>
              <w:rPr>
                <w:rFonts w:ascii="Arial" w:hAnsi="Arial" w:cs="Arial"/>
                <w:sz w:val="18"/>
                <w:szCs w:val="18"/>
              </w:rPr>
            </w:pPr>
            <w:r w:rsidRPr="001F46CC">
              <w:rPr>
                <w:rFonts w:ascii="Arial" w:hAnsi="Arial" w:cs="Arial"/>
                <w:i/>
                <w:iCs/>
                <w:noProof/>
                <w:sz w:val="12"/>
                <w:szCs w:val="12"/>
              </w:rPr>
              <w:t>особый режим безопасного функционирования и защищенности организаций/объектов/территорий;</w:t>
            </w:r>
          </w:p>
        </w:tc>
        <w:tc>
          <w:tcPr>
            <w:tcW w:w="1882" w:type="dxa"/>
            <w:gridSpan w:val="13"/>
            <w:tcBorders>
              <w:left w:val="single" w:sz="4" w:space="0" w:color="FFFFFF" w:themeColor="background1"/>
              <w:bottom w:val="single" w:sz="4" w:space="0" w:color="FFFFFF" w:themeColor="background1"/>
              <w:right w:val="single" w:sz="4" w:space="0" w:color="FFFFFF" w:themeColor="background1"/>
            </w:tcBorders>
          </w:tcPr>
          <w:p w14:paraId="607A74DB" w14:textId="77777777" w:rsidR="00BE6859" w:rsidRPr="00C46350" w:rsidRDefault="00BE6859" w:rsidP="00120325">
            <w:pPr>
              <w:pStyle w:val="aff5"/>
              <w:spacing w:after="0"/>
              <w:jc w:val="both"/>
              <w:rPr>
                <w:sz w:val="16"/>
                <w:szCs w:val="16"/>
              </w:rPr>
            </w:pPr>
          </w:p>
        </w:tc>
        <w:tc>
          <w:tcPr>
            <w:tcW w:w="1983" w:type="dxa"/>
            <w:gridSpan w:val="9"/>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4E1D697" w14:textId="5E10F856" w:rsidR="00BE6859" w:rsidRDefault="00BE6859" w:rsidP="00120325">
            <w:pPr>
              <w:pStyle w:val="aff5"/>
              <w:spacing w:after="0" w:line="240" w:lineRule="auto"/>
              <w:jc w:val="both"/>
              <w:rPr>
                <w:rFonts w:ascii="Arial" w:hAnsi="Arial" w:cs="Arial"/>
                <w:b w:val="0"/>
                <w:bCs/>
                <w:sz w:val="18"/>
                <w:szCs w:val="18"/>
              </w:rPr>
            </w:pPr>
          </w:p>
        </w:tc>
        <w:tc>
          <w:tcPr>
            <w:tcW w:w="1977"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6F2414F" w14:textId="77777777" w:rsidR="00BE6859" w:rsidRPr="00C46350" w:rsidRDefault="00BE6859" w:rsidP="00120325">
            <w:pPr>
              <w:pStyle w:val="aff5"/>
              <w:spacing w:after="0"/>
              <w:jc w:val="both"/>
              <w:rPr>
                <w:sz w:val="16"/>
                <w:szCs w:val="16"/>
              </w:rPr>
            </w:pPr>
          </w:p>
        </w:tc>
      </w:tr>
      <w:tr w:rsidR="00BE6859" w:rsidRPr="00F70CCA" w14:paraId="1805C785" w14:textId="77777777" w:rsidTr="00120325">
        <w:trPr>
          <w:gridAfter w:val="1"/>
          <w:wAfter w:w="251" w:type="dxa"/>
          <w:trHeight w:val="38"/>
        </w:trPr>
        <w:tc>
          <w:tcPr>
            <w:tcW w:w="1845" w:type="dxa"/>
            <w:gridSpan w:val="3"/>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6D300773" w14:textId="77777777" w:rsidR="00BE6859" w:rsidRPr="00F70CCA" w:rsidRDefault="00BE6859" w:rsidP="00120325">
            <w:pPr>
              <w:spacing w:after="0" w:line="240" w:lineRule="auto"/>
              <w:jc w:val="both"/>
              <w:rPr>
                <w:rFonts w:ascii="Arial" w:hAnsi="Arial" w:cs="Arial"/>
                <w:i/>
                <w:iCs/>
                <w:sz w:val="6"/>
                <w:szCs w:val="6"/>
                <w:lang w:eastAsia="ru-RU"/>
              </w:rPr>
            </w:pPr>
          </w:p>
        </w:tc>
        <w:tc>
          <w:tcPr>
            <w:tcW w:w="438" w:type="dxa"/>
            <w:gridSpan w:val="5"/>
            <w:tcBorders>
              <w:top w:val="single" w:sz="4" w:space="0" w:color="FFFFFF" w:themeColor="background1"/>
              <w:left w:val="single" w:sz="4" w:space="0" w:color="FFFFFF" w:themeColor="background1"/>
              <w:bottom w:val="single" w:sz="4" w:space="0" w:color="FFFFFF"/>
              <w:right w:val="single" w:sz="4" w:space="0" w:color="FFFFFF" w:themeColor="background1"/>
            </w:tcBorders>
          </w:tcPr>
          <w:p w14:paraId="4CB563D6" w14:textId="77777777" w:rsidR="00BE6859" w:rsidRDefault="00BE6859" w:rsidP="00120325">
            <w:pPr>
              <w:spacing w:after="0" w:line="240" w:lineRule="auto"/>
              <w:jc w:val="both"/>
              <w:rPr>
                <w:rFonts w:ascii="Arial" w:hAnsi="Arial" w:cs="Arial"/>
                <w:i/>
                <w:iCs/>
                <w:sz w:val="6"/>
                <w:szCs w:val="6"/>
                <w:lang w:eastAsia="ru-RU"/>
              </w:rPr>
            </w:pPr>
          </w:p>
          <w:p w14:paraId="01DA0F59" w14:textId="6220599D" w:rsidR="00BE6859" w:rsidRPr="00F70CCA" w:rsidRDefault="00BE6859" w:rsidP="00120325">
            <w:pPr>
              <w:spacing w:after="0" w:line="240" w:lineRule="auto"/>
              <w:jc w:val="both"/>
              <w:rPr>
                <w:rFonts w:ascii="Arial" w:hAnsi="Arial" w:cs="Arial"/>
                <w:i/>
                <w:iCs/>
                <w:sz w:val="6"/>
                <w:szCs w:val="6"/>
                <w:lang w:eastAsia="ru-RU"/>
              </w:rPr>
            </w:pPr>
          </w:p>
        </w:tc>
        <w:tc>
          <w:tcPr>
            <w:tcW w:w="2065" w:type="dxa"/>
            <w:gridSpan w:val="7"/>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CB3FEA5" w14:textId="77777777" w:rsidR="00BE6859" w:rsidRPr="00F70CCA" w:rsidRDefault="00BE6859" w:rsidP="00120325">
            <w:pPr>
              <w:spacing w:after="0" w:line="240" w:lineRule="auto"/>
              <w:jc w:val="both"/>
              <w:rPr>
                <w:rFonts w:ascii="Arial" w:hAnsi="Arial" w:cs="Arial"/>
                <w:i/>
                <w:iCs/>
                <w:sz w:val="6"/>
                <w:szCs w:val="6"/>
                <w:lang w:eastAsia="ru-RU"/>
              </w:rPr>
            </w:pPr>
          </w:p>
        </w:tc>
        <w:tc>
          <w:tcPr>
            <w:tcW w:w="3865" w:type="dxa"/>
            <w:gridSpan w:val="2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ADEBC35" w14:textId="77777777" w:rsidR="00BE6859" w:rsidRPr="00F70CCA" w:rsidRDefault="00BE6859" w:rsidP="00120325">
            <w:pPr>
              <w:pStyle w:val="aff5"/>
              <w:spacing w:after="0" w:line="240" w:lineRule="auto"/>
              <w:jc w:val="both"/>
              <w:rPr>
                <w:rFonts w:ascii="Arial" w:hAnsi="Arial" w:cs="Arial"/>
                <w:b w:val="0"/>
                <w:bCs/>
                <w:i/>
                <w:iCs/>
                <w:sz w:val="6"/>
                <w:szCs w:val="6"/>
              </w:rPr>
            </w:pPr>
          </w:p>
        </w:tc>
        <w:tc>
          <w:tcPr>
            <w:tcW w:w="1977"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DE72867" w14:textId="77777777" w:rsidR="00BE6859" w:rsidRPr="00F70CCA" w:rsidRDefault="00BE6859" w:rsidP="00120325">
            <w:pPr>
              <w:pStyle w:val="aff5"/>
              <w:spacing w:after="0"/>
              <w:jc w:val="both"/>
              <w:rPr>
                <w:sz w:val="6"/>
                <w:szCs w:val="6"/>
              </w:rPr>
            </w:pPr>
          </w:p>
        </w:tc>
      </w:tr>
      <w:tr w:rsidR="00BE6859" w:rsidRPr="003A7270" w14:paraId="02165A58" w14:textId="77777777" w:rsidTr="00120325">
        <w:trPr>
          <w:gridAfter w:val="1"/>
          <w:wAfter w:w="251" w:type="dxa"/>
          <w:trHeight w:val="192"/>
        </w:trPr>
        <w:tc>
          <w:tcPr>
            <w:tcW w:w="420" w:type="dxa"/>
            <w:tcBorders>
              <w:top w:val="single" w:sz="4" w:space="0" w:color="FFFFFF"/>
              <w:left w:val="single" w:sz="4" w:space="0" w:color="FFFFFF"/>
              <w:bottom w:val="single" w:sz="4" w:space="0" w:color="FFFFFF"/>
              <w:right w:val="single" w:sz="4" w:space="0" w:color="FFFFFF"/>
            </w:tcBorders>
          </w:tcPr>
          <w:p w14:paraId="5CE04EC6" w14:textId="6950A7D8" w:rsidR="00BE6859" w:rsidRPr="003A7270" w:rsidRDefault="00CD06EF" w:rsidP="00120325">
            <w:pPr>
              <w:pStyle w:val="aff5"/>
              <w:spacing w:after="0"/>
              <w:jc w:val="both"/>
              <w:rPr>
                <w:sz w:val="8"/>
                <w:szCs w:val="8"/>
              </w:rPr>
            </w:pPr>
            <w:r>
              <w:rPr>
                <w:rFonts w:ascii="Arial" w:hAnsi="Arial" w:cs="Arial"/>
                <w:sz w:val="20"/>
                <w:szCs w:val="20"/>
              </w:rPr>
              <w:t>4</w:t>
            </w:r>
            <w:r w:rsidR="00BE6859" w:rsidRPr="00471D4C">
              <w:rPr>
                <w:rFonts w:ascii="Arial" w:hAnsi="Arial" w:cs="Arial"/>
                <w:sz w:val="20"/>
                <w:szCs w:val="20"/>
              </w:rPr>
              <w:t>.</w:t>
            </w:r>
          </w:p>
        </w:tc>
        <w:tc>
          <w:tcPr>
            <w:tcW w:w="9770" w:type="dxa"/>
            <w:gridSpan w:val="41"/>
            <w:tcBorders>
              <w:top w:val="single" w:sz="4" w:space="0" w:color="FFFFFF"/>
              <w:left w:val="single" w:sz="4" w:space="0" w:color="FFFFFF"/>
              <w:bottom w:val="single" w:sz="4" w:space="0" w:color="FFFFFF"/>
              <w:right w:val="single" w:sz="4" w:space="0" w:color="FFFFFF" w:themeColor="background1"/>
            </w:tcBorders>
          </w:tcPr>
          <w:p w14:paraId="243AE2AA" w14:textId="1A2C596F" w:rsidR="00BE6859" w:rsidRPr="003A7270" w:rsidRDefault="00BE6859" w:rsidP="00120325">
            <w:pPr>
              <w:pStyle w:val="aff5"/>
              <w:spacing w:after="0"/>
              <w:jc w:val="both"/>
              <w:rPr>
                <w:sz w:val="8"/>
                <w:szCs w:val="8"/>
              </w:rPr>
            </w:pPr>
            <w:r>
              <w:rPr>
                <w:rFonts w:ascii="Arial" w:hAnsi="Arial" w:cs="Arial"/>
                <w:sz w:val="20"/>
                <w:szCs w:val="20"/>
              </w:rPr>
              <w:t xml:space="preserve">Внешний вид ограждения </w:t>
            </w:r>
            <w:r w:rsidR="007D4F15" w:rsidRPr="00DD49FD">
              <w:rPr>
                <w:rFonts w:ascii="Arial" w:hAnsi="Arial" w:cs="Arial"/>
                <w:b w:val="0"/>
                <w:bCs/>
                <w:sz w:val="20"/>
                <w:szCs w:val="20"/>
              </w:rPr>
              <w:t>(</w:t>
            </w:r>
            <w:r w:rsidR="007D4F15">
              <w:rPr>
                <w:rFonts w:ascii="Arial" w:hAnsi="Arial" w:cs="Arial"/>
                <w:b w:val="0"/>
                <w:bCs/>
                <w:sz w:val="20"/>
                <w:szCs w:val="20"/>
              </w:rPr>
              <w:t>планируемый к указанию</w:t>
            </w:r>
            <w:r w:rsidR="007D4F15" w:rsidRPr="00DD49FD">
              <w:rPr>
                <w:rFonts w:ascii="Arial" w:hAnsi="Arial" w:cs="Arial"/>
                <w:b w:val="0"/>
                <w:bCs/>
                <w:sz w:val="20"/>
                <w:szCs w:val="20"/>
              </w:rPr>
              <w:t xml:space="preserve"> в </w:t>
            </w:r>
            <w:r w:rsidR="007D4F15">
              <w:rPr>
                <w:rFonts w:ascii="Arial" w:hAnsi="Arial" w:cs="Arial"/>
                <w:b w:val="0"/>
                <w:bCs/>
                <w:sz w:val="20"/>
                <w:szCs w:val="20"/>
              </w:rPr>
              <w:t>Колористическом паспорте</w:t>
            </w:r>
            <w:r w:rsidR="007D4F15" w:rsidRPr="00DD49FD">
              <w:rPr>
                <w:rFonts w:ascii="Arial" w:hAnsi="Arial" w:cs="Arial"/>
                <w:b w:val="0"/>
                <w:bCs/>
                <w:sz w:val="20"/>
                <w:szCs w:val="20"/>
              </w:rPr>
              <w:t>)</w:t>
            </w:r>
            <w:r w:rsidR="007D4F15">
              <w:rPr>
                <w:rFonts w:ascii="Arial" w:hAnsi="Arial" w:cs="Arial"/>
                <w:b w:val="0"/>
                <w:bCs/>
                <w:sz w:val="20"/>
                <w:szCs w:val="20"/>
              </w:rPr>
              <w:t xml:space="preserve"> *</w:t>
            </w:r>
            <w:r w:rsidR="007D4F15" w:rsidRPr="00DD49FD">
              <w:rPr>
                <w:rFonts w:ascii="Arial" w:hAnsi="Arial" w:cs="Arial"/>
                <w:sz w:val="20"/>
                <w:szCs w:val="20"/>
              </w:rPr>
              <w:t>:</w:t>
            </w:r>
          </w:p>
        </w:tc>
      </w:tr>
      <w:tr w:rsidR="007D4F15" w:rsidRPr="00DD49FD" w14:paraId="5A3C52BD" w14:textId="77777777" w:rsidTr="00120325">
        <w:trPr>
          <w:gridAfter w:val="1"/>
          <w:wAfter w:w="251" w:type="dxa"/>
          <w:trHeight w:val="42"/>
        </w:trPr>
        <w:tc>
          <w:tcPr>
            <w:tcW w:w="10190" w:type="dxa"/>
            <w:gridSpan w:val="42"/>
            <w:tcBorders>
              <w:top w:val="single" w:sz="4" w:space="0" w:color="FFFFFF" w:themeColor="background1"/>
              <w:left w:val="single" w:sz="4" w:space="0" w:color="FFFFFF"/>
              <w:bottom w:val="single" w:sz="4" w:space="0" w:color="FFFFFF"/>
              <w:right w:val="single" w:sz="2" w:space="0" w:color="FFFFFF" w:themeColor="background1"/>
            </w:tcBorders>
          </w:tcPr>
          <w:p w14:paraId="42781B7F" w14:textId="60D3BE27" w:rsidR="007D4F15" w:rsidRDefault="00CD06EF" w:rsidP="00120325">
            <w:pPr>
              <w:pStyle w:val="aff5"/>
              <w:spacing w:after="0"/>
              <w:jc w:val="both"/>
              <w:rPr>
                <w:rFonts w:ascii="Arial" w:hAnsi="Arial" w:cs="Arial"/>
                <w:b w:val="0"/>
                <w:bCs/>
                <w:i/>
                <w:iCs/>
                <w:sz w:val="12"/>
                <w:szCs w:val="12"/>
              </w:rPr>
            </w:pPr>
            <w:r>
              <w:rPr>
                <w:rFonts w:ascii="Arial" w:hAnsi="Arial" w:cs="Arial"/>
                <w:b w:val="0"/>
                <w:bCs/>
                <w:i/>
                <w:iCs/>
                <w:sz w:val="12"/>
                <w:szCs w:val="12"/>
              </w:rPr>
              <w:t>А</w:t>
            </w:r>
            <w:r w:rsidR="007D4F15">
              <w:rPr>
                <w:rFonts w:ascii="Arial" w:hAnsi="Arial" w:cs="Arial"/>
                <w:b w:val="0"/>
                <w:bCs/>
                <w:i/>
                <w:iCs/>
                <w:sz w:val="12"/>
                <w:szCs w:val="12"/>
              </w:rPr>
              <w:t xml:space="preserve">втоматически отображаются (обязательны для заполнения) </w:t>
            </w:r>
            <w:r>
              <w:rPr>
                <w:rFonts w:ascii="Arial" w:hAnsi="Arial" w:cs="Arial"/>
                <w:b w:val="0"/>
                <w:bCs/>
                <w:i/>
                <w:iCs/>
                <w:sz w:val="12"/>
                <w:szCs w:val="12"/>
              </w:rPr>
              <w:t xml:space="preserve">для постоянных ограждений: стойки, заполнения секций, а также </w:t>
            </w:r>
            <w:r w:rsidR="007D4F15">
              <w:rPr>
                <w:rFonts w:ascii="Arial" w:hAnsi="Arial" w:cs="Arial"/>
                <w:b w:val="0"/>
                <w:bCs/>
                <w:i/>
                <w:iCs/>
                <w:sz w:val="12"/>
                <w:szCs w:val="12"/>
              </w:rPr>
              <w:t xml:space="preserve">все элементы, указанные </w:t>
            </w:r>
            <w:r>
              <w:rPr>
                <w:rFonts w:ascii="Arial" w:hAnsi="Arial" w:cs="Arial"/>
                <w:b w:val="0"/>
                <w:bCs/>
                <w:i/>
                <w:iCs/>
                <w:sz w:val="12"/>
                <w:szCs w:val="12"/>
              </w:rPr>
              <w:t>дополнительно в поле «Вид ограждения»</w:t>
            </w:r>
          </w:p>
          <w:p w14:paraId="5CB491EB" w14:textId="5C85EA53" w:rsidR="00CD06EF" w:rsidRDefault="00CD06EF" w:rsidP="00120325">
            <w:pPr>
              <w:pStyle w:val="aff5"/>
              <w:spacing w:after="0"/>
              <w:jc w:val="both"/>
              <w:rPr>
                <w:rFonts w:ascii="Arial" w:hAnsi="Arial" w:cs="Arial"/>
                <w:b w:val="0"/>
                <w:bCs/>
                <w:i/>
                <w:iCs/>
                <w:sz w:val="12"/>
                <w:szCs w:val="12"/>
              </w:rPr>
            </w:pPr>
            <w:r>
              <w:rPr>
                <w:rFonts w:ascii="Arial" w:hAnsi="Arial" w:cs="Arial"/>
                <w:b w:val="0"/>
                <w:bCs/>
                <w:i/>
                <w:iCs/>
                <w:sz w:val="12"/>
                <w:szCs w:val="12"/>
              </w:rPr>
              <w:t>Автоматически отображается (обязательно для заполнения) для ограждающих устройств: шлагбаум.</w:t>
            </w:r>
          </w:p>
          <w:p w14:paraId="32EA92AC" w14:textId="77777777" w:rsidR="007D4F15" w:rsidRDefault="007D4F15" w:rsidP="00120325">
            <w:pPr>
              <w:pStyle w:val="aff5"/>
              <w:spacing w:after="0"/>
              <w:jc w:val="both"/>
              <w:rPr>
                <w:rFonts w:ascii="Arial" w:hAnsi="Arial" w:cs="Arial"/>
                <w:b w:val="0"/>
                <w:bCs/>
                <w:i/>
                <w:iCs/>
                <w:sz w:val="12"/>
                <w:szCs w:val="12"/>
                <w:lang w:eastAsia="ru-RU"/>
              </w:rPr>
            </w:pPr>
            <w:r>
              <w:rPr>
                <w:rFonts w:ascii="Arial" w:hAnsi="Arial" w:cs="Arial"/>
                <w:b w:val="0"/>
                <w:bCs/>
                <w:i/>
                <w:iCs/>
                <w:sz w:val="12"/>
                <w:szCs w:val="12"/>
                <w:lang w:eastAsia="ru-RU"/>
              </w:rPr>
              <w:t>Цвета поверхностей из натуральных материалов (имитаций натуральных материалов) указываются вручную.</w:t>
            </w:r>
          </w:p>
          <w:p w14:paraId="6C09B03E" w14:textId="77777777" w:rsidR="007D4F15" w:rsidRDefault="007D4F15" w:rsidP="00120325">
            <w:pPr>
              <w:pStyle w:val="aff5"/>
              <w:spacing w:after="0"/>
              <w:jc w:val="both"/>
              <w:rPr>
                <w:rFonts w:ascii="Arial" w:hAnsi="Arial" w:cs="Arial"/>
                <w:b w:val="0"/>
                <w:bCs/>
                <w:i/>
                <w:iCs/>
                <w:sz w:val="12"/>
                <w:szCs w:val="12"/>
                <w:lang w:eastAsia="ru-RU"/>
              </w:rPr>
            </w:pPr>
            <w:r>
              <w:rPr>
                <w:rFonts w:ascii="Arial" w:hAnsi="Arial" w:cs="Arial"/>
                <w:b w:val="0"/>
                <w:bCs/>
                <w:i/>
                <w:iCs/>
                <w:sz w:val="12"/>
                <w:szCs w:val="12"/>
                <w:lang w:eastAsia="ru-RU"/>
              </w:rPr>
              <w:t xml:space="preserve">Если элементы на фасаде имеют общее наименование, но разные материалы/цвет/текстуру информация указывается для каждого отличающегося элемента. </w:t>
            </w:r>
          </w:p>
          <w:p w14:paraId="2B619921" w14:textId="187B6B77" w:rsidR="007D4F15" w:rsidRPr="00DD49FD" w:rsidRDefault="007D4F15" w:rsidP="00120325">
            <w:pPr>
              <w:pStyle w:val="aff5"/>
              <w:spacing w:after="0"/>
              <w:jc w:val="both"/>
              <w:rPr>
                <w:b w:val="0"/>
                <w:bCs/>
                <w:sz w:val="2"/>
                <w:szCs w:val="2"/>
              </w:rPr>
            </w:pPr>
            <w:r>
              <w:rPr>
                <w:rFonts w:ascii="Arial" w:hAnsi="Arial" w:cs="Arial"/>
                <w:b w:val="0"/>
                <w:bCs/>
                <w:i/>
                <w:iCs/>
                <w:sz w:val="12"/>
                <w:szCs w:val="12"/>
                <w:lang w:eastAsia="ru-RU"/>
              </w:rPr>
              <w:t xml:space="preserve">Обращаем внимание, что </w:t>
            </w:r>
          </w:p>
        </w:tc>
      </w:tr>
      <w:tr w:rsidR="00BE6859" w:rsidRPr="003A7270" w14:paraId="5C7C9299" w14:textId="77777777" w:rsidTr="00120325">
        <w:trPr>
          <w:trHeight w:val="39"/>
        </w:trPr>
        <w:tc>
          <w:tcPr>
            <w:tcW w:w="420" w:type="dxa"/>
            <w:tcBorders>
              <w:top w:val="single" w:sz="4" w:space="0" w:color="FFFFFF"/>
              <w:left w:val="single" w:sz="4" w:space="0" w:color="FFFFFF"/>
              <w:bottom w:val="single" w:sz="4" w:space="0" w:color="FFFFFF" w:themeColor="background1"/>
              <w:right w:val="single" w:sz="4" w:space="0" w:color="FFFFFF" w:themeColor="background1"/>
            </w:tcBorders>
          </w:tcPr>
          <w:p w14:paraId="573F0F00" w14:textId="77777777" w:rsidR="00BE6859" w:rsidRPr="005644B0" w:rsidRDefault="00BE6859" w:rsidP="00120325">
            <w:pPr>
              <w:pStyle w:val="aff5"/>
              <w:spacing w:after="0"/>
              <w:ind w:left="-110"/>
              <w:jc w:val="both"/>
              <w:rPr>
                <w:rFonts w:ascii="Arial" w:hAnsi="Arial" w:cs="Arial"/>
                <w:b w:val="0"/>
                <w:bCs/>
                <w:sz w:val="2"/>
                <w:szCs w:val="2"/>
              </w:rPr>
            </w:pPr>
          </w:p>
        </w:tc>
        <w:tc>
          <w:tcPr>
            <w:tcW w:w="1540" w:type="dxa"/>
            <w:gridSpan w:val="4"/>
            <w:tcBorders>
              <w:top w:val="single" w:sz="4" w:space="0" w:color="FFFFFF"/>
              <w:left w:val="single" w:sz="4" w:space="0" w:color="FFFFFF" w:themeColor="background1"/>
              <w:bottom w:val="single" w:sz="4" w:space="0" w:color="FFFFFF" w:themeColor="background1"/>
              <w:right w:val="single" w:sz="4" w:space="0" w:color="FFFFFF"/>
            </w:tcBorders>
          </w:tcPr>
          <w:p w14:paraId="292F53E2" w14:textId="77777777" w:rsidR="00BE6859" w:rsidRPr="005644B0" w:rsidRDefault="00BE6859" w:rsidP="00120325">
            <w:pPr>
              <w:pStyle w:val="aff5"/>
              <w:spacing w:after="0"/>
              <w:ind w:right="-124"/>
              <w:jc w:val="left"/>
              <w:rPr>
                <w:rFonts w:ascii="Arial" w:hAnsi="Arial" w:cs="Arial"/>
                <w:b w:val="0"/>
                <w:bCs/>
                <w:sz w:val="2"/>
                <w:szCs w:val="2"/>
              </w:rPr>
            </w:pPr>
          </w:p>
        </w:tc>
        <w:tc>
          <w:tcPr>
            <w:tcW w:w="869" w:type="dxa"/>
            <w:gridSpan w:val="5"/>
            <w:tcBorders>
              <w:top w:val="single" w:sz="4" w:space="0" w:color="FFFFFF"/>
              <w:left w:val="single" w:sz="4" w:space="0" w:color="FFFFFF"/>
              <w:bottom w:val="single" w:sz="2" w:space="0" w:color="FFFFFF" w:themeColor="background1"/>
              <w:right w:val="single" w:sz="2" w:space="0" w:color="FFFFFF" w:themeColor="background1"/>
            </w:tcBorders>
          </w:tcPr>
          <w:p w14:paraId="17B1D9A0" w14:textId="77777777" w:rsidR="00BE6859" w:rsidRPr="005644B0" w:rsidRDefault="00BE6859" w:rsidP="00120325">
            <w:pPr>
              <w:pStyle w:val="aff5"/>
              <w:spacing w:after="0"/>
              <w:jc w:val="left"/>
              <w:rPr>
                <w:rFonts w:ascii="Arial" w:hAnsi="Arial" w:cs="Arial"/>
                <w:b w:val="0"/>
                <w:bCs/>
                <w:sz w:val="2"/>
                <w:szCs w:val="2"/>
              </w:rPr>
            </w:pPr>
          </w:p>
        </w:tc>
        <w:tc>
          <w:tcPr>
            <w:tcW w:w="1397" w:type="dxa"/>
            <w:gridSpan w:val="3"/>
            <w:tcBorders>
              <w:top w:val="single" w:sz="4" w:space="0" w:color="FFFFFF"/>
              <w:left w:val="single" w:sz="2" w:space="0" w:color="FFFFFF" w:themeColor="background1"/>
              <w:bottom w:val="single" w:sz="2" w:space="0" w:color="FFFFFF" w:themeColor="background1"/>
              <w:right w:val="single" w:sz="4" w:space="0" w:color="FFFFFF"/>
              <w:tl2br w:val="single" w:sz="2" w:space="0" w:color="FFFFFF" w:themeColor="background1"/>
            </w:tcBorders>
          </w:tcPr>
          <w:p w14:paraId="1CF67E68" w14:textId="77777777" w:rsidR="00BE6859" w:rsidRPr="005644B0" w:rsidRDefault="00BE6859" w:rsidP="00120325">
            <w:pPr>
              <w:pStyle w:val="aff5"/>
              <w:spacing w:after="0"/>
              <w:jc w:val="both"/>
              <w:rPr>
                <w:sz w:val="2"/>
                <w:szCs w:val="2"/>
              </w:rPr>
            </w:pPr>
          </w:p>
        </w:tc>
        <w:tc>
          <w:tcPr>
            <w:tcW w:w="236" w:type="dxa"/>
            <w:gridSpan w:val="3"/>
            <w:tcBorders>
              <w:top w:val="single" w:sz="4" w:space="0" w:color="FFFFFF"/>
              <w:left w:val="single" w:sz="4" w:space="0" w:color="FFFFFF"/>
              <w:bottom w:val="single" w:sz="4" w:space="0" w:color="FFFFFF"/>
              <w:right w:val="single" w:sz="4" w:space="0" w:color="FFFFFF"/>
              <w:tl2br w:val="single" w:sz="2" w:space="0" w:color="FFFFFF" w:themeColor="background1"/>
            </w:tcBorders>
          </w:tcPr>
          <w:p w14:paraId="375C26DC" w14:textId="77777777" w:rsidR="00BE6859" w:rsidRPr="005644B0" w:rsidRDefault="00BE6859" w:rsidP="00120325">
            <w:pPr>
              <w:pStyle w:val="aff5"/>
              <w:spacing w:after="0"/>
              <w:jc w:val="both"/>
              <w:rPr>
                <w:sz w:val="2"/>
                <w:szCs w:val="2"/>
              </w:rPr>
            </w:pPr>
          </w:p>
        </w:tc>
        <w:tc>
          <w:tcPr>
            <w:tcW w:w="1012" w:type="dxa"/>
            <w:gridSpan w:val="6"/>
            <w:tcBorders>
              <w:top w:val="single" w:sz="4" w:space="0" w:color="FFFFFF"/>
              <w:left w:val="single" w:sz="4" w:space="0" w:color="FFFFFF"/>
              <w:bottom w:val="single" w:sz="4" w:space="0" w:color="FFFFFF"/>
              <w:right w:val="single" w:sz="2" w:space="0" w:color="FFFFFF" w:themeColor="background1"/>
            </w:tcBorders>
          </w:tcPr>
          <w:p w14:paraId="654B9FE9" w14:textId="77777777" w:rsidR="00BE6859" w:rsidRPr="005644B0" w:rsidRDefault="00BE6859" w:rsidP="00120325">
            <w:pPr>
              <w:pStyle w:val="aff5"/>
              <w:spacing w:after="0"/>
              <w:jc w:val="both"/>
              <w:rPr>
                <w:rFonts w:ascii="Arial" w:hAnsi="Arial" w:cs="Arial"/>
                <w:b w:val="0"/>
                <w:bCs/>
                <w:sz w:val="2"/>
                <w:szCs w:val="2"/>
              </w:rPr>
            </w:pPr>
          </w:p>
        </w:tc>
        <w:tc>
          <w:tcPr>
            <w:tcW w:w="239" w:type="dxa"/>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21428D41" w14:textId="77777777" w:rsidR="00BE6859" w:rsidRPr="005644B0" w:rsidRDefault="00BE6859" w:rsidP="00120325">
            <w:pPr>
              <w:pStyle w:val="aff5"/>
              <w:spacing w:after="0"/>
              <w:jc w:val="both"/>
              <w:rPr>
                <w:rFonts w:ascii="Arial" w:hAnsi="Arial" w:cs="Arial"/>
                <w:b w:val="0"/>
                <w:bCs/>
                <w:sz w:val="2"/>
                <w:szCs w:val="2"/>
              </w:rPr>
            </w:pPr>
          </w:p>
        </w:tc>
        <w:tc>
          <w:tcPr>
            <w:tcW w:w="578" w:type="dxa"/>
            <w:gridSpan w:val="6"/>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1131C7C4" w14:textId="77777777" w:rsidR="00BE6859" w:rsidRPr="005644B0" w:rsidRDefault="00BE6859" w:rsidP="00120325">
            <w:pPr>
              <w:pStyle w:val="aff5"/>
              <w:spacing w:after="0"/>
              <w:jc w:val="both"/>
              <w:rPr>
                <w:rFonts w:ascii="Arial" w:hAnsi="Arial" w:cs="Arial"/>
                <w:b w:val="0"/>
                <w:bCs/>
                <w:sz w:val="2"/>
                <w:szCs w:val="2"/>
              </w:rPr>
            </w:pPr>
          </w:p>
        </w:tc>
        <w:tc>
          <w:tcPr>
            <w:tcW w:w="1136" w:type="dxa"/>
            <w:gridSpan w:val="4"/>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3DC952D1" w14:textId="77777777" w:rsidR="00BE6859" w:rsidRPr="005644B0" w:rsidRDefault="00BE6859" w:rsidP="00120325">
            <w:pPr>
              <w:pStyle w:val="aff5"/>
              <w:spacing w:after="0"/>
              <w:jc w:val="both"/>
              <w:rPr>
                <w:sz w:val="2"/>
                <w:szCs w:val="2"/>
              </w:rPr>
            </w:pPr>
          </w:p>
        </w:tc>
        <w:tc>
          <w:tcPr>
            <w:tcW w:w="855" w:type="dxa"/>
            <w:gridSpan w:val="5"/>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6F7AE0A2" w14:textId="77777777" w:rsidR="00BE6859" w:rsidRPr="005644B0" w:rsidRDefault="00BE6859" w:rsidP="00120325">
            <w:pPr>
              <w:pStyle w:val="aff5"/>
              <w:spacing w:after="0"/>
              <w:jc w:val="both"/>
              <w:rPr>
                <w:rFonts w:ascii="Arial" w:hAnsi="Arial" w:cs="Arial"/>
                <w:b w:val="0"/>
                <w:bCs/>
                <w:sz w:val="2"/>
                <w:szCs w:val="2"/>
              </w:rPr>
            </w:pPr>
          </w:p>
        </w:tc>
        <w:tc>
          <w:tcPr>
            <w:tcW w:w="2159" w:type="dxa"/>
            <w:gridSpan w:val="5"/>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58089658" w14:textId="77777777" w:rsidR="00BE6859" w:rsidRPr="005644B0" w:rsidRDefault="00BE6859" w:rsidP="00120325">
            <w:pPr>
              <w:pStyle w:val="aff5"/>
              <w:spacing w:after="0"/>
              <w:jc w:val="both"/>
              <w:rPr>
                <w:sz w:val="2"/>
                <w:szCs w:val="2"/>
              </w:rPr>
            </w:pPr>
          </w:p>
        </w:tc>
      </w:tr>
      <w:tr w:rsidR="00CD06EF" w:rsidRPr="003A7270" w14:paraId="76C522C2" w14:textId="753CE0CA" w:rsidTr="00120325">
        <w:trPr>
          <w:gridAfter w:val="1"/>
          <w:wAfter w:w="251" w:type="dxa"/>
          <w:trHeight w:val="38"/>
        </w:trPr>
        <w:tc>
          <w:tcPr>
            <w:tcW w:w="9367" w:type="dxa"/>
            <w:gridSpan w:val="40"/>
            <w:tcBorders>
              <w:top w:val="single" w:sz="2" w:space="0" w:color="FFFFFF" w:themeColor="background1"/>
              <w:left w:val="single" w:sz="4" w:space="0" w:color="FFFFFF" w:themeColor="background1"/>
              <w:bottom w:val="single" w:sz="4" w:space="0" w:color="FFFFFF" w:themeColor="background1"/>
              <w:right w:val="single" w:sz="4" w:space="0" w:color="auto"/>
            </w:tcBorders>
          </w:tcPr>
          <w:p w14:paraId="281CDFDE" w14:textId="7AF7E3AC" w:rsidR="00CD06EF" w:rsidRPr="003A7270" w:rsidRDefault="00447A30" w:rsidP="00120325">
            <w:pPr>
              <w:pStyle w:val="aff5"/>
              <w:spacing w:after="0"/>
              <w:jc w:val="both"/>
              <w:rPr>
                <w:sz w:val="8"/>
                <w:szCs w:val="8"/>
              </w:rPr>
            </w:pPr>
            <w:r>
              <w:rPr>
                <w:rFonts w:ascii="Arial" w:hAnsi="Arial" w:cs="Arial"/>
                <w:b w:val="0"/>
                <w:bCs/>
                <w:sz w:val="20"/>
                <w:szCs w:val="20"/>
              </w:rPr>
              <w:t xml:space="preserve">Получено </w:t>
            </w:r>
            <w:r w:rsidR="00CD06EF">
              <w:rPr>
                <w:rFonts w:ascii="Arial" w:hAnsi="Arial" w:cs="Arial"/>
                <w:b w:val="0"/>
                <w:bCs/>
                <w:iCs/>
                <w:sz w:val="20"/>
                <w:szCs w:val="20"/>
              </w:rPr>
              <w:t>одобрени</w:t>
            </w:r>
            <w:r>
              <w:rPr>
                <w:rFonts w:ascii="Arial" w:hAnsi="Arial" w:cs="Arial"/>
                <w:b w:val="0"/>
                <w:bCs/>
                <w:iCs/>
                <w:sz w:val="20"/>
                <w:szCs w:val="20"/>
              </w:rPr>
              <w:t xml:space="preserve">е муниципальной общественной комиссии на использование </w:t>
            </w:r>
            <w:r w:rsidR="00CD06EF">
              <w:rPr>
                <w:rFonts w:ascii="Arial" w:hAnsi="Arial" w:cs="Arial"/>
                <w:b w:val="0"/>
                <w:bCs/>
                <w:iCs/>
                <w:sz w:val="20"/>
                <w:szCs w:val="20"/>
              </w:rPr>
              <w:t xml:space="preserve">нетиповых цветов и </w:t>
            </w:r>
            <w:r>
              <w:rPr>
                <w:rFonts w:ascii="Arial" w:hAnsi="Arial" w:cs="Arial"/>
                <w:b w:val="0"/>
                <w:bCs/>
                <w:iCs/>
                <w:sz w:val="20"/>
                <w:szCs w:val="20"/>
              </w:rPr>
              <w:t xml:space="preserve">(или) </w:t>
            </w:r>
            <w:r w:rsidR="00CD06EF">
              <w:rPr>
                <w:rFonts w:ascii="Arial" w:hAnsi="Arial" w:cs="Arial"/>
                <w:b w:val="0"/>
                <w:bCs/>
                <w:iCs/>
                <w:sz w:val="20"/>
                <w:szCs w:val="20"/>
              </w:rPr>
              <w:t xml:space="preserve">материалов </w:t>
            </w:r>
            <w:r>
              <w:rPr>
                <w:rFonts w:ascii="Arial" w:hAnsi="Arial" w:cs="Arial"/>
                <w:b w:val="0"/>
                <w:bCs/>
                <w:iCs/>
                <w:sz w:val="20"/>
                <w:szCs w:val="20"/>
              </w:rPr>
              <w:t xml:space="preserve">для </w:t>
            </w:r>
            <w:r w:rsidR="00CD06EF">
              <w:rPr>
                <w:rFonts w:ascii="Arial" w:hAnsi="Arial" w:cs="Arial"/>
                <w:b w:val="0"/>
                <w:bCs/>
                <w:iCs/>
                <w:sz w:val="20"/>
                <w:szCs w:val="20"/>
              </w:rPr>
              <w:t>постоянного ограждения</w:t>
            </w:r>
            <w:r>
              <w:rPr>
                <w:rFonts w:ascii="Arial" w:hAnsi="Arial" w:cs="Arial"/>
                <w:b w:val="0"/>
                <w:bCs/>
                <w:iCs/>
                <w:sz w:val="20"/>
                <w:szCs w:val="20"/>
              </w:rPr>
              <w:t>*</w:t>
            </w:r>
            <w:r w:rsidR="00CD06EF">
              <w:rPr>
                <w:rFonts w:ascii="Arial" w:hAnsi="Arial" w:cs="Arial"/>
                <w:b w:val="0"/>
                <w:bCs/>
                <w:iCs/>
                <w:sz w:val="20"/>
                <w:szCs w:val="20"/>
              </w:rPr>
              <w:t>:</w:t>
            </w:r>
          </w:p>
        </w:tc>
        <w:tc>
          <w:tcPr>
            <w:tcW w:w="823" w:type="dxa"/>
            <w:gridSpan w:val="2"/>
            <w:tcBorders>
              <w:top w:val="single" w:sz="4" w:space="0" w:color="auto"/>
              <w:left w:val="single" w:sz="2" w:space="0" w:color="FFFFFF" w:themeColor="background1"/>
              <w:right w:val="single" w:sz="4" w:space="0" w:color="auto"/>
            </w:tcBorders>
          </w:tcPr>
          <w:p w14:paraId="3B8897CD" w14:textId="77777777" w:rsidR="00CD06EF" w:rsidRPr="003A7270" w:rsidRDefault="00CD06EF" w:rsidP="00120325">
            <w:pPr>
              <w:pStyle w:val="aff5"/>
              <w:spacing w:after="0"/>
              <w:jc w:val="both"/>
              <w:rPr>
                <w:sz w:val="8"/>
                <w:szCs w:val="8"/>
              </w:rPr>
            </w:pPr>
          </w:p>
        </w:tc>
      </w:tr>
      <w:tr w:rsidR="00447A30" w:rsidRPr="003A7270" w14:paraId="73B3D136" w14:textId="77777777" w:rsidTr="00120325">
        <w:trPr>
          <w:gridAfter w:val="1"/>
          <w:wAfter w:w="251" w:type="dxa"/>
          <w:trHeight w:val="112"/>
        </w:trPr>
        <w:tc>
          <w:tcPr>
            <w:tcW w:w="10190" w:type="dxa"/>
            <w:gridSpan w:val="42"/>
            <w:tcBorders>
              <w:top w:val="single" w:sz="4" w:space="0" w:color="FFFFFF" w:themeColor="background1"/>
              <w:left w:val="single" w:sz="4" w:space="0" w:color="FFFFFF" w:themeColor="background1"/>
              <w:bottom w:val="single" w:sz="4" w:space="0" w:color="FFFFFF"/>
              <w:right w:val="single" w:sz="2" w:space="0" w:color="FFFFFF" w:themeColor="background1"/>
            </w:tcBorders>
          </w:tcPr>
          <w:p w14:paraId="4616CC99" w14:textId="191E490C" w:rsidR="00447A30" w:rsidRPr="00447A30" w:rsidRDefault="00447A30" w:rsidP="00120325">
            <w:pPr>
              <w:spacing w:after="0" w:line="240" w:lineRule="auto"/>
              <w:ind w:right="-64"/>
              <w:jc w:val="both"/>
              <w:rPr>
                <w:rFonts w:ascii="Arial" w:hAnsi="Arial" w:cs="Arial"/>
                <w:i/>
                <w:iCs/>
                <w:sz w:val="12"/>
                <w:szCs w:val="12"/>
              </w:rPr>
            </w:pPr>
            <w:r w:rsidRPr="00447A30">
              <w:rPr>
                <w:rFonts w:ascii="Arial" w:hAnsi="Arial" w:cs="Arial"/>
                <w:i/>
                <w:iCs/>
                <w:sz w:val="12"/>
                <w:szCs w:val="12"/>
              </w:rPr>
              <w:t>Поле отобража</w:t>
            </w:r>
            <w:r w:rsidR="00491C95">
              <w:rPr>
                <w:rFonts w:ascii="Arial" w:hAnsi="Arial" w:cs="Arial"/>
                <w:i/>
                <w:iCs/>
                <w:sz w:val="12"/>
                <w:szCs w:val="12"/>
              </w:rPr>
              <w:t>е</w:t>
            </w:r>
            <w:r w:rsidRPr="00447A30">
              <w:rPr>
                <w:rFonts w:ascii="Arial" w:hAnsi="Arial" w:cs="Arial"/>
                <w:i/>
                <w:iCs/>
                <w:sz w:val="12"/>
                <w:szCs w:val="12"/>
              </w:rPr>
              <w:t>тся</w:t>
            </w:r>
            <w:r>
              <w:rPr>
                <w:rFonts w:ascii="Arial" w:hAnsi="Arial" w:cs="Arial"/>
                <w:i/>
                <w:iCs/>
                <w:sz w:val="12"/>
                <w:szCs w:val="12"/>
              </w:rPr>
              <w:t xml:space="preserve"> </w:t>
            </w:r>
            <w:r w:rsidRPr="00447A30">
              <w:rPr>
                <w:rFonts w:ascii="Arial" w:hAnsi="Arial" w:cs="Arial"/>
                <w:i/>
                <w:iCs/>
                <w:sz w:val="12"/>
                <w:szCs w:val="12"/>
              </w:rPr>
              <w:t>(обязательны для заполнения)</w:t>
            </w:r>
            <w:r w:rsidR="00491C95">
              <w:rPr>
                <w:rFonts w:ascii="Arial" w:hAnsi="Arial" w:cs="Arial"/>
                <w:i/>
                <w:iCs/>
                <w:sz w:val="12"/>
                <w:szCs w:val="12"/>
              </w:rPr>
              <w:t xml:space="preserve"> при</w:t>
            </w:r>
            <w:r w:rsidRPr="00447A30">
              <w:rPr>
                <w:rFonts w:ascii="Arial" w:hAnsi="Arial" w:cs="Arial"/>
                <w:i/>
                <w:iCs/>
                <w:sz w:val="12"/>
                <w:szCs w:val="12"/>
              </w:rPr>
              <w:t xml:space="preserve"> </w:t>
            </w:r>
            <w:r w:rsidR="00491C95">
              <w:rPr>
                <w:rFonts w:ascii="Arial" w:hAnsi="Arial" w:cs="Arial"/>
                <w:i/>
                <w:iCs/>
                <w:sz w:val="12"/>
                <w:szCs w:val="12"/>
              </w:rPr>
              <w:t>указании</w:t>
            </w:r>
            <w:r w:rsidRPr="00447A30">
              <w:rPr>
                <w:rFonts w:ascii="Arial" w:hAnsi="Arial" w:cs="Arial"/>
                <w:i/>
                <w:iCs/>
                <w:sz w:val="12"/>
                <w:szCs w:val="12"/>
              </w:rPr>
              <w:t xml:space="preserve"> </w:t>
            </w:r>
            <w:r w:rsidR="00491C95" w:rsidRPr="00491C95">
              <w:rPr>
                <w:rFonts w:ascii="Arial" w:hAnsi="Arial" w:cs="Arial"/>
                <w:i/>
                <w:iCs/>
                <w:sz w:val="12"/>
                <w:szCs w:val="12"/>
              </w:rPr>
              <w:t>в поле «Вид ограждения» «постоянное»</w:t>
            </w:r>
          </w:p>
        </w:tc>
      </w:tr>
      <w:tr w:rsidR="00CD06EF" w:rsidRPr="003A7270" w14:paraId="20A943EB" w14:textId="77777777" w:rsidTr="00120325">
        <w:trPr>
          <w:gridAfter w:val="1"/>
          <w:wAfter w:w="251" w:type="dxa"/>
          <w:trHeight w:val="112"/>
        </w:trPr>
        <w:tc>
          <w:tcPr>
            <w:tcW w:w="1960" w:type="dxa"/>
            <w:gridSpan w:val="5"/>
            <w:tcBorders>
              <w:top w:val="single" w:sz="4" w:space="0" w:color="FFFFFF" w:themeColor="background1"/>
              <w:left w:val="single" w:sz="4" w:space="0" w:color="FFFFFF" w:themeColor="background1"/>
              <w:bottom w:val="single" w:sz="4" w:space="0" w:color="FFFFFF"/>
              <w:right w:val="single" w:sz="4" w:space="0" w:color="FFFFFF" w:themeColor="background1"/>
            </w:tcBorders>
          </w:tcPr>
          <w:p w14:paraId="3EDED4EC" w14:textId="12E63632" w:rsidR="00CD06EF" w:rsidRDefault="00CD06EF" w:rsidP="00120325">
            <w:pPr>
              <w:spacing w:after="0" w:line="240" w:lineRule="auto"/>
              <w:ind w:right="-64"/>
              <w:jc w:val="both"/>
              <w:rPr>
                <w:rFonts w:ascii="Arial" w:hAnsi="Arial" w:cs="Arial"/>
                <w:i/>
                <w:iCs/>
                <w:sz w:val="12"/>
                <w:szCs w:val="12"/>
              </w:rPr>
            </w:pPr>
            <w:r w:rsidRPr="00491704">
              <w:rPr>
                <w:rFonts w:ascii="Arial" w:hAnsi="Arial" w:cs="Arial"/>
                <w:i/>
                <w:iCs/>
                <w:sz w:val="12"/>
                <w:szCs w:val="12"/>
              </w:rPr>
              <w:t>Выбор из типовых значений:</w:t>
            </w:r>
          </w:p>
          <w:p w14:paraId="57FA13EE" w14:textId="70FF6496" w:rsidR="00CD06EF" w:rsidRDefault="00CD06EF" w:rsidP="00120325">
            <w:pPr>
              <w:spacing w:after="0" w:line="240" w:lineRule="auto"/>
              <w:ind w:right="-64"/>
              <w:jc w:val="both"/>
              <w:rPr>
                <w:rFonts w:ascii="Arial" w:hAnsi="Arial" w:cs="Arial"/>
                <w:i/>
                <w:iCs/>
                <w:sz w:val="12"/>
                <w:szCs w:val="12"/>
              </w:rPr>
            </w:pPr>
            <w:r>
              <w:rPr>
                <w:rFonts w:ascii="Arial" w:hAnsi="Arial" w:cs="Arial"/>
                <w:i/>
                <w:iCs/>
                <w:sz w:val="12"/>
                <w:szCs w:val="12"/>
              </w:rPr>
              <w:t>да</w:t>
            </w:r>
          </w:p>
          <w:p w14:paraId="7A5F8F91" w14:textId="1C8BD3E5" w:rsidR="00CD06EF" w:rsidRDefault="00CD06EF" w:rsidP="00120325">
            <w:pPr>
              <w:spacing w:after="0" w:line="240" w:lineRule="auto"/>
              <w:ind w:right="-64"/>
              <w:jc w:val="both"/>
              <w:rPr>
                <w:rFonts w:ascii="Arial" w:hAnsi="Arial" w:cs="Arial"/>
                <w:i/>
                <w:iCs/>
                <w:sz w:val="12"/>
                <w:szCs w:val="12"/>
              </w:rPr>
            </w:pPr>
            <w:r>
              <w:rPr>
                <w:rFonts w:ascii="Arial" w:hAnsi="Arial" w:cs="Arial"/>
                <w:i/>
                <w:iCs/>
                <w:sz w:val="12"/>
                <w:szCs w:val="12"/>
              </w:rPr>
              <w:t>или</w:t>
            </w:r>
          </w:p>
          <w:p w14:paraId="6ABD2143" w14:textId="0310E144" w:rsidR="00CD06EF" w:rsidRPr="00CD06EF" w:rsidRDefault="00CD06EF" w:rsidP="00120325">
            <w:pPr>
              <w:spacing w:after="0" w:line="240" w:lineRule="auto"/>
              <w:ind w:right="-64"/>
              <w:jc w:val="both"/>
              <w:rPr>
                <w:rFonts w:ascii="Arial" w:hAnsi="Arial" w:cs="Arial"/>
                <w:i/>
                <w:iCs/>
                <w:sz w:val="12"/>
                <w:szCs w:val="12"/>
              </w:rPr>
            </w:pPr>
            <w:r>
              <w:rPr>
                <w:rFonts w:ascii="Arial" w:hAnsi="Arial" w:cs="Arial"/>
                <w:i/>
                <w:iCs/>
                <w:sz w:val="12"/>
                <w:szCs w:val="12"/>
              </w:rPr>
              <w:t>нет.</w:t>
            </w:r>
          </w:p>
        </w:tc>
        <w:tc>
          <w:tcPr>
            <w:tcW w:w="2266" w:type="dxa"/>
            <w:gridSpan w:val="8"/>
            <w:tcBorders>
              <w:top w:val="single" w:sz="4" w:space="0" w:color="FFFFFF" w:themeColor="background1"/>
              <w:left w:val="single" w:sz="4" w:space="0" w:color="FFFFFF" w:themeColor="background1"/>
              <w:bottom w:val="single" w:sz="4" w:space="0" w:color="FFFFFF" w:themeColor="background1"/>
              <w:right w:val="single" w:sz="4" w:space="0" w:color="FFFFFF"/>
            </w:tcBorders>
          </w:tcPr>
          <w:p w14:paraId="74B1E6CC" w14:textId="77777777" w:rsidR="00CD06EF" w:rsidRPr="00A044AE" w:rsidRDefault="00CD06EF" w:rsidP="00120325">
            <w:pPr>
              <w:pStyle w:val="aff5"/>
              <w:spacing w:after="0" w:line="240" w:lineRule="auto"/>
              <w:jc w:val="both"/>
              <w:rPr>
                <w:rFonts w:ascii="Arial" w:hAnsi="Arial" w:cs="Arial"/>
                <w:b w:val="0"/>
                <w:bCs/>
                <w:i/>
                <w:iCs/>
                <w:sz w:val="10"/>
                <w:szCs w:val="10"/>
              </w:rPr>
            </w:pPr>
          </w:p>
        </w:tc>
        <w:tc>
          <w:tcPr>
            <w:tcW w:w="1248" w:type="dxa"/>
            <w:gridSpan w:val="9"/>
            <w:tcBorders>
              <w:top w:val="single" w:sz="2" w:space="0" w:color="FFFFFF"/>
              <w:left w:val="single" w:sz="4" w:space="0" w:color="FFFFFF"/>
              <w:bottom w:val="single" w:sz="4" w:space="0" w:color="FFFFFF" w:themeColor="background1"/>
              <w:right w:val="single" w:sz="4" w:space="0" w:color="FFFFFF"/>
            </w:tcBorders>
          </w:tcPr>
          <w:p w14:paraId="67F01525" w14:textId="77777777" w:rsidR="00CD06EF" w:rsidRPr="00DD49FD" w:rsidRDefault="00CD06EF" w:rsidP="00120325">
            <w:pPr>
              <w:pStyle w:val="aff5"/>
              <w:spacing w:after="0"/>
              <w:jc w:val="both"/>
              <w:rPr>
                <w:sz w:val="14"/>
                <w:szCs w:val="14"/>
              </w:rPr>
            </w:pPr>
          </w:p>
        </w:tc>
        <w:tc>
          <w:tcPr>
            <w:tcW w:w="578" w:type="dxa"/>
            <w:gridSpan w:val="2"/>
            <w:tcBorders>
              <w:top w:val="single" w:sz="4" w:space="0" w:color="FFFFFF" w:themeColor="background1"/>
              <w:left w:val="single" w:sz="4" w:space="0" w:color="FFFFFF"/>
              <w:bottom w:val="single" w:sz="4" w:space="0" w:color="FFFFFF" w:themeColor="background1"/>
              <w:right w:val="single" w:sz="2" w:space="0" w:color="FFFFFF" w:themeColor="background1"/>
            </w:tcBorders>
          </w:tcPr>
          <w:p w14:paraId="00682228" w14:textId="77777777" w:rsidR="00CD06EF" w:rsidRPr="00BB6145" w:rsidRDefault="00CD06EF" w:rsidP="00120325">
            <w:pPr>
              <w:pStyle w:val="aff5"/>
              <w:spacing w:after="0"/>
              <w:ind w:right="-110"/>
              <w:jc w:val="both"/>
              <w:rPr>
                <w:sz w:val="14"/>
                <w:szCs w:val="14"/>
              </w:rPr>
            </w:pPr>
          </w:p>
        </w:tc>
        <w:tc>
          <w:tcPr>
            <w:tcW w:w="1135" w:type="dxa"/>
            <w:gridSpan w:val="6"/>
            <w:tcBorders>
              <w:top w:val="single" w:sz="4" w:space="0" w:color="FFFFFF" w:themeColor="background1"/>
              <w:left w:val="single" w:sz="2" w:space="0" w:color="FFFFFF" w:themeColor="background1"/>
              <w:bottom w:val="single" w:sz="4" w:space="0" w:color="FFFFFF" w:themeColor="background1"/>
              <w:right w:val="single" w:sz="2" w:space="0" w:color="FFFFFF" w:themeColor="background1"/>
            </w:tcBorders>
          </w:tcPr>
          <w:p w14:paraId="35F319B8" w14:textId="77777777" w:rsidR="00CD06EF" w:rsidRPr="003A7270" w:rsidRDefault="00CD06EF" w:rsidP="00120325">
            <w:pPr>
              <w:pStyle w:val="aff5"/>
              <w:spacing w:after="0"/>
              <w:jc w:val="both"/>
              <w:rPr>
                <w:sz w:val="8"/>
                <w:szCs w:val="8"/>
              </w:rPr>
            </w:pPr>
          </w:p>
        </w:tc>
        <w:tc>
          <w:tcPr>
            <w:tcW w:w="1026" w:type="dxa"/>
            <w:gridSpan w:val="7"/>
            <w:tcBorders>
              <w:top w:val="single" w:sz="4" w:space="0" w:color="FFFFFF" w:themeColor="background1"/>
              <w:left w:val="single" w:sz="2" w:space="0" w:color="FFFFFF" w:themeColor="background1"/>
              <w:bottom w:val="single" w:sz="4" w:space="0" w:color="FFFFFF" w:themeColor="background1"/>
              <w:right w:val="single" w:sz="2" w:space="0" w:color="FFFFFF" w:themeColor="background1"/>
            </w:tcBorders>
          </w:tcPr>
          <w:p w14:paraId="4A2E82BC" w14:textId="77777777" w:rsidR="00CD06EF" w:rsidRPr="00440D4F" w:rsidRDefault="00CD06EF" w:rsidP="00120325">
            <w:pPr>
              <w:pStyle w:val="aff5"/>
              <w:spacing w:after="0"/>
              <w:ind w:right="-111"/>
              <w:jc w:val="both"/>
              <w:rPr>
                <w:sz w:val="14"/>
                <w:szCs w:val="14"/>
              </w:rPr>
            </w:pPr>
          </w:p>
        </w:tc>
        <w:tc>
          <w:tcPr>
            <w:tcW w:w="1977" w:type="dxa"/>
            <w:gridSpan w:val="5"/>
            <w:tcBorders>
              <w:top w:val="single" w:sz="4" w:space="0" w:color="FFFFFF" w:themeColor="background1"/>
              <w:left w:val="single" w:sz="2" w:space="0" w:color="FFFFFF" w:themeColor="background1"/>
              <w:bottom w:val="single" w:sz="4" w:space="0" w:color="FFFFFF" w:themeColor="background1"/>
              <w:right w:val="single" w:sz="2" w:space="0" w:color="FFFFFF" w:themeColor="background1"/>
            </w:tcBorders>
          </w:tcPr>
          <w:p w14:paraId="755A34D2" w14:textId="77777777" w:rsidR="00CD06EF" w:rsidRPr="003A7270" w:rsidRDefault="00CD06EF" w:rsidP="00120325">
            <w:pPr>
              <w:pStyle w:val="aff5"/>
              <w:spacing w:after="0"/>
              <w:jc w:val="both"/>
              <w:rPr>
                <w:sz w:val="8"/>
                <w:szCs w:val="8"/>
              </w:rPr>
            </w:pPr>
          </w:p>
        </w:tc>
      </w:tr>
      <w:tr w:rsidR="00CD06EF" w:rsidRPr="003A7270" w14:paraId="18800A1E" w14:textId="77777777" w:rsidTr="00120325">
        <w:trPr>
          <w:gridAfter w:val="1"/>
          <w:wAfter w:w="251" w:type="dxa"/>
          <w:trHeight w:val="112"/>
        </w:trPr>
        <w:tc>
          <w:tcPr>
            <w:tcW w:w="10190" w:type="dxa"/>
            <w:gridSpan w:val="42"/>
            <w:tcBorders>
              <w:top w:val="single" w:sz="4" w:space="0" w:color="FFFFFF" w:themeColor="background1"/>
              <w:left w:val="single" w:sz="4" w:space="0" w:color="FFFFFF" w:themeColor="background1"/>
              <w:bottom w:val="single" w:sz="4" w:space="0" w:color="FFFFFF"/>
              <w:right w:val="single" w:sz="4" w:space="0" w:color="FFFFFF"/>
            </w:tcBorders>
          </w:tcPr>
          <w:p w14:paraId="3FD123A9" w14:textId="77777777" w:rsidR="00CD06EF" w:rsidRDefault="00447A30" w:rsidP="00120325">
            <w:pPr>
              <w:pStyle w:val="aff5"/>
              <w:spacing w:after="0"/>
              <w:jc w:val="both"/>
              <w:rPr>
                <w:rFonts w:ascii="Arial" w:hAnsi="Arial" w:cs="Arial"/>
                <w:b w:val="0"/>
                <w:bCs/>
                <w:i/>
                <w:iCs/>
                <w:sz w:val="12"/>
                <w:szCs w:val="12"/>
              </w:rPr>
            </w:pPr>
            <w:r>
              <w:rPr>
                <w:rFonts w:ascii="Arial" w:hAnsi="Arial" w:cs="Arial"/>
                <w:b w:val="0"/>
                <w:bCs/>
                <w:i/>
                <w:iCs/>
                <w:sz w:val="12"/>
                <w:szCs w:val="12"/>
              </w:rPr>
              <w:t>При выборе в поле «нет» автоматически устанавливаются ограничения на материалы, цвета, установленные Правилами благоустройства.</w:t>
            </w:r>
          </w:p>
          <w:p w14:paraId="3879174F" w14:textId="76FDA034" w:rsidR="00447A30" w:rsidRPr="003A7270" w:rsidRDefault="00447A30" w:rsidP="00120325">
            <w:pPr>
              <w:pStyle w:val="aff5"/>
              <w:spacing w:after="0"/>
              <w:jc w:val="both"/>
              <w:rPr>
                <w:sz w:val="8"/>
                <w:szCs w:val="8"/>
              </w:rPr>
            </w:pPr>
            <w:r>
              <w:rPr>
                <w:rFonts w:ascii="Arial" w:hAnsi="Arial" w:cs="Arial"/>
                <w:b w:val="0"/>
                <w:bCs/>
                <w:i/>
                <w:iCs/>
                <w:sz w:val="12"/>
                <w:szCs w:val="12"/>
              </w:rPr>
              <w:t>При выборе в поле «да» материалы, цвета выбираются в соответствии с цветами, материалами, одобренными муниципальной общественной комиссией</w:t>
            </w:r>
          </w:p>
        </w:tc>
      </w:tr>
      <w:tr w:rsidR="00CD06EF" w:rsidRPr="003A7270" w14:paraId="592AA4D2" w14:textId="77777777" w:rsidTr="00120325">
        <w:trPr>
          <w:gridAfter w:val="1"/>
          <w:wAfter w:w="251" w:type="dxa"/>
          <w:trHeight w:val="112"/>
        </w:trPr>
        <w:tc>
          <w:tcPr>
            <w:tcW w:w="1960" w:type="dxa"/>
            <w:gridSpan w:val="5"/>
            <w:tcBorders>
              <w:top w:val="single" w:sz="4" w:space="0" w:color="FFFFFF"/>
              <w:left w:val="single" w:sz="4" w:space="0" w:color="FFFFFF" w:themeColor="background1"/>
              <w:right w:val="single" w:sz="4" w:space="0" w:color="FFFFFF" w:themeColor="background1"/>
            </w:tcBorders>
          </w:tcPr>
          <w:p w14:paraId="353DF64E" w14:textId="77777777" w:rsidR="00CD06EF" w:rsidRPr="00491704" w:rsidRDefault="00CD06EF" w:rsidP="00120325">
            <w:pPr>
              <w:spacing w:after="0" w:line="240" w:lineRule="auto"/>
              <w:ind w:right="-64"/>
              <w:jc w:val="both"/>
              <w:rPr>
                <w:rFonts w:ascii="Arial" w:hAnsi="Arial" w:cs="Arial"/>
                <w:i/>
                <w:iCs/>
                <w:sz w:val="12"/>
                <w:szCs w:val="12"/>
              </w:rPr>
            </w:pPr>
          </w:p>
        </w:tc>
        <w:tc>
          <w:tcPr>
            <w:tcW w:w="2266" w:type="dxa"/>
            <w:gridSpan w:val="8"/>
            <w:tcBorders>
              <w:top w:val="single" w:sz="4" w:space="0" w:color="FFFFFF"/>
              <w:left w:val="single" w:sz="4" w:space="0" w:color="FFFFFF" w:themeColor="background1"/>
              <w:bottom w:val="single" w:sz="4" w:space="0" w:color="FFFFFF" w:themeColor="background1"/>
              <w:right w:val="single" w:sz="4" w:space="0" w:color="FFFFFF"/>
            </w:tcBorders>
          </w:tcPr>
          <w:p w14:paraId="251ED8BE" w14:textId="77777777" w:rsidR="00CD06EF" w:rsidRPr="00A044AE" w:rsidRDefault="00CD06EF" w:rsidP="00120325">
            <w:pPr>
              <w:pStyle w:val="aff5"/>
              <w:spacing w:after="0" w:line="240" w:lineRule="auto"/>
              <w:jc w:val="both"/>
              <w:rPr>
                <w:rFonts w:ascii="Arial" w:hAnsi="Arial" w:cs="Arial"/>
                <w:b w:val="0"/>
                <w:bCs/>
                <w:i/>
                <w:iCs/>
                <w:sz w:val="10"/>
                <w:szCs w:val="10"/>
              </w:rPr>
            </w:pPr>
          </w:p>
        </w:tc>
        <w:tc>
          <w:tcPr>
            <w:tcW w:w="1248" w:type="dxa"/>
            <w:gridSpan w:val="9"/>
            <w:tcBorders>
              <w:top w:val="single" w:sz="4" w:space="0" w:color="FFFFFF"/>
              <w:left w:val="single" w:sz="4" w:space="0" w:color="FFFFFF"/>
              <w:bottom w:val="single" w:sz="4" w:space="0" w:color="FFFFFF" w:themeColor="background1"/>
              <w:right w:val="single" w:sz="4" w:space="0" w:color="FFFFFF"/>
            </w:tcBorders>
          </w:tcPr>
          <w:p w14:paraId="2B6DB2AA" w14:textId="77777777" w:rsidR="00CD06EF" w:rsidRPr="00DD49FD" w:rsidRDefault="00CD06EF" w:rsidP="00120325">
            <w:pPr>
              <w:pStyle w:val="aff5"/>
              <w:spacing w:after="0"/>
              <w:jc w:val="both"/>
              <w:rPr>
                <w:sz w:val="14"/>
                <w:szCs w:val="14"/>
              </w:rPr>
            </w:pPr>
          </w:p>
        </w:tc>
        <w:tc>
          <w:tcPr>
            <w:tcW w:w="578" w:type="dxa"/>
            <w:gridSpan w:val="2"/>
            <w:tcBorders>
              <w:top w:val="single" w:sz="4" w:space="0" w:color="FFFFFF"/>
              <w:left w:val="single" w:sz="4" w:space="0" w:color="FFFFFF"/>
              <w:bottom w:val="single" w:sz="4" w:space="0" w:color="FFFFFF" w:themeColor="background1"/>
              <w:right w:val="single" w:sz="2" w:space="0" w:color="FFFFFF" w:themeColor="background1"/>
            </w:tcBorders>
          </w:tcPr>
          <w:p w14:paraId="2A6BDBBB" w14:textId="77777777" w:rsidR="00CD06EF" w:rsidRPr="00BB6145" w:rsidRDefault="00CD06EF" w:rsidP="00120325">
            <w:pPr>
              <w:pStyle w:val="aff5"/>
              <w:spacing w:after="0"/>
              <w:ind w:right="-110"/>
              <w:jc w:val="both"/>
              <w:rPr>
                <w:sz w:val="14"/>
                <w:szCs w:val="14"/>
              </w:rPr>
            </w:pPr>
          </w:p>
        </w:tc>
        <w:tc>
          <w:tcPr>
            <w:tcW w:w="1135" w:type="dxa"/>
            <w:gridSpan w:val="6"/>
            <w:tcBorders>
              <w:top w:val="single" w:sz="4" w:space="0" w:color="FFFFFF"/>
              <w:left w:val="single" w:sz="2" w:space="0" w:color="FFFFFF" w:themeColor="background1"/>
              <w:bottom w:val="single" w:sz="4" w:space="0" w:color="FFFFFF" w:themeColor="background1"/>
              <w:right w:val="single" w:sz="2" w:space="0" w:color="FFFFFF" w:themeColor="background1"/>
            </w:tcBorders>
          </w:tcPr>
          <w:p w14:paraId="06D962B7" w14:textId="77777777" w:rsidR="00CD06EF" w:rsidRPr="003A7270" w:rsidRDefault="00CD06EF" w:rsidP="00120325">
            <w:pPr>
              <w:pStyle w:val="aff5"/>
              <w:spacing w:after="0"/>
              <w:jc w:val="both"/>
              <w:rPr>
                <w:sz w:val="8"/>
                <w:szCs w:val="8"/>
              </w:rPr>
            </w:pPr>
          </w:p>
        </w:tc>
        <w:tc>
          <w:tcPr>
            <w:tcW w:w="1026" w:type="dxa"/>
            <w:gridSpan w:val="7"/>
            <w:tcBorders>
              <w:top w:val="single" w:sz="4" w:space="0" w:color="FFFFFF"/>
              <w:left w:val="single" w:sz="2" w:space="0" w:color="FFFFFF" w:themeColor="background1"/>
              <w:bottom w:val="single" w:sz="4" w:space="0" w:color="FFFFFF" w:themeColor="background1"/>
              <w:right w:val="single" w:sz="2" w:space="0" w:color="FFFFFF" w:themeColor="background1"/>
            </w:tcBorders>
          </w:tcPr>
          <w:p w14:paraId="5CACA86C" w14:textId="77777777" w:rsidR="00CD06EF" w:rsidRPr="00440D4F" w:rsidRDefault="00CD06EF" w:rsidP="00120325">
            <w:pPr>
              <w:pStyle w:val="aff5"/>
              <w:spacing w:after="0"/>
              <w:ind w:right="-111"/>
              <w:jc w:val="both"/>
              <w:rPr>
                <w:sz w:val="14"/>
                <w:szCs w:val="14"/>
              </w:rPr>
            </w:pPr>
          </w:p>
        </w:tc>
        <w:tc>
          <w:tcPr>
            <w:tcW w:w="1977" w:type="dxa"/>
            <w:gridSpan w:val="5"/>
            <w:tcBorders>
              <w:top w:val="single" w:sz="4" w:space="0" w:color="FFFFFF"/>
              <w:left w:val="single" w:sz="2" w:space="0" w:color="FFFFFF" w:themeColor="background1"/>
              <w:bottom w:val="single" w:sz="4" w:space="0" w:color="FFFFFF" w:themeColor="background1"/>
              <w:right w:val="single" w:sz="2" w:space="0" w:color="FFFFFF" w:themeColor="background1"/>
            </w:tcBorders>
          </w:tcPr>
          <w:p w14:paraId="66C61BF0" w14:textId="77777777" w:rsidR="00CD06EF" w:rsidRPr="003A7270" w:rsidRDefault="00CD06EF" w:rsidP="00120325">
            <w:pPr>
              <w:pStyle w:val="aff5"/>
              <w:spacing w:after="0"/>
              <w:jc w:val="both"/>
              <w:rPr>
                <w:sz w:val="8"/>
                <w:szCs w:val="8"/>
              </w:rPr>
            </w:pPr>
          </w:p>
        </w:tc>
      </w:tr>
      <w:tr w:rsidR="00BE6859" w:rsidRPr="003A7270" w14:paraId="41F86894" w14:textId="77777777" w:rsidTr="00120325">
        <w:trPr>
          <w:gridAfter w:val="1"/>
          <w:wAfter w:w="251" w:type="dxa"/>
          <w:trHeight w:val="112"/>
        </w:trPr>
        <w:tc>
          <w:tcPr>
            <w:tcW w:w="1960" w:type="dxa"/>
            <w:gridSpan w:val="5"/>
            <w:vMerge w:val="restart"/>
            <w:tcBorders>
              <w:top w:val="single" w:sz="2" w:space="0" w:color="FFFFFF" w:themeColor="background1"/>
              <w:left w:val="single" w:sz="4" w:space="0" w:color="000000"/>
              <w:right w:val="single" w:sz="4" w:space="0" w:color="000000"/>
            </w:tcBorders>
          </w:tcPr>
          <w:p w14:paraId="1F222763" w14:textId="77777777" w:rsidR="00BE6859" w:rsidRDefault="00BE6859" w:rsidP="00120325">
            <w:pPr>
              <w:pStyle w:val="aff5"/>
              <w:spacing w:after="0"/>
              <w:ind w:left="-41" w:right="-124" w:firstLine="41"/>
              <w:jc w:val="left"/>
              <w:rPr>
                <w:rFonts w:ascii="Arial" w:hAnsi="Arial" w:cs="Arial"/>
                <w:b w:val="0"/>
                <w:bCs/>
                <w:sz w:val="18"/>
                <w:szCs w:val="18"/>
              </w:rPr>
            </w:pPr>
            <w:r>
              <w:rPr>
                <w:rFonts w:ascii="Arial" w:hAnsi="Arial" w:cs="Arial"/>
                <w:sz w:val="17"/>
                <w:szCs w:val="17"/>
              </w:rPr>
              <w:t>Стойки (столбы)</w:t>
            </w:r>
            <w:r>
              <w:rPr>
                <w:rFonts w:ascii="Arial" w:hAnsi="Arial" w:cs="Arial"/>
                <w:b w:val="0"/>
                <w:bCs/>
                <w:sz w:val="18"/>
                <w:szCs w:val="18"/>
              </w:rPr>
              <w:t>:</w:t>
            </w:r>
          </w:p>
          <w:p w14:paraId="3210CF40" w14:textId="7B04A491" w:rsidR="00BE6859" w:rsidRPr="00893951" w:rsidRDefault="00BE6859" w:rsidP="00120325">
            <w:pPr>
              <w:pStyle w:val="aff5"/>
              <w:spacing w:after="0" w:line="240" w:lineRule="auto"/>
              <w:ind w:left="-41" w:right="-124" w:firstLine="41"/>
              <w:jc w:val="left"/>
              <w:rPr>
                <w:b w:val="0"/>
                <w:bCs/>
                <w:i/>
                <w:iCs/>
                <w:sz w:val="10"/>
                <w:szCs w:val="10"/>
              </w:rPr>
            </w:pPr>
            <w:r w:rsidRPr="00893951">
              <w:rPr>
                <w:rFonts w:ascii="Arial" w:hAnsi="Arial" w:cs="Arial"/>
                <w:b w:val="0"/>
                <w:bCs/>
                <w:i/>
                <w:iCs/>
                <w:sz w:val="10"/>
                <w:szCs w:val="10"/>
              </w:rPr>
              <w:t xml:space="preserve">Заполняется при </w:t>
            </w:r>
            <w:r w:rsidR="007D4F15">
              <w:rPr>
                <w:rFonts w:ascii="Arial" w:hAnsi="Arial" w:cs="Arial"/>
                <w:b w:val="0"/>
                <w:bCs/>
                <w:i/>
                <w:iCs/>
                <w:sz w:val="10"/>
                <w:szCs w:val="10"/>
              </w:rPr>
              <w:t xml:space="preserve">указании в поле </w:t>
            </w:r>
            <w:r w:rsidRPr="00893951">
              <w:rPr>
                <w:rFonts w:ascii="Arial" w:hAnsi="Arial" w:cs="Arial"/>
                <w:b w:val="0"/>
                <w:bCs/>
                <w:i/>
                <w:iCs/>
                <w:sz w:val="10"/>
                <w:szCs w:val="10"/>
              </w:rPr>
              <w:t>«</w:t>
            </w:r>
            <w:r w:rsidR="007D4F15">
              <w:rPr>
                <w:rFonts w:ascii="Arial" w:hAnsi="Arial" w:cs="Arial"/>
                <w:b w:val="0"/>
                <w:bCs/>
                <w:i/>
                <w:iCs/>
                <w:sz w:val="10"/>
                <w:szCs w:val="10"/>
              </w:rPr>
              <w:t>В</w:t>
            </w:r>
            <w:r w:rsidRPr="00893951">
              <w:rPr>
                <w:rFonts w:ascii="Arial" w:hAnsi="Arial" w:cs="Arial"/>
                <w:b w:val="0"/>
                <w:bCs/>
                <w:i/>
                <w:iCs/>
                <w:sz w:val="10"/>
                <w:szCs w:val="10"/>
              </w:rPr>
              <w:t>ид ограждения»</w:t>
            </w:r>
            <w:r w:rsidR="007D4F15">
              <w:rPr>
                <w:rFonts w:ascii="Arial" w:hAnsi="Arial" w:cs="Arial"/>
                <w:b w:val="0"/>
                <w:bCs/>
                <w:i/>
                <w:iCs/>
                <w:sz w:val="10"/>
                <w:szCs w:val="10"/>
              </w:rPr>
              <w:t xml:space="preserve"> «постоянное»</w:t>
            </w:r>
          </w:p>
        </w:tc>
        <w:tc>
          <w:tcPr>
            <w:tcW w:w="2266" w:type="dxa"/>
            <w:gridSpan w:val="8"/>
            <w:vMerge w:val="restart"/>
            <w:tcBorders>
              <w:top w:val="single" w:sz="4" w:space="0" w:color="FFFFFF" w:themeColor="background1"/>
              <w:left w:val="single" w:sz="4" w:space="0" w:color="000000"/>
              <w:right w:val="single" w:sz="4" w:space="0" w:color="FFFFFF"/>
            </w:tcBorders>
          </w:tcPr>
          <w:p w14:paraId="6D3FB7D7" w14:textId="2D5FAEA5" w:rsidR="00BE6859" w:rsidRPr="00A044AE" w:rsidRDefault="00BE6859" w:rsidP="00120325">
            <w:pPr>
              <w:pStyle w:val="aff5"/>
              <w:spacing w:after="0" w:line="240" w:lineRule="auto"/>
              <w:jc w:val="both"/>
              <w:rPr>
                <w:rFonts w:ascii="Arial" w:hAnsi="Arial" w:cs="Arial"/>
                <w:b w:val="0"/>
                <w:bCs/>
                <w:i/>
                <w:iCs/>
                <w:sz w:val="10"/>
                <w:szCs w:val="10"/>
              </w:rPr>
            </w:pPr>
          </w:p>
        </w:tc>
        <w:tc>
          <w:tcPr>
            <w:tcW w:w="1248" w:type="dxa"/>
            <w:gridSpan w:val="9"/>
            <w:tcBorders>
              <w:top w:val="single" w:sz="4" w:space="0" w:color="FFFFFF" w:themeColor="background1"/>
              <w:left w:val="single" w:sz="4" w:space="0" w:color="FFFFFF"/>
              <w:bottom w:val="single" w:sz="4" w:space="0" w:color="FFFFFF" w:themeColor="background1"/>
              <w:right w:val="single" w:sz="4" w:space="0" w:color="FFFFFF"/>
            </w:tcBorders>
          </w:tcPr>
          <w:p w14:paraId="407C9CD4" w14:textId="77777777" w:rsidR="00BE6859" w:rsidRPr="00DD49FD" w:rsidRDefault="00BE6859" w:rsidP="00120325">
            <w:pPr>
              <w:pStyle w:val="aff5"/>
              <w:spacing w:after="0"/>
              <w:jc w:val="both"/>
              <w:rPr>
                <w:sz w:val="14"/>
                <w:szCs w:val="14"/>
              </w:rPr>
            </w:pPr>
          </w:p>
        </w:tc>
        <w:tc>
          <w:tcPr>
            <w:tcW w:w="578" w:type="dxa"/>
            <w:gridSpan w:val="2"/>
            <w:vMerge w:val="restart"/>
            <w:tcBorders>
              <w:top w:val="single" w:sz="4" w:space="0" w:color="FFFFFF" w:themeColor="background1"/>
              <w:left w:val="single" w:sz="4" w:space="0" w:color="FFFFFF"/>
              <w:right w:val="single" w:sz="2" w:space="0" w:color="FFFFFF" w:themeColor="background1"/>
            </w:tcBorders>
          </w:tcPr>
          <w:p w14:paraId="0799563F" w14:textId="77777777" w:rsidR="00BE6859" w:rsidRPr="00BB6145" w:rsidRDefault="00BE6859" w:rsidP="00120325">
            <w:pPr>
              <w:pStyle w:val="aff5"/>
              <w:spacing w:after="0"/>
              <w:ind w:right="-110"/>
              <w:jc w:val="both"/>
              <w:rPr>
                <w:sz w:val="14"/>
                <w:szCs w:val="14"/>
              </w:rPr>
            </w:pPr>
          </w:p>
        </w:tc>
        <w:tc>
          <w:tcPr>
            <w:tcW w:w="1135" w:type="dxa"/>
            <w:gridSpan w:val="6"/>
            <w:vMerge w:val="restart"/>
            <w:tcBorders>
              <w:top w:val="single" w:sz="4" w:space="0" w:color="FFFFFF" w:themeColor="background1"/>
              <w:left w:val="single" w:sz="2" w:space="0" w:color="FFFFFF" w:themeColor="background1"/>
              <w:right w:val="single" w:sz="2" w:space="0" w:color="FFFFFF" w:themeColor="background1"/>
            </w:tcBorders>
          </w:tcPr>
          <w:p w14:paraId="208E7193" w14:textId="77777777" w:rsidR="00BE6859" w:rsidRPr="003A7270" w:rsidRDefault="00BE6859" w:rsidP="00120325">
            <w:pPr>
              <w:pStyle w:val="aff5"/>
              <w:spacing w:after="0"/>
              <w:jc w:val="both"/>
              <w:rPr>
                <w:sz w:val="8"/>
                <w:szCs w:val="8"/>
              </w:rPr>
            </w:pPr>
          </w:p>
        </w:tc>
        <w:tc>
          <w:tcPr>
            <w:tcW w:w="1026" w:type="dxa"/>
            <w:gridSpan w:val="7"/>
            <w:vMerge w:val="restart"/>
            <w:tcBorders>
              <w:top w:val="single" w:sz="4" w:space="0" w:color="FFFFFF" w:themeColor="background1"/>
              <w:left w:val="single" w:sz="2" w:space="0" w:color="FFFFFF" w:themeColor="background1"/>
              <w:right w:val="single" w:sz="2" w:space="0" w:color="FFFFFF" w:themeColor="background1"/>
            </w:tcBorders>
          </w:tcPr>
          <w:p w14:paraId="13A7E135" w14:textId="77777777" w:rsidR="00BE6859" w:rsidRPr="00440D4F" w:rsidRDefault="00BE6859" w:rsidP="00120325">
            <w:pPr>
              <w:pStyle w:val="aff5"/>
              <w:spacing w:after="0"/>
              <w:ind w:right="-111"/>
              <w:jc w:val="both"/>
              <w:rPr>
                <w:sz w:val="14"/>
                <w:szCs w:val="14"/>
              </w:rPr>
            </w:pPr>
          </w:p>
        </w:tc>
        <w:tc>
          <w:tcPr>
            <w:tcW w:w="1977" w:type="dxa"/>
            <w:gridSpan w:val="5"/>
            <w:vMerge w:val="restart"/>
            <w:tcBorders>
              <w:top w:val="single" w:sz="4" w:space="0" w:color="FFFFFF" w:themeColor="background1"/>
              <w:left w:val="single" w:sz="2" w:space="0" w:color="FFFFFF" w:themeColor="background1"/>
              <w:right w:val="single" w:sz="2" w:space="0" w:color="FFFFFF" w:themeColor="background1"/>
            </w:tcBorders>
          </w:tcPr>
          <w:p w14:paraId="2A7768B3" w14:textId="77777777" w:rsidR="00BE6859" w:rsidRPr="003A7270" w:rsidRDefault="00BE6859" w:rsidP="00120325">
            <w:pPr>
              <w:pStyle w:val="aff5"/>
              <w:spacing w:after="0"/>
              <w:jc w:val="both"/>
              <w:rPr>
                <w:sz w:val="8"/>
                <w:szCs w:val="8"/>
              </w:rPr>
            </w:pPr>
          </w:p>
        </w:tc>
      </w:tr>
      <w:tr w:rsidR="00BE6859" w:rsidRPr="003A7270" w14:paraId="44997779" w14:textId="77777777" w:rsidTr="00120325">
        <w:trPr>
          <w:gridAfter w:val="1"/>
          <w:wAfter w:w="251" w:type="dxa"/>
          <w:trHeight w:val="38"/>
        </w:trPr>
        <w:tc>
          <w:tcPr>
            <w:tcW w:w="1960" w:type="dxa"/>
            <w:gridSpan w:val="5"/>
            <w:vMerge/>
            <w:tcBorders>
              <w:left w:val="single" w:sz="4" w:space="0" w:color="000000"/>
              <w:right w:val="single" w:sz="4" w:space="0" w:color="000000"/>
            </w:tcBorders>
          </w:tcPr>
          <w:p w14:paraId="71D0CF87" w14:textId="77777777" w:rsidR="00BE6859" w:rsidRPr="00BB6145" w:rsidRDefault="00BE6859" w:rsidP="00120325">
            <w:pPr>
              <w:pStyle w:val="aff5"/>
              <w:spacing w:after="0"/>
              <w:ind w:left="-41" w:right="-124" w:firstLine="41"/>
              <w:jc w:val="left"/>
              <w:rPr>
                <w:rFonts w:ascii="Arial" w:hAnsi="Arial" w:cs="Arial"/>
                <w:sz w:val="17"/>
                <w:szCs w:val="17"/>
              </w:rPr>
            </w:pPr>
          </w:p>
        </w:tc>
        <w:tc>
          <w:tcPr>
            <w:tcW w:w="2266" w:type="dxa"/>
            <w:gridSpan w:val="8"/>
            <w:vMerge/>
            <w:tcBorders>
              <w:left w:val="single" w:sz="4" w:space="0" w:color="000000"/>
              <w:bottom w:val="single" w:sz="2" w:space="0" w:color="FFFFFF" w:themeColor="background1"/>
              <w:right w:val="single" w:sz="4" w:space="0" w:color="FFFFFF"/>
            </w:tcBorders>
          </w:tcPr>
          <w:p w14:paraId="72B65F1B" w14:textId="77777777" w:rsidR="00BE6859" w:rsidRDefault="00BE6859" w:rsidP="00120325">
            <w:pPr>
              <w:pStyle w:val="aff5"/>
              <w:spacing w:after="0"/>
              <w:jc w:val="both"/>
              <w:rPr>
                <w:rFonts w:ascii="Arial" w:hAnsi="Arial" w:cs="Arial"/>
                <w:b w:val="0"/>
                <w:bCs/>
                <w:sz w:val="14"/>
                <w:szCs w:val="14"/>
              </w:rPr>
            </w:pPr>
          </w:p>
        </w:tc>
        <w:tc>
          <w:tcPr>
            <w:tcW w:w="1248" w:type="dxa"/>
            <w:gridSpan w:val="9"/>
            <w:tcBorders>
              <w:top w:val="single" w:sz="4" w:space="0" w:color="FFFFFF" w:themeColor="background1"/>
              <w:left w:val="single" w:sz="4" w:space="0" w:color="FFFFFF"/>
              <w:bottom w:val="single" w:sz="4" w:space="0" w:color="FFFFFF"/>
              <w:right w:val="single" w:sz="4" w:space="0" w:color="FFFFFF"/>
            </w:tcBorders>
          </w:tcPr>
          <w:p w14:paraId="596B92C2" w14:textId="77777777" w:rsidR="00BE6859" w:rsidRPr="00DD49FD" w:rsidRDefault="00BE6859" w:rsidP="00120325">
            <w:pPr>
              <w:pStyle w:val="aff5"/>
              <w:spacing w:after="0"/>
              <w:jc w:val="both"/>
              <w:rPr>
                <w:sz w:val="14"/>
                <w:szCs w:val="14"/>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0EE9F160" w14:textId="77777777" w:rsidR="00BE6859" w:rsidRPr="00BB6145" w:rsidRDefault="00BE6859" w:rsidP="00120325">
            <w:pPr>
              <w:pStyle w:val="aff5"/>
              <w:spacing w:after="0"/>
              <w:ind w:right="-110"/>
              <w:jc w:val="both"/>
              <w:rPr>
                <w:sz w:val="14"/>
                <w:szCs w:val="14"/>
              </w:rPr>
            </w:pPr>
          </w:p>
        </w:tc>
        <w:tc>
          <w:tcPr>
            <w:tcW w:w="1135" w:type="dxa"/>
            <w:gridSpan w:val="6"/>
            <w:vMerge/>
            <w:tcBorders>
              <w:left w:val="single" w:sz="2" w:space="0" w:color="FFFFFF" w:themeColor="background1"/>
              <w:bottom w:val="single" w:sz="2" w:space="0" w:color="FFFFFF" w:themeColor="background1"/>
              <w:right w:val="single" w:sz="2" w:space="0" w:color="FFFFFF" w:themeColor="background1"/>
            </w:tcBorders>
          </w:tcPr>
          <w:p w14:paraId="3FDD9BA2" w14:textId="77777777" w:rsidR="00BE6859" w:rsidRPr="003A7270" w:rsidRDefault="00BE6859" w:rsidP="00120325">
            <w:pPr>
              <w:pStyle w:val="aff5"/>
              <w:spacing w:after="0"/>
              <w:jc w:val="both"/>
              <w:rPr>
                <w:sz w:val="8"/>
                <w:szCs w:val="8"/>
              </w:rPr>
            </w:pPr>
          </w:p>
        </w:tc>
        <w:tc>
          <w:tcPr>
            <w:tcW w:w="1026" w:type="dxa"/>
            <w:gridSpan w:val="7"/>
            <w:vMerge/>
            <w:tcBorders>
              <w:left w:val="single" w:sz="2" w:space="0" w:color="FFFFFF" w:themeColor="background1"/>
              <w:bottom w:val="single" w:sz="2" w:space="0" w:color="FFFFFF" w:themeColor="background1"/>
              <w:right w:val="single" w:sz="2" w:space="0" w:color="FFFFFF" w:themeColor="background1"/>
            </w:tcBorders>
          </w:tcPr>
          <w:p w14:paraId="33A872B0" w14:textId="77777777" w:rsidR="00BE6859" w:rsidRPr="00440D4F" w:rsidRDefault="00BE6859" w:rsidP="00120325">
            <w:pPr>
              <w:pStyle w:val="aff5"/>
              <w:spacing w:after="0"/>
              <w:ind w:right="-111"/>
              <w:jc w:val="both"/>
              <w:rPr>
                <w:sz w:val="14"/>
                <w:szCs w:val="14"/>
              </w:rPr>
            </w:pPr>
          </w:p>
        </w:tc>
        <w:tc>
          <w:tcPr>
            <w:tcW w:w="1977" w:type="dxa"/>
            <w:gridSpan w:val="5"/>
            <w:vMerge/>
            <w:tcBorders>
              <w:left w:val="single" w:sz="2" w:space="0" w:color="FFFFFF" w:themeColor="background1"/>
              <w:bottom w:val="single" w:sz="2" w:space="0" w:color="FFFFFF" w:themeColor="background1"/>
              <w:right w:val="single" w:sz="2" w:space="0" w:color="FFFFFF" w:themeColor="background1"/>
            </w:tcBorders>
          </w:tcPr>
          <w:p w14:paraId="6044A5CC" w14:textId="77777777" w:rsidR="00BE6859" w:rsidRPr="003A7270" w:rsidRDefault="00BE6859" w:rsidP="00120325">
            <w:pPr>
              <w:pStyle w:val="aff5"/>
              <w:spacing w:after="0"/>
              <w:jc w:val="both"/>
              <w:rPr>
                <w:sz w:val="8"/>
                <w:szCs w:val="8"/>
              </w:rPr>
            </w:pPr>
          </w:p>
        </w:tc>
      </w:tr>
      <w:tr w:rsidR="00BE6859" w:rsidRPr="00DD49FD" w14:paraId="362A8E72" w14:textId="77777777" w:rsidTr="00120325">
        <w:trPr>
          <w:gridAfter w:val="1"/>
          <w:wAfter w:w="251" w:type="dxa"/>
          <w:trHeight w:val="47"/>
        </w:trPr>
        <w:tc>
          <w:tcPr>
            <w:tcW w:w="1960" w:type="dxa"/>
            <w:gridSpan w:val="5"/>
            <w:vMerge/>
            <w:tcBorders>
              <w:left w:val="single" w:sz="4" w:space="0" w:color="000000"/>
              <w:right w:val="single" w:sz="4" w:space="0" w:color="000000"/>
            </w:tcBorders>
          </w:tcPr>
          <w:p w14:paraId="4E893A2B" w14:textId="77777777" w:rsidR="00BE6859" w:rsidRPr="00DD49FD" w:rsidRDefault="00BE6859" w:rsidP="00120325">
            <w:pPr>
              <w:pStyle w:val="aff5"/>
              <w:spacing w:after="0"/>
              <w:ind w:left="-41" w:right="-124" w:firstLine="41"/>
              <w:jc w:val="left"/>
              <w:rPr>
                <w:rFonts w:ascii="Arial" w:hAnsi="Arial" w:cs="Arial"/>
                <w:sz w:val="4"/>
                <w:szCs w:val="4"/>
              </w:rPr>
            </w:pPr>
          </w:p>
        </w:tc>
        <w:tc>
          <w:tcPr>
            <w:tcW w:w="869" w:type="dxa"/>
            <w:gridSpan w:val="5"/>
            <w:tcBorders>
              <w:top w:val="single" w:sz="2" w:space="0" w:color="FFFFFF" w:themeColor="background1"/>
              <w:left w:val="single" w:sz="4" w:space="0" w:color="000000"/>
              <w:bottom w:val="single" w:sz="2" w:space="0" w:color="FFFFFF" w:themeColor="background1"/>
              <w:right w:val="single" w:sz="2" w:space="0" w:color="FFFFFF" w:themeColor="background1"/>
            </w:tcBorders>
          </w:tcPr>
          <w:p w14:paraId="01895BF7" w14:textId="77777777" w:rsidR="00BE6859" w:rsidRPr="00DD49FD" w:rsidRDefault="00BE6859" w:rsidP="00120325">
            <w:pPr>
              <w:pStyle w:val="aff5"/>
              <w:spacing w:after="0"/>
              <w:ind w:right="-105"/>
              <w:jc w:val="left"/>
              <w:rPr>
                <w:sz w:val="4"/>
                <w:szCs w:val="4"/>
              </w:rPr>
            </w:pPr>
          </w:p>
        </w:tc>
        <w:tc>
          <w:tcPr>
            <w:tcW w:w="1397" w:type="dxa"/>
            <w:gridSpan w:val="3"/>
            <w:tcBorders>
              <w:top w:val="single" w:sz="2" w:space="0" w:color="FFFFFF" w:themeColor="background1"/>
              <w:left w:val="single" w:sz="2" w:space="0" w:color="FFFFFF" w:themeColor="background1"/>
              <w:bottom w:val="single" w:sz="4" w:space="0" w:color="auto"/>
              <w:right w:val="single" w:sz="2" w:space="0" w:color="FFFFFF" w:themeColor="background1"/>
            </w:tcBorders>
          </w:tcPr>
          <w:p w14:paraId="0D99CC21" w14:textId="77777777" w:rsidR="00BE6859" w:rsidRPr="00DD49FD" w:rsidRDefault="00BE6859" w:rsidP="00120325">
            <w:pPr>
              <w:pStyle w:val="aff5"/>
              <w:spacing w:after="0"/>
              <w:jc w:val="both"/>
              <w:rPr>
                <w:sz w:val="4"/>
                <w:szCs w:val="4"/>
              </w:rPr>
            </w:pPr>
          </w:p>
        </w:tc>
        <w:tc>
          <w:tcPr>
            <w:tcW w:w="1248" w:type="dxa"/>
            <w:gridSpan w:val="9"/>
            <w:tcBorders>
              <w:top w:val="single" w:sz="4" w:space="0" w:color="FFFFFF"/>
              <w:left w:val="single" w:sz="2" w:space="0" w:color="FFFFFF" w:themeColor="background1"/>
              <w:bottom w:val="single" w:sz="4" w:space="0" w:color="auto"/>
              <w:right w:val="single" w:sz="2" w:space="0" w:color="FFFFFF" w:themeColor="background1"/>
            </w:tcBorders>
          </w:tcPr>
          <w:p w14:paraId="6038C6B5" w14:textId="77777777" w:rsidR="00BE6859" w:rsidRPr="00DD49FD" w:rsidRDefault="00BE6859" w:rsidP="00120325">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D2C0659" w14:textId="77777777" w:rsidR="00BE6859" w:rsidRPr="00DD49FD" w:rsidRDefault="00BE6859" w:rsidP="00120325">
            <w:pPr>
              <w:pStyle w:val="aff5"/>
              <w:spacing w:after="0"/>
              <w:ind w:right="-110"/>
              <w:jc w:val="both"/>
              <w:rPr>
                <w:sz w:val="4"/>
                <w:szCs w:val="4"/>
              </w:rPr>
            </w:pPr>
          </w:p>
        </w:tc>
        <w:tc>
          <w:tcPr>
            <w:tcW w:w="1135" w:type="dxa"/>
            <w:gridSpan w:val="6"/>
            <w:tcBorders>
              <w:top w:val="single" w:sz="2" w:space="0" w:color="FFFFFF" w:themeColor="background1"/>
              <w:left w:val="single" w:sz="2" w:space="0" w:color="FFFFFF" w:themeColor="background1"/>
              <w:bottom w:val="single" w:sz="4" w:space="0" w:color="auto"/>
              <w:right w:val="single" w:sz="2" w:space="0" w:color="FFFFFF" w:themeColor="background1"/>
            </w:tcBorders>
          </w:tcPr>
          <w:p w14:paraId="1CFC7EC4" w14:textId="77777777" w:rsidR="00BE6859" w:rsidRPr="00DD49FD" w:rsidRDefault="00BE6859" w:rsidP="00120325">
            <w:pPr>
              <w:pStyle w:val="aff5"/>
              <w:spacing w:after="0"/>
              <w:jc w:val="both"/>
              <w:rPr>
                <w:sz w:val="4"/>
                <w:szCs w:val="4"/>
              </w:rPr>
            </w:pPr>
          </w:p>
        </w:tc>
        <w:tc>
          <w:tcPr>
            <w:tcW w:w="1026" w:type="dxa"/>
            <w:gridSpan w:val="7"/>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1D97F78D" w14:textId="77777777" w:rsidR="00BE6859" w:rsidRPr="00DD49FD" w:rsidRDefault="00BE6859" w:rsidP="00120325">
            <w:pPr>
              <w:pStyle w:val="aff5"/>
              <w:spacing w:after="0"/>
              <w:ind w:right="-111"/>
              <w:jc w:val="both"/>
              <w:rPr>
                <w:sz w:val="4"/>
                <w:szCs w:val="4"/>
              </w:rPr>
            </w:pPr>
          </w:p>
        </w:tc>
        <w:tc>
          <w:tcPr>
            <w:tcW w:w="1977" w:type="dxa"/>
            <w:gridSpan w:val="5"/>
            <w:tcBorders>
              <w:top w:val="single" w:sz="2" w:space="0" w:color="FFFFFF" w:themeColor="background1"/>
              <w:left w:val="single" w:sz="2" w:space="0" w:color="FFFFFF" w:themeColor="background1"/>
              <w:bottom w:val="single" w:sz="4" w:space="0" w:color="auto"/>
              <w:right w:val="single" w:sz="2" w:space="0" w:color="FFFFFF" w:themeColor="background1"/>
            </w:tcBorders>
          </w:tcPr>
          <w:p w14:paraId="6A00A799" w14:textId="77777777" w:rsidR="00BE6859" w:rsidRPr="00DD49FD" w:rsidRDefault="00BE6859" w:rsidP="00120325">
            <w:pPr>
              <w:pStyle w:val="aff5"/>
              <w:spacing w:after="0"/>
              <w:jc w:val="both"/>
              <w:rPr>
                <w:sz w:val="4"/>
                <w:szCs w:val="4"/>
              </w:rPr>
            </w:pPr>
          </w:p>
        </w:tc>
      </w:tr>
      <w:tr w:rsidR="00BE6859" w:rsidRPr="003A7270" w14:paraId="428B92BC" w14:textId="77777777" w:rsidTr="00120325">
        <w:trPr>
          <w:gridAfter w:val="1"/>
          <w:wAfter w:w="251" w:type="dxa"/>
          <w:trHeight w:val="38"/>
        </w:trPr>
        <w:tc>
          <w:tcPr>
            <w:tcW w:w="1960" w:type="dxa"/>
            <w:gridSpan w:val="5"/>
            <w:vMerge/>
            <w:tcBorders>
              <w:top w:val="single" w:sz="4" w:space="0" w:color="FFFFFF" w:themeColor="background1"/>
              <w:left w:val="single" w:sz="4" w:space="0" w:color="000000"/>
              <w:bottom w:val="single" w:sz="2" w:space="0" w:color="auto"/>
              <w:right w:val="single" w:sz="4" w:space="0" w:color="000000"/>
            </w:tcBorders>
          </w:tcPr>
          <w:p w14:paraId="19A77A8A" w14:textId="6974A4BC" w:rsidR="00BE6859" w:rsidRPr="00DD49FD" w:rsidRDefault="00BE6859" w:rsidP="00120325">
            <w:pPr>
              <w:pStyle w:val="aff5"/>
              <w:spacing w:after="0"/>
              <w:ind w:left="-41" w:right="-124" w:firstLine="41"/>
              <w:jc w:val="left"/>
              <w:rPr>
                <w:rFonts w:ascii="Arial" w:hAnsi="Arial" w:cs="Arial"/>
                <w:b w:val="0"/>
                <w:bCs/>
                <w:sz w:val="14"/>
                <w:szCs w:val="14"/>
              </w:rPr>
            </w:pPr>
          </w:p>
        </w:tc>
        <w:tc>
          <w:tcPr>
            <w:tcW w:w="869" w:type="dxa"/>
            <w:gridSpan w:val="5"/>
            <w:tcBorders>
              <w:top w:val="single" w:sz="4" w:space="0" w:color="FFFFFF" w:themeColor="background1"/>
              <w:left w:val="single" w:sz="4" w:space="0" w:color="000000"/>
              <w:bottom w:val="single" w:sz="2" w:space="0" w:color="FFFFFF" w:themeColor="background1"/>
              <w:right w:val="single" w:sz="4" w:space="0" w:color="auto"/>
            </w:tcBorders>
          </w:tcPr>
          <w:p w14:paraId="4914D2C7" w14:textId="77777777" w:rsidR="00BE6859" w:rsidRPr="00BB6145" w:rsidRDefault="00BE6859" w:rsidP="00120325">
            <w:pPr>
              <w:pStyle w:val="aff5"/>
              <w:spacing w:after="0"/>
              <w:ind w:right="-105"/>
              <w:jc w:val="left"/>
              <w:rPr>
                <w:rFonts w:ascii="Arial" w:hAnsi="Arial" w:cs="Arial"/>
                <w:b w:val="0"/>
                <w:bCs/>
                <w:sz w:val="14"/>
                <w:szCs w:val="14"/>
              </w:rPr>
            </w:pPr>
            <w:r w:rsidRPr="00BB6145">
              <w:rPr>
                <w:rFonts w:ascii="Arial" w:hAnsi="Arial" w:cs="Arial"/>
                <w:b w:val="0"/>
                <w:bCs/>
                <w:sz w:val="14"/>
                <w:szCs w:val="14"/>
              </w:rPr>
              <w:t>материал:</w:t>
            </w:r>
          </w:p>
        </w:tc>
        <w:tc>
          <w:tcPr>
            <w:tcW w:w="2645" w:type="dxa"/>
            <w:gridSpan w:val="12"/>
            <w:tcBorders>
              <w:top w:val="single" w:sz="4" w:space="0" w:color="auto"/>
              <w:left w:val="single" w:sz="4" w:space="0" w:color="FFFFFF"/>
              <w:bottom w:val="single" w:sz="2" w:space="0" w:color="auto"/>
              <w:right w:val="single" w:sz="4" w:space="0" w:color="auto"/>
            </w:tcBorders>
          </w:tcPr>
          <w:p w14:paraId="3EE7038B" w14:textId="77777777" w:rsidR="00BE6859" w:rsidRPr="003A7270" w:rsidRDefault="00BE6859" w:rsidP="00120325">
            <w:pPr>
              <w:pStyle w:val="aff5"/>
              <w:spacing w:after="0"/>
              <w:jc w:val="both"/>
              <w:rPr>
                <w:sz w:val="8"/>
                <w:szCs w:val="8"/>
              </w:rPr>
            </w:pPr>
          </w:p>
        </w:tc>
        <w:tc>
          <w:tcPr>
            <w:tcW w:w="578" w:type="dxa"/>
            <w:gridSpan w:val="2"/>
            <w:tcBorders>
              <w:top w:val="single" w:sz="4" w:space="0" w:color="FFFFFF" w:themeColor="background1"/>
              <w:left w:val="single" w:sz="4" w:space="0" w:color="FFFFFF"/>
              <w:bottom w:val="single" w:sz="2" w:space="0" w:color="FFFFFF" w:themeColor="background1"/>
              <w:right w:val="single" w:sz="4" w:space="0" w:color="auto"/>
            </w:tcBorders>
          </w:tcPr>
          <w:p w14:paraId="3F7FD0E0" w14:textId="77777777" w:rsidR="00BE6859" w:rsidRPr="00BB6145" w:rsidRDefault="00BE6859" w:rsidP="00120325">
            <w:pPr>
              <w:pStyle w:val="aff5"/>
              <w:spacing w:after="0"/>
              <w:ind w:right="-110"/>
              <w:jc w:val="both"/>
              <w:rPr>
                <w:rFonts w:ascii="Arial" w:hAnsi="Arial" w:cs="Arial"/>
                <w:b w:val="0"/>
                <w:bCs/>
                <w:sz w:val="14"/>
                <w:szCs w:val="14"/>
              </w:rPr>
            </w:pPr>
            <w:r w:rsidRPr="00440D4F">
              <w:rPr>
                <w:rFonts w:ascii="Arial" w:hAnsi="Arial" w:cs="Arial"/>
                <w:b w:val="0"/>
                <w:bCs/>
                <w:sz w:val="14"/>
                <w:szCs w:val="14"/>
              </w:rPr>
              <w:t>цвет:</w:t>
            </w:r>
          </w:p>
        </w:tc>
        <w:tc>
          <w:tcPr>
            <w:tcW w:w="1135" w:type="dxa"/>
            <w:gridSpan w:val="6"/>
            <w:tcBorders>
              <w:top w:val="single" w:sz="4" w:space="0" w:color="auto"/>
              <w:left w:val="single" w:sz="4" w:space="0" w:color="FFFFFF"/>
              <w:bottom w:val="single" w:sz="2" w:space="0" w:color="auto"/>
              <w:right w:val="single" w:sz="4" w:space="0" w:color="auto"/>
            </w:tcBorders>
          </w:tcPr>
          <w:p w14:paraId="257CF200" w14:textId="77777777" w:rsidR="00BE6859" w:rsidRPr="003A7270" w:rsidRDefault="00BE6859" w:rsidP="00120325">
            <w:pPr>
              <w:pStyle w:val="aff5"/>
              <w:spacing w:after="0"/>
              <w:jc w:val="both"/>
              <w:rPr>
                <w:sz w:val="8"/>
                <w:szCs w:val="8"/>
              </w:rPr>
            </w:pPr>
          </w:p>
        </w:tc>
        <w:tc>
          <w:tcPr>
            <w:tcW w:w="1026" w:type="dxa"/>
            <w:gridSpan w:val="7"/>
            <w:tcBorders>
              <w:top w:val="single" w:sz="4" w:space="0" w:color="FFFFFF" w:themeColor="background1"/>
              <w:left w:val="single" w:sz="4" w:space="0" w:color="FFFFFF"/>
              <w:bottom w:val="single" w:sz="2" w:space="0" w:color="FFFFFF" w:themeColor="background1"/>
              <w:right w:val="single" w:sz="4" w:space="0" w:color="auto"/>
            </w:tcBorders>
          </w:tcPr>
          <w:p w14:paraId="455CAE8F" w14:textId="77777777" w:rsidR="00BE6859" w:rsidRPr="00440D4F" w:rsidRDefault="00BE6859" w:rsidP="00120325">
            <w:pPr>
              <w:pStyle w:val="aff5"/>
              <w:spacing w:after="0"/>
              <w:ind w:right="-111"/>
              <w:jc w:val="both"/>
              <w:rPr>
                <w:rFonts w:ascii="Arial" w:hAnsi="Arial" w:cs="Arial"/>
                <w:b w:val="0"/>
                <w:bCs/>
                <w:sz w:val="14"/>
                <w:szCs w:val="14"/>
              </w:rPr>
            </w:pPr>
            <w:r w:rsidRPr="00440D4F">
              <w:rPr>
                <w:rFonts w:ascii="Arial" w:hAnsi="Arial" w:cs="Arial"/>
                <w:b w:val="0"/>
                <w:bCs/>
                <w:sz w:val="14"/>
                <w:szCs w:val="14"/>
              </w:rPr>
              <w:t>текстура:</w:t>
            </w:r>
          </w:p>
        </w:tc>
        <w:tc>
          <w:tcPr>
            <w:tcW w:w="1977" w:type="dxa"/>
            <w:gridSpan w:val="5"/>
            <w:tcBorders>
              <w:top w:val="single" w:sz="4" w:space="0" w:color="auto"/>
              <w:left w:val="single" w:sz="4" w:space="0" w:color="FFFFFF"/>
              <w:bottom w:val="single" w:sz="2" w:space="0" w:color="auto"/>
              <w:right w:val="single" w:sz="4" w:space="0" w:color="auto"/>
            </w:tcBorders>
          </w:tcPr>
          <w:p w14:paraId="0FA18582" w14:textId="77777777" w:rsidR="00BE6859" w:rsidRPr="003A7270" w:rsidRDefault="00BE6859" w:rsidP="00120325">
            <w:pPr>
              <w:pStyle w:val="aff5"/>
              <w:spacing w:after="0"/>
              <w:jc w:val="both"/>
              <w:rPr>
                <w:sz w:val="8"/>
                <w:szCs w:val="8"/>
              </w:rPr>
            </w:pPr>
          </w:p>
        </w:tc>
      </w:tr>
      <w:tr w:rsidR="00BE6859" w:rsidRPr="008920D1" w14:paraId="67766C2B" w14:textId="77777777" w:rsidTr="00120325">
        <w:trPr>
          <w:gridAfter w:val="1"/>
          <w:wAfter w:w="251" w:type="dxa"/>
          <w:trHeight w:val="37"/>
        </w:trPr>
        <w:tc>
          <w:tcPr>
            <w:tcW w:w="1960" w:type="dxa"/>
            <w:gridSpan w:val="5"/>
            <w:tcBorders>
              <w:top w:val="single" w:sz="2" w:space="0" w:color="FFFFFF"/>
              <w:left w:val="single" w:sz="4" w:space="0" w:color="FFFFFF"/>
              <w:bottom w:val="single" w:sz="4" w:space="0" w:color="FFFFFF"/>
              <w:right w:val="single" w:sz="2" w:space="0" w:color="FFFFFF" w:themeColor="background1"/>
            </w:tcBorders>
          </w:tcPr>
          <w:p w14:paraId="10877BE0" w14:textId="77777777" w:rsidR="00BE6859" w:rsidRPr="000D07A7" w:rsidRDefault="00BE6859" w:rsidP="00120325">
            <w:pPr>
              <w:pStyle w:val="aff5"/>
              <w:spacing w:after="0"/>
              <w:jc w:val="both"/>
              <w:rPr>
                <w:sz w:val="2"/>
                <w:szCs w:val="2"/>
              </w:rPr>
            </w:pPr>
          </w:p>
        </w:tc>
        <w:tc>
          <w:tcPr>
            <w:tcW w:w="869" w:type="dxa"/>
            <w:gridSpan w:val="5"/>
            <w:tcBorders>
              <w:top w:val="single" w:sz="2" w:space="0" w:color="FFFFFF"/>
              <w:left w:val="single" w:sz="2" w:space="0" w:color="FFFFFF" w:themeColor="background1"/>
              <w:bottom w:val="single" w:sz="2" w:space="0" w:color="auto"/>
              <w:right w:val="single" w:sz="2" w:space="0" w:color="FFFFFF" w:themeColor="background1"/>
            </w:tcBorders>
          </w:tcPr>
          <w:p w14:paraId="38A80B4E" w14:textId="77777777" w:rsidR="00BE6859" w:rsidRPr="000D07A7" w:rsidRDefault="00BE6859" w:rsidP="00120325">
            <w:pPr>
              <w:pStyle w:val="aff5"/>
              <w:spacing w:after="0"/>
              <w:jc w:val="both"/>
              <w:rPr>
                <w:sz w:val="2"/>
                <w:szCs w:val="2"/>
              </w:rPr>
            </w:pPr>
          </w:p>
        </w:tc>
        <w:tc>
          <w:tcPr>
            <w:tcW w:w="1397" w:type="dxa"/>
            <w:gridSpan w:val="3"/>
            <w:tcBorders>
              <w:top w:val="single" w:sz="2" w:space="0" w:color="FFFFFF"/>
              <w:left w:val="single" w:sz="2" w:space="0" w:color="FFFFFF" w:themeColor="background1"/>
              <w:bottom w:val="single" w:sz="2" w:space="0" w:color="FFFFFF"/>
              <w:right w:val="single" w:sz="2" w:space="0" w:color="FFFFFF" w:themeColor="background1"/>
            </w:tcBorders>
          </w:tcPr>
          <w:p w14:paraId="21C67B64" w14:textId="77777777" w:rsidR="00BE6859" w:rsidRPr="000D07A7" w:rsidRDefault="00BE6859" w:rsidP="00120325">
            <w:pPr>
              <w:pStyle w:val="aff5"/>
              <w:spacing w:after="0"/>
              <w:jc w:val="both"/>
              <w:rPr>
                <w:sz w:val="2"/>
                <w:szCs w:val="2"/>
              </w:rPr>
            </w:pPr>
          </w:p>
        </w:tc>
        <w:tc>
          <w:tcPr>
            <w:tcW w:w="1248" w:type="dxa"/>
            <w:gridSpan w:val="9"/>
            <w:tcBorders>
              <w:top w:val="single" w:sz="2" w:space="0" w:color="FFFFFF"/>
              <w:left w:val="single" w:sz="2" w:space="0" w:color="FFFFFF" w:themeColor="background1"/>
              <w:bottom w:val="single" w:sz="4" w:space="0" w:color="FFFFFF"/>
              <w:right w:val="single" w:sz="2" w:space="0" w:color="FFFFFF" w:themeColor="background1"/>
            </w:tcBorders>
          </w:tcPr>
          <w:p w14:paraId="56786CD0" w14:textId="77777777" w:rsidR="00BE6859" w:rsidRPr="000D07A7" w:rsidRDefault="00BE6859" w:rsidP="00120325">
            <w:pPr>
              <w:pStyle w:val="aff5"/>
              <w:spacing w:after="0"/>
              <w:jc w:val="both"/>
              <w:rPr>
                <w:sz w:val="2"/>
                <w:szCs w:val="2"/>
              </w:rPr>
            </w:pPr>
          </w:p>
        </w:tc>
        <w:tc>
          <w:tcPr>
            <w:tcW w:w="4716" w:type="dxa"/>
            <w:gridSpan w:val="20"/>
            <w:tcBorders>
              <w:top w:val="single" w:sz="2" w:space="0" w:color="FFFFFF"/>
              <w:left w:val="single" w:sz="2" w:space="0" w:color="FFFFFF" w:themeColor="background1"/>
              <w:bottom w:val="single" w:sz="4" w:space="0" w:color="FFFFFF"/>
              <w:right w:val="single" w:sz="4" w:space="0" w:color="FFFFFF" w:themeColor="background1"/>
            </w:tcBorders>
          </w:tcPr>
          <w:p w14:paraId="64F35E52" w14:textId="77777777" w:rsidR="00BE6859" w:rsidRPr="000D07A7" w:rsidRDefault="00BE6859" w:rsidP="00120325">
            <w:pPr>
              <w:pStyle w:val="aff5"/>
              <w:spacing w:after="0"/>
              <w:jc w:val="both"/>
              <w:rPr>
                <w:sz w:val="2"/>
                <w:szCs w:val="2"/>
              </w:rPr>
            </w:pPr>
          </w:p>
        </w:tc>
      </w:tr>
      <w:tr w:rsidR="00BE6859" w:rsidRPr="005644B0" w14:paraId="696109E1" w14:textId="77777777" w:rsidTr="00120325">
        <w:trPr>
          <w:gridAfter w:val="1"/>
          <w:wAfter w:w="251" w:type="dxa"/>
          <w:trHeight w:val="39"/>
        </w:trPr>
        <w:tc>
          <w:tcPr>
            <w:tcW w:w="420" w:type="dxa"/>
            <w:tcBorders>
              <w:top w:val="single" w:sz="4" w:space="0" w:color="FFFFFF"/>
              <w:left w:val="single" w:sz="4" w:space="0" w:color="FFFFFF"/>
              <w:bottom w:val="single" w:sz="4" w:space="0" w:color="000000"/>
              <w:right w:val="single" w:sz="4" w:space="0" w:color="FFFFFF" w:themeColor="background1"/>
            </w:tcBorders>
          </w:tcPr>
          <w:p w14:paraId="45209B8A" w14:textId="77777777" w:rsidR="00BE6859" w:rsidRPr="005644B0" w:rsidRDefault="00BE6859" w:rsidP="00120325">
            <w:pPr>
              <w:pStyle w:val="aff5"/>
              <w:spacing w:after="0"/>
              <w:ind w:left="-110"/>
              <w:jc w:val="both"/>
              <w:rPr>
                <w:rFonts w:ascii="Arial" w:hAnsi="Arial" w:cs="Arial"/>
                <w:b w:val="0"/>
                <w:bCs/>
                <w:sz w:val="2"/>
                <w:szCs w:val="2"/>
              </w:rPr>
            </w:pPr>
          </w:p>
        </w:tc>
        <w:tc>
          <w:tcPr>
            <w:tcW w:w="1540" w:type="dxa"/>
            <w:gridSpan w:val="4"/>
            <w:tcBorders>
              <w:top w:val="single" w:sz="4" w:space="0" w:color="FFFFFF"/>
              <w:left w:val="single" w:sz="4" w:space="0" w:color="FFFFFF" w:themeColor="background1"/>
              <w:bottom w:val="single" w:sz="4" w:space="0" w:color="000000"/>
              <w:right w:val="single" w:sz="2" w:space="0" w:color="FFFFFF" w:themeColor="background1"/>
            </w:tcBorders>
          </w:tcPr>
          <w:p w14:paraId="0EFBE8E2" w14:textId="77777777" w:rsidR="00BE6859" w:rsidRPr="005644B0" w:rsidRDefault="00BE6859" w:rsidP="00120325">
            <w:pPr>
              <w:pStyle w:val="aff5"/>
              <w:spacing w:after="0"/>
              <w:ind w:right="-124"/>
              <w:jc w:val="left"/>
              <w:rPr>
                <w:rFonts w:ascii="Arial" w:hAnsi="Arial" w:cs="Arial"/>
                <w:b w:val="0"/>
                <w:bCs/>
                <w:sz w:val="2"/>
                <w:szCs w:val="2"/>
              </w:rPr>
            </w:pPr>
          </w:p>
        </w:tc>
        <w:tc>
          <w:tcPr>
            <w:tcW w:w="869" w:type="dxa"/>
            <w:gridSpan w:val="5"/>
            <w:tcBorders>
              <w:top w:val="single" w:sz="4" w:space="0" w:color="FFFFFF"/>
              <w:left w:val="single" w:sz="2" w:space="0" w:color="FFFFFF" w:themeColor="background1"/>
              <w:bottom w:val="single" w:sz="2" w:space="0" w:color="FFFFFF" w:themeColor="background1"/>
              <w:right w:val="single" w:sz="2" w:space="0" w:color="FFFFFF" w:themeColor="background1"/>
            </w:tcBorders>
          </w:tcPr>
          <w:p w14:paraId="7121E138" w14:textId="77777777" w:rsidR="00BE6859" w:rsidRPr="000D07A7" w:rsidRDefault="00BE6859" w:rsidP="00120325">
            <w:pPr>
              <w:pStyle w:val="aff5"/>
              <w:spacing w:after="0"/>
              <w:jc w:val="left"/>
              <w:rPr>
                <w:rFonts w:ascii="Arial" w:hAnsi="Arial" w:cs="Arial"/>
                <w:b w:val="0"/>
                <w:bCs/>
                <w:sz w:val="2"/>
                <w:szCs w:val="2"/>
              </w:rPr>
            </w:pPr>
          </w:p>
        </w:tc>
        <w:tc>
          <w:tcPr>
            <w:tcW w:w="1397" w:type="dxa"/>
            <w:gridSpan w:val="3"/>
            <w:tcBorders>
              <w:top w:val="single" w:sz="2" w:space="0" w:color="FFFFFF"/>
              <w:left w:val="single" w:sz="2" w:space="0" w:color="FFFFFF" w:themeColor="background1"/>
              <w:bottom w:val="single" w:sz="2" w:space="0" w:color="FFFFFF" w:themeColor="background1"/>
              <w:right w:val="single" w:sz="2" w:space="0" w:color="FFFFFF" w:themeColor="background1"/>
            </w:tcBorders>
          </w:tcPr>
          <w:p w14:paraId="3BCA073F" w14:textId="77777777" w:rsidR="00BE6859" w:rsidRPr="000D07A7" w:rsidRDefault="00BE6859" w:rsidP="00120325">
            <w:pPr>
              <w:pStyle w:val="aff5"/>
              <w:spacing w:after="0"/>
              <w:jc w:val="both"/>
              <w:rPr>
                <w:sz w:val="2"/>
                <w:szCs w:val="2"/>
              </w:rPr>
            </w:pPr>
          </w:p>
        </w:tc>
        <w:tc>
          <w:tcPr>
            <w:tcW w:w="236" w:type="dxa"/>
            <w:gridSpan w:val="3"/>
            <w:tcBorders>
              <w:top w:val="single" w:sz="4" w:space="0" w:color="FFFFFF"/>
              <w:left w:val="single" w:sz="2" w:space="0" w:color="FFFFFF" w:themeColor="background1"/>
              <w:bottom w:val="single" w:sz="4" w:space="0" w:color="FFFFFF"/>
              <w:right w:val="single" w:sz="4" w:space="0" w:color="FFFFFF"/>
            </w:tcBorders>
          </w:tcPr>
          <w:p w14:paraId="5084D6ED" w14:textId="77777777" w:rsidR="00BE6859" w:rsidRPr="000D07A7" w:rsidRDefault="00BE6859" w:rsidP="00120325">
            <w:pPr>
              <w:pStyle w:val="aff5"/>
              <w:spacing w:after="0"/>
              <w:jc w:val="both"/>
              <w:rPr>
                <w:sz w:val="2"/>
                <w:szCs w:val="2"/>
              </w:rPr>
            </w:pPr>
          </w:p>
        </w:tc>
        <w:tc>
          <w:tcPr>
            <w:tcW w:w="1012" w:type="dxa"/>
            <w:gridSpan w:val="6"/>
            <w:tcBorders>
              <w:top w:val="single" w:sz="4" w:space="0" w:color="FFFFFF"/>
              <w:left w:val="single" w:sz="4" w:space="0" w:color="FFFFFF"/>
              <w:bottom w:val="single" w:sz="4" w:space="0" w:color="FFFFFF"/>
              <w:right w:val="single" w:sz="2" w:space="0" w:color="FFFFFF" w:themeColor="background1"/>
            </w:tcBorders>
          </w:tcPr>
          <w:p w14:paraId="1336102D" w14:textId="77777777" w:rsidR="00BE6859" w:rsidRPr="000D07A7" w:rsidRDefault="00BE6859" w:rsidP="00120325">
            <w:pPr>
              <w:pStyle w:val="aff5"/>
              <w:spacing w:after="0"/>
              <w:jc w:val="both"/>
              <w:rPr>
                <w:rFonts w:ascii="Arial" w:hAnsi="Arial" w:cs="Arial"/>
                <w:b w:val="0"/>
                <w:bCs/>
                <w:sz w:val="2"/>
                <w:szCs w:val="2"/>
              </w:rPr>
            </w:pPr>
          </w:p>
        </w:tc>
        <w:tc>
          <w:tcPr>
            <w:tcW w:w="674" w:type="dxa"/>
            <w:gridSpan w:val="5"/>
            <w:tcBorders>
              <w:top w:val="single" w:sz="2" w:space="0" w:color="FFFFFF"/>
              <w:left w:val="single" w:sz="2" w:space="0" w:color="FFFFFF" w:themeColor="background1"/>
              <w:bottom w:val="single" w:sz="2" w:space="0" w:color="FFFFFF"/>
              <w:right w:val="single" w:sz="4" w:space="0" w:color="FFFFFF"/>
            </w:tcBorders>
          </w:tcPr>
          <w:p w14:paraId="1C174C2B" w14:textId="77777777" w:rsidR="00BE6859" w:rsidRPr="000D07A7" w:rsidRDefault="00BE6859" w:rsidP="00120325">
            <w:pPr>
              <w:pStyle w:val="aff5"/>
              <w:spacing w:after="0"/>
              <w:jc w:val="both"/>
              <w:rPr>
                <w:rFonts w:ascii="Arial" w:hAnsi="Arial" w:cs="Arial"/>
                <w:b w:val="0"/>
                <w:bCs/>
                <w:sz w:val="2"/>
                <w:szCs w:val="2"/>
              </w:rPr>
            </w:pPr>
          </w:p>
        </w:tc>
        <w:tc>
          <w:tcPr>
            <w:tcW w:w="1135" w:type="dxa"/>
            <w:gridSpan w:val="5"/>
            <w:tcBorders>
              <w:top w:val="single" w:sz="4" w:space="0" w:color="FFFFFF"/>
              <w:left w:val="single" w:sz="4" w:space="0" w:color="FFFFFF"/>
              <w:bottom w:val="single" w:sz="2" w:space="0" w:color="FFFFFF"/>
              <w:right w:val="single" w:sz="4" w:space="0" w:color="FFFFFF"/>
            </w:tcBorders>
          </w:tcPr>
          <w:p w14:paraId="44D1BB7A" w14:textId="77777777" w:rsidR="00BE6859" w:rsidRPr="000D07A7" w:rsidRDefault="00BE6859" w:rsidP="00120325">
            <w:pPr>
              <w:pStyle w:val="aff5"/>
              <w:spacing w:after="0"/>
              <w:jc w:val="both"/>
              <w:rPr>
                <w:sz w:val="2"/>
                <w:szCs w:val="2"/>
              </w:rPr>
            </w:pPr>
          </w:p>
        </w:tc>
        <w:tc>
          <w:tcPr>
            <w:tcW w:w="855" w:type="dxa"/>
            <w:gridSpan w:val="4"/>
            <w:tcBorders>
              <w:top w:val="single" w:sz="4" w:space="0" w:color="FFFFFF"/>
              <w:left w:val="single" w:sz="4" w:space="0" w:color="FFFFFF"/>
              <w:bottom w:val="single" w:sz="2" w:space="0" w:color="FFFFFF"/>
              <w:right w:val="single" w:sz="4" w:space="0" w:color="FFFFFF"/>
            </w:tcBorders>
          </w:tcPr>
          <w:p w14:paraId="3D121774" w14:textId="77777777" w:rsidR="00BE6859" w:rsidRPr="000D07A7" w:rsidRDefault="00BE6859" w:rsidP="00120325">
            <w:pPr>
              <w:pStyle w:val="aff5"/>
              <w:spacing w:after="0"/>
              <w:jc w:val="both"/>
              <w:rPr>
                <w:rFonts w:ascii="Arial" w:hAnsi="Arial" w:cs="Arial"/>
                <w:b w:val="0"/>
                <w:bCs/>
                <w:sz w:val="2"/>
                <w:szCs w:val="2"/>
              </w:rPr>
            </w:pPr>
          </w:p>
        </w:tc>
        <w:tc>
          <w:tcPr>
            <w:tcW w:w="2052" w:type="dxa"/>
            <w:gridSpan w:val="6"/>
            <w:tcBorders>
              <w:top w:val="single" w:sz="2" w:space="0" w:color="FFFFFF"/>
              <w:left w:val="single" w:sz="4" w:space="0" w:color="FFFFFF"/>
              <w:bottom w:val="single" w:sz="2" w:space="0" w:color="FFFFFF"/>
              <w:right w:val="single" w:sz="4" w:space="0" w:color="FFFFFF" w:themeColor="background1"/>
            </w:tcBorders>
          </w:tcPr>
          <w:p w14:paraId="7A1A98B3" w14:textId="77777777" w:rsidR="00BE6859" w:rsidRPr="000D07A7" w:rsidRDefault="00BE6859" w:rsidP="00120325">
            <w:pPr>
              <w:pStyle w:val="aff5"/>
              <w:spacing w:after="0"/>
              <w:jc w:val="both"/>
              <w:rPr>
                <w:sz w:val="2"/>
                <w:szCs w:val="2"/>
              </w:rPr>
            </w:pPr>
          </w:p>
        </w:tc>
      </w:tr>
      <w:tr w:rsidR="00BE6859" w:rsidRPr="003A7270" w14:paraId="408448AA" w14:textId="77777777" w:rsidTr="00120325">
        <w:trPr>
          <w:gridAfter w:val="1"/>
          <w:wAfter w:w="251" w:type="dxa"/>
          <w:trHeight w:val="105"/>
        </w:trPr>
        <w:tc>
          <w:tcPr>
            <w:tcW w:w="1960" w:type="dxa"/>
            <w:gridSpan w:val="5"/>
            <w:vMerge w:val="restart"/>
            <w:tcBorders>
              <w:top w:val="single" w:sz="4" w:space="0" w:color="000000"/>
              <w:left w:val="single" w:sz="4" w:space="0" w:color="000000"/>
              <w:right w:val="single" w:sz="2" w:space="0" w:color="auto"/>
            </w:tcBorders>
          </w:tcPr>
          <w:p w14:paraId="33C4D922" w14:textId="77777777" w:rsidR="00BE6859" w:rsidRDefault="00BE6859" w:rsidP="00120325">
            <w:pPr>
              <w:pStyle w:val="aff5"/>
              <w:spacing w:after="0"/>
              <w:ind w:left="-41" w:right="-124" w:firstLine="41"/>
              <w:jc w:val="left"/>
              <w:rPr>
                <w:rFonts w:ascii="Arial" w:hAnsi="Arial" w:cs="Arial"/>
                <w:b w:val="0"/>
                <w:bCs/>
                <w:sz w:val="17"/>
                <w:szCs w:val="17"/>
              </w:rPr>
            </w:pPr>
            <w:r>
              <w:rPr>
                <w:rFonts w:ascii="Arial" w:hAnsi="Arial" w:cs="Arial"/>
                <w:sz w:val="17"/>
                <w:szCs w:val="17"/>
              </w:rPr>
              <w:t>Заполнение секций</w:t>
            </w:r>
            <w:r w:rsidRPr="00BB6145">
              <w:rPr>
                <w:rFonts w:ascii="Arial" w:hAnsi="Arial" w:cs="Arial"/>
                <w:b w:val="0"/>
                <w:bCs/>
                <w:sz w:val="17"/>
                <w:szCs w:val="17"/>
              </w:rPr>
              <w:t>:</w:t>
            </w:r>
          </w:p>
          <w:p w14:paraId="4AC4EA82" w14:textId="2DA88DA8" w:rsidR="00BE6859" w:rsidRPr="00893951" w:rsidRDefault="007D4F15" w:rsidP="00120325">
            <w:pPr>
              <w:pStyle w:val="aff5"/>
              <w:spacing w:after="0"/>
              <w:ind w:left="-41" w:right="-124" w:firstLine="41"/>
              <w:jc w:val="left"/>
              <w:rPr>
                <w:rFonts w:ascii="Arial" w:hAnsi="Arial" w:cs="Arial"/>
                <w:b w:val="0"/>
                <w:bCs/>
                <w:sz w:val="10"/>
                <w:szCs w:val="10"/>
              </w:rPr>
            </w:pPr>
            <w:r w:rsidRPr="00893951">
              <w:rPr>
                <w:rFonts w:ascii="Arial" w:hAnsi="Arial" w:cs="Arial"/>
                <w:b w:val="0"/>
                <w:bCs/>
                <w:i/>
                <w:iCs/>
                <w:sz w:val="10"/>
                <w:szCs w:val="10"/>
              </w:rPr>
              <w:t xml:space="preserve">Заполняется при </w:t>
            </w:r>
            <w:r>
              <w:rPr>
                <w:rFonts w:ascii="Arial" w:hAnsi="Arial" w:cs="Arial"/>
                <w:b w:val="0"/>
                <w:bCs/>
                <w:i/>
                <w:iCs/>
                <w:sz w:val="10"/>
                <w:szCs w:val="10"/>
              </w:rPr>
              <w:t xml:space="preserve">указании в поле </w:t>
            </w:r>
            <w:r w:rsidRPr="00893951">
              <w:rPr>
                <w:rFonts w:ascii="Arial" w:hAnsi="Arial" w:cs="Arial"/>
                <w:b w:val="0"/>
                <w:bCs/>
                <w:i/>
                <w:iCs/>
                <w:sz w:val="10"/>
                <w:szCs w:val="10"/>
              </w:rPr>
              <w:t>«</w:t>
            </w:r>
            <w:r>
              <w:rPr>
                <w:rFonts w:ascii="Arial" w:hAnsi="Arial" w:cs="Arial"/>
                <w:b w:val="0"/>
                <w:bCs/>
                <w:i/>
                <w:iCs/>
                <w:sz w:val="10"/>
                <w:szCs w:val="10"/>
              </w:rPr>
              <w:t>В</w:t>
            </w:r>
            <w:r w:rsidRPr="00893951">
              <w:rPr>
                <w:rFonts w:ascii="Arial" w:hAnsi="Arial" w:cs="Arial"/>
                <w:b w:val="0"/>
                <w:bCs/>
                <w:i/>
                <w:iCs/>
                <w:sz w:val="10"/>
                <w:szCs w:val="10"/>
              </w:rPr>
              <w:t>ид ограждения»</w:t>
            </w:r>
            <w:r>
              <w:rPr>
                <w:rFonts w:ascii="Arial" w:hAnsi="Arial" w:cs="Arial"/>
                <w:b w:val="0"/>
                <w:bCs/>
                <w:i/>
                <w:iCs/>
                <w:sz w:val="10"/>
                <w:szCs w:val="10"/>
              </w:rPr>
              <w:t xml:space="preserve"> «постоянное»</w:t>
            </w:r>
          </w:p>
        </w:tc>
        <w:tc>
          <w:tcPr>
            <w:tcW w:w="2266" w:type="dxa"/>
            <w:gridSpan w:val="8"/>
            <w:vMerge w:val="restart"/>
            <w:tcBorders>
              <w:top w:val="single" w:sz="2" w:space="0" w:color="FFFFFF" w:themeColor="background1"/>
              <w:left w:val="single" w:sz="2" w:space="0" w:color="auto"/>
              <w:right w:val="single" w:sz="4" w:space="0" w:color="FFFFFF"/>
            </w:tcBorders>
          </w:tcPr>
          <w:p w14:paraId="7F655B09" w14:textId="77777777" w:rsidR="00BE6859" w:rsidRPr="003A7270" w:rsidRDefault="00BE6859" w:rsidP="00120325">
            <w:pPr>
              <w:pStyle w:val="aff5"/>
              <w:spacing w:after="0"/>
              <w:jc w:val="both"/>
              <w:rPr>
                <w:sz w:val="8"/>
                <w:szCs w:val="8"/>
              </w:rPr>
            </w:pPr>
          </w:p>
        </w:tc>
        <w:tc>
          <w:tcPr>
            <w:tcW w:w="1248" w:type="dxa"/>
            <w:gridSpan w:val="9"/>
            <w:tcBorders>
              <w:top w:val="single" w:sz="4" w:space="0" w:color="FFFFFF"/>
              <w:left w:val="single" w:sz="4" w:space="0" w:color="FFFFFF"/>
              <w:bottom w:val="single" w:sz="2" w:space="0" w:color="FFFFFF" w:themeColor="background1"/>
              <w:right w:val="single" w:sz="4" w:space="0" w:color="FFFFFF"/>
            </w:tcBorders>
          </w:tcPr>
          <w:p w14:paraId="6E6251FE" w14:textId="77777777" w:rsidR="00BE6859" w:rsidRPr="003A7270" w:rsidRDefault="00BE6859" w:rsidP="00120325">
            <w:pPr>
              <w:pStyle w:val="aff5"/>
              <w:spacing w:after="0"/>
              <w:jc w:val="both"/>
              <w:rPr>
                <w:sz w:val="8"/>
                <w:szCs w:val="8"/>
              </w:rPr>
            </w:pPr>
          </w:p>
        </w:tc>
        <w:tc>
          <w:tcPr>
            <w:tcW w:w="578" w:type="dxa"/>
            <w:gridSpan w:val="2"/>
            <w:vMerge w:val="restart"/>
            <w:tcBorders>
              <w:top w:val="single" w:sz="2" w:space="0" w:color="FFFFFF"/>
              <w:left w:val="single" w:sz="4" w:space="0" w:color="FFFFFF"/>
              <w:right w:val="single" w:sz="2" w:space="0" w:color="FFFFFF" w:themeColor="background1"/>
            </w:tcBorders>
          </w:tcPr>
          <w:p w14:paraId="4CF06280" w14:textId="77777777" w:rsidR="00BE6859" w:rsidRPr="00440D4F" w:rsidRDefault="00BE6859" w:rsidP="00120325">
            <w:pPr>
              <w:pStyle w:val="aff5"/>
              <w:spacing w:after="0"/>
              <w:ind w:right="-110"/>
              <w:jc w:val="both"/>
              <w:rPr>
                <w:sz w:val="14"/>
                <w:szCs w:val="14"/>
              </w:rPr>
            </w:pPr>
          </w:p>
        </w:tc>
        <w:tc>
          <w:tcPr>
            <w:tcW w:w="1135" w:type="dxa"/>
            <w:gridSpan w:val="6"/>
            <w:vMerge w:val="restart"/>
            <w:tcBorders>
              <w:top w:val="single" w:sz="2" w:space="0" w:color="FFFFFF"/>
              <w:left w:val="single" w:sz="2" w:space="0" w:color="FFFFFF" w:themeColor="background1"/>
              <w:right w:val="single" w:sz="2" w:space="0" w:color="FFFFFF" w:themeColor="background1"/>
            </w:tcBorders>
          </w:tcPr>
          <w:p w14:paraId="3CFFB1A0" w14:textId="77777777" w:rsidR="00BE6859" w:rsidRPr="003A7270" w:rsidRDefault="00BE6859" w:rsidP="00120325">
            <w:pPr>
              <w:pStyle w:val="aff5"/>
              <w:spacing w:after="0"/>
              <w:jc w:val="both"/>
              <w:rPr>
                <w:sz w:val="8"/>
                <w:szCs w:val="8"/>
              </w:rPr>
            </w:pPr>
          </w:p>
        </w:tc>
        <w:tc>
          <w:tcPr>
            <w:tcW w:w="1026" w:type="dxa"/>
            <w:gridSpan w:val="7"/>
            <w:vMerge w:val="restart"/>
            <w:tcBorders>
              <w:top w:val="single" w:sz="2" w:space="0" w:color="FFFFFF"/>
              <w:left w:val="single" w:sz="2" w:space="0" w:color="FFFFFF" w:themeColor="background1"/>
              <w:right w:val="single" w:sz="2" w:space="0" w:color="FFFFFF"/>
            </w:tcBorders>
          </w:tcPr>
          <w:p w14:paraId="384E1AE5" w14:textId="77777777" w:rsidR="00BE6859" w:rsidRPr="00440D4F" w:rsidRDefault="00BE6859" w:rsidP="00120325">
            <w:pPr>
              <w:pStyle w:val="aff5"/>
              <w:spacing w:after="0"/>
              <w:ind w:right="-111"/>
              <w:jc w:val="both"/>
              <w:rPr>
                <w:sz w:val="14"/>
                <w:szCs w:val="14"/>
              </w:rPr>
            </w:pPr>
          </w:p>
        </w:tc>
        <w:tc>
          <w:tcPr>
            <w:tcW w:w="1977" w:type="dxa"/>
            <w:gridSpan w:val="5"/>
            <w:vMerge w:val="restart"/>
            <w:tcBorders>
              <w:top w:val="single" w:sz="2" w:space="0" w:color="FFFFFF"/>
              <w:left w:val="single" w:sz="2" w:space="0" w:color="FFFFFF"/>
              <w:right w:val="single" w:sz="2" w:space="0" w:color="FFFFFF" w:themeColor="background1"/>
            </w:tcBorders>
          </w:tcPr>
          <w:p w14:paraId="276A9FE1" w14:textId="77777777" w:rsidR="00BE6859" w:rsidRPr="003A7270" w:rsidRDefault="00BE6859" w:rsidP="00120325">
            <w:pPr>
              <w:pStyle w:val="aff5"/>
              <w:spacing w:after="0"/>
              <w:jc w:val="both"/>
              <w:rPr>
                <w:sz w:val="8"/>
                <w:szCs w:val="8"/>
              </w:rPr>
            </w:pPr>
          </w:p>
        </w:tc>
      </w:tr>
      <w:tr w:rsidR="00BE6859" w:rsidRPr="003A7270" w14:paraId="5A621BB9" w14:textId="77777777" w:rsidTr="00120325">
        <w:trPr>
          <w:gridAfter w:val="1"/>
          <w:wAfter w:w="251" w:type="dxa"/>
          <w:trHeight w:val="112"/>
        </w:trPr>
        <w:tc>
          <w:tcPr>
            <w:tcW w:w="1960" w:type="dxa"/>
            <w:gridSpan w:val="5"/>
            <w:vMerge/>
            <w:tcBorders>
              <w:left w:val="single" w:sz="4" w:space="0" w:color="000000"/>
              <w:right w:val="single" w:sz="2" w:space="0" w:color="auto"/>
            </w:tcBorders>
          </w:tcPr>
          <w:p w14:paraId="2DE47800" w14:textId="77777777" w:rsidR="00BE6859" w:rsidRPr="00BB6145" w:rsidRDefault="00BE6859" w:rsidP="00120325">
            <w:pPr>
              <w:pStyle w:val="aff5"/>
              <w:spacing w:after="0"/>
              <w:ind w:left="-41" w:right="-124" w:firstLine="41"/>
              <w:jc w:val="left"/>
              <w:rPr>
                <w:rFonts w:ascii="Arial" w:hAnsi="Arial" w:cs="Arial"/>
                <w:sz w:val="17"/>
                <w:szCs w:val="17"/>
              </w:rPr>
            </w:pPr>
          </w:p>
        </w:tc>
        <w:tc>
          <w:tcPr>
            <w:tcW w:w="2266" w:type="dxa"/>
            <w:gridSpan w:val="8"/>
            <w:vMerge/>
            <w:tcBorders>
              <w:left w:val="single" w:sz="2" w:space="0" w:color="auto"/>
              <w:bottom w:val="single" w:sz="2" w:space="0" w:color="FFFFFF" w:themeColor="background1"/>
              <w:right w:val="single" w:sz="4" w:space="0" w:color="FFFFFF"/>
            </w:tcBorders>
          </w:tcPr>
          <w:p w14:paraId="30DC7476" w14:textId="77777777" w:rsidR="00BE6859" w:rsidRDefault="00BE6859" w:rsidP="00120325">
            <w:pPr>
              <w:pStyle w:val="aff5"/>
              <w:spacing w:after="0"/>
              <w:jc w:val="both"/>
              <w:rPr>
                <w:rFonts w:ascii="Arial" w:hAnsi="Arial" w:cs="Arial"/>
                <w:b w:val="0"/>
                <w:bCs/>
                <w:sz w:val="14"/>
                <w:szCs w:val="14"/>
              </w:rPr>
            </w:pPr>
          </w:p>
        </w:tc>
        <w:tc>
          <w:tcPr>
            <w:tcW w:w="1248" w:type="dxa"/>
            <w:gridSpan w:val="9"/>
            <w:tcBorders>
              <w:top w:val="single" w:sz="2" w:space="0" w:color="FFFFFF" w:themeColor="background1"/>
              <w:left w:val="single" w:sz="4" w:space="0" w:color="FFFFFF"/>
              <w:bottom w:val="single" w:sz="4" w:space="0" w:color="FFFFFF"/>
              <w:right w:val="single" w:sz="4" w:space="0" w:color="FFFFFF"/>
            </w:tcBorders>
          </w:tcPr>
          <w:p w14:paraId="146CB241" w14:textId="77777777" w:rsidR="00BE6859" w:rsidRPr="003A7270" w:rsidRDefault="00BE6859" w:rsidP="00120325">
            <w:pPr>
              <w:pStyle w:val="aff5"/>
              <w:spacing w:after="0"/>
              <w:jc w:val="both"/>
              <w:rPr>
                <w:sz w:val="8"/>
                <w:szCs w:val="8"/>
              </w:rPr>
            </w:pPr>
          </w:p>
        </w:tc>
        <w:tc>
          <w:tcPr>
            <w:tcW w:w="578" w:type="dxa"/>
            <w:gridSpan w:val="2"/>
            <w:vMerge/>
            <w:tcBorders>
              <w:top w:val="single" w:sz="2" w:space="0" w:color="FFFFFF"/>
              <w:left w:val="single" w:sz="4" w:space="0" w:color="FFFFFF"/>
              <w:right w:val="single" w:sz="2" w:space="0" w:color="FFFFFF" w:themeColor="background1"/>
            </w:tcBorders>
          </w:tcPr>
          <w:p w14:paraId="28FF23DB" w14:textId="77777777" w:rsidR="00BE6859" w:rsidRPr="00440D4F" w:rsidRDefault="00BE6859" w:rsidP="00120325">
            <w:pPr>
              <w:pStyle w:val="aff5"/>
              <w:spacing w:after="0"/>
              <w:ind w:right="-110"/>
              <w:jc w:val="both"/>
              <w:rPr>
                <w:sz w:val="14"/>
                <w:szCs w:val="14"/>
              </w:rPr>
            </w:pPr>
          </w:p>
        </w:tc>
        <w:tc>
          <w:tcPr>
            <w:tcW w:w="1135" w:type="dxa"/>
            <w:gridSpan w:val="6"/>
            <w:vMerge/>
            <w:tcBorders>
              <w:top w:val="single" w:sz="2" w:space="0" w:color="FFFFFF"/>
              <w:left w:val="single" w:sz="2" w:space="0" w:color="FFFFFF" w:themeColor="background1"/>
              <w:right w:val="single" w:sz="2" w:space="0" w:color="FFFFFF" w:themeColor="background1"/>
            </w:tcBorders>
          </w:tcPr>
          <w:p w14:paraId="5F0F63E5" w14:textId="77777777" w:rsidR="00BE6859" w:rsidRPr="003A7270" w:rsidRDefault="00BE6859" w:rsidP="00120325">
            <w:pPr>
              <w:pStyle w:val="aff5"/>
              <w:spacing w:after="0"/>
              <w:jc w:val="both"/>
              <w:rPr>
                <w:sz w:val="8"/>
                <w:szCs w:val="8"/>
              </w:rPr>
            </w:pPr>
          </w:p>
        </w:tc>
        <w:tc>
          <w:tcPr>
            <w:tcW w:w="1026" w:type="dxa"/>
            <w:gridSpan w:val="7"/>
            <w:vMerge/>
            <w:tcBorders>
              <w:top w:val="single" w:sz="2" w:space="0" w:color="FFFFFF"/>
              <w:left w:val="single" w:sz="2" w:space="0" w:color="FFFFFF" w:themeColor="background1"/>
              <w:right w:val="single" w:sz="2" w:space="0" w:color="FFFFFF"/>
            </w:tcBorders>
          </w:tcPr>
          <w:p w14:paraId="6C783223" w14:textId="77777777" w:rsidR="00BE6859" w:rsidRPr="00440D4F" w:rsidRDefault="00BE6859" w:rsidP="00120325">
            <w:pPr>
              <w:pStyle w:val="aff5"/>
              <w:spacing w:after="0"/>
              <w:ind w:right="-111"/>
              <w:jc w:val="both"/>
              <w:rPr>
                <w:sz w:val="14"/>
                <w:szCs w:val="14"/>
              </w:rPr>
            </w:pPr>
          </w:p>
        </w:tc>
        <w:tc>
          <w:tcPr>
            <w:tcW w:w="1977" w:type="dxa"/>
            <w:gridSpan w:val="5"/>
            <w:vMerge/>
            <w:tcBorders>
              <w:top w:val="single" w:sz="2" w:space="0" w:color="FFFFFF"/>
              <w:left w:val="single" w:sz="2" w:space="0" w:color="FFFFFF"/>
              <w:right w:val="single" w:sz="2" w:space="0" w:color="FFFFFF" w:themeColor="background1"/>
            </w:tcBorders>
          </w:tcPr>
          <w:p w14:paraId="5A2862C6" w14:textId="77777777" w:rsidR="00BE6859" w:rsidRPr="003A7270" w:rsidRDefault="00BE6859" w:rsidP="00120325">
            <w:pPr>
              <w:pStyle w:val="aff5"/>
              <w:spacing w:after="0"/>
              <w:jc w:val="both"/>
              <w:rPr>
                <w:sz w:val="8"/>
                <w:szCs w:val="8"/>
              </w:rPr>
            </w:pPr>
          </w:p>
        </w:tc>
      </w:tr>
      <w:tr w:rsidR="00BE6859" w:rsidRPr="003A7270" w14:paraId="04010F64" w14:textId="77777777" w:rsidTr="00120325">
        <w:trPr>
          <w:gridAfter w:val="1"/>
          <w:wAfter w:w="251" w:type="dxa"/>
          <w:trHeight w:val="48"/>
        </w:trPr>
        <w:tc>
          <w:tcPr>
            <w:tcW w:w="1960" w:type="dxa"/>
            <w:gridSpan w:val="5"/>
            <w:vMerge/>
            <w:tcBorders>
              <w:left w:val="single" w:sz="4" w:space="0" w:color="000000"/>
              <w:right w:val="single" w:sz="2" w:space="0" w:color="auto"/>
            </w:tcBorders>
          </w:tcPr>
          <w:p w14:paraId="00CE613A" w14:textId="77777777" w:rsidR="00BE6859" w:rsidRPr="00DD49FD" w:rsidRDefault="00BE6859" w:rsidP="00120325">
            <w:pPr>
              <w:pStyle w:val="aff5"/>
              <w:spacing w:after="0"/>
              <w:ind w:left="-41" w:right="-124" w:firstLine="41"/>
              <w:jc w:val="left"/>
              <w:rPr>
                <w:rFonts w:ascii="Arial" w:hAnsi="Arial" w:cs="Arial"/>
                <w:sz w:val="4"/>
                <w:szCs w:val="4"/>
              </w:rPr>
            </w:pPr>
          </w:p>
        </w:tc>
        <w:tc>
          <w:tcPr>
            <w:tcW w:w="869" w:type="dxa"/>
            <w:gridSpan w:val="5"/>
            <w:tcBorders>
              <w:top w:val="single" w:sz="2" w:space="0" w:color="FFFFFF" w:themeColor="background1"/>
              <w:left w:val="single" w:sz="2" w:space="0" w:color="auto"/>
              <w:bottom w:val="single" w:sz="2" w:space="0" w:color="FFFFFF" w:themeColor="background1"/>
              <w:right w:val="single" w:sz="2" w:space="0" w:color="FFFFFF" w:themeColor="background1"/>
            </w:tcBorders>
          </w:tcPr>
          <w:p w14:paraId="08749975" w14:textId="77777777" w:rsidR="00BE6859" w:rsidRPr="00DD49FD" w:rsidRDefault="00BE6859" w:rsidP="00120325">
            <w:pPr>
              <w:pStyle w:val="aff5"/>
              <w:spacing w:after="0"/>
              <w:ind w:right="-105"/>
              <w:jc w:val="left"/>
              <w:rPr>
                <w:sz w:val="4"/>
                <w:szCs w:val="4"/>
              </w:rPr>
            </w:pPr>
          </w:p>
        </w:tc>
        <w:tc>
          <w:tcPr>
            <w:tcW w:w="1397"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C2FD77F" w14:textId="77777777" w:rsidR="00BE6859" w:rsidRPr="00DD49FD" w:rsidRDefault="00BE6859" w:rsidP="00120325">
            <w:pPr>
              <w:pStyle w:val="aff5"/>
              <w:spacing w:after="0"/>
              <w:jc w:val="both"/>
              <w:rPr>
                <w:sz w:val="4"/>
                <w:szCs w:val="4"/>
              </w:rPr>
            </w:pPr>
          </w:p>
        </w:tc>
        <w:tc>
          <w:tcPr>
            <w:tcW w:w="1248" w:type="dxa"/>
            <w:gridSpan w:val="9"/>
            <w:tcBorders>
              <w:top w:val="single" w:sz="4" w:space="0" w:color="FFFFFF"/>
              <w:left w:val="single" w:sz="2" w:space="0" w:color="FFFFFF" w:themeColor="background1"/>
              <w:bottom w:val="single" w:sz="2" w:space="0" w:color="auto"/>
              <w:right w:val="single" w:sz="4" w:space="0" w:color="FFFFFF"/>
            </w:tcBorders>
          </w:tcPr>
          <w:p w14:paraId="526B1F1B" w14:textId="5D9BC94F" w:rsidR="00BE6859" w:rsidRPr="00DD49FD" w:rsidRDefault="00BE6859" w:rsidP="00120325">
            <w:pPr>
              <w:pStyle w:val="aff5"/>
              <w:spacing w:after="0"/>
              <w:jc w:val="both"/>
              <w:rPr>
                <w:sz w:val="4"/>
                <w:szCs w:val="4"/>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729529B2" w14:textId="77777777" w:rsidR="00BE6859" w:rsidRPr="00440D4F" w:rsidRDefault="00BE6859" w:rsidP="00120325">
            <w:pPr>
              <w:pStyle w:val="aff5"/>
              <w:spacing w:after="0"/>
              <w:ind w:right="-110"/>
              <w:jc w:val="both"/>
              <w:rPr>
                <w:sz w:val="14"/>
                <w:szCs w:val="14"/>
              </w:rPr>
            </w:pPr>
          </w:p>
        </w:tc>
        <w:tc>
          <w:tcPr>
            <w:tcW w:w="1135" w:type="dxa"/>
            <w:gridSpan w:val="6"/>
            <w:vMerge/>
            <w:tcBorders>
              <w:left w:val="single" w:sz="2" w:space="0" w:color="FFFFFF" w:themeColor="background1"/>
              <w:bottom w:val="single" w:sz="2" w:space="0" w:color="auto"/>
              <w:right w:val="single" w:sz="2" w:space="0" w:color="FFFFFF" w:themeColor="background1"/>
            </w:tcBorders>
          </w:tcPr>
          <w:p w14:paraId="5F6D782A" w14:textId="77777777" w:rsidR="00BE6859" w:rsidRPr="003A7270" w:rsidRDefault="00BE6859" w:rsidP="00120325">
            <w:pPr>
              <w:pStyle w:val="aff5"/>
              <w:spacing w:after="0"/>
              <w:jc w:val="both"/>
              <w:rPr>
                <w:sz w:val="8"/>
                <w:szCs w:val="8"/>
              </w:rPr>
            </w:pPr>
          </w:p>
        </w:tc>
        <w:tc>
          <w:tcPr>
            <w:tcW w:w="1026" w:type="dxa"/>
            <w:gridSpan w:val="7"/>
            <w:vMerge/>
            <w:tcBorders>
              <w:left w:val="single" w:sz="2" w:space="0" w:color="FFFFFF" w:themeColor="background1"/>
              <w:bottom w:val="single" w:sz="2" w:space="0" w:color="FFFFFF" w:themeColor="background1"/>
              <w:right w:val="single" w:sz="2" w:space="0" w:color="FFFFFF"/>
            </w:tcBorders>
          </w:tcPr>
          <w:p w14:paraId="05A7CFAF" w14:textId="77777777" w:rsidR="00BE6859" w:rsidRPr="00440D4F" w:rsidRDefault="00BE6859" w:rsidP="00120325">
            <w:pPr>
              <w:pStyle w:val="aff5"/>
              <w:spacing w:after="0"/>
              <w:ind w:right="-111"/>
              <w:jc w:val="both"/>
              <w:rPr>
                <w:sz w:val="14"/>
                <w:szCs w:val="14"/>
              </w:rPr>
            </w:pPr>
          </w:p>
        </w:tc>
        <w:tc>
          <w:tcPr>
            <w:tcW w:w="1977" w:type="dxa"/>
            <w:gridSpan w:val="5"/>
            <w:vMerge/>
            <w:tcBorders>
              <w:left w:val="single" w:sz="2" w:space="0" w:color="FFFFFF"/>
              <w:bottom w:val="single" w:sz="2" w:space="0" w:color="auto"/>
              <w:right w:val="single" w:sz="2" w:space="0" w:color="FFFFFF" w:themeColor="background1"/>
            </w:tcBorders>
          </w:tcPr>
          <w:p w14:paraId="11D719AF" w14:textId="77777777" w:rsidR="00BE6859" w:rsidRPr="003A7270" w:rsidRDefault="00BE6859" w:rsidP="00120325">
            <w:pPr>
              <w:pStyle w:val="aff5"/>
              <w:spacing w:after="0"/>
              <w:jc w:val="both"/>
              <w:rPr>
                <w:sz w:val="8"/>
                <w:szCs w:val="8"/>
              </w:rPr>
            </w:pPr>
          </w:p>
        </w:tc>
      </w:tr>
      <w:tr w:rsidR="00BE6859" w:rsidRPr="003A7270" w14:paraId="0684CE9E" w14:textId="77777777" w:rsidTr="00120325">
        <w:trPr>
          <w:gridAfter w:val="1"/>
          <w:wAfter w:w="251" w:type="dxa"/>
          <w:trHeight w:val="160"/>
        </w:trPr>
        <w:tc>
          <w:tcPr>
            <w:tcW w:w="1960" w:type="dxa"/>
            <w:gridSpan w:val="5"/>
            <w:vMerge/>
            <w:tcBorders>
              <w:left w:val="single" w:sz="4" w:space="0" w:color="000000"/>
              <w:bottom w:val="single" w:sz="2" w:space="0" w:color="auto"/>
              <w:right w:val="single" w:sz="2" w:space="0" w:color="auto"/>
            </w:tcBorders>
          </w:tcPr>
          <w:p w14:paraId="37B82760" w14:textId="6D10FE30" w:rsidR="00BE6859" w:rsidRPr="00BB6145" w:rsidRDefault="00BE6859" w:rsidP="00120325">
            <w:pPr>
              <w:pStyle w:val="aff5"/>
              <w:spacing w:after="0"/>
              <w:ind w:left="-41" w:right="-124" w:firstLine="41"/>
              <w:jc w:val="left"/>
              <w:rPr>
                <w:rFonts w:ascii="Arial" w:hAnsi="Arial" w:cs="Arial"/>
                <w:sz w:val="17"/>
                <w:szCs w:val="17"/>
              </w:rPr>
            </w:pPr>
          </w:p>
        </w:tc>
        <w:tc>
          <w:tcPr>
            <w:tcW w:w="869" w:type="dxa"/>
            <w:gridSpan w:val="5"/>
            <w:tcBorders>
              <w:top w:val="single" w:sz="2" w:space="0" w:color="FFFFFF" w:themeColor="background1"/>
              <w:left w:val="single" w:sz="2" w:space="0" w:color="auto"/>
              <w:bottom w:val="single" w:sz="2" w:space="0" w:color="FFFFFF" w:themeColor="background1"/>
              <w:right w:val="single" w:sz="4" w:space="0" w:color="auto"/>
            </w:tcBorders>
          </w:tcPr>
          <w:p w14:paraId="2ECB629F" w14:textId="77777777" w:rsidR="00BE6859" w:rsidRPr="00BB6145" w:rsidRDefault="00BE6859" w:rsidP="00120325">
            <w:pPr>
              <w:pStyle w:val="aff5"/>
              <w:spacing w:after="0"/>
              <w:ind w:right="-105"/>
              <w:jc w:val="left"/>
              <w:rPr>
                <w:rFonts w:ascii="Arial" w:hAnsi="Arial" w:cs="Arial"/>
                <w:b w:val="0"/>
                <w:bCs/>
                <w:sz w:val="14"/>
                <w:szCs w:val="14"/>
              </w:rPr>
            </w:pPr>
            <w:r w:rsidRPr="00BB6145">
              <w:rPr>
                <w:rFonts w:ascii="Arial" w:hAnsi="Arial" w:cs="Arial"/>
                <w:b w:val="0"/>
                <w:bCs/>
                <w:sz w:val="14"/>
                <w:szCs w:val="14"/>
              </w:rPr>
              <w:t>материал:</w:t>
            </w:r>
          </w:p>
        </w:tc>
        <w:tc>
          <w:tcPr>
            <w:tcW w:w="2645" w:type="dxa"/>
            <w:gridSpan w:val="12"/>
            <w:tcBorders>
              <w:top w:val="single" w:sz="2" w:space="0" w:color="auto"/>
              <w:left w:val="single" w:sz="4" w:space="0" w:color="FFFFFF"/>
              <w:bottom w:val="single" w:sz="2" w:space="0" w:color="auto"/>
              <w:right w:val="single" w:sz="4" w:space="0" w:color="auto"/>
            </w:tcBorders>
          </w:tcPr>
          <w:p w14:paraId="4B9331F2" w14:textId="77777777" w:rsidR="00BE6859" w:rsidRPr="003A7270" w:rsidRDefault="00BE6859" w:rsidP="00120325">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68EFF5FD" w14:textId="77777777" w:rsidR="00BE6859" w:rsidRPr="00440D4F" w:rsidRDefault="00BE6859" w:rsidP="00120325">
            <w:pPr>
              <w:pStyle w:val="aff5"/>
              <w:spacing w:after="0"/>
              <w:ind w:right="-110"/>
              <w:jc w:val="both"/>
              <w:rPr>
                <w:rFonts w:ascii="Arial" w:hAnsi="Arial" w:cs="Arial"/>
                <w:b w:val="0"/>
                <w:bCs/>
                <w:sz w:val="14"/>
                <w:szCs w:val="14"/>
              </w:rPr>
            </w:pPr>
            <w:r w:rsidRPr="00440D4F">
              <w:rPr>
                <w:rFonts w:ascii="Arial" w:hAnsi="Arial" w:cs="Arial"/>
                <w:b w:val="0"/>
                <w:bCs/>
                <w:sz w:val="14"/>
                <w:szCs w:val="14"/>
              </w:rPr>
              <w:t>цвет:</w:t>
            </w:r>
          </w:p>
        </w:tc>
        <w:tc>
          <w:tcPr>
            <w:tcW w:w="1135" w:type="dxa"/>
            <w:gridSpan w:val="6"/>
            <w:tcBorders>
              <w:top w:val="single" w:sz="2" w:space="0" w:color="auto"/>
              <w:left w:val="single" w:sz="4" w:space="0" w:color="FFFFFF"/>
              <w:bottom w:val="single" w:sz="2" w:space="0" w:color="auto"/>
              <w:right w:val="single" w:sz="4" w:space="0" w:color="auto"/>
            </w:tcBorders>
          </w:tcPr>
          <w:p w14:paraId="58BCEC63" w14:textId="77777777" w:rsidR="00BE6859" w:rsidRPr="003A7270" w:rsidRDefault="00BE6859" w:rsidP="00120325">
            <w:pPr>
              <w:pStyle w:val="aff5"/>
              <w:spacing w:after="0"/>
              <w:jc w:val="both"/>
              <w:rPr>
                <w:sz w:val="8"/>
                <w:szCs w:val="8"/>
              </w:rPr>
            </w:pPr>
          </w:p>
        </w:tc>
        <w:tc>
          <w:tcPr>
            <w:tcW w:w="1026" w:type="dxa"/>
            <w:gridSpan w:val="7"/>
            <w:tcBorders>
              <w:top w:val="single" w:sz="2" w:space="0" w:color="FFFFFF" w:themeColor="background1"/>
              <w:left w:val="single" w:sz="4" w:space="0" w:color="FFFFFF"/>
              <w:bottom w:val="single" w:sz="2" w:space="0" w:color="FFFFFF" w:themeColor="background1"/>
              <w:right w:val="single" w:sz="2" w:space="0" w:color="auto"/>
            </w:tcBorders>
          </w:tcPr>
          <w:p w14:paraId="62C56702" w14:textId="77777777" w:rsidR="00BE6859" w:rsidRPr="00440D4F" w:rsidRDefault="00BE6859" w:rsidP="00120325">
            <w:pPr>
              <w:pStyle w:val="aff5"/>
              <w:spacing w:after="0"/>
              <w:ind w:right="-111"/>
              <w:jc w:val="both"/>
              <w:rPr>
                <w:rFonts w:ascii="Arial" w:hAnsi="Arial" w:cs="Arial"/>
                <w:b w:val="0"/>
                <w:bCs/>
                <w:sz w:val="14"/>
                <w:szCs w:val="14"/>
              </w:rPr>
            </w:pPr>
            <w:r w:rsidRPr="00440D4F">
              <w:rPr>
                <w:rFonts w:ascii="Arial" w:hAnsi="Arial" w:cs="Arial"/>
                <w:b w:val="0"/>
                <w:bCs/>
                <w:sz w:val="14"/>
                <w:szCs w:val="14"/>
              </w:rPr>
              <w:t>текстура:</w:t>
            </w:r>
          </w:p>
        </w:tc>
        <w:tc>
          <w:tcPr>
            <w:tcW w:w="1977" w:type="dxa"/>
            <w:gridSpan w:val="5"/>
            <w:tcBorders>
              <w:top w:val="single" w:sz="2" w:space="0" w:color="auto"/>
              <w:left w:val="single" w:sz="2" w:space="0" w:color="auto"/>
              <w:bottom w:val="single" w:sz="2" w:space="0" w:color="auto"/>
              <w:right w:val="single" w:sz="4" w:space="0" w:color="auto"/>
            </w:tcBorders>
          </w:tcPr>
          <w:p w14:paraId="4A0D97C9" w14:textId="77777777" w:rsidR="00BE6859" w:rsidRPr="003A7270" w:rsidRDefault="00BE6859" w:rsidP="00120325">
            <w:pPr>
              <w:pStyle w:val="aff5"/>
              <w:spacing w:after="0"/>
              <w:jc w:val="both"/>
              <w:rPr>
                <w:sz w:val="8"/>
                <w:szCs w:val="8"/>
              </w:rPr>
            </w:pPr>
          </w:p>
        </w:tc>
      </w:tr>
      <w:tr w:rsidR="00BE6859" w:rsidRPr="000D07A7" w14:paraId="6633698D" w14:textId="77777777" w:rsidTr="00120325">
        <w:trPr>
          <w:gridAfter w:val="1"/>
          <w:wAfter w:w="251" w:type="dxa"/>
          <w:trHeight w:val="42"/>
        </w:trPr>
        <w:tc>
          <w:tcPr>
            <w:tcW w:w="2829" w:type="dxa"/>
            <w:gridSpan w:val="10"/>
            <w:tcBorders>
              <w:top w:val="single" w:sz="2" w:space="0" w:color="FFFFFF" w:themeColor="background1"/>
              <w:left w:val="single" w:sz="4" w:space="0" w:color="FFFFFF"/>
              <w:bottom w:val="single" w:sz="4" w:space="0" w:color="FFFFFF"/>
              <w:right w:val="single" w:sz="2" w:space="0" w:color="FFFFFF" w:themeColor="background1"/>
            </w:tcBorders>
          </w:tcPr>
          <w:p w14:paraId="69D929E7" w14:textId="77777777" w:rsidR="00BE6859" w:rsidRPr="000D07A7" w:rsidRDefault="00BE6859" w:rsidP="00120325">
            <w:pPr>
              <w:pStyle w:val="aff5"/>
              <w:spacing w:after="0"/>
              <w:jc w:val="both"/>
              <w:rPr>
                <w:sz w:val="2"/>
                <w:szCs w:val="2"/>
              </w:rPr>
            </w:pPr>
          </w:p>
        </w:tc>
        <w:tc>
          <w:tcPr>
            <w:tcW w:w="1397" w:type="dxa"/>
            <w:gridSpan w:val="3"/>
            <w:tcBorders>
              <w:top w:val="single" w:sz="2" w:space="0" w:color="auto"/>
              <w:left w:val="single" w:sz="2" w:space="0" w:color="FFFFFF" w:themeColor="background1"/>
              <w:bottom w:val="single" w:sz="4" w:space="0" w:color="FFFFFF"/>
              <w:right w:val="single" w:sz="2" w:space="0" w:color="FFFFFF" w:themeColor="background1"/>
            </w:tcBorders>
          </w:tcPr>
          <w:p w14:paraId="4B2960CE" w14:textId="77777777" w:rsidR="00BE6859" w:rsidRPr="000D07A7" w:rsidRDefault="00BE6859" w:rsidP="00120325">
            <w:pPr>
              <w:pStyle w:val="aff5"/>
              <w:spacing w:after="0"/>
              <w:jc w:val="both"/>
              <w:rPr>
                <w:sz w:val="2"/>
                <w:szCs w:val="2"/>
              </w:rPr>
            </w:pPr>
          </w:p>
        </w:tc>
        <w:tc>
          <w:tcPr>
            <w:tcW w:w="1248" w:type="dxa"/>
            <w:gridSpan w:val="9"/>
            <w:tcBorders>
              <w:top w:val="single" w:sz="2" w:space="0" w:color="auto"/>
              <w:left w:val="single" w:sz="2" w:space="0" w:color="FFFFFF" w:themeColor="background1"/>
              <w:bottom w:val="single" w:sz="2" w:space="0" w:color="FFFFFF"/>
              <w:right w:val="single" w:sz="2" w:space="0" w:color="FFFFFF" w:themeColor="background1"/>
            </w:tcBorders>
          </w:tcPr>
          <w:p w14:paraId="0D73892B" w14:textId="77777777" w:rsidR="00BE6859" w:rsidRPr="000D07A7" w:rsidRDefault="00BE6859" w:rsidP="00120325">
            <w:pPr>
              <w:pStyle w:val="aff5"/>
              <w:spacing w:after="0"/>
              <w:jc w:val="both"/>
              <w:rPr>
                <w:sz w:val="2"/>
                <w:szCs w:val="2"/>
              </w:rPr>
            </w:pPr>
          </w:p>
        </w:tc>
        <w:tc>
          <w:tcPr>
            <w:tcW w:w="578" w:type="dxa"/>
            <w:gridSpan w:val="2"/>
            <w:tcBorders>
              <w:top w:val="single" w:sz="2" w:space="0" w:color="FFFFFF" w:themeColor="background1"/>
              <w:left w:val="single" w:sz="2" w:space="0" w:color="FFFFFF" w:themeColor="background1"/>
              <w:bottom w:val="single" w:sz="4" w:space="0" w:color="FFFFFF"/>
              <w:right w:val="single" w:sz="2" w:space="0" w:color="FFFFFF" w:themeColor="background1"/>
            </w:tcBorders>
          </w:tcPr>
          <w:p w14:paraId="2461F14B" w14:textId="77777777" w:rsidR="00BE6859" w:rsidRPr="000D07A7" w:rsidRDefault="00BE6859" w:rsidP="00120325">
            <w:pPr>
              <w:pStyle w:val="aff5"/>
              <w:spacing w:after="0"/>
              <w:jc w:val="both"/>
              <w:rPr>
                <w:sz w:val="2"/>
                <w:szCs w:val="2"/>
              </w:rPr>
            </w:pPr>
          </w:p>
        </w:tc>
        <w:tc>
          <w:tcPr>
            <w:tcW w:w="1135" w:type="dxa"/>
            <w:gridSpan w:val="6"/>
            <w:tcBorders>
              <w:top w:val="single" w:sz="2" w:space="0" w:color="auto"/>
              <w:left w:val="single" w:sz="2" w:space="0" w:color="FFFFFF" w:themeColor="background1"/>
              <w:bottom w:val="single" w:sz="4" w:space="0" w:color="FFFFFF"/>
              <w:right w:val="single" w:sz="2" w:space="0" w:color="FFFFFF" w:themeColor="background1"/>
            </w:tcBorders>
          </w:tcPr>
          <w:p w14:paraId="5C728656" w14:textId="77777777" w:rsidR="00BE6859" w:rsidRPr="000D07A7" w:rsidRDefault="00BE6859" w:rsidP="00120325">
            <w:pPr>
              <w:pStyle w:val="aff5"/>
              <w:spacing w:after="0"/>
              <w:jc w:val="both"/>
              <w:rPr>
                <w:sz w:val="2"/>
                <w:szCs w:val="2"/>
              </w:rPr>
            </w:pPr>
          </w:p>
        </w:tc>
        <w:tc>
          <w:tcPr>
            <w:tcW w:w="3003" w:type="dxa"/>
            <w:gridSpan w:val="12"/>
            <w:tcBorders>
              <w:top w:val="single" w:sz="2" w:space="0" w:color="FFFFFF" w:themeColor="background1"/>
              <w:left w:val="single" w:sz="2" w:space="0" w:color="FFFFFF" w:themeColor="background1"/>
              <w:bottom w:val="single" w:sz="4" w:space="0" w:color="FFFFFF"/>
              <w:right w:val="single" w:sz="4" w:space="0" w:color="FFFFFF" w:themeColor="background1"/>
            </w:tcBorders>
          </w:tcPr>
          <w:p w14:paraId="30988502" w14:textId="77777777" w:rsidR="00BE6859" w:rsidRPr="000D07A7" w:rsidRDefault="00BE6859" w:rsidP="00120325">
            <w:pPr>
              <w:pStyle w:val="aff5"/>
              <w:spacing w:after="0"/>
              <w:jc w:val="both"/>
              <w:rPr>
                <w:sz w:val="2"/>
                <w:szCs w:val="2"/>
              </w:rPr>
            </w:pPr>
          </w:p>
        </w:tc>
      </w:tr>
      <w:tr w:rsidR="00BE6859" w:rsidRPr="000D07A7" w14:paraId="342DFE9F" w14:textId="77777777" w:rsidTr="00120325">
        <w:trPr>
          <w:trHeight w:val="39"/>
        </w:trPr>
        <w:tc>
          <w:tcPr>
            <w:tcW w:w="420" w:type="dxa"/>
            <w:tcBorders>
              <w:top w:val="single" w:sz="2" w:space="0" w:color="FFFFFF" w:themeColor="background1"/>
              <w:left w:val="single" w:sz="4" w:space="0" w:color="FFFFFF"/>
              <w:bottom w:val="single" w:sz="4" w:space="0" w:color="000000"/>
              <w:right w:val="single" w:sz="4" w:space="0" w:color="FFFFFF" w:themeColor="background1"/>
            </w:tcBorders>
          </w:tcPr>
          <w:p w14:paraId="5D653F88" w14:textId="77777777" w:rsidR="00BE6859" w:rsidRPr="000D07A7" w:rsidRDefault="00BE6859" w:rsidP="00120325">
            <w:pPr>
              <w:pStyle w:val="aff5"/>
              <w:spacing w:after="0"/>
              <w:ind w:left="-110"/>
              <w:jc w:val="both"/>
              <w:rPr>
                <w:rFonts w:ascii="Arial" w:hAnsi="Arial" w:cs="Arial"/>
                <w:b w:val="0"/>
                <w:bCs/>
                <w:sz w:val="2"/>
                <w:szCs w:val="2"/>
              </w:rPr>
            </w:pPr>
          </w:p>
        </w:tc>
        <w:tc>
          <w:tcPr>
            <w:tcW w:w="1540" w:type="dxa"/>
            <w:gridSpan w:val="4"/>
            <w:tcBorders>
              <w:top w:val="single" w:sz="2" w:space="0" w:color="FFFFFF" w:themeColor="background1"/>
              <w:left w:val="single" w:sz="4" w:space="0" w:color="FFFFFF" w:themeColor="background1"/>
              <w:bottom w:val="single" w:sz="4" w:space="0" w:color="000000"/>
              <w:right w:val="single" w:sz="4" w:space="0" w:color="FFFFFF"/>
            </w:tcBorders>
          </w:tcPr>
          <w:p w14:paraId="1043212C" w14:textId="77777777" w:rsidR="00BE6859" w:rsidRPr="000D07A7" w:rsidRDefault="00BE6859" w:rsidP="00120325">
            <w:pPr>
              <w:pStyle w:val="aff5"/>
              <w:spacing w:after="0"/>
              <w:ind w:right="-124"/>
              <w:jc w:val="left"/>
              <w:rPr>
                <w:rFonts w:ascii="Arial" w:hAnsi="Arial" w:cs="Arial"/>
                <w:b w:val="0"/>
                <w:bCs/>
                <w:sz w:val="2"/>
                <w:szCs w:val="2"/>
              </w:rPr>
            </w:pPr>
          </w:p>
        </w:tc>
        <w:tc>
          <w:tcPr>
            <w:tcW w:w="869" w:type="dxa"/>
            <w:gridSpan w:val="5"/>
            <w:tcBorders>
              <w:top w:val="single" w:sz="2" w:space="0" w:color="FFFFFF" w:themeColor="background1"/>
              <w:left w:val="single" w:sz="4" w:space="0" w:color="FFFFFF"/>
              <w:bottom w:val="single" w:sz="2" w:space="0" w:color="FFFFFF" w:themeColor="background1"/>
              <w:right w:val="single" w:sz="2" w:space="0" w:color="FFFFFF" w:themeColor="background1"/>
            </w:tcBorders>
          </w:tcPr>
          <w:p w14:paraId="7A5C4383" w14:textId="77777777" w:rsidR="00BE6859" w:rsidRPr="000D07A7" w:rsidRDefault="00BE6859" w:rsidP="00120325">
            <w:pPr>
              <w:pStyle w:val="aff5"/>
              <w:spacing w:after="0"/>
              <w:jc w:val="left"/>
              <w:rPr>
                <w:rFonts w:ascii="Arial" w:hAnsi="Arial" w:cs="Arial"/>
                <w:b w:val="0"/>
                <w:bCs/>
                <w:sz w:val="2"/>
                <w:szCs w:val="2"/>
              </w:rPr>
            </w:pPr>
          </w:p>
        </w:tc>
        <w:tc>
          <w:tcPr>
            <w:tcW w:w="1397" w:type="dxa"/>
            <w:gridSpan w:val="3"/>
            <w:tcBorders>
              <w:top w:val="single" w:sz="2" w:space="0" w:color="FFFFFF"/>
              <w:left w:val="single" w:sz="2" w:space="0" w:color="FFFFFF" w:themeColor="background1"/>
              <w:bottom w:val="single" w:sz="2" w:space="0" w:color="FFFFFF" w:themeColor="background1"/>
              <w:right w:val="single" w:sz="2" w:space="0" w:color="FFFFFF" w:themeColor="background1"/>
            </w:tcBorders>
          </w:tcPr>
          <w:p w14:paraId="4096F113" w14:textId="77777777" w:rsidR="00BE6859" w:rsidRPr="000D07A7" w:rsidRDefault="00BE6859" w:rsidP="00120325">
            <w:pPr>
              <w:pStyle w:val="aff5"/>
              <w:spacing w:after="0"/>
              <w:jc w:val="both"/>
              <w:rPr>
                <w:sz w:val="2"/>
                <w:szCs w:val="2"/>
              </w:rPr>
            </w:pPr>
          </w:p>
        </w:tc>
        <w:tc>
          <w:tcPr>
            <w:tcW w:w="243" w:type="dxa"/>
            <w:gridSpan w:val="4"/>
            <w:tcBorders>
              <w:top w:val="single" w:sz="4" w:space="0" w:color="FFFFFF"/>
              <w:left w:val="single" w:sz="2" w:space="0" w:color="FFFFFF" w:themeColor="background1"/>
              <w:bottom w:val="single" w:sz="4" w:space="0" w:color="FFFFFF"/>
              <w:right w:val="single" w:sz="4" w:space="0" w:color="FFFFFF"/>
            </w:tcBorders>
          </w:tcPr>
          <w:p w14:paraId="79AB42BC" w14:textId="77777777" w:rsidR="00BE6859" w:rsidRPr="000D07A7" w:rsidRDefault="00BE6859" w:rsidP="00120325">
            <w:pPr>
              <w:pStyle w:val="aff5"/>
              <w:spacing w:after="0"/>
              <w:jc w:val="both"/>
              <w:rPr>
                <w:sz w:val="2"/>
                <w:szCs w:val="2"/>
              </w:rPr>
            </w:pPr>
          </w:p>
        </w:tc>
        <w:tc>
          <w:tcPr>
            <w:tcW w:w="1005" w:type="dxa"/>
            <w:gridSpan w:val="5"/>
            <w:tcBorders>
              <w:top w:val="single" w:sz="4" w:space="0" w:color="FFFFFF"/>
              <w:left w:val="single" w:sz="4" w:space="0" w:color="FFFFFF"/>
              <w:bottom w:val="single" w:sz="4" w:space="0" w:color="FFFFFF"/>
              <w:right w:val="single" w:sz="2" w:space="0" w:color="FFFFFF" w:themeColor="background1"/>
            </w:tcBorders>
          </w:tcPr>
          <w:p w14:paraId="3A2C2886" w14:textId="77777777" w:rsidR="00BE6859" w:rsidRPr="000D07A7" w:rsidRDefault="00BE6859" w:rsidP="00120325">
            <w:pPr>
              <w:pStyle w:val="aff5"/>
              <w:spacing w:after="0"/>
              <w:jc w:val="both"/>
              <w:rPr>
                <w:rFonts w:ascii="Arial" w:hAnsi="Arial" w:cs="Arial"/>
                <w:b w:val="0"/>
                <w:bCs/>
                <w:sz w:val="2"/>
                <w:szCs w:val="2"/>
              </w:rPr>
            </w:pPr>
          </w:p>
        </w:tc>
        <w:tc>
          <w:tcPr>
            <w:tcW w:w="239" w:type="dxa"/>
            <w:tcBorders>
              <w:top w:val="single" w:sz="2" w:space="0" w:color="FFFFFF" w:themeColor="background1"/>
              <w:left w:val="single" w:sz="2" w:space="0" w:color="FFFFFF" w:themeColor="background1"/>
              <w:bottom w:val="single" w:sz="2" w:space="0" w:color="FFFFFF" w:themeColor="background1"/>
              <w:right w:val="single" w:sz="2" w:space="0" w:color="auto"/>
            </w:tcBorders>
          </w:tcPr>
          <w:p w14:paraId="4B1B6AD4" w14:textId="77777777" w:rsidR="00BE6859" w:rsidRPr="000D07A7" w:rsidRDefault="00BE6859" w:rsidP="00120325">
            <w:pPr>
              <w:pStyle w:val="aff5"/>
              <w:spacing w:after="0"/>
              <w:jc w:val="both"/>
              <w:rPr>
                <w:rFonts w:ascii="Arial" w:hAnsi="Arial" w:cs="Arial"/>
                <w:b w:val="0"/>
                <w:bCs/>
                <w:sz w:val="2"/>
                <w:szCs w:val="2"/>
              </w:rPr>
            </w:pPr>
          </w:p>
        </w:tc>
        <w:tc>
          <w:tcPr>
            <w:tcW w:w="578" w:type="dxa"/>
            <w:gridSpan w:val="6"/>
            <w:tcBorders>
              <w:top w:val="single" w:sz="2" w:space="0" w:color="FFFFFF" w:themeColor="background1"/>
              <w:left w:val="single" w:sz="2" w:space="0" w:color="auto"/>
              <w:bottom w:val="single" w:sz="2" w:space="0" w:color="FFFFFF" w:themeColor="background1"/>
              <w:right w:val="single" w:sz="2" w:space="0" w:color="FFFFFF" w:themeColor="background1"/>
            </w:tcBorders>
          </w:tcPr>
          <w:p w14:paraId="75DE3229" w14:textId="77777777" w:rsidR="00BE6859" w:rsidRPr="000D07A7" w:rsidRDefault="00BE6859" w:rsidP="00120325">
            <w:pPr>
              <w:pStyle w:val="aff5"/>
              <w:spacing w:after="0"/>
              <w:jc w:val="both"/>
              <w:rPr>
                <w:rFonts w:ascii="Arial" w:hAnsi="Arial" w:cs="Arial"/>
                <w:b w:val="0"/>
                <w:bCs/>
                <w:sz w:val="2"/>
                <w:szCs w:val="2"/>
              </w:rPr>
            </w:pPr>
          </w:p>
        </w:tc>
        <w:tc>
          <w:tcPr>
            <w:tcW w:w="1136" w:type="dxa"/>
            <w:gridSpan w:val="4"/>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837455B" w14:textId="77777777" w:rsidR="00BE6859" w:rsidRPr="000D07A7" w:rsidRDefault="00BE6859" w:rsidP="00120325">
            <w:pPr>
              <w:pStyle w:val="aff5"/>
              <w:spacing w:after="0"/>
              <w:jc w:val="both"/>
              <w:rPr>
                <w:sz w:val="2"/>
                <w:szCs w:val="2"/>
              </w:rPr>
            </w:pPr>
          </w:p>
        </w:tc>
        <w:tc>
          <w:tcPr>
            <w:tcW w:w="855" w:type="dxa"/>
            <w:gridSpan w:val="5"/>
            <w:tcBorders>
              <w:top w:val="single" w:sz="2" w:space="0" w:color="FFFFFF" w:themeColor="background1"/>
              <w:left w:val="single" w:sz="2" w:space="0" w:color="FFFFFF" w:themeColor="background1"/>
              <w:bottom w:val="single" w:sz="2" w:space="0" w:color="FFFFFF" w:themeColor="background1"/>
              <w:right w:val="single" w:sz="4" w:space="0" w:color="FFFFFF"/>
            </w:tcBorders>
          </w:tcPr>
          <w:p w14:paraId="2B6C94A5" w14:textId="77777777" w:rsidR="00BE6859" w:rsidRPr="000D07A7" w:rsidRDefault="00BE6859" w:rsidP="00120325">
            <w:pPr>
              <w:pStyle w:val="aff5"/>
              <w:spacing w:after="0"/>
              <w:jc w:val="both"/>
              <w:rPr>
                <w:rFonts w:ascii="Arial" w:hAnsi="Arial" w:cs="Arial"/>
                <w:b w:val="0"/>
                <w:bCs/>
                <w:sz w:val="2"/>
                <w:szCs w:val="2"/>
              </w:rPr>
            </w:pPr>
          </w:p>
        </w:tc>
        <w:tc>
          <w:tcPr>
            <w:tcW w:w="2159" w:type="dxa"/>
            <w:gridSpan w:val="5"/>
            <w:tcBorders>
              <w:top w:val="single" w:sz="2" w:space="0" w:color="FFFFFF" w:themeColor="background1"/>
              <w:left w:val="single" w:sz="4" w:space="0" w:color="FFFFFF"/>
              <w:bottom w:val="single" w:sz="2" w:space="0" w:color="FFFFFF" w:themeColor="background1"/>
              <w:right w:val="single" w:sz="4" w:space="0" w:color="FFFFFF" w:themeColor="background1"/>
            </w:tcBorders>
          </w:tcPr>
          <w:p w14:paraId="7F8F3695" w14:textId="77777777" w:rsidR="00BE6859" w:rsidRPr="000D07A7" w:rsidRDefault="00BE6859" w:rsidP="00120325">
            <w:pPr>
              <w:pStyle w:val="aff5"/>
              <w:spacing w:after="0"/>
              <w:jc w:val="both"/>
              <w:rPr>
                <w:sz w:val="2"/>
                <w:szCs w:val="2"/>
              </w:rPr>
            </w:pPr>
          </w:p>
        </w:tc>
      </w:tr>
      <w:tr w:rsidR="00BE6859" w:rsidRPr="003A7270" w14:paraId="180303F3" w14:textId="77777777" w:rsidTr="00120325">
        <w:trPr>
          <w:gridAfter w:val="1"/>
          <w:wAfter w:w="251" w:type="dxa"/>
          <w:trHeight w:val="160"/>
        </w:trPr>
        <w:tc>
          <w:tcPr>
            <w:tcW w:w="1960" w:type="dxa"/>
            <w:gridSpan w:val="5"/>
            <w:vMerge w:val="restart"/>
            <w:tcBorders>
              <w:top w:val="single" w:sz="4" w:space="0" w:color="000000"/>
              <w:left w:val="single" w:sz="4" w:space="0" w:color="000000"/>
              <w:right w:val="single" w:sz="4" w:space="0" w:color="000000"/>
            </w:tcBorders>
          </w:tcPr>
          <w:p w14:paraId="2D97FF3D" w14:textId="77777777" w:rsidR="00BE6859" w:rsidRDefault="00BE6859" w:rsidP="00120325">
            <w:pPr>
              <w:pStyle w:val="aff5"/>
              <w:spacing w:after="0"/>
              <w:ind w:left="-41" w:right="-124" w:firstLine="41"/>
              <w:jc w:val="left"/>
              <w:rPr>
                <w:rFonts w:ascii="Arial" w:hAnsi="Arial" w:cs="Arial"/>
                <w:sz w:val="17"/>
                <w:szCs w:val="17"/>
              </w:rPr>
            </w:pPr>
            <w:r>
              <w:rPr>
                <w:rFonts w:ascii="Arial" w:hAnsi="Arial" w:cs="Arial"/>
                <w:sz w:val="17"/>
                <w:szCs w:val="17"/>
              </w:rPr>
              <w:t>Ворота:</w:t>
            </w:r>
          </w:p>
          <w:p w14:paraId="638DE36A" w14:textId="0AB6161A" w:rsidR="00BE6859" w:rsidRPr="00BB6145" w:rsidRDefault="007D4F15" w:rsidP="00120325">
            <w:pPr>
              <w:pStyle w:val="aff5"/>
              <w:spacing w:after="0"/>
              <w:ind w:left="-41" w:right="-124" w:firstLine="41"/>
              <w:jc w:val="left"/>
              <w:rPr>
                <w:sz w:val="17"/>
                <w:szCs w:val="17"/>
              </w:rPr>
            </w:pPr>
            <w:r w:rsidRPr="00893951">
              <w:rPr>
                <w:rFonts w:ascii="Arial" w:hAnsi="Arial" w:cs="Arial"/>
                <w:b w:val="0"/>
                <w:bCs/>
                <w:i/>
                <w:iCs/>
                <w:sz w:val="10"/>
                <w:szCs w:val="10"/>
              </w:rPr>
              <w:t xml:space="preserve">Заполняется при </w:t>
            </w:r>
            <w:r>
              <w:rPr>
                <w:rFonts w:ascii="Arial" w:hAnsi="Arial" w:cs="Arial"/>
                <w:b w:val="0"/>
                <w:bCs/>
                <w:i/>
                <w:iCs/>
                <w:sz w:val="10"/>
                <w:szCs w:val="10"/>
              </w:rPr>
              <w:t xml:space="preserve">указании в поле </w:t>
            </w:r>
            <w:r w:rsidRPr="00893951">
              <w:rPr>
                <w:rFonts w:ascii="Arial" w:hAnsi="Arial" w:cs="Arial"/>
                <w:b w:val="0"/>
                <w:bCs/>
                <w:i/>
                <w:iCs/>
                <w:sz w:val="10"/>
                <w:szCs w:val="10"/>
              </w:rPr>
              <w:t>«</w:t>
            </w:r>
            <w:r>
              <w:rPr>
                <w:rFonts w:ascii="Arial" w:hAnsi="Arial" w:cs="Arial"/>
                <w:b w:val="0"/>
                <w:bCs/>
                <w:i/>
                <w:iCs/>
                <w:sz w:val="10"/>
                <w:szCs w:val="10"/>
              </w:rPr>
              <w:t>В</w:t>
            </w:r>
            <w:r w:rsidRPr="00893951">
              <w:rPr>
                <w:rFonts w:ascii="Arial" w:hAnsi="Arial" w:cs="Arial"/>
                <w:b w:val="0"/>
                <w:bCs/>
                <w:i/>
                <w:iCs/>
                <w:sz w:val="10"/>
                <w:szCs w:val="10"/>
              </w:rPr>
              <w:t>ид ограждения»</w:t>
            </w:r>
            <w:r>
              <w:rPr>
                <w:rFonts w:ascii="Arial" w:hAnsi="Arial" w:cs="Arial"/>
                <w:b w:val="0"/>
                <w:bCs/>
                <w:i/>
                <w:iCs/>
                <w:sz w:val="10"/>
                <w:szCs w:val="10"/>
              </w:rPr>
              <w:t xml:space="preserve"> «постоянное» и </w:t>
            </w:r>
          </w:p>
        </w:tc>
        <w:tc>
          <w:tcPr>
            <w:tcW w:w="2266" w:type="dxa"/>
            <w:gridSpan w:val="8"/>
            <w:vMerge w:val="restart"/>
            <w:tcBorders>
              <w:top w:val="single" w:sz="4" w:space="0" w:color="FFFFFF"/>
              <w:left w:val="single" w:sz="4" w:space="0" w:color="000000"/>
              <w:right w:val="single" w:sz="4" w:space="0" w:color="FFFFFF"/>
            </w:tcBorders>
          </w:tcPr>
          <w:p w14:paraId="039E2A69" w14:textId="344F0F6E" w:rsidR="00BE6859" w:rsidRPr="003A7270" w:rsidRDefault="00BE6859" w:rsidP="00120325">
            <w:pPr>
              <w:pStyle w:val="aff5"/>
              <w:spacing w:after="0"/>
              <w:jc w:val="both"/>
              <w:rPr>
                <w:sz w:val="8"/>
                <w:szCs w:val="8"/>
              </w:rPr>
            </w:pPr>
          </w:p>
        </w:tc>
        <w:tc>
          <w:tcPr>
            <w:tcW w:w="1248" w:type="dxa"/>
            <w:gridSpan w:val="9"/>
            <w:tcBorders>
              <w:top w:val="single" w:sz="4" w:space="0" w:color="FFFFFF"/>
              <w:left w:val="single" w:sz="4" w:space="0" w:color="FFFFFF"/>
              <w:bottom w:val="single" w:sz="2" w:space="0" w:color="FFFFFF"/>
              <w:right w:val="single" w:sz="4" w:space="0" w:color="FFFFFF"/>
            </w:tcBorders>
          </w:tcPr>
          <w:p w14:paraId="65CDA1CF" w14:textId="77777777" w:rsidR="00BE6859" w:rsidRPr="00DD49FD" w:rsidRDefault="00BE6859" w:rsidP="00120325">
            <w:pPr>
              <w:pStyle w:val="aff5"/>
              <w:spacing w:after="0"/>
              <w:jc w:val="both"/>
              <w:rPr>
                <w:sz w:val="14"/>
                <w:szCs w:val="14"/>
              </w:rPr>
            </w:pPr>
          </w:p>
        </w:tc>
        <w:tc>
          <w:tcPr>
            <w:tcW w:w="578" w:type="dxa"/>
            <w:gridSpan w:val="2"/>
            <w:vMerge w:val="restart"/>
            <w:tcBorders>
              <w:top w:val="single" w:sz="2" w:space="0" w:color="FFFFFF" w:themeColor="background1"/>
              <w:left w:val="single" w:sz="4" w:space="0" w:color="FFFFFF"/>
              <w:right w:val="single" w:sz="2" w:space="0" w:color="FFFFFF" w:themeColor="background1"/>
            </w:tcBorders>
          </w:tcPr>
          <w:p w14:paraId="1CC56DB9" w14:textId="77777777" w:rsidR="00BE6859" w:rsidRPr="00440D4F" w:rsidRDefault="00BE6859" w:rsidP="00120325">
            <w:pPr>
              <w:pStyle w:val="aff5"/>
              <w:spacing w:after="0"/>
              <w:ind w:right="-110"/>
              <w:jc w:val="both"/>
              <w:rPr>
                <w:sz w:val="14"/>
                <w:szCs w:val="14"/>
              </w:rPr>
            </w:pPr>
          </w:p>
        </w:tc>
        <w:tc>
          <w:tcPr>
            <w:tcW w:w="1135"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5D0F1EC8" w14:textId="77777777" w:rsidR="00BE6859" w:rsidRPr="003A7270" w:rsidRDefault="00BE6859" w:rsidP="00120325">
            <w:pPr>
              <w:pStyle w:val="aff5"/>
              <w:spacing w:after="0"/>
              <w:jc w:val="both"/>
              <w:rPr>
                <w:sz w:val="8"/>
                <w:szCs w:val="8"/>
              </w:rPr>
            </w:pPr>
          </w:p>
        </w:tc>
        <w:tc>
          <w:tcPr>
            <w:tcW w:w="102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281CD0EC" w14:textId="77777777" w:rsidR="00BE6859" w:rsidRPr="00440D4F" w:rsidRDefault="00BE6859" w:rsidP="00120325">
            <w:pPr>
              <w:pStyle w:val="aff5"/>
              <w:spacing w:after="0"/>
              <w:ind w:right="-111"/>
              <w:jc w:val="both"/>
              <w:rPr>
                <w:sz w:val="14"/>
                <w:szCs w:val="14"/>
              </w:rPr>
            </w:pPr>
          </w:p>
        </w:tc>
        <w:tc>
          <w:tcPr>
            <w:tcW w:w="1977" w:type="dxa"/>
            <w:gridSpan w:val="5"/>
            <w:vMerge w:val="restart"/>
            <w:tcBorders>
              <w:top w:val="single" w:sz="2" w:space="0" w:color="FFFFFF" w:themeColor="background1"/>
              <w:left w:val="single" w:sz="2" w:space="0" w:color="FFFFFF" w:themeColor="background1"/>
              <w:right w:val="single" w:sz="2" w:space="0" w:color="FFFFFF" w:themeColor="background1"/>
            </w:tcBorders>
          </w:tcPr>
          <w:p w14:paraId="7487C7A5" w14:textId="77777777" w:rsidR="00BE6859" w:rsidRPr="003A7270" w:rsidRDefault="00BE6859" w:rsidP="00120325">
            <w:pPr>
              <w:pStyle w:val="aff5"/>
              <w:spacing w:after="0"/>
              <w:jc w:val="both"/>
              <w:rPr>
                <w:sz w:val="8"/>
                <w:szCs w:val="8"/>
              </w:rPr>
            </w:pPr>
          </w:p>
        </w:tc>
      </w:tr>
      <w:tr w:rsidR="00BE6859" w:rsidRPr="003A7270" w14:paraId="1E6688DB" w14:textId="77777777" w:rsidTr="00120325">
        <w:trPr>
          <w:gridAfter w:val="1"/>
          <w:wAfter w:w="251" w:type="dxa"/>
          <w:trHeight w:val="42"/>
        </w:trPr>
        <w:tc>
          <w:tcPr>
            <w:tcW w:w="1960" w:type="dxa"/>
            <w:gridSpan w:val="5"/>
            <w:vMerge/>
            <w:tcBorders>
              <w:left w:val="single" w:sz="4" w:space="0" w:color="000000"/>
              <w:right w:val="single" w:sz="4" w:space="0" w:color="000000"/>
            </w:tcBorders>
          </w:tcPr>
          <w:p w14:paraId="46BB3042" w14:textId="77777777" w:rsidR="00BE6859" w:rsidRPr="00BB6145" w:rsidRDefault="00BE6859" w:rsidP="00120325">
            <w:pPr>
              <w:pStyle w:val="aff5"/>
              <w:spacing w:after="0"/>
              <w:ind w:left="-41" w:right="-124" w:firstLine="41"/>
              <w:jc w:val="left"/>
              <w:rPr>
                <w:rFonts w:ascii="Arial" w:hAnsi="Arial" w:cs="Arial"/>
                <w:sz w:val="17"/>
                <w:szCs w:val="17"/>
              </w:rPr>
            </w:pPr>
          </w:p>
        </w:tc>
        <w:tc>
          <w:tcPr>
            <w:tcW w:w="2266" w:type="dxa"/>
            <w:gridSpan w:val="8"/>
            <w:vMerge/>
            <w:tcBorders>
              <w:left w:val="single" w:sz="4" w:space="0" w:color="000000"/>
              <w:bottom w:val="single" w:sz="2" w:space="0" w:color="FFFFFF" w:themeColor="background1"/>
              <w:right w:val="single" w:sz="4" w:space="0" w:color="FFFFFF"/>
            </w:tcBorders>
          </w:tcPr>
          <w:p w14:paraId="1637298C" w14:textId="77777777" w:rsidR="00BE6859" w:rsidRDefault="00BE6859" w:rsidP="00120325">
            <w:pPr>
              <w:pStyle w:val="aff5"/>
              <w:spacing w:after="0"/>
              <w:jc w:val="both"/>
              <w:rPr>
                <w:rFonts w:ascii="Arial" w:hAnsi="Arial" w:cs="Arial"/>
                <w:b w:val="0"/>
                <w:bCs/>
                <w:sz w:val="14"/>
                <w:szCs w:val="14"/>
              </w:rPr>
            </w:pPr>
          </w:p>
        </w:tc>
        <w:tc>
          <w:tcPr>
            <w:tcW w:w="1248" w:type="dxa"/>
            <w:gridSpan w:val="9"/>
            <w:tcBorders>
              <w:top w:val="single" w:sz="2" w:space="0" w:color="FFFFFF"/>
              <w:left w:val="single" w:sz="4" w:space="0" w:color="FFFFFF"/>
              <w:bottom w:val="single" w:sz="4" w:space="0" w:color="FFFFFF"/>
              <w:right w:val="single" w:sz="4" w:space="0" w:color="FFFFFF"/>
            </w:tcBorders>
          </w:tcPr>
          <w:p w14:paraId="5D41A3F8" w14:textId="77777777" w:rsidR="00BE6859" w:rsidRPr="00DD49FD" w:rsidRDefault="00BE6859" w:rsidP="00120325">
            <w:pPr>
              <w:pStyle w:val="aff5"/>
              <w:spacing w:after="0"/>
              <w:jc w:val="both"/>
              <w:rPr>
                <w:sz w:val="14"/>
                <w:szCs w:val="14"/>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3A3C3F34" w14:textId="77777777" w:rsidR="00BE6859" w:rsidRPr="00440D4F" w:rsidRDefault="00BE6859" w:rsidP="00120325">
            <w:pPr>
              <w:pStyle w:val="aff5"/>
              <w:spacing w:after="0"/>
              <w:ind w:right="-110"/>
              <w:jc w:val="both"/>
              <w:rPr>
                <w:sz w:val="14"/>
                <w:szCs w:val="14"/>
              </w:rPr>
            </w:pPr>
          </w:p>
        </w:tc>
        <w:tc>
          <w:tcPr>
            <w:tcW w:w="1135" w:type="dxa"/>
            <w:gridSpan w:val="6"/>
            <w:vMerge/>
            <w:tcBorders>
              <w:left w:val="single" w:sz="2" w:space="0" w:color="FFFFFF" w:themeColor="background1"/>
              <w:bottom w:val="single" w:sz="2" w:space="0" w:color="FFFFFF" w:themeColor="background1"/>
              <w:right w:val="single" w:sz="2" w:space="0" w:color="FFFFFF" w:themeColor="background1"/>
            </w:tcBorders>
          </w:tcPr>
          <w:p w14:paraId="34518D20" w14:textId="77777777" w:rsidR="00BE6859" w:rsidRPr="003A7270" w:rsidRDefault="00BE6859" w:rsidP="00120325">
            <w:pPr>
              <w:pStyle w:val="aff5"/>
              <w:spacing w:after="0"/>
              <w:jc w:val="both"/>
              <w:rPr>
                <w:sz w:val="8"/>
                <w:szCs w:val="8"/>
              </w:rPr>
            </w:pPr>
          </w:p>
        </w:tc>
        <w:tc>
          <w:tcPr>
            <w:tcW w:w="1026" w:type="dxa"/>
            <w:gridSpan w:val="7"/>
            <w:vMerge/>
            <w:tcBorders>
              <w:left w:val="single" w:sz="2" w:space="0" w:color="FFFFFF" w:themeColor="background1"/>
              <w:bottom w:val="single" w:sz="2" w:space="0" w:color="FFFFFF" w:themeColor="background1"/>
              <w:right w:val="single" w:sz="2" w:space="0" w:color="FFFFFF" w:themeColor="background1"/>
            </w:tcBorders>
          </w:tcPr>
          <w:p w14:paraId="379FD94B" w14:textId="77777777" w:rsidR="00BE6859" w:rsidRPr="00440D4F" w:rsidRDefault="00BE6859" w:rsidP="00120325">
            <w:pPr>
              <w:pStyle w:val="aff5"/>
              <w:spacing w:after="0"/>
              <w:ind w:right="-111"/>
              <w:jc w:val="both"/>
              <w:rPr>
                <w:sz w:val="14"/>
                <w:szCs w:val="14"/>
              </w:rPr>
            </w:pPr>
          </w:p>
        </w:tc>
        <w:tc>
          <w:tcPr>
            <w:tcW w:w="1977" w:type="dxa"/>
            <w:gridSpan w:val="5"/>
            <w:vMerge/>
            <w:tcBorders>
              <w:left w:val="single" w:sz="2" w:space="0" w:color="FFFFFF" w:themeColor="background1"/>
              <w:bottom w:val="single" w:sz="2" w:space="0" w:color="FFFFFF" w:themeColor="background1"/>
              <w:right w:val="single" w:sz="2" w:space="0" w:color="FFFFFF" w:themeColor="background1"/>
            </w:tcBorders>
          </w:tcPr>
          <w:p w14:paraId="0A5FF5D4" w14:textId="77777777" w:rsidR="00BE6859" w:rsidRPr="003A7270" w:rsidRDefault="00BE6859" w:rsidP="00120325">
            <w:pPr>
              <w:pStyle w:val="aff5"/>
              <w:spacing w:after="0"/>
              <w:jc w:val="both"/>
              <w:rPr>
                <w:sz w:val="8"/>
                <w:szCs w:val="8"/>
              </w:rPr>
            </w:pPr>
          </w:p>
        </w:tc>
      </w:tr>
      <w:tr w:rsidR="00BE6859" w:rsidRPr="00DD49FD" w14:paraId="7A3A1487" w14:textId="77777777" w:rsidTr="00120325">
        <w:trPr>
          <w:gridAfter w:val="1"/>
          <w:wAfter w:w="251" w:type="dxa"/>
          <w:trHeight w:val="65"/>
        </w:trPr>
        <w:tc>
          <w:tcPr>
            <w:tcW w:w="1960" w:type="dxa"/>
            <w:gridSpan w:val="5"/>
            <w:vMerge/>
            <w:tcBorders>
              <w:left w:val="single" w:sz="4" w:space="0" w:color="000000"/>
              <w:right w:val="single" w:sz="4" w:space="0" w:color="000000"/>
            </w:tcBorders>
          </w:tcPr>
          <w:p w14:paraId="5E9CEDEF" w14:textId="77777777" w:rsidR="00BE6859" w:rsidRPr="00DD49FD" w:rsidRDefault="00BE6859" w:rsidP="00120325">
            <w:pPr>
              <w:pStyle w:val="aff5"/>
              <w:spacing w:after="0"/>
              <w:ind w:left="-41" w:right="-124" w:firstLine="41"/>
              <w:jc w:val="left"/>
              <w:rPr>
                <w:rFonts w:ascii="Arial" w:hAnsi="Arial" w:cs="Arial"/>
                <w:sz w:val="4"/>
                <w:szCs w:val="4"/>
              </w:rPr>
            </w:pPr>
          </w:p>
        </w:tc>
        <w:tc>
          <w:tcPr>
            <w:tcW w:w="869" w:type="dxa"/>
            <w:gridSpan w:val="5"/>
            <w:tcBorders>
              <w:top w:val="single" w:sz="2" w:space="0" w:color="FFFFFF" w:themeColor="background1"/>
              <w:left w:val="single" w:sz="4" w:space="0" w:color="000000"/>
              <w:bottom w:val="single" w:sz="2" w:space="0" w:color="FFFFFF" w:themeColor="background1"/>
              <w:right w:val="single" w:sz="2" w:space="0" w:color="FFFFFF" w:themeColor="background1"/>
            </w:tcBorders>
          </w:tcPr>
          <w:p w14:paraId="4560C264" w14:textId="77777777" w:rsidR="00BE6859" w:rsidRPr="00DD49FD" w:rsidRDefault="00BE6859" w:rsidP="00120325">
            <w:pPr>
              <w:pStyle w:val="aff5"/>
              <w:spacing w:after="0"/>
              <w:ind w:right="-105"/>
              <w:jc w:val="left"/>
              <w:rPr>
                <w:rFonts w:ascii="Arial" w:hAnsi="Arial" w:cs="Arial"/>
                <w:b w:val="0"/>
                <w:bCs/>
                <w:sz w:val="4"/>
                <w:szCs w:val="4"/>
              </w:rPr>
            </w:pPr>
          </w:p>
        </w:tc>
        <w:tc>
          <w:tcPr>
            <w:tcW w:w="1397" w:type="dxa"/>
            <w:gridSpan w:val="3"/>
            <w:tcBorders>
              <w:top w:val="single" w:sz="2" w:space="0" w:color="FFFFFF" w:themeColor="background1"/>
              <w:left w:val="single" w:sz="2" w:space="0" w:color="FFFFFF" w:themeColor="background1"/>
              <w:bottom w:val="single" w:sz="2" w:space="0" w:color="auto"/>
              <w:right w:val="single" w:sz="2" w:space="0" w:color="FFFFFF" w:themeColor="background1"/>
              <w:tr2bl w:val="single" w:sz="2" w:space="0" w:color="FFFFFF" w:themeColor="background1"/>
            </w:tcBorders>
          </w:tcPr>
          <w:p w14:paraId="2C0E44A1" w14:textId="77777777" w:rsidR="00BE6859" w:rsidRPr="00DD49FD" w:rsidRDefault="00BE6859" w:rsidP="00120325">
            <w:pPr>
              <w:pStyle w:val="aff5"/>
              <w:spacing w:after="0"/>
              <w:jc w:val="both"/>
              <w:rPr>
                <w:sz w:val="4"/>
                <w:szCs w:val="4"/>
              </w:rPr>
            </w:pPr>
          </w:p>
        </w:tc>
        <w:tc>
          <w:tcPr>
            <w:tcW w:w="1248" w:type="dxa"/>
            <w:gridSpan w:val="9"/>
            <w:tcBorders>
              <w:top w:val="single" w:sz="4" w:space="0" w:color="FFFFFF"/>
              <w:left w:val="single" w:sz="2" w:space="0" w:color="FFFFFF" w:themeColor="background1"/>
              <w:bottom w:val="single" w:sz="2" w:space="0" w:color="auto"/>
              <w:right w:val="single" w:sz="2" w:space="0" w:color="FFFFFF" w:themeColor="background1"/>
            </w:tcBorders>
          </w:tcPr>
          <w:p w14:paraId="3A6BA736" w14:textId="77777777" w:rsidR="00BE6859" w:rsidRPr="00DD49FD" w:rsidRDefault="00BE6859" w:rsidP="00120325">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4EFA8A79" w14:textId="77777777" w:rsidR="00BE6859" w:rsidRPr="00DD49FD" w:rsidRDefault="00BE6859" w:rsidP="00120325">
            <w:pPr>
              <w:pStyle w:val="aff5"/>
              <w:spacing w:after="0"/>
              <w:ind w:right="-110"/>
              <w:jc w:val="both"/>
              <w:rPr>
                <w:rFonts w:ascii="Arial" w:hAnsi="Arial" w:cs="Arial"/>
                <w:b w:val="0"/>
                <w:bCs/>
                <w:sz w:val="4"/>
                <w:szCs w:val="4"/>
              </w:rPr>
            </w:pPr>
          </w:p>
        </w:tc>
        <w:tc>
          <w:tcPr>
            <w:tcW w:w="1135" w:type="dxa"/>
            <w:gridSpan w:val="6"/>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7C9F2536" w14:textId="77777777" w:rsidR="00BE6859" w:rsidRPr="00DD49FD" w:rsidRDefault="00BE6859" w:rsidP="00120325">
            <w:pPr>
              <w:pStyle w:val="aff5"/>
              <w:spacing w:after="0"/>
              <w:jc w:val="both"/>
              <w:rPr>
                <w:sz w:val="4"/>
                <w:szCs w:val="4"/>
              </w:rPr>
            </w:pPr>
          </w:p>
        </w:tc>
        <w:tc>
          <w:tcPr>
            <w:tcW w:w="1026" w:type="dxa"/>
            <w:gridSpan w:val="7"/>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0637FFB" w14:textId="77777777" w:rsidR="00BE6859" w:rsidRPr="00DD49FD" w:rsidRDefault="00BE6859" w:rsidP="00120325">
            <w:pPr>
              <w:pStyle w:val="aff5"/>
              <w:spacing w:after="0"/>
              <w:ind w:right="-111"/>
              <w:jc w:val="both"/>
              <w:rPr>
                <w:rFonts w:ascii="Arial" w:hAnsi="Arial" w:cs="Arial"/>
                <w:b w:val="0"/>
                <w:bCs/>
                <w:sz w:val="4"/>
                <w:szCs w:val="4"/>
              </w:rPr>
            </w:pPr>
          </w:p>
        </w:tc>
        <w:tc>
          <w:tcPr>
            <w:tcW w:w="1977" w:type="dxa"/>
            <w:gridSpan w:val="5"/>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431814D" w14:textId="77777777" w:rsidR="00BE6859" w:rsidRPr="00DD49FD" w:rsidRDefault="00BE6859" w:rsidP="00120325">
            <w:pPr>
              <w:pStyle w:val="aff5"/>
              <w:spacing w:after="0"/>
              <w:jc w:val="both"/>
              <w:rPr>
                <w:sz w:val="4"/>
                <w:szCs w:val="4"/>
              </w:rPr>
            </w:pPr>
          </w:p>
        </w:tc>
      </w:tr>
      <w:tr w:rsidR="00BE6859" w:rsidRPr="003A7270" w14:paraId="754B2D61" w14:textId="77777777" w:rsidTr="00120325">
        <w:trPr>
          <w:gridAfter w:val="1"/>
          <w:wAfter w:w="251" w:type="dxa"/>
          <w:trHeight w:val="89"/>
        </w:trPr>
        <w:tc>
          <w:tcPr>
            <w:tcW w:w="1960" w:type="dxa"/>
            <w:gridSpan w:val="5"/>
            <w:vMerge/>
            <w:tcBorders>
              <w:left w:val="single" w:sz="4" w:space="0" w:color="000000"/>
              <w:bottom w:val="single" w:sz="2" w:space="0" w:color="auto"/>
              <w:right w:val="single" w:sz="4" w:space="0" w:color="000000"/>
            </w:tcBorders>
          </w:tcPr>
          <w:p w14:paraId="2132780A" w14:textId="580FC0A2" w:rsidR="00BE6859" w:rsidRPr="00BB6145" w:rsidRDefault="00BE6859" w:rsidP="00120325">
            <w:pPr>
              <w:pStyle w:val="aff5"/>
              <w:spacing w:after="0"/>
              <w:ind w:left="-41" w:right="-124" w:firstLine="41"/>
              <w:jc w:val="left"/>
              <w:rPr>
                <w:rFonts w:ascii="Arial" w:hAnsi="Arial" w:cs="Arial"/>
                <w:sz w:val="17"/>
                <w:szCs w:val="17"/>
              </w:rPr>
            </w:pPr>
          </w:p>
        </w:tc>
        <w:tc>
          <w:tcPr>
            <w:tcW w:w="869" w:type="dxa"/>
            <w:gridSpan w:val="5"/>
            <w:tcBorders>
              <w:top w:val="single" w:sz="2" w:space="0" w:color="FFFFFF" w:themeColor="background1"/>
              <w:left w:val="single" w:sz="4" w:space="0" w:color="000000"/>
              <w:bottom w:val="single" w:sz="2" w:space="0" w:color="FFFFFF" w:themeColor="background1"/>
              <w:right w:val="single" w:sz="2" w:space="0" w:color="auto"/>
            </w:tcBorders>
          </w:tcPr>
          <w:p w14:paraId="2833E808" w14:textId="77777777" w:rsidR="00BE6859" w:rsidRPr="00BB6145" w:rsidRDefault="00BE6859" w:rsidP="00120325">
            <w:pPr>
              <w:pStyle w:val="aff5"/>
              <w:spacing w:after="0"/>
              <w:ind w:right="-105"/>
              <w:jc w:val="left"/>
              <w:rPr>
                <w:rFonts w:ascii="Arial" w:hAnsi="Arial" w:cs="Arial"/>
                <w:b w:val="0"/>
                <w:bCs/>
                <w:sz w:val="14"/>
                <w:szCs w:val="14"/>
              </w:rPr>
            </w:pPr>
            <w:r w:rsidRPr="00BB6145">
              <w:rPr>
                <w:rFonts w:ascii="Arial" w:hAnsi="Arial" w:cs="Arial"/>
                <w:b w:val="0"/>
                <w:bCs/>
                <w:sz w:val="14"/>
                <w:szCs w:val="14"/>
              </w:rPr>
              <w:t>материал:</w:t>
            </w:r>
          </w:p>
        </w:tc>
        <w:tc>
          <w:tcPr>
            <w:tcW w:w="2645" w:type="dxa"/>
            <w:gridSpan w:val="12"/>
            <w:tcBorders>
              <w:top w:val="single" w:sz="2" w:space="0" w:color="FFFFFF" w:themeColor="background1"/>
              <w:left w:val="single" w:sz="2" w:space="0" w:color="auto"/>
              <w:bottom w:val="single" w:sz="2" w:space="0" w:color="auto"/>
              <w:right w:val="single" w:sz="2" w:space="0" w:color="auto"/>
            </w:tcBorders>
          </w:tcPr>
          <w:p w14:paraId="6A5950EC" w14:textId="77777777" w:rsidR="00BE6859" w:rsidRPr="003A7270" w:rsidRDefault="00BE6859" w:rsidP="00120325">
            <w:pPr>
              <w:pStyle w:val="aff5"/>
              <w:spacing w:after="0"/>
              <w:jc w:val="both"/>
              <w:rPr>
                <w:sz w:val="8"/>
                <w:szCs w:val="8"/>
              </w:rPr>
            </w:pPr>
          </w:p>
        </w:tc>
        <w:tc>
          <w:tcPr>
            <w:tcW w:w="578" w:type="dxa"/>
            <w:gridSpan w:val="2"/>
            <w:tcBorders>
              <w:top w:val="single" w:sz="2" w:space="0" w:color="FFFFFF" w:themeColor="background1"/>
              <w:left w:val="single" w:sz="2" w:space="0" w:color="auto"/>
              <w:bottom w:val="single" w:sz="2" w:space="0" w:color="FFFFFF" w:themeColor="background1"/>
              <w:right w:val="single" w:sz="2" w:space="0" w:color="auto"/>
            </w:tcBorders>
          </w:tcPr>
          <w:p w14:paraId="7F825BA7" w14:textId="77777777" w:rsidR="00BE6859" w:rsidRPr="00440D4F" w:rsidRDefault="00BE6859" w:rsidP="00120325">
            <w:pPr>
              <w:pStyle w:val="aff5"/>
              <w:spacing w:after="0"/>
              <w:ind w:right="-110"/>
              <w:jc w:val="both"/>
              <w:rPr>
                <w:rFonts w:ascii="Arial" w:hAnsi="Arial" w:cs="Arial"/>
                <w:b w:val="0"/>
                <w:bCs/>
                <w:sz w:val="14"/>
                <w:szCs w:val="14"/>
              </w:rPr>
            </w:pPr>
            <w:r w:rsidRPr="00440D4F">
              <w:rPr>
                <w:rFonts w:ascii="Arial" w:hAnsi="Arial" w:cs="Arial"/>
                <w:b w:val="0"/>
                <w:bCs/>
                <w:sz w:val="14"/>
                <w:szCs w:val="14"/>
              </w:rPr>
              <w:t>цвет:</w:t>
            </w:r>
          </w:p>
        </w:tc>
        <w:tc>
          <w:tcPr>
            <w:tcW w:w="1135" w:type="dxa"/>
            <w:gridSpan w:val="6"/>
            <w:tcBorders>
              <w:top w:val="single" w:sz="2" w:space="0" w:color="FFFFFF" w:themeColor="background1"/>
              <w:left w:val="single" w:sz="2" w:space="0" w:color="auto"/>
              <w:bottom w:val="single" w:sz="2" w:space="0" w:color="auto"/>
              <w:right w:val="single" w:sz="2" w:space="0" w:color="auto"/>
            </w:tcBorders>
          </w:tcPr>
          <w:p w14:paraId="4703016A" w14:textId="77777777" w:rsidR="00BE6859" w:rsidRPr="003A7270" w:rsidRDefault="00BE6859" w:rsidP="00120325">
            <w:pPr>
              <w:pStyle w:val="aff5"/>
              <w:spacing w:after="0"/>
              <w:jc w:val="both"/>
              <w:rPr>
                <w:sz w:val="8"/>
                <w:szCs w:val="8"/>
              </w:rPr>
            </w:pPr>
          </w:p>
        </w:tc>
        <w:tc>
          <w:tcPr>
            <w:tcW w:w="1026" w:type="dxa"/>
            <w:gridSpan w:val="7"/>
            <w:tcBorders>
              <w:top w:val="single" w:sz="2" w:space="0" w:color="FFFFFF" w:themeColor="background1"/>
              <w:left w:val="single" w:sz="2" w:space="0" w:color="auto"/>
              <w:bottom w:val="single" w:sz="2" w:space="0" w:color="FFFFFF" w:themeColor="background1"/>
              <w:right w:val="single" w:sz="4" w:space="0" w:color="auto"/>
            </w:tcBorders>
          </w:tcPr>
          <w:p w14:paraId="595A2123" w14:textId="77777777" w:rsidR="00BE6859" w:rsidRPr="00440D4F" w:rsidRDefault="00BE6859" w:rsidP="00120325">
            <w:pPr>
              <w:pStyle w:val="aff5"/>
              <w:spacing w:after="0"/>
              <w:ind w:right="-111"/>
              <w:jc w:val="both"/>
              <w:rPr>
                <w:rFonts w:ascii="Arial" w:hAnsi="Arial" w:cs="Arial"/>
                <w:b w:val="0"/>
                <w:bCs/>
                <w:sz w:val="14"/>
                <w:szCs w:val="14"/>
              </w:rPr>
            </w:pPr>
            <w:r w:rsidRPr="00440D4F">
              <w:rPr>
                <w:rFonts w:ascii="Arial" w:hAnsi="Arial" w:cs="Arial"/>
                <w:b w:val="0"/>
                <w:bCs/>
                <w:sz w:val="14"/>
                <w:szCs w:val="14"/>
              </w:rPr>
              <w:t>текстура:</w:t>
            </w:r>
          </w:p>
        </w:tc>
        <w:tc>
          <w:tcPr>
            <w:tcW w:w="1977" w:type="dxa"/>
            <w:gridSpan w:val="5"/>
            <w:tcBorders>
              <w:top w:val="single" w:sz="2" w:space="0" w:color="FFFFFF" w:themeColor="background1"/>
              <w:left w:val="single" w:sz="4" w:space="0" w:color="FFFFFF"/>
              <w:bottom w:val="single" w:sz="2" w:space="0" w:color="auto"/>
              <w:right w:val="single" w:sz="4" w:space="0" w:color="auto"/>
            </w:tcBorders>
          </w:tcPr>
          <w:p w14:paraId="71B62F8D" w14:textId="77777777" w:rsidR="00BE6859" w:rsidRPr="003A7270" w:rsidRDefault="00BE6859" w:rsidP="00120325">
            <w:pPr>
              <w:pStyle w:val="aff5"/>
              <w:spacing w:after="0"/>
              <w:jc w:val="both"/>
              <w:rPr>
                <w:sz w:val="8"/>
                <w:szCs w:val="8"/>
              </w:rPr>
            </w:pPr>
          </w:p>
        </w:tc>
      </w:tr>
      <w:tr w:rsidR="00BE6859" w:rsidRPr="00DD49FD" w14:paraId="1536DC6A" w14:textId="77777777" w:rsidTr="00120325">
        <w:trPr>
          <w:gridAfter w:val="1"/>
          <w:wAfter w:w="251" w:type="dxa"/>
          <w:trHeight w:val="42"/>
        </w:trPr>
        <w:tc>
          <w:tcPr>
            <w:tcW w:w="1960" w:type="dxa"/>
            <w:gridSpan w:val="5"/>
            <w:tcBorders>
              <w:top w:val="single" w:sz="4" w:space="0" w:color="000000"/>
              <w:left w:val="single" w:sz="2" w:space="0" w:color="FFFFFF"/>
              <w:bottom w:val="single" w:sz="2" w:space="0" w:color="auto"/>
              <w:right w:val="single" w:sz="2" w:space="0" w:color="FFFFFF"/>
            </w:tcBorders>
          </w:tcPr>
          <w:p w14:paraId="0E4EAF08" w14:textId="77777777" w:rsidR="00BE6859" w:rsidRPr="00DD49FD" w:rsidRDefault="00BE6859" w:rsidP="00120325">
            <w:pPr>
              <w:pStyle w:val="aff5"/>
              <w:spacing w:after="0"/>
              <w:ind w:right="-124"/>
              <w:jc w:val="left"/>
              <w:rPr>
                <w:rFonts w:ascii="Arial" w:hAnsi="Arial" w:cs="Arial"/>
                <w:sz w:val="6"/>
                <w:szCs w:val="6"/>
              </w:rPr>
            </w:pPr>
          </w:p>
        </w:tc>
        <w:tc>
          <w:tcPr>
            <w:tcW w:w="869" w:type="dxa"/>
            <w:gridSpan w:val="5"/>
            <w:tcBorders>
              <w:top w:val="single" w:sz="4" w:space="0" w:color="FFFFFF"/>
              <w:left w:val="single" w:sz="2" w:space="0" w:color="FFFFFF"/>
              <w:bottom w:val="single" w:sz="2" w:space="0" w:color="FFFFFF" w:themeColor="background1"/>
              <w:right w:val="single" w:sz="2" w:space="0" w:color="FFFFFF" w:themeColor="background1"/>
            </w:tcBorders>
          </w:tcPr>
          <w:p w14:paraId="7B9D7362" w14:textId="77777777" w:rsidR="00BE6859" w:rsidRPr="00DD49FD" w:rsidRDefault="00BE6859" w:rsidP="00120325">
            <w:pPr>
              <w:pStyle w:val="aff5"/>
              <w:spacing w:after="0"/>
              <w:ind w:right="-105"/>
              <w:jc w:val="left"/>
              <w:rPr>
                <w:sz w:val="6"/>
                <w:szCs w:val="6"/>
              </w:rPr>
            </w:pPr>
          </w:p>
        </w:tc>
        <w:tc>
          <w:tcPr>
            <w:tcW w:w="1397" w:type="dxa"/>
            <w:gridSpan w:val="3"/>
            <w:tcBorders>
              <w:top w:val="single" w:sz="4" w:space="0" w:color="auto"/>
              <w:left w:val="single" w:sz="2" w:space="0" w:color="FFFFFF" w:themeColor="background1"/>
              <w:bottom w:val="single" w:sz="2" w:space="0" w:color="FFFFFF" w:themeColor="background1"/>
              <w:right w:val="single" w:sz="2" w:space="0" w:color="FFFFFF" w:themeColor="background1"/>
            </w:tcBorders>
          </w:tcPr>
          <w:p w14:paraId="6260809E" w14:textId="77777777" w:rsidR="00BE6859" w:rsidRPr="00DD49FD" w:rsidRDefault="00BE6859" w:rsidP="00120325">
            <w:pPr>
              <w:pStyle w:val="aff5"/>
              <w:spacing w:after="0"/>
              <w:jc w:val="both"/>
              <w:rPr>
                <w:sz w:val="6"/>
                <w:szCs w:val="6"/>
              </w:rPr>
            </w:pPr>
          </w:p>
        </w:tc>
        <w:tc>
          <w:tcPr>
            <w:tcW w:w="1248" w:type="dxa"/>
            <w:gridSpan w:val="9"/>
            <w:tcBorders>
              <w:top w:val="single" w:sz="4" w:space="0" w:color="auto"/>
              <w:left w:val="single" w:sz="2" w:space="0" w:color="FFFFFF" w:themeColor="background1"/>
              <w:bottom w:val="single" w:sz="4" w:space="0" w:color="FFFFFF"/>
              <w:right w:val="single" w:sz="2" w:space="0" w:color="FFFFFF" w:themeColor="background1"/>
            </w:tcBorders>
          </w:tcPr>
          <w:p w14:paraId="2B331DB8" w14:textId="77777777" w:rsidR="00BE6859" w:rsidRPr="00DD49FD" w:rsidRDefault="00BE6859" w:rsidP="00120325">
            <w:pPr>
              <w:pStyle w:val="aff5"/>
              <w:spacing w:after="0"/>
              <w:jc w:val="both"/>
              <w:rPr>
                <w:sz w:val="6"/>
                <w:szCs w:val="6"/>
              </w:rPr>
            </w:pPr>
          </w:p>
        </w:tc>
        <w:tc>
          <w:tcPr>
            <w:tcW w:w="578" w:type="dxa"/>
            <w:gridSpan w:val="2"/>
            <w:tcBorders>
              <w:top w:val="single" w:sz="4" w:space="0" w:color="FFFFFF" w:themeColor="background1"/>
              <w:left w:val="single" w:sz="2" w:space="0" w:color="FFFFFF" w:themeColor="background1"/>
              <w:bottom w:val="single" w:sz="2" w:space="0" w:color="FFFFFF" w:themeColor="background1"/>
              <w:right w:val="single" w:sz="2" w:space="0" w:color="FFFFFF" w:themeColor="background1"/>
            </w:tcBorders>
          </w:tcPr>
          <w:p w14:paraId="6307DA08" w14:textId="77777777" w:rsidR="00BE6859" w:rsidRPr="00DD49FD" w:rsidRDefault="00BE6859" w:rsidP="00120325">
            <w:pPr>
              <w:pStyle w:val="aff5"/>
              <w:spacing w:after="0"/>
              <w:ind w:right="-110"/>
              <w:jc w:val="both"/>
              <w:rPr>
                <w:sz w:val="6"/>
                <w:szCs w:val="6"/>
              </w:rPr>
            </w:pPr>
          </w:p>
        </w:tc>
        <w:tc>
          <w:tcPr>
            <w:tcW w:w="1135" w:type="dxa"/>
            <w:gridSpan w:val="6"/>
            <w:tcBorders>
              <w:top w:val="single" w:sz="4" w:space="0" w:color="auto"/>
              <w:left w:val="single" w:sz="2" w:space="0" w:color="FFFFFF" w:themeColor="background1"/>
              <w:bottom w:val="single" w:sz="2" w:space="0" w:color="FFFFFF" w:themeColor="background1"/>
              <w:right w:val="single" w:sz="2" w:space="0" w:color="FFFFFF"/>
            </w:tcBorders>
          </w:tcPr>
          <w:p w14:paraId="3F445BF8" w14:textId="77777777" w:rsidR="00BE6859" w:rsidRPr="00DD49FD" w:rsidRDefault="00BE6859" w:rsidP="00120325">
            <w:pPr>
              <w:pStyle w:val="aff5"/>
              <w:spacing w:after="0"/>
              <w:jc w:val="both"/>
              <w:rPr>
                <w:sz w:val="6"/>
                <w:szCs w:val="6"/>
              </w:rPr>
            </w:pPr>
          </w:p>
        </w:tc>
        <w:tc>
          <w:tcPr>
            <w:tcW w:w="1026" w:type="dxa"/>
            <w:gridSpan w:val="7"/>
            <w:tcBorders>
              <w:top w:val="single" w:sz="4" w:space="0" w:color="FFFFFF" w:themeColor="background1"/>
              <w:left w:val="single" w:sz="2" w:space="0" w:color="FFFFFF"/>
              <w:bottom w:val="single" w:sz="2" w:space="0" w:color="FFFFFF"/>
              <w:right w:val="single" w:sz="2" w:space="0" w:color="FFFFFF"/>
            </w:tcBorders>
          </w:tcPr>
          <w:p w14:paraId="3C89049F" w14:textId="77777777" w:rsidR="00BE6859" w:rsidRPr="00DD49FD" w:rsidRDefault="00BE6859" w:rsidP="00120325">
            <w:pPr>
              <w:pStyle w:val="aff5"/>
              <w:spacing w:after="0"/>
              <w:ind w:right="-111"/>
              <w:jc w:val="both"/>
              <w:rPr>
                <w:sz w:val="6"/>
                <w:szCs w:val="6"/>
              </w:rPr>
            </w:pPr>
          </w:p>
        </w:tc>
        <w:tc>
          <w:tcPr>
            <w:tcW w:w="1977" w:type="dxa"/>
            <w:gridSpan w:val="5"/>
            <w:tcBorders>
              <w:top w:val="single" w:sz="4" w:space="0" w:color="auto"/>
              <w:left w:val="single" w:sz="2" w:space="0" w:color="FFFFFF"/>
              <w:bottom w:val="single" w:sz="2" w:space="0" w:color="FFFFFF"/>
              <w:right w:val="single" w:sz="2" w:space="0" w:color="FFFFFF"/>
            </w:tcBorders>
          </w:tcPr>
          <w:p w14:paraId="6F832532" w14:textId="77777777" w:rsidR="00BE6859" w:rsidRPr="00DD49FD" w:rsidRDefault="00BE6859" w:rsidP="00120325">
            <w:pPr>
              <w:pStyle w:val="aff5"/>
              <w:spacing w:after="0"/>
              <w:jc w:val="both"/>
              <w:rPr>
                <w:sz w:val="6"/>
                <w:szCs w:val="6"/>
              </w:rPr>
            </w:pPr>
          </w:p>
        </w:tc>
      </w:tr>
      <w:tr w:rsidR="00BE6859" w:rsidRPr="003A7270" w14:paraId="71658910" w14:textId="77777777" w:rsidTr="00120325">
        <w:trPr>
          <w:gridAfter w:val="1"/>
          <w:wAfter w:w="251" w:type="dxa"/>
          <w:trHeight w:val="200"/>
        </w:trPr>
        <w:tc>
          <w:tcPr>
            <w:tcW w:w="1960" w:type="dxa"/>
            <w:gridSpan w:val="5"/>
            <w:vMerge w:val="restart"/>
            <w:tcBorders>
              <w:top w:val="single" w:sz="4" w:space="0" w:color="000000"/>
              <w:left w:val="single" w:sz="2" w:space="0" w:color="auto"/>
              <w:right w:val="single" w:sz="4" w:space="0" w:color="000000"/>
            </w:tcBorders>
          </w:tcPr>
          <w:p w14:paraId="74B27BB0" w14:textId="5DEEBDB2" w:rsidR="00BE6859" w:rsidRDefault="00BE6859" w:rsidP="00120325">
            <w:pPr>
              <w:pStyle w:val="aff5"/>
              <w:spacing w:after="0"/>
              <w:ind w:right="-124"/>
              <w:jc w:val="left"/>
              <w:rPr>
                <w:rFonts w:ascii="Arial" w:hAnsi="Arial" w:cs="Arial"/>
                <w:b w:val="0"/>
                <w:bCs/>
                <w:sz w:val="17"/>
                <w:szCs w:val="17"/>
              </w:rPr>
            </w:pPr>
            <w:r>
              <w:rPr>
                <w:rFonts w:ascii="Arial" w:hAnsi="Arial" w:cs="Arial"/>
                <w:sz w:val="17"/>
                <w:szCs w:val="17"/>
              </w:rPr>
              <w:t>Калитка</w:t>
            </w:r>
            <w:r w:rsidRPr="00BB6145">
              <w:rPr>
                <w:rFonts w:ascii="Arial" w:hAnsi="Arial" w:cs="Arial"/>
                <w:b w:val="0"/>
                <w:bCs/>
                <w:sz w:val="17"/>
                <w:szCs w:val="17"/>
              </w:rPr>
              <w:t>:</w:t>
            </w:r>
          </w:p>
          <w:p w14:paraId="7E3FFD14" w14:textId="715C1E64" w:rsidR="00BE6859" w:rsidRPr="00BB6145" w:rsidRDefault="00BE6859" w:rsidP="00120325">
            <w:pPr>
              <w:pStyle w:val="aff5"/>
              <w:spacing w:after="0"/>
              <w:ind w:right="-124"/>
              <w:jc w:val="left"/>
              <w:rPr>
                <w:sz w:val="17"/>
                <w:szCs w:val="17"/>
              </w:rPr>
            </w:pPr>
            <w:r w:rsidRPr="00893951">
              <w:rPr>
                <w:rFonts w:ascii="Arial" w:hAnsi="Arial" w:cs="Arial"/>
                <w:b w:val="0"/>
                <w:bCs/>
                <w:i/>
                <w:iCs/>
                <w:sz w:val="10"/>
                <w:szCs w:val="10"/>
              </w:rPr>
              <w:t xml:space="preserve">Заполняется при выборе </w:t>
            </w:r>
            <w:r>
              <w:rPr>
                <w:rFonts w:ascii="Arial" w:hAnsi="Arial" w:cs="Arial"/>
                <w:b w:val="0"/>
                <w:bCs/>
                <w:i/>
                <w:iCs/>
                <w:sz w:val="10"/>
                <w:szCs w:val="10"/>
              </w:rPr>
              <w:t xml:space="preserve">наименования ограждения </w:t>
            </w:r>
            <w:r w:rsidRPr="00893951">
              <w:rPr>
                <w:rFonts w:ascii="Arial" w:hAnsi="Arial" w:cs="Arial"/>
                <w:b w:val="0"/>
                <w:bCs/>
                <w:i/>
                <w:iCs/>
                <w:sz w:val="10"/>
                <w:szCs w:val="10"/>
              </w:rPr>
              <w:t>«</w:t>
            </w:r>
            <w:r>
              <w:rPr>
                <w:rFonts w:ascii="Arial" w:hAnsi="Arial" w:cs="Arial"/>
                <w:b w:val="0"/>
                <w:bCs/>
                <w:i/>
                <w:iCs/>
                <w:sz w:val="10"/>
                <w:szCs w:val="10"/>
              </w:rPr>
              <w:t>постоянное ограждение с</w:t>
            </w:r>
            <w:r w:rsidRPr="00893951">
              <w:rPr>
                <w:rFonts w:ascii="Arial" w:hAnsi="Arial" w:cs="Arial"/>
                <w:b w:val="0"/>
                <w:bCs/>
                <w:i/>
                <w:iCs/>
                <w:sz w:val="10"/>
                <w:szCs w:val="10"/>
              </w:rPr>
              <w:t xml:space="preserve"> </w:t>
            </w:r>
            <w:r>
              <w:rPr>
                <w:rFonts w:ascii="Arial" w:hAnsi="Arial" w:cs="Arial"/>
                <w:b w:val="0"/>
                <w:bCs/>
                <w:i/>
                <w:iCs/>
                <w:sz w:val="10"/>
                <w:szCs w:val="10"/>
              </w:rPr>
              <w:t>калиткой»</w:t>
            </w:r>
          </w:p>
        </w:tc>
        <w:tc>
          <w:tcPr>
            <w:tcW w:w="2266" w:type="dxa"/>
            <w:gridSpan w:val="8"/>
            <w:vMerge w:val="restart"/>
            <w:tcBorders>
              <w:top w:val="single" w:sz="2" w:space="0" w:color="FFFFFF" w:themeColor="background1"/>
              <w:left w:val="single" w:sz="4" w:space="0" w:color="000000"/>
              <w:right w:val="single" w:sz="4" w:space="0" w:color="FFFFFF"/>
            </w:tcBorders>
          </w:tcPr>
          <w:p w14:paraId="70E6144E" w14:textId="350B0270" w:rsidR="00BE6859" w:rsidRPr="003A7270" w:rsidRDefault="00BE6859" w:rsidP="00120325">
            <w:pPr>
              <w:pStyle w:val="aff5"/>
              <w:spacing w:after="0"/>
              <w:jc w:val="both"/>
              <w:rPr>
                <w:sz w:val="8"/>
                <w:szCs w:val="8"/>
              </w:rPr>
            </w:pPr>
          </w:p>
        </w:tc>
        <w:tc>
          <w:tcPr>
            <w:tcW w:w="1248" w:type="dxa"/>
            <w:gridSpan w:val="9"/>
            <w:tcBorders>
              <w:top w:val="single" w:sz="4" w:space="0" w:color="FFFFFF"/>
              <w:left w:val="single" w:sz="4" w:space="0" w:color="FFFFFF"/>
              <w:bottom w:val="single" w:sz="2" w:space="0" w:color="FFFFFF"/>
              <w:right w:val="single" w:sz="4" w:space="0" w:color="FFFFFF"/>
            </w:tcBorders>
          </w:tcPr>
          <w:p w14:paraId="45A5DA2A" w14:textId="77777777" w:rsidR="00BE6859" w:rsidRPr="00DD49FD" w:rsidRDefault="00BE6859" w:rsidP="00120325">
            <w:pPr>
              <w:pStyle w:val="aff5"/>
              <w:spacing w:after="0"/>
              <w:jc w:val="both"/>
              <w:rPr>
                <w:sz w:val="14"/>
                <w:szCs w:val="14"/>
              </w:rPr>
            </w:pPr>
          </w:p>
        </w:tc>
        <w:tc>
          <w:tcPr>
            <w:tcW w:w="578" w:type="dxa"/>
            <w:gridSpan w:val="2"/>
            <w:vMerge w:val="restart"/>
            <w:tcBorders>
              <w:top w:val="single" w:sz="2" w:space="0" w:color="FFFFFF" w:themeColor="background1"/>
              <w:left w:val="single" w:sz="4" w:space="0" w:color="FFFFFF"/>
              <w:right w:val="single" w:sz="2" w:space="0" w:color="FFFFFF" w:themeColor="background1"/>
            </w:tcBorders>
          </w:tcPr>
          <w:p w14:paraId="06AF5168" w14:textId="77777777" w:rsidR="00BE6859" w:rsidRPr="00440D4F" w:rsidRDefault="00BE6859" w:rsidP="00120325">
            <w:pPr>
              <w:pStyle w:val="aff5"/>
              <w:spacing w:after="0"/>
              <w:ind w:right="-110"/>
              <w:jc w:val="both"/>
              <w:rPr>
                <w:sz w:val="14"/>
                <w:szCs w:val="14"/>
              </w:rPr>
            </w:pPr>
          </w:p>
        </w:tc>
        <w:tc>
          <w:tcPr>
            <w:tcW w:w="1135" w:type="dxa"/>
            <w:gridSpan w:val="6"/>
            <w:vMerge w:val="restart"/>
            <w:tcBorders>
              <w:top w:val="single" w:sz="2" w:space="0" w:color="FFFFFF" w:themeColor="background1"/>
              <w:left w:val="single" w:sz="2" w:space="0" w:color="FFFFFF" w:themeColor="background1"/>
              <w:right w:val="single" w:sz="2" w:space="0" w:color="FFFFFF"/>
            </w:tcBorders>
          </w:tcPr>
          <w:p w14:paraId="0ED2B596" w14:textId="77777777" w:rsidR="00BE6859" w:rsidRPr="003A7270" w:rsidRDefault="00BE6859" w:rsidP="00120325">
            <w:pPr>
              <w:pStyle w:val="aff5"/>
              <w:spacing w:after="0"/>
              <w:jc w:val="both"/>
              <w:rPr>
                <w:sz w:val="8"/>
                <w:szCs w:val="8"/>
              </w:rPr>
            </w:pPr>
          </w:p>
        </w:tc>
        <w:tc>
          <w:tcPr>
            <w:tcW w:w="1026" w:type="dxa"/>
            <w:gridSpan w:val="7"/>
            <w:vMerge w:val="restart"/>
            <w:tcBorders>
              <w:top w:val="single" w:sz="2" w:space="0" w:color="FFFFFF"/>
              <w:left w:val="single" w:sz="2" w:space="0" w:color="FFFFFF"/>
              <w:right w:val="single" w:sz="2" w:space="0" w:color="FFFFFF"/>
            </w:tcBorders>
          </w:tcPr>
          <w:p w14:paraId="448CF4D0" w14:textId="77777777" w:rsidR="00BE6859" w:rsidRPr="00440D4F" w:rsidRDefault="00BE6859" w:rsidP="00120325">
            <w:pPr>
              <w:pStyle w:val="aff5"/>
              <w:spacing w:after="0"/>
              <w:ind w:right="-111"/>
              <w:jc w:val="both"/>
              <w:rPr>
                <w:sz w:val="14"/>
                <w:szCs w:val="14"/>
              </w:rPr>
            </w:pPr>
          </w:p>
        </w:tc>
        <w:tc>
          <w:tcPr>
            <w:tcW w:w="1977" w:type="dxa"/>
            <w:gridSpan w:val="5"/>
            <w:vMerge w:val="restart"/>
            <w:tcBorders>
              <w:top w:val="single" w:sz="2" w:space="0" w:color="FFFFFF"/>
              <w:left w:val="single" w:sz="2" w:space="0" w:color="FFFFFF"/>
              <w:right w:val="single" w:sz="2" w:space="0" w:color="FFFFFF"/>
            </w:tcBorders>
          </w:tcPr>
          <w:p w14:paraId="6E98A7AD" w14:textId="77777777" w:rsidR="00BE6859" w:rsidRPr="003A7270" w:rsidRDefault="00BE6859" w:rsidP="00120325">
            <w:pPr>
              <w:pStyle w:val="aff5"/>
              <w:spacing w:after="0"/>
              <w:jc w:val="both"/>
              <w:rPr>
                <w:sz w:val="8"/>
                <w:szCs w:val="8"/>
              </w:rPr>
            </w:pPr>
          </w:p>
        </w:tc>
      </w:tr>
      <w:tr w:rsidR="00BE6859" w:rsidRPr="003A7270" w14:paraId="3191F0DA" w14:textId="77777777" w:rsidTr="00120325">
        <w:trPr>
          <w:gridAfter w:val="1"/>
          <w:wAfter w:w="251" w:type="dxa"/>
          <w:trHeight w:val="168"/>
        </w:trPr>
        <w:tc>
          <w:tcPr>
            <w:tcW w:w="1960" w:type="dxa"/>
            <w:gridSpan w:val="5"/>
            <w:vMerge/>
            <w:tcBorders>
              <w:left w:val="single" w:sz="2" w:space="0" w:color="auto"/>
              <w:right w:val="single" w:sz="4" w:space="0" w:color="000000"/>
            </w:tcBorders>
          </w:tcPr>
          <w:p w14:paraId="5F481655" w14:textId="77777777" w:rsidR="00BE6859" w:rsidRPr="00BB6145" w:rsidRDefault="00BE6859" w:rsidP="00120325">
            <w:pPr>
              <w:pStyle w:val="aff5"/>
              <w:spacing w:after="0"/>
              <w:ind w:right="-124"/>
              <w:jc w:val="left"/>
              <w:rPr>
                <w:rFonts w:ascii="Arial" w:hAnsi="Arial" w:cs="Arial"/>
                <w:sz w:val="17"/>
                <w:szCs w:val="17"/>
              </w:rPr>
            </w:pPr>
          </w:p>
        </w:tc>
        <w:tc>
          <w:tcPr>
            <w:tcW w:w="2266" w:type="dxa"/>
            <w:gridSpan w:val="8"/>
            <w:vMerge/>
            <w:tcBorders>
              <w:left w:val="single" w:sz="4" w:space="0" w:color="000000"/>
              <w:bottom w:val="single" w:sz="2" w:space="0" w:color="FFFFFF"/>
              <w:right w:val="single" w:sz="4" w:space="0" w:color="FFFFFF"/>
            </w:tcBorders>
          </w:tcPr>
          <w:p w14:paraId="6B8DADE4" w14:textId="77777777" w:rsidR="00BE6859" w:rsidRDefault="00BE6859" w:rsidP="00120325">
            <w:pPr>
              <w:pStyle w:val="aff5"/>
              <w:spacing w:after="0"/>
              <w:jc w:val="both"/>
              <w:rPr>
                <w:rFonts w:ascii="Arial" w:hAnsi="Arial" w:cs="Arial"/>
                <w:b w:val="0"/>
                <w:bCs/>
                <w:sz w:val="14"/>
                <w:szCs w:val="14"/>
              </w:rPr>
            </w:pPr>
          </w:p>
        </w:tc>
        <w:tc>
          <w:tcPr>
            <w:tcW w:w="1248" w:type="dxa"/>
            <w:gridSpan w:val="9"/>
            <w:tcBorders>
              <w:top w:val="single" w:sz="2" w:space="0" w:color="FFFFFF"/>
              <w:left w:val="single" w:sz="4" w:space="0" w:color="FFFFFF"/>
              <w:bottom w:val="single" w:sz="4" w:space="0" w:color="FFFFFF"/>
              <w:right w:val="single" w:sz="4" w:space="0" w:color="FFFFFF"/>
            </w:tcBorders>
          </w:tcPr>
          <w:p w14:paraId="3554FD10" w14:textId="77777777" w:rsidR="00BE6859" w:rsidRPr="00DD49FD" w:rsidRDefault="00BE6859" w:rsidP="00120325">
            <w:pPr>
              <w:pStyle w:val="aff5"/>
              <w:spacing w:after="0"/>
              <w:jc w:val="both"/>
              <w:rPr>
                <w:sz w:val="14"/>
                <w:szCs w:val="14"/>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187D24C2" w14:textId="77777777" w:rsidR="00BE6859" w:rsidRPr="00440D4F" w:rsidRDefault="00BE6859" w:rsidP="00120325">
            <w:pPr>
              <w:pStyle w:val="aff5"/>
              <w:spacing w:after="0"/>
              <w:ind w:right="-110"/>
              <w:jc w:val="both"/>
              <w:rPr>
                <w:sz w:val="14"/>
                <w:szCs w:val="14"/>
              </w:rPr>
            </w:pPr>
          </w:p>
        </w:tc>
        <w:tc>
          <w:tcPr>
            <w:tcW w:w="1135" w:type="dxa"/>
            <w:gridSpan w:val="6"/>
            <w:vMerge/>
            <w:tcBorders>
              <w:left w:val="single" w:sz="2" w:space="0" w:color="FFFFFF" w:themeColor="background1"/>
              <w:bottom w:val="single" w:sz="2" w:space="0" w:color="FFFFFF"/>
              <w:right w:val="single" w:sz="2" w:space="0" w:color="FFFFFF"/>
            </w:tcBorders>
          </w:tcPr>
          <w:p w14:paraId="13F7E711" w14:textId="77777777" w:rsidR="00BE6859" w:rsidRPr="003A7270" w:rsidRDefault="00BE6859" w:rsidP="00120325">
            <w:pPr>
              <w:pStyle w:val="aff5"/>
              <w:spacing w:after="0"/>
              <w:jc w:val="both"/>
              <w:rPr>
                <w:sz w:val="8"/>
                <w:szCs w:val="8"/>
              </w:rPr>
            </w:pPr>
          </w:p>
        </w:tc>
        <w:tc>
          <w:tcPr>
            <w:tcW w:w="1026" w:type="dxa"/>
            <w:gridSpan w:val="7"/>
            <w:vMerge/>
            <w:tcBorders>
              <w:left w:val="single" w:sz="2" w:space="0" w:color="FFFFFF"/>
              <w:bottom w:val="single" w:sz="2" w:space="0" w:color="FFFFFF"/>
              <w:right w:val="single" w:sz="2" w:space="0" w:color="FFFFFF"/>
            </w:tcBorders>
          </w:tcPr>
          <w:p w14:paraId="286840AF" w14:textId="77777777" w:rsidR="00BE6859" w:rsidRPr="00440D4F" w:rsidRDefault="00BE6859" w:rsidP="00120325">
            <w:pPr>
              <w:pStyle w:val="aff5"/>
              <w:spacing w:after="0"/>
              <w:ind w:right="-111"/>
              <w:jc w:val="both"/>
              <w:rPr>
                <w:sz w:val="14"/>
                <w:szCs w:val="14"/>
              </w:rPr>
            </w:pPr>
          </w:p>
        </w:tc>
        <w:tc>
          <w:tcPr>
            <w:tcW w:w="1977" w:type="dxa"/>
            <w:gridSpan w:val="5"/>
            <w:vMerge/>
            <w:tcBorders>
              <w:left w:val="single" w:sz="2" w:space="0" w:color="FFFFFF"/>
              <w:bottom w:val="single" w:sz="2" w:space="0" w:color="FFFFFF"/>
              <w:right w:val="single" w:sz="2" w:space="0" w:color="FFFFFF"/>
            </w:tcBorders>
          </w:tcPr>
          <w:p w14:paraId="42863451" w14:textId="77777777" w:rsidR="00BE6859" w:rsidRPr="003A7270" w:rsidRDefault="00BE6859" w:rsidP="00120325">
            <w:pPr>
              <w:pStyle w:val="aff5"/>
              <w:spacing w:after="0"/>
              <w:jc w:val="both"/>
              <w:rPr>
                <w:sz w:val="8"/>
                <w:szCs w:val="8"/>
              </w:rPr>
            </w:pPr>
          </w:p>
        </w:tc>
      </w:tr>
      <w:tr w:rsidR="00BE6859" w:rsidRPr="003A7270" w14:paraId="679BD5D6" w14:textId="77777777" w:rsidTr="00120325">
        <w:trPr>
          <w:gridAfter w:val="1"/>
          <w:wAfter w:w="251" w:type="dxa"/>
          <w:trHeight w:val="47"/>
        </w:trPr>
        <w:tc>
          <w:tcPr>
            <w:tcW w:w="1960" w:type="dxa"/>
            <w:gridSpan w:val="5"/>
            <w:vMerge/>
            <w:tcBorders>
              <w:left w:val="single" w:sz="2" w:space="0" w:color="auto"/>
              <w:right w:val="single" w:sz="4" w:space="0" w:color="000000"/>
            </w:tcBorders>
          </w:tcPr>
          <w:p w14:paraId="46D1A47A" w14:textId="77777777" w:rsidR="00BE6859" w:rsidRPr="00DD49FD" w:rsidRDefault="00BE6859" w:rsidP="00120325">
            <w:pPr>
              <w:pStyle w:val="aff5"/>
              <w:spacing w:after="0"/>
              <w:ind w:right="-124"/>
              <w:jc w:val="left"/>
              <w:rPr>
                <w:rFonts w:ascii="Arial" w:hAnsi="Arial" w:cs="Arial"/>
                <w:sz w:val="4"/>
                <w:szCs w:val="4"/>
              </w:rPr>
            </w:pPr>
          </w:p>
        </w:tc>
        <w:tc>
          <w:tcPr>
            <w:tcW w:w="869" w:type="dxa"/>
            <w:gridSpan w:val="5"/>
            <w:tcBorders>
              <w:top w:val="single" w:sz="2" w:space="0" w:color="FFFFFF"/>
              <w:left w:val="single" w:sz="4" w:space="0" w:color="000000"/>
              <w:bottom w:val="single" w:sz="2" w:space="0" w:color="FFFFFF"/>
              <w:right w:val="single" w:sz="2" w:space="0" w:color="FFFFFF"/>
            </w:tcBorders>
          </w:tcPr>
          <w:p w14:paraId="739FA885" w14:textId="77777777" w:rsidR="00BE6859" w:rsidRPr="00DD49FD" w:rsidRDefault="00BE6859" w:rsidP="00120325">
            <w:pPr>
              <w:pStyle w:val="aff5"/>
              <w:spacing w:after="0"/>
              <w:ind w:right="-105"/>
              <w:jc w:val="left"/>
              <w:rPr>
                <w:sz w:val="4"/>
                <w:szCs w:val="4"/>
              </w:rPr>
            </w:pPr>
          </w:p>
        </w:tc>
        <w:tc>
          <w:tcPr>
            <w:tcW w:w="1397" w:type="dxa"/>
            <w:gridSpan w:val="3"/>
            <w:tcBorders>
              <w:top w:val="single" w:sz="2" w:space="0" w:color="FFFFFF"/>
              <w:left w:val="single" w:sz="2" w:space="0" w:color="FFFFFF"/>
              <w:bottom w:val="single" w:sz="2" w:space="0" w:color="auto"/>
              <w:right w:val="single" w:sz="2" w:space="0" w:color="FFFFFF"/>
            </w:tcBorders>
          </w:tcPr>
          <w:p w14:paraId="4F10EC1A" w14:textId="77777777" w:rsidR="00BE6859" w:rsidRPr="00DD49FD" w:rsidRDefault="00BE6859" w:rsidP="00120325">
            <w:pPr>
              <w:pStyle w:val="aff5"/>
              <w:spacing w:after="0"/>
              <w:jc w:val="both"/>
              <w:rPr>
                <w:sz w:val="4"/>
                <w:szCs w:val="4"/>
              </w:rPr>
            </w:pPr>
          </w:p>
        </w:tc>
        <w:tc>
          <w:tcPr>
            <w:tcW w:w="1248" w:type="dxa"/>
            <w:gridSpan w:val="9"/>
            <w:tcBorders>
              <w:top w:val="single" w:sz="4" w:space="0" w:color="FFFFFF"/>
              <w:left w:val="single" w:sz="2" w:space="0" w:color="FFFFFF"/>
              <w:bottom w:val="single" w:sz="2" w:space="0" w:color="auto"/>
              <w:right w:val="single" w:sz="2" w:space="0" w:color="FFFFFF"/>
            </w:tcBorders>
          </w:tcPr>
          <w:p w14:paraId="573E8FF7" w14:textId="77777777" w:rsidR="00BE6859" w:rsidRPr="00DD49FD" w:rsidRDefault="00BE6859" w:rsidP="00120325">
            <w:pPr>
              <w:pStyle w:val="aff5"/>
              <w:spacing w:after="0"/>
              <w:jc w:val="both"/>
              <w:rPr>
                <w:sz w:val="4"/>
                <w:szCs w:val="4"/>
              </w:rPr>
            </w:pPr>
          </w:p>
        </w:tc>
        <w:tc>
          <w:tcPr>
            <w:tcW w:w="578" w:type="dxa"/>
            <w:gridSpan w:val="2"/>
            <w:tcBorders>
              <w:top w:val="single" w:sz="2" w:space="0" w:color="FFFFFF" w:themeColor="background1"/>
              <w:left w:val="single" w:sz="2" w:space="0" w:color="FFFFFF"/>
              <w:bottom w:val="single" w:sz="2" w:space="0" w:color="FFFFFF" w:themeColor="background1"/>
              <w:right w:val="single" w:sz="2" w:space="0" w:color="FFFFFF"/>
            </w:tcBorders>
          </w:tcPr>
          <w:p w14:paraId="1625CD80" w14:textId="77777777" w:rsidR="00BE6859" w:rsidRPr="00DD49FD" w:rsidRDefault="00BE6859" w:rsidP="00120325">
            <w:pPr>
              <w:pStyle w:val="aff5"/>
              <w:spacing w:after="0"/>
              <w:ind w:right="-110"/>
              <w:jc w:val="both"/>
              <w:rPr>
                <w:sz w:val="4"/>
                <w:szCs w:val="4"/>
              </w:rPr>
            </w:pPr>
          </w:p>
        </w:tc>
        <w:tc>
          <w:tcPr>
            <w:tcW w:w="1135" w:type="dxa"/>
            <w:gridSpan w:val="6"/>
            <w:tcBorders>
              <w:top w:val="single" w:sz="2" w:space="0" w:color="FFFFFF"/>
              <w:left w:val="single" w:sz="2" w:space="0" w:color="FFFFFF"/>
              <w:bottom w:val="single" w:sz="2" w:space="0" w:color="auto"/>
              <w:right w:val="single" w:sz="2" w:space="0" w:color="FFFFFF"/>
            </w:tcBorders>
          </w:tcPr>
          <w:p w14:paraId="43496803" w14:textId="77777777" w:rsidR="00BE6859" w:rsidRPr="00DD49FD" w:rsidRDefault="00BE6859" w:rsidP="00120325">
            <w:pPr>
              <w:pStyle w:val="aff5"/>
              <w:spacing w:after="0"/>
              <w:jc w:val="both"/>
              <w:rPr>
                <w:sz w:val="4"/>
                <w:szCs w:val="4"/>
              </w:rPr>
            </w:pPr>
          </w:p>
        </w:tc>
        <w:tc>
          <w:tcPr>
            <w:tcW w:w="1026" w:type="dxa"/>
            <w:gridSpan w:val="7"/>
            <w:tcBorders>
              <w:top w:val="single" w:sz="2" w:space="0" w:color="FFFFFF"/>
              <w:left w:val="single" w:sz="2" w:space="0" w:color="FFFFFF"/>
              <w:bottom w:val="single" w:sz="2" w:space="0" w:color="FFFFFF"/>
              <w:right w:val="single" w:sz="2" w:space="0" w:color="FFFFFF"/>
            </w:tcBorders>
          </w:tcPr>
          <w:p w14:paraId="722823FD" w14:textId="77777777" w:rsidR="00BE6859" w:rsidRPr="00DD49FD" w:rsidRDefault="00BE6859" w:rsidP="00120325">
            <w:pPr>
              <w:pStyle w:val="aff5"/>
              <w:spacing w:after="0"/>
              <w:ind w:right="-111"/>
              <w:jc w:val="both"/>
              <w:rPr>
                <w:sz w:val="4"/>
                <w:szCs w:val="4"/>
              </w:rPr>
            </w:pPr>
          </w:p>
        </w:tc>
        <w:tc>
          <w:tcPr>
            <w:tcW w:w="1977" w:type="dxa"/>
            <w:gridSpan w:val="5"/>
            <w:tcBorders>
              <w:top w:val="single" w:sz="2" w:space="0" w:color="FFFFFF"/>
              <w:left w:val="single" w:sz="2" w:space="0" w:color="FFFFFF"/>
              <w:bottom w:val="single" w:sz="2" w:space="0" w:color="auto"/>
              <w:right w:val="single" w:sz="2" w:space="0" w:color="FFFFFF"/>
            </w:tcBorders>
          </w:tcPr>
          <w:p w14:paraId="08F98624" w14:textId="77777777" w:rsidR="00BE6859" w:rsidRPr="00DD49FD" w:rsidRDefault="00BE6859" w:rsidP="00120325">
            <w:pPr>
              <w:pStyle w:val="aff5"/>
              <w:spacing w:after="0"/>
              <w:jc w:val="both"/>
              <w:rPr>
                <w:sz w:val="4"/>
                <w:szCs w:val="4"/>
              </w:rPr>
            </w:pPr>
          </w:p>
        </w:tc>
      </w:tr>
      <w:tr w:rsidR="00BE6859" w:rsidRPr="003A7270" w14:paraId="2D3BE2B1" w14:textId="77777777" w:rsidTr="00120325">
        <w:trPr>
          <w:gridAfter w:val="1"/>
          <w:wAfter w:w="251" w:type="dxa"/>
          <w:trHeight w:val="38"/>
        </w:trPr>
        <w:tc>
          <w:tcPr>
            <w:tcW w:w="1960" w:type="dxa"/>
            <w:gridSpan w:val="5"/>
            <w:vMerge/>
            <w:tcBorders>
              <w:left w:val="single" w:sz="2" w:space="0" w:color="auto"/>
              <w:bottom w:val="single" w:sz="2" w:space="0" w:color="auto"/>
              <w:right w:val="single" w:sz="4" w:space="0" w:color="000000"/>
            </w:tcBorders>
          </w:tcPr>
          <w:p w14:paraId="60676CE0" w14:textId="2F4BC531" w:rsidR="00BE6859" w:rsidRPr="00BB6145" w:rsidRDefault="00BE6859" w:rsidP="00120325">
            <w:pPr>
              <w:pStyle w:val="aff5"/>
              <w:spacing w:after="0"/>
              <w:ind w:right="-124"/>
              <w:jc w:val="left"/>
              <w:rPr>
                <w:rFonts w:ascii="Arial" w:hAnsi="Arial" w:cs="Arial"/>
                <w:sz w:val="17"/>
                <w:szCs w:val="17"/>
              </w:rPr>
            </w:pPr>
          </w:p>
        </w:tc>
        <w:tc>
          <w:tcPr>
            <w:tcW w:w="869" w:type="dxa"/>
            <w:gridSpan w:val="5"/>
            <w:tcBorders>
              <w:top w:val="single" w:sz="2" w:space="0" w:color="FFFFFF"/>
              <w:left w:val="single" w:sz="4" w:space="0" w:color="000000"/>
              <w:bottom w:val="single" w:sz="2" w:space="0" w:color="FFFFFF"/>
              <w:right w:val="single" w:sz="2" w:space="0" w:color="auto"/>
            </w:tcBorders>
          </w:tcPr>
          <w:p w14:paraId="7AC8AA0F" w14:textId="77777777" w:rsidR="00BE6859" w:rsidRPr="00BB6145" w:rsidRDefault="00BE6859" w:rsidP="00120325">
            <w:pPr>
              <w:pStyle w:val="aff5"/>
              <w:spacing w:after="0"/>
              <w:ind w:right="-105"/>
              <w:jc w:val="left"/>
              <w:rPr>
                <w:sz w:val="14"/>
                <w:szCs w:val="14"/>
              </w:rPr>
            </w:pPr>
            <w:r w:rsidRPr="00BB6145">
              <w:rPr>
                <w:rFonts w:ascii="Arial" w:hAnsi="Arial" w:cs="Arial"/>
                <w:b w:val="0"/>
                <w:bCs/>
                <w:sz w:val="14"/>
                <w:szCs w:val="14"/>
              </w:rPr>
              <w:t>материал:</w:t>
            </w:r>
          </w:p>
        </w:tc>
        <w:tc>
          <w:tcPr>
            <w:tcW w:w="2645" w:type="dxa"/>
            <w:gridSpan w:val="12"/>
            <w:tcBorders>
              <w:top w:val="single" w:sz="2" w:space="0" w:color="auto"/>
              <w:left w:val="single" w:sz="2" w:space="0" w:color="auto"/>
              <w:bottom w:val="single" w:sz="2" w:space="0" w:color="auto"/>
              <w:right w:val="single" w:sz="2" w:space="0" w:color="auto"/>
            </w:tcBorders>
          </w:tcPr>
          <w:p w14:paraId="7F30F5BC" w14:textId="77777777" w:rsidR="00BE6859" w:rsidRPr="003A7270" w:rsidRDefault="00BE6859" w:rsidP="00120325">
            <w:pPr>
              <w:pStyle w:val="aff5"/>
              <w:spacing w:after="0"/>
              <w:jc w:val="both"/>
              <w:rPr>
                <w:sz w:val="8"/>
                <w:szCs w:val="8"/>
              </w:rPr>
            </w:pPr>
          </w:p>
        </w:tc>
        <w:tc>
          <w:tcPr>
            <w:tcW w:w="578" w:type="dxa"/>
            <w:gridSpan w:val="2"/>
            <w:tcBorders>
              <w:top w:val="single" w:sz="2" w:space="0" w:color="FFFFFF" w:themeColor="background1"/>
              <w:left w:val="single" w:sz="2" w:space="0" w:color="auto"/>
              <w:bottom w:val="single" w:sz="2" w:space="0" w:color="FFFFFF" w:themeColor="background1"/>
              <w:right w:val="single" w:sz="2" w:space="0" w:color="auto"/>
            </w:tcBorders>
          </w:tcPr>
          <w:p w14:paraId="145029E8" w14:textId="77777777" w:rsidR="00BE6859" w:rsidRPr="00440D4F" w:rsidRDefault="00BE6859" w:rsidP="00120325">
            <w:pPr>
              <w:pStyle w:val="aff5"/>
              <w:spacing w:after="0"/>
              <w:ind w:right="-110"/>
              <w:jc w:val="both"/>
              <w:rPr>
                <w:sz w:val="14"/>
                <w:szCs w:val="14"/>
              </w:rPr>
            </w:pPr>
            <w:r w:rsidRPr="00440D4F">
              <w:rPr>
                <w:rFonts w:ascii="Arial" w:hAnsi="Arial" w:cs="Arial"/>
                <w:b w:val="0"/>
                <w:bCs/>
                <w:sz w:val="14"/>
                <w:szCs w:val="14"/>
              </w:rPr>
              <w:t>цвет:</w:t>
            </w:r>
          </w:p>
        </w:tc>
        <w:tc>
          <w:tcPr>
            <w:tcW w:w="1135" w:type="dxa"/>
            <w:gridSpan w:val="6"/>
            <w:tcBorders>
              <w:top w:val="single" w:sz="2" w:space="0" w:color="auto"/>
              <w:left w:val="single" w:sz="2" w:space="0" w:color="auto"/>
              <w:bottom w:val="single" w:sz="2" w:space="0" w:color="auto"/>
              <w:right w:val="single" w:sz="2" w:space="0" w:color="auto"/>
            </w:tcBorders>
          </w:tcPr>
          <w:p w14:paraId="62645F74" w14:textId="77777777" w:rsidR="00BE6859" w:rsidRPr="003A7270" w:rsidRDefault="00BE6859" w:rsidP="00120325">
            <w:pPr>
              <w:pStyle w:val="aff5"/>
              <w:spacing w:after="0"/>
              <w:jc w:val="both"/>
              <w:rPr>
                <w:sz w:val="8"/>
                <w:szCs w:val="8"/>
              </w:rPr>
            </w:pPr>
          </w:p>
        </w:tc>
        <w:tc>
          <w:tcPr>
            <w:tcW w:w="1026" w:type="dxa"/>
            <w:gridSpan w:val="7"/>
            <w:tcBorders>
              <w:top w:val="single" w:sz="2" w:space="0" w:color="FFFFFF"/>
              <w:left w:val="single" w:sz="2" w:space="0" w:color="auto"/>
              <w:bottom w:val="single" w:sz="2" w:space="0" w:color="FFFFFF"/>
              <w:right w:val="single" w:sz="2" w:space="0" w:color="auto"/>
            </w:tcBorders>
          </w:tcPr>
          <w:p w14:paraId="3FAECB7E" w14:textId="77777777" w:rsidR="00BE6859" w:rsidRPr="00440D4F" w:rsidRDefault="00BE6859" w:rsidP="00120325">
            <w:pPr>
              <w:pStyle w:val="aff5"/>
              <w:spacing w:after="0"/>
              <w:ind w:right="-111"/>
              <w:jc w:val="both"/>
              <w:rPr>
                <w:sz w:val="14"/>
                <w:szCs w:val="14"/>
              </w:rPr>
            </w:pPr>
            <w:r w:rsidRPr="00440D4F">
              <w:rPr>
                <w:rFonts w:ascii="Arial" w:hAnsi="Arial" w:cs="Arial"/>
                <w:b w:val="0"/>
                <w:bCs/>
                <w:sz w:val="14"/>
                <w:szCs w:val="14"/>
              </w:rPr>
              <w:t>текстура:</w:t>
            </w:r>
          </w:p>
        </w:tc>
        <w:tc>
          <w:tcPr>
            <w:tcW w:w="1977" w:type="dxa"/>
            <w:gridSpan w:val="5"/>
            <w:tcBorders>
              <w:top w:val="single" w:sz="2" w:space="0" w:color="auto"/>
              <w:left w:val="single" w:sz="2" w:space="0" w:color="auto"/>
              <w:bottom w:val="single" w:sz="2" w:space="0" w:color="auto"/>
              <w:right w:val="single" w:sz="2" w:space="0" w:color="auto"/>
            </w:tcBorders>
          </w:tcPr>
          <w:p w14:paraId="2FC17F42" w14:textId="77777777" w:rsidR="00BE6859" w:rsidRPr="003A7270" w:rsidRDefault="00BE6859" w:rsidP="00120325">
            <w:pPr>
              <w:pStyle w:val="aff5"/>
              <w:spacing w:after="0"/>
              <w:jc w:val="both"/>
              <w:rPr>
                <w:sz w:val="8"/>
                <w:szCs w:val="8"/>
              </w:rPr>
            </w:pPr>
          </w:p>
        </w:tc>
      </w:tr>
      <w:tr w:rsidR="00BE6859" w:rsidRPr="003A7270" w14:paraId="242407F9" w14:textId="77777777" w:rsidTr="00120325">
        <w:trPr>
          <w:gridAfter w:val="1"/>
          <w:wAfter w:w="251" w:type="dxa"/>
          <w:trHeight w:val="65"/>
        </w:trPr>
        <w:tc>
          <w:tcPr>
            <w:tcW w:w="1960" w:type="dxa"/>
            <w:gridSpan w:val="5"/>
            <w:tcBorders>
              <w:top w:val="single" w:sz="4" w:space="0" w:color="000000"/>
              <w:left w:val="single" w:sz="2" w:space="0" w:color="FFFFFF" w:themeColor="background1"/>
              <w:bottom w:val="single" w:sz="2" w:space="0" w:color="auto"/>
              <w:right w:val="single" w:sz="2" w:space="0" w:color="FFFFFF" w:themeColor="background1"/>
            </w:tcBorders>
          </w:tcPr>
          <w:p w14:paraId="666626DF" w14:textId="77777777" w:rsidR="00BE6859" w:rsidRDefault="00BE6859" w:rsidP="00120325">
            <w:pPr>
              <w:pStyle w:val="aff5"/>
              <w:spacing w:after="0"/>
              <w:ind w:right="-124"/>
              <w:jc w:val="left"/>
              <w:rPr>
                <w:sz w:val="6"/>
                <w:szCs w:val="6"/>
              </w:rPr>
            </w:pPr>
          </w:p>
          <w:p w14:paraId="1732AAEC" w14:textId="6D300614" w:rsidR="00062C7D" w:rsidRPr="00DD49FD" w:rsidRDefault="00062C7D" w:rsidP="00120325">
            <w:pPr>
              <w:pStyle w:val="aff5"/>
              <w:spacing w:after="0"/>
              <w:ind w:right="-124"/>
              <w:jc w:val="left"/>
              <w:rPr>
                <w:sz w:val="6"/>
                <w:szCs w:val="6"/>
              </w:rPr>
            </w:pPr>
          </w:p>
        </w:tc>
        <w:tc>
          <w:tcPr>
            <w:tcW w:w="869" w:type="dxa"/>
            <w:gridSpan w:val="5"/>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DD3EE90" w14:textId="77777777" w:rsidR="00BE6859" w:rsidRPr="00DD49FD" w:rsidRDefault="00BE6859" w:rsidP="00120325">
            <w:pPr>
              <w:pStyle w:val="aff5"/>
              <w:spacing w:after="0"/>
              <w:ind w:right="-105"/>
              <w:jc w:val="left"/>
              <w:rPr>
                <w:sz w:val="6"/>
                <w:szCs w:val="6"/>
              </w:rPr>
            </w:pPr>
          </w:p>
        </w:tc>
        <w:tc>
          <w:tcPr>
            <w:tcW w:w="1397" w:type="dxa"/>
            <w:gridSpan w:val="3"/>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1673C117" w14:textId="77777777" w:rsidR="00BE6859" w:rsidRPr="00DD49FD" w:rsidRDefault="00BE6859" w:rsidP="00120325">
            <w:pPr>
              <w:pStyle w:val="aff5"/>
              <w:spacing w:after="0"/>
              <w:jc w:val="both"/>
              <w:rPr>
                <w:sz w:val="6"/>
                <w:szCs w:val="6"/>
              </w:rPr>
            </w:pPr>
          </w:p>
        </w:tc>
        <w:tc>
          <w:tcPr>
            <w:tcW w:w="1248" w:type="dxa"/>
            <w:gridSpan w:val="9"/>
            <w:tcBorders>
              <w:top w:val="single" w:sz="2" w:space="0" w:color="auto"/>
              <w:left w:val="single" w:sz="2" w:space="0" w:color="FFFFFF" w:themeColor="background1"/>
              <w:bottom w:val="single" w:sz="4" w:space="0" w:color="FFFFFF"/>
              <w:right w:val="single" w:sz="2" w:space="0" w:color="FFFFFF" w:themeColor="background1"/>
            </w:tcBorders>
          </w:tcPr>
          <w:p w14:paraId="71C33A5D" w14:textId="77777777" w:rsidR="00BE6859" w:rsidRPr="00DD49FD" w:rsidRDefault="00BE6859" w:rsidP="00120325">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9A2E5AA" w14:textId="77777777" w:rsidR="00BE6859" w:rsidRPr="00DD49FD" w:rsidRDefault="00BE6859" w:rsidP="00120325">
            <w:pPr>
              <w:pStyle w:val="aff5"/>
              <w:spacing w:after="0"/>
              <w:ind w:right="-110"/>
              <w:jc w:val="both"/>
              <w:rPr>
                <w:sz w:val="6"/>
                <w:szCs w:val="6"/>
              </w:rPr>
            </w:pPr>
          </w:p>
        </w:tc>
        <w:tc>
          <w:tcPr>
            <w:tcW w:w="1135" w:type="dxa"/>
            <w:gridSpan w:val="6"/>
            <w:tcBorders>
              <w:top w:val="single" w:sz="4" w:space="0" w:color="auto"/>
              <w:left w:val="single" w:sz="2" w:space="0" w:color="FFFFFF" w:themeColor="background1"/>
              <w:bottom w:val="single" w:sz="2" w:space="0" w:color="FFFFFF" w:themeColor="background1"/>
              <w:right w:val="single" w:sz="2" w:space="0" w:color="FFFFFF" w:themeColor="background1"/>
            </w:tcBorders>
          </w:tcPr>
          <w:p w14:paraId="2951898B" w14:textId="77777777" w:rsidR="00BE6859" w:rsidRPr="00DD49FD" w:rsidRDefault="00BE6859" w:rsidP="00120325">
            <w:pPr>
              <w:pStyle w:val="aff5"/>
              <w:spacing w:after="0"/>
              <w:jc w:val="both"/>
              <w:rPr>
                <w:sz w:val="6"/>
                <w:szCs w:val="6"/>
              </w:rPr>
            </w:pPr>
          </w:p>
        </w:tc>
        <w:tc>
          <w:tcPr>
            <w:tcW w:w="1026" w:type="dxa"/>
            <w:gridSpan w:val="7"/>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38166AB8" w14:textId="77777777" w:rsidR="00BE6859" w:rsidRPr="00DD49FD" w:rsidRDefault="00BE6859" w:rsidP="00120325">
            <w:pPr>
              <w:pStyle w:val="aff5"/>
              <w:spacing w:after="0"/>
              <w:ind w:right="-111"/>
              <w:jc w:val="both"/>
              <w:rPr>
                <w:sz w:val="6"/>
                <w:szCs w:val="6"/>
              </w:rPr>
            </w:pPr>
          </w:p>
        </w:tc>
        <w:tc>
          <w:tcPr>
            <w:tcW w:w="1977" w:type="dxa"/>
            <w:gridSpan w:val="5"/>
            <w:tcBorders>
              <w:top w:val="single" w:sz="4" w:space="0" w:color="auto"/>
              <w:left w:val="single" w:sz="2" w:space="0" w:color="FFFFFF" w:themeColor="background1"/>
              <w:bottom w:val="single" w:sz="2" w:space="0" w:color="FFFFFF" w:themeColor="background1"/>
              <w:right w:val="single" w:sz="2" w:space="0" w:color="FFFFFF" w:themeColor="background1"/>
            </w:tcBorders>
          </w:tcPr>
          <w:p w14:paraId="4F08EAC9" w14:textId="77777777" w:rsidR="00BE6859" w:rsidRPr="00DD49FD" w:rsidRDefault="00BE6859" w:rsidP="00120325">
            <w:pPr>
              <w:pStyle w:val="aff5"/>
              <w:spacing w:after="0"/>
              <w:jc w:val="both"/>
              <w:rPr>
                <w:sz w:val="6"/>
                <w:szCs w:val="6"/>
              </w:rPr>
            </w:pPr>
          </w:p>
        </w:tc>
      </w:tr>
      <w:tr w:rsidR="00BE6859" w:rsidRPr="003A7270" w14:paraId="6A0A60F5" w14:textId="77777777" w:rsidTr="00120325">
        <w:trPr>
          <w:gridAfter w:val="1"/>
          <w:wAfter w:w="251" w:type="dxa"/>
          <w:trHeight w:val="178"/>
        </w:trPr>
        <w:tc>
          <w:tcPr>
            <w:tcW w:w="1960" w:type="dxa"/>
            <w:gridSpan w:val="5"/>
            <w:vMerge w:val="restart"/>
            <w:tcBorders>
              <w:top w:val="single" w:sz="2" w:space="0" w:color="auto"/>
              <w:left w:val="single" w:sz="4" w:space="0" w:color="000000"/>
              <w:right w:val="single" w:sz="2" w:space="0" w:color="auto"/>
            </w:tcBorders>
          </w:tcPr>
          <w:p w14:paraId="25B2D71C" w14:textId="77777777" w:rsidR="00BE6859" w:rsidRDefault="00BE6859" w:rsidP="00120325">
            <w:pPr>
              <w:pStyle w:val="aff5"/>
              <w:spacing w:after="0"/>
              <w:ind w:right="-124"/>
              <w:jc w:val="left"/>
              <w:rPr>
                <w:rFonts w:ascii="Arial" w:hAnsi="Arial" w:cs="Arial"/>
                <w:b w:val="0"/>
                <w:bCs/>
                <w:i/>
                <w:iCs/>
                <w:sz w:val="10"/>
                <w:szCs w:val="10"/>
              </w:rPr>
            </w:pPr>
            <w:r>
              <w:rPr>
                <w:rFonts w:ascii="Arial" w:hAnsi="Arial" w:cs="Arial"/>
                <w:sz w:val="17"/>
                <w:szCs w:val="17"/>
              </w:rPr>
              <w:t>Шлагбаум</w:t>
            </w:r>
            <w:r w:rsidRPr="00BB6145">
              <w:rPr>
                <w:rFonts w:ascii="Arial" w:hAnsi="Arial" w:cs="Arial"/>
                <w:b w:val="0"/>
                <w:bCs/>
                <w:sz w:val="17"/>
                <w:szCs w:val="17"/>
              </w:rPr>
              <w:t>:</w:t>
            </w:r>
          </w:p>
          <w:p w14:paraId="1E8F527A" w14:textId="5A24C47C" w:rsidR="00BE6859" w:rsidRPr="00062C7D" w:rsidRDefault="00BE6859" w:rsidP="00120325">
            <w:pPr>
              <w:pStyle w:val="aff5"/>
              <w:spacing w:after="0"/>
              <w:jc w:val="both"/>
              <w:rPr>
                <w:rFonts w:ascii="Arial" w:hAnsi="Arial" w:cs="Arial"/>
                <w:b w:val="0"/>
                <w:bCs/>
                <w:i/>
                <w:iCs/>
                <w:sz w:val="10"/>
                <w:szCs w:val="10"/>
              </w:rPr>
            </w:pPr>
            <w:r w:rsidRPr="00893951">
              <w:rPr>
                <w:rFonts w:ascii="Arial" w:hAnsi="Arial" w:cs="Arial"/>
                <w:b w:val="0"/>
                <w:bCs/>
                <w:i/>
                <w:iCs/>
                <w:sz w:val="10"/>
                <w:szCs w:val="10"/>
              </w:rPr>
              <w:t xml:space="preserve">Заполняется при выборе </w:t>
            </w:r>
            <w:r>
              <w:rPr>
                <w:rFonts w:ascii="Arial" w:hAnsi="Arial" w:cs="Arial"/>
                <w:b w:val="0"/>
                <w:bCs/>
                <w:i/>
                <w:iCs/>
                <w:sz w:val="10"/>
                <w:szCs w:val="10"/>
              </w:rPr>
              <w:t xml:space="preserve">наименования ограждения </w:t>
            </w:r>
            <w:r w:rsidRPr="00893951">
              <w:rPr>
                <w:rFonts w:ascii="Arial" w:hAnsi="Arial" w:cs="Arial"/>
                <w:b w:val="0"/>
                <w:bCs/>
                <w:i/>
                <w:iCs/>
                <w:sz w:val="10"/>
                <w:szCs w:val="10"/>
              </w:rPr>
              <w:t>«</w:t>
            </w:r>
            <w:r>
              <w:rPr>
                <w:rFonts w:ascii="Arial" w:hAnsi="Arial" w:cs="Arial"/>
                <w:b w:val="0"/>
                <w:bCs/>
                <w:i/>
                <w:iCs/>
                <w:sz w:val="10"/>
                <w:szCs w:val="10"/>
              </w:rPr>
              <w:t>постоянное ограждение со шлагбаумом» или «ограждающее устройство»</w:t>
            </w:r>
          </w:p>
        </w:tc>
        <w:tc>
          <w:tcPr>
            <w:tcW w:w="2266" w:type="dxa"/>
            <w:gridSpan w:val="8"/>
            <w:vMerge w:val="restart"/>
            <w:tcBorders>
              <w:top w:val="single" w:sz="2" w:space="0" w:color="FFFFFF" w:themeColor="background1"/>
              <w:left w:val="single" w:sz="2" w:space="0" w:color="auto"/>
              <w:right w:val="single" w:sz="4" w:space="0" w:color="FFFFFF"/>
            </w:tcBorders>
          </w:tcPr>
          <w:p w14:paraId="0D15D9E3" w14:textId="4784026A" w:rsidR="00BE6859" w:rsidRPr="003A7270" w:rsidRDefault="00BE6859" w:rsidP="00120325">
            <w:pPr>
              <w:pStyle w:val="aff5"/>
              <w:spacing w:after="0"/>
              <w:jc w:val="both"/>
              <w:rPr>
                <w:sz w:val="8"/>
                <w:szCs w:val="8"/>
              </w:rPr>
            </w:pPr>
          </w:p>
        </w:tc>
        <w:tc>
          <w:tcPr>
            <w:tcW w:w="1248" w:type="dxa"/>
            <w:gridSpan w:val="9"/>
            <w:tcBorders>
              <w:top w:val="single" w:sz="4" w:space="0" w:color="FFFFFF"/>
              <w:left w:val="single" w:sz="4" w:space="0" w:color="FFFFFF"/>
              <w:bottom w:val="single" w:sz="2" w:space="0" w:color="FFFFFF"/>
              <w:right w:val="single" w:sz="4" w:space="0" w:color="FFFFFF"/>
            </w:tcBorders>
          </w:tcPr>
          <w:p w14:paraId="1A547F75" w14:textId="77777777" w:rsidR="00BE6859" w:rsidRPr="003A7270" w:rsidRDefault="00BE6859" w:rsidP="00120325">
            <w:pPr>
              <w:pStyle w:val="aff5"/>
              <w:spacing w:after="0"/>
              <w:jc w:val="both"/>
              <w:rPr>
                <w:sz w:val="8"/>
                <w:szCs w:val="8"/>
              </w:rPr>
            </w:pPr>
          </w:p>
        </w:tc>
        <w:tc>
          <w:tcPr>
            <w:tcW w:w="578" w:type="dxa"/>
            <w:gridSpan w:val="2"/>
            <w:vMerge w:val="restart"/>
            <w:tcBorders>
              <w:top w:val="single" w:sz="2" w:space="0" w:color="FFFFFF" w:themeColor="background1"/>
              <w:left w:val="single" w:sz="4" w:space="0" w:color="FFFFFF"/>
              <w:right w:val="single" w:sz="2" w:space="0" w:color="FFFFFF" w:themeColor="background1"/>
            </w:tcBorders>
          </w:tcPr>
          <w:p w14:paraId="36AA6281" w14:textId="77777777" w:rsidR="00BE6859" w:rsidRPr="00440D4F" w:rsidRDefault="00BE6859" w:rsidP="00120325">
            <w:pPr>
              <w:pStyle w:val="aff5"/>
              <w:spacing w:after="0"/>
              <w:ind w:right="-110"/>
              <w:jc w:val="both"/>
              <w:rPr>
                <w:sz w:val="14"/>
                <w:szCs w:val="14"/>
              </w:rPr>
            </w:pPr>
          </w:p>
        </w:tc>
        <w:tc>
          <w:tcPr>
            <w:tcW w:w="1135" w:type="dxa"/>
            <w:gridSpan w:val="6"/>
            <w:vMerge w:val="restart"/>
            <w:tcBorders>
              <w:top w:val="single" w:sz="2" w:space="0" w:color="FFFFFF" w:themeColor="background1"/>
              <w:left w:val="single" w:sz="2" w:space="0" w:color="FFFFFF" w:themeColor="background1"/>
              <w:right w:val="single" w:sz="2" w:space="0" w:color="FFFFFF" w:themeColor="background1"/>
            </w:tcBorders>
          </w:tcPr>
          <w:p w14:paraId="4191AEC7" w14:textId="77777777" w:rsidR="00BE6859" w:rsidRPr="003A7270" w:rsidRDefault="00BE6859" w:rsidP="00120325">
            <w:pPr>
              <w:pStyle w:val="aff5"/>
              <w:spacing w:after="0"/>
              <w:jc w:val="both"/>
              <w:rPr>
                <w:sz w:val="8"/>
                <w:szCs w:val="8"/>
              </w:rPr>
            </w:pPr>
          </w:p>
        </w:tc>
        <w:tc>
          <w:tcPr>
            <w:tcW w:w="1026" w:type="dxa"/>
            <w:gridSpan w:val="7"/>
            <w:vMerge w:val="restart"/>
            <w:tcBorders>
              <w:top w:val="single" w:sz="2" w:space="0" w:color="FFFFFF" w:themeColor="background1"/>
              <w:left w:val="single" w:sz="2" w:space="0" w:color="FFFFFF" w:themeColor="background1"/>
              <w:right w:val="single" w:sz="2" w:space="0" w:color="FFFFFF" w:themeColor="background1"/>
            </w:tcBorders>
          </w:tcPr>
          <w:p w14:paraId="0CEADFD0" w14:textId="77777777" w:rsidR="00BE6859" w:rsidRPr="00440D4F" w:rsidRDefault="00BE6859" w:rsidP="00120325">
            <w:pPr>
              <w:pStyle w:val="aff5"/>
              <w:spacing w:after="0"/>
              <w:ind w:right="-111"/>
              <w:jc w:val="both"/>
              <w:rPr>
                <w:sz w:val="14"/>
                <w:szCs w:val="14"/>
              </w:rPr>
            </w:pPr>
          </w:p>
        </w:tc>
        <w:tc>
          <w:tcPr>
            <w:tcW w:w="1977" w:type="dxa"/>
            <w:gridSpan w:val="5"/>
            <w:vMerge w:val="restart"/>
            <w:tcBorders>
              <w:top w:val="single" w:sz="2" w:space="0" w:color="FFFFFF" w:themeColor="background1"/>
              <w:left w:val="single" w:sz="2" w:space="0" w:color="FFFFFF" w:themeColor="background1"/>
              <w:right w:val="single" w:sz="2" w:space="0" w:color="FFFFFF" w:themeColor="background1"/>
            </w:tcBorders>
          </w:tcPr>
          <w:p w14:paraId="2998E809" w14:textId="77777777" w:rsidR="00BE6859" w:rsidRPr="003A7270" w:rsidRDefault="00BE6859" w:rsidP="00120325">
            <w:pPr>
              <w:pStyle w:val="aff5"/>
              <w:spacing w:after="0"/>
              <w:jc w:val="both"/>
              <w:rPr>
                <w:sz w:val="8"/>
                <w:szCs w:val="8"/>
              </w:rPr>
            </w:pPr>
          </w:p>
        </w:tc>
      </w:tr>
      <w:tr w:rsidR="00BE6859" w:rsidRPr="003A7270" w14:paraId="5EDEF37B" w14:textId="77777777" w:rsidTr="00120325">
        <w:trPr>
          <w:gridAfter w:val="1"/>
          <w:wAfter w:w="251" w:type="dxa"/>
          <w:trHeight w:val="184"/>
        </w:trPr>
        <w:tc>
          <w:tcPr>
            <w:tcW w:w="1960" w:type="dxa"/>
            <w:gridSpan w:val="5"/>
            <w:vMerge/>
            <w:tcBorders>
              <w:left w:val="single" w:sz="4" w:space="0" w:color="000000"/>
              <w:right w:val="single" w:sz="2" w:space="0" w:color="auto"/>
            </w:tcBorders>
          </w:tcPr>
          <w:p w14:paraId="2B367FFB" w14:textId="77777777" w:rsidR="00BE6859" w:rsidRPr="00BB6145" w:rsidRDefault="00BE6859" w:rsidP="00120325">
            <w:pPr>
              <w:pStyle w:val="aff5"/>
              <w:spacing w:after="0"/>
              <w:ind w:right="-124"/>
              <w:jc w:val="left"/>
              <w:rPr>
                <w:rFonts w:ascii="Arial" w:hAnsi="Arial" w:cs="Arial"/>
                <w:sz w:val="17"/>
                <w:szCs w:val="17"/>
              </w:rPr>
            </w:pPr>
          </w:p>
        </w:tc>
        <w:tc>
          <w:tcPr>
            <w:tcW w:w="2266" w:type="dxa"/>
            <w:gridSpan w:val="8"/>
            <w:vMerge/>
            <w:tcBorders>
              <w:left w:val="single" w:sz="2" w:space="0" w:color="auto"/>
              <w:bottom w:val="single" w:sz="2" w:space="0" w:color="FFFFFF" w:themeColor="background1"/>
              <w:right w:val="single" w:sz="4" w:space="0" w:color="FFFFFF"/>
            </w:tcBorders>
          </w:tcPr>
          <w:p w14:paraId="64D88604" w14:textId="77777777" w:rsidR="00BE6859" w:rsidRDefault="00BE6859" w:rsidP="00120325">
            <w:pPr>
              <w:pStyle w:val="aff5"/>
              <w:spacing w:after="0"/>
              <w:jc w:val="both"/>
              <w:rPr>
                <w:rFonts w:ascii="Arial" w:hAnsi="Arial" w:cs="Arial"/>
                <w:b w:val="0"/>
                <w:bCs/>
                <w:sz w:val="14"/>
                <w:szCs w:val="14"/>
              </w:rPr>
            </w:pPr>
          </w:p>
        </w:tc>
        <w:tc>
          <w:tcPr>
            <w:tcW w:w="1248" w:type="dxa"/>
            <w:gridSpan w:val="9"/>
            <w:tcBorders>
              <w:top w:val="single" w:sz="2" w:space="0" w:color="FFFFFF"/>
              <w:left w:val="single" w:sz="4" w:space="0" w:color="FFFFFF"/>
              <w:bottom w:val="single" w:sz="4" w:space="0" w:color="FFFFFF"/>
              <w:right w:val="single" w:sz="4" w:space="0" w:color="FFFFFF"/>
            </w:tcBorders>
          </w:tcPr>
          <w:p w14:paraId="619A2C61" w14:textId="77777777" w:rsidR="00BE6859" w:rsidRPr="003A7270" w:rsidRDefault="00BE6859" w:rsidP="00120325">
            <w:pPr>
              <w:pStyle w:val="aff5"/>
              <w:spacing w:after="0"/>
              <w:jc w:val="both"/>
              <w:rPr>
                <w:sz w:val="8"/>
                <w:szCs w:val="8"/>
              </w:rPr>
            </w:pPr>
          </w:p>
        </w:tc>
        <w:tc>
          <w:tcPr>
            <w:tcW w:w="578" w:type="dxa"/>
            <w:gridSpan w:val="2"/>
            <w:vMerge/>
            <w:tcBorders>
              <w:left w:val="single" w:sz="4" w:space="0" w:color="FFFFFF"/>
              <w:bottom w:val="single" w:sz="2" w:space="0" w:color="FFFFFF" w:themeColor="background1"/>
              <w:right w:val="single" w:sz="2" w:space="0" w:color="FFFFFF" w:themeColor="background1"/>
            </w:tcBorders>
          </w:tcPr>
          <w:p w14:paraId="72A578C6" w14:textId="77777777" w:rsidR="00BE6859" w:rsidRPr="00440D4F" w:rsidRDefault="00BE6859" w:rsidP="00120325">
            <w:pPr>
              <w:pStyle w:val="aff5"/>
              <w:spacing w:after="0"/>
              <w:ind w:right="-110"/>
              <w:jc w:val="both"/>
              <w:rPr>
                <w:sz w:val="14"/>
                <w:szCs w:val="14"/>
              </w:rPr>
            </w:pPr>
          </w:p>
        </w:tc>
        <w:tc>
          <w:tcPr>
            <w:tcW w:w="1135" w:type="dxa"/>
            <w:gridSpan w:val="6"/>
            <w:vMerge/>
            <w:tcBorders>
              <w:left w:val="single" w:sz="2" w:space="0" w:color="FFFFFF" w:themeColor="background1"/>
              <w:bottom w:val="single" w:sz="2" w:space="0" w:color="FFFFFF" w:themeColor="background1"/>
              <w:right w:val="single" w:sz="2" w:space="0" w:color="FFFFFF" w:themeColor="background1"/>
            </w:tcBorders>
          </w:tcPr>
          <w:p w14:paraId="51174794" w14:textId="77777777" w:rsidR="00BE6859" w:rsidRPr="003A7270" w:rsidRDefault="00BE6859" w:rsidP="00120325">
            <w:pPr>
              <w:pStyle w:val="aff5"/>
              <w:spacing w:after="0"/>
              <w:jc w:val="both"/>
              <w:rPr>
                <w:sz w:val="8"/>
                <w:szCs w:val="8"/>
              </w:rPr>
            </w:pPr>
          </w:p>
        </w:tc>
        <w:tc>
          <w:tcPr>
            <w:tcW w:w="1026" w:type="dxa"/>
            <w:gridSpan w:val="7"/>
            <w:vMerge/>
            <w:tcBorders>
              <w:left w:val="single" w:sz="2" w:space="0" w:color="FFFFFF" w:themeColor="background1"/>
              <w:bottom w:val="single" w:sz="2" w:space="0" w:color="FFFFFF" w:themeColor="background1"/>
              <w:right w:val="single" w:sz="2" w:space="0" w:color="FFFFFF" w:themeColor="background1"/>
            </w:tcBorders>
          </w:tcPr>
          <w:p w14:paraId="0521D827" w14:textId="77777777" w:rsidR="00BE6859" w:rsidRPr="00440D4F" w:rsidRDefault="00BE6859" w:rsidP="00120325">
            <w:pPr>
              <w:pStyle w:val="aff5"/>
              <w:spacing w:after="0"/>
              <w:ind w:right="-111"/>
              <w:jc w:val="both"/>
              <w:rPr>
                <w:sz w:val="14"/>
                <w:szCs w:val="14"/>
              </w:rPr>
            </w:pPr>
          </w:p>
        </w:tc>
        <w:tc>
          <w:tcPr>
            <w:tcW w:w="1977" w:type="dxa"/>
            <w:gridSpan w:val="5"/>
            <w:vMerge/>
            <w:tcBorders>
              <w:left w:val="single" w:sz="2" w:space="0" w:color="FFFFFF" w:themeColor="background1"/>
              <w:bottom w:val="single" w:sz="2" w:space="0" w:color="FFFFFF" w:themeColor="background1"/>
              <w:right w:val="single" w:sz="2" w:space="0" w:color="FFFFFF" w:themeColor="background1"/>
            </w:tcBorders>
          </w:tcPr>
          <w:p w14:paraId="7E6E0C68" w14:textId="77777777" w:rsidR="00BE6859" w:rsidRPr="003A7270" w:rsidRDefault="00BE6859" w:rsidP="00120325">
            <w:pPr>
              <w:pStyle w:val="aff5"/>
              <w:spacing w:after="0"/>
              <w:jc w:val="both"/>
              <w:rPr>
                <w:sz w:val="8"/>
                <w:szCs w:val="8"/>
              </w:rPr>
            </w:pPr>
          </w:p>
        </w:tc>
      </w:tr>
      <w:tr w:rsidR="00BE6859" w:rsidRPr="00DD49FD" w14:paraId="7B5E192F" w14:textId="77777777" w:rsidTr="00120325">
        <w:trPr>
          <w:gridAfter w:val="1"/>
          <w:wAfter w:w="251" w:type="dxa"/>
          <w:trHeight w:val="47"/>
        </w:trPr>
        <w:tc>
          <w:tcPr>
            <w:tcW w:w="1960" w:type="dxa"/>
            <w:gridSpan w:val="5"/>
            <w:vMerge/>
            <w:tcBorders>
              <w:left w:val="single" w:sz="4" w:space="0" w:color="000000"/>
              <w:right w:val="single" w:sz="2" w:space="0" w:color="auto"/>
            </w:tcBorders>
          </w:tcPr>
          <w:p w14:paraId="2A2F9FB5" w14:textId="77777777" w:rsidR="00BE6859" w:rsidRPr="00DD49FD" w:rsidRDefault="00BE6859" w:rsidP="00120325">
            <w:pPr>
              <w:pStyle w:val="aff5"/>
              <w:spacing w:after="0"/>
              <w:ind w:right="-124"/>
              <w:jc w:val="left"/>
              <w:rPr>
                <w:rFonts w:ascii="Arial" w:hAnsi="Arial" w:cs="Arial"/>
                <w:sz w:val="4"/>
                <w:szCs w:val="4"/>
              </w:rPr>
            </w:pPr>
          </w:p>
        </w:tc>
        <w:tc>
          <w:tcPr>
            <w:tcW w:w="869" w:type="dxa"/>
            <w:gridSpan w:val="5"/>
            <w:tcBorders>
              <w:top w:val="single" w:sz="2" w:space="0" w:color="FFFFFF" w:themeColor="background1"/>
              <w:left w:val="single" w:sz="2" w:space="0" w:color="auto"/>
              <w:bottom w:val="single" w:sz="2" w:space="0" w:color="FFFFFF" w:themeColor="background1"/>
              <w:right w:val="single" w:sz="2" w:space="0" w:color="FFFFFF" w:themeColor="background1"/>
            </w:tcBorders>
          </w:tcPr>
          <w:p w14:paraId="000EBD6C" w14:textId="77777777" w:rsidR="00BE6859" w:rsidRPr="00DD49FD" w:rsidRDefault="00BE6859" w:rsidP="00120325">
            <w:pPr>
              <w:pStyle w:val="aff5"/>
              <w:spacing w:after="0"/>
              <w:ind w:right="-105"/>
              <w:jc w:val="left"/>
              <w:rPr>
                <w:sz w:val="4"/>
                <w:szCs w:val="4"/>
              </w:rPr>
            </w:pPr>
          </w:p>
        </w:tc>
        <w:tc>
          <w:tcPr>
            <w:tcW w:w="1397" w:type="dxa"/>
            <w:gridSpan w:val="3"/>
            <w:tcBorders>
              <w:top w:val="single" w:sz="2" w:space="0" w:color="FFFFFF" w:themeColor="background1"/>
              <w:left w:val="single" w:sz="2" w:space="0" w:color="FFFFFF" w:themeColor="background1"/>
              <w:bottom w:val="nil"/>
              <w:right w:val="single" w:sz="2" w:space="0" w:color="FFFFFF" w:themeColor="background1"/>
            </w:tcBorders>
          </w:tcPr>
          <w:p w14:paraId="50858378" w14:textId="77777777" w:rsidR="00BE6859" w:rsidRPr="00DD49FD" w:rsidRDefault="00BE6859" w:rsidP="00120325">
            <w:pPr>
              <w:pStyle w:val="aff5"/>
              <w:spacing w:after="0"/>
              <w:jc w:val="both"/>
              <w:rPr>
                <w:sz w:val="4"/>
                <w:szCs w:val="4"/>
              </w:rPr>
            </w:pPr>
          </w:p>
        </w:tc>
        <w:tc>
          <w:tcPr>
            <w:tcW w:w="1248" w:type="dxa"/>
            <w:gridSpan w:val="9"/>
            <w:tcBorders>
              <w:top w:val="single" w:sz="4" w:space="0" w:color="FFFFFF"/>
              <w:left w:val="single" w:sz="2" w:space="0" w:color="FFFFFF" w:themeColor="background1"/>
              <w:bottom w:val="single" w:sz="2" w:space="0" w:color="auto"/>
              <w:right w:val="single" w:sz="2" w:space="0" w:color="FFFFFF" w:themeColor="background1"/>
            </w:tcBorders>
          </w:tcPr>
          <w:p w14:paraId="2D116505" w14:textId="77777777" w:rsidR="00BE6859" w:rsidRPr="00DD49FD" w:rsidRDefault="00BE6859" w:rsidP="00120325">
            <w:pPr>
              <w:pStyle w:val="aff5"/>
              <w:spacing w:after="0"/>
              <w:jc w:val="both"/>
              <w:rPr>
                <w:sz w:val="4"/>
                <w:szCs w:val="4"/>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F5D2A71" w14:textId="77777777" w:rsidR="00BE6859" w:rsidRPr="00DD49FD" w:rsidRDefault="00BE6859" w:rsidP="00120325">
            <w:pPr>
              <w:pStyle w:val="aff5"/>
              <w:spacing w:after="0"/>
              <w:ind w:right="-110"/>
              <w:jc w:val="both"/>
              <w:rPr>
                <w:sz w:val="4"/>
                <w:szCs w:val="4"/>
              </w:rPr>
            </w:pPr>
          </w:p>
        </w:tc>
        <w:tc>
          <w:tcPr>
            <w:tcW w:w="1135" w:type="dxa"/>
            <w:gridSpan w:val="6"/>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0431D851" w14:textId="77777777" w:rsidR="00BE6859" w:rsidRPr="00DD49FD" w:rsidRDefault="00BE6859" w:rsidP="00120325">
            <w:pPr>
              <w:pStyle w:val="aff5"/>
              <w:spacing w:after="0"/>
              <w:jc w:val="both"/>
              <w:rPr>
                <w:sz w:val="4"/>
                <w:szCs w:val="4"/>
              </w:rPr>
            </w:pPr>
          </w:p>
        </w:tc>
        <w:tc>
          <w:tcPr>
            <w:tcW w:w="1026" w:type="dxa"/>
            <w:gridSpan w:val="7"/>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074455CC" w14:textId="77777777" w:rsidR="00BE6859" w:rsidRPr="00DD49FD" w:rsidRDefault="00BE6859" w:rsidP="00120325">
            <w:pPr>
              <w:pStyle w:val="aff5"/>
              <w:spacing w:after="0"/>
              <w:ind w:right="-111"/>
              <w:jc w:val="both"/>
              <w:rPr>
                <w:sz w:val="4"/>
                <w:szCs w:val="4"/>
              </w:rPr>
            </w:pPr>
          </w:p>
        </w:tc>
        <w:tc>
          <w:tcPr>
            <w:tcW w:w="1977" w:type="dxa"/>
            <w:gridSpan w:val="5"/>
            <w:tcBorders>
              <w:top w:val="single" w:sz="2" w:space="0" w:color="FFFFFF" w:themeColor="background1"/>
              <w:left w:val="single" w:sz="2" w:space="0" w:color="FFFFFF" w:themeColor="background1"/>
              <w:bottom w:val="single" w:sz="2" w:space="0" w:color="auto"/>
              <w:right w:val="single" w:sz="2" w:space="0" w:color="FFFFFF" w:themeColor="background1"/>
            </w:tcBorders>
          </w:tcPr>
          <w:p w14:paraId="639C39B1" w14:textId="77777777" w:rsidR="00BE6859" w:rsidRPr="00DD49FD" w:rsidRDefault="00BE6859" w:rsidP="00120325">
            <w:pPr>
              <w:pStyle w:val="aff5"/>
              <w:spacing w:after="0"/>
              <w:jc w:val="both"/>
              <w:rPr>
                <w:sz w:val="4"/>
                <w:szCs w:val="4"/>
              </w:rPr>
            </w:pPr>
          </w:p>
        </w:tc>
      </w:tr>
      <w:tr w:rsidR="00BE6859" w:rsidRPr="003A7270" w14:paraId="3F2BC905" w14:textId="77777777" w:rsidTr="00120325">
        <w:trPr>
          <w:gridAfter w:val="1"/>
          <w:wAfter w:w="251" w:type="dxa"/>
          <w:trHeight w:val="104"/>
        </w:trPr>
        <w:tc>
          <w:tcPr>
            <w:tcW w:w="1960" w:type="dxa"/>
            <w:gridSpan w:val="5"/>
            <w:vMerge/>
            <w:tcBorders>
              <w:left w:val="single" w:sz="4" w:space="0" w:color="000000"/>
              <w:bottom w:val="single" w:sz="2" w:space="0" w:color="auto"/>
              <w:right w:val="single" w:sz="2" w:space="0" w:color="auto"/>
            </w:tcBorders>
          </w:tcPr>
          <w:p w14:paraId="63F910C4" w14:textId="2E5D7693" w:rsidR="00BE6859" w:rsidRPr="00BB6145" w:rsidRDefault="00BE6859" w:rsidP="00120325">
            <w:pPr>
              <w:pStyle w:val="aff5"/>
              <w:spacing w:after="0"/>
              <w:ind w:right="-124"/>
              <w:jc w:val="left"/>
              <w:rPr>
                <w:rFonts w:ascii="Arial" w:hAnsi="Arial" w:cs="Arial"/>
                <w:sz w:val="17"/>
                <w:szCs w:val="17"/>
              </w:rPr>
            </w:pPr>
          </w:p>
        </w:tc>
        <w:tc>
          <w:tcPr>
            <w:tcW w:w="869" w:type="dxa"/>
            <w:gridSpan w:val="5"/>
            <w:tcBorders>
              <w:top w:val="single" w:sz="2" w:space="0" w:color="FFFFFF" w:themeColor="background1"/>
              <w:left w:val="single" w:sz="2" w:space="0" w:color="auto"/>
              <w:bottom w:val="single" w:sz="2" w:space="0" w:color="FFFFFF" w:themeColor="background1"/>
              <w:right w:val="single" w:sz="2" w:space="0" w:color="auto"/>
            </w:tcBorders>
          </w:tcPr>
          <w:p w14:paraId="6505103C" w14:textId="77777777" w:rsidR="00BE6859" w:rsidRPr="00BB6145" w:rsidRDefault="00BE6859" w:rsidP="00120325">
            <w:pPr>
              <w:pStyle w:val="aff5"/>
              <w:spacing w:after="0"/>
              <w:ind w:right="-105"/>
              <w:jc w:val="left"/>
              <w:rPr>
                <w:sz w:val="14"/>
                <w:szCs w:val="14"/>
              </w:rPr>
            </w:pPr>
            <w:r w:rsidRPr="00BB6145">
              <w:rPr>
                <w:rFonts w:ascii="Arial" w:hAnsi="Arial" w:cs="Arial"/>
                <w:b w:val="0"/>
                <w:bCs/>
                <w:sz w:val="14"/>
                <w:szCs w:val="14"/>
              </w:rPr>
              <w:t>материал:</w:t>
            </w:r>
          </w:p>
        </w:tc>
        <w:tc>
          <w:tcPr>
            <w:tcW w:w="2645" w:type="dxa"/>
            <w:gridSpan w:val="12"/>
            <w:tcBorders>
              <w:top w:val="single" w:sz="2" w:space="0" w:color="auto"/>
              <w:left w:val="single" w:sz="2" w:space="0" w:color="auto"/>
              <w:bottom w:val="single" w:sz="2" w:space="0" w:color="auto"/>
              <w:right w:val="single" w:sz="4" w:space="0" w:color="auto"/>
            </w:tcBorders>
          </w:tcPr>
          <w:p w14:paraId="0E4CB042" w14:textId="77777777" w:rsidR="00BE6859" w:rsidRPr="003A7270" w:rsidRDefault="00BE6859" w:rsidP="00120325">
            <w:pPr>
              <w:pStyle w:val="aff5"/>
              <w:spacing w:after="0"/>
              <w:jc w:val="both"/>
              <w:rPr>
                <w:sz w:val="8"/>
                <w:szCs w:val="8"/>
              </w:rPr>
            </w:pPr>
          </w:p>
        </w:tc>
        <w:tc>
          <w:tcPr>
            <w:tcW w:w="578" w:type="dxa"/>
            <w:gridSpan w:val="2"/>
            <w:tcBorders>
              <w:top w:val="single" w:sz="2" w:space="0" w:color="FFFFFF" w:themeColor="background1"/>
              <w:left w:val="single" w:sz="4" w:space="0" w:color="FFFFFF"/>
              <w:bottom w:val="single" w:sz="2" w:space="0" w:color="FFFFFF" w:themeColor="background1"/>
              <w:right w:val="single" w:sz="4" w:space="0" w:color="auto"/>
            </w:tcBorders>
          </w:tcPr>
          <w:p w14:paraId="2F127B04" w14:textId="77777777" w:rsidR="00BE6859" w:rsidRPr="00440D4F" w:rsidRDefault="00BE6859" w:rsidP="00120325">
            <w:pPr>
              <w:pStyle w:val="aff5"/>
              <w:spacing w:after="0"/>
              <w:ind w:right="-110"/>
              <w:jc w:val="both"/>
              <w:rPr>
                <w:sz w:val="14"/>
                <w:szCs w:val="14"/>
              </w:rPr>
            </w:pPr>
            <w:r w:rsidRPr="00440D4F">
              <w:rPr>
                <w:rFonts w:ascii="Arial" w:hAnsi="Arial" w:cs="Arial"/>
                <w:b w:val="0"/>
                <w:bCs/>
                <w:sz w:val="14"/>
                <w:szCs w:val="14"/>
              </w:rPr>
              <w:t>цвет:</w:t>
            </w:r>
          </w:p>
        </w:tc>
        <w:tc>
          <w:tcPr>
            <w:tcW w:w="1135" w:type="dxa"/>
            <w:gridSpan w:val="6"/>
            <w:tcBorders>
              <w:top w:val="single" w:sz="2" w:space="0" w:color="auto"/>
              <w:left w:val="single" w:sz="4" w:space="0" w:color="FFFFFF"/>
              <w:bottom w:val="single" w:sz="2" w:space="0" w:color="auto"/>
              <w:right w:val="single" w:sz="4" w:space="0" w:color="auto"/>
            </w:tcBorders>
          </w:tcPr>
          <w:p w14:paraId="73061447" w14:textId="77777777" w:rsidR="00BE6859" w:rsidRPr="003A7270" w:rsidRDefault="00BE6859" w:rsidP="00120325">
            <w:pPr>
              <w:pStyle w:val="aff5"/>
              <w:spacing w:after="0"/>
              <w:jc w:val="both"/>
              <w:rPr>
                <w:sz w:val="8"/>
                <w:szCs w:val="8"/>
              </w:rPr>
            </w:pPr>
          </w:p>
        </w:tc>
        <w:tc>
          <w:tcPr>
            <w:tcW w:w="1026" w:type="dxa"/>
            <w:gridSpan w:val="7"/>
            <w:tcBorders>
              <w:top w:val="single" w:sz="2" w:space="0" w:color="FFFFFF" w:themeColor="background1"/>
              <w:left w:val="single" w:sz="4" w:space="0" w:color="FFFFFF"/>
              <w:bottom w:val="single" w:sz="2" w:space="0" w:color="FFFFFF" w:themeColor="background1"/>
              <w:right w:val="single" w:sz="4" w:space="0" w:color="auto"/>
            </w:tcBorders>
          </w:tcPr>
          <w:p w14:paraId="4B44E11A" w14:textId="77777777" w:rsidR="00BE6859" w:rsidRPr="00440D4F" w:rsidRDefault="00BE6859" w:rsidP="00120325">
            <w:pPr>
              <w:pStyle w:val="aff5"/>
              <w:spacing w:after="0"/>
              <w:ind w:right="-111"/>
              <w:jc w:val="both"/>
              <w:rPr>
                <w:sz w:val="14"/>
                <w:szCs w:val="14"/>
              </w:rPr>
            </w:pPr>
            <w:r w:rsidRPr="00440D4F">
              <w:rPr>
                <w:rFonts w:ascii="Arial" w:hAnsi="Arial" w:cs="Arial"/>
                <w:b w:val="0"/>
                <w:bCs/>
                <w:sz w:val="14"/>
                <w:szCs w:val="14"/>
              </w:rPr>
              <w:t>текстура:</w:t>
            </w:r>
          </w:p>
        </w:tc>
        <w:tc>
          <w:tcPr>
            <w:tcW w:w="1977" w:type="dxa"/>
            <w:gridSpan w:val="5"/>
            <w:tcBorders>
              <w:top w:val="single" w:sz="2" w:space="0" w:color="auto"/>
              <w:left w:val="single" w:sz="4" w:space="0" w:color="FFFFFF"/>
              <w:bottom w:val="single" w:sz="2" w:space="0" w:color="auto"/>
              <w:right w:val="single" w:sz="4" w:space="0" w:color="auto"/>
            </w:tcBorders>
          </w:tcPr>
          <w:p w14:paraId="2C7C7F48" w14:textId="77777777" w:rsidR="00BE6859" w:rsidRPr="003A7270" w:rsidRDefault="00BE6859" w:rsidP="00120325">
            <w:pPr>
              <w:pStyle w:val="aff5"/>
              <w:spacing w:after="0"/>
              <w:jc w:val="both"/>
              <w:rPr>
                <w:sz w:val="8"/>
                <w:szCs w:val="8"/>
              </w:rPr>
            </w:pPr>
          </w:p>
        </w:tc>
      </w:tr>
      <w:tr w:rsidR="00BE6859" w:rsidRPr="003A7270" w14:paraId="072BECC1" w14:textId="77777777" w:rsidTr="00120325">
        <w:trPr>
          <w:gridAfter w:val="1"/>
          <w:wAfter w:w="251" w:type="dxa"/>
          <w:trHeight w:val="70"/>
        </w:trPr>
        <w:tc>
          <w:tcPr>
            <w:tcW w:w="1960" w:type="dxa"/>
            <w:gridSpan w:val="5"/>
            <w:tcBorders>
              <w:top w:val="single" w:sz="4" w:space="0" w:color="000000"/>
              <w:left w:val="single" w:sz="2" w:space="0" w:color="FFFFFF" w:themeColor="background1"/>
              <w:bottom w:val="single" w:sz="2" w:space="0" w:color="auto"/>
              <w:right w:val="single" w:sz="2" w:space="0" w:color="FFFFFF" w:themeColor="background1"/>
            </w:tcBorders>
          </w:tcPr>
          <w:p w14:paraId="600C57E5" w14:textId="77777777" w:rsidR="00BE6859" w:rsidRPr="00DD49FD" w:rsidRDefault="00BE6859" w:rsidP="00120325">
            <w:pPr>
              <w:pStyle w:val="aff5"/>
              <w:spacing w:after="0"/>
              <w:ind w:right="-270"/>
              <w:jc w:val="left"/>
              <w:rPr>
                <w:sz w:val="6"/>
                <w:szCs w:val="6"/>
              </w:rPr>
            </w:pPr>
          </w:p>
        </w:tc>
        <w:tc>
          <w:tcPr>
            <w:tcW w:w="869" w:type="dxa"/>
            <w:gridSpan w:val="5"/>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5494C37B" w14:textId="77777777" w:rsidR="00BE6859" w:rsidRPr="00DD49FD" w:rsidRDefault="00BE6859" w:rsidP="00120325">
            <w:pPr>
              <w:pStyle w:val="aff5"/>
              <w:spacing w:after="0"/>
              <w:ind w:right="-105"/>
              <w:jc w:val="left"/>
              <w:rPr>
                <w:sz w:val="6"/>
                <w:szCs w:val="6"/>
              </w:rPr>
            </w:pPr>
          </w:p>
        </w:tc>
        <w:tc>
          <w:tcPr>
            <w:tcW w:w="1397" w:type="dxa"/>
            <w:gridSpan w:val="3"/>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6A1C36F9" w14:textId="77777777" w:rsidR="00BE6859" w:rsidRPr="00DD49FD" w:rsidRDefault="00BE6859" w:rsidP="00120325">
            <w:pPr>
              <w:pStyle w:val="aff5"/>
              <w:spacing w:after="0"/>
              <w:jc w:val="both"/>
              <w:rPr>
                <w:sz w:val="6"/>
                <w:szCs w:val="6"/>
              </w:rPr>
            </w:pPr>
          </w:p>
        </w:tc>
        <w:tc>
          <w:tcPr>
            <w:tcW w:w="1248" w:type="dxa"/>
            <w:gridSpan w:val="9"/>
            <w:tcBorders>
              <w:top w:val="single" w:sz="2" w:space="0" w:color="auto"/>
              <w:left w:val="single" w:sz="2" w:space="0" w:color="FFFFFF" w:themeColor="background1"/>
              <w:bottom w:val="single" w:sz="4" w:space="0" w:color="FFFFFF"/>
              <w:right w:val="single" w:sz="2" w:space="0" w:color="FFFFFF" w:themeColor="background1"/>
            </w:tcBorders>
          </w:tcPr>
          <w:p w14:paraId="5775E0DF" w14:textId="77777777" w:rsidR="00BE6859" w:rsidRPr="00DD49FD" w:rsidRDefault="00BE6859" w:rsidP="00120325">
            <w:pPr>
              <w:pStyle w:val="aff5"/>
              <w:spacing w:after="0"/>
              <w:jc w:val="both"/>
              <w:rPr>
                <w:sz w:val="6"/>
                <w:szCs w:val="6"/>
              </w:rPr>
            </w:pPr>
          </w:p>
        </w:tc>
        <w:tc>
          <w:tcPr>
            <w:tcW w:w="578" w:type="dxa"/>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6040B2DC" w14:textId="77777777" w:rsidR="00BE6859" w:rsidRPr="00DD49FD" w:rsidRDefault="00BE6859" w:rsidP="00120325">
            <w:pPr>
              <w:pStyle w:val="aff5"/>
              <w:spacing w:after="0"/>
              <w:ind w:right="-110"/>
              <w:jc w:val="both"/>
              <w:rPr>
                <w:sz w:val="6"/>
                <w:szCs w:val="6"/>
              </w:rPr>
            </w:pPr>
          </w:p>
        </w:tc>
        <w:tc>
          <w:tcPr>
            <w:tcW w:w="1135" w:type="dxa"/>
            <w:gridSpan w:val="6"/>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2D1A98AF" w14:textId="77777777" w:rsidR="00BE6859" w:rsidRPr="00DD49FD" w:rsidRDefault="00BE6859" w:rsidP="00120325">
            <w:pPr>
              <w:pStyle w:val="aff5"/>
              <w:spacing w:after="0"/>
              <w:jc w:val="both"/>
              <w:rPr>
                <w:sz w:val="6"/>
                <w:szCs w:val="6"/>
              </w:rPr>
            </w:pPr>
          </w:p>
        </w:tc>
        <w:tc>
          <w:tcPr>
            <w:tcW w:w="1026" w:type="dxa"/>
            <w:gridSpan w:val="7"/>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14:paraId="70604797" w14:textId="77777777" w:rsidR="00BE6859" w:rsidRPr="00DD49FD" w:rsidRDefault="00BE6859" w:rsidP="00120325">
            <w:pPr>
              <w:pStyle w:val="aff5"/>
              <w:spacing w:after="0"/>
              <w:ind w:right="-111"/>
              <w:jc w:val="both"/>
              <w:rPr>
                <w:sz w:val="6"/>
                <w:szCs w:val="6"/>
              </w:rPr>
            </w:pPr>
          </w:p>
        </w:tc>
        <w:tc>
          <w:tcPr>
            <w:tcW w:w="1977" w:type="dxa"/>
            <w:gridSpan w:val="5"/>
            <w:tcBorders>
              <w:top w:val="single" w:sz="2" w:space="0" w:color="auto"/>
              <w:left w:val="single" w:sz="2" w:space="0" w:color="FFFFFF" w:themeColor="background1"/>
              <w:bottom w:val="single" w:sz="2" w:space="0" w:color="FFFFFF" w:themeColor="background1"/>
              <w:right w:val="single" w:sz="2" w:space="0" w:color="FFFFFF" w:themeColor="background1"/>
            </w:tcBorders>
          </w:tcPr>
          <w:p w14:paraId="38A759C7" w14:textId="77777777" w:rsidR="00BE6859" w:rsidRPr="00DD49FD" w:rsidRDefault="00BE6859" w:rsidP="00120325">
            <w:pPr>
              <w:pStyle w:val="aff5"/>
              <w:spacing w:after="0"/>
              <w:jc w:val="both"/>
              <w:rPr>
                <w:sz w:val="6"/>
                <w:szCs w:val="6"/>
              </w:rPr>
            </w:pPr>
          </w:p>
        </w:tc>
      </w:tr>
      <w:tr w:rsidR="00BE6859" w:rsidRPr="008656AA" w14:paraId="0CEA3CC9" w14:textId="77777777" w:rsidTr="00120325">
        <w:trPr>
          <w:gridAfter w:val="1"/>
          <w:wAfter w:w="251" w:type="dxa"/>
          <w:trHeight w:val="42"/>
        </w:trPr>
        <w:tc>
          <w:tcPr>
            <w:tcW w:w="1960" w:type="dxa"/>
            <w:gridSpan w:val="5"/>
            <w:tcBorders>
              <w:top w:val="single" w:sz="4" w:space="0" w:color="FFFFFF" w:themeColor="background1"/>
              <w:left w:val="single" w:sz="2" w:space="0" w:color="FFFFFF" w:themeColor="background1"/>
              <w:bottom w:val="single" w:sz="2" w:space="0" w:color="FFFFFF" w:themeColor="background1"/>
              <w:right w:val="single" w:sz="2" w:space="0" w:color="FFFFFF" w:themeColor="background1"/>
            </w:tcBorders>
          </w:tcPr>
          <w:p w14:paraId="298306B3" w14:textId="77777777" w:rsidR="00BE6859" w:rsidRPr="008656AA" w:rsidRDefault="00BE6859" w:rsidP="00120325">
            <w:pPr>
              <w:pStyle w:val="aff5"/>
              <w:spacing w:after="0"/>
              <w:ind w:right="-128"/>
              <w:jc w:val="left"/>
              <w:rPr>
                <w:rFonts w:ascii="Arial" w:hAnsi="Arial" w:cs="Arial"/>
                <w:sz w:val="6"/>
                <w:szCs w:val="6"/>
              </w:rPr>
            </w:pPr>
          </w:p>
        </w:tc>
        <w:tc>
          <w:tcPr>
            <w:tcW w:w="869" w:type="dxa"/>
            <w:gridSpan w:val="5"/>
            <w:tcBorders>
              <w:top w:val="single" w:sz="4" w:space="0" w:color="FFFFFF" w:themeColor="background1"/>
              <w:left w:val="single" w:sz="2" w:space="0" w:color="FFFFFF" w:themeColor="background1"/>
              <w:bottom w:val="single" w:sz="2" w:space="0" w:color="FFFFFF" w:themeColor="background1"/>
              <w:right w:val="single" w:sz="2" w:space="0" w:color="FFFFFF" w:themeColor="background1"/>
            </w:tcBorders>
          </w:tcPr>
          <w:p w14:paraId="22A4DBD8" w14:textId="77777777" w:rsidR="00BE6859" w:rsidRPr="008656AA" w:rsidRDefault="00BE6859" w:rsidP="00120325">
            <w:pPr>
              <w:pStyle w:val="aff5"/>
              <w:spacing w:after="0"/>
              <w:ind w:right="-105"/>
              <w:jc w:val="left"/>
              <w:rPr>
                <w:sz w:val="6"/>
                <w:szCs w:val="6"/>
              </w:rPr>
            </w:pPr>
          </w:p>
        </w:tc>
        <w:tc>
          <w:tcPr>
            <w:tcW w:w="1397" w:type="dxa"/>
            <w:gridSpan w:val="3"/>
            <w:tcBorders>
              <w:top w:val="single" w:sz="4" w:space="0" w:color="FFFFFF" w:themeColor="background1"/>
              <w:left w:val="single" w:sz="2" w:space="0" w:color="FFFFFF" w:themeColor="background1"/>
              <w:bottom w:val="single" w:sz="2" w:space="0" w:color="FFFFFF" w:themeColor="background1"/>
              <w:right w:val="single" w:sz="2" w:space="0" w:color="FFFFFF" w:themeColor="background1"/>
            </w:tcBorders>
          </w:tcPr>
          <w:p w14:paraId="2992A6A4" w14:textId="77777777" w:rsidR="00BE6859" w:rsidRPr="008656AA" w:rsidRDefault="00BE6859" w:rsidP="00120325">
            <w:pPr>
              <w:pStyle w:val="aff5"/>
              <w:spacing w:after="0"/>
              <w:jc w:val="both"/>
              <w:rPr>
                <w:sz w:val="6"/>
                <w:szCs w:val="6"/>
              </w:rPr>
            </w:pPr>
          </w:p>
        </w:tc>
        <w:tc>
          <w:tcPr>
            <w:tcW w:w="1248" w:type="dxa"/>
            <w:gridSpan w:val="9"/>
            <w:tcBorders>
              <w:top w:val="single" w:sz="4" w:space="0" w:color="FFFFFF" w:themeColor="background1"/>
              <w:left w:val="single" w:sz="2" w:space="0" w:color="FFFFFF" w:themeColor="background1"/>
              <w:bottom w:val="single" w:sz="4" w:space="0" w:color="FFFFFF"/>
              <w:right w:val="single" w:sz="2" w:space="0" w:color="FFFFFF" w:themeColor="background1"/>
            </w:tcBorders>
          </w:tcPr>
          <w:p w14:paraId="7A0FABC1" w14:textId="77777777" w:rsidR="00BE6859" w:rsidRPr="008656AA" w:rsidRDefault="00BE6859" w:rsidP="00120325">
            <w:pPr>
              <w:pStyle w:val="aff5"/>
              <w:spacing w:after="0"/>
              <w:jc w:val="both"/>
              <w:rPr>
                <w:sz w:val="6"/>
                <w:szCs w:val="6"/>
              </w:rPr>
            </w:pPr>
          </w:p>
        </w:tc>
        <w:tc>
          <w:tcPr>
            <w:tcW w:w="578" w:type="dxa"/>
            <w:gridSpan w:val="2"/>
            <w:tcBorders>
              <w:top w:val="single" w:sz="4" w:space="0" w:color="FFFFFF" w:themeColor="background1"/>
              <w:left w:val="single" w:sz="2" w:space="0" w:color="FFFFFF" w:themeColor="background1"/>
              <w:bottom w:val="single" w:sz="2" w:space="0" w:color="FFFFFF" w:themeColor="background1"/>
              <w:right w:val="single" w:sz="2" w:space="0" w:color="FFFFFF" w:themeColor="background1"/>
            </w:tcBorders>
          </w:tcPr>
          <w:p w14:paraId="463D0492" w14:textId="77777777" w:rsidR="00BE6859" w:rsidRPr="008656AA" w:rsidRDefault="00BE6859" w:rsidP="00120325">
            <w:pPr>
              <w:pStyle w:val="aff5"/>
              <w:spacing w:after="0"/>
              <w:ind w:right="-110"/>
              <w:jc w:val="both"/>
              <w:rPr>
                <w:sz w:val="6"/>
                <w:szCs w:val="6"/>
              </w:rPr>
            </w:pPr>
          </w:p>
        </w:tc>
        <w:tc>
          <w:tcPr>
            <w:tcW w:w="1135" w:type="dxa"/>
            <w:gridSpan w:val="6"/>
            <w:tcBorders>
              <w:top w:val="single" w:sz="4" w:space="0" w:color="FFFFFF" w:themeColor="background1"/>
              <w:left w:val="single" w:sz="2" w:space="0" w:color="FFFFFF" w:themeColor="background1"/>
              <w:bottom w:val="single" w:sz="2" w:space="0" w:color="FFFFFF" w:themeColor="background1"/>
              <w:right w:val="single" w:sz="2" w:space="0" w:color="FFFFFF" w:themeColor="background1"/>
            </w:tcBorders>
          </w:tcPr>
          <w:p w14:paraId="2DE53FD0" w14:textId="77777777" w:rsidR="00BE6859" w:rsidRPr="008656AA" w:rsidRDefault="00BE6859" w:rsidP="00120325">
            <w:pPr>
              <w:pStyle w:val="aff5"/>
              <w:spacing w:after="0"/>
              <w:jc w:val="both"/>
              <w:rPr>
                <w:sz w:val="6"/>
                <w:szCs w:val="6"/>
              </w:rPr>
            </w:pPr>
          </w:p>
        </w:tc>
        <w:tc>
          <w:tcPr>
            <w:tcW w:w="1026" w:type="dxa"/>
            <w:gridSpan w:val="7"/>
            <w:tcBorders>
              <w:top w:val="single" w:sz="4" w:space="0" w:color="FFFFFF" w:themeColor="background1"/>
              <w:left w:val="single" w:sz="2" w:space="0" w:color="FFFFFF" w:themeColor="background1"/>
              <w:bottom w:val="single" w:sz="2" w:space="0" w:color="FFFFFF" w:themeColor="background1"/>
              <w:right w:val="single" w:sz="2" w:space="0" w:color="FFFFFF" w:themeColor="background1"/>
            </w:tcBorders>
          </w:tcPr>
          <w:p w14:paraId="4ECDE22F" w14:textId="77777777" w:rsidR="00BE6859" w:rsidRPr="008656AA" w:rsidRDefault="00BE6859" w:rsidP="00120325">
            <w:pPr>
              <w:pStyle w:val="aff5"/>
              <w:spacing w:after="0"/>
              <w:ind w:right="-111"/>
              <w:jc w:val="both"/>
              <w:rPr>
                <w:sz w:val="6"/>
                <w:szCs w:val="6"/>
              </w:rPr>
            </w:pPr>
          </w:p>
        </w:tc>
        <w:tc>
          <w:tcPr>
            <w:tcW w:w="986" w:type="dxa"/>
            <w:gridSpan w:val="2"/>
            <w:tcBorders>
              <w:top w:val="single" w:sz="4" w:space="0" w:color="FFFFFF" w:themeColor="background1"/>
              <w:left w:val="single" w:sz="2" w:space="0" w:color="FFFFFF" w:themeColor="background1"/>
              <w:bottom w:val="single" w:sz="2" w:space="0" w:color="FFFFFF" w:themeColor="background1"/>
              <w:right w:val="single" w:sz="2" w:space="0" w:color="FFFFFF" w:themeColor="background1"/>
            </w:tcBorders>
          </w:tcPr>
          <w:p w14:paraId="4B6AF3D3" w14:textId="77777777" w:rsidR="00BE6859" w:rsidRPr="008656AA" w:rsidRDefault="00BE6859" w:rsidP="00120325">
            <w:pPr>
              <w:pStyle w:val="aff5"/>
              <w:spacing w:after="0"/>
              <w:jc w:val="both"/>
              <w:rPr>
                <w:sz w:val="6"/>
                <w:szCs w:val="6"/>
              </w:rPr>
            </w:pPr>
          </w:p>
        </w:tc>
        <w:tc>
          <w:tcPr>
            <w:tcW w:w="991" w:type="dxa"/>
            <w:gridSpan w:val="3"/>
            <w:tcBorders>
              <w:top w:val="single" w:sz="4" w:space="0" w:color="FFFFFF" w:themeColor="background1"/>
              <w:left w:val="single" w:sz="2" w:space="0" w:color="FFFFFF" w:themeColor="background1"/>
              <w:bottom w:val="single" w:sz="2" w:space="0" w:color="FFFFFF" w:themeColor="background1"/>
              <w:right w:val="single" w:sz="2" w:space="0" w:color="FFFFFF" w:themeColor="background1"/>
            </w:tcBorders>
          </w:tcPr>
          <w:p w14:paraId="6118BBD1" w14:textId="77777777" w:rsidR="00BE6859" w:rsidRPr="008656AA" w:rsidRDefault="00BE6859" w:rsidP="00120325">
            <w:pPr>
              <w:pStyle w:val="aff5"/>
              <w:spacing w:after="0"/>
              <w:jc w:val="both"/>
              <w:rPr>
                <w:sz w:val="6"/>
                <w:szCs w:val="6"/>
              </w:rPr>
            </w:pPr>
          </w:p>
        </w:tc>
      </w:tr>
      <w:tr w:rsidR="00BE6859" w:rsidRPr="003A7270" w14:paraId="37F6F63D" w14:textId="77777777" w:rsidTr="00120325">
        <w:trPr>
          <w:trHeight w:val="101"/>
        </w:trPr>
        <w:tc>
          <w:tcPr>
            <w:tcW w:w="10441" w:type="dxa"/>
            <w:gridSpan w:val="43"/>
            <w:tcBorders>
              <w:top w:val="single" w:sz="2" w:space="0" w:color="FFFFFF" w:themeColor="background1"/>
              <w:left w:val="single" w:sz="2" w:space="0" w:color="FFFFFF" w:themeColor="background1"/>
              <w:bottom w:val="single" w:sz="2" w:space="0" w:color="FFFFFF"/>
              <w:right w:val="single" w:sz="2" w:space="0" w:color="FFFFFF" w:themeColor="background1"/>
            </w:tcBorders>
          </w:tcPr>
          <w:p w14:paraId="112AA82A" w14:textId="77777777" w:rsidR="00BE6859" w:rsidRPr="00DD49FD" w:rsidRDefault="00BE6859" w:rsidP="00120325">
            <w:pPr>
              <w:pStyle w:val="aff5"/>
              <w:spacing w:after="0"/>
              <w:jc w:val="both"/>
              <w:rPr>
                <w:rFonts w:ascii="Arial" w:hAnsi="Arial" w:cs="Arial"/>
                <w:spacing w:val="2"/>
                <w:sz w:val="8"/>
                <w:szCs w:val="8"/>
                <w:shd w:val="clear" w:color="auto" w:fill="FFFFFF"/>
                <w:lang w:eastAsia="ru-RU"/>
              </w:rPr>
            </w:pPr>
          </w:p>
          <w:p w14:paraId="2C820F21" w14:textId="6D009131" w:rsidR="00BE6859" w:rsidRDefault="00491C95" w:rsidP="00120325">
            <w:pPr>
              <w:pStyle w:val="aff5"/>
              <w:spacing w:after="0"/>
              <w:ind w:left="311" w:hanging="311"/>
              <w:jc w:val="both"/>
              <w:rPr>
                <w:rFonts w:ascii="Arial" w:hAnsi="Arial" w:cs="Arial"/>
                <w:sz w:val="20"/>
                <w:szCs w:val="20"/>
              </w:rPr>
            </w:pPr>
            <w:r>
              <w:rPr>
                <w:rFonts w:ascii="Arial" w:hAnsi="Arial" w:cs="Arial"/>
                <w:spacing w:val="2"/>
                <w:sz w:val="20"/>
                <w:szCs w:val="20"/>
                <w:shd w:val="clear" w:color="auto" w:fill="FFFFFF"/>
                <w:lang w:eastAsia="ru-RU"/>
              </w:rPr>
              <w:t>5</w:t>
            </w:r>
            <w:r w:rsidR="00BE6859">
              <w:rPr>
                <w:rFonts w:ascii="Arial" w:hAnsi="Arial" w:cs="Arial"/>
                <w:spacing w:val="2"/>
                <w:sz w:val="20"/>
                <w:szCs w:val="20"/>
                <w:shd w:val="clear" w:color="auto" w:fill="FFFFFF"/>
                <w:lang w:eastAsia="ru-RU"/>
              </w:rPr>
              <w:t xml:space="preserve">. Внешний вид изображения на внешней поверхности </w:t>
            </w:r>
            <w:r w:rsidR="00BE6859">
              <w:rPr>
                <w:rFonts w:ascii="Arial" w:hAnsi="Arial" w:cs="Arial"/>
                <w:sz w:val="20"/>
                <w:szCs w:val="20"/>
              </w:rPr>
              <w:t xml:space="preserve">ограждения </w:t>
            </w:r>
            <w:r w:rsidR="00BE6859" w:rsidRPr="00DD49FD">
              <w:rPr>
                <w:rFonts w:ascii="Arial" w:hAnsi="Arial" w:cs="Arial"/>
                <w:b w:val="0"/>
                <w:bCs/>
                <w:sz w:val="20"/>
                <w:szCs w:val="20"/>
              </w:rPr>
              <w:t>(</w:t>
            </w:r>
            <w:r w:rsidR="00C33862">
              <w:rPr>
                <w:rFonts w:ascii="Arial" w:hAnsi="Arial" w:cs="Arial"/>
                <w:b w:val="0"/>
                <w:bCs/>
                <w:sz w:val="20"/>
                <w:szCs w:val="20"/>
              </w:rPr>
              <w:t>планируемый к указанию</w:t>
            </w:r>
            <w:r w:rsidR="00C33862" w:rsidRPr="00DD49FD">
              <w:rPr>
                <w:rFonts w:ascii="Arial" w:hAnsi="Arial" w:cs="Arial"/>
                <w:b w:val="0"/>
                <w:bCs/>
                <w:sz w:val="20"/>
                <w:szCs w:val="20"/>
              </w:rPr>
              <w:t xml:space="preserve"> в </w:t>
            </w:r>
            <w:r w:rsidR="00C33862">
              <w:rPr>
                <w:rFonts w:ascii="Arial" w:hAnsi="Arial" w:cs="Arial"/>
                <w:b w:val="0"/>
                <w:bCs/>
                <w:sz w:val="20"/>
                <w:szCs w:val="20"/>
              </w:rPr>
              <w:t>Колористическом паспорте</w:t>
            </w:r>
            <w:r w:rsidR="00BE6859" w:rsidRPr="00DD49FD">
              <w:rPr>
                <w:rFonts w:ascii="Arial" w:hAnsi="Arial" w:cs="Arial"/>
                <w:b w:val="0"/>
                <w:bCs/>
                <w:sz w:val="20"/>
                <w:szCs w:val="20"/>
              </w:rPr>
              <w:t>)</w:t>
            </w:r>
            <w:r w:rsidR="00C33862">
              <w:rPr>
                <w:rFonts w:ascii="Arial" w:hAnsi="Arial" w:cs="Arial"/>
                <w:b w:val="0"/>
                <w:bCs/>
                <w:sz w:val="20"/>
                <w:szCs w:val="20"/>
              </w:rPr>
              <w:t xml:space="preserve"> *</w:t>
            </w:r>
            <w:r w:rsidR="00BE6859">
              <w:rPr>
                <w:rFonts w:ascii="Arial" w:hAnsi="Arial" w:cs="Arial"/>
                <w:sz w:val="20"/>
                <w:szCs w:val="20"/>
              </w:rPr>
              <w:t>:</w:t>
            </w:r>
          </w:p>
          <w:p w14:paraId="12C3F7AF" w14:textId="5C26F76F" w:rsidR="00491C95" w:rsidRPr="00491C95" w:rsidRDefault="00491C95" w:rsidP="00120325">
            <w:pPr>
              <w:spacing w:after="0"/>
              <w:jc w:val="both"/>
              <w:rPr>
                <w:rFonts w:ascii="Arial" w:hAnsi="Arial" w:cs="Arial"/>
                <w:i/>
                <w:iCs/>
                <w:sz w:val="12"/>
                <w:szCs w:val="12"/>
                <w:lang w:eastAsia="ru-RU"/>
              </w:rPr>
            </w:pPr>
            <w:r w:rsidRPr="00491C95">
              <w:rPr>
                <w:rFonts w:ascii="Arial" w:hAnsi="Arial" w:cs="Arial"/>
                <w:i/>
                <w:iCs/>
                <w:sz w:val="12"/>
                <w:szCs w:val="12"/>
                <w:lang w:eastAsia="ru-RU"/>
              </w:rPr>
              <w:t>Пункт 5 доступен (обязателен для заполнения) только после указания в пункте «Вид работ» «</w:t>
            </w:r>
            <w:r w:rsidRPr="006031F6">
              <w:rPr>
                <w:rFonts w:ascii="Arial" w:hAnsi="Arial" w:cs="Arial"/>
                <w:i/>
                <w:iCs/>
                <w:sz w:val="12"/>
                <w:szCs w:val="12"/>
              </w:rPr>
              <w:t>постоянн</w:t>
            </w:r>
            <w:r>
              <w:rPr>
                <w:rFonts w:ascii="Arial" w:hAnsi="Arial" w:cs="Arial"/>
                <w:i/>
                <w:iCs/>
                <w:sz w:val="12"/>
                <w:szCs w:val="12"/>
              </w:rPr>
              <w:t xml:space="preserve">ое, </w:t>
            </w:r>
            <w:r>
              <w:rPr>
                <w:rFonts w:ascii="Arial" w:hAnsi="Arial" w:cs="Arial"/>
                <w:i/>
                <w:iCs/>
                <w:sz w:val="12"/>
                <w:szCs w:val="12"/>
                <w:lang w:eastAsia="ru-RU"/>
              </w:rPr>
              <w:t xml:space="preserve">изображение на внешней поверхности ограждения» </w:t>
            </w:r>
          </w:p>
          <w:p w14:paraId="03019FBD" w14:textId="77777777" w:rsidR="00491C95" w:rsidRDefault="00491C95" w:rsidP="00120325">
            <w:pPr>
              <w:pStyle w:val="aff5"/>
              <w:spacing w:after="0"/>
              <w:jc w:val="both"/>
              <w:rPr>
                <w:rFonts w:ascii="Arial" w:hAnsi="Arial" w:cs="Arial"/>
                <w:b w:val="0"/>
                <w:bCs/>
                <w:i/>
                <w:iCs/>
                <w:sz w:val="12"/>
                <w:szCs w:val="12"/>
                <w:lang w:eastAsia="ru-RU"/>
              </w:rPr>
            </w:pPr>
            <w:r>
              <w:rPr>
                <w:rFonts w:ascii="Arial" w:hAnsi="Arial" w:cs="Arial"/>
                <w:b w:val="0"/>
                <w:bCs/>
                <w:i/>
                <w:iCs/>
                <w:sz w:val="12"/>
                <w:szCs w:val="12"/>
                <w:lang w:eastAsia="ru-RU"/>
              </w:rPr>
              <w:t xml:space="preserve">Основные цвета выбираются из типовых значений по таблицам </w:t>
            </w:r>
            <w:r>
              <w:rPr>
                <w:rFonts w:ascii="Arial" w:hAnsi="Arial" w:cs="Arial"/>
                <w:b w:val="0"/>
                <w:bCs/>
                <w:i/>
                <w:iCs/>
                <w:sz w:val="12"/>
                <w:szCs w:val="12"/>
                <w:lang w:val="en-US" w:eastAsia="ru-RU"/>
              </w:rPr>
              <w:t>RAL</w:t>
            </w:r>
            <w:r>
              <w:rPr>
                <w:rFonts w:ascii="Arial" w:hAnsi="Arial" w:cs="Arial"/>
                <w:b w:val="0"/>
                <w:bCs/>
                <w:i/>
                <w:iCs/>
                <w:sz w:val="12"/>
                <w:szCs w:val="12"/>
                <w:lang w:eastAsia="ru-RU"/>
              </w:rPr>
              <w:t>.</w:t>
            </w:r>
          </w:p>
          <w:p w14:paraId="148B1D7D" w14:textId="7059BABF" w:rsidR="00BE6859" w:rsidRPr="00DD49FD" w:rsidRDefault="00491C95" w:rsidP="00120325">
            <w:pPr>
              <w:pStyle w:val="aff5"/>
              <w:spacing w:after="0"/>
              <w:jc w:val="both"/>
              <w:rPr>
                <w:rFonts w:ascii="Arial" w:hAnsi="Arial" w:cs="Arial"/>
                <w:b w:val="0"/>
                <w:bCs/>
                <w:i/>
                <w:iCs/>
                <w:sz w:val="12"/>
                <w:szCs w:val="12"/>
                <w:lang w:eastAsia="ru-RU"/>
              </w:rPr>
            </w:pPr>
            <w:r>
              <w:rPr>
                <w:rFonts w:ascii="Arial" w:hAnsi="Arial" w:cs="Arial"/>
                <w:b w:val="0"/>
                <w:bCs/>
                <w:i/>
                <w:iCs/>
                <w:sz w:val="12"/>
                <w:szCs w:val="12"/>
                <w:lang w:eastAsia="ru-RU"/>
              </w:rPr>
              <w:t>Обращаем внимание, что поля «тематика»/ «основные цвета»/ «способ нанесения» не должны иметь противоречий с изображением, одобренным по результатам общественного обсуждения на заседании муниципальной общественной комиссии по формированию современной городской среды</w:t>
            </w:r>
          </w:p>
        </w:tc>
      </w:tr>
      <w:tr w:rsidR="00BE6859" w:rsidRPr="00782670" w14:paraId="317FCF1E" w14:textId="77777777" w:rsidTr="00120325">
        <w:trPr>
          <w:gridAfter w:val="6"/>
          <w:wAfter w:w="2228" w:type="dxa"/>
          <w:trHeight w:val="52"/>
        </w:trPr>
        <w:tc>
          <w:tcPr>
            <w:tcW w:w="835" w:type="dxa"/>
            <w:gridSpan w:val="2"/>
            <w:tcBorders>
              <w:top w:val="single" w:sz="4" w:space="0" w:color="FFFFFF" w:themeColor="background1"/>
              <w:left w:val="single" w:sz="2" w:space="0" w:color="FFFFFF"/>
              <w:bottom w:val="single" w:sz="4" w:space="0" w:color="auto"/>
              <w:right w:val="single" w:sz="2" w:space="0" w:color="FFFFFF"/>
            </w:tcBorders>
          </w:tcPr>
          <w:p w14:paraId="185153FC" w14:textId="77777777" w:rsidR="00BE6859" w:rsidRPr="00782670" w:rsidRDefault="00BE6859" w:rsidP="00120325">
            <w:pPr>
              <w:pStyle w:val="aff5"/>
              <w:spacing w:after="0"/>
              <w:ind w:right="-105"/>
              <w:jc w:val="left"/>
              <w:rPr>
                <w:rFonts w:ascii="Arial" w:hAnsi="Arial" w:cs="Arial"/>
                <w:b w:val="0"/>
                <w:bCs/>
                <w:sz w:val="2"/>
                <w:szCs w:val="2"/>
              </w:rPr>
            </w:pPr>
          </w:p>
        </w:tc>
        <w:tc>
          <w:tcPr>
            <w:tcW w:w="2541" w:type="dxa"/>
            <w:gridSpan w:val="10"/>
            <w:tcBorders>
              <w:top w:val="single" w:sz="4" w:space="0" w:color="FFFFFF" w:themeColor="background1"/>
              <w:left w:val="single" w:sz="2" w:space="0" w:color="FFFFFF"/>
              <w:bottom w:val="single" w:sz="4" w:space="0" w:color="auto"/>
              <w:right w:val="single" w:sz="2" w:space="0" w:color="FFFFFF"/>
            </w:tcBorders>
          </w:tcPr>
          <w:p w14:paraId="030FAB84" w14:textId="77777777" w:rsidR="00BE6859" w:rsidRPr="00782670" w:rsidRDefault="00BE6859" w:rsidP="00120325">
            <w:pPr>
              <w:pStyle w:val="aff5"/>
              <w:spacing w:after="0"/>
              <w:jc w:val="both"/>
              <w:rPr>
                <w:sz w:val="2"/>
                <w:szCs w:val="2"/>
              </w:rPr>
            </w:pPr>
          </w:p>
        </w:tc>
        <w:tc>
          <w:tcPr>
            <w:tcW w:w="867" w:type="dxa"/>
            <w:gridSpan w:val="2"/>
            <w:tcBorders>
              <w:top w:val="single" w:sz="4" w:space="0" w:color="FFFFFF" w:themeColor="background1"/>
              <w:left w:val="single" w:sz="2" w:space="0" w:color="FFFFFF"/>
              <w:bottom w:val="single" w:sz="4" w:space="0" w:color="FFFFFF" w:themeColor="background1"/>
              <w:right w:val="single" w:sz="2" w:space="0" w:color="FFFFFF"/>
            </w:tcBorders>
          </w:tcPr>
          <w:p w14:paraId="0B338694" w14:textId="77777777" w:rsidR="00BE6859" w:rsidRPr="00782670" w:rsidRDefault="00BE6859" w:rsidP="00120325">
            <w:pPr>
              <w:pStyle w:val="aff5"/>
              <w:spacing w:after="0"/>
              <w:ind w:right="-110"/>
              <w:jc w:val="both"/>
              <w:rPr>
                <w:rFonts w:ascii="Arial" w:hAnsi="Arial" w:cs="Arial"/>
                <w:b w:val="0"/>
                <w:bCs/>
                <w:sz w:val="2"/>
                <w:szCs w:val="2"/>
              </w:rPr>
            </w:pPr>
          </w:p>
        </w:tc>
        <w:tc>
          <w:tcPr>
            <w:tcW w:w="858" w:type="dxa"/>
            <w:gridSpan w:val="7"/>
            <w:tcBorders>
              <w:top w:val="single" w:sz="4" w:space="0" w:color="FFFFFF" w:themeColor="background1"/>
              <w:left w:val="single" w:sz="2" w:space="0" w:color="FFFFFF"/>
              <w:bottom w:val="single" w:sz="4" w:space="0" w:color="FFFFFF" w:themeColor="background1"/>
              <w:right w:val="single" w:sz="2" w:space="0" w:color="FFFFFF"/>
            </w:tcBorders>
          </w:tcPr>
          <w:p w14:paraId="52BE81E8" w14:textId="77777777" w:rsidR="00BE6859" w:rsidRPr="00782670" w:rsidRDefault="00BE6859" w:rsidP="00120325">
            <w:pPr>
              <w:pStyle w:val="aff5"/>
              <w:spacing w:after="0"/>
              <w:jc w:val="both"/>
              <w:rPr>
                <w:sz w:val="2"/>
                <w:szCs w:val="2"/>
              </w:rPr>
            </w:pPr>
          </w:p>
        </w:tc>
        <w:tc>
          <w:tcPr>
            <w:tcW w:w="985" w:type="dxa"/>
            <w:gridSpan w:val="4"/>
            <w:tcBorders>
              <w:top w:val="single" w:sz="4" w:space="0" w:color="FFFFFF" w:themeColor="background1"/>
              <w:left w:val="single" w:sz="2" w:space="0" w:color="FFFFFF"/>
              <w:bottom w:val="single" w:sz="4" w:space="0" w:color="FFFFFF" w:themeColor="background1"/>
              <w:right w:val="single" w:sz="4" w:space="0" w:color="FFFFFF" w:themeColor="background1"/>
            </w:tcBorders>
          </w:tcPr>
          <w:p w14:paraId="718A7D35" w14:textId="77777777" w:rsidR="00BE6859" w:rsidRPr="00782670" w:rsidRDefault="00BE6859" w:rsidP="00120325">
            <w:pPr>
              <w:pStyle w:val="aff5"/>
              <w:spacing w:after="0"/>
              <w:ind w:right="-111"/>
              <w:jc w:val="both"/>
              <w:rPr>
                <w:rFonts w:ascii="Arial" w:hAnsi="Arial" w:cs="Arial"/>
                <w:b w:val="0"/>
                <w:bCs/>
                <w:sz w:val="2"/>
                <w:szCs w:val="2"/>
              </w:rPr>
            </w:pPr>
          </w:p>
        </w:tc>
        <w:tc>
          <w:tcPr>
            <w:tcW w:w="2127" w:type="dxa"/>
            <w:gridSpan w:val="12"/>
            <w:tcBorders>
              <w:top w:val="single" w:sz="4" w:space="0" w:color="FFFFFF" w:themeColor="background1"/>
              <w:left w:val="single" w:sz="4" w:space="0" w:color="FFFFFF" w:themeColor="background1"/>
              <w:bottom w:val="single" w:sz="4" w:space="0" w:color="FFFFFF" w:themeColor="background1"/>
              <w:right w:val="single" w:sz="2" w:space="0" w:color="FFFFFF"/>
            </w:tcBorders>
          </w:tcPr>
          <w:p w14:paraId="68F2464C" w14:textId="77777777" w:rsidR="00BE6859" w:rsidRPr="00782670" w:rsidRDefault="00BE6859" w:rsidP="00120325">
            <w:pPr>
              <w:pStyle w:val="aff5"/>
              <w:spacing w:after="0"/>
              <w:jc w:val="both"/>
              <w:rPr>
                <w:sz w:val="2"/>
                <w:szCs w:val="2"/>
              </w:rPr>
            </w:pPr>
          </w:p>
        </w:tc>
      </w:tr>
      <w:tr w:rsidR="00491C95" w:rsidRPr="003A7270" w14:paraId="1E295B55" w14:textId="77777777" w:rsidTr="00120325">
        <w:trPr>
          <w:trHeight w:val="102"/>
        </w:trPr>
        <w:tc>
          <w:tcPr>
            <w:tcW w:w="3376" w:type="dxa"/>
            <w:gridSpan w:val="12"/>
            <w:tcBorders>
              <w:top w:val="single" w:sz="4" w:space="0" w:color="auto"/>
              <w:left w:val="single" w:sz="4" w:space="0" w:color="auto"/>
              <w:bottom w:val="single" w:sz="4" w:space="0" w:color="auto"/>
              <w:right w:val="single" w:sz="4" w:space="0" w:color="auto"/>
            </w:tcBorders>
          </w:tcPr>
          <w:p w14:paraId="1E7A0D6A" w14:textId="74A4FAA6" w:rsidR="00491C95" w:rsidRPr="003A7270" w:rsidRDefault="00491C95" w:rsidP="00120325">
            <w:pPr>
              <w:pStyle w:val="aff5"/>
              <w:spacing w:after="0"/>
              <w:jc w:val="both"/>
              <w:rPr>
                <w:sz w:val="8"/>
                <w:szCs w:val="8"/>
              </w:rPr>
            </w:pPr>
            <w:r>
              <w:rPr>
                <w:rFonts w:ascii="Arial" w:hAnsi="Arial" w:cs="Arial"/>
                <w:sz w:val="17"/>
                <w:szCs w:val="17"/>
              </w:rPr>
              <w:t>Изображение 1:</w:t>
            </w:r>
          </w:p>
        </w:tc>
        <w:tc>
          <w:tcPr>
            <w:tcW w:w="867" w:type="dxa"/>
            <w:gridSpan w:val="2"/>
            <w:tcBorders>
              <w:top w:val="single" w:sz="2" w:space="0" w:color="FFFFFF" w:themeColor="background1"/>
              <w:left w:val="single" w:sz="4" w:space="0" w:color="FFFFFF"/>
              <w:bottom w:val="single" w:sz="4" w:space="0" w:color="FFFFFF" w:themeColor="background1"/>
              <w:right w:val="single" w:sz="4" w:space="0" w:color="FFFFFF" w:themeColor="background1"/>
            </w:tcBorders>
          </w:tcPr>
          <w:p w14:paraId="4B614B89" w14:textId="77777777" w:rsidR="00491C95" w:rsidRPr="00440D4F" w:rsidRDefault="00491C95" w:rsidP="00120325">
            <w:pPr>
              <w:pStyle w:val="aff5"/>
              <w:spacing w:after="0"/>
              <w:ind w:right="-110"/>
              <w:jc w:val="both"/>
              <w:rPr>
                <w:rFonts w:ascii="Arial" w:hAnsi="Arial" w:cs="Arial"/>
                <w:b w:val="0"/>
                <w:bCs/>
                <w:sz w:val="14"/>
                <w:szCs w:val="14"/>
              </w:rPr>
            </w:pPr>
          </w:p>
        </w:tc>
        <w:tc>
          <w:tcPr>
            <w:tcW w:w="858" w:type="dxa"/>
            <w:gridSpan w:val="7"/>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E9BB12A" w14:textId="77777777" w:rsidR="00491C95" w:rsidRPr="003A7270" w:rsidRDefault="00491C95" w:rsidP="00120325">
            <w:pPr>
              <w:pStyle w:val="aff5"/>
              <w:spacing w:after="0"/>
              <w:jc w:val="both"/>
              <w:rPr>
                <w:sz w:val="8"/>
                <w:szCs w:val="8"/>
              </w:rPr>
            </w:pPr>
          </w:p>
        </w:tc>
        <w:tc>
          <w:tcPr>
            <w:tcW w:w="985" w:type="dxa"/>
            <w:gridSpan w:val="4"/>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tcPr>
          <w:p w14:paraId="65E895C3" w14:textId="77777777" w:rsidR="00491C95" w:rsidRDefault="00491C95" w:rsidP="00120325">
            <w:pPr>
              <w:pStyle w:val="aff5"/>
              <w:spacing w:after="0"/>
              <w:ind w:right="-111"/>
              <w:jc w:val="both"/>
              <w:rPr>
                <w:rFonts w:ascii="Arial" w:hAnsi="Arial" w:cs="Arial"/>
                <w:b w:val="0"/>
                <w:bCs/>
                <w:sz w:val="14"/>
                <w:szCs w:val="14"/>
              </w:rPr>
            </w:pPr>
          </w:p>
        </w:tc>
        <w:tc>
          <w:tcPr>
            <w:tcW w:w="4355" w:type="dxa"/>
            <w:gridSpan w:val="18"/>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6C63D46" w14:textId="77777777" w:rsidR="00491C95" w:rsidRPr="003A7270" w:rsidRDefault="00491C95" w:rsidP="00120325">
            <w:pPr>
              <w:pStyle w:val="aff5"/>
              <w:spacing w:after="0"/>
              <w:jc w:val="both"/>
              <w:rPr>
                <w:sz w:val="8"/>
                <w:szCs w:val="8"/>
              </w:rPr>
            </w:pPr>
          </w:p>
        </w:tc>
      </w:tr>
      <w:tr w:rsidR="00491C95" w:rsidRPr="003A7270" w14:paraId="10124CC1" w14:textId="77777777" w:rsidTr="00120325">
        <w:trPr>
          <w:trHeight w:val="38"/>
        </w:trPr>
        <w:tc>
          <w:tcPr>
            <w:tcW w:w="835" w:type="dxa"/>
            <w:gridSpan w:val="2"/>
            <w:tcBorders>
              <w:top w:val="single" w:sz="4" w:space="0" w:color="auto"/>
              <w:left w:val="single" w:sz="2" w:space="0" w:color="FFFFFF"/>
              <w:bottom w:val="single" w:sz="4" w:space="0" w:color="auto"/>
              <w:right w:val="single" w:sz="4" w:space="0" w:color="FFFFFF" w:themeColor="background1"/>
            </w:tcBorders>
          </w:tcPr>
          <w:p w14:paraId="5EFFA569" w14:textId="77777777" w:rsidR="00491C95" w:rsidRPr="00491C95" w:rsidRDefault="00491C95" w:rsidP="00120325">
            <w:pPr>
              <w:pStyle w:val="aff5"/>
              <w:spacing w:after="0"/>
              <w:ind w:right="-105"/>
              <w:jc w:val="left"/>
              <w:rPr>
                <w:rFonts w:ascii="Arial" w:hAnsi="Arial" w:cs="Arial"/>
                <w:b w:val="0"/>
                <w:bCs/>
                <w:sz w:val="4"/>
                <w:szCs w:val="4"/>
              </w:rPr>
            </w:pPr>
          </w:p>
        </w:tc>
        <w:tc>
          <w:tcPr>
            <w:tcW w:w="2541" w:type="dxa"/>
            <w:gridSpan w:val="10"/>
            <w:tcBorders>
              <w:top w:val="single" w:sz="4" w:space="0" w:color="auto"/>
              <w:left w:val="single" w:sz="4" w:space="0" w:color="FFFFFF" w:themeColor="background1"/>
              <w:bottom w:val="single" w:sz="4" w:space="0" w:color="auto"/>
              <w:right w:val="single" w:sz="4" w:space="0" w:color="FFFFFF" w:themeColor="background1"/>
            </w:tcBorders>
          </w:tcPr>
          <w:p w14:paraId="1079A376" w14:textId="77777777" w:rsidR="00491C95" w:rsidRPr="00491C95" w:rsidRDefault="00491C95" w:rsidP="00120325">
            <w:pPr>
              <w:pStyle w:val="aff5"/>
              <w:spacing w:after="0"/>
              <w:jc w:val="both"/>
              <w:rPr>
                <w:sz w:val="4"/>
                <w:szCs w:val="4"/>
              </w:rPr>
            </w:pPr>
          </w:p>
        </w:tc>
        <w:tc>
          <w:tcPr>
            <w:tcW w:w="867" w:type="dxa"/>
            <w:gridSpan w:val="2"/>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tcPr>
          <w:p w14:paraId="25809214" w14:textId="77777777" w:rsidR="00491C95" w:rsidRPr="00491C95" w:rsidRDefault="00491C95" w:rsidP="00120325">
            <w:pPr>
              <w:pStyle w:val="aff5"/>
              <w:spacing w:after="0"/>
              <w:ind w:right="-110"/>
              <w:jc w:val="both"/>
              <w:rPr>
                <w:rFonts w:ascii="Arial" w:hAnsi="Arial" w:cs="Arial"/>
                <w:b w:val="0"/>
                <w:bCs/>
                <w:sz w:val="4"/>
                <w:szCs w:val="4"/>
              </w:rPr>
            </w:pPr>
          </w:p>
        </w:tc>
        <w:tc>
          <w:tcPr>
            <w:tcW w:w="858" w:type="dxa"/>
            <w:gridSpan w:val="7"/>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070C32F" w14:textId="77777777" w:rsidR="00491C95" w:rsidRPr="00491C95" w:rsidRDefault="00491C95" w:rsidP="00120325">
            <w:pPr>
              <w:pStyle w:val="aff5"/>
              <w:spacing w:after="0"/>
              <w:jc w:val="both"/>
              <w:rPr>
                <w:sz w:val="4"/>
                <w:szCs w:val="4"/>
              </w:rPr>
            </w:pPr>
          </w:p>
        </w:tc>
        <w:tc>
          <w:tcPr>
            <w:tcW w:w="985" w:type="dxa"/>
            <w:gridSpan w:val="4"/>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tcPr>
          <w:p w14:paraId="10FCCB94" w14:textId="77777777" w:rsidR="00491C95" w:rsidRPr="00491C95" w:rsidRDefault="00491C95" w:rsidP="00120325">
            <w:pPr>
              <w:pStyle w:val="aff5"/>
              <w:spacing w:after="0"/>
              <w:ind w:right="-111"/>
              <w:jc w:val="both"/>
              <w:rPr>
                <w:rFonts w:ascii="Arial" w:hAnsi="Arial" w:cs="Arial"/>
                <w:b w:val="0"/>
                <w:bCs/>
                <w:sz w:val="4"/>
                <w:szCs w:val="4"/>
              </w:rPr>
            </w:pPr>
          </w:p>
        </w:tc>
        <w:tc>
          <w:tcPr>
            <w:tcW w:w="4355" w:type="dxa"/>
            <w:gridSpan w:val="18"/>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D1A96A6" w14:textId="77777777" w:rsidR="00491C95" w:rsidRPr="00491C95" w:rsidRDefault="00491C95" w:rsidP="00120325">
            <w:pPr>
              <w:pStyle w:val="aff5"/>
              <w:spacing w:after="0"/>
              <w:jc w:val="both"/>
              <w:rPr>
                <w:sz w:val="4"/>
                <w:szCs w:val="4"/>
              </w:rPr>
            </w:pPr>
          </w:p>
        </w:tc>
      </w:tr>
      <w:tr w:rsidR="00491C95" w:rsidRPr="003A7270" w14:paraId="7EEED751" w14:textId="77777777" w:rsidTr="00120325">
        <w:trPr>
          <w:trHeight w:val="102"/>
        </w:trPr>
        <w:tc>
          <w:tcPr>
            <w:tcW w:w="3376" w:type="dxa"/>
            <w:gridSpan w:val="12"/>
            <w:tcBorders>
              <w:top w:val="single" w:sz="4" w:space="0" w:color="auto"/>
              <w:left w:val="single" w:sz="4" w:space="0" w:color="auto"/>
              <w:bottom w:val="single" w:sz="4" w:space="0" w:color="auto"/>
              <w:right w:val="single" w:sz="4" w:space="0" w:color="auto"/>
            </w:tcBorders>
          </w:tcPr>
          <w:p w14:paraId="6A8CEC12" w14:textId="7FDDEFBA" w:rsidR="00491C95" w:rsidRPr="003A7270" w:rsidRDefault="00491C95" w:rsidP="00120325">
            <w:pPr>
              <w:pStyle w:val="aff5"/>
              <w:spacing w:after="0"/>
              <w:jc w:val="both"/>
              <w:rPr>
                <w:sz w:val="8"/>
                <w:szCs w:val="8"/>
              </w:rPr>
            </w:pPr>
            <w:r w:rsidRPr="00DD49FD">
              <w:rPr>
                <w:rFonts w:ascii="Arial" w:hAnsi="Arial" w:cs="Arial"/>
                <w:b w:val="0"/>
                <w:bCs/>
                <w:sz w:val="14"/>
                <w:szCs w:val="14"/>
              </w:rPr>
              <w:t>фасад 1</w:t>
            </w:r>
          </w:p>
        </w:tc>
        <w:tc>
          <w:tcPr>
            <w:tcW w:w="867" w:type="dxa"/>
            <w:gridSpan w:val="2"/>
            <w:tcBorders>
              <w:top w:val="single" w:sz="2" w:space="0" w:color="FFFFFF" w:themeColor="background1"/>
              <w:left w:val="single" w:sz="4" w:space="0" w:color="FFFFFF"/>
              <w:bottom w:val="single" w:sz="4" w:space="0" w:color="FFFFFF" w:themeColor="background1"/>
              <w:right w:val="single" w:sz="4" w:space="0" w:color="FFFFFF" w:themeColor="background1"/>
            </w:tcBorders>
          </w:tcPr>
          <w:p w14:paraId="3B49574A" w14:textId="77777777" w:rsidR="00491C95" w:rsidRPr="00440D4F" w:rsidRDefault="00491C95" w:rsidP="00120325">
            <w:pPr>
              <w:pStyle w:val="aff5"/>
              <w:spacing w:after="0"/>
              <w:ind w:right="-110"/>
              <w:jc w:val="both"/>
              <w:rPr>
                <w:rFonts w:ascii="Arial" w:hAnsi="Arial" w:cs="Arial"/>
                <w:b w:val="0"/>
                <w:bCs/>
                <w:sz w:val="14"/>
                <w:szCs w:val="14"/>
              </w:rPr>
            </w:pPr>
          </w:p>
        </w:tc>
        <w:tc>
          <w:tcPr>
            <w:tcW w:w="858" w:type="dxa"/>
            <w:gridSpan w:val="7"/>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7A6892E" w14:textId="77777777" w:rsidR="00491C95" w:rsidRPr="003A7270" w:rsidRDefault="00491C95" w:rsidP="00120325">
            <w:pPr>
              <w:pStyle w:val="aff5"/>
              <w:spacing w:after="0"/>
              <w:jc w:val="both"/>
              <w:rPr>
                <w:sz w:val="8"/>
                <w:szCs w:val="8"/>
              </w:rPr>
            </w:pPr>
          </w:p>
        </w:tc>
        <w:tc>
          <w:tcPr>
            <w:tcW w:w="985" w:type="dxa"/>
            <w:gridSpan w:val="4"/>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tcPr>
          <w:p w14:paraId="1AE94E47" w14:textId="77777777" w:rsidR="00491C95" w:rsidRDefault="00491C95" w:rsidP="00120325">
            <w:pPr>
              <w:pStyle w:val="aff5"/>
              <w:spacing w:after="0"/>
              <w:ind w:right="-111"/>
              <w:jc w:val="both"/>
              <w:rPr>
                <w:rFonts w:ascii="Arial" w:hAnsi="Arial" w:cs="Arial"/>
                <w:b w:val="0"/>
                <w:bCs/>
                <w:sz w:val="14"/>
                <w:szCs w:val="14"/>
              </w:rPr>
            </w:pPr>
          </w:p>
        </w:tc>
        <w:tc>
          <w:tcPr>
            <w:tcW w:w="4355" w:type="dxa"/>
            <w:gridSpan w:val="18"/>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36CC5D9" w14:textId="77777777" w:rsidR="00491C95" w:rsidRPr="003A7270" w:rsidRDefault="00491C95" w:rsidP="00120325">
            <w:pPr>
              <w:pStyle w:val="aff5"/>
              <w:spacing w:after="0"/>
              <w:jc w:val="both"/>
              <w:rPr>
                <w:sz w:val="8"/>
                <w:szCs w:val="8"/>
              </w:rPr>
            </w:pPr>
          </w:p>
        </w:tc>
      </w:tr>
      <w:tr w:rsidR="00491C95" w:rsidRPr="003A7270" w14:paraId="6B8C6C39" w14:textId="77777777" w:rsidTr="00120325">
        <w:trPr>
          <w:trHeight w:val="38"/>
        </w:trPr>
        <w:tc>
          <w:tcPr>
            <w:tcW w:w="835" w:type="dxa"/>
            <w:gridSpan w:val="2"/>
            <w:tcBorders>
              <w:top w:val="single" w:sz="4" w:space="0" w:color="auto"/>
              <w:left w:val="single" w:sz="2" w:space="0" w:color="FFFFFF"/>
              <w:bottom w:val="single" w:sz="4" w:space="0" w:color="FFFFFF"/>
              <w:right w:val="single" w:sz="4" w:space="0" w:color="FFFFFF" w:themeColor="background1"/>
            </w:tcBorders>
          </w:tcPr>
          <w:p w14:paraId="20D5D0CC" w14:textId="77777777" w:rsidR="00491C95" w:rsidRPr="00491C95" w:rsidRDefault="00491C95" w:rsidP="00120325">
            <w:pPr>
              <w:pStyle w:val="aff5"/>
              <w:spacing w:after="0"/>
              <w:ind w:right="-105"/>
              <w:jc w:val="left"/>
              <w:rPr>
                <w:rFonts w:ascii="Arial" w:hAnsi="Arial" w:cs="Arial"/>
                <w:b w:val="0"/>
                <w:bCs/>
                <w:sz w:val="4"/>
                <w:szCs w:val="4"/>
              </w:rPr>
            </w:pPr>
          </w:p>
        </w:tc>
        <w:tc>
          <w:tcPr>
            <w:tcW w:w="2541" w:type="dxa"/>
            <w:gridSpan w:val="10"/>
            <w:tcBorders>
              <w:top w:val="single" w:sz="4" w:space="0" w:color="auto"/>
              <w:left w:val="single" w:sz="4" w:space="0" w:color="FFFFFF" w:themeColor="background1"/>
              <w:bottom w:val="single" w:sz="4" w:space="0" w:color="auto"/>
              <w:right w:val="single" w:sz="4" w:space="0" w:color="FFFFFF" w:themeColor="background1"/>
            </w:tcBorders>
          </w:tcPr>
          <w:p w14:paraId="45B7F222" w14:textId="77777777" w:rsidR="00491C95" w:rsidRPr="00491C95" w:rsidRDefault="00491C95" w:rsidP="00120325">
            <w:pPr>
              <w:pStyle w:val="aff5"/>
              <w:spacing w:after="0"/>
              <w:jc w:val="both"/>
              <w:rPr>
                <w:sz w:val="4"/>
                <w:szCs w:val="4"/>
              </w:rPr>
            </w:pPr>
          </w:p>
        </w:tc>
        <w:tc>
          <w:tcPr>
            <w:tcW w:w="867" w:type="dxa"/>
            <w:gridSpan w:val="2"/>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tcPr>
          <w:p w14:paraId="3CD0DBE4" w14:textId="77777777" w:rsidR="00491C95" w:rsidRPr="00491C95" w:rsidRDefault="00491C95" w:rsidP="00120325">
            <w:pPr>
              <w:pStyle w:val="aff5"/>
              <w:spacing w:after="0"/>
              <w:ind w:right="-110"/>
              <w:jc w:val="both"/>
              <w:rPr>
                <w:rFonts w:ascii="Arial" w:hAnsi="Arial" w:cs="Arial"/>
                <w:b w:val="0"/>
                <w:bCs/>
                <w:sz w:val="4"/>
                <w:szCs w:val="4"/>
              </w:rPr>
            </w:pPr>
          </w:p>
        </w:tc>
        <w:tc>
          <w:tcPr>
            <w:tcW w:w="858" w:type="dxa"/>
            <w:gridSpan w:val="7"/>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339095FE" w14:textId="77777777" w:rsidR="00491C95" w:rsidRPr="00491C95" w:rsidRDefault="00491C95" w:rsidP="00120325">
            <w:pPr>
              <w:pStyle w:val="aff5"/>
              <w:spacing w:after="0"/>
              <w:jc w:val="both"/>
              <w:rPr>
                <w:sz w:val="4"/>
                <w:szCs w:val="4"/>
              </w:rPr>
            </w:pPr>
          </w:p>
        </w:tc>
        <w:tc>
          <w:tcPr>
            <w:tcW w:w="985" w:type="dxa"/>
            <w:gridSpan w:val="4"/>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tcPr>
          <w:p w14:paraId="4CD6F4C9" w14:textId="77777777" w:rsidR="00491C95" w:rsidRPr="00491C95" w:rsidRDefault="00491C95" w:rsidP="00120325">
            <w:pPr>
              <w:pStyle w:val="aff5"/>
              <w:spacing w:after="0"/>
              <w:ind w:right="-111"/>
              <w:jc w:val="both"/>
              <w:rPr>
                <w:rFonts w:ascii="Arial" w:hAnsi="Arial" w:cs="Arial"/>
                <w:b w:val="0"/>
                <w:bCs/>
                <w:sz w:val="4"/>
                <w:szCs w:val="4"/>
              </w:rPr>
            </w:pPr>
          </w:p>
        </w:tc>
        <w:tc>
          <w:tcPr>
            <w:tcW w:w="4355" w:type="dxa"/>
            <w:gridSpan w:val="18"/>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6D798FBE" w14:textId="77777777" w:rsidR="00491C95" w:rsidRPr="00491C95" w:rsidRDefault="00491C95" w:rsidP="00120325">
            <w:pPr>
              <w:pStyle w:val="aff5"/>
              <w:spacing w:after="0"/>
              <w:jc w:val="both"/>
              <w:rPr>
                <w:sz w:val="4"/>
                <w:szCs w:val="4"/>
              </w:rPr>
            </w:pPr>
          </w:p>
        </w:tc>
      </w:tr>
      <w:tr w:rsidR="00491C95" w:rsidRPr="003A7270" w14:paraId="04F7423E" w14:textId="77777777" w:rsidTr="00120325">
        <w:trPr>
          <w:trHeight w:val="102"/>
        </w:trPr>
        <w:tc>
          <w:tcPr>
            <w:tcW w:w="835" w:type="dxa"/>
            <w:gridSpan w:val="2"/>
            <w:tcBorders>
              <w:top w:val="single" w:sz="2" w:space="0" w:color="FFFFFF" w:themeColor="background1"/>
              <w:left w:val="single" w:sz="2" w:space="0" w:color="FFFFFF"/>
              <w:bottom w:val="single" w:sz="4" w:space="0" w:color="FFFFFF"/>
              <w:right w:val="single" w:sz="4" w:space="0" w:color="auto"/>
            </w:tcBorders>
          </w:tcPr>
          <w:p w14:paraId="0F396EE5" w14:textId="77777777" w:rsidR="00491C95" w:rsidRPr="00BB6145" w:rsidRDefault="00491C95" w:rsidP="00120325">
            <w:pPr>
              <w:pStyle w:val="aff5"/>
              <w:spacing w:after="0"/>
              <w:ind w:right="-105"/>
              <w:jc w:val="left"/>
              <w:rPr>
                <w:rFonts w:ascii="Arial" w:hAnsi="Arial" w:cs="Arial"/>
                <w:b w:val="0"/>
                <w:bCs/>
                <w:sz w:val="14"/>
                <w:szCs w:val="14"/>
              </w:rPr>
            </w:pPr>
            <w:r>
              <w:rPr>
                <w:rFonts w:ascii="Arial" w:hAnsi="Arial" w:cs="Arial"/>
                <w:b w:val="0"/>
                <w:bCs/>
                <w:sz w:val="14"/>
                <w:szCs w:val="14"/>
              </w:rPr>
              <w:t>тематика</w:t>
            </w:r>
            <w:r w:rsidRPr="00BB6145">
              <w:rPr>
                <w:rFonts w:ascii="Arial" w:hAnsi="Arial" w:cs="Arial"/>
                <w:b w:val="0"/>
                <w:bCs/>
                <w:sz w:val="14"/>
                <w:szCs w:val="14"/>
              </w:rPr>
              <w:t>:</w:t>
            </w:r>
          </w:p>
        </w:tc>
        <w:tc>
          <w:tcPr>
            <w:tcW w:w="2541" w:type="dxa"/>
            <w:gridSpan w:val="10"/>
            <w:tcBorders>
              <w:top w:val="single" w:sz="2" w:space="0" w:color="FFFFFF" w:themeColor="background1"/>
              <w:left w:val="single" w:sz="4" w:space="0" w:color="FFFFFF"/>
              <w:bottom w:val="single" w:sz="4" w:space="0" w:color="auto"/>
              <w:right w:val="single" w:sz="4" w:space="0" w:color="auto"/>
            </w:tcBorders>
          </w:tcPr>
          <w:p w14:paraId="295FF520" w14:textId="77777777" w:rsidR="00491C95" w:rsidRPr="003A7270" w:rsidRDefault="00491C95" w:rsidP="00120325">
            <w:pPr>
              <w:pStyle w:val="aff5"/>
              <w:spacing w:after="0"/>
              <w:jc w:val="both"/>
              <w:rPr>
                <w:sz w:val="8"/>
                <w:szCs w:val="8"/>
              </w:rPr>
            </w:pPr>
          </w:p>
        </w:tc>
        <w:tc>
          <w:tcPr>
            <w:tcW w:w="867" w:type="dxa"/>
            <w:gridSpan w:val="2"/>
            <w:tcBorders>
              <w:top w:val="single" w:sz="2" w:space="0" w:color="FFFFFF" w:themeColor="background1"/>
              <w:left w:val="single" w:sz="4" w:space="0" w:color="FFFFFF"/>
              <w:bottom w:val="single" w:sz="4" w:space="0" w:color="FFFFFF" w:themeColor="background1"/>
              <w:right w:val="single" w:sz="4" w:space="0" w:color="auto"/>
            </w:tcBorders>
          </w:tcPr>
          <w:p w14:paraId="614B8D5D" w14:textId="313EC81F" w:rsidR="00491C95" w:rsidRPr="00440D4F" w:rsidRDefault="00491C95" w:rsidP="00120325">
            <w:pPr>
              <w:pStyle w:val="aff5"/>
              <w:spacing w:after="0"/>
              <w:ind w:right="-110"/>
              <w:jc w:val="both"/>
              <w:rPr>
                <w:rFonts w:ascii="Arial" w:hAnsi="Arial" w:cs="Arial"/>
                <w:b w:val="0"/>
                <w:bCs/>
                <w:sz w:val="14"/>
                <w:szCs w:val="14"/>
              </w:rPr>
            </w:pPr>
            <w:r>
              <w:rPr>
                <w:rFonts w:ascii="Arial" w:hAnsi="Arial" w:cs="Arial"/>
                <w:b w:val="0"/>
                <w:bCs/>
                <w:sz w:val="14"/>
                <w:szCs w:val="14"/>
              </w:rPr>
              <w:t xml:space="preserve">основные </w:t>
            </w:r>
            <w:r w:rsidRPr="00440D4F">
              <w:rPr>
                <w:rFonts w:ascii="Arial" w:hAnsi="Arial" w:cs="Arial"/>
                <w:b w:val="0"/>
                <w:bCs/>
                <w:sz w:val="14"/>
                <w:szCs w:val="14"/>
              </w:rPr>
              <w:t>цвет</w:t>
            </w:r>
            <w:r>
              <w:rPr>
                <w:rFonts w:ascii="Arial" w:hAnsi="Arial" w:cs="Arial"/>
                <w:b w:val="0"/>
                <w:bCs/>
                <w:sz w:val="14"/>
                <w:szCs w:val="14"/>
              </w:rPr>
              <w:t>а</w:t>
            </w:r>
            <w:r w:rsidRPr="00440D4F">
              <w:rPr>
                <w:rFonts w:ascii="Arial" w:hAnsi="Arial" w:cs="Arial"/>
                <w:b w:val="0"/>
                <w:bCs/>
                <w:sz w:val="14"/>
                <w:szCs w:val="14"/>
              </w:rPr>
              <w:t>:</w:t>
            </w:r>
          </w:p>
        </w:tc>
        <w:tc>
          <w:tcPr>
            <w:tcW w:w="858" w:type="dxa"/>
            <w:gridSpan w:val="7"/>
            <w:tcBorders>
              <w:top w:val="single" w:sz="2" w:space="0" w:color="FFFFFF" w:themeColor="background1"/>
              <w:left w:val="single" w:sz="4" w:space="0" w:color="FFFFFF"/>
              <w:bottom w:val="single" w:sz="4" w:space="0" w:color="auto"/>
              <w:right w:val="single" w:sz="4" w:space="0" w:color="auto"/>
            </w:tcBorders>
          </w:tcPr>
          <w:p w14:paraId="2A7B003A" w14:textId="77777777" w:rsidR="00491C95" w:rsidRPr="003A7270" w:rsidRDefault="00491C95" w:rsidP="00120325">
            <w:pPr>
              <w:pStyle w:val="aff5"/>
              <w:spacing w:after="0"/>
              <w:jc w:val="both"/>
              <w:rPr>
                <w:sz w:val="8"/>
                <w:szCs w:val="8"/>
              </w:rPr>
            </w:pPr>
          </w:p>
        </w:tc>
        <w:tc>
          <w:tcPr>
            <w:tcW w:w="985" w:type="dxa"/>
            <w:gridSpan w:val="4"/>
            <w:tcBorders>
              <w:top w:val="single" w:sz="2" w:space="0" w:color="FFFFFF" w:themeColor="background1"/>
              <w:left w:val="single" w:sz="4" w:space="0" w:color="FFFFFF"/>
              <w:bottom w:val="single" w:sz="4" w:space="0" w:color="FFFFFF" w:themeColor="background1"/>
              <w:right w:val="single" w:sz="4" w:space="0" w:color="auto"/>
            </w:tcBorders>
          </w:tcPr>
          <w:p w14:paraId="4BC489EF" w14:textId="77777777" w:rsidR="00491C95" w:rsidRPr="00440D4F" w:rsidRDefault="00491C95" w:rsidP="00120325">
            <w:pPr>
              <w:pStyle w:val="aff5"/>
              <w:spacing w:after="0"/>
              <w:ind w:right="-111"/>
              <w:jc w:val="both"/>
              <w:rPr>
                <w:rFonts w:ascii="Arial" w:hAnsi="Arial" w:cs="Arial"/>
                <w:b w:val="0"/>
                <w:bCs/>
                <w:sz w:val="14"/>
                <w:szCs w:val="14"/>
              </w:rPr>
            </w:pPr>
            <w:r>
              <w:rPr>
                <w:rFonts w:ascii="Arial" w:hAnsi="Arial" w:cs="Arial"/>
                <w:b w:val="0"/>
                <w:bCs/>
                <w:sz w:val="14"/>
                <w:szCs w:val="14"/>
              </w:rPr>
              <w:t>способ нанесения:</w:t>
            </w:r>
          </w:p>
        </w:tc>
        <w:tc>
          <w:tcPr>
            <w:tcW w:w="4355" w:type="dxa"/>
            <w:gridSpan w:val="18"/>
            <w:tcBorders>
              <w:top w:val="single" w:sz="2" w:space="0" w:color="auto"/>
              <w:left w:val="single" w:sz="4" w:space="0" w:color="FFFFFF"/>
              <w:bottom w:val="single" w:sz="4" w:space="0" w:color="auto"/>
              <w:right w:val="single" w:sz="2" w:space="0" w:color="auto"/>
            </w:tcBorders>
          </w:tcPr>
          <w:p w14:paraId="4DEC7FFF" w14:textId="77777777" w:rsidR="00491C95" w:rsidRPr="003A7270" w:rsidRDefault="00491C95" w:rsidP="00120325">
            <w:pPr>
              <w:pStyle w:val="aff5"/>
              <w:spacing w:after="0"/>
              <w:jc w:val="both"/>
              <w:rPr>
                <w:sz w:val="8"/>
                <w:szCs w:val="8"/>
              </w:rPr>
            </w:pPr>
          </w:p>
        </w:tc>
      </w:tr>
      <w:tr w:rsidR="00491C95" w:rsidRPr="003A7270" w14:paraId="062881A7" w14:textId="77777777" w:rsidTr="00120325">
        <w:trPr>
          <w:trHeight w:val="102"/>
        </w:trPr>
        <w:tc>
          <w:tcPr>
            <w:tcW w:w="835" w:type="dxa"/>
            <w:gridSpan w:val="2"/>
            <w:tcBorders>
              <w:top w:val="single" w:sz="2" w:space="0" w:color="FFFFFF" w:themeColor="background1"/>
              <w:left w:val="single" w:sz="2" w:space="0" w:color="FFFFFF"/>
              <w:bottom w:val="single" w:sz="4" w:space="0" w:color="auto"/>
              <w:right w:val="single" w:sz="4" w:space="0" w:color="FFFFFF" w:themeColor="background1"/>
            </w:tcBorders>
          </w:tcPr>
          <w:p w14:paraId="420B07F3" w14:textId="77777777" w:rsidR="00491C95" w:rsidRDefault="00491C95" w:rsidP="00120325">
            <w:pPr>
              <w:pStyle w:val="aff5"/>
              <w:spacing w:after="0"/>
              <w:ind w:right="-105"/>
              <w:jc w:val="left"/>
              <w:rPr>
                <w:rFonts w:ascii="Arial" w:hAnsi="Arial" w:cs="Arial"/>
                <w:b w:val="0"/>
                <w:bCs/>
                <w:sz w:val="14"/>
                <w:szCs w:val="14"/>
              </w:rPr>
            </w:pPr>
          </w:p>
        </w:tc>
        <w:tc>
          <w:tcPr>
            <w:tcW w:w="2541" w:type="dxa"/>
            <w:gridSpan w:val="10"/>
            <w:tcBorders>
              <w:top w:val="single" w:sz="2" w:space="0" w:color="FFFFFF" w:themeColor="background1"/>
              <w:left w:val="single" w:sz="4" w:space="0" w:color="FFFFFF" w:themeColor="background1"/>
              <w:bottom w:val="single" w:sz="4" w:space="0" w:color="auto"/>
              <w:right w:val="single" w:sz="4" w:space="0" w:color="FFFFFF" w:themeColor="background1"/>
            </w:tcBorders>
          </w:tcPr>
          <w:p w14:paraId="3C3CCD9E" w14:textId="77777777" w:rsidR="00491C95" w:rsidRPr="003A7270" w:rsidRDefault="00491C95" w:rsidP="00120325">
            <w:pPr>
              <w:pStyle w:val="aff5"/>
              <w:spacing w:after="0"/>
              <w:jc w:val="both"/>
              <w:rPr>
                <w:sz w:val="8"/>
                <w:szCs w:val="8"/>
              </w:rPr>
            </w:pPr>
          </w:p>
        </w:tc>
        <w:tc>
          <w:tcPr>
            <w:tcW w:w="867" w:type="dxa"/>
            <w:gridSpan w:val="2"/>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tcPr>
          <w:p w14:paraId="03A90629" w14:textId="77777777" w:rsidR="00491C95" w:rsidRDefault="00491C95" w:rsidP="00120325">
            <w:pPr>
              <w:pStyle w:val="aff5"/>
              <w:spacing w:after="0"/>
              <w:ind w:right="-110"/>
              <w:jc w:val="both"/>
              <w:rPr>
                <w:rFonts w:ascii="Arial" w:hAnsi="Arial" w:cs="Arial"/>
                <w:b w:val="0"/>
                <w:bCs/>
                <w:sz w:val="14"/>
                <w:szCs w:val="14"/>
              </w:rPr>
            </w:pPr>
          </w:p>
        </w:tc>
        <w:tc>
          <w:tcPr>
            <w:tcW w:w="858" w:type="dxa"/>
            <w:gridSpan w:val="7"/>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tcPr>
          <w:p w14:paraId="065E0B9E" w14:textId="77777777" w:rsidR="00491C95" w:rsidRPr="003A7270" w:rsidRDefault="00491C95" w:rsidP="00120325">
            <w:pPr>
              <w:pStyle w:val="aff5"/>
              <w:spacing w:after="0"/>
              <w:jc w:val="both"/>
              <w:rPr>
                <w:sz w:val="8"/>
                <w:szCs w:val="8"/>
              </w:rPr>
            </w:pPr>
          </w:p>
        </w:tc>
        <w:tc>
          <w:tcPr>
            <w:tcW w:w="985" w:type="dxa"/>
            <w:gridSpan w:val="4"/>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tcPr>
          <w:p w14:paraId="60F07321" w14:textId="77777777" w:rsidR="00491C95" w:rsidRDefault="00491C95" w:rsidP="00120325">
            <w:pPr>
              <w:pStyle w:val="aff5"/>
              <w:spacing w:after="0"/>
              <w:ind w:right="-111"/>
              <w:jc w:val="both"/>
              <w:rPr>
                <w:rFonts w:ascii="Arial" w:hAnsi="Arial" w:cs="Arial"/>
                <w:b w:val="0"/>
                <w:bCs/>
                <w:sz w:val="14"/>
                <w:szCs w:val="14"/>
              </w:rPr>
            </w:pPr>
          </w:p>
        </w:tc>
        <w:tc>
          <w:tcPr>
            <w:tcW w:w="4355" w:type="dxa"/>
            <w:gridSpan w:val="18"/>
            <w:tcBorders>
              <w:top w:val="single" w:sz="2" w:space="0" w:color="auto"/>
              <w:left w:val="single" w:sz="4" w:space="0" w:color="FFFFFF" w:themeColor="background1"/>
              <w:bottom w:val="single" w:sz="4" w:space="0" w:color="auto"/>
              <w:right w:val="single" w:sz="4" w:space="0" w:color="FFFFFF" w:themeColor="background1"/>
            </w:tcBorders>
          </w:tcPr>
          <w:p w14:paraId="037DA4D0" w14:textId="77777777" w:rsidR="00491C95" w:rsidRPr="003A7270" w:rsidRDefault="00491C95" w:rsidP="00120325">
            <w:pPr>
              <w:pStyle w:val="aff5"/>
              <w:spacing w:after="0"/>
              <w:jc w:val="both"/>
              <w:rPr>
                <w:sz w:val="8"/>
                <w:szCs w:val="8"/>
              </w:rPr>
            </w:pPr>
          </w:p>
        </w:tc>
      </w:tr>
      <w:tr w:rsidR="009B16DB" w:rsidRPr="003A7270" w14:paraId="564EE4CC" w14:textId="77777777" w:rsidTr="00120325">
        <w:trPr>
          <w:trHeight w:val="102"/>
        </w:trPr>
        <w:tc>
          <w:tcPr>
            <w:tcW w:w="3376" w:type="dxa"/>
            <w:gridSpan w:val="12"/>
            <w:tcBorders>
              <w:top w:val="single" w:sz="4" w:space="0" w:color="auto"/>
              <w:left w:val="single" w:sz="4" w:space="0" w:color="auto"/>
              <w:bottom w:val="single" w:sz="4" w:space="0" w:color="auto"/>
              <w:right w:val="single" w:sz="4" w:space="0" w:color="auto"/>
            </w:tcBorders>
          </w:tcPr>
          <w:p w14:paraId="31C8984B" w14:textId="4A19066C" w:rsidR="009B16DB" w:rsidRPr="003A7270" w:rsidRDefault="009B16DB" w:rsidP="00120325">
            <w:pPr>
              <w:pStyle w:val="aff5"/>
              <w:spacing w:after="0"/>
              <w:jc w:val="both"/>
              <w:rPr>
                <w:sz w:val="8"/>
                <w:szCs w:val="8"/>
              </w:rPr>
            </w:pPr>
            <w:r>
              <w:rPr>
                <w:rFonts w:ascii="Arial" w:hAnsi="Arial" w:cs="Arial"/>
                <w:sz w:val="17"/>
                <w:szCs w:val="17"/>
              </w:rPr>
              <w:t xml:space="preserve">Изображение </w:t>
            </w:r>
            <w:r>
              <w:rPr>
                <w:rFonts w:ascii="Arial" w:hAnsi="Arial" w:cs="Arial"/>
                <w:sz w:val="17"/>
                <w:szCs w:val="17"/>
                <w:lang w:val="en-US"/>
              </w:rPr>
              <w:t>n</w:t>
            </w:r>
            <w:r>
              <w:rPr>
                <w:rFonts w:ascii="Arial" w:hAnsi="Arial" w:cs="Arial"/>
                <w:sz w:val="17"/>
                <w:szCs w:val="17"/>
              </w:rPr>
              <w:t>:</w:t>
            </w:r>
          </w:p>
        </w:tc>
        <w:tc>
          <w:tcPr>
            <w:tcW w:w="867" w:type="dxa"/>
            <w:gridSpan w:val="2"/>
            <w:tcBorders>
              <w:top w:val="single" w:sz="2" w:space="0" w:color="FFFFFF" w:themeColor="background1"/>
              <w:left w:val="single" w:sz="4" w:space="0" w:color="FFFFFF"/>
              <w:bottom w:val="single" w:sz="4" w:space="0" w:color="FFFFFF" w:themeColor="background1"/>
              <w:right w:val="single" w:sz="4" w:space="0" w:color="FFFFFF" w:themeColor="background1"/>
            </w:tcBorders>
          </w:tcPr>
          <w:p w14:paraId="77873143" w14:textId="77777777" w:rsidR="009B16DB" w:rsidRDefault="009B16DB" w:rsidP="00120325">
            <w:pPr>
              <w:pStyle w:val="aff5"/>
              <w:spacing w:after="0"/>
              <w:ind w:right="-110"/>
              <w:jc w:val="both"/>
              <w:rPr>
                <w:rFonts w:ascii="Arial" w:hAnsi="Arial" w:cs="Arial"/>
                <w:b w:val="0"/>
                <w:bCs/>
                <w:sz w:val="14"/>
                <w:szCs w:val="14"/>
              </w:rPr>
            </w:pPr>
          </w:p>
        </w:tc>
        <w:tc>
          <w:tcPr>
            <w:tcW w:w="858" w:type="dxa"/>
            <w:gridSpan w:val="7"/>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879C423" w14:textId="77777777" w:rsidR="009B16DB" w:rsidRPr="003A7270" w:rsidRDefault="009B16DB" w:rsidP="00120325">
            <w:pPr>
              <w:pStyle w:val="aff5"/>
              <w:spacing w:after="0"/>
              <w:jc w:val="both"/>
              <w:rPr>
                <w:sz w:val="8"/>
                <w:szCs w:val="8"/>
              </w:rPr>
            </w:pPr>
          </w:p>
        </w:tc>
        <w:tc>
          <w:tcPr>
            <w:tcW w:w="985" w:type="dxa"/>
            <w:gridSpan w:val="4"/>
            <w:tcBorders>
              <w:top w:val="single" w:sz="2" w:space="0" w:color="FFFFFF" w:themeColor="background1"/>
              <w:left w:val="single" w:sz="4" w:space="0" w:color="FFFFFF" w:themeColor="background1"/>
              <w:bottom w:val="single" w:sz="4" w:space="0" w:color="FFFFFF" w:themeColor="background1"/>
              <w:right w:val="single" w:sz="4" w:space="0" w:color="auto"/>
            </w:tcBorders>
          </w:tcPr>
          <w:p w14:paraId="126642AB" w14:textId="77777777" w:rsidR="009B16DB" w:rsidRDefault="009B16DB" w:rsidP="00120325">
            <w:pPr>
              <w:pStyle w:val="aff5"/>
              <w:spacing w:after="0"/>
              <w:ind w:right="-111"/>
              <w:jc w:val="both"/>
              <w:rPr>
                <w:rFonts w:ascii="Arial" w:hAnsi="Arial" w:cs="Arial"/>
                <w:b w:val="0"/>
                <w:bCs/>
                <w:sz w:val="14"/>
                <w:szCs w:val="14"/>
              </w:rPr>
            </w:pPr>
          </w:p>
        </w:tc>
        <w:tc>
          <w:tcPr>
            <w:tcW w:w="4355" w:type="dxa"/>
            <w:gridSpan w:val="18"/>
            <w:tcBorders>
              <w:top w:val="single" w:sz="2" w:space="0" w:color="auto"/>
              <w:left w:val="single" w:sz="4" w:space="0" w:color="FFFFFF"/>
              <w:bottom w:val="single" w:sz="4" w:space="0" w:color="auto"/>
              <w:right w:val="single" w:sz="2" w:space="0" w:color="auto"/>
            </w:tcBorders>
          </w:tcPr>
          <w:p w14:paraId="78184653" w14:textId="77777777" w:rsidR="009B16DB" w:rsidRPr="003A7270" w:rsidRDefault="009B16DB" w:rsidP="00120325">
            <w:pPr>
              <w:pStyle w:val="aff5"/>
              <w:spacing w:after="0"/>
              <w:jc w:val="both"/>
              <w:rPr>
                <w:sz w:val="8"/>
                <w:szCs w:val="8"/>
              </w:rPr>
            </w:pPr>
          </w:p>
        </w:tc>
      </w:tr>
      <w:tr w:rsidR="00491C95" w:rsidRPr="003A7270" w14:paraId="5BCE8DC1" w14:textId="77777777" w:rsidTr="00120325">
        <w:trPr>
          <w:trHeight w:val="38"/>
        </w:trPr>
        <w:tc>
          <w:tcPr>
            <w:tcW w:w="835" w:type="dxa"/>
            <w:gridSpan w:val="2"/>
            <w:tcBorders>
              <w:top w:val="single" w:sz="4" w:space="0" w:color="auto"/>
              <w:left w:val="single" w:sz="2" w:space="0" w:color="FFFFFF"/>
              <w:bottom w:val="single" w:sz="4" w:space="0" w:color="auto"/>
              <w:right w:val="single" w:sz="4" w:space="0" w:color="FFFFFF" w:themeColor="background1"/>
            </w:tcBorders>
          </w:tcPr>
          <w:p w14:paraId="7F8B2C42" w14:textId="77777777" w:rsidR="00491C95" w:rsidRPr="009B16DB" w:rsidRDefault="00491C95" w:rsidP="00120325">
            <w:pPr>
              <w:pStyle w:val="aff5"/>
              <w:spacing w:after="0"/>
              <w:ind w:right="-105"/>
              <w:jc w:val="left"/>
              <w:rPr>
                <w:rFonts w:ascii="Arial" w:hAnsi="Arial" w:cs="Arial"/>
                <w:b w:val="0"/>
                <w:bCs/>
                <w:sz w:val="4"/>
                <w:szCs w:val="4"/>
              </w:rPr>
            </w:pPr>
          </w:p>
        </w:tc>
        <w:tc>
          <w:tcPr>
            <w:tcW w:w="2541" w:type="dxa"/>
            <w:gridSpan w:val="10"/>
            <w:tcBorders>
              <w:top w:val="single" w:sz="4" w:space="0" w:color="auto"/>
              <w:left w:val="single" w:sz="4" w:space="0" w:color="FFFFFF" w:themeColor="background1"/>
              <w:bottom w:val="single" w:sz="4" w:space="0" w:color="auto"/>
              <w:right w:val="single" w:sz="4" w:space="0" w:color="FFFFFF" w:themeColor="background1"/>
            </w:tcBorders>
          </w:tcPr>
          <w:p w14:paraId="192DD923" w14:textId="77777777" w:rsidR="00491C95" w:rsidRPr="009B16DB" w:rsidRDefault="00491C95" w:rsidP="00120325">
            <w:pPr>
              <w:pStyle w:val="aff5"/>
              <w:spacing w:after="0"/>
              <w:jc w:val="both"/>
              <w:rPr>
                <w:sz w:val="4"/>
                <w:szCs w:val="4"/>
              </w:rPr>
            </w:pPr>
          </w:p>
        </w:tc>
        <w:tc>
          <w:tcPr>
            <w:tcW w:w="867" w:type="dxa"/>
            <w:gridSpan w:val="2"/>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tcPr>
          <w:p w14:paraId="0EEFE29E" w14:textId="77777777" w:rsidR="00491C95" w:rsidRPr="009B16DB" w:rsidRDefault="00491C95" w:rsidP="00120325">
            <w:pPr>
              <w:pStyle w:val="aff5"/>
              <w:spacing w:after="0"/>
              <w:ind w:right="-110"/>
              <w:jc w:val="both"/>
              <w:rPr>
                <w:rFonts w:ascii="Arial" w:hAnsi="Arial" w:cs="Arial"/>
                <w:b w:val="0"/>
                <w:bCs/>
                <w:sz w:val="4"/>
                <w:szCs w:val="4"/>
              </w:rPr>
            </w:pPr>
          </w:p>
        </w:tc>
        <w:tc>
          <w:tcPr>
            <w:tcW w:w="858" w:type="dxa"/>
            <w:gridSpan w:val="7"/>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3D58524" w14:textId="77777777" w:rsidR="00491C95" w:rsidRPr="009B16DB" w:rsidRDefault="00491C95" w:rsidP="00120325">
            <w:pPr>
              <w:pStyle w:val="aff5"/>
              <w:spacing w:after="0"/>
              <w:jc w:val="both"/>
              <w:rPr>
                <w:sz w:val="4"/>
                <w:szCs w:val="4"/>
              </w:rPr>
            </w:pPr>
          </w:p>
        </w:tc>
        <w:tc>
          <w:tcPr>
            <w:tcW w:w="985" w:type="dxa"/>
            <w:gridSpan w:val="4"/>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tcPr>
          <w:p w14:paraId="51618354" w14:textId="77777777" w:rsidR="00491C95" w:rsidRPr="009B16DB" w:rsidRDefault="00491C95" w:rsidP="00120325">
            <w:pPr>
              <w:pStyle w:val="aff5"/>
              <w:spacing w:after="0"/>
              <w:ind w:right="-111"/>
              <w:jc w:val="both"/>
              <w:rPr>
                <w:rFonts w:ascii="Arial" w:hAnsi="Arial" w:cs="Arial"/>
                <w:b w:val="0"/>
                <w:bCs/>
                <w:sz w:val="4"/>
                <w:szCs w:val="4"/>
              </w:rPr>
            </w:pPr>
          </w:p>
        </w:tc>
        <w:tc>
          <w:tcPr>
            <w:tcW w:w="4355" w:type="dxa"/>
            <w:gridSpan w:val="18"/>
            <w:tcBorders>
              <w:top w:val="single" w:sz="2" w:space="0" w:color="auto"/>
              <w:left w:val="single" w:sz="4" w:space="0" w:color="FFFFFF" w:themeColor="background1"/>
              <w:bottom w:val="single" w:sz="4" w:space="0" w:color="FFFFFF" w:themeColor="background1"/>
              <w:right w:val="single" w:sz="4" w:space="0" w:color="FFFFFF" w:themeColor="background1"/>
            </w:tcBorders>
          </w:tcPr>
          <w:p w14:paraId="24F811C6" w14:textId="77777777" w:rsidR="00491C95" w:rsidRPr="009B16DB" w:rsidRDefault="00491C95" w:rsidP="00120325">
            <w:pPr>
              <w:pStyle w:val="aff5"/>
              <w:spacing w:after="0"/>
              <w:jc w:val="both"/>
              <w:rPr>
                <w:sz w:val="4"/>
                <w:szCs w:val="4"/>
              </w:rPr>
            </w:pPr>
          </w:p>
        </w:tc>
      </w:tr>
      <w:tr w:rsidR="009B16DB" w:rsidRPr="003A7270" w14:paraId="214DA504" w14:textId="77777777" w:rsidTr="00120325">
        <w:trPr>
          <w:trHeight w:val="102"/>
        </w:trPr>
        <w:tc>
          <w:tcPr>
            <w:tcW w:w="3376" w:type="dxa"/>
            <w:gridSpan w:val="12"/>
            <w:tcBorders>
              <w:top w:val="single" w:sz="4" w:space="0" w:color="auto"/>
              <w:left w:val="single" w:sz="4" w:space="0" w:color="auto"/>
              <w:bottom w:val="single" w:sz="4" w:space="0" w:color="auto"/>
              <w:right w:val="single" w:sz="4" w:space="0" w:color="auto"/>
            </w:tcBorders>
          </w:tcPr>
          <w:p w14:paraId="0592839A" w14:textId="22B63AFB" w:rsidR="009B16DB" w:rsidRPr="003A7270" w:rsidRDefault="009B16DB" w:rsidP="00120325">
            <w:pPr>
              <w:pStyle w:val="aff5"/>
              <w:spacing w:after="0"/>
              <w:jc w:val="both"/>
              <w:rPr>
                <w:sz w:val="8"/>
                <w:szCs w:val="8"/>
              </w:rPr>
            </w:pPr>
            <w:r w:rsidRPr="00DD49FD">
              <w:rPr>
                <w:rFonts w:ascii="Arial" w:hAnsi="Arial" w:cs="Arial"/>
                <w:b w:val="0"/>
                <w:bCs/>
                <w:sz w:val="14"/>
                <w:szCs w:val="14"/>
              </w:rPr>
              <w:t xml:space="preserve">фасад </w:t>
            </w:r>
            <w:r w:rsidRPr="00DD49FD">
              <w:rPr>
                <w:rFonts w:ascii="Arial" w:hAnsi="Arial" w:cs="Arial"/>
                <w:b w:val="0"/>
                <w:bCs/>
                <w:sz w:val="14"/>
                <w:szCs w:val="14"/>
                <w:lang w:val="en-US"/>
              </w:rPr>
              <w:t>n</w:t>
            </w:r>
          </w:p>
        </w:tc>
        <w:tc>
          <w:tcPr>
            <w:tcW w:w="867" w:type="dxa"/>
            <w:gridSpan w:val="2"/>
            <w:tcBorders>
              <w:top w:val="single" w:sz="2" w:space="0" w:color="FFFFFF" w:themeColor="background1"/>
              <w:left w:val="single" w:sz="4" w:space="0" w:color="FFFFFF"/>
              <w:bottom w:val="single" w:sz="4" w:space="0" w:color="FFFFFF" w:themeColor="background1"/>
              <w:right w:val="single" w:sz="4" w:space="0" w:color="FFFFFF" w:themeColor="background1"/>
            </w:tcBorders>
          </w:tcPr>
          <w:p w14:paraId="60CF70ED" w14:textId="77777777" w:rsidR="009B16DB" w:rsidRDefault="009B16DB" w:rsidP="00120325">
            <w:pPr>
              <w:pStyle w:val="aff5"/>
              <w:spacing w:after="0"/>
              <w:ind w:right="-110"/>
              <w:jc w:val="both"/>
              <w:rPr>
                <w:rFonts w:ascii="Arial" w:hAnsi="Arial" w:cs="Arial"/>
                <w:b w:val="0"/>
                <w:bCs/>
                <w:sz w:val="14"/>
                <w:szCs w:val="14"/>
              </w:rPr>
            </w:pPr>
          </w:p>
        </w:tc>
        <w:tc>
          <w:tcPr>
            <w:tcW w:w="858" w:type="dxa"/>
            <w:gridSpan w:val="7"/>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12C26F7" w14:textId="77777777" w:rsidR="009B16DB" w:rsidRPr="003A7270" w:rsidRDefault="009B16DB" w:rsidP="00120325">
            <w:pPr>
              <w:pStyle w:val="aff5"/>
              <w:spacing w:after="0"/>
              <w:jc w:val="both"/>
              <w:rPr>
                <w:sz w:val="8"/>
                <w:szCs w:val="8"/>
              </w:rPr>
            </w:pPr>
          </w:p>
        </w:tc>
        <w:tc>
          <w:tcPr>
            <w:tcW w:w="985" w:type="dxa"/>
            <w:gridSpan w:val="4"/>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tcPr>
          <w:p w14:paraId="65DF96AA" w14:textId="77777777" w:rsidR="009B16DB" w:rsidRDefault="009B16DB" w:rsidP="00120325">
            <w:pPr>
              <w:pStyle w:val="aff5"/>
              <w:spacing w:after="0"/>
              <w:ind w:right="-111"/>
              <w:jc w:val="both"/>
              <w:rPr>
                <w:rFonts w:ascii="Arial" w:hAnsi="Arial" w:cs="Arial"/>
                <w:b w:val="0"/>
                <w:bCs/>
                <w:sz w:val="14"/>
                <w:szCs w:val="14"/>
              </w:rPr>
            </w:pPr>
          </w:p>
        </w:tc>
        <w:tc>
          <w:tcPr>
            <w:tcW w:w="4355" w:type="dxa"/>
            <w:gridSpan w:val="18"/>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DA3D5CB" w14:textId="77777777" w:rsidR="009B16DB" w:rsidRPr="003A7270" w:rsidRDefault="009B16DB" w:rsidP="00120325">
            <w:pPr>
              <w:pStyle w:val="aff5"/>
              <w:spacing w:after="0"/>
              <w:jc w:val="both"/>
              <w:rPr>
                <w:sz w:val="8"/>
                <w:szCs w:val="8"/>
              </w:rPr>
            </w:pPr>
          </w:p>
        </w:tc>
      </w:tr>
      <w:tr w:rsidR="00491C95" w:rsidRPr="003A7270" w14:paraId="50F1D18A" w14:textId="77777777" w:rsidTr="00120325">
        <w:trPr>
          <w:trHeight w:val="38"/>
        </w:trPr>
        <w:tc>
          <w:tcPr>
            <w:tcW w:w="835" w:type="dxa"/>
            <w:gridSpan w:val="2"/>
            <w:tcBorders>
              <w:top w:val="single" w:sz="4" w:space="0" w:color="auto"/>
              <w:left w:val="single" w:sz="2" w:space="0" w:color="FFFFFF"/>
              <w:bottom w:val="single" w:sz="4" w:space="0" w:color="FFFFFF"/>
              <w:right w:val="single" w:sz="4" w:space="0" w:color="FFFFFF" w:themeColor="background1"/>
            </w:tcBorders>
          </w:tcPr>
          <w:p w14:paraId="48E89308" w14:textId="77777777" w:rsidR="00491C95" w:rsidRPr="009B16DB" w:rsidRDefault="00491C95" w:rsidP="00120325">
            <w:pPr>
              <w:pStyle w:val="aff5"/>
              <w:spacing w:after="0"/>
              <w:ind w:right="-105"/>
              <w:jc w:val="left"/>
              <w:rPr>
                <w:rFonts w:ascii="Arial" w:hAnsi="Arial" w:cs="Arial"/>
                <w:b w:val="0"/>
                <w:bCs/>
                <w:sz w:val="4"/>
                <w:szCs w:val="4"/>
              </w:rPr>
            </w:pPr>
          </w:p>
        </w:tc>
        <w:tc>
          <w:tcPr>
            <w:tcW w:w="2541" w:type="dxa"/>
            <w:gridSpan w:val="10"/>
            <w:tcBorders>
              <w:top w:val="single" w:sz="4" w:space="0" w:color="auto"/>
              <w:left w:val="single" w:sz="4" w:space="0" w:color="FFFFFF" w:themeColor="background1"/>
              <w:bottom w:val="single" w:sz="4" w:space="0" w:color="auto"/>
              <w:right w:val="single" w:sz="4" w:space="0" w:color="FFFFFF" w:themeColor="background1"/>
            </w:tcBorders>
          </w:tcPr>
          <w:p w14:paraId="1D5D88CD" w14:textId="77777777" w:rsidR="00491C95" w:rsidRPr="009B16DB" w:rsidRDefault="00491C95" w:rsidP="00120325">
            <w:pPr>
              <w:pStyle w:val="aff5"/>
              <w:spacing w:after="0"/>
              <w:jc w:val="both"/>
              <w:rPr>
                <w:sz w:val="4"/>
                <w:szCs w:val="4"/>
              </w:rPr>
            </w:pPr>
          </w:p>
        </w:tc>
        <w:tc>
          <w:tcPr>
            <w:tcW w:w="867" w:type="dxa"/>
            <w:gridSpan w:val="2"/>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tcPr>
          <w:p w14:paraId="2855F3B8" w14:textId="77777777" w:rsidR="00491C95" w:rsidRPr="009B16DB" w:rsidRDefault="00491C95" w:rsidP="00120325">
            <w:pPr>
              <w:pStyle w:val="aff5"/>
              <w:spacing w:after="0"/>
              <w:ind w:right="-110"/>
              <w:jc w:val="both"/>
              <w:rPr>
                <w:rFonts w:ascii="Arial" w:hAnsi="Arial" w:cs="Arial"/>
                <w:b w:val="0"/>
                <w:bCs/>
                <w:sz w:val="4"/>
                <w:szCs w:val="4"/>
              </w:rPr>
            </w:pPr>
          </w:p>
        </w:tc>
        <w:tc>
          <w:tcPr>
            <w:tcW w:w="858" w:type="dxa"/>
            <w:gridSpan w:val="7"/>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0473AC1E" w14:textId="77777777" w:rsidR="00491C95" w:rsidRPr="009B16DB" w:rsidRDefault="00491C95" w:rsidP="00120325">
            <w:pPr>
              <w:pStyle w:val="aff5"/>
              <w:spacing w:after="0"/>
              <w:jc w:val="both"/>
              <w:rPr>
                <w:sz w:val="4"/>
                <w:szCs w:val="4"/>
              </w:rPr>
            </w:pPr>
          </w:p>
        </w:tc>
        <w:tc>
          <w:tcPr>
            <w:tcW w:w="985" w:type="dxa"/>
            <w:gridSpan w:val="4"/>
            <w:tcBorders>
              <w:top w:val="single" w:sz="2" w:space="0" w:color="FFFFFF" w:themeColor="background1"/>
              <w:left w:val="single" w:sz="4" w:space="0" w:color="FFFFFF" w:themeColor="background1"/>
              <w:bottom w:val="single" w:sz="4" w:space="0" w:color="FFFFFF" w:themeColor="background1"/>
              <w:right w:val="single" w:sz="4" w:space="0" w:color="FFFFFF" w:themeColor="background1"/>
            </w:tcBorders>
          </w:tcPr>
          <w:p w14:paraId="649EBF4E" w14:textId="77777777" w:rsidR="00491C95" w:rsidRPr="009B16DB" w:rsidRDefault="00491C95" w:rsidP="00120325">
            <w:pPr>
              <w:pStyle w:val="aff5"/>
              <w:spacing w:after="0"/>
              <w:ind w:right="-111"/>
              <w:jc w:val="both"/>
              <w:rPr>
                <w:rFonts w:ascii="Arial" w:hAnsi="Arial" w:cs="Arial"/>
                <w:b w:val="0"/>
                <w:bCs/>
                <w:sz w:val="4"/>
                <w:szCs w:val="4"/>
              </w:rPr>
            </w:pPr>
          </w:p>
        </w:tc>
        <w:tc>
          <w:tcPr>
            <w:tcW w:w="4355" w:type="dxa"/>
            <w:gridSpan w:val="18"/>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391E0D52" w14:textId="77777777" w:rsidR="00491C95" w:rsidRPr="009B16DB" w:rsidRDefault="00491C95" w:rsidP="00120325">
            <w:pPr>
              <w:pStyle w:val="aff5"/>
              <w:spacing w:after="0"/>
              <w:jc w:val="both"/>
              <w:rPr>
                <w:sz w:val="4"/>
                <w:szCs w:val="4"/>
              </w:rPr>
            </w:pPr>
          </w:p>
        </w:tc>
      </w:tr>
      <w:tr w:rsidR="00491C95" w:rsidRPr="003A7270" w14:paraId="39D0F792" w14:textId="77777777" w:rsidTr="00120325">
        <w:trPr>
          <w:trHeight w:val="102"/>
        </w:trPr>
        <w:tc>
          <w:tcPr>
            <w:tcW w:w="835" w:type="dxa"/>
            <w:gridSpan w:val="2"/>
            <w:tcBorders>
              <w:top w:val="single" w:sz="2" w:space="0" w:color="FFFFFF" w:themeColor="background1"/>
              <w:left w:val="single" w:sz="2" w:space="0" w:color="FFFFFF"/>
              <w:bottom w:val="single" w:sz="4" w:space="0" w:color="FFFFFF"/>
              <w:right w:val="single" w:sz="4" w:space="0" w:color="auto"/>
            </w:tcBorders>
          </w:tcPr>
          <w:p w14:paraId="37DF576A" w14:textId="0D639C31" w:rsidR="00491C95" w:rsidRDefault="009B16DB" w:rsidP="00120325">
            <w:pPr>
              <w:pStyle w:val="aff5"/>
              <w:spacing w:after="0"/>
              <w:ind w:right="-105"/>
              <w:jc w:val="left"/>
              <w:rPr>
                <w:rFonts w:ascii="Arial" w:hAnsi="Arial" w:cs="Arial"/>
                <w:b w:val="0"/>
                <w:bCs/>
                <w:sz w:val="14"/>
                <w:szCs w:val="14"/>
              </w:rPr>
            </w:pPr>
            <w:r>
              <w:rPr>
                <w:rFonts w:ascii="Arial" w:hAnsi="Arial" w:cs="Arial"/>
                <w:b w:val="0"/>
                <w:bCs/>
                <w:sz w:val="14"/>
                <w:szCs w:val="14"/>
              </w:rPr>
              <w:t>тематика</w:t>
            </w:r>
            <w:r w:rsidRPr="00BB6145">
              <w:rPr>
                <w:rFonts w:ascii="Arial" w:hAnsi="Arial" w:cs="Arial"/>
                <w:b w:val="0"/>
                <w:bCs/>
                <w:sz w:val="14"/>
                <w:szCs w:val="14"/>
              </w:rPr>
              <w:t>:</w:t>
            </w:r>
          </w:p>
        </w:tc>
        <w:tc>
          <w:tcPr>
            <w:tcW w:w="2541" w:type="dxa"/>
            <w:gridSpan w:val="10"/>
            <w:tcBorders>
              <w:top w:val="single" w:sz="2" w:space="0" w:color="FFFFFF" w:themeColor="background1"/>
              <w:left w:val="single" w:sz="4" w:space="0" w:color="FFFFFF"/>
              <w:bottom w:val="single" w:sz="4" w:space="0" w:color="auto"/>
              <w:right w:val="single" w:sz="4" w:space="0" w:color="auto"/>
            </w:tcBorders>
          </w:tcPr>
          <w:p w14:paraId="0E294332" w14:textId="77777777" w:rsidR="00491C95" w:rsidRPr="003A7270" w:rsidRDefault="00491C95" w:rsidP="00120325">
            <w:pPr>
              <w:pStyle w:val="aff5"/>
              <w:spacing w:after="0"/>
              <w:jc w:val="both"/>
              <w:rPr>
                <w:sz w:val="8"/>
                <w:szCs w:val="8"/>
              </w:rPr>
            </w:pPr>
          </w:p>
        </w:tc>
        <w:tc>
          <w:tcPr>
            <w:tcW w:w="867" w:type="dxa"/>
            <w:gridSpan w:val="2"/>
            <w:tcBorders>
              <w:top w:val="single" w:sz="2" w:space="0" w:color="FFFFFF" w:themeColor="background1"/>
              <w:left w:val="single" w:sz="4" w:space="0" w:color="FFFFFF"/>
              <w:bottom w:val="single" w:sz="4" w:space="0" w:color="FFFFFF" w:themeColor="background1"/>
              <w:right w:val="single" w:sz="4" w:space="0" w:color="auto"/>
            </w:tcBorders>
          </w:tcPr>
          <w:p w14:paraId="600385CA" w14:textId="3EB9258D" w:rsidR="00491C95" w:rsidRDefault="009B16DB" w:rsidP="00120325">
            <w:pPr>
              <w:pStyle w:val="aff5"/>
              <w:spacing w:after="0"/>
              <w:ind w:right="-110"/>
              <w:jc w:val="both"/>
              <w:rPr>
                <w:rFonts w:ascii="Arial" w:hAnsi="Arial" w:cs="Arial"/>
                <w:b w:val="0"/>
                <w:bCs/>
                <w:sz w:val="14"/>
                <w:szCs w:val="14"/>
              </w:rPr>
            </w:pPr>
            <w:r>
              <w:rPr>
                <w:rFonts w:ascii="Arial" w:hAnsi="Arial" w:cs="Arial"/>
                <w:b w:val="0"/>
                <w:bCs/>
                <w:sz w:val="14"/>
                <w:szCs w:val="14"/>
              </w:rPr>
              <w:t xml:space="preserve">основные </w:t>
            </w:r>
            <w:r w:rsidRPr="00440D4F">
              <w:rPr>
                <w:rFonts w:ascii="Arial" w:hAnsi="Arial" w:cs="Arial"/>
                <w:b w:val="0"/>
                <w:bCs/>
                <w:sz w:val="14"/>
                <w:szCs w:val="14"/>
              </w:rPr>
              <w:t>цвет</w:t>
            </w:r>
            <w:r>
              <w:rPr>
                <w:rFonts w:ascii="Arial" w:hAnsi="Arial" w:cs="Arial"/>
                <w:b w:val="0"/>
                <w:bCs/>
                <w:sz w:val="14"/>
                <w:szCs w:val="14"/>
              </w:rPr>
              <w:t>а</w:t>
            </w:r>
            <w:r w:rsidRPr="00440D4F">
              <w:rPr>
                <w:rFonts w:ascii="Arial" w:hAnsi="Arial" w:cs="Arial"/>
                <w:b w:val="0"/>
                <w:bCs/>
                <w:sz w:val="14"/>
                <w:szCs w:val="14"/>
              </w:rPr>
              <w:t>:</w:t>
            </w:r>
          </w:p>
        </w:tc>
        <w:tc>
          <w:tcPr>
            <w:tcW w:w="858" w:type="dxa"/>
            <w:gridSpan w:val="7"/>
            <w:tcBorders>
              <w:top w:val="single" w:sz="2" w:space="0" w:color="FFFFFF" w:themeColor="background1"/>
              <w:left w:val="single" w:sz="4" w:space="0" w:color="FFFFFF"/>
              <w:bottom w:val="single" w:sz="4" w:space="0" w:color="auto"/>
              <w:right w:val="single" w:sz="4" w:space="0" w:color="auto"/>
            </w:tcBorders>
          </w:tcPr>
          <w:p w14:paraId="0230922B" w14:textId="77777777" w:rsidR="00491C95" w:rsidRPr="003A7270" w:rsidRDefault="00491C95" w:rsidP="00120325">
            <w:pPr>
              <w:pStyle w:val="aff5"/>
              <w:spacing w:after="0"/>
              <w:jc w:val="both"/>
              <w:rPr>
                <w:sz w:val="8"/>
                <w:szCs w:val="8"/>
              </w:rPr>
            </w:pPr>
          </w:p>
        </w:tc>
        <w:tc>
          <w:tcPr>
            <w:tcW w:w="985" w:type="dxa"/>
            <w:gridSpan w:val="4"/>
            <w:tcBorders>
              <w:top w:val="single" w:sz="2" w:space="0" w:color="FFFFFF" w:themeColor="background1"/>
              <w:left w:val="single" w:sz="4" w:space="0" w:color="FFFFFF"/>
              <w:bottom w:val="single" w:sz="4" w:space="0" w:color="FFFFFF" w:themeColor="background1"/>
              <w:right w:val="single" w:sz="4" w:space="0" w:color="auto"/>
            </w:tcBorders>
          </w:tcPr>
          <w:p w14:paraId="1C6431CC" w14:textId="4E37EAFE" w:rsidR="00491C95" w:rsidRDefault="009B16DB" w:rsidP="00120325">
            <w:pPr>
              <w:pStyle w:val="aff5"/>
              <w:spacing w:after="0"/>
              <w:ind w:right="-111"/>
              <w:jc w:val="both"/>
              <w:rPr>
                <w:rFonts w:ascii="Arial" w:hAnsi="Arial" w:cs="Arial"/>
                <w:b w:val="0"/>
                <w:bCs/>
                <w:sz w:val="14"/>
                <w:szCs w:val="14"/>
              </w:rPr>
            </w:pPr>
            <w:r>
              <w:rPr>
                <w:rFonts w:ascii="Arial" w:hAnsi="Arial" w:cs="Arial"/>
                <w:b w:val="0"/>
                <w:bCs/>
                <w:sz w:val="14"/>
                <w:szCs w:val="14"/>
              </w:rPr>
              <w:t>способ нанесения:</w:t>
            </w:r>
          </w:p>
        </w:tc>
        <w:tc>
          <w:tcPr>
            <w:tcW w:w="4355" w:type="dxa"/>
            <w:gridSpan w:val="18"/>
            <w:tcBorders>
              <w:top w:val="single" w:sz="2" w:space="0" w:color="auto"/>
              <w:left w:val="single" w:sz="4" w:space="0" w:color="FFFFFF"/>
              <w:bottom w:val="single" w:sz="4" w:space="0" w:color="auto"/>
              <w:right w:val="single" w:sz="2" w:space="0" w:color="auto"/>
            </w:tcBorders>
          </w:tcPr>
          <w:p w14:paraId="4AD71F1A" w14:textId="77777777" w:rsidR="00491C95" w:rsidRPr="003A7270" w:rsidRDefault="00491C95" w:rsidP="00120325">
            <w:pPr>
              <w:pStyle w:val="aff5"/>
              <w:spacing w:after="0"/>
              <w:jc w:val="both"/>
              <w:rPr>
                <w:sz w:val="8"/>
                <w:szCs w:val="8"/>
              </w:rPr>
            </w:pPr>
          </w:p>
        </w:tc>
      </w:tr>
      <w:tr w:rsidR="00491C95" w:rsidRPr="003A7270" w14:paraId="4FCE942B" w14:textId="77777777" w:rsidTr="00120325">
        <w:trPr>
          <w:trHeight w:val="192"/>
        </w:trPr>
        <w:tc>
          <w:tcPr>
            <w:tcW w:w="420" w:type="dxa"/>
            <w:tcBorders>
              <w:top w:val="single" w:sz="4" w:space="0" w:color="FFFFFF"/>
              <w:left w:val="single" w:sz="4" w:space="0" w:color="FFFFFF"/>
              <w:bottom w:val="single" w:sz="4" w:space="0" w:color="FFFFFF"/>
              <w:right w:val="single" w:sz="4" w:space="0" w:color="FFFFFF"/>
            </w:tcBorders>
          </w:tcPr>
          <w:p w14:paraId="47775795" w14:textId="77777777" w:rsidR="00491C95" w:rsidRDefault="00491C95" w:rsidP="00120325">
            <w:pPr>
              <w:pStyle w:val="aff5"/>
              <w:spacing w:after="0"/>
              <w:ind w:right="-142"/>
              <w:jc w:val="both"/>
              <w:rPr>
                <w:rFonts w:ascii="Arial" w:hAnsi="Arial" w:cs="Arial"/>
                <w:sz w:val="20"/>
                <w:szCs w:val="20"/>
              </w:rPr>
            </w:pPr>
          </w:p>
          <w:p w14:paraId="4867C17A" w14:textId="23C22B0C" w:rsidR="00491C95" w:rsidRPr="003A7270" w:rsidRDefault="009B16DB" w:rsidP="00120325">
            <w:pPr>
              <w:pStyle w:val="aff5"/>
              <w:spacing w:after="0"/>
              <w:ind w:right="-142"/>
              <w:jc w:val="both"/>
              <w:rPr>
                <w:sz w:val="8"/>
                <w:szCs w:val="8"/>
              </w:rPr>
            </w:pPr>
            <w:r>
              <w:rPr>
                <w:rFonts w:ascii="Arial" w:hAnsi="Arial" w:cs="Arial"/>
                <w:sz w:val="20"/>
                <w:szCs w:val="20"/>
              </w:rPr>
              <w:t>6</w:t>
            </w:r>
            <w:r w:rsidR="00491C95" w:rsidRPr="00471D4C">
              <w:rPr>
                <w:rFonts w:ascii="Arial" w:hAnsi="Arial" w:cs="Arial"/>
                <w:sz w:val="20"/>
                <w:szCs w:val="20"/>
              </w:rPr>
              <w:t>.</w:t>
            </w:r>
          </w:p>
        </w:tc>
        <w:tc>
          <w:tcPr>
            <w:tcW w:w="10021" w:type="dxa"/>
            <w:gridSpan w:val="42"/>
            <w:tcBorders>
              <w:top w:val="single" w:sz="4" w:space="0" w:color="FFFFFF"/>
              <w:left w:val="single" w:sz="4" w:space="0" w:color="FFFFFF"/>
              <w:bottom w:val="single" w:sz="4" w:space="0" w:color="FFFFFF"/>
              <w:right w:val="single" w:sz="4" w:space="0" w:color="FFFFFF" w:themeColor="background1"/>
            </w:tcBorders>
          </w:tcPr>
          <w:p w14:paraId="4F7630B3" w14:textId="77777777" w:rsidR="00491C95" w:rsidRDefault="00491C95" w:rsidP="00120325">
            <w:pPr>
              <w:pStyle w:val="aff5"/>
              <w:spacing w:after="0"/>
              <w:jc w:val="both"/>
              <w:rPr>
                <w:rFonts w:ascii="Arial" w:hAnsi="Arial" w:cs="Arial"/>
                <w:spacing w:val="2"/>
                <w:sz w:val="20"/>
                <w:szCs w:val="20"/>
                <w:shd w:val="clear" w:color="auto" w:fill="FFFFFF"/>
                <w:lang w:eastAsia="ru-RU"/>
              </w:rPr>
            </w:pPr>
          </w:p>
          <w:p w14:paraId="04371288" w14:textId="77777777" w:rsidR="00491C95" w:rsidRPr="003A7270" w:rsidRDefault="00491C95" w:rsidP="00120325">
            <w:pPr>
              <w:pStyle w:val="aff5"/>
              <w:spacing w:after="0"/>
              <w:ind w:left="-102"/>
              <w:jc w:val="both"/>
              <w:rPr>
                <w:sz w:val="8"/>
                <w:szCs w:val="8"/>
              </w:rPr>
            </w:pPr>
            <w:r>
              <w:rPr>
                <w:rFonts w:ascii="Arial" w:hAnsi="Arial" w:cs="Arial"/>
                <w:spacing w:val="2"/>
                <w:sz w:val="20"/>
                <w:szCs w:val="20"/>
                <w:shd w:val="clear" w:color="auto" w:fill="FFFFFF"/>
                <w:lang w:eastAsia="ru-RU"/>
              </w:rPr>
              <w:t>Результаты общественного обсуждения</w:t>
            </w:r>
            <w:r w:rsidRPr="00DD49FD">
              <w:rPr>
                <w:rFonts w:ascii="Arial" w:hAnsi="Arial" w:cs="Arial"/>
                <w:spacing w:val="2"/>
                <w:sz w:val="20"/>
                <w:szCs w:val="20"/>
                <w:shd w:val="clear" w:color="auto" w:fill="FFFFFF"/>
                <w:lang w:eastAsia="ru-RU"/>
              </w:rPr>
              <w:t xml:space="preserve"> </w:t>
            </w:r>
            <w:r>
              <w:rPr>
                <w:rFonts w:ascii="Arial" w:hAnsi="Arial" w:cs="Arial"/>
                <w:spacing w:val="2"/>
                <w:sz w:val="20"/>
                <w:szCs w:val="20"/>
                <w:shd w:val="clear" w:color="auto" w:fill="FFFFFF"/>
                <w:lang w:eastAsia="ru-RU"/>
              </w:rPr>
              <w:t xml:space="preserve">на заседании </w:t>
            </w:r>
            <w:r w:rsidRPr="00DD49FD">
              <w:rPr>
                <w:rFonts w:ascii="Arial" w:hAnsi="Arial" w:cs="Arial"/>
                <w:iCs/>
                <w:sz w:val="20"/>
                <w:szCs w:val="20"/>
              </w:rPr>
              <w:t>муниципальной общественной комисси</w:t>
            </w:r>
            <w:r>
              <w:rPr>
                <w:rFonts w:ascii="Arial" w:hAnsi="Arial" w:cs="Arial"/>
                <w:iCs/>
                <w:sz w:val="20"/>
                <w:szCs w:val="20"/>
              </w:rPr>
              <w:t>и</w:t>
            </w:r>
            <w:r w:rsidRPr="00DD49FD">
              <w:rPr>
                <w:rFonts w:ascii="Arial" w:hAnsi="Arial" w:cs="Arial"/>
                <w:iCs/>
                <w:sz w:val="20"/>
                <w:szCs w:val="20"/>
              </w:rPr>
              <w:t xml:space="preserve"> по формированию современной городской среды</w:t>
            </w:r>
            <w:r w:rsidRPr="00DD49FD">
              <w:rPr>
                <w:rFonts w:ascii="Arial" w:hAnsi="Arial" w:cs="Arial"/>
                <w:spacing w:val="2"/>
                <w:sz w:val="20"/>
                <w:szCs w:val="20"/>
                <w:shd w:val="clear" w:color="auto" w:fill="FFFFFF"/>
                <w:lang w:eastAsia="ru-RU"/>
              </w:rPr>
              <w:t>:</w:t>
            </w:r>
          </w:p>
        </w:tc>
      </w:tr>
      <w:tr w:rsidR="00491C95" w:rsidRPr="008920D1" w14:paraId="65A4FFF4" w14:textId="77777777" w:rsidTr="00120325">
        <w:trPr>
          <w:trHeight w:val="41"/>
        </w:trPr>
        <w:tc>
          <w:tcPr>
            <w:tcW w:w="10441" w:type="dxa"/>
            <w:gridSpan w:val="43"/>
            <w:tcBorders>
              <w:top w:val="single" w:sz="4" w:space="0" w:color="FFFFFF"/>
              <w:left w:val="single" w:sz="4" w:space="0" w:color="FFFFFF"/>
              <w:bottom w:val="single" w:sz="4" w:space="0" w:color="FFFFFF"/>
              <w:right w:val="single" w:sz="4" w:space="0" w:color="FFFFFF" w:themeColor="background1"/>
            </w:tcBorders>
          </w:tcPr>
          <w:p w14:paraId="43170844" w14:textId="77777777" w:rsidR="00491C95" w:rsidRPr="008920D1" w:rsidRDefault="00491C95" w:rsidP="00120325">
            <w:pPr>
              <w:pStyle w:val="aff5"/>
              <w:spacing w:after="0"/>
              <w:jc w:val="both"/>
              <w:rPr>
                <w:sz w:val="4"/>
                <w:szCs w:val="4"/>
              </w:rPr>
            </w:pPr>
          </w:p>
        </w:tc>
      </w:tr>
      <w:tr w:rsidR="00491C95" w:rsidRPr="005644B0" w14:paraId="26D8D255" w14:textId="77777777" w:rsidTr="00120325">
        <w:trPr>
          <w:trHeight w:val="39"/>
        </w:trPr>
        <w:tc>
          <w:tcPr>
            <w:tcW w:w="420" w:type="dxa"/>
            <w:tcBorders>
              <w:top w:val="single" w:sz="4" w:space="0" w:color="FFFFFF"/>
              <w:left w:val="single" w:sz="4" w:space="0" w:color="FFFFFF"/>
              <w:bottom w:val="single" w:sz="2" w:space="0" w:color="FFFFFF"/>
              <w:right w:val="single" w:sz="4" w:space="0" w:color="FFFFFF" w:themeColor="background1"/>
            </w:tcBorders>
          </w:tcPr>
          <w:p w14:paraId="05FC1906" w14:textId="77777777" w:rsidR="00491C95" w:rsidRPr="005644B0" w:rsidRDefault="00491C95" w:rsidP="00120325">
            <w:pPr>
              <w:pStyle w:val="aff5"/>
              <w:spacing w:after="0"/>
              <w:ind w:left="-110"/>
              <w:jc w:val="both"/>
              <w:rPr>
                <w:rFonts w:ascii="Arial" w:hAnsi="Arial" w:cs="Arial"/>
                <w:b w:val="0"/>
                <w:bCs/>
                <w:sz w:val="2"/>
                <w:szCs w:val="2"/>
              </w:rPr>
            </w:pPr>
          </w:p>
        </w:tc>
        <w:tc>
          <w:tcPr>
            <w:tcW w:w="1699" w:type="dxa"/>
            <w:gridSpan w:val="5"/>
            <w:tcBorders>
              <w:top w:val="single" w:sz="4" w:space="0" w:color="FFFFFF"/>
              <w:left w:val="single" w:sz="4" w:space="0" w:color="FFFFFF" w:themeColor="background1"/>
              <w:bottom w:val="single" w:sz="2" w:space="0" w:color="FFFFFF"/>
              <w:right w:val="single" w:sz="4" w:space="0" w:color="FFFFFF"/>
            </w:tcBorders>
          </w:tcPr>
          <w:p w14:paraId="3358A571" w14:textId="77777777" w:rsidR="00491C95" w:rsidRPr="005644B0" w:rsidRDefault="00491C95" w:rsidP="00120325">
            <w:pPr>
              <w:pStyle w:val="aff5"/>
              <w:spacing w:after="0"/>
              <w:ind w:right="-124"/>
              <w:jc w:val="left"/>
              <w:rPr>
                <w:rFonts w:ascii="Arial" w:hAnsi="Arial" w:cs="Arial"/>
                <w:b w:val="0"/>
                <w:bCs/>
                <w:sz w:val="2"/>
                <w:szCs w:val="2"/>
              </w:rPr>
            </w:pPr>
          </w:p>
        </w:tc>
        <w:tc>
          <w:tcPr>
            <w:tcW w:w="858" w:type="dxa"/>
            <w:gridSpan w:val="5"/>
            <w:tcBorders>
              <w:top w:val="single" w:sz="4" w:space="0" w:color="FFFFFF"/>
              <w:left w:val="single" w:sz="4" w:space="0" w:color="FFFFFF"/>
              <w:bottom w:val="single" w:sz="4" w:space="0" w:color="FFFFFF"/>
              <w:right w:val="single" w:sz="4" w:space="0" w:color="FFFFFF"/>
            </w:tcBorders>
          </w:tcPr>
          <w:p w14:paraId="6ACFA49C" w14:textId="77777777" w:rsidR="00491C95" w:rsidRPr="005644B0" w:rsidRDefault="00491C95" w:rsidP="00120325">
            <w:pPr>
              <w:pStyle w:val="aff5"/>
              <w:spacing w:after="0"/>
              <w:jc w:val="left"/>
              <w:rPr>
                <w:rFonts w:ascii="Arial" w:hAnsi="Arial" w:cs="Arial"/>
                <w:b w:val="0"/>
                <w:bCs/>
                <w:sz w:val="2"/>
                <w:szCs w:val="2"/>
              </w:rPr>
            </w:pPr>
          </w:p>
        </w:tc>
        <w:tc>
          <w:tcPr>
            <w:tcW w:w="1509" w:type="dxa"/>
            <w:gridSpan w:val="7"/>
            <w:tcBorders>
              <w:top w:val="single" w:sz="4" w:space="0" w:color="FFFFFF"/>
              <w:left w:val="single" w:sz="4" w:space="0" w:color="FFFFFF"/>
              <w:bottom w:val="single" w:sz="4" w:space="0" w:color="auto"/>
              <w:right w:val="single" w:sz="4" w:space="0" w:color="FFFFFF"/>
            </w:tcBorders>
          </w:tcPr>
          <w:p w14:paraId="3AEAD63B" w14:textId="77777777" w:rsidR="00491C95" w:rsidRPr="005644B0" w:rsidRDefault="00491C95" w:rsidP="00120325">
            <w:pPr>
              <w:pStyle w:val="aff5"/>
              <w:spacing w:after="0"/>
              <w:jc w:val="both"/>
              <w:rPr>
                <w:sz w:val="2"/>
                <w:szCs w:val="2"/>
              </w:rPr>
            </w:pPr>
          </w:p>
        </w:tc>
        <w:tc>
          <w:tcPr>
            <w:tcW w:w="1641" w:type="dxa"/>
            <w:gridSpan w:val="8"/>
            <w:tcBorders>
              <w:top w:val="single" w:sz="4" w:space="0" w:color="FFFFFF"/>
              <w:left w:val="single" w:sz="4" w:space="0" w:color="FFFFFF"/>
              <w:bottom w:val="single" w:sz="4" w:space="0" w:color="FFFFFF" w:themeColor="background1"/>
              <w:right w:val="single" w:sz="4" w:space="0" w:color="FFFFFF"/>
            </w:tcBorders>
          </w:tcPr>
          <w:p w14:paraId="5E295C17" w14:textId="77777777" w:rsidR="00491C95" w:rsidRPr="005644B0" w:rsidRDefault="00491C95" w:rsidP="00120325">
            <w:pPr>
              <w:pStyle w:val="aff5"/>
              <w:spacing w:after="0"/>
              <w:jc w:val="both"/>
              <w:rPr>
                <w:rFonts w:ascii="Arial" w:hAnsi="Arial" w:cs="Arial"/>
                <w:b w:val="0"/>
                <w:bCs/>
                <w:sz w:val="2"/>
                <w:szCs w:val="2"/>
              </w:rPr>
            </w:pPr>
          </w:p>
        </w:tc>
        <w:tc>
          <w:tcPr>
            <w:tcW w:w="1144" w:type="dxa"/>
            <w:gridSpan w:val="5"/>
            <w:tcBorders>
              <w:top w:val="single" w:sz="4" w:space="0" w:color="FFFFFF"/>
              <w:left w:val="single" w:sz="4" w:space="0" w:color="FFFFFF"/>
              <w:bottom w:val="single" w:sz="4" w:space="0" w:color="auto"/>
              <w:right w:val="single" w:sz="4" w:space="0" w:color="FFFFFF"/>
            </w:tcBorders>
          </w:tcPr>
          <w:p w14:paraId="73BEC335" w14:textId="77777777" w:rsidR="00491C95" w:rsidRPr="005644B0" w:rsidRDefault="00491C95" w:rsidP="00120325">
            <w:pPr>
              <w:pStyle w:val="aff5"/>
              <w:spacing w:after="0"/>
              <w:jc w:val="both"/>
              <w:rPr>
                <w:sz w:val="2"/>
                <w:szCs w:val="2"/>
              </w:rPr>
            </w:pPr>
          </w:p>
        </w:tc>
        <w:tc>
          <w:tcPr>
            <w:tcW w:w="857" w:type="dxa"/>
            <w:gridSpan w:val="4"/>
            <w:tcBorders>
              <w:top w:val="single" w:sz="4" w:space="0" w:color="FFFFFF"/>
              <w:left w:val="single" w:sz="4" w:space="0" w:color="FFFFFF"/>
              <w:bottom w:val="single" w:sz="4" w:space="0" w:color="FFFFFF" w:themeColor="background1"/>
              <w:right w:val="single" w:sz="4" w:space="0" w:color="FFFFFF"/>
            </w:tcBorders>
          </w:tcPr>
          <w:p w14:paraId="7853B4D2" w14:textId="77777777" w:rsidR="00491C95" w:rsidRPr="005644B0" w:rsidRDefault="00491C95" w:rsidP="00120325">
            <w:pPr>
              <w:pStyle w:val="aff5"/>
              <w:spacing w:after="0"/>
              <w:jc w:val="both"/>
              <w:rPr>
                <w:rFonts w:ascii="Arial" w:hAnsi="Arial" w:cs="Arial"/>
                <w:b w:val="0"/>
                <w:bCs/>
                <w:sz w:val="2"/>
                <w:szCs w:val="2"/>
              </w:rPr>
            </w:pPr>
          </w:p>
        </w:tc>
        <w:tc>
          <w:tcPr>
            <w:tcW w:w="2313" w:type="dxa"/>
            <w:gridSpan w:val="8"/>
            <w:tcBorders>
              <w:top w:val="single" w:sz="4" w:space="0" w:color="FFFFFF"/>
              <w:left w:val="single" w:sz="4" w:space="0" w:color="FFFFFF"/>
              <w:bottom w:val="single" w:sz="4" w:space="0" w:color="auto"/>
              <w:right w:val="single" w:sz="4" w:space="0" w:color="FFFFFF" w:themeColor="background1"/>
            </w:tcBorders>
          </w:tcPr>
          <w:p w14:paraId="3E4CE422" w14:textId="77777777" w:rsidR="00491C95" w:rsidRPr="005644B0" w:rsidRDefault="00491C95" w:rsidP="00120325">
            <w:pPr>
              <w:pStyle w:val="aff5"/>
              <w:spacing w:after="0"/>
              <w:jc w:val="both"/>
              <w:rPr>
                <w:sz w:val="2"/>
                <w:szCs w:val="2"/>
              </w:rPr>
            </w:pPr>
          </w:p>
        </w:tc>
      </w:tr>
      <w:tr w:rsidR="00491C95" w:rsidRPr="009349F6" w14:paraId="7CA182F3" w14:textId="77777777" w:rsidTr="00120325">
        <w:trPr>
          <w:trHeight w:val="224"/>
        </w:trPr>
        <w:tc>
          <w:tcPr>
            <w:tcW w:w="2977" w:type="dxa"/>
            <w:gridSpan w:val="11"/>
            <w:tcBorders>
              <w:top w:val="single" w:sz="2" w:space="0" w:color="FFFFFF"/>
              <w:left w:val="single" w:sz="2" w:space="0" w:color="FFFFFF"/>
              <w:bottom w:val="single" w:sz="4" w:space="0" w:color="FFFFFF"/>
              <w:right w:val="single" w:sz="2" w:space="0" w:color="auto"/>
            </w:tcBorders>
          </w:tcPr>
          <w:p w14:paraId="6709C285" w14:textId="6F188E1B" w:rsidR="00491C95" w:rsidRPr="00241610" w:rsidRDefault="00491C95" w:rsidP="00120325">
            <w:pPr>
              <w:pStyle w:val="aff5"/>
              <w:spacing w:after="0"/>
              <w:ind w:right="-105"/>
              <w:jc w:val="left"/>
              <w:rPr>
                <w:rFonts w:ascii="Arial" w:hAnsi="Arial" w:cs="Arial"/>
                <w:b w:val="0"/>
                <w:bCs/>
                <w:iCs/>
                <w:sz w:val="20"/>
                <w:szCs w:val="20"/>
              </w:rPr>
            </w:pPr>
            <w:r w:rsidRPr="009349F6">
              <w:rPr>
                <w:rFonts w:ascii="Arial" w:hAnsi="Arial" w:cs="Arial"/>
                <w:b w:val="0"/>
                <w:bCs/>
                <w:sz w:val="20"/>
                <w:szCs w:val="20"/>
              </w:rPr>
              <w:t xml:space="preserve">Решение </w:t>
            </w:r>
            <w:r>
              <w:rPr>
                <w:rFonts w:ascii="Arial" w:hAnsi="Arial" w:cs="Arial"/>
                <w:b w:val="0"/>
                <w:bCs/>
                <w:iCs/>
                <w:sz w:val="20"/>
                <w:szCs w:val="20"/>
              </w:rPr>
              <w:t>об одобрении нетиповых цветов и материалов ограждения</w:t>
            </w:r>
            <w:r w:rsidR="009B16DB">
              <w:rPr>
                <w:rFonts w:ascii="Arial" w:hAnsi="Arial" w:cs="Arial"/>
                <w:b w:val="0"/>
                <w:bCs/>
                <w:iCs/>
                <w:sz w:val="20"/>
                <w:szCs w:val="20"/>
              </w:rPr>
              <w:t>*:</w:t>
            </w:r>
          </w:p>
        </w:tc>
        <w:tc>
          <w:tcPr>
            <w:tcW w:w="7464" w:type="dxa"/>
            <w:gridSpan w:val="32"/>
            <w:tcBorders>
              <w:top w:val="single" w:sz="4" w:space="0" w:color="auto"/>
              <w:left w:val="single" w:sz="2" w:space="0" w:color="auto"/>
              <w:bottom w:val="single" w:sz="2" w:space="0" w:color="FFFFFF" w:themeColor="background1"/>
              <w:right w:val="single" w:sz="2" w:space="0" w:color="auto"/>
            </w:tcBorders>
          </w:tcPr>
          <w:p w14:paraId="7C7858A1" w14:textId="77777777" w:rsidR="00491C95" w:rsidRDefault="00491C95" w:rsidP="00120325">
            <w:pPr>
              <w:pStyle w:val="aff5"/>
              <w:spacing w:after="0"/>
              <w:jc w:val="both"/>
              <w:rPr>
                <w:rFonts w:ascii="Arial" w:hAnsi="Arial" w:cs="Arial"/>
                <w:b w:val="0"/>
                <w:bCs/>
                <w:sz w:val="17"/>
                <w:szCs w:val="17"/>
              </w:rPr>
            </w:pPr>
            <w:r w:rsidRPr="009349F6">
              <w:rPr>
                <w:rFonts w:ascii="Arial" w:hAnsi="Arial" w:cs="Arial"/>
                <w:b w:val="0"/>
                <w:bCs/>
                <w:sz w:val="17"/>
                <w:szCs w:val="17"/>
              </w:rPr>
              <w:t>Протокол заседания</w:t>
            </w:r>
            <w:r>
              <w:rPr>
                <w:rFonts w:ascii="Arial" w:hAnsi="Arial" w:cs="Arial"/>
                <w:b w:val="0"/>
                <w:bCs/>
                <w:sz w:val="17"/>
                <w:szCs w:val="17"/>
              </w:rPr>
              <w:t xml:space="preserve"> </w:t>
            </w:r>
            <w:proofErr w:type="gramStart"/>
            <w:r>
              <w:rPr>
                <w:rFonts w:ascii="Arial" w:hAnsi="Arial" w:cs="Arial"/>
                <w:b w:val="0"/>
                <w:bCs/>
                <w:sz w:val="17"/>
                <w:szCs w:val="17"/>
              </w:rPr>
              <w:t>от</w:t>
            </w:r>
            <w:proofErr w:type="gramEnd"/>
            <w:r>
              <w:rPr>
                <w:rFonts w:ascii="Arial" w:hAnsi="Arial" w:cs="Arial"/>
                <w:b w:val="0"/>
                <w:bCs/>
                <w:sz w:val="17"/>
                <w:szCs w:val="17"/>
              </w:rPr>
              <w:t>_____ № ______</w:t>
            </w:r>
          </w:p>
          <w:p w14:paraId="2FED2368" w14:textId="77777777" w:rsidR="00491C95" w:rsidRDefault="00491C95" w:rsidP="00120325">
            <w:pPr>
              <w:pStyle w:val="aff5"/>
              <w:spacing w:after="0"/>
              <w:jc w:val="both"/>
              <w:rPr>
                <w:rFonts w:ascii="Arial" w:hAnsi="Arial" w:cs="Arial"/>
                <w:b w:val="0"/>
                <w:bCs/>
                <w:sz w:val="17"/>
                <w:szCs w:val="17"/>
              </w:rPr>
            </w:pPr>
            <w:r>
              <w:rPr>
                <w:rFonts w:ascii="Arial" w:hAnsi="Arial" w:cs="Arial"/>
                <w:b w:val="0"/>
                <w:bCs/>
                <w:sz w:val="17"/>
                <w:szCs w:val="17"/>
              </w:rPr>
              <w:t xml:space="preserve">РЕШЕНИЕ: нетиповые цвета и (или) материалы ограждения одобрены </w:t>
            </w:r>
          </w:p>
          <w:p w14:paraId="37741DA1" w14:textId="77777777" w:rsidR="00491C95" w:rsidRPr="009349F6" w:rsidRDefault="00491C95" w:rsidP="00120325">
            <w:pPr>
              <w:pStyle w:val="aff5"/>
              <w:spacing w:after="0"/>
              <w:jc w:val="both"/>
              <w:rPr>
                <w:rFonts w:ascii="Arial" w:hAnsi="Arial" w:cs="Arial"/>
                <w:b w:val="0"/>
                <w:bCs/>
                <w:sz w:val="17"/>
                <w:szCs w:val="17"/>
              </w:rPr>
            </w:pPr>
          </w:p>
        </w:tc>
      </w:tr>
      <w:tr w:rsidR="00491C95" w:rsidRPr="009349F6" w14:paraId="11AFBB1A" w14:textId="77777777" w:rsidTr="00120325">
        <w:trPr>
          <w:trHeight w:val="224"/>
        </w:trPr>
        <w:tc>
          <w:tcPr>
            <w:tcW w:w="2977" w:type="dxa"/>
            <w:gridSpan w:val="11"/>
            <w:tcBorders>
              <w:top w:val="single" w:sz="4" w:space="0" w:color="FFFFFF"/>
              <w:left w:val="single" w:sz="2" w:space="0" w:color="FFFFFF"/>
              <w:bottom w:val="single" w:sz="4" w:space="0" w:color="FFFFFF"/>
              <w:right w:val="single" w:sz="4" w:space="0" w:color="FFFFFF"/>
            </w:tcBorders>
          </w:tcPr>
          <w:p w14:paraId="5B299FD5" w14:textId="71F973D4" w:rsidR="00491C95" w:rsidRPr="009349F6" w:rsidRDefault="00491C95" w:rsidP="00120325">
            <w:pPr>
              <w:pStyle w:val="aff5"/>
              <w:spacing w:after="0"/>
              <w:ind w:right="-105"/>
              <w:jc w:val="both"/>
              <w:rPr>
                <w:rFonts w:ascii="Arial" w:hAnsi="Arial" w:cs="Arial"/>
                <w:b w:val="0"/>
                <w:bCs/>
                <w:sz w:val="20"/>
                <w:szCs w:val="20"/>
              </w:rPr>
            </w:pPr>
            <w:r>
              <w:rPr>
                <w:rFonts w:ascii="Arial" w:hAnsi="Arial" w:cs="Arial"/>
                <w:b w:val="0"/>
                <w:bCs/>
                <w:i/>
                <w:iCs/>
                <w:sz w:val="12"/>
                <w:szCs w:val="12"/>
                <w:lang w:eastAsia="ru-RU"/>
              </w:rPr>
              <w:t xml:space="preserve">Поле </w:t>
            </w:r>
            <w:r w:rsidR="009B16DB">
              <w:rPr>
                <w:rFonts w:ascii="Arial" w:hAnsi="Arial" w:cs="Arial"/>
                <w:b w:val="0"/>
                <w:bCs/>
                <w:i/>
                <w:iCs/>
                <w:sz w:val="12"/>
                <w:szCs w:val="12"/>
                <w:lang w:eastAsia="ru-RU"/>
              </w:rPr>
              <w:t>доступно (обязательно</w:t>
            </w:r>
            <w:r>
              <w:rPr>
                <w:rFonts w:ascii="Arial" w:hAnsi="Arial" w:cs="Arial"/>
                <w:b w:val="0"/>
                <w:bCs/>
                <w:i/>
                <w:iCs/>
                <w:sz w:val="12"/>
                <w:szCs w:val="12"/>
                <w:lang w:eastAsia="ru-RU"/>
              </w:rPr>
              <w:t xml:space="preserve"> для заполнения</w:t>
            </w:r>
            <w:r w:rsidR="009B16DB">
              <w:rPr>
                <w:rFonts w:ascii="Arial" w:hAnsi="Arial" w:cs="Arial"/>
                <w:b w:val="0"/>
                <w:bCs/>
                <w:i/>
                <w:iCs/>
                <w:sz w:val="12"/>
                <w:szCs w:val="12"/>
                <w:lang w:eastAsia="ru-RU"/>
              </w:rPr>
              <w:t>)</w:t>
            </w:r>
            <w:r>
              <w:rPr>
                <w:rFonts w:ascii="Arial" w:hAnsi="Arial" w:cs="Arial"/>
                <w:b w:val="0"/>
                <w:bCs/>
                <w:i/>
                <w:iCs/>
                <w:sz w:val="12"/>
                <w:szCs w:val="12"/>
                <w:lang w:eastAsia="ru-RU"/>
              </w:rPr>
              <w:t xml:space="preserve"> при указании </w:t>
            </w:r>
            <w:r w:rsidR="009B16DB">
              <w:rPr>
                <w:rFonts w:ascii="Arial" w:hAnsi="Arial" w:cs="Arial"/>
                <w:b w:val="0"/>
                <w:bCs/>
                <w:i/>
                <w:iCs/>
                <w:sz w:val="12"/>
                <w:szCs w:val="12"/>
                <w:lang w:eastAsia="ru-RU"/>
              </w:rPr>
              <w:t xml:space="preserve">в поле </w:t>
            </w:r>
            <w:r w:rsidR="009B16DB" w:rsidRPr="009B16DB">
              <w:rPr>
                <w:rFonts w:ascii="Arial" w:hAnsi="Arial" w:cs="Arial"/>
                <w:b w:val="0"/>
                <w:bCs/>
                <w:i/>
                <w:iCs/>
                <w:sz w:val="12"/>
                <w:szCs w:val="12"/>
              </w:rPr>
              <w:t>«Получено одобрение муниципальной общественной комиссии на использование нетиповых цветов и (или) материалов для постоянного ограждения»</w:t>
            </w:r>
            <w:r w:rsidR="009B16DB">
              <w:rPr>
                <w:rFonts w:ascii="Arial" w:hAnsi="Arial" w:cs="Arial"/>
                <w:b w:val="0"/>
                <w:bCs/>
                <w:i/>
                <w:iCs/>
                <w:sz w:val="12"/>
                <w:szCs w:val="12"/>
              </w:rPr>
              <w:t xml:space="preserve"> «да»</w:t>
            </w:r>
          </w:p>
        </w:tc>
        <w:tc>
          <w:tcPr>
            <w:tcW w:w="7464" w:type="dxa"/>
            <w:gridSpan w:val="32"/>
            <w:tcBorders>
              <w:top w:val="single" w:sz="4" w:space="0" w:color="auto"/>
              <w:left w:val="single" w:sz="4" w:space="0" w:color="FFFFFF"/>
              <w:bottom w:val="single" w:sz="4" w:space="0" w:color="FFFFFF"/>
              <w:right w:val="single" w:sz="4" w:space="0" w:color="FFFFFF"/>
            </w:tcBorders>
          </w:tcPr>
          <w:p w14:paraId="66E59C72" w14:textId="77777777" w:rsidR="00491C95" w:rsidRPr="009349F6" w:rsidRDefault="00491C95" w:rsidP="00120325">
            <w:pPr>
              <w:pStyle w:val="aff5"/>
              <w:spacing w:after="0"/>
              <w:jc w:val="both"/>
              <w:rPr>
                <w:rFonts w:ascii="Arial" w:hAnsi="Arial" w:cs="Arial"/>
                <w:b w:val="0"/>
                <w:bCs/>
                <w:sz w:val="17"/>
                <w:szCs w:val="17"/>
              </w:rPr>
            </w:pPr>
          </w:p>
        </w:tc>
      </w:tr>
      <w:tr w:rsidR="00491C95" w:rsidRPr="003E4CDA" w14:paraId="0BB93B72" w14:textId="77777777" w:rsidTr="00120325">
        <w:trPr>
          <w:trHeight w:val="39"/>
        </w:trPr>
        <w:tc>
          <w:tcPr>
            <w:tcW w:w="10441" w:type="dxa"/>
            <w:gridSpan w:val="43"/>
            <w:tcBorders>
              <w:top w:val="single" w:sz="2" w:space="0" w:color="FFFFFF"/>
              <w:left w:val="single" w:sz="2" w:space="0" w:color="FFFFFF"/>
              <w:bottom w:val="single" w:sz="4" w:space="0" w:color="FFFFFF"/>
              <w:right w:val="single" w:sz="4" w:space="0" w:color="FFFFFF"/>
            </w:tcBorders>
          </w:tcPr>
          <w:p w14:paraId="1DA98753" w14:textId="77777777" w:rsidR="00491C95" w:rsidRPr="003E4CDA" w:rsidRDefault="00491C95" w:rsidP="00120325">
            <w:pPr>
              <w:pStyle w:val="aff5"/>
              <w:spacing w:after="0"/>
              <w:jc w:val="both"/>
              <w:rPr>
                <w:rFonts w:ascii="Arial" w:hAnsi="Arial" w:cs="Arial"/>
                <w:b w:val="0"/>
                <w:bCs/>
                <w:sz w:val="4"/>
                <w:szCs w:val="4"/>
              </w:rPr>
            </w:pPr>
          </w:p>
        </w:tc>
      </w:tr>
      <w:tr w:rsidR="009B16DB" w:rsidRPr="009349F6" w14:paraId="2CE9C51E" w14:textId="77777777" w:rsidTr="00120325">
        <w:trPr>
          <w:trHeight w:val="38"/>
        </w:trPr>
        <w:tc>
          <w:tcPr>
            <w:tcW w:w="2977" w:type="dxa"/>
            <w:gridSpan w:val="11"/>
            <w:tcBorders>
              <w:top w:val="single" w:sz="4" w:space="0" w:color="FFFFFF"/>
              <w:left w:val="single" w:sz="2" w:space="0" w:color="FFFFFF"/>
              <w:bottom w:val="single" w:sz="4" w:space="0" w:color="FFFFFF"/>
              <w:right w:val="single" w:sz="4" w:space="0" w:color="FFFFFF"/>
            </w:tcBorders>
          </w:tcPr>
          <w:p w14:paraId="00BBB2C4" w14:textId="77777777" w:rsidR="009B16DB" w:rsidRPr="009B16DB" w:rsidRDefault="009B16DB" w:rsidP="00120325">
            <w:pPr>
              <w:pStyle w:val="aff5"/>
              <w:spacing w:after="0"/>
              <w:ind w:right="-105"/>
              <w:jc w:val="left"/>
              <w:rPr>
                <w:rFonts w:ascii="Arial" w:hAnsi="Arial" w:cs="Arial"/>
                <w:b w:val="0"/>
                <w:bCs/>
                <w:sz w:val="2"/>
                <w:szCs w:val="2"/>
              </w:rPr>
            </w:pPr>
          </w:p>
        </w:tc>
        <w:tc>
          <w:tcPr>
            <w:tcW w:w="7464" w:type="dxa"/>
            <w:gridSpan w:val="32"/>
            <w:tcBorders>
              <w:top w:val="single" w:sz="4" w:space="0" w:color="FFFFFF"/>
              <w:left w:val="single" w:sz="4" w:space="0" w:color="FFFFFF"/>
              <w:bottom w:val="single" w:sz="2" w:space="0" w:color="FFFFFF" w:themeColor="background1"/>
              <w:right w:val="single" w:sz="4" w:space="0" w:color="FFFFFF"/>
            </w:tcBorders>
          </w:tcPr>
          <w:p w14:paraId="3BC5C37F" w14:textId="77777777" w:rsidR="009B16DB" w:rsidRPr="009B16DB" w:rsidRDefault="009B16DB" w:rsidP="00120325">
            <w:pPr>
              <w:pStyle w:val="aff5"/>
              <w:spacing w:after="0"/>
              <w:jc w:val="both"/>
              <w:rPr>
                <w:rFonts w:ascii="Arial" w:hAnsi="Arial" w:cs="Arial"/>
                <w:b w:val="0"/>
                <w:bCs/>
                <w:sz w:val="2"/>
                <w:szCs w:val="2"/>
              </w:rPr>
            </w:pPr>
          </w:p>
        </w:tc>
      </w:tr>
      <w:tr w:rsidR="00491C95" w:rsidRPr="009349F6" w14:paraId="6BE57F6A" w14:textId="77777777" w:rsidTr="00120325">
        <w:trPr>
          <w:trHeight w:val="224"/>
        </w:trPr>
        <w:tc>
          <w:tcPr>
            <w:tcW w:w="2977" w:type="dxa"/>
            <w:gridSpan w:val="11"/>
            <w:vMerge w:val="restart"/>
            <w:tcBorders>
              <w:top w:val="single" w:sz="4" w:space="0" w:color="FFFFFF"/>
              <w:left w:val="single" w:sz="2" w:space="0" w:color="FFFFFF"/>
              <w:right w:val="single" w:sz="2" w:space="0" w:color="auto"/>
            </w:tcBorders>
          </w:tcPr>
          <w:p w14:paraId="5C2A320B" w14:textId="43C56E9D" w:rsidR="00491C95" w:rsidRPr="009349F6" w:rsidRDefault="00491C95" w:rsidP="00120325">
            <w:pPr>
              <w:pStyle w:val="aff5"/>
              <w:spacing w:after="0"/>
              <w:ind w:right="-105"/>
              <w:jc w:val="left"/>
              <w:rPr>
                <w:b w:val="0"/>
                <w:bCs/>
                <w:sz w:val="20"/>
                <w:szCs w:val="20"/>
              </w:rPr>
            </w:pPr>
            <w:r w:rsidRPr="009349F6">
              <w:rPr>
                <w:rFonts w:ascii="Arial" w:hAnsi="Arial" w:cs="Arial"/>
                <w:b w:val="0"/>
                <w:bCs/>
                <w:sz w:val="20"/>
                <w:szCs w:val="20"/>
              </w:rPr>
              <w:t xml:space="preserve">Решение </w:t>
            </w:r>
            <w:r>
              <w:rPr>
                <w:rFonts w:ascii="Arial" w:hAnsi="Arial" w:cs="Arial"/>
                <w:b w:val="0"/>
                <w:bCs/>
                <w:iCs/>
                <w:sz w:val="20"/>
                <w:szCs w:val="20"/>
              </w:rPr>
              <w:t>об одобрении изображения (изображений) на внешней поверхности ограждения</w:t>
            </w:r>
            <w:r w:rsidR="009B16DB">
              <w:rPr>
                <w:rFonts w:ascii="Arial" w:hAnsi="Arial" w:cs="Arial"/>
                <w:b w:val="0"/>
                <w:bCs/>
                <w:iCs/>
                <w:sz w:val="20"/>
                <w:szCs w:val="20"/>
              </w:rPr>
              <w:t>*:</w:t>
            </w:r>
          </w:p>
        </w:tc>
        <w:tc>
          <w:tcPr>
            <w:tcW w:w="7464" w:type="dxa"/>
            <w:gridSpan w:val="32"/>
            <w:tcBorders>
              <w:top w:val="single" w:sz="4" w:space="0" w:color="auto"/>
              <w:left w:val="single" w:sz="2" w:space="0" w:color="auto"/>
              <w:bottom w:val="single" w:sz="2" w:space="0" w:color="FFFFFF" w:themeColor="background1"/>
              <w:right w:val="single" w:sz="4" w:space="0" w:color="auto"/>
            </w:tcBorders>
          </w:tcPr>
          <w:p w14:paraId="59CEC196" w14:textId="77777777" w:rsidR="00491C95" w:rsidRPr="009349F6" w:rsidRDefault="00491C95" w:rsidP="00120325">
            <w:pPr>
              <w:pStyle w:val="aff5"/>
              <w:spacing w:after="0"/>
              <w:jc w:val="both"/>
              <w:rPr>
                <w:rFonts w:ascii="Arial" w:hAnsi="Arial" w:cs="Arial"/>
                <w:b w:val="0"/>
                <w:bCs/>
                <w:sz w:val="17"/>
                <w:szCs w:val="17"/>
              </w:rPr>
            </w:pPr>
            <w:r w:rsidRPr="009349F6">
              <w:rPr>
                <w:rFonts w:ascii="Arial" w:hAnsi="Arial" w:cs="Arial"/>
                <w:b w:val="0"/>
                <w:bCs/>
                <w:sz w:val="17"/>
                <w:szCs w:val="17"/>
              </w:rPr>
              <w:t>Протокол заседания</w:t>
            </w:r>
            <w:r>
              <w:rPr>
                <w:rFonts w:ascii="Arial" w:hAnsi="Arial" w:cs="Arial"/>
                <w:b w:val="0"/>
                <w:bCs/>
                <w:sz w:val="17"/>
                <w:szCs w:val="17"/>
              </w:rPr>
              <w:t xml:space="preserve"> </w:t>
            </w:r>
            <w:proofErr w:type="gramStart"/>
            <w:r>
              <w:rPr>
                <w:rFonts w:ascii="Arial" w:hAnsi="Arial" w:cs="Arial"/>
                <w:b w:val="0"/>
                <w:bCs/>
                <w:sz w:val="17"/>
                <w:szCs w:val="17"/>
              </w:rPr>
              <w:t>от</w:t>
            </w:r>
            <w:proofErr w:type="gramEnd"/>
            <w:r>
              <w:rPr>
                <w:rFonts w:ascii="Arial" w:hAnsi="Arial" w:cs="Arial"/>
                <w:b w:val="0"/>
                <w:bCs/>
                <w:sz w:val="17"/>
                <w:szCs w:val="17"/>
              </w:rPr>
              <w:t>_____ № ______</w:t>
            </w:r>
          </w:p>
        </w:tc>
      </w:tr>
      <w:tr w:rsidR="00491C95" w:rsidRPr="003A7270" w14:paraId="03528020" w14:textId="77777777" w:rsidTr="00120325">
        <w:trPr>
          <w:trHeight w:val="119"/>
        </w:trPr>
        <w:tc>
          <w:tcPr>
            <w:tcW w:w="2977" w:type="dxa"/>
            <w:gridSpan w:val="11"/>
            <w:vMerge/>
            <w:tcBorders>
              <w:left w:val="single" w:sz="2" w:space="0" w:color="FFFFFF"/>
              <w:right w:val="single" w:sz="2" w:space="0" w:color="auto"/>
            </w:tcBorders>
          </w:tcPr>
          <w:p w14:paraId="5E56033C" w14:textId="77777777" w:rsidR="00491C95" w:rsidRPr="009349F6" w:rsidRDefault="00491C95" w:rsidP="00120325">
            <w:pPr>
              <w:pStyle w:val="aff5"/>
              <w:spacing w:after="0"/>
              <w:ind w:right="-105"/>
              <w:jc w:val="left"/>
              <w:rPr>
                <w:rFonts w:ascii="Arial" w:hAnsi="Arial" w:cs="Arial"/>
                <w:b w:val="0"/>
                <w:bCs/>
                <w:sz w:val="20"/>
                <w:szCs w:val="20"/>
              </w:rPr>
            </w:pPr>
          </w:p>
        </w:tc>
        <w:tc>
          <w:tcPr>
            <w:tcW w:w="7464" w:type="dxa"/>
            <w:gridSpan w:val="32"/>
            <w:tcBorders>
              <w:top w:val="single" w:sz="2" w:space="0" w:color="FFFFFF" w:themeColor="background1"/>
              <w:left w:val="single" w:sz="2" w:space="0" w:color="auto"/>
              <w:bottom w:val="single" w:sz="2" w:space="0" w:color="FFFFFF" w:themeColor="background1"/>
              <w:right w:val="single" w:sz="4" w:space="0" w:color="auto"/>
            </w:tcBorders>
          </w:tcPr>
          <w:p w14:paraId="24C70D35" w14:textId="77777777" w:rsidR="00491C95" w:rsidRPr="003A7270" w:rsidRDefault="00491C95" w:rsidP="00120325">
            <w:pPr>
              <w:pStyle w:val="aff5"/>
              <w:spacing w:after="0"/>
              <w:jc w:val="both"/>
              <w:rPr>
                <w:sz w:val="8"/>
                <w:szCs w:val="8"/>
              </w:rPr>
            </w:pPr>
          </w:p>
        </w:tc>
      </w:tr>
      <w:tr w:rsidR="00491C95" w:rsidRPr="003A7270" w14:paraId="7CFDB007" w14:textId="77777777" w:rsidTr="00120325">
        <w:trPr>
          <w:trHeight w:val="358"/>
        </w:trPr>
        <w:tc>
          <w:tcPr>
            <w:tcW w:w="2977" w:type="dxa"/>
            <w:gridSpan w:val="11"/>
            <w:vMerge/>
            <w:tcBorders>
              <w:left w:val="single" w:sz="2" w:space="0" w:color="FFFFFF"/>
              <w:bottom w:val="single" w:sz="2" w:space="0" w:color="FFFFFF" w:themeColor="background1"/>
              <w:right w:val="single" w:sz="2" w:space="0" w:color="auto"/>
            </w:tcBorders>
          </w:tcPr>
          <w:p w14:paraId="0F0A0540" w14:textId="77777777" w:rsidR="00491C95" w:rsidRPr="009349F6" w:rsidRDefault="00491C95" w:rsidP="00120325">
            <w:pPr>
              <w:pStyle w:val="aff5"/>
              <w:spacing w:after="0"/>
              <w:ind w:right="-105"/>
              <w:jc w:val="left"/>
              <w:rPr>
                <w:rFonts w:ascii="Arial" w:hAnsi="Arial" w:cs="Arial"/>
                <w:b w:val="0"/>
                <w:bCs/>
                <w:sz w:val="20"/>
                <w:szCs w:val="20"/>
              </w:rPr>
            </w:pPr>
          </w:p>
        </w:tc>
        <w:tc>
          <w:tcPr>
            <w:tcW w:w="7464" w:type="dxa"/>
            <w:gridSpan w:val="32"/>
            <w:tcBorders>
              <w:top w:val="single" w:sz="2" w:space="0" w:color="FFFFFF" w:themeColor="background1"/>
              <w:left w:val="single" w:sz="2" w:space="0" w:color="auto"/>
              <w:bottom w:val="single" w:sz="2" w:space="0" w:color="auto"/>
              <w:right w:val="single" w:sz="4" w:space="0" w:color="auto"/>
            </w:tcBorders>
          </w:tcPr>
          <w:p w14:paraId="0E780F85" w14:textId="77777777" w:rsidR="00491C95" w:rsidRDefault="00491C95" w:rsidP="00120325">
            <w:pPr>
              <w:pStyle w:val="aff5"/>
              <w:spacing w:after="0"/>
              <w:jc w:val="both"/>
              <w:rPr>
                <w:rFonts w:ascii="Arial" w:hAnsi="Arial" w:cs="Arial"/>
                <w:b w:val="0"/>
                <w:bCs/>
                <w:sz w:val="17"/>
                <w:szCs w:val="17"/>
              </w:rPr>
            </w:pPr>
            <w:r>
              <w:rPr>
                <w:rFonts w:ascii="Arial" w:hAnsi="Arial" w:cs="Arial"/>
                <w:b w:val="0"/>
                <w:bCs/>
                <w:sz w:val="17"/>
                <w:szCs w:val="17"/>
              </w:rPr>
              <w:t xml:space="preserve">РЕШЕНИЕ: изображение одобрено </w:t>
            </w:r>
          </w:p>
          <w:p w14:paraId="2EF80C54" w14:textId="77777777" w:rsidR="00491C95" w:rsidRPr="003A7270" w:rsidRDefault="00491C95" w:rsidP="00120325">
            <w:pPr>
              <w:pStyle w:val="aff5"/>
              <w:spacing w:after="0"/>
              <w:jc w:val="both"/>
              <w:rPr>
                <w:sz w:val="8"/>
                <w:szCs w:val="8"/>
              </w:rPr>
            </w:pPr>
          </w:p>
        </w:tc>
      </w:tr>
      <w:tr w:rsidR="00491C95" w:rsidRPr="003A7270" w14:paraId="631BE4BB" w14:textId="77777777" w:rsidTr="00113E62">
        <w:trPr>
          <w:trHeight w:val="44"/>
        </w:trPr>
        <w:tc>
          <w:tcPr>
            <w:tcW w:w="2977" w:type="dxa"/>
            <w:gridSpan w:val="11"/>
            <w:tcBorders>
              <w:top w:val="single" w:sz="2" w:space="0" w:color="FFFFFF" w:themeColor="background1"/>
              <w:left w:val="single" w:sz="2" w:space="0" w:color="FFFFFF"/>
              <w:bottom w:val="single" w:sz="4" w:space="0" w:color="FFFFFF" w:themeColor="background1"/>
              <w:right w:val="single" w:sz="2" w:space="0" w:color="FFFFFF" w:themeColor="background1"/>
            </w:tcBorders>
          </w:tcPr>
          <w:p w14:paraId="2B57019E" w14:textId="144361D5" w:rsidR="00491C95" w:rsidRPr="009B16DB" w:rsidRDefault="009B16DB" w:rsidP="00120325">
            <w:pPr>
              <w:pStyle w:val="aff5"/>
              <w:spacing w:after="0"/>
              <w:jc w:val="both"/>
              <w:rPr>
                <w:rFonts w:ascii="Arial" w:hAnsi="Arial" w:cs="Arial"/>
                <w:b w:val="0"/>
                <w:bCs/>
                <w:i/>
                <w:iCs/>
                <w:sz w:val="20"/>
                <w:szCs w:val="20"/>
              </w:rPr>
            </w:pPr>
            <w:r>
              <w:rPr>
                <w:rFonts w:ascii="Arial" w:hAnsi="Arial" w:cs="Arial"/>
                <w:b w:val="0"/>
                <w:bCs/>
                <w:i/>
                <w:iCs/>
                <w:sz w:val="12"/>
                <w:szCs w:val="12"/>
                <w:lang w:eastAsia="ru-RU"/>
              </w:rPr>
              <w:t>Поле</w:t>
            </w:r>
            <w:r w:rsidRPr="009B16DB">
              <w:rPr>
                <w:rFonts w:ascii="Arial" w:hAnsi="Arial" w:cs="Arial"/>
                <w:b w:val="0"/>
                <w:bCs/>
                <w:i/>
                <w:iCs/>
                <w:sz w:val="12"/>
                <w:szCs w:val="12"/>
                <w:lang w:eastAsia="ru-RU"/>
              </w:rPr>
              <w:t xml:space="preserve"> доступ</w:t>
            </w:r>
            <w:r>
              <w:rPr>
                <w:rFonts w:ascii="Arial" w:hAnsi="Arial" w:cs="Arial"/>
                <w:b w:val="0"/>
                <w:bCs/>
                <w:i/>
                <w:iCs/>
                <w:sz w:val="12"/>
                <w:szCs w:val="12"/>
                <w:lang w:eastAsia="ru-RU"/>
              </w:rPr>
              <w:t>но</w:t>
            </w:r>
            <w:r w:rsidRPr="009B16DB">
              <w:rPr>
                <w:rFonts w:ascii="Arial" w:hAnsi="Arial" w:cs="Arial"/>
                <w:b w:val="0"/>
                <w:bCs/>
                <w:i/>
                <w:iCs/>
                <w:sz w:val="12"/>
                <w:szCs w:val="12"/>
                <w:lang w:eastAsia="ru-RU"/>
              </w:rPr>
              <w:t xml:space="preserve"> (обязател</w:t>
            </w:r>
            <w:r>
              <w:rPr>
                <w:rFonts w:ascii="Arial" w:hAnsi="Arial" w:cs="Arial"/>
                <w:b w:val="0"/>
                <w:bCs/>
                <w:i/>
                <w:iCs/>
                <w:sz w:val="12"/>
                <w:szCs w:val="12"/>
                <w:lang w:eastAsia="ru-RU"/>
              </w:rPr>
              <w:t>ьно</w:t>
            </w:r>
            <w:r w:rsidRPr="009B16DB">
              <w:rPr>
                <w:rFonts w:ascii="Arial" w:hAnsi="Arial" w:cs="Arial"/>
                <w:b w:val="0"/>
                <w:bCs/>
                <w:i/>
                <w:iCs/>
                <w:sz w:val="12"/>
                <w:szCs w:val="12"/>
                <w:lang w:eastAsia="ru-RU"/>
              </w:rPr>
              <w:t xml:space="preserve"> для заполнения) только после указания в пункте «Вид работ» «</w:t>
            </w:r>
            <w:r w:rsidRPr="009B16DB">
              <w:rPr>
                <w:rFonts w:ascii="Arial" w:hAnsi="Arial" w:cs="Arial"/>
                <w:b w:val="0"/>
                <w:bCs/>
                <w:i/>
                <w:iCs/>
                <w:sz w:val="12"/>
                <w:szCs w:val="12"/>
              </w:rPr>
              <w:t xml:space="preserve">постоянное, </w:t>
            </w:r>
            <w:r w:rsidRPr="009B16DB">
              <w:rPr>
                <w:rFonts w:ascii="Arial" w:hAnsi="Arial" w:cs="Arial"/>
                <w:b w:val="0"/>
                <w:bCs/>
                <w:i/>
                <w:iCs/>
                <w:sz w:val="12"/>
                <w:szCs w:val="12"/>
                <w:lang w:eastAsia="ru-RU"/>
              </w:rPr>
              <w:t>изображение на внешней поверхности ограждения»</w:t>
            </w:r>
          </w:p>
        </w:tc>
        <w:tc>
          <w:tcPr>
            <w:tcW w:w="7464" w:type="dxa"/>
            <w:gridSpan w:val="32"/>
            <w:tcBorders>
              <w:top w:val="single" w:sz="2" w:space="0" w:color="auto"/>
              <w:left w:val="single" w:sz="2" w:space="0" w:color="FFFFFF" w:themeColor="background1"/>
              <w:bottom w:val="single" w:sz="4" w:space="0" w:color="FFFFFF" w:themeColor="background1"/>
              <w:right w:val="single" w:sz="2" w:space="0" w:color="FFFFFF" w:themeColor="background1"/>
            </w:tcBorders>
          </w:tcPr>
          <w:p w14:paraId="43E5D4A7" w14:textId="77777777" w:rsidR="00491C95" w:rsidRDefault="00491C95" w:rsidP="00120325">
            <w:pPr>
              <w:pStyle w:val="aff5"/>
              <w:spacing w:after="0"/>
              <w:jc w:val="both"/>
              <w:rPr>
                <w:rFonts w:ascii="Arial" w:hAnsi="Arial" w:cs="Arial"/>
                <w:b w:val="0"/>
                <w:bCs/>
                <w:sz w:val="17"/>
                <w:szCs w:val="17"/>
              </w:rPr>
            </w:pPr>
          </w:p>
        </w:tc>
      </w:tr>
      <w:tr w:rsidR="00113E62" w:rsidRPr="003A7270" w14:paraId="0602EA1D" w14:textId="77777777" w:rsidTr="00113E62">
        <w:trPr>
          <w:trHeight w:val="168"/>
        </w:trPr>
        <w:tc>
          <w:tcPr>
            <w:tcW w:w="4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9A29A9C" w14:textId="77777777" w:rsidR="00113E62" w:rsidRDefault="00113E62" w:rsidP="00120325">
            <w:pPr>
              <w:pStyle w:val="aff5"/>
              <w:spacing w:after="0"/>
              <w:jc w:val="both"/>
              <w:rPr>
                <w:rFonts w:ascii="Arial" w:hAnsi="Arial" w:cs="Arial"/>
                <w:sz w:val="20"/>
                <w:szCs w:val="20"/>
              </w:rPr>
            </w:pPr>
          </w:p>
        </w:tc>
        <w:tc>
          <w:tcPr>
            <w:tcW w:w="9140" w:type="dxa"/>
            <w:gridSpan w:val="40"/>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E11F61D" w14:textId="77777777" w:rsidR="00113E62" w:rsidRPr="00120325" w:rsidRDefault="00113E62" w:rsidP="00120325">
            <w:pPr>
              <w:pStyle w:val="aff5"/>
              <w:spacing w:after="0"/>
              <w:jc w:val="both"/>
              <w:rPr>
                <w:rFonts w:ascii="Arial" w:hAnsi="Arial" w:cs="Arial"/>
                <w:sz w:val="20"/>
                <w:szCs w:val="20"/>
              </w:rPr>
            </w:pPr>
          </w:p>
        </w:tc>
        <w:tc>
          <w:tcPr>
            <w:tcW w:w="881" w:type="dxa"/>
            <w:gridSpan w:val="2"/>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521B8D27" w14:textId="77777777" w:rsidR="00113E62" w:rsidRDefault="00113E62" w:rsidP="00120325">
            <w:pPr>
              <w:pStyle w:val="aff5"/>
              <w:spacing w:after="0"/>
              <w:jc w:val="both"/>
              <w:rPr>
                <w:rFonts w:ascii="Arial" w:hAnsi="Arial" w:cs="Arial"/>
                <w:b w:val="0"/>
                <w:bCs/>
                <w:sz w:val="17"/>
                <w:szCs w:val="17"/>
              </w:rPr>
            </w:pPr>
          </w:p>
        </w:tc>
      </w:tr>
      <w:tr w:rsidR="00120325" w:rsidRPr="003A7270" w14:paraId="43C3F4B1" w14:textId="24421125" w:rsidTr="00113E62">
        <w:trPr>
          <w:trHeight w:val="168"/>
        </w:trPr>
        <w:tc>
          <w:tcPr>
            <w:tcW w:w="4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C682E45" w14:textId="62E8C521" w:rsidR="00120325" w:rsidRDefault="00120325" w:rsidP="00120325">
            <w:pPr>
              <w:pStyle w:val="aff5"/>
              <w:spacing w:after="0"/>
              <w:jc w:val="both"/>
              <w:rPr>
                <w:rFonts w:ascii="Arial" w:hAnsi="Arial" w:cs="Arial"/>
                <w:b w:val="0"/>
                <w:bCs/>
                <w:sz w:val="17"/>
                <w:szCs w:val="17"/>
              </w:rPr>
            </w:pPr>
            <w:r>
              <w:rPr>
                <w:rFonts w:ascii="Arial" w:hAnsi="Arial" w:cs="Arial"/>
                <w:sz w:val="20"/>
                <w:szCs w:val="20"/>
              </w:rPr>
              <w:t>7</w:t>
            </w:r>
            <w:r w:rsidRPr="00471D4C">
              <w:rPr>
                <w:rFonts w:ascii="Arial" w:hAnsi="Arial" w:cs="Arial"/>
                <w:sz w:val="20"/>
                <w:szCs w:val="20"/>
              </w:rPr>
              <w:t>.</w:t>
            </w:r>
          </w:p>
        </w:tc>
        <w:tc>
          <w:tcPr>
            <w:tcW w:w="9140" w:type="dxa"/>
            <w:gridSpan w:val="40"/>
            <w:tcBorders>
              <w:top w:val="single" w:sz="4" w:space="0" w:color="FFFFFF" w:themeColor="background1"/>
              <w:left w:val="single" w:sz="4" w:space="0" w:color="FFFFFF" w:themeColor="background1"/>
              <w:bottom w:val="single" w:sz="4" w:space="0" w:color="FFFFFF" w:themeColor="background1"/>
              <w:right w:val="single" w:sz="4" w:space="0" w:color="auto"/>
            </w:tcBorders>
          </w:tcPr>
          <w:p w14:paraId="7087E67D" w14:textId="7DE96847" w:rsidR="00120325" w:rsidRDefault="00120325" w:rsidP="00113E62">
            <w:pPr>
              <w:pStyle w:val="aff5"/>
              <w:spacing w:after="0"/>
              <w:ind w:left="-106"/>
              <w:jc w:val="both"/>
              <w:rPr>
                <w:rFonts w:ascii="Arial" w:hAnsi="Arial" w:cs="Arial"/>
                <w:b w:val="0"/>
                <w:bCs/>
                <w:sz w:val="17"/>
                <w:szCs w:val="17"/>
              </w:rPr>
            </w:pPr>
            <w:r w:rsidRPr="00120325">
              <w:rPr>
                <w:rFonts w:ascii="Arial" w:hAnsi="Arial" w:cs="Arial"/>
                <w:sz w:val="20"/>
                <w:szCs w:val="20"/>
              </w:rPr>
              <w:t xml:space="preserve">Срок демонтажа </w:t>
            </w:r>
            <w:r w:rsidR="00C33862">
              <w:rPr>
                <w:rFonts w:ascii="Arial" w:hAnsi="Arial" w:cs="Arial"/>
                <w:sz w:val="20"/>
                <w:szCs w:val="20"/>
                <w:lang w:eastAsia="ru-RU"/>
              </w:rPr>
              <w:t>ограждения</w:t>
            </w:r>
            <w:r w:rsidRPr="00120325">
              <w:rPr>
                <w:rFonts w:ascii="Arial" w:hAnsi="Arial" w:cs="Arial"/>
                <w:sz w:val="20"/>
                <w:szCs w:val="20"/>
                <w:lang w:eastAsia="ru-RU"/>
              </w:rPr>
              <w:t xml:space="preserve"> с территории</w:t>
            </w:r>
            <w:r w:rsidRPr="003A78DF">
              <w:rPr>
                <w:rFonts w:ascii="Arial" w:hAnsi="Arial" w:cs="Arial"/>
                <w:b w:val="0"/>
                <w:bCs/>
                <w:sz w:val="20"/>
                <w:szCs w:val="20"/>
                <w:lang w:eastAsia="ru-RU"/>
              </w:rPr>
              <w:t xml:space="preserve"> </w:t>
            </w:r>
            <w:r w:rsidRPr="00120325">
              <w:rPr>
                <w:rFonts w:ascii="Arial" w:hAnsi="Arial" w:cs="Arial"/>
                <w:b w:val="0"/>
                <w:bCs/>
                <w:sz w:val="14"/>
                <w:szCs w:val="14"/>
              </w:rPr>
              <w:t>(квартал, год)</w:t>
            </w:r>
            <w:r w:rsidRPr="00120325">
              <w:rPr>
                <w:rFonts w:ascii="Arial" w:hAnsi="Arial" w:cs="Arial"/>
                <w:b w:val="0"/>
                <w:bCs/>
                <w:sz w:val="17"/>
                <w:szCs w:val="17"/>
              </w:rPr>
              <w:t>:</w:t>
            </w:r>
          </w:p>
        </w:tc>
        <w:tc>
          <w:tcPr>
            <w:tcW w:w="881" w:type="dxa"/>
            <w:gridSpan w:val="2"/>
            <w:tcBorders>
              <w:top w:val="single" w:sz="4" w:space="0" w:color="auto"/>
              <w:left w:val="single" w:sz="4" w:space="0" w:color="auto"/>
              <w:bottom w:val="single" w:sz="4" w:space="0" w:color="auto"/>
              <w:right w:val="single" w:sz="4" w:space="0" w:color="auto"/>
            </w:tcBorders>
          </w:tcPr>
          <w:p w14:paraId="15987D87" w14:textId="4551DC94" w:rsidR="00120325" w:rsidRDefault="00120325" w:rsidP="00120325">
            <w:pPr>
              <w:pStyle w:val="aff5"/>
              <w:spacing w:after="0"/>
              <w:jc w:val="both"/>
              <w:rPr>
                <w:rFonts w:ascii="Arial" w:hAnsi="Arial" w:cs="Arial"/>
                <w:b w:val="0"/>
                <w:bCs/>
                <w:sz w:val="17"/>
                <w:szCs w:val="17"/>
              </w:rPr>
            </w:pPr>
          </w:p>
        </w:tc>
      </w:tr>
      <w:tr w:rsidR="00120325" w:rsidRPr="003A7270" w14:paraId="60A8BAE6" w14:textId="77777777" w:rsidTr="00113E62">
        <w:trPr>
          <w:trHeight w:val="120"/>
        </w:trPr>
        <w:tc>
          <w:tcPr>
            <w:tcW w:w="4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28D1280" w14:textId="77777777" w:rsidR="00120325" w:rsidRDefault="00120325" w:rsidP="00120325">
            <w:pPr>
              <w:pStyle w:val="aff5"/>
              <w:spacing w:after="0"/>
              <w:jc w:val="both"/>
              <w:rPr>
                <w:rFonts w:ascii="Arial" w:hAnsi="Arial" w:cs="Arial"/>
                <w:b w:val="0"/>
                <w:bCs/>
                <w:sz w:val="17"/>
                <w:szCs w:val="17"/>
              </w:rPr>
            </w:pPr>
          </w:p>
        </w:tc>
        <w:tc>
          <w:tcPr>
            <w:tcW w:w="9140" w:type="dxa"/>
            <w:gridSpan w:val="40"/>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C6F1287" w14:textId="77777777" w:rsidR="00120325" w:rsidRDefault="00120325" w:rsidP="00113E62">
            <w:pPr>
              <w:pStyle w:val="aff5"/>
              <w:spacing w:after="0"/>
              <w:ind w:left="-106"/>
              <w:jc w:val="both"/>
              <w:rPr>
                <w:rFonts w:ascii="Arial" w:hAnsi="Arial" w:cs="Arial"/>
                <w:b w:val="0"/>
                <w:bCs/>
                <w:i/>
                <w:iCs/>
                <w:sz w:val="12"/>
                <w:szCs w:val="12"/>
                <w:lang w:eastAsia="ru-RU"/>
              </w:rPr>
            </w:pPr>
            <w:r>
              <w:rPr>
                <w:rFonts w:ascii="Arial" w:hAnsi="Arial" w:cs="Arial"/>
                <w:b w:val="0"/>
                <w:bCs/>
                <w:i/>
                <w:iCs/>
                <w:sz w:val="12"/>
                <w:szCs w:val="12"/>
                <w:lang w:eastAsia="ru-RU"/>
              </w:rPr>
              <w:t>Обращаем Ваше внимание на то, что указываемый Вами в настоящем пункте срок будет отображен в Колористическом паспорте в поле «Срок действия Колористического паспорта».</w:t>
            </w:r>
          </w:p>
          <w:p w14:paraId="7C26C28B" w14:textId="4A0EAF5D" w:rsidR="00120325" w:rsidRDefault="00120325" w:rsidP="00113E62">
            <w:pPr>
              <w:pStyle w:val="aff5"/>
              <w:spacing w:after="0"/>
              <w:ind w:left="-106"/>
              <w:jc w:val="both"/>
              <w:rPr>
                <w:rFonts w:ascii="Arial" w:hAnsi="Arial" w:cs="Arial"/>
                <w:b w:val="0"/>
                <w:bCs/>
                <w:i/>
                <w:iCs/>
                <w:sz w:val="12"/>
                <w:szCs w:val="12"/>
                <w:lang w:eastAsia="ru-RU"/>
              </w:rPr>
            </w:pPr>
            <w:proofErr w:type="gramStart"/>
            <w:r>
              <w:rPr>
                <w:rFonts w:ascii="Arial" w:hAnsi="Arial" w:cs="Arial"/>
                <w:b w:val="0"/>
                <w:bCs/>
                <w:i/>
                <w:iCs/>
                <w:sz w:val="12"/>
                <w:szCs w:val="12"/>
                <w:lang w:eastAsia="ru-RU"/>
              </w:rPr>
              <w:t xml:space="preserve">В случае указания реквизитов разрешения на размещение в поле «Адресный ориентир </w:t>
            </w:r>
            <w:r w:rsidR="00113E62">
              <w:rPr>
                <w:rFonts w:ascii="Arial" w:hAnsi="Arial" w:cs="Arial"/>
                <w:b w:val="0"/>
                <w:bCs/>
                <w:i/>
                <w:iCs/>
                <w:sz w:val="12"/>
                <w:szCs w:val="12"/>
                <w:lang w:eastAsia="ru-RU"/>
              </w:rPr>
              <w:t>ограждения</w:t>
            </w:r>
            <w:r>
              <w:rPr>
                <w:rFonts w:ascii="Arial" w:hAnsi="Arial" w:cs="Arial"/>
                <w:b w:val="0"/>
                <w:bCs/>
                <w:i/>
                <w:iCs/>
                <w:sz w:val="12"/>
                <w:szCs w:val="12"/>
                <w:lang w:eastAsia="ru-RU"/>
              </w:rPr>
              <w:t xml:space="preserve">» в поле срок указывается не более срока действия указанного разрешения на размещение (максимальный срок не может быть указан более 60 месяцев в соответствии с </w:t>
            </w:r>
            <w:r w:rsidRPr="003A78DF">
              <w:rPr>
                <w:rFonts w:ascii="Arial" w:hAnsi="Arial" w:cs="Arial"/>
                <w:b w:val="0"/>
                <w:bCs/>
                <w:i/>
                <w:iCs/>
                <w:sz w:val="12"/>
                <w:szCs w:val="12"/>
              </w:rPr>
              <w:t>Постановление</w:t>
            </w:r>
            <w:r>
              <w:rPr>
                <w:rFonts w:ascii="Arial" w:hAnsi="Arial" w:cs="Arial"/>
                <w:b w:val="0"/>
                <w:bCs/>
                <w:i/>
                <w:iCs/>
                <w:sz w:val="12"/>
                <w:szCs w:val="12"/>
              </w:rPr>
              <w:t>м</w:t>
            </w:r>
            <w:r w:rsidRPr="003A78DF">
              <w:rPr>
                <w:rFonts w:ascii="Arial" w:hAnsi="Arial" w:cs="Arial"/>
                <w:b w:val="0"/>
                <w:bCs/>
                <w:i/>
                <w:iCs/>
                <w:sz w:val="12"/>
                <w:szCs w:val="12"/>
              </w:rPr>
              <w:t xml:space="preserve"> Правительства М</w:t>
            </w:r>
            <w:r>
              <w:rPr>
                <w:rFonts w:ascii="Arial" w:hAnsi="Arial" w:cs="Arial"/>
                <w:b w:val="0"/>
                <w:bCs/>
                <w:i/>
                <w:iCs/>
                <w:sz w:val="12"/>
                <w:szCs w:val="12"/>
              </w:rPr>
              <w:t>осковской области</w:t>
            </w:r>
            <w:r w:rsidRPr="003A78DF">
              <w:rPr>
                <w:rFonts w:ascii="Arial" w:hAnsi="Arial" w:cs="Arial"/>
                <w:b w:val="0"/>
                <w:bCs/>
                <w:i/>
                <w:iCs/>
                <w:sz w:val="12"/>
                <w:szCs w:val="12"/>
              </w:rPr>
              <w:t xml:space="preserve"> от 08.04.2015 № 229/13 «Об утверждении Порядка и условий размещения на территории Московской области объектов, которые могут быть размещены на</w:t>
            </w:r>
            <w:proofErr w:type="gramEnd"/>
            <w:r w:rsidRPr="003A78DF">
              <w:rPr>
                <w:rFonts w:ascii="Arial" w:hAnsi="Arial" w:cs="Arial"/>
                <w:b w:val="0"/>
                <w:bCs/>
                <w:i/>
                <w:iCs/>
                <w:sz w:val="12"/>
                <w:szCs w:val="12"/>
              </w:rPr>
              <w:t xml:space="preserve"> </w:t>
            </w:r>
            <w:proofErr w:type="gramStart"/>
            <w:r w:rsidRPr="003A78DF">
              <w:rPr>
                <w:rFonts w:ascii="Arial" w:hAnsi="Arial" w:cs="Arial"/>
                <w:b w:val="0"/>
                <w:bCs/>
                <w:i/>
                <w:iCs/>
                <w:sz w:val="12"/>
                <w:szCs w:val="12"/>
              </w:rPr>
              <w:t>землях</w:t>
            </w:r>
            <w:proofErr w:type="gramEnd"/>
            <w:r w:rsidRPr="003A78DF">
              <w:rPr>
                <w:rFonts w:ascii="Arial" w:hAnsi="Arial" w:cs="Arial"/>
                <w:b w:val="0"/>
                <w:bCs/>
                <w:i/>
                <w:iCs/>
                <w:sz w:val="12"/>
                <w:szCs w:val="12"/>
              </w:rPr>
              <w:t xml:space="preserve"> или земельных участках, находящихся в государственной, муниципальной собственности или государственная собственность на которые не разграничена, без предоставления земельных участков и установления сервитутов, публичного сервитута»</w:t>
            </w:r>
            <w:r w:rsidR="00113E62">
              <w:rPr>
                <w:rFonts w:ascii="Arial" w:hAnsi="Arial" w:cs="Arial"/>
                <w:b w:val="0"/>
                <w:bCs/>
                <w:i/>
                <w:iCs/>
                <w:sz w:val="12"/>
                <w:szCs w:val="12"/>
              </w:rPr>
              <w:t>)</w:t>
            </w:r>
            <w:r>
              <w:rPr>
                <w:rFonts w:ascii="Arial" w:hAnsi="Arial" w:cs="Arial"/>
                <w:b w:val="0"/>
                <w:bCs/>
                <w:i/>
                <w:iCs/>
                <w:sz w:val="12"/>
                <w:szCs w:val="12"/>
                <w:lang w:eastAsia="ru-RU"/>
              </w:rPr>
              <w:t>.</w:t>
            </w:r>
          </w:p>
          <w:p w14:paraId="290BABE4" w14:textId="77777777" w:rsidR="00120325" w:rsidRPr="00113E62" w:rsidRDefault="00120325" w:rsidP="00113E62">
            <w:pPr>
              <w:pStyle w:val="aff5"/>
              <w:spacing w:after="0"/>
              <w:ind w:left="-106"/>
              <w:jc w:val="both"/>
              <w:rPr>
                <w:rFonts w:ascii="Arial" w:hAnsi="Arial" w:cs="Arial"/>
                <w:b w:val="0"/>
                <w:bCs/>
                <w:sz w:val="4"/>
                <w:szCs w:val="4"/>
              </w:rPr>
            </w:pPr>
          </w:p>
        </w:tc>
        <w:tc>
          <w:tcPr>
            <w:tcW w:w="881" w:type="dxa"/>
            <w:gridSpan w:val="2"/>
            <w:tcBorders>
              <w:top w:val="single" w:sz="4" w:space="0" w:color="auto"/>
              <w:left w:val="single" w:sz="4" w:space="0" w:color="FFFFFF" w:themeColor="background1"/>
              <w:bottom w:val="single" w:sz="4" w:space="0" w:color="auto"/>
              <w:right w:val="single" w:sz="4" w:space="0" w:color="FFFFFF" w:themeColor="background1"/>
            </w:tcBorders>
          </w:tcPr>
          <w:p w14:paraId="3FCE192D" w14:textId="77777777" w:rsidR="00120325" w:rsidRDefault="00120325" w:rsidP="00120325">
            <w:pPr>
              <w:pStyle w:val="aff5"/>
              <w:spacing w:after="0"/>
              <w:jc w:val="both"/>
              <w:rPr>
                <w:rFonts w:ascii="Arial" w:hAnsi="Arial" w:cs="Arial"/>
                <w:b w:val="0"/>
                <w:bCs/>
                <w:sz w:val="17"/>
                <w:szCs w:val="17"/>
              </w:rPr>
            </w:pPr>
          </w:p>
        </w:tc>
      </w:tr>
      <w:tr w:rsidR="00120325" w:rsidRPr="003A7270" w14:paraId="2E7E901D" w14:textId="77777777" w:rsidTr="00113E62">
        <w:trPr>
          <w:trHeight w:val="136"/>
        </w:trPr>
        <w:tc>
          <w:tcPr>
            <w:tcW w:w="4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EC84E32" w14:textId="137A315C" w:rsidR="00120325" w:rsidRDefault="00120325" w:rsidP="00120325">
            <w:pPr>
              <w:pStyle w:val="aff5"/>
              <w:spacing w:after="0"/>
              <w:ind w:right="-106"/>
              <w:jc w:val="both"/>
              <w:rPr>
                <w:rFonts w:ascii="Arial" w:hAnsi="Arial" w:cs="Arial"/>
                <w:b w:val="0"/>
                <w:bCs/>
                <w:sz w:val="17"/>
                <w:szCs w:val="17"/>
              </w:rPr>
            </w:pPr>
            <w:r>
              <w:rPr>
                <w:rFonts w:ascii="Arial" w:hAnsi="Arial" w:cs="Arial"/>
                <w:sz w:val="20"/>
                <w:szCs w:val="20"/>
              </w:rPr>
              <w:t>8</w:t>
            </w:r>
            <w:r w:rsidRPr="00471D4C">
              <w:rPr>
                <w:rFonts w:ascii="Arial" w:hAnsi="Arial" w:cs="Arial"/>
                <w:sz w:val="20"/>
                <w:szCs w:val="20"/>
              </w:rPr>
              <w:t>.</w:t>
            </w:r>
          </w:p>
        </w:tc>
        <w:tc>
          <w:tcPr>
            <w:tcW w:w="9140" w:type="dxa"/>
            <w:gridSpan w:val="40"/>
            <w:tcBorders>
              <w:top w:val="single" w:sz="4" w:space="0" w:color="FFFFFF" w:themeColor="background1"/>
              <w:left w:val="single" w:sz="4" w:space="0" w:color="FFFFFF" w:themeColor="background1"/>
              <w:bottom w:val="single" w:sz="4" w:space="0" w:color="FFFFFF" w:themeColor="background1"/>
              <w:right w:val="single" w:sz="4" w:space="0" w:color="auto"/>
            </w:tcBorders>
          </w:tcPr>
          <w:p w14:paraId="456CCF45" w14:textId="730F0016" w:rsidR="00120325" w:rsidRDefault="00120325" w:rsidP="00113E62">
            <w:pPr>
              <w:pStyle w:val="aff5"/>
              <w:spacing w:after="0"/>
              <w:ind w:left="-106"/>
              <w:jc w:val="both"/>
              <w:rPr>
                <w:rFonts w:ascii="Arial" w:hAnsi="Arial" w:cs="Arial"/>
                <w:b w:val="0"/>
                <w:bCs/>
                <w:sz w:val="17"/>
                <w:szCs w:val="17"/>
              </w:rPr>
            </w:pPr>
            <w:r>
              <w:rPr>
                <w:rFonts w:ascii="Arial" w:hAnsi="Arial" w:cs="Arial"/>
                <w:sz w:val="20"/>
                <w:szCs w:val="20"/>
              </w:rPr>
              <w:t>С</w:t>
            </w:r>
            <w:r w:rsidRPr="00B52621">
              <w:rPr>
                <w:rFonts w:ascii="Arial" w:hAnsi="Arial" w:cs="Arial"/>
                <w:sz w:val="20"/>
                <w:szCs w:val="20"/>
              </w:rPr>
              <w:t xml:space="preserve">рок </w:t>
            </w:r>
            <w:r>
              <w:rPr>
                <w:rFonts w:ascii="Arial" w:hAnsi="Arial" w:cs="Arial"/>
                <w:sz w:val="20"/>
                <w:szCs w:val="20"/>
              </w:rPr>
              <w:t>завершения работ и</w:t>
            </w:r>
            <w:r w:rsidRPr="00B52621">
              <w:rPr>
                <w:rFonts w:ascii="Arial" w:hAnsi="Arial" w:cs="Arial"/>
                <w:sz w:val="20"/>
                <w:szCs w:val="20"/>
              </w:rPr>
              <w:t xml:space="preserve"> </w:t>
            </w:r>
            <w:r w:rsidRPr="00444F2B">
              <w:rPr>
                <w:rFonts w:ascii="Arial" w:hAnsi="Arial" w:cs="Arial"/>
                <w:sz w:val="20"/>
                <w:szCs w:val="20"/>
                <w:lang w:eastAsia="ru-RU"/>
              </w:rPr>
              <w:t xml:space="preserve">приведения внешнего вида </w:t>
            </w:r>
            <w:r w:rsidR="00C33862">
              <w:rPr>
                <w:rFonts w:ascii="Arial" w:hAnsi="Arial" w:cs="Arial"/>
                <w:sz w:val="20"/>
                <w:szCs w:val="20"/>
                <w:lang w:eastAsia="ru-RU"/>
              </w:rPr>
              <w:t xml:space="preserve">ограждения </w:t>
            </w:r>
            <w:r w:rsidRPr="00444F2B">
              <w:rPr>
                <w:rFonts w:ascii="Arial" w:hAnsi="Arial" w:cs="Arial"/>
                <w:sz w:val="20"/>
                <w:szCs w:val="20"/>
                <w:lang w:eastAsia="ru-RU"/>
              </w:rPr>
              <w:t>в соответствие с внешним видом</w:t>
            </w:r>
            <w:r>
              <w:rPr>
                <w:rFonts w:ascii="Arial" w:hAnsi="Arial" w:cs="Arial"/>
                <w:sz w:val="20"/>
                <w:szCs w:val="20"/>
              </w:rPr>
              <w:t xml:space="preserve">, </w:t>
            </w:r>
            <w:r w:rsidRPr="000037E6">
              <w:rPr>
                <w:rFonts w:ascii="Arial" w:hAnsi="Arial" w:cs="Arial"/>
                <w:sz w:val="20"/>
                <w:szCs w:val="20"/>
              </w:rPr>
              <w:t>указанным в пункте 6 Запроса</w:t>
            </w:r>
            <w:r>
              <w:rPr>
                <w:rFonts w:ascii="Arial" w:hAnsi="Arial" w:cs="Arial"/>
                <w:b w:val="0"/>
                <w:bCs/>
                <w:sz w:val="20"/>
                <w:szCs w:val="20"/>
              </w:rPr>
              <w:t xml:space="preserve"> </w:t>
            </w:r>
            <w:r w:rsidRPr="001C36E3">
              <w:rPr>
                <w:rFonts w:ascii="Arial" w:hAnsi="Arial" w:cs="Arial"/>
                <w:b w:val="0"/>
                <w:bCs/>
                <w:sz w:val="14"/>
                <w:szCs w:val="14"/>
              </w:rPr>
              <w:t>(</w:t>
            </w:r>
            <w:r>
              <w:rPr>
                <w:rFonts w:ascii="Arial" w:hAnsi="Arial" w:cs="Arial"/>
                <w:b w:val="0"/>
                <w:bCs/>
                <w:sz w:val="14"/>
                <w:szCs w:val="14"/>
              </w:rPr>
              <w:t>квартал, год</w:t>
            </w:r>
            <w:r w:rsidRPr="001C36E3">
              <w:rPr>
                <w:rFonts w:ascii="Arial" w:hAnsi="Arial" w:cs="Arial"/>
                <w:b w:val="0"/>
                <w:bCs/>
                <w:sz w:val="14"/>
                <w:szCs w:val="14"/>
              </w:rPr>
              <w:t>)</w:t>
            </w:r>
            <w:r w:rsidRPr="00BB6145">
              <w:rPr>
                <w:rFonts w:ascii="Arial" w:hAnsi="Arial" w:cs="Arial"/>
                <w:sz w:val="17"/>
                <w:szCs w:val="17"/>
              </w:rPr>
              <w:t>:</w:t>
            </w:r>
          </w:p>
        </w:tc>
        <w:tc>
          <w:tcPr>
            <w:tcW w:w="881" w:type="dxa"/>
            <w:gridSpan w:val="2"/>
            <w:tcBorders>
              <w:top w:val="single" w:sz="4" w:space="0" w:color="auto"/>
              <w:left w:val="single" w:sz="4" w:space="0" w:color="auto"/>
              <w:bottom w:val="single" w:sz="4" w:space="0" w:color="auto"/>
              <w:right w:val="single" w:sz="4" w:space="0" w:color="auto"/>
            </w:tcBorders>
          </w:tcPr>
          <w:p w14:paraId="7A58749C" w14:textId="77777777" w:rsidR="00120325" w:rsidRDefault="00120325" w:rsidP="00120325">
            <w:pPr>
              <w:pStyle w:val="aff5"/>
              <w:spacing w:after="0"/>
              <w:jc w:val="both"/>
              <w:rPr>
                <w:rFonts w:ascii="Arial" w:hAnsi="Arial" w:cs="Arial"/>
                <w:b w:val="0"/>
                <w:bCs/>
                <w:sz w:val="17"/>
                <w:szCs w:val="17"/>
              </w:rPr>
            </w:pPr>
          </w:p>
        </w:tc>
      </w:tr>
      <w:tr w:rsidR="00120325" w:rsidRPr="003A7270" w14:paraId="5825FA20" w14:textId="77777777" w:rsidTr="00113E62">
        <w:trPr>
          <w:trHeight w:val="104"/>
        </w:trPr>
        <w:tc>
          <w:tcPr>
            <w:tcW w:w="4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E9F6B1F" w14:textId="77777777" w:rsidR="00120325" w:rsidRDefault="00120325" w:rsidP="00120325">
            <w:pPr>
              <w:pStyle w:val="aff5"/>
              <w:spacing w:after="0"/>
              <w:jc w:val="both"/>
              <w:rPr>
                <w:rFonts w:ascii="Arial" w:hAnsi="Arial" w:cs="Arial"/>
                <w:b w:val="0"/>
                <w:bCs/>
                <w:sz w:val="17"/>
                <w:szCs w:val="17"/>
              </w:rPr>
            </w:pPr>
          </w:p>
        </w:tc>
        <w:tc>
          <w:tcPr>
            <w:tcW w:w="9140" w:type="dxa"/>
            <w:gridSpan w:val="40"/>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8EB65E7" w14:textId="6EA37124" w:rsidR="00552576" w:rsidRDefault="00552576" w:rsidP="00552576">
            <w:pPr>
              <w:pStyle w:val="aff5"/>
              <w:spacing w:after="0"/>
              <w:ind w:hanging="106"/>
              <w:jc w:val="both"/>
              <w:rPr>
                <w:rFonts w:ascii="Arial" w:hAnsi="Arial" w:cs="Arial"/>
                <w:b w:val="0"/>
                <w:bCs/>
                <w:i/>
                <w:iCs/>
                <w:sz w:val="12"/>
                <w:szCs w:val="12"/>
                <w:lang w:eastAsia="ru-RU"/>
              </w:rPr>
            </w:pPr>
            <w:r>
              <w:rPr>
                <w:rFonts w:ascii="Arial" w:hAnsi="Arial" w:cs="Arial"/>
                <w:b w:val="0"/>
                <w:bCs/>
                <w:i/>
                <w:iCs/>
                <w:sz w:val="12"/>
                <w:szCs w:val="12"/>
                <w:lang w:eastAsia="ru-RU"/>
              </w:rPr>
              <w:t>Срок не может быть равен (или превышать срок), указанный в пункте 7.</w:t>
            </w:r>
          </w:p>
          <w:p w14:paraId="541EE8C3" w14:textId="727C62E8" w:rsidR="00120325" w:rsidRDefault="00120325" w:rsidP="00113E62">
            <w:pPr>
              <w:pStyle w:val="aff5"/>
              <w:spacing w:after="0"/>
              <w:ind w:left="-106"/>
              <w:jc w:val="both"/>
              <w:rPr>
                <w:rFonts w:ascii="Arial" w:hAnsi="Arial" w:cs="Arial"/>
                <w:b w:val="0"/>
                <w:bCs/>
                <w:i/>
                <w:iCs/>
                <w:sz w:val="12"/>
                <w:szCs w:val="12"/>
                <w:lang w:eastAsia="ru-RU"/>
              </w:rPr>
            </w:pPr>
            <w:r>
              <w:rPr>
                <w:rFonts w:ascii="Arial" w:hAnsi="Arial" w:cs="Arial"/>
                <w:b w:val="0"/>
                <w:bCs/>
                <w:i/>
                <w:iCs/>
                <w:sz w:val="12"/>
                <w:szCs w:val="12"/>
                <w:lang w:eastAsia="ru-RU"/>
              </w:rPr>
              <w:t xml:space="preserve">Обращаем Ваше внимание на то, что указываемый Вами в настоящем пункте срок будет отображен в Колористическом паспорте в поле «Срок приведения внешнего вида </w:t>
            </w:r>
            <w:r w:rsidR="00113E62">
              <w:rPr>
                <w:rFonts w:ascii="Arial" w:hAnsi="Arial" w:cs="Arial"/>
                <w:b w:val="0"/>
                <w:bCs/>
                <w:i/>
                <w:iCs/>
                <w:sz w:val="12"/>
                <w:szCs w:val="12"/>
                <w:lang w:eastAsia="ru-RU"/>
              </w:rPr>
              <w:t>ограждения</w:t>
            </w:r>
            <w:r>
              <w:rPr>
                <w:rFonts w:ascii="Arial" w:hAnsi="Arial" w:cs="Arial"/>
                <w:b w:val="0"/>
                <w:bCs/>
                <w:i/>
                <w:iCs/>
                <w:sz w:val="12"/>
                <w:szCs w:val="12"/>
                <w:lang w:eastAsia="ru-RU"/>
              </w:rPr>
              <w:t xml:space="preserve"> в соответствие с внешним видом, указанным в Колористическом паспорте»</w:t>
            </w:r>
          </w:p>
          <w:p w14:paraId="74DD83DD" w14:textId="77777777" w:rsidR="00120325" w:rsidRPr="00113E62" w:rsidRDefault="00120325" w:rsidP="00113E62">
            <w:pPr>
              <w:pStyle w:val="aff5"/>
              <w:spacing w:after="0"/>
              <w:ind w:left="-106"/>
              <w:jc w:val="both"/>
              <w:rPr>
                <w:rFonts w:ascii="Arial" w:hAnsi="Arial" w:cs="Arial"/>
                <w:b w:val="0"/>
                <w:bCs/>
                <w:sz w:val="4"/>
                <w:szCs w:val="4"/>
              </w:rPr>
            </w:pPr>
          </w:p>
        </w:tc>
        <w:tc>
          <w:tcPr>
            <w:tcW w:w="881" w:type="dxa"/>
            <w:gridSpan w:val="2"/>
            <w:tcBorders>
              <w:top w:val="single" w:sz="4" w:space="0" w:color="auto"/>
              <w:left w:val="single" w:sz="4" w:space="0" w:color="FFFFFF" w:themeColor="background1"/>
              <w:bottom w:val="single" w:sz="4" w:space="0" w:color="FFFFFF" w:themeColor="background1"/>
              <w:right w:val="single" w:sz="4" w:space="0" w:color="FFFFFF" w:themeColor="background1"/>
            </w:tcBorders>
          </w:tcPr>
          <w:p w14:paraId="71189C02" w14:textId="77777777" w:rsidR="00120325" w:rsidRDefault="00120325" w:rsidP="00120325">
            <w:pPr>
              <w:pStyle w:val="aff5"/>
              <w:spacing w:after="0"/>
              <w:jc w:val="both"/>
              <w:rPr>
                <w:rFonts w:ascii="Arial" w:hAnsi="Arial" w:cs="Arial"/>
                <w:b w:val="0"/>
                <w:bCs/>
                <w:sz w:val="17"/>
                <w:szCs w:val="17"/>
              </w:rPr>
            </w:pPr>
          </w:p>
        </w:tc>
      </w:tr>
    </w:tbl>
    <w:tbl>
      <w:tblPr>
        <w:tblStyle w:val="1f4"/>
        <w:tblW w:w="10497" w:type="dxa"/>
        <w:tblLayout w:type="fixed"/>
        <w:tblLook w:val="04A0" w:firstRow="1" w:lastRow="0" w:firstColumn="1" w:lastColumn="0" w:noHBand="0" w:noVBand="1"/>
      </w:tblPr>
      <w:tblGrid>
        <w:gridCol w:w="393"/>
        <w:gridCol w:w="9099"/>
        <w:gridCol w:w="708"/>
        <w:gridCol w:w="205"/>
        <w:gridCol w:w="92"/>
      </w:tblGrid>
      <w:tr w:rsidR="00FD2AB0" w:rsidRPr="003A7270" w14:paraId="4FBB53E0" w14:textId="77777777" w:rsidTr="00060295">
        <w:trPr>
          <w:gridAfter w:val="1"/>
          <w:wAfter w:w="92" w:type="dxa"/>
          <w:trHeight w:val="30"/>
        </w:trPr>
        <w:tc>
          <w:tcPr>
            <w:tcW w:w="393" w:type="dxa"/>
            <w:tcBorders>
              <w:top w:val="single" w:sz="4" w:space="0" w:color="FFFFFF"/>
              <w:left w:val="single" w:sz="4" w:space="0" w:color="FFFFFF"/>
              <w:bottom w:val="single" w:sz="4" w:space="0" w:color="FFFFFF" w:themeColor="background1"/>
              <w:right w:val="single" w:sz="4" w:space="0" w:color="FFFFFF"/>
            </w:tcBorders>
          </w:tcPr>
          <w:p w14:paraId="34F8B9BC" w14:textId="0E4D4798" w:rsidR="00FD2AB0" w:rsidRPr="003A7270" w:rsidRDefault="001821DB" w:rsidP="00B963AD">
            <w:pPr>
              <w:pStyle w:val="aff5"/>
              <w:spacing w:after="0"/>
              <w:ind w:right="-142"/>
              <w:jc w:val="both"/>
              <w:rPr>
                <w:sz w:val="8"/>
                <w:szCs w:val="8"/>
              </w:rPr>
            </w:pPr>
            <w:r>
              <w:rPr>
                <w:rFonts w:ascii="Arial" w:hAnsi="Arial" w:cs="Arial"/>
                <w:sz w:val="20"/>
                <w:szCs w:val="20"/>
              </w:rPr>
              <w:t>9</w:t>
            </w:r>
            <w:r w:rsidR="00FD2AB0" w:rsidRPr="00471D4C">
              <w:rPr>
                <w:rFonts w:ascii="Arial" w:hAnsi="Arial" w:cs="Arial"/>
                <w:sz w:val="20"/>
                <w:szCs w:val="20"/>
              </w:rPr>
              <w:t>.</w:t>
            </w:r>
          </w:p>
        </w:tc>
        <w:tc>
          <w:tcPr>
            <w:tcW w:w="10012" w:type="dxa"/>
            <w:gridSpan w:val="3"/>
            <w:tcBorders>
              <w:top w:val="single" w:sz="4" w:space="0" w:color="FFFFFF"/>
              <w:left w:val="single" w:sz="4" w:space="0" w:color="FFFFFF"/>
              <w:bottom w:val="single" w:sz="4" w:space="0" w:color="FFFFFF" w:themeColor="background1"/>
              <w:right w:val="single" w:sz="4" w:space="0" w:color="FFFFFF" w:themeColor="background1"/>
            </w:tcBorders>
          </w:tcPr>
          <w:p w14:paraId="44FA41CE" w14:textId="77777777" w:rsidR="00FD2AB0" w:rsidRPr="003A7270" w:rsidRDefault="00FD2AB0" w:rsidP="00B963AD">
            <w:pPr>
              <w:pStyle w:val="aff5"/>
              <w:spacing w:after="0"/>
              <w:jc w:val="both"/>
              <w:rPr>
                <w:sz w:val="8"/>
                <w:szCs w:val="8"/>
              </w:rPr>
            </w:pPr>
            <w:r>
              <w:rPr>
                <w:rFonts w:ascii="Arial" w:hAnsi="Arial" w:cs="Arial"/>
                <w:spacing w:val="2"/>
                <w:sz w:val="20"/>
                <w:szCs w:val="20"/>
                <w:shd w:val="clear" w:color="auto" w:fill="FFFFFF"/>
                <w:lang w:eastAsia="ru-RU"/>
              </w:rPr>
              <w:t>Подтверждение:</w:t>
            </w:r>
          </w:p>
        </w:tc>
      </w:tr>
      <w:tr w:rsidR="00FD2AB0" w:rsidRPr="00F119F6" w14:paraId="3CC9AB15" w14:textId="77777777" w:rsidTr="001821DB">
        <w:trPr>
          <w:trHeight w:val="29"/>
        </w:trPr>
        <w:tc>
          <w:tcPr>
            <w:tcW w:w="9492" w:type="dxa"/>
            <w:gridSpan w:val="2"/>
            <w:tcBorders>
              <w:top w:val="single" w:sz="4" w:space="0" w:color="FFFFFF" w:themeColor="background1"/>
              <w:left w:val="single" w:sz="4" w:space="0" w:color="FFFFFF"/>
              <w:bottom w:val="single" w:sz="4" w:space="0" w:color="FFFFFF"/>
              <w:right w:val="single" w:sz="4" w:space="0" w:color="FFFFFF"/>
            </w:tcBorders>
          </w:tcPr>
          <w:p w14:paraId="608DA29F" w14:textId="77777777" w:rsidR="00FD2AB0" w:rsidRPr="00DD49FD" w:rsidRDefault="00FD2AB0" w:rsidP="00B963AD">
            <w:pPr>
              <w:tabs>
                <w:tab w:val="left" w:pos="284"/>
                <w:tab w:val="left" w:pos="851"/>
              </w:tabs>
              <w:spacing w:after="0"/>
              <w:ind w:right="-1"/>
              <w:contextualSpacing/>
              <w:jc w:val="both"/>
              <w:rPr>
                <w:rFonts w:ascii="Arial" w:hAnsi="Arial" w:cs="Arial"/>
                <w:noProof/>
                <w:sz w:val="20"/>
                <w:szCs w:val="20"/>
                <w:lang w:eastAsia="ru-RU"/>
              </w:rPr>
            </w:pPr>
            <w:r w:rsidRPr="00F119F6">
              <w:rPr>
                <w:rFonts w:ascii="Arial" w:hAnsi="Arial" w:cs="Arial"/>
                <w:i/>
                <w:iCs/>
                <w:sz w:val="12"/>
                <w:szCs w:val="12"/>
              </w:rPr>
              <w:t>(да/нет)</w:t>
            </w:r>
          </w:p>
        </w:tc>
        <w:tc>
          <w:tcPr>
            <w:tcW w:w="708" w:type="dxa"/>
            <w:tcBorders>
              <w:top w:val="single" w:sz="4" w:space="0" w:color="FFFFFF" w:themeColor="background1"/>
              <w:left w:val="single" w:sz="4" w:space="0" w:color="FFFFFF"/>
              <w:bottom w:val="single" w:sz="4" w:space="0" w:color="auto"/>
              <w:right w:val="single" w:sz="4" w:space="0" w:color="FFFFFF"/>
            </w:tcBorders>
          </w:tcPr>
          <w:p w14:paraId="34A49D55" w14:textId="77777777" w:rsidR="00FD2AB0" w:rsidRPr="00F119F6" w:rsidRDefault="00FD2AB0" w:rsidP="00B963AD">
            <w:pPr>
              <w:tabs>
                <w:tab w:val="left" w:pos="284"/>
                <w:tab w:val="left" w:pos="851"/>
              </w:tabs>
              <w:spacing w:after="0"/>
              <w:ind w:right="-1"/>
              <w:contextualSpacing/>
              <w:jc w:val="both"/>
              <w:rPr>
                <w:rFonts w:ascii="Arial" w:hAnsi="Arial" w:cs="Arial"/>
                <w:noProof/>
                <w:sz w:val="12"/>
                <w:szCs w:val="12"/>
                <w:lang w:eastAsia="ru-RU"/>
              </w:rPr>
            </w:pPr>
          </w:p>
        </w:tc>
        <w:tc>
          <w:tcPr>
            <w:tcW w:w="297" w:type="dxa"/>
            <w:gridSpan w:val="2"/>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2A348B1D" w14:textId="77777777" w:rsidR="00FD2AB0" w:rsidRPr="00F119F6" w:rsidRDefault="00FD2AB0" w:rsidP="00B963AD">
            <w:pPr>
              <w:tabs>
                <w:tab w:val="left" w:pos="284"/>
                <w:tab w:val="left" w:pos="851"/>
              </w:tabs>
              <w:spacing w:after="0"/>
              <w:ind w:right="-1"/>
              <w:contextualSpacing/>
              <w:jc w:val="both"/>
              <w:rPr>
                <w:rFonts w:ascii="Arial" w:hAnsi="Arial" w:cs="Arial"/>
                <w:noProof/>
                <w:sz w:val="12"/>
                <w:szCs w:val="12"/>
                <w:lang w:eastAsia="ru-RU"/>
              </w:rPr>
            </w:pPr>
          </w:p>
        </w:tc>
      </w:tr>
      <w:tr w:rsidR="001821DB" w:rsidRPr="00DD49FD" w14:paraId="16951314" w14:textId="77777777" w:rsidTr="001821DB">
        <w:trPr>
          <w:trHeight w:val="53"/>
        </w:trPr>
        <w:tc>
          <w:tcPr>
            <w:tcW w:w="9492" w:type="dxa"/>
            <w:gridSpan w:val="2"/>
            <w:tcBorders>
              <w:top w:val="single" w:sz="4" w:space="0" w:color="FFFFFF"/>
              <w:left w:val="single" w:sz="4" w:space="0" w:color="FFFFFF"/>
              <w:bottom w:val="single" w:sz="4" w:space="0" w:color="FFFFFF" w:themeColor="background1"/>
              <w:right w:val="single" w:sz="4" w:space="0" w:color="auto"/>
            </w:tcBorders>
          </w:tcPr>
          <w:p w14:paraId="1FB50C6A" w14:textId="4DB37C2F" w:rsidR="001821DB" w:rsidRPr="00DD49FD" w:rsidRDefault="001821DB" w:rsidP="001821DB">
            <w:pPr>
              <w:tabs>
                <w:tab w:val="left" w:pos="284"/>
                <w:tab w:val="left" w:pos="851"/>
              </w:tabs>
              <w:spacing w:after="0"/>
              <w:ind w:right="-1"/>
              <w:contextualSpacing/>
              <w:jc w:val="both"/>
              <w:rPr>
                <w:rFonts w:ascii="Arial" w:hAnsi="Arial" w:cs="Arial"/>
                <w:noProof/>
                <w:sz w:val="20"/>
                <w:szCs w:val="20"/>
                <w:lang w:eastAsia="ru-RU"/>
              </w:rPr>
            </w:pPr>
            <w:r w:rsidRPr="004868E0">
              <w:rPr>
                <w:rFonts w:ascii="Arial" w:hAnsi="Arial" w:cs="Arial"/>
                <w:sz w:val="20"/>
                <w:szCs w:val="20"/>
              </w:rPr>
              <w:t>Запрос оформлен в соответствии с требованиями Административного регламента</w:t>
            </w:r>
            <w:r>
              <w:rPr>
                <w:rFonts w:ascii="Arial" w:hAnsi="Arial" w:cs="Arial"/>
                <w:b/>
                <w:bCs/>
                <w:iCs/>
                <w:sz w:val="20"/>
                <w:szCs w:val="20"/>
              </w:rPr>
              <w:t>*</w:t>
            </w:r>
            <w:r w:rsidRPr="00BB6145">
              <w:rPr>
                <w:rFonts w:ascii="Arial" w:hAnsi="Arial" w:cs="Arial"/>
                <w:sz w:val="17"/>
                <w:szCs w:val="17"/>
              </w:rPr>
              <w:t>:</w:t>
            </w:r>
          </w:p>
        </w:tc>
        <w:tc>
          <w:tcPr>
            <w:tcW w:w="1005" w:type="dxa"/>
            <w:gridSpan w:val="3"/>
            <w:tcBorders>
              <w:top w:val="single" w:sz="4" w:space="0" w:color="auto"/>
              <w:left w:val="single" w:sz="4" w:space="0" w:color="auto"/>
              <w:bottom w:val="single" w:sz="4" w:space="0" w:color="auto"/>
              <w:right w:val="single" w:sz="4" w:space="0" w:color="auto"/>
            </w:tcBorders>
          </w:tcPr>
          <w:p w14:paraId="35C66172" w14:textId="77777777" w:rsidR="001821DB" w:rsidRPr="00DD49FD" w:rsidRDefault="001821DB" w:rsidP="001821DB">
            <w:pPr>
              <w:tabs>
                <w:tab w:val="left" w:pos="284"/>
                <w:tab w:val="left" w:pos="851"/>
              </w:tabs>
              <w:spacing w:after="0"/>
              <w:ind w:right="-1"/>
              <w:contextualSpacing/>
              <w:jc w:val="both"/>
              <w:rPr>
                <w:rFonts w:ascii="Arial" w:hAnsi="Arial" w:cs="Arial"/>
                <w:noProof/>
                <w:sz w:val="20"/>
                <w:szCs w:val="20"/>
                <w:lang w:eastAsia="ru-RU"/>
              </w:rPr>
            </w:pPr>
          </w:p>
        </w:tc>
      </w:tr>
      <w:tr w:rsidR="001821DB" w:rsidRPr="00DD49FD" w14:paraId="7F66666C" w14:textId="77777777" w:rsidTr="001821DB">
        <w:trPr>
          <w:trHeight w:val="129"/>
        </w:trPr>
        <w:tc>
          <w:tcPr>
            <w:tcW w:w="9492" w:type="dxa"/>
            <w:gridSpan w:val="2"/>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79AFFCD3" w14:textId="77777777" w:rsidR="001821DB" w:rsidRDefault="001821DB" w:rsidP="001821DB">
            <w:pPr>
              <w:tabs>
                <w:tab w:val="left" w:pos="284"/>
                <w:tab w:val="left" w:pos="851"/>
              </w:tabs>
              <w:spacing w:after="0"/>
              <w:contextualSpacing/>
              <w:jc w:val="both"/>
              <w:rPr>
                <w:rFonts w:ascii="Arial" w:hAnsi="Arial" w:cs="Arial"/>
                <w:i/>
                <w:iCs/>
                <w:sz w:val="12"/>
                <w:szCs w:val="12"/>
              </w:rPr>
            </w:pPr>
            <w:r w:rsidRPr="00122389">
              <w:rPr>
                <w:rFonts w:ascii="Arial" w:hAnsi="Arial" w:cs="Arial"/>
                <w:i/>
                <w:iCs/>
                <w:sz w:val="12"/>
                <w:szCs w:val="12"/>
              </w:rPr>
              <w:t>Дальнейшее оформление Запроса возможно только при указании в поле «да»</w:t>
            </w:r>
          </w:p>
          <w:p w14:paraId="31DD15FA" w14:textId="77777777" w:rsidR="001821DB" w:rsidRPr="001821DB" w:rsidRDefault="001821DB" w:rsidP="001821DB">
            <w:pPr>
              <w:tabs>
                <w:tab w:val="left" w:pos="284"/>
                <w:tab w:val="left" w:pos="851"/>
              </w:tabs>
              <w:spacing w:after="0"/>
              <w:ind w:right="-1"/>
              <w:contextualSpacing/>
              <w:jc w:val="both"/>
              <w:rPr>
                <w:rFonts w:ascii="Arial" w:hAnsi="Arial" w:cs="Arial"/>
                <w:sz w:val="4"/>
                <w:szCs w:val="4"/>
              </w:rPr>
            </w:pPr>
          </w:p>
        </w:tc>
        <w:tc>
          <w:tcPr>
            <w:tcW w:w="1005" w:type="dxa"/>
            <w:gridSpan w:val="3"/>
            <w:tcBorders>
              <w:top w:val="single" w:sz="4" w:space="0" w:color="auto"/>
              <w:left w:val="single" w:sz="4" w:space="0" w:color="FFFFFF" w:themeColor="background1"/>
              <w:bottom w:val="single" w:sz="4" w:space="0" w:color="auto"/>
              <w:right w:val="single" w:sz="4" w:space="0" w:color="FFFFFF" w:themeColor="background1"/>
            </w:tcBorders>
          </w:tcPr>
          <w:p w14:paraId="09A0F868" w14:textId="77777777" w:rsidR="001821DB" w:rsidRPr="00DD49FD" w:rsidRDefault="001821DB" w:rsidP="001821DB">
            <w:pPr>
              <w:tabs>
                <w:tab w:val="left" w:pos="284"/>
                <w:tab w:val="left" w:pos="851"/>
              </w:tabs>
              <w:spacing w:after="0"/>
              <w:ind w:right="-1"/>
              <w:contextualSpacing/>
              <w:jc w:val="both"/>
              <w:rPr>
                <w:rFonts w:ascii="Arial" w:hAnsi="Arial" w:cs="Arial"/>
                <w:noProof/>
                <w:sz w:val="20"/>
                <w:szCs w:val="20"/>
                <w:lang w:eastAsia="ru-RU"/>
              </w:rPr>
            </w:pPr>
          </w:p>
        </w:tc>
      </w:tr>
      <w:tr w:rsidR="001821DB" w:rsidRPr="00DD49FD" w14:paraId="6248CFED" w14:textId="77777777" w:rsidTr="001821DB">
        <w:trPr>
          <w:trHeight w:val="150"/>
        </w:trPr>
        <w:tc>
          <w:tcPr>
            <w:tcW w:w="9492" w:type="dxa"/>
            <w:gridSpan w:val="2"/>
            <w:tcBorders>
              <w:top w:val="single" w:sz="4" w:space="0" w:color="FFFFFF" w:themeColor="background1"/>
              <w:left w:val="single" w:sz="4" w:space="0" w:color="FFFFFF"/>
              <w:bottom w:val="single" w:sz="4" w:space="0" w:color="FFFFFF" w:themeColor="background1"/>
              <w:right w:val="single" w:sz="4" w:space="0" w:color="auto"/>
            </w:tcBorders>
          </w:tcPr>
          <w:p w14:paraId="74232FBF" w14:textId="6F831E1D" w:rsidR="001821DB" w:rsidRPr="00F119F6" w:rsidRDefault="001821DB" w:rsidP="001821DB">
            <w:pPr>
              <w:tabs>
                <w:tab w:val="left" w:pos="284"/>
                <w:tab w:val="left" w:pos="851"/>
              </w:tabs>
              <w:spacing w:after="0"/>
              <w:ind w:right="-1"/>
              <w:contextualSpacing/>
              <w:jc w:val="both"/>
              <w:rPr>
                <w:rFonts w:ascii="Arial" w:hAnsi="Arial" w:cs="Arial"/>
                <w:sz w:val="20"/>
                <w:szCs w:val="20"/>
              </w:rPr>
            </w:pPr>
            <w:r w:rsidRPr="002C665E">
              <w:rPr>
                <w:rFonts w:ascii="Arial" w:hAnsi="Arial" w:cs="Arial"/>
                <w:sz w:val="17"/>
                <w:szCs w:val="17"/>
              </w:rPr>
              <w:t>Запрос оформлен для предоставления муниципальной услуги «Согласование проектных решений по отделке фасадов (</w:t>
            </w:r>
            <w:r w:rsidRPr="002C665E">
              <w:rPr>
                <w:rFonts w:ascii="Arial" w:hAnsi="Arial" w:cs="Arial"/>
                <w:sz w:val="17"/>
                <w:szCs w:val="17"/>
                <w:lang w:eastAsia="ru-RU"/>
              </w:rPr>
              <w:t>паспортов колористических решений фасадов) зданий, строений, сооружений, ограждений»</w:t>
            </w:r>
            <w:r w:rsidRPr="00FE2B91">
              <w:rPr>
                <w:rFonts w:ascii="Arial" w:hAnsi="Arial" w:cs="Arial"/>
                <w:b/>
                <w:bCs/>
                <w:iCs/>
                <w:sz w:val="17"/>
                <w:szCs w:val="17"/>
              </w:rPr>
              <w:t xml:space="preserve"> *</w:t>
            </w:r>
            <w:r w:rsidRPr="00FE2B91">
              <w:rPr>
                <w:rFonts w:ascii="Arial" w:hAnsi="Arial" w:cs="Arial"/>
                <w:sz w:val="17"/>
                <w:szCs w:val="17"/>
              </w:rPr>
              <w:t>:</w:t>
            </w:r>
          </w:p>
        </w:tc>
        <w:tc>
          <w:tcPr>
            <w:tcW w:w="1005" w:type="dxa"/>
            <w:gridSpan w:val="3"/>
            <w:tcBorders>
              <w:top w:val="single" w:sz="4" w:space="0" w:color="auto"/>
              <w:left w:val="single" w:sz="4" w:space="0" w:color="auto"/>
              <w:bottom w:val="single" w:sz="4" w:space="0" w:color="auto"/>
              <w:right w:val="single" w:sz="4" w:space="0" w:color="auto"/>
            </w:tcBorders>
          </w:tcPr>
          <w:p w14:paraId="04EBB9F0" w14:textId="77777777" w:rsidR="001821DB" w:rsidRPr="00DD49FD" w:rsidRDefault="001821DB" w:rsidP="001821DB">
            <w:pPr>
              <w:tabs>
                <w:tab w:val="left" w:pos="284"/>
                <w:tab w:val="left" w:pos="851"/>
              </w:tabs>
              <w:spacing w:after="0"/>
              <w:ind w:right="-1"/>
              <w:contextualSpacing/>
              <w:jc w:val="both"/>
              <w:rPr>
                <w:rFonts w:ascii="Arial" w:hAnsi="Arial" w:cs="Arial"/>
                <w:noProof/>
                <w:sz w:val="20"/>
                <w:szCs w:val="20"/>
                <w:lang w:eastAsia="ru-RU"/>
              </w:rPr>
            </w:pPr>
          </w:p>
        </w:tc>
      </w:tr>
      <w:tr w:rsidR="001821DB" w:rsidRPr="00DD49FD" w14:paraId="2ABCFB09" w14:textId="77777777" w:rsidTr="001821DB">
        <w:trPr>
          <w:trHeight w:val="150"/>
        </w:trPr>
        <w:tc>
          <w:tcPr>
            <w:tcW w:w="9492" w:type="dxa"/>
            <w:gridSpan w:val="2"/>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14273B4B" w14:textId="77777777" w:rsidR="001821DB" w:rsidRDefault="001821DB" w:rsidP="001821DB">
            <w:pPr>
              <w:tabs>
                <w:tab w:val="left" w:pos="284"/>
                <w:tab w:val="left" w:pos="851"/>
              </w:tabs>
              <w:spacing w:after="0"/>
              <w:contextualSpacing/>
              <w:jc w:val="both"/>
              <w:rPr>
                <w:rFonts w:ascii="Arial" w:hAnsi="Arial" w:cs="Arial"/>
                <w:i/>
                <w:iCs/>
                <w:sz w:val="12"/>
                <w:szCs w:val="12"/>
              </w:rPr>
            </w:pPr>
            <w:r w:rsidRPr="00122389">
              <w:rPr>
                <w:rFonts w:ascii="Arial" w:hAnsi="Arial" w:cs="Arial"/>
                <w:i/>
                <w:iCs/>
                <w:sz w:val="12"/>
                <w:szCs w:val="12"/>
              </w:rPr>
              <w:t>Дальнейшее оформление Запроса возможно только при указании в поле «да»</w:t>
            </w:r>
          </w:p>
          <w:p w14:paraId="4CDA9F57" w14:textId="77777777" w:rsidR="001821DB" w:rsidRPr="001821DB" w:rsidRDefault="001821DB" w:rsidP="001821DB">
            <w:pPr>
              <w:tabs>
                <w:tab w:val="left" w:pos="284"/>
                <w:tab w:val="left" w:pos="851"/>
              </w:tabs>
              <w:spacing w:after="0"/>
              <w:ind w:right="-1"/>
              <w:contextualSpacing/>
              <w:jc w:val="both"/>
              <w:rPr>
                <w:rFonts w:ascii="Arial" w:hAnsi="Arial" w:cs="Arial"/>
                <w:sz w:val="4"/>
                <w:szCs w:val="4"/>
              </w:rPr>
            </w:pPr>
          </w:p>
        </w:tc>
        <w:tc>
          <w:tcPr>
            <w:tcW w:w="1005" w:type="dxa"/>
            <w:gridSpan w:val="3"/>
            <w:tcBorders>
              <w:top w:val="single" w:sz="4" w:space="0" w:color="auto"/>
              <w:left w:val="single" w:sz="4" w:space="0" w:color="FFFFFF" w:themeColor="background1"/>
              <w:bottom w:val="single" w:sz="4" w:space="0" w:color="auto"/>
              <w:right w:val="single" w:sz="4" w:space="0" w:color="FFFFFF" w:themeColor="background1"/>
            </w:tcBorders>
          </w:tcPr>
          <w:p w14:paraId="7A1FA2FF" w14:textId="77777777" w:rsidR="001821DB" w:rsidRPr="00DD49FD" w:rsidRDefault="001821DB" w:rsidP="001821DB">
            <w:pPr>
              <w:tabs>
                <w:tab w:val="left" w:pos="284"/>
                <w:tab w:val="left" w:pos="851"/>
              </w:tabs>
              <w:spacing w:after="0"/>
              <w:ind w:right="-1"/>
              <w:contextualSpacing/>
              <w:jc w:val="both"/>
              <w:rPr>
                <w:rFonts w:ascii="Arial" w:hAnsi="Arial" w:cs="Arial"/>
                <w:noProof/>
                <w:sz w:val="20"/>
                <w:szCs w:val="20"/>
                <w:lang w:eastAsia="ru-RU"/>
              </w:rPr>
            </w:pPr>
          </w:p>
        </w:tc>
      </w:tr>
      <w:tr w:rsidR="001821DB" w:rsidRPr="00DD49FD" w14:paraId="03A66247" w14:textId="77777777" w:rsidTr="001821DB">
        <w:trPr>
          <w:trHeight w:val="150"/>
        </w:trPr>
        <w:tc>
          <w:tcPr>
            <w:tcW w:w="9492" w:type="dxa"/>
            <w:gridSpan w:val="2"/>
            <w:tcBorders>
              <w:top w:val="single" w:sz="4" w:space="0" w:color="FFFFFF" w:themeColor="background1"/>
              <w:left w:val="single" w:sz="4" w:space="0" w:color="FFFFFF"/>
              <w:bottom w:val="single" w:sz="4" w:space="0" w:color="FFFFFF" w:themeColor="background1"/>
              <w:right w:val="single" w:sz="4" w:space="0" w:color="auto"/>
            </w:tcBorders>
          </w:tcPr>
          <w:p w14:paraId="167C5CCC" w14:textId="401A705B" w:rsidR="001821DB" w:rsidRPr="00F119F6" w:rsidRDefault="001821DB" w:rsidP="001821DB">
            <w:pPr>
              <w:tabs>
                <w:tab w:val="left" w:pos="284"/>
                <w:tab w:val="left" w:pos="851"/>
              </w:tabs>
              <w:spacing w:after="0"/>
              <w:ind w:right="-1"/>
              <w:contextualSpacing/>
              <w:jc w:val="both"/>
              <w:rPr>
                <w:rFonts w:ascii="Arial" w:hAnsi="Arial" w:cs="Arial"/>
                <w:sz w:val="20"/>
                <w:szCs w:val="20"/>
              </w:rPr>
            </w:pPr>
            <w:r>
              <w:rPr>
                <w:rFonts w:ascii="Arial" w:hAnsi="Arial" w:cs="Arial"/>
                <w:sz w:val="17"/>
                <w:szCs w:val="17"/>
              </w:rPr>
              <w:t>В Запросе указаны реквизиты документа, удостоверяющего личность Заявителя (Представителя Заявителя)</w:t>
            </w:r>
            <w:r w:rsidRPr="00FE2B91">
              <w:rPr>
                <w:rFonts w:ascii="Arial" w:hAnsi="Arial" w:cs="Arial"/>
                <w:b/>
                <w:bCs/>
                <w:iCs/>
                <w:sz w:val="17"/>
                <w:szCs w:val="17"/>
              </w:rPr>
              <w:t xml:space="preserve"> *</w:t>
            </w:r>
            <w:r w:rsidRPr="00FE2B91">
              <w:rPr>
                <w:rFonts w:ascii="Arial" w:hAnsi="Arial" w:cs="Arial"/>
                <w:sz w:val="17"/>
                <w:szCs w:val="17"/>
              </w:rPr>
              <w:t>:</w:t>
            </w:r>
            <w:r>
              <w:rPr>
                <w:rFonts w:ascii="Arial" w:hAnsi="Arial" w:cs="Arial"/>
                <w:sz w:val="17"/>
                <w:szCs w:val="17"/>
              </w:rPr>
              <w:t xml:space="preserve">  </w:t>
            </w:r>
          </w:p>
        </w:tc>
        <w:tc>
          <w:tcPr>
            <w:tcW w:w="1005" w:type="dxa"/>
            <w:gridSpan w:val="3"/>
            <w:tcBorders>
              <w:top w:val="single" w:sz="4" w:space="0" w:color="auto"/>
              <w:left w:val="single" w:sz="4" w:space="0" w:color="auto"/>
              <w:bottom w:val="single" w:sz="4" w:space="0" w:color="auto"/>
              <w:right w:val="single" w:sz="4" w:space="0" w:color="auto"/>
            </w:tcBorders>
          </w:tcPr>
          <w:p w14:paraId="3C00BED9" w14:textId="77777777" w:rsidR="001821DB" w:rsidRPr="00DD49FD" w:rsidRDefault="001821DB" w:rsidP="001821DB">
            <w:pPr>
              <w:tabs>
                <w:tab w:val="left" w:pos="284"/>
                <w:tab w:val="left" w:pos="851"/>
              </w:tabs>
              <w:spacing w:after="0"/>
              <w:ind w:right="-1"/>
              <w:contextualSpacing/>
              <w:jc w:val="both"/>
              <w:rPr>
                <w:rFonts w:ascii="Arial" w:hAnsi="Arial" w:cs="Arial"/>
                <w:noProof/>
                <w:sz w:val="20"/>
                <w:szCs w:val="20"/>
                <w:lang w:eastAsia="ru-RU"/>
              </w:rPr>
            </w:pPr>
          </w:p>
        </w:tc>
      </w:tr>
      <w:tr w:rsidR="001821DB" w:rsidRPr="00DD49FD" w14:paraId="7C751B3B" w14:textId="77777777" w:rsidTr="001821DB">
        <w:trPr>
          <w:trHeight w:val="81"/>
        </w:trPr>
        <w:tc>
          <w:tcPr>
            <w:tcW w:w="9492" w:type="dxa"/>
            <w:gridSpan w:val="2"/>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5155312B" w14:textId="77777777" w:rsidR="001821DB" w:rsidRDefault="001821DB" w:rsidP="001821DB">
            <w:pPr>
              <w:tabs>
                <w:tab w:val="left" w:pos="284"/>
                <w:tab w:val="left" w:pos="851"/>
              </w:tabs>
              <w:spacing w:after="0"/>
              <w:contextualSpacing/>
              <w:jc w:val="both"/>
              <w:rPr>
                <w:rFonts w:ascii="Arial" w:hAnsi="Arial" w:cs="Arial"/>
                <w:i/>
                <w:iCs/>
                <w:sz w:val="12"/>
                <w:szCs w:val="12"/>
              </w:rPr>
            </w:pPr>
            <w:r w:rsidRPr="00122389">
              <w:rPr>
                <w:rFonts w:ascii="Arial" w:hAnsi="Arial" w:cs="Arial"/>
                <w:i/>
                <w:iCs/>
                <w:sz w:val="12"/>
                <w:szCs w:val="12"/>
              </w:rPr>
              <w:t>Дальнейшее оформление Запроса возможно только при указании в поле «да»</w:t>
            </w:r>
          </w:p>
          <w:p w14:paraId="074D8C7A" w14:textId="77777777" w:rsidR="001821DB" w:rsidRPr="001821DB" w:rsidRDefault="001821DB" w:rsidP="001821DB">
            <w:pPr>
              <w:tabs>
                <w:tab w:val="left" w:pos="284"/>
                <w:tab w:val="left" w:pos="851"/>
              </w:tabs>
              <w:spacing w:after="0"/>
              <w:ind w:right="-1"/>
              <w:contextualSpacing/>
              <w:jc w:val="both"/>
              <w:rPr>
                <w:rFonts w:ascii="Arial" w:hAnsi="Arial" w:cs="Arial"/>
                <w:sz w:val="4"/>
                <w:szCs w:val="4"/>
              </w:rPr>
            </w:pPr>
          </w:p>
        </w:tc>
        <w:tc>
          <w:tcPr>
            <w:tcW w:w="1005" w:type="dxa"/>
            <w:gridSpan w:val="3"/>
            <w:tcBorders>
              <w:top w:val="single" w:sz="4" w:space="0" w:color="auto"/>
              <w:left w:val="single" w:sz="4" w:space="0" w:color="FFFFFF" w:themeColor="background1"/>
              <w:bottom w:val="single" w:sz="4" w:space="0" w:color="auto"/>
              <w:right w:val="single" w:sz="4" w:space="0" w:color="FFFFFF" w:themeColor="background1"/>
            </w:tcBorders>
          </w:tcPr>
          <w:p w14:paraId="4512C750" w14:textId="77777777" w:rsidR="001821DB" w:rsidRPr="00DD49FD" w:rsidRDefault="001821DB" w:rsidP="001821DB">
            <w:pPr>
              <w:tabs>
                <w:tab w:val="left" w:pos="284"/>
                <w:tab w:val="left" w:pos="851"/>
              </w:tabs>
              <w:spacing w:after="0"/>
              <w:ind w:right="-1"/>
              <w:contextualSpacing/>
              <w:jc w:val="both"/>
              <w:rPr>
                <w:rFonts w:ascii="Arial" w:hAnsi="Arial" w:cs="Arial"/>
                <w:noProof/>
                <w:sz w:val="20"/>
                <w:szCs w:val="20"/>
                <w:lang w:eastAsia="ru-RU"/>
              </w:rPr>
            </w:pPr>
          </w:p>
        </w:tc>
      </w:tr>
      <w:tr w:rsidR="001821DB" w:rsidRPr="00DD49FD" w14:paraId="1C7F3FBE" w14:textId="77777777" w:rsidTr="001821DB">
        <w:trPr>
          <w:trHeight w:val="161"/>
        </w:trPr>
        <w:tc>
          <w:tcPr>
            <w:tcW w:w="9492" w:type="dxa"/>
            <w:gridSpan w:val="2"/>
            <w:tcBorders>
              <w:top w:val="single" w:sz="4" w:space="0" w:color="FFFFFF" w:themeColor="background1"/>
              <w:left w:val="single" w:sz="4" w:space="0" w:color="FFFFFF"/>
              <w:bottom w:val="single" w:sz="4" w:space="0" w:color="FFFFFF" w:themeColor="background1"/>
              <w:right w:val="single" w:sz="4" w:space="0" w:color="auto"/>
            </w:tcBorders>
          </w:tcPr>
          <w:p w14:paraId="1C3C874C" w14:textId="4C4C1DDB" w:rsidR="001821DB" w:rsidRPr="00F119F6" w:rsidRDefault="001821DB" w:rsidP="001821DB">
            <w:pPr>
              <w:tabs>
                <w:tab w:val="left" w:pos="284"/>
                <w:tab w:val="left" w:pos="851"/>
              </w:tabs>
              <w:spacing w:after="0"/>
              <w:ind w:right="-1"/>
              <w:contextualSpacing/>
              <w:jc w:val="both"/>
              <w:rPr>
                <w:rFonts w:ascii="Arial" w:hAnsi="Arial" w:cs="Arial"/>
                <w:sz w:val="20"/>
                <w:szCs w:val="20"/>
              </w:rPr>
            </w:pPr>
            <w:r w:rsidRPr="0059473C">
              <w:rPr>
                <w:rFonts w:ascii="Arial" w:hAnsi="Arial" w:cs="Arial"/>
                <w:sz w:val="17"/>
                <w:szCs w:val="17"/>
              </w:rPr>
              <w:t>В Запросе указан документ, удостоверяющий личность Заявителя</w:t>
            </w:r>
            <w:r>
              <w:rPr>
                <w:rFonts w:ascii="Arial" w:hAnsi="Arial" w:cs="Arial"/>
                <w:sz w:val="17"/>
                <w:szCs w:val="17"/>
              </w:rPr>
              <w:t xml:space="preserve"> (Представителя Заявителя)</w:t>
            </w:r>
            <w:r w:rsidRPr="0059473C">
              <w:rPr>
                <w:rFonts w:ascii="Arial" w:hAnsi="Arial" w:cs="Arial"/>
                <w:sz w:val="17"/>
                <w:szCs w:val="17"/>
              </w:rPr>
              <w:t>, не утративший силу на дату подачи Запроса</w:t>
            </w:r>
            <w:r w:rsidRPr="00FE2B91">
              <w:rPr>
                <w:rFonts w:ascii="Arial" w:hAnsi="Arial" w:cs="Arial"/>
                <w:b/>
                <w:bCs/>
                <w:iCs/>
                <w:sz w:val="17"/>
                <w:szCs w:val="17"/>
              </w:rPr>
              <w:t>*</w:t>
            </w:r>
            <w:r w:rsidRPr="00FE2B91">
              <w:rPr>
                <w:rFonts w:ascii="Arial" w:hAnsi="Arial" w:cs="Arial"/>
                <w:sz w:val="17"/>
                <w:szCs w:val="17"/>
              </w:rPr>
              <w:t>:</w:t>
            </w:r>
          </w:p>
        </w:tc>
        <w:tc>
          <w:tcPr>
            <w:tcW w:w="1005" w:type="dxa"/>
            <w:gridSpan w:val="3"/>
            <w:tcBorders>
              <w:top w:val="single" w:sz="4" w:space="0" w:color="auto"/>
              <w:left w:val="single" w:sz="4" w:space="0" w:color="auto"/>
              <w:bottom w:val="single" w:sz="4" w:space="0" w:color="auto"/>
              <w:right w:val="single" w:sz="4" w:space="0" w:color="auto"/>
            </w:tcBorders>
          </w:tcPr>
          <w:p w14:paraId="591F2FF2" w14:textId="77777777" w:rsidR="001821DB" w:rsidRPr="00DD49FD" w:rsidRDefault="001821DB" w:rsidP="001821DB">
            <w:pPr>
              <w:tabs>
                <w:tab w:val="left" w:pos="284"/>
                <w:tab w:val="left" w:pos="851"/>
              </w:tabs>
              <w:spacing w:after="0"/>
              <w:ind w:right="-1"/>
              <w:contextualSpacing/>
              <w:jc w:val="both"/>
              <w:rPr>
                <w:rFonts w:ascii="Arial" w:hAnsi="Arial" w:cs="Arial"/>
                <w:noProof/>
                <w:sz w:val="20"/>
                <w:szCs w:val="20"/>
                <w:lang w:eastAsia="ru-RU"/>
              </w:rPr>
            </w:pPr>
          </w:p>
        </w:tc>
      </w:tr>
      <w:tr w:rsidR="001821DB" w:rsidRPr="00DD49FD" w14:paraId="56E5C89F" w14:textId="77777777" w:rsidTr="001821DB">
        <w:trPr>
          <w:trHeight w:val="129"/>
        </w:trPr>
        <w:tc>
          <w:tcPr>
            <w:tcW w:w="9492" w:type="dxa"/>
            <w:gridSpan w:val="2"/>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1F222F3B" w14:textId="77777777" w:rsidR="001821DB" w:rsidRDefault="001821DB" w:rsidP="001821DB">
            <w:pPr>
              <w:tabs>
                <w:tab w:val="left" w:pos="284"/>
                <w:tab w:val="left" w:pos="851"/>
              </w:tabs>
              <w:spacing w:after="0"/>
              <w:contextualSpacing/>
              <w:jc w:val="both"/>
              <w:rPr>
                <w:rFonts w:ascii="Arial" w:hAnsi="Arial" w:cs="Arial"/>
                <w:i/>
                <w:iCs/>
                <w:sz w:val="12"/>
                <w:szCs w:val="12"/>
              </w:rPr>
            </w:pPr>
            <w:r w:rsidRPr="00122389">
              <w:rPr>
                <w:rFonts w:ascii="Arial" w:hAnsi="Arial" w:cs="Arial"/>
                <w:i/>
                <w:iCs/>
                <w:sz w:val="12"/>
                <w:szCs w:val="12"/>
              </w:rPr>
              <w:t>Дальнейшее оформление Запроса возможно только при указании в поле «да»</w:t>
            </w:r>
          </w:p>
          <w:p w14:paraId="14C9631D" w14:textId="77777777" w:rsidR="001821DB" w:rsidRPr="001821DB" w:rsidRDefault="001821DB" w:rsidP="001821DB">
            <w:pPr>
              <w:tabs>
                <w:tab w:val="left" w:pos="284"/>
                <w:tab w:val="left" w:pos="851"/>
              </w:tabs>
              <w:spacing w:after="0"/>
              <w:ind w:right="-1"/>
              <w:contextualSpacing/>
              <w:jc w:val="both"/>
              <w:rPr>
                <w:rFonts w:ascii="Arial" w:hAnsi="Arial" w:cs="Arial"/>
                <w:sz w:val="4"/>
                <w:szCs w:val="4"/>
              </w:rPr>
            </w:pPr>
          </w:p>
        </w:tc>
        <w:tc>
          <w:tcPr>
            <w:tcW w:w="1005" w:type="dxa"/>
            <w:gridSpan w:val="3"/>
            <w:tcBorders>
              <w:top w:val="single" w:sz="4" w:space="0" w:color="auto"/>
              <w:left w:val="single" w:sz="4" w:space="0" w:color="FFFFFF" w:themeColor="background1"/>
              <w:bottom w:val="single" w:sz="4" w:space="0" w:color="auto"/>
              <w:right w:val="single" w:sz="4" w:space="0" w:color="FFFFFF" w:themeColor="background1"/>
            </w:tcBorders>
          </w:tcPr>
          <w:p w14:paraId="0CEC0E1B" w14:textId="77777777" w:rsidR="001821DB" w:rsidRPr="00DD49FD" w:rsidRDefault="001821DB" w:rsidP="001821DB">
            <w:pPr>
              <w:tabs>
                <w:tab w:val="left" w:pos="284"/>
                <w:tab w:val="left" w:pos="851"/>
              </w:tabs>
              <w:spacing w:after="0"/>
              <w:ind w:right="-1"/>
              <w:contextualSpacing/>
              <w:jc w:val="both"/>
              <w:rPr>
                <w:rFonts w:ascii="Arial" w:hAnsi="Arial" w:cs="Arial"/>
                <w:noProof/>
                <w:sz w:val="20"/>
                <w:szCs w:val="20"/>
                <w:lang w:eastAsia="ru-RU"/>
              </w:rPr>
            </w:pPr>
          </w:p>
        </w:tc>
      </w:tr>
      <w:tr w:rsidR="001821DB" w:rsidRPr="00DD49FD" w14:paraId="4DDFE5E6" w14:textId="77777777" w:rsidTr="001821DB">
        <w:trPr>
          <w:trHeight w:val="107"/>
        </w:trPr>
        <w:tc>
          <w:tcPr>
            <w:tcW w:w="9492" w:type="dxa"/>
            <w:gridSpan w:val="2"/>
            <w:tcBorders>
              <w:top w:val="single" w:sz="4" w:space="0" w:color="FFFFFF" w:themeColor="background1"/>
              <w:left w:val="single" w:sz="4" w:space="0" w:color="FFFFFF"/>
              <w:bottom w:val="single" w:sz="4" w:space="0" w:color="FFFFFF" w:themeColor="background1"/>
              <w:right w:val="single" w:sz="4" w:space="0" w:color="auto"/>
            </w:tcBorders>
          </w:tcPr>
          <w:p w14:paraId="21157BC3" w14:textId="0C41CC3A" w:rsidR="001821DB" w:rsidRPr="00F119F6" w:rsidRDefault="001821DB" w:rsidP="001821DB">
            <w:pPr>
              <w:tabs>
                <w:tab w:val="left" w:pos="284"/>
                <w:tab w:val="left" w:pos="851"/>
              </w:tabs>
              <w:spacing w:after="0"/>
              <w:ind w:right="-1"/>
              <w:contextualSpacing/>
              <w:jc w:val="both"/>
              <w:rPr>
                <w:rFonts w:ascii="Arial" w:hAnsi="Arial" w:cs="Arial"/>
                <w:sz w:val="20"/>
                <w:szCs w:val="20"/>
              </w:rPr>
            </w:pPr>
            <w:r w:rsidRPr="00937554">
              <w:rPr>
                <w:rFonts w:ascii="Arial" w:hAnsi="Arial" w:cs="Arial"/>
                <w:sz w:val="17"/>
                <w:szCs w:val="17"/>
              </w:rPr>
              <w:t xml:space="preserve">Запрос заполнен </w:t>
            </w:r>
            <w:proofErr w:type="gramStart"/>
            <w:r w:rsidRPr="00937554">
              <w:rPr>
                <w:rFonts w:ascii="Arial" w:hAnsi="Arial" w:cs="Arial"/>
                <w:sz w:val="17"/>
                <w:szCs w:val="17"/>
              </w:rPr>
              <w:t>отношении</w:t>
            </w:r>
            <w:proofErr w:type="gramEnd"/>
            <w:r w:rsidRPr="00937554">
              <w:rPr>
                <w:rFonts w:ascii="Arial" w:hAnsi="Arial" w:cs="Arial"/>
                <w:sz w:val="17"/>
                <w:szCs w:val="17"/>
              </w:rPr>
              <w:t xml:space="preserve"> одного</w:t>
            </w:r>
            <w:r w:rsidR="005755C7">
              <w:rPr>
                <w:rFonts w:ascii="Arial" w:hAnsi="Arial" w:cs="Arial"/>
                <w:sz w:val="17"/>
                <w:szCs w:val="17"/>
              </w:rPr>
              <w:t xml:space="preserve"> постоянного ограждения (механического барьера</w:t>
            </w:r>
            <w:r>
              <w:rPr>
                <w:rFonts w:ascii="Arial" w:hAnsi="Arial" w:cs="Arial"/>
                <w:sz w:val="17"/>
                <w:szCs w:val="17"/>
              </w:rPr>
              <w:t>)</w:t>
            </w:r>
            <w:r w:rsidRPr="00FE2B91">
              <w:rPr>
                <w:rFonts w:ascii="Arial" w:hAnsi="Arial" w:cs="Arial"/>
                <w:b/>
                <w:bCs/>
                <w:iCs/>
                <w:sz w:val="17"/>
                <w:szCs w:val="17"/>
              </w:rPr>
              <w:t>*</w:t>
            </w:r>
            <w:r w:rsidRPr="00FE2B91">
              <w:rPr>
                <w:rFonts w:ascii="Arial" w:hAnsi="Arial" w:cs="Arial"/>
                <w:sz w:val="17"/>
                <w:szCs w:val="17"/>
              </w:rPr>
              <w:t>:</w:t>
            </w:r>
            <w:r w:rsidRPr="00937554">
              <w:rPr>
                <w:rFonts w:ascii="Arial" w:hAnsi="Arial" w:cs="Arial"/>
                <w:sz w:val="17"/>
                <w:szCs w:val="17"/>
              </w:rPr>
              <w:t xml:space="preserve"> </w:t>
            </w:r>
          </w:p>
        </w:tc>
        <w:tc>
          <w:tcPr>
            <w:tcW w:w="1005" w:type="dxa"/>
            <w:gridSpan w:val="3"/>
            <w:tcBorders>
              <w:top w:val="single" w:sz="4" w:space="0" w:color="auto"/>
              <w:left w:val="single" w:sz="4" w:space="0" w:color="auto"/>
              <w:bottom w:val="single" w:sz="4" w:space="0" w:color="auto"/>
              <w:right w:val="single" w:sz="4" w:space="0" w:color="auto"/>
            </w:tcBorders>
          </w:tcPr>
          <w:p w14:paraId="5039A0F0" w14:textId="77777777" w:rsidR="001821DB" w:rsidRPr="00DD49FD" w:rsidRDefault="001821DB" w:rsidP="001821DB">
            <w:pPr>
              <w:tabs>
                <w:tab w:val="left" w:pos="284"/>
                <w:tab w:val="left" w:pos="851"/>
              </w:tabs>
              <w:spacing w:after="0"/>
              <w:ind w:right="-1"/>
              <w:contextualSpacing/>
              <w:jc w:val="both"/>
              <w:rPr>
                <w:rFonts w:ascii="Arial" w:hAnsi="Arial" w:cs="Arial"/>
                <w:noProof/>
                <w:sz w:val="20"/>
                <w:szCs w:val="20"/>
                <w:lang w:eastAsia="ru-RU"/>
              </w:rPr>
            </w:pPr>
          </w:p>
        </w:tc>
      </w:tr>
      <w:tr w:rsidR="001821DB" w:rsidRPr="00DD49FD" w14:paraId="086FD891" w14:textId="77777777" w:rsidTr="001821DB">
        <w:trPr>
          <w:trHeight w:val="124"/>
        </w:trPr>
        <w:tc>
          <w:tcPr>
            <w:tcW w:w="9492" w:type="dxa"/>
            <w:gridSpan w:val="2"/>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657E7481" w14:textId="77777777" w:rsidR="001821DB" w:rsidRDefault="001821DB" w:rsidP="001821DB">
            <w:pPr>
              <w:tabs>
                <w:tab w:val="left" w:pos="284"/>
                <w:tab w:val="left" w:pos="851"/>
              </w:tabs>
              <w:spacing w:after="0"/>
              <w:contextualSpacing/>
              <w:jc w:val="both"/>
              <w:rPr>
                <w:rFonts w:ascii="Arial" w:hAnsi="Arial" w:cs="Arial"/>
                <w:i/>
                <w:iCs/>
                <w:sz w:val="12"/>
                <w:szCs w:val="12"/>
              </w:rPr>
            </w:pPr>
            <w:r w:rsidRPr="00122389">
              <w:rPr>
                <w:rFonts w:ascii="Arial" w:hAnsi="Arial" w:cs="Arial"/>
                <w:i/>
                <w:iCs/>
                <w:sz w:val="12"/>
                <w:szCs w:val="12"/>
              </w:rPr>
              <w:lastRenderedPageBreak/>
              <w:t>Дальнейшее оформление Запроса возможно только при указании в поле «да»</w:t>
            </w:r>
          </w:p>
          <w:p w14:paraId="59FE1792" w14:textId="77777777" w:rsidR="001821DB" w:rsidRPr="001821DB" w:rsidRDefault="001821DB" w:rsidP="001821DB">
            <w:pPr>
              <w:tabs>
                <w:tab w:val="left" w:pos="284"/>
                <w:tab w:val="left" w:pos="851"/>
              </w:tabs>
              <w:spacing w:after="0"/>
              <w:ind w:right="-1"/>
              <w:contextualSpacing/>
              <w:jc w:val="both"/>
              <w:rPr>
                <w:rFonts w:ascii="Arial" w:hAnsi="Arial" w:cs="Arial"/>
                <w:sz w:val="4"/>
                <w:szCs w:val="4"/>
              </w:rPr>
            </w:pPr>
          </w:p>
        </w:tc>
        <w:tc>
          <w:tcPr>
            <w:tcW w:w="1005" w:type="dxa"/>
            <w:gridSpan w:val="3"/>
            <w:tcBorders>
              <w:top w:val="single" w:sz="4" w:space="0" w:color="auto"/>
              <w:left w:val="single" w:sz="4" w:space="0" w:color="FFFFFF" w:themeColor="background1"/>
              <w:bottom w:val="single" w:sz="4" w:space="0" w:color="auto"/>
              <w:right w:val="single" w:sz="4" w:space="0" w:color="FFFFFF" w:themeColor="background1"/>
            </w:tcBorders>
          </w:tcPr>
          <w:p w14:paraId="03DB2039" w14:textId="77777777" w:rsidR="001821DB" w:rsidRPr="00DD49FD" w:rsidRDefault="001821DB" w:rsidP="001821DB">
            <w:pPr>
              <w:tabs>
                <w:tab w:val="left" w:pos="284"/>
                <w:tab w:val="left" w:pos="851"/>
              </w:tabs>
              <w:spacing w:after="0"/>
              <w:ind w:right="-1"/>
              <w:contextualSpacing/>
              <w:jc w:val="both"/>
              <w:rPr>
                <w:rFonts w:ascii="Arial" w:hAnsi="Arial" w:cs="Arial"/>
                <w:noProof/>
                <w:sz w:val="20"/>
                <w:szCs w:val="20"/>
                <w:lang w:eastAsia="ru-RU"/>
              </w:rPr>
            </w:pPr>
          </w:p>
        </w:tc>
      </w:tr>
      <w:tr w:rsidR="001821DB" w:rsidRPr="00DD49FD" w14:paraId="065DB5D0" w14:textId="77777777" w:rsidTr="001821DB">
        <w:trPr>
          <w:trHeight w:val="86"/>
        </w:trPr>
        <w:tc>
          <w:tcPr>
            <w:tcW w:w="9492" w:type="dxa"/>
            <w:gridSpan w:val="2"/>
            <w:tcBorders>
              <w:top w:val="single" w:sz="4" w:space="0" w:color="FFFFFF" w:themeColor="background1"/>
              <w:left w:val="single" w:sz="4" w:space="0" w:color="FFFFFF"/>
              <w:bottom w:val="single" w:sz="4" w:space="0" w:color="FFFFFF" w:themeColor="background1"/>
              <w:right w:val="single" w:sz="4" w:space="0" w:color="auto"/>
            </w:tcBorders>
          </w:tcPr>
          <w:p w14:paraId="729DAC83" w14:textId="3F48539A" w:rsidR="001821DB" w:rsidRPr="00F119F6" w:rsidRDefault="001821DB" w:rsidP="001821DB">
            <w:pPr>
              <w:tabs>
                <w:tab w:val="left" w:pos="284"/>
                <w:tab w:val="left" w:pos="851"/>
              </w:tabs>
              <w:spacing w:after="0"/>
              <w:ind w:right="-1"/>
              <w:contextualSpacing/>
              <w:jc w:val="both"/>
              <w:rPr>
                <w:rFonts w:ascii="Arial" w:hAnsi="Arial" w:cs="Arial"/>
                <w:sz w:val="20"/>
                <w:szCs w:val="20"/>
              </w:rPr>
            </w:pPr>
            <w:proofErr w:type="gramStart"/>
            <w:r w:rsidRPr="00937554">
              <w:rPr>
                <w:rFonts w:ascii="Arial" w:hAnsi="Arial" w:cs="Arial"/>
                <w:sz w:val="17"/>
                <w:szCs w:val="17"/>
              </w:rPr>
              <w:t xml:space="preserve">Поля Запроса (буквенные, числовые значения) заполнены в полном объеме, без сокращений слов, орфографических, грамматических, морфологических ошибок, пропущенных пробелов между словами, опечаток, пропущенных или лишних букв (цифр, знаков препинания, небуквенных орфографических знаков), иных ошибок, которые могут повлечь за собой выявление оснований для </w:t>
            </w:r>
            <w:r w:rsidRPr="00937554">
              <w:rPr>
                <w:rFonts w:ascii="Arial" w:hAnsi="Arial" w:cs="Arial"/>
                <w:sz w:val="17"/>
                <w:szCs w:val="17"/>
                <w:lang w:eastAsia="ru-RU"/>
              </w:rPr>
              <w:t xml:space="preserve">отказа в приеме документов, необходимых для предоставления </w:t>
            </w:r>
            <w:r w:rsidRPr="00937554">
              <w:rPr>
                <w:rFonts w:ascii="Arial" w:hAnsi="Arial" w:cs="Arial"/>
                <w:sz w:val="17"/>
                <w:szCs w:val="17"/>
              </w:rPr>
              <w:t>Муниципальной услуги</w:t>
            </w:r>
            <w:r w:rsidRPr="00FE2B91">
              <w:rPr>
                <w:rFonts w:ascii="Arial" w:hAnsi="Arial" w:cs="Arial"/>
                <w:b/>
                <w:bCs/>
                <w:iCs/>
                <w:sz w:val="17"/>
                <w:szCs w:val="17"/>
              </w:rPr>
              <w:t>*</w:t>
            </w:r>
            <w:r w:rsidRPr="00FE2B91">
              <w:rPr>
                <w:rFonts w:ascii="Arial" w:hAnsi="Arial" w:cs="Arial"/>
                <w:sz w:val="17"/>
                <w:szCs w:val="17"/>
              </w:rPr>
              <w:t>:</w:t>
            </w:r>
            <w:proofErr w:type="gramEnd"/>
          </w:p>
        </w:tc>
        <w:tc>
          <w:tcPr>
            <w:tcW w:w="1005" w:type="dxa"/>
            <w:gridSpan w:val="3"/>
            <w:tcBorders>
              <w:top w:val="single" w:sz="4" w:space="0" w:color="auto"/>
              <w:left w:val="single" w:sz="4" w:space="0" w:color="auto"/>
              <w:bottom w:val="single" w:sz="4" w:space="0" w:color="auto"/>
              <w:right w:val="single" w:sz="4" w:space="0" w:color="auto"/>
            </w:tcBorders>
          </w:tcPr>
          <w:p w14:paraId="25F014E1" w14:textId="77777777" w:rsidR="001821DB" w:rsidRPr="00DD49FD" w:rsidRDefault="001821DB" w:rsidP="001821DB">
            <w:pPr>
              <w:tabs>
                <w:tab w:val="left" w:pos="284"/>
                <w:tab w:val="left" w:pos="851"/>
              </w:tabs>
              <w:spacing w:after="0"/>
              <w:ind w:right="-1"/>
              <w:contextualSpacing/>
              <w:jc w:val="both"/>
              <w:rPr>
                <w:rFonts w:ascii="Arial" w:hAnsi="Arial" w:cs="Arial"/>
                <w:noProof/>
                <w:sz w:val="20"/>
                <w:szCs w:val="20"/>
                <w:lang w:eastAsia="ru-RU"/>
              </w:rPr>
            </w:pPr>
          </w:p>
        </w:tc>
      </w:tr>
      <w:tr w:rsidR="001821DB" w:rsidRPr="00DD49FD" w14:paraId="63FEC156" w14:textId="77777777" w:rsidTr="001821DB">
        <w:trPr>
          <w:trHeight w:val="172"/>
        </w:trPr>
        <w:tc>
          <w:tcPr>
            <w:tcW w:w="9492" w:type="dxa"/>
            <w:gridSpan w:val="2"/>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54BC1382" w14:textId="77777777" w:rsidR="001821DB" w:rsidRDefault="001821DB" w:rsidP="001821DB">
            <w:pPr>
              <w:tabs>
                <w:tab w:val="left" w:pos="284"/>
                <w:tab w:val="left" w:pos="851"/>
              </w:tabs>
              <w:spacing w:after="0"/>
              <w:contextualSpacing/>
              <w:jc w:val="both"/>
              <w:rPr>
                <w:rFonts w:ascii="Arial" w:hAnsi="Arial" w:cs="Arial"/>
                <w:i/>
                <w:iCs/>
                <w:sz w:val="12"/>
                <w:szCs w:val="12"/>
              </w:rPr>
            </w:pPr>
            <w:r w:rsidRPr="00122389">
              <w:rPr>
                <w:rFonts w:ascii="Arial" w:hAnsi="Arial" w:cs="Arial"/>
                <w:i/>
                <w:iCs/>
                <w:sz w:val="12"/>
                <w:szCs w:val="12"/>
              </w:rPr>
              <w:t>Дальнейшее оформление Запроса возможно только при указании в поле «да»</w:t>
            </w:r>
          </w:p>
          <w:p w14:paraId="48BC9E50" w14:textId="77777777" w:rsidR="001821DB" w:rsidRPr="001821DB" w:rsidRDefault="001821DB" w:rsidP="001821DB">
            <w:pPr>
              <w:tabs>
                <w:tab w:val="left" w:pos="284"/>
                <w:tab w:val="left" w:pos="851"/>
              </w:tabs>
              <w:spacing w:after="0"/>
              <w:ind w:right="-1"/>
              <w:contextualSpacing/>
              <w:jc w:val="both"/>
              <w:rPr>
                <w:rFonts w:ascii="Arial" w:hAnsi="Arial" w:cs="Arial"/>
                <w:sz w:val="4"/>
                <w:szCs w:val="4"/>
              </w:rPr>
            </w:pPr>
          </w:p>
        </w:tc>
        <w:tc>
          <w:tcPr>
            <w:tcW w:w="1005" w:type="dxa"/>
            <w:gridSpan w:val="3"/>
            <w:tcBorders>
              <w:top w:val="single" w:sz="4" w:space="0" w:color="auto"/>
              <w:left w:val="single" w:sz="4" w:space="0" w:color="FFFFFF" w:themeColor="background1"/>
              <w:bottom w:val="single" w:sz="4" w:space="0" w:color="auto"/>
              <w:right w:val="single" w:sz="4" w:space="0" w:color="FFFFFF" w:themeColor="background1"/>
            </w:tcBorders>
          </w:tcPr>
          <w:p w14:paraId="07124C1E" w14:textId="77777777" w:rsidR="001821DB" w:rsidRPr="00DD49FD" w:rsidRDefault="001821DB" w:rsidP="001821DB">
            <w:pPr>
              <w:tabs>
                <w:tab w:val="left" w:pos="284"/>
                <w:tab w:val="left" w:pos="851"/>
              </w:tabs>
              <w:spacing w:after="0"/>
              <w:ind w:right="-1"/>
              <w:contextualSpacing/>
              <w:jc w:val="both"/>
              <w:rPr>
                <w:rFonts w:ascii="Arial" w:hAnsi="Arial" w:cs="Arial"/>
                <w:noProof/>
                <w:sz w:val="20"/>
                <w:szCs w:val="20"/>
                <w:lang w:eastAsia="ru-RU"/>
              </w:rPr>
            </w:pPr>
          </w:p>
        </w:tc>
      </w:tr>
      <w:tr w:rsidR="001821DB" w:rsidRPr="00DD49FD" w14:paraId="534F9D88" w14:textId="77777777" w:rsidTr="001821DB">
        <w:trPr>
          <w:trHeight w:val="183"/>
        </w:trPr>
        <w:tc>
          <w:tcPr>
            <w:tcW w:w="9492" w:type="dxa"/>
            <w:gridSpan w:val="2"/>
            <w:tcBorders>
              <w:top w:val="single" w:sz="4" w:space="0" w:color="FFFFFF" w:themeColor="background1"/>
              <w:left w:val="single" w:sz="4" w:space="0" w:color="FFFFFF"/>
              <w:bottom w:val="single" w:sz="4" w:space="0" w:color="FFFFFF" w:themeColor="background1"/>
              <w:right w:val="single" w:sz="4" w:space="0" w:color="auto"/>
            </w:tcBorders>
          </w:tcPr>
          <w:p w14:paraId="63868C5B" w14:textId="088B0F70" w:rsidR="001821DB" w:rsidRPr="00F119F6" w:rsidRDefault="001821DB" w:rsidP="001821DB">
            <w:pPr>
              <w:tabs>
                <w:tab w:val="left" w:pos="284"/>
                <w:tab w:val="left" w:pos="851"/>
              </w:tabs>
              <w:spacing w:after="0"/>
              <w:ind w:right="-1"/>
              <w:contextualSpacing/>
              <w:jc w:val="both"/>
              <w:rPr>
                <w:rFonts w:ascii="Arial" w:hAnsi="Arial" w:cs="Arial"/>
                <w:sz w:val="20"/>
                <w:szCs w:val="20"/>
              </w:rPr>
            </w:pPr>
            <w:r>
              <w:rPr>
                <w:rFonts w:ascii="Arial" w:hAnsi="Arial" w:cs="Arial"/>
                <w:sz w:val="17"/>
                <w:szCs w:val="17"/>
              </w:rPr>
              <w:t>Поля Запроса содержат</w:t>
            </w:r>
            <w:r w:rsidRPr="00937554">
              <w:rPr>
                <w:rFonts w:ascii="Arial" w:hAnsi="Arial" w:cs="Arial"/>
                <w:sz w:val="17"/>
                <w:szCs w:val="17"/>
              </w:rPr>
              <w:t xml:space="preserve"> информаци</w:t>
            </w:r>
            <w:r>
              <w:rPr>
                <w:rFonts w:ascii="Arial" w:hAnsi="Arial" w:cs="Arial"/>
                <w:sz w:val="17"/>
                <w:szCs w:val="17"/>
              </w:rPr>
              <w:t xml:space="preserve">ю для </w:t>
            </w:r>
            <w:r w:rsidRPr="00937554">
              <w:rPr>
                <w:rFonts w:ascii="Arial" w:hAnsi="Arial" w:cs="Arial"/>
                <w:sz w:val="17"/>
                <w:szCs w:val="17"/>
              </w:rPr>
              <w:t>указани</w:t>
            </w:r>
            <w:r>
              <w:rPr>
                <w:rFonts w:ascii="Arial" w:hAnsi="Arial" w:cs="Arial"/>
                <w:sz w:val="17"/>
                <w:szCs w:val="17"/>
              </w:rPr>
              <w:t>я</w:t>
            </w:r>
            <w:r w:rsidRPr="00937554">
              <w:rPr>
                <w:rFonts w:ascii="Arial" w:hAnsi="Arial" w:cs="Arial"/>
                <w:sz w:val="17"/>
                <w:szCs w:val="17"/>
              </w:rPr>
              <w:t xml:space="preserve"> в </w:t>
            </w:r>
            <w:r>
              <w:rPr>
                <w:rFonts w:ascii="Arial" w:hAnsi="Arial" w:cs="Arial"/>
                <w:sz w:val="17"/>
                <w:szCs w:val="17"/>
                <w:lang w:eastAsia="ru-RU"/>
              </w:rPr>
              <w:t>Колористическом паспорте</w:t>
            </w:r>
            <w:r w:rsidRPr="00937554">
              <w:rPr>
                <w:rFonts w:ascii="Arial" w:hAnsi="Arial" w:cs="Arial"/>
                <w:sz w:val="17"/>
                <w:szCs w:val="17"/>
              </w:rPr>
              <w:t xml:space="preserve">, </w:t>
            </w:r>
            <w:r>
              <w:rPr>
                <w:rFonts w:ascii="Arial" w:hAnsi="Arial" w:cs="Arial"/>
                <w:sz w:val="17"/>
                <w:szCs w:val="17"/>
              </w:rPr>
              <w:t xml:space="preserve">в том числе </w:t>
            </w:r>
            <w:r w:rsidRPr="00FC07C1">
              <w:rPr>
                <w:rFonts w:ascii="Arial" w:hAnsi="Arial" w:cs="Arial"/>
                <w:spacing w:val="2"/>
                <w:sz w:val="17"/>
                <w:szCs w:val="17"/>
                <w:shd w:val="clear" w:color="auto" w:fill="FFFFFF"/>
                <w:lang w:eastAsia="ru-RU"/>
              </w:rPr>
              <w:t xml:space="preserve">о </w:t>
            </w:r>
            <w:r w:rsidRPr="00FC07C1">
              <w:rPr>
                <w:rFonts w:ascii="Arial" w:hAnsi="Arial" w:cs="Arial"/>
                <w:sz w:val="17"/>
                <w:szCs w:val="17"/>
              </w:rPr>
              <w:t xml:space="preserve">сроке завершения работ по </w:t>
            </w:r>
            <w:r>
              <w:rPr>
                <w:rFonts w:ascii="Arial" w:hAnsi="Arial" w:cs="Arial"/>
                <w:sz w:val="17"/>
                <w:szCs w:val="17"/>
              </w:rPr>
              <w:t xml:space="preserve">созданию </w:t>
            </w:r>
            <w:r w:rsidRPr="00FC07C1">
              <w:rPr>
                <w:rFonts w:ascii="Arial" w:hAnsi="Arial" w:cs="Arial"/>
                <w:sz w:val="17"/>
                <w:szCs w:val="17"/>
              </w:rPr>
              <w:t xml:space="preserve">внешнего вида, </w:t>
            </w:r>
            <w:r>
              <w:rPr>
                <w:rFonts w:ascii="Arial" w:hAnsi="Arial" w:cs="Arial"/>
                <w:sz w:val="17"/>
                <w:szCs w:val="17"/>
              </w:rPr>
              <w:t xml:space="preserve">соответствующую </w:t>
            </w:r>
            <w:r w:rsidRPr="00937554">
              <w:rPr>
                <w:rFonts w:ascii="Arial" w:hAnsi="Arial" w:cs="Arial"/>
                <w:sz w:val="17"/>
                <w:szCs w:val="17"/>
              </w:rPr>
              <w:t>намерениям Заявителя</w:t>
            </w:r>
            <w:r w:rsidRPr="00FE2B91">
              <w:rPr>
                <w:rFonts w:ascii="Arial" w:hAnsi="Arial" w:cs="Arial"/>
                <w:b/>
                <w:bCs/>
                <w:iCs/>
                <w:sz w:val="17"/>
                <w:szCs w:val="17"/>
              </w:rPr>
              <w:t>*</w:t>
            </w:r>
            <w:r w:rsidRPr="00FE2B91">
              <w:rPr>
                <w:rFonts w:ascii="Arial" w:hAnsi="Arial" w:cs="Arial"/>
                <w:sz w:val="17"/>
                <w:szCs w:val="17"/>
              </w:rPr>
              <w:t>:</w:t>
            </w:r>
          </w:p>
        </w:tc>
        <w:tc>
          <w:tcPr>
            <w:tcW w:w="1005" w:type="dxa"/>
            <w:gridSpan w:val="3"/>
            <w:tcBorders>
              <w:top w:val="single" w:sz="4" w:space="0" w:color="auto"/>
              <w:left w:val="single" w:sz="4" w:space="0" w:color="auto"/>
              <w:bottom w:val="single" w:sz="4" w:space="0" w:color="auto"/>
              <w:right w:val="single" w:sz="4" w:space="0" w:color="auto"/>
            </w:tcBorders>
          </w:tcPr>
          <w:p w14:paraId="3BC36D94" w14:textId="77777777" w:rsidR="001821DB" w:rsidRPr="00DD49FD" w:rsidRDefault="001821DB" w:rsidP="001821DB">
            <w:pPr>
              <w:tabs>
                <w:tab w:val="left" w:pos="284"/>
                <w:tab w:val="left" w:pos="851"/>
              </w:tabs>
              <w:spacing w:after="0"/>
              <w:ind w:right="-1"/>
              <w:contextualSpacing/>
              <w:jc w:val="both"/>
              <w:rPr>
                <w:rFonts w:ascii="Arial" w:hAnsi="Arial" w:cs="Arial"/>
                <w:noProof/>
                <w:sz w:val="20"/>
                <w:szCs w:val="20"/>
                <w:lang w:eastAsia="ru-RU"/>
              </w:rPr>
            </w:pPr>
          </w:p>
        </w:tc>
      </w:tr>
      <w:tr w:rsidR="001821DB" w:rsidRPr="00DD49FD" w14:paraId="2EF608E7" w14:textId="77777777" w:rsidTr="001821DB">
        <w:trPr>
          <w:trHeight w:val="172"/>
        </w:trPr>
        <w:tc>
          <w:tcPr>
            <w:tcW w:w="9492" w:type="dxa"/>
            <w:gridSpan w:val="2"/>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55233B8C" w14:textId="77777777" w:rsidR="001821DB" w:rsidRDefault="001821DB" w:rsidP="001821DB">
            <w:pPr>
              <w:tabs>
                <w:tab w:val="left" w:pos="284"/>
                <w:tab w:val="left" w:pos="851"/>
              </w:tabs>
              <w:spacing w:after="0"/>
              <w:contextualSpacing/>
              <w:jc w:val="both"/>
              <w:rPr>
                <w:rFonts w:ascii="Arial" w:hAnsi="Arial" w:cs="Arial"/>
                <w:i/>
                <w:iCs/>
                <w:sz w:val="12"/>
                <w:szCs w:val="12"/>
              </w:rPr>
            </w:pPr>
            <w:r w:rsidRPr="00122389">
              <w:rPr>
                <w:rFonts w:ascii="Arial" w:hAnsi="Arial" w:cs="Arial"/>
                <w:i/>
                <w:iCs/>
                <w:sz w:val="12"/>
                <w:szCs w:val="12"/>
              </w:rPr>
              <w:t>Дальнейшее оформление Запроса возможно только при указании в поле «да»</w:t>
            </w:r>
          </w:p>
          <w:p w14:paraId="3F359AD3" w14:textId="77777777" w:rsidR="001821DB" w:rsidRPr="001821DB" w:rsidRDefault="001821DB" w:rsidP="001821DB">
            <w:pPr>
              <w:tabs>
                <w:tab w:val="left" w:pos="284"/>
                <w:tab w:val="left" w:pos="851"/>
              </w:tabs>
              <w:spacing w:after="0"/>
              <w:ind w:right="-1"/>
              <w:contextualSpacing/>
              <w:jc w:val="both"/>
              <w:rPr>
                <w:rFonts w:ascii="Arial" w:hAnsi="Arial" w:cs="Arial"/>
                <w:sz w:val="4"/>
                <w:szCs w:val="4"/>
              </w:rPr>
            </w:pPr>
          </w:p>
        </w:tc>
        <w:tc>
          <w:tcPr>
            <w:tcW w:w="1005" w:type="dxa"/>
            <w:gridSpan w:val="3"/>
            <w:tcBorders>
              <w:top w:val="single" w:sz="4" w:space="0" w:color="auto"/>
              <w:left w:val="single" w:sz="4" w:space="0" w:color="FFFFFF" w:themeColor="background1"/>
              <w:bottom w:val="single" w:sz="4" w:space="0" w:color="auto"/>
              <w:right w:val="single" w:sz="4" w:space="0" w:color="FFFFFF" w:themeColor="background1"/>
            </w:tcBorders>
          </w:tcPr>
          <w:p w14:paraId="068171C3" w14:textId="77777777" w:rsidR="001821DB" w:rsidRPr="00DD49FD" w:rsidRDefault="001821DB" w:rsidP="001821DB">
            <w:pPr>
              <w:tabs>
                <w:tab w:val="left" w:pos="284"/>
                <w:tab w:val="left" w:pos="851"/>
              </w:tabs>
              <w:spacing w:after="0"/>
              <w:ind w:right="-1"/>
              <w:contextualSpacing/>
              <w:jc w:val="both"/>
              <w:rPr>
                <w:rFonts w:ascii="Arial" w:hAnsi="Arial" w:cs="Arial"/>
                <w:noProof/>
                <w:sz w:val="20"/>
                <w:szCs w:val="20"/>
                <w:lang w:eastAsia="ru-RU"/>
              </w:rPr>
            </w:pPr>
          </w:p>
        </w:tc>
      </w:tr>
      <w:tr w:rsidR="001821DB" w:rsidRPr="00DD49FD" w14:paraId="602F80B0" w14:textId="77777777" w:rsidTr="001821DB">
        <w:trPr>
          <w:trHeight w:val="129"/>
        </w:trPr>
        <w:tc>
          <w:tcPr>
            <w:tcW w:w="9492" w:type="dxa"/>
            <w:gridSpan w:val="2"/>
            <w:tcBorders>
              <w:top w:val="single" w:sz="4" w:space="0" w:color="FFFFFF" w:themeColor="background1"/>
              <w:left w:val="single" w:sz="4" w:space="0" w:color="FFFFFF"/>
              <w:bottom w:val="single" w:sz="4" w:space="0" w:color="FFFFFF" w:themeColor="background1"/>
              <w:right w:val="single" w:sz="4" w:space="0" w:color="auto"/>
            </w:tcBorders>
          </w:tcPr>
          <w:p w14:paraId="4A673E5F" w14:textId="43B05814" w:rsidR="001821DB" w:rsidRPr="00F119F6" w:rsidRDefault="001821DB" w:rsidP="001821DB">
            <w:pPr>
              <w:tabs>
                <w:tab w:val="left" w:pos="284"/>
                <w:tab w:val="left" w:pos="851"/>
              </w:tabs>
              <w:spacing w:after="0"/>
              <w:ind w:right="-1"/>
              <w:contextualSpacing/>
              <w:jc w:val="both"/>
              <w:rPr>
                <w:rFonts w:ascii="Arial" w:hAnsi="Arial" w:cs="Arial"/>
                <w:sz w:val="20"/>
                <w:szCs w:val="20"/>
              </w:rPr>
            </w:pPr>
            <w:r w:rsidRPr="00FC07C1">
              <w:rPr>
                <w:rFonts w:ascii="Arial" w:hAnsi="Arial" w:cs="Arial"/>
                <w:sz w:val="17"/>
                <w:szCs w:val="17"/>
              </w:rPr>
              <w:t xml:space="preserve">В Запросе фамилия, имя и отчество (при наличии) </w:t>
            </w:r>
            <w:proofErr w:type="gramStart"/>
            <w:r w:rsidRPr="00FC07C1">
              <w:rPr>
                <w:rFonts w:ascii="Arial" w:hAnsi="Arial" w:cs="Arial"/>
                <w:sz w:val="17"/>
                <w:szCs w:val="17"/>
              </w:rPr>
              <w:t>указаны</w:t>
            </w:r>
            <w:proofErr w:type="gramEnd"/>
            <w:r w:rsidRPr="00FC07C1">
              <w:rPr>
                <w:rFonts w:ascii="Arial" w:hAnsi="Arial" w:cs="Arial"/>
                <w:sz w:val="17"/>
                <w:szCs w:val="17"/>
              </w:rPr>
              <w:t xml:space="preserve"> без сокращений</w:t>
            </w:r>
            <w:r w:rsidRPr="00FE2B91">
              <w:rPr>
                <w:rFonts w:ascii="Arial" w:hAnsi="Arial" w:cs="Arial"/>
                <w:b/>
                <w:bCs/>
                <w:iCs/>
                <w:sz w:val="17"/>
                <w:szCs w:val="17"/>
              </w:rPr>
              <w:t>*</w:t>
            </w:r>
            <w:r w:rsidRPr="00FE2B91">
              <w:rPr>
                <w:rFonts w:ascii="Arial" w:hAnsi="Arial" w:cs="Arial"/>
                <w:sz w:val="17"/>
                <w:szCs w:val="17"/>
              </w:rPr>
              <w:t>:</w:t>
            </w:r>
          </w:p>
        </w:tc>
        <w:tc>
          <w:tcPr>
            <w:tcW w:w="1005" w:type="dxa"/>
            <w:gridSpan w:val="3"/>
            <w:tcBorders>
              <w:top w:val="single" w:sz="4" w:space="0" w:color="auto"/>
              <w:left w:val="single" w:sz="4" w:space="0" w:color="auto"/>
              <w:bottom w:val="single" w:sz="4" w:space="0" w:color="auto"/>
              <w:right w:val="single" w:sz="4" w:space="0" w:color="auto"/>
            </w:tcBorders>
          </w:tcPr>
          <w:p w14:paraId="75D0A3F9" w14:textId="77777777" w:rsidR="001821DB" w:rsidRPr="00DD49FD" w:rsidRDefault="001821DB" w:rsidP="001821DB">
            <w:pPr>
              <w:tabs>
                <w:tab w:val="left" w:pos="284"/>
                <w:tab w:val="left" w:pos="851"/>
              </w:tabs>
              <w:spacing w:after="0"/>
              <w:ind w:right="-1"/>
              <w:contextualSpacing/>
              <w:jc w:val="both"/>
              <w:rPr>
                <w:rFonts w:ascii="Arial" w:hAnsi="Arial" w:cs="Arial"/>
                <w:noProof/>
                <w:sz w:val="20"/>
                <w:szCs w:val="20"/>
                <w:lang w:eastAsia="ru-RU"/>
              </w:rPr>
            </w:pPr>
          </w:p>
        </w:tc>
      </w:tr>
      <w:tr w:rsidR="001821DB" w:rsidRPr="00DD49FD" w14:paraId="004C8EB2" w14:textId="77777777" w:rsidTr="001821DB">
        <w:trPr>
          <w:trHeight w:val="161"/>
        </w:trPr>
        <w:tc>
          <w:tcPr>
            <w:tcW w:w="9492" w:type="dxa"/>
            <w:gridSpan w:val="2"/>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5F2FD885" w14:textId="77777777" w:rsidR="001821DB" w:rsidRDefault="001821DB" w:rsidP="001821DB">
            <w:pPr>
              <w:tabs>
                <w:tab w:val="left" w:pos="284"/>
                <w:tab w:val="left" w:pos="851"/>
              </w:tabs>
              <w:spacing w:after="0"/>
              <w:contextualSpacing/>
              <w:jc w:val="both"/>
              <w:rPr>
                <w:rFonts w:ascii="Arial" w:hAnsi="Arial" w:cs="Arial"/>
                <w:i/>
                <w:iCs/>
                <w:sz w:val="12"/>
                <w:szCs w:val="12"/>
              </w:rPr>
            </w:pPr>
            <w:r w:rsidRPr="00122389">
              <w:rPr>
                <w:rFonts w:ascii="Arial" w:hAnsi="Arial" w:cs="Arial"/>
                <w:i/>
                <w:iCs/>
                <w:sz w:val="12"/>
                <w:szCs w:val="12"/>
              </w:rPr>
              <w:t>Дальнейшее оформление Запроса возможно только при указании в поле «да»</w:t>
            </w:r>
          </w:p>
          <w:p w14:paraId="49925DAD" w14:textId="77777777" w:rsidR="001821DB" w:rsidRDefault="001821DB" w:rsidP="001821DB">
            <w:pPr>
              <w:tabs>
                <w:tab w:val="left" w:pos="284"/>
                <w:tab w:val="left" w:pos="851"/>
              </w:tabs>
              <w:spacing w:after="0"/>
              <w:ind w:right="-1"/>
              <w:contextualSpacing/>
              <w:jc w:val="both"/>
              <w:rPr>
                <w:rFonts w:ascii="Arial" w:hAnsi="Arial" w:cs="Arial"/>
                <w:noProof/>
                <w:sz w:val="4"/>
                <w:szCs w:val="4"/>
                <w:lang w:eastAsia="ru-RU"/>
              </w:rPr>
            </w:pPr>
          </w:p>
          <w:p w14:paraId="47753185" w14:textId="77777777" w:rsidR="001821DB" w:rsidRPr="001821DB" w:rsidRDefault="001821DB" w:rsidP="001821DB">
            <w:pPr>
              <w:tabs>
                <w:tab w:val="left" w:pos="284"/>
                <w:tab w:val="left" w:pos="851"/>
              </w:tabs>
              <w:spacing w:after="0"/>
              <w:ind w:right="-1"/>
              <w:contextualSpacing/>
              <w:jc w:val="both"/>
              <w:rPr>
                <w:rFonts w:ascii="Arial" w:hAnsi="Arial" w:cs="Arial"/>
                <w:sz w:val="4"/>
                <w:szCs w:val="4"/>
              </w:rPr>
            </w:pPr>
          </w:p>
        </w:tc>
        <w:tc>
          <w:tcPr>
            <w:tcW w:w="1005" w:type="dxa"/>
            <w:gridSpan w:val="3"/>
            <w:tcBorders>
              <w:top w:val="single" w:sz="4" w:space="0" w:color="auto"/>
              <w:left w:val="single" w:sz="4" w:space="0" w:color="FFFFFF" w:themeColor="background1"/>
              <w:bottom w:val="single" w:sz="4" w:space="0" w:color="auto"/>
              <w:right w:val="single" w:sz="4" w:space="0" w:color="FFFFFF" w:themeColor="background1"/>
            </w:tcBorders>
          </w:tcPr>
          <w:p w14:paraId="75F98412" w14:textId="77777777" w:rsidR="001821DB" w:rsidRPr="00DD49FD" w:rsidRDefault="001821DB" w:rsidP="001821DB">
            <w:pPr>
              <w:tabs>
                <w:tab w:val="left" w:pos="284"/>
                <w:tab w:val="left" w:pos="851"/>
              </w:tabs>
              <w:spacing w:after="0"/>
              <w:ind w:right="-1"/>
              <w:contextualSpacing/>
              <w:jc w:val="both"/>
              <w:rPr>
                <w:rFonts w:ascii="Arial" w:hAnsi="Arial" w:cs="Arial"/>
                <w:noProof/>
                <w:sz w:val="20"/>
                <w:szCs w:val="20"/>
                <w:lang w:eastAsia="ru-RU"/>
              </w:rPr>
            </w:pPr>
          </w:p>
        </w:tc>
      </w:tr>
      <w:tr w:rsidR="001821DB" w:rsidRPr="00DD49FD" w14:paraId="11167068" w14:textId="77777777" w:rsidTr="001821DB">
        <w:trPr>
          <w:trHeight w:val="124"/>
        </w:trPr>
        <w:tc>
          <w:tcPr>
            <w:tcW w:w="9492" w:type="dxa"/>
            <w:gridSpan w:val="2"/>
            <w:tcBorders>
              <w:top w:val="single" w:sz="4" w:space="0" w:color="FFFFFF" w:themeColor="background1"/>
              <w:left w:val="single" w:sz="4" w:space="0" w:color="FFFFFF"/>
              <w:bottom w:val="single" w:sz="4" w:space="0" w:color="FFFFFF" w:themeColor="background1"/>
              <w:right w:val="single" w:sz="4" w:space="0" w:color="auto"/>
            </w:tcBorders>
          </w:tcPr>
          <w:p w14:paraId="4352CB50" w14:textId="0F209D41" w:rsidR="001821DB" w:rsidRPr="00F119F6" w:rsidRDefault="001821DB" w:rsidP="001821DB">
            <w:pPr>
              <w:tabs>
                <w:tab w:val="left" w:pos="284"/>
                <w:tab w:val="left" w:pos="851"/>
              </w:tabs>
              <w:spacing w:after="0"/>
              <w:ind w:right="-1"/>
              <w:contextualSpacing/>
              <w:jc w:val="both"/>
              <w:rPr>
                <w:rFonts w:ascii="Arial" w:hAnsi="Arial" w:cs="Arial"/>
                <w:sz w:val="20"/>
                <w:szCs w:val="20"/>
              </w:rPr>
            </w:pPr>
            <w:r w:rsidRPr="00FC07C1">
              <w:rPr>
                <w:rFonts w:ascii="Arial" w:hAnsi="Arial" w:cs="Arial"/>
                <w:sz w:val="17"/>
                <w:szCs w:val="17"/>
              </w:rPr>
              <w:t>В Запросе наименование организации (фирменное название) и организационно-правовая форма указ</w:t>
            </w:r>
            <w:r>
              <w:rPr>
                <w:rFonts w:ascii="Arial" w:hAnsi="Arial" w:cs="Arial"/>
                <w:sz w:val="17"/>
                <w:szCs w:val="17"/>
              </w:rPr>
              <w:t>аны</w:t>
            </w:r>
            <w:r w:rsidRPr="00FC07C1">
              <w:rPr>
                <w:rFonts w:ascii="Arial" w:hAnsi="Arial" w:cs="Arial"/>
                <w:sz w:val="17"/>
                <w:szCs w:val="17"/>
              </w:rPr>
              <w:t xml:space="preserve"> без сокращений</w:t>
            </w:r>
            <w:r w:rsidRPr="00FE2B91">
              <w:rPr>
                <w:rFonts w:ascii="Arial" w:hAnsi="Arial" w:cs="Arial"/>
                <w:b/>
                <w:bCs/>
                <w:iCs/>
                <w:sz w:val="17"/>
                <w:szCs w:val="17"/>
              </w:rPr>
              <w:t>*</w:t>
            </w:r>
            <w:r w:rsidRPr="00FE2B91">
              <w:rPr>
                <w:rFonts w:ascii="Arial" w:hAnsi="Arial" w:cs="Arial"/>
                <w:sz w:val="17"/>
                <w:szCs w:val="17"/>
              </w:rPr>
              <w:t>:</w:t>
            </w:r>
          </w:p>
        </w:tc>
        <w:tc>
          <w:tcPr>
            <w:tcW w:w="1005" w:type="dxa"/>
            <w:gridSpan w:val="3"/>
            <w:tcBorders>
              <w:top w:val="single" w:sz="4" w:space="0" w:color="auto"/>
              <w:left w:val="single" w:sz="4" w:space="0" w:color="auto"/>
              <w:bottom w:val="single" w:sz="4" w:space="0" w:color="auto"/>
              <w:right w:val="single" w:sz="4" w:space="0" w:color="auto"/>
            </w:tcBorders>
          </w:tcPr>
          <w:p w14:paraId="5A4E8378" w14:textId="77777777" w:rsidR="001821DB" w:rsidRPr="00DD49FD" w:rsidRDefault="001821DB" w:rsidP="001821DB">
            <w:pPr>
              <w:tabs>
                <w:tab w:val="left" w:pos="284"/>
                <w:tab w:val="left" w:pos="851"/>
              </w:tabs>
              <w:spacing w:after="0"/>
              <w:ind w:right="-1"/>
              <w:contextualSpacing/>
              <w:jc w:val="both"/>
              <w:rPr>
                <w:rFonts w:ascii="Arial" w:hAnsi="Arial" w:cs="Arial"/>
                <w:noProof/>
                <w:sz w:val="20"/>
                <w:szCs w:val="20"/>
                <w:lang w:eastAsia="ru-RU"/>
              </w:rPr>
            </w:pPr>
          </w:p>
        </w:tc>
      </w:tr>
      <w:tr w:rsidR="001821DB" w:rsidRPr="00DD49FD" w14:paraId="2386A5E8" w14:textId="77777777" w:rsidTr="001821DB">
        <w:trPr>
          <w:trHeight w:val="107"/>
        </w:trPr>
        <w:tc>
          <w:tcPr>
            <w:tcW w:w="9492" w:type="dxa"/>
            <w:gridSpan w:val="2"/>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67F4C915" w14:textId="713D6D33" w:rsidR="001821DB" w:rsidRPr="00F119F6" w:rsidRDefault="001821DB" w:rsidP="001821DB">
            <w:pPr>
              <w:tabs>
                <w:tab w:val="left" w:pos="284"/>
                <w:tab w:val="left" w:pos="851"/>
              </w:tabs>
              <w:spacing w:after="0"/>
              <w:ind w:right="-1"/>
              <w:contextualSpacing/>
              <w:jc w:val="both"/>
              <w:rPr>
                <w:rFonts w:ascii="Arial" w:hAnsi="Arial" w:cs="Arial"/>
                <w:sz w:val="20"/>
                <w:szCs w:val="20"/>
              </w:rPr>
            </w:pPr>
            <w:r>
              <w:rPr>
                <w:rFonts w:ascii="Arial" w:hAnsi="Arial" w:cs="Arial"/>
                <w:i/>
                <w:iCs/>
                <w:sz w:val="12"/>
                <w:szCs w:val="12"/>
              </w:rPr>
              <w:t>Поле обязательно в случае, если Заявитель юридическое лицо или индивидуальный предприниматель, в этом случае д</w:t>
            </w:r>
            <w:r w:rsidRPr="00122389">
              <w:rPr>
                <w:rFonts w:ascii="Arial" w:hAnsi="Arial" w:cs="Arial"/>
                <w:i/>
                <w:iCs/>
                <w:sz w:val="12"/>
                <w:szCs w:val="12"/>
              </w:rPr>
              <w:t>альнейшее оформление Запроса возможно только при указании в поле «да»</w:t>
            </w:r>
          </w:p>
        </w:tc>
        <w:tc>
          <w:tcPr>
            <w:tcW w:w="1005" w:type="dxa"/>
            <w:gridSpan w:val="3"/>
            <w:tcBorders>
              <w:top w:val="single" w:sz="4" w:space="0" w:color="auto"/>
              <w:left w:val="single" w:sz="4" w:space="0" w:color="FFFFFF" w:themeColor="background1"/>
              <w:bottom w:val="single" w:sz="4" w:space="0" w:color="auto"/>
              <w:right w:val="single" w:sz="4" w:space="0" w:color="FFFFFF" w:themeColor="background1"/>
            </w:tcBorders>
          </w:tcPr>
          <w:p w14:paraId="34D326DC" w14:textId="77777777" w:rsidR="001821DB" w:rsidRPr="00DD49FD" w:rsidRDefault="001821DB" w:rsidP="001821DB">
            <w:pPr>
              <w:tabs>
                <w:tab w:val="left" w:pos="284"/>
                <w:tab w:val="left" w:pos="851"/>
              </w:tabs>
              <w:spacing w:after="0"/>
              <w:ind w:right="-1"/>
              <w:contextualSpacing/>
              <w:jc w:val="both"/>
              <w:rPr>
                <w:rFonts w:ascii="Arial" w:hAnsi="Arial" w:cs="Arial"/>
                <w:noProof/>
                <w:sz w:val="20"/>
                <w:szCs w:val="20"/>
                <w:lang w:eastAsia="ru-RU"/>
              </w:rPr>
            </w:pPr>
          </w:p>
        </w:tc>
      </w:tr>
      <w:tr w:rsidR="001821DB" w:rsidRPr="00DD49FD" w14:paraId="51CB0639" w14:textId="77777777" w:rsidTr="001821DB">
        <w:trPr>
          <w:trHeight w:val="172"/>
        </w:trPr>
        <w:tc>
          <w:tcPr>
            <w:tcW w:w="9492" w:type="dxa"/>
            <w:gridSpan w:val="2"/>
            <w:tcBorders>
              <w:top w:val="single" w:sz="4" w:space="0" w:color="FFFFFF" w:themeColor="background1"/>
              <w:left w:val="single" w:sz="4" w:space="0" w:color="FFFFFF"/>
              <w:bottom w:val="single" w:sz="4" w:space="0" w:color="FFFFFF" w:themeColor="background1"/>
              <w:right w:val="single" w:sz="4" w:space="0" w:color="auto"/>
            </w:tcBorders>
          </w:tcPr>
          <w:p w14:paraId="05D7CD5F" w14:textId="5C932C45" w:rsidR="001821DB" w:rsidRPr="00F119F6" w:rsidRDefault="001821DB" w:rsidP="001821DB">
            <w:pPr>
              <w:tabs>
                <w:tab w:val="left" w:pos="284"/>
                <w:tab w:val="left" w:pos="851"/>
              </w:tabs>
              <w:spacing w:after="0"/>
              <w:ind w:right="-1"/>
              <w:contextualSpacing/>
              <w:jc w:val="both"/>
              <w:rPr>
                <w:rFonts w:ascii="Arial" w:hAnsi="Arial" w:cs="Arial"/>
                <w:sz w:val="20"/>
                <w:szCs w:val="20"/>
              </w:rPr>
            </w:pPr>
            <w:r w:rsidRPr="00FC07C1">
              <w:rPr>
                <w:rFonts w:ascii="Arial" w:hAnsi="Arial" w:cs="Arial"/>
                <w:sz w:val="17"/>
                <w:szCs w:val="17"/>
              </w:rPr>
              <w:t xml:space="preserve">В Запросе указан номер телефона, по которому сотрудники Администрации, выполняющие административные действия, </w:t>
            </w:r>
            <w:r w:rsidRPr="00FC07C1">
              <w:rPr>
                <w:rFonts w:ascii="Arial" w:hAnsi="Arial" w:cs="Arial"/>
                <w:bCs/>
                <w:sz w:val="17"/>
                <w:szCs w:val="17"/>
              </w:rPr>
              <w:t>составляющие административные процедуры</w:t>
            </w:r>
            <w:r w:rsidRPr="00FC07C1">
              <w:rPr>
                <w:rFonts w:ascii="Arial" w:hAnsi="Arial" w:cs="Arial"/>
                <w:sz w:val="17"/>
                <w:szCs w:val="17"/>
              </w:rPr>
              <w:t>, могут проинформировать Заявителя (</w:t>
            </w:r>
            <w:r>
              <w:rPr>
                <w:rFonts w:ascii="Arial" w:hAnsi="Arial" w:cs="Arial"/>
                <w:sz w:val="17"/>
                <w:szCs w:val="17"/>
              </w:rPr>
              <w:t>п</w:t>
            </w:r>
            <w:r w:rsidRPr="00FC07C1">
              <w:rPr>
                <w:rFonts w:ascii="Arial" w:hAnsi="Arial" w:cs="Arial"/>
                <w:sz w:val="17"/>
                <w:szCs w:val="17"/>
              </w:rPr>
              <w:t>редставителя Заявителя) о выполнении указанных действий</w:t>
            </w:r>
            <w:r w:rsidRPr="00FE2B91">
              <w:rPr>
                <w:rFonts w:ascii="Arial" w:hAnsi="Arial" w:cs="Arial"/>
                <w:b/>
                <w:bCs/>
                <w:iCs/>
                <w:sz w:val="17"/>
                <w:szCs w:val="17"/>
              </w:rPr>
              <w:t>*</w:t>
            </w:r>
            <w:r w:rsidRPr="00FE2B91">
              <w:rPr>
                <w:rFonts w:ascii="Arial" w:hAnsi="Arial" w:cs="Arial"/>
                <w:sz w:val="17"/>
                <w:szCs w:val="17"/>
              </w:rPr>
              <w:t>:</w:t>
            </w:r>
          </w:p>
        </w:tc>
        <w:tc>
          <w:tcPr>
            <w:tcW w:w="1005" w:type="dxa"/>
            <w:gridSpan w:val="3"/>
            <w:tcBorders>
              <w:top w:val="single" w:sz="4" w:space="0" w:color="auto"/>
              <w:left w:val="single" w:sz="4" w:space="0" w:color="auto"/>
              <w:bottom w:val="single" w:sz="4" w:space="0" w:color="auto"/>
              <w:right w:val="single" w:sz="4" w:space="0" w:color="auto"/>
            </w:tcBorders>
          </w:tcPr>
          <w:p w14:paraId="42EE79FF" w14:textId="77777777" w:rsidR="001821DB" w:rsidRPr="00DD49FD" w:rsidRDefault="001821DB" w:rsidP="001821DB">
            <w:pPr>
              <w:tabs>
                <w:tab w:val="left" w:pos="284"/>
                <w:tab w:val="left" w:pos="851"/>
              </w:tabs>
              <w:spacing w:after="0"/>
              <w:ind w:right="-1"/>
              <w:contextualSpacing/>
              <w:jc w:val="both"/>
              <w:rPr>
                <w:rFonts w:ascii="Arial" w:hAnsi="Arial" w:cs="Arial"/>
                <w:noProof/>
                <w:sz w:val="20"/>
                <w:szCs w:val="20"/>
                <w:lang w:eastAsia="ru-RU"/>
              </w:rPr>
            </w:pPr>
          </w:p>
        </w:tc>
      </w:tr>
      <w:tr w:rsidR="001821DB" w:rsidRPr="00DD49FD" w14:paraId="5AFC18F8" w14:textId="77777777" w:rsidTr="001821DB">
        <w:trPr>
          <w:trHeight w:val="161"/>
        </w:trPr>
        <w:tc>
          <w:tcPr>
            <w:tcW w:w="9492" w:type="dxa"/>
            <w:gridSpan w:val="2"/>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15163EE4" w14:textId="77777777" w:rsidR="001821DB" w:rsidRDefault="001821DB" w:rsidP="001821DB">
            <w:pPr>
              <w:tabs>
                <w:tab w:val="left" w:pos="284"/>
                <w:tab w:val="left" w:pos="851"/>
              </w:tabs>
              <w:spacing w:after="0"/>
              <w:contextualSpacing/>
              <w:jc w:val="both"/>
              <w:rPr>
                <w:rFonts w:ascii="Arial" w:hAnsi="Arial" w:cs="Arial"/>
                <w:i/>
                <w:iCs/>
                <w:sz w:val="12"/>
                <w:szCs w:val="12"/>
              </w:rPr>
            </w:pPr>
            <w:r w:rsidRPr="00122389">
              <w:rPr>
                <w:rFonts w:ascii="Arial" w:hAnsi="Arial" w:cs="Arial"/>
                <w:i/>
                <w:iCs/>
                <w:sz w:val="12"/>
                <w:szCs w:val="12"/>
              </w:rPr>
              <w:t>Дальнейшее оформление Запроса возможно только при указании в поле «да»</w:t>
            </w:r>
          </w:p>
          <w:p w14:paraId="11719FED" w14:textId="77777777" w:rsidR="001821DB" w:rsidRPr="001821DB" w:rsidRDefault="001821DB" w:rsidP="001821DB">
            <w:pPr>
              <w:tabs>
                <w:tab w:val="left" w:pos="284"/>
                <w:tab w:val="left" w:pos="851"/>
              </w:tabs>
              <w:spacing w:after="0"/>
              <w:ind w:right="-1"/>
              <w:contextualSpacing/>
              <w:jc w:val="both"/>
              <w:rPr>
                <w:rFonts w:ascii="Arial" w:hAnsi="Arial" w:cs="Arial"/>
                <w:sz w:val="4"/>
                <w:szCs w:val="4"/>
              </w:rPr>
            </w:pPr>
          </w:p>
        </w:tc>
        <w:tc>
          <w:tcPr>
            <w:tcW w:w="1005" w:type="dxa"/>
            <w:gridSpan w:val="3"/>
            <w:tcBorders>
              <w:top w:val="single" w:sz="4" w:space="0" w:color="auto"/>
              <w:left w:val="single" w:sz="4" w:space="0" w:color="FFFFFF" w:themeColor="background1"/>
              <w:bottom w:val="single" w:sz="4" w:space="0" w:color="auto"/>
              <w:right w:val="single" w:sz="4" w:space="0" w:color="FFFFFF" w:themeColor="background1"/>
            </w:tcBorders>
          </w:tcPr>
          <w:p w14:paraId="4F110510" w14:textId="77777777" w:rsidR="001821DB" w:rsidRPr="00DD49FD" w:rsidRDefault="001821DB" w:rsidP="001821DB">
            <w:pPr>
              <w:tabs>
                <w:tab w:val="left" w:pos="284"/>
                <w:tab w:val="left" w:pos="851"/>
              </w:tabs>
              <w:spacing w:after="0"/>
              <w:ind w:right="-1"/>
              <w:contextualSpacing/>
              <w:jc w:val="both"/>
              <w:rPr>
                <w:rFonts w:ascii="Arial" w:hAnsi="Arial" w:cs="Arial"/>
                <w:noProof/>
                <w:sz w:val="20"/>
                <w:szCs w:val="20"/>
                <w:lang w:eastAsia="ru-RU"/>
              </w:rPr>
            </w:pPr>
          </w:p>
        </w:tc>
      </w:tr>
      <w:tr w:rsidR="001821DB" w:rsidRPr="00DD49FD" w14:paraId="3A3B3D06" w14:textId="77777777" w:rsidTr="001821DB">
        <w:trPr>
          <w:trHeight w:val="97"/>
        </w:trPr>
        <w:tc>
          <w:tcPr>
            <w:tcW w:w="9492" w:type="dxa"/>
            <w:gridSpan w:val="2"/>
            <w:tcBorders>
              <w:top w:val="single" w:sz="4" w:space="0" w:color="FFFFFF" w:themeColor="background1"/>
              <w:left w:val="single" w:sz="4" w:space="0" w:color="FFFFFF"/>
              <w:bottom w:val="single" w:sz="4" w:space="0" w:color="FFFFFF" w:themeColor="background1"/>
              <w:right w:val="single" w:sz="4" w:space="0" w:color="auto"/>
            </w:tcBorders>
          </w:tcPr>
          <w:p w14:paraId="72E54C34" w14:textId="117772EB" w:rsidR="001821DB" w:rsidRPr="00F119F6" w:rsidRDefault="001821DB" w:rsidP="001821DB">
            <w:pPr>
              <w:tabs>
                <w:tab w:val="left" w:pos="284"/>
                <w:tab w:val="left" w:pos="851"/>
              </w:tabs>
              <w:spacing w:after="0"/>
              <w:ind w:right="-1"/>
              <w:contextualSpacing/>
              <w:jc w:val="both"/>
              <w:rPr>
                <w:rFonts w:ascii="Arial" w:hAnsi="Arial" w:cs="Arial"/>
                <w:sz w:val="20"/>
                <w:szCs w:val="20"/>
              </w:rPr>
            </w:pPr>
            <w:r w:rsidRPr="00FC07C1">
              <w:rPr>
                <w:rFonts w:ascii="Arial" w:hAnsi="Arial" w:cs="Arial"/>
                <w:sz w:val="17"/>
                <w:szCs w:val="17"/>
              </w:rPr>
              <w:t xml:space="preserve">В Запросе указан адрес электронной почты, по которому сотрудники Администрации, выполняющие административные действия, </w:t>
            </w:r>
            <w:r w:rsidRPr="00FC07C1">
              <w:rPr>
                <w:rFonts w:ascii="Arial" w:hAnsi="Arial" w:cs="Arial"/>
                <w:bCs/>
                <w:sz w:val="17"/>
                <w:szCs w:val="17"/>
              </w:rPr>
              <w:t>составляющие административные процедуры</w:t>
            </w:r>
            <w:r w:rsidRPr="00FC07C1">
              <w:rPr>
                <w:rFonts w:ascii="Arial" w:hAnsi="Arial" w:cs="Arial"/>
                <w:sz w:val="17"/>
                <w:szCs w:val="17"/>
              </w:rPr>
              <w:t>, могут проинформировать Заявителя (</w:t>
            </w:r>
            <w:r>
              <w:rPr>
                <w:rFonts w:ascii="Arial" w:hAnsi="Arial" w:cs="Arial"/>
                <w:sz w:val="17"/>
                <w:szCs w:val="17"/>
              </w:rPr>
              <w:t>п</w:t>
            </w:r>
            <w:r w:rsidRPr="00FC07C1">
              <w:rPr>
                <w:rFonts w:ascii="Arial" w:hAnsi="Arial" w:cs="Arial"/>
                <w:sz w:val="17"/>
                <w:szCs w:val="17"/>
              </w:rPr>
              <w:t>редставителя Заявителя) о выполнении указанных действий</w:t>
            </w:r>
            <w:r w:rsidRPr="00FE2B91">
              <w:rPr>
                <w:rFonts w:ascii="Arial" w:hAnsi="Arial" w:cs="Arial"/>
                <w:b/>
                <w:bCs/>
                <w:iCs/>
                <w:sz w:val="17"/>
                <w:szCs w:val="17"/>
              </w:rPr>
              <w:t>*</w:t>
            </w:r>
            <w:r w:rsidRPr="00FE2B91">
              <w:rPr>
                <w:rFonts w:ascii="Arial" w:hAnsi="Arial" w:cs="Arial"/>
                <w:sz w:val="17"/>
                <w:szCs w:val="17"/>
              </w:rPr>
              <w:t>:</w:t>
            </w:r>
          </w:p>
        </w:tc>
        <w:tc>
          <w:tcPr>
            <w:tcW w:w="1005" w:type="dxa"/>
            <w:gridSpan w:val="3"/>
            <w:tcBorders>
              <w:top w:val="single" w:sz="4" w:space="0" w:color="auto"/>
              <w:left w:val="single" w:sz="4" w:space="0" w:color="auto"/>
              <w:bottom w:val="single" w:sz="4" w:space="0" w:color="auto"/>
              <w:right w:val="single" w:sz="4" w:space="0" w:color="auto"/>
            </w:tcBorders>
          </w:tcPr>
          <w:p w14:paraId="61A962AC" w14:textId="77777777" w:rsidR="001821DB" w:rsidRPr="00DD49FD" w:rsidRDefault="001821DB" w:rsidP="001821DB">
            <w:pPr>
              <w:tabs>
                <w:tab w:val="left" w:pos="284"/>
                <w:tab w:val="left" w:pos="851"/>
              </w:tabs>
              <w:spacing w:after="0"/>
              <w:ind w:right="-1"/>
              <w:contextualSpacing/>
              <w:jc w:val="both"/>
              <w:rPr>
                <w:rFonts w:ascii="Arial" w:hAnsi="Arial" w:cs="Arial"/>
                <w:noProof/>
                <w:sz w:val="20"/>
                <w:szCs w:val="20"/>
                <w:lang w:eastAsia="ru-RU"/>
              </w:rPr>
            </w:pPr>
          </w:p>
        </w:tc>
      </w:tr>
      <w:tr w:rsidR="001821DB" w:rsidRPr="00DD49FD" w14:paraId="4C758A34" w14:textId="77777777" w:rsidTr="001821DB">
        <w:trPr>
          <w:trHeight w:val="183"/>
        </w:trPr>
        <w:tc>
          <w:tcPr>
            <w:tcW w:w="9492" w:type="dxa"/>
            <w:gridSpan w:val="2"/>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2E805CCA" w14:textId="77777777" w:rsidR="001821DB" w:rsidRDefault="001821DB" w:rsidP="001821DB">
            <w:pPr>
              <w:tabs>
                <w:tab w:val="left" w:pos="284"/>
                <w:tab w:val="left" w:pos="851"/>
              </w:tabs>
              <w:spacing w:after="0"/>
              <w:contextualSpacing/>
              <w:jc w:val="both"/>
              <w:rPr>
                <w:rFonts w:ascii="Arial" w:hAnsi="Arial" w:cs="Arial"/>
                <w:i/>
                <w:iCs/>
                <w:sz w:val="12"/>
                <w:szCs w:val="12"/>
              </w:rPr>
            </w:pPr>
            <w:r w:rsidRPr="00122389">
              <w:rPr>
                <w:rFonts w:ascii="Arial" w:hAnsi="Arial" w:cs="Arial"/>
                <w:i/>
                <w:iCs/>
                <w:sz w:val="12"/>
                <w:szCs w:val="12"/>
              </w:rPr>
              <w:t>Дальнейшее оформление Запроса возможно только при указании в поле «да»</w:t>
            </w:r>
          </w:p>
          <w:p w14:paraId="05280D4A" w14:textId="77777777" w:rsidR="001821DB" w:rsidRPr="001821DB" w:rsidRDefault="001821DB" w:rsidP="001821DB">
            <w:pPr>
              <w:tabs>
                <w:tab w:val="left" w:pos="284"/>
                <w:tab w:val="left" w:pos="851"/>
              </w:tabs>
              <w:spacing w:after="0"/>
              <w:ind w:right="-1"/>
              <w:contextualSpacing/>
              <w:jc w:val="both"/>
              <w:rPr>
                <w:rFonts w:ascii="Arial" w:hAnsi="Arial" w:cs="Arial"/>
                <w:sz w:val="4"/>
                <w:szCs w:val="4"/>
              </w:rPr>
            </w:pPr>
          </w:p>
        </w:tc>
        <w:tc>
          <w:tcPr>
            <w:tcW w:w="1005" w:type="dxa"/>
            <w:gridSpan w:val="3"/>
            <w:tcBorders>
              <w:top w:val="single" w:sz="4" w:space="0" w:color="auto"/>
              <w:left w:val="single" w:sz="4" w:space="0" w:color="FFFFFF" w:themeColor="background1"/>
              <w:bottom w:val="single" w:sz="4" w:space="0" w:color="auto"/>
              <w:right w:val="single" w:sz="4" w:space="0" w:color="FFFFFF" w:themeColor="background1"/>
            </w:tcBorders>
          </w:tcPr>
          <w:p w14:paraId="6C9287ED" w14:textId="77777777" w:rsidR="001821DB" w:rsidRPr="00DD49FD" w:rsidRDefault="001821DB" w:rsidP="001821DB">
            <w:pPr>
              <w:tabs>
                <w:tab w:val="left" w:pos="284"/>
                <w:tab w:val="left" w:pos="851"/>
              </w:tabs>
              <w:spacing w:after="0"/>
              <w:ind w:right="-1"/>
              <w:contextualSpacing/>
              <w:jc w:val="both"/>
              <w:rPr>
                <w:rFonts w:ascii="Arial" w:hAnsi="Arial" w:cs="Arial"/>
                <w:noProof/>
                <w:sz w:val="20"/>
                <w:szCs w:val="20"/>
                <w:lang w:eastAsia="ru-RU"/>
              </w:rPr>
            </w:pPr>
          </w:p>
        </w:tc>
      </w:tr>
      <w:tr w:rsidR="001821DB" w:rsidRPr="00DD49FD" w14:paraId="4570E158" w14:textId="77777777" w:rsidTr="001821DB">
        <w:trPr>
          <w:trHeight w:val="129"/>
        </w:trPr>
        <w:tc>
          <w:tcPr>
            <w:tcW w:w="9492" w:type="dxa"/>
            <w:gridSpan w:val="2"/>
            <w:tcBorders>
              <w:top w:val="single" w:sz="4" w:space="0" w:color="FFFFFF" w:themeColor="background1"/>
              <w:left w:val="single" w:sz="4" w:space="0" w:color="FFFFFF"/>
              <w:bottom w:val="single" w:sz="4" w:space="0" w:color="FFFFFF" w:themeColor="background1"/>
              <w:right w:val="single" w:sz="4" w:space="0" w:color="auto"/>
            </w:tcBorders>
          </w:tcPr>
          <w:p w14:paraId="1FAA3DDA" w14:textId="22610C58" w:rsidR="001821DB" w:rsidRPr="00F119F6" w:rsidRDefault="001821DB" w:rsidP="001821DB">
            <w:pPr>
              <w:tabs>
                <w:tab w:val="left" w:pos="284"/>
                <w:tab w:val="left" w:pos="851"/>
              </w:tabs>
              <w:spacing w:after="0"/>
              <w:ind w:right="-1"/>
              <w:contextualSpacing/>
              <w:jc w:val="both"/>
              <w:rPr>
                <w:rFonts w:ascii="Arial" w:hAnsi="Arial" w:cs="Arial"/>
                <w:sz w:val="20"/>
                <w:szCs w:val="20"/>
              </w:rPr>
            </w:pPr>
            <w:r w:rsidRPr="00FC07C1">
              <w:rPr>
                <w:rFonts w:ascii="Arial" w:hAnsi="Arial" w:cs="Arial"/>
                <w:sz w:val="17"/>
                <w:szCs w:val="17"/>
              </w:rPr>
              <w:t xml:space="preserve">В Запросе указан </w:t>
            </w:r>
            <w:r w:rsidRPr="00FC07C1">
              <w:rPr>
                <w:rFonts w:ascii="Arial" w:hAnsi="Arial" w:cs="Arial"/>
                <w:sz w:val="17"/>
                <w:szCs w:val="17"/>
                <w:lang w:eastAsia="ru-RU"/>
              </w:rPr>
              <w:t>кадастровый номер</w:t>
            </w:r>
            <w:r w:rsidR="005755C7">
              <w:rPr>
                <w:rFonts w:ascii="Arial" w:hAnsi="Arial" w:cs="Arial"/>
                <w:sz w:val="17"/>
                <w:szCs w:val="17"/>
                <w:lang w:eastAsia="ru-RU"/>
              </w:rPr>
              <w:t xml:space="preserve"> земельного участка</w:t>
            </w:r>
            <w:r w:rsidRPr="00FC07C1">
              <w:rPr>
                <w:rFonts w:ascii="Arial" w:hAnsi="Arial" w:cs="Arial"/>
                <w:sz w:val="17"/>
                <w:szCs w:val="17"/>
                <w:lang w:eastAsia="ru-RU"/>
              </w:rPr>
              <w:t>, присвоенный органом регистрации прав, внесенный в Единый государственный реестр недвижимости</w:t>
            </w:r>
            <w:r w:rsidRPr="00FE2B91">
              <w:rPr>
                <w:rFonts w:ascii="Arial" w:hAnsi="Arial" w:cs="Arial"/>
                <w:b/>
                <w:bCs/>
                <w:iCs/>
                <w:sz w:val="17"/>
                <w:szCs w:val="17"/>
              </w:rPr>
              <w:t>*</w:t>
            </w:r>
            <w:r w:rsidRPr="00FE2B91">
              <w:rPr>
                <w:rFonts w:ascii="Arial" w:hAnsi="Arial" w:cs="Arial"/>
                <w:sz w:val="17"/>
                <w:szCs w:val="17"/>
              </w:rPr>
              <w:t>:</w:t>
            </w:r>
          </w:p>
        </w:tc>
        <w:tc>
          <w:tcPr>
            <w:tcW w:w="1005" w:type="dxa"/>
            <w:gridSpan w:val="3"/>
            <w:tcBorders>
              <w:top w:val="single" w:sz="4" w:space="0" w:color="auto"/>
              <w:left w:val="single" w:sz="4" w:space="0" w:color="auto"/>
              <w:bottom w:val="single" w:sz="4" w:space="0" w:color="auto"/>
              <w:right w:val="single" w:sz="4" w:space="0" w:color="auto"/>
            </w:tcBorders>
          </w:tcPr>
          <w:p w14:paraId="611388B8" w14:textId="77777777" w:rsidR="001821DB" w:rsidRPr="00DD49FD" w:rsidRDefault="001821DB" w:rsidP="001821DB">
            <w:pPr>
              <w:tabs>
                <w:tab w:val="left" w:pos="284"/>
                <w:tab w:val="left" w:pos="851"/>
              </w:tabs>
              <w:spacing w:after="0"/>
              <w:ind w:right="-1"/>
              <w:contextualSpacing/>
              <w:jc w:val="both"/>
              <w:rPr>
                <w:rFonts w:ascii="Arial" w:hAnsi="Arial" w:cs="Arial"/>
                <w:noProof/>
                <w:sz w:val="20"/>
                <w:szCs w:val="20"/>
                <w:lang w:eastAsia="ru-RU"/>
              </w:rPr>
            </w:pPr>
          </w:p>
        </w:tc>
      </w:tr>
      <w:tr w:rsidR="001821DB" w:rsidRPr="00DD49FD" w14:paraId="7F8E0A28" w14:textId="77777777" w:rsidTr="000D1C91">
        <w:trPr>
          <w:trHeight w:val="150"/>
        </w:trPr>
        <w:tc>
          <w:tcPr>
            <w:tcW w:w="9492" w:type="dxa"/>
            <w:gridSpan w:val="2"/>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4B4A38AA" w14:textId="77777777" w:rsidR="001821DB" w:rsidRDefault="001821DB" w:rsidP="001821DB">
            <w:pPr>
              <w:tabs>
                <w:tab w:val="left" w:pos="284"/>
                <w:tab w:val="left" w:pos="851"/>
              </w:tabs>
              <w:spacing w:after="0"/>
              <w:contextualSpacing/>
              <w:jc w:val="both"/>
              <w:rPr>
                <w:rFonts w:ascii="Arial" w:hAnsi="Arial" w:cs="Arial"/>
                <w:i/>
                <w:iCs/>
                <w:sz w:val="12"/>
                <w:szCs w:val="12"/>
              </w:rPr>
            </w:pPr>
            <w:r>
              <w:rPr>
                <w:rFonts w:ascii="Arial" w:hAnsi="Arial" w:cs="Arial"/>
                <w:i/>
                <w:iCs/>
                <w:sz w:val="12"/>
                <w:szCs w:val="12"/>
              </w:rPr>
              <w:t xml:space="preserve">Поле обязательно в случае, если в запросе указан кадастровый номер. </w:t>
            </w:r>
            <w:r w:rsidRPr="00122389">
              <w:rPr>
                <w:rFonts w:ascii="Arial" w:hAnsi="Arial" w:cs="Arial"/>
                <w:i/>
                <w:iCs/>
                <w:sz w:val="12"/>
                <w:szCs w:val="12"/>
              </w:rPr>
              <w:t>Дальнейшее оформление Запроса возможно только при указании в поле «да»</w:t>
            </w:r>
          </w:p>
          <w:p w14:paraId="36A3C032" w14:textId="77777777" w:rsidR="001821DB" w:rsidRPr="001821DB" w:rsidRDefault="001821DB" w:rsidP="001821DB">
            <w:pPr>
              <w:tabs>
                <w:tab w:val="left" w:pos="284"/>
                <w:tab w:val="left" w:pos="851"/>
              </w:tabs>
              <w:spacing w:after="0"/>
              <w:ind w:right="-1"/>
              <w:contextualSpacing/>
              <w:jc w:val="both"/>
              <w:rPr>
                <w:rFonts w:ascii="Arial" w:hAnsi="Arial" w:cs="Arial"/>
                <w:sz w:val="4"/>
                <w:szCs w:val="4"/>
              </w:rPr>
            </w:pPr>
          </w:p>
        </w:tc>
        <w:tc>
          <w:tcPr>
            <w:tcW w:w="1005" w:type="dxa"/>
            <w:gridSpan w:val="3"/>
            <w:tcBorders>
              <w:top w:val="single" w:sz="4" w:space="0" w:color="auto"/>
              <w:left w:val="single" w:sz="4" w:space="0" w:color="FFFFFF" w:themeColor="background1"/>
              <w:bottom w:val="single" w:sz="4" w:space="0" w:color="auto"/>
              <w:right w:val="single" w:sz="4" w:space="0" w:color="FFFFFF" w:themeColor="background1"/>
            </w:tcBorders>
          </w:tcPr>
          <w:p w14:paraId="431108DE" w14:textId="77777777" w:rsidR="001821DB" w:rsidRPr="00DD49FD" w:rsidRDefault="001821DB" w:rsidP="001821DB">
            <w:pPr>
              <w:tabs>
                <w:tab w:val="left" w:pos="284"/>
                <w:tab w:val="left" w:pos="851"/>
              </w:tabs>
              <w:spacing w:after="0"/>
              <w:ind w:right="-1"/>
              <w:contextualSpacing/>
              <w:jc w:val="both"/>
              <w:rPr>
                <w:rFonts w:ascii="Arial" w:hAnsi="Arial" w:cs="Arial"/>
                <w:noProof/>
                <w:sz w:val="20"/>
                <w:szCs w:val="20"/>
                <w:lang w:eastAsia="ru-RU"/>
              </w:rPr>
            </w:pPr>
          </w:p>
        </w:tc>
      </w:tr>
      <w:tr w:rsidR="001821DB" w:rsidRPr="00DD49FD" w14:paraId="24730964" w14:textId="77777777" w:rsidTr="000D1C91">
        <w:trPr>
          <w:trHeight w:val="118"/>
        </w:trPr>
        <w:tc>
          <w:tcPr>
            <w:tcW w:w="9492" w:type="dxa"/>
            <w:gridSpan w:val="2"/>
            <w:tcBorders>
              <w:top w:val="single" w:sz="4" w:space="0" w:color="FFFFFF" w:themeColor="background1"/>
              <w:left w:val="single" w:sz="4" w:space="0" w:color="FFFFFF"/>
              <w:bottom w:val="single" w:sz="4" w:space="0" w:color="FFFFFF" w:themeColor="background1"/>
              <w:right w:val="single" w:sz="4" w:space="0" w:color="auto"/>
            </w:tcBorders>
          </w:tcPr>
          <w:p w14:paraId="66D35AEF" w14:textId="796CA154" w:rsidR="001821DB" w:rsidRPr="001821DB" w:rsidRDefault="001821DB" w:rsidP="001821DB">
            <w:pPr>
              <w:tabs>
                <w:tab w:val="left" w:pos="284"/>
                <w:tab w:val="left" w:pos="851"/>
              </w:tabs>
              <w:spacing w:after="0"/>
              <w:ind w:right="-1"/>
              <w:contextualSpacing/>
              <w:jc w:val="both"/>
              <w:rPr>
                <w:rFonts w:ascii="Arial" w:hAnsi="Arial" w:cs="Arial"/>
                <w:sz w:val="17"/>
                <w:szCs w:val="17"/>
              </w:rPr>
            </w:pPr>
            <w:proofErr w:type="gramStart"/>
            <w:r w:rsidRPr="001821DB">
              <w:rPr>
                <w:rFonts w:ascii="Arial" w:hAnsi="Arial" w:cs="Arial"/>
                <w:sz w:val="17"/>
                <w:szCs w:val="17"/>
              </w:rPr>
              <w:t xml:space="preserve">В Запросе указаны </w:t>
            </w:r>
            <w:r w:rsidRPr="001821DB">
              <w:rPr>
                <w:rFonts w:ascii="Arial" w:hAnsi="Arial" w:cs="Arial"/>
                <w:color w:val="000000" w:themeColor="text1"/>
                <w:sz w:val="17"/>
                <w:szCs w:val="17"/>
              </w:rPr>
              <w:t xml:space="preserve">номер, дата выдачи разрешения на размещение, в соответствии с действующим разрешением на размещение, выданным в соответствии с </w:t>
            </w:r>
            <w:r w:rsidRPr="001821DB">
              <w:rPr>
                <w:rFonts w:ascii="Arial" w:hAnsi="Arial" w:cs="Arial"/>
                <w:sz w:val="17"/>
                <w:szCs w:val="17"/>
              </w:rPr>
              <w:t>постановлением Правительства Московской области от 08.04.2015 № 229/13 «Об утверждении Порядка и условий размещения на территории Московской области объектов, которые могут быть размещены на землях или земельных участках, находящихся в государственной, муниципальной собственности или государственная собственность на которые не разграничена</w:t>
            </w:r>
            <w:proofErr w:type="gramEnd"/>
            <w:r w:rsidRPr="001821DB">
              <w:rPr>
                <w:rFonts w:ascii="Arial" w:hAnsi="Arial" w:cs="Arial"/>
                <w:sz w:val="17"/>
                <w:szCs w:val="17"/>
              </w:rPr>
              <w:t>, без предоставления земельных участков и установления сервитутов, публичного сервитута»</w:t>
            </w:r>
          </w:p>
        </w:tc>
        <w:tc>
          <w:tcPr>
            <w:tcW w:w="1005" w:type="dxa"/>
            <w:gridSpan w:val="3"/>
            <w:tcBorders>
              <w:top w:val="single" w:sz="4" w:space="0" w:color="auto"/>
              <w:left w:val="single" w:sz="4" w:space="0" w:color="auto"/>
              <w:bottom w:val="single" w:sz="4" w:space="0" w:color="auto"/>
              <w:right w:val="single" w:sz="4" w:space="0" w:color="auto"/>
            </w:tcBorders>
          </w:tcPr>
          <w:p w14:paraId="55547756" w14:textId="77777777" w:rsidR="001821DB" w:rsidRPr="00DD49FD" w:rsidRDefault="001821DB" w:rsidP="001821DB">
            <w:pPr>
              <w:tabs>
                <w:tab w:val="left" w:pos="284"/>
                <w:tab w:val="left" w:pos="851"/>
              </w:tabs>
              <w:spacing w:after="0"/>
              <w:ind w:right="-1"/>
              <w:contextualSpacing/>
              <w:jc w:val="both"/>
              <w:rPr>
                <w:rFonts w:ascii="Arial" w:hAnsi="Arial" w:cs="Arial"/>
                <w:noProof/>
                <w:sz w:val="20"/>
                <w:szCs w:val="20"/>
                <w:lang w:eastAsia="ru-RU"/>
              </w:rPr>
            </w:pPr>
          </w:p>
        </w:tc>
      </w:tr>
      <w:tr w:rsidR="001821DB" w:rsidRPr="00DD49FD" w14:paraId="51876BD5" w14:textId="77777777" w:rsidTr="001821DB">
        <w:trPr>
          <w:trHeight w:val="113"/>
        </w:trPr>
        <w:tc>
          <w:tcPr>
            <w:tcW w:w="9492" w:type="dxa"/>
            <w:gridSpan w:val="2"/>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57760FF8" w14:textId="77777777" w:rsidR="001821DB" w:rsidRDefault="001821DB" w:rsidP="001821DB">
            <w:pPr>
              <w:tabs>
                <w:tab w:val="left" w:pos="284"/>
                <w:tab w:val="left" w:pos="851"/>
              </w:tabs>
              <w:spacing w:after="0"/>
              <w:contextualSpacing/>
              <w:jc w:val="both"/>
              <w:rPr>
                <w:rFonts w:ascii="Arial" w:hAnsi="Arial" w:cs="Arial"/>
                <w:i/>
                <w:iCs/>
                <w:sz w:val="12"/>
                <w:szCs w:val="12"/>
              </w:rPr>
            </w:pPr>
            <w:r>
              <w:rPr>
                <w:rFonts w:ascii="Arial" w:hAnsi="Arial" w:cs="Arial"/>
                <w:i/>
                <w:iCs/>
                <w:sz w:val="12"/>
                <w:szCs w:val="12"/>
              </w:rPr>
              <w:t xml:space="preserve">Поле обязательно в случае, если в запросе указаны реквизиты разрешения на размещение. </w:t>
            </w:r>
            <w:r w:rsidRPr="00122389">
              <w:rPr>
                <w:rFonts w:ascii="Arial" w:hAnsi="Arial" w:cs="Arial"/>
                <w:i/>
                <w:iCs/>
                <w:sz w:val="12"/>
                <w:szCs w:val="12"/>
              </w:rPr>
              <w:t>Дальнейшее оформление Запроса возможно только при указании в поле «да»</w:t>
            </w:r>
          </w:p>
          <w:p w14:paraId="4D67DAD9" w14:textId="77777777" w:rsidR="001821DB" w:rsidRPr="001821DB" w:rsidRDefault="001821DB" w:rsidP="001821DB">
            <w:pPr>
              <w:tabs>
                <w:tab w:val="left" w:pos="284"/>
                <w:tab w:val="left" w:pos="851"/>
              </w:tabs>
              <w:spacing w:after="0"/>
              <w:ind w:right="-1"/>
              <w:contextualSpacing/>
              <w:jc w:val="both"/>
              <w:rPr>
                <w:rFonts w:ascii="Arial" w:hAnsi="Arial" w:cs="Arial"/>
                <w:sz w:val="4"/>
                <w:szCs w:val="4"/>
              </w:rPr>
            </w:pPr>
          </w:p>
        </w:tc>
        <w:tc>
          <w:tcPr>
            <w:tcW w:w="1005" w:type="dxa"/>
            <w:gridSpan w:val="3"/>
            <w:tcBorders>
              <w:top w:val="single" w:sz="4" w:space="0" w:color="auto"/>
              <w:left w:val="single" w:sz="4" w:space="0" w:color="FFFFFF" w:themeColor="background1"/>
              <w:bottom w:val="single" w:sz="4" w:space="0" w:color="auto"/>
              <w:right w:val="single" w:sz="4" w:space="0" w:color="FFFFFF" w:themeColor="background1"/>
            </w:tcBorders>
          </w:tcPr>
          <w:p w14:paraId="2443A115" w14:textId="77777777" w:rsidR="001821DB" w:rsidRPr="00DD49FD" w:rsidRDefault="001821DB" w:rsidP="001821DB">
            <w:pPr>
              <w:tabs>
                <w:tab w:val="left" w:pos="284"/>
                <w:tab w:val="left" w:pos="851"/>
              </w:tabs>
              <w:spacing w:after="0"/>
              <w:ind w:right="-1"/>
              <w:contextualSpacing/>
              <w:jc w:val="both"/>
              <w:rPr>
                <w:rFonts w:ascii="Arial" w:hAnsi="Arial" w:cs="Arial"/>
                <w:noProof/>
                <w:sz w:val="20"/>
                <w:szCs w:val="20"/>
                <w:lang w:eastAsia="ru-RU"/>
              </w:rPr>
            </w:pPr>
          </w:p>
        </w:tc>
      </w:tr>
      <w:tr w:rsidR="001821DB" w:rsidRPr="00DD49FD" w14:paraId="201A0A9D" w14:textId="77777777" w:rsidTr="001821DB">
        <w:trPr>
          <w:trHeight w:val="140"/>
        </w:trPr>
        <w:tc>
          <w:tcPr>
            <w:tcW w:w="9492" w:type="dxa"/>
            <w:gridSpan w:val="2"/>
            <w:tcBorders>
              <w:top w:val="single" w:sz="4" w:space="0" w:color="FFFFFF" w:themeColor="background1"/>
              <w:left w:val="single" w:sz="4" w:space="0" w:color="FFFFFF"/>
              <w:bottom w:val="single" w:sz="4" w:space="0" w:color="FFFFFF" w:themeColor="background1"/>
              <w:right w:val="single" w:sz="4" w:space="0" w:color="auto"/>
            </w:tcBorders>
          </w:tcPr>
          <w:p w14:paraId="21CADCEF" w14:textId="3C374ECA" w:rsidR="001821DB" w:rsidRPr="001821DB" w:rsidRDefault="001821DB" w:rsidP="001821DB">
            <w:pPr>
              <w:tabs>
                <w:tab w:val="left" w:pos="284"/>
                <w:tab w:val="left" w:pos="851"/>
              </w:tabs>
              <w:spacing w:after="0"/>
              <w:ind w:right="-1"/>
              <w:contextualSpacing/>
              <w:jc w:val="both"/>
              <w:rPr>
                <w:rFonts w:ascii="Arial" w:hAnsi="Arial" w:cs="Arial"/>
                <w:sz w:val="17"/>
                <w:szCs w:val="17"/>
              </w:rPr>
            </w:pPr>
            <w:r w:rsidRPr="001821DB">
              <w:rPr>
                <w:rFonts w:ascii="Arial" w:hAnsi="Arial" w:cs="Arial"/>
                <w:color w:val="000000" w:themeColor="text1"/>
                <w:sz w:val="17"/>
                <w:szCs w:val="17"/>
              </w:rPr>
              <w:t xml:space="preserve">В Запросе указан срок разрешения на размещение, не менее срока </w:t>
            </w:r>
            <w:r w:rsidRPr="001821DB">
              <w:rPr>
                <w:rFonts w:ascii="Arial" w:hAnsi="Arial" w:cs="Arial"/>
                <w:sz w:val="17"/>
                <w:szCs w:val="17"/>
              </w:rPr>
              <w:t xml:space="preserve">демонтажа (и (или) </w:t>
            </w:r>
            <w:r w:rsidRPr="001821DB">
              <w:rPr>
                <w:rFonts w:ascii="Arial" w:hAnsi="Arial" w:cs="Arial"/>
                <w:sz w:val="17"/>
                <w:szCs w:val="17"/>
                <w:lang w:eastAsia="ru-RU"/>
              </w:rPr>
              <w:t>перемещения) ограждения с территории, указываемой в Запросе.</w:t>
            </w:r>
          </w:p>
        </w:tc>
        <w:tc>
          <w:tcPr>
            <w:tcW w:w="1005" w:type="dxa"/>
            <w:gridSpan w:val="3"/>
            <w:tcBorders>
              <w:top w:val="single" w:sz="4" w:space="0" w:color="auto"/>
              <w:left w:val="single" w:sz="4" w:space="0" w:color="auto"/>
              <w:bottom w:val="single" w:sz="4" w:space="0" w:color="auto"/>
              <w:right w:val="single" w:sz="4" w:space="0" w:color="auto"/>
            </w:tcBorders>
          </w:tcPr>
          <w:p w14:paraId="7E8A70E5" w14:textId="77777777" w:rsidR="001821DB" w:rsidRPr="00DD49FD" w:rsidRDefault="001821DB" w:rsidP="001821DB">
            <w:pPr>
              <w:tabs>
                <w:tab w:val="left" w:pos="284"/>
                <w:tab w:val="left" w:pos="851"/>
              </w:tabs>
              <w:spacing w:after="0"/>
              <w:ind w:right="-1"/>
              <w:contextualSpacing/>
              <w:jc w:val="both"/>
              <w:rPr>
                <w:rFonts w:ascii="Arial" w:hAnsi="Arial" w:cs="Arial"/>
                <w:noProof/>
                <w:sz w:val="20"/>
                <w:szCs w:val="20"/>
                <w:lang w:eastAsia="ru-RU"/>
              </w:rPr>
            </w:pPr>
          </w:p>
        </w:tc>
      </w:tr>
      <w:tr w:rsidR="000D1C91" w:rsidRPr="00DD49FD" w14:paraId="24091F27" w14:textId="77777777" w:rsidTr="000D1C91">
        <w:trPr>
          <w:trHeight w:val="140"/>
        </w:trPr>
        <w:tc>
          <w:tcPr>
            <w:tcW w:w="9492" w:type="dxa"/>
            <w:gridSpan w:val="2"/>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31969170" w14:textId="77777777" w:rsidR="000D1C91" w:rsidRDefault="000D1C91" w:rsidP="000D1C91">
            <w:pPr>
              <w:tabs>
                <w:tab w:val="left" w:pos="284"/>
                <w:tab w:val="left" w:pos="851"/>
              </w:tabs>
              <w:spacing w:after="0"/>
              <w:contextualSpacing/>
              <w:jc w:val="both"/>
              <w:rPr>
                <w:rFonts w:ascii="Arial" w:hAnsi="Arial" w:cs="Arial"/>
                <w:i/>
                <w:iCs/>
                <w:sz w:val="12"/>
                <w:szCs w:val="12"/>
              </w:rPr>
            </w:pPr>
            <w:r>
              <w:rPr>
                <w:rFonts w:ascii="Arial" w:hAnsi="Arial" w:cs="Arial"/>
                <w:i/>
                <w:iCs/>
                <w:sz w:val="12"/>
                <w:szCs w:val="12"/>
              </w:rPr>
              <w:t xml:space="preserve">Поле обязательно в случае, если в запросе указаны реквизиты разрешения на размещение. </w:t>
            </w:r>
            <w:r w:rsidRPr="00122389">
              <w:rPr>
                <w:rFonts w:ascii="Arial" w:hAnsi="Arial" w:cs="Arial"/>
                <w:i/>
                <w:iCs/>
                <w:sz w:val="12"/>
                <w:szCs w:val="12"/>
              </w:rPr>
              <w:t>Дальнейшее оформление Запроса возможно только при указании в поле «да»</w:t>
            </w:r>
          </w:p>
          <w:p w14:paraId="556890B7" w14:textId="77777777" w:rsidR="000D1C91" w:rsidRPr="000D1C91" w:rsidRDefault="000D1C91" w:rsidP="000D1C91">
            <w:pPr>
              <w:tabs>
                <w:tab w:val="left" w:pos="284"/>
                <w:tab w:val="left" w:pos="851"/>
              </w:tabs>
              <w:spacing w:after="0"/>
              <w:ind w:right="-1"/>
              <w:contextualSpacing/>
              <w:jc w:val="both"/>
              <w:rPr>
                <w:rFonts w:ascii="Arial" w:hAnsi="Arial" w:cs="Arial"/>
                <w:color w:val="000000" w:themeColor="text1"/>
                <w:sz w:val="4"/>
                <w:szCs w:val="4"/>
              </w:rPr>
            </w:pPr>
          </w:p>
        </w:tc>
        <w:tc>
          <w:tcPr>
            <w:tcW w:w="1005" w:type="dxa"/>
            <w:gridSpan w:val="3"/>
            <w:tcBorders>
              <w:top w:val="single" w:sz="4" w:space="0" w:color="auto"/>
              <w:left w:val="single" w:sz="4" w:space="0" w:color="FFFFFF" w:themeColor="background1"/>
              <w:bottom w:val="single" w:sz="4" w:space="0" w:color="auto"/>
              <w:right w:val="single" w:sz="4" w:space="0" w:color="FFFFFF" w:themeColor="background1"/>
            </w:tcBorders>
          </w:tcPr>
          <w:p w14:paraId="27849306" w14:textId="77777777" w:rsidR="000D1C91" w:rsidRPr="00DD49FD" w:rsidRDefault="000D1C91" w:rsidP="000D1C91">
            <w:pPr>
              <w:tabs>
                <w:tab w:val="left" w:pos="284"/>
                <w:tab w:val="left" w:pos="851"/>
              </w:tabs>
              <w:spacing w:after="0"/>
              <w:ind w:right="-1"/>
              <w:contextualSpacing/>
              <w:jc w:val="both"/>
              <w:rPr>
                <w:rFonts w:ascii="Arial" w:hAnsi="Arial" w:cs="Arial"/>
                <w:noProof/>
                <w:sz w:val="20"/>
                <w:szCs w:val="20"/>
                <w:lang w:eastAsia="ru-RU"/>
              </w:rPr>
            </w:pPr>
          </w:p>
        </w:tc>
      </w:tr>
      <w:tr w:rsidR="000D1C91" w:rsidRPr="00DD49FD" w14:paraId="3BA90168" w14:textId="77777777" w:rsidTr="001D6C4A">
        <w:trPr>
          <w:trHeight w:val="140"/>
        </w:trPr>
        <w:tc>
          <w:tcPr>
            <w:tcW w:w="9492" w:type="dxa"/>
            <w:gridSpan w:val="2"/>
            <w:tcBorders>
              <w:top w:val="single" w:sz="4" w:space="0" w:color="FFFFFF" w:themeColor="background1"/>
              <w:left w:val="single" w:sz="4" w:space="0" w:color="FFFFFF"/>
              <w:bottom w:val="single" w:sz="4" w:space="0" w:color="FFFFFF" w:themeColor="background1"/>
              <w:right w:val="single" w:sz="4" w:space="0" w:color="auto"/>
            </w:tcBorders>
          </w:tcPr>
          <w:p w14:paraId="0CFCEA12" w14:textId="3F1CC72A" w:rsidR="000D1C91" w:rsidRPr="005755C7" w:rsidRDefault="000D1C91" w:rsidP="000D1C91">
            <w:pPr>
              <w:tabs>
                <w:tab w:val="left" w:pos="284"/>
                <w:tab w:val="left" w:pos="851"/>
              </w:tabs>
              <w:spacing w:after="0"/>
              <w:ind w:right="-1"/>
              <w:contextualSpacing/>
              <w:jc w:val="both"/>
              <w:rPr>
                <w:rFonts w:ascii="Arial" w:hAnsi="Arial" w:cs="Arial"/>
                <w:color w:val="000000" w:themeColor="text1"/>
                <w:sz w:val="17"/>
                <w:szCs w:val="17"/>
              </w:rPr>
            </w:pPr>
            <w:r w:rsidRPr="005755C7">
              <w:rPr>
                <w:rFonts w:ascii="Arial" w:hAnsi="Arial" w:cs="Arial"/>
                <w:color w:val="000000" w:themeColor="text1"/>
                <w:sz w:val="17"/>
                <w:szCs w:val="17"/>
              </w:rPr>
              <w:t xml:space="preserve">В Запросе указана </w:t>
            </w:r>
            <w:r w:rsidRPr="005755C7">
              <w:rPr>
                <w:rFonts w:ascii="Arial" w:hAnsi="Arial" w:cs="Arial"/>
                <w:sz w:val="17"/>
                <w:szCs w:val="17"/>
              </w:rPr>
              <w:t xml:space="preserve">информация о виде разрешенного использования в соответствии с видом разрешенного использования земельного участка </w:t>
            </w:r>
          </w:p>
        </w:tc>
        <w:tc>
          <w:tcPr>
            <w:tcW w:w="1005" w:type="dxa"/>
            <w:gridSpan w:val="3"/>
            <w:tcBorders>
              <w:top w:val="single" w:sz="4" w:space="0" w:color="auto"/>
              <w:left w:val="single" w:sz="4" w:space="0" w:color="auto"/>
              <w:bottom w:val="single" w:sz="4" w:space="0" w:color="auto"/>
              <w:right w:val="single" w:sz="4" w:space="0" w:color="auto"/>
            </w:tcBorders>
          </w:tcPr>
          <w:p w14:paraId="5DAC7247" w14:textId="77777777" w:rsidR="000D1C91" w:rsidRPr="00DD49FD" w:rsidRDefault="000D1C91" w:rsidP="000D1C91">
            <w:pPr>
              <w:tabs>
                <w:tab w:val="left" w:pos="284"/>
                <w:tab w:val="left" w:pos="851"/>
              </w:tabs>
              <w:spacing w:after="0"/>
              <w:ind w:right="-1"/>
              <w:contextualSpacing/>
              <w:jc w:val="both"/>
              <w:rPr>
                <w:rFonts w:ascii="Arial" w:hAnsi="Arial" w:cs="Arial"/>
                <w:noProof/>
                <w:sz w:val="20"/>
                <w:szCs w:val="20"/>
                <w:lang w:eastAsia="ru-RU"/>
              </w:rPr>
            </w:pPr>
          </w:p>
        </w:tc>
      </w:tr>
      <w:tr w:rsidR="000D1C91" w:rsidRPr="00DD49FD" w14:paraId="66821784" w14:textId="77777777" w:rsidTr="000D1C91">
        <w:trPr>
          <w:trHeight w:val="140"/>
        </w:trPr>
        <w:tc>
          <w:tcPr>
            <w:tcW w:w="9492" w:type="dxa"/>
            <w:gridSpan w:val="2"/>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453E7256" w14:textId="77777777" w:rsidR="000D1C91" w:rsidRDefault="000D1C91" w:rsidP="000D1C91">
            <w:pPr>
              <w:tabs>
                <w:tab w:val="left" w:pos="284"/>
                <w:tab w:val="left" w:pos="851"/>
              </w:tabs>
              <w:spacing w:after="0"/>
              <w:contextualSpacing/>
              <w:jc w:val="both"/>
              <w:rPr>
                <w:rFonts w:ascii="Arial" w:hAnsi="Arial" w:cs="Arial"/>
                <w:i/>
                <w:iCs/>
                <w:sz w:val="12"/>
                <w:szCs w:val="12"/>
              </w:rPr>
            </w:pPr>
            <w:r>
              <w:rPr>
                <w:rFonts w:ascii="Arial" w:hAnsi="Arial" w:cs="Arial"/>
                <w:i/>
                <w:iCs/>
                <w:sz w:val="12"/>
                <w:szCs w:val="12"/>
              </w:rPr>
              <w:t xml:space="preserve">Поле обязательно в случае, если в запросе указан кадастровый номер. </w:t>
            </w:r>
            <w:r w:rsidRPr="00122389">
              <w:rPr>
                <w:rFonts w:ascii="Arial" w:hAnsi="Arial" w:cs="Arial"/>
                <w:i/>
                <w:iCs/>
                <w:sz w:val="12"/>
                <w:szCs w:val="12"/>
              </w:rPr>
              <w:t>Дальнейшее оформление Запроса возможно только при указании в поле «да»</w:t>
            </w:r>
          </w:p>
          <w:p w14:paraId="5DA7D709" w14:textId="77777777" w:rsidR="000D1C91" w:rsidRPr="000D1C91" w:rsidRDefault="000D1C91" w:rsidP="000D1C91">
            <w:pPr>
              <w:tabs>
                <w:tab w:val="left" w:pos="284"/>
                <w:tab w:val="left" w:pos="851"/>
              </w:tabs>
              <w:spacing w:after="0"/>
              <w:ind w:right="-1"/>
              <w:contextualSpacing/>
              <w:jc w:val="both"/>
              <w:rPr>
                <w:rFonts w:ascii="Arial" w:hAnsi="Arial" w:cs="Arial"/>
                <w:color w:val="000000" w:themeColor="text1"/>
                <w:sz w:val="4"/>
                <w:szCs w:val="4"/>
              </w:rPr>
            </w:pPr>
          </w:p>
        </w:tc>
        <w:tc>
          <w:tcPr>
            <w:tcW w:w="1005" w:type="dxa"/>
            <w:gridSpan w:val="3"/>
            <w:tcBorders>
              <w:top w:val="single" w:sz="4" w:space="0" w:color="auto"/>
              <w:left w:val="single" w:sz="4" w:space="0" w:color="FFFFFF" w:themeColor="background1"/>
              <w:bottom w:val="single" w:sz="4" w:space="0" w:color="auto"/>
              <w:right w:val="single" w:sz="4" w:space="0" w:color="FFFFFF" w:themeColor="background1"/>
            </w:tcBorders>
          </w:tcPr>
          <w:p w14:paraId="0AF14F76" w14:textId="77777777" w:rsidR="000D1C91" w:rsidRPr="00DD49FD" w:rsidRDefault="000D1C91" w:rsidP="000D1C91">
            <w:pPr>
              <w:tabs>
                <w:tab w:val="left" w:pos="284"/>
                <w:tab w:val="left" w:pos="851"/>
              </w:tabs>
              <w:spacing w:after="0"/>
              <w:ind w:right="-1"/>
              <w:contextualSpacing/>
              <w:jc w:val="both"/>
              <w:rPr>
                <w:rFonts w:ascii="Arial" w:hAnsi="Arial" w:cs="Arial"/>
                <w:noProof/>
                <w:sz w:val="20"/>
                <w:szCs w:val="20"/>
                <w:lang w:eastAsia="ru-RU"/>
              </w:rPr>
            </w:pPr>
          </w:p>
        </w:tc>
      </w:tr>
      <w:tr w:rsidR="000D1C91" w:rsidRPr="00DD49FD" w14:paraId="0E917C34" w14:textId="77777777" w:rsidTr="001D6C4A">
        <w:trPr>
          <w:trHeight w:val="140"/>
        </w:trPr>
        <w:tc>
          <w:tcPr>
            <w:tcW w:w="9492" w:type="dxa"/>
            <w:gridSpan w:val="2"/>
            <w:tcBorders>
              <w:top w:val="single" w:sz="4" w:space="0" w:color="FFFFFF" w:themeColor="background1"/>
              <w:left w:val="single" w:sz="4" w:space="0" w:color="FFFFFF"/>
              <w:bottom w:val="single" w:sz="4" w:space="0" w:color="FFFFFF" w:themeColor="background1"/>
              <w:right w:val="single" w:sz="4" w:space="0" w:color="auto"/>
            </w:tcBorders>
          </w:tcPr>
          <w:p w14:paraId="27CCFEE4" w14:textId="221FE0B4" w:rsidR="000D1C91" w:rsidRPr="001821DB" w:rsidRDefault="000D1C91" w:rsidP="000D1C91">
            <w:pPr>
              <w:tabs>
                <w:tab w:val="left" w:pos="284"/>
                <w:tab w:val="left" w:pos="851"/>
              </w:tabs>
              <w:spacing w:after="0"/>
              <w:ind w:right="-1"/>
              <w:contextualSpacing/>
              <w:jc w:val="both"/>
              <w:rPr>
                <w:rFonts w:ascii="Arial" w:hAnsi="Arial" w:cs="Arial"/>
                <w:color w:val="000000" w:themeColor="text1"/>
                <w:sz w:val="17"/>
                <w:szCs w:val="17"/>
              </w:rPr>
            </w:pPr>
            <w:r w:rsidRPr="005755C7">
              <w:rPr>
                <w:rFonts w:ascii="Arial" w:hAnsi="Arial" w:cs="Arial"/>
                <w:color w:val="000000" w:themeColor="text1"/>
                <w:sz w:val="17"/>
                <w:szCs w:val="17"/>
              </w:rPr>
              <w:t xml:space="preserve">В Запросе указана </w:t>
            </w:r>
            <w:r w:rsidRPr="005755C7">
              <w:rPr>
                <w:rFonts w:ascii="Arial" w:hAnsi="Arial" w:cs="Arial"/>
                <w:sz w:val="17"/>
                <w:szCs w:val="17"/>
              </w:rPr>
              <w:t xml:space="preserve">информация о виде разрешенного использования в соответствии с видом разрешенного использования </w:t>
            </w:r>
            <w:r>
              <w:rPr>
                <w:rFonts w:ascii="Arial" w:hAnsi="Arial" w:cs="Arial"/>
                <w:sz w:val="17"/>
                <w:szCs w:val="17"/>
              </w:rPr>
              <w:t>правил землепользования и застройки</w:t>
            </w:r>
          </w:p>
        </w:tc>
        <w:tc>
          <w:tcPr>
            <w:tcW w:w="1005" w:type="dxa"/>
            <w:gridSpan w:val="3"/>
            <w:tcBorders>
              <w:top w:val="single" w:sz="4" w:space="0" w:color="auto"/>
              <w:left w:val="single" w:sz="4" w:space="0" w:color="auto"/>
              <w:bottom w:val="single" w:sz="4" w:space="0" w:color="auto"/>
              <w:right w:val="single" w:sz="4" w:space="0" w:color="auto"/>
            </w:tcBorders>
          </w:tcPr>
          <w:p w14:paraId="7E5B45CB" w14:textId="77777777" w:rsidR="000D1C91" w:rsidRPr="00DD49FD" w:rsidRDefault="000D1C91" w:rsidP="000D1C91">
            <w:pPr>
              <w:tabs>
                <w:tab w:val="left" w:pos="284"/>
                <w:tab w:val="left" w:pos="851"/>
              </w:tabs>
              <w:spacing w:after="0"/>
              <w:ind w:right="-1"/>
              <w:contextualSpacing/>
              <w:jc w:val="both"/>
              <w:rPr>
                <w:rFonts w:ascii="Arial" w:hAnsi="Arial" w:cs="Arial"/>
                <w:noProof/>
                <w:sz w:val="20"/>
                <w:szCs w:val="20"/>
                <w:lang w:eastAsia="ru-RU"/>
              </w:rPr>
            </w:pPr>
          </w:p>
        </w:tc>
      </w:tr>
      <w:tr w:rsidR="000D1C91" w:rsidRPr="00DD49FD" w14:paraId="143A6091" w14:textId="77777777" w:rsidTr="000D1C91">
        <w:trPr>
          <w:trHeight w:val="279"/>
        </w:trPr>
        <w:tc>
          <w:tcPr>
            <w:tcW w:w="9492" w:type="dxa"/>
            <w:gridSpan w:val="2"/>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16433105" w14:textId="3ED07ECF" w:rsidR="000D1C91" w:rsidRPr="001821DB" w:rsidRDefault="000D1C91" w:rsidP="000D1C91">
            <w:pPr>
              <w:tabs>
                <w:tab w:val="left" w:pos="284"/>
                <w:tab w:val="left" w:pos="851"/>
              </w:tabs>
              <w:spacing w:after="0"/>
              <w:contextualSpacing/>
              <w:jc w:val="both"/>
              <w:rPr>
                <w:rFonts w:ascii="Arial" w:hAnsi="Arial" w:cs="Arial"/>
                <w:color w:val="000000" w:themeColor="text1"/>
                <w:sz w:val="17"/>
                <w:szCs w:val="17"/>
              </w:rPr>
            </w:pPr>
            <w:r>
              <w:rPr>
                <w:rFonts w:ascii="Arial" w:hAnsi="Arial" w:cs="Arial"/>
                <w:i/>
                <w:iCs/>
                <w:sz w:val="12"/>
                <w:szCs w:val="12"/>
              </w:rPr>
              <w:t xml:space="preserve">Поле обязательно в случае, если в запросе указаны реквизиты разрешения на размещение. </w:t>
            </w:r>
            <w:r w:rsidRPr="00122389">
              <w:rPr>
                <w:rFonts w:ascii="Arial" w:hAnsi="Arial" w:cs="Arial"/>
                <w:i/>
                <w:iCs/>
                <w:sz w:val="12"/>
                <w:szCs w:val="12"/>
              </w:rPr>
              <w:t>Дальнейшее оформление Запроса возможно только при указании в поле «да»</w:t>
            </w:r>
          </w:p>
        </w:tc>
        <w:tc>
          <w:tcPr>
            <w:tcW w:w="1005" w:type="dxa"/>
            <w:gridSpan w:val="3"/>
            <w:tcBorders>
              <w:top w:val="single" w:sz="4" w:space="0" w:color="auto"/>
              <w:left w:val="single" w:sz="4" w:space="0" w:color="FFFFFF" w:themeColor="background1"/>
              <w:bottom w:val="single" w:sz="4" w:space="0" w:color="auto"/>
              <w:right w:val="single" w:sz="4" w:space="0" w:color="FFFFFF" w:themeColor="background1"/>
            </w:tcBorders>
          </w:tcPr>
          <w:p w14:paraId="2ABC489C" w14:textId="77777777" w:rsidR="000D1C91" w:rsidRPr="00DD49FD" w:rsidRDefault="000D1C91" w:rsidP="000D1C91">
            <w:pPr>
              <w:tabs>
                <w:tab w:val="left" w:pos="284"/>
                <w:tab w:val="left" w:pos="851"/>
              </w:tabs>
              <w:spacing w:after="0"/>
              <w:ind w:right="-1"/>
              <w:contextualSpacing/>
              <w:jc w:val="both"/>
              <w:rPr>
                <w:rFonts w:ascii="Arial" w:hAnsi="Arial" w:cs="Arial"/>
                <w:noProof/>
                <w:sz w:val="20"/>
                <w:szCs w:val="20"/>
                <w:lang w:eastAsia="ru-RU"/>
              </w:rPr>
            </w:pPr>
          </w:p>
        </w:tc>
      </w:tr>
      <w:tr w:rsidR="000D1C91" w:rsidRPr="00DD49FD" w14:paraId="5EDCF632" w14:textId="77777777" w:rsidTr="000D1C91">
        <w:trPr>
          <w:trHeight w:val="209"/>
        </w:trPr>
        <w:tc>
          <w:tcPr>
            <w:tcW w:w="9492" w:type="dxa"/>
            <w:gridSpan w:val="2"/>
            <w:tcBorders>
              <w:top w:val="single" w:sz="4" w:space="0" w:color="FFFFFF" w:themeColor="background1"/>
              <w:left w:val="single" w:sz="4" w:space="0" w:color="FFFFFF"/>
              <w:bottom w:val="single" w:sz="4" w:space="0" w:color="FFFFFF" w:themeColor="background1"/>
              <w:right w:val="single" w:sz="4" w:space="0" w:color="auto"/>
            </w:tcBorders>
          </w:tcPr>
          <w:p w14:paraId="37F1DFA3" w14:textId="52AB825E" w:rsidR="000D1C91" w:rsidRDefault="000D1C91" w:rsidP="000D1C91">
            <w:pPr>
              <w:tabs>
                <w:tab w:val="left" w:pos="284"/>
                <w:tab w:val="left" w:pos="851"/>
              </w:tabs>
              <w:spacing w:after="0"/>
              <w:ind w:right="-1"/>
              <w:contextualSpacing/>
              <w:jc w:val="both"/>
              <w:rPr>
                <w:rFonts w:ascii="Arial" w:hAnsi="Arial" w:cs="Arial"/>
                <w:i/>
                <w:iCs/>
                <w:sz w:val="12"/>
                <w:szCs w:val="12"/>
              </w:rPr>
            </w:pPr>
            <w:r w:rsidRPr="00FC07C1">
              <w:rPr>
                <w:rFonts w:ascii="Arial" w:hAnsi="Arial" w:cs="Arial"/>
                <w:sz w:val="17"/>
                <w:szCs w:val="17"/>
              </w:rPr>
              <w:t>В Запросе указан</w:t>
            </w:r>
            <w:r>
              <w:rPr>
                <w:rFonts w:ascii="Arial" w:hAnsi="Arial" w:cs="Arial"/>
                <w:sz w:val="17"/>
                <w:szCs w:val="17"/>
              </w:rPr>
              <w:t>а достоверная</w:t>
            </w:r>
            <w:r w:rsidRPr="00FC07C1">
              <w:rPr>
                <w:rFonts w:ascii="Arial" w:hAnsi="Arial" w:cs="Arial"/>
                <w:sz w:val="17"/>
                <w:szCs w:val="17"/>
              </w:rPr>
              <w:t xml:space="preserve"> </w:t>
            </w:r>
            <w:r w:rsidRPr="00E8615F">
              <w:rPr>
                <w:rFonts w:ascii="Arial" w:hAnsi="Arial" w:cs="Arial"/>
                <w:sz w:val="17"/>
                <w:szCs w:val="17"/>
              </w:rPr>
              <w:t>информаци</w:t>
            </w:r>
            <w:r>
              <w:rPr>
                <w:rFonts w:ascii="Arial" w:hAnsi="Arial" w:cs="Arial"/>
                <w:sz w:val="17"/>
                <w:szCs w:val="17"/>
              </w:rPr>
              <w:t>я</w:t>
            </w:r>
            <w:r w:rsidRPr="00E8615F">
              <w:rPr>
                <w:rFonts w:ascii="Arial" w:hAnsi="Arial" w:cs="Arial"/>
                <w:sz w:val="17"/>
                <w:szCs w:val="17"/>
              </w:rPr>
              <w:t xml:space="preserve"> </w:t>
            </w:r>
            <w:r w:rsidRPr="00E8615F">
              <w:rPr>
                <w:rFonts w:ascii="Arial" w:hAnsi="Arial" w:cs="Arial"/>
                <w:spacing w:val="2"/>
                <w:sz w:val="17"/>
                <w:szCs w:val="17"/>
                <w:shd w:val="clear" w:color="auto" w:fill="FFFFFF"/>
                <w:lang w:eastAsia="ru-RU"/>
              </w:rPr>
              <w:t xml:space="preserve">о результатах общественного обсуждения на заседании </w:t>
            </w:r>
            <w:r w:rsidRPr="00E8615F">
              <w:rPr>
                <w:rFonts w:ascii="Arial" w:hAnsi="Arial" w:cs="Arial"/>
                <w:iCs/>
                <w:sz w:val="17"/>
                <w:szCs w:val="17"/>
              </w:rPr>
              <w:t xml:space="preserve">муниципальной общественной комиссии по формированию современной городской среды, </w:t>
            </w:r>
            <w:r>
              <w:rPr>
                <w:rFonts w:ascii="Arial" w:hAnsi="Arial" w:cs="Arial"/>
                <w:iCs/>
                <w:sz w:val="17"/>
                <w:szCs w:val="17"/>
              </w:rPr>
              <w:t xml:space="preserve">о </w:t>
            </w:r>
            <w:r w:rsidRPr="00E8615F">
              <w:rPr>
                <w:rFonts w:ascii="Arial" w:hAnsi="Arial" w:cs="Arial"/>
                <w:iCs/>
                <w:sz w:val="17"/>
                <w:szCs w:val="17"/>
              </w:rPr>
              <w:t xml:space="preserve">реквизитах </w:t>
            </w:r>
            <w:r w:rsidRPr="00E8615F">
              <w:rPr>
                <w:rFonts w:ascii="Arial" w:hAnsi="Arial" w:cs="Arial"/>
                <w:sz w:val="17"/>
                <w:szCs w:val="17"/>
              </w:rPr>
              <w:t>протокол</w:t>
            </w:r>
            <w:r>
              <w:rPr>
                <w:rFonts w:ascii="Arial" w:hAnsi="Arial" w:cs="Arial"/>
                <w:sz w:val="17"/>
                <w:szCs w:val="17"/>
              </w:rPr>
              <w:t>а</w:t>
            </w:r>
            <w:r w:rsidRPr="00E8615F">
              <w:rPr>
                <w:rFonts w:ascii="Arial" w:hAnsi="Arial" w:cs="Arial"/>
                <w:sz w:val="17"/>
                <w:szCs w:val="17"/>
              </w:rPr>
              <w:t xml:space="preserve"> заседани</w:t>
            </w:r>
            <w:r>
              <w:rPr>
                <w:rFonts w:ascii="Arial" w:hAnsi="Arial" w:cs="Arial"/>
                <w:sz w:val="17"/>
                <w:szCs w:val="17"/>
              </w:rPr>
              <w:t>я</w:t>
            </w:r>
            <w:r w:rsidRPr="00E8615F">
              <w:rPr>
                <w:rFonts w:ascii="Arial" w:hAnsi="Arial" w:cs="Arial"/>
                <w:sz w:val="17"/>
                <w:szCs w:val="17"/>
              </w:rPr>
              <w:t xml:space="preserve">, </w:t>
            </w:r>
            <w:r>
              <w:rPr>
                <w:rFonts w:ascii="Arial" w:hAnsi="Arial" w:cs="Arial"/>
                <w:iCs/>
                <w:sz w:val="17"/>
                <w:szCs w:val="17"/>
              </w:rPr>
              <w:t>соответствующих</w:t>
            </w:r>
            <w:r w:rsidRPr="00E8615F">
              <w:rPr>
                <w:rFonts w:ascii="Arial" w:hAnsi="Arial" w:cs="Arial"/>
                <w:iCs/>
                <w:sz w:val="17"/>
                <w:szCs w:val="17"/>
              </w:rPr>
              <w:t xml:space="preserve"> утвержденн</w:t>
            </w:r>
            <w:r>
              <w:rPr>
                <w:rFonts w:ascii="Arial" w:hAnsi="Arial" w:cs="Arial"/>
                <w:iCs/>
                <w:sz w:val="17"/>
                <w:szCs w:val="17"/>
              </w:rPr>
              <w:t>ому</w:t>
            </w:r>
            <w:r w:rsidRPr="00E8615F">
              <w:rPr>
                <w:rFonts w:ascii="Arial" w:hAnsi="Arial" w:cs="Arial"/>
                <w:iCs/>
                <w:sz w:val="17"/>
                <w:szCs w:val="17"/>
              </w:rPr>
              <w:t xml:space="preserve"> протокол</w:t>
            </w:r>
            <w:r>
              <w:rPr>
                <w:rFonts w:ascii="Arial" w:hAnsi="Arial" w:cs="Arial"/>
                <w:iCs/>
                <w:sz w:val="17"/>
                <w:szCs w:val="17"/>
              </w:rPr>
              <w:t>у</w:t>
            </w:r>
            <w:r w:rsidRPr="00E8615F">
              <w:rPr>
                <w:rFonts w:ascii="Arial" w:hAnsi="Arial" w:cs="Arial"/>
                <w:iCs/>
                <w:sz w:val="17"/>
                <w:szCs w:val="17"/>
              </w:rPr>
              <w:t xml:space="preserve"> заседани</w:t>
            </w:r>
            <w:r>
              <w:rPr>
                <w:rFonts w:ascii="Arial" w:hAnsi="Arial" w:cs="Arial"/>
                <w:iCs/>
                <w:sz w:val="17"/>
                <w:szCs w:val="17"/>
              </w:rPr>
              <w:t>я</w:t>
            </w:r>
            <w:r w:rsidRPr="00E8615F">
              <w:rPr>
                <w:rFonts w:ascii="Arial" w:hAnsi="Arial" w:cs="Arial"/>
                <w:spacing w:val="2"/>
                <w:sz w:val="17"/>
                <w:szCs w:val="17"/>
                <w:shd w:val="clear" w:color="auto" w:fill="FFFFFF"/>
                <w:lang w:eastAsia="ru-RU"/>
              </w:rPr>
              <w:t xml:space="preserve"> </w:t>
            </w:r>
            <w:r w:rsidRPr="00E8615F">
              <w:rPr>
                <w:rFonts w:ascii="Arial" w:hAnsi="Arial" w:cs="Arial"/>
                <w:iCs/>
                <w:sz w:val="17"/>
                <w:szCs w:val="17"/>
              </w:rPr>
              <w:t>муниципальной общественной комиссии по формированию современной городской среды</w:t>
            </w:r>
            <w:r w:rsidRPr="00FE2B91">
              <w:rPr>
                <w:rFonts w:ascii="Arial" w:hAnsi="Arial" w:cs="Arial"/>
                <w:b/>
                <w:bCs/>
                <w:iCs/>
                <w:sz w:val="17"/>
                <w:szCs w:val="17"/>
              </w:rPr>
              <w:t>*</w:t>
            </w:r>
            <w:r w:rsidRPr="00FE2B91">
              <w:rPr>
                <w:rFonts w:ascii="Arial" w:hAnsi="Arial" w:cs="Arial"/>
                <w:sz w:val="17"/>
                <w:szCs w:val="17"/>
              </w:rPr>
              <w:t>:</w:t>
            </w:r>
          </w:p>
        </w:tc>
        <w:tc>
          <w:tcPr>
            <w:tcW w:w="1005" w:type="dxa"/>
            <w:gridSpan w:val="3"/>
            <w:tcBorders>
              <w:top w:val="single" w:sz="4" w:space="0" w:color="auto"/>
              <w:left w:val="single" w:sz="4" w:space="0" w:color="auto"/>
              <w:bottom w:val="single" w:sz="4" w:space="0" w:color="auto"/>
              <w:right w:val="single" w:sz="4" w:space="0" w:color="auto"/>
            </w:tcBorders>
          </w:tcPr>
          <w:p w14:paraId="551D4495" w14:textId="77777777" w:rsidR="000D1C91" w:rsidRPr="00DD49FD" w:rsidRDefault="000D1C91" w:rsidP="000D1C91">
            <w:pPr>
              <w:tabs>
                <w:tab w:val="left" w:pos="284"/>
                <w:tab w:val="left" w:pos="851"/>
              </w:tabs>
              <w:spacing w:after="0"/>
              <w:ind w:right="-1"/>
              <w:contextualSpacing/>
              <w:jc w:val="both"/>
              <w:rPr>
                <w:rFonts w:ascii="Arial" w:hAnsi="Arial" w:cs="Arial"/>
                <w:noProof/>
                <w:sz w:val="20"/>
                <w:szCs w:val="20"/>
                <w:lang w:eastAsia="ru-RU"/>
              </w:rPr>
            </w:pPr>
          </w:p>
        </w:tc>
      </w:tr>
      <w:tr w:rsidR="000D1C91" w:rsidRPr="00DD49FD" w14:paraId="1B88E9FD" w14:textId="77777777" w:rsidTr="000D1C91">
        <w:trPr>
          <w:trHeight w:val="183"/>
        </w:trPr>
        <w:tc>
          <w:tcPr>
            <w:tcW w:w="9492" w:type="dxa"/>
            <w:gridSpan w:val="2"/>
            <w:tcBorders>
              <w:top w:val="single" w:sz="4" w:space="0" w:color="FFFFFF" w:themeColor="background1"/>
              <w:left w:val="single" w:sz="4" w:space="0" w:color="FFFFFF"/>
              <w:bottom w:val="single" w:sz="4" w:space="0" w:color="FFFFFF" w:themeColor="background1"/>
              <w:right w:val="single" w:sz="4" w:space="0" w:color="FFFFFF" w:themeColor="background1"/>
            </w:tcBorders>
          </w:tcPr>
          <w:p w14:paraId="18B525F2" w14:textId="77777777" w:rsidR="000D1C91" w:rsidRDefault="000D1C91" w:rsidP="000D1C91">
            <w:pPr>
              <w:tabs>
                <w:tab w:val="left" w:pos="284"/>
                <w:tab w:val="left" w:pos="851"/>
              </w:tabs>
              <w:spacing w:after="0"/>
              <w:contextualSpacing/>
              <w:jc w:val="both"/>
              <w:rPr>
                <w:rFonts w:ascii="Arial" w:hAnsi="Arial" w:cs="Arial"/>
                <w:i/>
                <w:iCs/>
                <w:sz w:val="12"/>
                <w:szCs w:val="12"/>
              </w:rPr>
            </w:pPr>
            <w:r w:rsidRPr="00122389">
              <w:rPr>
                <w:rFonts w:ascii="Arial" w:hAnsi="Arial" w:cs="Arial"/>
                <w:i/>
                <w:iCs/>
                <w:sz w:val="12"/>
                <w:szCs w:val="12"/>
              </w:rPr>
              <w:t>Дальнейшее оформление Запроса возможно только при указании в поле «да»</w:t>
            </w:r>
          </w:p>
          <w:p w14:paraId="3CC225CE" w14:textId="77777777" w:rsidR="000D1C91" w:rsidRDefault="000D1C91" w:rsidP="000D1C91">
            <w:pPr>
              <w:tabs>
                <w:tab w:val="left" w:pos="284"/>
                <w:tab w:val="left" w:pos="851"/>
              </w:tabs>
              <w:spacing w:after="0"/>
              <w:ind w:right="-1"/>
              <w:contextualSpacing/>
              <w:jc w:val="both"/>
              <w:rPr>
                <w:rFonts w:ascii="Arial" w:hAnsi="Arial" w:cs="Arial"/>
                <w:i/>
                <w:iCs/>
                <w:sz w:val="12"/>
                <w:szCs w:val="12"/>
              </w:rPr>
            </w:pPr>
          </w:p>
        </w:tc>
        <w:tc>
          <w:tcPr>
            <w:tcW w:w="1005" w:type="dxa"/>
            <w:gridSpan w:val="3"/>
            <w:tcBorders>
              <w:top w:val="single" w:sz="4" w:space="0" w:color="auto"/>
              <w:left w:val="single" w:sz="4" w:space="0" w:color="FFFFFF" w:themeColor="background1"/>
              <w:bottom w:val="single" w:sz="4" w:space="0" w:color="auto"/>
              <w:right w:val="single" w:sz="4" w:space="0" w:color="FFFFFF" w:themeColor="background1"/>
            </w:tcBorders>
          </w:tcPr>
          <w:p w14:paraId="7F3125ED" w14:textId="77777777" w:rsidR="000D1C91" w:rsidRPr="00DD49FD" w:rsidRDefault="000D1C91" w:rsidP="000D1C91">
            <w:pPr>
              <w:tabs>
                <w:tab w:val="left" w:pos="284"/>
                <w:tab w:val="left" w:pos="851"/>
              </w:tabs>
              <w:spacing w:after="0"/>
              <w:ind w:right="-1"/>
              <w:contextualSpacing/>
              <w:jc w:val="both"/>
              <w:rPr>
                <w:rFonts w:ascii="Arial" w:hAnsi="Arial" w:cs="Arial"/>
                <w:noProof/>
                <w:sz w:val="20"/>
                <w:szCs w:val="20"/>
                <w:lang w:eastAsia="ru-RU"/>
              </w:rPr>
            </w:pPr>
          </w:p>
        </w:tc>
      </w:tr>
      <w:tr w:rsidR="000D1C91" w:rsidRPr="00F119F6" w14:paraId="2273CAA8" w14:textId="77777777" w:rsidTr="000D1C91">
        <w:trPr>
          <w:trHeight w:val="86"/>
        </w:trPr>
        <w:tc>
          <w:tcPr>
            <w:tcW w:w="9492" w:type="dxa"/>
            <w:gridSpan w:val="2"/>
            <w:tcBorders>
              <w:top w:val="single" w:sz="4" w:space="0" w:color="FFFFFF" w:themeColor="background1"/>
              <w:left w:val="single" w:sz="4" w:space="0" w:color="FFFFFF"/>
              <w:bottom w:val="single" w:sz="4" w:space="0" w:color="FFFFFF"/>
              <w:right w:val="single" w:sz="4" w:space="0" w:color="FFFFFF"/>
            </w:tcBorders>
          </w:tcPr>
          <w:p w14:paraId="7009B6BC" w14:textId="77777777" w:rsidR="000D1C91" w:rsidRPr="00F119F6" w:rsidRDefault="000D1C91" w:rsidP="000D1C91">
            <w:pPr>
              <w:tabs>
                <w:tab w:val="left" w:pos="284"/>
                <w:tab w:val="left" w:pos="851"/>
              </w:tabs>
              <w:spacing w:after="0"/>
              <w:ind w:right="-1"/>
              <w:contextualSpacing/>
              <w:jc w:val="both"/>
              <w:rPr>
                <w:rFonts w:ascii="Arial" w:hAnsi="Arial" w:cs="Arial"/>
                <w:noProof/>
                <w:sz w:val="4"/>
                <w:szCs w:val="4"/>
                <w:lang w:eastAsia="ru-RU"/>
              </w:rPr>
            </w:pPr>
          </w:p>
        </w:tc>
        <w:tc>
          <w:tcPr>
            <w:tcW w:w="708" w:type="dxa"/>
            <w:tcBorders>
              <w:top w:val="single" w:sz="4" w:space="0" w:color="FFFFFF" w:themeColor="background1"/>
              <w:left w:val="single" w:sz="4" w:space="0" w:color="FFFFFF"/>
              <w:bottom w:val="single" w:sz="4" w:space="0" w:color="FFFFFF"/>
              <w:right w:val="single" w:sz="4" w:space="0" w:color="FFFFFF"/>
            </w:tcBorders>
          </w:tcPr>
          <w:p w14:paraId="3FB44DA6" w14:textId="77777777" w:rsidR="000D1C91" w:rsidRPr="00F119F6" w:rsidRDefault="000D1C91" w:rsidP="000D1C91">
            <w:pPr>
              <w:tabs>
                <w:tab w:val="left" w:pos="284"/>
                <w:tab w:val="left" w:pos="851"/>
              </w:tabs>
              <w:spacing w:after="0"/>
              <w:ind w:right="-1"/>
              <w:contextualSpacing/>
              <w:jc w:val="both"/>
              <w:rPr>
                <w:rFonts w:ascii="Arial" w:hAnsi="Arial" w:cs="Arial"/>
                <w:noProof/>
                <w:sz w:val="4"/>
                <w:szCs w:val="4"/>
                <w:lang w:eastAsia="ru-RU"/>
              </w:rPr>
            </w:pPr>
          </w:p>
        </w:tc>
        <w:tc>
          <w:tcPr>
            <w:tcW w:w="297" w:type="dxa"/>
            <w:gridSpan w:val="2"/>
            <w:tcBorders>
              <w:top w:val="single" w:sz="4" w:space="0" w:color="auto"/>
              <w:left w:val="single" w:sz="4" w:space="0" w:color="FFFFFF"/>
              <w:bottom w:val="single" w:sz="4" w:space="0" w:color="FFFFFF"/>
              <w:right w:val="single" w:sz="4" w:space="0" w:color="FFFFFF" w:themeColor="background1"/>
            </w:tcBorders>
          </w:tcPr>
          <w:p w14:paraId="03139CD2" w14:textId="77777777" w:rsidR="000D1C91" w:rsidRPr="00F119F6" w:rsidRDefault="000D1C91" w:rsidP="000D1C91">
            <w:pPr>
              <w:tabs>
                <w:tab w:val="left" w:pos="284"/>
                <w:tab w:val="left" w:pos="851"/>
              </w:tabs>
              <w:spacing w:after="0"/>
              <w:ind w:right="-1"/>
              <w:contextualSpacing/>
              <w:jc w:val="both"/>
              <w:rPr>
                <w:rFonts w:ascii="Arial" w:hAnsi="Arial" w:cs="Arial"/>
                <w:noProof/>
                <w:sz w:val="4"/>
                <w:szCs w:val="4"/>
                <w:lang w:eastAsia="ru-RU"/>
              </w:rPr>
            </w:pPr>
          </w:p>
        </w:tc>
      </w:tr>
    </w:tbl>
    <w:p w14:paraId="4A31815F" w14:textId="6E378CAE" w:rsidR="00F94DD5" w:rsidRPr="00060295" w:rsidRDefault="00F94DD5" w:rsidP="000D1C91">
      <w:pPr>
        <w:pStyle w:val="aff5"/>
        <w:tabs>
          <w:tab w:val="left" w:pos="0"/>
        </w:tabs>
        <w:spacing w:after="0"/>
        <w:ind w:right="283"/>
        <w:jc w:val="both"/>
        <w:rPr>
          <w:rFonts w:ascii="Arial" w:hAnsi="Arial" w:cs="Arial"/>
          <w:sz w:val="18"/>
          <w:szCs w:val="18"/>
          <w:lang w:eastAsia="ru-RU"/>
        </w:rPr>
      </w:pPr>
    </w:p>
    <w:p w14:paraId="683CE929" w14:textId="77777777" w:rsidR="00F94DD5" w:rsidRPr="00060295" w:rsidRDefault="00F94DD5">
      <w:pPr>
        <w:pStyle w:val="affff4"/>
        <w:spacing w:after="0"/>
        <w:ind w:left="284"/>
        <w:jc w:val="both"/>
        <w:rPr>
          <w:rFonts w:ascii="Arial" w:hAnsi="Arial" w:cs="Arial"/>
          <w:sz w:val="20"/>
          <w:szCs w:val="20"/>
          <w:lang w:eastAsia="ru-RU"/>
        </w:rPr>
      </w:pPr>
    </w:p>
    <w:p w14:paraId="03C9A6F6" w14:textId="77777777" w:rsidR="00F94DD5" w:rsidRPr="005C1F80" w:rsidRDefault="00F94DD5" w:rsidP="00F94DD5">
      <w:pPr>
        <w:pStyle w:val="affff4"/>
        <w:spacing w:after="0"/>
        <w:ind w:left="709"/>
        <w:jc w:val="both"/>
        <w:rPr>
          <w:rFonts w:ascii="Times New Roman" w:hAnsi="Times New Roman"/>
          <w:sz w:val="28"/>
          <w:szCs w:val="28"/>
        </w:rPr>
      </w:pPr>
    </w:p>
    <w:p w14:paraId="6A16CF68" w14:textId="77777777" w:rsidR="00F94DD5" w:rsidRPr="003B6C0A" w:rsidRDefault="00F94DD5" w:rsidP="00F94DD5">
      <w:pPr>
        <w:rPr>
          <w:rFonts w:ascii="Times New Roman" w:hAnsi="Times New Roman"/>
          <w:i/>
          <w:iCs/>
          <w:sz w:val="24"/>
          <w:szCs w:val="24"/>
        </w:rPr>
      </w:pPr>
    </w:p>
    <w:p w14:paraId="2340AB67" w14:textId="780D41C0" w:rsidR="00F94DD5" w:rsidRDefault="00F94DD5" w:rsidP="00AD7D6B">
      <w:pPr>
        <w:pStyle w:val="111"/>
        <w:numPr>
          <w:ilvl w:val="0"/>
          <w:numId w:val="0"/>
        </w:numPr>
        <w:tabs>
          <w:tab w:val="left" w:pos="1276"/>
        </w:tabs>
        <w:jc w:val="center"/>
        <w:rPr>
          <w:rFonts w:ascii="Calibri" w:hAnsi="Calibri"/>
          <w:b/>
          <w:bCs/>
          <w:sz w:val="22"/>
          <w:szCs w:val="22"/>
        </w:rPr>
      </w:pPr>
    </w:p>
    <w:p w14:paraId="27A8C41E" w14:textId="77777777" w:rsidR="00F94DD5" w:rsidRDefault="00F94DD5" w:rsidP="00AD7D6B">
      <w:pPr>
        <w:pStyle w:val="111"/>
        <w:numPr>
          <w:ilvl w:val="0"/>
          <w:numId w:val="0"/>
        </w:numPr>
        <w:tabs>
          <w:tab w:val="left" w:pos="1276"/>
        </w:tabs>
        <w:jc w:val="center"/>
        <w:rPr>
          <w:rFonts w:eastAsia="Times New Roman"/>
          <w:b/>
          <w:bCs/>
          <w:lang w:eastAsia="ru-RU"/>
        </w:rPr>
      </w:pPr>
    </w:p>
    <w:p w14:paraId="2E440958" w14:textId="755B8DDE" w:rsidR="00267663" w:rsidRPr="00CE71ED" w:rsidRDefault="00267663" w:rsidP="007E0690">
      <w:pPr>
        <w:sectPr w:rsidR="00267663" w:rsidRPr="00CE71ED" w:rsidSect="00D131EA">
          <w:headerReference w:type="default" r:id="rId26"/>
          <w:footerReference w:type="default" r:id="rId27"/>
          <w:pgSz w:w="11906" w:h="16838" w:code="9"/>
          <w:pgMar w:top="567" w:right="424" w:bottom="426" w:left="993" w:header="153" w:footer="720" w:gutter="0"/>
          <w:cols w:space="720"/>
          <w:noEndnote/>
          <w:docGrid w:linePitch="299"/>
        </w:sectPr>
      </w:pPr>
    </w:p>
    <w:p w14:paraId="51A51CC1" w14:textId="3091E139" w:rsidR="007C2A41" w:rsidRPr="00552576" w:rsidRDefault="007C2A41" w:rsidP="000F575B">
      <w:pPr>
        <w:pStyle w:val="affff9"/>
        <w:spacing w:after="0" w:line="276" w:lineRule="auto"/>
        <w:ind w:firstLine="9072"/>
        <w:rPr>
          <w:b w:val="0"/>
        </w:rPr>
      </w:pPr>
      <w:bookmarkStart w:id="255" w:name="_Toc48906505"/>
      <w:r w:rsidRPr="00552576">
        <w:rPr>
          <w:b w:val="0"/>
          <w:bCs w:val="0"/>
        </w:rPr>
        <w:lastRenderedPageBreak/>
        <w:t xml:space="preserve">Приложение </w:t>
      </w:r>
      <w:r w:rsidRPr="00552576">
        <w:rPr>
          <w:b w:val="0"/>
          <w:bCs w:val="0"/>
          <w:lang w:val="ru-RU"/>
        </w:rPr>
        <w:t>6</w:t>
      </w:r>
    </w:p>
    <w:bookmarkEnd w:id="255"/>
    <w:p w14:paraId="32616A87" w14:textId="77777777" w:rsidR="00D03EC3" w:rsidRDefault="00D03EC3" w:rsidP="000F575B">
      <w:pPr>
        <w:pStyle w:val="affff9"/>
        <w:spacing w:after="0" w:line="276" w:lineRule="auto"/>
        <w:ind w:firstLine="9072"/>
        <w:rPr>
          <w:b w:val="0"/>
          <w:lang w:val="ru-RU"/>
        </w:rPr>
      </w:pPr>
      <w:r w:rsidRPr="00CE71ED">
        <w:rPr>
          <w:b w:val="0"/>
          <w:lang w:val="ru-RU"/>
        </w:rPr>
        <w:t>к Административно</w:t>
      </w:r>
      <w:r>
        <w:rPr>
          <w:b w:val="0"/>
          <w:lang w:val="ru-RU"/>
        </w:rPr>
        <w:t xml:space="preserve">му регламенту, </w:t>
      </w:r>
    </w:p>
    <w:p w14:paraId="5E409754" w14:textId="469D4803" w:rsidR="00D03EC3" w:rsidRPr="00D03EC3" w:rsidRDefault="00D03EC3" w:rsidP="000F575B">
      <w:pPr>
        <w:pStyle w:val="affff9"/>
        <w:spacing w:after="0"/>
        <w:ind w:firstLine="9072"/>
        <w:rPr>
          <w:b w:val="0"/>
          <w:lang w:val="ru-RU"/>
        </w:rPr>
      </w:pPr>
      <w:proofErr w:type="gramStart"/>
      <w:r>
        <w:rPr>
          <w:b w:val="0"/>
          <w:lang w:val="ru-RU"/>
        </w:rPr>
        <w:t>утвержденному</w:t>
      </w:r>
      <w:proofErr w:type="gramEnd"/>
      <w:r>
        <w:rPr>
          <w:b w:val="0"/>
          <w:lang w:val="ru-RU"/>
        </w:rPr>
        <w:t xml:space="preserve"> </w:t>
      </w:r>
      <w:r w:rsidRPr="00D03EC3">
        <w:rPr>
          <w:b w:val="0"/>
          <w:lang w:val="ru-RU"/>
        </w:rPr>
        <w:t xml:space="preserve">постановлением </w:t>
      </w:r>
      <w:r w:rsidR="000B6047">
        <w:rPr>
          <w:b w:val="0"/>
          <w:lang w:val="ru-RU"/>
        </w:rPr>
        <w:t>А</w:t>
      </w:r>
      <w:r w:rsidRPr="00D03EC3">
        <w:rPr>
          <w:b w:val="0"/>
          <w:lang w:val="ru-RU"/>
        </w:rPr>
        <w:t xml:space="preserve">дминистрации </w:t>
      </w:r>
    </w:p>
    <w:p w14:paraId="183459AA" w14:textId="352A85C2" w:rsidR="00D03EC3" w:rsidRPr="00D03EC3" w:rsidRDefault="00D03EC3" w:rsidP="000F575B">
      <w:pPr>
        <w:pStyle w:val="affff9"/>
        <w:spacing w:after="0"/>
        <w:ind w:firstLine="9072"/>
        <w:rPr>
          <w:b w:val="0"/>
          <w:lang w:val="ru-RU"/>
        </w:rPr>
      </w:pPr>
      <w:r w:rsidRPr="00D03EC3">
        <w:rPr>
          <w:b w:val="0"/>
          <w:lang w:val="ru-RU"/>
        </w:rPr>
        <w:t xml:space="preserve">городского округа </w:t>
      </w:r>
      <w:r w:rsidR="000F575B">
        <w:rPr>
          <w:b w:val="0"/>
          <w:lang w:val="ru-RU"/>
        </w:rPr>
        <w:t xml:space="preserve">Люберцы </w:t>
      </w:r>
      <w:r w:rsidRPr="00D03EC3">
        <w:rPr>
          <w:b w:val="0"/>
          <w:lang w:val="ru-RU"/>
        </w:rPr>
        <w:t>Московской области</w:t>
      </w:r>
    </w:p>
    <w:p w14:paraId="1B7A08AE" w14:textId="77777777" w:rsidR="000D3D4D" w:rsidRPr="000D3D4D" w:rsidRDefault="000D3D4D" w:rsidP="000D3D4D">
      <w:pPr>
        <w:pStyle w:val="affff9"/>
        <w:spacing w:after="0" w:line="276" w:lineRule="auto"/>
        <w:ind w:right="-1" w:firstLine="6237"/>
        <w:rPr>
          <w:b w:val="0"/>
          <w:u w:val="single"/>
          <w:lang w:val="ru-RU"/>
        </w:rPr>
      </w:pPr>
      <w:r>
        <w:rPr>
          <w:b w:val="0"/>
          <w:lang w:val="ru-RU"/>
        </w:rPr>
        <w:t xml:space="preserve">от « </w:t>
      </w:r>
      <w:r w:rsidRPr="000D3D4D">
        <w:rPr>
          <w:b w:val="0"/>
          <w:u w:val="single"/>
          <w:lang w:val="ru-RU"/>
        </w:rPr>
        <w:t>02</w:t>
      </w:r>
      <w:r>
        <w:rPr>
          <w:b w:val="0"/>
          <w:lang w:val="ru-RU"/>
        </w:rPr>
        <w:t xml:space="preserve"> » __</w:t>
      </w:r>
      <w:r w:rsidRPr="000D3D4D">
        <w:rPr>
          <w:b w:val="0"/>
          <w:u w:val="single"/>
          <w:lang w:val="ru-RU"/>
        </w:rPr>
        <w:t>03</w:t>
      </w:r>
      <w:r>
        <w:rPr>
          <w:b w:val="0"/>
          <w:lang w:val="ru-RU"/>
        </w:rPr>
        <w:t xml:space="preserve">__ 2021 № </w:t>
      </w:r>
      <w:r w:rsidRPr="000D3D4D">
        <w:rPr>
          <w:b w:val="0"/>
          <w:u w:val="single"/>
          <w:lang w:val="ru-RU"/>
        </w:rPr>
        <w:t>626-ПА</w:t>
      </w:r>
    </w:p>
    <w:p w14:paraId="0C34A426" w14:textId="77777777" w:rsidR="00D03EC3" w:rsidRPr="000E752F" w:rsidRDefault="00D03EC3" w:rsidP="000F575B">
      <w:pPr>
        <w:pStyle w:val="2-"/>
        <w:ind w:firstLine="9214"/>
        <w:jc w:val="right"/>
      </w:pPr>
    </w:p>
    <w:p w14:paraId="03056E4E" w14:textId="16FD28C7" w:rsidR="00135DBA" w:rsidRPr="005C36EA" w:rsidRDefault="00346089" w:rsidP="007429A3">
      <w:pPr>
        <w:pStyle w:val="aff5"/>
        <w:spacing w:line="240" w:lineRule="auto"/>
        <w:ind w:right="-314"/>
        <w:rPr>
          <w:rFonts w:eastAsia="Times New Roman"/>
          <w:sz w:val="28"/>
          <w:szCs w:val="28"/>
          <w:lang w:eastAsia="ru-RU"/>
        </w:rPr>
      </w:pPr>
      <w:bookmarkStart w:id="256" w:name="_Toc510617041"/>
      <w:bookmarkStart w:id="257" w:name="_Hlk20901251"/>
      <w:r w:rsidRPr="00135DBA">
        <w:rPr>
          <w:sz w:val="28"/>
          <w:szCs w:val="28"/>
        </w:rPr>
        <w:t xml:space="preserve">Описание </w:t>
      </w:r>
      <w:r w:rsidR="00766AE0" w:rsidRPr="00135DBA">
        <w:rPr>
          <w:sz w:val="28"/>
          <w:szCs w:val="28"/>
        </w:rPr>
        <w:t>документ</w:t>
      </w:r>
      <w:r w:rsidR="008B0B1F">
        <w:rPr>
          <w:sz w:val="28"/>
          <w:szCs w:val="28"/>
        </w:rPr>
        <w:t>ов</w:t>
      </w:r>
      <w:r w:rsidRPr="00135DBA">
        <w:rPr>
          <w:sz w:val="28"/>
          <w:szCs w:val="28"/>
        </w:rPr>
        <w:t xml:space="preserve">, необходимых для предоставления </w:t>
      </w:r>
      <w:bookmarkEnd w:id="256"/>
      <w:bookmarkEnd w:id="257"/>
      <w:r w:rsidR="00B35606">
        <w:rPr>
          <w:sz w:val="28"/>
          <w:szCs w:val="28"/>
        </w:rPr>
        <w:t>М</w:t>
      </w:r>
      <w:r w:rsidR="00135DBA" w:rsidRPr="00135DBA">
        <w:rPr>
          <w:sz w:val="28"/>
          <w:szCs w:val="28"/>
        </w:rPr>
        <w:t>униципальной услуги «Согласование проектных решений по отделке фасадов (</w:t>
      </w:r>
      <w:r w:rsidR="00135DBA" w:rsidRPr="00135DBA">
        <w:rPr>
          <w:rFonts w:eastAsia="Times New Roman"/>
          <w:sz w:val="28"/>
          <w:szCs w:val="28"/>
          <w:lang w:eastAsia="ru-RU"/>
        </w:rPr>
        <w:t>паспортов колористических решений фасадов) зданий, строений, сооружений, ограждений»</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1"/>
        <w:gridCol w:w="1727"/>
        <w:gridCol w:w="8784"/>
        <w:gridCol w:w="2477"/>
      </w:tblGrid>
      <w:tr w:rsidR="00135DBA" w:rsidRPr="000E6F1A" w14:paraId="4318AAE7" w14:textId="77777777" w:rsidTr="00B95931">
        <w:trPr>
          <w:trHeight w:val="48"/>
          <w:tblHeader/>
        </w:trPr>
        <w:tc>
          <w:tcPr>
            <w:tcW w:w="585" w:type="pct"/>
          </w:tcPr>
          <w:p w14:paraId="5F4501DF" w14:textId="77777777" w:rsidR="00135DBA" w:rsidRPr="00135DBA" w:rsidRDefault="00135DBA" w:rsidP="00135DBA">
            <w:pPr>
              <w:suppressAutoHyphens/>
              <w:spacing w:line="23" w:lineRule="atLeast"/>
              <w:jc w:val="center"/>
              <w:rPr>
                <w:rFonts w:ascii="Times New Roman" w:eastAsia="Times New Roman" w:hAnsi="Times New Roman"/>
                <w:b/>
                <w:bCs/>
                <w:sz w:val="24"/>
                <w:szCs w:val="24"/>
                <w:lang w:eastAsia="ru-RU"/>
              </w:rPr>
            </w:pPr>
            <w:r w:rsidRPr="00135DBA">
              <w:rPr>
                <w:rFonts w:ascii="Times New Roman" w:eastAsia="Times New Roman" w:hAnsi="Times New Roman"/>
                <w:b/>
                <w:bCs/>
                <w:sz w:val="24"/>
                <w:szCs w:val="24"/>
                <w:lang w:eastAsia="ru-RU"/>
              </w:rPr>
              <w:t>Класс документа</w:t>
            </w:r>
          </w:p>
        </w:tc>
        <w:tc>
          <w:tcPr>
            <w:tcW w:w="587" w:type="pct"/>
          </w:tcPr>
          <w:p w14:paraId="7565AD29" w14:textId="2F3981F5" w:rsidR="00135DBA" w:rsidRPr="00135DBA" w:rsidRDefault="00135DBA" w:rsidP="00135DBA">
            <w:pPr>
              <w:suppressAutoHyphens/>
              <w:spacing w:line="23" w:lineRule="atLeast"/>
              <w:jc w:val="center"/>
              <w:rPr>
                <w:rFonts w:ascii="Times New Roman" w:eastAsia="Times New Roman" w:hAnsi="Times New Roman"/>
                <w:b/>
                <w:bCs/>
                <w:sz w:val="24"/>
                <w:szCs w:val="24"/>
                <w:lang w:eastAsia="ru-RU"/>
              </w:rPr>
            </w:pPr>
            <w:r w:rsidRPr="00135DBA">
              <w:rPr>
                <w:rFonts w:ascii="Times New Roman" w:eastAsia="Times New Roman" w:hAnsi="Times New Roman"/>
                <w:b/>
                <w:bCs/>
                <w:sz w:val="24"/>
                <w:szCs w:val="24"/>
                <w:lang w:eastAsia="ru-RU"/>
              </w:rPr>
              <w:t>Виды документа</w:t>
            </w:r>
          </w:p>
        </w:tc>
        <w:tc>
          <w:tcPr>
            <w:tcW w:w="2986" w:type="pct"/>
          </w:tcPr>
          <w:p w14:paraId="184FE359" w14:textId="506107E2" w:rsidR="00135DBA" w:rsidRPr="00135DBA" w:rsidRDefault="00135DBA" w:rsidP="00135DBA">
            <w:pPr>
              <w:suppressAutoHyphens/>
              <w:spacing w:line="23" w:lineRule="atLeast"/>
              <w:jc w:val="center"/>
              <w:rPr>
                <w:rFonts w:ascii="Times New Roman" w:eastAsia="Times New Roman" w:hAnsi="Times New Roman"/>
                <w:b/>
                <w:bCs/>
                <w:sz w:val="24"/>
                <w:szCs w:val="24"/>
                <w:lang w:eastAsia="ru-RU"/>
              </w:rPr>
            </w:pPr>
            <w:r w:rsidRPr="00135DBA">
              <w:rPr>
                <w:rFonts w:ascii="Times New Roman" w:eastAsia="Times New Roman" w:hAnsi="Times New Roman"/>
                <w:b/>
                <w:bCs/>
                <w:sz w:val="24"/>
                <w:szCs w:val="24"/>
                <w:lang w:eastAsia="ru-RU"/>
              </w:rPr>
              <w:t>Общие описания документов</w:t>
            </w:r>
          </w:p>
        </w:tc>
        <w:tc>
          <w:tcPr>
            <w:tcW w:w="842" w:type="pct"/>
          </w:tcPr>
          <w:p w14:paraId="4BD19A48" w14:textId="47B66430" w:rsidR="00135DBA" w:rsidRPr="00135DBA" w:rsidRDefault="00135DBA" w:rsidP="00135DBA">
            <w:pPr>
              <w:suppressAutoHyphens/>
              <w:spacing w:line="23" w:lineRule="atLeast"/>
              <w:ind w:right="-110" w:hanging="114"/>
              <w:jc w:val="center"/>
              <w:rPr>
                <w:rFonts w:ascii="Times New Roman" w:eastAsia="Times New Roman" w:hAnsi="Times New Roman"/>
                <w:b/>
                <w:bCs/>
                <w:sz w:val="24"/>
                <w:szCs w:val="24"/>
                <w:lang w:eastAsia="ru-RU"/>
              </w:rPr>
            </w:pPr>
            <w:r w:rsidRPr="00135DBA">
              <w:rPr>
                <w:rFonts w:ascii="Times New Roman" w:eastAsia="Times New Roman" w:hAnsi="Times New Roman"/>
                <w:b/>
                <w:bCs/>
                <w:sz w:val="24"/>
                <w:szCs w:val="24"/>
                <w:lang w:eastAsia="ru-RU"/>
              </w:rPr>
              <w:t>При электронной подаче через РПГУ</w:t>
            </w:r>
          </w:p>
        </w:tc>
      </w:tr>
      <w:tr w:rsidR="00135DBA" w:rsidRPr="000E6F1A" w14:paraId="19E3EDAC" w14:textId="77777777" w:rsidTr="00B95931">
        <w:trPr>
          <w:trHeight w:val="48"/>
        </w:trPr>
        <w:tc>
          <w:tcPr>
            <w:tcW w:w="5000" w:type="pct"/>
            <w:gridSpan w:val="4"/>
          </w:tcPr>
          <w:p w14:paraId="37BE482E" w14:textId="539DDECF" w:rsidR="00135DBA" w:rsidRPr="002D1E20" w:rsidRDefault="00135DBA" w:rsidP="008B370B">
            <w:pPr>
              <w:pStyle w:val="affff4"/>
              <w:numPr>
                <w:ilvl w:val="0"/>
                <w:numId w:val="23"/>
              </w:numPr>
              <w:suppressAutoHyphens/>
              <w:spacing w:line="23" w:lineRule="atLeast"/>
              <w:ind w:left="0" w:firstLine="451"/>
              <w:jc w:val="center"/>
              <w:rPr>
                <w:rFonts w:ascii="Times New Roman" w:eastAsia="Times New Roman" w:hAnsi="Times New Roman"/>
                <w:b/>
                <w:sz w:val="24"/>
                <w:szCs w:val="24"/>
                <w:lang w:eastAsia="ru-RU"/>
              </w:rPr>
            </w:pPr>
            <w:r w:rsidRPr="002D1E20">
              <w:rPr>
                <w:rFonts w:ascii="Times New Roman" w:eastAsia="Times New Roman" w:hAnsi="Times New Roman"/>
                <w:b/>
                <w:sz w:val="24"/>
                <w:szCs w:val="24"/>
                <w:lang w:eastAsia="ru-RU"/>
              </w:rPr>
              <w:t>Документы, предоставляемые Заявителем (представителем Заявителя)</w:t>
            </w:r>
            <w:r w:rsidR="002D1E20" w:rsidRPr="002D1E20">
              <w:rPr>
                <w:rFonts w:ascii="Times New Roman" w:eastAsia="Times New Roman" w:hAnsi="Times New Roman"/>
                <w:b/>
                <w:sz w:val="24"/>
                <w:szCs w:val="24"/>
                <w:lang w:eastAsia="ru-RU"/>
              </w:rPr>
              <w:t xml:space="preserve"> </w:t>
            </w:r>
          </w:p>
        </w:tc>
      </w:tr>
      <w:tr w:rsidR="00135DBA" w:rsidRPr="00585FED" w14:paraId="2E5B6AB1" w14:textId="77777777" w:rsidTr="00B95931">
        <w:trPr>
          <w:trHeight w:val="563"/>
        </w:trPr>
        <w:tc>
          <w:tcPr>
            <w:tcW w:w="1172" w:type="pct"/>
            <w:gridSpan w:val="2"/>
          </w:tcPr>
          <w:p w14:paraId="5821949B" w14:textId="5943956D" w:rsidR="00135DBA" w:rsidRPr="00585FED" w:rsidRDefault="00135DBA" w:rsidP="00135DBA">
            <w:pPr>
              <w:suppressAutoHyphens/>
              <w:spacing w:line="23" w:lineRule="atLeast"/>
              <w:jc w:val="center"/>
              <w:rPr>
                <w:rFonts w:ascii="Times New Roman" w:eastAsia="Times New Roman" w:hAnsi="Times New Roman"/>
                <w:sz w:val="24"/>
                <w:szCs w:val="24"/>
                <w:lang w:eastAsia="ru-RU"/>
              </w:rPr>
            </w:pPr>
            <w:r w:rsidRPr="00585FED">
              <w:rPr>
                <w:rFonts w:ascii="Times New Roman" w:eastAsia="Times New Roman" w:hAnsi="Times New Roman"/>
                <w:sz w:val="24"/>
                <w:szCs w:val="24"/>
                <w:lang w:eastAsia="ru-RU"/>
              </w:rPr>
              <w:t>Запрос о предоставлении муниципальной услуги</w:t>
            </w:r>
          </w:p>
        </w:tc>
        <w:tc>
          <w:tcPr>
            <w:tcW w:w="2986" w:type="pct"/>
          </w:tcPr>
          <w:p w14:paraId="3F47A79E" w14:textId="61B654ED" w:rsidR="000F4CF5" w:rsidRPr="00585FED" w:rsidRDefault="00135DBA" w:rsidP="00B95931">
            <w:pPr>
              <w:suppressAutoHyphens/>
              <w:spacing w:line="23" w:lineRule="atLeast"/>
              <w:jc w:val="both"/>
              <w:rPr>
                <w:rFonts w:ascii="Times New Roman" w:eastAsia="Times New Roman" w:hAnsi="Times New Roman"/>
                <w:sz w:val="24"/>
                <w:szCs w:val="24"/>
                <w:lang w:eastAsia="ru-RU"/>
              </w:rPr>
            </w:pPr>
            <w:r w:rsidRPr="00585FED">
              <w:rPr>
                <w:rFonts w:ascii="Times New Roman" w:eastAsia="Times New Roman" w:hAnsi="Times New Roman"/>
                <w:sz w:val="24"/>
                <w:szCs w:val="24"/>
                <w:lang w:eastAsia="ru-RU"/>
              </w:rPr>
              <w:t xml:space="preserve">Запрос должен быть оформлен по форме, указанной в Приложении </w:t>
            </w:r>
            <w:r w:rsidR="00A610E3" w:rsidRPr="00585FED">
              <w:rPr>
                <w:rFonts w:ascii="Times New Roman" w:eastAsia="Times New Roman" w:hAnsi="Times New Roman"/>
                <w:sz w:val="24"/>
                <w:szCs w:val="24"/>
                <w:lang w:eastAsia="ru-RU"/>
              </w:rPr>
              <w:t xml:space="preserve">5 </w:t>
            </w:r>
            <w:r w:rsidRPr="00585FED">
              <w:rPr>
                <w:rFonts w:ascii="Times New Roman" w:eastAsia="Times New Roman" w:hAnsi="Times New Roman"/>
                <w:sz w:val="24"/>
                <w:szCs w:val="24"/>
                <w:lang w:eastAsia="ru-RU"/>
              </w:rPr>
              <w:t>к Административному регламенту</w:t>
            </w:r>
          </w:p>
        </w:tc>
        <w:tc>
          <w:tcPr>
            <w:tcW w:w="842" w:type="pct"/>
          </w:tcPr>
          <w:p w14:paraId="1170C5A8" w14:textId="19EC3EB1" w:rsidR="00135DBA" w:rsidRPr="00585FED" w:rsidRDefault="00135DBA" w:rsidP="00135DBA">
            <w:pPr>
              <w:suppressAutoHyphens/>
              <w:spacing w:line="23" w:lineRule="atLeast"/>
              <w:jc w:val="center"/>
              <w:rPr>
                <w:rFonts w:ascii="Times New Roman" w:eastAsia="Times New Roman" w:hAnsi="Times New Roman"/>
                <w:sz w:val="24"/>
                <w:szCs w:val="24"/>
                <w:lang w:eastAsia="ru-RU"/>
              </w:rPr>
            </w:pPr>
            <w:r w:rsidRPr="00585FED">
              <w:rPr>
                <w:rFonts w:ascii="Times New Roman" w:eastAsia="Times New Roman" w:hAnsi="Times New Roman"/>
                <w:sz w:val="24"/>
                <w:szCs w:val="24"/>
                <w:lang w:eastAsia="ru-RU"/>
              </w:rPr>
              <w:t>При подаче заполняется интерактивная форма Запроса</w:t>
            </w:r>
          </w:p>
        </w:tc>
      </w:tr>
      <w:tr w:rsidR="00CC5EF7" w:rsidRPr="00585FED" w14:paraId="5C1D8EB6" w14:textId="77777777" w:rsidTr="00B95931">
        <w:trPr>
          <w:trHeight w:val="48"/>
        </w:trPr>
        <w:tc>
          <w:tcPr>
            <w:tcW w:w="585" w:type="pct"/>
            <w:vMerge w:val="restart"/>
          </w:tcPr>
          <w:p w14:paraId="349C68F5" w14:textId="3E965627" w:rsidR="00CC5EF7" w:rsidRPr="00585FED" w:rsidRDefault="00CC5EF7" w:rsidP="00342320">
            <w:pPr>
              <w:suppressAutoHyphens/>
              <w:spacing w:line="23" w:lineRule="atLeast"/>
              <w:jc w:val="center"/>
              <w:rPr>
                <w:rFonts w:ascii="Times New Roman" w:eastAsia="Times New Roman" w:hAnsi="Times New Roman"/>
                <w:sz w:val="24"/>
                <w:szCs w:val="24"/>
                <w:lang w:eastAsia="ru-RU"/>
              </w:rPr>
            </w:pPr>
            <w:r w:rsidRPr="00585FED">
              <w:rPr>
                <w:rFonts w:ascii="Times New Roman" w:eastAsia="Times New Roman" w:hAnsi="Times New Roman"/>
                <w:sz w:val="24"/>
                <w:szCs w:val="24"/>
                <w:lang w:eastAsia="ru-RU"/>
              </w:rPr>
              <w:t xml:space="preserve">Документ, удостоверяющий личность </w:t>
            </w:r>
          </w:p>
        </w:tc>
        <w:tc>
          <w:tcPr>
            <w:tcW w:w="587" w:type="pct"/>
          </w:tcPr>
          <w:p w14:paraId="6F7343C9" w14:textId="4B941C48" w:rsidR="00CC5EF7" w:rsidRPr="00585FED" w:rsidRDefault="00CC5EF7" w:rsidP="00342320">
            <w:pPr>
              <w:spacing w:line="240" w:lineRule="auto"/>
              <w:jc w:val="center"/>
              <w:rPr>
                <w:rFonts w:ascii="Times New Roman" w:eastAsia="Times New Roman" w:hAnsi="Times New Roman"/>
                <w:sz w:val="24"/>
                <w:szCs w:val="24"/>
                <w:lang w:eastAsia="ru-RU"/>
              </w:rPr>
            </w:pPr>
            <w:r w:rsidRPr="00585FED">
              <w:rPr>
                <w:rFonts w:ascii="Times New Roman" w:eastAsia="Times New Roman" w:hAnsi="Times New Roman"/>
                <w:sz w:val="24"/>
                <w:szCs w:val="24"/>
                <w:lang w:eastAsia="ru-RU"/>
              </w:rPr>
              <w:t>Паспорт гражданина Российской Федерации</w:t>
            </w:r>
          </w:p>
        </w:tc>
        <w:tc>
          <w:tcPr>
            <w:tcW w:w="2986" w:type="pct"/>
          </w:tcPr>
          <w:p w14:paraId="33FC6C7B" w14:textId="69CE537D" w:rsidR="00CC5EF7" w:rsidRPr="00585FED" w:rsidRDefault="00CC5EF7" w:rsidP="00B95931">
            <w:pPr>
              <w:suppressAutoHyphens/>
              <w:spacing w:after="0"/>
              <w:jc w:val="both"/>
              <w:rPr>
                <w:rFonts w:ascii="Times New Roman" w:eastAsia="Times New Roman" w:hAnsi="Times New Roman"/>
                <w:sz w:val="24"/>
                <w:szCs w:val="24"/>
                <w:lang w:eastAsia="ru-RU"/>
              </w:rPr>
            </w:pPr>
            <w:r w:rsidRPr="00585FED">
              <w:rPr>
                <w:rFonts w:ascii="Times New Roman" w:eastAsia="Times New Roman" w:hAnsi="Times New Roman"/>
                <w:sz w:val="24"/>
                <w:szCs w:val="24"/>
                <w:lang w:eastAsia="ru-RU"/>
              </w:rPr>
              <w:t>Паспорт должен быть оформлен в соответствии с постановлением Правительства Российской Федерации от 08.07.1997 № 828 «Об утверждении Положения о паспорте гражданина Российской Федерации, образца бланка и описания паспорта гражданина Российской Федерации»</w:t>
            </w:r>
          </w:p>
        </w:tc>
        <w:tc>
          <w:tcPr>
            <w:tcW w:w="842" w:type="pct"/>
          </w:tcPr>
          <w:p w14:paraId="75DA8B43" w14:textId="1A62CD63" w:rsidR="00CC5EF7" w:rsidRPr="00585FED" w:rsidRDefault="00552576" w:rsidP="00342320">
            <w:pPr>
              <w:suppressAutoHyphens/>
              <w:spacing w:line="23" w:lineRule="atLeast"/>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Реквизиты</w:t>
            </w:r>
            <w:r w:rsidR="000D1C91" w:rsidRPr="00585FED">
              <w:rPr>
                <w:rFonts w:ascii="Times New Roman" w:eastAsia="Times New Roman" w:hAnsi="Times New Roman"/>
                <w:sz w:val="24"/>
                <w:szCs w:val="24"/>
                <w:lang w:eastAsia="ru-RU"/>
              </w:rPr>
              <w:t xml:space="preserve"> документ</w:t>
            </w:r>
            <w:r>
              <w:rPr>
                <w:rFonts w:ascii="Times New Roman" w:eastAsia="Times New Roman" w:hAnsi="Times New Roman"/>
                <w:sz w:val="24"/>
                <w:szCs w:val="24"/>
                <w:lang w:eastAsia="ru-RU"/>
              </w:rPr>
              <w:t>а</w:t>
            </w:r>
            <w:r w:rsidR="000D1C91" w:rsidRPr="00585FED">
              <w:rPr>
                <w:rFonts w:ascii="Times New Roman" w:eastAsia="Times New Roman" w:hAnsi="Times New Roman"/>
                <w:sz w:val="24"/>
                <w:szCs w:val="24"/>
                <w:lang w:eastAsia="ru-RU"/>
              </w:rPr>
              <w:t xml:space="preserve"> в интерактивной форме Запроса </w:t>
            </w:r>
          </w:p>
        </w:tc>
      </w:tr>
      <w:tr w:rsidR="00CC5EF7" w:rsidRPr="00585FED" w14:paraId="08805ACA" w14:textId="77777777" w:rsidTr="00B95931">
        <w:trPr>
          <w:trHeight w:val="48"/>
        </w:trPr>
        <w:tc>
          <w:tcPr>
            <w:tcW w:w="585" w:type="pct"/>
            <w:vMerge/>
          </w:tcPr>
          <w:p w14:paraId="098A5D6F" w14:textId="77777777" w:rsidR="00CC5EF7" w:rsidRPr="00585FED" w:rsidRDefault="00CC5EF7" w:rsidP="00342320">
            <w:pPr>
              <w:suppressAutoHyphens/>
              <w:spacing w:line="23" w:lineRule="atLeast"/>
              <w:jc w:val="center"/>
              <w:rPr>
                <w:rFonts w:ascii="Times New Roman" w:eastAsia="Times New Roman" w:hAnsi="Times New Roman"/>
                <w:sz w:val="24"/>
                <w:szCs w:val="24"/>
                <w:lang w:eastAsia="ru-RU"/>
              </w:rPr>
            </w:pPr>
          </w:p>
        </w:tc>
        <w:tc>
          <w:tcPr>
            <w:tcW w:w="587" w:type="pct"/>
          </w:tcPr>
          <w:p w14:paraId="1C2F23AC" w14:textId="37001F28" w:rsidR="00CC5EF7" w:rsidRPr="00585FED" w:rsidRDefault="00CC5EF7" w:rsidP="00342320">
            <w:pPr>
              <w:spacing w:line="240" w:lineRule="auto"/>
              <w:jc w:val="center"/>
              <w:rPr>
                <w:rFonts w:ascii="Times New Roman" w:eastAsia="Times New Roman" w:hAnsi="Times New Roman"/>
                <w:sz w:val="24"/>
                <w:szCs w:val="24"/>
                <w:lang w:eastAsia="ru-RU"/>
              </w:rPr>
            </w:pPr>
            <w:r w:rsidRPr="00585FED">
              <w:rPr>
                <w:rFonts w:ascii="Times New Roman" w:eastAsia="Times New Roman" w:hAnsi="Times New Roman"/>
                <w:sz w:val="24"/>
                <w:szCs w:val="24"/>
                <w:lang w:eastAsia="ru-RU"/>
              </w:rPr>
              <w:t>Паспорт гражданина СССР</w:t>
            </w:r>
          </w:p>
        </w:tc>
        <w:tc>
          <w:tcPr>
            <w:tcW w:w="2986" w:type="pct"/>
          </w:tcPr>
          <w:p w14:paraId="18D75A14" w14:textId="5CE9E784" w:rsidR="00CC5EF7" w:rsidRPr="00585FED" w:rsidRDefault="00CC5EF7" w:rsidP="00B95931">
            <w:pPr>
              <w:suppressAutoHyphens/>
              <w:spacing w:after="0"/>
              <w:jc w:val="both"/>
              <w:rPr>
                <w:rFonts w:ascii="Times New Roman" w:eastAsia="Times New Roman" w:hAnsi="Times New Roman"/>
                <w:sz w:val="24"/>
                <w:szCs w:val="24"/>
                <w:lang w:eastAsia="ru-RU"/>
              </w:rPr>
            </w:pPr>
            <w:r w:rsidRPr="00585FED">
              <w:rPr>
                <w:rFonts w:ascii="Times New Roman" w:eastAsia="Times New Roman" w:hAnsi="Times New Roman"/>
                <w:sz w:val="24"/>
                <w:szCs w:val="24"/>
                <w:lang w:eastAsia="ru-RU"/>
              </w:rPr>
              <w:t>Образец паспорта гражданина Союза Советских Социалистических Республик и описание паспорта утверждены постановлением Совмина СССР от 28.08.1974 № 677 «Об утверждении Положения о паспортной системе в СССР».</w:t>
            </w:r>
          </w:p>
          <w:p w14:paraId="577847BD" w14:textId="18A77DEC" w:rsidR="00CC5EF7" w:rsidRPr="00585FED" w:rsidRDefault="00CC5EF7" w:rsidP="00B95931">
            <w:pPr>
              <w:suppressAutoHyphens/>
              <w:spacing w:after="0"/>
              <w:jc w:val="both"/>
              <w:rPr>
                <w:rFonts w:ascii="Times New Roman" w:eastAsia="Times New Roman" w:hAnsi="Times New Roman"/>
                <w:sz w:val="24"/>
                <w:szCs w:val="24"/>
                <w:lang w:eastAsia="ru-RU"/>
              </w:rPr>
            </w:pPr>
            <w:r w:rsidRPr="00585FED">
              <w:rPr>
                <w:rFonts w:ascii="Times New Roman" w:eastAsia="Times New Roman" w:hAnsi="Times New Roman"/>
                <w:sz w:val="24"/>
                <w:szCs w:val="24"/>
                <w:lang w:eastAsia="ru-RU"/>
              </w:rPr>
              <w:t xml:space="preserve">Вопрос о действительности паспорта гражданина СССР образца 1974 года решается в зависимости от конкретных обстоятельств (постановление Правительства Российской Федерации от 24.02.2009 № 153 «О признании </w:t>
            </w:r>
            <w:proofErr w:type="gramStart"/>
            <w:r w:rsidRPr="00585FED">
              <w:rPr>
                <w:rFonts w:ascii="Times New Roman" w:eastAsia="Times New Roman" w:hAnsi="Times New Roman"/>
                <w:sz w:val="24"/>
                <w:szCs w:val="24"/>
                <w:lang w:eastAsia="ru-RU"/>
              </w:rPr>
              <w:t>действительными</w:t>
            </w:r>
            <w:proofErr w:type="gramEnd"/>
            <w:r w:rsidRPr="00585FED">
              <w:rPr>
                <w:rFonts w:ascii="Times New Roman" w:eastAsia="Times New Roman" w:hAnsi="Times New Roman"/>
                <w:sz w:val="24"/>
                <w:szCs w:val="24"/>
                <w:lang w:eastAsia="ru-RU"/>
              </w:rPr>
              <w:t xml:space="preserve"> до 1 июля 2009 г. паспортов гражданина СССР образца 1974 </w:t>
            </w:r>
            <w:r w:rsidRPr="00585FED">
              <w:rPr>
                <w:rFonts w:ascii="Times New Roman" w:eastAsia="Times New Roman" w:hAnsi="Times New Roman"/>
                <w:sz w:val="24"/>
                <w:szCs w:val="24"/>
                <w:lang w:eastAsia="ru-RU"/>
              </w:rPr>
              <w:lastRenderedPageBreak/>
              <w:t>года для некоторых категорий иностранных граждан и лиц без гражданства»)</w:t>
            </w:r>
          </w:p>
        </w:tc>
        <w:tc>
          <w:tcPr>
            <w:tcW w:w="842" w:type="pct"/>
          </w:tcPr>
          <w:p w14:paraId="3C64F7B9" w14:textId="6056E5C4" w:rsidR="00CC5EF7" w:rsidRPr="00585FED" w:rsidRDefault="00552576" w:rsidP="00342320">
            <w:pPr>
              <w:suppressAutoHyphens/>
              <w:spacing w:line="23" w:lineRule="atLeast"/>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Реквизиты</w:t>
            </w:r>
            <w:r w:rsidRPr="00585FED">
              <w:rPr>
                <w:rFonts w:ascii="Times New Roman" w:eastAsia="Times New Roman" w:hAnsi="Times New Roman"/>
                <w:sz w:val="24"/>
                <w:szCs w:val="24"/>
                <w:lang w:eastAsia="ru-RU"/>
              </w:rPr>
              <w:t xml:space="preserve"> документ</w:t>
            </w:r>
            <w:r>
              <w:rPr>
                <w:rFonts w:ascii="Times New Roman" w:eastAsia="Times New Roman" w:hAnsi="Times New Roman"/>
                <w:sz w:val="24"/>
                <w:szCs w:val="24"/>
                <w:lang w:eastAsia="ru-RU"/>
              </w:rPr>
              <w:t>а</w:t>
            </w:r>
            <w:r w:rsidRPr="00585FED">
              <w:rPr>
                <w:rFonts w:ascii="Times New Roman" w:eastAsia="Times New Roman" w:hAnsi="Times New Roman"/>
                <w:sz w:val="24"/>
                <w:szCs w:val="24"/>
                <w:lang w:eastAsia="ru-RU"/>
              </w:rPr>
              <w:t xml:space="preserve"> в интерактивной форме Запроса</w:t>
            </w:r>
          </w:p>
        </w:tc>
      </w:tr>
      <w:tr w:rsidR="00CC5EF7" w:rsidRPr="00585FED" w14:paraId="0FBF2748" w14:textId="77777777" w:rsidTr="00B95931">
        <w:trPr>
          <w:trHeight w:val="48"/>
        </w:trPr>
        <w:tc>
          <w:tcPr>
            <w:tcW w:w="585" w:type="pct"/>
            <w:vMerge/>
          </w:tcPr>
          <w:p w14:paraId="529B3601" w14:textId="77777777" w:rsidR="00CC5EF7" w:rsidRPr="00585FED" w:rsidRDefault="00CC5EF7" w:rsidP="00342320">
            <w:pPr>
              <w:suppressAutoHyphens/>
              <w:spacing w:line="23" w:lineRule="atLeast"/>
              <w:jc w:val="center"/>
              <w:rPr>
                <w:rFonts w:ascii="Times New Roman" w:eastAsia="Times New Roman" w:hAnsi="Times New Roman"/>
                <w:sz w:val="24"/>
                <w:szCs w:val="24"/>
                <w:lang w:eastAsia="ru-RU"/>
              </w:rPr>
            </w:pPr>
          </w:p>
        </w:tc>
        <w:tc>
          <w:tcPr>
            <w:tcW w:w="587" w:type="pct"/>
          </w:tcPr>
          <w:p w14:paraId="27739FED" w14:textId="68E537F3" w:rsidR="00CC5EF7" w:rsidRPr="00585FED" w:rsidRDefault="00CC5EF7" w:rsidP="00342320">
            <w:pPr>
              <w:spacing w:line="240" w:lineRule="auto"/>
              <w:jc w:val="center"/>
              <w:rPr>
                <w:rFonts w:ascii="Times New Roman" w:eastAsia="Times New Roman" w:hAnsi="Times New Roman"/>
                <w:sz w:val="24"/>
                <w:szCs w:val="24"/>
                <w:lang w:eastAsia="ru-RU"/>
              </w:rPr>
            </w:pPr>
            <w:r w:rsidRPr="00585FED">
              <w:rPr>
                <w:rFonts w:ascii="Times New Roman" w:eastAsia="Times New Roman" w:hAnsi="Times New Roman"/>
                <w:sz w:val="24"/>
                <w:szCs w:val="24"/>
                <w:lang w:eastAsia="ru-RU"/>
              </w:rPr>
              <w:t>Временное удостоверение личности гражданина Российской Федерации</w:t>
            </w:r>
          </w:p>
        </w:tc>
        <w:tc>
          <w:tcPr>
            <w:tcW w:w="2986" w:type="pct"/>
          </w:tcPr>
          <w:p w14:paraId="19CB1F97" w14:textId="05CD5850" w:rsidR="00CC5EF7" w:rsidRPr="00585FED" w:rsidRDefault="00CC5EF7" w:rsidP="00B95931">
            <w:pPr>
              <w:suppressAutoHyphens/>
              <w:spacing w:after="0"/>
              <w:jc w:val="both"/>
              <w:rPr>
                <w:rFonts w:ascii="Times New Roman" w:eastAsia="Times New Roman" w:hAnsi="Times New Roman"/>
                <w:sz w:val="24"/>
                <w:szCs w:val="24"/>
                <w:lang w:eastAsia="ru-RU"/>
              </w:rPr>
            </w:pPr>
            <w:r w:rsidRPr="00585FED">
              <w:rPr>
                <w:rFonts w:ascii="Times New Roman" w:eastAsia="Times New Roman" w:hAnsi="Times New Roman"/>
                <w:sz w:val="24"/>
                <w:szCs w:val="24"/>
                <w:lang w:eastAsia="ru-RU"/>
              </w:rPr>
              <w:t>Форма утверждена приказом МВД России от 13.11.2017 № 851 «Об утверждении Административного регламента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личность гражданина Российской Федерации на территории Российской Федерации»</w:t>
            </w:r>
          </w:p>
        </w:tc>
        <w:tc>
          <w:tcPr>
            <w:tcW w:w="842" w:type="pct"/>
          </w:tcPr>
          <w:p w14:paraId="2087AB30" w14:textId="66875E40" w:rsidR="00CC5EF7" w:rsidRPr="00585FED" w:rsidRDefault="00552576" w:rsidP="00342320">
            <w:pPr>
              <w:suppressAutoHyphens/>
              <w:spacing w:line="23" w:lineRule="atLeast"/>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Реквизиты</w:t>
            </w:r>
            <w:r w:rsidRPr="00585FED">
              <w:rPr>
                <w:rFonts w:ascii="Times New Roman" w:eastAsia="Times New Roman" w:hAnsi="Times New Roman"/>
                <w:sz w:val="24"/>
                <w:szCs w:val="24"/>
                <w:lang w:eastAsia="ru-RU"/>
              </w:rPr>
              <w:t xml:space="preserve"> документ</w:t>
            </w:r>
            <w:r>
              <w:rPr>
                <w:rFonts w:ascii="Times New Roman" w:eastAsia="Times New Roman" w:hAnsi="Times New Roman"/>
                <w:sz w:val="24"/>
                <w:szCs w:val="24"/>
                <w:lang w:eastAsia="ru-RU"/>
              </w:rPr>
              <w:t>а</w:t>
            </w:r>
            <w:r w:rsidRPr="00585FED">
              <w:rPr>
                <w:rFonts w:ascii="Times New Roman" w:eastAsia="Times New Roman" w:hAnsi="Times New Roman"/>
                <w:sz w:val="24"/>
                <w:szCs w:val="24"/>
                <w:lang w:eastAsia="ru-RU"/>
              </w:rPr>
              <w:t xml:space="preserve"> в интерактивной форме Запроса</w:t>
            </w:r>
          </w:p>
        </w:tc>
      </w:tr>
      <w:tr w:rsidR="00CC5EF7" w:rsidRPr="00585FED" w14:paraId="47A9C87A" w14:textId="77777777" w:rsidTr="00B95931">
        <w:trPr>
          <w:trHeight w:val="48"/>
        </w:trPr>
        <w:tc>
          <w:tcPr>
            <w:tcW w:w="585" w:type="pct"/>
            <w:vMerge/>
          </w:tcPr>
          <w:p w14:paraId="3352BCA4" w14:textId="77777777" w:rsidR="00CC5EF7" w:rsidRPr="00585FED" w:rsidRDefault="00CC5EF7" w:rsidP="00342320">
            <w:pPr>
              <w:suppressAutoHyphens/>
              <w:spacing w:line="23" w:lineRule="atLeast"/>
              <w:jc w:val="center"/>
              <w:rPr>
                <w:rFonts w:ascii="Times New Roman" w:eastAsia="Times New Roman" w:hAnsi="Times New Roman"/>
                <w:sz w:val="24"/>
                <w:szCs w:val="24"/>
                <w:lang w:eastAsia="ru-RU"/>
              </w:rPr>
            </w:pPr>
          </w:p>
        </w:tc>
        <w:tc>
          <w:tcPr>
            <w:tcW w:w="587" w:type="pct"/>
          </w:tcPr>
          <w:p w14:paraId="081B9DFF" w14:textId="2EB2CC4D" w:rsidR="00CC5EF7" w:rsidRPr="00585FED" w:rsidRDefault="00CC5EF7" w:rsidP="00342320">
            <w:pPr>
              <w:spacing w:line="240" w:lineRule="auto"/>
              <w:jc w:val="center"/>
              <w:rPr>
                <w:rFonts w:ascii="Times New Roman" w:eastAsia="Times New Roman" w:hAnsi="Times New Roman"/>
                <w:sz w:val="24"/>
                <w:szCs w:val="24"/>
                <w:lang w:eastAsia="ru-RU"/>
              </w:rPr>
            </w:pPr>
            <w:r w:rsidRPr="00585FED">
              <w:rPr>
                <w:rFonts w:ascii="Times New Roman" w:eastAsia="Times New Roman" w:hAnsi="Times New Roman"/>
                <w:sz w:val="24"/>
                <w:szCs w:val="24"/>
                <w:lang w:eastAsia="ru-RU"/>
              </w:rPr>
              <w:t>Военный билет</w:t>
            </w:r>
          </w:p>
        </w:tc>
        <w:tc>
          <w:tcPr>
            <w:tcW w:w="2986" w:type="pct"/>
          </w:tcPr>
          <w:p w14:paraId="2688FEE1" w14:textId="12C2CE5E" w:rsidR="00CC5EF7" w:rsidRPr="00585FED" w:rsidRDefault="00CC5EF7" w:rsidP="00B95931">
            <w:pPr>
              <w:suppressAutoHyphens/>
              <w:spacing w:after="0"/>
              <w:jc w:val="both"/>
              <w:rPr>
                <w:rFonts w:ascii="Times New Roman" w:eastAsia="Times New Roman" w:hAnsi="Times New Roman"/>
                <w:sz w:val="24"/>
                <w:szCs w:val="24"/>
                <w:lang w:eastAsia="ru-RU"/>
              </w:rPr>
            </w:pPr>
            <w:proofErr w:type="gramStart"/>
            <w:r w:rsidRPr="00585FED">
              <w:rPr>
                <w:rFonts w:ascii="Times New Roman" w:eastAsia="Times New Roman" w:hAnsi="Times New Roman"/>
                <w:sz w:val="24"/>
                <w:szCs w:val="24"/>
                <w:lang w:eastAsia="ru-RU"/>
              </w:rPr>
              <w:t>Формы установлены Инструкцией по обеспечению функционирования системы воинского учета граждан Российской Федерации и порядка проведения смотров-конкурсов на лучшую организацию осуществления воинского учета, утвержденной приказом Министра обороны Российской Федерации от 18.07.2014 № 495 «Об утверждении Инструкции по обеспечению функционирования системы воинского учета граждан Российской Федерации и порядка проведения смотров-конкурсов на лучшую организацию осуществления воинского учета»</w:t>
            </w:r>
            <w:proofErr w:type="gramEnd"/>
          </w:p>
        </w:tc>
        <w:tc>
          <w:tcPr>
            <w:tcW w:w="842" w:type="pct"/>
          </w:tcPr>
          <w:p w14:paraId="70A6BCE6" w14:textId="5AE85C44" w:rsidR="00CC5EF7" w:rsidRPr="00585FED" w:rsidRDefault="00552576" w:rsidP="00342320">
            <w:pPr>
              <w:suppressAutoHyphens/>
              <w:spacing w:line="23" w:lineRule="atLeast"/>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Реквизиты</w:t>
            </w:r>
            <w:r w:rsidRPr="00585FED">
              <w:rPr>
                <w:rFonts w:ascii="Times New Roman" w:eastAsia="Times New Roman" w:hAnsi="Times New Roman"/>
                <w:sz w:val="24"/>
                <w:szCs w:val="24"/>
                <w:lang w:eastAsia="ru-RU"/>
              </w:rPr>
              <w:t xml:space="preserve"> документ</w:t>
            </w:r>
            <w:r>
              <w:rPr>
                <w:rFonts w:ascii="Times New Roman" w:eastAsia="Times New Roman" w:hAnsi="Times New Roman"/>
                <w:sz w:val="24"/>
                <w:szCs w:val="24"/>
                <w:lang w:eastAsia="ru-RU"/>
              </w:rPr>
              <w:t>а</w:t>
            </w:r>
            <w:r w:rsidRPr="00585FED">
              <w:rPr>
                <w:rFonts w:ascii="Times New Roman" w:eastAsia="Times New Roman" w:hAnsi="Times New Roman"/>
                <w:sz w:val="24"/>
                <w:szCs w:val="24"/>
                <w:lang w:eastAsia="ru-RU"/>
              </w:rPr>
              <w:t xml:space="preserve"> в интерактивной форме Запроса</w:t>
            </w:r>
          </w:p>
        </w:tc>
      </w:tr>
      <w:tr w:rsidR="00CC5EF7" w:rsidRPr="00585FED" w14:paraId="55AA0B7D" w14:textId="77777777" w:rsidTr="00B95931">
        <w:trPr>
          <w:trHeight w:val="48"/>
        </w:trPr>
        <w:tc>
          <w:tcPr>
            <w:tcW w:w="585" w:type="pct"/>
            <w:vMerge/>
          </w:tcPr>
          <w:p w14:paraId="7D4D3B29" w14:textId="77777777" w:rsidR="00CC5EF7" w:rsidRPr="00585FED" w:rsidRDefault="00CC5EF7" w:rsidP="00342320">
            <w:pPr>
              <w:suppressAutoHyphens/>
              <w:spacing w:line="23" w:lineRule="atLeast"/>
              <w:jc w:val="center"/>
              <w:rPr>
                <w:rFonts w:ascii="Times New Roman" w:eastAsia="Times New Roman" w:hAnsi="Times New Roman"/>
                <w:sz w:val="24"/>
                <w:szCs w:val="24"/>
                <w:lang w:eastAsia="ru-RU"/>
              </w:rPr>
            </w:pPr>
          </w:p>
        </w:tc>
        <w:tc>
          <w:tcPr>
            <w:tcW w:w="587" w:type="pct"/>
          </w:tcPr>
          <w:p w14:paraId="16E391B4" w14:textId="535E3B8F" w:rsidR="00CC5EF7" w:rsidRPr="00585FED" w:rsidRDefault="00CC5EF7" w:rsidP="00342320">
            <w:pPr>
              <w:spacing w:line="240" w:lineRule="auto"/>
              <w:jc w:val="center"/>
              <w:rPr>
                <w:rFonts w:ascii="Times New Roman" w:eastAsia="Times New Roman" w:hAnsi="Times New Roman"/>
                <w:sz w:val="24"/>
                <w:szCs w:val="24"/>
                <w:lang w:eastAsia="ru-RU"/>
              </w:rPr>
            </w:pPr>
            <w:r w:rsidRPr="00585FED">
              <w:rPr>
                <w:rFonts w:ascii="Times New Roman" w:eastAsia="Times New Roman" w:hAnsi="Times New Roman"/>
                <w:sz w:val="24"/>
                <w:szCs w:val="24"/>
                <w:lang w:eastAsia="ru-RU"/>
              </w:rPr>
              <w:t>Разрешение на временное проживание, выдаваемое лицу без гражданства (с отметкой о разрешении на временное проживание)</w:t>
            </w:r>
          </w:p>
        </w:tc>
        <w:tc>
          <w:tcPr>
            <w:tcW w:w="2986" w:type="pct"/>
          </w:tcPr>
          <w:p w14:paraId="335958F8" w14:textId="641CCCE2" w:rsidR="00CC5EF7" w:rsidRPr="00585FED" w:rsidRDefault="00CC5EF7" w:rsidP="00B95931">
            <w:pPr>
              <w:suppressAutoHyphens/>
              <w:spacing w:after="0"/>
              <w:jc w:val="both"/>
              <w:rPr>
                <w:rFonts w:ascii="Times New Roman" w:eastAsia="Times New Roman" w:hAnsi="Times New Roman"/>
                <w:sz w:val="24"/>
                <w:szCs w:val="24"/>
                <w:lang w:eastAsia="ru-RU"/>
              </w:rPr>
            </w:pPr>
            <w:proofErr w:type="gramStart"/>
            <w:r w:rsidRPr="00585FED">
              <w:rPr>
                <w:rFonts w:ascii="Times New Roman" w:eastAsia="Times New Roman" w:hAnsi="Times New Roman"/>
                <w:sz w:val="24"/>
                <w:szCs w:val="24"/>
                <w:lang w:eastAsia="ru-RU"/>
              </w:rPr>
              <w:t>Форма утверждена приказом МВД России от 27.11.2017 № 891 «Об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разрешения на временное проживание в Российской Федерации, а также форм отметки и бланка документа о разрешении на временное проживание в Российской Федерации»</w:t>
            </w:r>
            <w:proofErr w:type="gramEnd"/>
          </w:p>
        </w:tc>
        <w:tc>
          <w:tcPr>
            <w:tcW w:w="842" w:type="pct"/>
          </w:tcPr>
          <w:p w14:paraId="05B6ECE0" w14:textId="6E24C67E" w:rsidR="00CC5EF7" w:rsidRPr="00585FED" w:rsidRDefault="00552576" w:rsidP="00342320">
            <w:pPr>
              <w:suppressAutoHyphens/>
              <w:spacing w:line="23" w:lineRule="atLeast"/>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Реквизиты</w:t>
            </w:r>
            <w:r w:rsidRPr="00585FED">
              <w:rPr>
                <w:rFonts w:ascii="Times New Roman" w:eastAsia="Times New Roman" w:hAnsi="Times New Roman"/>
                <w:sz w:val="24"/>
                <w:szCs w:val="24"/>
                <w:lang w:eastAsia="ru-RU"/>
              </w:rPr>
              <w:t xml:space="preserve"> документ</w:t>
            </w:r>
            <w:r>
              <w:rPr>
                <w:rFonts w:ascii="Times New Roman" w:eastAsia="Times New Roman" w:hAnsi="Times New Roman"/>
                <w:sz w:val="24"/>
                <w:szCs w:val="24"/>
                <w:lang w:eastAsia="ru-RU"/>
              </w:rPr>
              <w:t>а</w:t>
            </w:r>
            <w:r w:rsidRPr="00585FED">
              <w:rPr>
                <w:rFonts w:ascii="Times New Roman" w:eastAsia="Times New Roman" w:hAnsi="Times New Roman"/>
                <w:sz w:val="24"/>
                <w:szCs w:val="24"/>
                <w:lang w:eastAsia="ru-RU"/>
              </w:rPr>
              <w:t xml:space="preserve"> в интерактивной форме Запроса</w:t>
            </w:r>
          </w:p>
        </w:tc>
      </w:tr>
      <w:tr w:rsidR="00CC5EF7" w:rsidRPr="00585FED" w14:paraId="13C933C2" w14:textId="77777777" w:rsidTr="00B95931">
        <w:trPr>
          <w:trHeight w:val="48"/>
        </w:trPr>
        <w:tc>
          <w:tcPr>
            <w:tcW w:w="585" w:type="pct"/>
            <w:vMerge/>
          </w:tcPr>
          <w:p w14:paraId="2B69B855" w14:textId="77777777" w:rsidR="00CC5EF7" w:rsidRPr="00585FED" w:rsidRDefault="00CC5EF7" w:rsidP="00342320">
            <w:pPr>
              <w:suppressAutoHyphens/>
              <w:spacing w:line="23" w:lineRule="atLeast"/>
              <w:jc w:val="center"/>
              <w:rPr>
                <w:rFonts w:ascii="Times New Roman" w:eastAsia="Times New Roman" w:hAnsi="Times New Roman"/>
                <w:sz w:val="24"/>
                <w:szCs w:val="24"/>
                <w:lang w:eastAsia="ru-RU"/>
              </w:rPr>
            </w:pPr>
          </w:p>
        </w:tc>
        <w:tc>
          <w:tcPr>
            <w:tcW w:w="587" w:type="pct"/>
          </w:tcPr>
          <w:p w14:paraId="11D16847" w14:textId="792E98EE" w:rsidR="00CC5EF7" w:rsidRPr="00585FED" w:rsidRDefault="00CC5EF7" w:rsidP="00342320">
            <w:pPr>
              <w:spacing w:line="240" w:lineRule="auto"/>
              <w:jc w:val="center"/>
              <w:rPr>
                <w:rFonts w:ascii="Times New Roman" w:eastAsia="Times New Roman" w:hAnsi="Times New Roman"/>
                <w:sz w:val="24"/>
                <w:szCs w:val="24"/>
                <w:lang w:eastAsia="ru-RU"/>
              </w:rPr>
            </w:pPr>
            <w:r w:rsidRPr="00585FED">
              <w:rPr>
                <w:rFonts w:ascii="Times New Roman" w:eastAsia="Times New Roman" w:hAnsi="Times New Roman"/>
                <w:sz w:val="24"/>
                <w:szCs w:val="24"/>
                <w:lang w:eastAsia="ru-RU"/>
              </w:rPr>
              <w:t xml:space="preserve">Свидетельство о рассмотрении </w:t>
            </w:r>
            <w:r w:rsidRPr="00585FED">
              <w:rPr>
                <w:rFonts w:ascii="Times New Roman" w:eastAsia="Times New Roman" w:hAnsi="Times New Roman"/>
                <w:sz w:val="24"/>
                <w:szCs w:val="24"/>
                <w:lang w:eastAsia="ru-RU"/>
              </w:rPr>
              <w:lastRenderedPageBreak/>
              <w:t>ходатайства о признании лица беженцем на территории Российской Федерации по существу</w:t>
            </w:r>
          </w:p>
        </w:tc>
        <w:tc>
          <w:tcPr>
            <w:tcW w:w="2986" w:type="pct"/>
          </w:tcPr>
          <w:p w14:paraId="299A25A4" w14:textId="7DD33333" w:rsidR="00CC5EF7" w:rsidRPr="00585FED" w:rsidRDefault="00CC5EF7" w:rsidP="00B95931">
            <w:pPr>
              <w:suppressAutoHyphens/>
              <w:spacing w:after="0"/>
              <w:jc w:val="both"/>
              <w:rPr>
                <w:rFonts w:ascii="Times New Roman" w:eastAsia="Times New Roman" w:hAnsi="Times New Roman"/>
                <w:sz w:val="24"/>
                <w:szCs w:val="24"/>
                <w:lang w:eastAsia="ru-RU"/>
              </w:rPr>
            </w:pPr>
            <w:r w:rsidRPr="00585FED">
              <w:rPr>
                <w:rFonts w:ascii="Times New Roman" w:eastAsia="Times New Roman" w:hAnsi="Times New Roman"/>
                <w:sz w:val="24"/>
                <w:szCs w:val="24"/>
                <w:lang w:eastAsia="ru-RU"/>
              </w:rPr>
              <w:lastRenderedPageBreak/>
              <w:t xml:space="preserve">Форма утверждена приказом МВД России от 21.09.2017 № 732 «О </w:t>
            </w:r>
            <w:proofErr w:type="gramStart"/>
            <w:r w:rsidRPr="00585FED">
              <w:rPr>
                <w:rFonts w:ascii="Times New Roman" w:eastAsia="Times New Roman" w:hAnsi="Times New Roman"/>
                <w:sz w:val="24"/>
                <w:szCs w:val="24"/>
                <w:lang w:eastAsia="ru-RU"/>
              </w:rPr>
              <w:t>свидетельстве</w:t>
            </w:r>
            <w:proofErr w:type="gramEnd"/>
            <w:r w:rsidRPr="00585FED">
              <w:rPr>
                <w:rFonts w:ascii="Times New Roman" w:eastAsia="Times New Roman" w:hAnsi="Times New Roman"/>
                <w:sz w:val="24"/>
                <w:szCs w:val="24"/>
                <w:lang w:eastAsia="ru-RU"/>
              </w:rPr>
              <w:t xml:space="preserve"> о рассмотрении ходатайства о признании беженцем на территории Российской </w:t>
            </w:r>
            <w:r w:rsidRPr="00585FED">
              <w:rPr>
                <w:rFonts w:ascii="Times New Roman" w:eastAsia="Times New Roman" w:hAnsi="Times New Roman"/>
                <w:sz w:val="24"/>
                <w:szCs w:val="24"/>
                <w:lang w:eastAsia="ru-RU"/>
              </w:rPr>
              <w:lastRenderedPageBreak/>
              <w:t>Федерации по существу» (вместе с «Порядком оформления, выдачи и обмена свидетельства о рассмотрении ходатайства о признании беженцем на территории Российской Федерации по существу»)</w:t>
            </w:r>
          </w:p>
        </w:tc>
        <w:tc>
          <w:tcPr>
            <w:tcW w:w="842" w:type="pct"/>
          </w:tcPr>
          <w:p w14:paraId="19A2C0C0" w14:textId="0BC780BE" w:rsidR="00CC5EF7" w:rsidRPr="00585FED" w:rsidRDefault="00552576" w:rsidP="00342320">
            <w:pPr>
              <w:suppressAutoHyphens/>
              <w:spacing w:line="23" w:lineRule="atLeast"/>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Реквизиты</w:t>
            </w:r>
            <w:r w:rsidRPr="00585FED">
              <w:rPr>
                <w:rFonts w:ascii="Times New Roman" w:eastAsia="Times New Roman" w:hAnsi="Times New Roman"/>
                <w:sz w:val="24"/>
                <w:szCs w:val="24"/>
                <w:lang w:eastAsia="ru-RU"/>
              </w:rPr>
              <w:t xml:space="preserve"> документ</w:t>
            </w:r>
            <w:r>
              <w:rPr>
                <w:rFonts w:ascii="Times New Roman" w:eastAsia="Times New Roman" w:hAnsi="Times New Roman"/>
                <w:sz w:val="24"/>
                <w:szCs w:val="24"/>
                <w:lang w:eastAsia="ru-RU"/>
              </w:rPr>
              <w:t>а</w:t>
            </w:r>
            <w:r w:rsidRPr="00585FED">
              <w:rPr>
                <w:rFonts w:ascii="Times New Roman" w:eastAsia="Times New Roman" w:hAnsi="Times New Roman"/>
                <w:sz w:val="24"/>
                <w:szCs w:val="24"/>
                <w:lang w:eastAsia="ru-RU"/>
              </w:rPr>
              <w:t xml:space="preserve"> в интерактивной </w:t>
            </w:r>
            <w:r w:rsidRPr="00585FED">
              <w:rPr>
                <w:rFonts w:ascii="Times New Roman" w:eastAsia="Times New Roman" w:hAnsi="Times New Roman"/>
                <w:sz w:val="24"/>
                <w:szCs w:val="24"/>
                <w:lang w:eastAsia="ru-RU"/>
              </w:rPr>
              <w:lastRenderedPageBreak/>
              <w:t>форме Запроса</w:t>
            </w:r>
          </w:p>
        </w:tc>
      </w:tr>
      <w:tr w:rsidR="00CC5EF7" w:rsidRPr="00585FED" w14:paraId="4EEA2DD0" w14:textId="77777777" w:rsidTr="00B95931">
        <w:trPr>
          <w:trHeight w:val="48"/>
        </w:trPr>
        <w:tc>
          <w:tcPr>
            <w:tcW w:w="585" w:type="pct"/>
            <w:vMerge/>
          </w:tcPr>
          <w:p w14:paraId="30FFC368" w14:textId="77777777" w:rsidR="00CC5EF7" w:rsidRPr="00585FED" w:rsidRDefault="00CC5EF7" w:rsidP="00342320">
            <w:pPr>
              <w:suppressAutoHyphens/>
              <w:spacing w:line="23" w:lineRule="atLeast"/>
              <w:jc w:val="center"/>
              <w:rPr>
                <w:rFonts w:ascii="Times New Roman" w:eastAsia="Times New Roman" w:hAnsi="Times New Roman"/>
                <w:sz w:val="24"/>
                <w:szCs w:val="24"/>
                <w:lang w:eastAsia="ru-RU"/>
              </w:rPr>
            </w:pPr>
          </w:p>
        </w:tc>
        <w:tc>
          <w:tcPr>
            <w:tcW w:w="587" w:type="pct"/>
          </w:tcPr>
          <w:p w14:paraId="5EF82C65" w14:textId="5AB5DA71" w:rsidR="00CC5EF7" w:rsidRPr="00585FED" w:rsidRDefault="00CC5EF7" w:rsidP="00342320">
            <w:pPr>
              <w:spacing w:line="240" w:lineRule="auto"/>
              <w:jc w:val="center"/>
              <w:rPr>
                <w:rFonts w:ascii="Times New Roman" w:eastAsia="Times New Roman" w:hAnsi="Times New Roman"/>
                <w:sz w:val="24"/>
                <w:szCs w:val="24"/>
                <w:lang w:eastAsia="ru-RU"/>
              </w:rPr>
            </w:pPr>
            <w:r w:rsidRPr="00585FED">
              <w:rPr>
                <w:rFonts w:ascii="Times New Roman" w:eastAsia="Times New Roman" w:hAnsi="Times New Roman"/>
                <w:sz w:val="24"/>
                <w:szCs w:val="24"/>
                <w:lang w:eastAsia="ru-RU"/>
              </w:rPr>
              <w:t>Вид на жительство, выдаваемое иностранному гражданину (дубликат вида на жительство)</w:t>
            </w:r>
          </w:p>
        </w:tc>
        <w:tc>
          <w:tcPr>
            <w:tcW w:w="2986" w:type="pct"/>
          </w:tcPr>
          <w:p w14:paraId="71CC00B2" w14:textId="3008CEC4" w:rsidR="00CC5EF7" w:rsidRPr="00585FED" w:rsidRDefault="00CC5EF7" w:rsidP="00B95931">
            <w:pPr>
              <w:suppressAutoHyphens/>
              <w:spacing w:after="0"/>
              <w:jc w:val="both"/>
              <w:rPr>
                <w:rFonts w:ascii="Times New Roman" w:eastAsia="Times New Roman" w:hAnsi="Times New Roman"/>
                <w:sz w:val="24"/>
                <w:szCs w:val="24"/>
                <w:lang w:eastAsia="ru-RU"/>
              </w:rPr>
            </w:pPr>
            <w:r w:rsidRPr="00585FED">
              <w:rPr>
                <w:rFonts w:ascii="Times New Roman" w:eastAsia="Times New Roman" w:hAnsi="Times New Roman"/>
                <w:sz w:val="24"/>
                <w:szCs w:val="24"/>
                <w:lang w:eastAsia="ru-RU"/>
              </w:rPr>
              <w:t>Образец бланка утвержден приказом МВД России от 09.08.2017 № 617 «Об утверждении форм бланков вида на жительство»</w:t>
            </w:r>
          </w:p>
        </w:tc>
        <w:tc>
          <w:tcPr>
            <w:tcW w:w="842" w:type="pct"/>
          </w:tcPr>
          <w:p w14:paraId="3A439CFB" w14:textId="216F7D44" w:rsidR="00CC5EF7" w:rsidRPr="00585FED" w:rsidRDefault="00552576" w:rsidP="00342320">
            <w:pPr>
              <w:suppressAutoHyphens/>
              <w:spacing w:line="23" w:lineRule="atLeast"/>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Реквизиты</w:t>
            </w:r>
            <w:r w:rsidRPr="00585FED">
              <w:rPr>
                <w:rFonts w:ascii="Times New Roman" w:eastAsia="Times New Roman" w:hAnsi="Times New Roman"/>
                <w:sz w:val="24"/>
                <w:szCs w:val="24"/>
                <w:lang w:eastAsia="ru-RU"/>
              </w:rPr>
              <w:t xml:space="preserve"> документ</w:t>
            </w:r>
            <w:r>
              <w:rPr>
                <w:rFonts w:ascii="Times New Roman" w:eastAsia="Times New Roman" w:hAnsi="Times New Roman"/>
                <w:sz w:val="24"/>
                <w:szCs w:val="24"/>
                <w:lang w:eastAsia="ru-RU"/>
              </w:rPr>
              <w:t>а</w:t>
            </w:r>
            <w:r w:rsidRPr="00585FED">
              <w:rPr>
                <w:rFonts w:ascii="Times New Roman" w:eastAsia="Times New Roman" w:hAnsi="Times New Roman"/>
                <w:sz w:val="24"/>
                <w:szCs w:val="24"/>
                <w:lang w:eastAsia="ru-RU"/>
              </w:rPr>
              <w:t xml:space="preserve"> в интерактивной форме Запроса</w:t>
            </w:r>
          </w:p>
        </w:tc>
      </w:tr>
      <w:tr w:rsidR="00CC5EF7" w:rsidRPr="00585FED" w14:paraId="77810D5C" w14:textId="77777777" w:rsidTr="00B95931">
        <w:trPr>
          <w:trHeight w:val="48"/>
        </w:trPr>
        <w:tc>
          <w:tcPr>
            <w:tcW w:w="585" w:type="pct"/>
            <w:vMerge/>
          </w:tcPr>
          <w:p w14:paraId="6B706C16" w14:textId="77777777" w:rsidR="00CC5EF7" w:rsidRPr="00585FED" w:rsidRDefault="00CC5EF7" w:rsidP="00342320">
            <w:pPr>
              <w:suppressAutoHyphens/>
              <w:spacing w:line="23" w:lineRule="atLeast"/>
              <w:jc w:val="center"/>
              <w:rPr>
                <w:rFonts w:ascii="Times New Roman" w:eastAsia="Times New Roman" w:hAnsi="Times New Roman"/>
                <w:sz w:val="24"/>
                <w:szCs w:val="24"/>
                <w:lang w:eastAsia="ru-RU"/>
              </w:rPr>
            </w:pPr>
          </w:p>
        </w:tc>
        <w:tc>
          <w:tcPr>
            <w:tcW w:w="587" w:type="pct"/>
          </w:tcPr>
          <w:p w14:paraId="52EF6A39" w14:textId="56F58698" w:rsidR="00CC5EF7" w:rsidRPr="00585FED" w:rsidRDefault="00CC5EF7" w:rsidP="00342320">
            <w:pPr>
              <w:spacing w:line="240" w:lineRule="auto"/>
              <w:jc w:val="center"/>
              <w:rPr>
                <w:rFonts w:ascii="Times New Roman" w:eastAsia="Times New Roman" w:hAnsi="Times New Roman"/>
                <w:sz w:val="24"/>
                <w:szCs w:val="24"/>
                <w:lang w:eastAsia="ru-RU"/>
              </w:rPr>
            </w:pPr>
            <w:r w:rsidRPr="00585FED">
              <w:rPr>
                <w:rFonts w:ascii="Times New Roman" w:eastAsia="Times New Roman" w:hAnsi="Times New Roman"/>
                <w:sz w:val="24"/>
                <w:szCs w:val="24"/>
                <w:lang w:eastAsia="ru-RU"/>
              </w:rPr>
              <w:t>Вид на жительство лица без гражданства, содержащий электронный носитель информации</w:t>
            </w:r>
          </w:p>
        </w:tc>
        <w:tc>
          <w:tcPr>
            <w:tcW w:w="2986" w:type="pct"/>
          </w:tcPr>
          <w:p w14:paraId="45CAEBA4" w14:textId="7890F496" w:rsidR="00CC5EF7" w:rsidRPr="00585FED" w:rsidRDefault="00CC5EF7" w:rsidP="00B95931">
            <w:pPr>
              <w:suppressAutoHyphens/>
              <w:spacing w:after="0"/>
              <w:jc w:val="both"/>
              <w:rPr>
                <w:rFonts w:ascii="Times New Roman" w:eastAsia="Times New Roman" w:hAnsi="Times New Roman"/>
                <w:sz w:val="24"/>
                <w:szCs w:val="24"/>
                <w:lang w:eastAsia="ru-RU"/>
              </w:rPr>
            </w:pPr>
            <w:r w:rsidRPr="00585FED">
              <w:rPr>
                <w:rFonts w:ascii="Times New Roman" w:eastAsia="Times New Roman" w:hAnsi="Times New Roman"/>
                <w:sz w:val="24"/>
                <w:szCs w:val="24"/>
                <w:lang w:eastAsia="ru-RU"/>
              </w:rPr>
              <w:t>Образец бланка утвержден приказом МВД России от 09.08.2017 № 617 «Об утверждении форм бланков вида на жительство»</w:t>
            </w:r>
          </w:p>
        </w:tc>
        <w:tc>
          <w:tcPr>
            <w:tcW w:w="842" w:type="pct"/>
          </w:tcPr>
          <w:p w14:paraId="14BED1BD" w14:textId="2CE05A6F" w:rsidR="00CC5EF7" w:rsidRPr="00585FED" w:rsidRDefault="00552576" w:rsidP="00342320">
            <w:pPr>
              <w:suppressAutoHyphens/>
              <w:spacing w:line="23" w:lineRule="atLeast"/>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Реквизиты</w:t>
            </w:r>
            <w:r w:rsidRPr="00585FED">
              <w:rPr>
                <w:rFonts w:ascii="Times New Roman" w:eastAsia="Times New Roman" w:hAnsi="Times New Roman"/>
                <w:sz w:val="24"/>
                <w:szCs w:val="24"/>
                <w:lang w:eastAsia="ru-RU"/>
              </w:rPr>
              <w:t xml:space="preserve"> документ</w:t>
            </w:r>
            <w:r>
              <w:rPr>
                <w:rFonts w:ascii="Times New Roman" w:eastAsia="Times New Roman" w:hAnsi="Times New Roman"/>
                <w:sz w:val="24"/>
                <w:szCs w:val="24"/>
                <w:lang w:eastAsia="ru-RU"/>
              </w:rPr>
              <w:t>а</w:t>
            </w:r>
            <w:r w:rsidRPr="00585FED">
              <w:rPr>
                <w:rFonts w:ascii="Times New Roman" w:eastAsia="Times New Roman" w:hAnsi="Times New Roman"/>
                <w:sz w:val="24"/>
                <w:szCs w:val="24"/>
                <w:lang w:eastAsia="ru-RU"/>
              </w:rPr>
              <w:t xml:space="preserve"> в интерактивной форме Запроса</w:t>
            </w:r>
          </w:p>
        </w:tc>
      </w:tr>
      <w:tr w:rsidR="00CC5EF7" w:rsidRPr="00585FED" w14:paraId="2F60501B" w14:textId="77777777" w:rsidTr="00B95931">
        <w:trPr>
          <w:trHeight w:val="48"/>
        </w:trPr>
        <w:tc>
          <w:tcPr>
            <w:tcW w:w="585" w:type="pct"/>
            <w:vMerge/>
          </w:tcPr>
          <w:p w14:paraId="075F6246" w14:textId="77777777" w:rsidR="00CC5EF7" w:rsidRPr="00585FED" w:rsidRDefault="00CC5EF7" w:rsidP="00342320">
            <w:pPr>
              <w:suppressAutoHyphens/>
              <w:spacing w:line="23" w:lineRule="atLeast"/>
              <w:jc w:val="center"/>
              <w:rPr>
                <w:rFonts w:ascii="Times New Roman" w:eastAsia="Times New Roman" w:hAnsi="Times New Roman"/>
                <w:sz w:val="24"/>
                <w:szCs w:val="24"/>
                <w:lang w:eastAsia="ru-RU"/>
              </w:rPr>
            </w:pPr>
          </w:p>
        </w:tc>
        <w:tc>
          <w:tcPr>
            <w:tcW w:w="587" w:type="pct"/>
          </w:tcPr>
          <w:p w14:paraId="7149CA27" w14:textId="7F74F25E" w:rsidR="00CC5EF7" w:rsidRPr="00585FED" w:rsidRDefault="00CC5EF7" w:rsidP="00342320">
            <w:pPr>
              <w:spacing w:line="240" w:lineRule="auto"/>
              <w:jc w:val="center"/>
              <w:rPr>
                <w:rFonts w:ascii="Times New Roman" w:eastAsia="Times New Roman" w:hAnsi="Times New Roman"/>
                <w:sz w:val="24"/>
                <w:szCs w:val="24"/>
                <w:lang w:eastAsia="ru-RU"/>
              </w:rPr>
            </w:pPr>
            <w:r w:rsidRPr="00585FED">
              <w:rPr>
                <w:rFonts w:ascii="Times New Roman" w:eastAsia="Times New Roman" w:hAnsi="Times New Roman"/>
                <w:sz w:val="24"/>
                <w:szCs w:val="24"/>
                <w:lang w:eastAsia="ru-RU"/>
              </w:rPr>
              <w:t xml:space="preserve">Справка о рассмотрении Заявления о </w:t>
            </w:r>
            <w:r w:rsidRPr="00585FED">
              <w:rPr>
                <w:rFonts w:ascii="Times New Roman" w:eastAsia="Times New Roman" w:hAnsi="Times New Roman"/>
                <w:sz w:val="24"/>
                <w:szCs w:val="24"/>
                <w:lang w:eastAsia="ru-RU"/>
              </w:rPr>
              <w:lastRenderedPageBreak/>
              <w:t>предоставлении временного убежища на территории Российской Федерации</w:t>
            </w:r>
          </w:p>
        </w:tc>
        <w:tc>
          <w:tcPr>
            <w:tcW w:w="2986" w:type="pct"/>
          </w:tcPr>
          <w:p w14:paraId="36DD393F" w14:textId="39B2F0A6" w:rsidR="00CC5EF7" w:rsidRPr="00585FED" w:rsidRDefault="00CC5EF7" w:rsidP="00B95931">
            <w:pPr>
              <w:suppressAutoHyphens/>
              <w:spacing w:after="0"/>
              <w:jc w:val="both"/>
              <w:rPr>
                <w:rFonts w:ascii="Times New Roman" w:eastAsia="Times New Roman" w:hAnsi="Times New Roman"/>
                <w:sz w:val="24"/>
                <w:szCs w:val="24"/>
                <w:lang w:eastAsia="ru-RU"/>
              </w:rPr>
            </w:pPr>
            <w:r w:rsidRPr="00585FED">
              <w:rPr>
                <w:rFonts w:ascii="Times New Roman" w:eastAsia="Times New Roman" w:hAnsi="Times New Roman"/>
                <w:sz w:val="24"/>
                <w:szCs w:val="24"/>
                <w:lang w:eastAsia="ru-RU"/>
              </w:rPr>
              <w:lastRenderedPageBreak/>
              <w:t xml:space="preserve">Форма справки утверждена приказом МВД России от 28.09.2017 № 741 «Об утверждении Порядка оформления, выдачи и обмена свидетельства о предоставлении временного убежища на территории Российской Федерации и </w:t>
            </w:r>
            <w:r w:rsidRPr="00585FED">
              <w:rPr>
                <w:rFonts w:ascii="Times New Roman" w:eastAsia="Times New Roman" w:hAnsi="Times New Roman"/>
                <w:sz w:val="24"/>
                <w:szCs w:val="24"/>
                <w:lang w:eastAsia="ru-RU"/>
              </w:rPr>
              <w:lastRenderedPageBreak/>
              <w:t>форм документов, выдаваемых иностранным гражданам и лицам без гражданства, обратившимся за предоставлением временного убежища на территории Российской Федерации»</w:t>
            </w:r>
          </w:p>
        </w:tc>
        <w:tc>
          <w:tcPr>
            <w:tcW w:w="842" w:type="pct"/>
          </w:tcPr>
          <w:p w14:paraId="5FEA021F" w14:textId="57686E58" w:rsidR="00CC5EF7" w:rsidRPr="00585FED" w:rsidRDefault="00552576" w:rsidP="00342320">
            <w:pPr>
              <w:suppressAutoHyphens/>
              <w:spacing w:line="23" w:lineRule="atLeast"/>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Реквизиты</w:t>
            </w:r>
            <w:r w:rsidRPr="00585FED">
              <w:rPr>
                <w:rFonts w:ascii="Times New Roman" w:eastAsia="Times New Roman" w:hAnsi="Times New Roman"/>
                <w:sz w:val="24"/>
                <w:szCs w:val="24"/>
                <w:lang w:eastAsia="ru-RU"/>
              </w:rPr>
              <w:t xml:space="preserve"> документ</w:t>
            </w:r>
            <w:r>
              <w:rPr>
                <w:rFonts w:ascii="Times New Roman" w:eastAsia="Times New Roman" w:hAnsi="Times New Roman"/>
                <w:sz w:val="24"/>
                <w:szCs w:val="24"/>
                <w:lang w:eastAsia="ru-RU"/>
              </w:rPr>
              <w:t>а</w:t>
            </w:r>
            <w:r w:rsidRPr="00585FED">
              <w:rPr>
                <w:rFonts w:ascii="Times New Roman" w:eastAsia="Times New Roman" w:hAnsi="Times New Roman"/>
                <w:sz w:val="24"/>
                <w:szCs w:val="24"/>
                <w:lang w:eastAsia="ru-RU"/>
              </w:rPr>
              <w:t xml:space="preserve"> в интерактивной форме Запроса</w:t>
            </w:r>
          </w:p>
        </w:tc>
      </w:tr>
      <w:tr w:rsidR="00CC5EF7" w:rsidRPr="00585FED" w14:paraId="4C9C1F3A" w14:textId="77777777" w:rsidTr="00B95931">
        <w:trPr>
          <w:trHeight w:val="48"/>
        </w:trPr>
        <w:tc>
          <w:tcPr>
            <w:tcW w:w="585" w:type="pct"/>
            <w:vMerge/>
          </w:tcPr>
          <w:p w14:paraId="1FB1063A" w14:textId="77777777" w:rsidR="00CC5EF7" w:rsidRPr="00585FED" w:rsidRDefault="00CC5EF7" w:rsidP="00342320">
            <w:pPr>
              <w:suppressAutoHyphens/>
              <w:spacing w:line="23" w:lineRule="atLeast"/>
              <w:jc w:val="center"/>
              <w:rPr>
                <w:rFonts w:ascii="Times New Roman" w:eastAsia="Times New Roman" w:hAnsi="Times New Roman"/>
                <w:sz w:val="24"/>
                <w:szCs w:val="24"/>
                <w:lang w:eastAsia="ru-RU"/>
              </w:rPr>
            </w:pPr>
          </w:p>
        </w:tc>
        <w:tc>
          <w:tcPr>
            <w:tcW w:w="587" w:type="pct"/>
          </w:tcPr>
          <w:p w14:paraId="65489517" w14:textId="383CF3D5" w:rsidR="00CC5EF7" w:rsidRPr="00585FED" w:rsidRDefault="00CC5EF7" w:rsidP="00342320">
            <w:pPr>
              <w:spacing w:line="240" w:lineRule="auto"/>
              <w:jc w:val="center"/>
              <w:rPr>
                <w:rFonts w:ascii="Times New Roman" w:eastAsia="Times New Roman" w:hAnsi="Times New Roman"/>
                <w:sz w:val="24"/>
                <w:szCs w:val="24"/>
                <w:lang w:eastAsia="ru-RU"/>
              </w:rPr>
            </w:pPr>
            <w:r w:rsidRPr="00585FED">
              <w:rPr>
                <w:rFonts w:ascii="Times New Roman" w:eastAsia="Times New Roman" w:hAnsi="Times New Roman"/>
                <w:sz w:val="24"/>
                <w:szCs w:val="24"/>
                <w:lang w:eastAsia="ru-RU"/>
              </w:rPr>
              <w:t>Свидетельство о предоставлении временного убежища на территории Российской Федерации</w:t>
            </w:r>
          </w:p>
        </w:tc>
        <w:tc>
          <w:tcPr>
            <w:tcW w:w="2986" w:type="pct"/>
          </w:tcPr>
          <w:p w14:paraId="2C8C9223" w14:textId="0D8FCA66" w:rsidR="00CC5EF7" w:rsidRPr="00585FED" w:rsidRDefault="00CC5EF7" w:rsidP="00B95931">
            <w:pPr>
              <w:suppressAutoHyphens/>
              <w:spacing w:after="0"/>
              <w:jc w:val="both"/>
              <w:rPr>
                <w:rFonts w:ascii="Times New Roman" w:eastAsia="Times New Roman" w:hAnsi="Times New Roman"/>
                <w:sz w:val="24"/>
                <w:szCs w:val="24"/>
                <w:lang w:eastAsia="ru-RU"/>
              </w:rPr>
            </w:pPr>
            <w:r w:rsidRPr="00585FED">
              <w:rPr>
                <w:rFonts w:ascii="Times New Roman" w:eastAsia="Times New Roman" w:hAnsi="Times New Roman"/>
                <w:sz w:val="24"/>
                <w:szCs w:val="24"/>
                <w:lang w:eastAsia="ru-RU"/>
              </w:rPr>
              <w:t>Форма бланка утверждена приказом МВД России от 28.09.2017 № 741 «Об утверждении Порядка оформления, выдачи и обмена свидетельства о предоставлении временного убежища на территории Российской Федерации и форм документов, выдаваемых иностранным гражданам и лицам без гражданства, обратившимся за предоставлением временного убежища на территории Российской Федерации»</w:t>
            </w:r>
          </w:p>
        </w:tc>
        <w:tc>
          <w:tcPr>
            <w:tcW w:w="842" w:type="pct"/>
          </w:tcPr>
          <w:p w14:paraId="27CF0914" w14:textId="218C8770" w:rsidR="00CC5EF7" w:rsidRPr="00585FED" w:rsidRDefault="00552576" w:rsidP="00342320">
            <w:pPr>
              <w:suppressAutoHyphens/>
              <w:spacing w:line="23" w:lineRule="atLeast"/>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Реквизиты</w:t>
            </w:r>
            <w:r w:rsidRPr="00585FED">
              <w:rPr>
                <w:rFonts w:ascii="Times New Roman" w:eastAsia="Times New Roman" w:hAnsi="Times New Roman"/>
                <w:sz w:val="24"/>
                <w:szCs w:val="24"/>
                <w:lang w:eastAsia="ru-RU"/>
              </w:rPr>
              <w:t xml:space="preserve"> документ</w:t>
            </w:r>
            <w:r>
              <w:rPr>
                <w:rFonts w:ascii="Times New Roman" w:eastAsia="Times New Roman" w:hAnsi="Times New Roman"/>
                <w:sz w:val="24"/>
                <w:szCs w:val="24"/>
                <w:lang w:eastAsia="ru-RU"/>
              </w:rPr>
              <w:t>а</w:t>
            </w:r>
            <w:r w:rsidRPr="00585FED">
              <w:rPr>
                <w:rFonts w:ascii="Times New Roman" w:eastAsia="Times New Roman" w:hAnsi="Times New Roman"/>
                <w:sz w:val="24"/>
                <w:szCs w:val="24"/>
                <w:lang w:eastAsia="ru-RU"/>
              </w:rPr>
              <w:t xml:space="preserve"> в интерактивной форме Запроса</w:t>
            </w:r>
          </w:p>
        </w:tc>
      </w:tr>
      <w:tr w:rsidR="00CC5EF7" w:rsidRPr="00585FED" w14:paraId="17412639" w14:textId="77777777" w:rsidTr="00B95931">
        <w:trPr>
          <w:trHeight w:val="48"/>
        </w:trPr>
        <w:tc>
          <w:tcPr>
            <w:tcW w:w="585" w:type="pct"/>
            <w:vMerge/>
          </w:tcPr>
          <w:p w14:paraId="1756C113" w14:textId="77777777" w:rsidR="00CC5EF7" w:rsidRPr="00585FED" w:rsidRDefault="00CC5EF7" w:rsidP="00342320">
            <w:pPr>
              <w:suppressAutoHyphens/>
              <w:spacing w:line="23" w:lineRule="atLeast"/>
              <w:jc w:val="center"/>
              <w:rPr>
                <w:rFonts w:ascii="Times New Roman" w:eastAsia="Times New Roman" w:hAnsi="Times New Roman"/>
                <w:sz w:val="24"/>
                <w:szCs w:val="24"/>
                <w:lang w:eastAsia="ru-RU"/>
              </w:rPr>
            </w:pPr>
          </w:p>
        </w:tc>
        <w:tc>
          <w:tcPr>
            <w:tcW w:w="587" w:type="pct"/>
          </w:tcPr>
          <w:p w14:paraId="7639AACC" w14:textId="2873DC3A" w:rsidR="00DB2565" w:rsidRPr="00585FED" w:rsidRDefault="00CC5EF7" w:rsidP="00585FED">
            <w:pPr>
              <w:spacing w:line="240" w:lineRule="auto"/>
              <w:jc w:val="center"/>
              <w:rPr>
                <w:rFonts w:ascii="Times New Roman" w:eastAsia="Times New Roman" w:hAnsi="Times New Roman"/>
                <w:sz w:val="24"/>
                <w:szCs w:val="24"/>
                <w:lang w:eastAsia="ru-RU"/>
              </w:rPr>
            </w:pPr>
            <w:r w:rsidRPr="00585FED">
              <w:rPr>
                <w:rFonts w:ascii="Times New Roman" w:eastAsia="Times New Roman" w:hAnsi="Times New Roman"/>
                <w:sz w:val="24"/>
                <w:szCs w:val="24"/>
                <w:lang w:eastAsia="ru-RU"/>
              </w:rPr>
              <w:t>Справка о принятии к рассмотрению Заявления о выдаче вида на жительство (продлении вида на жительство)</w:t>
            </w:r>
            <w:r w:rsidRPr="00585FED">
              <w:rPr>
                <w:rFonts w:ascii="Times New Roman" w:eastAsia="Times New Roman" w:hAnsi="Times New Roman"/>
                <w:sz w:val="24"/>
                <w:szCs w:val="24"/>
                <w:lang w:eastAsia="ru-RU"/>
              </w:rPr>
              <w:tab/>
            </w:r>
          </w:p>
        </w:tc>
        <w:tc>
          <w:tcPr>
            <w:tcW w:w="2986" w:type="pct"/>
          </w:tcPr>
          <w:p w14:paraId="1D5A5D75" w14:textId="2C1C8E0E" w:rsidR="00CC5EF7" w:rsidRPr="00585FED" w:rsidRDefault="00CC5EF7" w:rsidP="00B95931">
            <w:pPr>
              <w:suppressAutoHyphens/>
              <w:spacing w:after="0"/>
              <w:jc w:val="both"/>
              <w:rPr>
                <w:rFonts w:ascii="Times New Roman" w:eastAsia="Times New Roman" w:hAnsi="Times New Roman"/>
                <w:sz w:val="24"/>
                <w:szCs w:val="24"/>
                <w:lang w:eastAsia="ru-RU"/>
              </w:rPr>
            </w:pPr>
            <w:r w:rsidRPr="00585FED">
              <w:rPr>
                <w:rFonts w:ascii="Times New Roman" w:eastAsia="Times New Roman" w:hAnsi="Times New Roman"/>
                <w:sz w:val="24"/>
                <w:szCs w:val="24"/>
                <w:lang w:eastAsia="ru-RU"/>
              </w:rPr>
              <w:t>Форма утверждена приказом МВД России от 09.11.2017 № 846 «Об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вида на жительство в Российской Федерации»</w:t>
            </w:r>
          </w:p>
        </w:tc>
        <w:tc>
          <w:tcPr>
            <w:tcW w:w="842" w:type="pct"/>
          </w:tcPr>
          <w:p w14:paraId="2EC00308" w14:textId="25BC21B9" w:rsidR="00CC5EF7" w:rsidRPr="00585FED" w:rsidRDefault="00552576" w:rsidP="00342320">
            <w:pPr>
              <w:suppressAutoHyphens/>
              <w:spacing w:line="23" w:lineRule="atLeast"/>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Реквизиты</w:t>
            </w:r>
            <w:r w:rsidRPr="00585FED">
              <w:rPr>
                <w:rFonts w:ascii="Times New Roman" w:eastAsia="Times New Roman" w:hAnsi="Times New Roman"/>
                <w:sz w:val="24"/>
                <w:szCs w:val="24"/>
                <w:lang w:eastAsia="ru-RU"/>
              </w:rPr>
              <w:t xml:space="preserve"> документ</w:t>
            </w:r>
            <w:r>
              <w:rPr>
                <w:rFonts w:ascii="Times New Roman" w:eastAsia="Times New Roman" w:hAnsi="Times New Roman"/>
                <w:sz w:val="24"/>
                <w:szCs w:val="24"/>
                <w:lang w:eastAsia="ru-RU"/>
              </w:rPr>
              <w:t>а</w:t>
            </w:r>
            <w:r w:rsidRPr="00585FED">
              <w:rPr>
                <w:rFonts w:ascii="Times New Roman" w:eastAsia="Times New Roman" w:hAnsi="Times New Roman"/>
                <w:sz w:val="24"/>
                <w:szCs w:val="24"/>
                <w:lang w:eastAsia="ru-RU"/>
              </w:rPr>
              <w:t xml:space="preserve"> в интерактивной форме Запроса</w:t>
            </w:r>
          </w:p>
        </w:tc>
      </w:tr>
      <w:tr w:rsidR="002D1E20" w:rsidRPr="002F726C" w14:paraId="00726384" w14:textId="77777777" w:rsidTr="00B95931">
        <w:trPr>
          <w:trHeight w:val="48"/>
        </w:trPr>
        <w:tc>
          <w:tcPr>
            <w:tcW w:w="5000" w:type="pct"/>
            <w:gridSpan w:val="4"/>
          </w:tcPr>
          <w:p w14:paraId="1237C44C" w14:textId="06EB4427" w:rsidR="002D1E20" w:rsidRPr="002F726C" w:rsidRDefault="002D1E20" w:rsidP="008B370B">
            <w:pPr>
              <w:pStyle w:val="affff4"/>
              <w:numPr>
                <w:ilvl w:val="0"/>
                <w:numId w:val="23"/>
              </w:numPr>
              <w:suppressAutoHyphens/>
              <w:spacing w:line="23" w:lineRule="atLeast"/>
              <w:jc w:val="center"/>
              <w:rPr>
                <w:rFonts w:ascii="Times New Roman" w:eastAsia="Times New Roman" w:hAnsi="Times New Roman"/>
                <w:b/>
                <w:sz w:val="24"/>
                <w:szCs w:val="24"/>
                <w:lang w:eastAsia="ru-RU"/>
              </w:rPr>
            </w:pPr>
            <w:r w:rsidRPr="002F726C">
              <w:rPr>
                <w:rFonts w:ascii="Times New Roman" w:eastAsia="Times New Roman" w:hAnsi="Times New Roman"/>
                <w:b/>
                <w:sz w:val="24"/>
                <w:szCs w:val="24"/>
                <w:lang w:eastAsia="ru-RU"/>
              </w:rPr>
              <w:t>Документ, предоставляемы</w:t>
            </w:r>
            <w:r w:rsidR="00C541FF" w:rsidRPr="002F726C">
              <w:rPr>
                <w:rFonts w:ascii="Times New Roman" w:eastAsia="Times New Roman" w:hAnsi="Times New Roman"/>
                <w:b/>
                <w:sz w:val="24"/>
                <w:szCs w:val="24"/>
                <w:lang w:eastAsia="ru-RU"/>
              </w:rPr>
              <w:t>й</w:t>
            </w:r>
            <w:r w:rsidRPr="002F726C">
              <w:rPr>
                <w:rFonts w:ascii="Times New Roman" w:eastAsia="Times New Roman" w:hAnsi="Times New Roman"/>
                <w:b/>
                <w:sz w:val="24"/>
                <w:szCs w:val="24"/>
                <w:lang w:eastAsia="ru-RU"/>
              </w:rPr>
              <w:t xml:space="preserve"> </w:t>
            </w:r>
            <w:r w:rsidR="007429A3" w:rsidRPr="002F726C">
              <w:rPr>
                <w:rFonts w:ascii="Times New Roman" w:eastAsia="Times New Roman" w:hAnsi="Times New Roman"/>
                <w:b/>
                <w:sz w:val="24"/>
                <w:szCs w:val="24"/>
                <w:lang w:eastAsia="ru-RU"/>
              </w:rPr>
              <w:t>П</w:t>
            </w:r>
            <w:r w:rsidRPr="002F726C">
              <w:rPr>
                <w:rFonts w:ascii="Times New Roman" w:eastAsia="Times New Roman" w:hAnsi="Times New Roman"/>
                <w:b/>
                <w:sz w:val="24"/>
                <w:szCs w:val="24"/>
                <w:lang w:eastAsia="ru-RU"/>
              </w:rPr>
              <w:t xml:space="preserve">редставителем Заявителя </w:t>
            </w:r>
          </w:p>
        </w:tc>
      </w:tr>
      <w:tr w:rsidR="00135DBA" w:rsidRPr="002F726C" w14:paraId="776F3A4F" w14:textId="77777777" w:rsidTr="00B95931">
        <w:trPr>
          <w:trHeight w:val="48"/>
        </w:trPr>
        <w:tc>
          <w:tcPr>
            <w:tcW w:w="585" w:type="pct"/>
          </w:tcPr>
          <w:p w14:paraId="69F29DFC" w14:textId="53417DF5" w:rsidR="00135DBA" w:rsidRPr="002F726C" w:rsidRDefault="00135DBA" w:rsidP="00135DBA">
            <w:pPr>
              <w:suppressAutoHyphens/>
              <w:spacing w:line="23" w:lineRule="atLeast"/>
              <w:jc w:val="center"/>
              <w:rPr>
                <w:rFonts w:ascii="Times New Roman" w:eastAsia="Times New Roman" w:hAnsi="Times New Roman"/>
                <w:sz w:val="24"/>
                <w:szCs w:val="24"/>
                <w:lang w:eastAsia="ru-RU"/>
              </w:rPr>
            </w:pPr>
            <w:r w:rsidRPr="002F726C">
              <w:rPr>
                <w:rFonts w:ascii="Times New Roman" w:eastAsia="Times New Roman" w:hAnsi="Times New Roman"/>
                <w:sz w:val="24"/>
                <w:szCs w:val="24"/>
                <w:lang w:eastAsia="ru-RU"/>
              </w:rPr>
              <w:t>Документ, подтверждаю</w:t>
            </w:r>
            <w:r w:rsidRPr="002F726C">
              <w:rPr>
                <w:rFonts w:ascii="Times New Roman" w:eastAsia="Times New Roman" w:hAnsi="Times New Roman"/>
                <w:sz w:val="24"/>
                <w:szCs w:val="24"/>
                <w:lang w:eastAsia="ru-RU"/>
              </w:rPr>
              <w:lastRenderedPageBreak/>
              <w:t>щий полномочия представителя Заявителя</w:t>
            </w:r>
          </w:p>
        </w:tc>
        <w:tc>
          <w:tcPr>
            <w:tcW w:w="587" w:type="pct"/>
          </w:tcPr>
          <w:p w14:paraId="483CF2FC" w14:textId="58391508" w:rsidR="00135DBA" w:rsidRPr="002F726C" w:rsidRDefault="00135DBA" w:rsidP="00135DBA">
            <w:pPr>
              <w:spacing w:line="240" w:lineRule="auto"/>
              <w:jc w:val="center"/>
              <w:rPr>
                <w:rFonts w:ascii="Times New Roman" w:eastAsia="Times New Roman" w:hAnsi="Times New Roman"/>
                <w:b/>
                <w:bCs/>
                <w:sz w:val="24"/>
                <w:szCs w:val="24"/>
                <w:lang w:eastAsia="ru-RU"/>
              </w:rPr>
            </w:pPr>
            <w:r w:rsidRPr="002F726C">
              <w:rPr>
                <w:rFonts w:ascii="Times New Roman" w:eastAsia="Times New Roman" w:hAnsi="Times New Roman"/>
                <w:sz w:val="24"/>
                <w:szCs w:val="24"/>
                <w:lang w:eastAsia="ru-RU"/>
              </w:rPr>
              <w:lastRenderedPageBreak/>
              <w:t>Доверенность</w:t>
            </w:r>
          </w:p>
          <w:p w14:paraId="52B32B06" w14:textId="77777777" w:rsidR="00135DBA" w:rsidRPr="002F726C" w:rsidRDefault="00135DBA" w:rsidP="00135DBA">
            <w:pPr>
              <w:spacing w:line="240" w:lineRule="auto"/>
              <w:jc w:val="center"/>
              <w:rPr>
                <w:rFonts w:ascii="Times New Roman" w:eastAsia="Times New Roman" w:hAnsi="Times New Roman"/>
                <w:sz w:val="24"/>
                <w:szCs w:val="24"/>
                <w:lang w:eastAsia="ru-RU"/>
              </w:rPr>
            </w:pPr>
          </w:p>
          <w:p w14:paraId="1BA3CB41" w14:textId="3F7C9CB5" w:rsidR="00135DBA" w:rsidRPr="002F726C" w:rsidRDefault="00135DBA" w:rsidP="001D6522">
            <w:pPr>
              <w:spacing w:line="240" w:lineRule="auto"/>
              <w:ind w:firstLine="540"/>
              <w:jc w:val="center"/>
              <w:rPr>
                <w:rFonts w:ascii="Times New Roman" w:eastAsia="Times New Roman" w:hAnsi="Times New Roman"/>
                <w:sz w:val="24"/>
                <w:szCs w:val="24"/>
                <w:lang w:eastAsia="ru-RU"/>
              </w:rPr>
            </w:pPr>
          </w:p>
        </w:tc>
        <w:tc>
          <w:tcPr>
            <w:tcW w:w="2986" w:type="pct"/>
          </w:tcPr>
          <w:p w14:paraId="5994B052" w14:textId="7CDD7187" w:rsidR="003054E1" w:rsidRPr="002F726C" w:rsidRDefault="003054E1" w:rsidP="003054E1">
            <w:pPr>
              <w:suppressAutoHyphens/>
              <w:spacing w:after="0"/>
              <w:jc w:val="both"/>
              <w:rPr>
                <w:rFonts w:ascii="Times New Roman" w:hAnsi="Times New Roman"/>
                <w:sz w:val="24"/>
                <w:szCs w:val="24"/>
              </w:rPr>
            </w:pPr>
            <w:r w:rsidRPr="002F726C">
              <w:rPr>
                <w:rFonts w:ascii="Times New Roman" w:eastAsia="Times New Roman" w:hAnsi="Times New Roman"/>
                <w:sz w:val="24"/>
                <w:szCs w:val="24"/>
                <w:lang w:eastAsia="ru-RU"/>
              </w:rPr>
              <w:lastRenderedPageBreak/>
              <w:t>Не прекращенная д</w:t>
            </w:r>
            <w:r w:rsidR="00135DBA" w:rsidRPr="002F726C">
              <w:rPr>
                <w:rFonts w:ascii="Times New Roman" w:eastAsia="Times New Roman" w:hAnsi="Times New Roman"/>
                <w:sz w:val="24"/>
                <w:szCs w:val="24"/>
                <w:lang w:eastAsia="ru-RU"/>
              </w:rPr>
              <w:t xml:space="preserve">оверенность должна быть оформлена в соответствии с требованиями законодательства Российской Федерации, в том числе </w:t>
            </w:r>
            <w:r w:rsidRPr="002F726C">
              <w:rPr>
                <w:rFonts w:ascii="Times New Roman" w:eastAsia="Times New Roman" w:hAnsi="Times New Roman"/>
                <w:sz w:val="24"/>
                <w:szCs w:val="24"/>
                <w:lang w:eastAsia="ru-RU"/>
              </w:rPr>
              <w:t xml:space="preserve">в </w:t>
            </w:r>
            <w:r w:rsidRPr="002F726C">
              <w:rPr>
                <w:rFonts w:ascii="Times New Roman" w:eastAsia="Times New Roman" w:hAnsi="Times New Roman"/>
                <w:sz w:val="24"/>
                <w:szCs w:val="24"/>
                <w:lang w:eastAsia="ru-RU"/>
              </w:rPr>
              <w:lastRenderedPageBreak/>
              <w:t xml:space="preserve">соответствии с требованиями </w:t>
            </w:r>
            <w:r w:rsidR="00135DBA" w:rsidRPr="002F726C">
              <w:rPr>
                <w:rFonts w:ascii="Times New Roman" w:eastAsia="Times New Roman" w:hAnsi="Times New Roman"/>
                <w:sz w:val="24"/>
                <w:szCs w:val="24"/>
                <w:lang w:eastAsia="ru-RU"/>
              </w:rPr>
              <w:t>ст</w:t>
            </w:r>
            <w:r w:rsidRPr="002F726C">
              <w:rPr>
                <w:rFonts w:ascii="Times New Roman" w:eastAsia="Times New Roman" w:hAnsi="Times New Roman"/>
                <w:sz w:val="24"/>
                <w:szCs w:val="24"/>
                <w:lang w:eastAsia="ru-RU"/>
              </w:rPr>
              <w:t>атей</w:t>
            </w:r>
            <w:r w:rsidR="00135DBA" w:rsidRPr="002F726C">
              <w:rPr>
                <w:rFonts w:ascii="Times New Roman" w:eastAsia="Times New Roman" w:hAnsi="Times New Roman"/>
                <w:sz w:val="24"/>
                <w:szCs w:val="24"/>
                <w:lang w:eastAsia="ru-RU"/>
              </w:rPr>
              <w:t xml:space="preserve"> 185, 185.1 Гражданского кодекса Российской Федерации</w:t>
            </w:r>
            <w:r w:rsidR="008117EB" w:rsidRPr="002F726C">
              <w:rPr>
                <w:rFonts w:ascii="Times New Roman" w:eastAsia="Times New Roman" w:hAnsi="Times New Roman"/>
                <w:sz w:val="24"/>
                <w:szCs w:val="24"/>
                <w:lang w:eastAsia="ru-RU"/>
              </w:rPr>
              <w:t>,</w:t>
            </w:r>
            <w:r w:rsidR="001D6522" w:rsidRPr="002F726C">
              <w:rPr>
                <w:rFonts w:ascii="Times New Roman" w:eastAsia="Times New Roman" w:hAnsi="Times New Roman"/>
                <w:sz w:val="24"/>
                <w:szCs w:val="24"/>
                <w:lang w:eastAsia="ru-RU"/>
              </w:rPr>
              <w:t xml:space="preserve"> </w:t>
            </w:r>
            <w:r w:rsidR="001D6522" w:rsidRPr="002F726C">
              <w:rPr>
                <w:rFonts w:ascii="Times New Roman" w:hAnsi="Times New Roman"/>
                <w:sz w:val="24"/>
                <w:szCs w:val="24"/>
              </w:rPr>
              <w:t>и содержать следующие сведения:</w:t>
            </w:r>
          </w:p>
          <w:p w14:paraId="14B35B5C" w14:textId="577753DE" w:rsidR="005B290B" w:rsidRPr="002F726C" w:rsidRDefault="005B290B" w:rsidP="008B370B">
            <w:pPr>
              <w:pStyle w:val="affff4"/>
              <w:numPr>
                <w:ilvl w:val="0"/>
                <w:numId w:val="31"/>
              </w:numPr>
              <w:spacing w:after="0"/>
              <w:ind w:left="320" w:hanging="320"/>
              <w:jc w:val="both"/>
              <w:rPr>
                <w:rFonts w:ascii="Times New Roman" w:hAnsi="Times New Roman"/>
              </w:rPr>
            </w:pPr>
            <w:r w:rsidRPr="002F726C">
              <w:rPr>
                <w:rFonts w:ascii="Times New Roman" w:eastAsia="Times New Roman" w:hAnsi="Times New Roman"/>
                <w:lang w:eastAsia="ru-RU"/>
              </w:rPr>
              <w:t xml:space="preserve">О представляемом и представителе (в отношении физического лица должны быть указаны фамилия, имя и (при наличии) отчество полностью, место жительства (при наличии); в отношении юридического лица - полное наименование, адрес, место нахождения и (при наличии) регистрационный номер, </w:t>
            </w:r>
            <w:r w:rsidRPr="002F726C">
              <w:rPr>
                <w:rFonts w:ascii="Times New Roman" w:hAnsi="Times New Roman"/>
              </w:rPr>
              <w:t xml:space="preserve">имя и отчество (при наличии) </w:t>
            </w:r>
            <w:r w:rsidRPr="002F726C">
              <w:rPr>
                <w:rFonts w:ascii="Times New Roman" w:eastAsia="Times New Roman" w:hAnsi="Times New Roman"/>
                <w:lang w:eastAsia="ru-RU"/>
              </w:rPr>
              <w:t>руководителя или иного лица, уполномоченного на это в соответствии с законом и учредительными документами</w:t>
            </w:r>
            <w:r w:rsidRPr="002F726C">
              <w:rPr>
                <w:rFonts w:ascii="Times New Roman" w:hAnsi="Times New Roman"/>
              </w:rPr>
              <w:t xml:space="preserve">), </w:t>
            </w:r>
            <w:r w:rsidR="003054E1" w:rsidRPr="002F726C">
              <w:rPr>
                <w:rFonts w:ascii="Times New Roman" w:hAnsi="Times New Roman"/>
              </w:rPr>
              <w:t>соответствующие информации о Заявителе</w:t>
            </w:r>
            <w:r w:rsidRPr="002F726C">
              <w:rPr>
                <w:rFonts w:ascii="Times New Roman" w:hAnsi="Times New Roman"/>
              </w:rPr>
              <w:t xml:space="preserve"> и Представителе Заявителя</w:t>
            </w:r>
            <w:r w:rsidR="003A1AAF" w:rsidRPr="002F726C">
              <w:rPr>
                <w:rFonts w:ascii="Times New Roman" w:hAnsi="Times New Roman"/>
              </w:rPr>
              <w:t xml:space="preserve"> (соответственно)</w:t>
            </w:r>
            <w:r w:rsidRPr="002F726C">
              <w:rPr>
                <w:rFonts w:ascii="Times New Roman" w:hAnsi="Times New Roman"/>
              </w:rPr>
              <w:t>, указанной в Запросе</w:t>
            </w:r>
            <w:r w:rsidR="003A1AAF" w:rsidRPr="002F726C">
              <w:rPr>
                <w:rFonts w:ascii="Times New Roman" w:hAnsi="Times New Roman"/>
              </w:rPr>
              <w:t>.</w:t>
            </w:r>
          </w:p>
          <w:p w14:paraId="3D7844A1" w14:textId="3C5A1FC4" w:rsidR="005B290B" w:rsidRPr="002F726C" w:rsidRDefault="005B290B" w:rsidP="008B370B">
            <w:pPr>
              <w:pStyle w:val="affff4"/>
              <w:numPr>
                <w:ilvl w:val="0"/>
                <w:numId w:val="31"/>
              </w:numPr>
              <w:spacing w:after="0"/>
              <w:ind w:left="320" w:hanging="320"/>
              <w:jc w:val="both"/>
              <w:rPr>
                <w:rFonts w:ascii="Times New Roman" w:hAnsi="Times New Roman"/>
              </w:rPr>
            </w:pPr>
            <w:r w:rsidRPr="002F726C">
              <w:rPr>
                <w:rFonts w:ascii="Times New Roman" w:hAnsi="Times New Roman"/>
              </w:rPr>
              <w:t>О</w:t>
            </w:r>
            <w:r w:rsidR="00EC67CC" w:rsidRPr="002F726C">
              <w:rPr>
                <w:rFonts w:ascii="Times New Roman" w:hAnsi="Times New Roman"/>
              </w:rPr>
              <w:t xml:space="preserve">бъем полномочий лица, уполномоченного по доверенности (Представителя Заявителя), включающий право обратиться за предоставлением </w:t>
            </w:r>
            <w:r w:rsidRPr="002F726C">
              <w:rPr>
                <w:rFonts w:ascii="Times New Roman" w:hAnsi="Times New Roman"/>
              </w:rPr>
              <w:t xml:space="preserve">и получить результат предоставления </w:t>
            </w:r>
            <w:r w:rsidR="00EC67CC" w:rsidRPr="002F726C">
              <w:rPr>
                <w:rFonts w:ascii="Times New Roman" w:hAnsi="Times New Roman"/>
              </w:rPr>
              <w:t>муниципальной услуги «Согласование проектных решений по отделке фасадов (</w:t>
            </w:r>
            <w:r w:rsidR="00EC67CC" w:rsidRPr="002F726C">
              <w:rPr>
                <w:rFonts w:ascii="Times New Roman" w:eastAsia="Times New Roman" w:hAnsi="Times New Roman"/>
                <w:lang w:eastAsia="ru-RU"/>
              </w:rPr>
              <w:t>паспортов колористических решений фасадов) зданий, строений, сооружений, ограждений</w:t>
            </w:r>
            <w:r w:rsidRPr="002F726C">
              <w:rPr>
                <w:rFonts w:ascii="Times New Roman" w:eastAsia="Times New Roman" w:hAnsi="Times New Roman"/>
                <w:lang w:eastAsia="ru-RU"/>
              </w:rPr>
              <w:t>».</w:t>
            </w:r>
          </w:p>
          <w:p w14:paraId="0BF82242" w14:textId="77777777" w:rsidR="005B290B" w:rsidRPr="002F726C" w:rsidRDefault="00EC67CC" w:rsidP="008B370B">
            <w:pPr>
              <w:pStyle w:val="affff4"/>
              <w:numPr>
                <w:ilvl w:val="0"/>
                <w:numId w:val="31"/>
              </w:numPr>
              <w:spacing w:after="0"/>
              <w:ind w:left="320" w:hanging="320"/>
              <w:jc w:val="both"/>
              <w:rPr>
                <w:rFonts w:ascii="Times New Roman" w:hAnsi="Times New Roman"/>
              </w:rPr>
            </w:pPr>
            <w:r w:rsidRPr="002F726C">
              <w:rPr>
                <w:rFonts w:ascii="Times New Roman" w:eastAsia="Times New Roman" w:hAnsi="Times New Roman"/>
                <w:lang w:eastAsia="ru-RU"/>
              </w:rPr>
              <w:t>Доверенность</w:t>
            </w:r>
            <w:r w:rsidR="005B290B" w:rsidRPr="002F726C">
              <w:rPr>
                <w:rFonts w:ascii="Times New Roman" w:eastAsia="Times New Roman" w:hAnsi="Times New Roman"/>
                <w:lang w:eastAsia="ru-RU"/>
              </w:rPr>
              <w:t xml:space="preserve"> </w:t>
            </w:r>
            <w:r w:rsidRPr="002F726C">
              <w:rPr>
                <w:rFonts w:ascii="Times New Roman" w:eastAsia="Times New Roman" w:hAnsi="Times New Roman"/>
                <w:lang w:eastAsia="ru-RU"/>
              </w:rPr>
              <w:t xml:space="preserve">содержит дату ее совершения. </w:t>
            </w:r>
          </w:p>
          <w:p w14:paraId="411ABFEB" w14:textId="77777777" w:rsidR="005B290B" w:rsidRPr="002F726C" w:rsidRDefault="005B290B" w:rsidP="008B370B">
            <w:pPr>
              <w:pStyle w:val="affff4"/>
              <w:numPr>
                <w:ilvl w:val="0"/>
                <w:numId w:val="31"/>
              </w:numPr>
              <w:spacing w:after="0"/>
              <w:ind w:left="320" w:hanging="320"/>
              <w:jc w:val="both"/>
              <w:rPr>
                <w:rFonts w:ascii="Times New Roman" w:hAnsi="Times New Roman"/>
              </w:rPr>
            </w:pPr>
            <w:proofErr w:type="gramStart"/>
            <w:r w:rsidRPr="002F726C">
              <w:rPr>
                <w:rFonts w:ascii="Times New Roman" w:eastAsia="Times New Roman" w:hAnsi="Times New Roman"/>
                <w:lang w:eastAsia="ru-RU"/>
              </w:rPr>
              <w:t xml:space="preserve">Доверенность содержит </w:t>
            </w:r>
            <w:r w:rsidR="00EC67CC" w:rsidRPr="002F726C">
              <w:rPr>
                <w:rFonts w:ascii="Times New Roman" w:eastAsia="Times New Roman" w:hAnsi="Times New Roman"/>
                <w:lang w:eastAsia="ru-RU"/>
              </w:rPr>
              <w:t>место ее совершения (город (село, поселок, район), край, область, республика, автономная область, автономный округ полностью), а в случае удостоверения доверенности вне помещения нотариальной конторы - также адрес удостоверения</w:t>
            </w:r>
            <w:r w:rsidRPr="002F726C">
              <w:rPr>
                <w:rFonts w:ascii="Times New Roman" w:eastAsia="Times New Roman" w:hAnsi="Times New Roman"/>
                <w:lang w:eastAsia="ru-RU"/>
              </w:rPr>
              <w:t>.</w:t>
            </w:r>
            <w:proofErr w:type="gramEnd"/>
          </w:p>
          <w:p w14:paraId="168A3227" w14:textId="77777777" w:rsidR="005B290B" w:rsidRPr="002F726C" w:rsidRDefault="00EC67CC" w:rsidP="008B370B">
            <w:pPr>
              <w:pStyle w:val="affff4"/>
              <w:numPr>
                <w:ilvl w:val="0"/>
                <w:numId w:val="31"/>
              </w:numPr>
              <w:spacing w:after="0"/>
              <w:ind w:left="320" w:hanging="320"/>
              <w:jc w:val="both"/>
              <w:rPr>
                <w:rFonts w:ascii="Times New Roman" w:hAnsi="Times New Roman"/>
              </w:rPr>
            </w:pPr>
            <w:r w:rsidRPr="002F726C">
              <w:rPr>
                <w:rFonts w:ascii="Times New Roman" w:eastAsia="Times New Roman" w:hAnsi="Times New Roman"/>
                <w:bCs/>
                <w:lang w:eastAsia="ru-RU"/>
              </w:rPr>
              <w:t>Доверенность сохраняет силу от даты регистрации Запроса не менее 12 рабочих дней.</w:t>
            </w:r>
          </w:p>
          <w:p w14:paraId="01D2ECEE" w14:textId="77777777" w:rsidR="003A1AAF" w:rsidRPr="002F726C" w:rsidRDefault="00C541FF" w:rsidP="008B370B">
            <w:pPr>
              <w:pStyle w:val="affff4"/>
              <w:numPr>
                <w:ilvl w:val="0"/>
                <w:numId w:val="31"/>
              </w:numPr>
              <w:spacing w:after="0"/>
              <w:ind w:left="320" w:hanging="320"/>
              <w:jc w:val="both"/>
              <w:rPr>
                <w:rFonts w:ascii="Times New Roman" w:hAnsi="Times New Roman"/>
              </w:rPr>
            </w:pPr>
            <w:r w:rsidRPr="002F726C">
              <w:rPr>
                <w:rFonts w:ascii="Times New Roman" w:hAnsi="Times New Roman"/>
              </w:rPr>
              <w:t>П</w:t>
            </w:r>
            <w:r w:rsidR="001D6522" w:rsidRPr="002F726C">
              <w:rPr>
                <w:rFonts w:ascii="Times New Roman" w:hAnsi="Times New Roman"/>
              </w:rPr>
              <w:t xml:space="preserve">одпись лица, </w:t>
            </w:r>
            <w:r w:rsidR="005B290B" w:rsidRPr="002F726C">
              <w:rPr>
                <w:rFonts w:ascii="Times New Roman" w:hAnsi="Times New Roman"/>
              </w:rPr>
              <w:t>удостоверившего</w:t>
            </w:r>
            <w:r w:rsidR="001D6522" w:rsidRPr="002F726C">
              <w:rPr>
                <w:rFonts w:ascii="Times New Roman" w:hAnsi="Times New Roman"/>
              </w:rPr>
              <w:t xml:space="preserve"> доверенность.</w:t>
            </w:r>
          </w:p>
          <w:p w14:paraId="257235CD" w14:textId="77777777" w:rsidR="003A1AAF" w:rsidRPr="002F726C" w:rsidRDefault="005B290B" w:rsidP="008B370B">
            <w:pPr>
              <w:pStyle w:val="affff4"/>
              <w:numPr>
                <w:ilvl w:val="0"/>
                <w:numId w:val="31"/>
              </w:numPr>
              <w:spacing w:after="0"/>
              <w:ind w:left="320" w:hanging="320"/>
              <w:jc w:val="both"/>
              <w:rPr>
                <w:rFonts w:ascii="Times New Roman" w:hAnsi="Times New Roman"/>
              </w:rPr>
            </w:pPr>
            <w:r w:rsidRPr="002F726C">
              <w:rPr>
                <w:rFonts w:ascii="Times New Roman" w:eastAsia="Times New Roman" w:hAnsi="Times New Roman"/>
                <w:lang w:eastAsia="ru-RU"/>
              </w:rPr>
              <w:t>Файл, содержащий доверенность, не зашифрован, открывается на просмотр стандартными средствами, без предварительного вывода на экран каких-либо предупреждений или сообщений об ошибках (включая ошибки, при которых файл не открывается для просмотра и копирования).</w:t>
            </w:r>
          </w:p>
          <w:p w14:paraId="421A741B" w14:textId="77777777" w:rsidR="003A1AAF" w:rsidRPr="002F726C" w:rsidRDefault="005B290B" w:rsidP="008B370B">
            <w:pPr>
              <w:pStyle w:val="affff4"/>
              <w:numPr>
                <w:ilvl w:val="0"/>
                <w:numId w:val="31"/>
              </w:numPr>
              <w:spacing w:after="0"/>
              <w:ind w:left="320" w:hanging="320"/>
              <w:jc w:val="both"/>
              <w:rPr>
                <w:rFonts w:ascii="Times New Roman" w:hAnsi="Times New Roman"/>
              </w:rPr>
            </w:pPr>
            <w:r w:rsidRPr="002F726C">
              <w:rPr>
                <w:rFonts w:ascii="Times New Roman" w:eastAsia="Times New Roman" w:hAnsi="Times New Roman"/>
                <w:lang w:eastAsia="ru-RU"/>
              </w:rPr>
              <w:t xml:space="preserve">Файл, содержащий доверенность, загружен полном </w:t>
            </w:r>
            <w:proofErr w:type="gramStart"/>
            <w:r w:rsidRPr="002F726C">
              <w:rPr>
                <w:rFonts w:ascii="Times New Roman" w:eastAsia="Times New Roman" w:hAnsi="Times New Roman"/>
                <w:lang w:eastAsia="ru-RU"/>
              </w:rPr>
              <w:t>объеме</w:t>
            </w:r>
            <w:proofErr w:type="gramEnd"/>
            <w:r w:rsidRPr="002F726C">
              <w:rPr>
                <w:rFonts w:ascii="Times New Roman" w:eastAsia="Times New Roman" w:hAnsi="Times New Roman"/>
                <w:lang w:eastAsia="ru-RU"/>
              </w:rPr>
              <w:t xml:space="preserve"> (не фрагмент текста, не пустые листы, не иные, не относящиеся к требуемому документу тексты, изображения).</w:t>
            </w:r>
          </w:p>
          <w:p w14:paraId="2F0B8E50" w14:textId="77777777" w:rsidR="003A1AAF" w:rsidRPr="002F726C" w:rsidRDefault="005B290B" w:rsidP="008B370B">
            <w:pPr>
              <w:pStyle w:val="affff4"/>
              <w:numPr>
                <w:ilvl w:val="0"/>
                <w:numId w:val="31"/>
              </w:numPr>
              <w:spacing w:after="0"/>
              <w:ind w:left="320" w:hanging="320"/>
              <w:jc w:val="both"/>
              <w:rPr>
                <w:rFonts w:ascii="Times New Roman" w:hAnsi="Times New Roman"/>
              </w:rPr>
            </w:pPr>
            <w:r w:rsidRPr="002F726C">
              <w:rPr>
                <w:rFonts w:ascii="Times New Roman" w:eastAsia="Times New Roman" w:hAnsi="Times New Roman"/>
                <w:lang w:eastAsia="ru-RU"/>
              </w:rPr>
              <w:lastRenderedPageBreak/>
              <w:t>Для доверенности не применено растягивание, сжатие, поворот растрового изображения и иные трансформации.</w:t>
            </w:r>
          </w:p>
          <w:p w14:paraId="14F3ED0F" w14:textId="77777777" w:rsidR="003A1AAF" w:rsidRPr="002F726C" w:rsidRDefault="005B290B" w:rsidP="008B370B">
            <w:pPr>
              <w:pStyle w:val="affff4"/>
              <w:numPr>
                <w:ilvl w:val="0"/>
                <w:numId w:val="31"/>
              </w:numPr>
              <w:spacing w:after="0"/>
              <w:ind w:left="320" w:hanging="320"/>
              <w:jc w:val="both"/>
              <w:rPr>
                <w:rFonts w:ascii="Times New Roman" w:hAnsi="Times New Roman"/>
              </w:rPr>
            </w:pPr>
            <w:r w:rsidRPr="002F726C">
              <w:rPr>
                <w:rFonts w:ascii="Times New Roman" w:eastAsia="Times New Roman" w:hAnsi="Times New Roman"/>
                <w:lang w:eastAsia="ru-RU"/>
              </w:rPr>
              <w:t>Доверенность не содержит недоступных для прочтения (рассмотрения) текстов, иных элементов.</w:t>
            </w:r>
          </w:p>
          <w:p w14:paraId="07E9B914" w14:textId="6A749137" w:rsidR="00AE575C" w:rsidRPr="002F726C" w:rsidRDefault="005B290B" w:rsidP="008B370B">
            <w:pPr>
              <w:pStyle w:val="affff4"/>
              <w:numPr>
                <w:ilvl w:val="0"/>
                <w:numId w:val="31"/>
              </w:numPr>
              <w:spacing w:after="0"/>
              <w:ind w:left="320" w:hanging="320"/>
              <w:jc w:val="both"/>
              <w:rPr>
                <w:rFonts w:ascii="Times New Roman" w:hAnsi="Times New Roman"/>
              </w:rPr>
            </w:pPr>
            <w:r w:rsidRPr="002F726C">
              <w:rPr>
                <w:rFonts w:ascii="Times New Roman" w:eastAsia="Times New Roman" w:hAnsi="Times New Roman"/>
                <w:lang w:eastAsia="ru-RU"/>
              </w:rPr>
              <w:t>Доверенность не содержит подчисток и исправлений текста, не заверенных в порядке, установленном законодательством Российской Федерации.</w:t>
            </w:r>
          </w:p>
        </w:tc>
        <w:tc>
          <w:tcPr>
            <w:tcW w:w="842" w:type="pct"/>
          </w:tcPr>
          <w:p w14:paraId="0CC83393" w14:textId="2C6E353C" w:rsidR="00135DBA" w:rsidRPr="002F726C" w:rsidRDefault="00135DBA" w:rsidP="00115C34">
            <w:pPr>
              <w:suppressAutoHyphens/>
              <w:spacing w:line="23" w:lineRule="atLeast"/>
              <w:jc w:val="center"/>
              <w:rPr>
                <w:rFonts w:ascii="Times New Roman" w:eastAsia="Times New Roman" w:hAnsi="Times New Roman"/>
                <w:sz w:val="24"/>
                <w:szCs w:val="24"/>
                <w:lang w:eastAsia="ru-RU"/>
              </w:rPr>
            </w:pPr>
            <w:r w:rsidRPr="002F726C">
              <w:rPr>
                <w:rFonts w:ascii="Times New Roman" w:eastAsia="Times New Roman" w:hAnsi="Times New Roman"/>
                <w:sz w:val="24"/>
                <w:szCs w:val="24"/>
                <w:lang w:eastAsia="ru-RU"/>
              </w:rPr>
              <w:lastRenderedPageBreak/>
              <w:t xml:space="preserve">Предоставляется электронный образ </w:t>
            </w:r>
            <w:r w:rsidRPr="002F726C">
              <w:rPr>
                <w:rFonts w:ascii="Times New Roman" w:eastAsia="Times New Roman" w:hAnsi="Times New Roman"/>
                <w:sz w:val="24"/>
                <w:szCs w:val="24"/>
                <w:lang w:eastAsia="ru-RU"/>
              </w:rPr>
              <w:lastRenderedPageBreak/>
              <w:t>документа</w:t>
            </w:r>
          </w:p>
        </w:tc>
      </w:tr>
    </w:tbl>
    <w:p w14:paraId="061CDD98" w14:textId="2EB833F3" w:rsidR="00F94DD5" w:rsidRPr="00CE71ED" w:rsidRDefault="00F94DD5" w:rsidP="00F95B2A">
      <w:pPr>
        <w:tabs>
          <w:tab w:val="left" w:pos="5646"/>
        </w:tabs>
        <w:rPr>
          <w:rFonts w:ascii="Times New Roman" w:hAnsi="Times New Roman"/>
        </w:rPr>
        <w:sectPr w:rsidR="00F94DD5" w:rsidRPr="00CE71ED" w:rsidSect="005D1250">
          <w:pgSz w:w="16838" w:h="11906" w:orient="landscape" w:code="9"/>
          <w:pgMar w:top="1701" w:right="1134" w:bottom="1134" w:left="1134" w:header="720" w:footer="720" w:gutter="0"/>
          <w:cols w:space="720"/>
          <w:noEndnote/>
          <w:docGrid w:linePitch="299"/>
        </w:sectPr>
      </w:pPr>
      <w:bookmarkStart w:id="258" w:name="_Toc478465780"/>
      <w:bookmarkStart w:id="259" w:name="_Toc510617035"/>
    </w:p>
    <w:p w14:paraId="689E0471" w14:textId="561F4809" w:rsidR="007C2A41" w:rsidRPr="00552576" w:rsidRDefault="007C2A41" w:rsidP="003C1906">
      <w:pPr>
        <w:pStyle w:val="affff9"/>
        <w:spacing w:after="0" w:line="276" w:lineRule="auto"/>
        <w:ind w:firstLine="5103"/>
        <w:rPr>
          <w:b w:val="0"/>
        </w:rPr>
      </w:pPr>
      <w:bookmarkStart w:id="260" w:name="_Toc48906520"/>
      <w:bookmarkStart w:id="261" w:name="_Toc515296511"/>
      <w:r w:rsidRPr="00552576">
        <w:rPr>
          <w:b w:val="0"/>
          <w:bCs w:val="0"/>
        </w:rPr>
        <w:lastRenderedPageBreak/>
        <w:t xml:space="preserve">Приложение </w:t>
      </w:r>
      <w:r w:rsidRPr="00552576">
        <w:rPr>
          <w:b w:val="0"/>
          <w:bCs w:val="0"/>
          <w:lang w:val="ru-RU"/>
        </w:rPr>
        <w:t>7</w:t>
      </w:r>
    </w:p>
    <w:bookmarkEnd w:id="260"/>
    <w:p w14:paraId="5A89F9CE" w14:textId="77777777" w:rsidR="00D03EC3" w:rsidRDefault="00D03EC3" w:rsidP="003C1906">
      <w:pPr>
        <w:pStyle w:val="affff9"/>
        <w:spacing w:after="0" w:line="276" w:lineRule="auto"/>
        <w:ind w:firstLine="5103"/>
        <w:rPr>
          <w:b w:val="0"/>
          <w:lang w:val="ru-RU"/>
        </w:rPr>
      </w:pPr>
      <w:r w:rsidRPr="00CE71ED">
        <w:rPr>
          <w:b w:val="0"/>
          <w:lang w:val="ru-RU"/>
        </w:rPr>
        <w:t>к Административно</w:t>
      </w:r>
      <w:r>
        <w:rPr>
          <w:b w:val="0"/>
          <w:lang w:val="ru-RU"/>
        </w:rPr>
        <w:t xml:space="preserve">му регламенту, </w:t>
      </w:r>
    </w:p>
    <w:p w14:paraId="7A412FEB" w14:textId="738D66FB" w:rsidR="00D03EC3" w:rsidRPr="00D03EC3" w:rsidRDefault="00D03EC3" w:rsidP="003C1906">
      <w:pPr>
        <w:pStyle w:val="affff9"/>
        <w:spacing w:after="0"/>
        <w:ind w:firstLine="5103"/>
        <w:rPr>
          <w:b w:val="0"/>
          <w:lang w:val="ru-RU"/>
        </w:rPr>
      </w:pPr>
      <w:proofErr w:type="gramStart"/>
      <w:r>
        <w:rPr>
          <w:b w:val="0"/>
          <w:lang w:val="ru-RU"/>
        </w:rPr>
        <w:t>утвержденному</w:t>
      </w:r>
      <w:proofErr w:type="gramEnd"/>
      <w:r>
        <w:rPr>
          <w:b w:val="0"/>
          <w:lang w:val="ru-RU"/>
        </w:rPr>
        <w:t xml:space="preserve"> </w:t>
      </w:r>
      <w:r w:rsidRPr="00D03EC3">
        <w:rPr>
          <w:b w:val="0"/>
          <w:lang w:val="ru-RU"/>
        </w:rPr>
        <w:t xml:space="preserve">постановлением </w:t>
      </w:r>
      <w:r w:rsidR="00A84198">
        <w:rPr>
          <w:b w:val="0"/>
          <w:lang w:val="ru-RU"/>
        </w:rPr>
        <w:t>А</w:t>
      </w:r>
      <w:r w:rsidRPr="00D03EC3">
        <w:rPr>
          <w:b w:val="0"/>
          <w:lang w:val="ru-RU"/>
        </w:rPr>
        <w:t xml:space="preserve">дминистрации </w:t>
      </w:r>
    </w:p>
    <w:p w14:paraId="530D8B6D" w14:textId="26701C2F" w:rsidR="00D03EC3" w:rsidRPr="00D03EC3" w:rsidRDefault="003C1906" w:rsidP="003C1906">
      <w:pPr>
        <w:pStyle w:val="affff9"/>
        <w:spacing w:after="0"/>
        <w:ind w:firstLine="4962"/>
        <w:rPr>
          <w:b w:val="0"/>
          <w:lang w:val="ru-RU"/>
        </w:rPr>
      </w:pPr>
      <w:r>
        <w:rPr>
          <w:b w:val="0"/>
          <w:lang w:val="ru-RU"/>
        </w:rPr>
        <w:t xml:space="preserve">  </w:t>
      </w:r>
      <w:r w:rsidR="00D03EC3" w:rsidRPr="00D03EC3">
        <w:rPr>
          <w:b w:val="0"/>
          <w:lang w:val="ru-RU"/>
        </w:rPr>
        <w:t xml:space="preserve">городского округа </w:t>
      </w:r>
      <w:r>
        <w:rPr>
          <w:b w:val="0"/>
          <w:lang w:val="ru-RU"/>
        </w:rPr>
        <w:t xml:space="preserve">Люберцы </w:t>
      </w:r>
      <w:r w:rsidR="00D03EC3" w:rsidRPr="00D03EC3">
        <w:rPr>
          <w:b w:val="0"/>
          <w:lang w:val="ru-RU"/>
        </w:rPr>
        <w:t>Московской области</w:t>
      </w:r>
    </w:p>
    <w:bookmarkEnd w:id="261"/>
    <w:p w14:paraId="33ABAAF1" w14:textId="77777777" w:rsidR="000D3D4D" w:rsidRPr="000D3D4D" w:rsidRDefault="000D3D4D" w:rsidP="000D3D4D">
      <w:pPr>
        <w:pStyle w:val="affff9"/>
        <w:spacing w:after="0" w:line="276" w:lineRule="auto"/>
        <w:ind w:right="-1" w:firstLine="6237"/>
        <w:rPr>
          <w:b w:val="0"/>
          <w:u w:val="single"/>
          <w:lang w:val="ru-RU"/>
        </w:rPr>
      </w:pPr>
      <w:r>
        <w:rPr>
          <w:b w:val="0"/>
          <w:lang w:val="ru-RU"/>
        </w:rPr>
        <w:t xml:space="preserve">от « </w:t>
      </w:r>
      <w:r w:rsidRPr="000D3D4D">
        <w:rPr>
          <w:b w:val="0"/>
          <w:u w:val="single"/>
          <w:lang w:val="ru-RU"/>
        </w:rPr>
        <w:t>02</w:t>
      </w:r>
      <w:r>
        <w:rPr>
          <w:b w:val="0"/>
          <w:lang w:val="ru-RU"/>
        </w:rPr>
        <w:t xml:space="preserve"> » __</w:t>
      </w:r>
      <w:r w:rsidRPr="000D3D4D">
        <w:rPr>
          <w:b w:val="0"/>
          <w:u w:val="single"/>
          <w:lang w:val="ru-RU"/>
        </w:rPr>
        <w:t>03</w:t>
      </w:r>
      <w:r>
        <w:rPr>
          <w:b w:val="0"/>
          <w:lang w:val="ru-RU"/>
        </w:rPr>
        <w:t xml:space="preserve">__ 2021 № </w:t>
      </w:r>
      <w:r w:rsidRPr="000D3D4D">
        <w:rPr>
          <w:b w:val="0"/>
          <w:u w:val="single"/>
          <w:lang w:val="ru-RU"/>
        </w:rPr>
        <w:t>626-ПА</w:t>
      </w:r>
    </w:p>
    <w:p w14:paraId="75B869BE" w14:textId="77777777" w:rsidR="00D03EC3" w:rsidRPr="00D03EC3" w:rsidRDefault="00D03EC3" w:rsidP="00D03EC3">
      <w:pPr>
        <w:pStyle w:val="2-"/>
      </w:pPr>
    </w:p>
    <w:p w14:paraId="42A6E129" w14:textId="60230797" w:rsidR="003B6C0A" w:rsidRPr="003B6C0A" w:rsidRDefault="009D32EA" w:rsidP="000B62F8">
      <w:pPr>
        <w:pStyle w:val="aff5"/>
        <w:spacing w:after="0"/>
        <w:rPr>
          <w:sz w:val="28"/>
          <w:szCs w:val="28"/>
        </w:rPr>
      </w:pPr>
      <w:bookmarkStart w:id="262" w:name="_Hlk20901273"/>
      <w:r w:rsidRPr="00172664">
        <w:rPr>
          <w:sz w:val="28"/>
          <w:szCs w:val="28"/>
        </w:rPr>
        <w:t xml:space="preserve">Форма решения об отказе в приеме документов, необходимых для </w:t>
      </w:r>
      <w:bookmarkEnd w:id="258"/>
      <w:bookmarkEnd w:id="259"/>
      <w:r w:rsidR="00172664" w:rsidRPr="00172664">
        <w:rPr>
          <w:sz w:val="28"/>
          <w:szCs w:val="28"/>
        </w:rPr>
        <w:t xml:space="preserve">предоставления </w:t>
      </w:r>
      <w:r w:rsidR="000D1C91">
        <w:rPr>
          <w:sz w:val="28"/>
          <w:szCs w:val="28"/>
        </w:rPr>
        <w:t>М</w:t>
      </w:r>
      <w:r w:rsidR="00172664" w:rsidRPr="00172664">
        <w:rPr>
          <w:sz w:val="28"/>
          <w:szCs w:val="28"/>
        </w:rPr>
        <w:t xml:space="preserve">униципальной услуги </w:t>
      </w:r>
      <w:bookmarkEnd w:id="262"/>
    </w:p>
    <w:p w14:paraId="4F101822" w14:textId="3A02690E" w:rsidR="003B6C0A" w:rsidRPr="007A65E6" w:rsidRDefault="003B6C0A" w:rsidP="007A65E6">
      <w:pPr>
        <w:jc w:val="center"/>
        <w:rPr>
          <w:rFonts w:ascii="Times New Roman" w:hAnsi="Times New Roman"/>
          <w:i/>
          <w:iCs/>
          <w:sz w:val="24"/>
          <w:szCs w:val="24"/>
        </w:rPr>
      </w:pPr>
      <w:r w:rsidRPr="003B6C0A">
        <w:rPr>
          <w:rFonts w:ascii="Times New Roman" w:hAnsi="Times New Roman"/>
          <w:i/>
          <w:iCs/>
          <w:sz w:val="24"/>
          <w:szCs w:val="24"/>
        </w:rPr>
        <w:t xml:space="preserve">(Оформляется на официальном бланке Администрации городского округа </w:t>
      </w:r>
      <w:r w:rsidR="003C1906">
        <w:rPr>
          <w:rFonts w:ascii="Times New Roman" w:hAnsi="Times New Roman"/>
          <w:i/>
          <w:iCs/>
          <w:sz w:val="24"/>
          <w:szCs w:val="24"/>
        </w:rPr>
        <w:t xml:space="preserve">Люберцы </w:t>
      </w:r>
      <w:r w:rsidRPr="003B6C0A">
        <w:rPr>
          <w:rFonts w:ascii="Times New Roman" w:hAnsi="Times New Roman"/>
          <w:i/>
          <w:iCs/>
          <w:sz w:val="24"/>
          <w:szCs w:val="24"/>
        </w:rPr>
        <w:t>Московской области)</w:t>
      </w:r>
    </w:p>
    <w:p w14:paraId="377AB5CE" w14:textId="52A8E9F9" w:rsidR="003B6C0A" w:rsidRPr="00CE71ED" w:rsidRDefault="003B6C0A" w:rsidP="003B6C0A">
      <w:pPr>
        <w:autoSpaceDE w:val="0"/>
        <w:autoSpaceDN w:val="0"/>
        <w:adjustRightInd w:val="0"/>
        <w:spacing w:after="0" w:line="240" w:lineRule="auto"/>
        <w:ind w:left="5529" w:right="424"/>
        <w:jc w:val="both"/>
        <w:rPr>
          <w:rFonts w:ascii="Times New Roman" w:hAnsi="Times New Roman"/>
          <w:sz w:val="24"/>
          <w:szCs w:val="24"/>
          <w:lang w:eastAsia="ru-RU"/>
        </w:rPr>
      </w:pPr>
      <w:r w:rsidRPr="00CE71ED">
        <w:rPr>
          <w:rFonts w:ascii="Times New Roman" w:hAnsi="Times New Roman"/>
          <w:sz w:val="24"/>
          <w:szCs w:val="24"/>
          <w:lang w:eastAsia="ru-RU"/>
        </w:rPr>
        <w:t>Кому: __________________________________________</w:t>
      </w:r>
      <w:r>
        <w:rPr>
          <w:rFonts w:ascii="Times New Roman" w:hAnsi="Times New Roman"/>
          <w:sz w:val="24"/>
          <w:szCs w:val="24"/>
          <w:lang w:eastAsia="ru-RU"/>
        </w:rPr>
        <w:t>______</w:t>
      </w:r>
      <w:r w:rsidRPr="00CE71ED">
        <w:rPr>
          <w:rFonts w:ascii="Times New Roman" w:hAnsi="Times New Roman"/>
          <w:sz w:val="24"/>
          <w:szCs w:val="24"/>
          <w:lang w:eastAsia="ru-RU"/>
        </w:rPr>
        <w:t>______________________</w:t>
      </w:r>
    </w:p>
    <w:p w14:paraId="7D4C9779" w14:textId="5C921DF7" w:rsidR="009D32EA" w:rsidRPr="000B62F8" w:rsidRDefault="003B6C0A" w:rsidP="000B62F8">
      <w:pPr>
        <w:autoSpaceDE w:val="0"/>
        <w:autoSpaceDN w:val="0"/>
        <w:adjustRightInd w:val="0"/>
        <w:spacing w:after="0" w:line="240" w:lineRule="auto"/>
        <w:ind w:left="5529" w:right="424"/>
        <w:jc w:val="both"/>
        <w:rPr>
          <w:rFonts w:ascii="Times New Roman" w:hAnsi="Times New Roman"/>
          <w:i/>
          <w:iCs/>
          <w:sz w:val="16"/>
          <w:szCs w:val="16"/>
          <w:lang w:eastAsia="ru-RU"/>
        </w:rPr>
      </w:pPr>
      <w:r w:rsidRPr="008A2638">
        <w:rPr>
          <w:rFonts w:ascii="Times New Roman" w:hAnsi="Times New Roman"/>
          <w:i/>
          <w:iCs/>
          <w:sz w:val="16"/>
          <w:szCs w:val="16"/>
          <w:lang w:eastAsia="ru-RU"/>
        </w:rPr>
        <w:t xml:space="preserve">(фамилия, имя, отчество физического лица, индивидуального предпринимателя или наименование юридического лица) </w:t>
      </w:r>
    </w:p>
    <w:p w14:paraId="15941662" w14:textId="77777777" w:rsidR="000B62F8" w:rsidRPr="00CE71ED" w:rsidRDefault="000B62F8" w:rsidP="006E5819">
      <w:pPr>
        <w:spacing w:after="0"/>
        <w:rPr>
          <w:rFonts w:ascii="Times New Roman" w:hAnsi="Times New Roman"/>
          <w:b/>
          <w:sz w:val="20"/>
          <w:szCs w:val="20"/>
          <w:lang w:eastAsia="ru-RU"/>
        </w:rPr>
      </w:pPr>
    </w:p>
    <w:p w14:paraId="293FC8C0" w14:textId="7AE8C02C" w:rsidR="009D32EA" w:rsidRPr="007A65E6" w:rsidRDefault="009D32EA" w:rsidP="003B6C0A">
      <w:pPr>
        <w:spacing w:after="0"/>
        <w:ind w:left="-142" w:right="282"/>
        <w:jc w:val="center"/>
        <w:rPr>
          <w:rFonts w:ascii="Times New Roman" w:hAnsi="Times New Roman"/>
          <w:b/>
          <w:bCs/>
          <w:sz w:val="26"/>
          <w:szCs w:val="26"/>
          <w:lang w:eastAsia="ru-RU"/>
        </w:rPr>
      </w:pPr>
      <w:r w:rsidRPr="007A65E6">
        <w:rPr>
          <w:rFonts w:ascii="Times New Roman" w:hAnsi="Times New Roman"/>
          <w:b/>
          <w:bCs/>
          <w:sz w:val="26"/>
          <w:szCs w:val="26"/>
          <w:lang w:eastAsia="ru-RU"/>
        </w:rPr>
        <w:t xml:space="preserve">РЕШЕНИЕ </w:t>
      </w:r>
    </w:p>
    <w:p w14:paraId="4E215FD4" w14:textId="77777777" w:rsidR="003B6C0A" w:rsidRPr="000B62F8" w:rsidRDefault="003B6C0A" w:rsidP="003B6C0A">
      <w:pPr>
        <w:spacing w:after="0"/>
        <w:ind w:left="-142" w:right="282"/>
        <w:jc w:val="center"/>
        <w:rPr>
          <w:rFonts w:ascii="Times New Roman" w:hAnsi="Times New Roman"/>
          <w:b/>
          <w:bCs/>
          <w:sz w:val="12"/>
          <w:szCs w:val="12"/>
          <w:lang w:eastAsia="ru-RU"/>
        </w:rPr>
      </w:pPr>
    </w:p>
    <w:p w14:paraId="0F0538E8" w14:textId="425E29CE" w:rsidR="009D32EA" w:rsidRPr="007A65E6" w:rsidRDefault="009D32EA" w:rsidP="003B6C0A">
      <w:pPr>
        <w:spacing w:after="0"/>
        <w:ind w:left="-142" w:right="282"/>
        <w:jc w:val="center"/>
        <w:rPr>
          <w:rFonts w:ascii="Times New Roman" w:hAnsi="Times New Roman"/>
          <w:b/>
          <w:bCs/>
          <w:sz w:val="26"/>
          <w:szCs w:val="26"/>
          <w:lang w:eastAsia="ru-RU"/>
        </w:rPr>
      </w:pPr>
      <w:r w:rsidRPr="007A65E6">
        <w:rPr>
          <w:rFonts w:ascii="Times New Roman" w:hAnsi="Times New Roman"/>
          <w:b/>
          <w:bCs/>
          <w:sz w:val="26"/>
          <w:szCs w:val="26"/>
          <w:lang w:eastAsia="ru-RU"/>
        </w:rPr>
        <w:t xml:space="preserve">об отказе в приеме документов, необходимых для предоставления </w:t>
      </w:r>
    </w:p>
    <w:p w14:paraId="503D31CE" w14:textId="7F09BE84" w:rsidR="009D32EA" w:rsidRPr="006E5819" w:rsidRDefault="000D1C91" w:rsidP="006E5819">
      <w:pPr>
        <w:spacing w:after="0"/>
        <w:ind w:left="-142" w:right="282"/>
        <w:jc w:val="center"/>
        <w:rPr>
          <w:rFonts w:ascii="Times New Roman" w:hAnsi="Times New Roman"/>
          <w:b/>
          <w:bCs/>
          <w:sz w:val="26"/>
          <w:szCs w:val="26"/>
        </w:rPr>
      </w:pPr>
      <w:r>
        <w:rPr>
          <w:rFonts w:ascii="Times New Roman" w:hAnsi="Times New Roman"/>
          <w:b/>
          <w:bCs/>
          <w:sz w:val="26"/>
          <w:szCs w:val="26"/>
        </w:rPr>
        <w:t>М</w:t>
      </w:r>
      <w:r w:rsidR="003B6C0A" w:rsidRPr="007A65E6">
        <w:rPr>
          <w:rFonts w:ascii="Times New Roman" w:hAnsi="Times New Roman"/>
          <w:b/>
          <w:bCs/>
          <w:sz w:val="26"/>
          <w:szCs w:val="26"/>
        </w:rPr>
        <w:t xml:space="preserve">униципальной услуги </w:t>
      </w:r>
      <w:r w:rsidRPr="000D1C91">
        <w:rPr>
          <w:rFonts w:ascii="Times New Roman" w:hAnsi="Times New Roman"/>
          <w:b/>
          <w:bCs/>
          <w:sz w:val="26"/>
          <w:szCs w:val="26"/>
        </w:rPr>
        <w:t>«Согласование проектных решений по отделке фасадов (</w:t>
      </w:r>
      <w:r w:rsidRPr="000D1C91">
        <w:rPr>
          <w:rFonts w:ascii="Times New Roman" w:eastAsia="Times New Roman" w:hAnsi="Times New Roman"/>
          <w:b/>
          <w:bCs/>
          <w:sz w:val="26"/>
          <w:szCs w:val="26"/>
          <w:lang w:eastAsia="ru-RU"/>
        </w:rPr>
        <w:t>паспортов колористических решений фасадов) зданий, строений, сооружений, ограждений»</w:t>
      </w:r>
    </w:p>
    <w:p w14:paraId="32AB2C27" w14:textId="4F7E2D17" w:rsidR="009B7E80" w:rsidRPr="007A65E6" w:rsidRDefault="009B7E80" w:rsidP="009B7E80">
      <w:pPr>
        <w:spacing w:after="0"/>
        <w:ind w:left="-142" w:right="282" w:firstLine="709"/>
        <w:jc w:val="both"/>
        <w:rPr>
          <w:rFonts w:ascii="Times New Roman" w:eastAsia="Times New Roman" w:hAnsi="Times New Roman"/>
          <w:sz w:val="26"/>
          <w:szCs w:val="26"/>
          <w:lang w:eastAsia="ru-RU"/>
        </w:rPr>
      </w:pPr>
      <w:r w:rsidRPr="009B7E80">
        <w:rPr>
          <w:rFonts w:ascii="Times New Roman" w:eastAsia="Times New Roman" w:hAnsi="Times New Roman"/>
          <w:sz w:val="26"/>
          <w:szCs w:val="26"/>
          <w:lang w:eastAsia="ru-RU"/>
        </w:rPr>
        <w:t xml:space="preserve">Администрацией </w:t>
      </w:r>
      <w:r w:rsidR="003C1906" w:rsidRPr="003C1906">
        <w:rPr>
          <w:rFonts w:ascii="Times New Roman" w:hAnsi="Times New Roman"/>
          <w:iCs/>
          <w:sz w:val="24"/>
          <w:szCs w:val="24"/>
          <w:lang w:eastAsia="ru-RU"/>
        </w:rPr>
        <w:t>городского округа Люберцы</w:t>
      </w:r>
      <w:r w:rsidRPr="009B7E80">
        <w:rPr>
          <w:rFonts w:ascii="Times New Roman" w:hAnsi="Times New Roman"/>
          <w:sz w:val="24"/>
          <w:szCs w:val="24"/>
        </w:rPr>
        <w:t xml:space="preserve"> </w:t>
      </w:r>
      <w:r w:rsidRPr="007A65E6">
        <w:rPr>
          <w:rFonts w:ascii="Times New Roman" w:hAnsi="Times New Roman"/>
          <w:sz w:val="26"/>
          <w:szCs w:val="26"/>
        </w:rPr>
        <w:t xml:space="preserve">Московской области </w:t>
      </w:r>
      <w:r w:rsidRPr="007A65E6">
        <w:rPr>
          <w:rFonts w:ascii="Times New Roman" w:eastAsia="Times New Roman" w:hAnsi="Times New Roman"/>
          <w:sz w:val="26"/>
          <w:szCs w:val="26"/>
          <w:lang w:eastAsia="ru-RU"/>
        </w:rPr>
        <w:t xml:space="preserve">принято решение </w:t>
      </w:r>
      <w:r w:rsidRPr="007A65E6">
        <w:rPr>
          <w:rFonts w:ascii="Times New Roman" w:hAnsi="Times New Roman"/>
          <w:sz w:val="26"/>
          <w:szCs w:val="26"/>
        </w:rPr>
        <w:t xml:space="preserve">об отказе в </w:t>
      </w:r>
      <w:r w:rsidR="009D32EA" w:rsidRPr="007A65E6">
        <w:rPr>
          <w:rFonts w:ascii="Times New Roman" w:hAnsi="Times New Roman"/>
          <w:sz w:val="26"/>
          <w:szCs w:val="26"/>
        </w:rPr>
        <w:t xml:space="preserve">приеме документов, необходимых для предоставления </w:t>
      </w:r>
      <w:r w:rsidR="003B6C0A" w:rsidRPr="007A65E6">
        <w:rPr>
          <w:rFonts w:ascii="Times New Roman" w:hAnsi="Times New Roman"/>
          <w:sz w:val="26"/>
          <w:szCs w:val="26"/>
        </w:rPr>
        <w:t>муниципальной услуги</w:t>
      </w:r>
      <w:r w:rsidRPr="007A65E6">
        <w:rPr>
          <w:rFonts w:ascii="Times New Roman" w:hAnsi="Times New Roman"/>
          <w:sz w:val="26"/>
          <w:szCs w:val="26"/>
        </w:rPr>
        <w:t xml:space="preserve"> «Согласование проектных решений по отделке фасадов (</w:t>
      </w:r>
      <w:r w:rsidRPr="007A65E6">
        <w:rPr>
          <w:rFonts w:ascii="Times New Roman" w:eastAsia="Times New Roman" w:hAnsi="Times New Roman"/>
          <w:sz w:val="26"/>
          <w:szCs w:val="26"/>
          <w:lang w:eastAsia="ru-RU"/>
        </w:rPr>
        <w:t>паспортов колористических решений фасадов) зданий, строений, сооружений, ограждений».</w:t>
      </w:r>
    </w:p>
    <w:p w14:paraId="5359CC95" w14:textId="05113E95" w:rsidR="000D1C91" w:rsidRPr="000D1C91" w:rsidRDefault="000D1C91" w:rsidP="000D1C91">
      <w:pPr>
        <w:widowControl w:val="0"/>
        <w:autoSpaceDE w:val="0"/>
        <w:autoSpaceDN w:val="0"/>
        <w:adjustRightInd w:val="0"/>
        <w:spacing w:after="0"/>
        <w:ind w:firstLine="709"/>
        <w:jc w:val="both"/>
        <w:rPr>
          <w:rFonts w:ascii="Times New Roman" w:eastAsia="Times New Roman" w:hAnsi="Times New Roman"/>
          <w:sz w:val="26"/>
          <w:szCs w:val="26"/>
          <w:lang w:eastAsia="ru-RU"/>
        </w:rPr>
      </w:pPr>
      <w:r w:rsidRPr="0007182D">
        <w:rPr>
          <w:rFonts w:ascii="Times New Roman" w:hAnsi="Times New Roman"/>
          <w:sz w:val="26"/>
          <w:szCs w:val="26"/>
        </w:rPr>
        <w:t>Вам отказано по следующим основаниям:</w:t>
      </w:r>
    </w:p>
    <w:p w14:paraId="370A5D3A" w14:textId="3DBC6B4C" w:rsidR="000D1C91" w:rsidRPr="00D90562" w:rsidRDefault="000D1C91" w:rsidP="000D1C91">
      <w:pPr>
        <w:pStyle w:val="aff5"/>
        <w:spacing w:after="0"/>
        <w:ind w:left="284" w:right="282" w:hanging="284"/>
        <w:jc w:val="both"/>
        <w:rPr>
          <w:b w:val="0"/>
          <w:bCs/>
          <w:i/>
          <w:sz w:val="20"/>
          <w:szCs w:val="20"/>
        </w:rPr>
      </w:pPr>
      <w:r w:rsidRPr="00B811E8">
        <w:rPr>
          <w:b w:val="0"/>
          <w:bCs/>
          <w:i/>
          <w:sz w:val="20"/>
          <w:szCs w:val="20"/>
        </w:rPr>
        <w:t xml:space="preserve">При оформлении </w:t>
      </w:r>
      <w:r>
        <w:rPr>
          <w:b w:val="0"/>
          <w:bCs/>
          <w:i/>
          <w:sz w:val="20"/>
          <w:szCs w:val="20"/>
        </w:rPr>
        <w:t>решения</w:t>
      </w:r>
      <w:r w:rsidRPr="00B811E8">
        <w:rPr>
          <w:b w:val="0"/>
          <w:bCs/>
          <w:i/>
          <w:sz w:val="20"/>
          <w:szCs w:val="20"/>
        </w:rPr>
        <w:t xml:space="preserve"> отображаются только </w:t>
      </w:r>
      <w:r>
        <w:rPr>
          <w:b w:val="0"/>
          <w:bCs/>
          <w:i/>
          <w:sz w:val="20"/>
          <w:szCs w:val="20"/>
        </w:rPr>
        <w:t>выявленные основания для отказа</w:t>
      </w:r>
      <w:r w:rsidR="00D90950">
        <w:rPr>
          <w:b w:val="0"/>
          <w:bCs/>
          <w:i/>
          <w:sz w:val="20"/>
          <w:szCs w:val="20"/>
        </w:rPr>
        <w:t xml:space="preserve"> и разъяснения причин отказа</w:t>
      </w:r>
      <w:r>
        <w:rPr>
          <w:b w:val="0"/>
          <w:bCs/>
          <w:i/>
          <w:sz w:val="20"/>
          <w:szCs w:val="20"/>
        </w:rPr>
        <w:t xml:space="preserve"> </w:t>
      </w:r>
    </w:p>
    <w:tbl>
      <w:tblPr>
        <w:tblStyle w:val="1f4"/>
        <w:tblW w:w="10490" w:type="dxa"/>
        <w:tblInd w:w="-5" w:type="dxa"/>
        <w:tblLook w:val="04A0" w:firstRow="1" w:lastRow="0" w:firstColumn="1" w:lastColumn="0" w:noHBand="0" w:noVBand="1"/>
      </w:tblPr>
      <w:tblGrid>
        <w:gridCol w:w="931"/>
        <w:gridCol w:w="4511"/>
        <w:gridCol w:w="5048"/>
      </w:tblGrid>
      <w:tr w:rsidR="00ED4E60" w:rsidRPr="00CE71ED" w14:paraId="55F5AFFF" w14:textId="77777777" w:rsidTr="00ED4E60">
        <w:trPr>
          <w:trHeight w:val="1433"/>
        </w:trPr>
        <w:tc>
          <w:tcPr>
            <w:tcW w:w="931" w:type="dxa"/>
          </w:tcPr>
          <w:p w14:paraId="23A73F88" w14:textId="77777777" w:rsidR="000D1C91" w:rsidRPr="00DD49FD" w:rsidRDefault="000D1C91" w:rsidP="001D6C4A">
            <w:pPr>
              <w:spacing w:after="0" w:line="23" w:lineRule="atLeast"/>
              <w:jc w:val="center"/>
            </w:pPr>
            <w:r w:rsidRPr="00DD49FD">
              <w:t>№ пункта</w:t>
            </w:r>
          </w:p>
        </w:tc>
        <w:tc>
          <w:tcPr>
            <w:tcW w:w="4511" w:type="dxa"/>
          </w:tcPr>
          <w:p w14:paraId="623D067E" w14:textId="1B52653D" w:rsidR="000D1C91" w:rsidRPr="00DD49FD" w:rsidRDefault="000D1C91" w:rsidP="00A84198">
            <w:pPr>
              <w:tabs>
                <w:tab w:val="left" w:pos="1496"/>
              </w:tabs>
              <w:autoSpaceDE w:val="0"/>
              <w:autoSpaceDN w:val="0"/>
              <w:adjustRightInd w:val="0"/>
              <w:jc w:val="center"/>
            </w:pPr>
            <w:r w:rsidRPr="00DD49FD">
              <w:t xml:space="preserve">Наименование основания для отказа в соответствии с Административным регламентом </w:t>
            </w:r>
            <w:r w:rsidRPr="00DD49FD">
              <w:rPr>
                <w:lang w:eastAsia="ru-RU"/>
              </w:rPr>
              <w:t xml:space="preserve">предоставления </w:t>
            </w:r>
            <w:r w:rsidR="00A84198">
              <w:t>М</w:t>
            </w:r>
            <w:r w:rsidRPr="00DD49FD">
              <w:t xml:space="preserve">униципальной услуги </w:t>
            </w:r>
          </w:p>
        </w:tc>
        <w:tc>
          <w:tcPr>
            <w:tcW w:w="5048" w:type="dxa"/>
          </w:tcPr>
          <w:p w14:paraId="5A2EF18E" w14:textId="5304499A" w:rsidR="000D1C91" w:rsidRPr="00DD49FD" w:rsidRDefault="000D1C91" w:rsidP="00A84198">
            <w:pPr>
              <w:tabs>
                <w:tab w:val="left" w:pos="1496"/>
              </w:tabs>
              <w:autoSpaceDE w:val="0"/>
              <w:autoSpaceDN w:val="0"/>
              <w:adjustRightInd w:val="0"/>
              <w:jc w:val="center"/>
            </w:pPr>
            <w:r w:rsidRPr="00DD49FD">
              <w:t xml:space="preserve">Разъяснение причин отказа в предоставлении </w:t>
            </w:r>
            <w:r w:rsidR="00A84198">
              <w:t>М</w:t>
            </w:r>
            <w:r w:rsidRPr="00DD49FD">
              <w:t xml:space="preserve">униципальной услуги </w:t>
            </w:r>
          </w:p>
        </w:tc>
      </w:tr>
      <w:tr w:rsidR="00ED4E60" w:rsidRPr="00585FED" w14:paraId="41DE6435" w14:textId="77777777" w:rsidTr="00ED4E60">
        <w:trPr>
          <w:trHeight w:val="199"/>
        </w:trPr>
        <w:tc>
          <w:tcPr>
            <w:tcW w:w="931" w:type="dxa"/>
            <w:tcBorders>
              <w:top w:val="single" w:sz="2" w:space="0" w:color="auto"/>
            </w:tcBorders>
          </w:tcPr>
          <w:p w14:paraId="19585FFD" w14:textId="71E857DA" w:rsidR="000D1C91" w:rsidRPr="00585FED" w:rsidRDefault="000D1C91" w:rsidP="001D6C4A">
            <w:pPr>
              <w:tabs>
                <w:tab w:val="left" w:pos="1496"/>
              </w:tabs>
              <w:autoSpaceDE w:val="0"/>
              <w:autoSpaceDN w:val="0"/>
              <w:adjustRightInd w:val="0"/>
              <w:jc w:val="both"/>
            </w:pPr>
            <w:r w:rsidRPr="00585FED">
              <w:t>1</w:t>
            </w:r>
            <w:r w:rsidR="006E5819" w:rsidRPr="00585FED">
              <w:t>2</w:t>
            </w:r>
            <w:r w:rsidRPr="00585FED">
              <w:t>.</w:t>
            </w:r>
            <w:r w:rsidR="006E5819" w:rsidRPr="00585FED">
              <w:t>1</w:t>
            </w:r>
            <w:r w:rsidRPr="00585FED">
              <w:t xml:space="preserve">.1.       </w:t>
            </w:r>
          </w:p>
        </w:tc>
        <w:tc>
          <w:tcPr>
            <w:tcW w:w="4511" w:type="dxa"/>
            <w:tcBorders>
              <w:top w:val="single" w:sz="2" w:space="0" w:color="auto"/>
            </w:tcBorders>
          </w:tcPr>
          <w:p w14:paraId="6E673B6F" w14:textId="2171F79A" w:rsidR="000D1C91" w:rsidRPr="00585FED" w:rsidRDefault="006E5819" w:rsidP="001D6C4A">
            <w:pPr>
              <w:jc w:val="both"/>
              <w:rPr>
                <w:sz w:val="20"/>
                <w:szCs w:val="20"/>
              </w:rPr>
            </w:pPr>
            <w:r w:rsidRPr="00585FED">
              <w:rPr>
                <w:sz w:val="20"/>
                <w:szCs w:val="20"/>
              </w:rPr>
              <w:t>Обращение за предоставлением иной государственной (муниципальной) услуги</w:t>
            </w:r>
          </w:p>
        </w:tc>
        <w:tc>
          <w:tcPr>
            <w:tcW w:w="5048" w:type="dxa"/>
            <w:tcBorders>
              <w:top w:val="single" w:sz="2" w:space="0" w:color="auto"/>
            </w:tcBorders>
          </w:tcPr>
          <w:p w14:paraId="40F412AD" w14:textId="6D0BFCD3" w:rsidR="006E7D26" w:rsidRPr="00585FED" w:rsidRDefault="006E7D26" w:rsidP="006E7D26">
            <w:pPr>
              <w:spacing w:after="0"/>
              <w:jc w:val="both"/>
              <w:rPr>
                <w:i/>
                <w:iCs/>
                <w:sz w:val="16"/>
                <w:szCs w:val="16"/>
              </w:rPr>
            </w:pPr>
            <w:r w:rsidRPr="00585FED">
              <w:rPr>
                <w:i/>
                <w:iCs/>
                <w:sz w:val="16"/>
                <w:szCs w:val="16"/>
                <w:u w:val="single"/>
              </w:rPr>
              <w:t>Выбрать причину отказа (невыбранн</w:t>
            </w:r>
            <w:r w:rsidR="00EE2232" w:rsidRPr="00585FED">
              <w:rPr>
                <w:i/>
                <w:iCs/>
                <w:sz w:val="16"/>
                <w:szCs w:val="16"/>
                <w:u w:val="single"/>
              </w:rPr>
              <w:t>ую</w:t>
            </w:r>
            <w:r w:rsidRPr="00585FED">
              <w:rPr>
                <w:i/>
                <w:iCs/>
                <w:sz w:val="16"/>
                <w:szCs w:val="16"/>
                <w:u w:val="single"/>
              </w:rPr>
              <w:t xml:space="preserve"> удалить)</w:t>
            </w:r>
            <w:r w:rsidR="00ED4E60" w:rsidRPr="00585FED">
              <w:rPr>
                <w:i/>
                <w:iCs/>
                <w:sz w:val="16"/>
                <w:szCs w:val="16"/>
                <w:u w:val="single"/>
              </w:rPr>
              <w:t>:</w:t>
            </w:r>
            <w:r w:rsidR="00ED4E60" w:rsidRPr="00585FED">
              <w:rPr>
                <w:i/>
                <w:iCs/>
                <w:sz w:val="16"/>
                <w:szCs w:val="16"/>
              </w:rPr>
              <w:t xml:space="preserve"> </w:t>
            </w:r>
          </w:p>
          <w:p w14:paraId="1BB8FB9C" w14:textId="7FEF2ADA" w:rsidR="00D90950" w:rsidRDefault="00ED4E60" w:rsidP="008B370B">
            <w:pPr>
              <w:pStyle w:val="affff4"/>
              <w:numPr>
                <w:ilvl w:val="0"/>
                <w:numId w:val="38"/>
              </w:numPr>
              <w:spacing w:after="0"/>
              <w:ind w:left="260" w:hanging="260"/>
              <w:jc w:val="both"/>
              <w:rPr>
                <w:sz w:val="16"/>
                <w:szCs w:val="16"/>
                <w:lang w:eastAsia="ru-RU"/>
              </w:rPr>
            </w:pPr>
            <w:r w:rsidRPr="00D90950">
              <w:rPr>
                <w:sz w:val="16"/>
                <w:szCs w:val="16"/>
              </w:rPr>
              <w:t xml:space="preserve">Запрос не содержит обращения о </w:t>
            </w:r>
            <w:r w:rsidRPr="00D90950">
              <w:rPr>
                <w:sz w:val="16"/>
                <w:szCs w:val="16"/>
                <w:lang w:eastAsia="zh-CN"/>
              </w:rPr>
              <w:t xml:space="preserve">предоставлении муниципальной услуги </w:t>
            </w:r>
            <w:r w:rsidRPr="00D90950">
              <w:rPr>
                <w:sz w:val="16"/>
                <w:szCs w:val="16"/>
              </w:rPr>
              <w:t>«Согласование проектных решений по отделке фасадов (</w:t>
            </w:r>
            <w:r w:rsidRPr="00D90950">
              <w:rPr>
                <w:sz w:val="16"/>
                <w:szCs w:val="16"/>
                <w:lang w:eastAsia="ru-RU"/>
              </w:rPr>
              <w:t>паспортов колористических решений фасадов) зданий, строений, сооружений, ограждений»</w:t>
            </w:r>
          </w:p>
          <w:p w14:paraId="154BE54F" w14:textId="77777777" w:rsidR="00D90950" w:rsidRPr="00D90950" w:rsidRDefault="00D90950" w:rsidP="00D90950">
            <w:pPr>
              <w:pStyle w:val="affff4"/>
              <w:spacing w:after="0"/>
              <w:ind w:left="260"/>
              <w:jc w:val="both"/>
              <w:rPr>
                <w:sz w:val="16"/>
                <w:szCs w:val="16"/>
                <w:lang w:eastAsia="ru-RU"/>
              </w:rPr>
            </w:pPr>
          </w:p>
          <w:p w14:paraId="1C9013AB" w14:textId="40FDDCA7" w:rsidR="006E7D26" w:rsidRPr="00D90950" w:rsidRDefault="006E7D26" w:rsidP="008B370B">
            <w:pPr>
              <w:pStyle w:val="affff4"/>
              <w:numPr>
                <w:ilvl w:val="0"/>
                <w:numId w:val="38"/>
              </w:numPr>
              <w:spacing w:after="0"/>
              <w:ind w:left="260" w:hanging="260"/>
              <w:jc w:val="both"/>
              <w:rPr>
                <w:sz w:val="16"/>
                <w:szCs w:val="16"/>
                <w:lang w:eastAsia="ru-RU"/>
              </w:rPr>
            </w:pPr>
            <w:r w:rsidRPr="00D90950">
              <w:rPr>
                <w:sz w:val="16"/>
                <w:szCs w:val="16"/>
              </w:rPr>
              <w:t xml:space="preserve">Запрос содержит наименование </w:t>
            </w:r>
            <w:r w:rsidRPr="00D90950">
              <w:rPr>
                <w:sz w:val="16"/>
                <w:szCs w:val="16"/>
                <w:lang w:eastAsia="zh-CN"/>
              </w:rPr>
              <w:t xml:space="preserve">услуги, не соответствующее наименованию </w:t>
            </w:r>
            <w:r w:rsidRPr="00D90950">
              <w:rPr>
                <w:sz w:val="16"/>
                <w:szCs w:val="16"/>
              </w:rPr>
              <w:t>«Согласование проектных решений по отделке фасадов (</w:t>
            </w:r>
            <w:r w:rsidRPr="00D90950">
              <w:rPr>
                <w:sz w:val="16"/>
                <w:szCs w:val="16"/>
                <w:lang w:eastAsia="ru-RU"/>
              </w:rPr>
              <w:t>паспортов колористических решений фасадов) зданий, строений, сооружений, ограждений»</w:t>
            </w:r>
          </w:p>
          <w:p w14:paraId="095FF8F4" w14:textId="570918B9" w:rsidR="006E7D26" w:rsidRPr="00585FED" w:rsidRDefault="006E7D26" w:rsidP="006E7D26">
            <w:pPr>
              <w:spacing w:after="0"/>
              <w:jc w:val="both"/>
              <w:rPr>
                <w:sz w:val="16"/>
                <w:szCs w:val="16"/>
              </w:rPr>
            </w:pPr>
          </w:p>
        </w:tc>
      </w:tr>
      <w:tr w:rsidR="00ED4E60" w:rsidRPr="00585FED" w14:paraId="0C88710C" w14:textId="77777777" w:rsidTr="00ED4E60">
        <w:trPr>
          <w:trHeight w:val="199"/>
        </w:trPr>
        <w:tc>
          <w:tcPr>
            <w:tcW w:w="931" w:type="dxa"/>
            <w:tcBorders>
              <w:top w:val="single" w:sz="2" w:space="0" w:color="auto"/>
              <w:bottom w:val="single" w:sz="2" w:space="0" w:color="auto"/>
            </w:tcBorders>
          </w:tcPr>
          <w:p w14:paraId="0BB72E9B" w14:textId="719BFE18" w:rsidR="000D1C91" w:rsidRPr="00585FED" w:rsidRDefault="000D1C91" w:rsidP="001D6C4A">
            <w:pPr>
              <w:tabs>
                <w:tab w:val="left" w:pos="1496"/>
              </w:tabs>
              <w:autoSpaceDE w:val="0"/>
              <w:autoSpaceDN w:val="0"/>
              <w:adjustRightInd w:val="0"/>
              <w:jc w:val="both"/>
            </w:pPr>
            <w:r w:rsidRPr="00585FED">
              <w:t>1</w:t>
            </w:r>
            <w:r w:rsidR="006E5819" w:rsidRPr="00585FED">
              <w:t>2</w:t>
            </w:r>
            <w:r w:rsidRPr="00585FED">
              <w:t>.</w:t>
            </w:r>
            <w:r w:rsidR="006E5819" w:rsidRPr="00585FED">
              <w:t>1</w:t>
            </w:r>
            <w:r w:rsidRPr="00585FED">
              <w:t xml:space="preserve">.2.       </w:t>
            </w:r>
          </w:p>
        </w:tc>
        <w:tc>
          <w:tcPr>
            <w:tcW w:w="4511" w:type="dxa"/>
            <w:tcBorders>
              <w:top w:val="single" w:sz="2" w:space="0" w:color="auto"/>
              <w:bottom w:val="single" w:sz="2" w:space="0" w:color="auto"/>
            </w:tcBorders>
          </w:tcPr>
          <w:p w14:paraId="0D83B2A0" w14:textId="61496B50" w:rsidR="000D1C91" w:rsidRPr="00585FED" w:rsidRDefault="006E5819" w:rsidP="001D6C4A">
            <w:pPr>
              <w:jc w:val="both"/>
              <w:rPr>
                <w:sz w:val="20"/>
                <w:szCs w:val="20"/>
              </w:rPr>
            </w:pPr>
            <w:r w:rsidRPr="00585FED">
              <w:rPr>
                <w:sz w:val="20"/>
                <w:szCs w:val="20"/>
              </w:rPr>
              <w:t>Заявителем представлен неполный комплект документов, необходимых для предоставления Муниципальной услуги</w:t>
            </w:r>
          </w:p>
        </w:tc>
        <w:tc>
          <w:tcPr>
            <w:tcW w:w="5048" w:type="dxa"/>
            <w:tcBorders>
              <w:top w:val="single" w:sz="2" w:space="0" w:color="auto"/>
              <w:bottom w:val="single" w:sz="2" w:space="0" w:color="auto"/>
            </w:tcBorders>
          </w:tcPr>
          <w:p w14:paraId="61C08BBE" w14:textId="1D4A91B4" w:rsidR="00EE2232" w:rsidRPr="00585FED" w:rsidRDefault="00ED4E60" w:rsidP="00ED4E60">
            <w:pPr>
              <w:pStyle w:val="11"/>
              <w:numPr>
                <w:ilvl w:val="0"/>
                <w:numId w:val="0"/>
              </w:numPr>
              <w:rPr>
                <w:i/>
                <w:iCs/>
                <w:sz w:val="16"/>
                <w:szCs w:val="16"/>
              </w:rPr>
            </w:pPr>
            <w:r w:rsidRPr="00585FED">
              <w:rPr>
                <w:i/>
                <w:iCs/>
                <w:sz w:val="16"/>
                <w:szCs w:val="16"/>
                <w:u w:val="single"/>
              </w:rPr>
              <w:t>Выбрать из перечня</w:t>
            </w:r>
            <w:r w:rsidR="00EE2232" w:rsidRPr="00585FED">
              <w:rPr>
                <w:i/>
                <w:iCs/>
                <w:sz w:val="16"/>
                <w:szCs w:val="16"/>
                <w:u w:val="single"/>
              </w:rPr>
              <w:t xml:space="preserve"> непредставленный (е)</w:t>
            </w:r>
            <w:r w:rsidRPr="00585FED">
              <w:rPr>
                <w:i/>
                <w:iCs/>
                <w:sz w:val="16"/>
                <w:szCs w:val="16"/>
                <w:u w:val="single"/>
              </w:rPr>
              <w:t xml:space="preserve"> документ</w:t>
            </w:r>
            <w:r w:rsidR="00EE2232" w:rsidRPr="00585FED">
              <w:rPr>
                <w:i/>
                <w:iCs/>
                <w:sz w:val="16"/>
                <w:szCs w:val="16"/>
                <w:u w:val="single"/>
              </w:rPr>
              <w:t xml:space="preserve"> (ы) (</w:t>
            </w:r>
            <w:proofErr w:type="gramStart"/>
            <w:r w:rsidR="00EE2232" w:rsidRPr="00585FED">
              <w:rPr>
                <w:i/>
                <w:iCs/>
                <w:sz w:val="16"/>
                <w:szCs w:val="16"/>
                <w:u w:val="single"/>
              </w:rPr>
              <w:t>невыбранные</w:t>
            </w:r>
            <w:proofErr w:type="gramEnd"/>
            <w:r w:rsidR="00EE2232" w:rsidRPr="00585FED">
              <w:rPr>
                <w:i/>
                <w:iCs/>
                <w:sz w:val="16"/>
                <w:szCs w:val="16"/>
                <w:u w:val="single"/>
              </w:rPr>
              <w:t xml:space="preserve"> удалить):</w:t>
            </w:r>
            <w:r w:rsidR="00EE2232" w:rsidRPr="00585FED">
              <w:rPr>
                <w:i/>
                <w:iCs/>
                <w:sz w:val="16"/>
                <w:szCs w:val="16"/>
              </w:rPr>
              <w:t xml:space="preserve"> </w:t>
            </w:r>
          </w:p>
          <w:p w14:paraId="6F009019" w14:textId="2D196488" w:rsidR="00ED4E60" w:rsidRDefault="00D90950" w:rsidP="008B370B">
            <w:pPr>
              <w:pStyle w:val="11"/>
              <w:numPr>
                <w:ilvl w:val="0"/>
                <w:numId w:val="39"/>
              </w:numPr>
              <w:ind w:left="260" w:hanging="283"/>
              <w:rPr>
                <w:sz w:val="16"/>
                <w:szCs w:val="16"/>
              </w:rPr>
            </w:pPr>
            <w:r>
              <w:rPr>
                <w:sz w:val="16"/>
                <w:szCs w:val="16"/>
              </w:rPr>
              <w:t>н</w:t>
            </w:r>
            <w:r w:rsidR="00552576">
              <w:rPr>
                <w:sz w:val="16"/>
                <w:szCs w:val="16"/>
              </w:rPr>
              <w:t xml:space="preserve">е предоставлен </w:t>
            </w:r>
            <w:r w:rsidR="00ED4E60" w:rsidRPr="00585FED">
              <w:rPr>
                <w:sz w:val="16"/>
                <w:szCs w:val="16"/>
              </w:rPr>
              <w:t>Запрос по форме, приведенной в Приложении 5 к Административному регламенту</w:t>
            </w:r>
          </w:p>
          <w:p w14:paraId="282CE277" w14:textId="77777777" w:rsidR="00D90950" w:rsidRPr="00585FED" w:rsidRDefault="00D90950" w:rsidP="00D90950">
            <w:pPr>
              <w:pStyle w:val="11"/>
              <w:numPr>
                <w:ilvl w:val="0"/>
                <w:numId w:val="0"/>
              </w:numPr>
              <w:ind w:left="260"/>
              <w:rPr>
                <w:sz w:val="16"/>
                <w:szCs w:val="16"/>
              </w:rPr>
            </w:pPr>
          </w:p>
          <w:p w14:paraId="10684E17" w14:textId="42327578" w:rsidR="00ED4E60" w:rsidRPr="00585FED" w:rsidRDefault="00D90950" w:rsidP="008B370B">
            <w:pPr>
              <w:pStyle w:val="11"/>
              <w:numPr>
                <w:ilvl w:val="0"/>
                <w:numId w:val="39"/>
              </w:numPr>
              <w:tabs>
                <w:tab w:val="left" w:pos="402"/>
              </w:tabs>
              <w:ind w:left="260" w:hanging="283"/>
              <w:rPr>
                <w:sz w:val="18"/>
                <w:szCs w:val="18"/>
              </w:rPr>
            </w:pPr>
            <w:r>
              <w:rPr>
                <w:sz w:val="16"/>
                <w:szCs w:val="16"/>
              </w:rPr>
              <w:t>н</w:t>
            </w:r>
            <w:r w:rsidR="00552576">
              <w:rPr>
                <w:sz w:val="16"/>
                <w:szCs w:val="16"/>
              </w:rPr>
              <w:t xml:space="preserve">е предоставлен </w:t>
            </w:r>
            <w:r w:rsidR="00ED4E60" w:rsidRPr="00585FED">
              <w:rPr>
                <w:sz w:val="16"/>
                <w:szCs w:val="16"/>
              </w:rPr>
              <w:t>документ, подтверждающий полномочия представителя Заявителя</w:t>
            </w:r>
          </w:p>
        </w:tc>
      </w:tr>
      <w:tr w:rsidR="00D90950" w:rsidRPr="00585FED" w14:paraId="1FC119CF" w14:textId="77777777" w:rsidTr="00ED4E60">
        <w:trPr>
          <w:trHeight w:val="199"/>
        </w:trPr>
        <w:tc>
          <w:tcPr>
            <w:tcW w:w="931" w:type="dxa"/>
            <w:tcBorders>
              <w:top w:val="single" w:sz="2" w:space="0" w:color="auto"/>
              <w:bottom w:val="single" w:sz="2" w:space="0" w:color="auto"/>
            </w:tcBorders>
          </w:tcPr>
          <w:p w14:paraId="6737F18F" w14:textId="3583646E" w:rsidR="000D1C91" w:rsidRPr="00585FED" w:rsidRDefault="000D1C91" w:rsidP="001D6C4A">
            <w:pPr>
              <w:tabs>
                <w:tab w:val="left" w:pos="1496"/>
              </w:tabs>
              <w:autoSpaceDE w:val="0"/>
              <w:autoSpaceDN w:val="0"/>
              <w:adjustRightInd w:val="0"/>
              <w:jc w:val="both"/>
            </w:pPr>
            <w:r w:rsidRPr="00585FED">
              <w:lastRenderedPageBreak/>
              <w:t>1</w:t>
            </w:r>
            <w:r w:rsidR="006E5819" w:rsidRPr="00585FED">
              <w:t>2</w:t>
            </w:r>
            <w:r w:rsidRPr="00585FED">
              <w:t>.</w:t>
            </w:r>
            <w:r w:rsidR="006E5819" w:rsidRPr="00585FED">
              <w:t>1</w:t>
            </w:r>
            <w:r w:rsidRPr="00585FED">
              <w:t>.</w:t>
            </w:r>
            <w:r w:rsidR="006E5819" w:rsidRPr="00585FED">
              <w:t>3</w:t>
            </w:r>
            <w:r w:rsidRPr="00585FED">
              <w:t xml:space="preserve">.       </w:t>
            </w:r>
          </w:p>
        </w:tc>
        <w:tc>
          <w:tcPr>
            <w:tcW w:w="4511" w:type="dxa"/>
            <w:tcBorders>
              <w:top w:val="single" w:sz="2" w:space="0" w:color="auto"/>
              <w:bottom w:val="single" w:sz="2" w:space="0" w:color="auto"/>
            </w:tcBorders>
          </w:tcPr>
          <w:p w14:paraId="683AF574" w14:textId="6CF996F9" w:rsidR="000D1C91" w:rsidRPr="00585FED" w:rsidRDefault="006E5819" w:rsidP="006E5819">
            <w:pPr>
              <w:pStyle w:val="111"/>
              <w:numPr>
                <w:ilvl w:val="0"/>
                <w:numId w:val="0"/>
              </w:numPr>
              <w:rPr>
                <w:sz w:val="20"/>
                <w:szCs w:val="20"/>
              </w:rPr>
            </w:pPr>
            <w:r w:rsidRPr="00585FED">
              <w:rPr>
                <w:sz w:val="20"/>
                <w:szCs w:val="20"/>
              </w:rPr>
              <w:t>Документы, необходимые для предоставления Муниципальной услуги, утратили силу</w:t>
            </w:r>
          </w:p>
        </w:tc>
        <w:tc>
          <w:tcPr>
            <w:tcW w:w="5048" w:type="dxa"/>
            <w:tcBorders>
              <w:top w:val="single" w:sz="2" w:space="0" w:color="auto"/>
              <w:bottom w:val="single" w:sz="2" w:space="0" w:color="auto"/>
            </w:tcBorders>
          </w:tcPr>
          <w:p w14:paraId="124AB270" w14:textId="77777777" w:rsidR="00EE2232" w:rsidRPr="00585FED" w:rsidRDefault="00EE2232" w:rsidP="00EE2232">
            <w:pPr>
              <w:pStyle w:val="11"/>
              <w:numPr>
                <w:ilvl w:val="0"/>
                <w:numId w:val="0"/>
              </w:numPr>
              <w:rPr>
                <w:i/>
                <w:iCs/>
                <w:sz w:val="16"/>
                <w:szCs w:val="16"/>
              </w:rPr>
            </w:pPr>
            <w:r w:rsidRPr="00585FED">
              <w:rPr>
                <w:i/>
                <w:iCs/>
                <w:sz w:val="16"/>
                <w:szCs w:val="16"/>
                <w:u w:val="single"/>
              </w:rPr>
              <w:t>Выбрать из перечня утративший (е) силу документ (ы) (</w:t>
            </w:r>
            <w:proofErr w:type="gramStart"/>
            <w:r w:rsidRPr="00585FED">
              <w:rPr>
                <w:i/>
                <w:iCs/>
                <w:sz w:val="16"/>
                <w:szCs w:val="16"/>
                <w:u w:val="single"/>
              </w:rPr>
              <w:t>невыбранное</w:t>
            </w:r>
            <w:proofErr w:type="gramEnd"/>
            <w:r w:rsidRPr="00585FED">
              <w:rPr>
                <w:i/>
                <w:iCs/>
                <w:sz w:val="16"/>
                <w:szCs w:val="16"/>
                <w:u w:val="single"/>
              </w:rPr>
              <w:t xml:space="preserve"> удалить):</w:t>
            </w:r>
            <w:r w:rsidRPr="00585FED">
              <w:rPr>
                <w:i/>
                <w:iCs/>
                <w:sz w:val="16"/>
                <w:szCs w:val="16"/>
              </w:rPr>
              <w:t xml:space="preserve"> </w:t>
            </w:r>
          </w:p>
          <w:p w14:paraId="26889C30" w14:textId="24D1620C" w:rsidR="00EE2232" w:rsidRDefault="00D90950" w:rsidP="008B370B">
            <w:pPr>
              <w:pStyle w:val="11"/>
              <w:numPr>
                <w:ilvl w:val="0"/>
                <w:numId w:val="40"/>
              </w:numPr>
              <w:ind w:left="260" w:hanging="260"/>
              <w:rPr>
                <w:sz w:val="16"/>
                <w:szCs w:val="16"/>
              </w:rPr>
            </w:pPr>
            <w:r>
              <w:rPr>
                <w:sz w:val="16"/>
                <w:szCs w:val="16"/>
              </w:rPr>
              <w:t>у</w:t>
            </w:r>
            <w:r w:rsidR="00552576">
              <w:rPr>
                <w:sz w:val="16"/>
                <w:szCs w:val="16"/>
              </w:rPr>
              <w:t>тратил силу</w:t>
            </w:r>
            <w:r w:rsidR="00EE2232" w:rsidRPr="00585FED">
              <w:rPr>
                <w:sz w:val="16"/>
                <w:szCs w:val="16"/>
              </w:rPr>
              <w:t xml:space="preserve"> документ, удостоверяющий личность Заявителя</w:t>
            </w:r>
          </w:p>
          <w:p w14:paraId="7413EE6D" w14:textId="77777777" w:rsidR="00D90950" w:rsidRPr="00585FED" w:rsidRDefault="00D90950" w:rsidP="00D90950">
            <w:pPr>
              <w:pStyle w:val="11"/>
              <w:numPr>
                <w:ilvl w:val="0"/>
                <w:numId w:val="0"/>
              </w:numPr>
              <w:ind w:left="260"/>
              <w:rPr>
                <w:sz w:val="16"/>
                <w:szCs w:val="16"/>
              </w:rPr>
            </w:pPr>
          </w:p>
          <w:p w14:paraId="124003DD" w14:textId="0FAB3DF4" w:rsidR="00D90950" w:rsidRPr="00D90950" w:rsidRDefault="00D90950" w:rsidP="008B370B">
            <w:pPr>
              <w:pStyle w:val="11"/>
              <w:numPr>
                <w:ilvl w:val="0"/>
                <w:numId w:val="40"/>
              </w:numPr>
              <w:ind w:left="260" w:hanging="260"/>
              <w:rPr>
                <w:sz w:val="16"/>
                <w:szCs w:val="16"/>
              </w:rPr>
            </w:pPr>
            <w:r>
              <w:rPr>
                <w:sz w:val="16"/>
                <w:szCs w:val="16"/>
              </w:rPr>
              <w:t>утратил силу</w:t>
            </w:r>
            <w:r w:rsidRPr="00585FED">
              <w:rPr>
                <w:sz w:val="16"/>
                <w:szCs w:val="16"/>
              </w:rPr>
              <w:t xml:space="preserve"> </w:t>
            </w:r>
            <w:r w:rsidR="00EE2232" w:rsidRPr="00585FED">
              <w:rPr>
                <w:sz w:val="16"/>
                <w:szCs w:val="16"/>
              </w:rPr>
              <w:t>документ, удостоверяющий личность представителя Заявителя</w:t>
            </w:r>
          </w:p>
          <w:p w14:paraId="3CCFFD95" w14:textId="77777777" w:rsidR="00D90950" w:rsidRPr="00585FED" w:rsidRDefault="00D90950" w:rsidP="00D90950">
            <w:pPr>
              <w:pStyle w:val="11"/>
              <w:numPr>
                <w:ilvl w:val="0"/>
                <w:numId w:val="0"/>
              </w:numPr>
              <w:ind w:left="260"/>
              <w:rPr>
                <w:sz w:val="16"/>
                <w:szCs w:val="16"/>
              </w:rPr>
            </w:pPr>
          </w:p>
          <w:p w14:paraId="38E762AB" w14:textId="37747A14" w:rsidR="000D1C91" w:rsidRPr="00D90950" w:rsidRDefault="00D90950" w:rsidP="008B370B">
            <w:pPr>
              <w:pStyle w:val="affff4"/>
              <w:numPr>
                <w:ilvl w:val="0"/>
                <w:numId w:val="40"/>
              </w:numPr>
              <w:tabs>
                <w:tab w:val="left" w:pos="1496"/>
              </w:tabs>
              <w:autoSpaceDE w:val="0"/>
              <w:autoSpaceDN w:val="0"/>
              <w:adjustRightInd w:val="0"/>
              <w:ind w:left="260" w:hanging="260"/>
              <w:jc w:val="both"/>
              <w:rPr>
                <w:i/>
                <w:iCs/>
                <w:sz w:val="20"/>
                <w:szCs w:val="20"/>
              </w:rPr>
            </w:pPr>
            <w:r>
              <w:rPr>
                <w:sz w:val="16"/>
                <w:szCs w:val="16"/>
              </w:rPr>
              <w:t>у</w:t>
            </w:r>
            <w:r w:rsidRPr="00D90950">
              <w:rPr>
                <w:sz w:val="16"/>
                <w:szCs w:val="16"/>
              </w:rPr>
              <w:t xml:space="preserve">тратил силу </w:t>
            </w:r>
            <w:r w:rsidR="00EE2232" w:rsidRPr="00D90950">
              <w:rPr>
                <w:sz w:val="16"/>
                <w:szCs w:val="16"/>
              </w:rPr>
              <w:t>документ, подтверждающий полномочия представителя Заявителя</w:t>
            </w:r>
          </w:p>
        </w:tc>
      </w:tr>
      <w:tr w:rsidR="00D90950" w:rsidRPr="00585FED" w14:paraId="001ECB4D" w14:textId="77777777" w:rsidTr="00ED4E60">
        <w:trPr>
          <w:trHeight w:val="199"/>
        </w:trPr>
        <w:tc>
          <w:tcPr>
            <w:tcW w:w="931" w:type="dxa"/>
            <w:tcBorders>
              <w:top w:val="single" w:sz="2" w:space="0" w:color="auto"/>
              <w:bottom w:val="single" w:sz="2" w:space="0" w:color="auto"/>
            </w:tcBorders>
          </w:tcPr>
          <w:p w14:paraId="0AEE48F1" w14:textId="6D6B4921" w:rsidR="00EE2232" w:rsidRPr="00585FED" w:rsidRDefault="00EE2232" w:rsidP="00EE2232">
            <w:pPr>
              <w:tabs>
                <w:tab w:val="left" w:pos="1496"/>
              </w:tabs>
              <w:autoSpaceDE w:val="0"/>
              <w:autoSpaceDN w:val="0"/>
              <w:adjustRightInd w:val="0"/>
              <w:jc w:val="both"/>
            </w:pPr>
            <w:r w:rsidRPr="00585FED">
              <w:t xml:space="preserve">12.1.4.       </w:t>
            </w:r>
          </w:p>
        </w:tc>
        <w:tc>
          <w:tcPr>
            <w:tcW w:w="4511" w:type="dxa"/>
            <w:tcBorders>
              <w:top w:val="single" w:sz="2" w:space="0" w:color="auto"/>
              <w:bottom w:val="single" w:sz="2" w:space="0" w:color="auto"/>
            </w:tcBorders>
          </w:tcPr>
          <w:p w14:paraId="7270E95D" w14:textId="06945AB1" w:rsidR="00EE2232" w:rsidRPr="00585FED" w:rsidRDefault="00EE2232" w:rsidP="00EE2232">
            <w:pPr>
              <w:pStyle w:val="111"/>
              <w:numPr>
                <w:ilvl w:val="0"/>
                <w:numId w:val="0"/>
              </w:numPr>
              <w:rPr>
                <w:sz w:val="20"/>
                <w:szCs w:val="20"/>
              </w:rPr>
            </w:pPr>
            <w:r w:rsidRPr="00585FED">
              <w:rPr>
                <w:sz w:val="20"/>
                <w:szCs w:val="20"/>
              </w:rPr>
              <w:t>Документы содержат подчистки и исправления текста, не заверенные в порядке, установленном законодательством Российской Федерации</w:t>
            </w:r>
          </w:p>
        </w:tc>
        <w:tc>
          <w:tcPr>
            <w:tcW w:w="5048" w:type="dxa"/>
            <w:tcBorders>
              <w:top w:val="single" w:sz="2" w:space="0" w:color="auto"/>
              <w:bottom w:val="single" w:sz="2" w:space="0" w:color="auto"/>
            </w:tcBorders>
          </w:tcPr>
          <w:p w14:paraId="358A3F77" w14:textId="252BC998" w:rsidR="00D90950" w:rsidRPr="00827AF7" w:rsidRDefault="00EE2232" w:rsidP="00D90950">
            <w:pPr>
              <w:pStyle w:val="11"/>
              <w:numPr>
                <w:ilvl w:val="0"/>
                <w:numId w:val="0"/>
              </w:numPr>
              <w:rPr>
                <w:i/>
                <w:iCs/>
                <w:sz w:val="16"/>
                <w:szCs w:val="16"/>
              </w:rPr>
            </w:pPr>
            <w:r w:rsidRPr="00585FED">
              <w:rPr>
                <w:i/>
                <w:iCs/>
                <w:sz w:val="16"/>
                <w:szCs w:val="16"/>
                <w:u w:val="single"/>
              </w:rPr>
              <w:t>Выбрать из перечня документ (ы), содержащий (е) подчистки и исправления текста, не заверенные в порядке, установленном законодательством Российской Федерации (</w:t>
            </w:r>
            <w:proofErr w:type="gramStart"/>
            <w:r w:rsidRPr="00585FED">
              <w:rPr>
                <w:i/>
                <w:iCs/>
                <w:sz w:val="16"/>
                <w:szCs w:val="16"/>
                <w:u w:val="single"/>
              </w:rPr>
              <w:t>невыбранное</w:t>
            </w:r>
            <w:proofErr w:type="gramEnd"/>
            <w:r w:rsidRPr="00585FED">
              <w:rPr>
                <w:i/>
                <w:iCs/>
                <w:sz w:val="16"/>
                <w:szCs w:val="16"/>
                <w:u w:val="single"/>
              </w:rPr>
              <w:t xml:space="preserve"> удалить):</w:t>
            </w:r>
            <w:r w:rsidRPr="00585FED">
              <w:rPr>
                <w:i/>
                <w:iCs/>
                <w:sz w:val="16"/>
                <w:szCs w:val="16"/>
              </w:rPr>
              <w:t xml:space="preserve"> </w:t>
            </w:r>
          </w:p>
          <w:p w14:paraId="70B58E3E" w14:textId="72FF0043" w:rsidR="00EE2232" w:rsidRPr="00D90950" w:rsidRDefault="00D90950" w:rsidP="008B370B">
            <w:pPr>
              <w:pStyle w:val="affff4"/>
              <w:numPr>
                <w:ilvl w:val="0"/>
                <w:numId w:val="41"/>
              </w:numPr>
              <w:tabs>
                <w:tab w:val="left" w:pos="1496"/>
              </w:tabs>
              <w:autoSpaceDE w:val="0"/>
              <w:autoSpaceDN w:val="0"/>
              <w:adjustRightInd w:val="0"/>
              <w:ind w:left="260" w:hanging="283"/>
              <w:jc w:val="both"/>
              <w:rPr>
                <w:sz w:val="20"/>
                <w:szCs w:val="20"/>
              </w:rPr>
            </w:pPr>
            <w:r w:rsidRPr="00D90950">
              <w:rPr>
                <w:sz w:val="16"/>
                <w:szCs w:val="16"/>
              </w:rPr>
              <w:t>подчистки и исправления текста, не заверенные в порядке, установленном законодательством Российской Федерации</w:t>
            </w:r>
            <w:r>
              <w:rPr>
                <w:sz w:val="16"/>
                <w:szCs w:val="16"/>
              </w:rPr>
              <w:t>, в</w:t>
            </w:r>
            <w:r w:rsidRPr="00585FED">
              <w:rPr>
                <w:sz w:val="16"/>
                <w:szCs w:val="16"/>
              </w:rPr>
              <w:t xml:space="preserve"> документ</w:t>
            </w:r>
            <w:r>
              <w:rPr>
                <w:sz w:val="16"/>
                <w:szCs w:val="16"/>
              </w:rPr>
              <w:t>е</w:t>
            </w:r>
            <w:r w:rsidRPr="00585FED">
              <w:rPr>
                <w:sz w:val="16"/>
                <w:szCs w:val="16"/>
              </w:rPr>
              <w:t xml:space="preserve">, </w:t>
            </w:r>
            <w:r w:rsidR="00EE2232" w:rsidRPr="00D90950">
              <w:rPr>
                <w:sz w:val="16"/>
                <w:szCs w:val="16"/>
              </w:rPr>
              <w:t>подтверждающ</w:t>
            </w:r>
            <w:r>
              <w:rPr>
                <w:sz w:val="16"/>
                <w:szCs w:val="16"/>
              </w:rPr>
              <w:t>ем</w:t>
            </w:r>
            <w:r w:rsidR="00EE2232" w:rsidRPr="00D90950">
              <w:rPr>
                <w:sz w:val="16"/>
                <w:szCs w:val="16"/>
              </w:rPr>
              <w:t xml:space="preserve"> полномочия представителя Заявителя</w:t>
            </w:r>
          </w:p>
        </w:tc>
      </w:tr>
      <w:tr w:rsidR="00D90950" w:rsidRPr="00585FED" w14:paraId="27F83864" w14:textId="77777777" w:rsidTr="00ED4E60">
        <w:trPr>
          <w:trHeight w:val="199"/>
        </w:trPr>
        <w:tc>
          <w:tcPr>
            <w:tcW w:w="931" w:type="dxa"/>
            <w:tcBorders>
              <w:top w:val="single" w:sz="2" w:space="0" w:color="auto"/>
              <w:bottom w:val="single" w:sz="2" w:space="0" w:color="auto"/>
            </w:tcBorders>
          </w:tcPr>
          <w:p w14:paraId="3869F64E" w14:textId="4B76F5D9" w:rsidR="00EE2232" w:rsidRPr="00585FED" w:rsidRDefault="00EE2232" w:rsidP="00EE2232">
            <w:pPr>
              <w:tabs>
                <w:tab w:val="left" w:pos="1496"/>
              </w:tabs>
              <w:autoSpaceDE w:val="0"/>
              <w:autoSpaceDN w:val="0"/>
              <w:adjustRightInd w:val="0"/>
              <w:jc w:val="both"/>
            </w:pPr>
            <w:r w:rsidRPr="00585FED">
              <w:t xml:space="preserve">12.1.5.       </w:t>
            </w:r>
          </w:p>
        </w:tc>
        <w:tc>
          <w:tcPr>
            <w:tcW w:w="4511" w:type="dxa"/>
            <w:tcBorders>
              <w:top w:val="single" w:sz="2" w:space="0" w:color="auto"/>
              <w:bottom w:val="single" w:sz="2" w:space="0" w:color="auto"/>
            </w:tcBorders>
          </w:tcPr>
          <w:p w14:paraId="541AE40E" w14:textId="1F03F42A" w:rsidR="00EE2232" w:rsidRPr="00585FED" w:rsidRDefault="00EE2232" w:rsidP="00EE2232">
            <w:pPr>
              <w:pStyle w:val="111"/>
              <w:numPr>
                <w:ilvl w:val="0"/>
                <w:numId w:val="0"/>
              </w:numPr>
              <w:rPr>
                <w:sz w:val="20"/>
                <w:szCs w:val="20"/>
              </w:rPr>
            </w:pPr>
            <w:r w:rsidRPr="00585FED">
              <w:rPr>
                <w:sz w:val="20"/>
                <w:szCs w:val="20"/>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5048" w:type="dxa"/>
            <w:tcBorders>
              <w:top w:val="single" w:sz="2" w:space="0" w:color="auto"/>
              <w:bottom w:val="single" w:sz="2" w:space="0" w:color="auto"/>
            </w:tcBorders>
          </w:tcPr>
          <w:p w14:paraId="6C5FD8C7" w14:textId="67101297" w:rsidR="00EE2232" w:rsidRPr="00585FED" w:rsidRDefault="00EE2232" w:rsidP="00EE2232">
            <w:pPr>
              <w:pStyle w:val="11"/>
              <w:numPr>
                <w:ilvl w:val="0"/>
                <w:numId w:val="0"/>
              </w:numPr>
              <w:rPr>
                <w:i/>
                <w:iCs/>
                <w:sz w:val="16"/>
                <w:szCs w:val="16"/>
              </w:rPr>
            </w:pPr>
            <w:r w:rsidRPr="00585FED">
              <w:rPr>
                <w:i/>
                <w:iCs/>
                <w:sz w:val="16"/>
                <w:szCs w:val="16"/>
                <w:u w:val="single"/>
              </w:rPr>
              <w:t>Выбрать из перечня поврежденный (е) документ (ы) (</w:t>
            </w:r>
            <w:proofErr w:type="gramStart"/>
            <w:r w:rsidRPr="00585FED">
              <w:rPr>
                <w:i/>
                <w:iCs/>
                <w:sz w:val="16"/>
                <w:szCs w:val="16"/>
                <w:u w:val="single"/>
              </w:rPr>
              <w:t>невыбранное</w:t>
            </w:r>
            <w:proofErr w:type="gramEnd"/>
            <w:r w:rsidRPr="00585FED">
              <w:rPr>
                <w:i/>
                <w:iCs/>
                <w:sz w:val="16"/>
                <w:szCs w:val="16"/>
                <w:u w:val="single"/>
              </w:rPr>
              <w:t xml:space="preserve"> удалить):</w:t>
            </w:r>
            <w:r w:rsidRPr="00585FED">
              <w:rPr>
                <w:i/>
                <w:iCs/>
                <w:sz w:val="16"/>
                <w:szCs w:val="16"/>
              </w:rPr>
              <w:t xml:space="preserve"> </w:t>
            </w:r>
          </w:p>
          <w:p w14:paraId="54007993" w14:textId="793A7F2A" w:rsidR="00EE2232" w:rsidRDefault="00D90950" w:rsidP="008B370B">
            <w:pPr>
              <w:pStyle w:val="11"/>
              <w:numPr>
                <w:ilvl w:val="0"/>
                <w:numId w:val="42"/>
              </w:numPr>
              <w:ind w:left="260" w:hanging="283"/>
              <w:rPr>
                <w:sz w:val="16"/>
                <w:szCs w:val="16"/>
              </w:rPr>
            </w:pPr>
            <w:r w:rsidRPr="00D90950">
              <w:rPr>
                <w:sz w:val="16"/>
                <w:szCs w:val="16"/>
              </w:rPr>
              <w:t>повреждения, наличие которых не позволяет в полном объеме использовать информацию и сведения</w:t>
            </w:r>
            <w:r>
              <w:rPr>
                <w:sz w:val="16"/>
                <w:szCs w:val="16"/>
              </w:rPr>
              <w:t xml:space="preserve">, в </w:t>
            </w:r>
            <w:r w:rsidR="00EE2232" w:rsidRPr="00585FED">
              <w:rPr>
                <w:sz w:val="16"/>
                <w:szCs w:val="16"/>
              </w:rPr>
              <w:t>Запрос</w:t>
            </w:r>
            <w:r>
              <w:rPr>
                <w:sz w:val="16"/>
                <w:szCs w:val="16"/>
              </w:rPr>
              <w:t>е</w:t>
            </w:r>
            <w:r w:rsidR="00EE2232" w:rsidRPr="00585FED">
              <w:rPr>
                <w:sz w:val="16"/>
                <w:szCs w:val="16"/>
              </w:rPr>
              <w:t xml:space="preserve"> </w:t>
            </w:r>
          </w:p>
          <w:p w14:paraId="5F8FF683" w14:textId="77777777" w:rsidR="00D90950" w:rsidRPr="00585FED" w:rsidRDefault="00D90950" w:rsidP="00827AF7">
            <w:pPr>
              <w:pStyle w:val="11"/>
              <w:numPr>
                <w:ilvl w:val="0"/>
                <w:numId w:val="0"/>
              </w:numPr>
              <w:rPr>
                <w:sz w:val="16"/>
                <w:szCs w:val="16"/>
              </w:rPr>
            </w:pPr>
          </w:p>
          <w:p w14:paraId="26ABCD85" w14:textId="7AAC66D4" w:rsidR="00EE2232" w:rsidRPr="00D90950" w:rsidRDefault="00D90950" w:rsidP="008B370B">
            <w:pPr>
              <w:pStyle w:val="affff4"/>
              <w:numPr>
                <w:ilvl w:val="0"/>
                <w:numId w:val="42"/>
              </w:numPr>
              <w:tabs>
                <w:tab w:val="left" w:pos="1496"/>
              </w:tabs>
              <w:autoSpaceDE w:val="0"/>
              <w:autoSpaceDN w:val="0"/>
              <w:adjustRightInd w:val="0"/>
              <w:ind w:left="260" w:hanging="283"/>
              <w:jc w:val="both"/>
              <w:rPr>
                <w:sz w:val="20"/>
                <w:szCs w:val="20"/>
              </w:rPr>
            </w:pPr>
            <w:r w:rsidRPr="00D90950">
              <w:rPr>
                <w:sz w:val="16"/>
                <w:szCs w:val="16"/>
              </w:rPr>
              <w:t>повреждения, наличие которых не позволяет в полном объеме использовать информацию и сведения</w:t>
            </w:r>
            <w:r>
              <w:rPr>
                <w:sz w:val="16"/>
                <w:szCs w:val="16"/>
              </w:rPr>
              <w:t xml:space="preserve">, в </w:t>
            </w:r>
            <w:r w:rsidRPr="00585FED">
              <w:rPr>
                <w:sz w:val="16"/>
                <w:szCs w:val="16"/>
              </w:rPr>
              <w:t>документ</w:t>
            </w:r>
            <w:r>
              <w:rPr>
                <w:sz w:val="16"/>
                <w:szCs w:val="16"/>
              </w:rPr>
              <w:t>е</w:t>
            </w:r>
            <w:r w:rsidR="00EE2232" w:rsidRPr="00D90950">
              <w:rPr>
                <w:sz w:val="16"/>
                <w:szCs w:val="16"/>
              </w:rPr>
              <w:t>, подтверждающ</w:t>
            </w:r>
            <w:r>
              <w:rPr>
                <w:sz w:val="16"/>
                <w:szCs w:val="16"/>
              </w:rPr>
              <w:t>ем</w:t>
            </w:r>
            <w:r w:rsidR="00EE2232" w:rsidRPr="00D90950">
              <w:rPr>
                <w:sz w:val="16"/>
                <w:szCs w:val="16"/>
              </w:rPr>
              <w:t xml:space="preserve"> полномочия представителя Заявителя</w:t>
            </w:r>
            <w:r>
              <w:rPr>
                <w:sz w:val="16"/>
                <w:szCs w:val="16"/>
              </w:rPr>
              <w:t xml:space="preserve"> </w:t>
            </w:r>
          </w:p>
        </w:tc>
      </w:tr>
      <w:tr w:rsidR="00827AF7" w:rsidRPr="00585FED" w14:paraId="15B62A42" w14:textId="77777777" w:rsidTr="00ED4E60">
        <w:trPr>
          <w:trHeight w:val="199"/>
        </w:trPr>
        <w:tc>
          <w:tcPr>
            <w:tcW w:w="931" w:type="dxa"/>
            <w:tcBorders>
              <w:top w:val="single" w:sz="2" w:space="0" w:color="auto"/>
              <w:bottom w:val="single" w:sz="2" w:space="0" w:color="auto"/>
            </w:tcBorders>
          </w:tcPr>
          <w:p w14:paraId="78981C55" w14:textId="5658EA72" w:rsidR="00EE2232" w:rsidRPr="00585FED" w:rsidRDefault="00EE2232" w:rsidP="00EE2232">
            <w:pPr>
              <w:tabs>
                <w:tab w:val="left" w:pos="1496"/>
              </w:tabs>
              <w:autoSpaceDE w:val="0"/>
              <w:autoSpaceDN w:val="0"/>
              <w:adjustRightInd w:val="0"/>
              <w:jc w:val="both"/>
            </w:pPr>
            <w:r w:rsidRPr="00585FED">
              <w:t xml:space="preserve">12.1.6.       </w:t>
            </w:r>
          </w:p>
        </w:tc>
        <w:tc>
          <w:tcPr>
            <w:tcW w:w="4511" w:type="dxa"/>
            <w:tcBorders>
              <w:top w:val="single" w:sz="2" w:space="0" w:color="auto"/>
              <w:bottom w:val="single" w:sz="2" w:space="0" w:color="auto"/>
            </w:tcBorders>
          </w:tcPr>
          <w:p w14:paraId="7E83D812" w14:textId="1B492729" w:rsidR="00EE2232" w:rsidRPr="00585FED" w:rsidRDefault="00EE2232" w:rsidP="00EE2232">
            <w:pPr>
              <w:pStyle w:val="111"/>
              <w:numPr>
                <w:ilvl w:val="0"/>
                <w:numId w:val="0"/>
              </w:numPr>
              <w:rPr>
                <w:sz w:val="20"/>
                <w:szCs w:val="20"/>
              </w:rPr>
            </w:pPr>
            <w:r w:rsidRPr="00585FED">
              <w:rPr>
                <w:sz w:val="20"/>
                <w:szCs w:val="20"/>
              </w:rPr>
              <w:t>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tc>
        <w:tc>
          <w:tcPr>
            <w:tcW w:w="5048" w:type="dxa"/>
            <w:tcBorders>
              <w:top w:val="single" w:sz="2" w:space="0" w:color="auto"/>
              <w:bottom w:val="single" w:sz="2" w:space="0" w:color="auto"/>
            </w:tcBorders>
          </w:tcPr>
          <w:p w14:paraId="687B6E01" w14:textId="53063646" w:rsidR="00EE2232" w:rsidRPr="00585FED" w:rsidRDefault="00EE2232" w:rsidP="00EE2232">
            <w:pPr>
              <w:pStyle w:val="11"/>
              <w:numPr>
                <w:ilvl w:val="0"/>
                <w:numId w:val="0"/>
              </w:numPr>
              <w:rPr>
                <w:i/>
                <w:iCs/>
                <w:sz w:val="16"/>
                <w:szCs w:val="16"/>
              </w:rPr>
            </w:pPr>
            <w:r w:rsidRPr="00585FED">
              <w:rPr>
                <w:i/>
                <w:iCs/>
                <w:sz w:val="16"/>
                <w:szCs w:val="16"/>
                <w:u w:val="single"/>
              </w:rPr>
              <w:t>Выбрать из перечня документ (ы), не позволяющий в полном объеме прочитать текст документа и (или) распознать реквизиты документа (</w:t>
            </w:r>
            <w:proofErr w:type="gramStart"/>
            <w:r w:rsidRPr="00585FED">
              <w:rPr>
                <w:i/>
                <w:iCs/>
                <w:sz w:val="16"/>
                <w:szCs w:val="16"/>
                <w:u w:val="single"/>
              </w:rPr>
              <w:t>невыбранное</w:t>
            </w:r>
            <w:proofErr w:type="gramEnd"/>
            <w:r w:rsidRPr="00585FED">
              <w:rPr>
                <w:i/>
                <w:iCs/>
                <w:sz w:val="16"/>
                <w:szCs w:val="16"/>
                <w:u w:val="single"/>
              </w:rPr>
              <w:t xml:space="preserve"> удалить):</w:t>
            </w:r>
            <w:r w:rsidRPr="00585FED">
              <w:rPr>
                <w:i/>
                <w:iCs/>
                <w:sz w:val="16"/>
                <w:szCs w:val="16"/>
              </w:rPr>
              <w:t xml:space="preserve"> </w:t>
            </w:r>
          </w:p>
          <w:p w14:paraId="6FC42338" w14:textId="2031EECE" w:rsidR="00EE2232" w:rsidRPr="00827AF7" w:rsidRDefault="00827AF7" w:rsidP="008B370B">
            <w:pPr>
              <w:pStyle w:val="affff4"/>
              <w:numPr>
                <w:ilvl w:val="0"/>
                <w:numId w:val="43"/>
              </w:numPr>
              <w:tabs>
                <w:tab w:val="left" w:pos="1496"/>
              </w:tabs>
              <w:autoSpaceDE w:val="0"/>
              <w:autoSpaceDN w:val="0"/>
              <w:adjustRightInd w:val="0"/>
              <w:ind w:left="260" w:hanging="283"/>
              <w:jc w:val="both"/>
              <w:rPr>
                <w:sz w:val="20"/>
                <w:szCs w:val="20"/>
              </w:rPr>
            </w:pPr>
            <w:r>
              <w:rPr>
                <w:sz w:val="16"/>
                <w:szCs w:val="16"/>
              </w:rPr>
              <w:t>п</w:t>
            </w:r>
            <w:r w:rsidRPr="00827AF7">
              <w:rPr>
                <w:sz w:val="16"/>
                <w:szCs w:val="16"/>
              </w:rPr>
              <w:t>редставление электронн</w:t>
            </w:r>
            <w:r>
              <w:rPr>
                <w:sz w:val="16"/>
                <w:szCs w:val="16"/>
              </w:rPr>
              <w:t>ого</w:t>
            </w:r>
            <w:r w:rsidRPr="00827AF7">
              <w:rPr>
                <w:sz w:val="16"/>
                <w:szCs w:val="16"/>
              </w:rPr>
              <w:t xml:space="preserve"> образ</w:t>
            </w:r>
            <w:r>
              <w:rPr>
                <w:sz w:val="16"/>
                <w:szCs w:val="16"/>
              </w:rPr>
              <w:t>а</w:t>
            </w:r>
            <w:r w:rsidRPr="00827AF7">
              <w:rPr>
                <w:sz w:val="16"/>
                <w:szCs w:val="16"/>
              </w:rPr>
              <w:t xml:space="preserve"> посредством РПГУ не позволяет в полном объеме прочитать текст документа</w:t>
            </w:r>
            <w:r w:rsidR="00EE2232" w:rsidRPr="00827AF7">
              <w:rPr>
                <w:sz w:val="16"/>
                <w:szCs w:val="16"/>
              </w:rPr>
              <w:t>, подтверждающ</w:t>
            </w:r>
            <w:r>
              <w:rPr>
                <w:sz w:val="16"/>
                <w:szCs w:val="16"/>
              </w:rPr>
              <w:t>его</w:t>
            </w:r>
            <w:r w:rsidR="00EE2232" w:rsidRPr="00827AF7">
              <w:rPr>
                <w:sz w:val="16"/>
                <w:szCs w:val="16"/>
              </w:rPr>
              <w:t xml:space="preserve"> полномочия представителя Заявителя</w:t>
            </w:r>
            <w:r>
              <w:rPr>
                <w:sz w:val="16"/>
                <w:szCs w:val="16"/>
              </w:rPr>
              <w:t xml:space="preserve"> </w:t>
            </w:r>
          </w:p>
          <w:p w14:paraId="6C414CF3" w14:textId="77777777" w:rsidR="00827AF7" w:rsidRPr="00827AF7" w:rsidRDefault="00827AF7" w:rsidP="00827AF7">
            <w:pPr>
              <w:pStyle w:val="affff4"/>
              <w:tabs>
                <w:tab w:val="left" w:pos="1496"/>
              </w:tabs>
              <w:autoSpaceDE w:val="0"/>
              <w:autoSpaceDN w:val="0"/>
              <w:adjustRightInd w:val="0"/>
              <w:ind w:left="260"/>
              <w:jc w:val="both"/>
              <w:rPr>
                <w:sz w:val="20"/>
                <w:szCs w:val="20"/>
              </w:rPr>
            </w:pPr>
          </w:p>
          <w:p w14:paraId="230519A9" w14:textId="79465681" w:rsidR="00827AF7" w:rsidRPr="00827AF7" w:rsidRDefault="00827AF7" w:rsidP="008B370B">
            <w:pPr>
              <w:pStyle w:val="affff4"/>
              <w:numPr>
                <w:ilvl w:val="0"/>
                <w:numId w:val="43"/>
              </w:numPr>
              <w:tabs>
                <w:tab w:val="left" w:pos="1496"/>
              </w:tabs>
              <w:autoSpaceDE w:val="0"/>
              <w:autoSpaceDN w:val="0"/>
              <w:adjustRightInd w:val="0"/>
              <w:ind w:left="260" w:hanging="283"/>
              <w:jc w:val="both"/>
              <w:rPr>
                <w:sz w:val="20"/>
                <w:szCs w:val="20"/>
              </w:rPr>
            </w:pPr>
            <w:r>
              <w:rPr>
                <w:sz w:val="16"/>
                <w:szCs w:val="16"/>
              </w:rPr>
              <w:t>п</w:t>
            </w:r>
            <w:r w:rsidRPr="00827AF7">
              <w:rPr>
                <w:sz w:val="16"/>
                <w:szCs w:val="16"/>
              </w:rPr>
              <w:t>редставление электронн</w:t>
            </w:r>
            <w:r>
              <w:rPr>
                <w:sz w:val="16"/>
                <w:szCs w:val="16"/>
              </w:rPr>
              <w:t>ого</w:t>
            </w:r>
            <w:r w:rsidRPr="00827AF7">
              <w:rPr>
                <w:sz w:val="16"/>
                <w:szCs w:val="16"/>
              </w:rPr>
              <w:t xml:space="preserve"> образ</w:t>
            </w:r>
            <w:r>
              <w:rPr>
                <w:sz w:val="16"/>
                <w:szCs w:val="16"/>
              </w:rPr>
              <w:t>а</w:t>
            </w:r>
            <w:r w:rsidRPr="00827AF7">
              <w:rPr>
                <w:sz w:val="16"/>
                <w:szCs w:val="16"/>
              </w:rPr>
              <w:t xml:space="preserve"> посредством РПГУ не позволяет в полном объеме распознать реквизиты документа, подтверждающ</w:t>
            </w:r>
            <w:r>
              <w:rPr>
                <w:sz w:val="16"/>
                <w:szCs w:val="16"/>
              </w:rPr>
              <w:t>его</w:t>
            </w:r>
            <w:r w:rsidRPr="00827AF7">
              <w:rPr>
                <w:sz w:val="16"/>
                <w:szCs w:val="16"/>
              </w:rPr>
              <w:t xml:space="preserve"> полномочия представителя Заявителя</w:t>
            </w:r>
            <w:r>
              <w:rPr>
                <w:sz w:val="16"/>
                <w:szCs w:val="16"/>
              </w:rPr>
              <w:t xml:space="preserve"> </w:t>
            </w:r>
          </w:p>
        </w:tc>
      </w:tr>
      <w:tr w:rsidR="00EE2232" w:rsidRPr="00585FED" w14:paraId="6B394F9A" w14:textId="77777777" w:rsidTr="00ED4E60">
        <w:trPr>
          <w:trHeight w:val="199"/>
        </w:trPr>
        <w:tc>
          <w:tcPr>
            <w:tcW w:w="931" w:type="dxa"/>
            <w:tcBorders>
              <w:top w:val="single" w:sz="2" w:space="0" w:color="auto"/>
              <w:bottom w:val="single" w:sz="2" w:space="0" w:color="auto"/>
            </w:tcBorders>
          </w:tcPr>
          <w:p w14:paraId="087FF2DB" w14:textId="02BFBA87" w:rsidR="00EE2232" w:rsidRPr="00585FED" w:rsidRDefault="00EE2232" w:rsidP="00EE2232">
            <w:pPr>
              <w:tabs>
                <w:tab w:val="left" w:pos="1496"/>
              </w:tabs>
              <w:autoSpaceDE w:val="0"/>
              <w:autoSpaceDN w:val="0"/>
              <w:adjustRightInd w:val="0"/>
              <w:jc w:val="both"/>
            </w:pPr>
            <w:r w:rsidRPr="00585FED">
              <w:t xml:space="preserve">12.1.7.       </w:t>
            </w:r>
          </w:p>
        </w:tc>
        <w:tc>
          <w:tcPr>
            <w:tcW w:w="4511" w:type="dxa"/>
            <w:tcBorders>
              <w:top w:val="single" w:sz="2" w:space="0" w:color="auto"/>
              <w:bottom w:val="single" w:sz="2" w:space="0" w:color="auto"/>
            </w:tcBorders>
          </w:tcPr>
          <w:p w14:paraId="2F947CF9" w14:textId="5775A828" w:rsidR="00EE2232" w:rsidRPr="00585FED" w:rsidRDefault="00EE2232" w:rsidP="00EE2232">
            <w:pPr>
              <w:pStyle w:val="111"/>
              <w:numPr>
                <w:ilvl w:val="0"/>
                <w:numId w:val="0"/>
              </w:numPr>
              <w:rPr>
                <w:sz w:val="20"/>
                <w:szCs w:val="20"/>
              </w:rPr>
            </w:pPr>
            <w:proofErr w:type="gramStart"/>
            <w:r w:rsidRPr="00585FED">
              <w:rPr>
                <w:sz w:val="20"/>
                <w:szCs w:val="20"/>
              </w:rPr>
              <w:t>Подача Запроса и иных документов в электронной форме, подписанных с использованием ЭП, не принадлежащей Заявителю или представителю Заявителя</w:t>
            </w:r>
            <w:proofErr w:type="gramEnd"/>
          </w:p>
        </w:tc>
        <w:tc>
          <w:tcPr>
            <w:tcW w:w="5048" w:type="dxa"/>
            <w:tcBorders>
              <w:top w:val="single" w:sz="2" w:space="0" w:color="auto"/>
              <w:bottom w:val="single" w:sz="2" w:space="0" w:color="auto"/>
            </w:tcBorders>
          </w:tcPr>
          <w:p w14:paraId="2A18099E" w14:textId="7A8ABA35" w:rsidR="00EE2232" w:rsidRPr="00585FED" w:rsidRDefault="00EE2232" w:rsidP="00EE2232">
            <w:pPr>
              <w:tabs>
                <w:tab w:val="left" w:pos="1496"/>
              </w:tabs>
              <w:autoSpaceDE w:val="0"/>
              <w:autoSpaceDN w:val="0"/>
              <w:adjustRightInd w:val="0"/>
              <w:spacing w:after="0"/>
              <w:jc w:val="both"/>
              <w:rPr>
                <w:i/>
                <w:iCs/>
                <w:sz w:val="16"/>
                <w:szCs w:val="16"/>
                <w:u w:val="single"/>
              </w:rPr>
            </w:pPr>
            <w:r w:rsidRPr="00585FED">
              <w:rPr>
                <w:i/>
                <w:iCs/>
                <w:sz w:val="16"/>
                <w:szCs w:val="16"/>
                <w:u w:val="single"/>
              </w:rPr>
              <w:t>Указать ФИО Заявителя (представителя Заявителя):</w:t>
            </w:r>
          </w:p>
          <w:p w14:paraId="327AE6BA" w14:textId="77777777" w:rsidR="00EE2232" w:rsidRPr="00585FED" w:rsidRDefault="00EE2232" w:rsidP="00EE2232">
            <w:pPr>
              <w:tabs>
                <w:tab w:val="left" w:pos="1496"/>
              </w:tabs>
              <w:autoSpaceDE w:val="0"/>
              <w:autoSpaceDN w:val="0"/>
              <w:adjustRightInd w:val="0"/>
              <w:spacing w:after="0"/>
              <w:jc w:val="both"/>
              <w:rPr>
                <w:sz w:val="16"/>
                <w:szCs w:val="16"/>
              </w:rPr>
            </w:pPr>
            <w:r w:rsidRPr="00585FED">
              <w:rPr>
                <w:sz w:val="16"/>
                <w:szCs w:val="16"/>
              </w:rPr>
              <w:t>________________________________________________</w:t>
            </w:r>
          </w:p>
          <w:p w14:paraId="20DB9405" w14:textId="730E708C" w:rsidR="00EE2232" w:rsidRPr="00585FED" w:rsidRDefault="00EE2232" w:rsidP="00EE2232">
            <w:pPr>
              <w:tabs>
                <w:tab w:val="left" w:pos="1496"/>
              </w:tabs>
              <w:autoSpaceDE w:val="0"/>
              <w:autoSpaceDN w:val="0"/>
              <w:adjustRightInd w:val="0"/>
              <w:spacing w:after="0"/>
              <w:jc w:val="both"/>
              <w:rPr>
                <w:i/>
                <w:iCs/>
                <w:sz w:val="16"/>
                <w:szCs w:val="16"/>
                <w:u w:val="single"/>
              </w:rPr>
            </w:pPr>
            <w:r w:rsidRPr="00585FED">
              <w:rPr>
                <w:i/>
                <w:iCs/>
                <w:sz w:val="16"/>
                <w:szCs w:val="16"/>
                <w:u w:val="single"/>
              </w:rPr>
              <w:t xml:space="preserve">Указать ФИО </w:t>
            </w:r>
            <w:proofErr w:type="gramStart"/>
            <w:r w:rsidRPr="00585FED">
              <w:rPr>
                <w:i/>
                <w:iCs/>
                <w:sz w:val="16"/>
                <w:szCs w:val="16"/>
                <w:u w:val="single"/>
              </w:rPr>
              <w:t>использованной</w:t>
            </w:r>
            <w:proofErr w:type="gramEnd"/>
            <w:r w:rsidRPr="00585FED">
              <w:rPr>
                <w:i/>
                <w:iCs/>
                <w:sz w:val="16"/>
                <w:szCs w:val="16"/>
                <w:u w:val="single"/>
              </w:rPr>
              <w:t xml:space="preserve"> ЭП:</w:t>
            </w:r>
          </w:p>
          <w:p w14:paraId="6E8B25E2" w14:textId="1A5DE14D" w:rsidR="00EE2232" w:rsidRPr="00585FED" w:rsidRDefault="00EE2232" w:rsidP="00EE2232">
            <w:pPr>
              <w:tabs>
                <w:tab w:val="left" w:pos="1496"/>
              </w:tabs>
              <w:autoSpaceDE w:val="0"/>
              <w:autoSpaceDN w:val="0"/>
              <w:adjustRightInd w:val="0"/>
              <w:spacing w:after="0"/>
              <w:jc w:val="both"/>
              <w:rPr>
                <w:sz w:val="20"/>
                <w:szCs w:val="20"/>
              </w:rPr>
            </w:pPr>
            <w:r w:rsidRPr="00585FED">
              <w:rPr>
                <w:sz w:val="16"/>
                <w:szCs w:val="16"/>
              </w:rPr>
              <w:t>________________________________________________</w:t>
            </w:r>
          </w:p>
        </w:tc>
      </w:tr>
      <w:tr w:rsidR="00EE2232" w:rsidRPr="00585FED" w14:paraId="3A97B991" w14:textId="77777777" w:rsidTr="00ED4E60">
        <w:trPr>
          <w:trHeight w:val="199"/>
        </w:trPr>
        <w:tc>
          <w:tcPr>
            <w:tcW w:w="931" w:type="dxa"/>
            <w:tcBorders>
              <w:top w:val="single" w:sz="2" w:space="0" w:color="auto"/>
              <w:bottom w:val="single" w:sz="2" w:space="0" w:color="auto"/>
            </w:tcBorders>
          </w:tcPr>
          <w:p w14:paraId="232F9E80" w14:textId="4946AF4F" w:rsidR="00EE2232" w:rsidRPr="00585FED" w:rsidRDefault="00EE2232" w:rsidP="00EE2232">
            <w:pPr>
              <w:tabs>
                <w:tab w:val="left" w:pos="1496"/>
              </w:tabs>
              <w:autoSpaceDE w:val="0"/>
              <w:autoSpaceDN w:val="0"/>
              <w:adjustRightInd w:val="0"/>
              <w:jc w:val="both"/>
            </w:pPr>
            <w:r w:rsidRPr="00585FED">
              <w:t xml:space="preserve">12.1.8.       </w:t>
            </w:r>
          </w:p>
        </w:tc>
        <w:tc>
          <w:tcPr>
            <w:tcW w:w="4511" w:type="dxa"/>
            <w:tcBorders>
              <w:top w:val="single" w:sz="2" w:space="0" w:color="auto"/>
              <w:bottom w:val="single" w:sz="2" w:space="0" w:color="auto"/>
            </w:tcBorders>
          </w:tcPr>
          <w:p w14:paraId="74E04DF8" w14:textId="21816ED6" w:rsidR="00EE2232" w:rsidRPr="00585FED" w:rsidRDefault="00EE2232" w:rsidP="00EE2232">
            <w:pPr>
              <w:pStyle w:val="111"/>
              <w:numPr>
                <w:ilvl w:val="0"/>
                <w:numId w:val="0"/>
              </w:numPr>
              <w:rPr>
                <w:sz w:val="20"/>
                <w:szCs w:val="20"/>
              </w:rPr>
            </w:pPr>
            <w:r w:rsidRPr="00585FED">
              <w:rPr>
                <w:sz w:val="20"/>
                <w:szCs w:val="20"/>
              </w:rPr>
              <w:t xml:space="preserve">Поступление Запроса, аналогичного ранее зарегистрированному Запросу, срок предоставления Муниципальной услуги по которому не истек на момент поступления такого Запроса </w:t>
            </w:r>
          </w:p>
        </w:tc>
        <w:tc>
          <w:tcPr>
            <w:tcW w:w="5048" w:type="dxa"/>
            <w:tcBorders>
              <w:top w:val="single" w:sz="2" w:space="0" w:color="auto"/>
              <w:bottom w:val="single" w:sz="2" w:space="0" w:color="auto"/>
            </w:tcBorders>
          </w:tcPr>
          <w:p w14:paraId="0F95A33D" w14:textId="01D37A51" w:rsidR="00EE2232" w:rsidRPr="00585FED" w:rsidRDefault="00EE2232" w:rsidP="00EE2232">
            <w:pPr>
              <w:tabs>
                <w:tab w:val="left" w:pos="1496"/>
              </w:tabs>
              <w:autoSpaceDE w:val="0"/>
              <w:autoSpaceDN w:val="0"/>
              <w:adjustRightInd w:val="0"/>
              <w:spacing w:after="0"/>
              <w:jc w:val="both"/>
              <w:rPr>
                <w:i/>
                <w:iCs/>
                <w:sz w:val="16"/>
                <w:szCs w:val="16"/>
              </w:rPr>
            </w:pPr>
            <w:r w:rsidRPr="00585FED">
              <w:rPr>
                <w:i/>
                <w:iCs/>
                <w:sz w:val="16"/>
                <w:szCs w:val="16"/>
                <w:u w:val="single"/>
              </w:rPr>
              <w:t>Указать для поступившего Запроса</w:t>
            </w:r>
            <w:r w:rsidRPr="00585FED">
              <w:rPr>
                <w:i/>
                <w:iCs/>
                <w:sz w:val="16"/>
                <w:szCs w:val="16"/>
              </w:rPr>
              <w:t>:</w:t>
            </w:r>
          </w:p>
          <w:p w14:paraId="29082349" w14:textId="21B04460" w:rsidR="00EE2232" w:rsidRPr="00585FED" w:rsidRDefault="00EE2232" w:rsidP="00EE2232">
            <w:pPr>
              <w:tabs>
                <w:tab w:val="left" w:pos="1496"/>
              </w:tabs>
              <w:autoSpaceDE w:val="0"/>
              <w:autoSpaceDN w:val="0"/>
              <w:adjustRightInd w:val="0"/>
              <w:spacing w:after="0"/>
              <w:jc w:val="both"/>
              <w:rPr>
                <w:i/>
                <w:iCs/>
                <w:sz w:val="16"/>
                <w:szCs w:val="16"/>
              </w:rPr>
            </w:pPr>
            <w:r w:rsidRPr="00585FED">
              <w:rPr>
                <w:i/>
                <w:iCs/>
                <w:sz w:val="16"/>
                <w:szCs w:val="16"/>
              </w:rPr>
              <w:t>вид объекта ____________________________________</w:t>
            </w:r>
          </w:p>
          <w:p w14:paraId="1098204A" w14:textId="5B8A2396" w:rsidR="00EE2232" w:rsidRPr="00585FED" w:rsidRDefault="00EE2232" w:rsidP="00EE2232">
            <w:pPr>
              <w:tabs>
                <w:tab w:val="left" w:pos="1496"/>
              </w:tabs>
              <w:autoSpaceDE w:val="0"/>
              <w:autoSpaceDN w:val="0"/>
              <w:adjustRightInd w:val="0"/>
              <w:spacing w:after="0"/>
              <w:jc w:val="both"/>
              <w:rPr>
                <w:i/>
                <w:iCs/>
                <w:sz w:val="16"/>
                <w:szCs w:val="16"/>
              </w:rPr>
            </w:pPr>
            <w:r w:rsidRPr="00585FED">
              <w:rPr>
                <w:i/>
                <w:iCs/>
                <w:sz w:val="16"/>
                <w:szCs w:val="16"/>
              </w:rPr>
              <w:t>кадастровый номер (номер разрешения на размещение) ________________________________________________</w:t>
            </w:r>
          </w:p>
          <w:p w14:paraId="7CE3A369" w14:textId="5ADDC6D6" w:rsidR="00EE2232" w:rsidRPr="00585FED" w:rsidRDefault="00EE2232" w:rsidP="00EE2232">
            <w:pPr>
              <w:tabs>
                <w:tab w:val="left" w:pos="1496"/>
              </w:tabs>
              <w:autoSpaceDE w:val="0"/>
              <w:autoSpaceDN w:val="0"/>
              <w:adjustRightInd w:val="0"/>
              <w:spacing w:after="0"/>
              <w:jc w:val="both"/>
              <w:rPr>
                <w:i/>
                <w:iCs/>
                <w:sz w:val="16"/>
                <w:szCs w:val="16"/>
              </w:rPr>
            </w:pPr>
            <w:r w:rsidRPr="00585FED">
              <w:rPr>
                <w:i/>
                <w:iCs/>
                <w:sz w:val="16"/>
                <w:szCs w:val="16"/>
                <w:u w:val="single"/>
              </w:rPr>
              <w:t>Указать для Запроса, срок по которому не истек</w:t>
            </w:r>
            <w:r w:rsidRPr="00585FED">
              <w:rPr>
                <w:i/>
                <w:iCs/>
                <w:sz w:val="16"/>
                <w:szCs w:val="16"/>
              </w:rPr>
              <w:t>:</w:t>
            </w:r>
          </w:p>
          <w:p w14:paraId="0921E43A" w14:textId="313E9C22" w:rsidR="00EE2232" w:rsidRPr="00585FED" w:rsidRDefault="00EE2232" w:rsidP="00EE2232">
            <w:pPr>
              <w:tabs>
                <w:tab w:val="left" w:pos="1496"/>
              </w:tabs>
              <w:autoSpaceDE w:val="0"/>
              <w:autoSpaceDN w:val="0"/>
              <w:adjustRightInd w:val="0"/>
              <w:spacing w:after="0"/>
              <w:jc w:val="both"/>
              <w:rPr>
                <w:i/>
                <w:iCs/>
                <w:sz w:val="16"/>
                <w:szCs w:val="16"/>
              </w:rPr>
            </w:pPr>
            <w:r w:rsidRPr="00585FED">
              <w:rPr>
                <w:i/>
                <w:iCs/>
                <w:sz w:val="16"/>
                <w:szCs w:val="16"/>
              </w:rPr>
              <w:t>срок предоставления Муниципальной услуги __________</w:t>
            </w:r>
          </w:p>
          <w:p w14:paraId="4400E0B1" w14:textId="4D8EAD3A" w:rsidR="00EE2232" w:rsidRPr="00585FED" w:rsidRDefault="00EE2232" w:rsidP="00EE2232">
            <w:pPr>
              <w:tabs>
                <w:tab w:val="left" w:pos="1496"/>
              </w:tabs>
              <w:autoSpaceDE w:val="0"/>
              <w:autoSpaceDN w:val="0"/>
              <w:adjustRightInd w:val="0"/>
              <w:spacing w:after="0"/>
              <w:jc w:val="both"/>
              <w:rPr>
                <w:i/>
                <w:iCs/>
                <w:sz w:val="16"/>
                <w:szCs w:val="16"/>
              </w:rPr>
            </w:pPr>
            <w:r w:rsidRPr="00585FED">
              <w:rPr>
                <w:i/>
                <w:iCs/>
                <w:sz w:val="16"/>
                <w:szCs w:val="16"/>
              </w:rPr>
              <w:t>вид объекта _____________________________________</w:t>
            </w:r>
          </w:p>
          <w:p w14:paraId="5C1C0925" w14:textId="5D8423D5" w:rsidR="00EE2232" w:rsidRPr="00585FED" w:rsidRDefault="00EE2232" w:rsidP="00EE2232">
            <w:pPr>
              <w:tabs>
                <w:tab w:val="left" w:pos="1496"/>
              </w:tabs>
              <w:autoSpaceDE w:val="0"/>
              <w:autoSpaceDN w:val="0"/>
              <w:adjustRightInd w:val="0"/>
              <w:spacing w:after="0"/>
              <w:jc w:val="both"/>
              <w:rPr>
                <w:i/>
                <w:iCs/>
                <w:sz w:val="16"/>
                <w:szCs w:val="16"/>
              </w:rPr>
            </w:pPr>
            <w:r w:rsidRPr="00585FED">
              <w:rPr>
                <w:i/>
                <w:iCs/>
                <w:sz w:val="16"/>
                <w:szCs w:val="16"/>
              </w:rPr>
              <w:t>кадастровый номер (номер разрешения на размещение) ________________________________________________</w:t>
            </w:r>
          </w:p>
        </w:tc>
      </w:tr>
      <w:tr w:rsidR="00EE2232" w:rsidRPr="00585FED" w14:paraId="09498473" w14:textId="77777777" w:rsidTr="00ED4E60">
        <w:trPr>
          <w:trHeight w:val="199"/>
        </w:trPr>
        <w:tc>
          <w:tcPr>
            <w:tcW w:w="931" w:type="dxa"/>
            <w:tcBorders>
              <w:top w:val="single" w:sz="2" w:space="0" w:color="auto"/>
              <w:bottom w:val="single" w:sz="2" w:space="0" w:color="auto"/>
            </w:tcBorders>
          </w:tcPr>
          <w:p w14:paraId="749321B8" w14:textId="62E73E68" w:rsidR="00EE2232" w:rsidRPr="00585FED" w:rsidRDefault="00EE2232" w:rsidP="00EE2232">
            <w:pPr>
              <w:tabs>
                <w:tab w:val="left" w:pos="1496"/>
              </w:tabs>
              <w:autoSpaceDE w:val="0"/>
              <w:autoSpaceDN w:val="0"/>
              <w:adjustRightInd w:val="0"/>
              <w:jc w:val="both"/>
            </w:pPr>
            <w:r w:rsidRPr="00585FED">
              <w:t xml:space="preserve">12.1.9.       </w:t>
            </w:r>
          </w:p>
        </w:tc>
        <w:tc>
          <w:tcPr>
            <w:tcW w:w="4511" w:type="dxa"/>
            <w:tcBorders>
              <w:top w:val="single" w:sz="2" w:space="0" w:color="auto"/>
              <w:bottom w:val="single" w:sz="2" w:space="0" w:color="auto"/>
            </w:tcBorders>
          </w:tcPr>
          <w:p w14:paraId="4B817718" w14:textId="78ADF7D6" w:rsidR="00EE2232" w:rsidRPr="00585FED" w:rsidRDefault="00EE2232" w:rsidP="00EE2232">
            <w:pPr>
              <w:pStyle w:val="111"/>
              <w:numPr>
                <w:ilvl w:val="0"/>
                <w:numId w:val="0"/>
              </w:numPr>
              <w:rPr>
                <w:sz w:val="20"/>
                <w:szCs w:val="20"/>
              </w:rPr>
            </w:pPr>
            <w:r w:rsidRPr="00585FED">
              <w:rPr>
                <w:sz w:val="20"/>
                <w:szCs w:val="20"/>
              </w:rPr>
              <w:t>Запрос подан лицом, не имеющим полномочий представлять интересы Заявителя</w:t>
            </w:r>
          </w:p>
        </w:tc>
        <w:tc>
          <w:tcPr>
            <w:tcW w:w="5048" w:type="dxa"/>
            <w:tcBorders>
              <w:top w:val="single" w:sz="2" w:space="0" w:color="auto"/>
              <w:bottom w:val="single" w:sz="2" w:space="0" w:color="auto"/>
            </w:tcBorders>
          </w:tcPr>
          <w:p w14:paraId="10D21413" w14:textId="3D5A4F59" w:rsidR="00896F12" w:rsidRPr="00585FED" w:rsidRDefault="00896F12" w:rsidP="00896F12">
            <w:pPr>
              <w:tabs>
                <w:tab w:val="left" w:pos="1496"/>
              </w:tabs>
              <w:autoSpaceDE w:val="0"/>
              <w:autoSpaceDN w:val="0"/>
              <w:adjustRightInd w:val="0"/>
              <w:spacing w:after="0"/>
              <w:jc w:val="both"/>
              <w:rPr>
                <w:i/>
                <w:iCs/>
                <w:sz w:val="16"/>
                <w:szCs w:val="16"/>
                <w:u w:val="single"/>
              </w:rPr>
            </w:pPr>
            <w:r w:rsidRPr="00585FED">
              <w:rPr>
                <w:i/>
                <w:iCs/>
                <w:sz w:val="16"/>
                <w:szCs w:val="16"/>
                <w:u w:val="single"/>
              </w:rPr>
              <w:t>Указать ФИО Заявителя в Запросе:</w:t>
            </w:r>
          </w:p>
          <w:p w14:paraId="6658D014" w14:textId="77777777" w:rsidR="00896F12" w:rsidRPr="00585FED" w:rsidRDefault="00896F12" w:rsidP="00896F12">
            <w:pPr>
              <w:tabs>
                <w:tab w:val="left" w:pos="1496"/>
              </w:tabs>
              <w:autoSpaceDE w:val="0"/>
              <w:autoSpaceDN w:val="0"/>
              <w:adjustRightInd w:val="0"/>
              <w:spacing w:after="0"/>
              <w:jc w:val="both"/>
              <w:rPr>
                <w:sz w:val="16"/>
                <w:szCs w:val="16"/>
              </w:rPr>
            </w:pPr>
            <w:r w:rsidRPr="00585FED">
              <w:rPr>
                <w:sz w:val="16"/>
                <w:szCs w:val="16"/>
              </w:rPr>
              <w:t>________________________________________________</w:t>
            </w:r>
          </w:p>
          <w:p w14:paraId="78336B6D" w14:textId="60A14E2D" w:rsidR="00896F12" w:rsidRPr="00585FED" w:rsidRDefault="00896F12" w:rsidP="00896F12">
            <w:pPr>
              <w:tabs>
                <w:tab w:val="left" w:pos="1496"/>
              </w:tabs>
              <w:autoSpaceDE w:val="0"/>
              <w:autoSpaceDN w:val="0"/>
              <w:adjustRightInd w:val="0"/>
              <w:spacing w:after="0"/>
              <w:jc w:val="both"/>
              <w:rPr>
                <w:i/>
                <w:iCs/>
                <w:sz w:val="16"/>
                <w:szCs w:val="16"/>
                <w:u w:val="single"/>
              </w:rPr>
            </w:pPr>
            <w:r w:rsidRPr="00585FED">
              <w:rPr>
                <w:i/>
                <w:iCs/>
                <w:sz w:val="16"/>
                <w:szCs w:val="16"/>
                <w:u w:val="single"/>
              </w:rPr>
              <w:t>Указать ФИО представителя Заявителя в Запросе:</w:t>
            </w:r>
          </w:p>
          <w:p w14:paraId="69C45636" w14:textId="77777777" w:rsidR="00EE2232" w:rsidRPr="00585FED" w:rsidRDefault="00896F12" w:rsidP="00896F12">
            <w:pPr>
              <w:tabs>
                <w:tab w:val="left" w:pos="1496"/>
              </w:tabs>
              <w:autoSpaceDE w:val="0"/>
              <w:autoSpaceDN w:val="0"/>
              <w:adjustRightInd w:val="0"/>
              <w:spacing w:after="0"/>
              <w:jc w:val="both"/>
              <w:rPr>
                <w:sz w:val="16"/>
                <w:szCs w:val="16"/>
              </w:rPr>
            </w:pPr>
            <w:r w:rsidRPr="00585FED">
              <w:rPr>
                <w:sz w:val="16"/>
                <w:szCs w:val="16"/>
              </w:rPr>
              <w:t>________________________________________________</w:t>
            </w:r>
          </w:p>
          <w:p w14:paraId="3848117F" w14:textId="4BE44552" w:rsidR="00896F12" w:rsidRPr="00AF01DE" w:rsidRDefault="00896F12" w:rsidP="00896F12">
            <w:pPr>
              <w:tabs>
                <w:tab w:val="left" w:pos="1496"/>
              </w:tabs>
              <w:autoSpaceDE w:val="0"/>
              <w:autoSpaceDN w:val="0"/>
              <w:adjustRightInd w:val="0"/>
              <w:spacing w:after="0"/>
              <w:jc w:val="both"/>
              <w:rPr>
                <w:i/>
                <w:iCs/>
                <w:sz w:val="16"/>
                <w:szCs w:val="16"/>
                <w:u w:val="single"/>
              </w:rPr>
            </w:pPr>
            <w:r w:rsidRPr="00585FED">
              <w:rPr>
                <w:i/>
                <w:iCs/>
                <w:sz w:val="16"/>
                <w:szCs w:val="16"/>
                <w:u w:val="single"/>
              </w:rPr>
              <w:t>Указать ФИО Представляемого по доверенности (при отсутствии указать «нет»):</w:t>
            </w:r>
            <w:r w:rsidR="00AF01DE" w:rsidRPr="00AF01DE">
              <w:rPr>
                <w:i/>
                <w:iCs/>
                <w:sz w:val="16"/>
                <w:szCs w:val="16"/>
              </w:rPr>
              <w:t xml:space="preserve"> </w:t>
            </w:r>
            <w:r w:rsidRPr="00AF01DE">
              <w:rPr>
                <w:sz w:val="16"/>
                <w:szCs w:val="16"/>
              </w:rPr>
              <w:t>_</w:t>
            </w:r>
            <w:r w:rsidRPr="00585FED">
              <w:rPr>
                <w:sz w:val="16"/>
                <w:szCs w:val="16"/>
              </w:rPr>
              <w:t>________________________</w:t>
            </w:r>
            <w:r w:rsidR="00AF01DE">
              <w:rPr>
                <w:sz w:val="16"/>
                <w:szCs w:val="16"/>
              </w:rPr>
              <w:t>________</w:t>
            </w:r>
          </w:p>
          <w:p w14:paraId="6A4B6DAF" w14:textId="4577C8BD" w:rsidR="00896F12" w:rsidRPr="00AF01DE" w:rsidRDefault="00896F12" w:rsidP="00896F12">
            <w:pPr>
              <w:tabs>
                <w:tab w:val="left" w:pos="1496"/>
              </w:tabs>
              <w:autoSpaceDE w:val="0"/>
              <w:autoSpaceDN w:val="0"/>
              <w:adjustRightInd w:val="0"/>
              <w:spacing w:after="0"/>
              <w:jc w:val="both"/>
              <w:rPr>
                <w:i/>
                <w:iCs/>
                <w:sz w:val="16"/>
                <w:szCs w:val="16"/>
                <w:u w:val="single"/>
              </w:rPr>
            </w:pPr>
            <w:r w:rsidRPr="00585FED">
              <w:rPr>
                <w:i/>
                <w:iCs/>
                <w:sz w:val="16"/>
                <w:szCs w:val="16"/>
                <w:u w:val="single"/>
              </w:rPr>
              <w:t>Указать ФИО лица, уполномоченного по доверенности (при отсутствии указать «нет»):</w:t>
            </w:r>
            <w:r w:rsidR="00AF01DE" w:rsidRPr="00AF01DE">
              <w:rPr>
                <w:i/>
                <w:iCs/>
                <w:sz w:val="16"/>
                <w:szCs w:val="16"/>
              </w:rPr>
              <w:t xml:space="preserve"> </w:t>
            </w:r>
            <w:r w:rsidRPr="00AF01DE">
              <w:rPr>
                <w:sz w:val="16"/>
                <w:szCs w:val="16"/>
              </w:rPr>
              <w:t>_</w:t>
            </w:r>
            <w:r w:rsidRPr="00585FED">
              <w:rPr>
                <w:sz w:val="16"/>
                <w:szCs w:val="16"/>
              </w:rPr>
              <w:t>___________________</w:t>
            </w:r>
            <w:r w:rsidR="00AF01DE">
              <w:rPr>
                <w:sz w:val="16"/>
                <w:szCs w:val="16"/>
              </w:rPr>
              <w:t xml:space="preserve">__ </w:t>
            </w:r>
          </w:p>
          <w:p w14:paraId="40C2B93F" w14:textId="19F4A216" w:rsidR="00896F12" w:rsidRPr="00585FED" w:rsidRDefault="00896F12" w:rsidP="00896F12">
            <w:pPr>
              <w:tabs>
                <w:tab w:val="left" w:pos="1496"/>
              </w:tabs>
              <w:autoSpaceDE w:val="0"/>
              <w:autoSpaceDN w:val="0"/>
              <w:adjustRightInd w:val="0"/>
              <w:spacing w:after="0"/>
              <w:jc w:val="both"/>
              <w:rPr>
                <w:i/>
                <w:iCs/>
                <w:sz w:val="16"/>
                <w:szCs w:val="16"/>
              </w:rPr>
            </w:pPr>
            <w:r w:rsidRPr="00585FED">
              <w:rPr>
                <w:i/>
                <w:iCs/>
                <w:sz w:val="16"/>
                <w:szCs w:val="16"/>
                <w:u w:val="single"/>
              </w:rPr>
              <w:t>Доверенность содержит объем полномочий лица, уполномоченного по доверенности, включающий право обратиться за предоставлением и получить результат предоставления муниципальной услуги «Согласование проектных решений по отделке фасадов (</w:t>
            </w:r>
            <w:r w:rsidRPr="00585FED">
              <w:rPr>
                <w:i/>
                <w:iCs/>
                <w:sz w:val="16"/>
                <w:szCs w:val="16"/>
                <w:u w:val="single"/>
                <w:lang w:eastAsia="ru-RU"/>
              </w:rPr>
              <w:t>паспортов колористических решений фасадов) зданий, строений, сооружений, ограждений» (</w:t>
            </w:r>
            <w:proofErr w:type="gramStart"/>
            <w:r w:rsidRPr="00585FED">
              <w:rPr>
                <w:i/>
                <w:iCs/>
                <w:sz w:val="16"/>
                <w:szCs w:val="16"/>
                <w:u w:val="single"/>
                <w:lang w:eastAsia="ru-RU"/>
              </w:rPr>
              <w:t>указать да/нет</w:t>
            </w:r>
            <w:proofErr w:type="gramEnd"/>
            <w:r w:rsidRPr="00585FED">
              <w:rPr>
                <w:i/>
                <w:iCs/>
                <w:sz w:val="16"/>
                <w:szCs w:val="16"/>
                <w:u w:val="single"/>
                <w:lang w:eastAsia="ru-RU"/>
              </w:rPr>
              <w:t>)</w:t>
            </w:r>
            <w:r w:rsidRPr="00585FED">
              <w:rPr>
                <w:i/>
                <w:iCs/>
                <w:sz w:val="16"/>
                <w:szCs w:val="16"/>
                <w:lang w:eastAsia="ru-RU"/>
              </w:rPr>
              <w:t xml:space="preserve"> </w:t>
            </w:r>
            <w:r w:rsidRPr="00585FED">
              <w:rPr>
                <w:i/>
                <w:iCs/>
                <w:sz w:val="16"/>
                <w:szCs w:val="16"/>
                <w:lang w:eastAsia="ru-RU"/>
              </w:rPr>
              <w:lastRenderedPageBreak/>
              <w:t>____________________</w:t>
            </w:r>
          </w:p>
        </w:tc>
      </w:tr>
      <w:tr w:rsidR="00EE2232" w:rsidRPr="00585FED" w14:paraId="2D8E6BDF" w14:textId="77777777" w:rsidTr="00ED4E60">
        <w:trPr>
          <w:trHeight w:val="199"/>
        </w:trPr>
        <w:tc>
          <w:tcPr>
            <w:tcW w:w="931" w:type="dxa"/>
            <w:tcBorders>
              <w:top w:val="single" w:sz="2" w:space="0" w:color="auto"/>
              <w:bottom w:val="single" w:sz="2" w:space="0" w:color="auto"/>
            </w:tcBorders>
          </w:tcPr>
          <w:p w14:paraId="646AEC18" w14:textId="3B2CA9DD" w:rsidR="00EE2232" w:rsidRPr="00585FED" w:rsidRDefault="00EE2232" w:rsidP="00EE2232">
            <w:pPr>
              <w:tabs>
                <w:tab w:val="left" w:pos="1496"/>
              </w:tabs>
              <w:autoSpaceDE w:val="0"/>
              <w:autoSpaceDN w:val="0"/>
              <w:adjustRightInd w:val="0"/>
              <w:jc w:val="both"/>
            </w:pPr>
            <w:r w:rsidRPr="00585FED">
              <w:lastRenderedPageBreak/>
              <w:t xml:space="preserve">12.1.10.       </w:t>
            </w:r>
          </w:p>
        </w:tc>
        <w:tc>
          <w:tcPr>
            <w:tcW w:w="4511" w:type="dxa"/>
            <w:tcBorders>
              <w:top w:val="single" w:sz="2" w:space="0" w:color="auto"/>
              <w:bottom w:val="single" w:sz="2" w:space="0" w:color="auto"/>
            </w:tcBorders>
          </w:tcPr>
          <w:p w14:paraId="74F03706" w14:textId="6DCC58B8" w:rsidR="00EE2232" w:rsidRPr="00585FED" w:rsidRDefault="00EE2232" w:rsidP="00EE2232">
            <w:pPr>
              <w:pStyle w:val="111"/>
              <w:numPr>
                <w:ilvl w:val="0"/>
                <w:numId w:val="0"/>
              </w:numPr>
              <w:rPr>
                <w:sz w:val="20"/>
                <w:szCs w:val="20"/>
              </w:rPr>
            </w:pPr>
            <w:r w:rsidRPr="00585FED">
              <w:rPr>
                <w:sz w:val="20"/>
                <w:szCs w:val="20"/>
              </w:rPr>
              <w:t>Несоответствие документов, указанных в подпунктах 10.1.2 - 10.1.4 подраздела 10 Административного регламента, по форме или содержанию требованиям законодательства Российской Федерации, Административного регламента</w:t>
            </w:r>
          </w:p>
        </w:tc>
        <w:tc>
          <w:tcPr>
            <w:tcW w:w="5048" w:type="dxa"/>
            <w:tcBorders>
              <w:top w:val="single" w:sz="2" w:space="0" w:color="auto"/>
              <w:bottom w:val="single" w:sz="2" w:space="0" w:color="auto"/>
            </w:tcBorders>
          </w:tcPr>
          <w:p w14:paraId="3E7BC702" w14:textId="1D0FAA87" w:rsidR="00EE2232" w:rsidRPr="00AF01DE" w:rsidRDefault="00EE2232" w:rsidP="00A84198">
            <w:pPr>
              <w:tabs>
                <w:tab w:val="left" w:pos="1496"/>
              </w:tabs>
              <w:autoSpaceDE w:val="0"/>
              <w:autoSpaceDN w:val="0"/>
              <w:adjustRightInd w:val="0"/>
              <w:jc w:val="both"/>
              <w:rPr>
                <w:sz w:val="16"/>
                <w:szCs w:val="16"/>
              </w:rPr>
            </w:pPr>
            <w:r w:rsidRPr="00AF01DE">
              <w:rPr>
                <w:sz w:val="16"/>
                <w:szCs w:val="16"/>
              </w:rPr>
              <w:t xml:space="preserve">Основание для вывода указано в информационном листе «Оценка документов, необходимых для предоставления </w:t>
            </w:r>
            <w:r w:rsidR="00A84198">
              <w:rPr>
                <w:sz w:val="16"/>
                <w:szCs w:val="16"/>
              </w:rPr>
              <w:t>М</w:t>
            </w:r>
            <w:r w:rsidRPr="00AF01DE">
              <w:rPr>
                <w:sz w:val="16"/>
                <w:szCs w:val="16"/>
              </w:rPr>
              <w:t>униципальной услуги»</w:t>
            </w:r>
          </w:p>
        </w:tc>
      </w:tr>
      <w:tr w:rsidR="00EE2232" w:rsidRPr="00585FED" w14:paraId="3C306D09" w14:textId="77777777" w:rsidTr="00ED4E60">
        <w:trPr>
          <w:trHeight w:val="199"/>
        </w:trPr>
        <w:tc>
          <w:tcPr>
            <w:tcW w:w="931" w:type="dxa"/>
            <w:tcBorders>
              <w:top w:val="single" w:sz="2" w:space="0" w:color="auto"/>
              <w:bottom w:val="single" w:sz="2" w:space="0" w:color="auto"/>
            </w:tcBorders>
          </w:tcPr>
          <w:p w14:paraId="4BCD232D" w14:textId="50DB8787" w:rsidR="00EE2232" w:rsidRPr="00585FED" w:rsidRDefault="00EE2232" w:rsidP="00EE2232">
            <w:pPr>
              <w:tabs>
                <w:tab w:val="left" w:pos="1496"/>
              </w:tabs>
              <w:autoSpaceDE w:val="0"/>
              <w:autoSpaceDN w:val="0"/>
              <w:adjustRightInd w:val="0"/>
              <w:jc w:val="both"/>
            </w:pPr>
            <w:r w:rsidRPr="00585FED">
              <w:t xml:space="preserve">12.1.11.       </w:t>
            </w:r>
          </w:p>
        </w:tc>
        <w:tc>
          <w:tcPr>
            <w:tcW w:w="4511" w:type="dxa"/>
            <w:tcBorders>
              <w:top w:val="single" w:sz="2" w:space="0" w:color="auto"/>
              <w:bottom w:val="single" w:sz="2" w:space="0" w:color="auto"/>
            </w:tcBorders>
          </w:tcPr>
          <w:p w14:paraId="17CB5509" w14:textId="687CC750" w:rsidR="00EE2232" w:rsidRPr="00585FED" w:rsidRDefault="00EE2232" w:rsidP="00EE2232">
            <w:pPr>
              <w:pStyle w:val="11"/>
              <w:numPr>
                <w:ilvl w:val="1"/>
                <w:numId w:val="0"/>
              </w:numPr>
              <w:rPr>
                <w:sz w:val="20"/>
                <w:szCs w:val="20"/>
              </w:rPr>
            </w:pPr>
            <w:r w:rsidRPr="00585FED">
              <w:rPr>
                <w:sz w:val="20"/>
                <w:szCs w:val="20"/>
              </w:rPr>
              <w:t>Наличие противоречивых сведений в Запросе и приложенных к нему документах</w:t>
            </w:r>
          </w:p>
        </w:tc>
        <w:tc>
          <w:tcPr>
            <w:tcW w:w="5048" w:type="dxa"/>
            <w:tcBorders>
              <w:top w:val="single" w:sz="2" w:space="0" w:color="auto"/>
              <w:bottom w:val="single" w:sz="2" w:space="0" w:color="auto"/>
            </w:tcBorders>
          </w:tcPr>
          <w:p w14:paraId="6E89EC05" w14:textId="1472AAE0" w:rsidR="00EE2232" w:rsidRPr="00AF01DE" w:rsidRDefault="00EE2232" w:rsidP="00A84198">
            <w:pPr>
              <w:tabs>
                <w:tab w:val="left" w:pos="1496"/>
              </w:tabs>
              <w:autoSpaceDE w:val="0"/>
              <w:autoSpaceDN w:val="0"/>
              <w:adjustRightInd w:val="0"/>
              <w:jc w:val="both"/>
              <w:rPr>
                <w:sz w:val="16"/>
                <w:szCs w:val="16"/>
              </w:rPr>
            </w:pPr>
            <w:r w:rsidRPr="00AF01DE">
              <w:rPr>
                <w:sz w:val="16"/>
                <w:szCs w:val="16"/>
              </w:rPr>
              <w:t xml:space="preserve">Основание для вывода указано в информационном листе «Оценка документов, необходимых для предоставления </w:t>
            </w:r>
            <w:r w:rsidR="00A84198">
              <w:rPr>
                <w:sz w:val="16"/>
                <w:szCs w:val="16"/>
              </w:rPr>
              <w:t>М</w:t>
            </w:r>
            <w:r w:rsidRPr="00AF01DE">
              <w:rPr>
                <w:sz w:val="16"/>
                <w:szCs w:val="16"/>
              </w:rPr>
              <w:t>униципальной услуги»</w:t>
            </w:r>
          </w:p>
        </w:tc>
      </w:tr>
      <w:tr w:rsidR="00EE2232" w:rsidRPr="00585FED" w14:paraId="2C662101" w14:textId="77777777" w:rsidTr="00ED4E60">
        <w:trPr>
          <w:trHeight w:val="199"/>
        </w:trPr>
        <w:tc>
          <w:tcPr>
            <w:tcW w:w="931" w:type="dxa"/>
            <w:tcBorders>
              <w:top w:val="single" w:sz="2" w:space="0" w:color="auto"/>
              <w:bottom w:val="single" w:sz="2" w:space="0" w:color="auto"/>
            </w:tcBorders>
          </w:tcPr>
          <w:p w14:paraId="387503B7" w14:textId="2496D3D9" w:rsidR="00EE2232" w:rsidRPr="00585FED" w:rsidRDefault="00EE2232" w:rsidP="00EE2232">
            <w:pPr>
              <w:tabs>
                <w:tab w:val="left" w:pos="1496"/>
              </w:tabs>
              <w:autoSpaceDE w:val="0"/>
              <w:autoSpaceDN w:val="0"/>
              <w:adjustRightInd w:val="0"/>
              <w:jc w:val="both"/>
            </w:pPr>
            <w:r w:rsidRPr="00585FED">
              <w:t xml:space="preserve">12.1.12.       </w:t>
            </w:r>
          </w:p>
        </w:tc>
        <w:tc>
          <w:tcPr>
            <w:tcW w:w="4511" w:type="dxa"/>
            <w:tcBorders>
              <w:top w:val="single" w:sz="2" w:space="0" w:color="auto"/>
              <w:bottom w:val="single" w:sz="2" w:space="0" w:color="auto"/>
            </w:tcBorders>
          </w:tcPr>
          <w:p w14:paraId="7C1C58BF" w14:textId="61C56EDC" w:rsidR="00EE2232" w:rsidRPr="00585FED" w:rsidRDefault="00EE2232" w:rsidP="00EE2232">
            <w:pPr>
              <w:pStyle w:val="111"/>
              <w:numPr>
                <w:ilvl w:val="2"/>
                <w:numId w:val="0"/>
              </w:numPr>
              <w:rPr>
                <w:sz w:val="20"/>
                <w:szCs w:val="20"/>
              </w:rPr>
            </w:pPr>
            <w:r w:rsidRPr="00585FED">
              <w:rPr>
                <w:sz w:val="20"/>
                <w:szCs w:val="20"/>
              </w:rPr>
              <w:t>Некорректное заполнение обязательных полей в форме интерактивного Запроса на РПГУ (отсутствие заполнения, недостоверное, неполное либо неправильное, несоответствующее требованиям, установленным Административным регламентом)</w:t>
            </w:r>
          </w:p>
        </w:tc>
        <w:tc>
          <w:tcPr>
            <w:tcW w:w="5048" w:type="dxa"/>
            <w:tcBorders>
              <w:top w:val="single" w:sz="2" w:space="0" w:color="auto"/>
              <w:bottom w:val="single" w:sz="2" w:space="0" w:color="auto"/>
            </w:tcBorders>
          </w:tcPr>
          <w:p w14:paraId="66858C59" w14:textId="65896043" w:rsidR="00EE2232" w:rsidRPr="00AF01DE" w:rsidRDefault="00EE2232" w:rsidP="00A84198">
            <w:pPr>
              <w:tabs>
                <w:tab w:val="left" w:pos="1496"/>
              </w:tabs>
              <w:autoSpaceDE w:val="0"/>
              <w:autoSpaceDN w:val="0"/>
              <w:adjustRightInd w:val="0"/>
              <w:jc w:val="both"/>
              <w:rPr>
                <w:sz w:val="16"/>
                <w:szCs w:val="16"/>
              </w:rPr>
            </w:pPr>
            <w:r w:rsidRPr="00AF01DE">
              <w:rPr>
                <w:sz w:val="16"/>
                <w:szCs w:val="16"/>
              </w:rPr>
              <w:t xml:space="preserve">Основание для вывода указано в информационном листе «Оценка документов, необходимых для предоставления </w:t>
            </w:r>
            <w:r w:rsidR="00A84198">
              <w:rPr>
                <w:sz w:val="16"/>
                <w:szCs w:val="16"/>
              </w:rPr>
              <w:t>М</w:t>
            </w:r>
            <w:r w:rsidRPr="00AF01DE">
              <w:rPr>
                <w:sz w:val="16"/>
                <w:szCs w:val="16"/>
              </w:rPr>
              <w:t>униципальной услуги»</w:t>
            </w:r>
          </w:p>
        </w:tc>
      </w:tr>
    </w:tbl>
    <w:p w14:paraId="24D60FE3" w14:textId="77777777" w:rsidR="000B62F8" w:rsidRPr="00585FED" w:rsidRDefault="000B62F8" w:rsidP="007A65E6">
      <w:pPr>
        <w:tabs>
          <w:tab w:val="left" w:pos="1496"/>
        </w:tabs>
        <w:autoSpaceDE w:val="0"/>
        <w:autoSpaceDN w:val="0"/>
        <w:adjustRightInd w:val="0"/>
        <w:spacing w:after="0" w:line="240" w:lineRule="auto"/>
        <w:jc w:val="both"/>
        <w:rPr>
          <w:rFonts w:ascii="Times New Roman" w:hAnsi="Times New Roman"/>
          <w:sz w:val="26"/>
          <w:szCs w:val="26"/>
          <w:lang w:eastAsia="ru-RU"/>
        </w:rPr>
      </w:pPr>
    </w:p>
    <w:p w14:paraId="6F93F5CF" w14:textId="1E015E7D" w:rsidR="000B62F8" w:rsidRPr="00585FED" w:rsidRDefault="008A2638" w:rsidP="006E5819">
      <w:pPr>
        <w:autoSpaceDE w:val="0"/>
        <w:autoSpaceDN w:val="0"/>
        <w:adjustRightInd w:val="0"/>
        <w:ind w:left="1418" w:right="282" w:hanging="1560"/>
        <w:jc w:val="both"/>
        <w:rPr>
          <w:rFonts w:ascii="Arial" w:hAnsi="Arial" w:cs="Arial"/>
          <w:i/>
          <w:iCs/>
          <w:sz w:val="14"/>
          <w:szCs w:val="14"/>
        </w:rPr>
      </w:pPr>
      <w:r w:rsidRPr="00585FED">
        <w:rPr>
          <w:rFonts w:ascii="Times New Roman" w:hAnsi="Times New Roman"/>
          <w:sz w:val="26"/>
          <w:szCs w:val="26"/>
          <w:lang w:eastAsia="ru-RU"/>
        </w:rPr>
        <w:t>Приложение:</w:t>
      </w:r>
      <w:r w:rsidRPr="00585FED">
        <w:rPr>
          <w:sz w:val="26"/>
          <w:szCs w:val="26"/>
        </w:rPr>
        <w:t xml:space="preserve"> </w:t>
      </w:r>
      <w:r w:rsidR="000B62F8" w:rsidRPr="00585FED">
        <w:rPr>
          <w:rFonts w:ascii="Arial" w:hAnsi="Arial" w:cs="Arial"/>
          <w:i/>
          <w:iCs/>
          <w:sz w:val="14"/>
          <w:szCs w:val="14"/>
        </w:rPr>
        <w:t xml:space="preserve">информационный лист «Оценка документов, необходимых для предоставления </w:t>
      </w:r>
      <w:r w:rsidR="00A84198">
        <w:rPr>
          <w:rFonts w:ascii="Arial" w:hAnsi="Arial" w:cs="Arial"/>
          <w:i/>
          <w:iCs/>
          <w:sz w:val="14"/>
          <w:szCs w:val="14"/>
        </w:rPr>
        <w:t>М</w:t>
      </w:r>
      <w:r w:rsidR="000B62F8" w:rsidRPr="00585FED">
        <w:rPr>
          <w:rFonts w:ascii="Arial" w:hAnsi="Arial" w:cs="Arial"/>
          <w:i/>
          <w:iCs/>
          <w:sz w:val="14"/>
          <w:szCs w:val="14"/>
        </w:rPr>
        <w:t>униципальной услуги»</w:t>
      </w:r>
      <w:r w:rsidR="000B62F8" w:rsidRPr="00585FED">
        <w:rPr>
          <w:rFonts w:ascii="Arial" w:eastAsia="Times New Roman" w:hAnsi="Arial" w:cs="Arial"/>
          <w:i/>
          <w:iCs/>
          <w:sz w:val="14"/>
          <w:szCs w:val="14"/>
          <w:lang w:eastAsia="ru-RU"/>
        </w:rPr>
        <w:t>,</w:t>
      </w:r>
      <w:r w:rsidR="000B62F8" w:rsidRPr="00585FED">
        <w:rPr>
          <w:rFonts w:ascii="Arial" w:hAnsi="Arial" w:cs="Arial"/>
          <w:i/>
          <w:iCs/>
          <w:sz w:val="14"/>
          <w:szCs w:val="14"/>
        </w:rPr>
        <w:t xml:space="preserve"> заполняемый в соответствии с Приложением 8 к Административному регламенту</w:t>
      </w:r>
    </w:p>
    <w:tbl>
      <w:tblPr>
        <w:tblStyle w:val="aff"/>
        <w:tblW w:w="1020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77"/>
        <w:gridCol w:w="1110"/>
        <w:gridCol w:w="3720"/>
      </w:tblGrid>
      <w:tr w:rsidR="007A65E6" w:rsidRPr="00585FED" w14:paraId="647FEBA8" w14:textId="77777777" w:rsidTr="000B62F8">
        <w:tc>
          <w:tcPr>
            <w:tcW w:w="5377" w:type="dxa"/>
          </w:tcPr>
          <w:p w14:paraId="0676E49A" w14:textId="77777777" w:rsidR="007A65E6" w:rsidRPr="00585FED" w:rsidRDefault="007A65E6" w:rsidP="000B62F8">
            <w:pPr>
              <w:autoSpaceDE w:val="0"/>
              <w:autoSpaceDN w:val="0"/>
              <w:adjustRightInd w:val="0"/>
              <w:spacing w:after="0" w:line="240" w:lineRule="auto"/>
              <w:jc w:val="both"/>
              <w:rPr>
                <w:sz w:val="24"/>
                <w:szCs w:val="24"/>
                <w:lang w:eastAsia="ru-RU"/>
              </w:rPr>
            </w:pPr>
            <w:r w:rsidRPr="00585FED">
              <w:rPr>
                <w:sz w:val="24"/>
                <w:szCs w:val="24"/>
                <w:lang w:eastAsia="ru-RU"/>
              </w:rPr>
              <w:t>___________________________________________</w:t>
            </w:r>
          </w:p>
          <w:p w14:paraId="1A2CA8FC" w14:textId="77777777" w:rsidR="007A65E6" w:rsidRPr="00585FED" w:rsidRDefault="007A65E6" w:rsidP="000B62F8">
            <w:pPr>
              <w:autoSpaceDE w:val="0"/>
              <w:autoSpaceDN w:val="0"/>
              <w:adjustRightInd w:val="0"/>
              <w:spacing w:after="0" w:line="240" w:lineRule="auto"/>
              <w:jc w:val="center"/>
              <w:rPr>
                <w:i/>
                <w:iCs/>
                <w:sz w:val="20"/>
                <w:szCs w:val="20"/>
                <w:lang w:eastAsia="ru-RU"/>
              </w:rPr>
            </w:pPr>
            <w:r w:rsidRPr="00585FED">
              <w:rPr>
                <w:i/>
                <w:iCs/>
                <w:sz w:val="20"/>
                <w:szCs w:val="20"/>
                <w:lang w:eastAsia="ru-RU"/>
              </w:rPr>
              <w:t>(уполномоченное должностное лицо Администрации)</w:t>
            </w:r>
          </w:p>
        </w:tc>
        <w:tc>
          <w:tcPr>
            <w:tcW w:w="1110" w:type="dxa"/>
          </w:tcPr>
          <w:p w14:paraId="3E5B9880" w14:textId="77777777" w:rsidR="007A65E6" w:rsidRPr="00585FED" w:rsidRDefault="007A65E6" w:rsidP="000B62F8">
            <w:pPr>
              <w:autoSpaceDE w:val="0"/>
              <w:autoSpaceDN w:val="0"/>
              <w:adjustRightInd w:val="0"/>
              <w:spacing w:after="0" w:line="240" w:lineRule="auto"/>
              <w:jc w:val="right"/>
              <w:rPr>
                <w:sz w:val="24"/>
                <w:szCs w:val="24"/>
                <w:lang w:eastAsia="ru-RU"/>
              </w:rPr>
            </w:pPr>
          </w:p>
        </w:tc>
        <w:tc>
          <w:tcPr>
            <w:tcW w:w="3720" w:type="dxa"/>
          </w:tcPr>
          <w:p w14:paraId="5AF62EE1" w14:textId="77777777" w:rsidR="007A65E6" w:rsidRPr="00585FED" w:rsidRDefault="007A65E6" w:rsidP="000B62F8">
            <w:pPr>
              <w:autoSpaceDE w:val="0"/>
              <w:autoSpaceDN w:val="0"/>
              <w:adjustRightInd w:val="0"/>
              <w:spacing w:after="0" w:line="240" w:lineRule="auto"/>
              <w:jc w:val="right"/>
              <w:rPr>
                <w:sz w:val="24"/>
                <w:szCs w:val="24"/>
                <w:lang w:eastAsia="ru-RU"/>
              </w:rPr>
            </w:pPr>
            <w:r w:rsidRPr="00585FED">
              <w:rPr>
                <w:sz w:val="24"/>
                <w:szCs w:val="24"/>
                <w:lang w:eastAsia="ru-RU"/>
              </w:rPr>
              <w:t>___________________________</w:t>
            </w:r>
          </w:p>
          <w:p w14:paraId="31715969" w14:textId="77777777" w:rsidR="007A65E6" w:rsidRPr="00585FED" w:rsidRDefault="007A65E6" w:rsidP="000B62F8">
            <w:pPr>
              <w:autoSpaceDE w:val="0"/>
              <w:autoSpaceDN w:val="0"/>
              <w:adjustRightInd w:val="0"/>
              <w:spacing w:after="0" w:line="240" w:lineRule="auto"/>
              <w:jc w:val="center"/>
              <w:rPr>
                <w:i/>
                <w:iCs/>
                <w:sz w:val="20"/>
                <w:szCs w:val="20"/>
                <w:lang w:eastAsia="ru-RU"/>
              </w:rPr>
            </w:pPr>
            <w:r w:rsidRPr="00585FED">
              <w:rPr>
                <w:i/>
                <w:iCs/>
                <w:sz w:val="20"/>
                <w:szCs w:val="20"/>
                <w:lang w:eastAsia="ru-RU"/>
              </w:rPr>
              <w:t>(подпись, фамилия, инициалы)</w:t>
            </w:r>
          </w:p>
        </w:tc>
      </w:tr>
    </w:tbl>
    <w:p w14:paraId="1A80760F" w14:textId="77777777" w:rsidR="007A65E6" w:rsidRPr="00EB4638" w:rsidRDefault="007A65E6" w:rsidP="007A65E6">
      <w:pPr>
        <w:spacing w:after="0" w:line="240" w:lineRule="auto"/>
        <w:rPr>
          <w:rFonts w:ascii="Times New Roman" w:hAnsi="Times New Roman"/>
          <w:i/>
          <w:sz w:val="24"/>
          <w:szCs w:val="24"/>
          <w:lang w:eastAsia="ru-RU"/>
        </w:rPr>
      </w:pPr>
      <w:r w:rsidRPr="00EB4638">
        <w:rPr>
          <w:rFonts w:ascii="Times New Roman" w:hAnsi="Times New Roman"/>
          <w:i/>
          <w:sz w:val="24"/>
          <w:szCs w:val="24"/>
          <w:lang w:eastAsia="ru-RU"/>
        </w:rPr>
        <w:t xml:space="preserve">  </w:t>
      </w:r>
    </w:p>
    <w:p w14:paraId="7DAAE9AA" w14:textId="740AC047" w:rsidR="000B62F8" w:rsidRPr="000B62F8" w:rsidRDefault="007A65E6" w:rsidP="000B62F8">
      <w:pPr>
        <w:pStyle w:val="affff5"/>
        <w:ind w:firstLine="0"/>
        <w:jc w:val="right"/>
        <w:rPr>
          <w:sz w:val="26"/>
          <w:szCs w:val="26"/>
        </w:rPr>
      </w:pPr>
      <w:r w:rsidRPr="007A65E6">
        <w:rPr>
          <w:rFonts w:eastAsia="Calibri"/>
          <w:sz w:val="26"/>
          <w:szCs w:val="26"/>
        </w:rPr>
        <w:t xml:space="preserve">«____» _______________20__г.    </w:t>
      </w:r>
    </w:p>
    <w:p w14:paraId="035DF853" w14:textId="77777777" w:rsidR="00896F12" w:rsidRDefault="00896F12" w:rsidP="007C2A41">
      <w:pPr>
        <w:pStyle w:val="affff9"/>
        <w:spacing w:after="0" w:line="276" w:lineRule="auto"/>
        <w:ind w:firstLine="4536"/>
        <w:jc w:val="left"/>
        <w:rPr>
          <w:b w:val="0"/>
          <w:bCs w:val="0"/>
          <w:color w:val="FF0000"/>
        </w:rPr>
      </w:pPr>
    </w:p>
    <w:p w14:paraId="1B30E89F" w14:textId="52D1A246" w:rsidR="00896F12" w:rsidRDefault="00896F12" w:rsidP="007C2A41">
      <w:pPr>
        <w:pStyle w:val="affff9"/>
        <w:spacing w:after="0" w:line="276" w:lineRule="auto"/>
        <w:ind w:firstLine="4536"/>
        <w:jc w:val="left"/>
        <w:rPr>
          <w:b w:val="0"/>
          <w:bCs w:val="0"/>
          <w:color w:val="FF0000"/>
        </w:rPr>
      </w:pPr>
    </w:p>
    <w:p w14:paraId="4F4B3AC9" w14:textId="77777777" w:rsidR="00896F12" w:rsidRPr="00896F12" w:rsidRDefault="00896F12" w:rsidP="00896F12">
      <w:pPr>
        <w:pStyle w:val="2-"/>
        <w:rPr>
          <w:lang w:val="x-none"/>
        </w:rPr>
      </w:pPr>
    </w:p>
    <w:p w14:paraId="704406A1" w14:textId="77777777" w:rsidR="00896F12" w:rsidRDefault="00896F12" w:rsidP="007C2A41">
      <w:pPr>
        <w:pStyle w:val="affff9"/>
        <w:spacing w:after="0" w:line="276" w:lineRule="auto"/>
        <w:ind w:firstLine="4536"/>
        <w:jc w:val="left"/>
        <w:rPr>
          <w:b w:val="0"/>
          <w:bCs w:val="0"/>
          <w:color w:val="FF0000"/>
        </w:rPr>
      </w:pPr>
    </w:p>
    <w:p w14:paraId="53294363" w14:textId="141B0551" w:rsidR="00896F12" w:rsidRDefault="00896F12" w:rsidP="007C2A41">
      <w:pPr>
        <w:pStyle w:val="affff9"/>
        <w:spacing w:after="0" w:line="276" w:lineRule="auto"/>
        <w:ind w:firstLine="4536"/>
        <w:jc w:val="left"/>
        <w:rPr>
          <w:b w:val="0"/>
          <w:bCs w:val="0"/>
          <w:color w:val="FF0000"/>
        </w:rPr>
      </w:pPr>
    </w:p>
    <w:p w14:paraId="6BA7B529" w14:textId="1BDDE3B4" w:rsidR="00896F12" w:rsidRDefault="00896F12" w:rsidP="00896F12">
      <w:pPr>
        <w:pStyle w:val="2-"/>
        <w:rPr>
          <w:lang w:val="x-none"/>
        </w:rPr>
      </w:pPr>
    </w:p>
    <w:p w14:paraId="2A7522F8" w14:textId="6ACB4EDF" w:rsidR="00896F12" w:rsidRDefault="00896F12" w:rsidP="00896F12">
      <w:pPr>
        <w:pStyle w:val="2-"/>
        <w:rPr>
          <w:lang w:val="x-none"/>
        </w:rPr>
      </w:pPr>
    </w:p>
    <w:p w14:paraId="149DA57E" w14:textId="77777777" w:rsidR="00896F12" w:rsidRPr="00896F12" w:rsidRDefault="00896F12" w:rsidP="00896F12">
      <w:pPr>
        <w:pStyle w:val="2-"/>
        <w:rPr>
          <w:lang w:val="x-none"/>
        </w:rPr>
      </w:pPr>
    </w:p>
    <w:p w14:paraId="0C41864A" w14:textId="48C98BD7" w:rsidR="00896F12" w:rsidRPr="00E80812" w:rsidRDefault="00E80812" w:rsidP="00E80812">
      <w:pPr>
        <w:spacing w:after="0" w:line="240" w:lineRule="auto"/>
        <w:rPr>
          <w:rFonts w:ascii="Times New Roman" w:eastAsia="Times New Roman" w:hAnsi="Times New Roman"/>
          <w:iCs/>
          <w:color w:val="FF0000"/>
          <w:sz w:val="24"/>
          <w:lang w:val="x-none"/>
        </w:rPr>
      </w:pPr>
      <w:r>
        <w:rPr>
          <w:b/>
          <w:bCs/>
          <w:color w:val="FF0000"/>
        </w:rPr>
        <w:br w:type="page"/>
      </w:r>
    </w:p>
    <w:p w14:paraId="205D868C" w14:textId="710B1796" w:rsidR="007C2A41" w:rsidRPr="00585FED" w:rsidRDefault="007C2A41" w:rsidP="003C1906">
      <w:pPr>
        <w:pStyle w:val="affff9"/>
        <w:spacing w:after="0" w:line="276" w:lineRule="auto"/>
        <w:ind w:firstLine="4962"/>
        <w:rPr>
          <w:b w:val="0"/>
        </w:rPr>
      </w:pPr>
      <w:r w:rsidRPr="00585FED">
        <w:rPr>
          <w:b w:val="0"/>
          <w:bCs w:val="0"/>
        </w:rPr>
        <w:lastRenderedPageBreak/>
        <w:t xml:space="preserve">Приложение </w:t>
      </w:r>
      <w:r w:rsidRPr="00585FED">
        <w:rPr>
          <w:b w:val="0"/>
          <w:bCs w:val="0"/>
          <w:lang w:val="ru-RU"/>
        </w:rPr>
        <w:t>8</w:t>
      </w:r>
    </w:p>
    <w:p w14:paraId="3EBD8E74" w14:textId="77777777" w:rsidR="00D03EC3" w:rsidRDefault="00D03EC3" w:rsidP="003C1906">
      <w:pPr>
        <w:pStyle w:val="affff9"/>
        <w:spacing w:after="0" w:line="276" w:lineRule="auto"/>
        <w:ind w:firstLine="4962"/>
        <w:rPr>
          <w:b w:val="0"/>
          <w:lang w:val="ru-RU"/>
        </w:rPr>
      </w:pPr>
      <w:r w:rsidRPr="00CE71ED">
        <w:rPr>
          <w:b w:val="0"/>
          <w:lang w:val="ru-RU"/>
        </w:rPr>
        <w:t>к Административно</w:t>
      </w:r>
      <w:r>
        <w:rPr>
          <w:b w:val="0"/>
          <w:lang w:val="ru-RU"/>
        </w:rPr>
        <w:t xml:space="preserve">му регламенту, </w:t>
      </w:r>
    </w:p>
    <w:p w14:paraId="090ED415" w14:textId="5401D327" w:rsidR="00D03EC3" w:rsidRPr="00D03EC3" w:rsidRDefault="00D03EC3" w:rsidP="003C1906">
      <w:pPr>
        <w:pStyle w:val="affff9"/>
        <w:spacing w:after="0"/>
        <w:ind w:firstLine="4962"/>
        <w:rPr>
          <w:b w:val="0"/>
          <w:lang w:val="ru-RU"/>
        </w:rPr>
      </w:pPr>
      <w:proofErr w:type="gramStart"/>
      <w:r>
        <w:rPr>
          <w:b w:val="0"/>
          <w:lang w:val="ru-RU"/>
        </w:rPr>
        <w:t>утвержденному</w:t>
      </w:r>
      <w:proofErr w:type="gramEnd"/>
      <w:r>
        <w:rPr>
          <w:b w:val="0"/>
          <w:lang w:val="ru-RU"/>
        </w:rPr>
        <w:t xml:space="preserve"> </w:t>
      </w:r>
      <w:r w:rsidRPr="00D03EC3">
        <w:rPr>
          <w:b w:val="0"/>
          <w:lang w:val="ru-RU"/>
        </w:rPr>
        <w:t xml:space="preserve">постановлением </w:t>
      </w:r>
      <w:r w:rsidR="00A84198">
        <w:rPr>
          <w:b w:val="0"/>
          <w:lang w:val="ru-RU"/>
        </w:rPr>
        <w:t>А</w:t>
      </w:r>
      <w:r w:rsidRPr="00D03EC3">
        <w:rPr>
          <w:b w:val="0"/>
          <w:lang w:val="ru-RU"/>
        </w:rPr>
        <w:t xml:space="preserve">дминистрации </w:t>
      </w:r>
    </w:p>
    <w:p w14:paraId="04764EE4" w14:textId="6780D2C4" w:rsidR="00D03EC3" w:rsidRPr="00D03EC3" w:rsidRDefault="00D03EC3" w:rsidP="003C1906">
      <w:pPr>
        <w:pStyle w:val="affff9"/>
        <w:spacing w:after="0"/>
        <w:ind w:firstLine="4962"/>
        <w:rPr>
          <w:b w:val="0"/>
          <w:lang w:val="ru-RU"/>
        </w:rPr>
      </w:pPr>
      <w:r w:rsidRPr="00D03EC3">
        <w:rPr>
          <w:b w:val="0"/>
          <w:lang w:val="ru-RU"/>
        </w:rPr>
        <w:t xml:space="preserve">городского округа </w:t>
      </w:r>
      <w:r w:rsidR="003C1906">
        <w:rPr>
          <w:b w:val="0"/>
          <w:lang w:val="ru-RU"/>
        </w:rPr>
        <w:t xml:space="preserve">Люберцы </w:t>
      </w:r>
      <w:r w:rsidRPr="00D03EC3">
        <w:rPr>
          <w:b w:val="0"/>
          <w:lang w:val="ru-RU"/>
        </w:rPr>
        <w:t>Московской области</w:t>
      </w:r>
    </w:p>
    <w:p w14:paraId="5BC9AE13" w14:textId="77777777" w:rsidR="000D3D4D" w:rsidRPr="000D3D4D" w:rsidRDefault="000D3D4D" w:rsidP="000D3D4D">
      <w:pPr>
        <w:pStyle w:val="affff9"/>
        <w:spacing w:after="0" w:line="276" w:lineRule="auto"/>
        <w:ind w:right="-1" w:firstLine="6237"/>
        <w:rPr>
          <w:b w:val="0"/>
          <w:u w:val="single"/>
          <w:lang w:val="ru-RU"/>
        </w:rPr>
      </w:pPr>
      <w:r>
        <w:rPr>
          <w:b w:val="0"/>
          <w:lang w:val="ru-RU"/>
        </w:rPr>
        <w:t xml:space="preserve">от « </w:t>
      </w:r>
      <w:r w:rsidRPr="000D3D4D">
        <w:rPr>
          <w:b w:val="0"/>
          <w:u w:val="single"/>
          <w:lang w:val="ru-RU"/>
        </w:rPr>
        <w:t>02</w:t>
      </w:r>
      <w:r>
        <w:rPr>
          <w:b w:val="0"/>
          <w:lang w:val="ru-RU"/>
        </w:rPr>
        <w:t xml:space="preserve"> » __</w:t>
      </w:r>
      <w:r w:rsidRPr="000D3D4D">
        <w:rPr>
          <w:b w:val="0"/>
          <w:u w:val="single"/>
          <w:lang w:val="ru-RU"/>
        </w:rPr>
        <w:t>03</w:t>
      </w:r>
      <w:r>
        <w:rPr>
          <w:b w:val="0"/>
          <w:lang w:val="ru-RU"/>
        </w:rPr>
        <w:t xml:space="preserve">__ 2021 № </w:t>
      </w:r>
      <w:r w:rsidRPr="000D3D4D">
        <w:rPr>
          <w:b w:val="0"/>
          <w:u w:val="single"/>
          <w:lang w:val="ru-RU"/>
        </w:rPr>
        <w:t>626-ПА</w:t>
      </w:r>
    </w:p>
    <w:p w14:paraId="7A6147F2" w14:textId="77777777" w:rsidR="00D03EC3" w:rsidRPr="00585FED" w:rsidRDefault="00D03EC3" w:rsidP="00D03EC3">
      <w:pPr>
        <w:pStyle w:val="aff5"/>
        <w:spacing w:after="0"/>
        <w:ind w:firstLine="5103"/>
        <w:jc w:val="left"/>
        <w:rPr>
          <w:sz w:val="28"/>
          <w:szCs w:val="28"/>
          <w:lang w:val="x-none"/>
        </w:rPr>
      </w:pPr>
    </w:p>
    <w:p w14:paraId="20D32AF3" w14:textId="0B72E16B" w:rsidR="000B62F8" w:rsidRPr="00585FED" w:rsidRDefault="000B62F8" w:rsidP="000B62F8">
      <w:pPr>
        <w:pStyle w:val="aff5"/>
        <w:spacing w:after="0"/>
        <w:rPr>
          <w:sz w:val="28"/>
          <w:szCs w:val="28"/>
        </w:rPr>
      </w:pPr>
      <w:r w:rsidRPr="00585FED">
        <w:rPr>
          <w:sz w:val="28"/>
          <w:szCs w:val="28"/>
        </w:rPr>
        <w:t>ФОРМЫ ИНФОРМАЦИОННОГО ЛИСТА</w:t>
      </w:r>
    </w:p>
    <w:p w14:paraId="6023806C" w14:textId="503AEABC" w:rsidR="000B62F8" w:rsidRPr="00585FED" w:rsidRDefault="000B62F8" w:rsidP="000B62F8">
      <w:pPr>
        <w:pStyle w:val="aff5"/>
        <w:rPr>
          <w:rFonts w:eastAsia="Times New Roman"/>
          <w:sz w:val="28"/>
          <w:szCs w:val="28"/>
        </w:rPr>
      </w:pPr>
      <w:r w:rsidRPr="00585FED">
        <w:rPr>
          <w:sz w:val="28"/>
          <w:szCs w:val="28"/>
        </w:rPr>
        <w:t>«</w:t>
      </w:r>
      <w:r w:rsidRPr="00585FED">
        <w:rPr>
          <w:sz w:val="26"/>
          <w:szCs w:val="26"/>
        </w:rPr>
        <w:t xml:space="preserve">Оценка документов, </w:t>
      </w:r>
      <w:r w:rsidR="00AE453A">
        <w:rPr>
          <w:sz w:val="26"/>
          <w:szCs w:val="26"/>
        </w:rPr>
        <w:t>необходимых для предоставления М</w:t>
      </w:r>
      <w:r w:rsidRPr="00585FED">
        <w:rPr>
          <w:sz w:val="26"/>
          <w:szCs w:val="26"/>
        </w:rPr>
        <w:t>униципальной услуги</w:t>
      </w:r>
      <w:r w:rsidRPr="00585FED">
        <w:rPr>
          <w:rFonts w:eastAsia="Times New Roman"/>
          <w:sz w:val="28"/>
          <w:szCs w:val="28"/>
          <w:lang w:eastAsia="ru-RU"/>
        </w:rPr>
        <w:t>»</w:t>
      </w:r>
    </w:p>
    <w:p w14:paraId="4D028866" w14:textId="49644762" w:rsidR="000B62F8" w:rsidRPr="00585FED" w:rsidRDefault="000B62F8" w:rsidP="000B62F8">
      <w:pPr>
        <w:pStyle w:val="aff5"/>
        <w:spacing w:after="0"/>
        <w:ind w:right="282"/>
        <w:jc w:val="both"/>
        <w:rPr>
          <w:b w:val="0"/>
          <w:bCs/>
          <w:i/>
          <w:iCs/>
          <w:szCs w:val="24"/>
        </w:rPr>
      </w:pPr>
      <w:r w:rsidRPr="00585FED">
        <w:rPr>
          <w:rFonts w:eastAsia="Times New Roman"/>
          <w:b w:val="0"/>
          <w:bCs/>
          <w:i/>
          <w:iCs/>
          <w:szCs w:val="24"/>
          <w:lang w:eastAsia="ru-RU"/>
        </w:rPr>
        <w:t xml:space="preserve">Формы информационного листа </w:t>
      </w:r>
      <w:r w:rsidRPr="00585FED">
        <w:rPr>
          <w:b w:val="0"/>
          <w:bCs/>
          <w:i/>
          <w:iCs/>
          <w:szCs w:val="24"/>
        </w:rPr>
        <w:t xml:space="preserve">«Оценка документов, </w:t>
      </w:r>
      <w:r w:rsidR="00AE453A">
        <w:rPr>
          <w:b w:val="0"/>
          <w:bCs/>
          <w:i/>
          <w:iCs/>
          <w:szCs w:val="24"/>
        </w:rPr>
        <w:t>необходимых для предоставления М</w:t>
      </w:r>
      <w:r w:rsidRPr="00585FED">
        <w:rPr>
          <w:b w:val="0"/>
          <w:bCs/>
          <w:i/>
          <w:iCs/>
          <w:szCs w:val="24"/>
        </w:rPr>
        <w:t>униципальной услуги»</w:t>
      </w:r>
      <w:r w:rsidRPr="00585FED">
        <w:rPr>
          <w:rFonts w:eastAsia="Times New Roman"/>
          <w:b w:val="0"/>
          <w:bCs/>
          <w:i/>
          <w:iCs/>
          <w:szCs w:val="24"/>
        </w:rPr>
        <w:t xml:space="preserve"> </w:t>
      </w:r>
      <w:r w:rsidRPr="00585FED">
        <w:rPr>
          <w:rFonts w:eastAsia="Times New Roman"/>
          <w:b w:val="0"/>
          <w:bCs/>
          <w:i/>
          <w:iCs/>
          <w:szCs w:val="24"/>
          <w:lang w:eastAsia="ru-RU"/>
        </w:rPr>
        <w:t xml:space="preserve">заполняются при выполнении </w:t>
      </w:r>
      <w:r w:rsidRPr="00585FED">
        <w:rPr>
          <w:b w:val="0"/>
          <w:bCs/>
          <w:i/>
          <w:iCs/>
          <w:szCs w:val="24"/>
        </w:rPr>
        <w:t xml:space="preserve">административных действий, составляющих административную процедуру: </w:t>
      </w:r>
    </w:p>
    <w:p w14:paraId="6FB87AC6" w14:textId="4624ABA2" w:rsidR="000B62F8" w:rsidRPr="00585FED" w:rsidRDefault="000B62F8" w:rsidP="000B62F8">
      <w:pPr>
        <w:spacing w:after="0"/>
        <w:ind w:right="282"/>
        <w:jc w:val="both"/>
        <w:rPr>
          <w:rFonts w:ascii="Times New Roman" w:eastAsia="Times New Roman" w:hAnsi="Times New Roman"/>
          <w:i/>
          <w:iCs/>
          <w:sz w:val="24"/>
          <w:szCs w:val="24"/>
        </w:rPr>
      </w:pPr>
      <w:r w:rsidRPr="00585FED">
        <w:rPr>
          <w:rFonts w:ascii="Times New Roman" w:eastAsia="Times New Roman" w:hAnsi="Times New Roman"/>
          <w:i/>
          <w:iCs/>
          <w:sz w:val="24"/>
          <w:szCs w:val="24"/>
        </w:rPr>
        <w:t>прием и регистрация Запроса и документов, необходимых для предоставления Муниципальной услуги</w:t>
      </w:r>
    </w:p>
    <w:p w14:paraId="07D93966" w14:textId="77777777" w:rsidR="000B62F8" w:rsidRPr="00585FED" w:rsidRDefault="000B62F8" w:rsidP="000B62F8">
      <w:pPr>
        <w:spacing w:after="0"/>
        <w:ind w:right="-1"/>
        <w:jc w:val="both"/>
        <w:rPr>
          <w:rFonts w:ascii="Times New Roman" w:hAnsi="Times New Roman"/>
          <w:i/>
          <w:iCs/>
        </w:rPr>
      </w:pPr>
    </w:p>
    <w:p w14:paraId="134AEF26" w14:textId="0AFD54C5" w:rsidR="000B62F8" w:rsidRPr="0007182D" w:rsidRDefault="000B62F8" w:rsidP="008B370B">
      <w:pPr>
        <w:pStyle w:val="aff5"/>
        <w:numPr>
          <w:ilvl w:val="0"/>
          <w:numId w:val="30"/>
        </w:numPr>
        <w:spacing w:after="0"/>
        <w:ind w:left="284" w:right="282" w:hanging="284"/>
        <w:jc w:val="both"/>
        <w:rPr>
          <w:b w:val="0"/>
          <w:bCs/>
          <w:iCs/>
          <w:sz w:val="26"/>
          <w:szCs w:val="26"/>
        </w:rPr>
      </w:pPr>
      <w:r w:rsidRPr="00585FED">
        <w:rPr>
          <w:b w:val="0"/>
          <w:bCs/>
          <w:iCs/>
          <w:sz w:val="26"/>
          <w:szCs w:val="26"/>
        </w:rPr>
        <w:t xml:space="preserve">Форма </w:t>
      </w:r>
      <w:r w:rsidRPr="00585FED">
        <w:rPr>
          <w:b w:val="0"/>
          <w:bCs/>
          <w:sz w:val="26"/>
          <w:szCs w:val="26"/>
        </w:rPr>
        <w:t xml:space="preserve">информационного листа «Оценка документов, </w:t>
      </w:r>
      <w:r w:rsidR="00AE453A">
        <w:rPr>
          <w:b w:val="0"/>
          <w:bCs/>
          <w:sz w:val="26"/>
          <w:szCs w:val="26"/>
        </w:rPr>
        <w:t>необходимых для предоставления М</w:t>
      </w:r>
      <w:r w:rsidRPr="00585FED">
        <w:rPr>
          <w:b w:val="0"/>
          <w:bCs/>
          <w:sz w:val="26"/>
          <w:szCs w:val="26"/>
        </w:rPr>
        <w:t>униципал</w:t>
      </w:r>
      <w:r w:rsidR="00A84198">
        <w:rPr>
          <w:b w:val="0"/>
          <w:bCs/>
          <w:sz w:val="26"/>
          <w:szCs w:val="26"/>
        </w:rPr>
        <w:t>ьной услуги», заполняемого при</w:t>
      </w:r>
      <w:r w:rsidRPr="00585FED">
        <w:rPr>
          <w:b w:val="0"/>
          <w:bCs/>
          <w:sz w:val="26"/>
          <w:szCs w:val="26"/>
        </w:rPr>
        <w:t xml:space="preserve"> приеме документов</w:t>
      </w:r>
      <w:r w:rsidRPr="000B62F8">
        <w:rPr>
          <w:b w:val="0"/>
          <w:bCs/>
          <w:sz w:val="26"/>
          <w:szCs w:val="26"/>
        </w:rPr>
        <w:t>, необходимых для предоставления муниципальной услуги</w:t>
      </w:r>
      <w:r w:rsidRPr="00182525">
        <w:rPr>
          <w:b w:val="0"/>
          <w:bCs/>
          <w:sz w:val="26"/>
          <w:szCs w:val="26"/>
          <w:lang w:eastAsia="ru-RU"/>
        </w:rPr>
        <w:t xml:space="preserve"> </w:t>
      </w:r>
      <w:r w:rsidRPr="00182525">
        <w:rPr>
          <w:b w:val="0"/>
          <w:bCs/>
          <w:sz w:val="26"/>
          <w:szCs w:val="26"/>
        </w:rPr>
        <w:t>«Согласование проектных решений по отделке фасадов (</w:t>
      </w:r>
      <w:r w:rsidRPr="00182525">
        <w:rPr>
          <w:rFonts w:eastAsia="Times New Roman"/>
          <w:b w:val="0"/>
          <w:bCs/>
          <w:sz w:val="26"/>
          <w:szCs w:val="26"/>
          <w:lang w:eastAsia="ru-RU"/>
        </w:rPr>
        <w:t>паспортов колористических решений фасадов) зданий, строений, сооружений, ограждений»</w:t>
      </w:r>
      <w:r w:rsidRPr="00182525">
        <w:rPr>
          <w:rFonts w:eastAsia="Times New Roman"/>
          <w:b w:val="0"/>
          <w:bCs/>
          <w:sz w:val="28"/>
          <w:szCs w:val="28"/>
          <w:lang w:eastAsia="ru-RU"/>
        </w:rPr>
        <w:t xml:space="preserve"> </w:t>
      </w:r>
      <w:r w:rsidRPr="0007182D">
        <w:rPr>
          <w:rFonts w:eastAsia="Times New Roman"/>
          <w:b w:val="0"/>
          <w:bCs/>
          <w:sz w:val="26"/>
          <w:szCs w:val="26"/>
          <w:lang w:eastAsia="ru-RU"/>
        </w:rPr>
        <w:t xml:space="preserve">для </w:t>
      </w:r>
      <w:r w:rsidRPr="00182525">
        <w:rPr>
          <w:rFonts w:eastAsia="Times New Roman"/>
          <w:sz w:val="26"/>
          <w:szCs w:val="26"/>
          <w:u w:val="single"/>
          <w:lang w:eastAsia="ru-RU"/>
        </w:rPr>
        <w:t>объекта капитального строительства</w:t>
      </w:r>
      <w:r w:rsidRPr="0007182D">
        <w:rPr>
          <w:rFonts w:eastAsia="Times New Roman"/>
          <w:b w:val="0"/>
          <w:bCs/>
          <w:sz w:val="26"/>
          <w:szCs w:val="26"/>
          <w:lang w:eastAsia="ru-RU"/>
        </w:rPr>
        <w:t>:</w:t>
      </w:r>
    </w:p>
    <w:p w14:paraId="6DABC633" w14:textId="46F5DBAA" w:rsidR="00B811E8" w:rsidRPr="00B811E8" w:rsidRDefault="00B811E8" w:rsidP="000B62F8">
      <w:pPr>
        <w:pStyle w:val="aff5"/>
        <w:spacing w:after="0"/>
        <w:ind w:right="282"/>
        <w:jc w:val="both"/>
        <w:rPr>
          <w:b w:val="0"/>
          <w:bCs/>
          <w:i/>
          <w:sz w:val="20"/>
          <w:szCs w:val="20"/>
        </w:rPr>
      </w:pPr>
    </w:p>
    <w:tbl>
      <w:tblPr>
        <w:tblW w:w="100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
        <w:gridCol w:w="417"/>
        <w:gridCol w:w="7"/>
        <w:gridCol w:w="374"/>
        <w:gridCol w:w="7268"/>
        <w:gridCol w:w="1526"/>
      </w:tblGrid>
      <w:tr w:rsidR="00934AFF" w14:paraId="4DD84226" w14:textId="77777777" w:rsidTr="00145762">
        <w:trPr>
          <w:trHeight w:val="39"/>
        </w:trPr>
        <w:tc>
          <w:tcPr>
            <w:tcW w:w="8505" w:type="dxa"/>
            <w:gridSpan w:val="5"/>
          </w:tcPr>
          <w:p w14:paraId="48FFA366" w14:textId="6D2B6559" w:rsidR="00934AFF" w:rsidRDefault="00934AFF" w:rsidP="00934AFF">
            <w:pPr>
              <w:pStyle w:val="aff5"/>
              <w:spacing w:after="0"/>
              <w:ind w:right="282"/>
              <w:rPr>
                <w:rFonts w:ascii="Arial" w:hAnsi="Arial" w:cs="Arial"/>
              </w:rPr>
            </w:pPr>
            <w:r w:rsidRPr="0060457D">
              <w:rPr>
                <w:rFonts w:ascii="Arial" w:hAnsi="Arial" w:cs="Arial"/>
              </w:rPr>
              <w:t>Оценка документов</w:t>
            </w:r>
          </w:p>
          <w:p w14:paraId="12F5D507" w14:textId="15C5AEFD" w:rsidR="000B62F8" w:rsidRPr="007B4608" w:rsidRDefault="000B62F8" w:rsidP="000B62F8">
            <w:pPr>
              <w:pStyle w:val="aff5"/>
              <w:spacing w:after="0"/>
              <w:jc w:val="both"/>
              <w:rPr>
                <w:rFonts w:ascii="Arial" w:hAnsi="Arial" w:cs="Arial"/>
                <w:b w:val="0"/>
                <w:bCs/>
                <w:i/>
                <w:sz w:val="14"/>
                <w:szCs w:val="14"/>
              </w:rPr>
            </w:pPr>
            <w:r w:rsidRPr="007B4608">
              <w:rPr>
                <w:rFonts w:ascii="Arial" w:hAnsi="Arial" w:cs="Arial"/>
                <w:b w:val="0"/>
                <w:bCs/>
                <w:i/>
                <w:sz w:val="14"/>
                <w:szCs w:val="14"/>
              </w:rPr>
              <w:t xml:space="preserve">При оформлении информационного листа отображаются только поля, для которых указывается отрицательный результат «нет» </w:t>
            </w:r>
          </w:p>
        </w:tc>
        <w:tc>
          <w:tcPr>
            <w:tcW w:w="1526" w:type="dxa"/>
          </w:tcPr>
          <w:p w14:paraId="7BFA377E" w14:textId="77777777" w:rsidR="00934AFF" w:rsidRPr="0060457D" w:rsidRDefault="00934AFF" w:rsidP="00934AFF">
            <w:pPr>
              <w:pStyle w:val="aff5"/>
              <w:spacing w:after="0"/>
              <w:rPr>
                <w:rFonts w:ascii="Arial" w:hAnsi="Arial" w:cs="Arial"/>
              </w:rPr>
            </w:pPr>
            <w:r w:rsidRPr="0060457D">
              <w:rPr>
                <w:rFonts w:ascii="Arial" w:hAnsi="Arial" w:cs="Arial"/>
              </w:rPr>
              <w:t>Результат</w:t>
            </w:r>
          </w:p>
          <w:p w14:paraId="492FE7B1" w14:textId="5DB18C08" w:rsidR="00934AFF" w:rsidRPr="00A91525" w:rsidRDefault="00934AFF" w:rsidP="00400031">
            <w:pPr>
              <w:pStyle w:val="aff5"/>
              <w:spacing w:after="0"/>
              <w:rPr>
                <w:rFonts w:ascii="Arial" w:eastAsia="Times New Roman" w:hAnsi="Arial" w:cs="Arial"/>
                <w:b w:val="0"/>
                <w:sz w:val="16"/>
                <w:szCs w:val="16"/>
              </w:rPr>
            </w:pPr>
            <w:r w:rsidRPr="00A91525">
              <w:rPr>
                <w:rFonts w:ascii="Arial" w:eastAsia="Times New Roman" w:hAnsi="Arial" w:cs="Arial"/>
                <w:b w:val="0"/>
                <w:sz w:val="16"/>
                <w:szCs w:val="16"/>
              </w:rPr>
              <w:t>да/нет</w:t>
            </w:r>
          </w:p>
        </w:tc>
      </w:tr>
      <w:tr w:rsidR="00003E16" w14:paraId="6DA08499" w14:textId="77777777" w:rsidTr="00145762">
        <w:trPr>
          <w:trHeight w:val="39"/>
        </w:trPr>
        <w:tc>
          <w:tcPr>
            <w:tcW w:w="10031" w:type="dxa"/>
            <w:gridSpan w:val="6"/>
            <w:tcBorders>
              <w:left w:val="single" w:sz="4" w:space="0" w:color="FFFFFF" w:themeColor="background1"/>
              <w:bottom w:val="single" w:sz="4" w:space="0" w:color="auto"/>
              <w:right w:val="single" w:sz="4" w:space="0" w:color="FFFFFF" w:themeColor="background1"/>
            </w:tcBorders>
          </w:tcPr>
          <w:p w14:paraId="6AE1A5BF" w14:textId="77777777" w:rsidR="00003E16" w:rsidRPr="00B30A78" w:rsidRDefault="00003E16" w:rsidP="00934AFF">
            <w:pPr>
              <w:pStyle w:val="aff5"/>
              <w:spacing w:after="0"/>
              <w:ind w:right="282"/>
              <w:jc w:val="both"/>
              <w:rPr>
                <w:rFonts w:ascii="Arial" w:eastAsia="Times New Roman" w:hAnsi="Arial" w:cs="Arial"/>
                <w:b w:val="0"/>
                <w:bCs/>
                <w:sz w:val="4"/>
                <w:szCs w:val="4"/>
                <w:lang w:eastAsia="ru-RU"/>
              </w:rPr>
            </w:pPr>
          </w:p>
        </w:tc>
      </w:tr>
      <w:tr w:rsidR="00003E16" w14:paraId="019D6CF2" w14:textId="77777777" w:rsidTr="00145762">
        <w:trPr>
          <w:trHeight w:val="133"/>
        </w:trPr>
        <w:tc>
          <w:tcPr>
            <w:tcW w:w="439" w:type="dxa"/>
            <w:tcBorders>
              <w:top w:val="single" w:sz="4" w:space="0" w:color="auto"/>
            </w:tcBorders>
          </w:tcPr>
          <w:p w14:paraId="29A4337F" w14:textId="6250F6E8" w:rsidR="00003E16" w:rsidRDefault="00B776AD" w:rsidP="00934AFF">
            <w:pPr>
              <w:pStyle w:val="aff5"/>
              <w:spacing w:after="0"/>
              <w:rPr>
                <w:rFonts w:ascii="Arial" w:hAnsi="Arial" w:cs="Arial"/>
                <w:b w:val="0"/>
                <w:bCs/>
                <w:sz w:val="20"/>
                <w:szCs w:val="20"/>
              </w:rPr>
            </w:pPr>
            <w:r>
              <w:rPr>
                <w:rFonts w:ascii="Arial" w:hAnsi="Arial" w:cs="Arial"/>
                <w:b w:val="0"/>
                <w:bCs/>
                <w:sz w:val="20"/>
                <w:szCs w:val="20"/>
              </w:rPr>
              <w:t>1</w:t>
            </w:r>
          </w:p>
        </w:tc>
        <w:tc>
          <w:tcPr>
            <w:tcW w:w="8066" w:type="dxa"/>
            <w:gridSpan w:val="4"/>
            <w:tcBorders>
              <w:top w:val="single" w:sz="4" w:space="0" w:color="auto"/>
            </w:tcBorders>
          </w:tcPr>
          <w:p w14:paraId="1B585F8A" w14:textId="7BEA6B0C" w:rsidR="00B30A78" w:rsidRPr="000B62F8" w:rsidRDefault="000B62F8" w:rsidP="00934AFF">
            <w:pPr>
              <w:pStyle w:val="aff5"/>
              <w:spacing w:after="0"/>
              <w:jc w:val="both"/>
              <w:rPr>
                <w:rFonts w:ascii="Arial" w:hAnsi="Arial" w:cs="Arial"/>
                <w:b w:val="0"/>
                <w:bCs/>
                <w:sz w:val="20"/>
                <w:szCs w:val="20"/>
              </w:rPr>
            </w:pPr>
            <w:r w:rsidRPr="000B62F8">
              <w:rPr>
                <w:rFonts w:ascii="Arial" w:hAnsi="Arial" w:cs="Arial"/>
                <w:b w:val="0"/>
                <w:bCs/>
                <w:sz w:val="20"/>
                <w:szCs w:val="20"/>
              </w:rPr>
              <w:t>Один Запрос заполн</w:t>
            </w:r>
            <w:r>
              <w:rPr>
                <w:rFonts w:ascii="Arial" w:hAnsi="Arial" w:cs="Arial"/>
                <w:b w:val="0"/>
                <w:bCs/>
                <w:sz w:val="20"/>
                <w:szCs w:val="20"/>
              </w:rPr>
              <w:t xml:space="preserve">ен в </w:t>
            </w:r>
            <w:r w:rsidRPr="000B62F8">
              <w:rPr>
                <w:rFonts w:ascii="Arial" w:hAnsi="Arial" w:cs="Arial"/>
                <w:b w:val="0"/>
                <w:bCs/>
                <w:sz w:val="20"/>
                <w:szCs w:val="20"/>
              </w:rPr>
              <w:t xml:space="preserve">отношении одного объекта капитального строительства </w:t>
            </w:r>
          </w:p>
        </w:tc>
        <w:tc>
          <w:tcPr>
            <w:tcW w:w="1526" w:type="dxa"/>
            <w:tcBorders>
              <w:top w:val="single" w:sz="4" w:space="0" w:color="auto"/>
            </w:tcBorders>
          </w:tcPr>
          <w:p w14:paraId="2855E0CA" w14:textId="77777777" w:rsidR="00003E16" w:rsidRPr="0060457D" w:rsidRDefault="00003E16" w:rsidP="00934AFF">
            <w:pPr>
              <w:pStyle w:val="aff5"/>
              <w:spacing w:after="0"/>
              <w:ind w:right="282"/>
              <w:jc w:val="both"/>
              <w:rPr>
                <w:rFonts w:ascii="Arial" w:eastAsia="Times New Roman" w:hAnsi="Arial" w:cs="Arial"/>
                <w:b w:val="0"/>
                <w:bCs/>
                <w:sz w:val="20"/>
                <w:szCs w:val="20"/>
                <w:lang w:eastAsia="ru-RU"/>
              </w:rPr>
            </w:pPr>
          </w:p>
        </w:tc>
      </w:tr>
      <w:tr w:rsidR="00003E16" w14:paraId="00785DE3" w14:textId="77777777" w:rsidTr="00145762">
        <w:trPr>
          <w:trHeight w:val="39"/>
        </w:trPr>
        <w:tc>
          <w:tcPr>
            <w:tcW w:w="10031" w:type="dxa"/>
            <w:gridSpan w:val="6"/>
            <w:tcBorders>
              <w:top w:val="single" w:sz="4" w:space="0" w:color="auto"/>
              <w:left w:val="single" w:sz="4" w:space="0" w:color="FFFFFF" w:themeColor="background1"/>
              <w:right w:val="single" w:sz="4" w:space="0" w:color="FFFFFF" w:themeColor="background1"/>
            </w:tcBorders>
          </w:tcPr>
          <w:p w14:paraId="0387814F" w14:textId="77777777" w:rsidR="00003E16" w:rsidRPr="00B30A78" w:rsidRDefault="00003E16" w:rsidP="00934AFF">
            <w:pPr>
              <w:pStyle w:val="aff5"/>
              <w:spacing w:after="0"/>
              <w:ind w:right="282"/>
              <w:jc w:val="both"/>
              <w:rPr>
                <w:rFonts w:ascii="Arial" w:eastAsia="Times New Roman" w:hAnsi="Arial" w:cs="Arial"/>
                <w:b w:val="0"/>
                <w:bCs/>
                <w:sz w:val="4"/>
                <w:szCs w:val="4"/>
                <w:lang w:eastAsia="ru-RU"/>
              </w:rPr>
            </w:pPr>
          </w:p>
        </w:tc>
      </w:tr>
      <w:tr w:rsidR="00003E16" w14:paraId="1A6D667C" w14:textId="77777777" w:rsidTr="000B62F8">
        <w:trPr>
          <w:trHeight w:val="916"/>
        </w:trPr>
        <w:tc>
          <w:tcPr>
            <w:tcW w:w="439" w:type="dxa"/>
            <w:tcBorders>
              <w:top w:val="single" w:sz="4" w:space="0" w:color="auto"/>
            </w:tcBorders>
          </w:tcPr>
          <w:p w14:paraId="74148FD4" w14:textId="305B35A8" w:rsidR="00003E16" w:rsidRDefault="00B776AD" w:rsidP="00934AFF">
            <w:pPr>
              <w:pStyle w:val="aff5"/>
              <w:spacing w:after="0"/>
              <w:rPr>
                <w:rFonts w:ascii="Arial" w:hAnsi="Arial" w:cs="Arial"/>
                <w:b w:val="0"/>
                <w:bCs/>
                <w:sz w:val="20"/>
                <w:szCs w:val="20"/>
              </w:rPr>
            </w:pPr>
            <w:r>
              <w:rPr>
                <w:rFonts w:ascii="Arial" w:hAnsi="Arial" w:cs="Arial"/>
                <w:b w:val="0"/>
                <w:bCs/>
                <w:sz w:val="20"/>
                <w:szCs w:val="20"/>
              </w:rPr>
              <w:t>2</w:t>
            </w:r>
          </w:p>
        </w:tc>
        <w:tc>
          <w:tcPr>
            <w:tcW w:w="8066" w:type="dxa"/>
            <w:gridSpan w:val="4"/>
            <w:tcBorders>
              <w:top w:val="single" w:sz="4" w:space="0" w:color="auto"/>
            </w:tcBorders>
          </w:tcPr>
          <w:p w14:paraId="53DE9B98" w14:textId="746588E1" w:rsidR="000B62F8" w:rsidRPr="00AB282E" w:rsidRDefault="000B62F8" w:rsidP="00AB282E">
            <w:pPr>
              <w:spacing w:after="0"/>
              <w:jc w:val="both"/>
              <w:rPr>
                <w:rFonts w:ascii="Arial" w:hAnsi="Arial" w:cs="Arial"/>
                <w:sz w:val="20"/>
                <w:szCs w:val="20"/>
                <w:lang w:eastAsia="ru-RU"/>
              </w:rPr>
            </w:pPr>
            <w:proofErr w:type="gramStart"/>
            <w:r w:rsidRPr="00AB282E">
              <w:rPr>
                <w:rFonts w:ascii="Arial" w:hAnsi="Arial" w:cs="Arial"/>
                <w:bCs/>
                <w:sz w:val="20"/>
                <w:szCs w:val="20"/>
              </w:rPr>
              <w:t>Поля Запроса (буквенные, числовые значения) заполнены в полном объеме, без сокращений слов, орфографических, грамматических, морфологических ошибок, пропущенных пробелов между словами, опечаток, пропущенных или лишних букв (цифр)</w:t>
            </w:r>
            <w:r w:rsidR="00AB282E" w:rsidRPr="00AB282E">
              <w:rPr>
                <w:rFonts w:ascii="Arial" w:hAnsi="Arial" w:cs="Arial"/>
                <w:b/>
                <w:bCs/>
                <w:sz w:val="20"/>
                <w:szCs w:val="20"/>
              </w:rPr>
              <w:t xml:space="preserve">, </w:t>
            </w:r>
            <w:r w:rsidR="00AB282E" w:rsidRPr="00AB282E">
              <w:rPr>
                <w:rFonts w:ascii="Arial" w:hAnsi="Arial" w:cs="Arial"/>
                <w:sz w:val="20"/>
                <w:szCs w:val="20"/>
              </w:rPr>
              <w:t>иных подобных ошибок</w:t>
            </w:r>
            <w:r w:rsidR="00AB282E">
              <w:rPr>
                <w:rFonts w:ascii="Arial" w:hAnsi="Arial" w:cs="Arial"/>
                <w:bCs/>
                <w:sz w:val="20"/>
                <w:szCs w:val="20"/>
              </w:rPr>
              <w:t xml:space="preserve"> </w:t>
            </w:r>
            <w:proofErr w:type="gramEnd"/>
          </w:p>
        </w:tc>
        <w:tc>
          <w:tcPr>
            <w:tcW w:w="1526" w:type="dxa"/>
            <w:tcBorders>
              <w:top w:val="single" w:sz="4" w:space="0" w:color="auto"/>
            </w:tcBorders>
          </w:tcPr>
          <w:p w14:paraId="1E03FF7F" w14:textId="77777777" w:rsidR="00003E16" w:rsidRPr="0060457D" w:rsidRDefault="00003E16" w:rsidP="00934AFF">
            <w:pPr>
              <w:pStyle w:val="aff5"/>
              <w:spacing w:after="0"/>
              <w:ind w:right="282"/>
              <w:jc w:val="both"/>
              <w:rPr>
                <w:rFonts w:ascii="Arial" w:eastAsia="Times New Roman" w:hAnsi="Arial" w:cs="Arial"/>
                <w:b w:val="0"/>
                <w:bCs/>
                <w:sz w:val="20"/>
                <w:szCs w:val="20"/>
                <w:lang w:eastAsia="ru-RU"/>
              </w:rPr>
            </w:pPr>
          </w:p>
        </w:tc>
      </w:tr>
      <w:tr w:rsidR="000B62F8" w14:paraId="6F7A7DF4" w14:textId="77777777" w:rsidTr="00A1288A">
        <w:trPr>
          <w:trHeight w:val="37"/>
        </w:trPr>
        <w:tc>
          <w:tcPr>
            <w:tcW w:w="10031" w:type="dxa"/>
            <w:gridSpan w:val="6"/>
            <w:tcBorders>
              <w:top w:val="single" w:sz="4" w:space="0" w:color="auto"/>
              <w:left w:val="single" w:sz="2" w:space="0" w:color="FFFFFF" w:themeColor="background1"/>
              <w:right w:val="single" w:sz="2" w:space="0" w:color="FFFFFF" w:themeColor="background1"/>
            </w:tcBorders>
          </w:tcPr>
          <w:p w14:paraId="29E5C9C6" w14:textId="77777777" w:rsidR="000B62F8" w:rsidRPr="00A1288A" w:rsidRDefault="000B62F8" w:rsidP="00934AFF">
            <w:pPr>
              <w:pStyle w:val="aff5"/>
              <w:spacing w:after="0"/>
              <w:ind w:right="282"/>
              <w:jc w:val="both"/>
              <w:rPr>
                <w:rFonts w:ascii="Arial" w:eastAsia="Times New Roman" w:hAnsi="Arial" w:cs="Arial"/>
                <w:b w:val="0"/>
                <w:bCs/>
                <w:sz w:val="4"/>
                <w:szCs w:val="4"/>
                <w:lang w:eastAsia="ru-RU"/>
              </w:rPr>
            </w:pPr>
          </w:p>
        </w:tc>
      </w:tr>
      <w:tr w:rsidR="000B62F8" w14:paraId="5F311048" w14:textId="77777777" w:rsidTr="000B62F8">
        <w:trPr>
          <w:trHeight w:val="150"/>
        </w:trPr>
        <w:tc>
          <w:tcPr>
            <w:tcW w:w="439" w:type="dxa"/>
            <w:tcBorders>
              <w:top w:val="single" w:sz="4" w:space="0" w:color="auto"/>
            </w:tcBorders>
          </w:tcPr>
          <w:p w14:paraId="77AB708C" w14:textId="5242C1F0" w:rsidR="000B62F8" w:rsidRDefault="00A1288A" w:rsidP="00934AFF">
            <w:pPr>
              <w:pStyle w:val="aff5"/>
              <w:spacing w:after="0"/>
              <w:rPr>
                <w:rFonts w:ascii="Arial" w:hAnsi="Arial" w:cs="Arial"/>
                <w:b w:val="0"/>
                <w:bCs/>
                <w:sz w:val="20"/>
                <w:szCs w:val="20"/>
              </w:rPr>
            </w:pPr>
            <w:r>
              <w:rPr>
                <w:rFonts w:ascii="Arial" w:hAnsi="Arial" w:cs="Arial"/>
                <w:b w:val="0"/>
                <w:bCs/>
                <w:sz w:val="20"/>
                <w:szCs w:val="20"/>
              </w:rPr>
              <w:t>3</w:t>
            </w:r>
          </w:p>
        </w:tc>
        <w:tc>
          <w:tcPr>
            <w:tcW w:w="8066" w:type="dxa"/>
            <w:gridSpan w:val="4"/>
            <w:tcBorders>
              <w:top w:val="single" w:sz="4" w:space="0" w:color="auto"/>
            </w:tcBorders>
          </w:tcPr>
          <w:p w14:paraId="4CAAAC95" w14:textId="77777777" w:rsidR="000B62F8" w:rsidRDefault="000B62F8" w:rsidP="000B62F8">
            <w:pPr>
              <w:pStyle w:val="aff5"/>
              <w:spacing w:after="0"/>
              <w:jc w:val="both"/>
              <w:rPr>
                <w:rFonts w:ascii="Arial" w:hAnsi="Arial" w:cs="Arial"/>
                <w:b w:val="0"/>
                <w:bCs/>
                <w:sz w:val="20"/>
                <w:szCs w:val="20"/>
              </w:rPr>
            </w:pPr>
            <w:r w:rsidRPr="000B62F8">
              <w:rPr>
                <w:rFonts w:ascii="Arial" w:hAnsi="Arial" w:cs="Arial"/>
                <w:b w:val="0"/>
                <w:bCs/>
                <w:sz w:val="20"/>
                <w:szCs w:val="20"/>
              </w:rPr>
              <w:t xml:space="preserve">Фамилия, имя и отчество (при наличии) Заявителя </w:t>
            </w:r>
            <w:proofErr w:type="gramStart"/>
            <w:r w:rsidRPr="000B62F8">
              <w:rPr>
                <w:rFonts w:ascii="Arial" w:hAnsi="Arial" w:cs="Arial"/>
                <w:b w:val="0"/>
                <w:bCs/>
                <w:sz w:val="20"/>
                <w:szCs w:val="20"/>
              </w:rPr>
              <w:t>указан</w:t>
            </w:r>
            <w:r>
              <w:rPr>
                <w:rFonts w:ascii="Arial" w:hAnsi="Arial" w:cs="Arial"/>
                <w:b w:val="0"/>
                <w:bCs/>
                <w:sz w:val="20"/>
                <w:szCs w:val="20"/>
              </w:rPr>
              <w:t>ы</w:t>
            </w:r>
            <w:proofErr w:type="gramEnd"/>
            <w:r w:rsidRPr="000B62F8">
              <w:rPr>
                <w:rFonts w:ascii="Arial" w:hAnsi="Arial" w:cs="Arial"/>
                <w:b w:val="0"/>
                <w:bCs/>
                <w:sz w:val="20"/>
                <w:szCs w:val="20"/>
              </w:rPr>
              <w:t xml:space="preserve"> без сокращений</w:t>
            </w:r>
          </w:p>
          <w:p w14:paraId="0709A166" w14:textId="05C67880" w:rsidR="00A1288A" w:rsidRPr="00A1288A" w:rsidRDefault="00A1288A" w:rsidP="000B62F8">
            <w:pPr>
              <w:pStyle w:val="aff5"/>
              <w:spacing w:after="0"/>
              <w:jc w:val="both"/>
              <w:rPr>
                <w:rFonts w:ascii="Arial" w:hAnsi="Arial" w:cs="Arial"/>
                <w:b w:val="0"/>
                <w:bCs/>
                <w:sz w:val="12"/>
                <w:szCs w:val="12"/>
              </w:rPr>
            </w:pPr>
            <w:r w:rsidRPr="00A1288A">
              <w:rPr>
                <w:rFonts w:ascii="Arial" w:hAnsi="Arial" w:cs="Arial"/>
                <w:b w:val="0"/>
                <w:bCs/>
                <w:i/>
                <w:sz w:val="12"/>
                <w:szCs w:val="12"/>
              </w:rPr>
              <w:t>(</w:t>
            </w:r>
            <w:r>
              <w:rPr>
                <w:rFonts w:ascii="Arial" w:hAnsi="Arial" w:cs="Arial"/>
                <w:b w:val="0"/>
                <w:bCs/>
                <w:i/>
                <w:sz w:val="12"/>
                <w:szCs w:val="12"/>
              </w:rPr>
              <w:t>В случае</w:t>
            </w:r>
            <w:proofErr w:type="gramStart"/>
            <w:r>
              <w:rPr>
                <w:rFonts w:ascii="Arial" w:hAnsi="Arial" w:cs="Arial"/>
                <w:b w:val="0"/>
                <w:bCs/>
                <w:i/>
                <w:sz w:val="12"/>
                <w:szCs w:val="12"/>
              </w:rPr>
              <w:t>,</w:t>
            </w:r>
            <w:proofErr w:type="gramEnd"/>
            <w:r>
              <w:rPr>
                <w:rFonts w:ascii="Arial" w:hAnsi="Arial" w:cs="Arial"/>
                <w:b w:val="0"/>
                <w:bCs/>
                <w:i/>
                <w:sz w:val="12"/>
                <w:szCs w:val="12"/>
              </w:rPr>
              <w:t xml:space="preserve"> если оценка производится в отношении</w:t>
            </w:r>
            <w:r w:rsidRPr="00A1288A">
              <w:rPr>
                <w:rFonts w:ascii="Arial" w:hAnsi="Arial" w:cs="Arial"/>
                <w:b w:val="0"/>
                <w:bCs/>
                <w:i/>
                <w:sz w:val="12"/>
                <w:szCs w:val="12"/>
              </w:rPr>
              <w:t xml:space="preserve"> Запроса, в котором Заявитель юридическое лицо или индивидуальный предприниматель, оценка </w:t>
            </w:r>
            <w:r>
              <w:rPr>
                <w:rFonts w:ascii="Arial" w:hAnsi="Arial" w:cs="Arial"/>
                <w:b w:val="0"/>
                <w:bCs/>
                <w:i/>
                <w:sz w:val="12"/>
                <w:szCs w:val="12"/>
              </w:rPr>
              <w:t>производится</w:t>
            </w:r>
            <w:r w:rsidRPr="00A1288A">
              <w:rPr>
                <w:rFonts w:ascii="Arial" w:hAnsi="Arial" w:cs="Arial"/>
                <w:b w:val="0"/>
                <w:bCs/>
                <w:i/>
                <w:sz w:val="12"/>
                <w:szCs w:val="12"/>
              </w:rPr>
              <w:t xml:space="preserve"> в отношении ФИО руководителя юридического лица или индивидуального предпринимателя)</w:t>
            </w:r>
          </w:p>
        </w:tc>
        <w:tc>
          <w:tcPr>
            <w:tcW w:w="1526" w:type="dxa"/>
            <w:tcBorders>
              <w:top w:val="single" w:sz="4" w:space="0" w:color="auto"/>
            </w:tcBorders>
          </w:tcPr>
          <w:p w14:paraId="17818752" w14:textId="77777777" w:rsidR="000B62F8" w:rsidRPr="0060457D" w:rsidRDefault="000B62F8" w:rsidP="00934AFF">
            <w:pPr>
              <w:pStyle w:val="aff5"/>
              <w:spacing w:after="0"/>
              <w:ind w:right="282"/>
              <w:jc w:val="both"/>
              <w:rPr>
                <w:rFonts w:ascii="Arial" w:eastAsia="Times New Roman" w:hAnsi="Arial" w:cs="Arial"/>
                <w:b w:val="0"/>
                <w:bCs/>
                <w:sz w:val="20"/>
                <w:szCs w:val="20"/>
                <w:lang w:eastAsia="ru-RU"/>
              </w:rPr>
            </w:pPr>
          </w:p>
        </w:tc>
      </w:tr>
      <w:tr w:rsidR="000B62F8" w14:paraId="450DD19B" w14:textId="77777777" w:rsidTr="00A1288A">
        <w:trPr>
          <w:trHeight w:val="37"/>
        </w:trPr>
        <w:tc>
          <w:tcPr>
            <w:tcW w:w="10031" w:type="dxa"/>
            <w:gridSpan w:val="6"/>
            <w:tcBorders>
              <w:top w:val="single" w:sz="4" w:space="0" w:color="auto"/>
              <w:left w:val="single" w:sz="2" w:space="0" w:color="FFFFFF" w:themeColor="background1"/>
              <w:right w:val="single" w:sz="2" w:space="0" w:color="FFFFFF" w:themeColor="background1"/>
            </w:tcBorders>
          </w:tcPr>
          <w:p w14:paraId="1E3A7E59" w14:textId="77777777" w:rsidR="000B62F8" w:rsidRPr="00A1288A" w:rsidRDefault="000B62F8" w:rsidP="00934AFF">
            <w:pPr>
              <w:pStyle w:val="aff5"/>
              <w:spacing w:after="0"/>
              <w:ind w:right="282"/>
              <w:jc w:val="both"/>
              <w:rPr>
                <w:rFonts w:ascii="Arial" w:eastAsia="Times New Roman" w:hAnsi="Arial" w:cs="Arial"/>
                <w:b w:val="0"/>
                <w:bCs/>
                <w:sz w:val="4"/>
                <w:szCs w:val="4"/>
                <w:lang w:eastAsia="ru-RU"/>
              </w:rPr>
            </w:pPr>
          </w:p>
        </w:tc>
      </w:tr>
      <w:tr w:rsidR="000B62F8" w14:paraId="65EF0BBC" w14:textId="77777777" w:rsidTr="00A1288A">
        <w:trPr>
          <w:trHeight w:val="38"/>
        </w:trPr>
        <w:tc>
          <w:tcPr>
            <w:tcW w:w="439" w:type="dxa"/>
            <w:tcBorders>
              <w:top w:val="single" w:sz="4" w:space="0" w:color="auto"/>
            </w:tcBorders>
          </w:tcPr>
          <w:p w14:paraId="3FD287E0" w14:textId="495BE4B2" w:rsidR="000B62F8" w:rsidRDefault="00A1288A" w:rsidP="00934AFF">
            <w:pPr>
              <w:pStyle w:val="aff5"/>
              <w:spacing w:after="0"/>
              <w:rPr>
                <w:rFonts w:ascii="Arial" w:hAnsi="Arial" w:cs="Arial"/>
                <w:b w:val="0"/>
                <w:bCs/>
                <w:sz w:val="20"/>
                <w:szCs w:val="20"/>
              </w:rPr>
            </w:pPr>
            <w:r>
              <w:rPr>
                <w:rFonts w:ascii="Arial" w:hAnsi="Arial" w:cs="Arial"/>
                <w:b w:val="0"/>
                <w:bCs/>
                <w:sz w:val="20"/>
                <w:szCs w:val="20"/>
              </w:rPr>
              <w:t>4</w:t>
            </w:r>
          </w:p>
        </w:tc>
        <w:tc>
          <w:tcPr>
            <w:tcW w:w="8066" w:type="dxa"/>
            <w:gridSpan w:val="4"/>
            <w:tcBorders>
              <w:top w:val="single" w:sz="4" w:space="0" w:color="auto"/>
            </w:tcBorders>
          </w:tcPr>
          <w:p w14:paraId="3B3957DD" w14:textId="77777777" w:rsidR="000B62F8" w:rsidRDefault="000B62F8" w:rsidP="000B62F8">
            <w:pPr>
              <w:pStyle w:val="aff5"/>
              <w:spacing w:after="0"/>
              <w:jc w:val="both"/>
              <w:rPr>
                <w:rFonts w:ascii="Arial" w:hAnsi="Arial" w:cs="Arial"/>
                <w:b w:val="0"/>
                <w:bCs/>
                <w:sz w:val="20"/>
                <w:szCs w:val="20"/>
              </w:rPr>
            </w:pPr>
            <w:r w:rsidRPr="000B62F8">
              <w:rPr>
                <w:rFonts w:ascii="Arial" w:hAnsi="Arial" w:cs="Arial"/>
                <w:b w:val="0"/>
                <w:bCs/>
                <w:sz w:val="20"/>
                <w:szCs w:val="20"/>
              </w:rPr>
              <w:t xml:space="preserve">Фамилия, имя и отчество (при наличии) </w:t>
            </w:r>
            <w:r>
              <w:rPr>
                <w:rFonts w:ascii="Arial" w:hAnsi="Arial" w:cs="Arial"/>
                <w:b w:val="0"/>
                <w:bCs/>
                <w:sz w:val="20"/>
                <w:szCs w:val="20"/>
              </w:rPr>
              <w:t xml:space="preserve">Представителя </w:t>
            </w:r>
            <w:r w:rsidRPr="000B62F8">
              <w:rPr>
                <w:rFonts w:ascii="Arial" w:hAnsi="Arial" w:cs="Arial"/>
                <w:b w:val="0"/>
                <w:bCs/>
                <w:sz w:val="20"/>
                <w:szCs w:val="20"/>
              </w:rPr>
              <w:t xml:space="preserve">Заявителя </w:t>
            </w:r>
            <w:proofErr w:type="gramStart"/>
            <w:r w:rsidRPr="000B62F8">
              <w:rPr>
                <w:rFonts w:ascii="Arial" w:hAnsi="Arial" w:cs="Arial"/>
                <w:b w:val="0"/>
                <w:bCs/>
                <w:sz w:val="20"/>
                <w:szCs w:val="20"/>
              </w:rPr>
              <w:t>указан</w:t>
            </w:r>
            <w:r>
              <w:rPr>
                <w:rFonts w:ascii="Arial" w:hAnsi="Arial" w:cs="Arial"/>
                <w:b w:val="0"/>
                <w:bCs/>
                <w:sz w:val="20"/>
                <w:szCs w:val="20"/>
              </w:rPr>
              <w:t>ы</w:t>
            </w:r>
            <w:proofErr w:type="gramEnd"/>
            <w:r w:rsidRPr="000B62F8">
              <w:rPr>
                <w:rFonts w:ascii="Arial" w:hAnsi="Arial" w:cs="Arial"/>
                <w:b w:val="0"/>
                <w:bCs/>
                <w:sz w:val="20"/>
                <w:szCs w:val="20"/>
              </w:rPr>
              <w:t xml:space="preserve"> без сокращений</w:t>
            </w:r>
          </w:p>
          <w:p w14:paraId="0AB363EF" w14:textId="10773AEF" w:rsidR="000B62F8" w:rsidRPr="00A1288A" w:rsidRDefault="000B62F8" w:rsidP="000B62F8">
            <w:pPr>
              <w:pStyle w:val="aff5"/>
              <w:spacing w:after="0"/>
              <w:jc w:val="both"/>
              <w:rPr>
                <w:rFonts w:ascii="Arial" w:hAnsi="Arial" w:cs="Arial"/>
                <w:b w:val="0"/>
                <w:bCs/>
                <w:sz w:val="12"/>
                <w:szCs w:val="12"/>
              </w:rPr>
            </w:pPr>
            <w:r w:rsidRPr="00A1288A">
              <w:rPr>
                <w:rFonts w:ascii="Arial" w:hAnsi="Arial" w:cs="Arial"/>
                <w:b w:val="0"/>
                <w:bCs/>
                <w:i/>
                <w:sz w:val="12"/>
                <w:szCs w:val="12"/>
              </w:rPr>
              <w:t>(</w:t>
            </w:r>
            <w:r w:rsidR="00A1288A">
              <w:rPr>
                <w:rFonts w:ascii="Arial" w:hAnsi="Arial" w:cs="Arial"/>
                <w:b w:val="0"/>
                <w:bCs/>
                <w:i/>
                <w:sz w:val="12"/>
                <w:szCs w:val="12"/>
              </w:rPr>
              <w:t xml:space="preserve">Поле заполняется </w:t>
            </w:r>
            <w:r w:rsidRPr="00A1288A">
              <w:rPr>
                <w:rFonts w:ascii="Arial" w:hAnsi="Arial" w:cs="Arial"/>
                <w:b w:val="0"/>
                <w:bCs/>
                <w:i/>
                <w:sz w:val="12"/>
                <w:szCs w:val="12"/>
              </w:rPr>
              <w:t xml:space="preserve">при </w:t>
            </w:r>
            <w:r w:rsidR="00A1288A">
              <w:rPr>
                <w:rFonts w:ascii="Arial" w:hAnsi="Arial" w:cs="Arial"/>
                <w:b w:val="0"/>
                <w:bCs/>
                <w:i/>
                <w:sz w:val="12"/>
                <w:szCs w:val="12"/>
              </w:rPr>
              <w:t>оценке</w:t>
            </w:r>
            <w:r w:rsidRPr="00A1288A">
              <w:rPr>
                <w:rFonts w:ascii="Arial" w:hAnsi="Arial" w:cs="Arial"/>
                <w:b w:val="0"/>
                <w:bCs/>
                <w:i/>
                <w:sz w:val="12"/>
                <w:szCs w:val="12"/>
              </w:rPr>
              <w:t xml:space="preserve"> Запроса</w:t>
            </w:r>
            <w:r w:rsidR="00A1288A">
              <w:rPr>
                <w:rFonts w:ascii="Arial" w:hAnsi="Arial" w:cs="Arial"/>
                <w:b w:val="0"/>
                <w:bCs/>
                <w:i/>
                <w:sz w:val="12"/>
                <w:szCs w:val="12"/>
              </w:rPr>
              <w:t>, направленного</w:t>
            </w:r>
            <w:r w:rsidRPr="00A1288A">
              <w:rPr>
                <w:rFonts w:ascii="Arial" w:hAnsi="Arial" w:cs="Arial"/>
                <w:b w:val="0"/>
                <w:bCs/>
                <w:i/>
                <w:sz w:val="12"/>
                <w:szCs w:val="12"/>
              </w:rPr>
              <w:t xml:space="preserve"> Представителем Заявителя)</w:t>
            </w:r>
          </w:p>
        </w:tc>
        <w:tc>
          <w:tcPr>
            <w:tcW w:w="1526" w:type="dxa"/>
            <w:tcBorders>
              <w:top w:val="single" w:sz="4" w:space="0" w:color="auto"/>
            </w:tcBorders>
          </w:tcPr>
          <w:p w14:paraId="1F0D8D36" w14:textId="77777777" w:rsidR="000B62F8" w:rsidRPr="0060457D" w:rsidRDefault="000B62F8" w:rsidP="00934AFF">
            <w:pPr>
              <w:pStyle w:val="aff5"/>
              <w:spacing w:after="0"/>
              <w:ind w:right="282"/>
              <w:jc w:val="both"/>
              <w:rPr>
                <w:rFonts w:ascii="Arial" w:eastAsia="Times New Roman" w:hAnsi="Arial" w:cs="Arial"/>
                <w:b w:val="0"/>
                <w:bCs/>
                <w:sz w:val="20"/>
                <w:szCs w:val="20"/>
                <w:lang w:eastAsia="ru-RU"/>
              </w:rPr>
            </w:pPr>
          </w:p>
        </w:tc>
      </w:tr>
      <w:tr w:rsidR="000B62F8" w14:paraId="4E294CC2" w14:textId="77777777" w:rsidTr="00A1288A">
        <w:trPr>
          <w:trHeight w:val="38"/>
        </w:trPr>
        <w:tc>
          <w:tcPr>
            <w:tcW w:w="10031" w:type="dxa"/>
            <w:gridSpan w:val="6"/>
            <w:tcBorders>
              <w:top w:val="single" w:sz="4" w:space="0" w:color="auto"/>
              <w:left w:val="single" w:sz="2" w:space="0" w:color="FFFFFF" w:themeColor="background1"/>
              <w:right w:val="single" w:sz="2" w:space="0" w:color="FFFFFF" w:themeColor="background1"/>
            </w:tcBorders>
          </w:tcPr>
          <w:p w14:paraId="5DB043E3" w14:textId="77777777" w:rsidR="000B62F8" w:rsidRPr="00A1288A" w:rsidRDefault="000B62F8" w:rsidP="00934AFF">
            <w:pPr>
              <w:pStyle w:val="aff5"/>
              <w:spacing w:after="0"/>
              <w:ind w:right="282"/>
              <w:jc w:val="both"/>
              <w:rPr>
                <w:rFonts w:ascii="Arial" w:eastAsia="Times New Roman" w:hAnsi="Arial" w:cs="Arial"/>
                <w:b w:val="0"/>
                <w:bCs/>
                <w:sz w:val="4"/>
                <w:szCs w:val="4"/>
                <w:lang w:eastAsia="ru-RU"/>
              </w:rPr>
            </w:pPr>
          </w:p>
        </w:tc>
      </w:tr>
      <w:tr w:rsidR="000B62F8" w14:paraId="08A7A663" w14:textId="77777777" w:rsidTr="00145762">
        <w:trPr>
          <w:trHeight w:val="291"/>
        </w:trPr>
        <w:tc>
          <w:tcPr>
            <w:tcW w:w="439" w:type="dxa"/>
            <w:tcBorders>
              <w:top w:val="single" w:sz="4" w:space="0" w:color="auto"/>
            </w:tcBorders>
          </w:tcPr>
          <w:p w14:paraId="643E1B9F" w14:textId="34583FFA" w:rsidR="000B62F8" w:rsidRDefault="00A1288A" w:rsidP="00934AFF">
            <w:pPr>
              <w:pStyle w:val="aff5"/>
              <w:spacing w:after="0"/>
              <w:rPr>
                <w:rFonts w:ascii="Arial" w:hAnsi="Arial" w:cs="Arial"/>
                <w:b w:val="0"/>
                <w:bCs/>
                <w:sz w:val="20"/>
                <w:szCs w:val="20"/>
              </w:rPr>
            </w:pPr>
            <w:r>
              <w:rPr>
                <w:rFonts w:ascii="Arial" w:hAnsi="Arial" w:cs="Arial"/>
                <w:b w:val="0"/>
                <w:bCs/>
                <w:sz w:val="20"/>
                <w:szCs w:val="20"/>
              </w:rPr>
              <w:t>5</w:t>
            </w:r>
          </w:p>
        </w:tc>
        <w:tc>
          <w:tcPr>
            <w:tcW w:w="8066" w:type="dxa"/>
            <w:gridSpan w:val="4"/>
            <w:tcBorders>
              <w:top w:val="single" w:sz="4" w:space="0" w:color="auto"/>
            </w:tcBorders>
          </w:tcPr>
          <w:p w14:paraId="653B9AEC" w14:textId="71A96D7C" w:rsidR="000B62F8" w:rsidRDefault="000B62F8" w:rsidP="000B62F8">
            <w:pPr>
              <w:pStyle w:val="aff5"/>
              <w:spacing w:after="0"/>
              <w:jc w:val="both"/>
              <w:rPr>
                <w:rFonts w:ascii="Arial" w:hAnsi="Arial" w:cs="Arial"/>
                <w:b w:val="0"/>
                <w:bCs/>
                <w:sz w:val="20"/>
                <w:szCs w:val="20"/>
              </w:rPr>
            </w:pPr>
            <w:r w:rsidRPr="000B62F8">
              <w:rPr>
                <w:rFonts w:ascii="Arial" w:hAnsi="Arial" w:cs="Arial"/>
                <w:b w:val="0"/>
                <w:bCs/>
                <w:sz w:val="20"/>
                <w:szCs w:val="20"/>
              </w:rPr>
              <w:t>Наименование организации (фирменное название) и организационно-правовая форма указ</w:t>
            </w:r>
            <w:r w:rsidR="00C106D8">
              <w:rPr>
                <w:rFonts w:ascii="Arial" w:hAnsi="Arial" w:cs="Arial"/>
                <w:b w:val="0"/>
                <w:bCs/>
                <w:sz w:val="20"/>
                <w:szCs w:val="20"/>
              </w:rPr>
              <w:t xml:space="preserve">аны </w:t>
            </w:r>
            <w:r w:rsidRPr="000B62F8">
              <w:rPr>
                <w:rFonts w:ascii="Arial" w:hAnsi="Arial" w:cs="Arial"/>
                <w:b w:val="0"/>
                <w:bCs/>
                <w:sz w:val="20"/>
                <w:szCs w:val="20"/>
              </w:rPr>
              <w:t>без сокращений</w:t>
            </w:r>
          </w:p>
          <w:p w14:paraId="3DB6830C" w14:textId="5DE362DB" w:rsidR="000B62F8" w:rsidRPr="00A1288A" w:rsidRDefault="000B62F8" w:rsidP="000B62F8">
            <w:pPr>
              <w:pStyle w:val="aff5"/>
              <w:spacing w:after="0"/>
              <w:jc w:val="both"/>
              <w:rPr>
                <w:rFonts w:ascii="Arial" w:hAnsi="Arial" w:cs="Arial"/>
                <w:b w:val="0"/>
                <w:bCs/>
                <w:sz w:val="12"/>
                <w:szCs w:val="12"/>
              </w:rPr>
            </w:pPr>
            <w:r w:rsidRPr="00A1288A">
              <w:rPr>
                <w:rFonts w:ascii="Arial" w:hAnsi="Arial" w:cs="Arial"/>
                <w:b w:val="0"/>
                <w:bCs/>
                <w:i/>
                <w:sz w:val="12"/>
                <w:szCs w:val="12"/>
              </w:rPr>
              <w:t>(</w:t>
            </w:r>
            <w:r w:rsidR="00A1288A">
              <w:rPr>
                <w:rFonts w:ascii="Arial" w:hAnsi="Arial" w:cs="Arial"/>
                <w:b w:val="0"/>
                <w:bCs/>
                <w:i/>
                <w:sz w:val="12"/>
                <w:szCs w:val="12"/>
              </w:rPr>
              <w:t>Поле</w:t>
            </w:r>
            <w:proofErr w:type="gramStart"/>
            <w:r w:rsidR="00A1288A">
              <w:rPr>
                <w:rFonts w:ascii="Arial" w:hAnsi="Arial" w:cs="Arial"/>
                <w:b w:val="0"/>
                <w:bCs/>
                <w:i/>
                <w:sz w:val="12"/>
                <w:szCs w:val="12"/>
              </w:rPr>
              <w:t xml:space="preserve"> З</w:t>
            </w:r>
            <w:proofErr w:type="gramEnd"/>
            <w:r w:rsidR="00A1288A">
              <w:rPr>
                <w:rFonts w:ascii="Arial" w:hAnsi="Arial" w:cs="Arial"/>
                <w:b w:val="0"/>
                <w:bCs/>
                <w:i/>
                <w:sz w:val="12"/>
                <w:szCs w:val="12"/>
              </w:rPr>
              <w:t>аполняется для</w:t>
            </w:r>
            <w:r w:rsidRPr="00A1288A">
              <w:rPr>
                <w:rFonts w:ascii="Arial" w:hAnsi="Arial" w:cs="Arial"/>
                <w:b w:val="0"/>
                <w:bCs/>
                <w:i/>
                <w:sz w:val="12"/>
                <w:szCs w:val="12"/>
              </w:rPr>
              <w:t xml:space="preserve"> Запроса, в котором Заявителем является юридическое лицо или индивидуальный предприниматель)</w:t>
            </w:r>
          </w:p>
        </w:tc>
        <w:tc>
          <w:tcPr>
            <w:tcW w:w="1526" w:type="dxa"/>
            <w:tcBorders>
              <w:top w:val="single" w:sz="4" w:space="0" w:color="auto"/>
            </w:tcBorders>
          </w:tcPr>
          <w:p w14:paraId="1DCE267F" w14:textId="77777777" w:rsidR="000B62F8" w:rsidRPr="0060457D" w:rsidRDefault="000B62F8" w:rsidP="00934AFF">
            <w:pPr>
              <w:pStyle w:val="aff5"/>
              <w:spacing w:after="0"/>
              <w:ind w:right="282"/>
              <w:jc w:val="both"/>
              <w:rPr>
                <w:rFonts w:ascii="Arial" w:eastAsia="Times New Roman" w:hAnsi="Arial" w:cs="Arial"/>
                <w:b w:val="0"/>
                <w:bCs/>
                <w:sz w:val="20"/>
                <w:szCs w:val="20"/>
                <w:lang w:eastAsia="ru-RU"/>
              </w:rPr>
            </w:pPr>
          </w:p>
        </w:tc>
      </w:tr>
      <w:tr w:rsidR="00C106D8" w14:paraId="6C25DD56" w14:textId="77777777" w:rsidTr="00A1288A">
        <w:trPr>
          <w:trHeight w:val="38"/>
        </w:trPr>
        <w:tc>
          <w:tcPr>
            <w:tcW w:w="10031" w:type="dxa"/>
            <w:gridSpan w:val="6"/>
            <w:tcBorders>
              <w:top w:val="single" w:sz="4" w:space="0" w:color="auto"/>
              <w:left w:val="single" w:sz="2" w:space="0" w:color="FFFFFF"/>
              <w:right w:val="single" w:sz="2" w:space="0" w:color="FFFFFF"/>
            </w:tcBorders>
          </w:tcPr>
          <w:p w14:paraId="5C42077B" w14:textId="77777777" w:rsidR="00C106D8" w:rsidRPr="00A1288A" w:rsidRDefault="00C106D8" w:rsidP="003054E1">
            <w:pPr>
              <w:pStyle w:val="aff5"/>
              <w:spacing w:after="0"/>
              <w:ind w:right="282"/>
              <w:jc w:val="both"/>
              <w:rPr>
                <w:rFonts w:ascii="Arial" w:eastAsia="Times New Roman" w:hAnsi="Arial" w:cs="Arial"/>
                <w:b w:val="0"/>
                <w:bCs/>
                <w:sz w:val="4"/>
                <w:szCs w:val="4"/>
                <w:lang w:eastAsia="ru-RU"/>
              </w:rPr>
            </w:pPr>
          </w:p>
        </w:tc>
      </w:tr>
      <w:tr w:rsidR="00C106D8" w14:paraId="39A58853" w14:textId="77777777" w:rsidTr="003054E1">
        <w:trPr>
          <w:trHeight w:val="291"/>
        </w:trPr>
        <w:tc>
          <w:tcPr>
            <w:tcW w:w="439" w:type="dxa"/>
            <w:tcBorders>
              <w:top w:val="single" w:sz="4" w:space="0" w:color="auto"/>
            </w:tcBorders>
          </w:tcPr>
          <w:p w14:paraId="03A91C6A" w14:textId="7A356DE7" w:rsidR="00C106D8" w:rsidRDefault="001A1628" w:rsidP="003054E1">
            <w:pPr>
              <w:pStyle w:val="aff5"/>
              <w:spacing w:after="0"/>
              <w:rPr>
                <w:rFonts w:ascii="Arial" w:hAnsi="Arial" w:cs="Arial"/>
                <w:b w:val="0"/>
                <w:bCs/>
                <w:sz w:val="20"/>
                <w:szCs w:val="20"/>
              </w:rPr>
            </w:pPr>
            <w:r>
              <w:rPr>
                <w:rFonts w:ascii="Arial" w:hAnsi="Arial" w:cs="Arial"/>
                <w:b w:val="0"/>
                <w:bCs/>
                <w:sz w:val="20"/>
                <w:szCs w:val="20"/>
              </w:rPr>
              <w:t>6</w:t>
            </w:r>
          </w:p>
        </w:tc>
        <w:tc>
          <w:tcPr>
            <w:tcW w:w="8066" w:type="dxa"/>
            <w:gridSpan w:val="4"/>
            <w:tcBorders>
              <w:top w:val="single" w:sz="4" w:space="0" w:color="auto"/>
            </w:tcBorders>
          </w:tcPr>
          <w:p w14:paraId="09B3BED7" w14:textId="3E94FCDF" w:rsidR="007B4608" w:rsidRPr="002229B4" w:rsidRDefault="002229B4" w:rsidP="003054E1">
            <w:pPr>
              <w:pStyle w:val="aff5"/>
              <w:spacing w:after="0"/>
              <w:jc w:val="both"/>
              <w:rPr>
                <w:rFonts w:ascii="Arial" w:hAnsi="Arial" w:cs="Arial"/>
                <w:b w:val="0"/>
                <w:bCs/>
                <w:iCs/>
                <w:sz w:val="20"/>
                <w:szCs w:val="20"/>
              </w:rPr>
            </w:pPr>
            <w:r>
              <w:rPr>
                <w:rFonts w:ascii="Arial" w:eastAsia="Times New Roman" w:hAnsi="Arial" w:cs="Arial"/>
                <w:b w:val="0"/>
                <w:bCs/>
                <w:color w:val="000000" w:themeColor="text1"/>
                <w:sz w:val="20"/>
                <w:szCs w:val="20"/>
              </w:rPr>
              <w:t>И</w:t>
            </w:r>
            <w:r w:rsidRPr="00400031">
              <w:rPr>
                <w:rFonts w:ascii="Arial" w:eastAsia="Times New Roman" w:hAnsi="Arial" w:cs="Arial"/>
                <w:b w:val="0"/>
                <w:bCs/>
                <w:color w:val="000000" w:themeColor="text1"/>
                <w:sz w:val="20"/>
                <w:szCs w:val="20"/>
              </w:rPr>
              <w:t>нформаци</w:t>
            </w:r>
            <w:r>
              <w:rPr>
                <w:rFonts w:ascii="Arial" w:eastAsia="Times New Roman" w:hAnsi="Arial" w:cs="Arial"/>
                <w:b w:val="0"/>
                <w:bCs/>
                <w:color w:val="000000" w:themeColor="text1"/>
                <w:sz w:val="20"/>
                <w:szCs w:val="20"/>
              </w:rPr>
              <w:t>я</w:t>
            </w:r>
            <w:r w:rsidRPr="00400031">
              <w:rPr>
                <w:rFonts w:ascii="Arial" w:eastAsia="Times New Roman" w:hAnsi="Arial" w:cs="Arial"/>
                <w:b w:val="0"/>
                <w:bCs/>
                <w:color w:val="000000" w:themeColor="text1"/>
                <w:sz w:val="20"/>
                <w:szCs w:val="20"/>
              </w:rPr>
              <w:t xml:space="preserve"> </w:t>
            </w:r>
            <w:r w:rsidRPr="00400031">
              <w:rPr>
                <w:rFonts w:ascii="Arial" w:hAnsi="Arial" w:cs="Arial"/>
                <w:b w:val="0"/>
                <w:bCs/>
                <w:spacing w:val="2"/>
                <w:sz w:val="20"/>
                <w:szCs w:val="20"/>
                <w:shd w:val="clear" w:color="auto" w:fill="FFFFFF"/>
                <w:lang w:eastAsia="ru-RU"/>
              </w:rPr>
              <w:t xml:space="preserve">о результатах общественного обсуждения на заседании </w:t>
            </w:r>
            <w:r w:rsidRPr="00400031">
              <w:rPr>
                <w:rFonts w:ascii="Arial" w:hAnsi="Arial" w:cs="Arial"/>
                <w:b w:val="0"/>
                <w:bCs/>
                <w:iCs/>
                <w:sz w:val="20"/>
                <w:szCs w:val="20"/>
              </w:rPr>
              <w:t xml:space="preserve">муниципальной общественной комиссии по формированию современной городской среды, реквизитах </w:t>
            </w:r>
            <w:r w:rsidRPr="00400031">
              <w:rPr>
                <w:rFonts w:ascii="Arial" w:hAnsi="Arial" w:cs="Arial"/>
                <w:b w:val="0"/>
                <w:bCs/>
                <w:sz w:val="20"/>
                <w:szCs w:val="20"/>
              </w:rPr>
              <w:t xml:space="preserve">протоколов заседаний, </w:t>
            </w:r>
            <w:r w:rsidRPr="00400031">
              <w:rPr>
                <w:rFonts w:ascii="Arial" w:hAnsi="Arial" w:cs="Arial"/>
                <w:b w:val="0"/>
                <w:bCs/>
                <w:iCs/>
                <w:sz w:val="20"/>
                <w:szCs w:val="20"/>
              </w:rPr>
              <w:t>указ</w:t>
            </w:r>
            <w:r>
              <w:rPr>
                <w:rFonts w:ascii="Arial" w:hAnsi="Arial" w:cs="Arial"/>
                <w:b w:val="0"/>
                <w:bCs/>
                <w:iCs/>
                <w:sz w:val="20"/>
                <w:szCs w:val="20"/>
              </w:rPr>
              <w:t>анная</w:t>
            </w:r>
            <w:r w:rsidRPr="00400031">
              <w:rPr>
                <w:rFonts w:ascii="Arial" w:hAnsi="Arial" w:cs="Arial"/>
                <w:b w:val="0"/>
                <w:bCs/>
                <w:iCs/>
                <w:sz w:val="20"/>
                <w:szCs w:val="20"/>
              </w:rPr>
              <w:t xml:space="preserve"> в Запросе, </w:t>
            </w:r>
            <w:r>
              <w:rPr>
                <w:rFonts w:ascii="Arial" w:hAnsi="Arial" w:cs="Arial"/>
                <w:b w:val="0"/>
                <w:bCs/>
                <w:iCs/>
                <w:sz w:val="20"/>
                <w:szCs w:val="20"/>
              </w:rPr>
              <w:t xml:space="preserve">не имеет противоречий с </w:t>
            </w:r>
            <w:r w:rsidRPr="00400031">
              <w:rPr>
                <w:rFonts w:ascii="Arial" w:hAnsi="Arial" w:cs="Arial"/>
                <w:b w:val="0"/>
                <w:bCs/>
                <w:iCs/>
                <w:sz w:val="20"/>
                <w:szCs w:val="20"/>
              </w:rPr>
              <w:t>утвержденным</w:t>
            </w:r>
            <w:r>
              <w:rPr>
                <w:rFonts w:ascii="Arial" w:hAnsi="Arial" w:cs="Arial"/>
                <w:b w:val="0"/>
                <w:bCs/>
                <w:iCs/>
                <w:sz w:val="20"/>
                <w:szCs w:val="20"/>
              </w:rPr>
              <w:t>и</w:t>
            </w:r>
            <w:r w:rsidRPr="00400031">
              <w:rPr>
                <w:rFonts w:ascii="Arial" w:hAnsi="Arial" w:cs="Arial"/>
                <w:b w:val="0"/>
                <w:bCs/>
                <w:iCs/>
                <w:sz w:val="20"/>
                <w:szCs w:val="20"/>
              </w:rPr>
              <w:t xml:space="preserve"> протоколам</w:t>
            </w:r>
            <w:r>
              <w:rPr>
                <w:rFonts w:ascii="Arial" w:hAnsi="Arial" w:cs="Arial"/>
                <w:b w:val="0"/>
                <w:bCs/>
                <w:iCs/>
                <w:sz w:val="20"/>
                <w:szCs w:val="20"/>
              </w:rPr>
              <w:t>и</w:t>
            </w:r>
            <w:r w:rsidRPr="00400031">
              <w:rPr>
                <w:rFonts w:ascii="Arial" w:hAnsi="Arial" w:cs="Arial"/>
                <w:b w:val="0"/>
                <w:bCs/>
                <w:iCs/>
                <w:sz w:val="20"/>
                <w:szCs w:val="20"/>
              </w:rPr>
              <w:t xml:space="preserve"> заседаний</w:t>
            </w:r>
            <w:r w:rsidRPr="00400031">
              <w:rPr>
                <w:rFonts w:ascii="Arial" w:hAnsi="Arial" w:cs="Arial"/>
                <w:b w:val="0"/>
                <w:bCs/>
                <w:spacing w:val="2"/>
                <w:sz w:val="20"/>
                <w:szCs w:val="20"/>
                <w:shd w:val="clear" w:color="auto" w:fill="FFFFFF"/>
                <w:lang w:eastAsia="ru-RU"/>
              </w:rPr>
              <w:t xml:space="preserve"> </w:t>
            </w:r>
            <w:r w:rsidRPr="00400031">
              <w:rPr>
                <w:rFonts w:ascii="Arial" w:hAnsi="Arial" w:cs="Arial"/>
                <w:b w:val="0"/>
                <w:bCs/>
                <w:iCs/>
                <w:sz w:val="20"/>
                <w:szCs w:val="20"/>
              </w:rPr>
              <w:t>муниципальной общественной комиссии по формированию современной городской среды</w:t>
            </w:r>
          </w:p>
        </w:tc>
        <w:tc>
          <w:tcPr>
            <w:tcW w:w="1526" w:type="dxa"/>
            <w:tcBorders>
              <w:top w:val="single" w:sz="4" w:space="0" w:color="auto"/>
            </w:tcBorders>
          </w:tcPr>
          <w:p w14:paraId="4FACF7A6" w14:textId="77777777" w:rsidR="00C106D8" w:rsidRPr="0060457D" w:rsidRDefault="00C106D8" w:rsidP="003054E1">
            <w:pPr>
              <w:pStyle w:val="aff5"/>
              <w:spacing w:after="0"/>
              <w:ind w:right="282"/>
              <w:jc w:val="both"/>
              <w:rPr>
                <w:rFonts w:ascii="Arial" w:eastAsia="Times New Roman" w:hAnsi="Arial" w:cs="Arial"/>
                <w:b w:val="0"/>
                <w:bCs/>
                <w:sz w:val="20"/>
                <w:szCs w:val="20"/>
                <w:lang w:eastAsia="ru-RU"/>
              </w:rPr>
            </w:pPr>
          </w:p>
        </w:tc>
      </w:tr>
      <w:tr w:rsidR="00BD069F" w14:paraId="488A2F27" w14:textId="77777777" w:rsidTr="00145762">
        <w:trPr>
          <w:trHeight w:val="39"/>
        </w:trPr>
        <w:tc>
          <w:tcPr>
            <w:tcW w:w="10031" w:type="dxa"/>
            <w:gridSpan w:val="6"/>
            <w:tcBorders>
              <w:top w:val="single" w:sz="4" w:space="0" w:color="auto"/>
              <w:left w:val="single" w:sz="4" w:space="0" w:color="FFFFFF" w:themeColor="background1"/>
              <w:right w:val="single" w:sz="4" w:space="0" w:color="FFFFFF" w:themeColor="background1"/>
            </w:tcBorders>
          </w:tcPr>
          <w:p w14:paraId="4CE000C4" w14:textId="77777777" w:rsidR="00BD069F" w:rsidRPr="00C550B3" w:rsidRDefault="00BD069F" w:rsidP="00BD069F">
            <w:pPr>
              <w:pStyle w:val="aff5"/>
              <w:spacing w:after="0"/>
              <w:ind w:right="282"/>
              <w:jc w:val="both"/>
              <w:rPr>
                <w:rFonts w:ascii="Arial" w:eastAsia="Times New Roman" w:hAnsi="Arial" w:cs="Arial"/>
                <w:b w:val="0"/>
                <w:bCs/>
                <w:sz w:val="4"/>
                <w:szCs w:val="4"/>
                <w:lang w:eastAsia="ru-RU"/>
              </w:rPr>
            </w:pPr>
          </w:p>
        </w:tc>
      </w:tr>
      <w:tr w:rsidR="00850465" w14:paraId="51344639" w14:textId="77777777" w:rsidTr="00F93571">
        <w:trPr>
          <w:trHeight w:val="402"/>
        </w:trPr>
        <w:tc>
          <w:tcPr>
            <w:tcW w:w="439" w:type="dxa"/>
          </w:tcPr>
          <w:p w14:paraId="5B9006B5" w14:textId="4329AA02" w:rsidR="00850465" w:rsidRDefault="001A1628" w:rsidP="00275C04">
            <w:pPr>
              <w:pStyle w:val="aff5"/>
              <w:spacing w:after="0"/>
              <w:rPr>
                <w:rFonts w:ascii="Arial" w:hAnsi="Arial" w:cs="Arial"/>
                <w:b w:val="0"/>
                <w:bCs/>
                <w:sz w:val="20"/>
                <w:szCs w:val="20"/>
              </w:rPr>
            </w:pPr>
            <w:r>
              <w:rPr>
                <w:rFonts w:ascii="Arial" w:hAnsi="Arial" w:cs="Arial"/>
                <w:b w:val="0"/>
                <w:bCs/>
                <w:sz w:val="20"/>
                <w:szCs w:val="20"/>
              </w:rPr>
              <w:t>7</w:t>
            </w:r>
          </w:p>
        </w:tc>
        <w:tc>
          <w:tcPr>
            <w:tcW w:w="8066" w:type="dxa"/>
            <w:gridSpan w:val="4"/>
            <w:tcBorders>
              <w:bottom w:val="single" w:sz="2" w:space="0" w:color="auto"/>
            </w:tcBorders>
          </w:tcPr>
          <w:p w14:paraId="3F5E35FB" w14:textId="7BCE5ECD" w:rsidR="00850465" w:rsidRPr="00850465" w:rsidRDefault="00850465" w:rsidP="00850465">
            <w:pPr>
              <w:spacing w:after="0" w:line="240" w:lineRule="auto"/>
              <w:jc w:val="both"/>
              <w:rPr>
                <w:rFonts w:ascii="Arial" w:eastAsia="Times New Roman" w:hAnsi="Arial" w:cs="Arial"/>
                <w:sz w:val="20"/>
                <w:szCs w:val="20"/>
                <w:lang w:eastAsia="ru-RU"/>
              </w:rPr>
            </w:pPr>
            <w:r w:rsidRPr="00850465">
              <w:rPr>
                <w:rFonts w:ascii="Arial" w:eastAsia="Times New Roman" w:hAnsi="Arial" w:cs="Arial"/>
                <w:color w:val="000000" w:themeColor="text1"/>
                <w:sz w:val="20"/>
                <w:szCs w:val="20"/>
              </w:rPr>
              <w:t>Адрес объекта, указанный в Запросе,</w:t>
            </w:r>
            <w:r>
              <w:rPr>
                <w:rFonts w:ascii="Arial" w:eastAsia="Times New Roman" w:hAnsi="Arial" w:cs="Arial"/>
                <w:color w:val="000000" w:themeColor="text1"/>
                <w:sz w:val="20"/>
                <w:szCs w:val="20"/>
              </w:rPr>
              <w:t xml:space="preserve"> </w:t>
            </w:r>
            <w:r w:rsidRPr="00850465">
              <w:rPr>
                <w:rFonts w:ascii="Arial" w:eastAsia="Times New Roman" w:hAnsi="Arial" w:cs="Arial"/>
                <w:sz w:val="20"/>
                <w:szCs w:val="20"/>
                <w:lang w:eastAsia="ru-RU"/>
              </w:rPr>
              <w:t>присвоен (не аннулирован)</w:t>
            </w:r>
            <w:r>
              <w:rPr>
                <w:rFonts w:ascii="Arial" w:eastAsia="Times New Roman" w:hAnsi="Arial" w:cs="Arial"/>
                <w:sz w:val="20"/>
                <w:szCs w:val="20"/>
                <w:lang w:eastAsia="ru-RU"/>
              </w:rPr>
              <w:t xml:space="preserve"> на территории </w:t>
            </w:r>
            <w:r w:rsidRPr="00E73D94">
              <w:rPr>
                <w:i/>
                <w:iCs/>
                <w:sz w:val="16"/>
                <w:szCs w:val="16"/>
                <w:u w:val="single"/>
                <w:lang w:eastAsia="ru-RU"/>
              </w:rPr>
              <w:t>указать н</w:t>
            </w:r>
            <w:r w:rsidRPr="00E73D94">
              <w:rPr>
                <w:rFonts w:eastAsia="Times New Roman"/>
                <w:i/>
                <w:iCs/>
                <w:sz w:val="16"/>
                <w:szCs w:val="16"/>
                <w:u w:val="single"/>
                <w:lang w:eastAsia="ru-RU"/>
              </w:rPr>
              <w:t>аименование муниципального образования</w:t>
            </w:r>
            <w:r>
              <w:rPr>
                <w:rFonts w:ascii="Arial" w:eastAsia="Times New Roman" w:hAnsi="Arial" w:cs="Arial"/>
                <w:sz w:val="20"/>
                <w:szCs w:val="20"/>
                <w:lang w:eastAsia="ru-RU"/>
              </w:rPr>
              <w:t xml:space="preserve">, в Администрацию которого поступил Запрос (объект адресации расположен на территории </w:t>
            </w:r>
            <w:r w:rsidRPr="00E73D94">
              <w:rPr>
                <w:i/>
                <w:iCs/>
                <w:sz w:val="16"/>
                <w:szCs w:val="16"/>
                <w:u w:val="single"/>
                <w:lang w:eastAsia="ru-RU"/>
              </w:rPr>
              <w:t>указать н</w:t>
            </w:r>
            <w:r w:rsidRPr="00E73D94">
              <w:rPr>
                <w:rFonts w:eastAsia="Times New Roman"/>
                <w:i/>
                <w:iCs/>
                <w:sz w:val="16"/>
                <w:szCs w:val="16"/>
                <w:u w:val="single"/>
                <w:lang w:eastAsia="ru-RU"/>
              </w:rPr>
              <w:t>аименование муниципального образования</w:t>
            </w:r>
            <w:r>
              <w:rPr>
                <w:rFonts w:ascii="Arial" w:eastAsia="Times New Roman" w:hAnsi="Arial" w:cs="Arial"/>
                <w:sz w:val="20"/>
                <w:szCs w:val="20"/>
                <w:lang w:eastAsia="ru-RU"/>
              </w:rPr>
              <w:t>)</w:t>
            </w:r>
          </w:p>
        </w:tc>
        <w:tc>
          <w:tcPr>
            <w:tcW w:w="1526" w:type="dxa"/>
            <w:tcBorders>
              <w:bottom w:val="single" w:sz="2" w:space="0" w:color="auto"/>
            </w:tcBorders>
          </w:tcPr>
          <w:p w14:paraId="1C49AB10" w14:textId="77777777" w:rsidR="00850465" w:rsidRPr="0060457D" w:rsidRDefault="00850465" w:rsidP="00275C04">
            <w:pPr>
              <w:pStyle w:val="aff5"/>
              <w:spacing w:after="0"/>
              <w:ind w:right="282"/>
              <w:jc w:val="both"/>
              <w:rPr>
                <w:rFonts w:ascii="Arial" w:eastAsia="Times New Roman" w:hAnsi="Arial" w:cs="Arial"/>
                <w:b w:val="0"/>
                <w:bCs/>
                <w:sz w:val="28"/>
                <w:szCs w:val="28"/>
                <w:lang w:eastAsia="ru-RU"/>
              </w:rPr>
            </w:pPr>
          </w:p>
        </w:tc>
      </w:tr>
      <w:tr w:rsidR="00850465" w14:paraId="2EEBCBAB" w14:textId="77777777" w:rsidTr="00850465">
        <w:trPr>
          <w:trHeight w:val="38"/>
        </w:trPr>
        <w:tc>
          <w:tcPr>
            <w:tcW w:w="10031" w:type="dxa"/>
            <w:gridSpan w:val="6"/>
            <w:tcBorders>
              <w:left w:val="single" w:sz="2" w:space="0" w:color="FFFFFF" w:themeColor="background1"/>
              <w:right w:val="single" w:sz="2" w:space="0" w:color="FFFFFF" w:themeColor="background1"/>
            </w:tcBorders>
          </w:tcPr>
          <w:p w14:paraId="7B954086" w14:textId="77777777" w:rsidR="00850465" w:rsidRPr="00850465" w:rsidRDefault="00850465" w:rsidP="00850465">
            <w:pPr>
              <w:pStyle w:val="aff5"/>
              <w:spacing w:after="0"/>
              <w:ind w:right="282"/>
              <w:jc w:val="both"/>
              <w:rPr>
                <w:rFonts w:ascii="Arial" w:hAnsi="Arial" w:cs="Arial"/>
                <w:b w:val="0"/>
                <w:bCs/>
                <w:i/>
                <w:sz w:val="4"/>
                <w:szCs w:val="4"/>
              </w:rPr>
            </w:pPr>
          </w:p>
          <w:p w14:paraId="3A3C1B30" w14:textId="38134559" w:rsidR="00850465" w:rsidRPr="00850465" w:rsidRDefault="00850465" w:rsidP="00850465">
            <w:pPr>
              <w:pStyle w:val="aff5"/>
              <w:spacing w:after="0"/>
              <w:ind w:left="-106" w:right="282"/>
              <w:jc w:val="both"/>
              <w:rPr>
                <w:rFonts w:ascii="Arial" w:eastAsia="Times New Roman" w:hAnsi="Arial" w:cs="Arial"/>
                <w:b w:val="0"/>
                <w:bCs/>
                <w:sz w:val="16"/>
                <w:szCs w:val="16"/>
                <w:lang w:eastAsia="ru-RU"/>
              </w:rPr>
            </w:pPr>
            <w:r w:rsidRPr="00850465">
              <w:rPr>
                <w:rFonts w:ascii="Arial" w:hAnsi="Arial" w:cs="Arial"/>
                <w:b w:val="0"/>
                <w:bCs/>
                <w:i/>
                <w:sz w:val="16"/>
                <w:szCs w:val="16"/>
              </w:rPr>
              <w:t xml:space="preserve">Следующие поля информационного листа заполняются только при ответе «да» в поле </w:t>
            </w:r>
            <w:r w:rsidR="001A1628">
              <w:rPr>
                <w:rFonts w:ascii="Arial" w:hAnsi="Arial" w:cs="Arial"/>
                <w:b w:val="0"/>
                <w:bCs/>
                <w:i/>
                <w:sz w:val="16"/>
                <w:szCs w:val="16"/>
              </w:rPr>
              <w:t>7</w:t>
            </w:r>
          </w:p>
        </w:tc>
      </w:tr>
      <w:tr w:rsidR="00850465" w14:paraId="6CEAEA2D" w14:textId="77777777" w:rsidTr="00F93571">
        <w:trPr>
          <w:trHeight w:val="402"/>
        </w:trPr>
        <w:tc>
          <w:tcPr>
            <w:tcW w:w="439" w:type="dxa"/>
            <w:vMerge w:val="restart"/>
          </w:tcPr>
          <w:p w14:paraId="2DD83E32" w14:textId="101165F5" w:rsidR="00850465" w:rsidRDefault="001A1628" w:rsidP="00850465">
            <w:pPr>
              <w:pStyle w:val="aff5"/>
              <w:spacing w:after="0"/>
              <w:rPr>
                <w:rFonts w:ascii="Arial" w:hAnsi="Arial" w:cs="Arial"/>
                <w:b w:val="0"/>
                <w:bCs/>
                <w:sz w:val="20"/>
                <w:szCs w:val="20"/>
              </w:rPr>
            </w:pPr>
            <w:r>
              <w:rPr>
                <w:rFonts w:ascii="Arial" w:hAnsi="Arial" w:cs="Arial"/>
                <w:b w:val="0"/>
                <w:bCs/>
                <w:sz w:val="20"/>
                <w:szCs w:val="20"/>
              </w:rPr>
              <w:t>8</w:t>
            </w:r>
          </w:p>
        </w:tc>
        <w:tc>
          <w:tcPr>
            <w:tcW w:w="8066" w:type="dxa"/>
            <w:gridSpan w:val="4"/>
            <w:tcBorders>
              <w:bottom w:val="single" w:sz="2" w:space="0" w:color="auto"/>
            </w:tcBorders>
          </w:tcPr>
          <w:p w14:paraId="5BD6C9C5" w14:textId="794B79E4" w:rsidR="00850465" w:rsidRPr="00F93571" w:rsidRDefault="00850465" w:rsidP="00850465">
            <w:pPr>
              <w:pStyle w:val="aff5"/>
              <w:spacing w:after="0"/>
              <w:jc w:val="both"/>
              <w:rPr>
                <w:rFonts w:ascii="Arial" w:hAnsi="Arial" w:cs="Arial"/>
                <w:b w:val="0"/>
                <w:bCs/>
                <w:sz w:val="20"/>
                <w:szCs w:val="20"/>
              </w:rPr>
            </w:pPr>
            <w:r w:rsidRPr="00F93571">
              <w:rPr>
                <w:rFonts w:ascii="Arial" w:eastAsia="Times New Roman" w:hAnsi="Arial" w:cs="Arial"/>
                <w:b w:val="0"/>
                <w:bCs/>
                <w:color w:val="000000" w:themeColor="text1"/>
                <w:sz w:val="20"/>
                <w:szCs w:val="20"/>
              </w:rPr>
              <w:t>Информация о</w:t>
            </w:r>
            <w:r>
              <w:rPr>
                <w:rFonts w:ascii="Arial" w:eastAsia="Times New Roman" w:hAnsi="Arial" w:cs="Arial"/>
                <w:b w:val="0"/>
                <w:bCs/>
                <w:color w:val="000000" w:themeColor="text1"/>
                <w:sz w:val="20"/>
                <w:szCs w:val="20"/>
              </w:rPr>
              <w:t xml:space="preserve"> виде объекта</w:t>
            </w:r>
            <w:r w:rsidR="00106BE0">
              <w:rPr>
                <w:rFonts w:ascii="Arial" w:eastAsia="Times New Roman" w:hAnsi="Arial" w:cs="Arial"/>
                <w:b w:val="0"/>
                <w:bCs/>
                <w:color w:val="000000" w:themeColor="text1"/>
                <w:sz w:val="20"/>
                <w:szCs w:val="20"/>
              </w:rPr>
              <w:t xml:space="preserve"> капитального строительства</w:t>
            </w:r>
            <w:r>
              <w:rPr>
                <w:rFonts w:ascii="Arial" w:eastAsia="Times New Roman" w:hAnsi="Arial" w:cs="Arial"/>
                <w:b w:val="0"/>
                <w:bCs/>
                <w:color w:val="000000" w:themeColor="text1"/>
                <w:sz w:val="20"/>
                <w:szCs w:val="20"/>
              </w:rPr>
              <w:t xml:space="preserve">, основных параметрах, </w:t>
            </w:r>
            <w:r w:rsidRPr="00F93571">
              <w:rPr>
                <w:rFonts w:ascii="Arial" w:eastAsia="Times New Roman" w:hAnsi="Arial" w:cs="Arial"/>
                <w:b w:val="0"/>
                <w:bCs/>
                <w:color w:val="000000" w:themeColor="text1"/>
                <w:sz w:val="20"/>
                <w:szCs w:val="20"/>
              </w:rPr>
              <w:lastRenderedPageBreak/>
              <w:t>внешнем виде (фактическом положении)</w:t>
            </w:r>
            <w:r w:rsidR="00400031">
              <w:rPr>
                <w:rFonts w:ascii="Arial" w:eastAsia="Times New Roman" w:hAnsi="Arial" w:cs="Arial"/>
                <w:b w:val="0"/>
                <w:bCs/>
                <w:color w:val="000000" w:themeColor="text1"/>
                <w:sz w:val="20"/>
                <w:szCs w:val="20"/>
              </w:rPr>
              <w:t xml:space="preserve">, </w:t>
            </w:r>
            <w:r w:rsidRPr="00F93571">
              <w:rPr>
                <w:rFonts w:ascii="Arial" w:eastAsia="Times New Roman" w:hAnsi="Arial" w:cs="Arial"/>
                <w:b w:val="0"/>
                <w:bCs/>
                <w:color w:val="000000" w:themeColor="text1"/>
                <w:sz w:val="20"/>
                <w:szCs w:val="20"/>
              </w:rPr>
              <w:t>указанн</w:t>
            </w:r>
            <w:r>
              <w:rPr>
                <w:rFonts w:ascii="Arial" w:eastAsia="Times New Roman" w:hAnsi="Arial" w:cs="Arial"/>
                <w:b w:val="0"/>
                <w:bCs/>
                <w:color w:val="000000" w:themeColor="text1"/>
                <w:sz w:val="20"/>
                <w:szCs w:val="20"/>
              </w:rPr>
              <w:t>ая</w:t>
            </w:r>
            <w:r w:rsidRPr="00F93571">
              <w:rPr>
                <w:rFonts w:ascii="Arial" w:eastAsia="Times New Roman" w:hAnsi="Arial" w:cs="Arial"/>
                <w:b w:val="0"/>
                <w:bCs/>
                <w:color w:val="000000" w:themeColor="text1"/>
                <w:sz w:val="20"/>
                <w:szCs w:val="20"/>
              </w:rPr>
              <w:t xml:space="preserve"> в Запросе, соответствует фактическому </w:t>
            </w:r>
            <w:r>
              <w:rPr>
                <w:rFonts w:ascii="Arial" w:eastAsia="Times New Roman" w:hAnsi="Arial" w:cs="Arial"/>
                <w:b w:val="0"/>
                <w:bCs/>
                <w:color w:val="000000" w:themeColor="text1"/>
                <w:sz w:val="20"/>
                <w:szCs w:val="20"/>
              </w:rPr>
              <w:t>положению</w:t>
            </w:r>
          </w:p>
        </w:tc>
        <w:tc>
          <w:tcPr>
            <w:tcW w:w="1526" w:type="dxa"/>
            <w:tcBorders>
              <w:bottom w:val="single" w:sz="2" w:space="0" w:color="auto"/>
            </w:tcBorders>
          </w:tcPr>
          <w:p w14:paraId="5A0780F4" w14:textId="77777777" w:rsidR="00850465" w:rsidRPr="0060457D" w:rsidRDefault="00850465" w:rsidP="00850465">
            <w:pPr>
              <w:pStyle w:val="aff5"/>
              <w:spacing w:after="0"/>
              <w:ind w:right="282"/>
              <w:jc w:val="both"/>
              <w:rPr>
                <w:rFonts w:ascii="Arial" w:eastAsia="Times New Roman" w:hAnsi="Arial" w:cs="Arial"/>
                <w:b w:val="0"/>
                <w:bCs/>
                <w:sz w:val="28"/>
                <w:szCs w:val="28"/>
                <w:lang w:eastAsia="ru-RU"/>
              </w:rPr>
            </w:pPr>
          </w:p>
        </w:tc>
      </w:tr>
      <w:tr w:rsidR="00850465" w14:paraId="04B782F0" w14:textId="77777777" w:rsidTr="004967D2">
        <w:trPr>
          <w:trHeight w:val="38"/>
        </w:trPr>
        <w:tc>
          <w:tcPr>
            <w:tcW w:w="439" w:type="dxa"/>
            <w:vMerge/>
          </w:tcPr>
          <w:p w14:paraId="0ECCE31C" w14:textId="77777777" w:rsidR="00850465" w:rsidRDefault="00850465" w:rsidP="00850465">
            <w:pPr>
              <w:pStyle w:val="aff5"/>
              <w:spacing w:after="0"/>
              <w:rPr>
                <w:rFonts w:ascii="Arial" w:hAnsi="Arial" w:cs="Arial"/>
                <w:b w:val="0"/>
                <w:bCs/>
                <w:sz w:val="20"/>
                <w:szCs w:val="20"/>
              </w:rPr>
            </w:pPr>
          </w:p>
        </w:tc>
        <w:tc>
          <w:tcPr>
            <w:tcW w:w="9592" w:type="dxa"/>
            <w:gridSpan w:val="5"/>
            <w:tcBorders>
              <w:top w:val="single" w:sz="2" w:space="0" w:color="auto"/>
              <w:bottom w:val="single" w:sz="2" w:space="0" w:color="auto"/>
              <w:right w:val="single" w:sz="2" w:space="0" w:color="FFFFFF" w:themeColor="background1"/>
            </w:tcBorders>
          </w:tcPr>
          <w:p w14:paraId="4C1CB779" w14:textId="77777777" w:rsidR="00850465" w:rsidRPr="004967D2" w:rsidRDefault="00850465" w:rsidP="00850465">
            <w:pPr>
              <w:pStyle w:val="aff5"/>
              <w:spacing w:after="0"/>
              <w:ind w:right="282"/>
              <w:jc w:val="both"/>
              <w:rPr>
                <w:rFonts w:ascii="Arial" w:eastAsia="Times New Roman" w:hAnsi="Arial" w:cs="Arial"/>
                <w:b w:val="0"/>
                <w:bCs/>
                <w:sz w:val="4"/>
                <w:szCs w:val="4"/>
                <w:lang w:eastAsia="ru-RU"/>
              </w:rPr>
            </w:pPr>
          </w:p>
        </w:tc>
      </w:tr>
      <w:tr w:rsidR="00850465" w14:paraId="1893DFF1" w14:textId="77777777" w:rsidTr="00F93571">
        <w:trPr>
          <w:trHeight w:val="155"/>
        </w:trPr>
        <w:tc>
          <w:tcPr>
            <w:tcW w:w="439" w:type="dxa"/>
            <w:vMerge/>
          </w:tcPr>
          <w:p w14:paraId="43BAF6F9" w14:textId="77777777" w:rsidR="00850465" w:rsidRDefault="00850465" w:rsidP="00850465">
            <w:pPr>
              <w:pStyle w:val="aff5"/>
              <w:spacing w:after="0"/>
              <w:rPr>
                <w:rFonts w:ascii="Arial" w:hAnsi="Arial" w:cs="Arial"/>
                <w:b w:val="0"/>
                <w:bCs/>
                <w:sz w:val="20"/>
                <w:szCs w:val="20"/>
              </w:rPr>
            </w:pPr>
          </w:p>
        </w:tc>
        <w:tc>
          <w:tcPr>
            <w:tcW w:w="424" w:type="dxa"/>
            <w:gridSpan w:val="2"/>
            <w:tcBorders>
              <w:top w:val="single" w:sz="2" w:space="0" w:color="auto"/>
              <w:bottom w:val="single" w:sz="2" w:space="0" w:color="auto"/>
              <w:right w:val="single" w:sz="2" w:space="0" w:color="auto"/>
            </w:tcBorders>
          </w:tcPr>
          <w:p w14:paraId="76A17B1B" w14:textId="5C518EEC" w:rsidR="00850465" w:rsidRPr="00F93571" w:rsidRDefault="00850465" w:rsidP="00850465">
            <w:pPr>
              <w:pStyle w:val="aff5"/>
              <w:spacing w:after="0"/>
              <w:jc w:val="both"/>
              <w:rPr>
                <w:rFonts w:ascii="Arial" w:eastAsia="Times New Roman" w:hAnsi="Arial" w:cs="Arial"/>
                <w:b w:val="0"/>
                <w:bCs/>
                <w:color w:val="000000" w:themeColor="text1"/>
                <w:sz w:val="20"/>
                <w:szCs w:val="20"/>
              </w:rPr>
            </w:pPr>
            <w:r>
              <w:rPr>
                <w:rFonts w:ascii="Arial" w:hAnsi="Arial" w:cs="Arial"/>
                <w:b w:val="0"/>
                <w:bCs/>
                <w:sz w:val="18"/>
                <w:szCs w:val="18"/>
              </w:rPr>
              <w:t>1</w:t>
            </w:r>
          </w:p>
        </w:tc>
        <w:tc>
          <w:tcPr>
            <w:tcW w:w="7642" w:type="dxa"/>
            <w:gridSpan w:val="2"/>
            <w:tcBorders>
              <w:top w:val="single" w:sz="2" w:space="0" w:color="auto"/>
              <w:left w:val="single" w:sz="2" w:space="0" w:color="auto"/>
              <w:bottom w:val="single" w:sz="2" w:space="0" w:color="auto"/>
            </w:tcBorders>
          </w:tcPr>
          <w:p w14:paraId="09402707" w14:textId="42881A7D" w:rsidR="00850465" w:rsidRPr="00F93571" w:rsidRDefault="00850465" w:rsidP="00850465">
            <w:pPr>
              <w:pStyle w:val="aff5"/>
              <w:spacing w:after="0"/>
              <w:jc w:val="both"/>
              <w:rPr>
                <w:rFonts w:ascii="Arial" w:eastAsia="Times New Roman" w:hAnsi="Arial" w:cs="Arial"/>
                <w:b w:val="0"/>
                <w:bCs/>
                <w:color w:val="000000" w:themeColor="text1"/>
                <w:sz w:val="20"/>
                <w:szCs w:val="20"/>
              </w:rPr>
            </w:pPr>
            <w:r>
              <w:rPr>
                <w:rFonts w:ascii="Arial" w:eastAsia="Times New Roman" w:hAnsi="Arial" w:cs="Arial"/>
                <w:b w:val="0"/>
                <w:bCs/>
                <w:sz w:val="18"/>
                <w:szCs w:val="18"/>
                <w:lang w:eastAsia="ru-RU"/>
              </w:rPr>
              <w:t xml:space="preserve">Объект </w:t>
            </w:r>
            <w:r w:rsidR="00106BE0">
              <w:rPr>
                <w:rFonts w:ascii="Arial" w:eastAsia="Times New Roman" w:hAnsi="Arial" w:cs="Arial"/>
                <w:b w:val="0"/>
                <w:bCs/>
                <w:sz w:val="18"/>
                <w:szCs w:val="18"/>
                <w:lang w:eastAsia="ru-RU"/>
              </w:rPr>
              <w:t xml:space="preserve">капитального строительства </w:t>
            </w:r>
            <w:r>
              <w:rPr>
                <w:rFonts w:ascii="Arial" w:eastAsia="Times New Roman" w:hAnsi="Arial" w:cs="Arial"/>
                <w:b w:val="0"/>
                <w:bCs/>
                <w:sz w:val="18"/>
                <w:szCs w:val="18"/>
                <w:lang w:eastAsia="ru-RU"/>
              </w:rPr>
              <w:t>с видом объекта, указанным в Запросе, расположен по адресу, указанному в Запросе</w:t>
            </w:r>
          </w:p>
        </w:tc>
        <w:tc>
          <w:tcPr>
            <w:tcW w:w="1526" w:type="dxa"/>
            <w:tcBorders>
              <w:top w:val="single" w:sz="2" w:space="0" w:color="auto"/>
              <w:bottom w:val="single" w:sz="2" w:space="0" w:color="auto"/>
            </w:tcBorders>
          </w:tcPr>
          <w:p w14:paraId="2BFCB40B" w14:textId="2AFEBA5C" w:rsidR="00850465" w:rsidRPr="0060457D" w:rsidRDefault="00850465" w:rsidP="00850465">
            <w:pPr>
              <w:pStyle w:val="aff5"/>
              <w:spacing w:after="0"/>
              <w:ind w:right="282"/>
              <w:jc w:val="both"/>
              <w:rPr>
                <w:rFonts w:ascii="Arial" w:eastAsia="Times New Roman" w:hAnsi="Arial" w:cs="Arial"/>
                <w:b w:val="0"/>
                <w:bCs/>
                <w:sz w:val="28"/>
                <w:szCs w:val="28"/>
                <w:lang w:eastAsia="ru-RU"/>
              </w:rPr>
            </w:pPr>
          </w:p>
        </w:tc>
      </w:tr>
      <w:tr w:rsidR="00850465" w14:paraId="5C8A63E7" w14:textId="77777777" w:rsidTr="004967D2">
        <w:trPr>
          <w:trHeight w:val="38"/>
        </w:trPr>
        <w:tc>
          <w:tcPr>
            <w:tcW w:w="439" w:type="dxa"/>
            <w:vMerge/>
          </w:tcPr>
          <w:p w14:paraId="0C320C41" w14:textId="77777777" w:rsidR="00850465" w:rsidRDefault="00850465" w:rsidP="00850465">
            <w:pPr>
              <w:pStyle w:val="aff5"/>
              <w:spacing w:after="0"/>
              <w:rPr>
                <w:rFonts w:ascii="Arial" w:hAnsi="Arial" w:cs="Arial"/>
                <w:b w:val="0"/>
                <w:bCs/>
                <w:sz w:val="20"/>
                <w:szCs w:val="20"/>
              </w:rPr>
            </w:pPr>
          </w:p>
        </w:tc>
        <w:tc>
          <w:tcPr>
            <w:tcW w:w="9592" w:type="dxa"/>
            <w:gridSpan w:val="5"/>
            <w:tcBorders>
              <w:top w:val="single" w:sz="2" w:space="0" w:color="auto"/>
              <w:bottom w:val="single" w:sz="2" w:space="0" w:color="auto"/>
              <w:right w:val="single" w:sz="2" w:space="0" w:color="FFFFFF" w:themeColor="background1"/>
            </w:tcBorders>
          </w:tcPr>
          <w:p w14:paraId="434F8411" w14:textId="7DD539B2" w:rsidR="00850465" w:rsidRPr="004967D2" w:rsidRDefault="00850465" w:rsidP="00850465">
            <w:pPr>
              <w:pStyle w:val="aff5"/>
              <w:spacing w:after="0"/>
              <w:ind w:right="282"/>
              <w:jc w:val="both"/>
              <w:rPr>
                <w:rFonts w:ascii="Arial" w:eastAsia="Times New Roman" w:hAnsi="Arial" w:cs="Arial"/>
                <w:b w:val="0"/>
                <w:bCs/>
                <w:sz w:val="4"/>
                <w:szCs w:val="4"/>
                <w:lang w:eastAsia="ru-RU"/>
              </w:rPr>
            </w:pPr>
          </w:p>
        </w:tc>
      </w:tr>
      <w:tr w:rsidR="00850465" w14:paraId="4BE3370B" w14:textId="77777777" w:rsidTr="00F93571">
        <w:trPr>
          <w:trHeight w:val="219"/>
        </w:trPr>
        <w:tc>
          <w:tcPr>
            <w:tcW w:w="439" w:type="dxa"/>
            <w:vMerge/>
          </w:tcPr>
          <w:p w14:paraId="33C4E191" w14:textId="77777777" w:rsidR="00850465" w:rsidRDefault="00850465" w:rsidP="00850465">
            <w:pPr>
              <w:pStyle w:val="aff5"/>
              <w:spacing w:after="0"/>
              <w:rPr>
                <w:rFonts w:ascii="Arial" w:hAnsi="Arial" w:cs="Arial"/>
                <w:b w:val="0"/>
                <w:bCs/>
                <w:sz w:val="20"/>
                <w:szCs w:val="20"/>
              </w:rPr>
            </w:pPr>
          </w:p>
        </w:tc>
        <w:tc>
          <w:tcPr>
            <w:tcW w:w="424" w:type="dxa"/>
            <w:gridSpan w:val="2"/>
            <w:tcBorders>
              <w:top w:val="single" w:sz="2" w:space="0" w:color="auto"/>
              <w:bottom w:val="single" w:sz="2" w:space="0" w:color="auto"/>
              <w:right w:val="single" w:sz="2" w:space="0" w:color="auto"/>
            </w:tcBorders>
          </w:tcPr>
          <w:p w14:paraId="230E5078" w14:textId="4F8C0294" w:rsidR="00850465" w:rsidRPr="00F93571" w:rsidRDefault="00850465" w:rsidP="00850465">
            <w:pPr>
              <w:pStyle w:val="aff5"/>
              <w:spacing w:after="0"/>
              <w:jc w:val="both"/>
              <w:rPr>
                <w:rFonts w:ascii="Arial" w:eastAsia="Times New Roman" w:hAnsi="Arial" w:cs="Arial"/>
                <w:b w:val="0"/>
                <w:bCs/>
                <w:color w:val="000000" w:themeColor="text1"/>
                <w:sz w:val="20"/>
                <w:szCs w:val="20"/>
              </w:rPr>
            </w:pPr>
            <w:r>
              <w:rPr>
                <w:rFonts w:ascii="Arial" w:hAnsi="Arial" w:cs="Arial"/>
                <w:b w:val="0"/>
                <w:bCs/>
                <w:sz w:val="18"/>
                <w:szCs w:val="18"/>
              </w:rPr>
              <w:t>2</w:t>
            </w:r>
          </w:p>
        </w:tc>
        <w:tc>
          <w:tcPr>
            <w:tcW w:w="7642" w:type="dxa"/>
            <w:gridSpan w:val="2"/>
            <w:tcBorders>
              <w:top w:val="single" w:sz="2" w:space="0" w:color="auto"/>
              <w:left w:val="single" w:sz="2" w:space="0" w:color="auto"/>
              <w:bottom w:val="single" w:sz="2" w:space="0" w:color="auto"/>
            </w:tcBorders>
          </w:tcPr>
          <w:p w14:paraId="3FB687A7" w14:textId="5880A1A8" w:rsidR="00850465" w:rsidRPr="00F93571" w:rsidRDefault="00850465" w:rsidP="00850465">
            <w:pPr>
              <w:pStyle w:val="aff5"/>
              <w:spacing w:after="0"/>
              <w:jc w:val="both"/>
              <w:rPr>
                <w:rFonts w:ascii="Arial" w:eastAsia="Times New Roman" w:hAnsi="Arial" w:cs="Arial"/>
                <w:b w:val="0"/>
                <w:bCs/>
                <w:color w:val="000000" w:themeColor="text1"/>
                <w:sz w:val="20"/>
                <w:szCs w:val="20"/>
              </w:rPr>
            </w:pPr>
            <w:r>
              <w:rPr>
                <w:rFonts w:ascii="Arial" w:eastAsia="Times New Roman" w:hAnsi="Arial" w:cs="Arial"/>
                <w:b w:val="0"/>
                <w:bCs/>
                <w:sz w:val="18"/>
                <w:szCs w:val="18"/>
                <w:lang w:eastAsia="ru-RU"/>
              </w:rPr>
              <w:t xml:space="preserve">Объект </w:t>
            </w:r>
            <w:r w:rsidR="00106BE0">
              <w:rPr>
                <w:rFonts w:ascii="Arial" w:eastAsia="Times New Roman" w:hAnsi="Arial" w:cs="Arial"/>
                <w:b w:val="0"/>
                <w:bCs/>
                <w:sz w:val="18"/>
                <w:szCs w:val="18"/>
                <w:lang w:eastAsia="ru-RU"/>
              </w:rPr>
              <w:t xml:space="preserve">капитального строительства </w:t>
            </w:r>
            <w:r>
              <w:rPr>
                <w:rFonts w:ascii="Arial" w:eastAsia="Times New Roman" w:hAnsi="Arial" w:cs="Arial"/>
                <w:b w:val="0"/>
                <w:bCs/>
                <w:sz w:val="18"/>
                <w:szCs w:val="18"/>
                <w:lang w:eastAsia="ru-RU"/>
              </w:rPr>
              <w:t>с основными параметрами, указанными в Запросе, расположен по адресу, указанному в Запросе</w:t>
            </w:r>
          </w:p>
        </w:tc>
        <w:tc>
          <w:tcPr>
            <w:tcW w:w="1526" w:type="dxa"/>
            <w:tcBorders>
              <w:top w:val="single" w:sz="2" w:space="0" w:color="auto"/>
              <w:bottom w:val="single" w:sz="2" w:space="0" w:color="auto"/>
            </w:tcBorders>
          </w:tcPr>
          <w:p w14:paraId="7731C86F" w14:textId="002FAAC2" w:rsidR="00850465" w:rsidRPr="0060457D" w:rsidRDefault="00850465" w:rsidP="00850465">
            <w:pPr>
              <w:pStyle w:val="aff5"/>
              <w:spacing w:after="0"/>
              <w:ind w:right="282"/>
              <w:jc w:val="both"/>
              <w:rPr>
                <w:rFonts w:ascii="Arial" w:eastAsia="Times New Roman" w:hAnsi="Arial" w:cs="Arial"/>
                <w:b w:val="0"/>
                <w:bCs/>
                <w:sz w:val="28"/>
                <w:szCs w:val="28"/>
                <w:lang w:eastAsia="ru-RU"/>
              </w:rPr>
            </w:pPr>
          </w:p>
        </w:tc>
      </w:tr>
      <w:tr w:rsidR="00850465" w14:paraId="6774F61B" w14:textId="77777777" w:rsidTr="004967D2">
        <w:trPr>
          <w:trHeight w:val="38"/>
        </w:trPr>
        <w:tc>
          <w:tcPr>
            <w:tcW w:w="439" w:type="dxa"/>
            <w:vMerge/>
          </w:tcPr>
          <w:p w14:paraId="79374913" w14:textId="77777777" w:rsidR="00850465" w:rsidRDefault="00850465" w:rsidP="00850465">
            <w:pPr>
              <w:pStyle w:val="aff5"/>
              <w:spacing w:after="0"/>
              <w:rPr>
                <w:rFonts w:ascii="Arial" w:hAnsi="Arial" w:cs="Arial"/>
                <w:b w:val="0"/>
                <w:bCs/>
                <w:sz w:val="20"/>
                <w:szCs w:val="20"/>
              </w:rPr>
            </w:pPr>
          </w:p>
        </w:tc>
        <w:tc>
          <w:tcPr>
            <w:tcW w:w="9592" w:type="dxa"/>
            <w:gridSpan w:val="5"/>
            <w:tcBorders>
              <w:top w:val="single" w:sz="2" w:space="0" w:color="auto"/>
              <w:bottom w:val="single" w:sz="2" w:space="0" w:color="auto"/>
              <w:right w:val="single" w:sz="2" w:space="0" w:color="FFFFFF" w:themeColor="background1"/>
            </w:tcBorders>
          </w:tcPr>
          <w:p w14:paraId="3D61AEA0" w14:textId="18AA1D34" w:rsidR="00850465" w:rsidRPr="004967D2" w:rsidRDefault="00850465" w:rsidP="00850465">
            <w:pPr>
              <w:pStyle w:val="aff5"/>
              <w:spacing w:after="0"/>
              <w:ind w:right="282"/>
              <w:jc w:val="both"/>
              <w:rPr>
                <w:rFonts w:ascii="Arial" w:eastAsia="Times New Roman" w:hAnsi="Arial" w:cs="Arial"/>
                <w:b w:val="0"/>
                <w:bCs/>
                <w:sz w:val="4"/>
                <w:szCs w:val="4"/>
                <w:lang w:eastAsia="ru-RU"/>
              </w:rPr>
            </w:pPr>
          </w:p>
        </w:tc>
      </w:tr>
      <w:tr w:rsidR="00850465" w14:paraId="66120B28" w14:textId="77777777" w:rsidTr="00F93571">
        <w:trPr>
          <w:trHeight w:val="191"/>
        </w:trPr>
        <w:tc>
          <w:tcPr>
            <w:tcW w:w="439" w:type="dxa"/>
            <w:vMerge/>
          </w:tcPr>
          <w:p w14:paraId="084C7CB4" w14:textId="77777777" w:rsidR="00850465" w:rsidRDefault="00850465" w:rsidP="00850465">
            <w:pPr>
              <w:pStyle w:val="aff5"/>
              <w:spacing w:after="0"/>
              <w:rPr>
                <w:rFonts w:ascii="Arial" w:hAnsi="Arial" w:cs="Arial"/>
                <w:b w:val="0"/>
                <w:bCs/>
                <w:sz w:val="20"/>
                <w:szCs w:val="20"/>
              </w:rPr>
            </w:pPr>
          </w:p>
        </w:tc>
        <w:tc>
          <w:tcPr>
            <w:tcW w:w="424" w:type="dxa"/>
            <w:gridSpan w:val="2"/>
            <w:tcBorders>
              <w:top w:val="single" w:sz="2" w:space="0" w:color="auto"/>
              <w:bottom w:val="single" w:sz="2" w:space="0" w:color="auto"/>
              <w:right w:val="single" w:sz="2" w:space="0" w:color="auto"/>
            </w:tcBorders>
          </w:tcPr>
          <w:p w14:paraId="7958CAB2" w14:textId="56FACF78" w:rsidR="00850465" w:rsidRPr="00F93571" w:rsidRDefault="004967D2" w:rsidP="00850465">
            <w:pPr>
              <w:pStyle w:val="aff5"/>
              <w:spacing w:after="0"/>
              <w:jc w:val="both"/>
              <w:rPr>
                <w:rFonts w:ascii="Arial" w:eastAsia="Times New Roman" w:hAnsi="Arial" w:cs="Arial"/>
                <w:b w:val="0"/>
                <w:bCs/>
                <w:color w:val="000000" w:themeColor="text1"/>
                <w:sz w:val="20"/>
                <w:szCs w:val="20"/>
              </w:rPr>
            </w:pPr>
            <w:r>
              <w:rPr>
                <w:rFonts w:ascii="Arial" w:hAnsi="Arial" w:cs="Arial"/>
                <w:b w:val="0"/>
                <w:bCs/>
                <w:sz w:val="18"/>
                <w:szCs w:val="18"/>
              </w:rPr>
              <w:t>3</w:t>
            </w:r>
          </w:p>
        </w:tc>
        <w:tc>
          <w:tcPr>
            <w:tcW w:w="7642" w:type="dxa"/>
            <w:gridSpan w:val="2"/>
            <w:tcBorders>
              <w:top w:val="single" w:sz="2" w:space="0" w:color="auto"/>
              <w:left w:val="single" w:sz="2" w:space="0" w:color="auto"/>
              <w:bottom w:val="single" w:sz="2" w:space="0" w:color="auto"/>
            </w:tcBorders>
          </w:tcPr>
          <w:p w14:paraId="7850BD27" w14:textId="57CFCC8E" w:rsidR="00850465" w:rsidRPr="00F93571" w:rsidRDefault="00850465" w:rsidP="00850465">
            <w:pPr>
              <w:pStyle w:val="aff5"/>
              <w:spacing w:after="0"/>
              <w:jc w:val="both"/>
              <w:rPr>
                <w:rFonts w:ascii="Arial" w:eastAsia="Times New Roman" w:hAnsi="Arial" w:cs="Arial"/>
                <w:b w:val="0"/>
                <w:bCs/>
                <w:color w:val="000000" w:themeColor="text1"/>
                <w:sz w:val="20"/>
                <w:szCs w:val="20"/>
              </w:rPr>
            </w:pPr>
            <w:r>
              <w:rPr>
                <w:rFonts w:ascii="Arial" w:eastAsia="Times New Roman" w:hAnsi="Arial" w:cs="Arial"/>
                <w:b w:val="0"/>
                <w:bCs/>
                <w:sz w:val="18"/>
                <w:szCs w:val="18"/>
                <w:lang w:eastAsia="ru-RU"/>
              </w:rPr>
              <w:t>Объект с внешним видом (фактическое положение), указанным в Запросе, расположен по адресу, указанному в Запросе</w:t>
            </w:r>
          </w:p>
        </w:tc>
        <w:tc>
          <w:tcPr>
            <w:tcW w:w="1526" w:type="dxa"/>
            <w:tcBorders>
              <w:top w:val="single" w:sz="2" w:space="0" w:color="auto"/>
              <w:bottom w:val="single" w:sz="2" w:space="0" w:color="auto"/>
            </w:tcBorders>
          </w:tcPr>
          <w:p w14:paraId="5E650F8A" w14:textId="097F6BA1" w:rsidR="00850465" w:rsidRPr="0060457D" w:rsidRDefault="00850465" w:rsidP="00850465">
            <w:pPr>
              <w:pStyle w:val="aff5"/>
              <w:spacing w:after="0"/>
              <w:ind w:right="282"/>
              <w:jc w:val="both"/>
              <w:rPr>
                <w:rFonts w:ascii="Arial" w:eastAsia="Times New Roman" w:hAnsi="Arial" w:cs="Arial"/>
                <w:b w:val="0"/>
                <w:bCs/>
                <w:sz w:val="28"/>
                <w:szCs w:val="28"/>
                <w:lang w:eastAsia="ru-RU"/>
              </w:rPr>
            </w:pPr>
          </w:p>
        </w:tc>
      </w:tr>
      <w:tr w:rsidR="00850465" w14:paraId="6691E3E6" w14:textId="77777777" w:rsidTr="00145762">
        <w:trPr>
          <w:trHeight w:val="48"/>
        </w:trPr>
        <w:tc>
          <w:tcPr>
            <w:tcW w:w="10031" w:type="dxa"/>
            <w:gridSpan w:val="6"/>
            <w:tcBorders>
              <w:left w:val="single" w:sz="4" w:space="0" w:color="FFFFFF"/>
              <w:right w:val="single" w:sz="4" w:space="0" w:color="FFFFFF"/>
            </w:tcBorders>
          </w:tcPr>
          <w:p w14:paraId="178864DB" w14:textId="1F27C435" w:rsidR="00850465" w:rsidRPr="00E163B0" w:rsidRDefault="00850465" w:rsidP="00850465">
            <w:pPr>
              <w:pStyle w:val="aff5"/>
              <w:spacing w:after="0"/>
              <w:ind w:right="282"/>
              <w:jc w:val="both"/>
              <w:rPr>
                <w:rFonts w:ascii="Arial" w:eastAsia="Times New Roman" w:hAnsi="Arial" w:cs="Arial"/>
                <w:b w:val="0"/>
                <w:bCs/>
                <w:sz w:val="4"/>
                <w:szCs w:val="4"/>
                <w:lang w:eastAsia="ru-RU"/>
              </w:rPr>
            </w:pPr>
          </w:p>
        </w:tc>
      </w:tr>
      <w:tr w:rsidR="00850465" w14:paraId="3F41B3FF" w14:textId="77777777" w:rsidTr="00145762">
        <w:trPr>
          <w:trHeight w:val="169"/>
        </w:trPr>
        <w:tc>
          <w:tcPr>
            <w:tcW w:w="439" w:type="dxa"/>
          </w:tcPr>
          <w:p w14:paraId="4A731A8D" w14:textId="21F11064" w:rsidR="00850465" w:rsidRDefault="001A1628" w:rsidP="00850465">
            <w:pPr>
              <w:pStyle w:val="aff5"/>
              <w:spacing w:after="0"/>
              <w:rPr>
                <w:rFonts w:ascii="Arial" w:hAnsi="Arial" w:cs="Arial"/>
                <w:b w:val="0"/>
                <w:bCs/>
                <w:sz w:val="20"/>
                <w:szCs w:val="20"/>
              </w:rPr>
            </w:pPr>
            <w:r>
              <w:rPr>
                <w:rFonts w:ascii="Arial" w:hAnsi="Arial" w:cs="Arial"/>
                <w:b w:val="0"/>
                <w:bCs/>
                <w:sz w:val="20"/>
                <w:szCs w:val="20"/>
              </w:rPr>
              <w:t>9</w:t>
            </w:r>
          </w:p>
        </w:tc>
        <w:tc>
          <w:tcPr>
            <w:tcW w:w="8066" w:type="dxa"/>
            <w:gridSpan w:val="4"/>
          </w:tcPr>
          <w:p w14:paraId="3CCE63C5" w14:textId="0CA7DFF2" w:rsidR="00850465" w:rsidRPr="00275C04" w:rsidRDefault="004967D2" w:rsidP="00850465">
            <w:pPr>
              <w:pStyle w:val="aff5"/>
              <w:spacing w:after="0"/>
              <w:jc w:val="both"/>
              <w:rPr>
                <w:rFonts w:ascii="Arial" w:hAnsi="Arial" w:cs="Arial"/>
                <w:b w:val="0"/>
                <w:noProof/>
                <w:sz w:val="20"/>
                <w:szCs w:val="20"/>
                <w:lang w:eastAsia="ru-RU"/>
              </w:rPr>
            </w:pPr>
            <w:r w:rsidRPr="00934AFF">
              <w:rPr>
                <w:rFonts w:ascii="Arial" w:hAnsi="Arial" w:cs="Arial"/>
                <w:b w:val="0"/>
                <w:bCs/>
                <w:sz w:val="20"/>
                <w:szCs w:val="20"/>
              </w:rPr>
              <w:t>Территория формирования архитектурно-художественного облика городского округа</w:t>
            </w:r>
            <w:r w:rsidR="00106BE0">
              <w:rPr>
                <w:rFonts w:ascii="Arial" w:hAnsi="Arial" w:cs="Arial"/>
                <w:b w:val="0"/>
                <w:bCs/>
                <w:sz w:val="20"/>
                <w:szCs w:val="20"/>
              </w:rPr>
              <w:t>, указанная</w:t>
            </w:r>
            <w:r w:rsidRPr="00934AFF">
              <w:rPr>
                <w:rFonts w:ascii="Arial" w:hAnsi="Arial" w:cs="Arial"/>
                <w:b w:val="0"/>
                <w:bCs/>
                <w:sz w:val="20"/>
                <w:szCs w:val="20"/>
              </w:rPr>
              <w:t xml:space="preserve"> в Запросе</w:t>
            </w:r>
            <w:r w:rsidR="00106BE0">
              <w:rPr>
                <w:rFonts w:ascii="Arial" w:hAnsi="Arial" w:cs="Arial"/>
                <w:b w:val="0"/>
                <w:bCs/>
                <w:sz w:val="20"/>
                <w:szCs w:val="20"/>
              </w:rPr>
              <w:t>,</w:t>
            </w:r>
            <w:r w:rsidRPr="00934AFF">
              <w:rPr>
                <w:rFonts w:ascii="Arial" w:hAnsi="Arial" w:cs="Arial"/>
                <w:b w:val="0"/>
                <w:bCs/>
                <w:sz w:val="20"/>
                <w:szCs w:val="20"/>
              </w:rPr>
              <w:t xml:space="preserve"> соответствует </w:t>
            </w:r>
            <w:r>
              <w:rPr>
                <w:rFonts w:ascii="Arial" w:hAnsi="Arial" w:cs="Arial"/>
                <w:b w:val="0"/>
                <w:bCs/>
                <w:sz w:val="20"/>
                <w:szCs w:val="20"/>
              </w:rPr>
              <w:t>адресу, указанному в Запросе</w:t>
            </w:r>
          </w:p>
        </w:tc>
        <w:tc>
          <w:tcPr>
            <w:tcW w:w="1526" w:type="dxa"/>
          </w:tcPr>
          <w:p w14:paraId="54D66085" w14:textId="77777777" w:rsidR="00850465" w:rsidRPr="0060457D" w:rsidRDefault="00850465" w:rsidP="00850465">
            <w:pPr>
              <w:pStyle w:val="aff5"/>
              <w:spacing w:after="0"/>
              <w:ind w:right="282"/>
              <w:jc w:val="both"/>
              <w:rPr>
                <w:rFonts w:ascii="Arial" w:eastAsia="Times New Roman" w:hAnsi="Arial" w:cs="Arial"/>
                <w:b w:val="0"/>
                <w:bCs/>
                <w:sz w:val="28"/>
                <w:szCs w:val="28"/>
                <w:lang w:eastAsia="ru-RU"/>
              </w:rPr>
            </w:pPr>
          </w:p>
        </w:tc>
      </w:tr>
      <w:tr w:rsidR="007320E3" w14:paraId="2B8BEEEE" w14:textId="77777777" w:rsidTr="007320E3">
        <w:trPr>
          <w:trHeight w:val="491"/>
        </w:trPr>
        <w:tc>
          <w:tcPr>
            <w:tcW w:w="10031" w:type="dxa"/>
            <w:gridSpan w:val="6"/>
            <w:tcBorders>
              <w:left w:val="single" w:sz="4" w:space="0" w:color="FFFFFF"/>
              <w:right w:val="single" w:sz="4" w:space="0" w:color="FFFFFF"/>
            </w:tcBorders>
          </w:tcPr>
          <w:p w14:paraId="3C56ED76" w14:textId="24295B62" w:rsidR="006E5734" w:rsidRPr="006E5734" w:rsidRDefault="006E5734" w:rsidP="006E5734">
            <w:pPr>
              <w:pStyle w:val="aff5"/>
              <w:spacing w:after="0"/>
              <w:ind w:left="32" w:right="2" w:hanging="32"/>
              <w:jc w:val="both"/>
              <w:rPr>
                <w:rFonts w:ascii="Arial" w:hAnsi="Arial" w:cs="Arial"/>
                <w:b w:val="0"/>
                <w:bCs/>
                <w:i/>
                <w:sz w:val="14"/>
                <w:szCs w:val="14"/>
              </w:rPr>
            </w:pPr>
            <w:r>
              <w:rPr>
                <w:rFonts w:ascii="Arial" w:hAnsi="Arial" w:cs="Arial"/>
                <w:b w:val="0"/>
                <w:bCs/>
                <w:i/>
                <w:sz w:val="14"/>
                <w:szCs w:val="14"/>
              </w:rPr>
              <w:t xml:space="preserve">Вывод </w:t>
            </w:r>
            <w:r w:rsidRPr="007B4608">
              <w:rPr>
                <w:rFonts w:ascii="Arial" w:hAnsi="Arial" w:cs="Arial"/>
                <w:b w:val="0"/>
                <w:bCs/>
                <w:i/>
                <w:sz w:val="14"/>
                <w:szCs w:val="14"/>
              </w:rPr>
              <w:t xml:space="preserve">указывается </w:t>
            </w:r>
            <w:r>
              <w:rPr>
                <w:rFonts w:ascii="Arial" w:hAnsi="Arial" w:cs="Arial"/>
                <w:b w:val="0"/>
                <w:bCs/>
                <w:i/>
                <w:sz w:val="14"/>
                <w:szCs w:val="14"/>
              </w:rPr>
              <w:t xml:space="preserve">только при </w:t>
            </w:r>
            <w:r w:rsidRPr="007B4608">
              <w:rPr>
                <w:rFonts w:ascii="Arial" w:hAnsi="Arial" w:cs="Arial"/>
                <w:b w:val="0"/>
                <w:bCs/>
                <w:i/>
                <w:sz w:val="14"/>
                <w:szCs w:val="14"/>
              </w:rPr>
              <w:t>отрицательн</w:t>
            </w:r>
            <w:r>
              <w:rPr>
                <w:rFonts w:ascii="Arial" w:hAnsi="Arial" w:cs="Arial"/>
                <w:b w:val="0"/>
                <w:bCs/>
                <w:i/>
                <w:sz w:val="14"/>
                <w:szCs w:val="14"/>
              </w:rPr>
              <w:t>ом</w:t>
            </w:r>
            <w:r w:rsidRPr="007B4608">
              <w:rPr>
                <w:rFonts w:ascii="Arial" w:hAnsi="Arial" w:cs="Arial"/>
                <w:b w:val="0"/>
                <w:bCs/>
                <w:i/>
                <w:sz w:val="14"/>
                <w:szCs w:val="14"/>
              </w:rPr>
              <w:t xml:space="preserve"> результат</w:t>
            </w:r>
            <w:r>
              <w:rPr>
                <w:rFonts w:ascii="Arial" w:hAnsi="Arial" w:cs="Arial"/>
                <w:b w:val="0"/>
                <w:bCs/>
                <w:i/>
                <w:sz w:val="14"/>
                <w:szCs w:val="14"/>
              </w:rPr>
              <w:t>е</w:t>
            </w:r>
            <w:r w:rsidRPr="007B4608">
              <w:rPr>
                <w:rFonts w:ascii="Arial" w:hAnsi="Arial" w:cs="Arial"/>
                <w:b w:val="0"/>
                <w:bCs/>
                <w:i/>
                <w:sz w:val="14"/>
                <w:szCs w:val="14"/>
              </w:rPr>
              <w:t xml:space="preserve"> «нет»</w:t>
            </w:r>
            <w:r>
              <w:rPr>
                <w:rFonts w:ascii="Arial" w:hAnsi="Arial" w:cs="Arial"/>
                <w:b w:val="0"/>
                <w:bCs/>
                <w:i/>
                <w:sz w:val="14"/>
                <w:szCs w:val="14"/>
              </w:rPr>
              <w:t xml:space="preserve"> в полях 1-</w:t>
            </w:r>
            <w:r w:rsidR="001A1628">
              <w:rPr>
                <w:rFonts w:ascii="Arial" w:hAnsi="Arial" w:cs="Arial"/>
                <w:b w:val="0"/>
                <w:bCs/>
                <w:i/>
                <w:sz w:val="14"/>
                <w:szCs w:val="14"/>
              </w:rPr>
              <w:t>9</w:t>
            </w:r>
          </w:p>
          <w:p w14:paraId="67E79284" w14:textId="32965C20" w:rsidR="007320E3" w:rsidRDefault="007320E3" w:rsidP="007320E3">
            <w:pPr>
              <w:pStyle w:val="aff5"/>
              <w:spacing w:after="0"/>
              <w:ind w:left="32" w:right="2" w:hanging="32"/>
              <w:jc w:val="both"/>
              <w:rPr>
                <w:rFonts w:ascii="Arial" w:hAnsi="Arial" w:cs="Arial"/>
                <w:b w:val="0"/>
                <w:bCs/>
                <w:szCs w:val="24"/>
              </w:rPr>
            </w:pPr>
            <w:r w:rsidRPr="00047DA4">
              <w:rPr>
                <w:rFonts w:ascii="Arial" w:hAnsi="Arial" w:cs="Arial"/>
                <w:szCs w:val="24"/>
              </w:rPr>
              <w:t>ВЫВОД:</w:t>
            </w:r>
            <w:r>
              <w:rPr>
                <w:rFonts w:ascii="Arial" w:hAnsi="Arial" w:cs="Arial"/>
                <w:szCs w:val="24"/>
              </w:rPr>
              <w:t xml:space="preserve"> </w:t>
            </w:r>
            <w:r>
              <w:rPr>
                <w:rFonts w:ascii="Arial" w:hAnsi="Arial" w:cs="Arial"/>
                <w:sz w:val="20"/>
                <w:szCs w:val="20"/>
              </w:rPr>
              <w:t>в</w:t>
            </w:r>
            <w:r w:rsidRPr="007320E3">
              <w:rPr>
                <w:rFonts w:ascii="Arial" w:hAnsi="Arial" w:cs="Arial"/>
                <w:sz w:val="20"/>
                <w:szCs w:val="20"/>
              </w:rPr>
              <w:t>ыявлено некорректное заполнение обязательных полей в форме интерактивного Запроса на РПГУ (отсутствие заполнения, недостоверное, неполное либо неправильное, несоответствующее требованиям, установленным Административным регламентом)</w:t>
            </w:r>
          </w:p>
          <w:p w14:paraId="0E3893D4" w14:textId="5EEDE7EF" w:rsidR="007320E3" w:rsidRPr="007320E3" w:rsidRDefault="007320E3" w:rsidP="007320E3">
            <w:pPr>
              <w:pStyle w:val="aff5"/>
              <w:spacing w:after="0"/>
              <w:ind w:left="1308" w:right="2" w:hanging="1308"/>
              <w:jc w:val="both"/>
              <w:rPr>
                <w:rFonts w:ascii="Arial" w:eastAsia="Times New Roman" w:hAnsi="Arial" w:cs="Arial"/>
                <w:b w:val="0"/>
                <w:bCs/>
                <w:sz w:val="8"/>
                <w:szCs w:val="8"/>
                <w:lang w:eastAsia="ru-RU"/>
              </w:rPr>
            </w:pPr>
          </w:p>
        </w:tc>
      </w:tr>
      <w:tr w:rsidR="00850465" w:rsidRPr="0060457D" w14:paraId="46EAE4AD" w14:textId="77777777" w:rsidTr="002229B4">
        <w:trPr>
          <w:trHeight w:val="90"/>
        </w:trPr>
        <w:tc>
          <w:tcPr>
            <w:tcW w:w="439" w:type="dxa"/>
          </w:tcPr>
          <w:p w14:paraId="2491A4E2" w14:textId="5878A29F" w:rsidR="00850465" w:rsidRPr="0060457D" w:rsidRDefault="00850465" w:rsidP="00850465">
            <w:pPr>
              <w:pStyle w:val="aff5"/>
              <w:spacing w:after="0"/>
              <w:rPr>
                <w:rFonts w:ascii="Arial" w:hAnsi="Arial" w:cs="Arial"/>
                <w:b w:val="0"/>
                <w:bCs/>
                <w:sz w:val="20"/>
                <w:szCs w:val="20"/>
              </w:rPr>
            </w:pPr>
            <w:r>
              <w:rPr>
                <w:rFonts w:ascii="Arial" w:hAnsi="Arial" w:cs="Arial"/>
                <w:b w:val="0"/>
                <w:bCs/>
                <w:sz w:val="20"/>
                <w:szCs w:val="20"/>
              </w:rPr>
              <w:t>1</w:t>
            </w:r>
            <w:r w:rsidR="001A1628">
              <w:rPr>
                <w:rFonts w:ascii="Arial" w:hAnsi="Arial" w:cs="Arial"/>
                <w:b w:val="0"/>
                <w:bCs/>
                <w:sz w:val="20"/>
                <w:szCs w:val="20"/>
              </w:rPr>
              <w:t>0</w:t>
            </w:r>
          </w:p>
        </w:tc>
        <w:tc>
          <w:tcPr>
            <w:tcW w:w="8066" w:type="dxa"/>
            <w:gridSpan w:val="4"/>
          </w:tcPr>
          <w:p w14:paraId="0A4F5C46" w14:textId="77777777" w:rsidR="002229B4" w:rsidRDefault="002229B4" w:rsidP="002229B4">
            <w:pPr>
              <w:pStyle w:val="aff5"/>
              <w:spacing w:after="0"/>
              <w:jc w:val="both"/>
              <w:rPr>
                <w:rFonts w:ascii="Arial" w:eastAsia="Times New Roman" w:hAnsi="Arial" w:cs="Arial"/>
                <w:b w:val="0"/>
                <w:bCs/>
                <w:sz w:val="20"/>
                <w:szCs w:val="20"/>
                <w:lang w:eastAsia="ru-RU"/>
              </w:rPr>
            </w:pPr>
            <w:r>
              <w:rPr>
                <w:rFonts w:ascii="Arial" w:eastAsia="Times New Roman" w:hAnsi="Arial" w:cs="Arial"/>
                <w:b w:val="0"/>
                <w:bCs/>
                <w:sz w:val="20"/>
                <w:szCs w:val="20"/>
                <w:lang w:eastAsia="ru-RU"/>
              </w:rPr>
              <w:t>И</w:t>
            </w:r>
            <w:r w:rsidRPr="00C106D8">
              <w:rPr>
                <w:rFonts w:ascii="Arial" w:eastAsia="Times New Roman" w:hAnsi="Arial" w:cs="Arial"/>
                <w:b w:val="0"/>
                <w:bCs/>
                <w:sz w:val="20"/>
                <w:szCs w:val="20"/>
                <w:lang w:eastAsia="ru-RU"/>
              </w:rPr>
              <w:t>нформаци</w:t>
            </w:r>
            <w:r>
              <w:rPr>
                <w:rFonts w:ascii="Arial" w:eastAsia="Times New Roman" w:hAnsi="Arial" w:cs="Arial"/>
                <w:b w:val="0"/>
                <w:bCs/>
                <w:sz w:val="20"/>
                <w:szCs w:val="20"/>
                <w:lang w:eastAsia="ru-RU"/>
              </w:rPr>
              <w:t>я</w:t>
            </w:r>
            <w:r w:rsidRPr="00C106D8">
              <w:rPr>
                <w:rFonts w:ascii="Arial" w:eastAsia="Times New Roman" w:hAnsi="Arial" w:cs="Arial"/>
                <w:b w:val="0"/>
                <w:bCs/>
                <w:sz w:val="20"/>
                <w:szCs w:val="20"/>
                <w:lang w:eastAsia="ru-RU"/>
              </w:rPr>
              <w:t xml:space="preserve"> о документе, подтверждающ</w:t>
            </w:r>
            <w:r>
              <w:rPr>
                <w:rFonts w:ascii="Arial" w:eastAsia="Times New Roman" w:hAnsi="Arial" w:cs="Arial"/>
                <w:b w:val="0"/>
                <w:bCs/>
                <w:sz w:val="20"/>
                <w:szCs w:val="20"/>
                <w:lang w:eastAsia="ru-RU"/>
              </w:rPr>
              <w:t>ем</w:t>
            </w:r>
            <w:r w:rsidRPr="00C106D8">
              <w:rPr>
                <w:rFonts w:ascii="Arial" w:eastAsia="Times New Roman" w:hAnsi="Arial" w:cs="Arial"/>
                <w:b w:val="0"/>
                <w:bCs/>
                <w:sz w:val="20"/>
                <w:szCs w:val="20"/>
                <w:lang w:eastAsia="ru-RU"/>
              </w:rPr>
              <w:t xml:space="preserve"> полномочия Представителя Заявителя</w:t>
            </w:r>
            <w:r>
              <w:rPr>
                <w:rFonts w:ascii="Arial" w:eastAsia="Times New Roman" w:hAnsi="Arial" w:cs="Arial"/>
                <w:b w:val="0"/>
                <w:bCs/>
                <w:sz w:val="20"/>
                <w:szCs w:val="20"/>
                <w:lang w:eastAsia="ru-RU"/>
              </w:rPr>
              <w:t>,</w:t>
            </w:r>
            <w:r w:rsidRPr="00C106D8">
              <w:rPr>
                <w:rFonts w:ascii="Arial" w:eastAsia="Times New Roman" w:hAnsi="Arial" w:cs="Arial"/>
                <w:b w:val="0"/>
                <w:bCs/>
                <w:sz w:val="20"/>
                <w:szCs w:val="20"/>
                <w:lang w:eastAsia="ru-RU"/>
              </w:rPr>
              <w:t xml:space="preserve"> указ</w:t>
            </w:r>
            <w:r>
              <w:rPr>
                <w:rFonts w:ascii="Arial" w:eastAsia="Times New Roman" w:hAnsi="Arial" w:cs="Arial"/>
                <w:b w:val="0"/>
                <w:bCs/>
                <w:sz w:val="20"/>
                <w:szCs w:val="20"/>
                <w:lang w:eastAsia="ru-RU"/>
              </w:rPr>
              <w:t>анная</w:t>
            </w:r>
            <w:r w:rsidRPr="00C106D8">
              <w:rPr>
                <w:rFonts w:ascii="Arial" w:eastAsia="Times New Roman" w:hAnsi="Arial" w:cs="Arial"/>
                <w:b w:val="0"/>
                <w:bCs/>
                <w:sz w:val="20"/>
                <w:szCs w:val="20"/>
                <w:lang w:eastAsia="ru-RU"/>
              </w:rPr>
              <w:t xml:space="preserve"> в Запросе</w:t>
            </w:r>
            <w:r>
              <w:rPr>
                <w:rFonts w:ascii="Arial" w:eastAsia="Times New Roman" w:hAnsi="Arial" w:cs="Arial"/>
                <w:b w:val="0"/>
                <w:bCs/>
                <w:sz w:val="20"/>
                <w:szCs w:val="20"/>
                <w:lang w:eastAsia="ru-RU"/>
              </w:rPr>
              <w:t>,</w:t>
            </w:r>
            <w:r w:rsidRPr="00C106D8">
              <w:rPr>
                <w:rFonts w:ascii="Arial" w:hAnsi="Arial" w:cs="Arial"/>
                <w:b w:val="0"/>
                <w:bCs/>
                <w:sz w:val="20"/>
                <w:szCs w:val="20"/>
              </w:rPr>
              <w:t xml:space="preserve"> </w:t>
            </w:r>
            <w:r>
              <w:rPr>
                <w:rFonts w:ascii="Arial" w:hAnsi="Arial" w:cs="Arial"/>
                <w:b w:val="0"/>
                <w:bCs/>
                <w:sz w:val="20"/>
                <w:szCs w:val="20"/>
              </w:rPr>
              <w:t>не противоречит</w:t>
            </w:r>
            <w:r w:rsidRPr="00C106D8">
              <w:rPr>
                <w:rFonts w:ascii="Arial" w:hAnsi="Arial" w:cs="Arial"/>
                <w:b w:val="0"/>
                <w:bCs/>
                <w:sz w:val="20"/>
                <w:szCs w:val="20"/>
              </w:rPr>
              <w:t xml:space="preserve"> </w:t>
            </w:r>
            <w:r w:rsidRPr="00C106D8">
              <w:rPr>
                <w:rFonts w:ascii="Arial" w:eastAsia="Times New Roman" w:hAnsi="Arial" w:cs="Arial"/>
                <w:b w:val="0"/>
                <w:bCs/>
                <w:sz w:val="20"/>
                <w:szCs w:val="20"/>
                <w:lang w:eastAsia="ru-RU"/>
              </w:rPr>
              <w:t>документ</w:t>
            </w:r>
            <w:r>
              <w:rPr>
                <w:rFonts w:ascii="Arial" w:eastAsia="Times New Roman" w:hAnsi="Arial" w:cs="Arial"/>
                <w:b w:val="0"/>
                <w:bCs/>
                <w:sz w:val="20"/>
                <w:szCs w:val="20"/>
                <w:lang w:eastAsia="ru-RU"/>
              </w:rPr>
              <w:t>у</w:t>
            </w:r>
            <w:r w:rsidRPr="00C106D8">
              <w:rPr>
                <w:rFonts w:ascii="Arial" w:eastAsia="Times New Roman" w:hAnsi="Arial" w:cs="Arial"/>
                <w:b w:val="0"/>
                <w:bCs/>
                <w:sz w:val="20"/>
                <w:szCs w:val="20"/>
                <w:lang w:eastAsia="ru-RU"/>
              </w:rPr>
              <w:t>, подтверждающе</w:t>
            </w:r>
            <w:r>
              <w:rPr>
                <w:rFonts w:ascii="Arial" w:eastAsia="Times New Roman" w:hAnsi="Arial" w:cs="Arial"/>
                <w:b w:val="0"/>
                <w:bCs/>
                <w:sz w:val="20"/>
                <w:szCs w:val="20"/>
                <w:lang w:eastAsia="ru-RU"/>
              </w:rPr>
              <w:t>му</w:t>
            </w:r>
            <w:r w:rsidRPr="00C106D8">
              <w:rPr>
                <w:rFonts w:ascii="Arial" w:eastAsia="Times New Roman" w:hAnsi="Arial" w:cs="Arial"/>
                <w:b w:val="0"/>
                <w:bCs/>
                <w:sz w:val="20"/>
                <w:szCs w:val="20"/>
                <w:lang w:eastAsia="ru-RU"/>
              </w:rPr>
              <w:t xml:space="preserve"> полномочия Представителя Заявителя</w:t>
            </w:r>
          </w:p>
          <w:p w14:paraId="026F2C06" w14:textId="07B74260" w:rsidR="002229B4" w:rsidRPr="002229B4" w:rsidRDefault="002229B4" w:rsidP="00850465">
            <w:pPr>
              <w:pStyle w:val="aff5"/>
              <w:spacing w:after="0"/>
              <w:jc w:val="both"/>
              <w:rPr>
                <w:rFonts w:ascii="Arial" w:hAnsi="Arial" w:cs="Arial"/>
                <w:b w:val="0"/>
                <w:bCs/>
                <w:iCs/>
                <w:sz w:val="20"/>
                <w:szCs w:val="20"/>
              </w:rPr>
            </w:pPr>
            <w:r w:rsidRPr="00A1288A">
              <w:rPr>
                <w:rFonts w:ascii="Arial" w:hAnsi="Arial" w:cs="Arial"/>
                <w:b w:val="0"/>
                <w:bCs/>
                <w:i/>
                <w:sz w:val="12"/>
                <w:szCs w:val="12"/>
              </w:rPr>
              <w:t>(</w:t>
            </w:r>
            <w:r>
              <w:rPr>
                <w:rFonts w:ascii="Arial" w:hAnsi="Arial" w:cs="Arial"/>
                <w:b w:val="0"/>
                <w:bCs/>
                <w:i/>
                <w:sz w:val="12"/>
                <w:szCs w:val="12"/>
              </w:rPr>
              <w:t xml:space="preserve">Поле заполняется </w:t>
            </w:r>
            <w:r w:rsidRPr="00A1288A">
              <w:rPr>
                <w:rFonts w:ascii="Arial" w:hAnsi="Arial" w:cs="Arial"/>
                <w:b w:val="0"/>
                <w:bCs/>
                <w:i/>
                <w:sz w:val="12"/>
                <w:szCs w:val="12"/>
              </w:rPr>
              <w:t xml:space="preserve">при </w:t>
            </w:r>
            <w:r>
              <w:rPr>
                <w:rFonts w:ascii="Arial" w:hAnsi="Arial" w:cs="Arial"/>
                <w:b w:val="0"/>
                <w:bCs/>
                <w:i/>
                <w:sz w:val="12"/>
                <w:szCs w:val="12"/>
              </w:rPr>
              <w:t>оценке</w:t>
            </w:r>
            <w:r w:rsidRPr="00A1288A">
              <w:rPr>
                <w:rFonts w:ascii="Arial" w:hAnsi="Arial" w:cs="Arial"/>
                <w:b w:val="0"/>
                <w:bCs/>
                <w:i/>
                <w:sz w:val="12"/>
                <w:szCs w:val="12"/>
              </w:rPr>
              <w:t xml:space="preserve"> Запроса</w:t>
            </w:r>
            <w:r>
              <w:rPr>
                <w:rFonts w:ascii="Arial" w:hAnsi="Arial" w:cs="Arial"/>
                <w:b w:val="0"/>
                <w:bCs/>
                <w:i/>
                <w:sz w:val="12"/>
                <w:szCs w:val="12"/>
              </w:rPr>
              <w:t>, направленного</w:t>
            </w:r>
            <w:r w:rsidRPr="00A1288A">
              <w:rPr>
                <w:rFonts w:ascii="Arial" w:hAnsi="Arial" w:cs="Arial"/>
                <w:b w:val="0"/>
                <w:bCs/>
                <w:i/>
                <w:sz w:val="12"/>
                <w:szCs w:val="12"/>
              </w:rPr>
              <w:t xml:space="preserve"> Представителем Заявителя)</w:t>
            </w:r>
          </w:p>
        </w:tc>
        <w:tc>
          <w:tcPr>
            <w:tcW w:w="1526" w:type="dxa"/>
          </w:tcPr>
          <w:p w14:paraId="7DF8A550" w14:textId="18665374" w:rsidR="00850465" w:rsidRPr="0060457D" w:rsidRDefault="00850465" w:rsidP="00850465">
            <w:pPr>
              <w:pStyle w:val="aff5"/>
              <w:spacing w:after="0" w:line="240" w:lineRule="auto"/>
              <w:ind w:right="29"/>
              <w:rPr>
                <w:rFonts w:ascii="Arial" w:eastAsia="Times New Roman" w:hAnsi="Arial" w:cs="Arial"/>
                <w:b w:val="0"/>
                <w:bCs/>
                <w:sz w:val="20"/>
                <w:szCs w:val="20"/>
                <w:lang w:eastAsia="ru-RU"/>
              </w:rPr>
            </w:pPr>
          </w:p>
        </w:tc>
      </w:tr>
      <w:tr w:rsidR="007320E3" w:rsidRPr="0060457D" w14:paraId="1D770A86" w14:textId="77777777" w:rsidTr="007320E3">
        <w:trPr>
          <w:trHeight w:val="47"/>
        </w:trPr>
        <w:tc>
          <w:tcPr>
            <w:tcW w:w="10031" w:type="dxa"/>
            <w:gridSpan w:val="6"/>
            <w:tcBorders>
              <w:left w:val="single" w:sz="4" w:space="0" w:color="FFFFFF" w:themeColor="background1"/>
              <w:right w:val="single" w:sz="4" w:space="0" w:color="FFFFFF" w:themeColor="background1"/>
            </w:tcBorders>
          </w:tcPr>
          <w:p w14:paraId="53495AF9" w14:textId="5204FC1C" w:rsidR="006E5734" w:rsidRDefault="006E5734" w:rsidP="007320E3">
            <w:pPr>
              <w:pStyle w:val="aff5"/>
              <w:spacing w:after="0" w:line="240" w:lineRule="auto"/>
              <w:ind w:left="1166" w:right="29" w:hanging="1166"/>
              <w:jc w:val="both"/>
              <w:rPr>
                <w:rFonts w:ascii="Arial" w:hAnsi="Arial" w:cs="Arial"/>
                <w:szCs w:val="24"/>
              </w:rPr>
            </w:pPr>
            <w:r>
              <w:rPr>
                <w:rFonts w:ascii="Arial" w:hAnsi="Arial" w:cs="Arial"/>
                <w:b w:val="0"/>
                <w:bCs/>
                <w:i/>
                <w:sz w:val="14"/>
                <w:szCs w:val="14"/>
              </w:rPr>
              <w:t xml:space="preserve">Вывод </w:t>
            </w:r>
            <w:r w:rsidRPr="007B4608">
              <w:rPr>
                <w:rFonts w:ascii="Arial" w:hAnsi="Arial" w:cs="Arial"/>
                <w:b w:val="0"/>
                <w:bCs/>
                <w:i/>
                <w:sz w:val="14"/>
                <w:szCs w:val="14"/>
              </w:rPr>
              <w:t xml:space="preserve">указывается </w:t>
            </w:r>
            <w:r>
              <w:rPr>
                <w:rFonts w:ascii="Arial" w:hAnsi="Arial" w:cs="Arial"/>
                <w:b w:val="0"/>
                <w:bCs/>
                <w:i/>
                <w:sz w:val="14"/>
                <w:szCs w:val="14"/>
              </w:rPr>
              <w:t xml:space="preserve">только при </w:t>
            </w:r>
            <w:r w:rsidRPr="007B4608">
              <w:rPr>
                <w:rFonts w:ascii="Arial" w:hAnsi="Arial" w:cs="Arial"/>
                <w:b w:val="0"/>
                <w:bCs/>
                <w:i/>
                <w:sz w:val="14"/>
                <w:szCs w:val="14"/>
              </w:rPr>
              <w:t>отрицательн</w:t>
            </w:r>
            <w:r>
              <w:rPr>
                <w:rFonts w:ascii="Arial" w:hAnsi="Arial" w:cs="Arial"/>
                <w:b w:val="0"/>
                <w:bCs/>
                <w:i/>
                <w:sz w:val="14"/>
                <w:szCs w:val="14"/>
              </w:rPr>
              <w:t>ом</w:t>
            </w:r>
            <w:r w:rsidRPr="007B4608">
              <w:rPr>
                <w:rFonts w:ascii="Arial" w:hAnsi="Arial" w:cs="Arial"/>
                <w:b w:val="0"/>
                <w:bCs/>
                <w:i/>
                <w:sz w:val="14"/>
                <w:szCs w:val="14"/>
              </w:rPr>
              <w:t xml:space="preserve"> результат</w:t>
            </w:r>
            <w:r>
              <w:rPr>
                <w:rFonts w:ascii="Arial" w:hAnsi="Arial" w:cs="Arial"/>
                <w:b w:val="0"/>
                <w:bCs/>
                <w:i/>
                <w:sz w:val="14"/>
                <w:szCs w:val="14"/>
              </w:rPr>
              <w:t>е</w:t>
            </w:r>
            <w:r w:rsidRPr="007B4608">
              <w:rPr>
                <w:rFonts w:ascii="Arial" w:hAnsi="Arial" w:cs="Arial"/>
                <w:b w:val="0"/>
                <w:bCs/>
                <w:i/>
                <w:sz w:val="14"/>
                <w:szCs w:val="14"/>
              </w:rPr>
              <w:t xml:space="preserve"> «нет»</w:t>
            </w:r>
            <w:r>
              <w:rPr>
                <w:rFonts w:ascii="Arial" w:hAnsi="Arial" w:cs="Arial"/>
                <w:b w:val="0"/>
                <w:bCs/>
                <w:i/>
                <w:sz w:val="14"/>
                <w:szCs w:val="14"/>
              </w:rPr>
              <w:t xml:space="preserve"> в поле 1</w:t>
            </w:r>
            <w:r w:rsidR="001A1628">
              <w:rPr>
                <w:rFonts w:ascii="Arial" w:hAnsi="Arial" w:cs="Arial"/>
                <w:b w:val="0"/>
                <w:bCs/>
                <w:i/>
                <w:sz w:val="14"/>
                <w:szCs w:val="14"/>
              </w:rPr>
              <w:t>0</w:t>
            </w:r>
          </w:p>
          <w:p w14:paraId="487031F1" w14:textId="1D4AA284" w:rsidR="007320E3" w:rsidRDefault="007320E3" w:rsidP="007320E3">
            <w:pPr>
              <w:pStyle w:val="aff5"/>
              <w:spacing w:after="0" w:line="240" w:lineRule="auto"/>
              <w:ind w:left="1166" w:right="29" w:hanging="1166"/>
              <w:jc w:val="both"/>
              <w:rPr>
                <w:rFonts w:ascii="Arial" w:hAnsi="Arial" w:cs="Arial"/>
                <w:b w:val="0"/>
                <w:bCs/>
                <w:szCs w:val="24"/>
              </w:rPr>
            </w:pPr>
            <w:r w:rsidRPr="00047DA4">
              <w:rPr>
                <w:rFonts w:ascii="Arial" w:hAnsi="Arial" w:cs="Arial"/>
                <w:szCs w:val="24"/>
              </w:rPr>
              <w:t>ВЫВОД:</w:t>
            </w:r>
            <w:r>
              <w:rPr>
                <w:rFonts w:ascii="Arial" w:hAnsi="Arial" w:cs="Arial"/>
                <w:szCs w:val="24"/>
              </w:rPr>
              <w:t xml:space="preserve"> </w:t>
            </w:r>
            <w:r>
              <w:rPr>
                <w:rFonts w:ascii="Arial" w:hAnsi="Arial" w:cs="Arial"/>
                <w:sz w:val="20"/>
                <w:szCs w:val="20"/>
              </w:rPr>
              <w:t>в</w:t>
            </w:r>
            <w:r w:rsidRPr="007320E3">
              <w:rPr>
                <w:rFonts w:ascii="Arial" w:hAnsi="Arial" w:cs="Arial"/>
                <w:sz w:val="20"/>
                <w:szCs w:val="20"/>
              </w:rPr>
              <w:t>ыявлены противоречивые сведения в Запросе и приложенных к нему документах</w:t>
            </w:r>
          </w:p>
          <w:p w14:paraId="779EAD9B" w14:textId="39ECB1DD" w:rsidR="007320E3" w:rsidRPr="004F6796" w:rsidRDefault="007320E3" w:rsidP="007320E3">
            <w:pPr>
              <w:pStyle w:val="aff5"/>
              <w:spacing w:after="0" w:line="240" w:lineRule="auto"/>
              <w:ind w:left="1166" w:right="29" w:hanging="1166"/>
              <w:jc w:val="both"/>
              <w:rPr>
                <w:rFonts w:ascii="Arial" w:hAnsi="Arial" w:cs="Arial"/>
                <w:sz w:val="8"/>
                <w:szCs w:val="8"/>
              </w:rPr>
            </w:pPr>
          </w:p>
        </w:tc>
      </w:tr>
      <w:tr w:rsidR="007320E3" w:rsidRPr="0060457D" w14:paraId="40EC55C6" w14:textId="77777777" w:rsidTr="005415CE">
        <w:trPr>
          <w:trHeight w:val="291"/>
        </w:trPr>
        <w:tc>
          <w:tcPr>
            <w:tcW w:w="439" w:type="dxa"/>
            <w:tcBorders>
              <w:top w:val="single" w:sz="4" w:space="0" w:color="auto"/>
            </w:tcBorders>
          </w:tcPr>
          <w:p w14:paraId="1D5CB7C8" w14:textId="122463EF" w:rsidR="007320E3" w:rsidRDefault="007320E3" w:rsidP="007320E3">
            <w:pPr>
              <w:pStyle w:val="aff5"/>
              <w:spacing w:after="0"/>
              <w:rPr>
                <w:rFonts w:ascii="Arial" w:hAnsi="Arial" w:cs="Arial"/>
                <w:b w:val="0"/>
                <w:bCs/>
                <w:sz w:val="20"/>
                <w:szCs w:val="20"/>
              </w:rPr>
            </w:pPr>
            <w:r>
              <w:rPr>
                <w:rFonts w:ascii="Arial" w:hAnsi="Arial" w:cs="Arial"/>
                <w:b w:val="0"/>
                <w:bCs/>
                <w:sz w:val="20"/>
                <w:szCs w:val="20"/>
              </w:rPr>
              <w:t>1</w:t>
            </w:r>
            <w:r w:rsidR="001A1628">
              <w:rPr>
                <w:rFonts w:ascii="Arial" w:hAnsi="Arial" w:cs="Arial"/>
                <w:b w:val="0"/>
                <w:bCs/>
                <w:sz w:val="20"/>
                <w:szCs w:val="20"/>
              </w:rPr>
              <w:t>1</w:t>
            </w:r>
          </w:p>
        </w:tc>
        <w:tc>
          <w:tcPr>
            <w:tcW w:w="8066" w:type="dxa"/>
            <w:gridSpan w:val="4"/>
            <w:tcBorders>
              <w:top w:val="single" w:sz="4" w:space="0" w:color="auto"/>
            </w:tcBorders>
          </w:tcPr>
          <w:p w14:paraId="09032F74" w14:textId="77777777" w:rsidR="007320E3" w:rsidRDefault="007320E3" w:rsidP="007320E3">
            <w:pPr>
              <w:pStyle w:val="aff5"/>
              <w:spacing w:after="0"/>
              <w:jc w:val="both"/>
              <w:rPr>
                <w:rFonts w:ascii="Arial" w:eastAsia="Times New Roman" w:hAnsi="Arial" w:cs="Arial"/>
                <w:b w:val="0"/>
                <w:bCs/>
                <w:sz w:val="20"/>
                <w:szCs w:val="20"/>
                <w:lang w:eastAsia="ru-RU"/>
              </w:rPr>
            </w:pPr>
            <w:r>
              <w:rPr>
                <w:rFonts w:ascii="Arial" w:eastAsia="Times New Roman" w:hAnsi="Arial" w:cs="Arial"/>
                <w:b w:val="0"/>
                <w:bCs/>
                <w:sz w:val="20"/>
                <w:szCs w:val="20"/>
                <w:lang w:eastAsia="ru-RU"/>
              </w:rPr>
              <w:t>И</w:t>
            </w:r>
            <w:r w:rsidRPr="00C106D8">
              <w:rPr>
                <w:rFonts w:ascii="Arial" w:eastAsia="Times New Roman" w:hAnsi="Arial" w:cs="Arial"/>
                <w:b w:val="0"/>
                <w:bCs/>
                <w:sz w:val="20"/>
                <w:szCs w:val="20"/>
                <w:lang w:eastAsia="ru-RU"/>
              </w:rPr>
              <w:t>нформаци</w:t>
            </w:r>
            <w:r>
              <w:rPr>
                <w:rFonts w:ascii="Arial" w:eastAsia="Times New Roman" w:hAnsi="Arial" w:cs="Arial"/>
                <w:b w:val="0"/>
                <w:bCs/>
                <w:sz w:val="20"/>
                <w:szCs w:val="20"/>
                <w:lang w:eastAsia="ru-RU"/>
              </w:rPr>
              <w:t>я</w:t>
            </w:r>
            <w:r w:rsidRPr="00C106D8">
              <w:rPr>
                <w:rFonts w:ascii="Arial" w:eastAsia="Times New Roman" w:hAnsi="Arial" w:cs="Arial"/>
                <w:b w:val="0"/>
                <w:bCs/>
                <w:sz w:val="20"/>
                <w:szCs w:val="20"/>
                <w:lang w:eastAsia="ru-RU"/>
              </w:rPr>
              <w:t xml:space="preserve"> о документе, подтверждающ</w:t>
            </w:r>
            <w:r>
              <w:rPr>
                <w:rFonts w:ascii="Arial" w:eastAsia="Times New Roman" w:hAnsi="Arial" w:cs="Arial"/>
                <w:b w:val="0"/>
                <w:bCs/>
                <w:sz w:val="20"/>
                <w:szCs w:val="20"/>
                <w:lang w:eastAsia="ru-RU"/>
              </w:rPr>
              <w:t>ем</w:t>
            </w:r>
            <w:r w:rsidRPr="00C106D8">
              <w:rPr>
                <w:rFonts w:ascii="Arial" w:eastAsia="Times New Roman" w:hAnsi="Arial" w:cs="Arial"/>
                <w:b w:val="0"/>
                <w:bCs/>
                <w:sz w:val="20"/>
                <w:szCs w:val="20"/>
                <w:lang w:eastAsia="ru-RU"/>
              </w:rPr>
              <w:t xml:space="preserve"> полномочия Представителя Заявителя</w:t>
            </w:r>
            <w:r>
              <w:rPr>
                <w:rFonts w:ascii="Arial" w:eastAsia="Times New Roman" w:hAnsi="Arial" w:cs="Arial"/>
                <w:b w:val="0"/>
                <w:bCs/>
                <w:sz w:val="20"/>
                <w:szCs w:val="20"/>
                <w:lang w:eastAsia="ru-RU"/>
              </w:rPr>
              <w:t>,</w:t>
            </w:r>
            <w:r w:rsidRPr="00C106D8">
              <w:rPr>
                <w:rFonts w:ascii="Arial" w:eastAsia="Times New Roman" w:hAnsi="Arial" w:cs="Arial"/>
                <w:b w:val="0"/>
                <w:bCs/>
                <w:sz w:val="20"/>
                <w:szCs w:val="20"/>
                <w:lang w:eastAsia="ru-RU"/>
              </w:rPr>
              <w:t xml:space="preserve"> указ</w:t>
            </w:r>
            <w:r>
              <w:rPr>
                <w:rFonts w:ascii="Arial" w:eastAsia="Times New Roman" w:hAnsi="Arial" w:cs="Arial"/>
                <w:b w:val="0"/>
                <w:bCs/>
                <w:sz w:val="20"/>
                <w:szCs w:val="20"/>
                <w:lang w:eastAsia="ru-RU"/>
              </w:rPr>
              <w:t>анная</w:t>
            </w:r>
            <w:r w:rsidRPr="00C106D8">
              <w:rPr>
                <w:rFonts w:ascii="Arial" w:eastAsia="Times New Roman" w:hAnsi="Arial" w:cs="Arial"/>
                <w:b w:val="0"/>
                <w:bCs/>
                <w:sz w:val="20"/>
                <w:szCs w:val="20"/>
                <w:lang w:eastAsia="ru-RU"/>
              </w:rPr>
              <w:t xml:space="preserve"> в Запросе</w:t>
            </w:r>
            <w:r>
              <w:rPr>
                <w:rFonts w:ascii="Arial" w:eastAsia="Times New Roman" w:hAnsi="Arial" w:cs="Arial"/>
                <w:b w:val="0"/>
                <w:bCs/>
                <w:sz w:val="20"/>
                <w:szCs w:val="20"/>
                <w:lang w:eastAsia="ru-RU"/>
              </w:rPr>
              <w:t>,</w:t>
            </w:r>
            <w:r w:rsidRPr="00C106D8">
              <w:rPr>
                <w:rFonts w:ascii="Arial" w:hAnsi="Arial" w:cs="Arial"/>
                <w:b w:val="0"/>
                <w:bCs/>
                <w:sz w:val="20"/>
                <w:szCs w:val="20"/>
              </w:rPr>
              <w:t xml:space="preserve"> </w:t>
            </w:r>
            <w:r>
              <w:rPr>
                <w:rFonts w:ascii="Arial" w:hAnsi="Arial" w:cs="Arial"/>
                <w:b w:val="0"/>
                <w:bCs/>
                <w:sz w:val="20"/>
                <w:szCs w:val="20"/>
              </w:rPr>
              <w:t>не противоречит</w:t>
            </w:r>
            <w:r w:rsidRPr="00C106D8">
              <w:rPr>
                <w:rFonts w:ascii="Arial" w:hAnsi="Arial" w:cs="Arial"/>
                <w:b w:val="0"/>
                <w:bCs/>
                <w:sz w:val="20"/>
                <w:szCs w:val="20"/>
              </w:rPr>
              <w:t xml:space="preserve"> </w:t>
            </w:r>
            <w:r w:rsidRPr="00C106D8">
              <w:rPr>
                <w:rFonts w:ascii="Arial" w:eastAsia="Times New Roman" w:hAnsi="Arial" w:cs="Arial"/>
                <w:b w:val="0"/>
                <w:bCs/>
                <w:sz w:val="20"/>
                <w:szCs w:val="20"/>
                <w:lang w:eastAsia="ru-RU"/>
              </w:rPr>
              <w:t>документ</w:t>
            </w:r>
            <w:r>
              <w:rPr>
                <w:rFonts w:ascii="Arial" w:eastAsia="Times New Roman" w:hAnsi="Arial" w:cs="Arial"/>
                <w:b w:val="0"/>
                <w:bCs/>
                <w:sz w:val="20"/>
                <w:szCs w:val="20"/>
                <w:lang w:eastAsia="ru-RU"/>
              </w:rPr>
              <w:t>у</w:t>
            </w:r>
            <w:r w:rsidRPr="00C106D8">
              <w:rPr>
                <w:rFonts w:ascii="Arial" w:eastAsia="Times New Roman" w:hAnsi="Arial" w:cs="Arial"/>
                <w:b w:val="0"/>
                <w:bCs/>
                <w:sz w:val="20"/>
                <w:szCs w:val="20"/>
                <w:lang w:eastAsia="ru-RU"/>
              </w:rPr>
              <w:t>, подтверждающе</w:t>
            </w:r>
            <w:r>
              <w:rPr>
                <w:rFonts w:ascii="Arial" w:eastAsia="Times New Roman" w:hAnsi="Arial" w:cs="Arial"/>
                <w:b w:val="0"/>
                <w:bCs/>
                <w:sz w:val="20"/>
                <w:szCs w:val="20"/>
                <w:lang w:eastAsia="ru-RU"/>
              </w:rPr>
              <w:t>му</w:t>
            </w:r>
            <w:r w:rsidRPr="00C106D8">
              <w:rPr>
                <w:rFonts w:ascii="Arial" w:eastAsia="Times New Roman" w:hAnsi="Arial" w:cs="Arial"/>
                <w:b w:val="0"/>
                <w:bCs/>
                <w:sz w:val="20"/>
                <w:szCs w:val="20"/>
                <w:lang w:eastAsia="ru-RU"/>
              </w:rPr>
              <w:t xml:space="preserve"> полномочия Представителя Заявителя</w:t>
            </w:r>
          </w:p>
          <w:p w14:paraId="5A4026AB" w14:textId="77777777" w:rsidR="007320E3" w:rsidRPr="007B4608" w:rsidRDefault="007320E3" w:rsidP="007320E3">
            <w:pPr>
              <w:pStyle w:val="aff5"/>
              <w:spacing w:after="0"/>
              <w:jc w:val="both"/>
              <w:rPr>
                <w:rFonts w:ascii="Arial" w:hAnsi="Arial" w:cs="Arial"/>
                <w:b w:val="0"/>
                <w:bCs/>
                <w:i/>
                <w:sz w:val="12"/>
                <w:szCs w:val="12"/>
              </w:rPr>
            </w:pPr>
            <w:r w:rsidRPr="00A1288A">
              <w:rPr>
                <w:rFonts w:ascii="Arial" w:hAnsi="Arial" w:cs="Arial"/>
                <w:b w:val="0"/>
                <w:bCs/>
                <w:i/>
                <w:sz w:val="12"/>
                <w:szCs w:val="12"/>
              </w:rPr>
              <w:t>(</w:t>
            </w:r>
            <w:r>
              <w:rPr>
                <w:rFonts w:ascii="Arial" w:hAnsi="Arial" w:cs="Arial"/>
                <w:b w:val="0"/>
                <w:bCs/>
                <w:i/>
                <w:sz w:val="12"/>
                <w:szCs w:val="12"/>
              </w:rPr>
              <w:t xml:space="preserve">Поле заполняется </w:t>
            </w:r>
            <w:r w:rsidRPr="00A1288A">
              <w:rPr>
                <w:rFonts w:ascii="Arial" w:hAnsi="Arial" w:cs="Arial"/>
                <w:b w:val="0"/>
                <w:bCs/>
                <w:i/>
                <w:sz w:val="12"/>
                <w:szCs w:val="12"/>
              </w:rPr>
              <w:t xml:space="preserve">при </w:t>
            </w:r>
            <w:r>
              <w:rPr>
                <w:rFonts w:ascii="Arial" w:hAnsi="Arial" w:cs="Arial"/>
                <w:b w:val="0"/>
                <w:bCs/>
                <w:i/>
                <w:sz w:val="12"/>
                <w:szCs w:val="12"/>
              </w:rPr>
              <w:t>оценке</w:t>
            </w:r>
            <w:r w:rsidRPr="00A1288A">
              <w:rPr>
                <w:rFonts w:ascii="Arial" w:hAnsi="Arial" w:cs="Arial"/>
                <w:b w:val="0"/>
                <w:bCs/>
                <w:i/>
                <w:sz w:val="12"/>
                <w:szCs w:val="12"/>
              </w:rPr>
              <w:t xml:space="preserve"> Запроса</w:t>
            </w:r>
            <w:r>
              <w:rPr>
                <w:rFonts w:ascii="Arial" w:hAnsi="Arial" w:cs="Arial"/>
                <w:b w:val="0"/>
                <w:bCs/>
                <w:i/>
                <w:sz w:val="12"/>
                <w:szCs w:val="12"/>
              </w:rPr>
              <w:t>, направленного</w:t>
            </w:r>
            <w:r w:rsidRPr="00A1288A">
              <w:rPr>
                <w:rFonts w:ascii="Arial" w:hAnsi="Arial" w:cs="Arial"/>
                <w:b w:val="0"/>
                <w:bCs/>
                <w:i/>
                <w:sz w:val="12"/>
                <w:szCs w:val="12"/>
              </w:rPr>
              <w:t xml:space="preserve"> Представителем Заявителя)</w:t>
            </w:r>
          </w:p>
        </w:tc>
        <w:tc>
          <w:tcPr>
            <w:tcW w:w="1526" w:type="dxa"/>
            <w:tcBorders>
              <w:top w:val="single" w:sz="4" w:space="0" w:color="auto"/>
            </w:tcBorders>
          </w:tcPr>
          <w:p w14:paraId="6A184A6E" w14:textId="77777777" w:rsidR="007320E3" w:rsidRPr="0060457D" w:rsidRDefault="007320E3" w:rsidP="007320E3">
            <w:pPr>
              <w:pStyle w:val="aff5"/>
              <w:spacing w:after="0"/>
              <w:ind w:right="282"/>
              <w:jc w:val="both"/>
              <w:rPr>
                <w:rFonts w:ascii="Arial" w:eastAsia="Times New Roman" w:hAnsi="Arial" w:cs="Arial"/>
                <w:b w:val="0"/>
                <w:bCs/>
                <w:sz w:val="20"/>
                <w:szCs w:val="20"/>
                <w:lang w:eastAsia="ru-RU"/>
              </w:rPr>
            </w:pPr>
          </w:p>
        </w:tc>
      </w:tr>
      <w:tr w:rsidR="007320E3" w:rsidRPr="007B4608" w14:paraId="25772A19" w14:textId="77777777" w:rsidTr="005415CE">
        <w:trPr>
          <w:trHeight w:val="38"/>
        </w:trPr>
        <w:tc>
          <w:tcPr>
            <w:tcW w:w="10031" w:type="dxa"/>
            <w:gridSpan w:val="6"/>
            <w:tcBorders>
              <w:top w:val="single" w:sz="4" w:space="0" w:color="auto"/>
              <w:left w:val="single" w:sz="2" w:space="0" w:color="FFFFFF"/>
              <w:right w:val="single" w:sz="2" w:space="0" w:color="FFFFFF"/>
            </w:tcBorders>
          </w:tcPr>
          <w:p w14:paraId="45A3516A" w14:textId="77777777" w:rsidR="007320E3" w:rsidRPr="007B4608" w:rsidRDefault="007320E3" w:rsidP="007320E3">
            <w:pPr>
              <w:pStyle w:val="aff5"/>
              <w:spacing w:after="0"/>
              <w:ind w:right="282"/>
              <w:jc w:val="both"/>
              <w:rPr>
                <w:rFonts w:ascii="Arial" w:eastAsia="Times New Roman" w:hAnsi="Arial" w:cs="Arial"/>
                <w:b w:val="0"/>
                <w:bCs/>
                <w:sz w:val="4"/>
                <w:szCs w:val="4"/>
                <w:lang w:eastAsia="ru-RU"/>
              </w:rPr>
            </w:pPr>
          </w:p>
        </w:tc>
      </w:tr>
      <w:tr w:rsidR="007320E3" w:rsidRPr="00986617" w14:paraId="16873577" w14:textId="77777777" w:rsidTr="005415CE">
        <w:trPr>
          <w:trHeight w:val="211"/>
        </w:trPr>
        <w:tc>
          <w:tcPr>
            <w:tcW w:w="439" w:type="dxa"/>
            <w:vMerge w:val="restart"/>
            <w:tcBorders>
              <w:top w:val="single" w:sz="4" w:space="0" w:color="auto"/>
            </w:tcBorders>
          </w:tcPr>
          <w:p w14:paraId="6796CBB5" w14:textId="2A0FB297" w:rsidR="007320E3" w:rsidRDefault="007320E3" w:rsidP="007320E3">
            <w:pPr>
              <w:pStyle w:val="aff5"/>
              <w:spacing w:after="0"/>
              <w:rPr>
                <w:rFonts w:ascii="Arial" w:hAnsi="Arial" w:cs="Arial"/>
                <w:b w:val="0"/>
                <w:bCs/>
                <w:sz w:val="20"/>
                <w:szCs w:val="20"/>
              </w:rPr>
            </w:pPr>
            <w:r>
              <w:rPr>
                <w:rFonts w:ascii="Arial" w:hAnsi="Arial" w:cs="Arial"/>
                <w:b w:val="0"/>
                <w:bCs/>
                <w:sz w:val="20"/>
                <w:szCs w:val="20"/>
              </w:rPr>
              <w:t>1</w:t>
            </w:r>
            <w:r w:rsidR="001A1628">
              <w:rPr>
                <w:rFonts w:ascii="Arial" w:hAnsi="Arial" w:cs="Arial"/>
                <w:b w:val="0"/>
                <w:bCs/>
                <w:sz w:val="20"/>
                <w:szCs w:val="20"/>
              </w:rPr>
              <w:t>2</w:t>
            </w:r>
          </w:p>
        </w:tc>
        <w:tc>
          <w:tcPr>
            <w:tcW w:w="8066" w:type="dxa"/>
            <w:gridSpan w:val="4"/>
            <w:tcBorders>
              <w:top w:val="single" w:sz="4" w:space="0" w:color="auto"/>
              <w:bottom w:val="single" w:sz="2" w:space="0" w:color="auto"/>
              <w:right w:val="single" w:sz="2" w:space="0" w:color="auto"/>
            </w:tcBorders>
          </w:tcPr>
          <w:p w14:paraId="1F11DBA9" w14:textId="77777777" w:rsidR="007320E3" w:rsidRDefault="007320E3" w:rsidP="007320E3">
            <w:pPr>
              <w:pStyle w:val="aff5"/>
              <w:spacing w:after="0"/>
              <w:jc w:val="both"/>
              <w:rPr>
                <w:rFonts w:ascii="Arial" w:eastAsia="Times New Roman" w:hAnsi="Arial" w:cs="Arial"/>
                <w:b w:val="0"/>
                <w:bCs/>
                <w:color w:val="000000" w:themeColor="text1"/>
                <w:sz w:val="20"/>
                <w:szCs w:val="20"/>
              </w:rPr>
            </w:pPr>
            <w:r>
              <w:rPr>
                <w:rFonts w:ascii="Arial" w:eastAsia="Times New Roman" w:hAnsi="Arial" w:cs="Arial"/>
                <w:b w:val="0"/>
                <w:bCs/>
                <w:sz w:val="20"/>
                <w:szCs w:val="20"/>
                <w:lang w:eastAsia="ru-RU"/>
              </w:rPr>
              <w:t>Д</w:t>
            </w:r>
            <w:r w:rsidRPr="00C106D8">
              <w:rPr>
                <w:rFonts w:ascii="Arial" w:eastAsia="Times New Roman" w:hAnsi="Arial" w:cs="Arial"/>
                <w:b w:val="0"/>
                <w:bCs/>
                <w:sz w:val="20"/>
                <w:szCs w:val="20"/>
                <w:lang w:eastAsia="ru-RU"/>
              </w:rPr>
              <w:t>окумент, подтверждающ</w:t>
            </w:r>
            <w:r>
              <w:rPr>
                <w:rFonts w:ascii="Arial" w:eastAsia="Times New Roman" w:hAnsi="Arial" w:cs="Arial"/>
                <w:b w:val="0"/>
                <w:bCs/>
                <w:sz w:val="20"/>
                <w:szCs w:val="20"/>
                <w:lang w:eastAsia="ru-RU"/>
              </w:rPr>
              <w:t>ий</w:t>
            </w:r>
            <w:r w:rsidRPr="00C106D8">
              <w:rPr>
                <w:rFonts w:ascii="Arial" w:eastAsia="Times New Roman" w:hAnsi="Arial" w:cs="Arial"/>
                <w:b w:val="0"/>
                <w:bCs/>
                <w:sz w:val="20"/>
                <w:szCs w:val="20"/>
                <w:lang w:eastAsia="ru-RU"/>
              </w:rPr>
              <w:t xml:space="preserve"> полномочия Представителя Заявителя</w:t>
            </w:r>
            <w:r>
              <w:rPr>
                <w:rFonts w:ascii="Arial" w:eastAsia="Times New Roman" w:hAnsi="Arial" w:cs="Arial"/>
                <w:b w:val="0"/>
                <w:bCs/>
                <w:sz w:val="20"/>
                <w:szCs w:val="20"/>
                <w:lang w:eastAsia="ru-RU"/>
              </w:rPr>
              <w:t>, указанный в Запросе, не противоречит</w:t>
            </w:r>
            <w:r w:rsidRPr="00C106D8">
              <w:rPr>
                <w:rFonts w:ascii="Arial" w:eastAsia="Times New Roman" w:hAnsi="Arial" w:cs="Arial"/>
                <w:b w:val="0"/>
                <w:bCs/>
                <w:sz w:val="20"/>
                <w:szCs w:val="20"/>
                <w:lang w:eastAsia="ru-RU"/>
              </w:rPr>
              <w:t xml:space="preserve"> </w:t>
            </w:r>
            <w:r w:rsidRPr="00C106D8">
              <w:rPr>
                <w:rFonts w:ascii="Arial" w:hAnsi="Arial" w:cs="Arial"/>
                <w:b w:val="0"/>
                <w:bCs/>
                <w:sz w:val="20"/>
                <w:szCs w:val="20"/>
              </w:rPr>
              <w:t>требован</w:t>
            </w:r>
            <w:r>
              <w:rPr>
                <w:rFonts w:ascii="Arial" w:hAnsi="Arial" w:cs="Arial"/>
                <w:b w:val="0"/>
                <w:bCs/>
                <w:sz w:val="20"/>
                <w:szCs w:val="20"/>
              </w:rPr>
              <w:t>иям</w:t>
            </w:r>
            <w:r w:rsidRPr="00C106D8">
              <w:rPr>
                <w:rFonts w:ascii="Arial" w:hAnsi="Arial" w:cs="Arial"/>
                <w:b w:val="0"/>
                <w:bCs/>
                <w:sz w:val="20"/>
                <w:szCs w:val="20"/>
              </w:rPr>
              <w:t xml:space="preserve"> к документу, </w:t>
            </w:r>
            <w:r w:rsidRPr="00C106D8">
              <w:rPr>
                <w:rFonts w:ascii="Arial" w:eastAsia="Times New Roman" w:hAnsi="Arial" w:cs="Arial"/>
                <w:b w:val="0"/>
                <w:bCs/>
                <w:sz w:val="20"/>
                <w:szCs w:val="20"/>
                <w:lang w:eastAsia="ru-RU"/>
              </w:rPr>
              <w:t>подтверждающ</w:t>
            </w:r>
            <w:r>
              <w:rPr>
                <w:rFonts w:ascii="Arial" w:eastAsia="Times New Roman" w:hAnsi="Arial" w:cs="Arial"/>
                <w:b w:val="0"/>
                <w:bCs/>
                <w:sz w:val="20"/>
                <w:szCs w:val="20"/>
                <w:lang w:eastAsia="ru-RU"/>
              </w:rPr>
              <w:t>ему</w:t>
            </w:r>
            <w:r w:rsidRPr="00C106D8">
              <w:rPr>
                <w:rFonts w:ascii="Arial" w:eastAsia="Times New Roman" w:hAnsi="Arial" w:cs="Arial"/>
                <w:b w:val="0"/>
                <w:bCs/>
                <w:sz w:val="20"/>
                <w:szCs w:val="20"/>
                <w:lang w:eastAsia="ru-RU"/>
              </w:rPr>
              <w:t xml:space="preserve"> полномочия Представителя Заявителя</w:t>
            </w:r>
            <w:r>
              <w:rPr>
                <w:rFonts w:ascii="Arial" w:eastAsia="Times New Roman" w:hAnsi="Arial" w:cs="Arial"/>
                <w:b w:val="0"/>
                <w:bCs/>
                <w:sz w:val="20"/>
                <w:szCs w:val="20"/>
                <w:lang w:eastAsia="ru-RU"/>
              </w:rPr>
              <w:t>,</w:t>
            </w:r>
            <w:r w:rsidRPr="00C106D8">
              <w:rPr>
                <w:rFonts w:ascii="Arial" w:hAnsi="Arial" w:cs="Arial"/>
                <w:b w:val="0"/>
                <w:bCs/>
                <w:sz w:val="20"/>
                <w:szCs w:val="20"/>
              </w:rPr>
              <w:t xml:space="preserve"> указанн</w:t>
            </w:r>
            <w:r>
              <w:rPr>
                <w:rFonts w:ascii="Arial" w:hAnsi="Arial" w:cs="Arial"/>
                <w:b w:val="0"/>
                <w:bCs/>
                <w:sz w:val="20"/>
                <w:szCs w:val="20"/>
              </w:rPr>
              <w:t>ым</w:t>
            </w:r>
            <w:r w:rsidRPr="00C106D8">
              <w:rPr>
                <w:rFonts w:ascii="Arial" w:hAnsi="Arial" w:cs="Arial"/>
                <w:b w:val="0"/>
                <w:bCs/>
                <w:sz w:val="20"/>
                <w:szCs w:val="20"/>
              </w:rPr>
              <w:t xml:space="preserve"> </w:t>
            </w:r>
            <w:r w:rsidRPr="00C106D8">
              <w:rPr>
                <w:rFonts w:ascii="Arial" w:eastAsia="Times New Roman" w:hAnsi="Arial" w:cs="Arial"/>
                <w:b w:val="0"/>
                <w:bCs/>
                <w:color w:val="000000" w:themeColor="text1"/>
                <w:sz w:val="20"/>
                <w:szCs w:val="20"/>
              </w:rPr>
              <w:t>в Административном регламент</w:t>
            </w:r>
            <w:r>
              <w:rPr>
                <w:rFonts w:ascii="Arial" w:eastAsia="Times New Roman" w:hAnsi="Arial" w:cs="Arial"/>
                <w:b w:val="0"/>
                <w:bCs/>
                <w:color w:val="000000" w:themeColor="text1"/>
                <w:sz w:val="20"/>
                <w:szCs w:val="20"/>
              </w:rPr>
              <w:t>е:</w:t>
            </w:r>
          </w:p>
          <w:p w14:paraId="0B24B45F" w14:textId="77777777" w:rsidR="007320E3" w:rsidRPr="00986617" w:rsidRDefault="007320E3" w:rsidP="007320E3">
            <w:pPr>
              <w:pStyle w:val="aff5"/>
              <w:spacing w:after="0"/>
              <w:ind w:right="282"/>
              <w:jc w:val="both"/>
              <w:rPr>
                <w:rFonts w:ascii="Arial" w:eastAsia="Times New Roman" w:hAnsi="Arial" w:cs="Arial"/>
                <w:b w:val="0"/>
                <w:bCs/>
                <w:sz w:val="12"/>
                <w:szCs w:val="12"/>
                <w:lang w:eastAsia="ru-RU"/>
              </w:rPr>
            </w:pPr>
            <w:r w:rsidRPr="00A1288A">
              <w:rPr>
                <w:rFonts w:ascii="Arial" w:hAnsi="Arial" w:cs="Arial"/>
                <w:b w:val="0"/>
                <w:bCs/>
                <w:i/>
                <w:sz w:val="12"/>
                <w:szCs w:val="12"/>
              </w:rPr>
              <w:t>(</w:t>
            </w:r>
            <w:r>
              <w:rPr>
                <w:rFonts w:ascii="Arial" w:hAnsi="Arial" w:cs="Arial"/>
                <w:b w:val="0"/>
                <w:bCs/>
                <w:i/>
                <w:sz w:val="12"/>
                <w:szCs w:val="12"/>
              </w:rPr>
              <w:t xml:space="preserve">Поле заполняется </w:t>
            </w:r>
            <w:r w:rsidRPr="00A1288A">
              <w:rPr>
                <w:rFonts w:ascii="Arial" w:hAnsi="Arial" w:cs="Arial"/>
                <w:b w:val="0"/>
                <w:bCs/>
                <w:i/>
                <w:sz w:val="12"/>
                <w:szCs w:val="12"/>
              </w:rPr>
              <w:t xml:space="preserve">при </w:t>
            </w:r>
            <w:r>
              <w:rPr>
                <w:rFonts w:ascii="Arial" w:hAnsi="Arial" w:cs="Arial"/>
                <w:b w:val="0"/>
                <w:bCs/>
                <w:i/>
                <w:sz w:val="12"/>
                <w:szCs w:val="12"/>
              </w:rPr>
              <w:t>оценке</w:t>
            </w:r>
            <w:r w:rsidRPr="00A1288A">
              <w:rPr>
                <w:rFonts w:ascii="Arial" w:hAnsi="Arial" w:cs="Arial"/>
                <w:b w:val="0"/>
                <w:bCs/>
                <w:i/>
                <w:sz w:val="12"/>
                <w:szCs w:val="12"/>
              </w:rPr>
              <w:t xml:space="preserve"> Запроса</w:t>
            </w:r>
            <w:r>
              <w:rPr>
                <w:rFonts w:ascii="Arial" w:hAnsi="Arial" w:cs="Arial"/>
                <w:b w:val="0"/>
                <w:bCs/>
                <w:i/>
                <w:sz w:val="12"/>
                <w:szCs w:val="12"/>
              </w:rPr>
              <w:t>, направленного</w:t>
            </w:r>
            <w:r w:rsidRPr="00A1288A">
              <w:rPr>
                <w:rFonts w:ascii="Arial" w:hAnsi="Arial" w:cs="Arial"/>
                <w:b w:val="0"/>
                <w:bCs/>
                <w:i/>
                <w:sz w:val="12"/>
                <w:szCs w:val="12"/>
              </w:rPr>
              <w:t xml:space="preserve"> Представителем Заявителя)</w:t>
            </w:r>
          </w:p>
        </w:tc>
        <w:tc>
          <w:tcPr>
            <w:tcW w:w="1526" w:type="dxa"/>
            <w:tcBorders>
              <w:top w:val="single" w:sz="4" w:space="0" w:color="auto"/>
              <w:left w:val="single" w:sz="2" w:space="0" w:color="auto"/>
            </w:tcBorders>
          </w:tcPr>
          <w:p w14:paraId="1A28490D" w14:textId="77777777" w:rsidR="007320E3" w:rsidRPr="00986617" w:rsidRDefault="007320E3" w:rsidP="007320E3">
            <w:pPr>
              <w:pStyle w:val="aff5"/>
              <w:spacing w:after="0"/>
              <w:ind w:right="282"/>
              <w:jc w:val="both"/>
              <w:rPr>
                <w:rFonts w:ascii="Arial" w:eastAsia="Times New Roman" w:hAnsi="Arial" w:cs="Arial"/>
                <w:b w:val="0"/>
                <w:bCs/>
                <w:sz w:val="12"/>
                <w:szCs w:val="12"/>
                <w:lang w:eastAsia="ru-RU"/>
              </w:rPr>
            </w:pPr>
          </w:p>
        </w:tc>
      </w:tr>
      <w:tr w:rsidR="007320E3" w:rsidRPr="00111700" w14:paraId="2370D761" w14:textId="77777777" w:rsidTr="005415CE">
        <w:trPr>
          <w:trHeight w:val="38"/>
        </w:trPr>
        <w:tc>
          <w:tcPr>
            <w:tcW w:w="439" w:type="dxa"/>
            <w:vMerge/>
          </w:tcPr>
          <w:p w14:paraId="5C1AE37B" w14:textId="77777777" w:rsidR="007320E3" w:rsidRDefault="007320E3" w:rsidP="007320E3">
            <w:pPr>
              <w:pStyle w:val="aff5"/>
              <w:spacing w:after="0"/>
              <w:rPr>
                <w:rFonts w:ascii="Arial" w:hAnsi="Arial" w:cs="Arial"/>
                <w:b w:val="0"/>
                <w:bCs/>
                <w:sz w:val="20"/>
                <w:szCs w:val="20"/>
              </w:rPr>
            </w:pPr>
          </w:p>
        </w:tc>
        <w:tc>
          <w:tcPr>
            <w:tcW w:w="9592" w:type="dxa"/>
            <w:gridSpan w:val="5"/>
            <w:tcBorders>
              <w:top w:val="single" w:sz="2" w:space="0" w:color="auto"/>
              <w:bottom w:val="single" w:sz="2" w:space="0" w:color="auto"/>
              <w:right w:val="single" w:sz="2" w:space="0" w:color="FFFFFF" w:themeColor="background1"/>
            </w:tcBorders>
          </w:tcPr>
          <w:p w14:paraId="0E95C9F1" w14:textId="77777777" w:rsidR="007320E3" w:rsidRPr="00111700" w:rsidRDefault="007320E3" w:rsidP="007320E3">
            <w:pPr>
              <w:pStyle w:val="aff5"/>
              <w:spacing w:after="0"/>
              <w:jc w:val="both"/>
              <w:rPr>
                <w:rFonts w:ascii="Arial" w:eastAsia="Times New Roman" w:hAnsi="Arial" w:cs="Arial"/>
                <w:b w:val="0"/>
                <w:bCs/>
                <w:sz w:val="4"/>
                <w:szCs w:val="4"/>
                <w:lang w:eastAsia="ru-RU"/>
              </w:rPr>
            </w:pPr>
          </w:p>
        </w:tc>
      </w:tr>
      <w:tr w:rsidR="007320E3" w14:paraId="3CD621B6" w14:textId="77777777" w:rsidTr="005415CE">
        <w:trPr>
          <w:trHeight w:val="445"/>
        </w:trPr>
        <w:tc>
          <w:tcPr>
            <w:tcW w:w="439" w:type="dxa"/>
            <w:vMerge/>
          </w:tcPr>
          <w:p w14:paraId="3B0359E3" w14:textId="77777777" w:rsidR="007320E3" w:rsidRDefault="007320E3" w:rsidP="007320E3">
            <w:pPr>
              <w:pStyle w:val="aff5"/>
              <w:spacing w:after="0"/>
              <w:rPr>
                <w:rFonts w:ascii="Arial" w:hAnsi="Arial" w:cs="Arial"/>
                <w:b w:val="0"/>
                <w:bCs/>
                <w:sz w:val="20"/>
                <w:szCs w:val="20"/>
              </w:rPr>
            </w:pPr>
          </w:p>
        </w:tc>
        <w:tc>
          <w:tcPr>
            <w:tcW w:w="417" w:type="dxa"/>
            <w:vMerge w:val="restart"/>
            <w:tcBorders>
              <w:top w:val="single" w:sz="2" w:space="0" w:color="auto"/>
              <w:right w:val="single" w:sz="2" w:space="0" w:color="auto"/>
            </w:tcBorders>
          </w:tcPr>
          <w:p w14:paraId="0A9C3568" w14:textId="77777777" w:rsidR="007320E3" w:rsidRPr="00AE5F4D" w:rsidRDefault="007320E3" w:rsidP="007320E3">
            <w:pPr>
              <w:pStyle w:val="aff5"/>
              <w:spacing w:after="0"/>
              <w:jc w:val="both"/>
              <w:rPr>
                <w:rFonts w:ascii="Arial" w:eastAsia="Times New Roman" w:hAnsi="Arial" w:cs="Arial"/>
                <w:b w:val="0"/>
                <w:bCs/>
                <w:sz w:val="18"/>
                <w:szCs w:val="18"/>
                <w:lang w:eastAsia="ru-RU"/>
              </w:rPr>
            </w:pPr>
            <w:r w:rsidRPr="00AE5F4D">
              <w:rPr>
                <w:rFonts w:ascii="Arial" w:hAnsi="Arial" w:cs="Arial"/>
                <w:b w:val="0"/>
                <w:bCs/>
                <w:sz w:val="18"/>
                <w:szCs w:val="18"/>
              </w:rPr>
              <w:t>1</w:t>
            </w:r>
          </w:p>
        </w:tc>
        <w:tc>
          <w:tcPr>
            <w:tcW w:w="7649" w:type="dxa"/>
            <w:gridSpan w:val="3"/>
            <w:tcBorders>
              <w:top w:val="single" w:sz="2" w:space="0" w:color="auto"/>
              <w:left w:val="single" w:sz="2" w:space="0" w:color="auto"/>
              <w:bottom w:val="single" w:sz="2" w:space="0" w:color="auto"/>
              <w:right w:val="single" w:sz="2" w:space="0" w:color="auto"/>
            </w:tcBorders>
          </w:tcPr>
          <w:p w14:paraId="25B98563" w14:textId="77777777" w:rsidR="007320E3" w:rsidRDefault="007320E3" w:rsidP="007320E3">
            <w:pPr>
              <w:pStyle w:val="aff5"/>
              <w:spacing w:after="0"/>
              <w:jc w:val="both"/>
              <w:rPr>
                <w:rFonts w:ascii="Arial" w:eastAsia="Times New Roman" w:hAnsi="Arial" w:cs="Arial"/>
                <w:b w:val="0"/>
                <w:bCs/>
                <w:sz w:val="18"/>
                <w:szCs w:val="18"/>
                <w:lang w:eastAsia="ru-RU"/>
              </w:rPr>
            </w:pPr>
            <w:r w:rsidRPr="00111700">
              <w:rPr>
                <w:rFonts w:ascii="Arial" w:eastAsia="Times New Roman" w:hAnsi="Arial" w:cs="Arial"/>
                <w:b w:val="0"/>
                <w:bCs/>
                <w:sz w:val="18"/>
                <w:szCs w:val="18"/>
                <w:lang w:eastAsia="ru-RU"/>
              </w:rPr>
              <w:t xml:space="preserve">Доверенность соответствует требованиями законодательства Российской Федерации, </w:t>
            </w:r>
          </w:p>
          <w:p w14:paraId="593F000E" w14:textId="77777777" w:rsidR="007320E3" w:rsidRPr="00111700" w:rsidRDefault="007320E3" w:rsidP="007320E3">
            <w:pPr>
              <w:pStyle w:val="aff5"/>
              <w:spacing w:after="0"/>
              <w:jc w:val="both"/>
              <w:rPr>
                <w:rFonts w:ascii="Arial" w:eastAsia="Times New Roman" w:hAnsi="Arial" w:cs="Arial"/>
                <w:b w:val="0"/>
                <w:bCs/>
                <w:sz w:val="18"/>
                <w:szCs w:val="18"/>
                <w:lang w:eastAsia="ru-RU"/>
              </w:rPr>
            </w:pPr>
            <w:r>
              <w:rPr>
                <w:rFonts w:ascii="Arial" w:eastAsia="Times New Roman" w:hAnsi="Arial" w:cs="Arial"/>
                <w:b w:val="0"/>
                <w:bCs/>
                <w:sz w:val="18"/>
                <w:szCs w:val="18"/>
                <w:lang w:eastAsia="ru-RU"/>
              </w:rPr>
              <w:t>в том числе:</w:t>
            </w:r>
          </w:p>
        </w:tc>
        <w:tc>
          <w:tcPr>
            <w:tcW w:w="1526" w:type="dxa"/>
            <w:tcBorders>
              <w:top w:val="single" w:sz="2" w:space="0" w:color="auto"/>
              <w:left w:val="single" w:sz="2" w:space="0" w:color="auto"/>
              <w:bottom w:val="single" w:sz="2" w:space="0" w:color="auto"/>
            </w:tcBorders>
          </w:tcPr>
          <w:p w14:paraId="60F1F1CD" w14:textId="77777777" w:rsidR="007320E3" w:rsidRDefault="007320E3" w:rsidP="007320E3">
            <w:pPr>
              <w:pStyle w:val="aff5"/>
              <w:spacing w:after="0"/>
              <w:jc w:val="both"/>
              <w:rPr>
                <w:rFonts w:ascii="Arial" w:eastAsia="Times New Roman" w:hAnsi="Arial" w:cs="Arial"/>
                <w:b w:val="0"/>
                <w:bCs/>
                <w:sz w:val="20"/>
                <w:szCs w:val="20"/>
                <w:lang w:eastAsia="ru-RU"/>
              </w:rPr>
            </w:pPr>
          </w:p>
        </w:tc>
      </w:tr>
      <w:tr w:rsidR="007320E3" w:rsidRPr="00111700" w14:paraId="57DADAB0" w14:textId="77777777" w:rsidTr="005415CE">
        <w:trPr>
          <w:trHeight w:val="38"/>
        </w:trPr>
        <w:tc>
          <w:tcPr>
            <w:tcW w:w="439" w:type="dxa"/>
            <w:vMerge/>
          </w:tcPr>
          <w:p w14:paraId="7DD80D98" w14:textId="77777777" w:rsidR="007320E3" w:rsidRDefault="007320E3" w:rsidP="007320E3">
            <w:pPr>
              <w:pStyle w:val="aff5"/>
              <w:spacing w:after="0"/>
              <w:rPr>
                <w:rFonts w:ascii="Arial" w:hAnsi="Arial" w:cs="Arial"/>
                <w:b w:val="0"/>
                <w:bCs/>
                <w:sz w:val="20"/>
                <w:szCs w:val="20"/>
              </w:rPr>
            </w:pPr>
          </w:p>
        </w:tc>
        <w:tc>
          <w:tcPr>
            <w:tcW w:w="417" w:type="dxa"/>
            <w:vMerge/>
            <w:tcBorders>
              <w:top w:val="single" w:sz="2" w:space="0" w:color="auto"/>
              <w:right w:val="single" w:sz="2" w:space="0" w:color="auto"/>
            </w:tcBorders>
          </w:tcPr>
          <w:p w14:paraId="648E6F30" w14:textId="77777777" w:rsidR="007320E3" w:rsidRDefault="007320E3" w:rsidP="007320E3">
            <w:pPr>
              <w:pStyle w:val="aff5"/>
              <w:spacing w:after="0"/>
              <w:jc w:val="both"/>
              <w:rPr>
                <w:rFonts w:ascii="Arial" w:hAnsi="Arial" w:cs="Arial"/>
                <w:b w:val="0"/>
                <w:bCs/>
                <w:sz w:val="20"/>
                <w:szCs w:val="20"/>
              </w:rPr>
            </w:pPr>
          </w:p>
        </w:tc>
        <w:tc>
          <w:tcPr>
            <w:tcW w:w="9175" w:type="dxa"/>
            <w:gridSpan w:val="4"/>
            <w:tcBorders>
              <w:top w:val="single" w:sz="2" w:space="0" w:color="auto"/>
              <w:left w:val="single" w:sz="2" w:space="0" w:color="auto"/>
              <w:bottom w:val="single" w:sz="2" w:space="0" w:color="auto"/>
              <w:right w:val="single" w:sz="2" w:space="0" w:color="FFFFFF" w:themeColor="background1"/>
            </w:tcBorders>
          </w:tcPr>
          <w:p w14:paraId="474C5EBA" w14:textId="77777777" w:rsidR="007320E3" w:rsidRPr="00111700" w:rsidRDefault="007320E3" w:rsidP="007320E3">
            <w:pPr>
              <w:pStyle w:val="aff5"/>
              <w:spacing w:after="0"/>
              <w:jc w:val="both"/>
              <w:rPr>
                <w:rFonts w:ascii="Arial" w:eastAsia="Times New Roman" w:hAnsi="Arial" w:cs="Arial"/>
                <w:b w:val="0"/>
                <w:bCs/>
                <w:sz w:val="4"/>
                <w:szCs w:val="4"/>
                <w:lang w:eastAsia="ru-RU"/>
              </w:rPr>
            </w:pPr>
          </w:p>
        </w:tc>
      </w:tr>
      <w:tr w:rsidR="007320E3" w14:paraId="3EFE1F65" w14:textId="77777777" w:rsidTr="005415CE">
        <w:trPr>
          <w:trHeight w:val="134"/>
        </w:trPr>
        <w:tc>
          <w:tcPr>
            <w:tcW w:w="439" w:type="dxa"/>
            <w:vMerge/>
          </w:tcPr>
          <w:p w14:paraId="020478F8" w14:textId="77777777" w:rsidR="007320E3" w:rsidRDefault="007320E3" w:rsidP="007320E3">
            <w:pPr>
              <w:pStyle w:val="aff5"/>
              <w:spacing w:after="0"/>
              <w:rPr>
                <w:rFonts w:ascii="Arial" w:hAnsi="Arial" w:cs="Arial"/>
                <w:b w:val="0"/>
                <w:bCs/>
                <w:sz w:val="20"/>
                <w:szCs w:val="20"/>
              </w:rPr>
            </w:pPr>
          </w:p>
        </w:tc>
        <w:tc>
          <w:tcPr>
            <w:tcW w:w="417" w:type="dxa"/>
            <w:vMerge/>
            <w:tcBorders>
              <w:top w:val="single" w:sz="2" w:space="0" w:color="auto"/>
              <w:right w:val="single" w:sz="2" w:space="0" w:color="auto"/>
            </w:tcBorders>
          </w:tcPr>
          <w:p w14:paraId="00A16C35" w14:textId="77777777" w:rsidR="007320E3" w:rsidRDefault="007320E3" w:rsidP="007320E3">
            <w:pPr>
              <w:pStyle w:val="aff5"/>
              <w:spacing w:after="0"/>
              <w:jc w:val="both"/>
              <w:rPr>
                <w:rFonts w:ascii="Arial" w:hAnsi="Arial" w:cs="Arial"/>
                <w:b w:val="0"/>
                <w:bCs/>
                <w:sz w:val="20"/>
                <w:szCs w:val="20"/>
              </w:rPr>
            </w:pPr>
          </w:p>
        </w:tc>
        <w:tc>
          <w:tcPr>
            <w:tcW w:w="381" w:type="dxa"/>
            <w:gridSpan w:val="2"/>
            <w:tcBorders>
              <w:top w:val="single" w:sz="2" w:space="0" w:color="auto"/>
              <w:left w:val="single" w:sz="2" w:space="0" w:color="auto"/>
              <w:bottom w:val="single" w:sz="2" w:space="0" w:color="auto"/>
              <w:right w:val="single" w:sz="2" w:space="0" w:color="auto"/>
            </w:tcBorders>
          </w:tcPr>
          <w:p w14:paraId="4BC0E3E1" w14:textId="77777777" w:rsidR="007320E3" w:rsidRPr="00AE5F4D" w:rsidRDefault="007320E3" w:rsidP="007320E3">
            <w:pPr>
              <w:pStyle w:val="aff5"/>
              <w:spacing w:after="0"/>
              <w:jc w:val="both"/>
              <w:rPr>
                <w:rFonts w:ascii="Arial" w:eastAsia="Times New Roman" w:hAnsi="Arial" w:cs="Arial"/>
                <w:b w:val="0"/>
                <w:bCs/>
                <w:sz w:val="18"/>
                <w:szCs w:val="18"/>
                <w:lang w:eastAsia="ru-RU"/>
              </w:rPr>
            </w:pPr>
            <w:r w:rsidRPr="00AE5F4D">
              <w:rPr>
                <w:rFonts w:ascii="Arial" w:hAnsi="Arial" w:cs="Arial"/>
                <w:b w:val="0"/>
                <w:bCs/>
                <w:sz w:val="18"/>
                <w:szCs w:val="18"/>
              </w:rPr>
              <w:t>1</w:t>
            </w:r>
          </w:p>
        </w:tc>
        <w:tc>
          <w:tcPr>
            <w:tcW w:w="7268" w:type="dxa"/>
            <w:tcBorders>
              <w:top w:val="single" w:sz="2" w:space="0" w:color="auto"/>
              <w:left w:val="single" w:sz="2" w:space="0" w:color="auto"/>
              <w:bottom w:val="single" w:sz="2" w:space="0" w:color="auto"/>
              <w:right w:val="single" w:sz="2" w:space="0" w:color="auto"/>
            </w:tcBorders>
          </w:tcPr>
          <w:p w14:paraId="41F3092C" w14:textId="77777777" w:rsidR="007320E3" w:rsidRPr="00AE5F4D" w:rsidRDefault="007320E3" w:rsidP="007320E3">
            <w:pPr>
              <w:pStyle w:val="aff5"/>
              <w:spacing w:after="0"/>
              <w:jc w:val="both"/>
              <w:rPr>
                <w:rFonts w:ascii="Arial" w:eastAsia="Times New Roman" w:hAnsi="Arial" w:cs="Arial"/>
                <w:b w:val="0"/>
                <w:bCs/>
                <w:sz w:val="18"/>
                <w:szCs w:val="18"/>
                <w:lang w:eastAsia="ru-RU"/>
              </w:rPr>
            </w:pPr>
            <w:r w:rsidRPr="00AE5F4D">
              <w:rPr>
                <w:rFonts w:ascii="Arial" w:eastAsia="Times New Roman" w:hAnsi="Arial" w:cs="Arial"/>
                <w:b w:val="0"/>
                <w:bCs/>
                <w:sz w:val="18"/>
                <w:szCs w:val="18"/>
                <w:lang w:eastAsia="ru-RU"/>
              </w:rPr>
              <w:t>статье 185 Гражданского кодекса Российской Федерации</w:t>
            </w:r>
          </w:p>
        </w:tc>
        <w:tc>
          <w:tcPr>
            <w:tcW w:w="1526" w:type="dxa"/>
            <w:tcBorders>
              <w:top w:val="single" w:sz="2" w:space="0" w:color="auto"/>
              <w:left w:val="single" w:sz="2" w:space="0" w:color="auto"/>
              <w:bottom w:val="single" w:sz="2" w:space="0" w:color="auto"/>
            </w:tcBorders>
          </w:tcPr>
          <w:p w14:paraId="23B3ACEF" w14:textId="77777777" w:rsidR="007320E3" w:rsidRDefault="007320E3" w:rsidP="007320E3">
            <w:pPr>
              <w:pStyle w:val="aff5"/>
              <w:spacing w:after="0"/>
              <w:jc w:val="both"/>
              <w:rPr>
                <w:rFonts w:ascii="Arial" w:eastAsia="Times New Roman" w:hAnsi="Arial" w:cs="Arial"/>
                <w:b w:val="0"/>
                <w:bCs/>
                <w:sz w:val="20"/>
                <w:szCs w:val="20"/>
                <w:lang w:eastAsia="ru-RU"/>
              </w:rPr>
            </w:pPr>
          </w:p>
        </w:tc>
      </w:tr>
      <w:tr w:rsidR="007320E3" w:rsidRPr="00111700" w14:paraId="66AEAAB1" w14:textId="77777777" w:rsidTr="005415CE">
        <w:trPr>
          <w:trHeight w:val="38"/>
        </w:trPr>
        <w:tc>
          <w:tcPr>
            <w:tcW w:w="439" w:type="dxa"/>
            <w:vMerge/>
          </w:tcPr>
          <w:p w14:paraId="360745FA" w14:textId="77777777" w:rsidR="007320E3" w:rsidRDefault="007320E3" w:rsidP="007320E3">
            <w:pPr>
              <w:pStyle w:val="aff5"/>
              <w:spacing w:after="0"/>
              <w:rPr>
                <w:rFonts w:ascii="Arial" w:hAnsi="Arial" w:cs="Arial"/>
                <w:b w:val="0"/>
                <w:bCs/>
                <w:sz w:val="20"/>
                <w:szCs w:val="20"/>
              </w:rPr>
            </w:pPr>
          </w:p>
        </w:tc>
        <w:tc>
          <w:tcPr>
            <w:tcW w:w="417" w:type="dxa"/>
            <w:vMerge/>
            <w:tcBorders>
              <w:top w:val="single" w:sz="2" w:space="0" w:color="auto"/>
              <w:right w:val="single" w:sz="2" w:space="0" w:color="auto"/>
            </w:tcBorders>
          </w:tcPr>
          <w:p w14:paraId="50144AF5" w14:textId="77777777" w:rsidR="007320E3" w:rsidRDefault="007320E3" w:rsidP="007320E3">
            <w:pPr>
              <w:pStyle w:val="aff5"/>
              <w:spacing w:after="0"/>
              <w:jc w:val="both"/>
              <w:rPr>
                <w:rFonts w:ascii="Arial" w:hAnsi="Arial" w:cs="Arial"/>
                <w:b w:val="0"/>
                <w:bCs/>
                <w:sz w:val="20"/>
                <w:szCs w:val="20"/>
              </w:rPr>
            </w:pPr>
          </w:p>
        </w:tc>
        <w:tc>
          <w:tcPr>
            <w:tcW w:w="9175" w:type="dxa"/>
            <w:gridSpan w:val="4"/>
            <w:tcBorders>
              <w:top w:val="single" w:sz="2" w:space="0" w:color="auto"/>
              <w:left w:val="single" w:sz="2" w:space="0" w:color="auto"/>
              <w:bottom w:val="single" w:sz="2" w:space="0" w:color="auto"/>
              <w:right w:val="single" w:sz="2" w:space="0" w:color="FFFFFF" w:themeColor="background1"/>
            </w:tcBorders>
          </w:tcPr>
          <w:p w14:paraId="358C6941" w14:textId="77777777" w:rsidR="007320E3" w:rsidRPr="00111700" w:rsidRDefault="007320E3" w:rsidP="007320E3">
            <w:pPr>
              <w:pStyle w:val="aff5"/>
              <w:spacing w:after="0"/>
              <w:jc w:val="both"/>
              <w:rPr>
                <w:rFonts w:ascii="Arial" w:eastAsia="Times New Roman" w:hAnsi="Arial" w:cs="Arial"/>
                <w:b w:val="0"/>
                <w:bCs/>
                <w:sz w:val="4"/>
                <w:szCs w:val="4"/>
                <w:lang w:eastAsia="ru-RU"/>
              </w:rPr>
            </w:pPr>
          </w:p>
        </w:tc>
      </w:tr>
      <w:tr w:rsidR="007320E3" w14:paraId="120FCAF8" w14:textId="77777777" w:rsidTr="005415CE">
        <w:trPr>
          <w:trHeight w:val="148"/>
        </w:trPr>
        <w:tc>
          <w:tcPr>
            <w:tcW w:w="439" w:type="dxa"/>
            <w:vMerge/>
          </w:tcPr>
          <w:p w14:paraId="55D73E76" w14:textId="77777777" w:rsidR="007320E3" w:rsidRDefault="007320E3" w:rsidP="007320E3">
            <w:pPr>
              <w:pStyle w:val="aff5"/>
              <w:spacing w:after="0"/>
              <w:rPr>
                <w:rFonts w:ascii="Arial" w:hAnsi="Arial" w:cs="Arial"/>
                <w:b w:val="0"/>
                <w:bCs/>
                <w:sz w:val="20"/>
                <w:szCs w:val="20"/>
              </w:rPr>
            </w:pPr>
          </w:p>
        </w:tc>
        <w:tc>
          <w:tcPr>
            <w:tcW w:w="417" w:type="dxa"/>
            <w:vMerge/>
            <w:tcBorders>
              <w:top w:val="single" w:sz="2" w:space="0" w:color="auto"/>
              <w:right w:val="single" w:sz="2" w:space="0" w:color="auto"/>
            </w:tcBorders>
          </w:tcPr>
          <w:p w14:paraId="3D841FDE" w14:textId="77777777" w:rsidR="007320E3" w:rsidRDefault="007320E3" w:rsidP="007320E3">
            <w:pPr>
              <w:pStyle w:val="aff5"/>
              <w:spacing w:after="0"/>
              <w:jc w:val="both"/>
              <w:rPr>
                <w:rFonts w:ascii="Arial" w:hAnsi="Arial" w:cs="Arial"/>
                <w:b w:val="0"/>
                <w:bCs/>
                <w:sz w:val="20"/>
                <w:szCs w:val="20"/>
              </w:rPr>
            </w:pPr>
          </w:p>
        </w:tc>
        <w:tc>
          <w:tcPr>
            <w:tcW w:w="381" w:type="dxa"/>
            <w:gridSpan w:val="2"/>
            <w:tcBorders>
              <w:top w:val="single" w:sz="2" w:space="0" w:color="auto"/>
              <w:left w:val="single" w:sz="2" w:space="0" w:color="auto"/>
              <w:bottom w:val="single" w:sz="2" w:space="0" w:color="auto"/>
              <w:right w:val="single" w:sz="2" w:space="0" w:color="auto"/>
            </w:tcBorders>
          </w:tcPr>
          <w:p w14:paraId="10C749D0" w14:textId="77777777" w:rsidR="007320E3" w:rsidRPr="00111700" w:rsidRDefault="007320E3" w:rsidP="007320E3">
            <w:pPr>
              <w:pStyle w:val="aff5"/>
              <w:spacing w:after="0"/>
              <w:jc w:val="both"/>
              <w:rPr>
                <w:rFonts w:ascii="Arial" w:eastAsia="Times New Roman" w:hAnsi="Arial" w:cs="Arial"/>
                <w:b w:val="0"/>
                <w:bCs/>
                <w:sz w:val="18"/>
                <w:szCs w:val="18"/>
                <w:lang w:eastAsia="ru-RU"/>
              </w:rPr>
            </w:pPr>
            <w:r>
              <w:rPr>
                <w:rFonts w:ascii="Arial" w:hAnsi="Arial" w:cs="Arial"/>
                <w:b w:val="0"/>
                <w:bCs/>
                <w:sz w:val="18"/>
                <w:szCs w:val="18"/>
              </w:rPr>
              <w:t>2</w:t>
            </w:r>
          </w:p>
        </w:tc>
        <w:tc>
          <w:tcPr>
            <w:tcW w:w="7268" w:type="dxa"/>
            <w:tcBorders>
              <w:top w:val="single" w:sz="2" w:space="0" w:color="auto"/>
              <w:left w:val="single" w:sz="2" w:space="0" w:color="auto"/>
              <w:bottom w:val="single" w:sz="2" w:space="0" w:color="auto"/>
              <w:right w:val="single" w:sz="2" w:space="0" w:color="auto"/>
            </w:tcBorders>
          </w:tcPr>
          <w:p w14:paraId="486772F3" w14:textId="77777777" w:rsidR="007320E3" w:rsidRPr="00111700" w:rsidRDefault="007320E3" w:rsidP="007320E3">
            <w:pPr>
              <w:pStyle w:val="aff5"/>
              <w:spacing w:after="0"/>
              <w:jc w:val="both"/>
              <w:rPr>
                <w:rFonts w:ascii="Arial" w:eastAsia="Times New Roman" w:hAnsi="Arial" w:cs="Arial"/>
                <w:b w:val="0"/>
                <w:bCs/>
                <w:sz w:val="18"/>
                <w:szCs w:val="18"/>
                <w:lang w:eastAsia="ru-RU"/>
              </w:rPr>
            </w:pPr>
            <w:r w:rsidRPr="00AE5F4D">
              <w:rPr>
                <w:rFonts w:ascii="Arial" w:eastAsia="Times New Roman" w:hAnsi="Arial" w:cs="Arial"/>
                <w:b w:val="0"/>
                <w:bCs/>
                <w:sz w:val="18"/>
                <w:szCs w:val="18"/>
                <w:lang w:eastAsia="ru-RU"/>
              </w:rPr>
              <w:t>статье 185</w:t>
            </w:r>
            <w:r>
              <w:rPr>
                <w:rFonts w:ascii="Arial" w:eastAsia="Times New Roman" w:hAnsi="Arial" w:cs="Arial"/>
                <w:b w:val="0"/>
                <w:bCs/>
                <w:sz w:val="18"/>
                <w:szCs w:val="18"/>
                <w:lang w:eastAsia="ru-RU"/>
              </w:rPr>
              <w:t>.1</w:t>
            </w:r>
            <w:r w:rsidRPr="00AE5F4D">
              <w:rPr>
                <w:rFonts w:ascii="Arial" w:eastAsia="Times New Roman" w:hAnsi="Arial" w:cs="Arial"/>
                <w:b w:val="0"/>
                <w:bCs/>
                <w:sz w:val="18"/>
                <w:szCs w:val="18"/>
                <w:lang w:eastAsia="ru-RU"/>
              </w:rPr>
              <w:t xml:space="preserve"> Гражданского кодекса Российской Федерации</w:t>
            </w:r>
          </w:p>
        </w:tc>
        <w:tc>
          <w:tcPr>
            <w:tcW w:w="1526" w:type="dxa"/>
            <w:tcBorders>
              <w:top w:val="single" w:sz="2" w:space="0" w:color="auto"/>
              <w:left w:val="single" w:sz="2" w:space="0" w:color="auto"/>
              <w:bottom w:val="single" w:sz="2" w:space="0" w:color="auto"/>
            </w:tcBorders>
          </w:tcPr>
          <w:p w14:paraId="43B1AB92" w14:textId="77777777" w:rsidR="007320E3" w:rsidRDefault="007320E3" w:rsidP="007320E3">
            <w:pPr>
              <w:pStyle w:val="aff5"/>
              <w:spacing w:after="0"/>
              <w:jc w:val="both"/>
              <w:rPr>
                <w:rFonts w:ascii="Arial" w:eastAsia="Times New Roman" w:hAnsi="Arial" w:cs="Arial"/>
                <w:b w:val="0"/>
                <w:bCs/>
                <w:sz w:val="20"/>
                <w:szCs w:val="20"/>
                <w:lang w:eastAsia="ru-RU"/>
              </w:rPr>
            </w:pPr>
          </w:p>
        </w:tc>
      </w:tr>
      <w:tr w:rsidR="007320E3" w:rsidRPr="00111700" w14:paraId="22D4ECA6" w14:textId="77777777" w:rsidTr="005415CE">
        <w:trPr>
          <w:trHeight w:val="38"/>
        </w:trPr>
        <w:tc>
          <w:tcPr>
            <w:tcW w:w="439" w:type="dxa"/>
            <w:vMerge/>
          </w:tcPr>
          <w:p w14:paraId="02EA5826" w14:textId="77777777" w:rsidR="007320E3" w:rsidRDefault="007320E3" w:rsidP="007320E3">
            <w:pPr>
              <w:pStyle w:val="aff5"/>
              <w:spacing w:after="0"/>
              <w:rPr>
                <w:rFonts w:ascii="Arial" w:hAnsi="Arial" w:cs="Arial"/>
                <w:b w:val="0"/>
                <w:bCs/>
                <w:sz w:val="20"/>
                <w:szCs w:val="20"/>
              </w:rPr>
            </w:pPr>
          </w:p>
        </w:tc>
        <w:tc>
          <w:tcPr>
            <w:tcW w:w="9592" w:type="dxa"/>
            <w:gridSpan w:val="5"/>
            <w:tcBorders>
              <w:top w:val="single" w:sz="2" w:space="0" w:color="auto"/>
              <w:bottom w:val="single" w:sz="2" w:space="0" w:color="auto"/>
              <w:right w:val="single" w:sz="2" w:space="0" w:color="FFFFFF" w:themeColor="background1"/>
            </w:tcBorders>
          </w:tcPr>
          <w:p w14:paraId="73446B4A" w14:textId="77777777" w:rsidR="007320E3" w:rsidRPr="00111700" w:rsidRDefault="007320E3" w:rsidP="007320E3">
            <w:pPr>
              <w:pStyle w:val="aff5"/>
              <w:spacing w:after="0"/>
              <w:jc w:val="both"/>
              <w:rPr>
                <w:rFonts w:ascii="Arial" w:eastAsia="Times New Roman" w:hAnsi="Arial" w:cs="Arial"/>
                <w:b w:val="0"/>
                <w:bCs/>
                <w:sz w:val="4"/>
                <w:szCs w:val="4"/>
                <w:lang w:eastAsia="ru-RU"/>
              </w:rPr>
            </w:pPr>
          </w:p>
        </w:tc>
      </w:tr>
      <w:tr w:rsidR="007320E3" w14:paraId="2ABD4772" w14:textId="77777777" w:rsidTr="005415CE">
        <w:trPr>
          <w:trHeight w:val="127"/>
        </w:trPr>
        <w:tc>
          <w:tcPr>
            <w:tcW w:w="439" w:type="dxa"/>
            <w:vMerge/>
          </w:tcPr>
          <w:p w14:paraId="5D8762F6" w14:textId="77777777" w:rsidR="007320E3" w:rsidRDefault="007320E3" w:rsidP="007320E3">
            <w:pPr>
              <w:pStyle w:val="aff5"/>
              <w:spacing w:after="0"/>
              <w:rPr>
                <w:rFonts w:ascii="Arial" w:hAnsi="Arial" w:cs="Arial"/>
                <w:b w:val="0"/>
                <w:bCs/>
                <w:sz w:val="20"/>
                <w:szCs w:val="20"/>
              </w:rPr>
            </w:pPr>
          </w:p>
        </w:tc>
        <w:tc>
          <w:tcPr>
            <w:tcW w:w="417" w:type="dxa"/>
            <w:tcBorders>
              <w:top w:val="single" w:sz="2" w:space="0" w:color="auto"/>
              <w:bottom w:val="single" w:sz="2" w:space="0" w:color="auto"/>
              <w:right w:val="single" w:sz="2" w:space="0" w:color="auto"/>
            </w:tcBorders>
          </w:tcPr>
          <w:p w14:paraId="2DEC5C39" w14:textId="77777777" w:rsidR="007320E3" w:rsidRPr="00980842" w:rsidRDefault="007320E3" w:rsidP="007320E3">
            <w:pPr>
              <w:pStyle w:val="aff5"/>
              <w:spacing w:after="0"/>
              <w:jc w:val="both"/>
              <w:rPr>
                <w:rFonts w:ascii="Arial" w:eastAsia="Times New Roman" w:hAnsi="Arial" w:cs="Arial"/>
                <w:b w:val="0"/>
                <w:bCs/>
                <w:sz w:val="18"/>
                <w:szCs w:val="18"/>
                <w:lang w:eastAsia="ru-RU"/>
              </w:rPr>
            </w:pPr>
            <w:r w:rsidRPr="00980842">
              <w:rPr>
                <w:rFonts w:ascii="Arial" w:hAnsi="Arial" w:cs="Arial"/>
                <w:b w:val="0"/>
                <w:bCs/>
                <w:sz w:val="18"/>
                <w:szCs w:val="18"/>
              </w:rPr>
              <w:t>2</w:t>
            </w:r>
          </w:p>
        </w:tc>
        <w:tc>
          <w:tcPr>
            <w:tcW w:w="7649" w:type="dxa"/>
            <w:gridSpan w:val="3"/>
            <w:tcBorders>
              <w:top w:val="single" w:sz="2" w:space="0" w:color="auto"/>
              <w:left w:val="single" w:sz="2" w:space="0" w:color="auto"/>
              <w:bottom w:val="single" w:sz="2" w:space="0" w:color="auto"/>
              <w:right w:val="single" w:sz="2" w:space="0" w:color="auto"/>
            </w:tcBorders>
          </w:tcPr>
          <w:p w14:paraId="5F9ABCEA" w14:textId="77777777" w:rsidR="007320E3" w:rsidRPr="00F767C7" w:rsidRDefault="007320E3" w:rsidP="007320E3">
            <w:pPr>
              <w:spacing w:after="0"/>
              <w:jc w:val="both"/>
              <w:rPr>
                <w:rFonts w:ascii="Arial" w:eastAsia="Times New Roman" w:hAnsi="Arial" w:cs="Arial"/>
                <w:sz w:val="18"/>
                <w:szCs w:val="18"/>
                <w:lang w:eastAsia="ru-RU"/>
              </w:rPr>
            </w:pPr>
            <w:r w:rsidRPr="00F767C7">
              <w:rPr>
                <w:rFonts w:ascii="Arial" w:eastAsia="Times New Roman" w:hAnsi="Arial" w:cs="Arial"/>
                <w:sz w:val="18"/>
                <w:szCs w:val="18"/>
                <w:lang w:eastAsia="ru-RU"/>
              </w:rPr>
              <w:t xml:space="preserve">Доверенность содержит сведения о представляемом и представителе (в отношении физического лица указаны фамилия, имя и (при наличии) отчество полностью, место жительства (при наличии); в отношении юридического лица - полное наименование, адрес, место нахождения и (при наличии) регистрационный номер, </w:t>
            </w:r>
            <w:r w:rsidRPr="00F767C7">
              <w:rPr>
                <w:rFonts w:ascii="Arial" w:hAnsi="Arial" w:cs="Arial"/>
                <w:sz w:val="18"/>
                <w:szCs w:val="18"/>
              </w:rPr>
              <w:t xml:space="preserve">имя и отчество (при наличии) </w:t>
            </w:r>
            <w:r w:rsidRPr="00F767C7">
              <w:rPr>
                <w:rFonts w:ascii="Arial" w:eastAsia="Times New Roman" w:hAnsi="Arial" w:cs="Arial"/>
                <w:sz w:val="18"/>
                <w:szCs w:val="18"/>
                <w:lang w:eastAsia="ru-RU"/>
              </w:rPr>
              <w:t>руководителя или иного лица, уполномоченного на это в соответствии с законом и учредительными документами</w:t>
            </w:r>
            <w:r w:rsidRPr="00F767C7">
              <w:rPr>
                <w:rFonts w:ascii="Arial" w:hAnsi="Arial" w:cs="Arial"/>
                <w:sz w:val="18"/>
                <w:szCs w:val="18"/>
              </w:rPr>
              <w:t>), соответствующие информации о Заявителе и Представителе Заявителя (соответственно), указанной в Запросе</w:t>
            </w:r>
          </w:p>
        </w:tc>
        <w:tc>
          <w:tcPr>
            <w:tcW w:w="1526" w:type="dxa"/>
            <w:tcBorders>
              <w:top w:val="single" w:sz="2" w:space="0" w:color="auto"/>
              <w:left w:val="single" w:sz="2" w:space="0" w:color="auto"/>
              <w:bottom w:val="single" w:sz="2" w:space="0" w:color="auto"/>
            </w:tcBorders>
          </w:tcPr>
          <w:p w14:paraId="4E4E3E6A" w14:textId="77777777" w:rsidR="007320E3" w:rsidRDefault="007320E3" w:rsidP="007320E3">
            <w:pPr>
              <w:pStyle w:val="aff5"/>
              <w:spacing w:after="0"/>
              <w:jc w:val="both"/>
              <w:rPr>
                <w:rFonts w:ascii="Arial" w:eastAsia="Times New Roman" w:hAnsi="Arial" w:cs="Arial"/>
                <w:b w:val="0"/>
                <w:bCs/>
                <w:sz w:val="20"/>
                <w:szCs w:val="20"/>
                <w:lang w:eastAsia="ru-RU"/>
              </w:rPr>
            </w:pPr>
          </w:p>
        </w:tc>
      </w:tr>
      <w:tr w:rsidR="007320E3" w:rsidRPr="00111700" w14:paraId="43555D20" w14:textId="77777777" w:rsidTr="005415CE">
        <w:trPr>
          <w:trHeight w:val="38"/>
        </w:trPr>
        <w:tc>
          <w:tcPr>
            <w:tcW w:w="439" w:type="dxa"/>
            <w:vMerge/>
          </w:tcPr>
          <w:p w14:paraId="3A6A9936" w14:textId="77777777" w:rsidR="007320E3" w:rsidRDefault="007320E3" w:rsidP="007320E3">
            <w:pPr>
              <w:pStyle w:val="aff5"/>
              <w:spacing w:after="0"/>
              <w:rPr>
                <w:rFonts w:ascii="Arial" w:hAnsi="Arial" w:cs="Arial"/>
                <w:b w:val="0"/>
                <w:bCs/>
                <w:sz w:val="20"/>
                <w:szCs w:val="20"/>
              </w:rPr>
            </w:pPr>
          </w:p>
        </w:tc>
        <w:tc>
          <w:tcPr>
            <w:tcW w:w="9592" w:type="dxa"/>
            <w:gridSpan w:val="5"/>
            <w:tcBorders>
              <w:top w:val="single" w:sz="2" w:space="0" w:color="auto"/>
              <w:bottom w:val="single" w:sz="2" w:space="0" w:color="auto"/>
              <w:right w:val="single" w:sz="2" w:space="0" w:color="FFFFFF" w:themeColor="background1"/>
            </w:tcBorders>
          </w:tcPr>
          <w:p w14:paraId="26847A52" w14:textId="77777777" w:rsidR="007320E3" w:rsidRPr="00111700" w:rsidRDefault="007320E3" w:rsidP="007320E3">
            <w:pPr>
              <w:pStyle w:val="aff5"/>
              <w:spacing w:after="0" w:line="240" w:lineRule="auto"/>
              <w:jc w:val="both"/>
              <w:rPr>
                <w:rFonts w:ascii="Arial" w:eastAsia="Times New Roman" w:hAnsi="Arial" w:cs="Arial"/>
                <w:b w:val="0"/>
                <w:bCs/>
                <w:sz w:val="4"/>
                <w:szCs w:val="4"/>
                <w:lang w:eastAsia="ru-RU"/>
              </w:rPr>
            </w:pPr>
          </w:p>
        </w:tc>
      </w:tr>
      <w:tr w:rsidR="007320E3" w14:paraId="4FAAA0A6" w14:textId="77777777" w:rsidTr="005415CE">
        <w:trPr>
          <w:trHeight w:val="134"/>
        </w:trPr>
        <w:tc>
          <w:tcPr>
            <w:tcW w:w="439" w:type="dxa"/>
            <w:vMerge/>
          </w:tcPr>
          <w:p w14:paraId="3CE27D73" w14:textId="77777777" w:rsidR="007320E3" w:rsidRDefault="007320E3" w:rsidP="007320E3">
            <w:pPr>
              <w:pStyle w:val="aff5"/>
              <w:spacing w:after="0"/>
              <w:rPr>
                <w:rFonts w:ascii="Arial" w:hAnsi="Arial" w:cs="Arial"/>
                <w:b w:val="0"/>
                <w:bCs/>
                <w:sz w:val="20"/>
                <w:szCs w:val="20"/>
              </w:rPr>
            </w:pPr>
          </w:p>
        </w:tc>
        <w:tc>
          <w:tcPr>
            <w:tcW w:w="417" w:type="dxa"/>
            <w:tcBorders>
              <w:top w:val="single" w:sz="2" w:space="0" w:color="auto"/>
              <w:bottom w:val="single" w:sz="2" w:space="0" w:color="auto"/>
              <w:right w:val="single" w:sz="2" w:space="0" w:color="auto"/>
            </w:tcBorders>
          </w:tcPr>
          <w:p w14:paraId="57F38309" w14:textId="77777777" w:rsidR="007320E3" w:rsidRPr="00980842" w:rsidRDefault="007320E3" w:rsidP="007320E3">
            <w:pPr>
              <w:pStyle w:val="aff5"/>
              <w:spacing w:after="0"/>
              <w:jc w:val="both"/>
              <w:rPr>
                <w:rFonts w:ascii="Arial" w:eastAsia="Times New Roman" w:hAnsi="Arial" w:cs="Arial"/>
                <w:b w:val="0"/>
                <w:bCs/>
                <w:sz w:val="18"/>
                <w:szCs w:val="18"/>
                <w:lang w:eastAsia="ru-RU"/>
              </w:rPr>
            </w:pPr>
            <w:r>
              <w:rPr>
                <w:rFonts w:ascii="Arial" w:hAnsi="Arial" w:cs="Arial"/>
                <w:b w:val="0"/>
                <w:bCs/>
                <w:sz w:val="18"/>
                <w:szCs w:val="18"/>
              </w:rPr>
              <w:t>3</w:t>
            </w:r>
          </w:p>
        </w:tc>
        <w:tc>
          <w:tcPr>
            <w:tcW w:w="7649" w:type="dxa"/>
            <w:gridSpan w:val="3"/>
            <w:tcBorders>
              <w:top w:val="single" w:sz="2" w:space="0" w:color="auto"/>
              <w:left w:val="single" w:sz="2" w:space="0" w:color="auto"/>
              <w:bottom w:val="single" w:sz="2" w:space="0" w:color="auto"/>
              <w:right w:val="single" w:sz="2" w:space="0" w:color="auto"/>
            </w:tcBorders>
          </w:tcPr>
          <w:p w14:paraId="33F6DD71" w14:textId="77777777" w:rsidR="007320E3" w:rsidRPr="00F767C7" w:rsidRDefault="007320E3" w:rsidP="007320E3">
            <w:pPr>
              <w:spacing w:after="0"/>
              <w:jc w:val="both"/>
              <w:rPr>
                <w:rFonts w:ascii="Arial" w:hAnsi="Arial" w:cs="Arial"/>
                <w:sz w:val="18"/>
                <w:szCs w:val="18"/>
              </w:rPr>
            </w:pPr>
            <w:r w:rsidRPr="00F767C7">
              <w:rPr>
                <w:rFonts w:ascii="Arial" w:hAnsi="Arial" w:cs="Arial"/>
                <w:sz w:val="18"/>
                <w:szCs w:val="18"/>
              </w:rPr>
              <w:t>Объем полномочий лица, уполномоченного по доверенности (Представителя Заявителя) включа</w:t>
            </w:r>
            <w:r>
              <w:rPr>
                <w:rFonts w:ascii="Arial" w:hAnsi="Arial" w:cs="Arial"/>
                <w:sz w:val="18"/>
                <w:szCs w:val="18"/>
              </w:rPr>
              <w:t>ет</w:t>
            </w:r>
            <w:r w:rsidRPr="00F767C7">
              <w:rPr>
                <w:rFonts w:ascii="Arial" w:hAnsi="Arial" w:cs="Arial"/>
                <w:sz w:val="18"/>
                <w:szCs w:val="18"/>
              </w:rPr>
              <w:t xml:space="preserve"> право обратиться за предоставлением и получить результат предоставления муниципальной услуги </w:t>
            </w:r>
          </w:p>
        </w:tc>
        <w:tc>
          <w:tcPr>
            <w:tcW w:w="1526" w:type="dxa"/>
            <w:tcBorders>
              <w:top w:val="single" w:sz="2" w:space="0" w:color="auto"/>
              <w:left w:val="single" w:sz="2" w:space="0" w:color="auto"/>
              <w:bottom w:val="single" w:sz="2" w:space="0" w:color="auto"/>
            </w:tcBorders>
          </w:tcPr>
          <w:p w14:paraId="209A047B" w14:textId="77777777" w:rsidR="007320E3" w:rsidRDefault="007320E3" w:rsidP="007320E3">
            <w:pPr>
              <w:pStyle w:val="aff5"/>
              <w:spacing w:after="0"/>
              <w:jc w:val="both"/>
              <w:rPr>
                <w:rFonts w:ascii="Arial" w:eastAsia="Times New Roman" w:hAnsi="Arial" w:cs="Arial"/>
                <w:b w:val="0"/>
                <w:bCs/>
                <w:sz w:val="20"/>
                <w:szCs w:val="20"/>
                <w:lang w:eastAsia="ru-RU"/>
              </w:rPr>
            </w:pPr>
          </w:p>
        </w:tc>
      </w:tr>
      <w:tr w:rsidR="007320E3" w:rsidRPr="00F767C7" w14:paraId="27590ECA" w14:textId="77777777" w:rsidTr="005415CE">
        <w:trPr>
          <w:trHeight w:val="45"/>
        </w:trPr>
        <w:tc>
          <w:tcPr>
            <w:tcW w:w="439" w:type="dxa"/>
            <w:vMerge/>
          </w:tcPr>
          <w:p w14:paraId="5FE1E276" w14:textId="77777777" w:rsidR="007320E3" w:rsidRDefault="007320E3" w:rsidP="007320E3">
            <w:pPr>
              <w:pStyle w:val="aff5"/>
              <w:spacing w:after="0"/>
              <w:rPr>
                <w:rFonts w:ascii="Arial" w:hAnsi="Arial" w:cs="Arial"/>
                <w:b w:val="0"/>
                <w:bCs/>
                <w:sz w:val="20"/>
                <w:szCs w:val="20"/>
              </w:rPr>
            </w:pPr>
          </w:p>
        </w:tc>
        <w:tc>
          <w:tcPr>
            <w:tcW w:w="9592" w:type="dxa"/>
            <w:gridSpan w:val="5"/>
            <w:tcBorders>
              <w:top w:val="single" w:sz="2" w:space="0" w:color="auto"/>
              <w:bottom w:val="single" w:sz="2" w:space="0" w:color="auto"/>
              <w:right w:val="single" w:sz="2" w:space="0" w:color="FFFFFF"/>
            </w:tcBorders>
          </w:tcPr>
          <w:p w14:paraId="77B9A0C1" w14:textId="77777777" w:rsidR="007320E3" w:rsidRPr="00F767C7" w:rsidRDefault="007320E3" w:rsidP="007320E3">
            <w:pPr>
              <w:pStyle w:val="aff5"/>
              <w:spacing w:after="0"/>
              <w:jc w:val="both"/>
              <w:rPr>
                <w:rFonts w:ascii="Arial" w:eastAsia="Times New Roman" w:hAnsi="Arial" w:cs="Arial"/>
                <w:b w:val="0"/>
                <w:bCs/>
                <w:sz w:val="4"/>
                <w:szCs w:val="4"/>
                <w:lang w:eastAsia="ru-RU"/>
              </w:rPr>
            </w:pPr>
          </w:p>
        </w:tc>
      </w:tr>
      <w:tr w:rsidR="007320E3" w14:paraId="751757C6" w14:textId="77777777" w:rsidTr="005415CE">
        <w:trPr>
          <w:trHeight w:val="131"/>
        </w:trPr>
        <w:tc>
          <w:tcPr>
            <w:tcW w:w="439" w:type="dxa"/>
            <w:vMerge/>
          </w:tcPr>
          <w:p w14:paraId="1E992CD5" w14:textId="77777777" w:rsidR="007320E3" w:rsidRDefault="007320E3" w:rsidP="007320E3">
            <w:pPr>
              <w:pStyle w:val="aff5"/>
              <w:spacing w:after="0"/>
              <w:rPr>
                <w:rFonts w:ascii="Arial" w:hAnsi="Arial" w:cs="Arial"/>
                <w:b w:val="0"/>
                <w:bCs/>
                <w:sz w:val="20"/>
                <w:szCs w:val="20"/>
              </w:rPr>
            </w:pPr>
          </w:p>
        </w:tc>
        <w:tc>
          <w:tcPr>
            <w:tcW w:w="417" w:type="dxa"/>
            <w:tcBorders>
              <w:top w:val="single" w:sz="2" w:space="0" w:color="auto"/>
              <w:bottom w:val="single" w:sz="2" w:space="0" w:color="auto"/>
              <w:right w:val="single" w:sz="2" w:space="0" w:color="auto"/>
            </w:tcBorders>
          </w:tcPr>
          <w:p w14:paraId="7559ABDC" w14:textId="77777777" w:rsidR="007320E3" w:rsidRPr="00980842" w:rsidRDefault="007320E3" w:rsidP="007320E3">
            <w:pPr>
              <w:pStyle w:val="aff5"/>
              <w:spacing w:after="0"/>
              <w:jc w:val="both"/>
              <w:rPr>
                <w:rFonts w:ascii="Arial" w:hAnsi="Arial" w:cs="Arial"/>
                <w:b w:val="0"/>
                <w:bCs/>
                <w:sz w:val="18"/>
                <w:szCs w:val="18"/>
              </w:rPr>
            </w:pPr>
            <w:r w:rsidRPr="00980842">
              <w:rPr>
                <w:rFonts w:ascii="Arial" w:hAnsi="Arial" w:cs="Arial"/>
                <w:b w:val="0"/>
                <w:bCs/>
                <w:sz w:val="18"/>
                <w:szCs w:val="18"/>
              </w:rPr>
              <w:t>4</w:t>
            </w:r>
          </w:p>
        </w:tc>
        <w:tc>
          <w:tcPr>
            <w:tcW w:w="7649" w:type="dxa"/>
            <w:gridSpan w:val="3"/>
            <w:tcBorders>
              <w:top w:val="single" w:sz="2" w:space="0" w:color="auto"/>
              <w:left w:val="single" w:sz="2" w:space="0" w:color="auto"/>
              <w:bottom w:val="single" w:sz="2" w:space="0" w:color="auto"/>
              <w:right w:val="single" w:sz="2" w:space="0" w:color="auto"/>
            </w:tcBorders>
          </w:tcPr>
          <w:p w14:paraId="0C2317E1" w14:textId="77777777" w:rsidR="007320E3" w:rsidRPr="00F767C7" w:rsidRDefault="007320E3" w:rsidP="007320E3">
            <w:pPr>
              <w:spacing w:after="0"/>
              <w:jc w:val="both"/>
              <w:rPr>
                <w:rFonts w:ascii="Arial" w:hAnsi="Arial" w:cs="Arial"/>
                <w:sz w:val="18"/>
                <w:szCs w:val="18"/>
              </w:rPr>
            </w:pPr>
            <w:r w:rsidRPr="00F767C7">
              <w:rPr>
                <w:rFonts w:ascii="Arial" w:eastAsia="Times New Roman" w:hAnsi="Arial" w:cs="Arial"/>
                <w:sz w:val="18"/>
                <w:szCs w:val="18"/>
                <w:lang w:eastAsia="ru-RU"/>
              </w:rPr>
              <w:t>Доверенность содержит дату ее совершения</w:t>
            </w:r>
          </w:p>
        </w:tc>
        <w:tc>
          <w:tcPr>
            <w:tcW w:w="1526" w:type="dxa"/>
            <w:tcBorders>
              <w:top w:val="single" w:sz="2" w:space="0" w:color="auto"/>
              <w:left w:val="single" w:sz="2" w:space="0" w:color="auto"/>
              <w:bottom w:val="single" w:sz="2" w:space="0" w:color="auto"/>
            </w:tcBorders>
          </w:tcPr>
          <w:p w14:paraId="3957B714" w14:textId="77777777" w:rsidR="007320E3" w:rsidRDefault="007320E3" w:rsidP="007320E3">
            <w:pPr>
              <w:pStyle w:val="aff5"/>
              <w:spacing w:after="0"/>
              <w:jc w:val="both"/>
              <w:rPr>
                <w:rFonts w:ascii="Arial" w:eastAsia="Times New Roman" w:hAnsi="Arial" w:cs="Arial"/>
                <w:b w:val="0"/>
                <w:bCs/>
                <w:sz w:val="20"/>
                <w:szCs w:val="20"/>
                <w:lang w:eastAsia="ru-RU"/>
              </w:rPr>
            </w:pPr>
          </w:p>
        </w:tc>
      </w:tr>
      <w:tr w:rsidR="007320E3" w:rsidRPr="00F767C7" w14:paraId="113631F0" w14:textId="77777777" w:rsidTr="005415CE">
        <w:trPr>
          <w:trHeight w:val="45"/>
        </w:trPr>
        <w:tc>
          <w:tcPr>
            <w:tcW w:w="439" w:type="dxa"/>
            <w:vMerge/>
          </w:tcPr>
          <w:p w14:paraId="1B8F3B25" w14:textId="77777777" w:rsidR="007320E3" w:rsidRDefault="007320E3" w:rsidP="007320E3">
            <w:pPr>
              <w:pStyle w:val="aff5"/>
              <w:spacing w:after="0"/>
              <w:rPr>
                <w:rFonts w:ascii="Arial" w:hAnsi="Arial" w:cs="Arial"/>
                <w:b w:val="0"/>
                <w:bCs/>
                <w:sz w:val="20"/>
                <w:szCs w:val="20"/>
              </w:rPr>
            </w:pPr>
          </w:p>
        </w:tc>
        <w:tc>
          <w:tcPr>
            <w:tcW w:w="9592" w:type="dxa"/>
            <w:gridSpan w:val="5"/>
            <w:tcBorders>
              <w:top w:val="single" w:sz="2" w:space="0" w:color="auto"/>
              <w:bottom w:val="single" w:sz="2" w:space="0" w:color="auto"/>
              <w:right w:val="single" w:sz="2" w:space="0" w:color="FFFFFF" w:themeColor="background1"/>
            </w:tcBorders>
          </w:tcPr>
          <w:p w14:paraId="60DCC9CA" w14:textId="77777777" w:rsidR="007320E3" w:rsidRPr="00F767C7" w:rsidRDefault="007320E3" w:rsidP="007320E3">
            <w:pPr>
              <w:pStyle w:val="aff5"/>
              <w:spacing w:after="0"/>
              <w:jc w:val="both"/>
              <w:rPr>
                <w:rFonts w:ascii="Arial" w:eastAsia="Times New Roman" w:hAnsi="Arial" w:cs="Arial"/>
                <w:b w:val="0"/>
                <w:bCs/>
                <w:sz w:val="4"/>
                <w:szCs w:val="4"/>
                <w:lang w:eastAsia="ru-RU"/>
              </w:rPr>
            </w:pPr>
          </w:p>
        </w:tc>
      </w:tr>
      <w:tr w:rsidR="007320E3" w14:paraId="67ED2DA7" w14:textId="77777777" w:rsidTr="005415CE">
        <w:trPr>
          <w:trHeight w:val="148"/>
        </w:trPr>
        <w:tc>
          <w:tcPr>
            <w:tcW w:w="439" w:type="dxa"/>
            <w:vMerge/>
          </w:tcPr>
          <w:p w14:paraId="672678B6" w14:textId="77777777" w:rsidR="007320E3" w:rsidRDefault="007320E3" w:rsidP="007320E3">
            <w:pPr>
              <w:pStyle w:val="aff5"/>
              <w:spacing w:after="0"/>
              <w:rPr>
                <w:rFonts w:ascii="Arial" w:hAnsi="Arial" w:cs="Arial"/>
                <w:b w:val="0"/>
                <w:bCs/>
                <w:sz w:val="20"/>
                <w:szCs w:val="20"/>
              </w:rPr>
            </w:pPr>
          </w:p>
        </w:tc>
        <w:tc>
          <w:tcPr>
            <w:tcW w:w="417" w:type="dxa"/>
            <w:tcBorders>
              <w:top w:val="single" w:sz="2" w:space="0" w:color="auto"/>
              <w:bottom w:val="single" w:sz="2" w:space="0" w:color="auto"/>
              <w:right w:val="single" w:sz="2" w:space="0" w:color="auto"/>
            </w:tcBorders>
          </w:tcPr>
          <w:p w14:paraId="49F1C49E" w14:textId="77777777" w:rsidR="007320E3" w:rsidRPr="00980842" w:rsidRDefault="007320E3" w:rsidP="007320E3">
            <w:pPr>
              <w:pStyle w:val="aff5"/>
              <w:spacing w:after="0"/>
              <w:jc w:val="both"/>
              <w:rPr>
                <w:rFonts w:ascii="Arial" w:hAnsi="Arial" w:cs="Arial"/>
                <w:b w:val="0"/>
                <w:bCs/>
                <w:sz w:val="18"/>
                <w:szCs w:val="18"/>
              </w:rPr>
            </w:pPr>
            <w:r>
              <w:rPr>
                <w:rFonts w:ascii="Arial" w:hAnsi="Arial" w:cs="Arial"/>
                <w:b w:val="0"/>
                <w:bCs/>
                <w:sz w:val="18"/>
                <w:szCs w:val="18"/>
              </w:rPr>
              <w:t>5</w:t>
            </w:r>
          </w:p>
        </w:tc>
        <w:tc>
          <w:tcPr>
            <w:tcW w:w="7649" w:type="dxa"/>
            <w:gridSpan w:val="3"/>
            <w:tcBorders>
              <w:top w:val="single" w:sz="2" w:space="0" w:color="auto"/>
              <w:left w:val="single" w:sz="2" w:space="0" w:color="auto"/>
              <w:bottom w:val="single" w:sz="2" w:space="0" w:color="auto"/>
              <w:right w:val="single" w:sz="2" w:space="0" w:color="auto"/>
            </w:tcBorders>
          </w:tcPr>
          <w:p w14:paraId="5B10CDD1" w14:textId="77777777" w:rsidR="007320E3" w:rsidRPr="00F767C7" w:rsidRDefault="007320E3" w:rsidP="007320E3">
            <w:pPr>
              <w:spacing w:after="0"/>
              <w:jc w:val="both"/>
              <w:rPr>
                <w:rFonts w:ascii="Arial" w:eastAsia="Times New Roman" w:hAnsi="Arial" w:cs="Arial"/>
                <w:sz w:val="18"/>
                <w:szCs w:val="18"/>
                <w:lang w:eastAsia="ru-RU"/>
              </w:rPr>
            </w:pPr>
            <w:proofErr w:type="gramStart"/>
            <w:r w:rsidRPr="00F767C7">
              <w:rPr>
                <w:rFonts w:ascii="Arial" w:eastAsia="Times New Roman" w:hAnsi="Arial" w:cs="Arial"/>
                <w:sz w:val="18"/>
                <w:szCs w:val="18"/>
                <w:lang w:eastAsia="ru-RU"/>
              </w:rPr>
              <w:t>Доверенность содержит место ее совершения (город (село, поселок, район), край, область, республика, автономная область, автономный округ полностью), а в случае удостоверения доверенности вне помещения нотариальной конторы - также адрес удостоверения</w:t>
            </w:r>
            <w:proofErr w:type="gramEnd"/>
          </w:p>
        </w:tc>
        <w:tc>
          <w:tcPr>
            <w:tcW w:w="1526" w:type="dxa"/>
            <w:tcBorders>
              <w:top w:val="single" w:sz="2" w:space="0" w:color="auto"/>
              <w:left w:val="single" w:sz="2" w:space="0" w:color="auto"/>
              <w:bottom w:val="single" w:sz="2" w:space="0" w:color="auto"/>
              <w:right w:val="single" w:sz="2" w:space="0" w:color="auto"/>
            </w:tcBorders>
          </w:tcPr>
          <w:p w14:paraId="2EB4C4C3" w14:textId="77777777" w:rsidR="007320E3" w:rsidRDefault="007320E3" w:rsidP="007320E3">
            <w:pPr>
              <w:pStyle w:val="aff5"/>
              <w:spacing w:after="0"/>
              <w:jc w:val="both"/>
              <w:rPr>
                <w:rFonts w:ascii="Arial" w:eastAsia="Times New Roman" w:hAnsi="Arial" w:cs="Arial"/>
                <w:b w:val="0"/>
                <w:bCs/>
                <w:sz w:val="20"/>
                <w:szCs w:val="20"/>
                <w:lang w:eastAsia="ru-RU"/>
              </w:rPr>
            </w:pPr>
          </w:p>
        </w:tc>
      </w:tr>
      <w:tr w:rsidR="007320E3" w:rsidRPr="00111700" w14:paraId="58E0E946" w14:textId="77777777" w:rsidTr="005415CE">
        <w:trPr>
          <w:trHeight w:val="38"/>
        </w:trPr>
        <w:tc>
          <w:tcPr>
            <w:tcW w:w="439" w:type="dxa"/>
            <w:vMerge/>
          </w:tcPr>
          <w:p w14:paraId="10FD3E15" w14:textId="77777777" w:rsidR="007320E3" w:rsidRDefault="007320E3" w:rsidP="007320E3">
            <w:pPr>
              <w:pStyle w:val="aff5"/>
              <w:spacing w:after="0"/>
              <w:rPr>
                <w:rFonts w:ascii="Arial" w:hAnsi="Arial" w:cs="Arial"/>
                <w:b w:val="0"/>
                <w:bCs/>
                <w:sz w:val="20"/>
                <w:szCs w:val="20"/>
              </w:rPr>
            </w:pPr>
          </w:p>
        </w:tc>
        <w:tc>
          <w:tcPr>
            <w:tcW w:w="9592" w:type="dxa"/>
            <w:gridSpan w:val="5"/>
            <w:tcBorders>
              <w:top w:val="single" w:sz="2" w:space="0" w:color="auto"/>
              <w:bottom w:val="single" w:sz="2" w:space="0" w:color="auto"/>
              <w:right w:val="single" w:sz="2" w:space="0" w:color="FFFFFF" w:themeColor="background1"/>
            </w:tcBorders>
          </w:tcPr>
          <w:p w14:paraId="5E435A02" w14:textId="77777777" w:rsidR="007320E3" w:rsidRPr="00111700" w:rsidRDefault="007320E3" w:rsidP="007320E3">
            <w:pPr>
              <w:pStyle w:val="aff5"/>
              <w:spacing w:after="0" w:line="240" w:lineRule="auto"/>
              <w:jc w:val="both"/>
              <w:rPr>
                <w:rFonts w:ascii="Arial" w:eastAsia="Times New Roman" w:hAnsi="Arial" w:cs="Arial"/>
                <w:b w:val="0"/>
                <w:bCs/>
                <w:sz w:val="4"/>
                <w:szCs w:val="4"/>
                <w:lang w:eastAsia="ru-RU"/>
              </w:rPr>
            </w:pPr>
          </w:p>
        </w:tc>
      </w:tr>
      <w:tr w:rsidR="007320E3" w14:paraId="502660D9" w14:textId="77777777" w:rsidTr="005415CE">
        <w:trPr>
          <w:trHeight w:val="169"/>
        </w:trPr>
        <w:tc>
          <w:tcPr>
            <w:tcW w:w="439" w:type="dxa"/>
            <w:vMerge/>
          </w:tcPr>
          <w:p w14:paraId="47620782" w14:textId="77777777" w:rsidR="007320E3" w:rsidRDefault="007320E3" w:rsidP="007320E3">
            <w:pPr>
              <w:pStyle w:val="aff5"/>
              <w:spacing w:after="0"/>
              <w:rPr>
                <w:rFonts w:ascii="Arial" w:hAnsi="Arial" w:cs="Arial"/>
                <w:b w:val="0"/>
                <w:bCs/>
                <w:sz w:val="20"/>
                <w:szCs w:val="20"/>
              </w:rPr>
            </w:pPr>
          </w:p>
        </w:tc>
        <w:tc>
          <w:tcPr>
            <w:tcW w:w="417" w:type="dxa"/>
            <w:tcBorders>
              <w:top w:val="single" w:sz="2" w:space="0" w:color="auto"/>
              <w:bottom w:val="single" w:sz="2" w:space="0" w:color="auto"/>
              <w:right w:val="single" w:sz="2" w:space="0" w:color="auto"/>
            </w:tcBorders>
          </w:tcPr>
          <w:p w14:paraId="16C6E158" w14:textId="77777777" w:rsidR="007320E3" w:rsidRPr="00980842" w:rsidRDefault="007320E3" w:rsidP="007320E3">
            <w:pPr>
              <w:pStyle w:val="aff5"/>
              <w:spacing w:after="0"/>
              <w:jc w:val="both"/>
              <w:rPr>
                <w:rFonts w:ascii="Arial" w:eastAsia="Times New Roman" w:hAnsi="Arial" w:cs="Arial"/>
                <w:b w:val="0"/>
                <w:bCs/>
                <w:sz w:val="18"/>
                <w:szCs w:val="18"/>
                <w:lang w:eastAsia="ru-RU"/>
              </w:rPr>
            </w:pPr>
            <w:r>
              <w:rPr>
                <w:rFonts w:ascii="Arial" w:hAnsi="Arial" w:cs="Arial"/>
                <w:b w:val="0"/>
                <w:bCs/>
                <w:sz w:val="18"/>
                <w:szCs w:val="18"/>
              </w:rPr>
              <w:t>6</w:t>
            </w:r>
          </w:p>
        </w:tc>
        <w:tc>
          <w:tcPr>
            <w:tcW w:w="7649" w:type="dxa"/>
            <w:gridSpan w:val="3"/>
            <w:tcBorders>
              <w:top w:val="single" w:sz="2" w:space="0" w:color="auto"/>
              <w:left w:val="single" w:sz="2" w:space="0" w:color="auto"/>
              <w:bottom w:val="single" w:sz="2" w:space="0" w:color="auto"/>
              <w:right w:val="single" w:sz="2" w:space="0" w:color="auto"/>
            </w:tcBorders>
          </w:tcPr>
          <w:p w14:paraId="66BF9BA6" w14:textId="77777777" w:rsidR="007320E3" w:rsidRDefault="007320E3" w:rsidP="007320E3">
            <w:pPr>
              <w:pStyle w:val="aff5"/>
              <w:spacing w:after="0"/>
              <w:jc w:val="both"/>
              <w:rPr>
                <w:rFonts w:ascii="Arial" w:eastAsia="Times New Roman" w:hAnsi="Arial" w:cs="Arial"/>
                <w:b w:val="0"/>
                <w:bCs/>
                <w:sz w:val="18"/>
                <w:szCs w:val="18"/>
                <w:lang w:eastAsia="ru-RU"/>
              </w:rPr>
            </w:pPr>
            <w:r w:rsidRPr="00980842">
              <w:rPr>
                <w:rFonts w:ascii="Arial" w:eastAsia="Times New Roman" w:hAnsi="Arial" w:cs="Arial"/>
                <w:b w:val="0"/>
                <w:bCs/>
                <w:sz w:val="18"/>
                <w:szCs w:val="18"/>
                <w:lang w:eastAsia="ru-RU"/>
              </w:rPr>
              <w:t>Доверенность сохраняет силу от даты регистрации Запроса</w:t>
            </w:r>
            <w:r>
              <w:rPr>
                <w:rFonts w:ascii="Arial" w:eastAsia="Times New Roman" w:hAnsi="Arial" w:cs="Arial"/>
                <w:b w:val="0"/>
                <w:bCs/>
                <w:sz w:val="18"/>
                <w:szCs w:val="18"/>
                <w:lang w:eastAsia="ru-RU"/>
              </w:rPr>
              <w:t xml:space="preserve"> не менее 12 рабочих дней</w:t>
            </w:r>
            <w:r w:rsidRPr="00980842">
              <w:rPr>
                <w:rFonts w:ascii="Arial" w:eastAsia="Times New Roman" w:hAnsi="Arial" w:cs="Arial"/>
                <w:b w:val="0"/>
                <w:bCs/>
                <w:sz w:val="18"/>
                <w:szCs w:val="18"/>
                <w:lang w:eastAsia="ru-RU"/>
              </w:rPr>
              <w:t xml:space="preserve"> </w:t>
            </w:r>
          </w:p>
          <w:p w14:paraId="5FC30F5C" w14:textId="77777777" w:rsidR="007320E3" w:rsidRPr="00EC67CC" w:rsidRDefault="007320E3" w:rsidP="007320E3">
            <w:pPr>
              <w:spacing w:after="0" w:line="240" w:lineRule="auto"/>
              <w:jc w:val="both"/>
              <w:rPr>
                <w:rFonts w:ascii="Arial" w:eastAsia="Times New Roman" w:hAnsi="Arial" w:cs="Arial"/>
                <w:i/>
                <w:iCs/>
                <w:sz w:val="12"/>
                <w:szCs w:val="12"/>
                <w:lang w:eastAsia="ru-RU"/>
              </w:rPr>
            </w:pPr>
            <w:proofErr w:type="gramStart"/>
            <w:r w:rsidRPr="00EC67CC">
              <w:rPr>
                <w:rFonts w:ascii="Arial" w:hAnsi="Arial" w:cs="Arial"/>
                <w:i/>
                <w:iCs/>
                <w:sz w:val="12"/>
                <w:szCs w:val="12"/>
              </w:rPr>
              <w:t xml:space="preserve">(В соответствии с Гражданским кодексом Российской Федерации: если в доверенности не указан срок ее действия, она сохраняет силу в течение года со дня ее совершения, </w:t>
            </w:r>
            <w:r w:rsidRPr="00EC67CC">
              <w:rPr>
                <w:rFonts w:ascii="Arial" w:eastAsia="Times New Roman" w:hAnsi="Arial" w:cs="Arial"/>
                <w:i/>
                <w:iCs/>
                <w:sz w:val="12"/>
                <w:szCs w:val="12"/>
                <w:lang w:eastAsia="ru-RU"/>
              </w:rPr>
              <w:t>доверенность, в которой не указана дата ее совершения, ничтожна (в поле указывается «нет»), удостоверенная нотариусом доверенность, предназначенная для совершения действий за границей и не содержащая указание о сроке ее действия, сохраняет силу до ее отмены</w:t>
            </w:r>
            <w:proofErr w:type="gramEnd"/>
            <w:r w:rsidRPr="00EC67CC">
              <w:rPr>
                <w:rFonts w:ascii="Arial" w:eastAsia="Times New Roman" w:hAnsi="Arial" w:cs="Arial"/>
                <w:i/>
                <w:iCs/>
                <w:sz w:val="12"/>
                <w:szCs w:val="12"/>
                <w:lang w:eastAsia="ru-RU"/>
              </w:rPr>
              <w:t xml:space="preserve"> лицом, выдавшим доверенность</w:t>
            </w:r>
            <w:r w:rsidRPr="00EC67CC">
              <w:rPr>
                <w:rFonts w:ascii="Arial" w:hAnsi="Arial" w:cs="Arial"/>
                <w:i/>
                <w:iCs/>
                <w:sz w:val="12"/>
                <w:szCs w:val="12"/>
              </w:rPr>
              <w:t>)</w:t>
            </w:r>
          </w:p>
        </w:tc>
        <w:tc>
          <w:tcPr>
            <w:tcW w:w="1526" w:type="dxa"/>
            <w:tcBorders>
              <w:top w:val="single" w:sz="2" w:space="0" w:color="auto"/>
              <w:left w:val="single" w:sz="2" w:space="0" w:color="auto"/>
              <w:bottom w:val="single" w:sz="2" w:space="0" w:color="FFFFFF" w:themeColor="background1"/>
            </w:tcBorders>
          </w:tcPr>
          <w:p w14:paraId="59313761" w14:textId="77777777" w:rsidR="007320E3" w:rsidRDefault="007320E3" w:rsidP="007320E3">
            <w:pPr>
              <w:pStyle w:val="aff5"/>
              <w:spacing w:after="0"/>
              <w:jc w:val="both"/>
              <w:rPr>
                <w:rFonts w:ascii="Arial" w:eastAsia="Times New Roman" w:hAnsi="Arial" w:cs="Arial"/>
                <w:b w:val="0"/>
                <w:bCs/>
                <w:sz w:val="20"/>
                <w:szCs w:val="20"/>
                <w:lang w:eastAsia="ru-RU"/>
              </w:rPr>
            </w:pPr>
          </w:p>
        </w:tc>
      </w:tr>
      <w:tr w:rsidR="007320E3" w:rsidRPr="00F767C7" w14:paraId="54F049A4" w14:textId="77777777" w:rsidTr="005415CE">
        <w:trPr>
          <w:trHeight w:val="45"/>
        </w:trPr>
        <w:tc>
          <w:tcPr>
            <w:tcW w:w="439" w:type="dxa"/>
            <w:vMerge/>
          </w:tcPr>
          <w:p w14:paraId="6B5E5226" w14:textId="77777777" w:rsidR="007320E3" w:rsidRDefault="007320E3" w:rsidP="007320E3">
            <w:pPr>
              <w:pStyle w:val="aff5"/>
              <w:spacing w:after="0"/>
              <w:rPr>
                <w:rFonts w:ascii="Arial" w:hAnsi="Arial" w:cs="Arial"/>
                <w:b w:val="0"/>
                <w:bCs/>
                <w:sz w:val="20"/>
                <w:szCs w:val="20"/>
              </w:rPr>
            </w:pPr>
          </w:p>
        </w:tc>
        <w:tc>
          <w:tcPr>
            <w:tcW w:w="9592" w:type="dxa"/>
            <w:gridSpan w:val="5"/>
            <w:tcBorders>
              <w:top w:val="single" w:sz="2" w:space="0" w:color="auto"/>
              <w:bottom w:val="single" w:sz="2" w:space="0" w:color="auto"/>
              <w:right w:val="single" w:sz="2" w:space="0" w:color="FFFFFF" w:themeColor="background1"/>
            </w:tcBorders>
          </w:tcPr>
          <w:p w14:paraId="1C827C89" w14:textId="77777777" w:rsidR="007320E3" w:rsidRPr="00F767C7" w:rsidRDefault="007320E3" w:rsidP="007320E3">
            <w:pPr>
              <w:pStyle w:val="aff5"/>
              <w:spacing w:after="0"/>
              <w:jc w:val="both"/>
              <w:rPr>
                <w:rFonts w:ascii="Arial" w:eastAsia="Times New Roman" w:hAnsi="Arial" w:cs="Arial"/>
                <w:b w:val="0"/>
                <w:bCs/>
                <w:sz w:val="4"/>
                <w:szCs w:val="4"/>
                <w:lang w:eastAsia="ru-RU"/>
              </w:rPr>
            </w:pPr>
          </w:p>
        </w:tc>
      </w:tr>
      <w:tr w:rsidR="007320E3" w14:paraId="6CBA8B55" w14:textId="77777777" w:rsidTr="005415CE">
        <w:trPr>
          <w:trHeight w:val="169"/>
        </w:trPr>
        <w:tc>
          <w:tcPr>
            <w:tcW w:w="439" w:type="dxa"/>
            <w:vMerge/>
          </w:tcPr>
          <w:p w14:paraId="2146096C" w14:textId="77777777" w:rsidR="007320E3" w:rsidRDefault="007320E3" w:rsidP="007320E3">
            <w:pPr>
              <w:pStyle w:val="aff5"/>
              <w:spacing w:after="0"/>
              <w:rPr>
                <w:rFonts w:ascii="Arial" w:hAnsi="Arial" w:cs="Arial"/>
                <w:b w:val="0"/>
                <w:bCs/>
                <w:sz w:val="20"/>
                <w:szCs w:val="20"/>
              </w:rPr>
            </w:pPr>
          </w:p>
        </w:tc>
        <w:tc>
          <w:tcPr>
            <w:tcW w:w="417" w:type="dxa"/>
            <w:tcBorders>
              <w:top w:val="single" w:sz="2" w:space="0" w:color="auto"/>
              <w:bottom w:val="single" w:sz="2" w:space="0" w:color="auto"/>
              <w:right w:val="single" w:sz="2" w:space="0" w:color="auto"/>
            </w:tcBorders>
          </w:tcPr>
          <w:p w14:paraId="16E43CD8" w14:textId="77777777" w:rsidR="007320E3" w:rsidRPr="00980842" w:rsidRDefault="007320E3" w:rsidP="007320E3">
            <w:pPr>
              <w:pStyle w:val="aff5"/>
              <w:spacing w:after="0"/>
              <w:jc w:val="both"/>
              <w:rPr>
                <w:rFonts w:ascii="Arial" w:hAnsi="Arial" w:cs="Arial"/>
                <w:b w:val="0"/>
                <w:bCs/>
                <w:sz w:val="18"/>
                <w:szCs w:val="18"/>
              </w:rPr>
            </w:pPr>
            <w:r>
              <w:rPr>
                <w:rFonts w:ascii="Arial" w:hAnsi="Arial" w:cs="Arial"/>
                <w:b w:val="0"/>
                <w:bCs/>
                <w:sz w:val="18"/>
                <w:szCs w:val="18"/>
              </w:rPr>
              <w:t>7</w:t>
            </w:r>
          </w:p>
        </w:tc>
        <w:tc>
          <w:tcPr>
            <w:tcW w:w="7649" w:type="dxa"/>
            <w:gridSpan w:val="3"/>
            <w:tcBorders>
              <w:top w:val="single" w:sz="2" w:space="0" w:color="auto"/>
              <w:left w:val="single" w:sz="2" w:space="0" w:color="auto"/>
              <w:bottom w:val="single" w:sz="2" w:space="0" w:color="auto"/>
              <w:right w:val="single" w:sz="2" w:space="0" w:color="auto"/>
            </w:tcBorders>
          </w:tcPr>
          <w:p w14:paraId="4CFEDE52" w14:textId="77777777" w:rsidR="007320E3" w:rsidRPr="00F767C7" w:rsidRDefault="007320E3" w:rsidP="007320E3">
            <w:pPr>
              <w:pStyle w:val="aff5"/>
              <w:spacing w:after="0"/>
              <w:jc w:val="both"/>
              <w:rPr>
                <w:rFonts w:ascii="Arial" w:eastAsia="Times New Roman" w:hAnsi="Arial" w:cs="Arial"/>
                <w:b w:val="0"/>
                <w:bCs/>
                <w:sz w:val="18"/>
                <w:szCs w:val="18"/>
                <w:lang w:eastAsia="ru-RU"/>
              </w:rPr>
            </w:pPr>
            <w:r>
              <w:rPr>
                <w:rFonts w:ascii="Arial" w:hAnsi="Arial" w:cs="Arial"/>
                <w:b w:val="0"/>
                <w:bCs/>
                <w:sz w:val="18"/>
                <w:szCs w:val="18"/>
              </w:rPr>
              <w:t>Доверенность содержит п</w:t>
            </w:r>
            <w:r w:rsidRPr="00F767C7">
              <w:rPr>
                <w:rFonts w:ascii="Arial" w:hAnsi="Arial" w:cs="Arial"/>
                <w:b w:val="0"/>
                <w:bCs/>
                <w:sz w:val="18"/>
                <w:szCs w:val="18"/>
              </w:rPr>
              <w:t>одпись лица, удостоверившего доверенность</w:t>
            </w:r>
          </w:p>
        </w:tc>
        <w:tc>
          <w:tcPr>
            <w:tcW w:w="1526" w:type="dxa"/>
            <w:tcBorders>
              <w:top w:val="single" w:sz="2" w:space="0" w:color="auto"/>
              <w:left w:val="single" w:sz="2" w:space="0" w:color="auto"/>
              <w:bottom w:val="single" w:sz="2" w:space="0" w:color="FFFFFF" w:themeColor="background1"/>
            </w:tcBorders>
          </w:tcPr>
          <w:p w14:paraId="68A3BDF0" w14:textId="77777777" w:rsidR="007320E3" w:rsidRDefault="007320E3" w:rsidP="007320E3">
            <w:pPr>
              <w:pStyle w:val="aff5"/>
              <w:spacing w:after="0"/>
              <w:jc w:val="both"/>
              <w:rPr>
                <w:rFonts w:ascii="Arial" w:eastAsia="Times New Roman" w:hAnsi="Arial" w:cs="Arial"/>
                <w:b w:val="0"/>
                <w:bCs/>
                <w:sz w:val="20"/>
                <w:szCs w:val="20"/>
                <w:lang w:eastAsia="ru-RU"/>
              </w:rPr>
            </w:pPr>
          </w:p>
        </w:tc>
      </w:tr>
      <w:tr w:rsidR="007320E3" w:rsidRPr="00980842" w14:paraId="06CB5473" w14:textId="77777777" w:rsidTr="005415CE">
        <w:trPr>
          <w:trHeight w:val="38"/>
        </w:trPr>
        <w:tc>
          <w:tcPr>
            <w:tcW w:w="439" w:type="dxa"/>
            <w:vMerge/>
          </w:tcPr>
          <w:p w14:paraId="4B803257" w14:textId="77777777" w:rsidR="007320E3" w:rsidRDefault="007320E3" w:rsidP="007320E3">
            <w:pPr>
              <w:pStyle w:val="aff5"/>
              <w:spacing w:after="0"/>
              <w:rPr>
                <w:rFonts w:ascii="Arial" w:hAnsi="Arial" w:cs="Arial"/>
                <w:b w:val="0"/>
                <w:bCs/>
                <w:sz w:val="20"/>
                <w:szCs w:val="20"/>
              </w:rPr>
            </w:pPr>
          </w:p>
        </w:tc>
        <w:tc>
          <w:tcPr>
            <w:tcW w:w="9592" w:type="dxa"/>
            <w:gridSpan w:val="5"/>
            <w:tcBorders>
              <w:top w:val="single" w:sz="2" w:space="0" w:color="auto"/>
              <w:bottom w:val="single" w:sz="2" w:space="0" w:color="auto"/>
              <w:right w:val="single" w:sz="2" w:space="0" w:color="FFFFFF" w:themeColor="background1"/>
            </w:tcBorders>
          </w:tcPr>
          <w:p w14:paraId="10181431" w14:textId="77777777" w:rsidR="007320E3" w:rsidRPr="00980842" w:rsidRDefault="007320E3" w:rsidP="007320E3">
            <w:pPr>
              <w:pStyle w:val="aff5"/>
              <w:spacing w:after="0" w:line="240" w:lineRule="auto"/>
              <w:jc w:val="both"/>
              <w:rPr>
                <w:rFonts w:ascii="Arial" w:eastAsia="Times New Roman" w:hAnsi="Arial" w:cs="Arial"/>
                <w:b w:val="0"/>
                <w:bCs/>
                <w:sz w:val="4"/>
                <w:szCs w:val="4"/>
                <w:lang w:eastAsia="ru-RU"/>
              </w:rPr>
            </w:pPr>
          </w:p>
        </w:tc>
      </w:tr>
      <w:tr w:rsidR="007320E3" w14:paraId="629E8647" w14:textId="77777777" w:rsidTr="005415CE">
        <w:trPr>
          <w:trHeight w:val="169"/>
        </w:trPr>
        <w:tc>
          <w:tcPr>
            <w:tcW w:w="439" w:type="dxa"/>
            <w:vMerge/>
          </w:tcPr>
          <w:p w14:paraId="41737F8B" w14:textId="77777777" w:rsidR="007320E3" w:rsidRDefault="007320E3" w:rsidP="007320E3">
            <w:pPr>
              <w:pStyle w:val="aff5"/>
              <w:spacing w:after="0"/>
              <w:rPr>
                <w:rFonts w:ascii="Arial" w:hAnsi="Arial" w:cs="Arial"/>
                <w:b w:val="0"/>
                <w:bCs/>
                <w:sz w:val="20"/>
                <w:szCs w:val="20"/>
              </w:rPr>
            </w:pPr>
          </w:p>
        </w:tc>
        <w:tc>
          <w:tcPr>
            <w:tcW w:w="417" w:type="dxa"/>
            <w:tcBorders>
              <w:top w:val="single" w:sz="2" w:space="0" w:color="auto"/>
              <w:bottom w:val="single" w:sz="2" w:space="0" w:color="auto"/>
              <w:right w:val="single" w:sz="2" w:space="0" w:color="auto"/>
            </w:tcBorders>
          </w:tcPr>
          <w:p w14:paraId="06F0C114" w14:textId="77777777" w:rsidR="007320E3" w:rsidRPr="00980842" w:rsidRDefault="007320E3" w:rsidP="007320E3">
            <w:pPr>
              <w:pStyle w:val="aff5"/>
              <w:spacing w:after="0"/>
              <w:jc w:val="both"/>
              <w:rPr>
                <w:rFonts w:ascii="Arial" w:hAnsi="Arial" w:cs="Arial"/>
                <w:b w:val="0"/>
                <w:bCs/>
                <w:sz w:val="18"/>
                <w:szCs w:val="18"/>
              </w:rPr>
            </w:pPr>
            <w:r>
              <w:rPr>
                <w:rFonts w:ascii="Arial" w:hAnsi="Arial" w:cs="Arial"/>
                <w:b w:val="0"/>
                <w:bCs/>
                <w:sz w:val="18"/>
                <w:szCs w:val="18"/>
              </w:rPr>
              <w:t>8</w:t>
            </w:r>
          </w:p>
        </w:tc>
        <w:tc>
          <w:tcPr>
            <w:tcW w:w="7649" w:type="dxa"/>
            <w:gridSpan w:val="3"/>
            <w:tcBorders>
              <w:top w:val="single" w:sz="2" w:space="0" w:color="auto"/>
              <w:left w:val="single" w:sz="2" w:space="0" w:color="auto"/>
              <w:bottom w:val="single" w:sz="2" w:space="0" w:color="auto"/>
              <w:right w:val="single" w:sz="2" w:space="0" w:color="auto"/>
            </w:tcBorders>
          </w:tcPr>
          <w:p w14:paraId="5D2BDDFA" w14:textId="77777777" w:rsidR="007320E3" w:rsidRPr="00F767C7" w:rsidRDefault="007320E3" w:rsidP="007320E3">
            <w:pPr>
              <w:spacing w:after="0"/>
              <w:jc w:val="both"/>
              <w:rPr>
                <w:rFonts w:ascii="Arial" w:hAnsi="Arial" w:cs="Arial"/>
                <w:sz w:val="18"/>
                <w:szCs w:val="18"/>
              </w:rPr>
            </w:pPr>
            <w:r w:rsidRPr="00F767C7">
              <w:rPr>
                <w:rFonts w:ascii="Arial" w:eastAsia="Times New Roman" w:hAnsi="Arial" w:cs="Arial"/>
                <w:sz w:val="18"/>
                <w:szCs w:val="18"/>
                <w:lang w:eastAsia="ru-RU"/>
              </w:rPr>
              <w:t>Файл, содержащий доверенность, не зашифрован, открывается на просмотр стандартными средствами, без предварительного вывода на экран каких-либо предупреждений или сообщений об ошибках (включая ошибки, при которых файл не открывается для просмотра и копирования)</w:t>
            </w:r>
          </w:p>
        </w:tc>
        <w:tc>
          <w:tcPr>
            <w:tcW w:w="1526" w:type="dxa"/>
            <w:tcBorders>
              <w:top w:val="single" w:sz="2" w:space="0" w:color="auto"/>
              <w:left w:val="single" w:sz="2" w:space="0" w:color="auto"/>
              <w:bottom w:val="single" w:sz="2" w:space="0" w:color="auto"/>
              <w:right w:val="single" w:sz="2" w:space="0" w:color="auto"/>
            </w:tcBorders>
          </w:tcPr>
          <w:p w14:paraId="76EFA51F" w14:textId="77777777" w:rsidR="007320E3" w:rsidRDefault="007320E3" w:rsidP="007320E3">
            <w:pPr>
              <w:pStyle w:val="aff5"/>
              <w:spacing w:after="0"/>
              <w:jc w:val="both"/>
              <w:rPr>
                <w:rFonts w:ascii="Arial" w:eastAsia="Times New Roman" w:hAnsi="Arial" w:cs="Arial"/>
                <w:b w:val="0"/>
                <w:bCs/>
                <w:sz w:val="20"/>
                <w:szCs w:val="20"/>
                <w:lang w:eastAsia="ru-RU"/>
              </w:rPr>
            </w:pPr>
          </w:p>
        </w:tc>
      </w:tr>
      <w:tr w:rsidR="007320E3" w:rsidRPr="00980842" w14:paraId="66CAE22A" w14:textId="77777777" w:rsidTr="005415CE">
        <w:trPr>
          <w:trHeight w:val="38"/>
        </w:trPr>
        <w:tc>
          <w:tcPr>
            <w:tcW w:w="439" w:type="dxa"/>
            <w:vMerge/>
          </w:tcPr>
          <w:p w14:paraId="769240E9" w14:textId="77777777" w:rsidR="007320E3" w:rsidRDefault="007320E3" w:rsidP="007320E3">
            <w:pPr>
              <w:pStyle w:val="aff5"/>
              <w:spacing w:after="0"/>
              <w:rPr>
                <w:rFonts w:ascii="Arial" w:hAnsi="Arial" w:cs="Arial"/>
                <w:b w:val="0"/>
                <w:bCs/>
                <w:sz w:val="20"/>
                <w:szCs w:val="20"/>
              </w:rPr>
            </w:pPr>
          </w:p>
        </w:tc>
        <w:tc>
          <w:tcPr>
            <w:tcW w:w="9592" w:type="dxa"/>
            <w:gridSpan w:val="5"/>
            <w:tcBorders>
              <w:top w:val="single" w:sz="2" w:space="0" w:color="auto"/>
              <w:bottom w:val="single" w:sz="2" w:space="0" w:color="auto"/>
              <w:right w:val="single" w:sz="2" w:space="0" w:color="FFFFFF" w:themeColor="background1"/>
            </w:tcBorders>
          </w:tcPr>
          <w:p w14:paraId="63D112CB" w14:textId="77777777" w:rsidR="007320E3" w:rsidRPr="00980842" w:rsidRDefault="007320E3" w:rsidP="007320E3">
            <w:pPr>
              <w:pStyle w:val="aff5"/>
              <w:spacing w:after="0" w:line="240" w:lineRule="auto"/>
              <w:jc w:val="both"/>
              <w:rPr>
                <w:rFonts w:ascii="Arial" w:eastAsia="Times New Roman" w:hAnsi="Arial" w:cs="Arial"/>
                <w:b w:val="0"/>
                <w:bCs/>
                <w:sz w:val="4"/>
                <w:szCs w:val="4"/>
                <w:lang w:eastAsia="ru-RU"/>
              </w:rPr>
            </w:pPr>
          </w:p>
        </w:tc>
      </w:tr>
      <w:tr w:rsidR="007320E3" w14:paraId="48951BAB" w14:textId="77777777" w:rsidTr="005415CE">
        <w:trPr>
          <w:trHeight w:val="38"/>
        </w:trPr>
        <w:tc>
          <w:tcPr>
            <w:tcW w:w="439" w:type="dxa"/>
            <w:vMerge/>
          </w:tcPr>
          <w:p w14:paraId="10535F18" w14:textId="77777777" w:rsidR="007320E3" w:rsidRDefault="007320E3" w:rsidP="007320E3">
            <w:pPr>
              <w:pStyle w:val="aff5"/>
              <w:spacing w:after="0"/>
              <w:rPr>
                <w:rFonts w:ascii="Arial" w:hAnsi="Arial" w:cs="Arial"/>
                <w:b w:val="0"/>
                <w:bCs/>
                <w:sz w:val="20"/>
                <w:szCs w:val="20"/>
              </w:rPr>
            </w:pPr>
          </w:p>
        </w:tc>
        <w:tc>
          <w:tcPr>
            <w:tcW w:w="417" w:type="dxa"/>
            <w:tcBorders>
              <w:top w:val="single" w:sz="2" w:space="0" w:color="auto"/>
              <w:bottom w:val="single" w:sz="2" w:space="0" w:color="auto"/>
              <w:right w:val="single" w:sz="2" w:space="0" w:color="auto"/>
            </w:tcBorders>
          </w:tcPr>
          <w:p w14:paraId="6973DC88" w14:textId="77777777" w:rsidR="007320E3" w:rsidRDefault="007320E3" w:rsidP="007320E3">
            <w:pPr>
              <w:pStyle w:val="aff5"/>
              <w:spacing w:after="0"/>
              <w:jc w:val="both"/>
              <w:rPr>
                <w:rFonts w:ascii="Arial" w:hAnsi="Arial" w:cs="Arial"/>
                <w:b w:val="0"/>
                <w:bCs/>
                <w:sz w:val="20"/>
                <w:szCs w:val="20"/>
              </w:rPr>
            </w:pPr>
            <w:r>
              <w:rPr>
                <w:rFonts w:ascii="Arial" w:hAnsi="Arial" w:cs="Arial"/>
                <w:b w:val="0"/>
                <w:bCs/>
                <w:sz w:val="18"/>
                <w:szCs w:val="18"/>
              </w:rPr>
              <w:t>9</w:t>
            </w:r>
          </w:p>
        </w:tc>
        <w:tc>
          <w:tcPr>
            <w:tcW w:w="7649" w:type="dxa"/>
            <w:gridSpan w:val="3"/>
            <w:tcBorders>
              <w:top w:val="single" w:sz="2" w:space="0" w:color="auto"/>
              <w:left w:val="single" w:sz="2" w:space="0" w:color="auto"/>
              <w:bottom w:val="single" w:sz="2" w:space="0" w:color="auto"/>
              <w:right w:val="single" w:sz="2" w:space="0" w:color="auto"/>
            </w:tcBorders>
          </w:tcPr>
          <w:p w14:paraId="1CE02BD2" w14:textId="77777777" w:rsidR="007320E3" w:rsidRPr="00F767C7" w:rsidRDefault="007320E3" w:rsidP="007320E3">
            <w:pPr>
              <w:spacing w:after="0"/>
              <w:jc w:val="both"/>
              <w:rPr>
                <w:rFonts w:ascii="Arial" w:hAnsi="Arial" w:cs="Arial"/>
                <w:sz w:val="18"/>
                <w:szCs w:val="18"/>
              </w:rPr>
            </w:pPr>
            <w:r w:rsidRPr="00F767C7">
              <w:rPr>
                <w:rFonts w:ascii="Arial" w:eastAsia="Times New Roman" w:hAnsi="Arial" w:cs="Arial"/>
                <w:sz w:val="18"/>
                <w:szCs w:val="18"/>
                <w:lang w:eastAsia="ru-RU"/>
              </w:rPr>
              <w:t xml:space="preserve">Файл, содержащий доверенность, загружен полном </w:t>
            </w:r>
            <w:proofErr w:type="gramStart"/>
            <w:r w:rsidRPr="00F767C7">
              <w:rPr>
                <w:rFonts w:ascii="Arial" w:eastAsia="Times New Roman" w:hAnsi="Arial" w:cs="Arial"/>
                <w:sz w:val="18"/>
                <w:szCs w:val="18"/>
                <w:lang w:eastAsia="ru-RU"/>
              </w:rPr>
              <w:t>объеме</w:t>
            </w:r>
            <w:proofErr w:type="gramEnd"/>
            <w:r w:rsidRPr="00F767C7">
              <w:rPr>
                <w:rFonts w:ascii="Arial" w:eastAsia="Times New Roman" w:hAnsi="Arial" w:cs="Arial"/>
                <w:sz w:val="18"/>
                <w:szCs w:val="18"/>
                <w:lang w:eastAsia="ru-RU"/>
              </w:rPr>
              <w:t xml:space="preserve"> (не фрагмент текста, не пустые листы, не иные, не относящиеся к требуемому документу тексты, изображения)</w:t>
            </w:r>
          </w:p>
        </w:tc>
        <w:tc>
          <w:tcPr>
            <w:tcW w:w="1526" w:type="dxa"/>
            <w:tcBorders>
              <w:top w:val="single" w:sz="2" w:space="0" w:color="auto"/>
              <w:left w:val="single" w:sz="2" w:space="0" w:color="auto"/>
              <w:bottom w:val="single" w:sz="2" w:space="0" w:color="auto"/>
            </w:tcBorders>
          </w:tcPr>
          <w:p w14:paraId="5EFDC5AB" w14:textId="77777777" w:rsidR="007320E3" w:rsidRDefault="007320E3" w:rsidP="007320E3">
            <w:pPr>
              <w:pStyle w:val="aff5"/>
              <w:spacing w:after="0"/>
              <w:jc w:val="both"/>
              <w:rPr>
                <w:rFonts w:ascii="Arial" w:eastAsia="Times New Roman" w:hAnsi="Arial" w:cs="Arial"/>
                <w:b w:val="0"/>
                <w:bCs/>
                <w:sz w:val="20"/>
                <w:szCs w:val="20"/>
                <w:lang w:eastAsia="ru-RU"/>
              </w:rPr>
            </w:pPr>
          </w:p>
        </w:tc>
      </w:tr>
      <w:tr w:rsidR="007320E3" w:rsidRPr="00980842" w14:paraId="21E27FA0" w14:textId="77777777" w:rsidTr="005415CE">
        <w:trPr>
          <w:trHeight w:val="38"/>
        </w:trPr>
        <w:tc>
          <w:tcPr>
            <w:tcW w:w="439" w:type="dxa"/>
            <w:vMerge/>
          </w:tcPr>
          <w:p w14:paraId="1B535434" w14:textId="77777777" w:rsidR="007320E3" w:rsidRDefault="007320E3" w:rsidP="007320E3">
            <w:pPr>
              <w:pStyle w:val="aff5"/>
              <w:spacing w:after="0"/>
              <w:rPr>
                <w:rFonts w:ascii="Arial" w:hAnsi="Arial" w:cs="Arial"/>
                <w:b w:val="0"/>
                <w:bCs/>
                <w:sz w:val="20"/>
                <w:szCs w:val="20"/>
              </w:rPr>
            </w:pPr>
          </w:p>
        </w:tc>
        <w:tc>
          <w:tcPr>
            <w:tcW w:w="9592" w:type="dxa"/>
            <w:gridSpan w:val="5"/>
            <w:tcBorders>
              <w:top w:val="single" w:sz="2" w:space="0" w:color="auto"/>
              <w:right w:val="single" w:sz="2" w:space="0" w:color="FFFFFF" w:themeColor="background1"/>
            </w:tcBorders>
          </w:tcPr>
          <w:p w14:paraId="66D203A3" w14:textId="77777777" w:rsidR="007320E3" w:rsidRPr="00980842" w:rsidRDefault="007320E3" w:rsidP="007320E3">
            <w:pPr>
              <w:pStyle w:val="aff5"/>
              <w:spacing w:after="0" w:line="240" w:lineRule="auto"/>
              <w:jc w:val="both"/>
              <w:rPr>
                <w:rFonts w:ascii="Arial" w:eastAsia="Times New Roman" w:hAnsi="Arial" w:cs="Arial"/>
                <w:b w:val="0"/>
                <w:bCs/>
                <w:sz w:val="4"/>
                <w:szCs w:val="4"/>
                <w:lang w:eastAsia="ru-RU"/>
              </w:rPr>
            </w:pPr>
          </w:p>
        </w:tc>
      </w:tr>
      <w:tr w:rsidR="007320E3" w14:paraId="2778660E" w14:textId="77777777" w:rsidTr="005415CE">
        <w:trPr>
          <w:trHeight w:val="38"/>
        </w:trPr>
        <w:tc>
          <w:tcPr>
            <w:tcW w:w="439" w:type="dxa"/>
            <w:vMerge/>
          </w:tcPr>
          <w:p w14:paraId="0946D6D3" w14:textId="77777777" w:rsidR="007320E3" w:rsidRDefault="007320E3" w:rsidP="007320E3">
            <w:pPr>
              <w:pStyle w:val="aff5"/>
              <w:spacing w:after="0"/>
              <w:rPr>
                <w:rFonts w:ascii="Arial" w:hAnsi="Arial" w:cs="Arial"/>
                <w:b w:val="0"/>
                <w:bCs/>
                <w:sz w:val="20"/>
                <w:szCs w:val="20"/>
              </w:rPr>
            </w:pPr>
          </w:p>
        </w:tc>
        <w:tc>
          <w:tcPr>
            <w:tcW w:w="417" w:type="dxa"/>
            <w:tcBorders>
              <w:top w:val="single" w:sz="2" w:space="0" w:color="auto"/>
              <w:right w:val="single" w:sz="2" w:space="0" w:color="auto"/>
            </w:tcBorders>
          </w:tcPr>
          <w:p w14:paraId="7DAC0AE1" w14:textId="77777777" w:rsidR="007320E3" w:rsidRDefault="007320E3" w:rsidP="007320E3">
            <w:pPr>
              <w:pStyle w:val="aff5"/>
              <w:spacing w:after="0"/>
              <w:jc w:val="both"/>
              <w:rPr>
                <w:rFonts w:ascii="Arial" w:eastAsia="Times New Roman" w:hAnsi="Arial" w:cs="Arial"/>
                <w:b w:val="0"/>
                <w:bCs/>
                <w:sz w:val="20"/>
                <w:szCs w:val="20"/>
                <w:lang w:eastAsia="ru-RU"/>
              </w:rPr>
            </w:pPr>
            <w:r>
              <w:rPr>
                <w:rFonts w:ascii="Arial" w:hAnsi="Arial" w:cs="Arial"/>
                <w:b w:val="0"/>
                <w:bCs/>
                <w:sz w:val="18"/>
                <w:szCs w:val="18"/>
              </w:rPr>
              <w:t>10</w:t>
            </w:r>
          </w:p>
        </w:tc>
        <w:tc>
          <w:tcPr>
            <w:tcW w:w="7649" w:type="dxa"/>
            <w:gridSpan w:val="3"/>
            <w:tcBorders>
              <w:top w:val="single" w:sz="2" w:space="0" w:color="auto"/>
              <w:left w:val="single" w:sz="2" w:space="0" w:color="auto"/>
              <w:right w:val="single" w:sz="2" w:space="0" w:color="auto"/>
            </w:tcBorders>
          </w:tcPr>
          <w:p w14:paraId="4C2A5CB6" w14:textId="77777777" w:rsidR="007320E3" w:rsidRPr="00F767C7" w:rsidRDefault="007320E3" w:rsidP="007320E3">
            <w:pPr>
              <w:spacing w:after="0"/>
              <w:jc w:val="both"/>
              <w:rPr>
                <w:rFonts w:ascii="Arial" w:eastAsia="Times New Roman" w:hAnsi="Arial" w:cs="Arial"/>
                <w:b/>
                <w:bCs/>
                <w:sz w:val="18"/>
                <w:szCs w:val="18"/>
                <w:lang w:eastAsia="ru-RU"/>
              </w:rPr>
            </w:pPr>
            <w:r w:rsidRPr="00F767C7">
              <w:rPr>
                <w:rFonts w:ascii="Arial" w:eastAsia="Times New Roman" w:hAnsi="Arial" w:cs="Arial"/>
                <w:sz w:val="18"/>
                <w:szCs w:val="18"/>
                <w:lang w:eastAsia="ru-RU"/>
              </w:rPr>
              <w:t xml:space="preserve">Для </w:t>
            </w:r>
            <w:r>
              <w:rPr>
                <w:rFonts w:ascii="Arial" w:eastAsia="Times New Roman" w:hAnsi="Arial" w:cs="Arial"/>
                <w:sz w:val="18"/>
                <w:szCs w:val="18"/>
                <w:lang w:eastAsia="ru-RU"/>
              </w:rPr>
              <w:t>электронного образа доверенности</w:t>
            </w:r>
            <w:r w:rsidRPr="00F767C7">
              <w:rPr>
                <w:rFonts w:ascii="Arial" w:eastAsia="Times New Roman" w:hAnsi="Arial" w:cs="Arial"/>
                <w:sz w:val="18"/>
                <w:szCs w:val="18"/>
                <w:lang w:eastAsia="ru-RU"/>
              </w:rPr>
              <w:t xml:space="preserve"> не применено растягивание, сжатие, поворот растрового изображения и иные трансформации</w:t>
            </w:r>
          </w:p>
        </w:tc>
        <w:tc>
          <w:tcPr>
            <w:tcW w:w="1526" w:type="dxa"/>
            <w:tcBorders>
              <w:top w:val="single" w:sz="2" w:space="0" w:color="auto"/>
              <w:left w:val="single" w:sz="2" w:space="0" w:color="auto"/>
            </w:tcBorders>
          </w:tcPr>
          <w:p w14:paraId="10339F71" w14:textId="77777777" w:rsidR="007320E3" w:rsidRDefault="007320E3" w:rsidP="007320E3">
            <w:pPr>
              <w:pStyle w:val="aff5"/>
              <w:spacing w:after="0"/>
              <w:jc w:val="both"/>
              <w:rPr>
                <w:rFonts w:ascii="Arial" w:eastAsia="Times New Roman" w:hAnsi="Arial" w:cs="Arial"/>
                <w:b w:val="0"/>
                <w:bCs/>
                <w:sz w:val="20"/>
                <w:szCs w:val="20"/>
                <w:lang w:eastAsia="ru-RU"/>
              </w:rPr>
            </w:pPr>
          </w:p>
        </w:tc>
      </w:tr>
      <w:tr w:rsidR="007320E3" w:rsidRPr="00980842" w14:paraId="4433E0A8" w14:textId="77777777" w:rsidTr="005415CE">
        <w:trPr>
          <w:trHeight w:val="38"/>
        </w:trPr>
        <w:tc>
          <w:tcPr>
            <w:tcW w:w="439" w:type="dxa"/>
            <w:vMerge/>
          </w:tcPr>
          <w:p w14:paraId="50EFDCCF" w14:textId="77777777" w:rsidR="007320E3" w:rsidRDefault="007320E3" w:rsidP="007320E3">
            <w:pPr>
              <w:pStyle w:val="aff5"/>
              <w:spacing w:after="0"/>
              <w:rPr>
                <w:rFonts w:ascii="Arial" w:hAnsi="Arial" w:cs="Arial"/>
                <w:b w:val="0"/>
                <w:bCs/>
                <w:sz w:val="20"/>
                <w:szCs w:val="20"/>
              </w:rPr>
            </w:pPr>
          </w:p>
        </w:tc>
        <w:tc>
          <w:tcPr>
            <w:tcW w:w="9592" w:type="dxa"/>
            <w:gridSpan w:val="5"/>
            <w:tcBorders>
              <w:top w:val="single" w:sz="2" w:space="0" w:color="auto"/>
              <w:right w:val="single" w:sz="2" w:space="0" w:color="FFFFFF" w:themeColor="background1"/>
            </w:tcBorders>
          </w:tcPr>
          <w:p w14:paraId="1CF6D41B" w14:textId="77777777" w:rsidR="007320E3" w:rsidRPr="00980842" w:rsidRDefault="007320E3" w:rsidP="007320E3">
            <w:pPr>
              <w:pStyle w:val="aff5"/>
              <w:spacing w:after="0" w:line="240" w:lineRule="auto"/>
              <w:jc w:val="both"/>
              <w:rPr>
                <w:rFonts w:ascii="Arial" w:eastAsia="Times New Roman" w:hAnsi="Arial" w:cs="Arial"/>
                <w:b w:val="0"/>
                <w:bCs/>
                <w:sz w:val="4"/>
                <w:szCs w:val="4"/>
                <w:lang w:eastAsia="ru-RU"/>
              </w:rPr>
            </w:pPr>
          </w:p>
        </w:tc>
      </w:tr>
      <w:tr w:rsidR="007320E3" w14:paraId="25E5CEEA" w14:textId="77777777" w:rsidTr="005415CE">
        <w:trPr>
          <w:trHeight w:val="113"/>
        </w:trPr>
        <w:tc>
          <w:tcPr>
            <w:tcW w:w="439" w:type="dxa"/>
            <w:vMerge/>
          </w:tcPr>
          <w:p w14:paraId="153E6680" w14:textId="77777777" w:rsidR="007320E3" w:rsidRDefault="007320E3" w:rsidP="007320E3">
            <w:pPr>
              <w:pStyle w:val="aff5"/>
              <w:spacing w:after="0"/>
              <w:rPr>
                <w:rFonts w:ascii="Arial" w:hAnsi="Arial" w:cs="Arial"/>
                <w:b w:val="0"/>
                <w:bCs/>
                <w:sz w:val="20"/>
                <w:szCs w:val="20"/>
              </w:rPr>
            </w:pPr>
          </w:p>
        </w:tc>
        <w:tc>
          <w:tcPr>
            <w:tcW w:w="417" w:type="dxa"/>
            <w:tcBorders>
              <w:top w:val="single" w:sz="2" w:space="0" w:color="auto"/>
              <w:right w:val="single" w:sz="2" w:space="0" w:color="auto"/>
            </w:tcBorders>
          </w:tcPr>
          <w:p w14:paraId="15EEEB55" w14:textId="77777777" w:rsidR="007320E3" w:rsidRDefault="007320E3" w:rsidP="007320E3">
            <w:pPr>
              <w:pStyle w:val="aff5"/>
              <w:spacing w:after="0"/>
              <w:jc w:val="both"/>
              <w:rPr>
                <w:rFonts w:ascii="Arial" w:eastAsia="Times New Roman" w:hAnsi="Arial" w:cs="Arial"/>
                <w:b w:val="0"/>
                <w:bCs/>
                <w:sz w:val="20"/>
                <w:szCs w:val="20"/>
                <w:lang w:eastAsia="ru-RU"/>
              </w:rPr>
            </w:pPr>
            <w:r>
              <w:rPr>
                <w:rFonts w:ascii="Arial" w:hAnsi="Arial" w:cs="Arial"/>
                <w:b w:val="0"/>
                <w:bCs/>
                <w:sz w:val="18"/>
                <w:szCs w:val="18"/>
              </w:rPr>
              <w:t>11</w:t>
            </w:r>
          </w:p>
        </w:tc>
        <w:tc>
          <w:tcPr>
            <w:tcW w:w="7649" w:type="dxa"/>
            <w:gridSpan w:val="3"/>
            <w:tcBorders>
              <w:top w:val="single" w:sz="2" w:space="0" w:color="auto"/>
              <w:left w:val="single" w:sz="2" w:space="0" w:color="auto"/>
              <w:right w:val="single" w:sz="2" w:space="0" w:color="auto"/>
            </w:tcBorders>
          </w:tcPr>
          <w:p w14:paraId="09C6E384" w14:textId="77777777" w:rsidR="007320E3" w:rsidRPr="00F767C7" w:rsidRDefault="007320E3" w:rsidP="007320E3">
            <w:pPr>
              <w:spacing w:after="0"/>
              <w:jc w:val="both"/>
              <w:rPr>
                <w:rFonts w:ascii="Arial" w:eastAsia="Times New Roman" w:hAnsi="Arial" w:cs="Arial"/>
                <w:b/>
                <w:bCs/>
                <w:sz w:val="18"/>
                <w:szCs w:val="18"/>
                <w:lang w:eastAsia="ru-RU"/>
              </w:rPr>
            </w:pPr>
            <w:r w:rsidRPr="00F767C7">
              <w:rPr>
                <w:rFonts w:ascii="Arial" w:eastAsia="Times New Roman" w:hAnsi="Arial" w:cs="Arial"/>
                <w:sz w:val="18"/>
                <w:szCs w:val="18"/>
                <w:lang w:eastAsia="ru-RU"/>
              </w:rPr>
              <w:t>Доверенность не содержит недоступных для прочтения (рассмотрения) текстов, иных элементов</w:t>
            </w:r>
          </w:p>
        </w:tc>
        <w:tc>
          <w:tcPr>
            <w:tcW w:w="1526" w:type="dxa"/>
            <w:tcBorders>
              <w:top w:val="single" w:sz="2" w:space="0" w:color="auto"/>
              <w:left w:val="single" w:sz="2" w:space="0" w:color="auto"/>
            </w:tcBorders>
          </w:tcPr>
          <w:p w14:paraId="2E12E4F1" w14:textId="77777777" w:rsidR="007320E3" w:rsidRDefault="007320E3" w:rsidP="007320E3">
            <w:pPr>
              <w:pStyle w:val="aff5"/>
              <w:spacing w:after="0"/>
              <w:jc w:val="both"/>
              <w:rPr>
                <w:rFonts w:ascii="Arial" w:eastAsia="Times New Roman" w:hAnsi="Arial" w:cs="Arial"/>
                <w:b w:val="0"/>
                <w:bCs/>
                <w:sz w:val="20"/>
                <w:szCs w:val="20"/>
                <w:lang w:eastAsia="ru-RU"/>
              </w:rPr>
            </w:pPr>
          </w:p>
        </w:tc>
      </w:tr>
      <w:tr w:rsidR="007320E3" w:rsidRPr="00980842" w14:paraId="08FF0E16" w14:textId="77777777" w:rsidTr="005415CE">
        <w:trPr>
          <w:trHeight w:val="38"/>
        </w:trPr>
        <w:tc>
          <w:tcPr>
            <w:tcW w:w="439" w:type="dxa"/>
            <w:vMerge/>
          </w:tcPr>
          <w:p w14:paraId="7C3FA6EB" w14:textId="77777777" w:rsidR="007320E3" w:rsidRDefault="007320E3" w:rsidP="007320E3">
            <w:pPr>
              <w:pStyle w:val="aff5"/>
              <w:spacing w:after="0"/>
              <w:rPr>
                <w:rFonts w:ascii="Arial" w:hAnsi="Arial" w:cs="Arial"/>
                <w:b w:val="0"/>
                <w:bCs/>
                <w:sz w:val="20"/>
                <w:szCs w:val="20"/>
              </w:rPr>
            </w:pPr>
          </w:p>
        </w:tc>
        <w:tc>
          <w:tcPr>
            <w:tcW w:w="9592" w:type="dxa"/>
            <w:gridSpan w:val="5"/>
            <w:tcBorders>
              <w:top w:val="single" w:sz="2" w:space="0" w:color="auto"/>
              <w:right w:val="single" w:sz="2" w:space="0" w:color="FFFFFF" w:themeColor="background1"/>
            </w:tcBorders>
          </w:tcPr>
          <w:p w14:paraId="30F38340" w14:textId="77777777" w:rsidR="007320E3" w:rsidRPr="00980842" w:rsidRDefault="007320E3" w:rsidP="007320E3">
            <w:pPr>
              <w:pStyle w:val="aff5"/>
              <w:spacing w:after="0" w:line="240" w:lineRule="auto"/>
              <w:jc w:val="both"/>
              <w:rPr>
                <w:rFonts w:ascii="Arial" w:eastAsia="Times New Roman" w:hAnsi="Arial" w:cs="Arial"/>
                <w:b w:val="0"/>
                <w:bCs/>
                <w:sz w:val="4"/>
                <w:szCs w:val="4"/>
                <w:lang w:eastAsia="ru-RU"/>
              </w:rPr>
            </w:pPr>
          </w:p>
        </w:tc>
      </w:tr>
      <w:tr w:rsidR="007320E3" w14:paraId="71FE3ECF" w14:textId="77777777" w:rsidTr="005415CE">
        <w:trPr>
          <w:trHeight w:val="113"/>
        </w:trPr>
        <w:tc>
          <w:tcPr>
            <w:tcW w:w="439" w:type="dxa"/>
            <w:vMerge/>
          </w:tcPr>
          <w:p w14:paraId="3BCC21AF" w14:textId="77777777" w:rsidR="007320E3" w:rsidRDefault="007320E3" w:rsidP="007320E3">
            <w:pPr>
              <w:pStyle w:val="aff5"/>
              <w:spacing w:after="0"/>
              <w:rPr>
                <w:rFonts w:ascii="Arial" w:hAnsi="Arial" w:cs="Arial"/>
                <w:b w:val="0"/>
                <w:bCs/>
                <w:sz w:val="20"/>
                <w:szCs w:val="20"/>
              </w:rPr>
            </w:pPr>
          </w:p>
        </w:tc>
        <w:tc>
          <w:tcPr>
            <w:tcW w:w="417" w:type="dxa"/>
            <w:tcBorders>
              <w:top w:val="single" w:sz="2" w:space="0" w:color="auto"/>
              <w:right w:val="single" w:sz="2" w:space="0" w:color="auto"/>
            </w:tcBorders>
          </w:tcPr>
          <w:p w14:paraId="2134F930" w14:textId="77777777" w:rsidR="007320E3" w:rsidRDefault="007320E3" w:rsidP="007320E3">
            <w:pPr>
              <w:pStyle w:val="aff5"/>
              <w:spacing w:after="0"/>
              <w:jc w:val="both"/>
              <w:rPr>
                <w:rFonts w:ascii="Arial" w:eastAsia="Times New Roman" w:hAnsi="Arial" w:cs="Arial"/>
                <w:b w:val="0"/>
                <w:bCs/>
                <w:sz w:val="20"/>
                <w:szCs w:val="20"/>
                <w:lang w:eastAsia="ru-RU"/>
              </w:rPr>
            </w:pPr>
            <w:r>
              <w:rPr>
                <w:rFonts w:ascii="Arial" w:hAnsi="Arial" w:cs="Arial"/>
                <w:b w:val="0"/>
                <w:bCs/>
                <w:sz w:val="18"/>
                <w:szCs w:val="18"/>
              </w:rPr>
              <w:t>12</w:t>
            </w:r>
          </w:p>
        </w:tc>
        <w:tc>
          <w:tcPr>
            <w:tcW w:w="7649" w:type="dxa"/>
            <w:gridSpan w:val="3"/>
            <w:tcBorders>
              <w:top w:val="single" w:sz="2" w:space="0" w:color="auto"/>
              <w:left w:val="single" w:sz="2" w:space="0" w:color="auto"/>
              <w:right w:val="single" w:sz="2" w:space="0" w:color="auto"/>
            </w:tcBorders>
          </w:tcPr>
          <w:p w14:paraId="08486C46" w14:textId="77777777" w:rsidR="007320E3" w:rsidRPr="00F767C7" w:rsidRDefault="007320E3" w:rsidP="007320E3">
            <w:pPr>
              <w:spacing w:after="0"/>
              <w:jc w:val="both"/>
              <w:rPr>
                <w:rFonts w:ascii="Arial" w:eastAsia="Times New Roman" w:hAnsi="Arial" w:cs="Arial"/>
                <w:sz w:val="18"/>
                <w:szCs w:val="18"/>
                <w:lang w:eastAsia="ru-RU"/>
              </w:rPr>
            </w:pPr>
            <w:r w:rsidRPr="00F767C7">
              <w:rPr>
                <w:rFonts w:ascii="Arial" w:eastAsia="Times New Roman" w:hAnsi="Arial" w:cs="Arial"/>
                <w:sz w:val="18"/>
                <w:szCs w:val="18"/>
                <w:lang w:eastAsia="ru-RU"/>
              </w:rPr>
              <w:t>Доверенность не содержит подчисток и исправлений текста, не заверенных в порядке, установленном законодательством Российской Федерации</w:t>
            </w:r>
          </w:p>
        </w:tc>
        <w:tc>
          <w:tcPr>
            <w:tcW w:w="1526" w:type="dxa"/>
            <w:tcBorders>
              <w:top w:val="single" w:sz="2" w:space="0" w:color="auto"/>
              <w:left w:val="single" w:sz="2" w:space="0" w:color="auto"/>
            </w:tcBorders>
          </w:tcPr>
          <w:p w14:paraId="5D6E77FE" w14:textId="77777777" w:rsidR="007320E3" w:rsidRDefault="007320E3" w:rsidP="007320E3">
            <w:pPr>
              <w:pStyle w:val="aff5"/>
              <w:spacing w:after="0"/>
              <w:jc w:val="both"/>
              <w:rPr>
                <w:rFonts w:ascii="Arial" w:eastAsia="Times New Roman" w:hAnsi="Arial" w:cs="Arial"/>
                <w:b w:val="0"/>
                <w:bCs/>
                <w:sz w:val="20"/>
                <w:szCs w:val="20"/>
                <w:lang w:eastAsia="ru-RU"/>
              </w:rPr>
            </w:pPr>
          </w:p>
        </w:tc>
      </w:tr>
      <w:tr w:rsidR="007320E3" w:rsidRPr="00C550B3" w14:paraId="79C0FA36" w14:textId="77777777" w:rsidTr="007320E3">
        <w:trPr>
          <w:trHeight w:val="303"/>
        </w:trPr>
        <w:tc>
          <w:tcPr>
            <w:tcW w:w="10031" w:type="dxa"/>
            <w:gridSpan w:val="6"/>
            <w:tcBorders>
              <w:top w:val="single" w:sz="4" w:space="0" w:color="auto"/>
              <w:left w:val="single" w:sz="4" w:space="0" w:color="FFFFFF" w:themeColor="background1"/>
              <w:right w:val="single" w:sz="4" w:space="0" w:color="FFFFFF" w:themeColor="background1"/>
            </w:tcBorders>
          </w:tcPr>
          <w:p w14:paraId="4C064B19" w14:textId="030F43E4" w:rsidR="006E5734" w:rsidRDefault="006E5734" w:rsidP="007320E3">
            <w:pPr>
              <w:pStyle w:val="aff5"/>
              <w:spacing w:after="0"/>
              <w:jc w:val="both"/>
              <w:rPr>
                <w:rFonts w:ascii="Arial" w:hAnsi="Arial" w:cs="Arial"/>
                <w:szCs w:val="24"/>
              </w:rPr>
            </w:pPr>
            <w:r>
              <w:rPr>
                <w:rFonts w:ascii="Arial" w:hAnsi="Arial" w:cs="Arial"/>
                <w:b w:val="0"/>
                <w:bCs/>
                <w:i/>
                <w:sz w:val="14"/>
                <w:szCs w:val="14"/>
              </w:rPr>
              <w:t xml:space="preserve">Вывод </w:t>
            </w:r>
            <w:r w:rsidRPr="007B4608">
              <w:rPr>
                <w:rFonts w:ascii="Arial" w:hAnsi="Arial" w:cs="Arial"/>
                <w:b w:val="0"/>
                <w:bCs/>
                <w:i/>
                <w:sz w:val="14"/>
                <w:szCs w:val="14"/>
              </w:rPr>
              <w:t xml:space="preserve">указывается </w:t>
            </w:r>
            <w:r>
              <w:rPr>
                <w:rFonts w:ascii="Arial" w:hAnsi="Arial" w:cs="Arial"/>
                <w:b w:val="0"/>
                <w:bCs/>
                <w:i/>
                <w:sz w:val="14"/>
                <w:szCs w:val="14"/>
              </w:rPr>
              <w:t xml:space="preserve">только при </w:t>
            </w:r>
            <w:r w:rsidRPr="007B4608">
              <w:rPr>
                <w:rFonts w:ascii="Arial" w:hAnsi="Arial" w:cs="Arial"/>
                <w:b w:val="0"/>
                <w:bCs/>
                <w:i/>
                <w:sz w:val="14"/>
                <w:szCs w:val="14"/>
              </w:rPr>
              <w:t>отрицательн</w:t>
            </w:r>
            <w:r>
              <w:rPr>
                <w:rFonts w:ascii="Arial" w:hAnsi="Arial" w:cs="Arial"/>
                <w:b w:val="0"/>
                <w:bCs/>
                <w:i/>
                <w:sz w:val="14"/>
                <w:szCs w:val="14"/>
              </w:rPr>
              <w:t>ом</w:t>
            </w:r>
            <w:r w:rsidRPr="007B4608">
              <w:rPr>
                <w:rFonts w:ascii="Arial" w:hAnsi="Arial" w:cs="Arial"/>
                <w:b w:val="0"/>
                <w:bCs/>
                <w:i/>
                <w:sz w:val="14"/>
                <w:szCs w:val="14"/>
              </w:rPr>
              <w:t xml:space="preserve"> результат</w:t>
            </w:r>
            <w:r>
              <w:rPr>
                <w:rFonts w:ascii="Arial" w:hAnsi="Arial" w:cs="Arial"/>
                <w:b w:val="0"/>
                <w:bCs/>
                <w:i/>
                <w:sz w:val="14"/>
                <w:szCs w:val="14"/>
              </w:rPr>
              <w:t>е</w:t>
            </w:r>
            <w:r w:rsidRPr="007B4608">
              <w:rPr>
                <w:rFonts w:ascii="Arial" w:hAnsi="Arial" w:cs="Arial"/>
                <w:b w:val="0"/>
                <w:bCs/>
                <w:i/>
                <w:sz w:val="14"/>
                <w:szCs w:val="14"/>
              </w:rPr>
              <w:t xml:space="preserve"> «нет»</w:t>
            </w:r>
            <w:r>
              <w:rPr>
                <w:rFonts w:ascii="Arial" w:hAnsi="Arial" w:cs="Arial"/>
                <w:b w:val="0"/>
                <w:bCs/>
                <w:i/>
                <w:sz w:val="14"/>
                <w:szCs w:val="14"/>
              </w:rPr>
              <w:t xml:space="preserve"> в полях 1</w:t>
            </w:r>
            <w:r w:rsidR="001A1628">
              <w:rPr>
                <w:rFonts w:ascii="Arial" w:hAnsi="Arial" w:cs="Arial"/>
                <w:b w:val="0"/>
                <w:bCs/>
                <w:i/>
                <w:sz w:val="14"/>
                <w:szCs w:val="14"/>
              </w:rPr>
              <w:t>1</w:t>
            </w:r>
            <w:r>
              <w:rPr>
                <w:rFonts w:ascii="Arial" w:hAnsi="Arial" w:cs="Arial"/>
                <w:b w:val="0"/>
                <w:bCs/>
                <w:i/>
                <w:sz w:val="14"/>
                <w:szCs w:val="14"/>
              </w:rPr>
              <w:t>-1</w:t>
            </w:r>
            <w:r w:rsidR="001A1628">
              <w:rPr>
                <w:rFonts w:ascii="Arial" w:hAnsi="Arial" w:cs="Arial"/>
                <w:b w:val="0"/>
                <w:bCs/>
                <w:i/>
                <w:sz w:val="14"/>
                <w:szCs w:val="14"/>
              </w:rPr>
              <w:t>2</w:t>
            </w:r>
          </w:p>
          <w:p w14:paraId="41BC8ED9" w14:textId="31CE224A" w:rsidR="007320E3" w:rsidRPr="00C550B3" w:rsidRDefault="007320E3" w:rsidP="007320E3">
            <w:pPr>
              <w:pStyle w:val="aff5"/>
              <w:spacing w:after="0"/>
              <w:jc w:val="both"/>
              <w:rPr>
                <w:rFonts w:ascii="Arial" w:eastAsia="Times New Roman" w:hAnsi="Arial" w:cs="Arial"/>
                <w:b w:val="0"/>
                <w:bCs/>
                <w:sz w:val="4"/>
                <w:szCs w:val="4"/>
                <w:lang w:eastAsia="ru-RU"/>
              </w:rPr>
            </w:pPr>
            <w:r w:rsidRPr="00047DA4">
              <w:rPr>
                <w:rFonts w:ascii="Arial" w:hAnsi="Arial" w:cs="Arial"/>
                <w:szCs w:val="24"/>
              </w:rPr>
              <w:t>ВЫВОД</w:t>
            </w:r>
            <w:r w:rsidRPr="007320E3">
              <w:rPr>
                <w:rFonts w:ascii="Arial" w:hAnsi="Arial" w:cs="Arial"/>
                <w:szCs w:val="24"/>
              </w:rPr>
              <w:t>:</w:t>
            </w:r>
            <w:r w:rsidRPr="007320E3">
              <w:rPr>
                <w:rFonts w:ascii="Arial" w:hAnsi="Arial" w:cs="Arial"/>
                <w:sz w:val="20"/>
                <w:szCs w:val="20"/>
              </w:rPr>
              <w:t xml:space="preserve"> выявлено несоответствие документов, указанных в подпунктах 10.1.2 - 10.1.4 подраздела 10 Административного регламента, по форме или содержанию требованиям законодательства Российской Федерации, Административного регламента</w:t>
            </w:r>
          </w:p>
        </w:tc>
      </w:tr>
    </w:tbl>
    <w:p w14:paraId="5F9DEF2A" w14:textId="77777777" w:rsidR="005415CE" w:rsidRDefault="005415CE" w:rsidP="00145762">
      <w:pPr>
        <w:autoSpaceDE w:val="0"/>
        <w:autoSpaceDN w:val="0"/>
        <w:adjustRightInd w:val="0"/>
        <w:spacing w:after="0" w:line="240" w:lineRule="auto"/>
        <w:jc w:val="both"/>
        <w:rPr>
          <w:rFonts w:ascii="Times New Roman" w:hAnsi="Times New Roman"/>
          <w:sz w:val="20"/>
          <w:szCs w:val="20"/>
          <w:lang w:eastAsia="ru-RU"/>
        </w:rPr>
      </w:pPr>
    </w:p>
    <w:p w14:paraId="32740704" w14:textId="3383C02C" w:rsidR="00145762" w:rsidRPr="00B811E8" w:rsidRDefault="00A3233F" w:rsidP="008B370B">
      <w:pPr>
        <w:pStyle w:val="aff5"/>
        <w:numPr>
          <w:ilvl w:val="0"/>
          <w:numId w:val="30"/>
        </w:numPr>
        <w:spacing w:after="0"/>
        <w:ind w:left="284" w:right="282" w:hanging="284"/>
        <w:jc w:val="both"/>
        <w:rPr>
          <w:b w:val="0"/>
          <w:bCs/>
          <w:iCs/>
          <w:sz w:val="28"/>
          <w:szCs w:val="28"/>
        </w:rPr>
      </w:pPr>
      <w:r w:rsidRPr="0007182D">
        <w:rPr>
          <w:b w:val="0"/>
          <w:bCs/>
          <w:iCs/>
          <w:sz w:val="26"/>
          <w:szCs w:val="26"/>
        </w:rPr>
        <w:t xml:space="preserve">Форма </w:t>
      </w:r>
      <w:r w:rsidRPr="0007182D">
        <w:rPr>
          <w:b w:val="0"/>
          <w:bCs/>
          <w:sz w:val="26"/>
          <w:szCs w:val="26"/>
        </w:rPr>
        <w:t xml:space="preserve">информационного листа </w:t>
      </w:r>
      <w:r w:rsidRPr="000B62F8">
        <w:rPr>
          <w:b w:val="0"/>
          <w:bCs/>
          <w:sz w:val="26"/>
          <w:szCs w:val="26"/>
        </w:rPr>
        <w:t xml:space="preserve">«Оценка документов, необходимых для предоставления </w:t>
      </w:r>
      <w:r w:rsidR="00A84198">
        <w:rPr>
          <w:b w:val="0"/>
          <w:bCs/>
          <w:sz w:val="26"/>
          <w:szCs w:val="26"/>
        </w:rPr>
        <w:t>М</w:t>
      </w:r>
      <w:r w:rsidRPr="000B62F8">
        <w:rPr>
          <w:b w:val="0"/>
          <w:bCs/>
          <w:sz w:val="26"/>
          <w:szCs w:val="26"/>
        </w:rPr>
        <w:t xml:space="preserve">униципальной услуги», </w:t>
      </w:r>
      <w:r w:rsidRPr="00182525">
        <w:rPr>
          <w:b w:val="0"/>
          <w:bCs/>
          <w:sz w:val="26"/>
          <w:szCs w:val="26"/>
        </w:rPr>
        <w:t xml:space="preserve">заполняемого при </w:t>
      </w:r>
      <w:r w:rsidRPr="000B62F8">
        <w:rPr>
          <w:b w:val="0"/>
          <w:bCs/>
          <w:sz w:val="26"/>
          <w:szCs w:val="26"/>
        </w:rPr>
        <w:t>приеме документов, необходимых для предоставления муниципальной услуги</w:t>
      </w:r>
      <w:r w:rsidRPr="00182525">
        <w:rPr>
          <w:b w:val="0"/>
          <w:bCs/>
          <w:sz w:val="26"/>
          <w:szCs w:val="26"/>
          <w:lang w:eastAsia="ru-RU"/>
        </w:rPr>
        <w:t xml:space="preserve"> </w:t>
      </w:r>
      <w:r w:rsidRPr="00182525">
        <w:rPr>
          <w:b w:val="0"/>
          <w:bCs/>
          <w:sz w:val="26"/>
          <w:szCs w:val="26"/>
        </w:rPr>
        <w:t>«Согласование проектных решений по отделке фасадов (</w:t>
      </w:r>
      <w:r w:rsidRPr="00182525">
        <w:rPr>
          <w:rFonts w:eastAsia="Times New Roman"/>
          <w:b w:val="0"/>
          <w:bCs/>
          <w:sz w:val="26"/>
          <w:szCs w:val="26"/>
          <w:lang w:eastAsia="ru-RU"/>
        </w:rPr>
        <w:t>паспортов колористических решений фасадов) зданий, строений, сооружений, ограждений»</w:t>
      </w:r>
      <w:r w:rsidRPr="00182525">
        <w:rPr>
          <w:rFonts w:eastAsia="Times New Roman"/>
          <w:b w:val="0"/>
          <w:bCs/>
          <w:sz w:val="28"/>
          <w:szCs w:val="28"/>
          <w:lang w:eastAsia="ru-RU"/>
        </w:rPr>
        <w:t xml:space="preserve"> </w:t>
      </w:r>
      <w:r w:rsidRPr="0007182D">
        <w:rPr>
          <w:rFonts w:eastAsia="Times New Roman"/>
          <w:b w:val="0"/>
          <w:bCs/>
          <w:sz w:val="26"/>
          <w:szCs w:val="26"/>
          <w:lang w:eastAsia="ru-RU"/>
        </w:rPr>
        <w:t xml:space="preserve">для </w:t>
      </w:r>
      <w:r w:rsidR="00145762" w:rsidRPr="00A3233F">
        <w:rPr>
          <w:rFonts w:eastAsia="Times New Roman"/>
          <w:sz w:val="28"/>
          <w:szCs w:val="28"/>
          <w:u w:val="single"/>
          <w:lang w:eastAsia="ru-RU"/>
        </w:rPr>
        <w:t>некапитального строения (сооружения)</w:t>
      </w:r>
      <w:r w:rsidR="00145762" w:rsidRPr="00A3233F">
        <w:rPr>
          <w:rFonts w:eastAsia="Times New Roman"/>
          <w:b w:val="0"/>
          <w:bCs/>
          <w:sz w:val="28"/>
          <w:szCs w:val="28"/>
          <w:u w:val="single"/>
          <w:lang w:eastAsia="ru-RU"/>
        </w:rPr>
        <w:t>:</w:t>
      </w:r>
    </w:p>
    <w:p w14:paraId="283DF59A" w14:textId="10F3EDD9" w:rsidR="00145762" w:rsidRPr="00B811E8" w:rsidRDefault="00145762" w:rsidP="00145762">
      <w:pPr>
        <w:pStyle w:val="aff5"/>
        <w:spacing w:after="0"/>
        <w:ind w:left="284" w:right="282"/>
        <w:jc w:val="both"/>
        <w:rPr>
          <w:b w:val="0"/>
          <w:bCs/>
          <w:i/>
          <w:sz w:val="20"/>
          <w:szCs w:val="20"/>
        </w:rPr>
      </w:pPr>
    </w:p>
    <w:tbl>
      <w:tblPr>
        <w:tblW w:w="100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
        <w:gridCol w:w="417"/>
        <w:gridCol w:w="17"/>
        <w:gridCol w:w="364"/>
        <w:gridCol w:w="7268"/>
        <w:gridCol w:w="1526"/>
      </w:tblGrid>
      <w:tr w:rsidR="00A3233F" w14:paraId="276C6D0E" w14:textId="77777777" w:rsidTr="00A9183D">
        <w:trPr>
          <w:trHeight w:val="39"/>
        </w:trPr>
        <w:tc>
          <w:tcPr>
            <w:tcW w:w="8505" w:type="dxa"/>
            <w:gridSpan w:val="5"/>
          </w:tcPr>
          <w:p w14:paraId="4BDACBE8" w14:textId="77777777" w:rsidR="00A3233F" w:rsidRDefault="00A3233F" w:rsidP="00A3233F">
            <w:pPr>
              <w:pStyle w:val="aff5"/>
              <w:spacing w:after="0"/>
              <w:ind w:right="282"/>
              <w:rPr>
                <w:rFonts w:ascii="Arial" w:hAnsi="Arial" w:cs="Arial"/>
              </w:rPr>
            </w:pPr>
            <w:r w:rsidRPr="0060457D">
              <w:rPr>
                <w:rFonts w:ascii="Arial" w:hAnsi="Arial" w:cs="Arial"/>
              </w:rPr>
              <w:t>Оценка документов</w:t>
            </w:r>
          </w:p>
          <w:p w14:paraId="6C03E3EB" w14:textId="23CD5315" w:rsidR="00A3233F" w:rsidRPr="0060457D" w:rsidRDefault="00A3233F" w:rsidP="00A3233F">
            <w:pPr>
              <w:pStyle w:val="aff5"/>
              <w:spacing w:after="0"/>
              <w:ind w:right="-107"/>
              <w:jc w:val="both"/>
              <w:rPr>
                <w:rFonts w:ascii="Arial" w:eastAsia="Times New Roman" w:hAnsi="Arial" w:cs="Arial"/>
                <w:b w:val="0"/>
                <w:bCs/>
                <w:sz w:val="28"/>
                <w:szCs w:val="28"/>
                <w:lang w:eastAsia="ru-RU"/>
              </w:rPr>
            </w:pPr>
            <w:r w:rsidRPr="007B4608">
              <w:rPr>
                <w:rFonts w:ascii="Arial" w:hAnsi="Arial" w:cs="Arial"/>
                <w:b w:val="0"/>
                <w:bCs/>
                <w:i/>
                <w:sz w:val="14"/>
                <w:szCs w:val="14"/>
              </w:rPr>
              <w:t xml:space="preserve">При оформлении информационного листа отображаются только поля, для которых указывается отрицательный результат «нет» </w:t>
            </w:r>
          </w:p>
        </w:tc>
        <w:tc>
          <w:tcPr>
            <w:tcW w:w="1526" w:type="dxa"/>
          </w:tcPr>
          <w:p w14:paraId="6C181FDD" w14:textId="77777777" w:rsidR="00A3233F" w:rsidRPr="0060457D" w:rsidRDefault="00A3233F" w:rsidP="00A3233F">
            <w:pPr>
              <w:pStyle w:val="aff5"/>
              <w:spacing w:after="0"/>
              <w:rPr>
                <w:rFonts w:ascii="Arial" w:hAnsi="Arial" w:cs="Arial"/>
              </w:rPr>
            </w:pPr>
            <w:r w:rsidRPr="0060457D">
              <w:rPr>
                <w:rFonts w:ascii="Arial" w:hAnsi="Arial" w:cs="Arial"/>
              </w:rPr>
              <w:t>Результат</w:t>
            </w:r>
          </w:p>
          <w:p w14:paraId="62426012" w14:textId="748B4A08" w:rsidR="00A3233F" w:rsidRPr="00A91525" w:rsidRDefault="00A3233F" w:rsidP="00A3233F">
            <w:pPr>
              <w:pStyle w:val="aff5"/>
              <w:spacing w:after="0"/>
              <w:ind w:right="-117" w:hanging="111"/>
              <w:rPr>
                <w:rFonts w:ascii="Arial" w:eastAsia="Times New Roman" w:hAnsi="Arial" w:cs="Arial"/>
                <w:b w:val="0"/>
                <w:sz w:val="16"/>
                <w:szCs w:val="16"/>
              </w:rPr>
            </w:pPr>
            <w:r w:rsidRPr="00A91525">
              <w:rPr>
                <w:rFonts w:ascii="Arial" w:eastAsia="Times New Roman" w:hAnsi="Arial" w:cs="Arial"/>
                <w:b w:val="0"/>
                <w:sz w:val="16"/>
                <w:szCs w:val="16"/>
              </w:rPr>
              <w:t>да/нет</w:t>
            </w:r>
          </w:p>
        </w:tc>
      </w:tr>
      <w:tr w:rsidR="00145762" w14:paraId="6BA064DF" w14:textId="77777777" w:rsidTr="00A9183D">
        <w:trPr>
          <w:trHeight w:val="39"/>
        </w:trPr>
        <w:tc>
          <w:tcPr>
            <w:tcW w:w="10031" w:type="dxa"/>
            <w:gridSpan w:val="6"/>
            <w:tcBorders>
              <w:left w:val="single" w:sz="4" w:space="0" w:color="FFFFFF" w:themeColor="background1"/>
              <w:bottom w:val="single" w:sz="4" w:space="0" w:color="auto"/>
              <w:right w:val="single" w:sz="4" w:space="0" w:color="FFFFFF" w:themeColor="background1"/>
            </w:tcBorders>
          </w:tcPr>
          <w:p w14:paraId="79DE98FF" w14:textId="77777777" w:rsidR="00145762" w:rsidRPr="00B30A78" w:rsidRDefault="00145762" w:rsidP="00A9183D">
            <w:pPr>
              <w:pStyle w:val="aff5"/>
              <w:spacing w:after="0"/>
              <w:ind w:right="282"/>
              <w:jc w:val="both"/>
              <w:rPr>
                <w:rFonts w:ascii="Arial" w:eastAsia="Times New Roman" w:hAnsi="Arial" w:cs="Arial"/>
                <w:b w:val="0"/>
                <w:bCs/>
                <w:sz w:val="4"/>
                <w:szCs w:val="4"/>
                <w:lang w:eastAsia="ru-RU"/>
              </w:rPr>
            </w:pPr>
          </w:p>
        </w:tc>
      </w:tr>
      <w:tr w:rsidR="00A3233F" w14:paraId="364A2ABB" w14:textId="77777777" w:rsidTr="00A9183D">
        <w:trPr>
          <w:trHeight w:val="133"/>
        </w:trPr>
        <w:tc>
          <w:tcPr>
            <w:tcW w:w="439" w:type="dxa"/>
            <w:tcBorders>
              <w:top w:val="single" w:sz="4" w:space="0" w:color="auto"/>
            </w:tcBorders>
          </w:tcPr>
          <w:p w14:paraId="034AB122" w14:textId="14EEB682" w:rsidR="00A3233F" w:rsidRDefault="00A3233F" w:rsidP="00A3233F">
            <w:pPr>
              <w:pStyle w:val="aff5"/>
              <w:spacing w:after="0"/>
              <w:rPr>
                <w:rFonts w:ascii="Arial" w:hAnsi="Arial" w:cs="Arial"/>
                <w:b w:val="0"/>
                <w:bCs/>
                <w:sz w:val="20"/>
                <w:szCs w:val="20"/>
              </w:rPr>
            </w:pPr>
            <w:r>
              <w:rPr>
                <w:rFonts w:ascii="Arial" w:hAnsi="Arial" w:cs="Arial"/>
                <w:b w:val="0"/>
                <w:bCs/>
                <w:sz w:val="20"/>
                <w:szCs w:val="20"/>
              </w:rPr>
              <w:t>1</w:t>
            </w:r>
          </w:p>
        </w:tc>
        <w:tc>
          <w:tcPr>
            <w:tcW w:w="8066" w:type="dxa"/>
            <w:gridSpan w:val="4"/>
            <w:tcBorders>
              <w:top w:val="single" w:sz="4" w:space="0" w:color="auto"/>
            </w:tcBorders>
          </w:tcPr>
          <w:p w14:paraId="5C06667C" w14:textId="6EE77BA9" w:rsidR="00A3233F" w:rsidRPr="00C550B3" w:rsidRDefault="00A3233F" w:rsidP="00A3233F">
            <w:pPr>
              <w:pStyle w:val="aff5"/>
              <w:spacing w:after="0"/>
              <w:jc w:val="both"/>
              <w:rPr>
                <w:rFonts w:ascii="Arial" w:hAnsi="Arial" w:cs="Arial"/>
                <w:b w:val="0"/>
                <w:bCs/>
                <w:sz w:val="16"/>
                <w:szCs w:val="16"/>
              </w:rPr>
            </w:pPr>
            <w:r w:rsidRPr="000B62F8">
              <w:rPr>
                <w:rFonts w:ascii="Arial" w:hAnsi="Arial" w:cs="Arial"/>
                <w:b w:val="0"/>
                <w:bCs/>
                <w:sz w:val="20"/>
                <w:szCs w:val="20"/>
              </w:rPr>
              <w:t>Один Запрос заполн</w:t>
            </w:r>
            <w:r>
              <w:rPr>
                <w:rFonts w:ascii="Arial" w:hAnsi="Arial" w:cs="Arial"/>
                <w:b w:val="0"/>
                <w:bCs/>
                <w:sz w:val="20"/>
                <w:szCs w:val="20"/>
              </w:rPr>
              <w:t xml:space="preserve">ен в </w:t>
            </w:r>
            <w:r w:rsidRPr="000B62F8">
              <w:rPr>
                <w:rFonts w:ascii="Arial" w:hAnsi="Arial" w:cs="Arial"/>
                <w:b w:val="0"/>
                <w:bCs/>
                <w:sz w:val="20"/>
                <w:szCs w:val="20"/>
              </w:rPr>
              <w:t xml:space="preserve">отношении одного </w:t>
            </w:r>
            <w:r w:rsidR="00655B65">
              <w:rPr>
                <w:rFonts w:ascii="Arial" w:hAnsi="Arial" w:cs="Arial"/>
                <w:b w:val="0"/>
                <w:bCs/>
                <w:sz w:val="20"/>
                <w:szCs w:val="20"/>
              </w:rPr>
              <w:t>некапитального строения (сооружения)</w:t>
            </w:r>
            <w:r w:rsidRPr="000B62F8">
              <w:rPr>
                <w:rFonts w:ascii="Arial" w:hAnsi="Arial" w:cs="Arial"/>
                <w:b w:val="0"/>
                <w:bCs/>
                <w:sz w:val="20"/>
                <w:szCs w:val="20"/>
              </w:rPr>
              <w:t xml:space="preserve"> </w:t>
            </w:r>
          </w:p>
        </w:tc>
        <w:tc>
          <w:tcPr>
            <w:tcW w:w="1526" w:type="dxa"/>
            <w:tcBorders>
              <w:top w:val="single" w:sz="4" w:space="0" w:color="auto"/>
            </w:tcBorders>
          </w:tcPr>
          <w:p w14:paraId="7C968A72" w14:textId="77777777" w:rsidR="00A3233F" w:rsidRPr="0060457D" w:rsidRDefault="00A3233F" w:rsidP="00A3233F">
            <w:pPr>
              <w:pStyle w:val="aff5"/>
              <w:spacing w:after="0"/>
              <w:ind w:right="282"/>
              <w:jc w:val="both"/>
              <w:rPr>
                <w:rFonts w:ascii="Arial" w:eastAsia="Times New Roman" w:hAnsi="Arial" w:cs="Arial"/>
                <w:b w:val="0"/>
                <w:bCs/>
                <w:sz w:val="20"/>
                <w:szCs w:val="20"/>
                <w:lang w:eastAsia="ru-RU"/>
              </w:rPr>
            </w:pPr>
          </w:p>
        </w:tc>
      </w:tr>
      <w:tr w:rsidR="00145762" w14:paraId="3EBF989B" w14:textId="77777777" w:rsidTr="00A9183D">
        <w:trPr>
          <w:trHeight w:val="39"/>
        </w:trPr>
        <w:tc>
          <w:tcPr>
            <w:tcW w:w="10031" w:type="dxa"/>
            <w:gridSpan w:val="6"/>
            <w:tcBorders>
              <w:top w:val="single" w:sz="4" w:space="0" w:color="auto"/>
              <w:left w:val="single" w:sz="4" w:space="0" w:color="FFFFFF" w:themeColor="background1"/>
              <w:right w:val="single" w:sz="4" w:space="0" w:color="FFFFFF" w:themeColor="background1"/>
            </w:tcBorders>
          </w:tcPr>
          <w:p w14:paraId="56561063" w14:textId="77777777" w:rsidR="00145762" w:rsidRPr="00B30A78" w:rsidRDefault="00145762" w:rsidP="00A9183D">
            <w:pPr>
              <w:pStyle w:val="aff5"/>
              <w:spacing w:after="0"/>
              <w:ind w:right="282"/>
              <w:jc w:val="both"/>
              <w:rPr>
                <w:rFonts w:ascii="Arial" w:eastAsia="Times New Roman" w:hAnsi="Arial" w:cs="Arial"/>
                <w:b w:val="0"/>
                <w:bCs/>
                <w:sz w:val="4"/>
                <w:szCs w:val="4"/>
                <w:lang w:eastAsia="ru-RU"/>
              </w:rPr>
            </w:pPr>
          </w:p>
        </w:tc>
      </w:tr>
      <w:tr w:rsidR="00145762" w14:paraId="5EBFF0B1" w14:textId="77777777" w:rsidTr="00A9183D">
        <w:trPr>
          <w:trHeight w:val="133"/>
        </w:trPr>
        <w:tc>
          <w:tcPr>
            <w:tcW w:w="439" w:type="dxa"/>
            <w:tcBorders>
              <w:top w:val="single" w:sz="4" w:space="0" w:color="auto"/>
            </w:tcBorders>
          </w:tcPr>
          <w:p w14:paraId="574E48B3" w14:textId="77777777" w:rsidR="00145762" w:rsidRDefault="00145762" w:rsidP="00A9183D">
            <w:pPr>
              <w:pStyle w:val="aff5"/>
              <w:spacing w:after="0"/>
              <w:rPr>
                <w:rFonts w:ascii="Arial" w:hAnsi="Arial" w:cs="Arial"/>
                <w:b w:val="0"/>
                <w:bCs/>
                <w:sz w:val="20"/>
                <w:szCs w:val="20"/>
              </w:rPr>
            </w:pPr>
            <w:r>
              <w:rPr>
                <w:rFonts w:ascii="Arial" w:hAnsi="Arial" w:cs="Arial"/>
                <w:b w:val="0"/>
                <w:bCs/>
                <w:sz w:val="20"/>
                <w:szCs w:val="20"/>
              </w:rPr>
              <w:t>2</w:t>
            </w:r>
          </w:p>
        </w:tc>
        <w:tc>
          <w:tcPr>
            <w:tcW w:w="8066" w:type="dxa"/>
            <w:gridSpan w:val="4"/>
            <w:tcBorders>
              <w:top w:val="single" w:sz="4" w:space="0" w:color="auto"/>
            </w:tcBorders>
          </w:tcPr>
          <w:p w14:paraId="6E395DBD" w14:textId="7DBA367C" w:rsidR="00145762" w:rsidRPr="00A3233F" w:rsidRDefault="00A3233F" w:rsidP="00A3233F">
            <w:pPr>
              <w:pStyle w:val="aff5"/>
              <w:spacing w:after="0"/>
              <w:jc w:val="both"/>
              <w:rPr>
                <w:rFonts w:ascii="Arial" w:hAnsi="Arial" w:cs="Arial"/>
                <w:b w:val="0"/>
                <w:i/>
                <w:sz w:val="20"/>
                <w:szCs w:val="20"/>
              </w:rPr>
            </w:pPr>
            <w:proofErr w:type="gramStart"/>
            <w:r w:rsidRPr="00A3233F">
              <w:rPr>
                <w:rFonts w:ascii="Arial" w:hAnsi="Arial" w:cs="Arial"/>
                <w:b w:val="0"/>
                <w:sz w:val="20"/>
                <w:szCs w:val="20"/>
              </w:rPr>
              <w:t xml:space="preserve">Поля Запроса (буквенные, числовые значения) заполнены в полном объеме, без сокращений слов, орфографических, грамматических, морфологических ошибок, пропущенных пробелов между словами, опечаток, пропущенных или лишних букв (цифр), иных подобных ошибок, которые повлекли за собой выявление оснований для </w:t>
            </w:r>
            <w:r w:rsidRPr="00A3233F">
              <w:rPr>
                <w:rFonts w:ascii="Arial" w:hAnsi="Arial" w:cs="Arial"/>
                <w:b w:val="0"/>
                <w:sz w:val="20"/>
                <w:szCs w:val="20"/>
                <w:lang w:eastAsia="ru-RU"/>
              </w:rPr>
              <w:t xml:space="preserve">отказа в приеме документов, необходимых для предоставления </w:t>
            </w:r>
            <w:r w:rsidRPr="00A3233F">
              <w:rPr>
                <w:rFonts w:ascii="Arial" w:hAnsi="Arial" w:cs="Arial"/>
                <w:b w:val="0"/>
                <w:sz w:val="20"/>
                <w:szCs w:val="20"/>
              </w:rPr>
              <w:t>муниципальной услуги, в связи с несоответствием техническим требованиям к заполнению Запроса при обращении за получением муниципальной услуги</w:t>
            </w:r>
            <w:proofErr w:type="gramEnd"/>
            <w:r w:rsidRPr="00A3233F">
              <w:rPr>
                <w:rFonts w:ascii="Arial" w:hAnsi="Arial" w:cs="Arial"/>
                <w:b w:val="0"/>
                <w:sz w:val="20"/>
                <w:szCs w:val="20"/>
              </w:rPr>
              <w:t xml:space="preserve">, </w:t>
            </w:r>
            <w:proofErr w:type="gramStart"/>
            <w:r w:rsidRPr="00A3233F">
              <w:rPr>
                <w:rFonts w:ascii="Arial" w:hAnsi="Arial" w:cs="Arial"/>
                <w:b w:val="0"/>
                <w:sz w:val="20"/>
                <w:szCs w:val="20"/>
              </w:rPr>
              <w:t>указанным</w:t>
            </w:r>
            <w:proofErr w:type="gramEnd"/>
            <w:r w:rsidRPr="00A3233F">
              <w:rPr>
                <w:rFonts w:ascii="Arial" w:hAnsi="Arial" w:cs="Arial"/>
                <w:b w:val="0"/>
                <w:sz w:val="20"/>
                <w:szCs w:val="20"/>
              </w:rPr>
              <w:t xml:space="preserve"> </w:t>
            </w:r>
            <w:r w:rsidRPr="00A3233F">
              <w:rPr>
                <w:rFonts w:ascii="Arial" w:eastAsia="Times New Roman" w:hAnsi="Arial" w:cs="Arial"/>
                <w:b w:val="0"/>
                <w:color w:val="000000" w:themeColor="text1"/>
                <w:sz w:val="20"/>
                <w:szCs w:val="20"/>
              </w:rPr>
              <w:t>в Административном регламенте</w:t>
            </w:r>
          </w:p>
        </w:tc>
        <w:tc>
          <w:tcPr>
            <w:tcW w:w="1526" w:type="dxa"/>
            <w:tcBorders>
              <w:top w:val="single" w:sz="4" w:space="0" w:color="auto"/>
            </w:tcBorders>
          </w:tcPr>
          <w:p w14:paraId="29CDFF17" w14:textId="77777777" w:rsidR="00145762" w:rsidRPr="0060457D" w:rsidRDefault="00145762" w:rsidP="00A9183D">
            <w:pPr>
              <w:pStyle w:val="aff5"/>
              <w:spacing w:after="0"/>
              <w:ind w:right="282"/>
              <w:jc w:val="both"/>
              <w:rPr>
                <w:rFonts w:ascii="Arial" w:eastAsia="Times New Roman" w:hAnsi="Arial" w:cs="Arial"/>
                <w:b w:val="0"/>
                <w:bCs/>
                <w:sz w:val="20"/>
                <w:szCs w:val="20"/>
                <w:lang w:eastAsia="ru-RU"/>
              </w:rPr>
            </w:pPr>
          </w:p>
        </w:tc>
      </w:tr>
      <w:tr w:rsidR="00A3233F" w14:paraId="286E61FE" w14:textId="77777777" w:rsidTr="00A3233F">
        <w:trPr>
          <w:trHeight w:val="43"/>
        </w:trPr>
        <w:tc>
          <w:tcPr>
            <w:tcW w:w="10031" w:type="dxa"/>
            <w:gridSpan w:val="6"/>
            <w:tcBorders>
              <w:top w:val="single" w:sz="4" w:space="0" w:color="auto"/>
              <w:left w:val="single" w:sz="2" w:space="0" w:color="FFFFFF"/>
              <w:right w:val="single" w:sz="2" w:space="0" w:color="FFFFFF"/>
            </w:tcBorders>
          </w:tcPr>
          <w:p w14:paraId="6422DC68" w14:textId="77777777" w:rsidR="00A3233F" w:rsidRPr="00A3233F" w:rsidRDefault="00A3233F" w:rsidP="00A9183D">
            <w:pPr>
              <w:pStyle w:val="aff5"/>
              <w:spacing w:after="0"/>
              <w:ind w:right="282"/>
              <w:jc w:val="both"/>
              <w:rPr>
                <w:rFonts w:ascii="Arial" w:eastAsia="Times New Roman" w:hAnsi="Arial" w:cs="Arial"/>
                <w:b w:val="0"/>
                <w:bCs/>
                <w:sz w:val="4"/>
                <w:szCs w:val="4"/>
                <w:lang w:eastAsia="ru-RU"/>
              </w:rPr>
            </w:pPr>
          </w:p>
        </w:tc>
      </w:tr>
      <w:tr w:rsidR="00145762" w14:paraId="17CB5F75" w14:textId="77777777" w:rsidTr="00A9183D">
        <w:trPr>
          <w:trHeight w:val="133"/>
        </w:trPr>
        <w:tc>
          <w:tcPr>
            <w:tcW w:w="439" w:type="dxa"/>
            <w:tcBorders>
              <w:top w:val="single" w:sz="4" w:space="0" w:color="auto"/>
            </w:tcBorders>
          </w:tcPr>
          <w:p w14:paraId="2DDB66F5" w14:textId="171DB9C9" w:rsidR="00145762" w:rsidRDefault="00145762" w:rsidP="00A9183D">
            <w:pPr>
              <w:pStyle w:val="aff5"/>
              <w:spacing w:after="0"/>
              <w:rPr>
                <w:rFonts w:ascii="Arial" w:hAnsi="Arial" w:cs="Arial"/>
                <w:b w:val="0"/>
                <w:bCs/>
                <w:sz w:val="20"/>
                <w:szCs w:val="20"/>
              </w:rPr>
            </w:pPr>
            <w:r>
              <w:rPr>
                <w:rFonts w:ascii="Arial" w:hAnsi="Arial" w:cs="Arial"/>
                <w:b w:val="0"/>
                <w:bCs/>
                <w:sz w:val="20"/>
                <w:szCs w:val="20"/>
              </w:rPr>
              <w:t>3</w:t>
            </w:r>
          </w:p>
        </w:tc>
        <w:tc>
          <w:tcPr>
            <w:tcW w:w="8066" w:type="dxa"/>
            <w:gridSpan w:val="4"/>
            <w:tcBorders>
              <w:top w:val="single" w:sz="4" w:space="0" w:color="auto"/>
            </w:tcBorders>
          </w:tcPr>
          <w:p w14:paraId="0677AFA5" w14:textId="77777777" w:rsidR="00A3233F" w:rsidRDefault="00A3233F" w:rsidP="00A3233F">
            <w:pPr>
              <w:pStyle w:val="aff5"/>
              <w:spacing w:after="0"/>
              <w:jc w:val="both"/>
              <w:rPr>
                <w:rFonts w:ascii="Arial" w:hAnsi="Arial" w:cs="Arial"/>
                <w:b w:val="0"/>
                <w:bCs/>
                <w:sz w:val="20"/>
                <w:szCs w:val="20"/>
              </w:rPr>
            </w:pPr>
            <w:r w:rsidRPr="000B62F8">
              <w:rPr>
                <w:rFonts w:ascii="Arial" w:hAnsi="Arial" w:cs="Arial"/>
                <w:b w:val="0"/>
                <w:bCs/>
                <w:sz w:val="20"/>
                <w:szCs w:val="20"/>
              </w:rPr>
              <w:t xml:space="preserve">Фамилия, имя и отчество (при наличии) Заявителя </w:t>
            </w:r>
            <w:proofErr w:type="gramStart"/>
            <w:r w:rsidRPr="000B62F8">
              <w:rPr>
                <w:rFonts w:ascii="Arial" w:hAnsi="Arial" w:cs="Arial"/>
                <w:b w:val="0"/>
                <w:bCs/>
                <w:sz w:val="20"/>
                <w:szCs w:val="20"/>
              </w:rPr>
              <w:t>указан</w:t>
            </w:r>
            <w:r>
              <w:rPr>
                <w:rFonts w:ascii="Arial" w:hAnsi="Arial" w:cs="Arial"/>
                <w:b w:val="0"/>
                <w:bCs/>
                <w:sz w:val="20"/>
                <w:szCs w:val="20"/>
              </w:rPr>
              <w:t>ы</w:t>
            </w:r>
            <w:proofErr w:type="gramEnd"/>
            <w:r w:rsidRPr="000B62F8">
              <w:rPr>
                <w:rFonts w:ascii="Arial" w:hAnsi="Arial" w:cs="Arial"/>
                <w:b w:val="0"/>
                <w:bCs/>
                <w:sz w:val="20"/>
                <w:szCs w:val="20"/>
              </w:rPr>
              <w:t xml:space="preserve"> без сокращений</w:t>
            </w:r>
          </w:p>
          <w:p w14:paraId="550986DD" w14:textId="3899F21B" w:rsidR="00145762" w:rsidRPr="00145762" w:rsidRDefault="00A3233F" w:rsidP="00A3233F">
            <w:pPr>
              <w:pStyle w:val="aff5"/>
              <w:spacing w:after="0"/>
              <w:jc w:val="both"/>
              <w:rPr>
                <w:rFonts w:eastAsia="Times New Roman"/>
                <w:b w:val="0"/>
                <w:bCs/>
                <w:i/>
                <w:sz w:val="16"/>
                <w:szCs w:val="16"/>
                <w:lang w:eastAsia="ru-RU"/>
              </w:rPr>
            </w:pPr>
            <w:r w:rsidRPr="00A1288A">
              <w:rPr>
                <w:rFonts w:ascii="Arial" w:hAnsi="Arial" w:cs="Arial"/>
                <w:b w:val="0"/>
                <w:bCs/>
                <w:i/>
                <w:sz w:val="12"/>
                <w:szCs w:val="12"/>
              </w:rPr>
              <w:t>(</w:t>
            </w:r>
            <w:r>
              <w:rPr>
                <w:rFonts w:ascii="Arial" w:hAnsi="Arial" w:cs="Arial"/>
                <w:b w:val="0"/>
                <w:bCs/>
                <w:i/>
                <w:sz w:val="12"/>
                <w:szCs w:val="12"/>
              </w:rPr>
              <w:t>В случае</w:t>
            </w:r>
            <w:proofErr w:type="gramStart"/>
            <w:r>
              <w:rPr>
                <w:rFonts w:ascii="Arial" w:hAnsi="Arial" w:cs="Arial"/>
                <w:b w:val="0"/>
                <w:bCs/>
                <w:i/>
                <w:sz w:val="12"/>
                <w:szCs w:val="12"/>
              </w:rPr>
              <w:t>,</w:t>
            </w:r>
            <w:proofErr w:type="gramEnd"/>
            <w:r>
              <w:rPr>
                <w:rFonts w:ascii="Arial" w:hAnsi="Arial" w:cs="Arial"/>
                <w:b w:val="0"/>
                <w:bCs/>
                <w:i/>
                <w:sz w:val="12"/>
                <w:szCs w:val="12"/>
              </w:rPr>
              <w:t xml:space="preserve"> если оценка производится в отношении</w:t>
            </w:r>
            <w:r w:rsidRPr="00A1288A">
              <w:rPr>
                <w:rFonts w:ascii="Arial" w:hAnsi="Arial" w:cs="Arial"/>
                <w:b w:val="0"/>
                <w:bCs/>
                <w:i/>
                <w:sz w:val="12"/>
                <w:szCs w:val="12"/>
              </w:rPr>
              <w:t xml:space="preserve"> Запроса, в котором Заявитель юридическое лицо или индивидуальный предприниматель, оценка </w:t>
            </w:r>
            <w:r>
              <w:rPr>
                <w:rFonts w:ascii="Arial" w:hAnsi="Arial" w:cs="Arial"/>
                <w:b w:val="0"/>
                <w:bCs/>
                <w:i/>
                <w:sz w:val="12"/>
                <w:szCs w:val="12"/>
              </w:rPr>
              <w:t>производится</w:t>
            </w:r>
            <w:r w:rsidRPr="00A1288A">
              <w:rPr>
                <w:rFonts w:ascii="Arial" w:hAnsi="Arial" w:cs="Arial"/>
                <w:b w:val="0"/>
                <w:bCs/>
                <w:i/>
                <w:sz w:val="12"/>
                <w:szCs w:val="12"/>
              </w:rPr>
              <w:t xml:space="preserve"> в отношении ФИО руководителя юридического лица или индивидуального предпринимателя)</w:t>
            </w:r>
          </w:p>
        </w:tc>
        <w:tc>
          <w:tcPr>
            <w:tcW w:w="1526" w:type="dxa"/>
            <w:tcBorders>
              <w:top w:val="single" w:sz="4" w:space="0" w:color="auto"/>
            </w:tcBorders>
          </w:tcPr>
          <w:p w14:paraId="6987BF86" w14:textId="77777777" w:rsidR="00145762" w:rsidRPr="0060457D" w:rsidRDefault="00145762" w:rsidP="00A9183D">
            <w:pPr>
              <w:pStyle w:val="aff5"/>
              <w:spacing w:after="0"/>
              <w:ind w:right="282"/>
              <w:jc w:val="both"/>
              <w:rPr>
                <w:rFonts w:ascii="Arial" w:eastAsia="Times New Roman" w:hAnsi="Arial" w:cs="Arial"/>
                <w:b w:val="0"/>
                <w:bCs/>
                <w:sz w:val="20"/>
                <w:szCs w:val="20"/>
                <w:lang w:eastAsia="ru-RU"/>
              </w:rPr>
            </w:pPr>
          </w:p>
        </w:tc>
      </w:tr>
      <w:tr w:rsidR="00145762" w14:paraId="406820AC" w14:textId="77777777" w:rsidTr="00A9183D">
        <w:trPr>
          <w:trHeight w:val="39"/>
        </w:trPr>
        <w:tc>
          <w:tcPr>
            <w:tcW w:w="10031" w:type="dxa"/>
            <w:gridSpan w:val="6"/>
            <w:tcBorders>
              <w:top w:val="single" w:sz="4" w:space="0" w:color="auto"/>
              <w:left w:val="single" w:sz="4" w:space="0" w:color="FFFFFF" w:themeColor="background1"/>
              <w:right w:val="single" w:sz="4" w:space="0" w:color="FFFFFF" w:themeColor="background1"/>
            </w:tcBorders>
          </w:tcPr>
          <w:p w14:paraId="71F4337C" w14:textId="77777777" w:rsidR="00145762" w:rsidRPr="00B30A78" w:rsidRDefault="00145762" w:rsidP="00A9183D">
            <w:pPr>
              <w:pStyle w:val="aff5"/>
              <w:spacing w:after="0"/>
              <w:ind w:right="282"/>
              <w:jc w:val="both"/>
              <w:rPr>
                <w:rFonts w:ascii="Arial" w:eastAsia="Times New Roman" w:hAnsi="Arial" w:cs="Arial"/>
                <w:b w:val="0"/>
                <w:bCs/>
                <w:sz w:val="4"/>
                <w:szCs w:val="4"/>
                <w:lang w:eastAsia="ru-RU"/>
              </w:rPr>
            </w:pPr>
          </w:p>
        </w:tc>
      </w:tr>
      <w:tr w:rsidR="00145762" w14:paraId="32D1B220" w14:textId="77777777" w:rsidTr="00A9183D">
        <w:trPr>
          <w:trHeight w:val="155"/>
        </w:trPr>
        <w:tc>
          <w:tcPr>
            <w:tcW w:w="439" w:type="dxa"/>
            <w:tcBorders>
              <w:top w:val="single" w:sz="4" w:space="0" w:color="auto"/>
            </w:tcBorders>
          </w:tcPr>
          <w:p w14:paraId="75BA2D70" w14:textId="2A2FD3F0" w:rsidR="00145762" w:rsidRDefault="00A3233F" w:rsidP="00A9183D">
            <w:pPr>
              <w:pStyle w:val="aff5"/>
              <w:spacing w:after="0"/>
              <w:rPr>
                <w:rFonts w:ascii="Arial" w:hAnsi="Arial" w:cs="Arial"/>
                <w:b w:val="0"/>
                <w:bCs/>
                <w:sz w:val="20"/>
                <w:szCs w:val="20"/>
              </w:rPr>
            </w:pPr>
            <w:r>
              <w:rPr>
                <w:rFonts w:ascii="Arial" w:hAnsi="Arial" w:cs="Arial"/>
                <w:b w:val="0"/>
                <w:bCs/>
                <w:sz w:val="20"/>
                <w:szCs w:val="20"/>
              </w:rPr>
              <w:t>4</w:t>
            </w:r>
          </w:p>
        </w:tc>
        <w:tc>
          <w:tcPr>
            <w:tcW w:w="8066" w:type="dxa"/>
            <w:gridSpan w:val="4"/>
            <w:tcBorders>
              <w:top w:val="single" w:sz="4" w:space="0" w:color="auto"/>
            </w:tcBorders>
          </w:tcPr>
          <w:p w14:paraId="25CC2B92" w14:textId="77777777" w:rsidR="00A3233F" w:rsidRDefault="00A3233F" w:rsidP="00A3233F">
            <w:pPr>
              <w:pStyle w:val="aff5"/>
              <w:spacing w:after="0"/>
              <w:jc w:val="both"/>
              <w:rPr>
                <w:rFonts w:ascii="Arial" w:hAnsi="Arial" w:cs="Arial"/>
                <w:b w:val="0"/>
                <w:bCs/>
                <w:sz w:val="20"/>
                <w:szCs w:val="20"/>
              </w:rPr>
            </w:pPr>
            <w:r w:rsidRPr="000B62F8">
              <w:rPr>
                <w:rFonts w:ascii="Arial" w:hAnsi="Arial" w:cs="Arial"/>
                <w:b w:val="0"/>
                <w:bCs/>
                <w:sz w:val="20"/>
                <w:szCs w:val="20"/>
              </w:rPr>
              <w:t xml:space="preserve">Фамилия, имя и отчество (при наличии) </w:t>
            </w:r>
            <w:r>
              <w:rPr>
                <w:rFonts w:ascii="Arial" w:hAnsi="Arial" w:cs="Arial"/>
                <w:b w:val="0"/>
                <w:bCs/>
                <w:sz w:val="20"/>
                <w:szCs w:val="20"/>
              </w:rPr>
              <w:t xml:space="preserve">Представителя </w:t>
            </w:r>
            <w:r w:rsidRPr="000B62F8">
              <w:rPr>
                <w:rFonts w:ascii="Arial" w:hAnsi="Arial" w:cs="Arial"/>
                <w:b w:val="0"/>
                <w:bCs/>
                <w:sz w:val="20"/>
                <w:szCs w:val="20"/>
              </w:rPr>
              <w:t xml:space="preserve">Заявителя </w:t>
            </w:r>
            <w:proofErr w:type="gramStart"/>
            <w:r w:rsidRPr="000B62F8">
              <w:rPr>
                <w:rFonts w:ascii="Arial" w:hAnsi="Arial" w:cs="Arial"/>
                <w:b w:val="0"/>
                <w:bCs/>
                <w:sz w:val="20"/>
                <w:szCs w:val="20"/>
              </w:rPr>
              <w:t>указан</w:t>
            </w:r>
            <w:r>
              <w:rPr>
                <w:rFonts w:ascii="Arial" w:hAnsi="Arial" w:cs="Arial"/>
                <w:b w:val="0"/>
                <w:bCs/>
                <w:sz w:val="20"/>
                <w:szCs w:val="20"/>
              </w:rPr>
              <w:t>ы</w:t>
            </w:r>
            <w:proofErr w:type="gramEnd"/>
            <w:r w:rsidRPr="000B62F8">
              <w:rPr>
                <w:rFonts w:ascii="Arial" w:hAnsi="Arial" w:cs="Arial"/>
                <w:b w:val="0"/>
                <w:bCs/>
                <w:sz w:val="20"/>
                <w:szCs w:val="20"/>
              </w:rPr>
              <w:t xml:space="preserve"> без сокращений</w:t>
            </w:r>
          </w:p>
          <w:p w14:paraId="562B18BE" w14:textId="24B0481F" w:rsidR="00145762" w:rsidRPr="00B776AD" w:rsidRDefault="00A3233F" w:rsidP="00A3233F">
            <w:pPr>
              <w:pStyle w:val="aff5"/>
              <w:spacing w:after="0"/>
              <w:jc w:val="both"/>
              <w:rPr>
                <w:rFonts w:ascii="Arial" w:hAnsi="Arial" w:cs="Arial"/>
                <w:b w:val="0"/>
                <w:bCs/>
                <w:sz w:val="20"/>
                <w:szCs w:val="20"/>
              </w:rPr>
            </w:pPr>
            <w:r w:rsidRPr="00A1288A">
              <w:rPr>
                <w:rFonts w:ascii="Arial" w:hAnsi="Arial" w:cs="Arial"/>
                <w:b w:val="0"/>
                <w:bCs/>
                <w:i/>
                <w:sz w:val="12"/>
                <w:szCs w:val="12"/>
              </w:rPr>
              <w:t>(</w:t>
            </w:r>
            <w:r>
              <w:rPr>
                <w:rFonts w:ascii="Arial" w:hAnsi="Arial" w:cs="Arial"/>
                <w:b w:val="0"/>
                <w:bCs/>
                <w:i/>
                <w:sz w:val="12"/>
                <w:szCs w:val="12"/>
              </w:rPr>
              <w:t xml:space="preserve">Поле заполняется </w:t>
            </w:r>
            <w:r w:rsidRPr="00A1288A">
              <w:rPr>
                <w:rFonts w:ascii="Arial" w:hAnsi="Arial" w:cs="Arial"/>
                <w:b w:val="0"/>
                <w:bCs/>
                <w:i/>
                <w:sz w:val="12"/>
                <w:szCs w:val="12"/>
              </w:rPr>
              <w:t xml:space="preserve">при </w:t>
            </w:r>
            <w:r>
              <w:rPr>
                <w:rFonts w:ascii="Arial" w:hAnsi="Arial" w:cs="Arial"/>
                <w:b w:val="0"/>
                <w:bCs/>
                <w:i/>
                <w:sz w:val="12"/>
                <w:szCs w:val="12"/>
              </w:rPr>
              <w:t>оценке</w:t>
            </w:r>
            <w:r w:rsidRPr="00A1288A">
              <w:rPr>
                <w:rFonts w:ascii="Arial" w:hAnsi="Arial" w:cs="Arial"/>
                <w:b w:val="0"/>
                <w:bCs/>
                <w:i/>
                <w:sz w:val="12"/>
                <w:szCs w:val="12"/>
              </w:rPr>
              <w:t xml:space="preserve"> Запроса</w:t>
            </w:r>
            <w:r>
              <w:rPr>
                <w:rFonts w:ascii="Arial" w:hAnsi="Arial" w:cs="Arial"/>
                <w:b w:val="0"/>
                <w:bCs/>
                <w:i/>
                <w:sz w:val="12"/>
                <w:szCs w:val="12"/>
              </w:rPr>
              <w:t>, направленного</w:t>
            </w:r>
            <w:r w:rsidRPr="00A1288A">
              <w:rPr>
                <w:rFonts w:ascii="Arial" w:hAnsi="Arial" w:cs="Arial"/>
                <w:b w:val="0"/>
                <w:bCs/>
                <w:i/>
                <w:sz w:val="12"/>
                <w:szCs w:val="12"/>
              </w:rPr>
              <w:t xml:space="preserve"> Представителем Заявителя)</w:t>
            </w:r>
          </w:p>
        </w:tc>
        <w:tc>
          <w:tcPr>
            <w:tcW w:w="1526" w:type="dxa"/>
            <w:tcBorders>
              <w:top w:val="single" w:sz="4" w:space="0" w:color="auto"/>
            </w:tcBorders>
          </w:tcPr>
          <w:p w14:paraId="4E6121DE" w14:textId="77777777" w:rsidR="00145762" w:rsidRPr="00C550B3" w:rsidRDefault="00145762" w:rsidP="00A9183D">
            <w:pPr>
              <w:pStyle w:val="aff5"/>
              <w:spacing w:after="0"/>
              <w:ind w:right="29"/>
              <w:rPr>
                <w:b w:val="0"/>
                <w:bCs/>
                <w:i/>
                <w:sz w:val="10"/>
                <w:szCs w:val="10"/>
              </w:rPr>
            </w:pPr>
          </w:p>
          <w:p w14:paraId="7F5D2141" w14:textId="77777777" w:rsidR="00145762" w:rsidRPr="00C550B3" w:rsidRDefault="00145762" w:rsidP="00A9183D">
            <w:pPr>
              <w:pStyle w:val="aff5"/>
              <w:spacing w:after="0" w:line="240" w:lineRule="auto"/>
              <w:ind w:right="29"/>
              <w:rPr>
                <w:rFonts w:ascii="Arial" w:eastAsia="Times New Roman" w:hAnsi="Arial" w:cs="Arial"/>
                <w:b w:val="0"/>
                <w:bCs/>
                <w:sz w:val="14"/>
                <w:szCs w:val="14"/>
                <w:lang w:eastAsia="ru-RU"/>
              </w:rPr>
            </w:pPr>
          </w:p>
        </w:tc>
      </w:tr>
      <w:tr w:rsidR="00145762" w14:paraId="12766C87" w14:textId="77777777" w:rsidTr="00A9183D">
        <w:trPr>
          <w:trHeight w:val="39"/>
        </w:trPr>
        <w:tc>
          <w:tcPr>
            <w:tcW w:w="10031" w:type="dxa"/>
            <w:gridSpan w:val="6"/>
            <w:tcBorders>
              <w:top w:val="single" w:sz="4" w:space="0" w:color="auto"/>
              <w:left w:val="single" w:sz="4" w:space="0" w:color="FFFFFF" w:themeColor="background1"/>
              <w:right w:val="single" w:sz="4" w:space="0" w:color="FFFFFF" w:themeColor="background1"/>
            </w:tcBorders>
          </w:tcPr>
          <w:p w14:paraId="31AB44AD" w14:textId="77777777" w:rsidR="00145762" w:rsidRPr="00C550B3" w:rsidRDefault="00145762" w:rsidP="00A9183D">
            <w:pPr>
              <w:pStyle w:val="aff5"/>
              <w:spacing w:after="0"/>
              <w:ind w:right="282"/>
              <w:jc w:val="both"/>
              <w:rPr>
                <w:rFonts w:ascii="Arial" w:eastAsia="Times New Roman" w:hAnsi="Arial" w:cs="Arial"/>
                <w:b w:val="0"/>
                <w:bCs/>
                <w:sz w:val="4"/>
                <w:szCs w:val="4"/>
                <w:lang w:eastAsia="ru-RU"/>
              </w:rPr>
            </w:pPr>
          </w:p>
        </w:tc>
      </w:tr>
      <w:tr w:rsidR="00145762" w14:paraId="27AC47A6" w14:textId="77777777" w:rsidTr="00A9183D">
        <w:trPr>
          <w:trHeight w:val="133"/>
        </w:trPr>
        <w:tc>
          <w:tcPr>
            <w:tcW w:w="439" w:type="dxa"/>
            <w:tcBorders>
              <w:top w:val="single" w:sz="4" w:space="0" w:color="auto"/>
            </w:tcBorders>
          </w:tcPr>
          <w:p w14:paraId="642E3C0D" w14:textId="7852EFED" w:rsidR="00145762" w:rsidRDefault="00A3233F" w:rsidP="00A9183D">
            <w:pPr>
              <w:pStyle w:val="aff5"/>
              <w:spacing w:after="0"/>
              <w:rPr>
                <w:rFonts w:ascii="Arial" w:hAnsi="Arial" w:cs="Arial"/>
                <w:b w:val="0"/>
                <w:bCs/>
                <w:sz w:val="20"/>
                <w:szCs w:val="20"/>
              </w:rPr>
            </w:pPr>
            <w:r>
              <w:rPr>
                <w:rFonts w:ascii="Arial" w:hAnsi="Arial" w:cs="Arial"/>
                <w:b w:val="0"/>
                <w:bCs/>
                <w:sz w:val="20"/>
                <w:szCs w:val="20"/>
              </w:rPr>
              <w:t>5</w:t>
            </w:r>
          </w:p>
        </w:tc>
        <w:tc>
          <w:tcPr>
            <w:tcW w:w="8066" w:type="dxa"/>
            <w:gridSpan w:val="4"/>
            <w:tcBorders>
              <w:top w:val="single" w:sz="4" w:space="0" w:color="auto"/>
            </w:tcBorders>
          </w:tcPr>
          <w:p w14:paraId="798682DD" w14:textId="77777777" w:rsidR="00A3233F" w:rsidRDefault="00A3233F" w:rsidP="00A3233F">
            <w:pPr>
              <w:pStyle w:val="aff5"/>
              <w:spacing w:after="0"/>
              <w:jc w:val="both"/>
              <w:rPr>
                <w:rFonts w:ascii="Arial" w:hAnsi="Arial" w:cs="Arial"/>
                <w:b w:val="0"/>
                <w:bCs/>
                <w:sz w:val="20"/>
                <w:szCs w:val="20"/>
              </w:rPr>
            </w:pPr>
            <w:r w:rsidRPr="000B62F8">
              <w:rPr>
                <w:rFonts w:ascii="Arial" w:hAnsi="Arial" w:cs="Arial"/>
                <w:b w:val="0"/>
                <w:bCs/>
                <w:sz w:val="20"/>
                <w:szCs w:val="20"/>
              </w:rPr>
              <w:t>Наименование организации (фирменное название) и организационно-правовая форма указ</w:t>
            </w:r>
            <w:r>
              <w:rPr>
                <w:rFonts w:ascii="Arial" w:hAnsi="Arial" w:cs="Arial"/>
                <w:b w:val="0"/>
                <w:bCs/>
                <w:sz w:val="20"/>
                <w:szCs w:val="20"/>
              </w:rPr>
              <w:t xml:space="preserve">аны </w:t>
            </w:r>
            <w:r w:rsidRPr="000B62F8">
              <w:rPr>
                <w:rFonts w:ascii="Arial" w:hAnsi="Arial" w:cs="Arial"/>
                <w:b w:val="0"/>
                <w:bCs/>
                <w:sz w:val="20"/>
                <w:szCs w:val="20"/>
              </w:rPr>
              <w:t>без сокращений</w:t>
            </w:r>
          </w:p>
          <w:p w14:paraId="5CC2A3B9" w14:textId="385754AB" w:rsidR="001F0C9B" w:rsidRPr="001F0C9B" w:rsidRDefault="00A3233F" w:rsidP="00A3233F">
            <w:pPr>
              <w:pStyle w:val="aff5"/>
              <w:spacing w:after="0" w:line="240" w:lineRule="auto"/>
              <w:jc w:val="both"/>
              <w:rPr>
                <w:b w:val="0"/>
                <w:i/>
                <w:sz w:val="16"/>
                <w:szCs w:val="16"/>
                <w:lang w:eastAsia="ru-RU"/>
              </w:rPr>
            </w:pPr>
            <w:r w:rsidRPr="00A1288A">
              <w:rPr>
                <w:rFonts w:ascii="Arial" w:hAnsi="Arial" w:cs="Arial"/>
                <w:b w:val="0"/>
                <w:bCs/>
                <w:i/>
                <w:sz w:val="12"/>
                <w:szCs w:val="12"/>
              </w:rPr>
              <w:t>(</w:t>
            </w:r>
            <w:r>
              <w:rPr>
                <w:rFonts w:ascii="Arial" w:hAnsi="Arial" w:cs="Arial"/>
                <w:b w:val="0"/>
                <w:bCs/>
                <w:i/>
                <w:sz w:val="12"/>
                <w:szCs w:val="12"/>
              </w:rPr>
              <w:t>Поле</w:t>
            </w:r>
            <w:proofErr w:type="gramStart"/>
            <w:r>
              <w:rPr>
                <w:rFonts w:ascii="Arial" w:hAnsi="Arial" w:cs="Arial"/>
                <w:b w:val="0"/>
                <w:bCs/>
                <w:i/>
                <w:sz w:val="12"/>
                <w:szCs w:val="12"/>
              </w:rPr>
              <w:t xml:space="preserve"> З</w:t>
            </w:r>
            <w:proofErr w:type="gramEnd"/>
            <w:r>
              <w:rPr>
                <w:rFonts w:ascii="Arial" w:hAnsi="Arial" w:cs="Arial"/>
                <w:b w:val="0"/>
                <w:bCs/>
                <w:i/>
                <w:sz w:val="12"/>
                <w:szCs w:val="12"/>
              </w:rPr>
              <w:t>аполняется для</w:t>
            </w:r>
            <w:r w:rsidRPr="00A1288A">
              <w:rPr>
                <w:rFonts w:ascii="Arial" w:hAnsi="Arial" w:cs="Arial"/>
                <w:b w:val="0"/>
                <w:bCs/>
                <w:i/>
                <w:sz w:val="12"/>
                <w:szCs w:val="12"/>
              </w:rPr>
              <w:t xml:space="preserve"> Запроса, в котором Заявителем является юридическое лицо или индивидуальный предприниматель)</w:t>
            </w:r>
          </w:p>
        </w:tc>
        <w:tc>
          <w:tcPr>
            <w:tcW w:w="1526" w:type="dxa"/>
            <w:tcBorders>
              <w:top w:val="single" w:sz="4" w:space="0" w:color="auto"/>
            </w:tcBorders>
          </w:tcPr>
          <w:p w14:paraId="320FEAB7" w14:textId="77777777" w:rsidR="00145762" w:rsidRPr="0060457D" w:rsidRDefault="00145762" w:rsidP="00A9183D">
            <w:pPr>
              <w:pStyle w:val="aff5"/>
              <w:spacing w:after="0" w:line="240" w:lineRule="auto"/>
              <w:rPr>
                <w:rFonts w:ascii="Arial" w:eastAsia="Times New Roman" w:hAnsi="Arial" w:cs="Arial"/>
                <w:b w:val="0"/>
                <w:bCs/>
                <w:sz w:val="20"/>
                <w:szCs w:val="20"/>
                <w:lang w:eastAsia="ru-RU"/>
              </w:rPr>
            </w:pPr>
          </w:p>
        </w:tc>
      </w:tr>
      <w:tr w:rsidR="001F0C9B" w14:paraId="641D3654" w14:textId="77777777" w:rsidTr="00A9183D">
        <w:trPr>
          <w:trHeight w:val="39"/>
        </w:trPr>
        <w:tc>
          <w:tcPr>
            <w:tcW w:w="10031" w:type="dxa"/>
            <w:gridSpan w:val="6"/>
            <w:tcBorders>
              <w:top w:val="single" w:sz="4" w:space="0" w:color="auto"/>
              <w:left w:val="single" w:sz="4" w:space="0" w:color="FFFFFF" w:themeColor="background1"/>
              <w:right w:val="single" w:sz="4" w:space="0" w:color="FFFFFF" w:themeColor="background1"/>
            </w:tcBorders>
          </w:tcPr>
          <w:p w14:paraId="481EE3FD" w14:textId="77777777" w:rsidR="001F0C9B" w:rsidRPr="00C550B3" w:rsidRDefault="001F0C9B" w:rsidP="001F0C9B">
            <w:pPr>
              <w:pStyle w:val="aff5"/>
              <w:spacing w:after="0"/>
              <w:ind w:right="282"/>
              <w:jc w:val="both"/>
              <w:rPr>
                <w:rFonts w:ascii="Arial" w:eastAsia="Times New Roman" w:hAnsi="Arial" w:cs="Arial"/>
                <w:b w:val="0"/>
                <w:bCs/>
                <w:sz w:val="4"/>
                <w:szCs w:val="4"/>
                <w:lang w:eastAsia="ru-RU"/>
              </w:rPr>
            </w:pPr>
          </w:p>
        </w:tc>
      </w:tr>
      <w:tr w:rsidR="0016678C" w14:paraId="107BD4E9" w14:textId="77777777" w:rsidTr="00A9183D">
        <w:trPr>
          <w:trHeight w:val="125"/>
        </w:trPr>
        <w:tc>
          <w:tcPr>
            <w:tcW w:w="439" w:type="dxa"/>
            <w:tcBorders>
              <w:top w:val="single" w:sz="4" w:space="0" w:color="auto"/>
            </w:tcBorders>
          </w:tcPr>
          <w:p w14:paraId="4BECC29B" w14:textId="1A0CB16D" w:rsidR="0016678C" w:rsidRDefault="001A1628" w:rsidP="0016678C">
            <w:pPr>
              <w:pStyle w:val="aff5"/>
              <w:spacing w:after="0"/>
              <w:rPr>
                <w:rFonts w:ascii="Arial" w:hAnsi="Arial" w:cs="Arial"/>
                <w:b w:val="0"/>
                <w:bCs/>
                <w:sz w:val="20"/>
                <w:szCs w:val="20"/>
              </w:rPr>
            </w:pPr>
            <w:r>
              <w:rPr>
                <w:rFonts w:ascii="Arial" w:hAnsi="Arial" w:cs="Arial"/>
                <w:b w:val="0"/>
                <w:bCs/>
                <w:sz w:val="20"/>
                <w:szCs w:val="20"/>
              </w:rPr>
              <w:t>6</w:t>
            </w:r>
          </w:p>
        </w:tc>
        <w:tc>
          <w:tcPr>
            <w:tcW w:w="8066" w:type="dxa"/>
            <w:gridSpan w:val="4"/>
            <w:tcBorders>
              <w:top w:val="single" w:sz="4" w:space="0" w:color="auto"/>
            </w:tcBorders>
          </w:tcPr>
          <w:p w14:paraId="54F29FD4" w14:textId="4C38D032" w:rsidR="0016678C" w:rsidRPr="00C43CF5" w:rsidRDefault="0016678C" w:rsidP="0016678C">
            <w:pPr>
              <w:spacing w:after="0"/>
              <w:jc w:val="both"/>
              <w:rPr>
                <w:rFonts w:ascii="Arial" w:eastAsia="Times New Roman" w:hAnsi="Arial" w:cs="Arial"/>
                <w:sz w:val="20"/>
                <w:szCs w:val="20"/>
                <w:lang w:eastAsia="ru-RU"/>
              </w:rPr>
            </w:pPr>
            <w:r w:rsidRPr="00850465">
              <w:rPr>
                <w:rFonts w:ascii="Arial" w:eastAsia="Times New Roman" w:hAnsi="Arial" w:cs="Arial"/>
                <w:color w:val="000000" w:themeColor="text1"/>
                <w:sz w:val="20"/>
                <w:szCs w:val="20"/>
              </w:rPr>
              <w:t>Адрес</w:t>
            </w:r>
            <w:r>
              <w:rPr>
                <w:rFonts w:ascii="Arial" w:eastAsia="Times New Roman" w:hAnsi="Arial" w:cs="Arial"/>
                <w:color w:val="000000" w:themeColor="text1"/>
                <w:sz w:val="20"/>
                <w:szCs w:val="20"/>
              </w:rPr>
              <w:t>ный ориентир</w:t>
            </w:r>
            <w:r w:rsidRPr="00850465">
              <w:rPr>
                <w:rFonts w:ascii="Arial" w:eastAsia="Times New Roman" w:hAnsi="Arial" w:cs="Arial"/>
                <w:color w:val="000000" w:themeColor="text1"/>
                <w:sz w:val="20"/>
                <w:szCs w:val="20"/>
              </w:rPr>
              <w:t xml:space="preserve"> </w:t>
            </w:r>
            <w:r>
              <w:rPr>
                <w:rFonts w:ascii="Arial" w:eastAsia="Times New Roman" w:hAnsi="Arial" w:cs="Arial"/>
                <w:color w:val="000000" w:themeColor="text1"/>
                <w:sz w:val="20"/>
                <w:szCs w:val="20"/>
              </w:rPr>
              <w:t>некапитального строения (сооружения)</w:t>
            </w:r>
            <w:r w:rsidRPr="00850465">
              <w:rPr>
                <w:rFonts w:ascii="Arial" w:eastAsia="Times New Roman" w:hAnsi="Arial" w:cs="Arial"/>
                <w:color w:val="000000" w:themeColor="text1"/>
                <w:sz w:val="20"/>
                <w:szCs w:val="20"/>
              </w:rPr>
              <w:t>, указанный в Запросе,</w:t>
            </w:r>
            <w:r>
              <w:rPr>
                <w:rFonts w:ascii="Arial" w:eastAsia="Times New Roman" w:hAnsi="Arial" w:cs="Arial"/>
                <w:color w:val="000000" w:themeColor="text1"/>
                <w:sz w:val="20"/>
                <w:szCs w:val="20"/>
              </w:rPr>
              <w:t xml:space="preserve"> </w:t>
            </w:r>
            <w:r>
              <w:rPr>
                <w:rFonts w:ascii="Arial" w:eastAsia="Times New Roman" w:hAnsi="Arial" w:cs="Arial"/>
                <w:sz w:val="20"/>
                <w:szCs w:val="20"/>
                <w:lang w:eastAsia="ru-RU"/>
              </w:rPr>
              <w:t xml:space="preserve">расположен на территории </w:t>
            </w:r>
            <w:r w:rsidRPr="00E73D94">
              <w:rPr>
                <w:i/>
                <w:iCs/>
                <w:sz w:val="16"/>
                <w:szCs w:val="16"/>
                <w:u w:val="single"/>
                <w:lang w:eastAsia="ru-RU"/>
              </w:rPr>
              <w:t>указать н</w:t>
            </w:r>
            <w:r w:rsidRPr="00E73D94">
              <w:rPr>
                <w:rFonts w:eastAsia="Times New Roman"/>
                <w:i/>
                <w:iCs/>
                <w:sz w:val="16"/>
                <w:szCs w:val="16"/>
                <w:u w:val="single"/>
                <w:lang w:eastAsia="ru-RU"/>
              </w:rPr>
              <w:t>аименование муниципального образования</w:t>
            </w:r>
            <w:r>
              <w:rPr>
                <w:rFonts w:ascii="Arial" w:eastAsia="Times New Roman" w:hAnsi="Arial" w:cs="Arial"/>
                <w:sz w:val="20"/>
                <w:szCs w:val="20"/>
                <w:lang w:eastAsia="ru-RU"/>
              </w:rPr>
              <w:t xml:space="preserve">, в Администрацию которого поступил Запрос </w:t>
            </w:r>
          </w:p>
        </w:tc>
        <w:tc>
          <w:tcPr>
            <w:tcW w:w="1526" w:type="dxa"/>
            <w:tcBorders>
              <w:top w:val="single" w:sz="4" w:space="0" w:color="auto"/>
            </w:tcBorders>
          </w:tcPr>
          <w:p w14:paraId="7AEA7AF4" w14:textId="77777777" w:rsidR="0016678C" w:rsidRPr="0060457D" w:rsidRDefault="0016678C" w:rsidP="0016678C">
            <w:pPr>
              <w:pStyle w:val="aff5"/>
              <w:spacing w:after="0" w:line="240" w:lineRule="auto"/>
              <w:rPr>
                <w:rFonts w:ascii="Arial" w:eastAsia="Times New Roman" w:hAnsi="Arial" w:cs="Arial"/>
                <w:b w:val="0"/>
                <w:bCs/>
                <w:sz w:val="20"/>
                <w:szCs w:val="20"/>
                <w:lang w:eastAsia="ru-RU"/>
              </w:rPr>
            </w:pPr>
          </w:p>
        </w:tc>
      </w:tr>
      <w:tr w:rsidR="0016678C" w14:paraId="159510AE" w14:textId="77777777" w:rsidTr="00A9183D">
        <w:trPr>
          <w:trHeight w:val="39"/>
        </w:trPr>
        <w:tc>
          <w:tcPr>
            <w:tcW w:w="10031" w:type="dxa"/>
            <w:gridSpan w:val="6"/>
            <w:tcBorders>
              <w:top w:val="single" w:sz="4" w:space="0" w:color="auto"/>
              <w:left w:val="single" w:sz="4" w:space="0" w:color="FFFFFF" w:themeColor="background1"/>
              <w:right w:val="single" w:sz="4" w:space="0" w:color="FFFFFF" w:themeColor="background1"/>
            </w:tcBorders>
          </w:tcPr>
          <w:p w14:paraId="356445D9" w14:textId="77777777" w:rsidR="0016678C" w:rsidRPr="00850465" w:rsidRDefault="0016678C" w:rsidP="0016678C">
            <w:pPr>
              <w:pStyle w:val="aff5"/>
              <w:spacing w:after="0"/>
              <w:ind w:right="282"/>
              <w:jc w:val="both"/>
              <w:rPr>
                <w:rFonts w:ascii="Arial" w:hAnsi="Arial" w:cs="Arial"/>
                <w:b w:val="0"/>
                <w:bCs/>
                <w:i/>
                <w:sz w:val="4"/>
                <w:szCs w:val="4"/>
              </w:rPr>
            </w:pPr>
          </w:p>
          <w:p w14:paraId="79A3A244" w14:textId="257929DF" w:rsidR="0016678C" w:rsidRPr="00DB5C9A" w:rsidRDefault="0016678C" w:rsidP="0016678C">
            <w:pPr>
              <w:pStyle w:val="aff5"/>
              <w:spacing w:after="0"/>
              <w:ind w:right="282" w:hanging="107"/>
              <w:jc w:val="both"/>
              <w:rPr>
                <w:rFonts w:ascii="Arial" w:eastAsia="Times New Roman" w:hAnsi="Arial" w:cs="Arial"/>
                <w:b w:val="0"/>
                <w:bCs/>
                <w:sz w:val="4"/>
                <w:szCs w:val="4"/>
                <w:lang w:eastAsia="ru-RU"/>
              </w:rPr>
            </w:pPr>
            <w:r w:rsidRPr="00850465">
              <w:rPr>
                <w:rFonts w:ascii="Arial" w:hAnsi="Arial" w:cs="Arial"/>
                <w:b w:val="0"/>
                <w:bCs/>
                <w:i/>
                <w:sz w:val="16"/>
                <w:szCs w:val="16"/>
              </w:rPr>
              <w:t xml:space="preserve">Следующие поля информационного листа заполняются только при ответе «да» в поле </w:t>
            </w:r>
            <w:r w:rsidR="001A1628">
              <w:rPr>
                <w:rFonts w:ascii="Arial" w:hAnsi="Arial" w:cs="Arial"/>
                <w:b w:val="0"/>
                <w:bCs/>
                <w:i/>
                <w:sz w:val="16"/>
                <w:szCs w:val="16"/>
              </w:rPr>
              <w:t>6</w:t>
            </w:r>
          </w:p>
        </w:tc>
      </w:tr>
      <w:tr w:rsidR="0016678C" w14:paraId="45C65584" w14:textId="77777777" w:rsidTr="00D70EB4">
        <w:trPr>
          <w:trHeight w:val="446"/>
        </w:trPr>
        <w:tc>
          <w:tcPr>
            <w:tcW w:w="439" w:type="dxa"/>
            <w:vMerge w:val="restart"/>
            <w:tcBorders>
              <w:top w:val="single" w:sz="4" w:space="0" w:color="auto"/>
            </w:tcBorders>
          </w:tcPr>
          <w:p w14:paraId="12AD8E00" w14:textId="4A169FF1" w:rsidR="0016678C" w:rsidRDefault="001A1628" w:rsidP="0016678C">
            <w:pPr>
              <w:pStyle w:val="aff5"/>
              <w:spacing w:after="0"/>
              <w:rPr>
                <w:rFonts w:ascii="Arial" w:hAnsi="Arial" w:cs="Arial"/>
                <w:b w:val="0"/>
                <w:bCs/>
                <w:sz w:val="20"/>
                <w:szCs w:val="20"/>
              </w:rPr>
            </w:pPr>
            <w:r>
              <w:rPr>
                <w:rFonts w:ascii="Arial" w:hAnsi="Arial" w:cs="Arial"/>
                <w:b w:val="0"/>
                <w:bCs/>
                <w:sz w:val="20"/>
                <w:szCs w:val="20"/>
              </w:rPr>
              <w:t>7</w:t>
            </w:r>
          </w:p>
        </w:tc>
        <w:tc>
          <w:tcPr>
            <w:tcW w:w="8066" w:type="dxa"/>
            <w:gridSpan w:val="4"/>
            <w:tcBorders>
              <w:top w:val="single" w:sz="4" w:space="0" w:color="auto"/>
              <w:bottom w:val="single" w:sz="2" w:space="0" w:color="auto"/>
            </w:tcBorders>
          </w:tcPr>
          <w:p w14:paraId="2BA49668" w14:textId="3DBDD2F6" w:rsidR="0016678C" w:rsidRDefault="0016678C" w:rsidP="0016678C">
            <w:pPr>
              <w:spacing w:after="0"/>
              <w:jc w:val="both"/>
              <w:rPr>
                <w:rFonts w:ascii="Arial" w:eastAsia="Times New Roman" w:hAnsi="Arial" w:cs="Arial"/>
                <w:color w:val="000000" w:themeColor="text1"/>
                <w:sz w:val="20"/>
                <w:szCs w:val="20"/>
              </w:rPr>
            </w:pPr>
            <w:r w:rsidRPr="00D70EB4">
              <w:rPr>
                <w:rFonts w:ascii="Arial" w:eastAsia="Times New Roman" w:hAnsi="Arial" w:cs="Arial"/>
                <w:color w:val="000000" w:themeColor="text1"/>
                <w:sz w:val="20"/>
                <w:szCs w:val="20"/>
              </w:rPr>
              <w:t xml:space="preserve">Информация о виде </w:t>
            </w:r>
            <w:r>
              <w:rPr>
                <w:rFonts w:ascii="Arial" w:eastAsia="Times New Roman" w:hAnsi="Arial" w:cs="Arial"/>
                <w:color w:val="000000" w:themeColor="text1"/>
                <w:sz w:val="20"/>
                <w:szCs w:val="20"/>
              </w:rPr>
              <w:t>некапитального строения (сооружения)</w:t>
            </w:r>
            <w:r w:rsidRPr="00D70EB4">
              <w:rPr>
                <w:rFonts w:ascii="Arial" w:eastAsia="Times New Roman" w:hAnsi="Arial" w:cs="Arial"/>
                <w:color w:val="000000" w:themeColor="text1"/>
                <w:sz w:val="20"/>
                <w:szCs w:val="20"/>
              </w:rPr>
              <w:t xml:space="preserve">, основных параметрах, внешнем виде (фактическом положении), указанная в Запросе, соответствует </w:t>
            </w:r>
            <w:r w:rsidRPr="00D70EB4">
              <w:rPr>
                <w:rFonts w:ascii="Arial" w:eastAsia="Times New Roman" w:hAnsi="Arial" w:cs="Arial"/>
                <w:color w:val="000000" w:themeColor="text1"/>
                <w:sz w:val="20"/>
                <w:szCs w:val="20"/>
              </w:rPr>
              <w:lastRenderedPageBreak/>
              <w:t>фактическому положению</w:t>
            </w:r>
            <w:r>
              <w:rPr>
                <w:rFonts w:ascii="Arial" w:eastAsia="Times New Roman" w:hAnsi="Arial" w:cs="Arial"/>
                <w:color w:val="000000" w:themeColor="text1"/>
                <w:sz w:val="20"/>
                <w:szCs w:val="20"/>
              </w:rPr>
              <w:t>:</w:t>
            </w:r>
          </w:p>
          <w:p w14:paraId="272D3E9D" w14:textId="19FCE663" w:rsidR="0016678C" w:rsidRPr="00467F3A" w:rsidRDefault="0016678C" w:rsidP="0016678C">
            <w:pPr>
              <w:pStyle w:val="aff5"/>
              <w:spacing w:after="0"/>
              <w:jc w:val="both"/>
              <w:rPr>
                <w:rFonts w:ascii="Arial" w:hAnsi="Arial" w:cs="Arial"/>
                <w:b w:val="0"/>
                <w:bCs/>
                <w:i/>
                <w:iCs/>
                <w:sz w:val="12"/>
                <w:szCs w:val="12"/>
              </w:rPr>
            </w:pPr>
            <w:proofErr w:type="gramStart"/>
            <w:r w:rsidRPr="00467F3A">
              <w:rPr>
                <w:rFonts w:ascii="Arial" w:hAnsi="Arial" w:cs="Arial"/>
                <w:b w:val="0"/>
                <w:bCs/>
                <w:i/>
                <w:sz w:val="12"/>
                <w:szCs w:val="12"/>
              </w:rPr>
              <w:t xml:space="preserve">(Поле заполняется при </w:t>
            </w:r>
            <w:r w:rsidRPr="00467F3A">
              <w:rPr>
                <w:rFonts w:ascii="Arial" w:hAnsi="Arial" w:cs="Arial"/>
                <w:b w:val="0"/>
                <w:bCs/>
                <w:i/>
                <w:iCs/>
                <w:sz w:val="12"/>
                <w:szCs w:val="12"/>
              </w:rPr>
              <w:t xml:space="preserve">изменении внешнего вида существующего некапитального строения (сооружения) </w:t>
            </w:r>
            <w:proofErr w:type="gramEnd"/>
          </w:p>
        </w:tc>
        <w:tc>
          <w:tcPr>
            <w:tcW w:w="1526" w:type="dxa"/>
            <w:tcBorders>
              <w:top w:val="single" w:sz="4" w:space="0" w:color="auto"/>
              <w:bottom w:val="single" w:sz="2" w:space="0" w:color="auto"/>
            </w:tcBorders>
          </w:tcPr>
          <w:p w14:paraId="0DC7D1BF" w14:textId="77777777" w:rsidR="0016678C" w:rsidRPr="0060457D" w:rsidRDefault="0016678C" w:rsidP="0016678C">
            <w:pPr>
              <w:pStyle w:val="aff5"/>
              <w:spacing w:after="0"/>
              <w:ind w:right="282"/>
              <w:jc w:val="both"/>
              <w:rPr>
                <w:rFonts w:ascii="Arial" w:eastAsia="Times New Roman" w:hAnsi="Arial" w:cs="Arial"/>
                <w:b w:val="0"/>
                <w:bCs/>
                <w:sz w:val="20"/>
                <w:szCs w:val="20"/>
                <w:lang w:eastAsia="ru-RU"/>
              </w:rPr>
            </w:pPr>
          </w:p>
        </w:tc>
      </w:tr>
      <w:tr w:rsidR="0016678C" w14:paraId="7EDE6757" w14:textId="77777777" w:rsidTr="00F243C8">
        <w:trPr>
          <w:trHeight w:val="34"/>
        </w:trPr>
        <w:tc>
          <w:tcPr>
            <w:tcW w:w="439" w:type="dxa"/>
            <w:vMerge/>
          </w:tcPr>
          <w:p w14:paraId="4D3A6F4D" w14:textId="77777777" w:rsidR="0016678C" w:rsidRDefault="0016678C" w:rsidP="0016678C">
            <w:pPr>
              <w:pStyle w:val="aff5"/>
              <w:spacing w:after="0"/>
              <w:rPr>
                <w:rFonts w:ascii="Arial" w:hAnsi="Arial" w:cs="Arial"/>
                <w:b w:val="0"/>
                <w:bCs/>
                <w:sz w:val="20"/>
                <w:szCs w:val="20"/>
              </w:rPr>
            </w:pPr>
          </w:p>
        </w:tc>
        <w:tc>
          <w:tcPr>
            <w:tcW w:w="9592" w:type="dxa"/>
            <w:gridSpan w:val="5"/>
            <w:tcBorders>
              <w:top w:val="single" w:sz="2" w:space="0" w:color="auto"/>
              <w:bottom w:val="single" w:sz="2" w:space="0" w:color="auto"/>
              <w:right w:val="single" w:sz="2" w:space="0" w:color="FFFFFF" w:themeColor="background1"/>
            </w:tcBorders>
          </w:tcPr>
          <w:p w14:paraId="29D8D7E0" w14:textId="7FEA9DC4" w:rsidR="0016678C" w:rsidRPr="00F243C8" w:rsidRDefault="0016678C" w:rsidP="0016678C">
            <w:pPr>
              <w:spacing w:after="0"/>
              <w:rPr>
                <w:rFonts w:ascii="Arial" w:eastAsia="Times New Roman" w:hAnsi="Arial" w:cs="Arial"/>
                <w:b/>
                <w:bCs/>
                <w:sz w:val="4"/>
                <w:szCs w:val="4"/>
                <w:lang w:eastAsia="ru-RU"/>
              </w:rPr>
            </w:pPr>
          </w:p>
        </w:tc>
      </w:tr>
      <w:tr w:rsidR="0016678C" w14:paraId="69C21C0B" w14:textId="77777777" w:rsidTr="001A1628">
        <w:trPr>
          <w:trHeight w:val="34"/>
        </w:trPr>
        <w:tc>
          <w:tcPr>
            <w:tcW w:w="439" w:type="dxa"/>
            <w:vMerge/>
          </w:tcPr>
          <w:p w14:paraId="2E262F70" w14:textId="77777777" w:rsidR="0016678C" w:rsidRDefault="0016678C" w:rsidP="0016678C">
            <w:pPr>
              <w:pStyle w:val="aff5"/>
              <w:spacing w:after="0"/>
              <w:rPr>
                <w:rFonts w:ascii="Arial" w:hAnsi="Arial" w:cs="Arial"/>
                <w:b w:val="0"/>
                <w:bCs/>
                <w:sz w:val="20"/>
                <w:szCs w:val="20"/>
              </w:rPr>
            </w:pPr>
          </w:p>
        </w:tc>
        <w:tc>
          <w:tcPr>
            <w:tcW w:w="417" w:type="dxa"/>
            <w:tcBorders>
              <w:top w:val="single" w:sz="2" w:space="0" w:color="auto"/>
              <w:bottom w:val="single" w:sz="2" w:space="0" w:color="auto"/>
              <w:right w:val="single" w:sz="2" w:space="0" w:color="auto"/>
            </w:tcBorders>
          </w:tcPr>
          <w:p w14:paraId="09F69C0E" w14:textId="3A7614FA" w:rsidR="0016678C" w:rsidRPr="00F243C8" w:rsidRDefault="0016678C" w:rsidP="0016678C">
            <w:pPr>
              <w:spacing w:after="0" w:line="240" w:lineRule="auto"/>
              <w:jc w:val="both"/>
              <w:rPr>
                <w:rFonts w:ascii="Arial" w:eastAsia="Times New Roman" w:hAnsi="Arial" w:cs="Arial"/>
                <w:color w:val="000000" w:themeColor="text1"/>
                <w:sz w:val="20"/>
                <w:szCs w:val="20"/>
              </w:rPr>
            </w:pPr>
            <w:r w:rsidRPr="00F243C8">
              <w:rPr>
                <w:rFonts w:ascii="Arial" w:hAnsi="Arial" w:cs="Arial"/>
                <w:sz w:val="18"/>
                <w:szCs w:val="18"/>
              </w:rPr>
              <w:t>1</w:t>
            </w:r>
          </w:p>
        </w:tc>
        <w:tc>
          <w:tcPr>
            <w:tcW w:w="7649" w:type="dxa"/>
            <w:gridSpan w:val="3"/>
            <w:tcBorders>
              <w:top w:val="single" w:sz="2" w:space="0" w:color="auto"/>
              <w:left w:val="single" w:sz="2" w:space="0" w:color="auto"/>
              <w:bottom w:val="single" w:sz="2" w:space="0" w:color="auto"/>
            </w:tcBorders>
          </w:tcPr>
          <w:p w14:paraId="643DCA3E" w14:textId="7D4ECC26" w:rsidR="0016678C" w:rsidRPr="00D70EB4" w:rsidRDefault="0016678C" w:rsidP="0016678C">
            <w:pPr>
              <w:spacing w:after="0"/>
              <w:jc w:val="both"/>
              <w:rPr>
                <w:rFonts w:ascii="Arial" w:eastAsia="Times New Roman" w:hAnsi="Arial" w:cs="Arial"/>
                <w:color w:val="000000" w:themeColor="text1"/>
                <w:sz w:val="20"/>
                <w:szCs w:val="20"/>
              </w:rPr>
            </w:pPr>
            <w:r>
              <w:rPr>
                <w:rFonts w:ascii="Arial" w:eastAsia="Times New Roman" w:hAnsi="Arial" w:cs="Arial"/>
                <w:sz w:val="18"/>
                <w:szCs w:val="18"/>
                <w:lang w:eastAsia="ru-RU"/>
              </w:rPr>
              <w:t>Некапитальное строение (сооружение)</w:t>
            </w:r>
            <w:r w:rsidRPr="00D70EB4">
              <w:rPr>
                <w:rFonts w:ascii="Arial" w:eastAsia="Times New Roman" w:hAnsi="Arial" w:cs="Arial"/>
                <w:sz w:val="18"/>
                <w:szCs w:val="18"/>
                <w:lang w:eastAsia="ru-RU"/>
              </w:rPr>
              <w:t xml:space="preserve"> с видом </w:t>
            </w:r>
            <w:r>
              <w:rPr>
                <w:rFonts w:ascii="Arial" w:eastAsia="Times New Roman" w:hAnsi="Arial" w:cs="Arial"/>
                <w:sz w:val="18"/>
                <w:szCs w:val="18"/>
                <w:lang w:eastAsia="ru-RU"/>
              </w:rPr>
              <w:t>некапитального строения (сооружения)</w:t>
            </w:r>
            <w:r w:rsidRPr="00D70EB4">
              <w:rPr>
                <w:rFonts w:ascii="Arial" w:eastAsia="Times New Roman" w:hAnsi="Arial" w:cs="Arial"/>
                <w:sz w:val="18"/>
                <w:szCs w:val="18"/>
                <w:lang w:eastAsia="ru-RU"/>
              </w:rPr>
              <w:t xml:space="preserve">, указанным в Запросе, </w:t>
            </w:r>
            <w:proofErr w:type="gramStart"/>
            <w:r w:rsidRPr="00D70EB4">
              <w:rPr>
                <w:rFonts w:ascii="Arial" w:eastAsia="Times New Roman" w:hAnsi="Arial" w:cs="Arial"/>
                <w:sz w:val="18"/>
                <w:szCs w:val="18"/>
                <w:lang w:eastAsia="ru-RU"/>
              </w:rPr>
              <w:t>расположен</w:t>
            </w:r>
            <w:proofErr w:type="gramEnd"/>
            <w:r w:rsidRPr="00D70EB4">
              <w:rPr>
                <w:rFonts w:ascii="Arial" w:eastAsia="Times New Roman" w:hAnsi="Arial" w:cs="Arial"/>
                <w:sz w:val="18"/>
                <w:szCs w:val="18"/>
                <w:lang w:eastAsia="ru-RU"/>
              </w:rPr>
              <w:t xml:space="preserve"> по адресу, указанному в Запросе</w:t>
            </w:r>
          </w:p>
        </w:tc>
        <w:tc>
          <w:tcPr>
            <w:tcW w:w="1526" w:type="dxa"/>
            <w:tcBorders>
              <w:top w:val="single" w:sz="2" w:space="0" w:color="auto"/>
              <w:bottom w:val="single" w:sz="2" w:space="0" w:color="auto"/>
            </w:tcBorders>
          </w:tcPr>
          <w:p w14:paraId="54CD79AF" w14:textId="69B873C2" w:rsidR="0016678C" w:rsidRPr="0060457D" w:rsidRDefault="0016678C" w:rsidP="0016678C">
            <w:pPr>
              <w:spacing w:after="0"/>
              <w:rPr>
                <w:rFonts w:ascii="Arial" w:eastAsia="Times New Roman" w:hAnsi="Arial" w:cs="Arial"/>
                <w:b/>
                <w:bCs/>
                <w:sz w:val="20"/>
                <w:szCs w:val="20"/>
                <w:lang w:eastAsia="ru-RU"/>
              </w:rPr>
            </w:pPr>
          </w:p>
        </w:tc>
      </w:tr>
      <w:tr w:rsidR="0016678C" w14:paraId="39032971" w14:textId="77777777" w:rsidTr="00F243C8">
        <w:trPr>
          <w:trHeight w:val="34"/>
        </w:trPr>
        <w:tc>
          <w:tcPr>
            <w:tcW w:w="439" w:type="dxa"/>
            <w:vMerge/>
          </w:tcPr>
          <w:p w14:paraId="5A1B8E10" w14:textId="77777777" w:rsidR="0016678C" w:rsidRDefault="0016678C" w:rsidP="0016678C">
            <w:pPr>
              <w:pStyle w:val="aff5"/>
              <w:spacing w:after="0"/>
              <w:rPr>
                <w:rFonts w:ascii="Arial" w:hAnsi="Arial" w:cs="Arial"/>
                <w:b w:val="0"/>
                <w:bCs/>
                <w:sz w:val="20"/>
                <w:szCs w:val="20"/>
              </w:rPr>
            </w:pPr>
          </w:p>
        </w:tc>
        <w:tc>
          <w:tcPr>
            <w:tcW w:w="9592" w:type="dxa"/>
            <w:gridSpan w:val="5"/>
            <w:tcBorders>
              <w:top w:val="single" w:sz="2" w:space="0" w:color="auto"/>
              <w:bottom w:val="single" w:sz="2" w:space="0" w:color="auto"/>
              <w:right w:val="single" w:sz="2" w:space="0" w:color="FFFFFF" w:themeColor="background1"/>
            </w:tcBorders>
          </w:tcPr>
          <w:p w14:paraId="40452E04" w14:textId="76746C5C" w:rsidR="0016678C" w:rsidRPr="00F243C8" w:rsidRDefault="0016678C" w:rsidP="0016678C">
            <w:pPr>
              <w:spacing w:after="0"/>
              <w:rPr>
                <w:rFonts w:ascii="Arial" w:eastAsia="Times New Roman" w:hAnsi="Arial" w:cs="Arial"/>
                <w:b/>
                <w:bCs/>
                <w:sz w:val="4"/>
                <w:szCs w:val="4"/>
                <w:lang w:eastAsia="ru-RU"/>
              </w:rPr>
            </w:pPr>
          </w:p>
        </w:tc>
      </w:tr>
      <w:tr w:rsidR="0016678C" w14:paraId="16ADDF2F" w14:textId="77777777" w:rsidTr="001A1628">
        <w:trPr>
          <w:trHeight w:val="149"/>
        </w:trPr>
        <w:tc>
          <w:tcPr>
            <w:tcW w:w="439" w:type="dxa"/>
            <w:vMerge/>
          </w:tcPr>
          <w:p w14:paraId="17F82078" w14:textId="77777777" w:rsidR="0016678C" w:rsidRDefault="0016678C" w:rsidP="0016678C">
            <w:pPr>
              <w:pStyle w:val="aff5"/>
              <w:spacing w:after="0"/>
              <w:rPr>
                <w:rFonts w:ascii="Arial" w:hAnsi="Arial" w:cs="Arial"/>
                <w:b w:val="0"/>
                <w:bCs/>
                <w:sz w:val="20"/>
                <w:szCs w:val="20"/>
              </w:rPr>
            </w:pPr>
          </w:p>
        </w:tc>
        <w:tc>
          <w:tcPr>
            <w:tcW w:w="417" w:type="dxa"/>
            <w:tcBorders>
              <w:top w:val="single" w:sz="2" w:space="0" w:color="auto"/>
              <w:bottom w:val="single" w:sz="2" w:space="0" w:color="auto"/>
              <w:right w:val="single" w:sz="2" w:space="0" w:color="auto"/>
            </w:tcBorders>
          </w:tcPr>
          <w:p w14:paraId="2502567D" w14:textId="68816A25" w:rsidR="0016678C" w:rsidRPr="00D70EB4" w:rsidRDefault="0016678C" w:rsidP="0016678C">
            <w:pPr>
              <w:spacing w:after="0" w:line="240" w:lineRule="auto"/>
              <w:jc w:val="both"/>
              <w:rPr>
                <w:rFonts w:ascii="Arial" w:eastAsia="Times New Roman" w:hAnsi="Arial" w:cs="Arial"/>
                <w:color w:val="000000" w:themeColor="text1"/>
                <w:sz w:val="20"/>
                <w:szCs w:val="20"/>
              </w:rPr>
            </w:pPr>
            <w:r>
              <w:rPr>
                <w:rFonts w:ascii="Arial" w:hAnsi="Arial" w:cs="Arial"/>
                <w:sz w:val="18"/>
                <w:szCs w:val="18"/>
              </w:rPr>
              <w:t>2</w:t>
            </w:r>
          </w:p>
        </w:tc>
        <w:tc>
          <w:tcPr>
            <w:tcW w:w="7649" w:type="dxa"/>
            <w:gridSpan w:val="3"/>
            <w:tcBorders>
              <w:top w:val="single" w:sz="2" w:space="0" w:color="auto"/>
              <w:left w:val="single" w:sz="2" w:space="0" w:color="auto"/>
              <w:bottom w:val="single" w:sz="2" w:space="0" w:color="auto"/>
            </w:tcBorders>
          </w:tcPr>
          <w:p w14:paraId="11C7093D" w14:textId="3AA08AC6" w:rsidR="0016678C" w:rsidRPr="00D70EB4" w:rsidRDefault="0016678C" w:rsidP="0016678C">
            <w:pPr>
              <w:spacing w:after="0"/>
              <w:jc w:val="both"/>
              <w:rPr>
                <w:rFonts w:ascii="Arial" w:eastAsia="Times New Roman" w:hAnsi="Arial" w:cs="Arial"/>
                <w:color w:val="000000" w:themeColor="text1"/>
                <w:sz w:val="20"/>
                <w:szCs w:val="20"/>
              </w:rPr>
            </w:pPr>
            <w:r>
              <w:rPr>
                <w:rFonts w:ascii="Arial" w:eastAsia="Times New Roman" w:hAnsi="Arial" w:cs="Arial"/>
                <w:sz w:val="18"/>
                <w:szCs w:val="18"/>
                <w:lang w:eastAsia="ru-RU"/>
              </w:rPr>
              <w:t>Некапитальное строение (сооружение)</w:t>
            </w:r>
            <w:r w:rsidRPr="00D70EB4">
              <w:rPr>
                <w:rFonts w:ascii="Arial" w:eastAsia="Times New Roman" w:hAnsi="Arial" w:cs="Arial"/>
                <w:sz w:val="18"/>
                <w:szCs w:val="18"/>
                <w:lang w:eastAsia="ru-RU"/>
              </w:rPr>
              <w:t xml:space="preserve"> с основными параметрами, указанными в Запросе, </w:t>
            </w:r>
            <w:proofErr w:type="gramStart"/>
            <w:r w:rsidRPr="00D70EB4">
              <w:rPr>
                <w:rFonts w:ascii="Arial" w:eastAsia="Times New Roman" w:hAnsi="Arial" w:cs="Arial"/>
                <w:sz w:val="18"/>
                <w:szCs w:val="18"/>
                <w:lang w:eastAsia="ru-RU"/>
              </w:rPr>
              <w:t>расположен</w:t>
            </w:r>
            <w:proofErr w:type="gramEnd"/>
            <w:r w:rsidRPr="00D70EB4">
              <w:rPr>
                <w:rFonts w:ascii="Arial" w:eastAsia="Times New Roman" w:hAnsi="Arial" w:cs="Arial"/>
                <w:sz w:val="18"/>
                <w:szCs w:val="18"/>
                <w:lang w:eastAsia="ru-RU"/>
              </w:rPr>
              <w:t xml:space="preserve"> по адрес</w:t>
            </w:r>
            <w:r>
              <w:rPr>
                <w:rFonts w:ascii="Arial" w:eastAsia="Times New Roman" w:hAnsi="Arial" w:cs="Arial"/>
                <w:sz w:val="18"/>
                <w:szCs w:val="18"/>
                <w:lang w:eastAsia="ru-RU"/>
              </w:rPr>
              <w:t>ному ориентиру</w:t>
            </w:r>
            <w:r w:rsidRPr="00D70EB4">
              <w:rPr>
                <w:rFonts w:ascii="Arial" w:eastAsia="Times New Roman" w:hAnsi="Arial" w:cs="Arial"/>
                <w:sz w:val="18"/>
                <w:szCs w:val="18"/>
                <w:lang w:eastAsia="ru-RU"/>
              </w:rPr>
              <w:t>, указанному в Запросе</w:t>
            </w:r>
          </w:p>
        </w:tc>
        <w:tc>
          <w:tcPr>
            <w:tcW w:w="1526" w:type="dxa"/>
            <w:tcBorders>
              <w:top w:val="single" w:sz="2" w:space="0" w:color="auto"/>
              <w:bottom w:val="single" w:sz="2" w:space="0" w:color="auto"/>
            </w:tcBorders>
          </w:tcPr>
          <w:p w14:paraId="65BCCA68" w14:textId="22DCF59B" w:rsidR="0016678C" w:rsidRPr="0060457D" w:rsidRDefault="0016678C" w:rsidP="0016678C">
            <w:pPr>
              <w:spacing w:after="0"/>
              <w:rPr>
                <w:rFonts w:ascii="Arial" w:eastAsia="Times New Roman" w:hAnsi="Arial" w:cs="Arial"/>
                <w:b/>
                <w:bCs/>
                <w:sz w:val="20"/>
                <w:szCs w:val="20"/>
                <w:lang w:eastAsia="ru-RU"/>
              </w:rPr>
            </w:pPr>
          </w:p>
        </w:tc>
      </w:tr>
      <w:tr w:rsidR="0016678C" w14:paraId="5E5467AE" w14:textId="77777777" w:rsidTr="00F243C8">
        <w:trPr>
          <w:trHeight w:val="34"/>
        </w:trPr>
        <w:tc>
          <w:tcPr>
            <w:tcW w:w="439" w:type="dxa"/>
            <w:vMerge/>
          </w:tcPr>
          <w:p w14:paraId="3BD01232" w14:textId="77777777" w:rsidR="0016678C" w:rsidRDefault="0016678C" w:rsidP="0016678C">
            <w:pPr>
              <w:pStyle w:val="aff5"/>
              <w:spacing w:after="0"/>
              <w:rPr>
                <w:rFonts w:ascii="Arial" w:hAnsi="Arial" w:cs="Arial"/>
                <w:b w:val="0"/>
                <w:bCs/>
                <w:sz w:val="20"/>
                <w:szCs w:val="20"/>
              </w:rPr>
            </w:pPr>
          </w:p>
        </w:tc>
        <w:tc>
          <w:tcPr>
            <w:tcW w:w="9592" w:type="dxa"/>
            <w:gridSpan w:val="5"/>
            <w:tcBorders>
              <w:top w:val="single" w:sz="2" w:space="0" w:color="auto"/>
              <w:bottom w:val="single" w:sz="2" w:space="0" w:color="auto"/>
              <w:right w:val="single" w:sz="2" w:space="0" w:color="FFFFFF" w:themeColor="background1"/>
            </w:tcBorders>
          </w:tcPr>
          <w:p w14:paraId="79B2E050" w14:textId="1482E310" w:rsidR="0016678C" w:rsidRPr="00F243C8" w:rsidRDefault="0016678C" w:rsidP="0016678C">
            <w:pPr>
              <w:spacing w:after="0"/>
              <w:rPr>
                <w:rFonts w:ascii="Arial" w:eastAsia="Times New Roman" w:hAnsi="Arial" w:cs="Arial"/>
                <w:b/>
                <w:bCs/>
                <w:sz w:val="4"/>
                <w:szCs w:val="4"/>
                <w:lang w:eastAsia="ru-RU"/>
              </w:rPr>
            </w:pPr>
          </w:p>
        </w:tc>
      </w:tr>
      <w:tr w:rsidR="0016678C" w14:paraId="15D06038" w14:textId="77777777" w:rsidTr="001A1628">
        <w:trPr>
          <w:trHeight w:val="83"/>
        </w:trPr>
        <w:tc>
          <w:tcPr>
            <w:tcW w:w="439" w:type="dxa"/>
            <w:vMerge/>
          </w:tcPr>
          <w:p w14:paraId="6F9FC34D" w14:textId="77777777" w:rsidR="0016678C" w:rsidRDefault="0016678C" w:rsidP="0016678C">
            <w:pPr>
              <w:pStyle w:val="aff5"/>
              <w:spacing w:after="0"/>
              <w:rPr>
                <w:rFonts w:ascii="Arial" w:hAnsi="Arial" w:cs="Arial"/>
                <w:b w:val="0"/>
                <w:bCs/>
                <w:sz w:val="20"/>
                <w:szCs w:val="20"/>
              </w:rPr>
            </w:pPr>
          </w:p>
        </w:tc>
        <w:tc>
          <w:tcPr>
            <w:tcW w:w="417" w:type="dxa"/>
            <w:tcBorders>
              <w:top w:val="single" w:sz="2" w:space="0" w:color="auto"/>
              <w:bottom w:val="single" w:sz="2" w:space="0" w:color="auto"/>
              <w:right w:val="single" w:sz="2" w:space="0" w:color="auto"/>
            </w:tcBorders>
          </w:tcPr>
          <w:p w14:paraId="5F145376" w14:textId="1D61B505" w:rsidR="0016678C" w:rsidRPr="00D70EB4" w:rsidRDefault="0016678C" w:rsidP="0016678C">
            <w:pPr>
              <w:spacing w:after="0" w:line="240" w:lineRule="auto"/>
              <w:jc w:val="both"/>
              <w:rPr>
                <w:rFonts w:ascii="Arial" w:eastAsia="Times New Roman" w:hAnsi="Arial" w:cs="Arial"/>
                <w:color w:val="000000" w:themeColor="text1"/>
                <w:sz w:val="20"/>
                <w:szCs w:val="20"/>
              </w:rPr>
            </w:pPr>
            <w:r>
              <w:rPr>
                <w:rFonts w:ascii="Arial" w:hAnsi="Arial" w:cs="Arial"/>
                <w:sz w:val="18"/>
                <w:szCs w:val="18"/>
              </w:rPr>
              <w:t>3</w:t>
            </w:r>
          </w:p>
        </w:tc>
        <w:tc>
          <w:tcPr>
            <w:tcW w:w="7649" w:type="dxa"/>
            <w:gridSpan w:val="3"/>
            <w:tcBorders>
              <w:top w:val="single" w:sz="2" w:space="0" w:color="auto"/>
              <w:left w:val="single" w:sz="2" w:space="0" w:color="auto"/>
              <w:bottom w:val="single" w:sz="2" w:space="0" w:color="auto"/>
            </w:tcBorders>
          </w:tcPr>
          <w:p w14:paraId="28227833" w14:textId="3769458E" w:rsidR="0016678C" w:rsidRPr="00D70EB4" w:rsidRDefault="0016678C" w:rsidP="0016678C">
            <w:pPr>
              <w:spacing w:after="0"/>
              <w:jc w:val="both"/>
              <w:rPr>
                <w:rFonts w:ascii="Arial" w:eastAsia="Times New Roman" w:hAnsi="Arial" w:cs="Arial"/>
                <w:color w:val="000000" w:themeColor="text1"/>
                <w:sz w:val="20"/>
                <w:szCs w:val="20"/>
              </w:rPr>
            </w:pPr>
            <w:r>
              <w:rPr>
                <w:rFonts w:ascii="Arial" w:eastAsia="Times New Roman" w:hAnsi="Arial" w:cs="Arial"/>
                <w:sz w:val="18"/>
                <w:szCs w:val="18"/>
                <w:lang w:eastAsia="ru-RU"/>
              </w:rPr>
              <w:t>Некапитальное строение (сооружение)</w:t>
            </w:r>
            <w:r w:rsidRPr="00D70EB4">
              <w:rPr>
                <w:rFonts w:ascii="Arial" w:eastAsia="Times New Roman" w:hAnsi="Arial" w:cs="Arial"/>
                <w:sz w:val="18"/>
                <w:szCs w:val="18"/>
                <w:lang w:eastAsia="ru-RU"/>
              </w:rPr>
              <w:t xml:space="preserve"> с внешним видом (фактическое положение), указанным в Запросе, </w:t>
            </w:r>
            <w:proofErr w:type="gramStart"/>
            <w:r w:rsidRPr="00D70EB4">
              <w:rPr>
                <w:rFonts w:ascii="Arial" w:eastAsia="Times New Roman" w:hAnsi="Arial" w:cs="Arial"/>
                <w:sz w:val="18"/>
                <w:szCs w:val="18"/>
                <w:lang w:eastAsia="ru-RU"/>
              </w:rPr>
              <w:t>расположен</w:t>
            </w:r>
            <w:proofErr w:type="gramEnd"/>
            <w:r w:rsidRPr="00D70EB4">
              <w:rPr>
                <w:rFonts w:ascii="Arial" w:eastAsia="Times New Roman" w:hAnsi="Arial" w:cs="Arial"/>
                <w:sz w:val="18"/>
                <w:szCs w:val="18"/>
                <w:lang w:eastAsia="ru-RU"/>
              </w:rPr>
              <w:t xml:space="preserve"> по адрес</w:t>
            </w:r>
            <w:r>
              <w:rPr>
                <w:rFonts w:ascii="Arial" w:eastAsia="Times New Roman" w:hAnsi="Arial" w:cs="Arial"/>
                <w:sz w:val="18"/>
                <w:szCs w:val="18"/>
                <w:lang w:eastAsia="ru-RU"/>
              </w:rPr>
              <w:t>ному ориентиру</w:t>
            </w:r>
            <w:r w:rsidRPr="00D70EB4">
              <w:rPr>
                <w:rFonts w:ascii="Arial" w:eastAsia="Times New Roman" w:hAnsi="Arial" w:cs="Arial"/>
                <w:sz w:val="18"/>
                <w:szCs w:val="18"/>
                <w:lang w:eastAsia="ru-RU"/>
              </w:rPr>
              <w:t>, указанному в Запросе</w:t>
            </w:r>
          </w:p>
        </w:tc>
        <w:tc>
          <w:tcPr>
            <w:tcW w:w="1526" w:type="dxa"/>
            <w:tcBorders>
              <w:top w:val="single" w:sz="2" w:space="0" w:color="auto"/>
              <w:bottom w:val="single" w:sz="2" w:space="0" w:color="auto"/>
            </w:tcBorders>
          </w:tcPr>
          <w:p w14:paraId="29D2C4B0" w14:textId="149B629A" w:rsidR="0016678C" w:rsidRPr="0060457D" w:rsidRDefault="0016678C" w:rsidP="0016678C">
            <w:pPr>
              <w:spacing w:after="0"/>
              <w:rPr>
                <w:rFonts w:ascii="Arial" w:eastAsia="Times New Roman" w:hAnsi="Arial" w:cs="Arial"/>
                <w:b/>
                <w:bCs/>
                <w:sz w:val="20"/>
                <w:szCs w:val="20"/>
                <w:lang w:eastAsia="ru-RU"/>
              </w:rPr>
            </w:pPr>
          </w:p>
        </w:tc>
      </w:tr>
      <w:tr w:rsidR="0016678C" w14:paraId="700364CB" w14:textId="77777777" w:rsidTr="00A9183D">
        <w:trPr>
          <w:trHeight w:val="39"/>
        </w:trPr>
        <w:tc>
          <w:tcPr>
            <w:tcW w:w="10031" w:type="dxa"/>
            <w:gridSpan w:val="6"/>
            <w:tcBorders>
              <w:top w:val="single" w:sz="4" w:space="0" w:color="auto"/>
              <w:left w:val="single" w:sz="4" w:space="0" w:color="FFFFFF" w:themeColor="background1"/>
              <w:right w:val="single" w:sz="4" w:space="0" w:color="FFFFFF" w:themeColor="background1"/>
            </w:tcBorders>
          </w:tcPr>
          <w:p w14:paraId="64CB8D94" w14:textId="77777777" w:rsidR="0016678C" w:rsidRPr="00DB5C9A" w:rsidRDefault="0016678C" w:rsidP="0016678C">
            <w:pPr>
              <w:pStyle w:val="aff5"/>
              <w:spacing w:after="0"/>
              <w:ind w:right="282"/>
              <w:jc w:val="both"/>
              <w:rPr>
                <w:rFonts w:ascii="Arial" w:eastAsia="Times New Roman" w:hAnsi="Arial" w:cs="Arial"/>
                <w:b w:val="0"/>
                <w:bCs/>
                <w:sz w:val="4"/>
                <w:szCs w:val="4"/>
                <w:lang w:eastAsia="ru-RU"/>
              </w:rPr>
            </w:pPr>
          </w:p>
        </w:tc>
      </w:tr>
      <w:tr w:rsidR="0016678C" w14:paraId="2526DFE3" w14:textId="77777777" w:rsidTr="00467F3A">
        <w:trPr>
          <w:trHeight w:val="494"/>
        </w:trPr>
        <w:tc>
          <w:tcPr>
            <w:tcW w:w="439" w:type="dxa"/>
            <w:vMerge w:val="restart"/>
            <w:tcBorders>
              <w:top w:val="single" w:sz="4" w:space="0" w:color="auto"/>
            </w:tcBorders>
          </w:tcPr>
          <w:p w14:paraId="0B181616" w14:textId="43DFFB88" w:rsidR="0016678C" w:rsidRDefault="001A1628" w:rsidP="0016678C">
            <w:pPr>
              <w:pStyle w:val="aff5"/>
              <w:spacing w:after="0"/>
              <w:rPr>
                <w:rFonts w:ascii="Arial" w:hAnsi="Arial" w:cs="Arial"/>
                <w:b w:val="0"/>
                <w:bCs/>
                <w:sz w:val="20"/>
                <w:szCs w:val="20"/>
              </w:rPr>
            </w:pPr>
            <w:r>
              <w:rPr>
                <w:rFonts w:ascii="Arial" w:hAnsi="Arial" w:cs="Arial"/>
                <w:b w:val="0"/>
                <w:bCs/>
                <w:sz w:val="20"/>
                <w:szCs w:val="20"/>
              </w:rPr>
              <w:t>8</w:t>
            </w:r>
          </w:p>
        </w:tc>
        <w:tc>
          <w:tcPr>
            <w:tcW w:w="8066" w:type="dxa"/>
            <w:gridSpan w:val="4"/>
            <w:tcBorders>
              <w:top w:val="single" w:sz="4" w:space="0" w:color="auto"/>
              <w:bottom w:val="single" w:sz="2" w:space="0" w:color="auto"/>
            </w:tcBorders>
          </w:tcPr>
          <w:p w14:paraId="0038CE2B" w14:textId="02D197EB" w:rsidR="0016678C" w:rsidRDefault="0016678C" w:rsidP="0016678C">
            <w:pPr>
              <w:spacing w:after="0"/>
              <w:jc w:val="both"/>
              <w:rPr>
                <w:rFonts w:ascii="Arial" w:eastAsia="Times New Roman" w:hAnsi="Arial" w:cs="Arial"/>
                <w:color w:val="000000" w:themeColor="text1"/>
                <w:sz w:val="20"/>
                <w:szCs w:val="20"/>
              </w:rPr>
            </w:pPr>
            <w:r w:rsidRPr="00D70EB4">
              <w:rPr>
                <w:rFonts w:ascii="Arial" w:eastAsia="Times New Roman" w:hAnsi="Arial" w:cs="Arial"/>
                <w:color w:val="000000" w:themeColor="text1"/>
                <w:sz w:val="20"/>
                <w:szCs w:val="20"/>
              </w:rPr>
              <w:t xml:space="preserve">Информация о </w:t>
            </w:r>
            <w:r>
              <w:rPr>
                <w:rFonts w:ascii="Arial" w:eastAsia="Times New Roman" w:hAnsi="Arial" w:cs="Arial"/>
                <w:color w:val="000000" w:themeColor="text1"/>
                <w:sz w:val="20"/>
                <w:szCs w:val="20"/>
              </w:rPr>
              <w:t>разрешении на размещении, указанная в Запросе, соответствует выданному действующему разрешению на размещение:</w:t>
            </w:r>
          </w:p>
          <w:p w14:paraId="361410CD" w14:textId="301B4606" w:rsidR="0016678C" w:rsidRPr="00467F3A" w:rsidRDefault="0016678C" w:rsidP="0016678C">
            <w:pPr>
              <w:spacing w:after="0"/>
              <w:jc w:val="both"/>
              <w:rPr>
                <w:rFonts w:ascii="Arial" w:eastAsia="Times New Roman" w:hAnsi="Arial" w:cs="Arial"/>
                <w:color w:val="000000" w:themeColor="text1"/>
                <w:sz w:val="20"/>
                <w:szCs w:val="20"/>
              </w:rPr>
            </w:pPr>
            <w:r w:rsidRPr="00467F3A">
              <w:rPr>
                <w:rFonts w:ascii="Arial" w:hAnsi="Arial" w:cs="Arial"/>
                <w:i/>
                <w:sz w:val="12"/>
                <w:szCs w:val="12"/>
              </w:rPr>
              <w:t xml:space="preserve">(Поле заполняется при </w:t>
            </w:r>
            <w:r>
              <w:rPr>
                <w:rFonts w:ascii="Arial" w:hAnsi="Arial" w:cs="Arial"/>
                <w:i/>
                <w:iCs/>
                <w:sz w:val="12"/>
                <w:szCs w:val="12"/>
              </w:rPr>
              <w:t>указании разрешения на размещение)</w:t>
            </w:r>
          </w:p>
        </w:tc>
        <w:tc>
          <w:tcPr>
            <w:tcW w:w="1526" w:type="dxa"/>
            <w:tcBorders>
              <w:top w:val="single" w:sz="4" w:space="0" w:color="auto"/>
              <w:bottom w:val="single" w:sz="2" w:space="0" w:color="auto"/>
            </w:tcBorders>
          </w:tcPr>
          <w:p w14:paraId="3AD554E6" w14:textId="77777777" w:rsidR="0016678C" w:rsidRPr="0060457D" w:rsidRDefault="0016678C" w:rsidP="0016678C">
            <w:pPr>
              <w:pStyle w:val="aff5"/>
              <w:spacing w:after="0" w:line="240" w:lineRule="auto"/>
              <w:ind w:right="29"/>
              <w:rPr>
                <w:rFonts w:ascii="Arial" w:eastAsia="Times New Roman" w:hAnsi="Arial" w:cs="Arial"/>
                <w:b w:val="0"/>
                <w:bCs/>
                <w:sz w:val="20"/>
                <w:szCs w:val="20"/>
                <w:lang w:eastAsia="ru-RU"/>
              </w:rPr>
            </w:pPr>
          </w:p>
        </w:tc>
      </w:tr>
      <w:tr w:rsidR="0016678C" w14:paraId="75545267" w14:textId="77777777" w:rsidTr="00F243C8">
        <w:trPr>
          <w:trHeight w:val="34"/>
        </w:trPr>
        <w:tc>
          <w:tcPr>
            <w:tcW w:w="439" w:type="dxa"/>
            <w:vMerge/>
            <w:tcBorders>
              <w:top w:val="single" w:sz="4" w:space="0" w:color="auto"/>
            </w:tcBorders>
          </w:tcPr>
          <w:p w14:paraId="0BD32F60" w14:textId="77777777" w:rsidR="0016678C" w:rsidRDefault="0016678C" w:rsidP="0016678C">
            <w:pPr>
              <w:pStyle w:val="aff5"/>
              <w:spacing w:after="0"/>
              <w:rPr>
                <w:rFonts w:ascii="Arial" w:hAnsi="Arial" w:cs="Arial"/>
                <w:b w:val="0"/>
                <w:bCs/>
                <w:sz w:val="20"/>
                <w:szCs w:val="20"/>
              </w:rPr>
            </w:pPr>
          </w:p>
        </w:tc>
        <w:tc>
          <w:tcPr>
            <w:tcW w:w="9592" w:type="dxa"/>
            <w:gridSpan w:val="5"/>
            <w:tcBorders>
              <w:top w:val="single" w:sz="2" w:space="0" w:color="auto"/>
              <w:bottom w:val="single" w:sz="2" w:space="0" w:color="auto"/>
              <w:right w:val="single" w:sz="2" w:space="0" w:color="FFFFFF" w:themeColor="background1"/>
            </w:tcBorders>
          </w:tcPr>
          <w:p w14:paraId="3F673475" w14:textId="74E294F9" w:rsidR="0016678C" w:rsidRPr="00F243C8" w:rsidRDefault="0016678C" w:rsidP="0016678C">
            <w:pPr>
              <w:spacing w:after="0"/>
              <w:rPr>
                <w:rFonts w:ascii="Arial" w:eastAsia="Times New Roman" w:hAnsi="Arial" w:cs="Arial"/>
                <w:b/>
                <w:bCs/>
                <w:sz w:val="4"/>
                <w:szCs w:val="4"/>
                <w:lang w:eastAsia="ru-RU"/>
              </w:rPr>
            </w:pPr>
          </w:p>
        </w:tc>
      </w:tr>
      <w:tr w:rsidR="0016678C" w14:paraId="48CB437B" w14:textId="77777777" w:rsidTr="00467F3A">
        <w:trPr>
          <w:trHeight w:val="149"/>
        </w:trPr>
        <w:tc>
          <w:tcPr>
            <w:tcW w:w="439" w:type="dxa"/>
            <w:vMerge/>
            <w:tcBorders>
              <w:top w:val="single" w:sz="4" w:space="0" w:color="auto"/>
            </w:tcBorders>
          </w:tcPr>
          <w:p w14:paraId="5DBFBE05" w14:textId="77777777" w:rsidR="0016678C" w:rsidRDefault="0016678C" w:rsidP="0016678C">
            <w:pPr>
              <w:pStyle w:val="aff5"/>
              <w:spacing w:after="0"/>
              <w:rPr>
                <w:rFonts w:ascii="Arial" w:hAnsi="Arial" w:cs="Arial"/>
                <w:b w:val="0"/>
                <w:bCs/>
                <w:sz w:val="20"/>
                <w:szCs w:val="20"/>
              </w:rPr>
            </w:pPr>
          </w:p>
        </w:tc>
        <w:tc>
          <w:tcPr>
            <w:tcW w:w="434" w:type="dxa"/>
            <w:gridSpan w:val="2"/>
            <w:tcBorders>
              <w:top w:val="single" w:sz="2" w:space="0" w:color="auto"/>
              <w:bottom w:val="single" w:sz="2" w:space="0" w:color="auto"/>
              <w:right w:val="single" w:sz="2" w:space="0" w:color="auto"/>
            </w:tcBorders>
          </w:tcPr>
          <w:p w14:paraId="1FE9B889" w14:textId="486A3F4E" w:rsidR="0016678C" w:rsidRPr="00D70EB4" w:rsidRDefault="0016678C" w:rsidP="0016678C">
            <w:pPr>
              <w:spacing w:after="0"/>
              <w:jc w:val="both"/>
              <w:rPr>
                <w:rFonts w:ascii="Arial" w:eastAsia="Times New Roman" w:hAnsi="Arial" w:cs="Arial"/>
                <w:color w:val="000000" w:themeColor="text1"/>
                <w:sz w:val="20"/>
                <w:szCs w:val="20"/>
              </w:rPr>
            </w:pPr>
            <w:r w:rsidRPr="00F243C8">
              <w:rPr>
                <w:rFonts w:ascii="Arial" w:hAnsi="Arial" w:cs="Arial"/>
                <w:sz w:val="18"/>
                <w:szCs w:val="18"/>
              </w:rPr>
              <w:t>1</w:t>
            </w:r>
          </w:p>
        </w:tc>
        <w:tc>
          <w:tcPr>
            <w:tcW w:w="7632" w:type="dxa"/>
            <w:gridSpan w:val="2"/>
            <w:tcBorders>
              <w:top w:val="single" w:sz="2" w:space="0" w:color="auto"/>
              <w:left w:val="single" w:sz="2" w:space="0" w:color="auto"/>
              <w:bottom w:val="single" w:sz="2" w:space="0" w:color="auto"/>
            </w:tcBorders>
          </w:tcPr>
          <w:p w14:paraId="4BC320F7" w14:textId="16CBA569" w:rsidR="0016678C" w:rsidRPr="00467F3A" w:rsidRDefault="0016678C" w:rsidP="0016678C">
            <w:pPr>
              <w:spacing w:after="0"/>
              <w:jc w:val="both"/>
              <w:rPr>
                <w:rFonts w:ascii="Arial" w:eastAsia="Times New Roman" w:hAnsi="Arial" w:cs="Arial"/>
                <w:color w:val="000000" w:themeColor="text1"/>
                <w:sz w:val="18"/>
                <w:szCs w:val="18"/>
              </w:rPr>
            </w:pPr>
            <w:r w:rsidRPr="00467F3A">
              <w:rPr>
                <w:rFonts w:ascii="Arial" w:eastAsia="Times New Roman" w:hAnsi="Arial" w:cs="Arial"/>
                <w:color w:val="000000" w:themeColor="text1"/>
                <w:sz w:val="18"/>
                <w:szCs w:val="18"/>
              </w:rPr>
              <w:t xml:space="preserve">Разрешение на размещение, </w:t>
            </w:r>
            <w:r>
              <w:rPr>
                <w:rFonts w:ascii="Arial" w:eastAsia="Times New Roman" w:hAnsi="Arial" w:cs="Arial"/>
                <w:color w:val="000000" w:themeColor="text1"/>
                <w:sz w:val="18"/>
                <w:szCs w:val="18"/>
              </w:rPr>
              <w:t xml:space="preserve">реквизиты которого </w:t>
            </w:r>
            <w:r w:rsidRPr="00467F3A">
              <w:rPr>
                <w:rFonts w:ascii="Arial" w:eastAsia="Times New Roman" w:hAnsi="Arial" w:cs="Arial"/>
                <w:color w:val="000000" w:themeColor="text1"/>
                <w:sz w:val="18"/>
                <w:szCs w:val="18"/>
              </w:rPr>
              <w:t>указан</w:t>
            </w:r>
            <w:r>
              <w:rPr>
                <w:rFonts w:ascii="Arial" w:eastAsia="Times New Roman" w:hAnsi="Arial" w:cs="Arial"/>
                <w:color w:val="000000" w:themeColor="text1"/>
                <w:sz w:val="18"/>
                <w:szCs w:val="18"/>
              </w:rPr>
              <w:t>ы</w:t>
            </w:r>
            <w:r w:rsidRPr="00467F3A">
              <w:rPr>
                <w:rFonts w:ascii="Arial" w:eastAsia="Times New Roman" w:hAnsi="Arial" w:cs="Arial"/>
                <w:color w:val="000000" w:themeColor="text1"/>
                <w:sz w:val="18"/>
                <w:szCs w:val="18"/>
              </w:rPr>
              <w:t xml:space="preserve"> в Запросе, разрешает Заявителю, указанному в Запросе, размещение некапитального строения (сооружения), указанного в Запросе, по адресу места размещения</w:t>
            </w:r>
            <w:r>
              <w:rPr>
                <w:rFonts w:ascii="Arial" w:eastAsia="Times New Roman" w:hAnsi="Arial" w:cs="Arial"/>
                <w:color w:val="000000" w:themeColor="text1"/>
                <w:sz w:val="18"/>
                <w:szCs w:val="18"/>
              </w:rPr>
              <w:t xml:space="preserve"> (адресному ориентиру)</w:t>
            </w:r>
            <w:r w:rsidRPr="00467F3A">
              <w:rPr>
                <w:rFonts w:ascii="Arial" w:eastAsia="Times New Roman" w:hAnsi="Arial" w:cs="Arial"/>
                <w:color w:val="000000" w:themeColor="text1"/>
                <w:sz w:val="18"/>
                <w:szCs w:val="18"/>
              </w:rPr>
              <w:t>,</w:t>
            </w:r>
            <w:r>
              <w:rPr>
                <w:rFonts w:ascii="Arial" w:eastAsia="Times New Roman" w:hAnsi="Arial" w:cs="Arial"/>
                <w:color w:val="000000" w:themeColor="text1"/>
                <w:sz w:val="18"/>
                <w:szCs w:val="18"/>
              </w:rPr>
              <w:t xml:space="preserve"> указанному в Запросе</w:t>
            </w:r>
            <w:r w:rsidRPr="00467F3A">
              <w:rPr>
                <w:rFonts w:ascii="Arial" w:eastAsia="Times New Roman" w:hAnsi="Arial" w:cs="Arial"/>
                <w:color w:val="000000" w:themeColor="text1"/>
                <w:sz w:val="18"/>
                <w:szCs w:val="18"/>
              </w:rPr>
              <w:t xml:space="preserve"> </w:t>
            </w:r>
          </w:p>
        </w:tc>
        <w:tc>
          <w:tcPr>
            <w:tcW w:w="1526" w:type="dxa"/>
            <w:tcBorders>
              <w:top w:val="single" w:sz="2" w:space="0" w:color="auto"/>
              <w:bottom w:val="single" w:sz="2" w:space="0" w:color="auto"/>
            </w:tcBorders>
          </w:tcPr>
          <w:p w14:paraId="645916C4" w14:textId="437A740E" w:rsidR="0016678C" w:rsidRPr="0060457D" w:rsidRDefault="0016678C" w:rsidP="0016678C">
            <w:pPr>
              <w:spacing w:after="0"/>
              <w:rPr>
                <w:rFonts w:ascii="Arial" w:eastAsia="Times New Roman" w:hAnsi="Arial" w:cs="Arial"/>
                <w:b/>
                <w:bCs/>
                <w:sz w:val="20"/>
                <w:szCs w:val="20"/>
                <w:lang w:eastAsia="ru-RU"/>
              </w:rPr>
            </w:pPr>
          </w:p>
        </w:tc>
      </w:tr>
      <w:tr w:rsidR="0016678C" w14:paraId="7D42378A" w14:textId="77777777" w:rsidTr="00F243C8">
        <w:trPr>
          <w:trHeight w:val="34"/>
        </w:trPr>
        <w:tc>
          <w:tcPr>
            <w:tcW w:w="439" w:type="dxa"/>
            <w:vMerge/>
            <w:tcBorders>
              <w:top w:val="single" w:sz="4" w:space="0" w:color="auto"/>
            </w:tcBorders>
          </w:tcPr>
          <w:p w14:paraId="0C8D52EF" w14:textId="77777777" w:rsidR="0016678C" w:rsidRDefault="0016678C" w:rsidP="0016678C">
            <w:pPr>
              <w:pStyle w:val="aff5"/>
              <w:spacing w:after="0"/>
              <w:rPr>
                <w:rFonts w:ascii="Arial" w:hAnsi="Arial" w:cs="Arial"/>
                <w:b w:val="0"/>
                <w:bCs/>
                <w:sz w:val="20"/>
                <w:szCs w:val="20"/>
              </w:rPr>
            </w:pPr>
          </w:p>
        </w:tc>
        <w:tc>
          <w:tcPr>
            <w:tcW w:w="9592" w:type="dxa"/>
            <w:gridSpan w:val="5"/>
            <w:tcBorders>
              <w:top w:val="single" w:sz="2" w:space="0" w:color="auto"/>
              <w:bottom w:val="single" w:sz="2" w:space="0" w:color="auto"/>
              <w:right w:val="single" w:sz="2" w:space="0" w:color="FFFFFF" w:themeColor="background1"/>
            </w:tcBorders>
          </w:tcPr>
          <w:p w14:paraId="108FF1F6" w14:textId="6D6B3FF3" w:rsidR="0016678C" w:rsidRPr="00F243C8" w:rsidRDefault="0016678C" w:rsidP="0016678C">
            <w:pPr>
              <w:spacing w:after="0"/>
              <w:rPr>
                <w:rFonts w:ascii="Arial" w:eastAsia="Times New Roman" w:hAnsi="Arial" w:cs="Arial"/>
                <w:b/>
                <w:bCs/>
                <w:sz w:val="4"/>
                <w:szCs w:val="4"/>
                <w:lang w:eastAsia="ru-RU"/>
              </w:rPr>
            </w:pPr>
          </w:p>
        </w:tc>
      </w:tr>
      <w:tr w:rsidR="0016678C" w14:paraId="66E18CB7" w14:textId="77777777" w:rsidTr="00467F3A">
        <w:trPr>
          <w:trHeight w:val="190"/>
        </w:trPr>
        <w:tc>
          <w:tcPr>
            <w:tcW w:w="439" w:type="dxa"/>
            <w:vMerge/>
            <w:tcBorders>
              <w:top w:val="single" w:sz="4" w:space="0" w:color="auto"/>
            </w:tcBorders>
          </w:tcPr>
          <w:p w14:paraId="3CD11E27" w14:textId="77777777" w:rsidR="0016678C" w:rsidRDefault="0016678C" w:rsidP="0016678C">
            <w:pPr>
              <w:pStyle w:val="aff5"/>
              <w:spacing w:after="0"/>
              <w:rPr>
                <w:rFonts w:ascii="Arial" w:hAnsi="Arial" w:cs="Arial"/>
                <w:b w:val="0"/>
                <w:bCs/>
                <w:sz w:val="20"/>
                <w:szCs w:val="20"/>
              </w:rPr>
            </w:pPr>
          </w:p>
        </w:tc>
        <w:tc>
          <w:tcPr>
            <w:tcW w:w="434" w:type="dxa"/>
            <w:gridSpan w:val="2"/>
            <w:tcBorders>
              <w:top w:val="single" w:sz="2" w:space="0" w:color="auto"/>
              <w:bottom w:val="single" w:sz="2" w:space="0" w:color="auto"/>
              <w:right w:val="single" w:sz="2" w:space="0" w:color="auto"/>
            </w:tcBorders>
          </w:tcPr>
          <w:p w14:paraId="3D7E8760" w14:textId="3BBDE6DF" w:rsidR="0016678C" w:rsidRPr="00D70EB4" w:rsidRDefault="0016678C" w:rsidP="0016678C">
            <w:pPr>
              <w:spacing w:after="0"/>
              <w:jc w:val="both"/>
              <w:rPr>
                <w:rFonts w:ascii="Arial" w:eastAsia="Times New Roman" w:hAnsi="Arial" w:cs="Arial"/>
                <w:color w:val="000000" w:themeColor="text1"/>
                <w:sz w:val="20"/>
                <w:szCs w:val="20"/>
              </w:rPr>
            </w:pPr>
            <w:r>
              <w:rPr>
                <w:rFonts w:ascii="Arial" w:hAnsi="Arial" w:cs="Arial"/>
                <w:sz w:val="18"/>
                <w:szCs w:val="18"/>
              </w:rPr>
              <w:t>2</w:t>
            </w:r>
          </w:p>
        </w:tc>
        <w:tc>
          <w:tcPr>
            <w:tcW w:w="7632" w:type="dxa"/>
            <w:gridSpan w:val="2"/>
            <w:tcBorders>
              <w:top w:val="single" w:sz="2" w:space="0" w:color="auto"/>
              <w:left w:val="single" w:sz="2" w:space="0" w:color="auto"/>
              <w:bottom w:val="single" w:sz="2" w:space="0" w:color="auto"/>
            </w:tcBorders>
          </w:tcPr>
          <w:p w14:paraId="0CFA4523" w14:textId="4FEBEC9E" w:rsidR="0016678C" w:rsidRPr="00E536BE" w:rsidRDefault="0016678C" w:rsidP="0016678C">
            <w:pPr>
              <w:spacing w:after="0"/>
              <w:jc w:val="both"/>
              <w:rPr>
                <w:rFonts w:ascii="Arial" w:eastAsia="Times New Roman" w:hAnsi="Arial" w:cs="Arial"/>
                <w:color w:val="000000" w:themeColor="text1"/>
                <w:sz w:val="18"/>
                <w:szCs w:val="18"/>
              </w:rPr>
            </w:pPr>
            <w:r w:rsidRPr="00E536BE">
              <w:rPr>
                <w:rFonts w:ascii="Arial" w:eastAsia="Times New Roman" w:hAnsi="Arial" w:cs="Arial"/>
                <w:color w:val="000000" w:themeColor="text1"/>
                <w:sz w:val="18"/>
                <w:szCs w:val="18"/>
              </w:rPr>
              <w:t xml:space="preserve">Срок разрешения на размещение, реквизиты которого указаны в Запросе, не менее срока </w:t>
            </w:r>
            <w:r w:rsidRPr="00E536BE">
              <w:rPr>
                <w:rFonts w:ascii="Arial" w:hAnsi="Arial" w:cs="Arial"/>
                <w:sz w:val="18"/>
                <w:szCs w:val="18"/>
              </w:rPr>
              <w:t xml:space="preserve">демонтажа (и (или) </w:t>
            </w:r>
            <w:r w:rsidRPr="00E536BE">
              <w:rPr>
                <w:rFonts w:ascii="Arial" w:hAnsi="Arial" w:cs="Arial"/>
                <w:sz w:val="18"/>
                <w:szCs w:val="18"/>
                <w:lang w:eastAsia="ru-RU"/>
              </w:rPr>
              <w:t>перемещения) некапитального строения (сооружения) с территории, указанно</w:t>
            </w:r>
            <w:r>
              <w:rPr>
                <w:rFonts w:ascii="Arial" w:hAnsi="Arial" w:cs="Arial"/>
                <w:sz w:val="18"/>
                <w:szCs w:val="18"/>
                <w:lang w:eastAsia="ru-RU"/>
              </w:rPr>
              <w:t>й</w:t>
            </w:r>
            <w:r w:rsidRPr="00E536BE">
              <w:rPr>
                <w:rFonts w:ascii="Arial" w:hAnsi="Arial" w:cs="Arial"/>
                <w:sz w:val="18"/>
                <w:szCs w:val="18"/>
                <w:lang w:eastAsia="ru-RU"/>
              </w:rPr>
              <w:t xml:space="preserve"> в Запросе</w:t>
            </w:r>
          </w:p>
        </w:tc>
        <w:tc>
          <w:tcPr>
            <w:tcW w:w="1526" w:type="dxa"/>
            <w:tcBorders>
              <w:top w:val="single" w:sz="2" w:space="0" w:color="auto"/>
              <w:bottom w:val="single" w:sz="2" w:space="0" w:color="auto"/>
            </w:tcBorders>
          </w:tcPr>
          <w:p w14:paraId="3A1C331C" w14:textId="00D1D58D" w:rsidR="0016678C" w:rsidRPr="0060457D" w:rsidRDefault="0016678C" w:rsidP="0016678C">
            <w:pPr>
              <w:spacing w:after="0"/>
              <w:rPr>
                <w:rFonts w:ascii="Arial" w:eastAsia="Times New Roman" w:hAnsi="Arial" w:cs="Arial"/>
                <w:b/>
                <w:bCs/>
                <w:sz w:val="20"/>
                <w:szCs w:val="20"/>
                <w:lang w:eastAsia="ru-RU"/>
              </w:rPr>
            </w:pPr>
          </w:p>
        </w:tc>
      </w:tr>
      <w:tr w:rsidR="0016678C" w14:paraId="2B4E6F96" w14:textId="77777777" w:rsidTr="00F243C8">
        <w:trPr>
          <w:trHeight w:val="34"/>
        </w:trPr>
        <w:tc>
          <w:tcPr>
            <w:tcW w:w="10031" w:type="dxa"/>
            <w:gridSpan w:val="6"/>
            <w:tcBorders>
              <w:top w:val="single" w:sz="2" w:space="0" w:color="auto"/>
              <w:left w:val="single" w:sz="2" w:space="0" w:color="FFFFFF" w:themeColor="background1"/>
              <w:bottom w:val="single" w:sz="2" w:space="0" w:color="auto"/>
              <w:right w:val="single" w:sz="2" w:space="0" w:color="FFFFFF" w:themeColor="background1"/>
            </w:tcBorders>
          </w:tcPr>
          <w:p w14:paraId="31948F69" w14:textId="77777777" w:rsidR="0016678C" w:rsidRPr="00F243C8" w:rsidRDefault="0016678C" w:rsidP="0016678C">
            <w:pPr>
              <w:pStyle w:val="aff5"/>
              <w:spacing w:after="0" w:line="240" w:lineRule="auto"/>
              <w:ind w:right="29"/>
              <w:rPr>
                <w:rFonts w:ascii="Arial" w:eastAsia="Times New Roman" w:hAnsi="Arial" w:cs="Arial"/>
                <w:b w:val="0"/>
                <w:bCs/>
                <w:sz w:val="4"/>
                <w:szCs w:val="4"/>
                <w:lang w:eastAsia="ru-RU"/>
              </w:rPr>
            </w:pPr>
          </w:p>
        </w:tc>
      </w:tr>
      <w:tr w:rsidR="0016678C" w14:paraId="3A972B5B" w14:textId="77777777" w:rsidTr="00467F3A">
        <w:trPr>
          <w:trHeight w:val="125"/>
        </w:trPr>
        <w:tc>
          <w:tcPr>
            <w:tcW w:w="439" w:type="dxa"/>
            <w:tcBorders>
              <w:top w:val="single" w:sz="2" w:space="0" w:color="auto"/>
            </w:tcBorders>
          </w:tcPr>
          <w:p w14:paraId="4D3EAD84" w14:textId="4F5558BC" w:rsidR="0016678C" w:rsidRDefault="001A1628" w:rsidP="0016678C">
            <w:pPr>
              <w:pStyle w:val="aff5"/>
              <w:spacing w:after="0"/>
              <w:rPr>
                <w:rFonts w:ascii="Arial" w:hAnsi="Arial" w:cs="Arial"/>
                <w:b w:val="0"/>
                <w:bCs/>
                <w:sz w:val="20"/>
                <w:szCs w:val="20"/>
              </w:rPr>
            </w:pPr>
            <w:r>
              <w:rPr>
                <w:rFonts w:ascii="Arial" w:hAnsi="Arial" w:cs="Arial"/>
                <w:b w:val="0"/>
                <w:bCs/>
                <w:sz w:val="20"/>
                <w:szCs w:val="20"/>
              </w:rPr>
              <w:t>9</w:t>
            </w:r>
          </w:p>
        </w:tc>
        <w:tc>
          <w:tcPr>
            <w:tcW w:w="8066" w:type="dxa"/>
            <w:gridSpan w:val="4"/>
            <w:tcBorders>
              <w:top w:val="single" w:sz="4" w:space="0" w:color="auto"/>
            </w:tcBorders>
          </w:tcPr>
          <w:p w14:paraId="78937ED6" w14:textId="64172B43" w:rsidR="0016678C" w:rsidRPr="00D70EB4" w:rsidRDefault="0016678C" w:rsidP="0016678C">
            <w:pPr>
              <w:spacing w:after="0"/>
              <w:jc w:val="both"/>
              <w:rPr>
                <w:rFonts w:ascii="Arial" w:eastAsia="Times New Roman" w:hAnsi="Arial" w:cs="Arial"/>
                <w:sz w:val="20"/>
                <w:szCs w:val="20"/>
                <w:lang w:eastAsia="ru-RU"/>
              </w:rPr>
            </w:pPr>
            <w:r w:rsidRPr="00D70EB4">
              <w:rPr>
                <w:rFonts w:ascii="Arial" w:hAnsi="Arial" w:cs="Arial"/>
                <w:sz w:val="20"/>
                <w:szCs w:val="20"/>
              </w:rPr>
              <w:t>Территория формирования архитектурно-художественного облика городского округа</w:t>
            </w:r>
            <w:r>
              <w:rPr>
                <w:rFonts w:ascii="Arial" w:hAnsi="Arial" w:cs="Arial"/>
                <w:sz w:val="20"/>
                <w:szCs w:val="20"/>
              </w:rPr>
              <w:t>, указанная</w:t>
            </w:r>
            <w:r w:rsidRPr="00D70EB4">
              <w:rPr>
                <w:rFonts w:ascii="Arial" w:hAnsi="Arial" w:cs="Arial"/>
                <w:sz w:val="20"/>
                <w:szCs w:val="20"/>
              </w:rPr>
              <w:t xml:space="preserve"> в Запросе</w:t>
            </w:r>
            <w:r w:rsidR="005415CE">
              <w:rPr>
                <w:rFonts w:ascii="Arial" w:hAnsi="Arial" w:cs="Arial"/>
                <w:sz w:val="20"/>
                <w:szCs w:val="20"/>
              </w:rPr>
              <w:t>,</w:t>
            </w:r>
            <w:r w:rsidRPr="00D70EB4">
              <w:rPr>
                <w:rFonts w:ascii="Arial" w:hAnsi="Arial" w:cs="Arial"/>
                <w:sz w:val="20"/>
                <w:szCs w:val="20"/>
              </w:rPr>
              <w:t xml:space="preserve"> соответствует адрес</w:t>
            </w:r>
            <w:r>
              <w:rPr>
                <w:rFonts w:ascii="Arial" w:hAnsi="Arial" w:cs="Arial"/>
                <w:sz w:val="20"/>
                <w:szCs w:val="20"/>
              </w:rPr>
              <w:t>ному ориентиру</w:t>
            </w:r>
            <w:r w:rsidRPr="00D70EB4">
              <w:rPr>
                <w:rFonts w:ascii="Arial" w:hAnsi="Arial" w:cs="Arial"/>
                <w:sz w:val="20"/>
                <w:szCs w:val="20"/>
              </w:rPr>
              <w:t>, указанному в Запросе</w:t>
            </w:r>
          </w:p>
        </w:tc>
        <w:tc>
          <w:tcPr>
            <w:tcW w:w="1526" w:type="dxa"/>
            <w:tcBorders>
              <w:top w:val="single" w:sz="4" w:space="0" w:color="auto"/>
            </w:tcBorders>
          </w:tcPr>
          <w:p w14:paraId="4D75C86F" w14:textId="77777777" w:rsidR="0016678C" w:rsidRPr="0060457D" w:rsidRDefault="0016678C" w:rsidP="0016678C">
            <w:pPr>
              <w:pStyle w:val="aff5"/>
              <w:spacing w:after="0" w:line="240" w:lineRule="auto"/>
              <w:ind w:right="29"/>
              <w:rPr>
                <w:rFonts w:ascii="Arial" w:eastAsia="Times New Roman" w:hAnsi="Arial" w:cs="Arial"/>
                <w:b w:val="0"/>
                <w:bCs/>
                <w:sz w:val="20"/>
                <w:szCs w:val="20"/>
                <w:lang w:eastAsia="ru-RU"/>
              </w:rPr>
            </w:pPr>
          </w:p>
        </w:tc>
      </w:tr>
      <w:tr w:rsidR="0016678C" w14:paraId="0649945F" w14:textId="77777777" w:rsidTr="00F243C8">
        <w:trPr>
          <w:trHeight w:val="34"/>
        </w:trPr>
        <w:tc>
          <w:tcPr>
            <w:tcW w:w="10031" w:type="dxa"/>
            <w:gridSpan w:val="6"/>
            <w:tcBorders>
              <w:top w:val="single" w:sz="2" w:space="0" w:color="auto"/>
              <w:left w:val="single" w:sz="2" w:space="0" w:color="FFFFFF" w:themeColor="background1"/>
              <w:right w:val="single" w:sz="2" w:space="0" w:color="FFFFFF" w:themeColor="background1"/>
            </w:tcBorders>
          </w:tcPr>
          <w:p w14:paraId="5FA2DEC8" w14:textId="77777777" w:rsidR="0016678C" w:rsidRPr="00F243C8" w:rsidRDefault="0016678C" w:rsidP="0016678C">
            <w:pPr>
              <w:pStyle w:val="aff5"/>
              <w:spacing w:after="0" w:line="240" w:lineRule="auto"/>
              <w:ind w:right="29"/>
              <w:rPr>
                <w:rFonts w:ascii="Arial" w:eastAsia="Times New Roman" w:hAnsi="Arial" w:cs="Arial"/>
                <w:b w:val="0"/>
                <w:bCs/>
                <w:sz w:val="4"/>
                <w:szCs w:val="4"/>
                <w:lang w:eastAsia="ru-RU"/>
              </w:rPr>
            </w:pPr>
          </w:p>
        </w:tc>
      </w:tr>
      <w:tr w:rsidR="0016678C" w14:paraId="21B3F243" w14:textId="77777777" w:rsidTr="00467F3A">
        <w:trPr>
          <w:trHeight w:val="125"/>
        </w:trPr>
        <w:tc>
          <w:tcPr>
            <w:tcW w:w="439" w:type="dxa"/>
            <w:tcBorders>
              <w:top w:val="single" w:sz="2" w:space="0" w:color="auto"/>
            </w:tcBorders>
          </w:tcPr>
          <w:p w14:paraId="2AE3BCA6" w14:textId="0261BE35" w:rsidR="0016678C" w:rsidRDefault="0016678C" w:rsidP="0016678C">
            <w:pPr>
              <w:pStyle w:val="aff5"/>
              <w:spacing w:after="0"/>
              <w:rPr>
                <w:rFonts w:ascii="Arial" w:hAnsi="Arial" w:cs="Arial"/>
                <w:b w:val="0"/>
                <w:bCs/>
                <w:sz w:val="20"/>
                <w:szCs w:val="20"/>
              </w:rPr>
            </w:pPr>
            <w:r>
              <w:rPr>
                <w:rFonts w:ascii="Arial" w:hAnsi="Arial" w:cs="Arial"/>
                <w:b w:val="0"/>
                <w:bCs/>
                <w:sz w:val="20"/>
                <w:szCs w:val="20"/>
              </w:rPr>
              <w:t>1</w:t>
            </w:r>
            <w:r w:rsidR="001A1628">
              <w:rPr>
                <w:rFonts w:ascii="Arial" w:hAnsi="Arial" w:cs="Arial"/>
                <w:b w:val="0"/>
                <w:bCs/>
                <w:sz w:val="20"/>
                <w:szCs w:val="20"/>
              </w:rPr>
              <w:t>0</w:t>
            </w:r>
          </w:p>
        </w:tc>
        <w:tc>
          <w:tcPr>
            <w:tcW w:w="8066" w:type="dxa"/>
            <w:gridSpan w:val="4"/>
            <w:tcBorders>
              <w:top w:val="single" w:sz="4" w:space="0" w:color="auto"/>
            </w:tcBorders>
          </w:tcPr>
          <w:p w14:paraId="0EC7DDB0" w14:textId="77777777" w:rsidR="0016678C" w:rsidRDefault="0016678C" w:rsidP="0016678C">
            <w:pPr>
              <w:spacing w:after="0" w:line="240" w:lineRule="auto"/>
              <w:jc w:val="both"/>
              <w:rPr>
                <w:rFonts w:ascii="Arial" w:hAnsi="Arial" w:cs="Arial"/>
                <w:sz w:val="18"/>
                <w:szCs w:val="18"/>
              </w:rPr>
            </w:pPr>
            <w:r w:rsidRPr="00655B65">
              <w:rPr>
                <w:rFonts w:ascii="Arial" w:hAnsi="Arial" w:cs="Arial"/>
                <w:sz w:val="20"/>
                <w:szCs w:val="20"/>
              </w:rPr>
              <w:t>Внешний вид нестационарного строения (сооружения) в соответствии с утвержденными типовыми решениями, указанный в Запросе, соответствует одному из утвержденных на территории</w:t>
            </w:r>
            <w:r>
              <w:rPr>
                <w:rFonts w:ascii="Arial" w:hAnsi="Arial" w:cs="Arial"/>
                <w:sz w:val="18"/>
                <w:szCs w:val="18"/>
              </w:rPr>
              <w:t xml:space="preserve"> </w:t>
            </w:r>
            <w:r w:rsidRPr="00E73D94">
              <w:rPr>
                <w:i/>
                <w:iCs/>
                <w:sz w:val="16"/>
                <w:szCs w:val="16"/>
                <w:u w:val="single"/>
                <w:lang w:eastAsia="ru-RU"/>
              </w:rPr>
              <w:t>указать н</w:t>
            </w:r>
            <w:r w:rsidRPr="00E73D94">
              <w:rPr>
                <w:rFonts w:eastAsia="Times New Roman"/>
                <w:i/>
                <w:iCs/>
                <w:sz w:val="16"/>
                <w:szCs w:val="16"/>
                <w:u w:val="single"/>
                <w:lang w:eastAsia="ru-RU"/>
              </w:rPr>
              <w:t>аименование муниципального образования</w:t>
            </w:r>
            <w:r w:rsidRPr="00F243C8">
              <w:rPr>
                <w:rFonts w:ascii="Arial" w:hAnsi="Arial" w:cs="Arial"/>
                <w:sz w:val="18"/>
                <w:szCs w:val="18"/>
              </w:rPr>
              <w:t xml:space="preserve"> типовы</w:t>
            </w:r>
            <w:r>
              <w:rPr>
                <w:rFonts w:ascii="Arial" w:hAnsi="Arial" w:cs="Arial"/>
                <w:sz w:val="18"/>
                <w:szCs w:val="18"/>
              </w:rPr>
              <w:t>х</w:t>
            </w:r>
            <w:r w:rsidRPr="00F243C8">
              <w:rPr>
                <w:rFonts w:ascii="Arial" w:hAnsi="Arial" w:cs="Arial"/>
                <w:sz w:val="18"/>
                <w:szCs w:val="18"/>
              </w:rPr>
              <w:t xml:space="preserve"> </w:t>
            </w:r>
            <w:r w:rsidRPr="00655B65">
              <w:rPr>
                <w:rFonts w:ascii="Arial" w:hAnsi="Arial" w:cs="Arial"/>
                <w:sz w:val="20"/>
                <w:szCs w:val="20"/>
              </w:rPr>
              <w:t>решений нестационарных торговых объектов</w:t>
            </w:r>
          </w:p>
          <w:p w14:paraId="7DC8FFD9" w14:textId="5D88EBE5" w:rsidR="0016678C" w:rsidRPr="00F243C8" w:rsidRDefault="0016678C" w:rsidP="0016678C">
            <w:pPr>
              <w:spacing w:after="0" w:line="240" w:lineRule="auto"/>
              <w:jc w:val="both"/>
              <w:rPr>
                <w:rFonts w:ascii="Arial" w:hAnsi="Arial" w:cs="Arial"/>
                <w:sz w:val="20"/>
                <w:szCs w:val="20"/>
              </w:rPr>
            </w:pPr>
            <w:r w:rsidRPr="00467F3A">
              <w:rPr>
                <w:rFonts w:ascii="Arial" w:hAnsi="Arial" w:cs="Arial"/>
                <w:i/>
                <w:sz w:val="12"/>
                <w:szCs w:val="12"/>
              </w:rPr>
              <w:t xml:space="preserve">(Поле заполняется при </w:t>
            </w:r>
            <w:r>
              <w:rPr>
                <w:rFonts w:ascii="Arial" w:hAnsi="Arial" w:cs="Arial"/>
                <w:i/>
                <w:iCs/>
                <w:sz w:val="12"/>
                <w:szCs w:val="12"/>
              </w:rPr>
              <w:t>указании «да» в поле «</w:t>
            </w:r>
            <w:r w:rsidRPr="00F243C8">
              <w:rPr>
                <w:rFonts w:ascii="Arial" w:hAnsi="Arial" w:cs="Arial"/>
                <w:i/>
                <w:iCs/>
                <w:sz w:val="12"/>
                <w:szCs w:val="12"/>
              </w:rPr>
              <w:t>Внешний вид нестационарного строения, сооружения в соответствии с утвержденными типовыми решениями</w:t>
            </w:r>
            <w:r>
              <w:rPr>
                <w:rFonts w:ascii="Arial" w:hAnsi="Arial" w:cs="Arial"/>
                <w:i/>
                <w:iCs/>
                <w:sz w:val="12"/>
                <w:szCs w:val="12"/>
              </w:rPr>
              <w:t>»)</w:t>
            </w:r>
          </w:p>
        </w:tc>
        <w:tc>
          <w:tcPr>
            <w:tcW w:w="1526" w:type="dxa"/>
            <w:tcBorders>
              <w:top w:val="single" w:sz="4" w:space="0" w:color="auto"/>
            </w:tcBorders>
          </w:tcPr>
          <w:p w14:paraId="230C15FB" w14:textId="77777777" w:rsidR="0016678C" w:rsidRPr="0060457D" w:rsidRDefault="0016678C" w:rsidP="0016678C">
            <w:pPr>
              <w:pStyle w:val="aff5"/>
              <w:spacing w:after="0" w:line="240" w:lineRule="auto"/>
              <w:ind w:right="29"/>
              <w:rPr>
                <w:rFonts w:ascii="Arial" w:eastAsia="Times New Roman" w:hAnsi="Arial" w:cs="Arial"/>
                <w:b w:val="0"/>
                <w:bCs/>
                <w:sz w:val="20"/>
                <w:szCs w:val="20"/>
                <w:lang w:eastAsia="ru-RU"/>
              </w:rPr>
            </w:pPr>
          </w:p>
        </w:tc>
      </w:tr>
      <w:tr w:rsidR="0016678C" w14:paraId="13F0A95B" w14:textId="77777777" w:rsidTr="00A9183D">
        <w:trPr>
          <w:trHeight w:val="39"/>
        </w:trPr>
        <w:tc>
          <w:tcPr>
            <w:tcW w:w="10031" w:type="dxa"/>
            <w:gridSpan w:val="6"/>
            <w:tcBorders>
              <w:top w:val="single" w:sz="4" w:space="0" w:color="auto"/>
              <w:left w:val="single" w:sz="4" w:space="0" w:color="FFFFFF" w:themeColor="background1"/>
              <w:right w:val="single" w:sz="4" w:space="0" w:color="FFFFFF" w:themeColor="background1"/>
            </w:tcBorders>
          </w:tcPr>
          <w:p w14:paraId="54672483" w14:textId="77777777" w:rsidR="0016678C" w:rsidRPr="00DB5C9A" w:rsidRDefault="0016678C" w:rsidP="0016678C">
            <w:pPr>
              <w:pStyle w:val="aff5"/>
              <w:spacing w:after="0"/>
              <w:ind w:right="282"/>
              <w:jc w:val="both"/>
              <w:rPr>
                <w:rFonts w:ascii="Arial" w:eastAsia="Times New Roman" w:hAnsi="Arial" w:cs="Arial"/>
                <w:b w:val="0"/>
                <w:bCs/>
                <w:sz w:val="4"/>
                <w:szCs w:val="4"/>
                <w:lang w:eastAsia="ru-RU"/>
              </w:rPr>
            </w:pPr>
          </w:p>
        </w:tc>
      </w:tr>
      <w:tr w:rsidR="0016678C" w14:paraId="1B91BF2D" w14:textId="77777777" w:rsidTr="00115C34">
        <w:trPr>
          <w:trHeight w:val="1296"/>
        </w:trPr>
        <w:tc>
          <w:tcPr>
            <w:tcW w:w="439" w:type="dxa"/>
            <w:tcBorders>
              <w:top w:val="single" w:sz="4" w:space="0" w:color="auto"/>
              <w:bottom w:val="single" w:sz="2" w:space="0" w:color="auto"/>
            </w:tcBorders>
          </w:tcPr>
          <w:p w14:paraId="129DD3E4" w14:textId="4A63CC5C" w:rsidR="0016678C" w:rsidRDefault="0016678C" w:rsidP="0016678C">
            <w:pPr>
              <w:pStyle w:val="aff5"/>
              <w:spacing w:after="0"/>
              <w:rPr>
                <w:rFonts w:ascii="Arial" w:hAnsi="Arial" w:cs="Arial"/>
                <w:b w:val="0"/>
                <w:bCs/>
                <w:sz w:val="20"/>
                <w:szCs w:val="20"/>
              </w:rPr>
            </w:pPr>
            <w:r>
              <w:rPr>
                <w:rFonts w:ascii="Arial" w:hAnsi="Arial" w:cs="Arial"/>
                <w:b w:val="0"/>
                <w:bCs/>
                <w:sz w:val="20"/>
                <w:szCs w:val="20"/>
              </w:rPr>
              <w:t>1</w:t>
            </w:r>
            <w:r w:rsidR="001A1628">
              <w:rPr>
                <w:rFonts w:ascii="Arial" w:hAnsi="Arial" w:cs="Arial"/>
                <w:b w:val="0"/>
                <w:bCs/>
                <w:sz w:val="20"/>
                <w:szCs w:val="20"/>
              </w:rPr>
              <w:t>1</w:t>
            </w:r>
          </w:p>
        </w:tc>
        <w:tc>
          <w:tcPr>
            <w:tcW w:w="8066" w:type="dxa"/>
            <w:gridSpan w:val="4"/>
            <w:tcBorders>
              <w:top w:val="single" w:sz="4" w:space="0" w:color="auto"/>
              <w:bottom w:val="single" w:sz="2" w:space="0" w:color="auto"/>
            </w:tcBorders>
          </w:tcPr>
          <w:p w14:paraId="4BD67E69" w14:textId="7439DF42" w:rsidR="0016678C" w:rsidRPr="0060457D" w:rsidRDefault="0016678C" w:rsidP="0016678C">
            <w:pPr>
              <w:pStyle w:val="aff5"/>
              <w:spacing w:after="0"/>
              <w:jc w:val="both"/>
              <w:rPr>
                <w:rFonts w:ascii="Arial" w:hAnsi="Arial" w:cs="Arial"/>
                <w:b w:val="0"/>
                <w:bCs/>
                <w:sz w:val="20"/>
                <w:szCs w:val="20"/>
              </w:rPr>
            </w:pPr>
            <w:r>
              <w:rPr>
                <w:rFonts w:ascii="Arial" w:eastAsia="Times New Roman" w:hAnsi="Arial" w:cs="Arial"/>
                <w:b w:val="0"/>
                <w:bCs/>
                <w:color w:val="000000" w:themeColor="text1"/>
                <w:sz w:val="20"/>
                <w:szCs w:val="20"/>
              </w:rPr>
              <w:t>И</w:t>
            </w:r>
            <w:r w:rsidRPr="00400031">
              <w:rPr>
                <w:rFonts w:ascii="Arial" w:eastAsia="Times New Roman" w:hAnsi="Arial" w:cs="Arial"/>
                <w:b w:val="0"/>
                <w:bCs/>
                <w:color w:val="000000" w:themeColor="text1"/>
                <w:sz w:val="20"/>
                <w:szCs w:val="20"/>
              </w:rPr>
              <w:t>нформаци</w:t>
            </w:r>
            <w:r>
              <w:rPr>
                <w:rFonts w:ascii="Arial" w:eastAsia="Times New Roman" w:hAnsi="Arial" w:cs="Arial"/>
                <w:b w:val="0"/>
                <w:bCs/>
                <w:color w:val="000000" w:themeColor="text1"/>
                <w:sz w:val="20"/>
                <w:szCs w:val="20"/>
              </w:rPr>
              <w:t>я</w:t>
            </w:r>
            <w:r w:rsidRPr="00400031">
              <w:rPr>
                <w:rFonts w:ascii="Arial" w:eastAsia="Times New Roman" w:hAnsi="Arial" w:cs="Arial"/>
                <w:b w:val="0"/>
                <w:bCs/>
                <w:color w:val="000000" w:themeColor="text1"/>
                <w:sz w:val="20"/>
                <w:szCs w:val="20"/>
              </w:rPr>
              <w:t xml:space="preserve"> </w:t>
            </w:r>
            <w:r w:rsidRPr="00400031">
              <w:rPr>
                <w:rFonts w:ascii="Arial" w:hAnsi="Arial" w:cs="Arial"/>
                <w:b w:val="0"/>
                <w:bCs/>
                <w:spacing w:val="2"/>
                <w:sz w:val="20"/>
                <w:szCs w:val="20"/>
                <w:shd w:val="clear" w:color="auto" w:fill="FFFFFF"/>
                <w:lang w:eastAsia="ru-RU"/>
              </w:rPr>
              <w:t xml:space="preserve">о результатах общественного обсуждения на заседании </w:t>
            </w:r>
            <w:r w:rsidRPr="00400031">
              <w:rPr>
                <w:rFonts w:ascii="Arial" w:hAnsi="Arial" w:cs="Arial"/>
                <w:b w:val="0"/>
                <w:bCs/>
                <w:iCs/>
                <w:sz w:val="20"/>
                <w:szCs w:val="20"/>
              </w:rPr>
              <w:t xml:space="preserve">муниципальной общественной комиссии по формированию современной городской среды, реквизитах </w:t>
            </w:r>
            <w:r w:rsidRPr="00400031">
              <w:rPr>
                <w:rFonts w:ascii="Arial" w:hAnsi="Arial" w:cs="Arial"/>
                <w:b w:val="0"/>
                <w:bCs/>
                <w:sz w:val="20"/>
                <w:szCs w:val="20"/>
              </w:rPr>
              <w:t xml:space="preserve">протоколов заседаний, </w:t>
            </w:r>
            <w:r w:rsidRPr="00400031">
              <w:rPr>
                <w:rFonts w:ascii="Arial" w:hAnsi="Arial" w:cs="Arial"/>
                <w:b w:val="0"/>
                <w:bCs/>
                <w:iCs/>
                <w:sz w:val="20"/>
                <w:szCs w:val="20"/>
              </w:rPr>
              <w:t>указ</w:t>
            </w:r>
            <w:r>
              <w:rPr>
                <w:rFonts w:ascii="Arial" w:hAnsi="Arial" w:cs="Arial"/>
                <w:b w:val="0"/>
                <w:bCs/>
                <w:iCs/>
                <w:sz w:val="20"/>
                <w:szCs w:val="20"/>
              </w:rPr>
              <w:t>анная</w:t>
            </w:r>
            <w:r w:rsidRPr="00400031">
              <w:rPr>
                <w:rFonts w:ascii="Arial" w:hAnsi="Arial" w:cs="Arial"/>
                <w:b w:val="0"/>
                <w:bCs/>
                <w:iCs/>
                <w:sz w:val="20"/>
                <w:szCs w:val="20"/>
              </w:rPr>
              <w:t xml:space="preserve"> в Запросе, </w:t>
            </w:r>
            <w:r>
              <w:rPr>
                <w:rFonts w:ascii="Arial" w:hAnsi="Arial" w:cs="Arial"/>
                <w:b w:val="0"/>
                <w:bCs/>
                <w:iCs/>
                <w:sz w:val="20"/>
                <w:szCs w:val="20"/>
              </w:rPr>
              <w:t xml:space="preserve">не имеет противоречий с </w:t>
            </w:r>
            <w:r w:rsidRPr="00400031">
              <w:rPr>
                <w:rFonts w:ascii="Arial" w:hAnsi="Arial" w:cs="Arial"/>
                <w:b w:val="0"/>
                <w:bCs/>
                <w:iCs/>
                <w:sz w:val="20"/>
                <w:szCs w:val="20"/>
              </w:rPr>
              <w:t>утвержденным</w:t>
            </w:r>
            <w:r>
              <w:rPr>
                <w:rFonts w:ascii="Arial" w:hAnsi="Arial" w:cs="Arial"/>
                <w:b w:val="0"/>
                <w:bCs/>
                <w:iCs/>
                <w:sz w:val="20"/>
                <w:szCs w:val="20"/>
              </w:rPr>
              <w:t>и</w:t>
            </w:r>
            <w:r w:rsidRPr="00400031">
              <w:rPr>
                <w:rFonts w:ascii="Arial" w:hAnsi="Arial" w:cs="Arial"/>
                <w:b w:val="0"/>
                <w:bCs/>
                <w:iCs/>
                <w:sz w:val="20"/>
                <w:szCs w:val="20"/>
              </w:rPr>
              <w:t xml:space="preserve"> протоколам</w:t>
            </w:r>
            <w:r>
              <w:rPr>
                <w:rFonts w:ascii="Arial" w:hAnsi="Arial" w:cs="Arial"/>
                <w:b w:val="0"/>
                <w:bCs/>
                <w:iCs/>
                <w:sz w:val="20"/>
                <w:szCs w:val="20"/>
              </w:rPr>
              <w:t>и</w:t>
            </w:r>
            <w:r w:rsidRPr="00400031">
              <w:rPr>
                <w:rFonts w:ascii="Arial" w:hAnsi="Arial" w:cs="Arial"/>
                <w:b w:val="0"/>
                <w:bCs/>
                <w:iCs/>
                <w:sz w:val="20"/>
                <w:szCs w:val="20"/>
              </w:rPr>
              <w:t xml:space="preserve"> заседаний</w:t>
            </w:r>
            <w:r w:rsidRPr="00400031">
              <w:rPr>
                <w:rFonts w:ascii="Arial" w:hAnsi="Arial" w:cs="Arial"/>
                <w:b w:val="0"/>
                <w:bCs/>
                <w:spacing w:val="2"/>
                <w:sz w:val="20"/>
                <w:szCs w:val="20"/>
                <w:shd w:val="clear" w:color="auto" w:fill="FFFFFF"/>
                <w:lang w:eastAsia="ru-RU"/>
              </w:rPr>
              <w:t xml:space="preserve"> </w:t>
            </w:r>
            <w:r w:rsidRPr="00400031">
              <w:rPr>
                <w:rFonts w:ascii="Arial" w:hAnsi="Arial" w:cs="Arial"/>
                <w:b w:val="0"/>
                <w:bCs/>
                <w:iCs/>
                <w:sz w:val="20"/>
                <w:szCs w:val="20"/>
              </w:rPr>
              <w:t>муниципальной общественной комиссии по формированию современной городской среды</w:t>
            </w:r>
          </w:p>
        </w:tc>
        <w:tc>
          <w:tcPr>
            <w:tcW w:w="1526" w:type="dxa"/>
            <w:tcBorders>
              <w:top w:val="single" w:sz="4" w:space="0" w:color="auto"/>
              <w:bottom w:val="single" w:sz="2" w:space="0" w:color="auto"/>
            </w:tcBorders>
          </w:tcPr>
          <w:p w14:paraId="7EBC5EE7" w14:textId="77777777" w:rsidR="0016678C" w:rsidRPr="0060457D" w:rsidRDefault="0016678C" w:rsidP="0016678C">
            <w:pPr>
              <w:pStyle w:val="aff5"/>
              <w:spacing w:after="0"/>
              <w:ind w:right="282"/>
              <w:rPr>
                <w:rFonts w:ascii="Arial" w:eastAsia="Times New Roman" w:hAnsi="Arial" w:cs="Arial"/>
                <w:b w:val="0"/>
                <w:bCs/>
                <w:sz w:val="20"/>
                <w:szCs w:val="20"/>
                <w:lang w:eastAsia="ru-RU"/>
              </w:rPr>
            </w:pPr>
          </w:p>
        </w:tc>
      </w:tr>
      <w:tr w:rsidR="005415CE" w14:paraId="37C667D1" w14:textId="77777777" w:rsidTr="005415CE">
        <w:trPr>
          <w:trHeight w:val="491"/>
        </w:trPr>
        <w:tc>
          <w:tcPr>
            <w:tcW w:w="10031" w:type="dxa"/>
            <w:gridSpan w:val="6"/>
            <w:tcBorders>
              <w:left w:val="single" w:sz="4" w:space="0" w:color="FFFFFF"/>
              <w:right w:val="single" w:sz="4" w:space="0" w:color="FFFFFF"/>
            </w:tcBorders>
          </w:tcPr>
          <w:p w14:paraId="40563FC8" w14:textId="32DEB426" w:rsidR="005415CE" w:rsidRPr="006E5734" w:rsidRDefault="005415CE" w:rsidP="005415CE">
            <w:pPr>
              <w:pStyle w:val="aff5"/>
              <w:spacing w:after="0"/>
              <w:ind w:left="32" w:right="2" w:hanging="32"/>
              <w:jc w:val="both"/>
              <w:rPr>
                <w:rFonts w:ascii="Arial" w:hAnsi="Arial" w:cs="Arial"/>
                <w:b w:val="0"/>
                <w:bCs/>
                <w:i/>
                <w:sz w:val="14"/>
                <w:szCs w:val="14"/>
              </w:rPr>
            </w:pPr>
            <w:r>
              <w:rPr>
                <w:rFonts w:ascii="Arial" w:hAnsi="Arial" w:cs="Arial"/>
                <w:b w:val="0"/>
                <w:bCs/>
                <w:i/>
                <w:sz w:val="14"/>
                <w:szCs w:val="14"/>
              </w:rPr>
              <w:t xml:space="preserve">Вывод </w:t>
            </w:r>
            <w:r w:rsidRPr="007B4608">
              <w:rPr>
                <w:rFonts w:ascii="Arial" w:hAnsi="Arial" w:cs="Arial"/>
                <w:b w:val="0"/>
                <w:bCs/>
                <w:i/>
                <w:sz w:val="14"/>
                <w:szCs w:val="14"/>
              </w:rPr>
              <w:t xml:space="preserve">указывается </w:t>
            </w:r>
            <w:r>
              <w:rPr>
                <w:rFonts w:ascii="Arial" w:hAnsi="Arial" w:cs="Arial"/>
                <w:b w:val="0"/>
                <w:bCs/>
                <w:i/>
                <w:sz w:val="14"/>
                <w:szCs w:val="14"/>
              </w:rPr>
              <w:t xml:space="preserve">только при </w:t>
            </w:r>
            <w:r w:rsidRPr="007B4608">
              <w:rPr>
                <w:rFonts w:ascii="Arial" w:hAnsi="Arial" w:cs="Arial"/>
                <w:b w:val="0"/>
                <w:bCs/>
                <w:i/>
                <w:sz w:val="14"/>
                <w:szCs w:val="14"/>
              </w:rPr>
              <w:t>отрицательн</w:t>
            </w:r>
            <w:r>
              <w:rPr>
                <w:rFonts w:ascii="Arial" w:hAnsi="Arial" w:cs="Arial"/>
                <w:b w:val="0"/>
                <w:bCs/>
                <w:i/>
                <w:sz w:val="14"/>
                <w:szCs w:val="14"/>
              </w:rPr>
              <w:t>ом</w:t>
            </w:r>
            <w:r w:rsidRPr="007B4608">
              <w:rPr>
                <w:rFonts w:ascii="Arial" w:hAnsi="Arial" w:cs="Arial"/>
                <w:b w:val="0"/>
                <w:bCs/>
                <w:i/>
                <w:sz w:val="14"/>
                <w:szCs w:val="14"/>
              </w:rPr>
              <w:t xml:space="preserve"> результат</w:t>
            </w:r>
            <w:r>
              <w:rPr>
                <w:rFonts w:ascii="Arial" w:hAnsi="Arial" w:cs="Arial"/>
                <w:b w:val="0"/>
                <w:bCs/>
                <w:i/>
                <w:sz w:val="14"/>
                <w:szCs w:val="14"/>
              </w:rPr>
              <w:t>е</w:t>
            </w:r>
            <w:r w:rsidRPr="007B4608">
              <w:rPr>
                <w:rFonts w:ascii="Arial" w:hAnsi="Arial" w:cs="Arial"/>
                <w:b w:val="0"/>
                <w:bCs/>
                <w:i/>
                <w:sz w:val="14"/>
                <w:szCs w:val="14"/>
              </w:rPr>
              <w:t xml:space="preserve"> «нет»</w:t>
            </w:r>
            <w:r>
              <w:rPr>
                <w:rFonts w:ascii="Arial" w:hAnsi="Arial" w:cs="Arial"/>
                <w:b w:val="0"/>
                <w:bCs/>
                <w:i/>
                <w:sz w:val="14"/>
                <w:szCs w:val="14"/>
              </w:rPr>
              <w:t xml:space="preserve"> в полях 1-1</w:t>
            </w:r>
            <w:r w:rsidR="001A1628">
              <w:rPr>
                <w:rFonts w:ascii="Arial" w:hAnsi="Arial" w:cs="Arial"/>
                <w:b w:val="0"/>
                <w:bCs/>
                <w:i/>
                <w:sz w:val="14"/>
                <w:szCs w:val="14"/>
              </w:rPr>
              <w:t>1</w:t>
            </w:r>
          </w:p>
          <w:p w14:paraId="47D9C3BB" w14:textId="77777777" w:rsidR="005415CE" w:rsidRDefault="005415CE" w:rsidP="005415CE">
            <w:pPr>
              <w:pStyle w:val="aff5"/>
              <w:spacing w:after="0"/>
              <w:ind w:left="32" w:right="2" w:hanging="32"/>
              <w:jc w:val="both"/>
              <w:rPr>
                <w:rFonts w:ascii="Arial" w:hAnsi="Arial" w:cs="Arial"/>
                <w:b w:val="0"/>
                <w:bCs/>
                <w:szCs w:val="24"/>
              </w:rPr>
            </w:pPr>
            <w:r w:rsidRPr="00047DA4">
              <w:rPr>
                <w:rFonts w:ascii="Arial" w:hAnsi="Arial" w:cs="Arial"/>
                <w:szCs w:val="24"/>
              </w:rPr>
              <w:t>ВЫВОД:</w:t>
            </w:r>
            <w:r>
              <w:rPr>
                <w:rFonts w:ascii="Arial" w:hAnsi="Arial" w:cs="Arial"/>
                <w:szCs w:val="24"/>
              </w:rPr>
              <w:t xml:space="preserve"> </w:t>
            </w:r>
            <w:r>
              <w:rPr>
                <w:rFonts w:ascii="Arial" w:hAnsi="Arial" w:cs="Arial"/>
                <w:sz w:val="20"/>
                <w:szCs w:val="20"/>
              </w:rPr>
              <w:t>в</w:t>
            </w:r>
            <w:r w:rsidRPr="007320E3">
              <w:rPr>
                <w:rFonts w:ascii="Arial" w:hAnsi="Arial" w:cs="Arial"/>
                <w:sz w:val="20"/>
                <w:szCs w:val="20"/>
              </w:rPr>
              <w:t>ыявлено некорректное заполнение обязательных полей в форме интерактивного Запроса на РПГУ (отсутствие заполнения, недостоверное, неполное либо неправильное, несоответствующее требованиям, установленным Административным регламентом)</w:t>
            </w:r>
          </w:p>
          <w:p w14:paraId="0836C23E" w14:textId="77777777" w:rsidR="005415CE" w:rsidRPr="007320E3" w:rsidRDefault="005415CE" w:rsidP="005415CE">
            <w:pPr>
              <w:pStyle w:val="aff5"/>
              <w:spacing w:after="0"/>
              <w:ind w:left="1308" w:right="2" w:hanging="1308"/>
              <w:jc w:val="both"/>
              <w:rPr>
                <w:rFonts w:ascii="Arial" w:eastAsia="Times New Roman" w:hAnsi="Arial" w:cs="Arial"/>
                <w:b w:val="0"/>
                <w:bCs/>
                <w:sz w:val="8"/>
                <w:szCs w:val="8"/>
                <w:lang w:eastAsia="ru-RU"/>
              </w:rPr>
            </w:pPr>
          </w:p>
        </w:tc>
      </w:tr>
      <w:tr w:rsidR="005415CE" w:rsidRPr="0060457D" w14:paraId="39F09937" w14:textId="77777777" w:rsidTr="005415CE">
        <w:trPr>
          <w:trHeight w:val="90"/>
        </w:trPr>
        <w:tc>
          <w:tcPr>
            <w:tcW w:w="439" w:type="dxa"/>
          </w:tcPr>
          <w:p w14:paraId="5189859B" w14:textId="591560AE" w:rsidR="005415CE" w:rsidRPr="0060457D" w:rsidRDefault="005415CE" w:rsidP="005415CE">
            <w:pPr>
              <w:pStyle w:val="aff5"/>
              <w:spacing w:after="0"/>
              <w:rPr>
                <w:rFonts w:ascii="Arial" w:hAnsi="Arial" w:cs="Arial"/>
                <w:b w:val="0"/>
                <w:bCs/>
                <w:sz w:val="20"/>
                <w:szCs w:val="20"/>
              </w:rPr>
            </w:pPr>
            <w:r>
              <w:rPr>
                <w:rFonts w:ascii="Arial" w:hAnsi="Arial" w:cs="Arial"/>
                <w:b w:val="0"/>
                <w:bCs/>
                <w:sz w:val="20"/>
                <w:szCs w:val="20"/>
              </w:rPr>
              <w:t>1</w:t>
            </w:r>
            <w:r w:rsidR="001A1628">
              <w:rPr>
                <w:rFonts w:ascii="Arial" w:hAnsi="Arial" w:cs="Arial"/>
                <w:b w:val="0"/>
                <w:bCs/>
                <w:sz w:val="20"/>
                <w:szCs w:val="20"/>
              </w:rPr>
              <w:t>2</w:t>
            </w:r>
          </w:p>
        </w:tc>
        <w:tc>
          <w:tcPr>
            <w:tcW w:w="8066" w:type="dxa"/>
            <w:gridSpan w:val="4"/>
          </w:tcPr>
          <w:p w14:paraId="23D76C7E" w14:textId="77777777" w:rsidR="005415CE" w:rsidRDefault="005415CE" w:rsidP="005415CE">
            <w:pPr>
              <w:pStyle w:val="aff5"/>
              <w:spacing w:after="0"/>
              <w:jc w:val="both"/>
              <w:rPr>
                <w:rFonts w:ascii="Arial" w:eastAsia="Times New Roman" w:hAnsi="Arial" w:cs="Arial"/>
                <w:b w:val="0"/>
                <w:bCs/>
                <w:sz w:val="20"/>
                <w:szCs w:val="20"/>
                <w:lang w:eastAsia="ru-RU"/>
              </w:rPr>
            </w:pPr>
            <w:r>
              <w:rPr>
                <w:rFonts w:ascii="Arial" w:eastAsia="Times New Roman" w:hAnsi="Arial" w:cs="Arial"/>
                <w:b w:val="0"/>
                <w:bCs/>
                <w:sz w:val="20"/>
                <w:szCs w:val="20"/>
                <w:lang w:eastAsia="ru-RU"/>
              </w:rPr>
              <w:t>И</w:t>
            </w:r>
            <w:r w:rsidRPr="00C106D8">
              <w:rPr>
                <w:rFonts w:ascii="Arial" w:eastAsia="Times New Roman" w:hAnsi="Arial" w:cs="Arial"/>
                <w:b w:val="0"/>
                <w:bCs/>
                <w:sz w:val="20"/>
                <w:szCs w:val="20"/>
                <w:lang w:eastAsia="ru-RU"/>
              </w:rPr>
              <w:t>нформаци</w:t>
            </w:r>
            <w:r>
              <w:rPr>
                <w:rFonts w:ascii="Arial" w:eastAsia="Times New Roman" w:hAnsi="Arial" w:cs="Arial"/>
                <w:b w:val="0"/>
                <w:bCs/>
                <w:sz w:val="20"/>
                <w:szCs w:val="20"/>
                <w:lang w:eastAsia="ru-RU"/>
              </w:rPr>
              <w:t>я</w:t>
            </w:r>
            <w:r w:rsidRPr="00C106D8">
              <w:rPr>
                <w:rFonts w:ascii="Arial" w:eastAsia="Times New Roman" w:hAnsi="Arial" w:cs="Arial"/>
                <w:b w:val="0"/>
                <w:bCs/>
                <w:sz w:val="20"/>
                <w:szCs w:val="20"/>
                <w:lang w:eastAsia="ru-RU"/>
              </w:rPr>
              <w:t xml:space="preserve"> о документе, подтверждающ</w:t>
            </w:r>
            <w:r>
              <w:rPr>
                <w:rFonts w:ascii="Arial" w:eastAsia="Times New Roman" w:hAnsi="Arial" w:cs="Arial"/>
                <w:b w:val="0"/>
                <w:bCs/>
                <w:sz w:val="20"/>
                <w:szCs w:val="20"/>
                <w:lang w:eastAsia="ru-RU"/>
              </w:rPr>
              <w:t>ем</w:t>
            </w:r>
            <w:r w:rsidRPr="00C106D8">
              <w:rPr>
                <w:rFonts w:ascii="Arial" w:eastAsia="Times New Roman" w:hAnsi="Arial" w:cs="Arial"/>
                <w:b w:val="0"/>
                <w:bCs/>
                <w:sz w:val="20"/>
                <w:szCs w:val="20"/>
                <w:lang w:eastAsia="ru-RU"/>
              </w:rPr>
              <w:t xml:space="preserve"> полномочия Представителя Заявителя</w:t>
            </w:r>
            <w:r>
              <w:rPr>
                <w:rFonts w:ascii="Arial" w:eastAsia="Times New Roman" w:hAnsi="Arial" w:cs="Arial"/>
                <w:b w:val="0"/>
                <w:bCs/>
                <w:sz w:val="20"/>
                <w:szCs w:val="20"/>
                <w:lang w:eastAsia="ru-RU"/>
              </w:rPr>
              <w:t>,</w:t>
            </w:r>
            <w:r w:rsidRPr="00C106D8">
              <w:rPr>
                <w:rFonts w:ascii="Arial" w:eastAsia="Times New Roman" w:hAnsi="Arial" w:cs="Arial"/>
                <w:b w:val="0"/>
                <w:bCs/>
                <w:sz w:val="20"/>
                <w:szCs w:val="20"/>
                <w:lang w:eastAsia="ru-RU"/>
              </w:rPr>
              <w:t xml:space="preserve"> указ</w:t>
            </w:r>
            <w:r>
              <w:rPr>
                <w:rFonts w:ascii="Arial" w:eastAsia="Times New Roman" w:hAnsi="Arial" w:cs="Arial"/>
                <w:b w:val="0"/>
                <w:bCs/>
                <w:sz w:val="20"/>
                <w:szCs w:val="20"/>
                <w:lang w:eastAsia="ru-RU"/>
              </w:rPr>
              <w:t>анная</w:t>
            </w:r>
            <w:r w:rsidRPr="00C106D8">
              <w:rPr>
                <w:rFonts w:ascii="Arial" w:eastAsia="Times New Roman" w:hAnsi="Arial" w:cs="Arial"/>
                <w:b w:val="0"/>
                <w:bCs/>
                <w:sz w:val="20"/>
                <w:szCs w:val="20"/>
                <w:lang w:eastAsia="ru-RU"/>
              </w:rPr>
              <w:t xml:space="preserve"> в Запросе</w:t>
            </w:r>
            <w:r>
              <w:rPr>
                <w:rFonts w:ascii="Arial" w:eastAsia="Times New Roman" w:hAnsi="Arial" w:cs="Arial"/>
                <w:b w:val="0"/>
                <w:bCs/>
                <w:sz w:val="20"/>
                <w:szCs w:val="20"/>
                <w:lang w:eastAsia="ru-RU"/>
              </w:rPr>
              <w:t>,</w:t>
            </w:r>
            <w:r w:rsidRPr="00C106D8">
              <w:rPr>
                <w:rFonts w:ascii="Arial" w:hAnsi="Arial" w:cs="Arial"/>
                <w:b w:val="0"/>
                <w:bCs/>
                <w:sz w:val="20"/>
                <w:szCs w:val="20"/>
              </w:rPr>
              <w:t xml:space="preserve"> </w:t>
            </w:r>
            <w:r>
              <w:rPr>
                <w:rFonts w:ascii="Arial" w:hAnsi="Arial" w:cs="Arial"/>
                <w:b w:val="0"/>
                <w:bCs/>
                <w:sz w:val="20"/>
                <w:szCs w:val="20"/>
              </w:rPr>
              <w:t>не противоречит</w:t>
            </w:r>
            <w:r w:rsidRPr="00C106D8">
              <w:rPr>
                <w:rFonts w:ascii="Arial" w:hAnsi="Arial" w:cs="Arial"/>
                <w:b w:val="0"/>
                <w:bCs/>
                <w:sz w:val="20"/>
                <w:szCs w:val="20"/>
              </w:rPr>
              <w:t xml:space="preserve"> </w:t>
            </w:r>
            <w:r w:rsidRPr="00C106D8">
              <w:rPr>
                <w:rFonts w:ascii="Arial" w:eastAsia="Times New Roman" w:hAnsi="Arial" w:cs="Arial"/>
                <w:b w:val="0"/>
                <w:bCs/>
                <w:sz w:val="20"/>
                <w:szCs w:val="20"/>
                <w:lang w:eastAsia="ru-RU"/>
              </w:rPr>
              <w:t>документ</w:t>
            </w:r>
            <w:r>
              <w:rPr>
                <w:rFonts w:ascii="Arial" w:eastAsia="Times New Roman" w:hAnsi="Arial" w:cs="Arial"/>
                <w:b w:val="0"/>
                <w:bCs/>
                <w:sz w:val="20"/>
                <w:szCs w:val="20"/>
                <w:lang w:eastAsia="ru-RU"/>
              </w:rPr>
              <w:t>у</w:t>
            </w:r>
            <w:r w:rsidRPr="00C106D8">
              <w:rPr>
                <w:rFonts w:ascii="Arial" w:eastAsia="Times New Roman" w:hAnsi="Arial" w:cs="Arial"/>
                <w:b w:val="0"/>
                <w:bCs/>
                <w:sz w:val="20"/>
                <w:szCs w:val="20"/>
                <w:lang w:eastAsia="ru-RU"/>
              </w:rPr>
              <w:t>, подтверждающе</w:t>
            </w:r>
            <w:r>
              <w:rPr>
                <w:rFonts w:ascii="Arial" w:eastAsia="Times New Roman" w:hAnsi="Arial" w:cs="Arial"/>
                <w:b w:val="0"/>
                <w:bCs/>
                <w:sz w:val="20"/>
                <w:szCs w:val="20"/>
                <w:lang w:eastAsia="ru-RU"/>
              </w:rPr>
              <w:t>му</w:t>
            </w:r>
            <w:r w:rsidRPr="00C106D8">
              <w:rPr>
                <w:rFonts w:ascii="Arial" w:eastAsia="Times New Roman" w:hAnsi="Arial" w:cs="Arial"/>
                <w:b w:val="0"/>
                <w:bCs/>
                <w:sz w:val="20"/>
                <w:szCs w:val="20"/>
                <w:lang w:eastAsia="ru-RU"/>
              </w:rPr>
              <w:t xml:space="preserve"> полномочия Представителя Заявителя</w:t>
            </w:r>
          </w:p>
          <w:p w14:paraId="1A69E7CE" w14:textId="77777777" w:rsidR="005415CE" w:rsidRPr="002229B4" w:rsidRDefault="005415CE" w:rsidP="005415CE">
            <w:pPr>
              <w:pStyle w:val="aff5"/>
              <w:spacing w:after="0"/>
              <w:jc w:val="both"/>
              <w:rPr>
                <w:rFonts w:ascii="Arial" w:hAnsi="Arial" w:cs="Arial"/>
                <w:b w:val="0"/>
                <w:bCs/>
                <w:iCs/>
                <w:sz w:val="20"/>
                <w:szCs w:val="20"/>
              </w:rPr>
            </w:pPr>
            <w:r w:rsidRPr="00A1288A">
              <w:rPr>
                <w:rFonts w:ascii="Arial" w:hAnsi="Arial" w:cs="Arial"/>
                <w:b w:val="0"/>
                <w:bCs/>
                <w:i/>
                <w:sz w:val="12"/>
                <w:szCs w:val="12"/>
              </w:rPr>
              <w:t>(</w:t>
            </w:r>
            <w:r>
              <w:rPr>
                <w:rFonts w:ascii="Arial" w:hAnsi="Arial" w:cs="Arial"/>
                <w:b w:val="0"/>
                <w:bCs/>
                <w:i/>
                <w:sz w:val="12"/>
                <w:szCs w:val="12"/>
              </w:rPr>
              <w:t xml:space="preserve">Поле заполняется </w:t>
            </w:r>
            <w:r w:rsidRPr="00A1288A">
              <w:rPr>
                <w:rFonts w:ascii="Arial" w:hAnsi="Arial" w:cs="Arial"/>
                <w:b w:val="0"/>
                <w:bCs/>
                <w:i/>
                <w:sz w:val="12"/>
                <w:szCs w:val="12"/>
              </w:rPr>
              <w:t xml:space="preserve">при </w:t>
            </w:r>
            <w:r>
              <w:rPr>
                <w:rFonts w:ascii="Arial" w:hAnsi="Arial" w:cs="Arial"/>
                <w:b w:val="0"/>
                <w:bCs/>
                <w:i/>
                <w:sz w:val="12"/>
                <w:szCs w:val="12"/>
              </w:rPr>
              <w:t>оценке</w:t>
            </w:r>
            <w:r w:rsidRPr="00A1288A">
              <w:rPr>
                <w:rFonts w:ascii="Arial" w:hAnsi="Arial" w:cs="Arial"/>
                <w:b w:val="0"/>
                <w:bCs/>
                <w:i/>
                <w:sz w:val="12"/>
                <w:szCs w:val="12"/>
              </w:rPr>
              <w:t xml:space="preserve"> Запроса</w:t>
            </w:r>
            <w:r>
              <w:rPr>
                <w:rFonts w:ascii="Arial" w:hAnsi="Arial" w:cs="Arial"/>
                <w:b w:val="0"/>
                <w:bCs/>
                <w:i/>
                <w:sz w:val="12"/>
                <w:szCs w:val="12"/>
              </w:rPr>
              <w:t>, направленного</w:t>
            </w:r>
            <w:r w:rsidRPr="00A1288A">
              <w:rPr>
                <w:rFonts w:ascii="Arial" w:hAnsi="Arial" w:cs="Arial"/>
                <w:b w:val="0"/>
                <w:bCs/>
                <w:i/>
                <w:sz w:val="12"/>
                <w:szCs w:val="12"/>
              </w:rPr>
              <w:t xml:space="preserve"> Представителем Заявителя)</w:t>
            </w:r>
          </w:p>
        </w:tc>
        <w:tc>
          <w:tcPr>
            <w:tcW w:w="1526" w:type="dxa"/>
          </w:tcPr>
          <w:p w14:paraId="6BEE8EFE" w14:textId="77777777" w:rsidR="005415CE" w:rsidRPr="0060457D" w:rsidRDefault="005415CE" w:rsidP="005415CE">
            <w:pPr>
              <w:pStyle w:val="aff5"/>
              <w:spacing w:after="0" w:line="240" w:lineRule="auto"/>
              <w:ind w:right="29"/>
              <w:rPr>
                <w:rFonts w:ascii="Arial" w:eastAsia="Times New Roman" w:hAnsi="Arial" w:cs="Arial"/>
                <w:b w:val="0"/>
                <w:bCs/>
                <w:sz w:val="20"/>
                <w:szCs w:val="20"/>
                <w:lang w:eastAsia="ru-RU"/>
              </w:rPr>
            </w:pPr>
          </w:p>
        </w:tc>
      </w:tr>
      <w:tr w:rsidR="005415CE" w:rsidRPr="0060457D" w14:paraId="2E6B0665" w14:textId="77777777" w:rsidTr="005415CE">
        <w:trPr>
          <w:trHeight w:val="47"/>
        </w:trPr>
        <w:tc>
          <w:tcPr>
            <w:tcW w:w="10031" w:type="dxa"/>
            <w:gridSpan w:val="6"/>
            <w:tcBorders>
              <w:left w:val="single" w:sz="4" w:space="0" w:color="FFFFFF" w:themeColor="background1"/>
              <w:right w:val="single" w:sz="4" w:space="0" w:color="FFFFFF" w:themeColor="background1"/>
            </w:tcBorders>
          </w:tcPr>
          <w:p w14:paraId="5E329F08" w14:textId="1D19CE95" w:rsidR="005415CE" w:rsidRDefault="005415CE" w:rsidP="005415CE">
            <w:pPr>
              <w:pStyle w:val="aff5"/>
              <w:spacing w:after="0" w:line="240" w:lineRule="auto"/>
              <w:ind w:left="1166" w:right="29" w:hanging="1166"/>
              <w:jc w:val="both"/>
              <w:rPr>
                <w:rFonts w:ascii="Arial" w:hAnsi="Arial" w:cs="Arial"/>
                <w:szCs w:val="24"/>
              </w:rPr>
            </w:pPr>
            <w:r>
              <w:rPr>
                <w:rFonts w:ascii="Arial" w:hAnsi="Arial" w:cs="Arial"/>
                <w:b w:val="0"/>
                <w:bCs/>
                <w:i/>
                <w:sz w:val="14"/>
                <w:szCs w:val="14"/>
              </w:rPr>
              <w:t xml:space="preserve">Вывод </w:t>
            </w:r>
            <w:r w:rsidRPr="007B4608">
              <w:rPr>
                <w:rFonts w:ascii="Arial" w:hAnsi="Arial" w:cs="Arial"/>
                <w:b w:val="0"/>
                <w:bCs/>
                <w:i/>
                <w:sz w:val="14"/>
                <w:szCs w:val="14"/>
              </w:rPr>
              <w:t xml:space="preserve">указывается </w:t>
            </w:r>
            <w:r>
              <w:rPr>
                <w:rFonts w:ascii="Arial" w:hAnsi="Arial" w:cs="Arial"/>
                <w:b w:val="0"/>
                <w:bCs/>
                <w:i/>
                <w:sz w:val="14"/>
                <w:szCs w:val="14"/>
              </w:rPr>
              <w:t xml:space="preserve">только при </w:t>
            </w:r>
            <w:r w:rsidRPr="007B4608">
              <w:rPr>
                <w:rFonts w:ascii="Arial" w:hAnsi="Arial" w:cs="Arial"/>
                <w:b w:val="0"/>
                <w:bCs/>
                <w:i/>
                <w:sz w:val="14"/>
                <w:szCs w:val="14"/>
              </w:rPr>
              <w:t>отрицательн</w:t>
            </w:r>
            <w:r>
              <w:rPr>
                <w:rFonts w:ascii="Arial" w:hAnsi="Arial" w:cs="Arial"/>
                <w:b w:val="0"/>
                <w:bCs/>
                <w:i/>
                <w:sz w:val="14"/>
                <w:szCs w:val="14"/>
              </w:rPr>
              <w:t>ом</w:t>
            </w:r>
            <w:r w:rsidRPr="007B4608">
              <w:rPr>
                <w:rFonts w:ascii="Arial" w:hAnsi="Arial" w:cs="Arial"/>
                <w:b w:val="0"/>
                <w:bCs/>
                <w:i/>
                <w:sz w:val="14"/>
                <w:szCs w:val="14"/>
              </w:rPr>
              <w:t xml:space="preserve"> результат</w:t>
            </w:r>
            <w:r>
              <w:rPr>
                <w:rFonts w:ascii="Arial" w:hAnsi="Arial" w:cs="Arial"/>
                <w:b w:val="0"/>
                <w:bCs/>
                <w:i/>
                <w:sz w:val="14"/>
                <w:szCs w:val="14"/>
              </w:rPr>
              <w:t>е</w:t>
            </w:r>
            <w:r w:rsidRPr="007B4608">
              <w:rPr>
                <w:rFonts w:ascii="Arial" w:hAnsi="Arial" w:cs="Arial"/>
                <w:b w:val="0"/>
                <w:bCs/>
                <w:i/>
                <w:sz w:val="14"/>
                <w:szCs w:val="14"/>
              </w:rPr>
              <w:t xml:space="preserve"> «нет»</w:t>
            </w:r>
            <w:r>
              <w:rPr>
                <w:rFonts w:ascii="Arial" w:hAnsi="Arial" w:cs="Arial"/>
                <w:b w:val="0"/>
                <w:bCs/>
                <w:i/>
                <w:sz w:val="14"/>
                <w:szCs w:val="14"/>
              </w:rPr>
              <w:t xml:space="preserve"> в поле 1</w:t>
            </w:r>
            <w:r w:rsidR="001A1628">
              <w:rPr>
                <w:rFonts w:ascii="Arial" w:hAnsi="Arial" w:cs="Arial"/>
                <w:b w:val="0"/>
                <w:bCs/>
                <w:i/>
                <w:sz w:val="14"/>
                <w:szCs w:val="14"/>
              </w:rPr>
              <w:t>2</w:t>
            </w:r>
          </w:p>
          <w:p w14:paraId="570BDDC1" w14:textId="77777777" w:rsidR="005415CE" w:rsidRDefault="005415CE" w:rsidP="005415CE">
            <w:pPr>
              <w:pStyle w:val="aff5"/>
              <w:spacing w:after="0" w:line="240" w:lineRule="auto"/>
              <w:ind w:left="1166" w:right="29" w:hanging="1166"/>
              <w:jc w:val="both"/>
              <w:rPr>
                <w:rFonts w:ascii="Arial" w:hAnsi="Arial" w:cs="Arial"/>
                <w:b w:val="0"/>
                <w:bCs/>
                <w:szCs w:val="24"/>
              </w:rPr>
            </w:pPr>
            <w:r w:rsidRPr="00047DA4">
              <w:rPr>
                <w:rFonts w:ascii="Arial" w:hAnsi="Arial" w:cs="Arial"/>
                <w:szCs w:val="24"/>
              </w:rPr>
              <w:t>ВЫВОД:</w:t>
            </w:r>
            <w:r>
              <w:rPr>
                <w:rFonts w:ascii="Arial" w:hAnsi="Arial" w:cs="Arial"/>
                <w:szCs w:val="24"/>
              </w:rPr>
              <w:t xml:space="preserve"> </w:t>
            </w:r>
            <w:r>
              <w:rPr>
                <w:rFonts w:ascii="Arial" w:hAnsi="Arial" w:cs="Arial"/>
                <w:sz w:val="20"/>
                <w:szCs w:val="20"/>
              </w:rPr>
              <w:t>в</w:t>
            </w:r>
            <w:r w:rsidRPr="007320E3">
              <w:rPr>
                <w:rFonts w:ascii="Arial" w:hAnsi="Arial" w:cs="Arial"/>
                <w:sz w:val="20"/>
                <w:szCs w:val="20"/>
              </w:rPr>
              <w:t>ыявлены противоречивые сведения в Запросе и приложенных к нему документах</w:t>
            </w:r>
          </w:p>
          <w:p w14:paraId="7D472BDF" w14:textId="77777777" w:rsidR="005415CE" w:rsidRPr="004F6796" w:rsidRDefault="005415CE" w:rsidP="005415CE">
            <w:pPr>
              <w:pStyle w:val="aff5"/>
              <w:spacing w:after="0" w:line="240" w:lineRule="auto"/>
              <w:ind w:left="1166" w:right="29" w:hanging="1166"/>
              <w:jc w:val="both"/>
              <w:rPr>
                <w:rFonts w:ascii="Arial" w:hAnsi="Arial" w:cs="Arial"/>
                <w:sz w:val="8"/>
                <w:szCs w:val="8"/>
              </w:rPr>
            </w:pPr>
          </w:p>
        </w:tc>
      </w:tr>
      <w:tr w:rsidR="005415CE" w:rsidRPr="0060457D" w14:paraId="6DF779B1" w14:textId="77777777" w:rsidTr="005415CE">
        <w:trPr>
          <w:trHeight w:val="291"/>
        </w:trPr>
        <w:tc>
          <w:tcPr>
            <w:tcW w:w="439" w:type="dxa"/>
            <w:tcBorders>
              <w:top w:val="single" w:sz="4" w:space="0" w:color="auto"/>
            </w:tcBorders>
          </w:tcPr>
          <w:p w14:paraId="5AE1183F" w14:textId="42D5CE41" w:rsidR="005415CE" w:rsidRDefault="005415CE" w:rsidP="005415CE">
            <w:pPr>
              <w:pStyle w:val="aff5"/>
              <w:spacing w:after="0"/>
              <w:rPr>
                <w:rFonts w:ascii="Arial" w:hAnsi="Arial" w:cs="Arial"/>
                <w:b w:val="0"/>
                <w:bCs/>
                <w:sz w:val="20"/>
                <w:szCs w:val="20"/>
              </w:rPr>
            </w:pPr>
            <w:r>
              <w:rPr>
                <w:rFonts w:ascii="Arial" w:hAnsi="Arial" w:cs="Arial"/>
                <w:b w:val="0"/>
                <w:bCs/>
                <w:sz w:val="20"/>
                <w:szCs w:val="20"/>
              </w:rPr>
              <w:t>1</w:t>
            </w:r>
            <w:r w:rsidR="001A1628">
              <w:rPr>
                <w:rFonts w:ascii="Arial" w:hAnsi="Arial" w:cs="Arial"/>
                <w:b w:val="0"/>
                <w:bCs/>
                <w:sz w:val="20"/>
                <w:szCs w:val="20"/>
              </w:rPr>
              <w:t>3</w:t>
            </w:r>
          </w:p>
        </w:tc>
        <w:tc>
          <w:tcPr>
            <w:tcW w:w="8066" w:type="dxa"/>
            <w:gridSpan w:val="4"/>
            <w:tcBorders>
              <w:top w:val="single" w:sz="4" w:space="0" w:color="auto"/>
            </w:tcBorders>
          </w:tcPr>
          <w:p w14:paraId="086C14A3" w14:textId="77777777" w:rsidR="005415CE" w:rsidRDefault="005415CE" w:rsidP="005415CE">
            <w:pPr>
              <w:pStyle w:val="aff5"/>
              <w:spacing w:after="0"/>
              <w:jc w:val="both"/>
              <w:rPr>
                <w:rFonts w:ascii="Arial" w:eastAsia="Times New Roman" w:hAnsi="Arial" w:cs="Arial"/>
                <w:b w:val="0"/>
                <w:bCs/>
                <w:sz w:val="20"/>
                <w:szCs w:val="20"/>
                <w:lang w:eastAsia="ru-RU"/>
              </w:rPr>
            </w:pPr>
            <w:r>
              <w:rPr>
                <w:rFonts w:ascii="Arial" w:eastAsia="Times New Roman" w:hAnsi="Arial" w:cs="Arial"/>
                <w:b w:val="0"/>
                <w:bCs/>
                <w:sz w:val="20"/>
                <w:szCs w:val="20"/>
                <w:lang w:eastAsia="ru-RU"/>
              </w:rPr>
              <w:t>И</w:t>
            </w:r>
            <w:r w:rsidRPr="00C106D8">
              <w:rPr>
                <w:rFonts w:ascii="Arial" w:eastAsia="Times New Roman" w:hAnsi="Arial" w:cs="Arial"/>
                <w:b w:val="0"/>
                <w:bCs/>
                <w:sz w:val="20"/>
                <w:szCs w:val="20"/>
                <w:lang w:eastAsia="ru-RU"/>
              </w:rPr>
              <w:t>нформаци</w:t>
            </w:r>
            <w:r>
              <w:rPr>
                <w:rFonts w:ascii="Arial" w:eastAsia="Times New Roman" w:hAnsi="Arial" w:cs="Arial"/>
                <w:b w:val="0"/>
                <w:bCs/>
                <w:sz w:val="20"/>
                <w:szCs w:val="20"/>
                <w:lang w:eastAsia="ru-RU"/>
              </w:rPr>
              <w:t>я</w:t>
            </w:r>
            <w:r w:rsidRPr="00C106D8">
              <w:rPr>
                <w:rFonts w:ascii="Arial" w:eastAsia="Times New Roman" w:hAnsi="Arial" w:cs="Arial"/>
                <w:b w:val="0"/>
                <w:bCs/>
                <w:sz w:val="20"/>
                <w:szCs w:val="20"/>
                <w:lang w:eastAsia="ru-RU"/>
              </w:rPr>
              <w:t xml:space="preserve"> о документе, подтверждающ</w:t>
            </w:r>
            <w:r>
              <w:rPr>
                <w:rFonts w:ascii="Arial" w:eastAsia="Times New Roman" w:hAnsi="Arial" w:cs="Arial"/>
                <w:b w:val="0"/>
                <w:bCs/>
                <w:sz w:val="20"/>
                <w:szCs w:val="20"/>
                <w:lang w:eastAsia="ru-RU"/>
              </w:rPr>
              <w:t>ем</w:t>
            </w:r>
            <w:r w:rsidRPr="00C106D8">
              <w:rPr>
                <w:rFonts w:ascii="Arial" w:eastAsia="Times New Roman" w:hAnsi="Arial" w:cs="Arial"/>
                <w:b w:val="0"/>
                <w:bCs/>
                <w:sz w:val="20"/>
                <w:szCs w:val="20"/>
                <w:lang w:eastAsia="ru-RU"/>
              </w:rPr>
              <w:t xml:space="preserve"> полномочия Представителя Заявителя</w:t>
            </w:r>
            <w:r>
              <w:rPr>
                <w:rFonts w:ascii="Arial" w:eastAsia="Times New Roman" w:hAnsi="Arial" w:cs="Arial"/>
                <w:b w:val="0"/>
                <w:bCs/>
                <w:sz w:val="20"/>
                <w:szCs w:val="20"/>
                <w:lang w:eastAsia="ru-RU"/>
              </w:rPr>
              <w:t>,</w:t>
            </w:r>
            <w:r w:rsidRPr="00C106D8">
              <w:rPr>
                <w:rFonts w:ascii="Arial" w:eastAsia="Times New Roman" w:hAnsi="Arial" w:cs="Arial"/>
                <w:b w:val="0"/>
                <w:bCs/>
                <w:sz w:val="20"/>
                <w:szCs w:val="20"/>
                <w:lang w:eastAsia="ru-RU"/>
              </w:rPr>
              <w:t xml:space="preserve"> указ</w:t>
            </w:r>
            <w:r>
              <w:rPr>
                <w:rFonts w:ascii="Arial" w:eastAsia="Times New Roman" w:hAnsi="Arial" w:cs="Arial"/>
                <w:b w:val="0"/>
                <w:bCs/>
                <w:sz w:val="20"/>
                <w:szCs w:val="20"/>
                <w:lang w:eastAsia="ru-RU"/>
              </w:rPr>
              <w:t>анная</w:t>
            </w:r>
            <w:r w:rsidRPr="00C106D8">
              <w:rPr>
                <w:rFonts w:ascii="Arial" w:eastAsia="Times New Roman" w:hAnsi="Arial" w:cs="Arial"/>
                <w:b w:val="0"/>
                <w:bCs/>
                <w:sz w:val="20"/>
                <w:szCs w:val="20"/>
                <w:lang w:eastAsia="ru-RU"/>
              </w:rPr>
              <w:t xml:space="preserve"> в Запросе</w:t>
            </w:r>
            <w:r>
              <w:rPr>
                <w:rFonts w:ascii="Arial" w:eastAsia="Times New Roman" w:hAnsi="Arial" w:cs="Arial"/>
                <w:b w:val="0"/>
                <w:bCs/>
                <w:sz w:val="20"/>
                <w:szCs w:val="20"/>
                <w:lang w:eastAsia="ru-RU"/>
              </w:rPr>
              <w:t>,</w:t>
            </w:r>
            <w:r w:rsidRPr="00C106D8">
              <w:rPr>
                <w:rFonts w:ascii="Arial" w:hAnsi="Arial" w:cs="Arial"/>
                <w:b w:val="0"/>
                <w:bCs/>
                <w:sz w:val="20"/>
                <w:szCs w:val="20"/>
              </w:rPr>
              <w:t xml:space="preserve"> </w:t>
            </w:r>
            <w:r>
              <w:rPr>
                <w:rFonts w:ascii="Arial" w:hAnsi="Arial" w:cs="Arial"/>
                <w:b w:val="0"/>
                <w:bCs/>
                <w:sz w:val="20"/>
                <w:szCs w:val="20"/>
              </w:rPr>
              <w:t>не противоречит</w:t>
            </w:r>
            <w:r w:rsidRPr="00C106D8">
              <w:rPr>
                <w:rFonts w:ascii="Arial" w:hAnsi="Arial" w:cs="Arial"/>
                <w:b w:val="0"/>
                <w:bCs/>
                <w:sz w:val="20"/>
                <w:szCs w:val="20"/>
              </w:rPr>
              <w:t xml:space="preserve"> </w:t>
            </w:r>
            <w:r w:rsidRPr="00C106D8">
              <w:rPr>
                <w:rFonts w:ascii="Arial" w:eastAsia="Times New Roman" w:hAnsi="Arial" w:cs="Arial"/>
                <w:b w:val="0"/>
                <w:bCs/>
                <w:sz w:val="20"/>
                <w:szCs w:val="20"/>
                <w:lang w:eastAsia="ru-RU"/>
              </w:rPr>
              <w:t>документ</w:t>
            </w:r>
            <w:r>
              <w:rPr>
                <w:rFonts w:ascii="Arial" w:eastAsia="Times New Roman" w:hAnsi="Arial" w:cs="Arial"/>
                <w:b w:val="0"/>
                <w:bCs/>
                <w:sz w:val="20"/>
                <w:szCs w:val="20"/>
                <w:lang w:eastAsia="ru-RU"/>
              </w:rPr>
              <w:t>у</w:t>
            </w:r>
            <w:r w:rsidRPr="00C106D8">
              <w:rPr>
                <w:rFonts w:ascii="Arial" w:eastAsia="Times New Roman" w:hAnsi="Arial" w:cs="Arial"/>
                <w:b w:val="0"/>
                <w:bCs/>
                <w:sz w:val="20"/>
                <w:szCs w:val="20"/>
                <w:lang w:eastAsia="ru-RU"/>
              </w:rPr>
              <w:t>, подтверждающе</w:t>
            </w:r>
            <w:r>
              <w:rPr>
                <w:rFonts w:ascii="Arial" w:eastAsia="Times New Roman" w:hAnsi="Arial" w:cs="Arial"/>
                <w:b w:val="0"/>
                <w:bCs/>
                <w:sz w:val="20"/>
                <w:szCs w:val="20"/>
                <w:lang w:eastAsia="ru-RU"/>
              </w:rPr>
              <w:t>му</w:t>
            </w:r>
            <w:r w:rsidRPr="00C106D8">
              <w:rPr>
                <w:rFonts w:ascii="Arial" w:eastAsia="Times New Roman" w:hAnsi="Arial" w:cs="Arial"/>
                <w:b w:val="0"/>
                <w:bCs/>
                <w:sz w:val="20"/>
                <w:szCs w:val="20"/>
                <w:lang w:eastAsia="ru-RU"/>
              </w:rPr>
              <w:t xml:space="preserve"> полномочия Представителя Заявителя</w:t>
            </w:r>
          </w:p>
          <w:p w14:paraId="35606C56" w14:textId="77777777" w:rsidR="005415CE" w:rsidRPr="007B4608" w:rsidRDefault="005415CE" w:rsidP="005415CE">
            <w:pPr>
              <w:pStyle w:val="aff5"/>
              <w:spacing w:after="0"/>
              <w:jc w:val="both"/>
              <w:rPr>
                <w:rFonts w:ascii="Arial" w:hAnsi="Arial" w:cs="Arial"/>
                <w:b w:val="0"/>
                <w:bCs/>
                <w:i/>
                <w:sz w:val="12"/>
                <w:szCs w:val="12"/>
              </w:rPr>
            </w:pPr>
            <w:r w:rsidRPr="00A1288A">
              <w:rPr>
                <w:rFonts w:ascii="Arial" w:hAnsi="Arial" w:cs="Arial"/>
                <w:b w:val="0"/>
                <w:bCs/>
                <w:i/>
                <w:sz w:val="12"/>
                <w:szCs w:val="12"/>
              </w:rPr>
              <w:t>(</w:t>
            </w:r>
            <w:r>
              <w:rPr>
                <w:rFonts w:ascii="Arial" w:hAnsi="Arial" w:cs="Arial"/>
                <w:b w:val="0"/>
                <w:bCs/>
                <w:i/>
                <w:sz w:val="12"/>
                <w:szCs w:val="12"/>
              </w:rPr>
              <w:t xml:space="preserve">Поле заполняется </w:t>
            </w:r>
            <w:r w:rsidRPr="00A1288A">
              <w:rPr>
                <w:rFonts w:ascii="Arial" w:hAnsi="Arial" w:cs="Arial"/>
                <w:b w:val="0"/>
                <w:bCs/>
                <w:i/>
                <w:sz w:val="12"/>
                <w:szCs w:val="12"/>
              </w:rPr>
              <w:t xml:space="preserve">при </w:t>
            </w:r>
            <w:r>
              <w:rPr>
                <w:rFonts w:ascii="Arial" w:hAnsi="Arial" w:cs="Arial"/>
                <w:b w:val="0"/>
                <w:bCs/>
                <w:i/>
                <w:sz w:val="12"/>
                <w:szCs w:val="12"/>
              </w:rPr>
              <w:t>оценке</w:t>
            </w:r>
            <w:r w:rsidRPr="00A1288A">
              <w:rPr>
                <w:rFonts w:ascii="Arial" w:hAnsi="Arial" w:cs="Arial"/>
                <w:b w:val="0"/>
                <w:bCs/>
                <w:i/>
                <w:sz w:val="12"/>
                <w:szCs w:val="12"/>
              </w:rPr>
              <w:t xml:space="preserve"> Запроса</w:t>
            </w:r>
            <w:r>
              <w:rPr>
                <w:rFonts w:ascii="Arial" w:hAnsi="Arial" w:cs="Arial"/>
                <w:b w:val="0"/>
                <w:bCs/>
                <w:i/>
                <w:sz w:val="12"/>
                <w:szCs w:val="12"/>
              </w:rPr>
              <w:t>, направленного</w:t>
            </w:r>
            <w:r w:rsidRPr="00A1288A">
              <w:rPr>
                <w:rFonts w:ascii="Arial" w:hAnsi="Arial" w:cs="Arial"/>
                <w:b w:val="0"/>
                <w:bCs/>
                <w:i/>
                <w:sz w:val="12"/>
                <w:szCs w:val="12"/>
              </w:rPr>
              <w:t xml:space="preserve"> Представителем Заявителя)</w:t>
            </w:r>
          </w:p>
        </w:tc>
        <w:tc>
          <w:tcPr>
            <w:tcW w:w="1526" w:type="dxa"/>
            <w:tcBorders>
              <w:top w:val="single" w:sz="4" w:space="0" w:color="auto"/>
            </w:tcBorders>
          </w:tcPr>
          <w:p w14:paraId="4F28DEC8" w14:textId="77777777" w:rsidR="005415CE" w:rsidRPr="0060457D" w:rsidRDefault="005415CE" w:rsidP="005415CE">
            <w:pPr>
              <w:pStyle w:val="aff5"/>
              <w:spacing w:after="0"/>
              <w:ind w:right="282"/>
              <w:jc w:val="both"/>
              <w:rPr>
                <w:rFonts w:ascii="Arial" w:eastAsia="Times New Roman" w:hAnsi="Arial" w:cs="Arial"/>
                <w:b w:val="0"/>
                <w:bCs/>
                <w:sz w:val="20"/>
                <w:szCs w:val="20"/>
                <w:lang w:eastAsia="ru-RU"/>
              </w:rPr>
            </w:pPr>
          </w:p>
        </w:tc>
      </w:tr>
      <w:tr w:rsidR="005415CE" w:rsidRPr="007B4608" w14:paraId="273F89FE" w14:textId="77777777" w:rsidTr="005415CE">
        <w:trPr>
          <w:trHeight w:val="38"/>
        </w:trPr>
        <w:tc>
          <w:tcPr>
            <w:tcW w:w="10031" w:type="dxa"/>
            <w:gridSpan w:val="6"/>
            <w:tcBorders>
              <w:top w:val="single" w:sz="4" w:space="0" w:color="auto"/>
              <w:left w:val="single" w:sz="2" w:space="0" w:color="FFFFFF"/>
              <w:right w:val="single" w:sz="2" w:space="0" w:color="FFFFFF"/>
            </w:tcBorders>
          </w:tcPr>
          <w:p w14:paraId="4A046FBD" w14:textId="77777777" w:rsidR="005415CE" w:rsidRPr="007B4608" w:rsidRDefault="005415CE" w:rsidP="005415CE">
            <w:pPr>
              <w:pStyle w:val="aff5"/>
              <w:spacing w:after="0"/>
              <w:ind w:right="282"/>
              <w:jc w:val="both"/>
              <w:rPr>
                <w:rFonts w:ascii="Arial" w:eastAsia="Times New Roman" w:hAnsi="Arial" w:cs="Arial"/>
                <w:b w:val="0"/>
                <w:bCs/>
                <w:sz w:val="4"/>
                <w:szCs w:val="4"/>
                <w:lang w:eastAsia="ru-RU"/>
              </w:rPr>
            </w:pPr>
          </w:p>
        </w:tc>
      </w:tr>
      <w:tr w:rsidR="005415CE" w:rsidRPr="00986617" w14:paraId="15B39569" w14:textId="77777777" w:rsidTr="005415CE">
        <w:trPr>
          <w:trHeight w:val="211"/>
        </w:trPr>
        <w:tc>
          <w:tcPr>
            <w:tcW w:w="439" w:type="dxa"/>
            <w:vMerge w:val="restart"/>
            <w:tcBorders>
              <w:top w:val="single" w:sz="4" w:space="0" w:color="auto"/>
            </w:tcBorders>
          </w:tcPr>
          <w:p w14:paraId="4B9D9111" w14:textId="5402092C" w:rsidR="005415CE" w:rsidRDefault="005415CE" w:rsidP="005415CE">
            <w:pPr>
              <w:pStyle w:val="aff5"/>
              <w:spacing w:after="0"/>
              <w:rPr>
                <w:rFonts w:ascii="Arial" w:hAnsi="Arial" w:cs="Arial"/>
                <w:b w:val="0"/>
                <w:bCs/>
                <w:sz w:val="20"/>
                <w:szCs w:val="20"/>
              </w:rPr>
            </w:pPr>
            <w:r>
              <w:rPr>
                <w:rFonts w:ascii="Arial" w:hAnsi="Arial" w:cs="Arial"/>
                <w:b w:val="0"/>
                <w:bCs/>
                <w:sz w:val="20"/>
                <w:szCs w:val="20"/>
              </w:rPr>
              <w:t>1</w:t>
            </w:r>
            <w:r w:rsidR="001A1628">
              <w:rPr>
                <w:rFonts w:ascii="Arial" w:hAnsi="Arial" w:cs="Arial"/>
                <w:b w:val="0"/>
                <w:bCs/>
                <w:sz w:val="20"/>
                <w:szCs w:val="20"/>
              </w:rPr>
              <w:t>4</w:t>
            </w:r>
          </w:p>
        </w:tc>
        <w:tc>
          <w:tcPr>
            <w:tcW w:w="8066" w:type="dxa"/>
            <w:gridSpan w:val="4"/>
            <w:tcBorders>
              <w:top w:val="single" w:sz="4" w:space="0" w:color="auto"/>
              <w:bottom w:val="single" w:sz="2" w:space="0" w:color="auto"/>
              <w:right w:val="single" w:sz="2" w:space="0" w:color="auto"/>
            </w:tcBorders>
          </w:tcPr>
          <w:p w14:paraId="76D31110" w14:textId="77777777" w:rsidR="005415CE" w:rsidRDefault="005415CE" w:rsidP="005415CE">
            <w:pPr>
              <w:pStyle w:val="aff5"/>
              <w:spacing w:after="0"/>
              <w:jc w:val="both"/>
              <w:rPr>
                <w:rFonts w:ascii="Arial" w:eastAsia="Times New Roman" w:hAnsi="Arial" w:cs="Arial"/>
                <w:b w:val="0"/>
                <w:bCs/>
                <w:color w:val="000000" w:themeColor="text1"/>
                <w:sz w:val="20"/>
                <w:szCs w:val="20"/>
              </w:rPr>
            </w:pPr>
            <w:r>
              <w:rPr>
                <w:rFonts w:ascii="Arial" w:eastAsia="Times New Roman" w:hAnsi="Arial" w:cs="Arial"/>
                <w:b w:val="0"/>
                <w:bCs/>
                <w:sz w:val="20"/>
                <w:szCs w:val="20"/>
                <w:lang w:eastAsia="ru-RU"/>
              </w:rPr>
              <w:t>Д</w:t>
            </w:r>
            <w:r w:rsidRPr="00C106D8">
              <w:rPr>
                <w:rFonts w:ascii="Arial" w:eastAsia="Times New Roman" w:hAnsi="Arial" w:cs="Arial"/>
                <w:b w:val="0"/>
                <w:bCs/>
                <w:sz w:val="20"/>
                <w:szCs w:val="20"/>
                <w:lang w:eastAsia="ru-RU"/>
              </w:rPr>
              <w:t>окумент, подтверждающ</w:t>
            </w:r>
            <w:r>
              <w:rPr>
                <w:rFonts w:ascii="Arial" w:eastAsia="Times New Roman" w:hAnsi="Arial" w:cs="Arial"/>
                <w:b w:val="0"/>
                <w:bCs/>
                <w:sz w:val="20"/>
                <w:szCs w:val="20"/>
                <w:lang w:eastAsia="ru-RU"/>
              </w:rPr>
              <w:t>ий</w:t>
            </w:r>
            <w:r w:rsidRPr="00C106D8">
              <w:rPr>
                <w:rFonts w:ascii="Arial" w:eastAsia="Times New Roman" w:hAnsi="Arial" w:cs="Arial"/>
                <w:b w:val="0"/>
                <w:bCs/>
                <w:sz w:val="20"/>
                <w:szCs w:val="20"/>
                <w:lang w:eastAsia="ru-RU"/>
              </w:rPr>
              <w:t xml:space="preserve"> полномочия Представителя Заявителя</w:t>
            </w:r>
            <w:r>
              <w:rPr>
                <w:rFonts w:ascii="Arial" w:eastAsia="Times New Roman" w:hAnsi="Arial" w:cs="Arial"/>
                <w:b w:val="0"/>
                <w:bCs/>
                <w:sz w:val="20"/>
                <w:szCs w:val="20"/>
                <w:lang w:eastAsia="ru-RU"/>
              </w:rPr>
              <w:t>, указанный в Запросе, не противоречит</w:t>
            </w:r>
            <w:r w:rsidRPr="00C106D8">
              <w:rPr>
                <w:rFonts w:ascii="Arial" w:eastAsia="Times New Roman" w:hAnsi="Arial" w:cs="Arial"/>
                <w:b w:val="0"/>
                <w:bCs/>
                <w:sz w:val="20"/>
                <w:szCs w:val="20"/>
                <w:lang w:eastAsia="ru-RU"/>
              </w:rPr>
              <w:t xml:space="preserve"> </w:t>
            </w:r>
            <w:r w:rsidRPr="00C106D8">
              <w:rPr>
                <w:rFonts w:ascii="Arial" w:hAnsi="Arial" w:cs="Arial"/>
                <w:b w:val="0"/>
                <w:bCs/>
                <w:sz w:val="20"/>
                <w:szCs w:val="20"/>
              </w:rPr>
              <w:t>требован</w:t>
            </w:r>
            <w:r>
              <w:rPr>
                <w:rFonts w:ascii="Arial" w:hAnsi="Arial" w:cs="Arial"/>
                <w:b w:val="0"/>
                <w:bCs/>
                <w:sz w:val="20"/>
                <w:szCs w:val="20"/>
              </w:rPr>
              <w:t>иям</w:t>
            </w:r>
            <w:r w:rsidRPr="00C106D8">
              <w:rPr>
                <w:rFonts w:ascii="Arial" w:hAnsi="Arial" w:cs="Arial"/>
                <w:b w:val="0"/>
                <w:bCs/>
                <w:sz w:val="20"/>
                <w:szCs w:val="20"/>
              </w:rPr>
              <w:t xml:space="preserve"> к документу, </w:t>
            </w:r>
            <w:r w:rsidRPr="00C106D8">
              <w:rPr>
                <w:rFonts w:ascii="Arial" w:eastAsia="Times New Roman" w:hAnsi="Arial" w:cs="Arial"/>
                <w:b w:val="0"/>
                <w:bCs/>
                <w:sz w:val="20"/>
                <w:szCs w:val="20"/>
                <w:lang w:eastAsia="ru-RU"/>
              </w:rPr>
              <w:t>подтверждающ</w:t>
            </w:r>
            <w:r>
              <w:rPr>
                <w:rFonts w:ascii="Arial" w:eastAsia="Times New Roman" w:hAnsi="Arial" w:cs="Arial"/>
                <w:b w:val="0"/>
                <w:bCs/>
                <w:sz w:val="20"/>
                <w:szCs w:val="20"/>
                <w:lang w:eastAsia="ru-RU"/>
              </w:rPr>
              <w:t>ему</w:t>
            </w:r>
            <w:r w:rsidRPr="00C106D8">
              <w:rPr>
                <w:rFonts w:ascii="Arial" w:eastAsia="Times New Roman" w:hAnsi="Arial" w:cs="Arial"/>
                <w:b w:val="0"/>
                <w:bCs/>
                <w:sz w:val="20"/>
                <w:szCs w:val="20"/>
                <w:lang w:eastAsia="ru-RU"/>
              </w:rPr>
              <w:t xml:space="preserve"> полномочия Представителя Заявителя</w:t>
            </w:r>
            <w:r>
              <w:rPr>
                <w:rFonts w:ascii="Arial" w:eastAsia="Times New Roman" w:hAnsi="Arial" w:cs="Arial"/>
                <w:b w:val="0"/>
                <w:bCs/>
                <w:sz w:val="20"/>
                <w:szCs w:val="20"/>
                <w:lang w:eastAsia="ru-RU"/>
              </w:rPr>
              <w:t>,</w:t>
            </w:r>
            <w:r w:rsidRPr="00C106D8">
              <w:rPr>
                <w:rFonts w:ascii="Arial" w:hAnsi="Arial" w:cs="Arial"/>
                <w:b w:val="0"/>
                <w:bCs/>
                <w:sz w:val="20"/>
                <w:szCs w:val="20"/>
              </w:rPr>
              <w:t xml:space="preserve"> указанн</w:t>
            </w:r>
            <w:r>
              <w:rPr>
                <w:rFonts w:ascii="Arial" w:hAnsi="Arial" w:cs="Arial"/>
                <w:b w:val="0"/>
                <w:bCs/>
                <w:sz w:val="20"/>
                <w:szCs w:val="20"/>
              </w:rPr>
              <w:t>ым</w:t>
            </w:r>
            <w:r w:rsidRPr="00C106D8">
              <w:rPr>
                <w:rFonts w:ascii="Arial" w:hAnsi="Arial" w:cs="Arial"/>
                <w:b w:val="0"/>
                <w:bCs/>
                <w:sz w:val="20"/>
                <w:szCs w:val="20"/>
              </w:rPr>
              <w:t xml:space="preserve"> </w:t>
            </w:r>
            <w:r w:rsidRPr="00C106D8">
              <w:rPr>
                <w:rFonts w:ascii="Arial" w:eastAsia="Times New Roman" w:hAnsi="Arial" w:cs="Arial"/>
                <w:b w:val="0"/>
                <w:bCs/>
                <w:color w:val="000000" w:themeColor="text1"/>
                <w:sz w:val="20"/>
                <w:szCs w:val="20"/>
              </w:rPr>
              <w:t>в Административном регламент</w:t>
            </w:r>
            <w:r>
              <w:rPr>
                <w:rFonts w:ascii="Arial" w:eastAsia="Times New Roman" w:hAnsi="Arial" w:cs="Arial"/>
                <w:b w:val="0"/>
                <w:bCs/>
                <w:color w:val="000000" w:themeColor="text1"/>
                <w:sz w:val="20"/>
                <w:szCs w:val="20"/>
              </w:rPr>
              <w:t>е:</w:t>
            </w:r>
          </w:p>
          <w:p w14:paraId="1A42957D" w14:textId="77777777" w:rsidR="005415CE" w:rsidRPr="00986617" w:rsidRDefault="005415CE" w:rsidP="005415CE">
            <w:pPr>
              <w:pStyle w:val="aff5"/>
              <w:spacing w:after="0"/>
              <w:ind w:right="282"/>
              <w:jc w:val="both"/>
              <w:rPr>
                <w:rFonts w:ascii="Arial" w:eastAsia="Times New Roman" w:hAnsi="Arial" w:cs="Arial"/>
                <w:b w:val="0"/>
                <w:bCs/>
                <w:sz w:val="12"/>
                <w:szCs w:val="12"/>
                <w:lang w:eastAsia="ru-RU"/>
              </w:rPr>
            </w:pPr>
            <w:r w:rsidRPr="00A1288A">
              <w:rPr>
                <w:rFonts w:ascii="Arial" w:hAnsi="Arial" w:cs="Arial"/>
                <w:b w:val="0"/>
                <w:bCs/>
                <w:i/>
                <w:sz w:val="12"/>
                <w:szCs w:val="12"/>
              </w:rPr>
              <w:t>(</w:t>
            </w:r>
            <w:r>
              <w:rPr>
                <w:rFonts w:ascii="Arial" w:hAnsi="Arial" w:cs="Arial"/>
                <w:b w:val="0"/>
                <w:bCs/>
                <w:i/>
                <w:sz w:val="12"/>
                <w:szCs w:val="12"/>
              </w:rPr>
              <w:t xml:space="preserve">Поле заполняется </w:t>
            </w:r>
            <w:r w:rsidRPr="00A1288A">
              <w:rPr>
                <w:rFonts w:ascii="Arial" w:hAnsi="Arial" w:cs="Arial"/>
                <w:b w:val="0"/>
                <w:bCs/>
                <w:i/>
                <w:sz w:val="12"/>
                <w:szCs w:val="12"/>
              </w:rPr>
              <w:t xml:space="preserve">при </w:t>
            </w:r>
            <w:r>
              <w:rPr>
                <w:rFonts w:ascii="Arial" w:hAnsi="Arial" w:cs="Arial"/>
                <w:b w:val="0"/>
                <w:bCs/>
                <w:i/>
                <w:sz w:val="12"/>
                <w:szCs w:val="12"/>
              </w:rPr>
              <w:t>оценке</w:t>
            </w:r>
            <w:r w:rsidRPr="00A1288A">
              <w:rPr>
                <w:rFonts w:ascii="Arial" w:hAnsi="Arial" w:cs="Arial"/>
                <w:b w:val="0"/>
                <w:bCs/>
                <w:i/>
                <w:sz w:val="12"/>
                <w:szCs w:val="12"/>
              </w:rPr>
              <w:t xml:space="preserve"> Запроса</w:t>
            </w:r>
            <w:r>
              <w:rPr>
                <w:rFonts w:ascii="Arial" w:hAnsi="Arial" w:cs="Arial"/>
                <w:b w:val="0"/>
                <w:bCs/>
                <w:i/>
                <w:sz w:val="12"/>
                <w:szCs w:val="12"/>
              </w:rPr>
              <w:t>, направленного</w:t>
            </w:r>
            <w:r w:rsidRPr="00A1288A">
              <w:rPr>
                <w:rFonts w:ascii="Arial" w:hAnsi="Arial" w:cs="Arial"/>
                <w:b w:val="0"/>
                <w:bCs/>
                <w:i/>
                <w:sz w:val="12"/>
                <w:szCs w:val="12"/>
              </w:rPr>
              <w:t xml:space="preserve"> Представителем Заявителя)</w:t>
            </w:r>
          </w:p>
        </w:tc>
        <w:tc>
          <w:tcPr>
            <w:tcW w:w="1526" w:type="dxa"/>
            <w:tcBorders>
              <w:top w:val="single" w:sz="4" w:space="0" w:color="auto"/>
              <w:left w:val="single" w:sz="2" w:space="0" w:color="auto"/>
            </w:tcBorders>
          </w:tcPr>
          <w:p w14:paraId="076DADDC" w14:textId="77777777" w:rsidR="005415CE" w:rsidRPr="00986617" w:rsidRDefault="005415CE" w:rsidP="005415CE">
            <w:pPr>
              <w:pStyle w:val="aff5"/>
              <w:spacing w:after="0"/>
              <w:ind w:right="282"/>
              <w:jc w:val="both"/>
              <w:rPr>
                <w:rFonts w:ascii="Arial" w:eastAsia="Times New Roman" w:hAnsi="Arial" w:cs="Arial"/>
                <w:b w:val="0"/>
                <w:bCs/>
                <w:sz w:val="12"/>
                <w:szCs w:val="12"/>
                <w:lang w:eastAsia="ru-RU"/>
              </w:rPr>
            </w:pPr>
          </w:p>
        </w:tc>
      </w:tr>
      <w:tr w:rsidR="005415CE" w:rsidRPr="00111700" w14:paraId="56DB9F9F" w14:textId="77777777" w:rsidTr="005415CE">
        <w:trPr>
          <w:trHeight w:val="38"/>
        </w:trPr>
        <w:tc>
          <w:tcPr>
            <w:tcW w:w="439" w:type="dxa"/>
            <w:vMerge/>
          </w:tcPr>
          <w:p w14:paraId="2577915F" w14:textId="77777777" w:rsidR="005415CE" w:rsidRDefault="005415CE" w:rsidP="005415CE">
            <w:pPr>
              <w:pStyle w:val="aff5"/>
              <w:spacing w:after="0"/>
              <w:rPr>
                <w:rFonts w:ascii="Arial" w:hAnsi="Arial" w:cs="Arial"/>
                <w:b w:val="0"/>
                <w:bCs/>
                <w:sz w:val="20"/>
                <w:szCs w:val="20"/>
              </w:rPr>
            </w:pPr>
          </w:p>
        </w:tc>
        <w:tc>
          <w:tcPr>
            <w:tcW w:w="9592" w:type="dxa"/>
            <w:gridSpan w:val="5"/>
            <w:tcBorders>
              <w:top w:val="single" w:sz="2" w:space="0" w:color="auto"/>
              <w:bottom w:val="single" w:sz="2" w:space="0" w:color="auto"/>
              <w:right w:val="single" w:sz="2" w:space="0" w:color="FFFFFF" w:themeColor="background1"/>
            </w:tcBorders>
          </w:tcPr>
          <w:p w14:paraId="7710B423" w14:textId="77777777" w:rsidR="005415CE" w:rsidRPr="00111700" w:rsidRDefault="005415CE" w:rsidP="005415CE">
            <w:pPr>
              <w:pStyle w:val="aff5"/>
              <w:spacing w:after="0"/>
              <w:jc w:val="both"/>
              <w:rPr>
                <w:rFonts w:ascii="Arial" w:eastAsia="Times New Roman" w:hAnsi="Arial" w:cs="Arial"/>
                <w:b w:val="0"/>
                <w:bCs/>
                <w:sz w:val="4"/>
                <w:szCs w:val="4"/>
                <w:lang w:eastAsia="ru-RU"/>
              </w:rPr>
            </w:pPr>
          </w:p>
        </w:tc>
      </w:tr>
      <w:tr w:rsidR="005415CE" w14:paraId="24911D4F" w14:textId="77777777" w:rsidTr="005415CE">
        <w:trPr>
          <w:trHeight w:val="445"/>
        </w:trPr>
        <w:tc>
          <w:tcPr>
            <w:tcW w:w="439" w:type="dxa"/>
            <w:vMerge/>
          </w:tcPr>
          <w:p w14:paraId="428768CF" w14:textId="77777777" w:rsidR="005415CE" w:rsidRDefault="005415CE" w:rsidP="005415CE">
            <w:pPr>
              <w:pStyle w:val="aff5"/>
              <w:spacing w:after="0"/>
              <w:rPr>
                <w:rFonts w:ascii="Arial" w:hAnsi="Arial" w:cs="Arial"/>
                <w:b w:val="0"/>
                <w:bCs/>
                <w:sz w:val="20"/>
                <w:szCs w:val="20"/>
              </w:rPr>
            </w:pPr>
          </w:p>
        </w:tc>
        <w:tc>
          <w:tcPr>
            <w:tcW w:w="417" w:type="dxa"/>
            <w:vMerge w:val="restart"/>
            <w:tcBorders>
              <w:top w:val="single" w:sz="2" w:space="0" w:color="auto"/>
              <w:right w:val="single" w:sz="2" w:space="0" w:color="auto"/>
            </w:tcBorders>
          </w:tcPr>
          <w:p w14:paraId="5FCCA311" w14:textId="77777777" w:rsidR="005415CE" w:rsidRPr="00AE5F4D" w:rsidRDefault="005415CE" w:rsidP="005415CE">
            <w:pPr>
              <w:pStyle w:val="aff5"/>
              <w:spacing w:after="0"/>
              <w:jc w:val="both"/>
              <w:rPr>
                <w:rFonts w:ascii="Arial" w:eastAsia="Times New Roman" w:hAnsi="Arial" w:cs="Arial"/>
                <w:b w:val="0"/>
                <w:bCs/>
                <w:sz w:val="18"/>
                <w:szCs w:val="18"/>
                <w:lang w:eastAsia="ru-RU"/>
              </w:rPr>
            </w:pPr>
            <w:r w:rsidRPr="00AE5F4D">
              <w:rPr>
                <w:rFonts w:ascii="Arial" w:hAnsi="Arial" w:cs="Arial"/>
                <w:b w:val="0"/>
                <w:bCs/>
                <w:sz w:val="18"/>
                <w:szCs w:val="18"/>
              </w:rPr>
              <w:t>1</w:t>
            </w:r>
          </w:p>
        </w:tc>
        <w:tc>
          <w:tcPr>
            <w:tcW w:w="7649" w:type="dxa"/>
            <w:gridSpan w:val="3"/>
            <w:tcBorders>
              <w:top w:val="single" w:sz="2" w:space="0" w:color="auto"/>
              <w:left w:val="single" w:sz="2" w:space="0" w:color="auto"/>
              <w:bottom w:val="single" w:sz="2" w:space="0" w:color="auto"/>
              <w:right w:val="single" w:sz="2" w:space="0" w:color="auto"/>
            </w:tcBorders>
          </w:tcPr>
          <w:p w14:paraId="4898A329" w14:textId="77777777" w:rsidR="005415CE" w:rsidRDefault="005415CE" w:rsidP="005415CE">
            <w:pPr>
              <w:pStyle w:val="aff5"/>
              <w:spacing w:after="0"/>
              <w:jc w:val="both"/>
              <w:rPr>
                <w:rFonts w:ascii="Arial" w:eastAsia="Times New Roman" w:hAnsi="Arial" w:cs="Arial"/>
                <w:b w:val="0"/>
                <w:bCs/>
                <w:sz w:val="18"/>
                <w:szCs w:val="18"/>
                <w:lang w:eastAsia="ru-RU"/>
              </w:rPr>
            </w:pPr>
            <w:r w:rsidRPr="00111700">
              <w:rPr>
                <w:rFonts w:ascii="Arial" w:eastAsia="Times New Roman" w:hAnsi="Arial" w:cs="Arial"/>
                <w:b w:val="0"/>
                <w:bCs/>
                <w:sz w:val="18"/>
                <w:szCs w:val="18"/>
                <w:lang w:eastAsia="ru-RU"/>
              </w:rPr>
              <w:t xml:space="preserve">Доверенность соответствует требованиями законодательства Российской Федерации, </w:t>
            </w:r>
          </w:p>
          <w:p w14:paraId="22B82986" w14:textId="77777777" w:rsidR="005415CE" w:rsidRPr="00111700" w:rsidRDefault="005415CE" w:rsidP="005415CE">
            <w:pPr>
              <w:pStyle w:val="aff5"/>
              <w:spacing w:after="0"/>
              <w:jc w:val="both"/>
              <w:rPr>
                <w:rFonts w:ascii="Arial" w:eastAsia="Times New Roman" w:hAnsi="Arial" w:cs="Arial"/>
                <w:b w:val="0"/>
                <w:bCs/>
                <w:sz w:val="18"/>
                <w:szCs w:val="18"/>
                <w:lang w:eastAsia="ru-RU"/>
              </w:rPr>
            </w:pPr>
            <w:r>
              <w:rPr>
                <w:rFonts w:ascii="Arial" w:eastAsia="Times New Roman" w:hAnsi="Arial" w:cs="Arial"/>
                <w:b w:val="0"/>
                <w:bCs/>
                <w:sz w:val="18"/>
                <w:szCs w:val="18"/>
                <w:lang w:eastAsia="ru-RU"/>
              </w:rPr>
              <w:t>в том числе:</w:t>
            </w:r>
          </w:p>
        </w:tc>
        <w:tc>
          <w:tcPr>
            <w:tcW w:w="1526" w:type="dxa"/>
            <w:tcBorders>
              <w:top w:val="single" w:sz="2" w:space="0" w:color="auto"/>
              <w:left w:val="single" w:sz="2" w:space="0" w:color="auto"/>
              <w:bottom w:val="single" w:sz="2" w:space="0" w:color="auto"/>
            </w:tcBorders>
          </w:tcPr>
          <w:p w14:paraId="0E1DB40D" w14:textId="77777777" w:rsidR="005415CE" w:rsidRDefault="005415CE" w:rsidP="005415CE">
            <w:pPr>
              <w:pStyle w:val="aff5"/>
              <w:spacing w:after="0"/>
              <w:jc w:val="both"/>
              <w:rPr>
                <w:rFonts w:ascii="Arial" w:eastAsia="Times New Roman" w:hAnsi="Arial" w:cs="Arial"/>
                <w:b w:val="0"/>
                <w:bCs/>
                <w:sz w:val="20"/>
                <w:szCs w:val="20"/>
                <w:lang w:eastAsia="ru-RU"/>
              </w:rPr>
            </w:pPr>
          </w:p>
        </w:tc>
      </w:tr>
      <w:tr w:rsidR="005415CE" w:rsidRPr="00111700" w14:paraId="17EEAE6E" w14:textId="77777777" w:rsidTr="005415CE">
        <w:trPr>
          <w:trHeight w:val="38"/>
        </w:trPr>
        <w:tc>
          <w:tcPr>
            <w:tcW w:w="439" w:type="dxa"/>
            <w:vMerge/>
          </w:tcPr>
          <w:p w14:paraId="6E1E1738" w14:textId="77777777" w:rsidR="005415CE" w:rsidRDefault="005415CE" w:rsidP="005415CE">
            <w:pPr>
              <w:pStyle w:val="aff5"/>
              <w:spacing w:after="0"/>
              <w:rPr>
                <w:rFonts w:ascii="Arial" w:hAnsi="Arial" w:cs="Arial"/>
                <w:b w:val="0"/>
                <w:bCs/>
                <w:sz w:val="20"/>
                <w:szCs w:val="20"/>
              </w:rPr>
            </w:pPr>
          </w:p>
        </w:tc>
        <w:tc>
          <w:tcPr>
            <w:tcW w:w="417" w:type="dxa"/>
            <w:vMerge/>
            <w:tcBorders>
              <w:top w:val="single" w:sz="2" w:space="0" w:color="auto"/>
              <w:right w:val="single" w:sz="2" w:space="0" w:color="auto"/>
            </w:tcBorders>
          </w:tcPr>
          <w:p w14:paraId="136DB00A" w14:textId="77777777" w:rsidR="005415CE" w:rsidRDefault="005415CE" w:rsidP="005415CE">
            <w:pPr>
              <w:pStyle w:val="aff5"/>
              <w:spacing w:after="0"/>
              <w:jc w:val="both"/>
              <w:rPr>
                <w:rFonts w:ascii="Arial" w:hAnsi="Arial" w:cs="Arial"/>
                <w:b w:val="0"/>
                <w:bCs/>
                <w:sz w:val="20"/>
                <w:szCs w:val="20"/>
              </w:rPr>
            </w:pPr>
          </w:p>
        </w:tc>
        <w:tc>
          <w:tcPr>
            <w:tcW w:w="9175" w:type="dxa"/>
            <w:gridSpan w:val="4"/>
            <w:tcBorders>
              <w:top w:val="single" w:sz="2" w:space="0" w:color="auto"/>
              <w:left w:val="single" w:sz="2" w:space="0" w:color="auto"/>
              <w:bottom w:val="single" w:sz="2" w:space="0" w:color="auto"/>
              <w:right w:val="single" w:sz="2" w:space="0" w:color="FFFFFF" w:themeColor="background1"/>
            </w:tcBorders>
          </w:tcPr>
          <w:p w14:paraId="72072A4D" w14:textId="77777777" w:rsidR="005415CE" w:rsidRPr="00111700" w:rsidRDefault="005415CE" w:rsidP="005415CE">
            <w:pPr>
              <w:pStyle w:val="aff5"/>
              <w:spacing w:after="0"/>
              <w:jc w:val="both"/>
              <w:rPr>
                <w:rFonts w:ascii="Arial" w:eastAsia="Times New Roman" w:hAnsi="Arial" w:cs="Arial"/>
                <w:b w:val="0"/>
                <w:bCs/>
                <w:sz w:val="4"/>
                <w:szCs w:val="4"/>
                <w:lang w:eastAsia="ru-RU"/>
              </w:rPr>
            </w:pPr>
          </w:p>
        </w:tc>
      </w:tr>
      <w:tr w:rsidR="005415CE" w14:paraId="29091C99" w14:textId="77777777" w:rsidTr="005415CE">
        <w:trPr>
          <w:trHeight w:val="134"/>
        </w:trPr>
        <w:tc>
          <w:tcPr>
            <w:tcW w:w="439" w:type="dxa"/>
            <w:vMerge/>
          </w:tcPr>
          <w:p w14:paraId="3AA67F83" w14:textId="77777777" w:rsidR="005415CE" w:rsidRDefault="005415CE" w:rsidP="005415CE">
            <w:pPr>
              <w:pStyle w:val="aff5"/>
              <w:spacing w:after="0"/>
              <w:rPr>
                <w:rFonts w:ascii="Arial" w:hAnsi="Arial" w:cs="Arial"/>
                <w:b w:val="0"/>
                <w:bCs/>
                <w:sz w:val="20"/>
                <w:szCs w:val="20"/>
              </w:rPr>
            </w:pPr>
          </w:p>
        </w:tc>
        <w:tc>
          <w:tcPr>
            <w:tcW w:w="417" w:type="dxa"/>
            <w:vMerge/>
            <w:tcBorders>
              <w:top w:val="single" w:sz="2" w:space="0" w:color="auto"/>
              <w:right w:val="single" w:sz="2" w:space="0" w:color="auto"/>
            </w:tcBorders>
          </w:tcPr>
          <w:p w14:paraId="20769E5B" w14:textId="77777777" w:rsidR="005415CE" w:rsidRDefault="005415CE" w:rsidP="005415CE">
            <w:pPr>
              <w:pStyle w:val="aff5"/>
              <w:spacing w:after="0"/>
              <w:jc w:val="both"/>
              <w:rPr>
                <w:rFonts w:ascii="Arial" w:hAnsi="Arial" w:cs="Arial"/>
                <w:b w:val="0"/>
                <w:bCs/>
                <w:sz w:val="20"/>
                <w:szCs w:val="20"/>
              </w:rPr>
            </w:pPr>
          </w:p>
        </w:tc>
        <w:tc>
          <w:tcPr>
            <w:tcW w:w="381" w:type="dxa"/>
            <w:gridSpan w:val="2"/>
            <w:tcBorders>
              <w:top w:val="single" w:sz="2" w:space="0" w:color="auto"/>
              <w:left w:val="single" w:sz="2" w:space="0" w:color="auto"/>
              <w:bottom w:val="single" w:sz="2" w:space="0" w:color="auto"/>
              <w:right w:val="single" w:sz="2" w:space="0" w:color="auto"/>
            </w:tcBorders>
          </w:tcPr>
          <w:p w14:paraId="01A5D3C4" w14:textId="77777777" w:rsidR="005415CE" w:rsidRPr="00AE5F4D" w:rsidRDefault="005415CE" w:rsidP="005415CE">
            <w:pPr>
              <w:pStyle w:val="aff5"/>
              <w:spacing w:after="0"/>
              <w:jc w:val="both"/>
              <w:rPr>
                <w:rFonts w:ascii="Arial" w:eastAsia="Times New Roman" w:hAnsi="Arial" w:cs="Arial"/>
                <w:b w:val="0"/>
                <w:bCs/>
                <w:sz w:val="18"/>
                <w:szCs w:val="18"/>
                <w:lang w:eastAsia="ru-RU"/>
              </w:rPr>
            </w:pPr>
            <w:r w:rsidRPr="00AE5F4D">
              <w:rPr>
                <w:rFonts w:ascii="Arial" w:hAnsi="Arial" w:cs="Arial"/>
                <w:b w:val="0"/>
                <w:bCs/>
                <w:sz w:val="18"/>
                <w:szCs w:val="18"/>
              </w:rPr>
              <w:t>1</w:t>
            </w:r>
          </w:p>
        </w:tc>
        <w:tc>
          <w:tcPr>
            <w:tcW w:w="7268" w:type="dxa"/>
            <w:tcBorders>
              <w:top w:val="single" w:sz="2" w:space="0" w:color="auto"/>
              <w:left w:val="single" w:sz="2" w:space="0" w:color="auto"/>
              <w:bottom w:val="single" w:sz="2" w:space="0" w:color="auto"/>
              <w:right w:val="single" w:sz="2" w:space="0" w:color="auto"/>
            </w:tcBorders>
          </w:tcPr>
          <w:p w14:paraId="51B9BD59" w14:textId="77777777" w:rsidR="005415CE" w:rsidRPr="00AE5F4D" w:rsidRDefault="005415CE" w:rsidP="005415CE">
            <w:pPr>
              <w:pStyle w:val="aff5"/>
              <w:spacing w:after="0"/>
              <w:jc w:val="both"/>
              <w:rPr>
                <w:rFonts w:ascii="Arial" w:eastAsia="Times New Roman" w:hAnsi="Arial" w:cs="Arial"/>
                <w:b w:val="0"/>
                <w:bCs/>
                <w:sz w:val="18"/>
                <w:szCs w:val="18"/>
                <w:lang w:eastAsia="ru-RU"/>
              </w:rPr>
            </w:pPr>
            <w:r w:rsidRPr="00AE5F4D">
              <w:rPr>
                <w:rFonts w:ascii="Arial" w:eastAsia="Times New Roman" w:hAnsi="Arial" w:cs="Arial"/>
                <w:b w:val="0"/>
                <w:bCs/>
                <w:sz w:val="18"/>
                <w:szCs w:val="18"/>
                <w:lang w:eastAsia="ru-RU"/>
              </w:rPr>
              <w:t>статье 185 Гражданского кодекса Российской Федерации</w:t>
            </w:r>
          </w:p>
        </w:tc>
        <w:tc>
          <w:tcPr>
            <w:tcW w:w="1526" w:type="dxa"/>
            <w:tcBorders>
              <w:top w:val="single" w:sz="2" w:space="0" w:color="auto"/>
              <w:left w:val="single" w:sz="2" w:space="0" w:color="auto"/>
              <w:bottom w:val="single" w:sz="2" w:space="0" w:color="auto"/>
            </w:tcBorders>
          </w:tcPr>
          <w:p w14:paraId="5DA1F38C" w14:textId="77777777" w:rsidR="005415CE" w:rsidRDefault="005415CE" w:rsidP="005415CE">
            <w:pPr>
              <w:pStyle w:val="aff5"/>
              <w:spacing w:after="0"/>
              <w:jc w:val="both"/>
              <w:rPr>
                <w:rFonts w:ascii="Arial" w:eastAsia="Times New Roman" w:hAnsi="Arial" w:cs="Arial"/>
                <w:b w:val="0"/>
                <w:bCs/>
                <w:sz w:val="20"/>
                <w:szCs w:val="20"/>
                <w:lang w:eastAsia="ru-RU"/>
              </w:rPr>
            </w:pPr>
          </w:p>
        </w:tc>
      </w:tr>
      <w:tr w:rsidR="005415CE" w:rsidRPr="00111700" w14:paraId="32530943" w14:textId="77777777" w:rsidTr="005415CE">
        <w:trPr>
          <w:trHeight w:val="38"/>
        </w:trPr>
        <w:tc>
          <w:tcPr>
            <w:tcW w:w="439" w:type="dxa"/>
            <w:vMerge/>
          </w:tcPr>
          <w:p w14:paraId="5D9AF225" w14:textId="77777777" w:rsidR="005415CE" w:rsidRDefault="005415CE" w:rsidP="005415CE">
            <w:pPr>
              <w:pStyle w:val="aff5"/>
              <w:spacing w:after="0"/>
              <w:rPr>
                <w:rFonts w:ascii="Arial" w:hAnsi="Arial" w:cs="Arial"/>
                <w:b w:val="0"/>
                <w:bCs/>
                <w:sz w:val="20"/>
                <w:szCs w:val="20"/>
              </w:rPr>
            </w:pPr>
          </w:p>
        </w:tc>
        <w:tc>
          <w:tcPr>
            <w:tcW w:w="417" w:type="dxa"/>
            <w:vMerge/>
            <w:tcBorders>
              <w:top w:val="single" w:sz="2" w:space="0" w:color="auto"/>
              <w:right w:val="single" w:sz="2" w:space="0" w:color="auto"/>
            </w:tcBorders>
          </w:tcPr>
          <w:p w14:paraId="1C486A1B" w14:textId="77777777" w:rsidR="005415CE" w:rsidRDefault="005415CE" w:rsidP="005415CE">
            <w:pPr>
              <w:pStyle w:val="aff5"/>
              <w:spacing w:after="0"/>
              <w:jc w:val="both"/>
              <w:rPr>
                <w:rFonts w:ascii="Arial" w:hAnsi="Arial" w:cs="Arial"/>
                <w:b w:val="0"/>
                <w:bCs/>
                <w:sz w:val="20"/>
                <w:szCs w:val="20"/>
              </w:rPr>
            </w:pPr>
          </w:p>
        </w:tc>
        <w:tc>
          <w:tcPr>
            <w:tcW w:w="9175" w:type="dxa"/>
            <w:gridSpan w:val="4"/>
            <w:tcBorders>
              <w:top w:val="single" w:sz="2" w:space="0" w:color="auto"/>
              <w:left w:val="single" w:sz="2" w:space="0" w:color="auto"/>
              <w:bottom w:val="single" w:sz="2" w:space="0" w:color="auto"/>
              <w:right w:val="single" w:sz="2" w:space="0" w:color="FFFFFF" w:themeColor="background1"/>
            </w:tcBorders>
          </w:tcPr>
          <w:p w14:paraId="211B6088" w14:textId="77777777" w:rsidR="005415CE" w:rsidRPr="00111700" w:rsidRDefault="005415CE" w:rsidP="005415CE">
            <w:pPr>
              <w:pStyle w:val="aff5"/>
              <w:spacing w:after="0"/>
              <w:jc w:val="both"/>
              <w:rPr>
                <w:rFonts w:ascii="Arial" w:eastAsia="Times New Roman" w:hAnsi="Arial" w:cs="Arial"/>
                <w:b w:val="0"/>
                <w:bCs/>
                <w:sz w:val="4"/>
                <w:szCs w:val="4"/>
                <w:lang w:eastAsia="ru-RU"/>
              </w:rPr>
            </w:pPr>
          </w:p>
        </w:tc>
      </w:tr>
      <w:tr w:rsidR="005415CE" w14:paraId="145ABC55" w14:textId="77777777" w:rsidTr="005415CE">
        <w:trPr>
          <w:trHeight w:val="148"/>
        </w:trPr>
        <w:tc>
          <w:tcPr>
            <w:tcW w:w="439" w:type="dxa"/>
            <w:vMerge/>
          </w:tcPr>
          <w:p w14:paraId="36973099" w14:textId="77777777" w:rsidR="005415CE" w:rsidRDefault="005415CE" w:rsidP="005415CE">
            <w:pPr>
              <w:pStyle w:val="aff5"/>
              <w:spacing w:after="0"/>
              <w:rPr>
                <w:rFonts w:ascii="Arial" w:hAnsi="Arial" w:cs="Arial"/>
                <w:b w:val="0"/>
                <w:bCs/>
                <w:sz w:val="20"/>
                <w:szCs w:val="20"/>
              </w:rPr>
            </w:pPr>
          </w:p>
        </w:tc>
        <w:tc>
          <w:tcPr>
            <w:tcW w:w="417" w:type="dxa"/>
            <w:vMerge/>
            <w:tcBorders>
              <w:top w:val="single" w:sz="2" w:space="0" w:color="auto"/>
              <w:right w:val="single" w:sz="2" w:space="0" w:color="auto"/>
            </w:tcBorders>
          </w:tcPr>
          <w:p w14:paraId="61302E94" w14:textId="77777777" w:rsidR="005415CE" w:rsidRDefault="005415CE" w:rsidP="005415CE">
            <w:pPr>
              <w:pStyle w:val="aff5"/>
              <w:spacing w:after="0"/>
              <w:jc w:val="both"/>
              <w:rPr>
                <w:rFonts w:ascii="Arial" w:hAnsi="Arial" w:cs="Arial"/>
                <w:b w:val="0"/>
                <w:bCs/>
                <w:sz w:val="20"/>
                <w:szCs w:val="20"/>
              </w:rPr>
            </w:pPr>
          </w:p>
        </w:tc>
        <w:tc>
          <w:tcPr>
            <w:tcW w:w="381" w:type="dxa"/>
            <w:gridSpan w:val="2"/>
            <w:tcBorders>
              <w:top w:val="single" w:sz="2" w:space="0" w:color="auto"/>
              <w:left w:val="single" w:sz="2" w:space="0" w:color="auto"/>
              <w:bottom w:val="single" w:sz="2" w:space="0" w:color="auto"/>
              <w:right w:val="single" w:sz="2" w:space="0" w:color="auto"/>
            </w:tcBorders>
          </w:tcPr>
          <w:p w14:paraId="1077CB2B" w14:textId="77777777" w:rsidR="005415CE" w:rsidRPr="00111700" w:rsidRDefault="005415CE" w:rsidP="005415CE">
            <w:pPr>
              <w:pStyle w:val="aff5"/>
              <w:spacing w:after="0"/>
              <w:jc w:val="both"/>
              <w:rPr>
                <w:rFonts w:ascii="Arial" w:eastAsia="Times New Roman" w:hAnsi="Arial" w:cs="Arial"/>
                <w:b w:val="0"/>
                <w:bCs/>
                <w:sz w:val="18"/>
                <w:szCs w:val="18"/>
                <w:lang w:eastAsia="ru-RU"/>
              </w:rPr>
            </w:pPr>
            <w:r>
              <w:rPr>
                <w:rFonts w:ascii="Arial" w:hAnsi="Arial" w:cs="Arial"/>
                <w:b w:val="0"/>
                <w:bCs/>
                <w:sz w:val="18"/>
                <w:szCs w:val="18"/>
              </w:rPr>
              <w:t>2</w:t>
            </w:r>
          </w:p>
        </w:tc>
        <w:tc>
          <w:tcPr>
            <w:tcW w:w="7268" w:type="dxa"/>
            <w:tcBorders>
              <w:top w:val="single" w:sz="2" w:space="0" w:color="auto"/>
              <w:left w:val="single" w:sz="2" w:space="0" w:color="auto"/>
              <w:bottom w:val="single" w:sz="2" w:space="0" w:color="auto"/>
              <w:right w:val="single" w:sz="2" w:space="0" w:color="auto"/>
            </w:tcBorders>
          </w:tcPr>
          <w:p w14:paraId="5EB9FD92" w14:textId="77777777" w:rsidR="005415CE" w:rsidRPr="00111700" w:rsidRDefault="005415CE" w:rsidP="005415CE">
            <w:pPr>
              <w:pStyle w:val="aff5"/>
              <w:spacing w:after="0"/>
              <w:jc w:val="both"/>
              <w:rPr>
                <w:rFonts w:ascii="Arial" w:eastAsia="Times New Roman" w:hAnsi="Arial" w:cs="Arial"/>
                <w:b w:val="0"/>
                <w:bCs/>
                <w:sz w:val="18"/>
                <w:szCs w:val="18"/>
                <w:lang w:eastAsia="ru-RU"/>
              </w:rPr>
            </w:pPr>
            <w:r w:rsidRPr="00AE5F4D">
              <w:rPr>
                <w:rFonts w:ascii="Arial" w:eastAsia="Times New Roman" w:hAnsi="Arial" w:cs="Arial"/>
                <w:b w:val="0"/>
                <w:bCs/>
                <w:sz w:val="18"/>
                <w:szCs w:val="18"/>
                <w:lang w:eastAsia="ru-RU"/>
              </w:rPr>
              <w:t>статье 185</w:t>
            </w:r>
            <w:r>
              <w:rPr>
                <w:rFonts w:ascii="Arial" w:eastAsia="Times New Roman" w:hAnsi="Arial" w:cs="Arial"/>
                <w:b w:val="0"/>
                <w:bCs/>
                <w:sz w:val="18"/>
                <w:szCs w:val="18"/>
                <w:lang w:eastAsia="ru-RU"/>
              </w:rPr>
              <w:t>.1</w:t>
            </w:r>
            <w:r w:rsidRPr="00AE5F4D">
              <w:rPr>
                <w:rFonts w:ascii="Arial" w:eastAsia="Times New Roman" w:hAnsi="Arial" w:cs="Arial"/>
                <w:b w:val="0"/>
                <w:bCs/>
                <w:sz w:val="18"/>
                <w:szCs w:val="18"/>
                <w:lang w:eastAsia="ru-RU"/>
              </w:rPr>
              <w:t xml:space="preserve"> Гражданского кодекса Российской Федерации</w:t>
            </w:r>
          </w:p>
        </w:tc>
        <w:tc>
          <w:tcPr>
            <w:tcW w:w="1526" w:type="dxa"/>
            <w:tcBorders>
              <w:top w:val="single" w:sz="2" w:space="0" w:color="auto"/>
              <w:left w:val="single" w:sz="2" w:space="0" w:color="auto"/>
              <w:bottom w:val="single" w:sz="2" w:space="0" w:color="auto"/>
            </w:tcBorders>
          </w:tcPr>
          <w:p w14:paraId="2041B8C9" w14:textId="77777777" w:rsidR="005415CE" w:rsidRDefault="005415CE" w:rsidP="005415CE">
            <w:pPr>
              <w:pStyle w:val="aff5"/>
              <w:spacing w:after="0"/>
              <w:jc w:val="both"/>
              <w:rPr>
                <w:rFonts w:ascii="Arial" w:eastAsia="Times New Roman" w:hAnsi="Arial" w:cs="Arial"/>
                <w:b w:val="0"/>
                <w:bCs/>
                <w:sz w:val="20"/>
                <w:szCs w:val="20"/>
                <w:lang w:eastAsia="ru-RU"/>
              </w:rPr>
            </w:pPr>
          </w:p>
        </w:tc>
      </w:tr>
      <w:tr w:rsidR="005415CE" w:rsidRPr="00111700" w14:paraId="1CC5586B" w14:textId="77777777" w:rsidTr="005415CE">
        <w:trPr>
          <w:trHeight w:val="38"/>
        </w:trPr>
        <w:tc>
          <w:tcPr>
            <w:tcW w:w="439" w:type="dxa"/>
            <w:vMerge/>
          </w:tcPr>
          <w:p w14:paraId="77F7BD07" w14:textId="77777777" w:rsidR="005415CE" w:rsidRDefault="005415CE" w:rsidP="005415CE">
            <w:pPr>
              <w:pStyle w:val="aff5"/>
              <w:spacing w:after="0"/>
              <w:rPr>
                <w:rFonts w:ascii="Arial" w:hAnsi="Arial" w:cs="Arial"/>
                <w:b w:val="0"/>
                <w:bCs/>
                <w:sz w:val="20"/>
                <w:szCs w:val="20"/>
              </w:rPr>
            </w:pPr>
          </w:p>
        </w:tc>
        <w:tc>
          <w:tcPr>
            <w:tcW w:w="9592" w:type="dxa"/>
            <w:gridSpan w:val="5"/>
            <w:tcBorders>
              <w:top w:val="single" w:sz="2" w:space="0" w:color="auto"/>
              <w:bottom w:val="single" w:sz="2" w:space="0" w:color="auto"/>
              <w:right w:val="single" w:sz="2" w:space="0" w:color="FFFFFF" w:themeColor="background1"/>
            </w:tcBorders>
          </w:tcPr>
          <w:p w14:paraId="761B9F90" w14:textId="77777777" w:rsidR="005415CE" w:rsidRPr="00111700" w:rsidRDefault="005415CE" w:rsidP="005415CE">
            <w:pPr>
              <w:pStyle w:val="aff5"/>
              <w:spacing w:after="0"/>
              <w:jc w:val="both"/>
              <w:rPr>
                <w:rFonts w:ascii="Arial" w:eastAsia="Times New Roman" w:hAnsi="Arial" w:cs="Arial"/>
                <w:b w:val="0"/>
                <w:bCs/>
                <w:sz w:val="4"/>
                <w:szCs w:val="4"/>
                <w:lang w:eastAsia="ru-RU"/>
              </w:rPr>
            </w:pPr>
          </w:p>
        </w:tc>
      </w:tr>
      <w:tr w:rsidR="005415CE" w14:paraId="5776E474" w14:textId="77777777" w:rsidTr="005415CE">
        <w:trPr>
          <w:trHeight w:val="127"/>
        </w:trPr>
        <w:tc>
          <w:tcPr>
            <w:tcW w:w="439" w:type="dxa"/>
            <w:vMerge/>
          </w:tcPr>
          <w:p w14:paraId="59DDB326" w14:textId="77777777" w:rsidR="005415CE" w:rsidRDefault="005415CE" w:rsidP="005415CE">
            <w:pPr>
              <w:pStyle w:val="aff5"/>
              <w:spacing w:after="0"/>
              <w:rPr>
                <w:rFonts w:ascii="Arial" w:hAnsi="Arial" w:cs="Arial"/>
                <w:b w:val="0"/>
                <w:bCs/>
                <w:sz w:val="20"/>
                <w:szCs w:val="20"/>
              </w:rPr>
            </w:pPr>
          </w:p>
        </w:tc>
        <w:tc>
          <w:tcPr>
            <w:tcW w:w="417" w:type="dxa"/>
            <w:tcBorders>
              <w:top w:val="single" w:sz="2" w:space="0" w:color="auto"/>
              <w:bottom w:val="single" w:sz="2" w:space="0" w:color="auto"/>
              <w:right w:val="single" w:sz="2" w:space="0" w:color="auto"/>
            </w:tcBorders>
          </w:tcPr>
          <w:p w14:paraId="292E8E13" w14:textId="77777777" w:rsidR="005415CE" w:rsidRPr="00980842" w:rsidRDefault="005415CE" w:rsidP="005415CE">
            <w:pPr>
              <w:pStyle w:val="aff5"/>
              <w:spacing w:after="0"/>
              <w:jc w:val="both"/>
              <w:rPr>
                <w:rFonts w:ascii="Arial" w:eastAsia="Times New Roman" w:hAnsi="Arial" w:cs="Arial"/>
                <w:b w:val="0"/>
                <w:bCs/>
                <w:sz w:val="18"/>
                <w:szCs w:val="18"/>
                <w:lang w:eastAsia="ru-RU"/>
              </w:rPr>
            </w:pPr>
            <w:r w:rsidRPr="00980842">
              <w:rPr>
                <w:rFonts w:ascii="Arial" w:hAnsi="Arial" w:cs="Arial"/>
                <w:b w:val="0"/>
                <w:bCs/>
                <w:sz w:val="18"/>
                <w:szCs w:val="18"/>
              </w:rPr>
              <w:t>2</w:t>
            </w:r>
          </w:p>
        </w:tc>
        <w:tc>
          <w:tcPr>
            <w:tcW w:w="7649" w:type="dxa"/>
            <w:gridSpan w:val="3"/>
            <w:tcBorders>
              <w:top w:val="single" w:sz="2" w:space="0" w:color="auto"/>
              <w:left w:val="single" w:sz="2" w:space="0" w:color="auto"/>
              <w:bottom w:val="single" w:sz="2" w:space="0" w:color="auto"/>
              <w:right w:val="single" w:sz="2" w:space="0" w:color="auto"/>
            </w:tcBorders>
          </w:tcPr>
          <w:p w14:paraId="7A0D3D80" w14:textId="77777777" w:rsidR="005415CE" w:rsidRPr="00F767C7" w:rsidRDefault="005415CE" w:rsidP="005415CE">
            <w:pPr>
              <w:spacing w:after="0"/>
              <w:jc w:val="both"/>
              <w:rPr>
                <w:rFonts w:ascii="Arial" w:eastAsia="Times New Roman" w:hAnsi="Arial" w:cs="Arial"/>
                <w:sz w:val="18"/>
                <w:szCs w:val="18"/>
                <w:lang w:eastAsia="ru-RU"/>
              </w:rPr>
            </w:pPr>
            <w:r w:rsidRPr="00F767C7">
              <w:rPr>
                <w:rFonts w:ascii="Arial" w:eastAsia="Times New Roman" w:hAnsi="Arial" w:cs="Arial"/>
                <w:sz w:val="18"/>
                <w:szCs w:val="18"/>
                <w:lang w:eastAsia="ru-RU"/>
              </w:rPr>
              <w:t xml:space="preserve">Доверенность содержит сведения о представляемом и представителе (в отношении физического лица указаны фамилия, имя и (при наличии) отчество полностью, место жительства (при наличии); в отношении юридического лица - полное наименование, адрес, место нахождения и (при наличии) регистрационный номер, </w:t>
            </w:r>
            <w:r w:rsidRPr="00F767C7">
              <w:rPr>
                <w:rFonts w:ascii="Arial" w:hAnsi="Arial" w:cs="Arial"/>
                <w:sz w:val="18"/>
                <w:szCs w:val="18"/>
              </w:rPr>
              <w:t xml:space="preserve">имя и отчество (при наличии) </w:t>
            </w:r>
            <w:r w:rsidRPr="00F767C7">
              <w:rPr>
                <w:rFonts w:ascii="Arial" w:eastAsia="Times New Roman" w:hAnsi="Arial" w:cs="Arial"/>
                <w:sz w:val="18"/>
                <w:szCs w:val="18"/>
                <w:lang w:eastAsia="ru-RU"/>
              </w:rPr>
              <w:t>руководителя или иного лица, уполномоченного на это в соответствии с законом и учредительными документами</w:t>
            </w:r>
            <w:r w:rsidRPr="00F767C7">
              <w:rPr>
                <w:rFonts w:ascii="Arial" w:hAnsi="Arial" w:cs="Arial"/>
                <w:sz w:val="18"/>
                <w:szCs w:val="18"/>
              </w:rPr>
              <w:t>), соответствующие информации о Заявителе и Представителе Заявителя (соответственно), указанной в Запросе</w:t>
            </w:r>
          </w:p>
        </w:tc>
        <w:tc>
          <w:tcPr>
            <w:tcW w:w="1526" w:type="dxa"/>
            <w:tcBorders>
              <w:top w:val="single" w:sz="2" w:space="0" w:color="auto"/>
              <w:left w:val="single" w:sz="2" w:space="0" w:color="auto"/>
              <w:bottom w:val="single" w:sz="2" w:space="0" w:color="auto"/>
            </w:tcBorders>
          </w:tcPr>
          <w:p w14:paraId="68FD4618" w14:textId="77777777" w:rsidR="005415CE" w:rsidRDefault="005415CE" w:rsidP="005415CE">
            <w:pPr>
              <w:pStyle w:val="aff5"/>
              <w:spacing w:after="0"/>
              <w:jc w:val="both"/>
              <w:rPr>
                <w:rFonts w:ascii="Arial" w:eastAsia="Times New Roman" w:hAnsi="Arial" w:cs="Arial"/>
                <w:b w:val="0"/>
                <w:bCs/>
                <w:sz w:val="20"/>
                <w:szCs w:val="20"/>
                <w:lang w:eastAsia="ru-RU"/>
              </w:rPr>
            </w:pPr>
          </w:p>
        </w:tc>
      </w:tr>
      <w:tr w:rsidR="005415CE" w:rsidRPr="00111700" w14:paraId="604CA0EF" w14:textId="77777777" w:rsidTr="005415CE">
        <w:trPr>
          <w:trHeight w:val="38"/>
        </w:trPr>
        <w:tc>
          <w:tcPr>
            <w:tcW w:w="439" w:type="dxa"/>
            <w:vMerge/>
          </w:tcPr>
          <w:p w14:paraId="072718E6" w14:textId="77777777" w:rsidR="005415CE" w:rsidRDefault="005415CE" w:rsidP="005415CE">
            <w:pPr>
              <w:pStyle w:val="aff5"/>
              <w:spacing w:after="0"/>
              <w:rPr>
                <w:rFonts w:ascii="Arial" w:hAnsi="Arial" w:cs="Arial"/>
                <w:b w:val="0"/>
                <w:bCs/>
                <w:sz w:val="20"/>
                <w:szCs w:val="20"/>
              </w:rPr>
            </w:pPr>
          </w:p>
        </w:tc>
        <w:tc>
          <w:tcPr>
            <w:tcW w:w="9592" w:type="dxa"/>
            <w:gridSpan w:val="5"/>
            <w:tcBorders>
              <w:top w:val="single" w:sz="2" w:space="0" w:color="auto"/>
              <w:bottom w:val="single" w:sz="2" w:space="0" w:color="auto"/>
              <w:right w:val="single" w:sz="2" w:space="0" w:color="FFFFFF" w:themeColor="background1"/>
            </w:tcBorders>
          </w:tcPr>
          <w:p w14:paraId="01F2F278" w14:textId="77777777" w:rsidR="005415CE" w:rsidRPr="00111700" w:rsidRDefault="005415CE" w:rsidP="005415CE">
            <w:pPr>
              <w:pStyle w:val="aff5"/>
              <w:spacing w:after="0" w:line="240" w:lineRule="auto"/>
              <w:jc w:val="both"/>
              <w:rPr>
                <w:rFonts w:ascii="Arial" w:eastAsia="Times New Roman" w:hAnsi="Arial" w:cs="Arial"/>
                <w:b w:val="0"/>
                <w:bCs/>
                <w:sz w:val="4"/>
                <w:szCs w:val="4"/>
                <w:lang w:eastAsia="ru-RU"/>
              </w:rPr>
            </w:pPr>
          </w:p>
        </w:tc>
      </w:tr>
      <w:tr w:rsidR="005415CE" w14:paraId="75A6EBFB" w14:textId="77777777" w:rsidTr="005415CE">
        <w:trPr>
          <w:trHeight w:val="134"/>
        </w:trPr>
        <w:tc>
          <w:tcPr>
            <w:tcW w:w="439" w:type="dxa"/>
            <w:vMerge/>
          </w:tcPr>
          <w:p w14:paraId="76C6EBA2" w14:textId="77777777" w:rsidR="005415CE" w:rsidRDefault="005415CE" w:rsidP="005415CE">
            <w:pPr>
              <w:pStyle w:val="aff5"/>
              <w:spacing w:after="0"/>
              <w:rPr>
                <w:rFonts w:ascii="Arial" w:hAnsi="Arial" w:cs="Arial"/>
                <w:b w:val="0"/>
                <w:bCs/>
                <w:sz w:val="20"/>
                <w:szCs w:val="20"/>
              </w:rPr>
            </w:pPr>
          </w:p>
        </w:tc>
        <w:tc>
          <w:tcPr>
            <w:tcW w:w="417" w:type="dxa"/>
            <w:tcBorders>
              <w:top w:val="single" w:sz="2" w:space="0" w:color="auto"/>
              <w:bottom w:val="single" w:sz="2" w:space="0" w:color="auto"/>
              <w:right w:val="single" w:sz="2" w:space="0" w:color="auto"/>
            </w:tcBorders>
          </w:tcPr>
          <w:p w14:paraId="484A8B87" w14:textId="77777777" w:rsidR="005415CE" w:rsidRPr="00980842" w:rsidRDefault="005415CE" w:rsidP="005415CE">
            <w:pPr>
              <w:pStyle w:val="aff5"/>
              <w:spacing w:after="0"/>
              <w:jc w:val="both"/>
              <w:rPr>
                <w:rFonts w:ascii="Arial" w:eastAsia="Times New Roman" w:hAnsi="Arial" w:cs="Arial"/>
                <w:b w:val="0"/>
                <w:bCs/>
                <w:sz w:val="18"/>
                <w:szCs w:val="18"/>
                <w:lang w:eastAsia="ru-RU"/>
              </w:rPr>
            </w:pPr>
            <w:r>
              <w:rPr>
                <w:rFonts w:ascii="Arial" w:hAnsi="Arial" w:cs="Arial"/>
                <w:b w:val="0"/>
                <w:bCs/>
                <w:sz w:val="18"/>
                <w:szCs w:val="18"/>
              </w:rPr>
              <w:t>3</w:t>
            </w:r>
          </w:p>
        </w:tc>
        <w:tc>
          <w:tcPr>
            <w:tcW w:w="7649" w:type="dxa"/>
            <w:gridSpan w:val="3"/>
            <w:tcBorders>
              <w:top w:val="single" w:sz="2" w:space="0" w:color="auto"/>
              <w:left w:val="single" w:sz="2" w:space="0" w:color="auto"/>
              <w:bottom w:val="single" w:sz="2" w:space="0" w:color="auto"/>
              <w:right w:val="single" w:sz="2" w:space="0" w:color="auto"/>
            </w:tcBorders>
          </w:tcPr>
          <w:p w14:paraId="6ED7A69D" w14:textId="77777777" w:rsidR="005415CE" w:rsidRPr="00F767C7" w:rsidRDefault="005415CE" w:rsidP="005415CE">
            <w:pPr>
              <w:spacing w:after="0"/>
              <w:jc w:val="both"/>
              <w:rPr>
                <w:rFonts w:ascii="Arial" w:hAnsi="Arial" w:cs="Arial"/>
                <w:sz w:val="18"/>
                <w:szCs w:val="18"/>
              </w:rPr>
            </w:pPr>
            <w:r w:rsidRPr="00F767C7">
              <w:rPr>
                <w:rFonts w:ascii="Arial" w:hAnsi="Arial" w:cs="Arial"/>
                <w:sz w:val="18"/>
                <w:szCs w:val="18"/>
              </w:rPr>
              <w:t>Объем полномочий лица, уполномоченного по доверенности (Представителя Заявителя) включа</w:t>
            </w:r>
            <w:r>
              <w:rPr>
                <w:rFonts w:ascii="Arial" w:hAnsi="Arial" w:cs="Arial"/>
                <w:sz w:val="18"/>
                <w:szCs w:val="18"/>
              </w:rPr>
              <w:t>ет</w:t>
            </w:r>
            <w:r w:rsidRPr="00F767C7">
              <w:rPr>
                <w:rFonts w:ascii="Arial" w:hAnsi="Arial" w:cs="Arial"/>
                <w:sz w:val="18"/>
                <w:szCs w:val="18"/>
              </w:rPr>
              <w:t xml:space="preserve"> право обратиться за предоставлением и получить результат предоставления муниципальной услуги </w:t>
            </w:r>
          </w:p>
        </w:tc>
        <w:tc>
          <w:tcPr>
            <w:tcW w:w="1526" w:type="dxa"/>
            <w:tcBorders>
              <w:top w:val="single" w:sz="2" w:space="0" w:color="auto"/>
              <w:left w:val="single" w:sz="2" w:space="0" w:color="auto"/>
              <w:bottom w:val="single" w:sz="2" w:space="0" w:color="auto"/>
            </w:tcBorders>
          </w:tcPr>
          <w:p w14:paraId="621FB671" w14:textId="77777777" w:rsidR="005415CE" w:rsidRDefault="005415CE" w:rsidP="005415CE">
            <w:pPr>
              <w:pStyle w:val="aff5"/>
              <w:spacing w:after="0"/>
              <w:jc w:val="both"/>
              <w:rPr>
                <w:rFonts w:ascii="Arial" w:eastAsia="Times New Roman" w:hAnsi="Arial" w:cs="Arial"/>
                <w:b w:val="0"/>
                <w:bCs/>
                <w:sz w:val="20"/>
                <w:szCs w:val="20"/>
                <w:lang w:eastAsia="ru-RU"/>
              </w:rPr>
            </w:pPr>
          </w:p>
        </w:tc>
      </w:tr>
      <w:tr w:rsidR="005415CE" w:rsidRPr="00F767C7" w14:paraId="6508EB95" w14:textId="77777777" w:rsidTr="005415CE">
        <w:trPr>
          <w:trHeight w:val="45"/>
        </w:trPr>
        <w:tc>
          <w:tcPr>
            <w:tcW w:w="439" w:type="dxa"/>
            <w:vMerge/>
          </w:tcPr>
          <w:p w14:paraId="1FB801B5" w14:textId="77777777" w:rsidR="005415CE" w:rsidRDefault="005415CE" w:rsidP="005415CE">
            <w:pPr>
              <w:pStyle w:val="aff5"/>
              <w:spacing w:after="0"/>
              <w:rPr>
                <w:rFonts w:ascii="Arial" w:hAnsi="Arial" w:cs="Arial"/>
                <w:b w:val="0"/>
                <w:bCs/>
                <w:sz w:val="20"/>
                <w:szCs w:val="20"/>
              </w:rPr>
            </w:pPr>
          </w:p>
        </w:tc>
        <w:tc>
          <w:tcPr>
            <w:tcW w:w="9592" w:type="dxa"/>
            <w:gridSpan w:val="5"/>
            <w:tcBorders>
              <w:top w:val="single" w:sz="2" w:space="0" w:color="auto"/>
              <w:bottom w:val="single" w:sz="2" w:space="0" w:color="auto"/>
              <w:right w:val="single" w:sz="2" w:space="0" w:color="FFFFFF"/>
            </w:tcBorders>
          </w:tcPr>
          <w:p w14:paraId="71264A9A" w14:textId="77777777" w:rsidR="005415CE" w:rsidRPr="00F767C7" w:rsidRDefault="005415CE" w:rsidP="005415CE">
            <w:pPr>
              <w:pStyle w:val="aff5"/>
              <w:spacing w:after="0"/>
              <w:jc w:val="both"/>
              <w:rPr>
                <w:rFonts w:ascii="Arial" w:eastAsia="Times New Roman" w:hAnsi="Arial" w:cs="Arial"/>
                <w:b w:val="0"/>
                <w:bCs/>
                <w:sz w:val="4"/>
                <w:szCs w:val="4"/>
                <w:lang w:eastAsia="ru-RU"/>
              </w:rPr>
            </w:pPr>
          </w:p>
        </w:tc>
      </w:tr>
      <w:tr w:rsidR="005415CE" w14:paraId="1C3172FD" w14:textId="77777777" w:rsidTr="005415CE">
        <w:trPr>
          <w:trHeight w:val="131"/>
        </w:trPr>
        <w:tc>
          <w:tcPr>
            <w:tcW w:w="439" w:type="dxa"/>
            <w:vMerge/>
          </w:tcPr>
          <w:p w14:paraId="224293DD" w14:textId="77777777" w:rsidR="005415CE" w:rsidRDefault="005415CE" w:rsidP="005415CE">
            <w:pPr>
              <w:pStyle w:val="aff5"/>
              <w:spacing w:after="0"/>
              <w:rPr>
                <w:rFonts w:ascii="Arial" w:hAnsi="Arial" w:cs="Arial"/>
                <w:b w:val="0"/>
                <w:bCs/>
                <w:sz w:val="20"/>
                <w:szCs w:val="20"/>
              </w:rPr>
            </w:pPr>
          </w:p>
        </w:tc>
        <w:tc>
          <w:tcPr>
            <w:tcW w:w="417" w:type="dxa"/>
            <w:tcBorders>
              <w:top w:val="single" w:sz="2" w:space="0" w:color="auto"/>
              <w:bottom w:val="single" w:sz="2" w:space="0" w:color="auto"/>
              <w:right w:val="single" w:sz="2" w:space="0" w:color="auto"/>
            </w:tcBorders>
          </w:tcPr>
          <w:p w14:paraId="6F2F4BDD" w14:textId="77777777" w:rsidR="005415CE" w:rsidRPr="00980842" w:rsidRDefault="005415CE" w:rsidP="005415CE">
            <w:pPr>
              <w:pStyle w:val="aff5"/>
              <w:spacing w:after="0"/>
              <w:jc w:val="both"/>
              <w:rPr>
                <w:rFonts w:ascii="Arial" w:hAnsi="Arial" w:cs="Arial"/>
                <w:b w:val="0"/>
                <w:bCs/>
                <w:sz w:val="18"/>
                <w:szCs w:val="18"/>
              </w:rPr>
            </w:pPr>
            <w:r w:rsidRPr="00980842">
              <w:rPr>
                <w:rFonts w:ascii="Arial" w:hAnsi="Arial" w:cs="Arial"/>
                <w:b w:val="0"/>
                <w:bCs/>
                <w:sz w:val="18"/>
                <w:szCs w:val="18"/>
              </w:rPr>
              <w:t>4</w:t>
            </w:r>
          </w:p>
        </w:tc>
        <w:tc>
          <w:tcPr>
            <w:tcW w:w="7649" w:type="dxa"/>
            <w:gridSpan w:val="3"/>
            <w:tcBorders>
              <w:top w:val="single" w:sz="2" w:space="0" w:color="auto"/>
              <w:left w:val="single" w:sz="2" w:space="0" w:color="auto"/>
              <w:bottom w:val="single" w:sz="2" w:space="0" w:color="auto"/>
              <w:right w:val="single" w:sz="2" w:space="0" w:color="auto"/>
            </w:tcBorders>
          </w:tcPr>
          <w:p w14:paraId="047E618A" w14:textId="77777777" w:rsidR="005415CE" w:rsidRPr="00F767C7" w:rsidRDefault="005415CE" w:rsidP="005415CE">
            <w:pPr>
              <w:spacing w:after="0"/>
              <w:jc w:val="both"/>
              <w:rPr>
                <w:rFonts w:ascii="Arial" w:hAnsi="Arial" w:cs="Arial"/>
                <w:sz w:val="18"/>
                <w:szCs w:val="18"/>
              </w:rPr>
            </w:pPr>
            <w:r w:rsidRPr="00F767C7">
              <w:rPr>
                <w:rFonts w:ascii="Arial" w:eastAsia="Times New Roman" w:hAnsi="Arial" w:cs="Arial"/>
                <w:sz w:val="18"/>
                <w:szCs w:val="18"/>
                <w:lang w:eastAsia="ru-RU"/>
              </w:rPr>
              <w:t>Доверенность содержит дату ее совершения</w:t>
            </w:r>
          </w:p>
        </w:tc>
        <w:tc>
          <w:tcPr>
            <w:tcW w:w="1526" w:type="dxa"/>
            <w:tcBorders>
              <w:top w:val="single" w:sz="2" w:space="0" w:color="auto"/>
              <w:left w:val="single" w:sz="2" w:space="0" w:color="auto"/>
              <w:bottom w:val="single" w:sz="2" w:space="0" w:color="auto"/>
            </w:tcBorders>
          </w:tcPr>
          <w:p w14:paraId="7F708F2B" w14:textId="77777777" w:rsidR="005415CE" w:rsidRDefault="005415CE" w:rsidP="005415CE">
            <w:pPr>
              <w:pStyle w:val="aff5"/>
              <w:spacing w:after="0"/>
              <w:jc w:val="both"/>
              <w:rPr>
                <w:rFonts w:ascii="Arial" w:eastAsia="Times New Roman" w:hAnsi="Arial" w:cs="Arial"/>
                <w:b w:val="0"/>
                <w:bCs/>
                <w:sz w:val="20"/>
                <w:szCs w:val="20"/>
                <w:lang w:eastAsia="ru-RU"/>
              </w:rPr>
            </w:pPr>
          </w:p>
        </w:tc>
      </w:tr>
      <w:tr w:rsidR="005415CE" w:rsidRPr="00F767C7" w14:paraId="6729420B" w14:textId="77777777" w:rsidTr="005415CE">
        <w:trPr>
          <w:trHeight w:val="45"/>
        </w:trPr>
        <w:tc>
          <w:tcPr>
            <w:tcW w:w="439" w:type="dxa"/>
            <w:vMerge/>
          </w:tcPr>
          <w:p w14:paraId="30150BE2" w14:textId="77777777" w:rsidR="005415CE" w:rsidRDefault="005415CE" w:rsidP="005415CE">
            <w:pPr>
              <w:pStyle w:val="aff5"/>
              <w:spacing w:after="0"/>
              <w:rPr>
                <w:rFonts w:ascii="Arial" w:hAnsi="Arial" w:cs="Arial"/>
                <w:b w:val="0"/>
                <w:bCs/>
                <w:sz w:val="20"/>
                <w:szCs w:val="20"/>
              </w:rPr>
            </w:pPr>
          </w:p>
        </w:tc>
        <w:tc>
          <w:tcPr>
            <w:tcW w:w="9592" w:type="dxa"/>
            <w:gridSpan w:val="5"/>
            <w:tcBorders>
              <w:top w:val="single" w:sz="2" w:space="0" w:color="auto"/>
              <w:bottom w:val="single" w:sz="2" w:space="0" w:color="auto"/>
              <w:right w:val="single" w:sz="2" w:space="0" w:color="FFFFFF" w:themeColor="background1"/>
            </w:tcBorders>
          </w:tcPr>
          <w:p w14:paraId="3275AAE1" w14:textId="77777777" w:rsidR="005415CE" w:rsidRPr="00F767C7" w:rsidRDefault="005415CE" w:rsidP="005415CE">
            <w:pPr>
              <w:pStyle w:val="aff5"/>
              <w:spacing w:after="0"/>
              <w:jc w:val="both"/>
              <w:rPr>
                <w:rFonts w:ascii="Arial" w:eastAsia="Times New Roman" w:hAnsi="Arial" w:cs="Arial"/>
                <w:b w:val="0"/>
                <w:bCs/>
                <w:sz w:val="4"/>
                <w:szCs w:val="4"/>
                <w:lang w:eastAsia="ru-RU"/>
              </w:rPr>
            </w:pPr>
          </w:p>
        </w:tc>
      </w:tr>
      <w:tr w:rsidR="005415CE" w14:paraId="6D1DDCFC" w14:textId="77777777" w:rsidTr="005415CE">
        <w:trPr>
          <w:trHeight w:val="148"/>
        </w:trPr>
        <w:tc>
          <w:tcPr>
            <w:tcW w:w="439" w:type="dxa"/>
            <w:vMerge/>
          </w:tcPr>
          <w:p w14:paraId="34D784B3" w14:textId="77777777" w:rsidR="005415CE" w:rsidRDefault="005415CE" w:rsidP="005415CE">
            <w:pPr>
              <w:pStyle w:val="aff5"/>
              <w:spacing w:after="0"/>
              <w:rPr>
                <w:rFonts w:ascii="Arial" w:hAnsi="Arial" w:cs="Arial"/>
                <w:b w:val="0"/>
                <w:bCs/>
                <w:sz w:val="20"/>
                <w:szCs w:val="20"/>
              </w:rPr>
            </w:pPr>
          </w:p>
        </w:tc>
        <w:tc>
          <w:tcPr>
            <w:tcW w:w="417" w:type="dxa"/>
            <w:tcBorders>
              <w:top w:val="single" w:sz="2" w:space="0" w:color="auto"/>
              <w:bottom w:val="single" w:sz="2" w:space="0" w:color="auto"/>
              <w:right w:val="single" w:sz="2" w:space="0" w:color="auto"/>
            </w:tcBorders>
          </w:tcPr>
          <w:p w14:paraId="4B0AA5A9" w14:textId="77777777" w:rsidR="005415CE" w:rsidRPr="00980842" w:rsidRDefault="005415CE" w:rsidP="005415CE">
            <w:pPr>
              <w:pStyle w:val="aff5"/>
              <w:spacing w:after="0"/>
              <w:jc w:val="both"/>
              <w:rPr>
                <w:rFonts w:ascii="Arial" w:hAnsi="Arial" w:cs="Arial"/>
                <w:b w:val="0"/>
                <w:bCs/>
                <w:sz w:val="18"/>
                <w:szCs w:val="18"/>
              </w:rPr>
            </w:pPr>
            <w:r>
              <w:rPr>
                <w:rFonts w:ascii="Arial" w:hAnsi="Arial" w:cs="Arial"/>
                <w:b w:val="0"/>
                <w:bCs/>
                <w:sz w:val="18"/>
                <w:szCs w:val="18"/>
              </w:rPr>
              <w:t>5</w:t>
            </w:r>
          </w:p>
        </w:tc>
        <w:tc>
          <w:tcPr>
            <w:tcW w:w="7649" w:type="dxa"/>
            <w:gridSpan w:val="3"/>
            <w:tcBorders>
              <w:top w:val="single" w:sz="2" w:space="0" w:color="auto"/>
              <w:left w:val="single" w:sz="2" w:space="0" w:color="auto"/>
              <w:bottom w:val="single" w:sz="2" w:space="0" w:color="auto"/>
              <w:right w:val="single" w:sz="2" w:space="0" w:color="auto"/>
            </w:tcBorders>
          </w:tcPr>
          <w:p w14:paraId="72822E0A" w14:textId="77777777" w:rsidR="005415CE" w:rsidRPr="00F767C7" w:rsidRDefault="005415CE" w:rsidP="005415CE">
            <w:pPr>
              <w:spacing w:after="0"/>
              <w:jc w:val="both"/>
              <w:rPr>
                <w:rFonts w:ascii="Arial" w:eastAsia="Times New Roman" w:hAnsi="Arial" w:cs="Arial"/>
                <w:sz w:val="18"/>
                <w:szCs w:val="18"/>
                <w:lang w:eastAsia="ru-RU"/>
              </w:rPr>
            </w:pPr>
            <w:proofErr w:type="gramStart"/>
            <w:r w:rsidRPr="00F767C7">
              <w:rPr>
                <w:rFonts w:ascii="Arial" w:eastAsia="Times New Roman" w:hAnsi="Arial" w:cs="Arial"/>
                <w:sz w:val="18"/>
                <w:szCs w:val="18"/>
                <w:lang w:eastAsia="ru-RU"/>
              </w:rPr>
              <w:t>Доверенность содержит место ее совершения (город (село, поселок, район), край, область, республика, автономная область, автономный округ полностью), а в случае удостоверения доверенности вне помещения нотариальной конторы - также адрес удостоверения</w:t>
            </w:r>
            <w:proofErr w:type="gramEnd"/>
          </w:p>
        </w:tc>
        <w:tc>
          <w:tcPr>
            <w:tcW w:w="1526" w:type="dxa"/>
            <w:tcBorders>
              <w:top w:val="single" w:sz="2" w:space="0" w:color="auto"/>
              <w:left w:val="single" w:sz="2" w:space="0" w:color="auto"/>
              <w:bottom w:val="single" w:sz="2" w:space="0" w:color="auto"/>
              <w:right w:val="single" w:sz="2" w:space="0" w:color="auto"/>
            </w:tcBorders>
          </w:tcPr>
          <w:p w14:paraId="072D3A2F" w14:textId="77777777" w:rsidR="005415CE" w:rsidRDefault="005415CE" w:rsidP="005415CE">
            <w:pPr>
              <w:pStyle w:val="aff5"/>
              <w:spacing w:after="0"/>
              <w:jc w:val="both"/>
              <w:rPr>
                <w:rFonts w:ascii="Arial" w:eastAsia="Times New Roman" w:hAnsi="Arial" w:cs="Arial"/>
                <w:b w:val="0"/>
                <w:bCs/>
                <w:sz w:val="20"/>
                <w:szCs w:val="20"/>
                <w:lang w:eastAsia="ru-RU"/>
              </w:rPr>
            </w:pPr>
          </w:p>
        </w:tc>
      </w:tr>
      <w:tr w:rsidR="005415CE" w:rsidRPr="00111700" w14:paraId="66637803" w14:textId="77777777" w:rsidTr="005415CE">
        <w:trPr>
          <w:trHeight w:val="38"/>
        </w:trPr>
        <w:tc>
          <w:tcPr>
            <w:tcW w:w="439" w:type="dxa"/>
            <w:vMerge/>
          </w:tcPr>
          <w:p w14:paraId="2DB3AD6E" w14:textId="77777777" w:rsidR="005415CE" w:rsidRDefault="005415CE" w:rsidP="005415CE">
            <w:pPr>
              <w:pStyle w:val="aff5"/>
              <w:spacing w:after="0"/>
              <w:rPr>
                <w:rFonts w:ascii="Arial" w:hAnsi="Arial" w:cs="Arial"/>
                <w:b w:val="0"/>
                <w:bCs/>
                <w:sz w:val="20"/>
                <w:szCs w:val="20"/>
              </w:rPr>
            </w:pPr>
          </w:p>
        </w:tc>
        <w:tc>
          <w:tcPr>
            <w:tcW w:w="9592" w:type="dxa"/>
            <w:gridSpan w:val="5"/>
            <w:tcBorders>
              <w:top w:val="single" w:sz="2" w:space="0" w:color="auto"/>
              <w:bottom w:val="single" w:sz="2" w:space="0" w:color="auto"/>
              <w:right w:val="single" w:sz="2" w:space="0" w:color="FFFFFF" w:themeColor="background1"/>
            </w:tcBorders>
          </w:tcPr>
          <w:p w14:paraId="61110E6E" w14:textId="77777777" w:rsidR="005415CE" w:rsidRPr="00111700" w:rsidRDefault="005415CE" w:rsidP="005415CE">
            <w:pPr>
              <w:pStyle w:val="aff5"/>
              <w:spacing w:after="0" w:line="240" w:lineRule="auto"/>
              <w:jc w:val="both"/>
              <w:rPr>
                <w:rFonts w:ascii="Arial" w:eastAsia="Times New Roman" w:hAnsi="Arial" w:cs="Arial"/>
                <w:b w:val="0"/>
                <w:bCs/>
                <w:sz w:val="4"/>
                <w:szCs w:val="4"/>
                <w:lang w:eastAsia="ru-RU"/>
              </w:rPr>
            </w:pPr>
          </w:p>
        </w:tc>
      </w:tr>
      <w:tr w:rsidR="005415CE" w14:paraId="2ED67871" w14:textId="77777777" w:rsidTr="005415CE">
        <w:trPr>
          <w:trHeight w:val="169"/>
        </w:trPr>
        <w:tc>
          <w:tcPr>
            <w:tcW w:w="439" w:type="dxa"/>
            <w:vMerge/>
          </w:tcPr>
          <w:p w14:paraId="10FFF411" w14:textId="77777777" w:rsidR="005415CE" w:rsidRDefault="005415CE" w:rsidP="005415CE">
            <w:pPr>
              <w:pStyle w:val="aff5"/>
              <w:spacing w:after="0"/>
              <w:rPr>
                <w:rFonts w:ascii="Arial" w:hAnsi="Arial" w:cs="Arial"/>
                <w:b w:val="0"/>
                <w:bCs/>
                <w:sz w:val="20"/>
                <w:szCs w:val="20"/>
              </w:rPr>
            </w:pPr>
          </w:p>
        </w:tc>
        <w:tc>
          <w:tcPr>
            <w:tcW w:w="417" w:type="dxa"/>
            <w:tcBorders>
              <w:top w:val="single" w:sz="2" w:space="0" w:color="auto"/>
              <w:bottom w:val="single" w:sz="2" w:space="0" w:color="auto"/>
              <w:right w:val="single" w:sz="2" w:space="0" w:color="auto"/>
            </w:tcBorders>
          </w:tcPr>
          <w:p w14:paraId="4642F602" w14:textId="77777777" w:rsidR="005415CE" w:rsidRPr="00980842" w:rsidRDefault="005415CE" w:rsidP="005415CE">
            <w:pPr>
              <w:pStyle w:val="aff5"/>
              <w:spacing w:after="0"/>
              <w:jc w:val="both"/>
              <w:rPr>
                <w:rFonts w:ascii="Arial" w:eastAsia="Times New Roman" w:hAnsi="Arial" w:cs="Arial"/>
                <w:b w:val="0"/>
                <w:bCs/>
                <w:sz w:val="18"/>
                <w:szCs w:val="18"/>
                <w:lang w:eastAsia="ru-RU"/>
              </w:rPr>
            </w:pPr>
            <w:r>
              <w:rPr>
                <w:rFonts w:ascii="Arial" w:hAnsi="Arial" w:cs="Arial"/>
                <w:b w:val="0"/>
                <w:bCs/>
                <w:sz w:val="18"/>
                <w:szCs w:val="18"/>
              </w:rPr>
              <w:t>6</w:t>
            </w:r>
          </w:p>
        </w:tc>
        <w:tc>
          <w:tcPr>
            <w:tcW w:w="7649" w:type="dxa"/>
            <w:gridSpan w:val="3"/>
            <w:tcBorders>
              <w:top w:val="single" w:sz="2" w:space="0" w:color="auto"/>
              <w:left w:val="single" w:sz="2" w:space="0" w:color="auto"/>
              <w:bottom w:val="single" w:sz="2" w:space="0" w:color="auto"/>
              <w:right w:val="single" w:sz="2" w:space="0" w:color="auto"/>
            </w:tcBorders>
          </w:tcPr>
          <w:p w14:paraId="11E48FA8" w14:textId="77777777" w:rsidR="005415CE" w:rsidRDefault="005415CE" w:rsidP="005415CE">
            <w:pPr>
              <w:pStyle w:val="aff5"/>
              <w:spacing w:after="0"/>
              <w:jc w:val="both"/>
              <w:rPr>
                <w:rFonts w:ascii="Arial" w:eastAsia="Times New Roman" w:hAnsi="Arial" w:cs="Arial"/>
                <w:b w:val="0"/>
                <w:bCs/>
                <w:sz w:val="18"/>
                <w:szCs w:val="18"/>
                <w:lang w:eastAsia="ru-RU"/>
              </w:rPr>
            </w:pPr>
            <w:r w:rsidRPr="00980842">
              <w:rPr>
                <w:rFonts w:ascii="Arial" w:eastAsia="Times New Roman" w:hAnsi="Arial" w:cs="Arial"/>
                <w:b w:val="0"/>
                <w:bCs/>
                <w:sz w:val="18"/>
                <w:szCs w:val="18"/>
                <w:lang w:eastAsia="ru-RU"/>
              </w:rPr>
              <w:t>Доверенность сохраняет силу от даты регистрации Запроса</w:t>
            </w:r>
            <w:r>
              <w:rPr>
                <w:rFonts w:ascii="Arial" w:eastAsia="Times New Roman" w:hAnsi="Arial" w:cs="Arial"/>
                <w:b w:val="0"/>
                <w:bCs/>
                <w:sz w:val="18"/>
                <w:szCs w:val="18"/>
                <w:lang w:eastAsia="ru-RU"/>
              </w:rPr>
              <w:t xml:space="preserve"> не менее 12 рабочих дней</w:t>
            </w:r>
            <w:r w:rsidRPr="00980842">
              <w:rPr>
                <w:rFonts w:ascii="Arial" w:eastAsia="Times New Roman" w:hAnsi="Arial" w:cs="Arial"/>
                <w:b w:val="0"/>
                <w:bCs/>
                <w:sz w:val="18"/>
                <w:szCs w:val="18"/>
                <w:lang w:eastAsia="ru-RU"/>
              </w:rPr>
              <w:t xml:space="preserve"> </w:t>
            </w:r>
          </w:p>
          <w:p w14:paraId="0867ED36" w14:textId="77777777" w:rsidR="005415CE" w:rsidRPr="00EC67CC" w:rsidRDefault="005415CE" w:rsidP="005415CE">
            <w:pPr>
              <w:spacing w:after="0" w:line="240" w:lineRule="auto"/>
              <w:jc w:val="both"/>
              <w:rPr>
                <w:rFonts w:ascii="Arial" w:eastAsia="Times New Roman" w:hAnsi="Arial" w:cs="Arial"/>
                <w:i/>
                <w:iCs/>
                <w:sz w:val="12"/>
                <w:szCs w:val="12"/>
                <w:lang w:eastAsia="ru-RU"/>
              </w:rPr>
            </w:pPr>
            <w:proofErr w:type="gramStart"/>
            <w:r w:rsidRPr="00EC67CC">
              <w:rPr>
                <w:rFonts w:ascii="Arial" w:hAnsi="Arial" w:cs="Arial"/>
                <w:i/>
                <w:iCs/>
                <w:sz w:val="12"/>
                <w:szCs w:val="12"/>
              </w:rPr>
              <w:t xml:space="preserve">(В соответствии с Гражданским кодексом Российской Федерации: если в доверенности не указан срок ее действия, она сохраняет силу в течение года со дня ее совершения, </w:t>
            </w:r>
            <w:r w:rsidRPr="00EC67CC">
              <w:rPr>
                <w:rFonts w:ascii="Arial" w:eastAsia="Times New Roman" w:hAnsi="Arial" w:cs="Arial"/>
                <w:i/>
                <w:iCs/>
                <w:sz w:val="12"/>
                <w:szCs w:val="12"/>
                <w:lang w:eastAsia="ru-RU"/>
              </w:rPr>
              <w:t>доверенность, в которой не указана дата ее совершения, ничтожна (в поле указывается «нет»), удостоверенная нотариусом доверенность, предназначенная для совершения действий за границей и не содержащая указание о сроке ее действия, сохраняет силу до ее отмены</w:t>
            </w:r>
            <w:proofErr w:type="gramEnd"/>
            <w:r w:rsidRPr="00EC67CC">
              <w:rPr>
                <w:rFonts w:ascii="Arial" w:eastAsia="Times New Roman" w:hAnsi="Arial" w:cs="Arial"/>
                <w:i/>
                <w:iCs/>
                <w:sz w:val="12"/>
                <w:szCs w:val="12"/>
                <w:lang w:eastAsia="ru-RU"/>
              </w:rPr>
              <w:t xml:space="preserve"> лицом, выдавшим доверенность</w:t>
            </w:r>
            <w:r w:rsidRPr="00EC67CC">
              <w:rPr>
                <w:rFonts w:ascii="Arial" w:hAnsi="Arial" w:cs="Arial"/>
                <w:i/>
                <w:iCs/>
                <w:sz w:val="12"/>
                <w:szCs w:val="12"/>
              </w:rPr>
              <w:t>)</w:t>
            </w:r>
          </w:p>
        </w:tc>
        <w:tc>
          <w:tcPr>
            <w:tcW w:w="1526" w:type="dxa"/>
            <w:tcBorders>
              <w:top w:val="single" w:sz="2" w:space="0" w:color="auto"/>
              <w:left w:val="single" w:sz="2" w:space="0" w:color="auto"/>
              <w:bottom w:val="single" w:sz="2" w:space="0" w:color="FFFFFF" w:themeColor="background1"/>
            </w:tcBorders>
          </w:tcPr>
          <w:p w14:paraId="1603E78B" w14:textId="77777777" w:rsidR="005415CE" w:rsidRDefault="005415CE" w:rsidP="005415CE">
            <w:pPr>
              <w:pStyle w:val="aff5"/>
              <w:spacing w:after="0"/>
              <w:jc w:val="both"/>
              <w:rPr>
                <w:rFonts w:ascii="Arial" w:eastAsia="Times New Roman" w:hAnsi="Arial" w:cs="Arial"/>
                <w:b w:val="0"/>
                <w:bCs/>
                <w:sz w:val="20"/>
                <w:szCs w:val="20"/>
                <w:lang w:eastAsia="ru-RU"/>
              </w:rPr>
            </w:pPr>
          </w:p>
        </w:tc>
      </w:tr>
      <w:tr w:rsidR="005415CE" w:rsidRPr="00F767C7" w14:paraId="2A2DE16B" w14:textId="77777777" w:rsidTr="005415CE">
        <w:trPr>
          <w:trHeight w:val="45"/>
        </w:trPr>
        <w:tc>
          <w:tcPr>
            <w:tcW w:w="439" w:type="dxa"/>
            <w:vMerge/>
          </w:tcPr>
          <w:p w14:paraId="74D762AF" w14:textId="77777777" w:rsidR="005415CE" w:rsidRDefault="005415CE" w:rsidP="005415CE">
            <w:pPr>
              <w:pStyle w:val="aff5"/>
              <w:spacing w:after="0"/>
              <w:rPr>
                <w:rFonts w:ascii="Arial" w:hAnsi="Arial" w:cs="Arial"/>
                <w:b w:val="0"/>
                <w:bCs/>
                <w:sz w:val="20"/>
                <w:szCs w:val="20"/>
              </w:rPr>
            </w:pPr>
          </w:p>
        </w:tc>
        <w:tc>
          <w:tcPr>
            <w:tcW w:w="9592" w:type="dxa"/>
            <w:gridSpan w:val="5"/>
            <w:tcBorders>
              <w:top w:val="single" w:sz="2" w:space="0" w:color="auto"/>
              <w:bottom w:val="single" w:sz="2" w:space="0" w:color="auto"/>
              <w:right w:val="single" w:sz="2" w:space="0" w:color="FFFFFF" w:themeColor="background1"/>
            </w:tcBorders>
          </w:tcPr>
          <w:p w14:paraId="05F1D966" w14:textId="77777777" w:rsidR="005415CE" w:rsidRPr="00F767C7" w:rsidRDefault="005415CE" w:rsidP="005415CE">
            <w:pPr>
              <w:pStyle w:val="aff5"/>
              <w:spacing w:after="0"/>
              <w:jc w:val="both"/>
              <w:rPr>
                <w:rFonts w:ascii="Arial" w:eastAsia="Times New Roman" w:hAnsi="Arial" w:cs="Arial"/>
                <w:b w:val="0"/>
                <w:bCs/>
                <w:sz w:val="4"/>
                <w:szCs w:val="4"/>
                <w:lang w:eastAsia="ru-RU"/>
              </w:rPr>
            </w:pPr>
          </w:p>
        </w:tc>
      </w:tr>
      <w:tr w:rsidR="005415CE" w14:paraId="76C63813" w14:textId="77777777" w:rsidTr="005415CE">
        <w:trPr>
          <w:trHeight w:val="169"/>
        </w:trPr>
        <w:tc>
          <w:tcPr>
            <w:tcW w:w="439" w:type="dxa"/>
            <w:vMerge/>
          </w:tcPr>
          <w:p w14:paraId="3D2D84A9" w14:textId="77777777" w:rsidR="005415CE" w:rsidRDefault="005415CE" w:rsidP="005415CE">
            <w:pPr>
              <w:pStyle w:val="aff5"/>
              <w:spacing w:after="0"/>
              <w:rPr>
                <w:rFonts w:ascii="Arial" w:hAnsi="Arial" w:cs="Arial"/>
                <w:b w:val="0"/>
                <w:bCs/>
                <w:sz w:val="20"/>
                <w:szCs w:val="20"/>
              </w:rPr>
            </w:pPr>
          </w:p>
        </w:tc>
        <w:tc>
          <w:tcPr>
            <w:tcW w:w="417" w:type="dxa"/>
            <w:tcBorders>
              <w:top w:val="single" w:sz="2" w:space="0" w:color="auto"/>
              <w:bottom w:val="single" w:sz="2" w:space="0" w:color="auto"/>
              <w:right w:val="single" w:sz="2" w:space="0" w:color="auto"/>
            </w:tcBorders>
          </w:tcPr>
          <w:p w14:paraId="1647297B" w14:textId="77777777" w:rsidR="005415CE" w:rsidRPr="00980842" w:rsidRDefault="005415CE" w:rsidP="005415CE">
            <w:pPr>
              <w:pStyle w:val="aff5"/>
              <w:spacing w:after="0"/>
              <w:jc w:val="both"/>
              <w:rPr>
                <w:rFonts w:ascii="Arial" w:hAnsi="Arial" w:cs="Arial"/>
                <w:b w:val="0"/>
                <w:bCs/>
                <w:sz w:val="18"/>
                <w:szCs w:val="18"/>
              </w:rPr>
            </w:pPr>
            <w:r>
              <w:rPr>
                <w:rFonts w:ascii="Arial" w:hAnsi="Arial" w:cs="Arial"/>
                <w:b w:val="0"/>
                <w:bCs/>
                <w:sz w:val="18"/>
                <w:szCs w:val="18"/>
              </w:rPr>
              <w:t>7</w:t>
            </w:r>
          </w:p>
        </w:tc>
        <w:tc>
          <w:tcPr>
            <w:tcW w:w="7649" w:type="dxa"/>
            <w:gridSpan w:val="3"/>
            <w:tcBorders>
              <w:top w:val="single" w:sz="2" w:space="0" w:color="auto"/>
              <w:left w:val="single" w:sz="2" w:space="0" w:color="auto"/>
              <w:bottom w:val="single" w:sz="2" w:space="0" w:color="auto"/>
              <w:right w:val="single" w:sz="2" w:space="0" w:color="auto"/>
            </w:tcBorders>
          </w:tcPr>
          <w:p w14:paraId="430EFE3E" w14:textId="77777777" w:rsidR="005415CE" w:rsidRPr="00F767C7" w:rsidRDefault="005415CE" w:rsidP="005415CE">
            <w:pPr>
              <w:pStyle w:val="aff5"/>
              <w:spacing w:after="0"/>
              <w:jc w:val="both"/>
              <w:rPr>
                <w:rFonts w:ascii="Arial" w:eastAsia="Times New Roman" w:hAnsi="Arial" w:cs="Arial"/>
                <w:b w:val="0"/>
                <w:bCs/>
                <w:sz w:val="18"/>
                <w:szCs w:val="18"/>
                <w:lang w:eastAsia="ru-RU"/>
              </w:rPr>
            </w:pPr>
            <w:r>
              <w:rPr>
                <w:rFonts w:ascii="Arial" w:hAnsi="Arial" w:cs="Arial"/>
                <w:b w:val="0"/>
                <w:bCs/>
                <w:sz w:val="18"/>
                <w:szCs w:val="18"/>
              </w:rPr>
              <w:t>Доверенность содержит п</w:t>
            </w:r>
            <w:r w:rsidRPr="00F767C7">
              <w:rPr>
                <w:rFonts w:ascii="Arial" w:hAnsi="Arial" w:cs="Arial"/>
                <w:b w:val="0"/>
                <w:bCs/>
                <w:sz w:val="18"/>
                <w:szCs w:val="18"/>
              </w:rPr>
              <w:t>одпись лица, удостоверившего доверенность</w:t>
            </w:r>
          </w:p>
        </w:tc>
        <w:tc>
          <w:tcPr>
            <w:tcW w:w="1526" w:type="dxa"/>
            <w:tcBorders>
              <w:top w:val="single" w:sz="2" w:space="0" w:color="auto"/>
              <w:left w:val="single" w:sz="2" w:space="0" w:color="auto"/>
              <w:bottom w:val="single" w:sz="2" w:space="0" w:color="FFFFFF" w:themeColor="background1"/>
            </w:tcBorders>
          </w:tcPr>
          <w:p w14:paraId="313C70F5" w14:textId="77777777" w:rsidR="005415CE" w:rsidRDefault="005415CE" w:rsidP="005415CE">
            <w:pPr>
              <w:pStyle w:val="aff5"/>
              <w:spacing w:after="0"/>
              <w:jc w:val="both"/>
              <w:rPr>
                <w:rFonts w:ascii="Arial" w:eastAsia="Times New Roman" w:hAnsi="Arial" w:cs="Arial"/>
                <w:b w:val="0"/>
                <w:bCs/>
                <w:sz w:val="20"/>
                <w:szCs w:val="20"/>
                <w:lang w:eastAsia="ru-RU"/>
              </w:rPr>
            </w:pPr>
          </w:p>
        </w:tc>
      </w:tr>
      <w:tr w:rsidR="005415CE" w:rsidRPr="00980842" w14:paraId="1ADF77F8" w14:textId="77777777" w:rsidTr="005415CE">
        <w:trPr>
          <w:trHeight w:val="38"/>
        </w:trPr>
        <w:tc>
          <w:tcPr>
            <w:tcW w:w="439" w:type="dxa"/>
            <w:vMerge/>
          </w:tcPr>
          <w:p w14:paraId="2D621F46" w14:textId="77777777" w:rsidR="005415CE" w:rsidRDefault="005415CE" w:rsidP="005415CE">
            <w:pPr>
              <w:pStyle w:val="aff5"/>
              <w:spacing w:after="0"/>
              <w:rPr>
                <w:rFonts w:ascii="Arial" w:hAnsi="Arial" w:cs="Arial"/>
                <w:b w:val="0"/>
                <w:bCs/>
                <w:sz w:val="20"/>
                <w:szCs w:val="20"/>
              </w:rPr>
            </w:pPr>
          </w:p>
        </w:tc>
        <w:tc>
          <w:tcPr>
            <w:tcW w:w="9592" w:type="dxa"/>
            <w:gridSpan w:val="5"/>
            <w:tcBorders>
              <w:top w:val="single" w:sz="2" w:space="0" w:color="auto"/>
              <w:bottom w:val="single" w:sz="2" w:space="0" w:color="auto"/>
              <w:right w:val="single" w:sz="2" w:space="0" w:color="FFFFFF" w:themeColor="background1"/>
            </w:tcBorders>
          </w:tcPr>
          <w:p w14:paraId="28568956" w14:textId="77777777" w:rsidR="005415CE" w:rsidRPr="00980842" w:rsidRDefault="005415CE" w:rsidP="005415CE">
            <w:pPr>
              <w:pStyle w:val="aff5"/>
              <w:spacing w:after="0" w:line="240" w:lineRule="auto"/>
              <w:jc w:val="both"/>
              <w:rPr>
                <w:rFonts w:ascii="Arial" w:eastAsia="Times New Roman" w:hAnsi="Arial" w:cs="Arial"/>
                <w:b w:val="0"/>
                <w:bCs/>
                <w:sz w:val="4"/>
                <w:szCs w:val="4"/>
                <w:lang w:eastAsia="ru-RU"/>
              </w:rPr>
            </w:pPr>
          </w:p>
        </w:tc>
      </w:tr>
      <w:tr w:rsidR="005415CE" w14:paraId="73278613" w14:textId="77777777" w:rsidTr="005415CE">
        <w:trPr>
          <w:trHeight w:val="169"/>
        </w:trPr>
        <w:tc>
          <w:tcPr>
            <w:tcW w:w="439" w:type="dxa"/>
            <w:vMerge/>
          </w:tcPr>
          <w:p w14:paraId="0A0A22C3" w14:textId="77777777" w:rsidR="005415CE" w:rsidRDefault="005415CE" w:rsidP="005415CE">
            <w:pPr>
              <w:pStyle w:val="aff5"/>
              <w:spacing w:after="0"/>
              <w:rPr>
                <w:rFonts w:ascii="Arial" w:hAnsi="Arial" w:cs="Arial"/>
                <w:b w:val="0"/>
                <w:bCs/>
                <w:sz w:val="20"/>
                <w:szCs w:val="20"/>
              </w:rPr>
            </w:pPr>
          </w:p>
        </w:tc>
        <w:tc>
          <w:tcPr>
            <w:tcW w:w="417" w:type="dxa"/>
            <w:tcBorders>
              <w:top w:val="single" w:sz="2" w:space="0" w:color="auto"/>
              <w:bottom w:val="single" w:sz="2" w:space="0" w:color="auto"/>
              <w:right w:val="single" w:sz="2" w:space="0" w:color="auto"/>
            </w:tcBorders>
          </w:tcPr>
          <w:p w14:paraId="41E4591F" w14:textId="77777777" w:rsidR="005415CE" w:rsidRPr="00980842" w:rsidRDefault="005415CE" w:rsidP="005415CE">
            <w:pPr>
              <w:pStyle w:val="aff5"/>
              <w:spacing w:after="0"/>
              <w:jc w:val="both"/>
              <w:rPr>
                <w:rFonts w:ascii="Arial" w:hAnsi="Arial" w:cs="Arial"/>
                <w:b w:val="0"/>
                <w:bCs/>
                <w:sz w:val="18"/>
                <w:szCs w:val="18"/>
              </w:rPr>
            </w:pPr>
            <w:r>
              <w:rPr>
                <w:rFonts w:ascii="Arial" w:hAnsi="Arial" w:cs="Arial"/>
                <w:b w:val="0"/>
                <w:bCs/>
                <w:sz w:val="18"/>
                <w:szCs w:val="18"/>
              </w:rPr>
              <w:t>8</w:t>
            </w:r>
          </w:p>
        </w:tc>
        <w:tc>
          <w:tcPr>
            <w:tcW w:w="7649" w:type="dxa"/>
            <w:gridSpan w:val="3"/>
            <w:tcBorders>
              <w:top w:val="single" w:sz="2" w:space="0" w:color="auto"/>
              <w:left w:val="single" w:sz="2" w:space="0" w:color="auto"/>
              <w:bottom w:val="single" w:sz="2" w:space="0" w:color="auto"/>
              <w:right w:val="single" w:sz="2" w:space="0" w:color="auto"/>
            </w:tcBorders>
          </w:tcPr>
          <w:p w14:paraId="703BE2A2" w14:textId="77777777" w:rsidR="005415CE" w:rsidRPr="00F767C7" w:rsidRDefault="005415CE" w:rsidP="005415CE">
            <w:pPr>
              <w:spacing w:after="0"/>
              <w:jc w:val="both"/>
              <w:rPr>
                <w:rFonts w:ascii="Arial" w:hAnsi="Arial" w:cs="Arial"/>
                <w:sz w:val="18"/>
                <w:szCs w:val="18"/>
              </w:rPr>
            </w:pPr>
            <w:r w:rsidRPr="00F767C7">
              <w:rPr>
                <w:rFonts w:ascii="Arial" w:eastAsia="Times New Roman" w:hAnsi="Arial" w:cs="Arial"/>
                <w:sz w:val="18"/>
                <w:szCs w:val="18"/>
                <w:lang w:eastAsia="ru-RU"/>
              </w:rPr>
              <w:t>Файл, содержащий доверенность, не зашифрован, открывается на просмотр стандартными средствами, без предварительного вывода на экран каких-либо предупреждений или сообщений об ошибках (включая ошибки, при которых файл не открывается для просмотра и копирования)</w:t>
            </w:r>
          </w:p>
        </w:tc>
        <w:tc>
          <w:tcPr>
            <w:tcW w:w="1526" w:type="dxa"/>
            <w:tcBorders>
              <w:top w:val="single" w:sz="2" w:space="0" w:color="auto"/>
              <w:left w:val="single" w:sz="2" w:space="0" w:color="auto"/>
              <w:bottom w:val="single" w:sz="2" w:space="0" w:color="auto"/>
              <w:right w:val="single" w:sz="2" w:space="0" w:color="auto"/>
            </w:tcBorders>
          </w:tcPr>
          <w:p w14:paraId="44726207" w14:textId="77777777" w:rsidR="005415CE" w:rsidRDefault="005415CE" w:rsidP="005415CE">
            <w:pPr>
              <w:pStyle w:val="aff5"/>
              <w:spacing w:after="0"/>
              <w:jc w:val="both"/>
              <w:rPr>
                <w:rFonts w:ascii="Arial" w:eastAsia="Times New Roman" w:hAnsi="Arial" w:cs="Arial"/>
                <w:b w:val="0"/>
                <w:bCs/>
                <w:sz w:val="20"/>
                <w:szCs w:val="20"/>
                <w:lang w:eastAsia="ru-RU"/>
              </w:rPr>
            </w:pPr>
          </w:p>
        </w:tc>
      </w:tr>
      <w:tr w:rsidR="005415CE" w:rsidRPr="00980842" w14:paraId="55B2DCAA" w14:textId="77777777" w:rsidTr="005415CE">
        <w:trPr>
          <w:trHeight w:val="38"/>
        </w:trPr>
        <w:tc>
          <w:tcPr>
            <w:tcW w:w="439" w:type="dxa"/>
            <w:vMerge/>
          </w:tcPr>
          <w:p w14:paraId="4E4F7772" w14:textId="77777777" w:rsidR="005415CE" w:rsidRDefault="005415CE" w:rsidP="005415CE">
            <w:pPr>
              <w:pStyle w:val="aff5"/>
              <w:spacing w:after="0"/>
              <w:rPr>
                <w:rFonts w:ascii="Arial" w:hAnsi="Arial" w:cs="Arial"/>
                <w:b w:val="0"/>
                <w:bCs/>
                <w:sz w:val="20"/>
                <w:szCs w:val="20"/>
              </w:rPr>
            </w:pPr>
          </w:p>
        </w:tc>
        <w:tc>
          <w:tcPr>
            <w:tcW w:w="9592" w:type="dxa"/>
            <w:gridSpan w:val="5"/>
            <w:tcBorders>
              <w:top w:val="single" w:sz="2" w:space="0" w:color="auto"/>
              <w:bottom w:val="single" w:sz="2" w:space="0" w:color="auto"/>
              <w:right w:val="single" w:sz="2" w:space="0" w:color="FFFFFF" w:themeColor="background1"/>
            </w:tcBorders>
          </w:tcPr>
          <w:p w14:paraId="59A623A8" w14:textId="77777777" w:rsidR="005415CE" w:rsidRPr="00980842" w:rsidRDefault="005415CE" w:rsidP="005415CE">
            <w:pPr>
              <w:pStyle w:val="aff5"/>
              <w:spacing w:after="0" w:line="240" w:lineRule="auto"/>
              <w:jc w:val="both"/>
              <w:rPr>
                <w:rFonts w:ascii="Arial" w:eastAsia="Times New Roman" w:hAnsi="Arial" w:cs="Arial"/>
                <w:b w:val="0"/>
                <w:bCs/>
                <w:sz w:val="4"/>
                <w:szCs w:val="4"/>
                <w:lang w:eastAsia="ru-RU"/>
              </w:rPr>
            </w:pPr>
          </w:p>
        </w:tc>
      </w:tr>
      <w:tr w:rsidR="005415CE" w14:paraId="6004EB00" w14:textId="77777777" w:rsidTr="005415CE">
        <w:trPr>
          <w:trHeight w:val="38"/>
        </w:trPr>
        <w:tc>
          <w:tcPr>
            <w:tcW w:w="439" w:type="dxa"/>
            <w:vMerge/>
          </w:tcPr>
          <w:p w14:paraId="49C85088" w14:textId="77777777" w:rsidR="005415CE" w:rsidRDefault="005415CE" w:rsidP="005415CE">
            <w:pPr>
              <w:pStyle w:val="aff5"/>
              <w:spacing w:after="0"/>
              <w:rPr>
                <w:rFonts w:ascii="Arial" w:hAnsi="Arial" w:cs="Arial"/>
                <w:b w:val="0"/>
                <w:bCs/>
                <w:sz w:val="20"/>
                <w:szCs w:val="20"/>
              </w:rPr>
            </w:pPr>
          </w:p>
        </w:tc>
        <w:tc>
          <w:tcPr>
            <w:tcW w:w="417" w:type="dxa"/>
            <w:tcBorders>
              <w:top w:val="single" w:sz="2" w:space="0" w:color="auto"/>
              <w:bottom w:val="single" w:sz="2" w:space="0" w:color="auto"/>
              <w:right w:val="single" w:sz="2" w:space="0" w:color="auto"/>
            </w:tcBorders>
          </w:tcPr>
          <w:p w14:paraId="24C64507" w14:textId="77777777" w:rsidR="005415CE" w:rsidRDefault="005415CE" w:rsidP="005415CE">
            <w:pPr>
              <w:pStyle w:val="aff5"/>
              <w:spacing w:after="0"/>
              <w:jc w:val="both"/>
              <w:rPr>
                <w:rFonts w:ascii="Arial" w:hAnsi="Arial" w:cs="Arial"/>
                <w:b w:val="0"/>
                <w:bCs/>
                <w:sz w:val="20"/>
                <w:szCs w:val="20"/>
              </w:rPr>
            </w:pPr>
            <w:r>
              <w:rPr>
                <w:rFonts w:ascii="Arial" w:hAnsi="Arial" w:cs="Arial"/>
                <w:b w:val="0"/>
                <w:bCs/>
                <w:sz w:val="18"/>
                <w:szCs w:val="18"/>
              </w:rPr>
              <w:t>9</w:t>
            </w:r>
          </w:p>
        </w:tc>
        <w:tc>
          <w:tcPr>
            <w:tcW w:w="7649" w:type="dxa"/>
            <w:gridSpan w:val="3"/>
            <w:tcBorders>
              <w:top w:val="single" w:sz="2" w:space="0" w:color="auto"/>
              <w:left w:val="single" w:sz="2" w:space="0" w:color="auto"/>
              <w:bottom w:val="single" w:sz="2" w:space="0" w:color="auto"/>
              <w:right w:val="single" w:sz="2" w:space="0" w:color="auto"/>
            </w:tcBorders>
          </w:tcPr>
          <w:p w14:paraId="6552EC4A" w14:textId="77777777" w:rsidR="005415CE" w:rsidRPr="00F767C7" w:rsidRDefault="005415CE" w:rsidP="005415CE">
            <w:pPr>
              <w:spacing w:after="0"/>
              <w:jc w:val="both"/>
              <w:rPr>
                <w:rFonts w:ascii="Arial" w:hAnsi="Arial" w:cs="Arial"/>
                <w:sz w:val="18"/>
                <w:szCs w:val="18"/>
              </w:rPr>
            </w:pPr>
            <w:r w:rsidRPr="00F767C7">
              <w:rPr>
                <w:rFonts w:ascii="Arial" w:eastAsia="Times New Roman" w:hAnsi="Arial" w:cs="Arial"/>
                <w:sz w:val="18"/>
                <w:szCs w:val="18"/>
                <w:lang w:eastAsia="ru-RU"/>
              </w:rPr>
              <w:t xml:space="preserve">Файл, содержащий доверенность, загружен полном </w:t>
            </w:r>
            <w:proofErr w:type="gramStart"/>
            <w:r w:rsidRPr="00F767C7">
              <w:rPr>
                <w:rFonts w:ascii="Arial" w:eastAsia="Times New Roman" w:hAnsi="Arial" w:cs="Arial"/>
                <w:sz w:val="18"/>
                <w:szCs w:val="18"/>
                <w:lang w:eastAsia="ru-RU"/>
              </w:rPr>
              <w:t>объеме</w:t>
            </w:r>
            <w:proofErr w:type="gramEnd"/>
            <w:r w:rsidRPr="00F767C7">
              <w:rPr>
                <w:rFonts w:ascii="Arial" w:eastAsia="Times New Roman" w:hAnsi="Arial" w:cs="Arial"/>
                <w:sz w:val="18"/>
                <w:szCs w:val="18"/>
                <w:lang w:eastAsia="ru-RU"/>
              </w:rPr>
              <w:t xml:space="preserve"> (не фрагмент текста, не пустые листы, не иные, не относящиеся к требуемому документу тексты, изображения)</w:t>
            </w:r>
          </w:p>
        </w:tc>
        <w:tc>
          <w:tcPr>
            <w:tcW w:w="1526" w:type="dxa"/>
            <w:tcBorders>
              <w:top w:val="single" w:sz="2" w:space="0" w:color="auto"/>
              <w:left w:val="single" w:sz="2" w:space="0" w:color="auto"/>
              <w:bottom w:val="single" w:sz="2" w:space="0" w:color="auto"/>
            </w:tcBorders>
          </w:tcPr>
          <w:p w14:paraId="393FCF6A" w14:textId="77777777" w:rsidR="005415CE" w:rsidRDefault="005415CE" w:rsidP="005415CE">
            <w:pPr>
              <w:pStyle w:val="aff5"/>
              <w:spacing w:after="0"/>
              <w:jc w:val="both"/>
              <w:rPr>
                <w:rFonts w:ascii="Arial" w:eastAsia="Times New Roman" w:hAnsi="Arial" w:cs="Arial"/>
                <w:b w:val="0"/>
                <w:bCs/>
                <w:sz w:val="20"/>
                <w:szCs w:val="20"/>
                <w:lang w:eastAsia="ru-RU"/>
              </w:rPr>
            </w:pPr>
          </w:p>
        </w:tc>
      </w:tr>
      <w:tr w:rsidR="005415CE" w:rsidRPr="00980842" w14:paraId="44544494" w14:textId="77777777" w:rsidTr="005415CE">
        <w:trPr>
          <w:trHeight w:val="38"/>
        </w:trPr>
        <w:tc>
          <w:tcPr>
            <w:tcW w:w="439" w:type="dxa"/>
            <w:vMerge/>
          </w:tcPr>
          <w:p w14:paraId="37B84281" w14:textId="77777777" w:rsidR="005415CE" w:rsidRDefault="005415CE" w:rsidP="005415CE">
            <w:pPr>
              <w:pStyle w:val="aff5"/>
              <w:spacing w:after="0"/>
              <w:rPr>
                <w:rFonts w:ascii="Arial" w:hAnsi="Arial" w:cs="Arial"/>
                <w:b w:val="0"/>
                <w:bCs/>
                <w:sz w:val="20"/>
                <w:szCs w:val="20"/>
              </w:rPr>
            </w:pPr>
          </w:p>
        </w:tc>
        <w:tc>
          <w:tcPr>
            <w:tcW w:w="9592" w:type="dxa"/>
            <w:gridSpan w:val="5"/>
            <w:tcBorders>
              <w:top w:val="single" w:sz="2" w:space="0" w:color="auto"/>
              <w:right w:val="single" w:sz="2" w:space="0" w:color="FFFFFF" w:themeColor="background1"/>
            </w:tcBorders>
          </w:tcPr>
          <w:p w14:paraId="32DC3118" w14:textId="77777777" w:rsidR="005415CE" w:rsidRPr="00980842" w:rsidRDefault="005415CE" w:rsidP="005415CE">
            <w:pPr>
              <w:pStyle w:val="aff5"/>
              <w:spacing w:after="0" w:line="240" w:lineRule="auto"/>
              <w:jc w:val="both"/>
              <w:rPr>
                <w:rFonts w:ascii="Arial" w:eastAsia="Times New Roman" w:hAnsi="Arial" w:cs="Arial"/>
                <w:b w:val="0"/>
                <w:bCs/>
                <w:sz w:val="4"/>
                <w:szCs w:val="4"/>
                <w:lang w:eastAsia="ru-RU"/>
              </w:rPr>
            </w:pPr>
          </w:p>
        </w:tc>
      </w:tr>
      <w:tr w:rsidR="005415CE" w14:paraId="72FD5345" w14:textId="77777777" w:rsidTr="005415CE">
        <w:trPr>
          <w:trHeight w:val="38"/>
        </w:trPr>
        <w:tc>
          <w:tcPr>
            <w:tcW w:w="439" w:type="dxa"/>
            <w:vMerge/>
          </w:tcPr>
          <w:p w14:paraId="6FD7B9F4" w14:textId="77777777" w:rsidR="005415CE" w:rsidRDefault="005415CE" w:rsidP="005415CE">
            <w:pPr>
              <w:pStyle w:val="aff5"/>
              <w:spacing w:after="0"/>
              <w:rPr>
                <w:rFonts w:ascii="Arial" w:hAnsi="Arial" w:cs="Arial"/>
                <w:b w:val="0"/>
                <w:bCs/>
                <w:sz w:val="20"/>
                <w:szCs w:val="20"/>
              </w:rPr>
            </w:pPr>
          </w:p>
        </w:tc>
        <w:tc>
          <w:tcPr>
            <w:tcW w:w="417" w:type="dxa"/>
            <w:tcBorders>
              <w:top w:val="single" w:sz="2" w:space="0" w:color="auto"/>
              <w:right w:val="single" w:sz="2" w:space="0" w:color="auto"/>
            </w:tcBorders>
          </w:tcPr>
          <w:p w14:paraId="4205BDD3" w14:textId="77777777" w:rsidR="005415CE" w:rsidRDefault="005415CE" w:rsidP="005415CE">
            <w:pPr>
              <w:pStyle w:val="aff5"/>
              <w:spacing w:after="0"/>
              <w:jc w:val="both"/>
              <w:rPr>
                <w:rFonts w:ascii="Arial" w:eastAsia="Times New Roman" w:hAnsi="Arial" w:cs="Arial"/>
                <w:b w:val="0"/>
                <w:bCs/>
                <w:sz w:val="20"/>
                <w:szCs w:val="20"/>
                <w:lang w:eastAsia="ru-RU"/>
              </w:rPr>
            </w:pPr>
            <w:r>
              <w:rPr>
                <w:rFonts w:ascii="Arial" w:hAnsi="Arial" w:cs="Arial"/>
                <w:b w:val="0"/>
                <w:bCs/>
                <w:sz w:val="18"/>
                <w:szCs w:val="18"/>
              </w:rPr>
              <w:t>10</w:t>
            </w:r>
          </w:p>
        </w:tc>
        <w:tc>
          <w:tcPr>
            <w:tcW w:w="7649" w:type="dxa"/>
            <w:gridSpan w:val="3"/>
            <w:tcBorders>
              <w:top w:val="single" w:sz="2" w:space="0" w:color="auto"/>
              <w:left w:val="single" w:sz="2" w:space="0" w:color="auto"/>
              <w:right w:val="single" w:sz="2" w:space="0" w:color="auto"/>
            </w:tcBorders>
          </w:tcPr>
          <w:p w14:paraId="71502EFA" w14:textId="77777777" w:rsidR="005415CE" w:rsidRPr="00F767C7" w:rsidRDefault="005415CE" w:rsidP="005415CE">
            <w:pPr>
              <w:spacing w:after="0"/>
              <w:jc w:val="both"/>
              <w:rPr>
                <w:rFonts w:ascii="Arial" w:eastAsia="Times New Roman" w:hAnsi="Arial" w:cs="Arial"/>
                <w:b/>
                <w:bCs/>
                <w:sz w:val="18"/>
                <w:szCs w:val="18"/>
                <w:lang w:eastAsia="ru-RU"/>
              </w:rPr>
            </w:pPr>
            <w:r w:rsidRPr="00F767C7">
              <w:rPr>
                <w:rFonts w:ascii="Arial" w:eastAsia="Times New Roman" w:hAnsi="Arial" w:cs="Arial"/>
                <w:sz w:val="18"/>
                <w:szCs w:val="18"/>
                <w:lang w:eastAsia="ru-RU"/>
              </w:rPr>
              <w:t xml:space="preserve">Для </w:t>
            </w:r>
            <w:r>
              <w:rPr>
                <w:rFonts w:ascii="Arial" w:eastAsia="Times New Roman" w:hAnsi="Arial" w:cs="Arial"/>
                <w:sz w:val="18"/>
                <w:szCs w:val="18"/>
                <w:lang w:eastAsia="ru-RU"/>
              </w:rPr>
              <w:t>электронного образа доверенности</w:t>
            </w:r>
            <w:r w:rsidRPr="00F767C7">
              <w:rPr>
                <w:rFonts w:ascii="Arial" w:eastAsia="Times New Roman" w:hAnsi="Arial" w:cs="Arial"/>
                <w:sz w:val="18"/>
                <w:szCs w:val="18"/>
                <w:lang w:eastAsia="ru-RU"/>
              </w:rPr>
              <w:t xml:space="preserve"> не применено растягивание, сжатие, поворот растрового изображения и иные трансформации</w:t>
            </w:r>
          </w:p>
        </w:tc>
        <w:tc>
          <w:tcPr>
            <w:tcW w:w="1526" w:type="dxa"/>
            <w:tcBorders>
              <w:top w:val="single" w:sz="2" w:space="0" w:color="auto"/>
              <w:left w:val="single" w:sz="2" w:space="0" w:color="auto"/>
            </w:tcBorders>
          </w:tcPr>
          <w:p w14:paraId="2C27192B" w14:textId="77777777" w:rsidR="005415CE" w:rsidRDefault="005415CE" w:rsidP="005415CE">
            <w:pPr>
              <w:pStyle w:val="aff5"/>
              <w:spacing w:after="0"/>
              <w:jc w:val="both"/>
              <w:rPr>
                <w:rFonts w:ascii="Arial" w:eastAsia="Times New Roman" w:hAnsi="Arial" w:cs="Arial"/>
                <w:b w:val="0"/>
                <w:bCs/>
                <w:sz w:val="20"/>
                <w:szCs w:val="20"/>
                <w:lang w:eastAsia="ru-RU"/>
              </w:rPr>
            </w:pPr>
          </w:p>
        </w:tc>
      </w:tr>
      <w:tr w:rsidR="005415CE" w:rsidRPr="00980842" w14:paraId="4D4CEA09" w14:textId="77777777" w:rsidTr="005415CE">
        <w:trPr>
          <w:trHeight w:val="38"/>
        </w:trPr>
        <w:tc>
          <w:tcPr>
            <w:tcW w:w="439" w:type="dxa"/>
            <w:vMerge/>
          </w:tcPr>
          <w:p w14:paraId="7B70774C" w14:textId="77777777" w:rsidR="005415CE" w:rsidRDefault="005415CE" w:rsidP="005415CE">
            <w:pPr>
              <w:pStyle w:val="aff5"/>
              <w:spacing w:after="0"/>
              <w:rPr>
                <w:rFonts w:ascii="Arial" w:hAnsi="Arial" w:cs="Arial"/>
                <w:b w:val="0"/>
                <w:bCs/>
                <w:sz w:val="20"/>
                <w:szCs w:val="20"/>
              </w:rPr>
            </w:pPr>
          </w:p>
        </w:tc>
        <w:tc>
          <w:tcPr>
            <w:tcW w:w="9592" w:type="dxa"/>
            <w:gridSpan w:val="5"/>
            <w:tcBorders>
              <w:top w:val="single" w:sz="2" w:space="0" w:color="auto"/>
              <w:right w:val="single" w:sz="2" w:space="0" w:color="FFFFFF" w:themeColor="background1"/>
            </w:tcBorders>
          </w:tcPr>
          <w:p w14:paraId="249D9AEB" w14:textId="77777777" w:rsidR="005415CE" w:rsidRPr="00980842" w:rsidRDefault="005415CE" w:rsidP="005415CE">
            <w:pPr>
              <w:pStyle w:val="aff5"/>
              <w:spacing w:after="0" w:line="240" w:lineRule="auto"/>
              <w:jc w:val="both"/>
              <w:rPr>
                <w:rFonts w:ascii="Arial" w:eastAsia="Times New Roman" w:hAnsi="Arial" w:cs="Arial"/>
                <w:b w:val="0"/>
                <w:bCs/>
                <w:sz w:val="4"/>
                <w:szCs w:val="4"/>
                <w:lang w:eastAsia="ru-RU"/>
              </w:rPr>
            </w:pPr>
          </w:p>
        </w:tc>
      </w:tr>
      <w:tr w:rsidR="005415CE" w14:paraId="5A7FC56E" w14:textId="77777777" w:rsidTr="005415CE">
        <w:trPr>
          <w:trHeight w:val="113"/>
        </w:trPr>
        <w:tc>
          <w:tcPr>
            <w:tcW w:w="439" w:type="dxa"/>
            <w:vMerge/>
          </w:tcPr>
          <w:p w14:paraId="1ABB2BBF" w14:textId="77777777" w:rsidR="005415CE" w:rsidRDefault="005415CE" w:rsidP="005415CE">
            <w:pPr>
              <w:pStyle w:val="aff5"/>
              <w:spacing w:after="0"/>
              <w:rPr>
                <w:rFonts w:ascii="Arial" w:hAnsi="Arial" w:cs="Arial"/>
                <w:b w:val="0"/>
                <w:bCs/>
                <w:sz w:val="20"/>
                <w:szCs w:val="20"/>
              </w:rPr>
            </w:pPr>
          </w:p>
        </w:tc>
        <w:tc>
          <w:tcPr>
            <w:tcW w:w="417" w:type="dxa"/>
            <w:tcBorders>
              <w:top w:val="single" w:sz="2" w:space="0" w:color="auto"/>
              <w:right w:val="single" w:sz="2" w:space="0" w:color="auto"/>
            </w:tcBorders>
          </w:tcPr>
          <w:p w14:paraId="1989F503" w14:textId="77777777" w:rsidR="005415CE" w:rsidRDefault="005415CE" w:rsidP="005415CE">
            <w:pPr>
              <w:pStyle w:val="aff5"/>
              <w:spacing w:after="0"/>
              <w:jc w:val="both"/>
              <w:rPr>
                <w:rFonts w:ascii="Arial" w:eastAsia="Times New Roman" w:hAnsi="Arial" w:cs="Arial"/>
                <w:b w:val="0"/>
                <w:bCs/>
                <w:sz w:val="20"/>
                <w:szCs w:val="20"/>
                <w:lang w:eastAsia="ru-RU"/>
              </w:rPr>
            </w:pPr>
            <w:r>
              <w:rPr>
                <w:rFonts w:ascii="Arial" w:hAnsi="Arial" w:cs="Arial"/>
                <w:b w:val="0"/>
                <w:bCs/>
                <w:sz w:val="18"/>
                <w:szCs w:val="18"/>
              </w:rPr>
              <w:t>11</w:t>
            </w:r>
          </w:p>
        </w:tc>
        <w:tc>
          <w:tcPr>
            <w:tcW w:w="7649" w:type="dxa"/>
            <w:gridSpan w:val="3"/>
            <w:tcBorders>
              <w:top w:val="single" w:sz="2" w:space="0" w:color="auto"/>
              <w:left w:val="single" w:sz="2" w:space="0" w:color="auto"/>
              <w:right w:val="single" w:sz="2" w:space="0" w:color="auto"/>
            </w:tcBorders>
          </w:tcPr>
          <w:p w14:paraId="5C893786" w14:textId="77777777" w:rsidR="005415CE" w:rsidRPr="00F767C7" w:rsidRDefault="005415CE" w:rsidP="005415CE">
            <w:pPr>
              <w:spacing w:after="0"/>
              <w:jc w:val="both"/>
              <w:rPr>
                <w:rFonts w:ascii="Arial" w:eastAsia="Times New Roman" w:hAnsi="Arial" w:cs="Arial"/>
                <w:b/>
                <w:bCs/>
                <w:sz w:val="18"/>
                <w:szCs w:val="18"/>
                <w:lang w:eastAsia="ru-RU"/>
              </w:rPr>
            </w:pPr>
            <w:r w:rsidRPr="00F767C7">
              <w:rPr>
                <w:rFonts w:ascii="Arial" w:eastAsia="Times New Roman" w:hAnsi="Arial" w:cs="Arial"/>
                <w:sz w:val="18"/>
                <w:szCs w:val="18"/>
                <w:lang w:eastAsia="ru-RU"/>
              </w:rPr>
              <w:t>Доверенность не содержит недоступных для прочтения (рассмотрения) текстов, иных элементов</w:t>
            </w:r>
          </w:p>
        </w:tc>
        <w:tc>
          <w:tcPr>
            <w:tcW w:w="1526" w:type="dxa"/>
            <w:tcBorders>
              <w:top w:val="single" w:sz="2" w:space="0" w:color="auto"/>
              <w:left w:val="single" w:sz="2" w:space="0" w:color="auto"/>
            </w:tcBorders>
          </w:tcPr>
          <w:p w14:paraId="1723FBCE" w14:textId="77777777" w:rsidR="005415CE" w:rsidRDefault="005415CE" w:rsidP="005415CE">
            <w:pPr>
              <w:pStyle w:val="aff5"/>
              <w:spacing w:after="0"/>
              <w:jc w:val="both"/>
              <w:rPr>
                <w:rFonts w:ascii="Arial" w:eastAsia="Times New Roman" w:hAnsi="Arial" w:cs="Arial"/>
                <w:b w:val="0"/>
                <w:bCs/>
                <w:sz w:val="20"/>
                <w:szCs w:val="20"/>
                <w:lang w:eastAsia="ru-RU"/>
              </w:rPr>
            </w:pPr>
          </w:p>
        </w:tc>
      </w:tr>
      <w:tr w:rsidR="005415CE" w:rsidRPr="00980842" w14:paraId="3407BD51" w14:textId="77777777" w:rsidTr="005415CE">
        <w:trPr>
          <w:trHeight w:val="38"/>
        </w:trPr>
        <w:tc>
          <w:tcPr>
            <w:tcW w:w="439" w:type="dxa"/>
            <w:vMerge/>
          </w:tcPr>
          <w:p w14:paraId="72C6049E" w14:textId="77777777" w:rsidR="005415CE" w:rsidRDefault="005415CE" w:rsidP="005415CE">
            <w:pPr>
              <w:pStyle w:val="aff5"/>
              <w:spacing w:after="0"/>
              <w:rPr>
                <w:rFonts w:ascii="Arial" w:hAnsi="Arial" w:cs="Arial"/>
                <w:b w:val="0"/>
                <w:bCs/>
                <w:sz w:val="20"/>
                <w:szCs w:val="20"/>
              </w:rPr>
            </w:pPr>
          </w:p>
        </w:tc>
        <w:tc>
          <w:tcPr>
            <w:tcW w:w="9592" w:type="dxa"/>
            <w:gridSpan w:val="5"/>
            <w:tcBorders>
              <w:top w:val="single" w:sz="2" w:space="0" w:color="auto"/>
              <w:right w:val="single" w:sz="2" w:space="0" w:color="FFFFFF" w:themeColor="background1"/>
            </w:tcBorders>
          </w:tcPr>
          <w:p w14:paraId="31AC24AD" w14:textId="77777777" w:rsidR="005415CE" w:rsidRPr="00980842" w:rsidRDefault="005415CE" w:rsidP="005415CE">
            <w:pPr>
              <w:pStyle w:val="aff5"/>
              <w:spacing w:after="0" w:line="240" w:lineRule="auto"/>
              <w:jc w:val="both"/>
              <w:rPr>
                <w:rFonts w:ascii="Arial" w:eastAsia="Times New Roman" w:hAnsi="Arial" w:cs="Arial"/>
                <w:b w:val="0"/>
                <w:bCs/>
                <w:sz w:val="4"/>
                <w:szCs w:val="4"/>
                <w:lang w:eastAsia="ru-RU"/>
              </w:rPr>
            </w:pPr>
          </w:p>
        </w:tc>
      </w:tr>
      <w:tr w:rsidR="005415CE" w14:paraId="444436B1" w14:textId="77777777" w:rsidTr="005415CE">
        <w:trPr>
          <w:trHeight w:val="113"/>
        </w:trPr>
        <w:tc>
          <w:tcPr>
            <w:tcW w:w="439" w:type="dxa"/>
            <w:vMerge/>
          </w:tcPr>
          <w:p w14:paraId="27F6964F" w14:textId="77777777" w:rsidR="005415CE" w:rsidRDefault="005415CE" w:rsidP="005415CE">
            <w:pPr>
              <w:pStyle w:val="aff5"/>
              <w:spacing w:after="0"/>
              <w:rPr>
                <w:rFonts w:ascii="Arial" w:hAnsi="Arial" w:cs="Arial"/>
                <w:b w:val="0"/>
                <w:bCs/>
                <w:sz w:val="20"/>
                <w:szCs w:val="20"/>
              </w:rPr>
            </w:pPr>
          </w:p>
        </w:tc>
        <w:tc>
          <w:tcPr>
            <w:tcW w:w="417" w:type="dxa"/>
            <w:tcBorders>
              <w:top w:val="single" w:sz="2" w:space="0" w:color="auto"/>
              <w:right w:val="single" w:sz="2" w:space="0" w:color="auto"/>
            </w:tcBorders>
          </w:tcPr>
          <w:p w14:paraId="39F10BEC" w14:textId="77777777" w:rsidR="005415CE" w:rsidRDefault="005415CE" w:rsidP="005415CE">
            <w:pPr>
              <w:pStyle w:val="aff5"/>
              <w:spacing w:after="0"/>
              <w:jc w:val="both"/>
              <w:rPr>
                <w:rFonts w:ascii="Arial" w:eastAsia="Times New Roman" w:hAnsi="Arial" w:cs="Arial"/>
                <w:b w:val="0"/>
                <w:bCs/>
                <w:sz w:val="20"/>
                <w:szCs w:val="20"/>
                <w:lang w:eastAsia="ru-RU"/>
              </w:rPr>
            </w:pPr>
            <w:r>
              <w:rPr>
                <w:rFonts w:ascii="Arial" w:hAnsi="Arial" w:cs="Arial"/>
                <w:b w:val="0"/>
                <w:bCs/>
                <w:sz w:val="18"/>
                <w:szCs w:val="18"/>
              </w:rPr>
              <w:t>12</w:t>
            </w:r>
          </w:p>
        </w:tc>
        <w:tc>
          <w:tcPr>
            <w:tcW w:w="7649" w:type="dxa"/>
            <w:gridSpan w:val="3"/>
            <w:tcBorders>
              <w:top w:val="single" w:sz="2" w:space="0" w:color="auto"/>
              <w:left w:val="single" w:sz="2" w:space="0" w:color="auto"/>
              <w:right w:val="single" w:sz="2" w:space="0" w:color="auto"/>
            </w:tcBorders>
          </w:tcPr>
          <w:p w14:paraId="6F63318D" w14:textId="77777777" w:rsidR="005415CE" w:rsidRPr="00F767C7" w:rsidRDefault="005415CE" w:rsidP="005415CE">
            <w:pPr>
              <w:spacing w:after="0"/>
              <w:jc w:val="both"/>
              <w:rPr>
                <w:rFonts w:ascii="Arial" w:eastAsia="Times New Roman" w:hAnsi="Arial" w:cs="Arial"/>
                <w:sz w:val="18"/>
                <w:szCs w:val="18"/>
                <w:lang w:eastAsia="ru-RU"/>
              </w:rPr>
            </w:pPr>
            <w:r w:rsidRPr="00F767C7">
              <w:rPr>
                <w:rFonts w:ascii="Arial" w:eastAsia="Times New Roman" w:hAnsi="Arial" w:cs="Arial"/>
                <w:sz w:val="18"/>
                <w:szCs w:val="18"/>
                <w:lang w:eastAsia="ru-RU"/>
              </w:rPr>
              <w:t>Доверенность не содержит подчисток и исправлений текста, не заверенных в порядке, установленном законодательством Российской Федерации</w:t>
            </w:r>
          </w:p>
        </w:tc>
        <w:tc>
          <w:tcPr>
            <w:tcW w:w="1526" w:type="dxa"/>
            <w:tcBorders>
              <w:top w:val="single" w:sz="2" w:space="0" w:color="auto"/>
              <w:left w:val="single" w:sz="2" w:space="0" w:color="auto"/>
            </w:tcBorders>
          </w:tcPr>
          <w:p w14:paraId="4B70DFBD" w14:textId="77777777" w:rsidR="005415CE" w:rsidRDefault="005415CE" w:rsidP="005415CE">
            <w:pPr>
              <w:pStyle w:val="aff5"/>
              <w:spacing w:after="0"/>
              <w:jc w:val="both"/>
              <w:rPr>
                <w:rFonts w:ascii="Arial" w:eastAsia="Times New Roman" w:hAnsi="Arial" w:cs="Arial"/>
                <w:b w:val="0"/>
                <w:bCs/>
                <w:sz w:val="20"/>
                <w:szCs w:val="20"/>
                <w:lang w:eastAsia="ru-RU"/>
              </w:rPr>
            </w:pPr>
          </w:p>
        </w:tc>
      </w:tr>
      <w:tr w:rsidR="005415CE" w:rsidRPr="00C550B3" w14:paraId="53BC3C91" w14:textId="77777777" w:rsidTr="005415CE">
        <w:trPr>
          <w:trHeight w:val="303"/>
        </w:trPr>
        <w:tc>
          <w:tcPr>
            <w:tcW w:w="10031" w:type="dxa"/>
            <w:gridSpan w:val="6"/>
            <w:tcBorders>
              <w:top w:val="single" w:sz="4" w:space="0" w:color="auto"/>
              <w:left w:val="single" w:sz="4" w:space="0" w:color="FFFFFF" w:themeColor="background1"/>
              <w:right w:val="single" w:sz="4" w:space="0" w:color="FFFFFF" w:themeColor="background1"/>
            </w:tcBorders>
          </w:tcPr>
          <w:p w14:paraId="07F306C3" w14:textId="66C77646" w:rsidR="005415CE" w:rsidRDefault="005415CE" w:rsidP="005415CE">
            <w:pPr>
              <w:pStyle w:val="aff5"/>
              <w:spacing w:after="0"/>
              <w:jc w:val="both"/>
              <w:rPr>
                <w:rFonts w:ascii="Arial" w:hAnsi="Arial" w:cs="Arial"/>
                <w:szCs w:val="24"/>
              </w:rPr>
            </w:pPr>
            <w:r>
              <w:rPr>
                <w:rFonts w:ascii="Arial" w:hAnsi="Arial" w:cs="Arial"/>
                <w:b w:val="0"/>
                <w:bCs/>
                <w:i/>
                <w:sz w:val="14"/>
                <w:szCs w:val="14"/>
              </w:rPr>
              <w:t xml:space="preserve">Вывод </w:t>
            </w:r>
            <w:r w:rsidRPr="007B4608">
              <w:rPr>
                <w:rFonts w:ascii="Arial" w:hAnsi="Arial" w:cs="Arial"/>
                <w:b w:val="0"/>
                <w:bCs/>
                <w:i/>
                <w:sz w:val="14"/>
                <w:szCs w:val="14"/>
              </w:rPr>
              <w:t xml:space="preserve">указывается </w:t>
            </w:r>
            <w:r>
              <w:rPr>
                <w:rFonts w:ascii="Arial" w:hAnsi="Arial" w:cs="Arial"/>
                <w:b w:val="0"/>
                <w:bCs/>
                <w:i/>
                <w:sz w:val="14"/>
                <w:szCs w:val="14"/>
              </w:rPr>
              <w:t xml:space="preserve">только при </w:t>
            </w:r>
            <w:r w:rsidRPr="007B4608">
              <w:rPr>
                <w:rFonts w:ascii="Arial" w:hAnsi="Arial" w:cs="Arial"/>
                <w:b w:val="0"/>
                <w:bCs/>
                <w:i/>
                <w:sz w:val="14"/>
                <w:szCs w:val="14"/>
              </w:rPr>
              <w:t>отрицательн</w:t>
            </w:r>
            <w:r>
              <w:rPr>
                <w:rFonts w:ascii="Arial" w:hAnsi="Arial" w:cs="Arial"/>
                <w:b w:val="0"/>
                <w:bCs/>
                <w:i/>
                <w:sz w:val="14"/>
                <w:szCs w:val="14"/>
              </w:rPr>
              <w:t>ом</w:t>
            </w:r>
            <w:r w:rsidRPr="007B4608">
              <w:rPr>
                <w:rFonts w:ascii="Arial" w:hAnsi="Arial" w:cs="Arial"/>
                <w:b w:val="0"/>
                <w:bCs/>
                <w:i/>
                <w:sz w:val="14"/>
                <w:szCs w:val="14"/>
              </w:rPr>
              <w:t xml:space="preserve"> результат</w:t>
            </w:r>
            <w:r>
              <w:rPr>
                <w:rFonts w:ascii="Arial" w:hAnsi="Arial" w:cs="Arial"/>
                <w:b w:val="0"/>
                <w:bCs/>
                <w:i/>
                <w:sz w:val="14"/>
                <w:szCs w:val="14"/>
              </w:rPr>
              <w:t>е</w:t>
            </w:r>
            <w:r w:rsidRPr="007B4608">
              <w:rPr>
                <w:rFonts w:ascii="Arial" w:hAnsi="Arial" w:cs="Arial"/>
                <w:b w:val="0"/>
                <w:bCs/>
                <w:i/>
                <w:sz w:val="14"/>
                <w:szCs w:val="14"/>
              </w:rPr>
              <w:t xml:space="preserve"> «нет»</w:t>
            </w:r>
            <w:r>
              <w:rPr>
                <w:rFonts w:ascii="Arial" w:hAnsi="Arial" w:cs="Arial"/>
                <w:b w:val="0"/>
                <w:bCs/>
                <w:i/>
                <w:sz w:val="14"/>
                <w:szCs w:val="14"/>
              </w:rPr>
              <w:t xml:space="preserve"> в полях 1</w:t>
            </w:r>
            <w:r w:rsidR="001A1628">
              <w:rPr>
                <w:rFonts w:ascii="Arial" w:hAnsi="Arial" w:cs="Arial"/>
                <w:b w:val="0"/>
                <w:bCs/>
                <w:i/>
                <w:sz w:val="14"/>
                <w:szCs w:val="14"/>
              </w:rPr>
              <w:t>3</w:t>
            </w:r>
            <w:r>
              <w:rPr>
                <w:rFonts w:ascii="Arial" w:hAnsi="Arial" w:cs="Arial"/>
                <w:b w:val="0"/>
                <w:bCs/>
                <w:i/>
                <w:sz w:val="14"/>
                <w:szCs w:val="14"/>
              </w:rPr>
              <w:t>-1</w:t>
            </w:r>
            <w:r w:rsidR="001A1628">
              <w:rPr>
                <w:rFonts w:ascii="Arial" w:hAnsi="Arial" w:cs="Arial"/>
                <w:b w:val="0"/>
                <w:bCs/>
                <w:i/>
                <w:sz w:val="14"/>
                <w:szCs w:val="14"/>
              </w:rPr>
              <w:t>4</w:t>
            </w:r>
          </w:p>
          <w:p w14:paraId="11570DE1" w14:textId="77777777" w:rsidR="005415CE" w:rsidRPr="00C550B3" w:rsidRDefault="005415CE" w:rsidP="005415CE">
            <w:pPr>
              <w:pStyle w:val="aff5"/>
              <w:spacing w:after="0"/>
              <w:jc w:val="both"/>
              <w:rPr>
                <w:rFonts w:ascii="Arial" w:eastAsia="Times New Roman" w:hAnsi="Arial" w:cs="Arial"/>
                <w:b w:val="0"/>
                <w:bCs/>
                <w:sz w:val="4"/>
                <w:szCs w:val="4"/>
                <w:lang w:eastAsia="ru-RU"/>
              </w:rPr>
            </w:pPr>
            <w:r w:rsidRPr="00047DA4">
              <w:rPr>
                <w:rFonts w:ascii="Arial" w:hAnsi="Arial" w:cs="Arial"/>
                <w:szCs w:val="24"/>
              </w:rPr>
              <w:t>ВЫВОД</w:t>
            </w:r>
            <w:r w:rsidRPr="007320E3">
              <w:rPr>
                <w:rFonts w:ascii="Arial" w:hAnsi="Arial" w:cs="Arial"/>
                <w:szCs w:val="24"/>
              </w:rPr>
              <w:t>:</w:t>
            </w:r>
            <w:r w:rsidRPr="007320E3">
              <w:rPr>
                <w:rFonts w:ascii="Arial" w:hAnsi="Arial" w:cs="Arial"/>
                <w:sz w:val="20"/>
                <w:szCs w:val="20"/>
              </w:rPr>
              <w:t xml:space="preserve"> выявлено несоответствие документов, указанных в подпунктах 10.1.2 - 10.1.4 подраздела 10 Административного регламента, по форме или содержанию требованиям законодательства Российской Федерации, Административного регламента</w:t>
            </w:r>
          </w:p>
        </w:tc>
      </w:tr>
    </w:tbl>
    <w:p w14:paraId="7AEC06CF" w14:textId="77777777" w:rsidR="005415CE" w:rsidRDefault="005415CE" w:rsidP="00B811E8">
      <w:pPr>
        <w:pStyle w:val="aff5"/>
        <w:spacing w:after="0"/>
        <w:ind w:right="282"/>
        <w:jc w:val="both"/>
        <w:rPr>
          <w:rFonts w:eastAsia="Times New Roman"/>
          <w:b w:val="0"/>
          <w:bCs/>
          <w:iCs/>
          <w:sz w:val="28"/>
          <w:szCs w:val="28"/>
        </w:rPr>
      </w:pPr>
    </w:p>
    <w:p w14:paraId="7CFD24B8" w14:textId="0CD920CA" w:rsidR="00A9183D" w:rsidRPr="00B811E8" w:rsidRDefault="00F243C8" w:rsidP="008B370B">
      <w:pPr>
        <w:pStyle w:val="aff5"/>
        <w:numPr>
          <w:ilvl w:val="0"/>
          <w:numId w:val="30"/>
        </w:numPr>
        <w:spacing w:after="0"/>
        <w:ind w:left="284" w:right="282" w:hanging="284"/>
        <w:jc w:val="both"/>
        <w:rPr>
          <w:b w:val="0"/>
          <w:bCs/>
          <w:iCs/>
          <w:sz w:val="28"/>
          <w:szCs w:val="28"/>
        </w:rPr>
      </w:pPr>
      <w:r w:rsidRPr="0007182D">
        <w:rPr>
          <w:b w:val="0"/>
          <w:bCs/>
          <w:iCs/>
          <w:sz w:val="26"/>
          <w:szCs w:val="26"/>
        </w:rPr>
        <w:t xml:space="preserve">Форма </w:t>
      </w:r>
      <w:r w:rsidRPr="0007182D">
        <w:rPr>
          <w:b w:val="0"/>
          <w:bCs/>
          <w:sz w:val="26"/>
          <w:szCs w:val="26"/>
        </w:rPr>
        <w:t xml:space="preserve">информационного листа </w:t>
      </w:r>
      <w:r w:rsidRPr="000B62F8">
        <w:rPr>
          <w:b w:val="0"/>
          <w:bCs/>
          <w:sz w:val="26"/>
          <w:szCs w:val="26"/>
        </w:rPr>
        <w:t xml:space="preserve">«Оценка документов, необходимых для предоставления </w:t>
      </w:r>
      <w:r w:rsidR="00A84198">
        <w:rPr>
          <w:b w:val="0"/>
          <w:bCs/>
          <w:sz w:val="26"/>
          <w:szCs w:val="26"/>
        </w:rPr>
        <w:t>М</w:t>
      </w:r>
      <w:r w:rsidRPr="000B62F8">
        <w:rPr>
          <w:b w:val="0"/>
          <w:bCs/>
          <w:sz w:val="26"/>
          <w:szCs w:val="26"/>
        </w:rPr>
        <w:t xml:space="preserve">униципальной услуги», </w:t>
      </w:r>
      <w:r w:rsidR="00A84198">
        <w:rPr>
          <w:b w:val="0"/>
          <w:bCs/>
          <w:sz w:val="26"/>
          <w:szCs w:val="26"/>
        </w:rPr>
        <w:t>заполняемого при</w:t>
      </w:r>
      <w:r w:rsidRPr="000B62F8">
        <w:rPr>
          <w:b w:val="0"/>
          <w:bCs/>
          <w:sz w:val="26"/>
          <w:szCs w:val="26"/>
        </w:rPr>
        <w:t xml:space="preserve"> приеме документов, необходимых для предоставления муниципальной услуги</w:t>
      </w:r>
      <w:r w:rsidRPr="00182525">
        <w:rPr>
          <w:b w:val="0"/>
          <w:bCs/>
          <w:sz w:val="26"/>
          <w:szCs w:val="26"/>
          <w:lang w:eastAsia="ru-RU"/>
        </w:rPr>
        <w:t xml:space="preserve"> </w:t>
      </w:r>
      <w:r w:rsidRPr="00182525">
        <w:rPr>
          <w:b w:val="0"/>
          <w:bCs/>
          <w:sz w:val="26"/>
          <w:szCs w:val="26"/>
        </w:rPr>
        <w:t>«Согласование проектных решений по отделке фасадов (</w:t>
      </w:r>
      <w:r w:rsidRPr="00182525">
        <w:rPr>
          <w:rFonts w:eastAsia="Times New Roman"/>
          <w:b w:val="0"/>
          <w:bCs/>
          <w:sz w:val="26"/>
          <w:szCs w:val="26"/>
          <w:lang w:eastAsia="ru-RU"/>
        </w:rPr>
        <w:t>паспортов колористических решений фасадов) зданий, строений, сооружений, ограждений»</w:t>
      </w:r>
      <w:r w:rsidRPr="00182525">
        <w:rPr>
          <w:rFonts w:eastAsia="Times New Roman"/>
          <w:b w:val="0"/>
          <w:bCs/>
          <w:sz w:val="28"/>
          <w:szCs w:val="28"/>
          <w:lang w:eastAsia="ru-RU"/>
        </w:rPr>
        <w:t xml:space="preserve"> </w:t>
      </w:r>
      <w:r w:rsidRPr="0007182D">
        <w:rPr>
          <w:rFonts w:eastAsia="Times New Roman"/>
          <w:b w:val="0"/>
          <w:bCs/>
          <w:sz w:val="26"/>
          <w:szCs w:val="26"/>
          <w:lang w:eastAsia="ru-RU"/>
        </w:rPr>
        <w:t xml:space="preserve">для </w:t>
      </w:r>
      <w:r w:rsidR="00A9183D" w:rsidRPr="00F243C8">
        <w:rPr>
          <w:rFonts w:eastAsia="Times New Roman"/>
          <w:sz w:val="28"/>
          <w:szCs w:val="28"/>
          <w:u w:val="single"/>
          <w:lang w:eastAsia="ru-RU"/>
        </w:rPr>
        <w:t>ограждения</w:t>
      </w:r>
      <w:r w:rsidR="00A9183D">
        <w:rPr>
          <w:rFonts w:eastAsia="Times New Roman"/>
          <w:sz w:val="28"/>
          <w:szCs w:val="28"/>
          <w:lang w:eastAsia="ru-RU"/>
        </w:rPr>
        <w:t>:</w:t>
      </w:r>
    </w:p>
    <w:p w14:paraId="1676AB3F" w14:textId="6F71FEE3" w:rsidR="00A9183D" w:rsidRPr="00B811E8" w:rsidRDefault="00A9183D" w:rsidP="00A9183D">
      <w:pPr>
        <w:pStyle w:val="aff5"/>
        <w:spacing w:after="0"/>
        <w:ind w:left="284" w:right="282"/>
        <w:jc w:val="both"/>
        <w:rPr>
          <w:b w:val="0"/>
          <w:bCs/>
          <w:i/>
          <w:sz w:val="20"/>
          <w:szCs w:val="20"/>
        </w:rPr>
      </w:pPr>
    </w:p>
    <w:tbl>
      <w:tblPr>
        <w:tblW w:w="100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
        <w:gridCol w:w="417"/>
        <w:gridCol w:w="8"/>
        <w:gridCol w:w="373"/>
        <w:gridCol w:w="7268"/>
        <w:gridCol w:w="1526"/>
      </w:tblGrid>
      <w:tr w:rsidR="003716FD" w14:paraId="3F08E53E" w14:textId="77777777" w:rsidTr="00A9183D">
        <w:trPr>
          <w:trHeight w:val="39"/>
        </w:trPr>
        <w:tc>
          <w:tcPr>
            <w:tcW w:w="8505" w:type="dxa"/>
            <w:gridSpan w:val="5"/>
          </w:tcPr>
          <w:p w14:paraId="31AABAEF" w14:textId="77777777" w:rsidR="003716FD" w:rsidRDefault="003716FD" w:rsidP="003716FD">
            <w:pPr>
              <w:pStyle w:val="aff5"/>
              <w:spacing w:after="0"/>
              <w:ind w:right="282"/>
              <w:rPr>
                <w:rFonts w:ascii="Arial" w:hAnsi="Arial" w:cs="Arial"/>
              </w:rPr>
            </w:pPr>
            <w:r w:rsidRPr="0060457D">
              <w:rPr>
                <w:rFonts w:ascii="Arial" w:hAnsi="Arial" w:cs="Arial"/>
              </w:rPr>
              <w:t>Оценка документов</w:t>
            </w:r>
          </w:p>
          <w:p w14:paraId="619441DD" w14:textId="7DD225F5" w:rsidR="003716FD" w:rsidRPr="0060457D" w:rsidRDefault="003716FD" w:rsidP="003716FD">
            <w:pPr>
              <w:pStyle w:val="aff5"/>
              <w:spacing w:after="0"/>
              <w:ind w:right="282"/>
              <w:rPr>
                <w:rFonts w:ascii="Arial" w:eastAsia="Times New Roman" w:hAnsi="Arial" w:cs="Arial"/>
                <w:b w:val="0"/>
                <w:bCs/>
                <w:sz w:val="28"/>
                <w:szCs w:val="28"/>
                <w:lang w:eastAsia="ru-RU"/>
              </w:rPr>
            </w:pPr>
            <w:r w:rsidRPr="007B4608">
              <w:rPr>
                <w:rFonts w:ascii="Arial" w:hAnsi="Arial" w:cs="Arial"/>
                <w:b w:val="0"/>
                <w:bCs/>
                <w:i/>
                <w:sz w:val="14"/>
                <w:szCs w:val="14"/>
              </w:rPr>
              <w:t xml:space="preserve">При оформлении информационного листа отображаются только поля, для которых указывается отрицательный результат «нет» </w:t>
            </w:r>
          </w:p>
        </w:tc>
        <w:tc>
          <w:tcPr>
            <w:tcW w:w="1526" w:type="dxa"/>
          </w:tcPr>
          <w:p w14:paraId="662E5B8D" w14:textId="77777777" w:rsidR="003716FD" w:rsidRPr="0060457D" w:rsidRDefault="003716FD" w:rsidP="003716FD">
            <w:pPr>
              <w:pStyle w:val="aff5"/>
              <w:spacing w:after="0"/>
              <w:rPr>
                <w:rFonts w:ascii="Arial" w:hAnsi="Arial" w:cs="Arial"/>
              </w:rPr>
            </w:pPr>
            <w:r w:rsidRPr="0060457D">
              <w:rPr>
                <w:rFonts w:ascii="Arial" w:hAnsi="Arial" w:cs="Arial"/>
              </w:rPr>
              <w:t>Результат</w:t>
            </w:r>
          </w:p>
          <w:p w14:paraId="3263F05D" w14:textId="1B7B2D5C" w:rsidR="003716FD" w:rsidRPr="00A91525" w:rsidRDefault="003716FD" w:rsidP="003716FD">
            <w:pPr>
              <w:pStyle w:val="aff5"/>
              <w:spacing w:after="0"/>
              <w:ind w:right="-117" w:hanging="111"/>
              <w:rPr>
                <w:rFonts w:ascii="Arial" w:eastAsia="Times New Roman" w:hAnsi="Arial" w:cs="Arial"/>
                <w:b w:val="0"/>
                <w:sz w:val="16"/>
                <w:szCs w:val="16"/>
              </w:rPr>
            </w:pPr>
            <w:r w:rsidRPr="00A91525">
              <w:rPr>
                <w:rFonts w:ascii="Arial" w:eastAsia="Times New Roman" w:hAnsi="Arial" w:cs="Arial"/>
                <w:b w:val="0"/>
                <w:sz w:val="16"/>
                <w:szCs w:val="16"/>
              </w:rPr>
              <w:t>да/нет</w:t>
            </w:r>
          </w:p>
        </w:tc>
      </w:tr>
      <w:tr w:rsidR="00A9183D" w14:paraId="5229E492" w14:textId="77777777" w:rsidTr="00A9183D">
        <w:trPr>
          <w:trHeight w:val="39"/>
        </w:trPr>
        <w:tc>
          <w:tcPr>
            <w:tcW w:w="439" w:type="dxa"/>
            <w:tcBorders>
              <w:left w:val="single" w:sz="4" w:space="0" w:color="FFFFFF" w:themeColor="background1"/>
              <w:right w:val="single" w:sz="4" w:space="0" w:color="FFFFFF" w:themeColor="background1"/>
            </w:tcBorders>
          </w:tcPr>
          <w:p w14:paraId="534F63F9" w14:textId="77777777" w:rsidR="00A9183D" w:rsidRPr="0060457D" w:rsidRDefault="00A9183D" w:rsidP="00A9183D">
            <w:pPr>
              <w:pStyle w:val="aff5"/>
              <w:spacing w:after="0"/>
              <w:ind w:right="282"/>
              <w:jc w:val="both"/>
              <w:rPr>
                <w:rFonts w:ascii="Arial" w:eastAsia="Times New Roman" w:hAnsi="Arial" w:cs="Arial"/>
                <w:b w:val="0"/>
                <w:bCs/>
                <w:sz w:val="4"/>
                <w:szCs w:val="4"/>
                <w:lang w:eastAsia="ru-RU"/>
              </w:rPr>
            </w:pPr>
          </w:p>
        </w:tc>
        <w:tc>
          <w:tcPr>
            <w:tcW w:w="9592" w:type="dxa"/>
            <w:gridSpan w:val="5"/>
            <w:tcBorders>
              <w:left w:val="single" w:sz="4" w:space="0" w:color="FFFFFF" w:themeColor="background1"/>
              <w:right w:val="single" w:sz="4" w:space="0" w:color="FFFFFF" w:themeColor="background1"/>
            </w:tcBorders>
          </w:tcPr>
          <w:p w14:paraId="27BB293E" w14:textId="77777777" w:rsidR="00A9183D" w:rsidRPr="0060457D" w:rsidRDefault="00A9183D" w:rsidP="00A9183D">
            <w:pPr>
              <w:pStyle w:val="aff5"/>
              <w:spacing w:after="0"/>
              <w:ind w:right="282"/>
              <w:jc w:val="both"/>
              <w:rPr>
                <w:rFonts w:ascii="Arial" w:eastAsia="Times New Roman" w:hAnsi="Arial" w:cs="Arial"/>
                <w:b w:val="0"/>
                <w:bCs/>
                <w:sz w:val="4"/>
                <w:szCs w:val="4"/>
                <w:lang w:eastAsia="ru-RU"/>
              </w:rPr>
            </w:pPr>
          </w:p>
        </w:tc>
      </w:tr>
      <w:tr w:rsidR="003716FD" w14:paraId="0305A64B" w14:textId="77777777" w:rsidTr="00A9183D">
        <w:trPr>
          <w:trHeight w:val="155"/>
        </w:trPr>
        <w:tc>
          <w:tcPr>
            <w:tcW w:w="439" w:type="dxa"/>
            <w:tcBorders>
              <w:top w:val="single" w:sz="4" w:space="0" w:color="auto"/>
            </w:tcBorders>
          </w:tcPr>
          <w:p w14:paraId="29F54B74" w14:textId="6F5F054C" w:rsidR="003716FD" w:rsidRDefault="003716FD" w:rsidP="003716FD">
            <w:pPr>
              <w:pStyle w:val="aff5"/>
              <w:spacing w:after="0"/>
              <w:rPr>
                <w:rFonts w:ascii="Arial" w:hAnsi="Arial" w:cs="Arial"/>
                <w:b w:val="0"/>
                <w:bCs/>
                <w:sz w:val="20"/>
                <w:szCs w:val="20"/>
              </w:rPr>
            </w:pPr>
            <w:r>
              <w:rPr>
                <w:rFonts w:ascii="Arial" w:hAnsi="Arial" w:cs="Arial"/>
                <w:b w:val="0"/>
                <w:bCs/>
                <w:sz w:val="20"/>
                <w:szCs w:val="20"/>
              </w:rPr>
              <w:t>1</w:t>
            </w:r>
          </w:p>
        </w:tc>
        <w:tc>
          <w:tcPr>
            <w:tcW w:w="8066" w:type="dxa"/>
            <w:gridSpan w:val="4"/>
            <w:tcBorders>
              <w:top w:val="single" w:sz="4" w:space="0" w:color="auto"/>
            </w:tcBorders>
          </w:tcPr>
          <w:p w14:paraId="6E20C0CC" w14:textId="19D87C74" w:rsidR="003716FD" w:rsidRPr="00B776AD" w:rsidRDefault="003716FD" w:rsidP="003716FD">
            <w:pPr>
              <w:pStyle w:val="aff5"/>
              <w:spacing w:after="0"/>
              <w:jc w:val="both"/>
              <w:rPr>
                <w:rFonts w:ascii="Arial" w:hAnsi="Arial" w:cs="Arial"/>
                <w:b w:val="0"/>
                <w:bCs/>
                <w:sz w:val="20"/>
                <w:szCs w:val="20"/>
              </w:rPr>
            </w:pPr>
            <w:r w:rsidRPr="000B62F8">
              <w:rPr>
                <w:rFonts w:ascii="Arial" w:hAnsi="Arial" w:cs="Arial"/>
                <w:b w:val="0"/>
                <w:bCs/>
                <w:sz w:val="20"/>
                <w:szCs w:val="20"/>
              </w:rPr>
              <w:t>Один Запрос заполн</w:t>
            </w:r>
            <w:r>
              <w:rPr>
                <w:rFonts w:ascii="Arial" w:hAnsi="Arial" w:cs="Arial"/>
                <w:b w:val="0"/>
                <w:bCs/>
                <w:sz w:val="20"/>
                <w:szCs w:val="20"/>
              </w:rPr>
              <w:t xml:space="preserve">ен в </w:t>
            </w:r>
            <w:r w:rsidRPr="000B62F8">
              <w:rPr>
                <w:rFonts w:ascii="Arial" w:hAnsi="Arial" w:cs="Arial"/>
                <w:b w:val="0"/>
                <w:bCs/>
                <w:sz w:val="20"/>
                <w:szCs w:val="20"/>
              </w:rPr>
              <w:t xml:space="preserve">отношении одного </w:t>
            </w:r>
            <w:r w:rsidR="00655B65">
              <w:rPr>
                <w:rFonts w:ascii="Arial" w:hAnsi="Arial" w:cs="Arial"/>
                <w:b w:val="0"/>
                <w:bCs/>
                <w:sz w:val="20"/>
                <w:szCs w:val="20"/>
              </w:rPr>
              <w:t>ограждения</w:t>
            </w:r>
            <w:r w:rsidRPr="000B62F8">
              <w:rPr>
                <w:rFonts w:ascii="Arial" w:hAnsi="Arial" w:cs="Arial"/>
                <w:b w:val="0"/>
                <w:bCs/>
                <w:sz w:val="20"/>
                <w:szCs w:val="20"/>
              </w:rPr>
              <w:t xml:space="preserve"> </w:t>
            </w:r>
          </w:p>
        </w:tc>
        <w:tc>
          <w:tcPr>
            <w:tcW w:w="1526" w:type="dxa"/>
            <w:tcBorders>
              <w:top w:val="single" w:sz="4" w:space="0" w:color="auto"/>
            </w:tcBorders>
          </w:tcPr>
          <w:p w14:paraId="79913FF3" w14:textId="77777777" w:rsidR="003716FD" w:rsidRPr="00C550B3" w:rsidRDefault="003716FD" w:rsidP="003716FD">
            <w:pPr>
              <w:pStyle w:val="aff5"/>
              <w:spacing w:after="0"/>
              <w:ind w:right="29"/>
              <w:rPr>
                <w:b w:val="0"/>
                <w:bCs/>
                <w:i/>
                <w:sz w:val="10"/>
                <w:szCs w:val="10"/>
              </w:rPr>
            </w:pPr>
          </w:p>
          <w:p w14:paraId="544F5891" w14:textId="77777777" w:rsidR="003716FD" w:rsidRPr="00C550B3" w:rsidRDefault="003716FD" w:rsidP="003716FD">
            <w:pPr>
              <w:pStyle w:val="aff5"/>
              <w:spacing w:after="0" w:line="240" w:lineRule="auto"/>
              <w:ind w:right="29"/>
              <w:rPr>
                <w:rFonts w:ascii="Arial" w:eastAsia="Times New Roman" w:hAnsi="Arial" w:cs="Arial"/>
                <w:b w:val="0"/>
                <w:bCs/>
                <w:sz w:val="14"/>
                <w:szCs w:val="14"/>
                <w:lang w:eastAsia="ru-RU"/>
              </w:rPr>
            </w:pPr>
          </w:p>
        </w:tc>
      </w:tr>
      <w:tr w:rsidR="00A9183D" w14:paraId="4413A3DA" w14:textId="77777777" w:rsidTr="00A9183D">
        <w:trPr>
          <w:trHeight w:val="39"/>
        </w:trPr>
        <w:tc>
          <w:tcPr>
            <w:tcW w:w="10031" w:type="dxa"/>
            <w:gridSpan w:val="6"/>
            <w:tcBorders>
              <w:top w:val="single" w:sz="4" w:space="0" w:color="auto"/>
              <w:left w:val="single" w:sz="4" w:space="0" w:color="FFFFFF" w:themeColor="background1"/>
              <w:right w:val="single" w:sz="4" w:space="0" w:color="FFFFFF" w:themeColor="background1"/>
            </w:tcBorders>
          </w:tcPr>
          <w:p w14:paraId="0541B043" w14:textId="77777777" w:rsidR="00A9183D" w:rsidRPr="00C550B3" w:rsidRDefault="00A9183D" w:rsidP="00A9183D">
            <w:pPr>
              <w:pStyle w:val="aff5"/>
              <w:spacing w:after="0"/>
              <w:ind w:right="282"/>
              <w:jc w:val="both"/>
              <w:rPr>
                <w:rFonts w:ascii="Arial" w:eastAsia="Times New Roman" w:hAnsi="Arial" w:cs="Arial"/>
                <w:b w:val="0"/>
                <w:bCs/>
                <w:sz w:val="4"/>
                <w:szCs w:val="4"/>
                <w:lang w:eastAsia="ru-RU"/>
              </w:rPr>
            </w:pPr>
          </w:p>
        </w:tc>
      </w:tr>
      <w:tr w:rsidR="00A9183D" w14:paraId="68646940" w14:textId="77777777" w:rsidTr="00A9183D">
        <w:trPr>
          <w:trHeight w:val="111"/>
        </w:trPr>
        <w:tc>
          <w:tcPr>
            <w:tcW w:w="439" w:type="dxa"/>
            <w:tcBorders>
              <w:top w:val="single" w:sz="4" w:space="0" w:color="auto"/>
            </w:tcBorders>
          </w:tcPr>
          <w:p w14:paraId="4081ADCC" w14:textId="3E0ADAE7" w:rsidR="00A9183D" w:rsidRDefault="003716FD" w:rsidP="00A9183D">
            <w:pPr>
              <w:pStyle w:val="aff5"/>
              <w:spacing w:after="0"/>
              <w:rPr>
                <w:rFonts w:ascii="Arial" w:hAnsi="Arial" w:cs="Arial"/>
                <w:b w:val="0"/>
                <w:bCs/>
                <w:sz w:val="20"/>
                <w:szCs w:val="20"/>
              </w:rPr>
            </w:pPr>
            <w:r>
              <w:rPr>
                <w:rFonts w:ascii="Arial" w:hAnsi="Arial" w:cs="Arial"/>
                <w:b w:val="0"/>
                <w:bCs/>
                <w:sz w:val="20"/>
                <w:szCs w:val="20"/>
              </w:rPr>
              <w:t>2</w:t>
            </w:r>
          </w:p>
        </w:tc>
        <w:tc>
          <w:tcPr>
            <w:tcW w:w="8066" w:type="dxa"/>
            <w:gridSpan w:val="4"/>
            <w:tcBorders>
              <w:top w:val="single" w:sz="4" w:space="0" w:color="auto"/>
            </w:tcBorders>
          </w:tcPr>
          <w:p w14:paraId="49F54F83" w14:textId="14C55611" w:rsidR="00A9183D" w:rsidRPr="003716FD" w:rsidRDefault="003716FD" w:rsidP="003716FD">
            <w:pPr>
              <w:spacing w:after="0"/>
              <w:jc w:val="both"/>
              <w:rPr>
                <w:rFonts w:ascii="Arial" w:eastAsia="Times New Roman" w:hAnsi="Arial" w:cs="Arial"/>
                <w:bCs/>
                <w:sz w:val="20"/>
                <w:szCs w:val="20"/>
                <w:lang w:eastAsia="ru-RU"/>
              </w:rPr>
            </w:pPr>
            <w:proofErr w:type="gramStart"/>
            <w:r w:rsidRPr="003716FD">
              <w:rPr>
                <w:rFonts w:ascii="Arial" w:hAnsi="Arial" w:cs="Arial"/>
                <w:bCs/>
                <w:sz w:val="20"/>
                <w:szCs w:val="20"/>
              </w:rPr>
              <w:t xml:space="preserve">Поля Запроса (буквенные, числовые значения) заполнены в полном объеме, без сокращений слов, орфографических, грамматических, морфологических ошибок, пропущенных пробелов между словами, опечаток, пропущенных или лишних букв </w:t>
            </w:r>
            <w:r w:rsidRPr="003716FD">
              <w:rPr>
                <w:rFonts w:ascii="Arial" w:hAnsi="Arial" w:cs="Arial"/>
                <w:bCs/>
                <w:sz w:val="20"/>
                <w:szCs w:val="20"/>
              </w:rPr>
              <w:lastRenderedPageBreak/>
              <w:t xml:space="preserve">(цифр), иных подобных ошибок, которые повлекли за собой выявление оснований для </w:t>
            </w:r>
            <w:r w:rsidRPr="003716FD">
              <w:rPr>
                <w:rFonts w:ascii="Arial" w:hAnsi="Arial" w:cs="Arial"/>
                <w:bCs/>
                <w:sz w:val="20"/>
                <w:szCs w:val="20"/>
                <w:lang w:eastAsia="ru-RU"/>
              </w:rPr>
              <w:t xml:space="preserve">отказа в приеме документов, необходимых для предоставления </w:t>
            </w:r>
            <w:r w:rsidRPr="003716FD">
              <w:rPr>
                <w:rFonts w:ascii="Arial" w:hAnsi="Arial" w:cs="Arial"/>
                <w:bCs/>
                <w:sz w:val="20"/>
                <w:szCs w:val="20"/>
              </w:rPr>
              <w:t>муниципальной услуги, в связи с несоответствием техническим требованиям к заполнению Запроса при обращении за получением муниципальной услуги</w:t>
            </w:r>
            <w:proofErr w:type="gramEnd"/>
            <w:r w:rsidRPr="003716FD">
              <w:rPr>
                <w:rFonts w:ascii="Arial" w:hAnsi="Arial" w:cs="Arial"/>
                <w:bCs/>
                <w:sz w:val="20"/>
                <w:szCs w:val="20"/>
              </w:rPr>
              <w:t xml:space="preserve">, </w:t>
            </w:r>
            <w:proofErr w:type="gramStart"/>
            <w:r w:rsidRPr="003716FD">
              <w:rPr>
                <w:rFonts w:ascii="Arial" w:hAnsi="Arial" w:cs="Arial"/>
                <w:bCs/>
                <w:sz w:val="20"/>
                <w:szCs w:val="20"/>
              </w:rPr>
              <w:t>указанным</w:t>
            </w:r>
            <w:proofErr w:type="gramEnd"/>
            <w:r w:rsidRPr="003716FD">
              <w:rPr>
                <w:rFonts w:ascii="Arial" w:hAnsi="Arial" w:cs="Arial"/>
                <w:bCs/>
                <w:sz w:val="20"/>
                <w:szCs w:val="20"/>
              </w:rPr>
              <w:t xml:space="preserve"> </w:t>
            </w:r>
            <w:r w:rsidRPr="003716FD">
              <w:rPr>
                <w:rFonts w:ascii="Arial" w:eastAsia="Times New Roman" w:hAnsi="Arial" w:cs="Arial"/>
                <w:bCs/>
                <w:color w:val="000000" w:themeColor="text1"/>
                <w:sz w:val="20"/>
                <w:szCs w:val="20"/>
              </w:rPr>
              <w:t>в Административном регламенте</w:t>
            </w:r>
          </w:p>
        </w:tc>
        <w:tc>
          <w:tcPr>
            <w:tcW w:w="1526" w:type="dxa"/>
            <w:tcBorders>
              <w:top w:val="single" w:sz="4" w:space="0" w:color="auto"/>
            </w:tcBorders>
          </w:tcPr>
          <w:p w14:paraId="62F83DB6" w14:textId="77777777" w:rsidR="00A9183D" w:rsidRPr="0060457D" w:rsidRDefault="00A9183D" w:rsidP="00A9183D">
            <w:pPr>
              <w:pStyle w:val="aff5"/>
              <w:spacing w:after="0" w:line="240" w:lineRule="auto"/>
              <w:rPr>
                <w:rFonts w:ascii="Arial" w:eastAsia="Times New Roman" w:hAnsi="Arial" w:cs="Arial"/>
                <w:b w:val="0"/>
                <w:bCs/>
                <w:sz w:val="20"/>
                <w:szCs w:val="20"/>
                <w:lang w:eastAsia="ru-RU"/>
              </w:rPr>
            </w:pPr>
          </w:p>
        </w:tc>
      </w:tr>
      <w:tr w:rsidR="00A9183D" w14:paraId="36C5FD1D" w14:textId="77777777" w:rsidTr="00A9183D">
        <w:trPr>
          <w:trHeight w:val="39"/>
        </w:trPr>
        <w:tc>
          <w:tcPr>
            <w:tcW w:w="10031" w:type="dxa"/>
            <w:gridSpan w:val="6"/>
            <w:tcBorders>
              <w:top w:val="single" w:sz="4" w:space="0" w:color="auto"/>
              <w:left w:val="single" w:sz="4" w:space="0" w:color="FFFFFF" w:themeColor="background1"/>
              <w:right w:val="single" w:sz="4" w:space="0" w:color="FFFFFF" w:themeColor="background1"/>
            </w:tcBorders>
          </w:tcPr>
          <w:p w14:paraId="6F2698EF" w14:textId="77777777" w:rsidR="00A9183D" w:rsidRPr="00C550B3" w:rsidRDefault="00A9183D" w:rsidP="00A9183D">
            <w:pPr>
              <w:pStyle w:val="aff5"/>
              <w:spacing w:after="0"/>
              <w:ind w:right="282"/>
              <w:jc w:val="both"/>
              <w:rPr>
                <w:rFonts w:ascii="Arial" w:eastAsia="Times New Roman" w:hAnsi="Arial" w:cs="Arial"/>
                <w:b w:val="0"/>
                <w:bCs/>
                <w:sz w:val="4"/>
                <w:szCs w:val="4"/>
                <w:lang w:eastAsia="ru-RU"/>
              </w:rPr>
            </w:pPr>
          </w:p>
        </w:tc>
      </w:tr>
      <w:tr w:rsidR="00A9183D" w14:paraId="341DBAD1" w14:textId="77777777" w:rsidTr="00A9183D">
        <w:trPr>
          <w:trHeight w:val="147"/>
        </w:trPr>
        <w:tc>
          <w:tcPr>
            <w:tcW w:w="439" w:type="dxa"/>
            <w:tcBorders>
              <w:top w:val="single" w:sz="4" w:space="0" w:color="auto"/>
            </w:tcBorders>
          </w:tcPr>
          <w:p w14:paraId="648C17C7" w14:textId="1A806748" w:rsidR="00A9183D" w:rsidRDefault="003716FD" w:rsidP="00A9183D">
            <w:pPr>
              <w:pStyle w:val="aff5"/>
              <w:spacing w:after="0"/>
              <w:rPr>
                <w:rFonts w:ascii="Arial" w:hAnsi="Arial" w:cs="Arial"/>
                <w:b w:val="0"/>
                <w:bCs/>
                <w:sz w:val="20"/>
                <w:szCs w:val="20"/>
              </w:rPr>
            </w:pPr>
            <w:r>
              <w:rPr>
                <w:rFonts w:ascii="Arial" w:hAnsi="Arial" w:cs="Arial"/>
                <w:b w:val="0"/>
                <w:bCs/>
                <w:sz w:val="20"/>
                <w:szCs w:val="20"/>
              </w:rPr>
              <w:t>3</w:t>
            </w:r>
          </w:p>
        </w:tc>
        <w:tc>
          <w:tcPr>
            <w:tcW w:w="8066" w:type="dxa"/>
            <w:gridSpan w:val="4"/>
            <w:tcBorders>
              <w:top w:val="single" w:sz="4" w:space="0" w:color="auto"/>
            </w:tcBorders>
          </w:tcPr>
          <w:p w14:paraId="20EE9530" w14:textId="77777777" w:rsidR="003716FD" w:rsidRPr="003716FD" w:rsidRDefault="003716FD" w:rsidP="003716FD">
            <w:pPr>
              <w:pStyle w:val="aff5"/>
              <w:spacing w:after="0"/>
              <w:jc w:val="both"/>
              <w:rPr>
                <w:rFonts w:ascii="Arial" w:hAnsi="Arial" w:cs="Arial"/>
                <w:b w:val="0"/>
                <w:bCs/>
                <w:sz w:val="20"/>
                <w:szCs w:val="20"/>
              </w:rPr>
            </w:pPr>
            <w:r w:rsidRPr="003716FD">
              <w:rPr>
                <w:rFonts w:ascii="Arial" w:hAnsi="Arial" w:cs="Arial"/>
                <w:b w:val="0"/>
                <w:bCs/>
                <w:sz w:val="20"/>
                <w:szCs w:val="20"/>
              </w:rPr>
              <w:t xml:space="preserve">Фамилия, имя и отчество (при наличии) Заявителя </w:t>
            </w:r>
            <w:proofErr w:type="gramStart"/>
            <w:r w:rsidRPr="003716FD">
              <w:rPr>
                <w:rFonts w:ascii="Arial" w:hAnsi="Arial" w:cs="Arial"/>
                <w:b w:val="0"/>
                <w:bCs/>
                <w:sz w:val="20"/>
                <w:szCs w:val="20"/>
              </w:rPr>
              <w:t>указаны</w:t>
            </w:r>
            <w:proofErr w:type="gramEnd"/>
            <w:r w:rsidRPr="003716FD">
              <w:rPr>
                <w:rFonts w:ascii="Arial" w:hAnsi="Arial" w:cs="Arial"/>
                <w:b w:val="0"/>
                <w:bCs/>
                <w:sz w:val="20"/>
                <w:szCs w:val="20"/>
              </w:rPr>
              <w:t xml:space="preserve"> без сокращений</w:t>
            </w:r>
          </w:p>
          <w:p w14:paraId="6D7909C1" w14:textId="7BDE096E" w:rsidR="00A9183D" w:rsidRPr="00C43CF5" w:rsidRDefault="003716FD" w:rsidP="003716FD">
            <w:pPr>
              <w:spacing w:after="0" w:line="240" w:lineRule="auto"/>
              <w:jc w:val="both"/>
              <w:rPr>
                <w:rFonts w:ascii="Arial" w:eastAsia="Times New Roman" w:hAnsi="Arial" w:cs="Arial"/>
                <w:sz w:val="20"/>
                <w:szCs w:val="20"/>
                <w:lang w:eastAsia="ru-RU"/>
              </w:rPr>
            </w:pPr>
            <w:r w:rsidRPr="003716FD">
              <w:rPr>
                <w:rFonts w:ascii="Arial" w:hAnsi="Arial" w:cs="Arial"/>
                <w:bCs/>
                <w:i/>
                <w:sz w:val="12"/>
                <w:szCs w:val="12"/>
              </w:rPr>
              <w:t>(В случае</w:t>
            </w:r>
            <w:proofErr w:type="gramStart"/>
            <w:r w:rsidRPr="003716FD">
              <w:rPr>
                <w:rFonts w:ascii="Arial" w:hAnsi="Arial" w:cs="Arial"/>
                <w:bCs/>
                <w:i/>
                <w:sz w:val="12"/>
                <w:szCs w:val="12"/>
              </w:rPr>
              <w:t>,</w:t>
            </w:r>
            <w:proofErr w:type="gramEnd"/>
            <w:r w:rsidRPr="003716FD">
              <w:rPr>
                <w:rFonts w:ascii="Arial" w:hAnsi="Arial" w:cs="Arial"/>
                <w:bCs/>
                <w:i/>
                <w:sz w:val="12"/>
                <w:szCs w:val="12"/>
              </w:rPr>
              <w:t xml:space="preserve"> если оценка производится в отношении Запроса, в котором Заявитель юридическое лицо или индивидуальный предприниматель, оценка производится в отношении ФИО руководителя юридического лица или индивидуального предпринимателя)</w:t>
            </w:r>
          </w:p>
        </w:tc>
        <w:tc>
          <w:tcPr>
            <w:tcW w:w="1526" w:type="dxa"/>
            <w:tcBorders>
              <w:top w:val="single" w:sz="4" w:space="0" w:color="auto"/>
            </w:tcBorders>
          </w:tcPr>
          <w:p w14:paraId="5778107F" w14:textId="77777777" w:rsidR="00A9183D" w:rsidRPr="0060457D" w:rsidRDefault="00A9183D" w:rsidP="00A9183D">
            <w:pPr>
              <w:pStyle w:val="aff5"/>
              <w:spacing w:after="0" w:line="240" w:lineRule="auto"/>
              <w:ind w:right="29"/>
              <w:rPr>
                <w:rFonts w:ascii="Arial" w:eastAsia="Times New Roman" w:hAnsi="Arial" w:cs="Arial"/>
                <w:b w:val="0"/>
                <w:bCs/>
                <w:sz w:val="20"/>
                <w:szCs w:val="20"/>
                <w:lang w:eastAsia="ru-RU"/>
              </w:rPr>
            </w:pPr>
          </w:p>
        </w:tc>
      </w:tr>
      <w:tr w:rsidR="00A9183D" w14:paraId="2D85AB43" w14:textId="77777777" w:rsidTr="00A9183D">
        <w:trPr>
          <w:trHeight w:val="48"/>
        </w:trPr>
        <w:tc>
          <w:tcPr>
            <w:tcW w:w="10031" w:type="dxa"/>
            <w:gridSpan w:val="6"/>
            <w:tcBorders>
              <w:top w:val="single" w:sz="4" w:space="0" w:color="auto"/>
              <w:left w:val="single" w:sz="4" w:space="0" w:color="FFFFFF"/>
              <w:right w:val="single" w:sz="4" w:space="0" w:color="FFFFFF"/>
            </w:tcBorders>
          </w:tcPr>
          <w:p w14:paraId="7394C63B" w14:textId="77777777" w:rsidR="00A9183D" w:rsidRPr="009F2964" w:rsidRDefault="00A9183D" w:rsidP="00A9183D">
            <w:pPr>
              <w:pStyle w:val="aff5"/>
              <w:spacing w:after="0" w:line="240" w:lineRule="auto"/>
              <w:ind w:right="29"/>
              <w:rPr>
                <w:rFonts w:ascii="Arial" w:eastAsia="Times New Roman" w:hAnsi="Arial" w:cs="Arial"/>
                <w:b w:val="0"/>
                <w:bCs/>
                <w:sz w:val="4"/>
                <w:szCs w:val="4"/>
                <w:lang w:eastAsia="ru-RU"/>
              </w:rPr>
            </w:pPr>
          </w:p>
        </w:tc>
      </w:tr>
      <w:tr w:rsidR="00A9183D" w14:paraId="51192BD4" w14:textId="77777777" w:rsidTr="00A9183D">
        <w:trPr>
          <w:trHeight w:val="147"/>
        </w:trPr>
        <w:tc>
          <w:tcPr>
            <w:tcW w:w="439" w:type="dxa"/>
            <w:tcBorders>
              <w:top w:val="single" w:sz="4" w:space="0" w:color="auto"/>
            </w:tcBorders>
          </w:tcPr>
          <w:p w14:paraId="7C07FD7B" w14:textId="67980CA9" w:rsidR="00A9183D" w:rsidRDefault="003716FD" w:rsidP="00A9183D">
            <w:pPr>
              <w:pStyle w:val="aff5"/>
              <w:spacing w:after="0"/>
              <w:rPr>
                <w:rFonts w:ascii="Arial" w:hAnsi="Arial" w:cs="Arial"/>
                <w:b w:val="0"/>
                <w:bCs/>
                <w:sz w:val="20"/>
                <w:szCs w:val="20"/>
              </w:rPr>
            </w:pPr>
            <w:r>
              <w:rPr>
                <w:rFonts w:ascii="Arial" w:hAnsi="Arial" w:cs="Arial"/>
                <w:b w:val="0"/>
                <w:bCs/>
                <w:sz w:val="20"/>
                <w:szCs w:val="20"/>
              </w:rPr>
              <w:t>4</w:t>
            </w:r>
          </w:p>
        </w:tc>
        <w:tc>
          <w:tcPr>
            <w:tcW w:w="8066" w:type="dxa"/>
            <w:gridSpan w:val="4"/>
            <w:tcBorders>
              <w:top w:val="single" w:sz="4" w:space="0" w:color="auto"/>
            </w:tcBorders>
          </w:tcPr>
          <w:p w14:paraId="0640E1E6" w14:textId="77777777" w:rsidR="003716FD" w:rsidRPr="003716FD" w:rsidRDefault="003716FD" w:rsidP="003716FD">
            <w:pPr>
              <w:pStyle w:val="aff5"/>
              <w:spacing w:after="0"/>
              <w:jc w:val="both"/>
              <w:rPr>
                <w:rFonts w:ascii="Arial" w:hAnsi="Arial" w:cs="Arial"/>
                <w:b w:val="0"/>
                <w:bCs/>
                <w:sz w:val="20"/>
                <w:szCs w:val="20"/>
              </w:rPr>
            </w:pPr>
            <w:r w:rsidRPr="003716FD">
              <w:rPr>
                <w:rFonts w:ascii="Arial" w:hAnsi="Arial" w:cs="Arial"/>
                <w:b w:val="0"/>
                <w:bCs/>
                <w:sz w:val="20"/>
                <w:szCs w:val="20"/>
              </w:rPr>
              <w:t xml:space="preserve">Фамилия, имя и отчество (при наличии) Представителя Заявителя </w:t>
            </w:r>
            <w:proofErr w:type="gramStart"/>
            <w:r w:rsidRPr="003716FD">
              <w:rPr>
                <w:rFonts w:ascii="Arial" w:hAnsi="Arial" w:cs="Arial"/>
                <w:b w:val="0"/>
                <w:bCs/>
                <w:sz w:val="20"/>
                <w:szCs w:val="20"/>
              </w:rPr>
              <w:t>указаны</w:t>
            </w:r>
            <w:proofErr w:type="gramEnd"/>
            <w:r w:rsidRPr="003716FD">
              <w:rPr>
                <w:rFonts w:ascii="Arial" w:hAnsi="Arial" w:cs="Arial"/>
                <w:b w:val="0"/>
                <w:bCs/>
                <w:sz w:val="20"/>
                <w:szCs w:val="20"/>
              </w:rPr>
              <w:t xml:space="preserve"> без сокращений</w:t>
            </w:r>
          </w:p>
          <w:p w14:paraId="59945736" w14:textId="0226DD3F" w:rsidR="00A9183D" w:rsidRPr="009F2964" w:rsidRDefault="003716FD" w:rsidP="003716FD">
            <w:pPr>
              <w:spacing w:after="0" w:line="240" w:lineRule="auto"/>
              <w:jc w:val="both"/>
              <w:rPr>
                <w:rFonts w:ascii="Arial" w:eastAsia="Times New Roman" w:hAnsi="Arial" w:cs="Arial"/>
                <w:sz w:val="20"/>
                <w:szCs w:val="20"/>
                <w:lang w:eastAsia="ru-RU"/>
              </w:rPr>
            </w:pPr>
            <w:r w:rsidRPr="003716FD">
              <w:rPr>
                <w:rFonts w:ascii="Arial" w:hAnsi="Arial" w:cs="Arial"/>
                <w:bCs/>
                <w:i/>
                <w:sz w:val="12"/>
                <w:szCs w:val="12"/>
              </w:rPr>
              <w:t>(Поле заполняется при оценке Запроса, направленного Представителем Заявителя)</w:t>
            </w:r>
          </w:p>
        </w:tc>
        <w:tc>
          <w:tcPr>
            <w:tcW w:w="1526" w:type="dxa"/>
            <w:tcBorders>
              <w:top w:val="single" w:sz="4" w:space="0" w:color="auto"/>
            </w:tcBorders>
          </w:tcPr>
          <w:p w14:paraId="2AE29274" w14:textId="77777777" w:rsidR="00A9183D" w:rsidRPr="0060457D" w:rsidRDefault="00A9183D" w:rsidP="00A9183D">
            <w:pPr>
              <w:pStyle w:val="aff5"/>
              <w:spacing w:after="0" w:line="240" w:lineRule="auto"/>
              <w:ind w:right="29"/>
              <w:rPr>
                <w:rFonts w:ascii="Arial" w:eastAsia="Times New Roman" w:hAnsi="Arial" w:cs="Arial"/>
                <w:b w:val="0"/>
                <w:bCs/>
                <w:sz w:val="20"/>
                <w:szCs w:val="20"/>
                <w:lang w:eastAsia="ru-RU"/>
              </w:rPr>
            </w:pPr>
          </w:p>
        </w:tc>
      </w:tr>
      <w:tr w:rsidR="00A9183D" w14:paraId="729D721B" w14:textId="77777777" w:rsidTr="00A9183D">
        <w:trPr>
          <w:trHeight w:val="48"/>
        </w:trPr>
        <w:tc>
          <w:tcPr>
            <w:tcW w:w="10031" w:type="dxa"/>
            <w:gridSpan w:val="6"/>
            <w:tcBorders>
              <w:top w:val="single" w:sz="4" w:space="0" w:color="auto"/>
              <w:left w:val="single" w:sz="4" w:space="0" w:color="FFFFFF" w:themeColor="background1"/>
              <w:right w:val="single" w:sz="4" w:space="0" w:color="FFFFFF" w:themeColor="background1"/>
            </w:tcBorders>
          </w:tcPr>
          <w:p w14:paraId="4DB34CFD" w14:textId="77777777" w:rsidR="00A9183D" w:rsidRPr="00DB5C9A" w:rsidRDefault="00A9183D" w:rsidP="00A9183D">
            <w:pPr>
              <w:pStyle w:val="aff5"/>
              <w:spacing w:after="0"/>
              <w:ind w:right="282"/>
              <w:jc w:val="both"/>
              <w:rPr>
                <w:rFonts w:ascii="Arial" w:eastAsia="Times New Roman" w:hAnsi="Arial" w:cs="Arial"/>
                <w:b w:val="0"/>
                <w:bCs/>
                <w:sz w:val="4"/>
                <w:szCs w:val="4"/>
                <w:lang w:eastAsia="ru-RU"/>
              </w:rPr>
            </w:pPr>
          </w:p>
        </w:tc>
      </w:tr>
      <w:tr w:rsidR="00A9183D" w14:paraId="228A41BF" w14:textId="77777777" w:rsidTr="00A9183D">
        <w:trPr>
          <w:trHeight w:val="125"/>
        </w:trPr>
        <w:tc>
          <w:tcPr>
            <w:tcW w:w="439" w:type="dxa"/>
            <w:tcBorders>
              <w:top w:val="single" w:sz="4" w:space="0" w:color="auto"/>
            </w:tcBorders>
          </w:tcPr>
          <w:p w14:paraId="1D2F5ABD" w14:textId="331DF813" w:rsidR="00A9183D" w:rsidRDefault="003716FD" w:rsidP="00A9183D">
            <w:pPr>
              <w:pStyle w:val="aff5"/>
              <w:spacing w:after="0"/>
              <w:rPr>
                <w:rFonts w:ascii="Arial" w:hAnsi="Arial" w:cs="Arial"/>
                <w:b w:val="0"/>
                <w:bCs/>
                <w:sz w:val="20"/>
                <w:szCs w:val="20"/>
              </w:rPr>
            </w:pPr>
            <w:r>
              <w:rPr>
                <w:rFonts w:ascii="Arial" w:hAnsi="Arial" w:cs="Arial"/>
                <w:b w:val="0"/>
                <w:bCs/>
                <w:sz w:val="20"/>
                <w:szCs w:val="20"/>
              </w:rPr>
              <w:t>5</w:t>
            </w:r>
          </w:p>
        </w:tc>
        <w:tc>
          <w:tcPr>
            <w:tcW w:w="8066" w:type="dxa"/>
            <w:gridSpan w:val="4"/>
            <w:tcBorders>
              <w:top w:val="single" w:sz="4" w:space="0" w:color="auto"/>
            </w:tcBorders>
          </w:tcPr>
          <w:p w14:paraId="1218FF9F" w14:textId="77777777" w:rsidR="003716FD" w:rsidRPr="003716FD" w:rsidRDefault="003716FD" w:rsidP="003716FD">
            <w:pPr>
              <w:pStyle w:val="aff5"/>
              <w:spacing w:after="0"/>
              <w:jc w:val="both"/>
              <w:rPr>
                <w:rFonts w:ascii="Arial" w:hAnsi="Arial" w:cs="Arial"/>
                <w:b w:val="0"/>
                <w:bCs/>
                <w:sz w:val="20"/>
                <w:szCs w:val="20"/>
              </w:rPr>
            </w:pPr>
            <w:r w:rsidRPr="003716FD">
              <w:rPr>
                <w:rFonts w:ascii="Arial" w:hAnsi="Arial" w:cs="Arial"/>
                <w:b w:val="0"/>
                <w:bCs/>
                <w:sz w:val="20"/>
                <w:szCs w:val="20"/>
              </w:rPr>
              <w:t>Наименование организации (фирменное название) и организационно-правовая форма указаны без сокращений</w:t>
            </w:r>
          </w:p>
          <w:p w14:paraId="3CB8D1E9" w14:textId="64134236" w:rsidR="00A9183D" w:rsidRPr="00C43CF5" w:rsidRDefault="003716FD" w:rsidP="003716FD">
            <w:pPr>
              <w:spacing w:after="0" w:line="240" w:lineRule="auto"/>
              <w:jc w:val="both"/>
              <w:rPr>
                <w:rFonts w:ascii="Arial" w:eastAsia="Times New Roman" w:hAnsi="Arial" w:cs="Arial"/>
                <w:sz w:val="20"/>
                <w:szCs w:val="20"/>
                <w:lang w:eastAsia="ru-RU"/>
              </w:rPr>
            </w:pPr>
            <w:r w:rsidRPr="003716FD">
              <w:rPr>
                <w:rFonts w:ascii="Arial" w:hAnsi="Arial" w:cs="Arial"/>
                <w:bCs/>
                <w:i/>
                <w:sz w:val="12"/>
                <w:szCs w:val="12"/>
              </w:rPr>
              <w:t>(Поле</w:t>
            </w:r>
            <w:proofErr w:type="gramStart"/>
            <w:r w:rsidRPr="003716FD">
              <w:rPr>
                <w:rFonts w:ascii="Arial" w:hAnsi="Arial" w:cs="Arial"/>
                <w:bCs/>
                <w:i/>
                <w:sz w:val="12"/>
                <w:szCs w:val="12"/>
              </w:rPr>
              <w:t xml:space="preserve"> З</w:t>
            </w:r>
            <w:proofErr w:type="gramEnd"/>
            <w:r w:rsidRPr="003716FD">
              <w:rPr>
                <w:rFonts w:ascii="Arial" w:hAnsi="Arial" w:cs="Arial"/>
                <w:bCs/>
                <w:i/>
                <w:sz w:val="12"/>
                <w:szCs w:val="12"/>
              </w:rPr>
              <w:t>аполняется для Запроса, в котором Заявителем является юридическое лицо или индивидуальный предприниматель)</w:t>
            </w:r>
          </w:p>
        </w:tc>
        <w:tc>
          <w:tcPr>
            <w:tcW w:w="1526" w:type="dxa"/>
            <w:tcBorders>
              <w:top w:val="single" w:sz="4" w:space="0" w:color="auto"/>
            </w:tcBorders>
          </w:tcPr>
          <w:p w14:paraId="1959BBE7" w14:textId="77777777" w:rsidR="00A9183D" w:rsidRPr="0060457D" w:rsidRDefault="00A9183D" w:rsidP="00A9183D">
            <w:pPr>
              <w:pStyle w:val="aff5"/>
              <w:spacing w:after="0" w:line="240" w:lineRule="auto"/>
              <w:rPr>
                <w:rFonts w:ascii="Arial" w:eastAsia="Times New Roman" w:hAnsi="Arial" w:cs="Arial"/>
                <w:b w:val="0"/>
                <w:bCs/>
                <w:sz w:val="20"/>
                <w:szCs w:val="20"/>
                <w:lang w:eastAsia="ru-RU"/>
              </w:rPr>
            </w:pPr>
          </w:p>
        </w:tc>
      </w:tr>
      <w:tr w:rsidR="003716FD" w14:paraId="69F4AF96" w14:textId="77777777" w:rsidTr="00A9183D">
        <w:trPr>
          <w:trHeight w:val="39"/>
        </w:trPr>
        <w:tc>
          <w:tcPr>
            <w:tcW w:w="10031" w:type="dxa"/>
            <w:gridSpan w:val="6"/>
            <w:tcBorders>
              <w:top w:val="single" w:sz="4" w:space="0" w:color="auto"/>
              <w:left w:val="single" w:sz="4" w:space="0" w:color="FFFFFF" w:themeColor="background1"/>
              <w:right w:val="single" w:sz="4" w:space="0" w:color="FFFFFF" w:themeColor="background1"/>
            </w:tcBorders>
          </w:tcPr>
          <w:p w14:paraId="4583BCF4" w14:textId="77777777" w:rsidR="003716FD" w:rsidRPr="00DB5C9A" w:rsidRDefault="003716FD" w:rsidP="003716FD">
            <w:pPr>
              <w:pStyle w:val="aff5"/>
              <w:spacing w:after="0"/>
              <w:ind w:right="282"/>
              <w:jc w:val="both"/>
              <w:rPr>
                <w:rFonts w:ascii="Arial" w:eastAsia="Times New Roman" w:hAnsi="Arial" w:cs="Arial"/>
                <w:b w:val="0"/>
                <w:bCs/>
                <w:sz w:val="4"/>
                <w:szCs w:val="4"/>
                <w:lang w:eastAsia="ru-RU"/>
              </w:rPr>
            </w:pPr>
          </w:p>
        </w:tc>
      </w:tr>
      <w:tr w:rsidR="003716FD" w14:paraId="03C9D53B" w14:textId="77777777" w:rsidTr="00A9183D">
        <w:trPr>
          <w:trHeight w:val="118"/>
        </w:trPr>
        <w:tc>
          <w:tcPr>
            <w:tcW w:w="439" w:type="dxa"/>
            <w:tcBorders>
              <w:top w:val="single" w:sz="4" w:space="0" w:color="auto"/>
            </w:tcBorders>
          </w:tcPr>
          <w:p w14:paraId="335D14B8" w14:textId="6999D9B3" w:rsidR="003716FD" w:rsidRDefault="001A1628" w:rsidP="003716FD">
            <w:pPr>
              <w:pStyle w:val="aff5"/>
              <w:spacing w:after="0"/>
              <w:rPr>
                <w:rFonts w:ascii="Arial" w:hAnsi="Arial" w:cs="Arial"/>
                <w:b w:val="0"/>
                <w:bCs/>
                <w:sz w:val="20"/>
                <w:szCs w:val="20"/>
              </w:rPr>
            </w:pPr>
            <w:r>
              <w:rPr>
                <w:rFonts w:ascii="Arial" w:hAnsi="Arial" w:cs="Arial"/>
                <w:b w:val="0"/>
                <w:bCs/>
                <w:sz w:val="20"/>
                <w:szCs w:val="20"/>
              </w:rPr>
              <w:t>6</w:t>
            </w:r>
          </w:p>
        </w:tc>
        <w:tc>
          <w:tcPr>
            <w:tcW w:w="8066" w:type="dxa"/>
            <w:gridSpan w:val="4"/>
            <w:tcBorders>
              <w:top w:val="single" w:sz="4" w:space="0" w:color="auto"/>
            </w:tcBorders>
          </w:tcPr>
          <w:p w14:paraId="14F0A9DE" w14:textId="2B2B14D4" w:rsidR="003716FD" w:rsidRPr="00DB5C9A" w:rsidRDefault="003716FD" w:rsidP="00AB2D11">
            <w:pPr>
              <w:spacing w:after="0" w:line="240" w:lineRule="auto"/>
              <w:jc w:val="both"/>
              <w:rPr>
                <w:rFonts w:ascii="Arial" w:eastAsia="Times New Roman" w:hAnsi="Arial" w:cs="Arial"/>
                <w:sz w:val="20"/>
                <w:szCs w:val="20"/>
                <w:lang w:eastAsia="ru-RU"/>
              </w:rPr>
            </w:pPr>
            <w:r w:rsidRPr="00850465">
              <w:rPr>
                <w:rFonts w:ascii="Arial" w:eastAsia="Times New Roman" w:hAnsi="Arial" w:cs="Arial"/>
                <w:color w:val="000000" w:themeColor="text1"/>
                <w:sz w:val="20"/>
                <w:szCs w:val="20"/>
              </w:rPr>
              <w:t>Адрес</w:t>
            </w:r>
            <w:r>
              <w:rPr>
                <w:rFonts w:ascii="Arial" w:eastAsia="Times New Roman" w:hAnsi="Arial" w:cs="Arial"/>
                <w:color w:val="000000" w:themeColor="text1"/>
                <w:sz w:val="20"/>
                <w:szCs w:val="20"/>
              </w:rPr>
              <w:t>ный ориентир</w:t>
            </w:r>
            <w:r w:rsidRPr="00850465">
              <w:rPr>
                <w:rFonts w:ascii="Arial" w:eastAsia="Times New Roman" w:hAnsi="Arial" w:cs="Arial"/>
                <w:color w:val="000000" w:themeColor="text1"/>
                <w:sz w:val="20"/>
                <w:szCs w:val="20"/>
              </w:rPr>
              <w:t xml:space="preserve"> </w:t>
            </w:r>
            <w:r w:rsidR="00655B65">
              <w:rPr>
                <w:rFonts w:ascii="Arial" w:eastAsia="Times New Roman" w:hAnsi="Arial" w:cs="Arial"/>
                <w:color w:val="000000" w:themeColor="text1"/>
                <w:sz w:val="20"/>
                <w:szCs w:val="20"/>
              </w:rPr>
              <w:t>ограждения</w:t>
            </w:r>
            <w:r w:rsidRPr="00850465">
              <w:rPr>
                <w:rFonts w:ascii="Arial" w:eastAsia="Times New Roman" w:hAnsi="Arial" w:cs="Arial"/>
                <w:color w:val="000000" w:themeColor="text1"/>
                <w:sz w:val="20"/>
                <w:szCs w:val="20"/>
              </w:rPr>
              <w:t>, указанный в Запросе,</w:t>
            </w:r>
            <w:r>
              <w:rPr>
                <w:rFonts w:ascii="Arial" w:eastAsia="Times New Roman" w:hAnsi="Arial" w:cs="Arial"/>
                <w:color w:val="000000" w:themeColor="text1"/>
                <w:sz w:val="20"/>
                <w:szCs w:val="20"/>
              </w:rPr>
              <w:t xml:space="preserve"> </w:t>
            </w:r>
            <w:r>
              <w:rPr>
                <w:rFonts w:ascii="Arial" w:eastAsia="Times New Roman" w:hAnsi="Arial" w:cs="Arial"/>
                <w:sz w:val="20"/>
                <w:szCs w:val="20"/>
                <w:lang w:eastAsia="ru-RU"/>
              </w:rPr>
              <w:t xml:space="preserve">расположен на территории </w:t>
            </w:r>
            <w:r w:rsidR="00AB2D11" w:rsidRPr="00AB2D11">
              <w:rPr>
                <w:rFonts w:ascii="Arial" w:hAnsi="Arial" w:cs="Arial"/>
                <w:iCs/>
                <w:sz w:val="20"/>
                <w:szCs w:val="20"/>
                <w:lang w:eastAsia="ru-RU"/>
              </w:rPr>
              <w:t>городского округа Люберцы Московской области</w:t>
            </w:r>
            <w:r w:rsidRPr="00AB2D11">
              <w:rPr>
                <w:rFonts w:ascii="Arial" w:eastAsia="Times New Roman" w:hAnsi="Arial" w:cs="Arial"/>
                <w:sz w:val="20"/>
                <w:szCs w:val="20"/>
                <w:lang w:eastAsia="ru-RU"/>
              </w:rPr>
              <w:t>,</w:t>
            </w:r>
            <w:r>
              <w:rPr>
                <w:rFonts w:ascii="Arial" w:eastAsia="Times New Roman" w:hAnsi="Arial" w:cs="Arial"/>
                <w:sz w:val="20"/>
                <w:szCs w:val="20"/>
                <w:lang w:eastAsia="ru-RU"/>
              </w:rPr>
              <w:t xml:space="preserve"> в Администрацию которого поступил Запрос </w:t>
            </w:r>
          </w:p>
        </w:tc>
        <w:tc>
          <w:tcPr>
            <w:tcW w:w="1526" w:type="dxa"/>
            <w:tcBorders>
              <w:top w:val="single" w:sz="4" w:space="0" w:color="auto"/>
            </w:tcBorders>
          </w:tcPr>
          <w:p w14:paraId="6FB16703" w14:textId="77777777" w:rsidR="003716FD" w:rsidRPr="0060457D" w:rsidRDefault="003716FD" w:rsidP="003716FD">
            <w:pPr>
              <w:pStyle w:val="aff5"/>
              <w:spacing w:after="0"/>
              <w:ind w:right="282"/>
              <w:jc w:val="both"/>
              <w:rPr>
                <w:rFonts w:ascii="Arial" w:eastAsia="Times New Roman" w:hAnsi="Arial" w:cs="Arial"/>
                <w:b w:val="0"/>
                <w:bCs/>
                <w:sz w:val="20"/>
                <w:szCs w:val="20"/>
                <w:lang w:eastAsia="ru-RU"/>
              </w:rPr>
            </w:pPr>
          </w:p>
        </w:tc>
      </w:tr>
      <w:tr w:rsidR="003716FD" w:rsidRPr="00DB5C9A" w14:paraId="479410D0" w14:textId="77777777" w:rsidTr="003716FD">
        <w:trPr>
          <w:trHeight w:val="39"/>
        </w:trPr>
        <w:tc>
          <w:tcPr>
            <w:tcW w:w="10031" w:type="dxa"/>
            <w:gridSpan w:val="6"/>
            <w:tcBorders>
              <w:top w:val="single" w:sz="4" w:space="0" w:color="auto"/>
              <w:left w:val="single" w:sz="4" w:space="0" w:color="FFFFFF" w:themeColor="background1"/>
              <w:right w:val="single" w:sz="4" w:space="0" w:color="FFFFFF" w:themeColor="background1"/>
            </w:tcBorders>
          </w:tcPr>
          <w:p w14:paraId="7B4F1893" w14:textId="77777777" w:rsidR="003716FD" w:rsidRPr="00850465" w:rsidRDefault="003716FD" w:rsidP="003716FD">
            <w:pPr>
              <w:pStyle w:val="aff5"/>
              <w:spacing w:after="0"/>
              <w:ind w:right="282"/>
              <w:jc w:val="both"/>
              <w:rPr>
                <w:rFonts w:ascii="Arial" w:hAnsi="Arial" w:cs="Arial"/>
                <w:b w:val="0"/>
                <w:bCs/>
                <w:i/>
                <w:sz w:val="4"/>
                <w:szCs w:val="4"/>
              </w:rPr>
            </w:pPr>
          </w:p>
          <w:p w14:paraId="246EBEA2" w14:textId="08D4D947" w:rsidR="003716FD" w:rsidRPr="00DB5C9A" w:rsidRDefault="003716FD" w:rsidP="003716FD">
            <w:pPr>
              <w:pStyle w:val="aff5"/>
              <w:spacing w:after="0"/>
              <w:ind w:right="282" w:hanging="107"/>
              <w:jc w:val="both"/>
              <w:rPr>
                <w:rFonts w:ascii="Arial" w:eastAsia="Times New Roman" w:hAnsi="Arial" w:cs="Arial"/>
                <w:b w:val="0"/>
                <w:bCs/>
                <w:sz w:val="4"/>
                <w:szCs w:val="4"/>
                <w:lang w:eastAsia="ru-RU"/>
              </w:rPr>
            </w:pPr>
            <w:r w:rsidRPr="00850465">
              <w:rPr>
                <w:rFonts w:ascii="Arial" w:hAnsi="Arial" w:cs="Arial"/>
                <w:b w:val="0"/>
                <w:bCs/>
                <w:i/>
                <w:sz w:val="16"/>
                <w:szCs w:val="16"/>
              </w:rPr>
              <w:t xml:space="preserve">Следующие поля информационного листа заполняются только при ответе «да» в поле </w:t>
            </w:r>
            <w:r w:rsidR="005415CE">
              <w:rPr>
                <w:rFonts w:ascii="Arial" w:hAnsi="Arial" w:cs="Arial"/>
                <w:b w:val="0"/>
                <w:bCs/>
                <w:i/>
                <w:sz w:val="16"/>
                <w:szCs w:val="16"/>
              </w:rPr>
              <w:t>7</w:t>
            </w:r>
          </w:p>
        </w:tc>
      </w:tr>
      <w:tr w:rsidR="00974B03" w14:paraId="3AB40119" w14:textId="77777777" w:rsidTr="00974B03">
        <w:trPr>
          <w:trHeight w:val="43"/>
        </w:trPr>
        <w:tc>
          <w:tcPr>
            <w:tcW w:w="439" w:type="dxa"/>
            <w:vMerge w:val="restart"/>
            <w:tcBorders>
              <w:top w:val="single" w:sz="4" w:space="0" w:color="auto"/>
            </w:tcBorders>
          </w:tcPr>
          <w:p w14:paraId="28151677" w14:textId="45F70717" w:rsidR="00974B03" w:rsidRDefault="001A1628" w:rsidP="00974B03">
            <w:pPr>
              <w:pStyle w:val="aff5"/>
              <w:spacing w:after="0"/>
              <w:rPr>
                <w:rFonts w:ascii="Arial" w:hAnsi="Arial" w:cs="Arial"/>
                <w:b w:val="0"/>
                <w:bCs/>
                <w:sz w:val="20"/>
                <w:szCs w:val="20"/>
              </w:rPr>
            </w:pPr>
            <w:r>
              <w:rPr>
                <w:rFonts w:ascii="Arial" w:hAnsi="Arial" w:cs="Arial"/>
                <w:b w:val="0"/>
                <w:bCs/>
                <w:sz w:val="20"/>
                <w:szCs w:val="20"/>
              </w:rPr>
              <w:t>7</w:t>
            </w:r>
          </w:p>
        </w:tc>
        <w:tc>
          <w:tcPr>
            <w:tcW w:w="8066" w:type="dxa"/>
            <w:gridSpan w:val="4"/>
            <w:tcBorders>
              <w:top w:val="single" w:sz="4" w:space="0" w:color="auto"/>
              <w:bottom w:val="single" w:sz="2" w:space="0" w:color="auto"/>
            </w:tcBorders>
          </w:tcPr>
          <w:p w14:paraId="20ADBBF0" w14:textId="519C2231" w:rsidR="00974B03" w:rsidRDefault="00974B03" w:rsidP="00974B03">
            <w:pPr>
              <w:spacing w:after="0"/>
              <w:jc w:val="both"/>
              <w:rPr>
                <w:rFonts w:ascii="Arial" w:eastAsia="Times New Roman" w:hAnsi="Arial" w:cs="Arial"/>
                <w:color w:val="000000" w:themeColor="text1"/>
                <w:sz w:val="20"/>
                <w:szCs w:val="20"/>
              </w:rPr>
            </w:pPr>
            <w:r w:rsidRPr="00D70EB4">
              <w:rPr>
                <w:rFonts w:ascii="Arial" w:eastAsia="Times New Roman" w:hAnsi="Arial" w:cs="Arial"/>
                <w:color w:val="000000" w:themeColor="text1"/>
                <w:sz w:val="20"/>
                <w:szCs w:val="20"/>
              </w:rPr>
              <w:t xml:space="preserve">Информация о </w:t>
            </w:r>
            <w:r>
              <w:rPr>
                <w:rFonts w:ascii="Arial" w:eastAsia="Times New Roman" w:hAnsi="Arial" w:cs="Arial"/>
                <w:color w:val="000000" w:themeColor="text1"/>
                <w:sz w:val="20"/>
                <w:szCs w:val="20"/>
              </w:rPr>
              <w:t>разрешении на размещении, указанная в Запросе, соответствует выданному действующему разрешению на размещение</w:t>
            </w:r>
            <w:r w:rsidR="0016678C">
              <w:rPr>
                <w:rFonts w:ascii="Arial" w:eastAsia="Times New Roman" w:hAnsi="Arial" w:cs="Arial"/>
                <w:color w:val="000000" w:themeColor="text1"/>
                <w:sz w:val="20"/>
                <w:szCs w:val="20"/>
              </w:rPr>
              <w:t>:</w:t>
            </w:r>
          </w:p>
          <w:p w14:paraId="4C0B8B6D" w14:textId="440FA20E" w:rsidR="00974B03" w:rsidRPr="00974B03" w:rsidRDefault="00974B03" w:rsidP="00974B03">
            <w:pPr>
              <w:spacing w:after="0" w:line="240" w:lineRule="auto"/>
              <w:jc w:val="both"/>
              <w:rPr>
                <w:rFonts w:ascii="Arial" w:eastAsia="Times New Roman" w:hAnsi="Arial" w:cs="Arial"/>
                <w:sz w:val="20"/>
                <w:szCs w:val="20"/>
                <w:lang w:eastAsia="ru-RU"/>
              </w:rPr>
            </w:pPr>
            <w:r w:rsidRPr="00467F3A">
              <w:rPr>
                <w:rFonts w:ascii="Arial" w:hAnsi="Arial" w:cs="Arial"/>
                <w:i/>
                <w:sz w:val="12"/>
                <w:szCs w:val="12"/>
              </w:rPr>
              <w:t xml:space="preserve">(Поле заполняется при </w:t>
            </w:r>
            <w:r>
              <w:rPr>
                <w:rFonts w:ascii="Arial" w:hAnsi="Arial" w:cs="Arial"/>
                <w:i/>
                <w:iCs/>
                <w:sz w:val="12"/>
                <w:szCs w:val="12"/>
              </w:rPr>
              <w:t>указании разрешения на размещение)</w:t>
            </w:r>
          </w:p>
        </w:tc>
        <w:tc>
          <w:tcPr>
            <w:tcW w:w="1526" w:type="dxa"/>
            <w:tcBorders>
              <w:top w:val="single" w:sz="4" w:space="0" w:color="auto"/>
              <w:bottom w:val="single" w:sz="2" w:space="0" w:color="auto"/>
            </w:tcBorders>
          </w:tcPr>
          <w:p w14:paraId="71F0B747" w14:textId="77777777" w:rsidR="00974B03" w:rsidRPr="0060457D" w:rsidRDefault="00974B03" w:rsidP="00974B03">
            <w:pPr>
              <w:pStyle w:val="aff5"/>
              <w:spacing w:after="0"/>
              <w:ind w:right="282"/>
              <w:jc w:val="both"/>
              <w:rPr>
                <w:rFonts w:ascii="Arial" w:eastAsia="Times New Roman" w:hAnsi="Arial" w:cs="Arial"/>
                <w:b w:val="0"/>
                <w:bCs/>
                <w:sz w:val="20"/>
                <w:szCs w:val="20"/>
                <w:lang w:eastAsia="ru-RU"/>
              </w:rPr>
            </w:pPr>
          </w:p>
        </w:tc>
      </w:tr>
      <w:tr w:rsidR="00655B65" w14:paraId="461364BD" w14:textId="77777777" w:rsidTr="00655B65">
        <w:trPr>
          <w:trHeight w:val="43"/>
        </w:trPr>
        <w:tc>
          <w:tcPr>
            <w:tcW w:w="439" w:type="dxa"/>
            <w:vMerge/>
            <w:tcBorders>
              <w:top w:val="single" w:sz="4" w:space="0" w:color="auto"/>
            </w:tcBorders>
          </w:tcPr>
          <w:p w14:paraId="7D0211AA" w14:textId="77777777" w:rsidR="00655B65" w:rsidRDefault="00655B65" w:rsidP="00974B03">
            <w:pPr>
              <w:pStyle w:val="aff5"/>
              <w:spacing w:after="0"/>
              <w:rPr>
                <w:rFonts w:ascii="Arial" w:hAnsi="Arial" w:cs="Arial"/>
                <w:b w:val="0"/>
                <w:bCs/>
                <w:sz w:val="20"/>
                <w:szCs w:val="20"/>
              </w:rPr>
            </w:pPr>
          </w:p>
        </w:tc>
        <w:tc>
          <w:tcPr>
            <w:tcW w:w="9592" w:type="dxa"/>
            <w:gridSpan w:val="5"/>
            <w:tcBorders>
              <w:top w:val="single" w:sz="2" w:space="0" w:color="auto"/>
              <w:bottom w:val="single" w:sz="2" w:space="0" w:color="auto"/>
              <w:right w:val="single" w:sz="2" w:space="0" w:color="FFFFFF" w:themeColor="background1"/>
            </w:tcBorders>
          </w:tcPr>
          <w:p w14:paraId="07543F77" w14:textId="6CE85E76" w:rsidR="00655B65" w:rsidRPr="00655B65" w:rsidRDefault="00655B65" w:rsidP="00974B03">
            <w:pPr>
              <w:spacing w:after="0"/>
              <w:rPr>
                <w:rFonts w:ascii="Arial" w:eastAsia="Times New Roman" w:hAnsi="Arial" w:cs="Arial"/>
                <w:b/>
                <w:bCs/>
                <w:sz w:val="4"/>
                <w:szCs w:val="4"/>
                <w:lang w:eastAsia="ru-RU"/>
              </w:rPr>
            </w:pPr>
          </w:p>
        </w:tc>
      </w:tr>
      <w:tr w:rsidR="00974B03" w14:paraId="6D8853D9" w14:textId="77777777" w:rsidTr="00974B03">
        <w:trPr>
          <w:trHeight w:val="209"/>
        </w:trPr>
        <w:tc>
          <w:tcPr>
            <w:tcW w:w="439" w:type="dxa"/>
            <w:vMerge/>
            <w:tcBorders>
              <w:top w:val="single" w:sz="4" w:space="0" w:color="auto"/>
            </w:tcBorders>
          </w:tcPr>
          <w:p w14:paraId="74C5E0C2" w14:textId="77777777" w:rsidR="00974B03" w:rsidRDefault="00974B03" w:rsidP="00974B03">
            <w:pPr>
              <w:pStyle w:val="aff5"/>
              <w:spacing w:after="0"/>
              <w:rPr>
                <w:rFonts w:ascii="Arial" w:hAnsi="Arial" w:cs="Arial"/>
                <w:b w:val="0"/>
                <w:bCs/>
                <w:sz w:val="20"/>
                <w:szCs w:val="20"/>
              </w:rPr>
            </w:pPr>
          </w:p>
        </w:tc>
        <w:tc>
          <w:tcPr>
            <w:tcW w:w="425" w:type="dxa"/>
            <w:gridSpan w:val="2"/>
            <w:tcBorders>
              <w:top w:val="single" w:sz="2" w:space="0" w:color="auto"/>
              <w:bottom w:val="single" w:sz="2" w:space="0" w:color="auto"/>
              <w:right w:val="single" w:sz="2" w:space="0" w:color="auto"/>
            </w:tcBorders>
          </w:tcPr>
          <w:p w14:paraId="664C584D" w14:textId="7BBF8413" w:rsidR="00974B03" w:rsidRPr="00D70EB4" w:rsidRDefault="00974B03" w:rsidP="00974B03">
            <w:pPr>
              <w:spacing w:after="0" w:line="240" w:lineRule="auto"/>
              <w:jc w:val="both"/>
              <w:rPr>
                <w:rFonts w:ascii="Arial" w:eastAsia="Times New Roman" w:hAnsi="Arial" w:cs="Arial"/>
                <w:color w:val="000000" w:themeColor="text1"/>
                <w:sz w:val="20"/>
                <w:szCs w:val="20"/>
              </w:rPr>
            </w:pPr>
            <w:r w:rsidRPr="00F243C8">
              <w:rPr>
                <w:rFonts w:ascii="Arial" w:hAnsi="Arial" w:cs="Arial"/>
                <w:sz w:val="18"/>
                <w:szCs w:val="18"/>
              </w:rPr>
              <w:t>1</w:t>
            </w:r>
          </w:p>
        </w:tc>
        <w:tc>
          <w:tcPr>
            <w:tcW w:w="7641" w:type="dxa"/>
            <w:gridSpan w:val="2"/>
            <w:tcBorders>
              <w:top w:val="single" w:sz="2" w:space="0" w:color="auto"/>
              <w:left w:val="single" w:sz="2" w:space="0" w:color="auto"/>
              <w:bottom w:val="single" w:sz="2" w:space="0" w:color="auto"/>
            </w:tcBorders>
          </w:tcPr>
          <w:p w14:paraId="2989A45D" w14:textId="0DD80E13" w:rsidR="00974B03" w:rsidRPr="00D70EB4" w:rsidRDefault="00974B03" w:rsidP="00655B65">
            <w:pPr>
              <w:spacing w:after="0"/>
              <w:jc w:val="both"/>
              <w:rPr>
                <w:rFonts w:ascii="Arial" w:eastAsia="Times New Roman" w:hAnsi="Arial" w:cs="Arial"/>
                <w:color w:val="000000" w:themeColor="text1"/>
                <w:sz w:val="20"/>
                <w:szCs w:val="20"/>
              </w:rPr>
            </w:pPr>
            <w:r w:rsidRPr="00467F3A">
              <w:rPr>
                <w:rFonts w:ascii="Arial" w:eastAsia="Times New Roman" w:hAnsi="Arial" w:cs="Arial"/>
                <w:color w:val="000000" w:themeColor="text1"/>
                <w:sz w:val="18"/>
                <w:szCs w:val="18"/>
              </w:rPr>
              <w:t xml:space="preserve">Разрешение на размещение, </w:t>
            </w:r>
            <w:r>
              <w:rPr>
                <w:rFonts w:ascii="Arial" w:eastAsia="Times New Roman" w:hAnsi="Arial" w:cs="Arial"/>
                <w:color w:val="000000" w:themeColor="text1"/>
                <w:sz w:val="18"/>
                <w:szCs w:val="18"/>
              </w:rPr>
              <w:t xml:space="preserve">реквизиты которого </w:t>
            </w:r>
            <w:r w:rsidRPr="00467F3A">
              <w:rPr>
                <w:rFonts w:ascii="Arial" w:eastAsia="Times New Roman" w:hAnsi="Arial" w:cs="Arial"/>
                <w:color w:val="000000" w:themeColor="text1"/>
                <w:sz w:val="18"/>
                <w:szCs w:val="18"/>
              </w:rPr>
              <w:t>указан</w:t>
            </w:r>
            <w:r>
              <w:rPr>
                <w:rFonts w:ascii="Arial" w:eastAsia="Times New Roman" w:hAnsi="Arial" w:cs="Arial"/>
                <w:color w:val="000000" w:themeColor="text1"/>
                <w:sz w:val="18"/>
                <w:szCs w:val="18"/>
              </w:rPr>
              <w:t>ы</w:t>
            </w:r>
            <w:r w:rsidRPr="00467F3A">
              <w:rPr>
                <w:rFonts w:ascii="Arial" w:eastAsia="Times New Roman" w:hAnsi="Arial" w:cs="Arial"/>
                <w:color w:val="000000" w:themeColor="text1"/>
                <w:sz w:val="18"/>
                <w:szCs w:val="18"/>
              </w:rPr>
              <w:t xml:space="preserve"> в Запросе, разрешает Заявителю, указанному в Запросе, размещение </w:t>
            </w:r>
            <w:r w:rsidR="00655B65">
              <w:rPr>
                <w:rFonts w:ascii="Arial" w:eastAsia="Times New Roman" w:hAnsi="Arial" w:cs="Arial"/>
                <w:color w:val="000000" w:themeColor="text1"/>
                <w:sz w:val="18"/>
                <w:szCs w:val="18"/>
              </w:rPr>
              <w:t>ограждения</w:t>
            </w:r>
            <w:r w:rsidRPr="00467F3A">
              <w:rPr>
                <w:rFonts w:ascii="Arial" w:eastAsia="Times New Roman" w:hAnsi="Arial" w:cs="Arial"/>
                <w:color w:val="000000" w:themeColor="text1"/>
                <w:sz w:val="18"/>
                <w:szCs w:val="18"/>
              </w:rPr>
              <w:t>, указанного в Запросе, по адресу места размещения</w:t>
            </w:r>
            <w:r>
              <w:rPr>
                <w:rFonts w:ascii="Arial" w:eastAsia="Times New Roman" w:hAnsi="Arial" w:cs="Arial"/>
                <w:color w:val="000000" w:themeColor="text1"/>
                <w:sz w:val="18"/>
                <w:szCs w:val="18"/>
              </w:rPr>
              <w:t xml:space="preserve"> (адресному ориентиру)</w:t>
            </w:r>
            <w:r w:rsidRPr="00467F3A">
              <w:rPr>
                <w:rFonts w:ascii="Arial" w:eastAsia="Times New Roman" w:hAnsi="Arial" w:cs="Arial"/>
                <w:color w:val="000000" w:themeColor="text1"/>
                <w:sz w:val="18"/>
                <w:szCs w:val="18"/>
              </w:rPr>
              <w:t>,</w:t>
            </w:r>
            <w:r>
              <w:rPr>
                <w:rFonts w:ascii="Arial" w:eastAsia="Times New Roman" w:hAnsi="Arial" w:cs="Arial"/>
                <w:color w:val="000000" w:themeColor="text1"/>
                <w:sz w:val="18"/>
                <w:szCs w:val="18"/>
              </w:rPr>
              <w:t xml:space="preserve"> указанному в Запросе</w:t>
            </w:r>
          </w:p>
        </w:tc>
        <w:tc>
          <w:tcPr>
            <w:tcW w:w="1526" w:type="dxa"/>
            <w:tcBorders>
              <w:top w:val="single" w:sz="2" w:space="0" w:color="auto"/>
              <w:bottom w:val="single" w:sz="2" w:space="0" w:color="auto"/>
            </w:tcBorders>
          </w:tcPr>
          <w:p w14:paraId="19E47C7C" w14:textId="4556AF23" w:rsidR="00974B03" w:rsidRPr="0060457D" w:rsidRDefault="00974B03" w:rsidP="00974B03">
            <w:pPr>
              <w:spacing w:after="0"/>
              <w:rPr>
                <w:rFonts w:ascii="Arial" w:eastAsia="Times New Roman" w:hAnsi="Arial" w:cs="Arial"/>
                <w:b/>
                <w:bCs/>
                <w:sz w:val="20"/>
                <w:szCs w:val="20"/>
                <w:lang w:eastAsia="ru-RU"/>
              </w:rPr>
            </w:pPr>
          </w:p>
        </w:tc>
      </w:tr>
      <w:tr w:rsidR="00655B65" w14:paraId="174F7015" w14:textId="77777777" w:rsidTr="00655B65">
        <w:trPr>
          <w:trHeight w:val="43"/>
        </w:trPr>
        <w:tc>
          <w:tcPr>
            <w:tcW w:w="439" w:type="dxa"/>
            <w:vMerge/>
            <w:tcBorders>
              <w:top w:val="single" w:sz="4" w:space="0" w:color="auto"/>
            </w:tcBorders>
          </w:tcPr>
          <w:p w14:paraId="3B879DEC" w14:textId="77777777" w:rsidR="00655B65" w:rsidRDefault="00655B65" w:rsidP="00974B03">
            <w:pPr>
              <w:pStyle w:val="aff5"/>
              <w:spacing w:after="0"/>
              <w:rPr>
                <w:rFonts w:ascii="Arial" w:hAnsi="Arial" w:cs="Arial"/>
                <w:b w:val="0"/>
                <w:bCs/>
                <w:sz w:val="20"/>
                <w:szCs w:val="20"/>
              </w:rPr>
            </w:pPr>
          </w:p>
        </w:tc>
        <w:tc>
          <w:tcPr>
            <w:tcW w:w="9592" w:type="dxa"/>
            <w:gridSpan w:val="5"/>
            <w:tcBorders>
              <w:top w:val="single" w:sz="2" w:space="0" w:color="auto"/>
              <w:bottom w:val="single" w:sz="2" w:space="0" w:color="auto"/>
              <w:right w:val="single" w:sz="2" w:space="0" w:color="FFFFFF" w:themeColor="background1"/>
            </w:tcBorders>
          </w:tcPr>
          <w:p w14:paraId="2073D8C3" w14:textId="6DF703F1" w:rsidR="00655B65" w:rsidRPr="00655B65" w:rsidRDefault="00655B65" w:rsidP="00974B03">
            <w:pPr>
              <w:spacing w:after="0"/>
              <w:rPr>
                <w:rFonts w:ascii="Arial" w:eastAsia="Times New Roman" w:hAnsi="Arial" w:cs="Arial"/>
                <w:b/>
                <w:bCs/>
                <w:sz w:val="4"/>
                <w:szCs w:val="4"/>
                <w:lang w:eastAsia="ru-RU"/>
              </w:rPr>
            </w:pPr>
          </w:p>
        </w:tc>
      </w:tr>
      <w:tr w:rsidR="00974B03" w14:paraId="131224F1" w14:textId="77777777" w:rsidTr="00974B03">
        <w:trPr>
          <w:trHeight w:val="226"/>
        </w:trPr>
        <w:tc>
          <w:tcPr>
            <w:tcW w:w="439" w:type="dxa"/>
            <w:vMerge/>
          </w:tcPr>
          <w:p w14:paraId="4FA679AA" w14:textId="77777777" w:rsidR="00974B03" w:rsidRDefault="00974B03" w:rsidP="00974B03">
            <w:pPr>
              <w:pStyle w:val="aff5"/>
              <w:spacing w:after="0"/>
              <w:rPr>
                <w:rFonts w:ascii="Arial" w:hAnsi="Arial" w:cs="Arial"/>
                <w:b w:val="0"/>
                <w:bCs/>
                <w:sz w:val="20"/>
                <w:szCs w:val="20"/>
              </w:rPr>
            </w:pPr>
          </w:p>
        </w:tc>
        <w:tc>
          <w:tcPr>
            <w:tcW w:w="425" w:type="dxa"/>
            <w:gridSpan w:val="2"/>
            <w:tcBorders>
              <w:top w:val="single" w:sz="2" w:space="0" w:color="auto"/>
              <w:right w:val="single" w:sz="2" w:space="0" w:color="auto"/>
            </w:tcBorders>
          </w:tcPr>
          <w:p w14:paraId="4096411B" w14:textId="6E2CBCC3" w:rsidR="00974B03" w:rsidRPr="00D70EB4" w:rsidRDefault="00974B03" w:rsidP="00974B03">
            <w:pPr>
              <w:spacing w:after="0" w:line="240" w:lineRule="auto"/>
              <w:jc w:val="both"/>
              <w:rPr>
                <w:rFonts w:ascii="Arial" w:eastAsia="Times New Roman" w:hAnsi="Arial" w:cs="Arial"/>
                <w:color w:val="000000" w:themeColor="text1"/>
                <w:sz w:val="20"/>
                <w:szCs w:val="20"/>
              </w:rPr>
            </w:pPr>
            <w:r>
              <w:rPr>
                <w:rFonts w:ascii="Arial" w:hAnsi="Arial" w:cs="Arial"/>
                <w:sz w:val="18"/>
                <w:szCs w:val="18"/>
              </w:rPr>
              <w:t>2</w:t>
            </w:r>
          </w:p>
        </w:tc>
        <w:tc>
          <w:tcPr>
            <w:tcW w:w="7641" w:type="dxa"/>
            <w:gridSpan w:val="2"/>
            <w:tcBorders>
              <w:top w:val="single" w:sz="2" w:space="0" w:color="auto"/>
              <w:left w:val="single" w:sz="2" w:space="0" w:color="auto"/>
            </w:tcBorders>
          </w:tcPr>
          <w:p w14:paraId="2B5C28AC" w14:textId="3B95C5DC" w:rsidR="00974B03" w:rsidRPr="00D70EB4" w:rsidRDefault="00974B03" w:rsidP="00655B65">
            <w:pPr>
              <w:spacing w:after="0"/>
              <w:jc w:val="both"/>
              <w:rPr>
                <w:rFonts w:ascii="Arial" w:eastAsia="Times New Roman" w:hAnsi="Arial" w:cs="Arial"/>
                <w:color w:val="000000" w:themeColor="text1"/>
                <w:sz w:val="20"/>
                <w:szCs w:val="20"/>
              </w:rPr>
            </w:pPr>
            <w:r w:rsidRPr="00E536BE">
              <w:rPr>
                <w:rFonts w:ascii="Arial" w:eastAsia="Times New Roman" w:hAnsi="Arial" w:cs="Arial"/>
                <w:color w:val="000000" w:themeColor="text1"/>
                <w:sz w:val="18"/>
                <w:szCs w:val="18"/>
              </w:rPr>
              <w:t xml:space="preserve">Срок разрешения на размещение, реквизиты которого указаны в Запросе, не менее срока </w:t>
            </w:r>
            <w:r w:rsidRPr="00E536BE">
              <w:rPr>
                <w:rFonts w:ascii="Arial" w:hAnsi="Arial" w:cs="Arial"/>
                <w:sz w:val="18"/>
                <w:szCs w:val="18"/>
              </w:rPr>
              <w:t xml:space="preserve">демонтажа (и (или) </w:t>
            </w:r>
            <w:r w:rsidRPr="00E536BE">
              <w:rPr>
                <w:rFonts w:ascii="Arial" w:hAnsi="Arial" w:cs="Arial"/>
                <w:sz w:val="18"/>
                <w:szCs w:val="18"/>
                <w:lang w:eastAsia="ru-RU"/>
              </w:rPr>
              <w:t xml:space="preserve">перемещения) </w:t>
            </w:r>
            <w:r w:rsidR="00655B65">
              <w:rPr>
                <w:rFonts w:ascii="Arial" w:hAnsi="Arial" w:cs="Arial"/>
                <w:sz w:val="18"/>
                <w:szCs w:val="18"/>
                <w:lang w:eastAsia="ru-RU"/>
              </w:rPr>
              <w:t xml:space="preserve">ограждения </w:t>
            </w:r>
            <w:r w:rsidRPr="00E536BE">
              <w:rPr>
                <w:rFonts w:ascii="Arial" w:hAnsi="Arial" w:cs="Arial"/>
                <w:sz w:val="18"/>
                <w:szCs w:val="18"/>
                <w:lang w:eastAsia="ru-RU"/>
              </w:rPr>
              <w:t>с территории, указанно</w:t>
            </w:r>
            <w:r w:rsidR="0016678C">
              <w:rPr>
                <w:rFonts w:ascii="Arial" w:hAnsi="Arial" w:cs="Arial"/>
                <w:sz w:val="18"/>
                <w:szCs w:val="18"/>
                <w:lang w:eastAsia="ru-RU"/>
              </w:rPr>
              <w:t>й</w:t>
            </w:r>
            <w:r w:rsidRPr="00E536BE">
              <w:rPr>
                <w:rFonts w:ascii="Arial" w:hAnsi="Arial" w:cs="Arial"/>
                <w:sz w:val="18"/>
                <w:szCs w:val="18"/>
                <w:lang w:eastAsia="ru-RU"/>
              </w:rPr>
              <w:t xml:space="preserve"> в Запросе</w:t>
            </w:r>
          </w:p>
        </w:tc>
        <w:tc>
          <w:tcPr>
            <w:tcW w:w="1526" w:type="dxa"/>
            <w:tcBorders>
              <w:top w:val="single" w:sz="2" w:space="0" w:color="auto"/>
            </w:tcBorders>
          </w:tcPr>
          <w:p w14:paraId="5F4C742F" w14:textId="79898264" w:rsidR="00974B03" w:rsidRPr="0060457D" w:rsidRDefault="00974B03" w:rsidP="00974B03">
            <w:pPr>
              <w:spacing w:after="0"/>
              <w:rPr>
                <w:rFonts w:ascii="Arial" w:eastAsia="Times New Roman" w:hAnsi="Arial" w:cs="Arial"/>
                <w:b/>
                <w:bCs/>
                <w:sz w:val="20"/>
                <w:szCs w:val="20"/>
                <w:lang w:eastAsia="ru-RU"/>
              </w:rPr>
            </w:pPr>
          </w:p>
        </w:tc>
      </w:tr>
      <w:tr w:rsidR="003716FD" w14:paraId="23A51BB7" w14:textId="77777777" w:rsidTr="00A9183D">
        <w:trPr>
          <w:trHeight w:val="39"/>
        </w:trPr>
        <w:tc>
          <w:tcPr>
            <w:tcW w:w="10031" w:type="dxa"/>
            <w:gridSpan w:val="6"/>
            <w:tcBorders>
              <w:top w:val="single" w:sz="4" w:space="0" w:color="auto"/>
              <w:left w:val="single" w:sz="4" w:space="0" w:color="FFFFFF" w:themeColor="background1"/>
              <w:right w:val="single" w:sz="4" w:space="0" w:color="FFFFFF" w:themeColor="background1"/>
            </w:tcBorders>
          </w:tcPr>
          <w:p w14:paraId="269B01E9" w14:textId="77777777" w:rsidR="003716FD" w:rsidRPr="00BA5558" w:rsidRDefault="003716FD" w:rsidP="003716FD">
            <w:pPr>
              <w:pStyle w:val="aff5"/>
              <w:spacing w:after="0"/>
              <w:ind w:right="282"/>
              <w:jc w:val="both"/>
              <w:rPr>
                <w:rFonts w:ascii="Arial" w:eastAsia="Times New Roman" w:hAnsi="Arial" w:cs="Arial"/>
                <w:b w:val="0"/>
                <w:bCs/>
                <w:sz w:val="4"/>
                <w:szCs w:val="4"/>
                <w:lang w:eastAsia="ru-RU"/>
              </w:rPr>
            </w:pPr>
          </w:p>
        </w:tc>
      </w:tr>
      <w:tr w:rsidR="00974B03" w14:paraId="39BCC198" w14:textId="77777777" w:rsidTr="00A9183D">
        <w:trPr>
          <w:trHeight w:val="132"/>
        </w:trPr>
        <w:tc>
          <w:tcPr>
            <w:tcW w:w="439" w:type="dxa"/>
            <w:tcBorders>
              <w:top w:val="single" w:sz="4" w:space="0" w:color="auto"/>
            </w:tcBorders>
          </w:tcPr>
          <w:p w14:paraId="10250DAE" w14:textId="64D75A48" w:rsidR="00974B03" w:rsidRDefault="001A1628" w:rsidP="00974B03">
            <w:pPr>
              <w:pStyle w:val="aff5"/>
              <w:spacing w:after="0"/>
              <w:rPr>
                <w:rFonts w:ascii="Arial" w:hAnsi="Arial" w:cs="Arial"/>
                <w:b w:val="0"/>
                <w:bCs/>
                <w:sz w:val="20"/>
                <w:szCs w:val="20"/>
              </w:rPr>
            </w:pPr>
            <w:r>
              <w:rPr>
                <w:rFonts w:ascii="Arial" w:hAnsi="Arial" w:cs="Arial"/>
                <w:b w:val="0"/>
                <w:bCs/>
                <w:sz w:val="20"/>
                <w:szCs w:val="20"/>
              </w:rPr>
              <w:t>8</w:t>
            </w:r>
          </w:p>
        </w:tc>
        <w:tc>
          <w:tcPr>
            <w:tcW w:w="8066" w:type="dxa"/>
            <w:gridSpan w:val="4"/>
            <w:tcBorders>
              <w:top w:val="single" w:sz="4" w:space="0" w:color="auto"/>
            </w:tcBorders>
          </w:tcPr>
          <w:p w14:paraId="788A89A6" w14:textId="700B0729" w:rsidR="00974B03" w:rsidRPr="00721765" w:rsidRDefault="00974B03" w:rsidP="00974B03">
            <w:pPr>
              <w:spacing w:after="0" w:line="240" w:lineRule="auto"/>
              <w:jc w:val="both"/>
              <w:rPr>
                <w:rFonts w:ascii="Arial" w:eastAsia="Times New Roman" w:hAnsi="Arial" w:cs="Arial"/>
                <w:sz w:val="20"/>
                <w:szCs w:val="20"/>
                <w:lang w:eastAsia="ru-RU"/>
              </w:rPr>
            </w:pPr>
            <w:r w:rsidRPr="00D70EB4">
              <w:rPr>
                <w:rFonts w:ascii="Arial" w:hAnsi="Arial" w:cs="Arial"/>
                <w:sz w:val="20"/>
                <w:szCs w:val="20"/>
              </w:rPr>
              <w:t>Территория формирования архитектурно-художественного облика городского округа в Запросе соответствует адрес</w:t>
            </w:r>
            <w:r>
              <w:rPr>
                <w:rFonts w:ascii="Arial" w:hAnsi="Arial" w:cs="Arial"/>
                <w:sz w:val="20"/>
                <w:szCs w:val="20"/>
              </w:rPr>
              <w:t>ному ориентиру</w:t>
            </w:r>
            <w:r w:rsidRPr="00D70EB4">
              <w:rPr>
                <w:rFonts w:ascii="Arial" w:hAnsi="Arial" w:cs="Arial"/>
                <w:sz w:val="20"/>
                <w:szCs w:val="20"/>
              </w:rPr>
              <w:t>, указанному в Запросе</w:t>
            </w:r>
          </w:p>
        </w:tc>
        <w:tc>
          <w:tcPr>
            <w:tcW w:w="1526" w:type="dxa"/>
            <w:tcBorders>
              <w:top w:val="single" w:sz="4" w:space="0" w:color="auto"/>
            </w:tcBorders>
          </w:tcPr>
          <w:p w14:paraId="75CFA368" w14:textId="77777777" w:rsidR="00974B03" w:rsidRPr="0060457D" w:rsidRDefault="00974B03" w:rsidP="00974B03">
            <w:pPr>
              <w:pStyle w:val="aff5"/>
              <w:spacing w:after="0"/>
              <w:ind w:right="282"/>
              <w:jc w:val="both"/>
              <w:rPr>
                <w:rFonts w:ascii="Arial" w:eastAsia="Times New Roman" w:hAnsi="Arial" w:cs="Arial"/>
                <w:b w:val="0"/>
                <w:bCs/>
                <w:sz w:val="20"/>
                <w:szCs w:val="20"/>
                <w:lang w:eastAsia="ru-RU"/>
              </w:rPr>
            </w:pPr>
          </w:p>
        </w:tc>
      </w:tr>
      <w:tr w:rsidR="003716FD" w14:paraId="709F8B38" w14:textId="77777777" w:rsidTr="00A9183D">
        <w:trPr>
          <w:trHeight w:val="39"/>
        </w:trPr>
        <w:tc>
          <w:tcPr>
            <w:tcW w:w="10031" w:type="dxa"/>
            <w:gridSpan w:val="6"/>
            <w:tcBorders>
              <w:top w:val="single" w:sz="4" w:space="0" w:color="auto"/>
              <w:left w:val="single" w:sz="4" w:space="0" w:color="FFFFFF" w:themeColor="background1"/>
              <w:right w:val="single" w:sz="4" w:space="0" w:color="FFFFFF" w:themeColor="background1"/>
            </w:tcBorders>
          </w:tcPr>
          <w:p w14:paraId="195BC4F4" w14:textId="77777777" w:rsidR="003716FD" w:rsidRPr="00BA5558" w:rsidRDefault="003716FD" w:rsidP="003716FD">
            <w:pPr>
              <w:pStyle w:val="aff5"/>
              <w:spacing w:after="0"/>
              <w:ind w:right="282"/>
              <w:jc w:val="both"/>
              <w:rPr>
                <w:rFonts w:ascii="Arial" w:eastAsia="Times New Roman" w:hAnsi="Arial" w:cs="Arial"/>
                <w:b w:val="0"/>
                <w:bCs/>
                <w:sz w:val="4"/>
                <w:szCs w:val="4"/>
                <w:lang w:eastAsia="ru-RU"/>
              </w:rPr>
            </w:pPr>
          </w:p>
        </w:tc>
      </w:tr>
      <w:tr w:rsidR="003716FD" w14:paraId="58A5E0CF" w14:textId="77777777" w:rsidTr="00A9183D">
        <w:trPr>
          <w:trHeight w:val="169"/>
        </w:trPr>
        <w:tc>
          <w:tcPr>
            <w:tcW w:w="439" w:type="dxa"/>
          </w:tcPr>
          <w:p w14:paraId="6DB04368" w14:textId="46E19988" w:rsidR="003716FD" w:rsidRDefault="001A1628" w:rsidP="003716FD">
            <w:pPr>
              <w:pStyle w:val="aff5"/>
              <w:spacing w:after="0"/>
              <w:rPr>
                <w:rFonts w:ascii="Arial" w:hAnsi="Arial" w:cs="Arial"/>
                <w:b w:val="0"/>
                <w:bCs/>
                <w:sz w:val="20"/>
                <w:szCs w:val="20"/>
              </w:rPr>
            </w:pPr>
            <w:r>
              <w:rPr>
                <w:rFonts w:ascii="Arial" w:hAnsi="Arial" w:cs="Arial"/>
                <w:b w:val="0"/>
                <w:bCs/>
                <w:sz w:val="20"/>
                <w:szCs w:val="20"/>
              </w:rPr>
              <w:t>9</w:t>
            </w:r>
          </w:p>
        </w:tc>
        <w:tc>
          <w:tcPr>
            <w:tcW w:w="8066" w:type="dxa"/>
            <w:gridSpan w:val="4"/>
          </w:tcPr>
          <w:p w14:paraId="1E16D010" w14:textId="3A0D3A6B" w:rsidR="003716FD" w:rsidRPr="002C13F5" w:rsidRDefault="003716FD" w:rsidP="003716FD">
            <w:pPr>
              <w:pStyle w:val="aff5"/>
              <w:spacing w:after="0"/>
              <w:jc w:val="both"/>
              <w:rPr>
                <w:rFonts w:ascii="Arial" w:hAnsi="Arial" w:cs="Arial"/>
                <w:b w:val="0"/>
                <w:bCs/>
                <w:sz w:val="20"/>
                <w:szCs w:val="20"/>
              </w:rPr>
            </w:pPr>
            <w:r w:rsidRPr="002C13F5">
              <w:rPr>
                <w:rFonts w:ascii="Arial" w:hAnsi="Arial" w:cs="Arial"/>
                <w:b w:val="0"/>
                <w:bCs/>
                <w:sz w:val="20"/>
                <w:szCs w:val="20"/>
              </w:rPr>
              <w:t>Информация о виде разрешенного использования</w:t>
            </w:r>
            <w:r w:rsidR="0016678C">
              <w:rPr>
                <w:rFonts w:ascii="Arial" w:hAnsi="Arial" w:cs="Arial"/>
                <w:b w:val="0"/>
                <w:bCs/>
                <w:sz w:val="20"/>
                <w:szCs w:val="20"/>
              </w:rPr>
              <w:t xml:space="preserve">, указанная в Запросе, </w:t>
            </w:r>
            <w:r>
              <w:rPr>
                <w:rFonts w:ascii="Arial" w:hAnsi="Arial" w:cs="Arial"/>
                <w:b w:val="0"/>
                <w:noProof/>
                <w:sz w:val="20"/>
                <w:szCs w:val="20"/>
                <w:lang w:eastAsia="ru-RU"/>
              </w:rPr>
              <w:t>не противореч</w:t>
            </w:r>
            <w:r w:rsidR="00655B65">
              <w:rPr>
                <w:rFonts w:ascii="Arial" w:hAnsi="Arial" w:cs="Arial"/>
                <w:b w:val="0"/>
                <w:noProof/>
                <w:sz w:val="20"/>
                <w:szCs w:val="20"/>
                <w:lang w:eastAsia="ru-RU"/>
              </w:rPr>
              <w:t>и</w:t>
            </w:r>
            <w:r>
              <w:rPr>
                <w:rFonts w:ascii="Arial" w:hAnsi="Arial" w:cs="Arial"/>
                <w:b w:val="0"/>
                <w:noProof/>
                <w:sz w:val="20"/>
                <w:szCs w:val="20"/>
                <w:lang w:eastAsia="ru-RU"/>
              </w:rPr>
              <w:t>т информации, указанной в Запросе об адресе (адресном ориентире) ограждения</w:t>
            </w:r>
          </w:p>
        </w:tc>
        <w:tc>
          <w:tcPr>
            <w:tcW w:w="1526" w:type="dxa"/>
          </w:tcPr>
          <w:p w14:paraId="6C38C336" w14:textId="77777777" w:rsidR="003716FD" w:rsidRPr="0060457D" w:rsidRDefault="003716FD" w:rsidP="003716FD">
            <w:pPr>
              <w:pStyle w:val="aff5"/>
              <w:spacing w:after="0"/>
              <w:ind w:right="282"/>
              <w:jc w:val="both"/>
              <w:rPr>
                <w:rFonts w:ascii="Arial" w:eastAsia="Times New Roman" w:hAnsi="Arial" w:cs="Arial"/>
                <w:b w:val="0"/>
                <w:bCs/>
                <w:sz w:val="28"/>
                <w:szCs w:val="28"/>
                <w:lang w:eastAsia="ru-RU"/>
              </w:rPr>
            </w:pPr>
          </w:p>
        </w:tc>
      </w:tr>
      <w:tr w:rsidR="003716FD" w14:paraId="2CACC034" w14:textId="77777777" w:rsidTr="00A9183D">
        <w:trPr>
          <w:trHeight w:val="48"/>
        </w:trPr>
        <w:tc>
          <w:tcPr>
            <w:tcW w:w="10031" w:type="dxa"/>
            <w:gridSpan w:val="6"/>
            <w:tcBorders>
              <w:left w:val="single" w:sz="4" w:space="0" w:color="FFFFFF"/>
              <w:right w:val="single" w:sz="4" w:space="0" w:color="FFFFFF"/>
            </w:tcBorders>
          </w:tcPr>
          <w:p w14:paraId="6EAE3824" w14:textId="77777777" w:rsidR="003716FD" w:rsidRPr="00E163B0" w:rsidRDefault="003716FD" w:rsidP="003716FD">
            <w:pPr>
              <w:pStyle w:val="aff5"/>
              <w:spacing w:after="0"/>
              <w:ind w:right="282"/>
              <w:jc w:val="both"/>
              <w:rPr>
                <w:rFonts w:ascii="Arial" w:eastAsia="Times New Roman" w:hAnsi="Arial" w:cs="Arial"/>
                <w:b w:val="0"/>
                <w:bCs/>
                <w:sz w:val="4"/>
                <w:szCs w:val="4"/>
                <w:lang w:eastAsia="ru-RU"/>
              </w:rPr>
            </w:pPr>
          </w:p>
        </w:tc>
      </w:tr>
      <w:tr w:rsidR="00FC1D5E" w14:paraId="2FA1FE05" w14:textId="77777777" w:rsidTr="00A9183D">
        <w:trPr>
          <w:trHeight w:val="169"/>
        </w:trPr>
        <w:tc>
          <w:tcPr>
            <w:tcW w:w="439" w:type="dxa"/>
          </w:tcPr>
          <w:p w14:paraId="7A565FEE" w14:textId="40545A52" w:rsidR="00FC1D5E" w:rsidRDefault="00FC1D5E" w:rsidP="00FC1D5E">
            <w:pPr>
              <w:pStyle w:val="aff5"/>
              <w:spacing w:after="0"/>
              <w:rPr>
                <w:rFonts w:ascii="Arial" w:hAnsi="Arial" w:cs="Arial"/>
                <w:b w:val="0"/>
                <w:bCs/>
                <w:sz w:val="20"/>
                <w:szCs w:val="20"/>
              </w:rPr>
            </w:pPr>
            <w:r>
              <w:rPr>
                <w:rFonts w:ascii="Arial" w:hAnsi="Arial" w:cs="Arial"/>
                <w:b w:val="0"/>
                <w:bCs/>
                <w:sz w:val="20"/>
                <w:szCs w:val="20"/>
              </w:rPr>
              <w:t>1</w:t>
            </w:r>
            <w:r w:rsidR="001A1628">
              <w:rPr>
                <w:rFonts w:ascii="Arial" w:hAnsi="Arial" w:cs="Arial"/>
                <w:b w:val="0"/>
                <w:bCs/>
                <w:sz w:val="20"/>
                <w:szCs w:val="20"/>
              </w:rPr>
              <w:t>0</w:t>
            </w:r>
          </w:p>
        </w:tc>
        <w:tc>
          <w:tcPr>
            <w:tcW w:w="8066" w:type="dxa"/>
            <w:gridSpan w:val="4"/>
          </w:tcPr>
          <w:p w14:paraId="5EAB33E1" w14:textId="4A7F5AD8" w:rsidR="00FC1D5E" w:rsidRPr="0016678C" w:rsidRDefault="00FC1D5E" w:rsidP="00FC1D5E">
            <w:pPr>
              <w:pStyle w:val="aff5"/>
              <w:spacing w:after="0"/>
              <w:jc w:val="both"/>
              <w:rPr>
                <w:rFonts w:ascii="Arial" w:hAnsi="Arial" w:cs="Arial"/>
                <w:b w:val="0"/>
                <w:noProof/>
                <w:sz w:val="20"/>
                <w:szCs w:val="20"/>
                <w:lang w:eastAsia="ru-RU"/>
              </w:rPr>
            </w:pPr>
            <w:r w:rsidRPr="0016678C">
              <w:rPr>
                <w:rFonts w:ascii="Arial" w:hAnsi="Arial" w:cs="Arial"/>
                <w:b w:val="0"/>
                <w:bCs/>
                <w:sz w:val="20"/>
                <w:szCs w:val="20"/>
              </w:rPr>
              <w:t>Функциональное назначение огораживаемых зданий, строений, сооружений, территорий, указанное в Запросе, не противоречит виду разрешенного использования, указанному в Запросе</w:t>
            </w:r>
          </w:p>
        </w:tc>
        <w:tc>
          <w:tcPr>
            <w:tcW w:w="1526" w:type="dxa"/>
          </w:tcPr>
          <w:p w14:paraId="68F239D8" w14:textId="77777777" w:rsidR="00FC1D5E" w:rsidRPr="0060457D" w:rsidRDefault="00FC1D5E" w:rsidP="00FC1D5E">
            <w:pPr>
              <w:pStyle w:val="aff5"/>
              <w:spacing w:after="0"/>
              <w:ind w:right="282"/>
              <w:jc w:val="both"/>
              <w:rPr>
                <w:rFonts w:ascii="Arial" w:eastAsia="Times New Roman" w:hAnsi="Arial" w:cs="Arial"/>
                <w:b w:val="0"/>
                <w:bCs/>
                <w:sz w:val="28"/>
                <w:szCs w:val="28"/>
                <w:lang w:eastAsia="ru-RU"/>
              </w:rPr>
            </w:pPr>
          </w:p>
        </w:tc>
      </w:tr>
      <w:tr w:rsidR="00FC1D5E" w:rsidRPr="0060457D" w14:paraId="2F693481" w14:textId="77777777" w:rsidTr="00A9183D">
        <w:trPr>
          <w:trHeight w:val="39"/>
        </w:trPr>
        <w:tc>
          <w:tcPr>
            <w:tcW w:w="439" w:type="dxa"/>
            <w:tcBorders>
              <w:left w:val="single" w:sz="4" w:space="0" w:color="FFFFFF" w:themeColor="background1"/>
              <w:right w:val="single" w:sz="4" w:space="0" w:color="FFFFFF" w:themeColor="background1"/>
            </w:tcBorders>
          </w:tcPr>
          <w:p w14:paraId="6539548A" w14:textId="77777777" w:rsidR="00FC1D5E" w:rsidRPr="0060457D" w:rsidRDefault="00FC1D5E" w:rsidP="00FC1D5E">
            <w:pPr>
              <w:pStyle w:val="aff5"/>
              <w:spacing w:after="0"/>
              <w:rPr>
                <w:rFonts w:ascii="Arial" w:eastAsia="Times New Roman" w:hAnsi="Arial" w:cs="Arial"/>
                <w:b w:val="0"/>
                <w:bCs/>
                <w:sz w:val="4"/>
                <w:szCs w:val="4"/>
                <w:lang w:eastAsia="ru-RU"/>
              </w:rPr>
            </w:pPr>
          </w:p>
        </w:tc>
        <w:tc>
          <w:tcPr>
            <w:tcW w:w="8066" w:type="dxa"/>
            <w:gridSpan w:val="4"/>
            <w:tcBorders>
              <w:left w:val="single" w:sz="4" w:space="0" w:color="FFFFFF" w:themeColor="background1"/>
              <w:right w:val="single" w:sz="4" w:space="0" w:color="FFFFFF" w:themeColor="background1"/>
            </w:tcBorders>
          </w:tcPr>
          <w:p w14:paraId="636D28AB" w14:textId="77777777" w:rsidR="00FC1D5E" w:rsidRPr="0060457D" w:rsidRDefault="00FC1D5E" w:rsidP="00FC1D5E">
            <w:pPr>
              <w:pStyle w:val="aff5"/>
              <w:spacing w:after="0"/>
              <w:jc w:val="both"/>
              <w:rPr>
                <w:rFonts w:ascii="Arial" w:eastAsia="Times New Roman" w:hAnsi="Arial" w:cs="Arial"/>
                <w:b w:val="0"/>
                <w:bCs/>
                <w:sz w:val="4"/>
                <w:szCs w:val="4"/>
                <w:lang w:eastAsia="ru-RU"/>
              </w:rPr>
            </w:pPr>
          </w:p>
        </w:tc>
        <w:tc>
          <w:tcPr>
            <w:tcW w:w="1526" w:type="dxa"/>
            <w:tcBorders>
              <w:left w:val="single" w:sz="4" w:space="0" w:color="FFFFFF" w:themeColor="background1"/>
              <w:right w:val="single" w:sz="4" w:space="0" w:color="FFFFFF" w:themeColor="background1"/>
            </w:tcBorders>
          </w:tcPr>
          <w:p w14:paraId="6DBE0F98" w14:textId="77777777" w:rsidR="00FC1D5E" w:rsidRPr="0060457D" w:rsidRDefault="00FC1D5E" w:rsidP="00FC1D5E">
            <w:pPr>
              <w:pStyle w:val="aff5"/>
              <w:spacing w:after="0"/>
              <w:ind w:right="282"/>
              <w:jc w:val="both"/>
              <w:rPr>
                <w:rFonts w:ascii="Arial" w:eastAsia="Times New Roman" w:hAnsi="Arial" w:cs="Arial"/>
                <w:b w:val="0"/>
                <w:bCs/>
                <w:sz w:val="4"/>
                <w:szCs w:val="4"/>
                <w:lang w:eastAsia="ru-RU"/>
              </w:rPr>
            </w:pPr>
          </w:p>
        </w:tc>
      </w:tr>
      <w:tr w:rsidR="00FC1D5E" w14:paraId="2F14892A" w14:textId="77777777" w:rsidTr="00A9183D">
        <w:trPr>
          <w:trHeight w:val="169"/>
        </w:trPr>
        <w:tc>
          <w:tcPr>
            <w:tcW w:w="439" w:type="dxa"/>
          </w:tcPr>
          <w:p w14:paraId="720FFD1F" w14:textId="19E3B8AB" w:rsidR="00FC1D5E" w:rsidRPr="0060457D" w:rsidRDefault="00FC1D5E" w:rsidP="00FC1D5E">
            <w:pPr>
              <w:pStyle w:val="aff5"/>
              <w:spacing w:after="0"/>
              <w:rPr>
                <w:rFonts w:ascii="Arial" w:hAnsi="Arial" w:cs="Arial"/>
                <w:b w:val="0"/>
                <w:bCs/>
                <w:sz w:val="20"/>
                <w:szCs w:val="20"/>
              </w:rPr>
            </w:pPr>
            <w:r>
              <w:rPr>
                <w:rFonts w:ascii="Arial" w:hAnsi="Arial" w:cs="Arial"/>
                <w:b w:val="0"/>
                <w:bCs/>
                <w:sz w:val="20"/>
                <w:szCs w:val="20"/>
              </w:rPr>
              <w:t>1</w:t>
            </w:r>
            <w:r w:rsidR="001A1628">
              <w:rPr>
                <w:rFonts w:ascii="Arial" w:hAnsi="Arial" w:cs="Arial"/>
                <w:b w:val="0"/>
                <w:bCs/>
                <w:sz w:val="20"/>
                <w:szCs w:val="20"/>
              </w:rPr>
              <w:t>1</w:t>
            </w:r>
          </w:p>
        </w:tc>
        <w:tc>
          <w:tcPr>
            <w:tcW w:w="8066" w:type="dxa"/>
            <w:gridSpan w:val="4"/>
          </w:tcPr>
          <w:p w14:paraId="2B56FFD8" w14:textId="0849EA8E" w:rsidR="00FC1D5E" w:rsidRPr="0060457D" w:rsidRDefault="00FC1D5E" w:rsidP="00FC1D5E">
            <w:pPr>
              <w:pStyle w:val="aff5"/>
              <w:spacing w:after="0"/>
              <w:jc w:val="both"/>
              <w:rPr>
                <w:rFonts w:ascii="Arial" w:eastAsia="Times New Roman" w:hAnsi="Arial" w:cs="Arial"/>
                <w:b w:val="0"/>
                <w:bCs/>
                <w:sz w:val="20"/>
                <w:szCs w:val="20"/>
                <w:lang w:eastAsia="ru-RU"/>
              </w:rPr>
            </w:pPr>
            <w:r>
              <w:rPr>
                <w:rFonts w:ascii="Arial" w:eastAsia="Times New Roman" w:hAnsi="Arial" w:cs="Arial"/>
                <w:b w:val="0"/>
                <w:bCs/>
                <w:sz w:val="20"/>
                <w:szCs w:val="20"/>
                <w:lang w:eastAsia="ru-RU"/>
              </w:rPr>
              <w:t>Обоснование высоты секций более 3 м не противоречит виду разрешенного использования, указанному в Запросе</w:t>
            </w:r>
          </w:p>
        </w:tc>
        <w:tc>
          <w:tcPr>
            <w:tcW w:w="1526" w:type="dxa"/>
          </w:tcPr>
          <w:p w14:paraId="43A1BE76" w14:textId="77777777" w:rsidR="00FC1D5E" w:rsidRPr="0060457D" w:rsidRDefault="00FC1D5E" w:rsidP="00FC1D5E">
            <w:pPr>
              <w:pStyle w:val="aff5"/>
              <w:spacing w:after="0"/>
              <w:ind w:right="282"/>
              <w:jc w:val="both"/>
              <w:rPr>
                <w:rFonts w:ascii="Arial" w:eastAsia="Times New Roman" w:hAnsi="Arial" w:cs="Arial"/>
                <w:b w:val="0"/>
                <w:bCs/>
                <w:sz w:val="28"/>
                <w:szCs w:val="28"/>
                <w:lang w:eastAsia="ru-RU"/>
              </w:rPr>
            </w:pPr>
          </w:p>
        </w:tc>
      </w:tr>
      <w:tr w:rsidR="00FC1D5E" w:rsidRPr="0060457D" w14:paraId="1126BF2D" w14:textId="77777777" w:rsidTr="00A9183D">
        <w:trPr>
          <w:trHeight w:val="39"/>
        </w:trPr>
        <w:tc>
          <w:tcPr>
            <w:tcW w:w="439" w:type="dxa"/>
            <w:tcBorders>
              <w:left w:val="single" w:sz="4" w:space="0" w:color="FFFFFF" w:themeColor="background1"/>
              <w:right w:val="single" w:sz="4" w:space="0" w:color="FFFFFF" w:themeColor="background1"/>
            </w:tcBorders>
          </w:tcPr>
          <w:p w14:paraId="75FE77F1" w14:textId="77777777" w:rsidR="00FC1D5E" w:rsidRPr="0060457D" w:rsidRDefault="00FC1D5E" w:rsidP="00FC1D5E">
            <w:pPr>
              <w:pStyle w:val="aff5"/>
              <w:spacing w:after="0"/>
              <w:ind w:right="282"/>
              <w:jc w:val="both"/>
              <w:rPr>
                <w:rFonts w:ascii="Arial" w:eastAsia="Times New Roman" w:hAnsi="Arial" w:cs="Arial"/>
                <w:b w:val="0"/>
                <w:bCs/>
                <w:sz w:val="4"/>
                <w:szCs w:val="4"/>
                <w:lang w:eastAsia="ru-RU"/>
              </w:rPr>
            </w:pPr>
          </w:p>
        </w:tc>
        <w:tc>
          <w:tcPr>
            <w:tcW w:w="9592" w:type="dxa"/>
            <w:gridSpan w:val="5"/>
            <w:tcBorders>
              <w:left w:val="single" w:sz="4" w:space="0" w:color="FFFFFF" w:themeColor="background1"/>
              <w:right w:val="single" w:sz="4" w:space="0" w:color="FFFFFF" w:themeColor="background1"/>
            </w:tcBorders>
          </w:tcPr>
          <w:p w14:paraId="3E4C535C" w14:textId="77777777" w:rsidR="00FC1D5E" w:rsidRPr="0060457D" w:rsidRDefault="00FC1D5E" w:rsidP="00FC1D5E">
            <w:pPr>
              <w:pStyle w:val="aff5"/>
              <w:spacing w:after="0"/>
              <w:ind w:right="282"/>
              <w:jc w:val="both"/>
              <w:rPr>
                <w:rFonts w:ascii="Arial" w:eastAsia="Times New Roman" w:hAnsi="Arial" w:cs="Arial"/>
                <w:b w:val="0"/>
                <w:bCs/>
                <w:sz w:val="4"/>
                <w:szCs w:val="4"/>
                <w:lang w:eastAsia="ru-RU"/>
              </w:rPr>
            </w:pPr>
          </w:p>
        </w:tc>
      </w:tr>
      <w:tr w:rsidR="00FC1D5E" w:rsidRPr="0060457D" w14:paraId="1943E1CA" w14:textId="77777777" w:rsidTr="00115C34">
        <w:trPr>
          <w:trHeight w:val="1720"/>
        </w:trPr>
        <w:tc>
          <w:tcPr>
            <w:tcW w:w="439" w:type="dxa"/>
            <w:tcBorders>
              <w:bottom w:val="single" w:sz="2" w:space="0" w:color="auto"/>
            </w:tcBorders>
          </w:tcPr>
          <w:p w14:paraId="1680D128" w14:textId="63D454F1" w:rsidR="00FC1D5E" w:rsidRPr="0060457D" w:rsidRDefault="00FC1D5E" w:rsidP="00FC1D5E">
            <w:pPr>
              <w:pStyle w:val="aff5"/>
              <w:spacing w:after="0"/>
              <w:rPr>
                <w:rFonts w:ascii="Arial" w:hAnsi="Arial" w:cs="Arial"/>
                <w:b w:val="0"/>
                <w:bCs/>
                <w:sz w:val="20"/>
                <w:szCs w:val="20"/>
              </w:rPr>
            </w:pPr>
            <w:r>
              <w:rPr>
                <w:rFonts w:ascii="Arial" w:hAnsi="Arial" w:cs="Arial"/>
                <w:b w:val="0"/>
                <w:bCs/>
                <w:sz w:val="20"/>
                <w:szCs w:val="20"/>
              </w:rPr>
              <w:t>1</w:t>
            </w:r>
            <w:r w:rsidR="001A1628">
              <w:rPr>
                <w:rFonts w:ascii="Arial" w:hAnsi="Arial" w:cs="Arial"/>
                <w:b w:val="0"/>
                <w:bCs/>
                <w:sz w:val="20"/>
                <w:szCs w:val="20"/>
              </w:rPr>
              <w:t>2</w:t>
            </w:r>
          </w:p>
        </w:tc>
        <w:tc>
          <w:tcPr>
            <w:tcW w:w="8066" w:type="dxa"/>
            <w:gridSpan w:val="4"/>
            <w:tcBorders>
              <w:bottom w:val="single" w:sz="2" w:space="0" w:color="auto"/>
            </w:tcBorders>
          </w:tcPr>
          <w:p w14:paraId="5D05EAAF" w14:textId="77777777" w:rsidR="00FC1D5E" w:rsidRDefault="00FC1D5E" w:rsidP="00FC1D5E">
            <w:pPr>
              <w:pStyle w:val="aff5"/>
              <w:spacing w:after="0"/>
              <w:jc w:val="both"/>
              <w:rPr>
                <w:rFonts w:ascii="Arial" w:hAnsi="Arial" w:cs="Arial"/>
                <w:b w:val="0"/>
                <w:bCs/>
                <w:iCs/>
                <w:sz w:val="20"/>
                <w:szCs w:val="20"/>
              </w:rPr>
            </w:pPr>
            <w:r>
              <w:rPr>
                <w:rFonts w:ascii="Arial" w:eastAsia="Times New Roman" w:hAnsi="Arial" w:cs="Arial"/>
                <w:b w:val="0"/>
                <w:bCs/>
                <w:color w:val="000000" w:themeColor="text1"/>
                <w:sz w:val="20"/>
                <w:szCs w:val="20"/>
              </w:rPr>
              <w:t>И</w:t>
            </w:r>
            <w:r w:rsidRPr="00400031">
              <w:rPr>
                <w:rFonts w:ascii="Arial" w:eastAsia="Times New Roman" w:hAnsi="Arial" w:cs="Arial"/>
                <w:b w:val="0"/>
                <w:bCs/>
                <w:color w:val="000000" w:themeColor="text1"/>
                <w:sz w:val="20"/>
                <w:szCs w:val="20"/>
              </w:rPr>
              <w:t>нформаци</w:t>
            </w:r>
            <w:r>
              <w:rPr>
                <w:rFonts w:ascii="Arial" w:eastAsia="Times New Roman" w:hAnsi="Arial" w:cs="Arial"/>
                <w:b w:val="0"/>
                <w:bCs/>
                <w:color w:val="000000" w:themeColor="text1"/>
                <w:sz w:val="20"/>
                <w:szCs w:val="20"/>
              </w:rPr>
              <w:t>я</w:t>
            </w:r>
            <w:r w:rsidRPr="00400031">
              <w:rPr>
                <w:rFonts w:ascii="Arial" w:eastAsia="Times New Roman" w:hAnsi="Arial" w:cs="Arial"/>
                <w:b w:val="0"/>
                <w:bCs/>
                <w:color w:val="000000" w:themeColor="text1"/>
                <w:sz w:val="20"/>
                <w:szCs w:val="20"/>
              </w:rPr>
              <w:t xml:space="preserve"> </w:t>
            </w:r>
            <w:r w:rsidRPr="00400031">
              <w:rPr>
                <w:rFonts w:ascii="Arial" w:hAnsi="Arial" w:cs="Arial"/>
                <w:b w:val="0"/>
                <w:bCs/>
                <w:spacing w:val="2"/>
                <w:sz w:val="20"/>
                <w:szCs w:val="20"/>
                <w:shd w:val="clear" w:color="auto" w:fill="FFFFFF"/>
                <w:lang w:eastAsia="ru-RU"/>
              </w:rPr>
              <w:t xml:space="preserve">о результатах общественного обсуждения на заседании </w:t>
            </w:r>
            <w:r w:rsidRPr="00400031">
              <w:rPr>
                <w:rFonts w:ascii="Arial" w:hAnsi="Arial" w:cs="Arial"/>
                <w:b w:val="0"/>
                <w:bCs/>
                <w:iCs/>
                <w:sz w:val="20"/>
                <w:szCs w:val="20"/>
              </w:rPr>
              <w:t xml:space="preserve">муниципальной общественной комиссии по формированию современной городской среды, реквизитах </w:t>
            </w:r>
            <w:r w:rsidRPr="00400031">
              <w:rPr>
                <w:rFonts w:ascii="Arial" w:hAnsi="Arial" w:cs="Arial"/>
                <w:b w:val="0"/>
                <w:bCs/>
                <w:sz w:val="20"/>
                <w:szCs w:val="20"/>
              </w:rPr>
              <w:t xml:space="preserve">протоколов заседаний, </w:t>
            </w:r>
            <w:r w:rsidRPr="00400031">
              <w:rPr>
                <w:rFonts w:ascii="Arial" w:hAnsi="Arial" w:cs="Arial"/>
                <w:b w:val="0"/>
                <w:bCs/>
                <w:iCs/>
                <w:sz w:val="20"/>
                <w:szCs w:val="20"/>
              </w:rPr>
              <w:t>указ</w:t>
            </w:r>
            <w:r>
              <w:rPr>
                <w:rFonts w:ascii="Arial" w:hAnsi="Arial" w:cs="Arial"/>
                <w:b w:val="0"/>
                <w:bCs/>
                <w:iCs/>
                <w:sz w:val="20"/>
                <w:szCs w:val="20"/>
              </w:rPr>
              <w:t>анная</w:t>
            </w:r>
            <w:r w:rsidRPr="00400031">
              <w:rPr>
                <w:rFonts w:ascii="Arial" w:hAnsi="Arial" w:cs="Arial"/>
                <w:b w:val="0"/>
                <w:bCs/>
                <w:iCs/>
                <w:sz w:val="20"/>
                <w:szCs w:val="20"/>
              </w:rPr>
              <w:t xml:space="preserve"> в Запросе, </w:t>
            </w:r>
            <w:r>
              <w:rPr>
                <w:rFonts w:ascii="Arial" w:hAnsi="Arial" w:cs="Arial"/>
                <w:b w:val="0"/>
                <w:bCs/>
                <w:iCs/>
                <w:sz w:val="20"/>
                <w:szCs w:val="20"/>
              </w:rPr>
              <w:t xml:space="preserve">не имеет противоречий с </w:t>
            </w:r>
            <w:r w:rsidRPr="00400031">
              <w:rPr>
                <w:rFonts w:ascii="Arial" w:hAnsi="Arial" w:cs="Arial"/>
                <w:b w:val="0"/>
                <w:bCs/>
                <w:iCs/>
                <w:sz w:val="20"/>
                <w:szCs w:val="20"/>
              </w:rPr>
              <w:t>утвержденным</w:t>
            </w:r>
            <w:r>
              <w:rPr>
                <w:rFonts w:ascii="Arial" w:hAnsi="Arial" w:cs="Arial"/>
                <w:b w:val="0"/>
                <w:bCs/>
                <w:iCs/>
                <w:sz w:val="20"/>
                <w:szCs w:val="20"/>
              </w:rPr>
              <w:t>и</w:t>
            </w:r>
            <w:r w:rsidRPr="00400031">
              <w:rPr>
                <w:rFonts w:ascii="Arial" w:hAnsi="Arial" w:cs="Arial"/>
                <w:b w:val="0"/>
                <w:bCs/>
                <w:iCs/>
                <w:sz w:val="20"/>
                <w:szCs w:val="20"/>
              </w:rPr>
              <w:t xml:space="preserve"> протоколам</w:t>
            </w:r>
            <w:r>
              <w:rPr>
                <w:rFonts w:ascii="Arial" w:hAnsi="Arial" w:cs="Arial"/>
                <w:b w:val="0"/>
                <w:bCs/>
                <w:iCs/>
                <w:sz w:val="20"/>
                <w:szCs w:val="20"/>
              </w:rPr>
              <w:t>и</w:t>
            </w:r>
            <w:r w:rsidRPr="00400031">
              <w:rPr>
                <w:rFonts w:ascii="Arial" w:hAnsi="Arial" w:cs="Arial"/>
                <w:b w:val="0"/>
                <w:bCs/>
                <w:iCs/>
                <w:sz w:val="20"/>
                <w:szCs w:val="20"/>
              </w:rPr>
              <w:t xml:space="preserve"> заседаний</w:t>
            </w:r>
            <w:r w:rsidRPr="00400031">
              <w:rPr>
                <w:rFonts w:ascii="Arial" w:hAnsi="Arial" w:cs="Arial"/>
                <w:b w:val="0"/>
                <w:bCs/>
                <w:spacing w:val="2"/>
                <w:sz w:val="20"/>
                <w:szCs w:val="20"/>
                <w:shd w:val="clear" w:color="auto" w:fill="FFFFFF"/>
                <w:lang w:eastAsia="ru-RU"/>
              </w:rPr>
              <w:t xml:space="preserve"> </w:t>
            </w:r>
            <w:r w:rsidRPr="00400031">
              <w:rPr>
                <w:rFonts w:ascii="Arial" w:hAnsi="Arial" w:cs="Arial"/>
                <w:b w:val="0"/>
                <w:bCs/>
                <w:iCs/>
                <w:sz w:val="20"/>
                <w:szCs w:val="20"/>
              </w:rPr>
              <w:t>муниципальной общественной комиссии по формированию современной городской среды</w:t>
            </w:r>
          </w:p>
          <w:p w14:paraId="66E49AA9" w14:textId="49CC4989" w:rsidR="00FC1D5E" w:rsidRPr="00FC1D5E" w:rsidRDefault="00FC1D5E" w:rsidP="00FC1D5E">
            <w:pPr>
              <w:pStyle w:val="aff5"/>
              <w:spacing w:after="0"/>
              <w:jc w:val="both"/>
              <w:rPr>
                <w:rFonts w:ascii="Arial" w:hAnsi="Arial" w:cs="Arial"/>
                <w:b w:val="0"/>
                <w:bCs/>
                <w:sz w:val="17"/>
                <w:szCs w:val="17"/>
              </w:rPr>
            </w:pPr>
            <w:r w:rsidRPr="00FC1D5E">
              <w:rPr>
                <w:rFonts w:ascii="Arial" w:hAnsi="Arial" w:cs="Arial"/>
                <w:b w:val="0"/>
                <w:bCs/>
                <w:i/>
                <w:sz w:val="12"/>
                <w:szCs w:val="12"/>
              </w:rPr>
              <w:t xml:space="preserve">(Поле заполняется при </w:t>
            </w:r>
            <w:r w:rsidRPr="00FC1D5E">
              <w:rPr>
                <w:rFonts w:ascii="Arial" w:hAnsi="Arial" w:cs="Arial"/>
                <w:b w:val="0"/>
                <w:bCs/>
                <w:i/>
                <w:iCs/>
                <w:sz w:val="12"/>
                <w:szCs w:val="12"/>
              </w:rPr>
              <w:t xml:space="preserve">указании </w:t>
            </w:r>
            <w:r>
              <w:rPr>
                <w:rFonts w:ascii="Arial" w:hAnsi="Arial" w:cs="Arial"/>
                <w:b w:val="0"/>
                <w:bCs/>
                <w:i/>
                <w:iCs/>
                <w:sz w:val="12"/>
                <w:szCs w:val="12"/>
              </w:rPr>
              <w:t xml:space="preserve">«да» в поле </w:t>
            </w:r>
            <w:r w:rsidRPr="00FC1D5E">
              <w:rPr>
                <w:rFonts w:ascii="Arial" w:hAnsi="Arial" w:cs="Arial"/>
                <w:b w:val="0"/>
                <w:bCs/>
                <w:i/>
                <w:iCs/>
                <w:sz w:val="12"/>
                <w:szCs w:val="12"/>
              </w:rPr>
              <w:t>«Получено одобрение муниципальной общественной комиссии на использование нетиповых цветов и (или) материалов для постоянного ограждения»</w:t>
            </w:r>
            <w:r>
              <w:rPr>
                <w:rFonts w:ascii="Arial" w:hAnsi="Arial" w:cs="Arial"/>
                <w:b w:val="0"/>
                <w:bCs/>
                <w:i/>
                <w:iCs/>
                <w:sz w:val="12"/>
                <w:szCs w:val="12"/>
              </w:rPr>
              <w:t xml:space="preserve"> и (или) </w:t>
            </w:r>
            <w:r w:rsidRPr="00FC1D5E">
              <w:rPr>
                <w:rFonts w:ascii="Arial" w:hAnsi="Arial" w:cs="Arial"/>
                <w:b w:val="0"/>
                <w:bCs/>
                <w:i/>
                <w:iCs/>
                <w:sz w:val="12"/>
                <w:szCs w:val="12"/>
                <w:lang w:eastAsia="ru-RU"/>
              </w:rPr>
              <w:t>выбрано «изображение на внешней поверхности ограждения»</w:t>
            </w:r>
            <w:r>
              <w:rPr>
                <w:rFonts w:ascii="Arial" w:hAnsi="Arial" w:cs="Arial"/>
                <w:b w:val="0"/>
                <w:bCs/>
                <w:i/>
                <w:iCs/>
                <w:sz w:val="12"/>
                <w:szCs w:val="12"/>
                <w:lang w:eastAsia="ru-RU"/>
              </w:rPr>
              <w:t xml:space="preserve"> в поле «Вид ограждения»)</w:t>
            </w:r>
          </w:p>
        </w:tc>
        <w:tc>
          <w:tcPr>
            <w:tcW w:w="1526" w:type="dxa"/>
            <w:tcBorders>
              <w:bottom w:val="single" w:sz="2" w:space="0" w:color="auto"/>
            </w:tcBorders>
          </w:tcPr>
          <w:p w14:paraId="6B0E28E6" w14:textId="77777777" w:rsidR="00FC1D5E" w:rsidRPr="0060457D" w:rsidRDefault="00FC1D5E" w:rsidP="00FC1D5E">
            <w:pPr>
              <w:pStyle w:val="aff5"/>
              <w:spacing w:after="0"/>
              <w:ind w:right="282"/>
              <w:jc w:val="both"/>
              <w:rPr>
                <w:rFonts w:ascii="Arial" w:eastAsia="Times New Roman" w:hAnsi="Arial" w:cs="Arial"/>
                <w:b w:val="0"/>
                <w:bCs/>
                <w:sz w:val="20"/>
                <w:szCs w:val="20"/>
                <w:lang w:eastAsia="ru-RU"/>
              </w:rPr>
            </w:pPr>
          </w:p>
        </w:tc>
      </w:tr>
      <w:tr w:rsidR="005415CE" w14:paraId="7618B11F" w14:textId="77777777" w:rsidTr="005415CE">
        <w:trPr>
          <w:trHeight w:val="491"/>
        </w:trPr>
        <w:tc>
          <w:tcPr>
            <w:tcW w:w="10031" w:type="dxa"/>
            <w:gridSpan w:val="6"/>
            <w:tcBorders>
              <w:left w:val="single" w:sz="4" w:space="0" w:color="FFFFFF"/>
              <w:right w:val="single" w:sz="4" w:space="0" w:color="FFFFFF"/>
            </w:tcBorders>
          </w:tcPr>
          <w:p w14:paraId="191934A3" w14:textId="11BF2C31" w:rsidR="005415CE" w:rsidRPr="006E5734" w:rsidRDefault="005415CE" w:rsidP="005415CE">
            <w:pPr>
              <w:pStyle w:val="aff5"/>
              <w:spacing w:after="0"/>
              <w:ind w:left="32" w:right="2" w:hanging="32"/>
              <w:jc w:val="both"/>
              <w:rPr>
                <w:rFonts w:ascii="Arial" w:hAnsi="Arial" w:cs="Arial"/>
                <w:b w:val="0"/>
                <w:bCs/>
                <w:i/>
                <w:sz w:val="14"/>
                <w:szCs w:val="14"/>
              </w:rPr>
            </w:pPr>
            <w:r>
              <w:rPr>
                <w:rFonts w:ascii="Arial" w:hAnsi="Arial" w:cs="Arial"/>
                <w:b w:val="0"/>
                <w:bCs/>
                <w:i/>
                <w:sz w:val="14"/>
                <w:szCs w:val="14"/>
              </w:rPr>
              <w:t xml:space="preserve">Вывод </w:t>
            </w:r>
            <w:r w:rsidRPr="007B4608">
              <w:rPr>
                <w:rFonts w:ascii="Arial" w:hAnsi="Arial" w:cs="Arial"/>
                <w:b w:val="0"/>
                <w:bCs/>
                <w:i/>
                <w:sz w:val="14"/>
                <w:szCs w:val="14"/>
              </w:rPr>
              <w:t xml:space="preserve">указывается </w:t>
            </w:r>
            <w:r>
              <w:rPr>
                <w:rFonts w:ascii="Arial" w:hAnsi="Arial" w:cs="Arial"/>
                <w:b w:val="0"/>
                <w:bCs/>
                <w:i/>
                <w:sz w:val="14"/>
                <w:szCs w:val="14"/>
              </w:rPr>
              <w:t xml:space="preserve">только при </w:t>
            </w:r>
            <w:r w:rsidRPr="007B4608">
              <w:rPr>
                <w:rFonts w:ascii="Arial" w:hAnsi="Arial" w:cs="Arial"/>
                <w:b w:val="0"/>
                <w:bCs/>
                <w:i/>
                <w:sz w:val="14"/>
                <w:szCs w:val="14"/>
              </w:rPr>
              <w:t>отрицательн</w:t>
            </w:r>
            <w:r>
              <w:rPr>
                <w:rFonts w:ascii="Arial" w:hAnsi="Arial" w:cs="Arial"/>
                <w:b w:val="0"/>
                <w:bCs/>
                <w:i/>
                <w:sz w:val="14"/>
                <w:szCs w:val="14"/>
              </w:rPr>
              <w:t>ом</w:t>
            </w:r>
            <w:r w:rsidRPr="007B4608">
              <w:rPr>
                <w:rFonts w:ascii="Arial" w:hAnsi="Arial" w:cs="Arial"/>
                <w:b w:val="0"/>
                <w:bCs/>
                <w:i/>
                <w:sz w:val="14"/>
                <w:szCs w:val="14"/>
              </w:rPr>
              <w:t xml:space="preserve"> результат</w:t>
            </w:r>
            <w:r>
              <w:rPr>
                <w:rFonts w:ascii="Arial" w:hAnsi="Arial" w:cs="Arial"/>
                <w:b w:val="0"/>
                <w:bCs/>
                <w:i/>
                <w:sz w:val="14"/>
                <w:szCs w:val="14"/>
              </w:rPr>
              <w:t>е</w:t>
            </w:r>
            <w:r w:rsidRPr="007B4608">
              <w:rPr>
                <w:rFonts w:ascii="Arial" w:hAnsi="Arial" w:cs="Arial"/>
                <w:b w:val="0"/>
                <w:bCs/>
                <w:i/>
                <w:sz w:val="14"/>
                <w:szCs w:val="14"/>
              </w:rPr>
              <w:t xml:space="preserve"> «нет»</w:t>
            </w:r>
            <w:r>
              <w:rPr>
                <w:rFonts w:ascii="Arial" w:hAnsi="Arial" w:cs="Arial"/>
                <w:b w:val="0"/>
                <w:bCs/>
                <w:i/>
                <w:sz w:val="14"/>
                <w:szCs w:val="14"/>
              </w:rPr>
              <w:t xml:space="preserve"> в полях 1-1</w:t>
            </w:r>
            <w:r w:rsidR="001A1628">
              <w:rPr>
                <w:rFonts w:ascii="Arial" w:hAnsi="Arial" w:cs="Arial"/>
                <w:b w:val="0"/>
                <w:bCs/>
                <w:i/>
                <w:sz w:val="14"/>
                <w:szCs w:val="14"/>
              </w:rPr>
              <w:t>2</w:t>
            </w:r>
          </w:p>
          <w:p w14:paraId="77050A15" w14:textId="77777777" w:rsidR="005415CE" w:rsidRDefault="005415CE" w:rsidP="005415CE">
            <w:pPr>
              <w:pStyle w:val="aff5"/>
              <w:spacing w:after="0"/>
              <w:ind w:left="32" w:right="2" w:hanging="32"/>
              <w:jc w:val="both"/>
              <w:rPr>
                <w:rFonts w:ascii="Arial" w:hAnsi="Arial" w:cs="Arial"/>
                <w:b w:val="0"/>
                <w:bCs/>
                <w:szCs w:val="24"/>
              </w:rPr>
            </w:pPr>
            <w:r w:rsidRPr="00047DA4">
              <w:rPr>
                <w:rFonts w:ascii="Arial" w:hAnsi="Arial" w:cs="Arial"/>
                <w:szCs w:val="24"/>
              </w:rPr>
              <w:t>ВЫВОД:</w:t>
            </w:r>
            <w:r>
              <w:rPr>
                <w:rFonts w:ascii="Arial" w:hAnsi="Arial" w:cs="Arial"/>
                <w:szCs w:val="24"/>
              </w:rPr>
              <w:t xml:space="preserve"> </w:t>
            </w:r>
            <w:r>
              <w:rPr>
                <w:rFonts w:ascii="Arial" w:hAnsi="Arial" w:cs="Arial"/>
                <w:sz w:val="20"/>
                <w:szCs w:val="20"/>
              </w:rPr>
              <w:t>в</w:t>
            </w:r>
            <w:r w:rsidRPr="007320E3">
              <w:rPr>
                <w:rFonts w:ascii="Arial" w:hAnsi="Arial" w:cs="Arial"/>
                <w:sz w:val="20"/>
                <w:szCs w:val="20"/>
              </w:rPr>
              <w:t>ыявлено некорректное заполнение обязательных полей в форме интерактивного Запроса на РПГУ (отсутствие заполнения, недостоверное, неполное либо неправильное, несоответствующее требованиям, установленным Административным регламентом)</w:t>
            </w:r>
          </w:p>
          <w:p w14:paraId="1760C2AA" w14:textId="77777777" w:rsidR="005415CE" w:rsidRPr="007320E3" w:rsidRDefault="005415CE" w:rsidP="005415CE">
            <w:pPr>
              <w:pStyle w:val="aff5"/>
              <w:spacing w:after="0"/>
              <w:ind w:left="1308" w:right="2" w:hanging="1308"/>
              <w:jc w:val="both"/>
              <w:rPr>
                <w:rFonts w:ascii="Arial" w:eastAsia="Times New Roman" w:hAnsi="Arial" w:cs="Arial"/>
                <w:b w:val="0"/>
                <w:bCs/>
                <w:sz w:val="8"/>
                <w:szCs w:val="8"/>
                <w:lang w:eastAsia="ru-RU"/>
              </w:rPr>
            </w:pPr>
          </w:p>
        </w:tc>
      </w:tr>
      <w:tr w:rsidR="005415CE" w:rsidRPr="0060457D" w14:paraId="0F19F79C" w14:textId="77777777" w:rsidTr="005415CE">
        <w:trPr>
          <w:trHeight w:val="90"/>
        </w:trPr>
        <w:tc>
          <w:tcPr>
            <w:tcW w:w="439" w:type="dxa"/>
          </w:tcPr>
          <w:p w14:paraId="2C4FE966" w14:textId="51B97EEA" w:rsidR="005415CE" w:rsidRPr="0060457D" w:rsidRDefault="005415CE" w:rsidP="005415CE">
            <w:pPr>
              <w:pStyle w:val="aff5"/>
              <w:spacing w:after="0"/>
              <w:rPr>
                <w:rFonts w:ascii="Arial" w:hAnsi="Arial" w:cs="Arial"/>
                <w:b w:val="0"/>
                <w:bCs/>
                <w:sz w:val="20"/>
                <w:szCs w:val="20"/>
              </w:rPr>
            </w:pPr>
            <w:r>
              <w:rPr>
                <w:rFonts w:ascii="Arial" w:hAnsi="Arial" w:cs="Arial"/>
                <w:b w:val="0"/>
                <w:bCs/>
                <w:sz w:val="20"/>
                <w:szCs w:val="20"/>
              </w:rPr>
              <w:t>1</w:t>
            </w:r>
            <w:r w:rsidR="001A1628">
              <w:rPr>
                <w:rFonts w:ascii="Arial" w:hAnsi="Arial" w:cs="Arial"/>
                <w:b w:val="0"/>
                <w:bCs/>
                <w:sz w:val="20"/>
                <w:szCs w:val="20"/>
              </w:rPr>
              <w:t>3</w:t>
            </w:r>
          </w:p>
        </w:tc>
        <w:tc>
          <w:tcPr>
            <w:tcW w:w="8066" w:type="dxa"/>
            <w:gridSpan w:val="4"/>
          </w:tcPr>
          <w:p w14:paraId="10B9C0B4" w14:textId="77777777" w:rsidR="005415CE" w:rsidRDefault="005415CE" w:rsidP="005415CE">
            <w:pPr>
              <w:pStyle w:val="aff5"/>
              <w:spacing w:after="0"/>
              <w:jc w:val="both"/>
              <w:rPr>
                <w:rFonts w:ascii="Arial" w:eastAsia="Times New Roman" w:hAnsi="Arial" w:cs="Arial"/>
                <w:b w:val="0"/>
                <w:bCs/>
                <w:sz w:val="20"/>
                <w:szCs w:val="20"/>
                <w:lang w:eastAsia="ru-RU"/>
              </w:rPr>
            </w:pPr>
            <w:r>
              <w:rPr>
                <w:rFonts w:ascii="Arial" w:eastAsia="Times New Roman" w:hAnsi="Arial" w:cs="Arial"/>
                <w:b w:val="0"/>
                <w:bCs/>
                <w:sz w:val="20"/>
                <w:szCs w:val="20"/>
                <w:lang w:eastAsia="ru-RU"/>
              </w:rPr>
              <w:t>И</w:t>
            </w:r>
            <w:r w:rsidRPr="00C106D8">
              <w:rPr>
                <w:rFonts w:ascii="Arial" w:eastAsia="Times New Roman" w:hAnsi="Arial" w:cs="Arial"/>
                <w:b w:val="0"/>
                <w:bCs/>
                <w:sz w:val="20"/>
                <w:szCs w:val="20"/>
                <w:lang w:eastAsia="ru-RU"/>
              </w:rPr>
              <w:t>нформаци</w:t>
            </w:r>
            <w:r>
              <w:rPr>
                <w:rFonts w:ascii="Arial" w:eastAsia="Times New Roman" w:hAnsi="Arial" w:cs="Arial"/>
                <w:b w:val="0"/>
                <w:bCs/>
                <w:sz w:val="20"/>
                <w:szCs w:val="20"/>
                <w:lang w:eastAsia="ru-RU"/>
              </w:rPr>
              <w:t>я</w:t>
            </w:r>
            <w:r w:rsidRPr="00C106D8">
              <w:rPr>
                <w:rFonts w:ascii="Arial" w:eastAsia="Times New Roman" w:hAnsi="Arial" w:cs="Arial"/>
                <w:b w:val="0"/>
                <w:bCs/>
                <w:sz w:val="20"/>
                <w:szCs w:val="20"/>
                <w:lang w:eastAsia="ru-RU"/>
              </w:rPr>
              <w:t xml:space="preserve"> о документе, подтверждающ</w:t>
            </w:r>
            <w:r>
              <w:rPr>
                <w:rFonts w:ascii="Arial" w:eastAsia="Times New Roman" w:hAnsi="Arial" w:cs="Arial"/>
                <w:b w:val="0"/>
                <w:bCs/>
                <w:sz w:val="20"/>
                <w:szCs w:val="20"/>
                <w:lang w:eastAsia="ru-RU"/>
              </w:rPr>
              <w:t>ем</w:t>
            </w:r>
            <w:r w:rsidRPr="00C106D8">
              <w:rPr>
                <w:rFonts w:ascii="Arial" w:eastAsia="Times New Roman" w:hAnsi="Arial" w:cs="Arial"/>
                <w:b w:val="0"/>
                <w:bCs/>
                <w:sz w:val="20"/>
                <w:szCs w:val="20"/>
                <w:lang w:eastAsia="ru-RU"/>
              </w:rPr>
              <w:t xml:space="preserve"> полномочия Представителя Заявителя</w:t>
            </w:r>
            <w:r>
              <w:rPr>
                <w:rFonts w:ascii="Arial" w:eastAsia="Times New Roman" w:hAnsi="Arial" w:cs="Arial"/>
                <w:b w:val="0"/>
                <w:bCs/>
                <w:sz w:val="20"/>
                <w:szCs w:val="20"/>
                <w:lang w:eastAsia="ru-RU"/>
              </w:rPr>
              <w:t>,</w:t>
            </w:r>
            <w:r w:rsidRPr="00C106D8">
              <w:rPr>
                <w:rFonts w:ascii="Arial" w:eastAsia="Times New Roman" w:hAnsi="Arial" w:cs="Arial"/>
                <w:b w:val="0"/>
                <w:bCs/>
                <w:sz w:val="20"/>
                <w:szCs w:val="20"/>
                <w:lang w:eastAsia="ru-RU"/>
              </w:rPr>
              <w:t xml:space="preserve"> указ</w:t>
            </w:r>
            <w:r>
              <w:rPr>
                <w:rFonts w:ascii="Arial" w:eastAsia="Times New Roman" w:hAnsi="Arial" w:cs="Arial"/>
                <w:b w:val="0"/>
                <w:bCs/>
                <w:sz w:val="20"/>
                <w:szCs w:val="20"/>
                <w:lang w:eastAsia="ru-RU"/>
              </w:rPr>
              <w:t>анная</w:t>
            </w:r>
            <w:r w:rsidRPr="00C106D8">
              <w:rPr>
                <w:rFonts w:ascii="Arial" w:eastAsia="Times New Roman" w:hAnsi="Arial" w:cs="Arial"/>
                <w:b w:val="0"/>
                <w:bCs/>
                <w:sz w:val="20"/>
                <w:szCs w:val="20"/>
                <w:lang w:eastAsia="ru-RU"/>
              </w:rPr>
              <w:t xml:space="preserve"> в Запросе</w:t>
            </w:r>
            <w:r>
              <w:rPr>
                <w:rFonts w:ascii="Arial" w:eastAsia="Times New Roman" w:hAnsi="Arial" w:cs="Arial"/>
                <w:b w:val="0"/>
                <w:bCs/>
                <w:sz w:val="20"/>
                <w:szCs w:val="20"/>
                <w:lang w:eastAsia="ru-RU"/>
              </w:rPr>
              <w:t>,</w:t>
            </w:r>
            <w:r w:rsidRPr="00C106D8">
              <w:rPr>
                <w:rFonts w:ascii="Arial" w:hAnsi="Arial" w:cs="Arial"/>
                <w:b w:val="0"/>
                <w:bCs/>
                <w:sz w:val="20"/>
                <w:szCs w:val="20"/>
              </w:rPr>
              <w:t xml:space="preserve"> </w:t>
            </w:r>
            <w:r>
              <w:rPr>
                <w:rFonts w:ascii="Arial" w:hAnsi="Arial" w:cs="Arial"/>
                <w:b w:val="0"/>
                <w:bCs/>
                <w:sz w:val="20"/>
                <w:szCs w:val="20"/>
              </w:rPr>
              <w:t>не противоречит</w:t>
            </w:r>
            <w:r w:rsidRPr="00C106D8">
              <w:rPr>
                <w:rFonts w:ascii="Arial" w:hAnsi="Arial" w:cs="Arial"/>
                <w:b w:val="0"/>
                <w:bCs/>
                <w:sz w:val="20"/>
                <w:szCs w:val="20"/>
              </w:rPr>
              <w:t xml:space="preserve"> </w:t>
            </w:r>
            <w:r w:rsidRPr="00C106D8">
              <w:rPr>
                <w:rFonts w:ascii="Arial" w:eastAsia="Times New Roman" w:hAnsi="Arial" w:cs="Arial"/>
                <w:b w:val="0"/>
                <w:bCs/>
                <w:sz w:val="20"/>
                <w:szCs w:val="20"/>
                <w:lang w:eastAsia="ru-RU"/>
              </w:rPr>
              <w:t>документ</w:t>
            </w:r>
            <w:r>
              <w:rPr>
                <w:rFonts w:ascii="Arial" w:eastAsia="Times New Roman" w:hAnsi="Arial" w:cs="Arial"/>
                <w:b w:val="0"/>
                <w:bCs/>
                <w:sz w:val="20"/>
                <w:szCs w:val="20"/>
                <w:lang w:eastAsia="ru-RU"/>
              </w:rPr>
              <w:t>у</w:t>
            </w:r>
            <w:r w:rsidRPr="00C106D8">
              <w:rPr>
                <w:rFonts w:ascii="Arial" w:eastAsia="Times New Roman" w:hAnsi="Arial" w:cs="Arial"/>
                <w:b w:val="0"/>
                <w:bCs/>
                <w:sz w:val="20"/>
                <w:szCs w:val="20"/>
                <w:lang w:eastAsia="ru-RU"/>
              </w:rPr>
              <w:t>, подтверждающе</w:t>
            </w:r>
            <w:r>
              <w:rPr>
                <w:rFonts w:ascii="Arial" w:eastAsia="Times New Roman" w:hAnsi="Arial" w:cs="Arial"/>
                <w:b w:val="0"/>
                <w:bCs/>
                <w:sz w:val="20"/>
                <w:szCs w:val="20"/>
                <w:lang w:eastAsia="ru-RU"/>
              </w:rPr>
              <w:t>му</w:t>
            </w:r>
            <w:r w:rsidRPr="00C106D8">
              <w:rPr>
                <w:rFonts w:ascii="Arial" w:eastAsia="Times New Roman" w:hAnsi="Arial" w:cs="Arial"/>
                <w:b w:val="0"/>
                <w:bCs/>
                <w:sz w:val="20"/>
                <w:szCs w:val="20"/>
                <w:lang w:eastAsia="ru-RU"/>
              </w:rPr>
              <w:t xml:space="preserve"> полномочия Представителя Заявителя</w:t>
            </w:r>
          </w:p>
          <w:p w14:paraId="41227A47" w14:textId="77777777" w:rsidR="005415CE" w:rsidRPr="002229B4" w:rsidRDefault="005415CE" w:rsidP="005415CE">
            <w:pPr>
              <w:pStyle w:val="aff5"/>
              <w:spacing w:after="0"/>
              <w:jc w:val="both"/>
              <w:rPr>
                <w:rFonts w:ascii="Arial" w:hAnsi="Arial" w:cs="Arial"/>
                <w:b w:val="0"/>
                <w:bCs/>
                <w:iCs/>
                <w:sz w:val="20"/>
                <w:szCs w:val="20"/>
              </w:rPr>
            </w:pPr>
            <w:r w:rsidRPr="00A1288A">
              <w:rPr>
                <w:rFonts w:ascii="Arial" w:hAnsi="Arial" w:cs="Arial"/>
                <w:b w:val="0"/>
                <w:bCs/>
                <w:i/>
                <w:sz w:val="12"/>
                <w:szCs w:val="12"/>
              </w:rPr>
              <w:t>(</w:t>
            </w:r>
            <w:r>
              <w:rPr>
                <w:rFonts w:ascii="Arial" w:hAnsi="Arial" w:cs="Arial"/>
                <w:b w:val="0"/>
                <w:bCs/>
                <w:i/>
                <w:sz w:val="12"/>
                <w:szCs w:val="12"/>
              </w:rPr>
              <w:t xml:space="preserve">Поле заполняется </w:t>
            </w:r>
            <w:r w:rsidRPr="00A1288A">
              <w:rPr>
                <w:rFonts w:ascii="Arial" w:hAnsi="Arial" w:cs="Arial"/>
                <w:b w:val="0"/>
                <w:bCs/>
                <w:i/>
                <w:sz w:val="12"/>
                <w:szCs w:val="12"/>
              </w:rPr>
              <w:t xml:space="preserve">при </w:t>
            </w:r>
            <w:r>
              <w:rPr>
                <w:rFonts w:ascii="Arial" w:hAnsi="Arial" w:cs="Arial"/>
                <w:b w:val="0"/>
                <w:bCs/>
                <w:i/>
                <w:sz w:val="12"/>
                <w:szCs w:val="12"/>
              </w:rPr>
              <w:t>оценке</w:t>
            </w:r>
            <w:r w:rsidRPr="00A1288A">
              <w:rPr>
                <w:rFonts w:ascii="Arial" w:hAnsi="Arial" w:cs="Arial"/>
                <w:b w:val="0"/>
                <w:bCs/>
                <w:i/>
                <w:sz w:val="12"/>
                <w:szCs w:val="12"/>
              </w:rPr>
              <w:t xml:space="preserve"> Запроса</w:t>
            </w:r>
            <w:r>
              <w:rPr>
                <w:rFonts w:ascii="Arial" w:hAnsi="Arial" w:cs="Arial"/>
                <w:b w:val="0"/>
                <w:bCs/>
                <w:i/>
                <w:sz w:val="12"/>
                <w:szCs w:val="12"/>
              </w:rPr>
              <w:t>, направленного</w:t>
            </w:r>
            <w:r w:rsidRPr="00A1288A">
              <w:rPr>
                <w:rFonts w:ascii="Arial" w:hAnsi="Arial" w:cs="Arial"/>
                <w:b w:val="0"/>
                <w:bCs/>
                <w:i/>
                <w:sz w:val="12"/>
                <w:szCs w:val="12"/>
              </w:rPr>
              <w:t xml:space="preserve"> Представителем Заявителя)</w:t>
            </w:r>
          </w:p>
        </w:tc>
        <w:tc>
          <w:tcPr>
            <w:tcW w:w="1526" w:type="dxa"/>
          </w:tcPr>
          <w:p w14:paraId="62B9DB2B" w14:textId="77777777" w:rsidR="005415CE" w:rsidRPr="0060457D" w:rsidRDefault="005415CE" w:rsidP="005415CE">
            <w:pPr>
              <w:pStyle w:val="aff5"/>
              <w:spacing w:after="0" w:line="240" w:lineRule="auto"/>
              <w:ind w:right="29"/>
              <w:rPr>
                <w:rFonts w:ascii="Arial" w:eastAsia="Times New Roman" w:hAnsi="Arial" w:cs="Arial"/>
                <w:b w:val="0"/>
                <w:bCs/>
                <w:sz w:val="20"/>
                <w:szCs w:val="20"/>
                <w:lang w:eastAsia="ru-RU"/>
              </w:rPr>
            </w:pPr>
          </w:p>
        </w:tc>
      </w:tr>
      <w:tr w:rsidR="005415CE" w:rsidRPr="0060457D" w14:paraId="07822551" w14:textId="77777777" w:rsidTr="005415CE">
        <w:trPr>
          <w:trHeight w:val="47"/>
        </w:trPr>
        <w:tc>
          <w:tcPr>
            <w:tcW w:w="10031" w:type="dxa"/>
            <w:gridSpan w:val="6"/>
            <w:tcBorders>
              <w:left w:val="single" w:sz="4" w:space="0" w:color="FFFFFF" w:themeColor="background1"/>
              <w:right w:val="single" w:sz="4" w:space="0" w:color="FFFFFF" w:themeColor="background1"/>
            </w:tcBorders>
          </w:tcPr>
          <w:p w14:paraId="723CE03B" w14:textId="35465A2A" w:rsidR="005415CE" w:rsidRDefault="005415CE" w:rsidP="005415CE">
            <w:pPr>
              <w:pStyle w:val="aff5"/>
              <w:spacing w:after="0" w:line="240" w:lineRule="auto"/>
              <w:ind w:left="1166" w:right="29" w:hanging="1166"/>
              <w:jc w:val="both"/>
              <w:rPr>
                <w:rFonts w:ascii="Arial" w:hAnsi="Arial" w:cs="Arial"/>
                <w:szCs w:val="24"/>
              </w:rPr>
            </w:pPr>
            <w:r>
              <w:rPr>
                <w:rFonts w:ascii="Arial" w:hAnsi="Arial" w:cs="Arial"/>
                <w:b w:val="0"/>
                <w:bCs/>
                <w:i/>
                <w:sz w:val="14"/>
                <w:szCs w:val="14"/>
              </w:rPr>
              <w:t xml:space="preserve">Вывод </w:t>
            </w:r>
            <w:r w:rsidRPr="007B4608">
              <w:rPr>
                <w:rFonts w:ascii="Arial" w:hAnsi="Arial" w:cs="Arial"/>
                <w:b w:val="0"/>
                <w:bCs/>
                <w:i/>
                <w:sz w:val="14"/>
                <w:szCs w:val="14"/>
              </w:rPr>
              <w:t xml:space="preserve">указывается </w:t>
            </w:r>
            <w:r>
              <w:rPr>
                <w:rFonts w:ascii="Arial" w:hAnsi="Arial" w:cs="Arial"/>
                <w:b w:val="0"/>
                <w:bCs/>
                <w:i/>
                <w:sz w:val="14"/>
                <w:szCs w:val="14"/>
              </w:rPr>
              <w:t xml:space="preserve">только при </w:t>
            </w:r>
            <w:r w:rsidRPr="007B4608">
              <w:rPr>
                <w:rFonts w:ascii="Arial" w:hAnsi="Arial" w:cs="Arial"/>
                <w:b w:val="0"/>
                <w:bCs/>
                <w:i/>
                <w:sz w:val="14"/>
                <w:szCs w:val="14"/>
              </w:rPr>
              <w:t>отрицательн</w:t>
            </w:r>
            <w:r>
              <w:rPr>
                <w:rFonts w:ascii="Arial" w:hAnsi="Arial" w:cs="Arial"/>
                <w:b w:val="0"/>
                <w:bCs/>
                <w:i/>
                <w:sz w:val="14"/>
                <w:szCs w:val="14"/>
              </w:rPr>
              <w:t>ом</w:t>
            </w:r>
            <w:r w:rsidRPr="007B4608">
              <w:rPr>
                <w:rFonts w:ascii="Arial" w:hAnsi="Arial" w:cs="Arial"/>
                <w:b w:val="0"/>
                <w:bCs/>
                <w:i/>
                <w:sz w:val="14"/>
                <w:szCs w:val="14"/>
              </w:rPr>
              <w:t xml:space="preserve"> результат</w:t>
            </w:r>
            <w:r>
              <w:rPr>
                <w:rFonts w:ascii="Arial" w:hAnsi="Arial" w:cs="Arial"/>
                <w:b w:val="0"/>
                <w:bCs/>
                <w:i/>
                <w:sz w:val="14"/>
                <w:szCs w:val="14"/>
              </w:rPr>
              <w:t>е</w:t>
            </w:r>
            <w:r w:rsidRPr="007B4608">
              <w:rPr>
                <w:rFonts w:ascii="Arial" w:hAnsi="Arial" w:cs="Arial"/>
                <w:b w:val="0"/>
                <w:bCs/>
                <w:i/>
                <w:sz w:val="14"/>
                <w:szCs w:val="14"/>
              </w:rPr>
              <w:t xml:space="preserve"> «нет»</w:t>
            </w:r>
            <w:r>
              <w:rPr>
                <w:rFonts w:ascii="Arial" w:hAnsi="Arial" w:cs="Arial"/>
                <w:b w:val="0"/>
                <w:bCs/>
                <w:i/>
                <w:sz w:val="14"/>
                <w:szCs w:val="14"/>
              </w:rPr>
              <w:t xml:space="preserve"> в поле 1</w:t>
            </w:r>
            <w:r w:rsidR="001A1628">
              <w:rPr>
                <w:rFonts w:ascii="Arial" w:hAnsi="Arial" w:cs="Arial"/>
                <w:b w:val="0"/>
                <w:bCs/>
                <w:i/>
                <w:sz w:val="14"/>
                <w:szCs w:val="14"/>
              </w:rPr>
              <w:t>3</w:t>
            </w:r>
          </w:p>
          <w:p w14:paraId="247318FE" w14:textId="77777777" w:rsidR="005415CE" w:rsidRDefault="005415CE" w:rsidP="005415CE">
            <w:pPr>
              <w:pStyle w:val="aff5"/>
              <w:spacing w:after="0" w:line="240" w:lineRule="auto"/>
              <w:ind w:left="1166" w:right="29" w:hanging="1166"/>
              <w:jc w:val="both"/>
              <w:rPr>
                <w:rFonts w:ascii="Arial" w:hAnsi="Arial" w:cs="Arial"/>
                <w:b w:val="0"/>
                <w:bCs/>
                <w:szCs w:val="24"/>
              </w:rPr>
            </w:pPr>
            <w:r w:rsidRPr="00047DA4">
              <w:rPr>
                <w:rFonts w:ascii="Arial" w:hAnsi="Arial" w:cs="Arial"/>
                <w:szCs w:val="24"/>
              </w:rPr>
              <w:t>ВЫВОД:</w:t>
            </w:r>
            <w:r>
              <w:rPr>
                <w:rFonts w:ascii="Arial" w:hAnsi="Arial" w:cs="Arial"/>
                <w:szCs w:val="24"/>
              </w:rPr>
              <w:t xml:space="preserve"> </w:t>
            </w:r>
            <w:r>
              <w:rPr>
                <w:rFonts w:ascii="Arial" w:hAnsi="Arial" w:cs="Arial"/>
                <w:sz w:val="20"/>
                <w:szCs w:val="20"/>
              </w:rPr>
              <w:t>в</w:t>
            </w:r>
            <w:r w:rsidRPr="007320E3">
              <w:rPr>
                <w:rFonts w:ascii="Arial" w:hAnsi="Arial" w:cs="Arial"/>
                <w:sz w:val="20"/>
                <w:szCs w:val="20"/>
              </w:rPr>
              <w:t>ыявлены противоречивые сведения в Запросе и приложенных к нему документах</w:t>
            </w:r>
          </w:p>
          <w:p w14:paraId="6E928EEE" w14:textId="77777777" w:rsidR="005415CE" w:rsidRPr="004F6796" w:rsidRDefault="005415CE" w:rsidP="005415CE">
            <w:pPr>
              <w:pStyle w:val="aff5"/>
              <w:spacing w:after="0" w:line="240" w:lineRule="auto"/>
              <w:ind w:left="1166" w:right="29" w:hanging="1166"/>
              <w:jc w:val="both"/>
              <w:rPr>
                <w:rFonts w:ascii="Arial" w:hAnsi="Arial" w:cs="Arial"/>
                <w:sz w:val="8"/>
                <w:szCs w:val="8"/>
              </w:rPr>
            </w:pPr>
          </w:p>
        </w:tc>
      </w:tr>
      <w:tr w:rsidR="005415CE" w:rsidRPr="0060457D" w14:paraId="696EF446" w14:textId="77777777" w:rsidTr="005415CE">
        <w:trPr>
          <w:trHeight w:val="291"/>
        </w:trPr>
        <w:tc>
          <w:tcPr>
            <w:tcW w:w="439" w:type="dxa"/>
            <w:tcBorders>
              <w:top w:val="single" w:sz="4" w:space="0" w:color="auto"/>
            </w:tcBorders>
          </w:tcPr>
          <w:p w14:paraId="26DE5AC9" w14:textId="2F439905" w:rsidR="005415CE" w:rsidRDefault="005415CE" w:rsidP="005415CE">
            <w:pPr>
              <w:pStyle w:val="aff5"/>
              <w:spacing w:after="0"/>
              <w:rPr>
                <w:rFonts w:ascii="Arial" w:hAnsi="Arial" w:cs="Arial"/>
                <w:b w:val="0"/>
                <w:bCs/>
                <w:sz w:val="20"/>
                <w:szCs w:val="20"/>
              </w:rPr>
            </w:pPr>
            <w:r>
              <w:rPr>
                <w:rFonts w:ascii="Arial" w:hAnsi="Arial" w:cs="Arial"/>
                <w:b w:val="0"/>
                <w:bCs/>
                <w:sz w:val="20"/>
                <w:szCs w:val="20"/>
              </w:rPr>
              <w:lastRenderedPageBreak/>
              <w:t>1</w:t>
            </w:r>
            <w:r w:rsidR="001A1628">
              <w:rPr>
                <w:rFonts w:ascii="Arial" w:hAnsi="Arial" w:cs="Arial"/>
                <w:b w:val="0"/>
                <w:bCs/>
                <w:sz w:val="20"/>
                <w:szCs w:val="20"/>
              </w:rPr>
              <w:t>4</w:t>
            </w:r>
          </w:p>
        </w:tc>
        <w:tc>
          <w:tcPr>
            <w:tcW w:w="8066" w:type="dxa"/>
            <w:gridSpan w:val="4"/>
            <w:tcBorders>
              <w:top w:val="single" w:sz="4" w:space="0" w:color="auto"/>
            </w:tcBorders>
          </w:tcPr>
          <w:p w14:paraId="3B4D9A00" w14:textId="77777777" w:rsidR="005415CE" w:rsidRDefault="005415CE" w:rsidP="005415CE">
            <w:pPr>
              <w:pStyle w:val="aff5"/>
              <w:spacing w:after="0"/>
              <w:jc w:val="both"/>
              <w:rPr>
                <w:rFonts w:ascii="Arial" w:eastAsia="Times New Roman" w:hAnsi="Arial" w:cs="Arial"/>
                <w:b w:val="0"/>
                <w:bCs/>
                <w:sz w:val="20"/>
                <w:szCs w:val="20"/>
                <w:lang w:eastAsia="ru-RU"/>
              </w:rPr>
            </w:pPr>
            <w:r>
              <w:rPr>
                <w:rFonts w:ascii="Arial" w:eastAsia="Times New Roman" w:hAnsi="Arial" w:cs="Arial"/>
                <w:b w:val="0"/>
                <w:bCs/>
                <w:sz w:val="20"/>
                <w:szCs w:val="20"/>
                <w:lang w:eastAsia="ru-RU"/>
              </w:rPr>
              <w:t>И</w:t>
            </w:r>
            <w:r w:rsidRPr="00C106D8">
              <w:rPr>
                <w:rFonts w:ascii="Arial" w:eastAsia="Times New Roman" w:hAnsi="Arial" w:cs="Arial"/>
                <w:b w:val="0"/>
                <w:bCs/>
                <w:sz w:val="20"/>
                <w:szCs w:val="20"/>
                <w:lang w:eastAsia="ru-RU"/>
              </w:rPr>
              <w:t>нформаци</w:t>
            </w:r>
            <w:r>
              <w:rPr>
                <w:rFonts w:ascii="Arial" w:eastAsia="Times New Roman" w:hAnsi="Arial" w:cs="Arial"/>
                <w:b w:val="0"/>
                <w:bCs/>
                <w:sz w:val="20"/>
                <w:szCs w:val="20"/>
                <w:lang w:eastAsia="ru-RU"/>
              </w:rPr>
              <w:t>я</w:t>
            </w:r>
            <w:r w:rsidRPr="00C106D8">
              <w:rPr>
                <w:rFonts w:ascii="Arial" w:eastAsia="Times New Roman" w:hAnsi="Arial" w:cs="Arial"/>
                <w:b w:val="0"/>
                <w:bCs/>
                <w:sz w:val="20"/>
                <w:szCs w:val="20"/>
                <w:lang w:eastAsia="ru-RU"/>
              </w:rPr>
              <w:t xml:space="preserve"> о документе, подтверждающ</w:t>
            </w:r>
            <w:r>
              <w:rPr>
                <w:rFonts w:ascii="Arial" w:eastAsia="Times New Roman" w:hAnsi="Arial" w:cs="Arial"/>
                <w:b w:val="0"/>
                <w:bCs/>
                <w:sz w:val="20"/>
                <w:szCs w:val="20"/>
                <w:lang w:eastAsia="ru-RU"/>
              </w:rPr>
              <w:t>ем</w:t>
            </w:r>
            <w:r w:rsidRPr="00C106D8">
              <w:rPr>
                <w:rFonts w:ascii="Arial" w:eastAsia="Times New Roman" w:hAnsi="Arial" w:cs="Arial"/>
                <w:b w:val="0"/>
                <w:bCs/>
                <w:sz w:val="20"/>
                <w:szCs w:val="20"/>
                <w:lang w:eastAsia="ru-RU"/>
              </w:rPr>
              <w:t xml:space="preserve"> полномочия Представителя Заявителя</w:t>
            </w:r>
            <w:r>
              <w:rPr>
                <w:rFonts w:ascii="Arial" w:eastAsia="Times New Roman" w:hAnsi="Arial" w:cs="Arial"/>
                <w:b w:val="0"/>
                <w:bCs/>
                <w:sz w:val="20"/>
                <w:szCs w:val="20"/>
                <w:lang w:eastAsia="ru-RU"/>
              </w:rPr>
              <w:t>,</w:t>
            </w:r>
            <w:r w:rsidRPr="00C106D8">
              <w:rPr>
                <w:rFonts w:ascii="Arial" w:eastAsia="Times New Roman" w:hAnsi="Arial" w:cs="Arial"/>
                <w:b w:val="0"/>
                <w:bCs/>
                <w:sz w:val="20"/>
                <w:szCs w:val="20"/>
                <w:lang w:eastAsia="ru-RU"/>
              </w:rPr>
              <w:t xml:space="preserve"> указ</w:t>
            </w:r>
            <w:r>
              <w:rPr>
                <w:rFonts w:ascii="Arial" w:eastAsia="Times New Roman" w:hAnsi="Arial" w:cs="Arial"/>
                <w:b w:val="0"/>
                <w:bCs/>
                <w:sz w:val="20"/>
                <w:szCs w:val="20"/>
                <w:lang w:eastAsia="ru-RU"/>
              </w:rPr>
              <w:t>анная</w:t>
            </w:r>
            <w:r w:rsidRPr="00C106D8">
              <w:rPr>
                <w:rFonts w:ascii="Arial" w:eastAsia="Times New Roman" w:hAnsi="Arial" w:cs="Arial"/>
                <w:b w:val="0"/>
                <w:bCs/>
                <w:sz w:val="20"/>
                <w:szCs w:val="20"/>
                <w:lang w:eastAsia="ru-RU"/>
              </w:rPr>
              <w:t xml:space="preserve"> в Запросе</w:t>
            </w:r>
            <w:r>
              <w:rPr>
                <w:rFonts w:ascii="Arial" w:eastAsia="Times New Roman" w:hAnsi="Arial" w:cs="Arial"/>
                <w:b w:val="0"/>
                <w:bCs/>
                <w:sz w:val="20"/>
                <w:szCs w:val="20"/>
                <w:lang w:eastAsia="ru-RU"/>
              </w:rPr>
              <w:t>,</w:t>
            </w:r>
            <w:r w:rsidRPr="00C106D8">
              <w:rPr>
                <w:rFonts w:ascii="Arial" w:hAnsi="Arial" w:cs="Arial"/>
                <w:b w:val="0"/>
                <w:bCs/>
                <w:sz w:val="20"/>
                <w:szCs w:val="20"/>
              </w:rPr>
              <w:t xml:space="preserve"> </w:t>
            </w:r>
            <w:r>
              <w:rPr>
                <w:rFonts w:ascii="Arial" w:hAnsi="Arial" w:cs="Arial"/>
                <w:b w:val="0"/>
                <w:bCs/>
                <w:sz w:val="20"/>
                <w:szCs w:val="20"/>
              </w:rPr>
              <w:t>не противоречит</w:t>
            </w:r>
            <w:r w:rsidRPr="00C106D8">
              <w:rPr>
                <w:rFonts w:ascii="Arial" w:hAnsi="Arial" w:cs="Arial"/>
                <w:b w:val="0"/>
                <w:bCs/>
                <w:sz w:val="20"/>
                <w:szCs w:val="20"/>
              </w:rPr>
              <w:t xml:space="preserve"> </w:t>
            </w:r>
            <w:r w:rsidRPr="00C106D8">
              <w:rPr>
                <w:rFonts w:ascii="Arial" w:eastAsia="Times New Roman" w:hAnsi="Arial" w:cs="Arial"/>
                <w:b w:val="0"/>
                <w:bCs/>
                <w:sz w:val="20"/>
                <w:szCs w:val="20"/>
                <w:lang w:eastAsia="ru-RU"/>
              </w:rPr>
              <w:t>документ</w:t>
            </w:r>
            <w:r>
              <w:rPr>
                <w:rFonts w:ascii="Arial" w:eastAsia="Times New Roman" w:hAnsi="Arial" w:cs="Arial"/>
                <w:b w:val="0"/>
                <w:bCs/>
                <w:sz w:val="20"/>
                <w:szCs w:val="20"/>
                <w:lang w:eastAsia="ru-RU"/>
              </w:rPr>
              <w:t>у</w:t>
            </w:r>
            <w:r w:rsidRPr="00C106D8">
              <w:rPr>
                <w:rFonts w:ascii="Arial" w:eastAsia="Times New Roman" w:hAnsi="Arial" w:cs="Arial"/>
                <w:b w:val="0"/>
                <w:bCs/>
                <w:sz w:val="20"/>
                <w:szCs w:val="20"/>
                <w:lang w:eastAsia="ru-RU"/>
              </w:rPr>
              <w:t>, подтверждающе</w:t>
            </w:r>
            <w:r>
              <w:rPr>
                <w:rFonts w:ascii="Arial" w:eastAsia="Times New Roman" w:hAnsi="Arial" w:cs="Arial"/>
                <w:b w:val="0"/>
                <w:bCs/>
                <w:sz w:val="20"/>
                <w:szCs w:val="20"/>
                <w:lang w:eastAsia="ru-RU"/>
              </w:rPr>
              <w:t>му</w:t>
            </w:r>
            <w:r w:rsidRPr="00C106D8">
              <w:rPr>
                <w:rFonts w:ascii="Arial" w:eastAsia="Times New Roman" w:hAnsi="Arial" w:cs="Arial"/>
                <w:b w:val="0"/>
                <w:bCs/>
                <w:sz w:val="20"/>
                <w:szCs w:val="20"/>
                <w:lang w:eastAsia="ru-RU"/>
              </w:rPr>
              <w:t xml:space="preserve"> полномочия Представителя Заявителя</w:t>
            </w:r>
          </w:p>
          <w:p w14:paraId="2B19C8B2" w14:textId="77777777" w:rsidR="005415CE" w:rsidRPr="007B4608" w:rsidRDefault="005415CE" w:rsidP="005415CE">
            <w:pPr>
              <w:pStyle w:val="aff5"/>
              <w:spacing w:after="0"/>
              <w:jc w:val="both"/>
              <w:rPr>
                <w:rFonts w:ascii="Arial" w:hAnsi="Arial" w:cs="Arial"/>
                <w:b w:val="0"/>
                <w:bCs/>
                <w:i/>
                <w:sz w:val="12"/>
                <w:szCs w:val="12"/>
              </w:rPr>
            </w:pPr>
            <w:r w:rsidRPr="00A1288A">
              <w:rPr>
                <w:rFonts w:ascii="Arial" w:hAnsi="Arial" w:cs="Arial"/>
                <w:b w:val="0"/>
                <w:bCs/>
                <w:i/>
                <w:sz w:val="12"/>
                <w:szCs w:val="12"/>
              </w:rPr>
              <w:t>(</w:t>
            </w:r>
            <w:r>
              <w:rPr>
                <w:rFonts w:ascii="Arial" w:hAnsi="Arial" w:cs="Arial"/>
                <w:b w:val="0"/>
                <w:bCs/>
                <w:i/>
                <w:sz w:val="12"/>
                <w:szCs w:val="12"/>
              </w:rPr>
              <w:t xml:space="preserve">Поле заполняется </w:t>
            </w:r>
            <w:r w:rsidRPr="00A1288A">
              <w:rPr>
                <w:rFonts w:ascii="Arial" w:hAnsi="Arial" w:cs="Arial"/>
                <w:b w:val="0"/>
                <w:bCs/>
                <w:i/>
                <w:sz w:val="12"/>
                <w:szCs w:val="12"/>
              </w:rPr>
              <w:t xml:space="preserve">при </w:t>
            </w:r>
            <w:r>
              <w:rPr>
                <w:rFonts w:ascii="Arial" w:hAnsi="Arial" w:cs="Arial"/>
                <w:b w:val="0"/>
                <w:bCs/>
                <w:i/>
                <w:sz w:val="12"/>
                <w:szCs w:val="12"/>
              </w:rPr>
              <w:t>оценке</w:t>
            </w:r>
            <w:r w:rsidRPr="00A1288A">
              <w:rPr>
                <w:rFonts w:ascii="Arial" w:hAnsi="Arial" w:cs="Arial"/>
                <w:b w:val="0"/>
                <w:bCs/>
                <w:i/>
                <w:sz w:val="12"/>
                <w:szCs w:val="12"/>
              </w:rPr>
              <w:t xml:space="preserve"> Запроса</w:t>
            </w:r>
            <w:r>
              <w:rPr>
                <w:rFonts w:ascii="Arial" w:hAnsi="Arial" w:cs="Arial"/>
                <w:b w:val="0"/>
                <w:bCs/>
                <w:i/>
                <w:sz w:val="12"/>
                <w:szCs w:val="12"/>
              </w:rPr>
              <w:t>, направленного</w:t>
            </w:r>
            <w:r w:rsidRPr="00A1288A">
              <w:rPr>
                <w:rFonts w:ascii="Arial" w:hAnsi="Arial" w:cs="Arial"/>
                <w:b w:val="0"/>
                <w:bCs/>
                <w:i/>
                <w:sz w:val="12"/>
                <w:szCs w:val="12"/>
              </w:rPr>
              <w:t xml:space="preserve"> Представителем Заявителя)</w:t>
            </w:r>
          </w:p>
        </w:tc>
        <w:tc>
          <w:tcPr>
            <w:tcW w:w="1526" w:type="dxa"/>
            <w:tcBorders>
              <w:top w:val="single" w:sz="4" w:space="0" w:color="auto"/>
            </w:tcBorders>
          </w:tcPr>
          <w:p w14:paraId="17350E36" w14:textId="77777777" w:rsidR="005415CE" w:rsidRPr="0060457D" w:rsidRDefault="005415CE" w:rsidP="005415CE">
            <w:pPr>
              <w:pStyle w:val="aff5"/>
              <w:spacing w:after="0"/>
              <w:ind w:right="282"/>
              <w:jc w:val="both"/>
              <w:rPr>
                <w:rFonts w:ascii="Arial" w:eastAsia="Times New Roman" w:hAnsi="Arial" w:cs="Arial"/>
                <w:b w:val="0"/>
                <w:bCs/>
                <w:sz w:val="20"/>
                <w:szCs w:val="20"/>
                <w:lang w:eastAsia="ru-RU"/>
              </w:rPr>
            </w:pPr>
          </w:p>
        </w:tc>
      </w:tr>
      <w:tr w:rsidR="005415CE" w:rsidRPr="007B4608" w14:paraId="2963E4BB" w14:textId="77777777" w:rsidTr="005415CE">
        <w:trPr>
          <w:trHeight w:val="38"/>
        </w:trPr>
        <w:tc>
          <w:tcPr>
            <w:tcW w:w="10031" w:type="dxa"/>
            <w:gridSpan w:val="6"/>
            <w:tcBorders>
              <w:top w:val="single" w:sz="4" w:space="0" w:color="auto"/>
              <w:left w:val="single" w:sz="2" w:space="0" w:color="FFFFFF"/>
              <w:right w:val="single" w:sz="2" w:space="0" w:color="FFFFFF"/>
            </w:tcBorders>
          </w:tcPr>
          <w:p w14:paraId="609E0648" w14:textId="77777777" w:rsidR="005415CE" w:rsidRPr="007B4608" w:rsidRDefault="005415CE" w:rsidP="005415CE">
            <w:pPr>
              <w:pStyle w:val="aff5"/>
              <w:spacing w:after="0"/>
              <w:ind w:right="282"/>
              <w:jc w:val="both"/>
              <w:rPr>
                <w:rFonts w:ascii="Arial" w:eastAsia="Times New Roman" w:hAnsi="Arial" w:cs="Arial"/>
                <w:b w:val="0"/>
                <w:bCs/>
                <w:sz w:val="4"/>
                <w:szCs w:val="4"/>
                <w:lang w:eastAsia="ru-RU"/>
              </w:rPr>
            </w:pPr>
          </w:p>
        </w:tc>
      </w:tr>
      <w:tr w:rsidR="005415CE" w:rsidRPr="00986617" w14:paraId="19726295" w14:textId="77777777" w:rsidTr="005415CE">
        <w:trPr>
          <w:trHeight w:val="211"/>
        </w:trPr>
        <w:tc>
          <w:tcPr>
            <w:tcW w:w="439" w:type="dxa"/>
            <w:vMerge w:val="restart"/>
            <w:tcBorders>
              <w:top w:val="single" w:sz="4" w:space="0" w:color="auto"/>
            </w:tcBorders>
          </w:tcPr>
          <w:p w14:paraId="784A94F9" w14:textId="1C73501F" w:rsidR="005415CE" w:rsidRDefault="005415CE" w:rsidP="005415CE">
            <w:pPr>
              <w:pStyle w:val="aff5"/>
              <w:spacing w:after="0"/>
              <w:rPr>
                <w:rFonts w:ascii="Arial" w:hAnsi="Arial" w:cs="Arial"/>
                <w:b w:val="0"/>
                <w:bCs/>
                <w:sz w:val="20"/>
                <w:szCs w:val="20"/>
              </w:rPr>
            </w:pPr>
            <w:r>
              <w:rPr>
                <w:rFonts w:ascii="Arial" w:hAnsi="Arial" w:cs="Arial"/>
                <w:b w:val="0"/>
                <w:bCs/>
                <w:sz w:val="20"/>
                <w:szCs w:val="20"/>
              </w:rPr>
              <w:t>1</w:t>
            </w:r>
            <w:r w:rsidR="001A1628">
              <w:rPr>
                <w:rFonts w:ascii="Arial" w:hAnsi="Arial" w:cs="Arial"/>
                <w:b w:val="0"/>
                <w:bCs/>
                <w:sz w:val="20"/>
                <w:szCs w:val="20"/>
              </w:rPr>
              <w:t>5</w:t>
            </w:r>
          </w:p>
        </w:tc>
        <w:tc>
          <w:tcPr>
            <w:tcW w:w="8066" w:type="dxa"/>
            <w:gridSpan w:val="4"/>
            <w:tcBorders>
              <w:top w:val="single" w:sz="4" w:space="0" w:color="auto"/>
              <w:bottom w:val="single" w:sz="2" w:space="0" w:color="auto"/>
              <w:right w:val="single" w:sz="2" w:space="0" w:color="auto"/>
            </w:tcBorders>
          </w:tcPr>
          <w:p w14:paraId="604219C1" w14:textId="77777777" w:rsidR="005415CE" w:rsidRDefault="005415CE" w:rsidP="005415CE">
            <w:pPr>
              <w:pStyle w:val="aff5"/>
              <w:spacing w:after="0"/>
              <w:jc w:val="both"/>
              <w:rPr>
                <w:rFonts w:ascii="Arial" w:eastAsia="Times New Roman" w:hAnsi="Arial" w:cs="Arial"/>
                <w:b w:val="0"/>
                <w:bCs/>
                <w:color w:val="000000" w:themeColor="text1"/>
                <w:sz w:val="20"/>
                <w:szCs w:val="20"/>
              </w:rPr>
            </w:pPr>
            <w:r>
              <w:rPr>
                <w:rFonts w:ascii="Arial" w:eastAsia="Times New Roman" w:hAnsi="Arial" w:cs="Arial"/>
                <w:b w:val="0"/>
                <w:bCs/>
                <w:sz w:val="20"/>
                <w:szCs w:val="20"/>
                <w:lang w:eastAsia="ru-RU"/>
              </w:rPr>
              <w:t>Д</w:t>
            </w:r>
            <w:r w:rsidRPr="00C106D8">
              <w:rPr>
                <w:rFonts w:ascii="Arial" w:eastAsia="Times New Roman" w:hAnsi="Arial" w:cs="Arial"/>
                <w:b w:val="0"/>
                <w:bCs/>
                <w:sz w:val="20"/>
                <w:szCs w:val="20"/>
                <w:lang w:eastAsia="ru-RU"/>
              </w:rPr>
              <w:t>окумент, подтверждающ</w:t>
            </w:r>
            <w:r>
              <w:rPr>
                <w:rFonts w:ascii="Arial" w:eastAsia="Times New Roman" w:hAnsi="Arial" w:cs="Arial"/>
                <w:b w:val="0"/>
                <w:bCs/>
                <w:sz w:val="20"/>
                <w:szCs w:val="20"/>
                <w:lang w:eastAsia="ru-RU"/>
              </w:rPr>
              <w:t>ий</w:t>
            </w:r>
            <w:r w:rsidRPr="00C106D8">
              <w:rPr>
                <w:rFonts w:ascii="Arial" w:eastAsia="Times New Roman" w:hAnsi="Arial" w:cs="Arial"/>
                <w:b w:val="0"/>
                <w:bCs/>
                <w:sz w:val="20"/>
                <w:szCs w:val="20"/>
                <w:lang w:eastAsia="ru-RU"/>
              </w:rPr>
              <w:t xml:space="preserve"> полномочия Представителя Заявителя</w:t>
            </w:r>
            <w:r>
              <w:rPr>
                <w:rFonts w:ascii="Arial" w:eastAsia="Times New Roman" w:hAnsi="Arial" w:cs="Arial"/>
                <w:b w:val="0"/>
                <w:bCs/>
                <w:sz w:val="20"/>
                <w:szCs w:val="20"/>
                <w:lang w:eastAsia="ru-RU"/>
              </w:rPr>
              <w:t>, указанный в Запросе, не противоречит</w:t>
            </w:r>
            <w:r w:rsidRPr="00C106D8">
              <w:rPr>
                <w:rFonts w:ascii="Arial" w:eastAsia="Times New Roman" w:hAnsi="Arial" w:cs="Arial"/>
                <w:b w:val="0"/>
                <w:bCs/>
                <w:sz w:val="20"/>
                <w:szCs w:val="20"/>
                <w:lang w:eastAsia="ru-RU"/>
              </w:rPr>
              <w:t xml:space="preserve"> </w:t>
            </w:r>
            <w:r w:rsidRPr="00C106D8">
              <w:rPr>
                <w:rFonts w:ascii="Arial" w:hAnsi="Arial" w:cs="Arial"/>
                <w:b w:val="0"/>
                <w:bCs/>
                <w:sz w:val="20"/>
                <w:szCs w:val="20"/>
              </w:rPr>
              <w:t>требован</w:t>
            </w:r>
            <w:r>
              <w:rPr>
                <w:rFonts w:ascii="Arial" w:hAnsi="Arial" w:cs="Arial"/>
                <w:b w:val="0"/>
                <w:bCs/>
                <w:sz w:val="20"/>
                <w:szCs w:val="20"/>
              </w:rPr>
              <w:t>иям</w:t>
            </w:r>
            <w:r w:rsidRPr="00C106D8">
              <w:rPr>
                <w:rFonts w:ascii="Arial" w:hAnsi="Arial" w:cs="Arial"/>
                <w:b w:val="0"/>
                <w:bCs/>
                <w:sz w:val="20"/>
                <w:szCs w:val="20"/>
              </w:rPr>
              <w:t xml:space="preserve"> к документу, </w:t>
            </w:r>
            <w:r w:rsidRPr="00C106D8">
              <w:rPr>
                <w:rFonts w:ascii="Arial" w:eastAsia="Times New Roman" w:hAnsi="Arial" w:cs="Arial"/>
                <w:b w:val="0"/>
                <w:bCs/>
                <w:sz w:val="20"/>
                <w:szCs w:val="20"/>
                <w:lang w:eastAsia="ru-RU"/>
              </w:rPr>
              <w:t>подтверждающ</w:t>
            </w:r>
            <w:r>
              <w:rPr>
                <w:rFonts w:ascii="Arial" w:eastAsia="Times New Roman" w:hAnsi="Arial" w:cs="Arial"/>
                <w:b w:val="0"/>
                <w:bCs/>
                <w:sz w:val="20"/>
                <w:szCs w:val="20"/>
                <w:lang w:eastAsia="ru-RU"/>
              </w:rPr>
              <w:t>ему</w:t>
            </w:r>
            <w:r w:rsidRPr="00C106D8">
              <w:rPr>
                <w:rFonts w:ascii="Arial" w:eastAsia="Times New Roman" w:hAnsi="Arial" w:cs="Arial"/>
                <w:b w:val="0"/>
                <w:bCs/>
                <w:sz w:val="20"/>
                <w:szCs w:val="20"/>
                <w:lang w:eastAsia="ru-RU"/>
              </w:rPr>
              <w:t xml:space="preserve"> полномочия Представителя Заявителя</w:t>
            </w:r>
            <w:r>
              <w:rPr>
                <w:rFonts w:ascii="Arial" w:eastAsia="Times New Roman" w:hAnsi="Arial" w:cs="Arial"/>
                <w:b w:val="0"/>
                <w:bCs/>
                <w:sz w:val="20"/>
                <w:szCs w:val="20"/>
                <w:lang w:eastAsia="ru-RU"/>
              </w:rPr>
              <w:t>,</w:t>
            </w:r>
            <w:r w:rsidRPr="00C106D8">
              <w:rPr>
                <w:rFonts w:ascii="Arial" w:hAnsi="Arial" w:cs="Arial"/>
                <w:b w:val="0"/>
                <w:bCs/>
                <w:sz w:val="20"/>
                <w:szCs w:val="20"/>
              </w:rPr>
              <w:t xml:space="preserve"> указанн</w:t>
            </w:r>
            <w:r>
              <w:rPr>
                <w:rFonts w:ascii="Arial" w:hAnsi="Arial" w:cs="Arial"/>
                <w:b w:val="0"/>
                <w:bCs/>
                <w:sz w:val="20"/>
                <w:szCs w:val="20"/>
              </w:rPr>
              <w:t>ым</w:t>
            </w:r>
            <w:r w:rsidRPr="00C106D8">
              <w:rPr>
                <w:rFonts w:ascii="Arial" w:hAnsi="Arial" w:cs="Arial"/>
                <w:b w:val="0"/>
                <w:bCs/>
                <w:sz w:val="20"/>
                <w:szCs w:val="20"/>
              </w:rPr>
              <w:t xml:space="preserve"> </w:t>
            </w:r>
            <w:r w:rsidRPr="00C106D8">
              <w:rPr>
                <w:rFonts w:ascii="Arial" w:eastAsia="Times New Roman" w:hAnsi="Arial" w:cs="Arial"/>
                <w:b w:val="0"/>
                <w:bCs/>
                <w:color w:val="000000" w:themeColor="text1"/>
                <w:sz w:val="20"/>
                <w:szCs w:val="20"/>
              </w:rPr>
              <w:t>в Административном регламент</w:t>
            </w:r>
            <w:r>
              <w:rPr>
                <w:rFonts w:ascii="Arial" w:eastAsia="Times New Roman" w:hAnsi="Arial" w:cs="Arial"/>
                <w:b w:val="0"/>
                <w:bCs/>
                <w:color w:val="000000" w:themeColor="text1"/>
                <w:sz w:val="20"/>
                <w:szCs w:val="20"/>
              </w:rPr>
              <w:t>е:</w:t>
            </w:r>
          </w:p>
          <w:p w14:paraId="62E2E058" w14:textId="77777777" w:rsidR="005415CE" w:rsidRPr="00986617" w:rsidRDefault="005415CE" w:rsidP="005415CE">
            <w:pPr>
              <w:pStyle w:val="aff5"/>
              <w:spacing w:after="0"/>
              <w:ind w:right="282"/>
              <w:jc w:val="both"/>
              <w:rPr>
                <w:rFonts w:ascii="Arial" w:eastAsia="Times New Roman" w:hAnsi="Arial" w:cs="Arial"/>
                <w:b w:val="0"/>
                <w:bCs/>
                <w:sz w:val="12"/>
                <w:szCs w:val="12"/>
                <w:lang w:eastAsia="ru-RU"/>
              </w:rPr>
            </w:pPr>
            <w:r w:rsidRPr="00A1288A">
              <w:rPr>
                <w:rFonts w:ascii="Arial" w:hAnsi="Arial" w:cs="Arial"/>
                <w:b w:val="0"/>
                <w:bCs/>
                <w:i/>
                <w:sz w:val="12"/>
                <w:szCs w:val="12"/>
              </w:rPr>
              <w:t>(</w:t>
            </w:r>
            <w:r>
              <w:rPr>
                <w:rFonts w:ascii="Arial" w:hAnsi="Arial" w:cs="Arial"/>
                <w:b w:val="0"/>
                <w:bCs/>
                <w:i/>
                <w:sz w:val="12"/>
                <w:szCs w:val="12"/>
              </w:rPr>
              <w:t xml:space="preserve">Поле заполняется </w:t>
            </w:r>
            <w:r w:rsidRPr="00A1288A">
              <w:rPr>
                <w:rFonts w:ascii="Arial" w:hAnsi="Arial" w:cs="Arial"/>
                <w:b w:val="0"/>
                <w:bCs/>
                <w:i/>
                <w:sz w:val="12"/>
                <w:szCs w:val="12"/>
              </w:rPr>
              <w:t xml:space="preserve">при </w:t>
            </w:r>
            <w:r>
              <w:rPr>
                <w:rFonts w:ascii="Arial" w:hAnsi="Arial" w:cs="Arial"/>
                <w:b w:val="0"/>
                <w:bCs/>
                <w:i/>
                <w:sz w:val="12"/>
                <w:szCs w:val="12"/>
              </w:rPr>
              <w:t>оценке</w:t>
            </w:r>
            <w:r w:rsidRPr="00A1288A">
              <w:rPr>
                <w:rFonts w:ascii="Arial" w:hAnsi="Arial" w:cs="Arial"/>
                <w:b w:val="0"/>
                <w:bCs/>
                <w:i/>
                <w:sz w:val="12"/>
                <w:szCs w:val="12"/>
              </w:rPr>
              <w:t xml:space="preserve"> Запроса</w:t>
            </w:r>
            <w:r>
              <w:rPr>
                <w:rFonts w:ascii="Arial" w:hAnsi="Arial" w:cs="Arial"/>
                <w:b w:val="0"/>
                <w:bCs/>
                <w:i/>
                <w:sz w:val="12"/>
                <w:szCs w:val="12"/>
              </w:rPr>
              <w:t>, направленного</w:t>
            </w:r>
            <w:r w:rsidRPr="00A1288A">
              <w:rPr>
                <w:rFonts w:ascii="Arial" w:hAnsi="Arial" w:cs="Arial"/>
                <w:b w:val="0"/>
                <w:bCs/>
                <w:i/>
                <w:sz w:val="12"/>
                <w:szCs w:val="12"/>
              </w:rPr>
              <w:t xml:space="preserve"> Представителем Заявителя)</w:t>
            </w:r>
          </w:p>
        </w:tc>
        <w:tc>
          <w:tcPr>
            <w:tcW w:w="1526" w:type="dxa"/>
            <w:tcBorders>
              <w:top w:val="single" w:sz="4" w:space="0" w:color="auto"/>
              <w:left w:val="single" w:sz="2" w:space="0" w:color="auto"/>
            </w:tcBorders>
          </w:tcPr>
          <w:p w14:paraId="34C58B01" w14:textId="77777777" w:rsidR="005415CE" w:rsidRPr="00986617" w:rsidRDefault="005415CE" w:rsidP="005415CE">
            <w:pPr>
              <w:pStyle w:val="aff5"/>
              <w:spacing w:after="0"/>
              <w:ind w:right="282"/>
              <w:jc w:val="both"/>
              <w:rPr>
                <w:rFonts w:ascii="Arial" w:eastAsia="Times New Roman" w:hAnsi="Arial" w:cs="Arial"/>
                <w:b w:val="0"/>
                <w:bCs/>
                <w:sz w:val="12"/>
                <w:szCs w:val="12"/>
                <w:lang w:eastAsia="ru-RU"/>
              </w:rPr>
            </w:pPr>
          </w:p>
        </w:tc>
      </w:tr>
      <w:tr w:rsidR="005415CE" w:rsidRPr="00111700" w14:paraId="24C6AA29" w14:textId="77777777" w:rsidTr="005415CE">
        <w:trPr>
          <w:trHeight w:val="38"/>
        </w:trPr>
        <w:tc>
          <w:tcPr>
            <w:tcW w:w="439" w:type="dxa"/>
            <w:vMerge/>
          </w:tcPr>
          <w:p w14:paraId="543CB0F7" w14:textId="77777777" w:rsidR="005415CE" w:rsidRDefault="005415CE" w:rsidP="005415CE">
            <w:pPr>
              <w:pStyle w:val="aff5"/>
              <w:spacing w:after="0"/>
              <w:rPr>
                <w:rFonts w:ascii="Arial" w:hAnsi="Arial" w:cs="Arial"/>
                <w:b w:val="0"/>
                <w:bCs/>
                <w:sz w:val="20"/>
                <w:szCs w:val="20"/>
              </w:rPr>
            </w:pPr>
          </w:p>
        </w:tc>
        <w:tc>
          <w:tcPr>
            <w:tcW w:w="9592" w:type="dxa"/>
            <w:gridSpan w:val="5"/>
            <w:tcBorders>
              <w:top w:val="single" w:sz="2" w:space="0" w:color="auto"/>
              <w:bottom w:val="single" w:sz="2" w:space="0" w:color="auto"/>
              <w:right w:val="single" w:sz="2" w:space="0" w:color="FFFFFF" w:themeColor="background1"/>
            </w:tcBorders>
          </w:tcPr>
          <w:p w14:paraId="375DCE78" w14:textId="77777777" w:rsidR="005415CE" w:rsidRPr="00111700" w:rsidRDefault="005415CE" w:rsidP="005415CE">
            <w:pPr>
              <w:pStyle w:val="aff5"/>
              <w:spacing w:after="0"/>
              <w:jc w:val="both"/>
              <w:rPr>
                <w:rFonts w:ascii="Arial" w:eastAsia="Times New Roman" w:hAnsi="Arial" w:cs="Arial"/>
                <w:b w:val="0"/>
                <w:bCs/>
                <w:sz w:val="4"/>
                <w:szCs w:val="4"/>
                <w:lang w:eastAsia="ru-RU"/>
              </w:rPr>
            </w:pPr>
          </w:p>
        </w:tc>
      </w:tr>
      <w:tr w:rsidR="005415CE" w14:paraId="06CE3377" w14:textId="77777777" w:rsidTr="005415CE">
        <w:trPr>
          <w:trHeight w:val="445"/>
        </w:trPr>
        <w:tc>
          <w:tcPr>
            <w:tcW w:w="439" w:type="dxa"/>
            <w:vMerge/>
          </w:tcPr>
          <w:p w14:paraId="747AB531" w14:textId="77777777" w:rsidR="005415CE" w:rsidRDefault="005415CE" w:rsidP="005415CE">
            <w:pPr>
              <w:pStyle w:val="aff5"/>
              <w:spacing w:after="0"/>
              <w:rPr>
                <w:rFonts w:ascii="Arial" w:hAnsi="Arial" w:cs="Arial"/>
                <w:b w:val="0"/>
                <w:bCs/>
                <w:sz w:val="20"/>
                <w:szCs w:val="20"/>
              </w:rPr>
            </w:pPr>
          </w:p>
        </w:tc>
        <w:tc>
          <w:tcPr>
            <w:tcW w:w="417" w:type="dxa"/>
            <w:vMerge w:val="restart"/>
            <w:tcBorders>
              <w:top w:val="single" w:sz="2" w:space="0" w:color="auto"/>
              <w:right w:val="single" w:sz="2" w:space="0" w:color="auto"/>
            </w:tcBorders>
          </w:tcPr>
          <w:p w14:paraId="228611E3" w14:textId="77777777" w:rsidR="005415CE" w:rsidRPr="00AE5F4D" w:rsidRDefault="005415CE" w:rsidP="005415CE">
            <w:pPr>
              <w:pStyle w:val="aff5"/>
              <w:spacing w:after="0"/>
              <w:jc w:val="both"/>
              <w:rPr>
                <w:rFonts w:ascii="Arial" w:eastAsia="Times New Roman" w:hAnsi="Arial" w:cs="Arial"/>
                <w:b w:val="0"/>
                <w:bCs/>
                <w:sz w:val="18"/>
                <w:szCs w:val="18"/>
                <w:lang w:eastAsia="ru-RU"/>
              </w:rPr>
            </w:pPr>
            <w:r w:rsidRPr="00AE5F4D">
              <w:rPr>
                <w:rFonts w:ascii="Arial" w:hAnsi="Arial" w:cs="Arial"/>
                <w:b w:val="0"/>
                <w:bCs/>
                <w:sz w:val="18"/>
                <w:szCs w:val="18"/>
              </w:rPr>
              <w:t>1</w:t>
            </w:r>
          </w:p>
        </w:tc>
        <w:tc>
          <w:tcPr>
            <w:tcW w:w="7649" w:type="dxa"/>
            <w:gridSpan w:val="3"/>
            <w:tcBorders>
              <w:top w:val="single" w:sz="2" w:space="0" w:color="auto"/>
              <w:left w:val="single" w:sz="2" w:space="0" w:color="auto"/>
              <w:bottom w:val="single" w:sz="2" w:space="0" w:color="auto"/>
              <w:right w:val="single" w:sz="2" w:space="0" w:color="auto"/>
            </w:tcBorders>
          </w:tcPr>
          <w:p w14:paraId="0C68F953" w14:textId="77777777" w:rsidR="005415CE" w:rsidRDefault="005415CE" w:rsidP="005415CE">
            <w:pPr>
              <w:pStyle w:val="aff5"/>
              <w:spacing w:after="0"/>
              <w:jc w:val="both"/>
              <w:rPr>
                <w:rFonts w:ascii="Arial" w:eastAsia="Times New Roman" w:hAnsi="Arial" w:cs="Arial"/>
                <w:b w:val="0"/>
                <w:bCs/>
                <w:sz w:val="18"/>
                <w:szCs w:val="18"/>
                <w:lang w:eastAsia="ru-RU"/>
              </w:rPr>
            </w:pPr>
            <w:r w:rsidRPr="00111700">
              <w:rPr>
                <w:rFonts w:ascii="Arial" w:eastAsia="Times New Roman" w:hAnsi="Arial" w:cs="Arial"/>
                <w:b w:val="0"/>
                <w:bCs/>
                <w:sz w:val="18"/>
                <w:szCs w:val="18"/>
                <w:lang w:eastAsia="ru-RU"/>
              </w:rPr>
              <w:t xml:space="preserve">Доверенность соответствует требованиями законодательства Российской Федерации, </w:t>
            </w:r>
          </w:p>
          <w:p w14:paraId="3231A00C" w14:textId="77777777" w:rsidR="005415CE" w:rsidRPr="00111700" w:rsidRDefault="005415CE" w:rsidP="005415CE">
            <w:pPr>
              <w:pStyle w:val="aff5"/>
              <w:spacing w:after="0"/>
              <w:jc w:val="both"/>
              <w:rPr>
                <w:rFonts w:ascii="Arial" w:eastAsia="Times New Roman" w:hAnsi="Arial" w:cs="Arial"/>
                <w:b w:val="0"/>
                <w:bCs/>
                <w:sz w:val="18"/>
                <w:szCs w:val="18"/>
                <w:lang w:eastAsia="ru-RU"/>
              </w:rPr>
            </w:pPr>
            <w:r>
              <w:rPr>
                <w:rFonts w:ascii="Arial" w:eastAsia="Times New Roman" w:hAnsi="Arial" w:cs="Arial"/>
                <w:b w:val="0"/>
                <w:bCs/>
                <w:sz w:val="18"/>
                <w:szCs w:val="18"/>
                <w:lang w:eastAsia="ru-RU"/>
              </w:rPr>
              <w:t>в том числе:</w:t>
            </w:r>
          </w:p>
        </w:tc>
        <w:tc>
          <w:tcPr>
            <w:tcW w:w="1526" w:type="dxa"/>
            <w:tcBorders>
              <w:top w:val="single" w:sz="2" w:space="0" w:color="auto"/>
              <w:left w:val="single" w:sz="2" w:space="0" w:color="auto"/>
              <w:bottom w:val="single" w:sz="2" w:space="0" w:color="auto"/>
            </w:tcBorders>
          </w:tcPr>
          <w:p w14:paraId="34D5BD5C" w14:textId="77777777" w:rsidR="005415CE" w:rsidRDefault="005415CE" w:rsidP="005415CE">
            <w:pPr>
              <w:pStyle w:val="aff5"/>
              <w:spacing w:after="0"/>
              <w:jc w:val="both"/>
              <w:rPr>
                <w:rFonts w:ascii="Arial" w:eastAsia="Times New Roman" w:hAnsi="Arial" w:cs="Arial"/>
                <w:b w:val="0"/>
                <w:bCs/>
                <w:sz w:val="20"/>
                <w:szCs w:val="20"/>
                <w:lang w:eastAsia="ru-RU"/>
              </w:rPr>
            </w:pPr>
          </w:p>
        </w:tc>
      </w:tr>
      <w:tr w:rsidR="005415CE" w:rsidRPr="00111700" w14:paraId="0F590F43" w14:textId="77777777" w:rsidTr="005415CE">
        <w:trPr>
          <w:trHeight w:val="38"/>
        </w:trPr>
        <w:tc>
          <w:tcPr>
            <w:tcW w:w="439" w:type="dxa"/>
            <w:vMerge/>
          </w:tcPr>
          <w:p w14:paraId="2F9902D2" w14:textId="77777777" w:rsidR="005415CE" w:rsidRDefault="005415CE" w:rsidP="005415CE">
            <w:pPr>
              <w:pStyle w:val="aff5"/>
              <w:spacing w:after="0"/>
              <w:rPr>
                <w:rFonts w:ascii="Arial" w:hAnsi="Arial" w:cs="Arial"/>
                <w:b w:val="0"/>
                <w:bCs/>
                <w:sz w:val="20"/>
                <w:szCs w:val="20"/>
              </w:rPr>
            </w:pPr>
          </w:p>
        </w:tc>
        <w:tc>
          <w:tcPr>
            <w:tcW w:w="417" w:type="dxa"/>
            <w:vMerge/>
            <w:tcBorders>
              <w:top w:val="single" w:sz="2" w:space="0" w:color="auto"/>
              <w:right w:val="single" w:sz="2" w:space="0" w:color="auto"/>
            </w:tcBorders>
          </w:tcPr>
          <w:p w14:paraId="1C0DFAAC" w14:textId="77777777" w:rsidR="005415CE" w:rsidRDefault="005415CE" w:rsidP="005415CE">
            <w:pPr>
              <w:pStyle w:val="aff5"/>
              <w:spacing w:after="0"/>
              <w:jc w:val="both"/>
              <w:rPr>
                <w:rFonts w:ascii="Arial" w:hAnsi="Arial" w:cs="Arial"/>
                <w:b w:val="0"/>
                <w:bCs/>
                <w:sz w:val="20"/>
                <w:szCs w:val="20"/>
              </w:rPr>
            </w:pPr>
          </w:p>
        </w:tc>
        <w:tc>
          <w:tcPr>
            <w:tcW w:w="9175" w:type="dxa"/>
            <w:gridSpan w:val="4"/>
            <w:tcBorders>
              <w:top w:val="single" w:sz="2" w:space="0" w:color="auto"/>
              <w:left w:val="single" w:sz="2" w:space="0" w:color="auto"/>
              <w:bottom w:val="single" w:sz="2" w:space="0" w:color="auto"/>
              <w:right w:val="single" w:sz="2" w:space="0" w:color="FFFFFF" w:themeColor="background1"/>
            </w:tcBorders>
          </w:tcPr>
          <w:p w14:paraId="5F565DCB" w14:textId="77777777" w:rsidR="005415CE" w:rsidRPr="00111700" w:rsidRDefault="005415CE" w:rsidP="005415CE">
            <w:pPr>
              <w:pStyle w:val="aff5"/>
              <w:spacing w:after="0"/>
              <w:jc w:val="both"/>
              <w:rPr>
                <w:rFonts w:ascii="Arial" w:eastAsia="Times New Roman" w:hAnsi="Arial" w:cs="Arial"/>
                <w:b w:val="0"/>
                <w:bCs/>
                <w:sz w:val="4"/>
                <w:szCs w:val="4"/>
                <w:lang w:eastAsia="ru-RU"/>
              </w:rPr>
            </w:pPr>
          </w:p>
        </w:tc>
      </w:tr>
      <w:tr w:rsidR="005415CE" w14:paraId="77081648" w14:textId="77777777" w:rsidTr="005415CE">
        <w:trPr>
          <w:trHeight w:val="134"/>
        </w:trPr>
        <w:tc>
          <w:tcPr>
            <w:tcW w:w="439" w:type="dxa"/>
            <w:vMerge/>
          </w:tcPr>
          <w:p w14:paraId="66AB4100" w14:textId="77777777" w:rsidR="005415CE" w:rsidRDefault="005415CE" w:rsidP="005415CE">
            <w:pPr>
              <w:pStyle w:val="aff5"/>
              <w:spacing w:after="0"/>
              <w:rPr>
                <w:rFonts w:ascii="Arial" w:hAnsi="Arial" w:cs="Arial"/>
                <w:b w:val="0"/>
                <w:bCs/>
                <w:sz w:val="20"/>
                <w:szCs w:val="20"/>
              </w:rPr>
            </w:pPr>
          </w:p>
        </w:tc>
        <w:tc>
          <w:tcPr>
            <w:tcW w:w="417" w:type="dxa"/>
            <w:vMerge/>
            <w:tcBorders>
              <w:top w:val="single" w:sz="2" w:space="0" w:color="auto"/>
              <w:right w:val="single" w:sz="2" w:space="0" w:color="auto"/>
            </w:tcBorders>
          </w:tcPr>
          <w:p w14:paraId="52E977AA" w14:textId="77777777" w:rsidR="005415CE" w:rsidRDefault="005415CE" w:rsidP="005415CE">
            <w:pPr>
              <w:pStyle w:val="aff5"/>
              <w:spacing w:after="0"/>
              <w:jc w:val="both"/>
              <w:rPr>
                <w:rFonts w:ascii="Arial" w:hAnsi="Arial" w:cs="Arial"/>
                <w:b w:val="0"/>
                <w:bCs/>
                <w:sz w:val="20"/>
                <w:szCs w:val="20"/>
              </w:rPr>
            </w:pPr>
          </w:p>
        </w:tc>
        <w:tc>
          <w:tcPr>
            <w:tcW w:w="381" w:type="dxa"/>
            <w:gridSpan w:val="2"/>
            <w:tcBorders>
              <w:top w:val="single" w:sz="2" w:space="0" w:color="auto"/>
              <w:left w:val="single" w:sz="2" w:space="0" w:color="auto"/>
              <w:bottom w:val="single" w:sz="2" w:space="0" w:color="auto"/>
              <w:right w:val="single" w:sz="2" w:space="0" w:color="auto"/>
            </w:tcBorders>
          </w:tcPr>
          <w:p w14:paraId="61A0865A" w14:textId="77777777" w:rsidR="005415CE" w:rsidRPr="00AE5F4D" w:rsidRDefault="005415CE" w:rsidP="005415CE">
            <w:pPr>
              <w:pStyle w:val="aff5"/>
              <w:spacing w:after="0"/>
              <w:jc w:val="both"/>
              <w:rPr>
                <w:rFonts w:ascii="Arial" w:eastAsia="Times New Roman" w:hAnsi="Arial" w:cs="Arial"/>
                <w:b w:val="0"/>
                <w:bCs/>
                <w:sz w:val="18"/>
                <w:szCs w:val="18"/>
                <w:lang w:eastAsia="ru-RU"/>
              </w:rPr>
            </w:pPr>
            <w:r w:rsidRPr="00AE5F4D">
              <w:rPr>
                <w:rFonts w:ascii="Arial" w:hAnsi="Arial" w:cs="Arial"/>
                <w:b w:val="0"/>
                <w:bCs/>
                <w:sz w:val="18"/>
                <w:szCs w:val="18"/>
              </w:rPr>
              <w:t>1</w:t>
            </w:r>
          </w:p>
        </w:tc>
        <w:tc>
          <w:tcPr>
            <w:tcW w:w="7268" w:type="dxa"/>
            <w:tcBorders>
              <w:top w:val="single" w:sz="2" w:space="0" w:color="auto"/>
              <w:left w:val="single" w:sz="2" w:space="0" w:color="auto"/>
              <w:bottom w:val="single" w:sz="2" w:space="0" w:color="auto"/>
              <w:right w:val="single" w:sz="2" w:space="0" w:color="auto"/>
            </w:tcBorders>
          </w:tcPr>
          <w:p w14:paraId="664F237A" w14:textId="77777777" w:rsidR="005415CE" w:rsidRPr="00AE5F4D" w:rsidRDefault="005415CE" w:rsidP="005415CE">
            <w:pPr>
              <w:pStyle w:val="aff5"/>
              <w:spacing w:after="0"/>
              <w:jc w:val="both"/>
              <w:rPr>
                <w:rFonts w:ascii="Arial" w:eastAsia="Times New Roman" w:hAnsi="Arial" w:cs="Arial"/>
                <w:b w:val="0"/>
                <w:bCs/>
                <w:sz w:val="18"/>
                <w:szCs w:val="18"/>
                <w:lang w:eastAsia="ru-RU"/>
              </w:rPr>
            </w:pPr>
            <w:r w:rsidRPr="00AE5F4D">
              <w:rPr>
                <w:rFonts w:ascii="Arial" w:eastAsia="Times New Roman" w:hAnsi="Arial" w:cs="Arial"/>
                <w:b w:val="0"/>
                <w:bCs/>
                <w:sz w:val="18"/>
                <w:szCs w:val="18"/>
                <w:lang w:eastAsia="ru-RU"/>
              </w:rPr>
              <w:t>статье 185 Гражданского кодекса Российской Федерации</w:t>
            </w:r>
          </w:p>
        </w:tc>
        <w:tc>
          <w:tcPr>
            <w:tcW w:w="1526" w:type="dxa"/>
            <w:tcBorders>
              <w:top w:val="single" w:sz="2" w:space="0" w:color="auto"/>
              <w:left w:val="single" w:sz="2" w:space="0" w:color="auto"/>
              <w:bottom w:val="single" w:sz="2" w:space="0" w:color="auto"/>
            </w:tcBorders>
          </w:tcPr>
          <w:p w14:paraId="0510F809" w14:textId="77777777" w:rsidR="005415CE" w:rsidRDefault="005415CE" w:rsidP="005415CE">
            <w:pPr>
              <w:pStyle w:val="aff5"/>
              <w:spacing w:after="0"/>
              <w:jc w:val="both"/>
              <w:rPr>
                <w:rFonts w:ascii="Arial" w:eastAsia="Times New Roman" w:hAnsi="Arial" w:cs="Arial"/>
                <w:b w:val="0"/>
                <w:bCs/>
                <w:sz w:val="20"/>
                <w:szCs w:val="20"/>
                <w:lang w:eastAsia="ru-RU"/>
              </w:rPr>
            </w:pPr>
          </w:p>
        </w:tc>
      </w:tr>
      <w:tr w:rsidR="005415CE" w:rsidRPr="00111700" w14:paraId="6327334E" w14:textId="77777777" w:rsidTr="005415CE">
        <w:trPr>
          <w:trHeight w:val="38"/>
        </w:trPr>
        <w:tc>
          <w:tcPr>
            <w:tcW w:w="439" w:type="dxa"/>
            <w:vMerge/>
          </w:tcPr>
          <w:p w14:paraId="0C4BBE06" w14:textId="77777777" w:rsidR="005415CE" w:rsidRDefault="005415CE" w:rsidP="005415CE">
            <w:pPr>
              <w:pStyle w:val="aff5"/>
              <w:spacing w:after="0"/>
              <w:rPr>
                <w:rFonts w:ascii="Arial" w:hAnsi="Arial" w:cs="Arial"/>
                <w:b w:val="0"/>
                <w:bCs/>
                <w:sz w:val="20"/>
                <w:szCs w:val="20"/>
              </w:rPr>
            </w:pPr>
          </w:p>
        </w:tc>
        <w:tc>
          <w:tcPr>
            <w:tcW w:w="417" w:type="dxa"/>
            <w:vMerge/>
            <w:tcBorders>
              <w:top w:val="single" w:sz="2" w:space="0" w:color="auto"/>
              <w:right w:val="single" w:sz="2" w:space="0" w:color="auto"/>
            </w:tcBorders>
          </w:tcPr>
          <w:p w14:paraId="50C59504" w14:textId="77777777" w:rsidR="005415CE" w:rsidRDefault="005415CE" w:rsidP="005415CE">
            <w:pPr>
              <w:pStyle w:val="aff5"/>
              <w:spacing w:after="0"/>
              <w:jc w:val="both"/>
              <w:rPr>
                <w:rFonts w:ascii="Arial" w:hAnsi="Arial" w:cs="Arial"/>
                <w:b w:val="0"/>
                <w:bCs/>
                <w:sz w:val="20"/>
                <w:szCs w:val="20"/>
              </w:rPr>
            </w:pPr>
          </w:p>
        </w:tc>
        <w:tc>
          <w:tcPr>
            <w:tcW w:w="9175" w:type="dxa"/>
            <w:gridSpan w:val="4"/>
            <w:tcBorders>
              <w:top w:val="single" w:sz="2" w:space="0" w:color="auto"/>
              <w:left w:val="single" w:sz="2" w:space="0" w:color="auto"/>
              <w:bottom w:val="single" w:sz="2" w:space="0" w:color="auto"/>
              <w:right w:val="single" w:sz="2" w:space="0" w:color="FFFFFF" w:themeColor="background1"/>
            </w:tcBorders>
          </w:tcPr>
          <w:p w14:paraId="46F29411" w14:textId="77777777" w:rsidR="005415CE" w:rsidRPr="00111700" w:rsidRDefault="005415CE" w:rsidP="005415CE">
            <w:pPr>
              <w:pStyle w:val="aff5"/>
              <w:spacing w:after="0"/>
              <w:jc w:val="both"/>
              <w:rPr>
                <w:rFonts w:ascii="Arial" w:eastAsia="Times New Roman" w:hAnsi="Arial" w:cs="Arial"/>
                <w:b w:val="0"/>
                <w:bCs/>
                <w:sz w:val="4"/>
                <w:szCs w:val="4"/>
                <w:lang w:eastAsia="ru-RU"/>
              </w:rPr>
            </w:pPr>
          </w:p>
        </w:tc>
      </w:tr>
      <w:tr w:rsidR="005415CE" w14:paraId="407D2FE2" w14:textId="77777777" w:rsidTr="005415CE">
        <w:trPr>
          <w:trHeight w:val="148"/>
        </w:trPr>
        <w:tc>
          <w:tcPr>
            <w:tcW w:w="439" w:type="dxa"/>
            <w:vMerge/>
          </w:tcPr>
          <w:p w14:paraId="71E81D16" w14:textId="77777777" w:rsidR="005415CE" w:rsidRDefault="005415CE" w:rsidP="005415CE">
            <w:pPr>
              <w:pStyle w:val="aff5"/>
              <w:spacing w:after="0"/>
              <w:rPr>
                <w:rFonts w:ascii="Arial" w:hAnsi="Arial" w:cs="Arial"/>
                <w:b w:val="0"/>
                <w:bCs/>
                <w:sz w:val="20"/>
                <w:szCs w:val="20"/>
              </w:rPr>
            </w:pPr>
          </w:p>
        </w:tc>
        <w:tc>
          <w:tcPr>
            <w:tcW w:w="417" w:type="dxa"/>
            <w:vMerge/>
            <w:tcBorders>
              <w:top w:val="single" w:sz="2" w:space="0" w:color="auto"/>
              <w:right w:val="single" w:sz="2" w:space="0" w:color="auto"/>
            </w:tcBorders>
          </w:tcPr>
          <w:p w14:paraId="70B0C874" w14:textId="77777777" w:rsidR="005415CE" w:rsidRDefault="005415CE" w:rsidP="005415CE">
            <w:pPr>
              <w:pStyle w:val="aff5"/>
              <w:spacing w:after="0"/>
              <w:jc w:val="both"/>
              <w:rPr>
                <w:rFonts w:ascii="Arial" w:hAnsi="Arial" w:cs="Arial"/>
                <w:b w:val="0"/>
                <w:bCs/>
                <w:sz w:val="20"/>
                <w:szCs w:val="20"/>
              </w:rPr>
            </w:pPr>
          </w:p>
        </w:tc>
        <w:tc>
          <w:tcPr>
            <w:tcW w:w="381" w:type="dxa"/>
            <w:gridSpan w:val="2"/>
            <w:tcBorders>
              <w:top w:val="single" w:sz="2" w:space="0" w:color="auto"/>
              <w:left w:val="single" w:sz="2" w:space="0" w:color="auto"/>
              <w:bottom w:val="single" w:sz="2" w:space="0" w:color="auto"/>
              <w:right w:val="single" w:sz="2" w:space="0" w:color="auto"/>
            </w:tcBorders>
          </w:tcPr>
          <w:p w14:paraId="490706E5" w14:textId="77777777" w:rsidR="005415CE" w:rsidRPr="00111700" w:rsidRDefault="005415CE" w:rsidP="005415CE">
            <w:pPr>
              <w:pStyle w:val="aff5"/>
              <w:spacing w:after="0"/>
              <w:jc w:val="both"/>
              <w:rPr>
                <w:rFonts w:ascii="Arial" w:eastAsia="Times New Roman" w:hAnsi="Arial" w:cs="Arial"/>
                <w:b w:val="0"/>
                <w:bCs/>
                <w:sz w:val="18"/>
                <w:szCs w:val="18"/>
                <w:lang w:eastAsia="ru-RU"/>
              </w:rPr>
            </w:pPr>
            <w:r>
              <w:rPr>
                <w:rFonts w:ascii="Arial" w:hAnsi="Arial" w:cs="Arial"/>
                <w:b w:val="0"/>
                <w:bCs/>
                <w:sz w:val="18"/>
                <w:szCs w:val="18"/>
              </w:rPr>
              <w:t>2</w:t>
            </w:r>
          </w:p>
        </w:tc>
        <w:tc>
          <w:tcPr>
            <w:tcW w:w="7268" w:type="dxa"/>
            <w:tcBorders>
              <w:top w:val="single" w:sz="2" w:space="0" w:color="auto"/>
              <w:left w:val="single" w:sz="2" w:space="0" w:color="auto"/>
              <w:bottom w:val="single" w:sz="2" w:space="0" w:color="auto"/>
              <w:right w:val="single" w:sz="2" w:space="0" w:color="auto"/>
            </w:tcBorders>
          </w:tcPr>
          <w:p w14:paraId="2DA069AA" w14:textId="77777777" w:rsidR="005415CE" w:rsidRPr="00111700" w:rsidRDefault="005415CE" w:rsidP="005415CE">
            <w:pPr>
              <w:pStyle w:val="aff5"/>
              <w:spacing w:after="0"/>
              <w:jc w:val="both"/>
              <w:rPr>
                <w:rFonts w:ascii="Arial" w:eastAsia="Times New Roman" w:hAnsi="Arial" w:cs="Arial"/>
                <w:b w:val="0"/>
                <w:bCs/>
                <w:sz w:val="18"/>
                <w:szCs w:val="18"/>
                <w:lang w:eastAsia="ru-RU"/>
              </w:rPr>
            </w:pPr>
            <w:r w:rsidRPr="00AE5F4D">
              <w:rPr>
                <w:rFonts w:ascii="Arial" w:eastAsia="Times New Roman" w:hAnsi="Arial" w:cs="Arial"/>
                <w:b w:val="0"/>
                <w:bCs/>
                <w:sz w:val="18"/>
                <w:szCs w:val="18"/>
                <w:lang w:eastAsia="ru-RU"/>
              </w:rPr>
              <w:t>статье 185</w:t>
            </w:r>
            <w:r>
              <w:rPr>
                <w:rFonts w:ascii="Arial" w:eastAsia="Times New Roman" w:hAnsi="Arial" w:cs="Arial"/>
                <w:b w:val="0"/>
                <w:bCs/>
                <w:sz w:val="18"/>
                <w:szCs w:val="18"/>
                <w:lang w:eastAsia="ru-RU"/>
              </w:rPr>
              <w:t>.1</w:t>
            </w:r>
            <w:r w:rsidRPr="00AE5F4D">
              <w:rPr>
                <w:rFonts w:ascii="Arial" w:eastAsia="Times New Roman" w:hAnsi="Arial" w:cs="Arial"/>
                <w:b w:val="0"/>
                <w:bCs/>
                <w:sz w:val="18"/>
                <w:szCs w:val="18"/>
                <w:lang w:eastAsia="ru-RU"/>
              </w:rPr>
              <w:t xml:space="preserve"> Гражданского кодекса Российской Федерации</w:t>
            </w:r>
          </w:p>
        </w:tc>
        <w:tc>
          <w:tcPr>
            <w:tcW w:w="1526" w:type="dxa"/>
            <w:tcBorders>
              <w:top w:val="single" w:sz="2" w:space="0" w:color="auto"/>
              <w:left w:val="single" w:sz="2" w:space="0" w:color="auto"/>
              <w:bottom w:val="single" w:sz="2" w:space="0" w:color="auto"/>
            </w:tcBorders>
          </w:tcPr>
          <w:p w14:paraId="7E027CDD" w14:textId="77777777" w:rsidR="005415CE" w:rsidRDefault="005415CE" w:rsidP="005415CE">
            <w:pPr>
              <w:pStyle w:val="aff5"/>
              <w:spacing w:after="0"/>
              <w:jc w:val="both"/>
              <w:rPr>
                <w:rFonts w:ascii="Arial" w:eastAsia="Times New Roman" w:hAnsi="Arial" w:cs="Arial"/>
                <w:b w:val="0"/>
                <w:bCs/>
                <w:sz w:val="20"/>
                <w:szCs w:val="20"/>
                <w:lang w:eastAsia="ru-RU"/>
              </w:rPr>
            </w:pPr>
          </w:p>
        </w:tc>
      </w:tr>
      <w:tr w:rsidR="005415CE" w:rsidRPr="00111700" w14:paraId="1E94B089" w14:textId="77777777" w:rsidTr="005415CE">
        <w:trPr>
          <w:trHeight w:val="38"/>
        </w:trPr>
        <w:tc>
          <w:tcPr>
            <w:tcW w:w="439" w:type="dxa"/>
            <w:vMerge/>
          </w:tcPr>
          <w:p w14:paraId="1DA2C5D9" w14:textId="77777777" w:rsidR="005415CE" w:rsidRDefault="005415CE" w:rsidP="005415CE">
            <w:pPr>
              <w:pStyle w:val="aff5"/>
              <w:spacing w:after="0"/>
              <w:rPr>
                <w:rFonts w:ascii="Arial" w:hAnsi="Arial" w:cs="Arial"/>
                <w:b w:val="0"/>
                <w:bCs/>
                <w:sz w:val="20"/>
                <w:szCs w:val="20"/>
              </w:rPr>
            </w:pPr>
          </w:p>
        </w:tc>
        <w:tc>
          <w:tcPr>
            <w:tcW w:w="9592" w:type="dxa"/>
            <w:gridSpan w:val="5"/>
            <w:tcBorders>
              <w:top w:val="single" w:sz="2" w:space="0" w:color="auto"/>
              <w:bottom w:val="single" w:sz="2" w:space="0" w:color="auto"/>
              <w:right w:val="single" w:sz="2" w:space="0" w:color="FFFFFF" w:themeColor="background1"/>
            </w:tcBorders>
          </w:tcPr>
          <w:p w14:paraId="088CDA05" w14:textId="77777777" w:rsidR="005415CE" w:rsidRPr="00111700" w:rsidRDefault="005415CE" w:rsidP="005415CE">
            <w:pPr>
              <w:pStyle w:val="aff5"/>
              <w:spacing w:after="0"/>
              <w:jc w:val="both"/>
              <w:rPr>
                <w:rFonts w:ascii="Arial" w:eastAsia="Times New Roman" w:hAnsi="Arial" w:cs="Arial"/>
                <w:b w:val="0"/>
                <w:bCs/>
                <w:sz w:val="4"/>
                <w:szCs w:val="4"/>
                <w:lang w:eastAsia="ru-RU"/>
              </w:rPr>
            </w:pPr>
          </w:p>
        </w:tc>
      </w:tr>
      <w:tr w:rsidR="005415CE" w14:paraId="26470326" w14:textId="77777777" w:rsidTr="005415CE">
        <w:trPr>
          <w:trHeight w:val="127"/>
        </w:trPr>
        <w:tc>
          <w:tcPr>
            <w:tcW w:w="439" w:type="dxa"/>
            <w:vMerge/>
          </w:tcPr>
          <w:p w14:paraId="49452C85" w14:textId="77777777" w:rsidR="005415CE" w:rsidRDefault="005415CE" w:rsidP="005415CE">
            <w:pPr>
              <w:pStyle w:val="aff5"/>
              <w:spacing w:after="0"/>
              <w:rPr>
                <w:rFonts w:ascii="Arial" w:hAnsi="Arial" w:cs="Arial"/>
                <w:b w:val="0"/>
                <w:bCs/>
                <w:sz w:val="20"/>
                <w:szCs w:val="20"/>
              </w:rPr>
            </w:pPr>
          </w:p>
        </w:tc>
        <w:tc>
          <w:tcPr>
            <w:tcW w:w="417" w:type="dxa"/>
            <w:tcBorders>
              <w:top w:val="single" w:sz="2" w:space="0" w:color="auto"/>
              <w:bottom w:val="single" w:sz="2" w:space="0" w:color="auto"/>
              <w:right w:val="single" w:sz="2" w:space="0" w:color="auto"/>
            </w:tcBorders>
          </w:tcPr>
          <w:p w14:paraId="7DC9BF5B" w14:textId="77777777" w:rsidR="005415CE" w:rsidRPr="00980842" w:rsidRDefault="005415CE" w:rsidP="005415CE">
            <w:pPr>
              <w:pStyle w:val="aff5"/>
              <w:spacing w:after="0"/>
              <w:jc w:val="both"/>
              <w:rPr>
                <w:rFonts w:ascii="Arial" w:eastAsia="Times New Roman" w:hAnsi="Arial" w:cs="Arial"/>
                <w:b w:val="0"/>
                <w:bCs/>
                <w:sz w:val="18"/>
                <w:szCs w:val="18"/>
                <w:lang w:eastAsia="ru-RU"/>
              </w:rPr>
            </w:pPr>
            <w:r w:rsidRPr="00980842">
              <w:rPr>
                <w:rFonts w:ascii="Arial" w:hAnsi="Arial" w:cs="Arial"/>
                <w:b w:val="0"/>
                <w:bCs/>
                <w:sz w:val="18"/>
                <w:szCs w:val="18"/>
              </w:rPr>
              <w:t>2</w:t>
            </w:r>
          </w:p>
        </w:tc>
        <w:tc>
          <w:tcPr>
            <w:tcW w:w="7649" w:type="dxa"/>
            <w:gridSpan w:val="3"/>
            <w:tcBorders>
              <w:top w:val="single" w:sz="2" w:space="0" w:color="auto"/>
              <w:left w:val="single" w:sz="2" w:space="0" w:color="auto"/>
              <w:bottom w:val="single" w:sz="2" w:space="0" w:color="auto"/>
              <w:right w:val="single" w:sz="2" w:space="0" w:color="auto"/>
            </w:tcBorders>
          </w:tcPr>
          <w:p w14:paraId="3FBF0C7B" w14:textId="77777777" w:rsidR="005415CE" w:rsidRPr="00F767C7" w:rsidRDefault="005415CE" w:rsidP="005415CE">
            <w:pPr>
              <w:spacing w:after="0"/>
              <w:jc w:val="both"/>
              <w:rPr>
                <w:rFonts w:ascii="Arial" w:eastAsia="Times New Roman" w:hAnsi="Arial" w:cs="Arial"/>
                <w:sz w:val="18"/>
                <w:szCs w:val="18"/>
                <w:lang w:eastAsia="ru-RU"/>
              </w:rPr>
            </w:pPr>
            <w:r w:rsidRPr="00F767C7">
              <w:rPr>
                <w:rFonts w:ascii="Arial" w:eastAsia="Times New Roman" w:hAnsi="Arial" w:cs="Arial"/>
                <w:sz w:val="18"/>
                <w:szCs w:val="18"/>
                <w:lang w:eastAsia="ru-RU"/>
              </w:rPr>
              <w:t xml:space="preserve">Доверенность содержит сведения о представляемом и представителе (в отношении физического лица указаны фамилия, имя и (при наличии) отчество полностью, место жительства (при наличии); в отношении юридического лица - полное наименование, адрес, место нахождения и (при наличии) регистрационный номер, </w:t>
            </w:r>
            <w:r w:rsidRPr="00F767C7">
              <w:rPr>
                <w:rFonts w:ascii="Arial" w:hAnsi="Arial" w:cs="Arial"/>
                <w:sz w:val="18"/>
                <w:szCs w:val="18"/>
              </w:rPr>
              <w:t xml:space="preserve">имя и отчество (при наличии) </w:t>
            </w:r>
            <w:r w:rsidRPr="00F767C7">
              <w:rPr>
                <w:rFonts w:ascii="Arial" w:eastAsia="Times New Roman" w:hAnsi="Arial" w:cs="Arial"/>
                <w:sz w:val="18"/>
                <w:szCs w:val="18"/>
                <w:lang w:eastAsia="ru-RU"/>
              </w:rPr>
              <w:t>руководителя или иного лица, уполномоченного на это в соответствии с законом и учредительными документами</w:t>
            </w:r>
            <w:r w:rsidRPr="00F767C7">
              <w:rPr>
                <w:rFonts w:ascii="Arial" w:hAnsi="Arial" w:cs="Arial"/>
                <w:sz w:val="18"/>
                <w:szCs w:val="18"/>
              </w:rPr>
              <w:t>), соответствующие информации о Заявителе и Представителе Заявителя (соответственно), указанной в Запросе</w:t>
            </w:r>
          </w:p>
        </w:tc>
        <w:tc>
          <w:tcPr>
            <w:tcW w:w="1526" w:type="dxa"/>
            <w:tcBorders>
              <w:top w:val="single" w:sz="2" w:space="0" w:color="auto"/>
              <w:left w:val="single" w:sz="2" w:space="0" w:color="auto"/>
              <w:bottom w:val="single" w:sz="2" w:space="0" w:color="auto"/>
            </w:tcBorders>
          </w:tcPr>
          <w:p w14:paraId="1F4E9F6E" w14:textId="77777777" w:rsidR="005415CE" w:rsidRDefault="005415CE" w:rsidP="005415CE">
            <w:pPr>
              <w:pStyle w:val="aff5"/>
              <w:spacing w:after="0"/>
              <w:jc w:val="both"/>
              <w:rPr>
                <w:rFonts w:ascii="Arial" w:eastAsia="Times New Roman" w:hAnsi="Arial" w:cs="Arial"/>
                <w:b w:val="0"/>
                <w:bCs/>
                <w:sz w:val="20"/>
                <w:szCs w:val="20"/>
                <w:lang w:eastAsia="ru-RU"/>
              </w:rPr>
            </w:pPr>
          </w:p>
        </w:tc>
      </w:tr>
      <w:tr w:rsidR="005415CE" w:rsidRPr="00111700" w14:paraId="74C15500" w14:textId="77777777" w:rsidTr="005415CE">
        <w:trPr>
          <w:trHeight w:val="38"/>
        </w:trPr>
        <w:tc>
          <w:tcPr>
            <w:tcW w:w="439" w:type="dxa"/>
            <w:vMerge/>
          </w:tcPr>
          <w:p w14:paraId="0D508786" w14:textId="77777777" w:rsidR="005415CE" w:rsidRDefault="005415CE" w:rsidP="005415CE">
            <w:pPr>
              <w:pStyle w:val="aff5"/>
              <w:spacing w:after="0"/>
              <w:rPr>
                <w:rFonts w:ascii="Arial" w:hAnsi="Arial" w:cs="Arial"/>
                <w:b w:val="0"/>
                <w:bCs/>
                <w:sz w:val="20"/>
                <w:szCs w:val="20"/>
              </w:rPr>
            </w:pPr>
          </w:p>
        </w:tc>
        <w:tc>
          <w:tcPr>
            <w:tcW w:w="9592" w:type="dxa"/>
            <w:gridSpan w:val="5"/>
            <w:tcBorders>
              <w:top w:val="single" w:sz="2" w:space="0" w:color="auto"/>
              <w:bottom w:val="single" w:sz="2" w:space="0" w:color="auto"/>
              <w:right w:val="single" w:sz="2" w:space="0" w:color="FFFFFF" w:themeColor="background1"/>
            </w:tcBorders>
          </w:tcPr>
          <w:p w14:paraId="656BD46D" w14:textId="77777777" w:rsidR="005415CE" w:rsidRPr="00111700" w:rsidRDefault="005415CE" w:rsidP="005415CE">
            <w:pPr>
              <w:pStyle w:val="aff5"/>
              <w:spacing w:after="0" w:line="240" w:lineRule="auto"/>
              <w:jc w:val="both"/>
              <w:rPr>
                <w:rFonts w:ascii="Arial" w:eastAsia="Times New Roman" w:hAnsi="Arial" w:cs="Arial"/>
                <w:b w:val="0"/>
                <w:bCs/>
                <w:sz w:val="4"/>
                <w:szCs w:val="4"/>
                <w:lang w:eastAsia="ru-RU"/>
              </w:rPr>
            </w:pPr>
          </w:p>
        </w:tc>
      </w:tr>
      <w:tr w:rsidR="005415CE" w14:paraId="75AC8A41" w14:textId="77777777" w:rsidTr="005415CE">
        <w:trPr>
          <w:trHeight w:val="134"/>
        </w:trPr>
        <w:tc>
          <w:tcPr>
            <w:tcW w:w="439" w:type="dxa"/>
            <w:vMerge/>
          </w:tcPr>
          <w:p w14:paraId="37E6E76C" w14:textId="77777777" w:rsidR="005415CE" w:rsidRDefault="005415CE" w:rsidP="005415CE">
            <w:pPr>
              <w:pStyle w:val="aff5"/>
              <w:spacing w:after="0"/>
              <w:rPr>
                <w:rFonts w:ascii="Arial" w:hAnsi="Arial" w:cs="Arial"/>
                <w:b w:val="0"/>
                <w:bCs/>
                <w:sz w:val="20"/>
                <w:szCs w:val="20"/>
              </w:rPr>
            </w:pPr>
          </w:p>
        </w:tc>
        <w:tc>
          <w:tcPr>
            <w:tcW w:w="417" w:type="dxa"/>
            <w:tcBorders>
              <w:top w:val="single" w:sz="2" w:space="0" w:color="auto"/>
              <w:bottom w:val="single" w:sz="2" w:space="0" w:color="auto"/>
              <w:right w:val="single" w:sz="2" w:space="0" w:color="auto"/>
            </w:tcBorders>
          </w:tcPr>
          <w:p w14:paraId="3048EEFB" w14:textId="77777777" w:rsidR="005415CE" w:rsidRPr="00980842" w:rsidRDefault="005415CE" w:rsidP="005415CE">
            <w:pPr>
              <w:pStyle w:val="aff5"/>
              <w:spacing w:after="0"/>
              <w:jc w:val="both"/>
              <w:rPr>
                <w:rFonts w:ascii="Arial" w:eastAsia="Times New Roman" w:hAnsi="Arial" w:cs="Arial"/>
                <w:b w:val="0"/>
                <w:bCs/>
                <w:sz w:val="18"/>
                <w:szCs w:val="18"/>
                <w:lang w:eastAsia="ru-RU"/>
              </w:rPr>
            </w:pPr>
            <w:r>
              <w:rPr>
                <w:rFonts w:ascii="Arial" w:hAnsi="Arial" w:cs="Arial"/>
                <w:b w:val="0"/>
                <w:bCs/>
                <w:sz w:val="18"/>
                <w:szCs w:val="18"/>
              </w:rPr>
              <w:t>3</w:t>
            </w:r>
          </w:p>
        </w:tc>
        <w:tc>
          <w:tcPr>
            <w:tcW w:w="7649" w:type="dxa"/>
            <w:gridSpan w:val="3"/>
            <w:tcBorders>
              <w:top w:val="single" w:sz="2" w:space="0" w:color="auto"/>
              <w:left w:val="single" w:sz="2" w:space="0" w:color="auto"/>
              <w:bottom w:val="single" w:sz="2" w:space="0" w:color="auto"/>
              <w:right w:val="single" w:sz="2" w:space="0" w:color="auto"/>
            </w:tcBorders>
          </w:tcPr>
          <w:p w14:paraId="7904D75D" w14:textId="77777777" w:rsidR="005415CE" w:rsidRPr="00F767C7" w:rsidRDefault="005415CE" w:rsidP="005415CE">
            <w:pPr>
              <w:spacing w:after="0"/>
              <w:jc w:val="both"/>
              <w:rPr>
                <w:rFonts w:ascii="Arial" w:hAnsi="Arial" w:cs="Arial"/>
                <w:sz w:val="18"/>
                <w:szCs w:val="18"/>
              </w:rPr>
            </w:pPr>
            <w:r w:rsidRPr="00F767C7">
              <w:rPr>
                <w:rFonts w:ascii="Arial" w:hAnsi="Arial" w:cs="Arial"/>
                <w:sz w:val="18"/>
                <w:szCs w:val="18"/>
              </w:rPr>
              <w:t>Объем полномочий лица, уполномоченного по доверенности (Представителя Заявителя) включа</w:t>
            </w:r>
            <w:r>
              <w:rPr>
                <w:rFonts w:ascii="Arial" w:hAnsi="Arial" w:cs="Arial"/>
                <w:sz w:val="18"/>
                <w:szCs w:val="18"/>
              </w:rPr>
              <w:t>ет</w:t>
            </w:r>
            <w:r w:rsidRPr="00F767C7">
              <w:rPr>
                <w:rFonts w:ascii="Arial" w:hAnsi="Arial" w:cs="Arial"/>
                <w:sz w:val="18"/>
                <w:szCs w:val="18"/>
              </w:rPr>
              <w:t xml:space="preserve"> право обратиться за предоставлением и получить результат предоставления муниципальной услуги </w:t>
            </w:r>
          </w:p>
        </w:tc>
        <w:tc>
          <w:tcPr>
            <w:tcW w:w="1526" w:type="dxa"/>
            <w:tcBorders>
              <w:top w:val="single" w:sz="2" w:space="0" w:color="auto"/>
              <w:left w:val="single" w:sz="2" w:space="0" w:color="auto"/>
              <w:bottom w:val="single" w:sz="2" w:space="0" w:color="auto"/>
            </w:tcBorders>
          </w:tcPr>
          <w:p w14:paraId="49C7163A" w14:textId="77777777" w:rsidR="005415CE" w:rsidRDefault="005415CE" w:rsidP="005415CE">
            <w:pPr>
              <w:pStyle w:val="aff5"/>
              <w:spacing w:after="0"/>
              <w:jc w:val="both"/>
              <w:rPr>
                <w:rFonts w:ascii="Arial" w:eastAsia="Times New Roman" w:hAnsi="Arial" w:cs="Arial"/>
                <w:b w:val="0"/>
                <w:bCs/>
                <w:sz w:val="20"/>
                <w:szCs w:val="20"/>
                <w:lang w:eastAsia="ru-RU"/>
              </w:rPr>
            </w:pPr>
          </w:p>
        </w:tc>
      </w:tr>
      <w:tr w:rsidR="005415CE" w:rsidRPr="00F767C7" w14:paraId="6CEA93E0" w14:textId="77777777" w:rsidTr="005415CE">
        <w:trPr>
          <w:trHeight w:val="45"/>
        </w:trPr>
        <w:tc>
          <w:tcPr>
            <w:tcW w:w="439" w:type="dxa"/>
            <w:vMerge/>
          </w:tcPr>
          <w:p w14:paraId="7740E1FC" w14:textId="77777777" w:rsidR="005415CE" w:rsidRDefault="005415CE" w:rsidP="005415CE">
            <w:pPr>
              <w:pStyle w:val="aff5"/>
              <w:spacing w:after="0"/>
              <w:rPr>
                <w:rFonts w:ascii="Arial" w:hAnsi="Arial" w:cs="Arial"/>
                <w:b w:val="0"/>
                <w:bCs/>
                <w:sz w:val="20"/>
                <w:szCs w:val="20"/>
              </w:rPr>
            </w:pPr>
          </w:p>
        </w:tc>
        <w:tc>
          <w:tcPr>
            <w:tcW w:w="9592" w:type="dxa"/>
            <w:gridSpan w:val="5"/>
            <w:tcBorders>
              <w:top w:val="single" w:sz="2" w:space="0" w:color="auto"/>
              <w:bottom w:val="single" w:sz="2" w:space="0" w:color="auto"/>
              <w:right w:val="single" w:sz="2" w:space="0" w:color="FFFFFF"/>
            </w:tcBorders>
          </w:tcPr>
          <w:p w14:paraId="0F2A82DA" w14:textId="77777777" w:rsidR="005415CE" w:rsidRPr="00F767C7" w:rsidRDefault="005415CE" w:rsidP="005415CE">
            <w:pPr>
              <w:pStyle w:val="aff5"/>
              <w:spacing w:after="0"/>
              <w:jc w:val="both"/>
              <w:rPr>
                <w:rFonts w:ascii="Arial" w:eastAsia="Times New Roman" w:hAnsi="Arial" w:cs="Arial"/>
                <w:b w:val="0"/>
                <w:bCs/>
                <w:sz w:val="4"/>
                <w:szCs w:val="4"/>
                <w:lang w:eastAsia="ru-RU"/>
              </w:rPr>
            </w:pPr>
          </w:p>
        </w:tc>
      </w:tr>
      <w:tr w:rsidR="005415CE" w14:paraId="46DFEC86" w14:textId="77777777" w:rsidTr="005415CE">
        <w:trPr>
          <w:trHeight w:val="131"/>
        </w:trPr>
        <w:tc>
          <w:tcPr>
            <w:tcW w:w="439" w:type="dxa"/>
            <w:vMerge/>
          </w:tcPr>
          <w:p w14:paraId="7E37D86E" w14:textId="77777777" w:rsidR="005415CE" w:rsidRDefault="005415CE" w:rsidP="005415CE">
            <w:pPr>
              <w:pStyle w:val="aff5"/>
              <w:spacing w:after="0"/>
              <w:rPr>
                <w:rFonts w:ascii="Arial" w:hAnsi="Arial" w:cs="Arial"/>
                <w:b w:val="0"/>
                <w:bCs/>
                <w:sz w:val="20"/>
                <w:szCs w:val="20"/>
              </w:rPr>
            </w:pPr>
          </w:p>
        </w:tc>
        <w:tc>
          <w:tcPr>
            <w:tcW w:w="417" w:type="dxa"/>
            <w:tcBorders>
              <w:top w:val="single" w:sz="2" w:space="0" w:color="auto"/>
              <w:bottom w:val="single" w:sz="2" w:space="0" w:color="auto"/>
              <w:right w:val="single" w:sz="2" w:space="0" w:color="auto"/>
            </w:tcBorders>
          </w:tcPr>
          <w:p w14:paraId="3F76EF12" w14:textId="77777777" w:rsidR="005415CE" w:rsidRPr="00980842" w:rsidRDefault="005415CE" w:rsidP="005415CE">
            <w:pPr>
              <w:pStyle w:val="aff5"/>
              <w:spacing w:after="0"/>
              <w:jc w:val="both"/>
              <w:rPr>
                <w:rFonts w:ascii="Arial" w:hAnsi="Arial" w:cs="Arial"/>
                <w:b w:val="0"/>
                <w:bCs/>
                <w:sz w:val="18"/>
                <w:szCs w:val="18"/>
              </w:rPr>
            </w:pPr>
            <w:r w:rsidRPr="00980842">
              <w:rPr>
                <w:rFonts w:ascii="Arial" w:hAnsi="Arial" w:cs="Arial"/>
                <w:b w:val="0"/>
                <w:bCs/>
                <w:sz w:val="18"/>
                <w:szCs w:val="18"/>
              </w:rPr>
              <w:t>4</w:t>
            </w:r>
          </w:p>
        </w:tc>
        <w:tc>
          <w:tcPr>
            <w:tcW w:w="7649" w:type="dxa"/>
            <w:gridSpan w:val="3"/>
            <w:tcBorders>
              <w:top w:val="single" w:sz="2" w:space="0" w:color="auto"/>
              <w:left w:val="single" w:sz="2" w:space="0" w:color="auto"/>
              <w:bottom w:val="single" w:sz="2" w:space="0" w:color="auto"/>
              <w:right w:val="single" w:sz="2" w:space="0" w:color="auto"/>
            </w:tcBorders>
          </w:tcPr>
          <w:p w14:paraId="50BE49CC" w14:textId="77777777" w:rsidR="005415CE" w:rsidRPr="00F767C7" w:rsidRDefault="005415CE" w:rsidP="005415CE">
            <w:pPr>
              <w:spacing w:after="0"/>
              <w:jc w:val="both"/>
              <w:rPr>
                <w:rFonts w:ascii="Arial" w:hAnsi="Arial" w:cs="Arial"/>
                <w:sz w:val="18"/>
                <w:szCs w:val="18"/>
              </w:rPr>
            </w:pPr>
            <w:r w:rsidRPr="00F767C7">
              <w:rPr>
                <w:rFonts w:ascii="Arial" w:eastAsia="Times New Roman" w:hAnsi="Arial" w:cs="Arial"/>
                <w:sz w:val="18"/>
                <w:szCs w:val="18"/>
                <w:lang w:eastAsia="ru-RU"/>
              </w:rPr>
              <w:t>Доверенность содержит дату ее совершения</w:t>
            </w:r>
          </w:p>
        </w:tc>
        <w:tc>
          <w:tcPr>
            <w:tcW w:w="1526" w:type="dxa"/>
            <w:tcBorders>
              <w:top w:val="single" w:sz="2" w:space="0" w:color="auto"/>
              <w:left w:val="single" w:sz="2" w:space="0" w:color="auto"/>
              <w:bottom w:val="single" w:sz="2" w:space="0" w:color="auto"/>
            </w:tcBorders>
          </w:tcPr>
          <w:p w14:paraId="2F220328" w14:textId="77777777" w:rsidR="005415CE" w:rsidRDefault="005415CE" w:rsidP="005415CE">
            <w:pPr>
              <w:pStyle w:val="aff5"/>
              <w:spacing w:after="0"/>
              <w:jc w:val="both"/>
              <w:rPr>
                <w:rFonts w:ascii="Arial" w:eastAsia="Times New Roman" w:hAnsi="Arial" w:cs="Arial"/>
                <w:b w:val="0"/>
                <w:bCs/>
                <w:sz w:val="20"/>
                <w:szCs w:val="20"/>
                <w:lang w:eastAsia="ru-RU"/>
              </w:rPr>
            </w:pPr>
          </w:p>
        </w:tc>
      </w:tr>
      <w:tr w:rsidR="005415CE" w:rsidRPr="00F767C7" w14:paraId="6D8838BF" w14:textId="77777777" w:rsidTr="005415CE">
        <w:trPr>
          <w:trHeight w:val="45"/>
        </w:trPr>
        <w:tc>
          <w:tcPr>
            <w:tcW w:w="439" w:type="dxa"/>
            <w:vMerge/>
          </w:tcPr>
          <w:p w14:paraId="1781A61A" w14:textId="77777777" w:rsidR="005415CE" w:rsidRDefault="005415CE" w:rsidP="005415CE">
            <w:pPr>
              <w:pStyle w:val="aff5"/>
              <w:spacing w:after="0"/>
              <w:rPr>
                <w:rFonts w:ascii="Arial" w:hAnsi="Arial" w:cs="Arial"/>
                <w:b w:val="0"/>
                <w:bCs/>
                <w:sz w:val="20"/>
                <w:szCs w:val="20"/>
              </w:rPr>
            </w:pPr>
          </w:p>
        </w:tc>
        <w:tc>
          <w:tcPr>
            <w:tcW w:w="9592" w:type="dxa"/>
            <w:gridSpan w:val="5"/>
            <w:tcBorders>
              <w:top w:val="single" w:sz="2" w:space="0" w:color="auto"/>
              <w:bottom w:val="single" w:sz="2" w:space="0" w:color="auto"/>
              <w:right w:val="single" w:sz="2" w:space="0" w:color="FFFFFF" w:themeColor="background1"/>
            </w:tcBorders>
          </w:tcPr>
          <w:p w14:paraId="63CDE99E" w14:textId="77777777" w:rsidR="005415CE" w:rsidRPr="00F767C7" w:rsidRDefault="005415CE" w:rsidP="005415CE">
            <w:pPr>
              <w:pStyle w:val="aff5"/>
              <w:spacing w:after="0"/>
              <w:jc w:val="both"/>
              <w:rPr>
                <w:rFonts w:ascii="Arial" w:eastAsia="Times New Roman" w:hAnsi="Arial" w:cs="Arial"/>
                <w:b w:val="0"/>
                <w:bCs/>
                <w:sz w:val="4"/>
                <w:szCs w:val="4"/>
                <w:lang w:eastAsia="ru-RU"/>
              </w:rPr>
            </w:pPr>
          </w:p>
        </w:tc>
      </w:tr>
      <w:tr w:rsidR="005415CE" w14:paraId="1161B686" w14:textId="77777777" w:rsidTr="005415CE">
        <w:trPr>
          <w:trHeight w:val="148"/>
        </w:trPr>
        <w:tc>
          <w:tcPr>
            <w:tcW w:w="439" w:type="dxa"/>
            <w:vMerge/>
          </w:tcPr>
          <w:p w14:paraId="1DF5FC3D" w14:textId="77777777" w:rsidR="005415CE" w:rsidRDefault="005415CE" w:rsidP="005415CE">
            <w:pPr>
              <w:pStyle w:val="aff5"/>
              <w:spacing w:after="0"/>
              <w:rPr>
                <w:rFonts w:ascii="Arial" w:hAnsi="Arial" w:cs="Arial"/>
                <w:b w:val="0"/>
                <w:bCs/>
                <w:sz w:val="20"/>
                <w:szCs w:val="20"/>
              </w:rPr>
            </w:pPr>
          </w:p>
        </w:tc>
        <w:tc>
          <w:tcPr>
            <w:tcW w:w="417" w:type="dxa"/>
            <w:tcBorders>
              <w:top w:val="single" w:sz="2" w:space="0" w:color="auto"/>
              <w:bottom w:val="single" w:sz="2" w:space="0" w:color="auto"/>
              <w:right w:val="single" w:sz="2" w:space="0" w:color="auto"/>
            </w:tcBorders>
          </w:tcPr>
          <w:p w14:paraId="00DA6597" w14:textId="77777777" w:rsidR="005415CE" w:rsidRPr="00980842" w:rsidRDefault="005415CE" w:rsidP="005415CE">
            <w:pPr>
              <w:pStyle w:val="aff5"/>
              <w:spacing w:after="0"/>
              <w:jc w:val="both"/>
              <w:rPr>
                <w:rFonts w:ascii="Arial" w:hAnsi="Arial" w:cs="Arial"/>
                <w:b w:val="0"/>
                <w:bCs/>
                <w:sz w:val="18"/>
                <w:szCs w:val="18"/>
              </w:rPr>
            </w:pPr>
            <w:r>
              <w:rPr>
                <w:rFonts w:ascii="Arial" w:hAnsi="Arial" w:cs="Arial"/>
                <w:b w:val="0"/>
                <w:bCs/>
                <w:sz w:val="18"/>
                <w:szCs w:val="18"/>
              </w:rPr>
              <w:t>5</w:t>
            </w:r>
          </w:p>
        </w:tc>
        <w:tc>
          <w:tcPr>
            <w:tcW w:w="7649" w:type="dxa"/>
            <w:gridSpan w:val="3"/>
            <w:tcBorders>
              <w:top w:val="single" w:sz="2" w:space="0" w:color="auto"/>
              <w:left w:val="single" w:sz="2" w:space="0" w:color="auto"/>
              <w:bottom w:val="single" w:sz="2" w:space="0" w:color="auto"/>
              <w:right w:val="single" w:sz="2" w:space="0" w:color="auto"/>
            </w:tcBorders>
          </w:tcPr>
          <w:p w14:paraId="5577F286" w14:textId="77777777" w:rsidR="005415CE" w:rsidRPr="00F767C7" w:rsidRDefault="005415CE" w:rsidP="005415CE">
            <w:pPr>
              <w:spacing w:after="0"/>
              <w:jc w:val="both"/>
              <w:rPr>
                <w:rFonts w:ascii="Arial" w:eastAsia="Times New Roman" w:hAnsi="Arial" w:cs="Arial"/>
                <w:sz w:val="18"/>
                <w:szCs w:val="18"/>
                <w:lang w:eastAsia="ru-RU"/>
              </w:rPr>
            </w:pPr>
            <w:proofErr w:type="gramStart"/>
            <w:r w:rsidRPr="00F767C7">
              <w:rPr>
                <w:rFonts w:ascii="Arial" w:eastAsia="Times New Roman" w:hAnsi="Arial" w:cs="Arial"/>
                <w:sz w:val="18"/>
                <w:szCs w:val="18"/>
                <w:lang w:eastAsia="ru-RU"/>
              </w:rPr>
              <w:t>Доверенность содержит место ее совершения (город (село, поселок, район), край, область, республика, автономная область, автономный округ полностью), а в случае удостоверения доверенности вне помещения нотариальной конторы - также адрес удостоверения</w:t>
            </w:r>
            <w:proofErr w:type="gramEnd"/>
          </w:p>
        </w:tc>
        <w:tc>
          <w:tcPr>
            <w:tcW w:w="1526" w:type="dxa"/>
            <w:tcBorders>
              <w:top w:val="single" w:sz="2" w:space="0" w:color="auto"/>
              <w:left w:val="single" w:sz="2" w:space="0" w:color="auto"/>
              <w:bottom w:val="single" w:sz="2" w:space="0" w:color="auto"/>
              <w:right w:val="single" w:sz="2" w:space="0" w:color="auto"/>
            </w:tcBorders>
          </w:tcPr>
          <w:p w14:paraId="759FE002" w14:textId="77777777" w:rsidR="005415CE" w:rsidRDefault="005415CE" w:rsidP="005415CE">
            <w:pPr>
              <w:pStyle w:val="aff5"/>
              <w:spacing w:after="0"/>
              <w:jc w:val="both"/>
              <w:rPr>
                <w:rFonts w:ascii="Arial" w:eastAsia="Times New Roman" w:hAnsi="Arial" w:cs="Arial"/>
                <w:b w:val="0"/>
                <w:bCs/>
                <w:sz w:val="20"/>
                <w:szCs w:val="20"/>
                <w:lang w:eastAsia="ru-RU"/>
              </w:rPr>
            </w:pPr>
          </w:p>
        </w:tc>
      </w:tr>
      <w:tr w:rsidR="005415CE" w:rsidRPr="00111700" w14:paraId="40C8103E" w14:textId="77777777" w:rsidTr="005415CE">
        <w:trPr>
          <w:trHeight w:val="38"/>
        </w:trPr>
        <w:tc>
          <w:tcPr>
            <w:tcW w:w="439" w:type="dxa"/>
            <w:vMerge/>
          </w:tcPr>
          <w:p w14:paraId="6CA3E7A7" w14:textId="77777777" w:rsidR="005415CE" w:rsidRDefault="005415CE" w:rsidP="005415CE">
            <w:pPr>
              <w:pStyle w:val="aff5"/>
              <w:spacing w:after="0"/>
              <w:rPr>
                <w:rFonts w:ascii="Arial" w:hAnsi="Arial" w:cs="Arial"/>
                <w:b w:val="0"/>
                <w:bCs/>
                <w:sz w:val="20"/>
                <w:szCs w:val="20"/>
              </w:rPr>
            </w:pPr>
          </w:p>
        </w:tc>
        <w:tc>
          <w:tcPr>
            <w:tcW w:w="9592" w:type="dxa"/>
            <w:gridSpan w:val="5"/>
            <w:tcBorders>
              <w:top w:val="single" w:sz="2" w:space="0" w:color="auto"/>
              <w:bottom w:val="single" w:sz="2" w:space="0" w:color="auto"/>
              <w:right w:val="single" w:sz="2" w:space="0" w:color="FFFFFF" w:themeColor="background1"/>
            </w:tcBorders>
          </w:tcPr>
          <w:p w14:paraId="66FADB9D" w14:textId="77777777" w:rsidR="005415CE" w:rsidRPr="00111700" w:rsidRDefault="005415CE" w:rsidP="005415CE">
            <w:pPr>
              <w:pStyle w:val="aff5"/>
              <w:spacing w:after="0" w:line="240" w:lineRule="auto"/>
              <w:jc w:val="both"/>
              <w:rPr>
                <w:rFonts w:ascii="Arial" w:eastAsia="Times New Roman" w:hAnsi="Arial" w:cs="Arial"/>
                <w:b w:val="0"/>
                <w:bCs/>
                <w:sz w:val="4"/>
                <w:szCs w:val="4"/>
                <w:lang w:eastAsia="ru-RU"/>
              </w:rPr>
            </w:pPr>
          </w:p>
        </w:tc>
      </w:tr>
      <w:tr w:rsidR="005415CE" w14:paraId="44A3B7D9" w14:textId="77777777" w:rsidTr="005415CE">
        <w:trPr>
          <w:trHeight w:val="169"/>
        </w:trPr>
        <w:tc>
          <w:tcPr>
            <w:tcW w:w="439" w:type="dxa"/>
            <w:vMerge/>
          </w:tcPr>
          <w:p w14:paraId="5623FE2D" w14:textId="77777777" w:rsidR="005415CE" w:rsidRDefault="005415CE" w:rsidP="005415CE">
            <w:pPr>
              <w:pStyle w:val="aff5"/>
              <w:spacing w:after="0"/>
              <w:rPr>
                <w:rFonts w:ascii="Arial" w:hAnsi="Arial" w:cs="Arial"/>
                <w:b w:val="0"/>
                <w:bCs/>
                <w:sz w:val="20"/>
                <w:szCs w:val="20"/>
              </w:rPr>
            </w:pPr>
          </w:p>
        </w:tc>
        <w:tc>
          <w:tcPr>
            <w:tcW w:w="417" w:type="dxa"/>
            <w:tcBorders>
              <w:top w:val="single" w:sz="2" w:space="0" w:color="auto"/>
              <w:bottom w:val="single" w:sz="2" w:space="0" w:color="auto"/>
              <w:right w:val="single" w:sz="2" w:space="0" w:color="auto"/>
            </w:tcBorders>
          </w:tcPr>
          <w:p w14:paraId="3DDAF484" w14:textId="77777777" w:rsidR="005415CE" w:rsidRPr="00980842" w:rsidRDefault="005415CE" w:rsidP="005415CE">
            <w:pPr>
              <w:pStyle w:val="aff5"/>
              <w:spacing w:after="0"/>
              <w:jc w:val="both"/>
              <w:rPr>
                <w:rFonts w:ascii="Arial" w:eastAsia="Times New Roman" w:hAnsi="Arial" w:cs="Arial"/>
                <w:b w:val="0"/>
                <w:bCs/>
                <w:sz w:val="18"/>
                <w:szCs w:val="18"/>
                <w:lang w:eastAsia="ru-RU"/>
              </w:rPr>
            </w:pPr>
            <w:r>
              <w:rPr>
                <w:rFonts w:ascii="Arial" w:hAnsi="Arial" w:cs="Arial"/>
                <w:b w:val="0"/>
                <w:bCs/>
                <w:sz w:val="18"/>
                <w:szCs w:val="18"/>
              </w:rPr>
              <w:t>6</w:t>
            </w:r>
          </w:p>
        </w:tc>
        <w:tc>
          <w:tcPr>
            <w:tcW w:w="7649" w:type="dxa"/>
            <w:gridSpan w:val="3"/>
            <w:tcBorders>
              <w:top w:val="single" w:sz="2" w:space="0" w:color="auto"/>
              <w:left w:val="single" w:sz="2" w:space="0" w:color="auto"/>
              <w:bottom w:val="single" w:sz="2" w:space="0" w:color="auto"/>
              <w:right w:val="single" w:sz="2" w:space="0" w:color="auto"/>
            </w:tcBorders>
          </w:tcPr>
          <w:p w14:paraId="13E34293" w14:textId="77777777" w:rsidR="005415CE" w:rsidRDefault="005415CE" w:rsidP="005415CE">
            <w:pPr>
              <w:pStyle w:val="aff5"/>
              <w:spacing w:after="0"/>
              <w:jc w:val="both"/>
              <w:rPr>
                <w:rFonts w:ascii="Arial" w:eastAsia="Times New Roman" w:hAnsi="Arial" w:cs="Arial"/>
                <w:b w:val="0"/>
                <w:bCs/>
                <w:sz w:val="18"/>
                <w:szCs w:val="18"/>
                <w:lang w:eastAsia="ru-RU"/>
              </w:rPr>
            </w:pPr>
            <w:r w:rsidRPr="00980842">
              <w:rPr>
                <w:rFonts w:ascii="Arial" w:eastAsia="Times New Roman" w:hAnsi="Arial" w:cs="Arial"/>
                <w:b w:val="0"/>
                <w:bCs/>
                <w:sz w:val="18"/>
                <w:szCs w:val="18"/>
                <w:lang w:eastAsia="ru-RU"/>
              </w:rPr>
              <w:t>Доверенность сохраняет силу от даты регистрации Запроса</w:t>
            </w:r>
            <w:r>
              <w:rPr>
                <w:rFonts w:ascii="Arial" w:eastAsia="Times New Roman" w:hAnsi="Arial" w:cs="Arial"/>
                <w:b w:val="0"/>
                <w:bCs/>
                <w:sz w:val="18"/>
                <w:szCs w:val="18"/>
                <w:lang w:eastAsia="ru-RU"/>
              </w:rPr>
              <w:t xml:space="preserve"> не менее 12 рабочих дней</w:t>
            </w:r>
            <w:r w:rsidRPr="00980842">
              <w:rPr>
                <w:rFonts w:ascii="Arial" w:eastAsia="Times New Roman" w:hAnsi="Arial" w:cs="Arial"/>
                <w:b w:val="0"/>
                <w:bCs/>
                <w:sz w:val="18"/>
                <w:szCs w:val="18"/>
                <w:lang w:eastAsia="ru-RU"/>
              </w:rPr>
              <w:t xml:space="preserve"> </w:t>
            </w:r>
          </w:p>
          <w:p w14:paraId="107DB3FB" w14:textId="77777777" w:rsidR="005415CE" w:rsidRPr="00EC67CC" w:rsidRDefault="005415CE" w:rsidP="005415CE">
            <w:pPr>
              <w:spacing w:after="0" w:line="240" w:lineRule="auto"/>
              <w:jc w:val="both"/>
              <w:rPr>
                <w:rFonts w:ascii="Arial" w:eastAsia="Times New Roman" w:hAnsi="Arial" w:cs="Arial"/>
                <w:i/>
                <w:iCs/>
                <w:sz w:val="12"/>
                <w:szCs w:val="12"/>
                <w:lang w:eastAsia="ru-RU"/>
              </w:rPr>
            </w:pPr>
            <w:proofErr w:type="gramStart"/>
            <w:r w:rsidRPr="00EC67CC">
              <w:rPr>
                <w:rFonts w:ascii="Arial" w:hAnsi="Arial" w:cs="Arial"/>
                <w:i/>
                <w:iCs/>
                <w:sz w:val="12"/>
                <w:szCs w:val="12"/>
              </w:rPr>
              <w:t xml:space="preserve">(В соответствии с Гражданским кодексом Российской Федерации: если в доверенности не указан срок ее действия, она сохраняет силу в течение года со дня ее совершения, </w:t>
            </w:r>
            <w:r w:rsidRPr="00EC67CC">
              <w:rPr>
                <w:rFonts w:ascii="Arial" w:eastAsia="Times New Roman" w:hAnsi="Arial" w:cs="Arial"/>
                <w:i/>
                <w:iCs/>
                <w:sz w:val="12"/>
                <w:szCs w:val="12"/>
                <w:lang w:eastAsia="ru-RU"/>
              </w:rPr>
              <w:t>доверенность, в которой не указана дата ее совершения, ничтожна (в поле указывается «нет»), удостоверенная нотариусом доверенность, предназначенная для совершения действий за границей и не содержащая указание о сроке ее действия, сохраняет силу до ее отмены</w:t>
            </w:r>
            <w:proofErr w:type="gramEnd"/>
            <w:r w:rsidRPr="00EC67CC">
              <w:rPr>
                <w:rFonts w:ascii="Arial" w:eastAsia="Times New Roman" w:hAnsi="Arial" w:cs="Arial"/>
                <w:i/>
                <w:iCs/>
                <w:sz w:val="12"/>
                <w:szCs w:val="12"/>
                <w:lang w:eastAsia="ru-RU"/>
              </w:rPr>
              <w:t xml:space="preserve"> лицом, выдавшим доверенность</w:t>
            </w:r>
            <w:r w:rsidRPr="00EC67CC">
              <w:rPr>
                <w:rFonts w:ascii="Arial" w:hAnsi="Arial" w:cs="Arial"/>
                <w:i/>
                <w:iCs/>
                <w:sz w:val="12"/>
                <w:szCs w:val="12"/>
              </w:rPr>
              <w:t>)</w:t>
            </w:r>
          </w:p>
        </w:tc>
        <w:tc>
          <w:tcPr>
            <w:tcW w:w="1526" w:type="dxa"/>
            <w:tcBorders>
              <w:top w:val="single" w:sz="2" w:space="0" w:color="auto"/>
              <w:left w:val="single" w:sz="2" w:space="0" w:color="auto"/>
              <w:bottom w:val="single" w:sz="2" w:space="0" w:color="FFFFFF" w:themeColor="background1"/>
            </w:tcBorders>
          </w:tcPr>
          <w:p w14:paraId="416E6EF6" w14:textId="77777777" w:rsidR="005415CE" w:rsidRDefault="005415CE" w:rsidP="005415CE">
            <w:pPr>
              <w:pStyle w:val="aff5"/>
              <w:spacing w:after="0"/>
              <w:jc w:val="both"/>
              <w:rPr>
                <w:rFonts w:ascii="Arial" w:eastAsia="Times New Roman" w:hAnsi="Arial" w:cs="Arial"/>
                <w:b w:val="0"/>
                <w:bCs/>
                <w:sz w:val="20"/>
                <w:szCs w:val="20"/>
                <w:lang w:eastAsia="ru-RU"/>
              </w:rPr>
            </w:pPr>
          </w:p>
        </w:tc>
      </w:tr>
      <w:tr w:rsidR="005415CE" w:rsidRPr="00F767C7" w14:paraId="1FB4826E" w14:textId="77777777" w:rsidTr="005415CE">
        <w:trPr>
          <w:trHeight w:val="45"/>
        </w:trPr>
        <w:tc>
          <w:tcPr>
            <w:tcW w:w="439" w:type="dxa"/>
            <w:vMerge/>
          </w:tcPr>
          <w:p w14:paraId="57D0C98F" w14:textId="77777777" w:rsidR="005415CE" w:rsidRDefault="005415CE" w:rsidP="005415CE">
            <w:pPr>
              <w:pStyle w:val="aff5"/>
              <w:spacing w:after="0"/>
              <w:rPr>
                <w:rFonts w:ascii="Arial" w:hAnsi="Arial" w:cs="Arial"/>
                <w:b w:val="0"/>
                <w:bCs/>
                <w:sz w:val="20"/>
                <w:szCs w:val="20"/>
              </w:rPr>
            </w:pPr>
          </w:p>
        </w:tc>
        <w:tc>
          <w:tcPr>
            <w:tcW w:w="9592" w:type="dxa"/>
            <w:gridSpan w:val="5"/>
            <w:tcBorders>
              <w:top w:val="single" w:sz="2" w:space="0" w:color="auto"/>
              <w:bottom w:val="single" w:sz="2" w:space="0" w:color="auto"/>
              <w:right w:val="single" w:sz="2" w:space="0" w:color="FFFFFF" w:themeColor="background1"/>
            </w:tcBorders>
          </w:tcPr>
          <w:p w14:paraId="7FD168F5" w14:textId="77777777" w:rsidR="005415CE" w:rsidRPr="00F767C7" w:rsidRDefault="005415CE" w:rsidP="005415CE">
            <w:pPr>
              <w:pStyle w:val="aff5"/>
              <w:spacing w:after="0"/>
              <w:jc w:val="both"/>
              <w:rPr>
                <w:rFonts w:ascii="Arial" w:eastAsia="Times New Roman" w:hAnsi="Arial" w:cs="Arial"/>
                <w:b w:val="0"/>
                <w:bCs/>
                <w:sz w:val="4"/>
                <w:szCs w:val="4"/>
                <w:lang w:eastAsia="ru-RU"/>
              </w:rPr>
            </w:pPr>
          </w:p>
        </w:tc>
      </w:tr>
      <w:tr w:rsidR="005415CE" w14:paraId="42E54470" w14:textId="77777777" w:rsidTr="005415CE">
        <w:trPr>
          <w:trHeight w:val="169"/>
        </w:trPr>
        <w:tc>
          <w:tcPr>
            <w:tcW w:w="439" w:type="dxa"/>
            <w:vMerge/>
          </w:tcPr>
          <w:p w14:paraId="6AFC8083" w14:textId="77777777" w:rsidR="005415CE" w:rsidRDefault="005415CE" w:rsidP="005415CE">
            <w:pPr>
              <w:pStyle w:val="aff5"/>
              <w:spacing w:after="0"/>
              <w:rPr>
                <w:rFonts w:ascii="Arial" w:hAnsi="Arial" w:cs="Arial"/>
                <w:b w:val="0"/>
                <w:bCs/>
                <w:sz w:val="20"/>
                <w:szCs w:val="20"/>
              </w:rPr>
            </w:pPr>
          </w:p>
        </w:tc>
        <w:tc>
          <w:tcPr>
            <w:tcW w:w="417" w:type="dxa"/>
            <w:tcBorders>
              <w:top w:val="single" w:sz="2" w:space="0" w:color="auto"/>
              <w:bottom w:val="single" w:sz="2" w:space="0" w:color="auto"/>
              <w:right w:val="single" w:sz="2" w:space="0" w:color="auto"/>
            </w:tcBorders>
          </w:tcPr>
          <w:p w14:paraId="73DB1786" w14:textId="77777777" w:rsidR="005415CE" w:rsidRPr="00980842" w:rsidRDefault="005415CE" w:rsidP="005415CE">
            <w:pPr>
              <w:pStyle w:val="aff5"/>
              <w:spacing w:after="0"/>
              <w:jc w:val="both"/>
              <w:rPr>
                <w:rFonts w:ascii="Arial" w:hAnsi="Arial" w:cs="Arial"/>
                <w:b w:val="0"/>
                <w:bCs/>
                <w:sz w:val="18"/>
                <w:szCs w:val="18"/>
              </w:rPr>
            </w:pPr>
            <w:r>
              <w:rPr>
                <w:rFonts w:ascii="Arial" w:hAnsi="Arial" w:cs="Arial"/>
                <w:b w:val="0"/>
                <w:bCs/>
                <w:sz w:val="18"/>
                <w:szCs w:val="18"/>
              </w:rPr>
              <w:t>7</w:t>
            </w:r>
          </w:p>
        </w:tc>
        <w:tc>
          <w:tcPr>
            <w:tcW w:w="7649" w:type="dxa"/>
            <w:gridSpan w:val="3"/>
            <w:tcBorders>
              <w:top w:val="single" w:sz="2" w:space="0" w:color="auto"/>
              <w:left w:val="single" w:sz="2" w:space="0" w:color="auto"/>
              <w:bottom w:val="single" w:sz="2" w:space="0" w:color="auto"/>
              <w:right w:val="single" w:sz="2" w:space="0" w:color="auto"/>
            </w:tcBorders>
          </w:tcPr>
          <w:p w14:paraId="37226C49" w14:textId="77777777" w:rsidR="005415CE" w:rsidRPr="00F767C7" w:rsidRDefault="005415CE" w:rsidP="005415CE">
            <w:pPr>
              <w:pStyle w:val="aff5"/>
              <w:spacing w:after="0"/>
              <w:jc w:val="both"/>
              <w:rPr>
                <w:rFonts w:ascii="Arial" w:eastAsia="Times New Roman" w:hAnsi="Arial" w:cs="Arial"/>
                <w:b w:val="0"/>
                <w:bCs/>
                <w:sz w:val="18"/>
                <w:szCs w:val="18"/>
                <w:lang w:eastAsia="ru-RU"/>
              </w:rPr>
            </w:pPr>
            <w:r>
              <w:rPr>
                <w:rFonts w:ascii="Arial" w:hAnsi="Arial" w:cs="Arial"/>
                <w:b w:val="0"/>
                <w:bCs/>
                <w:sz w:val="18"/>
                <w:szCs w:val="18"/>
              </w:rPr>
              <w:t>Доверенность содержит п</w:t>
            </w:r>
            <w:r w:rsidRPr="00F767C7">
              <w:rPr>
                <w:rFonts w:ascii="Arial" w:hAnsi="Arial" w:cs="Arial"/>
                <w:b w:val="0"/>
                <w:bCs/>
                <w:sz w:val="18"/>
                <w:szCs w:val="18"/>
              </w:rPr>
              <w:t>одпись лица, удостоверившего доверенность</w:t>
            </w:r>
          </w:p>
        </w:tc>
        <w:tc>
          <w:tcPr>
            <w:tcW w:w="1526" w:type="dxa"/>
            <w:tcBorders>
              <w:top w:val="single" w:sz="2" w:space="0" w:color="auto"/>
              <w:left w:val="single" w:sz="2" w:space="0" w:color="auto"/>
              <w:bottom w:val="single" w:sz="2" w:space="0" w:color="FFFFFF" w:themeColor="background1"/>
            </w:tcBorders>
          </w:tcPr>
          <w:p w14:paraId="3EA1090E" w14:textId="77777777" w:rsidR="005415CE" w:rsidRDefault="005415CE" w:rsidP="005415CE">
            <w:pPr>
              <w:pStyle w:val="aff5"/>
              <w:spacing w:after="0"/>
              <w:jc w:val="both"/>
              <w:rPr>
                <w:rFonts w:ascii="Arial" w:eastAsia="Times New Roman" w:hAnsi="Arial" w:cs="Arial"/>
                <w:b w:val="0"/>
                <w:bCs/>
                <w:sz w:val="20"/>
                <w:szCs w:val="20"/>
                <w:lang w:eastAsia="ru-RU"/>
              </w:rPr>
            </w:pPr>
          </w:p>
        </w:tc>
      </w:tr>
      <w:tr w:rsidR="005415CE" w:rsidRPr="00980842" w14:paraId="1377CD18" w14:textId="77777777" w:rsidTr="005415CE">
        <w:trPr>
          <w:trHeight w:val="38"/>
        </w:trPr>
        <w:tc>
          <w:tcPr>
            <w:tcW w:w="439" w:type="dxa"/>
            <w:vMerge/>
          </w:tcPr>
          <w:p w14:paraId="707F5B2B" w14:textId="77777777" w:rsidR="005415CE" w:rsidRDefault="005415CE" w:rsidP="005415CE">
            <w:pPr>
              <w:pStyle w:val="aff5"/>
              <w:spacing w:after="0"/>
              <w:rPr>
                <w:rFonts w:ascii="Arial" w:hAnsi="Arial" w:cs="Arial"/>
                <w:b w:val="0"/>
                <w:bCs/>
                <w:sz w:val="20"/>
                <w:szCs w:val="20"/>
              </w:rPr>
            </w:pPr>
          </w:p>
        </w:tc>
        <w:tc>
          <w:tcPr>
            <w:tcW w:w="9592" w:type="dxa"/>
            <w:gridSpan w:val="5"/>
            <w:tcBorders>
              <w:top w:val="single" w:sz="2" w:space="0" w:color="auto"/>
              <w:bottom w:val="single" w:sz="2" w:space="0" w:color="auto"/>
              <w:right w:val="single" w:sz="2" w:space="0" w:color="FFFFFF" w:themeColor="background1"/>
            </w:tcBorders>
          </w:tcPr>
          <w:p w14:paraId="60D982B2" w14:textId="77777777" w:rsidR="005415CE" w:rsidRPr="00980842" w:rsidRDefault="005415CE" w:rsidP="005415CE">
            <w:pPr>
              <w:pStyle w:val="aff5"/>
              <w:spacing w:after="0" w:line="240" w:lineRule="auto"/>
              <w:jc w:val="both"/>
              <w:rPr>
                <w:rFonts w:ascii="Arial" w:eastAsia="Times New Roman" w:hAnsi="Arial" w:cs="Arial"/>
                <w:b w:val="0"/>
                <w:bCs/>
                <w:sz w:val="4"/>
                <w:szCs w:val="4"/>
                <w:lang w:eastAsia="ru-RU"/>
              </w:rPr>
            </w:pPr>
          </w:p>
        </w:tc>
      </w:tr>
      <w:tr w:rsidR="005415CE" w14:paraId="5EA83A9A" w14:textId="77777777" w:rsidTr="005415CE">
        <w:trPr>
          <w:trHeight w:val="169"/>
        </w:trPr>
        <w:tc>
          <w:tcPr>
            <w:tcW w:w="439" w:type="dxa"/>
            <w:vMerge/>
          </w:tcPr>
          <w:p w14:paraId="7603D0CE" w14:textId="77777777" w:rsidR="005415CE" w:rsidRDefault="005415CE" w:rsidP="005415CE">
            <w:pPr>
              <w:pStyle w:val="aff5"/>
              <w:spacing w:after="0"/>
              <w:rPr>
                <w:rFonts w:ascii="Arial" w:hAnsi="Arial" w:cs="Arial"/>
                <w:b w:val="0"/>
                <w:bCs/>
                <w:sz w:val="20"/>
                <w:szCs w:val="20"/>
              </w:rPr>
            </w:pPr>
          </w:p>
        </w:tc>
        <w:tc>
          <w:tcPr>
            <w:tcW w:w="417" w:type="dxa"/>
            <w:tcBorders>
              <w:top w:val="single" w:sz="2" w:space="0" w:color="auto"/>
              <w:bottom w:val="single" w:sz="2" w:space="0" w:color="auto"/>
              <w:right w:val="single" w:sz="2" w:space="0" w:color="auto"/>
            </w:tcBorders>
          </w:tcPr>
          <w:p w14:paraId="0B6E6CCB" w14:textId="77777777" w:rsidR="005415CE" w:rsidRPr="00980842" w:rsidRDefault="005415CE" w:rsidP="005415CE">
            <w:pPr>
              <w:pStyle w:val="aff5"/>
              <w:spacing w:after="0"/>
              <w:jc w:val="both"/>
              <w:rPr>
                <w:rFonts w:ascii="Arial" w:hAnsi="Arial" w:cs="Arial"/>
                <w:b w:val="0"/>
                <w:bCs/>
                <w:sz w:val="18"/>
                <w:szCs w:val="18"/>
              </w:rPr>
            </w:pPr>
            <w:r>
              <w:rPr>
                <w:rFonts w:ascii="Arial" w:hAnsi="Arial" w:cs="Arial"/>
                <w:b w:val="0"/>
                <w:bCs/>
                <w:sz w:val="18"/>
                <w:szCs w:val="18"/>
              </w:rPr>
              <w:t>8</w:t>
            </w:r>
          </w:p>
        </w:tc>
        <w:tc>
          <w:tcPr>
            <w:tcW w:w="7649" w:type="dxa"/>
            <w:gridSpan w:val="3"/>
            <w:tcBorders>
              <w:top w:val="single" w:sz="2" w:space="0" w:color="auto"/>
              <w:left w:val="single" w:sz="2" w:space="0" w:color="auto"/>
              <w:bottom w:val="single" w:sz="2" w:space="0" w:color="auto"/>
              <w:right w:val="single" w:sz="2" w:space="0" w:color="auto"/>
            </w:tcBorders>
          </w:tcPr>
          <w:p w14:paraId="26506843" w14:textId="77777777" w:rsidR="005415CE" w:rsidRPr="00F767C7" w:rsidRDefault="005415CE" w:rsidP="005415CE">
            <w:pPr>
              <w:spacing w:after="0"/>
              <w:jc w:val="both"/>
              <w:rPr>
                <w:rFonts w:ascii="Arial" w:hAnsi="Arial" w:cs="Arial"/>
                <w:sz w:val="18"/>
                <w:szCs w:val="18"/>
              </w:rPr>
            </w:pPr>
            <w:r w:rsidRPr="00F767C7">
              <w:rPr>
                <w:rFonts w:ascii="Arial" w:eastAsia="Times New Roman" w:hAnsi="Arial" w:cs="Arial"/>
                <w:sz w:val="18"/>
                <w:szCs w:val="18"/>
                <w:lang w:eastAsia="ru-RU"/>
              </w:rPr>
              <w:t>Файл, содержащий доверенность, не зашифрован, открывается на просмотр стандартными средствами, без предварительного вывода на экран каких-либо предупреждений или сообщений об ошибках (включая ошибки, при которых файл не открывается для просмотра и копирования)</w:t>
            </w:r>
          </w:p>
        </w:tc>
        <w:tc>
          <w:tcPr>
            <w:tcW w:w="1526" w:type="dxa"/>
            <w:tcBorders>
              <w:top w:val="single" w:sz="2" w:space="0" w:color="auto"/>
              <w:left w:val="single" w:sz="2" w:space="0" w:color="auto"/>
              <w:bottom w:val="single" w:sz="2" w:space="0" w:color="auto"/>
              <w:right w:val="single" w:sz="2" w:space="0" w:color="auto"/>
            </w:tcBorders>
          </w:tcPr>
          <w:p w14:paraId="75BC94E0" w14:textId="77777777" w:rsidR="005415CE" w:rsidRDefault="005415CE" w:rsidP="005415CE">
            <w:pPr>
              <w:pStyle w:val="aff5"/>
              <w:spacing w:after="0"/>
              <w:jc w:val="both"/>
              <w:rPr>
                <w:rFonts w:ascii="Arial" w:eastAsia="Times New Roman" w:hAnsi="Arial" w:cs="Arial"/>
                <w:b w:val="0"/>
                <w:bCs/>
                <w:sz w:val="20"/>
                <w:szCs w:val="20"/>
                <w:lang w:eastAsia="ru-RU"/>
              </w:rPr>
            </w:pPr>
          </w:p>
        </w:tc>
      </w:tr>
      <w:tr w:rsidR="005415CE" w:rsidRPr="00980842" w14:paraId="76442888" w14:textId="77777777" w:rsidTr="005415CE">
        <w:trPr>
          <w:trHeight w:val="38"/>
        </w:trPr>
        <w:tc>
          <w:tcPr>
            <w:tcW w:w="439" w:type="dxa"/>
            <w:vMerge/>
          </w:tcPr>
          <w:p w14:paraId="76DD0F11" w14:textId="77777777" w:rsidR="005415CE" w:rsidRDefault="005415CE" w:rsidP="005415CE">
            <w:pPr>
              <w:pStyle w:val="aff5"/>
              <w:spacing w:after="0"/>
              <w:rPr>
                <w:rFonts w:ascii="Arial" w:hAnsi="Arial" w:cs="Arial"/>
                <w:b w:val="0"/>
                <w:bCs/>
                <w:sz w:val="20"/>
                <w:szCs w:val="20"/>
              </w:rPr>
            </w:pPr>
          </w:p>
        </w:tc>
        <w:tc>
          <w:tcPr>
            <w:tcW w:w="9592" w:type="dxa"/>
            <w:gridSpan w:val="5"/>
            <w:tcBorders>
              <w:top w:val="single" w:sz="2" w:space="0" w:color="auto"/>
              <w:bottom w:val="single" w:sz="2" w:space="0" w:color="auto"/>
              <w:right w:val="single" w:sz="2" w:space="0" w:color="FFFFFF" w:themeColor="background1"/>
            </w:tcBorders>
          </w:tcPr>
          <w:p w14:paraId="1997F950" w14:textId="77777777" w:rsidR="005415CE" w:rsidRPr="00980842" w:rsidRDefault="005415CE" w:rsidP="005415CE">
            <w:pPr>
              <w:pStyle w:val="aff5"/>
              <w:spacing w:after="0" w:line="240" w:lineRule="auto"/>
              <w:jc w:val="both"/>
              <w:rPr>
                <w:rFonts w:ascii="Arial" w:eastAsia="Times New Roman" w:hAnsi="Arial" w:cs="Arial"/>
                <w:b w:val="0"/>
                <w:bCs/>
                <w:sz w:val="4"/>
                <w:szCs w:val="4"/>
                <w:lang w:eastAsia="ru-RU"/>
              </w:rPr>
            </w:pPr>
          </w:p>
        </w:tc>
      </w:tr>
      <w:tr w:rsidR="005415CE" w14:paraId="4A68E22B" w14:textId="77777777" w:rsidTr="005415CE">
        <w:trPr>
          <w:trHeight w:val="38"/>
        </w:trPr>
        <w:tc>
          <w:tcPr>
            <w:tcW w:w="439" w:type="dxa"/>
            <w:vMerge/>
          </w:tcPr>
          <w:p w14:paraId="2FD3EBA2" w14:textId="77777777" w:rsidR="005415CE" w:rsidRDefault="005415CE" w:rsidP="005415CE">
            <w:pPr>
              <w:pStyle w:val="aff5"/>
              <w:spacing w:after="0"/>
              <w:rPr>
                <w:rFonts w:ascii="Arial" w:hAnsi="Arial" w:cs="Arial"/>
                <w:b w:val="0"/>
                <w:bCs/>
                <w:sz w:val="20"/>
                <w:szCs w:val="20"/>
              </w:rPr>
            </w:pPr>
          </w:p>
        </w:tc>
        <w:tc>
          <w:tcPr>
            <w:tcW w:w="417" w:type="dxa"/>
            <w:tcBorders>
              <w:top w:val="single" w:sz="2" w:space="0" w:color="auto"/>
              <w:bottom w:val="single" w:sz="2" w:space="0" w:color="auto"/>
              <w:right w:val="single" w:sz="2" w:space="0" w:color="auto"/>
            </w:tcBorders>
          </w:tcPr>
          <w:p w14:paraId="70037400" w14:textId="77777777" w:rsidR="005415CE" w:rsidRDefault="005415CE" w:rsidP="005415CE">
            <w:pPr>
              <w:pStyle w:val="aff5"/>
              <w:spacing w:after="0"/>
              <w:jc w:val="both"/>
              <w:rPr>
                <w:rFonts w:ascii="Arial" w:hAnsi="Arial" w:cs="Arial"/>
                <w:b w:val="0"/>
                <w:bCs/>
                <w:sz w:val="20"/>
                <w:szCs w:val="20"/>
              </w:rPr>
            </w:pPr>
            <w:r>
              <w:rPr>
                <w:rFonts w:ascii="Arial" w:hAnsi="Arial" w:cs="Arial"/>
                <w:b w:val="0"/>
                <w:bCs/>
                <w:sz w:val="18"/>
                <w:szCs w:val="18"/>
              </w:rPr>
              <w:t>9</w:t>
            </w:r>
          </w:p>
        </w:tc>
        <w:tc>
          <w:tcPr>
            <w:tcW w:w="7649" w:type="dxa"/>
            <w:gridSpan w:val="3"/>
            <w:tcBorders>
              <w:top w:val="single" w:sz="2" w:space="0" w:color="auto"/>
              <w:left w:val="single" w:sz="2" w:space="0" w:color="auto"/>
              <w:bottom w:val="single" w:sz="2" w:space="0" w:color="auto"/>
              <w:right w:val="single" w:sz="2" w:space="0" w:color="auto"/>
            </w:tcBorders>
          </w:tcPr>
          <w:p w14:paraId="4F860F26" w14:textId="77777777" w:rsidR="005415CE" w:rsidRPr="00F767C7" w:rsidRDefault="005415CE" w:rsidP="005415CE">
            <w:pPr>
              <w:spacing w:after="0"/>
              <w:jc w:val="both"/>
              <w:rPr>
                <w:rFonts w:ascii="Arial" w:hAnsi="Arial" w:cs="Arial"/>
                <w:sz w:val="18"/>
                <w:szCs w:val="18"/>
              </w:rPr>
            </w:pPr>
            <w:r w:rsidRPr="00F767C7">
              <w:rPr>
                <w:rFonts w:ascii="Arial" w:eastAsia="Times New Roman" w:hAnsi="Arial" w:cs="Arial"/>
                <w:sz w:val="18"/>
                <w:szCs w:val="18"/>
                <w:lang w:eastAsia="ru-RU"/>
              </w:rPr>
              <w:t xml:space="preserve">Файл, содержащий доверенность, загружен полном </w:t>
            </w:r>
            <w:proofErr w:type="gramStart"/>
            <w:r w:rsidRPr="00F767C7">
              <w:rPr>
                <w:rFonts w:ascii="Arial" w:eastAsia="Times New Roman" w:hAnsi="Arial" w:cs="Arial"/>
                <w:sz w:val="18"/>
                <w:szCs w:val="18"/>
                <w:lang w:eastAsia="ru-RU"/>
              </w:rPr>
              <w:t>объеме</w:t>
            </w:r>
            <w:proofErr w:type="gramEnd"/>
            <w:r w:rsidRPr="00F767C7">
              <w:rPr>
                <w:rFonts w:ascii="Arial" w:eastAsia="Times New Roman" w:hAnsi="Arial" w:cs="Arial"/>
                <w:sz w:val="18"/>
                <w:szCs w:val="18"/>
                <w:lang w:eastAsia="ru-RU"/>
              </w:rPr>
              <w:t xml:space="preserve"> (не фрагмент текста, не пустые листы, не иные, не относящиеся к требуемому документу тексты, изображения)</w:t>
            </w:r>
          </w:p>
        </w:tc>
        <w:tc>
          <w:tcPr>
            <w:tcW w:w="1526" w:type="dxa"/>
            <w:tcBorders>
              <w:top w:val="single" w:sz="2" w:space="0" w:color="auto"/>
              <w:left w:val="single" w:sz="2" w:space="0" w:color="auto"/>
              <w:bottom w:val="single" w:sz="2" w:space="0" w:color="auto"/>
            </w:tcBorders>
          </w:tcPr>
          <w:p w14:paraId="64FFF50D" w14:textId="77777777" w:rsidR="005415CE" w:rsidRDefault="005415CE" w:rsidP="005415CE">
            <w:pPr>
              <w:pStyle w:val="aff5"/>
              <w:spacing w:after="0"/>
              <w:jc w:val="both"/>
              <w:rPr>
                <w:rFonts w:ascii="Arial" w:eastAsia="Times New Roman" w:hAnsi="Arial" w:cs="Arial"/>
                <w:b w:val="0"/>
                <w:bCs/>
                <w:sz w:val="20"/>
                <w:szCs w:val="20"/>
                <w:lang w:eastAsia="ru-RU"/>
              </w:rPr>
            </w:pPr>
          </w:p>
        </w:tc>
      </w:tr>
      <w:tr w:rsidR="005415CE" w:rsidRPr="00980842" w14:paraId="637BE72C" w14:textId="77777777" w:rsidTr="005415CE">
        <w:trPr>
          <w:trHeight w:val="38"/>
        </w:trPr>
        <w:tc>
          <w:tcPr>
            <w:tcW w:w="439" w:type="dxa"/>
            <w:vMerge/>
          </w:tcPr>
          <w:p w14:paraId="34B95B6C" w14:textId="77777777" w:rsidR="005415CE" w:rsidRDefault="005415CE" w:rsidP="005415CE">
            <w:pPr>
              <w:pStyle w:val="aff5"/>
              <w:spacing w:after="0"/>
              <w:rPr>
                <w:rFonts w:ascii="Arial" w:hAnsi="Arial" w:cs="Arial"/>
                <w:b w:val="0"/>
                <w:bCs/>
                <w:sz w:val="20"/>
                <w:szCs w:val="20"/>
              </w:rPr>
            </w:pPr>
          </w:p>
        </w:tc>
        <w:tc>
          <w:tcPr>
            <w:tcW w:w="9592" w:type="dxa"/>
            <w:gridSpan w:val="5"/>
            <w:tcBorders>
              <w:top w:val="single" w:sz="2" w:space="0" w:color="auto"/>
              <w:right w:val="single" w:sz="2" w:space="0" w:color="FFFFFF" w:themeColor="background1"/>
            </w:tcBorders>
          </w:tcPr>
          <w:p w14:paraId="45F502DE" w14:textId="77777777" w:rsidR="005415CE" w:rsidRPr="00980842" w:rsidRDefault="005415CE" w:rsidP="005415CE">
            <w:pPr>
              <w:pStyle w:val="aff5"/>
              <w:spacing w:after="0" w:line="240" w:lineRule="auto"/>
              <w:jc w:val="both"/>
              <w:rPr>
                <w:rFonts w:ascii="Arial" w:eastAsia="Times New Roman" w:hAnsi="Arial" w:cs="Arial"/>
                <w:b w:val="0"/>
                <w:bCs/>
                <w:sz w:val="4"/>
                <w:szCs w:val="4"/>
                <w:lang w:eastAsia="ru-RU"/>
              </w:rPr>
            </w:pPr>
          </w:p>
        </w:tc>
      </w:tr>
      <w:tr w:rsidR="005415CE" w14:paraId="3A406664" w14:textId="77777777" w:rsidTr="005415CE">
        <w:trPr>
          <w:trHeight w:val="38"/>
        </w:trPr>
        <w:tc>
          <w:tcPr>
            <w:tcW w:w="439" w:type="dxa"/>
            <w:vMerge/>
          </w:tcPr>
          <w:p w14:paraId="23606BBC" w14:textId="77777777" w:rsidR="005415CE" w:rsidRDefault="005415CE" w:rsidP="005415CE">
            <w:pPr>
              <w:pStyle w:val="aff5"/>
              <w:spacing w:after="0"/>
              <w:rPr>
                <w:rFonts w:ascii="Arial" w:hAnsi="Arial" w:cs="Arial"/>
                <w:b w:val="0"/>
                <w:bCs/>
                <w:sz w:val="20"/>
                <w:szCs w:val="20"/>
              </w:rPr>
            </w:pPr>
          </w:p>
        </w:tc>
        <w:tc>
          <w:tcPr>
            <w:tcW w:w="417" w:type="dxa"/>
            <w:tcBorders>
              <w:top w:val="single" w:sz="2" w:space="0" w:color="auto"/>
              <w:right w:val="single" w:sz="2" w:space="0" w:color="auto"/>
            </w:tcBorders>
          </w:tcPr>
          <w:p w14:paraId="4511E297" w14:textId="77777777" w:rsidR="005415CE" w:rsidRDefault="005415CE" w:rsidP="005415CE">
            <w:pPr>
              <w:pStyle w:val="aff5"/>
              <w:spacing w:after="0"/>
              <w:jc w:val="both"/>
              <w:rPr>
                <w:rFonts w:ascii="Arial" w:eastAsia="Times New Roman" w:hAnsi="Arial" w:cs="Arial"/>
                <w:b w:val="0"/>
                <w:bCs/>
                <w:sz w:val="20"/>
                <w:szCs w:val="20"/>
                <w:lang w:eastAsia="ru-RU"/>
              </w:rPr>
            </w:pPr>
            <w:r>
              <w:rPr>
                <w:rFonts w:ascii="Arial" w:hAnsi="Arial" w:cs="Arial"/>
                <w:b w:val="0"/>
                <w:bCs/>
                <w:sz w:val="18"/>
                <w:szCs w:val="18"/>
              </w:rPr>
              <w:t>10</w:t>
            </w:r>
          </w:p>
        </w:tc>
        <w:tc>
          <w:tcPr>
            <w:tcW w:w="7649" w:type="dxa"/>
            <w:gridSpan w:val="3"/>
            <w:tcBorders>
              <w:top w:val="single" w:sz="2" w:space="0" w:color="auto"/>
              <w:left w:val="single" w:sz="2" w:space="0" w:color="auto"/>
              <w:right w:val="single" w:sz="2" w:space="0" w:color="auto"/>
            </w:tcBorders>
          </w:tcPr>
          <w:p w14:paraId="5A2E85C8" w14:textId="77777777" w:rsidR="005415CE" w:rsidRPr="00F767C7" w:rsidRDefault="005415CE" w:rsidP="005415CE">
            <w:pPr>
              <w:spacing w:after="0"/>
              <w:jc w:val="both"/>
              <w:rPr>
                <w:rFonts w:ascii="Arial" w:eastAsia="Times New Roman" w:hAnsi="Arial" w:cs="Arial"/>
                <w:b/>
                <w:bCs/>
                <w:sz w:val="18"/>
                <w:szCs w:val="18"/>
                <w:lang w:eastAsia="ru-RU"/>
              </w:rPr>
            </w:pPr>
            <w:r w:rsidRPr="00F767C7">
              <w:rPr>
                <w:rFonts w:ascii="Arial" w:eastAsia="Times New Roman" w:hAnsi="Arial" w:cs="Arial"/>
                <w:sz w:val="18"/>
                <w:szCs w:val="18"/>
                <w:lang w:eastAsia="ru-RU"/>
              </w:rPr>
              <w:t xml:space="preserve">Для </w:t>
            </w:r>
            <w:r>
              <w:rPr>
                <w:rFonts w:ascii="Arial" w:eastAsia="Times New Roman" w:hAnsi="Arial" w:cs="Arial"/>
                <w:sz w:val="18"/>
                <w:szCs w:val="18"/>
                <w:lang w:eastAsia="ru-RU"/>
              </w:rPr>
              <w:t>электронного образа доверенности</w:t>
            </w:r>
            <w:r w:rsidRPr="00F767C7">
              <w:rPr>
                <w:rFonts w:ascii="Arial" w:eastAsia="Times New Roman" w:hAnsi="Arial" w:cs="Arial"/>
                <w:sz w:val="18"/>
                <w:szCs w:val="18"/>
                <w:lang w:eastAsia="ru-RU"/>
              </w:rPr>
              <w:t xml:space="preserve"> не применено растягивание, сжатие, поворот растрового изображения и иные трансформации</w:t>
            </w:r>
          </w:p>
        </w:tc>
        <w:tc>
          <w:tcPr>
            <w:tcW w:w="1526" w:type="dxa"/>
            <w:tcBorders>
              <w:top w:val="single" w:sz="2" w:space="0" w:color="auto"/>
              <w:left w:val="single" w:sz="2" w:space="0" w:color="auto"/>
            </w:tcBorders>
          </w:tcPr>
          <w:p w14:paraId="45CF3C12" w14:textId="77777777" w:rsidR="005415CE" w:rsidRDefault="005415CE" w:rsidP="005415CE">
            <w:pPr>
              <w:pStyle w:val="aff5"/>
              <w:spacing w:after="0"/>
              <w:jc w:val="both"/>
              <w:rPr>
                <w:rFonts w:ascii="Arial" w:eastAsia="Times New Roman" w:hAnsi="Arial" w:cs="Arial"/>
                <w:b w:val="0"/>
                <w:bCs/>
                <w:sz w:val="20"/>
                <w:szCs w:val="20"/>
                <w:lang w:eastAsia="ru-RU"/>
              </w:rPr>
            </w:pPr>
          </w:p>
        </w:tc>
      </w:tr>
      <w:tr w:rsidR="005415CE" w:rsidRPr="00980842" w14:paraId="0B2C536A" w14:textId="77777777" w:rsidTr="005415CE">
        <w:trPr>
          <w:trHeight w:val="38"/>
        </w:trPr>
        <w:tc>
          <w:tcPr>
            <w:tcW w:w="439" w:type="dxa"/>
            <w:vMerge/>
          </w:tcPr>
          <w:p w14:paraId="53A4DABA" w14:textId="77777777" w:rsidR="005415CE" w:rsidRDefault="005415CE" w:rsidP="005415CE">
            <w:pPr>
              <w:pStyle w:val="aff5"/>
              <w:spacing w:after="0"/>
              <w:rPr>
                <w:rFonts w:ascii="Arial" w:hAnsi="Arial" w:cs="Arial"/>
                <w:b w:val="0"/>
                <w:bCs/>
                <w:sz w:val="20"/>
                <w:szCs w:val="20"/>
              </w:rPr>
            </w:pPr>
          </w:p>
        </w:tc>
        <w:tc>
          <w:tcPr>
            <w:tcW w:w="9592" w:type="dxa"/>
            <w:gridSpan w:val="5"/>
            <w:tcBorders>
              <w:top w:val="single" w:sz="2" w:space="0" w:color="auto"/>
              <w:right w:val="single" w:sz="2" w:space="0" w:color="FFFFFF" w:themeColor="background1"/>
            </w:tcBorders>
          </w:tcPr>
          <w:p w14:paraId="7667E796" w14:textId="77777777" w:rsidR="005415CE" w:rsidRPr="00980842" w:rsidRDefault="005415CE" w:rsidP="005415CE">
            <w:pPr>
              <w:pStyle w:val="aff5"/>
              <w:spacing w:after="0" w:line="240" w:lineRule="auto"/>
              <w:jc w:val="both"/>
              <w:rPr>
                <w:rFonts w:ascii="Arial" w:eastAsia="Times New Roman" w:hAnsi="Arial" w:cs="Arial"/>
                <w:b w:val="0"/>
                <w:bCs/>
                <w:sz w:val="4"/>
                <w:szCs w:val="4"/>
                <w:lang w:eastAsia="ru-RU"/>
              </w:rPr>
            </w:pPr>
          </w:p>
        </w:tc>
      </w:tr>
      <w:tr w:rsidR="005415CE" w14:paraId="2649E4FE" w14:textId="77777777" w:rsidTr="005415CE">
        <w:trPr>
          <w:trHeight w:val="113"/>
        </w:trPr>
        <w:tc>
          <w:tcPr>
            <w:tcW w:w="439" w:type="dxa"/>
            <w:vMerge/>
          </w:tcPr>
          <w:p w14:paraId="3E88CEF7" w14:textId="77777777" w:rsidR="005415CE" w:rsidRDefault="005415CE" w:rsidP="005415CE">
            <w:pPr>
              <w:pStyle w:val="aff5"/>
              <w:spacing w:after="0"/>
              <w:rPr>
                <w:rFonts w:ascii="Arial" w:hAnsi="Arial" w:cs="Arial"/>
                <w:b w:val="0"/>
                <w:bCs/>
                <w:sz w:val="20"/>
                <w:szCs w:val="20"/>
              </w:rPr>
            </w:pPr>
          </w:p>
        </w:tc>
        <w:tc>
          <w:tcPr>
            <w:tcW w:w="417" w:type="dxa"/>
            <w:tcBorders>
              <w:top w:val="single" w:sz="2" w:space="0" w:color="auto"/>
              <w:right w:val="single" w:sz="2" w:space="0" w:color="auto"/>
            </w:tcBorders>
          </w:tcPr>
          <w:p w14:paraId="2178C22F" w14:textId="77777777" w:rsidR="005415CE" w:rsidRDefault="005415CE" w:rsidP="005415CE">
            <w:pPr>
              <w:pStyle w:val="aff5"/>
              <w:spacing w:after="0"/>
              <w:jc w:val="both"/>
              <w:rPr>
                <w:rFonts w:ascii="Arial" w:eastAsia="Times New Roman" w:hAnsi="Arial" w:cs="Arial"/>
                <w:b w:val="0"/>
                <w:bCs/>
                <w:sz w:val="20"/>
                <w:szCs w:val="20"/>
                <w:lang w:eastAsia="ru-RU"/>
              </w:rPr>
            </w:pPr>
            <w:r>
              <w:rPr>
                <w:rFonts w:ascii="Arial" w:hAnsi="Arial" w:cs="Arial"/>
                <w:b w:val="0"/>
                <w:bCs/>
                <w:sz w:val="18"/>
                <w:szCs w:val="18"/>
              </w:rPr>
              <w:t>11</w:t>
            </w:r>
          </w:p>
        </w:tc>
        <w:tc>
          <w:tcPr>
            <w:tcW w:w="7649" w:type="dxa"/>
            <w:gridSpan w:val="3"/>
            <w:tcBorders>
              <w:top w:val="single" w:sz="2" w:space="0" w:color="auto"/>
              <w:left w:val="single" w:sz="2" w:space="0" w:color="auto"/>
              <w:right w:val="single" w:sz="2" w:space="0" w:color="auto"/>
            </w:tcBorders>
          </w:tcPr>
          <w:p w14:paraId="30BE407E" w14:textId="77777777" w:rsidR="005415CE" w:rsidRPr="00F767C7" w:rsidRDefault="005415CE" w:rsidP="005415CE">
            <w:pPr>
              <w:spacing w:after="0"/>
              <w:jc w:val="both"/>
              <w:rPr>
                <w:rFonts w:ascii="Arial" w:eastAsia="Times New Roman" w:hAnsi="Arial" w:cs="Arial"/>
                <w:b/>
                <w:bCs/>
                <w:sz w:val="18"/>
                <w:szCs w:val="18"/>
                <w:lang w:eastAsia="ru-RU"/>
              </w:rPr>
            </w:pPr>
            <w:r w:rsidRPr="00F767C7">
              <w:rPr>
                <w:rFonts w:ascii="Arial" w:eastAsia="Times New Roman" w:hAnsi="Arial" w:cs="Arial"/>
                <w:sz w:val="18"/>
                <w:szCs w:val="18"/>
                <w:lang w:eastAsia="ru-RU"/>
              </w:rPr>
              <w:t>Доверенность не содержит недоступных для прочтения (рассмотрения) текстов, иных элементов</w:t>
            </w:r>
          </w:p>
        </w:tc>
        <w:tc>
          <w:tcPr>
            <w:tcW w:w="1526" w:type="dxa"/>
            <w:tcBorders>
              <w:top w:val="single" w:sz="2" w:space="0" w:color="auto"/>
              <w:left w:val="single" w:sz="2" w:space="0" w:color="auto"/>
            </w:tcBorders>
          </w:tcPr>
          <w:p w14:paraId="0DBCFD30" w14:textId="77777777" w:rsidR="005415CE" w:rsidRDefault="005415CE" w:rsidP="005415CE">
            <w:pPr>
              <w:pStyle w:val="aff5"/>
              <w:spacing w:after="0"/>
              <w:jc w:val="both"/>
              <w:rPr>
                <w:rFonts w:ascii="Arial" w:eastAsia="Times New Roman" w:hAnsi="Arial" w:cs="Arial"/>
                <w:b w:val="0"/>
                <w:bCs/>
                <w:sz w:val="20"/>
                <w:szCs w:val="20"/>
                <w:lang w:eastAsia="ru-RU"/>
              </w:rPr>
            </w:pPr>
          </w:p>
        </w:tc>
      </w:tr>
      <w:tr w:rsidR="005415CE" w:rsidRPr="00980842" w14:paraId="662B8FB2" w14:textId="77777777" w:rsidTr="005415CE">
        <w:trPr>
          <w:trHeight w:val="38"/>
        </w:trPr>
        <w:tc>
          <w:tcPr>
            <w:tcW w:w="439" w:type="dxa"/>
            <w:vMerge/>
          </w:tcPr>
          <w:p w14:paraId="7BE2B3D8" w14:textId="77777777" w:rsidR="005415CE" w:rsidRDefault="005415CE" w:rsidP="005415CE">
            <w:pPr>
              <w:pStyle w:val="aff5"/>
              <w:spacing w:after="0"/>
              <w:rPr>
                <w:rFonts w:ascii="Arial" w:hAnsi="Arial" w:cs="Arial"/>
                <w:b w:val="0"/>
                <w:bCs/>
                <w:sz w:val="20"/>
                <w:szCs w:val="20"/>
              </w:rPr>
            </w:pPr>
          </w:p>
        </w:tc>
        <w:tc>
          <w:tcPr>
            <w:tcW w:w="9592" w:type="dxa"/>
            <w:gridSpan w:val="5"/>
            <w:tcBorders>
              <w:top w:val="single" w:sz="2" w:space="0" w:color="auto"/>
              <w:right w:val="single" w:sz="2" w:space="0" w:color="FFFFFF" w:themeColor="background1"/>
            </w:tcBorders>
          </w:tcPr>
          <w:p w14:paraId="431A61ED" w14:textId="77777777" w:rsidR="005415CE" w:rsidRPr="00980842" w:rsidRDefault="005415CE" w:rsidP="005415CE">
            <w:pPr>
              <w:pStyle w:val="aff5"/>
              <w:spacing w:after="0" w:line="240" w:lineRule="auto"/>
              <w:jc w:val="both"/>
              <w:rPr>
                <w:rFonts w:ascii="Arial" w:eastAsia="Times New Roman" w:hAnsi="Arial" w:cs="Arial"/>
                <w:b w:val="0"/>
                <w:bCs/>
                <w:sz w:val="4"/>
                <w:szCs w:val="4"/>
                <w:lang w:eastAsia="ru-RU"/>
              </w:rPr>
            </w:pPr>
          </w:p>
        </w:tc>
      </w:tr>
      <w:tr w:rsidR="005415CE" w14:paraId="4CBD310B" w14:textId="77777777" w:rsidTr="005415CE">
        <w:trPr>
          <w:trHeight w:val="113"/>
        </w:trPr>
        <w:tc>
          <w:tcPr>
            <w:tcW w:w="439" w:type="dxa"/>
            <w:vMerge/>
          </w:tcPr>
          <w:p w14:paraId="30348E42" w14:textId="77777777" w:rsidR="005415CE" w:rsidRDefault="005415CE" w:rsidP="005415CE">
            <w:pPr>
              <w:pStyle w:val="aff5"/>
              <w:spacing w:after="0"/>
              <w:rPr>
                <w:rFonts w:ascii="Arial" w:hAnsi="Arial" w:cs="Arial"/>
                <w:b w:val="0"/>
                <w:bCs/>
                <w:sz w:val="20"/>
                <w:szCs w:val="20"/>
              </w:rPr>
            </w:pPr>
          </w:p>
        </w:tc>
        <w:tc>
          <w:tcPr>
            <w:tcW w:w="417" w:type="dxa"/>
            <w:tcBorders>
              <w:top w:val="single" w:sz="2" w:space="0" w:color="auto"/>
              <w:right w:val="single" w:sz="2" w:space="0" w:color="auto"/>
            </w:tcBorders>
          </w:tcPr>
          <w:p w14:paraId="6B4257B6" w14:textId="77777777" w:rsidR="005415CE" w:rsidRDefault="005415CE" w:rsidP="005415CE">
            <w:pPr>
              <w:pStyle w:val="aff5"/>
              <w:spacing w:after="0"/>
              <w:jc w:val="both"/>
              <w:rPr>
                <w:rFonts w:ascii="Arial" w:eastAsia="Times New Roman" w:hAnsi="Arial" w:cs="Arial"/>
                <w:b w:val="0"/>
                <w:bCs/>
                <w:sz w:val="20"/>
                <w:szCs w:val="20"/>
                <w:lang w:eastAsia="ru-RU"/>
              </w:rPr>
            </w:pPr>
            <w:r>
              <w:rPr>
                <w:rFonts w:ascii="Arial" w:hAnsi="Arial" w:cs="Arial"/>
                <w:b w:val="0"/>
                <w:bCs/>
                <w:sz w:val="18"/>
                <w:szCs w:val="18"/>
              </w:rPr>
              <w:t>12</w:t>
            </w:r>
          </w:p>
        </w:tc>
        <w:tc>
          <w:tcPr>
            <w:tcW w:w="7649" w:type="dxa"/>
            <w:gridSpan w:val="3"/>
            <w:tcBorders>
              <w:top w:val="single" w:sz="2" w:space="0" w:color="auto"/>
              <w:left w:val="single" w:sz="2" w:space="0" w:color="auto"/>
              <w:right w:val="single" w:sz="2" w:space="0" w:color="auto"/>
            </w:tcBorders>
          </w:tcPr>
          <w:p w14:paraId="6B2BC3DF" w14:textId="77777777" w:rsidR="005415CE" w:rsidRPr="00F767C7" w:rsidRDefault="005415CE" w:rsidP="005415CE">
            <w:pPr>
              <w:spacing w:after="0"/>
              <w:jc w:val="both"/>
              <w:rPr>
                <w:rFonts w:ascii="Arial" w:eastAsia="Times New Roman" w:hAnsi="Arial" w:cs="Arial"/>
                <w:sz w:val="18"/>
                <w:szCs w:val="18"/>
                <w:lang w:eastAsia="ru-RU"/>
              </w:rPr>
            </w:pPr>
            <w:r w:rsidRPr="00F767C7">
              <w:rPr>
                <w:rFonts w:ascii="Arial" w:eastAsia="Times New Roman" w:hAnsi="Arial" w:cs="Arial"/>
                <w:sz w:val="18"/>
                <w:szCs w:val="18"/>
                <w:lang w:eastAsia="ru-RU"/>
              </w:rPr>
              <w:t>Доверенность не содержит подчисток и исправлений текста, не заверенных в порядке, установленном законодательством Российской Федерации</w:t>
            </w:r>
          </w:p>
        </w:tc>
        <w:tc>
          <w:tcPr>
            <w:tcW w:w="1526" w:type="dxa"/>
            <w:tcBorders>
              <w:top w:val="single" w:sz="2" w:space="0" w:color="auto"/>
              <w:left w:val="single" w:sz="2" w:space="0" w:color="auto"/>
            </w:tcBorders>
          </w:tcPr>
          <w:p w14:paraId="09062B71" w14:textId="77777777" w:rsidR="005415CE" w:rsidRDefault="005415CE" w:rsidP="005415CE">
            <w:pPr>
              <w:pStyle w:val="aff5"/>
              <w:spacing w:after="0"/>
              <w:jc w:val="both"/>
              <w:rPr>
                <w:rFonts w:ascii="Arial" w:eastAsia="Times New Roman" w:hAnsi="Arial" w:cs="Arial"/>
                <w:b w:val="0"/>
                <w:bCs/>
                <w:sz w:val="20"/>
                <w:szCs w:val="20"/>
                <w:lang w:eastAsia="ru-RU"/>
              </w:rPr>
            </w:pPr>
          </w:p>
        </w:tc>
      </w:tr>
      <w:tr w:rsidR="005415CE" w:rsidRPr="00C550B3" w14:paraId="31C10EA1" w14:textId="77777777" w:rsidTr="005415CE">
        <w:trPr>
          <w:trHeight w:val="303"/>
        </w:trPr>
        <w:tc>
          <w:tcPr>
            <w:tcW w:w="10031" w:type="dxa"/>
            <w:gridSpan w:val="6"/>
            <w:tcBorders>
              <w:top w:val="single" w:sz="4" w:space="0" w:color="auto"/>
              <w:left w:val="single" w:sz="4" w:space="0" w:color="FFFFFF" w:themeColor="background1"/>
              <w:right w:val="single" w:sz="4" w:space="0" w:color="FFFFFF" w:themeColor="background1"/>
            </w:tcBorders>
          </w:tcPr>
          <w:p w14:paraId="110F462B" w14:textId="10351E60" w:rsidR="005415CE" w:rsidRDefault="005415CE" w:rsidP="005415CE">
            <w:pPr>
              <w:pStyle w:val="aff5"/>
              <w:spacing w:after="0"/>
              <w:jc w:val="both"/>
              <w:rPr>
                <w:rFonts w:ascii="Arial" w:hAnsi="Arial" w:cs="Arial"/>
                <w:szCs w:val="24"/>
              </w:rPr>
            </w:pPr>
            <w:r>
              <w:rPr>
                <w:rFonts w:ascii="Arial" w:hAnsi="Arial" w:cs="Arial"/>
                <w:b w:val="0"/>
                <w:bCs/>
                <w:i/>
                <w:sz w:val="14"/>
                <w:szCs w:val="14"/>
              </w:rPr>
              <w:t xml:space="preserve">Вывод </w:t>
            </w:r>
            <w:r w:rsidRPr="007B4608">
              <w:rPr>
                <w:rFonts w:ascii="Arial" w:hAnsi="Arial" w:cs="Arial"/>
                <w:b w:val="0"/>
                <w:bCs/>
                <w:i/>
                <w:sz w:val="14"/>
                <w:szCs w:val="14"/>
              </w:rPr>
              <w:t xml:space="preserve">указывается </w:t>
            </w:r>
            <w:r>
              <w:rPr>
                <w:rFonts w:ascii="Arial" w:hAnsi="Arial" w:cs="Arial"/>
                <w:b w:val="0"/>
                <w:bCs/>
                <w:i/>
                <w:sz w:val="14"/>
                <w:szCs w:val="14"/>
              </w:rPr>
              <w:t xml:space="preserve">только при </w:t>
            </w:r>
            <w:r w:rsidRPr="007B4608">
              <w:rPr>
                <w:rFonts w:ascii="Arial" w:hAnsi="Arial" w:cs="Arial"/>
                <w:b w:val="0"/>
                <w:bCs/>
                <w:i/>
                <w:sz w:val="14"/>
                <w:szCs w:val="14"/>
              </w:rPr>
              <w:t>отрицательн</w:t>
            </w:r>
            <w:r>
              <w:rPr>
                <w:rFonts w:ascii="Arial" w:hAnsi="Arial" w:cs="Arial"/>
                <w:b w:val="0"/>
                <w:bCs/>
                <w:i/>
                <w:sz w:val="14"/>
                <w:szCs w:val="14"/>
              </w:rPr>
              <w:t>ом</w:t>
            </w:r>
            <w:r w:rsidRPr="007B4608">
              <w:rPr>
                <w:rFonts w:ascii="Arial" w:hAnsi="Arial" w:cs="Arial"/>
                <w:b w:val="0"/>
                <w:bCs/>
                <w:i/>
                <w:sz w:val="14"/>
                <w:szCs w:val="14"/>
              </w:rPr>
              <w:t xml:space="preserve"> результат</w:t>
            </w:r>
            <w:r>
              <w:rPr>
                <w:rFonts w:ascii="Arial" w:hAnsi="Arial" w:cs="Arial"/>
                <w:b w:val="0"/>
                <w:bCs/>
                <w:i/>
                <w:sz w:val="14"/>
                <w:szCs w:val="14"/>
              </w:rPr>
              <w:t>е</w:t>
            </w:r>
            <w:r w:rsidRPr="007B4608">
              <w:rPr>
                <w:rFonts w:ascii="Arial" w:hAnsi="Arial" w:cs="Arial"/>
                <w:b w:val="0"/>
                <w:bCs/>
                <w:i/>
                <w:sz w:val="14"/>
                <w:szCs w:val="14"/>
              </w:rPr>
              <w:t xml:space="preserve"> «нет»</w:t>
            </w:r>
            <w:r>
              <w:rPr>
                <w:rFonts w:ascii="Arial" w:hAnsi="Arial" w:cs="Arial"/>
                <w:b w:val="0"/>
                <w:bCs/>
                <w:i/>
                <w:sz w:val="14"/>
                <w:szCs w:val="14"/>
              </w:rPr>
              <w:t xml:space="preserve"> в полях 1</w:t>
            </w:r>
            <w:r w:rsidR="001A1628">
              <w:rPr>
                <w:rFonts w:ascii="Arial" w:hAnsi="Arial" w:cs="Arial"/>
                <w:b w:val="0"/>
                <w:bCs/>
                <w:i/>
                <w:sz w:val="14"/>
                <w:szCs w:val="14"/>
              </w:rPr>
              <w:t>4</w:t>
            </w:r>
            <w:r>
              <w:rPr>
                <w:rFonts w:ascii="Arial" w:hAnsi="Arial" w:cs="Arial"/>
                <w:b w:val="0"/>
                <w:bCs/>
                <w:i/>
                <w:sz w:val="14"/>
                <w:szCs w:val="14"/>
              </w:rPr>
              <w:t>-1</w:t>
            </w:r>
            <w:r w:rsidR="001A1628">
              <w:rPr>
                <w:rFonts w:ascii="Arial" w:hAnsi="Arial" w:cs="Arial"/>
                <w:b w:val="0"/>
                <w:bCs/>
                <w:i/>
                <w:sz w:val="14"/>
                <w:szCs w:val="14"/>
              </w:rPr>
              <w:t>5</w:t>
            </w:r>
          </w:p>
          <w:p w14:paraId="1203AAED" w14:textId="77777777" w:rsidR="005415CE" w:rsidRPr="00C550B3" w:rsidRDefault="005415CE" w:rsidP="005415CE">
            <w:pPr>
              <w:pStyle w:val="aff5"/>
              <w:spacing w:after="0"/>
              <w:jc w:val="both"/>
              <w:rPr>
                <w:rFonts w:ascii="Arial" w:eastAsia="Times New Roman" w:hAnsi="Arial" w:cs="Arial"/>
                <w:b w:val="0"/>
                <w:bCs/>
                <w:sz w:val="4"/>
                <w:szCs w:val="4"/>
                <w:lang w:eastAsia="ru-RU"/>
              </w:rPr>
            </w:pPr>
            <w:r w:rsidRPr="00047DA4">
              <w:rPr>
                <w:rFonts w:ascii="Arial" w:hAnsi="Arial" w:cs="Arial"/>
                <w:szCs w:val="24"/>
              </w:rPr>
              <w:t>ВЫВОД</w:t>
            </w:r>
            <w:r w:rsidRPr="007320E3">
              <w:rPr>
                <w:rFonts w:ascii="Arial" w:hAnsi="Arial" w:cs="Arial"/>
                <w:szCs w:val="24"/>
              </w:rPr>
              <w:t>:</w:t>
            </w:r>
            <w:r w:rsidRPr="007320E3">
              <w:rPr>
                <w:rFonts w:ascii="Arial" w:hAnsi="Arial" w:cs="Arial"/>
                <w:sz w:val="20"/>
                <w:szCs w:val="20"/>
              </w:rPr>
              <w:t xml:space="preserve"> выявлено несоответствие документов, указанных в подпунктах 10.1.2 - 10.1.4 подраздела 10 Административного регламента, по форме или содержанию требованиям законодательства Российской Федерации, Административного регламента</w:t>
            </w:r>
          </w:p>
        </w:tc>
      </w:tr>
    </w:tbl>
    <w:p w14:paraId="565B09BC" w14:textId="77777777" w:rsidR="005415CE" w:rsidRDefault="005415CE" w:rsidP="005415CE">
      <w:pPr>
        <w:pStyle w:val="aff5"/>
        <w:spacing w:after="0"/>
        <w:ind w:right="282"/>
        <w:jc w:val="both"/>
        <w:rPr>
          <w:rFonts w:eastAsia="Times New Roman"/>
          <w:b w:val="0"/>
          <w:bCs/>
          <w:iCs/>
          <w:sz w:val="28"/>
          <w:szCs w:val="28"/>
        </w:rPr>
      </w:pPr>
    </w:p>
    <w:p w14:paraId="310DB28F" w14:textId="317F4B66" w:rsidR="00A9183D" w:rsidRDefault="00704456" w:rsidP="00A9183D">
      <w:pPr>
        <w:pStyle w:val="aff5"/>
        <w:spacing w:after="0"/>
        <w:ind w:right="282"/>
        <w:jc w:val="both"/>
        <w:rPr>
          <w:rFonts w:eastAsia="Times New Roman"/>
          <w:b w:val="0"/>
          <w:bCs/>
          <w:iCs/>
          <w:sz w:val="28"/>
          <w:szCs w:val="28"/>
        </w:rPr>
      </w:pPr>
      <w:r>
        <w:rPr>
          <w:rFonts w:eastAsia="Times New Roman"/>
          <w:b w:val="0"/>
          <w:bCs/>
          <w:iCs/>
          <w:sz w:val="28"/>
          <w:szCs w:val="28"/>
        </w:rPr>
        <w:br w:type="page"/>
      </w:r>
    </w:p>
    <w:p w14:paraId="3525BA06" w14:textId="39ECF811" w:rsidR="007C2A41" w:rsidRPr="00585FED" w:rsidRDefault="007C2A41" w:rsidP="00AB2D11">
      <w:pPr>
        <w:pStyle w:val="affff9"/>
        <w:spacing w:after="0" w:line="276" w:lineRule="auto"/>
        <w:ind w:firstLine="4962"/>
        <w:rPr>
          <w:b w:val="0"/>
        </w:rPr>
      </w:pPr>
      <w:bookmarkStart w:id="263" w:name="_Hlk53926914"/>
      <w:r w:rsidRPr="00585FED">
        <w:rPr>
          <w:b w:val="0"/>
          <w:bCs w:val="0"/>
        </w:rPr>
        <w:lastRenderedPageBreak/>
        <w:t xml:space="preserve">Приложение </w:t>
      </w:r>
      <w:r w:rsidRPr="00585FED">
        <w:rPr>
          <w:b w:val="0"/>
          <w:bCs w:val="0"/>
          <w:lang w:val="ru-RU"/>
        </w:rPr>
        <w:t>9</w:t>
      </w:r>
    </w:p>
    <w:p w14:paraId="352894EA" w14:textId="77777777" w:rsidR="00112A8D" w:rsidRDefault="00112A8D" w:rsidP="00AB2D11">
      <w:pPr>
        <w:pStyle w:val="affff9"/>
        <w:spacing w:after="0" w:line="276" w:lineRule="auto"/>
        <w:ind w:firstLine="4962"/>
        <w:rPr>
          <w:b w:val="0"/>
          <w:lang w:val="ru-RU"/>
        </w:rPr>
      </w:pPr>
      <w:r w:rsidRPr="00CE71ED">
        <w:rPr>
          <w:b w:val="0"/>
          <w:lang w:val="ru-RU"/>
        </w:rPr>
        <w:t>к Административно</w:t>
      </w:r>
      <w:r>
        <w:rPr>
          <w:b w:val="0"/>
          <w:lang w:val="ru-RU"/>
        </w:rPr>
        <w:t xml:space="preserve">му регламенту, </w:t>
      </w:r>
    </w:p>
    <w:p w14:paraId="70E59F7C" w14:textId="192B2F21" w:rsidR="00112A8D" w:rsidRPr="00D03EC3" w:rsidRDefault="00112A8D" w:rsidP="00AB2D11">
      <w:pPr>
        <w:pStyle w:val="affff9"/>
        <w:spacing w:after="0"/>
        <w:ind w:firstLine="4962"/>
        <w:rPr>
          <w:b w:val="0"/>
          <w:lang w:val="ru-RU"/>
        </w:rPr>
      </w:pPr>
      <w:proofErr w:type="gramStart"/>
      <w:r>
        <w:rPr>
          <w:b w:val="0"/>
          <w:lang w:val="ru-RU"/>
        </w:rPr>
        <w:t>утвержденному</w:t>
      </w:r>
      <w:proofErr w:type="gramEnd"/>
      <w:r>
        <w:rPr>
          <w:b w:val="0"/>
          <w:lang w:val="ru-RU"/>
        </w:rPr>
        <w:t xml:space="preserve"> </w:t>
      </w:r>
      <w:r w:rsidRPr="00D03EC3">
        <w:rPr>
          <w:b w:val="0"/>
          <w:lang w:val="ru-RU"/>
        </w:rPr>
        <w:t xml:space="preserve">постановлением </w:t>
      </w:r>
      <w:r w:rsidR="000B6047">
        <w:rPr>
          <w:b w:val="0"/>
          <w:lang w:val="ru-RU"/>
        </w:rPr>
        <w:t>А</w:t>
      </w:r>
      <w:r w:rsidRPr="00D03EC3">
        <w:rPr>
          <w:b w:val="0"/>
          <w:lang w:val="ru-RU"/>
        </w:rPr>
        <w:t xml:space="preserve">дминистрации </w:t>
      </w:r>
    </w:p>
    <w:p w14:paraId="6EC53EBD" w14:textId="635EDD21" w:rsidR="00112A8D" w:rsidRPr="00D03EC3" w:rsidRDefault="00112A8D" w:rsidP="00AB2D11">
      <w:pPr>
        <w:pStyle w:val="affff9"/>
        <w:spacing w:after="0"/>
        <w:ind w:firstLine="4962"/>
        <w:rPr>
          <w:b w:val="0"/>
          <w:lang w:val="ru-RU"/>
        </w:rPr>
      </w:pPr>
      <w:r w:rsidRPr="00D03EC3">
        <w:rPr>
          <w:b w:val="0"/>
          <w:lang w:val="ru-RU"/>
        </w:rPr>
        <w:t xml:space="preserve">городского округа </w:t>
      </w:r>
      <w:r w:rsidR="00AB2D11">
        <w:rPr>
          <w:b w:val="0"/>
          <w:lang w:val="ru-RU"/>
        </w:rPr>
        <w:t xml:space="preserve">Люберцы </w:t>
      </w:r>
      <w:r w:rsidRPr="00D03EC3">
        <w:rPr>
          <w:b w:val="0"/>
          <w:lang w:val="ru-RU"/>
        </w:rPr>
        <w:t>Московской области</w:t>
      </w:r>
    </w:p>
    <w:p w14:paraId="6327F687" w14:textId="77777777" w:rsidR="000D3D4D" w:rsidRPr="000D3D4D" w:rsidRDefault="000D3D4D" w:rsidP="000D3D4D">
      <w:pPr>
        <w:pStyle w:val="affff9"/>
        <w:spacing w:after="0" w:line="276" w:lineRule="auto"/>
        <w:ind w:right="-1" w:firstLine="6237"/>
        <w:rPr>
          <w:b w:val="0"/>
          <w:u w:val="single"/>
          <w:lang w:val="ru-RU"/>
        </w:rPr>
      </w:pPr>
      <w:r>
        <w:rPr>
          <w:b w:val="0"/>
          <w:lang w:val="ru-RU"/>
        </w:rPr>
        <w:t xml:space="preserve">от « </w:t>
      </w:r>
      <w:r w:rsidRPr="000D3D4D">
        <w:rPr>
          <w:b w:val="0"/>
          <w:u w:val="single"/>
          <w:lang w:val="ru-RU"/>
        </w:rPr>
        <w:t>02</w:t>
      </w:r>
      <w:r>
        <w:rPr>
          <w:b w:val="0"/>
          <w:lang w:val="ru-RU"/>
        </w:rPr>
        <w:t xml:space="preserve"> » __</w:t>
      </w:r>
      <w:r w:rsidRPr="000D3D4D">
        <w:rPr>
          <w:b w:val="0"/>
          <w:u w:val="single"/>
          <w:lang w:val="ru-RU"/>
        </w:rPr>
        <w:t>03</w:t>
      </w:r>
      <w:r>
        <w:rPr>
          <w:b w:val="0"/>
          <w:lang w:val="ru-RU"/>
        </w:rPr>
        <w:t xml:space="preserve">__ 2021 № </w:t>
      </w:r>
      <w:r w:rsidRPr="000D3D4D">
        <w:rPr>
          <w:b w:val="0"/>
          <w:u w:val="single"/>
          <w:lang w:val="ru-RU"/>
        </w:rPr>
        <w:t>626-ПА</w:t>
      </w:r>
    </w:p>
    <w:p w14:paraId="12D47DA0" w14:textId="77777777" w:rsidR="00704456" w:rsidRPr="00585FED" w:rsidRDefault="00704456" w:rsidP="00AB2D11">
      <w:pPr>
        <w:pStyle w:val="2-"/>
        <w:ind w:firstLine="4962"/>
        <w:jc w:val="right"/>
      </w:pPr>
    </w:p>
    <w:p w14:paraId="7CE41C5E" w14:textId="7F442000" w:rsidR="00704456" w:rsidRPr="00585FED" w:rsidRDefault="00704456" w:rsidP="008057AD">
      <w:pPr>
        <w:pStyle w:val="aff5"/>
        <w:ind w:hanging="142"/>
        <w:rPr>
          <w:rFonts w:eastAsia="Times New Roman"/>
          <w:sz w:val="28"/>
          <w:szCs w:val="28"/>
          <w:lang w:eastAsia="ru-RU"/>
        </w:rPr>
      </w:pPr>
      <w:r w:rsidRPr="00585FED">
        <w:rPr>
          <w:sz w:val="28"/>
          <w:szCs w:val="28"/>
        </w:rPr>
        <w:t xml:space="preserve">Форма уведомления о приостановлении предоставления </w:t>
      </w:r>
      <w:r w:rsidR="008057AD" w:rsidRPr="00585FED">
        <w:rPr>
          <w:sz w:val="28"/>
          <w:szCs w:val="28"/>
        </w:rPr>
        <w:t>М</w:t>
      </w:r>
      <w:r w:rsidRPr="00585FED">
        <w:rPr>
          <w:sz w:val="28"/>
          <w:szCs w:val="28"/>
        </w:rPr>
        <w:t xml:space="preserve">униципальной услуги </w:t>
      </w:r>
    </w:p>
    <w:p w14:paraId="562139A8" w14:textId="77777777" w:rsidR="00704456" w:rsidRPr="00585FED" w:rsidRDefault="00704456" w:rsidP="00704456">
      <w:pPr>
        <w:autoSpaceDE w:val="0"/>
        <w:autoSpaceDN w:val="0"/>
        <w:adjustRightInd w:val="0"/>
        <w:spacing w:after="0" w:line="240" w:lineRule="auto"/>
        <w:ind w:left="5529"/>
        <w:jc w:val="both"/>
        <w:rPr>
          <w:rFonts w:ascii="Times New Roman" w:hAnsi="Times New Roman"/>
          <w:sz w:val="24"/>
          <w:szCs w:val="24"/>
          <w:lang w:eastAsia="ru-RU"/>
        </w:rPr>
      </w:pPr>
      <w:r w:rsidRPr="00585FED">
        <w:rPr>
          <w:rFonts w:ascii="Times New Roman" w:hAnsi="Times New Roman"/>
          <w:sz w:val="24"/>
          <w:szCs w:val="24"/>
          <w:lang w:eastAsia="ru-RU"/>
        </w:rPr>
        <w:t>Кому: __________________________________________________________________________</w:t>
      </w:r>
    </w:p>
    <w:p w14:paraId="53ADD771" w14:textId="77777777" w:rsidR="00704456" w:rsidRPr="00585FED" w:rsidRDefault="00704456" w:rsidP="00704456">
      <w:pPr>
        <w:autoSpaceDE w:val="0"/>
        <w:autoSpaceDN w:val="0"/>
        <w:adjustRightInd w:val="0"/>
        <w:spacing w:after="0" w:line="240" w:lineRule="auto"/>
        <w:ind w:left="5529"/>
        <w:jc w:val="both"/>
        <w:rPr>
          <w:rFonts w:ascii="Times New Roman" w:hAnsi="Times New Roman"/>
          <w:sz w:val="24"/>
          <w:szCs w:val="24"/>
          <w:lang w:eastAsia="ru-RU"/>
        </w:rPr>
      </w:pPr>
      <w:r w:rsidRPr="00585FED">
        <w:rPr>
          <w:rFonts w:ascii="Times New Roman" w:hAnsi="Times New Roman"/>
          <w:sz w:val="24"/>
          <w:szCs w:val="24"/>
          <w:lang w:eastAsia="ru-RU"/>
        </w:rPr>
        <w:t xml:space="preserve">(фамилия, имя, отчество физического лица, индивидуального предпринимателя или наименование юридического лица) </w:t>
      </w:r>
    </w:p>
    <w:p w14:paraId="4F2EFC17" w14:textId="77777777" w:rsidR="00704456" w:rsidRPr="00585FED" w:rsidRDefault="00704456" w:rsidP="00704456">
      <w:pPr>
        <w:spacing w:after="0"/>
        <w:rPr>
          <w:rFonts w:ascii="Times New Roman" w:hAnsi="Times New Roman"/>
          <w:b/>
          <w:sz w:val="6"/>
          <w:szCs w:val="6"/>
          <w:lang w:eastAsia="ru-RU"/>
        </w:rPr>
      </w:pPr>
    </w:p>
    <w:p w14:paraId="5889E9BA" w14:textId="77777777" w:rsidR="00704456" w:rsidRPr="00585FED" w:rsidRDefault="00704456" w:rsidP="00704456">
      <w:pPr>
        <w:spacing w:after="0" w:line="240" w:lineRule="auto"/>
        <w:jc w:val="center"/>
        <w:rPr>
          <w:rFonts w:ascii="Times New Roman" w:hAnsi="Times New Roman"/>
          <w:b/>
          <w:bCs/>
          <w:sz w:val="28"/>
          <w:szCs w:val="28"/>
          <w:lang w:eastAsia="ru-RU"/>
        </w:rPr>
      </w:pPr>
      <w:r w:rsidRPr="00585FED">
        <w:rPr>
          <w:rFonts w:ascii="Times New Roman" w:hAnsi="Times New Roman"/>
          <w:b/>
          <w:bCs/>
          <w:sz w:val="28"/>
          <w:szCs w:val="28"/>
          <w:lang w:eastAsia="ru-RU"/>
        </w:rPr>
        <w:t xml:space="preserve">УВЕДОМЛЕНИЕ </w:t>
      </w:r>
    </w:p>
    <w:p w14:paraId="3DD86993" w14:textId="77777777" w:rsidR="00704456" w:rsidRPr="00585FED" w:rsidRDefault="00704456" w:rsidP="00704456">
      <w:pPr>
        <w:spacing w:after="0" w:line="240" w:lineRule="auto"/>
        <w:jc w:val="center"/>
        <w:rPr>
          <w:rFonts w:ascii="Times New Roman" w:hAnsi="Times New Roman"/>
          <w:b/>
          <w:bCs/>
          <w:sz w:val="6"/>
          <w:szCs w:val="6"/>
          <w:lang w:eastAsia="ru-RU"/>
        </w:rPr>
      </w:pPr>
    </w:p>
    <w:p w14:paraId="3257008C" w14:textId="77777777" w:rsidR="00704456" w:rsidRPr="00585FED" w:rsidRDefault="00704456" w:rsidP="00704456">
      <w:pPr>
        <w:spacing w:after="0" w:line="240" w:lineRule="auto"/>
        <w:jc w:val="center"/>
        <w:rPr>
          <w:rFonts w:ascii="Times New Roman" w:hAnsi="Times New Roman"/>
          <w:b/>
          <w:bCs/>
          <w:sz w:val="24"/>
          <w:szCs w:val="24"/>
          <w:lang w:eastAsia="ru-RU"/>
        </w:rPr>
      </w:pPr>
      <w:r w:rsidRPr="00585FED">
        <w:rPr>
          <w:rFonts w:ascii="Times New Roman" w:hAnsi="Times New Roman"/>
          <w:b/>
          <w:bCs/>
          <w:sz w:val="28"/>
          <w:szCs w:val="28"/>
        </w:rPr>
        <w:t>о приостановлении предоставления муниципальной услуги «Согласование проектных решений по отделке фасадов (</w:t>
      </w:r>
      <w:r w:rsidRPr="00585FED">
        <w:rPr>
          <w:rFonts w:ascii="Times New Roman" w:eastAsia="Times New Roman" w:hAnsi="Times New Roman"/>
          <w:b/>
          <w:bCs/>
          <w:sz w:val="28"/>
          <w:szCs w:val="28"/>
          <w:lang w:eastAsia="ru-RU"/>
        </w:rPr>
        <w:t xml:space="preserve">паспортов колористических решений фасадов) зданий, строений, сооружений, ограждений» </w:t>
      </w:r>
    </w:p>
    <w:p w14:paraId="4EBCD406" w14:textId="77777777" w:rsidR="00704456" w:rsidRPr="00585FED" w:rsidRDefault="00704456" w:rsidP="00704456">
      <w:pPr>
        <w:spacing w:after="0" w:line="240" w:lineRule="auto"/>
        <w:jc w:val="center"/>
        <w:rPr>
          <w:rFonts w:ascii="Times New Roman" w:hAnsi="Times New Roman"/>
          <w:sz w:val="8"/>
          <w:szCs w:val="8"/>
          <w:lang w:eastAsia="ru-RU"/>
        </w:rPr>
      </w:pPr>
    </w:p>
    <w:p w14:paraId="3D1EC9DD" w14:textId="77777777" w:rsidR="00704456" w:rsidRPr="00585FED" w:rsidRDefault="00704456" w:rsidP="00704456">
      <w:pPr>
        <w:spacing w:after="0" w:line="240" w:lineRule="auto"/>
        <w:jc w:val="center"/>
        <w:rPr>
          <w:rFonts w:ascii="Times New Roman" w:hAnsi="Times New Roman"/>
          <w:sz w:val="8"/>
          <w:szCs w:val="8"/>
          <w:lang w:eastAsia="ru-RU"/>
        </w:rPr>
      </w:pPr>
    </w:p>
    <w:p w14:paraId="6132FB66" w14:textId="4E51A2B3" w:rsidR="00704456" w:rsidRPr="00585FED" w:rsidRDefault="00704456" w:rsidP="00704456">
      <w:pPr>
        <w:widowControl w:val="0"/>
        <w:autoSpaceDE w:val="0"/>
        <w:autoSpaceDN w:val="0"/>
        <w:adjustRightInd w:val="0"/>
        <w:spacing w:after="0"/>
        <w:ind w:firstLine="709"/>
        <w:jc w:val="both"/>
        <w:rPr>
          <w:rFonts w:ascii="Times New Roman" w:eastAsia="Times New Roman" w:hAnsi="Times New Roman"/>
          <w:sz w:val="28"/>
          <w:szCs w:val="28"/>
          <w:lang w:eastAsia="ru-RU"/>
        </w:rPr>
      </w:pPr>
      <w:proofErr w:type="gramStart"/>
      <w:r w:rsidRPr="00585FED">
        <w:rPr>
          <w:rFonts w:ascii="Times New Roman" w:eastAsia="Times New Roman" w:hAnsi="Times New Roman"/>
          <w:sz w:val="26"/>
          <w:szCs w:val="26"/>
          <w:lang w:eastAsia="ru-RU"/>
        </w:rPr>
        <w:t xml:space="preserve">Администрацией </w:t>
      </w:r>
      <w:r w:rsidR="00AB2D11" w:rsidRPr="00AB2D11">
        <w:rPr>
          <w:rFonts w:ascii="Times New Roman" w:hAnsi="Times New Roman"/>
          <w:iCs/>
          <w:sz w:val="24"/>
          <w:szCs w:val="24"/>
          <w:lang w:eastAsia="ru-RU"/>
        </w:rPr>
        <w:t>городского округа Люберцы</w:t>
      </w:r>
      <w:r w:rsidRPr="00585FED">
        <w:rPr>
          <w:rFonts w:ascii="Times New Roman" w:hAnsi="Times New Roman"/>
          <w:sz w:val="24"/>
          <w:szCs w:val="24"/>
        </w:rPr>
        <w:t xml:space="preserve"> </w:t>
      </w:r>
      <w:r w:rsidRPr="00585FED">
        <w:rPr>
          <w:rFonts w:ascii="Times New Roman" w:hAnsi="Times New Roman"/>
          <w:sz w:val="26"/>
          <w:szCs w:val="26"/>
        </w:rPr>
        <w:t>Московской области</w:t>
      </w:r>
      <w:r w:rsidRPr="00585FED">
        <w:rPr>
          <w:sz w:val="26"/>
          <w:szCs w:val="26"/>
        </w:rPr>
        <w:t xml:space="preserve"> </w:t>
      </w:r>
      <w:r w:rsidRPr="00585FED">
        <w:rPr>
          <w:rFonts w:ascii="Times New Roman" w:eastAsia="Times New Roman" w:hAnsi="Times New Roman"/>
          <w:sz w:val="26"/>
          <w:szCs w:val="26"/>
          <w:lang w:eastAsia="ru-RU"/>
        </w:rPr>
        <w:t xml:space="preserve">принято решение </w:t>
      </w:r>
      <w:r w:rsidRPr="00585FED">
        <w:rPr>
          <w:rFonts w:ascii="Times New Roman" w:hAnsi="Times New Roman"/>
          <w:sz w:val="26"/>
          <w:szCs w:val="26"/>
        </w:rPr>
        <w:t>о приостановлении предоставл</w:t>
      </w:r>
      <w:r w:rsidR="00AE453A">
        <w:rPr>
          <w:rFonts w:ascii="Times New Roman" w:hAnsi="Times New Roman"/>
          <w:sz w:val="26"/>
          <w:szCs w:val="26"/>
        </w:rPr>
        <w:t>ения М</w:t>
      </w:r>
      <w:r w:rsidRPr="00585FED">
        <w:rPr>
          <w:rFonts w:ascii="Times New Roman" w:hAnsi="Times New Roman"/>
          <w:sz w:val="26"/>
          <w:szCs w:val="26"/>
        </w:rPr>
        <w:t xml:space="preserve">униципальной услуги </w:t>
      </w:r>
      <w:r w:rsidRPr="00585FED">
        <w:rPr>
          <w:rFonts w:ascii="Times New Roman" w:eastAsia="Times New Roman" w:hAnsi="Times New Roman"/>
          <w:sz w:val="26"/>
          <w:szCs w:val="26"/>
          <w:lang w:eastAsia="ru-RU"/>
        </w:rPr>
        <w:t xml:space="preserve">на срок 5 рабочих дней в связи с </w:t>
      </w:r>
      <w:r w:rsidRPr="00585FED">
        <w:rPr>
          <w:rFonts w:ascii="Times New Roman" w:hAnsi="Times New Roman"/>
          <w:sz w:val="26"/>
          <w:szCs w:val="26"/>
        </w:rPr>
        <w:t xml:space="preserve">несоответствием содержания запроса </w:t>
      </w:r>
      <w:r w:rsidRPr="00585FED">
        <w:rPr>
          <w:rFonts w:ascii="Times New Roman" w:hAnsi="Times New Roman"/>
          <w:i/>
          <w:iCs/>
          <w:sz w:val="16"/>
          <w:szCs w:val="16"/>
          <w:u w:val="single"/>
          <w:lang w:eastAsia="ru-RU"/>
        </w:rPr>
        <w:t>указать реквизиты запроса</w:t>
      </w:r>
      <w:r w:rsidRPr="00585FED">
        <w:rPr>
          <w:rFonts w:ascii="Times New Roman" w:hAnsi="Times New Roman"/>
          <w:i/>
          <w:iCs/>
          <w:sz w:val="16"/>
          <w:szCs w:val="16"/>
          <w:lang w:eastAsia="ru-RU"/>
        </w:rPr>
        <w:t xml:space="preserve"> </w:t>
      </w:r>
      <w:r w:rsidRPr="00585FED">
        <w:rPr>
          <w:rFonts w:ascii="Times New Roman" w:hAnsi="Times New Roman"/>
          <w:sz w:val="26"/>
          <w:szCs w:val="26"/>
        </w:rPr>
        <w:t xml:space="preserve">критериям, </w:t>
      </w:r>
      <w:r w:rsidRPr="00585FED">
        <w:rPr>
          <w:rFonts w:ascii="Times New Roman" w:hAnsi="Times New Roman"/>
          <w:sz w:val="26"/>
          <w:szCs w:val="26"/>
          <w:lang w:eastAsia="ru-RU"/>
        </w:rPr>
        <w:t xml:space="preserve">установленным </w:t>
      </w:r>
      <w:r w:rsidRPr="00585FED">
        <w:rPr>
          <w:rFonts w:ascii="Times New Roman" w:eastAsia="Times New Roman" w:hAnsi="Times New Roman"/>
          <w:sz w:val="26"/>
          <w:szCs w:val="26"/>
          <w:lang w:eastAsia="ru-RU"/>
        </w:rPr>
        <w:t xml:space="preserve">Административным регламентом по предоставлению </w:t>
      </w:r>
      <w:r w:rsidRPr="00585FED">
        <w:rPr>
          <w:rFonts w:ascii="Times New Roman" w:hAnsi="Times New Roman"/>
          <w:sz w:val="26"/>
          <w:szCs w:val="26"/>
        </w:rPr>
        <w:t>муниципальной услуги «Согласование проектных решений по отделке фасадов (</w:t>
      </w:r>
      <w:r w:rsidRPr="00585FED">
        <w:rPr>
          <w:rFonts w:ascii="Times New Roman" w:eastAsia="Times New Roman" w:hAnsi="Times New Roman"/>
          <w:sz w:val="26"/>
          <w:szCs w:val="26"/>
          <w:lang w:eastAsia="ru-RU"/>
        </w:rPr>
        <w:t xml:space="preserve">паспортов колористических решений фасадов) зданий, строений, сооружений, ограждений», утвержденным </w:t>
      </w:r>
      <w:r w:rsidRPr="00585FED">
        <w:rPr>
          <w:rFonts w:ascii="Times New Roman" w:hAnsi="Times New Roman"/>
          <w:i/>
          <w:iCs/>
          <w:sz w:val="16"/>
          <w:szCs w:val="16"/>
          <w:u w:val="single"/>
          <w:lang w:eastAsia="ru-RU"/>
        </w:rPr>
        <w:t>указать реквизиты нормативного правового акта муниципального образования, которым утвержден Административный</w:t>
      </w:r>
      <w:proofErr w:type="gramEnd"/>
      <w:r w:rsidRPr="00585FED">
        <w:rPr>
          <w:rFonts w:ascii="Times New Roman" w:hAnsi="Times New Roman"/>
          <w:i/>
          <w:iCs/>
          <w:sz w:val="16"/>
          <w:szCs w:val="16"/>
          <w:u w:val="single"/>
          <w:lang w:eastAsia="ru-RU"/>
        </w:rPr>
        <w:t xml:space="preserve"> регламент.</w:t>
      </w:r>
    </w:p>
    <w:p w14:paraId="7BE36945" w14:textId="7CB1F882" w:rsidR="00704456" w:rsidRPr="00585FED" w:rsidRDefault="00704456" w:rsidP="00704456">
      <w:pPr>
        <w:pStyle w:val="aff5"/>
        <w:spacing w:after="0"/>
        <w:ind w:firstLine="709"/>
        <w:jc w:val="both"/>
        <w:rPr>
          <w:rFonts w:eastAsia="Times New Roman"/>
          <w:b w:val="0"/>
          <w:bCs/>
          <w:sz w:val="26"/>
          <w:szCs w:val="26"/>
          <w:lang w:eastAsia="ru-RU"/>
        </w:rPr>
      </w:pPr>
      <w:r w:rsidRPr="00585FED">
        <w:rPr>
          <w:b w:val="0"/>
          <w:bCs/>
          <w:sz w:val="26"/>
          <w:szCs w:val="26"/>
        </w:rPr>
        <w:t xml:space="preserve">Вам необходимо до окончания срока </w:t>
      </w:r>
      <w:r w:rsidR="00AE453A">
        <w:rPr>
          <w:b w:val="0"/>
          <w:bCs/>
          <w:sz w:val="26"/>
          <w:szCs w:val="26"/>
        </w:rPr>
        <w:t>приостановления предоставления М</w:t>
      </w:r>
      <w:r w:rsidRPr="00585FED">
        <w:rPr>
          <w:b w:val="0"/>
          <w:bCs/>
          <w:sz w:val="26"/>
          <w:szCs w:val="26"/>
        </w:rPr>
        <w:t xml:space="preserve">униципальной услуги устранить в Запросе несоответствия, указанные в информационном листе «Техническая оценка содержания Запроса по </w:t>
      </w:r>
      <w:r w:rsidRPr="00585FED">
        <w:rPr>
          <w:rFonts w:eastAsia="Times New Roman"/>
          <w:b w:val="0"/>
          <w:bCs/>
          <w:sz w:val="26"/>
          <w:szCs w:val="26"/>
          <w:lang w:eastAsia="ru-RU"/>
        </w:rPr>
        <w:t xml:space="preserve">критериям анализа </w:t>
      </w:r>
      <w:r w:rsidRPr="00585FED">
        <w:rPr>
          <w:b w:val="0"/>
          <w:bCs/>
          <w:noProof/>
          <w:sz w:val="26"/>
          <w:szCs w:val="26"/>
          <w:lang w:eastAsia="ru-RU"/>
        </w:rPr>
        <w:t xml:space="preserve">соответствия </w:t>
      </w:r>
      <w:r w:rsidRPr="00585FED">
        <w:rPr>
          <w:rFonts w:eastAsia="Times New Roman"/>
          <w:b w:val="0"/>
          <w:bCs/>
          <w:sz w:val="26"/>
          <w:szCs w:val="26"/>
          <w:lang w:eastAsia="ru-RU"/>
        </w:rPr>
        <w:t>требованиям к внешнему виду зданий, строений, сооружений, ограждений для оформления паспорта колористического решения фасадов здания, строения, сооружения, ограждения».</w:t>
      </w:r>
    </w:p>
    <w:p w14:paraId="5E4A6783" w14:textId="5649A359" w:rsidR="00704456" w:rsidRPr="00585FED" w:rsidRDefault="00704456" w:rsidP="00704456">
      <w:pPr>
        <w:pStyle w:val="aff5"/>
        <w:ind w:firstLine="709"/>
        <w:jc w:val="both"/>
        <w:rPr>
          <w:rFonts w:eastAsia="Times New Roman"/>
          <w:b w:val="0"/>
          <w:bCs/>
          <w:sz w:val="26"/>
          <w:szCs w:val="26"/>
        </w:rPr>
      </w:pPr>
      <w:r w:rsidRPr="00585FED">
        <w:rPr>
          <w:rFonts w:eastAsia="Times New Roman"/>
          <w:b w:val="0"/>
          <w:bCs/>
          <w:sz w:val="26"/>
          <w:szCs w:val="26"/>
          <w:lang w:eastAsia="ru-RU"/>
        </w:rPr>
        <w:t xml:space="preserve">Обращаем Ваше внимание, что </w:t>
      </w:r>
      <w:r w:rsidRPr="00585FED">
        <w:rPr>
          <w:b w:val="0"/>
          <w:bCs/>
          <w:sz w:val="26"/>
          <w:szCs w:val="26"/>
        </w:rPr>
        <w:t xml:space="preserve">несоответствие содержания Запроса указанным критериям </w:t>
      </w:r>
      <w:r w:rsidRPr="00585FED">
        <w:rPr>
          <w:b w:val="0"/>
          <w:bCs/>
          <w:sz w:val="26"/>
          <w:szCs w:val="26"/>
          <w:lang w:eastAsia="ru-RU"/>
        </w:rPr>
        <w:t xml:space="preserve">после окончания срока приостановления </w:t>
      </w:r>
      <w:r w:rsidR="00AE453A">
        <w:rPr>
          <w:b w:val="0"/>
          <w:bCs/>
          <w:sz w:val="26"/>
          <w:szCs w:val="26"/>
        </w:rPr>
        <w:t>предоставления М</w:t>
      </w:r>
      <w:r w:rsidRPr="00585FED">
        <w:rPr>
          <w:b w:val="0"/>
          <w:bCs/>
          <w:sz w:val="26"/>
          <w:szCs w:val="26"/>
        </w:rPr>
        <w:t>униципальной услуги является основани</w:t>
      </w:r>
      <w:r w:rsidR="00AE453A">
        <w:rPr>
          <w:b w:val="0"/>
          <w:bCs/>
          <w:sz w:val="26"/>
          <w:szCs w:val="26"/>
        </w:rPr>
        <w:t>ем для отказа в предоставлении М</w:t>
      </w:r>
      <w:r w:rsidRPr="00585FED">
        <w:rPr>
          <w:b w:val="0"/>
          <w:bCs/>
          <w:sz w:val="26"/>
          <w:szCs w:val="26"/>
        </w:rPr>
        <w:t>униципальной услуги.</w:t>
      </w:r>
    </w:p>
    <w:p w14:paraId="6771F8B6" w14:textId="6BD3B898" w:rsidR="00704456" w:rsidRPr="00585FED" w:rsidRDefault="00704456" w:rsidP="00704456">
      <w:pPr>
        <w:spacing w:after="0" w:line="240" w:lineRule="auto"/>
        <w:ind w:left="2127" w:hanging="1418"/>
        <w:jc w:val="both"/>
        <w:rPr>
          <w:rFonts w:ascii="Arial" w:hAnsi="Arial" w:cs="Arial"/>
          <w:i/>
          <w:iCs/>
          <w:sz w:val="14"/>
          <w:szCs w:val="14"/>
        </w:rPr>
      </w:pPr>
      <w:r w:rsidRPr="00585FED">
        <w:rPr>
          <w:rFonts w:ascii="Times New Roman" w:hAnsi="Times New Roman"/>
          <w:sz w:val="24"/>
          <w:szCs w:val="24"/>
        </w:rPr>
        <w:t xml:space="preserve">Приложение: </w:t>
      </w:r>
      <w:r w:rsidRPr="00585FED">
        <w:rPr>
          <w:rFonts w:ascii="Arial" w:hAnsi="Arial" w:cs="Arial"/>
          <w:i/>
          <w:iCs/>
          <w:sz w:val="14"/>
          <w:szCs w:val="14"/>
        </w:rPr>
        <w:t xml:space="preserve">информационный лист «Техническая оценка содержания Запроса по </w:t>
      </w:r>
      <w:r w:rsidRPr="00585FED">
        <w:rPr>
          <w:rFonts w:ascii="Arial" w:eastAsia="Times New Roman" w:hAnsi="Arial" w:cs="Arial"/>
          <w:i/>
          <w:iCs/>
          <w:sz w:val="14"/>
          <w:szCs w:val="14"/>
          <w:lang w:eastAsia="ru-RU"/>
        </w:rPr>
        <w:t xml:space="preserve">критериям анализа </w:t>
      </w:r>
      <w:r w:rsidRPr="00585FED">
        <w:rPr>
          <w:rFonts w:ascii="Arial" w:hAnsi="Arial" w:cs="Arial"/>
          <w:i/>
          <w:iCs/>
          <w:noProof/>
          <w:sz w:val="14"/>
          <w:szCs w:val="14"/>
          <w:lang w:eastAsia="ru-RU"/>
        </w:rPr>
        <w:t xml:space="preserve">соответствия </w:t>
      </w:r>
      <w:r w:rsidRPr="00585FED">
        <w:rPr>
          <w:rFonts w:ascii="Arial" w:eastAsia="Times New Roman" w:hAnsi="Arial" w:cs="Arial"/>
          <w:i/>
          <w:iCs/>
          <w:sz w:val="14"/>
          <w:szCs w:val="14"/>
          <w:lang w:eastAsia="ru-RU"/>
        </w:rPr>
        <w:t>требованиям к внешнему виду объекта капитального строительства для оформления паспорта колористического решения фасадов здания, строения, сооружения, ограждения»,</w:t>
      </w:r>
      <w:r w:rsidRPr="00585FED">
        <w:rPr>
          <w:rFonts w:ascii="Arial" w:hAnsi="Arial" w:cs="Arial"/>
          <w:i/>
          <w:iCs/>
          <w:sz w:val="14"/>
          <w:szCs w:val="14"/>
        </w:rPr>
        <w:t xml:space="preserve"> заполняемый в соответствии с Приложением </w:t>
      </w:r>
      <w:r w:rsidR="007D78C3">
        <w:rPr>
          <w:rFonts w:ascii="Arial" w:hAnsi="Arial" w:cs="Arial"/>
          <w:i/>
          <w:iCs/>
          <w:sz w:val="14"/>
          <w:szCs w:val="14"/>
        </w:rPr>
        <w:t>11</w:t>
      </w:r>
      <w:r w:rsidRPr="00585FED">
        <w:rPr>
          <w:rFonts w:ascii="Arial" w:hAnsi="Arial" w:cs="Arial"/>
          <w:i/>
          <w:iCs/>
          <w:sz w:val="14"/>
          <w:szCs w:val="14"/>
        </w:rPr>
        <w:t xml:space="preserve"> к Административному регламенту</w:t>
      </w:r>
    </w:p>
    <w:p w14:paraId="1A5F3C14" w14:textId="77777777" w:rsidR="00704456" w:rsidRPr="00585FED" w:rsidRDefault="00704456" w:rsidP="00704456">
      <w:pPr>
        <w:spacing w:after="0" w:line="240" w:lineRule="auto"/>
        <w:ind w:left="2127" w:hanging="1418"/>
        <w:jc w:val="both"/>
        <w:rPr>
          <w:rFonts w:ascii="Times New Roman" w:hAnsi="Times New Roman"/>
          <w:sz w:val="6"/>
          <w:szCs w:val="6"/>
        </w:rPr>
      </w:pPr>
    </w:p>
    <w:tbl>
      <w:tblPr>
        <w:tblStyle w:val="aff"/>
        <w:tblW w:w="1020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77"/>
        <w:gridCol w:w="1110"/>
        <w:gridCol w:w="3720"/>
      </w:tblGrid>
      <w:tr w:rsidR="00704456" w:rsidRPr="00585FED" w14:paraId="5C54D7AA" w14:textId="77777777" w:rsidTr="000836F1">
        <w:tc>
          <w:tcPr>
            <w:tcW w:w="5377" w:type="dxa"/>
          </w:tcPr>
          <w:p w14:paraId="52909C90" w14:textId="77777777" w:rsidR="00704456" w:rsidRPr="00585FED" w:rsidRDefault="00704456" w:rsidP="000836F1">
            <w:pPr>
              <w:autoSpaceDE w:val="0"/>
              <w:autoSpaceDN w:val="0"/>
              <w:adjustRightInd w:val="0"/>
              <w:spacing w:after="0" w:line="240" w:lineRule="auto"/>
              <w:jc w:val="both"/>
              <w:rPr>
                <w:sz w:val="24"/>
                <w:szCs w:val="24"/>
                <w:lang w:eastAsia="ru-RU"/>
              </w:rPr>
            </w:pPr>
            <w:r w:rsidRPr="00585FED">
              <w:rPr>
                <w:sz w:val="24"/>
                <w:szCs w:val="24"/>
                <w:lang w:eastAsia="ru-RU"/>
              </w:rPr>
              <w:t>___________________________________________</w:t>
            </w:r>
          </w:p>
          <w:p w14:paraId="10D31D3A" w14:textId="1126B16D" w:rsidR="00704456" w:rsidRPr="00585FED" w:rsidRDefault="00704456" w:rsidP="00AE453A">
            <w:pPr>
              <w:autoSpaceDE w:val="0"/>
              <w:autoSpaceDN w:val="0"/>
              <w:adjustRightInd w:val="0"/>
              <w:spacing w:after="0" w:line="240" w:lineRule="auto"/>
              <w:jc w:val="both"/>
              <w:rPr>
                <w:sz w:val="24"/>
                <w:szCs w:val="24"/>
                <w:lang w:eastAsia="ru-RU"/>
              </w:rPr>
            </w:pPr>
            <w:r w:rsidRPr="00585FED">
              <w:rPr>
                <w:sz w:val="24"/>
                <w:szCs w:val="24"/>
                <w:lang w:eastAsia="ru-RU"/>
              </w:rPr>
              <w:t xml:space="preserve">(уполномоченное должностное лицо </w:t>
            </w:r>
            <w:r w:rsidR="00AE453A">
              <w:rPr>
                <w:sz w:val="24"/>
                <w:szCs w:val="24"/>
                <w:lang w:eastAsia="ru-RU"/>
              </w:rPr>
              <w:t>Администрации</w:t>
            </w:r>
            <w:r w:rsidRPr="00585FED">
              <w:rPr>
                <w:sz w:val="24"/>
                <w:szCs w:val="24"/>
                <w:lang w:eastAsia="ru-RU"/>
              </w:rPr>
              <w:t>)</w:t>
            </w:r>
          </w:p>
        </w:tc>
        <w:tc>
          <w:tcPr>
            <w:tcW w:w="1110" w:type="dxa"/>
          </w:tcPr>
          <w:p w14:paraId="0E14F68A" w14:textId="77777777" w:rsidR="00704456" w:rsidRPr="00585FED" w:rsidRDefault="00704456" w:rsidP="000836F1">
            <w:pPr>
              <w:autoSpaceDE w:val="0"/>
              <w:autoSpaceDN w:val="0"/>
              <w:adjustRightInd w:val="0"/>
              <w:spacing w:after="0" w:line="240" w:lineRule="auto"/>
              <w:jc w:val="right"/>
              <w:rPr>
                <w:sz w:val="24"/>
                <w:szCs w:val="24"/>
                <w:lang w:eastAsia="ru-RU"/>
              </w:rPr>
            </w:pPr>
          </w:p>
        </w:tc>
        <w:tc>
          <w:tcPr>
            <w:tcW w:w="3720" w:type="dxa"/>
          </w:tcPr>
          <w:p w14:paraId="5542D603" w14:textId="77777777" w:rsidR="00704456" w:rsidRPr="00585FED" w:rsidRDefault="00704456" w:rsidP="000836F1">
            <w:pPr>
              <w:autoSpaceDE w:val="0"/>
              <w:autoSpaceDN w:val="0"/>
              <w:adjustRightInd w:val="0"/>
              <w:spacing w:after="0" w:line="240" w:lineRule="auto"/>
              <w:jc w:val="right"/>
              <w:rPr>
                <w:sz w:val="24"/>
                <w:szCs w:val="24"/>
                <w:lang w:eastAsia="ru-RU"/>
              </w:rPr>
            </w:pPr>
            <w:r w:rsidRPr="00585FED">
              <w:rPr>
                <w:sz w:val="24"/>
                <w:szCs w:val="24"/>
                <w:lang w:eastAsia="ru-RU"/>
              </w:rPr>
              <w:t>___________________________</w:t>
            </w:r>
          </w:p>
          <w:p w14:paraId="00190EAE" w14:textId="77777777" w:rsidR="00704456" w:rsidRPr="00585FED" w:rsidRDefault="00704456" w:rsidP="000836F1">
            <w:pPr>
              <w:autoSpaceDE w:val="0"/>
              <w:autoSpaceDN w:val="0"/>
              <w:adjustRightInd w:val="0"/>
              <w:spacing w:after="0" w:line="240" w:lineRule="auto"/>
              <w:jc w:val="right"/>
              <w:rPr>
                <w:sz w:val="24"/>
                <w:szCs w:val="24"/>
                <w:lang w:eastAsia="ru-RU"/>
              </w:rPr>
            </w:pPr>
            <w:r w:rsidRPr="00585FED">
              <w:rPr>
                <w:sz w:val="24"/>
                <w:szCs w:val="24"/>
                <w:lang w:eastAsia="ru-RU"/>
              </w:rPr>
              <w:t>(подпись, фамилия, инициалы)</w:t>
            </w:r>
          </w:p>
        </w:tc>
      </w:tr>
    </w:tbl>
    <w:p w14:paraId="3DE28647" w14:textId="77777777" w:rsidR="00704456" w:rsidRPr="00585FED" w:rsidRDefault="00704456" w:rsidP="00704456">
      <w:pPr>
        <w:spacing w:after="0" w:line="240" w:lineRule="auto"/>
        <w:rPr>
          <w:rFonts w:ascii="Times New Roman" w:hAnsi="Times New Roman"/>
          <w:i/>
          <w:sz w:val="24"/>
          <w:szCs w:val="24"/>
          <w:lang w:eastAsia="ru-RU"/>
        </w:rPr>
      </w:pPr>
      <w:r w:rsidRPr="00585FED">
        <w:rPr>
          <w:rFonts w:ascii="Times New Roman" w:hAnsi="Times New Roman"/>
          <w:i/>
          <w:sz w:val="24"/>
          <w:szCs w:val="24"/>
          <w:lang w:eastAsia="ru-RU"/>
        </w:rPr>
        <w:t xml:space="preserve">  </w:t>
      </w:r>
    </w:p>
    <w:p w14:paraId="36461A06" w14:textId="77777777" w:rsidR="00704456" w:rsidRPr="00585FED" w:rsidRDefault="00704456" w:rsidP="00704456">
      <w:pPr>
        <w:pStyle w:val="affff5"/>
        <w:ind w:firstLine="0"/>
        <w:jc w:val="right"/>
        <w:rPr>
          <w:sz w:val="24"/>
          <w:szCs w:val="24"/>
        </w:rPr>
      </w:pPr>
      <w:r w:rsidRPr="00585FED">
        <w:rPr>
          <w:rFonts w:eastAsia="Calibri"/>
          <w:sz w:val="24"/>
          <w:szCs w:val="24"/>
        </w:rPr>
        <w:t xml:space="preserve">«____» _______________20__г.    </w:t>
      </w:r>
    </w:p>
    <w:bookmarkEnd w:id="263"/>
    <w:p w14:paraId="4F8958A1" w14:textId="77777777" w:rsidR="006706EF" w:rsidRPr="00585FED" w:rsidRDefault="006706EF" w:rsidP="00F95B2A">
      <w:pPr>
        <w:pStyle w:val="affff5"/>
        <w:jc w:val="right"/>
        <w:rPr>
          <w:rFonts w:eastAsia="Calibri"/>
        </w:rPr>
      </w:pPr>
    </w:p>
    <w:p w14:paraId="1CDEA909" w14:textId="3B029B28" w:rsidR="007C2A41" w:rsidRPr="00585FED" w:rsidRDefault="007C2A41" w:rsidP="00AB2D11">
      <w:pPr>
        <w:pStyle w:val="affff9"/>
        <w:spacing w:after="0" w:line="276" w:lineRule="auto"/>
        <w:ind w:firstLine="5103"/>
        <w:rPr>
          <w:b w:val="0"/>
        </w:rPr>
      </w:pPr>
      <w:r w:rsidRPr="00585FED">
        <w:rPr>
          <w:b w:val="0"/>
          <w:bCs w:val="0"/>
        </w:rPr>
        <w:lastRenderedPageBreak/>
        <w:t xml:space="preserve">Приложение </w:t>
      </w:r>
      <w:r w:rsidRPr="00585FED">
        <w:rPr>
          <w:b w:val="0"/>
          <w:bCs w:val="0"/>
          <w:lang w:val="ru-RU"/>
        </w:rPr>
        <w:t>10</w:t>
      </w:r>
    </w:p>
    <w:p w14:paraId="1EC15FD9" w14:textId="77777777" w:rsidR="00AB2D11" w:rsidRDefault="00AB2D11" w:rsidP="00AB2D11">
      <w:pPr>
        <w:pStyle w:val="affff9"/>
        <w:spacing w:after="0" w:line="276" w:lineRule="auto"/>
        <w:ind w:firstLine="4962"/>
        <w:rPr>
          <w:b w:val="0"/>
          <w:lang w:val="ru-RU"/>
        </w:rPr>
      </w:pPr>
      <w:r w:rsidRPr="00CE71ED">
        <w:rPr>
          <w:b w:val="0"/>
          <w:lang w:val="ru-RU"/>
        </w:rPr>
        <w:t>к Административно</w:t>
      </w:r>
      <w:r>
        <w:rPr>
          <w:b w:val="0"/>
          <w:lang w:val="ru-RU"/>
        </w:rPr>
        <w:t xml:space="preserve">му регламенту, </w:t>
      </w:r>
    </w:p>
    <w:p w14:paraId="7B86C32C" w14:textId="77777777" w:rsidR="00AB2D11" w:rsidRPr="00D03EC3" w:rsidRDefault="00AB2D11" w:rsidP="00AB2D11">
      <w:pPr>
        <w:pStyle w:val="affff9"/>
        <w:spacing w:after="0"/>
        <w:ind w:firstLine="4962"/>
        <w:rPr>
          <w:b w:val="0"/>
          <w:lang w:val="ru-RU"/>
        </w:rPr>
      </w:pPr>
      <w:proofErr w:type="gramStart"/>
      <w:r>
        <w:rPr>
          <w:b w:val="0"/>
          <w:lang w:val="ru-RU"/>
        </w:rPr>
        <w:t>утвержденному</w:t>
      </w:r>
      <w:proofErr w:type="gramEnd"/>
      <w:r>
        <w:rPr>
          <w:b w:val="0"/>
          <w:lang w:val="ru-RU"/>
        </w:rPr>
        <w:t xml:space="preserve"> </w:t>
      </w:r>
      <w:r w:rsidRPr="00D03EC3">
        <w:rPr>
          <w:b w:val="0"/>
          <w:lang w:val="ru-RU"/>
        </w:rPr>
        <w:t xml:space="preserve">постановлением </w:t>
      </w:r>
      <w:r>
        <w:rPr>
          <w:b w:val="0"/>
          <w:lang w:val="ru-RU"/>
        </w:rPr>
        <w:t>А</w:t>
      </w:r>
      <w:r w:rsidRPr="00D03EC3">
        <w:rPr>
          <w:b w:val="0"/>
          <w:lang w:val="ru-RU"/>
        </w:rPr>
        <w:t xml:space="preserve">дминистрации </w:t>
      </w:r>
    </w:p>
    <w:p w14:paraId="7BFA69CA" w14:textId="77777777" w:rsidR="00AB2D11" w:rsidRPr="00D03EC3" w:rsidRDefault="00AB2D11" w:rsidP="00AB2D11">
      <w:pPr>
        <w:pStyle w:val="affff9"/>
        <w:spacing w:after="0"/>
        <w:ind w:firstLine="4962"/>
        <w:rPr>
          <w:b w:val="0"/>
          <w:lang w:val="ru-RU"/>
        </w:rPr>
      </w:pPr>
      <w:r w:rsidRPr="00D03EC3">
        <w:rPr>
          <w:b w:val="0"/>
          <w:lang w:val="ru-RU"/>
        </w:rPr>
        <w:t xml:space="preserve">городского округа </w:t>
      </w:r>
      <w:r>
        <w:rPr>
          <w:b w:val="0"/>
          <w:lang w:val="ru-RU"/>
        </w:rPr>
        <w:t xml:space="preserve">Люберцы </w:t>
      </w:r>
      <w:r w:rsidRPr="00D03EC3">
        <w:rPr>
          <w:b w:val="0"/>
          <w:lang w:val="ru-RU"/>
        </w:rPr>
        <w:t>Московской области</w:t>
      </w:r>
    </w:p>
    <w:p w14:paraId="0F297AE7" w14:textId="77777777" w:rsidR="000D3D4D" w:rsidRPr="000D3D4D" w:rsidRDefault="000D3D4D" w:rsidP="000D3D4D">
      <w:pPr>
        <w:pStyle w:val="affff9"/>
        <w:spacing w:after="0" w:line="276" w:lineRule="auto"/>
        <w:ind w:right="-1" w:firstLine="6237"/>
        <w:rPr>
          <w:b w:val="0"/>
          <w:u w:val="single"/>
          <w:lang w:val="ru-RU"/>
        </w:rPr>
      </w:pPr>
      <w:r>
        <w:rPr>
          <w:b w:val="0"/>
          <w:lang w:val="ru-RU"/>
        </w:rPr>
        <w:t xml:space="preserve">от « </w:t>
      </w:r>
      <w:r w:rsidRPr="000D3D4D">
        <w:rPr>
          <w:b w:val="0"/>
          <w:u w:val="single"/>
          <w:lang w:val="ru-RU"/>
        </w:rPr>
        <w:t>02</w:t>
      </w:r>
      <w:r>
        <w:rPr>
          <w:b w:val="0"/>
          <w:lang w:val="ru-RU"/>
        </w:rPr>
        <w:t xml:space="preserve"> » __</w:t>
      </w:r>
      <w:r w:rsidRPr="000D3D4D">
        <w:rPr>
          <w:b w:val="0"/>
          <w:u w:val="single"/>
          <w:lang w:val="ru-RU"/>
        </w:rPr>
        <w:t>03</w:t>
      </w:r>
      <w:r>
        <w:rPr>
          <w:b w:val="0"/>
          <w:lang w:val="ru-RU"/>
        </w:rPr>
        <w:t xml:space="preserve">__ 2021 № </w:t>
      </w:r>
      <w:r w:rsidRPr="000D3D4D">
        <w:rPr>
          <w:b w:val="0"/>
          <w:u w:val="single"/>
          <w:lang w:val="ru-RU"/>
        </w:rPr>
        <w:t>626-ПА</w:t>
      </w:r>
    </w:p>
    <w:p w14:paraId="2788B5C9" w14:textId="77777777" w:rsidR="002248A1" w:rsidRPr="00585FED" w:rsidRDefault="002248A1" w:rsidP="002248A1">
      <w:pPr>
        <w:pStyle w:val="aff5"/>
        <w:jc w:val="left"/>
        <w:rPr>
          <w:b w:val="0"/>
          <w:sz w:val="28"/>
          <w:szCs w:val="28"/>
        </w:rPr>
      </w:pPr>
    </w:p>
    <w:p w14:paraId="42B297EB" w14:textId="77777777" w:rsidR="002248A1" w:rsidRPr="00585FED" w:rsidRDefault="002248A1" w:rsidP="002248A1">
      <w:pPr>
        <w:pStyle w:val="aff5"/>
        <w:spacing w:after="0"/>
        <w:rPr>
          <w:sz w:val="28"/>
          <w:szCs w:val="28"/>
        </w:rPr>
      </w:pPr>
      <w:r w:rsidRPr="00585FED">
        <w:rPr>
          <w:sz w:val="28"/>
          <w:szCs w:val="28"/>
        </w:rPr>
        <w:t>ФОРМЫ ИНФОРМАЦИОННОГО ЛИСТА</w:t>
      </w:r>
    </w:p>
    <w:p w14:paraId="587AD92D" w14:textId="01BF9F7C" w:rsidR="002248A1" w:rsidRPr="00585FED" w:rsidRDefault="002248A1" w:rsidP="002248A1">
      <w:pPr>
        <w:pStyle w:val="aff5"/>
        <w:rPr>
          <w:rFonts w:eastAsia="Times New Roman"/>
          <w:sz w:val="28"/>
          <w:szCs w:val="28"/>
        </w:rPr>
      </w:pPr>
      <w:r w:rsidRPr="00585FED">
        <w:rPr>
          <w:sz w:val="28"/>
          <w:szCs w:val="28"/>
        </w:rPr>
        <w:t>«</w:t>
      </w:r>
      <w:r w:rsidRPr="00585FED">
        <w:rPr>
          <w:sz w:val="26"/>
          <w:szCs w:val="26"/>
        </w:rPr>
        <w:t>Оценка документов на наличие основан</w:t>
      </w:r>
      <w:r w:rsidR="00AE453A">
        <w:rPr>
          <w:sz w:val="26"/>
          <w:szCs w:val="26"/>
        </w:rPr>
        <w:t>ий для отказа в предоставлении М</w:t>
      </w:r>
      <w:r w:rsidRPr="00585FED">
        <w:rPr>
          <w:sz w:val="26"/>
          <w:szCs w:val="26"/>
        </w:rPr>
        <w:t xml:space="preserve">униципальной услуги по </w:t>
      </w:r>
      <w:r w:rsidR="00AE453A">
        <w:rPr>
          <w:sz w:val="26"/>
          <w:szCs w:val="26"/>
        </w:rPr>
        <w:t>под</w:t>
      </w:r>
      <w:r w:rsidRPr="00585FED">
        <w:rPr>
          <w:sz w:val="26"/>
          <w:szCs w:val="26"/>
        </w:rPr>
        <w:t xml:space="preserve">пунктам </w:t>
      </w:r>
      <w:r w:rsidR="00A610E3" w:rsidRPr="00585FED">
        <w:rPr>
          <w:szCs w:val="24"/>
        </w:rPr>
        <w:t>13.4.1, 13.4.2</w:t>
      </w:r>
      <w:r w:rsidR="00A610E3" w:rsidRPr="00585FED">
        <w:rPr>
          <w:b w:val="0"/>
          <w:bCs/>
          <w:i/>
          <w:iCs/>
          <w:szCs w:val="24"/>
        </w:rPr>
        <w:t xml:space="preserve"> </w:t>
      </w:r>
      <w:r w:rsidRPr="00585FED">
        <w:rPr>
          <w:sz w:val="26"/>
          <w:szCs w:val="26"/>
        </w:rPr>
        <w:t>Административного регламента»</w:t>
      </w:r>
      <w:r w:rsidR="00A610E3" w:rsidRPr="00585FED">
        <w:rPr>
          <w:sz w:val="26"/>
          <w:szCs w:val="26"/>
        </w:rPr>
        <w:t xml:space="preserve"> </w:t>
      </w:r>
    </w:p>
    <w:p w14:paraId="7BEA8622" w14:textId="6DDF60B3" w:rsidR="002248A1" w:rsidRPr="00585FED" w:rsidRDefault="002248A1" w:rsidP="002248A1">
      <w:pPr>
        <w:pStyle w:val="aff5"/>
        <w:spacing w:after="0"/>
        <w:jc w:val="both"/>
        <w:rPr>
          <w:b w:val="0"/>
          <w:bCs/>
          <w:i/>
          <w:iCs/>
          <w:szCs w:val="24"/>
        </w:rPr>
      </w:pPr>
      <w:proofErr w:type="gramStart"/>
      <w:r w:rsidRPr="00585FED">
        <w:rPr>
          <w:rFonts w:eastAsia="Times New Roman"/>
          <w:b w:val="0"/>
          <w:bCs/>
          <w:i/>
          <w:iCs/>
          <w:szCs w:val="24"/>
          <w:lang w:eastAsia="ru-RU"/>
        </w:rPr>
        <w:t xml:space="preserve">Формы информационного листа </w:t>
      </w:r>
      <w:r w:rsidRPr="00585FED">
        <w:rPr>
          <w:b w:val="0"/>
          <w:bCs/>
          <w:i/>
          <w:iCs/>
          <w:szCs w:val="24"/>
        </w:rPr>
        <w:t>«Оценка документов на наличие оснований</w:t>
      </w:r>
      <w:r w:rsidR="00AE453A">
        <w:rPr>
          <w:b w:val="0"/>
          <w:bCs/>
          <w:i/>
          <w:iCs/>
          <w:szCs w:val="24"/>
        </w:rPr>
        <w:t xml:space="preserve"> для отказа в предоставлении М</w:t>
      </w:r>
      <w:r w:rsidRPr="00585FED">
        <w:rPr>
          <w:b w:val="0"/>
          <w:bCs/>
          <w:i/>
          <w:iCs/>
          <w:szCs w:val="24"/>
        </w:rPr>
        <w:t xml:space="preserve">униципальной услуги по </w:t>
      </w:r>
      <w:r w:rsidR="00AE453A">
        <w:rPr>
          <w:b w:val="0"/>
          <w:bCs/>
          <w:i/>
          <w:iCs/>
          <w:szCs w:val="24"/>
        </w:rPr>
        <w:t>под</w:t>
      </w:r>
      <w:r w:rsidRPr="00585FED">
        <w:rPr>
          <w:b w:val="0"/>
          <w:bCs/>
          <w:i/>
          <w:iCs/>
          <w:szCs w:val="24"/>
        </w:rPr>
        <w:t>пунктам 13.4.1</w:t>
      </w:r>
      <w:r w:rsidR="006B5B45" w:rsidRPr="00585FED">
        <w:rPr>
          <w:b w:val="0"/>
          <w:bCs/>
          <w:i/>
          <w:iCs/>
          <w:szCs w:val="24"/>
        </w:rPr>
        <w:t>,</w:t>
      </w:r>
      <w:r w:rsidRPr="00585FED">
        <w:rPr>
          <w:b w:val="0"/>
          <w:bCs/>
          <w:i/>
          <w:iCs/>
          <w:szCs w:val="24"/>
        </w:rPr>
        <w:t xml:space="preserve">13.4.2 Административного регламента», заполняемого при оформлении решения </w:t>
      </w:r>
      <w:r w:rsidRPr="00585FED">
        <w:rPr>
          <w:b w:val="0"/>
          <w:bCs/>
          <w:i/>
          <w:iCs/>
          <w:szCs w:val="24"/>
          <w:lang w:eastAsia="ru-RU"/>
        </w:rPr>
        <w:t xml:space="preserve">об отказе в предоставлении </w:t>
      </w:r>
      <w:r w:rsidRPr="00585FED">
        <w:rPr>
          <w:b w:val="0"/>
          <w:bCs/>
          <w:i/>
          <w:iCs/>
          <w:szCs w:val="24"/>
        </w:rPr>
        <w:t>муниципальной услуги «Согласование проектных решений по отделке фасадов (</w:t>
      </w:r>
      <w:r w:rsidRPr="00585FED">
        <w:rPr>
          <w:rFonts w:eastAsia="Times New Roman"/>
          <w:b w:val="0"/>
          <w:bCs/>
          <w:i/>
          <w:iCs/>
          <w:szCs w:val="24"/>
          <w:lang w:eastAsia="ru-RU"/>
        </w:rPr>
        <w:t>паспортов колористических решений фасадов) зданий, строений, сооружений, ограждений»</w:t>
      </w:r>
      <w:r w:rsidRPr="00585FED">
        <w:rPr>
          <w:rFonts w:eastAsia="Times New Roman"/>
          <w:b w:val="0"/>
          <w:bCs/>
          <w:i/>
          <w:iCs/>
          <w:szCs w:val="24"/>
        </w:rPr>
        <w:t xml:space="preserve"> </w:t>
      </w:r>
      <w:r w:rsidRPr="00585FED">
        <w:rPr>
          <w:rFonts w:eastAsia="Times New Roman"/>
          <w:b w:val="0"/>
          <w:bCs/>
          <w:i/>
          <w:iCs/>
          <w:szCs w:val="24"/>
          <w:lang w:eastAsia="ru-RU"/>
        </w:rPr>
        <w:t xml:space="preserve">заполняются при выполнении </w:t>
      </w:r>
      <w:r w:rsidRPr="00585FED">
        <w:rPr>
          <w:b w:val="0"/>
          <w:bCs/>
          <w:i/>
          <w:iCs/>
          <w:szCs w:val="24"/>
        </w:rPr>
        <w:t xml:space="preserve">административных действий, составляющих административную процедуру: </w:t>
      </w:r>
      <w:proofErr w:type="gramEnd"/>
    </w:p>
    <w:p w14:paraId="6F28D10B" w14:textId="76EDD78F" w:rsidR="002248A1" w:rsidRPr="00585FED" w:rsidRDefault="002248A1" w:rsidP="002248A1">
      <w:pPr>
        <w:pStyle w:val="aff5"/>
        <w:spacing w:after="0"/>
        <w:jc w:val="both"/>
        <w:rPr>
          <w:rFonts w:eastAsia="Times New Roman"/>
          <w:b w:val="0"/>
          <w:bCs/>
          <w:i/>
          <w:iCs/>
          <w:szCs w:val="24"/>
        </w:rPr>
      </w:pPr>
      <w:r w:rsidRPr="00585FED">
        <w:rPr>
          <w:b w:val="0"/>
          <w:bCs/>
          <w:i/>
          <w:iCs/>
          <w:szCs w:val="24"/>
        </w:rPr>
        <w:t xml:space="preserve">определение возможности </w:t>
      </w:r>
      <w:r w:rsidR="00AE453A">
        <w:rPr>
          <w:rFonts w:eastAsia="Times New Roman"/>
          <w:b w:val="0"/>
          <w:bCs/>
          <w:i/>
          <w:iCs/>
          <w:szCs w:val="24"/>
        </w:rPr>
        <w:t>предоставления М</w:t>
      </w:r>
      <w:r w:rsidRPr="00585FED">
        <w:rPr>
          <w:rFonts w:eastAsia="Times New Roman"/>
          <w:b w:val="0"/>
          <w:bCs/>
          <w:i/>
          <w:iCs/>
          <w:szCs w:val="24"/>
        </w:rPr>
        <w:t xml:space="preserve">униципальной услуги по основаниям, указанным в </w:t>
      </w:r>
      <w:r w:rsidR="00AE453A">
        <w:rPr>
          <w:rFonts w:eastAsia="Times New Roman"/>
          <w:b w:val="0"/>
          <w:bCs/>
          <w:i/>
          <w:iCs/>
          <w:szCs w:val="24"/>
        </w:rPr>
        <w:t>под</w:t>
      </w:r>
      <w:r w:rsidRPr="00585FED">
        <w:rPr>
          <w:rFonts w:eastAsia="Times New Roman"/>
          <w:b w:val="0"/>
          <w:bCs/>
          <w:i/>
          <w:iCs/>
          <w:szCs w:val="24"/>
        </w:rPr>
        <w:t xml:space="preserve">пунктах </w:t>
      </w:r>
      <w:r w:rsidRPr="00585FED">
        <w:rPr>
          <w:b w:val="0"/>
          <w:bCs/>
          <w:i/>
          <w:iCs/>
          <w:szCs w:val="24"/>
        </w:rPr>
        <w:t>13.4.1</w:t>
      </w:r>
      <w:r w:rsidR="006B5B45" w:rsidRPr="00585FED">
        <w:rPr>
          <w:b w:val="0"/>
          <w:bCs/>
          <w:i/>
          <w:iCs/>
          <w:szCs w:val="24"/>
        </w:rPr>
        <w:t>,</w:t>
      </w:r>
      <w:r w:rsidRPr="00585FED">
        <w:rPr>
          <w:b w:val="0"/>
          <w:bCs/>
          <w:i/>
          <w:iCs/>
          <w:szCs w:val="24"/>
        </w:rPr>
        <w:t xml:space="preserve"> 13.4.2 </w:t>
      </w:r>
      <w:r w:rsidRPr="00585FED">
        <w:rPr>
          <w:rFonts w:eastAsia="Times New Roman"/>
          <w:b w:val="0"/>
          <w:bCs/>
          <w:i/>
          <w:iCs/>
          <w:szCs w:val="24"/>
        </w:rPr>
        <w:t>Административного регламента, подготовка проекта решения об отказе в предоставлении муниципальной услуги</w:t>
      </w:r>
      <w:r w:rsidRPr="00585FED">
        <w:rPr>
          <w:b w:val="0"/>
          <w:bCs/>
          <w:i/>
          <w:iCs/>
          <w:szCs w:val="24"/>
        </w:rPr>
        <w:t>.</w:t>
      </w:r>
    </w:p>
    <w:p w14:paraId="0BE8753B" w14:textId="77777777" w:rsidR="002248A1" w:rsidRPr="00585FED" w:rsidRDefault="002248A1" w:rsidP="002248A1">
      <w:pPr>
        <w:spacing w:after="0"/>
      </w:pPr>
    </w:p>
    <w:p w14:paraId="6FE61100" w14:textId="6D2A66A3" w:rsidR="002248A1" w:rsidRPr="00585FED" w:rsidRDefault="002248A1" w:rsidP="008B370B">
      <w:pPr>
        <w:pStyle w:val="aff5"/>
        <w:numPr>
          <w:ilvl w:val="0"/>
          <w:numId w:val="26"/>
        </w:numPr>
        <w:spacing w:after="0"/>
        <w:ind w:left="284" w:right="282" w:hanging="284"/>
        <w:jc w:val="both"/>
        <w:rPr>
          <w:b w:val="0"/>
          <w:bCs/>
          <w:iCs/>
          <w:sz w:val="26"/>
          <w:szCs w:val="26"/>
        </w:rPr>
      </w:pPr>
      <w:r w:rsidRPr="00585FED">
        <w:rPr>
          <w:b w:val="0"/>
          <w:bCs/>
          <w:iCs/>
          <w:sz w:val="26"/>
          <w:szCs w:val="26"/>
        </w:rPr>
        <w:t xml:space="preserve">Форма </w:t>
      </w:r>
      <w:r w:rsidRPr="00585FED">
        <w:rPr>
          <w:b w:val="0"/>
          <w:bCs/>
          <w:sz w:val="26"/>
          <w:szCs w:val="26"/>
        </w:rPr>
        <w:t>информационного листа «Оценка документов на наличие основан</w:t>
      </w:r>
      <w:r w:rsidR="00AE453A">
        <w:rPr>
          <w:b w:val="0"/>
          <w:bCs/>
          <w:sz w:val="26"/>
          <w:szCs w:val="26"/>
        </w:rPr>
        <w:t>ий для отказа в предоставлении М</w:t>
      </w:r>
      <w:r w:rsidRPr="00585FED">
        <w:rPr>
          <w:b w:val="0"/>
          <w:bCs/>
          <w:sz w:val="26"/>
          <w:szCs w:val="26"/>
        </w:rPr>
        <w:t xml:space="preserve">униципальной услуги по </w:t>
      </w:r>
      <w:r w:rsidR="00AE453A">
        <w:rPr>
          <w:b w:val="0"/>
          <w:bCs/>
          <w:sz w:val="26"/>
          <w:szCs w:val="26"/>
        </w:rPr>
        <w:t>под</w:t>
      </w:r>
      <w:r w:rsidRPr="00585FED">
        <w:rPr>
          <w:b w:val="0"/>
          <w:bCs/>
          <w:sz w:val="26"/>
          <w:szCs w:val="26"/>
        </w:rPr>
        <w:t xml:space="preserve">пунктам </w:t>
      </w:r>
      <w:r w:rsidRPr="00585FED">
        <w:rPr>
          <w:b w:val="0"/>
          <w:bCs/>
          <w:szCs w:val="24"/>
        </w:rPr>
        <w:t>13.4.1</w:t>
      </w:r>
      <w:r w:rsidR="006B5B45" w:rsidRPr="00585FED">
        <w:rPr>
          <w:b w:val="0"/>
          <w:bCs/>
          <w:szCs w:val="24"/>
        </w:rPr>
        <w:t>,</w:t>
      </w:r>
      <w:r w:rsidRPr="00585FED">
        <w:rPr>
          <w:b w:val="0"/>
          <w:bCs/>
          <w:szCs w:val="24"/>
        </w:rPr>
        <w:t xml:space="preserve"> 13.4.2</w:t>
      </w:r>
      <w:r w:rsidRPr="00585FED">
        <w:rPr>
          <w:b w:val="0"/>
          <w:bCs/>
          <w:i/>
          <w:iCs/>
          <w:szCs w:val="24"/>
        </w:rPr>
        <w:t xml:space="preserve"> </w:t>
      </w:r>
      <w:r w:rsidRPr="00585FED">
        <w:rPr>
          <w:b w:val="0"/>
          <w:bCs/>
          <w:sz w:val="26"/>
          <w:szCs w:val="26"/>
        </w:rPr>
        <w:t xml:space="preserve">Административного регламента», заполняемого при оформлении решения </w:t>
      </w:r>
      <w:r w:rsidRPr="00585FED">
        <w:rPr>
          <w:b w:val="0"/>
          <w:bCs/>
          <w:sz w:val="26"/>
          <w:szCs w:val="26"/>
          <w:lang w:eastAsia="ru-RU"/>
        </w:rPr>
        <w:t xml:space="preserve">об отказе в предоставлении </w:t>
      </w:r>
      <w:r w:rsidRPr="00585FED">
        <w:rPr>
          <w:b w:val="0"/>
          <w:bCs/>
          <w:sz w:val="26"/>
          <w:szCs w:val="26"/>
        </w:rPr>
        <w:t>муниципальной услуги «Согласование проектных решений по отделке фасадов (</w:t>
      </w:r>
      <w:r w:rsidRPr="00585FED">
        <w:rPr>
          <w:rFonts w:eastAsia="Times New Roman"/>
          <w:b w:val="0"/>
          <w:bCs/>
          <w:sz w:val="26"/>
          <w:szCs w:val="26"/>
          <w:lang w:eastAsia="ru-RU"/>
        </w:rPr>
        <w:t>паспортов колористических решений фасадов) зданий, строений, сооружений, ограждений»</w:t>
      </w:r>
      <w:r w:rsidRPr="00585FED">
        <w:rPr>
          <w:rFonts w:eastAsia="Times New Roman"/>
          <w:b w:val="0"/>
          <w:bCs/>
          <w:sz w:val="28"/>
          <w:szCs w:val="28"/>
          <w:lang w:eastAsia="ru-RU"/>
        </w:rPr>
        <w:t xml:space="preserve"> </w:t>
      </w:r>
      <w:r w:rsidRPr="00585FED">
        <w:rPr>
          <w:rFonts w:eastAsia="Times New Roman"/>
          <w:b w:val="0"/>
          <w:bCs/>
          <w:sz w:val="26"/>
          <w:szCs w:val="26"/>
          <w:lang w:eastAsia="ru-RU"/>
        </w:rPr>
        <w:t xml:space="preserve">для </w:t>
      </w:r>
      <w:r w:rsidRPr="00585FED">
        <w:rPr>
          <w:rFonts w:eastAsia="Times New Roman"/>
          <w:sz w:val="26"/>
          <w:szCs w:val="26"/>
          <w:u w:val="single"/>
          <w:lang w:eastAsia="ru-RU"/>
        </w:rPr>
        <w:t>объекта капитального строительства</w:t>
      </w:r>
      <w:r w:rsidRPr="00585FED">
        <w:rPr>
          <w:rFonts w:eastAsia="Times New Roman"/>
          <w:b w:val="0"/>
          <w:bCs/>
          <w:sz w:val="26"/>
          <w:szCs w:val="26"/>
          <w:lang w:eastAsia="ru-RU"/>
        </w:rPr>
        <w:t>:</w:t>
      </w:r>
    </w:p>
    <w:p w14:paraId="68273285" w14:textId="77777777" w:rsidR="002248A1" w:rsidRPr="00585FED" w:rsidRDefault="002248A1" w:rsidP="002248A1">
      <w:pPr>
        <w:pStyle w:val="aff5"/>
        <w:spacing w:after="0"/>
        <w:ind w:left="284" w:right="282"/>
        <w:jc w:val="both"/>
        <w:rPr>
          <w:b w:val="0"/>
          <w:bCs/>
          <w:i/>
          <w:sz w:val="20"/>
          <w:szCs w:val="20"/>
        </w:rPr>
      </w:pPr>
    </w:p>
    <w:tbl>
      <w:tblPr>
        <w:tblW w:w="100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
        <w:gridCol w:w="8066"/>
        <w:gridCol w:w="1526"/>
      </w:tblGrid>
      <w:tr w:rsidR="002248A1" w:rsidRPr="00585FED" w14:paraId="69347DC1" w14:textId="77777777" w:rsidTr="00102BA0">
        <w:trPr>
          <w:trHeight w:val="39"/>
        </w:trPr>
        <w:tc>
          <w:tcPr>
            <w:tcW w:w="8505" w:type="dxa"/>
            <w:gridSpan w:val="2"/>
          </w:tcPr>
          <w:p w14:paraId="42CA0C88" w14:textId="0449C033" w:rsidR="002248A1" w:rsidRPr="00585FED" w:rsidRDefault="002248A1" w:rsidP="00102BA0">
            <w:pPr>
              <w:pStyle w:val="aff5"/>
              <w:spacing w:after="0"/>
              <w:ind w:right="-108"/>
              <w:rPr>
                <w:rFonts w:ascii="Arial" w:eastAsia="Times New Roman" w:hAnsi="Arial" w:cs="Arial"/>
                <w:sz w:val="22"/>
                <w:lang w:eastAsia="ru-RU"/>
              </w:rPr>
            </w:pPr>
            <w:r w:rsidRPr="00585FED">
              <w:rPr>
                <w:rFonts w:ascii="Arial" w:hAnsi="Arial" w:cs="Arial"/>
                <w:sz w:val="22"/>
              </w:rPr>
              <w:t>Оценка документов на наличие основан</w:t>
            </w:r>
            <w:r w:rsidR="00AE453A">
              <w:rPr>
                <w:rFonts w:ascii="Arial" w:hAnsi="Arial" w:cs="Arial"/>
                <w:sz w:val="22"/>
              </w:rPr>
              <w:t>ий для отказа в предоставлении М</w:t>
            </w:r>
            <w:r w:rsidRPr="00585FED">
              <w:rPr>
                <w:rFonts w:ascii="Arial" w:hAnsi="Arial" w:cs="Arial"/>
                <w:sz w:val="22"/>
              </w:rPr>
              <w:t xml:space="preserve">униципальной услуги по </w:t>
            </w:r>
            <w:r w:rsidR="00AE453A">
              <w:rPr>
                <w:rFonts w:ascii="Arial" w:hAnsi="Arial" w:cs="Arial"/>
                <w:sz w:val="22"/>
              </w:rPr>
              <w:t>под</w:t>
            </w:r>
            <w:r w:rsidRPr="00585FED">
              <w:rPr>
                <w:rFonts w:ascii="Arial" w:hAnsi="Arial" w:cs="Arial"/>
                <w:sz w:val="22"/>
              </w:rPr>
              <w:t>пунктам 13.4.1</w:t>
            </w:r>
            <w:r w:rsidR="006B5B45" w:rsidRPr="00585FED">
              <w:rPr>
                <w:rFonts w:ascii="Arial" w:hAnsi="Arial" w:cs="Arial"/>
                <w:sz w:val="22"/>
              </w:rPr>
              <w:t>,</w:t>
            </w:r>
            <w:r w:rsidRPr="00585FED">
              <w:rPr>
                <w:rFonts w:ascii="Arial" w:hAnsi="Arial" w:cs="Arial"/>
                <w:sz w:val="22"/>
              </w:rPr>
              <w:t xml:space="preserve"> 13.4.2 Административного регламента</w:t>
            </w:r>
          </w:p>
        </w:tc>
        <w:tc>
          <w:tcPr>
            <w:tcW w:w="1526" w:type="dxa"/>
          </w:tcPr>
          <w:p w14:paraId="5C4F8CAE" w14:textId="77777777" w:rsidR="002248A1" w:rsidRPr="00585FED" w:rsidRDefault="002248A1" w:rsidP="00102BA0">
            <w:pPr>
              <w:pStyle w:val="aff5"/>
              <w:spacing w:after="0"/>
              <w:rPr>
                <w:rFonts w:ascii="Arial" w:hAnsi="Arial" w:cs="Arial"/>
              </w:rPr>
            </w:pPr>
            <w:r w:rsidRPr="00585FED">
              <w:rPr>
                <w:rFonts w:ascii="Arial" w:hAnsi="Arial" w:cs="Arial"/>
              </w:rPr>
              <w:t>Результат</w:t>
            </w:r>
          </w:p>
          <w:p w14:paraId="72D4CFCA" w14:textId="77777777" w:rsidR="002248A1" w:rsidRPr="00585FED" w:rsidRDefault="002248A1" w:rsidP="00102BA0">
            <w:pPr>
              <w:pStyle w:val="aff5"/>
              <w:spacing w:after="0"/>
              <w:rPr>
                <w:rFonts w:ascii="Arial" w:eastAsia="Times New Roman" w:hAnsi="Arial" w:cs="Arial"/>
                <w:b w:val="0"/>
                <w:sz w:val="16"/>
                <w:szCs w:val="16"/>
              </w:rPr>
            </w:pPr>
            <w:r w:rsidRPr="00585FED">
              <w:rPr>
                <w:rFonts w:ascii="Arial" w:eastAsia="Times New Roman" w:hAnsi="Arial" w:cs="Arial"/>
                <w:b w:val="0"/>
                <w:sz w:val="16"/>
                <w:szCs w:val="16"/>
              </w:rPr>
              <w:t>да/нет</w:t>
            </w:r>
          </w:p>
        </w:tc>
      </w:tr>
      <w:tr w:rsidR="002248A1" w:rsidRPr="00585FED" w14:paraId="319C6486" w14:textId="77777777" w:rsidTr="00102BA0">
        <w:trPr>
          <w:trHeight w:val="39"/>
        </w:trPr>
        <w:tc>
          <w:tcPr>
            <w:tcW w:w="439" w:type="dxa"/>
            <w:tcBorders>
              <w:left w:val="single" w:sz="4" w:space="0" w:color="FFFFFF" w:themeColor="background1"/>
              <w:right w:val="single" w:sz="4" w:space="0" w:color="FFFFFF" w:themeColor="background1"/>
            </w:tcBorders>
          </w:tcPr>
          <w:p w14:paraId="1DC93B3E" w14:textId="77777777" w:rsidR="002248A1" w:rsidRPr="00585FED" w:rsidRDefault="002248A1" w:rsidP="00102BA0">
            <w:pPr>
              <w:pStyle w:val="aff5"/>
              <w:spacing w:after="0"/>
              <w:ind w:right="282"/>
              <w:jc w:val="both"/>
              <w:rPr>
                <w:rFonts w:ascii="Arial" w:eastAsia="Times New Roman" w:hAnsi="Arial" w:cs="Arial"/>
                <w:b w:val="0"/>
                <w:bCs/>
                <w:sz w:val="4"/>
                <w:szCs w:val="4"/>
                <w:lang w:eastAsia="ru-RU"/>
              </w:rPr>
            </w:pPr>
          </w:p>
        </w:tc>
        <w:tc>
          <w:tcPr>
            <w:tcW w:w="9592" w:type="dxa"/>
            <w:gridSpan w:val="2"/>
            <w:tcBorders>
              <w:left w:val="single" w:sz="4" w:space="0" w:color="FFFFFF" w:themeColor="background1"/>
              <w:right w:val="single" w:sz="4" w:space="0" w:color="FFFFFF" w:themeColor="background1"/>
            </w:tcBorders>
          </w:tcPr>
          <w:p w14:paraId="4BF2831A" w14:textId="77777777" w:rsidR="002248A1" w:rsidRPr="00585FED" w:rsidRDefault="002248A1" w:rsidP="00102BA0">
            <w:pPr>
              <w:pStyle w:val="aff5"/>
              <w:spacing w:after="0"/>
              <w:ind w:right="282"/>
              <w:jc w:val="both"/>
              <w:rPr>
                <w:rFonts w:ascii="Arial" w:eastAsia="Times New Roman" w:hAnsi="Arial" w:cs="Arial"/>
                <w:b w:val="0"/>
                <w:bCs/>
                <w:sz w:val="4"/>
                <w:szCs w:val="4"/>
                <w:lang w:eastAsia="ru-RU"/>
              </w:rPr>
            </w:pPr>
          </w:p>
        </w:tc>
      </w:tr>
      <w:tr w:rsidR="002248A1" w:rsidRPr="00585FED" w14:paraId="6E72798D" w14:textId="77777777" w:rsidTr="00102BA0">
        <w:trPr>
          <w:trHeight w:val="39"/>
        </w:trPr>
        <w:tc>
          <w:tcPr>
            <w:tcW w:w="10031" w:type="dxa"/>
            <w:gridSpan w:val="3"/>
          </w:tcPr>
          <w:p w14:paraId="57C9279E" w14:textId="77777777" w:rsidR="002248A1" w:rsidRPr="00585FED" w:rsidRDefault="002248A1" w:rsidP="008B370B">
            <w:pPr>
              <w:pStyle w:val="aff5"/>
              <w:numPr>
                <w:ilvl w:val="0"/>
                <w:numId w:val="25"/>
              </w:numPr>
              <w:spacing w:after="0"/>
              <w:ind w:left="319" w:right="2" w:hanging="142"/>
              <w:jc w:val="both"/>
              <w:rPr>
                <w:rFonts w:ascii="Arial" w:eastAsia="Times New Roman" w:hAnsi="Arial" w:cs="Arial"/>
                <w:sz w:val="20"/>
                <w:szCs w:val="20"/>
                <w:lang w:eastAsia="ru-RU"/>
              </w:rPr>
            </w:pPr>
            <w:r w:rsidRPr="00585FED">
              <w:rPr>
                <w:rFonts w:ascii="Arial" w:hAnsi="Arial" w:cs="Arial"/>
                <w:sz w:val="20"/>
                <w:szCs w:val="20"/>
              </w:rPr>
              <w:t>Запрос подан на здание, строение, сооружение, в отношении которого не требуется обращение за получением муниципальной услуги «Согласование проектных решений по отделке фасадов (</w:t>
            </w:r>
            <w:r w:rsidRPr="00585FED">
              <w:rPr>
                <w:rFonts w:ascii="Arial" w:hAnsi="Arial" w:cs="Arial"/>
                <w:sz w:val="20"/>
                <w:szCs w:val="20"/>
                <w:lang w:eastAsia="ru-RU"/>
              </w:rPr>
              <w:t xml:space="preserve">паспортов колористических решений фасадов) зданий, строений, сооружений, ограждений» </w:t>
            </w:r>
          </w:p>
          <w:p w14:paraId="5B01C86A" w14:textId="77777777" w:rsidR="002248A1" w:rsidRPr="00585FED" w:rsidRDefault="002248A1" w:rsidP="00102BA0">
            <w:pPr>
              <w:pStyle w:val="aff5"/>
              <w:spacing w:after="0"/>
              <w:ind w:left="284" w:right="282"/>
              <w:jc w:val="both"/>
              <w:rPr>
                <w:rFonts w:ascii="Arial" w:hAnsi="Arial" w:cs="Arial"/>
                <w:b w:val="0"/>
                <w:bCs/>
                <w:i/>
                <w:sz w:val="14"/>
                <w:szCs w:val="14"/>
              </w:rPr>
            </w:pPr>
            <w:r w:rsidRPr="00585FED">
              <w:rPr>
                <w:rFonts w:ascii="Arial" w:hAnsi="Arial" w:cs="Arial"/>
                <w:b w:val="0"/>
                <w:bCs/>
                <w:i/>
                <w:sz w:val="14"/>
                <w:szCs w:val="14"/>
              </w:rPr>
              <w:t xml:space="preserve">При оформлении информационного листа отображаются только поля, для которых указывается отрицательный результат «да» </w:t>
            </w:r>
          </w:p>
        </w:tc>
      </w:tr>
      <w:tr w:rsidR="002248A1" w:rsidRPr="00585FED" w14:paraId="04F91AE4" w14:textId="77777777" w:rsidTr="00102BA0">
        <w:trPr>
          <w:trHeight w:val="42"/>
        </w:trPr>
        <w:tc>
          <w:tcPr>
            <w:tcW w:w="10031" w:type="dxa"/>
            <w:gridSpan w:val="3"/>
            <w:tcBorders>
              <w:left w:val="single" w:sz="4" w:space="0" w:color="FFFFFF" w:themeColor="background1"/>
              <w:bottom w:val="single" w:sz="4" w:space="0" w:color="auto"/>
              <w:right w:val="single" w:sz="4" w:space="0" w:color="FFFFFF" w:themeColor="background1"/>
            </w:tcBorders>
          </w:tcPr>
          <w:p w14:paraId="38ADF768" w14:textId="77777777" w:rsidR="002248A1" w:rsidRPr="00585FED" w:rsidRDefault="002248A1" w:rsidP="00102BA0">
            <w:pPr>
              <w:pStyle w:val="aff5"/>
              <w:spacing w:after="0"/>
              <w:ind w:right="282"/>
              <w:jc w:val="both"/>
              <w:rPr>
                <w:rFonts w:ascii="Arial" w:eastAsia="Times New Roman" w:hAnsi="Arial" w:cs="Arial"/>
                <w:b w:val="0"/>
                <w:bCs/>
                <w:sz w:val="4"/>
                <w:szCs w:val="4"/>
                <w:lang w:eastAsia="ru-RU"/>
              </w:rPr>
            </w:pPr>
          </w:p>
        </w:tc>
      </w:tr>
      <w:tr w:rsidR="002248A1" w:rsidRPr="00585FED" w14:paraId="23CC89AD" w14:textId="77777777" w:rsidTr="00102BA0">
        <w:trPr>
          <w:trHeight w:val="42"/>
        </w:trPr>
        <w:tc>
          <w:tcPr>
            <w:tcW w:w="10031" w:type="dxa"/>
            <w:gridSpan w:val="3"/>
            <w:tcBorders>
              <w:top w:val="single" w:sz="4" w:space="0" w:color="auto"/>
            </w:tcBorders>
          </w:tcPr>
          <w:p w14:paraId="63894297" w14:textId="77777777" w:rsidR="002248A1" w:rsidRPr="00585FED" w:rsidRDefault="002248A1" w:rsidP="00102BA0">
            <w:pPr>
              <w:pStyle w:val="aff5"/>
              <w:spacing w:after="0"/>
              <w:ind w:right="282"/>
              <w:jc w:val="both"/>
              <w:rPr>
                <w:rFonts w:ascii="Arial" w:eastAsia="Times New Roman" w:hAnsi="Arial" w:cs="Arial"/>
                <w:b w:val="0"/>
                <w:bCs/>
                <w:sz w:val="20"/>
                <w:szCs w:val="20"/>
                <w:lang w:eastAsia="ru-RU"/>
              </w:rPr>
            </w:pPr>
            <w:r w:rsidRPr="00585FED">
              <w:rPr>
                <w:rFonts w:ascii="Arial" w:hAnsi="Arial" w:cs="Arial"/>
                <w:b w:val="0"/>
                <w:bCs/>
                <w:i/>
                <w:sz w:val="14"/>
                <w:szCs w:val="14"/>
              </w:rPr>
              <w:t xml:space="preserve">Пункт заполняется при указании вида работ «Реконструктивные работы» Запросе </w:t>
            </w:r>
          </w:p>
        </w:tc>
      </w:tr>
      <w:tr w:rsidR="002248A1" w:rsidRPr="00585FED" w14:paraId="48724D7D" w14:textId="77777777" w:rsidTr="00102BA0">
        <w:trPr>
          <w:trHeight w:val="480"/>
        </w:trPr>
        <w:tc>
          <w:tcPr>
            <w:tcW w:w="439" w:type="dxa"/>
            <w:tcBorders>
              <w:top w:val="single" w:sz="4" w:space="0" w:color="auto"/>
              <w:bottom w:val="single" w:sz="2" w:space="0" w:color="auto"/>
            </w:tcBorders>
          </w:tcPr>
          <w:p w14:paraId="78CA7E1F" w14:textId="77777777" w:rsidR="002248A1" w:rsidRPr="00585FED" w:rsidRDefault="002248A1" w:rsidP="00102BA0">
            <w:pPr>
              <w:pStyle w:val="aff5"/>
              <w:spacing w:after="0"/>
              <w:rPr>
                <w:rFonts w:ascii="Arial" w:hAnsi="Arial" w:cs="Arial"/>
                <w:b w:val="0"/>
                <w:bCs/>
                <w:sz w:val="18"/>
                <w:szCs w:val="18"/>
              </w:rPr>
            </w:pPr>
            <w:r w:rsidRPr="00585FED">
              <w:rPr>
                <w:rFonts w:ascii="Arial" w:hAnsi="Arial" w:cs="Arial"/>
                <w:b w:val="0"/>
                <w:bCs/>
                <w:sz w:val="18"/>
                <w:szCs w:val="18"/>
              </w:rPr>
              <w:t>1</w:t>
            </w:r>
          </w:p>
        </w:tc>
        <w:tc>
          <w:tcPr>
            <w:tcW w:w="8066" w:type="dxa"/>
            <w:tcBorders>
              <w:top w:val="single" w:sz="4" w:space="0" w:color="auto"/>
              <w:bottom w:val="single" w:sz="2" w:space="0" w:color="auto"/>
            </w:tcBorders>
          </w:tcPr>
          <w:p w14:paraId="0B556805" w14:textId="18684BBD" w:rsidR="002248A1" w:rsidRPr="00585FED" w:rsidRDefault="002248A1" w:rsidP="00102BA0">
            <w:pPr>
              <w:pStyle w:val="aff5"/>
              <w:spacing w:after="0"/>
              <w:jc w:val="both"/>
              <w:rPr>
                <w:rFonts w:ascii="Arial" w:eastAsia="Times New Roman" w:hAnsi="Arial" w:cs="Arial"/>
                <w:b w:val="0"/>
                <w:bCs/>
                <w:sz w:val="18"/>
                <w:szCs w:val="18"/>
                <w:lang w:eastAsia="ru-RU"/>
              </w:rPr>
            </w:pPr>
            <w:r w:rsidRPr="00585FED">
              <w:rPr>
                <w:rFonts w:ascii="Arial" w:eastAsia="Times New Roman" w:hAnsi="Arial" w:cs="Arial"/>
                <w:b w:val="0"/>
                <w:bCs/>
                <w:sz w:val="18"/>
                <w:szCs w:val="18"/>
                <w:lang w:eastAsia="ru-RU"/>
              </w:rPr>
              <w:t xml:space="preserve">Объект является существующим зданием (строением, сооружением), в отношении которого не планируются реконструктивные работы </w:t>
            </w:r>
          </w:p>
          <w:p w14:paraId="66844BED" w14:textId="77777777" w:rsidR="002248A1" w:rsidRPr="00585FED" w:rsidRDefault="002248A1" w:rsidP="00102BA0">
            <w:pPr>
              <w:pStyle w:val="aff5"/>
              <w:spacing w:after="0"/>
              <w:jc w:val="both"/>
              <w:rPr>
                <w:rFonts w:ascii="Arial" w:hAnsi="Arial" w:cs="Arial"/>
                <w:b w:val="0"/>
                <w:bCs/>
                <w:i/>
                <w:iCs/>
                <w:sz w:val="14"/>
                <w:szCs w:val="14"/>
              </w:rPr>
            </w:pPr>
            <w:proofErr w:type="gramStart"/>
            <w:r w:rsidRPr="00585FED">
              <w:rPr>
                <w:rFonts w:ascii="Arial" w:eastAsia="Times New Roman" w:hAnsi="Arial" w:cs="Arial"/>
                <w:b w:val="0"/>
                <w:bCs/>
                <w:i/>
                <w:iCs/>
                <w:sz w:val="14"/>
                <w:szCs w:val="14"/>
                <w:lang w:eastAsia="ru-RU"/>
              </w:rPr>
              <w:t>(</w:t>
            </w:r>
            <w:r w:rsidRPr="00585FED">
              <w:rPr>
                <w:rFonts w:ascii="Arial" w:hAnsi="Arial" w:cs="Arial"/>
                <w:b w:val="0"/>
                <w:bCs/>
                <w:i/>
                <w:iCs/>
                <w:sz w:val="14"/>
                <w:szCs w:val="14"/>
              </w:rPr>
              <w:t>работы по частичному изменению внешних поверхностей зданий, строений, сооружений (модернизация, утепление, облицовка, ремонт, обустройство фасадов, козырьков, тамбуров, витрин, оконных, дверных проемов, входных площадок, лестниц, пандусов, ограждений, перилл, замена кровельного материала и другие работы), если такие работы не предусматривают изменений параметров зданий, строений, сооружений, их частей (высоты, количества этажей, площади, объема), в том числе надстройки, перестройки, расширения, замены и (или) восстановления</w:t>
            </w:r>
            <w:proofErr w:type="gramEnd"/>
            <w:r w:rsidRPr="00585FED">
              <w:rPr>
                <w:rFonts w:ascii="Arial" w:hAnsi="Arial" w:cs="Arial"/>
                <w:b w:val="0"/>
                <w:bCs/>
                <w:i/>
                <w:iCs/>
                <w:sz w:val="14"/>
                <w:szCs w:val="14"/>
              </w:rPr>
              <w:t xml:space="preserve"> несущих строительных конструкций, замены и (или) восстановления систем инженерно-технического обеспечения и сетей инженерно-технического обеспечения, выполняемых в соответствии с требованиями </w:t>
            </w:r>
            <w:hyperlink r:id="rId28" w:history="1">
              <w:r w:rsidRPr="00585FED">
                <w:rPr>
                  <w:rStyle w:val="a7"/>
                  <w:rFonts w:ascii="Arial" w:hAnsi="Arial" w:cs="Arial"/>
                  <w:b w:val="0"/>
                  <w:bCs/>
                  <w:i/>
                  <w:iCs/>
                  <w:color w:val="auto"/>
                  <w:sz w:val="14"/>
                  <w:szCs w:val="14"/>
                  <w:u w:val="none"/>
                </w:rPr>
                <w:t>Градостроительного кодекса Российской Федерации</w:t>
              </w:r>
            </w:hyperlink>
            <w:r w:rsidRPr="00585FED">
              <w:rPr>
                <w:rStyle w:val="a7"/>
                <w:rFonts w:ascii="Arial" w:hAnsi="Arial" w:cs="Arial"/>
                <w:b w:val="0"/>
                <w:bCs/>
                <w:i/>
                <w:iCs/>
                <w:color w:val="auto"/>
                <w:sz w:val="14"/>
                <w:szCs w:val="14"/>
                <w:u w:val="none"/>
              </w:rPr>
              <w:t>)</w:t>
            </w:r>
          </w:p>
        </w:tc>
        <w:tc>
          <w:tcPr>
            <w:tcW w:w="1526" w:type="dxa"/>
            <w:tcBorders>
              <w:top w:val="single" w:sz="4" w:space="0" w:color="auto"/>
              <w:bottom w:val="single" w:sz="2" w:space="0" w:color="000000" w:themeColor="text1"/>
            </w:tcBorders>
          </w:tcPr>
          <w:p w14:paraId="7C61A134" w14:textId="77777777" w:rsidR="002248A1" w:rsidRPr="00585FED" w:rsidRDefault="002248A1" w:rsidP="00102BA0">
            <w:pPr>
              <w:pStyle w:val="aff5"/>
              <w:spacing w:after="0"/>
              <w:ind w:right="282"/>
              <w:jc w:val="both"/>
              <w:rPr>
                <w:rFonts w:ascii="Arial" w:eastAsia="Times New Roman" w:hAnsi="Arial" w:cs="Arial"/>
                <w:b w:val="0"/>
                <w:bCs/>
                <w:sz w:val="20"/>
                <w:szCs w:val="20"/>
                <w:lang w:eastAsia="ru-RU"/>
              </w:rPr>
            </w:pPr>
          </w:p>
        </w:tc>
      </w:tr>
      <w:tr w:rsidR="002248A1" w:rsidRPr="00585FED" w14:paraId="5C8187B7" w14:textId="77777777" w:rsidTr="00102BA0">
        <w:trPr>
          <w:trHeight w:val="42"/>
        </w:trPr>
        <w:tc>
          <w:tcPr>
            <w:tcW w:w="10031" w:type="dxa"/>
            <w:gridSpan w:val="3"/>
            <w:tcBorders>
              <w:top w:val="single" w:sz="2" w:space="0" w:color="auto"/>
              <w:left w:val="single" w:sz="2" w:space="0" w:color="FFFFFF" w:themeColor="background1"/>
              <w:bottom w:val="single" w:sz="2" w:space="0" w:color="000000"/>
              <w:right w:val="single" w:sz="2" w:space="0" w:color="FFFFFF" w:themeColor="background1"/>
            </w:tcBorders>
          </w:tcPr>
          <w:p w14:paraId="64138927" w14:textId="77777777" w:rsidR="002248A1" w:rsidRPr="00585FED" w:rsidRDefault="002248A1" w:rsidP="00102BA0">
            <w:pPr>
              <w:pStyle w:val="aff5"/>
              <w:spacing w:after="0"/>
              <w:ind w:right="282"/>
              <w:jc w:val="both"/>
              <w:rPr>
                <w:rFonts w:ascii="Arial" w:eastAsia="Times New Roman" w:hAnsi="Arial" w:cs="Arial"/>
                <w:b w:val="0"/>
                <w:bCs/>
                <w:sz w:val="4"/>
                <w:szCs w:val="4"/>
                <w:lang w:eastAsia="ru-RU"/>
              </w:rPr>
            </w:pPr>
          </w:p>
        </w:tc>
      </w:tr>
      <w:tr w:rsidR="002248A1" w:rsidRPr="00585FED" w14:paraId="702BB50F" w14:textId="77777777" w:rsidTr="00102BA0">
        <w:trPr>
          <w:trHeight w:val="210"/>
        </w:trPr>
        <w:tc>
          <w:tcPr>
            <w:tcW w:w="10031" w:type="dxa"/>
            <w:gridSpan w:val="3"/>
            <w:tcBorders>
              <w:top w:val="single" w:sz="2" w:space="0" w:color="000000"/>
            </w:tcBorders>
          </w:tcPr>
          <w:p w14:paraId="70405C8E" w14:textId="77777777" w:rsidR="002248A1" w:rsidRPr="00585FED" w:rsidRDefault="002248A1" w:rsidP="00102BA0">
            <w:pPr>
              <w:pStyle w:val="aff5"/>
              <w:spacing w:after="0"/>
              <w:ind w:right="282"/>
              <w:jc w:val="both"/>
              <w:rPr>
                <w:rFonts w:ascii="Arial" w:eastAsia="Times New Roman" w:hAnsi="Arial" w:cs="Arial"/>
                <w:b w:val="0"/>
                <w:bCs/>
                <w:sz w:val="20"/>
                <w:szCs w:val="20"/>
                <w:lang w:eastAsia="ru-RU"/>
              </w:rPr>
            </w:pPr>
            <w:r w:rsidRPr="00585FED">
              <w:rPr>
                <w:rFonts w:ascii="Arial" w:hAnsi="Arial" w:cs="Arial"/>
                <w:b w:val="0"/>
                <w:bCs/>
                <w:i/>
                <w:sz w:val="14"/>
                <w:szCs w:val="14"/>
              </w:rPr>
              <w:t xml:space="preserve">Пункт заполняется при указании вида работ «Капитальный ремонт» Запросе </w:t>
            </w:r>
          </w:p>
        </w:tc>
      </w:tr>
      <w:tr w:rsidR="002248A1" w:rsidRPr="00585FED" w14:paraId="1D3C80A1" w14:textId="77777777" w:rsidTr="00102BA0">
        <w:trPr>
          <w:trHeight w:val="210"/>
        </w:trPr>
        <w:tc>
          <w:tcPr>
            <w:tcW w:w="439" w:type="dxa"/>
            <w:tcBorders>
              <w:top w:val="single" w:sz="2" w:space="0" w:color="000000"/>
            </w:tcBorders>
          </w:tcPr>
          <w:p w14:paraId="57CDFBDB" w14:textId="77777777" w:rsidR="002248A1" w:rsidRPr="00585FED" w:rsidRDefault="002248A1" w:rsidP="00102BA0">
            <w:pPr>
              <w:pStyle w:val="aff5"/>
              <w:spacing w:after="0"/>
              <w:rPr>
                <w:rFonts w:ascii="Arial" w:hAnsi="Arial" w:cs="Arial"/>
                <w:b w:val="0"/>
                <w:bCs/>
                <w:sz w:val="18"/>
                <w:szCs w:val="18"/>
              </w:rPr>
            </w:pPr>
            <w:r w:rsidRPr="00585FED">
              <w:rPr>
                <w:rFonts w:ascii="Arial" w:hAnsi="Arial" w:cs="Arial"/>
                <w:b w:val="0"/>
                <w:bCs/>
                <w:sz w:val="18"/>
                <w:szCs w:val="18"/>
              </w:rPr>
              <w:t>2</w:t>
            </w:r>
          </w:p>
        </w:tc>
        <w:tc>
          <w:tcPr>
            <w:tcW w:w="8066" w:type="dxa"/>
            <w:tcBorders>
              <w:top w:val="single" w:sz="2" w:space="0" w:color="000000"/>
              <w:bottom w:val="single" w:sz="2" w:space="0" w:color="000000" w:themeColor="text1"/>
            </w:tcBorders>
          </w:tcPr>
          <w:p w14:paraId="1443E0B2" w14:textId="0EC4366A" w:rsidR="002248A1" w:rsidRPr="00585FED" w:rsidRDefault="002248A1" w:rsidP="00102BA0">
            <w:pPr>
              <w:pStyle w:val="aff5"/>
              <w:spacing w:after="0"/>
              <w:jc w:val="both"/>
              <w:rPr>
                <w:rFonts w:ascii="Arial" w:eastAsia="Times New Roman" w:hAnsi="Arial" w:cs="Arial"/>
                <w:b w:val="0"/>
                <w:bCs/>
                <w:sz w:val="18"/>
                <w:szCs w:val="18"/>
                <w:lang w:eastAsia="ru-RU"/>
              </w:rPr>
            </w:pPr>
            <w:r w:rsidRPr="00585FED">
              <w:rPr>
                <w:rFonts w:ascii="Arial" w:eastAsia="Times New Roman" w:hAnsi="Arial" w:cs="Arial"/>
                <w:b w:val="0"/>
                <w:bCs/>
                <w:sz w:val="18"/>
                <w:szCs w:val="18"/>
                <w:lang w:eastAsia="ru-RU"/>
              </w:rPr>
              <w:t>Объект является существующим зданием (строением, сооружением), в отношении которого не планируется капитальный ремонт, предусматривающий изменения внешнего вида</w:t>
            </w:r>
          </w:p>
          <w:p w14:paraId="0B0FC1DE" w14:textId="77777777" w:rsidR="002248A1" w:rsidRPr="00585FED" w:rsidRDefault="002248A1" w:rsidP="00102BA0">
            <w:pPr>
              <w:spacing w:after="0" w:line="240" w:lineRule="auto"/>
              <w:jc w:val="both"/>
              <w:rPr>
                <w:rFonts w:ascii="Arial" w:eastAsia="Times New Roman" w:hAnsi="Arial" w:cs="Arial"/>
                <w:i/>
                <w:iCs/>
                <w:sz w:val="14"/>
                <w:szCs w:val="14"/>
                <w:lang w:eastAsia="ru-RU"/>
              </w:rPr>
            </w:pPr>
            <w:proofErr w:type="gramStart"/>
            <w:r w:rsidRPr="00585FED">
              <w:rPr>
                <w:rFonts w:ascii="Arial" w:eastAsia="Times New Roman" w:hAnsi="Arial" w:cs="Arial"/>
                <w:i/>
                <w:iCs/>
                <w:sz w:val="14"/>
                <w:szCs w:val="14"/>
                <w:lang w:eastAsia="ru-RU"/>
              </w:rPr>
              <w:lastRenderedPageBreak/>
              <w:t>(замена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 предусматривающие изменения внешнего</w:t>
            </w:r>
            <w:proofErr w:type="gramEnd"/>
            <w:r w:rsidRPr="00585FED">
              <w:rPr>
                <w:rFonts w:ascii="Arial" w:eastAsia="Times New Roman" w:hAnsi="Arial" w:cs="Arial"/>
                <w:i/>
                <w:iCs/>
                <w:sz w:val="14"/>
                <w:szCs w:val="14"/>
                <w:lang w:eastAsia="ru-RU"/>
              </w:rPr>
              <w:t xml:space="preserve"> вида)</w:t>
            </w:r>
          </w:p>
        </w:tc>
        <w:tc>
          <w:tcPr>
            <w:tcW w:w="1526" w:type="dxa"/>
            <w:tcBorders>
              <w:top w:val="single" w:sz="2" w:space="0" w:color="000000" w:themeColor="text1"/>
              <w:bottom w:val="single" w:sz="2" w:space="0" w:color="000000" w:themeColor="text1"/>
            </w:tcBorders>
          </w:tcPr>
          <w:p w14:paraId="768D13C6" w14:textId="77777777" w:rsidR="002248A1" w:rsidRPr="00585FED" w:rsidRDefault="002248A1" w:rsidP="00102BA0">
            <w:pPr>
              <w:pStyle w:val="aff5"/>
              <w:spacing w:after="0"/>
              <w:ind w:right="282"/>
              <w:jc w:val="both"/>
              <w:rPr>
                <w:rFonts w:ascii="Arial" w:eastAsia="Times New Roman" w:hAnsi="Arial" w:cs="Arial"/>
                <w:b w:val="0"/>
                <w:bCs/>
                <w:sz w:val="20"/>
                <w:szCs w:val="20"/>
                <w:lang w:eastAsia="ru-RU"/>
              </w:rPr>
            </w:pPr>
          </w:p>
        </w:tc>
      </w:tr>
      <w:tr w:rsidR="002248A1" w:rsidRPr="00585FED" w14:paraId="0D720194" w14:textId="77777777" w:rsidTr="00102BA0">
        <w:trPr>
          <w:trHeight w:val="45"/>
        </w:trPr>
        <w:tc>
          <w:tcPr>
            <w:tcW w:w="10031" w:type="dxa"/>
            <w:gridSpan w:val="3"/>
            <w:tcBorders>
              <w:top w:val="single" w:sz="2" w:space="0" w:color="000000"/>
              <w:left w:val="single" w:sz="2" w:space="0" w:color="FFFFFF"/>
              <w:right w:val="single" w:sz="2" w:space="0" w:color="FFFFFF"/>
            </w:tcBorders>
          </w:tcPr>
          <w:p w14:paraId="351F50F8" w14:textId="77777777" w:rsidR="002248A1" w:rsidRPr="00585FED" w:rsidRDefault="002248A1" w:rsidP="00102BA0">
            <w:pPr>
              <w:pStyle w:val="aff5"/>
              <w:spacing w:after="0"/>
              <w:ind w:right="282"/>
              <w:jc w:val="both"/>
              <w:rPr>
                <w:rFonts w:ascii="Arial" w:eastAsia="Times New Roman" w:hAnsi="Arial" w:cs="Arial"/>
                <w:b w:val="0"/>
                <w:bCs/>
                <w:sz w:val="4"/>
                <w:szCs w:val="4"/>
                <w:lang w:eastAsia="ru-RU"/>
              </w:rPr>
            </w:pPr>
          </w:p>
        </w:tc>
      </w:tr>
      <w:tr w:rsidR="002248A1" w:rsidRPr="00585FED" w14:paraId="1E0B4F51" w14:textId="77777777" w:rsidTr="00102BA0">
        <w:trPr>
          <w:trHeight w:val="210"/>
        </w:trPr>
        <w:tc>
          <w:tcPr>
            <w:tcW w:w="10031" w:type="dxa"/>
            <w:gridSpan w:val="3"/>
            <w:tcBorders>
              <w:top w:val="single" w:sz="2" w:space="0" w:color="000000"/>
            </w:tcBorders>
          </w:tcPr>
          <w:p w14:paraId="69B3492E" w14:textId="77777777" w:rsidR="002248A1" w:rsidRPr="00585FED" w:rsidRDefault="002248A1" w:rsidP="00102BA0">
            <w:pPr>
              <w:pStyle w:val="aff5"/>
              <w:spacing w:after="0"/>
              <w:ind w:right="282"/>
              <w:jc w:val="both"/>
              <w:rPr>
                <w:rFonts w:ascii="Arial" w:eastAsia="Times New Roman" w:hAnsi="Arial" w:cs="Arial"/>
                <w:b w:val="0"/>
                <w:bCs/>
                <w:i/>
                <w:sz w:val="14"/>
                <w:szCs w:val="14"/>
                <w:lang w:eastAsia="ru-RU"/>
              </w:rPr>
            </w:pPr>
            <w:r w:rsidRPr="00585FED">
              <w:rPr>
                <w:rFonts w:ascii="Arial" w:hAnsi="Arial" w:cs="Arial"/>
                <w:b w:val="0"/>
                <w:bCs/>
                <w:i/>
                <w:sz w:val="14"/>
                <w:szCs w:val="14"/>
              </w:rPr>
              <w:t>Пункт заполняется при указании в Запросе наименования объекта «</w:t>
            </w:r>
            <w:r w:rsidRPr="00585FED">
              <w:rPr>
                <w:rFonts w:ascii="Arial" w:eastAsia="Times New Roman" w:hAnsi="Arial" w:cs="Arial"/>
                <w:b w:val="0"/>
                <w:bCs/>
                <w:i/>
                <w:sz w:val="14"/>
                <w:szCs w:val="14"/>
                <w:lang w:eastAsia="ru-RU"/>
              </w:rPr>
              <w:t>индивидуальных жилых домов</w:t>
            </w:r>
            <w:r w:rsidRPr="00585FED">
              <w:rPr>
                <w:rFonts w:ascii="Arial" w:hAnsi="Arial" w:cs="Arial"/>
                <w:b w:val="0"/>
                <w:bCs/>
                <w:i/>
                <w:sz w:val="14"/>
                <w:szCs w:val="14"/>
              </w:rPr>
              <w:t xml:space="preserve">» или </w:t>
            </w:r>
            <w:r w:rsidRPr="00585FED">
              <w:rPr>
                <w:rFonts w:ascii="Arial" w:eastAsia="Times New Roman" w:hAnsi="Arial" w:cs="Arial"/>
                <w:b w:val="0"/>
                <w:bCs/>
                <w:i/>
                <w:sz w:val="14"/>
                <w:szCs w:val="14"/>
                <w:lang w:eastAsia="ru-RU"/>
              </w:rPr>
              <w:t>блокированный жилой дом», или «</w:t>
            </w:r>
            <w:r w:rsidRPr="00585FED">
              <w:rPr>
                <w:rFonts w:ascii="Arial" w:hAnsi="Arial" w:cs="Arial"/>
                <w:b w:val="0"/>
                <w:bCs/>
                <w:i/>
                <w:sz w:val="14"/>
                <w:szCs w:val="14"/>
              </w:rPr>
              <w:t>объектов нежилого назначения общей площадью менее 1 500 кв. м»</w:t>
            </w:r>
          </w:p>
        </w:tc>
      </w:tr>
      <w:tr w:rsidR="002248A1" w:rsidRPr="00585FED" w14:paraId="10F212DB" w14:textId="77777777" w:rsidTr="00102BA0">
        <w:trPr>
          <w:trHeight w:val="210"/>
        </w:trPr>
        <w:tc>
          <w:tcPr>
            <w:tcW w:w="439" w:type="dxa"/>
            <w:tcBorders>
              <w:top w:val="single" w:sz="2" w:space="0" w:color="000000"/>
            </w:tcBorders>
          </w:tcPr>
          <w:p w14:paraId="32EE9597" w14:textId="77777777" w:rsidR="002248A1" w:rsidRPr="00585FED" w:rsidRDefault="002248A1" w:rsidP="00102BA0">
            <w:pPr>
              <w:pStyle w:val="aff5"/>
              <w:spacing w:after="0"/>
              <w:rPr>
                <w:rFonts w:ascii="Arial" w:hAnsi="Arial" w:cs="Arial"/>
                <w:b w:val="0"/>
                <w:bCs/>
                <w:sz w:val="18"/>
                <w:szCs w:val="18"/>
              </w:rPr>
            </w:pPr>
            <w:r w:rsidRPr="00585FED">
              <w:rPr>
                <w:rFonts w:ascii="Arial" w:hAnsi="Arial" w:cs="Arial"/>
                <w:b w:val="0"/>
                <w:bCs/>
                <w:sz w:val="18"/>
                <w:szCs w:val="18"/>
              </w:rPr>
              <w:t>3</w:t>
            </w:r>
          </w:p>
        </w:tc>
        <w:tc>
          <w:tcPr>
            <w:tcW w:w="8066" w:type="dxa"/>
            <w:tcBorders>
              <w:top w:val="single" w:sz="2" w:space="0" w:color="000000"/>
              <w:bottom w:val="single" w:sz="2" w:space="0" w:color="000000" w:themeColor="text1"/>
            </w:tcBorders>
          </w:tcPr>
          <w:p w14:paraId="05EDA06B" w14:textId="3F828F67" w:rsidR="002248A1" w:rsidRPr="00585FED" w:rsidRDefault="002248A1" w:rsidP="00102BA0">
            <w:pPr>
              <w:pStyle w:val="aff5"/>
              <w:spacing w:after="0"/>
              <w:jc w:val="both"/>
              <w:rPr>
                <w:rFonts w:ascii="Arial" w:eastAsia="Times New Roman" w:hAnsi="Arial" w:cs="Arial"/>
                <w:b w:val="0"/>
                <w:bCs/>
                <w:sz w:val="18"/>
                <w:szCs w:val="18"/>
                <w:lang w:eastAsia="ru-RU"/>
              </w:rPr>
            </w:pPr>
            <w:r w:rsidRPr="00585FED">
              <w:rPr>
                <w:rFonts w:ascii="Arial" w:eastAsia="Times New Roman" w:hAnsi="Arial" w:cs="Arial"/>
                <w:b w:val="0"/>
                <w:bCs/>
                <w:sz w:val="18"/>
                <w:szCs w:val="18"/>
                <w:lang w:eastAsia="ru-RU"/>
              </w:rPr>
              <w:t xml:space="preserve">Объект не располагается </w:t>
            </w:r>
            <w:r w:rsidRPr="00585FED">
              <w:rPr>
                <w:rFonts w:ascii="Arial" w:hAnsi="Arial" w:cs="Arial"/>
                <w:b w:val="0"/>
                <w:bCs/>
                <w:sz w:val="18"/>
                <w:szCs w:val="18"/>
              </w:rPr>
              <w:t>вдоль территорий, указанных в Приложении 7 к Административному регламенту</w:t>
            </w:r>
            <w:r w:rsidRPr="00585FED">
              <w:rPr>
                <w:rFonts w:ascii="Arial" w:eastAsia="Times New Roman" w:hAnsi="Arial" w:cs="Arial"/>
                <w:b w:val="0"/>
                <w:bCs/>
                <w:sz w:val="18"/>
                <w:szCs w:val="18"/>
                <w:lang w:eastAsia="ru-RU"/>
              </w:rPr>
              <w:t xml:space="preserve"> </w:t>
            </w:r>
          </w:p>
          <w:p w14:paraId="082FE531" w14:textId="77777777" w:rsidR="002248A1" w:rsidRPr="00585FED" w:rsidRDefault="002248A1" w:rsidP="00102BA0">
            <w:pPr>
              <w:pStyle w:val="aff5"/>
              <w:spacing w:after="0"/>
              <w:jc w:val="both"/>
              <w:rPr>
                <w:rFonts w:ascii="Arial" w:eastAsia="Times New Roman" w:hAnsi="Arial" w:cs="Arial"/>
                <w:b w:val="0"/>
                <w:sz w:val="18"/>
                <w:szCs w:val="18"/>
                <w:lang w:eastAsia="ru-RU"/>
              </w:rPr>
            </w:pPr>
            <w:proofErr w:type="gramStart"/>
            <w:r w:rsidRPr="00585FED">
              <w:rPr>
                <w:rFonts w:ascii="Arial" w:hAnsi="Arial" w:cs="Arial"/>
                <w:b w:val="0"/>
                <w:i/>
                <w:iCs/>
                <w:noProof/>
                <w:sz w:val="14"/>
                <w:szCs w:val="14"/>
                <w:lang w:eastAsia="ru-RU"/>
              </w:rPr>
              <w:t>(общественных территорий, «вылетных» магистралей, иных улиц и дорог общего пользования, иных территорий общего пользования, водных объектов общего пользования (</w:t>
            </w:r>
            <w:r w:rsidRPr="00585FED">
              <w:rPr>
                <w:rFonts w:ascii="Arial" w:eastAsia="Times New Roman" w:hAnsi="Arial" w:cs="Arial"/>
                <w:b w:val="0"/>
                <w:i/>
                <w:iCs/>
                <w:sz w:val="14"/>
                <w:szCs w:val="14"/>
                <w:lang w:eastAsia="ru-RU"/>
              </w:rPr>
              <w:t xml:space="preserve">поверхностные водные объекты, находящиеся в государственной или муниципальной собственности, являющиеся водными объектами общего пользования), территорий объектов культурного наследия с исторически связанными с ними территориями, </w:t>
            </w:r>
            <w:r w:rsidRPr="00585FED">
              <w:rPr>
                <w:rFonts w:ascii="Arial" w:hAnsi="Arial" w:cs="Arial"/>
                <w:b w:val="0"/>
                <w:i/>
                <w:iCs/>
                <w:noProof/>
                <w:sz w:val="14"/>
                <w:szCs w:val="14"/>
                <w:lang w:eastAsia="ru-RU"/>
              </w:rPr>
              <w:t xml:space="preserve">территорий объектов социальной инфраструктуры, </w:t>
            </w:r>
            <w:r w:rsidRPr="00585FED">
              <w:rPr>
                <w:rFonts w:ascii="Arial" w:eastAsia="Times New Roman" w:hAnsi="Arial" w:cs="Arial"/>
                <w:b w:val="0"/>
                <w:i/>
                <w:iCs/>
                <w:sz w:val="14"/>
                <w:szCs w:val="14"/>
                <w:lang w:eastAsia="ru-RU"/>
              </w:rPr>
              <w:t>территорий объектов религиозного использования, территорий объектов, предназначенных для размещения государственных органов, государственного пенсионного фонда</w:t>
            </w:r>
            <w:proofErr w:type="gramEnd"/>
            <w:r w:rsidRPr="00585FED">
              <w:rPr>
                <w:rFonts w:ascii="Arial" w:eastAsia="Times New Roman" w:hAnsi="Arial" w:cs="Arial"/>
                <w:b w:val="0"/>
                <w:i/>
                <w:iCs/>
                <w:sz w:val="14"/>
                <w:szCs w:val="14"/>
                <w:lang w:eastAsia="ru-RU"/>
              </w:rPr>
              <w:t>, органов местного самоуправления, судов, организаций, непосредственно обеспечивающих их деятельность или оказывающих государственные и (или) муниципальные услуги, территорий</w:t>
            </w:r>
            <w:r w:rsidRPr="00585FED">
              <w:rPr>
                <w:rFonts w:ascii="Arial" w:hAnsi="Arial" w:cs="Arial"/>
                <w:b w:val="0"/>
                <w:i/>
                <w:iCs/>
                <w:noProof/>
                <w:sz w:val="14"/>
                <w:szCs w:val="14"/>
                <w:lang w:eastAsia="ru-RU"/>
              </w:rPr>
              <w:t xml:space="preserve"> въездных групп, мемориальных комплексов, </w:t>
            </w:r>
            <w:proofErr w:type="spellStart"/>
            <w:r w:rsidRPr="00585FED">
              <w:rPr>
                <w:rFonts w:ascii="Arial" w:eastAsia="Times New Roman" w:hAnsi="Arial" w:cs="Arial"/>
                <w:b w:val="0"/>
                <w:i/>
                <w:iCs/>
                <w:sz w:val="14"/>
                <w:szCs w:val="14"/>
                <w:lang w:eastAsia="ru-RU"/>
              </w:rPr>
              <w:t>скульптурно</w:t>
            </w:r>
            <w:proofErr w:type="spellEnd"/>
            <w:r w:rsidRPr="00585FED">
              <w:rPr>
                <w:rFonts w:ascii="Arial" w:eastAsia="Times New Roman" w:hAnsi="Arial" w:cs="Arial"/>
                <w:b w:val="0"/>
                <w:i/>
                <w:iCs/>
                <w:sz w:val="14"/>
                <w:szCs w:val="14"/>
                <w:lang w:eastAsia="ru-RU"/>
              </w:rPr>
              <w:t xml:space="preserve">-архитектурных композиций, </w:t>
            </w:r>
            <w:proofErr w:type="gramStart"/>
            <w:r w:rsidRPr="00585FED">
              <w:rPr>
                <w:rFonts w:ascii="Arial" w:eastAsia="Times New Roman" w:hAnsi="Arial" w:cs="Arial"/>
                <w:b w:val="0"/>
                <w:i/>
                <w:iCs/>
                <w:sz w:val="14"/>
                <w:szCs w:val="14"/>
                <w:lang w:eastAsia="ru-RU"/>
              </w:rPr>
              <w:t>монументально-декоративный</w:t>
            </w:r>
            <w:proofErr w:type="gramEnd"/>
            <w:r w:rsidRPr="00585FED">
              <w:rPr>
                <w:rFonts w:ascii="Arial" w:eastAsia="Times New Roman" w:hAnsi="Arial" w:cs="Arial"/>
                <w:b w:val="0"/>
                <w:i/>
                <w:iCs/>
                <w:sz w:val="14"/>
                <w:szCs w:val="14"/>
                <w:lang w:eastAsia="ru-RU"/>
              </w:rPr>
              <w:t xml:space="preserve"> композиций)</w:t>
            </w:r>
          </w:p>
        </w:tc>
        <w:tc>
          <w:tcPr>
            <w:tcW w:w="1526" w:type="dxa"/>
            <w:tcBorders>
              <w:top w:val="single" w:sz="2" w:space="0" w:color="000000" w:themeColor="text1"/>
              <w:bottom w:val="single" w:sz="2" w:space="0" w:color="000000" w:themeColor="text1"/>
            </w:tcBorders>
          </w:tcPr>
          <w:p w14:paraId="307844BF" w14:textId="77777777" w:rsidR="002248A1" w:rsidRPr="00585FED" w:rsidRDefault="002248A1" w:rsidP="00102BA0">
            <w:pPr>
              <w:pStyle w:val="aff5"/>
              <w:spacing w:after="0"/>
              <w:ind w:right="282"/>
              <w:jc w:val="both"/>
              <w:rPr>
                <w:rFonts w:ascii="Arial" w:eastAsia="Times New Roman" w:hAnsi="Arial" w:cs="Arial"/>
                <w:b w:val="0"/>
                <w:bCs/>
                <w:sz w:val="20"/>
                <w:szCs w:val="20"/>
                <w:lang w:eastAsia="ru-RU"/>
              </w:rPr>
            </w:pPr>
          </w:p>
        </w:tc>
      </w:tr>
      <w:tr w:rsidR="002248A1" w:rsidRPr="00585FED" w14:paraId="2ED247E7" w14:textId="77777777" w:rsidTr="00102BA0">
        <w:trPr>
          <w:trHeight w:val="45"/>
        </w:trPr>
        <w:tc>
          <w:tcPr>
            <w:tcW w:w="10031" w:type="dxa"/>
            <w:gridSpan w:val="3"/>
            <w:tcBorders>
              <w:top w:val="single" w:sz="4" w:space="0" w:color="auto"/>
              <w:left w:val="single" w:sz="4" w:space="0" w:color="FFFFFF"/>
              <w:right w:val="single" w:sz="4" w:space="0" w:color="FFFFFF"/>
            </w:tcBorders>
          </w:tcPr>
          <w:p w14:paraId="31CA0944" w14:textId="77777777" w:rsidR="002248A1" w:rsidRPr="00585FED" w:rsidRDefault="002248A1" w:rsidP="00102BA0">
            <w:pPr>
              <w:pStyle w:val="aff5"/>
              <w:spacing w:after="0"/>
              <w:ind w:right="282"/>
              <w:jc w:val="both"/>
              <w:rPr>
                <w:rFonts w:ascii="Arial" w:eastAsia="Times New Roman" w:hAnsi="Arial" w:cs="Arial"/>
                <w:b w:val="0"/>
                <w:bCs/>
                <w:sz w:val="4"/>
                <w:szCs w:val="4"/>
                <w:lang w:eastAsia="ru-RU"/>
              </w:rPr>
            </w:pPr>
          </w:p>
        </w:tc>
      </w:tr>
      <w:tr w:rsidR="002248A1" w:rsidRPr="00585FED" w14:paraId="12D25CB2" w14:textId="77777777" w:rsidTr="00102BA0">
        <w:trPr>
          <w:trHeight w:val="133"/>
        </w:trPr>
        <w:tc>
          <w:tcPr>
            <w:tcW w:w="439" w:type="dxa"/>
            <w:tcBorders>
              <w:top w:val="single" w:sz="4" w:space="0" w:color="auto"/>
            </w:tcBorders>
          </w:tcPr>
          <w:p w14:paraId="541D265C" w14:textId="77777777" w:rsidR="002248A1" w:rsidRPr="00585FED" w:rsidRDefault="002248A1" w:rsidP="00102BA0">
            <w:pPr>
              <w:pStyle w:val="aff5"/>
              <w:spacing w:after="0"/>
              <w:rPr>
                <w:rFonts w:ascii="Arial" w:hAnsi="Arial" w:cs="Arial"/>
                <w:b w:val="0"/>
                <w:bCs/>
                <w:sz w:val="18"/>
                <w:szCs w:val="18"/>
              </w:rPr>
            </w:pPr>
            <w:r w:rsidRPr="00585FED">
              <w:rPr>
                <w:rFonts w:ascii="Arial" w:hAnsi="Arial" w:cs="Arial"/>
                <w:b w:val="0"/>
                <w:bCs/>
                <w:sz w:val="18"/>
                <w:szCs w:val="18"/>
              </w:rPr>
              <w:t>4</w:t>
            </w:r>
          </w:p>
        </w:tc>
        <w:tc>
          <w:tcPr>
            <w:tcW w:w="8066" w:type="dxa"/>
            <w:tcBorders>
              <w:top w:val="single" w:sz="4" w:space="0" w:color="auto"/>
            </w:tcBorders>
          </w:tcPr>
          <w:p w14:paraId="7D556F29" w14:textId="77777777" w:rsidR="002248A1" w:rsidRPr="00585FED" w:rsidRDefault="002248A1" w:rsidP="00102BA0">
            <w:pPr>
              <w:spacing w:after="0"/>
              <w:jc w:val="both"/>
              <w:rPr>
                <w:rFonts w:ascii="Arial" w:eastAsia="Times New Roman" w:hAnsi="Arial" w:cs="Arial"/>
                <w:sz w:val="18"/>
                <w:szCs w:val="18"/>
                <w:lang w:eastAsia="ru-RU"/>
              </w:rPr>
            </w:pPr>
            <w:r w:rsidRPr="00585FED">
              <w:rPr>
                <w:rFonts w:ascii="Arial" w:eastAsia="Times New Roman" w:hAnsi="Arial" w:cs="Arial"/>
                <w:sz w:val="18"/>
                <w:szCs w:val="18"/>
                <w:lang w:eastAsia="ru-RU"/>
              </w:rPr>
              <w:t>Объект является зданием, строением, сооружением, строительство которого не завершено - объектом незавершенного строительства</w:t>
            </w:r>
          </w:p>
        </w:tc>
        <w:tc>
          <w:tcPr>
            <w:tcW w:w="1526" w:type="dxa"/>
            <w:tcBorders>
              <w:top w:val="single" w:sz="4" w:space="0" w:color="auto"/>
            </w:tcBorders>
          </w:tcPr>
          <w:p w14:paraId="51966CA2" w14:textId="77777777" w:rsidR="002248A1" w:rsidRPr="00585FED" w:rsidRDefault="002248A1" w:rsidP="00102BA0">
            <w:pPr>
              <w:pStyle w:val="aff5"/>
              <w:spacing w:after="0"/>
              <w:ind w:right="282"/>
              <w:jc w:val="both"/>
              <w:rPr>
                <w:rFonts w:ascii="Arial" w:eastAsia="Times New Roman" w:hAnsi="Arial" w:cs="Arial"/>
                <w:b w:val="0"/>
                <w:bCs/>
                <w:sz w:val="20"/>
                <w:szCs w:val="20"/>
                <w:lang w:eastAsia="ru-RU"/>
              </w:rPr>
            </w:pPr>
          </w:p>
        </w:tc>
      </w:tr>
      <w:tr w:rsidR="002248A1" w:rsidRPr="00585FED" w14:paraId="087D00DA" w14:textId="77777777" w:rsidTr="00102BA0">
        <w:trPr>
          <w:trHeight w:val="45"/>
        </w:trPr>
        <w:tc>
          <w:tcPr>
            <w:tcW w:w="10031" w:type="dxa"/>
            <w:gridSpan w:val="3"/>
            <w:tcBorders>
              <w:top w:val="single" w:sz="4" w:space="0" w:color="auto"/>
              <w:left w:val="single" w:sz="2" w:space="0" w:color="FFFFFF" w:themeColor="background1"/>
              <w:right w:val="single" w:sz="2" w:space="0" w:color="FFFFFF" w:themeColor="background1"/>
            </w:tcBorders>
          </w:tcPr>
          <w:p w14:paraId="2B3AC3F9" w14:textId="77777777" w:rsidR="002248A1" w:rsidRPr="00585FED" w:rsidRDefault="002248A1" w:rsidP="00102BA0">
            <w:pPr>
              <w:pStyle w:val="aff5"/>
              <w:spacing w:after="0"/>
              <w:ind w:right="282"/>
              <w:jc w:val="both"/>
              <w:rPr>
                <w:rFonts w:ascii="Arial" w:eastAsia="Times New Roman" w:hAnsi="Arial" w:cs="Arial"/>
                <w:b w:val="0"/>
                <w:bCs/>
                <w:sz w:val="4"/>
                <w:szCs w:val="4"/>
                <w:lang w:eastAsia="ru-RU"/>
              </w:rPr>
            </w:pPr>
          </w:p>
        </w:tc>
      </w:tr>
      <w:tr w:rsidR="002248A1" w:rsidRPr="00585FED" w14:paraId="21A2E588" w14:textId="77777777" w:rsidTr="00102BA0">
        <w:trPr>
          <w:trHeight w:val="133"/>
        </w:trPr>
        <w:tc>
          <w:tcPr>
            <w:tcW w:w="439" w:type="dxa"/>
            <w:tcBorders>
              <w:top w:val="single" w:sz="4" w:space="0" w:color="auto"/>
            </w:tcBorders>
          </w:tcPr>
          <w:p w14:paraId="3E96530F" w14:textId="77777777" w:rsidR="002248A1" w:rsidRPr="00585FED" w:rsidRDefault="002248A1" w:rsidP="00102BA0">
            <w:pPr>
              <w:pStyle w:val="aff5"/>
              <w:spacing w:after="0"/>
              <w:rPr>
                <w:rFonts w:ascii="Arial" w:hAnsi="Arial" w:cs="Arial"/>
                <w:b w:val="0"/>
                <w:bCs/>
                <w:sz w:val="18"/>
                <w:szCs w:val="18"/>
              </w:rPr>
            </w:pPr>
            <w:r w:rsidRPr="00585FED">
              <w:rPr>
                <w:rFonts w:ascii="Arial" w:hAnsi="Arial" w:cs="Arial"/>
                <w:b w:val="0"/>
                <w:bCs/>
                <w:sz w:val="18"/>
                <w:szCs w:val="18"/>
              </w:rPr>
              <w:t>5</w:t>
            </w:r>
          </w:p>
        </w:tc>
        <w:tc>
          <w:tcPr>
            <w:tcW w:w="8066" w:type="dxa"/>
            <w:tcBorders>
              <w:top w:val="single" w:sz="4" w:space="0" w:color="auto"/>
            </w:tcBorders>
          </w:tcPr>
          <w:p w14:paraId="27FD3234" w14:textId="77777777" w:rsidR="002248A1" w:rsidRPr="00585FED" w:rsidRDefault="002248A1" w:rsidP="00102BA0">
            <w:pPr>
              <w:spacing w:after="0"/>
              <w:jc w:val="both"/>
              <w:rPr>
                <w:rFonts w:ascii="Arial" w:eastAsia="Times New Roman" w:hAnsi="Arial" w:cs="Arial"/>
                <w:sz w:val="18"/>
                <w:szCs w:val="18"/>
                <w:lang w:eastAsia="ru-RU"/>
              </w:rPr>
            </w:pPr>
            <w:r w:rsidRPr="00585FED">
              <w:rPr>
                <w:rFonts w:ascii="Arial" w:eastAsia="Times New Roman" w:hAnsi="Arial" w:cs="Arial"/>
                <w:sz w:val="18"/>
                <w:szCs w:val="18"/>
                <w:lang w:eastAsia="ru-RU"/>
              </w:rPr>
              <w:t xml:space="preserve">Объект является зданием, строением, сооружением, требования к содержанию, сохранению и использованию которых установлены </w:t>
            </w:r>
            <w:r w:rsidRPr="00585FED">
              <w:rPr>
                <w:rFonts w:ascii="Arial" w:hAnsi="Arial" w:cs="Arial"/>
                <w:sz w:val="18"/>
                <w:szCs w:val="18"/>
              </w:rPr>
              <w:t>Федеральным законом от 25.06.2002 № 73-ФЗ «Об объектах культурного наследия (памятниках истории и культуры) народов Российской Федерации»</w:t>
            </w:r>
          </w:p>
        </w:tc>
        <w:tc>
          <w:tcPr>
            <w:tcW w:w="1526" w:type="dxa"/>
            <w:tcBorders>
              <w:top w:val="single" w:sz="4" w:space="0" w:color="auto"/>
            </w:tcBorders>
          </w:tcPr>
          <w:p w14:paraId="377BC0DE" w14:textId="77777777" w:rsidR="002248A1" w:rsidRPr="00585FED" w:rsidRDefault="002248A1" w:rsidP="00102BA0">
            <w:pPr>
              <w:pStyle w:val="aff5"/>
              <w:spacing w:after="0"/>
              <w:ind w:right="282"/>
              <w:jc w:val="both"/>
              <w:rPr>
                <w:rFonts w:ascii="Arial" w:eastAsia="Times New Roman" w:hAnsi="Arial" w:cs="Arial"/>
                <w:b w:val="0"/>
                <w:bCs/>
                <w:sz w:val="20"/>
                <w:szCs w:val="20"/>
                <w:lang w:eastAsia="ru-RU"/>
              </w:rPr>
            </w:pPr>
          </w:p>
        </w:tc>
      </w:tr>
      <w:tr w:rsidR="002248A1" w:rsidRPr="00585FED" w14:paraId="6B1567BD" w14:textId="77777777" w:rsidTr="00102BA0">
        <w:trPr>
          <w:trHeight w:val="39"/>
        </w:trPr>
        <w:tc>
          <w:tcPr>
            <w:tcW w:w="10031" w:type="dxa"/>
            <w:gridSpan w:val="3"/>
            <w:tcBorders>
              <w:top w:val="single" w:sz="4" w:space="0" w:color="auto"/>
              <w:left w:val="single" w:sz="4" w:space="0" w:color="FFFFFF"/>
              <w:right w:val="single" w:sz="4" w:space="0" w:color="FFFFFF"/>
            </w:tcBorders>
          </w:tcPr>
          <w:p w14:paraId="014C66EE" w14:textId="77777777" w:rsidR="002248A1" w:rsidRPr="00585FED" w:rsidRDefault="002248A1" w:rsidP="00102BA0">
            <w:pPr>
              <w:pStyle w:val="aff5"/>
              <w:spacing w:after="0"/>
              <w:ind w:right="282"/>
              <w:jc w:val="both"/>
              <w:rPr>
                <w:rFonts w:ascii="Arial" w:eastAsia="Times New Roman" w:hAnsi="Arial" w:cs="Arial"/>
                <w:b w:val="0"/>
                <w:bCs/>
                <w:sz w:val="4"/>
                <w:szCs w:val="4"/>
                <w:lang w:eastAsia="ru-RU"/>
              </w:rPr>
            </w:pPr>
          </w:p>
        </w:tc>
      </w:tr>
      <w:tr w:rsidR="002248A1" w:rsidRPr="00585FED" w14:paraId="046B9423" w14:textId="77777777" w:rsidTr="00102BA0">
        <w:trPr>
          <w:trHeight w:val="133"/>
        </w:trPr>
        <w:tc>
          <w:tcPr>
            <w:tcW w:w="439" w:type="dxa"/>
            <w:tcBorders>
              <w:top w:val="single" w:sz="4" w:space="0" w:color="auto"/>
            </w:tcBorders>
          </w:tcPr>
          <w:p w14:paraId="2F39AF1B" w14:textId="77777777" w:rsidR="002248A1" w:rsidRPr="00585FED" w:rsidRDefault="002248A1" w:rsidP="00102BA0">
            <w:pPr>
              <w:pStyle w:val="aff5"/>
              <w:spacing w:after="0"/>
              <w:rPr>
                <w:rFonts w:ascii="Arial" w:hAnsi="Arial" w:cs="Arial"/>
                <w:b w:val="0"/>
                <w:bCs/>
                <w:sz w:val="18"/>
                <w:szCs w:val="18"/>
              </w:rPr>
            </w:pPr>
            <w:r w:rsidRPr="00585FED">
              <w:rPr>
                <w:rFonts w:ascii="Arial" w:hAnsi="Arial" w:cs="Arial"/>
                <w:b w:val="0"/>
                <w:bCs/>
                <w:sz w:val="18"/>
                <w:szCs w:val="18"/>
              </w:rPr>
              <w:t>6</w:t>
            </w:r>
          </w:p>
        </w:tc>
        <w:tc>
          <w:tcPr>
            <w:tcW w:w="8066" w:type="dxa"/>
            <w:tcBorders>
              <w:top w:val="single" w:sz="4" w:space="0" w:color="auto"/>
            </w:tcBorders>
          </w:tcPr>
          <w:p w14:paraId="52FF5DF9" w14:textId="77777777" w:rsidR="002248A1" w:rsidRPr="00585FED" w:rsidRDefault="002248A1" w:rsidP="00102BA0">
            <w:pPr>
              <w:pStyle w:val="aff5"/>
              <w:spacing w:after="0"/>
              <w:jc w:val="both"/>
              <w:rPr>
                <w:rFonts w:ascii="Arial" w:eastAsia="Times New Roman" w:hAnsi="Arial" w:cs="Arial"/>
                <w:b w:val="0"/>
                <w:bCs/>
                <w:i/>
                <w:sz w:val="18"/>
                <w:szCs w:val="18"/>
                <w:lang w:eastAsia="ru-RU"/>
              </w:rPr>
            </w:pPr>
            <w:r w:rsidRPr="00585FED">
              <w:rPr>
                <w:rFonts w:ascii="Arial" w:eastAsia="Times New Roman" w:hAnsi="Arial" w:cs="Arial"/>
                <w:b w:val="0"/>
                <w:bCs/>
                <w:sz w:val="18"/>
                <w:szCs w:val="18"/>
                <w:lang w:eastAsia="ru-RU"/>
              </w:rPr>
              <w:t>Объект является объектом обороны, обеспечения вооруженных сил и сопутствующей инфраструктуры, размещаемых (используемых) для обеспечения деятельности указанных объектов</w:t>
            </w:r>
          </w:p>
        </w:tc>
        <w:tc>
          <w:tcPr>
            <w:tcW w:w="1526" w:type="dxa"/>
            <w:tcBorders>
              <w:top w:val="single" w:sz="4" w:space="0" w:color="auto"/>
            </w:tcBorders>
          </w:tcPr>
          <w:p w14:paraId="29C4F805" w14:textId="77777777" w:rsidR="002248A1" w:rsidRPr="00585FED" w:rsidRDefault="002248A1" w:rsidP="00102BA0">
            <w:pPr>
              <w:pStyle w:val="aff5"/>
              <w:spacing w:after="0"/>
              <w:ind w:right="282"/>
              <w:jc w:val="both"/>
              <w:rPr>
                <w:rFonts w:ascii="Arial" w:eastAsia="Times New Roman" w:hAnsi="Arial" w:cs="Arial"/>
                <w:b w:val="0"/>
                <w:bCs/>
                <w:sz w:val="20"/>
                <w:szCs w:val="20"/>
                <w:lang w:eastAsia="ru-RU"/>
              </w:rPr>
            </w:pPr>
          </w:p>
        </w:tc>
      </w:tr>
      <w:tr w:rsidR="002248A1" w:rsidRPr="00585FED" w14:paraId="6C8518DB" w14:textId="77777777" w:rsidTr="00102BA0">
        <w:trPr>
          <w:trHeight w:val="39"/>
        </w:trPr>
        <w:tc>
          <w:tcPr>
            <w:tcW w:w="10031" w:type="dxa"/>
            <w:gridSpan w:val="3"/>
            <w:tcBorders>
              <w:top w:val="single" w:sz="4" w:space="0" w:color="auto"/>
              <w:left w:val="single" w:sz="4" w:space="0" w:color="FFFFFF"/>
              <w:right w:val="single" w:sz="4" w:space="0" w:color="FFFFFF"/>
            </w:tcBorders>
          </w:tcPr>
          <w:p w14:paraId="2E1EBEA9" w14:textId="77777777" w:rsidR="002248A1" w:rsidRPr="00585FED" w:rsidRDefault="002248A1" w:rsidP="00102BA0">
            <w:pPr>
              <w:pStyle w:val="aff5"/>
              <w:spacing w:after="0"/>
              <w:ind w:right="282"/>
              <w:jc w:val="both"/>
              <w:rPr>
                <w:rFonts w:ascii="Arial" w:eastAsia="Times New Roman" w:hAnsi="Arial" w:cs="Arial"/>
                <w:b w:val="0"/>
                <w:bCs/>
                <w:sz w:val="4"/>
                <w:szCs w:val="4"/>
                <w:lang w:eastAsia="ru-RU"/>
              </w:rPr>
            </w:pPr>
          </w:p>
        </w:tc>
      </w:tr>
      <w:tr w:rsidR="002248A1" w:rsidRPr="00585FED" w14:paraId="3594F894" w14:textId="77777777" w:rsidTr="00102BA0">
        <w:trPr>
          <w:trHeight w:val="133"/>
        </w:trPr>
        <w:tc>
          <w:tcPr>
            <w:tcW w:w="439" w:type="dxa"/>
            <w:tcBorders>
              <w:top w:val="single" w:sz="4" w:space="0" w:color="auto"/>
            </w:tcBorders>
          </w:tcPr>
          <w:p w14:paraId="491783FE" w14:textId="77777777" w:rsidR="002248A1" w:rsidRPr="00585FED" w:rsidRDefault="002248A1" w:rsidP="00102BA0">
            <w:pPr>
              <w:pStyle w:val="aff5"/>
              <w:spacing w:after="0"/>
              <w:rPr>
                <w:rFonts w:ascii="Arial" w:hAnsi="Arial" w:cs="Arial"/>
                <w:b w:val="0"/>
                <w:bCs/>
                <w:sz w:val="18"/>
                <w:szCs w:val="18"/>
              </w:rPr>
            </w:pPr>
            <w:r w:rsidRPr="00585FED">
              <w:rPr>
                <w:rFonts w:ascii="Arial" w:hAnsi="Arial" w:cs="Arial"/>
                <w:b w:val="0"/>
                <w:bCs/>
                <w:sz w:val="18"/>
                <w:szCs w:val="18"/>
              </w:rPr>
              <w:t>7</w:t>
            </w:r>
          </w:p>
        </w:tc>
        <w:tc>
          <w:tcPr>
            <w:tcW w:w="8066" w:type="dxa"/>
            <w:tcBorders>
              <w:top w:val="single" w:sz="4" w:space="0" w:color="auto"/>
            </w:tcBorders>
          </w:tcPr>
          <w:p w14:paraId="262F799F" w14:textId="77777777" w:rsidR="002248A1" w:rsidRPr="00585FED" w:rsidRDefault="002248A1" w:rsidP="00102BA0">
            <w:pPr>
              <w:pStyle w:val="aff5"/>
              <w:spacing w:after="0"/>
              <w:jc w:val="both"/>
              <w:rPr>
                <w:rFonts w:ascii="Arial" w:eastAsia="Times New Roman" w:hAnsi="Arial" w:cs="Arial"/>
                <w:b w:val="0"/>
                <w:bCs/>
                <w:sz w:val="18"/>
                <w:szCs w:val="18"/>
                <w:lang w:eastAsia="ru-RU"/>
              </w:rPr>
            </w:pPr>
            <w:r w:rsidRPr="00585FED">
              <w:rPr>
                <w:rFonts w:ascii="Arial" w:eastAsia="Times New Roman" w:hAnsi="Arial" w:cs="Arial"/>
                <w:b w:val="0"/>
                <w:bCs/>
                <w:sz w:val="18"/>
                <w:szCs w:val="18"/>
                <w:lang w:eastAsia="ru-RU"/>
              </w:rPr>
              <w:t>Объект является объектом электросетевого хозяйства, линией электропередачи, линией и (или) сооружением связи (в том числе антенно-мачтовым и линейно-кабельным), трубопроводом, автомобильной дорогой</w:t>
            </w:r>
          </w:p>
        </w:tc>
        <w:tc>
          <w:tcPr>
            <w:tcW w:w="1526" w:type="dxa"/>
            <w:tcBorders>
              <w:top w:val="single" w:sz="4" w:space="0" w:color="auto"/>
            </w:tcBorders>
          </w:tcPr>
          <w:p w14:paraId="06599425" w14:textId="77777777" w:rsidR="002248A1" w:rsidRPr="00585FED" w:rsidRDefault="002248A1" w:rsidP="00102BA0">
            <w:pPr>
              <w:pStyle w:val="aff5"/>
              <w:spacing w:after="0"/>
              <w:ind w:right="282"/>
              <w:jc w:val="both"/>
              <w:rPr>
                <w:rFonts w:ascii="Arial" w:eastAsia="Times New Roman" w:hAnsi="Arial" w:cs="Arial"/>
                <w:b w:val="0"/>
                <w:bCs/>
                <w:sz w:val="20"/>
                <w:szCs w:val="20"/>
                <w:lang w:eastAsia="ru-RU"/>
              </w:rPr>
            </w:pPr>
          </w:p>
        </w:tc>
      </w:tr>
      <w:tr w:rsidR="002248A1" w:rsidRPr="00585FED" w14:paraId="3D5B4179" w14:textId="77777777" w:rsidTr="00102BA0">
        <w:trPr>
          <w:trHeight w:val="39"/>
        </w:trPr>
        <w:tc>
          <w:tcPr>
            <w:tcW w:w="10031" w:type="dxa"/>
            <w:gridSpan w:val="3"/>
            <w:tcBorders>
              <w:top w:val="single" w:sz="4" w:space="0" w:color="auto"/>
              <w:left w:val="single" w:sz="4" w:space="0" w:color="FFFFFF" w:themeColor="background1"/>
              <w:right w:val="single" w:sz="4" w:space="0" w:color="FFFFFF" w:themeColor="background1"/>
            </w:tcBorders>
          </w:tcPr>
          <w:p w14:paraId="2F1114E4" w14:textId="77777777" w:rsidR="002248A1" w:rsidRPr="00585FED" w:rsidRDefault="002248A1" w:rsidP="00102BA0">
            <w:pPr>
              <w:pStyle w:val="aff5"/>
              <w:spacing w:after="0"/>
              <w:ind w:right="282"/>
              <w:jc w:val="both"/>
              <w:rPr>
                <w:rFonts w:ascii="Arial" w:eastAsia="Times New Roman" w:hAnsi="Arial" w:cs="Arial"/>
                <w:b w:val="0"/>
                <w:bCs/>
                <w:sz w:val="4"/>
                <w:szCs w:val="4"/>
                <w:lang w:eastAsia="ru-RU"/>
              </w:rPr>
            </w:pPr>
          </w:p>
        </w:tc>
      </w:tr>
      <w:tr w:rsidR="002248A1" w:rsidRPr="00585FED" w14:paraId="060E2B8E" w14:textId="77777777" w:rsidTr="00102BA0">
        <w:trPr>
          <w:trHeight w:val="133"/>
        </w:trPr>
        <w:tc>
          <w:tcPr>
            <w:tcW w:w="10031" w:type="dxa"/>
            <w:gridSpan w:val="3"/>
            <w:tcBorders>
              <w:top w:val="single" w:sz="4" w:space="0" w:color="auto"/>
            </w:tcBorders>
          </w:tcPr>
          <w:p w14:paraId="70EBA635" w14:textId="77777777" w:rsidR="002248A1" w:rsidRPr="00585FED" w:rsidRDefault="002248A1" w:rsidP="00102BA0">
            <w:pPr>
              <w:pStyle w:val="aff5"/>
              <w:spacing w:after="0"/>
              <w:ind w:left="883" w:hanging="883"/>
              <w:jc w:val="both"/>
              <w:rPr>
                <w:rFonts w:ascii="Arial" w:hAnsi="Arial" w:cs="Arial"/>
                <w:b w:val="0"/>
                <w:bCs/>
                <w:sz w:val="20"/>
                <w:szCs w:val="20"/>
              </w:rPr>
            </w:pPr>
            <w:r w:rsidRPr="00585FED">
              <w:rPr>
                <w:rFonts w:ascii="Arial" w:eastAsia="Times New Roman" w:hAnsi="Arial" w:cs="Arial"/>
                <w:sz w:val="20"/>
                <w:szCs w:val="20"/>
                <w:lang w:eastAsia="ru-RU"/>
              </w:rPr>
              <w:t>ВЫВОД:</w:t>
            </w:r>
            <w:r w:rsidRPr="00585FED">
              <w:rPr>
                <w:rFonts w:ascii="Arial" w:eastAsia="Times New Roman" w:hAnsi="Arial" w:cs="Arial"/>
                <w:b w:val="0"/>
                <w:bCs/>
                <w:sz w:val="20"/>
                <w:szCs w:val="20"/>
                <w:lang w:eastAsia="ru-RU"/>
              </w:rPr>
              <w:t xml:space="preserve"> </w:t>
            </w:r>
            <w:r w:rsidRPr="00585FED">
              <w:rPr>
                <w:rFonts w:ascii="Arial" w:hAnsi="Arial" w:cs="Arial"/>
                <w:b w:val="0"/>
                <w:bCs/>
                <w:sz w:val="20"/>
                <w:szCs w:val="20"/>
              </w:rPr>
              <w:t>Запрос подан на здание, строение, сооружение, в отношении которого не требуется обращение за получением муниципальной услуги «Согласование проектных решений по отделке фасадов (</w:t>
            </w:r>
            <w:r w:rsidRPr="00585FED">
              <w:rPr>
                <w:rFonts w:ascii="Arial" w:hAnsi="Arial" w:cs="Arial"/>
                <w:b w:val="0"/>
                <w:bCs/>
                <w:sz w:val="20"/>
                <w:szCs w:val="20"/>
                <w:lang w:eastAsia="ru-RU"/>
              </w:rPr>
              <w:t>паспортов колористических решений фасадов) зданий, строений, сооружений, ограждений»</w:t>
            </w:r>
          </w:p>
          <w:p w14:paraId="1B5424A2" w14:textId="77777777" w:rsidR="002248A1" w:rsidRPr="00585FED" w:rsidRDefault="002248A1" w:rsidP="00102BA0">
            <w:pPr>
              <w:pStyle w:val="aff5"/>
              <w:spacing w:after="0"/>
              <w:jc w:val="both"/>
              <w:rPr>
                <w:rFonts w:ascii="Arial" w:eastAsia="Times New Roman" w:hAnsi="Arial" w:cs="Arial"/>
                <w:b w:val="0"/>
                <w:bCs/>
                <w:sz w:val="20"/>
                <w:szCs w:val="20"/>
                <w:lang w:eastAsia="ru-RU"/>
              </w:rPr>
            </w:pPr>
            <w:proofErr w:type="gramStart"/>
            <w:r w:rsidRPr="00585FED">
              <w:rPr>
                <w:b w:val="0"/>
                <w:bCs/>
                <w:i/>
                <w:sz w:val="16"/>
                <w:szCs w:val="16"/>
              </w:rPr>
              <w:t>(</w:t>
            </w:r>
            <w:r w:rsidRPr="00585FED">
              <w:rPr>
                <w:rFonts w:ascii="Arial" w:hAnsi="Arial" w:cs="Arial"/>
                <w:b w:val="0"/>
                <w:bCs/>
                <w:i/>
                <w:sz w:val="14"/>
                <w:szCs w:val="14"/>
              </w:rPr>
              <w:t>Вывод в информационном листе отображается при указании в поле 1 или 2 и (или) 3, и (или) 4, и (или) 5, и (или) 6, и (или) 7 отрицательного результата «да»)</w:t>
            </w:r>
            <w:proofErr w:type="gramEnd"/>
          </w:p>
        </w:tc>
      </w:tr>
      <w:tr w:rsidR="002248A1" w:rsidRPr="00585FED" w14:paraId="4B63222F" w14:textId="77777777" w:rsidTr="00102BA0">
        <w:trPr>
          <w:trHeight w:val="39"/>
        </w:trPr>
        <w:tc>
          <w:tcPr>
            <w:tcW w:w="10031" w:type="dxa"/>
            <w:gridSpan w:val="3"/>
            <w:tcBorders>
              <w:top w:val="single" w:sz="4" w:space="0" w:color="auto"/>
              <w:left w:val="single" w:sz="4" w:space="0" w:color="FFFFFF" w:themeColor="background1"/>
              <w:right w:val="single" w:sz="4" w:space="0" w:color="FFFFFF" w:themeColor="background1"/>
            </w:tcBorders>
          </w:tcPr>
          <w:p w14:paraId="68A98BC0" w14:textId="77777777" w:rsidR="002248A1" w:rsidRPr="00585FED" w:rsidRDefault="002248A1" w:rsidP="00102BA0">
            <w:pPr>
              <w:pStyle w:val="aff5"/>
              <w:spacing w:after="0"/>
              <w:ind w:right="282"/>
              <w:jc w:val="both"/>
              <w:rPr>
                <w:rFonts w:ascii="Arial" w:eastAsia="Times New Roman" w:hAnsi="Arial" w:cs="Arial"/>
                <w:b w:val="0"/>
                <w:bCs/>
                <w:sz w:val="16"/>
                <w:szCs w:val="16"/>
                <w:lang w:eastAsia="ru-RU"/>
              </w:rPr>
            </w:pPr>
          </w:p>
        </w:tc>
      </w:tr>
      <w:tr w:rsidR="002248A1" w:rsidRPr="00585FED" w14:paraId="27C6D649" w14:textId="77777777" w:rsidTr="00102BA0">
        <w:trPr>
          <w:trHeight w:val="39"/>
        </w:trPr>
        <w:tc>
          <w:tcPr>
            <w:tcW w:w="10031" w:type="dxa"/>
            <w:gridSpan w:val="3"/>
            <w:tcBorders>
              <w:top w:val="single" w:sz="4" w:space="0" w:color="auto"/>
              <w:left w:val="single" w:sz="4" w:space="0" w:color="auto"/>
              <w:bottom w:val="single" w:sz="4" w:space="0" w:color="auto"/>
              <w:right w:val="single" w:sz="4" w:space="0" w:color="auto"/>
            </w:tcBorders>
          </w:tcPr>
          <w:p w14:paraId="35235252" w14:textId="77777777" w:rsidR="002248A1" w:rsidRPr="00585FED" w:rsidRDefault="002248A1" w:rsidP="008B370B">
            <w:pPr>
              <w:pStyle w:val="aff5"/>
              <w:numPr>
                <w:ilvl w:val="0"/>
                <w:numId w:val="25"/>
              </w:numPr>
              <w:spacing w:after="0"/>
              <w:ind w:left="316" w:right="2" w:hanging="142"/>
              <w:jc w:val="both"/>
              <w:rPr>
                <w:rFonts w:ascii="Arial" w:eastAsia="Times New Roman" w:hAnsi="Arial" w:cs="Arial"/>
                <w:b w:val="0"/>
                <w:bCs/>
                <w:sz w:val="20"/>
                <w:szCs w:val="20"/>
                <w:lang w:eastAsia="ru-RU"/>
              </w:rPr>
            </w:pPr>
            <w:r w:rsidRPr="00585FED">
              <w:rPr>
                <w:rFonts w:ascii="Arial" w:hAnsi="Arial" w:cs="Arial"/>
                <w:sz w:val="20"/>
                <w:szCs w:val="20"/>
              </w:rPr>
              <w:t xml:space="preserve">Недостоверность информации, которая содержится в Запросе, </w:t>
            </w:r>
            <w:proofErr w:type="gramStart"/>
            <w:r w:rsidRPr="00585FED">
              <w:rPr>
                <w:rFonts w:ascii="Arial" w:hAnsi="Arial" w:cs="Arial"/>
                <w:sz w:val="20"/>
                <w:szCs w:val="20"/>
              </w:rPr>
              <w:t>представленных</w:t>
            </w:r>
            <w:proofErr w:type="gramEnd"/>
            <w:r w:rsidRPr="00585FED">
              <w:rPr>
                <w:rFonts w:ascii="Arial" w:hAnsi="Arial" w:cs="Arial"/>
                <w:sz w:val="20"/>
                <w:szCs w:val="20"/>
              </w:rPr>
              <w:t xml:space="preserve"> Заявителем, данным, полученным в результате межведомственного информационного взаимодействия</w:t>
            </w:r>
            <w:r w:rsidRPr="00585FED">
              <w:rPr>
                <w:rFonts w:ascii="Arial" w:eastAsia="Times New Roman" w:hAnsi="Arial" w:cs="Arial"/>
                <w:b w:val="0"/>
                <w:bCs/>
                <w:sz w:val="20"/>
                <w:szCs w:val="20"/>
                <w:lang w:eastAsia="ru-RU"/>
              </w:rPr>
              <w:t xml:space="preserve"> </w:t>
            </w:r>
          </w:p>
          <w:p w14:paraId="2719E730" w14:textId="77777777" w:rsidR="002248A1" w:rsidRPr="00585FED" w:rsidRDefault="002248A1" w:rsidP="00102BA0">
            <w:pPr>
              <w:pStyle w:val="aff5"/>
              <w:spacing w:after="0"/>
              <w:ind w:left="174" w:right="282" w:hanging="174"/>
              <w:jc w:val="both"/>
              <w:rPr>
                <w:rFonts w:ascii="Arial" w:eastAsia="Times New Roman" w:hAnsi="Arial" w:cs="Arial"/>
                <w:b w:val="0"/>
                <w:bCs/>
                <w:i/>
                <w:iCs/>
                <w:sz w:val="14"/>
                <w:szCs w:val="14"/>
                <w:lang w:eastAsia="ru-RU"/>
              </w:rPr>
            </w:pPr>
            <w:r w:rsidRPr="00585FED">
              <w:rPr>
                <w:rFonts w:ascii="Arial" w:eastAsia="Times New Roman" w:hAnsi="Arial" w:cs="Arial"/>
                <w:b w:val="0"/>
                <w:bCs/>
                <w:i/>
                <w:iCs/>
                <w:sz w:val="14"/>
                <w:szCs w:val="14"/>
                <w:lang w:eastAsia="ru-RU"/>
              </w:rPr>
              <w:t xml:space="preserve">При оформлении информационного листа отображаются только поля, для которых указывается отрицательный результат «да» </w:t>
            </w:r>
          </w:p>
        </w:tc>
      </w:tr>
      <w:tr w:rsidR="002248A1" w:rsidRPr="00585FED" w14:paraId="2764B64F" w14:textId="77777777" w:rsidTr="00102BA0">
        <w:trPr>
          <w:trHeight w:val="39"/>
        </w:trPr>
        <w:tc>
          <w:tcPr>
            <w:tcW w:w="10031" w:type="dxa"/>
            <w:gridSpan w:val="3"/>
            <w:tcBorders>
              <w:top w:val="single" w:sz="4" w:space="0" w:color="auto"/>
              <w:left w:val="single" w:sz="4" w:space="0" w:color="FFFFFF" w:themeColor="background1"/>
              <w:bottom w:val="single" w:sz="4" w:space="0" w:color="auto"/>
              <w:right w:val="single" w:sz="4" w:space="0" w:color="FFFFFF" w:themeColor="background1"/>
            </w:tcBorders>
          </w:tcPr>
          <w:p w14:paraId="12176AB1" w14:textId="77777777" w:rsidR="002248A1" w:rsidRPr="00585FED" w:rsidRDefault="002248A1" w:rsidP="00102BA0">
            <w:pPr>
              <w:pStyle w:val="aff5"/>
              <w:spacing w:after="0"/>
              <w:ind w:right="282"/>
              <w:jc w:val="both"/>
              <w:rPr>
                <w:rFonts w:ascii="Arial" w:eastAsia="Times New Roman" w:hAnsi="Arial" w:cs="Arial"/>
                <w:b w:val="0"/>
                <w:bCs/>
                <w:sz w:val="4"/>
                <w:szCs w:val="4"/>
                <w:lang w:eastAsia="ru-RU"/>
              </w:rPr>
            </w:pPr>
          </w:p>
        </w:tc>
      </w:tr>
      <w:tr w:rsidR="002248A1" w:rsidRPr="00585FED" w14:paraId="71A14339" w14:textId="77777777" w:rsidTr="00102BA0">
        <w:trPr>
          <w:trHeight w:val="133"/>
        </w:trPr>
        <w:tc>
          <w:tcPr>
            <w:tcW w:w="439" w:type="dxa"/>
            <w:tcBorders>
              <w:top w:val="single" w:sz="4" w:space="0" w:color="auto"/>
            </w:tcBorders>
          </w:tcPr>
          <w:p w14:paraId="5DB2BC67" w14:textId="77777777" w:rsidR="002248A1" w:rsidRPr="00585FED" w:rsidRDefault="002248A1" w:rsidP="00102BA0">
            <w:pPr>
              <w:pStyle w:val="aff5"/>
              <w:spacing w:after="0"/>
              <w:rPr>
                <w:rFonts w:ascii="Arial" w:hAnsi="Arial" w:cs="Arial"/>
                <w:b w:val="0"/>
                <w:bCs/>
                <w:sz w:val="18"/>
                <w:szCs w:val="18"/>
              </w:rPr>
            </w:pPr>
            <w:r w:rsidRPr="00585FED">
              <w:rPr>
                <w:rFonts w:ascii="Arial" w:hAnsi="Arial" w:cs="Arial"/>
                <w:b w:val="0"/>
                <w:bCs/>
                <w:sz w:val="18"/>
                <w:szCs w:val="18"/>
              </w:rPr>
              <w:t>8</w:t>
            </w:r>
          </w:p>
        </w:tc>
        <w:tc>
          <w:tcPr>
            <w:tcW w:w="8066" w:type="dxa"/>
            <w:tcBorders>
              <w:top w:val="single" w:sz="4" w:space="0" w:color="auto"/>
            </w:tcBorders>
          </w:tcPr>
          <w:p w14:paraId="2CF2B51A" w14:textId="77777777" w:rsidR="002248A1" w:rsidRPr="00585FED" w:rsidRDefault="002248A1" w:rsidP="00102BA0">
            <w:pPr>
              <w:pStyle w:val="aff5"/>
              <w:spacing w:after="0"/>
              <w:jc w:val="both"/>
              <w:rPr>
                <w:rFonts w:ascii="Arial" w:hAnsi="Arial" w:cs="Arial"/>
                <w:b w:val="0"/>
                <w:bCs/>
                <w:sz w:val="18"/>
                <w:szCs w:val="18"/>
              </w:rPr>
            </w:pPr>
            <w:r w:rsidRPr="00585FED">
              <w:rPr>
                <w:rFonts w:ascii="Arial" w:eastAsia="Times New Roman" w:hAnsi="Arial" w:cs="Arial"/>
                <w:b w:val="0"/>
                <w:sz w:val="18"/>
                <w:szCs w:val="18"/>
                <w:lang w:eastAsia="ru-RU"/>
              </w:rPr>
              <w:t>Запрос подан в отношении объекта капитального строительства, сведения о котором отсутствуют в Едином государственном реестре недвижимости</w:t>
            </w:r>
          </w:p>
        </w:tc>
        <w:tc>
          <w:tcPr>
            <w:tcW w:w="1526" w:type="dxa"/>
            <w:tcBorders>
              <w:top w:val="single" w:sz="4" w:space="0" w:color="auto"/>
            </w:tcBorders>
          </w:tcPr>
          <w:p w14:paraId="761A7FAF" w14:textId="77777777" w:rsidR="002248A1" w:rsidRPr="00585FED" w:rsidRDefault="002248A1" w:rsidP="00102BA0">
            <w:pPr>
              <w:pStyle w:val="aff5"/>
              <w:spacing w:after="0"/>
              <w:ind w:right="282"/>
              <w:jc w:val="both"/>
              <w:rPr>
                <w:rFonts w:ascii="Arial" w:eastAsia="Times New Roman" w:hAnsi="Arial" w:cs="Arial"/>
                <w:b w:val="0"/>
                <w:bCs/>
                <w:sz w:val="20"/>
                <w:szCs w:val="20"/>
                <w:lang w:eastAsia="ru-RU"/>
              </w:rPr>
            </w:pPr>
          </w:p>
        </w:tc>
      </w:tr>
      <w:tr w:rsidR="002248A1" w:rsidRPr="00585FED" w14:paraId="66B90338" w14:textId="77777777" w:rsidTr="00102BA0">
        <w:trPr>
          <w:trHeight w:val="45"/>
        </w:trPr>
        <w:tc>
          <w:tcPr>
            <w:tcW w:w="10031" w:type="dxa"/>
            <w:gridSpan w:val="3"/>
            <w:tcBorders>
              <w:top w:val="single" w:sz="4" w:space="0" w:color="auto"/>
              <w:left w:val="single" w:sz="4" w:space="0" w:color="FFFFFF" w:themeColor="background1"/>
              <w:right w:val="single" w:sz="4" w:space="0" w:color="FFFFFF" w:themeColor="background1"/>
            </w:tcBorders>
          </w:tcPr>
          <w:p w14:paraId="529CDC37" w14:textId="77777777" w:rsidR="002248A1" w:rsidRPr="00585FED" w:rsidRDefault="002248A1" w:rsidP="00102BA0">
            <w:pPr>
              <w:pStyle w:val="aff5"/>
              <w:spacing w:after="0"/>
              <w:ind w:right="282"/>
              <w:jc w:val="both"/>
              <w:rPr>
                <w:rFonts w:ascii="Arial" w:eastAsia="Times New Roman" w:hAnsi="Arial" w:cs="Arial"/>
                <w:b w:val="0"/>
                <w:bCs/>
                <w:sz w:val="4"/>
                <w:szCs w:val="4"/>
                <w:lang w:eastAsia="ru-RU"/>
              </w:rPr>
            </w:pPr>
          </w:p>
        </w:tc>
      </w:tr>
      <w:tr w:rsidR="002248A1" w:rsidRPr="00585FED" w14:paraId="4C233031" w14:textId="77777777" w:rsidTr="00102BA0">
        <w:trPr>
          <w:trHeight w:val="133"/>
        </w:trPr>
        <w:tc>
          <w:tcPr>
            <w:tcW w:w="439" w:type="dxa"/>
            <w:tcBorders>
              <w:top w:val="single" w:sz="4" w:space="0" w:color="auto"/>
            </w:tcBorders>
          </w:tcPr>
          <w:p w14:paraId="62BD61FE" w14:textId="77777777" w:rsidR="002248A1" w:rsidRPr="00585FED" w:rsidRDefault="002248A1" w:rsidP="00102BA0">
            <w:pPr>
              <w:pStyle w:val="aff5"/>
              <w:spacing w:after="0"/>
              <w:rPr>
                <w:rFonts w:ascii="Arial" w:hAnsi="Arial" w:cs="Arial"/>
                <w:b w:val="0"/>
                <w:bCs/>
                <w:sz w:val="18"/>
                <w:szCs w:val="18"/>
              </w:rPr>
            </w:pPr>
            <w:r w:rsidRPr="00585FED">
              <w:rPr>
                <w:rFonts w:ascii="Arial" w:hAnsi="Arial" w:cs="Arial"/>
                <w:b w:val="0"/>
                <w:bCs/>
                <w:sz w:val="18"/>
                <w:szCs w:val="18"/>
              </w:rPr>
              <w:t>9</w:t>
            </w:r>
          </w:p>
        </w:tc>
        <w:tc>
          <w:tcPr>
            <w:tcW w:w="8066" w:type="dxa"/>
            <w:tcBorders>
              <w:top w:val="single" w:sz="4" w:space="0" w:color="auto"/>
            </w:tcBorders>
          </w:tcPr>
          <w:p w14:paraId="166547A2" w14:textId="77777777" w:rsidR="002248A1" w:rsidRPr="00585FED" w:rsidRDefault="002248A1" w:rsidP="00102BA0">
            <w:pPr>
              <w:pStyle w:val="aff5"/>
              <w:spacing w:after="0"/>
              <w:jc w:val="both"/>
              <w:rPr>
                <w:rFonts w:ascii="Arial" w:hAnsi="Arial" w:cs="Arial"/>
                <w:b w:val="0"/>
                <w:bCs/>
                <w:i/>
                <w:sz w:val="18"/>
                <w:szCs w:val="18"/>
              </w:rPr>
            </w:pPr>
            <w:r w:rsidRPr="00585FED">
              <w:rPr>
                <w:rFonts w:ascii="Arial" w:eastAsia="Times New Roman" w:hAnsi="Arial" w:cs="Arial"/>
                <w:b w:val="0"/>
                <w:sz w:val="18"/>
                <w:szCs w:val="18"/>
                <w:lang w:eastAsia="ru-RU"/>
              </w:rPr>
              <w:t>Запрос содержит информацию об объекте капитального строительства, не соответствующую сведениям Единого государственного реестра недвижимости</w:t>
            </w:r>
          </w:p>
        </w:tc>
        <w:tc>
          <w:tcPr>
            <w:tcW w:w="1526" w:type="dxa"/>
            <w:tcBorders>
              <w:top w:val="single" w:sz="4" w:space="0" w:color="auto"/>
            </w:tcBorders>
          </w:tcPr>
          <w:p w14:paraId="4679DD14" w14:textId="77777777" w:rsidR="002248A1" w:rsidRPr="00585FED" w:rsidRDefault="002248A1" w:rsidP="00102BA0">
            <w:pPr>
              <w:pStyle w:val="aff5"/>
              <w:spacing w:after="0"/>
              <w:ind w:right="282"/>
              <w:jc w:val="both"/>
              <w:rPr>
                <w:rFonts w:ascii="Arial" w:eastAsia="Times New Roman" w:hAnsi="Arial" w:cs="Arial"/>
                <w:b w:val="0"/>
                <w:bCs/>
                <w:sz w:val="20"/>
                <w:szCs w:val="20"/>
                <w:lang w:eastAsia="ru-RU"/>
              </w:rPr>
            </w:pPr>
          </w:p>
        </w:tc>
      </w:tr>
      <w:tr w:rsidR="002248A1" w:rsidRPr="00585FED" w14:paraId="02730686" w14:textId="77777777" w:rsidTr="00102BA0">
        <w:trPr>
          <w:trHeight w:val="39"/>
        </w:trPr>
        <w:tc>
          <w:tcPr>
            <w:tcW w:w="10031" w:type="dxa"/>
            <w:gridSpan w:val="3"/>
            <w:tcBorders>
              <w:top w:val="single" w:sz="4" w:space="0" w:color="auto"/>
              <w:left w:val="single" w:sz="4" w:space="0" w:color="FFFFFF"/>
              <w:right w:val="single" w:sz="4" w:space="0" w:color="FFFFFF"/>
            </w:tcBorders>
          </w:tcPr>
          <w:p w14:paraId="7CFC9F2A" w14:textId="77777777" w:rsidR="002248A1" w:rsidRPr="00585FED" w:rsidRDefault="002248A1" w:rsidP="00102BA0">
            <w:pPr>
              <w:pStyle w:val="aff5"/>
              <w:spacing w:after="0"/>
              <w:ind w:right="282"/>
              <w:jc w:val="both"/>
              <w:rPr>
                <w:rFonts w:ascii="Arial" w:eastAsia="Times New Roman" w:hAnsi="Arial" w:cs="Arial"/>
                <w:b w:val="0"/>
                <w:bCs/>
                <w:sz w:val="4"/>
                <w:szCs w:val="4"/>
                <w:lang w:eastAsia="ru-RU"/>
              </w:rPr>
            </w:pPr>
          </w:p>
        </w:tc>
      </w:tr>
      <w:tr w:rsidR="002248A1" w:rsidRPr="00585FED" w14:paraId="4CFA326B" w14:textId="77777777" w:rsidTr="00102BA0">
        <w:trPr>
          <w:trHeight w:val="133"/>
        </w:trPr>
        <w:tc>
          <w:tcPr>
            <w:tcW w:w="439" w:type="dxa"/>
            <w:tcBorders>
              <w:top w:val="single" w:sz="4" w:space="0" w:color="auto"/>
            </w:tcBorders>
          </w:tcPr>
          <w:p w14:paraId="11CDE453" w14:textId="77777777" w:rsidR="002248A1" w:rsidRPr="00585FED" w:rsidRDefault="002248A1" w:rsidP="00102BA0">
            <w:pPr>
              <w:pStyle w:val="aff5"/>
              <w:spacing w:after="0"/>
              <w:rPr>
                <w:rFonts w:ascii="Arial" w:hAnsi="Arial" w:cs="Arial"/>
                <w:b w:val="0"/>
                <w:bCs/>
                <w:sz w:val="18"/>
                <w:szCs w:val="18"/>
              </w:rPr>
            </w:pPr>
            <w:r w:rsidRPr="00585FED">
              <w:rPr>
                <w:rFonts w:ascii="Arial" w:hAnsi="Arial" w:cs="Arial"/>
                <w:b w:val="0"/>
                <w:bCs/>
                <w:sz w:val="18"/>
                <w:szCs w:val="18"/>
              </w:rPr>
              <w:t>10</w:t>
            </w:r>
          </w:p>
        </w:tc>
        <w:tc>
          <w:tcPr>
            <w:tcW w:w="8066" w:type="dxa"/>
            <w:tcBorders>
              <w:top w:val="single" w:sz="4" w:space="0" w:color="auto"/>
            </w:tcBorders>
          </w:tcPr>
          <w:p w14:paraId="22BD0CFD" w14:textId="77777777" w:rsidR="002248A1" w:rsidRPr="00585FED" w:rsidRDefault="002248A1" w:rsidP="00102BA0">
            <w:pPr>
              <w:pStyle w:val="aff5"/>
              <w:spacing w:after="0" w:line="240" w:lineRule="auto"/>
              <w:jc w:val="both"/>
              <w:rPr>
                <w:rFonts w:ascii="Arial" w:eastAsia="Times New Roman" w:hAnsi="Arial" w:cs="Arial"/>
                <w:b w:val="0"/>
                <w:i/>
                <w:sz w:val="18"/>
                <w:szCs w:val="18"/>
                <w:lang w:eastAsia="ru-RU"/>
              </w:rPr>
            </w:pPr>
            <w:r w:rsidRPr="00585FED">
              <w:rPr>
                <w:rFonts w:ascii="Arial" w:hAnsi="Arial" w:cs="Arial"/>
                <w:b w:val="0"/>
                <w:bCs/>
                <w:sz w:val="18"/>
                <w:szCs w:val="18"/>
              </w:rPr>
              <w:t>Заявитель не является правообладателем объекта капитального строительства</w:t>
            </w:r>
          </w:p>
        </w:tc>
        <w:tc>
          <w:tcPr>
            <w:tcW w:w="1526" w:type="dxa"/>
            <w:tcBorders>
              <w:top w:val="single" w:sz="4" w:space="0" w:color="auto"/>
            </w:tcBorders>
          </w:tcPr>
          <w:p w14:paraId="49A7FF4E" w14:textId="77777777" w:rsidR="002248A1" w:rsidRPr="00585FED" w:rsidRDefault="002248A1" w:rsidP="00102BA0">
            <w:pPr>
              <w:pStyle w:val="aff5"/>
              <w:spacing w:after="0"/>
              <w:ind w:right="282"/>
              <w:jc w:val="both"/>
              <w:rPr>
                <w:rFonts w:ascii="Arial" w:eastAsia="Times New Roman" w:hAnsi="Arial" w:cs="Arial"/>
                <w:b w:val="0"/>
                <w:bCs/>
                <w:sz w:val="20"/>
                <w:szCs w:val="20"/>
                <w:lang w:eastAsia="ru-RU"/>
              </w:rPr>
            </w:pPr>
          </w:p>
        </w:tc>
      </w:tr>
      <w:tr w:rsidR="002248A1" w:rsidRPr="00585FED" w14:paraId="3670328E" w14:textId="77777777" w:rsidTr="00102BA0">
        <w:trPr>
          <w:trHeight w:val="39"/>
        </w:trPr>
        <w:tc>
          <w:tcPr>
            <w:tcW w:w="10031" w:type="dxa"/>
            <w:gridSpan w:val="3"/>
            <w:tcBorders>
              <w:top w:val="single" w:sz="4" w:space="0" w:color="auto"/>
              <w:left w:val="single" w:sz="4" w:space="0" w:color="FFFFFF" w:themeColor="background1"/>
              <w:right w:val="single" w:sz="4" w:space="0" w:color="FFFFFF" w:themeColor="background1"/>
            </w:tcBorders>
          </w:tcPr>
          <w:p w14:paraId="356D1FF8" w14:textId="77777777" w:rsidR="002248A1" w:rsidRPr="00585FED" w:rsidRDefault="002248A1" w:rsidP="00102BA0">
            <w:pPr>
              <w:pStyle w:val="aff5"/>
              <w:spacing w:after="0"/>
              <w:ind w:right="282"/>
              <w:jc w:val="both"/>
              <w:rPr>
                <w:rFonts w:ascii="Arial" w:eastAsia="Times New Roman" w:hAnsi="Arial" w:cs="Arial"/>
                <w:b w:val="0"/>
                <w:bCs/>
                <w:sz w:val="4"/>
                <w:szCs w:val="4"/>
                <w:lang w:eastAsia="ru-RU"/>
              </w:rPr>
            </w:pPr>
          </w:p>
        </w:tc>
      </w:tr>
      <w:tr w:rsidR="002248A1" w:rsidRPr="00585FED" w14:paraId="47B11F1E" w14:textId="77777777" w:rsidTr="00102BA0">
        <w:trPr>
          <w:trHeight w:val="133"/>
        </w:trPr>
        <w:tc>
          <w:tcPr>
            <w:tcW w:w="10031" w:type="dxa"/>
            <w:gridSpan w:val="3"/>
            <w:tcBorders>
              <w:top w:val="single" w:sz="4" w:space="0" w:color="auto"/>
            </w:tcBorders>
          </w:tcPr>
          <w:p w14:paraId="095033AD" w14:textId="77777777" w:rsidR="002248A1" w:rsidRPr="00585FED" w:rsidRDefault="002248A1" w:rsidP="00102BA0">
            <w:pPr>
              <w:pStyle w:val="aff5"/>
              <w:spacing w:after="0"/>
              <w:ind w:left="883" w:hanging="883"/>
              <w:jc w:val="both"/>
              <w:rPr>
                <w:rFonts w:ascii="Arial" w:hAnsi="Arial" w:cs="Arial"/>
                <w:b w:val="0"/>
                <w:bCs/>
                <w:sz w:val="20"/>
                <w:szCs w:val="20"/>
              </w:rPr>
            </w:pPr>
            <w:r w:rsidRPr="00585FED">
              <w:rPr>
                <w:rFonts w:ascii="Arial" w:eastAsia="Times New Roman" w:hAnsi="Arial" w:cs="Arial"/>
                <w:sz w:val="20"/>
                <w:szCs w:val="20"/>
                <w:lang w:eastAsia="ru-RU"/>
              </w:rPr>
              <w:t>ВЫВОД:</w:t>
            </w:r>
            <w:r w:rsidRPr="00585FED">
              <w:rPr>
                <w:rFonts w:ascii="Arial" w:eastAsia="Times New Roman" w:hAnsi="Arial" w:cs="Arial"/>
                <w:b w:val="0"/>
                <w:bCs/>
                <w:sz w:val="20"/>
                <w:szCs w:val="20"/>
                <w:lang w:eastAsia="ru-RU"/>
              </w:rPr>
              <w:t xml:space="preserve"> </w:t>
            </w:r>
            <w:r w:rsidRPr="00585FED">
              <w:rPr>
                <w:rFonts w:ascii="Arial" w:hAnsi="Arial" w:cs="Arial"/>
                <w:b w:val="0"/>
                <w:bCs/>
                <w:sz w:val="20"/>
                <w:szCs w:val="20"/>
              </w:rPr>
              <w:t>информация, которая содержится в Запросе, представленном Заявителем, не соответствует данным, полученным в результате межведомственного информационного взаимодействия, и является недостоверной</w:t>
            </w:r>
          </w:p>
          <w:p w14:paraId="64DB2F44" w14:textId="2C29DFC0" w:rsidR="002248A1" w:rsidRPr="00585FED" w:rsidRDefault="002248A1" w:rsidP="00102BA0">
            <w:pPr>
              <w:pStyle w:val="aff5"/>
              <w:spacing w:after="0"/>
              <w:ind w:left="1028" w:hanging="1028"/>
              <w:jc w:val="both"/>
              <w:rPr>
                <w:rFonts w:ascii="Arial" w:eastAsia="Times New Roman" w:hAnsi="Arial" w:cs="Arial"/>
                <w:b w:val="0"/>
                <w:bCs/>
                <w:sz w:val="20"/>
                <w:szCs w:val="20"/>
                <w:lang w:eastAsia="ru-RU"/>
              </w:rPr>
            </w:pPr>
            <w:r w:rsidRPr="00585FED">
              <w:rPr>
                <w:b w:val="0"/>
                <w:bCs/>
                <w:i/>
                <w:sz w:val="16"/>
                <w:szCs w:val="16"/>
              </w:rPr>
              <w:t>(</w:t>
            </w:r>
            <w:r w:rsidRPr="00585FED">
              <w:rPr>
                <w:rFonts w:ascii="Arial" w:hAnsi="Arial" w:cs="Arial"/>
                <w:b w:val="0"/>
                <w:bCs/>
                <w:i/>
                <w:sz w:val="14"/>
                <w:szCs w:val="14"/>
              </w:rPr>
              <w:t>Вывод в информационном листе о</w:t>
            </w:r>
            <w:r w:rsidR="00A84198">
              <w:rPr>
                <w:rFonts w:ascii="Arial" w:hAnsi="Arial" w:cs="Arial"/>
                <w:b w:val="0"/>
                <w:bCs/>
                <w:i/>
                <w:sz w:val="14"/>
                <w:szCs w:val="14"/>
              </w:rPr>
              <w:t>тображается при указании в поле 8 и (или) 9, и (или) 10</w:t>
            </w:r>
            <w:r w:rsidRPr="00585FED">
              <w:rPr>
                <w:rFonts w:ascii="Arial" w:hAnsi="Arial" w:cs="Arial"/>
                <w:b w:val="0"/>
                <w:bCs/>
                <w:i/>
                <w:sz w:val="14"/>
                <w:szCs w:val="14"/>
              </w:rPr>
              <w:t xml:space="preserve"> отрицательного результата «да»)</w:t>
            </w:r>
          </w:p>
        </w:tc>
      </w:tr>
    </w:tbl>
    <w:p w14:paraId="0C79CA1E" w14:textId="77777777" w:rsidR="001A1628" w:rsidRPr="00585FED" w:rsidRDefault="001A1628" w:rsidP="002248A1">
      <w:pPr>
        <w:spacing w:after="0"/>
      </w:pPr>
    </w:p>
    <w:p w14:paraId="30300DB7" w14:textId="60C0B1DE" w:rsidR="002248A1" w:rsidRPr="00585FED" w:rsidRDefault="002248A1" w:rsidP="008B370B">
      <w:pPr>
        <w:pStyle w:val="aff5"/>
        <w:numPr>
          <w:ilvl w:val="0"/>
          <w:numId w:val="26"/>
        </w:numPr>
        <w:spacing w:after="0"/>
        <w:ind w:left="284" w:right="282" w:hanging="284"/>
        <w:jc w:val="both"/>
        <w:rPr>
          <w:b w:val="0"/>
          <w:bCs/>
          <w:iCs/>
          <w:sz w:val="26"/>
          <w:szCs w:val="26"/>
        </w:rPr>
      </w:pPr>
      <w:r w:rsidRPr="00585FED">
        <w:rPr>
          <w:b w:val="0"/>
          <w:bCs/>
          <w:iCs/>
          <w:sz w:val="26"/>
          <w:szCs w:val="26"/>
        </w:rPr>
        <w:t xml:space="preserve">Форма </w:t>
      </w:r>
      <w:r w:rsidRPr="00585FED">
        <w:rPr>
          <w:b w:val="0"/>
          <w:bCs/>
          <w:sz w:val="26"/>
          <w:szCs w:val="26"/>
        </w:rPr>
        <w:t xml:space="preserve">информационного листа «Оценка документов на наличие оснований для </w:t>
      </w:r>
      <w:r w:rsidR="00AE453A">
        <w:rPr>
          <w:b w:val="0"/>
          <w:bCs/>
          <w:sz w:val="26"/>
          <w:szCs w:val="26"/>
        </w:rPr>
        <w:t>отказа в предоставлении М</w:t>
      </w:r>
      <w:r w:rsidRPr="00585FED">
        <w:rPr>
          <w:b w:val="0"/>
          <w:bCs/>
          <w:sz w:val="26"/>
          <w:szCs w:val="26"/>
        </w:rPr>
        <w:t xml:space="preserve">униципальной услуги по </w:t>
      </w:r>
      <w:r w:rsidR="00AE453A">
        <w:rPr>
          <w:b w:val="0"/>
          <w:bCs/>
          <w:sz w:val="26"/>
          <w:szCs w:val="26"/>
        </w:rPr>
        <w:t>под</w:t>
      </w:r>
      <w:r w:rsidRPr="00585FED">
        <w:rPr>
          <w:b w:val="0"/>
          <w:bCs/>
          <w:sz w:val="26"/>
          <w:szCs w:val="26"/>
        </w:rPr>
        <w:t>пунктам 13.4.1</w:t>
      </w:r>
      <w:r w:rsidR="006B5B45" w:rsidRPr="00585FED">
        <w:rPr>
          <w:b w:val="0"/>
          <w:bCs/>
          <w:sz w:val="26"/>
          <w:szCs w:val="26"/>
        </w:rPr>
        <w:t>,</w:t>
      </w:r>
      <w:r w:rsidRPr="00585FED">
        <w:rPr>
          <w:b w:val="0"/>
          <w:bCs/>
          <w:sz w:val="26"/>
          <w:szCs w:val="26"/>
        </w:rPr>
        <w:t xml:space="preserve">13.4.2 Административного регламента», заполняемого при оформлении решения </w:t>
      </w:r>
      <w:r w:rsidRPr="00585FED">
        <w:rPr>
          <w:b w:val="0"/>
          <w:bCs/>
          <w:sz w:val="26"/>
          <w:szCs w:val="26"/>
          <w:lang w:eastAsia="ru-RU"/>
        </w:rPr>
        <w:t xml:space="preserve">об отказе в предоставлении </w:t>
      </w:r>
      <w:r w:rsidRPr="00585FED">
        <w:rPr>
          <w:b w:val="0"/>
          <w:bCs/>
          <w:sz w:val="26"/>
          <w:szCs w:val="26"/>
        </w:rPr>
        <w:t>муниципальной услуги «Согласование проектных решений по отделке фасадов (</w:t>
      </w:r>
      <w:r w:rsidRPr="00585FED">
        <w:rPr>
          <w:rFonts w:eastAsia="Times New Roman"/>
          <w:b w:val="0"/>
          <w:bCs/>
          <w:sz w:val="26"/>
          <w:szCs w:val="26"/>
          <w:lang w:eastAsia="ru-RU"/>
        </w:rPr>
        <w:t>паспортов колористических решений фасадов) зданий, строений, сооружений, ограждений»</w:t>
      </w:r>
      <w:r w:rsidRPr="00585FED">
        <w:rPr>
          <w:rFonts w:eastAsia="Times New Roman"/>
          <w:b w:val="0"/>
          <w:bCs/>
          <w:sz w:val="28"/>
          <w:szCs w:val="28"/>
          <w:lang w:eastAsia="ru-RU"/>
        </w:rPr>
        <w:t xml:space="preserve"> </w:t>
      </w:r>
      <w:r w:rsidRPr="00585FED">
        <w:rPr>
          <w:rFonts w:eastAsia="Times New Roman"/>
          <w:b w:val="0"/>
          <w:bCs/>
          <w:sz w:val="26"/>
          <w:szCs w:val="26"/>
          <w:lang w:eastAsia="ru-RU"/>
        </w:rPr>
        <w:t xml:space="preserve">для </w:t>
      </w:r>
      <w:r w:rsidRPr="00585FED">
        <w:rPr>
          <w:rFonts w:eastAsia="Times New Roman"/>
          <w:sz w:val="26"/>
          <w:szCs w:val="26"/>
          <w:u w:val="single"/>
          <w:lang w:eastAsia="ru-RU"/>
        </w:rPr>
        <w:t>некапитального строения, сооружения</w:t>
      </w:r>
      <w:r w:rsidRPr="00585FED">
        <w:rPr>
          <w:rFonts w:eastAsia="Times New Roman"/>
          <w:b w:val="0"/>
          <w:bCs/>
          <w:sz w:val="26"/>
          <w:szCs w:val="26"/>
          <w:lang w:eastAsia="ru-RU"/>
        </w:rPr>
        <w:t>:</w:t>
      </w:r>
    </w:p>
    <w:tbl>
      <w:tblPr>
        <w:tblW w:w="100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
        <w:gridCol w:w="8066"/>
        <w:gridCol w:w="1526"/>
      </w:tblGrid>
      <w:tr w:rsidR="002248A1" w:rsidRPr="00585FED" w14:paraId="50A33E8B" w14:textId="77777777" w:rsidTr="00102BA0">
        <w:trPr>
          <w:trHeight w:val="39"/>
        </w:trPr>
        <w:tc>
          <w:tcPr>
            <w:tcW w:w="8505" w:type="dxa"/>
            <w:gridSpan w:val="2"/>
          </w:tcPr>
          <w:p w14:paraId="3E8AFBB9" w14:textId="72DEAB40" w:rsidR="002248A1" w:rsidRPr="00585FED" w:rsidRDefault="002248A1" w:rsidP="00102BA0">
            <w:pPr>
              <w:pStyle w:val="aff5"/>
              <w:spacing w:after="0"/>
              <w:ind w:right="-108"/>
              <w:rPr>
                <w:rFonts w:ascii="Arial" w:eastAsia="Times New Roman" w:hAnsi="Arial" w:cs="Arial"/>
                <w:sz w:val="22"/>
                <w:lang w:eastAsia="ru-RU"/>
              </w:rPr>
            </w:pPr>
            <w:r w:rsidRPr="00585FED">
              <w:rPr>
                <w:rFonts w:ascii="Arial" w:hAnsi="Arial" w:cs="Arial"/>
                <w:sz w:val="22"/>
              </w:rPr>
              <w:lastRenderedPageBreak/>
              <w:t>Оценка документов на наличие основан</w:t>
            </w:r>
            <w:r w:rsidR="00AE453A">
              <w:rPr>
                <w:rFonts w:ascii="Arial" w:hAnsi="Arial" w:cs="Arial"/>
                <w:sz w:val="22"/>
              </w:rPr>
              <w:t>ий для отказа в предоставлении М</w:t>
            </w:r>
            <w:r w:rsidRPr="00585FED">
              <w:rPr>
                <w:rFonts w:ascii="Arial" w:hAnsi="Arial" w:cs="Arial"/>
                <w:sz w:val="22"/>
              </w:rPr>
              <w:t xml:space="preserve">униципальной услуги по </w:t>
            </w:r>
            <w:r w:rsidR="00AE453A">
              <w:rPr>
                <w:rFonts w:ascii="Arial" w:hAnsi="Arial" w:cs="Arial"/>
                <w:sz w:val="22"/>
              </w:rPr>
              <w:t>под</w:t>
            </w:r>
            <w:r w:rsidRPr="00585FED">
              <w:rPr>
                <w:rFonts w:ascii="Arial" w:hAnsi="Arial" w:cs="Arial"/>
                <w:sz w:val="22"/>
              </w:rPr>
              <w:t>пунктам 13.4.1</w:t>
            </w:r>
            <w:r w:rsidR="006B5B45" w:rsidRPr="00585FED">
              <w:rPr>
                <w:rFonts w:ascii="Arial" w:hAnsi="Arial" w:cs="Arial"/>
                <w:sz w:val="22"/>
              </w:rPr>
              <w:t>,</w:t>
            </w:r>
            <w:r w:rsidRPr="00585FED">
              <w:rPr>
                <w:rFonts w:ascii="Arial" w:hAnsi="Arial" w:cs="Arial"/>
                <w:sz w:val="22"/>
              </w:rPr>
              <w:t xml:space="preserve"> 13.4.2 Административного регламента</w:t>
            </w:r>
          </w:p>
        </w:tc>
        <w:tc>
          <w:tcPr>
            <w:tcW w:w="1526" w:type="dxa"/>
          </w:tcPr>
          <w:p w14:paraId="74E7C4AA" w14:textId="77777777" w:rsidR="002248A1" w:rsidRPr="00585FED" w:rsidRDefault="002248A1" w:rsidP="00102BA0">
            <w:pPr>
              <w:pStyle w:val="aff5"/>
              <w:spacing w:after="0"/>
              <w:rPr>
                <w:rFonts w:ascii="Arial" w:hAnsi="Arial" w:cs="Arial"/>
              </w:rPr>
            </w:pPr>
            <w:r w:rsidRPr="00585FED">
              <w:rPr>
                <w:rFonts w:ascii="Arial" w:hAnsi="Arial" w:cs="Arial"/>
              </w:rPr>
              <w:t>Результат</w:t>
            </w:r>
          </w:p>
          <w:p w14:paraId="7A70B380" w14:textId="77777777" w:rsidR="002248A1" w:rsidRPr="00585FED" w:rsidRDefault="002248A1" w:rsidP="00102BA0">
            <w:pPr>
              <w:pStyle w:val="aff5"/>
              <w:spacing w:after="0"/>
              <w:rPr>
                <w:rFonts w:ascii="Arial" w:eastAsia="Times New Roman" w:hAnsi="Arial" w:cs="Arial"/>
                <w:b w:val="0"/>
                <w:sz w:val="16"/>
                <w:szCs w:val="16"/>
              </w:rPr>
            </w:pPr>
            <w:r w:rsidRPr="00585FED">
              <w:rPr>
                <w:rFonts w:ascii="Arial" w:eastAsia="Times New Roman" w:hAnsi="Arial" w:cs="Arial"/>
                <w:b w:val="0"/>
                <w:sz w:val="16"/>
                <w:szCs w:val="16"/>
              </w:rPr>
              <w:t>да/нет</w:t>
            </w:r>
          </w:p>
        </w:tc>
      </w:tr>
      <w:tr w:rsidR="002248A1" w:rsidRPr="00585FED" w14:paraId="122149F0" w14:textId="77777777" w:rsidTr="00102BA0">
        <w:trPr>
          <w:trHeight w:val="39"/>
        </w:trPr>
        <w:tc>
          <w:tcPr>
            <w:tcW w:w="439" w:type="dxa"/>
            <w:tcBorders>
              <w:left w:val="single" w:sz="4" w:space="0" w:color="FFFFFF" w:themeColor="background1"/>
              <w:right w:val="single" w:sz="4" w:space="0" w:color="FFFFFF" w:themeColor="background1"/>
            </w:tcBorders>
          </w:tcPr>
          <w:p w14:paraId="21A33CE1" w14:textId="77777777" w:rsidR="002248A1" w:rsidRPr="00585FED" w:rsidRDefault="002248A1" w:rsidP="00102BA0">
            <w:pPr>
              <w:pStyle w:val="aff5"/>
              <w:spacing w:after="0"/>
              <w:ind w:right="282"/>
              <w:jc w:val="both"/>
              <w:rPr>
                <w:rFonts w:ascii="Arial" w:eastAsia="Times New Roman" w:hAnsi="Arial" w:cs="Arial"/>
                <w:b w:val="0"/>
                <w:bCs/>
                <w:sz w:val="4"/>
                <w:szCs w:val="4"/>
                <w:lang w:eastAsia="ru-RU"/>
              </w:rPr>
            </w:pPr>
          </w:p>
        </w:tc>
        <w:tc>
          <w:tcPr>
            <w:tcW w:w="9592" w:type="dxa"/>
            <w:gridSpan w:val="2"/>
            <w:tcBorders>
              <w:left w:val="single" w:sz="4" w:space="0" w:color="FFFFFF" w:themeColor="background1"/>
              <w:right w:val="single" w:sz="4" w:space="0" w:color="FFFFFF" w:themeColor="background1"/>
            </w:tcBorders>
          </w:tcPr>
          <w:p w14:paraId="0E634A2D" w14:textId="77777777" w:rsidR="002248A1" w:rsidRPr="00585FED" w:rsidRDefault="002248A1" w:rsidP="00102BA0">
            <w:pPr>
              <w:pStyle w:val="aff5"/>
              <w:spacing w:after="0"/>
              <w:ind w:right="282"/>
              <w:jc w:val="both"/>
              <w:rPr>
                <w:rFonts w:ascii="Arial" w:eastAsia="Times New Roman" w:hAnsi="Arial" w:cs="Arial"/>
                <w:b w:val="0"/>
                <w:bCs/>
                <w:sz w:val="4"/>
                <w:szCs w:val="4"/>
                <w:lang w:eastAsia="ru-RU"/>
              </w:rPr>
            </w:pPr>
          </w:p>
        </w:tc>
      </w:tr>
      <w:tr w:rsidR="002248A1" w:rsidRPr="00585FED" w14:paraId="01E05BF6" w14:textId="77777777" w:rsidTr="00102BA0">
        <w:trPr>
          <w:trHeight w:val="39"/>
        </w:trPr>
        <w:tc>
          <w:tcPr>
            <w:tcW w:w="10031" w:type="dxa"/>
            <w:gridSpan w:val="3"/>
          </w:tcPr>
          <w:p w14:paraId="221E2866" w14:textId="77777777" w:rsidR="002248A1" w:rsidRPr="00585FED" w:rsidRDefault="002248A1" w:rsidP="008B370B">
            <w:pPr>
              <w:pStyle w:val="aff5"/>
              <w:numPr>
                <w:ilvl w:val="0"/>
                <w:numId w:val="27"/>
              </w:numPr>
              <w:spacing w:after="0"/>
              <w:ind w:left="179" w:right="2" w:hanging="142"/>
              <w:jc w:val="both"/>
              <w:rPr>
                <w:rFonts w:ascii="Arial" w:eastAsia="Times New Roman" w:hAnsi="Arial" w:cs="Arial"/>
                <w:sz w:val="20"/>
                <w:szCs w:val="20"/>
                <w:lang w:eastAsia="ru-RU"/>
              </w:rPr>
            </w:pPr>
            <w:r w:rsidRPr="00585FED">
              <w:rPr>
                <w:rFonts w:ascii="Arial" w:hAnsi="Arial" w:cs="Arial"/>
                <w:sz w:val="20"/>
                <w:szCs w:val="20"/>
              </w:rPr>
              <w:t>Запрос подан на некапитальное строение, сооружение, в отношении которого не требуется обращение за получением муниципальной услуги «Согласование проектных решений по отделке фасадов (</w:t>
            </w:r>
            <w:r w:rsidRPr="00585FED">
              <w:rPr>
                <w:rFonts w:ascii="Arial" w:hAnsi="Arial" w:cs="Arial"/>
                <w:sz w:val="20"/>
                <w:szCs w:val="20"/>
                <w:lang w:eastAsia="ru-RU"/>
              </w:rPr>
              <w:t xml:space="preserve">паспортов колористических решений фасадов) зданий, строений, сооружений, ограждений» </w:t>
            </w:r>
          </w:p>
          <w:p w14:paraId="7A008AF9" w14:textId="77777777" w:rsidR="002248A1" w:rsidRPr="00585FED" w:rsidRDefault="002248A1" w:rsidP="00102BA0">
            <w:pPr>
              <w:pStyle w:val="aff5"/>
              <w:spacing w:after="0"/>
              <w:ind w:left="284" w:right="282"/>
              <w:jc w:val="both"/>
              <w:rPr>
                <w:rFonts w:ascii="Arial" w:hAnsi="Arial" w:cs="Arial"/>
                <w:b w:val="0"/>
                <w:bCs/>
                <w:i/>
                <w:sz w:val="14"/>
                <w:szCs w:val="14"/>
              </w:rPr>
            </w:pPr>
            <w:r w:rsidRPr="00585FED">
              <w:rPr>
                <w:rFonts w:ascii="Arial" w:hAnsi="Arial" w:cs="Arial"/>
                <w:b w:val="0"/>
                <w:bCs/>
                <w:i/>
                <w:sz w:val="14"/>
                <w:szCs w:val="14"/>
              </w:rPr>
              <w:t xml:space="preserve">При оформлении информационного листа отображаются только поля, для которых указывается отрицательный результат «да» </w:t>
            </w:r>
          </w:p>
        </w:tc>
      </w:tr>
      <w:tr w:rsidR="002248A1" w:rsidRPr="00585FED" w14:paraId="577503B2" w14:textId="77777777" w:rsidTr="00102BA0">
        <w:trPr>
          <w:trHeight w:val="42"/>
        </w:trPr>
        <w:tc>
          <w:tcPr>
            <w:tcW w:w="10031" w:type="dxa"/>
            <w:gridSpan w:val="3"/>
            <w:tcBorders>
              <w:left w:val="single" w:sz="4" w:space="0" w:color="FFFFFF" w:themeColor="background1"/>
              <w:bottom w:val="single" w:sz="4" w:space="0" w:color="auto"/>
              <w:right w:val="single" w:sz="4" w:space="0" w:color="FFFFFF" w:themeColor="background1"/>
            </w:tcBorders>
          </w:tcPr>
          <w:p w14:paraId="17349641" w14:textId="77777777" w:rsidR="002248A1" w:rsidRPr="00585FED" w:rsidRDefault="002248A1" w:rsidP="00102BA0">
            <w:pPr>
              <w:pStyle w:val="aff5"/>
              <w:spacing w:after="0"/>
              <w:ind w:right="282"/>
              <w:jc w:val="both"/>
              <w:rPr>
                <w:rFonts w:ascii="Arial" w:eastAsia="Times New Roman" w:hAnsi="Arial" w:cs="Arial"/>
                <w:b w:val="0"/>
                <w:bCs/>
                <w:sz w:val="4"/>
                <w:szCs w:val="4"/>
                <w:lang w:eastAsia="ru-RU"/>
              </w:rPr>
            </w:pPr>
          </w:p>
        </w:tc>
      </w:tr>
      <w:tr w:rsidR="002248A1" w:rsidRPr="00585FED" w14:paraId="459056DA" w14:textId="77777777" w:rsidTr="00102BA0">
        <w:trPr>
          <w:trHeight w:val="480"/>
        </w:trPr>
        <w:tc>
          <w:tcPr>
            <w:tcW w:w="439" w:type="dxa"/>
            <w:tcBorders>
              <w:top w:val="single" w:sz="4" w:space="0" w:color="auto"/>
              <w:bottom w:val="single" w:sz="2" w:space="0" w:color="auto"/>
            </w:tcBorders>
          </w:tcPr>
          <w:p w14:paraId="3F1BAA77" w14:textId="77777777" w:rsidR="002248A1" w:rsidRPr="00585FED" w:rsidRDefault="002248A1" w:rsidP="00102BA0">
            <w:pPr>
              <w:pStyle w:val="aff5"/>
              <w:spacing w:after="0"/>
              <w:rPr>
                <w:rFonts w:ascii="Arial" w:hAnsi="Arial" w:cs="Arial"/>
                <w:b w:val="0"/>
                <w:bCs/>
                <w:sz w:val="18"/>
                <w:szCs w:val="18"/>
              </w:rPr>
            </w:pPr>
            <w:r w:rsidRPr="00585FED">
              <w:rPr>
                <w:rFonts w:ascii="Arial" w:hAnsi="Arial" w:cs="Arial"/>
                <w:b w:val="0"/>
                <w:bCs/>
                <w:sz w:val="18"/>
                <w:szCs w:val="18"/>
              </w:rPr>
              <w:t>1</w:t>
            </w:r>
          </w:p>
        </w:tc>
        <w:tc>
          <w:tcPr>
            <w:tcW w:w="8066" w:type="dxa"/>
            <w:tcBorders>
              <w:top w:val="single" w:sz="4" w:space="0" w:color="auto"/>
              <w:bottom w:val="single" w:sz="2" w:space="0" w:color="auto"/>
            </w:tcBorders>
          </w:tcPr>
          <w:p w14:paraId="2367792A" w14:textId="374B9859" w:rsidR="002248A1" w:rsidRPr="00585FED" w:rsidRDefault="002248A1" w:rsidP="00102BA0">
            <w:pPr>
              <w:pStyle w:val="aff5"/>
              <w:spacing w:after="0"/>
              <w:jc w:val="both"/>
              <w:rPr>
                <w:rFonts w:ascii="Arial" w:eastAsia="Times New Roman" w:hAnsi="Arial" w:cs="Arial"/>
                <w:b w:val="0"/>
                <w:bCs/>
                <w:sz w:val="18"/>
                <w:szCs w:val="18"/>
                <w:lang w:eastAsia="ru-RU"/>
              </w:rPr>
            </w:pPr>
            <w:r w:rsidRPr="00585FED">
              <w:rPr>
                <w:rFonts w:ascii="Arial" w:eastAsia="Times New Roman" w:hAnsi="Arial" w:cs="Arial"/>
                <w:b w:val="0"/>
                <w:bCs/>
                <w:sz w:val="18"/>
                <w:szCs w:val="18"/>
                <w:lang w:eastAsia="ru-RU"/>
              </w:rPr>
              <w:t xml:space="preserve">Некапитальное строение, сооружение не располагается </w:t>
            </w:r>
            <w:r w:rsidRPr="00585FED">
              <w:rPr>
                <w:rFonts w:ascii="Arial" w:hAnsi="Arial" w:cs="Arial"/>
                <w:b w:val="0"/>
                <w:bCs/>
                <w:sz w:val="18"/>
                <w:szCs w:val="18"/>
              </w:rPr>
              <w:t xml:space="preserve">вдоль территорий, указанных в Приложении </w:t>
            </w:r>
            <w:r w:rsidR="006B5B45" w:rsidRPr="00585FED">
              <w:rPr>
                <w:rFonts w:ascii="Arial" w:hAnsi="Arial" w:cs="Arial"/>
                <w:b w:val="0"/>
                <w:bCs/>
                <w:sz w:val="18"/>
                <w:szCs w:val="18"/>
              </w:rPr>
              <w:t>14</w:t>
            </w:r>
            <w:r w:rsidRPr="00585FED">
              <w:rPr>
                <w:rFonts w:ascii="Arial" w:hAnsi="Arial" w:cs="Arial"/>
                <w:b w:val="0"/>
                <w:bCs/>
                <w:sz w:val="18"/>
                <w:szCs w:val="18"/>
              </w:rPr>
              <w:t xml:space="preserve"> к Административному регламенту</w:t>
            </w:r>
            <w:r w:rsidRPr="00585FED">
              <w:rPr>
                <w:rFonts w:ascii="Arial" w:eastAsia="Times New Roman" w:hAnsi="Arial" w:cs="Arial"/>
                <w:b w:val="0"/>
                <w:bCs/>
                <w:sz w:val="18"/>
                <w:szCs w:val="18"/>
                <w:lang w:eastAsia="ru-RU"/>
              </w:rPr>
              <w:t xml:space="preserve"> </w:t>
            </w:r>
          </w:p>
          <w:p w14:paraId="53A0033E" w14:textId="77777777" w:rsidR="002248A1" w:rsidRPr="00585FED" w:rsidRDefault="002248A1" w:rsidP="00102BA0">
            <w:pPr>
              <w:spacing w:after="0" w:line="240" w:lineRule="auto"/>
              <w:jc w:val="both"/>
              <w:rPr>
                <w:rFonts w:ascii="Arial" w:eastAsia="Times New Roman" w:hAnsi="Arial" w:cs="Arial"/>
                <w:bCs/>
                <w:sz w:val="14"/>
                <w:szCs w:val="14"/>
                <w:lang w:eastAsia="ru-RU"/>
              </w:rPr>
            </w:pPr>
            <w:proofErr w:type="gramStart"/>
            <w:r w:rsidRPr="00585FED">
              <w:rPr>
                <w:rFonts w:ascii="Arial" w:hAnsi="Arial" w:cs="Arial"/>
                <w:bCs/>
                <w:i/>
                <w:iCs/>
                <w:noProof/>
                <w:sz w:val="14"/>
                <w:szCs w:val="14"/>
                <w:lang w:eastAsia="ru-RU"/>
              </w:rPr>
              <w:t>(общественных территорий, «вылетных» магистралей, иных улиц и дорог общего пользования, иных территорий общего пользования, водных объектов общего пользования (</w:t>
            </w:r>
            <w:r w:rsidRPr="00585FED">
              <w:rPr>
                <w:rFonts w:ascii="Arial" w:eastAsia="Times New Roman" w:hAnsi="Arial" w:cs="Arial"/>
                <w:bCs/>
                <w:i/>
                <w:iCs/>
                <w:sz w:val="14"/>
                <w:szCs w:val="14"/>
                <w:lang w:eastAsia="ru-RU"/>
              </w:rPr>
              <w:t xml:space="preserve">поверхностные водные объекты, находящиеся в государственной или муниципальной собственности, являющиеся водными объектами общего пользования), </w:t>
            </w:r>
            <w:r w:rsidRPr="00585FED">
              <w:rPr>
                <w:rFonts w:ascii="Arial" w:eastAsia="Times New Roman" w:hAnsi="Arial" w:cs="Arial"/>
                <w:i/>
                <w:iCs/>
                <w:sz w:val="14"/>
                <w:szCs w:val="14"/>
                <w:lang w:eastAsia="ru-RU"/>
              </w:rPr>
              <w:t xml:space="preserve">территорий объектов культурного наследия с исторически связанными с ними территориями, </w:t>
            </w:r>
            <w:r w:rsidRPr="00585FED">
              <w:rPr>
                <w:rFonts w:ascii="Arial" w:hAnsi="Arial" w:cs="Arial"/>
                <w:i/>
                <w:iCs/>
                <w:noProof/>
                <w:sz w:val="14"/>
                <w:szCs w:val="14"/>
                <w:lang w:eastAsia="ru-RU"/>
              </w:rPr>
              <w:t xml:space="preserve">территорий объектов социальной инфраструктуры, </w:t>
            </w:r>
            <w:r w:rsidRPr="00585FED">
              <w:rPr>
                <w:rFonts w:ascii="Arial" w:eastAsia="Times New Roman" w:hAnsi="Arial" w:cs="Arial"/>
                <w:bCs/>
                <w:i/>
                <w:iCs/>
                <w:sz w:val="14"/>
                <w:szCs w:val="14"/>
                <w:lang w:eastAsia="ru-RU"/>
              </w:rPr>
              <w:t>территорий объектов религиозного использования, территорий объектов, предназначенных для размещения государственных органов, государственного пенсионного фонда</w:t>
            </w:r>
            <w:proofErr w:type="gramEnd"/>
            <w:r w:rsidRPr="00585FED">
              <w:rPr>
                <w:rFonts w:ascii="Arial" w:eastAsia="Times New Roman" w:hAnsi="Arial" w:cs="Arial"/>
                <w:bCs/>
                <w:i/>
                <w:iCs/>
                <w:sz w:val="14"/>
                <w:szCs w:val="14"/>
                <w:lang w:eastAsia="ru-RU"/>
              </w:rPr>
              <w:t xml:space="preserve">, органов местного самоуправления, судов, организаций, непосредственно обеспечивающих их деятельность или оказывающих государственные и (или) муниципальные услуги, </w:t>
            </w:r>
            <w:r w:rsidRPr="00585FED">
              <w:rPr>
                <w:rFonts w:ascii="Arial" w:eastAsia="Times New Roman" w:hAnsi="Arial" w:cs="Arial"/>
                <w:i/>
                <w:iCs/>
                <w:sz w:val="14"/>
                <w:szCs w:val="14"/>
                <w:lang w:eastAsia="ru-RU"/>
              </w:rPr>
              <w:t>территорий</w:t>
            </w:r>
            <w:r w:rsidRPr="00585FED">
              <w:rPr>
                <w:rFonts w:ascii="Arial" w:hAnsi="Arial" w:cs="Arial"/>
                <w:bCs/>
                <w:i/>
                <w:iCs/>
                <w:noProof/>
                <w:sz w:val="14"/>
                <w:szCs w:val="14"/>
                <w:lang w:eastAsia="ru-RU"/>
              </w:rPr>
              <w:t xml:space="preserve"> въездных групп, мемориальных комплексов, </w:t>
            </w:r>
            <w:proofErr w:type="spellStart"/>
            <w:r w:rsidRPr="00585FED">
              <w:rPr>
                <w:rFonts w:ascii="Arial" w:eastAsia="Times New Roman" w:hAnsi="Arial" w:cs="Arial"/>
                <w:i/>
                <w:iCs/>
                <w:sz w:val="14"/>
                <w:szCs w:val="14"/>
                <w:lang w:eastAsia="ru-RU"/>
              </w:rPr>
              <w:t>скульптурно</w:t>
            </w:r>
            <w:proofErr w:type="spellEnd"/>
            <w:r w:rsidRPr="00585FED">
              <w:rPr>
                <w:rFonts w:ascii="Arial" w:eastAsia="Times New Roman" w:hAnsi="Arial" w:cs="Arial"/>
                <w:i/>
                <w:iCs/>
                <w:sz w:val="14"/>
                <w:szCs w:val="14"/>
                <w:lang w:eastAsia="ru-RU"/>
              </w:rPr>
              <w:t xml:space="preserve">-архитектурных композиций, </w:t>
            </w:r>
            <w:proofErr w:type="gramStart"/>
            <w:r w:rsidRPr="00585FED">
              <w:rPr>
                <w:rFonts w:ascii="Arial" w:eastAsia="Times New Roman" w:hAnsi="Arial" w:cs="Arial"/>
                <w:i/>
                <w:iCs/>
                <w:sz w:val="14"/>
                <w:szCs w:val="14"/>
                <w:lang w:eastAsia="ru-RU"/>
              </w:rPr>
              <w:t>монументально-декоративный</w:t>
            </w:r>
            <w:proofErr w:type="gramEnd"/>
            <w:r w:rsidRPr="00585FED">
              <w:rPr>
                <w:rFonts w:ascii="Arial" w:eastAsia="Times New Roman" w:hAnsi="Arial" w:cs="Arial"/>
                <w:i/>
                <w:iCs/>
                <w:sz w:val="14"/>
                <w:szCs w:val="14"/>
                <w:lang w:eastAsia="ru-RU"/>
              </w:rPr>
              <w:t xml:space="preserve"> композиций)</w:t>
            </w:r>
          </w:p>
        </w:tc>
        <w:tc>
          <w:tcPr>
            <w:tcW w:w="1526" w:type="dxa"/>
            <w:tcBorders>
              <w:top w:val="single" w:sz="4" w:space="0" w:color="auto"/>
              <w:bottom w:val="single" w:sz="2" w:space="0" w:color="000000" w:themeColor="text1"/>
            </w:tcBorders>
          </w:tcPr>
          <w:p w14:paraId="3CA94A33" w14:textId="77777777" w:rsidR="002248A1" w:rsidRPr="00585FED" w:rsidRDefault="002248A1" w:rsidP="00102BA0">
            <w:pPr>
              <w:pStyle w:val="aff5"/>
              <w:spacing w:after="0"/>
              <w:ind w:right="282"/>
              <w:jc w:val="both"/>
              <w:rPr>
                <w:rFonts w:ascii="Arial" w:eastAsia="Times New Roman" w:hAnsi="Arial" w:cs="Arial"/>
                <w:b w:val="0"/>
                <w:bCs/>
                <w:sz w:val="20"/>
                <w:szCs w:val="20"/>
                <w:lang w:eastAsia="ru-RU"/>
              </w:rPr>
            </w:pPr>
          </w:p>
        </w:tc>
      </w:tr>
      <w:tr w:rsidR="002248A1" w:rsidRPr="00585FED" w14:paraId="12891491" w14:textId="77777777" w:rsidTr="00102BA0">
        <w:trPr>
          <w:trHeight w:val="42"/>
        </w:trPr>
        <w:tc>
          <w:tcPr>
            <w:tcW w:w="10031" w:type="dxa"/>
            <w:gridSpan w:val="3"/>
            <w:tcBorders>
              <w:top w:val="single" w:sz="2" w:space="0" w:color="auto"/>
              <w:left w:val="single" w:sz="2" w:space="0" w:color="FFFFFF" w:themeColor="background1"/>
              <w:bottom w:val="single" w:sz="2" w:space="0" w:color="000000"/>
              <w:right w:val="single" w:sz="2" w:space="0" w:color="FFFFFF" w:themeColor="background1"/>
            </w:tcBorders>
          </w:tcPr>
          <w:p w14:paraId="4D60B83F" w14:textId="77777777" w:rsidR="002248A1" w:rsidRPr="00585FED" w:rsidRDefault="002248A1" w:rsidP="00102BA0">
            <w:pPr>
              <w:pStyle w:val="aff5"/>
              <w:spacing w:after="0"/>
              <w:ind w:right="282"/>
              <w:jc w:val="both"/>
              <w:rPr>
                <w:rFonts w:ascii="Arial" w:eastAsia="Times New Roman" w:hAnsi="Arial" w:cs="Arial"/>
                <w:b w:val="0"/>
                <w:bCs/>
                <w:sz w:val="4"/>
                <w:szCs w:val="4"/>
                <w:lang w:eastAsia="ru-RU"/>
              </w:rPr>
            </w:pPr>
          </w:p>
        </w:tc>
      </w:tr>
      <w:tr w:rsidR="002248A1" w:rsidRPr="00585FED" w14:paraId="2EC37DD0" w14:textId="77777777" w:rsidTr="00102BA0">
        <w:trPr>
          <w:trHeight w:val="210"/>
        </w:trPr>
        <w:tc>
          <w:tcPr>
            <w:tcW w:w="439" w:type="dxa"/>
            <w:tcBorders>
              <w:top w:val="single" w:sz="2" w:space="0" w:color="000000"/>
            </w:tcBorders>
          </w:tcPr>
          <w:p w14:paraId="2FE6C3B0" w14:textId="77777777" w:rsidR="002248A1" w:rsidRPr="00585FED" w:rsidRDefault="002248A1" w:rsidP="00102BA0">
            <w:pPr>
              <w:pStyle w:val="aff5"/>
              <w:spacing w:after="0"/>
              <w:rPr>
                <w:rFonts w:ascii="Arial" w:hAnsi="Arial" w:cs="Arial"/>
                <w:b w:val="0"/>
                <w:bCs/>
                <w:sz w:val="18"/>
                <w:szCs w:val="18"/>
              </w:rPr>
            </w:pPr>
            <w:r w:rsidRPr="00585FED">
              <w:rPr>
                <w:rFonts w:ascii="Arial" w:hAnsi="Arial" w:cs="Arial"/>
                <w:b w:val="0"/>
                <w:bCs/>
                <w:sz w:val="18"/>
                <w:szCs w:val="18"/>
              </w:rPr>
              <w:t>2</w:t>
            </w:r>
          </w:p>
        </w:tc>
        <w:tc>
          <w:tcPr>
            <w:tcW w:w="8066" w:type="dxa"/>
            <w:tcBorders>
              <w:top w:val="single" w:sz="2" w:space="0" w:color="000000"/>
              <w:bottom w:val="single" w:sz="2" w:space="0" w:color="000000" w:themeColor="text1"/>
            </w:tcBorders>
          </w:tcPr>
          <w:p w14:paraId="42EDF594" w14:textId="6A2051B1" w:rsidR="002248A1" w:rsidRPr="00585FED" w:rsidRDefault="002248A1" w:rsidP="00102BA0">
            <w:pPr>
              <w:pStyle w:val="aff5"/>
              <w:spacing w:after="0"/>
              <w:jc w:val="both"/>
              <w:rPr>
                <w:rFonts w:ascii="Arial" w:eastAsia="Times New Roman" w:hAnsi="Arial" w:cs="Arial"/>
                <w:b w:val="0"/>
                <w:bCs/>
                <w:i/>
                <w:iCs/>
                <w:sz w:val="18"/>
                <w:szCs w:val="18"/>
                <w:lang w:eastAsia="ru-RU"/>
              </w:rPr>
            </w:pPr>
            <w:r w:rsidRPr="00585FED">
              <w:rPr>
                <w:rFonts w:ascii="Arial" w:hAnsi="Arial" w:cs="Arial"/>
                <w:b w:val="0"/>
                <w:bCs/>
                <w:sz w:val="18"/>
                <w:szCs w:val="18"/>
              </w:rPr>
              <w:t xml:space="preserve">Запрос подан на нестационарное строение, сооружение, размещаемое </w:t>
            </w:r>
            <w:r w:rsidRPr="00585FED">
              <w:rPr>
                <w:rFonts w:ascii="Arial" w:eastAsia="Times New Roman" w:hAnsi="Arial" w:cs="Arial"/>
                <w:b w:val="0"/>
                <w:bCs/>
                <w:sz w:val="18"/>
                <w:szCs w:val="18"/>
                <w:lang w:eastAsia="ru-RU"/>
              </w:rPr>
              <w:t xml:space="preserve">по результатам проведения аукциона на право размещения нестационарных торговых объектов на территории городского округа </w:t>
            </w:r>
          </w:p>
        </w:tc>
        <w:tc>
          <w:tcPr>
            <w:tcW w:w="1526" w:type="dxa"/>
            <w:tcBorders>
              <w:top w:val="single" w:sz="2" w:space="0" w:color="000000" w:themeColor="text1"/>
              <w:bottom w:val="single" w:sz="2" w:space="0" w:color="000000" w:themeColor="text1"/>
            </w:tcBorders>
          </w:tcPr>
          <w:p w14:paraId="3DF302E9" w14:textId="77777777" w:rsidR="002248A1" w:rsidRPr="00585FED" w:rsidRDefault="002248A1" w:rsidP="00102BA0">
            <w:pPr>
              <w:pStyle w:val="aff5"/>
              <w:spacing w:after="0"/>
              <w:ind w:right="282"/>
              <w:jc w:val="both"/>
              <w:rPr>
                <w:rFonts w:ascii="Arial" w:eastAsia="Times New Roman" w:hAnsi="Arial" w:cs="Arial"/>
                <w:b w:val="0"/>
                <w:bCs/>
                <w:sz w:val="20"/>
                <w:szCs w:val="20"/>
                <w:lang w:eastAsia="ru-RU"/>
              </w:rPr>
            </w:pPr>
          </w:p>
        </w:tc>
      </w:tr>
      <w:tr w:rsidR="002248A1" w:rsidRPr="00585FED" w14:paraId="4BBEAF38" w14:textId="77777777" w:rsidTr="00102BA0">
        <w:trPr>
          <w:trHeight w:val="39"/>
        </w:trPr>
        <w:tc>
          <w:tcPr>
            <w:tcW w:w="10031" w:type="dxa"/>
            <w:gridSpan w:val="3"/>
            <w:tcBorders>
              <w:top w:val="single" w:sz="4" w:space="0" w:color="auto"/>
              <w:left w:val="single" w:sz="4" w:space="0" w:color="FFFFFF" w:themeColor="background1"/>
              <w:right w:val="single" w:sz="4" w:space="0" w:color="FFFFFF" w:themeColor="background1"/>
            </w:tcBorders>
          </w:tcPr>
          <w:p w14:paraId="1CBE4DE3" w14:textId="77777777" w:rsidR="002248A1" w:rsidRPr="00585FED" w:rsidRDefault="002248A1" w:rsidP="00102BA0">
            <w:pPr>
              <w:pStyle w:val="aff5"/>
              <w:spacing w:after="0"/>
              <w:ind w:right="282"/>
              <w:jc w:val="both"/>
              <w:rPr>
                <w:rFonts w:ascii="Arial" w:eastAsia="Times New Roman" w:hAnsi="Arial" w:cs="Arial"/>
                <w:b w:val="0"/>
                <w:bCs/>
                <w:sz w:val="4"/>
                <w:szCs w:val="4"/>
                <w:lang w:eastAsia="ru-RU"/>
              </w:rPr>
            </w:pPr>
          </w:p>
        </w:tc>
      </w:tr>
      <w:tr w:rsidR="002248A1" w:rsidRPr="00585FED" w14:paraId="21EAC3CC" w14:textId="77777777" w:rsidTr="00102BA0">
        <w:trPr>
          <w:trHeight w:val="133"/>
        </w:trPr>
        <w:tc>
          <w:tcPr>
            <w:tcW w:w="10031" w:type="dxa"/>
            <w:gridSpan w:val="3"/>
            <w:tcBorders>
              <w:top w:val="single" w:sz="4" w:space="0" w:color="auto"/>
            </w:tcBorders>
          </w:tcPr>
          <w:p w14:paraId="6D54C232" w14:textId="77777777" w:rsidR="002248A1" w:rsidRPr="00585FED" w:rsidRDefault="002248A1" w:rsidP="00102BA0">
            <w:pPr>
              <w:pStyle w:val="aff5"/>
              <w:spacing w:after="0"/>
              <w:ind w:left="883" w:hanging="883"/>
              <w:jc w:val="both"/>
              <w:rPr>
                <w:rFonts w:ascii="Arial" w:hAnsi="Arial" w:cs="Arial"/>
                <w:b w:val="0"/>
                <w:bCs/>
                <w:sz w:val="20"/>
                <w:szCs w:val="20"/>
              </w:rPr>
            </w:pPr>
            <w:r w:rsidRPr="00585FED">
              <w:rPr>
                <w:rFonts w:ascii="Arial" w:eastAsia="Times New Roman" w:hAnsi="Arial" w:cs="Arial"/>
                <w:sz w:val="20"/>
                <w:szCs w:val="20"/>
                <w:lang w:eastAsia="ru-RU"/>
              </w:rPr>
              <w:t>ВЫВОД:</w:t>
            </w:r>
            <w:r w:rsidRPr="00585FED">
              <w:rPr>
                <w:rFonts w:ascii="Arial" w:eastAsia="Times New Roman" w:hAnsi="Arial" w:cs="Arial"/>
                <w:b w:val="0"/>
                <w:bCs/>
                <w:sz w:val="20"/>
                <w:szCs w:val="20"/>
                <w:lang w:eastAsia="ru-RU"/>
              </w:rPr>
              <w:t xml:space="preserve"> </w:t>
            </w:r>
            <w:r w:rsidRPr="00585FED">
              <w:rPr>
                <w:rFonts w:ascii="Arial" w:hAnsi="Arial" w:cs="Arial"/>
                <w:b w:val="0"/>
                <w:bCs/>
                <w:sz w:val="20"/>
                <w:szCs w:val="20"/>
              </w:rPr>
              <w:t>Запрос подан на строение, сооружение, в отношении которого не требуется обращение за получением муниципальной услуги «Согласование проектных решений по отделке фасадов (</w:t>
            </w:r>
            <w:r w:rsidRPr="00585FED">
              <w:rPr>
                <w:rFonts w:ascii="Arial" w:hAnsi="Arial" w:cs="Arial"/>
                <w:b w:val="0"/>
                <w:bCs/>
                <w:sz w:val="20"/>
                <w:szCs w:val="20"/>
                <w:lang w:eastAsia="ru-RU"/>
              </w:rPr>
              <w:t>паспортов колористических решений фасадов) зданий, строений, сооружений, ограждений»</w:t>
            </w:r>
          </w:p>
          <w:p w14:paraId="67AAE39C" w14:textId="77777777" w:rsidR="002248A1" w:rsidRPr="00585FED" w:rsidRDefault="002248A1" w:rsidP="00102BA0">
            <w:pPr>
              <w:pStyle w:val="aff5"/>
              <w:spacing w:after="0"/>
              <w:ind w:left="1028" w:hanging="1028"/>
              <w:jc w:val="both"/>
              <w:rPr>
                <w:rFonts w:ascii="Arial" w:eastAsia="Times New Roman" w:hAnsi="Arial" w:cs="Arial"/>
                <w:b w:val="0"/>
                <w:bCs/>
                <w:sz w:val="20"/>
                <w:szCs w:val="20"/>
                <w:lang w:eastAsia="ru-RU"/>
              </w:rPr>
            </w:pPr>
            <w:r w:rsidRPr="00585FED">
              <w:rPr>
                <w:b w:val="0"/>
                <w:bCs/>
                <w:i/>
                <w:sz w:val="16"/>
                <w:szCs w:val="16"/>
              </w:rPr>
              <w:t>(</w:t>
            </w:r>
            <w:r w:rsidRPr="00585FED">
              <w:rPr>
                <w:rFonts w:ascii="Arial" w:hAnsi="Arial" w:cs="Arial"/>
                <w:b w:val="0"/>
                <w:bCs/>
                <w:i/>
                <w:sz w:val="14"/>
                <w:szCs w:val="14"/>
              </w:rPr>
              <w:t>Вывод в информационном листе отображается при указании в поле 1 и (или) 2 отрицательного результата «да»)</w:t>
            </w:r>
          </w:p>
        </w:tc>
      </w:tr>
      <w:tr w:rsidR="002248A1" w:rsidRPr="00585FED" w14:paraId="5701910D" w14:textId="77777777" w:rsidTr="00102BA0">
        <w:trPr>
          <w:trHeight w:val="39"/>
        </w:trPr>
        <w:tc>
          <w:tcPr>
            <w:tcW w:w="10031" w:type="dxa"/>
            <w:gridSpan w:val="3"/>
            <w:tcBorders>
              <w:top w:val="single" w:sz="4" w:space="0" w:color="auto"/>
              <w:left w:val="single" w:sz="4" w:space="0" w:color="FFFFFF" w:themeColor="background1"/>
              <w:right w:val="single" w:sz="4" w:space="0" w:color="FFFFFF" w:themeColor="background1"/>
            </w:tcBorders>
          </w:tcPr>
          <w:p w14:paraId="466620B5" w14:textId="77777777" w:rsidR="002248A1" w:rsidRPr="00585FED" w:rsidRDefault="002248A1" w:rsidP="00102BA0">
            <w:pPr>
              <w:pStyle w:val="aff5"/>
              <w:spacing w:after="0"/>
              <w:ind w:right="282"/>
              <w:jc w:val="both"/>
              <w:rPr>
                <w:rFonts w:ascii="Arial" w:eastAsia="Times New Roman" w:hAnsi="Arial" w:cs="Arial"/>
                <w:b w:val="0"/>
                <w:bCs/>
                <w:sz w:val="16"/>
                <w:szCs w:val="16"/>
                <w:lang w:eastAsia="ru-RU"/>
              </w:rPr>
            </w:pPr>
          </w:p>
        </w:tc>
      </w:tr>
      <w:tr w:rsidR="002248A1" w:rsidRPr="00585FED" w14:paraId="09804488" w14:textId="77777777" w:rsidTr="00102BA0">
        <w:trPr>
          <w:trHeight w:val="39"/>
        </w:trPr>
        <w:tc>
          <w:tcPr>
            <w:tcW w:w="10031" w:type="dxa"/>
            <w:gridSpan w:val="3"/>
            <w:tcBorders>
              <w:top w:val="single" w:sz="4" w:space="0" w:color="auto"/>
              <w:left w:val="single" w:sz="4" w:space="0" w:color="auto"/>
              <w:bottom w:val="single" w:sz="4" w:space="0" w:color="auto"/>
              <w:right w:val="single" w:sz="4" w:space="0" w:color="auto"/>
            </w:tcBorders>
          </w:tcPr>
          <w:p w14:paraId="72267CA2" w14:textId="77777777" w:rsidR="002248A1" w:rsidRPr="00585FED" w:rsidRDefault="002248A1" w:rsidP="008B370B">
            <w:pPr>
              <w:pStyle w:val="aff5"/>
              <w:numPr>
                <w:ilvl w:val="0"/>
                <w:numId w:val="27"/>
              </w:numPr>
              <w:spacing w:after="0"/>
              <w:ind w:left="316" w:right="2" w:hanging="142"/>
              <w:jc w:val="both"/>
              <w:rPr>
                <w:rFonts w:ascii="Arial" w:eastAsia="Times New Roman" w:hAnsi="Arial" w:cs="Arial"/>
                <w:b w:val="0"/>
                <w:bCs/>
                <w:sz w:val="20"/>
                <w:szCs w:val="20"/>
                <w:lang w:eastAsia="ru-RU"/>
              </w:rPr>
            </w:pPr>
            <w:r w:rsidRPr="00585FED">
              <w:rPr>
                <w:rFonts w:ascii="Arial" w:hAnsi="Arial" w:cs="Arial"/>
                <w:sz w:val="20"/>
                <w:szCs w:val="20"/>
              </w:rPr>
              <w:t xml:space="preserve">Недостоверность информации, которая содержится в Запросе, </w:t>
            </w:r>
            <w:proofErr w:type="gramStart"/>
            <w:r w:rsidRPr="00585FED">
              <w:rPr>
                <w:rFonts w:ascii="Arial" w:hAnsi="Arial" w:cs="Arial"/>
                <w:sz w:val="20"/>
                <w:szCs w:val="20"/>
              </w:rPr>
              <w:t>представленных</w:t>
            </w:r>
            <w:proofErr w:type="gramEnd"/>
            <w:r w:rsidRPr="00585FED">
              <w:rPr>
                <w:rFonts w:ascii="Arial" w:hAnsi="Arial" w:cs="Arial"/>
                <w:sz w:val="20"/>
                <w:szCs w:val="20"/>
              </w:rPr>
              <w:t xml:space="preserve"> Заявителем, данным, полученным в результате межведомственного информационного взаимодействия</w:t>
            </w:r>
            <w:r w:rsidRPr="00585FED">
              <w:rPr>
                <w:rFonts w:ascii="Arial" w:eastAsia="Times New Roman" w:hAnsi="Arial" w:cs="Arial"/>
                <w:b w:val="0"/>
                <w:bCs/>
                <w:sz w:val="20"/>
                <w:szCs w:val="20"/>
                <w:lang w:eastAsia="ru-RU"/>
              </w:rPr>
              <w:t xml:space="preserve"> </w:t>
            </w:r>
          </w:p>
          <w:p w14:paraId="498835AF" w14:textId="77777777" w:rsidR="002248A1" w:rsidRPr="00585FED" w:rsidRDefault="002248A1" w:rsidP="00102BA0">
            <w:pPr>
              <w:pStyle w:val="aff5"/>
              <w:spacing w:after="0"/>
              <w:ind w:left="174" w:right="282" w:hanging="174"/>
              <w:jc w:val="both"/>
              <w:rPr>
                <w:rFonts w:ascii="Arial" w:eastAsia="Times New Roman" w:hAnsi="Arial" w:cs="Arial"/>
                <w:b w:val="0"/>
                <w:bCs/>
                <w:i/>
                <w:iCs/>
                <w:sz w:val="14"/>
                <w:szCs w:val="14"/>
                <w:lang w:eastAsia="ru-RU"/>
              </w:rPr>
            </w:pPr>
            <w:r w:rsidRPr="00585FED">
              <w:rPr>
                <w:rFonts w:ascii="Arial" w:eastAsia="Times New Roman" w:hAnsi="Arial" w:cs="Arial"/>
                <w:b w:val="0"/>
                <w:bCs/>
                <w:i/>
                <w:iCs/>
                <w:sz w:val="14"/>
                <w:szCs w:val="14"/>
                <w:lang w:eastAsia="ru-RU"/>
              </w:rPr>
              <w:t xml:space="preserve">При оформлении информационного листа отображаются только поля, для которых указывается отрицательный результат «да» </w:t>
            </w:r>
          </w:p>
        </w:tc>
      </w:tr>
      <w:tr w:rsidR="002248A1" w:rsidRPr="00585FED" w14:paraId="44AF6548" w14:textId="77777777" w:rsidTr="00102BA0">
        <w:trPr>
          <w:trHeight w:val="39"/>
        </w:trPr>
        <w:tc>
          <w:tcPr>
            <w:tcW w:w="10031" w:type="dxa"/>
            <w:gridSpan w:val="3"/>
            <w:tcBorders>
              <w:top w:val="single" w:sz="4" w:space="0" w:color="auto"/>
              <w:left w:val="single" w:sz="4" w:space="0" w:color="FFFFFF" w:themeColor="background1"/>
              <w:bottom w:val="single" w:sz="4" w:space="0" w:color="auto"/>
              <w:right w:val="single" w:sz="4" w:space="0" w:color="FFFFFF" w:themeColor="background1"/>
            </w:tcBorders>
          </w:tcPr>
          <w:p w14:paraId="18D1D399" w14:textId="77777777" w:rsidR="002248A1" w:rsidRPr="00585FED" w:rsidRDefault="002248A1" w:rsidP="00102BA0">
            <w:pPr>
              <w:pStyle w:val="aff5"/>
              <w:spacing w:after="0"/>
              <w:ind w:right="282"/>
              <w:jc w:val="both"/>
              <w:rPr>
                <w:rFonts w:ascii="Arial" w:eastAsia="Times New Roman" w:hAnsi="Arial" w:cs="Arial"/>
                <w:b w:val="0"/>
                <w:bCs/>
                <w:sz w:val="4"/>
                <w:szCs w:val="4"/>
                <w:lang w:eastAsia="ru-RU"/>
              </w:rPr>
            </w:pPr>
          </w:p>
        </w:tc>
      </w:tr>
      <w:tr w:rsidR="002248A1" w:rsidRPr="00585FED" w14:paraId="391D8503" w14:textId="77777777" w:rsidTr="00102BA0">
        <w:trPr>
          <w:trHeight w:val="133"/>
        </w:trPr>
        <w:tc>
          <w:tcPr>
            <w:tcW w:w="10031" w:type="dxa"/>
            <w:gridSpan w:val="3"/>
            <w:tcBorders>
              <w:top w:val="single" w:sz="4" w:space="0" w:color="auto"/>
            </w:tcBorders>
          </w:tcPr>
          <w:p w14:paraId="17CD46B0" w14:textId="77777777" w:rsidR="002248A1" w:rsidRPr="00585FED" w:rsidRDefault="002248A1" w:rsidP="00102BA0">
            <w:pPr>
              <w:pStyle w:val="aff5"/>
              <w:spacing w:after="0"/>
              <w:ind w:right="282"/>
              <w:jc w:val="both"/>
              <w:rPr>
                <w:rFonts w:ascii="Arial" w:eastAsia="Times New Roman" w:hAnsi="Arial" w:cs="Arial"/>
                <w:b w:val="0"/>
                <w:bCs/>
                <w:sz w:val="20"/>
                <w:szCs w:val="20"/>
                <w:lang w:eastAsia="ru-RU"/>
              </w:rPr>
            </w:pPr>
            <w:r w:rsidRPr="00585FED">
              <w:rPr>
                <w:rFonts w:ascii="Arial" w:hAnsi="Arial" w:cs="Arial"/>
                <w:b w:val="0"/>
                <w:bCs/>
                <w:i/>
                <w:sz w:val="14"/>
                <w:szCs w:val="14"/>
              </w:rPr>
              <w:t xml:space="preserve">Пункт заполняется при указании кадастрового номера земельного участка в Запросе </w:t>
            </w:r>
          </w:p>
        </w:tc>
      </w:tr>
      <w:tr w:rsidR="002248A1" w:rsidRPr="00585FED" w14:paraId="30E4FDF3" w14:textId="77777777" w:rsidTr="00102BA0">
        <w:trPr>
          <w:trHeight w:val="133"/>
        </w:trPr>
        <w:tc>
          <w:tcPr>
            <w:tcW w:w="439" w:type="dxa"/>
            <w:tcBorders>
              <w:top w:val="single" w:sz="4" w:space="0" w:color="auto"/>
            </w:tcBorders>
          </w:tcPr>
          <w:p w14:paraId="3C848AF9" w14:textId="1A295D07" w:rsidR="002248A1" w:rsidRPr="00585FED" w:rsidRDefault="00A84198" w:rsidP="00102BA0">
            <w:pPr>
              <w:pStyle w:val="aff5"/>
              <w:spacing w:after="0"/>
              <w:rPr>
                <w:rFonts w:ascii="Arial" w:hAnsi="Arial" w:cs="Arial"/>
                <w:b w:val="0"/>
                <w:bCs/>
                <w:sz w:val="18"/>
                <w:szCs w:val="18"/>
              </w:rPr>
            </w:pPr>
            <w:r>
              <w:rPr>
                <w:rFonts w:ascii="Arial" w:hAnsi="Arial" w:cs="Arial"/>
                <w:b w:val="0"/>
                <w:bCs/>
                <w:sz w:val="18"/>
                <w:szCs w:val="18"/>
              </w:rPr>
              <w:t>3</w:t>
            </w:r>
          </w:p>
        </w:tc>
        <w:tc>
          <w:tcPr>
            <w:tcW w:w="8066" w:type="dxa"/>
            <w:tcBorders>
              <w:top w:val="single" w:sz="4" w:space="0" w:color="auto"/>
            </w:tcBorders>
          </w:tcPr>
          <w:p w14:paraId="43D445DA" w14:textId="77777777" w:rsidR="002248A1" w:rsidRPr="00585FED" w:rsidRDefault="002248A1" w:rsidP="00102BA0">
            <w:pPr>
              <w:pStyle w:val="aff5"/>
              <w:spacing w:after="0"/>
              <w:jc w:val="both"/>
              <w:rPr>
                <w:rFonts w:ascii="Arial" w:hAnsi="Arial" w:cs="Arial"/>
                <w:b w:val="0"/>
                <w:bCs/>
                <w:sz w:val="18"/>
                <w:szCs w:val="18"/>
              </w:rPr>
            </w:pPr>
            <w:r w:rsidRPr="00585FED">
              <w:rPr>
                <w:rFonts w:ascii="Arial" w:eastAsia="Times New Roman" w:hAnsi="Arial" w:cs="Arial"/>
                <w:b w:val="0"/>
                <w:sz w:val="18"/>
                <w:szCs w:val="18"/>
                <w:lang w:eastAsia="ru-RU"/>
              </w:rPr>
              <w:t>Запрос содержит информацию о земельном участке, сведения о котором отсутствуют в Едином государственном реестре недвижимости</w:t>
            </w:r>
          </w:p>
        </w:tc>
        <w:tc>
          <w:tcPr>
            <w:tcW w:w="1526" w:type="dxa"/>
            <w:tcBorders>
              <w:top w:val="single" w:sz="4" w:space="0" w:color="auto"/>
            </w:tcBorders>
          </w:tcPr>
          <w:p w14:paraId="41889C67" w14:textId="77777777" w:rsidR="002248A1" w:rsidRPr="00585FED" w:rsidRDefault="002248A1" w:rsidP="00102BA0">
            <w:pPr>
              <w:pStyle w:val="aff5"/>
              <w:spacing w:after="0"/>
              <w:ind w:right="282"/>
              <w:jc w:val="both"/>
              <w:rPr>
                <w:rFonts w:ascii="Arial" w:eastAsia="Times New Roman" w:hAnsi="Arial" w:cs="Arial"/>
                <w:b w:val="0"/>
                <w:bCs/>
                <w:sz w:val="20"/>
                <w:szCs w:val="20"/>
                <w:lang w:eastAsia="ru-RU"/>
              </w:rPr>
            </w:pPr>
          </w:p>
        </w:tc>
      </w:tr>
      <w:tr w:rsidR="002248A1" w:rsidRPr="00585FED" w14:paraId="00D0D304" w14:textId="77777777" w:rsidTr="00102BA0">
        <w:trPr>
          <w:trHeight w:val="45"/>
        </w:trPr>
        <w:tc>
          <w:tcPr>
            <w:tcW w:w="10031" w:type="dxa"/>
            <w:gridSpan w:val="3"/>
            <w:tcBorders>
              <w:top w:val="single" w:sz="4" w:space="0" w:color="auto"/>
              <w:left w:val="single" w:sz="2" w:space="0" w:color="FFFFFF"/>
              <w:right w:val="single" w:sz="2" w:space="0" w:color="FFFFFF"/>
            </w:tcBorders>
          </w:tcPr>
          <w:p w14:paraId="5BEF27A5" w14:textId="77777777" w:rsidR="002248A1" w:rsidRPr="00585FED" w:rsidRDefault="002248A1" w:rsidP="00102BA0">
            <w:pPr>
              <w:pStyle w:val="aff5"/>
              <w:spacing w:after="0"/>
              <w:ind w:right="282"/>
              <w:jc w:val="both"/>
              <w:rPr>
                <w:rFonts w:ascii="Arial" w:eastAsia="Times New Roman" w:hAnsi="Arial" w:cs="Arial"/>
                <w:b w:val="0"/>
                <w:bCs/>
                <w:sz w:val="4"/>
                <w:szCs w:val="4"/>
                <w:lang w:eastAsia="ru-RU"/>
              </w:rPr>
            </w:pPr>
          </w:p>
        </w:tc>
      </w:tr>
      <w:tr w:rsidR="002248A1" w:rsidRPr="00585FED" w14:paraId="43DD79D2" w14:textId="77777777" w:rsidTr="00102BA0">
        <w:trPr>
          <w:trHeight w:val="133"/>
        </w:trPr>
        <w:tc>
          <w:tcPr>
            <w:tcW w:w="439" w:type="dxa"/>
            <w:tcBorders>
              <w:top w:val="single" w:sz="4" w:space="0" w:color="auto"/>
            </w:tcBorders>
          </w:tcPr>
          <w:p w14:paraId="663BED68" w14:textId="723EE482" w:rsidR="002248A1" w:rsidRPr="00585FED" w:rsidRDefault="00A84198" w:rsidP="00102BA0">
            <w:pPr>
              <w:pStyle w:val="aff5"/>
              <w:spacing w:after="0"/>
              <w:rPr>
                <w:rFonts w:ascii="Arial" w:hAnsi="Arial" w:cs="Arial"/>
                <w:b w:val="0"/>
                <w:bCs/>
                <w:sz w:val="18"/>
                <w:szCs w:val="18"/>
              </w:rPr>
            </w:pPr>
            <w:r>
              <w:rPr>
                <w:rFonts w:ascii="Arial" w:hAnsi="Arial" w:cs="Arial"/>
                <w:b w:val="0"/>
                <w:bCs/>
                <w:sz w:val="18"/>
                <w:szCs w:val="18"/>
              </w:rPr>
              <w:t>4</w:t>
            </w:r>
          </w:p>
        </w:tc>
        <w:tc>
          <w:tcPr>
            <w:tcW w:w="8066" w:type="dxa"/>
            <w:tcBorders>
              <w:top w:val="single" w:sz="4" w:space="0" w:color="auto"/>
            </w:tcBorders>
          </w:tcPr>
          <w:p w14:paraId="240FAE63" w14:textId="77777777" w:rsidR="002248A1" w:rsidRPr="00585FED" w:rsidRDefault="002248A1" w:rsidP="00102BA0">
            <w:pPr>
              <w:pStyle w:val="aff5"/>
              <w:spacing w:after="0"/>
              <w:jc w:val="both"/>
              <w:rPr>
                <w:rFonts w:ascii="Arial" w:eastAsia="Times New Roman" w:hAnsi="Arial" w:cs="Arial"/>
                <w:b w:val="0"/>
                <w:sz w:val="18"/>
                <w:szCs w:val="18"/>
                <w:lang w:eastAsia="ru-RU"/>
              </w:rPr>
            </w:pPr>
            <w:r w:rsidRPr="00585FED">
              <w:rPr>
                <w:rFonts w:ascii="Arial" w:hAnsi="Arial" w:cs="Arial"/>
                <w:b w:val="0"/>
                <w:bCs/>
                <w:sz w:val="18"/>
                <w:szCs w:val="18"/>
              </w:rPr>
              <w:t>Заявитель не является правообладателем земельного участка, информация о котором указана в Запросе</w:t>
            </w:r>
          </w:p>
        </w:tc>
        <w:tc>
          <w:tcPr>
            <w:tcW w:w="1526" w:type="dxa"/>
            <w:tcBorders>
              <w:top w:val="single" w:sz="4" w:space="0" w:color="auto"/>
            </w:tcBorders>
          </w:tcPr>
          <w:p w14:paraId="08A1D7B9" w14:textId="77777777" w:rsidR="002248A1" w:rsidRPr="00585FED" w:rsidRDefault="002248A1" w:rsidP="00102BA0">
            <w:pPr>
              <w:pStyle w:val="aff5"/>
              <w:spacing w:after="0"/>
              <w:ind w:right="282"/>
              <w:jc w:val="both"/>
              <w:rPr>
                <w:rFonts w:ascii="Arial" w:eastAsia="Times New Roman" w:hAnsi="Arial" w:cs="Arial"/>
                <w:b w:val="0"/>
                <w:bCs/>
                <w:sz w:val="20"/>
                <w:szCs w:val="20"/>
                <w:lang w:eastAsia="ru-RU"/>
              </w:rPr>
            </w:pPr>
          </w:p>
        </w:tc>
      </w:tr>
      <w:tr w:rsidR="002248A1" w:rsidRPr="00585FED" w14:paraId="219EC281" w14:textId="77777777" w:rsidTr="00102BA0">
        <w:trPr>
          <w:trHeight w:val="45"/>
        </w:trPr>
        <w:tc>
          <w:tcPr>
            <w:tcW w:w="10031" w:type="dxa"/>
            <w:gridSpan w:val="3"/>
            <w:tcBorders>
              <w:top w:val="single" w:sz="4" w:space="0" w:color="auto"/>
              <w:left w:val="single" w:sz="4" w:space="0" w:color="FFFFFF" w:themeColor="background1"/>
              <w:right w:val="single" w:sz="4" w:space="0" w:color="FFFFFF" w:themeColor="background1"/>
            </w:tcBorders>
          </w:tcPr>
          <w:p w14:paraId="22974E2C" w14:textId="77777777" w:rsidR="002248A1" w:rsidRPr="00585FED" w:rsidRDefault="002248A1" w:rsidP="00102BA0">
            <w:pPr>
              <w:pStyle w:val="aff5"/>
              <w:spacing w:after="0"/>
              <w:ind w:right="282"/>
              <w:jc w:val="both"/>
              <w:rPr>
                <w:rFonts w:ascii="Arial" w:eastAsia="Times New Roman" w:hAnsi="Arial" w:cs="Arial"/>
                <w:b w:val="0"/>
                <w:bCs/>
                <w:sz w:val="4"/>
                <w:szCs w:val="4"/>
                <w:lang w:eastAsia="ru-RU"/>
              </w:rPr>
            </w:pPr>
          </w:p>
        </w:tc>
      </w:tr>
      <w:tr w:rsidR="002248A1" w:rsidRPr="00585FED" w14:paraId="14EBDA4F" w14:textId="77777777" w:rsidTr="00102BA0">
        <w:trPr>
          <w:trHeight w:val="133"/>
        </w:trPr>
        <w:tc>
          <w:tcPr>
            <w:tcW w:w="10031" w:type="dxa"/>
            <w:gridSpan w:val="3"/>
            <w:tcBorders>
              <w:top w:val="single" w:sz="4" w:space="0" w:color="auto"/>
            </w:tcBorders>
          </w:tcPr>
          <w:p w14:paraId="6298A481" w14:textId="77777777" w:rsidR="002248A1" w:rsidRPr="00585FED" w:rsidRDefault="002248A1" w:rsidP="00102BA0">
            <w:pPr>
              <w:pStyle w:val="aff5"/>
              <w:spacing w:after="0"/>
              <w:ind w:right="282"/>
              <w:jc w:val="both"/>
              <w:rPr>
                <w:rFonts w:ascii="Arial" w:eastAsia="Times New Roman" w:hAnsi="Arial" w:cs="Arial"/>
                <w:b w:val="0"/>
                <w:bCs/>
                <w:sz w:val="20"/>
                <w:szCs w:val="20"/>
                <w:lang w:eastAsia="ru-RU"/>
              </w:rPr>
            </w:pPr>
            <w:r w:rsidRPr="00585FED">
              <w:rPr>
                <w:rFonts w:ascii="Arial" w:hAnsi="Arial" w:cs="Arial"/>
                <w:b w:val="0"/>
                <w:bCs/>
                <w:i/>
                <w:sz w:val="14"/>
                <w:szCs w:val="14"/>
              </w:rPr>
              <w:t xml:space="preserve">Пункт заполняется при указании реквизитов разрешения на размещения в Запросе </w:t>
            </w:r>
          </w:p>
        </w:tc>
      </w:tr>
      <w:tr w:rsidR="002248A1" w:rsidRPr="00585FED" w14:paraId="488DB0E2" w14:textId="77777777" w:rsidTr="00102BA0">
        <w:trPr>
          <w:trHeight w:val="133"/>
        </w:trPr>
        <w:tc>
          <w:tcPr>
            <w:tcW w:w="439" w:type="dxa"/>
            <w:tcBorders>
              <w:top w:val="single" w:sz="4" w:space="0" w:color="auto"/>
            </w:tcBorders>
          </w:tcPr>
          <w:p w14:paraId="3722BC53" w14:textId="06345CE3" w:rsidR="002248A1" w:rsidRPr="00585FED" w:rsidRDefault="00A84198" w:rsidP="00102BA0">
            <w:pPr>
              <w:pStyle w:val="aff5"/>
              <w:spacing w:after="0"/>
              <w:rPr>
                <w:rFonts w:ascii="Arial" w:hAnsi="Arial" w:cs="Arial"/>
                <w:b w:val="0"/>
                <w:bCs/>
                <w:sz w:val="18"/>
                <w:szCs w:val="18"/>
              </w:rPr>
            </w:pPr>
            <w:r>
              <w:rPr>
                <w:rFonts w:ascii="Arial" w:hAnsi="Arial" w:cs="Arial"/>
                <w:b w:val="0"/>
                <w:bCs/>
                <w:sz w:val="18"/>
                <w:szCs w:val="18"/>
              </w:rPr>
              <w:t>5</w:t>
            </w:r>
          </w:p>
        </w:tc>
        <w:tc>
          <w:tcPr>
            <w:tcW w:w="8066" w:type="dxa"/>
            <w:tcBorders>
              <w:top w:val="single" w:sz="4" w:space="0" w:color="auto"/>
            </w:tcBorders>
          </w:tcPr>
          <w:p w14:paraId="4A9F9BC3" w14:textId="77777777" w:rsidR="002248A1" w:rsidRPr="00585FED" w:rsidRDefault="002248A1" w:rsidP="00102BA0">
            <w:pPr>
              <w:spacing w:after="0"/>
              <w:ind w:left="18"/>
              <w:jc w:val="both"/>
              <w:rPr>
                <w:rFonts w:ascii="Arial" w:hAnsi="Arial" w:cs="Arial"/>
                <w:bCs/>
                <w:sz w:val="18"/>
                <w:szCs w:val="18"/>
              </w:rPr>
            </w:pPr>
            <w:proofErr w:type="gramStart"/>
            <w:r w:rsidRPr="00585FED">
              <w:rPr>
                <w:rFonts w:ascii="Arial" w:eastAsia="Times New Roman" w:hAnsi="Arial" w:cs="Arial"/>
                <w:bCs/>
                <w:sz w:val="18"/>
                <w:szCs w:val="18"/>
                <w:lang w:eastAsia="ru-RU"/>
              </w:rPr>
              <w:t xml:space="preserve">Запрос содержит информацию о </w:t>
            </w:r>
            <w:r w:rsidRPr="00585FED">
              <w:rPr>
                <w:rFonts w:ascii="Arial" w:hAnsi="Arial" w:cs="Arial"/>
                <w:bCs/>
                <w:sz w:val="18"/>
                <w:szCs w:val="18"/>
              </w:rPr>
              <w:t xml:space="preserve">разрешении на размещение, не выдававшемся в </w:t>
            </w:r>
            <w:r w:rsidRPr="00585FED">
              <w:rPr>
                <w:rFonts w:ascii="Arial" w:hAnsi="Arial" w:cs="Arial"/>
                <w:sz w:val="18"/>
                <w:szCs w:val="18"/>
                <w:shd w:val="clear" w:color="auto" w:fill="FFFFFF"/>
              </w:rPr>
              <w:t>порядке, установленном Постановлением Правительства Московской области от 08.04.2015 № 229/13 «Об утверждении порядка и условий размещения на территории Московской области объектов, которые могут быть размещены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roofErr w:type="gramEnd"/>
          </w:p>
        </w:tc>
        <w:tc>
          <w:tcPr>
            <w:tcW w:w="1526" w:type="dxa"/>
            <w:tcBorders>
              <w:top w:val="single" w:sz="4" w:space="0" w:color="auto"/>
            </w:tcBorders>
          </w:tcPr>
          <w:p w14:paraId="682758FC" w14:textId="77777777" w:rsidR="002248A1" w:rsidRPr="00585FED" w:rsidRDefault="002248A1" w:rsidP="00102BA0">
            <w:pPr>
              <w:pStyle w:val="aff5"/>
              <w:spacing w:after="0"/>
              <w:ind w:right="282"/>
              <w:jc w:val="both"/>
              <w:rPr>
                <w:rFonts w:ascii="Arial" w:eastAsia="Times New Roman" w:hAnsi="Arial" w:cs="Arial"/>
                <w:b w:val="0"/>
                <w:bCs/>
                <w:sz w:val="20"/>
                <w:szCs w:val="20"/>
                <w:lang w:eastAsia="ru-RU"/>
              </w:rPr>
            </w:pPr>
          </w:p>
        </w:tc>
      </w:tr>
      <w:tr w:rsidR="002248A1" w:rsidRPr="00585FED" w14:paraId="4F17BC7A" w14:textId="77777777" w:rsidTr="00102BA0">
        <w:trPr>
          <w:trHeight w:val="39"/>
        </w:trPr>
        <w:tc>
          <w:tcPr>
            <w:tcW w:w="10031" w:type="dxa"/>
            <w:gridSpan w:val="3"/>
            <w:tcBorders>
              <w:top w:val="single" w:sz="4" w:space="0" w:color="auto"/>
              <w:left w:val="single" w:sz="4" w:space="0" w:color="FFFFFF"/>
              <w:right w:val="single" w:sz="4" w:space="0" w:color="FFFFFF"/>
            </w:tcBorders>
          </w:tcPr>
          <w:p w14:paraId="7EC7B92C" w14:textId="77777777" w:rsidR="002248A1" w:rsidRPr="00585FED" w:rsidRDefault="002248A1" w:rsidP="00102BA0">
            <w:pPr>
              <w:pStyle w:val="aff5"/>
              <w:spacing w:after="0"/>
              <w:ind w:right="282"/>
              <w:jc w:val="both"/>
              <w:rPr>
                <w:rFonts w:ascii="Arial" w:eastAsia="Times New Roman" w:hAnsi="Arial" w:cs="Arial"/>
                <w:b w:val="0"/>
                <w:bCs/>
                <w:sz w:val="4"/>
                <w:szCs w:val="4"/>
                <w:lang w:eastAsia="ru-RU"/>
              </w:rPr>
            </w:pPr>
          </w:p>
        </w:tc>
      </w:tr>
      <w:tr w:rsidR="002248A1" w:rsidRPr="00585FED" w14:paraId="3E3587AD" w14:textId="77777777" w:rsidTr="00102BA0">
        <w:trPr>
          <w:trHeight w:val="133"/>
        </w:trPr>
        <w:tc>
          <w:tcPr>
            <w:tcW w:w="439" w:type="dxa"/>
            <w:tcBorders>
              <w:top w:val="single" w:sz="4" w:space="0" w:color="auto"/>
            </w:tcBorders>
          </w:tcPr>
          <w:p w14:paraId="5CA678F3" w14:textId="14A3AE81" w:rsidR="002248A1" w:rsidRPr="00585FED" w:rsidRDefault="00A84198" w:rsidP="00102BA0">
            <w:pPr>
              <w:pStyle w:val="aff5"/>
              <w:spacing w:after="0"/>
              <w:rPr>
                <w:rFonts w:ascii="Arial" w:hAnsi="Arial" w:cs="Arial"/>
                <w:b w:val="0"/>
                <w:bCs/>
                <w:sz w:val="18"/>
                <w:szCs w:val="18"/>
              </w:rPr>
            </w:pPr>
            <w:r>
              <w:rPr>
                <w:rFonts w:ascii="Arial" w:hAnsi="Arial" w:cs="Arial"/>
                <w:b w:val="0"/>
                <w:bCs/>
                <w:sz w:val="18"/>
                <w:szCs w:val="18"/>
              </w:rPr>
              <w:t>6</w:t>
            </w:r>
          </w:p>
        </w:tc>
        <w:tc>
          <w:tcPr>
            <w:tcW w:w="8066" w:type="dxa"/>
            <w:tcBorders>
              <w:top w:val="single" w:sz="4" w:space="0" w:color="auto"/>
            </w:tcBorders>
          </w:tcPr>
          <w:p w14:paraId="797AD9F1" w14:textId="77777777" w:rsidR="002248A1" w:rsidRPr="00585FED" w:rsidRDefault="002248A1" w:rsidP="00102BA0">
            <w:pPr>
              <w:pStyle w:val="aff5"/>
              <w:spacing w:after="0"/>
              <w:jc w:val="both"/>
              <w:rPr>
                <w:rFonts w:ascii="Arial" w:eastAsia="Times New Roman" w:hAnsi="Arial" w:cs="Arial"/>
                <w:b w:val="0"/>
                <w:bCs/>
                <w:i/>
                <w:sz w:val="18"/>
                <w:szCs w:val="18"/>
                <w:lang w:eastAsia="ru-RU"/>
              </w:rPr>
            </w:pPr>
            <w:proofErr w:type="gramStart"/>
            <w:r w:rsidRPr="00585FED">
              <w:rPr>
                <w:rFonts w:ascii="Arial" w:hAnsi="Arial" w:cs="Arial"/>
                <w:b w:val="0"/>
                <w:bCs/>
                <w:sz w:val="18"/>
                <w:szCs w:val="18"/>
              </w:rPr>
              <w:t xml:space="preserve">Заявитель не является лицом, которому выдано разрешение на размещение в </w:t>
            </w:r>
            <w:r w:rsidRPr="00585FED">
              <w:rPr>
                <w:rFonts w:ascii="Arial" w:hAnsi="Arial" w:cs="Arial"/>
                <w:b w:val="0"/>
                <w:bCs/>
                <w:sz w:val="18"/>
                <w:szCs w:val="18"/>
                <w:shd w:val="clear" w:color="auto" w:fill="FFFFFF"/>
              </w:rPr>
              <w:t>порядке, установленном Постановлением Правительства Московской области от 08.04.2015 № 229/13 «Об утверждении порядка и условий размещения на территории Московской области объектов, которые могут быть размещены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roofErr w:type="gramEnd"/>
          </w:p>
        </w:tc>
        <w:tc>
          <w:tcPr>
            <w:tcW w:w="1526" w:type="dxa"/>
            <w:tcBorders>
              <w:top w:val="single" w:sz="4" w:space="0" w:color="auto"/>
            </w:tcBorders>
          </w:tcPr>
          <w:p w14:paraId="7907E051" w14:textId="77777777" w:rsidR="002248A1" w:rsidRPr="00585FED" w:rsidRDefault="002248A1" w:rsidP="00102BA0">
            <w:pPr>
              <w:pStyle w:val="aff5"/>
              <w:spacing w:after="0"/>
              <w:ind w:right="282"/>
              <w:jc w:val="both"/>
              <w:rPr>
                <w:rFonts w:ascii="Arial" w:eastAsia="Times New Roman" w:hAnsi="Arial" w:cs="Arial"/>
                <w:b w:val="0"/>
                <w:bCs/>
                <w:sz w:val="20"/>
                <w:szCs w:val="20"/>
                <w:lang w:eastAsia="ru-RU"/>
              </w:rPr>
            </w:pPr>
          </w:p>
        </w:tc>
      </w:tr>
      <w:tr w:rsidR="002248A1" w:rsidRPr="00585FED" w14:paraId="37D44A45" w14:textId="77777777" w:rsidTr="00102BA0">
        <w:trPr>
          <w:trHeight w:val="133"/>
        </w:trPr>
        <w:tc>
          <w:tcPr>
            <w:tcW w:w="439" w:type="dxa"/>
            <w:tcBorders>
              <w:top w:val="single" w:sz="4" w:space="0" w:color="auto"/>
            </w:tcBorders>
          </w:tcPr>
          <w:p w14:paraId="26A2C241" w14:textId="141D2A55" w:rsidR="002248A1" w:rsidRPr="00585FED" w:rsidRDefault="00A84198" w:rsidP="00102BA0">
            <w:pPr>
              <w:pStyle w:val="aff5"/>
              <w:spacing w:after="0"/>
              <w:rPr>
                <w:rFonts w:ascii="Arial" w:hAnsi="Arial" w:cs="Arial"/>
                <w:b w:val="0"/>
                <w:bCs/>
                <w:sz w:val="18"/>
                <w:szCs w:val="18"/>
              </w:rPr>
            </w:pPr>
            <w:r>
              <w:rPr>
                <w:rFonts w:ascii="Arial" w:hAnsi="Arial" w:cs="Arial"/>
                <w:b w:val="0"/>
                <w:bCs/>
                <w:sz w:val="18"/>
                <w:szCs w:val="18"/>
              </w:rPr>
              <w:t>7</w:t>
            </w:r>
          </w:p>
        </w:tc>
        <w:tc>
          <w:tcPr>
            <w:tcW w:w="8066" w:type="dxa"/>
            <w:tcBorders>
              <w:top w:val="single" w:sz="4" w:space="0" w:color="auto"/>
            </w:tcBorders>
          </w:tcPr>
          <w:p w14:paraId="4D02F940" w14:textId="77777777" w:rsidR="002248A1" w:rsidRPr="00585FED" w:rsidRDefault="002248A1" w:rsidP="00102BA0">
            <w:pPr>
              <w:pStyle w:val="aff5"/>
              <w:spacing w:after="0"/>
              <w:jc w:val="both"/>
              <w:rPr>
                <w:rFonts w:ascii="Arial" w:hAnsi="Arial" w:cs="Arial"/>
                <w:b w:val="0"/>
                <w:bCs/>
                <w:sz w:val="18"/>
                <w:szCs w:val="18"/>
              </w:rPr>
            </w:pPr>
            <w:r w:rsidRPr="00585FED">
              <w:rPr>
                <w:rFonts w:ascii="Arial" w:hAnsi="Arial" w:cs="Arial"/>
                <w:b w:val="0"/>
                <w:bCs/>
                <w:sz w:val="18"/>
                <w:szCs w:val="18"/>
              </w:rPr>
              <w:t xml:space="preserve">На дату направления Запроса истек срок действия </w:t>
            </w:r>
            <w:proofErr w:type="gramStart"/>
            <w:r w:rsidRPr="00585FED">
              <w:rPr>
                <w:rFonts w:ascii="Arial" w:hAnsi="Arial" w:cs="Arial"/>
                <w:b w:val="0"/>
                <w:bCs/>
                <w:sz w:val="18"/>
                <w:szCs w:val="18"/>
              </w:rPr>
              <w:t>разрешения</w:t>
            </w:r>
            <w:proofErr w:type="gramEnd"/>
            <w:r w:rsidRPr="00585FED">
              <w:rPr>
                <w:rFonts w:ascii="Arial" w:hAnsi="Arial" w:cs="Arial"/>
                <w:b w:val="0"/>
                <w:bCs/>
                <w:sz w:val="18"/>
                <w:szCs w:val="18"/>
              </w:rPr>
              <w:t xml:space="preserve"> на размещение установленный в соответствии с </w:t>
            </w:r>
            <w:r w:rsidRPr="00585FED">
              <w:rPr>
                <w:rFonts w:ascii="Arial" w:hAnsi="Arial" w:cs="Arial"/>
                <w:b w:val="0"/>
                <w:bCs/>
                <w:sz w:val="18"/>
                <w:szCs w:val="18"/>
                <w:shd w:val="clear" w:color="auto" w:fill="FFFFFF"/>
              </w:rPr>
              <w:t>Постановлением Правительства Московской области от 08.04.2015 № 229/13 «Об утверждении порядка и условий размещения на территории Московской области объектов, которые могут быть размещены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tc>
        <w:tc>
          <w:tcPr>
            <w:tcW w:w="1526" w:type="dxa"/>
            <w:tcBorders>
              <w:top w:val="single" w:sz="4" w:space="0" w:color="auto"/>
            </w:tcBorders>
          </w:tcPr>
          <w:p w14:paraId="0620EA97" w14:textId="77777777" w:rsidR="002248A1" w:rsidRPr="00585FED" w:rsidRDefault="002248A1" w:rsidP="00102BA0">
            <w:pPr>
              <w:pStyle w:val="aff5"/>
              <w:spacing w:after="0"/>
              <w:ind w:right="282"/>
              <w:jc w:val="both"/>
              <w:rPr>
                <w:rFonts w:ascii="Arial" w:eastAsia="Times New Roman" w:hAnsi="Arial" w:cs="Arial"/>
                <w:b w:val="0"/>
                <w:bCs/>
                <w:sz w:val="20"/>
                <w:szCs w:val="20"/>
                <w:lang w:eastAsia="ru-RU"/>
              </w:rPr>
            </w:pPr>
          </w:p>
        </w:tc>
      </w:tr>
      <w:tr w:rsidR="002248A1" w:rsidRPr="00585FED" w14:paraId="276B7E38" w14:textId="77777777" w:rsidTr="00102BA0">
        <w:trPr>
          <w:trHeight w:val="39"/>
        </w:trPr>
        <w:tc>
          <w:tcPr>
            <w:tcW w:w="10031" w:type="dxa"/>
            <w:gridSpan w:val="3"/>
            <w:tcBorders>
              <w:top w:val="single" w:sz="4" w:space="0" w:color="auto"/>
              <w:left w:val="single" w:sz="4" w:space="0" w:color="FFFFFF" w:themeColor="background1"/>
              <w:right w:val="single" w:sz="4" w:space="0" w:color="FFFFFF" w:themeColor="background1"/>
            </w:tcBorders>
          </w:tcPr>
          <w:p w14:paraId="6632015F" w14:textId="77777777" w:rsidR="002248A1" w:rsidRPr="00585FED" w:rsidRDefault="002248A1" w:rsidP="00102BA0">
            <w:pPr>
              <w:pStyle w:val="aff5"/>
              <w:spacing w:after="0"/>
              <w:ind w:right="282"/>
              <w:jc w:val="both"/>
              <w:rPr>
                <w:rFonts w:ascii="Arial" w:eastAsia="Times New Roman" w:hAnsi="Arial" w:cs="Arial"/>
                <w:b w:val="0"/>
                <w:bCs/>
                <w:sz w:val="4"/>
                <w:szCs w:val="4"/>
                <w:lang w:eastAsia="ru-RU"/>
              </w:rPr>
            </w:pPr>
          </w:p>
        </w:tc>
      </w:tr>
      <w:tr w:rsidR="002248A1" w:rsidRPr="00585FED" w14:paraId="36CC39C3" w14:textId="77777777" w:rsidTr="00102BA0">
        <w:trPr>
          <w:trHeight w:val="133"/>
        </w:trPr>
        <w:tc>
          <w:tcPr>
            <w:tcW w:w="10031" w:type="dxa"/>
            <w:gridSpan w:val="3"/>
            <w:tcBorders>
              <w:top w:val="single" w:sz="4" w:space="0" w:color="auto"/>
            </w:tcBorders>
          </w:tcPr>
          <w:p w14:paraId="61D5E29D" w14:textId="77777777" w:rsidR="002248A1" w:rsidRPr="00585FED" w:rsidRDefault="002248A1" w:rsidP="00102BA0">
            <w:pPr>
              <w:pStyle w:val="aff5"/>
              <w:spacing w:after="0"/>
              <w:ind w:left="883" w:hanging="883"/>
              <w:jc w:val="both"/>
              <w:rPr>
                <w:rFonts w:ascii="Arial" w:hAnsi="Arial" w:cs="Arial"/>
                <w:b w:val="0"/>
                <w:bCs/>
                <w:sz w:val="20"/>
                <w:szCs w:val="20"/>
              </w:rPr>
            </w:pPr>
            <w:r w:rsidRPr="00585FED">
              <w:rPr>
                <w:rFonts w:ascii="Arial" w:eastAsia="Times New Roman" w:hAnsi="Arial" w:cs="Arial"/>
                <w:sz w:val="20"/>
                <w:szCs w:val="20"/>
                <w:lang w:eastAsia="ru-RU"/>
              </w:rPr>
              <w:t>ВЫВОД:</w:t>
            </w:r>
            <w:r w:rsidRPr="00585FED">
              <w:rPr>
                <w:rFonts w:ascii="Arial" w:eastAsia="Times New Roman" w:hAnsi="Arial" w:cs="Arial"/>
                <w:b w:val="0"/>
                <w:bCs/>
                <w:sz w:val="20"/>
                <w:szCs w:val="20"/>
                <w:lang w:eastAsia="ru-RU"/>
              </w:rPr>
              <w:t xml:space="preserve"> </w:t>
            </w:r>
            <w:r w:rsidRPr="00585FED">
              <w:rPr>
                <w:rFonts w:ascii="Arial" w:hAnsi="Arial" w:cs="Arial"/>
                <w:b w:val="0"/>
                <w:bCs/>
                <w:sz w:val="20"/>
                <w:szCs w:val="20"/>
              </w:rPr>
              <w:t>информации, которая содержится в Запросе, представленном Заявителем, не соответствует данным, полученным в результате межведомственного информационного взаимодействия, и является недостоверной</w:t>
            </w:r>
          </w:p>
          <w:p w14:paraId="65638AAF" w14:textId="2B3522E6" w:rsidR="002248A1" w:rsidRPr="00585FED" w:rsidRDefault="002248A1" w:rsidP="00102BA0">
            <w:pPr>
              <w:pStyle w:val="aff5"/>
              <w:spacing w:after="0"/>
              <w:jc w:val="both"/>
              <w:rPr>
                <w:rFonts w:ascii="Arial" w:eastAsia="Times New Roman" w:hAnsi="Arial" w:cs="Arial"/>
                <w:b w:val="0"/>
                <w:bCs/>
                <w:sz w:val="20"/>
                <w:szCs w:val="20"/>
                <w:lang w:eastAsia="ru-RU"/>
              </w:rPr>
            </w:pPr>
            <w:r w:rsidRPr="00585FED">
              <w:rPr>
                <w:b w:val="0"/>
                <w:bCs/>
                <w:i/>
                <w:sz w:val="16"/>
                <w:szCs w:val="16"/>
              </w:rPr>
              <w:t>(</w:t>
            </w:r>
            <w:r w:rsidRPr="00585FED">
              <w:rPr>
                <w:rFonts w:ascii="Arial" w:hAnsi="Arial" w:cs="Arial"/>
                <w:b w:val="0"/>
                <w:bCs/>
                <w:i/>
                <w:sz w:val="14"/>
                <w:szCs w:val="14"/>
              </w:rPr>
              <w:t>Вывод по разделу в информационном листе отображается при указани</w:t>
            </w:r>
            <w:r w:rsidR="00A84198">
              <w:rPr>
                <w:rFonts w:ascii="Arial" w:hAnsi="Arial" w:cs="Arial"/>
                <w:b w:val="0"/>
                <w:bCs/>
                <w:i/>
                <w:sz w:val="14"/>
                <w:szCs w:val="14"/>
              </w:rPr>
              <w:t>и в пунктах 3 и (или) 4 или 5 и (или) 6, и (или) 7</w:t>
            </w:r>
            <w:r w:rsidRPr="00585FED">
              <w:rPr>
                <w:rFonts w:ascii="Arial" w:hAnsi="Arial" w:cs="Arial"/>
                <w:b w:val="0"/>
                <w:bCs/>
                <w:i/>
                <w:sz w:val="14"/>
                <w:szCs w:val="14"/>
              </w:rPr>
              <w:t xml:space="preserve"> отрицательного </w:t>
            </w:r>
            <w:r w:rsidRPr="00585FED">
              <w:rPr>
                <w:rFonts w:ascii="Arial" w:hAnsi="Arial" w:cs="Arial"/>
                <w:b w:val="0"/>
                <w:bCs/>
                <w:i/>
                <w:sz w:val="14"/>
                <w:szCs w:val="14"/>
              </w:rPr>
              <w:lastRenderedPageBreak/>
              <w:t>результата «да»)</w:t>
            </w:r>
          </w:p>
        </w:tc>
      </w:tr>
    </w:tbl>
    <w:p w14:paraId="53D0ADAE" w14:textId="77777777" w:rsidR="002248A1" w:rsidRPr="00585FED" w:rsidRDefault="002248A1" w:rsidP="002248A1">
      <w:pPr>
        <w:spacing w:after="0"/>
      </w:pPr>
    </w:p>
    <w:p w14:paraId="07A3BCC3" w14:textId="3B48375A" w:rsidR="002248A1" w:rsidRPr="00585FED" w:rsidRDefault="002248A1" w:rsidP="008B370B">
      <w:pPr>
        <w:pStyle w:val="aff5"/>
        <w:numPr>
          <w:ilvl w:val="0"/>
          <w:numId w:val="26"/>
        </w:numPr>
        <w:spacing w:after="0"/>
        <w:ind w:left="284" w:right="282" w:hanging="284"/>
        <w:jc w:val="both"/>
        <w:rPr>
          <w:b w:val="0"/>
          <w:bCs/>
          <w:iCs/>
          <w:sz w:val="26"/>
          <w:szCs w:val="26"/>
        </w:rPr>
      </w:pPr>
      <w:r w:rsidRPr="00585FED">
        <w:rPr>
          <w:b w:val="0"/>
          <w:bCs/>
          <w:iCs/>
          <w:sz w:val="26"/>
          <w:szCs w:val="26"/>
        </w:rPr>
        <w:t xml:space="preserve">Форма </w:t>
      </w:r>
      <w:r w:rsidRPr="00585FED">
        <w:rPr>
          <w:b w:val="0"/>
          <w:bCs/>
          <w:sz w:val="26"/>
          <w:szCs w:val="26"/>
        </w:rPr>
        <w:t>информационного листа «Оценка документов на наличие основан</w:t>
      </w:r>
      <w:r w:rsidR="00AE453A">
        <w:rPr>
          <w:b w:val="0"/>
          <w:bCs/>
          <w:sz w:val="26"/>
          <w:szCs w:val="26"/>
        </w:rPr>
        <w:t>ий для отказа в предоставлении М</w:t>
      </w:r>
      <w:r w:rsidRPr="00585FED">
        <w:rPr>
          <w:b w:val="0"/>
          <w:bCs/>
          <w:sz w:val="26"/>
          <w:szCs w:val="26"/>
        </w:rPr>
        <w:t xml:space="preserve">униципальной услуги по </w:t>
      </w:r>
      <w:r w:rsidR="00AE453A">
        <w:rPr>
          <w:b w:val="0"/>
          <w:bCs/>
          <w:sz w:val="26"/>
          <w:szCs w:val="26"/>
        </w:rPr>
        <w:t>под</w:t>
      </w:r>
      <w:r w:rsidRPr="00585FED">
        <w:rPr>
          <w:b w:val="0"/>
          <w:bCs/>
          <w:sz w:val="26"/>
          <w:szCs w:val="26"/>
        </w:rPr>
        <w:t>пунктам 13.4.1</w:t>
      </w:r>
      <w:r w:rsidR="006B5B45" w:rsidRPr="00585FED">
        <w:rPr>
          <w:b w:val="0"/>
          <w:bCs/>
          <w:sz w:val="26"/>
          <w:szCs w:val="26"/>
        </w:rPr>
        <w:t>,</w:t>
      </w:r>
      <w:r w:rsidRPr="00585FED">
        <w:rPr>
          <w:b w:val="0"/>
          <w:bCs/>
          <w:sz w:val="26"/>
          <w:szCs w:val="26"/>
        </w:rPr>
        <w:t xml:space="preserve"> 13.4.2 Административного регламента», заполняемого при оформлении решения </w:t>
      </w:r>
      <w:r w:rsidRPr="00585FED">
        <w:rPr>
          <w:b w:val="0"/>
          <w:bCs/>
          <w:sz w:val="26"/>
          <w:szCs w:val="26"/>
          <w:lang w:eastAsia="ru-RU"/>
        </w:rPr>
        <w:t xml:space="preserve">об отказе в предоставлении </w:t>
      </w:r>
      <w:r w:rsidRPr="00585FED">
        <w:rPr>
          <w:b w:val="0"/>
          <w:bCs/>
          <w:sz w:val="26"/>
          <w:szCs w:val="26"/>
        </w:rPr>
        <w:t>муниципальной услуги «Согласование проектных решений по отделке фасадов (</w:t>
      </w:r>
      <w:r w:rsidRPr="00585FED">
        <w:rPr>
          <w:rFonts w:eastAsia="Times New Roman"/>
          <w:b w:val="0"/>
          <w:bCs/>
          <w:sz w:val="26"/>
          <w:szCs w:val="26"/>
          <w:lang w:eastAsia="ru-RU"/>
        </w:rPr>
        <w:t>паспортов колористических решений фасадов) зданий, строений, сооружений, ограждений»</w:t>
      </w:r>
      <w:r w:rsidRPr="00585FED">
        <w:rPr>
          <w:rFonts w:eastAsia="Times New Roman"/>
          <w:b w:val="0"/>
          <w:bCs/>
          <w:sz w:val="28"/>
          <w:szCs w:val="28"/>
          <w:lang w:eastAsia="ru-RU"/>
        </w:rPr>
        <w:t xml:space="preserve"> </w:t>
      </w:r>
      <w:r w:rsidRPr="00585FED">
        <w:rPr>
          <w:rFonts w:eastAsia="Times New Roman"/>
          <w:b w:val="0"/>
          <w:bCs/>
          <w:sz w:val="26"/>
          <w:szCs w:val="26"/>
          <w:lang w:eastAsia="ru-RU"/>
        </w:rPr>
        <w:t xml:space="preserve">для </w:t>
      </w:r>
      <w:r w:rsidRPr="00585FED">
        <w:rPr>
          <w:rFonts w:eastAsia="Times New Roman"/>
          <w:sz w:val="26"/>
          <w:szCs w:val="26"/>
          <w:u w:val="single"/>
          <w:lang w:eastAsia="ru-RU"/>
        </w:rPr>
        <w:t>ограждения</w:t>
      </w:r>
      <w:r w:rsidRPr="00585FED">
        <w:rPr>
          <w:rFonts w:eastAsia="Times New Roman"/>
          <w:b w:val="0"/>
          <w:bCs/>
          <w:sz w:val="26"/>
          <w:szCs w:val="26"/>
          <w:lang w:eastAsia="ru-RU"/>
        </w:rPr>
        <w:t>:</w:t>
      </w:r>
    </w:p>
    <w:p w14:paraId="2F8D426F" w14:textId="77777777" w:rsidR="002248A1" w:rsidRPr="00585FED" w:rsidRDefault="002248A1" w:rsidP="002248A1">
      <w:pPr>
        <w:pStyle w:val="aff5"/>
        <w:spacing w:after="0"/>
        <w:ind w:left="284" w:right="282"/>
        <w:jc w:val="both"/>
        <w:rPr>
          <w:b w:val="0"/>
          <w:bCs/>
          <w:iCs/>
          <w:sz w:val="26"/>
          <w:szCs w:val="26"/>
        </w:rPr>
      </w:pPr>
    </w:p>
    <w:tbl>
      <w:tblPr>
        <w:tblW w:w="100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
        <w:gridCol w:w="8066"/>
        <w:gridCol w:w="1526"/>
      </w:tblGrid>
      <w:tr w:rsidR="002248A1" w:rsidRPr="00585FED" w14:paraId="0DB972A5" w14:textId="77777777" w:rsidTr="00102BA0">
        <w:trPr>
          <w:trHeight w:val="39"/>
        </w:trPr>
        <w:tc>
          <w:tcPr>
            <w:tcW w:w="8505" w:type="dxa"/>
            <w:gridSpan w:val="2"/>
          </w:tcPr>
          <w:p w14:paraId="593A5BA3" w14:textId="661E766D" w:rsidR="002248A1" w:rsidRPr="00585FED" w:rsidRDefault="002248A1" w:rsidP="00AE453A">
            <w:pPr>
              <w:pStyle w:val="aff5"/>
              <w:spacing w:after="0"/>
              <w:ind w:right="-108"/>
              <w:rPr>
                <w:rFonts w:ascii="Arial" w:eastAsia="Times New Roman" w:hAnsi="Arial" w:cs="Arial"/>
                <w:sz w:val="22"/>
                <w:lang w:eastAsia="ru-RU"/>
              </w:rPr>
            </w:pPr>
            <w:r w:rsidRPr="00585FED">
              <w:rPr>
                <w:rFonts w:ascii="Arial" w:hAnsi="Arial" w:cs="Arial"/>
                <w:sz w:val="22"/>
              </w:rPr>
              <w:t xml:space="preserve">Оценка документов на наличие оснований для отказа в предоставлении </w:t>
            </w:r>
            <w:r w:rsidR="00AE453A">
              <w:rPr>
                <w:rFonts w:ascii="Arial" w:hAnsi="Arial" w:cs="Arial"/>
                <w:sz w:val="22"/>
              </w:rPr>
              <w:t>М</w:t>
            </w:r>
            <w:r w:rsidRPr="00585FED">
              <w:rPr>
                <w:rFonts w:ascii="Arial" w:hAnsi="Arial" w:cs="Arial"/>
                <w:sz w:val="22"/>
              </w:rPr>
              <w:t xml:space="preserve">униципальной услуги по </w:t>
            </w:r>
            <w:r w:rsidR="00AE453A">
              <w:rPr>
                <w:rFonts w:ascii="Arial" w:hAnsi="Arial" w:cs="Arial"/>
                <w:sz w:val="22"/>
              </w:rPr>
              <w:t>под</w:t>
            </w:r>
            <w:r w:rsidRPr="00585FED">
              <w:rPr>
                <w:rFonts w:ascii="Arial" w:hAnsi="Arial" w:cs="Arial"/>
                <w:sz w:val="22"/>
              </w:rPr>
              <w:t>пунктам 13.4.1</w:t>
            </w:r>
            <w:r w:rsidR="006B5B45" w:rsidRPr="00585FED">
              <w:rPr>
                <w:rFonts w:ascii="Arial" w:hAnsi="Arial" w:cs="Arial"/>
                <w:sz w:val="22"/>
              </w:rPr>
              <w:t>,</w:t>
            </w:r>
            <w:r w:rsidRPr="00585FED">
              <w:rPr>
                <w:rFonts w:ascii="Arial" w:hAnsi="Arial" w:cs="Arial"/>
                <w:sz w:val="22"/>
              </w:rPr>
              <w:t xml:space="preserve"> 13.4.2 Административного регламента</w:t>
            </w:r>
          </w:p>
        </w:tc>
        <w:tc>
          <w:tcPr>
            <w:tcW w:w="1526" w:type="dxa"/>
          </w:tcPr>
          <w:p w14:paraId="2EDA68B6" w14:textId="77777777" w:rsidR="002248A1" w:rsidRPr="00585FED" w:rsidRDefault="002248A1" w:rsidP="00102BA0">
            <w:pPr>
              <w:pStyle w:val="aff5"/>
              <w:spacing w:after="0"/>
              <w:rPr>
                <w:rFonts w:ascii="Arial" w:hAnsi="Arial" w:cs="Arial"/>
              </w:rPr>
            </w:pPr>
            <w:r w:rsidRPr="00585FED">
              <w:rPr>
                <w:rFonts w:ascii="Arial" w:hAnsi="Arial" w:cs="Arial"/>
              </w:rPr>
              <w:t>Результат</w:t>
            </w:r>
          </w:p>
          <w:p w14:paraId="0BEFE88F" w14:textId="77777777" w:rsidR="002248A1" w:rsidRPr="00585FED" w:rsidRDefault="002248A1" w:rsidP="00102BA0">
            <w:pPr>
              <w:pStyle w:val="aff5"/>
              <w:spacing w:after="0"/>
              <w:rPr>
                <w:rFonts w:ascii="Arial" w:eastAsia="Times New Roman" w:hAnsi="Arial" w:cs="Arial"/>
                <w:b w:val="0"/>
                <w:sz w:val="16"/>
                <w:szCs w:val="16"/>
              </w:rPr>
            </w:pPr>
            <w:r w:rsidRPr="00585FED">
              <w:rPr>
                <w:rFonts w:ascii="Arial" w:eastAsia="Times New Roman" w:hAnsi="Arial" w:cs="Arial"/>
                <w:b w:val="0"/>
                <w:sz w:val="16"/>
                <w:szCs w:val="16"/>
              </w:rPr>
              <w:t>да/нет</w:t>
            </w:r>
          </w:p>
        </w:tc>
      </w:tr>
      <w:tr w:rsidR="002248A1" w:rsidRPr="00585FED" w14:paraId="0BAAFBAC" w14:textId="77777777" w:rsidTr="00102BA0">
        <w:trPr>
          <w:trHeight w:val="39"/>
        </w:trPr>
        <w:tc>
          <w:tcPr>
            <w:tcW w:w="439" w:type="dxa"/>
            <w:tcBorders>
              <w:left w:val="single" w:sz="4" w:space="0" w:color="FFFFFF" w:themeColor="background1"/>
              <w:right w:val="single" w:sz="4" w:space="0" w:color="FFFFFF" w:themeColor="background1"/>
            </w:tcBorders>
          </w:tcPr>
          <w:p w14:paraId="1E6FDC5D" w14:textId="77777777" w:rsidR="002248A1" w:rsidRPr="00585FED" w:rsidRDefault="002248A1" w:rsidP="00102BA0">
            <w:pPr>
              <w:pStyle w:val="aff5"/>
              <w:spacing w:after="0"/>
              <w:ind w:right="282"/>
              <w:jc w:val="both"/>
              <w:rPr>
                <w:rFonts w:ascii="Arial" w:eastAsia="Times New Roman" w:hAnsi="Arial" w:cs="Arial"/>
                <w:b w:val="0"/>
                <w:bCs/>
                <w:sz w:val="4"/>
                <w:szCs w:val="4"/>
                <w:lang w:eastAsia="ru-RU"/>
              </w:rPr>
            </w:pPr>
          </w:p>
        </w:tc>
        <w:tc>
          <w:tcPr>
            <w:tcW w:w="9592" w:type="dxa"/>
            <w:gridSpan w:val="2"/>
            <w:tcBorders>
              <w:left w:val="single" w:sz="4" w:space="0" w:color="FFFFFF" w:themeColor="background1"/>
              <w:right w:val="single" w:sz="4" w:space="0" w:color="FFFFFF" w:themeColor="background1"/>
            </w:tcBorders>
          </w:tcPr>
          <w:p w14:paraId="4465AD02" w14:textId="77777777" w:rsidR="002248A1" w:rsidRPr="00585FED" w:rsidRDefault="002248A1" w:rsidP="00102BA0">
            <w:pPr>
              <w:pStyle w:val="aff5"/>
              <w:spacing w:after="0"/>
              <w:ind w:right="282"/>
              <w:jc w:val="both"/>
              <w:rPr>
                <w:rFonts w:ascii="Arial" w:eastAsia="Times New Roman" w:hAnsi="Arial" w:cs="Arial"/>
                <w:b w:val="0"/>
                <w:bCs/>
                <w:sz w:val="4"/>
                <w:szCs w:val="4"/>
                <w:lang w:eastAsia="ru-RU"/>
              </w:rPr>
            </w:pPr>
          </w:p>
        </w:tc>
      </w:tr>
      <w:tr w:rsidR="002248A1" w:rsidRPr="00585FED" w14:paraId="6D3036E3" w14:textId="77777777" w:rsidTr="00102BA0">
        <w:trPr>
          <w:trHeight w:val="39"/>
        </w:trPr>
        <w:tc>
          <w:tcPr>
            <w:tcW w:w="10031" w:type="dxa"/>
            <w:gridSpan w:val="3"/>
          </w:tcPr>
          <w:p w14:paraId="3985B613" w14:textId="77777777" w:rsidR="002248A1" w:rsidRPr="00585FED" w:rsidRDefault="002248A1" w:rsidP="008B370B">
            <w:pPr>
              <w:pStyle w:val="aff5"/>
              <w:numPr>
                <w:ilvl w:val="0"/>
                <w:numId w:val="28"/>
              </w:numPr>
              <w:spacing w:after="0"/>
              <w:ind w:left="179" w:right="2" w:hanging="142"/>
              <w:jc w:val="both"/>
              <w:rPr>
                <w:rFonts w:ascii="Arial" w:eastAsia="Times New Roman" w:hAnsi="Arial" w:cs="Arial"/>
                <w:sz w:val="20"/>
                <w:szCs w:val="20"/>
                <w:lang w:eastAsia="ru-RU"/>
              </w:rPr>
            </w:pPr>
            <w:r w:rsidRPr="00585FED">
              <w:rPr>
                <w:rFonts w:ascii="Arial" w:hAnsi="Arial" w:cs="Arial"/>
                <w:sz w:val="20"/>
                <w:szCs w:val="20"/>
              </w:rPr>
              <w:t>Запрос подан на ограждение, в отношении которого не требуется обращение за получением муниципальной услуги «Согласование проектных решений по отделке фасадов (</w:t>
            </w:r>
            <w:r w:rsidRPr="00585FED">
              <w:rPr>
                <w:rFonts w:ascii="Arial" w:hAnsi="Arial" w:cs="Arial"/>
                <w:sz w:val="20"/>
                <w:szCs w:val="20"/>
                <w:lang w:eastAsia="ru-RU"/>
              </w:rPr>
              <w:t xml:space="preserve">паспортов колористических решений фасадов) зданий, строений, сооружений, ограждений» </w:t>
            </w:r>
          </w:p>
          <w:p w14:paraId="59A6C068" w14:textId="77777777" w:rsidR="002248A1" w:rsidRPr="00585FED" w:rsidRDefault="002248A1" w:rsidP="00102BA0">
            <w:pPr>
              <w:pStyle w:val="aff5"/>
              <w:spacing w:after="0"/>
              <w:ind w:left="284" w:right="282"/>
              <w:jc w:val="both"/>
              <w:rPr>
                <w:rFonts w:ascii="Arial" w:hAnsi="Arial" w:cs="Arial"/>
                <w:b w:val="0"/>
                <w:bCs/>
                <w:i/>
                <w:sz w:val="14"/>
                <w:szCs w:val="14"/>
              </w:rPr>
            </w:pPr>
            <w:r w:rsidRPr="00585FED">
              <w:rPr>
                <w:rFonts w:ascii="Arial" w:hAnsi="Arial" w:cs="Arial"/>
                <w:b w:val="0"/>
                <w:bCs/>
                <w:i/>
                <w:sz w:val="14"/>
                <w:szCs w:val="14"/>
              </w:rPr>
              <w:t xml:space="preserve">При оформлении информационного листа отображаются только поля, для которых указывается отрицательный результат «да» </w:t>
            </w:r>
          </w:p>
        </w:tc>
      </w:tr>
      <w:tr w:rsidR="002248A1" w:rsidRPr="00585FED" w14:paraId="0F217330" w14:textId="77777777" w:rsidTr="00102BA0">
        <w:trPr>
          <w:trHeight w:val="42"/>
        </w:trPr>
        <w:tc>
          <w:tcPr>
            <w:tcW w:w="10031" w:type="dxa"/>
            <w:gridSpan w:val="3"/>
            <w:tcBorders>
              <w:left w:val="single" w:sz="4" w:space="0" w:color="FFFFFF" w:themeColor="background1"/>
              <w:bottom w:val="single" w:sz="4" w:space="0" w:color="auto"/>
              <w:right w:val="single" w:sz="4" w:space="0" w:color="FFFFFF" w:themeColor="background1"/>
            </w:tcBorders>
          </w:tcPr>
          <w:p w14:paraId="6DB68BE3" w14:textId="77777777" w:rsidR="002248A1" w:rsidRPr="00585FED" w:rsidRDefault="002248A1" w:rsidP="00102BA0">
            <w:pPr>
              <w:pStyle w:val="aff5"/>
              <w:spacing w:after="0"/>
              <w:ind w:right="282"/>
              <w:jc w:val="both"/>
              <w:rPr>
                <w:rFonts w:ascii="Arial" w:eastAsia="Times New Roman" w:hAnsi="Arial" w:cs="Arial"/>
                <w:b w:val="0"/>
                <w:bCs/>
                <w:sz w:val="4"/>
                <w:szCs w:val="4"/>
                <w:lang w:eastAsia="ru-RU"/>
              </w:rPr>
            </w:pPr>
          </w:p>
        </w:tc>
      </w:tr>
      <w:tr w:rsidR="002248A1" w:rsidRPr="00585FED" w14:paraId="340DC644" w14:textId="77777777" w:rsidTr="00102BA0">
        <w:trPr>
          <w:trHeight w:val="480"/>
        </w:trPr>
        <w:tc>
          <w:tcPr>
            <w:tcW w:w="439" w:type="dxa"/>
            <w:tcBorders>
              <w:top w:val="single" w:sz="4" w:space="0" w:color="auto"/>
              <w:bottom w:val="single" w:sz="2" w:space="0" w:color="auto"/>
            </w:tcBorders>
          </w:tcPr>
          <w:p w14:paraId="114CA553" w14:textId="77777777" w:rsidR="002248A1" w:rsidRPr="00585FED" w:rsidRDefault="002248A1" w:rsidP="00102BA0">
            <w:pPr>
              <w:pStyle w:val="aff5"/>
              <w:spacing w:after="0"/>
              <w:rPr>
                <w:rFonts w:ascii="Arial" w:hAnsi="Arial" w:cs="Arial"/>
                <w:b w:val="0"/>
                <w:bCs/>
                <w:sz w:val="18"/>
                <w:szCs w:val="18"/>
              </w:rPr>
            </w:pPr>
            <w:r w:rsidRPr="00585FED">
              <w:rPr>
                <w:rFonts w:ascii="Arial" w:hAnsi="Arial" w:cs="Arial"/>
                <w:b w:val="0"/>
                <w:bCs/>
                <w:sz w:val="18"/>
                <w:szCs w:val="18"/>
              </w:rPr>
              <w:t>1</w:t>
            </w:r>
          </w:p>
        </w:tc>
        <w:tc>
          <w:tcPr>
            <w:tcW w:w="8066" w:type="dxa"/>
            <w:tcBorders>
              <w:top w:val="single" w:sz="4" w:space="0" w:color="auto"/>
              <w:bottom w:val="single" w:sz="2" w:space="0" w:color="auto"/>
            </w:tcBorders>
          </w:tcPr>
          <w:p w14:paraId="446F0D0F" w14:textId="1E66D670" w:rsidR="002248A1" w:rsidRPr="00585FED" w:rsidRDefault="002248A1" w:rsidP="00102BA0">
            <w:pPr>
              <w:pStyle w:val="aff5"/>
              <w:spacing w:after="0"/>
              <w:jc w:val="both"/>
              <w:rPr>
                <w:rFonts w:ascii="Arial" w:eastAsia="Times New Roman" w:hAnsi="Arial" w:cs="Arial"/>
                <w:b w:val="0"/>
                <w:bCs/>
                <w:sz w:val="18"/>
                <w:szCs w:val="18"/>
                <w:lang w:eastAsia="ru-RU"/>
              </w:rPr>
            </w:pPr>
            <w:r w:rsidRPr="00585FED">
              <w:rPr>
                <w:rFonts w:ascii="Arial" w:eastAsia="Times New Roman" w:hAnsi="Arial" w:cs="Arial"/>
                <w:b w:val="0"/>
                <w:bCs/>
                <w:sz w:val="18"/>
                <w:szCs w:val="18"/>
                <w:lang w:eastAsia="ru-RU"/>
              </w:rPr>
              <w:t xml:space="preserve">Ограждение не располагается </w:t>
            </w:r>
            <w:r w:rsidRPr="00585FED">
              <w:rPr>
                <w:rFonts w:ascii="Arial" w:hAnsi="Arial" w:cs="Arial"/>
                <w:b w:val="0"/>
                <w:bCs/>
                <w:sz w:val="18"/>
                <w:szCs w:val="18"/>
              </w:rPr>
              <w:t xml:space="preserve">вдоль территорий, указанных в Приложении </w:t>
            </w:r>
            <w:r w:rsidR="006B5B45" w:rsidRPr="00585FED">
              <w:rPr>
                <w:rFonts w:ascii="Arial" w:hAnsi="Arial" w:cs="Arial"/>
                <w:b w:val="0"/>
                <w:bCs/>
                <w:sz w:val="18"/>
                <w:szCs w:val="18"/>
              </w:rPr>
              <w:t>1</w:t>
            </w:r>
            <w:r w:rsidR="00A84198">
              <w:rPr>
                <w:rFonts w:ascii="Arial" w:hAnsi="Arial" w:cs="Arial"/>
                <w:b w:val="0"/>
                <w:bCs/>
                <w:sz w:val="18"/>
                <w:szCs w:val="18"/>
              </w:rPr>
              <w:t>.3</w:t>
            </w:r>
            <w:r w:rsidRPr="00585FED">
              <w:rPr>
                <w:rFonts w:ascii="Arial" w:hAnsi="Arial" w:cs="Arial"/>
                <w:b w:val="0"/>
                <w:bCs/>
                <w:sz w:val="18"/>
                <w:szCs w:val="18"/>
              </w:rPr>
              <w:t xml:space="preserve"> к Административному регламенту</w:t>
            </w:r>
            <w:r w:rsidRPr="00585FED">
              <w:rPr>
                <w:rFonts w:ascii="Arial" w:eastAsia="Times New Roman" w:hAnsi="Arial" w:cs="Arial"/>
                <w:b w:val="0"/>
                <w:bCs/>
                <w:sz w:val="18"/>
                <w:szCs w:val="18"/>
                <w:lang w:eastAsia="ru-RU"/>
              </w:rPr>
              <w:t xml:space="preserve"> </w:t>
            </w:r>
          </w:p>
          <w:p w14:paraId="7354E338" w14:textId="77777777" w:rsidR="002248A1" w:rsidRPr="00585FED" w:rsidRDefault="002248A1" w:rsidP="00102BA0">
            <w:pPr>
              <w:spacing w:after="0" w:line="240" w:lineRule="auto"/>
              <w:jc w:val="both"/>
              <w:rPr>
                <w:rFonts w:ascii="Arial" w:eastAsia="Times New Roman" w:hAnsi="Arial" w:cs="Arial"/>
                <w:bCs/>
                <w:sz w:val="14"/>
                <w:szCs w:val="14"/>
                <w:lang w:eastAsia="ru-RU"/>
              </w:rPr>
            </w:pPr>
            <w:proofErr w:type="gramStart"/>
            <w:r w:rsidRPr="00585FED">
              <w:rPr>
                <w:rFonts w:ascii="Arial" w:hAnsi="Arial" w:cs="Arial"/>
                <w:bCs/>
                <w:i/>
                <w:iCs/>
                <w:noProof/>
                <w:sz w:val="14"/>
                <w:szCs w:val="14"/>
                <w:lang w:eastAsia="ru-RU"/>
              </w:rPr>
              <w:t>(общественных территорий, «вылетных» магистралей, иных улиц и дорог общего пользования, иных территорий общего пользования, водных объектов общего пользования (</w:t>
            </w:r>
            <w:r w:rsidRPr="00585FED">
              <w:rPr>
                <w:rFonts w:ascii="Arial" w:eastAsia="Times New Roman" w:hAnsi="Arial" w:cs="Arial"/>
                <w:bCs/>
                <w:i/>
                <w:iCs/>
                <w:sz w:val="14"/>
                <w:szCs w:val="14"/>
                <w:lang w:eastAsia="ru-RU"/>
              </w:rPr>
              <w:t xml:space="preserve">поверхностные водные объекты, находящиеся в государственной или муниципальной собственности, являющиеся водными объектами общего пользования), </w:t>
            </w:r>
            <w:r w:rsidRPr="00585FED">
              <w:rPr>
                <w:rFonts w:ascii="Arial" w:eastAsia="Times New Roman" w:hAnsi="Arial" w:cs="Arial"/>
                <w:i/>
                <w:iCs/>
                <w:sz w:val="14"/>
                <w:szCs w:val="14"/>
                <w:lang w:eastAsia="ru-RU"/>
              </w:rPr>
              <w:t xml:space="preserve">территорий объектов культурного наследия с исторически связанными с ними территориями, </w:t>
            </w:r>
            <w:r w:rsidRPr="00585FED">
              <w:rPr>
                <w:rFonts w:ascii="Arial" w:hAnsi="Arial" w:cs="Arial"/>
                <w:i/>
                <w:iCs/>
                <w:noProof/>
                <w:sz w:val="14"/>
                <w:szCs w:val="14"/>
                <w:lang w:eastAsia="ru-RU"/>
              </w:rPr>
              <w:t xml:space="preserve">территорий объектов социальной инфраструктуры, </w:t>
            </w:r>
            <w:r w:rsidRPr="00585FED">
              <w:rPr>
                <w:rFonts w:ascii="Arial" w:eastAsia="Times New Roman" w:hAnsi="Arial" w:cs="Arial"/>
                <w:bCs/>
                <w:i/>
                <w:iCs/>
                <w:sz w:val="14"/>
                <w:szCs w:val="14"/>
                <w:lang w:eastAsia="ru-RU"/>
              </w:rPr>
              <w:t>территорий объектов религиозного использования, территорий объектов, предназначенных для размещения государственных органов, государственного пенсионного фонда</w:t>
            </w:r>
            <w:proofErr w:type="gramEnd"/>
            <w:r w:rsidRPr="00585FED">
              <w:rPr>
                <w:rFonts w:ascii="Arial" w:eastAsia="Times New Roman" w:hAnsi="Arial" w:cs="Arial"/>
                <w:bCs/>
                <w:i/>
                <w:iCs/>
                <w:sz w:val="14"/>
                <w:szCs w:val="14"/>
                <w:lang w:eastAsia="ru-RU"/>
              </w:rPr>
              <w:t xml:space="preserve">, органов местного самоуправления, судов, организаций, непосредственно обеспечивающих их деятельность или оказывающих государственные и (или) муниципальные услуги, </w:t>
            </w:r>
            <w:r w:rsidRPr="00585FED">
              <w:rPr>
                <w:rFonts w:ascii="Arial" w:eastAsia="Times New Roman" w:hAnsi="Arial" w:cs="Arial"/>
                <w:i/>
                <w:iCs/>
                <w:sz w:val="14"/>
                <w:szCs w:val="14"/>
                <w:lang w:eastAsia="ru-RU"/>
              </w:rPr>
              <w:t>территорий</w:t>
            </w:r>
            <w:r w:rsidRPr="00585FED">
              <w:rPr>
                <w:rFonts w:ascii="Arial" w:hAnsi="Arial" w:cs="Arial"/>
                <w:bCs/>
                <w:i/>
                <w:iCs/>
                <w:noProof/>
                <w:sz w:val="14"/>
                <w:szCs w:val="14"/>
                <w:lang w:eastAsia="ru-RU"/>
              </w:rPr>
              <w:t xml:space="preserve"> въездных групп, мемориальных комплексов, </w:t>
            </w:r>
            <w:proofErr w:type="spellStart"/>
            <w:r w:rsidRPr="00585FED">
              <w:rPr>
                <w:rFonts w:ascii="Arial" w:eastAsia="Times New Roman" w:hAnsi="Arial" w:cs="Arial"/>
                <w:i/>
                <w:iCs/>
                <w:sz w:val="14"/>
                <w:szCs w:val="14"/>
                <w:lang w:eastAsia="ru-RU"/>
              </w:rPr>
              <w:t>скульптурно</w:t>
            </w:r>
            <w:proofErr w:type="spellEnd"/>
            <w:r w:rsidRPr="00585FED">
              <w:rPr>
                <w:rFonts w:ascii="Arial" w:eastAsia="Times New Roman" w:hAnsi="Arial" w:cs="Arial"/>
                <w:i/>
                <w:iCs/>
                <w:sz w:val="14"/>
                <w:szCs w:val="14"/>
                <w:lang w:eastAsia="ru-RU"/>
              </w:rPr>
              <w:t xml:space="preserve">-архитектурных композиций, </w:t>
            </w:r>
            <w:proofErr w:type="gramStart"/>
            <w:r w:rsidRPr="00585FED">
              <w:rPr>
                <w:rFonts w:ascii="Arial" w:eastAsia="Times New Roman" w:hAnsi="Arial" w:cs="Arial"/>
                <w:i/>
                <w:iCs/>
                <w:sz w:val="14"/>
                <w:szCs w:val="14"/>
                <w:lang w:eastAsia="ru-RU"/>
              </w:rPr>
              <w:t>монументально-декоративный</w:t>
            </w:r>
            <w:proofErr w:type="gramEnd"/>
            <w:r w:rsidRPr="00585FED">
              <w:rPr>
                <w:rFonts w:ascii="Arial" w:eastAsia="Times New Roman" w:hAnsi="Arial" w:cs="Arial"/>
                <w:i/>
                <w:iCs/>
                <w:sz w:val="14"/>
                <w:szCs w:val="14"/>
                <w:lang w:eastAsia="ru-RU"/>
              </w:rPr>
              <w:t xml:space="preserve"> композиций)</w:t>
            </w:r>
          </w:p>
        </w:tc>
        <w:tc>
          <w:tcPr>
            <w:tcW w:w="1526" w:type="dxa"/>
            <w:tcBorders>
              <w:top w:val="single" w:sz="4" w:space="0" w:color="auto"/>
              <w:bottom w:val="single" w:sz="2" w:space="0" w:color="000000" w:themeColor="text1"/>
            </w:tcBorders>
          </w:tcPr>
          <w:p w14:paraId="1A9DD554" w14:textId="77777777" w:rsidR="002248A1" w:rsidRPr="00585FED" w:rsidRDefault="002248A1" w:rsidP="00102BA0">
            <w:pPr>
              <w:pStyle w:val="aff5"/>
              <w:spacing w:after="0"/>
              <w:ind w:right="282"/>
              <w:jc w:val="both"/>
              <w:rPr>
                <w:rFonts w:ascii="Arial" w:eastAsia="Times New Roman" w:hAnsi="Arial" w:cs="Arial"/>
                <w:b w:val="0"/>
                <w:bCs/>
                <w:sz w:val="20"/>
                <w:szCs w:val="20"/>
                <w:lang w:eastAsia="ru-RU"/>
              </w:rPr>
            </w:pPr>
          </w:p>
        </w:tc>
      </w:tr>
      <w:tr w:rsidR="002248A1" w:rsidRPr="00585FED" w14:paraId="216DE482" w14:textId="77777777" w:rsidTr="00102BA0">
        <w:trPr>
          <w:trHeight w:val="39"/>
        </w:trPr>
        <w:tc>
          <w:tcPr>
            <w:tcW w:w="10031" w:type="dxa"/>
            <w:gridSpan w:val="3"/>
            <w:tcBorders>
              <w:top w:val="single" w:sz="4" w:space="0" w:color="auto"/>
              <w:left w:val="single" w:sz="4" w:space="0" w:color="FFFFFF" w:themeColor="background1"/>
              <w:right w:val="single" w:sz="4" w:space="0" w:color="FFFFFF" w:themeColor="background1"/>
            </w:tcBorders>
          </w:tcPr>
          <w:p w14:paraId="0F7BF4E0" w14:textId="77777777" w:rsidR="002248A1" w:rsidRPr="00585FED" w:rsidRDefault="002248A1" w:rsidP="00102BA0">
            <w:pPr>
              <w:pStyle w:val="aff5"/>
              <w:spacing w:after="0"/>
              <w:ind w:right="282"/>
              <w:jc w:val="both"/>
              <w:rPr>
                <w:rFonts w:ascii="Arial" w:eastAsia="Times New Roman" w:hAnsi="Arial" w:cs="Arial"/>
                <w:b w:val="0"/>
                <w:bCs/>
                <w:sz w:val="4"/>
                <w:szCs w:val="4"/>
                <w:lang w:eastAsia="ru-RU"/>
              </w:rPr>
            </w:pPr>
          </w:p>
        </w:tc>
      </w:tr>
      <w:tr w:rsidR="002248A1" w:rsidRPr="00585FED" w14:paraId="3FA0EC19" w14:textId="77777777" w:rsidTr="00102BA0">
        <w:trPr>
          <w:trHeight w:val="133"/>
        </w:trPr>
        <w:tc>
          <w:tcPr>
            <w:tcW w:w="10031" w:type="dxa"/>
            <w:gridSpan w:val="3"/>
            <w:tcBorders>
              <w:top w:val="single" w:sz="4" w:space="0" w:color="auto"/>
            </w:tcBorders>
          </w:tcPr>
          <w:p w14:paraId="0FE40C5F" w14:textId="77777777" w:rsidR="002248A1" w:rsidRPr="00585FED" w:rsidRDefault="002248A1" w:rsidP="00102BA0">
            <w:pPr>
              <w:pStyle w:val="aff5"/>
              <w:spacing w:after="0"/>
              <w:ind w:left="883" w:hanging="883"/>
              <w:jc w:val="both"/>
              <w:rPr>
                <w:rFonts w:ascii="Arial" w:hAnsi="Arial" w:cs="Arial"/>
                <w:b w:val="0"/>
                <w:bCs/>
                <w:sz w:val="20"/>
                <w:szCs w:val="20"/>
              </w:rPr>
            </w:pPr>
            <w:r w:rsidRPr="00585FED">
              <w:rPr>
                <w:rFonts w:ascii="Arial" w:eastAsia="Times New Roman" w:hAnsi="Arial" w:cs="Arial"/>
                <w:sz w:val="20"/>
                <w:szCs w:val="20"/>
                <w:lang w:eastAsia="ru-RU"/>
              </w:rPr>
              <w:t>ВЫВОД:</w:t>
            </w:r>
            <w:r w:rsidRPr="00585FED">
              <w:rPr>
                <w:rFonts w:ascii="Arial" w:eastAsia="Times New Roman" w:hAnsi="Arial" w:cs="Arial"/>
                <w:b w:val="0"/>
                <w:bCs/>
                <w:sz w:val="20"/>
                <w:szCs w:val="20"/>
                <w:lang w:eastAsia="ru-RU"/>
              </w:rPr>
              <w:t xml:space="preserve"> </w:t>
            </w:r>
            <w:r w:rsidRPr="00585FED">
              <w:rPr>
                <w:rFonts w:ascii="Arial" w:hAnsi="Arial" w:cs="Arial"/>
                <w:b w:val="0"/>
                <w:bCs/>
                <w:sz w:val="20"/>
                <w:szCs w:val="20"/>
              </w:rPr>
              <w:t>Запрос подан на ограждение, в отношении которого не требуется обращение за получением муниципальной услуги «Согласование проектных решений по отделке фасадов (</w:t>
            </w:r>
            <w:r w:rsidRPr="00585FED">
              <w:rPr>
                <w:rFonts w:ascii="Arial" w:hAnsi="Arial" w:cs="Arial"/>
                <w:b w:val="0"/>
                <w:bCs/>
                <w:sz w:val="20"/>
                <w:szCs w:val="20"/>
                <w:lang w:eastAsia="ru-RU"/>
              </w:rPr>
              <w:t>паспортов колористических решений фасадов) зданий, строений, сооружений, ограждений»</w:t>
            </w:r>
          </w:p>
          <w:p w14:paraId="3ABB5461" w14:textId="3DBAEBDF" w:rsidR="002248A1" w:rsidRPr="00585FED" w:rsidRDefault="002248A1" w:rsidP="00102BA0">
            <w:pPr>
              <w:pStyle w:val="aff5"/>
              <w:spacing w:after="0"/>
              <w:ind w:left="1028" w:hanging="1028"/>
              <w:jc w:val="both"/>
              <w:rPr>
                <w:rFonts w:ascii="Arial" w:eastAsia="Times New Roman" w:hAnsi="Arial" w:cs="Arial"/>
                <w:b w:val="0"/>
                <w:bCs/>
                <w:sz w:val="20"/>
                <w:szCs w:val="20"/>
                <w:lang w:eastAsia="ru-RU"/>
              </w:rPr>
            </w:pPr>
            <w:r w:rsidRPr="00585FED">
              <w:rPr>
                <w:b w:val="0"/>
                <w:bCs/>
                <w:i/>
                <w:sz w:val="16"/>
                <w:szCs w:val="16"/>
              </w:rPr>
              <w:t>(</w:t>
            </w:r>
            <w:r w:rsidRPr="00585FED">
              <w:rPr>
                <w:rFonts w:ascii="Arial" w:hAnsi="Arial" w:cs="Arial"/>
                <w:b w:val="0"/>
                <w:bCs/>
                <w:i/>
                <w:sz w:val="14"/>
                <w:szCs w:val="14"/>
              </w:rPr>
              <w:t>Вывод в информационном листе отображается</w:t>
            </w:r>
            <w:r w:rsidR="00A84198">
              <w:rPr>
                <w:rFonts w:ascii="Arial" w:hAnsi="Arial" w:cs="Arial"/>
                <w:b w:val="0"/>
                <w:bCs/>
                <w:i/>
                <w:sz w:val="14"/>
                <w:szCs w:val="14"/>
              </w:rPr>
              <w:t xml:space="preserve"> при указании в поле 1 </w:t>
            </w:r>
            <w:r w:rsidRPr="00585FED">
              <w:rPr>
                <w:rFonts w:ascii="Arial" w:hAnsi="Arial" w:cs="Arial"/>
                <w:b w:val="0"/>
                <w:bCs/>
                <w:i/>
                <w:sz w:val="14"/>
                <w:szCs w:val="14"/>
              </w:rPr>
              <w:t xml:space="preserve"> отрицательного результата «да»)</w:t>
            </w:r>
          </w:p>
        </w:tc>
      </w:tr>
      <w:tr w:rsidR="002248A1" w:rsidRPr="00585FED" w14:paraId="3E1D7640" w14:textId="77777777" w:rsidTr="00102BA0">
        <w:trPr>
          <w:trHeight w:val="39"/>
        </w:trPr>
        <w:tc>
          <w:tcPr>
            <w:tcW w:w="10031" w:type="dxa"/>
            <w:gridSpan w:val="3"/>
            <w:tcBorders>
              <w:top w:val="single" w:sz="4" w:space="0" w:color="auto"/>
              <w:left w:val="single" w:sz="4" w:space="0" w:color="FFFFFF" w:themeColor="background1"/>
              <w:right w:val="single" w:sz="4" w:space="0" w:color="FFFFFF" w:themeColor="background1"/>
            </w:tcBorders>
          </w:tcPr>
          <w:p w14:paraId="1B8E5346" w14:textId="77777777" w:rsidR="002248A1" w:rsidRPr="00585FED" w:rsidRDefault="002248A1" w:rsidP="00102BA0">
            <w:pPr>
              <w:pStyle w:val="aff5"/>
              <w:spacing w:after="0"/>
              <w:ind w:right="282"/>
              <w:jc w:val="both"/>
              <w:rPr>
                <w:rFonts w:ascii="Arial" w:eastAsia="Times New Roman" w:hAnsi="Arial" w:cs="Arial"/>
                <w:b w:val="0"/>
                <w:bCs/>
                <w:sz w:val="16"/>
                <w:szCs w:val="16"/>
                <w:lang w:eastAsia="ru-RU"/>
              </w:rPr>
            </w:pPr>
          </w:p>
        </w:tc>
      </w:tr>
      <w:tr w:rsidR="002248A1" w:rsidRPr="00585FED" w14:paraId="05601541" w14:textId="77777777" w:rsidTr="00102BA0">
        <w:trPr>
          <w:trHeight w:val="39"/>
        </w:trPr>
        <w:tc>
          <w:tcPr>
            <w:tcW w:w="10031" w:type="dxa"/>
            <w:gridSpan w:val="3"/>
            <w:tcBorders>
              <w:top w:val="single" w:sz="4" w:space="0" w:color="auto"/>
              <w:left w:val="single" w:sz="4" w:space="0" w:color="auto"/>
              <w:bottom w:val="single" w:sz="4" w:space="0" w:color="auto"/>
              <w:right w:val="single" w:sz="4" w:space="0" w:color="auto"/>
            </w:tcBorders>
          </w:tcPr>
          <w:p w14:paraId="0B4E5C94" w14:textId="77777777" w:rsidR="002248A1" w:rsidRPr="00585FED" w:rsidRDefault="002248A1" w:rsidP="008B370B">
            <w:pPr>
              <w:pStyle w:val="aff5"/>
              <w:numPr>
                <w:ilvl w:val="0"/>
                <w:numId w:val="28"/>
              </w:numPr>
              <w:spacing w:after="0"/>
              <w:ind w:left="316" w:right="2" w:hanging="142"/>
              <w:jc w:val="both"/>
              <w:rPr>
                <w:rFonts w:ascii="Arial" w:eastAsia="Times New Roman" w:hAnsi="Arial" w:cs="Arial"/>
                <w:b w:val="0"/>
                <w:bCs/>
                <w:sz w:val="20"/>
                <w:szCs w:val="20"/>
                <w:lang w:eastAsia="ru-RU"/>
              </w:rPr>
            </w:pPr>
            <w:r w:rsidRPr="00585FED">
              <w:rPr>
                <w:rFonts w:ascii="Arial" w:hAnsi="Arial" w:cs="Arial"/>
                <w:sz w:val="20"/>
                <w:szCs w:val="20"/>
              </w:rPr>
              <w:t xml:space="preserve">Недостоверность информации, которая содержится в Запросе, </w:t>
            </w:r>
            <w:proofErr w:type="gramStart"/>
            <w:r w:rsidRPr="00585FED">
              <w:rPr>
                <w:rFonts w:ascii="Arial" w:hAnsi="Arial" w:cs="Arial"/>
                <w:sz w:val="20"/>
                <w:szCs w:val="20"/>
              </w:rPr>
              <w:t>представленных</w:t>
            </w:r>
            <w:proofErr w:type="gramEnd"/>
            <w:r w:rsidRPr="00585FED">
              <w:rPr>
                <w:rFonts w:ascii="Arial" w:hAnsi="Arial" w:cs="Arial"/>
                <w:sz w:val="20"/>
                <w:szCs w:val="20"/>
              </w:rPr>
              <w:t xml:space="preserve"> Заявителем, данным, полученным в результате межведомственного информационного взаимодействия</w:t>
            </w:r>
            <w:r w:rsidRPr="00585FED">
              <w:rPr>
                <w:rFonts w:ascii="Arial" w:eastAsia="Times New Roman" w:hAnsi="Arial" w:cs="Arial"/>
                <w:b w:val="0"/>
                <w:bCs/>
                <w:sz w:val="20"/>
                <w:szCs w:val="20"/>
                <w:lang w:eastAsia="ru-RU"/>
              </w:rPr>
              <w:t xml:space="preserve"> </w:t>
            </w:r>
          </w:p>
          <w:p w14:paraId="58425FBF" w14:textId="77777777" w:rsidR="002248A1" w:rsidRPr="00585FED" w:rsidRDefault="002248A1" w:rsidP="00102BA0">
            <w:pPr>
              <w:pStyle w:val="aff5"/>
              <w:spacing w:after="0"/>
              <w:ind w:left="174" w:right="282" w:hanging="174"/>
              <w:jc w:val="both"/>
              <w:rPr>
                <w:rFonts w:ascii="Arial" w:eastAsia="Times New Roman" w:hAnsi="Arial" w:cs="Arial"/>
                <w:b w:val="0"/>
                <w:bCs/>
                <w:i/>
                <w:iCs/>
                <w:sz w:val="14"/>
                <w:szCs w:val="14"/>
                <w:lang w:eastAsia="ru-RU"/>
              </w:rPr>
            </w:pPr>
            <w:r w:rsidRPr="00585FED">
              <w:rPr>
                <w:rFonts w:ascii="Arial" w:eastAsia="Times New Roman" w:hAnsi="Arial" w:cs="Arial"/>
                <w:b w:val="0"/>
                <w:bCs/>
                <w:i/>
                <w:iCs/>
                <w:sz w:val="14"/>
                <w:szCs w:val="14"/>
                <w:lang w:eastAsia="ru-RU"/>
              </w:rPr>
              <w:t xml:space="preserve">При оформлении информационного листа отображаются только поля, для которых указывается отрицательный результат «да» </w:t>
            </w:r>
          </w:p>
        </w:tc>
      </w:tr>
      <w:tr w:rsidR="002248A1" w:rsidRPr="00585FED" w14:paraId="1C8C8FE6" w14:textId="77777777" w:rsidTr="00102BA0">
        <w:trPr>
          <w:trHeight w:val="39"/>
        </w:trPr>
        <w:tc>
          <w:tcPr>
            <w:tcW w:w="10031" w:type="dxa"/>
            <w:gridSpan w:val="3"/>
            <w:tcBorders>
              <w:top w:val="single" w:sz="4" w:space="0" w:color="auto"/>
              <w:left w:val="single" w:sz="4" w:space="0" w:color="FFFFFF" w:themeColor="background1"/>
              <w:bottom w:val="single" w:sz="4" w:space="0" w:color="auto"/>
              <w:right w:val="single" w:sz="4" w:space="0" w:color="FFFFFF" w:themeColor="background1"/>
            </w:tcBorders>
          </w:tcPr>
          <w:p w14:paraId="521C238C" w14:textId="77777777" w:rsidR="002248A1" w:rsidRPr="00585FED" w:rsidRDefault="002248A1" w:rsidP="00102BA0">
            <w:pPr>
              <w:pStyle w:val="aff5"/>
              <w:spacing w:after="0"/>
              <w:ind w:right="282"/>
              <w:jc w:val="both"/>
              <w:rPr>
                <w:rFonts w:ascii="Arial" w:eastAsia="Times New Roman" w:hAnsi="Arial" w:cs="Arial"/>
                <w:b w:val="0"/>
                <w:bCs/>
                <w:sz w:val="4"/>
                <w:szCs w:val="4"/>
                <w:lang w:eastAsia="ru-RU"/>
              </w:rPr>
            </w:pPr>
          </w:p>
        </w:tc>
      </w:tr>
      <w:tr w:rsidR="002248A1" w:rsidRPr="00585FED" w14:paraId="5C458D4B" w14:textId="77777777" w:rsidTr="00102BA0">
        <w:trPr>
          <w:trHeight w:val="133"/>
        </w:trPr>
        <w:tc>
          <w:tcPr>
            <w:tcW w:w="10031" w:type="dxa"/>
            <w:gridSpan w:val="3"/>
            <w:tcBorders>
              <w:top w:val="single" w:sz="4" w:space="0" w:color="auto"/>
            </w:tcBorders>
          </w:tcPr>
          <w:p w14:paraId="57791C75" w14:textId="77777777" w:rsidR="002248A1" w:rsidRPr="00585FED" w:rsidRDefault="002248A1" w:rsidP="00102BA0">
            <w:pPr>
              <w:pStyle w:val="aff5"/>
              <w:spacing w:after="0"/>
              <w:ind w:right="282"/>
              <w:jc w:val="both"/>
              <w:rPr>
                <w:rFonts w:ascii="Arial" w:eastAsia="Times New Roman" w:hAnsi="Arial" w:cs="Arial"/>
                <w:b w:val="0"/>
                <w:bCs/>
                <w:sz w:val="20"/>
                <w:szCs w:val="20"/>
                <w:lang w:eastAsia="ru-RU"/>
              </w:rPr>
            </w:pPr>
            <w:r w:rsidRPr="00585FED">
              <w:rPr>
                <w:rFonts w:ascii="Arial" w:hAnsi="Arial" w:cs="Arial"/>
                <w:b w:val="0"/>
                <w:bCs/>
                <w:i/>
                <w:sz w:val="14"/>
                <w:szCs w:val="14"/>
              </w:rPr>
              <w:t xml:space="preserve">Пункт заполняется при указании кадастрового номера земельного участка в Запросе </w:t>
            </w:r>
          </w:p>
        </w:tc>
      </w:tr>
      <w:tr w:rsidR="002248A1" w:rsidRPr="00585FED" w14:paraId="4B9A053F" w14:textId="77777777" w:rsidTr="00102BA0">
        <w:trPr>
          <w:trHeight w:val="133"/>
        </w:trPr>
        <w:tc>
          <w:tcPr>
            <w:tcW w:w="439" w:type="dxa"/>
            <w:tcBorders>
              <w:top w:val="single" w:sz="4" w:space="0" w:color="auto"/>
            </w:tcBorders>
          </w:tcPr>
          <w:p w14:paraId="734A5973" w14:textId="77777777" w:rsidR="002248A1" w:rsidRPr="00585FED" w:rsidRDefault="002248A1" w:rsidP="00102BA0">
            <w:pPr>
              <w:pStyle w:val="aff5"/>
              <w:spacing w:after="0"/>
              <w:rPr>
                <w:rFonts w:ascii="Arial" w:hAnsi="Arial" w:cs="Arial"/>
                <w:b w:val="0"/>
                <w:bCs/>
                <w:sz w:val="18"/>
                <w:szCs w:val="18"/>
              </w:rPr>
            </w:pPr>
            <w:r w:rsidRPr="00585FED">
              <w:rPr>
                <w:rFonts w:ascii="Arial" w:hAnsi="Arial" w:cs="Arial"/>
                <w:b w:val="0"/>
                <w:bCs/>
                <w:sz w:val="18"/>
                <w:szCs w:val="18"/>
              </w:rPr>
              <w:t>2</w:t>
            </w:r>
          </w:p>
        </w:tc>
        <w:tc>
          <w:tcPr>
            <w:tcW w:w="8066" w:type="dxa"/>
            <w:tcBorders>
              <w:top w:val="single" w:sz="4" w:space="0" w:color="auto"/>
            </w:tcBorders>
          </w:tcPr>
          <w:p w14:paraId="06567D81" w14:textId="77777777" w:rsidR="002248A1" w:rsidRPr="00585FED" w:rsidRDefault="002248A1" w:rsidP="00102BA0">
            <w:pPr>
              <w:pStyle w:val="aff5"/>
              <w:spacing w:after="0"/>
              <w:jc w:val="both"/>
              <w:rPr>
                <w:rFonts w:ascii="Arial" w:hAnsi="Arial" w:cs="Arial"/>
                <w:b w:val="0"/>
                <w:bCs/>
                <w:sz w:val="18"/>
                <w:szCs w:val="18"/>
              </w:rPr>
            </w:pPr>
            <w:r w:rsidRPr="00585FED">
              <w:rPr>
                <w:rFonts w:ascii="Arial" w:eastAsia="Times New Roman" w:hAnsi="Arial" w:cs="Arial"/>
                <w:b w:val="0"/>
                <w:sz w:val="18"/>
                <w:szCs w:val="18"/>
                <w:lang w:eastAsia="ru-RU"/>
              </w:rPr>
              <w:t>Запрос содержит информацию о земельном участке, сведения о котором отсутствуют в Едином государственном реестре недвижимости</w:t>
            </w:r>
          </w:p>
        </w:tc>
        <w:tc>
          <w:tcPr>
            <w:tcW w:w="1526" w:type="dxa"/>
            <w:tcBorders>
              <w:top w:val="single" w:sz="4" w:space="0" w:color="auto"/>
            </w:tcBorders>
          </w:tcPr>
          <w:p w14:paraId="3F19608E" w14:textId="77777777" w:rsidR="002248A1" w:rsidRPr="00585FED" w:rsidRDefault="002248A1" w:rsidP="00102BA0">
            <w:pPr>
              <w:pStyle w:val="aff5"/>
              <w:spacing w:after="0"/>
              <w:ind w:right="282"/>
              <w:jc w:val="both"/>
              <w:rPr>
                <w:rFonts w:ascii="Arial" w:eastAsia="Times New Roman" w:hAnsi="Arial" w:cs="Arial"/>
                <w:b w:val="0"/>
                <w:bCs/>
                <w:sz w:val="20"/>
                <w:szCs w:val="20"/>
                <w:lang w:eastAsia="ru-RU"/>
              </w:rPr>
            </w:pPr>
          </w:p>
        </w:tc>
      </w:tr>
      <w:tr w:rsidR="002248A1" w:rsidRPr="00585FED" w14:paraId="0E273CE2" w14:textId="77777777" w:rsidTr="00102BA0">
        <w:trPr>
          <w:trHeight w:val="45"/>
        </w:trPr>
        <w:tc>
          <w:tcPr>
            <w:tcW w:w="10031" w:type="dxa"/>
            <w:gridSpan w:val="3"/>
            <w:tcBorders>
              <w:top w:val="single" w:sz="4" w:space="0" w:color="auto"/>
              <w:left w:val="single" w:sz="2" w:space="0" w:color="FFFFFF"/>
              <w:right w:val="single" w:sz="2" w:space="0" w:color="FFFFFF"/>
            </w:tcBorders>
          </w:tcPr>
          <w:p w14:paraId="6EC81DAC" w14:textId="77777777" w:rsidR="002248A1" w:rsidRPr="00585FED" w:rsidRDefault="002248A1" w:rsidP="00102BA0">
            <w:pPr>
              <w:pStyle w:val="aff5"/>
              <w:spacing w:after="0"/>
              <w:ind w:right="282"/>
              <w:jc w:val="both"/>
              <w:rPr>
                <w:rFonts w:ascii="Arial" w:eastAsia="Times New Roman" w:hAnsi="Arial" w:cs="Arial"/>
                <w:b w:val="0"/>
                <w:bCs/>
                <w:sz w:val="4"/>
                <w:szCs w:val="4"/>
                <w:lang w:eastAsia="ru-RU"/>
              </w:rPr>
            </w:pPr>
          </w:p>
        </w:tc>
      </w:tr>
      <w:tr w:rsidR="002248A1" w:rsidRPr="00585FED" w14:paraId="4DC903C4" w14:textId="77777777" w:rsidTr="00102BA0">
        <w:trPr>
          <w:trHeight w:val="133"/>
        </w:trPr>
        <w:tc>
          <w:tcPr>
            <w:tcW w:w="439" w:type="dxa"/>
            <w:tcBorders>
              <w:top w:val="single" w:sz="4" w:space="0" w:color="auto"/>
            </w:tcBorders>
          </w:tcPr>
          <w:p w14:paraId="12576513" w14:textId="77777777" w:rsidR="002248A1" w:rsidRPr="00585FED" w:rsidRDefault="002248A1" w:rsidP="00102BA0">
            <w:pPr>
              <w:pStyle w:val="aff5"/>
              <w:spacing w:after="0"/>
              <w:rPr>
                <w:rFonts w:ascii="Arial" w:hAnsi="Arial" w:cs="Arial"/>
                <w:b w:val="0"/>
                <w:bCs/>
                <w:sz w:val="18"/>
                <w:szCs w:val="18"/>
              </w:rPr>
            </w:pPr>
            <w:r w:rsidRPr="00585FED">
              <w:rPr>
                <w:rFonts w:ascii="Arial" w:hAnsi="Arial" w:cs="Arial"/>
                <w:b w:val="0"/>
                <w:bCs/>
                <w:sz w:val="18"/>
                <w:szCs w:val="18"/>
              </w:rPr>
              <w:t>3</w:t>
            </w:r>
          </w:p>
        </w:tc>
        <w:tc>
          <w:tcPr>
            <w:tcW w:w="8066" w:type="dxa"/>
            <w:tcBorders>
              <w:top w:val="single" w:sz="4" w:space="0" w:color="auto"/>
            </w:tcBorders>
          </w:tcPr>
          <w:p w14:paraId="3DCD3B81" w14:textId="77777777" w:rsidR="002248A1" w:rsidRPr="00585FED" w:rsidRDefault="002248A1" w:rsidP="00102BA0">
            <w:pPr>
              <w:pStyle w:val="aff5"/>
              <w:spacing w:after="0"/>
              <w:jc w:val="both"/>
              <w:rPr>
                <w:rFonts w:ascii="Arial" w:eastAsia="Times New Roman" w:hAnsi="Arial" w:cs="Arial"/>
                <w:b w:val="0"/>
                <w:sz w:val="18"/>
                <w:szCs w:val="18"/>
                <w:lang w:eastAsia="ru-RU"/>
              </w:rPr>
            </w:pPr>
            <w:r w:rsidRPr="00585FED">
              <w:rPr>
                <w:rFonts w:ascii="Arial" w:hAnsi="Arial" w:cs="Arial"/>
                <w:b w:val="0"/>
                <w:bCs/>
                <w:sz w:val="18"/>
                <w:szCs w:val="18"/>
              </w:rPr>
              <w:t>Заявитель не является правообладателем земельного участка, информация о котором указана в Запросе</w:t>
            </w:r>
          </w:p>
        </w:tc>
        <w:tc>
          <w:tcPr>
            <w:tcW w:w="1526" w:type="dxa"/>
            <w:tcBorders>
              <w:top w:val="single" w:sz="4" w:space="0" w:color="auto"/>
            </w:tcBorders>
          </w:tcPr>
          <w:p w14:paraId="0570A726" w14:textId="77777777" w:rsidR="002248A1" w:rsidRPr="00585FED" w:rsidRDefault="002248A1" w:rsidP="00102BA0">
            <w:pPr>
              <w:pStyle w:val="aff5"/>
              <w:spacing w:after="0"/>
              <w:ind w:right="282"/>
              <w:jc w:val="both"/>
              <w:rPr>
                <w:rFonts w:ascii="Arial" w:eastAsia="Times New Roman" w:hAnsi="Arial" w:cs="Arial"/>
                <w:b w:val="0"/>
                <w:bCs/>
                <w:sz w:val="20"/>
                <w:szCs w:val="20"/>
                <w:lang w:eastAsia="ru-RU"/>
              </w:rPr>
            </w:pPr>
          </w:p>
        </w:tc>
      </w:tr>
      <w:tr w:rsidR="002248A1" w:rsidRPr="00585FED" w14:paraId="778069A9" w14:textId="77777777" w:rsidTr="00102BA0">
        <w:trPr>
          <w:trHeight w:val="45"/>
        </w:trPr>
        <w:tc>
          <w:tcPr>
            <w:tcW w:w="10031" w:type="dxa"/>
            <w:gridSpan w:val="3"/>
            <w:tcBorders>
              <w:top w:val="single" w:sz="4" w:space="0" w:color="auto"/>
              <w:left w:val="single" w:sz="4" w:space="0" w:color="FFFFFF" w:themeColor="background1"/>
              <w:right w:val="single" w:sz="4" w:space="0" w:color="FFFFFF" w:themeColor="background1"/>
            </w:tcBorders>
          </w:tcPr>
          <w:p w14:paraId="33A2616D" w14:textId="77777777" w:rsidR="002248A1" w:rsidRPr="00585FED" w:rsidRDefault="002248A1" w:rsidP="00102BA0">
            <w:pPr>
              <w:pStyle w:val="aff5"/>
              <w:spacing w:after="0"/>
              <w:ind w:right="282"/>
              <w:jc w:val="both"/>
              <w:rPr>
                <w:rFonts w:ascii="Arial" w:eastAsia="Times New Roman" w:hAnsi="Arial" w:cs="Arial"/>
                <w:b w:val="0"/>
                <w:bCs/>
                <w:sz w:val="4"/>
                <w:szCs w:val="4"/>
                <w:lang w:eastAsia="ru-RU"/>
              </w:rPr>
            </w:pPr>
          </w:p>
        </w:tc>
      </w:tr>
      <w:tr w:rsidR="002248A1" w:rsidRPr="00585FED" w14:paraId="211B12EF" w14:textId="77777777" w:rsidTr="00102BA0">
        <w:trPr>
          <w:trHeight w:val="133"/>
        </w:trPr>
        <w:tc>
          <w:tcPr>
            <w:tcW w:w="10031" w:type="dxa"/>
            <w:gridSpan w:val="3"/>
            <w:tcBorders>
              <w:top w:val="single" w:sz="4" w:space="0" w:color="auto"/>
            </w:tcBorders>
          </w:tcPr>
          <w:p w14:paraId="14627B26" w14:textId="77777777" w:rsidR="002248A1" w:rsidRPr="00585FED" w:rsidRDefault="002248A1" w:rsidP="00102BA0">
            <w:pPr>
              <w:pStyle w:val="aff5"/>
              <w:spacing w:after="0"/>
              <w:ind w:right="282"/>
              <w:jc w:val="both"/>
              <w:rPr>
                <w:rFonts w:ascii="Arial" w:eastAsia="Times New Roman" w:hAnsi="Arial" w:cs="Arial"/>
                <w:b w:val="0"/>
                <w:bCs/>
                <w:sz w:val="20"/>
                <w:szCs w:val="20"/>
                <w:lang w:eastAsia="ru-RU"/>
              </w:rPr>
            </w:pPr>
            <w:r w:rsidRPr="00585FED">
              <w:rPr>
                <w:rFonts w:ascii="Arial" w:hAnsi="Arial" w:cs="Arial"/>
                <w:b w:val="0"/>
                <w:bCs/>
                <w:i/>
                <w:sz w:val="14"/>
                <w:szCs w:val="14"/>
              </w:rPr>
              <w:t xml:space="preserve">Пункт заполняется при указании реквизитов разрешения на размещения в Запросе </w:t>
            </w:r>
          </w:p>
        </w:tc>
      </w:tr>
      <w:tr w:rsidR="002248A1" w:rsidRPr="00585FED" w14:paraId="0249B0D7" w14:textId="77777777" w:rsidTr="00102BA0">
        <w:trPr>
          <w:trHeight w:val="133"/>
        </w:trPr>
        <w:tc>
          <w:tcPr>
            <w:tcW w:w="439" w:type="dxa"/>
            <w:tcBorders>
              <w:top w:val="single" w:sz="4" w:space="0" w:color="auto"/>
            </w:tcBorders>
          </w:tcPr>
          <w:p w14:paraId="26B22228" w14:textId="77777777" w:rsidR="002248A1" w:rsidRPr="00585FED" w:rsidRDefault="002248A1" w:rsidP="00102BA0">
            <w:pPr>
              <w:pStyle w:val="aff5"/>
              <w:spacing w:after="0"/>
              <w:rPr>
                <w:rFonts w:ascii="Arial" w:hAnsi="Arial" w:cs="Arial"/>
                <w:b w:val="0"/>
                <w:bCs/>
                <w:sz w:val="18"/>
                <w:szCs w:val="18"/>
              </w:rPr>
            </w:pPr>
            <w:r w:rsidRPr="00585FED">
              <w:rPr>
                <w:rFonts w:ascii="Arial" w:hAnsi="Arial" w:cs="Arial"/>
                <w:b w:val="0"/>
                <w:bCs/>
                <w:sz w:val="18"/>
                <w:szCs w:val="18"/>
              </w:rPr>
              <w:t>4</w:t>
            </w:r>
          </w:p>
        </w:tc>
        <w:tc>
          <w:tcPr>
            <w:tcW w:w="8066" w:type="dxa"/>
            <w:tcBorders>
              <w:top w:val="single" w:sz="4" w:space="0" w:color="auto"/>
            </w:tcBorders>
          </w:tcPr>
          <w:p w14:paraId="1AD52F60" w14:textId="77777777" w:rsidR="002248A1" w:rsidRPr="00585FED" w:rsidRDefault="002248A1" w:rsidP="00102BA0">
            <w:pPr>
              <w:spacing w:after="0"/>
              <w:ind w:left="18"/>
              <w:jc w:val="both"/>
              <w:rPr>
                <w:rFonts w:ascii="Arial" w:hAnsi="Arial" w:cs="Arial"/>
                <w:bCs/>
                <w:sz w:val="18"/>
                <w:szCs w:val="18"/>
              </w:rPr>
            </w:pPr>
            <w:proofErr w:type="gramStart"/>
            <w:r w:rsidRPr="00585FED">
              <w:rPr>
                <w:rFonts w:ascii="Arial" w:eastAsia="Times New Roman" w:hAnsi="Arial" w:cs="Arial"/>
                <w:bCs/>
                <w:sz w:val="18"/>
                <w:szCs w:val="18"/>
                <w:lang w:eastAsia="ru-RU"/>
              </w:rPr>
              <w:t xml:space="preserve">Запрос содержит информацию о </w:t>
            </w:r>
            <w:r w:rsidRPr="00585FED">
              <w:rPr>
                <w:rFonts w:ascii="Arial" w:hAnsi="Arial" w:cs="Arial"/>
                <w:bCs/>
                <w:sz w:val="18"/>
                <w:szCs w:val="18"/>
              </w:rPr>
              <w:t xml:space="preserve">разрешении на размещение, не выдававшемся в </w:t>
            </w:r>
            <w:r w:rsidRPr="00585FED">
              <w:rPr>
                <w:rFonts w:ascii="Arial" w:hAnsi="Arial" w:cs="Arial"/>
                <w:sz w:val="18"/>
                <w:szCs w:val="18"/>
                <w:shd w:val="clear" w:color="auto" w:fill="FFFFFF"/>
              </w:rPr>
              <w:t>порядке, установленном Постановлением Правительства Московской области от 08.04.2015 № 229/13 «Об утверждении порядка и условий размещения на территории Московской области объектов, которые могут быть размещены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roofErr w:type="gramEnd"/>
          </w:p>
        </w:tc>
        <w:tc>
          <w:tcPr>
            <w:tcW w:w="1526" w:type="dxa"/>
            <w:tcBorders>
              <w:top w:val="single" w:sz="4" w:space="0" w:color="auto"/>
            </w:tcBorders>
          </w:tcPr>
          <w:p w14:paraId="7F873D5A" w14:textId="77777777" w:rsidR="002248A1" w:rsidRPr="00585FED" w:rsidRDefault="002248A1" w:rsidP="00102BA0">
            <w:pPr>
              <w:pStyle w:val="aff5"/>
              <w:spacing w:after="0"/>
              <w:ind w:right="282"/>
              <w:jc w:val="both"/>
              <w:rPr>
                <w:rFonts w:ascii="Arial" w:eastAsia="Times New Roman" w:hAnsi="Arial" w:cs="Arial"/>
                <w:b w:val="0"/>
                <w:bCs/>
                <w:sz w:val="20"/>
                <w:szCs w:val="20"/>
                <w:lang w:eastAsia="ru-RU"/>
              </w:rPr>
            </w:pPr>
          </w:p>
        </w:tc>
      </w:tr>
      <w:tr w:rsidR="002248A1" w:rsidRPr="00585FED" w14:paraId="29E7E05F" w14:textId="77777777" w:rsidTr="00102BA0">
        <w:trPr>
          <w:trHeight w:val="39"/>
        </w:trPr>
        <w:tc>
          <w:tcPr>
            <w:tcW w:w="10031" w:type="dxa"/>
            <w:gridSpan w:val="3"/>
            <w:tcBorders>
              <w:top w:val="single" w:sz="4" w:space="0" w:color="auto"/>
              <w:left w:val="single" w:sz="4" w:space="0" w:color="FFFFFF"/>
              <w:right w:val="single" w:sz="4" w:space="0" w:color="FFFFFF"/>
            </w:tcBorders>
          </w:tcPr>
          <w:p w14:paraId="6011E76B" w14:textId="77777777" w:rsidR="002248A1" w:rsidRPr="00585FED" w:rsidRDefault="002248A1" w:rsidP="00102BA0">
            <w:pPr>
              <w:pStyle w:val="aff5"/>
              <w:spacing w:after="0"/>
              <w:ind w:right="282"/>
              <w:jc w:val="both"/>
              <w:rPr>
                <w:rFonts w:ascii="Arial" w:eastAsia="Times New Roman" w:hAnsi="Arial" w:cs="Arial"/>
                <w:b w:val="0"/>
                <w:bCs/>
                <w:sz w:val="4"/>
                <w:szCs w:val="4"/>
                <w:lang w:eastAsia="ru-RU"/>
              </w:rPr>
            </w:pPr>
          </w:p>
        </w:tc>
      </w:tr>
      <w:tr w:rsidR="002248A1" w:rsidRPr="00585FED" w14:paraId="230D236A" w14:textId="77777777" w:rsidTr="00102BA0">
        <w:trPr>
          <w:trHeight w:val="133"/>
        </w:trPr>
        <w:tc>
          <w:tcPr>
            <w:tcW w:w="439" w:type="dxa"/>
            <w:tcBorders>
              <w:top w:val="single" w:sz="4" w:space="0" w:color="auto"/>
            </w:tcBorders>
          </w:tcPr>
          <w:p w14:paraId="3F976797" w14:textId="77777777" w:rsidR="002248A1" w:rsidRPr="00585FED" w:rsidRDefault="002248A1" w:rsidP="00102BA0">
            <w:pPr>
              <w:pStyle w:val="aff5"/>
              <w:spacing w:after="0"/>
              <w:rPr>
                <w:rFonts w:ascii="Arial" w:hAnsi="Arial" w:cs="Arial"/>
                <w:b w:val="0"/>
                <w:bCs/>
                <w:sz w:val="18"/>
                <w:szCs w:val="18"/>
              </w:rPr>
            </w:pPr>
            <w:r w:rsidRPr="00585FED">
              <w:rPr>
                <w:rFonts w:ascii="Arial" w:hAnsi="Arial" w:cs="Arial"/>
                <w:b w:val="0"/>
                <w:bCs/>
                <w:sz w:val="18"/>
                <w:szCs w:val="18"/>
              </w:rPr>
              <w:t>5</w:t>
            </w:r>
          </w:p>
        </w:tc>
        <w:tc>
          <w:tcPr>
            <w:tcW w:w="8066" w:type="dxa"/>
            <w:tcBorders>
              <w:top w:val="single" w:sz="4" w:space="0" w:color="auto"/>
            </w:tcBorders>
          </w:tcPr>
          <w:p w14:paraId="2E6DE5D9" w14:textId="77777777" w:rsidR="002248A1" w:rsidRPr="00585FED" w:rsidRDefault="002248A1" w:rsidP="00102BA0">
            <w:pPr>
              <w:pStyle w:val="aff5"/>
              <w:spacing w:after="0"/>
              <w:jc w:val="both"/>
              <w:rPr>
                <w:rFonts w:ascii="Arial" w:eastAsia="Times New Roman" w:hAnsi="Arial" w:cs="Arial"/>
                <w:b w:val="0"/>
                <w:bCs/>
                <w:i/>
                <w:sz w:val="18"/>
                <w:szCs w:val="18"/>
                <w:lang w:eastAsia="ru-RU"/>
              </w:rPr>
            </w:pPr>
            <w:proofErr w:type="gramStart"/>
            <w:r w:rsidRPr="00585FED">
              <w:rPr>
                <w:rFonts w:ascii="Arial" w:hAnsi="Arial" w:cs="Arial"/>
                <w:b w:val="0"/>
                <w:bCs/>
                <w:sz w:val="18"/>
                <w:szCs w:val="18"/>
              </w:rPr>
              <w:t xml:space="preserve">Заявитель не является лицом, которому выдано разрешение на размещение в </w:t>
            </w:r>
            <w:r w:rsidRPr="00585FED">
              <w:rPr>
                <w:rFonts w:ascii="Arial" w:hAnsi="Arial" w:cs="Arial"/>
                <w:b w:val="0"/>
                <w:bCs/>
                <w:sz w:val="18"/>
                <w:szCs w:val="18"/>
                <w:shd w:val="clear" w:color="auto" w:fill="FFFFFF"/>
              </w:rPr>
              <w:t>порядке, установленном Постановлением Правительства Московской области от 08.04.2015 № 229/13 «Об утверждении порядка и условий размещения на территории Московской области объектов, которые могут быть размещены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roofErr w:type="gramEnd"/>
          </w:p>
        </w:tc>
        <w:tc>
          <w:tcPr>
            <w:tcW w:w="1526" w:type="dxa"/>
            <w:tcBorders>
              <w:top w:val="single" w:sz="4" w:space="0" w:color="auto"/>
            </w:tcBorders>
          </w:tcPr>
          <w:p w14:paraId="49176F14" w14:textId="77777777" w:rsidR="002248A1" w:rsidRPr="00585FED" w:rsidRDefault="002248A1" w:rsidP="00102BA0">
            <w:pPr>
              <w:pStyle w:val="aff5"/>
              <w:spacing w:after="0"/>
              <w:ind w:right="282"/>
              <w:jc w:val="both"/>
              <w:rPr>
                <w:rFonts w:ascii="Arial" w:eastAsia="Times New Roman" w:hAnsi="Arial" w:cs="Arial"/>
                <w:b w:val="0"/>
                <w:bCs/>
                <w:sz w:val="20"/>
                <w:szCs w:val="20"/>
                <w:lang w:eastAsia="ru-RU"/>
              </w:rPr>
            </w:pPr>
          </w:p>
        </w:tc>
      </w:tr>
      <w:tr w:rsidR="002248A1" w:rsidRPr="00585FED" w14:paraId="22D296F0" w14:textId="77777777" w:rsidTr="00102BA0">
        <w:trPr>
          <w:trHeight w:val="133"/>
        </w:trPr>
        <w:tc>
          <w:tcPr>
            <w:tcW w:w="439" w:type="dxa"/>
            <w:tcBorders>
              <w:top w:val="single" w:sz="4" w:space="0" w:color="auto"/>
            </w:tcBorders>
          </w:tcPr>
          <w:p w14:paraId="4A14687B" w14:textId="77777777" w:rsidR="002248A1" w:rsidRPr="00585FED" w:rsidRDefault="002248A1" w:rsidP="00102BA0">
            <w:pPr>
              <w:pStyle w:val="aff5"/>
              <w:spacing w:after="0"/>
              <w:rPr>
                <w:rFonts w:ascii="Arial" w:hAnsi="Arial" w:cs="Arial"/>
                <w:b w:val="0"/>
                <w:bCs/>
                <w:sz w:val="18"/>
                <w:szCs w:val="18"/>
              </w:rPr>
            </w:pPr>
            <w:r w:rsidRPr="00585FED">
              <w:rPr>
                <w:rFonts w:ascii="Arial" w:hAnsi="Arial" w:cs="Arial"/>
                <w:b w:val="0"/>
                <w:bCs/>
                <w:sz w:val="18"/>
                <w:szCs w:val="18"/>
              </w:rPr>
              <w:t>6</w:t>
            </w:r>
          </w:p>
        </w:tc>
        <w:tc>
          <w:tcPr>
            <w:tcW w:w="8066" w:type="dxa"/>
            <w:tcBorders>
              <w:top w:val="single" w:sz="4" w:space="0" w:color="auto"/>
            </w:tcBorders>
          </w:tcPr>
          <w:p w14:paraId="0BF921C2" w14:textId="77777777" w:rsidR="002248A1" w:rsidRPr="00585FED" w:rsidRDefault="002248A1" w:rsidP="00102BA0">
            <w:pPr>
              <w:pStyle w:val="aff5"/>
              <w:spacing w:after="0"/>
              <w:jc w:val="both"/>
              <w:rPr>
                <w:rFonts w:ascii="Arial" w:hAnsi="Arial" w:cs="Arial"/>
                <w:b w:val="0"/>
                <w:bCs/>
                <w:sz w:val="18"/>
                <w:szCs w:val="18"/>
              </w:rPr>
            </w:pPr>
            <w:r w:rsidRPr="00585FED">
              <w:rPr>
                <w:rFonts w:ascii="Arial" w:hAnsi="Arial" w:cs="Arial"/>
                <w:b w:val="0"/>
                <w:bCs/>
                <w:sz w:val="18"/>
                <w:szCs w:val="18"/>
              </w:rPr>
              <w:t xml:space="preserve">На дату направления Запроса истек срок действия </w:t>
            </w:r>
            <w:proofErr w:type="gramStart"/>
            <w:r w:rsidRPr="00585FED">
              <w:rPr>
                <w:rFonts w:ascii="Arial" w:hAnsi="Arial" w:cs="Arial"/>
                <w:b w:val="0"/>
                <w:bCs/>
                <w:sz w:val="18"/>
                <w:szCs w:val="18"/>
              </w:rPr>
              <w:t>разрешения</w:t>
            </w:r>
            <w:proofErr w:type="gramEnd"/>
            <w:r w:rsidRPr="00585FED">
              <w:rPr>
                <w:rFonts w:ascii="Arial" w:hAnsi="Arial" w:cs="Arial"/>
                <w:b w:val="0"/>
                <w:bCs/>
                <w:sz w:val="18"/>
                <w:szCs w:val="18"/>
              </w:rPr>
              <w:t xml:space="preserve"> на размещение установленный в соответствии с </w:t>
            </w:r>
            <w:r w:rsidRPr="00585FED">
              <w:rPr>
                <w:rFonts w:ascii="Arial" w:hAnsi="Arial" w:cs="Arial"/>
                <w:b w:val="0"/>
                <w:bCs/>
                <w:sz w:val="18"/>
                <w:szCs w:val="18"/>
                <w:shd w:val="clear" w:color="auto" w:fill="FFFFFF"/>
              </w:rPr>
              <w:t xml:space="preserve">Постановлением Правительства Московской области от 08.04.2015 № 229/13 «Об утверждении порядка и условий размещения на территории </w:t>
            </w:r>
            <w:r w:rsidRPr="00585FED">
              <w:rPr>
                <w:rFonts w:ascii="Arial" w:hAnsi="Arial" w:cs="Arial"/>
                <w:b w:val="0"/>
                <w:bCs/>
                <w:sz w:val="18"/>
                <w:szCs w:val="18"/>
                <w:shd w:val="clear" w:color="auto" w:fill="FFFFFF"/>
              </w:rPr>
              <w:lastRenderedPageBreak/>
              <w:t>Московской области объектов, которые могут быть размещены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tc>
        <w:tc>
          <w:tcPr>
            <w:tcW w:w="1526" w:type="dxa"/>
            <w:tcBorders>
              <w:top w:val="single" w:sz="4" w:space="0" w:color="auto"/>
            </w:tcBorders>
          </w:tcPr>
          <w:p w14:paraId="6F90D89B" w14:textId="77777777" w:rsidR="002248A1" w:rsidRPr="00585FED" w:rsidRDefault="002248A1" w:rsidP="00102BA0">
            <w:pPr>
              <w:pStyle w:val="aff5"/>
              <w:spacing w:after="0"/>
              <w:ind w:right="282"/>
              <w:jc w:val="both"/>
              <w:rPr>
                <w:rFonts w:ascii="Arial" w:eastAsia="Times New Roman" w:hAnsi="Arial" w:cs="Arial"/>
                <w:b w:val="0"/>
                <w:bCs/>
                <w:sz w:val="20"/>
                <w:szCs w:val="20"/>
                <w:lang w:eastAsia="ru-RU"/>
              </w:rPr>
            </w:pPr>
          </w:p>
        </w:tc>
      </w:tr>
      <w:tr w:rsidR="002248A1" w:rsidRPr="00585FED" w14:paraId="749514D5" w14:textId="77777777" w:rsidTr="00102BA0">
        <w:trPr>
          <w:trHeight w:val="39"/>
        </w:trPr>
        <w:tc>
          <w:tcPr>
            <w:tcW w:w="10031" w:type="dxa"/>
            <w:gridSpan w:val="3"/>
            <w:tcBorders>
              <w:top w:val="single" w:sz="4" w:space="0" w:color="auto"/>
              <w:left w:val="single" w:sz="4" w:space="0" w:color="FFFFFF" w:themeColor="background1"/>
              <w:right w:val="single" w:sz="4" w:space="0" w:color="FFFFFF" w:themeColor="background1"/>
            </w:tcBorders>
          </w:tcPr>
          <w:p w14:paraId="03F54CEF" w14:textId="77777777" w:rsidR="002248A1" w:rsidRPr="00585FED" w:rsidRDefault="002248A1" w:rsidP="00102BA0">
            <w:pPr>
              <w:pStyle w:val="aff5"/>
              <w:spacing w:after="0"/>
              <w:ind w:right="282"/>
              <w:jc w:val="both"/>
              <w:rPr>
                <w:rFonts w:ascii="Arial" w:eastAsia="Times New Roman" w:hAnsi="Arial" w:cs="Arial"/>
                <w:b w:val="0"/>
                <w:bCs/>
                <w:sz w:val="4"/>
                <w:szCs w:val="4"/>
                <w:lang w:eastAsia="ru-RU"/>
              </w:rPr>
            </w:pPr>
          </w:p>
        </w:tc>
      </w:tr>
      <w:tr w:rsidR="002248A1" w:rsidRPr="00585FED" w14:paraId="6130F5F3" w14:textId="77777777" w:rsidTr="00102BA0">
        <w:trPr>
          <w:trHeight w:val="133"/>
        </w:trPr>
        <w:tc>
          <w:tcPr>
            <w:tcW w:w="10031" w:type="dxa"/>
            <w:gridSpan w:val="3"/>
            <w:tcBorders>
              <w:top w:val="single" w:sz="4" w:space="0" w:color="auto"/>
            </w:tcBorders>
          </w:tcPr>
          <w:p w14:paraId="164D2F6F" w14:textId="77777777" w:rsidR="002248A1" w:rsidRPr="00585FED" w:rsidRDefault="002248A1" w:rsidP="00102BA0">
            <w:pPr>
              <w:pStyle w:val="aff5"/>
              <w:spacing w:after="0"/>
              <w:ind w:left="883" w:hanging="883"/>
              <w:jc w:val="both"/>
              <w:rPr>
                <w:rFonts w:ascii="Arial" w:hAnsi="Arial" w:cs="Arial"/>
                <w:b w:val="0"/>
                <w:bCs/>
                <w:sz w:val="20"/>
                <w:szCs w:val="20"/>
              </w:rPr>
            </w:pPr>
            <w:r w:rsidRPr="00585FED">
              <w:rPr>
                <w:rFonts w:ascii="Arial" w:eastAsia="Times New Roman" w:hAnsi="Arial" w:cs="Arial"/>
                <w:sz w:val="20"/>
                <w:szCs w:val="20"/>
                <w:lang w:eastAsia="ru-RU"/>
              </w:rPr>
              <w:t>ВЫВОД:</w:t>
            </w:r>
            <w:r w:rsidRPr="00585FED">
              <w:rPr>
                <w:rFonts w:ascii="Arial" w:eastAsia="Times New Roman" w:hAnsi="Arial" w:cs="Arial"/>
                <w:b w:val="0"/>
                <w:bCs/>
                <w:sz w:val="20"/>
                <w:szCs w:val="20"/>
                <w:lang w:eastAsia="ru-RU"/>
              </w:rPr>
              <w:t xml:space="preserve"> </w:t>
            </w:r>
            <w:r w:rsidRPr="00585FED">
              <w:rPr>
                <w:rFonts w:ascii="Arial" w:hAnsi="Arial" w:cs="Arial"/>
                <w:b w:val="0"/>
                <w:bCs/>
                <w:sz w:val="20"/>
                <w:szCs w:val="20"/>
              </w:rPr>
              <w:t>информация, которая содержится в Запросе, представленном Заявителем, не соответствует данным, полученным в результате межведомственного информационного взаимодействия, и является недостоверной</w:t>
            </w:r>
          </w:p>
          <w:p w14:paraId="2A217923" w14:textId="77777777" w:rsidR="002248A1" w:rsidRPr="00585FED" w:rsidRDefault="002248A1" w:rsidP="00102BA0">
            <w:pPr>
              <w:pStyle w:val="aff5"/>
              <w:spacing w:after="0"/>
              <w:jc w:val="both"/>
              <w:rPr>
                <w:rFonts w:ascii="Arial" w:eastAsia="Times New Roman" w:hAnsi="Arial" w:cs="Arial"/>
                <w:b w:val="0"/>
                <w:bCs/>
                <w:sz w:val="20"/>
                <w:szCs w:val="20"/>
                <w:lang w:eastAsia="ru-RU"/>
              </w:rPr>
            </w:pPr>
            <w:r w:rsidRPr="00585FED">
              <w:rPr>
                <w:b w:val="0"/>
                <w:bCs/>
                <w:i/>
                <w:sz w:val="16"/>
                <w:szCs w:val="16"/>
              </w:rPr>
              <w:t>(</w:t>
            </w:r>
            <w:r w:rsidRPr="00585FED">
              <w:rPr>
                <w:rFonts w:ascii="Arial" w:hAnsi="Arial" w:cs="Arial"/>
                <w:b w:val="0"/>
                <w:bCs/>
                <w:i/>
                <w:sz w:val="14"/>
                <w:szCs w:val="14"/>
              </w:rPr>
              <w:t>Вывод по разделу в информационном листе отображается при указании в пунктах 2 и (или) 3 или 4 и (или) 5, и (или) 6 отрицательного результата «да»)</w:t>
            </w:r>
          </w:p>
        </w:tc>
      </w:tr>
    </w:tbl>
    <w:p w14:paraId="2E585AFF" w14:textId="77777777" w:rsidR="002248A1" w:rsidRPr="00585FED" w:rsidRDefault="002248A1" w:rsidP="002248A1">
      <w:pPr>
        <w:spacing w:after="0"/>
        <w:rPr>
          <w:rFonts w:ascii="Verdana" w:eastAsia="Times New Roman" w:hAnsi="Verdana"/>
          <w:b/>
          <w:bCs/>
          <w:sz w:val="28"/>
          <w:szCs w:val="28"/>
          <w:lang w:eastAsia="ru-RU"/>
        </w:rPr>
      </w:pPr>
    </w:p>
    <w:p w14:paraId="178297EE" w14:textId="6F4F5BC9" w:rsidR="002248A1" w:rsidRPr="00585FED" w:rsidRDefault="006B5B45" w:rsidP="002248A1">
      <w:pPr>
        <w:spacing w:after="0"/>
        <w:rPr>
          <w:rFonts w:ascii="Verdana" w:eastAsia="Times New Roman" w:hAnsi="Verdana"/>
          <w:b/>
          <w:bCs/>
          <w:sz w:val="28"/>
          <w:szCs w:val="28"/>
          <w:lang w:eastAsia="ru-RU"/>
        </w:rPr>
      </w:pPr>
      <w:r w:rsidRPr="00585FED">
        <w:rPr>
          <w:rFonts w:ascii="Verdana" w:eastAsia="Times New Roman" w:hAnsi="Verdana"/>
          <w:b/>
          <w:bCs/>
          <w:sz w:val="28"/>
          <w:szCs w:val="28"/>
          <w:lang w:eastAsia="ru-RU"/>
        </w:rPr>
        <w:br w:type="page"/>
      </w:r>
    </w:p>
    <w:p w14:paraId="73E9B84B" w14:textId="602AC04E" w:rsidR="007C2A41" w:rsidRPr="00585FED" w:rsidRDefault="007C2A41" w:rsidP="00AB2D11">
      <w:pPr>
        <w:pStyle w:val="affff9"/>
        <w:spacing w:after="0" w:line="276" w:lineRule="auto"/>
        <w:ind w:firstLine="5103"/>
        <w:rPr>
          <w:b w:val="0"/>
        </w:rPr>
      </w:pPr>
      <w:r w:rsidRPr="00585FED">
        <w:rPr>
          <w:b w:val="0"/>
          <w:bCs w:val="0"/>
        </w:rPr>
        <w:lastRenderedPageBreak/>
        <w:t xml:space="preserve">Приложение </w:t>
      </w:r>
      <w:r w:rsidRPr="00585FED">
        <w:rPr>
          <w:b w:val="0"/>
          <w:bCs w:val="0"/>
          <w:lang w:val="ru-RU"/>
        </w:rPr>
        <w:t>11</w:t>
      </w:r>
    </w:p>
    <w:p w14:paraId="4616D92C" w14:textId="77777777" w:rsidR="00AB2D11" w:rsidRDefault="00AB2D11" w:rsidP="00AB2D11">
      <w:pPr>
        <w:pStyle w:val="affff9"/>
        <w:spacing w:after="0" w:line="276" w:lineRule="auto"/>
        <w:ind w:firstLine="4962"/>
        <w:rPr>
          <w:b w:val="0"/>
          <w:lang w:val="ru-RU"/>
        </w:rPr>
      </w:pPr>
      <w:r w:rsidRPr="00CE71ED">
        <w:rPr>
          <w:b w:val="0"/>
          <w:lang w:val="ru-RU"/>
        </w:rPr>
        <w:t>к Административно</w:t>
      </w:r>
      <w:r>
        <w:rPr>
          <w:b w:val="0"/>
          <w:lang w:val="ru-RU"/>
        </w:rPr>
        <w:t xml:space="preserve">му регламенту, </w:t>
      </w:r>
    </w:p>
    <w:p w14:paraId="7596459F" w14:textId="77777777" w:rsidR="00AB2D11" w:rsidRPr="00D03EC3" w:rsidRDefault="00AB2D11" w:rsidP="00AB2D11">
      <w:pPr>
        <w:pStyle w:val="affff9"/>
        <w:spacing w:after="0"/>
        <w:ind w:firstLine="4962"/>
        <w:rPr>
          <w:b w:val="0"/>
          <w:lang w:val="ru-RU"/>
        </w:rPr>
      </w:pPr>
      <w:proofErr w:type="gramStart"/>
      <w:r>
        <w:rPr>
          <w:b w:val="0"/>
          <w:lang w:val="ru-RU"/>
        </w:rPr>
        <w:t>утвержденному</w:t>
      </w:r>
      <w:proofErr w:type="gramEnd"/>
      <w:r>
        <w:rPr>
          <w:b w:val="0"/>
          <w:lang w:val="ru-RU"/>
        </w:rPr>
        <w:t xml:space="preserve"> </w:t>
      </w:r>
      <w:r w:rsidRPr="00D03EC3">
        <w:rPr>
          <w:b w:val="0"/>
          <w:lang w:val="ru-RU"/>
        </w:rPr>
        <w:t xml:space="preserve">постановлением </w:t>
      </w:r>
      <w:r>
        <w:rPr>
          <w:b w:val="0"/>
          <w:lang w:val="ru-RU"/>
        </w:rPr>
        <w:t>А</w:t>
      </w:r>
      <w:r w:rsidRPr="00D03EC3">
        <w:rPr>
          <w:b w:val="0"/>
          <w:lang w:val="ru-RU"/>
        </w:rPr>
        <w:t xml:space="preserve">дминистрации </w:t>
      </w:r>
    </w:p>
    <w:p w14:paraId="20F9E065" w14:textId="77777777" w:rsidR="00AB2D11" w:rsidRPr="00D03EC3" w:rsidRDefault="00AB2D11" w:rsidP="00AB2D11">
      <w:pPr>
        <w:pStyle w:val="affff9"/>
        <w:spacing w:after="0"/>
        <w:ind w:firstLine="4962"/>
        <w:rPr>
          <w:b w:val="0"/>
          <w:lang w:val="ru-RU"/>
        </w:rPr>
      </w:pPr>
      <w:r w:rsidRPr="00D03EC3">
        <w:rPr>
          <w:b w:val="0"/>
          <w:lang w:val="ru-RU"/>
        </w:rPr>
        <w:t xml:space="preserve">городского округа </w:t>
      </w:r>
      <w:r>
        <w:rPr>
          <w:b w:val="0"/>
          <w:lang w:val="ru-RU"/>
        </w:rPr>
        <w:t xml:space="preserve">Люберцы </w:t>
      </w:r>
      <w:r w:rsidRPr="00D03EC3">
        <w:rPr>
          <w:b w:val="0"/>
          <w:lang w:val="ru-RU"/>
        </w:rPr>
        <w:t>Московской области</w:t>
      </w:r>
    </w:p>
    <w:p w14:paraId="455CABEF" w14:textId="77777777" w:rsidR="000D3D4D" w:rsidRPr="000D3D4D" w:rsidRDefault="000D3D4D" w:rsidP="000D3D4D">
      <w:pPr>
        <w:pStyle w:val="affff9"/>
        <w:spacing w:after="0" w:line="276" w:lineRule="auto"/>
        <w:ind w:right="-1" w:firstLine="6237"/>
        <w:rPr>
          <w:b w:val="0"/>
          <w:u w:val="single"/>
          <w:lang w:val="ru-RU"/>
        </w:rPr>
      </w:pPr>
      <w:r>
        <w:rPr>
          <w:b w:val="0"/>
          <w:lang w:val="ru-RU"/>
        </w:rPr>
        <w:t xml:space="preserve">от « </w:t>
      </w:r>
      <w:r w:rsidRPr="000D3D4D">
        <w:rPr>
          <w:b w:val="0"/>
          <w:u w:val="single"/>
          <w:lang w:val="ru-RU"/>
        </w:rPr>
        <w:t>02</w:t>
      </w:r>
      <w:r>
        <w:rPr>
          <w:b w:val="0"/>
          <w:lang w:val="ru-RU"/>
        </w:rPr>
        <w:t xml:space="preserve"> » __</w:t>
      </w:r>
      <w:r w:rsidRPr="000D3D4D">
        <w:rPr>
          <w:b w:val="0"/>
          <w:u w:val="single"/>
          <w:lang w:val="ru-RU"/>
        </w:rPr>
        <w:t>03</w:t>
      </w:r>
      <w:r>
        <w:rPr>
          <w:b w:val="0"/>
          <w:lang w:val="ru-RU"/>
        </w:rPr>
        <w:t xml:space="preserve">__ 2021 № </w:t>
      </w:r>
      <w:r w:rsidRPr="000D3D4D">
        <w:rPr>
          <w:b w:val="0"/>
          <w:u w:val="single"/>
          <w:lang w:val="ru-RU"/>
        </w:rPr>
        <w:t>626-ПА</w:t>
      </w:r>
    </w:p>
    <w:p w14:paraId="5B6B6395" w14:textId="77777777" w:rsidR="002248A1" w:rsidRPr="00AB2D11" w:rsidRDefault="002248A1" w:rsidP="002248A1">
      <w:pPr>
        <w:pStyle w:val="aff5"/>
        <w:spacing w:after="0"/>
        <w:rPr>
          <w:sz w:val="28"/>
          <w:szCs w:val="28"/>
        </w:rPr>
      </w:pPr>
    </w:p>
    <w:p w14:paraId="41E8D99B" w14:textId="77777777" w:rsidR="007D78C3" w:rsidRPr="001318EE" w:rsidRDefault="007D78C3" w:rsidP="007D78C3">
      <w:pPr>
        <w:pStyle w:val="aff5"/>
        <w:spacing w:after="0"/>
        <w:rPr>
          <w:sz w:val="28"/>
          <w:szCs w:val="28"/>
          <w:highlight w:val="red"/>
        </w:rPr>
      </w:pPr>
      <w:r w:rsidRPr="007D78C3">
        <w:rPr>
          <w:sz w:val="28"/>
          <w:szCs w:val="28"/>
        </w:rPr>
        <w:t>ФОРМЫ ИНФОРМАЦИОННОГО ЛИСТА</w:t>
      </w:r>
    </w:p>
    <w:p w14:paraId="77FFAE16" w14:textId="03BBD7A2" w:rsidR="007A3179" w:rsidRDefault="007A3179" w:rsidP="007A3179">
      <w:pPr>
        <w:pStyle w:val="aff5"/>
        <w:rPr>
          <w:sz w:val="26"/>
          <w:szCs w:val="26"/>
        </w:rPr>
      </w:pPr>
      <w:r w:rsidRPr="00585FED">
        <w:rPr>
          <w:sz w:val="28"/>
          <w:szCs w:val="28"/>
        </w:rPr>
        <w:t>«</w:t>
      </w:r>
      <w:r w:rsidRPr="00585FED">
        <w:rPr>
          <w:sz w:val="26"/>
          <w:szCs w:val="26"/>
        </w:rPr>
        <w:t xml:space="preserve">Оценка документов на наличие оснований для отказа в предоставлении </w:t>
      </w:r>
      <w:r w:rsidR="006C4C6E">
        <w:rPr>
          <w:sz w:val="26"/>
          <w:szCs w:val="26"/>
        </w:rPr>
        <w:t>М</w:t>
      </w:r>
      <w:r w:rsidRPr="00585FED">
        <w:rPr>
          <w:sz w:val="26"/>
          <w:szCs w:val="26"/>
        </w:rPr>
        <w:t xml:space="preserve">униципальной услуги по </w:t>
      </w:r>
      <w:r w:rsidR="006C4C6E">
        <w:rPr>
          <w:sz w:val="26"/>
          <w:szCs w:val="26"/>
        </w:rPr>
        <w:t>под</w:t>
      </w:r>
      <w:r w:rsidRPr="00585FED">
        <w:rPr>
          <w:sz w:val="26"/>
          <w:szCs w:val="26"/>
        </w:rPr>
        <w:t>пункт</w:t>
      </w:r>
      <w:r>
        <w:rPr>
          <w:sz w:val="26"/>
          <w:szCs w:val="26"/>
        </w:rPr>
        <w:t>у</w:t>
      </w:r>
      <w:r w:rsidRPr="00585FED">
        <w:rPr>
          <w:sz w:val="26"/>
          <w:szCs w:val="26"/>
        </w:rPr>
        <w:t xml:space="preserve"> </w:t>
      </w:r>
      <w:r w:rsidRPr="00585FED">
        <w:rPr>
          <w:szCs w:val="24"/>
        </w:rPr>
        <w:t>13.4.</w:t>
      </w:r>
      <w:r>
        <w:rPr>
          <w:szCs w:val="24"/>
        </w:rPr>
        <w:t>3</w:t>
      </w:r>
      <w:r w:rsidRPr="00585FED">
        <w:rPr>
          <w:b w:val="0"/>
          <w:bCs/>
          <w:i/>
          <w:iCs/>
          <w:szCs w:val="24"/>
        </w:rPr>
        <w:t xml:space="preserve"> </w:t>
      </w:r>
      <w:r w:rsidRPr="00585FED">
        <w:rPr>
          <w:sz w:val="26"/>
          <w:szCs w:val="26"/>
        </w:rPr>
        <w:t xml:space="preserve">Административного регламента» </w:t>
      </w:r>
    </w:p>
    <w:p w14:paraId="1D030E79" w14:textId="296B3AC7" w:rsidR="00243DA1" w:rsidRPr="00585FED" w:rsidRDefault="00243DA1" w:rsidP="00243DA1">
      <w:pPr>
        <w:pStyle w:val="aff5"/>
        <w:spacing w:after="0"/>
        <w:jc w:val="both"/>
        <w:rPr>
          <w:b w:val="0"/>
          <w:bCs/>
          <w:i/>
          <w:iCs/>
          <w:szCs w:val="24"/>
        </w:rPr>
      </w:pPr>
      <w:r w:rsidRPr="00585FED">
        <w:rPr>
          <w:rFonts w:eastAsia="Times New Roman"/>
          <w:b w:val="0"/>
          <w:bCs/>
          <w:i/>
          <w:iCs/>
          <w:szCs w:val="24"/>
          <w:lang w:eastAsia="ru-RU"/>
        </w:rPr>
        <w:t xml:space="preserve">Формы информационного листа </w:t>
      </w:r>
      <w:r w:rsidRPr="00585FED">
        <w:rPr>
          <w:b w:val="0"/>
          <w:bCs/>
          <w:i/>
          <w:iCs/>
          <w:szCs w:val="24"/>
        </w:rPr>
        <w:t xml:space="preserve">«Оценка документов на наличие оснований для отказа в предоставлении </w:t>
      </w:r>
      <w:r w:rsidR="006C4C6E">
        <w:rPr>
          <w:b w:val="0"/>
          <w:bCs/>
          <w:i/>
          <w:iCs/>
          <w:szCs w:val="24"/>
        </w:rPr>
        <w:t>М</w:t>
      </w:r>
      <w:r w:rsidRPr="00585FED">
        <w:rPr>
          <w:b w:val="0"/>
          <w:bCs/>
          <w:i/>
          <w:iCs/>
          <w:szCs w:val="24"/>
        </w:rPr>
        <w:t xml:space="preserve">униципальной услуги по </w:t>
      </w:r>
      <w:r w:rsidR="006C4C6E">
        <w:rPr>
          <w:b w:val="0"/>
          <w:bCs/>
          <w:i/>
          <w:iCs/>
          <w:szCs w:val="24"/>
        </w:rPr>
        <w:t>под</w:t>
      </w:r>
      <w:r w:rsidRPr="00585FED">
        <w:rPr>
          <w:b w:val="0"/>
          <w:bCs/>
          <w:i/>
          <w:iCs/>
          <w:szCs w:val="24"/>
        </w:rPr>
        <w:t>пункт</w:t>
      </w:r>
      <w:r w:rsidR="006C4C6E">
        <w:rPr>
          <w:b w:val="0"/>
          <w:bCs/>
          <w:i/>
          <w:iCs/>
          <w:szCs w:val="24"/>
        </w:rPr>
        <w:t>у</w:t>
      </w:r>
      <w:r w:rsidRPr="00585FED">
        <w:rPr>
          <w:b w:val="0"/>
          <w:bCs/>
          <w:i/>
          <w:iCs/>
          <w:szCs w:val="24"/>
        </w:rPr>
        <w:t xml:space="preserve"> 13.4.</w:t>
      </w:r>
      <w:r>
        <w:rPr>
          <w:b w:val="0"/>
          <w:bCs/>
          <w:i/>
          <w:iCs/>
          <w:szCs w:val="24"/>
        </w:rPr>
        <w:t xml:space="preserve">3 </w:t>
      </w:r>
      <w:r w:rsidRPr="00585FED">
        <w:rPr>
          <w:b w:val="0"/>
          <w:bCs/>
          <w:i/>
          <w:iCs/>
          <w:szCs w:val="24"/>
        </w:rPr>
        <w:t xml:space="preserve">Административного регламента», заполняемого при оформлении решения </w:t>
      </w:r>
      <w:r w:rsidRPr="00585FED">
        <w:rPr>
          <w:b w:val="0"/>
          <w:bCs/>
          <w:i/>
          <w:iCs/>
          <w:szCs w:val="24"/>
          <w:lang w:eastAsia="ru-RU"/>
        </w:rPr>
        <w:t xml:space="preserve">об отказе в предоставлении </w:t>
      </w:r>
      <w:r w:rsidRPr="00585FED">
        <w:rPr>
          <w:b w:val="0"/>
          <w:bCs/>
          <w:i/>
          <w:iCs/>
          <w:szCs w:val="24"/>
        </w:rPr>
        <w:t>муниципальной услуги «Согласование проектных решений по отделке фасадов (</w:t>
      </w:r>
      <w:r w:rsidRPr="00585FED">
        <w:rPr>
          <w:rFonts w:eastAsia="Times New Roman"/>
          <w:b w:val="0"/>
          <w:bCs/>
          <w:i/>
          <w:iCs/>
          <w:szCs w:val="24"/>
          <w:lang w:eastAsia="ru-RU"/>
        </w:rPr>
        <w:t>паспортов колористических решений фасадов) зданий, строений, сооружений, ограждений»</w:t>
      </w:r>
      <w:r w:rsidRPr="00585FED">
        <w:rPr>
          <w:rFonts w:eastAsia="Times New Roman"/>
          <w:b w:val="0"/>
          <w:bCs/>
          <w:i/>
          <w:iCs/>
          <w:szCs w:val="24"/>
        </w:rPr>
        <w:t xml:space="preserve"> </w:t>
      </w:r>
      <w:r w:rsidRPr="00585FED">
        <w:rPr>
          <w:rFonts w:eastAsia="Times New Roman"/>
          <w:b w:val="0"/>
          <w:bCs/>
          <w:i/>
          <w:iCs/>
          <w:szCs w:val="24"/>
          <w:lang w:eastAsia="ru-RU"/>
        </w:rPr>
        <w:t xml:space="preserve">при выполнении </w:t>
      </w:r>
      <w:r w:rsidRPr="00585FED">
        <w:rPr>
          <w:b w:val="0"/>
          <w:bCs/>
          <w:i/>
          <w:iCs/>
          <w:szCs w:val="24"/>
        </w:rPr>
        <w:t xml:space="preserve">административных действий, составляющих административную процедуру: </w:t>
      </w:r>
    </w:p>
    <w:p w14:paraId="7F3485EF" w14:textId="7FB3AC1E" w:rsidR="00243DA1" w:rsidRDefault="00243DA1" w:rsidP="00243DA1">
      <w:pPr>
        <w:pStyle w:val="10"/>
        <w:numPr>
          <w:ilvl w:val="0"/>
          <w:numId w:val="0"/>
        </w:numPr>
        <w:rPr>
          <w:rFonts w:eastAsia="Times New Roman"/>
          <w:i/>
          <w:iCs/>
          <w:sz w:val="24"/>
          <w:szCs w:val="24"/>
        </w:rPr>
      </w:pPr>
      <w:r w:rsidRPr="00243DA1">
        <w:rPr>
          <w:rFonts w:eastAsia="Times New Roman"/>
          <w:i/>
          <w:iCs/>
          <w:sz w:val="24"/>
          <w:szCs w:val="24"/>
        </w:rPr>
        <w:t>23.1.5. рассмотрение документов после окончания срока приостановления предоставления Муниципальной услуги для технической корректировки Запроса Заявителем на наличие оснований для отказа в предоставлении</w:t>
      </w:r>
      <w:r w:rsidRPr="00243DA1" w:rsidDel="007046D4">
        <w:rPr>
          <w:i/>
          <w:iCs/>
          <w:sz w:val="24"/>
          <w:szCs w:val="24"/>
        </w:rPr>
        <w:t xml:space="preserve"> </w:t>
      </w:r>
      <w:r w:rsidRPr="00243DA1">
        <w:rPr>
          <w:rFonts w:eastAsia="Times New Roman"/>
          <w:i/>
          <w:iCs/>
          <w:sz w:val="24"/>
          <w:szCs w:val="24"/>
        </w:rPr>
        <w:t>Муниципальной услуги</w:t>
      </w:r>
      <w:r w:rsidRPr="00243DA1">
        <w:rPr>
          <w:i/>
          <w:iCs/>
          <w:sz w:val="24"/>
          <w:szCs w:val="24"/>
        </w:rPr>
        <w:t xml:space="preserve">, </w:t>
      </w:r>
      <w:r w:rsidRPr="00243DA1">
        <w:rPr>
          <w:rFonts w:eastAsia="Times New Roman"/>
          <w:i/>
          <w:iCs/>
          <w:sz w:val="24"/>
          <w:szCs w:val="24"/>
        </w:rPr>
        <w:t xml:space="preserve">указанного в подпункте </w:t>
      </w:r>
      <w:r w:rsidRPr="00243DA1">
        <w:rPr>
          <w:i/>
          <w:iCs/>
          <w:sz w:val="24"/>
          <w:szCs w:val="24"/>
        </w:rPr>
        <w:t xml:space="preserve">13.4.3 </w:t>
      </w:r>
      <w:r w:rsidRPr="00243DA1">
        <w:rPr>
          <w:rFonts w:eastAsia="Times New Roman"/>
          <w:i/>
          <w:iCs/>
          <w:sz w:val="24"/>
          <w:szCs w:val="24"/>
        </w:rPr>
        <w:t>Административного регламента</w:t>
      </w:r>
    </w:p>
    <w:p w14:paraId="2ADEF46F" w14:textId="77777777" w:rsidR="00243DA1" w:rsidRPr="00243DA1" w:rsidRDefault="00243DA1" w:rsidP="00243DA1">
      <w:pPr>
        <w:pStyle w:val="10"/>
        <w:numPr>
          <w:ilvl w:val="0"/>
          <w:numId w:val="0"/>
        </w:numPr>
        <w:rPr>
          <w:rFonts w:eastAsia="Times New Roman"/>
          <w:i/>
          <w:iCs/>
          <w:sz w:val="24"/>
          <w:szCs w:val="24"/>
        </w:rPr>
      </w:pPr>
    </w:p>
    <w:p w14:paraId="4ADAE33B" w14:textId="17E0B320" w:rsidR="008A51C1" w:rsidRDefault="008A51C1" w:rsidP="008B370B">
      <w:pPr>
        <w:pStyle w:val="aff5"/>
        <w:numPr>
          <w:ilvl w:val="0"/>
          <w:numId w:val="24"/>
        </w:numPr>
        <w:spacing w:after="0"/>
        <w:ind w:left="284" w:hanging="284"/>
        <w:jc w:val="both"/>
        <w:rPr>
          <w:b w:val="0"/>
          <w:bCs/>
          <w:iCs/>
          <w:sz w:val="26"/>
          <w:szCs w:val="26"/>
        </w:rPr>
      </w:pPr>
      <w:r w:rsidRPr="0007182D">
        <w:rPr>
          <w:b w:val="0"/>
          <w:bCs/>
          <w:iCs/>
          <w:sz w:val="26"/>
          <w:szCs w:val="26"/>
        </w:rPr>
        <w:t xml:space="preserve">Форма </w:t>
      </w:r>
      <w:r w:rsidRPr="0007182D">
        <w:rPr>
          <w:b w:val="0"/>
          <w:bCs/>
          <w:sz w:val="26"/>
          <w:szCs w:val="26"/>
        </w:rPr>
        <w:t xml:space="preserve">информационного листа </w:t>
      </w:r>
      <w:r w:rsidRPr="001032B0">
        <w:rPr>
          <w:b w:val="0"/>
          <w:bCs/>
          <w:sz w:val="26"/>
          <w:szCs w:val="26"/>
        </w:rPr>
        <w:t>«</w:t>
      </w:r>
      <w:r w:rsidRPr="008A51C1">
        <w:rPr>
          <w:b w:val="0"/>
          <w:bCs/>
          <w:sz w:val="26"/>
          <w:szCs w:val="26"/>
        </w:rPr>
        <w:t xml:space="preserve">Оценка документов на наличие оснований для отказа в предоставлении </w:t>
      </w:r>
      <w:r w:rsidR="006C4C6E">
        <w:rPr>
          <w:b w:val="0"/>
          <w:bCs/>
          <w:sz w:val="26"/>
          <w:szCs w:val="26"/>
        </w:rPr>
        <w:t>М</w:t>
      </w:r>
      <w:r w:rsidRPr="008A51C1">
        <w:rPr>
          <w:b w:val="0"/>
          <w:bCs/>
          <w:sz w:val="26"/>
          <w:szCs w:val="26"/>
        </w:rPr>
        <w:t xml:space="preserve">униципальной услуги по </w:t>
      </w:r>
      <w:r w:rsidR="006C4C6E">
        <w:rPr>
          <w:b w:val="0"/>
          <w:bCs/>
          <w:sz w:val="26"/>
          <w:szCs w:val="26"/>
        </w:rPr>
        <w:t>под</w:t>
      </w:r>
      <w:r w:rsidRPr="008A51C1">
        <w:rPr>
          <w:b w:val="0"/>
          <w:bCs/>
          <w:sz w:val="26"/>
          <w:szCs w:val="26"/>
        </w:rPr>
        <w:t xml:space="preserve">пункту </w:t>
      </w:r>
      <w:r w:rsidRPr="008A51C1">
        <w:rPr>
          <w:b w:val="0"/>
          <w:bCs/>
          <w:szCs w:val="24"/>
        </w:rPr>
        <w:t>13.4.3</w:t>
      </w:r>
      <w:r w:rsidRPr="008A51C1">
        <w:rPr>
          <w:b w:val="0"/>
          <w:bCs/>
          <w:i/>
          <w:iCs/>
          <w:szCs w:val="24"/>
        </w:rPr>
        <w:t xml:space="preserve"> </w:t>
      </w:r>
      <w:r w:rsidRPr="008A51C1">
        <w:rPr>
          <w:b w:val="0"/>
          <w:bCs/>
          <w:sz w:val="26"/>
          <w:szCs w:val="26"/>
        </w:rPr>
        <w:t>Административного регламента</w:t>
      </w:r>
      <w:r w:rsidRPr="001032B0">
        <w:rPr>
          <w:rFonts w:eastAsia="Times New Roman"/>
          <w:b w:val="0"/>
          <w:bCs/>
          <w:sz w:val="26"/>
          <w:szCs w:val="26"/>
          <w:lang w:eastAsia="ru-RU"/>
        </w:rPr>
        <w:t>»</w:t>
      </w:r>
      <w:r w:rsidRPr="0007182D">
        <w:rPr>
          <w:rFonts w:eastAsia="Times New Roman"/>
          <w:b w:val="0"/>
          <w:bCs/>
          <w:sz w:val="26"/>
          <w:szCs w:val="26"/>
          <w:lang w:eastAsia="ru-RU"/>
        </w:rPr>
        <w:t xml:space="preserve"> для </w:t>
      </w:r>
      <w:r w:rsidRPr="00CA02EF">
        <w:rPr>
          <w:rFonts w:eastAsia="Times New Roman"/>
          <w:sz w:val="26"/>
          <w:szCs w:val="26"/>
          <w:u w:val="single"/>
          <w:lang w:eastAsia="ru-RU"/>
        </w:rPr>
        <w:t>объекта капитального строительства</w:t>
      </w:r>
      <w:r w:rsidRPr="0007182D">
        <w:rPr>
          <w:rFonts w:eastAsia="Times New Roman"/>
          <w:b w:val="0"/>
          <w:bCs/>
          <w:sz w:val="26"/>
          <w:szCs w:val="26"/>
          <w:lang w:eastAsia="ru-RU"/>
        </w:rPr>
        <w:t>:</w:t>
      </w:r>
    </w:p>
    <w:p w14:paraId="7E5C3A17" w14:textId="2A5EE59B" w:rsidR="008A51C1" w:rsidRPr="00243DA1" w:rsidRDefault="008A51C1" w:rsidP="00243DA1">
      <w:pPr>
        <w:pStyle w:val="aff5"/>
        <w:spacing w:after="0"/>
        <w:jc w:val="both"/>
        <w:rPr>
          <w:b w:val="0"/>
          <w:bCs/>
          <w:iCs/>
          <w:sz w:val="16"/>
          <w:szCs w:val="16"/>
        </w:rPr>
      </w:pPr>
    </w:p>
    <w:tbl>
      <w:tblPr>
        <w:tblW w:w="100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
        <w:gridCol w:w="8066"/>
        <w:gridCol w:w="1526"/>
      </w:tblGrid>
      <w:tr w:rsidR="007A3179" w:rsidRPr="00585FED" w14:paraId="2B42601C" w14:textId="77777777" w:rsidTr="005F1C94">
        <w:trPr>
          <w:trHeight w:val="39"/>
        </w:trPr>
        <w:tc>
          <w:tcPr>
            <w:tcW w:w="8505" w:type="dxa"/>
            <w:gridSpan w:val="2"/>
          </w:tcPr>
          <w:p w14:paraId="5A8D445A" w14:textId="0E800B94" w:rsidR="007A3179" w:rsidRPr="00585FED" w:rsidRDefault="007A3179" w:rsidP="006C4C6E">
            <w:pPr>
              <w:pStyle w:val="aff5"/>
              <w:spacing w:after="0"/>
              <w:ind w:right="-108"/>
              <w:rPr>
                <w:rFonts w:ascii="Arial" w:eastAsia="Times New Roman" w:hAnsi="Arial" w:cs="Arial"/>
                <w:sz w:val="22"/>
                <w:lang w:eastAsia="ru-RU"/>
              </w:rPr>
            </w:pPr>
            <w:r w:rsidRPr="00585FED">
              <w:rPr>
                <w:rFonts w:ascii="Arial" w:hAnsi="Arial" w:cs="Arial"/>
                <w:sz w:val="22"/>
              </w:rPr>
              <w:t xml:space="preserve">Оценка документов на наличие оснований для отказа в предоставлении </w:t>
            </w:r>
            <w:r w:rsidR="006C4C6E">
              <w:rPr>
                <w:rFonts w:ascii="Arial" w:hAnsi="Arial" w:cs="Arial"/>
                <w:sz w:val="22"/>
              </w:rPr>
              <w:t>М</w:t>
            </w:r>
            <w:r w:rsidRPr="00585FED">
              <w:rPr>
                <w:rFonts w:ascii="Arial" w:hAnsi="Arial" w:cs="Arial"/>
                <w:sz w:val="22"/>
              </w:rPr>
              <w:t xml:space="preserve">униципальной услуги по </w:t>
            </w:r>
            <w:r w:rsidR="006C4C6E">
              <w:rPr>
                <w:rFonts w:ascii="Arial" w:hAnsi="Arial" w:cs="Arial"/>
                <w:sz w:val="22"/>
              </w:rPr>
              <w:t>под</w:t>
            </w:r>
            <w:r w:rsidRPr="00585FED">
              <w:rPr>
                <w:rFonts w:ascii="Arial" w:hAnsi="Arial" w:cs="Arial"/>
                <w:sz w:val="22"/>
              </w:rPr>
              <w:t>пункт</w:t>
            </w:r>
            <w:r w:rsidR="006C4C6E">
              <w:rPr>
                <w:rFonts w:ascii="Arial" w:hAnsi="Arial" w:cs="Arial"/>
                <w:sz w:val="22"/>
              </w:rPr>
              <w:t>у</w:t>
            </w:r>
            <w:r w:rsidRPr="00585FED">
              <w:rPr>
                <w:rFonts w:ascii="Arial" w:hAnsi="Arial" w:cs="Arial"/>
                <w:sz w:val="22"/>
              </w:rPr>
              <w:t xml:space="preserve"> 13.4.</w:t>
            </w:r>
            <w:r>
              <w:rPr>
                <w:rFonts w:ascii="Arial" w:hAnsi="Arial" w:cs="Arial"/>
                <w:sz w:val="22"/>
              </w:rPr>
              <w:t>3</w:t>
            </w:r>
            <w:r w:rsidRPr="00585FED">
              <w:rPr>
                <w:rFonts w:ascii="Arial" w:hAnsi="Arial" w:cs="Arial"/>
                <w:sz w:val="22"/>
              </w:rPr>
              <w:t xml:space="preserve"> Административного регламента</w:t>
            </w:r>
          </w:p>
        </w:tc>
        <w:tc>
          <w:tcPr>
            <w:tcW w:w="1526" w:type="dxa"/>
          </w:tcPr>
          <w:p w14:paraId="78841D43" w14:textId="77777777" w:rsidR="007A3179" w:rsidRPr="00585FED" w:rsidRDefault="007A3179" w:rsidP="005F1C94">
            <w:pPr>
              <w:pStyle w:val="aff5"/>
              <w:spacing w:after="0"/>
              <w:rPr>
                <w:rFonts w:ascii="Arial" w:hAnsi="Arial" w:cs="Arial"/>
              </w:rPr>
            </w:pPr>
            <w:r w:rsidRPr="00585FED">
              <w:rPr>
                <w:rFonts w:ascii="Arial" w:hAnsi="Arial" w:cs="Arial"/>
              </w:rPr>
              <w:t>Результат</w:t>
            </w:r>
          </w:p>
          <w:p w14:paraId="7F639B1B" w14:textId="77777777" w:rsidR="007A3179" w:rsidRPr="00585FED" w:rsidRDefault="007A3179" w:rsidP="005F1C94">
            <w:pPr>
              <w:pStyle w:val="aff5"/>
              <w:spacing w:after="0"/>
              <w:rPr>
                <w:rFonts w:ascii="Arial" w:eastAsia="Times New Roman" w:hAnsi="Arial" w:cs="Arial"/>
                <w:b w:val="0"/>
                <w:sz w:val="16"/>
                <w:szCs w:val="16"/>
              </w:rPr>
            </w:pPr>
            <w:r w:rsidRPr="00585FED">
              <w:rPr>
                <w:rFonts w:ascii="Arial" w:eastAsia="Times New Roman" w:hAnsi="Arial" w:cs="Arial"/>
                <w:b w:val="0"/>
                <w:sz w:val="16"/>
                <w:szCs w:val="16"/>
              </w:rPr>
              <w:t>да/нет</w:t>
            </w:r>
          </w:p>
        </w:tc>
      </w:tr>
      <w:tr w:rsidR="007A3179" w:rsidRPr="00585FED" w14:paraId="7B981256" w14:textId="77777777" w:rsidTr="005F1C94">
        <w:trPr>
          <w:trHeight w:val="39"/>
        </w:trPr>
        <w:tc>
          <w:tcPr>
            <w:tcW w:w="439" w:type="dxa"/>
            <w:tcBorders>
              <w:left w:val="single" w:sz="4" w:space="0" w:color="FFFFFF" w:themeColor="background1"/>
              <w:right w:val="single" w:sz="4" w:space="0" w:color="FFFFFF" w:themeColor="background1"/>
            </w:tcBorders>
          </w:tcPr>
          <w:p w14:paraId="2C6DCB0B" w14:textId="77777777" w:rsidR="007A3179" w:rsidRPr="00585FED" w:rsidRDefault="007A3179" w:rsidP="005F1C94">
            <w:pPr>
              <w:pStyle w:val="aff5"/>
              <w:spacing w:after="0"/>
              <w:ind w:right="282"/>
              <w:jc w:val="both"/>
              <w:rPr>
                <w:rFonts w:ascii="Arial" w:eastAsia="Times New Roman" w:hAnsi="Arial" w:cs="Arial"/>
                <w:b w:val="0"/>
                <w:bCs/>
                <w:sz w:val="4"/>
                <w:szCs w:val="4"/>
                <w:lang w:eastAsia="ru-RU"/>
              </w:rPr>
            </w:pPr>
          </w:p>
        </w:tc>
        <w:tc>
          <w:tcPr>
            <w:tcW w:w="9592" w:type="dxa"/>
            <w:gridSpan w:val="2"/>
            <w:tcBorders>
              <w:left w:val="single" w:sz="4" w:space="0" w:color="FFFFFF" w:themeColor="background1"/>
              <w:right w:val="single" w:sz="4" w:space="0" w:color="FFFFFF" w:themeColor="background1"/>
            </w:tcBorders>
          </w:tcPr>
          <w:p w14:paraId="0B1339AB" w14:textId="77777777" w:rsidR="007A3179" w:rsidRPr="007A3179" w:rsidRDefault="007A3179" w:rsidP="005F1C94">
            <w:pPr>
              <w:pStyle w:val="aff5"/>
              <w:spacing w:after="0"/>
              <w:ind w:right="282"/>
              <w:jc w:val="both"/>
              <w:rPr>
                <w:rFonts w:ascii="Arial" w:eastAsia="Times New Roman" w:hAnsi="Arial" w:cs="Arial"/>
                <w:b w:val="0"/>
                <w:bCs/>
                <w:sz w:val="4"/>
                <w:szCs w:val="4"/>
                <w:lang w:eastAsia="ru-RU"/>
              </w:rPr>
            </w:pPr>
          </w:p>
        </w:tc>
      </w:tr>
      <w:tr w:rsidR="00103056" w:rsidRPr="00585FED" w14:paraId="0879824D" w14:textId="77777777" w:rsidTr="005F1C94">
        <w:trPr>
          <w:trHeight w:val="480"/>
        </w:trPr>
        <w:tc>
          <w:tcPr>
            <w:tcW w:w="439" w:type="dxa"/>
            <w:tcBorders>
              <w:top w:val="single" w:sz="4" w:space="0" w:color="auto"/>
              <w:bottom w:val="single" w:sz="2" w:space="0" w:color="auto"/>
            </w:tcBorders>
          </w:tcPr>
          <w:p w14:paraId="28B1A324" w14:textId="77777777" w:rsidR="00103056" w:rsidRPr="00585FED" w:rsidRDefault="00103056" w:rsidP="00103056">
            <w:pPr>
              <w:pStyle w:val="aff5"/>
              <w:spacing w:after="0"/>
              <w:rPr>
                <w:rFonts w:ascii="Arial" w:hAnsi="Arial" w:cs="Arial"/>
                <w:b w:val="0"/>
                <w:bCs/>
                <w:sz w:val="18"/>
                <w:szCs w:val="18"/>
              </w:rPr>
            </w:pPr>
            <w:r w:rsidRPr="00585FED">
              <w:rPr>
                <w:rFonts w:ascii="Arial" w:hAnsi="Arial" w:cs="Arial"/>
                <w:b w:val="0"/>
                <w:bCs/>
                <w:sz w:val="18"/>
                <w:szCs w:val="18"/>
              </w:rPr>
              <w:t>1</w:t>
            </w:r>
          </w:p>
        </w:tc>
        <w:tc>
          <w:tcPr>
            <w:tcW w:w="8066" w:type="dxa"/>
            <w:tcBorders>
              <w:top w:val="single" w:sz="4" w:space="0" w:color="auto"/>
              <w:bottom w:val="single" w:sz="2" w:space="0" w:color="auto"/>
            </w:tcBorders>
          </w:tcPr>
          <w:p w14:paraId="56934691" w14:textId="5A3C1C33" w:rsidR="00103056" w:rsidRPr="00103056" w:rsidRDefault="008A51C1" w:rsidP="00103056">
            <w:pPr>
              <w:pStyle w:val="aff5"/>
              <w:spacing w:after="0"/>
              <w:ind w:right="2"/>
              <w:jc w:val="both"/>
              <w:rPr>
                <w:rFonts w:ascii="Arial" w:eastAsia="Times New Roman" w:hAnsi="Arial" w:cs="Arial"/>
                <w:b w:val="0"/>
                <w:bCs/>
                <w:sz w:val="20"/>
                <w:szCs w:val="20"/>
                <w:lang w:eastAsia="ru-RU"/>
              </w:rPr>
            </w:pPr>
            <w:r>
              <w:rPr>
                <w:rFonts w:ascii="Arial" w:hAnsi="Arial" w:cs="Arial"/>
                <w:b w:val="0"/>
                <w:bCs/>
                <w:sz w:val="20"/>
                <w:szCs w:val="20"/>
              </w:rPr>
              <w:t>Н</w:t>
            </w:r>
            <w:r w:rsidR="00103056" w:rsidRPr="00103056">
              <w:rPr>
                <w:rFonts w:ascii="Arial" w:hAnsi="Arial" w:cs="Arial"/>
                <w:b w:val="0"/>
                <w:bCs/>
                <w:sz w:val="20"/>
                <w:szCs w:val="20"/>
              </w:rPr>
              <w:t xml:space="preserve">есоответствие Запроса требованиям к внешнему виду объекта капитального строительства при оформлении паспорта колористического решения объекта капитального строительства </w:t>
            </w:r>
            <w:r>
              <w:rPr>
                <w:rFonts w:ascii="Arial" w:hAnsi="Arial" w:cs="Arial"/>
                <w:b w:val="0"/>
                <w:bCs/>
                <w:sz w:val="20"/>
                <w:szCs w:val="20"/>
              </w:rPr>
              <w:t>выявлено</w:t>
            </w:r>
          </w:p>
        </w:tc>
        <w:tc>
          <w:tcPr>
            <w:tcW w:w="1526" w:type="dxa"/>
            <w:tcBorders>
              <w:top w:val="single" w:sz="4" w:space="0" w:color="auto"/>
              <w:bottom w:val="single" w:sz="2" w:space="0" w:color="000000" w:themeColor="text1"/>
            </w:tcBorders>
          </w:tcPr>
          <w:p w14:paraId="5BBB0576" w14:textId="77777777" w:rsidR="00103056" w:rsidRDefault="00103056" w:rsidP="00103056">
            <w:pPr>
              <w:pStyle w:val="aff5"/>
              <w:spacing w:after="0"/>
              <w:ind w:right="282"/>
              <w:rPr>
                <w:rFonts w:ascii="Arial" w:eastAsia="Times New Roman" w:hAnsi="Arial" w:cs="Arial"/>
                <w:b w:val="0"/>
                <w:bCs/>
                <w:sz w:val="20"/>
                <w:szCs w:val="20"/>
                <w:lang w:eastAsia="ru-RU"/>
              </w:rPr>
            </w:pPr>
          </w:p>
          <w:p w14:paraId="6B070C8E" w14:textId="4996A345" w:rsidR="00103056" w:rsidRPr="00585FED" w:rsidRDefault="00103056" w:rsidP="00103056">
            <w:pPr>
              <w:pStyle w:val="aff5"/>
              <w:spacing w:after="0"/>
              <w:ind w:right="282"/>
              <w:rPr>
                <w:rFonts w:ascii="Arial" w:eastAsia="Times New Roman" w:hAnsi="Arial" w:cs="Arial"/>
                <w:b w:val="0"/>
                <w:bCs/>
                <w:sz w:val="20"/>
                <w:szCs w:val="20"/>
                <w:lang w:eastAsia="ru-RU"/>
              </w:rPr>
            </w:pPr>
            <w:r>
              <w:rPr>
                <w:rFonts w:ascii="Arial" w:eastAsia="Times New Roman" w:hAnsi="Arial" w:cs="Arial"/>
                <w:b w:val="0"/>
                <w:bCs/>
                <w:sz w:val="20"/>
                <w:szCs w:val="20"/>
                <w:lang w:eastAsia="ru-RU"/>
              </w:rPr>
              <w:t xml:space="preserve">   да</w:t>
            </w:r>
          </w:p>
        </w:tc>
      </w:tr>
      <w:tr w:rsidR="00103056" w:rsidRPr="00585FED" w14:paraId="64056359" w14:textId="77777777" w:rsidTr="005F1C94">
        <w:trPr>
          <w:trHeight w:val="39"/>
        </w:trPr>
        <w:tc>
          <w:tcPr>
            <w:tcW w:w="10031" w:type="dxa"/>
            <w:gridSpan w:val="3"/>
            <w:tcBorders>
              <w:top w:val="single" w:sz="4" w:space="0" w:color="auto"/>
              <w:left w:val="single" w:sz="4" w:space="0" w:color="FFFFFF" w:themeColor="background1"/>
              <w:right w:val="single" w:sz="4" w:space="0" w:color="FFFFFF" w:themeColor="background1"/>
            </w:tcBorders>
          </w:tcPr>
          <w:p w14:paraId="388867DD" w14:textId="77777777" w:rsidR="00103056" w:rsidRPr="00585FED" w:rsidRDefault="00103056" w:rsidP="00103056">
            <w:pPr>
              <w:pStyle w:val="aff5"/>
              <w:spacing w:after="0"/>
              <w:ind w:right="282"/>
              <w:jc w:val="both"/>
              <w:rPr>
                <w:rFonts w:ascii="Arial" w:eastAsia="Times New Roman" w:hAnsi="Arial" w:cs="Arial"/>
                <w:b w:val="0"/>
                <w:bCs/>
                <w:sz w:val="4"/>
                <w:szCs w:val="4"/>
                <w:lang w:eastAsia="ru-RU"/>
              </w:rPr>
            </w:pPr>
          </w:p>
        </w:tc>
      </w:tr>
      <w:tr w:rsidR="00103056" w:rsidRPr="00585FED" w14:paraId="3CFE1BD5" w14:textId="77777777" w:rsidTr="005F1C94">
        <w:trPr>
          <w:trHeight w:val="133"/>
        </w:trPr>
        <w:tc>
          <w:tcPr>
            <w:tcW w:w="10031" w:type="dxa"/>
            <w:gridSpan w:val="3"/>
            <w:tcBorders>
              <w:top w:val="single" w:sz="4" w:space="0" w:color="auto"/>
            </w:tcBorders>
          </w:tcPr>
          <w:p w14:paraId="028305BA" w14:textId="36A71623" w:rsidR="00103056" w:rsidRPr="008F1515" w:rsidRDefault="00103056" w:rsidP="00103056">
            <w:pPr>
              <w:pStyle w:val="ConsPlusNormal"/>
              <w:suppressAutoHyphens/>
              <w:spacing w:line="276" w:lineRule="auto"/>
              <w:jc w:val="both"/>
              <w:rPr>
                <w:rFonts w:eastAsia="Times New Roman"/>
                <w:sz w:val="20"/>
                <w:szCs w:val="20"/>
              </w:rPr>
            </w:pPr>
            <w:r w:rsidRPr="008F1515">
              <w:rPr>
                <w:rFonts w:eastAsia="Times New Roman"/>
                <w:sz w:val="20"/>
                <w:szCs w:val="20"/>
                <w:lang w:eastAsia="ru-RU"/>
              </w:rPr>
              <w:t xml:space="preserve">Дата </w:t>
            </w:r>
            <w:r w:rsidRPr="008F1515">
              <w:rPr>
                <w:sz w:val="20"/>
                <w:szCs w:val="20"/>
              </w:rPr>
              <w:t>принятия решения о приостановлении предоставления Муниципальной услуги для технической корректировки Запроса Заявителем</w:t>
            </w:r>
            <w:r>
              <w:rPr>
                <w:sz w:val="20"/>
                <w:szCs w:val="20"/>
              </w:rPr>
              <w:t>:</w:t>
            </w:r>
            <w:r w:rsidR="008A51C1">
              <w:rPr>
                <w:sz w:val="20"/>
                <w:szCs w:val="20"/>
              </w:rPr>
              <w:t xml:space="preserve"> </w:t>
            </w:r>
            <w:r w:rsidR="008A51C1">
              <w:rPr>
                <w:rFonts w:eastAsia="Times New Roman"/>
                <w:b/>
                <w:bCs/>
                <w:i/>
                <w:iCs/>
                <w:sz w:val="14"/>
                <w:szCs w:val="14"/>
                <w:lang w:eastAsia="ru-RU"/>
              </w:rPr>
              <w:t>_______________________</w:t>
            </w:r>
          </w:p>
          <w:p w14:paraId="37F13EAC" w14:textId="06CDA4AC" w:rsidR="008A51C1" w:rsidRPr="008A51C1" w:rsidRDefault="008A51C1" w:rsidP="008A51C1">
            <w:pPr>
              <w:pStyle w:val="aff5"/>
              <w:spacing w:after="0"/>
              <w:ind w:left="1028" w:hanging="1028"/>
              <w:jc w:val="both"/>
              <w:rPr>
                <w:rFonts w:ascii="Arial" w:eastAsia="Times New Roman" w:hAnsi="Arial" w:cs="Arial"/>
                <w:b w:val="0"/>
                <w:bCs/>
                <w:i/>
                <w:iCs/>
                <w:sz w:val="14"/>
                <w:szCs w:val="14"/>
                <w:lang w:eastAsia="ru-RU"/>
              </w:rPr>
            </w:pPr>
            <w:r>
              <w:rPr>
                <w:rFonts w:ascii="Arial" w:eastAsia="Times New Roman" w:hAnsi="Arial" w:cs="Arial"/>
                <w:b w:val="0"/>
                <w:bCs/>
                <w:i/>
                <w:iCs/>
                <w:sz w:val="14"/>
                <w:szCs w:val="14"/>
                <w:lang w:eastAsia="ru-RU"/>
              </w:rPr>
              <w:t xml:space="preserve">                                                                                        (у</w:t>
            </w:r>
            <w:r w:rsidR="00103056">
              <w:rPr>
                <w:rFonts w:ascii="Arial" w:eastAsia="Times New Roman" w:hAnsi="Arial" w:cs="Arial"/>
                <w:b w:val="0"/>
                <w:bCs/>
                <w:i/>
                <w:iCs/>
                <w:sz w:val="14"/>
                <w:szCs w:val="14"/>
                <w:lang w:eastAsia="ru-RU"/>
              </w:rPr>
              <w:t>казать</w:t>
            </w:r>
            <w:r>
              <w:rPr>
                <w:rFonts w:ascii="Arial" w:eastAsia="Times New Roman" w:hAnsi="Arial" w:cs="Arial"/>
                <w:b w:val="0"/>
                <w:bCs/>
                <w:i/>
                <w:iCs/>
                <w:sz w:val="14"/>
                <w:szCs w:val="14"/>
                <w:lang w:eastAsia="ru-RU"/>
              </w:rPr>
              <w:t>:</w:t>
            </w:r>
            <w:r w:rsidR="00103056">
              <w:rPr>
                <w:rFonts w:ascii="Arial" w:eastAsia="Times New Roman" w:hAnsi="Arial" w:cs="Arial"/>
                <w:b w:val="0"/>
                <w:bCs/>
                <w:i/>
                <w:iCs/>
                <w:sz w:val="14"/>
                <w:szCs w:val="14"/>
                <w:lang w:eastAsia="ru-RU"/>
              </w:rPr>
              <w:t xml:space="preserve"> день, месяц, год</w:t>
            </w:r>
            <w:r>
              <w:rPr>
                <w:rFonts w:ascii="Arial" w:eastAsia="Times New Roman" w:hAnsi="Arial" w:cs="Arial"/>
                <w:b w:val="0"/>
                <w:bCs/>
                <w:i/>
                <w:iCs/>
                <w:sz w:val="14"/>
                <w:szCs w:val="14"/>
                <w:lang w:eastAsia="ru-RU"/>
              </w:rPr>
              <w:t>)</w:t>
            </w:r>
            <w:r w:rsidR="00103056">
              <w:rPr>
                <w:rFonts w:ascii="Arial" w:eastAsia="Times New Roman" w:hAnsi="Arial" w:cs="Arial"/>
                <w:b w:val="0"/>
                <w:bCs/>
                <w:i/>
                <w:iCs/>
                <w:sz w:val="14"/>
                <w:szCs w:val="14"/>
                <w:lang w:eastAsia="ru-RU"/>
              </w:rPr>
              <w:t xml:space="preserve"> </w:t>
            </w:r>
          </w:p>
        </w:tc>
      </w:tr>
      <w:tr w:rsidR="00103056" w:rsidRPr="00585FED" w14:paraId="44170259" w14:textId="77777777" w:rsidTr="005F1C94">
        <w:trPr>
          <w:trHeight w:val="39"/>
        </w:trPr>
        <w:tc>
          <w:tcPr>
            <w:tcW w:w="10031" w:type="dxa"/>
            <w:gridSpan w:val="3"/>
            <w:tcBorders>
              <w:top w:val="single" w:sz="4" w:space="0" w:color="auto"/>
              <w:left w:val="single" w:sz="4" w:space="0" w:color="FFFFFF" w:themeColor="background1"/>
              <w:right w:val="single" w:sz="4" w:space="0" w:color="FFFFFF" w:themeColor="background1"/>
            </w:tcBorders>
          </w:tcPr>
          <w:p w14:paraId="7B7EA1ED" w14:textId="77777777" w:rsidR="00103056" w:rsidRPr="008A51C1" w:rsidRDefault="00103056" w:rsidP="00103056">
            <w:pPr>
              <w:pStyle w:val="10"/>
              <w:numPr>
                <w:ilvl w:val="0"/>
                <w:numId w:val="0"/>
              </w:numPr>
              <w:ind w:firstLine="709"/>
              <w:rPr>
                <w:rFonts w:ascii="Arial" w:eastAsia="Times New Roman" w:hAnsi="Arial" w:cs="Arial"/>
                <w:b/>
                <w:bCs/>
                <w:sz w:val="4"/>
                <w:szCs w:val="4"/>
                <w:lang w:eastAsia="ru-RU"/>
              </w:rPr>
            </w:pPr>
          </w:p>
        </w:tc>
      </w:tr>
      <w:tr w:rsidR="00103056" w:rsidRPr="00585FED" w14:paraId="62D6B63C" w14:textId="77777777" w:rsidTr="005F1C94">
        <w:trPr>
          <w:trHeight w:val="133"/>
        </w:trPr>
        <w:tc>
          <w:tcPr>
            <w:tcW w:w="439" w:type="dxa"/>
            <w:tcBorders>
              <w:top w:val="single" w:sz="4" w:space="0" w:color="auto"/>
            </w:tcBorders>
          </w:tcPr>
          <w:p w14:paraId="171D6C5A" w14:textId="71136CA6" w:rsidR="00103056" w:rsidRPr="00585FED" w:rsidRDefault="00103056" w:rsidP="00103056">
            <w:pPr>
              <w:pStyle w:val="aff5"/>
              <w:spacing w:after="0"/>
              <w:rPr>
                <w:rFonts w:ascii="Arial" w:hAnsi="Arial" w:cs="Arial"/>
                <w:b w:val="0"/>
                <w:bCs/>
                <w:sz w:val="18"/>
                <w:szCs w:val="18"/>
              </w:rPr>
            </w:pPr>
            <w:r>
              <w:rPr>
                <w:rFonts w:ascii="Arial" w:hAnsi="Arial" w:cs="Arial"/>
                <w:b w:val="0"/>
                <w:bCs/>
                <w:sz w:val="18"/>
                <w:szCs w:val="18"/>
              </w:rPr>
              <w:t>2</w:t>
            </w:r>
          </w:p>
        </w:tc>
        <w:tc>
          <w:tcPr>
            <w:tcW w:w="8066" w:type="dxa"/>
            <w:tcBorders>
              <w:top w:val="single" w:sz="4" w:space="0" w:color="auto"/>
            </w:tcBorders>
          </w:tcPr>
          <w:p w14:paraId="36F8756C" w14:textId="77777777" w:rsidR="00874F9E" w:rsidRDefault="008A51C1" w:rsidP="00103056">
            <w:pPr>
              <w:pStyle w:val="aff5"/>
              <w:spacing w:after="0"/>
              <w:jc w:val="both"/>
              <w:rPr>
                <w:rFonts w:ascii="Arial" w:hAnsi="Arial" w:cs="Arial"/>
                <w:b w:val="0"/>
                <w:sz w:val="20"/>
                <w:szCs w:val="20"/>
              </w:rPr>
            </w:pPr>
            <w:r>
              <w:rPr>
                <w:rFonts w:ascii="Arial" w:hAnsi="Arial" w:cs="Arial"/>
                <w:b w:val="0"/>
                <w:bCs/>
                <w:sz w:val="20"/>
                <w:szCs w:val="20"/>
              </w:rPr>
              <w:t>Н</w:t>
            </w:r>
            <w:r w:rsidR="00103056" w:rsidRPr="00103056">
              <w:rPr>
                <w:rFonts w:ascii="Arial" w:hAnsi="Arial" w:cs="Arial"/>
                <w:b w:val="0"/>
                <w:bCs/>
                <w:sz w:val="20"/>
                <w:szCs w:val="20"/>
              </w:rPr>
              <w:t xml:space="preserve">есоответствие Запроса требованиям к внешнему виду объекта капитального строительства при оформлении паспорта колористического решения объекта капитального строительства </w:t>
            </w:r>
            <w:r w:rsidR="00103056">
              <w:rPr>
                <w:rFonts w:ascii="Arial" w:hAnsi="Arial" w:cs="Arial"/>
                <w:b w:val="0"/>
                <w:bCs/>
                <w:sz w:val="20"/>
                <w:szCs w:val="20"/>
              </w:rPr>
              <w:t xml:space="preserve">после окончания срока </w:t>
            </w:r>
            <w:r w:rsidR="00103056" w:rsidRPr="008F1515">
              <w:rPr>
                <w:rFonts w:ascii="Arial" w:hAnsi="Arial" w:cs="Arial"/>
                <w:b w:val="0"/>
                <w:sz w:val="20"/>
                <w:szCs w:val="20"/>
              </w:rPr>
              <w:t>приостановлени</w:t>
            </w:r>
            <w:r w:rsidR="00103056">
              <w:rPr>
                <w:rFonts w:ascii="Arial" w:hAnsi="Arial" w:cs="Arial"/>
                <w:b w:val="0"/>
                <w:sz w:val="20"/>
                <w:szCs w:val="20"/>
              </w:rPr>
              <w:t>я</w:t>
            </w:r>
            <w:r w:rsidR="00103056" w:rsidRPr="008F1515">
              <w:rPr>
                <w:rFonts w:ascii="Arial" w:hAnsi="Arial" w:cs="Arial"/>
                <w:b w:val="0"/>
                <w:sz w:val="20"/>
                <w:szCs w:val="20"/>
              </w:rPr>
              <w:t xml:space="preserve"> предоставления Муниципальной услуги для технической корректировки Запроса Заявителем</w:t>
            </w:r>
            <w:r>
              <w:rPr>
                <w:rFonts w:ascii="Arial" w:hAnsi="Arial" w:cs="Arial"/>
                <w:b w:val="0"/>
                <w:sz w:val="20"/>
                <w:szCs w:val="20"/>
              </w:rPr>
              <w:t xml:space="preserve"> не устранено</w:t>
            </w:r>
            <w:r w:rsidR="00874F9E">
              <w:rPr>
                <w:rFonts w:ascii="Arial" w:hAnsi="Arial" w:cs="Arial"/>
                <w:b w:val="0"/>
                <w:sz w:val="20"/>
                <w:szCs w:val="20"/>
              </w:rPr>
              <w:t xml:space="preserve"> </w:t>
            </w:r>
          </w:p>
          <w:p w14:paraId="5ED27277" w14:textId="23DFA13B" w:rsidR="00103056" w:rsidRPr="00874F9E" w:rsidRDefault="00874F9E" w:rsidP="00874F9E">
            <w:pPr>
              <w:pStyle w:val="aff5"/>
              <w:spacing w:after="0"/>
              <w:jc w:val="both"/>
              <w:rPr>
                <w:rFonts w:ascii="Arial" w:eastAsia="Times New Roman" w:hAnsi="Arial" w:cs="Arial"/>
                <w:b w:val="0"/>
                <w:i/>
                <w:iCs/>
                <w:sz w:val="16"/>
                <w:szCs w:val="16"/>
                <w:lang w:eastAsia="ru-RU"/>
              </w:rPr>
            </w:pPr>
            <w:r w:rsidRPr="00874F9E">
              <w:rPr>
                <w:rFonts w:ascii="Arial" w:hAnsi="Arial" w:cs="Arial"/>
                <w:b w:val="0"/>
                <w:i/>
                <w:iCs/>
                <w:sz w:val="16"/>
                <w:szCs w:val="16"/>
              </w:rPr>
              <w:t xml:space="preserve">(разъяснение </w:t>
            </w:r>
            <w:r>
              <w:rPr>
                <w:rFonts w:ascii="Arial" w:hAnsi="Arial" w:cs="Arial"/>
                <w:b w:val="0"/>
                <w:i/>
                <w:iCs/>
                <w:sz w:val="16"/>
                <w:szCs w:val="16"/>
              </w:rPr>
              <w:t>приводится в информационном листе «</w:t>
            </w:r>
            <w:r w:rsidRPr="00874F9E">
              <w:rPr>
                <w:rFonts w:ascii="Arial" w:hAnsi="Arial" w:cs="Arial"/>
                <w:b w:val="0"/>
                <w:i/>
                <w:iCs/>
                <w:sz w:val="16"/>
                <w:szCs w:val="16"/>
              </w:rPr>
              <w:t xml:space="preserve">Техническая оценка содержания Запроса по </w:t>
            </w:r>
            <w:r w:rsidRPr="00874F9E">
              <w:rPr>
                <w:rFonts w:ascii="Arial" w:eastAsia="Times New Roman" w:hAnsi="Arial" w:cs="Arial"/>
                <w:b w:val="0"/>
                <w:i/>
                <w:iCs/>
                <w:sz w:val="16"/>
                <w:szCs w:val="16"/>
                <w:lang w:eastAsia="ru-RU"/>
              </w:rPr>
              <w:t xml:space="preserve">критериям анализа </w:t>
            </w:r>
            <w:r w:rsidRPr="00874F9E">
              <w:rPr>
                <w:rFonts w:ascii="Arial" w:hAnsi="Arial" w:cs="Arial"/>
                <w:b w:val="0"/>
                <w:i/>
                <w:iCs/>
                <w:noProof/>
                <w:sz w:val="16"/>
                <w:szCs w:val="16"/>
                <w:lang w:eastAsia="ru-RU"/>
              </w:rPr>
              <w:t xml:space="preserve">соответствия </w:t>
            </w:r>
            <w:r w:rsidRPr="00874F9E">
              <w:rPr>
                <w:rFonts w:ascii="Arial" w:eastAsia="Times New Roman" w:hAnsi="Arial" w:cs="Arial"/>
                <w:b w:val="0"/>
                <w:i/>
                <w:iCs/>
                <w:sz w:val="16"/>
                <w:szCs w:val="16"/>
                <w:lang w:eastAsia="ru-RU"/>
              </w:rPr>
              <w:t xml:space="preserve">требованиям к внешнему виду </w:t>
            </w:r>
            <w:r>
              <w:rPr>
                <w:rFonts w:ascii="Arial" w:eastAsia="Times New Roman" w:hAnsi="Arial" w:cs="Arial"/>
                <w:b w:val="0"/>
                <w:i/>
                <w:iCs/>
                <w:sz w:val="16"/>
                <w:szCs w:val="16"/>
                <w:lang w:eastAsia="ru-RU"/>
              </w:rPr>
              <w:t xml:space="preserve">объекта капитального строительства </w:t>
            </w:r>
            <w:r w:rsidRPr="00874F9E">
              <w:rPr>
                <w:rFonts w:ascii="Arial" w:eastAsia="Times New Roman" w:hAnsi="Arial" w:cs="Arial"/>
                <w:b w:val="0"/>
                <w:i/>
                <w:iCs/>
                <w:sz w:val="16"/>
                <w:szCs w:val="16"/>
                <w:lang w:eastAsia="ru-RU"/>
              </w:rPr>
              <w:t xml:space="preserve">для оформления </w:t>
            </w:r>
            <w:proofErr w:type="gramStart"/>
            <w:r w:rsidRPr="00874F9E">
              <w:rPr>
                <w:rFonts w:ascii="Arial" w:eastAsia="Times New Roman" w:hAnsi="Arial" w:cs="Arial"/>
                <w:b w:val="0"/>
                <w:i/>
                <w:iCs/>
                <w:sz w:val="16"/>
                <w:szCs w:val="16"/>
                <w:lang w:eastAsia="ru-RU"/>
              </w:rPr>
              <w:t xml:space="preserve">паспорта колористического решения фасадов </w:t>
            </w:r>
            <w:r>
              <w:rPr>
                <w:rFonts w:ascii="Arial" w:eastAsia="Times New Roman" w:hAnsi="Arial" w:cs="Arial"/>
                <w:b w:val="0"/>
                <w:i/>
                <w:iCs/>
                <w:sz w:val="16"/>
                <w:szCs w:val="16"/>
                <w:lang w:eastAsia="ru-RU"/>
              </w:rPr>
              <w:t>объекта капитального строительства</w:t>
            </w:r>
            <w:proofErr w:type="gramEnd"/>
            <w:r>
              <w:rPr>
                <w:rFonts w:ascii="Arial" w:eastAsia="Times New Roman" w:hAnsi="Arial" w:cs="Arial"/>
                <w:b w:val="0"/>
                <w:i/>
                <w:iCs/>
                <w:sz w:val="16"/>
                <w:szCs w:val="16"/>
                <w:lang w:eastAsia="ru-RU"/>
              </w:rPr>
              <w:t>»)</w:t>
            </w:r>
          </w:p>
        </w:tc>
        <w:tc>
          <w:tcPr>
            <w:tcW w:w="1526" w:type="dxa"/>
            <w:tcBorders>
              <w:top w:val="single" w:sz="4" w:space="0" w:color="auto"/>
            </w:tcBorders>
          </w:tcPr>
          <w:p w14:paraId="50365BB7" w14:textId="77777777" w:rsidR="00103056" w:rsidRDefault="00103056" w:rsidP="00103056">
            <w:pPr>
              <w:pStyle w:val="aff5"/>
              <w:spacing w:after="0"/>
              <w:ind w:right="282"/>
              <w:rPr>
                <w:rFonts w:ascii="Arial" w:eastAsia="Times New Roman" w:hAnsi="Arial" w:cs="Arial"/>
                <w:b w:val="0"/>
                <w:bCs/>
                <w:sz w:val="20"/>
                <w:szCs w:val="20"/>
                <w:lang w:eastAsia="ru-RU"/>
              </w:rPr>
            </w:pPr>
          </w:p>
          <w:p w14:paraId="4A7E1ACB" w14:textId="03768A26" w:rsidR="00103056" w:rsidRPr="00585FED" w:rsidRDefault="00874F9E" w:rsidP="00103056">
            <w:pPr>
              <w:pStyle w:val="aff5"/>
              <w:spacing w:after="0"/>
              <w:ind w:right="282"/>
              <w:rPr>
                <w:rFonts w:ascii="Arial" w:eastAsia="Times New Roman" w:hAnsi="Arial" w:cs="Arial"/>
                <w:b w:val="0"/>
                <w:bCs/>
                <w:sz w:val="20"/>
                <w:szCs w:val="20"/>
                <w:lang w:eastAsia="ru-RU"/>
              </w:rPr>
            </w:pPr>
            <w:r>
              <w:rPr>
                <w:rFonts w:ascii="Arial" w:eastAsia="Times New Roman" w:hAnsi="Arial" w:cs="Arial"/>
                <w:b w:val="0"/>
                <w:bCs/>
                <w:sz w:val="20"/>
                <w:szCs w:val="20"/>
                <w:lang w:eastAsia="ru-RU"/>
              </w:rPr>
              <w:t xml:space="preserve">   </w:t>
            </w:r>
            <w:r w:rsidR="00103056">
              <w:rPr>
                <w:rFonts w:ascii="Arial" w:eastAsia="Times New Roman" w:hAnsi="Arial" w:cs="Arial"/>
                <w:b w:val="0"/>
                <w:bCs/>
                <w:sz w:val="20"/>
                <w:szCs w:val="20"/>
                <w:lang w:eastAsia="ru-RU"/>
              </w:rPr>
              <w:t>да</w:t>
            </w:r>
          </w:p>
        </w:tc>
      </w:tr>
      <w:tr w:rsidR="008A51C1" w:rsidRPr="00585FED" w14:paraId="1BEAFD9E" w14:textId="77777777" w:rsidTr="005F1C94">
        <w:trPr>
          <w:trHeight w:val="45"/>
        </w:trPr>
        <w:tc>
          <w:tcPr>
            <w:tcW w:w="10031" w:type="dxa"/>
            <w:gridSpan w:val="3"/>
            <w:tcBorders>
              <w:top w:val="single" w:sz="4" w:space="0" w:color="auto"/>
              <w:left w:val="single" w:sz="2" w:space="0" w:color="FFFFFF"/>
              <w:right w:val="single" w:sz="2" w:space="0" w:color="FFFFFF"/>
            </w:tcBorders>
          </w:tcPr>
          <w:p w14:paraId="621A097D" w14:textId="0EEFC4EE" w:rsidR="008A51C1" w:rsidRPr="00585FED" w:rsidRDefault="008A51C1" w:rsidP="008A51C1">
            <w:pPr>
              <w:pStyle w:val="aff5"/>
              <w:spacing w:after="0"/>
              <w:ind w:right="2"/>
              <w:jc w:val="both"/>
              <w:rPr>
                <w:rFonts w:ascii="Arial" w:eastAsia="Times New Roman" w:hAnsi="Arial" w:cs="Arial"/>
                <w:b w:val="0"/>
                <w:bCs/>
                <w:sz w:val="4"/>
                <w:szCs w:val="4"/>
                <w:lang w:eastAsia="ru-RU"/>
              </w:rPr>
            </w:pPr>
            <w:r>
              <w:rPr>
                <w:rFonts w:ascii="Arial" w:hAnsi="Arial" w:cs="Arial"/>
                <w:sz w:val="22"/>
              </w:rPr>
              <w:t xml:space="preserve">ВЫВОД: </w:t>
            </w:r>
            <w:r w:rsidRPr="008A51C1">
              <w:rPr>
                <w:rFonts w:ascii="Arial" w:hAnsi="Arial" w:cs="Arial"/>
                <w:sz w:val="20"/>
                <w:szCs w:val="20"/>
              </w:rPr>
              <w:t xml:space="preserve">Выявлено несоответствие содержания Запроса критериям для проведения </w:t>
            </w:r>
            <w:r w:rsidRPr="008A51C1">
              <w:rPr>
                <w:rFonts w:ascii="Arial" w:hAnsi="Arial" w:cs="Arial"/>
                <w:spacing w:val="2"/>
                <w:sz w:val="20"/>
                <w:szCs w:val="20"/>
                <w:shd w:val="clear" w:color="auto" w:fill="FFFFFF"/>
              </w:rPr>
              <w:t>анализа</w:t>
            </w:r>
            <w:r w:rsidRPr="008A51C1">
              <w:rPr>
                <w:rFonts w:ascii="Arial" w:hAnsi="Arial" w:cs="Arial"/>
                <w:bCs/>
                <w:noProof/>
                <w:sz w:val="20"/>
                <w:szCs w:val="20"/>
              </w:rPr>
              <w:t xml:space="preserve"> соответствия </w:t>
            </w:r>
            <w:r w:rsidRPr="008A51C1">
              <w:rPr>
                <w:rFonts w:ascii="Arial" w:hAnsi="Arial" w:cs="Arial"/>
                <w:sz w:val="20"/>
                <w:szCs w:val="20"/>
              </w:rPr>
              <w:t xml:space="preserve">требованиям к внешнему виду </w:t>
            </w:r>
            <w:r>
              <w:rPr>
                <w:rFonts w:ascii="Arial" w:hAnsi="Arial" w:cs="Arial"/>
                <w:sz w:val="20"/>
                <w:szCs w:val="20"/>
              </w:rPr>
              <w:t>объекта капитального строительства</w:t>
            </w:r>
            <w:r w:rsidRPr="008A51C1">
              <w:rPr>
                <w:rFonts w:ascii="Arial" w:hAnsi="Arial" w:cs="Arial"/>
                <w:sz w:val="20"/>
                <w:szCs w:val="20"/>
              </w:rPr>
              <w:t xml:space="preserve"> при оформлении паспорт</w:t>
            </w:r>
            <w:r>
              <w:rPr>
                <w:rFonts w:ascii="Arial" w:hAnsi="Arial" w:cs="Arial"/>
                <w:sz w:val="20"/>
                <w:szCs w:val="20"/>
              </w:rPr>
              <w:t>а</w:t>
            </w:r>
            <w:r w:rsidRPr="008A51C1">
              <w:rPr>
                <w:rFonts w:ascii="Arial" w:hAnsi="Arial" w:cs="Arial"/>
                <w:sz w:val="20"/>
                <w:szCs w:val="20"/>
              </w:rPr>
              <w:t xml:space="preserve"> колористических решений </w:t>
            </w:r>
            <w:r>
              <w:rPr>
                <w:rFonts w:ascii="Arial" w:hAnsi="Arial" w:cs="Arial"/>
                <w:sz w:val="20"/>
                <w:szCs w:val="20"/>
              </w:rPr>
              <w:t>объекта капитального строительства</w:t>
            </w:r>
            <w:r w:rsidRPr="008A51C1" w:rsidDel="006706EF">
              <w:rPr>
                <w:rFonts w:ascii="Arial" w:hAnsi="Arial" w:cs="Arial"/>
                <w:sz w:val="20"/>
                <w:szCs w:val="20"/>
              </w:rPr>
              <w:t xml:space="preserve"> </w:t>
            </w:r>
            <w:r w:rsidRPr="008A51C1">
              <w:rPr>
                <w:rFonts w:ascii="Arial" w:hAnsi="Arial" w:cs="Arial"/>
                <w:sz w:val="20"/>
                <w:szCs w:val="20"/>
              </w:rPr>
              <w:t>после завершения срока приостановлении предоставления Муниципальной услуги</w:t>
            </w:r>
          </w:p>
        </w:tc>
      </w:tr>
    </w:tbl>
    <w:p w14:paraId="4C90FF8B" w14:textId="465411C7" w:rsidR="007D78C3" w:rsidRDefault="007D78C3" w:rsidP="008A51C1">
      <w:pPr>
        <w:pStyle w:val="aff5"/>
        <w:spacing w:after="0"/>
        <w:ind w:right="282"/>
        <w:jc w:val="both"/>
        <w:rPr>
          <w:b w:val="0"/>
          <w:bCs/>
          <w:i/>
          <w:sz w:val="10"/>
          <w:szCs w:val="10"/>
        </w:rPr>
      </w:pPr>
    </w:p>
    <w:p w14:paraId="610B2684" w14:textId="06F5EE6C" w:rsidR="00243DA1" w:rsidRDefault="00243DA1" w:rsidP="00243DA1">
      <w:pPr>
        <w:pStyle w:val="aff5"/>
        <w:spacing w:after="0"/>
        <w:jc w:val="both"/>
        <w:rPr>
          <w:b w:val="0"/>
          <w:bCs/>
          <w:i/>
          <w:iCs/>
          <w:szCs w:val="24"/>
        </w:rPr>
      </w:pPr>
      <w:r w:rsidRPr="00D53A4E">
        <w:rPr>
          <w:rFonts w:eastAsia="Times New Roman"/>
          <w:b w:val="0"/>
          <w:bCs/>
          <w:i/>
          <w:iCs/>
          <w:szCs w:val="24"/>
          <w:lang w:eastAsia="ru-RU"/>
        </w:rPr>
        <w:lastRenderedPageBreak/>
        <w:t>Форм</w:t>
      </w:r>
      <w:r>
        <w:rPr>
          <w:rFonts w:eastAsia="Times New Roman"/>
          <w:b w:val="0"/>
          <w:bCs/>
          <w:i/>
          <w:iCs/>
          <w:szCs w:val="24"/>
          <w:lang w:eastAsia="ru-RU"/>
        </w:rPr>
        <w:t>а</w:t>
      </w:r>
      <w:r w:rsidRPr="00D53A4E">
        <w:rPr>
          <w:rFonts w:eastAsia="Times New Roman"/>
          <w:b w:val="0"/>
          <w:bCs/>
          <w:i/>
          <w:iCs/>
          <w:szCs w:val="24"/>
          <w:lang w:eastAsia="ru-RU"/>
        </w:rPr>
        <w:t xml:space="preserve"> информационного листа </w:t>
      </w:r>
      <w:r w:rsidRPr="00D53A4E">
        <w:rPr>
          <w:b w:val="0"/>
          <w:bCs/>
          <w:i/>
          <w:iCs/>
          <w:szCs w:val="24"/>
        </w:rPr>
        <w:t xml:space="preserve">«Техническая оценка содержания Запроса по </w:t>
      </w:r>
      <w:r w:rsidRPr="00D53A4E">
        <w:rPr>
          <w:rFonts w:eastAsia="Times New Roman"/>
          <w:b w:val="0"/>
          <w:bCs/>
          <w:i/>
          <w:iCs/>
          <w:szCs w:val="24"/>
          <w:lang w:eastAsia="ru-RU"/>
        </w:rPr>
        <w:t xml:space="preserve">критериям анализа </w:t>
      </w:r>
      <w:r w:rsidRPr="00D53A4E">
        <w:rPr>
          <w:b w:val="0"/>
          <w:bCs/>
          <w:i/>
          <w:iCs/>
          <w:noProof/>
          <w:szCs w:val="24"/>
          <w:lang w:eastAsia="ru-RU"/>
        </w:rPr>
        <w:t xml:space="preserve">соответствия </w:t>
      </w:r>
      <w:r w:rsidRPr="00D53A4E">
        <w:rPr>
          <w:rFonts w:eastAsia="Times New Roman"/>
          <w:b w:val="0"/>
          <w:bCs/>
          <w:i/>
          <w:iCs/>
          <w:szCs w:val="24"/>
          <w:lang w:eastAsia="ru-RU"/>
        </w:rPr>
        <w:t xml:space="preserve">требованиям к внешнему виду </w:t>
      </w:r>
      <w:r>
        <w:rPr>
          <w:rFonts w:eastAsia="Times New Roman"/>
          <w:b w:val="0"/>
          <w:bCs/>
          <w:i/>
          <w:iCs/>
          <w:szCs w:val="24"/>
          <w:lang w:eastAsia="ru-RU"/>
        </w:rPr>
        <w:t xml:space="preserve">объекта капитального строительства </w:t>
      </w:r>
      <w:r w:rsidRPr="00D53A4E">
        <w:rPr>
          <w:rFonts w:eastAsia="Times New Roman"/>
          <w:b w:val="0"/>
          <w:bCs/>
          <w:i/>
          <w:iCs/>
          <w:szCs w:val="24"/>
          <w:lang w:eastAsia="ru-RU"/>
        </w:rPr>
        <w:t xml:space="preserve">для оформления паспорта колористического решения фасадов </w:t>
      </w:r>
      <w:r>
        <w:rPr>
          <w:rFonts w:eastAsia="Times New Roman"/>
          <w:b w:val="0"/>
          <w:bCs/>
          <w:i/>
          <w:iCs/>
          <w:szCs w:val="24"/>
          <w:lang w:eastAsia="ru-RU"/>
        </w:rPr>
        <w:t>объекта капитального строительства</w:t>
      </w:r>
      <w:r w:rsidRPr="00D53A4E">
        <w:rPr>
          <w:rFonts w:eastAsia="Times New Roman"/>
          <w:b w:val="0"/>
          <w:bCs/>
          <w:i/>
          <w:iCs/>
          <w:szCs w:val="24"/>
          <w:lang w:eastAsia="ru-RU"/>
        </w:rPr>
        <w:t>»</w:t>
      </w:r>
      <w:r>
        <w:rPr>
          <w:rFonts w:eastAsia="Times New Roman"/>
          <w:b w:val="0"/>
          <w:bCs/>
          <w:i/>
          <w:iCs/>
          <w:szCs w:val="24"/>
          <w:lang w:eastAsia="ru-RU"/>
        </w:rPr>
        <w:t xml:space="preserve"> </w:t>
      </w:r>
      <w:r w:rsidRPr="00D53A4E">
        <w:rPr>
          <w:rFonts w:eastAsia="Times New Roman"/>
          <w:b w:val="0"/>
          <w:bCs/>
          <w:i/>
          <w:iCs/>
          <w:szCs w:val="24"/>
          <w:lang w:eastAsia="ru-RU"/>
        </w:rPr>
        <w:t>заполня</w:t>
      </w:r>
      <w:r>
        <w:rPr>
          <w:rFonts w:eastAsia="Times New Roman"/>
          <w:b w:val="0"/>
          <w:bCs/>
          <w:i/>
          <w:iCs/>
          <w:szCs w:val="24"/>
          <w:lang w:eastAsia="ru-RU"/>
        </w:rPr>
        <w:t>е</w:t>
      </w:r>
      <w:r w:rsidRPr="00D53A4E">
        <w:rPr>
          <w:rFonts w:eastAsia="Times New Roman"/>
          <w:b w:val="0"/>
          <w:bCs/>
          <w:i/>
          <w:iCs/>
          <w:szCs w:val="24"/>
          <w:lang w:eastAsia="ru-RU"/>
        </w:rPr>
        <w:t xml:space="preserve">тся при выполнении </w:t>
      </w:r>
      <w:r w:rsidRPr="00D53A4E">
        <w:rPr>
          <w:b w:val="0"/>
          <w:bCs/>
          <w:i/>
          <w:iCs/>
          <w:szCs w:val="24"/>
        </w:rPr>
        <w:t>административных действий, составляющих административн</w:t>
      </w:r>
      <w:r>
        <w:rPr>
          <w:b w:val="0"/>
          <w:bCs/>
          <w:i/>
          <w:iCs/>
          <w:szCs w:val="24"/>
        </w:rPr>
        <w:t>ых</w:t>
      </w:r>
      <w:r w:rsidRPr="00D53A4E">
        <w:rPr>
          <w:b w:val="0"/>
          <w:bCs/>
          <w:i/>
          <w:iCs/>
          <w:szCs w:val="24"/>
        </w:rPr>
        <w:t xml:space="preserve"> процедур:</w:t>
      </w:r>
      <w:r>
        <w:rPr>
          <w:b w:val="0"/>
          <w:bCs/>
          <w:i/>
          <w:iCs/>
          <w:szCs w:val="24"/>
        </w:rPr>
        <w:t xml:space="preserve"> </w:t>
      </w:r>
    </w:p>
    <w:p w14:paraId="33D7E67E" w14:textId="23C85AA9" w:rsidR="00243DA1" w:rsidRDefault="00243DA1" w:rsidP="00243DA1">
      <w:pPr>
        <w:pStyle w:val="aff5"/>
        <w:spacing w:after="0"/>
        <w:jc w:val="both"/>
        <w:rPr>
          <w:rFonts w:eastAsia="Times New Roman"/>
          <w:b w:val="0"/>
          <w:bCs/>
          <w:i/>
          <w:iCs/>
          <w:szCs w:val="24"/>
          <w:lang w:eastAsia="ru-RU"/>
        </w:rPr>
      </w:pPr>
      <w:r w:rsidRPr="00243DA1">
        <w:rPr>
          <w:rFonts w:eastAsia="Times New Roman"/>
          <w:b w:val="0"/>
          <w:bCs/>
          <w:i/>
          <w:iCs/>
          <w:szCs w:val="24"/>
        </w:rPr>
        <w:t xml:space="preserve">23.1.4. </w:t>
      </w:r>
      <w:r w:rsidRPr="00243DA1">
        <w:rPr>
          <w:b w:val="0"/>
          <w:bCs/>
          <w:i/>
          <w:iCs/>
          <w:szCs w:val="24"/>
        </w:rPr>
        <w:t xml:space="preserve">проведения </w:t>
      </w:r>
      <w:r w:rsidRPr="00243DA1">
        <w:rPr>
          <w:b w:val="0"/>
          <w:bCs/>
          <w:i/>
          <w:iCs/>
          <w:spacing w:val="2"/>
          <w:szCs w:val="24"/>
          <w:shd w:val="clear" w:color="auto" w:fill="FFFFFF"/>
        </w:rPr>
        <w:t>анализа</w:t>
      </w:r>
      <w:r w:rsidRPr="00243DA1">
        <w:rPr>
          <w:b w:val="0"/>
          <w:bCs/>
          <w:i/>
          <w:iCs/>
          <w:noProof/>
          <w:szCs w:val="24"/>
        </w:rPr>
        <w:t xml:space="preserve"> соответствия документов </w:t>
      </w:r>
      <w:r w:rsidRPr="00243DA1">
        <w:rPr>
          <w:b w:val="0"/>
          <w:bCs/>
          <w:i/>
          <w:iCs/>
          <w:szCs w:val="24"/>
        </w:rPr>
        <w:t>требованиям к внешнему виду зданий, строений, сооружений, ограждений при оформлении паспортов колористических решений зданий, строений, сооружений, ограждений</w:t>
      </w:r>
      <w:r w:rsidRPr="00243DA1">
        <w:rPr>
          <w:b w:val="0"/>
          <w:bCs/>
          <w:i/>
          <w:iCs/>
          <w:szCs w:val="24"/>
          <w:lang w:eastAsia="ru-RU"/>
        </w:rPr>
        <w:t xml:space="preserve"> </w:t>
      </w:r>
      <w:r w:rsidRPr="00243DA1">
        <w:rPr>
          <w:rFonts w:eastAsia="Times New Roman"/>
          <w:b w:val="0"/>
          <w:bCs/>
          <w:i/>
          <w:iCs/>
          <w:szCs w:val="24"/>
        </w:rPr>
        <w:t xml:space="preserve">на наличие оснований для принятия решения </w:t>
      </w:r>
      <w:r w:rsidRPr="00243DA1">
        <w:rPr>
          <w:b w:val="0"/>
          <w:bCs/>
          <w:i/>
          <w:iCs/>
          <w:szCs w:val="24"/>
        </w:rPr>
        <w:t xml:space="preserve">о </w:t>
      </w:r>
      <w:r w:rsidRPr="00243DA1">
        <w:rPr>
          <w:rFonts w:eastAsia="Times New Roman"/>
          <w:b w:val="0"/>
          <w:bCs/>
          <w:i/>
          <w:iCs/>
          <w:szCs w:val="24"/>
        </w:rPr>
        <w:t>приостановлении предоставления Муниципальной услуги для технической корректировки Запроса Заявителем</w:t>
      </w:r>
      <w:r>
        <w:rPr>
          <w:rFonts w:eastAsia="Times New Roman"/>
          <w:b w:val="0"/>
          <w:bCs/>
          <w:i/>
          <w:iCs/>
          <w:szCs w:val="24"/>
        </w:rPr>
        <w:t>»</w:t>
      </w:r>
    </w:p>
    <w:p w14:paraId="0BD04DCD" w14:textId="489152EE" w:rsidR="00243DA1" w:rsidRPr="00243DA1" w:rsidRDefault="00243DA1" w:rsidP="00243DA1">
      <w:pPr>
        <w:pStyle w:val="aff5"/>
        <w:spacing w:after="0"/>
        <w:ind w:right="282"/>
        <w:jc w:val="both"/>
        <w:rPr>
          <w:rFonts w:eastAsia="Times New Roman"/>
          <w:b w:val="0"/>
          <w:bCs/>
          <w:i/>
          <w:iCs/>
          <w:szCs w:val="24"/>
        </w:rPr>
      </w:pPr>
      <w:r w:rsidRPr="00243DA1">
        <w:rPr>
          <w:rFonts w:eastAsia="Times New Roman"/>
          <w:b w:val="0"/>
          <w:bCs/>
          <w:i/>
          <w:iCs/>
          <w:szCs w:val="24"/>
        </w:rPr>
        <w:t>23.1.5. рассмотрение документов после окончания срока приостановления предоставления Муниципальной услуги для технической корректировки Запроса Заявителем на наличие оснований для отказа в предоставлении</w:t>
      </w:r>
      <w:r w:rsidRPr="00243DA1" w:rsidDel="007046D4">
        <w:rPr>
          <w:b w:val="0"/>
          <w:bCs/>
          <w:i/>
          <w:iCs/>
          <w:szCs w:val="24"/>
        </w:rPr>
        <w:t xml:space="preserve"> </w:t>
      </w:r>
      <w:r w:rsidRPr="00243DA1">
        <w:rPr>
          <w:rFonts w:eastAsia="Times New Roman"/>
          <w:b w:val="0"/>
          <w:bCs/>
          <w:i/>
          <w:iCs/>
          <w:szCs w:val="24"/>
        </w:rPr>
        <w:t>Муниципальной услуги</w:t>
      </w:r>
      <w:r w:rsidRPr="00243DA1">
        <w:rPr>
          <w:b w:val="0"/>
          <w:bCs/>
          <w:i/>
          <w:iCs/>
          <w:szCs w:val="24"/>
        </w:rPr>
        <w:t xml:space="preserve">, </w:t>
      </w:r>
      <w:r w:rsidRPr="00243DA1">
        <w:rPr>
          <w:rFonts w:eastAsia="Times New Roman"/>
          <w:b w:val="0"/>
          <w:bCs/>
          <w:i/>
          <w:iCs/>
          <w:szCs w:val="24"/>
        </w:rPr>
        <w:t xml:space="preserve">указанного в подпункте </w:t>
      </w:r>
      <w:r w:rsidRPr="00243DA1">
        <w:rPr>
          <w:b w:val="0"/>
          <w:bCs/>
          <w:i/>
          <w:iCs/>
          <w:szCs w:val="24"/>
        </w:rPr>
        <w:t xml:space="preserve">13.4.3 </w:t>
      </w:r>
      <w:r w:rsidRPr="00243DA1">
        <w:rPr>
          <w:rFonts w:eastAsia="Times New Roman"/>
          <w:b w:val="0"/>
          <w:bCs/>
          <w:i/>
          <w:iCs/>
          <w:szCs w:val="24"/>
        </w:rPr>
        <w:t>Административного регламента»</w:t>
      </w:r>
      <w:r>
        <w:rPr>
          <w:rFonts w:eastAsia="Times New Roman"/>
          <w:b w:val="0"/>
          <w:bCs/>
          <w:i/>
          <w:iCs/>
          <w:szCs w:val="24"/>
        </w:rPr>
        <w:t xml:space="preserve"> </w:t>
      </w:r>
    </w:p>
    <w:tbl>
      <w:tblPr>
        <w:tblW w:w="100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7"/>
        <w:gridCol w:w="417"/>
        <w:gridCol w:w="7652"/>
        <w:gridCol w:w="1525"/>
      </w:tblGrid>
      <w:tr w:rsidR="007D78C3" w14:paraId="66A6BA7E" w14:textId="77777777" w:rsidTr="007D78C3">
        <w:trPr>
          <w:trHeight w:val="39"/>
        </w:trPr>
        <w:tc>
          <w:tcPr>
            <w:tcW w:w="8506" w:type="dxa"/>
            <w:gridSpan w:val="3"/>
          </w:tcPr>
          <w:p w14:paraId="5A0168D9" w14:textId="743020F7" w:rsidR="00874F9E" w:rsidRPr="00C66CFC" w:rsidRDefault="00874F9E" w:rsidP="00874F9E">
            <w:pPr>
              <w:pStyle w:val="aff5"/>
              <w:spacing w:after="0"/>
              <w:ind w:right="-108"/>
              <w:rPr>
                <w:rFonts w:ascii="Arial" w:eastAsia="Times New Roman" w:hAnsi="Arial" w:cs="Arial"/>
                <w:szCs w:val="24"/>
                <w:lang w:eastAsia="ru-RU"/>
              </w:rPr>
            </w:pPr>
            <w:r w:rsidRPr="00C66CFC">
              <w:rPr>
                <w:rFonts w:ascii="Arial" w:hAnsi="Arial" w:cs="Arial"/>
                <w:szCs w:val="24"/>
              </w:rPr>
              <w:t xml:space="preserve">Техническая оценка содержания Запроса по </w:t>
            </w:r>
            <w:r w:rsidRPr="00C66CFC">
              <w:rPr>
                <w:rFonts w:ascii="Arial" w:eastAsia="Times New Roman" w:hAnsi="Arial" w:cs="Arial"/>
                <w:szCs w:val="24"/>
                <w:lang w:eastAsia="ru-RU"/>
              </w:rPr>
              <w:t xml:space="preserve">критериям анализа </w:t>
            </w:r>
            <w:r w:rsidRPr="00C66CFC">
              <w:rPr>
                <w:rFonts w:ascii="Arial" w:hAnsi="Arial" w:cs="Arial"/>
                <w:noProof/>
                <w:szCs w:val="24"/>
                <w:lang w:eastAsia="ru-RU"/>
              </w:rPr>
              <w:t xml:space="preserve">соответствия </w:t>
            </w:r>
            <w:r w:rsidRPr="00C66CFC">
              <w:rPr>
                <w:rFonts w:ascii="Arial" w:eastAsia="Times New Roman" w:hAnsi="Arial" w:cs="Arial"/>
                <w:szCs w:val="24"/>
                <w:lang w:eastAsia="ru-RU"/>
              </w:rPr>
              <w:t xml:space="preserve">требованиям к внешнему виду </w:t>
            </w:r>
            <w:r w:rsidR="00C66CFC" w:rsidRPr="00C66CFC">
              <w:rPr>
                <w:rFonts w:ascii="Arial" w:eastAsia="Times New Roman" w:hAnsi="Arial" w:cs="Arial"/>
                <w:szCs w:val="24"/>
                <w:lang w:eastAsia="ru-RU"/>
              </w:rPr>
              <w:t>объекта капитального строительства</w:t>
            </w:r>
            <w:r w:rsidRPr="00C66CFC">
              <w:rPr>
                <w:rFonts w:ascii="Arial" w:eastAsia="Times New Roman" w:hAnsi="Arial" w:cs="Arial"/>
                <w:szCs w:val="24"/>
                <w:lang w:eastAsia="ru-RU"/>
              </w:rPr>
              <w:t xml:space="preserve"> для оформления </w:t>
            </w:r>
            <w:proofErr w:type="gramStart"/>
            <w:r w:rsidRPr="00C66CFC">
              <w:rPr>
                <w:rFonts w:ascii="Arial" w:eastAsia="Times New Roman" w:hAnsi="Arial" w:cs="Arial"/>
                <w:szCs w:val="24"/>
                <w:lang w:eastAsia="ru-RU"/>
              </w:rPr>
              <w:t xml:space="preserve">паспорта колористического решения фасадов </w:t>
            </w:r>
            <w:r w:rsidR="00C66CFC" w:rsidRPr="00C66CFC">
              <w:rPr>
                <w:rFonts w:ascii="Arial" w:eastAsia="Times New Roman" w:hAnsi="Arial" w:cs="Arial"/>
                <w:szCs w:val="24"/>
                <w:lang w:eastAsia="ru-RU"/>
              </w:rPr>
              <w:t>объекта капитального строительства</w:t>
            </w:r>
            <w:proofErr w:type="gramEnd"/>
          </w:p>
          <w:p w14:paraId="629292E9" w14:textId="65CF3A6E" w:rsidR="007D78C3" w:rsidRPr="002C67ED" w:rsidRDefault="007D78C3" w:rsidP="007D78C3">
            <w:pPr>
              <w:pStyle w:val="aff5"/>
              <w:spacing w:after="0"/>
              <w:ind w:right="-108"/>
              <w:jc w:val="left"/>
              <w:rPr>
                <w:rFonts w:ascii="Arial" w:eastAsia="Times New Roman" w:hAnsi="Arial" w:cs="Arial"/>
                <w:szCs w:val="24"/>
                <w:lang w:eastAsia="ru-RU"/>
              </w:rPr>
            </w:pPr>
            <w:r>
              <w:rPr>
                <w:rFonts w:ascii="Arial" w:hAnsi="Arial" w:cs="Arial"/>
                <w:b w:val="0"/>
                <w:bCs/>
                <w:i/>
                <w:sz w:val="14"/>
                <w:szCs w:val="14"/>
              </w:rPr>
              <w:t>О</w:t>
            </w:r>
            <w:r w:rsidRPr="0005373E">
              <w:rPr>
                <w:rFonts w:ascii="Arial" w:hAnsi="Arial" w:cs="Arial"/>
                <w:b w:val="0"/>
                <w:bCs/>
                <w:i/>
                <w:sz w:val="14"/>
                <w:szCs w:val="14"/>
              </w:rPr>
              <w:t xml:space="preserve">тображаются только </w:t>
            </w:r>
            <w:r>
              <w:rPr>
                <w:rFonts w:ascii="Arial" w:hAnsi="Arial" w:cs="Arial"/>
                <w:b w:val="0"/>
                <w:bCs/>
                <w:i/>
                <w:sz w:val="14"/>
                <w:szCs w:val="14"/>
              </w:rPr>
              <w:t>критерии</w:t>
            </w:r>
            <w:r w:rsidRPr="0005373E">
              <w:rPr>
                <w:rFonts w:ascii="Arial" w:hAnsi="Arial" w:cs="Arial"/>
                <w:b w:val="0"/>
                <w:bCs/>
                <w:i/>
                <w:sz w:val="14"/>
                <w:szCs w:val="14"/>
              </w:rPr>
              <w:t xml:space="preserve">, для которых </w:t>
            </w:r>
            <w:r>
              <w:rPr>
                <w:rFonts w:ascii="Arial" w:hAnsi="Arial" w:cs="Arial"/>
                <w:b w:val="0"/>
                <w:bCs/>
                <w:i/>
                <w:sz w:val="14"/>
                <w:szCs w:val="14"/>
              </w:rPr>
              <w:t>выявляется</w:t>
            </w:r>
            <w:r w:rsidRPr="0005373E">
              <w:rPr>
                <w:rFonts w:ascii="Arial" w:hAnsi="Arial" w:cs="Arial"/>
                <w:b w:val="0"/>
                <w:bCs/>
                <w:i/>
                <w:sz w:val="14"/>
                <w:szCs w:val="14"/>
              </w:rPr>
              <w:t xml:space="preserve"> результат</w:t>
            </w:r>
            <w:r>
              <w:rPr>
                <w:rFonts w:ascii="Arial" w:hAnsi="Arial" w:cs="Arial"/>
                <w:b w:val="0"/>
                <w:bCs/>
                <w:i/>
                <w:sz w:val="14"/>
                <w:szCs w:val="14"/>
              </w:rPr>
              <w:t xml:space="preserve"> несоответствия </w:t>
            </w:r>
          </w:p>
        </w:tc>
        <w:tc>
          <w:tcPr>
            <w:tcW w:w="1525" w:type="dxa"/>
          </w:tcPr>
          <w:p w14:paraId="2C1AE2DE" w14:textId="77777777" w:rsidR="007D78C3" w:rsidRPr="0060457D" w:rsidRDefault="007D78C3" w:rsidP="007D78C3">
            <w:pPr>
              <w:pStyle w:val="aff5"/>
              <w:spacing w:after="0"/>
              <w:rPr>
                <w:rFonts w:ascii="Arial" w:hAnsi="Arial" w:cs="Arial"/>
              </w:rPr>
            </w:pPr>
            <w:r w:rsidRPr="0060457D">
              <w:rPr>
                <w:rFonts w:ascii="Arial" w:hAnsi="Arial" w:cs="Arial"/>
              </w:rPr>
              <w:t>Результат</w:t>
            </w:r>
          </w:p>
          <w:p w14:paraId="1E7E198B" w14:textId="77777777" w:rsidR="007D78C3" w:rsidRPr="00A91525" w:rsidRDefault="007D78C3" w:rsidP="007D78C3">
            <w:pPr>
              <w:pStyle w:val="aff5"/>
              <w:spacing w:after="0"/>
              <w:rPr>
                <w:rFonts w:ascii="Arial" w:eastAsia="Times New Roman" w:hAnsi="Arial" w:cs="Arial"/>
                <w:b w:val="0"/>
                <w:sz w:val="16"/>
                <w:szCs w:val="16"/>
              </w:rPr>
            </w:pPr>
            <w:r w:rsidRPr="00A91525">
              <w:rPr>
                <w:rFonts w:ascii="Arial" w:eastAsia="Times New Roman" w:hAnsi="Arial" w:cs="Arial"/>
                <w:b w:val="0"/>
                <w:sz w:val="16"/>
                <w:szCs w:val="16"/>
              </w:rPr>
              <w:t>да/нет</w:t>
            </w:r>
            <w:r>
              <w:rPr>
                <w:rFonts w:ascii="Arial" w:eastAsia="Times New Roman" w:hAnsi="Arial" w:cs="Arial"/>
                <w:b w:val="0"/>
                <w:sz w:val="16"/>
                <w:szCs w:val="16"/>
              </w:rPr>
              <w:t>/частично</w:t>
            </w:r>
          </w:p>
        </w:tc>
      </w:tr>
      <w:tr w:rsidR="007D78C3" w14:paraId="22BF445B" w14:textId="77777777" w:rsidTr="007D78C3">
        <w:trPr>
          <w:trHeight w:val="39"/>
        </w:trPr>
        <w:tc>
          <w:tcPr>
            <w:tcW w:w="437" w:type="dxa"/>
            <w:tcBorders>
              <w:left w:val="single" w:sz="4" w:space="0" w:color="FFFFFF" w:themeColor="background1"/>
              <w:right w:val="single" w:sz="4" w:space="0" w:color="FFFFFF" w:themeColor="background1"/>
            </w:tcBorders>
          </w:tcPr>
          <w:p w14:paraId="254D5B2D" w14:textId="77777777" w:rsidR="007D78C3" w:rsidRPr="0060457D" w:rsidRDefault="007D78C3" w:rsidP="007D78C3">
            <w:pPr>
              <w:pStyle w:val="aff5"/>
              <w:spacing w:after="0"/>
              <w:ind w:right="282"/>
              <w:jc w:val="both"/>
              <w:rPr>
                <w:rFonts w:ascii="Arial" w:eastAsia="Times New Roman" w:hAnsi="Arial" w:cs="Arial"/>
                <w:b w:val="0"/>
                <w:bCs/>
                <w:sz w:val="4"/>
                <w:szCs w:val="4"/>
                <w:lang w:eastAsia="ru-RU"/>
              </w:rPr>
            </w:pPr>
          </w:p>
        </w:tc>
        <w:tc>
          <w:tcPr>
            <w:tcW w:w="9594" w:type="dxa"/>
            <w:gridSpan w:val="3"/>
            <w:tcBorders>
              <w:left w:val="single" w:sz="4" w:space="0" w:color="FFFFFF" w:themeColor="background1"/>
              <w:right w:val="single" w:sz="4" w:space="0" w:color="FFFFFF" w:themeColor="background1"/>
            </w:tcBorders>
          </w:tcPr>
          <w:p w14:paraId="23AF9A4D" w14:textId="77777777" w:rsidR="007D78C3" w:rsidRPr="0060457D" w:rsidRDefault="007D78C3" w:rsidP="007D78C3">
            <w:pPr>
              <w:pStyle w:val="aff5"/>
              <w:spacing w:after="0"/>
              <w:ind w:right="282"/>
              <w:jc w:val="both"/>
              <w:rPr>
                <w:rFonts w:ascii="Arial" w:eastAsia="Times New Roman" w:hAnsi="Arial" w:cs="Arial"/>
                <w:b w:val="0"/>
                <w:bCs/>
                <w:sz w:val="4"/>
                <w:szCs w:val="4"/>
                <w:lang w:eastAsia="ru-RU"/>
              </w:rPr>
            </w:pPr>
          </w:p>
        </w:tc>
      </w:tr>
      <w:tr w:rsidR="007D78C3" w14:paraId="18831CAA" w14:textId="77777777" w:rsidTr="007D78C3">
        <w:trPr>
          <w:trHeight w:val="39"/>
        </w:trPr>
        <w:tc>
          <w:tcPr>
            <w:tcW w:w="10031" w:type="dxa"/>
            <w:gridSpan w:val="4"/>
          </w:tcPr>
          <w:p w14:paraId="1EAE1C5F" w14:textId="77777777" w:rsidR="007D78C3" w:rsidRPr="00A246EE" w:rsidRDefault="007D78C3" w:rsidP="007D78C3">
            <w:pPr>
              <w:pStyle w:val="aff5"/>
              <w:spacing w:after="0"/>
              <w:ind w:right="282"/>
              <w:jc w:val="both"/>
              <w:rPr>
                <w:rFonts w:ascii="Arial" w:hAnsi="Arial" w:cs="Arial"/>
                <w:b w:val="0"/>
                <w:bCs/>
                <w:i/>
                <w:sz w:val="28"/>
                <w:szCs w:val="28"/>
              </w:rPr>
            </w:pPr>
            <w:r w:rsidRPr="00D53A4E">
              <w:rPr>
                <w:rFonts w:ascii="Arial" w:eastAsia="Times New Roman" w:hAnsi="Arial" w:cs="Arial"/>
                <w:b w:val="0"/>
                <w:bCs/>
                <w:sz w:val="28"/>
                <w:szCs w:val="28"/>
                <w:lang w:eastAsia="ru-RU"/>
              </w:rPr>
              <w:t>Критерий 1 «Цвет»</w:t>
            </w:r>
            <w:r>
              <w:rPr>
                <w:rFonts w:ascii="Arial" w:eastAsia="Times New Roman" w:hAnsi="Arial" w:cs="Arial"/>
                <w:b w:val="0"/>
                <w:bCs/>
                <w:sz w:val="28"/>
                <w:szCs w:val="28"/>
                <w:lang w:eastAsia="ru-RU"/>
              </w:rPr>
              <w:t>:</w:t>
            </w:r>
            <w:r w:rsidRPr="00D53A4E">
              <w:rPr>
                <w:rFonts w:ascii="Arial" w:hAnsi="Arial" w:cs="Arial"/>
                <w:b w:val="0"/>
                <w:bCs/>
                <w:i/>
                <w:sz w:val="28"/>
                <w:szCs w:val="28"/>
              </w:rPr>
              <w:t xml:space="preserve"> </w:t>
            </w:r>
          </w:p>
        </w:tc>
      </w:tr>
      <w:tr w:rsidR="007D78C3" w14:paraId="13AC088A" w14:textId="77777777" w:rsidTr="007D78C3">
        <w:trPr>
          <w:trHeight w:val="39"/>
        </w:trPr>
        <w:tc>
          <w:tcPr>
            <w:tcW w:w="10031" w:type="dxa"/>
            <w:gridSpan w:val="4"/>
            <w:tcBorders>
              <w:left w:val="single" w:sz="4" w:space="0" w:color="FFFFFF" w:themeColor="background1"/>
              <w:bottom w:val="single" w:sz="4" w:space="0" w:color="auto"/>
              <w:right w:val="single" w:sz="4" w:space="0" w:color="FFFFFF" w:themeColor="background1"/>
            </w:tcBorders>
          </w:tcPr>
          <w:p w14:paraId="78EF696A" w14:textId="77777777" w:rsidR="007D78C3" w:rsidRPr="00B30A78" w:rsidRDefault="007D78C3" w:rsidP="007D78C3">
            <w:pPr>
              <w:pStyle w:val="aff5"/>
              <w:spacing w:after="0"/>
              <w:ind w:right="282"/>
              <w:jc w:val="both"/>
              <w:rPr>
                <w:rFonts w:ascii="Arial" w:eastAsia="Times New Roman" w:hAnsi="Arial" w:cs="Arial"/>
                <w:b w:val="0"/>
                <w:bCs/>
                <w:sz w:val="4"/>
                <w:szCs w:val="4"/>
                <w:lang w:eastAsia="ru-RU"/>
              </w:rPr>
            </w:pPr>
          </w:p>
        </w:tc>
      </w:tr>
      <w:tr w:rsidR="007D78C3" w14:paraId="06A34F36" w14:textId="77777777" w:rsidTr="007D78C3">
        <w:trPr>
          <w:trHeight w:val="641"/>
        </w:trPr>
        <w:tc>
          <w:tcPr>
            <w:tcW w:w="437" w:type="dxa"/>
            <w:vMerge w:val="restart"/>
            <w:tcBorders>
              <w:top w:val="single" w:sz="4" w:space="0" w:color="auto"/>
            </w:tcBorders>
          </w:tcPr>
          <w:p w14:paraId="49D04184" w14:textId="77777777" w:rsidR="007D78C3" w:rsidRPr="0034558D" w:rsidRDefault="007D78C3" w:rsidP="007D78C3">
            <w:pPr>
              <w:pStyle w:val="aff5"/>
              <w:spacing w:after="0"/>
              <w:rPr>
                <w:rFonts w:ascii="Arial" w:hAnsi="Arial" w:cs="Arial"/>
                <w:b w:val="0"/>
                <w:bCs/>
                <w:sz w:val="20"/>
                <w:szCs w:val="20"/>
              </w:rPr>
            </w:pPr>
            <w:r w:rsidRPr="0034558D">
              <w:rPr>
                <w:rFonts w:ascii="Arial" w:hAnsi="Arial" w:cs="Arial"/>
                <w:b w:val="0"/>
                <w:bCs/>
                <w:sz w:val="20"/>
                <w:szCs w:val="20"/>
              </w:rPr>
              <w:t>1</w:t>
            </w:r>
          </w:p>
        </w:tc>
        <w:tc>
          <w:tcPr>
            <w:tcW w:w="8069" w:type="dxa"/>
            <w:gridSpan w:val="2"/>
            <w:vMerge w:val="restart"/>
            <w:tcBorders>
              <w:top w:val="single" w:sz="4" w:space="0" w:color="auto"/>
            </w:tcBorders>
          </w:tcPr>
          <w:p w14:paraId="556E454F" w14:textId="77777777" w:rsidR="007D78C3" w:rsidRDefault="007D78C3" w:rsidP="007D78C3">
            <w:pPr>
              <w:pStyle w:val="aff5"/>
              <w:spacing w:after="0"/>
              <w:jc w:val="both"/>
              <w:rPr>
                <w:rFonts w:ascii="Arial" w:eastAsia="Times New Roman" w:hAnsi="Arial" w:cs="Arial"/>
                <w:b w:val="0"/>
                <w:bCs/>
                <w:sz w:val="20"/>
                <w:szCs w:val="20"/>
                <w:lang w:eastAsia="ru-RU"/>
              </w:rPr>
            </w:pPr>
            <w:r>
              <w:rPr>
                <w:rFonts w:ascii="Arial" w:eastAsia="Times New Roman" w:hAnsi="Arial" w:cs="Arial"/>
                <w:b w:val="0"/>
                <w:bCs/>
                <w:sz w:val="20"/>
                <w:szCs w:val="20"/>
                <w:lang w:eastAsia="ru-RU"/>
              </w:rPr>
              <w:t>Ц</w:t>
            </w:r>
            <w:r w:rsidRPr="0034558D">
              <w:rPr>
                <w:rFonts w:ascii="Arial" w:eastAsia="Times New Roman" w:hAnsi="Arial" w:cs="Arial"/>
                <w:b w:val="0"/>
                <w:bCs/>
                <w:sz w:val="20"/>
                <w:szCs w:val="20"/>
                <w:lang w:eastAsia="ru-RU"/>
              </w:rPr>
              <w:t>вета</w:t>
            </w:r>
            <w:r>
              <w:rPr>
                <w:rFonts w:ascii="Arial" w:eastAsia="Times New Roman" w:hAnsi="Arial" w:cs="Arial"/>
                <w:b w:val="0"/>
                <w:bCs/>
                <w:sz w:val="20"/>
                <w:szCs w:val="20"/>
                <w:lang w:eastAsia="ru-RU"/>
              </w:rPr>
              <w:t xml:space="preserve"> (цветовые сочетания) внешнего вида объекта</w:t>
            </w:r>
            <w:r w:rsidRPr="0034558D">
              <w:rPr>
                <w:rFonts w:ascii="Arial" w:eastAsia="Times New Roman" w:hAnsi="Arial" w:cs="Arial"/>
                <w:b w:val="0"/>
                <w:bCs/>
                <w:sz w:val="20"/>
                <w:szCs w:val="20"/>
                <w:lang w:eastAsia="ru-RU"/>
              </w:rPr>
              <w:t xml:space="preserve">, </w:t>
            </w:r>
            <w:r>
              <w:rPr>
                <w:rFonts w:ascii="Arial" w:hAnsi="Arial" w:cs="Arial"/>
                <w:b w:val="0"/>
                <w:bCs/>
                <w:sz w:val="20"/>
                <w:szCs w:val="20"/>
              </w:rPr>
              <w:t xml:space="preserve">планируемые в соответствии с Запросом к </w:t>
            </w:r>
            <w:r w:rsidRPr="00DD49FD">
              <w:rPr>
                <w:rFonts w:ascii="Arial" w:hAnsi="Arial" w:cs="Arial"/>
                <w:b w:val="0"/>
                <w:bCs/>
                <w:sz w:val="20"/>
                <w:szCs w:val="20"/>
              </w:rPr>
              <w:t>указ</w:t>
            </w:r>
            <w:r>
              <w:rPr>
                <w:rFonts w:ascii="Arial" w:hAnsi="Arial" w:cs="Arial"/>
                <w:b w:val="0"/>
                <w:bCs/>
                <w:sz w:val="20"/>
                <w:szCs w:val="20"/>
              </w:rPr>
              <w:t>анию</w:t>
            </w:r>
            <w:r w:rsidRPr="00DD49FD">
              <w:rPr>
                <w:rFonts w:ascii="Arial" w:hAnsi="Arial" w:cs="Arial"/>
                <w:b w:val="0"/>
                <w:bCs/>
                <w:sz w:val="20"/>
                <w:szCs w:val="20"/>
              </w:rPr>
              <w:t xml:space="preserve"> в </w:t>
            </w:r>
            <w:r>
              <w:rPr>
                <w:rFonts w:ascii="Arial" w:hAnsi="Arial" w:cs="Arial"/>
                <w:b w:val="0"/>
                <w:bCs/>
                <w:sz w:val="20"/>
                <w:szCs w:val="20"/>
              </w:rPr>
              <w:t>Колористическом паспорте</w:t>
            </w:r>
            <w:r w:rsidRPr="0034558D">
              <w:rPr>
                <w:rFonts w:ascii="Arial" w:eastAsia="Times New Roman" w:hAnsi="Arial" w:cs="Arial"/>
                <w:b w:val="0"/>
                <w:bCs/>
                <w:sz w:val="20"/>
                <w:szCs w:val="20"/>
                <w:lang w:eastAsia="ru-RU"/>
              </w:rPr>
              <w:t xml:space="preserve">, </w:t>
            </w:r>
            <w:r w:rsidRPr="003E2491">
              <w:rPr>
                <w:rFonts w:ascii="Arial" w:eastAsia="Times New Roman" w:hAnsi="Arial" w:cs="Arial"/>
                <w:sz w:val="20"/>
                <w:szCs w:val="20"/>
                <w:lang w:eastAsia="ru-RU"/>
              </w:rPr>
              <w:t>соответствуют</w:t>
            </w:r>
            <w:r>
              <w:rPr>
                <w:rFonts w:ascii="Arial" w:eastAsia="Times New Roman" w:hAnsi="Arial" w:cs="Arial"/>
                <w:b w:val="0"/>
                <w:bCs/>
                <w:sz w:val="20"/>
                <w:szCs w:val="20"/>
                <w:lang w:eastAsia="ru-RU"/>
              </w:rPr>
              <w:t xml:space="preserve"> </w:t>
            </w:r>
            <w:r w:rsidRPr="0034558D">
              <w:rPr>
                <w:rFonts w:ascii="Arial" w:eastAsia="Times New Roman" w:hAnsi="Arial" w:cs="Arial"/>
                <w:b w:val="0"/>
                <w:bCs/>
                <w:sz w:val="20"/>
                <w:szCs w:val="20"/>
                <w:lang w:eastAsia="ru-RU"/>
              </w:rPr>
              <w:t>ограничения</w:t>
            </w:r>
            <w:r>
              <w:rPr>
                <w:rFonts w:ascii="Arial" w:eastAsia="Times New Roman" w:hAnsi="Arial" w:cs="Arial"/>
                <w:b w:val="0"/>
                <w:bCs/>
                <w:sz w:val="20"/>
                <w:szCs w:val="20"/>
                <w:lang w:eastAsia="ru-RU"/>
              </w:rPr>
              <w:t>м, установленным</w:t>
            </w:r>
            <w:r w:rsidRPr="0034558D">
              <w:rPr>
                <w:rFonts w:ascii="Arial" w:eastAsia="Times New Roman" w:hAnsi="Arial" w:cs="Arial"/>
                <w:b w:val="0"/>
                <w:bCs/>
                <w:sz w:val="20"/>
                <w:szCs w:val="20"/>
                <w:lang w:eastAsia="ru-RU"/>
              </w:rPr>
              <w:t xml:space="preserve"> Правилами благоустройства</w:t>
            </w:r>
            <w:r>
              <w:rPr>
                <w:rFonts w:ascii="Arial" w:eastAsia="Times New Roman" w:hAnsi="Arial" w:cs="Arial"/>
                <w:b w:val="0"/>
                <w:bCs/>
                <w:sz w:val="20"/>
                <w:szCs w:val="20"/>
                <w:lang w:eastAsia="ru-RU"/>
              </w:rPr>
              <w:t>:</w:t>
            </w:r>
          </w:p>
          <w:p w14:paraId="0265D82C" w14:textId="77777777" w:rsidR="007D78C3" w:rsidRPr="00D34FFA" w:rsidRDefault="007D78C3" w:rsidP="007D78C3">
            <w:pPr>
              <w:pStyle w:val="aff5"/>
              <w:spacing w:after="0"/>
              <w:jc w:val="both"/>
              <w:rPr>
                <w:rFonts w:ascii="Arial" w:hAnsi="Arial" w:cs="Arial"/>
                <w:b w:val="0"/>
                <w:bCs/>
                <w:i/>
                <w:sz w:val="10"/>
                <w:szCs w:val="10"/>
              </w:rPr>
            </w:pPr>
            <w:r w:rsidRPr="00D34FFA">
              <w:rPr>
                <w:rFonts w:ascii="Arial" w:hAnsi="Arial" w:cs="Arial"/>
                <w:b w:val="0"/>
                <w:bCs/>
                <w:i/>
                <w:sz w:val="10"/>
                <w:szCs w:val="10"/>
              </w:rPr>
              <w:t>Отображаются только поля, для которых указывается отрицательный результат «нет» и (или) «частично»</w:t>
            </w:r>
          </w:p>
        </w:tc>
        <w:tc>
          <w:tcPr>
            <w:tcW w:w="1525" w:type="dxa"/>
            <w:tcBorders>
              <w:top w:val="single" w:sz="4" w:space="0" w:color="auto"/>
            </w:tcBorders>
          </w:tcPr>
          <w:p w14:paraId="1822B5C0" w14:textId="77777777" w:rsidR="007D78C3" w:rsidRPr="003E2491" w:rsidRDefault="007D78C3" w:rsidP="007D78C3">
            <w:pPr>
              <w:pStyle w:val="aff5"/>
              <w:spacing w:after="0" w:line="240" w:lineRule="auto"/>
              <w:ind w:left="-108" w:right="-142"/>
              <w:rPr>
                <w:rFonts w:ascii="Arial" w:eastAsia="Times New Roman" w:hAnsi="Arial" w:cs="Arial"/>
                <w:b w:val="0"/>
                <w:bCs/>
                <w:sz w:val="9"/>
                <w:szCs w:val="9"/>
                <w:lang w:eastAsia="ru-RU"/>
              </w:rPr>
            </w:pPr>
            <w:r w:rsidRPr="003E2491">
              <w:rPr>
                <w:rFonts w:ascii="Arial" w:eastAsia="Times New Roman" w:hAnsi="Arial" w:cs="Arial"/>
                <w:b w:val="0"/>
                <w:bCs/>
                <w:i/>
                <w:iCs/>
                <w:sz w:val="9"/>
                <w:szCs w:val="9"/>
              </w:rPr>
              <w:t>Результат (первичный)</w:t>
            </w:r>
          </w:p>
        </w:tc>
      </w:tr>
      <w:tr w:rsidR="007D78C3" w14:paraId="40B3EB9E" w14:textId="77777777" w:rsidTr="007D78C3">
        <w:trPr>
          <w:trHeight w:val="36"/>
        </w:trPr>
        <w:tc>
          <w:tcPr>
            <w:tcW w:w="437" w:type="dxa"/>
            <w:vMerge/>
          </w:tcPr>
          <w:p w14:paraId="42228789" w14:textId="77777777" w:rsidR="007D78C3" w:rsidRPr="0034558D" w:rsidRDefault="007D78C3" w:rsidP="007D78C3">
            <w:pPr>
              <w:pStyle w:val="aff5"/>
              <w:spacing w:after="0"/>
              <w:rPr>
                <w:rFonts w:ascii="Arial" w:hAnsi="Arial" w:cs="Arial"/>
                <w:b w:val="0"/>
                <w:bCs/>
                <w:sz w:val="20"/>
                <w:szCs w:val="20"/>
              </w:rPr>
            </w:pPr>
          </w:p>
        </w:tc>
        <w:tc>
          <w:tcPr>
            <w:tcW w:w="8069" w:type="dxa"/>
            <w:gridSpan w:val="2"/>
            <w:vMerge/>
          </w:tcPr>
          <w:p w14:paraId="41B66019" w14:textId="77777777" w:rsidR="007D78C3" w:rsidRDefault="007D78C3" w:rsidP="007D78C3">
            <w:pPr>
              <w:pStyle w:val="aff5"/>
              <w:spacing w:after="0"/>
              <w:jc w:val="both"/>
              <w:rPr>
                <w:rFonts w:ascii="Arial" w:eastAsia="Times New Roman" w:hAnsi="Arial" w:cs="Arial"/>
                <w:b w:val="0"/>
                <w:bCs/>
                <w:sz w:val="20"/>
                <w:szCs w:val="20"/>
                <w:lang w:eastAsia="ru-RU"/>
              </w:rPr>
            </w:pPr>
          </w:p>
        </w:tc>
        <w:tc>
          <w:tcPr>
            <w:tcW w:w="1525" w:type="dxa"/>
            <w:tcBorders>
              <w:top w:val="single" w:sz="4" w:space="0" w:color="auto"/>
            </w:tcBorders>
          </w:tcPr>
          <w:p w14:paraId="0C9163F2" w14:textId="77777777" w:rsidR="007D78C3" w:rsidRPr="003E2491" w:rsidRDefault="007D78C3" w:rsidP="007D78C3">
            <w:pPr>
              <w:pStyle w:val="aff5"/>
              <w:spacing w:after="0" w:line="240" w:lineRule="auto"/>
              <w:ind w:left="-108" w:right="-142"/>
              <w:rPr>
                <w:rFonts w:ascii="Arial" w:eastAsia="Times New Roman" w:hAnsi="Arial" w:cs="Arial"/>
                <w:b w:val="0"/>
                <w:bCs/>
                <w:sz w:val="9"/>
                <w:szCs w:val="9"/>
                <w:lang w:eastAsia="ru-RU"/>
              </w:rPr>
            </w:pPr>
            <w:r w:rsidRPr="003E2491">
              <w:rPr>
                <w:rFonts w:ascii="Arial" w:eastAsia="Times New Roman" w:hAnsi="Arial" w:cs="Arial"/>
                <w:b w:val="0"/>
                <w:bCs/>
                <w:i/>
                <w:iCs/>
                <w:sz w:val="9"/>
                <w:szCs w:val="9"/>
              </w:rPr>
              <w:t>Результат после корректировки</w:t>
            </w:r>
          </w:p>
        </w:tc>
      </w:tr>
      <w:tr w:rsidR="007D78C3" w14:paraId="5E536C0D" w14:textId="77777777" w:rsidTr="007D78C3">
        <w:trPr>
          <w:trHeight w:val="43"/>
        </w:trPr>
        <w:tc>
          <w:tcPr>
            <w:tcW w:w="437" w:type="dxa"/>
            <w:vMerge/>
          </w:tcPr>
          <w:p w14:paraId="5162E8C9" w14:textId="77777777" w:rsidR="007D78C3" w:rsidRPr="00B74CEF" w:rsidRDefault="007D78C3" w:rsidP="007D78C3">
            <w:pPr>
              <w:pStyle w:val="aff5"/>
              <w:spacing w:after="0"/>
              <w:rPr>
                <w:rFonts w:ascii="Arial" w:hAnsi="Arial" w:cs="Arial"/>
                <w:b w:val="0"/>
                <w:bCs/>
                <w:sz w:val="18"/>
                <w:szCs w:val="18"/>
              </w:rPr>
            </w:pPr>
          </w:p>
        </w:tc>
        <w:tc>
          <w:tcPr>
            <w:tcW w:w="9594" w:type="dxa"/>
            <w:gridSpan w:val="3"/>
            <w:tcBorders>
              <w:top w:val="single" w:sz="4" w:space="0" w:color="auto"/>
              <w:right w:val="single" w:sz="4" w:space="0" w:color="FFFFFF" w:themeColor="background1"/>
            </w:tcBorders>
          </w:tcPr>
          <w:p w14:paraId="5A893F6F" w14:textId="77777777" w:rsidR="007D78C3" w:rsidRPr="0034558D" w:rsidRDefault="007D78C3" w:rsidP="007D78C3">
            <w:pPr>
              <w:pStyle w:val="aff5"/>
              <w:spacing w:after="0"/>
              <w:ind w:right="282"/>
              <w:jc w:val="both"/>
              <w:rPr>
                <w:rFonts w:ascii="Arial" w:eastAsia="Times New Roman" w:hAnsi="Arial" w:cs="Arial"/>
                <w:b w:val="0"/>
                <w:bCs/>
                <w:sz w:val="4"/>
                <w:szCs w:val="4"/>
                <w:lang w:eastAsia="ru-RU"/>
              </w:rPr>
            </w:pPr>
          </w:p>
        </w:tc>
      </w:tr>
      <w:tr w:rsidR="007D78C3" w14:paraId="7CF38A83" w14:textId="77777777" w:rsidTr="007D78C3">
        <w:trPr>
          <w:trHeight w:val="98"/>
        </w:trPr>
        <w:tc>
          <w:tcPr>
            <w:tcW w:w="437" w:type="dxa"/>
            <w:vMerge/>
          </w:tcPr>
          <w:p w14:paraId="416509B0" w14:textId="77777777" w:rsidR="007D78C3" w:rsidRPr="00B74CEF" w:rsidRDefault="007D78C3" w:rsidP="007D78C3">
            <w:pPr>
              <w:pStyle w:val="aff5"/>
              <w:spacing w:after="0"/>
              <w:rPr>
                <w:rFonts w:ascii="Arial" w:hAnsi="Arial" w:cs="Arial"/>
                <w:b w:val="0"/>
                <w:bCs/>
                <w:sz w:val="18"/>
                <w:szCs w:val="18"/>
              </w:rPr>
            </w:pPr>
          </w:p>
        </w:tc>
        <w:tc>
          <w:tcPr>
            <w:tcW w:w="417" w:type="dxa"/>
            <w:vMerge w:val="restart"/>
            <w:tcBorders>
              <w:top w:val="single" w:sz="4" w:space="0" w:color="auto"/>
            </w:tcBorders>
          </w:tcPr>
          <w:p w14:paraId="5C316C0B" w14:textId="77777777" w:rsidR="007D78C3" w:rsidRPr="008A6808" w:rsidRDefault="007D78C3" w:rsidP="007D78C3">
            <w:pPr>
              <w:pStyle w:val="aff5"/>
              <w:spacing w:after="0"/>
              <w:jc w:val="both"/>
              <w:rPr>
                <w:rFonts w:ascii="Arial" w:eastAsia="Times New Roman" w:hAnsi="Arial" w:cs="Arial"/>
                <w:b w:val="0"/>
                <w:bCs/>
                <w:sz w:val="17"/>
                <w:szCs w:val="17"/>
                <w:lang w:eastAsia="ru-RU"/>
              </w:rPr>
            </w:pPr>
            <w:r w:rsidRPr="008A6808">
              <w:rPr>
                <w:rFonts w:ascii="Arial" w:hAnsi="Arial" w:cs="Arial"/>
                <w:b w:val="0"/>
                <w:bCs/>
                <w:sz w:val="17"/>
                <w:szCs w:val="17"/>
              </w:rPr>
              <w:t>1</w:t>
            </w:r>
          </w:p>
        </w:tc>
        <w:tc>
          <w:tcPr>
            <w:tcW w:w="7652" w:type="dxa"/>
            <w:vMerge w:val="restart"/>
            <w:tcBorders>
              <w:top w:val="single" w:sz="4" w:space="0" w:color="auto"/>
            </w:tcBorders>
          </w:tcPr>
          <w:p w14:paraId="6F0ACA4B" w14:textId="77777777" w:rsidR="007D78C3" w:rsidRDefault="007D78C3" w:rsidP="007D78C3">
            <w:pPr>
              <w:pStyle w:val="aff5"/>
              <w:spacing w:after="0"/>
              <w:jc w:val="both"/>
              <w:rPr>
                <w:rFonts w:ascii="Arial" w:hAnsi="Arial" w:cs="Arial"/>
                <w:b w:val="0"/>
                <w:bCs/>
                <w:sz w:val="17"/>
                <w:szCs w:val="17"/>
              </w:rPr>
            </w:pPr>
            <w:proofErr w:type="gramStart"/>
            <w:r w:rsidRPr="008A6808">
              <w:rPr>
                <w:rFonts w:ascii="Arial" w:eastAsia="Times New Roman" w:hAnsi="Arial" w:cs="Arial"/>
                <w:b w:val="0"/>
                <w:bCs/>
                <w:sz w:val="17"/>
                <w:szCs w:val="17"/>
                <w:lang w:eastAsia="ru-RU"/>
              </w:rPr>
              <w:t>Отделка цоколя</w:t>
            </w:r>
            <w:r w:rsidRPr="008A6808">
              <w:rPr>
                <w:rFonts w:ascii="Arial" w:hAnsi="Arial" w:cs="Arial"/>
                <w:b w:val="0"/>
                <w:bCs/>
                <w:sz w:val="17"/>
                <w:szCs w:val="17"/>
              </w:rPr>
              <w:t xml:space="preserve"> и (или) </w:t>
            </w:r>
            <w:r w:rsidRPr="008A6808">
              <w:rPr>
                <w:rFonts w:ascii="Arial" w:eastAsia="Times New Roman" w:hAnsi="Arial" w:cs="Arial"/>
                <w:b w:val="0"/>
                <w:bCs/>
                <w:sz w:val="17"/>
                <w:szCs w:val="17"/>
                <w:lang w:eastAsia="ru-RU"/>
              </w:rPr>
              <w:t>стен</w:t>
            </w:r>
            <w:r w:rsidRPr="008A6808">
              <w:rPr>
                <w:rFonts w:ascii="Arial" w:hAnsi="Arial" w:cs="Arial"/>
                <w:b w:val="0"/>
                <w:bCs/>
                <w:sz w:val="17"/>
                <w:szCs w:val="17"/>
              </w:rPr>
              <w:t xml:space="preserve">, и (или) колонн </w:t>
            </w:r>
            <w:r w:rsidRPr="003E2491">
              <w:rPr>
                <w:rFonts w:ascii="Arial" w:hAnsi="Arial" w:cs="Arial"/>
                <w:sz w:val="17"/>
                <w:szCs w:val="17"/>
              </w:rPr>
              <w:t>соответствует</w:t>
            </w:r>
            <w:r w:rsidRPr="008A6808">
              <w:rPr>
                <w:rFonts w:ascii="Arial" w:hAnsi="Arial" w:cs="Arial"/>
                <w:b w:val="0"/>
                <w:bCs/>
                <w:sz w:val="17"/>
                <w:szCs w:val="17"/>
              </w:rPr>
              <w:t xml:space="preserve"> (ют) Правилам благоустройства</w:t>
            </w:r>
            <w:proofErr w:type="gramEnd"/>
          </w:p>
          <w:p w14:paraId="0BFF9975" w14:textId="77777777" w:rsidR="007D78C3" w:rsidRPr="003E2491" w:rsidRDefault="007D78C3" w:rsidP="007D78C3">
            <w:pPr>
              <w:pStyle w:val="aff5"/>
              <w:spacing w:after="0"/>
              <w:jc w:val="both"/>
              <w:rPr>
                <w:rFonts w:ascii="Arial" w:eastAsia="Times New Roman" w:hAnsi="Arial" w:cs="Arial"/>
                <w:b w:val="0"/>
                <w:bCs/>
                <w:sz w:val="10"/>
                <w:szCs w:val="10"/>
                <w:lang w:eastAsia="ru-RU"/>
              </w:rPr>
            </w:pPr>
            <w:r w:rsidRPr="003E2491">
              <w:rPr>
                <w:rFonts w:ascii="Arial" w:hAnsi="Arial" w:cs="Arial"/>
                <w:b w:val="0"/>
                <w:bCs/>
                <w:i/>
                <w:sz w:val="10"/>
                <w:szCs w:val="10"/>
              </w:rPr>
              <w:t xml:space="preserve">При отсутствии элемента в Запросе </w:t>
            </w:r>
            <w:r>
              <w:rPr>
                <w:rFonts w:ascii="Arial" w:hAnsi="Arial" w:cs="Arial"/>
                <w:b w:val="0"/>
                <w:bCs/>
                <w:i/>
                <w:sz w:val="10"/>
                <w:szCs w:val="10"/>
              </w:rPr>
              <w:t>результат в оценке</w:t>
            </w:r>
            <w:r w:rsidRPr="003E2491">
              <w:rPr>
                <w:rFonts w:ascii="Arial" w:hAnsi="Arial" w:cs="Arial"/>
                <w:b w:val="0"/>
                <w:bCs/>
                <w:i/>
                <w:sz w:val="10"/>
                <w:szCs w:val="10"/>
              </w:rPr>
              <w:t xml:space="preserve"> указывается </w:t>
            </w:r>
            <w:r>
              <w:rPr>
                <w:rFonts w:ascii="Arial" w:hAnsi="Arial" w:cs="Arial"/>
                <w:b w:val="0"/>
                <w:bCs/>
                <w:i/>
                <w:sz w:val="10"/>
                <w:szCs w:val="10"/>
              </w:rPr>
              <w:t xml:space="preserve">«нет в Запросе», соответствующее результату </w:t>
            </w:r>
            <w:r w:rsidRPr="003E2491">
              <w:rPr>
                <w:rFonts w:ascii="Arial" w:hAnsi="Arial" w:cs="Arial"/>
                <w:b w:val="0"/>
                <w:bCs/>
                <w:i/>
                <w:sz w:val="10"/>
                <w:szCs w:val="10"/>
              </w:rPr>
              <w:t>«да» (пункт не отображается)</w:t>
            </w:r>
          </w:p>
        </w:tc>
        <w:tc>
          <w:tcPr>
            <w:tcW w:w="1525" w:type="dxa"/>
            <w:tcBorders>
              <w:top w:val="single" w:sz="4" w:space="0" w:color="auto"/>
            </w:tcBorders>
          </w:tcPr>
          <w:p w14:paraId="67AEDADE" w14:textId="77777777" w:rsidR="007D78C3" w:rsidRPr="003E2491" w:rsidRDefault="007D78C3" w:rsidP="007D78C3">
            <w:pPr>
              <w:pStyle w:val="aff5"/>
              <w:spacing w:after="0" w:line="240" w:lineRule="auto"/>
              <w:ind w:left="-108" w:right="-142"/>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3A0F6DC9" w14:textId="77777777" w:rsidR="007D78C3" w:rsidRPr="003E2491" w:rsidRDefault="007D78C3" w:rsidP="007D78C3">
            <w:pPr>
              <w:pStyle w:val="aff5"/>
              <w:spacing w:after="0" w:line="240" w:lineRule="auto"/>
              <w:ind w:left="-108" w:right="-142"/>
              <w:rPr>
                <w:rFonts w:ascii="Arial" w:eastAsia="Times New Roman" w:hAnsi="Arial" w:cs="Arial"/>
                <w:b w:val="0"/>
                <w:bCs/>
                <w:sz w:val="8"/>
                <w:szCs w:val="8"/>
                <w:lang w:eastAsia="ru-RU"/>
              </w:rPr>
            </w:pPr>
          </w:p>
        </w:tc>
      </w:tr>
      <w:tr w:rsidR="007D78C3" w14:paraId="3F797798" w14:textId="77777777" w:rsidTr="007D78C3">
        <w:trPr>
          <w:trHeight w:val="79"/>
        </w:trPr>
        <w:tc>
          <w:tcPr>
            <w:tcW w:w="437" w:type="dxa"/>
            <w:vMerge/>
          </w:tcPr>
          <w:p w14:paraId="2615C345" w14:textId="77777777" w:rsidR="007D78C3" w:rsidRPr="00B74CEF" w:rsidRDefault="007D78C3" w:rsidP="007D78C3">
            <w:pPr>
              <w:pStyle w:val="aff5"/>
              <w:spacing w:after="0"/>
              <w:rPr>
                <w:rFonts w:ascii="Arial" w:hAnsi="Arial" w:cs="Arial"/>
                <w:b w:val="0"/>
                <w:bCs/>
                <w:sz w:val="18"/>
                <w:szCs w:val="18"/>
              </w:rPr>
            </w:pPr>
          </w:p>
        </w:tc>
        <w:tc>
          <w:tcPr>
            <w:tcW w:w="417" w:type="dxa"/>
            <w:vMerge/>
          </w:tcPr>
          <w:p w14:paraId="2BF0F553" w14:textId="77777777" w:rsidR="007D78C3" w:rsidRPr="00867BB0" w:rsidRDefault="007D78C3" w:rsidP="007D78C3">
            <w:pPr>
              <w:pStyle w:val="aff5"/>
              <w:spacing w:after="0"/>
              <w:jc w:val="both"/>
              <w:rPr>
                <w:rFonts w:ascii="Arial" w:hAnsi="Arial" w:cs="Arial"/>
                <w:b w:val="0"/>
                <w:bCs/>
                <w:sz w:val="18"/>
                <w:szCs w:val="18"/>
              </w:rPr>
            </w:pPr>
          </w:p>
        </w:tc>
        <w:tc>
          <w:tcPr>
            <w:tcW w:w="7652" w:type="dxa"/>
            <w:vMerge/>
          </w:tcPr>
          <w:p w14:paraId="56004106" w14:textId="77777777" w:rsidR="007D78C3" w:rsidRDefault="007D78C3" w:rsidP="007D78C3">
            <w:pPr>
              <w:pStyle w:val="aff5"/>
              <w:spacing w:after="0"/>
              <w:jc w:val="both"/>
              <w:rPr>
                <w:rFonts w:ascii="Arial" w:eastAsia="Times New Roman" w:hAnsi="Arial" w:cs="Arial"/>
                <w:b w:val="0"/>
                <w:bCs/>
                <w:sz w:val="18"/>
                <w:szCs w:val="18"/>
                <w:lang w:eastAsia="ru-RU"/>
              </w:rPr>
            </w:pPr>
          </w:p>
        </w:tc>
        <w:tc>
          <w:tcPr>
            <w:tcW w:w="1525" w:type="dxa"/>
            <w:tcBorders>
              <w:top w:val="single" w:sz="4" w:space="0" w:color="auto"/>
            </w:tcBorders>
          </w:tcPr>
          <w:p w14:paraId="62CB7525" w14:textId="77777777" w:rsidR="007D78C3" w:rsidRPr="003E2491" w:rsidRDefault="007D78C3" w:rsidP="007D78C3">
            <w:pPr>
              <w:pStyle w:val="aff5"/>
              <w:spacing w:after="0" w:line="240" w:lineRule="auto"/>
              <w:ind w:left="-108" w:right="-142"/>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3259F0D9" w14:textId="77777777" w:rsidR="007D78C3" w:rsidRPr="003E2491" w:rsidRDefault="007D78C3" w:rsidP="007D78C3">
            <w:pPr>
              <w:pStyle w:val="aff5"/>
              <w:spacing w:after="0" w:line="240" w:lineRule="auto"/>
              <w:ind w:left="-108" w:right="-142"/>
              <w:rPr>
                <w:rFonts w:ascii="Arial" w:eastAsia="Times New Roman" w:hAnsi="Arial" w:cs="Arial"/>
                <w:b w:val="0"/>
                <w:bCs/>
                <w:sz w:val="8"/>
                <w:szCs w:val="8"/>
                <w:lang w:eastAsia="ru-RU"/>
              </w:rPr>
            </w:pPr>
          </w:p>
        </w:tc>
      </w:tr>
      <w:tr w:rsidR="007D78C3" w14:paraId="3AF6E682" w14:textId="77777777" w:rsidTr="007D78C3">
        <w:trPr>
          <w:trHeight w:val="43"/>
        </w:trPr>
        <w:tc>
          <w:tcPr>
            <w:tcW w:w="437" w:type="dxa"/>
            <w:vMerge/>
          </w:tcPr>
          <w:p w14:paraId="31EDD5FD" w14:textId="77777777" w:rsidR="007D78C3" w:rsidRPr="00B74CEF" w:rsidRDefault="007D78C3" w:rsidP="007D78C3">
            <w:pPr>
              <w:pStyle w:val="aff5"/>
              <w:spacing w:after="0"/>
              <w:rPr>
                <w:rFonts w:ascii="Arial" w:hAnsi="Arial" w:cs="Arial"/>
                <w:b w:val="0"/>
                <w:bCs/>
                <w:sz w:val="18"/>
                <w:szCs w:val="18"/>
              </w:rPr>
            </w:pPr>
          </w:p>
        </w:tc>
        <w:tc>
          <w:tcPr>
            <w:tcW w:w="9594" w:type="dxa"/>
            <w:gridSpan w:val="3"/>
            <w:tcBorders>
              <w:top w:val="single" w:sz="4" w:space="0" w:color="auto"/>
              <w:right w:val="single" w:sz="4" w:space="0" w:color="FFFFFF" w:themeColor="background1"/>
            </w:tcBorders>
          </w:tcPr>
          <w:p w14:paraId="0C37279A" w14:textId="77777777" w:rsidR="007D78C3" w:rsidRPr="0034558D" w:rsidRDefault="007D78C3" w:rsidP="007D78C3">
            <w:pPr>
              <w:pStyle w:val="aff5"/>
              <w:spacing w:after="0"/>
              <w:ind w:right="282"/>
              <w:jc w:val="both"/>
              <w:rPr>
                <w:rFonts w:ascii="Arial" w:eastAsia="Times New Roman" w:hAnsi="Arial" w:cs="Arial"/>
                <w:b w:val="0"/>
                <w:bCs/>
                <w:sz w:val="4"/>
                <w:szCs w:val="4"/>
                <w:lang w:eastAsia="ru-RU"/>
              </w:rPr>
            </w:pPr>
          </w:p>
        </w:tc>
      </w:tr>
      <w:tr w:rsidR="007D78C3" w14:paraId="4B914DB2" w14:textId="77777777" w:rsidTr="007D78C3">
        <w:trPr>
          <w:trHeight w:val="111"/>
        </w:trPr>
        <w:tc>
          <w:tcPr>
            <w:tcW w:w="437" w:type="dxa"/>
            <w:vMerge/>
          </w:tcPr>
          <w:p w14:paraId="2CF5DF78" w14:textId="77777777" w:rsidR="007D78C3" w:rsidRPr="00B74CEF" w:rsidRDefault="007D78C3" w:rsidP="007D78C3">
            <w:pPr>
              <w:pStyle w:val="aff5"/>
              <w:spacing w:after="0"/>
              <w:rPr>
                <w:rFonts w:ascii="Arial" w:hAnsi="Arial" w:cs="Arial"/>
                <w:b w:val="0"/>
                <w:bCs/>
                <w:sz w:val="18"/>
                <w:szCs w:val="18"/>
              </w:rPr>
            </w:pPr>
          </w:p>
        </w:tc>
        <w:tc>
          <w:tcPr>
            <w:tcW w:w="417" w:type="dxa"/>
            <w:vMerge w:val="restart"/>
            <w:tcBorders>
              <w:top w:val="single" w:sz="4" w:space="0" w:color="auto"/>
            </w:tcBorders>
          </w:tcPr>
          <w:p w14:paraId="6F8ADB0D" w14:textId="77777777" w:rsidR="007D78C3" w:rsidRPr="008A6808" w:rsidRDefault="007D78C3" w:rsidP="007D78C3">
            <w:pPr>
              <w:pStyle w:val="aff5"/>
              <w:spacing w:after="0"/>
              <w:jc w:val="both"/>
              <w:rPr>
                <w:rFonts w:ascii="Arial" w:eastAsia="Times New Roman" w:hAnsi="Arial" w:cs="Arial"/>
                <w:b w:val="0"/>
                <w:bCs/>
                <w:sz w:val="17"/>
                <w:szCs w:val="17"/>
                <w:lang w:eastAsia="ru-RU"/>
              </w:rPr>
            </w:pPr>
            <w:r w:rsidRPr="008A6808">
              <w:rPr>
                <w:rFonts w:ascii="Arial" w:hAnsi="Arial" w:cs="Arial"/>
                <w:b w:val="0"/>
                <w:bCs/>
                <w:sz w:val="17"/>
                <w:szCs w:val="17"/>
              </w:rPr>
              <w:t>2</w:t>
            </w:r>
          </w:p>
        </w:tc>
        <w:tc>
          <w:tcPr>
            <w:tcW w:w="7652" w:type="dxa"/>
            <w:vMerge w:val="restart"/>
            <w:tcBorders>
              <w:top w:val="single" w:sz="4" w:space="0" w:color="auto"/>
            </w:tcBorders>
          </w:tcPr>
          <w:p w14:paraId="3D028778" w14:textId="77777777" w:rsidR="007D78C3" w:rsidRDefault="007D78C3" w:rsidP="007D78C3">
            <w:pPr>
              <w:pStyle w:val="aff5"/>
              <w:spacing w:after="0"/>
              <w:jc w:val="both"/>
              <w:rPr>
                <w:rFonts w:ascii="Arial" w:hAnsi="Arial" w:cs="Arial"/>
                <w:b w:val="0"/>
                <w:bCs/>
                <w:sz w:val="17"/>
                <w:szCs w:val="17"/>
              </w:rPr>
            </w:pPr>
            <w:r w:rsidRPr="008A6808">
              <w:rPr>
                <w:rFonts w:ascii="Arial" w:hAnsi="Arial" w:cs="Arial"/>
                <w:b w:val="0"/>
                <w:bCs/>
                <w:sz w:val="17"/>
                <w:szCs w:val="17"/>
              </w:rPr>
              <w:t xml:space="preserve">Балконы и (или) лоджии </w:t>
            </w:r>
            <w:r w:rsidRPr="003E2491">
              <w:rPr>
                <w:rFonts w:ascii="Arial" w:hAnsi="Arial" w:cs="Arial"/>
                <w:sz w:val="17"/>
                <w:szCs w:val="17"/>
              </w:rPr>
              <w:t>соответствуют</w:t>
            </w:r>
            <w:r>
              <w:rPr>
                <w:rFonts w:ascii="Arial" w:hAnsi="Arial" w:cs="Arial"/>
                <w:b w:val="0"/>
                <w:bCs/>
                <w:sz w:val="17"/>
                <w:szCs w:val="17"/>
              </w:rPr>
              <w:t xml:space="preserve"> </w:t>
            </w:r>
            <w:r w:rsidRPr="008A6808">
              <w:rPr>
                <w:rFonts w:ascii="Arial" w:hAnsi="Arial" w:cs="Arial"/>
                <w:b w:val="0"/>
                <w:bCs/>
                <w:sz w:val="17"/>
                <w:szCs w:val="17"/>
              </w:rPr>
              <w:t>Правилам благоустройства</w:t>
            </w:r>
          </w:p>
          <w:p w14:paraId="2513E947" w14:textId="77777777" w:rsidR="007D78C3" w:rsidRPr="003E2491" w:rsidRDefault="007D78C3" w:rsidP="007D78C3">
            <w:pPr>
              <w:pStyle w:val="aff5"/>
              <w:spacing w:after="0"/>
              <w:jc w:val="both"/>
              <w:rPr>
                <w:rFonts w:ascii="Arial" w:eastAsia="Times New Roman" w:hAnsi="Arial" w:cs="Arial"/>
                <w:b w:val="0"/>
                <w:bCs/>
                <w:sz w:val="10"/>
                <w:szCs w:val="10"/>
                <w:lang w:eastAsia="ru-RU"/>
              </w:rPr>
            </w:pPr>
            <w:r w:rsidRPr="003E2491">
              <w:rPr>
                <w:rFonts w:ascii="Arial" w:hAnsi="Arial" w:cs="Arial"/>
                <w:b w:val="0"/>
                <w:bCs/>
                <w:i/>
                <w:sz w:val="10"/>
                <w:szCs w:val="10"/>
              </w:rPr>
              <w:t xml:space="preserve">При отсутствии элемента в Запросе </w:t>
            </w:r>
            <w:r>
              <w:rPr>
                <w:rFonts w:ascii="Arial" w:hAnsi="Arial" w:cs="Arial"/>
                <w:b w:val="0"/>
                <w:bCs/>
                <w:i/>
                <w:sz w:val="10"/>
                <w:szCs w:val="10"/>
              </w:rPr>
              <w:t>результат в оценке</w:t>
            </w:r>
            <w:r w:rsidRPr="003E2491">
              <w:rPr>
                <w:rFonts w:ascii="Arial" w:hAnsi="Arial" w:cs="Arial"/>
                <w:b w:val="0"/>
                <w:bCs/>
                <w:i/>
                <w:sz w:val="10"/>
                <w:szCs w:val="10"/>
              </w:rPr>
              <w:t xml:space="preserve"> указывается </w:t>
            </w:r>
            <w:r>
              <w:rPr>
                <w:rFonts w:ascii="Arial" w:hAnsi="Arial" w:cs="Arial"/>
                <w:b w:val="0"/>
                <w:bCs/>
                <w:i/>
                <w:sz w:val="10"/>
                <w:szCs w:val="10"/>
              </w:rPr>
              <w:t xml:space="preserve">«нет в Запросе», соответствующее результату </w:t>
            </w:r>
            <w:r w:rsidRPr="003E2491">
              <w:rPr>
                <w:rFonts w:ascii="Arial" w:hAnsi="Arial" w:cs="Arial"/>
                <w:b w:val="0"/>
                <w:bCs/>
                <w:i/>
                <w:sz w:val="10"/>
                <w:szCs w:val="10"/>
              </w:rPr>
              <w:t>«да» (пункт не отображается)</w:t>
            </w:r>
          </w:p>
        </w:tc>
        <w:tc>
          <w:tcPr>
            <w:tcW w:w="1525" w:type="dxa"/>
            <w:tcBorders>
              <w:top w:val="single" w:sz="4" w:space="0" w:color="auto"/>
            </w:tcBorders>
          </w:tcPr>
          <w:p w14:paraId="07E904BD" w14:textId="77777777" w:rsidR="007D78C3" w:rsidRPr="003E2491" w:rsidRDefault="007D78C3" w:rsidP="007D78C3">
            <w:pPr>
              <w:pStyle w:val="aff5"/>
              <w:spacing w:after="0" w:line="240" w:lineRule="auto"/>
              <w:ind w:left="-108" w:right="-142"/>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11678621" w14:textId="77777777" w:rsidR="007D78C3" w:rsidRPr="003E2491" w:rsidRDefault="007D78C3" w:rsidP="007D78C3">
            <w:pPr>
              <w:pStyle w:val="aff5"/>
              <w:spacing w:after="0" w:line="240" w:lineRule="auto"/>
              <w:ind w:left="-108" w:right="-142"/>
              <w:rPr>
                <w:rFonts w:ascii="Arial" w:eastAsia="Times New Roman" w:hAnsi="Arial" w:cs="Arial"/>
                <w:b w:val="0"/>
                <w:bCs/>
                <w:sz w:val="8"/>
                <w:szCs w:val="8"/>
                <w:lang w:eastAsia="ru-RU"/>
              </w:rPr>
            </w:pPr>
          </w:p>
        </w:tc>
      </w:tr>
      <w:tr w:rsidR="007D78C3" w14:paraId="4C6A12F9" w14:textId="77777777" w:rsidTr="007D78C3">
        <w:trPr>
          <w:trHeight w:val="36"/>
        </w:trPr>
        <w:tc>
          <w:tcPr>
            <w:tcW w:w="437" w:type="dxa"/>
            <w:vMerge/>
          </w:tcPr>
          <w:p w14:paraId="205E77DD" w14:textId="77777777" w:rsidR="007D78C3" w:rsidRPr="00B74CEF" w:rsidRDefault="007D78C3" w:rsidP="007D78C3">
            <w:pPr>
              <w:pStyle w:val="aff5"/>
              <w:spacing w:after="0"/>
              <w:rPr>
                <w:rFonts w:ascii="Arial" w:hAnsi="Arial" w:cs="Arial"/>
                <w:b w:val="0"/>
                <w:bCs/>
                <w:sz w:val="18"/>
                <w:szCs w:val="18"/>
              </w:rPr>
            </w:pPr>
          </w:p>
        </w:tc>
        <w:tc>
          <w:tcPr>
            <w:tcW w:w="417" w:type="dxa"/>
            <w:vMerge/>
          </w:tcPr>
          <w:p w14:paraId="632916B9" w14:textId="77777777" w:rsidR="007D78C3" w:rsidRPr="00867BB0" w:rsidRDefault="007D78C3" w:rsidP="007D78C3">
            <w:pPr>
              <w:pStyle w:val="aff5"/>
              <w:spacing w:after="0"/>
              <w:jc w:val="both"/>
              <w:rPr>
                <w:rFonts w:ascii="Arial" w:hAnsi="Arial" w:cs="Arial"/>
                <w:b w:val="0"/>
                <w:bCs/>
                <w:sz w:val="18"/>
                <w:szCs w:val="18"/>
              </w:rPr>
            </w:pPr>
          </w:p>
        </w:tc>
        <w:tc>
          <w:tcPr>
            <w:tcW w:w="7652" w:type="dxa"/>
            <w:vMerge/>
          </w:tcPr>
          <w:p w14:paraId="3A59B550" w14:textId="77777777" w:rsidR="007D78C3" w:rsidRDefault="007D78C3" w:rsidP="007D78C3">
            <w:pPr>
              <w:pStyle w:val="aff5"/>
              <w:spacing w:after="0"/>
              <w:jc w:val="both"/>
              <w:rPr>
                <w:rFonts w:ascii="Arial" w:hAnsi="Arial" w:cs="Arial"/>
                <w:b w:val="0"/>
                <w:bCs/>
                <w:sz w:val="18"/>
                <w:szCs w:val="18"/>
              </w:rPr>
            </w:pPr>
          </w:p>
        </w:tc>
        <w:tc>
          <w:tcPr>
            <w:tcW w:w="1525" w:type="dxa"/>
            <w:tcBorders>
              <w:top w:val="single" w:sz="4" w:space="0" w:color="auto"/>
            </w:tcBorders>
          </w:tcPr>
          <w:p w14:paraId="1E8D8C71" w14:textId="77777777" w:rsidR="007D78C3" w:rsidRPr="003E2491" w:rsidRDefault="007D78C3" w:rsidP="007D78C3">
            <w:pPr>
              <w:pStyle w:val="aff5"/>
              <w:spacing w:after="0" w:line="240" w:lineRule="auto"/>
              <w:ind w:left="-108" w:right="-142"/>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37517E61" w14:textId="77777777" w:rsidR="007D78C3" w:rsidRPr="003E2491" w:rsidRDefault="007D78C3" w:rsidP="007D78C3">
            <w:pPr>
              <w:pStyle w:val="aff5"/>
              <w:spacing w:after="0" w:line="240" w:lineRule="auto"/>
              <w:ind w:left="-108" w:right="-142"/>
              <w:rPr>
                <w:rFonts w:ascii="Arial" w:eastAsia="Times New Roman" w:hAnsi="Arial" w:cs="Arial"/>
                <w:b w:val="0"/>
                <w:bCs/>
                <w:sz w:val="8"/>
                <w:szCs w:val="8"/>
                <w:lang w:eastAsia="ru-RU"/>
              </w:rPr>
            </w:pPr>
          </w:p>
        </w:tc>
      </w:tr>
      <w:tr w:rsidR="007D78C3" w14:paraId="42E33D2D" w14:textId="77777777" w:rsidTr="007D78C3">
        <w:trPr>
          <w:trHeight w:val="43"/>
        </w:trPr>
        <w:tc>
          <w:tcPr>
            <w:tcW w:w="437" w:type="dxa"/>
            <w:vMerge/>
          </w:tcPr>
          <w:p w14:paraId="1C66BC17" w14:textId="77777777" w:rsidR="007D78C3" w:rsidRPr="00B74CEF" w:rsidRDefault="007D78C3" w:rsidP="007D78C3">
            <w:pPr>
              <w:pStyle w:val="aff5"/>
              <w:spacing w:after="0"/>
              <w:rPr>
                <w:rFonts w:ascii="Arial" w:hAnsi="Arial" w:cs="Arial"/>
                <w:b w:val="0"/>
                <w:bCs/>
                <w:sz w:val="18"/>
                <w:szCs w:val="18"/>
              </w:rPr>
            </w:pPr>
          </w:p>
        </w:tc>
        <w:tc>
          <w:tcPr>
            <w:tcW w:w="9594" w:type="dxa"/>
            <w:gridSpan w:val="3"/>
            <w:tcBorders>
              <w:top w:val="single" w:sz="4" w:space="0" w:color="auto"/>
              <w:right w:val="single" w:sz="4" w:space="0" w:color="FFFFFF" w:themeColor="background1"/>
            </w:tcBorders>
          </w:tcPr>
          <w:p w14:paraId="2C4A8BD5" w14:textId="77777777" w:rsidR="007D78C3" w:rsidRPr="0034558D" w:rsidRDefault="007D78C3" w:rsidP="007D78C3">
            <w:pPr>
              <w:pStyle w:val="aff5"/>
              <w:spacing w:after="0"/>
              <w:ind w:right="282"/>
              <w:jc w:val="both"/>
              <w:rPr>
                <w:rFonts w:ascii="Arial" w:eastAsia="Times New Roman" w:hAnsi="Arial" w:cs="Arial"/>
                <w:b w:val="0"/>
                <w:bCs/>
                <w:sz w:val="4"/>
                <w:szCs w:val="4"/>
                <w:lang w:eastAsia="ru-RU"/>
              </w:rPr>
            </w:pPr>
          </w:p>
        </w:tc>
      </w:tr>
      <w:tr w:rsidR="007D78C3" w14:paraId="3AEBA332" w14:textId="77777777" w:rsidTr="007D78C3">
        <w:trPr>
          <w:trHeight w:val="185"/>
        </w:trPr>
        <w:tc>
          <w:tcPr>
            <w:tcW w:w="437" w:type="dxa"/>
            <w:vMerge/>
          </w:tcPr>
          <w:p w14:paraId="22AEB62D" w14:textId="77777777" w:rsidR="007D78C3" w:rsidRPr="00B74CEF" w:rsidRDefault="007D78C3" w:rsidP="007D78C3">
            <w:pPr>
              <w:pStyle w:val="aff5"/>
              <w:spacing w:after="0"/>
              <w:rPr>
                <w:rFonts w:ascii="Arial" w:hAnsi="Arial" w:cs="Arial"/>
                <w:b w:val="0"/>
                <w:bCs/>
                <w:sz w:val="18"/>
                <w:szCs w:val="18"/>
              </w:rPr>
            </w:pPr>
          </w:p>
        </w:tc>
        <w:tc>
          <w:tcPr>
            <w:tcW w:w="417" w:type="dxa"/>
            <w:vMerge w:val="restart"/>
            <w:tcBorders>
              <w:top w:val="single" w:sz="4" w:space="0" w:color="auto"/>
            </w:tcBorders>
          </w:tcPr>
          <w:p w14:paraId="238F931F" w14:textId="77777777" w:rsidR="007D78C3" w:rsidRPr="008A6808" w:rsidRDefault="007D78C3" w:rsidP="007D78C3">
            <w:pPr>
              <w:pStyle w:val="aff5"/>
              <w:spacing w:after="0"/>
              <w:jc w:val="both"/>
              <w:rPr>
                <w:rFonts w:ascii="Arial" w:eastAsia="Times New Roman" w:hAnsi="Arial" w:cs="Arial"/>
                <w:b w:val="0"/>
                <w:bCs/>
                <w:sz w:val="17"/>
                <w:szCs w:val="17"/>
                <w:lang w:eastAsia="ru-RU"/>
              </w:rPr>
            </w:pPr>
            <w:r w:rsidRPr="008A6808">
              <w:rPr>
                <w:rFonts w:ascii="Arial" w:hAnsi="Arial" w:cs="Arial"/>
                <w:b w:val="0"/>
                <w:bCs/>
                <w:sz w:val="17"/>
                <w:szCs w:val="17"/>
              </w:rPr>
              <w:t>3</w:t>
            </w:r>
          </w:p>
        </w:tc>
        <w:tc>
          <w:tcPr>
            <w:tcW w:w="7652" w:type="dxa"/>
            <w:vMerge w:val="restart"/>
            <w:tcBorders>
              <w:top w:val="single" w:sz="4" w:space="0" w:color="auto"/>
            </w:tcBorders>
          </w:tcPr>
          <w:p w14:paraId="560BDDA2" w14:textId="77777777" w:rsidR="007D78C3" w:rsidRDefault="007D78C3" w:rsidP="007D78C3">
            <w:pPr>
              <w:pStyle w:val="aff5"/>
              <w:spacing w:after="0"/>
              <w:jc w:val="both"/>
              <w:rPr>
                <w:rFonts w:ascii="Arial" w:hAnsi="Arial" w:cs="Arial"/>
                <w:b w:val="0"/>
                <w:bCs/>
                <w:sz w:val="17"/>
                <w:szCs w:val="17"/>
              </w:rPr>
            </w:pPr>
            <w:proofErr w:type="gramStart"/>
            <w:r w:rsidRPr="008A6808">
              <w:rPr>
                <w:rFonts w:ascii="Arial" w:hAnsi="Arial" w:cs="Arial"/>
                <w:b w:val="0"/>
                <w:bCs/>
                <w:sz w:val="17"/>
                <w:szCs w:val="17"/>
              </w:rPr>
              <w:t xml:space="preserve">Оконные блоки и (или) откосы, и (или) наличники, и (или) подоконные сливы </w:t>
            </w:r>
            <w:r w:rsidRPr="003E2491">
              <w:rPr>
                <w:rFonts w:ascii="Arial" w:hAnsi="Arial" w:cs="Arial"/>
                <w:sz w:val="17"/>
                <w:szCs w:val="17"/>
              </w:rPr>
              <w:t>соответствуют</w:t>
            </w:r>
            <w:r>
              <w:rPr>
                <w:rFonts w:ascii="Arial" w:hAnsi="Arial" w:cs="Arial"/>
                <w:b w:val="0"/>
                <w:bCs/>
                <w:sz w:val="17"/>
                <w:szCs w:val="17"/>
              </w:rPr>
              <w:t xml:space="preserve"> </w:t>
            </w:r>
            <w:r w:rsidRPr="008A6808">
              <w:rPr>
                <w:rFonts w:ascii="Arial" w:hAnsi="Arial" w:cs="Arial"/>
                <w:b w:val="0"/>
                <w:bCs/>
                <w:sz w:val="17"/>
                <w:szCs w:val="17"/>
              </w:rPr>
              <w:t>Правилам благоустройства</w:t>
            </w:r>
            <w:proofErr w:type="gramEnd"/>
          </w:p>
          <w:p w14:paraId="204273BC" w14:textId="77777777" w:rsidR="007D78C3" w:rsidRPr="003E2491" w:rsidRDefault="007D78C3" w:rsidP="007D78C3">
            <w:pPr>
              <w:pStyle w:val="aff5"/>
              <w:spacing w:after="0"/>
              <w:jc w:val="both"/>
              <w:rPr>
                <w:rFonts w:ascii="Arial" w:eastAsia="Times New Roman" w:hAnsi="Arial" w:cs="Arial"/>
                <w:b w:val="0"/>
                <w:bCs/>
                <w:sz w:val="10"/>
                <w:szCs w:val="10"/>
                <w:lang w:eastAsia="ru-RU"/>
              </w:rPr>
            </w:pPr>
            <w:r w:rsidRPr="003E2491">
              <w:rPr>
                <w:rFonts w:ascii="Arial" w:hAnsi="Arial" w:cs="Arial"/>
                <w:b w:val="0"/>
                <w:bCs/>
                <w:i/>
                <w:sz w:val="10"/>
                <w:szCs w:val="10"/>
              </w:rPr>
              <w:t xml:space="preserve">При отсутствии элемента в Запросе </w:t>
            </w:r>
            <w:r>
              <w:rPr>
                <w:rFonts w:ascii="Arial" w:hAnsi="Arial" w:cs="Arial"/>
                <w:b w:val="0"/>
                <w:bCs/>
                <w:i/>
                <w:sz w:val="10"/>
                <w:szCs w:val="10"/>
              </w:rPr>
              <w:t>результат в оценке</w:t>
            </w:r>
            <w:r w:rsidRPr="003E2491">
              <w:rPr>
                <w:rFonts w:ascii="Arial" w:hAnsi="Arial" w:cs="Arial"/>
                <w:b w:val="0"/>
                <w:bCs/>
                <w:i/>
                <w:sz w:val="10"/>
                <w:szCs w:val="10"/>
              </w:rPr>
              <w:t xml:space="preserve"> указывается </w:t>
            </w:r>
            <w:r>
              <w:rPr>
                <w:rFonts w:ascii="Arial" w:hAnsi="Arial" w:cs="Arial"/>
                <w:b w:val="0"/>
                <w:bCs/>
                <w:i/>
                <w:sz w:val="10"/>
                <w:szCs w:val="10"/>
              </w:rPr>
              <w:t xml:space="preserve">«нет в Запросе», соответствующее результату </w:t>
            </w:r>
            <w:r w:rsidRPr="003E2491">
              <w:rPr>
                <w:rFonts w:ascii="Arial" w:hAnsi="Arial" w:cs="Arial"/>
                <w:b w:val="0"/>
                <w:bCs/>
                <w:i/>
                <w:sz w:val="10"/>
                <w:szCs w:val="10"/>
              </w:rPr>
              <w:t>«да» (пункт не отображается)</w:t>
            </w:r>
          </w:p>
        </w:tc>
        <w:tc>
          <w:tcPr>
            <w:tcW w:w="1525" w:type="dxa"/>
            <w:tcBorders>
              <w:top w:val="single" w:sz="4" w:space="0" w:color="auto"/>
            </w:tcBorders>
          </w:tcPr>
          <w:p w14:paraId="305EABA5" w14:textId="77777777" w:rsidR="007D78C3" w:rsidRPr="003E2491" w:rsidRDefault="007D78C3" w:rsidP="007D78C3">
            <w:pPr>
              <w:pStyle w:val="aff5"/>
              <w:spacing w:after="0"/>
              <w:ind w:left="-108" w:right="-142"/>
              <w:rPr>
                <w:rFonts w:ascii="Arial" w:eastAsia="Times New Roman" w:hAnsi="Arial" w:cs="Arial"/>
                <w:b w:val="0"/>
                <w:bCs/>
                <w:sz w:val="16"/>
                <w:szCs w:val="16"/>
                <w:lang w:eastAsia="ru-RU"/>
              </w:rPr>
            </w:pPr>
            <w:r w:rsidRPr="003E2491">
              <w:rPr>
                <w:rFonts w:ascii="Arial" w:eastAsia="Times New Roman" w:hAnsi="Arial" w:cs="Arial"/>
                <w:b w:val="0"/>
                <w:bCs/>
                <w:i/>
                <w:iCs/>
                <w:sz w:val="9"/>
                <w:szCs w:val="9"/>
              </w:rPr>
              <w:t>Результат (первичный)</w:t>
            </w:r>
          </w:p>
        </w:tc>
      </w:tr>
      <w:tr w:rsidR="007D78C3" w14:paraId="67FB6582" w14:textId="77777777" w:rsidTr="007D78C3">
        <w:trPr>
          <w:trHeight w:val="92"/>
        </w:trPr>
        <w:tc>
          <w:tcPr>
            <w:tcW w:w="437" w:type="dxa"/>
            <w:vMerge/>
          </w:tcPr>
          <w:p w14:paraId="7CE08F39" w14:textId="77777777" w:rsidR="007D78C3" w:rsidRPr="00B74CEF" w:rsidRDefault="007D78C3" w:rsidP="007D78C3">
            <w:pPr>
              <w:pStyle w:val="aff5"/>
              <w:spacing w:after="0"/>
              <w:rPr>
                <w:rFonts w:ascii="Arial" w:hAnsi="Arial" w:cs="Arial"/>
                <w:b w:val="0"/>
                <w:bCs/>
                <w:sz w:val="18"/>
                <w:szCs w:val="18"/>
              </w:rPr>
            </w:pPr>
          </w:p>
        </w:tc>
        <w:tc>
          <w:tcPr>
            <w:tcW w:w="417" w:type="dxa"/>
            <w:vMerge/>
          </w:tcPr>
          <w:p w14:paraId="4DE38AA6" w14:textId="77777777" w:rsidR="007D78C3" w:rsidRPr="00867BB0" w:rsidRDefault="007D78C3" w:rsidP="007D78C3">
            <w:pPr>
              <w:pStyle w:val="aff5"/>
              <w:spacing w:after="0"/>
              <w:jc w:val="both"/>
              <w:rPr>
                <w:rFonts w:ascii="Arial" w:hAnsi="Arial" w:cs="Arial"/>
                <w:b w:val="0"/>
                <w:bCs/>
                <w:sz w:val="18"/>
                <w:szCs w:val="18"/>
              </w:rPr>
            </w:pPr>
          </w:p>
        </w:tc>
        <w:tc>
          <w:tcPr>
            <w:tcW w:w="7652" w:type="dxa"/>
            <w:vMerge/>
          </w:tcPr>
          <w:p w14:paraId="2D4ACF68" w14:textId="77777777" w:rsidR="007D78C3" w:rsidRDefault="007D78C3" w:rsidP="007D78C3">
            <w:pPr>
              <w:pStyle w:val="aff5"/>
              <w:spacing w:after="0"/>
              <w:jc w:val="both"/>
              <w:rPr>
                <w:rFonts w:ascii="Arial" w:hAnsi="Arial" w:cs="Arial"/>
                <w:b w:val="0"/>
                <w:bCs/>
                <w:sz w:val="18"/>
                <w:szCs w:val="18"/>
              </w:rPr>
            </w:pPr>
          </w:p>
        </w:tc>
        <w:tc>
          <w:tcPr>
            <w:tcW w:w="1525" w:type="dxa"/>
            <w:tcBorders>
              <w:top w:val="single" w:sz="4" w:space="0" w:color="auto"/>
            </w:tcBorders>
          </w:tcPr>
          <w:p w14:paraId="2A039F1A" w14:textId="77777777" w:rsidR="007D78C3" w:rsidRPr="003E2491" w:rsidRDefault="007D78C3" w:rsidP="007D78C3">
            <w:pPr>
              <w:pStyle w:val="aff5"/>
              <w:spacing w:after="0"/>
              <w:ind w:left="-108" w:right="-142"/>
              <w:rPr>
                <w:rFonts w:ascii="Arial" w:eastAsia="Times New Roman" w:hAnsi="Arial" w:cs="Arial"/>
                <w:b w:val="0"/>
                <w:bCs/>
                <w:sz w:val="16"/>
                <w:szCs w:val="16"/>
                <w:lang w:eastAsia="ru-RU"/>
              </w:rPr>
            </w:pPr>
            <w:r w:rsidRPr="003E2491">
              <w:rPr>
                <w:rFonts w:ascii="Arial" w:eastAsia="Times New Roman" w:hAnsi="Arial" w:cs="Arial"/>
                <w:b w:val="0"/>
                <w:bCs/>
                <w:i/>
                <w:iCs/>
                <w:sz w:val="9"/>
                <w:szCs w:val="9"/>
              </w:rPr>
              <w:t>Результат после корректировки</w:t>
            </w:r>
          </w:p>
        </w:tc>
      </w:tr>
      <w:tr w:rsidR="007D78C3" w14:paraId="3792812A" w14:textId="77777777" w:rsidTr="007D78C3">
        <w:trPr>
          <w:trHeight w:val="43"/>
        </w:trPr>
        <w:tc>
          <w:tcPr>
            <w:tcW w:w="437" w:type="dxa"/>
            <w:vMerge/>
          </w:tcPr>
          <w:p w14:paraId="32722DDB" w14:textId="77777777" w:rsidR="007D78C3" w:rsidRPr="00B74CEF" w:rsidRDefault="007D78C3" w:rsidP="007D78C3">
            <w:pPr>
              <w:pStyle w:val="aff5"/>
              <w:spacing w:after="0"/>
              <w:rPr>
                <w:rFonts w:ascii="Arial" w:hAnsi="Arial" w:cs="Arial"/>
                <w:b w:val="0"/>
                <w:bCs/>
                <w:sz w:val="18"/>
                <w:szCs w:val="18"/>
              </w:rPr>
            </w:pPr>
          </w:p>
        </w:tc>
        <w:tc>
          <w:tcPr>
            <w:tcW w:w="9594" w:type="dxa"/>
            <w:gridSpan w:val="3"/>
            <w:tcBorders>
              <w:top w:val="single" w:sz="4" w:space="0" w:color="auto"/>
              <w:right w:val="single" w:sz="4" w:space="0" w:color="FFFFFF" w:themeColor="background1"/>
            </w:tcBorders>
          </w:tcPr>
          <w:p w14:paraId="6155E72D" w14:textId="77777777" w:rsidR="007D78C3" w:rsidRPr="0034558D" w:rsidRDefault="007D78C3" w:rsidP="007D78C3">
            <w:pPr>
              <w:pStyle w:val="aff5"/>
              <w:spacing w:after="0"/>
              <w:ind w:right="282"/>
              <w:jc w:val="both"/>
              <w:rPr>
                <w:rFonts w:ascii="Arial" w:eastAsia="Times New Roman" w:hAnsi="Arial" w:cs="Arial"/>
                <w:b w:val="0"/>
                <w:bCs/>
                <w:sz w:val="4"/>
                <w:szCs w:val="4"/>
                <w:lang w:eastAsia="ru-RU"/>
              </w:rPr>
            </w:pPr>
          </w:p>
        </w:tc>
      </w:tr>
      <w:tr w:rsidR="007D78C3" w14:paraId="7CC9836B" w14:textId="77777777" w:rsidTr="007D78C3">
        <w:trPr>
          <w:trHeight w:val="125"/>
        </w:trPr>
        <w:tc>
          <w:tcPr>
            <w:tcW w:w="437" w:type="dxa"/>
            <w:vMerge/>
          </w:tcPr>
          <w:p w14:paraId="0A71FD9B" w14:textId="77777777" w:rsidR="007D78C3" w:rsidRPr="00B74CEF" w:rsidRDefault="007D78C3" w:rsidP="007D78C3">
            <w:pPr>
              <w:pStyle w:val="aff5"/>
              <w:spacing w:after="0"/>
              <w:rPr>
                <w:rFonts w:ascii="Arial" w:hAnsi="Arial" w:cs="Arial"/>
                <w:b w:val="0"/>
                <w:bCs/>
                <w:sz w:val="18"/>
                <w:szCs w:val="18"/>
              </w:rPr>
            </w:pPr>
          </w:p>
        </w:tc>
        <w:tc>
          <w:tcPr>
            <w:tcW w:w="417" w:type="dxa"/>
            <w:vMerge w:val="restart"/>
            <w:tcBorders>
              <w:top w:val="single" w:sz="4" w:space="0" w:color="auto"/>
            </w:tcBorders>
          </w:tcPr>
          <w:p w14:paraId="521AD283" w14:textId="77777777" w:rsidR="007D78C3" w:rsidRPr="008A6808" w:rsidRDefault="007D78C3" w:rsidP="007D78C3">
            <w:pPr>
              <w:pStyle w:val="aff5"/>
              <w:spacing w:after="0"/>
              <w:jc w:val="both"/>
              <w:rPr>
                <w:rFonts w:ascii="Arial" w:eastAsia="Times New Roman" w:hAnsi="Arial" w:cs="Arial"/>
                <w:b w:val="0"/>
                <w:bCs/>
                <w:sz w:val="17"/>
                <w:szCs w:val="17"/>
                <w:lang w:eastAsia="ru-RU"/>
              </w:rPr>
            </w:pPr>
            <w:r w:rsidRPr="008A6808">
              <w:rPr>
                <w:rFonts w:ascii="Arial" w:hAnsi="Arial" w:cs="Arial"/>
                <w:b w:val="0"/>
                <w:bCs/>
                <w:sz w:val="17"/>
                <w:szCs w:val="17"/>
              </w:rPr>
              <w:t>4</w:t>
            </w:r>
          </w:p>
        </w:tc>
        <w:tc>
          <w:tcPr>
            <w:tcW w:w="7652" w:type="dxa"/>
            <w:vMerge w:val="restart"/>
            <w:tcBorders>
              <w:top w:val="single" w:sz="4" w:space="0" w:color="auto"/>
            </w:tcBorders>
          </w:tcPr>
          <w:p w14:paraId="6A0AD610" w14:textId="77777777" w:rsidR="007D78C3" w:rsidRDefault="007D78C3" w:rsidP="007D78C3">
            <w:pPr>
              <w:pStyle w:val="aff5"/>
              <w:spacing w:after="0"/>
              <w:jc w:val="both"/>
              <w:rPr>
                <w:rFonts w:ascii="Arial" w:hAnsi="Arial" w:cs="Arial"/>
                <w:b w:val="0"/>
                <w:bCs/>
                <w:sz w:val="17"/>
                <w:szCs w:val="17"/>
              </w:rPr>
            </w:pPr>
            <w:r w:rsidRPr="008A6808">
              <w:rPr>
                <w:rFonts w:ascii="Arial" w:hAnsi="Arial" w:cs="Arial"/>
                <w:b w:val="0"/>
                <w:bCs/>
                <w:sz w:val="17"/>
                <w:szCs w:val="17"/>
              </w:rPr>
              <w:t xml:space="preserve">Дверные блоки и (или) дверные наличники </w:t>
            </w:r>
            <w:r w:rsidRPr="003E2491">
              <w:rPr>
                <w:rFonts w:ascii="Arial" w:hAnsi="Arial" w:cs="Arial"/>
                <w:sz w:val="17"/>
                <w:szCs w:val="17"/>
              </w:rPr>
              <w:t>соответствуют</w:t>
            </w:r>
            <w:r>
              <w:rPr>
                <w:rFonts w:ascii="Arial" w:hAnsi="Arial" w:cs="Arial"/>
                <w:b w:val="0"/>
                <w:bCs/>
                <w:sz w:val="17"/>
                <w:szCs w:val="17"/>
              </w:rPr>
              <w:t xml:space="preserve"> </w:t>
            </w:r>
            <w:r w:rsidRPr="008A6808">
              <w:rPr>
                <w:rFonts w:ascii="Arial" w:hAnsi="Arial" w:cs="Arial"/>
                <w:b w:val="0"/>
                <w:bCs/>
                <w:sz w:val="17"/>
                <w:szCs w:val="17"/>
              </w:rPr>
              <w:t>Правилам благоустройства</w:t>
            </w:r>
          </w:p>
          <w:p w14:paraId="3CC301EC" w14:textId="77777777" w:rsidR="007D78C3" w:rsidRPr="003E2491" w:rsidRDefault="007D78C3" w:rsidP="007D78C3">
            <w:pPr>
              <w:pStyle w:val="aff5"/>
              <w:spacing w:after="0"/>
              <w:jc w:val="both"/>
              <w:rPr>
                <w:rFonts w:ascii="Arial" w:eastAsia="Times New Roman" w:hAnsi="Arial" w:cs="Arial"/>
                <w:b w:val="0"/>
                <w:bCs/>
                <w:sz w:val="10"/>
                <w:szCs w:val="10"/>
                <w:lang w:eastAsia="ru-RU"/>
              </w:rPr>
            </w:pPr>
            <w:r w:rsidRPr="003E2491">
              <w:rPr>
                <w:rFonts w:ascii="Arial" w:hAnsi="Arial" w:cs="Arial"/>
                <w:b w:val="0"/>
                <w:bCs/>
                <w:i/>
                <w:sz w:val="10"/>
                <w:szCs w:val="10"/>
              </w:rPr>
              <w:t xml:space="preserve">При отсутствии элемента в Запросе </w:t>
            </w:r>
            <w:r>
              <w:rPr>
                <w:rFonts w:ascii="Arial" w:hAnsi="Arial" w:cs="Arial"/>
                <w:b w:val="0"/>
                <w:bCs/>
                <w:i/>
                <w:sz w:val="10"/>
                <w:szCs w:val="10"/>
              </w:rPr>
              <w:t>результат в оценке</w:t>
            </w:r>
            <w:r w:rsidRPr="003E2491">
              <w:rPr>
                <w:rFonts w:ascii="Arial" w:hAnsi="Arial" w:cs="Arial"/>
                <w:b w:val="0"/>
                <w:bCs/>
                <w:i/>
                <w:sz w:val="10"/>
                <w:szCs w:val="10"/>
              </w:rPr>
              <w:t xml:space="preserve"> указывается </w:t>
            </w:r>
            <w:r>
              <w:rPr>
                <w:rFonts w:ascii="Arial" w:hAnsi="Arial" w:cs="Arial"/>
                <w:b w:val="0"/>
                <w:bCs/>
                <w:i/>
                <w:sz w:val="10"/>
                <w:szCs w:val="10"/>
              </w:rPr>
              <w:t xml:space="preserve">«нет в Запросе», соответствующее результату </w:t>
            </w:r>
            <w:r w:rsidRPr="003E2491">
              <w:rPr>
                <w:rFonts w:ascii="Arial" w:hAnsi="Arial" w:cs="Arial"/>
                <w:b w:val="0"/>
                <w:bCs/>
                <w:i/>
                <w:sz w:val="10"/>
                <w:szCs w:val="10"/>
              </w:rPr>
              <w:t>«да» (пункт не отображается)</w:t>
            </w:r>
          </w:p>
        </w:tc>
        <w:tc>
          <w:tcPr>
            <w:tcW w:w="1525" w:type="dxa"/>
            <w:tcBorders>
              <w:top w:val="single" w:sz="4" w:space="0" w:color="auto"/>
            </w:tcBorders>
          </w:tcPr>
          <w:p w14:paraId="202D99F8" w14:textId="77777777" w:rsidR="007D78C3" w:rsidRPr="003E2491" w:rsidRDefault="007D78C3" w:rsidP="007D78C3">
            <w:pPr>
              <w:pStyle w:val="aff5"/>
              <w:spacing w:after="0" w:line="240" w:lineRule="auto"/>
              <w:ind w:left="-108" w:right="-142"/>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107893C4" w14:textId="77777777" w:rsidR="007D78C3" w:rsidRPr="003E2491" w:rsidRDefault="007D78C3" w:rsidP="007D78C3">
            <w:pPr>
              <w:pStyle w:val="aff5"/>
              <w:spacing w:after="0"/>
              <w:ind w:left="-108" w:right="-142"/>
              <w:rPr>
                <w:rFonts w:ascii="Arial" w:eastAsia="Times New Roman" w:hAnsi="Arial" w:cs="Arial"/>
                <w:b w:val="0"/>
                <w:bCs/>
                <w:sz w:val="8"/>
                <w:szCs w:val="8"/>
                <w:lang w:eastAsia="ru-RU"/>
              </w:rPr>
            </w:pPr>
          </w:p>
        </w:tc>
      </w:tr>
      <w:tr w:rsidR="007D78C3" w14:paraId="6E4CDE51" w14:textId="77777777" w:rsidTr="007D78C3">
        <w:trPr>
          <w:trHeight w:val="76"/>
        </w:trPr>
        <w:tc>
          <w:tcPr>
            <w:tcW w:w="437" w:type="dxa"/>
            <w:vMerge/>
          </w:tcPr>
          <w:p w14:paraId="59C38912" w14:textId="77777777" w:rsidR="007D78C3" w:rsidRPr="00B74CEF" w:rsidRDefault="007D78C3" w:rsidP="007D78C3">
            <w:pPr>
              <w:pStyle w:val="aff5"/>
              <w:spacing w:after="0"/>
              <w:rPr>
                <w:rFonts w:ascii="Arial" w:hAnsi="Arial" w:cs="Arial"/>
                <w:b w:val="0"/>
                <w:bCs/>
                <w:sz w:val="18"/>
                <w:szCs w:val="18"/>
              </w:rPr>
            </w:pPr>
          </w:p>
        </w:tc>
        <w:tc>
          <w:tcPr>
            <w:tcW w:w="417" w:type="dxa"/>
            <w:vMerge/>
          </w:tcPr>
          <w:p w14:paraId="3D6E5247" w14:textId="77777777" w:rsidR="007D78C3" w:rsidRPr="00867BB0" w:rsidRDefault="007D78C3" w:rsidP="007D78C3">
            <w:pPr>
              <w:pStyle w:val="aff5"/>
              <w:spacing w:after="0"/>
              <w:jc w:val="both"/>
              <w:rPr>
                <w:rFonts w:ascii="Arial" w:hAnsi="Arial" w:cs="Arial"/>
                <w:b w:val="0"/>
                <w:bCs/>
                <w:sz w:val="18"/>
                <w:szCs w:val="18"/>
              </w:rPr>
            </w:pPr>
          </w:p>
        </w:tc>
        <w:tc>
          <w:tcPr>
            <w:tcW w:w="7652" w:type="dxa"/>
            <w:vMerge/>
          </w:tcPr>
          <w:p w14:paraId="4C57465C" w14:textId="77777777" w:rsidR="007D78C3" w:rsidRDefault="007D78C3" w:rsidP="007D78C3">
            <w:pPr>
              <w:pStyle w:val="aff5"/>
              <w:spacing w:after="0"/>
              <w:jc w:val="both"/>
              <w:rPr>
                <w:rFonts w:ascii="Arial" w:hAnsi="Arial" w:cs="Arial"/>
                <w:b w:val="0"/>
                <w:bCs/>
                <w:sz w:val="18"/>
                <w:szCs w:val="18"/>
              </w:rPr>
            </w:pPr>
          </w:p>
        </w:tc>
        <w:tc>
          <w:tcPr>
            <w:tcW w:w="1525" w:type="dxa"/>
            <w:tcBorders>
              <w:top w:val="single" w:sz="4" w:space="0" w:color="auto"/>
            </w:tcBorders>
          </w:tcPr>
          <w:p w14:paraId="4B3305B9" w14:textId="77777777" w:rsidR="007D78C3" w:rsidRPr="003E2491" w:rsidRDefault="007D78C3" w:rsidP="007D78C3">
            <w:pPr>
              <w:pStyle w:val="aff5"/>
              <w:spacing w:after="0" w:line="240" w:lineRule="auto"/>
              <w:ind w:left="-108" w:right="-142"/>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7F6F5CED" w14:textId="77777777" w:rsidR="007D78C3" w:rsidRPr="003E2491" w:rsidRDefault="007D78C3" w:rsidP="007D78C3">
            <w:pPr>
              <w:pStyle w:val="aff5"/>
              <w:spacing w:after="0"/>
              <w:ind w:left="-108" w:right="-142"/>
              <w:rPr>
                <w:rFonts w:ascii="Arial" w:eastAsia="Times New Roman" w:hAnsi="Arial" w:cs="Arial"/>
                <w:b w:val="0"/>
                <w:bCs/>
                <w:sz w:val="8"/>
                <w:szCs w:val="8"/>
                <w:lang w:eastAsia="ru-RU"/>
              </w:rPr>
            </w:pPr>
          </w:p>
        </w:tc>
      </w:tr>
      <w:tr w:rsidR="007D78C3" w14:paraId="1B9F2E34" w14:textId="77777777" w:rsidTr="007D78C3">
        <w:trPr>
          <w:trHeight w:val="43"/>
        </w:trPr>
        <w:tc>
          <w:tcPr>
            <w:tcW w:w="437" w:type="dxa"/>
            <w:vMerge/>
          </w:tcPr>
          <w:p w14:paraId="15F9AAC3" w14:textId="77777777" w:rsidR="007D78C3" w:rsidRPr="00B74CEF" w:rsidRDefault="007D78C3" w:rsidP="007D78C3">
            <w:pPr>
              <w:pStyle w:val="aff5"/>
              <w:spacing w:after="0"/>
              <w:rPr>
                <w:rFonts w:ascii="Arial" w:hAnsi="Arial" w:cs="Arial"/>
                <w:b w:val="0"/>
                <w:bCs/>
                <w:sz w:val="18"/>
                <w:szCs w:val="18"/>
              </w:rPr>
            </w:pPr>
          </w:p>
        </w:tc>
        <w:tc>
          <w:tcPr>
            <w:tcW w:w="9594" w:type="dxa"/>
            <w:gridSpan w:val="3"/>
            <w:tcBorders>
              <w:top w:val="single" w:sz="4" w:space="0" w:color="auto"/>
              <w:right w:val="single" w:sz="4" w:space="0" w:color="FFFFFF" w:themeColor="background1"/>
            </w:tcBorders>
          </w:tcPr>
          <w:p w14:paraId="2618AC85" w14:textId="77777777" w:rsidR="007D78C3" w:rsidRPr="002A21E7" w:rsidRDefault="007D78C3" w:rsidP="007D78C3">
            <w:pPr>
              <w:pStyle w:val="aff5"/>
              <w:spacing w:after="0"/>
              <w:ind w:right="282"/>
              <w:jc w:val="both"/>
              <w:rPr>
                <w:rFonts w:ascii="Arial" w:eastAsia="Times New Roman" w:hAnsi="Arial" w:cs="Arial"/>
                <w:b w:val="0"/>
                <w:bCs/>
                <w:sz w:val="4"/>
                <w:szCs w:val="4"/>
                <w:lang w:eastAsia="ru-RU"/>
              </w:rPr>
            </w:pPr>
          </w:p>
        </w:tc>
      </w:tr>
      <w:tr w:rsidR="007D78C3" w14:paraId="57183237" w14:textId="77777777" w:rsidTr="007D78C3">
        <w:trPr>
          <w:trHeight w:val="105"/>
        </w:trPr>
        <w:tc>
          <w:tcPr>
            <w:tcW w:w="437" w:type="dxa"/>
            <w:vMerge/>
          </w:tcPr>
          <w:p w14:paraId="44BC4A18" w14:textId="77777777" w:rsidR="007D78C3" w:rsidRPr="00B74CEF" w:rsidRDefault="007D78C3" w:rsidP="007D78C3">
            <w:pPr>
              <w:pStyle w:val="aff5"/>
              <w:spacing w:after="0"/>
              <w:rPr>
                <w:rFonts w:ascii="Arial" w:hAnsi="Arial" w:cs="Arial"/>
                <w:b w:val="0"/>
                <w:bCs/>
                <w:sz w:val="18"/>
                <w:szCs w:val="18"/>
              </w:rPr>
            </w:pPr>
          </w:p>
        </w:tc>
        <w:tc>
          <w:tcPr>
            <w:tcW w:w="417" w:type="dxa"/>
            <w:vMerge w:val="restart"/>
            <w:tcBorders>
              <w:top w:val="single" w:sz="4" w:space="0" w:color="auto"/>
            </w:tcBorders>
          </w:tcPr>
          <w:p w14:paraId="06736652" w14:textId="77777777" w:rsidR="007D78C3" w:rsidRPr="008A6808" w:rsidRDefault="007D78C3" w:rsidP="007D78C3">
            <w:pPr>
              <w:pStyle w:val="aff5"/>
              <w:spacing w:after="0"/>
              <w:jc w:val="both"/>
              <w:rPr>
                <w:rFonts w:ascii="Arial" w:hAnsi="Arial" w:cs="Arial"/>
                <w:b w:val="0"/>
                <w:bCs/>
                <w:sz w:val="17"/>
                <w:szCs w:val="17"/>
              </w:rPr>
            </w:pPr>
            <w:r w:rsidRPr="008A6808">
              <w:rPr>
                <w:rFonts w:ascii="Arial" w:hAnsi="Arial" w:cs="Arial"/>
                <w:b w:val="0"/>
                <w:bCs/>
                <w:sz w:val="17"/>
                <w:szCs w:val="17"/>
              </w:rPr>
              <w:t>5</w:t>
            </w:r>
          </w:p>
        </w:tc>
        <w:tc>
          <w:tcPr>
            <w:tcW w:w="7652" w:type="dxa"/>
            <w:vMerge w:val="restart"/>
            <w:tcBorders>
              <w:top w:val="single" w:sz="4" w:space="0" w:color="auto"/>
            </w:tcBorders>
          </w:tcPr>
          <w:p w14:paraId="142904F9" w14:textId="77777777" w:rsidR="007D78C3" w:rsidRDefault="007D78C3" w:rsidP="007D78C3">
            <w:pPr>
              <w:pStyle w:val="aff5"/>
              <w:spacing w:after="0"/>
              <w:jc w:val="both"/>
              <w:rPr>
                <w:rFonts w:ascii="Arial" w:hAnsi="Arial" w:cs="Arial"/>
                <w:b w:val="0"/>
                <w:bCs/>
                <w:sz w:val="17"/>
                <w:szCs w:val="17"/>
              </w:rPr>
            </w:pPr>
            <w:r w:rsidRPr="008A6808">
              <w:rPr>
                <w:rFonts w:ascii="Arial" w:hAnsi="Arial" w:cs="Arial"/>
                <w:b w:val="0"/>
                <w:bCs/>
                <w:sz w:val="17"/>
                <w:szCs w:val="17"/>
              </w:rPr>
              <w:t xml:space="preserve">Витражные конструкции </w:t>
            </w:r>
            <w:r w:rsidRPr="003E2491">
              <w:rPr>
                <w:rFonts w:ascii="Arial" w:hAnsi="Arial" w:cs="Arial"/>
                <w:sz w:val="17"/>
                <w:szCs w:val="17"/>
              </w:rPr>
              <w:t>соответствуют</w:t>
            </w:r>
            <w:r w:rsidRPr="008A6808">
              <w:rPr>
                <w:rFonts w:ascii="Arial" w:hAnsi="Arial" w:cs="Arial"/>
                <w:b w:val="0"/>
                <w:bCs/>
                <w:sz w:val="17"/>
                <w:szCs w:val="17"/>
              </w:rPr>
              <w:t xml:space="preserve"> Правилам благоустройства</w:t>
            </w:r>
          </w:p>
          <w:p w14:paraId="04B08C3E" w14:textId="77777777" w:rsidR="007D78C3" w:rsidRPr="008A6808" w:rsidRDefault="007D78C3" w:rsidP="007D78C3">
            <w:pPr>
              <w:pStyle w:val="aff5"/>
              <w:spacing w:after="0"/>
              <w:jc w:val="both"/>
              <w:rPr>
                <w:rFonts w:ascii="Arial" w:eastAsia="Times New Roman" w:hAnsi="Arial" w:cs="Arial"/>
                <w:b w:val="0"/>
                <w:bCs/>
                <w:sz w:val="17"/>
                <w:szCs w:val="17"/>
                <w:lang w:eastAsia="ru-RU"/>
              </w:rPr>
            </w:pPr>
            <w:r w:rsidRPr="003E2491">
              <w:rPr>
                <w:rFonts w:ascii="Arial" w:hAnsi="Arial" w:cs="Arial"/>
                <w:b w:val="0"/>
                <w:bCs/>
                <w:i/>
                <w:sz w:val="10"/>
                <w:szCs w:val="10"/>
              </w:rPr>
              <w:t xml:space="preserve">При отсутствии элемента в Запросе </w:t>
            </w:r>
            <w:r>
              <w:rPr>
                <w:rFonts w:ascii="Arial" w:hAnsi="Arial" w:cs="Arial"/>
                <w:b w:val="0"/>
                <w:bCs/>
                <w:i/>
                <w:sz w:val="10"/>
                <w:szCs w:val="10"/>
              </w:rPr>
              <w:t>результат в оценке</w:t>
            </w:r>
            <w:r w:rsidRPr="003E2491">
              <w:rPr>
                <w:rFonts w:ascii="Arial" w:hAnsi="Arial" w:cs="Arial"/>
                <w:b w:val="0"/>
                <w:bCs/>
                <w:i/>
                <w:sz w:val="10"/>
                <w:szCs w:val="10"/>
              </w:rPr>
              <w:t xml:space="preserve"> указывается </w:t>
            </w:r>
            <w:r>
              <w:rPr>
                <w:rFonts w:ascii="Arial" w:hAnsi="Arial" w:cs="Arial"/>
                <w:b w:val="0"/>
                <w:bCs/>
                <w:i/>
                <w:sz w:val="10"/>
                <w:szCs w:val="10"/>
              </w:rPr>
              <w:t xml:space="preserve">«нет в Запросе», соответствующее результату </w:t>
            </w:r>
            <w:r w:rsidRPr="003E2491">
              <w:rPr>
                <w:rFonts w:ascii="Arial" w:hAnsi="Arial" w:cs="Arial"/>
                <w:b w:val="0"/>
                <w:bCs/>
                <w:i/>
                <w:sz w:val="10"/>
                <w:szCs w:val="10"/>
              </w:rPr>
              <w:t>«да» (пункт не отображается)</w:t>
            </w:r>
          </w:p>
        </w:tc>
        <w:tc>
          <w:tcPr>
            <w:tcW w:w="1525" w:type="dxa"/>
            <w:tcBorders>
              <w:top w:val="single" w:sz="4" w:space="0" w:color="auto"/>
            </w:tcBorders>
          </w:tcPr>
          <w:p w14:paraId="0400DA74" w14:textId="77777777" w:rsidR="007D78C3"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2FC942E6" w14:textId="77777777" w:rsidR="007D78C3" w:rsidRPr="003E2491" w:rsidRDefault="007D78C3" w:rsidP="007D78C3">
            <w:pPr>
              <w:pStyle w:val="aff5"/>
              <w:spacing w:after="0"/>
              <w:ind w:right="-142" w:hanging="108"/>
              <w:rPr>
                <w:rFonts w:ascii="Arial" w:eastAsia="Times New Roman" w:hAnsi="Arial" w:cs="Arial"/>
                <w:b w:val="0"/>
                <w:bCs/>
                <w:sz w:val="8"/>
                <w:szCs w:val="8"/>
                <w:lang w:eastAsia="ru-RU"/>
              </w:rPr>
            </w:pPr>
          </w:p>
        </w:tc>
      </w:tr>
      <w:tr w:rsidR="007D78C3" w14:paraId="06B14137" w14:textId="77777777" w:rsidTr="007D78C3">
        <w:trPr>
          <w:trHeight w:val="132"/>
        </w:trPr>
        <w:tc>
          <w:tcPr>
            <w:tcW w:w="437" w:type="dxa"/>
            <w:vMerge/>
          </w:tcPr>
          <w:p w14:paraId="564B5ED1" w14:textId="77777777" w:rsidR="007D78C3" w:rsidRPr="00B74CEF" w:rsidRDefault="007D78C3" w:rsidP="007D78C3">
            <w:pPr>
              <w:pStyle w:val="aff5"/>
              <w:spacing w:after="0"/>
              <w:rPr>
                <w:rFonts w:ascii="Arial" w:hAnsi="Arial" w:cs="Arial"/>
                <w:b w:val="0"/>
                <w:bCs/>
                <w:sz w:val="18"/>
                <w:szCs w:val="18"/>
              </w:rPr>
            </w:pPr>
          </w:p>
        </w:tc>
        <w:tc>
          <w:tcPr>
            <w:tcW w:w="417" w:type="dxa"/>
            <w:vMerge/>
          </w:tcPr>
          <w:p w14:paraId="248154EA" w14:textId="77777777" w:rsidR="007D78C3" w:rsidRPr="00867BB0" w:rsidRDefault="007D78C3" w:rsidP="007D78C3">
            <w:pPr>
              <w:pStyle w:val="aff5"/>
              <w:spacing w:after="0"/>
              <w:jc w:val="both"/>
              <w:rPr>
                <w:rFonts w:ascii="Arial" w:hAnsi="Arial" w:cs="Arial"/>
                <w:b w:val="0"/>
                <w:bCs/>
                <w:sz w:val="18"/>
                <w:szCs w:val="18"/>
              </w:rPr>
            </w:pPr>
          </w:p>
        </w:tc>
        <w:tc>
          <w:tcPr>
            <w:tcW w:w="7652" w:type="dxa"/>
            <w:vMerge/>
          </w:tcPr>
          <w:p w14:paraId="10A35872" w14:textId="77777777" w:rsidR="007D78C3" w:rsidRDefault="007D78C3" w:rsidP="007D78C3">
            <w:pPr>
              <w:pStyle w:val="aff5"/>
              <w:spacing w:after="0"/>
              <w:jc w:val="both"/>
              <w:rPr>
                <w:rFonts w:ascii="Arial" w:hAnsi="Arial" w:cs="Arial"/>
                <w:b w:val="0"/>
                <w:bCs/>
                <w:sz w:val="18"/>
                <w:szCs w:val="18"/>
              </w:rPr>
            </w:pPr>
          </w:p>
        </w:tc>
        <w:tc>
          <w:tcPr>
            <w:tcW w:w="1525" w:type="dxa"/>
            <w:tcBorders>
              <w:top w:val="single" w:sz="4" w:space="0" w:color="auto"/>
            </w:tcBorders>
          </w:tcPr>
          <w:p w14:paraId="6584D32C" w14:textId="77777777" w:rsidR="007D78C3"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33A61CF2" w14:textId="77777777" w:rsidR="007D78C3" w:rsidRPr="003E2491" w:rsidRDefault="007D78C3" w:rsidP="007D78C3">
            <w:pPr>
              <w:pStyle w:val="aff5"/>
              <w:spacing w:after="0"/>
              <w:ind w:right="-142" w:hanging="108"/>
              <w:rPr>
                <w:rFonts w:ascii="Arial" w:eastAsia="Times New Roman" w:hAnsi="Arial" w:cs="Arial"/>
                <w:b w:val="0"/>
                <w:bCs/>
                <w:sz w:val="8"/>
                <w:szCs w:val="8"/>
                <w:lang w:eastAsia="ru-RU"/>
              </w:rPr>
            </w:pPr>
          </w:p>
        </w:tc>
      </w:tr>
      <w:tr w:rsidR="007D78C3" w14:paraId="5759BD41" w14:textId="77777777" w:rsidTr="007D78C3">
        <w:trPr>
          <w:trHeight w:val="43"/>
        </w:trPr>
        <w:tc>
          <w:tcPr>
            <w:tcW w:w="437" w:type="dxa"/>
            <w:vMerge/>
          </w:tcPr>
          <w:p w14:paraId="591F9187" w14:textId="77777777" w:rsidR="007D78C3" w:rsidRPr="00B74CEF" w:rsidRDefault="007D78C3" w:rsidP="007D78C3">
            <w:pPr>
              <w:pStyle w:val="aff5"/>
              <w:spacing w:after="0"/>
              <w:rPr>
                <w:rFonts w:ascii="Arial" w:hAnsi="Arial" w:cs="Arial"/>
                <w:b w:val="0"/>
                <w:bCs/>
                <w:sz w:val="18"/>
                <w:szCs w:val="18"/>
              </w:rPr>
            </w:pPr>
          </w:p>
        </w:tc>
        <w:tc>
          <w:tcPr>
            <w:tcW w:w="9594" w:type="dxa"/>
            <w:gridSpan w:val="3"/>
            <w:tcBorders>
              <w:top w:val="single" w:sz="4" w:space="0" w:color="auto"/>
              <w:right w:val="single" w:sz="4" w:space="0" w:color="FFFFFF" w:themeColor="background1"/>
            </w:tcBorders>
          </w:tcPr>
          <w:p w14:paraId="2B1ECAE0" w14:textId="77777777" w:rsidR="007D78C3" w:rsidRPr="002A21E7" w:rsidRDefault="007D78C3" w:rsidP="007D78C3">
            <w:pPr>
              <w:pStyle w:val="aff5"/>
              <w:spacing w:after="0"/>
              <w:ind w:right="282"/>
              <w:jc w:val="both"/>
              <w:rPr>
                <w:rFonts w:ascii="Arial" w:eastAsia="Times New Roman" w:hAnsi="Arial" w:cs="Arial"/>
                <w:b w:val="0"/>
                <w:bCs/>
                <w:sz w:val="4"/>
                <w:szCs w:val="4"/>
                <w:lang w:eastAsia="ru-RU"/>
              </w:rPr>
            </w:pPr>
          </w:p>
        </w:tc>
      </w:tr>
      <w:tr w:rsidR="007D78C3" w14:paraId="3119FB2B" w14:textId="77777777" w:rsidTr="007D78C3">
        <w:trPr>
          <w:trHeight w:val="144"/>
        </w:trPr>
        <w:tc>
          <w:tcPr>
            <w:tcW w:w="437" w:type="dxa"/>
            <w:vMerge/>
          </w:tcPr>
          <w:p w14:paraId="28BE4433" w14:textId="77777777" w:rsidR="007D78C3" w:rsidRPr="00B74CEF" w:rsidRDefault="007D78C3" w:rsidP="007D78C3">
            <w:pPr>
              <w:pStyle w:val="aff5"/>
              <w:spacing w:after="0"/>
              <w:rPr>
                <w:rFonts w:ascii="Arial" w:hAnsi="Arial" w:cs="Arial"/>
                <w:b w:val="0"/>
                <w:bCs/>
                <w:sz w:val="18"/>
                <w:szCs w:val="18"/>
              </w:rPr>
            </w:pPr>
          </w:p>
        </w:tc>
        <w:tc>
          <w:tcPr>
            <w:tcW w:w="417" w:type="dxa"/>
            <w:vMerge w:val="restart"/>
            <w:tcBorders>
              <w:top w:val="single" w:sz="4" w:space="0" w:color="auto"/>
            </w:tcBorders>
          </w:tcPr>
          <w:p w14:paraId="264B2D59" w14:textId="77777777" w:rsidR="007D78C3" w:rsidRPr="008A6808" w:rsidRDefault="007D78C3" w:rsidP="007D78C3">
            <w:pPr>
              <w:pStyle w:val="aff5"/>
              <w:spacing w:after="0"/>
              <w:jc w:val="both"/>
              <w:rPr>
                <w:rFonts w:ascii="Arial" w:hAnsi="Arial" w:cs="Arial"/>
                <w:b w:val="0"/>
                <w:bCs/>
                <w:sz w:val="17"/>
                <w:szCs w:val="17"/>
              </w:rPr>
            </w:pPr>
            <w:r w:rsidRPr="008A6808">
              <w:rPr>
                <w:rFonts w:ascii="Arial" w:hAnsi="Arial" w:cs="Arial"/>
                <w:b w:val="0"/>
                <w:bCs/>
                <w:sz w:val="17"/>
                <w:szCs w:val="17"/>
              </w:rPr>
              <w:t>6</w:t>
            </w:r>
          </w:p>
        </w:tc>
        <w:tc>
          <w:tcPr>
            <w:tcW w:w="7652" w:type="dxa"/>
            <w:vMerge w:val="restart"/>
            <w:tcBorders>
              <w:top w:val="single" w:sz="4" w:space="0" w:color="auto"/>
            </w:tcBorders>
          </w:tcPr>
          <w:p w14:paraId="2D177A7D" w14:textId="77777777" w:rsidR="007D78C3" w:rsidRDefault="007D78C3" w:rsidP="007D78C3">
            <w:pPr>
              <w:pStyle w:val="aff5"/>
              <w:spacing w:after="0"/>
              <w:jc w:val="both"/>
              <w:rPr>
                <w:rFonts w:ascii="Arial" w:hAnsi="Arial" w:cs="Arial"/>
                <w:b w:val="0"/>
                <w:bCs/>
                <w:sz w:val="17"/>
                <w:szCs w:val="17"/>
              </w:rPr>
            </w:pPr>
            <w:proofErr w:type="gramStart"/>
            <w:r w:rsidRPr="008A6808">
              <w:rPr>
                <w:rFonts w:ascii="Arial" w:hAnsi="Arial" w:cs="Arial"/>
                <w:b w:val="0"/>
                <w:bCs/>
                <w:sz w:val="17"/>
                <w:szCs w:val="17"/>
              </w:rPr>
              <w:t xml:space="preserve">Кровля и (или) ограждение кровли, и (или) подшивка свесов кровли, и (или) трубы водостока </w:t>
            </w:r>
            <w:r w:rsidRPr="003E2491">
              <w:rPr>
                <w:rFonts w:ascii="Arial" w:hAnsi="Arial" w:cs="Arial"/>
                <w:sz w:val="17"/>
                <w:szCs w:val="17"/>
              </w:rPr>
              <w:t>соответствуют</w:t>
            </w:r>
            <w:r w:rsidRPr="008A6808">
              <w:rPr>
                <w:rFonts w:ascii="Arial" w:hAnsi="Arial" w:cs="Arial"/>
                <w:b w:val="0"/>
                <w:bCs/>
                <w:sz w:val="17"/>
                <w:szCs w:val="17"/>
              </w:rPr>
              <w:t xml:space="preserve"> Правилам благоустройства</w:t>
            </w:r>
            <w:proofErr w:type="gramEnd"/>
          </w:p>
          <w:p w14:paraId="78C2C800" w14:textId="77777777" w:rsidR="007D78C3" w:rsidRPr="008A6808" w:rsidRDefault="007D78C3" w:rsidP="007D78C3">
            <w:pPr>
              <w:pStyle w:val="aff5"/>
              <w:spacing w:after="0"/>
              <w:jc w:val="both"/>
              <w:rPr>
                <w:rFonts w:ascii="Arial" w:eastAsia="Times New Roman" w:hAnsi="Arial" w:cs="Arial"/>
                <w:b w:val="0"/>
                <w:bCs/>
                <w:sz w:val="17"/>
                <w:szCs w:val="17"/>
                <w:lang w:eastAsia="ru-RU"/>
              </w:rPr>
            </w:pPr>
            <w:r w:rsidRPr="003E2491">
              <w:rPr>
                <w:rFonts w:ascii="Arial" w:hAnsi="Arial" w:cs="Arial"/>
                <w:b w:val="0"/>
                <w:bCs/>
                <w:i/>
                <w:sz w:val="10"/>
                <w:szCs w:val="10"/>
              </w:rPr>
              <w:t xml:space="preserve">При отсутствии элемента в Запросе </w:t>
            </w:r>
            <w:r>
              <w:rPr>
                <w:rFonts w:ascii="Arial" w:hAnsi="Arial" w:cs="Arial"/>
                <w:b w:val="0"/>
                <w:bCs/>
                <w:i/>
                <w:sz w:val="10"/>
                <w:szCs w:val="10"/>
              </w:rPr>
              <w:t>результат в оценке</w:t>
            </w:r>
            <w:r w:rsidRPr="003E2491">
              <w:rPr>
                <w:rFonts w:ascii="Arial" w:hAnsi="Arial" w:cs="Arial"/>
                <w:b w:val="0"/>
                <w:bCs/>
                <w:i/>
                <w:sz w:val="10"/>
                <w:szCs w:val="10"/>
              </w:rPr>
              <w:t xml:space="preserve"> указывается </w:t>
            </w:r>
            <w:r>
              <w:rPr>
                <w:rFonts w:ascii="Arial" w:hAnsi="Arial" w:cs="Arial"/>
                <w:b w:val="0"/>
                <w:bCs/>
                <w:i/>
                <w:sz w:val="10"/>
                <w:szCs w:val="10"/>
              </w:rPr>
              <w:t xml:space="preserve">«нет в Запросе», соответствующее результату </w:t>
            </w:r>
            <w:r w:rsidRPr="003E2491">
              <w:rPr>
                <w:rFonts w:ascii="Arial" w:hAnsi="Arial" w:cs="Arial"/>
                <w:b w:val="0"/>
                <w:bCs/>
                <w:i/>
                <w:sz w:val="10"/>
                <w:szCs w:val="10"/>
              </w:rPr>
              <w:t>«да» (пункт не отображается)</w:t>
            </w:r>
          </w:p>
        </w:tc>
        <w:tc>
          <w:tcPr>
            <w:tcW w:w="1525" w:type="dxa"/>
            <w:tcBorders>
              <w:top w:val="single" w:sz="4" w:space="0" w:color="auto"/>
            </w:tcBorders>
          </w:tcPr>
          <w:p w14:paraId="637FA9D9"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33A3E1CB" w14:textId="77777777" w:rsidR="007D78C3" w:rsidRPr="003E2491" w:rsidRDefault="007D78C3" w:rsidP="007D78C3">
            <w:pPr>
              <w:pStyle w:val="aff5"/>
              <w:spacing w:after="0" w:line="240" w:lineRule="auto"/>
              <w:ind w:right="-142" w:hanging="108"/>
              <w:rPr>
                <w:rFonts w:ascii="Arial" w:eastAsia="Times New Roman" w:hAnsi="Arial" w:cs="Arial"/>
                <w:b w:val="0"/>
                <w:bCs/>
                <w:sz w:val="8"/>
                <w:szCs w:val="8"/>
                <w:lang w:eastAsia="ru-RU"/>
              </w:rPr>
            </w:pPr>
          </w:p>
        </w:tc>
      </w:tr>
      <w:tr w:rsidR="007D78C3" w14:paraId="44BEA223" w14:textId="77777777" w:rsidTr="007D78C3">
        <w:trPr>
          <w:trHeight w:val="92"/>
        </w:trPr>
        <w:tc>
          <w:tcPr>
            <w:tcW w:w="437" w:type="dxa"/>
            <w:vMerge/>
          </w:tcPr>
          <w:p w14:paraId="4CC572F8" w14:textId="77777777" w:rsidR="007D78C3" w:rsidRPr="00B74CEF" w:rsidRDefault="007D78C3" w:rsidP="007D78C3">
            <w:pPr>
              <w:pStyle w:val="aff5"/>
              <w:spacing w:after="0"/>
              <w:rPr>
                <w:rFonts w:ascii="Arial" w:hAnsi="Arial" w:cs="Arial"/>
                <w:b w:val="0"/>
                <w:bCs/>
                <w:sz w:val="18"/>
                <w:szCs w:val="18"/>
              </w:rPr>
            </w:pPr>
          </w:p>
        </w:tc>
        <w:tc>
          <w:tcPr>
            <w:tcW w:w="417" w:type="dxa"/>
            <w:vMerge/>
          </w:tcPr>
          <w:p w14:paraId="4DD85F79" w14:textId="77777777" w:rsidR="007D78C3" w:rsidRPr="00867BB0" w:rsidRDefault="007D78C3" w:rsidP="007D78C3">
            <w:pPr>
              <w:pStyle w:val="aff5"/>
              <w:spacing w:after="0"/>
              <w:jc w:val="both"/>
              <w:rPr>
                <w:rFonts w:ascii="Arial" w:hAnsi="Arial" w:cs="Arial"/>
                <w:b w:val="0"/>
                <w:bCs/>
                <w:sz w:val="18"/>
                <w:szCs w:val="18"/>
              </w:rPr>
            </w:pPr>
          </w:p>
        </w:tc>
        <w:tc>
          <w:tcPr>
            <w:tcW w:w="7652" w:type="dxa"/>
            <w:vMerge/>
          </w:tcPr>
          <w:p w14:paraId="00D37476" w14:textId="77777777" w:rsidR="007D78C3" w:rsidRDefault="007D78C3" w:rsidP="007D78C3">
            <w:pPr>
              <w:pStyle w:val="aff5"/>
              <w:spacing w:after="0"/>
              <w:jc w:val="both"/>
              <w:rPr>
                <w:rFonts w:ascii="Arial" w:hAnsi="Arial" w:cs="Arial"/>
                <w:b w:val="0"/>
                <w:bCs/>
                <w:sz w:val="17"/>
                <w:szCs w:val="17"/>
              </w:rPr>
            </w:pPr>
          </w:p>
        </w:tc>
        <w:tc>
          <w:tcPr>
            <w:tcW w:w="1525" w:type="dxa"/>
            <w:tcBorders>
              <w:top w:val="single" w:sz="4" w:space="0" w:color="auto"/>
            </w:tcBorders>
          </w:tcPr>
          <w:p w14:paraId="4B277BA1" w14:textId="77777777" w:rsidR="007D78C3" w:rsidRPr="003E2491" w:rsidRDefault="007D78C3" w:rsidP="007D78C3">
            <w:pPr>
              <w:pStyle w:val="aff5"/>
              <w:spacing w:after="0"/>
              <w:ind w:right="-142" w:hanging="108"/>
              <w:rPr>
                <w:rFonts w:ascii="Arial" w:eastAsia="Times New Roman" w:hAnsi="Arial" w:cs="Arial"/>
                <w:b w:val="0"/>
                <w:bCs/>
                <w:sz w:val="16"/>
                <w:szCs w:val="16"/>
                <w:lang w:eastAsia="ru-RU"/>
              </w:rPr>
            </w:pPr>
            <w:r w:rsidRPr="003E2491">
              <w:rPr>
                <w:rFonts w:ascii="Arial" w:eastAsia="Times New Roman" w:hAnsi="Arial" w:cs="Arial"/>
                <w:b w:val="0"/>
                <w:bCs/>
                <w:i/>
                <w:iCs/>
                <w:sz w:val="9"/>
                <w:szCs w:val="9"/>
              </w:rPr>
              <w:t>Результат после корректировки</w:t>
            </w:r>
          </w:p>
        </w:tc>
      </w:tr>
      <w:tr w:rsidR="007D78C3" w14:paraId="4DE3600C" w14:textId="77777777" w:rsidTr="007D78C3">
        <w:trPr>
          <w:trHeight w:val="43"/>
        </w:trPr>
        <w:tc>
          <w:tcPr>
            <w:tcW w:w="437" w:type="dxa"/>
            <w:vMerge/>
          </w:tcPr>
          <w:p w14:paraId="605EE511" w14:textId="77777777" w:rsidR="007D78C3" w:rsidRPr="00B74CEF" w:rsidRDefault="007D78C3" w:rsidP="007D78C3">
            <w:pPr>
              <w:pStyle w:val="aff5"/>
              <w:spacing w:after="0"/>
              <w:rPr>
                <w:rFonts w:ascii="Arial" w:hAnsi="Arial" w:cs="Arial"/>
                <w:b w:val="0"/>
                <w:bCs/>
                <w:sz w:val="18"/>
                <w:szCs w:val="18"/>
              </w:rPr>
            </w:pPr>
          </w:p>
        </w:tc>
        <w:tc>
          <w:tcPr>
            <w:tcW w:w="9594" w:type="dxa"/>
            <w:gridSpan w:val="3"/>
            <w:tcBorders>
              <w:top w:val="single" w:sz="4" w:space="0" w:color="auto"/>
              <w:right w:val="single" w:sz="4" w:space="0" w:color="FFFFFF" w:themeColor="background1"/>
            </w:tcBorders>
          </w:tcPr>
          <w:p w14:paraId="33869A8A" w14:textId="77777777" w:rsidR="007D78C3" w:rsidRPr="002A21E7" w:rsidRDefault="007D78C3" w:rsidP="007D78C3">
            <w:pPr>
              <w:pStyle w:val="aff5"/>
              <w:spacing w:after="0"/>
              <w:ind w:right="282"/>
              <w:jc w:val="both"/>
              <w:rPr>
                <w:rFonts w:ascii="Arial" w:eastAsia="Times New Roman" w:hAnsi="Arial" w:cs="Arial"/>
                <w:b w:val="0"/>
                <w:bCs/>
                <w:sz w:val="4"/>
                <w:szCs w:val="4"/>
                <w:lang w:eastAsia="ru-RU"/>
              </w:rPr>
            </w:pPr>
          </w:p>
        </w:tc>
      </w:tr>
      <w:tr w:rsidR="007D78C3" w14:paraId="5A8D4E70" w14:textId="77777777" w:rsidTr="007D78C3">
        <w:trPr>
          <w:trHeight w:val="217"/>
        </w:trPr>
        <w:tc>
          <w:tcPr>
            <w:tcW w:w="437" w:type="dxa"/>
            <w:vMerge/>
          </w:tcPr>
          <w:p w14:paraId="26E883E1" w14:textId="77777777" w:rsidR="007D78C3" w:rsidRPr="00B74CEF" w:rsidRDefault="007D78C3" w:rsidP="007D78C3">
            <w:pPr>
              <w:pStyle w:val="aff5"/>
              <w:spacing w:after="0"/>
              <w:rPr>
                <w:rFonts w:ascii="Arial" w:hAnsi="Arial" w:cs="Arial"/>
                <w:b w:val="0"/>
                <w:bCs/>
                <w:sz w:val="18"/>
                <w:szCs w:val="18"/>
              </w:rPr>
            </w:pPr>
          </w:p>
        </w:tc>
        <w:tc>
          <w:tcPr>
            <w:tcW w:w="417" w:type="dxa"/>
            <w:vMerge w:val="restart"/>
            <w:tcBorders>
              <w:top w:val="single" w:sz="4" w:space="0" w:color="auto"/>
            </w:tcBorders>
          </w:tcPr>
          <w:p w14:paraId="41180835" w14:textId="77777777" w:rsidR="007D78C3" w:rsidRPr="00A01653" w:rsidRDefault="007D78C3" w:rsidP="007D78C3">
            <w:pPr>
              <w:pStyle w:val="aff5"/>
              <w:spacing w:after="0"/>
              <w:jc w:val="both"/>
              <w:rPr>
                <w:rFonts w:ascii="Arial" w:hAnsi="Arial" w:cs="Arial"/>
                <w:b w:val="0"/>
                <w:bCs/>
                <w:sz w:val="17"/>
                <w:szCs w:val="17"/>
              </w:rPr>
            </w:pPr>
            <w:r w:rsidRPr="00A01653">
              <w:rPr>
                <w:rFonts w:ascii="Arial" w:hAnsi="Arial" w:cs="Arial"/>
                <w:b w:val="0"/>
                <w:bCs/>
                <w:sz w:val="17"/>
                <w:szCs w:val="17"/>
              </w:rPr>
              <w:t>7</w:t>
            </w:r>
          </w:p>
        </w:tc>
        <w:tc>
          <w:tcPr>
            <w:tcW w:w="7652" w:type="dxa"/>
            <w:vMerge w:val="restart"/>
            <w:tcBorders>
              <w:top w:val="single" w:sz="4" w:space="0" w:color="auto"/>
            </w:tcBorders>
          </w:tcPr>
          <w:p w14:paraId="51FFBF4E" w14:textId="77777777" w:rsidR="007D78C3" w:rsidRDefault="007D78C3" w:rsidP="007D78C3">
            <w:pPr>
              <w:pStyle w:val="aff5"/>
              <w:spacing w:after="0"/>
              <w:jc w:val="both"/>
              <w:rPr>
                <w:rFonts w:ascii="Arial" w:hAnsi="Arial" w:cs="Arial"/>
                <w:b w:val="0"/>
                <w:bCs/>
                <w:sz w:val="17"/>
                <w:szCs w:val="17"/>
              </w:rPr>
            </w:pPr>
            <w:proofErr w:type="gramStart"/>
            <w:r w:rsidRPr="00A01653">
              <w:rPr>
                <w:rFonts w:ascii="Arial" w:hAnsi="Arial" w:cs="Arial"/>
                <w:b w:val="0"/>
                <w:bCs/>
                <w:sz w:val="17"/>
                <w:szCs w:val="17"/>
              </w:rPr>
              <w:t xml:space="preserve">Площадки входов и (или) входные лестницы, и (или) входные пандусы, и (или) ограждения площадки, лестницы, пандуса, и (или) эвакуационные лестницы </w:t>
            </w:r>
            <w:r w:rsidRPr="003E2491">
              <w:rPr>
                <w:rFonts w:ascii="Arial" w:hAnsi="Arial" w:cs="Arial"/>
                <w:sz w:val="17"/>
                <w:szCs w:val="17"/>
              </w:rPr>
              <w:t>соответствуют</w:t>
            </w:r>
            <w:r w:rsidRPr="00A01653">
              <w:rPr>
                <w:rFonts w:ascii="Arial" w:hAnsi="Arial" w:cs="Arial"/>
                <w:b w:val="0"/>
                <w:bCs/>
                <w:sz w:val="17"/>
                <w:szCs w:val="17"/>
              </w:rPr>
              <w:t xml:space="preserve"> Правилам благоустройства</w:t>
            </w:r>
            <w:proofErr w:type="gramEnd"/>
          </w:p>
          <w:p w14:paraId="5B5AFC4F" w14:textId="77777777" w:rsidR="007D78C3" w:rsidRPr="00A01653" w:rsidRDefault="007D78C3" w:rsidP="007D78C3">
            <w:pPr>
              <w:pStyle w:val="aff5"/>
              <w:spacing w:after="0"/>
              <w:jc w:val="both"/>
              <w:rPr>
                <w:rFonts w:ascii="Arial" w:eastAsia="Times New Roman" w:hAnsi="Arial" w:cs="Arial"/>
                <w:b w:val="0"/>
                <w:bCs/>
                <w:sz w:val="17"/>
                <w:szCs w:val="17"/>
                <w:lang w:eastAsia="ru-RU"/>
              </w:rPr>
            </w:pPr>
            <w:r w:rsidRPr="003E2491">
              <w:rPr>
                <w:rFonts w:ascii="Arial" w:hAnsi="Arial" w:cs="Arial"/>
                <w:b w:val="0"/>
                <w:bCs/>
                <w:i/>
                <w:sz w:val="10"/>
                <w:szCs w:val="10"/>
              </w:rPr>
              <w:t xml:space="preserve">При отсутствии элемента в Запросе </w:t>
            </w:r>
            <w:r>
              <w:rPr>
                <w:rFonts w:ascii="Arial" w:hAnsi="Arial" w:cs="Arial"/>
                <w:b w:val="0"/>
                <w:bCs/>
                <w:i/>
                <w:sz w:val="10"/>
                <w:szCs w:val="10"/>
              </w:rPr>
              <w:t>результат в оценке</w:t>
            </w:r>
            <w:r w:rsidRPr="003E2491">
              <w:rPr>
                <w:rFonts w:ascii="Arial" w:hAnsi="Arial" w:cs="Arial"/>
                <w:b w:val="0"/>
                <w:bCs/>
                <w:i/>
                <w:sz w:val="10"/>
                <w:szCs w:val="10"/>
              </w:rPr>
              <w:t xml:space="preserve"> указывается </w:t>
            </w:r>
            <w:r>
              <w:rPr>
                <w:rFonts w:ascii="Arial" w:hAnsi="Arial" w:cs="Arial"/>
                <w:b w:val="0"/>
                <w:bCs/>
                <w:i/>
                <w:sz w:val="10"/>
                <w:szCs w:val="10"/>
              </w:rPr>
              <w:t xml:space="preserve">«нет в Запросе», соответствующее результату </w:t>
            </w:r>
            <w:r w:rsidRPr="003E2491">
              <w:rPr>
                <w:rFonts w:ascii="Arial" w:hAnsi="Arial" w:cs="Arial"/>
                <w:b w:val="0"/>
                <w:bCs/>
                <w:i/>
                <w:sz w:val="10"/>
                <w:szCs w:val="10"/>
              </w:rPr>
              <w:t>«да» (пункт не отображается)</w:t>
            </w:r>
          </w:p>
        </w:tc>
        <w:tc>
          <w:tcPr>
            <w:tcW w:w="1525" w:type="dxa"/>
            <w:tcBorders>
              <w:top w:val="single" w:sz="4" w:space="0" w:color="auto"/>
            </w:tcBorders>
          </w:tcPr>
          <w:p w14:paraId="4C8E4EE5"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0A758C20" w14:textId="77777777" w:rsidR="007D78C3" w:rsidRPr="003E2491" w:rsidRDefault="007D78C3" w:rsidP="007D78C3">
            <w:pPr>
              <w:pStyle w:val="aff5"/>
              <w:spacing w:after="0"/>
              <w:ind w:right="282"/>
              <w:jc w:val="both"/>
              <w:rPr>
                <w:rFonts w:ascii="Arial" w:eastAsia="Times New Roman" w:hAnsi="Arial" w:cs="Arial"/>
                <w:b w:val="0"/>
                <w:bCs/>
                <w:sz w:val="16"/>
                <w:szCs w:val="16"/>
                <w:lang w:eastAsia="ru-RU"/>
              </w:rPr>
            </w:pPr>
          </w:p>
        </w:tc>
      </w:tr>
      <w:tr w:rsidR="007D78C3" w14:paraId="3B4D18C2" w14:textId="77777777" w:rsidTr="007D78C3">
        <w:trPr>
          <w:trHeight w:val="256"/>
        </w:trPr>
        <w:tc>
          <w:tcPr>
            <w:tcW w:w="437" w:type="dxa"/>
            <w:vMerge/>
          </w:tcPr>
          <w:p w14:paraId="7A06FBF8" w14:textId="77777777" w:rsidR="007D78C3" w:rsidRPr="00B74CEF" w:rsidRDefault="007D78C3" w:rsidP="007D78C3">
            <w:pPr>
              <w:pStyle w:val="aff5"/>
              <w:spacing w:after="0"/>
              <w:rPr>
                <w:rFonts w:ascii="Arial" w:hAnsi="Arial" w:cs="Arial"/>
                <w:b w:val="0"/>
                <w:bCs/>
                <w:sz w:val="18"/>
                <w:szCs w:val="18"/>
              </w:rPr>
            </w:pPr>
          </w:p>
        </w:tc>
        <w:tc>
          <w:tcPr>
            <w:tcW w:w="417" w:type="dxa"/>
            <w:vMerge/>
          </w:tcPr>
          <w:p w14:paraId="78FD5EC3" w14:textId="77777777" w:rsidR="007D78C3" w:rsidRDefault="007D78C3" w:rsidP="007D78C3">
            <w:pPr>
              <w:pStyle w:val="aff5"/>
              <w:spacing w:after="0"/>
              <w:jc w:val="both"/>
              <w:rPr>
                <w:rFonts w:ascii="Arial" w:hAnsi="Arial" w:cs="Arial"/>
                <w:b w:val="0"/>
                <w:bCs/>
                <w:sz w:val="18"/>
                <w:szCs w:val="18"/>
              </w:rPr>
            </w:pPr>
          </w:p>
        </w:tc>
        <w:tc>
          <w:tcPr>
            <w:tcW w:w="7652" w:type="dxa"/>
            <w:vMerge/>
          </w:tcPr>
          <w:p w14:paraId="2B2960D8" w14:textId="77777777" w:rsidR="007D78C3" w:rsidRDefault="007D78C3" w:rsidP="007D78C3">
            <w:pPr>
              <w:pStyle w:val="aff5"/>
              <w:spacing w:after="0"/>
              <w:jc w:val="both"/>
              <w:rPr>
                <w:rFonts w:ascii="Arial" w:hAnsi="Arial" w:cs="Arial"/>
                <w:b w:val="0"/>
                <w:bCs/>
                <w:sz w:val="18"/>
                <w:szCs w:val="18"/>
              </w:rPr>
            </w:pPr>
          </w:p>
        </w:tc>
        <w:tc>
          <w:tcPr>
            <w:tcW w:w="1525" w:type="dxa"/>
            <w:tcBorders>
              <w:top w:val="single" w:sz="4" w:space="0" w:color="auto"/>
            </w:tcBorders>
          </w:tcPr>
          <w:p w14:paraId="6D74F7A3" w14:textId="77777777" w:rsidR="007D78C3" w:rsidRPr="003E2491" w:rsidRDefault="007D78C3" w:rsidP="007D78C3">
            <w:pPr>
              <w:pStyle w:val="aff5"/>
              <w:spacing w:after="0"/>
              <w:ind w:right="-142" w:hanging="108"/>
              <w:rPr>
                <w:rFonts w:ascii="Arial" w:eastAsia="Times New Roman" w:hAnsi="Arial" w:cs="Arial"/>
                <w:b w:val="0"/>
                <w:bCs/>
                <w:sz w:val="16"/>
                <w:szCs w:val="16"/>
                <w:lang w:eastAsia="ru-RU"/>
              </w:rPr>
            </w:pPr>
            <w:r w:rsidRPr="003E2491">
              <w:rPr>
                <w:rFonts w:ascii="Arial" w:eastAsia="Times New Roman" w:hAnsi="Arial" w:cs="Arial"/>
                <w:b w:val="0"/>
                <w:bCs/>
                <w:i/>
                <w:iCs/>
                <w:sz w:val="9"/>
                <w:szCs w:val="9"/>
              </w:rPr>
              <w:t>Результат после корректировки</w:t>
            </w:r>
          </w:p>
        </w:tc>
      </w:tr>
      <w:tr w:rsidR="007D78C3" w14:paraId="45B2F718" w14:textId="77777777" w:rsidTr="007D78C3">
        <w:trPr>
          <w:trHeight w:val="43"/>
        </w:trPr>
        <w:tc>
          <w:tcPr>
            <w:tcW w:w="437" w:type="dxa"/>
            <w:vMerge/>
          </w:tcPr>
          <w:p w14:paraId="17BB9DBA" w14:textId="77777777" w:rsidR="007D78C3" w:rsidRPr="00B74CEF" w:rsidRDefault="007D78C3" w:rsidP="007D78C3">
            <w:pPr>
              <w:pStyle w:val="aff5"/>
              <w:spacing w:after="0"/>
              <w:rPr>
                <w:rFonts w:ascii="Arial" w:hAnsi="Arial" w:cs="Arial"/>
                <w:b w:val="0"/>
                <w:bCs/>
                <w:sz w:val="18"/>
                <w:szCs w:val="18"/>
              </w:rPr>
            </w:pPr>
          </w:p>
        </w:tc>
        <w:tc>
          <w:tcPr>
            <w:tcW w:w="9594" w:type="dxa"/>
            <w:gridSpan w:val="3"/>
            <w:tcBorders>
              <w:top w:val="single" w:sz="4" w:space="0" w:color="auto"/>
              <w:right w:val="single" w:sz="4" w:space="0" w:color="FFFFFF" w:themeColor="background1"/>
            </w:tcBorders>
          </w:tcPr>
          <w:p w14:paraId="139E947B" w14:textId="77777777" w:rsidR="007D78C3" w:rsidRPr="002A21E7" w:rsidRDefault="007D78C3" w:rsidP="007D78C3">
            <w:pPr>
              <w:pStyle w:val="aff5"/>
              <w:spacing w:after="0"/>
              <w:ind w:right="282"/>
              <w:jc w:val="both"/>
              <w:rPr>
                <w:rFonts w:ascii="Arial" w:eastAsia="Times New Roman" w:hAnsi="Arial" w:cs="Arial"/>
                <w:b w:val="0"/>
                <w:bCs/>
                <w:sz w:val="4"/>
                <w:szCs w:val="4"/>
                <w:lang w:eastAsia="ru-RU"/>
              </w:rPr>
            </w:pPr>
          </w:p>
        </w:tc>
      </w:tr>
      <w:tr w:rsidR="007D78C3" w14:paraId="63529C15" w14:textId="77777777" w:rsidTr="007D78C3">
        <w:trPr>
          <w:trHeight w:val="92"/>
        </w:trPr>
        <w:tc>
          <w:tcPr>
            <w:tcW w:w="437" w:type="dxa"/>
            <w:vMerge/>
          </w:tcPr>
          <w:p w14:paraId="7DBE2756" w14:textId="77777777" w:rsidR="007D78C3" w:rsidRPr="00B74CEF" w:rsidRDefault="007D78C3" w:rsidP="007D78C3">
            <w:pPr>
              <w:pStyle w:val="aff5"/>
              <w:spacing w:after="0"/>
              <w:rPr>
                <w:rFonts w:ascii="Arial" w:hAnsi="Arial" w:cs="Arial"/>
                <w:b w:val="0"/>
                <w:bCs/>
                <w:sz w:val="18"/>
                <w:szCs w:val="18"/>
              </w:rPr>
            </w:pPr>
          </w:p>
        </w:tc>
        <w:tc>
          <w:tcPr>
            <w:tcW w:w="417" w:type="dxa"/>
            <w:vMerge w:val="restart"/>
            <w:tcBorders>
              <w:top w:val="single" w:sz="4" w:space="0" w:color="auto"/>
            </w:tcBorders>
          </w:tcPr>
          <w:p w14:paraId="02F8035C" w14:textId="77777777" w:rsidR="007D78C3" w:rsidRPr="00A01653" w:rsidRDefault="007D78C3" w:rsidP="007D78C3">
            <w:pPr>
              <w:pStyle w:val="aff5"/>
              <w:spacing w:after="0"/>
              <w:jc w:val="both"/>
              <w:rPr>
                <w:rFonts w:ascii="Arial" w:hAnsi="Arial" w:cs="Arial"/>
                <w:b w:val="0"/>
                <w:bCs/>
                <w:sz w:val="17"/>
                <w:szCs w:val="17"/>
              </w:rPr>
            </w:pPr>
            <w:r w:rsidRPr="00A01653">
              <w:rPr>
                <w:rFonts w:ascii="Arial" w:hAnsi="Arial" w:cs="Arial"/>
                <w:b w:val="0"/>
                <w:bCs/>
                <w:sz w:val="17"/>
                <w:szCs w:val="17"/>
              </w:rPr>
              <w:t>8</w:t>
            </w:r>
          </w:p>
        </w:tc>
        <w:tc>
          <w:tcPr>
            <w:tcW w:w="7652" w:type="dxa"/>
            <w:vMerge w:val="restart"/>
            <w:tcBorders>
              <w:top w:val="single" w:sz="4" w:space="0" w:color="auto"/>
            </w:tcBorders>
          </w:tcPr>
          <w:p w14:paraId="7FA5904C" w14:textId="77777777" w:rsidR="007D78C3" w:rsidRDefault="007D78C3" w:rsidP="007D78C3">
            <w:pPr>
              <w:pStyle w:val="aff5"/>
              <w:spacing w:after="0"/>
              <w:ind w:right="-270"/>
              <w:jc w:val="left"/>
              <w:rPr>
                <w:rFonts w:ascii="Arial" w:hAnsi="Arial" w:cs="Arial"/>
                <w:b w:val="0"/>
                <w:bCs/>
                <w:sz w:val="17"/>
                <w:szCs w:val="17"/>
              </w:rPr>
            </w:pPr>
            <w:r w:rsidRPr="00A01653">
              <w:rPr>
                <w:rFonts w:ascii="Arial" w:hAnsi="Arial" w:cs="Arial"/>
                <w:b w:val="0"/>
                <w:bCs/>
                <w:sz w:val="17"/>
                <w:szCs w:val="17"/>
              </w:rPr>
              <w:t xml:space="preserve">Козырьки (навесы) и (или) </w:t>
            </w:r>
            <w:r w:rsidRPr="00A01653">
              <w:rPr>
                <w:rFonts w:ascii="Arial" w:hAnsi="Arial" w:cs="Arial"/>
                <w:b w:val="0"/>
                <w:bCs/>
                <w:sz w:val="17"/>
                <w:szCs w:val="17"/>
                <w:lang w:eastAsia="ru-RU"/>
              </w:rPr>
              <w:t xml:space="preserve">маркизы </w:t>
            </w:r>
            <w:r w:rsidRPr="003E2491">
              <w:rPr>
                <w:rFonts w:ascii="Arial" w:hAnsi="Arial" w:cs="Arial"/>
                <w:sz w:val="17"/>
                <w:szCs w:val="17"/>
              </w:rPr>
              <w:t>соответствуют</w:t>
            </w:r>
            <w:r w:rsidRPr="00A01653">
              <w:rPr>
                <w:rFonts w:ascii="Arial" w:hAnsi="Arial" w:cs="Arial"/>
                <w:b w:val="0"/>
                <w:bCs/>
                <w:sz w:val="17"/>
                <w:szCs w:val="17"/>
              </w:rPr>
              <w:t xml:space="preserve"> Правилам благоустройства</w:t>
            </w:r>
          </w:p>
          <w:p w14:paraId="0D9DB671" w14:textId="77777777" w:rsidR="007D78C3" w:rsidRPr="00A01653" w:rsidRDefault="007D78C3" w:rsidP="007D78C3">
            <w:pPr>
              <w:pStyle w:val="aff5"/>
              <w:spacing w:after="0"/>
              <w:ind w:right="-270"/>
              <w:jc w:val="left"/>
              <w:rPr>
                <w:rFonts w:ascii="Arial" w:eastAsia="Times New Roman" w:hAnsi="Arial" w:cs="Arial"/>
                <w:b w:val="0"/>
                <w:bCs/>
                <w:sz w:val="17"/>
                <w:szCs w:val="17"/>
                <w:lang w:eastAsia="ru-RU"/>
              </w:rPr>
            </w:pPr>
            <w:r w:rsidRPr="003E2491">
              <w:rPr>
                <w:rFonts w:ascii="Arial" w:hAnsi="Arial" w:cs="Arial"/>
                <w:b w:val="0"/>
                <w:bCs/>
                <w:i/>
                <w:sz w:val="10"/>
                <w:szCs w:val="10"/>
              </w:rPr>
              <w:t xml:space="preserve">При отсутствии элемента в Запросе </w:t>
            </w:r>
            <w:r>
              <w:rPr>
                <w:rFonts w:ascii="Arial" w:hAnsi="Arial" w:cs="Arial"/>
                <w:b w:val="0"/>
                <w:bCs/>
                <w:i/>
                <w:sz w:val="10"/>
                <w:szCs w:val="10"/>
              </w:rPr>
              <w:t>результат в оценке</w:t>
            </w:r>
            <w:r w:rsidRPr="003E2491">
              <w:rPr>
                <w:rFonts w:ascii="Arial" w:hAnsi="Arial" w:cs="Arial"/>
                <w:b w:val="0"/>
                <w:bCs/>
                <w:i/>
                <w:sz w:val="10"/>
                <w:szCs w:val="10"/>
              </w:rPr>
              <w:t xml:space="preserve"> указывается </w:t>
            </w:r>
            <w:r>
              <w:rPr>
                <w:rFonts w:ascii="Arial" w:hAnsi="Arial" w:cs="Arial"/>
                <w:b w:val="0"/>
                <w:bCs/>
                <w:i/>
                <w:sz w:val="10"/>
                <w:szCs w:val="10"/>
              </w:rPr>
              <w:t xml:space="preserve">«нет в Запросе», соответствующее результату </w:t>
            </w:r>
            <w:r w:rsidRPr="003E2491">
              <w:rPr>
                <w:rFonts w:ascii="Arial" w:hAnsi="Arial" w:cs="Arial"/>
                <w:b w:val="0"/>
                <w:bCs/>
                <w:i/>
                <w:sz w:val="10"/>
                <w:szCs w:val="10"/>
              </w:rPr>
              <w:t>«да» (пункт не отображается)</w:t>
            </w:r>
          </w:p>
        </w:tc>
        <w:tc>
          <w:tcPr>
            <w:tcW w:w="1525" w:type="dxa"/>
            <w:tcBorders>
              <w:top w:val="single" w:sz="4" w:space="0" w:color="auto"/>
            </w:tcBorders>
          </w:tcPr>
          <w:p w14:paraId="766CB6C8"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43AD1D87" w14:textId="77777777" w:rsidR="007D78C3" w:rsidRPr="003E2491" w:rsidRDefault="007D78C3" w:rsidP="007D78C3">
            <w:pPr>
              <w:pStyle w:val="aff5"/>
              <w:spacing w:after="0"/>
              <w:ind w:right="282"/>
              <w:jc w:val="both"/>
              <w:rPr>
                <w:rFonts w:ascii="Arial" w:eastAsia="Times New Roman" w:hAnsi="Arial" w:cs="Arial"/>
                <w:b w:val="0"/>
                <w:bCs/>
                <w:sz w:val="8"/>
                <w:szCs w:val="8"/>
                <w:lang w:eastAsia="ru-RU"/>
              </w:rPr>
            </w:pPr>
          </w:p>
        </w:tc>
      </w:tr>
      <w:tr w:rsidR="007D78C3" w14:paraId="16F05FD1" w14:textId="77777777" w:rsidTr="007D78C3">
        <w:trPr>
          <w:trHeight w:val="145"/>
        </w:trPr>
        <w:tc>
          <w:tcPr>
            <w:tcW w:w="437" w:type="dxa"/>
            <w:vMerge/>
          </w:tcPr>
          <w:p w14:paraId="733ABBE0" w14:textId="77777777" w:rsidR="007D78C3" w:rsidRPr="00B74CEF" w:rsidRDefault="007D78C3" w:rsidP="007D78C3">
            <w:pPr>
              <w:pStyle w:val="aff5"/>
              <w:spacing w:after="0"/>
              <w:rPr>
                <w:rFonts w:ascii="Arial" w:hAnsi="Arial" w:cs="Arial"/>
                <w:b w:val="0"/>
                <w:bCs/>
                <w:sz w:val="18"/>
                <w:szCs w:val="18"/>
              </w:rPr>
            </w:pPr>
          </w:p>
        </w:tc>
        <w:tc>
          <w:tcPr>
            <w:tcW w:w="417" w:type="dxa"/>
            <w:vMerge/>
          </w:tcPr>
          <w:p w14:paraId="2F466FF2" w14:textId="77777777" w:rsidR="007D78C3" w:rsidRPr="00A01653" w:rsidRDefault="007D78C3" w:rsidP="007D78C3">
            <w:pPr>
              <w:pStyle w:val="aff5"/>
              <w:spacing w:after="0"/>
              <w:jc w:val="both"/>
              <w:rPr>
                <w:rFonts w:ascii="Arial" w:hAnsi="Arial" w:cs="Arial"/>
                <w:b w:val="0"/>
                <w:bCs/>
                <w:sz w:val="17"/>
                <w:szCs w:val="17"/>
              </w:rPr>
            </w:pPr>
          </w:p>
        </w:tc>
        <w:tc>
          <w:tcPr>
            <w:tcW w:w="7652" w:type="dxa"/>
            <w:vMerge/>
          </w:tcPr>
          <w:p w14:paraId="3C415C39" w14:textId="77777777" w:rsidR="007D78C3" w:rsidRPr="00A01653" w:rsidRDefault="007D78C3" w:rsidP="007D78C3">
            <w:pPr>
              <w:pStyle w:val="aff5"/>
              <w:spacing w:after="0"/>
              <w:ind w:right="-270"/>
              <w:jc w:val="left"/>
              <w:rPr>
                <w:rFonts w:ascii="Arial" w:hAnsi="Arial" w:cs="Arial"/>
                <w:b w:val="0"/>
                <w:bCs/>
                <w:sz w:val="17"/>
                <w:szCs w:val="17"/>
              </w:rPr>
            </w:pPr>
          </w:p>
        </w:tc>
        <w:tc>
          <w:tcPr>
            <w:tcW w:w="1525" w:type="dxa"/>
            <w:tcBorders>
              <w:top w:val="single" w:sz="4" w:space="0" w:color="auto"/>
            </w:tcBorders>
          </w:tcPr>
          <w:p w14:paraId="327BD139"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53163B5E" w14:textId="77777777" w:rsidR="007D78C3" w:rsidRPr="003E2491" w:rsidRDefault="007D78C3" w:rsidP="007D78C3">
            <w:pPr>
              <w:pStyle w:val="aff5"/>
              <w:spacing w:after="0" w:line="240" w:lineRule="auto"/>
              <w:ind w:right="-142" w:hanging="108"/>
              <w:rPr>
                <w:rFonts w:ascii="Arial" w:eastAsia="Times New Roman" w:hAnsi="Arial" w:cs="Arial"/>
                <w:b w:val="0"/>
                <w:bCs/>
                <w:sz w:val="8"/>
                <w:szCs w:val="8"/>
                <w:lang w:eastAsia="ru-RU"/>
              </w:rPr>
            </w:pPr>
          </w:p>
        </w:tc>
      </w:tr>
      <w:tr w:rsidR="007D78C3" w14:paraId="5DE330C5" w14:textId="77777777" w:rsidTr="007D78C3">
        <w:trPr>
          <w:trHeight w:val="43"/>
        </w:trPr>
        <w:tc>
          <w:tcPr>
            <w:tcW w:w="437" w:type="dxa"/>
            <w:vMerge/>
          </w:tcPr>
          <w:p w14:paraId="1E988029" w14:textId="77777777" w:rsidR="007D78C3" w:rsidRPr="00B74CEF" w:rsidRDefault="007D78C3" w:rsidP="007D78C3">
            <w:pPr>
              <w:pStyle w:val="aff5"/>
              <w:spacing w:after="0"/>
              <w:rPr>
                <w:rFonts w:ascii="Arial" w:hAnsi="Arial" w:cs="Arial"/>
                <w:b w:val="0"/>
                <w:bCs/>
                <w:sz w:val="18"/>
                <w:szCs w:val="18"/>
              </w:rPr>
            </w:pPr>
          </w:p>
        </w:tc>
        <w:tc>
          <w:tcPr>
            <w:tcW w:w="9594" w:type="dxa"/>
            <w:gridSpan w:val="3"/>
            <w:tcBorders>
              <w:top w:val="single" w:sz="4" w:space="0" w:color="auto"/>
              <w:right w:val="single" w:sz="4" w:space="0" w:color="FFFFFF" w:themeColor="background1"/>
            </w:tcBorders>
          </w:tcPr>
          <w:p w14:paraId="5B797750" w14:textId="77777777" w:rsidR="007D78C3" w:rsidRPr="002A21E7" w:rsidRDefault="007D78C3" w:rsidP="007D78C3">
            <w:pPr>
              <w:pStyle w:val="aff5"/>
              <w:spacing w:after="0"/>
              <w:ind w:right="282"/>
              <w:jc w:val="both"/>
              <w:rPr>
                <w:rFonts w:ascii="Arial" w:eastAsia="Times New Roman" w:hAnsi="Arial" w:cs="Arial"/>
                <w:b w:val="0"/>
                <w:bCs/>
                <w:sz w:val="4"/>
                <w:szCs w:val="4"/>
                <w:lang w:eastAsia="ru-RU"/>
              </w:rPr>
            </w:pPr>
          </w:p>
        </w:tc>
      </w:tr>
      <w:tr w:rsidR="007D78C3" w14:paraId="6672120A" w14:textId="77777777" w:rsidTr="007D78C3">
        <w:trPr>
          <w:trHeight w:val="85"/>
        </w:trPr>
        <w:tc>
          <w:tcPr>
            <w:tcW w:w="437" w:type="dxa"/>
            <w:vMerge/>
          </w:tcPr>
          <w:p w14:paraId="6FD2E74E" w14:textId="77777777" w:rsidR="007D78C3" w:rsidRPr="00B74CEF" w:rsidRDefault="007D78C3" w:rsidP="007D78C3">
            <w:pPr>
              <w:pStyle w:val="aff5"/>
              <w:spacing w:after="0"/>
              <w:rPr>
                <w:rFonts w:ascii="Arial" w:hAnsi="Arial" w:cs="Arial"/>
                <w:b w:val="0"/>
                <w:bCs/>
                <w:sz w:val="18"/>
                <w:szCs w:val="18"/>
              </w:rPr>
            </w:pPr>
          </w:p>
        </w:tc>
        <w:tc>
          <w:tcPr>
            <w:tcW w:w="417" w:type="dxa"/>
            <w:vMerge w:val="restart"/>
            <w:tcBorders>
              <w:top w:val="single" w:sz="4" w:space="0" w:color="auto"/>
            </w:tcBorders>
          </w:tcPr>
          <w:p w14:paraId="09009134" w14:textId="77777777" w:rsidR="007D78C3" w:rsidRPr="00A01653" w:rsidRDefault="007D78C3" w:rsidP="007D78C3">
            <w:pPr>
              <w:pStyle w:val="aff5"/>
              <w:spacing w:after="0"/>
              <w:jc w:val="both"/>
              <w:rPr>
                <w:rFonts w:ascii="Arial" w:hAnsi="Arial" w:cs="Arial"/>
                <w:b w:val="0"/>
                <w:bCs/>
                <w:sz w:val="17"/>
                <w:szCs w:val="17"/>
              </w:rPr>
            </w:pPr>
            <w:r w:rsidRPr="00A01653">
              <w:rPr>
                <w:rFonts w:ascii="Arial" w:hAnsi="Arial" w:cs="Arial"/>
                <w:b w:val="0"/>
                <w:bCs/>
                <w:sz w:val="17"/>
                <w:szCs w:val="17"/>
              </w:rPr>
              <w:t>9</w:t>
            </w:r>
          </w:p>
        </w:tc>
        <w:tc>
          <w:tcPr>
            <w:tcW w:w="7652" w:type="dxa"/>
            <w:vMerge w:val="restart"/>
            <w:tcBorders>
              <w:top w:val="single" w:sz="4" w:space="0" w:color="auto"/>
            </w:tcBorders>
          </w:tcPr>
          <w:p w14:paraId="75CF20B9" w14:textId="77777777" w:rsidR="007D78C3" w:rsidRDefault="007D78C3" w:rsidP="007D78C3">
            <w:pPr>
              <w:pStyle w:val="aff5"/>
              <w:spacing w:after="0"/>
              <w:ind w:right="-270"/>
              <w:jc w:val="left"/>
              <w:rPr>
                <w:rFonts w:ascii="Arial" w:hAnsi="Arial" w:cs="Arial"/>
                <w:b w:val="0"/>
                <w:bCs/>
                <w:sz w:val="17"/>
                <w:szCs w:val="17"/>
              </w:rPr>
            </w:pPr>
            <w:r w:rsidRPr="00A01653">
              <w:rPr>
                <w:rFonts w:ascii="Arial" w:hAnsi="Arial" w:cs="Arial"/>
                <w:b w:val="0"/>
                <w:bCs/>
                <w:sz w:val="17"/>
                <w:szCs w:val="17"/>
              </w:rPr>
              <w:t>Декоративные экраны для кондиционеров</w:t>
            </w:r>
            <w:r w:rsidRPr="00A01653">
              <w:rPr>
                <w:rFonts w:ascii="Arial" w:hAnsi="Arial" w:cs="Arial"/>
                <w:b w:val="0"/>
                <w:bCs/>
                <w:sz w:val="17"/>
                <w:szCs w:val="17"/>
                <w:lang w:eastAsia="ru-RU"/>
              </w:rPr>
              <w:t xml:space="preserve"> </w:t>
            </w:r>
            <w:r w:rsidRPr="003E2491">
              <w:rPr>
                <w:rFonts w:ascii="Arial" w:hAnsi="Arial" w:cs="Arial"/>
                <w:sz w:val="17"/>
                <w:szCs w:val="17"/>
              </w:rPr>
              <w:t>соответствуют</w:t>
            </w:r>
            <w:r w:rsidRPr="00A01653">
              <w:rPr>
                <w:rFonts w:ascii="Arial" w:hAnsi="Arial" w:cs="Arial"/>
                <w:b w:val="0"/>
                <w:bCs/>
                <w:sz w:val="17"/>
                <w:szCs w:val="17"/>
              </w:rPr>
              <w:t xml:space="preserve"> Правилам благоустройства</w:t>
            </w:r>
          </w:p>
          <w:p w14:paraId="26275930" w14:textId="77777777" w:rsidR="007D78C3" w:rsidRPr="00A01653" w:rsidRDefault="007D78C3" w:rsidP="007D78C3">
            <w:pPr>
              <w:pStyle w:val="aff5"/>
              <w:spacing w:after="0"/>
              <w:ind w:right="-270"/>
              <w:jc w:val="left"/>
              <w:rPr>
                <w:rFonts w:ascii="Arial" w:hAnsi="Arial" w:cs="Arial"/>
                <w:b w:val="0"/>
                <w:bCs/>
                <w:sz w:val="17"/>
                <w:szCs w:val="17"/>
              </w:rPr>
            </w:pPr>
            <w:r w:rsidRPr="003E2491">
              <w:rPr>
                <w:rFonts w:ascii="Arial" w:hAnsi="Arial" w:cs="Arial"/>
                <w:b w:val="0"/>
                <w:bCs/>
                <w:i/>
                <w:sz w:val="10"/>
                <w:szCs w:val="10"/>
              </w:rPr>
              <w:t xml:space="preserve">При отсутствии элемента в Запросе </w:t>
            </w:r>
            <w:r>
              <w:rPr>
                <w:rFonts w:ascii="Arial" w:hAnsi="Arial" w:cs="Arial"/>
                <w:b w:val="0"/>
                <w:bCs/>
                <w:i/>
                <w:sz w:val="10"/>
                <w:szCs w:val="10"/>
              </w:rPr>
              <w:t>результат в оценке</w:t>
            </w:r>
            <w:r w:rsidRPr="003E2491">
              <w:rPr>
                <w:rFonts w:ascii="Arial" w:hAnsi="Arial" w:cs="Arial"/>
                <w:b w:val="0"/>
                <w:bCs/>
                <w:i/>
                <w:sz w:val="10"/>
                <w:szCs w:val="10"/>
              </w:rPr>
              <w:t xml:space="preserve"> указывается </w:t>
            </w:r>
            <w:r>
              <w:rPr>
                <w:rFonts w:ascii="Arial" w:hAnsi="Arial" w:cs="Arial"/>
                <w:b w:val="0"/>
                <w:bCs/>
                <w:i/>
                <w:sz w:val="10"/>
                <w:szCs w:val="10"/>
              </w:rPr>
              <w:t xml:space="preserve">«нет в Запросе», соответствующее результату </w:t>
            </w:r>
            <w:r w:rsidRPr="003E2491">
              <w:rPr>
                <w:rFonts w:ascii="Arial" w:hAnsi="Arial" w:cs="Arial"/>
                <w:b w:val="0"/>
                <w:bCs/>
                <w:i/>
                <w:sz w:val="10"/>
                <w:szCs w:val="10"/>
              </w:rPr>
              <w:t>«да» (пункт не отображается)</w:t>
            </w:r>
          </w:p>
        </w:tc>
        <w:tc>
          <w:tcPr>
            <w:tcW w:w="1525" w:type="dxa"/>
            <w:tcBorders>
              <w:top w:val="single" w:sz="4" w:space="0" w:color="auto"/>
            </w:tcBorders>
          </w:tcPr>
          <w:p w14:paraId="4E954334"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4F4007A5" w14:textId="77777777" w:rsidR="007D78C3" w:rsidRPr="003E2491" w:rsidRDefault="007D78C3" w:rsidP="007D78C3">
            <w:pPr>
              <w:pStyle w:val="aff5"/>
              <w:spacing w:after="0"/>
              <w:ind w:right="282"/>
              <w:jc w:val="both"/>
              <w:rPr>
                <w:rFonts w:ascii="Arial" w:eastAsia="Times New Roman" w:hAnsi="Arial" w:cs="Arial"/>
                <w:b w:val="0"/>
                <w:bCs/>
                <w:sz w:val="8"/>
                <w:szCs w:val="8"/>
                <w:lang w:eastAsia="ru-RU"/>
              </w:rPr>
            </w:pPr>
          </w:p>
        </w:tc>
      </w:tr>
      <w:tr w:rsidR="007D78C3" w14:paraId="081AEF86" w14:textId="77777777" w:rsidTr="007D78C3">
        <w:trPr>
          <w:trHeight w:val="151"/>
        </w:trPr>
        <w:tc>
          <w:tcPr>
            <w:tcW w:w="437" w:type="dxa"/>
            <w:vMerge/>
          </w:tcPr>
          <w:p w14:paraId="412B0650" w14:textId="77777777" w:rsidR="007D78C3" w:rsidRPr="00B74CEF" w:rsidRDefault="007D78C3" w:rsidP="007D78C3">
            <w:pPr>
              <w:pStyle w:val="aff5"/>
              <w:spacing w:after="0"/>
              <w:rPr>
                <w:rFonts w:ascii="Arial" w:hAnsi="Arial" w:cs="Arial"/>
                <w:b w:val="0"/>
                <w:bCs/>
                <w:sz w:val="18"/>
                <w:szCs w:val="18"/>
              </w:rPr>
            </w:pPr>
          </w:p>
        </w:tc>
        <w:tc>
          <w:tcPr>
            <w:tcW w:w="417" w:type="dxa"/>
            <w:vMerge/>
          </w:tcPr>
          <w:p w14:paraId="2A9E0E7E" w14:textId="77777777" w:rsidR="007D78C3" w:rsidRDefault="007D78C3" w:rsidP="007D78C3">
            <w:pPr>
              <w:pStyle w:val="aff5"/>
              <w:spacing w:after="0"/>
              <w:jc w:val="both"/>
              <w:rPr>
                <w:rFonts w:ascii="Arial" w:hAnsi="Arial" w:cs="Arial"/>
                <w:b w:val="0"/>
                <w:bCs/>
                <w:sz w:val="18"/>
                <w:szCs w:val="18"/>
              </w:rPr>
            </w:pPr>
          </w:p>
        </w:tc>
        <w:tc>
          <w:tcPr>
            <w:tcW w:w="7652" w:type="dxa"/>
            <w:vMerge/>
          </w:tcPr>
          <w:p w14:paraId="0C9ED30A" w14:textId="77777777" w:rsidR="007D78C3" w:rsidRPr="00867BB0" w:rsidRDefault="007D78C3" w:rsidP="007D78C3">
            <w:pPr>
              <w:pStyle w:val="aff5"/>
              <w:spacing w:after="0"/>
              <w:ind w:right="-270"/>
              <w:jc w:val="left"/>
              <w:rPr>
                <w:rFonts w:ascii="Arial" w:hAnsi="Arial" w:cs="Arial"/>
                <w:b w:val="0"/>
                <w:bCs/>
                <w:sz w:val="18"/>
                <w:szCs w:val="18"/>
              </w:rPr>
            </w:pPr>
          </w:p>
        </w:tc>
        <w:tc>
          <w:tcPr>
            <w:tcW w:w="1525" w:type="dxa"/>
            <w:tcBorders>
              <w:top w:val="single" w:sz="4" w:space="0" w:color="auto"/>
            </w:tcBorders>
          </w:tcPr>
          <w:p w14:paraId="4412E340"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23A4E611" w14:textId="77777777" w:rsidR="007D78C3" w:rsidRPr="003E2491" w:rsidRDefault="007D78C3" w:rsidP="007D78C3">
            <w:pPr>
              <w:pStyle w:val="aff5"/>
              <w:spacing w:after="0"/>
              <w:ind w:right="282"/>
              <w:jc w:val="both"/>
              <w:rPr>
                <w:rFonts w:ascii="Arial" w:eastAsia="Times New Roman" w:hAnsi="Arial" w:cs="Arial"/>
                <w:b w:val="0"/>
                <w:bCs/>
                <w:sz w:val="8"/>
                <w:szCs w:val="8"/>
                <w:lang w:eastAsia="ru-RU"/>
              </w:rPr>
            </w:pPr>
          </w:p>
        </w:tc>
      </w:tr>
      <w:tr w:rsidR="007D78C3" w14:paraId="16C05384" w14:textId="77777777" w:rsidTr="007D78C3">
        <w:trPr>
          <w:trHeight w:val="43"/>
        </w:trPr>
        <w:tc>
          <w:tcPr>
            <w:tcW w:w="437" w:type="dxa"/>
            <w:vMerge/>
          </w:tcPr>
          <w:p w14:paraId="0C6396E3" w14:textId="77777777" w:rsidR="007D78C3" w:rsidRPr="00B74CEF" w:rsidRDefault="007D78C3" w:rsidP="007D78C3">
            <w:pPr>
              <w:pStyle w:val="aff5"/>
              <w:spacing w:after="0"/>
              <w:rPr>
                <w:rFonts w:ascii="Arial" w:hAnsi="Arial" w:cs="Arial"/>
                <w:b w:val="0"/>
                <w:bCs/>
                <w:sz w:val="18"/>
                <w:szCs w:val="18"/>
              </w:rPr>
            </w:pPr>
          </w:p>
        </w:tc>
        <w:tc>
          <w:tcPr>
            <w:tcW w:w="9594" w:type="dxa"/>
            <w:gridSpan w:val="3"/>
            <w:tcBorders>
              <w:top w:val="single" w:sz="4" w:space="0" w:color="auto"/>
              <w:right w:val="single" w:sz="4" w:space="0" w:color="FFFFFF" w:themeColor="background1"/>
            </w:tcBorders>
          </w:tcPr>
          <w:p w14:paraId="63A04693" w14:textId="77777777" w:rsidR="007D78C3" w:rsidRPr="002A21E7" w:rsidRDefault="007D78C3" w:rsidP="007D78C3">
            <w:pPr>
              <w:pStyle w:val="aff5"/>
              <w:spacing w:after="0"/>
              <w:ind w:right="282"/>
              <w:jc w:val="both"/>
              <w:rPr>
                <w:rFonts w:ascii="Arial" w:eastAsia="Times New Roman" w:hAnsi="Arial" w:cs="Arial"/>
                <w:b w:val="0"/>
                <w:bCs/>
                <w:sz w:val="4"/>
                <w:szCs w:val="4"/>
                <w:lang w:eastAsia="ru-RU"/>
              </w:rPr>
            </w:pPr>
          </w:p>
        </w:tc>
      </w:tr>
      <w:tr w:rsidR="007D78C3" w14:paraId="3D76D2A1" w14:textId="77777777" w:rsidTr="007D78C3">
        <w:trPr>
          <w:trHeight w:val="85"/>
        </w:trPr>
        <w:tc>
          <w:tcPr>
            <w:tcW w:w="437" w:type="dxa"/>
            <w:vMerge/>
          </w:tcPr>
          <w:p w14:paraId="6B50A7D2" w14:textId="77777777" w:rsidR="007D78C3" w:rsidRPr="00B74CEF" w:rsidRDefault="007D78C3" w:rsidP="007D78C3">
            <w:pPr>
              <w:pStyle w:val="aff5"/>
              <w:spacing w:after="0"/>
              <w:rPr>
                <w:rFonts w:ascii="Arial" w:hAnsi="Arial" w:cs="Arial"/>
                <w:b w:val="0"/>
                <w:bCs/>
                <w:sz w:val="18"/>
                <w:szCs w:val="18"/>
              </w:rPr>
            </w:pPr>
          </w:p>
        </w:tc>
        <w:tc>
          <w:tcPr>
            <w:tcW w:w="417" w:type="dxa"/>
            <w:vMerge w:val="restart"/>
            <w:tcBorders>
              <w:top w:val="single" w:sz="4" w:space="0" w:color="auto"/>
            </w:tcBorders>
          </w:tcPr>
          <w:p w14:paraId="10431E53" w14:textId="77777777" w:rsidR="007D78C3" w:rsidRPr="00A01653" w:rsidRDefault="007D78C3" w:rsidP="007D78C3">
            <w:pPr>
              <w:pStyle w:val="aff5"/>
              <w:spacing w:after="0"/>
              <w:jc w:val="both"/>
              <w:rPr>
                <w:rFonts w:ascii="Arial" w:hAnsi="Arial" w:cs="Arial"/>
                <w:b w:val="0"/>
                <w:bCs/>
                <w:sz w:val="17"/>
                <w:szCs w:val="17"/>
              </w:rPr>
            </w:pPr>
            <w:r w:rsidRPr="00A01653">
              <w:rPr>
                <w:rFonts w:ascii="Arial" w:hAnsi="Arial" w:cs="Arial"/>
                <w:b w:val="0"/>
                <w:bCs/>
                <w:sz w:val="17"/>
                <w:szCs w:val="17"/>
              </w:rPr>
              <w:t>10</w:t>
            </w:r>
          </w:p>
        </w:tc>
        <w:tc>
          <w:tcPr>
            <w:tcW w:w="7652" w:type="dxa"/>
            <w:vMerge w:val="restart"/>
            <w:tcBorders>
              <w:top w:val="single" w:sz="4" w:space="0" w:color="auto"/>
            </w:tcBorders>
          </w:tcPr>
          <w:p w14:paraId="79EF1384" w14:textId="77777777" w:rsidR="007D78C3" w:rsidRDefault="007D78C3" w:rsidP="007D78C3">
            <w:pPr>
              <w:pStyle w:val="aff5"/>
              <w:spacing w:after="0"/>
              <w:jc w:val="both"/>
              <w:rPr>
                <w:rFonts w:ascii="Arial" w:hAnsi="Arial" w:cs="Arial"/>
                <w:b w:val="0"/>
                <w:bCs/>
                <w:sz w:val="17"/>
                <w:szCs w:val="17"/>
              </w:rPr>
            </w:pPr>
            <w:r w:rsidRPr="00A01653">
              <w:rPr>
                <w:rFonts w:ascii="Arial" w:hAnsi="Arial" w:cs="Arial"/>
                <w:b w:val="0"/>
                <w:bCs/>
                <w:sz w:val="17"/>
                <w:szCs w:val="17"/>
                <w:lang w:eastAsia="ru-RU"/>
              </w:rPr>
              <w:t xml:space="preserve">Цветочные ящики с внешней стороны окон и балконов </w:t>
            </w:r>
            <w:r w:rsidRPr="003E2491">
              <w:rPr>
                <w:rFonts w:ascii="Arial" w:hAnsi="Arial" w:cs="Arial"/>
                <w:sz w:val="17"/>
                <w:szCs w:val="17"/>
              </w:rPr>
              <w:t>соответствуют</w:t>
            </w:r>
            <w:r w:rsidRPr="00A01653">
              <w:rPr>
                <w:rFonts w:ascii="Arial" w:hAnsi="Arial" w:cs="Arial"/>
                <w:b w:val="0"/>
                <w:bCs/>
                <w:sz w:val="17"/>
                <w:szCs w:val="17"/>
              </w:rPr>
              <w:t xml:space="preserve"> Правилам благоустройства</w:t>
            </w:r>
          </w:p>
          <w:p w14:paraId="63CCA616" w14:textId="77777777" w:rsidR="007D78C3" w:rsidRPr="00A01653" w:rsidRDefault="007D78C3" w:rsidP="007D78C3">
            <w:pPr>
              <w:pStyle w:val="aff5"/>
              <w:spacing w:after="0"/>
              <w:jc w:val="both"/>
              <w:rPr>
                <w:rFonts w:ascii="Arial" w:eastAsia="Times New Roman" w:hAnsi="Arial" w:cs="Arial"/>
                <w:b w:val="0"/>
                <w:bCs/>
                <w:sz w:val="17"/>
                <w:szCs w:val="17"/>
                <w:lang w:eastAsia="ru-RU"/>
              </w:rPr>
            </w:pPr>
            <w:r w:rsidRPr="003E2491">
              <w:rPr>
                <w:rFonts w:ascii="Arial" w:hAnsi="Arial" w:cs="Arial"/>
                <w:b w:val="0"/>
                <w:bCs/>
                <w:i/>
                <w:sz w:val="10"/>
                <w:szCs w:val="10"/>
              </w:rPr>
              <w:t xml:space="preserve">При отсутствии элемента в Запросе </w:t>
            </w:r>
            <w:r>
              <w:rPr>
                <w:rFonts w:ascii="Arial" w:hAnsi="Arial" w:cs="Arial"/>
                <w:b w:val="0"/>
                <w:bCs/>
                <w:i/>
                <w:sz w:val="10"/>
                <w:szCs w:val="10"/>
              </w:rPr>
              <w:t>результат в оценке</w:t>
            </w:r>
            <w:r w:rsidRPr="003E2491">
              <w:rPr>
                <w:rFonts w:ascii="Arial" w:hAnsi="Arial" w:cs="Arial"/>
                <w:b w:val="0"/>
                <w:bCs/>
                <w:i/>
                <w:sz w:val="10"/>
                <w:szCs w:val="10"/>
              </w:rPr>
              <w:t xml:space="preserve"> указывается </w:t>
            </w:r>
            <w:r>
              <w:rPr>
                <w:rFonts w:ascii="Arial" w:hAnsi="Arial" w:cs="Arial"/>
                <w:b w:val="0"/>
                <w:bCs/>
                <w:i/>
                <w:sz w:val="10"/>
                <w:szCs w:val="10"/>
              </w:rPr>
              <w:t xml:space="preserve">«нет в Запросе», соответствующее результату </w:t>
            </w:r>
            <w:r w:rsidRPr="003E2491">
              <w:rPr>
                <w:rFonts w:ascii="Arial" w:hAnsi="Arial" w:cs="Arial"/>
                <w:b w:val="0"/>
                <w:bCs/>
                <w:i/>
                <w:sz w:val="10"/>
                <w:szCs w:val="10"/>
              </w:rPr>
              <w:t>«да» (пункт не отображается)</w:t>
            </w:r>
          </w:p>
        </w:tc>
        <w:tc>
          <w:tcPr>
            <w:tcW w:w="1525" w:type="dxa"/>
            <w:tcBorders>
              <w:top w:val="single" w:sz="4" w:space="0" w:color="auto"/>
            </w:tcBorders>
          </w:tcPr>
          <w:p w14:paraId="3D0C9300"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26704E41" w14:textId="77777777" w:rsidR="007D78C3" w:rsidRPr="003E2491" w:rsidRDefault="007D78C3" w:rsidP="007D78C3">
            <w:pPr>
              <w:pStyle w:val="aff5"/>
              <w:spacing w:after="0"/>
              <w:ind w:right="282"/>
              <w:jc w:val="both"/>
              <w:rPr>
                <w:rFonts w:ascii="Arial" w:eastAsia="Times New Roman" w:hAnsi="Arial" w:cs="Arial"/>
                <w:b w:val="0"/>
                <w:bCs/>
                <w:sz w:val="8"/>
                <w:szCs w:val="8"/>
                <w:lang w:eastAsia="ru-RU"/>
              </w:rPr>
            </w:pPr>
          </w:p>
        </w:tc>
      </w:tr>
      <w:tr w:rsidR="007D78C3" w14:paraId="7BA0A125" w14:textId="77777777" w:rsidTr="007D78C3">
        <w:trPr>
          <w:trHeight w:val="151"/>
        </w:trPr>
        <w:tc>
          <w:tcPr>
            <w:tcW w:w="437" w:type="dxa"/>
            <w:vMerge/>
          </w:tcPr>
          <w:p w14:paraId="127B3B1D" w14:textId="77777777" w:rsidR="007D78C3" w:rsidRPr="00B74CEF" w:rsidRDefault="007D78C3" w:rsidP="007D78C3">
            <w:pPr>
              <w:pStyle w:val="aff5"/>
              <w:spacing w:after="0"/>
              <w:rPr>
                <w:rFonts w:ascii="Arial" w:hAnsi="Arial" w:cs="Arial"/>
                <w:b w:val="0"/>
                <w:bCs/>
                <w:sz w:val="18"/>
                <w:szCs w:val="18"/>
              </w:rPr>
            </w:pPr>
          </w:p>
        </w:tc>
        <w:tc>
          <w:tcPr>
            <w:tcW w:w="417" w:type="dxa"/>
            <w:vMerge/>
          </w:tcPr>
          <w:p w14:paraId="1C978C19" w14:textId="77777777" w:rsidR="007D78C3" w:rsidRDefault="007D78C3" w:rsidP="007D78C3">
            <w:pPr>
              <w:pStyle w:val="aff5"/>
              <w:spacing w:after="0"/>
              <w:jc w:val="both"/>
              <w:rPr>
                <w:rFonts w:ascii="Arial" w:hAnsi="Arial" w:cs="Arial"/>
                <w:b w:val="0"/>
                <w:bCs/>
                <w:sz w:val="18"/>
                <w:szCs w:val="18"/>
              </w:rPr>
            </w:pPr>
          </w:p>
        </w:tc>
        <w:tc>
          <w:tcPr>
            <w:tcW w:w="7652" w:type="dxa"/>
            <w:vMerge/>
          </w:tcPr>
          <w:p w14:paraId="7CE65646" w14:textId="77777777" w:rsidR="007D78C3" w:rsidRPr="00867BB0" w:rsidRDefault="007D78C3" w:rsidP="007D78C3">
            <w:pPr>
              <w:pStyle w:val="aff5"/>
              <w:spacing w:after="0"/>
              <w:jc w:val="both"/>
              <w:rPr>
                <w:rFonts w:ascii="Arial" w:hAnsi="Arial" w:cs="Arial"/>
                <w:b w:val="0"/>
                <w:bCs/>
                <w:sz w:val="18"/>
                <w:szCs w:val="18"/>
                <w:lang w:eastAsia="ru-RU"/>
              </w:rPr>
            </w:pPr>
          </w:p>
        </w:tc>
        <w:tc>
          <w:tcPr>
            <w:tcW w:w="1525" w:type="dxa"/>
            <w:tcBorders>
              <w:top w:val="single" w:sz="4" w:space="0" w:color="auto"/>
            </w:tcBorders>
          </w:tcPr>
          <w:p w14:paraId="2B88A84D"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34AD68F7" w14:textId="77777777" w:rsidR="007D78C3" w:rsidRPr="003E2491" w:rsidRDefault="007D78C3" w:rsidP="007D78C3">
            <w:pPr>
              <w:pStyle w:val="aff5"/>
              <w:spacing w:after="0"/>
              <w:ind w:right="282"/>
              <w:jc w:val="both"/>
              <w:rPr>
                <w:rFonts w:ascii="Arial" w:eastAsia="Times New Roman" w:hAnsi="Arial" w:cs="Arial"/>
                <w:b w:val="0"/>
                <w:bCs/>
                <w:sz w:val="8"/>
                <w:szCs w:val="8"/>
                <w:lang w:eastAsia="ru-RU"/>
              </w:rPr>
            </w:pPr>
          </w:p>
        </w:tc>
      </w:tr>
      <w:tr w:rsidR="007D78C3" w14:paraId="4E6CEB5C" w14:textId="77777777" w:rsidTr="007D78C3">
        <w:trPr>
          <w:trHeight w:val="43"/>
        </w:trPr>
        <w:tc>
          <w:tcPr>
            <w:tcW w:w="437" w:type="dxa"/>
            <w:vMerge/>
          </w:tcPr>
          <w:p w14:paraId="5C530B57" w14:textId="77777777" w:rsidR="007D78C3" w:rsidRPr="00B74CEF" w:rsidRDefault="007D78C3" w:rsidP="007D78C3">
            <w:pPr>
              <w:pStyle w:val="aff5"/>
              <w:spacing w:after="0"/>
              <w:rPr>
                <w:rFonts w:ascii="Arial" w:hAnsi="Arial" w:cs="Arial"/>
                <w:b w:val="0"/>
                <w:bCs/>
                <w:sz w:val="18"/>
                <w:szCs w:val="18"/>
              </w:rPr>
            </w:pPr>
          </w:p>
        </w:tc>
        <w:tc>
          <w:tcPr>
            <w:tcW w:w="9594" w:type="dxa"/>
            <w:gridSpan w:val="3"/>
            <w:tcBorders>
              <w:top w:val="single" w:sz="4" w:space="0" w:color="auto"/>
              <w:right w:val="single" w:sz="4" w:space="0" w:color="FFFFFF" w:themeColor="background1"/>
            </w:tcBorders>
          </w:tcPr>
          <w:p w14:paraId="78E6EF07" w14:textId="77777777" w:rsidR="007D78C3" w:rsidRPr="002A21E7" w:rsidRDefault="007D78C3" w:rsidP="007D78C3">
            <w:pPr>
              <w:pStyle w:val="aff5"/>
              <w:spacing w:after="0"/>
              <w:ind w:right="282"/>
              <w:jc w:val="both"/>
              <w:rPr>
                <w:rFonts w:ascii="Arial" w:eastAsia="Times New Roman" w:hAnsi="Arial" w:cs="Arial"/>
                <w:b w:val="0"/>
                <w:bCs/>
                <w:sz w:val="4"/>
                <w:szCs w:val="4"/>
                <w:lang w:eastAsia="ru-RU"/>
              </w:rPr>
            </w:pPr>
          </w:p>
        </w:tc>
      </w:tr>
      <w:tr w:rsidR="007D78C3" w14:paraId="4111AC77" w14:textId="77777777" w:rsidTr="007D78C3">
        <w:trPr>
          <w:trHeight w:val="85"/>
        </w:trPr>
        <w:tc>
          <w:tcPr>
            <w:tcW w:w="437" w:type="dxa"/>
            <w:vMerge/>
          </w:tcPr>
          <w:p w14:paraId="438E002A" w14:textId="77777777" w:rsidR="007D78C3" w:rsidRPr="00B74CEF" w:rsidRDefault="007D78C3" w:rsidP="007D78C3">
            <w:pPr>
              <w:pStyle w:val="aff5"/>
              <w:spacing w:after="0"/>
              <w:rPr>
                <w:rFonts w:ascii="Arial" w:hAnsi="Arial" w:cs="Arial"/>
                <w:b w:val="0"/>
                <w:bCs/>
                <w:sz w:val="18"/>
                <w:szCs w:val="18"/>
              </w:rPr>
            </w:pPr>
          </w:p>
        </w:tc>
        <w:tc>
          <w:tcPr>
            <w:tcW w:w="417" w:type="dxa"/>
            <w:vMerge w:val="restart"/>
            <w:tcBorders>
              <w:top w:val="single" w:sz="4" w:space="0" w:color="auto"/>
            </w:tcBorders>
          </w:tcPr>
          <w:p w14:paraId="39A919A2" w14:textId="77777777" w:rsidR="007D78C3" w:rsidRPr="00A01653" w:rsidRDefault="007D78C3" w:rsidP="007D78C3">
            <w:pPr>
              <w:pStyle w:val="aff5"/>
              <w:spacing w:after="0"/>
              <w:jc w:val="both"/>
              <w:rPr>
                <w:rFonts w:ascii="Arial" w:hAnsi="Arial" w:cs="Arial"/>
                <w:b w:val="0"/>
                <w:bCs/>
                <w:sz w:val="17"/>
                <w:szCs w:val="17"/>
              </w:rPr>
            </w:pPr>
            <w:r w:rsidRPr="00A01653">
              <w:rPr>
                <w:rFonts w:ascii="Arial" w:hAnsi="Arial" w:cs="Arial"/>
                <w:b w:val="0"/>
                <w:bCs/>
                <w:sz w:val="17"/>
                <w:szCs w:val="17"/>
              </w:rPr>
              <w:t>11</w:t>
            </w:r>
          </w:p>
        </w:tc>
        <w:tc>
          <w:tcPr>
            <w:tcW w:w="7652" w:type="dxa"/>
            <w:vMerge w:val="restart"/>
            <w:tcBorders>
              <w:top w:val="single" w:sz="4" w:space="0" w:color="auto"/>
            </w:tcBorders>
          </w:tcPr>
          <w:p w14:paraId="2749358B" w14:textId="77777777" w:rsidR="007D78C3" w:rsidRDefault="007D78C3" w:rsidP="007D78C3">
            <w:pPr>
              <w:pStyle w:val="aff5"/>
              <w:spacing w:after="0"/>
              <w:jc w:val="both"/>
              <w:rPr>
                <w:rFonts w:ascii="Arial" w:hAnsi="Arial" w:cs="Arial"/>
                <w:b w:val="0"/>
                <w:bCs/>
                <w:sz w:val="17"/>
                <w:szCs w:val="17"/>
              </w:rPr>
            </w:pPr>
            <w:r w:rsidRPr="00A01653">
              <w:rPr>
                <w:rFonts w:ascii="Arial" w:hAnsi="Arial" w:cs="Arial"/>
                <w:b w:val="0"/>
                <w:bCs/>
                <w:sz w:val="17"/>
                <w:szCs w:val="17"/>
              </w:rPr>
              <w:t>Тонировка дверей и (или) тонировка окон, и (или) тонировка витража</w:t>
            </w:r>
            <w:r w:rsidRPr="00A01653">
              <w:rPr>
                <w:rFonts w:ascii="Arial" w:hAnsi="Arial" w:cs="Arial"/>
                <w:b w:val="0"/>
                <w:bCs/>
                <w:sz w:val="17"/>
                <w:szCs w:val="17"/>
                <w:lang w:eastAsia="ru-RU"/>
              </w:rPr>
              <w:t xml:space="preserve"> </w:t>
            </w:r>
            <w:r w:rsidRPr="003E2491">
              <w:rPr>
                <w:rFonts w:ascii="Arial" w:hAnsi="Arial" w:cs="Arial"/>
                <w:sz w:val="17"/>
                <w:szCs w:val="17"/>
              </w:rPr>
              <w:t>соответствуют</w:t>
            </w:r>
            <w:r w:rsidRPr="00A01653">
              <w:rPr>
                <w:rFonts w:ascii="Arial" w:hAnsi="Arial" w:cs="Arial"/>
                <w:b w:val="0"/>
                <w:bCs/>
                <w:sz w:val="17"/>
                <w:szCs w:val="17"/>
              </w:rPr>
              <w:t xml:space="preserve"> Правилам благоустройства</w:t>
            </w:r>
          </w:p>
          <w:p w14:paraId="3E97D93B" w14:textId="77777777" w:rsidR="007D78C3" w:rsidRPr="00A01653" w:rsidRDefault="007D78C3" w:rsidP="007D78C3">
            <w:pPr>
              <w:pStyle w:val="aff5"/>
              <w:spacing w:after="0"/>
              <w:jc w:val="both"/>
              <w:rPr>
                <w:rFonts w:ascii="Arial" w:eastAsia="Times New Roman" w:hAnsi="Arial" w:cs="Arial"/>
                <w:b w:val="0"/>
                <w:bCs/>
                <w:sz w:val="17"/>
                <w:szCs w:val="17"/>
                <w:lang w:eastAsia="ru-RU"/>
              </w:rPr>
            </w:pPr>
            <w:r w:rsidRPr="003E2491">
              <w:rPr>
                <w:rFonts w:ascii="Arial" w:hAnsi="Arial" w:cs="Arial"/>
                <w:b w:val="0"/>
                <w:bCs/>
                <w:i/>
                <w:sz w:val="10"/>
                <w:szCs w:val="10"/>
              </w:rPr>
              <w:t xml:space="preserve">При отсутствии элемента в Запросе </w:t>
            </w:r>
            <w:r>
              <w:rPr>
                <w:rFonts w:ascii="Arial" w:hAnsi="Arial" w:cs="Arial"/>
                <w:b w:val="0"/>
                <w:bCs/>
                <w:i/>
                <w:sz w:val="10"/>
                <w:szCs w:val="10"/>
              </w:rPr>
              <w:t>результат в оценке</w:t>
            </w:r>
            <w:r w:rsidRPr="003E2491">
              <w:rPr>
                <w:rFonts w:ascii="Arial" w:hAnsi="Arial" w:cs="Arial"/>
                <w:b w:val="0"/>
                <w:bCs/>
                <w:i/>
                <w:sz w:val="10"/>
                <w:szCs w:val="10"/>
              </w:rPr>
              <w:t xml:space="preserve"> указывается </w:t>
            </w:r>
            <w:r>
              <w:rPr>
                <w:rFonts w:ascii="Arial" w:hAnsi="Arial" w:cs="Arial"/>
                <w:b w:val="0"/>
                <w:bCs/>
                <w:i/>
                <w:sz w:val="10"/>
                <w:szCs w:val="10"/>
              </w:rPr>
              <w:t xml:space="preserve">«нет в Запросе», соответствующее результату </w:t>
            </w:r>
            <w:r w:rsidRPr="003E2491">
              <w:rPr>
                <w:rFonts w:ascii="Arial" w:hAnsi="Arial" w:cs="Arial"/>
                <w:b w:val="0"/>
                <w:bCs/>
                <w:i/>
                <w:sz w:val="10"/>
                <w:szCs w:val="10"/>
              </w:rPr>
              <w:t>«да» (пункт не отображается)</w:t>
            </w:r>
          </w:p>
        </w:tc>
        <w:tc>
          <w:tcPr>
            <w:tcW w:w="1525" w:type="dxa"/>
            <w:tcBorders>
              <w:top w:val="single" w:sz="4" w:space="0" w:color="auto"/>
            </w:tcBorders>
          </w:tcPr>
          <w:p w14:paraId="62758E10"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52D7EFA7" w14:textId="77777777" w:rsidR="007D78C3" w:rsidRPr="003E2491" w:rsidRDefault="007D78C3" w:rsidP="007D78C3">
            <w:pPr>
              <w:pStyle w:val="aff5"/>
              <w:spacing w:after="0"/>
              <w:ind w:right="282"/>
              <w:jc w:val="both"/>
              <w:rPr>
                <w:rFonts w:ascii="Arial" w:eastAsia="Times New Roman" w:hAnsi="Arial" w:cs="Arial"/>
                <w:b w:val="0"/>
                <w:bCs/>
                <w:sz w:val="8"/>
                <w:szCs w:val="8"/>
                <w:lang w:eastAsia="ru-RU"/>
              </w:rPr>
            </w:pPr>
          </w:p>
        </w:tc>
      </w:tr>
      <w:tr w:rsidR="007D78C3" w14:paraId="6DDF7533" w14:textId="77777777" w:rsidTr="007D78C3">
        <w:trPr>
          <w:trHeight w:val="151"/>
        </w:trPr>
        <w:tc>
          <w:tcPr>
            <w:tcW w:w="437" w:type="dxa"/>
            <w:vMerge/>
          </w:tcPr>
          <w:p w14:paraId="5E12200E" w14:textId="77777777" w:rsidR="007D78C3" w:rsidRPr="00B74CEF" w:rsidRDefault="007D78C3" w:rsidP="007D78C3">
            <w:pPr>
              <w:pStyle w:val="aff5"/>
              <w:spacing w:after="0"/>
              <w:rPr>
                <w:rFonts w:ascii="Arial" w:hAnsi="Arial" w:cs="Arial"/>
                <w:b w:val="0"/>
                <w:bCs/>
                <w:sz w:val="18"/>
                <w:szCs w:val="18"/>
              </w:rPr>
            </w:pPr>
          </w:p>
        </w:tc>
        <w:tc>
          <w:tcPr>
            <w:tcW w:w="417" w:type="dxa"/>
            <w:vMerge/>
          </w:tcPr>
          <w:p w14:paraId="78649638" w14:textId="77777777" w:rsidR="007D78C3" w:rsidRDefault="007D78C3" w:rsidP="007D78C3">
            <w:pPr>
              <w:pStyle w:val="aff5"/>
              <w:spacing w:after="0"/>
              <w:jc w:val="both"/>
              <w:rPr>
                <w:rFonts w:ascii="Arial" w:hAnsi="Arial" w:cs="Arial"/>
                <w:b w:val="0"/>
                <w:bCs/>
                <w:sz w:val="18"/>
                <w:szCs w:val="18"/>
              </w:rPr>
            </w:pPr>
          </w:p>
        </w:tc>
        <w:tc>
          <w:tcPr>
            <w:tcW w:w="7652" w:type="dxa"/>
            <w:vMerge/>
          </w:tcPr>
          <w:p w14:paraId="45E3DA14" w14:textId="77777777" w:rsidR="007D78C3" w:rsidRPr="00867BB0" w:rsidRDefault="007D78C3" w:rsidP="007D78C3">
            <w:pPr>
              <w:pStyle w:val="aff5"/>
              <w:spacing w:after="0"/>
              <w:jc w:val="both"/>
              <w:rPr>
                <w:rFonts w:ascii="Arial" w:hAnsi="Arial" w:cs="Arial"/>
                <w:b w:val="0"/>
                <w:bCs/>
                <w:sz w:val="18"/>
                <w:szCs w:val="18"/>
              </w:rPr>
            </w:pPr>
          </w:p>
        </w:tc>
        <w:tc>
          <w:tcPr>
            <w:tcW w:w="1525" w:type="dxa"/>
            <w:tcBorders>
              <w:top w:val="single" w:sz="4" w:space="0" w:color="auto"/>
            </w:tcBorders>
          </w:tcPr>
          <w:p w14:paraId="5132154B"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0967CAE5" w14:textId="77777777" w:rsidR="007D78C3" w:rsidRPr="003E2491" w:rsidRDefault="007D78C3" w:rsidP="007D78C3">
            <w:pPr>
              <w:pStyle w:val="aff5"/>
              <w:spacing w:after="0"/>
              <w:ind w:right="282"/>
              <w:jc w:val="both"/>
              <w:rPr>
                <w:rFonts w:ascii="Arial" w:eastAsia="Times New Roman" w:hAnsi="Arial" w:cs="Arial"/>
                <w:b w:val="0"/>
                <w:bCs/>
                <w:sz w:val="8"/>
                <w:szCs w:val="8"/>
                <w:lang w:eastAsia="ru-RU"/>
              </w:rPr>
            </w:pPr>
          </w:p>
        </w:tc>
      </w:tr>
      <w:tr w:rsidR="007D78C3" w14:paraId="26859C47" w14:textId="77777777" w:rsidTr="007D78C3">
        <w:trPr>
          <w:trHeight w:val="43"/>
        </w:trPr>
        <w:tc>
          <w:tcPr>
            <w:tcW w:w="437" w:type="dxa"/>
            <w:vMerge/>
          </w:tcPr>
          <w:p w14:paraId="30A026B4" w14:textId="77777777" w:rsidR="007D78C3" w:rsidRPr="00B74CEF" w:rsidRDefault="007D78C3" w:rsidP="007D78C3">
            <w:pPr>
              <w:pStyle w:val="aff5"/>
              <w:spacing w:after="0"/>
              <w:rPr>
                <w:rFonts w:ascii="Arial" w:hAnsi="Arial" w:cs="Arial"/>
                <w:b w:val="0"/>
                <w:bCs/>
                <w:sz w:val="18"/>
                <w:szCs w:val="18"/>
              </w:rPr>
            </w:pPr>
          </w:p>
        </w:tc>
        <w:tc>
          <w:tcPr>
            <w:tcW w:w="9594" w:type="dxa"/>
            <w:gridSpan w:val="3"/>
            <w:tcBorders>
              <w:top w:val="single" w:sz="4" w:space="0" w:color="auto"/>
              <w:right w:val="single" w:sz="4" w:space="0" w:color="FFFFFF" w:themeColor="background1"/>
            </w:tcBorders>
          </w:tcPr>
          <w:p w14:paraId="0AF9A6EE" w14:textId="77777777" w:rsidR="007D78C3" w:rsidRPr="002A21E7" w:rsidRDefault="007D78C3" w:rsidP="007D78C3">
            <w:pPr>
              <w:pStyle w:val="aff5"/>
              <w:spacing w:after="0"/>
              <w:ind w:right="282"/>
              <w:jc w:val="both"/>
              <w:rPr>
                <w:rFonts w:ascii="Arial" w:eastAsia="Times New Roman" w:hAnsi="Arial" w:cs="Arial"/>
                <w:b w:val="0"/>
                <w:bCs/>
                <w:sz w:val="4"/>
                <w:szCs w:val="4"/>
                <w:lang w:eastAsia="ru-RU"/>
              </w:rPr>
            </w:pPr>
          </w:p>
        </w:tc>
      </w:tr>
      <w:tr w:rsidR="007D78C3" w14:paraId="632A2B2A" w14:textId="77777777" w:rsidTr="007D78C3">
        <w:trPr>
          <w:trHeight w:val="105"/>
        </w:trPr>
        <w:tc>
          <w:tcPr>
            <w:tcW w:w="437" w:type="dxa"/>
            <w:vMerge/>
          </w:tcPr>
          <w:p w14:paraId="6EC922E3" w14:textId="77777777" w:rsidR="007D78C3" w:rsidRPr="00B74CEF" w:rsidRDefault="007D78C3" w:rsidP="007D78C3">
            <w:pPr>
              <w:pStyle w:val="aff5"/>
              <w:spacing w:after="0"/>
              <w:rPr>
                <w:rFonts w:ascii="Arial" w:hAnsi="Arial" w:cs="Arial"/>
                <w:b w:val="0"/>
                <w:bCs/>
                <w:sz w:val="18"/>
                <w:szCs w:val="18"/>
              </w:rPr>
            </w:pPr>
          </w:p>
        </w:tc>
        <w:tc>
          <w:tcPr>
            <w:tcW w:w="417" w:type="dxa"/>
            <w:vMerge w:val="restart"/>
            <w:tcBorders>
              <w:top w:val="single" w:sz="4" w:space="0" w:color="auto"/>
            </w:tcBorders>
          </w:tcPr>
          <w:p w14:paraId="354C492A" w14:textId="77777777" w:rsidR="007D78C3" w:rsidRPr="00A01653" w:rsidRDefault="007D78C3" w:rsidP="007D78C3">
            <w:pPr>
              <w:pStyle w:val="aff5"/>
              <w:spacing w:after="0"/>
              <w:jc w:val="both"/>
              <w:rPr>
                <w:rFonts w:ascii="Arial" w:hAnsi="Arial" w:cs="Arial"/>
                <w:b w:val="0"/>
                <w:bCs/>
                <w:sz w:val="17"/>
                <w:szCs w:val="17"/>
              </w:rPr>
            </w:pPr>
            <w:r w:rsidRPr="00A01653">
              <w:rPr>
                <w:rFonts w:ascii="Arial" w:hAnsi="Arial" w:cs="Arial"/>
                <w:b w:val="0"/>
                <w:bCs/>
                <w:sz w:val="17"/>
                <w:szCs w:val="17"/>
              </w:rPr>
              <w:t>12</w:t>
            </w:r>
          </w:p>
        </w:tc>
        <w:tc>
          <w:tcPr>
            <w:tcW w:w="7652" w:type="dxa"/>
            <w:vMerge w:val="restart"/>
            <w:tcBorders>
              <w:top w:val="single" w:sz="4" w:space="0" w:color="auto"/>
            </w:tcBorders>
          </w:tcPr>
          <w:p w14:paraId="4A9F9CE9" w14:textId="77777777" w:rsidR="007D78C3" w:rsidRDefault="007D78C3" w:rsidP="007D78C3">
            <w:pPr>
              <w:pStyle w:val="aff5"/>
              <w:spacing w:after="0"/>
              <w:jc w:val="both"/>
              <w:rPr>
                <w:rFonts w:ascii="Arial" w:hAnsi="Arial" w:cs="Arial"/>
                <w:b w:val="0"/>
                <w:bCs/>
                <w:sz w:val="17"/>
                <w:szCs w:val="17"/>
              </w:rPr>
            </w:pPr>
            <w:r w:rsidRPr="00A01653">
              <w:rPr>
                <w:rFonts w:ascii="Arial" w:hAnsi="Arial" w:cs="Arial"/>
                <w:b w:val="0"/>
                <w:bCs/>
                <w:sz w:val="17"/>
                <w:szCs w:val="17"/>
              </w:rPr>
              <w:t>Иные элементы</w:t>
            </w:r>
            <w:r>
              <w:rPr>
                <w:rFonts w:ascii="Arial" w:hAnsi="Arial" w:cs="Arial"/>
                <w:b w:val="0"/>
                <w:bCs/>
                <w:sz w:val="17"/>
                <w:szCs w:val="17"/>
              </w:rPr>
              <w:t xml:space="preserve">, указанные в Запросе, </w:t>
            </w:r>
            <w:r w:rsidRPr="003E2491">
              <w:rPr>
                <w:rFonts w:ascii="Arial" w:hAnsi="Arial" w:cs="Arial"/>
                <w:sz w:val="17"/>
                <w:szCs w:val="17"/>
              </w:rPr>
              <w:t>соответствуют</w:t>
            </w:r>
            <w:r w:rsidRPr="00A01653">
              <w:rPr>
                <w:rFonts w:ascii="Arial" w:hAnsi="Arial" w:cs="Arial"/>
                <w:b w:val="0"/>
                <w:bCs/>
                <w:sz w:val="17"/>
                <w:szCs w:val="17"/>
              </w:rPr>
              <w:t xml:space="preserve"> Правилам благоустройства</w:t>
            </w:r>
          </w:p>
          <w:p w14:paraId="68536983" w14:textId="77777777" w:rsidR="007D78C3" w:rsidRPr="00A01653" w:rsidRDefault="007D78C3" w:rsidP="007D78C3">
            <w:pPr>
              <w:pStyle w:val="aff5"/>
              <w:spacing w:after="0"/>
              <w:jc w:val="both"/>
              <w:rPr>
                <w:rFonts w:ascii="Arial" w:eastAsia="Times New Roman" w:hAnsi="Arial" w:cs="Arial"/>
                <w:b w:val="0"/>
                <w:bCs/>
                <w:sz w:val="17"/>
                <w:szCs w:val="17"/>
                <w:lang w:eastAsia="ru-RU"/>
              </w:rPr>
            </w:pPr>
            <w:r w:rsidRPr="003E2491">
              <w:rPr>
                <w:rFonts w:ascii="Arial" w:hAnsi="Arial" w:cs="Arial"/>
                <w:b w:val="0"/>
                <w:bCs/>
                <w:i/>
                <w:sz w:val="10"/>
                <w:szCs w:val="10"/>
              </w:rPr>
              <w:t xml:space="preserve">При отсутствии элемента в Запросе </w:t>
            </w:r>
            <w:r>
              <w:rPr>
                <w:rFonts w:ascii="Arial" w:hAnsi="Arial" w:cs="Arial"/>
                <w:b w:val="0"/>
                <w:bCs/>
                <w:i/>
                <w:sz w:val="10"/>
                <w:szCs w:val="10"/>
              </w:rPr>
              <w:t>результат в оценке</w:t>
            </w:r>
            <w:r w:rsidRPr="003E2491">
              <w:rPr>
                <w:rFonts w:ascii="Arial" w:hAnsi="Arial" w:cs="Arial"/>
                <w:b w:val="0"/>
                <w:bCs/>
                <w:i/>
                <w:sz w:val="10"/>
                <w:szCs w:val="10"/>
              </w:rPr>
              <w:t xml:space="preserve"> указывается </w:t>
            </w:r>
            <w:r>
              <w:rPr>
                <w:rFonts w:ascii="Arial" w:hAnsi="Arial" w:cs="Arial"/>
                <w:b w:val="0"/>
                <w:bCs/>
                <w:i/>
                <w:sz w:val="10"/>
                <w:szCs w:val="10"/>
              </w:rPr>
              <w:t xml:space="preserve">«нет в Запросе», соответствующее результату </w:t>
            </w:r>
            <w:r w:rsidRPr="003E2491">
              <w:rPr>
                <w:rFonts w:ascii="Arial" w:hAnsi="Arial" w:cs="Arial"/>
                <w:b w:val="0"/>
                <w:bCs/>
                <w:i/>
                <w:sz w:val="10"/>
                <w:szCs w:val="10"/>
              </w:rPr>
              <w:t>«да» (пункт не отображается)</w:t>
            </w:r>
          </w:p>
        </w:tc>
        <w:tc>
          <w:tcPr>
            <w:tcW w:w="1525" w:type="dxa"/>
            <w:tcBorders>
              <w:top w:val="single" w:sz="4" w:space="0" w:color="auto"/>
            </w:tcBorders>
          </w:tcPr>
          <w:p w14:paraId="6303C2BF"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2252F267" w14:textId="77777777" w:rsidR="007D78C3" w:rsidRPr="003E2491" w:rsidRDefault="007D78C3" w:rsidP="007D78C3">
            <w:pPr>
              <w:pStyle w:val="aff5"/>
              <w:spacing w:after="0"/>
              <w:ind w:right="282"/>
              <w:jc w:val="both"/>
              <w:rPr>
                <w:rFonts w:ascii="Arial" w:eastAsia="Times New Roman" w:hAnsi="Arial" w:cs="Arial"/>
                <w:b w:val="0"/>
                <w:bCs/>
                <w:sz w:val="8"/>
                <w:szCs w:val="8"/>
                <w:lang w:eastAsia="ru-RU"/>
              </w:rPr>
            </w:pPr>
          </w:p>
        </w:tc>
      </w:tr>
      <w:tr w:rsidR="007D78C3" w14:paraId="71209928" w14:textId="77777777" w:rsidTr="007D78C3">
        <w:trPr>
          <w:trHeight w:val="132"/>
        </w:trPr>
        <w:tc>
          <w:tcPr>
            <w:tcW w:w="437" w:type="dxa"/>
            <w:vMerge/>
          </w:tcPr>
          <w:p w14:paraId="63C6CA9D" w14:textId="77777777" w:rsidR="007D78C3" w:rsidRPr="00B74CEF" w:rsidRDefault="007D78C3" w:rsidP="007D78C3">
            <w:pPr>
              <w:pStyle w:val="aff5"/>
              <w:spacing w:after="0"/>
              <w:rPr>
                <w:rFonts w:ascii="Arial" w:hAnsi="Arial" w:cs="Arial"/>
                <w:b w:val="0"/>
                <w:bCs/>
                <w:sz w:val="18"/>
                <w:szCs w:val="18"/>
              </w:rPr>
            </w:pPr>
          </w:p>
        </w:tc>
        <w:tc>
          <w:tcPr>
            <w:tcW w:w="417" w:type="dxa"/>
            <w:vMerge/>
          </w:tcPr>
          <w:p w14:paraId="5C57D980" w14:textId="77777777" w:rsidR="007D78C3" w:rsidRDefault="007D78C3" w:rsidP="007D78C3">
            <w:pPr>
              <w:pStyle w:val="aff5"/>
              <w:spacing w:after="0"/>
              <w:jc w:val="both"/>
              <w:rPr>
                <w:rFonts w:ascii="Arial" w:hAnsi="Arial" w:cs="Arial"/>
                <w:b w:val="0"/>
                <w:bCs/>
                <w:sz w:val="18"/>
                <w:szCs w:val="18"/>
              </w:rPr>
            </w:pPr>
          </w:p>
        </w:tc>
        <w:tc>
          <w:tcPr>
            <w:tcW w:w="7652" w:type="dxa"/>
            <w:vMerge/>
          </w:tcPr>
          <w:p w14:paraId="313FF5FE" w14:textId="77777777" w:rsidR="007D78C3" w:rsidRPr="00867BB0" w:rsidRDefault="007D78C3" w:rsidP="007D78C3">
            <w:pPr>
              <w:pStyle w:val="aff5"/>
              <w:spacing w:after="0"/>
              <w:jc w:val="both"/>
              <w:rPr>
                <w:rFonts w:ascii="Arial" w:hAnsi="Arial" w:cs="Arial"/>
                <w:b w:val="0"/>
                <w:bCs/>
                <w:sz w:val="18"/>
                <w:szCs w:val="18"/>
              </w:rPr>
            </w:pPr>
          </w:p>
        </w:tc>
        <w:tc>
          <w:tcPr>
            <w:tcW w:w="1525" w:type="dxa"/>
            <w:tcBorders>
              <w:top w:val="single" w:sz="4" w:space="0" w:color="auto"/>
            </w:tcBorders>
          </w:tcPr>
          <w:p w14:paraId="7DCCD9BA"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36C9A736" w14:textId="77777777" w:rsidR="007D78C3" w:rsidRPr="003E2491" w:rsidRDefault="007D78C3" w:rsidP="007D78C3">
            <w:pPr>
              <w:pStyle w:val="aff5"/>
              <w:spacing w:after="0"/>
              <w:ind w:right="282"/>
              <w:jc w:val="both"/>
              <w:rPr>
                <w:rFonts w:ascii="Arial" w:eastAsia="Times New Roman" w:hAnsi="Arial" w:cs="Arial"/>
                <w:b w:val="0"/>
                <w:bCs/>
                <w:sz w:val="8"/>
                <w:szCs w:val="8"/>
                <w:lang w:eastAsia="ru-RU"/>
              </w:rPr>
            </w:pPr>
          </w:p>
        </w:tc>
      </w:tr>
      <w:tr w:rsidR="007D78C3" w14:paraId="6562A8B4" w14:textId="77777777" w:rsidTr="007D78C3">
        <w:trPr>
          <w:trHeight w:val="39"/>
        </w:trPr>
        <w:tc>
          <w:tcPr>
            <w:tcW w:w="437" w:type="dxa"/>
            <w:tcBorders>
              <w:left w:val="single" w:sz="4" w:space="0" w:color="FFFFFF" w:themeColor="background1"/>
              <w:right w:val="single" w:sz="4" w:space="0" w:color="FFFFFF" w:themeColor="background1"/>
            </w:tcBorders>
          </w:tcPr>
          <w:p w14:paraId="0AA08BDF" w14:textId="77777777" w:rsidR="007D78C3" w:rsidRPr="0060457D" w:rsidRDefault="007D78C3" w:rsidP="007D78C3">
            <w:pPr>
              <w:spacing w:after="0" w:line="240" w:lineRule="auto"/>
              <w:rPr>
                <w:rFonts w:ascii="Arial" w:eastAsia="Times New Roman" w:hAnsi="Arial" w:cs="Arial"/>
                <w:b/>
                <w:bCs/>
                <w:sz w:val="4"/>
                <w:szCs w:val="4"/>
                <w:lang w:eastAsia="ru-RU"/>
              </w:rPr>
            </w:pPr>
          </w:p>
        </w:tc>
        <w:tc>
          <w:tcPr>
            <w:tcW w:w="9594" w:type="dxa"/>
            <w:gridSpan w:val="3"/>
            <w:tcBorders>
              <w:left w:val="single" w:sz="4" w:space="0" w:color="FFFFFF" w:themeColor="background1"/>
              <w:right w:val="single" w:sz="4" w:space="0" w:color="FFFFFF" w:themeColor="background1"/>
            </w:tcBorders>
          </w:tcPr>
          <w:p w14:paraId="4C2292B3" w14:textId="77777777" w:rsidR="007D78C3" w:rsidRPr="0060457D" w:rsidRDefault="007D78C3" w:rsidP="007D78C3">
            <w:pPr>
              <w:pStyle w:val="aff5"/>
              <w:spacing w:after="0"/>
              <w:ind w:right="282"/>
              <w:jc w:val="both"/>
              <w:rPr>
                <w:rFonts w:ascii="Arial" w:eastAsia="Times New Roman" w:hAnsi="Arial" w:cs="Arial"/>
                <w:b w:val="0"/>
                <w:bCs/>
                <w:sz w:val="4"/>
                <w:szCs w:val="4"/>
                <w:lang w:eastAsia="ru-RU"/>
              </w:rPr>
            </w:pPr>
          </w:p>
        </w:tc>
      </w:tr>
      <w:tr w:rsidR="007D78C3" w14:paraId="2CFDD9D8" w14:textId="77777777" w:rsidTr="007D78C3">
        <w:trPr>
          <w:trHeight w:val="43"/>
        </w:trPr>
        <w:tc>
          <w:tcPr>
            <w:tcW w:w="10031" w:type="dxa"/>
            <w:gridSpan w:val="4"/>
            <w:tcBorders>
              <w:top w:val="single" w:sz="4" w:space="0" w:color="auto"/>
            </w:tcBorders>
          </w:tcPr>
          <w:p w14:paraId="14EEECC4" w14:textId="77777777" w:rsidR="007D78C3" w:rsidRPr="0060457D" w:rsidRDefault="007D78C3" w:rsidP="007D78C3">
            <w:pPr>
              <w:pStyle w:val="aff5"/>
              <w:spacing w:after="0"/>
              <w:ind w:right="282"/>
              <w:jc w:val="both"/>
              <w:rPr>
                <w:rFonts w:ascii="Arial" w:eastAsia="Times New Roman" w:hAnsi="Arial" w:cs="Arial"/>
                <w:b w:val="0"/>
                <w:bCs/>
                <w:sz w:val="20"/>
                <w:szCs w:val="20"/>
                <w:lang w:eastAsia="ru-RU"/>
              </w:rPr>
            </w:pPr>
            <w:r>
              <w:rPr>
                <w:rFonts w:ascii="Arial" w:hAnsi="Arial" w:cs="Arial"/>
                <w:b w:val="0"/>
                <w:bCs/>
                <w:i/>
                <w:sz w:val="14"/>
                <w:szCs w:val="14"/>
              </w:rPr>
              <w:t xml:space="preserve">Пункт 2 заполняется только при </w:t>
            </w:r>
            <w:r w:rsidRPr="0005373E">
              <w:rPr>
                <w:rFonts w:ascii="Arial" w:hAnsi="Arial" w:cs="Arial"/>
                <w:b w:val="0"/>
                <w:bCs/>
                <w:i/>
                <w:sz w:val="14"/>
                <w:szCs w:val="14"/>
              </w:rPr>
              <w:t>указ</w:t>
            </w:r>
            <w:r>
              <w:rPr>
                <w:rFonts w:ascii="Arial" w:hAnsi="Arial" w:cs="Arial"/>
                <w:b w:val="0"/>
                <w:bCs/>
                <w:i/>
                <w:sz w:val="14"/>
                <w:szCs w:val="14"/>
              </w:rPr>
              <w:t>ании</w:t>
            </w:r>
            <w:r w:rsidRPr="0005373E">
              <w:rPr>
                <w:rFonts w:ascii="Arial" w:hAnsi="Arial" w:cs="Arial"/>
                <w:b w:val="0"/>
                <w:bCs/>
                <w:i/>
                <w:sz w:val="14"/>
                <w:szCs w:val="14"/>
              </w:rPr>
              <w:t xml:space="preserve"> отрицательн</w:t>
            </w:r>
            <w:r>
              <w:rPr>
                <w:rFonts w:ascii="Arial" w:hAnsi="Arial" w:cs="Arial"/>
                <w:b w:val="0"/>
                <w:bCs/>
                <w:i/>
                <w:sz w:val="14"/>
                <w:szCs w:val="14"/>
              </w:rPr>
              <w:t>ого</w:t>
            </w:r>
            <w:r w:rsidRPr="0005373E">
              <w:rPr>
                <w:rFonts w:ascii="Arial" w:hAnsi="Arial" w:cs="Arial"/>
                <w:b w:val="0"/>
                <w:bCs/>
                <w:i/>
                <w:sz w:val="14"/>
                <w:szCs w:val="14"/>
              </w:rPr>
              <w:t xml:space="preserve"> результат «</w:t>
            </w:r>
            <w:r>
              <w:rPr>
                <w:rFonts w:ascii="Arial" w:hAnsi="Arial" w:cs="Arial"/>
                <w:b w:val="0"/>
                <w:bCs/>
                <w:i/>
                <w:sz w:val="14"/>
                <w:szCs w:val="14"/>
              </w:rPr>
              <w:t>нет</w:t>
            </w:r>
            <w:r w:rsidRPr="0005373E">
              <w:rPr>
                <w:rFonts w:ascii="Arial" w:hAnsi="Arial" w:cs="Arial"/>
                <w:b w:val="0"/>
                <w:bCs/>
                <w:i/>
                <w:sz w:val="14"/>
                <w:szCs w:val="14"/>
              </w:rPr>
              <w:t>»</w:t>
            </w:r>
            <w:r>
              <w:rPr>
                <w:rFonts w:ascii="Arial" w:hAnsi="Arial" w:cs="Arial"/>
                <w:b w:val="0"/>
                <w:bCs/>
                <w:i/>
                <w:sz w:val="14"/>
                <w:szCs w:val="14"/>
              </w:rPr>
              <w:t xml:space="preserve"> и (или) «частично» в пункте 1 </w:t>
            </w:r>
          </w:p>
        </w:tc>
      </w:tr>
      <w:tr w:rsidR="007D78C3" w14:paraId="74036E40" w14:textId="77777777" w:rsidTr="007D78C3">
        <w:trPr>
          <w:trHeight w:val="486"/>
        </w:trPr>
        <w:tc>
          <w:tcPr>
            <w:tcW w:w="437" w:type="dxa"/>
            <w:vMerge w:val="restart"/>
            <w:tcBorders>
              <w:top w:val="single" w:sz="4" w:space="0" w:color="auto"/>
            </w:tcBorders>
          </w:tcPr>
          <w:p w14:paraId="219B079E" w14:textId="77777777" w:rsidR="007D78C3" w:rsidRPr="0034558D" w:rsidRDefault="007D78C3" w:rsidP="007D78C3">
            <w:pPr>
              <w:pStyle w:val="aff5"/>
              <w:spacing w:after="0"/>
              <w:rPr>
                <w:rFonts w:ascii="Arial" w:hAnsi="Arial" w:cs="Arial"/>
                <w:b w:val="0"/>
                <w:bCs/>
                <w:sz w:val="20"/>
                <w:szCs w:val="20"/>
              </w:rPr>
            </w:pPr>
            <w:r>
              <w:rPr>
                <w:rFonts w:ascii="Arial" w:hAnsi="Arial" w:cs="Arial"/>
                <w:b w:val="0"/>
                <w:bCs/>
                <w:sz w:val="20"/>
                <w:szCs w:val="20"/>
              </w:rPr>
              <w:t>2</w:t>
            </w:r>
          </w:p>
        </w:tc>
        <w:tc>
          <w:tcPr>
            <w:tcW w:w="8069" w:type="dxa"/>
            <w:gridSpan w:val="2"/>
            <w:vMerge w:val="restart"/>
            <w:tcBorders>
              <w:top w:val="single" w:sz="4" w:space="0" w:color="auto"/>
            </w:tcBorders>
          </w:tcPr>
          <w:p w14:paraId="537FEB33" w14:textId="77777777" w:rsidR="007D78C3" w:rsidRDefault="007D78C3" w:rsidP="007D78C3">
            <w:pPr>
              <w:pStyle w:val="aff5"/>
              <w:spacing w:after="0"/>
              <w:jc w:val="both"/>
              <w:rPr>
                <w:rFonts w:ascii="Arial" w:eastAsia="Times New Roman" w:hAnsi="Arial" w:cs="Arial"/>
                <w:b w:val="0"/>
                <w:bCs/>
                <w:sz w:val="20"/>
                <w:szCs w:val="20"/>
                <w:lang w:eastAsia="ru-RU"/>
              </w:rPr>
            </w:pPr>
            <w:r>
              <w:rPr>
                <w:rFonts w:ascii="Arial" w:eastAsia="Times New Roman" w:hAnsi="Arial" w:cs="Arial"/>
                <w:b w:val="0"/>
                <w:bCs/>
                <w:sz w:val="20"/>
                <w:szCs w:val="20"/>
                <w:lang w:eastAsia="ru-RU"/>
              </w:rPr>
              <w:t>О</w:t>
            </w:r>
            <w:r w:rsidRPr="0034558D">
              <w:rPr>
                <w:rFonts w:ascii="Arial" w:eastAsia="Times New Roman" w:hAnsi="Arial" w:cs="Arial"/>
                <w:b w:val="0"/>
                <w:bCs/>
                <w:sz w:val="20"/>
                <w:szCs w:val="20"/>
                <w:lang w:eastAsia="ru-RU"/>
              </w:rPr>
              <w:t>граничения</w:t>
            </w:r>
            <w:r>
              <w:rPr>
                <w:rFonts w:ascii="Arial" w:eastAsia="Times New Roman" w:hAnsi="Arial" w:cs="Arial"/>
                <w:b w:val="0"/>
                <w:bCs/>
                <w:sz w:val="20"/>
                <w:szCs w:val="20"/>
                <w:lang w:eastAsia="ru-RU"/>
              </w:rPr>
              <w:t>, установленные</w:t>
            </w:r>
            <w:r w:rsidRPr="0034558D">
              <w:rPr>
                <w:rFonts w:ascii="Arial" w:eastAsia="Times New Roman" w:hAnsi="Arial" w:cs="Arial"/>
                <w:b w:val="0"/>
                <w:bCs/>
                <w:sz w:val="20"/>
                <w:szCs w:val="20"/>
                <w:lang w:eastAsia="ru-RU"/>
              </w:rPr>
              <w:t xml:space="preserve"> Правилами благоустройства</w:t>
            </w:r>
            <w:r>
              <w:rPr>
                <w:rFonts w:ascii="Arial" w:eastAsia="Times New Roman" w:hAnsi="Arial" w:cs="Arial"/>
                <w:b w:val="0"/>
                <w:bCs/>
                <w:sz w:val="20"/>
                <w:szCs w:val="20"/>
                <w:lang w:eastAsia="ru-RU"/>
              </w:rPr>
              <w:t xml:space="preserve"> на цвета (ц</w:t>
            </w:r>
            <w:r w:rsidRPr="0034558D">
              <w:rPr>
                <w:rFonts w:ascii="Arial" w:eastAsia="Times New Roman" w:hAnsi="Arial" w:cs="Arial"/>
                <w:b w:val="0"/>
                <w:bCs/>
                <w:sz w:val="20"/>
                <w:szCs w:val="20"/>
                <w:lang w:eastAsia="ru-RU"/>
              </w:rPr>
              <w:t>ветовые сочетания</w:t>
            </w:r>
            <w:r>
              <w:rPr>
                <w:rFonts w:ascii="Arial" w:eastAsia="Times New Roman" w:hAnsi="Arial" w:cs="Arial"/>
                <w:b w:val="0"/>
                <w:bCs/>
                <w:sz w:val="20"/>
                <w:szCs w:val="20"/>
                <w:lang w:eastAsia="ru-RU"/>
              </w:rPr>
              <w:t>)</w:t>
            </w:r>
            <w:r w:rsidRPr="0034558D">
              <w:rPr>
                <w:rFonts w:ascii="Arial" w:eastAsia="Times New Roman" w:hAnsi="Arial" w:cs="Arial"/>
                <w:b w:val="0"/>
                <w:bCs/>
                <w:sz w:val="20"/>
                <w:szCs w:val="20"/>
                <w:lang w:eastAsia="ru-RU"/>
              </w:rPr>
              <w:t xml:space="preserve">, </w:t>
            </w:r>
            <w:r>
              <w:rPr>
                <w:rFonts w:ascii="Arial" w:hAnsi="Arial" w:cs="Arial"/>
                <w:b w:val="0"/>
                <w:bCs/>
                <w:sz w:val="20"/>
                <w:szCs w:val="20"/>
              </w:rPr>
              <w:t xml:space="preserve">планируемые в соответствии с Запросом к </w:t>
            </w:r>
            <w:r w:rsidRPr="00DD49FD">
              <w:rPr>
                <w:rFonts w:ascii="Arial" w:hAnsi="Arial" w:cs="Arial"/>
                <w:b w:val="0"/>
                <w:bCs/>
                <w:sz w:val="20"/>
                <w:szCs w:val="20"/>
              </w:rPr>
              <w:t>указ</w:t>
            </w:r>
            <w:r>
              <w:rPr>
                <w:rFonts w:ascii="Arial" w:hAnsi="Arial" w:cs="Arial"/>
                <w:b w:val="0"/>
                <w:bCs/>
                <w:sz w:val="20"/>
                <w:szCs w:val="20"/>
              </w:rPr>
              <w:t>анию</w:t>
            </w:r>
            <w:r w:rsidRPr="00DD49FD">
              <w:rPr>
                <w:rFonts w:ascii="Arial" w:hAnsi="Arial" w:cs="Arial"/>
                <w:b w:val="0"/>
                <w:bCs/>
                <w:sz w:val="20"/>
                <w:szCs w:val="20"/>
              </w:rPr>
              <w:t xml:space="preserve"> </w:t>
            </w:r>
            <w:r>
              <w:rPr>
                <w:rFonts w:ascii="Arial" w:hAnsi="Arial" w:cs="Arial"/>
                <w:b w:val="0"/>
                <w:bCs/>
                <w:sz w:val="20"/>
                <w:szCs w:val="20"/>
              </w:rPr>
              <w:t xml:space="preserve">в Колористическом паспорте, </w:t>
            </w:r>
            <w:r>
              <w:rPr>
                <w:rFonts w:ascii="Arial" w:eastAsia="Times New Roman" w:hAnsi="Arial" w:cs="Arial"/>
                <w:b w:val="0"/>
                <w:bCs/>
                <w:sz w:val="20"/>
                <w:szCs w:val="20"/>
                <w:lang w:eastAsia="ru-RU"/>
              </w:rPr>
              <w:t>не распространяются на объе</w:t>
            </w:r>
            <w:proofErr w:type="gramStart"/>
            <w:r>
              <w:rPr>
                <w:rFonts w:ascii="Arial" w:eastAsia="Times New Roman" w:hAnsi="Arial" w:cs="Arial"/>
                <w:b w:val="0"/>
                <w:bCs/>
                <w:sz w:val="20"/>
                <w:szCs w:val="20"/>
                <w:lang w:eastAsia="ru-RU"/>
              </w:rPr>
              <w:t>кт в св</w:t>
            </w:r>
            <w:proofErr w:type="gramEnd"/>
            <w:r>
              <w:rPr>
                <w:rFonts w:ascii="Arial" w:eastAsia="Times New Roman" w:hAnsi="Arial" w:cs="Arial"/>
                <w:b w:val="0"/>
                <w:bCs/>
                <w:sz w:val="20"/>
                <w:szCs w:val="20"/>
                <w:lang w:eastAsia="ru-RU"/>
              </w:rPr>
              <w:t xml:space="preserve">язи с их одобрением </w:t>
            </w:r>
            <w:r w:rsidRPr="00AE53A6">
              <w:rPr>
                <w:rFonts w:ascii="Arial" w:hAnsi="Arial" w:cs="Arial"/>
                <w:b w:val="0"/>
                <w:iCs/>
                <w:sz w:val="20"/>
                <w:szCs w:val="20"/>
              </w:rPr>
              <w:t>муниципальной общественной комиссией по формированию современной городской среды</w:t>
            </w:r>
          </w:p>
          <w:p w14:paraId="6D6EE335" w14:textId="77777777" w:rsidR="007D78C3" w:rsidRPr="00D34FFA" w:rsidRDefault="007D78C3" w:rsidP="007D78C3">
            <w:pPr>
              <w:pStyle w:val="aff5"/>
              <w:spacing w:after="0"/>
              <w:jc w:val="both"/>
              <w:rPr>
                <w:rFonts w:ascii="Arial" w:hAnsi="Arial" w:cs="Arial"/>
                <w:b w:val="0"/>
                <w:bCs/>
                <w:i/>
                <w:sz w:val="10"/>
                <w:szCs w:val="10"/>
              </w:rPr>
            </w:pPr>
            <w:r w:rsidRPr="00D34FFA">
              <w:rPr>
                <w:rFonts w:ascii="Arial" w:hAnsi="Arial" w:cs="Arial"/>
                <w:b w:val="0"/>
                <w:bCs/>
                <w:i/>
                <w:sz w:val="10"/>
                <w:szCs w:val="10"/>
              </w:rPr>
              <w:t>Поле отображается при отрицательном результате «нет» и (или) «частично».</w:t>
            </w:r>
            <w:r w:rsidRPr="00D34FFA">
              <w:rPr>
                <w:rFonts w:ascii="Arial" w:hAnsi="Arial" w:cs="Arial"/>
                <w:b w:val="0"/>
                <w:i/>
                <w:iCs/>
                <w:sz w:val="10"/>
                <w:szCs w:val="10"/>
              </w:rPr>
              <w:t xml:space="preserve"> </w:t>
            </w:r>
            <w:r w:rsidRPr="00D34FFA">
              <w:rPr>
                <w:rFonts w:ascii="Arial" w:eastAsia="Times New Roman" w:hAnsi="Arial" w:cs="Arial"/>
                <w:b w:val="0"/>
                <w:i/>
                <w:iCs/>
                <w:sz w:val="10"/>
                <w:szCs w:val="10"/>
                <w:lang w:eastAsia="ru-RU"/>
              </w:rPr>
              <w:t xml:space="preserve"> </w:t>
            </w:r>
          </w:p>
        </w:tc>
        <w:tc>
          <w:tcPr>
            <w:tcW w:w="1525" w:type="dxa"/>
            <w:tcBorders>
              <w:top w:val="single" w:sz="4" w:space="0" w:color="auto"/>
            </w:tcBorders>
          </w:tcPr>
          <w:p w14:paraId="520F66BB"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33E50527" w14:textId="77777777" w:rsidR="007D78C3" w:rsidRPr="003E2491" w:rsidRDefault="007D78C3" w:rsidP="007D78C3">
            <w:pPr>
              <w:pStyle w:val="aff5"/>
              <w:spacing w:after="0"/>
              <w:ind w:right="282"/>
              <w:jc w:val="both"/>
              <w:rPr>
                <w:rFonts w:ascii="Arial" w:eastAsia="Times New Roman" w:hAnsi="Arial" w:cs="Arial"/>
                <w:b w:val="0"/>
                <w:bCs/>
                <w:sz w:val="20"/>
                <w:szCs w:val="20"/>
                <w:lang w:eastAsia="ru-RU"/>
              </w:rPr>
            </w:pPr>
          </w:p>
        </w:tc>
      </w:tr>
      <w:tr w:rsidR="007D78C3" w14:paraId="12D3A0FA" w14:textId="77777777" w:rsidTr="007D78C3">
        <w:trPr>
          <w:trHeight w:val="487"/>
        </w:trPr>
        <w:tc>
          <w:tcPr>
            <w:tcW w:w="437" w:type="dxa"/>
            <w:vMerge/>
          </w:tcPr>
          <w:p w14:paraId="42A97939" w14:textId="77777777" w:rsidR="007D78C3" w:rsidRDefault="007D78C3" w:rsidP="007D78C3">
            <w:pPr>
              <w:pStyle w:val="aff5"/>
              <w:spacing w:after="0"/>
              <w:rPr>
                <w:rFonts w:ascii="Arial" w:hAnsi="Arial" w:cs="Arial"/>
                <w:b w:val="0"/>
                <w:bCs/>
                <w:sz w:val="20"/>
                <w:szCs w:val="20"/>
              </w:rPr>
            </w:pPr>
          </w:p>
        </w:tc>
        <w:tc>
          <w:tcPr>
            <w:tcW w:w="8069" w:type="dxa"/>
            <w:gridSpan w:val="2"/>
            <w:vMerge/>
          </w:tcPr>
          <w:p w14:paraId="7A9C4FCD" w14:textId="77777777" w:rsidR="007D78C3" w:rsidRDefault="007D78C3" w:rsidP="007D78C3">
            <w:pPr>
              <w:pStyle w:val="aff5"/>
              <w:spacing w:after="0"/>
              <w:jc w:val="both"/>
              <w:rPr>
                <w:rFonts w:ascii="Arial" w:eastAsia="Times New Roman" w:hAnsi="Arial" w:cs="Arial"/>
                <w:b w:val="0"/>
                <w:bCs/>
                <w:sz w:val="20"/>
                <w:szCs w:val="20"/>
                <w:lang w:eastAsia="ru-RU"/>
              </w:rPr>
            </w:pPr>
          </w:p>
        </w:tc>
        <w:tc>
          <w:tcPr>
            <w:tcW w:w="1525" w:type="dxa"/>
            <w:tcBorders>
              <w:top w:val="single" w:sz="4" w:space="0" w:color="auto"/>
            </w:tcBorders>
          </w:tcPr>
          <w:p w14:paraId="59AE7258"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14657203" w14:textId="77777777" w:rsidR="007D78C3" w:rsidRPr="003E2491" w:rsidRDefault="007D78C3" w:rsidP="007D78C3">
            <w:pPr>
              <w:pStyle w:val="aff5"/>
              <w:spacing w:after="0"/>
              <w:ind w:right="282"/>
              <w:jc w:val="both"/>
              <w:rPr>
                <w:rFonts w:ascii="Arial" w:eastAsia="Times New Roman" w:hAnsi="Arial" w:cs="Arial"/>
                <w:b w:val="0"/>
                <w:bCs/>
                <w:sz w:val="20"/>
                <w:szCs w:val="20"/>
                <w:lang w:eastAsia="ru-RU"/>
              </w:rPr>
            </w:pPr>
          </w:p>
        </w:tc>
      </w:tr>
      <w:tr w:rsidR="007D78C3" w14:paraId="5717B1C7" w14:textId="77777777" w:rsidTr="007D78C3">
        <w:trPr>
          <w:trHeight w:val="43"/>
        </w:trPr>
        <w:tc>
          <w:tcPr>
            <w:tcW w:w="10031" w:type="dxa"/>
            <w:gridSpan w:val="4"/>
            <w:tcBorders>
              <w:left w:val="single" w:sz="4" w:space="0" w:color="FFFFFF" w:themeColor="background1"/>
              <w:bottom w:val="single" w:sz="4" w:space="0" w:color="auto"/>
              <w:right w:val="single" w:sz="4" w:space="0" w:color="FFFFFF" w:themeColor="background1"/>
            </w:tcBorders>
          </w:tcPr>
          <w:p w14:paraId="5BD36006" w14:textId="77777777" w:rsidR="007D78C3" w:rsidRPr="003D216D" w:rsidRDefault="007D78C3" w:rsidP="007D78C3">
            <w:pPr>
              <w:pStyle w:val="aff5"/>
              <w:spacing w:after="0"/>
              <w:ind w:right="282"/>
              <w:jc w:val="both"/>
              <w:rPr>
                <w:rFonts w:ascii="Arial" w:eastAsia="Times New Roman" w:hAnsi="Arial" w:cs="Arial"/>
                <w:b w:val="0"/>
                <w:bCs/>
                <w:sz w:val="4"/>
                <w:szCs w:val="4"/>
                <w:lang w:eastAsia="ru-RU"/>
              </w:rPr>
            </w:pPr>
          </w:p>
        </w:tc>
      </w:tr>
      <w:tr w:rsidR="007D78C3" w14:paraId="2C6C83C1" w14:textId="77777777" w:rsidTr="007D78C3">
        <w:trPr>
          <w:trHeight w:val="150"/>
        </w:trPr>
        <w:tc>
          <w:tcPr>
            <w:tcW w:w="10031" w:type="dxa"/>
            <w:gridSpan w:val="4"/>
            <w:tcBorders>
              <w:bottom w:val="single" w:sz="4" w:space="0" w:color="auto"/>
            </w:tcBorders>
          </w:tcPr>
          <w:p w14:paraId="430BF2D7" w14:textId="77777777" w:rsidR="007D78C3" w:rsidRDefault="007D78C3" w:rsidP="007D78C3">
            <w:pPr>
              <w:pStyle w:val="aff5"/>
              <w:spacing w:after="0"/>
              <w:ind w:left="883" w:hanging="883"/>
              <w:jc w:val="both"/>
              <w:rPr>
                <w:rFonts w:ascii="Arial" w:hAnsi="Arial" w:cs="Arial"/>
                <w:b w:val="0"/>
                <w:bCs/>
                <w:sz w:val="20"/>
                <w:szCs w:val="20"/>
              </w:rPr>
            </w:pPr>
            <w:r w:rsidRPr="00BD069F">
              <w:rPr>
                <w:rFonts w:ascii="Arial" w:eastAsia="Times New Roman" w:hAnsi="Arial" w:cs="Arial"/>
                <w:sz w:val="20"/>
                <w:szCs w:val="20"/>
                <w:lang w:eastAsia="ru-RU"/>
              </w:rPr>
              <w:t>ВЫВОД:</w:t>
            </w:r>
            <w:r>
              <w:rPr>
                <w:rFonts w:ascii="Arial" w:eastAsia="Times New Roman" w:hAnsi="Arial" w:cs="Arial"/>
                <w:b w:val="0"/>
                <w:bCs/>
                <w:sz w:val="20"/>
                <w:szCs w:val="20"/>
                <w:lang w:eastAsia="ru-RU"/>
              </w:rPr>
              <w:t xml:space="preserve"> </w:t>
            </w:r>
            <w:r>
              <w:rPr>
                <w:rFonts w:ascii="Arial" w:hAnsi="Arial" w:cs="Arial"/>
                <w:b w:val="0"/>
                <w:bCs/>
                <w:sz w:val="20"/>
                <w:szCs w:val="20"/>
              </w:rPr>
              <w:t xml:space="preserve">выявлено </w:t>
            </w:r>
            <w:r w:rsidRPr="00AE53A6">
              <w:rPr>
                <w:rFonts w:ascii="Arial" w:hAnsi="Arial" w:cs="Arial"/>
                <w:sz w:val="20"/>
                <w:szCs w:val="20"/>
              </w:rPr>
              <w:t>несоответствие</w:t>
            </w:r>
            <w:r>
              <w:rPr>
                <w:rFonts w:ascii="Arial" w:hAnsi="Arial" w:cs="Arial"/>
                <w:b w:val="0"/>
                <w:bCs/>
                <w:sz w:val="20"/>
                <w:szCs w:val="20"/>
              </w:rPr>
              <w:t xml:space="preserve"> по критерию «ЦВЕТ»</w:t>
            </w:r>
          </w:p>
          <w:p w14:paraId="3C6FE9E3" w14:textId="77777777" w:rsidR="007D78C3" w:rsidRPr="00D34FFA" w:rsidRDefault="007D78C3" w:rsidP="007D78C3">
            <w:pPr>
              <w:pStyle w:val="aff5"/>
              <w:spacing w:after="0"/>
              <w:ind w:right="282"/>
              <w:jc w:val="both"/>
              <w:rPr>
                <w:rFonts w:ascii="Arial" w:eastAsia="Times New Roman" w:hAnsi="Arial" w:cs="Arial"/>
                <w:b w:val="0"/>
                <w:bCs/>
                <w:sz w:val="10"/>
                <w:szCs w:val="10"/>
                <w:lang w:eastAsia="ru-RU"/>
              </w:rPr>
            </w:pPr>
            <w:r>
              <w:rPr>
                <w:rFonts w:ascii="Arial" w:hAnsi="Arial" w:cs="Arial"/>
                <w:b w:val="0"/>
                <w:bCs/>
                <w:i/>
                <w:sz w:val="10"/>
                <w:szCs w:val="10"/>
              </w:rPr>
              <w:t>В</w:t>
            </w:r>
            <w:r w:rsidRPr="00D34FFA">
              <w:rPr>
                <w:rFonts w:ascii="Arial" w:hAnsi="Arial" w:cs="Arial"/>
                <w:b w:val="0"/>
                <w:bCs/>
                <w:i/>
                <w:sz w:val="10"/>
                <w:szCs w:val="10"/>
              </w:rPr>
              <w:t xml:space="preserve">ывод по критерию в информационном листе отображается автоматически при указании в пунктах 1 и (или) 2 отрицательного результата </w:t>
            </w:r>
          </w:p>
        </w:tc>
      </w:tr>
      <w:tr w:rsidR="007D78C3" w14:paraId="66D0B675" w14:textId="77777777" w:rsidTr="007D78C3">
        <w:trPr>
          <w:trHeight w:val="43"/>
        </w:trPr>
        <w:tc>
          <w:tcPr>
            <w:tcW w:w="10031" w:type="dxa"/>
            <w:gridSpan w:val="4"/>
            <w:tcBorders>
              <w:left w:val="single" w:sz="4" w:space="0" w:color="FFFFFF" w:themeColor="background1"/>
              <w:bottom w:val="single" w:sz="4" w:space="0" w:color="auto"/>
              <w:right w:val="single" w:sz="4" w:space="0" w:color="FFFFFF" w:themeColor="background1"/>
            </w:tcBorders>
          </w:tcPr>
          <w:p w14:paraId="5A07583B" w14:textId="77777777" w:rsidR="007D78C3" w:rsidRPr="00AB54FB" w:rsidRDefault="007D78C3" w:rsidP="007D78C3">
            <w:pPr>
              <w:pStyle w:val="aff5"/>
              <w:spacing w:after="0"/>
              <w:ind w:right="282"/>
              <w:jc w:val="both"/>
              <w:rPr>
                <w:rFonts w:ascii="Arial" w:eastAsia="Times New Roman" w:hAnsi="Arial" w:cs="Arial"/>
                <w:b w:val="0"/>
                <w:bCs/>
                <w:sz w:val="16"/>
                <w:szCs w:val="16"/>
                <w:lang w:eastAsia="ru-RU"/>
              </w:rPr>
            </w:pPr>
          </w:p>
        </w:tc>
      </w:tr>
      <w:tr w:rsidR="007D78C3" w14:paraId="1644EF98" w14:textId="77777777" w:rsidTr="007D78C3">
        <w:trPr>
          <w:trHeight w:val="150"/>
        </w:trPr>
        <w:tc>
          <w:tcPr>
            <w:tcW w:w="10031" w:type="dxa"/>
            <w:gridSpan w:val="4"/>
            <w:tcBorders>
              <w:bottom w:val="single" w:sz="4" w:space="0" w:color="auto"/>
            </w:tcBorders>
          </w:tcPr>
          <w:p w14:paraId="6FF49D56" w14:textId="77777777" w:rsidR="007D78C3" w:rsidRPr="00AE53A6" w:rsidRDefault="007D78C3" w:rsidP="007D78C3">
            <w:pPr>
              <w:pStyle w:val="aff5"/>
              <w:spacing w:after="0"/>
              <w:ind w:right="282"/>
              <w:jc w:val="both"/>
              <w:rPr>
                <w:rFonts w:ascii="Arial" w:eastAsia="Times New Roman" w:hAnsi="Arial" w:cs="Arial"/>
                <w:b w:val="0"/>
                <w:bCs/>
                <w:i/>
                <w:sz w:val="28"/>
                <w:szCs w:val="28"/>
                <w:lang w:eastAsia="ru-RU"/>
              </w:rPr>
            </w:pPr>
            <w:r w:rsidRPr="00AE53A6">
              <w:rPr>
                <w:rFonts w:ascii="Arial" w:hAnsi="Arial" w:cs="Arial"/>
                <w:b w:val="0"/>
                <w:bCs/>
                <w:i/>
                <w:sz w:val="14"/>
                <w:szCs w:val="14"/>
              </w:rPr>
              <w:t xml:space="preserve">Критерий </w:t>
            </w:r>
            <w:r>
              <w:rPr>
                <w:rFonts w:ascii="Arial" w:hAnsi="Arial" w:cs="Arial"/>
                <w:b w:val="0"/>
                <w:bCs/>
                <w:i/>
                <w:sz w:val="14"/>
                <w:szCs w:val="14"/>
              </w:rPr>
              <w:t>2</w:t>
            </w:r>
            <w:r w:rsidRPr="00AE53A6">
              <w:rPr>
                <w:rFonts w:ascii="Arial" w:hAnsi="Arial" w:cs="Arial"/>
                <w:b w:val="0"/>
                <w:bCs/>
                <w:i/>
                <w:sz w:val="14"/>
                <w:szCs w:val="14"/>
              </w:rPr>
              <w:t xml:space="preserve"> заполняется только при заполнении в Запросе пункта </w:t>
            </w:r>
            <w:r>
              <w:rPr>
                <w:rFonts w:ascii="Arial" w:hAnsi="Arial" w:cs="Arial"/>
                <w:b w:val="0"/>
                <w:bCs/>
                <w:i/>
                <w:sz w:val="14"/>
                <w:szCs w:val="14"/>
              </w:rPr>
              <w:t>«</w:t>
            </w:r>
            <w:r w:rsidRPr="00AE53A6">
              <w:rPr>
                <w:rFonts w:ascii="Arial" w:hAnsi="Arial" w:cs="Arial"/>
                <w:b w:val="0"/>
                <w:bCs/>
                <w:i/>
                <w:spacing w:val="2"/>
                <w:sz w:val="14"/>
                <w:szCs w:val="14"/>
                <w:shd w:val="clear" w:color="auto" w:fill="FFFFFF"/>
                <w:lang w:eastAsia="ru-RU"/>
              </w:rPr>
              <w:t xml:space="preserve">Внешний вид изображения на внешней поверхности </w:t>
            </w:r>
            <w:r w:rsidRPr="00AE53A6">
              <w:rPr>
                <w:rFonts w:ascii="Arial" w:hAnsi="Arial" w:cs="Arial"/>
                <w:b w:val="0"/>
                <w:bCs/>
                <w:i/>
                <w:sz w:val="14"/>
                <w:szCs w:val="14"/>
              </w:rPr>
              <w:t>объекта</w:t>
            </w:r>
            <w:r>
              <w:rPr>
                <w:rFonts w:ascii="Arial" w:hAnsi="Arial" w:cs="Arial"/>
                <w:b w:val="0"/>
                <w:bCs/>
                <w:i/>
                <w:sz w:val="14"/>
                <w:szCs w:val="14"/>
              </w:rPr>
              <w:t>»</w:t>
            </w:r>
          </w:p>
        </w:tc>
      </w:tr>
      <w:tr w:rsidR="007D78C3" w14:paraId="6F209BA8" w14:textId="77777777" w:rsidTr="007D78C3">
        <w:trPr>
          <w:trHeight w:val="150"/>
        </w:trPr>
        <w:tc>
          <w:tcPr>
            <w:tcW w:w="10031" w:type="dxa"/>
            <w:gridSpan w:val="4"/>
            <w:tcBorders>
              <w:bottom w:val="single" w:sz="4" w:space="0" w:color="auto"/>
            </w:tcBorders>
          </w:tcPr>
          <w:p w14:paraId="6DA85DBA" w14:textId="77777777" w:rsidR="007D78C3" w:rsidRPr="00B61A6C" w:rsidRDefault="007D78C3" w:rsidP="007D78C3">
            <w:pPr>
              <w:pStyle w:val="aff5"/>
              <w:spacing w:after="0"/>
              <w:ind w:right="282"/>
              <w:jc w:val="both"/>
              <w:rPr>
                <w:rFonts w:ascii="Arial" w:eastAsia="Times New Roman" w:hAnsi="Arial" w:cs="Arial"/>
                <w:b w:val="0"/>
                <w:bCs/>
                <w:sz w:val="16"/>
                <w:szCs w:val="16"/>
                <w:lang w:eastAsia="ru-RU"/>
              </w:rPr>
            </w:pPr>
            <w:r w:rsidRPr="00D53A4E">
              <w:rPr>
                <w:rFonts w:ascii="Arial" w:eastAsia="Times New Roman" w:hAnsi="Arial" w:cs="Arial"/>
                <w:b w:val="0"/>
                <w:bCs/>
                <w:sz w:val="28"/>
                <w:szCs w:val="28"/>
                <w:lang w:eastAsia="ru-RU"/>
              </w:rPr>
              <w:t xml:space="preserve">Критерий </w:t>
            </w:r>
            <w:r>
              <w:rPr>
                <w:rFonts w:ascii="Arial" w:eastAsia="Times New Roman" w:hAnsi="Arial" w:cs="Arial"/>
                <w:b w:val="0"/>
                <w:bCs/>
                <w:sz w:val="28"/>
                <w:szCs w:val="28"/>
                <w:lang w:eastAsia="ru-RU"/>
              </w:rPr>
              <w:t>2</w:t>
            </w:r>
            <w:r w:rsidRPr="00D53A4E">
              <w:rPr>
                <w:rFonts w:ascii="Arial" w:eastAsia="Times New Roman" w:hAnsi="Arial" w:cs="Arial"/>
                <w:b w:val="0"/>
                <w:bCs/>
                <w:sz w:val="28"/>
                <w:szCs w:val="28"/>
                <w:lang w:eastAsia="ru-RU"/>
              </w:rPr>
              <w:t xml:space="preserve"> «</w:t>
            </w:r>
            <w:r>
              <w:rPr>
                <w:rFonts w:ascii="Arial" w:eastAsia="Times New Roman" w:hAnsi="Arial" w:cs="Arial"/>
                <w:b w:val="0"/>
                <w:bCs/>
                <w:sz w:val="28"/>
                <w:szCs w:val="28"/>
                <w:lang w:eastAsia="ru-RU"/>
              </w:rPr>
              <w:t>Изображение</w:t>
            </w:r>
            <w:r w:rsidRPr="00D53A4E">
              <w:rPr>
                <w:rFonts w:ascii="Arial" w:eastAsia="Times New Roman" w:hAnsi="Arial" w:cs="Arial"/>
                <w:b w:val="0"/>
                <w:bCs/>
                <w:sz w:val="28"/>
                <w:szCs w:val="28"/>
                <w:lang w:eastAsia="ru-RU"/>
              </w:rPr>
              <w:t>»</w:t>
            </w:r>
            <w:r>
              <w:rPr>
                <w:rFonts w:ascii="Arial" w:eastAsia="Times New Roman" w:hAnsi="Arial" w:cs="Arial"/>
                <w:b w:val="0"/>
                <w:bCs/>
                <w:sz w:val="28"/>
                <w:szCs w:val="28"/>
                <w:lang w:eastAsia="ru-RU"/>
              </w:rPr>
              <w:t>:</w:t>
            </w:r>
          </w:p>
        </w:tc>
      </w:tr>
      <w:tr w:rsidR="007D78C3" w14:paraId="1AAADB8C" w14:textId="77777777" w:rsidTr="007D78C3">
        <w:trPr>
          <w:trHeight w:val="43"/>
        </w:trPr>
        <w:tc>
          <w:tcPr>
            <w:tcW w:w="10031" w:type="dxa"/>
            <w:gridSpan w:val="4"/>
            <w:tcBorders>
              <w:left w:val="single" w:sz="4" w:space="0" w:color="FFFFFF"/>
              <w:bottom w:val="single" w:sz="4" w:space="0" w:color="auto"/>
              <w:right w:val="single" w:sz="4" w:space="0" w:color="FFFFFF"/>
            </w:tcBorders>
          </w:tcPr>
          <w:p w14:paraId="51007C3C" w14:textId="77777777" w:rsidR="007D78C3" w:rsidRPr="00AB54FB" w:rsidRDefault="007D78C3" w:rsidP="007D78C3">
            <w:pPr>
              <w:pStyle w:val="aff5"/>
              <w:spacing w:after="0"/>
              <w:ind w:right="282"/>
              <w:jc w:val="both"/>
              <w:rPr>
                <w:rFonts w:ascii="Arial" w:eastAsia="Times New Roman" w:hAnsi="Arial" w:cs="Arial"/>
                <w:b w:val="0"/>
                <w:bCs/>
                <w:sz w:val="4"/>
                <w:szCs w:val="4"/>
                <w:lang w:eastAsia="ru-RU"/>
              </w:rPr>
            </w:pPr>
          </w:p>
        </w:tc>
      </w:tr>
      <w:tr w:rsidR="007D78C3" w:rsidRPr="00B61A6C" w14:paraId="5A65A27B" w14:textId="77777777" w:rsidTr="007D78C3">
        <w:trPr>
          <w:trHeight w:val="725"/>
        </w:trPr>
        <w:tc>
          <w:tcPr>
            <w:tcW w:w="437" w:type="dxa"/>
            <w:vMerge w:val="restart"/>
          </w:tcPr>
          <w:p w14:paraId="27B543DB" w14:textId="77777777" w:rsidR="007D78C3" w:rsidRPr="00B74CEF" w:rsidRDefault="007D78C3" w:rsidP="007D78C3">
            <w:pPr>
              <w:pStyle w:val="aff5"/>
              <w:spacing w:after="0"/>
              <w:rPr>
                <w:rFonts w:ascii="Arial" w:hAnsi="Arial" w:cs="Arial"/>
                <w:b w:val="0"/>
                <w:bCs/>
                <w:sz w:val="18"/>
                <w:szCs w:val="18"/>
              </w:rPr>
            </w:pPr>
            <w:r>
              <w:rPr>
                <w:rFonts w:ascii="Arial" w:hAnsi="Arial" w:cs="Arial"/>
                <w:b w:val="0"/>
                <w:bCs/>
                <w:sz w:val="20"/>
                <w:szCs w:val="20"/>
              </w:rPr>
              <w:t>3</w:t>
            </w:r>
          </w:p>
        </w:tc>
        <w:tc>
          <w:tcPr>
            <w:tcW w:w="8069" w:type="dxa"/>
            <w:gridSpan w:val="2"/>
            <w:vMerge w:val="restart"/>
            <w:tcBorders>
              <w:top w:val="single" w:sz="4" w:space="0" w:color="auto"/>
            </w:tcBorders>
          </w:tcPr>
          <w:p w14:paraId="6FF8F2A9" w14:textId="77777777" w:rsidR="007D78C3" w:rsidRDefault="007D78C3" w:rsidP="007D78C3">
            <w:pPr>
              <w:pStyle w:val="aff5"/>
              <w:spacing w:after="0"/>
              <w:jc w:val="both"/>
              <w:rPr>
                <w:rFonts w:ascii="Arial" w:hAnsi="Arial" w:cs="Arial"/>
                <w:b w:val="0"/>
                <w:bCs/>
                <w:iCs/>
                <w:sz w:val="20"/>
                <w:szCs w:val="20"/>
              </w:rPr>
            </w:pPr>
            <w:r w:rsidRPr="00AB54FB">
              <w:rPr>
                <w:rFonts w:ascii="Arial" w:hAnsi="Arial" w:cs="Arial"/>
                <w:b w:val="0"/>
                <w:bCs/>
                <w:spacing w:val="2"/>
                <w:sz w:val="20"/>
                <w:szCs w:val="20"/>
                <w:shd w:val="clear" w:color="auto" w:fill="FFFFFF"/>
                <w:lang w:eastAsia="ru-RU"/>
              </w:rPr>
              <w:t>Внешний вид изображения</w:t>
            </w:r>
            <w:r>
              <w:rPr>
                <w:rFonts w:ascii="Arial" w:hAnsi="Arial" w:cs="Arial"/>
                <w:b w:val="0"/>
                <w:bCs/>
                <w:spacing w:val="2"/>
                <w:sz w:val="20"/>
                <w:szCs w:val="20"/>
                <w:shd w:val="clear" w:color="auto" w:fill="FFFFFF"/>
                <w:lang w:eastAsia="ru-RU"/>
              </w:rPr>
              <w:t xml:space="preserve"> (</w:t>
            </w:r>
            <w:proofErr w:type="spellStart"/>
            <w:r>
              <w:rPr>
                <w:rFonts w:ascii="Arial" w:hAnsi="Arial" w:cs="Arial"/>
                <w:b w:val="0"/>
                <w:bCs/>
                <w:spacing w:val="2"/>
                <w:sz w:val="20"/>
                <w:szCs w:val="20"/>
                <w:shd w:val="clear" w:color="auto" w:fill="FFFFFF"/>
                <w:lang w:eastAsia="ru-RU"/>
              </w:rPr>
              <w:t>ий</w:t>
            </w:r>
            <w:proofErr w:type="spellEnd"/>
            <w:r>
              <w:rPr>
                <w:rFonts w:ascii="Arial" w:hAnsi="Arial" w:cs="Arial"/>
                <w:b w:val="0"/>
                <w:bCs/>
                <w:spacing w:val="2"/>
                <w:sz w:val="20"/>
                <w:szCs w:val="20"/>
                <w:shd w:val="clear" w:color="auto" w:fill="FFFFFF"/>
                <w:lang w:eastAsia="ru-RU"/>
              </w:rPr>
              <w:t>)</w:t>
            </w:r>
            <w:r w:rsidRPr="00AB54FB">
              <w:rPr>
                <w:rFonts w:ascii="Arial" w:hAnsi="Arial" w:cs="Arial"/>
                <w:b w:val="0"/>
                <w:bCs/>
                <w:spacing w:val="2"/>
                <w:sz w:val="20"/>
                <w:szCs w:val="20"/>
                <w:shd w:val="clear" w:color="auto" w:fill="FFFFFF"/>
                <w:lang w:eastAsia="ru-RU"/>
              </w:rPr>
              <w:t xml:space="preserve"> на внешней поверхности </w:t>
            </w:r>
            <w:r w:rsidRPr="00AB54FB">
              <w:rPr>
                <w:rFonts w:ascii="Arial" w:hAnsi="Arial" w:cs="Arial"/>
                <w:b w:val="0"/>
                <w:bCs/>
                <w:sz w:val="20"/>
                <w:szCs w:val="20"/>
              </w:rPr>
              <w:t xml:space="preserve">объекта, планируемый в соответствии с Запросом к указанию в </w:t>
            </w:r>
            <w:r>
              <w:rPr>
                <w:rFonts w:ascii="Arial" w:hAnsi="Arial" w:cs="Arial"/>
                <w:b w:val="0"/>
                <w:bCs/>
                <w:sz w:val="20"/>
                <w:szCs w:val="20"/>
              </w:rPr>
              <w:t>Колористическом паспорте</w:t>
            </w:r>
            <w:r w:rsidRPr="00C66CFC">
              <w:rPr>
                <w:rFonts w:ascii="Arial" w:hAnsi="Arial" w:cs="Arial"/>
                <w:sz w:val="20"/>
                <w:szCs w:val="20"/>
              </w:rPr>
              <w:t xml:space="preserve">, соответствует </w:t>
            </w:r>
            <w:r w:rsidRPr="00AB54FB">
              <w:rPr>
                <w:rFonts w:ascii="Arial" w:hAnsi="Arial" w:cs="Arial"/>
                <w:b w:val="0"/>
                <w:bCs/>
                <w:spacing w:val="2"/>
                <w:sz w:val="20"/>
                <w:szCs w:val="20"/>
                <w:shd w:val="clear" w:color="auto" w:fill="FFFFFF"/>
                <w:lang w:eastAsia="ru-RU"/>
              </w:rPr>
              <w:t>изображени</w:t>
            </w:r>
            <w:r>
              <w:rPr>
                <w:rFonts w:ascii="Arial" w:hAnsi="Arial" w:cs="Arial"/>
                <w:b w:val="0"/>
                <w:bCs/>
                <w:spacing w:val="2"/>
                <w:sz w:val="20"/>
                <w:szCs w:val="20"/>
                <w:shd w:val="clear" w:color="auto" w:fill="FFFFFF"/>
                <w:lang w:eastAsia="ru-RU"/>
              </w:rPr>
              <w:t>ю</w:t>
            </w:r>
            <w:r w:rsidRPr="00AB54FB">
              <w:rPr>
                <w:rFonts w:ascii="Arial" w:eastAsia="Times New Roman" w:hAnsi="Arial" w:cs="Arial"/>
                <w:b w:val="0"/>
                <w:bCs/>
                <w:sz w:val="20"/>
                <w:szCs w:val="20"/>
                <w:lang w:eastAsia="ru-RU"/>
              </w:rPr>
              <w:t xml:space="preserve">, </w:t>
            </w:r>
            <w:r w:rsidRPr="00AB54FB">
              <w:rPr>
                <w:rFonts w:ascii="Arial" w:eastAsia="Times New Roman" w:hAnsi="Arial" w:cs="Arial"/>
                <w:b w:val="0"/>
                <w:bCs/>
                <w:iCs/>
                <w:sz w:val="20"/>
                <w:szCs w:val="20"/>
                <w:lang w:eastAsia="ru-RU"/>
              </w:rPr>
              <w:t xml:space="preserve">одобренному </w:t>
            </w:r>
            <w:r w:rsidRPr="00AB54FB">
              <w:rPr>
                <w:rFonts w:ascii="Arial" w:hAnsi="Arial" w:cs="Arial"/>
                <w:b w:val="0"/>
                <w:bCs/>
                <w:iCs/>
                <w:sz w:val="20"/>
                <w:szCs w:val="20"/>
              </w:rPr>
              <w:t>муниципальной общественной комиссией по формированию современной городской среды</w:t>
            </w:r>
          </w:p>
          <w:p w14:paraId="3C822FE3" w14:textId="77777777" w:rsidR="007D78C3" w:rsidRPr="00D34FFA" w:rsidRDefault="007D78C3" w:rsidP="007D78C3">
            <w:pPr>
              <w:pStyle w:val="aff5"/>
              <w:spacing w:after="0"/>
              <w:jc w:val="both"/>
              <w:rPr>
                <w:rFonts w:ascii="Arial" w:eastAsia="Times New Roman" w:hAnsi="Arial" w:cs="Arial"/>
                <w:b w:val="0"/>
                <w:bCs/>
                <w:iCs/>
                <w:sz w:val="10"/>
                <w:szCs w:val="10"/>
                <w:lang w:eastAsia="ru-RU"/>
              </w:rPr>
            </w:pPr>
            <w:r w:rsidRPr="00D34FFA">
              <w:rPr>
                <w:rFonts w:ascii="Arial" w:hAnsi="Arial" w:cs="Arial"/>
                <w:b w:val="0"/>
                <w:bCs/>
                <w:i/>
                <w:sz w:val="10"/>
                <w:szCs w:val="10"/>
              </w:rPr>
              <w:t>Поле отображается при отрицательном результате «нет» и (или) «частично»</w:t>
            </w:r>
            <w:r w:rsidRPr="00D34FFA">
              <w:rPr>
                <w:rFonts w:ascii="Arial" w:hAnsi="Arial" w:cs="Arial"/>
                <w:b w:val="0"/>
                <w:i/>
                <w:iCs/>
                <w:sz w:val="10"/>
                <w:szCs w:val="10"/>
              </w:rPr>
              <w:t xml:space="preserve"> </w:t>
            </w:r>
            <w:r w:rsidRPr="00D34FFA">
              <w:rPr>
                <w:rFonts w:ascii="Arial" w:eastAsia="Times New Roman" w:hAnsi="Arial" w:cs="Arial"/>
                <w:b w:val="0"/>
                <w:i/>
                <w:iCs/>
                <w:sz w:val="10"/>
                <w:szCs w:val="10"/>
                <w:lang w:eastAsia="ru-RU"/>
              </w:rPr>
              <w:t xml:space="preserve"> </w:t>
            </w:r>
          </w:p>
        </w:tc>
        <w:tc>
          <w:tcPr>
            <w:tcW w:w="1525" w:type="dxa"/>
            <w:tcBorders>
              <w:top w:val="single" w:sz="4" w:space="0" w:color="auto"/>
            </w:tcBorders>
          </w:tcPr>
          <w:p w14:paraId="6973DFEB"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1D622D04" w14:textId="77777777" w:rsidR="007D78C3" w:rsidRPr="00B61A6C" w:rsidRDefault="007D78C3" w:rsidP="007D78C3">
            <w:pPr>
              <w:pStyle w:val="aff5"/>
              <w:spacing w:after="0"/>
              <w:ind w:right="282"/>
              <w:jc w:val="both"/>
              <w:rPr>
                <w:rFonts w:ascii="Arial" w:eastAsia="Times New Roman" w:hAnsi="Arial" w:cs="Arial"/>
                <w:b w:val="0"/>
                <w:bCs/>
                <w:sz w:val="16"/>
                <w:szCs w:val="16"/>
                <w:lang w:eastAsia="ru-RU"/>
              </w:rPr>
            </w:pPr>
          </w:p>
        </w:tc>
      </w:tr>
      <w:tr w:rsidR="007D78C3" w:rsidRPr="00B61A6C" w14:paraId="66BB1462" w14:textId="77777777" w:rsidTr="007D78C3">
        <w:trPr>
          <w:trHeight w:val="36"/>
        </w:trPr>
        <w:tc>
          <w:tcPr>
            <w:tcW w:w="437" w:type="dxa"/>
            <w:vMerge/>
            <w:tcBorders>
              <w:bottom w:val="single" w:sz="4" w:space="0" w:color="auto"/>
            </w:tcBorders>
          </w:tcPr>
          <w:p w14:paraId="08173316" w14:textId="77777777" w:rsidR="007D78C3" w:rsidRDefault="007D78C3" w:rsidP="007D78C3">
            <w:pPr>
              <w:pStyle w:val="aff5"/>
              <w:spacing w:after="0"/>
              <w:rPr>
                <w:rFonts w:ascii="Arial" w:hAnsi="Arial" w:cs="Arial"/>
                <w:b w:val="0"/>
                <w:bCs/>
                <w:sz w:val="20"/>
                <w:szCs w:val="20"/>
              </w:rPr>
            </w:pPr>
          </w:p>
        </w:tc>
        <w:tc>
          <w:tcPr>
            <w:tcW w:w="8069" w:type="dxa"/>
            <w:gridSpan w:val="2"/>
            <w:vMerge/>
            <w:tcBorders>
              <w:bottom w:val="single" w:sz="4" w:space="0" w:color="auto"/>
            </w:tcBorders>
          </w:tcPr>
          <w:p w14:paraId="7D0F83C4" w14:textId="77777777" w:rsidR="007D78C3" w:rsidRPr="00AB54FB" w:rsidRDefault="007D78C3" w:rsidP="007D78C3">
            <w:pPr>
              <w:pStyle w:val="aff5"/>
              <w:spacing w:after="0"/>
              <w:jc w:val="both"/>
              <w:rPr>
                <w:rFonts w:ascii="Arial" w:hAnsi="Arial" w:cs="Arial"/>
                <w:b w:val="0"/>
                <w:bCs/>
                <w:spacing w:val="2"/>
                <w:sz w:val="20"/>
                <w:szCs w:val="20"/>
                <w:shd w:val="clear" w:color="auto" w:fill="FFFFFF"/>
                <w:lang w:eastAsia="ru-RU"/>
              </w:rPr>
            </w:pPr>
          </w:p>
        </w:tc>
        <w:tc>
          <w:tcPr>
            <w:tcW w:w="1525" w:type="dxa"/>
            <w:tcBorders>
              <w:top w:val="single" w:sz="4" w:space="0" w:color="auto"/>
            </w:tcBorders>
          </w:tcPr>
          <w:p w14:paraId="573EFFEC"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26ECD52E" w14:textId="77777777" w:rsidR="007D78C3" w:rsidRPr="00B61A6C" w:rsidRDefault="007D78C3" w:rsidP="007D78C3">
            <w:pPr>
              <w:pStyle w:val="aff5"/>
              <w:spacing w:after="0"/>
              <w:ind w:right="282"/>
              <w:jc w:val="both"/>
              <w:rPr>
                <w:rFonts w:ascii="Arial" w:eastAsia="Times New Roman" w:hAnsi="Arial" w:cs="Arial"/>
                <w:b w:val="0"/>
                <w:bCs/>
                <w:sz w:val="16"/>
                <w:szCs w:val="16"/>
                <w:lang w:eastAsia="ru-RU"/>
              </w:rPr>
            </w:pPr>
          </w:p>
        </w:tc>
      </w:tr>
      <w:tr w:rsidR="007D78C3" w:rsidRPr="00B61A6C" w14:paraId="4142C9DF" w14:textId="77777777" w:rsidTr="007D78C3">
        <w:trPr>
          <w:trHeight w:val="36"/>
        </w:trPr>
        <w:tc>
          <w:tcPr>
            <w:tcW w:w="10031" w:type="dxa"/>
            <w:gridSpan w:val="4"/>
            <w:tcBorders>
              <w:left w:val="single" w:sz="4" w:space="0" w:color="FFFFFF"/>
              <w:bottom w:val="single" w:sz="4" w:space="0" w:color="auto"/>
              <w:right w:val="single" w:sz="4" w:space="0" w:color="FFFFFF"/>
            </w:tcBorders>
          </w:tcPr>
          <w:p w14:paraId="3209E92A" w14:textId="77777777" w:rsidR="007D78C3" w:rsidRPr="00AB54FB" w:rsidRDefault="007D78C3" w:rsidP="007D78C3">
            <w:pPr>
              <w:pStyle w:val="aff5"/>
              <w:spacing w:after="0"/>
              <w:ind w:right="282"/>
              <w:jc w:val="both"/>
              <w:rPr>
                <w:rFonts w:ascii="Arial" w:eastAsia="Times New Roman" w:hAnsi="Arial" w:cs="Arial"/>
                <w:b w:val="0"/>
                <w:bCs/>
                <w:sz w:val="4"/>
                <w:szCs w:val="4"/>
                <w:lang w:eastAsia="ru-RU"/>
              </w:rPr>
            </w:pPr>
          </w:p>
        </w:tc>
      </w:tr>
      <w:tr w:rsidR="007D78C3" w:rsidRPr="00B61A6C" w14:paraId="494BD439" w14:textId="77777777" w:rsidTr="007D78C3">
        <w:trPr>
          <w:trHeight w:val="690"/>
        </w:trPr>
        <w:tc>
          <w:tcPr>
            <w:tcW w:w="437" w:type="dxa"/>
            <w:vMerge w:val="restart"/>
          </w:tcPr>
          <w:p w14:paraId="3A475324" w14:textId="77777777" w:rsidR="007D78C3" w:rsidRPr="00B74CEF" w:rsidRDefault="007D78C3" w:rsidP="007D78C3">
            <w:pPr>
              <w:pStyle w:val="aff5"/>
              <w:spacing w:after="0"/>
              <w:rPr>
                <w:rFonts w:ascii="Arial" w:hAnsi="Arial" w:cs="Arial"/>
                <w:b w:val="0"/>
                <w:bCs/>
                <w:sz w:val="18"/>
                <w:szCs w:val="18"/>
              </w:rPr>
            </w:pPr>
            <w:r>
              <w:rPr>
                <w:rFonts w:ascii="Arial" w:hAnsi="Arial" w:cs="Arial"/>
                <w:b w:val="0"/>
                <w:bCs/>
                <w:sz w:val="20"/>
                <w:szCs w:val="20"/>
              </w:rPr>
              <w:t>4</w:t>
            </w:r>
          </w:p>
        </w:tc>
        <w:tc>
          <w:tcPr>
            <w:tcW w:w="8069" w:type="dxa"/>
            <w:gridSpan w:val="2"/>
            <w:vMerge w:val="restart"/>
            <w:tcBorders>
              <w:top w:val="single" w:sz="4" w:space="0" w:color="auto"/>
            </w:tcBorders>
          </w:tcPr>
          <w:p w14:paraId="5D4D71D4" w14:textId="77777777" w:rsidR="007D78C3" w:rsidRDefault="007D78C3" w:rsidP="007D78C3">
            <w:pPr>
              <w:pStyle w:val="aff5"/>
              <w:spacing w:after="0"/>
              <w:jc w:val="both"/>
              <w:rPr>
                <w:rFonts w:ascii="Arial" w:hAnsi="Arial" w:cs="Arial"/>
                <w:b w:val="0"/>
                <w:bCs/>
                <w:iCs/>
                <w:sz w:val="20"/>
                <w:szCs w:val="20"/>
              </w:rPr>
            </w:pPr>
            <w:r>
              <w:rPr>
                <w:rFonts w:ascii="Arial" w:hAnsi="Arial" w:cs="Arial"/>
                <w:b w:val="0"/>
                <w:bCs/>
                <w:spacing w:val="2"/>
                <w:sz w:val="20"/>
                <w:szCs w:val="20"/>
                <w:shd w:val="clear" w:color="auto" w:fill="FFFFFF"/>
                <w:lang w:eastAsia="ru-RU"/>
              </w:rPr>
              <w:t>Количество</w:t>
            </w:r>
            <w:r w:rsidRPr="00AB54FB">
              <w:rPr>
                <w:rFonts w:ascii="Arial" w:hAnsi="Arial" w:cs="Arial"/>
                <w:b w:val="0"/>
                <w:bCs/>
                <w:spacing w:val="2"/>
                <w:sz w:val="20"/>
                <w:szCs w:val="20"/>
                <w:shd w:val="clear" w:color="auto" w:fill="FFFFFF"/>
                <w:lang w:eastAsia="ru-RU"/>
              </w:rPr>
              <w:t xml:space="preserve"> изображени</w:t>
            </w:r>
            <w:r>
              <w:rPr>
                <w:rFonts w:ascii="Arial" w:hAnsi="Arial" w:cs="Arial"/>
                <w:b w:val="0"/>
                <w:bCs/>
                <w:spacing w:val="2"/>
                <w:sz w:val="20"/>
                <w:szCs w:val="20"/>
                <w:shd w:val="clear" w:color="auto" w:fill="FFFFFF"/>
                <w:lang w:eastAsia="ru-RU"/>
              </w:rPr>
              <w:t>й</w:t>
            </w:r>
            <w:r w:rsidRPr="00AB54FB">
              <w:rPr>
                <w:rFonts w:ascii="Arial" w:hAnsi="Arial" w:cs="Arial"/>
                <w:b w:val="0"/>
                <w:bCs/>
                <w:spacing w:val="2"/>
                <w:sz w:val="20"/>
                <w:szCs w:val="20"/>
                <w:shd w:val="clear" w:color="auto" w:fill="FFFFFF"/>
                <w:lang w:eastAsia="ru-RU"/>
              </w:rPr>
              <w:t xml:space="preserve"> на внешней поверхности </w:t>
            </w:r>
            <w:r w:rsidRPr="00AB54FB">
              <w:rPr>
                <w:rFonts w:ascii="Arial" w:hAnsi="Arial" w:cs="Arial"/>
                <w:b w:val="0"/>
                <w:bCs/>
                <w:sz w:val="20"/>
                <w:szCs w:val="20"/>
              </w:rPr>
              <w:t>объекта, планируемы</w:t>
            </w:r>
            <w:r>
              <w:rPr>
                <w:rFonts w:ascii="Arial" w:hAnsi="Arial" w:cs="Arial"/>
                <w:b w:val="0"/>
                <w:bCs/>
                <w:sz w:val="20"/>
                <w:szCs w:val="20"/>
              </w:rPr>
              <w:t>х</w:t>
            </w:r>
            <w:r w:rsidRPr="00AB54FB">
              <w:rPr>
                <w:rFonts w:ascii="Arial" w:hAnsi="Arial" w:cs="Arial"/>
                <w:b w:val="0"/>
                <w:bCs/>
                <w:sz w:val="20"/>
                <w:szCs w:val="20"/>
              </w:rPr>
              <w:t xml:space="preserve"> в соответствии с Запросом к указанию в </w:t>
            </w:r>
            <w:r>
              <w:rPr>
                <w:rFonts w:ascii="Arial" w:hAnsi="Arial" w:cs="Arial"/>
                <w:b w:val="0"/>
                <w:bCs/>
                <w:sz w:val="20"/>
                <w:szCs w:val="20"/>
              </w:rPr>
              <w:t>Колористическом паспорте</w:t>
            </w:r>
            <w:r w:rsidRPr="00AB54FB">
              <w:rPr>
                <w:rFonts w:ascii="Arial" w:hAnsi="Arial" w:cs="Arial"/>
                <w:b w:val="0"/>
                <w:bCs/>
                <w:sz w:val="20"/>
                <w:szCs w:val="20"/>
              </w:rPr>
              <w:t xml:space="preserve">, </w:t>
            </w:r>
            <w:r w:rsidRPr="00D73170">
              <w:rPr>
                <w:rFonts w:ascii="Arial" w:hAnsi="Arial" w:cs="Arial"/>
                <w:sz w:val="20"/>
                <w:szCs w:val="20"/>
              </w:rPr>
              <w:t>соответствует</w:t>
            </w:r>
            <w:r w:rsidRPr="00AB54FB">
              <w:rPr>
                <w:rFonts w:ascii="Arial" w:hAnsi="Arial" w:cs="Arial"/>
                <w:b w:val="0"/>
                <w:bCs/>
                <w:sz w:val="20"/>
                <w:szCs w:val="20"/>
              </w:rPr>
              <w:t xml:space="preserve"> </w:t>
            </w:r>
            <w:r>
              <w:rPr>
                <w:rFonts w:ascii="Arial" w:hAnsi="Arial" w:cs="Arial"/>
                <w:b w:val="0"/>
                <w:bCs/>
                <w:spacing w:val="2"/>
                <w:sz w:val="20"/>
                <w:szCs w:val="20"/>
                <w:shd w:val="clear" w:color="auto" w:fill="FFFFFF"/>
                <w:lang w:eastAsia="ru-RU"/>
              </w:rPr>
              <w:t>количеству</w:t>
            </w:r>
            <w:r w:rsidRPr="00AB54FB">
              <w:rPr>
                <w:rFonts w:ascii="Arial" w:hAnsi="Arial" w:cs="Arial"/>
                <w:b w:val="0"/>
                <w:bCs/>
                <w:spacing w:val="2"/>
                <w:sz w:val="20"/>
                <w:szCs w:val="20"/>
                <w:shd w:val="clear" w:color="auto" w:fill="FFFFFF"/>
                <w:lang w:eastAsia="ru-RU"/>
              </w:rPr>
              <w:t xml:space="preserve"> изображени</w:t>
            </w:r>
            <w:r>
              <w:rPr>
                <w:rFonts w:ascii="Arial" w:hAnsi="Arial" w:cs="Arial"/>
                <w:b w:val="0"/>
                <w:bCs/>
                <w:spacing w:val="2"/>
                <w:sz w:val="20"/>
                <w:szCs w:val="20"/>
                <w:shd w:val="clear" w:color="auto" w:fill="FFFFFF"/>
                <w:lang w:eastAsia="ru-RU"/>
              </w:rPr>
              <w:t>й</w:t>
            </w:r>
            <w:r w:rsidRPr="00AB54FB">
              <w:rPr>
                <w:rFonts w:ascii="Arial" w:eastAsia="Times New Roman" w:hAnsi="Arial" w:cs="Arial"/>
                <w:b w:val="0"/>
                <w:bCs/>
                <w:sz w:val="20"/>
                <w:szCs w:val="20"/>
                <w:lang w:eastAsia="ru-RU"/>
              </w:rPr>
              <w:t xml:space="preserve">, </w:t>
            </w:r>
            <w:r w:rsidRPr="00AB54FB">
              <w:rPr>
                <w:rFonts w:ascii="Arial" w:eastAsia="Times New Roman" w:hAnsi="Arial" w:cs="Arial"/>
                <w:b w:val="0"/>
                <w:bCs/>
                <w:iCs/>
                <w:sz w:val="20"/>
                <w:szCs w:val="20"/>
                <w:lang w:eastAsia="ru-RU"/>
              </w:rPr>
              <w:t xml:space="preserve">одобренному </w:t>
            </w:r>
            <w:r w:rsidRPr="00AB54FB">
              <w:rPr>
                <w:rFonts w:ascii="Arial" w:hAnsi="Arial" w:cs="Arial"/>
                <w:b w:val="0"/>
                <w:bCs/>
                <w:iCs/>
                <w:sz w:val="20"/>
                <w:szCs w:val="20"/>
              </w:rPr>
              <w:t>муниципальной общественной комиссией по формированию современной городской среды</w:t>
            </w:r>
          </w:p>
          <w:p w14:paraId="7F14C57A" w14:textId="77777777" w:rsidR="007D78C3" w:rsidRPr="00D34FFA" w:rsidRDefault="007D78C3" w:rsidP="007D78C3">
            <w:pPr>
              <w:pStyle w:val="aff5"/>
              <w:spacing w:after="0"/>
              <w:jc w:val="both"/>
              <w:rPr>
                <w:rFonts w:ascii="Arial" w:eastAsia="Times New Roman" w:hAnsi="Arial" w:cs="Arial"/>
                <w:b w:val="0"/>
                <w:iCs/>
                <w:sz w:val="10"/>
                <w:szCs w:val="10"/>
                <w:lang w:eastAsia="ru-RU"/>
              </w:rPr>
            </w:pPr>
            <w:r w:rsidRPr="00D34FFA">
              <w:rPr>
                <w:rFonts w:ascii="Arial" w:hAnsi="Arial" w:cs="Arial"/>
                <w:b w:val="0"/>
                <w:bCs/>
                <w:i/>
                <w:sz w:val="10"/>
                <w:szCs w:val="10"/>
              </w:rPr>
              <w:t>Поле отображается при отрицательном результате «нет» и (или) «частично»</w:t>
            </w:r>
          </w:p>
        </w:tc>
        <w:tc>
          <w:tcPr>
            <w:tcW w:w="1525" w:type="dxa"/>
            <w:tcBorders>
              <w:top w:val="single" w:sz="4" w:space="0" w:color="auto"/>
            </w:tcBorders>
          </w:tcPr>
          <w:p w14:paraId="5AE8D600"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3166A16E" w14:textId="77777777" w:rsidR="007D78C3" w:rsidRPr="00B61A6C" w:rsidRDefault="007D78C3" w:rsidP="007D78C3">
            <w:pPr>
              <w:pStyle w:val="aff5"/>
              <w:spacing w:after="0"/>
              <w:ind w:right="282"/>
              <w:jc w:val="both"/>
              <w:rPr>
                <w:rFonts w:ascii="Arial" w:eastAsia="Times New Roman" w:hAnsi="Arial" w:cs="Arial"/>
                <w:b w:val="0"/>
                <w:bCs/>
                <w:sz w:val="16"/>
                <w:szCs w:val="16"/>
                <w:lang w:eastAsia="ru-RU"/>
              </w:rPr>
            </w:pPr>
          </w:p>
        </w:tc>
      </w:tr>
      <w:tr w:rsidR="007D78C3" w:rsidRPr="00B61A6C" w14:paraId="1B49A004" w14:textId="77777777" w:rsidTr="007D78C3">
        <w:trPr>
          <w:trHeight w:val="36"/>
        </w:trPr>
        <w:tc>
          <w:tcPr>
            <w:tcW w:w="437" w:type="dxa"/>
            <w:vMerge/>
            <w:tcBorders>
              <w:bottom w:val="single" w:sz="4" w:space="0" w:color="auto"/>
            </w:tcBorders>
          </w:tcPr>
          <w:p w14:paraId="7D1971AF" w14:textId="77777777" w:rsidR="007D78C3" w:rsidRDefault="007D78C3" w:rsidP="007D78C3">
            <w:pPr>
              <w:pStyle w:val="aff5"/>
              <w:spacing w:after="0"/>
              <w:rPr>
                <w:rFonts w:ascii="Arial" w:hAnsi="Arial" w:cs="Arial"/>
                <w:b w:val="0"/>
                <w:bCs/>
                <w:sz w:val="20"/>
                <w:szCs w:val="20"/>
              </w:rPr>
            </w:pPr>
          </w:p>
        </w:tc>
        <w:tc>
          <w:tcPr>
            <w:tcW w:w="8069" w:type="dxa"/>
            <w:gridSpan w:val="2"/>
            <w:vMerge/>
            <w:tcBorders>
              <w:bottom w:val="single" w:sz="4" w:space="0" w:color="auto"/>
            </w:tcBorders>
          </w:tcPr>
          <w:p w14:paraId="542B44C1" w14:textId="77777777" w:rsidR="007D78C3" w:rsidRDefault="007D78C3" w:rsidP="007D78C3">
            <w:pPr>
              <w:pStyle w:val="aff5"/>
              <w:spacing w:after="0"/>
              <w:jc w:val="both"/>
              <w:rPr>
                <w:rFonts w:ascii="Arial" w:hAnsi="Arial" w:cs="Arial"/>
                <w:b w:val="0"/>
                <w:bCs/>
                <w:spacing w:val="2"/>
                <w:sz w:val="20"/>
                <w:szCs w:val="20"/>
                <w:shd w:val="clear" w:color="auto" w:fill="FFFFFF"/>
                <w:lang w:eastAsia="ru-RU"/>
              </w:rPr>
            </w:pPr>
          </w:p>
        </w:tc>
        <w:tc>
          <w:tcPr>
            <w:tcW w:w="1525" w:type="dxa"/>
            <w:tcBorders>
              <w:top w:val="single" w:sz="4" w:space="0" w:color="auto"/>
            </w:tcBorders>
          </w:tcPr>
          <w:p w14:paraId="1AF97576"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6F1BDF12" w14:textId="77777777" w:rsidR="007D78C3" w:rsidRPr="00B61A6C" w:rsidRDefault="007D78C3" w:rsidP="007D78C3">
            <w:pPr>
              <w:pStyle w:val="aff5"/>
              <w:spacing w:after="0"/>
              <w:ind w:right="282"/>
              <w:jc w:val="both"/>
              <w:rPr>
                <w:rFonts w:ascii="Arial" w:eastAsia="Times New Roman" w:hAnsi="Arial" w:cs="Arial"/>
                <w:b w:val="0"/>
                <w:bCs/>
                <w:sz w:val="16"/>
                <w:szCs w:val="16"/>
                <w:lang w:eastAsia="ru-RU"/>
              </w:rPr>
            </w:pPr>
          </w:p>
        </w:tc>
      </w:tr>
      <w:tr w:rsidR="007D78C3" w:rsidRPr="00B61A6C" w14:paraId="10E270A3" w14:textId="77777777" w:rsidTr="007D78C3">
        <w:trPr>
          <w:trHeight w:val="43"/>
        </w:trPr>
        <w:tc>
          <w:tcPr>
            <w:tcW w:w="10031" w:type="dxa"/>
            <w:gridSpan w:val="4"/>
            <w:tcBorders>
              <w:left w:val="single" w:sz="4" w:space="0" w:color="FFFFFF"/>
              <w:bottom w:val="single" w:sz="4" w:space="0" w:color="auto"/>
              <w:right w:val="single" w:sz="4" w:space="0" w:color="FFFFFF"/>
            </w:tcBorders>
          </w:tcPr>
          <w:p w14:paraId="728C7146" w14:textId="77777777" w:rsidR="007D78C3" w:rsidRPr="00AB54FB" w:rsidRDefault="007D78C3" w:rsidP="007D78C3">
            <w:pPr>
              <w:pStyle w:val="aff5"/>
              <w:spacing w:after="0"/>
              <w:ind w:right="282"/>
              <w:jc w:val="both"/>
              <w:rPr>
                <w:rFonts w:ascii="Arial" w:eastAsia="Times New Roman" w:hAnsi="Arial" w:cs="Arial"/>
                <w:b w:val="0"/>
                <w:bCs/>
                <w:sz w:val="4"/>
                <w:szCs w:val="4"/>
                <w:lang w:eastAsia="ru-RU"/>
              </w:rPr>
            </w:pPr>
          </w:p>
        </w:tc>
      </w:tr>
      <w:tr w:rsidR="007D78C3" w:rsidRPr="00B61A6C" w14:paraId="09FDCA68" w14:textId="77777777" w:rsidTr="007D78C3">
        <w:trPr>
          <w:trHeight w:val="150"/>
        </w:trPr>
        <w:tc>
          <w:tcPr>
            <w:tcW w:w="10031" w:type="dxa"/>
            <w:gridSpan w:val="4"/>
            <w:tcBorders>
              <w:bottom w:val="single" w:sz="4" w:space="0" w:color="auto"/>
            </w:tcBorders>
          </w:tcPr>
          <w:p w14:paraId="5A07C766" w14:textId="77777777" w:rsidR="007D78C3" w:rsidRDefault="007D78C3" w:rsidP="007D78C3">
            <w:pPr>
              <w:pStyle w:val="aff5"/>
              <w:spacing w:after="0"/>
              <w:ind w:left="883" w:hanging="883"/>
              <w:jc w:val="both"/>
              <w:rPr>
                <w:rFonts w:ascii="Arial" w:hAnsi="Arial" w:cs="Arial"/>
                <w:b w:val="0"/>
                <w:bCs/>
                <w:sz w:val="20"/>
                <w:szCs w:val="20"/>
              </w:rPr>
            </w:pPr>
            <w:r w:rsidRPr="00BD069F">
              <w:rPr>
                <w:rFonts w:ascii="Arial" w:eastAsia="Times New Roman" w:hAnsi="Arial" w:cs="Arial"/>
                <w:sz w:val="20"/>
                <w:szCs w:val="20"/>
                <w:lang w:eastAsia="ru-RU"/>
              </w:rPr>
              <w:t>ВЫВОД:</w:t>
            </w:r>
            <w:r>
              <w:rPr>
                <w:rFonts w:ascii="Arial" w:eastAsia="Times New Roman" w:hAnsi="Arial" w:cs="Arial"/>
                <w:b w:val="0"/>
                <w:bCs/>
                <w:sz w:val="20"/>
                <w:szCs w:val="20"/>
                <w:lang w:eastAsia="ru-RU"/>
              </w:rPr>
              <w:t xml:space="preserve"> </w:t>
            </w:r>
            <w:r>
              <w:rPr>
                <w:rFonts w:ascii="Arial" w:hAnsi="Arial" w:cs="Arial"/>
                <w:b w:val="0"/>
                <w:bCs/>
                <w:sz w:val="20"/>
                <w:szCs w:val="20"/>
              </w:rPr>
              <w:t xml:space="preserve">выявлено </w:t>
            </w:r>
            <w:r w:rsidRPr="00D73170">
              <w:rPr>
                <w:rFonts w:ascii="Arial" w:hAnsi="Arial" w:cs="Arial"/>
                <w:sz w:val="20"/>
                <w:szCs w:val="20"/>
              </w:rPr>
              <w:t>несоответствие</w:t>
            </w:r>
            <w:r>
              <w:rPr>
                <w:rFonts w:ascii="Arial" w:hAnsi="Arial" w:cs="Arial"/>
                <w:b w:val="0"/>
                <w:bCs/>
                <w:sz w:val="20"/>
                <w:szCs w:val="20"/>
              </w:rPr>
              <w:t xml:space="preserve"> по критерию «ИЗОБРАЖЕНИЕ»</w:t>
            </w:r>
          </w:p>
          <w:p w14:paraId="77797802" w14:textId="77777777" w:rsidR="007D78C3" w:rsidRPr="00D34FFA" w:rsidRDefault="007D78C3" w:rsidP="007D78C3">
            <w:pPr>
              <w:pStyle w:val="aff5"/>
              <w:spacing w:after="0"/>
              <w:ind w:right="141"/>
              <w:jc w:val="both"/>
              <w:rPr>
                <w:rFonts w:ascii="Arial" w:eastAsia="Times New Roman" w:hAnsi="Arial" w:cs="Arial"/>
                <w:b w:val="0"/>
                <w:bCs/>
                <w:sz w:val="10"/>
                <w:szCs w:val="10"/>
                <w:lang w:eastAsia="ru-RU"/>
              </w:rPr>
            </w:pPr>
            <w:r>
              <w:rPr>
                <w:rFonts w:ascii="Arial" w:hAnsi="Arial" w:cs="Arial"/>
                <w:b w:val="0"/>
                <w:bCs/>
                <w:i/>
                <w:sz w:val="10"/>
                <w:szCs w:val="10"/>
              </w:rPr>
              <w:t>В</w:t>
            </w:r>
            <w:r w:rsidRPr="00D34FFA">
              <w:rPr>
                <w:rFonts w:ascii="Arial" w:hAnsi="Arial" w:cs="Arial"/>
                <w:b w:val="0"/>
                <w:bCs/>
                <w:i/>
                <w:sz w:val="10"/>
                <w:szCs w:val="10"/>
              </w:rPr>
              <w:t xml:space="preserve">ывод по критерию в информационном листе отображается автоматически при указании в пунктах </w:t>
            </w:r>
            <w:r>
              <w:rPr>
                <w:rFonts w:ascii="Arial" w:hAnsi="Arial" w:cs="Arial"/>
                <w:b w:val="0"/>
                <w:bCs/>
                <w:i/>
                <w:sz w:val="10"/>
                <w:szCs w:val="10"/>
              </w:rPr>
              <w:t>3</w:t>
            </w:r>
            <w:r w:rsidRPr="00D34FFA">
              <w:rPr>
                <w:rFonts w:ascii="Arial" w:hAnsi="Arial" w:cs="Arial"/>
                <w:b w:val="0"/>
                <w:bCs/>
                <w:i/>
                <w:sz w:val="10"/>
                <w:szCs w:val="10"/>
              </w:rPr>
              <w:t xml:space="preserve"> и (или) </w:t>
            </w:r>
            <w:r>
              <w:rPr>
                <w:rFonts w:ascii="Arial" w:hAnsi="Arial" w:cs="Arial"/>
                <w:b w:val="0"/>
                <w:bCs/>
                <w:i/>
                <w:sz w:val="10"/>
                <w:szCs w:val="10"/>
              </w:rPr>
              <w:t>4</w:t>
            </w:r>
            <w:r w:rsidRPr="00D34FFA">
              <w:rPr>
                <w:rFonts w:ascii="Arial" w:hAnsi="Arial" w:cs="Arial"/>
                <w:b w:val="0"/>
                <w:bCs/>
                <w:i/>
                <w:sz w:val="10"/>
                <w:szCs w:val="10"/>
              </w:rPr>
              <w:t xml:space="preserve"> отрицательного результата</w:t>
            </w:r>
          </w:p>
        </w:tc>
      </w:tr>
      <w:tr w:rsidR="007D78C3" w14:paraId="16677452" w14:textId="77777777" w:rsidTr="007D78C3">
        <w:trPr>
          <w:trHeight w:val="43"/>
        </w:trPr>
        <w:tc>
          <w:tcPr>
            <w:tcW w:w="10031" w:type="dxa"/>
            <w:gridSpan w:val="4"/>
            <w:tcBorders>
              <w:left w:val="single" w:sz="4" w:space="0" w:color="FFFFFF" w:themeColor="background1"/>
              <w:bottom w:val="single" w:sz="4" w:space="0" w:color="auto"/>
              <w:right w:val="single" w:sz="4" w:space="0" w:color="FFFFFF" w:themeColor="background1"/>
            </w:tcBorders>
          </w:tcPr>
          <w:p w14:paraId="684ABDFD" w14:textId="77777777" w:rsidR="007D78C3" w:rsidRPr="00AB54FB" w:rsidRDefault="007D78C3" w:rsidP="007D78C3">
            <w:pPr>
              <w:pStyle w:val="aff5"/>
              <w:spacing w:after="0"/>
              <w:ind w:right="282"/>
              <w:jc w:val="both"/>
              <w:rPr>
                <w:rFonts w:ascii="Arial" w:eastAsia="Times New Roman" w:hAnsi="Arial" w:cs="Arial"/>
                <w:b w:val="0"/>
                <w:bCs/>
                <w:sz w:val="16"/>
                <w:szCs w:val="16"/>
                <w:lang w:eastAsia="ru-RU"/>
              </w:rPr>
            </w:pPr>
          </w:p>
        </w:tc>
      </w:tr>
      <w:tr w:rsidR="007D78C3" w14:paraId="2D5A7695" w14:textId="77777777" w:rsidTr="007D78C3">
        <w:trPr>
          <w:trHeight w:val="150"/>
        </w:trPr>
        <w:tc>
          <w:tcPr>
            <w:tcW w:w="10031" w:type="dxa"/>
            <w:gridSpan w:val="4"/>
            <w:tcBorders>
              <w:bottom w:val="single" w:sz="4" w:space="0" w:color="auto"/>
            </w:tcBorders>
          </w:tcPr>
          <w:p w14:paraId="19E6265D" w14:textId="23BA9911" w:rsidR="007D78C3" w:rsidRPr="005A4835" w:rsidRDefault="007D78C3" w:rsidP="007D78C3">
            <w:pPr>
              <w:pStyle w:val="aff5"/>
              <w:spacing w:after="0"/>
              <w:jc w:val="both"/>
              <w:rPr>
                <w:rFonts w:ascii="Arial" w:eastAsia="Times New Roman" w:hAnsi="Arial" w:cs="Arial"/>
                <w:b w:val="0"/>
                <w:bCs/>
                <w:i/>
                <w:sz w:val="14"/>
                <w:szCs w:val="14"/>
                <w:lang w:eastAsia="ru-RU"/>
              </w:rPr>
            </w:pPr>
            <w:r w:rsidRPr="005A4835">
              <w:rPr>
                <w:rFonts w:ascii="Arial" w:hAnsi="Arial" w:cs="Arial"/>
                <w:b w:val="0"/>
                <w:bCs/>
                <w:i/>
                <w:sz w:val="14"/>
                <w:szCs w:val="14"/>
              </w:rPr>
              <w:t xml:space="preserve">Критерий 3 заполняется только для </w:t>
            </w:r>
            <w:r w:rsidRPr="005A4835">
              <w:rPr>
                <w:rFonts w:ascii="Arial" w:hAnsi="Arial" w:cs="Arial"/>
                <w:b w:val="0"/>
                <w:bCs/>
                <w:i/>
                <w:noProof/>
                <w:sz w:val="14"/>
                <w:szCs w:val="14"/>
                <w:lang w:eastAsia="ru-RU"/>
              </w:rPr>
              <w:t xml:space="preserve">зданий, строений, сооружений </w:t>
            </w:r>
            <w:r w:rsidRPr="00C66CFC">
              <w:rPr>
                <w:rFonts w:ascii="Arial" w:hAnsi="Arial" w:cs="Arial"/>
                <w:b w:val="0"/>
                <w:bCs/>
                <w:i/>
                <w:noProof/>
                <w:sz w:val="14"/>
                <w:szCs w:val="14"/>
                <w:lang w:eastAsia="ru-RU"/>
              </w:rPr>
              <w:t xml:space="preserve">общественного назначения, первых этажей общественного назначения многоквартирных жилых домов </w:t>
            </w:r>
            <w:r w:rsidRPr="00C66CFC">
              <w:rPr>
                <w:rFonts w:ascii="Arial" w:hAnsi="Arial" w:cs="Arial"/>
                <w:b w:val="0"/>
                <w:bCs/>
                <w:i/>
                <w:sz w:val="14"/>
                <w:szCs w:val="14"/>
              </w:rPr>
              <w:t xml:space="preserve">на территориях, указанных в Приложении </w:t>
            </w:r>
            <w:r w:rsidR="00C66CFC" w:rsidRPr="00C66CFC">
              <w:rPr>
                <w:rFonts w:ascii="Arial" w:hAnsi="Arial" w:cs="Arial"/>
                <w:b w:val="0"/>
                <w:bCs/>
                <w:i/>
                <w:sz w:val="14"/>
                <w:szCs w:val="14"/>
              </w:rPr>
              <w:t>1.3</w:t>
            </w:r>
            <w:r w:rsidRPr="00C66CFC">
              <w:rPr>
                <w:rFonts w:ascii="Arial" w:hAnsi="Arial" w:cs="Arial"/>
                <w:b w:val="0"/>
                <w:bCs/>
                <w:i/>
                <w:sz w:val="14"/>
                <w:szCs w:val="14"/>
              </w:rPr>
              <w:t xml:space="preserve"> к Административному </w:t>
            </w:r>
            <w:r>
              <w:rPr>
                <w:rFonts w:ascii="Arial" w:hAnsi="Arial" w:cs="Arial"/>
                <w:b w:val="0"/>
                <w:bCs/>
                <w:i/>
                <w:sz w:val="14"/>
                <w:szCs w:val="14"/>
              </w:rPr>
              <w:t>регламенту</w:t>
            </w:r>
          </w:p>
        </w:tc>
      </w:tr>
      <w:tr w:rsidR="007D78C3" w14:paraId="1CFA4FB8" w14:textId="77777777" w:rsidTr="007D78C3">
        <w:trPr>
          <w:trHeight w:val="150"/>
        </w:trPr>
        <w:tc>
          <w:tcPr>
            <w:tcW w:w="10031" w:type="dxa"/>
            <w:gridSpan w:val="4"/>
            <w:tcBorders>
              <w:bottom w:val="single" w:sz="4" w:space="0" w:color="auto"/>
            </w:tcBorders>
          </w:tcPr>
          <w:p w14:paraId="0283FFD5" w14:textId="77777777" w:rsidR="007D78C3" w:rsidRPr="00B61A6C" w:rsidRDefault="007D78C3" w:rsidP="007D78C3">
            <w:pPr>
              <w:pStyle w:val="aff5"/>
              <w:spacing w:after="0"/>
              <w:ind w:left="1735" w:hanging="1735"/>
              <w:jc w:val="both"/>
              <w:rPr>
                <w:rFonts w:ascii="Arial" w:eastAsia="Times New Roman" w:hAnsi="Arial" w:cs="Arial"/>
                <w:b w:val="0"/>
                <w:bCs/>
                <w:sz w:val="16"/>
                <w:szCs w:val="16"/>
                <w:lang w:eastAsia="ru-RU"/>
              </w:rPr>
            </w:pPr>
            <w:r w:rsidRPr="00D53A4E">
              <w:rPr>
                <w:rFonts w:ascii="Arial" w:eastAsia="Times New Roman" w:hAnsi="Arial" w:cs="Arial"/>
                <w:b w:val="0"/>
                <w:bCs/>
                <w:sz w:val="28"/>
                <w:szCs w:val="28"/>
                <w:lang w:eastAsia="ru-RU"/>
              </w:rPr>
              <w:t xml:space="preserve">Критерий </w:t>
            </w:r>
            <w:r>
              <w:rPr>
                <w:rFonts w:ascii="Arial" w:eastAsia="Times New Roman" w:hAnsi="Arial" w:cs="Arial"/>
                <w:b w:val="0"/>
                <w:bCs/>
                <w:sz w:val="28"/>
                <w:szCs w:val="28"/>
                <w:lang w:eastAsia="ru-RU"/>
              </w:rPr>
              <w:t>3</w:t>
            </w:r>
            <w:r w:rsidRPr="00D53A4E">
              <w:rPr>
                <w:rFonts w:ascii="Arial" w:eastAsia="Times New Roman" w:hAnsi="Arial" w:cs="Arial"/>
                <w:b w:val="0"/>
                <w:bCs/>
                <w:sz w:val="28"/>
                <w:szCs w:val="28"/>
                <w:lang w:eastAsia="ru-RU"/>
              </w:rPr>
              <w:t xml:space="preserve"> «</w:t>
            </w:r>
            <w:r>
              <w:rPr>
                <w:rFonts w:ascii="Arial" w:eastAsia="Times New Roman" w:hAnsi="Arial" w:cs="Arial"/>
                <w:b w:val="0"/>
                <w:bCs/>
                <w:sz w:val="28"/>
                <w:szCs w:val="28"/>
                <w:lang w:eastAsia="ru-RU"/>
              </w:rPr>
              <w:t>П</w:t>
            </w:r>
            <w:r w:rsidRPr="00AB54FB">
              <w:rPr>
                <w:rFonts w:ascii="Arial" w:eastAsia="Times New Roman" w:hAnsi="Arial" w:cs="Arial"/>
                <w:b w:val="0"/>
                <w:bCs/>
                <w:sz w:val="28"/>
                <w:szCs w:val="28"/>
                <w:lang w:eastAsia="ru-RU"/>
              </w:rPr>
              <w:t>ривлекательность архитектурно-художественного облика городского округа</w:t>
            </w:r>
            <w:r w:rsidRPr="00D53A4E">
              <w:rPr>
                <w:rFonts w:ascii="Arial" w:eastAsia="Times New Roman" w:hAnsi="Arial" w:cs="Arial"/>
                <w:b w:val="0"/>
                <w:bCs/>
                <w:sz w:val="28"/>
                <w:szCs w:val="28"/>
                <w:lang w:eastAsia="ru-RU"/>
              </w:rPr>
              <w:t>»</w:t>
            </w:r>
            <w:r>
              <w:rPr>
                <w:rFonts w:ascii="Arial" w:eastAsia="Times New Roman" w:hAnsi="Arial" w:cs="Arial"/>
                <w:b w:val="0"/>
                <w:bCs/>
                <w:sz w:val="28"/>
                <w:szCs w:val="28"/>
                <w:lang w:eastAsia="ru-RU"/>
              </w:rPr>
              <w:t>:</w:t>
            </w:r>
          </w:p>
        </w:tc>
      </w:tr>
      <w:tr w:rsidR="007D78C3" w14:paraId="73388D99" w14:textId="77777777" w:rsidTr="007D78C3">
        <w:trPr>
          <w:trHeight w:val="43"/>
        </w:trPr>
        <w:tc>
          <w:tcPr>
            <w:tcW w:w="10031" w:type="dxa"/>
            <w:gridSpan w:val="4"/>
            <w:tcBorders>
              <w:left w:val="single" w:sz="4" w:space="0" w:color="FFFFFF"/>
              <w:bottom w:val="single" w:sz="4" w:space="0" w:color="auto"/>
              <w:right w:val="single" w:sz="4" w:space="0" w:color="FFFFFF"/>
            </w:tcBorders>
          </w:tcPr>
          <w:p w14:paraId="49D1084F" w14:textId="77777777" w:rsidR="007D78C3" w:rsidRPr="00AB54FB" w:rsidRDefault="007D78C3" w:rsidP="007D78C3">
            <w:pPr>
              <w:pStyle w:val="aff5"/>
              <w:spacing w:after="0"/>
              <w:ind w:right="282"/>
              <w:jc w:val="both"/>
              <w:rPr>
                <w:rFonts w:ascii="Arial" w:eastAsia="Times New Roman" w:hAnsi="Arial" w:cs="Arial"/>
                <w:b w:val="0"/>
                <w:bCs/>
                <w:sz w:val="4"/>
                <w:szCs w:val="4"/>
                <w:lang w:eastAsia="ru-RU"/>
              </w:rPr>
            </w:pPr>
          </w:p>
        </w:tc>
      </w:tr>
      <w:tr w:rsidR="007D78C3" w:rsidRPr="00B61A6C" w14:paraId="6E26772B" w14:textId="77777777" w:rsidTr="007D78C3">
        <w:trPr>
          <w:trHeight w:val="351"/>
        </w:trPr>
        <w:tc>
          <w:tcPr>
            <w:tcW w:w="437" w:type="dxa"/>
            <w:vMerge w:val="restart"/>
          </w:tcPr>
          <w:p w14:paraId="5B9D0AAF" w14:textId="77777777" w:rsidR="007D78C3" w:rsidRPr="00B74CEF" w:rsidRDefault="007D78C3" w:rsidP="007D78C3">
            <w:pPr>
              <w:pStyle w:val="aff5"/>
              <w:spacing w:after="0"/>
              <w:rPr>
                <w:rFonts w:ascii="Arial" w:hAnsi="Arial" w:cs="Arial"/>
                <w:b w:val="0"/>
                <w:bCs/>
                <w:sz w:val="18"/>
                <w:szCs w:val="18"/>
              </w:rPr>
            </w:pPr>
            <w:r>
              <w:rPr>
                <w:rFonts w:ascii="Arial" w:hAnsi="Arial" w:cs="Arial"/>
                <w:b w:val="0"/>
                <w:bCs/>
                <w:sz w:val="20"/>
                <w:szCs w:val="20"/>
              </w:rPr>
              <w:t>5</w:t>
            </w:r>
          </w:p>
        </w:tc>
        <w:tc>
          <w:tcPr>
            <w:tcW w:w="8069" w:type="dxa"/>
            <w:gridSpan w:val="2"/>
            <w:vMerge w:val="restart"/>
            <w:tcBorders>
              <w:top w:val="single" w:sz="4" w:space="0" w:color="auto"/>
            </w:tcBorders>
          </w:tcPr>
          <w:p w14:paraId="32AFCF31" w14:textId="77777777" w:rsidR="007D78C3" w:rsidRPr="005A4835" w:rsidRDefault="007D78C3" w:rsidP="007D78C3">
            <w:pPr>
              <w:pStyle w:val="aff5"/>
              <w:spacing w:after="0"/>
              <w:jc w:val="both"/>
              <w:rPr>
                <w:rFonts w:ascii="Arial" w:hAnsi="Arial" w:cs="Arial"/>
                <w:b w:val="0"/>
                <w:bCs/>
                <w:i/>
                <w:sz w:val="20"/>
                <w:szCs w:val="20"/>
              </w:rPr>
            </w:pPr>
            <w:r>
              <w:rPr>
                <w:rFonts w:ascii="Arial" w:hAnsi="Arial" w:cs="Arial"/>
                <w:b w:val="0"/>
                <w:bCs/>
                <w:noProof/>
                <w:sz w:val="20"/>
                <w:szCs w:val="20"/>
                <w:lang w:eastAsia="ru-RU"/>
              </w:rPr>
              <w:t>Облицовка объекта,</w:t>
            </w:r>
            <w:r w:rsidRPr="005A4835">
              <w:rPr>
                <w:rFonts w:ascii="Arial" w:hAnsi="Arial" w:cs="Arial"/>
                <w:b w:val="0"/>
                <w:bCs/>
                <w:sz w:val="20"/>
                <w:szCs w:val="20"/>
              </w:rPr>
              <w:t xml:space="preserve"> планируем</w:t>
            </w:r>
            <w:r>
              <w:rPr>
                <w:rFonts w:ascii="Arial" w:hAnsi="Arial" w:cs="Arial"/>
                <w:b w:val="0"/>
                <w:bCs/>
                <w:sz w:val="20"/>
                <w:szCs w:val="20"/>
              </w:rPr>
              <w:t>ая</w:t>
            </w:r>
            <w:r w:rsidRPr="005A4835">
              <w:rPr>
                <w:rFonts w:ascii="Arial" w:hAnsi="Arial" w:cs="Arial"/>
                <w:b w:val="0"/>
                <w:bCs/>
                <w:sz w:val="20"/>
                <w:szCs w:val="20"/>
              </w:rPr>
              <w:t xml:space="preserve"> </w:t>
            </w:r>
            <w:r>
              <w:rPr>
                <w:rFonts w:ascii="Arial" w:hAnsi="Arial" w:cs="Arial"/>
                <w:b w:val="0"/>
                <w:bCs/>
                <w:noProof/>
                <w:sz w:val="20"/>
                <w:szCs w:val="20"/>
                <w:lang w:eastAsia="ru-RU"/>
              </w:rPr>
              <w:t xml:space="preserve">в соответствии с </w:t>
            </w:r>
            <w:r w:rsidRPr="005A4835">
              <w:rPr>
                <w:rFonts w:ascii="Arial" w:eastAsia="Times New Roman" w:hAnsi="Arial" w:cs="Arial"/>
                <w:b w:val="0"/>
                <w:bCs/>
                <w:sz w:val="20"/>
                <w:szCs w:val="20"/>
                <w:lang w:eastAsia="ru-RU"/>
              </w:rPr>
              <w:t>Запрос</w:t>
            </w:r>
            <w:r>
              <w:rPr>
                <w:rFonts w:ascii="Arial" w:eastAsia="Times New Roman" w:hAnsi="Arial" w:cs="Arial"/>
                <w:b w:val="0"/>
                <w:bCs/>
                <w:sz w:val="20"/>
                <w:szCs w:val="20"/>
                <w:lang w:eastAsia="ru-RU"/>
              </w:rPr>
              <w:t>ом</w:t>
            </w:r>
            <w:r w:rsidRPr="005A4835">
              <w:rPr>
                <w:rFonts w:ascii="Arial" w:hAnsi="Arial" w:cs="Arial"/>
                <w:b w:val="0"/>
                <w:bCs/>
                <w:sz w:val="20"/>
                <w:szCs w:val="20"/>
              </w:rPr>
              <w:t xml:space="preserve"> к указанию в </w:t>
            </w:r>
            <w:r>
              <w:rPr>
                <w:rFonts w:ascii="Arial" w:hAnsi="Arial" w:cs="Arial"/>
                <w:b w:val="0"/>
                <w:bCs/>
                <w:sz w:val="20"/>
                <w:szCs w:val="20"/>
              </w:rPr>
              <w:t>Колористическом паспорте</w:t>
            </w:r>
            <w:r w:rsidRPr="005A4835">
              <w:rPr>
                <w:rFonts w:ascii="Arial" w:eastAsia="Times New Roman" w:hAnsi="Arial" w:cs="Arial"/>
                <w:b w:val="0"/>
                <w:bCs/>
                <w:sz w:val="20"/>
                <w:szCs w:val="20"/>
                <w:lang w:eastAsia="ru-RU"/>
              </w:rPr>
              <w:t xml:space="preserve">, </w:t>
            </w:r>
            <w:r w:rsidRPr="00D73170">
              <w:rPr>
                <w:rFonts w:ascii="Arial" w:hAnsi="Arial" w:cs="Arial"/>
                <w:sz w:val="20"/>
                <w:szCs w:val="20"/>
              </w:rPr>
              <w:t>соответствует</w:t>
            </w:r>
            <w:r w:rsidRPr="005A4835">
              <w:rPr>
                <w:rFonts w:ascii="Arial" w:hAnsi="Arial" w:cs="Arial"/>
                <w:b w:val="0"/>
                <w:bCs/>
                <w:sz w:val="20"/>
                <w:szCs w:val="20"/>
              </w:rPr>
              <w:t xml:space="preserve"> Правилам благоустройства</w:t>
            </w:r>
            <w:r>
              <w:rPr>
                <w:rFonts w:ascii="Arial" w:hAnsi="Arial" w:cs="Arial"/>
                <w:b w:val="0"/>
                <w:bCs/>
                <w:sz w:val="20"/>
                <w:szCs w:val="20"/>
              </w:rPr>
              <w:t>:</w:t>
            </w:r>
          </w:p>
          <w:p w14:paraId="1DAC48B2" w14:textId="77777777" w:rsidR="007D78C3" w:rsidRPr="00D34FFA" w:rsidRDefault="007D78C3" w:rsidP="007D78C3">
            <w:pPr>
              <w:pStyle w:val="aff5"/>
              <w:spacing w:after="0"/>
              <w:jc w:val="both"/>
              <w:rPr>
                <w:rFonts w:ascii="Arial" w:eastAsia="Times New Roman" w:hAnsi="Arial" w:cs="Arial"/>
                <w:b w:val="0"/>
                <w:i/>
                <w:iCs/>
                <w:sz w:val="10"/>
                <w:szCs w:val="10"/>
                <w:lang w:eastAsia="ru-RU"/>
              </w:rPr>
            </w:pPr>
            <w:r w:rsidRPr="00D34FFA">
              <w:rPr>
                <w:rFonts w:ascii="Arial" w:hAnsi="Arial" w:cs="Arial"/>
                <w:b w:val="0"/>
                <w:bCs/>
                <w:i/>
                <w:sz w:val="10"/>
                <w:szCs w:val="10"/>
              </w:rPr>
              <w:t>Поле отображается при отрицательном результате «нет» и (или) «частично»</w:t>
            </w:r>
            <w:r w:rsidRPr="00D34FFA">
              <w:rPr>
                <w:rFonts w:ascii="Arial" w:hAnsi="Arial" w:cs="Arial"/>
                <w:b w:val="0"/>
                <w:i/>
                <w:iCs/>
                <w:sz w:val="10"/>
                <w:szCs w:val="10"/>
              </w:rPr>
              <w:t xml:space="preserve"> </w:t>
            </w:r>
            <w:r w:rsidRPr="00D34FFA">
              <w:rPr>
                <w:rFonts w:ascii="Arial" w:eastAsia="Times New Roman" w:hAnsi="Arial" w:cs="Arial"/>
                <w:b w:val="0"/>
                <w:i/>
                <w:iCs/>
                <w:sz w:val="10"/>
                <w:szCs w:val="10"/>
                <w:lang w:eastAsia="ru-RU"/>
              </w:rPr>
              <w:t xml:space="preserve"> </w:t>
            </w:r>
          </w:p>
        </w:tc>
        <w:tc>
          <w:tcPr>
            <w:tcW w:w="1525" w:type="dxa"/>
            <w:tcBorders>
              <w:top w:val="single" w:sz="4" w:space="0" w:color="auto"/>
            </w:tcBorders>
          </w:tcPr>
          <w:p w14:paraId="756D897C"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06405C6D" w14:textId="77777777" w:rsidR="007D78C3" w:rsidRPr="008D0A53" w:rsidRDefault="007D78C3" w:rsidP="007D78C3">
            <w:pPr>
              <w:pStyle w:val="aff5"/>
              <w:spacing w:after="0"/>
              <w:ind w:right="282"/>
              <w:jc w:val="both"/>
              <w:rPr>
                <w:rFonts w:ascii="Arial" w:eastAsia="Times New Roman" w:hAnsi="Arial" w:cs="Arial"/>
                <w:b w:val="0"/>
                <w:bCs/>
                <w:sz w:val="8"/>
                <w:szCs w:val="8"/>
                <w:lang w:eastAsia="ru-RU"/>
              </w:rPr>
            </w:pPr>
          </w:p>
        </w:tc>
      </w:tr>
      <w:tr w:rsidR="007D78C3" w:rsidRPr="00B61A6C" w14:paraId="6CA7FD1F" w14:textId="77777777" w:rsidTr="007D78C3">
        <w:trPr>
          <w:trHeight w:val="36"/>
        </w:trPr>
        <w:tc>
          <w:tcPr>
            <w:tcW w:w="437" w:type="dxa"/>
            <w:vMerge/>
          </w:tcPr>
          <w:p w14:paraId="54B6A7F4" w14:textId="77777777" w:rsidR="007D78C3" w:rsidRDefault="007D78C3" w:rsidP="007D78C3">
            <w:pPr>
              <w:pStyle w:val="aff5"/>
              <w:spacing w:after="0"/>
              <w:rPr>
                <w:rFonts w:ascii="Arial" w:hAnsi="Arial" w:cs="Arial"/>
                <w:b w:val="0"/>
                <w:bCs/>
                <w:sz w:val="20"/>
                <w:szCs w:val="20"/>
              </w:rPr>
            </w:pPr>
          </w:p>
        </w:tc>
        <w:tc>
          <w:tcPr>
            <w:tcW w:w="8069" w:type="dxa"/>
            <w:gridSpan w:val="2"/>
            <w:vMerge/>
            <w:tcBorders>
              <w:bottom w:val="single" w:sz="4" w:space="0" w:color="auto"/>
            </w:tcBorders>
          </w:tcPr>
          <w:p w14:paraId="7E5614E0" w14:textId="77777777" w:rsidR="007D78C3" w:rsidRDefault="007D78C3" w:rsidP="007D78C3">
            <w:pPr>
              <w:pStyle w:val="aff5"/>
              <w:spacing w:after="0"/>
              <w:jc w:val="both"/>
              <w:rPr>
                <w:rFonts w:ascii="Arial" w:hAnsi="Arial" w:cs="Arial"/>
                <w:b w:val="0"/>
                <w:bCs/>
                <w:noProof/>
                <w:sz w:val="20"/>
                <w:szCs w:val="20"/>
                <w:lang w:eastAsia="ru-RU"/>
              </w:rPr>
            </w:pPr>
          </w:p>
        </w:tc>
        <w:tc>
          <w:tcPr>
            <w:tcW w:w="1525" w:type="dxa"/>
            <w:tcBorders>
              <w:top w:val="single" w:sz="4" w:space="0" w:color="auto"/>
            </w:tcBorders>
          </w:tcPr>
          <w:p w14:paraId="476BE264"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10D8EA7A" w14:textId="77777777" w:rsidR="007D78C3" w:rsidRPr="008D0A53" w:rsidRDefault="007D78C3" w:rsidP="007D78C3">
            <w:pPr>
              <w:pStyle w:val="aff5"/>
              <w:spacing w:after="0"/>
              <w:ind w:right="282"/>
              <w:jc w:val="both"/>
              <w:rPr>
                <w:rFonts w:ascii="Arial" w:eastAsia="Times New Roman" w:hAnsi="Arial" w:cs="Arial"/>
                <w:b w:val="0"/>
                <w:bCs/>
                <w:sz w:val="8"/>
                <w:szCs w:val="8"/>
                <w:lang w:eastAsia="ru-RU"/>
              </w:rPr>
            </w:pPr>
          </w:p>
        </w:tc>
      </w:tr>
      <w:tr w:rsidR="007D78C3" w:rsidRPr="00B61A6C" w14:paraId="55349EA1" w14:textId="77777777" w:rsidTr="007D78C3">
        <w:trPr>
          <w:trHeight w:val="43"/>
        </w:trPr>
        <w:tc>
          <w:tcPr>
            <w:tcW w:w="437" w:type="dxa"/>
            <w:vMerge/>
          </w:tcPr>
          <w:p w14:paraId="03A66DF3" w14:textId="77777777" w:rsidR="007D78C3" w:rsidRDefault="007D78C3" w:rsidP="007D78C3">
            <w:pPr>
              <w:pStyle w:val="aff5"/>
              <w:spacing w:after="0"/>
              <w:rPr>
                <w:rFonts w:ascii="Arial" w:hAnsi="Arial" w:cs="Arial"/>
                <w:b w:val="0"/>
                <w:bCs/>
                <w:sz w:val="20"/>
                <w:szCs w:val="20"/>
              </w:rPr>
            </w:pPr>
          </w:p>
        </w:tc>
        <w:tc>
          <w:tcPr>
            <w:tcW w:w="9594" w:type="dxa"/>
            <w:gridSpan w:val="3"/>
            <w:tcBorders>
              <w:top w:val="single" w:sz="4" w:space="0" w:color="auto"/>
              <w:bottom w:val="single" w:sz="4" w:space="0" w:color="auto"/>
              <w:right w:val="single" w:sz="4" w:space="0" w:color="FFFFFF"/>
            </w:tcBorders>
          </w:tcPr>
          <w:p w14:paraId="22D4B51B" w14:textId="77777777" w:rsidR="007D78C3" w:rsidRPr="005A4835" w:rsidRDefault="007D78C3" w:rsidP="007D78C3">
            <w:pPr>
              <w:pStyle w:val="aff5"/>
              <w:spacing w:after="0"/>
              <w:ind w:right="282"/>
              <w:jc w:val="both"/>
              <w:rPr>
                <w:rFonts w:ascii="Arial" w:eastAsia="Times New Roman" w:hAnsi="Arial" w:cs="Arial"/>
                <w:b w:val="0"/>
                <w:bCs/>
                <w:sz w:val="4"/>
                <w:szCs w:val="4"/>
                <w:lang w:eastAsia="ru-RU"/>
              </w:rPr>
            </w:pPr>
          </w:p>
        </w:tc>
      </w:tr>
      <w:tr w:rsidR="007D78C3" w:rsidRPr="00B61A6C" w14:paraId="2021CC41" w14:textId="77777777" w:rsidTr="007D78C3">
        <w:trPr>
          <w:trHeight w:val="236"/>
        </w:trPr>
        <w:tc>
          <w:tcPr>
            <w:tcW w:w="437" w:type="dxa"/>
            <w:vMerge/>
          </w:tcPr>
          <w:p w14:paraId="5EB66DD0" w14:textId="77777777" w:rsidR="007D78C3" w:rsidRDefault="007D78C3" w:rsidP="007D78C3">
            <w:pPr>
              <w:pStyle w:val="aff5"/>
              <w:spacing w:after="0"/>
              <w:rPr>
                <w:rFonts w:ascii="Arial" w:hAnsi="Arial" w:cs="Arial"/>
                <w:b w:val="0"/>
                <w:bCs/>
                <w:sz w:val="20"/>
                <w:szCs w:val="20"/>
              </w:rPr>
            </w:pPr>
          </w:p>
        </w:tc>
        <w:tc>
          <w:tcPr>
            <w:tcW w:w="417" w:type="dxa"/>
            <w:vMerge w:val="restart"/>
            <w:tcBorders>
              <w:top w:val="single" w:sz="4" w:space="0" w:color="auto"/>
            </w:tcBorders>
          </w:tcPr>
          <w:p w14:paraId="179FB0E9" w14:textId="77777777" w:rsidR="007D78C3" w:rsidRPr="00D73170" w:rsidRDefault="007D78C3" w:rsidP="007D78C3">
            <w:pPr>
              <w:pStyle w:val="aff5"/>
              <w:spacing w:after="0"/>
              <w:jc w:val="both"/>
              <w:rPr>
                <w:rFonts w:ascii="Arial" w:hAnsi="Arial" w:cs="Arial"/>
                <w:noProof/>
                <w:sz w:val="17"/>
                <w:szCs w:val="17"/>
                <w:lang w:eastAsia="ru-RU"/>
              </w:rPr>
            </w:pPr>
            <w:r w:rsidRPr="00D73170">
              <w:rPr>
                <w:rFonts w:ascii="Arial" w:hAnsi="Arial" w:cs="Arial"/>
                <w:b w:val="0"/>
                <w:bCs/>
                <w:sz w:val="17"/>
                <w:szCs w:val="17"/>
              </w:rPr>
              <w:t>1</w:t>
            </w:r>
          </w:p>
        </w:tc>
        <w:tc>
          <w:tcPr>
            <w:tcW w:w="7652" w:type="dxa"/>
            <w:vMerge w:val="restart"/>
            <w:tcBorders>
              <w:top w:val="single" w:sz="4" w:space="0" w:color="auto"/>
            </w:tcBorders>
          </w:tcPr>
          <w:p w14:paraId="6452A725" w14:textId="77777777" w:rsidR="007D78C3" w:rsidRDefault="007D78C3" w:rsidP="007D78C3">
            <w:pPr>
              <w:pStyle w:val="aff5"/>
              <w:spacing w:after="0"/>
              <w:jc w:val="both"/>
              <w:rPr>
                <w:rFonts w:ascii="Arial" w:hAnsi="Arial" w:cs="Arial"/>
                <w:spacing w:val="2"/>
                <w:sz w:val="17"/>
                <w:szCs w:val="17"/>
                <w:shd w:val="clear" w:color="auto" w:fill="FFFFFF"/>
              </w:rPr>
            </w:pPr>
            <w:r w:rsidRPr="00D73170">
              <w:rPr>
                <w:rFonts w:ascii="Arial" w:hAnsi="Arial" w:cs="Arial"/>
                <w:b w:val="0"/>
                <w:bCs/>
                <w:spacing w:val="2"/>
                <w:sz w:val="17"/>
                <w:szCs w:val="17"/>
                <w:shd w:val="clear" w:color="auto" w:fill="FFFFFF"/>
              </w:rPr>
              <w:t xml:space="preserve">Силикатный кирпич, бетонные блоки без финишной отделки </w:t>
            </w:r>
            <w:r>
              <w:rPr>
                <w:rFonts w:ascii="Arial" w:hAnsi="Arial" w:cs="Arial"/>
                <w:b w:val="0"/>
                <w:bCs/>
                <w:spacing w:val="2"/>
                <w:sz w:val="17"/>
                <w:szCs w:val="17"/>
                <w:shd w:val="clear" w:color="auto" w:fill="FFFFFF"/>
              </w:rPr>
              <w:t xml:space="preserve">в Запросе </w:t>
            </w:r>
            <w:r w:rsidRPr="00D73170">
              <w:rPr>
                <w:rFonts w:ascii="Arial" w:hAnsi="Arial" w:cs="Arial"/>
                <w:spacing w:val="2"/>
                <w:sz w:val="17"/>
                <w:szCs w:val="17"/>
                <w:shd w:val="clear" w:color="auto" w:fill="FFFFFF"/>
              </w:rPr>
              <w:t xml:space="preserve">не </w:t>
            </w:r>
            <w:r>
              <w:rPr>
                <w:rFonts w:ascii="Arial" w:hAnsi="Arial" w:cs="Arial"/>
                <w:spacing w:val="2"/>
                <w:sz w:val="17"/>
                <w:szCs w:val="17"/>
                <w:shd w:val="clear" w:color="auto" w:fill="FFFFFF"/>
              </w:rPr>
              <w:t>планируются</w:t>
            </w:r>
          </w:p>
          <w:p w14:paraId="51E321BD" w14:textId="77777777" w:rsidR="007D78C3" w:rsidRPr="00D73170" w:rsidRDefault="007D78C3" w:rsidP="007D78C3">
            <w:pPr>
              <w:pStyle w:val="aff5"/>
              <w:spacing w:after="0"/>
              <w:jc w:val="both"/>
              <w:rPr>
                <w:rFonts w:ascii="Arial" w:hAnsi="Arial" w:cs="Arial"/>
                <w:b w:val="0"/>
                <w:bCs/>
                <w:i/>
                <w:noProof/>
                <w:sz w:val="10"/>
                <w:szCs w:val="10"/>
                <w:lang w:eastAsia="ru-RU"/>
              </w:rPr>
            </w:pPr>
            <w:r w:rsidRPr="00D73170">
              <w:rPr>
                <w:rFonts w:ascii="Arial" w:hAnsi="Arial" w:cs="Arial"/>
                <w:b w:val="0"/>
                <w:bCs/>
                <w:i/>
                <w:sz w:val="10"/>
                <w:szCs w:val="10"/>
              </w:rPr>
              <w:t>В случае</w:t>
            </w:r>
            <w:proofErr w:type="gramStart"/>
            <w:r w:rsidRPr="00D73170">
              <w:rPr>
                <w:rFonts w:ascii="Arial" w:hAnsi="Arial" w:cs="Arial"/>
                <w:b w:val="0"/>
                <w:bCs/>
                <w:i/>
                <w:sz w:val="10"/>
                <w:szCs w:val="10"/>
              </w:rPr>
              <w:t>,</w:t>
            </w:r>
            <w:proofErr w:type="gramEnd"/>
            <w:r w:rsidRPr="00D73170">
              <w:rPr>
                <w:rFonts w:ascii="Arial" w:hAnsi="Arial" w:cs="Arial"/>
                <w:b w:val="0"/>
                <w:bCs/>
                <w:i/>
                <w:sz w:val="10"/>
                <w:szCs w:val="10"/>
              </w:rPr>
              <w:t xml:space="preserve"> если </w:t>
            </w:r>
            <w:r w:rsidRPr="00D73170">
              <w:rPr>
                <w:rFonts w:ascii="Arial" w:hAnsi="Arial" w:cs="Arial"/>
                <w:b w:val="0"/>
                <w:bCs/>
                <w:i/>
                <w:spacing w:val="2"/>
                <w:sz w:val="10"/>
                <w:szCs w:val="10"/>
                <w:shd w:val="clear" w:color="auto" w:fill="FFFFFF"/>
              </w:rPr>
              <w:t xml:space="preserve">информация в Запросе не позволяет подтвердить соответствие </w:t>
            </w:r>
            <w:r w:rsidRPr="00D73170">
              <w:rPr>
                <w:rFonts w:ascii="Arial" w:hAnsi="Arial" w:cs="Arial"/>
                <w:b w:val="0"/>
                <w:bCs/>
                <w:i/>
                <w:sz w:val="10"/>
                <w:szCs w:val="10"/>
              </w:rPr>
              <w:t>Правилам благоустройства</w:t>
            </w:r>
            <w:r>
              <w:rPr>
                <w:rFonts w:ascii="Arial" w:hAnsi="Arial" w:cs="Arial"/>
                <w:b w:val="0"/>
                <w:bCs/>
                <w:i/>
                <w:sz w:val="10"/>
                <w:szCs w:val="10"/>
              </w:rPr>
              <w:t>, указывается отрицательный результат «нет» или «частично»</w:t>
            </w:r>
          </w:p>
        </w:tc>
        <w:tc>
          <w:tcPr>
            <w:tcW w:w="1525" w:type="dxa"/>
            <w:tcBorders>
              <w:top w:val="single" w:sz="4" w:space="0" w:color="auto"/>
            </w:tcBorders>
          </w:tcPr>
          <w:p w14:paraId="11922DB3"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2FEFDDEE" w14:textId="77777777" w:rsidR="007D78C3" w:rsidRPr="008D0A53" w:rsidRDefault="007D78C3" w:rsidP="007D78C3">
            <w:pPr>
              <w:pStyle w:val="aff5"/>
              <w:spacing w:after="0"/>
              <w:ind w:right="282"/>
              <w:jc w:val="both"/>
              <w:rPr>
                <w:rFonts w:ascii="Arial" w:eastAsia="Times New Roman" w:hAnsi="Arial" w:cs="Arial"/>
                <w:b w:val="0"/>
                <w:bCs/>
                <w:sz w:val="8"/>
                <w:szCs w:val="8"/>
                <w:lang w:eastAsia="ru-RU"/>
              </w:rPr>
            </w:pPr>
          </w:p>
        </w:tc>
      </w:tr>
      <w:tr w:rsidR="007D78C3" w:rsidRPr="00B61A6C" w14:paraId="0FCD229B" w14:textId="77777777" w:rsidTr="007D78C3">
        <w:trPr>
          <w:trHeight w:val="250"/>
        </w:trPr>
        <w:tc>
          <w:tcPr>
            <w:tcW w:w="437" w:type="dxa"/>
            <w:vMerge/>
          </w:tcPr>
          <w:p w14:paraId="4BA59674" w14:textId="77777777" w:rsidR="007D78C3" w:rsidRDefault="007D78C3" w:rsidP="007D78C3">
            <w:pPr>
              <w:pStyle w:val="aff5"/>
              <w:spacing w:after="0"/>
              <w:rPr>
                <w:rFonts w:ascii="Arial" w:hAnsi="Arial" w:cs="Arial"/>
                <w:b w:val="0"/>
                <w:bCs/>
                <w:sz w:val="20"/>
                <w:szCs w:val="20"/>
              </w:rPr>
            </w:pPr>
          </w:p>
        </w:tc>
        <w:tc>
          <w:tcPr>
            <w:tcW w:w="417" w:type="dxa"/>
            <w:vMerge/>
            <w:tcBorders>
              <w:bottom w:val="single" w:sz="4" w:space="0" w:color="auto"/>
            </w:tcBorders>
          </w:tcPr>
          <w:p w14:paraId="2A89CCDD" w14:textId="77777777" w:rsidR="007D78C3" w:rsidRPr="00D73170" w:rsidRDefault="007D78C3" w:rsidP="007D78C3">
            <w:pPr>
              <w:pStyle w:val="aff5"/>
              <w:spacing w:after="0"/>
              <w:jc w:val="both"/>
              <w:rPr>
                <w:rFonts w:ascii="Arial" w:hAnsi="Arial" w:cs="Arial"/>
                <w:b w:val="0"/>
                <w:bCs/>
                <w:sz w:val="17"/>
                <w:szCs w:val="17"/>
              </w:rPr>
            </w:pPr>
          </w:p>
        </w:tc>
        <w:tc>
          <w:tcPr>
            <w:tcW w:w="7652" w:type="dxa"/>
            <w:vMerge/>
            <w:tcBorders>
              <w:bottom w:val="single" w:sz="4" w:space="0" w:color="auto"/>
            </w:tcBorders>
          </w:tcPr>
          <w:p w14:paraId="03850345" w14:textId="77777777" w:rsidR="007D78C3" w:rsidRPr="00D73170" w:rsidRDefault="007D78C3" w:rsidP="007D78C3">
            <w:pPr>
              <w:pStyle w:val="aff5"/>
              <w:spacing w:after="0"/>
              <w:jc w:val="both"/>
              <w:rPr>
                <w:rFonts w:ascii="Arial" w:hAnsi="Arial" w:cs="Arial"/>
                <w:b w:val="0"/>
                <w:bCs/>
                <w:spacing w:val="2"/>
                <w:sz w:val="17"/>
                <w:szCs w:val="17"/>
                <w:shd w:val="clear" w:color="auto" w:fill="FFFFFF"/>
              </w:rPr>
            </w:pPr>
          </w:p>
        </w:tc>
        <w:tc>
          <w:tcPr>
            <w:tcW w:w="1525" w:type="dxa"/>
            <w:tcBorders>
              <w:top w:val="single" w:sz="4" w:space="0" w:color="auto"/>
            </w:tcBorders>
          </w:tcPr>
          <w:p w14:paraId="20DB1E66"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1129E89A" w14:textId="77777777" w:rsidR="007D78C3" w:rsidRPr="008D0A53" w:rsidRDefault="007D78C3" w:rsidP="007D78C3">
            <w:pPr>
              <w:pStyle w:val="aff5"/>
              <w:spacing w:after="0"/>
              <w:ind w:right="282"/>
              <w:jc w:val="both"/>
              <w:rPr>
                <w:rFonts w:ascii="Arial" w:eastAsia="Times New Roman" w:hAnsi="Arial" w:cs="Arial"/>
                <w:b w:val="0"/>
                <w:bCs/>
                <w:sz w:val="8"/>
                <w:szCs w:val="8"/>
                <w:lang w:eastAsia="ru-RU"/>
              </w:rPr>
            </w:pPr>
          </w:p>
        </w:tc>
      </w:tr>
      <w:tr w:rsidR="007D78C3" w:rsidRPr="00B61A6C" w14:paraId="6B8F1C9E" w14:textId="77777777" w:rsidTr="007D78C3">
        <w:trPr>
          <w:trHeight w:val="43"/>
        </w:trPr>
        <w:tc>
          <w:tcPr>
            <w:tcW w:w="437" w:type="dxa"/>
            <w:vMerge/>
          </w:tcPr>
          <w:p w14:paraId="4BB552CC" w14:textId="77777777" w:rsidR="007D78C3" w:rsidRDefault="007D78C3" w:rsidP="007D78C3">
            <w:pPr>
              <w:pStyle w:val="aff5"/>
              <w:spacing w:after="0"/>
              <w:rPr>
                <w:rFonts w:ascii="Arial" w:hAnsi="Arial" w:cs="Arial"/>
                <w:b w:val="0"/>
                <w:bCs/>
                <w:sz w:val="20"/>
                <w:szCs w:val="20"/>
              </w:rPr>
            </w:pPr>
          </w:p>
        </w:tc>
        <w:tc>
          <w:tcPr>
            <w:tcW w:w="9594" w:type="dxa"/>
            <w:gridSpan w:val="3"/>
            <w:tcBorders>
              <w:top w:val="single" w:sz="4" w:space="0" w:color="auto"/>
              <w:bottom w:val="single" w:sz="4" w:space="0" w:color="auto"/>
              <w:right w:val="single" w:sz="4" w:space="0" w:color="FFFFFF"/>
            </w:tcBorders>
          </w:tcPr>
          <w:p w14:paraId="063648AF" w14:textId="77777777" w:rsidR="007D78C3" w:rsidRPr="005A4835" w:rsidRDefault="007D78C3" w:rsidP="007D78C3">
            <w:pPr>
              <w:pStyle w:val="aff5"/>
              <w:spacing w:after="0"/>
              <w:ind w:right="282"/>
              <w:jc w:val="both"/>
              <w:rPr>
                <w:rFonts w:ascii="Arial" w:eastAsia="Times New Roman" w:hAnsi="Arial" w:cs="Arial"/>
                <w:b w:val="0"/>
                <w:bCs/>
                <w:sz w:val="4"/>
                <w:szCs w:val="4"/>
                <w:lang w:eastAsia="ru-RU"/>
              </w:rPr>
            </w:pPr>
          </w:p>
        </w:tc>
      </w:tr>
      <w:tr w:rsidR="007D78C3" w:rsidRPr="00B61A6C" w14:paraId="3871F1A2" w14:textId="77777777" w:rsidTr="007D78C3">
        <w:trPr>
          <w:trHeight w:val="300"/>
        </w:trPr>
        <w:tc>
          <w:tcPr>
            <w:tcW w:w="437" w:type="dxa"/>
            <w:vMerge/>
          </w:tcPr>
          <w:p w14:paraId="6C49B855" w14:textId="77777777" w:rsidR="007D78C3" w:rsidRDefault="007D78C3" w:rsidP="007D78C3">
            <w:pPr>
              <w:pStyle w:val="aff5"/>
              <w:spacing w:after="0"/>
              <w:rPr>
                <w:rFonts w:ascii="Arial" w:hAnsi="Arial" w:cs="Arial"/>
                <w:b w:val="0"/>
                <w:bCs/>
                <w:sz w:val="20"/>
                <w:szCs w:val="20"/>
              </w:rPr>
            </w:pPr>
          </w:p>
        </w:tc>
        <w:tc>
          <w:tcPr>
            <w:tcW w:w="417" w:type="dxa"/>
            <w:vMerge w:val="restart"/>
            <w:tcBorders>
              <w:top w:val="single" w:sz="4" w:space="0" w:color="auto"/>
            </w:tcBorders>
          </w:tcPr>
          <w:p w14:paraId="6331741C" w14:textId="77777777" w:rsidR="007D78C3" w:rsidRPr="00D73170" w:rsidRDefault="007D78C3" w:rsidP="007D78C3">
            <w:pPr>
              <w:pStyle w:val="aff5"/>
              <w:spacing w:after="0"/>
              <w:jc w:val="both"/>
              <w:rPr>
                <w:noProof/>
                <w:sz w:val="17"/>
                <w:szCs w:val="17"/>
                <w:lang w:eastAsia="ru-RU"/>
              </w:rPr>
            </w:pPr>
            <w:r w:rsidRPr="00D73170">
              <w:rPr>
                <w:rFonts w:ascii="Arial" w:hAnsi="Arial" w:cs="Arial"/>
                <w:b w:val="0"/>
                <w:bCs/>
                <w:sz w:val="17"/>
                <w:szCs w:val="17"/>
              </w:rPr>
              <w:t>2</w:t>
            </w:r>
          </w:p>
        </w:tc>
        <w:tc>
          <w:tcPr>
            <w:tcW w:w="7652" w:type="dxa"/>
            <w:vMerge w:val="restart"/>
            <w:tcBorders>
              <w:top w:val="single" w:sz="4" w:space="0" w:color="auto"/>
            </w:tcBorders>
          </w:tcPr>
          <w:p w14:paraId="7B405147" w14:textId="77777777" w:rsidR="007D78C3" w:rsidRDefault="007D78C3" w:rsidP="007D78C3">
            <w:pPr>
              <w:pStyle w:val="aff5"/>
              <w:spacing w:after="0"/>
              <w:jc w:val="both"/>
              <w:rPr>
                <w:rFonts w:ascii="Arial" w:hAnsi="Arial" w:cs="Arial"/>
                <w:b w:val="0"/>
                <w:bCs/>
                <w:spacing w:val="2"/>
                <w:sz w:val="18"/>
                <w:szCs w:val="18"/>
                <w:shd w:val="clear" w:color="auto" w:fill="FFFFFF"/>
              </w:rPr>
            </w:pPr>
            <w:r>
              <w:rPr>
                <w:rFonts w:ascii="Arial" w:hAnsi="Arial" w:cs="Arial"/>
                <w:b w:val="0"/>
                <w:bCs/>
                <w:spacing w:val="2"/>
                <w:sz w:val="18"/>
                <w:szCs w:val="18"/>
                <w:shd w:val="clear" w:color="auto" w:fill="FFFFFF"/>
              </w:rPr>
              <w:t>И</w:t>
            </w:r>
            <w:r w:rsidRPr="002B543A">
              <w:rPr>
                <w:rFonts w:ascii="Arial" w:hAnsi="Arial" w:cs="Arial"/>
                <w:b w:val="0"/>
                <w:bCs/>
                <w:spacing w:val="2"/>
                <w:sz w:val="18"/>
                <w:szCs w:val="18"/>
                <w:shd w:val="clear" w:color="auto" w:fill="FFFFFF"/>
              </w:rPr>
              <w:t>митации дикого, колотого камня из бетона и цемента</w:t>
            </w:r>
            <w:r>
              <w:rPr>
                <w:rFonts w:ascii="Arial" w:hAnsi="Arial" w:cs="Arial"/>
                <w:b w:val="0"/>
                <w:bCs/>
                <w:spacing w:val="2"/>
                <w:sz w:val="18"/>
                <w:szCs w:val="18"/>
                <w:shd w:val="clear" w:color="auto" w:fill="FFFFFF"/>
              </w:rPr>
              <w:t xml:space="preserve"> </w:t>
            </w:r>
            <w:r w:rsidRPr="00D73170">
              <w:rPr>
                <w:rFonts w:ascii="Arial" w:hAnsi="Arial" w:cs="Arial"/>
                <w:spacing w:val="2"/>
                <w:sz w:val="17"/>
                <w:szCs w:val="17"/>
                <w:shd w:val="clear" w:color="auto" w:fill="FFFFFF"/>
              </w:rPr>
              <w:t xml:space="preserve">не </w:t>
            </w:r>
            <w:r>
              <w:rPr>
                <w:rFonts w:ascii="Arial" w:hAnsi="Arial" w:cs="Arial"/>
                <w:spacing w:val="2"/>
                <w:sz w:val="17"/>
                <w:szCs w:val="17"/>
                <w:shd w:val="clear" w:color="auto" w:fill="FFFFFF"/>
              </w:rPr>
              <w:t>планируются</w:t>
            </w:r>
            <w:r>
              <w:rPr>
                <w:rFonts w:ascii="Arial" w:hAnsi="Arial" w:cs="Arial"/>
                <w:b w:val="0"/>
                <w:bCs/>
                <w:spacing w:val="2"/>
                <w:sz w:val="18"/>
                <w:szCs w:val="18"/>
                <w:shd w:val="clear" w:color="auto" w:fill="FFFFFF"/>
              </w:rPr>
              <w:t xml:space="preserve"> </w:t>
            </w:r>
          </w:p>
          <w:p w14:paraId="6D7AFB57" w14:textId="77777777" w:rsidR="007D78C3" w:rsidRPr="00D73170" w:rsidRDefault="007D78C3" w:rsidP="007D78C3">
            <w:pPr>
              <w:pStyle w:val="aff5"/>
              <w:spacing w:after="0"/>
              <w:jc w:val="both"/>
              <w:rPr>
                <w:rFonts w:ascii="Arial" w:hAnsi="Arial" w:cs="Arial"/>
                <w:b w:val="0"/>
                <w:bCs/>
                <w:i/>
                <w:sz w:val="10"/>
                <w:szCs w:val="10"/>
              </w:rPr>
            </w:pPr>
            <w:r w:rsidRPr="00D73170">
              <w:rPr>
                <w:rFonts w:ascii="Arial" w:hAnsi="Arial" w:cs="Arial"/>
                <w:b w:val="0"/>
                <w:bCs/>
                <w:i/>
                <w:sz w:val="10"/>
                <w:szCs w:val="10"/>
              </w:rPr>
              <w:t>В случае</w:t>
            </w:r>
            <w:proofErr w:type="gramStart"/>
            <w:r w:rsidRPr="00D73170">
              <w:rPr>
                <w:rFonts w:ascii="Arial" w:hAnsi="Arial" w:cs="Arial"/>
                <w:b w:val="0"/>
                <w:bCs/>
                <w:i/>
                <w:sz w:val="10"/>
                <w:szCs w:val="10"/>
              </w:rPr>
              <w:t>,</w:t>
            </w:r>
            <w:proofErr w:type="gramEnd"/>
            <w:r w:rsidRPr="00D73170">
              <w:rPr>
                <w:rFonts w:ascii="Arial" w:hAnsi="Arial" w:cs="Arial"/>
                <w:b w:val="0"/>
                <w:bCs/>
                <w:i/>
                <w:sz w:val="10"/>
                <w:szCs w:val="10"/>
              </w:rPr>
              <w:t xml:space="preserve"> если </w:t>
            </w:r>
            <w:r w:rsidRPr="00D73170">
              <w:rPr>
                <w:rFonts w:ascii="Arial" w:hAnsi="Arial" w:cs="Arial"/>
                <w:b w:val="0"/>
                <w:bCs/>
                <w:i/>
                <w:spacing w:val="2"/>
                <w:sz w:val="10"/>
                <w:szCs w:val="10"/>
                <w:shd w:val="clear" w:color="auto" w:fill="FFFFFF"/>
              </w:rPr>
              <w:t xml:space="preserve">информация в Запросе не позволяет подтвердить соответствие </w:t>
            </w:r>
            <w:r w:rsidRPr="00D73170">
              <w:rPr>
                <w:rFonts w:ascii="Arial" w:hAnsi="Arial" w:cs="Arial"/>
                <w:b w:val="0"/>
                <w:bCs/>
                <w:i/>
                <w:sz w:val="10"/>
                <w:szCs w:val="10"/>
              </w:rPr>
              <w:t>Правилам благоустройства</w:t>
            </w:r>
            <w:r>
              <w:rPr>
                <w:rFonts w:ascii="Arial" w:hAnsi="Arial" w:cs="Arial"/>
                <w:b w:val="0"/>
                <w:bCs/>
                <w:i/>
                <w:sz w:val="10"/>
                <w:szCs w:val="10"/>
              </w:rPr>
              <w:t>, указывается отрицательный результат «нет» или «частично»</w:t>
            </w:r>
          </w:p>
        </w:tc>
        <w:tc>
          <w:tcPr>
            <w:tcW w:w="1525" w:type="dxa"/>
            <w:tcBorders>
              <w:top w:val="single" w:sz="4" w:space="0" w:color="auto"/>
            </w:tcBorders>
          </w:tcPr>
          <w:p w14:paraId="22091DD6"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52CA5D81" w14:textId="77777777" w:rsidR="007D78C3" w:rsidRPr="008D0A53" w:rsidRDefault="007D78C3" w:rsidP="007D78C3">
            <w:pPr>
              <w:pStyle w:val="aff5"/>
              <w:spacing w:after="0"/>
              <w:ind w:right="282"/>
              <w:jc w:val="both"/>
              <w:rPr>
                <w:rFonts w:ascii="Arial" w:eastAsia="Times New Roman" w:hAnsi="Arial" w:cs="Arial"/>
                <w:b w:val="0"/>
                <w:bCs/>
                <w:sz w:val="8"/>
                <w:szCs w:val="8"/>
                <w:lang w:eastAsia="ru-RU"/>
              </w:rPr>
            </w:pPr>
          </w:p>
        </w:tc>
      </w:tr>
      <w:tr w:rsidR="007D78C3" w:rsidRPr="00B61A6C" w14:paraId="7729AC4F" w14:textId="77777777" w:rsidTr="007D78C3">
        <w:trPr>
          <w:trHeight w:val="36"/>
        </w:trPr>
        <w:tc>
          <w:tcPr>
            <w:tcW w:w="437" w:type="dxa"/>
            <w:vMerge/>
          </w:tcPr>
          <w:p w14:paraId="064FB08B" w14:textId="77777777" w:rsidR="007D78C3" w:rsidRDefault="007D78C3" w:rsidP="007D78C3">
            <w:pPr>
              <w:pStyle w:val="aff5"/>
              <w:spacing w:after="0"/>
              <w:rPr>
                <w:rFonts w:ascii="Arial" w:hAnsi="Arial" w:cs="Arial"/>
                <w:b w:val="0"/>
                <w:bCs/>
                <w:sz w:val="20"/>
                <w:szCs w:val="20"/>
              </w:rPr>
            </w:pPr>
          </w:p>
        </w:tc>
        <w:tc>
          <w:tcPr>
            <w:tcW w:w="417" w:type="dxa"/>
            <w:vMerge/>
            <w:tcBorders>
              <w:bottom w:val="single" w:sz="4" w:space="0" w:color="auto"/>
            </w:tcBorders>
          </w:tcPr>
          <w:p w14:paraId="3A346C0F" w14:textId="77777777" w:rsidR="007D78C3" w:rsidRPr="00D73170" w:rsidRDefault="007D78C3" w:rsidP="007D78C3">
            <w:pPr>
              <w:pStyle w:val="aff5"/>
              <w:spacing w:after="0"/>
              <w:jc w:val="both"/>
              <w:rPr>
                <w:rFonts w:ascii="Arial" w:hAnsi="Arial" w:cs="Arial"/>
                <w:b w:val="0"/>
                <w:bCs/>
                <w:sz w:val="17"/>
                <w:szCs w:val="17"/>
              </w:rPr>
            </w:pPr>
          </w:p>
        </w:tc>
        <w:tc>
          <w:tcPr>
            <w:tcW w:w="7652" w:type="dxa"/>
            <w:vMerge/>
            <w:tcBorders>
              <w:bottom w:val="single" w:sz="4" w:space="0" w:color="auto"/>
            </w:tcBorders>
          </w:tcPr>
          <w:p w14:paraId="082251B2" w14:textId="77777777" w:rsidR="007D78C3" w:rsidRDefault="007D78C3" w:rsidP="007D78C3">
            <w:pPr>
              <w:pStyle w:val="aff5"/>
              <w:spacing w:after="0"/>
              <w:jc w:val="both"/>
              <w:rPr>
                <w:rFonts w:ascii="Arial" w:hAnsi="Arial" w:cs="Arial"/>
                <w:b w:val="0"/>
                <w:bCs/>
                <w:spacing w:val="2"/>
                <w:sz w:val="18"/>
                <w:szCs w:val="18"/>
                <w:shd w:val="clear" w:color="auto" w:fill="FFFFFF"/>
              </w:rPr>
            </w:pPr>
          </w:p>
        </w:tc>
        <w:tc>
          <w:tcPr>
            <w:tcW w:w="1525" w:type="dxa"/>
            <w:tcBorders>
              <w:top w:val="single" w:sz="4" w:space="0" w:color="auto"/>
            </w:tcBorders>
          </w:tcPr>
          <w:p w14:paraId="27A4CFC4"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78C34B38" w14:textId="77777777" w:rsidR="007D78C3" w:rsidRPr="008D0A53" w:rsidRDefault="007D78C3" w:rsidP="007D78C3">
            <w:pPr>
              <w:pStyle w:val="aff5"/>
              <w:spacing w:after="0"/>
              <w:ind w:right="282"/>
              <w:jc w:val="both"/>
              <w:rPr>
                <w:rFonts w:ascii="Arial" w:eastAsia="Times New Roman" w:hAnsi="Arial" w:cs="Arial"/>
                <w:b w:val="0"/>
                <w:bCs/>
                <w:sz w:val="8"/>
                <w:szCs w:val="8"/>
                <w:lang w:eastAsia="ru-RU"/>
              </w:rPr>
            </w:pPr>
          </w:p>
        </w:tc>
      </w:tr>
      <w:tr w:rsidR="007D78C3" w:rsidRPr="00B61A6C" w14:paraId="100A54EF" w14:textId="77777777" w:rsidTr="007D78C3">
        <w:trPr>
          <w:trHeight w:val="43"/>
        </w:trPr>
        <w:tc>
          <w:tcPr>
            <w:tcW w:w="437" w:type="dxa"/>
            <w:vMerge/>
          </w:tcPr>
          <w:p w14:paraId="14C45467" w14:textId="77777777" w:rsidR="007D78C3" w:rsidRDefault="007D78C3" w:rsidP="007D78C3">
            <w:pPr>
              <w:pStyle w:val="aff5"/>
              <w:spacing w:after="0"/>
              <w:rPr>
                <w:rFonts w:ascii="Arial" w:hAnsi="Arial" w:cs="Arial"/>
                <w:b w:val="0"/>
                <w:bCs/>
                <w:sz w:val="20"/>
                <w:szCs w:val="20"/>
              </w:rPr>
            </w:pPr>
          </w:p>
        </w:tc>
        <w:tc>
          <w:tcPr>
            <w:tcW w:w="9594" w:type="dxa"/>
            <w:gridSpan w:val="3"/>
            <w:tcBorders>
              <w:top w:val="single" w:sz="4" w:space="0" w:color="auto"/>
              <w:bottom w:val="single" w:sz="4" w:space="0" w:color="auto"/>
              <w:right w:val="single" w:sz="4" w:space="0" w:color="FFFFFF"/>
            </w:tcBorders>
          </w:tcPr>
          <w:p w14:paraId="4AE6B714" w14:textId="77777777" w:rsidR="007D78C3" w:rsidRPr="005A4835" w:rsidRDefault="007D78C3" w:rsidP="007D78C3">
            <w:pPr>
              <w:pStyle w:val="aff5"/>
              <w:spacing w:after="0"/>
              <w:ind w:right="282"/>
              <w:jc w:val="both"/>
              <w:rPr>
                <w:rFonts w:ascii="Arial" w:eastAsia="Times New Roman" w:hAnsi="Arial" w:cs="Arial"/>
                <w:b w:val="0"/>
                <w:bCs/>
                <w:sz w:val="4"/>
                <w:szCs w:val="4"/>
                <w:lang w:eastAsia="ru-RU"/>
              </w:rPr>
            </w:pPr>
          </w:p>
        </w:tc>
      </w:tr>
      <w:tr w:rsidR="007D78C3" w:rsidRPr="00B61A6C" w14:paraId="5176AAB5" w14:textId="77777777" w:rsidTr="007D78C3">
        <w:trPr>
          <w:trHeight w:val="249"/>
        </w:trPr>
        <w:tc>
          <w:tcPr>
            <w:tcW w:w="437" w:type="dxa"/>
            <w:vMerge/>
          </w:tcPr>
          <w:p w14:paraId="7769000E" w14:textId="77777777" w:rsidR="007D78C3" w:rsidRDefault="007D78C3" w:rsidP="007D78C3">
            <w:pPr>
              <w:pStyle w:val="aff5"/>
              <w:spacing w:after="0"/>
              <w:rPr>
                <w:rFonts w:ascii="Arial" w:hAnsi="Arial" w:cs="Arial"/>
                <w:b w:val="0"/>
                <w:bCs/>
                <w:sz w:val="20"/>
                <w:szCs w:val="20"/>
              </w:rPr>
            </w:pPr>
          </w:p>
        </w:tc>
        <w:tc>
          <w:tcPr>
            <w:tcW w:w="417" w:type="dxa"/>
            <w:vMerge w:val="restart"/>
            <w:tcBorders>
              <w:top w:val="single" w:sz="4" w:space="0" w:color="auto"/>
            </w:tcBorders>
          </w:tcPr>
          <w:p w14:paraId="123411E0" w14:textId="77777777" w:rsidR="007D78C3" w:rsidRPr="00D73170" w:rsidRDefault="007D78C3" w:rsidP="007D78C3">
            <w:pPr>
              <w:pStyle w:val="aff5"/>
              <w:spacing w:after="0"/>
              <w:jc w:val="both"/>
              <w:rPr>
                <w:noProof/>
                <w:sz w:val="17"/>
                <w:szCs w:val="17"/>
                <w:lang w:eastAsia="ru-RU"/>
              </w:rPr>
            </w:pPr>
            <w:r w:rsidRPr="00D73170">
              <w:rPr>
                <w:rFonts w:ascii="Arial" w:hAnsi="Arial" w:cs="Arial"/>
                <w:b w:val="0"/>
                <w:bCs/>
                <w:sz w:val="17"/>
                <w:szCs w:val="17"/>
              </w:rPr>
              <w:t>3</w:t>
            </w:r>
          </w:p>
        </w:tc>
        <w:tc>
          <w:tcPr>
            <w:tcW w:w="7652" w:type="dxa"/>
            <w:vMerge w:val="restart"/>
            <w:tcBorders>
              <w:top w:val="single" w:sz="4" w:space="0" w:color="auto"/>
            </w:tcBorders>
          </w:tcPr>
          <w:p w14:paraId="729E6A5B" w14:textId="77777777" w:rsidR="007D78C3" w:rsidRDefault="007D78C3" w:rsidP="007D78C3">
            <w:pPr>
              <w:pStyle w:val="aff5"/>
              <w:spacing w:after="0"/>
              <w:jc w:val="both"/>
              <w:rPr>
                <w:rFonts w:ascii="Arial" w:hAnsi="Arial" w:cs="Arial"/>
                <w:spacing w:val="2"/>
                <w:sz w:val="17"/>
                <w:szCs w:val="17"/>
                <w:shd w:val="clear" w:color="auto" w:fill="FFFFFF"/>
              </w:rPr>
            </w:pPr>
            <w:r w:rsidRPr="00D73170">
              <w:rPr>
                <w:rFonts w:ascii="Arial" w:hAnsi="Arial" w:cs="Arial"/>
                <w:b w:val="0"/>
                <w:bCs/>
                <w:spacing w:val="2"/>
                <w:sz w:val="17"/>
                <w:szCs w:val="17"/>
                <w:shd w:val="clear" w:color="auto" w:fill="FFFFFF"/>
              </w:rPr>
              <w:t xml:space="preserve">Пластиковый </w:t>
            </w:r>
            <w:proofErr w:type="spellStart"/>
            <w:r w:rsidRPr="00D73170">
              <w:rPr>
                <w:rFonts w:ascii="Arial" w:hAnsi="Arial" w:cs="Arial"/>
                <w:b w:val="0"/>
                <w:bCs/>
                <w:spacing w:val="2"/>
                <w:sz w:val="17"/>
                <w:szCs w:val="17"/>
                <w:shd w:val="clear" w:color="auto" w:fill="FFFFFF"/>
              </w:rPr>
              <w:t>сайдинг</w:t>
            </w:r>
            <w:proofErr w:type="spellEnd"/>
            <w:r w:rsidRPr="00D73170">
              <w:rPr>
                <w:rFonts w:ascii="Arial" w:hAnsi="Arial" w:cs="Arial"/>
                <w:b w:val="0"/>
                <w:bCs/>
                <w:spacing w:val="2"/>
                <w:sz w:val="17"/>
                <w:szCs w:val="17"/>
                <w:shd w:val="clear" w:color="auto" w:fill="FFFFFF"/>
              </w:rPr>
              <w:t xml:space="preserve"> </w:t>
            </w:r>
            <w:r w:rsidRPr="00D73170">
              <w:rPr>
                <w:rFonts w:ascii="Arial" w:hAnsi="Arial" w:cs="Arial"/>
                <w:spacing w:val="2"/>
                <w:sz w:val="17"/>
                <w:szCs w:val="17"/>
                <w:shd w:val="clear" w:color="auto" w:fill="FFFFFF"/>
              </w:rPr>
              <w:t xml:space="preserve">не </w:t>
            </w:r>
            <w:r>
              <w:rPr>
                <w:rFonts w:ascii="Arial" w:hAnsi="Arial" w:cs="Arial"/>
                <w:spacing w:val="2"/>
                <w:sz w:val="17"/>
                <w:szCs w:val="17"/>
                <w:shd w:val="clear" w:color="auto" w:fill="FFFFFF"/>
              </w:rPr>
              <w:t>планируется</w:t>
            </w:r>
          </w:p>
          <w:p w14:paraId="426316CD" w14:textId="77777777" w:rsidR="007D78C3" w:rsidRPr="00D73170" w:rsidRDefault="007D78C3" w:rsidP="007D78C3">
            <w:pPr>
              <w:pStyle w:val="aff5"/>
              <w:spacing w:after="0"/>
              <w:jc w:val="both"/>
              <w:rPr>
                <w:rFonts w:ascii="Arial" w:hAnsi="Arial" w:cs="Arial"/>
                <w:b w:val="0"/>
                <w:bCs/>
                <w:noProof/>
                <w:sz w:val="17"/>
                <w:szCs w:val="17"/>
                <w:lang w:eastAsia="ru-RU"/>
              </w:rPr>
            </w:pPr>
            <w:r w:rsidRPr="00D73170">
              <w:rPr>
                <w:rFonts w:ascii="Arial" w:hAnsi="Arial" w:cs="Arial"/>
                <w:b w:val="0"/>
                <w:bCs/>
                <w:i/>
                <w:sz w:val="10"/>
                <w:szCs w:val="10"/>
              </w:rPr>
              <w:t>В случае</w:t>
            </w:r>
            <w:proofErr w:type="gramStart"/>
            <w:r w:rsidRPr="00D73170">
              <w:rPr>
                <w:rFonts w:ascii="Arial" w:hAnsi="Arial" w:cs="Arial"/>
                <w:b w:val="0"/>
                <w:bCs/>
                <w:i/>
                <w:sz w:val="10"/>
                <w:szCs w:val="10"/>
              </w:rPr>
              <w:t>,</w:t>
            </w:r>
            <w:proofErr w:type="gramEnd"/>
            <w:r w:rsidRPr="00D73170">
              <w:rPr>
                <w:rFonts w:ascii="Arial" w:hAnsi="Arial" w:cs="Arial"/>
                <w:b w:val="0"/>
                <w:bCs/>
                <w:i/>
                <w:sz w:val="10"/>
                <w:szCs w:val="10"/>
              </w:rPr>
              <w:t xml:space="preserve"> если </w:t>
            </w:r>
            <w:r w:rsidRPr="00D73170">
              <w:rPr>
                <w:rFonts w:ascii="Arial" w:hAnsi="Arial" w:cs="Arial"/>
                <w:b w:val="0"/>
                <w:bCs/>
                <w:i/>
                <w:spacing w:val="2"/>
                <w:sz w:val="10"/>
                <w:szCs w:val="10"/>
                <w:shd w:val="clear" w:color="auto" w:fill="FFFFFF"/>
              </w:rPr>
              <w:t xml:space="preserve">информация в Запросе не позволяет подтвердить соответствие </w:t>
            </w:r>
            <w:r w:rsidRPr="00D73170">
              <w:rPr>
                <w:rFonts w:ascii="Arial" w:hAnsi="Arial" w:cs="Arial"/>
                <w:b w:val="0"/>
                <w:bCs/>
                <w:i/>
                <w:sz w:val="10"/>
                <w:szCs w:val="10"/>
              </w:rPr>
              <w:t>Правилам благоустройства</w:t>
            </w:r>
            <w:r>
              <w:rPr>
                <w:rFonts w:ascii="Arial" w:hAnsi="Arial" w:cs="Arial"/>
                <w:b w:val="0"/>
                <w:bCs/>
                <w:i/>
                <w:sz w:val="10"/>
                <w:szCs w:val="10"/>
              </w:rPr>
              <w:t>, указывается отрицательный результат «нет» или «частично»</w:t>
            </w:r>
          </w:p>
        </w:tc>
        <w:tc>
          <w:tcPr>
            <w:tcW w:w="1525" w:type="dxa"/>
            <w:tcBorders>
              <w:top w:val="single" w:sz="4" w:space="0" w:color="auto"/>
            </w:tcBorders>
          </w:tcPr>
          <w:p w14:paraId="6E6E861E"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211C3053" w14:textId="77777777" w:rsidR="007D78C3" w:rsidRPr="008D0A53" w:rsidRDefault="007D78C3" w:rsidP="007D78C3">
            <w:pPr>
              <w:pStyle w:val="aff5"/>
              <w:spacing w:after="0"/>
              <w:ind w:right="282"/>
              <w:jc w:val="both"/>
              <w:rPr>
                <w:rFonts w:ascii="Arial" w:eastAsia="Times New Roman" w:hAnsi="Arial" w:cs="Arial"/>
                <w:b w:val="0"/>
                <w:bCs/>
                <w:sz w:val="8"/>
                <w:szCs w:val="8"/>
                <w:lang w:eastAsia="ru-RU"/>
              </w:rPr>
            </w:pPr>
          </w:p>
        </w:tc>
      </w:tr>
      <w:tr w:rsidR="007D78C3" w:rsidRPr="00B61A6C" w14:paraId="0BF6728B" w14:textId="77777777" w:rsidTr="007D78C3">
        <w:trPr>
          <w:trHeight w:val="237"/>
        </w:trPr>
        <w:tc>
          <w:tcPr>
            <w:tcW w:w="437" w:type="dxa"/>
            <w:vMerge/>
          </w:tcPr>
          <w:p w14:paraId="507FB154" w14:textId="77777777" w:rsidR="007D78C3" w:rsidRDefault="007D78C3" w:rsidP="007D78C3">
            <w:pPr>
              <w:pStyle w:val="aff5"/>
              <w:spacing w:after="0"/>
              <w:rPr>
                <w:rFonts w:ascii="Arial" w:hAnsi="Arial" w:cs="Arial"/>
                <w:b w:val="0"/>
                <w:bCs/>
                <w:sz w:val="20"/>
                <w:szCs w:val="20"/>
              </w:rPr>
            </w:pPr>
          </w:p>
        </w:tc>
        <w:tc>
          <w:tcPr>
            <w:tcW w:w="417" w:type="dxa"/>
            <w:vMerge/>
            <w:tcBorders>
              <w:bottom w:val="single" w:sz="4" w:space="0" w:color="auto"/>
            </w:tcBorders>
          </w:tcPr>
          <w:p w14:paraId="4DC2B99C" w14:textId="77777777" w:rsidR="007D78C3" w:rsidRPr="00D73170" w:rsidRDefault="007D78C3" w:rsidP="007D78C3">
            <w:pPr>
              <w:pStyle w:val="aff5"/>
              <w:spacing w:after="0"/>
              <w:jc w:val="both"/>
              <w:rPr>
                <w:rFonts w:ascii="Arial" w:hAnsi="Arial" w:cs="Arial"/>
                <w:b w:val="0"/>
                <w:bCs/>
                <w:sz w:val="17"/>
                <w:szCs w:val="17"/>
              </w:rPr>
            </w:pPr>
          </w:p>
        </w:tc>
        <w:tc>
          <w:tcPr>
            <w:tcW w:w="7652" w:type="dxa"/>
            <w:vMerge/>
            <w:tcBorders>
              <w:bottom w:val="single" w:sz="4" w:space="0" w:color="auto"/>
            </w:tcBorders>
          </w:tcPr>
          <w:p w14:paraId="42576432" w14:textId="77777777" w:rsidR="007D78C3" w:rsidRPr="00D73170" w:rsidRDefault="007D78C3" w:rsidP="007D78C3">
            <w:pPr>
              <w:pStyle w:val="aff5"/>
              <w:spacing w:after="0"/>
              <w:jc w:val="both"/>
              <w:rPr>
                <w:rFonts w:ascii="Arial" w:hAnsi="Arial" w:cs="Arial"/>
                <w:b w:val="0"/>
                <w:bCs/>
                <w:spacing w:val="2"/>
                <w:sz w:val="17"/>
                <w:szCs w:val="17"/>
                <w:shd w:val="clear" w:color="auto" w:fill="FFFFFF"/>
              </w:rPr>
            </w:pPr>
          </w:p>
        </w:tc>
        <w:tc>
          <w:tcPr>
            <w:tcW w:w="1525" w:type="dxa"/>
            <w:tcBorders>
              <w:top w:val="single" w:sz="4" w:space="0" w:color="auto"/>
            </w:tcBorders>
          </w:tcPr>
          <w:p w14:paraId="2DABB9CB"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30035C3E" w14:textId="77777777" w:rsidR="007D78C3" w:rsidRPr="008D0A53" w:rsidRDefault="007D78C3" w:rsidP="007D78C3">
            <w:pPr>
              <w:pStyle w:val="aff5"/>
              <w:spacing w:after="0"/>
              <w:ind w:right="282"/>
              <w:jc w:val="both"/>
              <w:rPr>
                <w:rFonts w:ascii="Arial" w:eastAsia="Times New Roman" w:hAnsi="Arial" w:cs="Arial"/>
                <w:b w:val="0"/>
                <w:bCs/>
                <w:sz w:val="8"/>
                <w:szCs w:val="8"/>
                <w:lang w:eastAsia="ru-RU"/>
              </w:rPr>
            </w:pPr>
          </w:p>
        </w:tc>
      </w:tr>
      <w:tr w:rsidR="007D78C3" w:rsidRPr="00B61A6C" w14:paraId="6AC904B7" w14:textId="77777777" w:rsidTr="007D78C3">
        <w:trPr>
          <w:trHeight w:val="43"/>
        </w:trPr>
        <w:tc>
          <w:tcPr>
            <w:tcW w:w="437" w:type="dxa"/>
            <w:vMerge/>
          </w:tcPr>
          <w:p w14:paraId="089504EF" w14:textId="77777777" w:rsidR="007D78C3" w:rsidRDefault="007D78C3" w:rsidP="007D78C3">
            <w:pPr>
              <w:pStyle w:val="aff5"/>
              <w:spacing w:after="0"/>
              <w:rPr>
                <w:rFonts w:ascii="Arial" w:hAnsi="Arial" w:cs="Arial"/>
                <w:b w:val="0"/>
                <w:bCs/>
                <w:sz w:val="20"/>
                <w:szCs w:val="20"/>
              </w:rPr>
            </w:pPr>
          </w:p>
        </w:tc>
        <w:tc>
          <w:tcPr>
            <w:tcW w:w="9594" w:type="dxa"/>
            <w:gridSpan w:val="3"/>
            <w:tcBorders>
              <w:top w:val="single" w:sz="4" w:space="0" w:color="auto"/>
              <w:bottom w:val="single" w:sz="4" w:space="0" w:color="auto"/>
              <w:right w:val="single" w:sz="4" w:space="0" w:color="FFFFFF"/>
            </w:tcBorders>
          </w:tcPr>
          <w:p w14:paraId="57EAEE69" w14:textId="77777777" w:rsidR="007D78C3" w:rsidRPr="005A4835" w:rsidRDefault="007D78C3" w:rsidP="007D78C3">
            <w:pPr>
              <w:pStyle w:val="aff5"/>
              <w:spacing w:after="0"/>
              <w:ind w:right="282"/>
              <w:jc w:val="both"/>
              <w:rPr>
                <w:rFonts w:ascii="Arial" w:eastAsia="Times New Roman" w:hAnsi="Arial" w:cs="Arial"/>
                <w:b w:val="0"/>
                <w:bCs/>
                <w:sz w:val="4"/>
                <w:szCs w:val="4"/>
                <w:lang w:eastAsia="ru-RU"/>
              </w:rPr>
            </w:pPr>
          </w:p>
        </w:tc>
      </w:tr>
      <w:tr w:rsidR="007D78C3" w:rsidRPr="00B61A6C" w14:paraId="46DD1455" w14:textId="77777777" w:rsidTr="007D78C3">
        <w:trPr>
          <w:trHeight w:val="217"/>
        </w:trPr>
        <w:tc>
          <w:tcPr>
            <w:tcW w:w="437" w:type="dxa"/>
            <w:vMerge/>
          </w:tcPr>
          <w:p w14:paraId="3CC6C0C4" w14:textId="77777777" w:rsidR="007D78C3" w:rsidRDefault="007D78C3" w:rsidP="007D78C3">
            <w:pPr>
              <w:pStyle w:val="aff5"/>
              <w:spacing w:after="0"/>
              <w:rPr>
                <w:rFonts w:ascii="Arial" w:hAnsi="Arial" w:cs="Arial"/>
                <w:b w:val="0"/>
                <w:bCs/>
                <w:sz w:val="20"/>
                <w:szCs w:val="20"/>
              </w:rPr>
            </w:pPr>
          </w:p>
        </w:tc>
        <w:tc>
          <w:tcPr>
            <w:tcW w:w="417" w:type="dxa"/>
            <w:vMerge w:val="restart"/>
            <w:tcBorders>
              <w:top w:val="single" w:sz="4" w:space="0" w:color="auto"/>
            </w:tcBorders>
          </w:tcPr>
          <w:p w14:paraId="2FDDE26A" w14:textId="77777777" w:rsidR="007D78C3" w:rsidRPr="00EF3C62" w:rsidRDefault="007D78C3" w:rsidP="007D78C3">
            <w:pPr>
              <w:pStyle w:val="aff5"/>
              <w:spacing w:after="0"/>
              <w:jc w:val="both"/>
              <w:rPr>
                <w:noProof/>
                <w:szCs w:val="24"/>
                <w:lang w:eastAsia="ru-RU"/>
              </w:rPr>
            </w:pPr>
            <w:r>
              <w:rPr>
                <w:rFonts w:ascii="Arial" w:hAnsi="Arial" w:cs="Arial"/>
                <w:b w:val="0"/>
                <w:bCs/>
                <w:sz w:val="18"/>
                <w:szCs w:val="18"/>
              </w:rPr>
              <w:t>4</w:t>
            </w:r>
          </w:p>
        </w:tc>
        <w:tc>
          <w:tcPr>
            <w:tcW w:w="7652" w:type="dxa"/>
            <w:vMerge w:val="restart"/>
            <w:tcBorders>
              <w:top w:val="single" w:sz="4" w:space="0" w:color="auto"/>
            </w:tcBorders>
          </w:tcPr>
          <w:p w14:paraId="6E43D3B9" w14:textId="77777777" w:rsidR="007D78C3" w:rsidRDefault="007D78C3" w:rsidP="007D78C3">
            <w:pPr>
              <w:pStyle w:val="aff5"/>
              <w:spacing w:after="0"/>
              <w:jc w:val="both"/>
              <w:rPr>
                <w:rFonts w:ascii="Arial" w:hAnsi="Arial" w:cs="Arial"/>
                <w:spacing w:val="2"/>
                <w:sz w:val="17"/>
                <w:szCs w:val="17"/>
                <w:shd w:val="clear" w:color="auto" w:fill="FFFFFF"/>
              </w:rPr>
            </w:pPr>
            <w:proofErr w:type="spellStart"/>
            <w:r w:rsidRPr="00B477AC">
              <w:rPr>
                <w:rFonts w:ascii="Arial" w:eastAsia="Times New Roman" w:hAnsi="Arial" w:cs="Arial"/>
                <w:b w:val="0"/>
                <w:bCs/>
                <w:color w:val="000000"/>
                <w:sz w:val="18"/>
                <w:szCs w:val="18"/>
                <w:lang w:eastAsia="ru-RU"/>
              </w:rPr>
              <w:t>Профнастил</w:t>
            </w:r>
            <w:proofErr w:type="spellEnd"/>
            <w:r w:rsidRPr="00B477AC">
              <w:rPr>
                <w:rFonts w:ascii="Arial" w:eastAsia="Times New Roman" w:hAnsi="Arial" w:cs="Arial"/>
                <w:b w:val="0"/>
                <w:bCs/>
                <w:color w:val="000000"/>
                <w:sz w:val="18"/>
                <w:szCs w:val="18"/>
                <w:lang w:eastAsia="ru-RU"/>
              </w:rPr>
              <w:t xml:space="preserve"> не поэлементной сборки </w:t>
            </w:r>
            <w:r w:rsidRPr="00B477AC">
              <w:rPr>
                <w:rFonts w:ascii="Arial" w:eastAsia="Times New Roman" w:hAnsi="Arial" w:cs="Arial"/>
                <w:b w:val="0"/>
                <w:bCs/>
                <w:sz w:val="18"/>
                <w:szCs w:val="18"/>
                <w:lang w:eastAsia="ru-RU"/>
              </w:rPr>
              <w:t xml:space="preserve">с </w:t>
            </w:r>
            <w:r w:rsidRPr="00B477AC">
              <w:rPr>
                <w:rFonts w:ascii="Arial" w:hAnsi="Arial" w:cs="Arial"/>
                <w:b w:val="0"/>
                <w:bCs/>
                <w:spacing w:val="2"/>
                <w:sz w:val="18"/>
                <w:szCs w:val="18"/>
                <w:shd w:val="clear" w:color="auto" w:fill="FFFFFF"/>
              </w:rPr>
              <w:t>высотой профиля более 20 мм</w:t>
            </w:r>
            <w:r>
              <w:rPr>
                <w:rFonts w:ascii="Arial" w:hAnsi="Arial" w:cs="Arial"/>
                <w:b w:val="0"/>
                <w:bCs/>
                <w:spacing w:val="2"/>
                <w:sz w:val="18"/>
                <w:szCs w:val="18"/>
                <w:shd w:val="clear" w:color="auto" w:fill="FFFFFF"/>
              </w:rPr>
              <w:t xml:space="preserve"> </w:t>
            </w:r>
            <w:r w:rsidRPr="00D73170">
              <w:rPr>
                <w:rFonts w:ascii="Arial" w:hAnsi="Arial" w:cs="Arial"/>
                <w:spacing w:val="2"/>
                <w:sz w:val="17"/>
                <w:szCs w:val="17"/>
                <w:shd w:val="clear" w:color="auto" w:fill="FFFFFF"/>
              </w:rPr>
              <w:t xml:space="preserve">не </w:t>
            </w:r>
            <w:r>
              <w:rPr>
                <w:rFonts w:ascii="Arial" w:hAnsi="Arial" w:cs="Arial"/>
                <w:spacing w:val="2"/>
                <w:sz w:val="17"/>
                <w:szCs w:val="17"/>
                <w:shd w:val="clear" w:color="auto" w:fill="FFFFFF"/>
              </w:rPr>
              <w:t>планируется</w:t>
            </w:r>
          </w:p>
          <w:p w14:paraId="3B1E4A88" w14:textId="77777777" w:rsidR="007D78C3" w:rsidRPr="00B477AC" w:rsidRDefault="007D78C3" w:rsidP="007D78C3">
            <w:pPr>
              <w:pStyle w:val="aff5"/>
              <w:spacing w:after="0"/>
              <w:jc w:val="both"/>
              <w:rPr>
                <w:rFonts w:ascii="Arial" w:hAnsi="Arial" w:cs="Arial"/>
                <w:b w:val="0"/>
                <w:bCs/>
                <w:noProof/>
                <w:sz w:val="18"/>
                <w:szCs w:val="18"/>
                <w:lang w:eastAsia="ru-RU"/>
              </w:rPr>
            </w:pPr>
            <w:r w:rsidRPr="00D73170">
              <w:rPr>
                <w:rFonts w:ascii="Arial" w:hAnsi="Arial" w:cs="Arial"/>
                <w:b w:val="0"/>
                <w:bCs/>
                <w:i/>
                <w:sz w:val="10"/>
                <w:szCs w:val="10"/>
              </w:rPr>
              <w:t>В случае</w:t>
            </w:r>
            <w:proofErr w:type="gramStart"/>
            <w:r w:rsidRPr="00D73170">
              <w:rPr>
                <w:rFonts w:ascii="Arial" w:hAnsi="Arial" w:cs="Arial"/>
                <w:b w:val="0"/>
                <w:bCs/>
                <w:i/>
                <w:sz w:val="10"/>
                <w:szCs w:val="10"/>
              </w:rPr>
              <w:t>,</w:t>
            </w:r>
            <w:proofErr w:type="gramEnd"/>
            <w:r w:rsidRPr="00D73170">
              <w:rPr>
                <w:rFonts w:ascii="Arial" w:hAnsi="Arial" w:cs="Arial"/>
                <w:b w:val="0"/>
                <w:bCs/>
                <w:i/>
                <w:sz w:val="10"/>
                <w:szCs w:val="10"/>
              </w:rPr>
              <w:t xml:space="preserve"> если </w:t>
            </w:r>
            <w:r w:rsidRPr="00D73170">
              <w:rPr>
                <w:rFonts w:ascii="Arial" w:hAnsi="Arial" w:cs="Arial"/>
                <w:b w:val="0"/>
                <w:bCs/>
                <w:i/>
                <w:spacing w:val="2"/>
                <w:sz w:val="10"/>
                <w:szCs w:val="10"/>
                <w:shd w:val="clear" w:color="auto" w:fill="FFFFFF"/>
              </w:rPr>
              <w:t xml:space="preserve">информация в Запросе не позволяет подтвердить соответствие </w:t>
            </w:r>
            <w:r w:rsidRPr="00D73170">
              <w:rPr>
                <w:rFonts w:ascii="Arial" w:hAnsi="Arial" w:cs="Arial"/>
                <w:b w:val="0"/>
                <w:bCs/>
                <w:i/>
                <w:sz w:val="10"/>
                <w:szCs w:val="10"/>
              </w:rPr>
              <w:t>Правилам благоустройства</w:t>
            </w:r>
            <w:r>
              <w:rPr>
                <w:rFonts w:ascii="Arial" w:hAnsi="Arial" w:cs="Arial"/>
                <w:b w:val="0"/>
                <w:bCs/>
                <w:i/>
                <w:sz w:val="10"/>
                <w:szCs w:val="10"/>
              </w:rPr>
              <w:t>, указывается отрицательный результат «нет» или «частично»</w:t>
            </w:r>
          </w:p>
        </w:tc>
        <w:tc>
          <w:tcPr>
            <w:tcW w:w="1525" w:type="dxa"/>
            <w:tcBorders>
              <w:top w:val="single" w:sz="4" w:space="0" w:color="auto"/>
            </w:tcBorders>
          </w:tcPr>
          <w:p w14:paraId="141E13A8"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60E4DC1C" w14:textId="77777777" w:rsidR="007D78C3" w:rsidRPr="008D0A53" w:rsidRDefault="007D78C3" w:rsidP="007D78C3">
            <w:pPr>
              <w:pStyle w:val="aff5"/>
              <w:spacing w:after="0"/>
              <w:ind w:right="282"/>
              <w:jc w:val="both"/>
              <w:rPr>
                <w:rFonts w:ascii="Arial" w:eastAsia="Times New Roman" w:hAnsi="Arial" w:cs="Arial"/>
                <w:b w:val="0"/>
                <w:bCs/>
                <w:sz w:val="8"/>
                <w:szCs w:val="8"/>
                <w:lang w:eastAsia="ru-RU"/>
              </w:rPr>
            </w:pPr>
          </w:p>
        </w:tc>
      </w:tr>
      <w:tr w:rsidR="007D78C3" w:rsidRPr="00B61A6C" w14:paraId="1B1C6AED" w14:textId="77777777" w:rsidTr="007D78C3">
        <w:trPr>
          <w:trHeight w:val="283"/>
        </w:trPr>
        <w:tc>
          <w:tcPr>
            <w:tcW w:w="437" w:type="dxa"/>
            <w:vMerge/>
          </w:tcPr>
          <w:p w14:paraId="2A61EBE1" w14:textId="77777777" w:rsidR="007D78C3" w:rsidRDefault="007D78C3" w:rsidP="007D78C3">
            <w:pPr>
              <w:pStyle w:val="aff5"/>
              <w:spacing w:after="0"/>
              <w:rPr>
                <w:rFonts w:ascii="Arial" w:hAnsi="Arial" w:cs="Arial"/>
                <w:b w:val="0"/>
                <w:bCs/>
                <w:sz w:val="20"/>
                <w:szCs w:val="20"/>
              </w:rPr>
            </w:pPr>
          </w:p>
        </w:tc>
        <w:tc>
          <w:tcPr>
            <w:tcW w:w="417" w:type="dxa"/>
            <w:vMerge/>
            <w:tcBorders>
              <w:bottom w:val="single" w:sz="4" w:space="0" w:color="auto"/>
            </w:tcBorders>
          </w:tcPr>
          <w:p w14:paraId="09A2D8E7" w14:textId="77777777" w:rsidR="007D78C3" w:rsidRDefault="007D78C3" w:rsidP="007D78C3">
            <w:pPr>
              <w:pStyle w:val="aff5"/>
              <w:spacing w:after="0"/>
              <w:jc w:val="both"/>
              <w:rPr>
                <w:rFonts w:ascii="Arial" w:hAnsi="Arial" w:cs="Arial"/>
                <w:b w:val="0"/>
                <w:bCs/>
                <w:sz w:val="18"/>
                <w:szCs w:val="18"/>
              </w:rPr>
            </w:pPr>
          </w:p>
        </w:tc>
        <w:tc>
          <w:tcPr>
            <w:tcW w:w="7652" w:type="dxa"/>
            <w:vMerge/>
            <w:tcBorders>
              <w:bottom w:val="single" w:sz="4" w:space="0" w:color="auto"/>
            </w:tcBorders>
          </w:tcPr>
          <w:p w14:paraId="4767D84E" w14:textId="77777777" w:rsidR="007D78C3" w:rsidRPr="00B477AC" w:rsidRDefault="007D78C3" w:rsidP="007D78C3">
            <w:pPr>
              <w:pStyle w:val="aff5"/>
              <w:spacing w:after="0"/>
              <w:jc w:val="both"/>
              <w:rPr>
                <w:rFonts w:ascii="Arial" w:eastAsia="Times New Roman" w:hAnsi="Arial" w:cs="Arial"/>
                <w:b w:val="0"/>
                <w:bCs/>
                <w:color w:val="000000"/>
                <w:sz w:val="18"/>
                <w:szCs w:val="18"/>
                <w:lang w:eastAsia="ru-RU"/>
              </w:rPr>
            </w:pPr>
          </w:p>
        </w:tc>
        <w:tc>
          <w:tcPr>
            <w:tcW w:w="1525" w:type="dxa"/>
            <w:tcBorders>
              <w:top w:val="single" w:sz="4" w:space="0" w:color="auto"/>
            </w:tcBorders>
          </w:tcPr>
          <w:p w14:paraId="75E1FFA0"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7A188E6A" w14:textId="77777777" w:rsidR="007D78C3" w:rsidRPr="008D0A53" w:rsidRDefault="007D78C3" w:rsidP="007D78C3">
            <w:pPr>
              <w:pStyle w:val="aff5"/>
              <w:spacing w:after="0"/>
              <w:ind w:right="282"/>
              <w:jc w:val="both"/>
              <w:rPr>
                <w:rFonts w:ascii="Arial" w:eastAsia="Times New Roman" w:hAnsi="Arial" w:cs="Arial"/>
                <w:b w:val="0"/>
                <w:bCs/>
                <w:sz w:val="8"/>
                <w:szCs w:val="8"/>
                <w:lang w:eastAsia="ru-RU"/>
              </w:rPr>
            </w:pPr>
          </w:p>
        </w:tc>
      </w:tr>
      <w:tr w:rsidR="007D78C3" w:rsidRPr="00B61A6C" w14:paraId="31788BBD" w14:textId="77777777" w:rsidTr="007D78C3">
        <w:trPr>
          <w:trHeight w:val="36"/>
        </w:trPr>
        <w:tc>
          <w:tcPr>
            <w:tcW w:w="437" w:type="dxa"/>
            <w:vMerge/>
          </w:tcPr>
          <w:p w14:paraId="2C3EC7A9" w14:textId="77777777" w:rsidR="007D78C3" w:rsidRDefault="007D78C3" w:rsidP="007D78C3">
            <w:pPr>
              <w:pStyle w:val="aff5"/>
              <w:spacing w:after="0"/>
              <w:rPr>
                <w:rFonts w:ascii="Arial" w:hAnsi="Arial" w:cs="Arial"/>
                <w:b w:val="0"/>
                <w:bCs/>
                <w:sz w:val="20"/>
                <w:szCs w:val="20"/>
              </w:rPr>
            </w:pPr>
          </w:p>
        </w:tc>
        <w:tc>
          <w:tcPr>
            <w:tcW w:w="9594" w:type="dxa"/>
            <w:gridSpan w:val="3"/>
            <w:tcBorders>
              <w:top w:val="single" w:sz="4" w:space="0" w:color="auto"/>
              <w:bottom w:val="single" w:sz="4" w:space="0" w:color="auto"/>
              <w:right w:val="single" w:sz="4" w:space="0" w:color="FFFFFF"/>
            </w:tcBorders>
          </w:tcPr>
          <w:p w14:paraId="7F7E75C2" w14:textId="77777777" w:rsidR="007D78C3" w:rsidRPr="005A4835" w:rsidRDefault="007D78C3" w:rsidP="007D78C3">
            <w:pPr>
              <w:pStyle w:val="aff5"/>
              <w:spacing w:after="0"/>
              <w:ind w:right="282"/>
              <w:jc w:val="both"/>
              <w:rPr>
                <w:rFonts w:ascii="Arial" w:eastAsia="Times New Roman" w:hAnsi="Arial" w:cs="Arial"/>
                <w:b w:val="0"/>
                <w:bCs/>
                <w:sz w:val="4"/>
                <w:szCs w:val="4"/>
                <w:lang w:eastAsia="ru-RU"/>
              </w:rPr>
            </w:pPr>
          </w:p>
        </w:tc>
      </w:tr>
      <w:tr w:rsidR="007D78C3" w:rsidRPr="00B61A6C" w14:paraId="168AF6C5" w14:textId="77777777" w:rsidTr="007D78C3">
        <w:trPr>
          <w:trHeight w:val="199"/>
        </w:trPr>
        <w:tc>
          <w:tcPr>
            <w:tcW w:w="437" w:type="dxa"/>
            <w:vMerge/>
          </w:tcPr>
          <w:p w14:paraId="789599AA" w14:textId="77777777" w:rsidR="007D78C3" w:rsidRDefault="007D78C3" w:rsidP="007D78C3">
            <w:pPr>
              <w:pStyle w:val="aff5"/>
              <w:spacing w:after="0"/>
              <w:rPr>
                <w:rFonts w:ascii="Arial" w:hAnsi="Arial" w:cs="Arial"/>
                <w:b w:val="0"/>
                <w:bCs/>
                <w:sz w:val="20"/>
                <w:szCs w:val="20"/>
              </w:rPr>
            </w:pPr>
          </w:p>
        </w:tc>
        <w:tc>
          <w:tcPr>
            <w:tcW w:w="417" w:type="dxa"/>
            <w:vMerge w:val="restart"/>
            <w:tcBorders>
              <w:top w:val="single" w:sz="4" w:space="0" w:color="auto"/>
            </w:tcBorders>
          </w:tcPr>
          <w:p w14:paraId="1E34FDF4" w14:textId="77777777" w:rsidR="007D78C3" w:rsidRPr="00EF3C62" w:rsidRDefault="007D78C3" w:rsidP="007D78C3">
            <w:pPr>
              <w:pStyle w:val="aff5"/>
              <w:spacing w:after="0"/>
              <w:jc w:val="both"/>
              <w:rPr>
                <w:noProof/>
                <w:szCs w:val="24"/>
                <w:lang w:eastAsia="ru-RU"/>
              </w:rPr>
            </w:pPr>
            <w:r>
              <w:rPr>
                <w:rFonts w:ascii="Arial" w:hAnsi="Arial" w:cs="Arial"/>
                <w:b w:val="0"/>
                <w:bCs/>
                <w:sz w:val="18"/>
                <w:szCs w:val="18"/>
              </w:rPr>
              <w:t>5</w:t>
            </w:r>
          </w:p>
        </w:tc>
        <w:tc>
          <w:tcPr>
            <w:tcW w:w="7652" w:type="dxa"/>
            <w:vMerge w:val="restart"/>
            <w:tcBorders>
              <w:top w:val="single" w:sz="4" w:space="0" w:color="auto"/>
            </w:tcBorders>
          </w:tcPr>
          <w:p w14:paraId="71FF4265" w14:textId="77777777" w:rsidR="007D78C3" w:rsidRDefault="007D78C3" w:rsidP="007D78C3">
            <w:pPr>
              <w:pStyle w:val="aff5"/>
              <w:spacing w:after="0"/>
              <w:jc w:val="both"/>
              <w:rPr>
                <w:rFonts w:ascii="Arial" w:hAnsi="Arial" w:cs="Arial"/>
                <w:spacing w:val="2"/>
                <w:sz w:val="17"/>
                <w:szCs w:val="17"/>
                <w:shd w:val="clear" w:color="auto" w:fill="FFFFFF"/>
              </w:rPr>
            </w:pPr>
            <w:r w:rsidRPr="00B477AC">
              <w:rPr>
                <w:rFonts w:ascii="Arial" w:hAnsi="Arial" w:cs="Arial"/>
                <w:b w:val="0"/>
                <w:bCs/>
                <w:spacing w:val="2"/>
                <w:sz w:val="18"/>
                <w:szCs w:val="18"/>
                <w:shd w:val="clear" w:color="auto" w:fill="FFFFFF"/>
              </w:rPr>
              <w:t>Крупные фракции штукатурки «фактурная «шуба» и «короед»</w:t>
            </w:r>
            <w:r>
              <w:rPr>
                <w:rFonts w:ascii="Arial" w:hAnsi="Arial" w:cs="Arial"/>
                <w:b w:val="0"/>
                <w:bCs/>
                <w:spacing w:val="2"/>
                <w:sz w:val="18"/>
                <w:szCs w:val="18"/>
                <w:shd w:val="clear" w:color="auto" w:fill="FFFFFF"/>
              </w:rPr>
              <w:t xml:space="preserve"> </w:t>
            </w:r>
            <w:r w:rsidRPr="00D73170">
              <w:rPr>
                <w:rFonts w:ascii="Arial" w:hAnsi="Arial" w:cs="Arial"/>
                <w:spacing w:val="2"/>
                <w:sz w:val="17"/>
                <w:szCs w:val="17"/>
                <w:shd w:val="clear" w:color="auto" w:fill="FFFFFF"/>
              </w:rPr>
              <w:t xml:space="preserve">не </w:t>
            </w:r>
            <w:r>
              <w:rPr>
                <w:rFonts w:ascii="Arial" w:hAnsi="Arial" w:cs="Arial"/>
                <w:spacing w:val="2"/>
                <w:sz w:val="17"/>
                <w:szCs w:val="17"/>
                <w:shd w:val="clear" w:color="auto" w:fill="FFFFFF"/>
              </w:rPr>
              <w:t>планируются</w:t>
            </w:r>
          </w:p>
          <w:p w14:paraId="68A304D7" w14:textId="77777777" w:rsidR="007D78C3" w:rsidRPr="00B477AC" w:rsidRDefault="007D78C3" w:rsidP="007D78C3">
            <w:pPr>
              <w:pStyle w:val="aff5"/>
              <w:spacing w:after="0"/>
              <w:jc w:val="both"/>
              <w:rPr>
                <w:rFonts w:ascii="Arial" w:hAnsi="Arial" w:cs="Arial"/>
                <w:b w:val="0"/>
                <w:bCs/>
                <w:noProof/>
                <w:sz w:val="18"/>
                <w:szCs w:val="18"/>
                <w:lang w:eastAsia="ru-RU"/>
              </w:rPr>
            </w:pPr>
            <w:r w:rsidRPr="00D73170">
              <w:rPr>
                <w:rFonts w:ascii="Arial" w:hAnsi="Arial" w:cs="Arial"/>
                <w:b w:val="0"/>
                <w:bCs/>
                <w:i/>
                <w:sz w:val="10"/>
                <w:szCs w:val="10"/>
              </w:rPr>
              <w:t>В случае</w:t>
            </w:r>
            <w:proofErr w:type="gramStart"/>
            <w:r w:rsidRPr="00D73170">
              <w:rPr>
                <w:rFonts w:ascii="Arial" w:hAnsi="Arial" w:cs="Arial"/>
                <w:b w:val="0"/>
                <w:bCs/>
                <w:i/>
                <w:sz w:val="10"/>
                <w:szCs w:val="10"/>
              </w:rPr>
              <w:t>,</w:t>
            </w:r>
            <w:proofErr w:type="gramEnd"/>
            <w:r w:rsidRPr="00D73170">
              <w:rPr>
                <w:rFonts w:ascii="Arial" w:hAnsi="Arial" w:cs="Arial"/>
                <w:b w:val="0"/>
                <w:bCs/>
                <w:i/>
                <w:sz w:val="10"/>
                <w:szCs w:val="10"/>
              </w:rPr>
              <w:t xml:space="preserve"> если </w:t>
            </w:r>
            <w:r w:rsidRPr="00D73170">
              <w:rPr>
                <w:rFonts w:ascii="Arial" w:hAnsi="Arial" w:cs="Arial"/>
                <w:b w:val="0"/>
                <w:bCs/>
                <w:i/>
                <w:spacing w:val="2"/>
                <w:sz w:val="10"/>
                <w:szCs w:val="10"/>
                <w:shd w:val="clear" w:color="auto" w:fill="FFFFFF"/>
              </w:rPr>
              <w:t xml:space="preserve">информация в Запросе не позволяет подтвердить соответствие </w:t>
            </w:r>
            <w:r w:rsidRPr="00D73170">
              <w:rPr>
                <w:rFonts w:ascii="Arial" w:hAnsi="Arial" w:cs="Arial"/>
                <w:b w:val="0"/>
                <w:bCs/>
                <w:i/>
                <w:sz w:val="10"/>
                <w:szCs w:val="10"/>
              </w:rPr>
              <w:t>Правилам благоустройства</w:t>
            </w:r>
            <w:r>
              <w:rPr>
                <w:rFonts w:ascii="Arial" w:hAnsi="Arial" w:cs="Arial"/>
                <w:b w:val="0"/>
                <w:bCs/>
                <w:i/>
                <w:sz w:val="10"/>
                <w:szCs w:val="10"/>
              </w:rPr>
              <w:t>, указывается отрицательный результат «нет» или «частично»</w:t>
            </w:r>
          </w:p>
        </w:tc>
        <w:tc>
          <w:tcPr>
            <w:tcW w:w="1525" w:type="dxa"/>
            <w:tcBorders>
              <w:top w:val="single" w:sz="4" w:space="0" w:color="auto"/>
            </w:tcBorders>
          </w:tcPr>
          <w:p w14:paraId="50FD9887"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2BD14684" w14:textId="77777777" w:rsidR="007D78C3" w:rsidRPr="008D0A53" w:rsidRDefault="007D78C3" w:rsidP="007D78C3">
            <w:pPr>
              <w:pStyle w:val="aff5"/>
              <w:spacing w:after="0"/>
              <w:ind w:right="282"/>
              <w:jc w:val="both"/>
              <w:rPr>
                <w:rFonts w:ascii="Arial" w:eastAsia="Times New Roman" w:hAnsi="Arial" w:cs="Arial"/>
                <w:b w:val="0"/>
                <w:bCs/>
                <w:sz w:val="8"/>
                <w:szCs w:val="8"/>
                <w:lang w:eastAsia="ru-RU"/>
              </w:rPr>
            </w:pPr>
          </w:p>
        </w:tc>
      </w:tr>
      <w:tr w:rsidR="007D78C3" w:rsidRPr="00B61A6C" w14:paraId="42ED1FAF" w14:textId="77777777" w:rsidTr="007D78C3">
        <w:trPr>
          <w:trHeight w:val="270"/>
        </w:trPr>
        <w:tc>
          <w:tcPr>
            <w:tcW w:w="437" w:type="dxa"/>
            <w:vMerge/>
          </w:tcPr>
          <w:p w14:paraId="6C299B9C" w14:textId="77777777" w:rsidR="007D78C3" w:rsidRDefault="007D78C3" w:rsidP="007D78C3">
            <w:pPr>
              <w:pStyle w:val="aff5"/>
              <w:spacing w:after="0"/>
              <w:rPr>
                <w:rFonts w:ascii="Arial" w:hAnsi="Arial" w:cs="Arial"/>
                <w:b w:val="0"/>
                <w:bCs/>
                <w:sz w:val="20"/>
                <w:szCs w:val="20"/>
              </w:rPr>
            </w:pPr>
          </w:p>
        </w:tc>
        <w:tc>
          <w:tcPr>
            <w:tcW w:w="417" w:type="dxa"/>
            <w:vMerge/>
            <w:tcBorders>
              <w:bottom w:val="single" w:sz="4" w:space="0" w:color="auto"/>
            </w:tcBorders>
          </w:tcPr>
          <w:p w14:paraId="1343AAC8" w14:textId="77777777" w:rsidR="007D78C3" w:rsidRDefault="007D78C3" w:rsidP="007D78C3">
            <w:pPr>
              <w:pStyle w:val="aff5"/>
              <w:spacing w:after="0"/>
              <w:jc w:val="both"/>
              <w:rPr>
                <w:rFonts w:ascii="Arial" w:hAnsi="Arial" w:cs="Arial"/>
                <w:b w:val="0"/>
                <w:bCs/>
                <w:sz w:val="18"/>
                <w:szCs w:val="18"/>
              </w:rPr>
            </w:pPr>
          </w:p>
        </w:tc>
        <w:tc>
          <w:tcPr>
            <w:tcW w:w="7652" w:type="dxa"/>
            <w:vMerge/>
            <w:tcBorders>
              <w:bottom w:val="single" w:sz="4" w:space="0" w:color="auto"/>
            </w:tcBorders>
          </w:tcPr>
          <w:p w14:paraId="25FB7EEB" w14:textId="77777777" w:rsidR="007D78C3" w:rsidRPr="00B477AC" w:rsidRDefault="007D78C3" w:rsidP="007D78C3">
            <w:pPr>
              <w:pStyle w:val="aff5"/>
              <w:spacing w:after="0"/>
              <w:jc w:val="both"/>
              <w:rPr>
                <w:rFonts w:ascii="Arial" w:hAnsi="Arial" w:cs="Arial"/>
                <w:b w:val="0"/>
                <w:bCs/>
                <w:spacing w:val="2"/>
                <w:sz w:val="18"/>
                <w:szCs w:val="18"/>
                <w:shd w:val="clear" w:color="auto" w:fill="FFFFFF"/>
              </w:rPr>
            </w:pPr>
          </w:p>
        </w:tc>
        <w:tc>
          <w:tcPr>
            <w:tcW w:w="1525" w:type="dxa"/>
            <w:tcBorders>
              <w:top w:val="single" w:sz="4" w:space="0" w:color="auto"/>
            </w:tcBorders>
          </w:tcPr>
          <w:p w14:paraId="3C40C30E"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1B87C715" w14:textId="77777777" w:rsidR="007D78C3" w:rsidRPr="008D0A53" w:rsidRDefault="007D78C3" w:rsidP="007D78C3">
            <w:pPr>
              <w:pStyle w:val="aff5"/>
              <w:spacing w:after="0"/>
              <w:ind w:right="282"/>
              <w:jc w:val="both"/>
              <w:rPr>
                <w:rFonts w:ascii="Arial" w:eastAsia="Times New Roman" w:hAnsi="Arial" w:cs="Arial"/>
                <w:b w:val="0"/>
                <w:bCs/>
                <w:sz w:val="8"/>
                <w:szCs w:val="8"/>
                <w:lang w:eastAsia="ru-RU"/>
              </w:rPr>
            </w:pPr>
          </w:p>
        </w:tc>
      </w:tr>
      <w:tr w:rsidR="007D78C3" w:rsidRPr="00B61A6C" w14:paraId="2CAE8C2A" w14:textId="77777777" w:rsidTr="007D78C3">
        <w:trPr>
          <w:trHeight w:val="43"/>
        </w:trPr>
        <w:tc>
          <w:tcPr>
            <w:tcW w:w="437" w:type="dxa"/>
            <w:vMerge/>
          </w:tcPr>
          <w:p w14:paraId="1DE5591D" w14:textId="77777777" w:rsidR="007D78C3" w:rsidRDefault="007D78C3" w:rsidP="007D78C3">
            <w:pPr>
              <w:pStyle w:val="aff5"/>
              <w:spacing w:after="0"/>
              <w:rPr>
                <w:rFonts w:ascii="Arial" w:hAnsi="Arial" w:cs="Arial"/>
                <w:b w:val="0"/>
                <w:bCs/>
                <w:sz w:val="20"/>
                <w:szCs w:val="20"/>
              </w:rPr>
            </w:pPr>
          </w:p>
        </w:tc>
        <w:tc>
          <w:tcPr>
            <w:tcW w:w="9594" w:type="dxa"/>
            <w:gridSpan w:val="3"/>
            <w:tcBorders>
              <w:top w:val="single" w:sz="4" w:space="0" w:color="auto"/>
              <w:bottom w:val="single" w:sz="4" w:space="0" w:color="auto"/>
              <w:right w:val="single" w:sz="4" w:space="0" w:color="FFFFFF"/>
            </w:tcBorders>
          </w:tcPr>
          <w:p w14:paraId="02986D87" w14:textId="77777777" w:rsidR="007D78C3" w:rsidRPr="005A4835" w:rsidRDefault="007D78C3" w:rsidP="007D78C3">
            <w:pPr>
              <w:pStyle w:val="aff5"/>
              <w:spacing w:after="0"/>
              <w:ind w:right="282"/>
              <w:jc w:val="both"/>
              <w:rPr>
                <w:rFonts w:ascii="Arial" w:eastAsia="Times New Roman" w:hAnsi="Arial" w:cs="Arial"/>
                <w:b w:val="0"/>
                <w:bCs/>
                <w:sz w:val="4"/>
                <w:szCs w:val="4"/>
                <w:lang w:eastAsia="ru-RU"/>
              </w:rPr>
            </w:pPr>
          </w:p>
        </w:tc>
      </w:tr>
      <w:tr w:rsidR="007D78C3" w:rsidRPr="00B61A6C" w14:paraId="700173D3" w14:textId="77777777" w:rsidTr="007D78C3">
        <w:trPr>
          <w:trHeight w:val="249"/>
        </w:trPr>
        <w:tc>
          <w:tcPr>
            <w:tcW w:w="437" w:type="dxa"/>
            <w:vMerge/>
          </w:tcPr>
          <w:p w14:paraId="3F4402F9" w14:textId="77777777" w:rsidR="007D78C3" w:rsidRDefault="007D78C3" w:rsidP="007D78C3">
            <w:pPr>
              <w:pStyle w:val="aff5"/>
              <w:spacing w:after="0"/>
              <w:rPr>
                <w:rFonts w:ascii="Arial" w:hAnsi="Arial" w:cs="Arial"/>
                <w:b w:val="0"/>
                <w:bCs/>
                <w:sz w:val="20"/>
                <w:szCs w:val="20"/>
              </w:rPr>
            </w:pPr>
          </w:p>
        </w:tc>
        <w:tc>
          <w:tcPr>
            <w:tcW w:w="417" w:type="dxa"/>
            <w:vMerge w:val="restart"/>
            <w:tcBorders>
              <w:top w:val="single" w:sz="4" w:space="0" w:color="auto"/>
            </w:tcBorders>
          </w:tcPr>
          <w:p w14:paraId="2F32E186" w14:textId="77777777" w:rsidR="007D78C3" w:rsidRPr="00EF3C62" w:rsidRDefault="007D78C3" w:rsidP="007D78C3">
            <w:pPr>
              <w:pStyle w:val="aff5"/>
              <w:spacing w:after="0"/>
              <w:jc w:val="both"/>
              <w:rPr>
                <w:noProof/>
                <w:szCs w:val="24"/>
                <w:lang w:eastAsia="ru-RU"/>
              </w:rPr>
            </w:pPr>
            <w:r>
              <w:rPr>
                <w:rFonts w:ascii="Arial" w:hAnsi="Arial" w:cs="Arial"/>
                <w:b w:val="0"/>
                <w:bCs/>
                <w:sz w:val="18"/>
                <w:szCs w:val="18"/>
              </w:rPr>
              <w:t>6</w:t>
            </w:r>
          </w:p>
        </w:tc>
        <w:tc>
          <w:tcPr>
            <w:tcW w:w="7652" w:type="dxa"/>
            <w:vMerge w:val="restart"/>
            <w:tcBorders>
              <w:top w:val="single" w:sz="4" w:space="0" w:color="auto"/>
            </w:tcBorders>
          </w:tcPr>
          <w:p w14:paraId="4E02AE11" w14:textId="77777777" w:rsidR="007D78C3" w:rsidRDefault="007D78C3" w:rsidP="007D78C3">
            <w:pPr>
              <w:pStyle w:val="aff5"/>
              <w:spacing w:after="0"/>
              <w:jc w:val="both"/>
              <w:rPr>
                <w:rFonts w:ascii="Arial" w:hAnsi="Arial" w:cs="Arial"/>
                <w:spacing w:val="2"/>
                <w:sz w:val="17"/>
                <w:szCs w:val="17"/>
                <w:shd w:val="clear" w:color="auto" w:fill="FFFFFF"/>
              </w:rPr>
            </w:pPr>
            <w:r w:rsidRPr="00B477AC">
              <w:rPr>
                <w:rFonts w:ascii="Arial" w:hAnsi="Arial" w:cs="Arial"/>
                <w:b w:val="0"/>
                <w:bCs/>
                <w:noProof/>
                <w:sz w:val="18"/>
                <w:szCs w:val="18"/>
                <w:lang w:eastAsia="ru-RU"/>
              </w:rPr>
              <w:t>Нащельники на стыках</w:t>
            </w:r>
            <w:r>
              <w:rPr>
                <w:rFonts w:ascii="Arial" w:hAnsi="Arial" w:cs="Arial"/>
                <w:b w:val="0"/>
                <w:bCs/>
                <w:spacing w:val="2"/>
                <w:sz w:val="18"/>
                <w:szCs w:val="18"/>
                <w:shd w:val="clear" w:color="auto" w:fill="FFFFFF"/>
              </w:rPr>
              <w:t xml:space="preserve"> </w:t>
            </w:r>
            <w:r w:rsidRPr="00D73170">
              <w:rPr>
                <w:rFonts w:ascii="Arial" w:hAnsi="Arial" w:cs="Arial"/>
                <w:spacing w:val="2"/>
                <w:sz w:val="17"/>
                <w:szCs w:val="17"/>
                <w:shd w:val="clear" w:color="auto" w:fill="FFFFFF"/>
              </w:rPr>
              <w:t xml:space="preserve">не </w:t>
            </w:r>
            <w:r>
              <w:rPr>
                <w:rFonts w:ascii="Arial" w:hAnsi="Arial" w:cs="Arial"/>
                <w:spacing w:val="2"/>
                <w:sz w:val="17"/>
                <w:szCs w:val="17"/>
                <w:shd w:val="clear" w:color="auto" w:fill="FFFFFF"/>
              </w:rPr>
              <w:t>планируются</w:t>
            </w:r>
          </w:p>
          <w:p w14:paraId="57DC9A97" w14:textId="77777777" w:rsidR="007D78C3" w:rsidRPr="00B477AC" w:rsidRDefault="007D78C3" w:rsidP="007D78C3">
            <w:pPr>
              <w:pStyle w:val="aff5"/>
              <w:spacing w:after="0"/>
              <w:jc w:val="both"/>
              <w:rPr>
                <w:rFonts w:ascii="Arial" w:hAnsi="Arial" w:cs="Arial"/>
                <w:b w:val="0"/>
                <w:bCs/>
                <w:noProof/>
                <w:sz w:val="18"/>
                <w:szCs w:val="18"/>
                <w:lang w:eastAsia="ru-RU"/>
              </w:rPr>
            </w:pPr>
            <w:r w:rsidRPr="00D73170">
              <w:rPr>
                <w:rFonts w:ascii="Arial" w:hAnsi="Arial" w:cs="Arial"/>
                <w:b w:val="0"/>
                <w:bCs/>
                <w:i/>
                <w:sz w:val="10"/>
                <w:szCs w:val="10"/>
              </w:rPr>
              <w:t>В случае</w:t>
            </w:r>
            <w:proofErr w:type="gramStart"/>
            <w:r w:rsidRPr="00D73170">
              <w:rPr>
                <w:rFonts w:ascii="Arial" w:hAnsi="Arial" w:cs="Arial"/>
                <w:b w:val="0"/>
                <w:bCs/>
                <w:i/>
                <w:sz w:val="10"/>
                <w:szCs w:val="10"/>
              </w:rPr>
              <w:t>,</w:t>
            </w:r>
            <w:proofErr w:type="gramEnd"/>
            <w:r w:rsidRPr="00D73170">
              <w:rPr>
                <w:rFonts w:ascii="Arial" w:hAnsi="Arial" w:cs="Arial"/>
                <w:b w:val="0"/>
                <w:bCs/>
                <w:i/>
                <w:sz w:val="10"/>
                <w:szCs w:val="10"/>
              </w:rPr>
              <w:t xml:space="preserve"> если </w:t>
            </w:r>
            <w:r w:rsidRPr="00D73170">
              <w:rPr>
                <w:rFonts w:ascii="Arial" w:hAnsi="Arial" w:cs="Arial"/>
                <w:b w:val="0"/>
                <w:bCs/>
                <w:i/>
                <w:spacing w:val="2"/>
                <w:sz w:val="10"/>
                <w:szCs w:val="10"/>
                <w:shd w:val="clear" w:color="auto" w:fill="FFFFFF"/>
              </w:rPr>
              <w:t xml:space="preserve">информация в Запросе не позволяет подтвердить соответствие </w:t>
            </w:r>
            <w:r w:rsidRPr="00D73170">
              <w:rPr>
                <w:rFonts w:ascii="Arial" w:hAnsi="Arial" w:cs="Arial"/>
                <w:b w:val="0"/>
                <w:bCs/>
                <w:i/>
                <w:sz w:val="10"/>
                <w:szCs w:val="10"/>
              </w:rPr>
              <w:t>Правилам благоустройства</w:t>
            </w:r>
            <w:r>
              <w:rPr>
                <w:rFonts w:ascii="Arial" w:hAnsi="Arial" w:cs="Arial"/>
                <w:b w:val="0"/>
                <w:bCs/>
                <w:i/>
                <w:sz w:val="10"/>
                <w:szCs w:val="10"/>
              </w:rPr>
              <w:t>, указывается отрицательный результат «нет» или «частично»</w:t>
            </w:r>
          </w:p>
        </w:tc>
        <w:tc>
          <w:tcPr>
            <w:tcW w:w="1525" w:type="dxa"/>
            <w:tcBorders>
              <w:top w:val="single" w:sz="4" w:space="0" w:color="auto"/>
            </w:tcBorders>
          </w:tcPr>
          <w:p w14:paraId="45237995"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7CFC2417" w14:textId="77777777" w:rsidR="007D78C3" w:rsidRPr="008D0A53" w:rsidRDefault="007D78C3" w:rsidP="007D78C3">
            <w:pPr>
              <w:pStyle w:val="aff5"/>
              <w:spacing w:after="0"/>
              <w:ind w:right="282"/>
              <w:jc w:val="both"/>
              <w:rPr>
                <w:rFonts w:ascii="Arial" w:eastAsia="Times New Roman" w:hAnsi="Arial" w:cs="Arial"/>
                <w:b w:val="0"/>
                <w:bCs/>
                <w:sz w:val="8"/>
                <w:szCs w:val="8"/>
                <w:lang w:eastAsia="ru-RU"/>
              </w:rPr>
            </w:pPr>
          </w:p>
        </w:tc>
      </w:tr>
      <w:tr w:rsidR="007D78C3" w:rsidRPr="00B61A6C" w14:paraId="10CCCC4F" w14:textId="77777777" w:rsidTr="007D78C3">
        <w:trPr>
          <w:trHeight w:val="224"/>
        </w:trPr>
        <w:tc>
          <w:tcPr>
            <w:tcW w:w="437" w:type="dxa"/>
            <w:vMerge/>
          </w:tcPr>
          <w:p w14:paraId="02C54E08" w14:textId="77777777" w:rsidR="007D78C3" w:rsidRDefault="007D78C3" w:rsidP="007D78C3">
            <w:pPr>
              <w:pStyle w:val="aff5"/>
              <w:spacing w:after="0"/>
              <w:rPr>
                <w:rFonts w:ascii="Arial" w:hAnsi="Arial" w:cs="Arial"/>
                <w:b w:val="0"/>
                <w:bCs/>
                <w:sz w:val="20"/>
                <w:szCs w:val="20"/>
              </w:rPr>
            </w:pPr>
          </w:p>
        </w:tc>
        <w:tc>
          <w:tcPr>
            <w:tcW w:w="417" w:type="dxa"/>
            <w:vMerge/>
            <w:tcBorders>
              <w:bottom w:val="single" w:sz="4" w:space="0" w:color="auto"/>
            </w:tcBorders>
          </w:tcPr>
          <w:p w14:paraId="664F3D6E" w14:textId="77777777" w:rsidR="007D78C3" w:rsidRDefault="007D78C3" w:rsidP="007D78C3">
            <w:pPr>
              <w:pStyle w:val="aff5"/>
              <w:spacing w:after="0"/>
              <w:jc w:val="both"/>
              <w:rPr>
                <w:rFonts w:ascii="Arial" w:hAnsi="Arial" w:cs="Arial"/>
                <w:b w:val="0"/>
                <w:bCs/>
                <w:sz w:val="18"/>
                <w:szCs w:val="18"/>
              </w:rPr>
            </w:pPr>
          </w:p>
        </w:tc>
        <w:tc>
          <w:tcPr>
            <w:tcW w:w="7652" w:type="dxa"/>
            <w:vMerge/>
            <w:tcBorders>
              <w:bottom w:val="single" w:sz="4" w:space="0" w:color="auto"/>
            </w:tcBorders>
          </w:tcPr>
          <w:p w14:paraId="08F48B78" w14:textId="77777777" w:rsidR="007D78C3" w:rsidRPr="00B477AC" w:rsidRDefault="007D78C3" w:rsidP="007D78C3">
            <w:pPr>
              <w:pStyle w:val="aff5"/>
              <w:spacing w:after="0"/>
              <w:jc w:val="both"/>
              <w:rPr>
                <w:rFonts w:ascii="Arial" w:hAnsi="Arial" w:cs="Arial"/>
                <w:b w:val="0"/>
                <w:bCs/>
                <w:noProof/>
                <w:sz w:val="18"/>
                <w:szCs w:val="18"/>
                <w:lang w:eastAsia="ru-RU"/>
              </w:rPr>
            </w:pPr>
          </w:p>
        </w:tc>
        <w:tc>
          <w:tcPr>
            <w:tcW w:w="1525" w:type="dxa"/>
            <w:tcBorders>
              <w:top w:val="single" w:sz="4" w:space="0" w:color="auto"/>
            </w:tcBorders>
          </w:tcPr>
          <w:p w14:paraId="2897314B"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4B4AD4A6" w14:textId="77777777" w:rsidR="007D78C3" w:rsidRPr="008D0A53" w:rsidRDefault="007D78C3" w:rsidP="007D78C3">
            <w:pPr>
              <w:pStyle w:val="aff5"/>
              <w:spacing w:after="0"/>
              <w:ind w:right="282"/>
              <w:jc w:val="both"/>
              <w:rPr>
                <w:rFonts w:ascii="Arial" w:eastAsia="Times New Roman" w:hAnsi="Arial" w:cs="Arial"/>
                <w:b w:val="0"/>
                <w:bCs/>
                <w:sz w:val="8"/>
                <w:szCs w:val="8"/>
                <w:lang w:eastAsia="ru-RU"/>
              </w:rPr>
            </w:pPr>
          </w:p>
        </w:tc>
      </w:tr>
      <w:tr w:rsidR="007D78C3" w:rsidRPr="00B61A6C" w14:paraId="029010A6" w14:textId="77777777" w:rsidTr="007D78C3">
        <w:trPr>
          <w:trHeight w:val="43"/>
        </w:trPr>
        <w:tc>
          <w:tcPr>
            <w:tcW w:w="437" w:type="dxa"/>
            <w:vMerge/>
          </w:tcPr>
          <w:p w14:paraId="1BC6AAAC" w14:textId="77777777" w:rsidR="007D78C3" w:rsidRDefault="007D78C3" w:rsidP="007D78C3">
            <w:pPr>
              <w:pStyle w:val="aff5"/>
              <w:spacing w:after="0"/>
              <w:rPr>
                <w:rFonts w:ascii="Arial" w:hAnsi="Arial" w:cs="Arial"/>
                <w:b w:val="0"/>
                <w:bCs/>
                <w:sz w:val="20"/>
                <w:szCs w:val="20"/>
              </w:rPr>
            </w:pPr>
          </w:p>
        </w:tc>
        <w:tc>
          <w:tcPr>
            <w:tcW w:w="9594" w:type="dxa"/>
            <w:gridSpan w:val="3"/>
            <w:tcBorders>
              <w:top w:val="single" w:sz="4" w:space="0" w:color="auto"/>
              <w:bottom w:val="single" w:sz="4" w:space="0" w:color="auto"/>
              <w:right w:val="single" w:sz="4" w:space="0" w:color="FFFFFF"/>
            </w:tcBorders>
          </w:tcPr>
          <w:p w14:paraId="2F8E5643" w14:textId="77777777" w:rsidR="007D78C3" w:rsidRPr="005A4835" w:rsidRDefault="007D78C3" w:rsidP="007D78C3">
            <w:pPr>
              <w:pStyle w:val="aff5"/>
              <w:spacing w:after="0"/>
              <w:ind w:right="282"/>
              <w:jc w:val="both"/>
              <w:rPr>
                <w:rFonts w:ascii="Arial" w:eastAsia="Times New Roman" w:hAnsi="Arial" w:cs="Arial"/>
                <w:b w:val="0"/>
                <w:bCs/>
                <w:sz w:val="4"/>
                <w:szCs w:val="4"/>
                <w:lang w:eastAsia="ru-RU"/>
              </w:rPr>
            </w:pPr>
          </w:p>
        </w:tc>
      </w:tr>
      <w:tr w:rsidR="007D78C3" w:rsidRPr="00B61A6C" w14:paraId="55DD6374" w14:textId="77777777" w:rsidTr="007D78C3">
        <w:trPr>
          <w:trHeight w:val="230"/>
        </w:trPr>
        <w:tc>
          <w:tcPr>
            <w:tcW w:w="437" w:type="dxa"/>
            <w:vMerge/>
          </w:tcPr>
          <w:p w14:paraId="6BDB6EA5" w14:textId="77777777" w:rsidR="007D78C3" w:rsidRDefault="007D78C3" w:rsidP="007D78C3">
            <w:pPr>
              <w:pStyle w:val="aff5"/>
              <w:spacing w:after="0"/>
              <w:rPr>
                <w:rFonts w:ascii="Arial" w:hAnsi="Arial" w:cs="Arial"/>
                <w:b w:val="0"/>
                <w:bCs/>
                <w:sz w:val="20"/>
                <w:szCs w:val="20"/>
              </w:rPr>
            </w:pPr>
          </w:p>
        </w:tc>
        <w:tc>
          <w:tcPr>
            <w:tcW w:w="417" w:type="dxa"/>
            <w:vMerge w:val="restart"/>
            <w:tcBorders>
              <w:top w:val="single" w:sz="4" w:space="0" w:color="auto"/>
            </w:tcBorders>
          </w:tcPr>
          <w:p w14:paraId="5C308E94" w14:textId="77777777" w:rsidR="007D78C3" w:rsidRPr="00EF3C62" w:rsidRDefault="007D78C3" w:rsidP="007D78C3">
            <w:pPr>
              <w:pStyle w:val="aff5"/>
              <w:spacing w:after="0"/>
              <w:jc w:val="both"/>
              <w:rPr>
                <w:noProof/>
                <w:szCs w:val="24"/>
                <w:lang w:eastAsia="ru-RU"/>
              </w:rPr>
            </w:pPr>
            <w:r>
              <w:rPr>
                <w:rFonts w:ascii="Arial" w:hAnsi="Arial" w:cs="Arial"/>
                <w:b w:val="0"/>
                <w:bCs/>
                <w:sz w:val="18"/>
                <w:szCs w:val="18"/>
              </w:rPr>
              <w:t>7</w:t>
            </w:r>
          </w:p>
        </w:tc>
        <w:tc>
          <w:tcPr>
            <w:tcW w:w="7652" w:type="dxa"/>
            <w:vMerge w:val="restart"/>
            <w:tcBorders>
              <w:top w:val="single" w:sz="4" w:space="0" w:color="auto"/>
            </w:tcBorders>
          </w:tcPr>
          <w:p w14:paraId="4DDA9E0E" w14:textId="77777777" w:rsidR="007D78C3" w:rsidRDefault="007D78C3" w:rsidP="007D78C3">
            <w:pPr>
              <w:pStyle w:val="aff5"/>
              <w:spacing w:after="0"/>
              <w:jc w:val="both"/>
              <w:rPr>
                <w:rFonts w:ascii="Arial" w:hAnsi="Arial" w:cs="Arial"/>
                <w:spacing w:val="2"/>
                <w:sz w:val="17"/>
                <w:szCs w:val="17"/>
                <w:shd w:val="clear" w:color="auto" w:fill="FFFFFF"/>
              </w:rPr>
            </w:pPr>
            <w:r w:rsidRPr="00B477AC">
              <w:rPr>
                <w:rFonts w:ascii="Arial" w:hAnsi="Arial" w:cs="Arial"/>
                <w:b w:val="0"/>
                <w:bCs/>
                <w:noProof/>
                <w:sz w:val="18"/>
                <w:szCs w:val="18"/>
                <w:lang w:eastAsia="ru-RU"/>
              </w:rPr>
              <w:t>Полиуретановый декор, арматура</w:t>
            </w:r>
            <w:r>
              <w:rPr>
                <w:rFonts w:ascii="Arial" w:hAnsi="Arial" w:cs="Arial"/>
                <w:b w:val="0"/>
                <w:bCs/>
                <w:spacing w:val="2"/>
                <w:sz w:val="18"/>
                <w:szCs w:val="18"/>
                <w:shd w:val="clear" w:color="auto" w:fill="FFFFFF"/>
              </w:rPr>
              <w:t xml:space="preserve"> </w:t>
            </w:r>
            <w:r w:rsidRPr="00D73170">
              <w:rPr>
                <w:rFonts w:ascii="Arial" w:hAnsi="Arial" w:cs="Arial"/>
                <w:spacing w:val="2"/>
                <w:sz w:val="17"/>
                <w:szCs w:val="17"/>
                <w:shd w:val="clear" w:color="auto" w:fill="FFFFFF"/>
              </w:rPr>
              <w:t xml:space="preserve">не </w:t>
            </w:r>
            <w:r>
              <w:rPr>
                <w:rFonts w:ascii="Arial" w:hAnsi="Arial" w:cs="Arial"/>
                <w:spacing w:val="2"/>
                <w:sz w:val="17"/>
                <w:szCs w:val="17"/>
                <w:shd w:val="clear" w:color="auto" w:fill="FFFFFF"/>
              </w:rPr>
              <w:t>планируются</w:t>
            </w:r>
          </w:p>
          <w:p w14:paraId="56EE5434" w14:textId="77777777" w:rsidR="007D78C3" w:rsidRPr="00B477AC" w:rsidRDefault="007D78C3" w:rsidP="007D78C3">
            <w:pPr>
              <w:pStyle w:val="aff5"/>
              <w:spacing w:after="0"/>
              <w:jc w:val="both"/>
              <w:rPr>
                <w:rFonts w:ascii="Arial" w:hAnsi="Arial" w:cs="Arial"/>
                <w:b w:val="0"/>
                <w:bCs/>
                <w:noProof/>
                <w:sz w:val="18"/>
                <w:szCs w:val="18"/>
                <w:lang w:eastAsia="ru-RU"/>
              </w:rPr>
            </w:pPr>
            <w:r w:rsidRPr="00D73170">
              <w:rPr>
                <w:rFonts w:ascii="Arial" w:hAnsi="Arial" w:cs="Arial"/>
                <w:b w:val="0"/>
                <w:bCs/>
                <w:i/>
                <w:sz w:val="10"/>
                <w:szCs w:val="10"/>
              </w:rPr>
              <w:t>В случае</w:t>
            </w:r>
            <w:proofErr w:type="gramStart"/>
            <w:r w:rsidRPr="00D73170">
              <w:rPr>
                <w:rFonts w:ascii="Arial" w:hAnsi="Arial" w:cs="Arial"/>
                <w:b w:val="0"/>
                <w:bCs/>
                <w:i/>
                <w:sz w:val="10"/>
                <w:szCs w:val="10"/>
              </w:rPr>
              <w:t>,</w:t>
            </w:r>
            <w:proofErr w:type="gramEnd"/>
            <w:r w:rsidRPr="00D73170">
              <w:rPr>
                <w:rFonts w:ascii="Arial" w:hAnsi="Arial" w:cs="Arial"/>
                <w:b w:val="0"/>
                <w:bCs/>
                <w:i/>
                <w:sz w:val="10"/>
                <w:szCs w:val="10"/>
              </w:rPr>
              <w:t xml:space="preserve"> если </w:t>
            </w:r>
            <w:r w:rsidRPr="00D73170">
              <w:rPr>
                <w:rFonts w:ascii="Arial" w:hAnsi="Arial" w:cs="Arial"/>
                <w:b w:val="0"/>
                <w:bCs/>
                <w:i/>
                <w:spacing w:val="2"/>
                <w:sz w:val="10"/>
                <w:szCs w:val="10"/>
                <w:shd w:val="clear" w:color="auto" w:fill="FFFFFF"/>
              </w:rPr>
              <w:t xml:space="preserve">информация в Запросе не позволяет подтвердить соответствие </w:t>
            </w:r>
            <w:r w:rsidRPr="00D73170">
              <w:rPr>
                <w:rFonts w:ascii="Arial" w:hAnsi="Arial" w:cs="Arial"/>
                <w:b w:val="0"/>
                <w:bCs/>
                <w:i/>
                <w:sz w:val="10"/>
                <w:szCs w:val="10"/>
              </w:rPr>
              <w:t>Правилам благоустройства</w:t>
            </w:r>
            <w:r>
              <w:rPr>
                <w:rFonts w:ascii="Arial" w:hAnsi="Arial" w:cs="Arial"/>
                <w:b w:val="0"/>
                <w:bCs/>
                <w:i/>
                <w:sz w:val="10"/>
                <w:szCs w:val="10"/>
              </w:rPr>
              <w:t>, указывается отрицательный результат «нет» или «частично»</w:t>
            </w:r>
          </w:p>
        </w:tc>
        <w:tc>
          <w:tcPr>
            <w:tcW w:w="1525" w:type="dxa"/>
            <w:tcBorders>
              <w:top w:val="single" w:sz="4" w:space="0" w:color="auto"/>
            </w:tcBorders>
          </w:tcPr>
          <w:p w14:paraId="102135EC"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651E48D8" w14:textId="77777777" w:rsidR="007D78C3" w:rsidRPr="008D0A53" w:rsidRDefault="007D78C3" w:rsidP="007D78C3">
            <w:pPr>
              <w:pStyle w:val="aff5"/>
              <w:spacing w:after="0"/>
              <w:ind w:right="282"/>
              <w:jc w:val="both"/>
              <w:rPr>
                <w:rFonts w:ascii="Arial" w:eastAsia="Times New Roman" w:hAnsi="Arial" w:cs="Arial"/>
                <w:b w:val="0"/>
                <w:bCs/>
                <w:sz w:val="8"/>
                <w:szCs w:val="8"/>
                <w:lang w:eastAsia="ru-RU"/>
              </w:rPr>
            </w:pPr>
          </w:p>
        </w:tc>
      </w:tr>
      <w:tr w:rsidR="007D78C3" w:rsidRPr="00B61A6C" w14:paraId="1B242673" w14:textId="77777777" w:rsidTr="007D78C3">
        <w:trPr>
          <w:trHeight w:val="243"/>
        </w:trPr>
        <w:tc>
          <w:tcPr>
            <w:tcW w:w="437" w:type="dxa"/>
            <w:vMerge/>
          </w:tcPr>
          <w:p w14:paraId="293D42F1" w14:textId="77777777" w:rsidR="007D78C3" w:rsidRDefault="007D78C3" w:rsidP="007D78C3">
            <w:pPr>
              <w:pStyle w:val="aff5"/>
              <w:spacing w:after="0"/>
              <w:rPr>
                <w:rFonts w:ascii="Arial" w:hAnsi="Arial" w:cs="Arial"/>
                <w:b w:val="0"/>
                <w:bCs/>
                <w:sz w:val="20"/>
                <w:szCs w:val="20"/>
              </w:rPr>
            </w:pPr>
          </w:p>
        </w:tc>
        <w:tc>
          <w:tcPr>
            <w:tcW w:w="417" w:type="dxa"/>
            <w:vMerge/>
            <w:tcBorders>
              <w:bottom w:val="single" w:sz="4" w:space="0" w:color="auto"/>
            </w:tcBorders>
          </w:tcPr>
          <w:p w14:paraId="2E3DDD4F" w14:textId="77777777" w:rsidR="007D78C3" w:rsidRDefault="007D78C3" w:rsidP="007D78C3">
            <w:pPr>
              <w:pStyle w:val="aff5"/>
              <w:spacing w:after="0"/>
              <w:jc w:val="both"/>
              <w:rPr>
                <w:rFonts w:ascii="Arial" w:hAnsi="Arial" w:cs="Arial"/>
                <w:b w:val="0"/>
                <w:bCs/>
                <w:sz w:val="18"/>
                <w:szCs w:val="18"/>
              </w:rPr>
            </w:pPr>
          </w:p>
        </w:tc>
        <w:tc>
          <w:tcPr>
            <w:tcW w:w="7652" w:type="dxa"/>
            <w:vMerge/>
            <w:tcBorders>
              <w:bottom w:val="single" w:sz="4" w:space="0" w:color="auto"/>
            </w:tcBorders>
          </w:tcPr>
          <w:p w14:paraId="165FFDAA" w14:textId="77777777" w:rsidR="007D78C3" w:rsidRPr="00B477AC" w:rsidRDefault="007D78C3" w:rsidP="007D78C3">
            <w:pPr>
              <w:pStyle w:val="aff5"/>
              <w:spacing w:after="0"/>
              <w:jc w:val="both"/>
              <w:rPr>
                <w:rFonts w:ascii="Arial" w:hAnsi="Arial" w:cs="Arial"/>
                <w:b w:val="0"/>
                <w:bCs/>
                <w:noProof/>
                <w:sz w:val="18"/>
                <w:szCs w:val="18"/>
                <w:lang w:eastAsia="ru-RU"/>
              </w:rPr>
            </w:pPr>
          </w:p>
        </w:tc>
        <w:tc>
          <w:tcPr>
            <w:tcW w:w="1525" w:type="dxa"/>
            <w:tcBorders>
              <w:top w:val="single" w:sz="4" w:space="0" w:color="auto"/>
            </w:tcBorders>
          </w:tcPr>
          <w:p w14:paraId="7B930DB0"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53811C36" w14:textId="77777777" w:rsidR="007D78C3" w:rsidRPr="008D0A53" w:rsidRDefault="007D78C3" w:rsidP="007D78C3">
            <w:pPr>
              <w:pStyle w:val="aff5"/>
              <w:spacing w:after="0"/>
              <w:ind w:right="282"/>
              <w:jc w:val="both"/>
              <w:rPr>
                <w:rFonts w:ascii="Arial" w:eastAsia="Times New Roman" w:hAnsi="Arial" w:cs="Arial"/>
                <w:b w:val="0"/>
                <w:bCs/>
                <w:sz w:val="8"/>
                <w:szCs w:val="8"/>
                <w:lang w:eastAsia="ru-RU"/>
              </w:rPr>
            </w:pPr>
          </w:p>
        </w:tc>
      </w:tr>
      <w:tr w:rsidR="007D78C3" w:rsidRPr="00B61A6C" w14:paraId="6419CF37" w14:textId="77777777" w:rsidTr="007D78C3">
        <w:trPr>
          <w:trHeight w:val="43"/>
        </w:trPr>
        <w:tc>
          <w:tcPr>
            <w:tcW w:w="437" w:type="dxa"/>
            <w:vMerge/>
          </w:tcPr>
          <w:p w14:paraId="54E3D3A8" w14:textId="77777777" w:rsidR="007D78C3" w:rsidRDefault="007D78C3" w:rsidP="007D78C3">
            <w:pPr>
              <w:pStyle w:val="aff5"/>
              <w:spacing w:after="0"/>
              <w:rPr>
                <w:rFonts w:ascii="Arial" w:hAnsi="Arial" w:cs="Arial"/>
                <w:b w:val="0"/>
                <w:bCs/>
                <w:sz w:val="20"/>
                <w:szCs w:val="20"/>
              </w:rPr>
            </w:pPr>
          </w:p>
        </w:tc>
        <w:tc>
          <w:tcPr>
            <w:tcW w:w="9594" w:type="dxa"/>
            <w:gridSpan w:val="3"/>
            <w:tcBorders>
              <w:top w:val="single" w:sz="4" w:space="0" w:color="auto"/>
              <w:bottom w:val="single" w:sz="4" w:space="0" w:color="auto"/>
              <w:right w:val="single" w:sz="4" w:space="0" w:color="FFFFFF"/>
            </w:tcBorders>
          </w:tcPr>
          <w:p w14:paraId="433BB19E" w14:textId="77777777" w:rsidR="007D78C3" w:rsidRPr="005A4835" w:rsidRDefault="007D78C3" w:rsidP="007D78C3">
            <w:pPr>
              <w:pStyle w:val="aff5"/>
              <w:spacing w:after="0"/>
              <w:ind w:right="282"/>
              <w:jc w:val="both"/>
              <w:rPr>
                <w:rFonts w:ascii="Arial" w:eastAsia="Times New Roman" w:hAnsi="Arial" w:cs="Arial"/>
                <w:b w:val="0"/>
                <w:bCs/>
                <w:sz w:val="4"/>
                <w:szCs w:val="4"/>
                <w:lang w:eastAsia="ru-RU"/>
              </w:rPr>
            </w:pPr>
          </w:p>
        </w:tc>
      </w:tr>
      <w:tr w:rsidR="007D78C3" w:rsidRPr="00B61A6C" w14:paraId="46F32790" w14:textId="77777777" w:rsidTr="007D78C3">
        <w:trPr>
          <w:trHeight w:val="657"/>
        </w:trPr>
        <w:tc>
          <w:tcPr>
            <w:tcW w:w="437" w:type="dxa"/>
            <w:vMerge/>
          </w:tcPr>
          <w:p w14:paraId="4D2F627F" w14:textId="77777777" w:rsidR="007D78C3" w:rsidRDefault="007D78C3" w:rsidP="007D78C3">
            <w:pPr>
              <w:pStyle w:val="aff5"/>
              <w:spacing w:after="0"/>
              <w:rPr>
                <w:rFonts w:ascii="Arial" w:hAnsi="Arial" w:cs="Arial"/>
                <w:b w:val="0"/>
                <w:bCs/>
                <w:sz w:val="20"/>
                <w:szCs w:val="20"/>
              </w:rPr>
            </w:pPr>
          </w:p>
        </w:tc>
        <w:tc>
          <w:tcPr>
            <w:tcW w:w="417" w:type="dxa"/>
            <w:vMerge w:val="restart"/>
            <w:tcBorders>
              <w:top w:val="single" w:sz="4" w:space="0" w:color="auto"/>
            </w:tcBorders>
          </w:tcPr>
          <w:p w14:paraId="2DE28318" w14:textId="77777777" w:rsidR="007D78C3" w:rsidRPr="00EF3C62" w:rsidRDefault="007D78C3" w:rsidP="007D78C3">
            <w:pPr>
              <w:pStyle w:val="aff5"/>
              <w:spacing w:after="0"/>
              <w:jc w:val="both"/>
              <w:rPr>
                <w:noProof/>
                <w:szCs w:val="24"/>
                <w:lang w:eastAsia="ru-RU"/>
              </w:rPr>
            </w:pPr>
            <w:r>
              <w:rPr>
                <w:rFonts w:ascii="Arial" w:hAnsi="Arial" w:cs="Arial"/>
                <w:b w:val="0"/>
                <w:bCs/>
                <w:sz w:val="18"/>
                <w:szCs w:val="18"/>
              </w:rPr>
              <w:t>8</w:t>
            </w:r>
          </w:p>
        </w:tc>
        <w:tc>
          <w:tcPr>
            <w:tcW w:w="7652" w:type="dxa"/>
            <w:vMerge w:val="restart"/>
            <w:tcBorders>
              <w:top w:val="single" w:sz="4" w:space="0" w:color="auto"/>
            </w:tcBorders>
          </w:tcPr>
          <w:p w14:paraId="65CC0B34" w14:textId="77777777" w:rsidR="007D78C3" w:rsidRDefault="007D78C3" w:rsidP="007D78C3">
            <w:pPr>
              <w:pStyle w:val="aff5"/>
              <w:spacing w:after="0"/>
              <w:jc w:val="both"/>
              <w:rPr>
                <w:rFonts w:ascii="Arial" w:hAnsi="Arial" w:cs="Arial"/>
                <w:spacing w:val="2"/>
                <w:sz w:val="17"/>
                <w:szCs w:val="17"/>
                <w:shd w:val="clear" w:color="auto" w:fill="FFFFFF"/>
              </w:rPr>
            </w:pPr>
            <w:proofErr w:type="gramStart"/>
            <w:r w:rsidRPr="00B477AC">
              <w:rPr>
                <w:rFonts w:ascii="Arial" w:eastAsia="Times New Roman" w:hAnsi="Arial" w:cs="Arial"/>
                <w:b w:val="0"/>
                <w:bCs/>
                <w:color w:val="000000"/>
                <w:sz w:val="18"/>
                <w:szCs w:val="18"/>
                <w:lang w:eastAsia="ru-RU"/>
              </w:rPr>
              <w:t xml:space="preserve">Материалы для скатной кровли, козырьков, навесов: </w:t>
            </w:r>
            <w:proofErr w:type="spellStart"/>
            <w:r w:rsidRPr="00B477AC">
              <w:rPr>
                <w:rFonts w:ascii="Arial" w:eastAsia="Times New Roman" w:hAnsi="Arial" w:cs="Arial"/>
                <w:b w:val="0"/>
                <w:bCs/>
                <w:color w:val="000000"/>
                <w:sz w:val="18"/>
                <w:szCs w:val="18"/>
                <w:lang w:eastAsia="ru-RU"/>
              </w:rPr>
              <w:t>профнастил</w:t>
            </w:r>
            <w:proofErr w:type="spellEnd"/>
            <w:r w:rsidRPr="00B477AC">
              <w:rPr>
                <w:rFonts w:ascii="Arial" w:eastAsia="Times New Roman" w:hAnsi="Arial" w:cs="Arial"/>
                <w:b w:val="0"/>
                <w:bCs/>
                <w:sz w:val="18"/>
                <w:szCs w:val="18"/>
                <w:lang w:eastAsia="ru-RU"/>
              </w:rPr>
              <w:t xml:space="preserve"> с </w:t>
            </w:r>
            <w:r w:rsidRPr="00B477AC">
              <w:rPr>
                <w:rFonts w:ascii="Arial" w:hAnsi="Arial" w:cs="Arial"/>
                <w:b w:val="0"/>
                <w:bCs/>
                <w:spacing w:val="2"/>
                <w:sz w:val="18"/>
                <w:szCs w:val="18"/>
                <w:shd w:val="clear" w:color="auto" w:fill="FFFFFF"/>
              </w:rPr>
              <w:t>высотой профиля более 20 мм</w:t>
            </w:r>
            <w:r>
              <w:rPr>
                <w:rFonts w:ascii="Arial" w:eastAsia="Times New Roman" w:hAnsi="Arial" w:cs="Arial"/>
                <w:b w:val="0"/>
                <w:bCs/>
                <w:color w:val="000000"/>
                <w:sz w:val="18"/>
                <w:szCs w:val="18"/>
                <w:lang w:eastAsia="ru-RU"/>
              </w:rPr>
              <w:t xml:space="preserve"> и (или)</w:t>
            </w:r>
            <w:r w:rsidRPr="00B477AC">
              <w:rPr>
                <w:rFonts w:ascii="Arial" w:eastAsia="Times New Roman" w:hAnsi="Arial" w:cs="Arial"/>
                <w:b w:val="0"/>
                <w:bCs/>
                <w:color w:val="000000"/>
                <w:sz w:val="18"/>
                <w:szCs w:val="18"/>
                <w:lang w:eastAsia="ru-RU"/>
              </w:rPr>
              <w:t xml:space="preserve"> мягкая черепица, </w:t>
            </w:r>
            <w:r>
              <w:rPr>
                <w:rFonts w:ascii="Arial" w:eastAsia="Times New Roman" w:hAnsi="Arial" w:cs="Arial"/>
                <w:b w:val="0"/>
                <w:bCs/>
                <w:color w:val="000000"/>
                <w:sz w:val="18"/>
                <w:szCs w:val="18"/>
                <w:lang w:eastAsia="ru-RU"/>
              </w:rPr>
              <w:t>и (или)</w:t>
            </w:r>
            <w:r w:rsidRPr="00B477AC">
              <w:rPr>
                <w:rFonts w:ascii="Arial" w:eastAsia="Times New Roman" w:hAnsi="Arial" w:cs="Arial"/>
                <w:b w:val="0"/>
                <w:bCs/>
                <w:color w:val="000000"/>
                <w:sz w:val="18"/>
                <w:szCs w:val="18"/>
                <w:lang w:eastAsia="ru-RU"/>
              </w:rPr>
              <w:t xml:space="preserve"> </w:t>
            </w:r>
            <w:proofErr w:type="spellStart"/>
            <w:r w:rsidRPr="00B477AC">
              <w:rPr>
                <w:rFonts w:ascii="Arial" w:eastAsia="Times New Roman" w:hAnsi="Arial" w:cs="Arial"/>
                <w:b w:val="0"/>
                <w:bCs/>
                <w:color w:val="000000"/>
                <w:sz w:val="18"/>
                <w:szCs w:val="18"/>
                <w:lang w:eastAsia="ru-RU"/>
              </w:rPr>
              <w:t>ондулин</w:t>
            </w:r>
            <w:proofErr w:type="spellEnd"/>
            <w:r w:rsidRPr="00B477AC">
              <w:rPr>
                <w:rFonts w:ascii="Arial" w:eastAsia="Times New Roman" w:hAnsi="Arial" w:cs="Arial"/>
                <w:b w:val="0"/>
                <w:bCs/>
                <w:color w:val="000000"/>
                <w:sz w:val="18"/>
                <w:szCs w:val="18"/>
                <w:lang w:eastAsia="ru-RU"/>
              </w:rPr>
              <w:t xml:space="preserve">, </w:t>
            </w:r>
            <w:r>
              <w:rPr>
                <w:rFonts w:ascii="Arial" w:eastAsia="Times New Roman" w:hAnsi="Arial" w:cs="Arial"/>
                <w:b w:val="0"/>
                <w:bCs/>
                <w:color w:val="000000"/>
                <w:sz w:val="18"/>
                <w:szCs w:val="18"/>
                <w:lang w:eastAsia="ru-RU"/>
              </w:rPr>
              <w:t>и (или)</w:t>
            </w:r>
            <w:r w:rsidRPr="00B477AC">
              <w:rPr>
                <w:rFonts w:ascii="Arial" w:eastAsia="Times New Roman" w:hAnsi="Arial" w:cs="Arial"/>
                <w:b w:val="0"/>
                <w:bCs/>
                <w:color w:val="000000"/>
                <w:sz w:val="18"/>
                <w:szCs w:val="18"/>
                <w:lang w:eastAsia="ru-RU"/>
              </w:rPr>
              <w:t xml:space="preserve"> шифер, </w:t>
            </w:r>
            <w:r>
              <w:rPr>
                <w:rFonts w:ascii="Arial" w:eastAsia="Times New Roman" w:hAnsi="Arial" w:cs="Arial"/>
                <w:b w:val="0"/>
                <w:bCs/>
                <w:color w:val="000000"/>
                <w:sz w:val="18"/>
                <w:szCs w:val="18"/>
                <w:lang w:eastAsia="ru-RU"/>
              </w:rPr>
              <w:t>и (или)</w:t>
            </w:r>
            <w:r w:rsidRPr="00B477AC">
              <w:rPr>
                <w:rFonts w:ascii="Arial" w:eastAsia="Times New Roman" w:hAnsi="Arial" w:cs="Arial"/>
                <w:b w:val="0"/>
                <w:bCs/>
                <w:color w:val="000000"/>
                <w:sz w:val="18"/>
                <w:szCs w:val="18"/>
                <w:lang w:eastAsia="ru-RU"/>
              </w:rPr>
              <w:t xml:space="preserve"> </w:t>
            </w:r>
            <w:proofErr w:type="spellStart"/>
            <w:r w:rsidRPr="00B477AC">
              <w:rPr>
                <w:rFonts w:ascii="Arial" w:eastAsia="Times New Roman" w:hAnsi="Arial" w:cs="Arial"/>
                <w:b w:val="0"/>
                <w:bCs/>
                <w:color w:val="000000"/>
                <w:sz w:val="18"/>
                <w:szCs w:val="18"/>
                <w:lang w:eastAsia="ru-RU"/>
              </w:rPr>
              <w:t>металлочерепица</w:t>
            </w:r>
            <w:proofErr w:type="spellEnd"/>
            <w:r w:rsidRPr="00B477AC">
              <w:rPr>
                <w:rFonts w:ascii="Arial" w:eastAsia="Times New Roman" w:hAnsi="Arial" w:cs="Arial"/>
                <w:b w:val="0"/>
                <w:bCs/>
                <w:color w:val="000000"/>
                <w:sz w:val="18"/>
                <w:szCs w:val="18"/>
                <w:lang w:eastAsia="ru-RU"/>
              </w:rPr>
              <w:t xml:space="preserve">, </w:t>
            </w:r>
            <w:r>
              <w:rPr>
                <w:rFonts w:ascii="Arial" w:eastAsia="Times New Roman" w:hAnsi="Arial" w:cs="Arial"/>
                <w:b w:val="0"/>
                <w:bCs/>
                <w:color w:val="000000"/>
                <w:sz w:val="18"/>
                <w:szCs w:val="18"/>
                <w:lang w:eastAsia="ru-RU"/>
              </w:rPr>
              <w:t>и (или)</w:t>
            </w:r>
            <w:r w:rsidRPr="00B477AC">
              <w:rPr>
                <w:rFonts w:ascii="Arial" w:eastAsia="Times New Roman" w:hAnsi="Arial" w:cs="Arial"/>
                <w:b w:val="0"/>
                <w:bCs/>
                <w:color w:val="000000"/>
                <w:sz w:val="18"/>
                <w:szCs w:val="18"/>
                <w:lang w:eastAsia="ru-RU"/>
              </w:rPr>
              <w:t xml:space="preserve"> керамическая черепица</w:t>
            </w:r>
            <w:r>
              <w:rPr>
                <w:rFonts w:ascii="Arial" w:eastAsia="Times New Roman" w:hAnsi="Arial" w:cs="Arial"/>
                <w:b w:val="0"/>
                <w:bCs/>
                <w:color w:val="000000"/>
                <w:sz w:val="18"/>
                <w:szCs w:val="18"/>
                <w:lang w:eastAsia="ru-RU"/>
              </w:rPr>
              <w:t>, и (или)</w:t>
            </w:r>
            <w:r w:rsidRPr="00B477AC">
              <w:rPr>
                <w:rFonts w:ascii="Arial" w:eastAsia="Times New Roman" w:hAnsi="Arial" w:cs="Arial"/>
                <w:b w:val="0"/>
                <w:bCs/>
                <w:color w:val="000000"/>
                <w:sz w:val="18"/>
                <w:szCs w:val="18"/>
                <w:lang w:eastAsia="ru-RU"/>
              </w:rPr>
              <w:t xml:space="preserve"> песчано-цементная черепица, </w:t>
            </w:r>
            <w:r>
              <w:rPr>
                <w:rFonts w:ascii="Arial" w:eastAsia="Times New Roman" w:hAnsi="Arial" w:cs="Arial"/>
                <w:b w:val="0"/>
                <w:bCs/>
                <w:color w:val="000000"/>
                <w:sz w:val="18"/>
                <w:szCs w:val="18"/>
                <w:lang w:eastAsia="ru-RU"/>
              </w:rPr>
              <w:t>и (или)</w:t>
            </w:r>
            <w:r w:rsidRPr="00B477AC">
              <w:rPr>
                <w:rFonts w:ascii="Arial" w:eastAsia="Times New Roman" w:hAnsi="Arial" w:cs="Arial"/>
                <w:b w:val="0"/>
                <w:bCs/>
                <w:color w:val="000000"/>
                <w:sz w:val="18"/>
                <w:szCs w:val="18"/>
                <w:lang w:eastAsia="ru-RU"/>
              </w:rPr>
              <w:t xml:space="preserve"> сланцевая кровля, </w:t>
            </w:r>
            <w:r>
              <w:rPr>
                <w:rFonts w:ascii="Arial" w:eastAsia="Times New Roman" w:hAnsi="Arial" w:cs="Arial"/>
                <w:b w:val="0"/>
                <w:bCs/>
                <w:color w:val="000000"/>
                <w:sz w:val="18"/>
                <w:szCs w:val="18"/>
                <w:lang w:eastAsia="ru-RU"/>
              </w:rPr>
              <w:t>и (или)</w:t>
            </w:r>
            <w:r w:rsidRPr="00B477AC">
              <w:rPr>
                <w:rFonts w:ascii="Arial" w:eastAsia="Times New Roman" w:hAnsi="Arial" w:cs="Arial"/>
                <w:b w:val="0"/>
                <w:bCs/>
                <w:color w:val="000000"/>
                <w:sz w:val="18"/>
                <w:szCs w:val="18"/>
                <w:lang w:eastAsia="ru-RU"/>
              </w:rPr>
              <w:t xml:space="preserve"> </w:t>
            </w:r>
            <w:r w:rsidRPr="00B477AC">
              <w:rPr>
                <w:rFonts w:ascii="Arial" w:hAnsi="Arial" w:cs="Arial"/>
                <w:b w:val="0"/>
                <w:bCs/>
                <w:sz w:val="18"/>
                <w:szCs w:val="18"/>
              </w:rPr>
              <w:t>сотовый</w:t>
            </w:r>
            <w:r w:rsidRPr="00B477AC">
              <w:rPr>
                <w:rFonts w:ascii="Arial" w:eastAsia="Times New Roman" w:hAnsi="Arial" w:cs="Arial"/>
                <w:b w:val="0"/>
                <w:bCs/>
                <w:color w:val="000000"/>
                <w:sz w:val="18"/>
                <w:szCs w:val="18"/>
                <w:lang w:eastAsia="ru-RU"/>
              </w:rPr>
              <w:t xml:space="preserve">, </w:t>
            </w:r>
            <w:r>
              <w:rPr>
                <w:rFonts w:ascii="Arial" w:eastAsia="Times New Roman" w:hAnsi="Arial" w:cs="Arial"/>
                <w:b w:val="0"/>
                <w:bCs/>
                <w:color w:val="000000"/>
                <w:sz w:val="18"/>
                <w:szCs w:val="18"/>
                <w:lang w:eastAsia="ru-RU"/>
              </w:rPr>
              <w:t>и (или)</w:t>
            </w:r>
            <w:r w:rsidRPr="00B477AC">
              <w:rPr>
                <w:rFonts w:ascii="Arial" w:eastAsia="Times New Roman" w:hAnsi="Arial" w:cs="Arial"/>
                <w:b w:val="0"/>
                <w:bCs/>
                <w:color w:val="000000"/>
                <w:sz w:val="18"/>
                <w:szCs w:val="18"/>
                <w:lang w:eastAsia="ru-RU"/>
              </w:rPr>
              <w:t xml:space="preserve"> </w:t>
            </w:r>
            <w:r w:rsidRPr="00B477AC">
              <w:rPr>
                <w:rFonts w:ascii="Arial" w:hAnsi="Arial" w:cs="Arial"/>
                <w:b w:val="0"/>
                <w:bCs/>
                <w:sz w:val="18"/>
                <w:szCs w:val="18"/>
              </w:rPr>
              <w:t>профилированный поликарбонат</w:t>
            </w:r>
            <w:r w:rsidRPr="00D73170">
              <w:rPr>
                <w:rFonts w:ascii="Arial" w:hAnsi="Arial" w:cs="Arial"/>
                <w:spacing w:val="2"/>
                <w:sz w:val="17"/>
                <w:szCs w:val="17"/>
                <w:shd w:val="clear" w:color="auto" w:fill="FFFFFF"/>
              </w:rPr>
              <w:t xml:space="preserve"> не </w:t>
            </w:r>
            <w:r>
              <w:rPr>
                <w:rFonts w:ascii="Arial" w:hAnsi="Arial" w:cs="Arial"/>
                <w:spacing w:val="2"/>
                <w:sz w:val="17"/>
                <w:szCs w:val="17"/>
                <w:shd w:val="clear" w:color="auto" w:fill="FFFFFF"/>
              </w:rPr>
              <w:t>планируются</w:t>
            </w:r>
            <w:proofErr w:type="gramEnd"/>
          </w:p>
          <w:p w14:paraId="5FD6C1C6" w14:textId="77777777" w:rsidR="007D78C3" w:rsidRPr="00B477AC" w:rsidRDefault="007D78C3" w:rsidP="007D78C3">
            <w:pPr>
              <w:pStyle w:val="aff5"/>
              <w:spacing w:after="0"/>
              <w:jc w:val="both"/>
              <w:rPr>
                <w:rFonts w:ascii="Arial" w:hAnsi="Arial" w:cs="Arial"/>
                <w:b w:val="0"/>
                <w:bCs/>
                <w:noProof/>
                <w:sz w:val="18"/>
                <w:szCs w:val="18"/>
                <w:lang w:eastAsia="ru-RU"/>
              </w:rPr>
            </w:pPr>
            <w:r w:rsidRPr="00D73170">
              <w:rPr>
                <w:rFonts w:ascii="Arial" w:hAnsi="Arial" w:cs="Arial"/>
                <w:b w:val="0"/>
                <w:bCs/>
                <w:i/>
                <w:sz w:val="10"/>
                <w:szCs w:val="10"/>
              </w:rPr>
              <w:t>В случае</w:t>
            </w:r>
            <w:proofErr w:type="gramStart"/>
            <w:r w:rsidRPr="00D73170">
              <w:rPr>
                <w:rFonts w:ascii="Arial" w:hAnsi="Arial" w:cs="Arial"/>
                <w:b w:val="0"/>
                <w:bCs/>
                <w:i/>
                <w:sz w:val="10"/>
                <w:szCs w:val="10"/>
              </w:rPr>
              <w:t>,</w:t>
            </w:r>
            <w:proofErr w:type="gramEnd"/>
            <w:r w:rsidRPr="00D73170">
              <w:rPr>
                <w:rFonts w:ascii="Arial" w:hAnsi="Arial" w:cs="Arial"/>
                <w:b w:val="0"/>
                <w:bCs/>
                <w:i/>
                <w:sz w:val="10"/>
                <w:szCs w:val="10"/>
              </w:rPr>
              <w:t xml:space="preserve"> если </w:t>
            </w:r>
            <w:r w:rsidRPr="00D73170">
              <w:rPr>
                <w:rFonts w:ascii="Arial" w:hAnsi="Arial" w:cs="Arial"/>
                <w:b w:val="0"/>
                <w:bCs/>
                <w:i/>
                <w:spacing w:val="2"/>
                <w:sz w:val="10"/>
                <w:szCs w:val="10"/>
                <w:shd w:val="clear" w:color="auto" w:fill="FFFFFF"/>
              </w:rPr>
              <w:t xml:space="preserve">информация в Запросе не позволяет подтвердить соответствие </w:t>
            </w:r>
            <w:r w:rsidRPr="00D73170">
              <w:rPr>
                <w:rFonts w:ascii="Arial" w:hAnsi="Arial" w:cs="Arial"/>
                <w:b w:val="0"/>
                <w:bCs/>
                <w:i/>
                <w:sz w:val="10"/>
                <w:szCs w:val="10"/>
              </w:rPr>
              <w:t>Правилам благоустройства</w:t>
            </w:r>
            <w:r>
              <w:rPr>
                <w:rFonts w:ascii="Arial" w:hAnsi="Arial" w:cs="Arial"/>
                <w:b w:val="0"/>
                <w:bCs/>
                <w:i/>
                <w:sz w:val="10"/>
                <w:szCs w:val="10"/>
              </w:rPr>
              <w:t>, указывается отрицательный результат «нет» или «частично»</w:t>
            </w:r>
          </w:p>
        </w:tc>
        <w:tc>
          <w:tcPr>
            <w:tcW w:w="1525" w:type="dxa"/>
            <w:tcBorders>
              <w:top w:val="single" w:sz="4" w:space="0" w:color="auto"/>
            </w:tcBorders>
          </w:tcPr>
          <w:p w14:paraId="4CD4BABF"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180D07DB" w14:textId="77777777" w:rsidR="007D78C3" w:rsidRPr="00B61A6C" w:rsidRDefault="007D78C3" w:rsidP="007D78C3">
            <w:pPr>
              <w:pStyle w:val="aff5"/>
              <w:spacing w:after="0"/>
              <w:ind w:right="282"/>
              <w:jc w:val="both"/>
              <w:rPr>
                <w:rFonts w:ascii="Arial" w:eastAsia="Times New Roman" w:hAnsi="Arial" w:cs="Arial"/>
                <w:b w:val="0"/>
                <w:bCs/>
                <w:sz w:val="16"/>
                <w:szCs w:val="16"/>
                <w:lang w:eastAsia="ru-RU"/>
              </w:rPr>
            </w:pPr>
          </w:p>
        </w:tc>
      </w:tr>
      <w:tr w:rsidR="007D78C3" w:rsidRPr="00B61A6C" w14:paraId="1203E9D4" w14:textId="77777777" w:rsidTr="007D78C3">
        <w:trPr>
          <w:trHeight w:val="769"/>
        </w:trPr>
        <w:tc>
          <w:tcPr>
            <w:tcW w:w="437" w:type="dxa"/>
            <w:vMerge/>
          </w:tcPr>
          <w:p w14:paraId="79419254" w14:textId="77777777" w:rsidR="007D78C3" w:rsidRDefault="007D78C3" w:rsidP="007D78C3">
            <w:pPr>
              <w:pStyle w:val="aff5"/>
              <w:spacing w:after="0"/>
              <w:rPr>
                <w:rFonts w:ascii="Arial" w:hAnsi="Arial" w:cs="Arial"/>
                <w:b w:val="0"/>
                <w:bCs/>
                <w:sz w:val="20"/>
                <w:szCs w:val="20"/>
              </w:rPr>
            </w:pPr>
          </w:p>
        </w:tc>
        <w:tc>
          <w:tcPr>
            <w:tcW w:w="417" w:type="dxa"/>
            <w:vMerge/>
            <w:tcBorders>
              <w:bottom w:val="single" w:sz="4" w:space="0" w:color="auto"/>
            </w:tcBorders>
          </w:tcPr>
          <w:p w14:paraId="6397AA9B" w14:textId="77777777" w:rsidR="007D78C3" w:rsidRDefault="007D78C3" w:rsidP="007D78C3">
            <w:pPr>
              <w:pStyle w:val="aff5"/>
              <w:spacing w:after="0"/>
              <w:jc w:val="both"/>
              <w:rPr>
                <w:rFonts w:ascii="Arial" w:hAnsi="Arial" w:cs="Arial"/>
                <w:b w:val="0"/>
                <w:bCs/>
                <w:sz w:val="18"/>
                <w:szCs w:val="18"/>
              </w:rPr>
            </w:pPr>
          </w:p>
        </w:tc>
        <w:tc>
          <w:tcPr>
            <w:tcW w:w="7652" w:type="dxa"/>
            <w:vMerge/>
            <w:tcBorders>
              <w:bottom w:val="single" w:sz="4" w:space="0" w:color="auto"/>
            </w:tcBorders>
          </w:tcPr>
          <w:p w14:paraId="4C78F385" w14:textId="77777777" w:rsidR="007D78C3" w:rsidRPr="00B477AC" w:rsidRDefault="007D78C3" w:rsidP="007D78C3">
            <w:pPr>
              <w:pStyle w:val="aff5"/>
              <w:spacing w:after="0"/>
              <w:jc w:val="both"/>
              <w:rPr>
                <w:rFonts w:ascii="Arial" w:eastAsia="Times New Roman" w:hAnsi="Arial" w:cs="Arial"/>
                <w:b w:val="0"/>
                <w:bCs/>
                <w:color w:val="000000"/>
                <w:sz w:val="18"/>
                <w:szCs w:val="18"/>
                <w:lang w:eastAsia="ru-RU"/>
              </w:rPr>
            </w:pPr>
          </w:p>
        </w:tc>
        <w:tc>
          <w:tcPr>
            <w:tcW w:w="1525" w:type="dxa"/>
            <w:tcBorders>
              <w:top w:val="single" w:sz="4" w:space="0" w:color="auto"/>
            </w:tcBorders>
          </w:tcPr>
          <w:p w14:paraId="57230EC8"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76FAE3D9" w14:textId="77777777" w:rsidR="007D78C3" w:rsidRPr="00B61A6C" w:rsidRDefault="007D78C3" w:rsidP="007D78C3">
            <w:pPr>
              <w:pStyle w:val="aff5"/>
              <w:spacing w:after="0"/>
              <w:ind w:right="282"/>
              <w:jc w:val="both"/>
              <w:rPr>
                <w:rFonts w:ascii="Arial" w:eastAsia="Times New Roman" w:hAnsi="Arial" w:cs="Arial"/>
                <w:b w:val="0"/>
                <w:bCs/>
                <w:sz w:val="16"/>
                <w:szCs w:val="16"/>
                <w:lang w:eastAsia="ru-RU"/>
              </w:rPr>
            </w:pPr>
          </w:p>
        </w:tc>
      </w:tr>
      <w:tr w:rsidR="007D78C3" w:rsidRPr="00B61A6C" w14:paraId="53230E81" w14:textId="77777777" w:rsidTr="007D78C3">
        <w:trPr>
          <w:trHeight w:val="43"/>
        </w:trPr>
        <w:tc>
          <w:tcPr>
            <w:tcW w:w="437" w:type="dxa"/>
            <w:vMerge/>
          </w:tcPr>
          <w:p w14:paraId="3B2E365E" w14:textId="77777777" w:rsidR="007D78C3" w:rsidRDefault="007D78C3" w:rsidP="007D78C3">
            <w:pPr>
              <w:pStyle w:val="aff5"/>
              <w:spacing w:after="0"/>
              <w:rPr>
                <w:rFonts w:ascii="Arial" w:hAnsi="Arial" w:cs="Arial"/>
                <w:b w:val="0"/>
                <w:bCs/>
                <w:sz w:val="20"/>
                <w:szCs w:val="20"/>
              </w:rPr>
            </w:pPr>
          </w:p>
        </w:tc>
        <w:tc>
          <w:tcPr>
            <w:tcW w:w="9594" w:type="dxa"/>
            <w:gridSpan w:val="3"/>
            <w:tcBorders>
              <w:top w:val="single" w:sz="4" w:space="0" w:color="auto"/>
              <w:bottom w:val="single" w:sz="4" w:space="0" w:color="auto"/>
              <w:right w:val="single" w:sz="4" w:space="0" w:color="FFFFFF" w:themeColor="background1"/>
            </w:tcBorders>
          </w:tcPr>
          <w:p w14:paraId="76E89182" w14:textId="77777777" w:rsidR="007D78C3" w:rsidRPr="002B543A" w:rsidRDefault="007D78C3" w:rsidP="007D78C3">
            <w:pPr>
              <w:pStyle w:val="aff5"/>
              <w:spacing w:after="0"/>
              <w:ind w:right="282"/>
              <w:jc w:val="both"/>
              <w:rPr>
                <w:rFonts w:ascii="Arial" w:eastAsia="Times New Roman" w:hAnsi="Arial" w:cs="Arial"/>
                <w:b w:val="0"/>
                <w:bCs/>
                <w:sz w:val="4"/>
                <w:szCs w:val="4"/>
                <w:lang w:eastAsia="ru-RU"/>
              </w:rPr>
            </w:pPr>
          </w:p>
        </w:tc>
      </w:tr>
      <w:tr w:rsidR="007D78C3" w:rsidRPr="00B61A6C" w14:paraId="56B5A770" w14:textId="77777777" w:rsidTr="007D78C3">
        <w:trPr>
          <w:trHeight w:val="302"/>
        </w:trPr>
        <w:tc>
          <w:tcPr>
            <w:tcW w:w="437" w:type="dxa"/>
            <w:vMerge/>
          </w:tcPr>
          <w:p w14:paraId="02F04275" w14:textId="77777777" w:rsidR="007D78C3" w:rsidRDefault="007D78C3" w:rsidP="007D78C3">
            <w:pPr>
              <w:pStyle w:val="aff5"/>
              <w:spacing w:after="0"/>
              <w:rPr>
                <w:rFonts w:ascii="Arial" w:hAnsi="Arial" w:cs="Arial"/>
                <w:b w:val="0"/>
                <w:bCs/>
                <w:sz w:val="20"/>
                <w:szCs w:val="20"/>
              </w:rPr>
            </w:pPr>
          </w:p>
        </w:tc>
        <w:tc>
          <w:tcPr>
            <w:tcW w:w="417" w:type="dxa"/>
            <w:vMerge w:val="restart"/>
            <w:tcBorders>
              <w:top w:val="single" w:sz="4" w:space="0" w:color="auto"/>
            </w:tcBorders>
          </w:tcPr>
          <w:p w14:paraId="563242F1" w14:textId="77777777" w:rsidR="007D78C3" w:rsidRPr="00EF3C62" w:rsidRDefault="007D78C3" w:rsidP="007D78C3">
            <w:pPr>
              <w:pStyle w:val="aff5"/>
              <w:spacing w:after="0"/>
              <w:jc w:val="both"/>
              <w:rPr>
                <w:noProof/>
                <w:szCs w:val="24"/>
                <w:lang w:eastAsia="ru-RU"/>
              </w:rPr>
            </w:pPr>
            <w:r>
              <w:rPr>
                <w:rFonts w:ascii="Arial" w:hAnsi="Arial" w:cs="Arial"/>
                <w:b w:val="0"/>
                <w:bCs/>
                <w:sz w:val="18"/>
                <w:szCs w:val="18"/>
              </w:rPr>
              <w:t>9</w:t>
            </w:r>
          </w:p>
        </w:tc>
        <w:tc>
          <w:tcPr>
            <w:tcW w:w="7652" w:type="dxa"/>
            <w:vMerge w:val="restart"/>
            <w:tcBorders>
              <w:top w:val="single" w:sz="4" w:space="0" w:color="auto"/>
            </w:tcBorders>
          </w:tcPr>
          <w:p w14:paraId="613EF97C" w14:textId="77777777" w:rsidR="007D78C3" w:rsidRDefault="007D78C3" w:rsidP="007D78C3">
            <w:pPr>
              <w:pStyle w:val="aff5"/>
              <w:spacing w:after="0"/>
              <w:jc w:val="both"/>
              <w:rPr>
                <w:rFonts w:ascii="Arial" w:hAnsi="Arial" w:cs="Arial"/>
                <w:spacing w:val="2"/>
                <w:sz w:val="17"/>
                <w:szCs w:val="17"/>
                <w:shd w:val="clear" w:color="auto" w:fill="FFFFFF"/>
              </w:rPr>
            </w:pPr>
            <w:proofErr w:type="gramStart"/>
            <w:r w:rsidRPr="00B477AC">
              <w:rPr>
                <w:rFonts w:ascii="Arial" w:eastAsia="Times New Roman" w:hAnsi="Arial" w:cs="Arial"/>
                <w:b w:val="0"/>
                <w:bCs/>
                <w:color w:val="000000"/>
                <w:sz w:val="18"/>
                <w:szCs w:val="18"/>
                <w:lang w:eastAsia="ru-RU"/>
              </w:rPr>
              <w:t>Материалы</w:t>
            </w:r>
            <w:r w:rsidRPr="00B477AC">
              <w:rPr>
                <w:rFonts w:ascii="Arial" w:hAnsi="Arial" w:cs="Arial"/>
                <w:b w:val="0"/>
                <w:bCs/>
                <w:sz w:val="18"/>
                <w:szCs w:val="18"/>
              </w:rPr>
              <w:t xml:space="preserve"> для подшивки кровли:</w:t>
            </w:r>
            <w:r w:rsidRPr="00B477AC">
              <w:rPr>
                <w:rFonts w:ascii="Arial" w:eastAsia="Times New Roman" w:hAnsi="Arial" w:cs="Arial"/>
                <w:b w:val="0"/>
                <w:bCs/>
                <w:color w:val="000000"/>
                <w:sz w:val="18"/>
                <w:szCs w:val="18"/>
                <w:lang w:eastAsia="ru-RU"/>
              </w:rPr>
              <w:t xml:space="preserve"> </w:t>
            </w:r>
            <w:r w:rsidRPr="00B477AC">
              <w:rPr>
                <w:rFonts w:ascii="Arial" w:hAnsi="Arial" w:cs="Arial"/>
                <w:b w:val="0"/>
                <w:bCs/>
                <w:sz w:val="18"/>
                <w:szCs w:val="18"/>
              </w:rPr>
              <w:t>поливинилхлоридные софитные панели</w:t>
            </w:r>
            <w:r w:rsidRPr="00B477AC">
              <w:rPr>
                <w:rFonts w:ascii="Arial" w:eastAsia="Times New Roman" w:hAnsi="Arial" w:cs="Arial"/>
                <w:b w:val="0"/>
                <w:bCs/>
                <w:color w:val="000000"/>
                <w:sz w:val="18"/>
                <w:szCs w:val="18"/>
                <w:lang w:eastAsia="ru-RU"/>
              </w:rPr>
              <w:t xml:space="preserve">, </w:t>
            </w:r>
            <w:r>
              <w:rPr>
                <w:rFonts w:ascii="Arial" w:eastAsia="Times New Roman" w:hAnsi="Arial" w:cs="Arial"/>
                <w:b w:val="0"/>
                <w:bCs/>
                <w:color w:val="000000"/>
                <w:sz w:val="18"/>
                <w:szCs w:val="18"/>
                <w:lang w:eastAsia="ru-RU"/>
              </w:rPr>
              <w:t>и (или)</w:t>
            </w:r>
            <w:r w:rsidRPr="00B477AC">
              <w:rPr>
                <w:rFonts w:ascii="Arial" w:eastAsia="Times New Roman" w:hAnsi="Arial" w:cs="Arial"/>
                <w:b w:val="0"/>
                <w:bCs/>
                <w:color w:val="000000"/>
                <w:sz w:val="18"/>
                <w:szCs w:val="18"/>
                <w:lang w:eastAsia="ru-RU"/>
              </w:rPr>
              <w:t xml:space="preserve"> </w:t>
            </w:r>
            <w:proofErr w:type="spellStart"/>
            <w:r w:rsidRPr="00B477AC">
              <w:rPr>
                <w:rFonts w:ascii="Arial" w:hAnsi="Arial" w:cs="Arial"/>
                <w:b w:val="0"/>
                <w:bCs/>
                <w:sz w:val="18"/>
                <w:szCs w:val="18"/>
              </w:rPr>
              <w:t>сайдинг</w:t>
            </w:r>
            <w:proofErr w:type="spellEnd"/>
            <w:r w:rsidRPr="00B477AC">
              <w:rPr>
                <w:rFonts w:ascii="Arial" w:eastAsia="Times New Roman" w:hAnsi="Arial" w:cs="Arial"/>
                <w:b w:val="0"/>
                <w:bCs/>
                <w:color w:val="000000"/>
                <w:sz w:val="18"/>
                <w:szCs w:val="18"/>
                <w:lang w:eastAsia="ru-RU"/>
              </w:rPr>
              <w:t xml:space="preserve">, </w:t>
            </w:r>
            <w:r>
              <w:rPr>
                <w:rFonts w:ascii="Arial" w:eastAsia="Times New Roman" w:hAnsi="Arial" w:cs="Arial"/>
                <w:b w:val="0"/>
                <w:bCs/>
                <w:color w:val="000000"/>
                <w:sz w:val="18"/>
                <w:szCs w:val="18"/>
                <w:lang w:eastAsia="ru-RU"/>
              </w:rPr>
              <w:t>и (или)</w:t>
            </w:r>
            <w:r w:rsidRPr="00B477AC">
              <w:rPr>
                <w:rFonts w:ascii="Arial" w:eastAsia="Times New Roman" w:hAnsi="Arial" w:cs="Arial"/>
                <w:b w:val="0"/>
                <w:bCs/>
                <w:color w:val="000000"/>
                <w:sz w:val="18"/>
                <w:szCs w:val="18"/>
                <w:lang w:eastAsia="ru-RU"/>
              </w:rPr>
              <w:t xml:space="preserve"> </w:t>
            </w:r>
            <w:r w:rsidRPr="00B477AC">
              <w:rPr>
                <w:rFonts w:ascii="Arial" w:hAnsi="Arial" w:cs="Arial"/>
                <w:b w:val="0"/>
                <w:bCs/>
                <w:sz w:val="18"/>
                <w:szCs w:val="18"/>
              </w:rPr>
              <w:t>фанера</w:t>
            </w:r>
            <w:r w:rsidRPr="00B477AC">
              <w:rPr>
                <w:rFonts w:ascii="Arial" w:eastAsia="Times New Roman" w:hAnsi="Arial" w:cs="Arial"/>
                <w:b w:val="0"/>
                <w:bCs/>
                <w:color w:val="000000"/>
                <w:sz w:val="18"/>
                <w:szCs w:val="18"/>
                <w:lang w:eastAsia="ru-RU"/>
              </w:rPr>
              <w:t xml:space="preserve">, </w:t>
            </w:r>
            <w:r>
              <w:rPr>
                <w:rFonts w:ascii="Arial" w:eastAsia="Times New Roman" w:hAnsi="Arial" w:cs="Arial"/>
                <w:b w:val="0"/>
                <w:bCs/>
                <w:color w:val="000000"/>
                <w:sz w:val="18"/>
                <w:szCs w:val="18"/>
                <w:lang w:eastAsia="ru-RU"/>
              </w:rPr>
              <w:t>и (или)</w:t>
            </w:r>
            <w:r w:rsidRPr="00B477AC">
              <w:rPr>
                <w:rFonts w:ascii="Arial" w:eastAsia="Times New Roman" w:hAnsi="Arial" w:cs="Arial"/>
                <w:b w:val="0"/>
                <w:bCs/>
                <w:color w:val="000000"/>
                <w:sz w:val="18"/>
                <w:szCs w:val="18"/>
                <w:lang w:eastAsia="ru-RU"/>
              </w:rPr>
              <w:t xml:space="preserve"> </w:t>
            </w:r>
            <w:proofErr w:type="spellStart"/>
            <w:r w:rsidRPr="00B477AC">
              <w:rPr>
                <w:rFonts w:ascii="Arial" w:hAnsi="Arial" w:cs="Arial"/>
                <w:b w:val="0"/>
                <w:bCs/>
                <w:sz w:val="18"/>
                <w:szCs w:val="18"/>
              </w:rPr>
              <w:t>вагонка</w:t>
            </w:r>
            <w:proofErr w:type="spellEnd"/>
            <w:r w:rsidRPr="00D73170">
              <w:rPr>
                <w:rFonts w:ascii="Arial" w:hAnsi="Arial" w:cs="Arial"/>
                <w:spacing w:val="2"/>
                <w:sz w:val="17"/>
                <w:szCs w:val="17"/>
                <w:shd w:val="clear" w:color="auto" w:fill="FFFFFF"/>
              </w:rPr>
              <w:t xml:space="preserve"> не </w:t>
            </w:r>
            <w:r>
              <w:rPr>
                <w:rFonts w:ascii="Arial" w:hAnsi="Arial" w:cs="Arial"/>
                <w:spacing w:val="2"/>
                <w:sz w:val="17"/>
                <w:szCs w:val="17"/>
                <w:shd w:val="clear" w:color="auto" w:fill="FFFFFF"/>
              </w:rPr>
              <w:t>планируются</w:t>
            </w:r>
            <w:proofErr w:type="gramEnd"/>
          </w:p>
          <w:p w14:paraId="47F5E409" w14:textId="77777777" w:rsidR="007D78C3" w:rsidRPr="00B477AC" w:rsidRDefault="007D78C3" w:rsidP="007D78C3">
            <w:pPr>
              <w:pStyle w:val="aff5"/>
              <w:spacing w:after="0"/>
              <w:jc w:val="both"/>
              <w:rPr>
                <w:rFonts w:ascii="Arial" w:eastAsia="Times New Roman" w:hAnsi="Arial" w:cs="Arial"/>
                <w:b w:val="0"/>
                <w:bCs/>
                <w:color w:val="000000"/>
                <w:sz w:val="18"/>
                <w:szCs w:val="18"/>
                <w:lang w:eastAsia="ru-RU"/>
              </w:rPr>
            </w:pPr>
            <w:r w:rsidRPr="00D73170">
              <w:rPr>
                <w:rFonts w:ascii="Arial" w:hAnsi="Arial" w:cs="Arial"/>
                <w:b w:val="0"/>
                <w:bCs/>
                <w:i/>
                <w:sz w:val="10"/>
                <w:szCs w:val="10"/>
              </w:rPr>
              <w:t>В случае</w:t>
            </w:r>
            <w:proofErr w:type="gramStart"/>
            <w:r w:rsidRPr="00D73170">
              <w:rPr>
                <w:rFonts w:ascii="Arial" w:hAnsi="Arial" w:cs="Arial"/>
                <w:b w:val="0"/>
                <w:bCs/>
                <w:i/>
                <w:sz w:val="10"/>
                <w:szCs w:val="10"/>
              </w:rPr>
              <w:t>,</w:t>
            </w:r>
            <w:proofErr w:type="gramEnd"/>
            <w:r w:rsidRPr="00D73170">
              <w:rPr>
                <w:rFonts w:ascii="Arial" w:hAnsi="Arial" w:cs="Arial"/>
                <w:b w:val="0"/>
                <w:bCs/>
                <w:i/>
                <w:sz w:val="10"/>
                <w:szCs w:val="10"/>
              </w:rPr>
              <w:t xml:space="preserve"> если </w:t>
            </w:r>
            <w:r w:rsidRPr="00D73170">
              <w:rPr>
                <w:rFonts w:ascii="Arial" w:hAnsi="Arial" w:cs="Arial"/>
                <w:b w:val="0"/>
                <w:bCs/>
                <w:i/>
                <w:spacing w:val="2"/>
                <w:sz w:val="10"/>
                <w:szCs w:val="10"/>
                <w:shd w:val="clear" w:color="auto" w:fill="FFFFFF"/>
              </w:rPr>
              <w:t xml:space="preserve">информация в Запросе не позволяет подтвердить соответствие </w:t>
            </w:r>
            <w:r w:rsidRPr="00D73170">
              <w:rPr>
                <w:rFonts w:ascii="Arial" w:hAnsi="Arial" w:cs="Arial"/>
                <w:b w:val="0"/>
                <w:bCs/>
                <w:i/>
                <w:sz w:val="10"/>
                <w:szCs w:val="10"/>
              </w:rPr>
              <w:t>Правилам благоустройства</w:t>
            </w:r>
            <w:r>
              <w:rPr>
                <w:rFonts w:ascii="Arial" w:hAnsi="Arial" w:cs="Arial"/>
                <w:b w:val="0"/>
                <w:bCs/>
                <w:i/>
                <w:sz w:val="10"/>
                <w:szCs w:val="10"/>
              </w:rPr>
              <w:t>, указывается отрицательный результат «нет» или «частично»</w:t>
            </w:r>
          </w:p>
        </w:tc>
        <w:tc>
          <w:tcPr>
            <w:tcW w:w="1525" w:type="dxa"/>
            <w:tcBorders>
              <w:top w:val="single" w:sz="4" w:space="0" w:color="auto"/>
            </w:tcBorders>
          </w:tcPr>
          <w:p w14:paraId="3F3A0CE1"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310CE4E3" w14:textId="77777777" w:rsidR="007D78C3" w:rsidRPr="008D0A53" w:rsidRDefault="007D78C3" w:rsidP="007D78C3">
            <w:pPr>
              <w:pStyle w:val="aff5"/>
              <w:spacing w:after="0"/>
              <w:ind w:right="282"/>
              <w:jc w:val="both"/>
              <w:rPr>
                <w:rFonts w:ascii="Arial" w:eastAsia="Times New Roman" w:hAnsi="Arial" w:cs="Arial"/>
                <w:b w:val="0"/>
                <w:bCs/>
                <w:sz w:val="8"/>
                <w:szCs w:val="8"/>
                <w:lang w:eastAsia="ru-RU"/>
              </w:rPr>
            </w:pPr>
          </w:p>
        </w:tc>
      </w:tr>
      <w:tr w:rsidR="007D78C3" w:rsidRPr="00B61A6C" w14:paraId="5835FB77" w14:textId="77777777" w:rsidTr="007D78C3">
        <w:trPr>
          <w:trHeight w:val="408"/>
        </w:trPr>
        <w:tc>
          <w:tcPr>
            <w:tcW w:w="437" w:type="dxa"/>
            <w:vMerge/>
          </w:tcPr>
          <w:p w14:paraId="11E55EC3" w14:textId="77777777" w:rsidR="007D78C3" w:rsidRDefault="007D78C3" w:rsidP="007D78C3">
            <w:pPr>
              <w:pStyle w:val="aff5"/>
              <w:spacing w:after="0"/>
              <w:rPr>
                <w:rFonts w:ascii="Arial" w:hAnsi="Arial" w:cs="Arial"/>
                <w:b w:val="0"/>
                <w:bCs/>
                <w:sz w:val="20"/>
                <w:szCs w:val="20"/>
              </w:rPr>
            </w:pPr>
          </w:p>
        </w:tc>
        <w:tc>
          <w:tcPr>
            <w:tcW w:w="417" w:type="dxa"/>
            <w:vMerge/>
            <w:tcBorders>
              <w:bottom w:val="single" w:sz="4" w:space="0" w:color="auto"/>
            </w:tcBorders>
          </w:tcPr>
          <w:p w14:paraId="277127F9" w14:textId="77777777" w:rsidR="007D78C3" w:rsidRDefault="007D78C3" w:rsidP="007D78C3">
            <w:pPr>
              <w:pStyle w:val="aff5"/>
              <w:spacing w:after="0"/>
              <w:jc w:val="both"/>
              <w:rPr>
                <w:rFonts w:ascii="Arial" w:hAnsi="Arial" w:cs="Arial"/>
                <w:b w:val="0"/>
                <w:bCs/>
                <w:sz w:val="18"/>
                <w:szCs w:val="18"/>
              </w:rPr>
            </w:pPr>
          </w:p>
        </w:tc>
        <w:tc>
          <w:tcPr>
            <w:tcW w:w="7652" w:type="dxa"/>
            <w:vMerge/>
            <w:tcBorders>
              <w:bottom w:val="single" w:sz="4" w:space="0" w:color="auto"/>
            </w:tcBorders>
          </w:tcPr>
          <w:p w14:paraId="3B1739B9" w14:textId="77777777" w:rsidR="007D78C3" w:rsidRPr="00B477AC" w:rsidRDefault="007D78C3" w:rsidP="007D78C3">
            <w:pPr>
              <w:pStyle w:val="aff5"/>
              <w:spacing w:after="0"/>
              <w:jc w:val="both"/>
              <w:rPr>
                <w:rFonts w:ascii="Arial" w:eastAsia="Times New Roman" w:hAnsi="Arial" w:cs="Arial"/>
                <w:b w:val="0"/>
                <w:bCs/>
                <w:color w:val="000000"/>
                <w:sz w:val="18"/>
                <w:szCs w:val="18"/>
                <w:lang w:eastAsia="ru-RU"/>
              </w:rPr>
            </w:pPr>
          </w:p>
        </w:tc>
        <w:tc>
          <w:tcPr>
            <w:tcW w:w="1525" w:type="dxa"/>
            <w:tcBorders>
              <w:top w:val="single" w:sz="4" w:space="0" w:color="auto"/>
            </w:tcBorders>
          </w:tcPr>
          <w:p w14:paraId="050E45E1"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0F9B69C9" w14:textId="77777777" w:rsidR="007D78C3" w:rsidRPr="008D0A53" w:rsidRDefault="007D78C3" w:rsidP="007D78C3">
            <w:pPr>
              <w:pStyle w:val="aff5"/>
              <w:spacing w:after="0"/>
              <w:ind w:right="282"/>
              <w:jc w:val="both"/>
              <w:rPr>
                <w:rFonts w:ascii="Arial" w:eastAsia="Times New Roman" w:hAnsi="Arial" w:cs="Arial"/>
                <w:b w:val="0"/>
                <w:bCs/>
                <w:sz w:val="8"/>
                <w:szCs w:val="8"/>
                <w:lang w:eastAsia="ru-RU"/>
              </w:rPr>
            </w:pPr>
          </w:p>
        </w:tc>
      </w:tr>
      <w:tr w:rsidR="007D78C3" w:rsidRPr="00B61A6C" w14:paraId="590FE3D3" w14:textId="77777777" w:rsidTr="007D78C3">
        <w:trPr>
          <w:trHeight w:val="43"/>
        </w:trPr>
        <w:tc>
          <w:tcPr>
            <w:tcW w:w="437" w:type="dxa"/>
            <w:vMerge/>
          </w:tcPr>
          <w:p w14:paraId="29FCEDF5" w14:textId="77777777" w:rsidR="007D78C3" w:rsidRDefault="007D78C3" w:rsidP="007D78C3">
            <w:pPr>
              <w:pStyle w:val="aff5"/>
              <w:spacing w:after="0"/>
              <w:rPr>
                <w:rFonts w:ascii="Arial" w:hAnsi="Arial" w:cs="Arial"/>
                <w:b w:val="0"/>
                <w:bCs/>
                <w:sz w:val="20"/>
                <w:szCs w:val="20"/>
              </w:rPr>
            </w:pPr>
          </w:p>
        </w:tc>
        <w:tc>
          <w:tcPr>
            <w:tcW w:w="9594" w:type="dxa"/>
            <w:gridSpan w:val="3"/>
            <w:tcBorders>
              <w:top w:val="single" w:sz="4" w:space="0" w:color="auto"/>
              <w:bottom w:val="single" w:sz="4" w:space="0" w:color="auto"/>
              <w:right w:val="single" w:sz="4" w:space="0" w:color="FFFFFF" w:themeColor="background1"/>
            </w:tcBorders>
          </w:tcPr>
          <w:p w14:paraId="67418ECB" w14:textId="77777777" w:rsidR="007D78C3" w:rsidRPr="002B543A" w:rsidRDefault="007D78C3" w:rsidP="007D78C3">
            <w:pPr>
              <w:pStyle w:val="aff5"/>
              <w:spacing w:after="0"/>
              <w:ind w:right="282"/>
              <w:jc w:val="both"/>
              <w:rPr>
                <w:rFonts w:ascii="Arial" w:eastAsia="Times New Roman" w:hAnsi="Arial" w:cs="Arial"/>
                <w:b w:val="0"/>
                <w:bCs/>
                <w:sz w:val="4"/>
                <w:szCs w:val="4"/>
                <w:lang w:eastAsia="ru-RU"/>
              </w:rPr>
            </w:pPr>
          </w:p>
        </w:tc>
      </w:tr>
      <w:tr w:rsidR="007D78C3" w:rsidRPr="00B61A6C" w14:paraId="1EBCC841" w14:textId="77777777" w:rsidTr="007D78C3">
        <w:trPr>
          <w:trHeight w:val="36"/>
        </w:trPr>
        <w:tc>
          <w:tcPr>
            <w:tcW w:w="437" w:type="dxa"/>
            <w:vMerge/>
          </w:tcPr>
          <w:p w14:paraId="51A40CF0" w14:textId="77777777" w:rsidR="007D78C3" w:rsidRDefault="007D78C3" w:rsidP="007D78C3">
            <w:pPr>
              <w:pStyle w:val="aff5"/>
              <w:spacing w:after="0"/>
              <w:rPr>
                <w:rFonts w:ascii="Arial" w:hAnsi="Arial" w:cs="Arial"/>
                <w:b w:val="0"/>
                <w:bCs/>
                <w:sz w:val="20"/>
                <w:szCs w:val="20"/>
              </w:rPr>
            </w:pPr>
          </w:p>
        </w:tc>
        <w:tc>
          <w:tcPr>
            <w:tcW w:w="417" w:type="dxa"/>
            <w:vMerge w:val="restart"/>
            <w:tcBorders>
              <w:top w:val="single" w:sz="4" w:space="0" w:color="auto"/>
            </w:tcBorders>
          </w:tcPr>
          <w:p w14:paraId="1D91339F" w14:textId="77777777" w:rsidR="007D78C3" w:rsidRPr="00EF3C62" w:rsidRDefault="007D78C3" w:rsidP="007D78C3">
            <w:pPr>
              <w:pStyle w:val="aff5"/>
              <w:spacing w:after="0"/>
              <w:jc w:val="both"/>
              <w:rPr>
                <w:noProof/>
                <w:szCs w:val="24"/>
                <w:lang w:eastAsia="ru-RU"/>
              </w:rPr>
            </w:pPr>
            <w:r>
              <w:rPr>
                <w:rFonts w:ascii="Arial" w:hAnsi="Arial" w:cs="Arial"/>
                <w:b w:val="0"/>
                <w:bCs/>
                <w:sz w:val="18"/>
                <w:szCs w:val="18"/>
              </w:rPr>
              <w:t>10</w:t>
            </w:r>
          </w:p>
        </w:tc>
        <w:tc>
          <w:tcPr>
            <w:tcW w:w="7652" w:type="dxa"/>
            <w:vMerge w:val="restart"/>
            <w:tcBorders>
              <w:top w:val="single" w:sz="4" w:space="0" w:color="auto"/>
            </w:tcBorders>
          </w:tcPr>
          <w:p w14:paraId="66762BD5" w14:textId="77777777" w:rsidR="007D78C3" w:rsidRDefault="007D78C3" w:rsidP="007D78C3">
            <w:pPr>
              <w:pStyle w:val="aff5"/>
              <w:spacing w:after="0"/>
              <w:jc w:val="both"/>
              <w:rPr>
                <w:rFonts w:ascii="Arial" w:hAnsi="Arial" w:cs="Arial"/>
                <w:spacing w:val="2"/>
                <w:sz w:val="17"/>
                <w:szCs w:val="17"/>
                <w:shd w:val="clear" w:color="auto" w:fill="FFFFFF"/>
              </w:rPr>
            </w:pPr>
            <w:proofErr w:type="gramStart"/>
            <w:r w:rsidRPr="00B477AC">
              <w:rPr>
                <w:rFonts w:ascii="Arial" w:hAnsi="Arial" w:cs="Arial"/>
                <w:b w:val="0"/>
                <w:bCs/>
                <w:noProof/>
                <w:sz w:val="18"/>
                <w:szCs w:val="18"/>
                <w:lang w:eastAsia="ru-RU"/>
              </w:rPr>
              <w:t>Белые пластиковые откосы</w:t>
            </w:r>
            <w:r w:rsidRPr="00B477AC">
              <w:rPr>
                <w:rFonts w:ascii="Arial" w:eastAsia="Times New Roman" w:hAnsi="Arial" w:cs="Arial"/>
                <w:b w:val="0"/>
                <w:bCs/>
                <w:color w:val="000000"/>
                <w:sz w:val="18"/>
                <w:szCs w:val="18"/>
                <w:lang w:eastAsia="ru-RU"/>
              </w:rPr>
              <w:t xml:space="preserve">, </w:t>
            </w:r>
            <w:r>
              <w:rPr>
                <w:rFonts w:ascii="Arial" w:eastAsia="Times New Roman" w:hAnsi="Arial" w:cs="Arial"/>
                <w:b w:val="0"/>
                <w:bCs/>
                <w:color w:val="000000"/>
                <w:sz w:val="18"/>
                <w:szCs w:val="18"/>
                <w:lang w:eastAsia="ru-RU"/>
              </w:rPr>
              <w:t>и (или)</w:t>
            </w:r>
            <w:r w:rsidRPr="00B477AC">
              <w:rPr>
                <w:rFonts w:ascii="Arial" w:eastAsia="Times New Roman" w:hAnsi="Arial" w:cs="Arial"/>
                <w:b w:val="0"/>
                <w:bCs/>
                <w:color w:val="000000"/>
                <w:sz w:val="18"/>
                <w:szCs w:val="18"/>
                <w:lang w:eastAsia="ru-RU"/>
              </w:rPr>
              <w:t xml:space="preserve"> </w:t>
            </w:r>
            <w:r w:rsidRPr="00B477AC">
              <w:rPr>
                <w:rFonts w:ascii="Arial" w:hAnsi="Arial" w:cs="Arial"/>
                <w:b w:val="0"/>
                <w:bCs/>
                <w:noProof/>
                <w:sz w:val="18"/>
                <w:szCs w:val="18"/>
                <w:lang w:eastAsia="ru-RU"/>
              </w:rPr>
              <w:t>окна</w:t>
            </w:r>
            <w:r w:rsidRPr="00B477AC">
              <w:rPr>
                <w:rFonts w:ascii="Arial" w:eastAsia="Times New Roman" w:hAnsi="Arial" w:cs="Arial"/>
                <w:b w:val="0"/>
                <w:bCs/>
                <w:color w:val="000000"/>
                <w:sz w:val="18"/>
                <w:szCs w:val="18"/>
                <w:lang w:eastAsia="ru-RU"/>
              </w:rPr>
              <w:t xml:space="preserve">, </w:t>
            </w:r>
            <w:r>
              <w:rPr>
                <w:rFonts w:ascii="Arial" w:eastAsia="Times New Roman" w:hAnsi="Arial" w:cs="Arial"/>
                <w:b w:val="0"/>
                <w:bCs/>
                <w:color w:val="000000"/>
                <w:sz w:val="18"/>
                <w:szCs w:val="18"/>
                <w:lang w:eastAsia="ru-RU"/>
              </w:rPr>
              <w:t>и (или)</w:t>
            </w:r>
            <w:r w:rsidRPr="00B477AC">
              <w:rPr>
                <w:rFonts w:ascii="Arial" w:eastAsia="Times New Roman" w:hAnsi="Arial" w:cs="Arial"/>
                <w:b w:val="0"/>
                <w:bCs/>
                <w:color w:val="000000"/>
                <w:sz w:val="18"/>
                <w:szCs w:val="18"/>
                <w:lang w:eastAsia="ru-RU"/>
              </w:rPr>
              <w:t xml:space="preserve"> </w:t>
            </w:r>
            <w:r w:rsidRPr="00B477AC">
              <w:rPr>
                <w:rFonts w:ascii="Arial" w:hAnsi="Arial" w:cs="Arial"/>
                <w:b w:val="0"/>
                <w:bCs/>
                <w:noProof/>
                <w:sz w:val="18"/>
                <w:szCs w:val="18"/>
                <w:lang w:eastAsia="ru-RU"/>
              </w:rPr>
              <w:t>двери</w:t>
            </w:r>
            <w:r w:rsidRPr="00B477AC">
              <w:rPr>
                <w:rFonts w:ascii="Arial" w:eastAsia="Times New Roman" w:hAnsi="Arial" w:cs="Arial"/>
                <w:b w:val="0"/>
                <w:bCs/>
                <w:color w:val="000000"/>
                <w:sz w:val="18"/>
                <w:szCs w:val="18"/>
                <w:lang w:eastAsia="ru-RU"/>
              </w:rPr>
              <w:t xml:space="preserve">, </w:t>
            </w:r>
            <w:r>
              <w:rPr>
                <w:rFonts w:ascii="Arial" w:eastAsia="Times New Roman" w:hAnsi="Arial" w:cs="Arial"/>
                <w:b w:val="0"/>
                <w:bCs/>
                <w:color w:val="000000"/>
                <w:sz w:val="18"/>
                <w:szCs w:val="18"/>
                <w:lang w:eastAsia="ru-RU"/>
              </w:rPr>
              <w:t>и (или)</w:t>
            </w:r>
            <w:r w:rsidRPr="00B477AC">
              <w:rPr>
                <w:rFonts w:ascii="Arial" w:eastAsia="Times New Roman" w:hAnsi="Arial" w:cs="Arial"/>
                <w:b w:val="0"/>
                <w:bCs/>
                <w:color w:val="000000"/>
                <w:sz w:val="18"/>
                <w:szCs w:val="18"/>
                <w:lang w:eastAsia="ru-RU"/>
              </w:rPr>
              <w:t xml:space="preserve"> </w:t>
            </w:r>
            <w:r w:rsidRPr="00B477AC">
              <w:rPr>
                <w:rFonts w:ascii="Arial" w:hAnsi="Arial" w:cs="Arial"/>
                <w:b w:val="0"/>
                <w:bCs/>
                <w:noProof/>
                <w:sz w:val="18"/>
                <w:szCs w:val="18"/>
                <w:lang w:eastAsia="ru-RU"/>
              </w:rPr>
              <w:t>витрины</w:t>
            </w:r>
            <w:r w:rsidRPr="00B477AC">
              <w:rPr>
                <w:rFonts w:ascii="Arial" w:eastAsia="Times New Roman" w:hAnsi="Arial" w:cs="Arial"/>
                <w:b w:val="0"/>
                <w:bCs/>
                <w:color w:val="000000"/>
                <w:sz w:val="18"/>
                <w:szCs w:val="18"/>
                <w:lang w:eastAsia="ru-RU"/>
              </w:rPr>
              <w:t xml:space="preserve">, </w:t>
            </w:r>
            <w:r>
              <w:rPr>
                <w:rFonts w:ascii="Arial" w:eastAsia="Times New Roman" w:hAnsi="Arial" w:cs="Arial"/>
                <w:b w:val="0"/>
                <w:bCs/>
                <w:color w:val="000000"/>
                <w:sz w:val="18"/>
                <w:szCs w:val="18"/>
                <w:lang w:eastAsia="ru-RU"/>
              </w:rPr>
              <w:t>и (или)</w:t>
            </w:r>
            <w:r w:rsidRPr="00B477AC">
              <w:rPr>
                <w:rFonts w:ascii="Arial" w:eastAsia="Times New Roman" w:hAnsi="Arial" w:cs="Arial"/>
                <w:b w:val="0"/>
                <w:bCs/>
                <w:color w:val="000000"/>
                <w:sz w:val="18"/>
                <w:szCs w:val="18"/>
                <w:lang w:eastAsia="ru-RU"/>
              </w:rPr>
              <w:t xml:space="preserve"> </w:t>
            </w:r>
            <w:r w:rsidRPr="00B477AC">
              <w:rPr>
                <w:rFonts w:ascii="Arial" w:hAnsi="Arial" w:cs="Arial"/>
                <w:b w:val="0"/>
                <w:bCs/>
                <w:noProof/>
                <w:sz w:val="18"/>
                <w:szCs w:val="18"/>
                <w:lang w:eastAsia="ru-RU"/>
              </w:rPr>
              <w:t>витражи</w:t>
            </w:r>
            <w:r>
              <w:rPr>
                <w:rFonts w:ascii="Arial" w:hAnsi="Arial" w:cs="Arial"/>
                <w:b w:val="0"/>
                <w:bCs/>
                <w:spacing w:val="2"/>
                <w:sz w:val="18"/>
                <w:szCs w:val="18"/>
                <w:shd w:val="clear" w:color="auto" w:fill="FFFFFF"/>
              </w:rPr>
              <w:t xml:space="preserve"> </w:t>
            </w:r>
            <w:r w:rsidRPr="00D73170">
              <w:rPr>
                <w:rFonts w:ascii="Arial" w:hAnsi="Arial" w:cs="Arial"/>
                <w:spacing w:val="2"/>
                <w:sz w:val="17"/>
                <w:szCs w:val="17"/>
                <w:shd w:val="clear" w:color="auto" w:fill="FFFFFF"/>
              </w:rPr>
              <w:t xml:space="preserve">не </w:t>
            </w:r>
            <w:r>
              <w:rPr>
                <w:rFonts w:ascii="Arial" w:hAnsi="Arial" w:cs="Arial"/>
                <w:spacing w:val="2"/>
                <w:sz w:val="17"/>
                <w:szCs w:val="17"/>
                <w:shd w:val="clear" w:color="auto" w:fill="FFFFFF"/>
              </w:rPr>
              <w:t>планируются</w:t>
            </w:r>
            <w:proofErr w:type="gramEnd"/>
          </w:p>
          <w:p w14:paraId="5E7C78BF" w14:textId="77777777" w:rsidR="007D78C3" w:rsidRPr="00B477AC" w:rsidRDefault="007D78C3" w:rsidP="007D78C3">
            <w:pPr>
              <w:pStyle w:val="aff5"/>
              <w:spacing w:after="0"/>
              <w:jc w:val="both"/>
              <w:rPr>
                <w:rFonts w:ascii="Arial" w:eastAsia="Times New Roman" w:hAnsi="Arial" w:cs="Arial"/>
                <w:b w:val="0"/>
                <w:bCs/>
                <w:color w:val="000000"/>
                <w:sz w:val="18"/>
                <w:szCs w:val="18"/>
                <w:lang w:eastAsia="ru-RU"/>
              </w:rPr>
            </w:pPr>
            <w:r w:rsidRPr="00D73170">
              <w:rPr>
                <w:rFonts w:ascii="Arial" w:hAnsi="Arial" w:cs="Arial"/>
                <w:b w:val="0"/>
                <w:bCs/>
                <w:i/>
                <w:sz w:val="10"/>
                <w:szCs w:val="10"/>
              </w:rPr>
              <w:t>В случае</w:t>
            </w:r>
            <w:proofErr w:type="gramStart"/>
            <w:r w:rsidRPr="00D73170">
              <w:rPr>
                <w:rFonts w:ascii="Arial" w:hAnsi="Arial" w:cs="Arial"/>
                <w:b w:val="0"/>
                <w:bCs/>
                <w:i/>
                <w:sz w:val="10"/>
                <w:szCs w:val="10"/>
              </w:rPr>
              <w:t>,</w:t>
            </w:r>
            <w:proofErr w:type="gramEnd"/>
            <w:r w:rsidRPr="00D73170">
              <w:rPr>
                <w:rFonts w:ascii="Arial" w:hAnsi="Arial" w:cs="Arial"/>
                <w:b w:val="0"/>
                <w:bCs/>
                <w:i/>
                <w:sz w:val="10"/>
                <w:szCs w:val="10"/>
              </w:rPr>
              <w:t xml:space="preserve"> если </w:t>
            </w:r>
            <w:r w:rsidRPr="00D73170">
              <w:rPr>
                <w:rFonts w:ascii="Arial" w:hAnsi="Arial" w:cs="Arial"/>
                <w:b w:val="0"/>
                <w:bCs/>
                <w:i/>
                <w:spacing w:val="2"/>
                <w:sz w:val="10"/>
                <w:szCs w:val="10"/>
                <w:shd w:val="clear" w:color="auto" w:fill="FFFFFF"/>
              </w:rPr>
              <w:t xml:space="preserve">информация в Запросе не позволяет подтвердить соответствие </w:t>
            </w:r>
            <w:r w:rsidRPr="00D73170">
              <w:rPr>
                <w:rFonts w:ascii="Arial" w:hAnsi="Arial" w:cs="Arial"/>
                <w:b w:val="0"/>
                <w:bCs/>
                <w:i/>
                <w:sz w:val="10"/>
                <w:szCs w:val="10"/>
              </w:rPr>
              <w:t>Правилам благоустройства</w:t>
            </w:r>
            <w:r>
              <w:rPr>
                <w:rFonts w:ascii="Arial" w:hAnsi="Arial" w:cs="Arial"/>
                <w:b w:val="0"/>
                <w:bCs/>
                <w:i/>
                <w:sz w:val="10"/>
                <w:szCs w:val="10"/>
              </w:rPr>
              <w:t>, указывается отрицательный результат «нет» или «частично»</w:t>
            </w:r>
          </w:p>
        </w:tc>
        <w:tc>
          <w:tcPr>
            <w:tcW w:w="1525" w:type="dxa"/>
            <w:tcBorders>
              <w:top w:val="single" w:sz="4" w:space="0" w:color="auto"/>
            </w:tcBorders>
          </w:tcPr>
          <w:p w14:paraId="68312694"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40A1EAE2" w14:textId="77777777" w:rsidR="007D78C3" w:rsidRPr="008D0A53" w:rsidRDefault="007D78C3" w:rsidP="007D78C3">
            <w:pPr>
              <w:pStyle w:val="aff5"/>
              <w:spacing w:after="0"/>
              <w:ind w:right="282"/>
              <w:jc w:val="both"/>
              <w:rPr>
                <w:rFonts w:ascii="Arial" w:eastAsia="Times New Roman" w:hAnsi="Arial" w:cs="Arial"/>
                <w:b w:val="0"/>
                <w:bCs/>
                <w:sz w:val="8"/>
                <w:szCs w:val="8"/>
                <w:lang w:eastAsia="ru-RU"/>
              </w:rPr>
            </w:pPr>
          </w:p>
        </w:tc>
      </w:tr>
      <w:tr w:rsidR="007D78C3" w:rsidRPr="00B61A6C" w14:paraId="7E055E47" w14:textId="77777777" w:rsidTr="007D78C3">
        <w:trPr>
          <w:trHeight w:val="401"/>
        </w:trPr>
        <w:tc>
          <w:tcPr>
            <w:tcW w:w="437" w:type="dxa"/>
            <w:vMerge/>
          </w:tcPr>
          <w:p w14:paraId="4B5B2B85" w14:textId="77777777" w:rsidR="007D78C3" w:rsidRDefault="007D78C3" w:rsidP="007D78C3">
            <w:pPr>
              <w:pStyle w:val="aff5"/>
              <w:spacing w:after="0"/>
              <w:rPr>
                <w:rFonts w:ascii="Arial" w:hAnsi="Arial" w:cs="Arial"/>
                <w:b w:val="0"/>
                <w:bCs/>
                <w:sz w:val="20"/>
                <w:szCs w:val="20"/>
              </w:rPr>
            </w:pPr>
          </w:p>
        </w:tc>
        <w:tc>
          <w:tcPr>
            <w:tcW w:w="417" w:type="dxa"/>
            <w:vMerge/>
            <w:tcBorders>
              <w:bottom w:val="single" w:sz="4" w:space="0" w:color="auto"/>
            </w:tcBorders>
          </w:tcPr>
          <w:p w14:paraId="03A17938" w14:textId="77777777" w:rsidR="007D78C3" w:rsidRDefault="007D78C3" w:rsidP="007D78C3">
            <w:pPr>
              <w:pStyle w:val="aff5"/>
              <w:spacing w:after="0"/>
              <w:jc w:val="both"/>
              <w:rPr>
                <w:rFonts w:ascii="Arial" w:hAnsi="Arial" w:cs="Arial"/>
                <w:b w:val="0"/>
                <w:bCs/>
                <w:sz w:val="18"/>
                <w:szCs w:val="18"/>
              </w:rPr>
            </w:pPr>
          </w:p>
        </w:tc>
        <w:tc>
          <w:tcPr>
            <w:tcW w:w="7652" w:type="dxa"/>
            <w:vMerge/>
            <w:tcBorders>
              <w:bottom w:val="single" w:sz="4" w:space="0" w:color="auto"/>
            </w:tcBorders>
          </w:tcPr>
          <w:p w14:paraId="64B3FC09" w14:textId="77777777" w:rsidR="007D78C3" w:rsidRPr="00B477AC" w:rsidRDefault="007D78C3" w:rsidP="007D78C3">
            <w:pPr>
              <w:pStyle w:val="aff5"/>
              <w:spacing w:after="0"/>
              <w:jc w:val="both"/>
              <w:rPr>
                <w:rFonts w:ascii="Arial" w:hAnsi="Arial" w:cs="Arial"/>
                <w:b w:val="0"/>
                <w:bCs/>
                <w:noProof/>
                <w:sz w:val="18"/>
                <w:szCs w:val="18"/>
                <w:lang w:eastAsia="ru-RU"/>
              </w:rPr>
            </w:pPr>
          </w:p>
        </w:tc>
        <w:tc>
          <w:tcPr>
            <w:tcW w:w="1525" w:type="dxa"/>
            <w:tcBorders>
              <w:top w:val="single" w:sz="4" w:space="0" w:color="auto"/>
            </w:tcBorders>
          </w:tcPr>
          <w:p w14:paraId="67D8C2EE"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01BB0041" w14:textId="77777777" w:rsidR="007D78C3" w:rsidRPr="008D0A53" w:rsidRDefault="007D78C3" w:rsidP="007D78C3">
            <w:pPr>
              <w:pStyle w:val="aff5"/>
              <w:spacing w:after="0"/>
              <w:ind w:right="282"/>
              <w:jc w:val="both"/>
              <w:rPr>
                <w:rFonts w:ascii="Arial" w:eastAsia="Times New Roman" w:hAnsi="Arial" w:cs="Arial"/>
                <w:b w:val="0"/>
                <w:bCs/>
                <w:sz w:val="8"/>
                <w:szCs w:val="8"/>
                <w:lang w:eastAsia="ru-RU"/>
              </w:rPr>
            </w:pPr>
          </w:p>
        </w:tc>
      </w:tr>
      <w:tr w:rsidR="007D78C3" w:rsidRPr="00B61A6C" w14:paraId="1E373E74" w14:textId="77777777" w:rsidTr="007D78C3">
        <w:trPr>
          <w:trHeight w:val="43"/>
        </w:trPr>
        <w:tc>
          <w:tcPr>
            <w:tcW w:w="437" w:type="dxa"/>
            <w:vMerge/>
          </w:tcPr>
          <w:p w14:paraId="2EFED17E" w14:textId="77777777" w:rsidR="007D78C3" w:rsidRDefault="007D78C3" w:rsidP="007D78C3">
            <w:pPr>
              <w:pStyle w:val="aff5"/>
              <w:spacing w:after="0"/>
              <w:rPr>
                <w:rFonts w:ascii="Arial" w:hAnsi="Arial" w:cs="Arial"/>
                <w:b w:val="0"/>
                <w:bCs/>
                <w:sz w:val="20"/>
                <w:szCs w:val="20"/>
              </w:rPr>
            </w:pPr>
          </w:p>
        </w:tc>
        <w:tc>
          <w:tcPr>
            <w:tcW w:w="9594" w:type="dxa"/>
            <w:gridSpan w:val="3"/>
            <w:tcBorders>
              <w:top w:val="single" w:sz="4" w:space="0" w:color="auto"/>
              <w:bottom w:val="single" w:sz="4" w:space="0" w:color="auto"/>
              <w:right w:val="single" w:sz="4" w:space="0" w:color="FFFFFF" w:themeColor="background1"/>
            </w:tcBorders>
          </w:tcPr>
          <w:p w14:paraId="00B79762" w14:textId="77777777" w:rsidR="007D78C3" w:rsidRPr="002B543A" w:rsidRDefault="007D78C3" w:rsidP="007D78C3">
            <w:pPr>
              <w:pStyle w:val="aff5"/>
              <w:spacing w:after="0"/>
              <w:ind w:right="282"/>
              <w:jc w:val="both"/>
              <w:rPr>
                <w:rFonts w:ascii="Arial" w:eastAsia="Times New Roman" w:hAnsi="Arial" w:cs="Arial"/>
                <w:b w:val="0"/>
                <w:bCs/>
                <w:sz w:val="4"/>
                <w:szCs w:val="4"/>
                <w:lang w:eastAsia="ru-RU"/>
              </w:rPr>
            </w:pPr>
          </w:p>
        </w:tc>
      </w:tr>
      <w:tr w:rsidR="007D78C3" w:rsidRPr="00B61A6C" w14:paraId="7BF543DB" w14:textId="77777777" w:rsidTr="007D78C3">
        <w:trPr>
          <w:trHeight w:val="125"/>
        </w:trPr>
        <w:tc>
          <w:tcPr>
            <w:tcW w:w="437" w:type="dxa"/>
            <w:vMerge/>
          </w:tcPr>
          <w:p w14:paraId="4863B64B" w14:textId="77777777" w:rsidR="007D78C3" w:rsidRDefault="007D78C3" w:rsidP="007D78C3">
            <w:pPr>
              <w:pStyle w:val="aff5"/>
              <w:spacing w:after="0"/>
              <w:rPr>
                <w:rFonts w:ascii="Arial" w:hAnsi="Arial" w:cs="Arial"/>
                <w:b w:val="0"/>
                <w:bCs/>
                <w:sz w:val="20"/>
                <w:szCs w:val="20"/>
              </w:rPr>
            </w:pPr>
          </w:p>
        </w:tc>
        <w:tc>
          <w:tcPr>
            <w:tcW w:w="417" w:type="dxa"/>
            <w:vMerge w:val="restart"/>
            <w:tcBorders>
              <w:top w:val="single" w:sz="4" w:space="0" w:color="auto"/>
            </w:tcBorders>
          </w:tcPr>
          <w:p w14:paraId="34552B88" w14:textId="77777777" w:rsidR="007D78C3" w:rsidRPr="00EF3C62" w:rsidRDefault="007D78C3" w:rsidP="007D78C3">
            <w:pPr>
              <w:pStyle w:val="aff5"/>
              <w:spacing w:after="0"/>
              <w:jc w:val="both"/>
              <w:rPr>
                <w:noProof/>
                <w:szCs w:val="24"/>
                <w:lang w:eastAsia="ru-RU"/>
              </w:rPr>
            </w:pPr>
            <w:r>
              <w:rPr>
                <w:rFonts w:ascii="Arial" w:hAnsi="Arial" w:cs="Arial"/>
                <w:b w:val="0"/>
                <w:bCs/>
                <w:sz w:val="18"/>
                <w:szCs w:val="18"/>
              </w:rPr>
              <w:t>11</w:t>
            </w:r>
          </w:p>
        </w:tc>
        <w:tc>
          <w:tcPr>
            <w:tcW w:w="7652" w:type="dxa"/>
            <w:vMerge w:val="restart"/>
            <w:tcBorders>
              <w:top w:val="single" w:sz="4" w:space="0" w:color="auto"/>
            </w:tcBorders>
          </w:tcPr>
          <w:p w14:paraId="4273DF1E" w14:textId="77777777" w:rsidR="007D78C3" w:rsidRDefault="007D78C3" w:rsidP="007D78C3">
            <w:pPr>
              <w:pStyle w:val="aff5"/>
              <w:spacing w:after="0"/>
              <w:jc w:val="both"/>
              <w:rPr>
                <w:rFonts w:ascii="Arial" w:hAnsi="Arial" w:cs="Arial"/>
                <w:spacing w:val="2"/>
                <w:sz w:val="17"/>
                <w:szCs w:val="17"/>
                <w:shd w:val="clear" w:color="auto" w:fill="FFFFFF"/>
              </w:rPr>
            </w:pPr>
            <w:r w:rsidRPr="00B477AC">
              <w:rPr>
                <w:rFonts w:ascii="Arial" w:hAnsi="Arial" w:cs="Arial"/>
                <w:b w:val="0"/>
                <w:bCs/>
                <w:noProof/>
                <w:sz w:val="18"/>
                <w:szCs w:val="18"/>
                <w:lang w:eastAsia="ru-RU"/>
              </w:rPr>
              <w:t>Тонировка пленкой и фотопечать с непрозрачностью более 50%</w:t>
            </w:r>
            <w:r>
              <w:rPr>
                <w:rFonts w:ascii="Arial" w:hAnsi="Arial" w:cs="Arial"/>
                <w:b w:val="0"/>
                <w:bCs/>
                <w:noProof/>
                <w:sz w:val="18"/>
                <w:szCs w:val="18"/>
                <w:lang w:eastAsia="ru-RU"/>
              </w:rPr>
              <w:t xml:space="preserve"> </w:t>
            </w:r>
            <w:r w:rsidRPr="00D73170">
              <w:rPr>
                <w:rFonts w:ascii="Arial" w:hAnsi="Arial" w:cs="Arial"/>
                <w:spacing w:val="2"/>
                <w:sz w:val="17"/>
                <w:szCs w:val="17"/>
                <w:shd w:val="clear" w:color="auto" w:fill="FFFFFF"/>
              </w:rPr>
              <w:t xml:space="preserve">не </w:t>
            </w:r>
            <w:r>
              <w:rPr>
                <w:rFonts w:ascii="Arial" w:hAnsi="Arial" w:cs="Arial"/>
                <w:spacing w:val="2"/>
                <w:sz w:val="17"/>
                <w:szCs w:val="17"/>
                <w:shd w:val="clear" w:color="auto" w:fill="FFFFFF"/>
              </w:rPr>
              <w:t>планируется</w:t>
            </w:r>
          </w:p>
          <w:p w14:paraId="72434C26" w14:textId="77777777" w:rsidR="007D78C3" w:rsidRPr="00B477AC" w:rsidRDefault="007D78C3" w:rsidP="007D78C3">
            <w:pPr>
              <w:pStyle w:val="aff5"/>
              <w:spacing w:after="0"/>
              <w:jc w:val="both"/>
              <w:rPr>
                <w:rFonts w:ascii="Arial" w:eastAsia="Times New Roman" w:hAnsi="Arial" w:cs="Arial"/>
                <w:b w:val="0"/>
                <w:bCs/>
                <w:color w:val="000000"/>
                <w:sz w:val="18"/>
                <w:szCs w:val="18"/>
                <w:lang w:eastAsia="ru-RU"/>
              </w:rPr>
            </w:pPr>
            <w:r w:rsidRPr="00D73170">
              <w:rPr>
                <w:rFonts w:ascii="Arial" w:hAnsi="Arial" w:cs="Arial"/>
                <w:b w:val="0"/>
                <w:bCs/>
                <w:i/>
                <w:sz w:val="10"/>
                <w:szCs w:val="10"/>
              </w:rPr>
              <w:t>В случае</w:t>
            </w:r>
            <w:proofErr w:type="gramStart"/>
            <w:r w:rsidRPr="00D73170">
              <w:rPr>
                <w:rFonts w:ascii="Arial" w:hAnsi="Arial" w:cs="Arial"/>
                <w:b w:val="0"/>
                <w:bCs/>
                <w:i/>
                <w:sz w:val="10"/>
                <w:szCs w:val="10"/>
              </w:rPr>
              <w:t>,</w:t>
            </w:r>
            <w:proofErr w:type="gramEnd"/>
            <w:r w:rsidRPr="00D73170">
              <w:rPr>
                <w:rFonts w:ascii="Arial" w:hAnsi="Arial" w:cs="Arial"/>
                <w:b w:val="0"/>
                <w:bCs/>
                <w:i/>
                <w:sz w:val="10"/>
                <w:szCs w:val="10"/>
              </w:rPr>
              <w:t xml:space="preserve"> если </w:t>
            </w:r>
            <w:r w:rsidRPr="00D73170">
              <w:rPr>
                <w:rFonts w:ascii="Arial" w:hAnsi="Arial" w:cs="Arial"/>
                <w:b w:val="0"/>
                <w:bCs/>
                <w:i/>
                <w:spacing w:val="2"/>
                <w:sz w:val="10"/>
                <w:szCs w:val="10"/>
                <w:shd w:val="clear" w:color="auto" w:fill="FFFFFF"/>
              </w:rPr>
              <w:t xml:space="preserve">информация в Запросе не позволяет подтвердить соответствие </w:t>
            </w:r>
            <w:r w:rsidRPr="00D73170">
              <w:rPr>
                <w:rFonts w:ascii="Arial" w:hAnsi="Arial" w:cs="Arial"/>
                <w:b w:val="0"/>
                <w:bCs/>
                <w:i/>
                <w:sz w:val="10"/>
                <w:szCs w:val="10"/>
              </w:rPr>
              <w:t>Правилам благоустройства</w:t>
            </w:r>
            <w:r>
              <w:rPr>
                <w:rFonts w:ascii="Arial" w:hAnsi="Arial" w:cs="Arial"/>
                <w:b w:val="0"/>
                <w:bCs/>
                <w:i/>
                <w:sz w:val="10"/>
                <w:szCs w:val="10"/>
              </w:rPr>
              <w:t>, указывается отрицательный результат «нет» или «частично»</w:t>
            </w:r>
          </w:p>
        </w:tc>
        <w:tc>
          <w:tcPr>
            <w:tcW w:w="1525" w:type="dxa"/>
            <w:tcBorders>
              <w:top w:val="single" w:sz="4" w:space="0" w:color="auto"/>
            </w:tcBorders>
          </w:tcPr>
          <w:p w14:paraId="1ACD4E3C"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513F1429" w14:textId="77777777" w:rsidR="007D78C3" w:rsidRPr="008D0A53" w:rsidRDefault="007D78C3" w:rsidP="007D78C3">
            <w:pPr>
              <w:pStyle w:val="aff5"/>
              <w:spacing w:after="0"/>
              <w:ind w:right="282"/>
              <w:jc w:val="both"/>
              <w:rPr>
                <w:rFonts w:ascii="Arial" w:eastAsia="Times New Roman" w:hAnsi="Arial" w:cs="Arial"/>
                <w:b w:val="0"/>
                <w:bCs/>
                <w:sz w:val="8"/>
                <w:szCs w:val="8"/>
                <w:lang w:eastAsia="ru-RU"/>
              </w:rPr>
            </w:pPr>
          </w:p>
        </w:tc>
      </w:tr>
      <w:tr w:rsidR="007D78C3" w:rsidRPr="00B61A6C" w14:paraId="4583664A" w14:textId="77777777" w:rsidTr="007D78C3">
        <w:trPr>
          <w:trHeight w:val="112"/>
        </w:trPr>
        <w:tc>
          <w:tcPr>
            <w:tcW w:w="437" w:type="dxa"/>
            <w:vMerge/>
          </w:tcPr>
          <w:p w14:paraId="0B391608" w14:textId="77777777" w:rsidR="007D78C3" w:rsidRDefault="007D78C3" w:rsidP="007D78C3">
            <w:pPr>
              <w:pStyle w:val="aff5"/>
              <w:spacing w:after="0"/>
              <w:rPr>
                <w:rFonts w:ascii="Arial" w:hAnsi="Arial" w:cs="Arial"/>
                <w:b w:val="0"/>
                <w:bCs/>
                <w:sz w:val="20"/>
                <w:szCs w:val="20"/>
              </w:rPr>
            </w:pPr>
          </w:p>
        </w:tc>
        <w:tc>
          <w:tcPr>
            <w:tcW w:w="417" w:type="dxa"/>
            <w:vMerge/>
            <w:tcBorders>
              <w:bottom w:val="single" w:sz="4" w:space="0" w:color="auto"/>
            </w:tcBorders>
          </w:tcPr>
          <w:p w14:paraId="280EF2EB" w14:textId="77777777" w:rsidR="007D78C3" w:rsidRDefault="007D78C3" w:rsidP="007D78C3">
            <w:pPr>
              <w:pStyle w:val="aff5"/>
              <w:spacing w:after="0"/>
              <w:jc w:val="both"/>
              <w:rPr>
                <w:rFonts w:ascii="Arial" w:hAnsi="Arial" w:cs="Arial"/>
                <w:b w:val="0"/>
                <w:bCs/>
                <w:sz w:val="18"/>
                <w:szCs w:val="18"/>
              </w:rPr>
            </w:pPr>
          </w:p>
        </w:tc>
        <w:tc>
          <w:tcPr>
            <w:tcW w:w="7652" w:type="dxa"/>
            <w:vMerge/>
            <w:tcBorders>
              <w:bottom w:val="single" w:sz="4" w:space="0" w:color="auto"/>
            </w:tcBorders>
          </w:tcPr>
          <w:p w14:paraId="6089FC2F" w14:textId="77777777" w:rsidR="007D78C3" w:rsidRPr="00B477AC" w:rsidRDefault="007D78C3" w:rsidP="007D78C3">
            <w:pPr>
              <w:pStyle w:val="aff5"/>
              <w:spacing w:after="0"/>
              <w:jc w:val="both"/>
              <w:rPr>
                <w:rFonts w:ascii="Arial" w:hAnsi="Arial" w:cs="Arial"/>
                <w:b w:val="0"/>
                <w:bCs/>
                <w:noProof/>
                <w:sz w:val="18"/>
                <w:szCs w:val="18"/>
                <w:lang w:eastAsia="ru-RU"/>
              </w:rPr>
            </w:pPr>
          </w:p>
        </w:tc>
        <w:tc>
          <w:tcPr>
            <w:tcW w:w="1525" w:type="dxa"/>
            <w:tcBorders>
              <w:top w:val="single" w:sz="4" w:space="0" w:color="auto"/>
            </w:tcBorders>
          </w:tcPr>
          <w:p w14:paraId="289C769C"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157F08DB" w14:textId="77777777" w:rsidR="007D78C3" w:rsidRPr="008D0A53" w:rsidRDefault="007D78C3" w:rsidP="007D78C3">
            <w:pPr>
              <w:pStyle w:val="aff5"/>
              <w:spacing w:after="0"/>
              <w:ind w:right="282"/>
              <w:jc w:val="both"/>
              <w:rPr>
                <w:rFonts w:ascii="Arial" w:eastAsia="Times New Roman" w:hAnsi="Arial" w:cs="Arial"/>
                <w:b w:val="0"/>
                <w:bCs/>
                <w:sz w:val="8"/>
                <w:szCs w:val="8"/>
                <w:lang w:eastAsia="ru-RU"/>
              </w:rPr>
            </w:pPr>
          </w:p>
        </w:tc>
      </w:tr>
      <w:tr w:rsidR="007D78C3" w:rsidRPr="00B61A6C" w14:paraId="00843288" w14:textId="77777777" w:rsidTr="007D78C3">
        <w:trPr>
          <w:trHeight w:val="43"/>
        </w:trPr>
        <w:tc>
          <w:tcPr>
            <w:tcW w:w="437" w:type="dxa"/>
            <w:vMerge/>
          </w:tcPr>
          <w:p w14:paraId="5CF80F94" w14:textId="77777777" w:rsidR="007D78C3" w:rsidRDefault="007D78C3" w:rsidP="007D78C3">
            <w:pPr>
              <w:pStyle w:val="aff5"/>
              <w:spacing w:after="0"/>
              <w:rPr>
                <w:rFonts w:ascii="Arial" w:hAnsi="Arial" w:cs="Arial"/>
                <w:b w:val="0"/>
                <w:bCs/>
                <w:sz w:val="20"/>
                <w:szCs w:val="20"/>
              </w:rPr>
            </w:pPr>
          </w:p>
        </w:tc>
        <w:tc>
          <w:tcPr>
            <w:tcW w:w="9594" w:type="dxa"/>
            <w:gridSpan w:val="3"/>
            <w:tcBorders>
              <w:top w:val="single" w:sz="4" w:space="0" w:color="auto"/>
              <w:bottom w:val="single" w:sz="4" w:space="0" w:color="auto"/>
              <w:right w:val="single" w:sz="4" w:space="0" w:color="FFFFFF" w:themeColor="background1"/>
            </w:tcBorders>
          </w:tcPr>
          <w:p w14:paraId="337A93C8" w14:textId="77777777" w:rsidR="007D78C3" w:rsidRPr="002B543A" w:rsidRDefault="007D78C3" w:rsidP="007D78C3">
            <w:pPr>
              <w:pStyle w:val="aff5"/>
              <w:spacing w:after="0"/>
              <w:ind w:right="282"/>
              <w:jc w:val="both"/>
              <w:rPr>
                <w:rFonts w:ascii="Arial" w:eastAsia="Times New Roman" w:hAnsi="Arial" w:cs="Arial"/>
                <w:b w:val="0"/>
                <w:bCs/>
                <w:sz w:val="4"/>
                <w:szCs w:val="4"/>
                <w:lang w:eastAsia="ru-RU"/>
              </w:rPr>
            </w:pPr>
          </w:p>
        </w:tc>
      </w:tr>
      <w:tr w:rsidR="007D78C3" w:rsidRPr="00B61A6C" w14:paraId="7A75FB6E" w14:textId="77777777" w:rsidTr="007D78C3">
        <w:trPr>
          <w:trHeight w:val="223"/>
        </w:trPr>
        <w:tc>
          <w:tcPr>
            <w:tcW w:w="437" w:type="dxa"/>
            <w:vMerge/>
          </w:tcPr>
          <w:p w14:paraId="6A933AD5" w14:textId="77777777" w:rsidR="007D78C3" w:rsidRDefault="007D78C3" w:rsidP="007D78C3">
            <w:pPr>
              <w:pStyle w:val="aff5"/>
              <w:spacing w:after="0"/>
              <w:rPr>
                <w:rFonts w:ascii="Arial" w:hAnsi="Arial" w:cs="Arial"/>
                <w:b w:val="0"/>
                <w:bCs/>
                <w:sz w:val="20"/>
                <w:szCs w:val="20"/>
              </w:rPr>
            </w:pPr>
          </w:p>
        </w:tc>
        <w:tc>
          <w:tcPr>
            <w:tcW w:w="417" w:type="dxa"/>
            <w:vMerge w:val="restart"/>
            <w:tcBorders>
              <w:top w:val="single" w:sz="4" w:space="0" w:color="auto"/>
            </w:tcBorders>
          </w:tcPr>
          <w:p w14:paraId="2D44FCC2" w14:textId="77777777" w:rsidR="007D78C3" w:rsidRPr="00EF3C62" w:rsidRDefault="007D78C3" w:rsidP="007D78C3">
            <w:pPr>
              <w:pStyle w:val="aff5"/>
              <w:spacing w:after="0"/>
              <w:jc w:val="both"/>
              <w:rPr>
                <w:noProof/>
                <w:szCs w:val="24"/>
                <w:lang w:eastAsia="ru-RU"/>
              </w:rPr>
            </w:pPr>
            <w:r>
              <w:rPr>
                <w:rFonts w:ascii="Arial" w:hAnsi="Arial" w:cs="Arial"/>
                <w:b w:val="0"/>
                <w:bCs/>
                <w:sz w:val="18"/>
                <w:szCs w:val="18"/>
              </w:rPr>
              <w:t>12</w:t>
            </w:r>
          </w:p>
        </w:tc>
        <w:tc>
          <w:tcPr>
            <w:tcW w:w="7652" w:type="dxa"/>
            <w:vMerge w:val="restart"/>
            <w:tcBorders>
              <w:top w:val="single" w:sz="4" w:space="0" w:color="auto"/>
            </w:tcBorders>
          </w:tcPr>
          <w:p w14:paraId="4AA17BB0" w14:textId="77777777" w:rsidR="007D78C3" w:rsidRDefault="007D78C3" w:rsidP="007D78C3">
            <w:pPr>
              <w:pStyle w:val="aff5"/>
              <w:spacing w:after="0"/>
              <w:jc w:val="both"/>
              <w:rPr>
                <w:rFonts w:ascii="Arial" w:hAnsi="Arial" w:cs="Arial"/>
                <w:spacing w:val="2"/>
                <w:sz w:val="17"/>
                <w:szCs w:val="17"/>
                <w:shd w:val="clear" w:color="auto" w:fill="FFFFFF"/>
              </w:rPr>
            </w:pPr>
            <w:r w:rsidRPr="00B477AC">
              <w:rPr>
                <w:rFonts w:ascii="Arial" w:hAnsi="Arial" w:cs="Arial"/>
                <w:b w:val="0"/>
                <w:bCs/>
                <w:noProof/>
                <w:sz w:val="18"/>
                <w:szCs w:val="18"/>
                <w:lang w:eastAsia="ru-RU"/>
              </w:rPr>
              <w:t>Стилизации под сельскую архитектуру (ранчо, фермы, хуторы, мазанки), средневековые замки и крепости</w:t>
            </w:r>
            <w:r>
              <w:rPr>
                <w:rFonts w:ascii="Arial" w:hAnsi="Arial" w:cs="Arial"/>
                <w:b w:val="0"/>
                <w:bCs/>
                <w:noProof/>
                <w:sz w:val="18"/>
                <w:szCs w:val="18"/>
                <w:lang w:eastAsia="ru-RU"/>
              </w:rPr>
              <w:t xml:space="preserve"> </w:t>
            </w:r>
            <w:r w:rsidRPr="00D73170">
              <w:rPr>
                <w:rFonts w:ascii="Arial" w:hAnsi="Arial" w:cs="Arial"/>
                <w:spacing w:val="2"/>
                <w:sz w:val="17"/>
                <w:szCs w:val="17"/>
                <w:shd w:val="clear" w:color="auto" w:fill="FFFFFF"/>
              </w:rPr>
              <w:t xml:space="preserve">не </w:t>
            </w:r>
            <w:r>
              <w:rPr>
                <w:rFonts w:ascii="Arial" w:hAnsi="Arial" w:cs="Arial"/>
                <w:spacing w:val="2"/>
                <w:sz w:val="17"/>
                <w:szCs w:val="17"/>
                <w:shd w:val="clear" w:color="auto" w:fill="FFFFFF"/>
              </w:rPr>
              <w:t>планируются</w:t>
            </w:r>
          </w:p>
          <w:p w14:paraId="3012E747" w14:textId="77777777" w:rsidR="007D78C3" w:rsidRPr="00B477AC" w:rsidRDefault="007D78C3" w:rsidP="007D78C3">
            <w:pPr>
              <w:pStyle w:val="aff5"/>
              <w:spacing w:after="0"/>
              <w:jc w:val="both"/>
              <w:rPr>
                <w:rFonts w:ascii="Arial" w:eastAsia="Times New Roman" w:hAnsi="Arial" w:cs="Arial"/>
                <w:b w:val="0"/>
                <w:bCs/>
                <w:color w:val="000000"/>
                <w:sz w:val="18"/>
                <w:szCs w:val="18"/>
                <w:lang w:eastAsia="ru-RU"/>
              </w:rPr>
            </w:pPr>
            <w:r w:rsidRPr="00D73170">
              <w:rPr>
                <w:rFonts w:ascii="Arial" w:hAnsi="Arial" w:cs="Arial"/>
                <w:b w:val="0"/>
                <w:bCs/>
                <w:i/>
                <w:sz w:val="10"/>
                <w:szCs w:val="10"/>
              </w:rPr>
              <w:t>В случае</w:t>
            </w:r>
            <w:proofErr w:type="gramStart"/>
            <w:r w:rsidRPr="00D73170">
              <w:rPr>
                <w:rFonts w:ascii="Arial" w:hAnsi="Arial" w:cs="Arial"/>
                <w:b w:val="0"/>
                <w:bCs/>
                <w:i/>
                <w:sz w:val="10"/>
                <w:szCs w:val="10"/>
              </w:rPr>
              <w:t>,</w:t>
            </w:r>
            <w:proofErr w:type="gramEnd"/>
            <w:r w:rsidRPr="00D73170">
              <w:rPr>
                <w:rFonts w:ascii="Arial" w:hAnsi="Arial" w:cs="Arial"/>
                <w:b w:val="0"/>
                <w:bCs/>
                <w:i/>
                <w:sz w:val="10"/>
                <w:szCs w:val="10"/>
              </w:rPr>
              <w:t xml:space="preserve"> если </w:t>
            </w:r>
            <w:r w:rsidRPr="00D73170">
              <w:rPr>
                <w:rFonts w:ascii="Arial" w:hAnsi="Arial" w:cs="Arial"/>
                <w:b w:val="0"/>
                <w:bCs/>
                <w:i/>
                <w:spacing w:val="2"/>
                <w:sz w:val="10"/>
                <w:szCs w:val="10"/>
                <w:shd w:val="clear" w:color="auto" w:fill="FFFFFF"/>
              </w:rPr>
              <w:t xml:space="preserve">информация в Запросе не позволяет подтвердить соответствие </w:t>
            </w:r>
            <w:r w:rsidRPr="00D73170">
              <w:rPr>
                <w:rFonts w:ascii="Arial" w:hAnsi="Arial" w:cs="Arial"/>
                <w:b w:val="0"/>
                <w:bCs/>
                <w:i/>
                <w:sz w:val="10"/>
                <w:szCs w:val="10"/>
              </w:rPr>
              <w:t>Правилам благоустройства</w:t>
            </w:r>
            <w:r>
              <w:rPr>
                <w:rFonts w:ascii="Arial" w:hAnsi="Arial" w:cs="Arial"/>
                <w:b w:val="0"/>
                <w:bCs/>
                <w:i/>
                <w:sz w:val="10"/>
                <w:szCs w:val="10"/>
              </w:rPr>
              <w:t>, указывается отрицательный результат «нет» или «частично»</w:t>
            </w:r>
          </w:p>
        </w:tc>
        <w:tc>
          <w:tcPr>
            <w:tcW w:w="1525" w:type="dxa"/>
            <w:tcBorders>
              <w:top w:val="single" w:sz="4" w:space="0" w:color="auto"/>
            </w:tcBorders>
          </w:tcPr>
          <w:p w14:paraId="603F6E8D"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7C80F64E" w14:textId="77777777" w:rsidR="007D78C3" w:rsidRPr="008D0A53" w:rsidRDefault="007D78C3" w:rsidP="007D78C3">
            <w:pPr>
              <w:pStyle w:val="aff5"/>
              <w:spacing w:after="0"/>
              <w:ind w:right="282"/>
              <w:jc w:val="both"/>
              <w:rPr>
                <w:rFonts w:ascii="Arial" w:eastAsia="Times New Roman" w:hAnsi="Arial" w:cs="Arial"/>
                <w:b w:val="0"/>
                <w:bCs/>
                <w:sz w:val="8"/>
                <w:szCs w:val="8"/>
                <w:lang w:eastAsia="ru-RU"/>
              </w:rPr>
            </w:pPr>
          </w:p>
        </w:tc>
      </w:tr>
      <w:tr w:rsidR="007D78C3" w:rsidRPr="00B61A6C" w14:paraId="7FD203B3" w14:textId="77777777" w:rsidTr="007D78C3">
        <w:trPr>
          <w:trHeight w:val="250"/>
        </w:trPr>
        <w:tc>
          <w:tcPr>
            <w:tcW w:w="437" w:type="dxa"/>
            <w:vMerge/>
            <w:tcBorders>
              <w:bottom w:val="single" w:sz="4" w:space="0" w:color="auto"/>
            </w:tcBorders>
          </w:tcPr>
          <w:p w14:paraId="1B3B96C9" w14:textId="77777777" w:rsidR="007D78C3" w:rsidRDefault="007D78C3" w:rsidP="007D78C3">
            <w:pPr>
              <w:pStyle w:val="aff5"/>
              <w:spacing w:after="0"/>
              <w:rPr>
                <w:rFonts w:ascii="Arial" w:hAnsi="Arial" w:cs="Arial"/>
                <w:b w:val="0"/>
                <w:bCs/>
                <w:sz w:val="20"/>
                <w:szCs w:val="20"/>
              </w:rPr>
            </w:pPr>
          </w:p>
        </w:tc>
        <w:tc>
          <w:tcPr>
            <w:tcW w:w="417" w:type="dxa"/>
            <w:vMerge/>
            <w:tcBorders>
              <w:bottom w:val="single" w:sz="4" w:space="0" w:color="auto"/>
            </w:tcBorders>
          </w:tcPr>
          <w:p w14:paraId="58145F2E" w14:textId="77777777" w:rsidR="007D78C3" w:rsidRDefault="007D78C3" w:rsidP="007D78C3">
            <w:pPr>
              <w:pStyle w:val="aff5"/>
              <w:spacing w:after="0"/>
              <w:jc w:val="both"/>
              <w:rPr>
                <w:rFonts w:ascii="Arial" w:hAnsi="Arial" w:cs="Arial"/>
                <w:b w:val="0"/>
                <w:bCs/>
                <w:sz w:val="18"/>
                <w:szCs w:val="18"/>
              </w:rPr>
            </w:pPr>
          </w:p>
        </w:tc>
        <w:tc>
          <w:tcPr>
            <w:tcW w:w="7652" w:type="dxa"/>
            <w:vMerge/>
            <w:tcBorders>
              <w:bottom w:val="single" w:sz="4" w:space="0" w:color="auto"/>
            </w:tcBorders>
          </w:tcPr>
          <w:p w14:paraId="20945077" w14:textId="77777777" w:rsidR="007D78C3" w:rsidRPr="00B477AC" w:rsidRDefault="007D78C3" w:rsidP="007D78C3">
            <w:pPr>
              <w:pStyle w:val="aff5"/>
              <w:spacing w:after="0"/>
              <w:jc w:val="both"/>
              <w:rPr>
                <w:rFonts w:ascii="Arial" w:hAnsi="Arial" w:cs="Arial"/>
                <w:b w:val="0"/>
                <w:bCs/>
                <w:noProof/>
                <w:sz w:val="18"/>
                <w:szCs w:val="18"/>
                <w:lang w:eastAsia="ru-RU"/>
              </w:rPr>
            </w:pPr>
          </w:p>
        </w:tc>
        <w:tc>
          <w:tcPr>
            <w:tcW w:w="1525" w:type="dxa"/>
            <w:tcBorders>
              <w:top w:val="single" w:sz="4" w:space="0" w:color="auto"/>
            </w:tcBorders>
          </w:tcPr>
          <w:p w14:paraId="74DF9628"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40906DD3" w14:textId="77777777" w:rsidR="007D78C3" w:rsidRPr="008D0A53" w:rsidRDefault="007D78C3" w:rsidP="007D78C3">
            <w:pPr>
              <w:pStyle w:val="aff5"/>
              <w:spacing w:after="0"/>
              <w:ind w:right="282"/>
              <w:jc w:val="both"/>
              <w:rPr>
                <w:rFonts w:ascii="Arial" w:eastAsia="Times New Roman" w:hAnsi="Arial" w:cs="Arial"/>
                <w:b w:val="0"/>
                <w:bCs/>
                <w:sz w:val="8"/>
                <w:szCs w:val="8"/>
                <w:lang w:eastAsia="ru-RU"/>
              </w:rPr>
            </w:pPr>
          </w:p>
        </w:tc>
      </w:tr>
      <w:tr w:rsidR="007D78C3" w:rsidRPr="00B61A6C" w14:paraId="09143313" w14:textId="77777777" w:rsidTr="007D78C3">
        <w:trPr>
          <w:trHeight w:val="43"/>
        </w:trPr>
        <w:tc>
          <w:tcPr>
            <w:tcW w:w="10031" w:type="dxa"/>
            <w:gridSpan w:val="4"/>
            <w:tcBorders>
              <w:left w:val="single" w:sz="4" w:space="0" w:color="FFFFFF" w:themeColor="background1"/>
              <w:bottom w:val="single" w:sz="4" w:space="0" w:color="auto"/>
              <w:right w:val="single" w:sz="4" w:space="0" w:color="FFFFFF" w:themeColor="background1"/>
            </w:tcBorders>
          </w:tcPr>
          <w:p w14:paraId="36E4F83E" w14:textId="77777777" w:rsidR="007D78C3" w:rsidRPr="00B477AC" w:rsidRDefault="007D78C3" w:rsidP="007D78C3">
            <w:pPr>
              <w:pStyle w:val="aff5"/>
              <w:spacing w:after="0"/>
              <w:ind w:right="282"/>
              <w:jc w:val="both"/>
              <w:rPr>
                <w:rFonts w:ascii="Arial" w:eastAsia="Times New Roman" w:hAnsi="Arial" w:cs="Arial"/>
                <w:b w:val="0"/>
                <w:bCs/>
                <w:sz w:val="4"/>
                <w:szCs w:val="4"/>
                <w:lang w:eastAsia="ru-RU"/>
              </w:rPr>
            </w:pPr>
          </w:p>
        </w:tc>
      </w:tr>
      <w:tr w:rsidR="007D78C3" w:rsidRPr="00B61A6C" w14:paraId="566B3846" w14:textId="77777777" w:rsidTr="007D78C3">
        <w:trPr>
          <w:trHeight w:val="150"/>
        </w:trPr>
        <w:tc>
          <w:tcPr>
            <w:tcW w:w="10031" w:type="dxa"/>
            <w:gridSpan w:val="4"/>
            <w:tcBorders>
              <w:bottom w:val="single" w:sz="4" w:space="0" w:color="auto"/>
            </w:tcBorders>
          </w:tcPr>
          <w:p w14:paraId="66F81D7E" w14:textId="77777777" w:rsidR="007D78C3" w:rsidRDefault="007D78C3" w:rsidP="007D78C3">
            <w:pPr>
              <w:pStyle w:val="aff5"/>
              <w:spacing w:after="0"/>
              <w:ind w:left="1168" w:hanging="1168"/>
              <w:jc w:val="both"/>
              <w:rPr>
                <w:rFonts w:ascii="Arial" w:hAnsi="Arial" w:cs="Arial"/>
                <w:b w:val="0"/>
                <w:bCs/>
                <w:sz w:val="20"/>
                <w:szCs w:val="20"/>
              </w:rPr>
            </w:pPr>
            <w:r w:rsidRPr="00BD069F">
              <w:rPr>
                <w:rFonts w:ascii="Arial" w:eastAsia="Times New Roman" w:hAnsi="Arial" w:cs="Arial"/>
                <w:sz w:val="20"/>
                <w:szCs w:val="20"/>
                <w:lang w:eastAsia="ru-RU"/>
              </w:rPr>
              <w:t>ВЫВОД:</w:t>
            </w:r>
            <w:r>
              <w:rPr>
                <w:rFonts w:ascii="Arial" w:eastAsia="Times New Roman" w:hAnsi="Arial" w:cs="Arial"/>
                <w:b w:val="0"/>
                <w:bCs/>
                <w:sz w:val="20"/>
                <w:szCs w:val="20"/>
                <w:lang w:eastAsia="ru-RU"/>
              </w:rPr>
              <w:t xml:space="preserve"> </w:t>
            </w:r>
            <w:r>
              <w:rPr>
                <w:rFonts w:ascii="Arial" w:hAnsi="Arial" w:cs="Arial"/>
                <w:b w:val="0"/>
                <w:bCs/>
                <w:sz w:val="20"/>
                <w:szCs w:val="20"/>
              </w:rPr>
              <w:t>выявлено несоответствие по критерию «ПРИВЛЕКАТЕЛЬНОСТЬ АРХИТЕКТУРНО-ХУДОЖЕСТВЕННОГО ОБЛИКА ГОРОДСКОГО ОКРУГА»</w:t>
            </w:r>
          </w:p>
          <w:p w14:paraId="57905073" w14:textId="77777777" w:rsidR="007D78C3" w:rsidRPr="00170EA7" w:rsidRDefault="007D78C3" w:rsidP="007D78C3">
            <w:pPr>
              <w:pStyle w:val="aff5"/>
              <w:spacing w:after="0"/>
              <w:ind w:right="282"/>
              <w:jc w:val="both"/>
              <w:rPr>
                <w:rFonts w:ascii="Arial" w:eastAsia="Times New Roman" w:hAnsi="Arial" w:cs="Arial"/>
                <w:b w:val="0"/>
                <w:bCs/>
                <w:sz w:val="10"/>
                <w:szCs w:val="10"/>
                <w:lang w:eastAsia="ru-RU"/>
              </w:rPr>
            </w:pPr>
            <w:r>
              <w:rPr>
                <w:rFonts w:ascii="Arial" w:hAnsi="Arial" w:cs="Arial"/>
                <w:b w:val="0"/>
                <w:bCs/>
                <w:i/>
                <w:sz w:val="10"/>
                <w:szCs w:val="10"/>
              </w:rPr>
              <w:t>В</w:t>
            </w:r>
            <w:r w:rsidRPr="00170EA7">
              <w:rPr>
                <w:rFonts w:ascii="Arial" w:hAnsi="Arial" w:cs="Arial"/>
                <w:b w:val="0"/>
                <w:bCs/>
                <w:i/>
                <w:sz w:val="10"/>
                <w:szCs w:val="10"/>
              </w:rPr>
              <w:t>ывод по критерию в информационном листе отображается автоматически при указании в пункте 5 отрицательного результата</w:t>
            </w:r>
          </w:p>
        </w:tc>
      </w:tr>
      <w:tr w:rsidR="007D78C3" w:rsidRPr="00B61A6C" w14:paraId="3419BAB4" w14:textId="77777777" w:rsidTr="007D78C3">
        <w:trPr>
          <w:trHeight w:val="43"/>
        </w:trPr>
        <w:tc>
          <w:tcPr>
            <w:tcW w:w="10031" w:type="dxa"/>
            <w:gridSpan w:val="4"/>
            <w:tcBorders>
              <w:left w:val="single" w:sz="4" w:space="0" w:color="FFFFFF"/>
              <w:bottom w:val="single" w:sz="4" w:space="0" w:color="auto"/>
              <w:right w:val="single" w:sz="4" w:space="0" w:color="FFFFFF"/>
            </w:tcBorders>
          </w:tcPr>
          <w:p w14:paraId="6A5AAFDE" w14:textId="77777777" w:rsidR="007D78C3" w:rsidRPr="009C63B3" w:rsidRDefault="007D78C3" w:rsidP="007D78C3">
            <w:pPr>
              <w:pStyle w:val="aff5"/>
              <w:spacing w:after="0"/>
              <w:ind w:right="282"/>
              <w:jc w:val="both"/>
              <w:rPr>
                <w:rFonts w:ascii="Arial" w:eastAsia="Times New Roman" w:hAnsi="Arial" w:cs="Arial"/>
                <w:b w:val="0"/>
                <w:bCs/>
                <w:sz w:val="16"/>
                <w:szCs w:val="16"/>
                <w:lang w:eastAsia="ru-RU"/>
              </w:rPr>
            </w:pPr>
          </w:p>
        </w:tc>
      </w:tr>
      <w:tr w:rsidR="007D78C3" w:rsidRPr="00B61A6C" w14:paraId="0F221193" w14:textId="77777777" w:rsidTr="007D78C3">
        <w:trPr>
          <w:trHeight w:val="150"/>
        </w:trPr>
        <w:tc>
          <w:tcPr>
            <w:tcW w:w="10031" w:type="dxa"/>
            <w:gridSpan w:val="4"/>
            <w:tcBorders>
              <w:bottom w:val="single" w:sz="4" w:space="0" w:color="auto"/>
            </w:tcBorders>
          </w:tcPr>
          <w:p w14:paraId="5A1C6A2C" w14:textId="59D3CEBD" w:rsidR="007D78C3" w:rsidRPr="00B61A6C" w:rsidRDefault="007D78C3" w:rsidP="00C66CFC">
            <w:pPr>
              <w:pStyle w:val="aff5"/>
              <w:spacing w:after="0"/>
              <w:ind w:left="32" w:hanging="32"/>
              <w:jc w:val="both"/>
              <w:rPr>
                <w:rFonts w:ascii="Arial" w:eastAsia="Times New Roman" w:hAnsi="Arial" w:cs="Arial"/>
                <w:b w:val="0"/>
                <w:bCs/>
                <w:sz w:val="16"/>
                <w:szCs w:val="16"/>
                <w:lang w:eastAsia="ru-RU"/>
              </w:rPr>
            </w:pPr>
            <w:r w:rsidRPr="00D53A4E">
              <w:rPr>
                <w:rFonts w:ascii="Arial" w:eastAsia="Times New Roman" w:hAnsi="Arial" w:cs="Arial"/>
                <w:b w:val="0"/>
                <w:bCs/>
                <w:sz w:val="28"/>
                <w:szCs w:val="28"/>
                <w:lang w:eastAsia="ru-RU"/>
              </w:rPr>
              <w:t xml:space="preserve">Критерий </w:t>
            </w:r>
            <w:r>
              <w:rPr>
                <w:rFonts w:ascii="Arial" w:eastAsia="Times New Roman" w:hAnsi="Arial" w:cs="Arial"/>
                <w:b w:val="0"/>
                <w:bCs/>
                <w:sz w:val="28"/>
                <w:szCs w:val="28"/>
                <w:lang w:eastAsia="ru-RU"/>
              </w:rPr>
              <w:t>4</w:t>
            </w:r>
            <w:r w:rsidRPr="00D53A4E">
              <w:rPr>
                <w:rFonts w:ascii="Arial" w:eastAsia="Times New Roman" w:hAnsi="Arial" w:cs="Arial"/>
                <w:b w:val="0"/>
                <w:bCs/>
                <w:sz w:val="28"/>
                <w:szCs w:val="28"/>
                <w:lang w:eastAsia="ru-RU"/>
              </w:rPr>
              <w:t xml:space="preserve"> «</w:t>
            </w:r>
            <w:r w:rsidR="00C66CFC">
              <w:rPr>
                <w:rFonts w:ascii="Arial" w:eastAsia="Times New Roman" w:hAnsi="Arial" w:cs="Arial"/>
                <w:b w:val="0"/>
                <w:bCs/>
                <w:spacing w:val="2"/>
                <w:sz w:val="28"/>
                <w:szCs w:val="28"/>
                <w:shd w:val="clear" w:color="auto" w:fill="FFFFFF"/>
                <w:lang w:eastAsia="ru-RU"/>
              </w:rPr>
              <w:t>С</w:t>
            </w:r>
            <w:r w:rsidR="00C66CFC" w:rsidRPr="00C66CFC">
              <w:rPr>
                <w:rFonts w:ascii="Arial" w:eastAsia="Times New Roman" w:hAnsi="Arial" w:cs="Arial"/>
                <w:b w:val="0"/>
                <w:bCs/>
                <w:spacing w:val="2"/>
                <w:sz w:val="28"/>
                <w:szCs w:val="28"/>
                <w:shd w:val="clear" w:color="auto" w:fill="FFFFFF"/>
                <w:lang w:eastAsia="ru-RU"/>
              </w:rPr>
              <w:t xml:space="preserve">облюдение требований к содержанию, реконструктивным и иным работам на </w:t>
            </w:r>
            <w:r w:rsidR="00C66CFC" w:rsidRPr="00C66CFC">
              <w:rPr>
                <w:rFonts w:ascii="Arial" w:eastAsia="Times New Roman" w:hAnsi="Arial" w:cs="Arial"/>
                <w:b w:val="0"/>
                <w:bCs/>
                <w:sz w:val="28"/>
                <w:szCs w:val="28"/>
                <w:lang w:eastAsia="ru-RU"/>
              </w:rPr>
              <w:t>внешних поверхностях зданий, строений, сооружений</w:t>
            </w:r>
            <w:r w:rsidRPr="00D53A4E">
              <w:rPr>
                <w:rFonts w:ascii="Arial" w:eastAsia="Times New Roman" w:hAnsi="Arial" w:cs="Arial"/>
                <w:b w:val="0"/>
                <w:bCs/>
                <w:sz w:val="28"/>
                <w:szCs w:val="28"/>
                <w:lang w:eastAsia="ru-RU"/>
              </w:rPr>
              <w:t>»</w:t>
            </w:r>
          </w:p>
        </w:tc>
      </w:tr>
      <w:tr w:rsidR="007D78C3" w:rsidRPr="00B61A6C" w14:paraId="551EFB22" w14:textId="77777777" w:rsidTr="007D78C3">
        <w:trPr>
          <w:trHeight w:val="43"/>
        </w:trPr>
        <w:tc>
          <w:tcPr>
            <w:tcW w:w="10031" w:type="dxa"/>
            <w:gridSpan w:val="4"/>
            <w:tcBorders>
              <w:left w:val="single" w:sz="4" w:space="0" w:color="FFFFFF"/>
              <w:bottom w:val="single" w:sz="4" w:space="0" w:color="auto"/>
              <w:right w:val="single" w:sz="4" w:space="0" w:color="FFFFFF"/>
            </w:tcBorders>
          </w:tcPr>
          <w:p w14:paraId="2908E3FC" w14:textId="77777777" w:rsidR="007D78C3" w:rsidRPr="00AB54FB" w:rsidRDefault="007D78C3" w:rsidP="007D78C3">
            <w:pPr>
              <w:pStyle w:val="aff5"/>
              <w:spacing w:after="0"/>
              <w:ind w:right="282"/>
              <w:jc w:val="both"/>
              <w:rPr>
                <w:rFonts w:ascii="Arial" w:eastAsia="Times New Roman" w:hAnsi="Arial" w:cs="Arial"/>
                <w:b w:val="0"/>
                <w:bCs/>
                <w:sz w:val="4"/>
                <w:szCs w:val="4"/>
                <w:lang w:eastAsia="ru-RU"/>
              </w:rPr>
            </w:pPr>
          </w:p>
        </w:tc>
      </w:tr>
      <w:tr w:rsidR="007D78C3" w:rsidRPr="00B61A6C" w14:paraId="318A81F0" w14:textId="77777777" w:rsidTr="007D78C3">
        <w:trPr>
          <w:trHeight w:val="150"/>
        </w:trPr>
        <w:tc>
          <w:tcPr>
            <w:tcW w:w="437" w:type="dxa"/>
            <w:tcBorders>
              <w:bottom w:val="single" w:sz="4" w:space="0" w:color="auto"/>
            </w:tcBorders>
          </w:tcPr>
          <w:p w14:paraId="20953739" w14:textId="77777777" w:rsidR="007D78C3" w:rsidRPr="00B74CEF" w:rsidRDefault="007D78C3" w:rsidP="007D78C3">
            <w:pPr>
              <w:pStyle w:val="aff5"/>
              <w:spacing w:after="0"/>
              <w:rPr>
                <w:rFonts w:ascii="Arial" w:hAnsi="Arial" w:cs="Arial"/>
                <w:b w:val="0"/>
                <w:bCs/>
                <w:sz w:val="18"/>
                <w:szCs w:val="18"/>
              </w:rPr>
            </w:pPr>
            <w:r>
              <w:rPr>
                <w:rFonts w:ascii="Arial" w:hAnsi="Arial" w:cs="Arial"/>
                <w:b w:val="0"/>
                <w:bCs/>
                <w:sz w:val="20"/>
                <w:szCs w:val="20"/>
              </w:rPr>
              <w:t>6</w:t>
            </w:r>
          </w:p>
        </w:tc>
        <w:tc>
          <w:tcPr>
            <w:tcW w:w="8069" w:type="dxa"/>
            <w:gridSpan w:val="2"/>
            <w:tcBorders>
              <w:top w:val="single" w:sz="4" w:space="0" w:color="auto"/>
              <w:bottom w:val="single" w:sz="4" w:space="0" w:color="auto"/>
            </w:tcBorders>
          </w:tcPr>
          <w:p w14:paraId="17744074" w14:textId="77777777" w:rsidR="007D78C3" w:rsidRDefault="007D78C3" w:rsidP="007D78C3">
            <w:pPr>
              <w:pStyle w:val="aff5"/>
              <w:spacing w:after="0"/>
              <w:jc w:val="both"/>
              <w:rPr>
                <w:rFonts w:ascii="Arial" w:hAnsi="Arial" w:cs="Arial"/>
                <w:b w:val="0"/>
                <w:bCs/>
                <w:sz w:val="20"/>
                <w:szCs w:val="20"/>
              </w:rPr>
            </w:pPr>
            <w:r w:rsidRPr="009C63B3">
              <w:rPr>
                <w:rFonts w:ascii="Arial" w:eastAsia="Times New Roman" w:hAnsi="Arial" w:cs="Arial"/>
                <w:b w:val="0"/>
                <w:bCs/>
                <w:spacing w:val="2"/>
                <w:sz w:val="20"/>
                <w:szCs w:val="20"/>
                <w:shd w:val="clear" w:color="auto" w:fill="FFFFFF"/>
                <w:lang w:eastAsia="ru-RU"/>
              </w:rPr>
              <w:t xml:space="preserve">Требования к содержанию, реконструктивным и иным работам на </w:t>
            </w:r>
            <w:r w:rsidRPr="009C63B3">
              <w:rPr>
                <w:rFonts w:ascii="Arial" w:eastAsia="Times New Roman" w:hAnsi="Arial" w:cs="Arial"/>
                <w:b w:val="0"/>
                <w:bCs/>
                <w:sz w:val="20"/>
                <w:szCs w:val="20"/>
                <w:lang w:eastAsia="ru-RU"/>
              </w:rPr>
              <w:t xml:space="preserve">внешних поверхностях объекта, указанные в Запросе, соответствуют </w:t>
            </w:r>
            <w:r w:rsidRPr="009C63B3">
              <w:rPr>
                <w:rFonts w:ascii="Arial" w:hAnsi="Arial" w:cs="Arial"/>
                <w:b w:val="0"/>
                <w:bCs/>
                <w:sz w:val="20"/>
                <w:szCs w:val="20"/>
              </w:rPr>
              <w:t>Правилам благоустройства</w:t>
            </w:r>
          </w:p>
          <w:p w14:paraId="61D96533" w14:textId="77777777" w:rsidR="007D78C3" w:rsidRDefault="007D78C3" w:rsidP="007D78C3">
            <w:pPr>
              <w:pStyle w:val="aff5"/>
              <w:spacing w:after="0"/>
              <w:jc w:val="both"/>
              <w:rPr>
                <w:rFonts w:ascii="Arial" w:hAnsi="Arial" w:cs="Arial"/>
                <w:b w:val="0"/>
                <w:bCs/>
                <w:i/>
                <w:sz w:val="14"/>
                <w:szCs w:val="14"/>
              </w:rPr>
            </w:pPr>
            <w:r w:rsidRPr="00170EA7">
              <w:rPr>
                <w:rFonts w:ascii="Arial" w:hAnsi="Arial" w:cs="Arial"/>
                <w:b w:val="0"/>
                <w:bCs/>
                <w:i/>
                <w:sz w:val="10"/>
                <w:szCs w:val="10"/>
              </w:rPr>
              <w:t>Требования в соответствии с Правилами благоустройства указываются в Запросе автоматически и не изменяются при заполнении Запроса</w:t>
            </w:r>
            <w:r>
              <w:rPr>
                <w:rFonts w:ascii="Arial" w:hAnsi="Arial" w:cs="Arial"/>
                <w:b w:val="0"/>
                <w:bCs/>
                <w:i/>
                <w:sz w:val="14"/>
                <w:szCs w:val="14"/>
              </w:rPr>
              <w:t>.</w:t>
            </w:r>
          </w:p>
          <w:p w14:paraId="6C0C452B" w14:textId="77777777" w:rsidR="007D78C3" w:rsidRPr="00170EA7" w:rsidRDefault="007D78C3" w:rsidP="007D78C3">
            <w:pPr>
              <w:pStyle w:val="aff5"/>
              <w:spacing w:after="0"/>
              <w:jc w:val="both"/>
              <w:rPr>
                <w:rFonts w:ascii="Arial" w:hAnsi="Arial" w:cs="Arial"/>
                <w:b w:val="0"/>
                <w:bCs/>
                <w:i/>
                <w:sz w:val="10"/>
                <w:szCs w:val="10"/>
              </w:rPr>
            </w:pPr>
            <w:r w:rsidRPr="00170EA7">
              <w:rPr>
                <w:rFonts w:ascii="Arial" w:hAnsi="Arial" w:cs="Arial"/>
                <w:b w:val="0"/>
                <w:bCs/>
                <w:i/>
                <w:sz w:val="10"/>
                <w:szCs w:val="10"/>
              </w:rPr>
              <w:t>Поле (критерий) не отображается в информационном листе.</w:t>
            </w:r>
          </w:p>
        </w:tc>
        <w:tc>
          <w:tcPr>
            <w:tcW w:w="1525" w:type="dxa"/>
            <w:tcBorders>
              <w:top w:val="single" w:sz="4" w:space="0" w:color="auto"/>
            </w:tcBorders>
          </w:tcPr>
          <w:p w14:paraId="2DC67530" w14:textId="77777777" w:rsidR="007D78C3" w:rsidRPr="009C63B3" w:rsidRDefault="007D78C3" w:rsidP="007D78C3">
            <w:pPr>
              <w:pStyle w:val="aff5"/>
              <w:spacing w:after="0"/>
              <w:ind w:right="-1"/>
              <w:rPr>
                <w:rFonts w:ascii="Arial" w:eastAsia="Times New Roman" w:hAnsi="Arial" w:cs="Arial"/>
                <w:b w:val="0"/>
                <w:bCs/>
                <w:sz w:val="20"/>
                <w:szCs w:val="20"/>
                <w:lang w:eastAsia="ru-RU"/>
              </w:rPr>
            </w:pPr>
            <w:r w:rsidRPr="009C63B3">
              <w:rPr>
                <w:rFonts w:ascii="Arial" w:eastAsia="Times New Roman" w:hAnsi="Arial" w:cs="Arial"/>
                <w:b w:val="0"/>
                <w:bCs/>
                <w:sz w:val="20"/>
                <w:szCs w:val="20"/>
                <w:lang w:eastAsia="ru-RU"/>
              </w:rPr>
              <w:t>да</w:t>
            </w:r>
          </w:p>
        </w:tc>
      </w:tr>
    </w:tbl>
    <w:p w14:paraId="29A7A350" w14:textId="20681742" w:rsidR="007D78C3" w:rsidRDefault="007D78C3" w:rsidP="007D78C3">
      <w:pPr>
        <w:pStyle w:val="aff5"/>
        <w:spacing w:after="0"/>
        <w:jc w:val="both"/>
        <w:rPr>
          <w:rFonts w:eastAsia="Times New Roman"/>
          <w:b w:val="0"/>
          <w:bCs/>
          <w:szCs w:val="24"/>
        </w:rPr>
      </w:pPr>
    </w:p>
    <w:p w14:paraId="54510017" w14:textId="427D4646" w:rsidR="00C66CFC" w:rsidRDefault="00C66CFC" w:rsidP="007D78C3">
      <w:pPr>
        <w:pStyle w:val="aff5"/>
        <w:spacing w:after="0"/>
        <w:jc w:val="both"/>
        <w:rPr>
          <w:rFonts w:eastAsia="Times New Roman"/>
          <w:b w:val="0"/>
          <w:bCs/>
          <w:szCs w:val="24"/>
        </w:rPr>
      </w:pPr>
    </w:p>
    <w:p w14:paraId="27F19F32" w14:textId="77777777" w:rsidR="00C66CFC" w:rsidRPr="00243DA1" w:rsidRDefault="00C66CFC" w:rsidP="00C66CFC">
      <w:pPr>
        <w:pStyle w:val="10"/>
        <w:numPr>
          <w:ilvl w:val="0"/>
          <w:numId w:val="0"/>
        </w:numPr>
        <w:rPr>
          <w:rFonts w:eastAsia="Times New Roman"/>
          <w:i/>
          <w:iCs/>
          <w:sz w:val="24"/>
          <w:szCs w:val="24"/>
        </w:rPr>
      </w:pPr>
    </w:p>
    <w:p w14:paraId="7B750A97" w14:textId="3ECAEBAB" w:rsidR="00C66CFC" w:rsidRDefault="00C66CFC" w:rsidP="008B370B">
      <w:pPr>
        <w:pStyle w:val="aff5"/>
        <w:numPr>
          <w:ilvl w:val="0"/>
          <w:numId w:val="24"/>
        </w:numPr>
        <w:spacing w:after="0"/>
        <w:ind w:left="284" w:hanging="284"/>
        <w:jc w:val="both"/>
        <w:rPr>
          <w:b w:val="0"/>
          <w:bCs/>
          <w:iCs/>
          <w:sz w:val="26"/>
          <w:szCs w:val="26"/>
        </w:rPr>
      </w:pPr>
      <w:r w:rsidRPr="0007182D">
        <w:rPr>
          <w:b w:val="0"/>
          <w:bCs/>
          <w:iCs/>
          <w:sz w:val="26"/>
          <w:szCs w:val="26"/>
        </w:rPr>
        <w:t xml:space="preserve">Форма </w:t>
      </w:r>
      <w:r w:rsidRPr="0007182D">
        <w:rPr>
          <w:b w:val="0"/>
          <w:bCs/>
          <w:sz w:val="26"/>
          <w:szCs w:val="26"/>
        </w:rPr>
        <w:t xml:space="preserve">информационного листа </w:t>
      </w:r>
      <w:r w:rsidRPr="001032B0">
        <w:rPr>
          <w:b w:val="0"/>
          <w:bCs/>
          <w:sz w:val="26"/>
          <w:szCs w:val="26"/>
        </w:rPr>
        <w:t>«</w:t>
      </w:r>
      <w:r w:rsidRPr="008A51C1">
        <w:rPr>
          <w:b w:val="0"/>
          <w:bCs/>
          <w:sz w:val="26"/>
          <w:szCs w:val="26"/>
        </w:rPr>
        <w:t xml:space="preserve">Оценка документов на наличие оснований для отказа в предоставлении </w:t>
      </w:r>
      <w:r w:rsidR="006C4C6E">
        <w:rPr>
          <w:b w:val="0"/>
          <w:bCs/>
          <w:sz w:val="26"/>
          <w:szCs w:val="26"/>
        </w:rPr>
        <w:t>М</w:t>
      </w:r>
      <w:r w:rsidRPr="008A51C1">
        <w:rPr>
          <w:b w:val="0"/>
          <w:bCs/>
          <w:sz w:val="26"/>
          <w:szCs w:val="26"/>
        </w:rPr>
        <w:t xml:space="preserve">униципальной услуги по </w:t>
      </w:r>
      <w:r w:rsidR="006C4C6E">
        <w:rPr>
          <w:b w:val="0"/>
          <w:bCs/>
          <w:sz w:val="26"/>
          <w:szCs w:val="26"/>
        </w:rPr>
        <w:t>под</w:t>
      </w:r>
      <w:r w:rsidRPr="008A51C1">
        <w:rPr>
          <w:b w:val="0"/>
          <w:bCs/>
          <w:sz w:val="26"/>
          <w:szCs w:val="26"/>
        </w:rPr>
        <w:t xml:space="preserve">пункту </w:t>
      </w:r>
      <w:r w:rsidRPr="008A51C1">
        <w:rPr>
          <w:b w:val="0"/>
          <w:bCs/>
          <w:szCs w:val="24"/>
        </w:rPr>
        <w:t>13.4.3</w:t>
      </w:r>
      <w:r w:rsidRPr="008A51C1">
        <w:rPr>
          <w:b w:val="0"/>
          <w:bCs/>
          <w:i/>
          <w:iCs/>
          <w:szCs w:val="24"/>
        </w:rPr>
        <w:t xml:space="preserve"> </w:t>
      </w:r>
      <w:r w:rsidRPr="008A51C1">
        <w:rPr>
          <w:b w:val="0"/>
          <w:bCs/>
          <w:sz w:val="26"/>
          <w:szCs w:val="26"/>
        </w:rPr>
        <w:t>Административного регламента</w:t>
      </w:r>
      <w:r w:rsidRPr="001032B0">
        <w:rPr>
          <w:rFonts w:eastAsia="Times New Roman"/>
          <w:b w:val="0"/>
          <w:bCs/>
          <w:sz w:val="26"/>
          <w:szCs w:val="26"/>
          <w:lang w:eastAsia="ru-RU"/>
        </w:rPr>
        <w:t>»</w:t>
      </w:r>
      <w:r w:rsidRPr="0007182D">
        <w:rPr>
          <w:rFonts w:eastAsia="Times New Roman"/>
          <w:b w:val="0"/>
          <w:bCs/>
          <w:sz w:val="26"/>
          <w:szCs w:val="26"/>
          <w:lang w:eastAsia="ru-RU"/>
        </w:rPr>
        <w:t xml:space="preserve"> для </w:t>
      </w:r>
      <w:r>
        <w:rPr>
          <w:rFonts w:eastAsia="Times New Roman"/>
          <w:sz w:val="26"/>
          <w:szCs w:val="26"/>
          <w:u w:val="single"/>
          <w:lang w:eastAsia="ru-RU"/>
        </w:rPr>
        <w:t>некапитального строения (сооружения)</w:t>
      </w:r>
      <w:r w:rsidRPr="0007182D">
        <w:rPr>
          <w:rFonts w:eastAsia="Times New Roman"/>
          <w:b w:val="0"/>
          <w:bCs/>
          <w:sz w:val="26"/>
          <w:szCs w:val="26"/>
          <w:lang w:eastAsia="ru-RU"/>
        </w:rPr>
        <w:t>:</w:t>
      </w:r>
    </w:p>
    <w:p w14:paraId="5424435B" w14:textId="77777777" w:rsidR="00C66CFC" w:rsidRPr="00243DA1" w:rsidRDefault="00C66CFC" w:rsidP="00C66CFC">
      <w:pPr>
        <w:pStyle w:val="aff5"/>
        <w:spacing w:after="0"/>
        <w:jc w:val="both"/>
        <w:rPr>
          <w:b w:val="0"/>
          <w:bCs/>
          <w:iCs/>
          <w:sz w:val="16"/>
          <w:szCs w:val="16"/>
        </w:rPr>
      </w:pPr>
    </w:p>
    <w:tbl>
      <w:tblPr>
        <w:tblW w:w="100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
        <w:gridCol w:w="8066"/>
        <w:gridCol w:w="1526"/>
      </w:tblGrid>
      <w:tr w:rsidR="00C66CFC" w:rsidRPr="00585FED" w14:paraId="5819C49F" w14:textId="77777777" w:rsidTr="005F1C94">
        <w:trPr>
          <w:trHeight w:val="39"/>
        </w:trPr>
        <w:tc>
          <w:tcPr>
            <w:tcW w:w="8505" w:type="dxa"/>
            <w:gridSpan w:val="2"/>
          </w:tcPr>
          <w:p w14:paraId="0E38E7AF" w14:textId="1BE47DBA" w:rsidR="00C66CFC" w:rsidRPr="00585FED" w:rsidRDefault="00C66CFC" w:rsidP="006C4C6E">
            <w:pPr>
              <w:pStyle w:val="aff5"/>
              <w:spacing w:after="0"/>
              <w:ind w:right="-108"/>
              <w:rPr>
                <w:rFonts w:ascii="Arial" w:eastAsia="Times New Roman" w:hAnsi="Arial" w:cs="Arial"/>
                <w:sz w:val="22"/>
                <w:lang w:eastAsia="ru-RU"/>
              </w:rPr>
            </w:pPr>
            <w:r w:rsidRPr="00585FED">
              <w:rPr>
                <w:rFonts w:ascii="Arial" w:hAnsi="Arial" w:cs="Arial"/>
                <w:sz w:val="22"/>
              </w:rPr>
              <w:t xml:space="preserve">Оценка документов на наличие оснований для отказа в предоставлении </w:t>
            </w:r>
            <w:r w:rsidR="006C4C6E">
              <w:rPr>
                <w:rFonts w:ascii="Arial" w:hAnsi="Arial" w:cs="Arial"/>
                <w:sz w:val="22"/>
              </w:rPr>
              <w:t>М</w:t>
            </w:r>
            <w:r w:rsidRPr="00585FED">
              <w:rPr>
                <w:rFonts w:ascii="Arial" w:hAnsi="Arial" w:cs="Arial"/>
                <w:sz w:val="22"/>
              </w:rPr>
              <w:t xml:space="preserve">униципальной услуги по </w:t>
            </w:r>
            <w:r w:rsidR="006C4C6E">
              <w:rPr>
                <w:rFonts w:ascii="Arial" w:hAnsi="Arial" w:cs="Arial"/>
                <w:sz w:val="22"/>
              </w:rPr>
              <w:t>под</w:t>
            </w:r>
            <w:r w:rsidRPr="00585FED">
              <w:rPr>
                <w:rFonts w:ascii="Arial" w:hAnsi="Arial" w:cs="Arial"/>
                <w:sz w:val="22"/>
              </w:rPr>
              <w:t>пункт</w:t>
            </w:r>
            <w:r w:rsidR="006C4C6E">
              <w:rPr>
                <w:rFonts w:ascii="Arial" w:hAnsi="Arial" w:cs="Arial"/>
                <w:sz w:val="22"/>
              </w:rPr>
              <w:t>у</w:t>
            </w:r>
            <w:r w:rsidRPr="00585FED">
              <w:rPr>
                <w:rFonts w:ascii="Arial" w:hAnsi="Arial" w:cs="Arial"/>
                <w:sz w:val="22"/>
              </w:rPr>
              <w:t xml:space="preserve"> 13.4.</w:t>
            </w:r>
            <w:r>
              <w:rPr>
                <w:rFonts w:ascii="Arial" w:hAnsi="Arial" w:cs="Arial"/>
                <w:sz w:val="22"/>
              </w:rPr>
              <w:t>3</w:t>
            </w:r>
            <w:r w:rsidRPr="00585FED">
              <w:rPr>
                <w:rFonts w:ascii="Arial" w:hAnsi="Arial" w:cs="Arial"/>
                <w:sz w:val="22"/>
              </w:rPr>
              <w:t xml:space="preserve"> Административного регламента</w:t>
            </w:r>
          </w:p>
        </w:tc>
        <w:tc>
          <w:tcPr>
            <w:tcW w:w="1526" w:type="dxa"/>
          </w:tcPr>
          <w:p w14:paraId="381CCE16" w14:textId="77777777" w:rsidR="00C66CFC" w:rsidRPr="00585FED" w:rsidRDefault="00C66CFC" w:rsidP="005F1C94">
            <w:pPr>
              <w:pStyle w:val="aff5"/>
              <w:spacing w:after="0"/>
              <w:rPr>
                <w:rFonts w:ascii="Arial" w:hAnsi="Arial" w:cs="Arial"/>
              </w:rPr>
            </w:pPr>
            <w:r w:rsidRPr="00585FED">
              <w:rPr>
                <w:rFonts w:ascii="Arial" w:hAnsi="Arial" w:cs="Arial"/>
              </w:rPr>
              <w:t>Результат</w:t>
            </w:r>
          </w:p>
          <w:p w14:paraId="441AED98" w14:textId="77777777" w:rsidR="00C66CFC" w:rsidRPr="00585FED" w:rsidRDefault="00C66CFC" w:rsidP="005F1C94">
            <w:pPr>
              <w:pStyle w:val="aff5"/>
              <w:spacing w:after="0"/>
              <w:rPr>
                <w:rFonts w:ascii="Arial" w:eastAsia="Times New Roman" w:hAnsi="Arial" w:cs="Arial"/>
                <w:b w:val="0"/>
                <w:sz w:val="16"/>
                <w:szCs w:val="16"/>
              </w:rPr>
            </w:pPr>
            <w:r w:rsidRPr="00585FED">
              <w:rPr>
                <w:rFonts w:ascii="Arial" w:eastAsia="Times New Roman" w:hAnsi="Arial" w:cs="Arial"/>
                <w:b w:val="0"/>
                <w:sz w:val="16"/>
                <w:szCs w:val="16"/>
              </w:rPr>
              <w:t>да/нет</w:t>
            </w:r>
          </w:p>
        </w:tc>
      </w:tr>
      <w:tr w:rsidR="00C66CFC" w:rsidRPr="00585FED" w14:paraId="076EC2A3" w14:textId="77777777" w:rsidTr="005F1C94">
        <w:trPr>
          <w:trHeight w:val="39"/>
        </w:trPr>
        <w:tc>
          <w:tcPr>
            <w:tcW w:w="439" w:type="dxa"/>
            <w:tcBorders>
              <w:left w:val="single" w:sz="4" w:space="0" w:color="FFFFFF" w:themeColor="background1"/>
              <w:right w:val="single" w:sz="4" w:space="0" w:color="FFFFFF" w:themeColor="background1"/>
            </w:tcBorders>
          </w:tcPr>
          <w:p w14:paraId="6F98F0E2" w14:textId="77777777" w:rsidR="00C66CFC" w:rsidRPr="00585FED" w:rsidRDefault="00C66CFC" w:rsidP="005F1C94">
            <w:pPr>
              <w:pStyle w:val="aff5"/>
              <w:spacing w:after="0"/>
              <w:ind w:right="282"/>
              <w:jc w:val="both"/>
              <w:rPr>
                <w:rFonts w:ascii="Arial" w:eastAsia="Times New Roman" w:hAnsi="Arial" w:cs="Arial"/>
                <w:b w:val="0"/>
                <w:bCs/>
                <w:sz w:val="4"/>
                <w:szCs w:val="4"/>
                <w:lang w:eastAsia="ru-RU"/>
              </w:rPr>
            </w:pPr>
          </w:p>
        </w:tc>
        <w:tc>
          <w:tcPr>
            <w:tcW w:w="9592" w:type="dxa"/>
            <w:gridSpan w:val="2"/>
            <w:tcBorders>
              <w:left w:val="single" w:sz="4" w:space="0" w:color="FFFFFF" w:themeColor="background1"/>
              <w:right w:val="single" w:sz="4" w:space="0" w:color="FFFFFF" w:themeColor="background1"/>
            </w:tcBorders>
          </w:tcPr>
          <w:p w14:paraId="595E083C" w14:textId="77777777" w:rsidR="00C66CFC" w:rsidRPr="007A3179" w:rsidRDefault="00C66CFC" w:rsidP="005F1C94">
            <w:pPr>
              <w:pStyle w:val="aff5"/>
              <w:spacing w:after="0"/>
              <w:ind w:right="282"/>
              <w:jc w:val="both"/>
              <w:rPr>
                <w:rFonts w:ascii="Arial" w:eastAsia="Times New Roman" w:hAnsi="Arial" w:cs="Arial"/>
                <w:b w:val="0"/>
                <w:bCs/>
                <w:sz w:val="4"/>
                <w:szCs w:val="4"/>
                <w:lang w:eastAsia="ru-RU"/>
              </w:rPr>
            </w:pPr>
          </w:p>
        </w:tc>
      </w:tr>
      <w:tr w:rsidR="00C66CFC" w:rsidRPr="00585FED" w14:paraId="0763872B" w14:textId="77777777" w:rsidTr="005F1C94">
        <w:trPr>
          <w:trHeight w:val="480"/>
        </w:trPr>
        <w:tc>
          <w:tcPr>
            <w:tcW w:w="439" w:type="dxa"/>
            <w:tcBorders>
              <w:top w:val="single" w:sz="4" w:space="0" w:color="auto"/>
              <w:bottom w:val="single" w:sz="2" w:space="0" w:color="auto"/>
            </w:tcBorders>
          </w:tcPr>
          <w:p w14:paraId="3F2D9CB7" w14:textId="77777777" w:rsidR="00C66CFC" w:rsidRPr="00585FED" w:rsidRDefault="00C66CFC" w:rsidP="005F1C94">
            <w:pPr>
              <w:pStyle w:val="aff5"/>
              <w:spacing w:after="0"/>
              <w:rPr>
                <w:rFonts w:ascii="Arial" w:hAnsi="Arial" w:cs="Arial"/>
                <w:b w:val="0"/>
                <w:bCs/>
                <w:sz w:val="18"/>
                <w:szCs w:val="18"/>
              </w:rPr>
            </w:pPr>
            <w:r w:rsidRPr="00585FED">
              <w:rPr>
                <w:rFonts w:ascii="Arial" w:hAnsi="Arial" w:cs="Arial"/>
                <w:b w:val="0"/>
                <w:bCs/>
                <w:sz w:val="18"/>
                <w:szCs w:val="18"/>
              </w:rPr>
              <w:t>1</w:t>
            </w:r>
          </w:p>
        </w:tc>
        <w:tc>
          <w:tcPr>
            <w:tcW w:w="8066" w:type="dxa"/>
            <w:tcBorders>
              <w:top w:val="single" w:sz="4" w:space="0" w:color="auto"/>
              <w:bottom w:val="single" w:sz="2" w:space="0" w:color="auto"/>
            </w:tcBorders>
          </w:tcPr>
          <w:p w14:paraId="53E1E67B" w14:textId="4DE66424" w:rsidR="00C66CFC" w:rsidRPr="00103056" w:rsidRDefault="00C66CFC" w:rsidP="005F1C94">
            <w:pPr>
              <w:pStyle w:val="aff5"/>
              <w:spacing w:after="0"/>
              <w:ind w:right="2"/>
              <w:jc w:val="both"/>
              <w:rPr>
                <w:rFonts w:ascii="Arial" w:eastAsia="Times New Roman" w:hAnsi="Arial" w:cs="Arial"/>
                <w:b w:val="0"/>
                <w:bCs/>
                <w:sz w:val="20"/>
                <w:szCs w:val="20"/>
                <w:lang w:eastAsia="ru-RU"/>
              </w:rPr>
            </w:pPr>
            <w:r>
              <w:rPr>
                <w:rFonts w:ascii="Arial" w:hAnsi="Arial" w:cs="Arial"/>
                <w:b w:val="0"/>
                <w:bCs/>
                <w:sz w:val="20"/>
                <w:szCs w:val="20"/>
              </w:rPr>
              <w:t>Н</w:t>
            </w:r>
            <w:r w:rsidRPr="00103056">
              <w:rPr>
                <w:rFonts w:ascii="Arial" w:hAnsi="Arial" w:cs="Arial"/>
                <w:b w:val="0"/>
                <w:bCs/>
                <w:sz w:val="20"/>
                <w:szCs w:val="20"/>
              </w:rPr>
              <w:t xml:space="preserve">есоответствие Запроса требованиям к внешнему виду </w:t>
            </w:r>
            <w:r>
              <w:rPr>
                <w:rFonts w:ascii="Arial" w:hAnsi="Arial" w:cs="Arial"/>
                <w:b w:val="0"/>
                <w:bCs/>
                <w:sz w:val="20"/>
                <w:szCs w:val="20"/>
              </w:rPr>
              <w:t>некапитального строения (сооружения)</w:t>
            </w:r>
            <w:r w:rsidRPr="00103056">
              <w:rPr>
                <w:rFonts w:ascii="Arial" w:hAnsi="Arial" w:cs="Arial"/>
                <w:b w:val="0"/>
                <w:bCs/>
                <w:sz w:val="20"/>
                <w:szCs w:val="20"/>
              </w:rPr>
              <w:t xml:space="preserve"> при оформлении паспорта колористического решения </w:t>
            </w:r>
            <w:r>
              <w:rPr>
                <w:rFonts w:ascii="Arial" w:hAnsi="Arial" w:cs="Arial"/>
                <w:b w:val="0"/>
                <w:bCs/>
                <w:sz w:val="20"/>
                <w:szCs w:val="20"/>
              </w:rPr>
              <w:t>некапитального строения (сооружения)</w:t>
            </w:r>
            <w:r w:rsidRPr="00103056">
              <w:rPr>
                <w:rFonts w:ascii="Arial" w:hAnsi="Arial" w:cs="Arial"/>
                <w:b w:val="0"/>
                <w:bCs/>
                <w:sz w:val="20"/>
                <w:szCs w:val="20"/>
              </w:rPr>
              <w:t xml:space="preserve"> </w:t>
            </w:r>
            <w:r>
              <w:rPr>
                <w:rFonts w:ascii="Arial" w:hAnsi="Arial" w:cs="Arial"/>
                <w:b w:val="0"/>
                <w:bCs/>
                <w:sz w:val="20"/>
                <w:szCs w:val="20"/>
              </w:rPr>
              <w:t>выявлено</w:t>
            </w:r>
          </w:p>
        </w:tc>
        <w:tc>
          <w:tcPr>
            <w:tcW w:w="1526" w:type="dxa"/>
            <w:tcBorders>
              <w:top w:val="single" w:sz="4" w:space="0" w:color="auto"/>
              <w:bottom w:val="single" w:sz="2" w:space="0" w:color="000000" w:themeColor="text1"/>
            </w:tcBorders>
          </w:tcPr>
          <w:p w14:paraId="1C53D9E6" w14:textId="77777777" w:rsidR="00C66CFC" w:rsidRDefault="00C66CFC" w:rsidP="005F1C94">
            <w:pPr>
              <w:pStyle w:val="aff5"/>
              <w:spacing w:after="0"/>
              <w:ind w:right="282"/>
              <w:rPr>
                <w:rFonts w:ascii="Arial" w:eastAsia="Times New Roman" w:hAnsi="Arial" w:cs="Arial"/>
                <w:b w:val="0"/>
                <w:bCs/>
                <w:sz w:val="20"/>
                <w:szCs w:val="20"/>
                <w:lang w:eastAsia="ru-RU"/>
              </w:rPr>
            </w:pPr>
          </w:p>
          <w:p w14:paraId="57DAFE88" w14:textId="77777777" w:rsidR="00C66CFC" w:rsidRPr="00585FED" w:rsidRDefault="00C66CFC" w:rsidP="005F1C94">
            <w:pPr>
              <w:pStyle w:val="aff5"/>
              <w:spacing w:after="0"/>
              <w:ind w:right="282"/>
              <w:rPr>
                <w:rFonts w:ascii="Arial" w:eastAsia="Times New Roman" w:hAnsi="Arial" w:cs="Arial"/>
                <w:b w:val="0"/>
                <w:bCs/>
                <w:sz w:val="20"/>
                <w:szCs w:val="20"/>
                <w:lang w:eastAsia="ru-RU"/>
              </w:rPr>
            </w:pPr>
            <w:r>
              <w:rPr>
                <w:rFonts w:ascii="Arial" w:eastAsia="Times New Roman" w:hAnsi="Arial" w:cs="Arial"/>
                <w:b w:val="0"/>
                <w:bCs/>
                <w:sz w:val="20"/>
                <w:szCs w:val="20"/>
                <w:lang w:eastAsia="ru-RU"/>
              </w:rPr>
              <w:t xml:space="preserve">   да</w:t>
            </w:r>
          </w:p>
        </w:tc>
      </w:tr>
      <w:tr w:rsidR="00C66CFC" w:rsidRPr="00585FED" w14:paraId="4A1C37B3" w14:textId="77777777" w:rsidTr="005F1C94">
        <w:trPr>
          <w:trHeight w:val="39"/>
        </w:trPr>
        <w:tc>
          <w:tcPr>
            <w:tcW w:w="10031" w:type="dxa"/>
            <w:gridSpan w:val="3"/>
            <w:tcBorders>
              <w:top w:val="single" w:sz="4" w:space="0" w:color="auto"/>
              <w:left w:val="single" w:sz="4" w:space="0" w:color="FFFFFF" w:themeColor="background1"/>
              <w:right w:val="single" w:sz="4" w:space="0" w:color="FFFFFF" w:themeColor="background1"/>
            </w:tcBorders>
          </w:tcPr>
          <w:p w14:paraId="10453558" w14:textId="77777777" w:rsidR="00C66CFC" w:rsidRPr="00585FED" w:rsidRDefault="00C66CFC" w:rsidP="005F1C94">
            <w:pPr>
              <w:pStyle w:val="aff5"/>
              <w:spacing w:after="0"/>
              <w:ind w:right="282"/>
              <w:jc w:val="both"/>
              <w:rPr>
                <w:rFonts w:ascii="Arial" w:eastAsia="Times New Roman" w:hAnsi="Arial" w:cs="Arial"/>
                <w:b w:val="0"/>
                <w:bCs/>
                <w:sz w:val="4"/>
                <w:szCs w:val="4"/>
                <w:lang w:eastAsia="ru-RU"/>
              </w:rPr>
            </w:pPr>
          </w:p>
        </w:tc>
      </w:tr>
      <w:tr w:rsidR="00C66CFC" w:rsidRPr="00585FED" w14:paraId="76C585EF" w14:textId="77777777" w:rsidTr="005F1C94">
        <w:trPr>
          <w:trHeight w:val="133"/>
        </w:trPr>
        <w:tc>
          <w:tcPr>
            <w:tcW w:w="10031" w:type="dxa"/>
            <w:gridSpan w:val="3"/>
            <w:tcBorders>
              <w:top w:val="single" w:sz="4" w:space="0" w:color="auto"/>
            </w:tcBorders>
          </w:tcPr>
          <w:p w14:paraId="3791B9DA" w14:textId="77777777" w:rsidR="00C66CFC" w:rsidRPr="008F1515" w:rsidRDefault="00C66CFC" w:rsidP="005F1C94">
            <w:pPr>
              <w:pStyle w:val="ConsPlusNormal"/>
              <w:suppressAutoHyphens/>
              <w:spacing w:line="276" w:lineRule="auto"/>
              <w:jc w:val="both"/>
              <w:rPr>
                <w:rFonts w:eastAsia="Times New Roman"/>
                <w:sz w:val="20"/>
                <w:szCs w:val="20"/>
              </w:rPr>
            </w:pPr>
            <w:r w:rsidRPr="008F1515">
              <w:rPr>
                <w:rFonts w:eastAsia="Times New Roman"/>
                <w:sz w:val="20"/>
                <w:szCs w:val="20"/>
                <w:lang w:eastAsia="ru-RU"/>
              </w:rPr>
              <w:t xml:space="preserve">Дата </w:t>
            </w:r>
            <w:r w:rsidRPr="008F1515">
              <w:rPr>
                <w:sz w:val="20"/>
                <w:szCs w:val="20"/>
              </w:rPr>
              <w:t>принятия решения о приостановлении предоставления Муниципальной услуги для технической корректировки Запроса Заявителем</w:t>
            </w:r>
            <w:r>
              <w:rPr>
                <w:sz w:val="20"/>
                <w:szCs w:val="20"/>
              </w:rPr>
              <w:t xml:space="preserve">: </w:t>
            </w:r>
            <w:r>
              <w:rPr>
                <w:rFonts w:eastAsia="Times New Roman"/>
                <w:b/>
                <w:bCs/>
                <w:i/>
                <w:iCs/>
                <w:sz w:val="14"/>
                <w:szCs w:val="14"/>
                <w:lang w:eastAsia="ru-RU"/>
              </w:rPr>
              <w:t>_______________________</w:t>
            </w:r>
          </w:p>
          <w:p w14:paraId="6C93A248" w14:textId="77777777" w:rsidR="00C66CFC" w:rsidRPr="008A51C1" w:rsidRDefault="00C66CFC" w:rsidP="005F1C94">
            <w:pPr>
              <w:pStyle w:val="aff5"/>
              <w:spacing w:after="0"/>
              <w:ind w:left="1028" w:hanging="1028"/>
              <w:jc w:val="both"/>
              <w:rPr>
                <w:rFonts w:ascii="Arial" w:eastAsia="Times New Roman" w:hAnsi="Arial" w:cs="Arial"/>
                <w:b w:val="0"/>
                <w:bCs/>
                <w:i/>
                <w:iCs/>
                <w:sz w:val="14"/>
                <w:szCs w:val="14"/>
                <w:lang w:eastAsia="ru-RU"/>
              </w:rPr>
            </w:pPr>
            <w:r>
              <w:rPr>
                <w:rFonts w:ascii="Arial" w:eastAsia="Times New Roman" w:hAnsi="Arial" w:cs="Arial"/>
                <w:b w:val="0"/>
                <w:bCs/>
                <w:i/>
                <w:iCs/>
                <w:sz w:val="14"/>
                <w:szCs w:val="14"/>
                <w:lang w:eastAsia="ru-RU"/>
              </w:rPr>
              <w:t xml:space="preserve">                                                                                        (указать: день, месяц, год) </w:t>
            </w:r>
          </w:p>
        </w:tc>
      </w:tr>
      <w:tr w:rsidR="00C66CFC" w:rsidRPr="00585FED" w14:paraId="0A557573" w14:textId="77777777" w:rsidTr="005F1C94">
        <w:trPr>
          <w:trHeight w:val="39"/>
        </w:trPr>
        <w:tc>
          <w:tcPr>
            <w:tcW w:w="10031" w:type="dxa"/>
            <w:gridSpan w:val="3"/>
            <w:tcBorders>
              <w:top w:val="single" w:sz="4" w:space="0" w:color="auto"/>
              <w:left w:val="single" w:sz="4" w:space="0" w:color="FFFFFF" w:themeColor="background1"/>
              <w:right w:val="single" w:sz="4" w:space="0" w:color="FFFFFF" w:themeColor="background1"/>
            </w:tcBorders>
          </w:tcPr>
          <w:p w14:paraId="12B023AE" w14:textId="77777777" w:rsidR="00C66CFC" w:rsidRPr="008A51C1" w:rsidRDefault="00C66CFC" w:rsidP="005F1C94">
            <w:pPr>
              <w:pStyle w:val="10"/>
              <w:numPr>
                <w:ilvl w:val="0"/>
                <w:numId w:val="0"/>
              </w:numPr>
              <w:ind w:firstLine="709"/>
              <w:rPr>
                <w:rFonts w:ascii="Arial" w:eastAsia="Times New Roman" w:hAnsi="Arial" w:cs="Arial"/>
                <w:b/>
                <w:bCs/>
                <w:sz w:val="4"/>
                <w:szCs w:val="4"/>
                <w:lang w:eastAsia="ru-RU"/>
              </w:rPr>
            </w:pPr>
          </w:p>
        </w:tc>
      </w:tr>
      <w:tr w:rsidR="00C66CFC" w:rsidRPr="00585FED" w14:paraId="4DD0BD71" w14:textId="77777777" w:rsidTr="005F1C94">
        <w:trPr>
          <w:trHeight w:val="133"/>
        </w:trPr>
        <w:tc>
          <w:tcPr>
            <w:tcW w:w="439" w:type="dxa"/>
            <w:tcBorders>
              <w:top w:val="single" w:sz="4" w:space="0" w:color="auto"/>
            </w:tcBorders>
          </w:tcPr>
          <w:p w14:paraId="0B8768D7" w14:textId="77777777" w:rsidR="00C66CFC" w:rsidRPr="00585FED" w:rsidRDefault="00C66CFC" w:rsidP="005F1C94">
            <w:pPr>
              <w:pStyle w:val="aff5"/>
              <w:spacing w:after="0"/>
              <w:rPr>
                <w:rFonts w:ascii="Arial" w:hAnsi="Arial" w:cs="Arial"/>
                <w:b w:val="0"/>
                <w:bCs/>
                <w:sz w:val="18"/>
                <w:szCs w:val="18"/>
              </w:rPr>
            </w:pPr>
            <w:r>
              <w:rPr>
                <w:rFonts w:ascii="Arial" w:hAnsi="Arial" w:cs="Arial"/>
                <w:b w:val="0"/>
                <w:bCs/>
                <w:sz w:val="18"/>
                <w:szCs w:val="18"/>
              </w:rPr>
              <w:t>2</w:t>
            </w:r>
          </w:p>
        </w:tc>
        <w:tc>
          <w:tcPr>
            <w:tcW w:w="8066" w:type="dxa"/>
            <w:tcBorders>
              <w:top w:val="single" w:sz="4" w:space="0" w:color="auto"/>
            </w:tcBorders>
          </w:tcPr>
          <w:p w14:paraId="64CDAC16" w14:textId="03EDF0D9" w:rsidR="00C66CFC" w:rsidRDefault="00C66CFC" w:rsidP="005F1C94">
            <w:pPr>
              <w:pStyle w:val="aff5"/>
              <w:spacing w:after="0"/>
              <w:jc w:val="both"/>
              <w:rPr>
                <w:rFonts w:ascii="Arial" w:hAnsi="Arial" w:cs="Arial"/>
                <w:b w:val="0"/>
                <w:sz w:val="20"/>
                <w:szCs w:val="20"/>
              </w:rPr>
            </w:pPr>
            <w:r>
              <w:rPr>
                <w:rFonts w:ascii="Arial" w:hAnsi="Arial" w:cs="Arial"/>
                <w:b w:val="0"/>
                <w:bCs/>
                <w:sz w:val="20"/>
                <w:szCs w:val="20"/>
              </w:rPr>
              <w:t>Н</w:t>
            </w:r>
            <w:r w:rsidRPr="00103056">
              <w:rPr>
                <w:rFonts w:ascii="Arial" w:hAnsi="Arial" w:cs="Arial"/>
                <w:b w:val="0"/>
                <w:bCs/>
                <w:sz w:val="20"/>
                <w:szCs w:val="20"/>
              </w:rPr>
              <w:t xml:space="preserve">есоответствие Запроса требованиям к внешнему виду </w:t>
            </w:r>
            <w:r>
              <w:rPr>
                <w:rFonts w:ascii="Arial" w:hAnsi="Arial" w:cs="Arial"/>
                <w:b w:val="0"/>
                <w:bCs/>
                <w:sz w:val="20"/>
                <w:szCs w:val="20"/>
              </w:rPr>
              <w:t>некапитального строения (сооружения)</w:t>
            </w:r>
            <w:r w:rsidRPr="00103056">
              <w:rPr>
                <w:rFonts w:ascii="Arial" w:hAnsi="Arial" w:cs="Arial"/>
                <w:b w:val="0"/>
                <w:bCs/>
                <w:sz w:val="20"/>
                <w:szCs w:val="20"/>
              </w:rPr>
              <w:t xml:space="preserve"> при оформлении паспорта колористического решения объекта капитального строительства </w:t>
            </w:r>
            <w:r>
              <w:rPr>
                <w:rFonts w:ascii="Arial" w:hAnsi="Arial" w:cs="Arial"/>
                <w:b w:val="0"/>
                <w:bCs/>
                <w:sz w:val="20"/>
                <w:szCs w:val="20"/>
              </w:rPr>
              <w:t xml:space="preserve">после окончания срока </w:t>
            </w:r>
            <w:r w:rsidRPr="008F1515">
              <w:rPr>
                <w:rFonts w:ascii="Arial" w:hAnsi="Arial" w:cs="Arial"/>
                <w:b w:val="0"/>
                <w:sz w:val="20"/>
                <w:szCs w:val="20"/>
              </w:rPr>
              <w:t>приостановлени</w:t>
            </w:r>
            <w:r>
              <w:rPr>
                <w:rFonts w:ascii="Arial" w:hAnsi="Arial" w:cs="Arial"/>
                <w:b w:val="0"/>
                <w:sz w:val="20"/>
                <w:szCs w:val="20"/>
              </w:rPr>
              <w:t>я</w:t>
            </w:r>
            <w:r w:rsidRPr="008F1515">
              <w:rPr>
                <w:rFonts w:ascii="Arial" w:hAnsi="Arial" w:cs="Arial"/>
                <w:b w:val="0"/>
                <w:sz w:val="20"/>
                <w:szCs w:val="20"/>
              </w:rPr>
              <w:t xml:space="preserve"> предоставления Муниципальной услуги для технической корректировки Запроса Заявителем</w:t>
            </w:r>
            <w:r>
              <w:rPr>
                <w:rFonts w:ascii="Arial" w:hAnsi="Arial" w:cs="Arial"/>
                <w:b w:val="0"/>
                <w:sz w:val="20"/>
                <w:szCs w:val="20"/>
              </w:rPr>
              <w:t xml:space="preserve"> не устранено </w:t>
            </w:r>
          </w:p>
          <w:p w14:paraId="414FB9BC" w14:textId="51B8FDF9" w:rsidR="00C66CFC" w:rsidRPr="00874F9E" w:rsidRDefault="00C66CFC" w:rsidP="005F1C94">
            <w:pPr>
              <w:pStyle w:val="aff5"/>
              <w:spacing w:after="0"/>
              <w:jc w:val="both"/>
              <w:rPr>
                <w:rFonts w:ascii="Arial" w:eastAsia="Times New Roman" w:hAnsi="Arial" w:cs="Arial"/>
                <w:b w:val="0"/>
                <w:i/>
                <w:iCs/>
                <w:sz w:val="16"/>
                <w:szCs w:val="16"/>
                <w:lang w:eastAsia="ru-RU"/>
              </w:rPr>
            </w:pPr>
            <w:r w:rsidRPr="00874F9E">
              <w:rPr>
                <w:rFonts w:ascii="Arial" w:hAnsi="Arial" w:cs="Arial"/>
                <w:b w:val="0"/>
                <w:i/>
                <w:iCs/>
                <w:sz w:val="16"/>
                <w:szCs w:val="16"/>
              </w:rPr>
              <w:t>(</w:t>
            </w:r>
            <w:r w:rsidRPr="00C66CFC">
              <w:rPr>
                <w:rFonts w:ascii="Arial" w:hAnsi="Arial" w:cs="Arial"/>
                <w:b w:val="0"/>
                <w:i/>
                <w:iCs/>
                <w:sz w:val="16"/>
                <w:szCs w:val="16"/>
              </w:rPr>
              <w:t xml:space="preserve">разъяснение приводится в информационном листе «Техническая оценка содержания Запроса по </w:t>
            </w:r>
            <w:r w:rsidRPr="00C66CFC">
              <w:rPr>
                <w:rFonts w:ascii="Arial" w:eastAsia="Times New Roman" w:hAnsi="Arial" w:cs="Arial"/>
                <w:b w:val="0"/>
                <w:i/>
                <w:iCs/>
                <w:sz w:val="16"/>
                <w:szCs w:val="16"/>
                <w:lang w:eastAsia="ru-RU"/>
              </w:rPr>
              <w:t xml:space="preserve">критериям анализа </w:t>
            </w:r>
            <w:r w:rsidRPr="00C66CFC">
              <w:rPr>
                <w:rFonts w:ascii="Arial" w:hAnsi="Arial" w:cs="Arial"/>
                <w:b w:val="0"/>
                <w:i/>
                <w:iCs/>
                <w:noProof/>
                <w:sz w:val="16"/>
                <w:szCs w:val="16"/>
                <w:lang w:eastAsia="ru-RU"/>
              </w:rPr>
              <w:t xml:space="preserve">соответствия </w:t>
            </w:r>
            <w:r w:rsidRPr="00C66CFC">
              <w:rPr>
                <w:rFonts w:ascii="Arial" w:eastAsia="Times New Roman" w:hAnsi="Arial" w:cs="Arial"/>
                <w:b w:val="0"/>
                <w:i/>
                <w:iCs/>
                <w:sz w:val="16"/>
                <w:szCs w:val="16"/>
                <w:lang w:eastAsia="ru-RU"/>
              </w:rPr>
              <w:t xml:space="preserve">требованиям к внешнему виду </w:t>
            </w:r>
            <w:r w:rsidRPr="00C66CFC">
              <w:rPr>
                <w:rFonts w:ascii="Arial" w:hAnsi="Arial" w:cs="Arial"/>
                <w:b w:val="0"/>
                <w:bCs/>
                <w:i/>
                <w:iCs/>
                <w:sz w:val="16"/>
                <w:szCs w:val="16"/>
              </w:rPr>
              <w:t>некапитального строения (сооружения)</w:t>
            </w:r>
            <w:r w:rsidRPr="00C66CFC">
              <w:rPr>
                <w:rFonts w:ascii="Arial" w:eastAsia="Times New Roman" w:hAnsi="Arial" w:cs="Arial"/>
                <w:b w:val="0"/>
                <w:i/>
                <w:iCs/>
                <w:sz w:val="16"/>
                <w:szCs w:val="16"/>
                <w:lang w:eastAsia="ru-RU"/>
              </w:rPr>
              <w:t xml:space="preserve"> оформления паспорта колористического решения фасадов </w:t>
            </w:r>
            <w:r w:rsidRPr="00C66CFC">
              <w:rPr>
                <w:rFonts w:ascii="Arial" w:hAnsi="Arial" w:cs="Arial"/>
                <w:b w:val="0"/>
                <w:bCs/>
                <w:i/>
                <w:iCs/>
                <w:sz w:val="16"/>
                <w:szCs w:val="16"/>
              </w:rPr>
              <w:t>некапитального строения (сооружения)</w:t>
            </w:r>
            <w:r w:rsidRPr="00C66CFC">
              <w:rPr>
                <w:rFonts w:ascii="Arial" w:eastAsia="Times New Roman" w:hAnsi="Arial" w:cs="Arial"/>
                <w:b w:val="0"/>
                <w:i/>
                <w:iCs/>
                <w:sz w:val="16"/>
                <w:szCs w:val="16"/>
                <w:lang w:eastAsia="ru-RU"/>
              </w:rPr>
              <w:t>»)</w:t>
            </w:r>
          </w:p>
        </w:tc>
        <w:tc>
          <w:tcPr>
            <w:tcW w:w="1526" w:type="dxa"/>
            <w:tcBorders>
              <w:top w:val="single" w:sz="4" w:space="0" w:color="auto"/>
            </w:tcBorders>
          </w:tcPr>
          <w:p w14:paraId="2A9530CC" w14:textId="77777777" w:rsidR="00C66CFC" w:rsidRDefault="00C66CFC" w:rsidP="005F1C94">
            <w:pPr>
              <w:pStyle w:val="aff5"/>
              <w:spacing w:after="0"/>
              <w:ind w:right="282"/>
              <w:rPr>
                <w:rFonts w:ascii="Arial" w:eastAsia="Times New Roman" w:hAnsi="Arial" w:cs="Arial"/>
                <w:b w:val="0"/>
                <w:bCs/>
                <w:sz w:val="20"/>
                <w:szCs w:val="20"/>
                <w:lang w:eastAsia="ru-RU"/>
              </w:rPr>
            </w:pPr>
          </w:p>
          <w:p w14:paraId="387DD13C" w14:textId="77777777" w:rsidR="00C66CFC" w:rsidRPr="00585FED" w:rsidRDefault="00C66CFC" w:rsidP="005F1C94">
            <w:pPr>
              <w:pStyle w:val="aff5"/>
              <w:spacing w:after="0"/>
              <w:ind w:right="282"/>
              <w:rPr>
                <w:rFonts w:ascii="Arial" w:eastAsia="Times New Roman" w:hAnsi="Arial" w:cs="Arial"/>
                <w:b w:val="0"/>
                <w:bCs/>
                <w:sz w:val="20"/>
                <w:szCs w:val="20"/>
                <w:lang w:eastAsia="ru-RU"/>
              </w:rPr>
            </w:pPr>
            <w:r>
              <w:rPr>
                <w:rFonts w:ascii="Arial" w:eastAsia="Times New Roman" w:hAnsi="Arial" w:cs="Arial"/>
                <w:b w:val="0"/>
                <w:bCs/>
                <w:sz w:val="20"/>
                <w:szCs w:val="20"/>
                <w:lang w:eastAsia="ru-RU"/>
              </w:rPr>
              <w:t xml:space="preserve">   да</w:t>
            </w:r>
          </w:p>
        </w:tc>
      </w:tr>
      <w:tr w:rsidR="00C66CFC" w:rsidRPr="00585FED" w14:paraId="1A20925A" w14:textId="77777777" w:rsidTr="005F1C94">
        <w:trPr>
          <w:trHeight w:val="45"/>
        </w:trPr>
        <w:tc>
          <w:tcPr>
            <w:tcW w:w="10031" w:type="dxa"/>
            <w:gridSpan w:val="3"/>
            <w:tcBorders>
              <w:top w:val="single" w:sz="4" w:space="0" w:color="auto"/>
              <w:left w:val="single" w:sz="2" w:space="0" w:color="FFFFFF"/>
              <w:right w:val="single" w:sz="2" w:space="0" w:color="FFFFFF"/>
            </w:tcBorders>
          </w:tcPr>
          <w:p w14:paraId="5C007F4D" w14:textId="421D0E47" w:rsidR="00C66CFC" w:rsidRPr="00585FED" w:rsidRDefault="00C66CFC" w:rsidP="005F1C94">
            <w:pPr>
              <w:pStyle w:val="aff5"/>
              <w:spacing w:after="0"/>
              <w:ind w:right="2"/>
              <w:jc w:val="both"/>
              <w:rPr>
                <w:rFonts w:ascii="Arial" w:eastAsia="Times New Roman" w:hAnsi="Arial" w:cs="Arial"/>
                <w:b w:val="0"/>
                <w:bCs/>
                <w:sz w:val="4"/>
                <w:szCs w:val="4"/>
                <w:lang w:eastAsia="ru-RU"/>
              </w:rPr>
            </w:pPr>
            <w:r>
              <w:rPr>
                <w:rFonts w:ascii="Arial" w:hAnsi="Arial" w:cs="Arial"/>
                <w:sz w:val="22"/>
              </w:rPr>
              <w:lastRenderedPageBreak/>
              <w:t xml:space="preserve">ВЫВОД: </w:t>
            </w:r>
            <w:r w:rsidRPr="008A51C1">
              <w:rPr>
                <w:rFonts w:ascii="Arial" w:hAnsi="Arial" w:cs="Arial"/>
                <w:sz w:val="20"/>
                <w:szCs w:val="20"/>
              </w:rPr>
              <w:t xml:space="preserve">Выявлено несоответствие содержания Запроса критериям для проведения </w:t>
            </w:r>
            <w:r w:rsidRPr="008A51C1">
              <w:rPr>
                <w:rFonts w:ascii="Arial" w:hAnsi="Arial" w:cs="Arial"/>
                <w:spacing w:val="2"/>
                <w:sz w:val="20"/>
                <w:szCs w:val="20"/>
                <w:shd w:val="clear" w:color="auto" w:fill="FFFFFF"/>
              </w:rPr>
              <w:t>анализа</w:t>
            </w:r>
            <w:r w:rsidRPr="008A51C1">
              <w:rPr>
                <w:rFonts w:ascii="Arial" w:hAnsi="Arial" w:cs="Arial"/>
                <w:bCs/>
                <w:noProof/>
                <w:sz w:val="20"/>
                <w:szCs w:val="20"/>
              </w:rPr>
              <w:t xml:space="preserve"> соответствия </w:t>
            </w:r>
            <w:r w:rsidRPr="008A51C1">
              <w:rPr>
                <w:rFonts w:ascii="Arial" w:hAnsi="Arial" w:cs="Arial"/>
                <w:sz w:val="20"/>
                <w:szCs w:val="20"/>
              </w:rPr>
              <w:t xml:space="preserve">требованиям к внешнему виду </w:t>
            </w:r>
            <w:r w:rsidRPr="00C66CFC">
              <w:rPr>
                <w:rFonts w:ascii="Arial" w:hAnsi="Arial" w:cs="Arial"/>
                <w:sz w:val="20"/>
                <w:szCs w:val="20"/>
              </w:rPr>
              <w:t>некапитального строения (сооружения) при оформлении паспорта колористических решений некапитального строения (сооружения) после завершения срока приостановлении предоставления Муниципальной услуги</w:t>
            </w:r>
          </w:p>
        </w:tc>
      </w:tr>
    </w:tbl>
    <w:p w14:paraId="6E9B5751" w14:textId="77777777" w:rsidR="00C66CFC" w:rsidRDefault="00C66CFC" w:rsidP="00C66CFC">
      <w:pPr>
        <w:pStyle w:val="aff5"/>
        <w:spacing w:after="0"/>
        <w:ind w:right="282"/>
        <w:jc w:val="both"/>
        <w:rPr>
          <w:b w:val="0"/>
          <w:bCs/>
          <w:i/>
          <w:sz w:val="10"/>
          <w:szCs w:val="10"/>
        </w:rPr>
      </w:pPr>
    </w:p>
    <w:p w14:paraId="5871A959" w14:textId="662F78C8" w:rsidR="00C66CFC" w:rsidRDefault="00C66CFC" w:rsidP="00C66CFC">
      <w:pPr>
        <w:pStyle w:val="aff5"/>
        <w:spacing w:after="0"/>
        <w:jc w:val="both"/>
        <w:rPr>
          <w:b w:val="0"/>
          <w:bCs/>
          <w:i/>
          <w:iCs/>
          <w:szCs w:val="24"/>
        </w:rPr>
      </w:pPr>
      <w:r w:rsidRPr="00D53A4E">
        <w:rPr>
          <w:rFonts w:eastAsia="Times New Roman"/>
          <w:b w:val="0"/>
          <w:bCs/>
          <w:i/>
          <w:iCs/>
          <w:szCs w:val="24"/>
          <w:lang w:eastAsia="ru-RU"/>
        </w:rPr>
        <w:t>Форм</w:t>
      </w:r>
      <w:r>
        <w:rPr>
          <w:rFonts w:eastAsia="Times New Roman"/>
          <w:b w:val="0"/>
          <w:bCs/>
          <w:i/>
          <w:iCs/>
          <w:szCs w:val="24"/>
          <w:lang w:eastAsia="ru-RU"/>
        </w:rPr>
        <w:t>а</w:t>
      </w:r>
      <w:r w:rsidRPr="00D53A4E">
        <w:rPr>
          <w:rFonts w:eastAsia="Times New Roman"/>
          <w:b w:val="0"/>
          <w:bCs/>
          <w:i/>
          <w:iCs/>
          <w:szCs w:val="24"/>
          <w:lang w:eastAsia="ru-RU"/>
        </w:rPr>
        <w:t xml:space="preserve"> информационного листа </w:t>
      </w:r>
      <w:r w:rsidRPr="00D53A4E">
        <w:rPr>
          <w:b w:val="0"/>
          <w:bCs/>
          <w:i/>
          <w:iCs/>
          <w:szCs w:val="24"/>
        </w:rPr>
        <w:t xml:space="preserve">«Техническая </w:t>
      </w:r>
      <w:r w:rsidRPr="00C66CFC">
        <w:rPr>
          <w:b w:val="0"/>
          <w:bCs/>
          <w:i/>
          <w:iCs/>
          <w:szCs w:val="24"/>
        </w:rPr>
        <w:t xml:space="preserve">оценка содержания Запроса по </w:t>
      </w:r>
      <w:r w:rsidRPr="00C66CFC">
        <w:rPr>
          <w:rFonts w:eastAsia="Times New Roman"/>
          <w:b w:val="0"/>
          <w:bCs/>
          <w:i/>
          <w:iCs/>
          <w:szCs w:val="24"/>
          <w:lang w:eastAsia="ru-RU"/>
        </w:rPr>
        <w:t xml:space="preserve">критериям анализа </w:t>
      </w:r>
      <w:r w:rsidRPr="00C66CFC">
        <w:rPr>
          <w:b w:val="0"/>
          <w:bCs/>
          <w:i/>
          <w:iCs/>
          <w:noProof/>
          <w:szCs w:val="24"/>
          <w:lang w:eastAsia="ru-RU"/>
        </w:rPr>
        <w:t xml:space="preserve">соответствия </w:t>
      </w:r>
      <w:r w:rsidRPr="00C66CFC">
        <w:rPr>
          <w:rFonts w:eastAsia="Times New Roman"/>
          <w:b w:val="0"/>
          <w:bCs/>
          <w:i/>
          <w:iCs/>
          <w:szCs w:val="24"/>
          <w:lang w:eastAsia="ru-RU"/>
        </w:rPr>
        <w:t xml:space="preserve">требованиям к внешнему виду </w:t>
      </w:r>
      <w:r w:rsidRPr="00C66CFC">
        <w:rPr>
          <w:b w:val="0"/>
          <w:bCs/>
          <w:i/>
          <w:iCs/>
          <w:szCs w:val="24"/>
        </w:rPr>
        <w:t xml:space="preserve">некапитального строения (сооружения) </w:t>
      </w:r>
      <w:r w:rsidRPr="00C66CFC">
        <w:rPr>
          <w:rFonts w:eastAsia="Times New Roman"/>
          <w:b w:val="0"/>
          <w:bCs/>
          <w:i/>
          <w:iCs/>
          <w:szCs w:val="24"/>
          <w:lang w:eastAsia="ru-RU"/>
        </w:rPr>
        <w:t xml:space="preserve">для оформления паспорта колористического решения фасадов </w:t>
      </w:r>
      <w:r w:rsidRPr="00C66CFC">
        <w:rPr>
          <w:b w:val="0"/>
          <w:bCs/>
          <w:i/>
          <w:iCs/>
          <w:szCs w:val="24"/>
        </w:rPr>
        <w:t>некапитального строения (сооружения)</w:t>
      </w:r>
      <w:r w:rsidRPr="00C66CFC">
        <w:rPr>
          <w:rFonts w:eastAsia="Times New Roman"/>
          <w:b w:val="0"/>
          <w:bCs/>
          <w:i/>
          <w:iCs/>
          <w:szCs w:val="24"/>
          <w:lang w:eastAsia="ru-RU"/>
        </w:rPr>
        <w:t>» заполняется</w:t>
      </w:r>
      <w:r w:rsidRPr="00D53A4E">
        <w:rPr>
          <w:rFonts w:eastAsia="Times New Roman"/>
          <w:b w:val="0"/>
          <w:bCs/>
          <w:i/>
          <w:iCs/>
          <w:szCs w:val="24"/>
          <w:lang w:eastAsia="ru-RU"/>
        </w:rPr>
        <w:t xml:space="preserve"> при выполнении </w:t>
      </w:r>
      <w:r w:rsidRPr="00D53A4E">
        <w:rPr>
          <w:b w:val="0"/>
          <w:bCs/>
          <w:i/>
          <w:iCs/>
          <w:szCs w:val="24"/>
        </w:rPr>
        <w:t>административных действий, составляющих административн</w:t>
      </w:r>
      <w:r>
        <w:rPr>
          <w:b w:val="0"/>
          <w:bCs/>
          <w:i/>
          <w:iCs/>
          <w:szCs w:val="24"/>
        </w:rPr>
        <w:t>ых</w:t>
      </w:r>
      <w:r w:rsidRPr="00D53A4E">
        <w:rPr>
          <w:b w:val="0"/>
          <w:bCs/>
          <w:i/>
          <w:iCs/>
          <w:szCs w:val="24"/>
        </w:rPr>
        <w:t xml:space="preserve"> процедур:</w:t>
      </w:r>
      <w:r>
        <w:rPr>
          <w:b w:val="0"/>
          <w:bCs/>
          <w:i/>
          <w:iCs/>
          <w:szCs w:val="24"/>
        </w:rPr>
        <w:t xml:space="preserve"> </w:t>
      </w:r>
    </w:p>
    <w:p w14:paraId="1B7A9CF7" w14:textId="77777777" w:rsidR="00C66CFC" w:rsidRDefault="00C66CFC" w:rsidP="00C66CFC">
      <w:pPr>
        <w:pStyle w:val="aff5"/>
        <w:spacing w:after="0"/>
        <w:jc w:val="both"/>
        <w:rPr>
          <w:rFonts w:eastAsia="Times New Roman"/>
          <w:b w:val="0"/>
          <w:bCs/>
          <w:i/>
          <w:iCs/>
          <w:szCs w:val="24"/>
          <w:lang w:eastAsia="ru-RU"/>
        </w:rPr>
      </w:pPr>
      <w:r w:rsidRPr="00243DA1">
        <w:rPr>
          <w:rFonts w:eastAsia="Times New Roman"/>
          <w:b w:val="0"/>
          <w:bCs/>
          <w:i/>
          <w:iCs/>
          <w:szCs w:val="24"/>
        </w:rPr>
        <w:t xml:space="preserve">23.1.4. </w:t>
      </w:r>
      <w:r w:rsidRPr="00243DA1">
        <w:rPr>
          <w:b w:val="0"/>
          <w:bCs/>
          <w:i/>
          <w:iCs/>
          <w:szCs w:val="24"/>
        </w:rPr>
        <w:t xml:space="preserve">проведения </w:t>
      </w:r>
      <w:r w:rsidRPr="00243DA1">
        <w:rPr>
          <w:b w:val="0"/>
          <w:bCs/>
          <w:i/>
          <w:iCs/>
          <w:spacing w:val="2"/>
          <w:szCs w:val="24"/>
          <w:shd w:val="clear" w:color="auto" w:fill="FFFFFF"/>
        </w:rPr>
        <w:t>анализа</w:t>
      </w:r>
      <w:r w:rsidRPr="00243DA1">
        <w:rPr>
          <w:b w:val="0"/>
          <w:bCs/>
          <w:i/>
          <w:iCs/>
          <w:noProof/>
          <w:szCs w:val="24"/>
        </w:rPr>
        <w:t xml:space="preserve"> соответствия документов </w:t>
      </w:r>
      <w:r w:rsidRPr="00243DA1">
        <w:rPr>
          <w:b w:val="0"/>
          <w:bCs/>
          <w:i/>
          <w:iCs/>
          <w:szCs w:val="24"/>
        </w:rPr>
        <w:t>требованиям к внешнему виду зданий, строений, сооружений, ограждений при оформлении паспортов колористических решений зданий, строений, сооружений, ограждений</w:t>
      </w:r>
      <w:r w:rsidRPr="00243DA1">
        <w:rPr>
          <w:b w:val="0"/>
          <w:bCs/>
          <w:i/>
          <w:iCs/>
          <w:szCs w:val="24"/>
          <w:lang w:eastAsia="ru-RU"/>
        </w:rPr>
        <w:t xml:space="preserve"> </w:t>
      </w:r>
      <w:r w:rsidRPr="00243DA1">
        <w:rPr>
          <w:rFonts w:eastAsia="Times New Roman"/>
          <w:b w:val="0"/>
          <w:bCs/>
          <w:i/>
          <w:iCs/>
          <w:szCs w:val="24"/>
        </w:rPr>
        <w:t xml:space="preserve">на наличие оснований для принятия решения </w:t>
      </w:r>
      <w:r w:rsidRPr="00243DA1">
        <w:rPr>
          <w:b w:val="0"/>
          <w:bCs/>
          <w:i/>
          <w:iCs/>
          <w:szCs w:val="24"/>
        </w:rPr>
        <w:t xml:space="preserve">о </w:t>
      </w:r>
      <w:r w:rsidRPr="00243DA1">
        <w:rPr>
          <w:rFonts w:eastAsia="Times New Roman"/>
          <w:b w:val="0"/>
          <w:bCs/>
          <w:i/>
          <w:iCs/>
          <w:szCs w:val="24"/>
        </w:rPr>
        <w:t>приостановлении предоставления Муниципальной услуги для технической корректировки Запроса Заявителем</w:t>
      </w:r>
      <w:r>
        <w:rPr>
          <w:rFonts w:eastAsia="Times New Roman"/>
          <w:b w:val="0"/>
          <w:bCs/>
          <w:i/>
          <w:iCs/>
          <w:szCs w:val="24"/>
        </w:rPr>
        <w:t>»</w:t>
      </w:r>
    </w:p>
    <w:p w14:paraId="49E47D35" w14:textId="77777777" w:rsidR="00C66CFC" w:rsidRPr="00243DA1" w:rsidRDefault="00C66CFC" w:rsidP="00C66CFC">
      <w:pPr>
        <w:pStyle w:val="aff5"/>
        <w:spacing w:after="0"/>
        <w:ind w:right="282"/>
        <w:jc w:val="both"/>
        <w:rPr>
          <w:rFonts w:eastAsia="Times New Roman"/>
          <w:b w:val="0"/>
          <w:bCs/>
          <w:i/>
          <w:iCs/>
          <w:szCs w:val="24"/>
        </w:rPr>
      </w:pPr>
      <w:r w:rsidRPr="00243DA1">
        <w:rPr>
          <w:rFonts w:eastAsia="Times New Roman"/>
          <w:b w:val="0"/>
          <w:bCs/>
          <w:i/>
          <w:iCs/>
          <w:szCs w:val="24"/>
        </w:rPr>
        <w:t>23.1.5. рассмотрение документов после окончания срока приостановления предоставления Муниципальной услуги для технической корректировки Запроса Заявителем на наличие оснований для отказа в предоставлении</w:t>
      </w:r>
      <w:r w:rsidRPr="00243DA1" w:rsidDel="007046D4">
        <w:rPr>
          <w:b w:val="0"/>
          <w:bCs/>
          <w:i/>
          <w:iCs/>
          <w:szCs w:val="24"/>
        </w:rPr>
        <w:t xml:space="preserve"> </w:t>
      </w:r>
      <w:r w:rsidRPr="00243DA1">
        <w:rPr>
          <w:rFonts w:eastAsia="Times New Roman"/>
          <w:b w:val="0"/>
          <w:bCs/>
          <w:i/>
          <w:iCs/>
          <w:szCs w:val="24"/>
        </w:rPr>
        <w:t>Муниципальной услуги</w:t>
      </w:r>
      <w:r w:rsidRPr="00243DA1">
        <w:rPr>
          <w:b w:val="0"/>
          <w:bCs/>
          <w:i/>
          <w:iCs/>
          <w:szCs w:val="24"/>
        </w:rPr>
        <w:t xml:space="preserve">, </w:t>
      </w:r>
      <w:r w:rsidRPr="00243DA1">
        <w:rPr>
          <w:rFonts w:eastAsia="Times New Roman"/>
          <w:b w:val="0"/>
          <w:bCs/>
          <w:i/>
          <w:iCs/>
          <w:szCs w:val="24"/>
        </w:rPr>
        <w:t xml:space="preserve">указанного в подпункте </w:t>
      </w:r>
      <w:r w:rsidRPr="00243DA1">
        <w:rPr>
          <w:b w:val="0"/>
          <w:bCs/>
          <w:i/>
          <w:iCs/>
          <w:szCs w:val="24"/>
        </w:rPr>
        <w:t xml:space="preserve">13.4.3 </w:t>
      </w:r>
      <w:r w:rsidRPr="00243DA1">
        <w:rPr>
          <w:rFonts w:eastAsia="Times New Roman"/>
          <w:b w:val="0"/>
          <w:bCs/>
          <w:i/>
          <w:iCs/>
          <w:szCs w:val="24"/>
        </w:rPr>
        <w:t>Административного регламента»</w:t>
      </w:r>
      <w:r>
        <w:rPr>
          <w:rFonts w:eastAsia="Times New Roman"/>
          <w:b w:val="0"/>
          <w:bCs/>
          <w:i/>
          <w:iCs/>
          <w:szCs w:val="24"/>
        </w:rPr>
        <w:t xml:space="preserve"> </w:t>
      </w:r>
    </w:p>
    <w:p w14:paraId="36DB3502" w14:textId="77777777" w:rsidR="007D78C3" w:rsidRPr="008D0A53" w:rsidRDefault="007D78C3" w:rsidP="00C66CFC">
      <w:pPr>
        <w:pStyle w:val="aff5"/>
        <w:spacing w:after="0"/>
        <w:ind w:right="282"/>
        <w:jc w:val="both"/>
        <w:rPr>
          <w:b w:val="0"/>
          <w:bCs/>
          <w:iCs/>
          <w:sz w:val="10"/>
          <w:szCs w:val="10"/>
        </w:rPr>
      </w:pPr>
    </w:p>
    <w:tbl>
      <w:tblPr>
        <w:tblW w:w="100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7"/>
        <w:gridCol w:w="417"/>
        <w:gridCol w:w="7652"/>
        <w:gridCol w:w="1525"/>
      </w:tblGrid>
      <w:tr w:rsidR="007D78C3" w14:paraId="382404FA" w14:textId="77777777" w:rsidTr="007D78C3">
        <w:trPr>
          <w:trHeight w:val="39"/>
        </w:trPr>
        <w:tc>
          <w:tcPr>
            <w:tcW w:w="8506" w:type="dxa"/>
            <w:gridSpan w:val="3"/>
          </w:tcPr>
          <w:p w14:paraId="128D4CBF" w14:textId="7BFFFF88" w:rsidR="007D78C3" w:rsidRDefault="00C66CFC" w:rsidP="00C66CFC">
            <w:pPr>
              <w:pStyle w:val="aff5"/>
              <w:spacing w:after="0"/>
              <w:ind w:right="-108"/>
              <w:rPr>
                <w:rFonts w:ascii="Arial" w:eastAsia="Times New Roman" w:hAnsi="Arial" w:cs="Arial"/>
                <w:szCs w:val="24"/>
                <w:lang w:eastAsia="ru-RU"/>
              </w:rPr>
            </w:pPr>
            <w:r w:rsidRPr="00C66CFC">
              <w:rPr>
                <w:rFonts w:ascii="Arial" w:hAnsi="Arial" w:cs="Arial"/>
                <w:szCs w:val="24"/>
              </w:rPr>
              <w:t xml:space="preserve">Техническая оценка содержания Запроса по </w:t>
            </w:r>
            <w:r w:rsidRPr="00C66CFC">
              <w:rPr>
                <w:rFonts w:ascii="Arial" w:eastAsia="Times New Roman" w:hAnsi="Arial" w:cs="Arial"/>
                <w:szCs w:val="24"/>
                <w:lang w:eastAsia="ru-RU"/>
              </w:rPr>
              <w:t xml:space="preserve">критериям анализа </w:t>
            </w:r>
            <w:r w:rsidRPr="00C66CFC">
              <w:rPr>
                <w:rFonts w:ascii="Arial" w:hAnsi="Arial" w:cs="Arial"/>
                <w:noProof/>
                <w:szCs w:val="24"/>
                <w:lang w:eastAsia="ru-RU"/>
              </w:rPr>
              <w:t xml:space="preserve">соответствия </w:t>
            </w:r>
            <w:r w:rsidRPr="00C66CFC">
              <w:rPr>
                <w:rFonts w:ascii="Arial" w:eastAsia="Times New Roman" w:hAnsi="Arial" w:cs="Arial"/>
                <w:szCs w:val="24"/>
                <w:lang w:eastAsia="ru-RU"/>
              </w:rPr>
              <w:t xml:space="preserve">требованиям к внешнему виду </w:t>
            </w:r>
            <w:r>
              <w:rPr>
                <w:rFonts w:ascii="Arial" w:eastAsia="Times New Roman" w:hAnsi="Arial" w:cs="Arial"/>
                <w:szCs w:val="24"/>
                <w:lang w:eastAsia="ru-RU"/>
              </w:rPr>
              <w:t>некапитального строения (сооружения)</w:t>
            </w:r>
            <w:r w:rsidRPr="00C66CFC">
              <w:rPr>
                <w:rFonts w:ascii="Arial" w:eastAsia="Times New Roman" w:hAnsi="Arial" w:cs="Arial"/>
                <w:szCs w:val="24"/>
                <w:lang w:eastAsia="ru-RU"/>
              </w:rPr>
              <w:t xml:space="preserve"> для оформления паспорта колористического решения фасадов </w:t>
            </w:r>
            <w:r>
              <w:rPr>
                <w:rFonts w:ascii="Arial" w:eastAsia="Times New Roman" w:hAnsi="Arial" w:cs="Arial"/>
                <w:szCs w:val="24"/>
                <w:lang w:eastAsia="ru-RU"/>
              </w:rPr>
              <w:t>некапитального строения (сооружения)</w:t>
            </w:r>
          </w:p>
          <w:p w14:paraId="51C5E5A5" w14:textId="77777777" w:rsidR="007D78C3" w:rsidRPr="002C67ED" w:rsidRDefault="007D78C3" w:rsidP="007D78C3">
            <w:pPr>
              <w:pStyle w:val="aff5"/>
              <w:spacing w:after="0"/>
              <w:ind w:right="-108"/>
              <w:jc w:val="left"/>
              <w:rPr>
                <w:rFonts w:ascii="Arial" w:eastAsia="Times New Roman" w:hAnsi="Arial" w:cs="Arial"/>
                <w:szCs w:val="24"/>
                <w:lang w:eastAsia="ru-RU"/>
              </w:rPr>
            </w:pPr>
            <w:r>
              <w:rPr>
                <w:rFonts w:ascii="Arial" w:hAnsi="Arial" w:cs="Arial"/>
                <w:b w:val="0"/>
                <w:bCs/>
                <w:i/>
                <w:sz w:val="14"/>
                <w:szCs w:val="14"/>
              </w:rPr>
              <w:t>О</w:t>
            </w:r>
            <w:r w:rsidRPr="0005373E">
              <w:rPr>
                <w:rFonts w:ascii="Arial" w:hAnsi="Arial" w:cs="Arial"/>
                <w:b w:val="0"/>
                <w:bCs/>
                <w:i/>
                <w:sz w:val="14"/>
                <w:szCs w:val="14"/>
              </w:rPr>
              <w:t xml:space="preserve">тображаются только </w:t>
            </w:r>
            <w:r>
              <w:rPr>
                <w:rFonts w:ascii="Arial" w:hAnsi="Arial" w:cs="Arial"/>
                <w:b w:val="0"/>
                <w:bCs/>
                <w:i/>
                <w:sz w:val="14"/>
                <w:szCs w:val="14"/>
              </w:rPr>
              <w:t>критерии</w:t>
            </w:r>
            <w:r w:rsidRPr="0005373E">
              <w:rPr>
                <w:rFonts w:ascii="Arial" w:hAnsi="Arial" w:cs="Arial"/>
                <w:b w:val="0"/>
                <w:bCs/>
                <w:i/>
                <w:sz w:val="14"/>
                <w:szCs w:val="14"/>
              </w:rPr>
              <w:t xml:space="preserve">, для которых </w:t>
            </w:r>
            <w:r>
              <w:rPr>
                <w:rFonts w:ascii="Arial" w:hAnsi="Arial" w:cs="Arial"/>
                <w:b w:val="0"/>
                <w:bCs/>
                <w:i/>
                <w:sz w:val="14"/>
                <w:szCs w:val="14"/>
              </w:rPr>
              <w:t>выявляется</w:t>
            </w:r>
            <w:r w:rsidRPr="0005373E">
              <w:rPr>
                <w:rFonts w:ascii="Arial" w:hAnsi="Arial" w:cs="Arial"/>
                <w:b w:val="0"/>
                <w:bCs/>
                <w:i/>
                <w:sz w:val="14"/>
                <w:szCs w:val="14"/>
              </w:rPr>
              <w:t xml:space="preserve"> результат</w:t>
            </w:r>
            <w:r>
              <w:rPr>
                <w:rFonts w:ascii="Arial" w:hAnsi="Arial" w:cs="Arial"/>
                <w:b w:val="0"/>
                <w:bCs/>
                <w:i/>
                <w:sz w:val="14"/>
                <w:szCs w:val="14"/>
              </w:rPr>
              <w:t xml:space="preserve"> несоответствия </w:t>
            </w:r>
          </w:p>
        </w:tc>
        <w:tc>
          <w:tcPr>
            <w:tcW w:w="1525" w:type="dxa"/>
          </w:tcPr>
          <w:p w14:paraId="3007D5DE" w14:textId="77777777" w:rsidR="007D78C3" w:rsidRPr="0060457D" w:rsidRDefault="007D78C3" w:rsidP="007D78C3">
            <w:pPr>
              <w:pStyle w:val="aff5"/>
              <w:spacing w:after="0"/>
              <w:rPr>
                <w:rFonts w:ascii="Arial" w:hAnsi="Arial" w:cs="Arial"/>
              </w:rPr>
            </w:pPr>
            <w:r w:rsidRPr="0060457D">
              <w:rPr>
                <w:rFonts w:ascii="Arial" w:hAnsi="Arial" w:cs="Arial"/>
              </w:rPr>
              <w:t>Результат</w:t>
            </w:r>
          </w:p>
          <w:p w14:paraId="37A460D8" w14:textId="77777777" w:rsidR="007D78C3" w:rsidRPr="00A91525" w:rsidRDefault="007D78C3" w:rsidP="007D78C3">
            <w:pPr>
              <w:pStyle w:val="aff5"/>
              <w:spacing w:after="0"/>
              <w:rPr>
                <w:rFonts w:ascii="Arial" w:eastAsia="Times New Roman" w:hAnsi="Arial" w:cs="Arial"/>
                <w:b w:val="0"/>
                <w:sz w:val="16"/>
                <w:szCs w:val="16"/>
              </w:rPr>
            </w:pPr>
            <w:r w:rsidRPr="00A91525">
              <w:rPr>
                <w:rFonts w:ascii="Arial" w:eastAsia="Times New Roman" w:hAnsi="Arial" w:cs="Arial"/>
                <w:b w:val="0"/>
                <w:sz w:val="16"/>
                <w:szCs w:val="16"/>
              </w:rPr>
              <w:t>да/нет</w:t>
            </w:r>
            <w:r>
              <w:rPr>
                <w:rFonts w:ascii="Arial" w:eastAsia="Times New Roman" w:hAnsi="Arial" w:cs="Arial"/>
                <w:b w:val="0"/>
                <w:sz w:val="16"/>
                <w:szCs w:val="16"/>
              </w:rPr>
              <w:t>/частично</w:t>
            </w:r>
          </w:p>
        </w:tc>
      </w:tr>
      <w:tr w:rsidR="007D78C3" w14:paraId="0C1398D5" w14:textId="77777777" w:rsidTr="007D78C3">
        <w:trPr>
          <w:trHeight w:val="39"/>
        </w:trPr>
        <w:tc>
          <w:tcPr>
            <w:tcW w:w="437" w:type="dxa"/>
            <w:tcBorders>
              <w:left w:val="single" w:sz="4" w:space="0" w:color="FFFFFF" w:themeColor="background1"/>
              <w:right w:val="single" w:sz="4" w:space="0" w:color="FFFFFF" w:themeColor="background1"/>
            </w:tcBorders>
          </w:tcPr>
          <w:p w14:paraId="58DFC1BC" w14:textId="77777777" w:rsidR="007D78C3" w:rsidRPr="0060457D" w:rsidRDefault="007D78C3" w:rsidP="007D78C3">
            <w:pPr>
              <w:pStyle w:val="aff5"/>
              <w:spacing w:after="0"/>
              <w:ind w:right="282"/>
              <w:jc w:val="both"/>
              <w:rPr>
                <w:rFonts w:ascii="Arial" w:eastAsia="Times New Roman" w:hAnsi="Arial" w:cs="Arial"/>
                <w:b w:val="0"/>
                <w:bCs/>
                <w:sz w:val="4"/>
                <w:szCs w:val="4"/>
                <w:lang w:eastAsia="ru-RU"/>
              </w:rPr>
            </w:pPr>
          </w:p>
        </w:tc>
        <w:tc>
          <w:tcPr>
            <w:tcW w:w="9594" w:type="dxa"/>
            <w:gridSpan w:val="3"/>
            <w:tcBorders>
              <w:left w:val="single" w:sz="4" w:space="0" w:color="FFFFFF" w:themeColor="background1"/>
              <w:right w:val="single" w:sz="4" w:space="0" w:color="FFFFFF" w:themeColor="background1"/>
            </w:tcBorders>
          </w:tcPr>
          <w:p w14:paraId="1B183E1D" w14:textId="77777777" w:rsidR="007D78C3" w:rsidRPr="0060457D" w:rsidRDefault="007D78C3" w:rsidP="007D78C3">
            <w:pPr>
              <w:pStyle w:val="aff5"/>
              <w:spacing w:after="0"/>
              <w:ind w:right="282"/>
              <w:jc w:val="both"/>
              <w:rPr>
                <w:rFonts w:ascii="Arial" w:eastAsia="Times New Roman" w:hAnsi="Arial" w:cs="Arial"/>
                <w:b w:val="0"/>
                <w:bCs/>
                <w:sz w:val="4"/>
                <w:szCs w:val="4"/>
                <w:lang w:eastAsia="ru-RU"/>
              </w:rPr>
            </w:pPr>
          </w:p>
        </w:tc>
      </w:tr>
      <w:tr w:rsidR="007D78C3" w14:paraId="76430C47" w14:textId="77777777" w:rsidTr="007D78C3">
        <w:trPr>
          <w:trHeight w:val="39"/>
        </w:trPr>
        <w:tc>
          <w:tcPr>
            <w:tcW w:w="10031" w:type="dxa"/>
            <w:gridSpan w:val="4"/>
          </w:tcPr>
          <w:p w14:paraId="66DAE2FE" w14:textId="77777777" w:rsidR="007D78C3" w:rsidRPr="00A246EE" w:rsidRDefault="007D78C3" w:rsidP="007D78C3">
            <w:pPr>
              <w:pStyle w:val="aff5"/>
              <w:spacing w:after="0"/>
              <w:ind w:right="282"/>
              <w:jc w:val="both"/>
              <w:rPr>
                <w:rFonts w:ascii="Arial" w:hAnsi="Arial" w:cs="Arial"/>
                <w:b w:val="0"/>
                <w:bCs/>
                <w:i/>
                <w:sz w:val="28"/>
                <w:szCs w:val="28"/>
              </w:rPr>
            </w:pPr>
            <w:r w:rsidRPr="00D53A4E">
              <w:rPr>
                <w:rFonts w:ascii="Arial" w:eastAsia="Times New Roman" w:hAnsi="Arial" w:cs="Arial"/>
                <w:b w:val="0"/>
                <w:bCs/>
                <w:sz w:val="28"/>
                <w:szCs w:val="28"/>
                <w:lang w:eastAsia="ru-RU"/>
              </w:rPr>
              <w:t>Критерий 1 «Цвет»</w:t>
            </w:r>
            <w:r>
              <w:rPr>
                <w:rFonts w:ascii="Arial" w:eastAsia="Times New Roman" w:hAnsi="Arial" w:cs="Arial"/>
                <w:b w:val="0"/>
                <w:bCs/>
                <w:sz w:val="28"/>
                <w:szCs w:val="28"/>
                <w:lang w:eastAsia="ru-RU"/>
              </w:rPr>
              <w:t>:</w:t>
            </w:r>
            <w:r w:rsidRPr="00D53A4E">
              <w:rPr>
                <w:rFonts w:ascii="Arial" w:hAnsi="Arial" w:cs="Arial"/>
                <w:b w:val="0"/>
                <w:bCs/>
                <w:i/>
                <w:sz w:val="28"/>
                <w:szCs w:val="28"/>
              </w:rPr>
              <w:t xml:space="preserve"> </w:t>
            </w:r>
          </w:p>
        </w:tc>
      </w:tr>
      <w:tr w:rsidR="007D78C3" w14:paraId="411A46CD" w14:textId="77777777" w:rsidTr="007D78C3">
        <w:trPr>
          <w:trHeight w:val="39"/>
        </w:trPr>
        <w:tc>
          <w:tcPr>
            <w:tcW w:w="10031" w:type="dxa"/>
            <w:gridSpan w:val="4"/>
            <w:tcBorders>
              <w:left w:val="single" w:sz="4" w:space="0" w:color="FFFFFF" w:themeColor="background1"/>
              <w:bottom w:val="single" w:sz="4" w:space="0" w:color="auto"/>
              <w:right w:val="single" w:sz="4" w:space="0" w:color="FFFFFF" w:themeColor="background1"/>
            </w:tcBorders>
          </w:tcPr>
          <w:p w14:paraId="053AF01D" w14:textId="77777777" w:rsidR="007D78C3" w:rsidRPr="00B30A78" w:rsidRDefault="007D78C3" w:rsidP="007D78C3">
            <w:pPr>
              <w:pStyle w:val="aff5"/>
              <w:spacing w:after="0"/>
              <w:ind w:right="282"/>
              <w:jc w:val="both"/>
              <w:rPr>
                <w:rFonts w:ascii="Arial" w:eastAsia="Times New Roman" w:hAnsi="Arial" w:cs="Arial"/>
                <w:b w:val="0"/>
                <w:bCs/>
                <w:sz w:val="4"/>
                <w:szCs w:val="4"/>
                <w:lang w:eastAsia="ru-RU"/>
              </w:rPr>
            </w:pPr>
          </w:p>
        </w:tc>
      </w:tr>
      <w:tr w:rsidR="007D78C3" w14:paraId="2D475A50" w14:textId="77777777" w:rsidTr="007D78C3">
        <w:trPr>
          <w:trHeight w:val="641"/>
        </w:trPr>
        <w:tc>
          <w:tcPr>
            <w:tcW w:w="437" w:type="dxa"/>
            <w:vMerge w:val="restart"/>
            <w:tcBorders>
              <w:top w:val="single" w:sz="4" w:space="0" w:color="auto"/>
            </w:tcBorders>
          </w:tcPr>
          <w:p w14:paraId="281AFE24" w14:textId="77777777" w:rsidR="007D78C3" w:rsidRPr="0034558D" w:rsidRDefault="007D78C3" w:rsidP="007D78C3">
            <w:pPr>
              <w:pStyle w:val="aff5"/>
              <w:spacing w:after="0"/>
              <w:rPr>
                <w:rFonts w:ascii="Arial" w:hAnsi="Arial" w:cs="Arial"/>
                <w:b w:val="0"/>
                <w:bCs/>
                <w:sz w:val="20"/>
                <w:szCs w:val="20"/>
              </w:rPr>
            </w:pPr>
            <w:r w:rsidRPr="0034558D">
              <w:rPr>
                <w:rFonts w:ascii="Arial" w:hAnsi="Arial" w:cs="Arial"/>
                <w:b w:val="0"/>
                <w:bCs/>
                <w:sz w:val="20"/>
                <w:szCs w:val="20"/>
              </w:rPr>
              <w:t>1</w:t>
            </w:r>
          </w:p>
        </w:tc>
        <w:tc>
          <w:tcPr>
            <w:tcW w:w="8069" w:type="dxa"/>
            <w:gridSpan w:val="2"/>
            <w:vMerge w:val="restart"/>
            <w:tcBorders>
              <w:top w:val="single" w:sz="4" w:space="0" w:color="auto"/>
            </w:tcBorders>
          </w:tcPr>
          <w:p w14:paraId="2E94727C" w14:textId="77777777" w:rsidR="007D78C3" w:rsidRDefault="007D78C3" w:rsidP="007D78C3">
            <w:pPr>
              <w:pStyle w:val="aff5"/>
              <w:spacing w:after="0"/>
              <w:jc w:val="both"/>
              <w:rPr>
                <w:rFonts w:ascii="Arial" w:eastAsia="Times New Roman" w:hAnsi="Arial" w:cs="Arial"/>
                <w:b w:val="0"/>
                <w:bCs/>
                <w:sz w:val="20"/>
                <w:szCs w:val="20"/>
                <w:lang w:eastAsia="ru-RU"/>
              </w:rPr>
            </w:pPr>
            <w:r>
              <w:rPr>
                <w:rFonts w:ascii="Arial" w:eastAsia="Times New Roman" w:hAnsi="Arial" w:cs="Arial"/>
                <w:b w:val="0"/>
                <w:bCs/>
                <w:sz w:val="20"/>
                <w:szCs w:val="20"/>
                <w:lang w:eastAsia="ru-RU"/>
              </w:rPr>
              <w:t>Ц</w:t>
            </w:r>
            <w:r w:rsidRPr="0034558D">
              <w:rPr>
                <w:rFonts w:ascii="Arial" w:eastAsia="Times New Roman" w:hAnsi="Arial" w:cs="Arial"/>
                <w:b w:val="0"/>
                <w:bCs/>
                <w:sz w:val="20"/>
                <w:szCs w:val="20"/>
                <w:lang w:eastAsia="ru-RU"/>
              </w:rPr>
              <w:t>вета</w:t>
            </w:r>
            <w:r>
              <w:rPr>
                <w:rFonts w:ascii="Arial" w:eastAsia="Times New Roman" w:hAnsi="Arial" w:cs="Arial"/>
                <w:b w:val="0"/>
                <w:bCs/>
                <w:sz w:val="20"/>
                <w:szCs w:val="20"/>
                <w:lang w:eastAsia="ru-RU"/>
              </w:rPr>
              <w:t xml:space="preserve"> (цветовые сочетания) внешнего вида некапитального строения, сооружения</w:t>
            </w:r>
            <w:r w:rsidRPr="0034558D">
              <w:rPr>
                <w:rFonts w:ascii="Arial" w:eastAsia="Times New Roman" w:hAnsi="Arial" w:cs="Arial"/>
                <w:b w:val="0"/>
                <w:bCs/>
                <w:sz w:val="20"/>
                <w:szCs w:val="20"/>
                <w:lang w:eastAsia="ru-RU"/>
              </w:rPr>
              <w:t xml:space="preserve">, </w:t>
            </w:r>
            <w:r>
              <w:rPr>
                <w:rFonts w:ascii="Arial" w:hAnsi="Arial" w:cs="Arial"/>
                <w:b w:val="0"/>
                <w:bCs/>
                <w:sz w:val="20"/>
                <w:szCs w:val="20"/>
              </w:rPr>
              <w:t xml:space="preserve">планируемые в соответствии с Запросом к </w:t>
            </w:r>
            <w:r w:rsidRPr="00DD49FD">
              <w:rPr>
                <w:rFonts w:ascii="Arial" w:hAnsi="Arial" w:cs="Arial"/>
                <w:b w:val="0"/>
                <w:bCs/>
                <w:sz w:val="20"/>
                <w:szCs w:val="20"/>
              </w:rPr>
              <w:t>указ</w:t>
            </w:r>
            <w:r>
              <w:rPr>
                <w:rFonts w:ascii="Arial" w:hAnsi="Arial" w:cs="Arial"/>
                <w:b w:val="0"/>
                <w:bCs/>
                <w:sz w:val="20"/>
                <w:szCs w:val="20"/>
              </w:rPr>
              <w:t>анию</w:t>
            </w:r>
            <w:r w:rsidRPr="00DD49FD">
              <w:rPr>
                <w:rFonts w:ascii="Arial" w:hAnsi="Arial" w:cs="Arial"/>
                <w:b w:val="0"/>
                <w:bCs/>
                <w:sz w:val="20"/>
                <w:szCs w:val="20"/>
              </w:rPr>
              <w:t xml:space="preserve"> в </w:t>
            </w:r>
            <w:r>
              <w:rPr>
                <w:rFonts w:ascii="Arial" w:hAnsi="Arial" w:cs="Arial"/>
                <w:b w:val="0"/>
                <w:bCs/>
                <w:sz w:val="20"/>
                <w:szCs w:val="20"/>
              </w:rPr>
              <w:t>Колористическом паспорте</w:t>
            </w:r>
            <w:r w:rsidRPr="0034558D">
              <w:rPr>
                <w:rFonts w:ascii="Arial" w:eastAsia="Times New Roman" w:hAnsi="Arial" w:cs="Arial"/>
                <w:b w:val="0"/>
                <w:bCs/>
                <w:sz w:val="20"/>
                <w:szCs w:val="20"/>
                <w:lang w:eastAsia="ru-RU"/>
              </w:rPr>
              <w:t xml:space="preserve">, </w:t>
            </w:r>
            <w:r w:rsidRPr="003E2491">
              <w:rPr>
                <w:rFonts w:ascii="Arial" w:eastAsia="Times New Roman" w:hAnsi="Arial" w:cs="Arial"/>
                <w:sz w:val="20"/>
                <w:szCs w:val="20"/>
                <w:lang w:eastAsia="ru-RU"/>
              </w:rPr>
              <w:t>соответствуют</w:t>
            </w:r>
            <w:r>
              <w:rPr>
                <w:rFonts w:ascii="Arial" w:eastAsia="Times New Roman" w:hAnsi="Arial" w:cs="Arial"/>
                <w:b w:val="0"/>
                <w:bCs/>
                <w:sz w:val="20"/>
                <w:szCs w:val="20"/>
                <w:lang w:eastAsia="ru-RU"/>
              </w:rPr>
              <w:t xml:space="preserve"> </w:t>
            </w:r>
            <w:r w:rsidRPr="0034558D">
              <w:rPr>
                <w:rFonts w:ascii="Arial" w:eastAsia="Times New Roman" w:hAnsi="Arial" w:cs="Arial"/>
                <w:b w:val="0"/>
                <w:bCs/>
                <w:sz w:val="20"/>
                <w:szCs w:val="20"/>
                <w:lang w:eastAsia="ru-RU"/>
              </w:rPr>
              <w:t>ограничения</w:t>
            </w:r>
            <w:r>
              <w:rPr>
                <w:rFonts w:ascii="Arial" w:eastAsia="Times New Roman" w:hAnsi="Arial" w:cs="Arial"/>
                <w:b w:val="0"/>
                <w:bCs/>
                <w:sz w:val="20"/>
                <w:szCs w:val="20"/>
                <w:lang w:eastAsia="ru-RU"/>
              </w:rPr>
              <w:t>м, установленным</w:t>
            </w:r>
            <w:r w:rsidRPr="0034558D">
              <w:rPr>
                <w:rFonts w:ascii="Arial" w:eastAsia="Times New Roman" w:hAnsi="Arial" w:cs="Arial"/>
                <w:b w:val="0"/>
                <w:bCs/>
                <w:sz w:val="20"/>
                <w:szCs w:val="20"/>
                <w:lang w:eastAsia="ru-RU"/>
              </w:rPr>
              <w:t xml:space="preserve"> Правилами благоустройства</w:t>
            </w:r>
            <w:r>
              <w:rPr>
                <w:rFonts w:ascii="Arial" w:eastAsia="Times New Roman" w:hAnsi="Arial" w:cs="Arial"/>
                <w:b w:val="0"/>
                <w:bCs/>
                <w:sz w:val="20"/>
                <w:szCs w:val="20"/>
                <w:lang w:eastAsia="ru-RU"/>
              </w:rPr>
              <w:t>:</w:t>
            </w:r>
          </w:p>
          <w:p w14:paraId="0FF8DCDC" w14:textId="77777777" w:rsidR="007D78C3" w:rsidRPr="00170EA7" w:rsidRDefault="007D78C3" w:rsidP="007D78C3">
            <w:pPr>
              <w:pStyle w:val="aff5"/>
              <w:spacing w:after="0"/>
              <w:jc w:val="both"/>
              <w:rPr>
                <w:rFonts w:ascii="Arial" w:hAnsi="Arial" w:cs="Arial"/>
                <w:b w:val="0"/>
                <w:bCs/>
                <w:i/>
                <w:sz w:val="10"/>
                <w:szCs w:val="10"/>
              </w:rPr>
            </w:pPr>
            <w:r w:rsidRPr="00170EA7">
              <w:rPr>
                <w:rFonts w:ascii="Arial" w:hAnsi="Arial" w:cs="Arial"/>
                <w:b w:val="0"/>
                <w:bCs/>
                <w:i/>
                <w:sz w:val="10"/>
                <w:szCs w:val="10"/>
              </w:rPr>
              <w:t>Отображаются только поля, для которых указывается отрицательный результат «нет» и (или) «частично»</w:t>
            </w:r>
          </w:p>
        </w:tc>
        <w:tc>
          <w:tcPr>
            <w:tcW w:w="1525" w:type="dxa"/>
            <w:tcBorders>
              <w:top w:val="single" w:sz="4" w:space="0" w:color="auto"/>
            </w:tcBorders>
          </w:tcPr>
          <w:p w14:paraId="593DA748" w14:textId="77777777" w:rsidR="007D78C3" w:rsidRPr="003E2491" w:rsidRDefault="007D78C3" w:rsidP="007D78C3">
            <w:pPr>
              <w:pStyle w:val="aff5"/>
              <w:spacing w:after="0" w:line="240" w:lineRule="auto"/>
              <w:ind w:left="-108" w:right="-142"/>
              <w:rPr>
                <w:rFonts w:ascii="Arial" w:eastAsia="Times New Roman" w:hAnsi="Arial" w:cs="Arial"/>
                <w:b w:val="0"/>
                <w:bCs/>
                <w:sz w:val="9"/>
                <w:szCs w:val="9"/>
                <w:lang w:eastAsia="ru-RU"/>
              </w:rPr>
            </w:pPr>
            <w:r w:rsidRPr="003E2491">
              <w:rPr>
                <w:rFonts w:ascii="Arial" w:eastAsia="Times New Roman" w:hAnsi="Arial" w:cs="Arial"/>
                <w:b w:val="0"/>
                <w:bCs/>
                <w:i/>
                <w:iCs/>
                <w:sz w:val="9"/>
                <w:szCs w:val="9"/>
              </w:rPr>
              <w:t>Результат (первичный)</w:t>
            </w:r>
          </w:p>
        </w:tc>
      </w:tr>
      <w:tr w:rsidR="007D78C3" w14:paraId="78936EAC" w14:textId="77777777" w:rsidTr="007D78C3">
        <w:trPr>
          <w:trHeight w:val="36"/>
        </w:trPr>
        <w:tc>
          <w:tcPr>
            <w:tcW w:w="437" w:type="dxa"/>
            <w:vMerge/>
          </w:tcPr>
          <w:p w14:paraId="25606AC8" w14:textId="77777777" w:rsidR="007D78C3" w:rsidRPr="0034558D" w:rsidRDefault="007D78C3" w:rsidP="007D78C3">
            <w:pPr>
              <w:pStyle w:val="aff5"/>
              <w:spacing w:after="0"/>
              <w:rPr>
                <w:rFonts w:ascii="Arial" w:hAnsi="Arial" w:cs="Arial"/>
                <w:b w:val="0"/>
                <w:bCs/>
                <w:sz w:val="20"/>
                <w:szCs w:val="20"/>
              </w:rPr>
            </w:pPr>
          </w:p>
        </w:tc>
        <w:tc>
          <w:tcPr>
            <w:tcW w:w="8069" w:type="dxa"/>
            <w:gridSpan w:val="2"/>
            <w:vMerge/>
          </w:tcPr>
          <w:p w14:paraId="7EED4B93" w14:textId="77777777" w:rsidR="007D78C3" w:rsidRDefault="007D78C3" w:rsidP="007D78C3">
            <w:pPr>
              <w:pStyle w:val="aff5"/>
              <w:spacing w:after="0"/>
              <w:jc w:val="both"/>
              <w:rPr>
                <w:rFonts w:ascii="Arial" w:eastAsia="Times New Roman" w:hAnsi="Arial" w:cs="Arial"/>
                <w:b w:val="0"/>
                <w:bCs/>
                <w:sz w:val="20"/>
                <w:szCs w:val="20"/>
                <w:lang w:eastAsia="ru-RU"/>
              </w:rPr>
            </w:pPr>
          </w:p>
        </w:tc>
        <w:tc>
          <w:tcPr>
            <w:tcW w:w="1525" w:type="dxa"/>
            <w:tcBorders>
              <w:top w:val="single" w:sz="4" w:space="0" w:color="auto"/>
            </w:tcBorders>
          </w:tcPr>
          <w:p w14:paraId="70794D32" w14:textId="77777777" w:rsidR="007D78C3" w:rsidRPr="003E2491" w:rsidRDefault="007D78C3" w:rsidP="007D78C3">
            <w:pPr>
              <w:pStyle w:val="aff5"/>
              <w:spacing w:after="0" w:line="240" w:lineRule="auto"/>
              <w:ind w:left="-108" w:right="-142"/>
              <w:rPr>
                <w:rFonts w:ascii="Arial" w:eastAsia="Times New Roman" w:hAnsi="Arial" w:cs="Arial"/>
                <w:b w:val="0"/>
                <w:bCs/>
                <w:sz w:val="9"/>
                <w:szCs w:val="9"/>
                <w:lang w:eastAsia="ru-RU"/>
              </w:rPr>
            </w:pPr>
            <w:r w:rsidRPr="003E2491">
              <w:rPr>
                <w:rFonts w:ascii="Arial" w:eastAsia="Times New Roman" w:hAnsi="Arial" w:cs="Arial"/>
                <w:b w:val="0"/>
                <w:bCs/>
                <w:i/>
                <w:iCs/>
                <w:sz w:val="9"/>
                <w:szCs w:val="9"/>
              </w:rPr>
              <w:t>Результат после корректировки</w:t>
            </w:r>
          </w:p>
        </w:tc>
      </w:tr>
      <w:tr w:rsidR="007D78C3" w14:paraId="207EF2AE" w14:textId="77777777" w:rsidTr="007D78C3">
        <w:trPr>
          <w:trHeight w:val="43"/>
        </w:trPr>
        <w:tc>
          <w:tcPr>
            <w:tcW w:w="437" w:type="dxa"/>
            <w:vMerge/>
          </w:tcPr>
          <w:p w14:paraId="4B09B1E6" w14:textId="77777777" w:rsidR="007D78C3" w:rsidRPr="00B74CEF" w:rsidRDefault="007D78C3" w:rsidP="007D78C3">
            <w:pPr>
              <w:pStyle w:val="aff5"/>
              <w:spacing w:after="0"/>
              <w:rPr>
                <w:rFonts w:ascii="Arial" w:hAnsi="Arial" w:cs="Arial"/>
                <w:b w:val="0"/>
                <w:bCs/>
                <w:sz w:val="18"/>
                <w:szCs w:val="18"/>
              </w:rPr>
            </w:pPr>
          </w:p>
        </w:tc>
        <w:tc>
          <w:tcPr>
            <w:tcW w:w="9594" w:type="dxa"/>
            <w:gridSpan w:val="3"/>
            <w:tcBorders>
              <w:top w:val="single" w:sz="4" w:space="0" w:color="auto"/>
              <w:right w:val="single" w:sz="4" w:space="0" w:color="FFFFFF" w:themeColor="background1"/>
            </w:tcBorders>
          </w:tcPr>
          <w:p w14:paraId="4DFA904F" w14:textId="77777777" w:rsidR="007D78C3" w:rsidRPr="0034558D" w:rsidRDefault="007D78C3" w:rsidP="007D78C3">
            <w:pPr>
              <w:pStyle w:val="aff5"/>
              <w:spacing w:after="0"/>
              <w:ind w:right="282"/>
              <w:jc w:val="both"/>
              <w:rPr>
                <w:rFonts w:ascii="Arial" w:eastAsia="Times New Roman" w:hAnsi="Arial" w:cs="Arial"/>
                <w:b w:val="0"/>
                <w:bCs/>
                <w:sz w:val="4"/>
                <w:szCs w:val="4"/>
                <w:lang w:eastAsia="ru-RU"/>
              </w:rPr>
            </w:pPr>
          </w:p>
        </w:tc>
      </w:tr>
      <w:tr w:rsidR="007D78C3" w14:paraId="5631D7F3" w14:textId="77777777" w:rsidTr="007D78C3">
        <w:trPr>
          <w:trHeight w:val="98"/>
        </w:trPr>
        <w:tc>
          <w:tcPr>
            <w:tcW w:w="437" w:type="dxa"/>
            <w:vMerge/>
          </w:tcPr>
          <w:p w14:paraId="4130B7BB" w14:textId="77777777" w:rsidR="007D78C3" w:rsidRPr="00B74CEF" w:rsidRDefault="007D78C3" w:rsidP="007D78C3">
            <w:pPr>
              <w:pStyle w:val="aff5"/>
              <w:spacing w:after="0"/>
              <w:rPr>
                <w:rFonts w:ascii="Arial" w:hAnsi="Arial" w:cs="Arial"/>
                <w:b w:val="0"/>
                <w:bCs/>
                <w:sz w:val="18"/>
                <w:szCs w:val="18"/>
              </w:rPr>
            </w:pPr>
          </w:p>
        </w:tc>
        <w:tc>
          <w:tcPr>
            <w:tcW w:w="417" w:type="dxa"/>
            <w:vMerge w:val="restart"/>
            <w:tcBorders>
              <w:top w:val="single" w:sz="4" w:space="0" w:color="auto"/>
            </w:tcBorders>
          </w:tcPr>
          <w:p w14:paraId="05055575" w14:textId="77777777" w:rsidR="007D78C3" w:rsidRPr="008A6808" w:rsidRDefault="007D78C3" w:rsidP="007D78C3">
            <w:pPr>
              <w:pStyle w:val="aff5"/>
              <w:spacing w:after="0"/>
              <w:jc w:val="both"/>
              <w:rPr>
                <w:rFonts w:ascii="Arial" w:eastAsia="Times New Roman" w:hAnsi="Arial" w:cs="Arial"/>
                <w:b w:val="0"/>
                <w:bCs/>
                <w:sz w:val="17"/>
                <w:szCs w:val="17"/>
                <w:lang w:eastAsia="ru-RU"/>
              </w:rPr>
            </w:pPr>
            <w:r w:rsidRPr="008A6808">
              <w:rPr>
                <w:rFonts w:ascii="Arial" w:hAnsi="Arial" w:cs="Arial"/>
                <w:b w:val="0"/>
                <w:bCs/>
                <w:sz w:val="17"/>
                <w:szCs w:val="17"/>
              </w:rPr>
              <w:t>1</w:t>
            </w:r>
          </w:p>
        </w:tc>
        <w:tc>
          <w:tcPr>
            <w:tcW w:w="7652" w:type="dxa"/>
            <w:vMerge w:val="restart"/>
            <w:tcBorders>
              <w:top w:val="single" w:sz="4" w:space="0" w:color="auto"/>
            </w:tcBorders>
          </w:tcPr>
          <w:p w14:paraId="38AC18C9" w14:textId="77777777" w:rsidR="007D78C3" w:rsidRDefault="007D78C3" w:rsidP="007D78C3">
            <w:pPr>
              <w:pStyle w:val="aff5"/>
              <w:spacing w:after="0"/>
              <w:jc w:val="both"/>
              <w:rPr>
                <w:rFonts w:ascii="Arial" w:hAnsi="Arial" w:cs="Arial"/>
                <w:b w:val="0"/>
                <w:bCs/>
                <w:sz w:val="17"/>
                <w:szCs w:val="17"/>
              </w:rPr>
            </w:pPr>
            <w:proofErr w:type="gramStart"/>
            <w:r w:rsidRPr="008A6808">
              <w:rPr>
                <w:rFonts w:ascii="Arial" w:eastAsia="Times New Roman" w:hAnsi="Arial" w:cs="Arial"/>
                <w:b w:val="0"/>
                <w:bCs/>
                <w:sz w:val="17"/>
                <w:szCs w:val="17"/>
                <w:lang w:eastAsia="ru-RU"/>
              </w:rPr>
              <w:t>Отделка цоколя</w:t>
            </w:r>
            <w:r w:rsidRPr="008A6808">
              <w:rPr>
                <w:rFonts w:ascii="Arial" w:hAnsi="Arial" w:cs="Arial"/>
                <w:b w:val="0"/>
                <w:bCs/>
                <w:sz w:val="17"/>
                <w:szCs w:val="17"/>
              </w:rPr>
              <w:t xml:space="preserve"> и (или) </w:t>
            </w:r>
            <w:r w:rsidRPr="008A6808">
              <w:rPr>
                <w:rFonts w:ascii="Arial" w:eastAsia="Times New Roman" w:hAnsi="Arial" w:cs="Arial"/>
                <w:b w:val="0"/>
                <w:bCs/>
                <w:sz w:val="17"/>
                <w:szCs w:val="17"/>
                <w:lang w:eastAsia="ru-RU"/>
              </w:rPr>
              <w:t>стен</w:t>
            </w:r>
            <w:r w:rsidRPr="008A6808">
              <w:rPr>
                <w:rFonts w:ascii="Arial" w:hAnsi="Arial" w:cs="Arial"/>
                <w:b w:val="0"/>
                <w:bCs/>
                <w:sz w:val="17"/>
                <w:szCs w:val="17"/>
              </w:rPr>
              <w:t xml:space="preserve">, и (или) колонн </w:t>
            </w:r>
            <w:r w:rsidRPr="003E2491">
              <w:rPr>
                <w:rFonts w:ascii="Arial" w:hAnsi="Arial" w:cs="Arial"/>
                <w:sz w:val="17"/>
                <w:szCs w:val="17"/>
              </w:rPr>
              <w:t>соответствует</w:t>
            </w:r>
            <w:r w:rsidRPr="008A6808">
              <w:rPr>
                <w:rFonts w:ascii="Arial" w:hAnsi="Arial" w:cs="Arial"/>
                <w:b w:val="0"/>
                <w:bCs/>
                <w:sz w:val="17"/>
                <w:szCs w:val="17"/>
              </w:rPr>
              <w:t xml:space="preserve"> (ют) Правилам благоустройства</w:t>
            </w:r>
            <w:proofErr w:type="gramEnd"/>
          </w:p>
          <w:p w14:paraId="3D3FA219" w14:textId="77777777" w:rsidR="007D78C3" w:rsidRPr="003E2491" w:rsidRDefault="007D78C3" w:rsidP="007D78C3">
            <w:pPr>
              <w:pStyle w:val="aff5"/>
              <w:spacing w:after="0"/>
              <w:jc w:val="both"/>
              <w:rPr>
                <w:rFonts w:ascii="Arial" w:eastAsia="Times New Roman" w:hAnsi="Arial" w:cs="Arial"/>
                <w:b w:val="0"/>
                <w:bCs/>
                <w:sz w:val="10"/>
                <w:szCs w:val="10"/>
                <w:lang w:eastAsia="ru-RU"/>
              </w:rPr>
            </w:pPr>
            <w:r w:rsidRPr="003E2491">
              <w:rPr>
                <w:rFonts w:ascii="Arial" w:hAnsi="Arial" w:cs="Arial"/>
                <w:b w:val="0"/>
                <w:bCs/>
                <w:i/>
                <w:sz w:val="10"/>
                <w:szCs w:val="10"/>
              </w:rPr>
              <w:t xml:space="preserve">При отсутствии элемента в Запросе </w:t>
            </w:r>
            <w:r>
              <w:rPr>
                <w:rFonts w:ascii="Arial" w:hAnsi="Arial" w:cs="Arial"/>
                <w:b w:val="0"/>
                <w:bCs/>
                <w:i/>
                <w:sz w:val="10"/>
                <w:szCs w:val="10"/>
              </w:rPr>
              <w:t>результат в оценке</w:t>
            </w:r>
            <w:r w:rsidRPr="003E2491">
              <w:rPr>
                <w:rFonts w:ascii="Arial" w:hAnsi="Arial" w:cs="Arial"/>
                <w:b w:val="0"/>
                <w:bCs/>
                <w:i/>
                <w:sz w:val="10"/>
                <w:szCs w:val="10"/>
              </w:rPr>
              <w:t xml:space="preserve"> указывается </w:t>
            </w:r>
            <w:r>
              <w:rPr>
                <w:rFonts w:ascii="Arial" w:hAnsi="Arial" w:cs="Arial"/>
                <w:b w:val="0"/>
                <w:bCs/>
                <w:i/>
                <w:sz w:val="10"/>
                <w:szCs w:val="10"/>
              </w:rPr>
              <w:t xml:space="preserve">«нет в Запросе», соответствующее результату </w:t>
            </w:r>
            <w:r w:rsidRPr="003E2491">
              <w:rPr>
                <w:rFonts w:ascii="Arial" w:hAnsi="Arial" w:cs="Arial"/>
                <w:b w:val="0"/>
                <w:bCs/>
                <w:i/>
                <w:sz w:val="10"/>
                <w:szCs w:val="10"/>
              </w:rPr>
              <w:t>«да» (пункт не отображается)</w:t>
            </w:r>
          </w:p>
        </w:tc>
        <w:tc>
          <w:tcPr>
            <w:tcW w:w="1525" w:type="dxa"/>
            <w:tcBorders>
              <w:top w:val="single" w:sz="4" w:space="0" w:color="auto"/>
            </w:tcBorders>
          </w:tcPr>
          <w:p w14:paraId="4D3A7312" w14:textId="77777777" w:rsidR="007D78C3" w:rsidRPr="003E2491" w:rsidRDefault="007D78C3" w:rsidP="007D78C3">
            <w:pPr>
              <w:pStyle w:val="aff5"/>
              <w:spacing w:after="0" w:line="240" w:lineRule="auto"/>
              <w:ind w:left="-108" w:right="-142"/>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565D5926" w14:textId="77777777" w:rsidR="007D78C3" w:rsidRPr="003E2491" w:rsidRDefault="007D78C3" w:rsidP="007D78C3">
            <w:pPr>
              <w:pStyle w:val="aff5"/>
              <w:spacing w:after="0" w:line="240" w:lineRule="auto"/>
              <w:ind w:left="-108" w:right="-142"/>
              <w:rPr>
                <w:rFonts w:ascii="Arial" w:eastAsia="Times New Roman" w:hAnsi="Arial" w:cs="Arial"/>
                <w:b w:val="0"/>
                <w:bCs/>
                <w:sz w:val="8"/>
                <w:szCs w:val="8"/>
                <w:lang w:eastAsia="ru-RU"/>
              </w:rPr>
            </w:pPr>
          </w:p>
        </w:tc>
      </w:tr>
      <w:tr w:rsidR="007D78C3" w14:paraId="0989F698" w14:textId="77777777" w:rsidTr="007D78C3">
        <w:trPr>
          <w:trHeight w:val="79"/>
        </w:trPr>
        <w:tc>
          <w:tcPr>
            <w:tcW w:w="437" w:type="dxa"/>
            <w:vMerge/>
          </w:tcPr>
          <w:p w14:paraId="51367A9D" w14:textId="77777777" w:rsidR="007D78C3" w:rsidRPr="00B74CEF" w:rsidRDefault="007D78C3" w:rsidP="007D78C3">
            <w:pPr>
              <w:pStyle w:val="aff5"/>
              <w:spacing w:after="0"/>
              <w:rPr>
                <w:rFonts w:ascii="Arial" w:hAnsi="Arial" w:cs="Arial"/>
                <w:b w:val="0"/>
                <w:bCs/>
                <w:sz w:val="18"/>
                <w:szCs w:val="18"/>
              </w:rPr>
            </w:pPr>
          </w:p>
        </w:tc>
        <w:tc>
          <w:tcPr>
            <w:tcW w:w="417" w:type="dxa"/>
            <w:vMerge/>
          </w:tcPr>
          <w:p w14:paraId="320AC41C" w14:textId="77777777" w:rsidR="007D78C3" w:rsidRPr="00867BB0" w:rsidRDefault="007D78C3" w:rsidP="007D78C3">
            <w:pPr>
              <w:pStyle w:val="aff5"/>
              <w:spacing w:after="0"/>
              <w:jc w:val="both"/>
              <w:rPr>
                <w:rFonts w:ascii="Arial" w:hAnsi="Arial" w:cs="Arial"/>
                <w:b w:val="0"/>
                <w:bCs/>
                <w:sz w:val="18"/>
                <w:szCs w:val="18"/>
              </w:rPr>
            </w:pPr>
          </w:p>
        </w:tc>
        <w:tc>
          <w:tcPr>
            <w:tcW w:w="7652" w:type="dxa"/>
            <w:vMerge/>
          </w:tcPr>
          <w:p w14:paraId="62122F4D" w14:textId="77777777" w:rsidR="007D78C3" w:rsidRDefault="007D78C3" w:rsidP="007D78C3">
            <w:pPr>
              <w:pStyle w:val="aff5"/>
              <w:spacing w:after="0"/>
              <w:jc w:val="both"/>
              <w:rPr>
                <w:rFonts w:ascii="Arial" w:eastAsia="Times New Roman" w:hAnsi="Arial" w:cs="Arial"/>
                <w:b w:val="0"/>
                <w:bCs/>
                <w:sz w:val="18"/>
                <w:szCs w:val="18"/>
                <w:lang w:eastAsia="ru-RU"/>
              </w:rPr>
            </w:pPr>
          </w:p>
        </w:tc>
        <w:tc>
          <w:tcPr>
            <w:tcW w:w="1525" w:type="dxa"/>
            <w:tcBorders>
              <w:top w:val="single" w:sz="4" w:space="0" w:color="auto"/>
            </w:tcBorders>
          </w:tcPr>
          <w:p w14:paraId="6EAD8199" w14:textId="77777777" w:rsidR="007D78C3" w:rsidRPr="003E2491" w:rsidRDefault="007D78C3" w:rsidP="007D78C3">
            <w:pPr>
              <w:pStyle w:val="aff5"/>
              <w:spacing w:after="0" w:line="240" w:lineRule="auto"/>
              <w:ind w:left="-108" w:right="-142"/>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1151C89D" w14:textId="77777777" w:rsidR="007D78C3" w:rsidRPr="003E2491" w:rsidRDefault="007D78C3" w:rsidP="007D78C3">
            <w:pPr>
              <w:pStyle w:val="aff5"/>
              <w:spacing w:after="0" w:line="240" w:lineRule="auto"/>
              <w:ind w:left="-108" w:right="-142"/>
              <w:rPr>
                <w:rFonts w:ascii="Arial" w:eastAsia="Times New Roman" w:hAnsi="Arial" w:cs="Arial"/>
                <w:b w:val="0"/>
                <w:bCs/>
                <w:sz w:val="8"/>
                <w:szCs w:val="8"/>
                <w:lang w:eastAsia="ru-RU"/>
              </w:rPr>
            </w:pPr>
          </w:p>
        </w:tc>
      </w:tr>
      <w:tr w:rsidR="007D78C3" w14:paraId="08B1F681" w14:textId="77777777" w:rsidTr="007D78C3">
        <w:trPr>
          <w:trHeight w:val="43"/>
        </w:trPr>
        <w:tc>
          <w:tcPr>
            <w:tcW w:w="437" w:type="dxa"/>
            <w:vMerge/>
          </w:tcPr>
          <w:p w14:paraId="0CC5EA9B" w14:textId="77777777" w:rsidR="007D78C3" w:rsidRPr="00B74CEF" w:rsidRDefault="007D78C3" w:rsidP="007D78C3">
            <w:pPr>
              <w:pStyle w:val="aff5"/>
              <w:spacing w:after="0"/>
              <w:rPr>
                <w:rFonts w:ascii="Arial" w:hAnsi="Arial" w:cs="Arial"/>
                <w:b w:val="0"/>
                <w:bCs/>
                <w:sz w:val="18"/>
                <w:szCs w:val="18"/>
              </w:rPr>
            </w:pPr>
          </w:p>
        </w:tc>
        <w:tc>
          <w:tcPr>
            <w:tcW w:w="9594" w:type="dxa"/>
            <w:gridSpan w:val="3"/>
            <w:tcBorders>
              <w:top w:val="single" w:sz="4" w:space="0" w:color="auto"/>
              <w:right w:val="single" w:sz="4" w:space="0" w:color="FFFFFF" w:themeColor="background1"/>
            </w:tcBorders>
          </w:tcPr>
          <w:p w14:paraId="1FC5F76E" w14:textId="77777777" w:rsidR="007D78C3" w:rsidRPr="0034558D" w:rsidRDefault="007D78C3" w:rsidP="007D78C3">
            <w:pPr>
              <w:pStyle w:val="aff5"/>
              <w:spacing w:after="0"/>
              <w:ind w:right="282"/>
              <w:jc w:val="both"/>
              <w:rPr>
                <w:rFonts w:ascii="Arial" w:eastAsia="Times New Roman" w:hAnsi="Arial" w:cs="Arial"/>
                <w:b w:val="0"/>
                <w:bCs/>
                <w:sz w:val="4"/>
                <w:szCs w:val="4"/>
                <w:lang w:eastAsia="ru-RU"/>
              </w:rPr>
            </w:pPr>
          </w:p>
        </w:tc>
      </w:tr>
      <w:tr w:rsidR="007D78C3" w14:paraId="76312FF1" w14:textId="77777777" w:rsidTr="007D78C3">
        <w:trPr>
          <w:trHeight w:val="185"/>
        </w:trPr>
        <w:tc>
          <w:tcPr>
            <w:tcW w:w="437" w:type="dxa"/>
            <w:vMerge/>
          </w:tcPr>
          <w:p w14:paraId="2E4A678A" w14:textId="77777777" w:rsidR="007D78C3" w:rsidRPr="00B74CEF" w:rsidRDefault="007D78C3" w:rsidP="007D78C3">
            <w:pPr>
              <w:pStyle w:val="aff5"/>
              <w:spacing w:after="0"/>
              <w:rPr>
                <w:rFonts w:ascii="Arial" w:hAnsi="Arial" w:cs="Arial"/>
                <w:b w:val="0"/>
                <w:bCs/>
                <w:sz w:val="18"/>
                <w:szCs w:val="18"/>
              </w:rPr>
            </w:pPr>
          </w:p>
        </w:tc>
        <w:tc>
          <w:tcPr>
            <w:tcW w:w="417" w:type="dxa"/>
            <w:vMerge w:val="restart"/>
            <w:tcBorders>
              <w:top w:val="single" w:sz="4" w:space="0" w:color="auto"/>
            </w:tcBorders>
          </w:tcPr>
          <w:p w14:paraId="7772E734" w14:textId="77777777" w:rsidR="007D78C3" w:rsidRPr="008A6808" w:rsidRDefault="007D78C3" w:rsidP="007D78C3">
            <w:pPr>
              <w:pStyle w:val="aff5"/>
              <w:spacing w:after="0"/>
              <w:jc w:val="both"/>
              <w:rPr>
                <w:rFonts w:ascii="Arial" w:eastAsia="Times New Roman" w:hAnsi="Arial" w:cs="Arial"/>
                <w:b w:val="0"/>
                <w:bCs/>
                <w:sz w:val="17"/>
                <w:szCs w:val="17"/>
                <w:lang w:eastAsia="ru-RU"/>
              </w:rPr>
            </w:pPr>
            <w:r>
              <w:rPr>
                <w:rFonts w:ascii="Arial" w:hAnsi="Arial" w:cs="Arial"/>
                <w:b w:val="0"/>
                <w:bCs/>
                <w:sz w:val="17"/>
                <w:szCs w:val="17"/>
              </w:rPr>
              <w:t>2</w:t>
            </w:r>
          </w:p>
        </w:tc>
        <w:tc>
          <w:tcPr>
            <w:tcW w:w="7652" w:type="dxa"/>
            <w:vMerge w:val="restart"/>
            <w:tcBorders>
              <w:top w:val="single" w:sz="4" w:space="0" w:color="auto"/>
            </w:tcBorders>
          </w:tcPr>
          <w:p w14:paraId="0E1CC070" w14:textId="77777777" w:rsidR="007D78C3" w:rsidRDefault="007D78C3" w:rsidP="007D78C3">
            <w:pPr>
              <w:pStyle w:val="aff5"/>
              <w:spacing w:after="0"/>
              <w:jc w:val="both"/>
              <w:rPr>
                <w:rFonts w:ascii="Arial" w:hAnsi="Arial" w:cs="Arial"/>
                <w:b w:val="0"/>
                <w:bCs/>
                <w:sz w:val="17"/>
                <w:szCs w:val="17"/>
              </w:rPr>
            </w:pPr>
            <w:proofErr w:type="gramStart"/>
            <w:r w:rsidRPr="008A6808">
              <w:rPr>
                <w:rFonts w:ascii="Arial" w:hAnsi="Arial" w:cs="Arial"/>
                <w:b w:val="0"/>
                <w:bCs/>
                <w:sz w:val="17"/>
                <w:szCs w:val="17"/>
              </w:rPr>
              <w:t xml:space="preserve">Оконные блоки и (или) откосы, и (или) наличники, и (или) подоконные сливы </w:t>
            </w:r>
            <w:r w:rsidRPr="003E2491">
              <w:rPr>
                <w:rFonts w:ascii="Arial" w:hAnsi="Arial" w:cs="Arial"/>
                <w:sz w:val="17"/>
                <w:szCs w:val="17"/>
              </w:rPr>
              <w:t>соответствуют</w:t>
            </w:r>
            <w:r>
              <w:rPr>
                <w:rFonts w:ascii="Arial" w:hAnsi="Arial" w:cs="Arial"/>
                <w:b w:val="0"/>
                <w:bCs/>
                <w:sz w:val="17"/>
                <w:szCs w:val="17"/>
              </w:rPr>
              <w:t xml:space="preserve"> </w:t>
            </w:r>
            <w:r w:rsidRPr="008A6808">
              <w:rPr>
                <w:rFonts w:ascii="Arial" w:hAnsi="Arial" w:cs="Arial"/>
                <w:b w:val="0"/>
                <w:bCs/>
                <w:sz w:val="17"/>
                <w:szCs w:val="17"/>
              </w:rPr>
              <w:t>Правилам благоустройства</w:t>
            </w:r>
            <w:proofErr w:type="gramEnd"/>
          </w:p>
          <w:p w14:paraId="000F369F" w14:textId="77777777" w:rsidR="007D78C3" w:rsidRPr="003E2491" w:rsidRDefault="007D78C3" w:rsidP="007D78C3">
            <w:pPr>
              <w:pStyle w:val="aff5"/>
              <w:spacing w:after="0"/>
              <w:jc w:val="both"/>
              <w:rPr>
                <w:rFonts w:ascii="Arial" w:eastAsia="Times New Roman" w:hAnsi="Arial" w:cs="Arial"/>
                <w:b w:val="0"/>
                <w:bCs/>
                <w:sz w:val="10"/>
                <w:szCs w:val="10"/>
                <w:lang w:eastAsia="ru-RU"/>
              </w:rPr>
            </w:pPr>
            <w:r w:rsidRPr="003E2491">
              <w:rPr>
                <w:rFonts w:ascii="Arial" w:hAnsi="Arial" w:cs="Arial"/>
                <w:b w:val="0"/>
                <w:bCs/>
                <w:i/>
                <w:sz w:val="10"/>
                <w:szCs w:val="10"/>
              </w:rPr>
              <w:t xml:space="preserve">При отсутствии элемента в Запросе </w:t>
            </w:r>
            <w:r>
              <w:rPr>
                <w:rFonts w:ascii="Arial" w:hAnsi="Arial" w:cs="Arial"/>
                <w:b w:val="0"/>
                <w:bCs/>
                <w:i/>
                <w:sz w:val="10"/>
                <w:szCs w:val="10"/>
              </w:rPr>
              <w:t>результат в оценке</w:t>
            </w:r>
            <w:r w:rsidRPr="003E2491">
              <w:rPr>
                <w:rFonts w:ascii="Arial" w:hAnsi="Arial" w:cs="Arial"/>
                <w:b w:val="0"/>
                <w:bCs/>
                <w:i/>
                <w:sz w:val="10"/>
                <w:szCs w:val="10"/>
              </w:rPr>
              <w:t xml:space="preserve"> указывается </w:t>
            </w:r>
            <w:r>
              <w:rPr>
                <w:rFonts w:ascii="Arial" w:hAnsi="Arial" w:cs="Arial"/>
                <w:b w:val="0"/>
                <w:bCs/>
                <w:i/>
                <w:sz w:val="10"/>
                <w:szCs w:val="10"/>
              </w:rPr>
              <w:t xml:space="preserve">«нет в Запросе», соответствующее результату </w:t>
            </w:r>
            <w:r w:rsidRPr="003E2491">
              <w:rPr>
                <w:rFonts w:ascii="Arial" w:hAnsi="Arial" w:cs="Arial"/>
                <w:b w:val="0"/>
                <w:bCs/>
                <w:i/>
                <w:sz w:val="10"/>
                <w:szCs w:val="10"/>
              </w:rPr>
              <w:t>«да» (пункт не отображается)</w:t>
            </w:r>
          </w:p>
        </w:tc>
        <w:tc>
          <w:tcPr>
            <w:tcW w:w="1525" w:type="dxa"/>
            <w:tcBorders>
              <w:top w:val="single" w:sz="4" w:space="0" w:color="auto"/>
            </w:tcBorders>
          </w:tcPr>
          <w:p w14:paraId="62AF327F" w14:textId="77777777" w:rsidR="007D78C3" w:rsidRPr="003E2491" w:rsidRDefault="007D78C3" w:rsidP="007D78C3">
            <w:pPr>
              <w:pStyle w:val="aff5"/>
              <w:spacing w:after="0"/>
              <w:ind w:left="-108" w:right="-142"/>
              <w:rPr>
                <w:rFonts w:ascii="Arial" w:eastAsia="Times New Roman" w:hAnsi="Arial" w:cs="Arial"/>
                <w:b w:val="0"/>
                <w:bCs/>
                <w:sz w:val="16"/>
                <w:szCs w:val="16"/>
                <w:lang w:eastAsia="ru-RU"/>
              </w:rPr>
            </w:pPr>
            <w:r w:rsidRPr="003E2491">
              <w:rPr>
                <w:rFonts w:ascii="Arial" w:eastAsia="Times New Roman" w:hAnsi="Arial" w:cs="Arial"/>
                <w:b w:val="0"/>
                <w:bCs/>
                <w:i/>
                <w:iCs/>
                <w:sz w:val="9"/>
                <w:szCs w:val="9"/>
              </w:rPr>
              <w:t>Результат (первичный)</w:t>
            </w:r>
          </w:p>
        </w:tc>
      </w:tr>
      <w:tr w:rsidR="007D78C3" w14:paraId="6197F370" w14:textId="77777777" w:rsidTr="007D78C3">
        <w:trPr>
          <w:trHeight w:val="92"/>
        </w:trPr>
        <w:tc>
          <w:tcPr>
            <w:tcW w:w="437" w:type="dxa"/>
            <w:vMerge/>
          </w:tcPr>
          <w:p w14:paraId="5809170D" w14:textId="77777777" w:rsidR="007D78C3" w:rsidRPr="00B74CEF" w:rsidRDefault="007D78C3" w:rsidP="007D78C3">
            <w:pPr>
              <w:pStyle w:val="aff5"/>
              <w:spacing w:after="0"/>
              <w:rPr>
                <w:rFonts w:ascii="Arial" w:hAnsi="Arial" w:cs="Arial"/>
                <w:b w:val="0"/>
                <w:bCs/>
                <w:sz w:val="18"/>
                <w:szCs w:val="18"/>
              </w:rPr>
            </w:pPr>
          </w:p>
        </w:tc>
        <w:tc>
          <w:tcPr>
            <w:tcW w:w="417" w:type="dxa"/>
            <w:vMerge/>
          </w:tcPr>
          <w:p w14:paraId="6FC63A24" w14:textId="77777777" w:rsidR="007D78C3" w:rsidRPr="00867BB0" w:rsidRDefault="007D78C3" w:rsidP="007D78C3">
            <w:pPr>
              <w:pStyle w:val="aff5"/>
              <w:spacing w:after="0"/>
              <w:jc w:val="both"/>
              <w:rPr>
                <w:rFonts w:ascii="Arial" w:hAnsi="Arial" w:cs="Arial"/>
                <w:b w:val="0"/>
                <w:bCs/>
                <w:sz w:val="18"/>
                <w:szCs w:val="18"/>
              </w:rPr>
            </w:pPr>
          </w:p>
        </w:tc>
        <w:tc>
          <w:tcPr>
            <w:tcW w:w="7652" w:type="dxa"/>
            <w:vMerge/>
          </w:tcPr>
          <w:p w14:paraId="22B170EA" w14:textId="77777777" w:rsidR="007D78C3" w:rsidRDefault="007D78C3" w:rsidP="007D78C3">
            <w:pPr>
              <w:pStyle w:val="aff5"/>
              <w:spacing w:after="0"/>
              <w:jc w:val="both"/>
              <w:rPr>
                <w:rFonts w:ascii="Arial" w:hAnsi="Arial" w:cs="Arial"/>
                <w:b w:val="0"/>
                <w:bCs/>
                <w:sz w:val="18"/>
                <w:szCs w:val="18"/>
              </w:rPr>
            </w:pPr>
          </w:p>
        </w:tc>
        <w:tc>
          <w:tcPr>
            <w:tcW w:w="1525" w:type="dxa"/>
            <w:tcBorders>
              <w:top w:val="single" w:sz="4" w:space="0" w:color="auto"/>
            </w:tcBorders>
          </w:tcPr>
          <w:p w14:paraId="0C4581F9" w14:textId="77777777" w:rsidR="007D78C3" w:rsidRPr="003E2491" w:rsidRDefault="007D78C3" w:rsidP="007D78C3">
            <w:pPr>
              <w:pStyle w:val="aff5"/>
              <w:spacing w:after="0"/>
              <w:ind w:left="-108" w:right="-142"/>
              <w:rPr>
                <w:rFonts w:ascii="Arial" w:eastAsia="Times New Roman" w:hAnsi="Arial" w:cs="Arial"/>
                <w:b w:val="0"/>
                <w:bCs/>
                <w:sz w:val="16"/>
                <w:szCs w:val="16"/>
                <w:lang w:eastAsia="ru-RU"/>
              </w:rPr>
            </w:pPr>
            <w:r w:rsidRPr="003E2491">
              <w:rPr>
                <w:rFonts w:ascii="Arial" w:eastAsia="Times New Roman" w:hAnsi="Arial" w:cs="Arial"/>
                <w:b w:val="0"/>
                <w:bCs/>
                <w:i/>
                <w:iCs/>
                <w:sz w:val="9"/>
                <w:szCs w:val="9"/>
              </w:rPr>
              <w:t>Результат после корректировки</w:t>
            </w:r>
          </w:p>
        </w:tc>
      </w:tr>
      <w:tr w:rsidR="007D78C3" w14:paraId="2D7DBA5A" w14:textId="77777777" w:rsidTr="007D78C3">
        <w:trPr>
          <w:trHeight w:val="43"/>
        </w:trPr>
        <w:tc>
          <w:tcPr>
            <w:tcW w:w="437" w:type="dxa"/>
            <w:vMerge/>
          </w:tcPr>
          <w:p w14:paraId="1D63028E" w14:textId="77777777" w:rsidR="007D78C3" w:rsidRPr="00B74CEF" w:rsidRDefault="007D78C3" w:rsidP="007D78C3">
            <w:pPr>
              <w:pStyle w:val="aff5"/>
              <w:spacing w:after="0"/>
              <w:rPr>
                <w:rFonts w:ascii="Arial" w:hAnsi="Arial" w:cs="Arial"/>
                <w:b w:val="0"/>
                <w:bCs/>
                <w:sz w:val="18"/>
                <w:szCs w:val="18"/>
              </w:rPr>
            </w:pPr>
          </w:p>
        </w:tc>
        <w:tc>
          <w:tcPr>
            <w:tcW w:w="9594" w:type="dxa"/>
            <w:gridSpan w:val="3"/>
            <w:tcBorders>
              <w:top w:val="single" w:sz="4" w:space="0" w:color="auto"/>
              <w:right w:val="single" w:sz="4" w:space="0" w:color="FFFFFF" w:themeColor="background1"/>
            </w:tcBorders>
          </w:tcPr>
          <w:p w14:paraId="7A65C684" w14:textId="77777777" w:rsidR="007D78C3" w:rsidRPr="0034558D" w:rsidRDefault="007D78C3" w:rsidP="007D78C3">
            <w:pPr>
              <w:pStyle w:val="aff5"/>
              <w:spacing w:after="0"/>
              <w:ind w:right="282"/>
              <w:jc w:val="both"/>
              <w:rPr>
                <w:rFonts w:ascii="Arial" w:eastAsia="Times New Roman" w:hAnsi="Arial" w:cs="Arial"/>
                <w:b w:val="0"/>
                <w:bCs/>
                <w:sz w:val="4"/>
                <w:szCs w:val="4"/>
                <w:lang w:eastAsia="ru-RU"/>
              </w:rPr>
            </w:pPr>
          </w:p>
        </w:tc>
      </w:tr>
      <w:tr w:rsidR="007D78C3" w14:paraId="42F90A89" w14:textId="77777777" w:rsidTr="007D78C3">
        <w:trPr>
          <w:trHeight w:val="125"/>
        </w:trPr>
        <w:tc>
          <w:tcPr>
            <w:tcW w:w="437" w:type="dxa"/>
            <w:vMerge/>
          </w:tcPr>
          <w:p w14:paraId="4B62E709" w14:textId="77777777" w:rsidR="007D78C3" w:rsidRPr="00B74CEF" w:rsidRDefault="007D78C3" w:rsidP="007D78C3">
            <w:pPr>
              <w:pStyle w:val="aff5"/>
              <w:spacing w:after="0"/>
              <w:rPr>
                <w:rFonts w:ascii="Arial" w:hAnsi="Arial" w:cs="Arial"/>
                <w:b w:val="0"/>
                <w:bCs/>
                <w:sz w:val="18"/>
                <w:szCs w:val="18"/>
              </w:rPr>
            </w:pPr>
          </w:p>
        </w:tc>
        <w:tc>
          <w:tcPr>
            <w:tcW w:w="417" w:type="dxa"/>
            <w:vMerge w:val="restart"/>
            <w:tcBorders>
              <w:top w:val="single" w:sz="4" w:space="0" w:color="auto"/>
            </w:tcBorders>
          </w:tcPr>
          <w:p w14:paraId="2C462408" w14:textId="77777777" w:rsidR="007D78C3" w:rsidRPr="008A6808" w:rsidRDefault="007D78C3" w:rsidP="007D78C3">
            <w:pPr>
              <w:pStyle w:val="aff5"/>
              <w:spacing w:after="0"/>
              <w:jc w:val="both"/>
              <w:rPr>
                <w:rFonts w:ascii="Arial" w:eastAsia="Times New Roman" w:hAnsi="Arial" w:cs="Arial"/>
                <w:b w:val="0"/>
                <w:bCs/>
                <w:sz w:val="17"/>
                <w:szCs w:val="17"/>
                <w:lang w:eastAsia="ru-RU"/>
              </w:rPr>
            </w:pPr>
            <w:r>
              <w:rPr>
                <w:rFonts w:ascii="Arial" w:hAnsi="Arial" w:cs="Arial"/>
                <w:b w:val="0"/>
                <w:bCs/>
                <w:sz w:val="17"/>
                <w:szCs w:val="17"/>
              </w:rPr>
              <w:t>3</w:t>
            </w:r>
          </w:p>
        </w:tc>
        <w:tc>
          <w:tcPr>
            <w:tcW w:w="7652" w:type="dxa"/>
            <w:vMerge w:val="restart"/>
            <w:tcBorders>
              <w:top w:val="single" w:sz="4" w:space="0" w:color="auto"/>
            </w:tcBorders>
          </w:tcPr>
          <w:p w14:paraId="19E0FFA1" w14:textId="77777777" w:rsidR="007D78C3" w:rsidRDefault="007D78C3" w:rsidP="007D78C3">
            <w:pPr>
              <w:pStyle w:val="aff5"/>
              <w:spacing w:after="0"/>
              <w:jc w:val="both"/>
              <w:rPr>
                <w:rFonts w:ascii="Arial" w:hAnsi="Arial" w:cs="Arial"/>
                <w:b w:val="0"/>
                <w:bCs/>
                <w:sz w:val="17"/>
                <w:szCs w:val="17"/>
              </w:rPr>
            </w:pPr>
            <w:r w:rsidRPr="008A6808">
              <w:rPr>
                <w:rFonts w:ascii="Arial" w:hAnsi="Arial" w:cs="Arial"/>
                <w:b w:val="0"/>
                <w:bCs/>
                <w:sz w:val="17"/>
                <w:szCs w:val="17"/>
              </w:rPr>
              <w:t xml:space="preserve">Дверные блоки и (или) дверные наличники </w:t>
            </w:r>
            <w:r w:rsidRPr="003E2491">
              <w:rPr>
                <w:rFonts w:ascii="Arial" w:hAnsi="Arial" w:cs="Arial"/>
                <w:sz w:val="17"/>
                <w:szCs w:val="17"/>
              </w:rPr>
              <w:t>соответствуют</w:t>
            </w:r>
            <w:r>
              <w:rPr>
                <w:rFonts w:ascii="Arial" w:hAnsi="Arial" w:cs="Arial"/>
                <w:b w:val="0"/>
                <w:bCs/>
                <w:sz w:val="17"/>
                <w:szCs w:val="17"/>
              </w:rPr>
              <w:t xml:space="preserve"> </w:t>
            </w:r>
            <w:r w:rsidRPr="008A6808">
              <w:rPr>
                <w:rFonts w:ascii="Arial" w:hAnsi="Arial" w:cs="Arial"/>
                <w:b w:val="0"/>
                <w:bCs/>
                <w:sz w:val="17"/>
                <w:szCs w:val="17"/>
              </w:rPr>
              <w:t>Правилам благоустройства</w:t>
            </w:r>
          </w:p>
          <w:p w14:paraId="67BB8A38" w14:textId="77777777" w:rsidR="007D78C3" w:rsidRPr="003E2491" w:rsidRDefault="007D78C3" w:rsidP="007D78C3">
            <w:pPr>
              <w:pStyle w:val="aff5"/>
              <w:spacing w:after="0"/>
              <w:jc w:val="both"/>
              <w:rPr>
                <w:rFonts w:ascii="Arial" w:eastAsia="Times New Roman" w:hAnsi="Arial" w:cs="Arial"/>
                <w:b w:val="0"/>
                <w:bCs/>
                <w:sz w:val="10"/>
                <w:szCs w:val="10"/>
                <w:lang w:eastAsia="ru-RU"/>
              </w:rPr>
            </w:pPr>
            <w:r w:rsidRPr="003E2491">
              <w:rPr>
                <w:rFonts w:ascii="Arial" w:hAnsi="Arial" w:cs="Arial"/>
                <w:b w:val="0"/>
                <w:bCs/>
                <w:i/>
                <w:sz w:val="10"/>
                <w:szCs w:val="10"/>
              </w:rPr>
              <w:t xml:space="preserve">При отсутствии элемента в Запросе </w:t>
            </w:r>
            <w:r>
              <w:rPr>
                <w:rFonts w:ascii="Arial" w:hAnsi="Arial" w:cs="Arial"/>
                <w:b w:val="0"/>
                <w:bCs/>
                <w:i/>
                <w:sz w:val="10"/>
                <w:szCs w:val="10"/>
              </w:rPr>
              <w:t>результат в оценке</w:t>
            </w:r>
            <w:r w:rsidRPr="003E2491">
              <w:rPr>
                <w:rFonts w:ascii="Arial" w:hAnsi="Arial" w:cs="Arial"/>
                <w:b w:val="0"/>
                <w:bCs/>
                <w:i/>
                <w:sz w:val="10"/>
                <w:szCs w:val="10"/>
              </w:rPr>
              <w:t xml:space="preserve"> указывается </w:t>
            </w:r>
            <w:r>
              <w:rPr>
                <w:rFonts w:ascii="Arial" w:hAnsi="Arial" w:cs="Arial"/>
                <w:b w:val="0"/>
                <w:bCs/>
                <w:i/>
                <w:sz w:val="10"/>
                <w:szCs w:val="10"/>
              </w:rPr>
              <w:t xml:space="preserve">«нет в Запросе», соответствующее результату </w:t>
            </w:r>
            <w:r w:rsidRPr="003E2491">
              <w:rPr>
                <w:rFonts w:ascii="Arial" w:hAnsi="Arial" w:cs="Arial"/>
                <w:b w:val="0"/>
                <w:bCs/>
                <w:i/>
                <w:sz w:val="10"/>
                <w:szCs w:val="10"/>
              </w:rPr>
              <w:t>«да» (пункт не отображается)</w:t>
            </w:r>
          </w:p>
        </w:tc>
        <w:tc>
          <w:tcPr>
            <w:tcW w:w="1525" w:type="dxa"/>
            <w:tcBorders>
              <w:top w:val="single" w:sz="4" w:space="0" w:color="auto"/>
            </w:tcBorders>
          </w:tcPr>
          <w:p w14:paraId="20B2722B" w14:textId="77777777" w:rsidR="007D78C3" w:rsidRPr="003E2491" w:rsidRDefault="007D78C3" w:rsidP="007D78C3">
            <w:pPr>
              <w:pStyle w:val="aff5"/>
              <w:spacing w:after="0" w:line="240" w:lineRule="auto"/>
              <w:ind w:left="-108" w:right="-142"/>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78D29DB4" w14:textId="77777777" w:rsidR="007D78C3" w:rsidRPr="003E2491" w:rsidRDefault="007D78C3" w:rsidP="007D78C3">
            <w:pPr>
              <w:pStyle w:val="aff5"/>
              <w:spacing w:after="0"/>
              <w:ind w:left="-108" w:right="-142"/>
              <w:rPr>
                <w:rFonts w:ascii="Arial" w:eastAsia="Times New Roman" w:hAnsi="Arial" w:cs="Arial"/>
                <w:b w:val="0"/>
                <w:bCs/>
                <w:sz w:val="8"/>
                <w:szCs w:val="8"/>
                <w:lang w:eastAsia="ru-RU"/>
              </w:rPr>
            </w:pPr>
          </w:p>
        </w:tc>
      </w:tr>
      <w:tr w:rsidR="007D78C3" w14:paraId="40359C5E" w14:textId="77777777" w:rsidTr="007D78C3">
        <w:trPr>
          <w:trHeight w:val="76"/>
        </w:trPr>
        <w:tc>
          <w:tcPr>
            <w:tcW w:w="437" w:type="dxa"/>
            <w:vMerge/>
          </w:tcPr>
          <w:p w14:paraId="67160541" w14:textId="77777777" w:rsidR="007D78C3" w:rsidRPr="00B74CEF" w:rsidRDefault="007D78C3" w:rsidP="007D78C3">
            <w:pPr>
              <w:pStyle w:val="aff5"/>
              <w:spacing w:after="0"/>
              <w:rPr>
                <w:rFonts w:ascii="Arial" w:hAnsi="Arial" w:cs="Arial"/>
                <w:b w:val="0"/>
                <w:bCs/>
                <w:sz w:val="18"/>
                <w:szCs w:val="18"/>
              </w:rPr>
            </w:pPr>
          </w:p>
        </w:tc>
        <w:tc>
          <w:tcPr>
            <w:tcW w:w="417" w:type="dxa"/>
            <w:vMerge/>
          </w:tcPr>
          <w:p w14:paraId="52D4867F" w14:textId="77777777" w:rsidR="007D78C3" w:rsidRPr="00867BB0" w:rsidRDefault="007D78C3" w:rsidP="007D78C3">
            <w:pPr>
              <w:pStyle w:val="aff5"/>
              <w:spacing w:after="0"/>
              <w:jc w:val="both"/>
              <w:rPr>
                <w:rFonts w:ascii="Arial" w:hAnsi="Arial" w:cs="Arial"/>
                <w:b w:val="0"/>
                <w:bCs/>
                <w:sz w:val="18"/>
                <w:szCs w:val="18"/>
              </w:rPr>
            </w:pPr>
          </w:p>
        </w:tc>
        <w:tc>
          <w:tcPr>
            <w:tcW w:w="7652" w:type="dxa"/>
            <w:vMerge/>
          </w:tcPr>
          <w:p w14:paraId="3E38A7F4" w14:textId="77777777" w:rsidR="007D78C3" w:rsidRDefault="007D78C3" w:rsidP="007D78C3">
            <w:pPr>
              <w:pStyle w:val="aff5"/>
              <w:spacing w:after="0"/>
              <w:jc w:val="both"/>
              <w:rPr>
                <w:rFonts w:ascii="Arial" w:hAnsi="Arial" w:cs="Arial"/>
                <w:b w:val="0"/>
                <w:bCs/>
                <w:sz w:val="18"/>
                <w:szCs w:val="18"/>
              </w:rPr>
            </w:pPr>
          </w:p>
        </w:tc>
        <w:tc>
          <w:tcPr>
            <w:tcW w:w="1525" w:type="dxa"/>
            <w:tcBorders>
              <w:top w:val="single" w:sz="4" w:space="0" w:color="auto"/>
            </w:tcBorders>
          </w:tcPr>
          <w:p w14:paraId="1E90121C" w14:textId="77777777" w:rsidR="007D78C3" w:rsidRPr="003E2491" w:rsidRDefault="007D78C3" w:rsidP="007D78C3">
            <w:pPr>
              <w:pStyle w:val="aff5"/>
              <w:spacing w:after="0" w:line="240" w:lineRule="auto"/>
              <w:ind w:left="-108" w:right="-142"/>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1813872E" w14:textId="77777777" w:rsidR="007D78C3" w:rsidRPr="003E2491" w:rsidRDefault="007D78C3" w:rsidP="007D78C3">
            <w:pPr>
              <w:pStyle w:val="aff5"/>
              <w:spacing w:after="0"/>
              <w:ind w:left="-108" w:right="-142"/>
              <w:rPr>
                <w:rFonts w:ascii="Arial" w:eastAsia="Times New Roman" w:hAnsi="Arial" w:cs="Arial"/>
                <w:b w:val="0"/>
                <w:bCs/>
                <w:sz w:val="8"/>
                <w:szCs w:val="8"/>
                <w:lang w:eastAsia="ru-RU"/>
              </w:rPr>
            </w:pPr>
          </w:p>
        </w:tc>
      </w:tr>
      <w:tr w:rsidR="007D78C3" w14:paraId="13266917" w14:textId="77777777" w:rsidTr="007D78C3">
        <w:trPr>
          <w:trHeight w:val="43"/>
        </w:trPr>
        <w:tc>
          <w:tcPr>
            <w:tcW w:w="437" w:type="dxa"/>
            <w:vMerge/>
          </w:tcPr>
          <w:p w14:paraId="63BCA5E0" w14:textId="77777777" w:rsidR="007D78C3" w:rsidRPr="00B74CEF" w:rsidRDefault="007D78C3" w:rsidP="007D78C3">
            <w:pPr>
              <w:pStyle w:val="aff5"/>
              <w:spacing w:after="0"/>
              <w:rPr>
                <w:rFonts w:ascii="Arial" w:hAnsi="Arial" w:cs="Arial"/>
                <w:b w:val="0"/>
                <w:bCs/>
                <w:sz w:val="18"/>
                <w:szCs w:val="18"/>
              </w:rPr>
            </w:pPr>
          </w:p>
        </w:tc>
        <w:tc>
          <w:tcPr>
            <w:tcW w:w="9594" w:type="dxa"/>
            <w:gridSpan w:val="3"/>
            <w:tcBorders>
              <w:top w:val="single" w:sz="4" w:space="0" w:color="auto"/>
              <w:right w:val="single" w:sz="4" w:space="0" w:color="FFFFFF" w:themeColor="background1"/>
            </w:tcBorders>
          </w:tcPr>
          <w:p w14:paraId="57347983" w14:textId="77777777" w:rsidR="007D78C3" w:rsidRPr="002A21E7" w:rsidRDefault="007D78C3" w:rsidP="007D78C3">
            <w:pPr>
              <w:pStyle w:val="aff5"/>
              <w:spacing w:after="0"/>
              <w:ind w:right="282"/>
              <w:jc w:val="both"/>
              <w:rPr>
                <w:rFonts w:ascii="Arial" w:eastAsia="Times New Roman" w:hAnsi="Arial" w:cs="Arial"/>
                <w:b w:val="0"/>
                <w:bCs/>
                <w:sz w:val="4"/>
                <w:szCs w:val="4"/>
                <w:lang w:eastAsia="ru-RU"/>
              </w:rPr>
            </w:pPr>
          </w:p>
        </w:tc>
      </w:tr>
      <w:tr w:rsidR="007D78C3" w14:paraId="61C9260A" w14:textId="77777777" w:rsidTr="007D78C3">
        <w:trPr>
          <w:trHeight w:val="105"/>
        </w:trPr>
        <w:tc>
          <w:tcPr>
            <w:tcW w:w="437" w:type="dxa"/>
            <w:vMerge/>
          </w:tcPr>
          <w:p w14:paraId="439A4A4F" w14:textId="77777777" w:rsidR="007D78C3" w:rsidRPr="00B74CEF" w:rsidRDefault="007D78C3" w:rsidP="007D78C3">
            <w:pPr>
              <w:pStyle w:val="aff5"/>
              <w:spacing w:after="0"/>
              <w:rPr>
                <w:rFonts w:ascii="Arial" w:hAnsi="Arial" w:cs="Arial"/>
                <w:b w:val="0"/>
                <w:bCs/>
                <w:sz w:val="18"/>
                <w:szCs w:val="18"/>
              </w:rPr>
            </w:pPr>
          </w:p>
        </w:tc>
        <w:tc>
          <w:tcPr>
            <w:tcW w:w="417" w:type="dxa"/>
            <w:vMerge w:val="restart"/>
            <w:tcBorders>
              <w:top w:val="single" w:sz="4" w:space="0" w:color="auto"/>
            </w:tcBorders>
          </w:tcPr>
          <w:p w14:paraId="11217FF6" w14:textId="77777777" w:rsidR="007D78C3" w:rsidRPr="008A6808" w:rsidRDefault="007D78C3" w:rsidP="007D78C3">
            <w:pPr>
              <w:pStyle w:val="aff5"/>
              <w:spacing w:after="0"/>
              <w:jc w:val="both"/>
              <w:rPr>
                <w:rFonts w:ascii="Arial" w:hAnsi="Arial" w:cs="Arial"/>
                <w:b w:val="0"/>
                <w:bCs/>
                <w:sz w:val="17"/>
                <w:szCs w:val="17"/>
              </w:rPr>
            </w:pPr>
            <w:r>
              <w:rPr>
                <w:rFonts w:ascii="Arial" w:hAnsi="Arial" w:cs="Arial"/>
                <w:b w:val="0"/>
                <w:bCs/>
                <w:sz w:val="17"/>
                <w:szCs w:val="17"/>
              </w:rPr>
              <w:t>4</w:t>
            </w:r>
          </w:p>
        </w:tc>
        <w:tc>
          <w:tcPr>
            <w:tcW w:w="7652" w:type="dxa"/>
            <w:vMerge w:val="restart"/>
            <w:tcBorders>
              <w:top w:val="single" w:sz="4" w:space="0" w:color="auto"/>
            </w:tcBorders>
          </w:tcPr>
          <w:p w14:paraId="4D36A9E1" w14:textId="77777777" w:rsidR="007D78C3" w:rsidRDefault="007D78C3" w:rsidP="007D78C3">
            <w:pPr>
              <w:pStyle w:val="aff5"/>
              <w:spacing w:after="0"/>
              <w:jc w:val="both"/>
              <w:rPr>
                <w:rFonts w:ascii="Arial" w:hAnsi="Arial" w:cs="Arial"/>
                <w:b w:val="0"/>
                <w:bCs/>
                <w:sz w:val="17"/>
                <w:szCs w:val="17"/>
              </w:rPr>
            </w:pPr>
            <w:r w:rsidRPr="008A6808">
              <w:rPr>
                <w:rFonts w:ascii="Arial" w:hAnsi="Arial" w:cs="Arial"/>
                <w:b w:val="0"/>
                <w:bCs/>
                <w:sz w:val="17"/>
                <w:szCs w:val="17"/>
              </w:rPr>
              <w:t xml:space="preserve">Витражные конструкции </w:t>
            </w:r>
            <w:r w:rsidRPr="003E2491">
              <w:rPr>
                <w:rFonts w:ascii="Arial" w:hAnsi="Arial" w:cs="Arial"/>
                <w:sz w:val="17"/>
                <w:szCs w:val="17"/>
              </w:rPr>
              <w:t>соответствуют</w:t>
            </w:r>
            <w:r w:rsidRPr="008A6808">
              <w:rPr>
                <w:rFonts w:ascii="Arial" w:hAnsi="Arial" w:cs="Arial"/>
                <w:b w:val="0"/>
                <w:bCs/>
                <w:sz w:val="17"/>
                <w:szCs w:val="17"/>
              </w:rPr>
              <w:t xml:space="preserve"> Правилам благоустройства</w:t>
            </w:r>
          </w:p>
          <w:p w14:paraId="451FE857" w14:textId="77777777" w:rsidR="007D78C3" w:rsidRPr="008A6808" w:rsidRDefault="007D78C3" w:rsidP="007D78C3">
            <w:pPr>
              <w:pStyle w:val="aff5"/>
              <w:spacing w:after="0"/>
              <w:jc w:val="both"/>
              <w:rPr>
                <w:rFonts w:ascii="Arial" w:eastAsia="Times New Roman" w:hAnsi="Arial" w:cs="Arial"/>
                <w:b w:val="0"/>
                <w:bCs/>
                <w:sz w:val="17"/>
                <w:szCs w:val="17"/>
                <w:lang w:eastAsia="ru-RU"/>
              </w:rPr>
            </w:pPr>
            <w:r w:rsidRPr="003E2491">
              <w:rPr>
                <w:rFonts w:ascii="Arial" w:hAnsi="Arial" w:cs="Arial"/>
                <w:b w:val="0"/>
                <w:bCs/>
                <w:i/>
                <w:sz w:val="10"/>
                <w:szCs w:val="10"/>
              </w:rPr>
              <w:t xml:space="preserve">При отсутствии элемента в Запросе </w:t>
            </w:r>
            <w:r>
              <w:rPr>
                <w:rFonts w:ascii="Arial" w:hAnsi="Arial" w:cs="Arial"/>
                <w:b w:val="0"/>
                <w:bCs/>
                <w:i/>
                <w:sz w:val="10"/>
                <w:szCs w:val="10"/>
              </w:rPr>
              <w:t>результат в оценке</w:t>
            </w:r>
            <w:r w:rsidRPr="003E2491">
              <w:rPr>
                <w:rFonts w:ascii="Arial" w:hAnsi="Arial" w:cs="Arial"/>
                <w:b w:val="0"/>
                <w:bCs/>
                <w:i/>
                <w:sz w:val="10"/>
                <w:szCs w:val="10"/>
              </w:rPr>
              <w:t xml:space="preserve"> указывается </w:t>
            </w:r>
            <w:r>
              <w:rPr>
                <w:rFonts w:ascii="Arial" w:hAnsi="Arial" w:cs="Arial"/>
                <w:b w:val="0"/>
                <w:bCs/>
                <w:i/>
                <w:sz w:val="10"/>
                <w:szCs w:val="10"/>
              </w:rPr>
              <w:t xml:space="preserve">«нет в Запросе», соответствующее результату </w:t>
            </w:r>
            <w:r w:rsidRPr="003E2491">
              <w:rPr>
                <w:rFonts w:ascii="Arial" w:hAnsi="Arial" w:cs="Arial"/>
                <w:b w:val="0"/>
                <w:bCs/>
                <w:i/>
                <w:sz w:val="10"/>
                <w:szCs w:val="10"/>
              </w:rPr>
              <w:t>«да» (пункт не отображается)</w:t>
            </w:r>
          </w:p>
        </w:tc>
        <w:tc>
          <w:tcPr>
            <w:tcW w:w="1525" w:type="dxa"/>
            <w:tcBorders>
              <w:top w:val="single" w:sz="4" w:space="0" w:color="auto"/>
            </w:tcBorders>
          </w:tcPr>
          <w:p w14:paraId="74213602" w14:textId="77777777" w:rsidR="007D78C3"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3921D3DA" w14:textId="77777777" w:rsidR="007D78C3" w:rsidRPr="003E2491" w:rsidRDefault="007D78C3" w:rsidP="007D78C3">
            <w:pPr>
              <w:pStyle w:val="aff5"/>
              <w:spacing w:after="0"/>
              <w:ind w:right="-142" w:hanging="108"/>
              <w:rPr>
                <w:rFonts w:ascii="Arial" w:eastAsia="Times New Roman" w:hAnsi="Arial" w:cs="Arial"/>
                <w:b w:val="0"/>
                <w:bCs/>
                <w:sz w:val="8"/>
                <w:szCs w:val="8"/>
                <w:lang w:eastAsia="ru-RU"/>
              </w:rPr>
            </w:pPr>
          </w:p>
        </w:tc>
      </w:tr>
      <w:tr w:rsidR="007D78C3" w14:paraId="45BCE8F8" w14:textId="77777777" w:rsidTr="007D78C3">
        <w:trPr>
          <w:trHeight w:val="132"/>
        </w:trPr>
        <w:tc>
          <w:tcPr>
            <w:tcW w:w="437" w:type="dxa"/>
            <w:vMerge/>
          </w:tcPr>
          <w:p w14:paraId="7CC53149" w14:textId="77777777" w:rsidR="007D78C3" w:rsidRPr="00B74CEF" w:rsidRDefault="007D78C3" w:rsidP="007D78C3">
            <w:pPr>
              <w:pStyle w:val="aff5"/>
              <w:spacing w:after="0"/>
              <w:rPr>
                <w:rFonts w:ascii="Arial" w:hAnsi="Arial" w:cs="Arial"/>
                <w:b w:val="0"/>
                <w:bCs/>
                <w:sz w:val="18"/>
                <w:szCs w:val="18"/>
              </w:rPr>
            </w:pPr>
          </w:p>
        </w:tc>
        <w:tc>
          <w:tcPr>
            <w:tcW w:w="417" w:type="dxa"/>
            <w:vMerge/>
          </w:tcPr>
          <w:p w14:paraId="3400ADB0" w14:textId="77777777" w:rsidR="007D78C3" w:rsidRPr="00867BB0" w:rsidRDefault="007D78C3" w:rsidP="007D78C3">
            <w:pPr>
              <w:pStyle w:val="aff5"/>
              <w:spacing w:after="0"/>
              <w:jc w:val="both"/>
              <w:rPr>
                <w:rFonts w:ascii="Arial" w:hAnsi="Arial" w:cs="Arial"/>
                <w:b w:val="0"/>
                <w:bCs/>
                <w:sz w:val="18"/>
                <w:szCs w:val="18"/>
              </w:rPr>
            </w:pPr>
          </w:p>
        </w:tc>
        <w:tc>
          <w:tcPr>
            <w:tcW w:w="7652" w:type="dxa"/>
            <w:vMerge/>
          </w:tcPr>
          <w:p w14:paraId="19140FA2" w14:textId="77777777" w:rsidR="007D78C3" w:rsidRDefault="007D78C3" w:rsidP="007D78C3">
            <w:pPr>
              <w:pStyle w:val="aff5"/>
              <w:spacing w:after="0"/>
              <w:jc w:val="both"/>
              <w:rPr>
                <w:rFonts w:ascii="Arial" w:hAnsi="Arial" w:cs="Arial"/>
                <w:b w:val="0"/>
                <w:bCs/>
                <w:sz w:val="18"/>
                <w:szCs w:val="18"/>
              </w:rPr>
            </w:pPr>
          </w:p>
        </w:tc>
        <w:tc>
          <w:tcPr>
            <w:tcW w:w="1525" w:type="dxa"/>
            <w:tcBorders>
              <w:top w:val="single" w:sz="4" w:space="0" w:color="auto"/>
            </w:tcBorders>
          </w:tcPr>
          <w:p w14:paraId="31A87366" w14:textId="77777777" w:rsidR="007D78C3"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265FD6B7" w14:textId="77777777" w:rsidR="007D78C3" w:rsidRPr="003E2491" w:rsidRDefault="007D78C3" w:rsidP="007D78C3">
            <w:pPr>
              <w:pStyle w:val="aff5"/>
              <w:spacing w:after="0"/>
              <w:ind w:right="-142" w:hanging="108"/>
              <w:rPr>
                <w:rFonts w:ascii="Arial" w:eastAsia="Times New Roman" w:hAnsi="Arial" w:cs="Arial"/>
                <w:b w:val="0"/>
                <w:bCs/>
                <w:sz w:val="8"/>
                <w:szCs w:val="8"/>
                <w:lang w:eastAsia="ru-RU"/>
              </w:rPr>
            </w:pPr>
          </w:p>
        </w:tc>
      </w:tr>
      <w:tr w:rsidR="007D78C3" w14:paraId="12060732" w14:textId="77777777" w:rsidTr="007D78C3">
        <w:trPr>
          <w:trHeight w:val="43"/>
        </w:trPr>
        <w:tc>
          <w:tcPr>
            <w:tcW w:w="437" w:type="dxa"/>
            <w:vMerge/>
          </w:tcPr>
          <w:p w14:paraId="7B425EA9" w14:textId="77777777" w:rsidR="007D78C3" w:rsidRPr="00B74CEF" w:rsidRDefault="007D78C3" w:rsidP="007D78C3">
            <w:pPr>
              <w:pStyle w:val="aff5"/>
              <w:spacing w:after="0"/>
              <w:rPr>
                <w:rFonts w:ascii="Arial" w:hAnsi="Arial" w:cs="Arial"/>
                <w:b w:val="0"/>
                <w:bCs/>
                <w:sz w:val="18"/>
                <w:szCs w:val="18"/>
              </w:rPr>
            </w:pPr>
          </w:p>
        </w:tc>
        <w:tc>
          <w:tcPr>
            <w:tcW w:w="9594" w:type="dxa"/>
            <w:gridSpan w:val="3"/>
            <w:tcBorders>
              <w:top w:val="single" w:sz="4" w:space="0" w:color="auto"/>
              <w:right w:val="single" w:sz="4" w:space="0" w:color="FFFFFF" w:themeColor="background1"/>
            </w:tcBorders>
          </w:tcPr>
          <w:p w14:paraId="3C36812A" w14:textId="77777777" w:rsidR="007D78C3" w:rsidRPr="002A21E7" w:rsidRDefault="007D78C3" w:rsidP="007D78C3">
            <w:pPr>
              <w:pStyle w:val="aff5"/>
              <w:spacing w:after="0"/>
              <w:ind w:right="282"/>
              <w:jc w:val="both"/>
              <w:rPr>
                <w:rFonts w:ascii="Arial" w:eastAsia="Times New Roman" w:hAnsi="Arial" w:cs="Arial"/>
                <w:b w:val="0"/>
                <w:bCs/>
                <w:sz w:val="4"/>
                <w:szCs w:val="4"/>
                <w:lang w:eastAsia="ru-RU"/>
              </w:rPr>
            </w:pPr>
          </w:p>
        </w:tc>
      </w:tr>
      <w:tr w:rsidR="007D78C3" w14:paraId="2CBDFF4E" w14:textId="77777777" w:rsidTr="007D78C3">
        <w:trPr>
          <w:trHeight w:val="144"/>
        </w:trPr>
        <w:tc>
          <w:tcPr>
            <w:tcW w:w="437" w:type="dxa"/>
            <w:vMerge/>
          </w:tcPr>
          <w:p w14:paraId="0C4EC1F7" w14:textId="77777777" w:rsidR="007D78C3" w:rsidRPr="00B74CEF" w:rsidRDefault="007D78C3" w:rsidP="007D78C3">
            <w:pPr>
              <w:pStyle w:val="aff5"/>
              <w:spacing w:after="0"/>
              <w:rPr>
                <w:rFonts w:ascii="Arial" w:hAnsi="Arial" w:cs="Arial"/>
                <w:b w:val="0"/>
                <w:bCs/>
                <w:sz w:val="18"/>
                <w:szCs w:val="18"/>
              </w:rPr>
            </w:pPr>
          </w:p>
        </w:tc>
        <w:tc>
          <w:tcPr>
            <w:tcW w:w="417" w:type="dxa"/>
            <w:vMerge w:val="restart"/>
            <w:tcBorders>
              <w:top w:val="single" w:sz="4" w:space="0" w:color="auto"/>
            </w:tcBorders>
          </w:tcPr>
          <w:p w14:paraId="4473C811" w14:textId="77777777" w:rsidR="007D78C3" w:rsidRPr="008A6808" w:rsidRDefault="007D78C3" w:rsidP="007D78C3">
            <w:pPr>
              <w:pStyle w:val="aff5"/>
              <w:spacing w:after="0"/>
              <w:jc w:val="both"/>
              <w:rPr>
                <w:rFonts w:ascii="Arial" w:hAnsi="Arial" w:cs="Arial"/>
                <w:b w:val="0"/>
                <w:bCs/>
                <w:sz w:val="17"/>
                <w:szCs w:val="17"/>
              </w:rPr>
            </w:pPr>
            <w:r>
              <w:rPr>
                <w:rFonts w:ascii="Arial" w:hAnsi="Arial" w:cs="Arial"/>
                <w:b w:val="0"/>
                <w:bCs/>
                <w:sz w:val="17"/>
                <w:szCs w:val="17"/>
              </w:rPr>
              <w:t>5</w:t>
            </w:r>
          </w:p>
        </w:tc>
        <w:tc>
          <w:tcPr>
            <w:tcW w:w="7652" w:type="dxa"/>
            <w:vMerge w:val="restart"/>
            <w:tcBorders>
              <w:top w:val="single" w:sz="4" w:space="0" w:color="auto"/>
            </w:tcBorders>
          </w:tcPr>
          <w:p w14:paraId="28CF1BE1" w14:textId="77777777" w:rsidR="007D78C3" w:rsidRDefault="007D78C3" w:rsidP="007D78C3">
            <w:pPr>
              <w:pStyle w:val="aff5"/>
              <w:spacing w:after="0"/>
              <w:jc w:val="both"/>
              <w:rPr>
                <w:rFonts w:ascii="Arial" w:hAnsi="Arial" w:cs="Arial"/>
                <w:b w:val="0"/>
                <w:bCs/>
                <w:sz w:val="17"/>
                <w:szCs w:val="17"/>
              </w:rPr>
            </w:pPr>
            <w:proofErr w:type="gramStart"/>
            <w:r w:rsidRPr="008A6808">
              <w:rPr>
                <w:rFonts w:ascii="Arial" w:hAnsi="Arial" w:cs="Arial"/>
                <w:b w:val="0"/>
                <w:bCs/>
                <w:sz w:val="17"/>
                <w:szCs w:val="17"/>
              </w:rPr>
              <w:t xml:space="preserve">Кровля и (или) ограждение кровли, и (или) подшивка свесов кровли, и (или) трубы водостока </w:t>
            </w:r>
            <w:r w:rsidRPr="003E2491">
              <w:rPr>
                <w:rFonts w:ascii="Arial" w:hAnsi="Arial" w:cs="Arial"/>
                <w:sz w:val="17"/>
                <w:szCs w:val="17"/>
              </w:rPr>
              <w:t>соответствуют</w:t>
            </w:r>
            <w:r w:rsidRPr="008A6808">
              <w:rPr>
                <w:rFonts w:ascii="Arial" w:hAnsi="Arial" w:cs="Arial"/>
                <w:b w:val="0"/>
                <w:bCs/>
                <w:sz w:val="17"/>
                <w:szCs w:val="17"/>
              </w:rPr>
              <w:t xml:space="preserve"> Правилам благоустройства</w:t>
            </w:r>
            <w:proofErr w:type="gramEnd"/>
          </w:p>
          <w:p w14:paraId="2C6D4934" w14:textId="77777777" w:rsidR="007D78C3" w:rsidRPr="008A6808" w:rsidRDefault="007D78C3" w:rsidP="007D78C3">
            <w:pPr>
              <w:pStyle w:val="aff5"/>
              <w:spacing w:after="0"/>
              <w:jc w:val="both"/>
              <w:rPr>
                <w:rFonts w:ascii="Arial" w:eastAsia="Times New Roman" w:hAnsi="Arial" w:cs="Arial"/>
                <w:b w:val="0"/>
                <w:bCs/>
                <w:sz w:val="17"/>
                <w:szCs w:val="17"/>
                <w:lang w:eastAsia="ru-RU"/>
              </w:rPr>
            </w:pPr>
            <w:r w:rsidRPr="003E2491">
              <w:rPr>
                <w:rFonts w:ascii="Arial" w:hAnsi="Arial" w:cs="Arial"/>
                <w:b w:val="0"/>
                <w:bCs/>
                <w:i/>
                <w:sz w:val="10"/>
                <w:szCs w:val="10"/>
              </w:rPr>
              <w:t xml:space="preserve">При отсутствии элемента в Запросе </w:t>
            </w:r>
            <w:r>
              <w:rPr>
                <w:rFonts w:ascii="Arial" w:hAnsi="Arial" w:cs="Arial"/>
                <w:b w:val="0"/>
                <w:bCs/>
                <w:i/>
                <w:sz w:val="10"/>
                <w:szCs w:val="10"/>
              </w:rPr>
              <w:t>результат в оценке</w:t>
            </w:r>
            <w:r w:rsidRPr="003E2491">
              <w:rPr>
                <w:rFonts w:ascii="Arial" w:hAnsi="Arial" w:cs="Arial"/>
                <w:b w:val="0"/>
                <w:bCs/>
                <w:i/>
                <w:sz w:val="10"/>
                <w:szCs w:val="10"/>
              </w:rPr>
              <w:t xml:space="preserve"> указывается </w:t>
            </w:r>
            <w:r>
              <w:rPr>
                <w:rFonts w:ascii="Arial" w:hAnsi="Arial" w:cs="Arial"/>
                <w:b w:val="0"/>
                <w:bCs/>
                <w:i/>
                <w:sz w:val="10"/>
                <w:szCs w:val="10"/>
              </w:rPr>
              <w:t xml:space="preserve">«нет в Запросе», соответствующее результату </w:t>
            </w:r>
            <w:r w:rsidRPr="003E2491">
              <w:rPr>
                <w:rFonts w:ascii="Arial" w:hAnsi="Arial" w:cs="Arial"/>
                <w:b w:val="0"/>
                <w:bCs/>
                <w:i/>
                <w:sz w:val="10"/>
                <w:szCs w:val="10"/>
              </w:rPr>
              <w:t>«да» (пункт не отображается)</w:t>
            </w:r>
          </w:p>
        </w:tc>
        <w:tc>
          <w:tcPr>
            <w:tcW w:w="1525" w:type="dxa"/>
            <w:tcBorders>
              <w:top w:val="single" w:sz="4" w:space="0" w:color="auto"/>
            </w:tcBorders>
          </w:tcPr>
          <w:p w14:paraId="779E07C9"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049D9732" w14:textId="77777777" w:rsidR="007D78C3" w:rsidRPr="003E2491" w:rsidRDefault="007D78C3" w:rsidP="007D78C3">
            <w:pPr>
              <w:pStyle w:val="aff5"/>
              <w:spacing w:after="0" w:line="240" w:lineRule="auto"/>
              <w:ind w:right="-142" w:hanging="108"/>
              <w:rPr>
                <w:rFonts w:ascii="Arial" w:eastAsia="Times New Roman" w:hAnsi="Arial" w:cs="Arial"/>
                <w:b w:val="0"/>
                <w:bCs/>
                <w:sz w:val="8"/>
                <w:szCs w:val="8"/>
                <w:lang w:eastAsia="ru-RU"/>
              </w:rPr>
            </w:pPr>
          </w:p>
        </w:tc>
      </w:tr>
      <w:tr w:rsidR="007D78C3" w14:paraId="3EF39390" w14:textId="77777777" w:rsidTr="007D78C3">
        <w:trPr>
          <w:trHeight w:val="92"/>
        </w:trPr>
        <w:tc>
          <w:tcPr>
            <w:tcW w:w="437" w:type="dxa"/>
            <w:vMerge/>
          </w:tcPr>
          <w:p w14:paraId="0FF81846" w14:textId="77777777" w:rsidR="007D78C3" w:rsidRPr="00B74CEF" w:rsidRDefault="007D78C3" w:rsidP="007D78C3">
            <w:pPr>
              <w:pStyle w:val="aff5"/>
              <w:spacing w:after="0"/>
              <w:rPr>
                <w:rFonts w:ascii="Arial" w:hAnsi="Arial" w:cs="Arial"/>
                <w:b w:val="0"/>
                <w:bCs/>
                <w:sz w:val="18"/>
                <w:szCs w:val="18"/>
              </w:rPr>
            </w:pPr>
          </w:p>
        </w:tc>
        <w:tc>
          <w:tcPr>
            <w:tcW w:w="417" w:type="dxa"/>
            <w:vMerge/>
          </w:tcPr>
          <w:p w14:paraId="3BC7ED1A" w14:textId="77777777" w:rsidR="007D78C3" w:rsidRPr="00867BB0" w:rsidRDefault="007D78C3" w:rsidP="007D78C3">
            <w:pPr>
              <w:pStyle w:val="aff5"/>
              <w:spacing w:after="0"/>
              <w:jc w:val="both"/>
              <w:rPr>
                <w:rFonts w:ascii="Arial" w:hAnsi="Arial" w:cs="Arial"/>
                <w:b w:val="0"/>
                <w:bCs/>
                <w:sz w:val="18"/>
                <w:szCs w:val="18"/>
              </w:rPr>
            </w:pPr>
          </w:p>
        </w:tc>
        <w:tc>
          <w:tcPr>
            <w:tcW w:w="7652" w:type="dxa"/>
            <w:vMerge/>
          </w:tcPr>
          <w:p w14:paraId="7FDFD6B5" w14:textId="77777777" w:rsidR="007D78C3" w:rsidRDefault="007D78C3" w:rsidP="007D78C3">
            <w:pPr>
              <w:pStyle w:val="aff5"/>
              <w:spacing w:after="0"/>
              <w:jc w:val="both"/>
              <w:rPr>
                <w:rFonts w:ascii="Arial" w:hAnsi="Arial" w:cs="Arial"/>
                <w:b w:val="0"/>
                <w:bCs/>
                <w:sz w:val="17"/>
                <w:szCs w:val="17"/>
              </w:rPr>
            </w:pPr>
          </w:p>
        </w:tc>
        <w:tc>
          <w:tcPr>
            <w:tcW w:w="1525" w:type="dxa"/>
            <w:tcBorders>
              <w:top w:val="single" w:sz="4" w:space="0" w:color="auto"/>
            </w:tcBorders>
          </w:tcPr>
          <w:p w14:paraId="493CDCE8" w14:textId="77777777" w:rsidR="007D78C3" w:rsidRPr="003E2491" w:rsidRDefault="007D78C3" w:rsidP="007D78C3">
            <w:pPr>
              <w:pStyle w:val="aff5"/>
              <w:spacing w:after="0"/>
              <w:ind w:right="-142" w:hanging="108"/>
              <w:rPr>
                <w:rFonts w:ascii="Arial" w:eastAsia="Times New Roman" w:hAnsi="Arial" w:cs="Arial"/>
                <w:b w:val="0"/>
                <w:bCs/>
                <w:sz w:val="16"/>
                <w:szCs w:val="16"/>
                <w:lang w:eastAsia="ru-RU"/>
              </w:rPr>
            </w:pPr>
            <w:r w:rsidRPr="003E2491">
              <w:rPr>
                <w:rFonts w:ascii="Arial" w:eastAsia="Times New Roman" w:hAnsi="Arial" w:cs="Arial"/>
                <w:b w:val="0"/>
                <w:bCs/>
                <w:i/>
                <w:iCs/>
                <w:sz w:val="9"/>
                <w:szCs w:val="9"/>
              </w:rPr>
              <w:t>Результат после корректировки</w:t>
            </w:r>
          </w:p>
        </w:tc>
      </w:tr>
      <w:tr w:rsidR="007D78C3" w14:paraId="3FF39FC1" w14:textId="77777777" w:rsidTr="007D78C3">
        <w:trPr>
          <w:trHeight w:val="43"/>
        </w:trPr>
        <w:tc>
          <w:tcPr>
            <w:tcW w:w="437" w:type="dxa"/>
            <w:vMerge/>
          </w:tcPr>
          <w:p w14:paraId="2170C8A4" w14:textId="77777777" w:rsidR="007D78C3" w:rsidRPr="00B74CEF" w:rsidRDefault="007D78C3" w:rsidP="007D78C3">
            <w:pPr>
              <w:pStyle w:val="aff5"/>
              <w:spacing w:after="0"/>
              <w:rPr>
                <w:rFonts w:ascii="Arial" w:hAnsi="Arial" w:cs="Arial"/>
                <w:b w:val="0"/>
                <w:bCs/>
                <w:sz w:val="18"/>
                <w:szCs w:val="18"/>
              </w:rPr>
            </w:pPr>
          </w:p>
        </w:tc>
        <w:tc>
          <w:tcPr>
            <w:tcW w:w="9594" w:type="dxa"/>
            <w:gridSpan w:val="3"/>
            <w:tcBorders>
              <w:top w:val="single" w:sz="4" w:space="0" w:color="auto"/>
              <w:right w:val="single" w:sz="4" w:space="0" w:color="FFFFFF" w:themeColor="background1"/>
            </w:tcBorders>
          </w:tcPr>
          <w:p w14:paraId="7ECE006F" w14:textId="77777777" w:rsidR="007D78C3" w:rsidRPr="002A21E7" w:rsidRDefault="007D78C3" w:rsidP="007D78C3">
            <w:pPr>
              <w:pStyle w:val="aff5"/>
              <w:spacing w:after="0"/>
              <w:ind w:right="282"/>
              <w:jc w:val="both"/>
              <w:rPr>
                <w:rFonts w:ascii="Arial" w:eastAsia="Times New Roman" w:hAnsi="Arial" w:cs="Arial"/>
                <w:b w:val="0"/>
                <w:bCs/>
                <w:sz w:val="4"/>
                <w:szCs w:val="4"/>
                <w:lang w:eastAsia="ru-RU"/>
              </w:rPr>
            </w:pPr>
          </w:p>
        </w:tc>
      </w:tr>
      <w:tr w:rsidR="007D78C3" w14:paraId="40B5D491" w14:textId="77777777" w:rsidTr="007D78C3">
        <w:trPr>
          <w:trHeight w:val="217"/>
        </w:trPr>
        <w:tc>
          <w:tcPr>
            <w:tcW w:w="437" w:type="dxa"/>
            <w:vMerge/>
          </w:tcPr>
          <w:p w14:paraId="00448BA7" w14:textId="77777777" w:rsidR="007D78C3" w:rsidRPr="00B74CEF" w:rsidRDefault="007D78C3" w:rsidP="007D78C3">
            <w:pPr>
              <w:pStyle w:val="aff5"/>
              <w:spacing w:after="0"/>
              <w:rPr>
                <w:rFonts w:ascii="Arial" w:hAnsi="Arial" w:cs="Arial"/>
                <w:b w:val="0"/>
                <w:bCs/>
                <w:sz w:val="18"/>
                <w:szCs w:val="18"/>
              </w:rPr>
            </w:pPr>
          </w:p>
        </w:tc>
        <w:tc>
          <w:tcPr>
            <w:tcW w:w="417" w:type="dxa"/>
            <w:vMerge w:val="restart"/>
            <w:tcBorders>
              <w:top w:val="single" w:sz="4" w:space="0" w:color="auto"/>
            </w:tcBorders>
          </w:tcPr>
          <w:p w14:paraId="60AE45A8" w14:textId="77777777" w:rsidR="007D78C3" w:rsidRPr="00A01653" w:rsidRDefault="007D78C3" w:rsidP="007D78C3">
            <w:pPr>
              <w:pStyle w:val="aff5"/>
              <w:spacing w:after="0"/>
              <w:jc w:val="both"/>
              <w:rPr>
                <w:rFonts w:ascii="Arial" w:hAnsi="Arial" w:cs="Arial"/>
                <w:b w:val="0"/>
                <w:bCs/>
                <w:sz w:val="17"/>
                <w:szCs w:val="17"/>
              </w:rPr>
            </w:pPr>
            <w:r>
              <w:rPr>
                <w:rFonts w:ascii="Arial" w:hAnsi="Arial" w:cs="Arial"/>
                <w:b w:val="0"/>
                <w:bCs/>
                <w:sz w:val="17"/>
                <w:szCs w:val="17"/>
              </w:rPr>
              <w:t>6</w:t>
            </w:r>
          </w:p>
        </w:tc>
        <w:tc>
          <w:tcPr>
            <w:tcW w:w="7652" w:type="dxa"/>
            <w:vMerge w:val="restart"/>
            <w:tcBorders>
              <w:top w:val="single" w:sz="4" w:space="0" w:color="auto"/>
            </w:tcBorders>
          </w:tcPr>
          <w:p w14:paraId="18B31C85" w14:textId="77777777" w:rsidR="007D78C3" w:rsidRDefault="007D78C3" w:rsidP="007D78C3">
            <w:pPr>
              <w:pStyle w:val="aff5"/>
              <w:spacing w:after="0"/>
              <w:jc w:val="both"/>
              <w:rPr>
                <w:rFonts w:ascii="Arial" w:hAnsi="Arial" w:cs="Arial"/>
                <w:b w:val="0"/>
                <w:bCs/>
                <w:sz w:val="17"/>
                <w:szCs w:val="17"/>
              </w:rPr>
            </w:pPr>
            <w:proofErr w:type="gramStart"/>
            <w:r w:rsidRPr="00A01653">
              <w:rPr>
                <w:rFonts w:ascii="Arial" w:hAnsi="Arial" w:cs="Arial"/>
                <w:b w:val="0"/>
                <w:bCs/>
                <w:sz w:val="17"/>
                <w:szCs w:val="17"/>
              </w:rPr>
              <w:t xml:space="preserve">Площадки входов и (или) входные лестницы, и (или) входные пандусы, и (или) ограждения площадки, лестницы, пандуса, и (или) эвакуационные лестницы </w:t>
            </w:r>
            <w:r w:rsidRPr="003E2491">
              <w:rPr>
                <w:rFonts w:ascii="Arial" w:hAnsi="Arial" w:cs="Arial"/>
                <w:sz w:val="17"/>
                <w:szCs w:val="17"/>
              </w:rPr>
              <w:t>соответствуют</w:t>
            </w:r>
            <w:r w:rsidRPr="00A01653">
              <w:rPr>
                <w:rFonts w:ascii="Arial" w:hAnsi="Arial" w:cs="Arial"/>
                <w:b w:val="0"/>
                <w:bCs/>
                <w:sz w:val="17"/>
                <w:szCs w:val="17"/>
              </w:rPr>
              <w:t xml:space="preserve"> Правилам благоустройства</w:t>
            </w:r>
            <w:proofErr w:type="gramEnd"/>
          </w:p>
          <w:p w14:paraId="2A59DE0E" w14:textId="77777777" w:rsidR="007D78C3" w:rsidRPr="00A01653" w:rsidRDefault="007D78C3" w:rsidP="007D78C3">
            <w:pPr>
              <w:pStyle w:val="aff5"/>
              <w:spacing w:after="0"/>
              <w:jc w:val="both"/>
              <w:rPr>
                <w:rFonts w:ascii="Arial" w:eastAsia="Times New Roman" w:hAnsi="Arial" w:cs="Arial"/>
                <w:b w:val="0"/>
                <w:bCs/>
                <w:sz w:val="17"/>
                <w:szCs w:val="17"/>
                <w:lang w:eastAsia="ru-RU"/>
              </w:rPr>
            </w:pPr>
            <w:r w:rsidRPr="003E2491">
              <w:rPr>
                <w:rFonts w:ascii="Arial" w:hAnsi="Arial" w:cs="Arial"/>
                <w:b w:val="0"/>
                <w:bCs/>
                <w:i/>
                <w:sz w:val="10"/>
                <w:szCs w:val="10"/>
              </w:rPr>
              <w:t xml:space="preserve">При отсутствии элемента в Запросе </w:t>
            </w:r>
            <w:r>
              <w:rPr>
                <w:rFonts w:ascii="Arial" w:hAnsi="Arial" w:cs="Arial"/>
                <w:b w:val="0"/>
                <w:bCs/>
                <w:i/>
                <w:sz w:val="10"/>
                <w:szCs w:val="10"/>
              </w:rPr>
              <w:t>результат в оценке</w:t>
            </w:r>
            <w:r w:rsidRPr="003E2491">
              <w:rPr>
                <w:rFonts w:ascii="Arial" w:hAnsi="Arial" w:cs="Arial"/>
                <w:b w:val="0"/>
                <w:bCs/>
                <w:i/>
                <w:sz w:val="10"/>
                <w:szCs w:val="10"/>
              </w:rPr>
              <w:t xml:space="preserve"> указывается </w:t>
            </w:r>
            <w:r>
              <w:rPr>
                <w:rFonts w:ascii="Arial" w:hAnsi="Arial" w:cs="Arial"/>
                <w:b w:val="0"/>
                <w:bCs/>
                <w:i/>
                <w:sz w:val="10"/>
                <w:szCs w:val="10"/>
              </w:rPr>
              <w:t xml:space="preserve">«нет в Запросе», соответствующее результату </w:t>
            </w:r>
            <w:r w:rsidRPr="003E2491">
              <w:rPr>
                <w:rFonts w:ascii="Arial" w:hAnsi="Arial" w:cs="Arial"/>
                <w:b w:val="0"/>
                <w:bCs/>
                <w:i/>
                <w:sz w:val="10"/>
                <w:szCs w:val="10"/>
              </w:rPr>
              <w:t>«да» (пункт не отображается)</w:t>
            </w:r>
          </w:p>
        </w:tc>
        <w:tc>
          <w:tcPr>
            <w:tcW w:w="1525" w:type="dxa"/>
            <w:tcBorders>
              <w:top w:val="single" w:sz="4" w:space="0" w:color="auto"/>
            </w:tcBorders>
          </w:tcPr>
          <w:p w14:paraId="54A87A5A"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5E6AC288" w14:textId="77777777" w:rsidR="007D78C3" w:rsidRPr="003E2491" w:rsidRDefault="007D78C3" w:rsidP="007D78C3">
            <w:pPr>
              <w:pStyle w:val="aff5"/>
              <w:spacing w:after="0"/>
              <w:ind w:right="282"/>
              <w:jc w:val="both"/>
              <w:rPr>
                <w:rFonts w:ascii="Arial" w:eastAsia="Times New Roman" w:hAnsi="Arial" w:cs="Arial"/>
                <w:b w:val="0"/>
                <w:bCs/>
                <w:sz w:val="16"/>
                <w:szCs w:val="16"/>
                <w:lang w:eastAsia="ru-RU"/>
              </w:rPr>
            </w:pPr>
          </w:p>
        </w:tc>
      </w:tr>
      <w:tr w:rsidR="007D78C3" w14:paraId="1D7A4339" w14:textId="77777777" w:rsidTr="007D78C3">
        <w:trPr>
          <w:trHeight w:val="256"/>
        </w:trPr>
        <w:tc>
          <w:tcPr>
            <w:tcW w:w="437" w:type="dxa"/>
            <w:vMerge/>
          </w:tcPr>
          <w:p w14:paraId="1AA88D81" w14:textId="77777777" w:rsidR="007D78C3" w:rsidRPr="00B74CEF" w:rsidRDefault="007D78C3" w:rsidP="007D78C3">
            <w:pPr>
              <w:pStyle w:val="aff5"/>
              <w:spacing w:after="0"/>
              <w:rPr>
                <w:rFonts w:ascii="Arial" w:hAnsi="Arial" w:cs="Arial"/>
                <w:b w:val="0"/>
                <w:bCs/>
                <w:sz w:val="18"/>
                <w:szCs w:val="18"/>
              </w:rPr>
            </w:pPr>
          </w:p>
        </w:tc>
        <w:tc>
          <w:tcPr>
            <w:tcW w:w="417" w:type="dxa"/>
            <w:vMerge/>
          </w:tcPr>
          <w:p w14:paraId="4F4944A3" w14:textId="77777777" w:rsidR="007D78C3" w:rsidRDefault="007D78C3" w:rsidP="007D78C3">
            <w:pPr>
              <w:pStyle w:val="aff5"/>
              <w:spacing w:after="0"/>
              <w:jc w:val="both"/>
              <w:rPr>
                <w:rFonts w:ascii="Arial" w:hAnsi="Arial" w:cs="Arial"/>
                <w:b w:val="0"/>
                <w:bCs/>
                <w:sz w:val="18"/>
                <w:szCs w:val="18"/>
              </w:rPr>
            </w:pPr>
          </w:p>
        </w:tc>
        <w:tc>
          <w:tcPr>
            <w:tcW w:w="7652" w:type="dxa"/>
            <w:vMerge/>
          </w:tcPr>
          <w:p w14:paraId="48DAF296" w14:textId="77777777" w:rsidR="007D78C3" w:rsidRDefault="007D78C3" w:rsidP="007D78C3">
            <w:pPr>
              <w:pStyle w:val="aff5"/>
              <w:spacing w:after="0"/>
              <w:jc w:val="both"/>
              <w:rPr>
                <w:rFonts w:ascii="Arial" w:hAnsi="Arial" w:cs="Arial"/>
                <w:b w:val="0"/>
                <w:bCs/>
                <w:sz w:val="18"/>
                <w:szCs w:val="18"/>
              </w:rPr>
            </w:pPr>
          </w:p>
        </w:tc>
        <w:tc>
          <w:tcPr>
            <w:tcW w:w="1525" w:type="dxa"/>
            <w:tcBorders>
              <w:top w:val="single" w:sz="4" w:space="0" w:color="auto"/>
            </w:tcBorders>
          </w:tcPr>
          <w:p w14:paraId="12994860" w14:textId="77777777" w:rsidR="007D78C3" w:rsidRPr="003E2491" w:rsidRDefault="007D78C3" w:rsidP="007D78C3">
            <w:pPr>
              <w:pStyle w:val="aff5"/>
              <w:spacing w:after="0"/>
              <w:ind w:right="-142" w:hanging="108"/>
              <w:rPr>
                <w:rFonts w:ascii="Arial" w:eastAsia="Times New Roman" w:hAnsi="Arial" w:cs="Arial"/>
                <w:b w:val="0"/>
                <w:bCs/>
                <w:sz w:val="16"/>
                <w:szCs w:val="16"/>
                <w:lang w:eastAsia="ru-RU"/>
              </w:rPr>
            </w:pPr>
            <w:r w:rsidRPr="003E2491">
              <w:rPr>
                <w:rFonts w:ascii="Arial" w:eastAsia="Times New Roman" w:hAnsi="Arial" w:cs="Arial"/>
                <w:b w:val="0"/>
                <w:bCs/>
                <w:i/>
                <w:iCs/>
                <w:sz w:val="9"/>
                <w:szCs w:val="9"/>
              </w:rPr>
              <w:t>Результат после корректировки</w:t>
            </w:r>
          </w:p>
        </w:tc>
      </w:tr>
      <w:tr w:rsidR="007D78C3" w14:paraId="5CD520B0" w14:textId="77777777" w:rsidTr="007D78C3">
        <w:trPr>
          <w:trHeight w:val="43"/>
        </w:trPr>
        <w:tc>
          <w:tcPr>
            <w:tcW w:w="437" w:type="dxa"/>
            <w:vMerge/>
          </w:tcPr>
          <w:p w14:paraId="7671ABF5" w14:textId="77777777" w:rsidR="007D78C3" w:rsidRPr="00B74CEF" w:rsidRDefault="007D78C3" w:rsidP="007D78C3">
            <w:pPr>
              <w:pStyle w:val="aff5"/>
              <w:spacing w:after="0"/>
              <w:rPr>
                <w:rFonts w:ascii="Arial" w:hAnsi="Arial" w:cs="Arial"/>
                <w:b w:val="0"/>
                <w:bCs/>
                <w:sz w:val="18"/>
                <w:szCs w:val="18"/>
              </w:rPr>
            </w:pPr>
          </w:p>
        </w:tc>
        <w:tc>
          <w:tcPr>
            <w:tcW w:w="9594" w:type="dxa"/>
            <w:gridSpan w:val="3"/>
            <w:tcBorders>
              <w:top w:val="single" w:sz="4" w:space="0" w:color="auto"/>
              <w:right w:val="single" w:sz="4" w:space="0" w:color="FFFFFF" w:themeColor="background1"/>
            </w:tcBorders>
          </w:tcPr>
          <w:p w14:paraId="01DED66F" w14:textId="77777777" w:rsidR="007D78C3" w:rsidRPr="002A21E7" w:rsidRDefault="007D78C3" w:rsidP="007D78C3">
            <w:pPr>
              <w:pStyle w:val="aff5"/>
              <w:spacing w:after="0"/>
              <w:ind w:right="282"/>
              <w:jc w:val="both"/>
              <w:rPr>
                <w:rFonts w:ascii="Arial" w:eastAsia="Times New Roman" w:hAnsi="Arial" w:cs="Arial"/>
                <w:b w:val="0"/>
                <w:bCs/>
                <w:sz w:val="4"/>
                <w:szCs w:val="4"/>
                <w:lang w:eastAsia="ru-RU"/>
              </w:rPr>
            </w:pPr>
          </w:p>
        </w:tc>
      </w:tr>
      <w:tr w:rsidR="007D78C3" w14:paraId="35345B25" w14:textId="77777777" w:rsidTr="007D78C3">
        <w:trPr>
          <w:trHeight w:val="92"/>
        </w:trPr>
        <w:tc>
          <w:tcPr>
            <w:tcW w:w="437" w:type="dxa"/>
            <w:vMerge/>
          </w:tcPr>
          <w:p w14:paraId="7753DAE6" w14:textId="77777777" w:rsidR="007D78C3" w:rsidRPr="00B74CEF" w:rsidRDefault="007D78C3" w:rsidP="007D78C3">
            <w:pPr>
              <w:pStyle w:val="aff5"/>
              <w:spacing w:after="0"/>
              <w:rPr>
                <w:rFonts w:ascii="Arial" w:hAnsi="Arial" w:cs="Arial"/>
                <w:b w:val="0"/>
                <w:bCs/>
                <w:sz w:val="18"/>
                <w:szCs w:val="18"/>
              </w:rPr>
            </w:pPr>
          </w:p>
        </w:tc>
        <w:tc>
          <w:tcPr>
            <w:tcW w:w="417" w:type="dxa"/>
            <w:vMerge w:val="restart"/>
            <w:tcBorders>
              <w:top w:val="single" w:sz="4" w:space="0" w:color="auto"/>
            </w:tcBorders>
          </w:tcPr>
          <w:p w14:paraId="6701AE07" w14:textId="77777777" w:rsidR="007D78C3" w:rsidRPr="00A01653" w:rsidRDefault="007D78C3" w:rsidP="007D78C3">
            <w:pPr>
              <w:pStyle w:val="aff5"/>
              <w:spacing w:after="0"/>
              <w:jc w:val="both"/>
              <w:rPr>
                <w:rFonts w:ascii="Arial" w:hAnsi="Arial" w:cs="Arial"/>
                <w:b w:val="0"/>
                <w:bCs/>
                <w:sz w:val="17"/>
                <w:szCs w:val="17"/>
              </w:rPr>
            </w:pPr>
            <w:r>
              <w:rPr>
                <w:rFonts w:ascii="Arial" w:hAnsi="Arial" w:cs="Arial"/>
                <w:b w:val="0"/>
                <w:bCs/>
                <w:sz w:val="17"/>
                <w:szCs w:val="17"/>
              </w:rPr>
              <w:t>7</w:t>
            </w:r>
          </w:p>
        </w:tc>
        <w:tc>
          <w:tcPr>
            <w:tcW w:w="7652" w:type="dxa"/>
            <w:vMerge w:val="restart"/>
            <w:tcBorders>
              <w:top w:val="single" w:sz="4" w:space="0" w:color="auto"/>
            </w:tcBorders>
          </w:tcPr>
          <w:p w14:paraId="467E21C7" w14:textId="77777777" w:rsidR="007D78C3" w:rsidRDefault="007D78C3" w:rsidP="007D78C3">
            <w:pPr>
              <w:pStyle w:val="aff5"/>
              <w:spacing w:after="0"/>
              <w:ind w:right="-270"/>
              <w:jc w:val="left"/>
              <w:rPr>
                <w:rFonts w:ascii="Arial" w:hAnsi="Arial" w:cs="Arial"/>
                <w:b w:val="0"/>
                <w:bCs/>
                <w:sz w:val="17"/>
                <w:szCs w:val="17"/>
              </w:rPr>
            </w:pPr>
            <w:r w:rsidRPr="00A01653">
              <w:rPr>
                <w:rFonts w:ascii="Arial" w:hAnsi="Arial" w:cs="Arial"/>
                <w:b w:val="0"/>
                <w:bCs/>
                <w:sz w:val="17"/>
                <w:szCs w:val="17"/>
              </w:rPr>
              <w:t xml:space="preserve">Козырьки (навесы) и (или) </w:t>
            </w:r>
            <w:r w:rsidRPr="00A01653">
              <w:rPr>
                <w:rFonts w:ascii="Arial" w:hAnsi="Arial" w:cs="Arial"/>
                <w:b w:val="0"/>
                <w:bCs/>
                <w:sz w:val="17"/>
                <w:szCs w:val="17"/>
                <w:lang w:eastAsia="ru-RU"/>
              </w:rPr>
              <w:t xml:space="preserve">маркизы </w:t>
            </w:r>
            <w:r w:rsidRPr="003E2491">
              <w:rPr>
                <w:rFonts w:ascii="Arial" w:hAnsi="Arial" w:cs="Arial"/>
                <w:sz w:val="17"/>
                <w:szCs w:val="17"/>
              </w:rPr>
              <w:t>соответствуют</w:t>
            </w:r>
            <w:r w:rsidRPr="00A01653">
              <w:rPr>
                <w:rFonts w:ascii="Arial" w:hAnsi="Arial" w:cs="Arial"/>
                <w:b w:val="0"/>
                <w:bCs/>
                <w:sz w:val="17"/>
                <w:szCs w:val="17"/>
              </w:rPr>
              <w:t xml:space="preserve"> Правилам благоустройства</w:t>
            </w:r>
          </w:p>
          <w:p w14:paraId="6FE2A3F6" w14:textId="77777777" w:rsidR="007D78C3" w:rsidRPr="00A01653" w:rsidRDefault="007D78C3" w:rsidP="007D78C3">
            <w:pPr>
              <w:pStyle w:val="aff5"/>
              <w:spacing w:after="0"/>
              <w:ind w:right="-270"/>
              <w:jc w:val="left"/>
              <w:rPr>
                <w:rFonts w:ascii="Arial" w:eastAsia="Times New Roman" w:hAnsi="Arial" w:cs="Arial"/>
                <w:b w:val="0"/>
                <w:bCs/>
                <w:sz w:val="17"/>
                <w:szCs w:val="17"/>
                <w:lang w:eastAsia="ru-RU"/>
              </w:rPr>
            </w:pPr>
            <w:r w:rsidRPr="003E2491">
              <w:rPr>
                <w:rFonts w:ascii="Arial" w:hAnsi="Arial" w:cs="Arial"/>
                <w:b w:val="0"/>
                <w:bCs/>
                <w:i/>
                <w:sz w:val="10"/>
                <w:szCs w:val="10"/>
              </w:rPr>
              <w:t xml:space="preserve">При отсутствии элемента в Запросе </w:t>
            </w:r>
            <w:r>
              <w:rPr>
                <w:rFonts w:ascii="Arial" w:hAnsi="Arial" w:cs="Arial"/>
                <w:b w:val="0"/>
                <w:bCs/>
                <w:i/>
                <w:sz w:val="10"/>
                <w:szCs w:val="10"/>
              </w:rPr>
              <w:t>результат в оценке</w:t>
            </w:r>
            <w:r w:rsidRPr="003E2491">
              <w:rPr>
                <w:rFonts w:ascii="Arial" w:hAnsi="Arial" w:cs="Arial"/>
                <w:b w:val="0"/>
                <w:bCs/>
                <w:i/>
                <w:sz w:val="10"/>
                <w:szCs w:val="10"/>
              </w:rPr>
              <w:t xml:space="preserve"> указывается </w:t>
            </w:r>
            <w:r>
              <w:rPr>
                <w:rFonts w:ascii="Arial" w:hAnsi="Arial" w:cs="Arial"/>
                <w:b w:val="0"/>
                <w:bCs/>
                <w:i/>
                <w:sz w:val="10"/>
                <w:szCs w:val="10"/>
              </w:rPr>
              <w:t xml:space="preserve">«нет в Запросе», соответствующее результату </w:t>
            </w:r>
            <w:r w:rsidRPr="003E2491">
              <w:rPr>
                <w:rFonts w:ascii="Arial" w:hAnsi="Arial" w:cs="Arial"/>
                <w:b w:val="0"/>
                <w:bCs/>
                <w:i/>
                <w:sz w:val="10"/>
                <w:szCs w:val="10"/>
              </w:rPr>
              <w:t>«да» (пункт не отображается)</w:t>
            </w:r>
          </w:p>
        </w:tc>
        <w:tc>
          <w:tcPr>
            <w:tcW w:w="1525" w:type="dxa"/>
            <w:tcBorders>
              <w:top w:val="single" w:sz="4" w:space="0" w:color="auto"/>
            </w:tcBorders>
          </w:tcPr>
          <w:p w14:paraId="64B8F7F2"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270CE831" w14:textId="77777777" w:rsidR="007D78C3" w:rsidRPr="003E2491" w:rsidRDefault="007D78C3" w:rsidP="007D78C3">
            <w:pPr>
              <w:pStyle w:val="aff5"/>
              <w:spacing w:after="0"/>
              <w:ind w:right="282"/>
              <w:jc w:val="both"/>
              <w:rPr>
                <w:rFonts w:ascii="Arial" w:eastAsia="Times New Roman" w:hAnsi="Arial" w:cs="Arial"/>
                <w:b w:val="0"/>
                <w:bCs/>
                <w:sz w:val="8"/>
                <w:szCs w:val="8"/>
                <w:lang w:eastAsia="ru-RU"/>
              </w:rPr>
            </w:pPr>
          </w:p>
        </w:tc>
      </w:tr>
      <w:tr w:rsidR="007D78C3" w14:paraId="2345144A" w14:textId="77777777" w:rsidTr="007D78C3">
        <w:trPr>
          <w:trHeight w:val="145"/>
        </w:trPr>
        <w:tc>
          <w:tcPr>
            <w:tcW w:w="437" w:type="dxa"/>
            <w:vMerge/>
          </w:tcPr>
          <w:p w14:paraId="34996EE3" w14:textId="77777777" w:rsidR="007D78C3" w:rsidRPr="00B74CEF" w:rsidRDefault="007D78C3" w:rsidP="007D78C3">
            <w:pPr>
              <w:pStyle w:val="aff5"/>
              <w:spacing w:after="0"/>
              <w:rPr>
                <w:rFonts w:ascii="Arial" w:hAnsi="Arial" w:cs="Arial"/>
                <w:b w:val="0"/>
                <w:bCs/>
                <w:sz w:val="18"/>
                <w:szCs w:val="18"/>
              </w:rPr>
            </w:pPr>
          </w:p>
        </w:tc>
        <w:tc>
          <w:tcPr>
            <w:tcW w:w="417" w:type="dxa"/>
            <w:vMerge/>
          </w:tcPr>
          <w:p w14:paraId="7D3FC923" w14:textId="77777777" w:rsidR="007D78C3" w:rsidRPr="00A01653" w:rsidRDefault="007D78C3" w:rsidP="007D78C3">
            <w:pPr>
              <w:pStyle w:val="aff5"/>
              <w:spacing w:after="0"/>
              <w:jc w:val="both"/>
              <w:rPr>
                <w:rFonts w:ascii="Arial" w:hAnsi="Arial" w:cs="Arial"/>
                <w:b w:val="0"/>
                <w:bCs/>
                <w:sz w:val="17"/>
                <w:szCs w:val="17"/>
              </w:rPr>
            </w:pPr>
          </w:p>
        </w:tc>
        <w:tc>
          <w:tcPr>
            <w:tcW w:w="7652" w:type="dxa"/>
            <w:vMerge/>
          </w:tcPr>
          <w:p w14:paraId="13143948" w14:textId="77777777" w:rsidR="007D78C3" w:rsidRPr="00A01653" w:rsidRDefault="007D78C3" w:rsidP="007D78C3">
            <w:pPr>
              <w:pStyle w:val="aff5"/>
              <w:spacing w:after="0"/>
              <w:ind w:right="-270"/>
              <w:jc w:val="left"/>
              <w:rPr>
                <w:rFonts w:ascii="Arial" w:hAnsi="Arial" w:cs="Arial"/>
                <w:b w:val="0"/>
                <w:bCs/>
                <w:sz w:val="17"/>
                <w:szCs w:val="17"/>
              </w:rPr>
            </w:pPr>
          </w:p>
        </w:tc>
        <w:tc>
          <w:tcPr>
            <w:tcW w:w="1525" w:type="dxa"/>
            <w:tcBorders>
              <w:top w:val="single" w:sz="4" w:space="0" w:color="auto"/>
            </w:tcBorders>
          </w:tcPr>
          <w:p w14:paraId="09E6327C"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5F2B82C8" w14:textId="77777777" w:rsidR="007D78C3" w:rsidRPr="003E2491" w:rsidRDefault="007D78C3" w:rsidP="007D78C3">
            <w:pPr>
              <w:pStyle w:val="aff5"/>
              <w:spacing w:after="0" w:line="240" w:lineRule="auto"/>
              <w:ind w:right="-142" w:hanging="108"/>
              <w:rPr>
                <w:rFonts w:ascii="Arial" w:eastAsia="Times New Roman" w:hAnsi="Arial" w:cs="Arial"/>
                <w:b w:val="0"/>
                <w:bCs/>
                <w:sz w:val="8"/>
                <w:szCs w:val="8"/>
                <w:lang w:eastAsia="ru-RU"/>
              </w:rPr>
            </w:pPr>
          </w:p>
        </w:tc>
      </w:tr>
      <w:tr w:rsidR="007D78C3" w14:paraId="0FF7472C" w14:textId="77777777" w:rsidTr="007D78C3">
        <w:trPr>
          <w:trHeight w:val="43"/>
        </w:trPr>
        <w:tc>
          <w:tcPr>
            <w:tcW w:w="437" w:type="dxa"/>
            <w:vMerge/>
          </w:tcPr>
          <w:p w14:paraId="2C28285C" w14:textId="77777777" w:rsidR="007D78C3" w:rsidRPr="00B74CEF" w:rsidRDefault="007D78C3" w:rsidP="007D78C3">
            <w:pPr>
              <w:pStyle w:val="aff5"/>
              <w:spacing w:after="0"/>
              <w:rPr>
                <w:rFonts w:ascii="Arial" w:hAnsi="Arial" w:cs="Arial"/>
                <w:b w:val="0"/>
                <w:bCs/>
                <w:sz w:val="18"/>
                <w:szCs w:val="18"/>
              </w:rPr>
            </w:pPr>
          </w:p>
        </w:tc>
        <w:tc>
          <w:tcPr>
            <w:tcW w:w="9594" w:type="dxa"/>
            <w:gridSpan w:val="3"/>
            <w:tcBorders>
              <w:top w:val="single" w:sz="4" w:space="0" w:color="auto"/>
              <w:right w:val="single" w:sz="4" w:space="0" w:color="FFFFFF" w:themeColor="background1"/>
            </w:tcBorders>
          </w:tcPr>
          <w:p w14:paraId="1BA12438" w14:textId="77777777" w:rsidR="007D78C3" w:rsidRPr="002A21E7" w:rsidRDefault="007D78C3" w:rsidP="007D78C3">
            <w:pPr>
              <w:pStyle w:val="aff5"/>
              <w:spacing w:after="0"/>
              <w:ind w:right="282"/>
              <w:jc w:val="both"/>
              <w:rPr>
                <w:rFonts w:ascii="Arial" w:eastAsia="Times New Roman" w:hAnsi="Arial" w:cs="Arial"/>
                <w:b w:val="0"/>
                <w:bCs/>
                <w:sz w:val="4"/>
                <w:szCs w:val="4"/>
                <w:lang w:eastAsia="ru-RU"/>
              </w:rPr>
            </w:pPr>
          </w:p>
        </w:tc>
      </w:tr>
      <w:tr w:rsidR="007D78C3" w14:paraId="001620B8" w14:textId="77777777" w:rsidTr="007D78C3">
        <w:trPr>
          <w:trHeight w:val="85"/>
        </w:trPr>
        <w:tc>
          <w:tcPr>
            <w:tcW w:w="437" w:type="dxa"/>
            <w:vMerge/>
          </w:tcPr>
          <w:p w14:paraId="1C7219C2" w14:textId="77777777" w:rsidR="007D78C3" w:rsidRPr="00B74CEF" w:rsidRDefault="007D78C3" w:rsidP="007D78C3">
            <w:pPr>
              <w:pStyle w:val="aff5"/>
              <w:spacing w:after="0"/>
              <w:rPr>
                <w:rFonts w:ascii="Arial" w:hAnsi="Arial" w:cs="Arial"/>
                <w:b w:val="0"/>
                <w:bCs/>
                <w:sz w:val="18"/>
                <w:szCs w:val="18"/>
              </w:rPr>
            </w:pPr>
          </w:p>
        </w:tc>
        <w:tc>
          <w:tcPr>
            <w:tcW w:w="417" w:type="dxa"/>
            <w:vMerge w:val="restart"/>
            <w:tcBorders>
              <w:top w:val="single" w:sz="4" w:space="0" w:color="auto"/>
            </w:tcBorders>
          </w:tcPr>
          <w:p w14:paraId="6052F8D9" w14:textId="77777777" w:rsidR="007D78C3" w:rsidRPr="00A01653" w:rsidRDefault="007D78C3" w:rsidP="007D78C3">
            <w:pPr>
              <w:pStyle w:val="aff5"/>
              <w:spacing w:after="0"/>
              <w:jc w:val="both"/>
              <w:rPr>
                <w:rFonts w:ascii="Arial" w:hAnsi="Arial" w:cs="Arial"/>
                <w:b w:val="0"/>
                <w:bCs/>
                <w:sz w:val="17"/>
                <w:szCs w:val="17"/>
              </w:rPr>
            </w:pPr>
            <w:r>
              <w:rPr>
                <w:rFonts w:ascii="Arial" w:hAnsi="Arial" w:cs="Arial"/>
                <w:b w:val="0"/>
                <w:bCs/>
                <w:sz w:val="17"/>
                <w:szCs w:val="17"/>
              </w:rPr>
              <w:t>8</w:t>
            </w:r>
          </w:p>
        </w:tc>
        <w:tc>
          <w:tcPr>
            <w:tcW w:w="7652" w:type="dxa"/>
            <w:vMerge w:val="restart"/>
            <w:tcBorders>
              <w:top w:val="single" w:sz="4" w:space="0" w:color="auto"/>
            </w:tcBorders>
          </w:tcPr>
          <w:p w14:paraId="6A2180B6" w14:textId="77777777" w:rsidR="007D78C3" w:rsidRDefault="007D78C3" w:rsidP="007D78C3">
            <w:pPr>
              <w:pStyle w:val="aff5"/>
              <w:spacing w:after="0"/>
              <w:ind w:right="-270"/>
              <w:jc w:val="left"/>
              <w:rPr>
                <w:rFonts w:ascii="Arial" w:hAnsi="Arial" w:cs="Arial"/>
                <w:b w:val="0"/>
                <w:bCs/>
                <w:sz w:val="17"/>
                <w:szCs w:val="17"/>
              </w:rPr>
            </w:pPr>
            <w:r w:rsidRPr="00A01653">
              <w:rPr>
                <w:rFonts w:ascii="Arial" w:hAnsi="Arial" w:cs="Arial"/>
                <w:b w:val="0"/>
                <w:bCs/>
                <w:sz w:val="17"/>
                <w:szCs w:val="17"/>
              </w:rPr>
              <w:t>Декоративные экраны для кондиционеров</w:t>
            </w:r>
            <w:r w:rsidRPr="00A01653">
              <w:rPr>
                <w:rFonts w:ascii="Arial" w:hAnsi="Arial" w:cs="Arial"/>
                <w:b w:val="0"/>
                <w:bCs/>
                <w:sz w:val="17"/>
                <w:szCs w:val="17"/>
                <w:lang w:eastAsia="ru-RU"/>
              </w:rPr>
              <w:t xml:space="preserve"> </w:t>
            </w:r>
            <w:r w:rsidRPr="003E2491">
              <w:rPr>
                <w:rFonts w:ascii="Arial" w:hAnsi="Arial" w:cs="Arial"/>
                <w:sz w:val="17"/>
                <w:szCs w:val="17"/>
              </w:rPr>
              <w:t>соответствуют</w:t>
            </w:r>
            <w:r w:rsidRPr="00A01653">
              <w:rPr>
                <w:rFonts w:ascii="Arial" w:hAnsi="Arial" w:cs="Arial"/>
                <w:b w:val="0"/>
                <w:bCs/>
                <w:sz w:val="17"/>
                <w:szCs w:val="17"/>
              </w:rPr>
              <w:t xml:space="preserve"> Правилам благоустройства</w:t>
            </w:r>
          </w:p>
          <w:p w14:paraId="2253A4D4" w14:textId="77777777" w:rsidR="007D78C3" w:rsidRPr="00A01653" w:rsidRDefault="007D78C3" w:rsidP="007D78C3">
            <w:pPr>
              <w:pStyle w:val="aff5"/>
              <w:spacing w:after="0"/>
              <w:ind w:right="-270"/>
              <w:jc w:val="left"/>
              <w:rPr>
                <w:rFonts w:ascii="Arial" w:hAnsi="Arial" w:cs="Arial"/>
                <w:b w:val="0"/>
                <w:bCs/>
                <w:sz w:val="17"/>
                <w:szCs w:val="17"/>
              </w:rPr>
            </w:pPr>
            <w:r w:rsidRPr="003E2491">
              <w:rPr>
                <w:rFonts w:ascii="Arial" w:hAnsi="Arial" w:cs="Arial"/>
                <w:b w:val="0"/>
                <w:bCs/>
                <w:i/>
                <w:sz w:val="10"/>
                <w:szCs w:val="10"/>
              </w:rPr>
              <w:t xml:space="preserve">При отсутствии элемента в Запросе </w:t>
            </w:r>
            <w:r>
              <w:rPr>
                <w:rFonts w:ascii="Arial" w:hAnsi="Arial" w:cs="Arial"/>
                <w:b w:val="0"/>
                <w:bCs/>
                <w:i/>
                <w:sz w:val="10"/>
                <w:szCs w:val="10"/>
              </w:rPr>
              <w:t>результат в оценке</w:t>
            </w:r>
            <w:r w:rsidRPr="003E2491">
              <w:rPr>
                <w:rFonts w:ascii="Arial" w:hAnsi="Arial" w:cs="Arial"/>
                <w:b w:val="0"/>
                <w:bCs/>
                <w:i/>
                <w:sz w:val="10"/>
                <w:szCs w:val="10"/>
              </w:rPr>
              <w:t xml:space="preserve"> указывается </w:t>
            </w:r>
            <w:r>
              <w:rPr>
                <w:rFonts w:ascii="Arial" w:hAnsi="Arial" w:cs="Arial"/>
                <w:b w:val="0"/>
                <w:bCs/>
                <w:i/>
                <w:sz w:val="10"/>
                <w:szCs w:val="10"/>
              </w:rPr>
              <w:t xml:space="preserve">«нет в Запросе», соответствующее результату </w:t>
            </w:r>
            <w:r w:rsidRPr="003E2491">
              <w:rPr>
                <w:rFonts w:ascii="Arial" w:hAnsi="Arial" w:cs="Arial"/>
                <w:b w:val="0"/>
                <w:bCs/>
                <w:i/>
                <w:sz w:val="10"/>
                <w:szCs w:val="10"/>
              </w:rPr>
              <w:t>«да» (пункт не отображается)</w:t>
            </w:r>
          </w:p>
        </w:tc>
        <w:tc>
          <w:tcPr>
            <w:tcW w:w="1525" w:type="dxa"/>
            <w:tcBorders>
              <w:top w:val="single" w:sz="4" w:space="0" w:color="auto"/>
            </w:tcBorders>
          </w:tcPr>
          <w:p w14:paraId="7DE72344"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2740E822" w14:textId="77777777" w:rsidR="007D78C3" w:rsidRPr="003E2491" w:rsidRDefault="007D78C3" w:rsidP="007D78C3">
            <w:pPr>
              <w:pStyle w:val="aff5"/>
              <w:spacing w:after="0"/>
              <w:ind w:right="282"/>
              <w:jc w:val="both"/>
              <w:rPr>
                <w:rFonts w:ascii="Arial" w:eastAsia="Times New Roman" w:hAnsi="Arial" w:cs="Arial"/>
                <w:b w:val="0"/>
                <w:bCs/>
                <w:sz w:val="8"/>
                <w:szCs w:val="8"/>
                <w:lang w:eastAsia="ru-RU"/>
              </w:rPr>
            </w:pPr>
          </w:p>
        </w:tc>
      </w:tr>
      <w:tr w:rsidR="007D78C3" w14:paraId="68B9A79F" w14:textId="77777777" w:rsidTr="007D78C3">
        <w:trPr>
          <w:trHeight w:val="151"/>
        </w:trPr>
        <w:tc>
          <w:tcPr>
            <w:tcW w:w="437" w:type="dxa"/>
            <w:vMerge/>
          </w:tcPr>
          <w:p w14:paraId="6BF1E771" w14:textId="77777777" w:rsidR="007D78C3" w:rsidRPr="00B74CEF" w:rsidRDefault="007D78C3" w:rsidP="007D78C3">
            <w:pPr>
              <w:pStyle w:val="aff5"/>
              <w:spacing w:after="0"/>
              <w:rPr>
                <w:rFonts w:ascii="Arial" w:hAnsi="Arial" w:cs="Arial"/>
                <w:b w:val="0"/>
                <w:bCs/>
                <w:sz w:val="18"/>
                <w:szCs w:val="18"/>
              </w:rPr>
            </w:pPr>
          </w:p>
        </w:tc>
        <w:tc>
          <w:tcPr>
            <w:tcW w:w="417" w:type="dxa"/>
            <w:vMerge/>
          </w:tcPr>
          <w:p w14:paraId="3A48C786" w14:textId="77777777" w:rsidR="007D78C3" w:rsidRDefault="007D78C3" w:rsidP="007D78C3">
            <w:pPr>
              <w:pStyle w:val="aff5"/>
              <w:spacing w:after="0"/>
              <w:jc w:val="both"/>
              <w:rPr>
                <w:rFonts w:ascii="Arial" w:hAnsi="Arial" w:cs="Arial"/>
                <w:b w:val="0"/>
                <w:bCs/>
                <w:sz w:val="18"/>
                <w:szCs w:val="18"/>
              </w:rPr>
            </w:pPr>
          </w:p>
        </w:tc>
        <w:tc>
          <w:tcPr>
            <w:tcW w:w="7652" w:type="dxa"/>
            <w:vMerge/>
          </w:tcPr>
          <w:p w14:paraId="151B2F55" w14:textId="77777777" w:rsidR="007D78C3" w:rsidRPr="00867BB0" w:rsidRDefault="007D78C3" w:rsidP="007D78C3">
            <w:pPr>
              <w:pStyle w:val="aff5"/>
              <w:spacing w:after="0"/>
              <w:ind w:right="-270"/>
              <w:jc w:val="left"/>
              <w:rPr>
                <w:rFonts w:ascii="Arial" w:hAnsi="Arial" w:cs="Arial"/>
                <w:b w:val="0"/>
                <w:bCs/>
                <w:sz w:val="18"/>
                <w:szCs w:val="18"/>
              </w:rPr>
            </w:pPr>
          </w:p>
        </w:tc>
        <w:tc>
          <w:tcPr>
            <w:tcW w:w="1525" w:type="dxa"/>
            <w:tcBorders>
              <w:top w:val="single" w:sz="4" w:space="0" w:color="auto"/>
            </w:tcBorders>
          </w:tcPr>
          <w:p w14:paraId="4EF38693"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6F7EA62B" w14:textId="77777777" w:rsidR="007D78C3" w:rsidRPr="003E2491" w:rsidRDefault="007D78C3" w:rsidP="007D78C3">
            <w:pPr>
              <w:pStyle w:val="aff5"/>
              <w:spacing w:after="0"/>
              <w:ind w:right="282"/>
              <w:jc w:val="both"/>
              <w:rPr>
                <w:rFonts w:ascii="Arial" w:eastAsia="Times New Roman" w:hAnsi="Arial" w:cs="Arial"/>
                <w:b w:val="0"/>
                <w:bCs/>
                <w:sz w:val="8"/>
                <w:szCs w:val="8"/>
                <w:lang w:eastAsia="ru-RU"/>
              </w:rPr>
            </w:pPr>
          </w:p>
        </w:tc>
      </w:tr>
      <w:tr w:rsidR="007D78C3" w14:paraId="554AA13A" w14:textId="77777777" w:rsidTr="007D78C3">
        <w:trPr>
          <w:trHeight w:val="43"/>
        </w:trPr>
        <w:tc>
          <w:tcPr>
            <w:tcW w:w="437" w:type="dxa"/>
            <w:vMerge/>
          </w:tcPr>
          <w:p w14:paraId="35605D19" w14:textId="77777777" w:rsidR="007D78C3" w:rsidRPr="00B74CEF" w:rsidRDefault="007D78C3" w:rsidP="007D78C3">
            <w:pPr>
              <w:pStyle w:val="aff5"/>
              <w:spacing w:after="0"/>
              <w:rPr>
                <w:rFonts w:ascii="Arial" w:hAnsi="Arial" w:cs="Arial"/>
                <w:b w:val="0"/>
                <w:bCs/>
                <w:sz w:val="18"/>
                <w:szCs w:val="18"/>
              </w:rPr>
            </w:pPr>
          </w:p>
        </w:tc>
        <w:tc>
          <w:tcPr>
            <w:tcW w:w="9594" w:type="dxa"/>
            <w:gridSpan w:val="3"/>
            <w:tcBorders>
              <w:top w:val="single" w:sz="4" w:space="0" w:color="auto"/>
              <w:right w:val="single" w:sz="4" w:space="0" w:color="FFFFFF" w:themeColor="background1"/>
            </w:tcBorders>
          </w:tcPr>
          <w:p w14:paraId="4CE055DB" w14:textId="77777777" w:rsidR="007D78C3" w:rsidRPr="002A21E7" w:rsidRDefault="007D78C3" w:rsidP="007D78C3">
            <w:pPr>
              <w:pStyle w:val="aff5"/>
              <w:spacing w:after="0"/>
              <w:ind w:right="282"/>
              <w:jc w:val="both"/>
              <w:rPr>
                <w:rFonts w:ascii="Arial" w:eastAsia="Times New Roman" w:hAnsi="Arial" w:cs="Arial"/>
                <w:b w:val="0"/>
                <w:bCs/>
                <w:sz w:val="4"/>
                <w:szCs w:val="4"/>
                <w:lang w:eastAsia="ru-RU"/>
              </w:rPr>
            </w:pPr>
          </w:p>
        </w:tc>
      </w:tr>
      <w:tr w:rsidR="007D78C3" w14:paraId="6666F465" w14:textId="77777777" w:rsidTr="007D78C3">
        <w:trPr>
          <w:trHeight w:val="85"/>
        </w:trPr>
        <w:tc>
          <w:tcPr>
            <w:tcW w:w="437" w:type="dxa"/>
            <w:vMerge/>
          </w:tcPr>
          <w:p w14:paraId="2B1812C7" w14:textId="77777777" w:rsidR="007D78C3" w:rsidRPr="00B74CEF" w:rsidRDefault="007D78C3" w:rsidP="007D78C3">
            <w:pPr>
              <w:pStyle w:val="aff5"/>
              <w:spacing w:after="0"/>
              <w:rPr>
                <w:rFonts w:ascii="Arial" w:hAnsi="Arial" w:cs="Arial"/>
                <w:b w:val="0"/>
                <w:bCs/>
                <w:sz w:val="18"/>
                <w:szCs w:val="18"/>
              </w:rPr>
            </w:pPr>
          </w:p>
        </w:tc>
        <w:tc>
          <w:tcPr>
            <w:tcW w:w="417" w:type="dxa"/>
            <w:vMerge w:val="restart"/>
            <w:tcBorders>
              <w:top w:val="single" w:sz="4" w:space="0" w:color="auto"/>
            </w:tcBorders>
          </w:tcPr>
          <w:p w14:paraId="55951490" w14:textId="77777777" w:rsidR="007D78C3" w:rsidRPr="00A01653" w:rsidRDefault="007D78C3" w:rsidP="007D78C3">
            <w:pPr>
              <w:pStyle w:val="aff5"/>
              <w:spacing w:after="0"/>
              <w:jc w:val="both"/>
              <w:rPr>
                <w:rFonts w:ascii="Arial" w:hAnsi="Arial" w:cs="Arial"/>
                <w:b w:val="0"/>
                <w:bCs/>
                <w:sz w:val="17"/>
                <w:szCs w:val="17"/>
              </w:rPr>
            </w:pPr>
            <w:r>
              <w:rPr>
                <w:rFonts w:ascii="Arial" w:hAnsi="Arial" w:cs="Arial"/>
                <w:b w:val="0"/>
                <w:bCs/>
                <w:sz w:val="17"/>
                <w:szCs w:val="17"/>
              </w:rPr>
              <w:t>9</w:t>
            </w:r>
          </w:p>
        </w:tc>
        <w:tc>
          <w:tcPr>
            <w:tcW w:w="7652" w:type="dxa"/>
            <w:vMerge w:val="restart"/>
            <w:tcBorders>
              <w:top w:val="single" w:sz="4" w:space="0" w:color="auto"/>
            </w:tcBorders>
          </w:tcPr>
          <w:p w14:paraId="5342C1F6" w14:textId="77777777" w:rsidR="007D78C3" w:rsidRDefault="007D78C3" w:rsidP="007D78C3">
            <w:pPr>
              <w:pStyle w:val="aff5"/>
              <w:spacing w:after="0"/>
              <w:jc w:val="both"/>
              <w:rPr>
                <w:rFonts w:ascii="Arial" w:hAnsi="Arial" w:cs="Arial"/>
                <w:b w:val="0"/>
                <w:bCs/>
                <w:sz w:val="17"/>
                <w:szCs w:val="17"/>
              </w:rPr>
            </w:pPr>
            <w:r w:rsidRPr="00A01653">
              <w:rPr>
                <w:rFonts w:ascii="Arial" w:hAnsi="Arial" w:cs="Arial"/>
                <w:b w:val="0"/>
                <w:bCs/>
                <w:sz w:val="17"/>
                <w:szCs w:val="17"/>
              </w:rPr>
              <w:t>Тонировка дверей и (или) тонировка окон, и (или) тонировка витража</w:t>
            </w:r>
            <w:r w:rsidRPr="00A01653">
              <w:rPr>
                <w:rFonts w:ascii="Arial" w:hAnsi="Arial" w:cs="Arial"/>
                <w:b w:val="0"/>
                <w:bCs/>
                <w:sz w:val="17"/>
                <w:szCs w:val="17"/>
                <w:lang w:eastAsia="ru-RU"/>
              </w:rPr>
              <w:t xml:space="preserve"> </w:t>
            </w:r>
            <w:r w:rsidRPr="003E2491">
              <w:rPr>
                <w:rFonts w:ascii="Arial" w:hAnsi="Arial" w:cs="Arial"/>
                <w:sz w:val="17"/>
                <w:szCs w:val="17"/>
              </w:rPr>
              <w:t>соответствуют</w:t>
            </w:r>
            <w:r w:rsidRPr="00A01653">
              <w:rPr>
                <w:rFonts w:ascii="Arial" w:hAnsi="Arial" w:cs="Arial"/>
                <w:b w:val="0"/>
                <w:bCs/>
                <w:sz w:val="17"/>
                <w:szCs w:val="17"/>
              </w:rPr>
              <w:t xml:space="preserve"> Правилам благоустройства</w:t>
            </w:r>
          </w:p>
          <w:p w14:paraId="4317D88D" w14:textId="77777777" w:rsidR="007D78C3" w:rsidRPr="00A01653" w:rsidRDefault="007D78C3" w:rsidP="007D78C3">
            <w:pPr>
              <w:pStyle w:val="aff5"/>
              <w:spacing w:after="0"/>
              <w:jc w:val="both"/>
              <w:rPr>
                <w:rFonts w:ascii="Arial" w:eastAsia="Times New Roman" w:hAnsi="Arial" w:cs="Arial"/>
                <w:b w:val="0"/>
                <w:bCs/>
                <w:sz w:val="17"/>
                <w:szCs w:val="17"/>
                <w:lang w:eastAsia="ru-RU"/>
              </w:rPr>
            </w:pPr>
            <w:r w:rsidRPr="003E2491">
              <w:rPr>
                <w:rFonts w:ascii="Arial" w:hAnsi="Arial" w:cs="Arial"/>
                <w:b w:val="0"/>
                <w:bCs/>
                <w:i/>
                <w:sz w:val="10"/>
                <w:szCs w:val="10"/>
              </w:rPr>
              <w:t xml:space="preserve">При отсутствии элемента в Запросе </w:t>
            </w:r>
            <w:r>
              <w:rPr>
                <w:rFonts w:ascii="Arial" w:hAnsi="Arial" w:cs="Arial"/>
                <w:b w:val="0"/>
                <w:bCs/>
                <w:i/>
                <w:sz w:val="10"/>
                <w:szCs w:val="10"/>
              </w:rPr>
              <w:t>результат в оценке</w:t>
            </w:r>
            <w:r w:rsidRPr="003E2491">
              <w:rPr>
                <w:rFonts w:ascii="Arial" w:hAnsi="Arial" w:cs="Arial"/>
                <w:b w:val="0"/>
                <w:bCs/>
                <w:i/>
                <w:sz w:val="10"/>
                <w:szCs w:val="10"/>
              </w:rPr>
              <w:t xml:space="preserve"> указывается </w:t>
            </w:r>
            <w:r>
              <w:rPr>
                <w:rFonts w:ascii="Arial" w:hAnsi="Arial" w:cs="Arial"/>
                <w:b w:val="0"/>
                <w:bCs/>
                <w:i/>
                <w:sz w:val="10"/>
                <w:szCs w:val="10"/>
              </w:rPr>
              <w:t xml:space="preserve">«нет в Запросе», соответствующее результату </w:t>
            </w:r>
            <w:r w:rsidRPr="003E2491">
              <w:rPr>
                <w:rFonts w:ascii="Arial" w:hAnsi="Arial" w:cs="Arial"/>
                <w:b w:val="0"/>
                <w:bCs/>
                <w:i/>
                <w:sz w:val="10"/>
                <w:szCs w:val="10"/>
              </w:rPr>
              <w:t>«да» (пункт не отображается)</w:t>
            </w:r>
          </w:p>
        </w:tc>
        <w:tc>
          <w:tcPr>
            <w:tcW w:w="1525" w:type="dxa"/>
            <w:tcBorders>
              <w:top w:val="single" w:sz="4" w:space="0" w:color="auto"/>
            </w:tcBorders>
          </w:tcPr>
          <w:p w14:paraId="04DB7F6E"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73B44925" w14:textId="77777777" w:rsidR="007D78C3" w:rsidRPr="003E2491" w:rsidRDefault="007D78C3" w:rsidP="007D78C3">
            <w:pPr>
              <w:pStyle w:val="aff5"/>
              <w:spacing w:after="0"/>
              <w:ind w:right="282"/>
              <w:jc w:val="both"/>
              <w:rPr>
                <w:rFonts w:ascii="Arial" w:eastAsia="Times New Roman" w:hAnsi="Arial" w:cs="Arial"/>
                <w:b w:val="0"/>
                <w:bCs/>
                <w:sz w:val="8"/>
                <w:szCs w:val="8"/>
                <w:lang w:eastAsia="ru-RU"/>
              </w:rPr>
            </w:pPr>
          </w:p>
        </w:tc>
      </w:tr>
      <w:tr w:rsidR="007D78C3" w14:paraId="5A6043F1" w14:textId="77777777" w:rsidTr="007D78C3">
        <w:trPr>
          <w:trHeight w:val="151"/>
        </w:trPr>
        <w:tc>
          <w:tcPr>
            <w:tcW w:w="437" w:type="dxa"/>
            <w:vMerge/>
          </w:tcPr>
          <w:p w14:paraId="16BAAC86" w14:textId="77777777" w:rsidR="007D78C3" w:rsidRPr="00B74CEF" w:rsidRDefault="007D78C3" w:rsidP="007D78C3">
            <w:pPr>
              <w:pStyle w:val="aff5"/>
              <w:spacing w:after="0"/>
              <w:rPr>
                <w:rFonts w:ascii="Arial" w:hAnsi="Arial" w:cs="Arial"/>
                <w:b w:val="0"/>
                <w:bCs/>
                <w:sz w:val="18"/>
                <w:szCs w:val="18"/>
              </w:rPr>
            </w:pPr>
          </w:p>
        </w:tc>
        <w:tc>
          <w:tcPr>
            <w:tcW w:w="417" w:type="dxa"/>
            <w:vMerge/>
          </w:tcPr>
          <w:p w14:paraId="12793E64" w14:textId="77777777" w:rsidR="007D78C3" w:rsidRDefault="007D78C3" w:rsidP="007D78C3">
            <w:pPr>
              <w:pStyle w:val="aff5"/>
              <w:spacing w:after="0"/>
              <w:jc w:val="both"/>
              <w:rPr>
                <w:rFonts w:ascii="Arial" w:hAnsi="Arial" w:cs="Arial"/>
                <w:b w:val="0"/>
                <w:bCs/>
                <w:sz w:val="18"/>
                <w:szCs w:val="18"/>
              </w:rPr>
            </w:pPr>
          </w:p>
        </w:tc>
        <w:tc>
          <w:tcPr>
            <w:tcW w:w="7652" w:type="dxa"/>
            <w:vMerge/>
          </w:tcPr>
          <w:p w14:paraId="505B2E29" w14:textId="77777777" w:rsidR="007D78C3" w:rsidRPr="00867BB0" w:rsidRDefault="007D78C3" w:rsidP="007D78C3">
            <w:pPr>
              <w:pStyle w:val="aff5"/>
              <w:spacing w:after="0"/>
              <w:jc w:val="both"/>
              <w:rPr>
                <w:rFonts w:ascii="Arial" w:hAnsi="Arial" w:cs="Arial"/>
                <w:b w:val="0"/>
                <w:bCs/>
                <w:sz w:val="18"/>
                <w:szCs w:val="18"/>
              </w:rPr>
            </w:pPr>
          </w:p>
        </w:tc>
        <w:tc>
          <w:tcPr>
            <w:tcW w:w="1525" w:type="dxa"/>
            <w:tcBorders>
              <w:top w:val="single" w:sz="4" w:space="0" w:color="auto"/>
            </w:tcBorders>
          </w:tcPr>
          <w:p w14:paraId="5506BEB3"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7ECEB0C4" w14:textId="77777777" w:rsidR="007D78C3" w:rsidRPr="003E2491" w:rsidRDefault="007D78C3" w:rsidP="007D78C3">
            <w:pPr>
              <w:pStyle w:val="aff5"/>
              <w:spacing w:after="0"/>
              <w:ind w:right="282"/>
              <w:jc w:val="both"/>
              <w:rPr>
                <w:rFonts w:ascii="Arial" w:eastAsia="Times New Roman" w:hAnsi="Arial" w:cs="Arial"/>
                <w:b w:val="0"/>
                <w:bCs/>
                <w:sz w:val="8"/>
                <w:szCs w:val="8"/>
                <w:lang w:eastAsia="ru-RU"/>
              </w:rPr>
            </w:pPr>
          </w:p>
        </w:tc>
      </w:tr>
      <w:tr w:rsidR="007D78C3" w14:paraId="0EC0ED65" w14:textId="77777777" w:rsidTr="007D78C3">
        <w:trPr>
          <w:trHeight w:val="43"/>
        </w:trPr>
        <w:tc>
          <w:tcPr>
            <w:tcW w:w="437" w:type="dxa"/>
            <w:vMerge/>
          </w:tcPr>
          <w:p w14:paraId="3A1B4E64" w14:textId="77777777" w:rsidR="007D78C3" w:rsidRPr="00B74CEF" w:rsidRDefault="007D78C3" w:rsidP="007D78C3">
            <w:pPr>
              <w:pStyle w:val="aff5"/>
              <w:spacing w:after="0"/>
              <w:rPr>
                <w:rFonts w:ascii="Arial" w:hAnsi="Arial" w:cs="Arial"/>
                <w:b w:val="0"/>
                <w:bCs/>
                <w:sz w:val="18"/>
                <w:szCs w:val="18"/>
              </w:rPr>
            </w:pPr>
          </w:p>
        </w:tc>
        <w:tc>
          <w:tcPr>
            <w:tcW w:w="9594" w:type="dxa"/>
            <w:gridSpan w:val="3"/>
            <w:tcBorders>
              <w:top w:val="single" w:sz="4" w:space="0" w:color="auto"/>
              <w:right w:val="single" w:sz="4" w:space="0" w:color="FFFFFF" w:themeColor="background1"/>
            </w:tcBorders>
          </w:tcPr>
          <w:p w14:paraId="449B2400" w14:textId="77777777" w:rsidR="007D78C3" w:rsidRPr="002A21E7" w:rsidRDefault="007D78C3" w:rsidP="007D78C3">
            <w:pPr>
              <w:pStyle w:val="aff5"/>
              <w:spacing w:after="0"/>
              <w:ind w:right="282"/>
              <w:jc w:val="both"/>
              <w:rPr>
                <w:rFonts w:ascii="Arial" w:eastAsia="Times New Roman" w:hAnsi="Arial" w:cs="Arial"/>
                <w:b w:val="0"/>
                <w:bCs/>
                <w:sz w:val="4"/>
                <w:szCs w:val="4"/>
                <w:lang w:eastAsia="ru-RU"/>
              </w:rPr>
            </w:pPr>
          </w:p>
        </w:tc>
      </w:tr>
      <w:tr w:rsidR="007D78C3" w14:paraId="37E95BA7" w14:textId="77777777" w:rsidTr="007D78C3">
        <w:trPr>
          <w:trHeight w:val="105"/>
        </w:trPr>
        <w:tc>
          <w:tcPr>
            <w:tcW w:w="437" w:type="dxa"/>
            <w:vMerge/>
          </w:tcPr>
          <w:p w14:paraId="1A5FE38E" w14:textId="77777777" w:rsidR="007D78C3" w:rsidRPr="00B74CEF" w:rsidRDefault="007D78C3" w:rsidP="007D78C3">
            <w:pPr>
              <w:pStyle w:val="aff5"/>
              <w:spacing w:after="0"/>
              <w:rPr>
                <w:rFonts w:ascii="Arial" w:hAnsi="Arial" w:cs="Arial"/>
                <w:b w:val="0"/>
                <w:bCs/>
                <w:sz w:val="18"/>
                <w:szCs w:val="18"/>
              </w:rPr>
            </w:pPr>
          </w:p>
        </w:tc>
        <w:tc>
          <w:tcPr>
            <w:tcW w:w="417" w:type="dxa"/>
            <w:vMerge w:val="restart"/>
            <w:tcBorders>
              <w:top w:val="single" w:sz="4" w:space="0" w:color="auto"/>
            </w:tcBorders>
          </w:tcPr>
          <w:p w14:paraId="6BA98A56" w14:textId="77777777" w:rsidR="007D78C3" w:rsidRPr="00A01653" w:rsidRDefault="007D78C3" w:rsidP="007D78C3">
            <w:pPr>
              <w:pStyle w:val="aff5"/>
              <w:spacing w:after="0"/>
              <w:jc w:val="both"/>
              <w:rPr>
                <w:rFonts w:ascii="Arial" w:hAnsi="Arial" w:cs="Arial"/>
                <w:b w:val="0"/>
                <w:bCs/>
                <w:sz w:val="17"/>
                <w:szCs w:val="17"/>
              </w:rPr>
            </w:pPr>
            <w:r w:rsidRPr="00A01653">
              <w:rPr>
                <w:rFonts w:ascii="Arial" w:hAnsi="Arial" w:cs="Arial"/>
                <w:b w:val="0"/>
                <w:bCs/>
                <w:sz w:val="17"/>
                <w:szCs w:val="17"/>
              </w:rPr>
              <w:t>1</w:t>
            </w:r>
            <w:r>
              <w:rPr>
                <w:rFonts w:ascii="Arial" w:hAnsi="Arial" w:cs="Arial"/>
                <w:b w:val="0"/>
                <w:bCs/>
                <w:sz w:val="17"/>
                <w:szCs w:val="17"/>
              </w:rPr>
              <w:t>0</w:t>
            </w:r>
          </w:p>
        </w:tc>
        <w:tc>
          <w:tcPr>
            <w:tcW w:w="7652" w:type="dxa"/>
            <w:vMerge w:val="restart"/>
            <w:tcBorders>
              <w:top w:val="single" w:sz="4" w:space="0" w:color="auto"/>
            </w:tcBorders>
          </w:tcPr>
          <w:p w14:paraId="622CF795" w14:textId="77777777" w:rsidR="007D78C3" w:rsidRDefault="007D78C3" w:rsidP="007D78C3">
            <w:pPr>
              <w:pStyle w:val="aff5"/>
              <w:spacing w:after="0"/>
              <w:jc w:val="both"/>
              <w:rPr>
                <w:rFonts w:ascii="Arial" w:hAnsi="Arial" w:cs="Arial"/>
                <w:b w:val="0"/>
                <w:bCs/>
                <w:sz w:val="17"/>
                <w:szCs w:val="17"/>
              </w:rPr>
            </w:pPr>
            <w:r w:rsidRPr="00A01653">
              <w:rPr>
                <w:rFonts w:ascii="Arial" w:hAnsi="Arial" w:cs="Arial"/>
                <w:b w:val="0"/>
                <w:bCs/>
                <w:sz w:val="17"/>
                <w:szCs w:val="17"/>
              </w:rPr>
              <w:t>Иные элементы</w:t>
            </w:r>
            <w:r>
              <w:rPr>
                <w:rFonts w:ascii="Arial" w:hAnsi="Arial" w:cs="Arial"/>
                <w:b w:val="0"/>
                <w:bCs/>
                <w:sz w:val="17"/>
                <w:szCs w:val="17"/>
              </w:rPr>
              <w:t xml:space="preserve">, указанные в Запросе, </w:t>
            </w:r>
            <w:r w:rsidRPr="003E2491">
              <w:rPr>
                <w:rFonts w:ascii="Arial" w:hAnsi="Arial" w:cs="Arial"/>
                <w:sz w:val="17"/>
                <w:szCs w:val="17"/>
              </w:rPr>
              <w:t>соответствуют</w:t>
            </w:r>
            <w:r w:rsidRPr="00A01653">
              <w:rPr>
                <w:rFonts w:ascii="Arial" w:hAnsi="Arial" w:cs="Arial"/>
                <w:b w:val="0"/>
                <w:bCs/>
                <w:sz w:val="17"/>
                <w:szCs w:val="17"/>
              </w:rPr>
              <w:t xml:space="preserve"> Правилам благоустройства</w:t>
            </w:r>
          </w:p>
          <w:p w14:paraId="7222F029" w14:textId="77777777" w:rsidR="007D78C3" w:rsidRPr="00A01653" w:rsidRDefault="007D78C3" w:rsidP="007D78C3">
            <w:pPr>
              <w:pStyle w:val="aff5"/>
              <w:spacing w:after="0"/>
              <w:jc w:val="both"/>
              <w:rPr>
                <w:rFonts w:ascii="Arial" w:eastAsia="Times New Roman" w:hAnsi="Arial" w:cs="Arial"/>
                <w:b w:val="0"/>
                <w:bCs/>
                <w:sz w:val="17"/>
                <w:szCs w:val="17"/>
                <w:lang w:eastAsia="ru-RU"/>
              </w:rPr>
            </w:pPr>
            <w:r w:rsidRPr="003E2491">
              <w:rPr>
                <w:rFonts w:ascii="Arial" w:hAnsi="Arial" w:cs="Arial"/>
                <w:b w:val="0"/>
                <w:bCs/>
                <w:i/>
                <w:sz w:val="10"/>
                <w:szCs w:val="10"/>
              </w:rPr>
              <w:t xml:space="preserve">При отсутствии элемента в Запросе </w:t>
            </w:r>
            <w:r>
              <w:rPr>
                <w:rFonts w:ascii="Arial" w:hAnsi="Arial" w:cs="Arial"/>
                <w:b w:val="0"/>
                <w:bCs/>
                <w:i/>
                <w:sz w:val="10"/>
                <w:szCs w:val="10"/>
              </w:rPr>
              <w:t>результат в оценке</w:t>
            </w:r>
            <w:r w:rsidRPr="003E2491">
              <w:rPr>
                <w:rFonts w:ascii="Arial" w:hAnsi="Arial" w:cs="Arial"/>
                <w:b w:val="0"/>
                <w:bCs/>
                <w:i/>
                <w:sz w:val="10"/>
                <w:szCs w:val="10"/>
              </w:rPr>
              <w:t xml:space="preserve"> указывается </w:t>
            </w:r>
            <w:r>
              <w:rPr>
                <w:rFonts w:ascii="Arial" w:hAnsi="Arial" w:cs="Arial"/>
                <w:b w:val="0"/>
                <w:bCs/>
                <w:i/>
                <w:sz w:val="10"/>
                <w:szCs w:val="10"/>
              </w:rPr>
              <w:t xml:space="preserve">«нет в Запросе», соответствующее результату </w:t>
            </w:r>
            <w:r w:rsidRPr="003E2491">
              <w:rPr>
                <w:rFonts w:ascii="Arial" w:hAnsi="Arial" w:cs="Arial"/>
                <w:b w:val="0"/>
                <w:bCs/>
                <w:i/>
                <w:sz w:val="10"/>
                <w:szCs w:val="10"/>
              </w:rPr>
              <w:t>«да» (пункт не отображается)</w:t>
            </w:r>
          </w:p>
        </w:tc>
        <w:tc>
          <w:tcPr>
            <w:tcW w:w="1525" w:type="dxa"/>
            <w:tcBorders>
              <w:top w:val="single" w:sz="4" w:space="0" w:color="auto"/>
            </w:tcBorders>
          </w:tcPr>
          <w:p w14:paraId="4164375A"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3CAC453F" w14:textId="77777777" w:rsidR="007D78C3" w:rsidRPr="003E2491" w:rsidRDefault="007D78C3" w:rsidP="007D78C3">
            <w:pPr>
              <w:pStyle w:val="aff5"/>
              <w:spacing w:after="0"/>
              <w:ind w:right="282"/>
              <w:jc w:val="both"/>
              <w:rPr>
                <w:rFonts w:ascii="Arial" w:eastAsia="Times New Roman" w:hAnsi="Arial" w:cs="Arial"/>
                <w:b w:val="0"/>
                <w:bCs/>
                <w:sz w:val="8"/>
                <w:szCs w:val="8"/>
                <w:lang w:eastAsia="ru-RU"/>
              </w:rPr>
            </w:pPr>
          </w:p>
        </w:tc>
      </w:tr>
      <w:tr w:rsidR="007D78C3" w14:paraId="20B15D42" w14:textId="77777777" w:rsidTr="007D78C3">
        <w:trPr>
          <w:trHeight w:val="132"/>
        </w:trPr>
        <w:tc>
          <w:tcPr>
            <w:tcW w:w="437" w:type="dxa"/>
            <w:vMerge/>
          </w:tcPr>
          <w:p w14:paraId="0E6DE060" w14:textId="77777777" w:rsidR="007D78C3" w:rsidRPr="00B74CEF" w:rsidRDefault="007D78C3" w:rsidP="007D78C3">
            <w:pPr>
              <w:pStyle w:val="aff5"/>
              <w:spacing w:after="0"/>
              <w:rPr>
                <w:rFonts w:ascii="Arial" w:hAnsi="Arial" w:cs="Arial"/>
                <w:b w:val="0"/>
                <w:bCs/>
                <w:sz w:val="18"/>
                <w:szCs w:val="18"/>
              </w:rPr>
            </w:pPr>
          </w:p>
        </w:tc>
        <w:tc>
          <w:tcPr>
            <w:tcW w:w="417" w:type="dxa"/>
            <w:vMerge/>
          </w:tcPr>
          <w:p w14:paraId="28457A06" w14:textId="77777777" w:rsidR="007D78C3" w:rsidRDefault="007D78C3" w:rsidP="007D78C3">
            <w:pPr>
              <w:pStyle w:val="aff5"/>
              <w:spacing w:after="0"/>
              <w:jc w:val="both"/>
              <w:rPr>
                <w:rFonts w:ascii="Arial" w:hAnsi="Arial" w:cs="Arial"/>
                <w:b w:val="0"/>
                <w:bCs/>
                <w:sz w:val="18"/>
                <w:szCs w:val="18"/>
              </w:rPr>
            </w:pPr>
          </w:p>
        </w:tc>
        <w:tc>
          <w:tcPr>
            <w:tcW w:w="7652" w:type="dxa"/>
            <w:vMerge/>
          </w:tcPr>
          <w:p w14:paraId="0C670609" w14:textId="77777777" w:rsidR="007D78C3" w:rsidRPr="00867BB0" w:rsidRDefault="007D78C3" w:rsidP="007D78C3">
            <w:pPr>
              <w:pStyle w:val="aff5"/>
              <w:spacing w:after="0"/>
              <w:jc w:val="both"/>
              <w:rPr>
                <w:rFonts w:ascii="Arial" w:hAnsi="Arial" w:cs="Arial"/>
                <w:b w:val="0"/>
                <w:bCs/>
                <w:sz w:val="18"/>
                <w:szCs w:val="18"/>
              </w:rPr>
            </w:pPr>
          </w:p>
        </w:tc>
        <w:tc>
          <w:tcPr>
            <w:tcW w:w="1525" w:type="dxa"/>
            <w:tcBorders>
              <w:top w:val="single" w:sz="4" w:space="0" w:color="auto"/>
            </w:tcBorders>
          </w:tcPr>
          <w:p w14:paraId="675F302E"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49C8354B" w14:textId="77777777" w:rsidR="007D78C3" w:rsidRPr="003E2491" w:rsidRDefault="007D78C3" w:rsidP="007D78C3">
            <w:pPr>
              <w:pStyle w:val="aff5"/>
              <w:spacing w:after="0"/>
              <w:ind w:right="282"/>
              <w:jc w:val="both"/>
              <w:rPr>
                <w:rFonts w:ascii="Arial" w:eastAsia="Times New Roman" w:hAnsi="Arial" w:cs="Arial"/>
                <w:b w:val="0"/>
                <w:bCs/>
                <w:sz w:val="8"/>
                <w:szCs w:val="8"/>
                <w:lang w:eastAsia="ru-RU"/>
              </w:rPr>
            </w:pPr>
          </w:p>
        </w:tc>
      </w:tr>
      <w:tr w:rsidR="007D78C3" w14:paraId="0C28C206" w14:textId="77777777" w:rsidTr="007D78C3">
        <w:trPr>
          <w:trHeight w:val="39"/>
        </w:trPr>
        <w:tc>
          <w:tcPr>
            <w:tcW w:w="437" w:type="dxa"/>
            <w:tcBorders>
              <w:left w:val="single" w:sz="4" w:space="0" w:color="FFFFFF" w:themeColor="background1"/>
              <w:right w:val="single" w:sz="4" w:space="0" w:color="FFFFFF" w:themeColor="background1"/>
            </w:tcBorders>
          </w:tcPr>
          <w:p w14:paraId="4F536CBD" w14:textId="77777777" w:rsidR="007D78C3" w:rsidRPr="0060457D" w:rsidRDefault="007D78C3" w:rsidP="007D78C3">
            <w:pPr>
              <w:spacing w:after="0" w:line="240" w:lineRule="auto"/>
              <w:rPr>
                <w:rFonts w:ascii="Arial" w:eastAsia="Times New Roman" w:hAnsi="Arial" w:cs="Arial"/>
                <w:b/>
                <w:bCs/>
                <w:sz w:val="4"/>
                <w:szCs w:val="4"/>
                <w:lang w:eastAsia="ru-RU"/>
              </w:rPr>
            </w:pPr>
          </w:p>
        </w:tc>
        <w:tc>
          <w:tcPr>
            <w:tcW w:w="9594" w:type="dxa"/>
            <w:gridSpan w:val="3"/>
            <w:tcBorders>
              <w:left w:val="single" w:sz="4" w:space="0" w:color="FFFFFF" w:themeColor="background1"/>
              <w:right w:val="single" w:sz="4" w:space="0" w:color="FFFFFF" w:themeColor="background1"/>
            </w:tcBorders>
          </w:tcPr>
          <w:p w14:paraId="4E7F7E9A" w14:textId="77777777" w:rsidR="007D78C3" w:rsidRPr="0060457D" w:rsidRDefault="007D78C3" w:rsidP="007D78C3">
            <w:pPr>
              <w:pStyle w:val="aff5"/>
              <w:spacing w:after="0"/>
              <w:ind w:right="282"/>
              <w:jc w:val="both"/>
              <w:rPr>
                <w:rFonts w:ascii="Arial" w:eastAsia="Times New Roman" w:hAnsi="Arial" w:cs="Arial"/>
                <w:b w:val="0"/>
                <w:bCs/>
                <w:sz w:val="4"/>
                <w:szCs w:val="4"/>
                <w:lang w:eastAsia="ru-RU"/>
              </w:rPr>
            </w:pPr>
          </w:p>
        </w:tc>
      </w:tr>
      <w:tr w:rsidR="007D78C3" w14:paraId="56BEB1EA" w14:textId="77777777" w:rsidTr="007D78C3">
        <w:trPr>
          <w:trHeight w:val="43"/>
        </w:trPr>
        <w:tc>
          <w:tcPr>
            <w:tcW w:w="10031" w:type="dxa"/>
            <w:gridSpan w:val="4"/>
            <w:tcBorders>
              <w:top w:val="single" w:sz="4" w:space="0" w:color="auto"/>
            </w:tcBorders>
          </w:tcPr>
          <w:p w14:paraId="12A81F1F" w14:textId="77777777" w:rsidR="007D78C3" w:rsidRPr="0060457D" w:rsidRDefault="007D78C3" w:rsidP="007D78C3">
            <w:pPr>
              <w:pStyle w:val="aff5"/>
              <w:spacing w:after="0"/>
              <w:ind w:right="282"/>
              <w:jc w:val="both"/>
              <w:rPr>
                <w:rFonts w:ascii="Arial" w:eastAsia="Times New Roman" w:hAnsi="Arial" w:cs="Arial"/>
                <w:b w:val="0"/>
                <w:bCs/>
                <w:sz w:val="20"/>
                <w:szCs w:val="20"/>
                <w:lang w:eastAsia="ru-RU"/>
              </w:rPr>
            </w:pPr>
            <w:r>
              <w:rPr>
                <w:rFonts w:ascii="Arial" w:hAnsi="Arial" w:cs="Arial"/>
                <w:b w:val="0"/>
                <w:bCs/>
                <w:i/>
                <w:sz w:val="14"/>
                <w:szCs w:val="14"/>
              </w:rPr>
              <w:t xml:space="preserve">Пункт 2 заполняется только при </w:t>
            </w:r>
            <w:r w:rsidRPr="0005373E">
              <w:rPr>
                <w:rFonts w:ascii="Arial" w:hAnsi="Arial" w:cs="Arial"/>
                <w:b w:val="0"/>
                <w:bCs/>
                <w:i/>
                <w:sz w:val="14"/>
                <w:szCs w:val="14"/>
              </w:rPr>
              <w:t>указ</w:t>
            </w:r>
            <w:r>
              <w:rPr>
                <w:rFonts w:ascii="Arial" w:hAnsi="Arial" w:cs="Arial"/>
                <w:b w:val="0"/>
                <w:bCs/>
                <w:i/>
                <w:sz w:val="14"/>
                <w:szCs w:val="14"/>
              </w:rPr>
              <w:t>ании</w:t>
            </w:r>
            <w:r w:rsidRPr="0005373E">
              <w:rPr>
                <w:rFonts w:ascii="Arial" w:hAnsi="Arial" w:cs="Arial"/>
                <w:b w:val="0"/>
                <w:bCs/>
                <w:i/>
                <w:sz w:val="14"/>
                <w:szCs w:val="14"/>
              </w:rPr>
              <w:t xml:space="preserve"> отрицательн</w:t>
            </w:r>
            <w:r>
              <w:rPr>
                <w:rFonts w:ascii="Arial" w:hAnsi="Arial" w:cs="Arial"/>
                <w:b w:val="0"/>
                <w:bCs/>
                <w:i/>
                <w:sz w:val="14"/>
                <w:szCs w:val="14"/>
              </w:rPr>
              <w:t>ого</w:t>
            </w:r>
            <w:r w:rsidRPr="0005373E">
              <w:rPr>
                <w:rFonts w:ascii="Arial" w:hAnsi="Arial" w:cs="Arial"/>
                <w:b w:val="0"/>
                <w:bCs/>
                <w:i/>
                <w:sz w:val="14"/>
                <w:szCs w:val="14"/>
              </w:rPr>
              <w:t xml:space="preserve"> результат «</w:t>
            </w:r>
            <w:r>
              <w:rPr>
                <w:rFonts w:ascii="Arial" w:hAnsi="Arial" w:cs="Arial"/>
                <w:b w:val="0"/>
                <w:bCs/>
                <w:i/>
                <w:sz w:val="14"/>
                <w:szCs w:val="14"/>
              </w:rPr>
              <w:t>нет</w:t>
            </w:r>
            <w:r w:rsidRPr="0005373E">
              <w:rPr>
                <w:rFonts w:ascii="Arial" w:hAnsi="Arial" w:cs="Arial"/>
                <w:b w:val="0"/>
                <w:bCs/>
                <w:i/>
                <w:sz w:val="14"/>
                <w:szCs w:val="14"/>
              </w:rPr>
              <w:t>»</w:t>
            </w:r>
            <w:r>
              <w:rPr>
                <w:rFonts w:ascii="Arial" w:hAnsi="Arial" w:cs="Arial"/>
                <w:b w:val="0"/>
                <w:bCs/>
                <w:i/>
                <w:sz w:val="14"/>
                <w:szCs w:val="14"/>
              </w:rPr>
              <w:t xml:space="preserve"> и (или) «частично» в пункте 1 </w:t>
            </w:r>
          </w:p>
        </w:tc>
      </w:tr>
      <w:tr w:rsidR="007D78C3" w14:paraId="5B754BA0" w14:textId="77777777" w:rsidTr="007D78C3">
        <w:trPr>
          <w:trHeight w:val="486"/>
        </w:trPr>
        <w:tc>
          <w:tcPr>
            <w:tcW w:w="437" w:type="dxa"/>
            <w:vMerge w:val="restart"/>
            <w:tcBorders>
              <w:top w:val="single" w:sz="4" w:space="0" w:color="auto"/>
            </w:tcBorders>
          </w:tcPr>
          <w:p w14:paraId="6CBC4D0D" w14:textId="77777777" w:rsidR="007D78C3" w:rsidRPr="0034558D" w:rsidRDefault="007D78C3" w:rsidP="007D78C3">
            <w:pPr>
              <w:pStyle w:val="aff5"/>
              <w:spacing w:after="0"/>
              <w:rPr>
                <w:rFonts w:ascii="Arial" w:hAnsi="Arial" w:cs="Arial"/>
                <w:b w:val="0"/>
                <w:bCs/>
                <w:sz w:val="20"/>
                <w:szCs w:val="20"/>
              </w:rPr>
            </w:pPr>
            <w:r>
              <w:rPr>
                <w:rFonts w:ascii="Arial" w:hAnsi="Arial" w:cs="Arial"/>
                <w:b w:val="0"/>
                <w:bCs/>
                <w:sz w:val="20"/>
                <w:szCs w:val="20"/>
              </w:rPr>
              <w:t>2</w:t>
            </w:r>
          </w:p>
        </w:tc>
        <w:tc>
          <w:tcPr>
            <w:tcW w:w="8069" w:type="dxa"/>
            <w:gridSpan w:val="2"/>
            <w:vMerge w:val="restart"/>
            <w:tcBorders>
              <w:top w:val="single" w:sz="4" w:space="0" w:color="auto"/>
            </w:tcBorders>
          </w:tcPr>
          <w:p w14:paraId="0EE4CCE8" w14:textId="77777777" w:rsidR="007D78C3" w:rsidRDefault="007D78C3" w:rsidP="007D78C3">
            <w:pPr>
              <w:pStyle w:val="aff5"/>
              <w:spacing w:after="0"/>
              <w:jc w:val="both"/>
              <w:rPr>
                <w:rFonts w:ascii="Arial" w:eastAsia="Times New Roman" w:hAnsi="Arial" w:cs="Arial"/>
                <w:b w:val="0"/>
                <w:bCs/>
                <w:sz w:val="20"/>
                <w:szCs w:val="20"/>
                <w:lang w:eastAsia="ru-RU"/>
              </w:rPr>
            </w:pPr>
            <w:r>
              <w:rPr>
                <w:rFonts w:ascii="Arial" w:eastAsia="Times New Roman" w:hAnsi="Arial" w:cs="Arial"/>
                <w:b w:val="0"/>
                <w:bCs/>
                <w:sz w:val="20"/>
                <w:szCs w:val="20"/>
                <w:lang w:eastAsia="ru-RU"/>
              </w:rPr>
              <w:t>О</w:t>
            </w:r>
            <w:r w:rsidRPr="0034558D">
              <w:rPr>
                <w:rFonts w:ascii="Arial" w:eastAsia="Times New Roman" w:hAnsi="Arial" w:cs="Arial"/>
                <w:b w:val="0"/>
                <w:bCs/>
                <w:sz w:val="20"/>
                <w:szCs w:val="20"/>
                <w:lang w:eastAsia="ru-RU"/>
              </w:rPr>
              <w:t>граничения</w:t>
            </w:r>
            <w:r>
              <w:rPr>
                <w:rFonts w:ascii="Arial" w:eastAsia="Times New Roman" w:hAnsi="Arial" w:cs="Arial"/>
                <w:b w:val="0"/>
                <w:bCs/>
                <w:sz w:val="20"/>
                <w:szCs w:val="20"/>
                <w:lang w:eastAsia="ru-RU"/>
              </w:rPr>
              <w:t>, установленные</w:t>
            </w:r>
            <w:r w:rsidRPr="0034558D">
              <w:rPr>
                <w:rFonts w:ascii="Arial" w:eastAsia="Times New Roman" w:hAnsi="Arial" w:cs="Arial"/>
                <w:b w:val="0"/>
                <w:bCs/>
                <w:sz w:val="20"/>
                <w:szCs w:val="20"/>
                <w:lang w:eastAsia="ru-RU"/>
              </w:rPr>
              <w:t xml:space="preserve"> Правилами благоустройства</w:t>
            </w:r>
            <w:r>
              <w:rPr>
                <w:rFonts w:ascii="Arial" w:eastAsia="Times New Roman" w:hAnsi="Arial" w:cs="Arial"/>
                <w:b w:val="0"/>
                <w:bCs/>
                <w:sz w:val="20"/>
                <w:szCs w:val="20"/>
                <w:lang w:eastAsia="ru-RU"/>
              </w:rPr>
              <w:t xml:space="preserve"> на цвета (ц</w:t>
            </w:r>
            <w:r w:rsidRPr="0034558D">
              <w:rPr>
                <w:rFonts w:ascii="Arial" w:eastAsia="Times New Roman" w:hAnsi="Arial" w:cs="Arial"/>
                <w:b w:val="0"/>
                <w:bCs/>
                <w:sz w:val="20"/>
                <w:szCs w:val="20"/>
                <w:lang w:eastAsia="ru-RU"/>
              </w:rPr>
              <w:t>ветовые сочетания</w:t>
            </w:r>
            <w:r>
              <w:rPr>
                <w:rFonts w:ascii="Arial" w:eastAsia="Times New Roman" w:hAnsi="Arial" w:cs="Arial"/>
                <w:b w:val="0"/>
                <w:bCs/>
                <w:sz w:val="20"/>
                <w:szCs w:val="20"/>
                <w:lang w:eastAsia="ru-RU"/>
              </w:rPr>
              <w:t>)</w:t>
            </w:r>
            <w:r w:rsidRPr="0034558D">
              <w:rPr>
                <w:rFonts w:ascii="Arial" w:eastAsia="Times New Roman" w:hAnsi="Arial" w:cs="Arial"/>
                <w:b w:val="0"/>
                <w:bCs/>
                <w:sz w:val="20"/>
                <w:szCs w:val="20"/>
                <w:lang w:eastAsia="ru-RU"/>
              </w:rPr>
              <w:t xml:space="preserve">, </w:t>
            </w:r>
            <w:r>
              <w:rPr>
                <w:rFonts w:ascii="Arial" w:hAnsi="Arial" w:cs="Arial"/>
                <w:b w:val="0"/>
                <w:bCs/>
                <w:sz w:val="20"/>
                <w:szCs w:val="20"/>
              </w:rPr>
              <w:t xml:space="preserve">планируемые в соответствии с Запросом к </w:t>
            </w:r>
            <w:r w:rsidRPr="00DD49FD">
              <w:rPr>
                <w:rFonts w:ascii="Arial" w:hAnsi="Arial" w:cs="Arial"/>
                <w:b w:val="0"/>
                <w:bCs/>
                <w:sz w:val="20"/>
                <w:szCs w:val="20"/>
              </w:rPr>
              <w:t>указ</w:t>
            </w:r>
            <w:r>
              <w:rPr>
                <w:rFonts w:ascii="Arial" w:hAnsi="Arial" w:cs="Arial"/>
                <w:b w:val="0"/>
                <w:bCs/>
                <w:sz w:val="20"/>
                <w:szCs w:val="20"/>
              </w:rPr>
              <w:t>анию</w:t>
            </w:r>
            <w:r w:rsidRPr="00DD49FD">
              <w:rPr>
                <w:rFonts w:ascii="Arial" w:hAnsi="Arial" w:cs="Arial"/>
                <w:b w:val="0"/>
                <w:bCs/>
                <w:sz w:val="20"/>
                <w:szCs w:val="20"/>
              </w:rPr>
              <w:t xml:space="preserve"> в </w:t>
            </w:r>
            <w:r>
              <w:rPr>
                <w:rFonts w:ascii="Arial" w:hAnsi="Arial" w:cs="Arial"/>
                <w:b w:val="0"/>
                <w:bCs/>
                <w:sz w:val="20"/>
                <w:szCs w:val="20"/>
              </w:rPr>
              <w:t xml:space="preserve">Колористическом паспорте, </w:t>
            </w:r>
            <w:r>
              <w:rPr>
                <w:rFonts w:ascii="Arial" w:eastAsia="Times New Roman" w:hAnsi="Arial" w:cs="Arial"/>
                <w:b w:val="0"/>
                <w:bCs/>
                <w:sz w:val="20"/>
                <w:szCs w:val="20"/>
                <w:lang w:eastAsia="ru-RU"/>
              </w:rPr>
              <w:t xml:space="preserve">не распространяются на цвета (цветовые сочетания) некапитального строения, сооружения в связи с их одобрением </w:t>
            </w:r>
            <w:r w:rsidRPr="00AE53A6">
              <w:rPr>
                <w:rFonts w:ascii="Arial" w:hAnsi="Arial" w:cs="Arial"/>
                <w:b w:val="0"/>
                <w:iCs/>
                <w:sz w:val="20"/>
                <w:szCs w:val="20"/>
              </w:rPr>
              <w:t>муниципальной общественной комиссией по формированию современной городской среды</w:t>
            </w:r>
          </w:p>
          <w:p w14:paraId="7A95AA62" w14:textId="77777777" w:rsidR="007D78C3" w:rsidRPr="00170EA7" w:rsidRDefault="007D78C3" w:rsidP="007D78C3">
            <w:pPr>
              <w:pStyle w:val="aff5"/>
              <w:spacing w:after="0"/>
              <w:jc w:val="both"/>
              <w:rPr>
                <w:rFonts w:ascii="Arial" w:hAnsi="Arial" w:cs="Arial"/>
                <w:b w:val="0"/>
                <w:bCs/>
                <w:i/>
                <w:sz w:val="10"/>
                <w:szCs w:val="10"/>
              </w:rPr>
            </w:pPr>
            <w:r w:rsidRPr="00170EA7">
              <w:rPr>
                <w:rFonts w:ascii="Arial" w:hAnsi="Arial" w:cs="Arial"/>
                <w:b w:val="0"/>
                <w:bCs/>
                <w:i/>
                <w:sz w:val="10"/>
                <w:szCs w:val="10"/>
              </w:rPr>
              <w:t>Поле отображается при отрицательном результате «нет» и (или) «частично».</w:t>
            </w:r>
            <w:r w:rsidRPr="00170EA7">
              <w:rPr>
                <w:rFonts w:ascii="Arial" w:hAnsi="Arial" w:cs="Arial"/>
                <w:b w:val="0"/>
                <w:i/>
                <w:iCs/>
                <w:sz w:val="10"/>
                <w:szCs w:val="10"/>
              </w:rPr>
              <w:t xml:space="preserve"> </w:t>
            </w:r>
            <w:r w:rsidRPr="00170EA7">
              <w:rPr>
                <w:rFonts w:ascii="Arial" w:eastAsia="Times New Roman" w:hAnsi="Arial" w:cs="Arial"/>
                <w:b w:val="0"/>
                <w:i/>
                <w:iCs/>
                <w:sz w:val="10"/>
                <w:szCs w:val="10"/>
                <w:lang w:eastAsia="ru-RU"/>
              </w:rPr>
              <w:t xml:space="preserve"> </w:t>
            </w:r>
          </w:p>
        </w:tc>
        <w:tc>
          <w:tcPr>
            <w:tcW w:w="1525" w:type="dxa"/>
            <w:tcBorders>
              <w:top w:val="single" w:sz="4" w:space="0" w:color="auto"/>
            </w:tcBorders>
          </w:tcPr>
          <w:p w14:paraId="5AB66417"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222AB52D" w14:textId="77777777" w:rsidR="007D78C3" w:rsidRPr="003E2491" w:rsidRDefault="007D78C3" w:rsidP="007D78C3">
            <w:pPr>
              <w:pStyle w:val="aff5"/>
              <w:spacing w:after="0"/>
              <w:ind w:right="282"/>
              <w:jc w:val="both"/>
              <w:rPr>
                <w:rFonts w:ascii="Arial" w:eastAsia="Times New Roman" w:hAnsi="Arial" w:cs="Arial"/>
                <w:b w:val="0"/>
                <w:bCs/>
                <w:sz w:val="20"/>
                <w:szCs w:val="20"/>
                <w:lang w:eastAsia="ru-RU"/>
              </w:rPr>
            </w:pPr>
          </w:p>
        </w:tc>
      </w:tr>
      <w:tr w:rsidR="007D78C3" w14:paraId="54D17860" w14:textId="77777777" w:rsidTr="007D78C3">
        <w:trPr>
          <w:trHeight w:val="933"/>
        </w:trPr>
        <w:tc>
          <w:tcPr>
            <w:tcW w:w="437" w:type="dxa"/>
            <w:vMerge/>
            <w:tcBorders>
              <w:bottom w:val="single" w:sz="2" w:space="0" w:color="auto"/>
            </w:tcBorders>
          </w:tcPr>
          <w:p w14:paraId="3DE30F85" w14:textId="77777777" w:rsidR="007D78C3" w:rsidRDefault="007D78C3" w:rsidP="007D78C3">
            <w:pPr>
              <w:pStyle w:val="aff5"/>
              <w:spacing w:after="0"/>
              <w:rPr>
                <w:rFonts w:ascii="Arial" w:hAnsi="Arial" w:cs="Arial"/>
                <w:b w:val="0"/>
                <w:bCs/>
                <w:sz w:val="20"/>
                <w:szCs w:val="20"/>
              </w:rPr>
            </w:pPr>
          </w:p>
        </w:tc>
        <w:tc>
          <w:tcPr>
            <w:tcW w:w="8069" w:type="dxa"/>
            <w:gridSpan w:val="2"/>
            <w:vMerge/>
            <w:tcBorders>
              <w:bottom w:val="single" w:sz="2" w:space="0" w:color="auto"/>
            </w:tcBorders>
          </w:tcPr>
          <w:p w14:paraId="4AD7255A" w14:textId="77777777" w:rsidR="007D78C3" w:rsidRDefault="007D78C3" w:rsidP="007D78C3">
            <w:pPr>
              <w:pStyle w:val="aff5"/>
              <w:spacing w:after="0"/>
              <w:jc w:val="both"/>
              <w:rPr>
                <w:rFonts w:ascii="Arial" w:eastAsia="Times New Roman" w:hAnsi="Arial" w:cs="Arial"/>
                <w:b w:val="0"/>
                <w:bCs/>
                <w:sz w:val="20"/>
                <w:szCs w:val="20"/>
                <w:lang w:eastAsia="ru-RU"/>
              </w:rPr>
            </w:pPr>
          </w:p>
        </w:tc>
        <w:tc>
          <w:tcPr>
            <w:tcW w:w="1525" w:type="dxa"/>
            <w:tcBorders>
              <w:top w:val="single" w:sz="4" w:space="0" w:color="auto"/>
              <w:bottom w:val="single" w:sz="2" w:space="0" w:color="FFFFFF" w:themeColor="background1"/>
            </w:tcBorders>
          </w:tcPr>
          <w:p w14:paraId="3AC0C4D6"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104C291A" w14:textId="77777777" w:rsidR="007D78C3" w:rsidRPr="003E2491" w:rsidRDefault="007D78C3" w:rsidP="007D78C3">
            <w:pPr>
              <w:pStyle w:val="aff5"/>
              <w:spacing w:after="0"/>
              <w:ind w:right="282"/>
              <w:jc w:val="both"/>
              <w:rPr>
                <w:rFonts w:ascii="Arial" w:eastAsia="Times New Roman" w:hAnsi="Arial" w:cs="Arial"/>
                <w:b w:val="0"/>
                <w:bCs/>
                <w:sz w:val="20"/>
                <w:szCs w:val="20"/>
                <w:lang w:eastAsia="ru-RU"/>
              </w:rPr>
            </w:pPr>
          </w:p>
        </w:tc>
      </w:tr>
      <w:tr w:rsidR="007D78C3" w14:paraId="47010B43" w14:textId="77777777" w:rsidTr="007D78C3">
        <w:trPr>
          <w:trHeight w:val="41"/>
        </w:trPr>
        <w:tc>
          <w:tcPr>
            <w:tcW w:w="10031" w:type="dxa"/>
            <w:gridSpan w:val="4"/>
            <w:tcBorders>
              <w:top w:val="single" w:sz="2" w:space="0" w:color="auto"/>
              <w:left w:val="single" w:sz="2" w:space="0" w:color="FFFFFF" w:themeColor="background1"/>
              <w:bottom w:val="single" w:sz="2" w:space="0" w:color="auto"/>
              <w:right w:val="single" w:sz="2" w:space="0" w:color="FFFFFF" w:themeColor="background1"/>
            </w:tcBorders>
          </w:tcPr>
          <w:p w14:paraId="0303E1FB" w14:textId="77777777" w:rsidR="007D78C3" w:rsidRPr="00593D93" w:rsidRDefault="007D78C3" w:rsidP="007D78C3">
            <w:pPr>
              <w:pStyle w:val="aff5"/>
              <w:spacing w:after="0"/>
              <w:ind w:right="282"/>
              <w:jc w:val="both"/>
              <w:rPr>
                <w:rFonts w:ascii="Arial" w:eastAsia="Times New Roman" w:hAnsi="Arial" w:cs="Arial"/>
                <w:b w:val="0"/>
                <w:bCs/>
                <w:i/>
                <w:iCs/>
                <w:sz w:val="4"/>
                <w:szCs w:val="4"/>
              </w:rPr>
            </w:pPr>
          </w:p>
        </w:tc>
      </w:tr>
      <w:tr w:rsidR="007D78C3" w14:paraId="1207E612" w14:textId="77777777" w:rsidTr="007D78C3">
        <w:trPr>
          <w:trHeight w:val="126"/>
        </w:trPr>
        <w:tc>
          <w:tcPr>
            <w:tcW w:w="10031" w:type="dxa"/>
            <w:gridSpan w:val="4"/>
            <w:tcBorders>
              <w:top w:val="single" w:sz="2" w:space="0" w:color="auto"/>
            </w:tcBorders>
          </w:tcPr>
          <w:p w14:paraId="0E19E236" w14:textId="77777777" w:rsidR="007D78C3" w:rsidRPr="003E2491" w:rsidRDefault="007D78C3" w:rsidP="007D78C3">
            <w:pPr>
              <w:pStyle w:val="aff5"/>
              <w:tabs>
                <w:tab w:val="left" w:pos="9393"/>
              </w:tabs>
              <w:spacing w:after="0"/>
              <w:jc w:val="both"/>
              <w:rPr>
                <w:rFonts w:ascii="Arial" w:eastAsia="Times New Roman" w:hAnsi="Arial" w:cs="Arial"/>
                <w:b w:val="0"/>
                <w:bCs/>
                <w:i/>
                <w:iCs/>
                <w:sz w:val="9"/>
                <w:szCs w:val="9"/>
              </w:rPr>
            </w:pPr>
            <w:r>
              <w:rPr>
                <w:rFonts w:ascii="Arial" w:hAnsi="Arial" w:cs="Arial"/>
                <w:b w:val="0"/>
                <w:bCs/>
                <w:i/>
                <w:sz w:val="14"/>
                <w:szCs w:val="14"/>
              </w:rPr>
              <w:t xml:space="preserve">Пункт 3 заполняется только при </w:t>
            </w:r>
            <w:r w:rsidRPr="0005373E">
              <w:rPr>
                <w:rFonts w:ascii="Arial" w:hAnsi="Arial" w:cs="Arial"/>
                <w:b w:val="0"/>
                <w:bCs/>
                <w:i/>
                <w:sz w:val="14"/>
                <w:szCs w:val="14"/>
              </w:rPr>
              <w:t>указ</w:t>
            </w:r>
            <w:r>
              <w:rPr>
                <w:rFonts w:ascii="Arial" w:hAnsi="Arial" w:cs="Arial"/>
                <w:b w:val="0"/>
                <w:bCs/>
                <w:i/>
                <w:sz w:val="14"/>
                <w:szCs w:val="14"/>
              </w:rPr>
              <w:t>ании</w:t>
            </w:r>
            <w:r w:rsidRPr="0005373E">
              <w:rPr>
                <w:rFonts w:ascii="Arial" w:hAnsi="Arial" w:cs="Arial"/>
                <w:b w:val="0"/>
                <w:bCs/>
                <w:i/>
                <w:sz w:val="14"/>
                <w:szCs w:val="14"/>
              </w:rPr>
              <w:t xml:space="preserve"> </w:t>
            </w:r>
            <w:r>
              <w:rPr>
                <w:rFonts w:ascii="Arial" w:hAnsi="Arial" w:cs="Arial"/>
                <w:b w:val="0"/>
                <w:bCs/>
                <w:i/>
                <w:sz w:val="14"/>
                <w:szCs w:val="14"/>
              </w:rPr>
              <w:t xml:space="preserve">при указании в Запросе «да» для поля </w:t>
            </w:r>
            <w:r w:rsidRPr="00593D93">
              <w:rPr>
                <w:rFonts w:ascii="Arial" w:hAnsi="Arial" w:cs="Arial"/>
                <w:b w:val="0"/>
                <w:bCs/>
                <w:i/>
                <w:sz w:val="14"/>
                <w:szCs w:val="14"/>
              </w:rPr>
              <w:t>«Внешний вид нестационарного строения, сооружения в соответствии с утвержденными типовыми решениями»</w:t>
            </w:r>
          </w:p>
        </w:tc>
      </w:tr>
      <w:tr w:rsidR="007D78C3" w14:paraId="3E41A999" w14:textId="77777777" w:rsidTr="007D78C3">
        <w:trPr>
          <w:trHeight w:val="440"/>
        </w:trPr>
        <w:tc>
          <w:tcPr>
            <w:tcW w:w="437" w:type="dxa"/>
            <w:vMerge w:val="restart"/>
            <w:tcBorders>
              <w:top w:val="single" w:sz="2" w:space="0" w:color="auto"/>
            </w:tcBorders>
          </w:tcPr>
          <w:p w14:paraId="5411F9B5" w14:textId="77777777" w:rsidR="007D78C3" w:rsidRDefault="007D78C3" w:rsidP="007D78C3">
            <w:pPr>
              <w:pStyle w:val="aff5"/>
              <w:spacing w:after="0"/>
              <w:rPr>
                <w:rFonts w:ascii="Arial" w:hAnsi="Arial" w:cs="Arial"/>
                <w:b w:val="0"/>
                <w:bCs/>
                <w:sz w:val="20"/>
                <w:szCs w:val="20"/>
              </w:rPr>
            </w:pPr>
            <w:r>
              <w:rPr>
                <w:rFonts w:ascii="Arial" w:hAnsi="Arial" w:cs="Arial"/>
                <w:b w:val="0"/>
                <w:bCs/>
                <w:sz w:val="20"/>
                <w:szCs w:val="20"/>
              </w:rPr>
              <w:t>3</w:t>
            </w:r>
          </w:p>
        </w:tc>
        <w:tc>
          <w:tcPr>
            <w:tcW w:w="8069" w:type="dxa"/>
            <w:gridSpan w:val="2"/>
            <w:vMerge w:val="restart"/>
            <w:tcBorders>
              <w:top w:val="single" w:sz="2" w:space="0" w:color="auto"/>
            </w:tcBorders>
          </w:tcPr>
          <w:p w14:paraId="50A5854C" w14:textId="77777777" w:rsidR="007D78C3" w:rsidRDefault="007D78C3" w:rsidP="007D78C3">
            <w:pPr>
              <w:pStyle w:val="aff5"/>
              <w:spacing w:after="0"/>
              <w:jc w:val="both"/>
              <w:rPr>
                <w:rFonts w:ascii="Arial" w:eastAsia="Times New Roman" w:hAnsi="Arial" w:cs="Arial"/>
                <w:b w:val="0"/>
                <w:bCs/>
                <w:sz w:val="20"/>
                <w:szCs w:val="20"/>
                <w:lang w:eastAsia="ru-RU"/>
              </w:rPr>
            </w:pPr>
            <w:r>
              <w:rPr>
                <w:rFonts w:ascii="Arial" w:eastAsia="Times New Roman" w:hAnsi="Arial" w:cs="Arial"/>
                <w:b w:val="0"/>
                <w:bCs/>
                <w:sz w:val="20"/>
                <w:szCs w:val="20"/>
                <w:lang w:eastAsia="ru-RU"/>
              </w:rPr>
              <w:t xml:space="preserve">Цвета в Запросе указаны в соответствии с типовым решением нестационарного торгового объекта, утвержденным нормативным правовым актом муниципального образования </w:t>
            </w:r>
          </w:p>
          <w:p w14:paraId="78F787B4" w14:textId="77777777" w:rsidR="007D78C3" w:rsidRPr="00170EA7" w:rsidRDefault="007D78C3" w:rsidP="007D78C3">
            <w:pPr>
              <w:pStyle w:val="aff5"/>
              <w:spacing w:after="0"/>
              <w:jc w:val="both"/>
              <w:rPr>
                <w:rFonts w:ascii="Arial" w:eastAsia="Times New Roman" w:hAnsi="Arial" w:cs="Arial"/>
                <w:b w:val="0"/>
                <w:bCs/>
                <w:sz w:val="10"/>
                <w:szCs w:val="10"/>
                <w:lang w:eastAsia="ru-RU"/>
              </w:rPr>
            </w:pPr>
            <w:r w:rsidRPr="00170EA7">
              <w:rPr>
                <w:rFonts w:ascii="Arial" w:hAnsi="Arial" w:cs="Arial"/>
                <w:b w:val="0"/>
                <w:bCs/>
                <w:i/>
                <w:sz w:val="10"/>
                <w:szCs w:val="10"/>
              </w:rPr>
              <w:t>Поле отображается при отрицательном результате «нет» и (или) «частично».</w:t>
            </w:r>
            <w:r w:rsidRPr="00170EA7">
              <w:rPr>
                <w:rFonts w:ascii="Arial" w:hAnsi="Arial" w:cs="Arial"/>
                <w:b w:val="0"/>
                <w:i/>
                <w:iCs/>
                <w:sz w:val="10"/>
                <w:szCs w:val="10"/>
              </w:rPr>
              <w:t xml:space="preserve"> </w:t>
            </w:r>
            <w:r w:rsidRPr="00170EA7">
              <w:rPr>
                <w:rFonts w:ascii="Arial" w:eastAsia="Times New Roman" w:hAnsi="Arial" w:cs="Arial"/>
                <w:b w:val="0"/>
                <w:i/>
                <w:iCs/>
                <w:sz w:val="10"/>
                <w:szCs w:val="10"/>
                <w:lang w:eastAsia="ru-RU"/>
              </w:rPr>
              <w:t xml:space="preserve"> </w:t>
            </w:r>
          </w:p>
        </w:tc>
        <w:tc>
          <w:tcPr>
            <w:tcW w:w="1525" w:type="dxa"/>
            <w:tcBorders>
              <w:top w:val="single" w:sz="2" w:space="0" w:color="auto"/>
              <w:bottom w:val="single" w:sz="2" w:space="0" w:color="auto"/>
            </w:tcBorders>
          </w:tcPr>
          <w:p w14:paraId="4B1DEF17"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566A1202" w14:textId="77777777" w:rsidR="007D78C3" w:rsidRPr="003E2491" w:rsidRDefault="007D78C3" w:rsidP="007D78C3">
            <w:pPr>
              <w:pStyle w:val="aff5"/>
              <w:spacing w:after="0"/>
              <w:ind w:right="282"/>
              <w:jc w:val="both"/>
              <w:rPr>
                <w:rFonts w:ascii="Arial" w:eastAsia="Times New Roman" w:hAnsi="Arial" w:cs="Arial"/>
                <w:b w:val="0"/>
                <w:bCs/>
                <w:i/>
                <w:iCs/>
                <w:sz w:val="9"/>
                <w:szCs w:val="9"/>
              </w:rPr>
            </w:pPr>
          </w:p>
        </w:tc>
      </w:tr>
      <w:tr w:rsidR="007D78C3" w14:paraId="443E98F2" w14:textId="77777777" w:rsidTr="007D78C3">
        <w:trPr>
          <w:trHeight w:val="36"/>
        </w:trPr>
        <w:tc>
          <w:tcPr>
            <w:tcW w:w="437" w:type="dxa"/>
            <w:vMerge/>
          </w:tcPr>
          <w:p w14:paraId="7814285F" w14:textId="77777777" w:rsidR="007D78C3" w:rsidRDefault="007D78C3" w:rsidP="007D78C3">
            <w:pPr>
              <w:pStyle w:val="aff5"/>
              <w:spacing w:after="0"/>
              <w:rPr>
                <w:rFonts w:ascii="Arial" w:hAnsi="Arial" w:cs="Arial"/>
                <w:b w:val="0"/>
                <w:bCs/>
                <w:sz w:val="20"/>
                <w:szCs w:val="20"/>
              </w:rPr>
            </w:pPr>
          </w:p>
        </w:tc>
        <w:tc>
          <w:tcPr>
            <w:tcW w:w="8069" w:type="dxa"/>
            <w:gridSpan w:val="2"/>
            <w:vMerge/>
          </w:tcPr>
          <w:p w14:paraId="385DC3E4" w14:textId="77777777" w:rsidR="007D78C3" w:rsidRDefault="007D78C3" w:rsidP="007D78C3">
            <w:pPr>
              <w:pStyle w:val="aff5"/>
              <w:spacing w:after="0"/>
              <w:jc w:val="both"/>
              <w:rPr>
                <w:rFonts w:ascii="Arial" w:eastAsia="Times New Roman" w:hAnsi="Arial" w:cs="Arial"/>
                <w:b w:val="0"/>
                <w:bCs/>
                <w:sz w:val="20"/>
                <w:szCs w:val="20"/>
                <w:lang w:eastAsia="ru-RU"/>
              </w:rPr>
            </w:pPr>
          </w:p>
        </w:tc>
        <w:tc>
          <w:tcPr>
            <w:tcW w:w="1525" w:type="dxa"/>
            <w:tcBorders>
              <w:top w:val="single" w:sz="2" w:space="0" w:color="auto"/>
            </w:tcBorders>
          </w:tcPr>
          <w:p w14:paraId="0030D394"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6C318EC2" w14:textId="77777777" w:rsidR="007D78C3" w:rsidRPr="003E2491" w:rsidRDefault="007D78C3" w:rsidP="007D78C3">
            <w:pPr>
              <w:pStyle w:val="aff5"/>
              <w:spacing w:after="0"/>
              <w:ind w:right="282"/>
              <w:jc w:val="both"/>
              <w:rPr>
                <w:rFonts w:ascii="Arial" w:eastAsia="Times New Roman" w:hAnsi="Arial" w:cs="Arial"/>
                <w:b w:val="0"/>
                <w:bCs/>
                <w:i/>
                <w:iCs/>
                <w:sz w:val="9"/>
                <w:szCs w:val="9"/>
              </w:rPr>
            </w:pPr>
          </w:p>
        </w:tc>
      </w:tr>
      <w:tr w:rsidR="007D78C3" w14:paraId="79C95D7D" w14:textId="77777777" w:rsidTr="007D78C3">
        <w:trPr>
          <w:trHeight w:val="43"/>
        </w:trPr>
        <w:tc>
          <w:tcPr>
            <w:tcW w:w="10031" w:type="dxa"/>
            <w:gridSpan w:val="4"/>
            <w:tcBorders>
              <w:left w:val="single" w:sz="4" w:space="0" w:color="FFFFFF" w:themeColor="background1"/>
              <w:bottom w:val="single" w:sz="4" w:space="0" w:color="auto"/>
              <w:right w:val="single" w:sz="4" w:space="0" w:color="FFFFFF" w:themeColor="background1"/>
            </w:tcBorders>
          </w:tcPr>
          <w:p w14:paraId="307E5681" w14:textId="77777777" w:rsidR="007D78C3" w:rsidRPr="003D216D" w:rsidRDefault="007D78C3" w:rsidP="007D78C3">
            <w:pPr>
              <w:pStyle w:val="aff5"/>
              <w:spacing w:after="0"/>
              <w:ind w:right="282"/>
              <w:jc w:val="both"/>
              <w:rPr>
                <w:rFonts w:ascii="Arial" w:eastAsia="Times New Roman" w:hAnsi="Arial" w:cs="Arial"/>
                <w:b w:val="0"/>
                <w:bCs/>
                <w:sz w:val="4"/>
                <w:szCs w:val="4"/>
                <w:lang w:eastAsia="ru-RU"/>
              </w:rPr>
            </w:pPr>
          </w:p>
        </w:tc>
      </w:tr>
      <w:tr w:rsidR="007D78C3" w14:paraId="15BE1BA3" w14:textId="77777777" w:rsidTr="007D78C3">
        <w:trPr>
          <w:trHeight w:val="150"/>
        </w:trPr>
        <w:tc>
          <w:tcPr>
            <w:tcW w:w="10031" w:type="dxa"/>
            <w:gridSpan w:val="4"/>
            <w:tcBorders>
              <w:bottom w:val="single" w:sz="4" w:space="0" w:color="auto"/>
            </w:tcBorders>
          </w:tcPr>
          <w:p w14:paraId="3D148151" w14:textId="77777777" w:rsidR="007D78C3" w:rsidRDefault="007D78C3" w:rsidP="007D78C3">
            <w:pPr>
              <w:pStyle w:val="aff5"/>
              <w:spacing w:after="0"/>
              <w:ind w:left="883" w:hanging="883"/>
              <w:jc w:val="both"/>
              <w:rPr>
                <w:rFonts w:ascii="Arial" w:hAnsi="Arial" w:cs="Arial"/>
                <w:b w:val="0"/>
                <w:bCs/>
                <w:sz w:val="20"/>
                <w:szCs w:val="20"/>
              </w:rPr>
            </w:pPr>
            <w:r w:rsidRPr="00BD069F">
              <w:rPr>
                <w:rFonts w:ascii="Arial" w:eastAsia="Times New Roman" w:hAnsi="Arial" w:cs="Arial"/>
                <w:sz w:val="20"/>
                <w:szCs w:val="20"/>
                <w:lang w:eastAsia="ru-RU"/>
              </w:rPr>
              <w:t>ВЫВОД:</w:t>
            </w:r>
            <w:r>
              <w:rPr>
                <w:rFonts w:ascii="Arial" w:eastAsia="Times New Roman" w:hAnsi="Arial" w:cs="Arial"/>
                <w:b w:val="0"/>
                <w:bCs/>
                <w:sz w:val="20"/>
                <w:szCs w:val="20"/>
                <w:lang w:eastAsia="ru-RU"/>
              </w:rPr>
              <w:t xml:space="preserve"> </w:t>
            </w:r>
            <w:r>
              <w:rPr>
                <w:rFonts w:ascii="Arial" w:hAnsi="Arial" w:cs="Arial"/>
                <w:b w:val="0"/>
                <w:bCs/>
                <w:sz w:val="20"/>
                <w:szCs w:val="20"/>
              </w:rPr>
              <w:t xml:space="preserve">выявлено </w:t>
            </w:r>
            <w:r w:rsidRPr="00AE53A6">
              <w:rPr>
                <w:rFonts w:ascii="Arial" w:hAnsi="Arial" w:cs="Arial"/>
                <w:sz w:val="20"/>
                <w:szCs w:val="20"/>
              </w:rPr>
              <w:t>несоответствие</w:t>
            </w:r>
            <w:r>
              <w:rPr>
                <w:rFonts w:ascii="Arial" w:hAnsi="Arial" w:cs="Arial"/>
                <w:b w:val="0"/>
                <w:bCs/>
                <w:sz w:val="20"/>
                <w:szCs w:val="20"/>
              </w:rPr>
              <w:t xml:space="preserve"> по критерию «ЦВЕТ»</w:t>
            </w:r>
          </w:p>
          <w:p w14:paraId="56B1D279" w14:textId="77777777" w:rsidR="007D78C3" w:rsidRPr="00170EA7" w:rsidRDefault="007D78C3" w:rsidP="007D78C3">
            <w:pPr>
              <w:pStyle w:val="aff5"/>
              <w:spacing w:after="0"/>
              <w:jc w:val="both"/>
              <w:rPr>
                <w:rFonts w:ascii="Arial" w:hAnsi="Arial" w:cs="Arial"/>
                <w:b w:val="0"/>
                <w:bCs/>
                <w:i/>
                <w:sz w:val="10"/>
                <w:szCs w:val="10"/>
              </w:rPr>
            </w:pPr>
            <w:r w:rsidRPr="00170EA7">
              <w:rPr>
                <w:rFonts w:ascii="Arial" w:hAnsi="Arial" w:cs="Arial"/>
                <w:b w:val="0"/>
                <w:bCs/>
                <w:i/>
                <w:sz w:val="10"/>
                <w:szCs w:val="10"/>
              </w:rPr>
              <w:t>Для нестационарных строений, сооружений</w:t>
            </w:r>
            <w:r>
              <w:rPr>
                <w:rFonts w:ascii="Arial" w:hAnsi="Arial" w:cs="Arial"/>
                <w:b w:val="0"/>
                <w:bCs/>
                <w:i/>
                <w:sz w:val="10"/>
                <w:szCs w:val="10"/>
              </w:rPr>
              <w:t>, в соответствии с Запросом по типовым решениям,</w:t>
            </w:r>
            <w:r w:rsidRPr="00170EA7">
              <w:rPr>
                <w:rFonts w:ascii="Arial" w:hAnsi="Arial" w:cs="Arial"/>
                <w:b w:val="0"/>
                <w:bCs/>
                <w:i/>
                <w:sz w:val="10"/>
                <w:szCs w:val="10"/>
              </w:rPr>
              <w:t xml:space="preserve"> вывод по критерию в информационном листе отображается автоматически при указании в пункте 3 отрицательного результата.</w:t>
            </w:r>
          </w:p>
          <w:p w14:paraId="7EE441D2" w14:textId="77777777" w:rsidR="007D78C3" w:rsidRPr="00B61A6C" w:rsidRDefault="007D78C3" w:rsidP="007D78C3">
            <w:pPr>
              <w:pStyle w:val="aff5"/>
              <w:spacing w:after="0"/>
              <w:jc w:val="both"/>
              <w:rPr>
                <w:rFonts w:ascii="Arial" w:eastAsia="Times New Roman" w:hAnsi="Arial" w:cs="Arial"/>
                <w:b w:val="0"/>
                <w:bCs/>
                <w:sz w:val="16"/>
                <w:szCs w:val="16"/>
                <w:lang w:eastAsia="ru-RU"/>
              </w:rPr>
            </w:pPr>
            <w:r w:rsidRPr="00170EA7">
              <w:rPr>
                <w:rFonts w:ascii="Arial" w:hAnsi="Arial" w:cs="Arial"/>
                <w:b w:val="0"/>
                <w:bCs/>
                <w:i/>
                <w:sz w:val="10"/>
                <w:szCs w:val="10"/>
              </w:rPr>
              <w:t>Для иных некапитальных строений, сооружений вывод по критерию в информационном листе отображается автоматически при указании в пунктах 1 и 2 отрицательного результата.</w:t>
            </w:r>
            <w:r w:rsidRPr="00DA18B3">
              <w:rPr>
                <w:rFonts w:ascii="Arial" w:hAnsi="Arial" w:cs="Arial"/>
                <w:b w:val="0"/>
                <w:bCs/>
                <w:i/>
                <w:sz w:val="14"/>
                <w:szCs w:val="14"/>
              </w:rPr>
              <w:t xml:space="preserve"> </w:t>
            </w:r>
          </w:p>
        </w:tc>
      </w:tr>
      <w:tr w:rsidR="007D78C3" w14:paraId="0F843DB6" w14:textId="77777777" w:rsidTr="007D78C3">
        <w:trPr>
          <w:trHeight w:val="43"/>
        </w:trPr>
        <w:tc>
          <w:tcPr>
            <w:tcW w:w="10031" w:type="dxa"/>
            <w:gridSpan w:val="4"/>
            <w:tcBorders>
              <w:left w:val="single" w:sz="4" w:space="0" w:color="FFFFFF" w:themeColor="background1"/>
              <w:bottom w:val="single" w:sz="4" w:space="0" w:color="auto"/>
              <w:right w:val="single" w:sz="4" w:space="0" w:color="FFFFFF" w:themeColor="background1"/>
            </w:tcBorders>
          </w:tcPr>
          <w:p w14:paraId="393709EB" w14:textId="77777777" w:rsidR="007D78C3" w:rsidRPr="00AB54FB" w:rsidRDefault="007D78C3" w:rsidP="007D78C3">
            <w:pPr>
              <w:pStyle w:val="aff5"/>
              <w:spacing w:after="0"/>
              <w:ind w:right="282"/>
              <w:jc w:val="both"/>
              <w:rPr>
                <w:rFonts w:ascii="Arial" w:eastAsia="Times New Roman" w:hAnsi="Arial" w:cs="Arial"/>
                <w:b w:val="0"/>
                <w:bCs/>
                <w:sz w:val="16"/>
                <w:szCs w:val="16"/>
                <w:lang w:eastAsia="ru-RU"/>
              </w:rPr>
            </w:pPr>
          </w:p>
        </w:tc>
      </w:tr>
      <w:tr w:rsidR="007D78C3" w14:paraId="3CBAD907" w14:textId="77777777" w:rsidTr="007D78C3">
        <w:trPr>
          <w:trHeight w:val="150"/>
        </w:trPr>
        <w:tc>
          <w:tcPr>
            <w:tcW w:w="10031" w:type="dxa"/>
            <w:gridSpan w:val="4"/>
            <w:tcBorders>
              <w:bottom w:val="single" w:sz="4" w:space="0" w:color="auto"/>
            </w:tcBorders>
          </w:tcPr>
          <w:p w14:paraId="5F403194" w14:textId="77777777" w:rsidR="007D78C3" w:rsidRPr="00AE53A6" w:rsidRDefault="007D78C3" w:rsidP="007D78C3">
            <w:pPr>
              <w:pStyle w:val="aff5"/>
              <w:spacing w:after="0"/>
              <w:ind w:right="282"/>
              <w:jc w:val="both"/>
              <w:rPr>
                <w:rFonts w:ascii="Arial" w:eastAsia="Times New Roman" w:hAnsi="Arial" w:cs="Arial"/>
                <w:b w:val="0"/>
                <w:bCs/>
                <w:i/>
                <w:sz w:val="28"/>
                <w:szCs w:val="28"/>
                <w:lang w:eastAsia="ru-RU"/>
              </w:rPr>
            </w:pPr>
            <w:r w:rsidRPr="00AE53A6">
              <w:rPr>
                <w:rFonts w:ascii="Arial" w:hAnsi="Arial" w:cs="Arial"/>
                <w:b w:val="0"/>
                <w:bCs/>
                <w:i/>
                <w:sz w:val="14"/>
                <w:szCs w:val="14"/>
              </w:rPr>
              <w:t xml:space="preserve">Критерий </w:t>
            </w:r>
            <w:r>
              <w:rPr>
                <w:rFonts w:ascii="Arial" w:hAnsi="Arial" w:cs="Arial"/>
                <w:b w:val="0"/>
                <w:bCs/>
                <w:i/>
                <w:sz w:val="14"/>
                <w:szCs w:val="14"/>
              </w:rPr>
              <w:t>2</w:t>
            </w:r>
            <w:r w:rsidRPr="00AE53A6">
              <w:rPr>
                <w:rFonts w:ascii="Arial" w:hAnsi="Arial" w:cs="Arial"/>
                <w:b w:val="0"/>
                <w:bCs/>
                <w:i/>
                <w:sz w:val="14"/>
                <w:szCs w:val="14"/>
              </w:rPr>
              <w:t xml:space="preserve"> заполняется только при заполнении в Запросе пункта </w:t>
            </w:r>
            <w:r>
              <w:rPr>
                <w:rFonts w:ascii="Arial" w:hAnsi="Arial" w:cs="Arial"/>
                <w:b w:val="0"/>
                <w:bCs/>
                <w:i/>
                <w:sz w:val="14"/>
                <w:szCs w:val="14"/>
              </w:rPr>
              <w:t>«</w:t>
            </w:r>
            <w:r w:rsidRPr="00AE53A6">
              <w:rPr>
                <w:rFonts w:ascii="Arial" w:hAnsi="Arial" w:cs="Arial"/>
                <w:b w:val="0"/>
                <w:bCs/>
                <w:i/>
                <w:spacing w:val="2"/>
                <w:sz w:val="14"/>
                <w:szCs w:val="14"/>
                <w:shd w:val="clear" w:color="auto" w:fill="FFFFFF"/>
                <w:lang w:eastAsia="ru-RU"/>
              </w:rPr>
              <w:t xml:space="preserve">Внешний вид изображения на внешней поверхности </w:t>
            </w:r>
            <w:r w:rsidRPr="00AE53A6">
              <w:rPr>
                <w:rFonts w:ascii="Arial" w:hAnsi="Arial" w:cs="Arial"/>
                <w:b w:val="0"/>
                <w:bCs/>
                <w:i/>
                <w:sz w:val="14"/>
                <w:szCs w:val="14"/>
              </w:rPr>
              <w:t>объекта</w:t>
            </w:r>
            <w:r>
              <w:rPr>
                <w:rFonts w:ascii="Arial" w:hAnsi="Arial" w:cs="Arial"/>
                <w:b w:val="0"/>
                <w:bCs/>
                <w:i/>
                <w:sz w:val="14"/>
                <w:szCs w:val="14"/>
              </w:rPr>
              <w:t>»</w:t>
            </w:r>
          </w:p>
        </w:tc>
      </w:tr>
      <w:tr w:rsidR="007D78C3" w14:paraId="045B5120" w14:textId="77777777" w:rsidTr="007D78C3">
        <w:trPr>
          <w:trHeight w:val="150"/>
        </w:trPr>
        <w:tc>
          <w:tcPr>
            <w:tcW w:w="10031" w:type="dxa"/>
            <w:gridSpan w:val="4"/>
            <w:tcBorders>
              <w:bottom w:val="single" w:sz="4" w:space="0" w:color="auto"/>
            </w:tcBorders>
          </w:tcPr>
          <w:p w14:paraId="6724A859" w14:textId="77777777" w:rsidR="007D78C3" w:rsidRPr="00B61A6C" w:rsidRDefault="007D78C3" w:rsidP="007D78C3">
            <w:pPr>
              <w:pStyle w:val="aff5"/>
              <w:spacing w:after="0"/>
              <w:ind w:right="282"/>
              <w:jc w:val="both"/>
              <w:rPr>
                <w:rFonts w:ascii="Arial" w:eastAsia="Times New Roman" w:hAnsi="Arial" w:cs="Arial"/>
                <w:b w:val="0"/>
                <w:bCs/>
                <w:sz w:val="16"/>
                <w:szCs w:val="16"/>
                <w:lang w:eastAsia="ru-RU"/>
              </w:rPr>
            </w:pPr>
            <w:r w:rsidRPr="00D53A4E">
              <w:rPr>
                <w:rFonts w:ascii="Arial" w:eastAsia="Times New Roman" w:hAnsi="Arial" w:cs="Arial"/>
                <w:b w:val="0"/>
                <w:bCs/>
                <w:sz w:val="28"/>
                <w:szCs w:val="28"/>
                <w:lang w:eastAsia="ru-RU"/>
              </w:rPr>
              <w:t xml:space="preserve">Критерий </w:t>
            </w:r>
            <w:r>
              <w:rPr>
                <w:rFonts w:ascii="Arial" w:eastAsia="Times New Roman" w:hAnsi="Arial" w:cs="Arial"/>
                <w:b w:val="0"/>
                <w:bCs/>
                <w:sz w:val="28"/>
                <w:szCs w:val="28"/>
                <w:lang w:eastAsia="ru-RU"/>
              </w:rPr>
              <w:t>2</w:t>
            </w:r>
            <w:r w:rsidRPr="00D53A4E">
              <w:rPr>
                <w:rFonts w:ascii="Arial" w:eastAsia="Times New Roman" w:hAnsi="Arial" w:cs="Arial"/>
                <w:b w:val="0"/>
                <w:bCs/>
                <w:sz w:val="28"/>
                <w:szCs w:val="28"/>
                <w:lang w:eastAsia="ru-RU"/>
              </w:rPr>
              <w:t xml:space="preserve"> «</w:t>
            </w:r>
            <w:r>
              <w:rPr>
                <w:rFonts w:ascii="Arial" w:eastAsia="Times New Roman" w:hAnsi="Arial" w:cs="Arial"/>
                <w:b w:val="0"/>
                <w:bCs/>
                <w:sz w:val="28"/>
                <w:szCs w:val="28"/>
                <w:lang w:eastAsia="ru-RU"/>
              </w:rPr>
              <w:t>Изображение</w:t>
            </w:r>
            <w:r w:rsidRPr="00D53A4E">
              <w:rPr>
                <w:rFonts w:ascii="Arial" w:eastAsia="Times New Roman" w:hAnsi="Arial" w:cs="Arial"/>
                <w:b w:val="0"/>
                <w:bCs/>
                <w:sz w:val="28"/>
                <w:szCs w:val="28"/>
                <w:lang w:eastAsia="ru-RU"/>
              </w:rPr>
              <w:t>»</w:t>
            </w:r>
            <w:r>
              <w:rPr>
                <w:rFonts w:ascii="Arial" w:eastAsia="Times New Roman" w:hAnsi="Arial" w:cs="Arial"/>
                <w:b w:val="0"/>
                <w:bCs/>
                <w:sz w:val="28"/>
                <w:szCs w:val="28"/>
                <w:lang w:eastAsia="ru-RU"/>
              </w:rPr>
              <w:t>:</w:t>
            </w:r>
          </w:p>
        </w:tc>
      </w:tr>
      <w:tr w:rsidR="007D78C3" w14:paraId="5057E103" w14:textId="77777777" w:rsidTr="007D78C3">
        <w:trPr>
          <w:trHeight w:val="43"/>
        </w:trPr>
        <w:tc>
          <w:tcPr>
            <w:tcW w:w="10031" w:type="dxa"/>
            <w:gridSpan w:val="4"/>
            <w:tcBorders>
              <w:left w:val="single" w:sz="4" w:space="0" w:color="FFFFFF"/>
              <w:bottom w:val="single" w:sz="4" w:space="0" w:color="auto"/>
              <w:right w:val="single" w:sz="4" w:space="0" w:color="FFFFFF"/>
            </w:tcBorders>
          </w:tcPr>
          <w:p w14:paraId="3E43F697" w14:textId="77777777" w:rsidR="007D78C3" w:rsidRPr="00AB54FB" w:rsidRDefault="007D78C3" w:rsidP="007D78C3">
            <w:pPr>
              <w:pStyle w:val="aff5"/>
              <w:spacing w:after="0"/>
              <w:ind w:right="282"/>
              <w:jc w:val="both"/>
              <w:rPr>
                <w:rFonts w:ascii="Arial" w:eastAsia="Times New Roman" w:hAnsi="Arial" w:cs="Arial"/>
                <w:b w:val="0"/>
                <w:bCs/>
                <w:sz w:val="4"/>
                <w:szCs w:val="4"/>
                <w:lang w:eastAsia="ru-RU"/>
              </w:rPr>
            </w:pPr>
          </w:p>
        </w:tc>
      </w:tr>
      <w:tr w:rsidR="007D78C3" w:rsidRPr="00B61A6C" w14:paraId="2EF122C6" w14:textId="77777777" w:rsidTr="007D78C3">
        <w:trPr>
          <w:trHeight w:val="725"/>
        </w:trPr>
        <w:tc>
          <w:tcPr>
            <w:tcW w:w="437" w:type="dxa"/>
            <w:vMerge w:val="restart"/>
          </w:tcPr>
          <w:p w14:paraId="566007FB" w14:textId="77777777" w:rsidR="007D78C3" w:rsidRPr="00B74CEF" w:rsidRDefault="007D78C3" w:rsidP="007D78C3">
            <w:pPr>
              <w:pStyle w:val="aff5"/>
              <w:spacing w:after="0"/>
              <w:rPr>
                <w:rFonts w:ascii="Arial" w:hAnsi="Arial" w:cs="Arial"/>
                <w:b w:val="0"/>
                <w:bCs/>
                <w:sz w:val="18"/>
                <w:szCs w:val="18"/>
              </w:rPr>
            </w:pPr>
            <w:r>
              <w:rPr>
                <w:rFonts w:ascii="Arial" w:hAnsi="Arial" w:cs="Arial"/>
                <w:b w:val="0"/>
                <w:bCs/>
                <w:sz w:val="20"/>
                <w:szCs w:val="20"/>
              </w:rPr>
              <w:t>4</w:t>
            </w:r>
          </w:p>
        </w:tc>
        <w:tc>
          <w:tcPr>
            <w:tcW w:w="8069" w:type="dxa"/>
            <w:gridSpan w:val="2"/>
            <w:vMerge w:val="restart"/>
            <w:tcBorders>
              <w:top w:val="single" w:sz="4" w:space="0" w:color="auto"/>
            </w:tcBorders>
          </w:tcPr>
          <w:p w14:paraId="3D1F047F" w14:textId="77777777" w:rsidR="007D78C3" w:rsidRDefault="007D78C3" w:rsidP="007D78C3">
            <w:pPr>
              <w:pStyle w:val="aff5"/>
              <w:spacing w:after="0"/>
              <w:jc w:val="both"/>
              <w:rPr>
                <w:rFonts w:ascii="Arial" w:hAnsi="Arial" w:cs="Arial"/>
                <w:b w:val="0"/>
                <w:bCs/>
                <w:iCs/>
                <w:sz w:val="20"/>
                <w:szCs w:val="20"/>
              </w:rPr>
            </w:pPr>
            <w:r w:rsidRPr="00AB54FB">
              <w:rPr>
                <w:rFonts w:ascii="Arial" w:hAnsi="Arial" w:cs="Arial"/>
                <w:b w:val="0"/>
                <w:bCs/>
                <w:spacing w:val="2"/>
                <w:sz w:val="20"/>
                <w:szCs w:val="20"/>
                <w:shd w:val="clear" w:color="auto" w:fill="FFFFFF"/>
                <w:lang w:eastAsia="ru-RU"/>
              </w:rPr>
              <w:t>Внешний вид изображения</w:t>
            </w:r>
            <w:r>
              <w:rPr>
                <w:rFonts w:ascii="Arial" w:hAnsi="Arial" w:cs="Arial"/>
                <w:b w:val="0"/>
                <w:bCs/>
                <w:spacing w:val="2"/>
                <w:sz w:val="20"/>
                <w:szCs w:val="20"/>
                <w:shd w:val="clear" w:color="auto" w:fill="FFFFFF"/>
                <w:lang w:eastAsia="ru-RU"/>
              </w:rPr>
              <w:t xml:space="preserve"> (</w:t>
            </w:r>
            <w:proofErr w:type="spellStart"/>
            <w:r>
              <w:rPr>
                <w:rFonts w:ascii="Arial" w:hAnsi="Arial" w:cs="Arial"/>
                <w:b w:val="0"/>
                <w:bCs/>
                <w:spacing w:val="2"/>
                <w:sz w:val="20"/>
                <w:szCs w:val="20"/>
                <w:shd w:val="clear" w:color="auto" w:fill="FFFFFF"/>
                <w:lang w:eastAsia="ru-RU"/>
              </w:rPr>
              <w:t>ий</w:t>
            </w:r>
            <w:proofErr w:type="spellEnd"/>
            <w:r>
              <w:rPr>
                <w:rFonts w:ascii="Arial" w:hAnsi="Arial" w:cs="Arial"/>
                <w:b w:val="0"/>
                <w:bCs/>
                <w:spacing w:val="2"/>
                <w:sz w:val="20"/>
                <w:szCs w:val="20"/>
                <w:shd w:val="clear" w:color="auto" w:fill="FFFFFF"/>
                <w:lang w:eastAsia="ru-RU"/>
              </w:rPr>
              <w:t>)</w:t>
            </w:r>
            <w:r w:rsidRPr="00AB54FB">
              <w:rPr>
                <w:rFonts w:ascii="Arial" w:hAnsi="Arial" w:cs="Arial"/>
                <w:b w:val="0"/>
                <w:bCs/>
                <w:spacing w:val="2"/>
                <w:sz w:val="20"/>
                <w:szCs w:val="20"/>
                <w:shd w:val="clear" w:color="auto" w:fill="FFFFFF"/>
                <w:lang w:eastAsia="ru-RU"/>
              </w:rPr>
              <w:t xml:space="preserve"> на внешней поверхности </w:t>
            </w:r>
            <w:r>
              <w:rPr>
                <w:rFonts w:ascii="Arial" w:hAnsi="Arial" w:cs="Arial"/>
                <w:b w:val="0"/>
                <w:bCs/>
                <w:sz w:val="20"/>
                <w:szCs w:val="20"/>
              </w:rPr>
              <w:t>некапитального строения, сооружения</w:t>
            </w:r>
            <w:r w:rsidRPr="00AB54FB">
              <w:rPr>
                <w:rFonts w:ascii="Arial" w:hAnsi="Arial" w:cs="Arial"/>
                <w:b w:val="0"/>
                <w:bCs/>
                <w:sz w:val="20"/>
                <w:szCs w:val="20"/>
              </w:rPr>
              <w:t xml:space="preserve">, планируемый в соответствии с Запросом к указанию в </w:t>
            </w:r>
            <w:r>
              <w:rPr>
                <w:rFonts w:ascii="Arial" w:hAnsi="Arial" w:cs="Arial"/>
                <w:b w:val="0"/>
                <w:bCs/>
                <w:sz w:val="20"/>
                <w:szCs w:val="20"/>
              </w:rPr>
              <w:t>Колористическом паспорте</w:t>
            </w:r>
            <w:r w:rsidRPr="00AB54FB">
              <w:rPr>
                <w:rFonts w:ascii="Arial" w:hAnsi="Arial" w:cs="Arial"/>
                <w:b w:val="0"/>
                <w:bCs/>
                <w:sz w:val="20"/>
                <w:szCs w:val="20"/>
              </w:rPr>
              <w:t xml:space="preserve">, </w:t>
            </w:r>
            <w:r w:rsidRPr="00D73170">
              <w:rPr>
                <w:rFonts w:ascii="Arial" w:hAnsi="Arial" w:cs="Arial"/>
                <w:sz w:val="20"/>
                <w:szCs w:val="20"/>
              </w:rPr>
              <w:t>соответствует</w:t>
            </w:r>
            <w:r w:rsidRPr="00AB54FB">
              <w:rPr>
                <w:rFonts w:ascii="Arial" w:hAnsi="Arial" w:cs="Arial"/>
                <w:b w:val="0"/>
                <w:bCs/>
                <w:sz w:val="20"/>
                <w:szCs w:val="20"/>
              </w:rPr>
              <w:t xml:space="preserve"> </w:t>
            </w:r>
            <w:r w:rsidRPr="00AB54FB">
              <w:rPr>
                <w:rFonts w:ascii="Arial" w:hAnsi="Arial" w:cs="Arial"/>
                <w:b w:val="0"/>
                <w:bCs/>
                <w:spacing w:val="2"/>
                <w:sz w:val="20"/>
                <w:szCs w:val="20"/>
                <w:shd w:val="clear" w:color="auto" w:fill="FFFFFF"/>
                <w:lang w:eastAsia="ru-RU"/>
              </w:rPr>
              <w:t>изображени</w:t>
            </w:r>
            <w:r>
              <w:rPr>
                <w:rFonts w:ascii="Arial" w:hAnsi="Arial" w:cs="Arial"/>
                <w:b w:val="0"/>
                <w:bCs/>
                <w:spacing w:val="2"/>
                <w:sz w:val="20"/>
                <w:szCs w:val="20"/>
                <w:shd w:val="clear" w:color="auto" w:fill="FFFFFF"/>
                <w:lang w:eastAsia="ru-RU"/>
              </w:rPr>
              <w:t>ю</w:t>
            </w:r>
            <w:r w:rsidRPr="00AB54FB">
              <w:rPr>
                <w:rFonts w:ascii="Arial" w:eastAsia="Times New Roman" w:hAnsi="Arial" w:cs="Arial"/>
                <w:b w:val="0"/>
                <w:bCs/>
                <w:sz w:val="20"/>
                <w:szCs w:val="20"/>
                <w:lang w:eastAsia="ru-RU"/>
              </w:rPr>
              <w:t xml:space="preserve">, </w:t>
            </w:r>
            <w:r w:rsidRPr="00AB54FB">
              <w:rPr>
                <w:rFonts w:ascii="Arial" w:eastAsia="Times New Roman" w:hAnsi="Arial" w:cs="Arial"/>
                <w:b w:val="0"/>
                <w:bCs/>
                <w:iCs/>
                <w:sz w:val="20"/>
                <w:szCs w:val="20"/>
                <w:lang w:eastAsia="ru-RU"/>
              </w:rPr>
              <w:t xml:space="preserve">одобренному </w:t>
            </w:r>
            <w:r w:rsidRPr="00AB54FB">
              <w:rPr>
                <w:rFonts w:ascii="Arial" w:hAnsi="Arial" w:cs="Arial"/>
                <w:b w:val="0"/>
                <w:bCs/>
                <w:iCs/>
                <w:sz w:val="20"/>
                <w:szCs w:val="20"/>
              </w:rPr>
              <w:t>муниципальной общественной комиссией по формированию современной городской среды</w:t>
            </w:r>
          </w:p>
          <w:p w14:paraId="69FC4D95" w14:textId="77777777" w:rsidR="007D78C3" w:rsidRPr="00170EA7" w:rsidRDefault="007D78C3" w:rsidP="007D78C3">
            <w:pPr>
              <w:pStyle w:val="aff5"/>
              <w:spacing w:after="0"/>
              <w:jc w:val="both"/>
              <w:rPr>
                <w:rFonts w:ascii="Arial" w:eastAsia="Times New Roman" w:hAnsi="Arial" w:cs="Arial"/>
                <w:b w:val="0"/>
                <w:bCs/>
                <w:iCs/>
                <w:sz w:val="10"/>
                <w:szCs w:val="10"/>
                <w:lang w:eastAsia="ru-RU"/>
              </w:rPr>
            </w:pPr>
            <w:r w:rsidRPr="00170EA7">
              <w:rPr>
                <w:rFonts w:ascii="Arial" w:hAnsi="Arial" w:cs="Arial"/>
                <w:b w:val="0"/>
                <w:bCs/>
                <w:i/>
                <w:sz w:val="10"/>
                <w:szCs w:val="10"/>
              </w:rPr>
              <w:t>Поле отображается при отрицательном результате «нет» и (или) «частично»</w:t>
            </w:r>
            <w:r w:rsidRPr="00170EA7">
              <w:rPr>
                <w:rFonts w:ascii="Arial" w:hAnsi="Arial" w:cs="Arial"/>
                <w:b w:val="0"/>
                <w:i/>
                <w:iCs/>
                <w:sz w:val="10"/>
                <w:szCs w:val="10"/>
              </w:rPr>
              <w:t xml:space="preserve"> </w:t>
            </w:r>
            <w:r w:rsidRPr="00170EA7">
              <w:rPr>
                <w:rFonts w:ascii="Arial" w:eastAsia="Times New Roman" w:hAnsi="Arial" w:cs="Arial"/>
                <w:b w:val="0"/>
                <w:i/>
                <w:iCs/>
                <w:sz w:val="10"/>
                <w:szCs w:val="10"/>
                <w:lang w:eastAsia="ru-RU"/>
              </w:rPr>
              <w:t xml:space="preserve"> </w:t>
            </w:r>
          </w:p>
        </w:tc>
        <w:tc>
          <w:tcPr>
            <w:tcW w:w="1525" w:type="dxa"/>
            <w:tcBorders>
              <w:top w:val="single" w:sz="4" w:space="0" w:color="auto"/>
            </w:tcBorders>
          </w:tcPr>
          <w:p w14:paraId="0F3937FB"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21254C69" w14:textId="77777777" w:rsidR="007D78C3" w:rsidRPr="00B61A6C" w:rsidRDefault="007D78C3" w:rsidP="007D78C3">
            <w:pPr>
              <w:pStyle w:val="aff5"/>
              <w:spacing w:after="0"/>
              <w:ind w:right="282"/>
              <w:jc w:val="both"/>
              <w:rPr>
                <w:rFonts w:ascii="Arial" w:eastAsia="Times New Roman" w:hAnsi="Arial" w:cs="Arial"/>
                <w:b w:val="0"/>
                <w:bCs/>
                <w:sz w:val="16"/>
                <w:szCs w:val="16"/>
                <w:lang w:eastAsia="ru-RU"/>
              </w:rPr>
            </w:pPr>
          </w:p>
        </w:tc>
      </w:tr>
      <w:tr w:rsidR="007D78C3" w:rsidRPr="00B61A6C" w14:paraId="5C1A1113" w14:textId="77777777" w:rsidTr="007D78C3">
        <w:trPr>
          <w:trHeight w:val="36"/>
        </w:trPr>
        <w:tc>
          <w:tcPr>
            <w:tcW w:w="437" w:type="dxa"/>
            <w:vMerge/>
            <w:tcBorders>
              <w:bottom w:val="single" w:sz="4" w:space="0" w:color="auto"/>
            </w:tcBorders>
          </w:tcPr>
          <w:p w14:paraId="73CFDC78" w14:textId="77777777" w:rsidR="007D78C3" w:rsidRDefault="007D78C3" w:rsidP="007D78C3">
            <w:pPr>
              <w:pStyle w:val="aff5"/>
              <w:spacing w:after="0"/>
              <w:rPr>
                <w:rFonts w:ascii="Arial" w:hAnsi="Arial" w:cs="Arial"/>
                <w:b w:val="0"/>
                <w:bCs/>
                <w:sz w:val="20"/>
                <w:szCs w:val="20"/>
              </w:rPr>
            </w:pPr>
          </w:p>
        </w:tc>
        <w:tc>
          <w:tcPr>
            <w:tcW w:w="8069" w:type="dxa"/>
            <w:gridSpan w:val="2"/>
            <w:vMerge/>
            <w:tcBorders>
              <w:bottom w:val="single" w:sz="4" w:space="0" w:color="auto"/>
            </w:tcBorders>
          </w:tcPr>
          <w:p w14:paraId="0849DFEF" w14:textId="77777777" w:rsidR="007D78C3" w:rsidRPr="00AB54FB" w:rsidRDefault="007D78C3" w:rsidP="007D78C3">
            <w:pPr>
              <w:pStyle w:val="aff5"/>
              <w:spacing w:after="0"/>
              <w:jc w:val="both"/>
              <w:rPr>
                <w:rFonts w:ascii="Arial" w:hAnsi="Arial" w:cs="Arial"/>
                <w:b w:val="0"/>
                <w:bCs/>
                <w:spacing w:val="2"/>
                <w:sz w:val="20"/>
                <w:szCs w:val="20"/>
                <w:shd w:val="clear" w:color="auto" w:fill="FFFFFF"/>
                <w:lang w:eastAsia="ru-RU"/>
              </w:rPr>
            </w:pPr>
          </w:p>
        </w:tc>
        <w:tc>
          <w:tcPr>
            <w:tcW w:w="1525" w:type="dxa"/>
            <w:tcBorders>
              <w:top w:val="single" w:sz="4" w:space="0" w:color="auto"/>
            </w:tcBorders>
          </w:tcPr>
          <w:p w14:paraId="15207C83"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1A557945" w14:textId="77777777" w:rsidR="007D78C3" w:rsidRPr="00B61A6C" w:rsidRDefault="007D78C3" w:rsidP="007D78C3">
            <w:pPr>
              <w:pStyle w:val="aff5"/>
              <w:spacing w:after="0"/>
              <w:ind w:right="282"/>
              <w:jc w:val="both"/>
              <w:rPr>
                <w:rFonts w:ascii="Arial" w:eastAsia="Times New Roman" w:hAnsi="Arial" w:cs="Arial"/>
                <w:b w:val="0"/>
                <w:bCs/>
                <w:sz w:val="16"/>
                <w:szCs w:val="16"/>
                <w:lang w:eastAsia="ru-RU"/>
              </w:rPr>
            </w:pPr>
          </w:p>
        </w:tc>
      </w:tr>
      <w:tr w:rsidR="007D78C3" w:rsidRPr="00B61A6C" w14:paraId="03F99A6E" w14:textId="77777777" w:rsidTr="007D78C3">
        <w:trPr>
          <w:trHeight w:val="36"/>
        </w:trPr>
        <w:tc>
          <w:tcPr>
            <w:tcW w:w="10031" w:type="dxa"/>
            <w:gridSpan w:val="4"/>
            <w:tcBorders>
              <w:left w:val="single" w:sz="4" w:space="0" w:color="FFFFFF"/>
              <w:bottom w:val="single" w:sz="4" w:space="0" w:color="auto"/>
              <w:right w:val="single" w:sz="4" w:space="0" w:color="FFFFFF"/>
            </w:tcBorders>
          </w:tcPr>
          <w:p w14:paraId="6F0DEAE7" w14:textId="77777777" w:rsidR="007D78C3" w:rsidRPr="00AB54FB" w:rsidRDefault="007D78C3" w:rsidP="007D78C3">
            <w:pPr>
              <w:pStyle w:val="aff5"/>
              <w:spacing w:after="0"/>
              <w:ind w:right="282"/>
              <w:jc w:val="both"/>
              <w:rPr>
                <w:rFonts w:ascii="Arial" w:eastAsia="Times New Roman" w:hAnsi="Arial" w:cs="Arial"/>
                <w:b w:val="0"/>
                <w:bCs/>
                <w:sz w:val="4"/>
                <w:szCs w:val="4"/>
                <w:lang w:eastAsia="ru-RU"/>
              </w:rPr>
            </w:pPr>
          </w:p>
        </w:tc>
      </w:tr>
      <w:tr w:rsidR="007D78C3" w:rsidRPr="00B61A6C" w14:paraId="03A51272" w14:textId="77777777" w:rsidTr="007D78C3">
        <w:trPr>
          <w:trHeight w:val="690"/>
        </w:trPr>
        <w:tc>
          <w:tcPr>
            <w:tcW w:w="437" w:type="dxa"/>
            <w:vMerge w:val="restart"/>
          </w:tcPr>
          <w:p w14:paraId="19A620D7" w14:textId="77777777" w:rsidR="007D78C3" w:rsidRPr="00B74CEF" w:rsidRDefault="007D78C3" w:rsidP="007D78C3">
            <w:pPr>
              <w:pStyle w:val="aff5"/>
              <w:spacing w:after="0"/>
              <w:rPr>
                <w:rFonts w:ascii="Arial" w:hAnsi="Arial" w:cs="Arial"/>
                <w:b w:val="0"/>
                <w:bCs/>
                <w:sz w:val="18"/>
                <w:szCs w:val="18"/>
              </w:rPr>
            </w:pPr>
            <w:r>
              <w:rPr>
                <w:rFonts w:ascii="Arial" w:hAnsi="Arial" w:cs="Arial"/>
                <w:b w:val="0"/>
                <w:bCs/>
                <w:sz w:val="20"/>
                <w:szCs w:val="20"/>
              </w:rPr>
              <w:t>5</w:t>
            </w:r>
          </w:p>
        </w:tc>
        <w:tc>
          <w:tcPr>
            <w:tcW w:w="8069" w:type="dxa"/>
            <w:gridSpan w:val="2"/>
            <w:vMerge w:val="restart"/>
            <w:tcBorders>
              <w:top w:val="single" w:sz="4" w:space="0" w:color="auto"/>
            </w:tcBorders>
          </w:tcPr>
          <w:p w14:paraId="15469866" w14:textId="77777777" w:rsidR="007D78C3" w:rsidRDefault="007D78C3" w:rsidP="007D78C3">
            <w:pPr>
              <w:pStyle w:val="aff5"/>
              <w:spacing w:after="0"/>
              <w:jc w:val="both"/>
              <w:rPr>
                <w:rFonts w:ascii="Arial" w:hAnsi="Arial" w:cs="Arial"/>
                <w:b w:val="0"/>
                <w:bCs/>
                <w:iCs/>
                <w:sz w:val="20"/>
                <w:szCs w:val="20"/>
              </w:rPr>
            </w:pPr>
            <w:r>
              <w:rPr>
                <w:rFonts w:ascii="Arial" w:hAnsi="Arial" w:cs="Arial"/>
                <w:b w:val="0"/>
                <w:bCs/>
                <w:spacing w:val="2"/>
                <w:sz w:val="20"/>
                <w:szCs w:val="20"/>
                <w:shd w:val="clear" w:color="auto" w:fill="FFFFFF"/>
                <w:lang w:eastAsia="ru-RU"/>
              </w:rPr>
              <w:t>Количество</w:t>
            </w:r>
            <w:r w:rsidRPr="00AB54FB">
              <w:rPr>
                <w:rFonts w:ascii="Arial" w:hAnsi="Arial" w:cs="Arial"/>
                <w:b w:val="0"/>
                <w:bCs/>
                <w:spacing w:val="2"/>
                <w:sz w:val="20"/>
                <w:szCs w:val="20"/>
                <w:shd w:val="clear" w:color="auto" w:fill="FFFFFF"/>
                <w:lang w:eastAsia="ru-RU"/>
              </w:rPr>
              <w:t xml:space="preserve"> изображени</w:t>
            </w:r>
            <w:r>
              <w:rPr>
                <w:rFonts w:ascii="Arial" w:hAnsi="Arial" w:cs="Arial"/>
                <w:b w:val="0"/>
                <w:bCs/>
                <w:spacing w:val="2"/>
                <w:sz w:val="20"/>
                <w:szCs w:val="20"/>
                <w:shd w:val="clear" w:color="auto" w:fill="FFFFFF"/>
                <w:lang w:eastAsia="ru-RU"/>
              </w:rPr>
              <w:t>й</w:t>
            </w:r>
            <w:r w:rsidRPr="00AB54FB">
              <w:rPr>
                <w:rFonts w:ascii="Arial" w:hAnsi="Arial" w:cs="Arial"/>
                <w:b w:val="0"/>
                <w:bCs/>
                <w:spacing w:val="2"/>
                <w:sz w:val="20"/>
                <w:szCs w:val="20"/>
                <w:shd w:val="clear" w:color="auto" w:fill="FFFFFF"/>
                <w:lang w:eastAsia="ru-RU"/>
              </w:rPr>
              <w:t xml:space="preserve"> на внешней поверхности </w:t>
            </w:r>
            <w:r>
              <w:rPr>
                <w:rFonts w:ascii="Arial" w:hAnsi="Arial" w:cs="Arial"/>
                <w:b w:val="0"/>
                <w:bCs/>
                <w:sz w:val="20"/>
                <w:szCs w:val="20"/>
              </w:rPr>
              <w:t>некапитального строения, сооружения</w:t>
            </w:r>
            <w:r w:rsidRPr="00AB54FB">
              <w:rPr>
                <w:rFonts w:ascii="Arial" w:hAnsi="Arial" w:cs="Arial"/>
                <w:b w:val="0"/>
                <w:bCs/>
                <w:sz w:val="20"/>
                <w:szCs w:val="20"/>
              </w:rPr>
              <w:t>, планируемы</w:t>
            </w:r>
            <w:r>
              <w:rPr>
                <w:rFonts w:ascii="Arial" w:hAnsi="Arial" w:cs="Arial"/>
                <w:b w:val="0"/>
                <w:bCs/>
                <w:sz w:val="20"/>
                <w:szCs w:val="20"/>
              </w:rPr>
              <w:t>х</w:t>
            </w:r>
            <w:r w:rsidRPr="00AB54FB">
              <w:rPr>
                <w:rFonts w:ascii="Arial" w:hAnsi="Arial" w:cs="Arial"/>
                <w:b w:val="0"/>
                <w:bCs/>
                <w:sz w:val="20"/>
                <w:szCs w:val="20"/>
              </w:rPr>
              <w:t xml:space="preserve"> в соответствии с Запросом к указанию в </w:t>
            </w:r>
            <w:r>
              <w:rPr>
                <w:rFonts w:ascii="Arial" w:hAnsi="Arial" w:cs="Arial"/>
                <w:b w:val="0"/>
                <w:bCs/>
                <w:sz w:val="20"/>
                <w:szCs w:val="20"/>
              </w:rPr>
              <w:t>Колористическом паспорте</w:t>
            </w:r>
            <w:r w:rsidRPr="00AB54FB">
              <w:rPr>
                <w:rFonts w:ascii="Arial" w:hAnsi="Arial" w:cs="Arial"/>
                <w:b w:val="0"/>
                <w:bCs/>
                <w:sz w:val="20"/>
                <w:szCs w:val="20"/>
              </w:rPr>
              <w:t xml:space="preserve">, </w:t>
            </w:r>
            <w:r w:rsidRPr="00D73170">
              <w:rPr>
                <w:rFonts w:ascii="Arial" w:hAnsi="Arial" w:cs="Arial"/>
                <w:sz w:val="20"/>
                <w:szCs w:val="20"/>
              </w:rPr>
              <w:t>соответствует</w:t>
            </w:r>
            <w:r w:rsidRPr="00AB54FB">
              <w:rPr>
                <w:rFonts w:ascii="Arial" w:hAnsi="Arial" w:cs="Arial"/>
                <w:b w:val="0"/>
                <w:bCs/>
                <w:sz w:val="20"/>
                <w:szCs w:val="20"/>
              </w:rPr>
              <w:t xml:space="preserve"> </w:t>
            </w:r>
            <w:r>
              <w:rPr>
                <w:rFonts w:ascii="Arial" w:hAnsi="Arial" w:cs="Arial"/>
                <w:b w:val="0"/>
                <w:bCs/>
                <w:spacing w:val="2"/>
                <w:sz w:val="20"/>
                <w:szCs w:val="20"/>
                <w:shd w:val="clear" w:color="auto" w:fill="FFFFFF"/>
                <w:lang w:eastAsia="ru-RU"/>
              </w:rPr>
              <w:t>количеству</w:t>
            </w:r>
            <w:r w:rsidRPr="00AB54FB">
              <w:rPr>
                <w:rFonts w:ascii="Arial" w:hAnsi="Arial" w:cs="Arial"/>
                <w:b w:val="0"/>
                <w:bCs/>
                <w:spacing w:val="2"/>
                <w:sz w:val="20"/>
                <w:szCs w:val="20"/>
                <w:shd w:val="clear" w:color="auto" w:fill="FFFFFF"/>
                <w:lang w:eastAsia="ru-RU"/>
              </w:rPr>
              <w:t xml:space="preserve"> изображени</w:t>
            </w:r>
            <w:r>
              <w:rPr>
                <w:rFonts w:ascii="Arial" w:hAnsi="Arial" w:cs="Arial"/>
                <w:b w:val="0"/>
                <w:bCs/>
                <w:spacing w:val="2"/>
                <w:sz w:val="20"/>
                <w:szCs w:val="20"/>
                <w:shd w:val="clear" w:color="auto" w:fill="FFFFFF"/>
                <w:lang w:eastAsia="ru-RU"/>
              </w:rPr>
              <w:t>й</w:t>
            </w:r>
            <w:r w:rsidRPr="00AB54FB">
              <w:rPr>
                <w:rFonts w:ascii="Arial" w:eastAsia="Times New Roman" w:hAnsi="Arial" w:cs="Arial"/>
                <w:b w:val="0"/>
                <w:bCs/>
                <w:sz w:val="20"/>
                <w:szCs w:val="20"/>
                <w:lang w:eastAsia="ru-RU"/>
              </w:rPr>
              <w:t xml:space="preserve">, </w:t>
            </w:r>
            <w:r w:rsidRPr="00AB54FB">
              <w:rPr>
                <w:rFonts w:ascii="Arial" w:eastAsia="Times New Roman" w:hAnsi="Arial" w:cs="Arial"/>
                <w:b w:val="0"/>
                <w:bCs/>
                <w:iCs/>
                <w:sz w:val="20"/>
                <w:szCs w:val="20"/>
                <w:lang w:eastAsia="ru-RU"/>
              </w:rPr>
              <w:t xml:space="preserve">одобренному </w:t>
            </w:r>
            <w:r w:rsidRPr="00AB54FB">
              <w:rPr>
                <w:rFonts w:ascii="Arial" w:hAnsi="Arial" w:cs="Arial"/>
                <w:b w:val="0"/>
                <w:bCs/>
                <w:iCs/>
                <w:sz w:val="20"/>
                <w:szCs w:val="20"/>
              </w:rPr>
              <w:t>муниципальной общественной комиссией по формированию современной городской среды</w:t>
            </w:r>
          </w:p>
          <w:p w14:paraId="50512EAF" w14:textId="77777777" w:rsidR="007D78C3" w:rsidRPr="00170EA7" w:rsidRDefault="007D78C3" w:rsidP="007D78C3">
            <w:pPr>
              <w:pStyle w:val="aff5"/>
              <w:spacing w:after="0"/>
              <w:jc w:val="both"/>
              <w:rPr>
                <w:rFonts w:ascii="Arial" w:eastAsia="Times New Roman" w:hAnsi="Arial" w:cs="Arial"/>
                <w:b w:val="0"/>
                <w:iCs/>
                <w:sz w:val="10"/>
                <w:szCs w:val="10"/>
                <w:lang w:eastAsia="ru-RU"/>
              </w:rPr>
            </w:pPr>
            <w:r w:rsidRPr="00170EA7">
              <w:rPr>
                <w:rFonts w:ascii="Arial" w:hAnsi="Arial" w:cs="Arial"/>
                <w:b w:val="0"/>
                <w:bCs/>
                <w:i/>
                <w:sz w:val="10"/>
                <w:szCs w:val="10"/>
              </w:rPr>
              <w:t>Поле отображается при отрицательном результате «нет» и (или) «частично»</w:t>
            </w:r>
          </w:p>
        </w:tc>
        <w:tc>
          <w:tcPr>
            <w:tcW w:w="1525" w:type="dxa"/>
            <w:tcBorders>
              <w:top w:val="single" w:sz="4" w:space="0" w:color="auto"/>
            </w:tcBorders>
          </w:tcPr>
          <w:p w14:paraId="5578E12A"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1962F030" w14:textId="77777777" w:rsidR="007D78C3" w:rsidRPr="00B61A6C" w:rsidRDefault="007D78C3" w:rsidP="007D78C3">
            <w:pPr>
              <w:pStyle w:val="aff5"/>
              <w:spacing w:after="0"/>
              <w:ind w:right="282"/>
              <w:jc w:val="both"/>
              <w:rPr>
                <w:rFonts w:ascii="Arial" w:eastAsia="Times New Roman" w:hAnsi="Arial" w:cs="Arial"/>
                <w:b w:val="0"/>
                <w:bCs/>
                <w:sz w:val="16"/>
                <w:szCs w:val="16"/>
                <w:lang w:eastAsia="ru-RU"/>
              </w:rPr>
            </w:pPr>
          </w:p>
        </w:tc>
      </w:tr>
      <w:tr w:rsidR="007D78C3" w:rsidRPr="00B61A6C" w14:paraId="446989BA" w14:textId="77777777" w:rsidTr="007D78C3">
        <w:trPr>
          <w:trHeight w:val="36"/>
        </w:trPr>
        <w:tc>
          <w:tcPr>
            <w:tcW w:w="437" w:type="dxa"/>
            <w:vMerge/>
            <w:tcBorders>
              <w:bottom w:val="single" w:sz="4" w:space="0" w:color="auto"/>
            </w:tcBorders>
          </w:tcPr>
          <w:p w14:paraId="6EC14AF2" w14:textId="77777777" w:rsidR="007D78C3" w:rsidRDefault="007D78C3" w:rsidP="007D78C3">
            <w:pPr>
              <w:pStyle w:val="aff5"/>
              <w:spacing w:after="0"/>
              <w:rPr>
                <w:rFonts w:ascii="Arial" w:hAnsi="Arial" w:cs="Arial"/>
                <w:b w:val="0"/>
                <w:bCs/>
                <w:sz w:val="20"/>
                <w:szCs w:val="20"/>
              </w:rPr>
            </w:pPr>
          </w:p>
        </w:tc>
        <w:tc>
          <w:tcPr>
            <w:tcW w:w="8069" w:type="dxa"/>
            <w:gridSpan w:val="2"/>
            <w:vMerge/>
            <w:tcBorders>
              <w:bottom w:val="single" w:sz="4" w:space="0" w:color="auto"/>
            </w:tcBorders>
          </w:tcPr>
          <w:p w14:paraId="08651436" w14:textId="77777777" w:rsidR="007D78C3" w:rsidRDefault="007D78C3" w:rsidP="007D78C3">
            <w:pPr>
              <w:pStyle w:val="aff5"/>
              <w:spacing w:after="0"/>
              <w:jc w:val="both"/>
              <w:rPr>
                <w:rFonts w:ascii="Arial" w:hAnsi="Arial" w:cs="Arial"/>
                <w:b w:val="0"/>
                <w:bCs/>
                <w:spacing w:val="2"/>
                <w:sz w:val="20"/>
                <w:szCs w:val="20"/>
                <w:shd w:val="clear" w:color="auto" w:fill="FFFFFF"/>
                <w:lang w:eastAsia="ru-RU"/>
              </w:rPr>
            </w:pPr>
          </w:p>
        </w:tc>
        <w:tc>
          <w:tcPr>
            <w:tcW w:w="1525" w:type="dxa"/>
            <w:tcBorders>
              <w:top w:val="single" w:sz="4" w:space="0" w:color="auto"/>
            </w:tcBorders>
          </w:tcPr>
          <w:p w14:paraId="28C51D7B"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2D08C490" w14:textId="77777777" w:rsidR="007D78C3" w:rsidRPr="00B61A6C" w:rsidRDefault="007D78C3" w:rsidP="007D78C3">
            <w:pPr>
              <w:pStyle w:val="aff5"/>
              <w:spacing w:after="0"/>
              <w:ind w:right="282"/>
              <w:jc w:val="both"/>
              <w:rPr>
                <w:rFonts w:ascii="Arial" w:eastAsia="Times New Roman" w:hAnsi="Arial" w:cs="Arial"/>
                <w:b w:val="0"/>
                <w:bCs/>
                <w:sz w:val="16"/>
                <w:szCs w:val="16"/>
                <w:lang w:eastAsia="ru-RU"/>
              </w:rPr>
            </w:pPr>
          </w:p>
        </w:tc>
      </w:tr>
      <w:tr w:rsidR="007D78C3" w:rsidRPr="00B61A6C" w14:paraId="59E9D023" w14:textId="77777777" w:rsidTr="007D78C3">
        <w:trPr>
          <w:trHeight w:val="43"/>
        </w:trPr>
        <w:tc>
          <w:tcPr>
            <w:tcW w:w="10031" w:type="dxa"/>
            <w:gridSpan w:val="4"/>
            <w:tcBorders>
              <w:left w:val="single" w:sz="4" w:space="0" w:color="FFFFFF"/>
              <w:bottom w:val="single" w:sz="4" w:space="0" w:color="auto"/>
              <w:right w:val="single" w:sz="4" w:space="0" w:color="FFFFFF"/>
            </w:tcBorders>
          </w:tcPr>
          <w:p w14:paraId="1FD56E01" w14:textId="77777777" w:rsidR="007D78C3" w:rsidRPr="00AB54FB" w:rsidRDefault="007D78C3" w:rsidP="007D78C3">
            <w:pPr>
              <w:pStyle w:val="aff5"/>
              <w:spacing w:after="0"/>
              <w:ind w:right="282"/>
              <w:jc w:val="both"/>
              <w:rPr>
                <w:rFonts w:ascii="Arial" w:eastAsia="Times New Roman" w:hAnsi="Arial" w:cs="Arial"/>
                <w:b w:val="0"/>
                <w:bCs/>
                <w:sz w:val="4"/>
                <w:szCs w:val="4"/>
                <w:lang w:eastAsia="ru-RU"/>
              </w:rPr>
            </w:pPr>
          </w:p>
        </w:tc>
      </w:tr>
      <w:tr w:rsidR="007D78C3" w:rsidRPr="00B61A6C" w14:paraId="318483B0" w14:textId="77777777" w:rsidTr="007D78C3">
        <w:trPr>
          <w:trHeight w:val="150"/>
        </w:trPr>
        <w:tc>
          <w:tcPr>
            <w:tcW w:w="10031" w:type="dxa"/>
            <w:gridSpan w:val="4"/>
            <w:tcBorders>
              <w:bottom w:val="single" w:sz="4" w:space="0" w:color="auto"/>
            </w:tcBorders>
          </w:tcPr>
          <w:p w14:paraId="79E2BC42" w14:textId="77777777" w:rsidR="007D78C3" w:rsidRDefault="007D78C3" w:rsidP="007D78C3">
            <w:pPr>
              <w:pStyle w:val="aff5"/>
              <w:spacing w:after="0"/>
              <w:ind w:left="883" w:hanging="883"/>
              <w:jc w:val="both"/>
              <w:rPr>
                <w:rFonts w:ascii="Arial" w:hAnsi="Arial" w:cs="Arial"/>
                <w:b w:val="0"/>
                <w:bCs/>
                <w:sz w:val="20"/>
                <w:szCs w:val="20"/>
              </w:rPr>
            </w:pPr>
            <w:r w:rsidRPr="00BD069F">
              <w:rPr>
                <w:rFonts w:ascii="Arial" w:eastAsia="Times New Roman" w:hAnsi="Arial" w:cs="Arial"/>
                <w:sz w:val="20"/>
                <w:szCs w:val="20"/>
                <w:lang w:eastAsia="ru-RU"/>
              </w:rPr>
              <w:t>ВЫВОД:</w:t>
            </w:r>
            <w:r>
              <w:rPr>
                <w:rFonts w:ascii="Arial" w:eastAsia="Times New Roman" w:hAnsi="Arial" w:cs="Arial"/>
                <w:b w:val="0"/>
                <w:bCs/>
                <w:sz w:val="20"/>
                <w:szCs w:val="20"/>
                <w:lang w:eastAsia="ru-RU"/>
              </w:rPr>
              <w:t xml:space="preserve"> </w:t>
            </w:r>
            <w:r>
              <w:rPr>
                <w:rFonts w:ascii="Arial" w:hAnsi="Arial" w:cs="Arial"/>
                <w:b w:val="0"/>
                <w:bCs/>
                <w:sz w:val="20"/>
                <w:szCs w:val="20"/>
              </w:rPr>
              <w:t xml:space="preserve">выявлено </w:t>
            </w:r>
            <w:r w:rsidRPr="00D73170">
              <w:rPr>
                <w:rFonts w:ascii="Arial" w:hAnsi="Arial" w:cs="Arial"/>
                <w:sz w:val="20"/>
                <w:szCs w:val="20"/>
              </w:rPr>
              <w:t>несоответствие</w:t>
            </w:r>
            <w:r>
              <w:rPr>
                <w:rFonts w:ascii="Arial" w:hAnsi="Arial" w:cs="Arial"/>
                <w:b w:val="0"/>
                <w:bCs/>
                <w:sz w:val="20"/>
                <w:szCs w:val="20"/>
              </w:rPr>
              <w:t xml:space="preserve"> по критерию «ИЗОБРАЖЕНИЕ»</w:t>
            </w:r>
          </w:p>
          <w:p w14:paraId="0A5D1F40" w14:textId="77777777" w:rsidR="007D78C3" w:rsidRPr="00170EA7" w:rsidRDefault="007D78C3" w:rsidP="007D78C3">
            <w:pPr>
              <w:pStyle w:val="aff5"/>
              <w:spacing w:after="0"/>
              <w:ind w:right="141"/>
              <w:jc w:val="both"/>
              <w:rPr>
                <w:rFonts w:ascii="Arial" w:eastAsia="Times New Roman" w:hAnsi="Arial" w:cs="Arial"/>
                <w:b w:val="0"/>
                <w:bCs/>
                <w:sz w:val="10"/>
                <w:szCs w:val="10"/>
                <w:lang w:eastAsia="ru-RU"/>
              </w:rPr>
            </w:pPr>
            <w:r>
              <w:rPr>
                <w:rFonts w:ascii="Arial" w:hAnsi="Arial" w:cs="Arial"/>
                <w:b w:val="0"/>
                <w:bCs/>
                <w:i/>
                <w:sz w:val="10"/>
                <w:szCs w:val="10"/>
              </w:rPr>
              <w:t>В</w:t>
            </w:r>
            <w:r w:rsidRPr="00170EA7">
              <w:rPr>
                <w:rFonts w:ascii="Arial" w:hAnsi="Arial" w:cs="Arial"/>
                <w:b w:val="0"/>
                <w:bCs/>
                <w:i/>
                <w:sz w:val="10"/>
                <w:szCs w:val="10"/>
              </w:rPr>
              <w:t>ывод по критерию в информационном листе отображается автоматически при указании в пунктах 4 и (или) 5 отрицательного результата</w:t>
            </w:r>
          </w:p>
        </w:tc>
      </w:tr>
      <w:tr w:rsidR="007D78C3" w14:paraId="3A74B891" w14:textId="77777777" w:rsidTr="007D78C3">
        <w:trPr>
          <w:trHeight w:val="43"/>
        </w:trPr>
        <w:tc>
          <w:tcPr>
            <w:tcW w:w="10031" w:type="dxa"/>
            <w:gridSpan w:val="4"/>
            <w:tcBorders>
              <w:left w:val="single" w:sz="4" w:space="0" w:color="FFFFFF" w:themeColor="background1"/>
              <w:bottom w:val="single" w:sz="4" w:space="0" w:color="auto"/>
              <w:right w:val="single" w:sz="4" w:space="0" w:color="FFFFFF" w:themeColor="background1"/>
            </w:tcBorders>
          </w:tcPr>
          <w:p w14:paraId="43BCBB92" w14:textId="77777777" w:rsidR="007D78C3" w:rsidRPr="00BB45B1" w:rsidRDefault="007D78C3" w:rsidP="007D78C3">
            <w:pPr>
              <w:pStyle w:val="aff5"/>
              <w:spacing w:after="0"/>
              <w:ind w:right="282"/>
              <w:jc w:val="both"/>
              <w:rPr>
                <w:rFonts w:ascii="Arial" w:eastAsia="Times New Roman" w:hAnsi="Arial" w:cs="Arial"/>
                <w:b w:val="0"/>
                <w:bCs/>
                <w:sz w:val="8"/>
                <w:szCs w:val="8"/>
                <w:lang w:eastAsia="ru-RU"/>
              </w:rPr>
            </w:pPr>
          </w:p>
        </w:tc>
      </w:tr>
      <w:tr w:rsidR="007D78C3" w14:paraId="6EA11E1A" w14:textId="77777777" w:rsidTr="007D78C3">
        <w:trPr>
          <w:trHeight w:val="150"/>
        </w:trPr>
        <w:tc>
          <w:tcPr>
            <w:tcW w:w="10031" w:type="dxa"/>
            <w:gridSpan w:val="4"/>
            <w:tcBorders>
              <w:bottom w:val="single" w:sz="4" w:space="0" w:color="auto"/>
            </w:tcBorders>
          </w:tcPr>
          <w:p w14:paraId="2AD95510" w14:textId="77777777" w:rsidR="007D78C3" w:rsidRPr="00B61A6C" w:rsidRDefault="007D78C3" w:rsidP="007D78C3">
            <w:pPr>
              <w:pStyle w:val="aff5"/>
              <w:spacing w:after="0"/>
              <w:ind w:left="1735" w:hanging="1735"/>
              <w:jc w:val="both"/>
              <w:rPr>
                <w:rFonts w:ascii="Arial" w:eastAsia="Times New Roman" w:hAnsi="Arial" w:cs="Arial"/>
                <w:b w:val="0"/>
                <w:bCs/>
                <w:sz w:val="16"/>
                <w:szCs w:val="16"/>
                <w:lang w:eastAsia="ru-RU"/>
              </w:rPr>
            </w:pPr>
            <w:r w:rsidRPr="00D53A4E">
              <w:rPr>
                <w:rFonts w:ascii="Arial" w:eastAsia="Times New Roman" w:hAnsi="Arial" w:cs="Arial"/>
                <w:b w:val="0"/>
                <w:bCs/>
                <w:sz w:val="28"/>
                <w:szCs w:val="28"/>
                <w:lang w:eastAsia="ru-RU"/>
              </w:rPr>
              <w:t xml:space="preserve">Критерий </w:t>
            </w:r>
            <w:r>
              <w:rPr>
                <w:rFonts w:ascii="Arial" w:eastAsia="Times New Roman" w:hAnsi="Arial" w:cs="Arial"/>
                <w:b w:val="0"/>
                <w:bCs/>
                <w:sz w:val="28"/>
                <w:szCs w:val="28"/>
                <w:lang w:eastAsia="ru-RU"/>
              </w:rPr>
              <w:t>3</w:t>
            </w:r>
            <w:r w:rsidRPr="00D53A4E">
              <w:rPr>
                <w:rFonts w:ascii="Arial" w:eastAsia="Times New Roman" w:hAnsi="Arial" w:cs="Arial"/>
                <w:b w:val="0"/>
                <w:bCs/>
                <w:sz w:val="28"/>
                <w:szCs w:val="28"/>
                <w:lang w:eastAsia="ru-RU"/>
              </w:rPr>
              <w:t xml:space="preserve"> «</w:t>
            </w:r>
            <w:r>
              <w:rPr>
                <w:rFonts w:ascii="Arial" w:eastAsia="Times New Roman" w:hAnsi="Arial" w:cs="Arial"/>
                <w:b w:val="0"/>
                <w:bCs/>
                <w:sz w:val="28"/>
                <w:szCs w:val="28"/>
                <w:lang w:eastAsia="ru-RU"/>
              </w:rPr>
              <w:t>П</w:t>
            </w:r>
            <w:r w:rsidRPr="00AB54FB">
              <w:rPr>
                <w:rFonts w:ascii="Arial" w:eastAsia="Times New Roman" w:hAnsi="Arial" w:cs="Arial"/>
                <w:b w:val="0"/>
                <w:bCs/>
                <w:sz w:val="28"/>
                <w:szCs w:val="28"/>
                <w:lang w:eastAsia="ru-RU"/>
              </w:rPr>
              <w:t>ривлекательность архитектурно-художественного облика городского округа</w:t>
            </w:r>
            <w:r w:rsidRPr="00D53A4E">
              <w:rPr>
                <w:rFonts w:ascii="Arial" w:eastAsia="Times New Roman" w:hAnsi="Arial" w:cs="Arial"/>
                <w:b w:val="0"/>
                <w:bCs/>
                <w:sz w:val="28"/>
                <w:szCs w:val="28"/>
                <w:lang w:eastAsia="ru-RU"/>
              </w:rPr>
              <w:t>»</w:t>
            </w:r>
            <w:r>
              <w:rPr>
                <w:rFonts w:ascii="Arial" w:eastAsia="Times New Roman" w:hAnsi="Arial" w:cs="Arial"/>
                <w:b w:val="0"/>
                <w:bCs/>
                <w:sz w:val="28"/>
                <w:szCs w:val="28"/>
                <w:lang w:eastAsia="ru-RU"/>
              </w:rPr>
              <w:t>:</w:t>
            </w:r>
          </w:p>
        </w:tc>
      </w:tr>
      <w:tr w:rsidR="007D78C3" w14:paraId="21B16AB7" w14:textId="77777777" w:rsidTr="007D78C3">
        <w:trPr>
          <w:trHeight w:val="43"/>
        </w:trPr>
        <w:tc>
          <w:tcPr>
            <w:tcW w:w="10031" w:type="dxa"/>
            <w:gridSpan w:val="4"/>
            <w:tcBorders>
              <w:left w:val="single" w:sz="4" w:space="0" w:color="FFFFFF"/>
              <w:bottom w:val="single" w:sz="4" w:space="0" w:color="auto"/>
              <w:right w:val="single" w:sz="4" w:space="0" w:color="FFFFFF"/>
            </w:tcBorders>
          </w:tcPr>
          <w:p w14:paraId="360CBCBD" w14:textId="77777777" w:rsidR="007D78C3" w:rsidRPr="00AB54FB" w:rsidRDefault="007D78C3" w:rsidP="007D78C3">
            <w:pPr>
              <w:pStyle w:val="aff5"/>
              <w:spacing w:after="0"/>
              <w:ind w:right="282"/>
              <w:jc w:val="both"/>
              <w:rPr>
                <w:rFonts w:ascii="Arial" w:eastAsia="Times New Roman" w:hAnsi="Arial" w:cs="Arial"/>
                <w:b w:val="0"/>
                <w:bCs/>
                <w:sz w:val="4"/>
                <w:szCs w:val="4"/>
                <w:lang w:eastAsia="ru-RU"/>
              </w:rPr>
            </w:pPr>
          </w:p>
        </w:tc>
      </w:tr>
      <w:tr w:rsidR="007D78C3" w:rsidRPr="00B61A6C" w14:paraId="4BA5B053" w14:textId="77777777" w:rsidTr="007D78C3">
        <w:trPr>
          <w:trHeight w:val="351"/>
        </w:trPr>
        <w:tc>
          <w:tcPr>
            <w:tcW w:w="437" w:type="dxa"/>
            <w:vMerge w:val="restart"/>
          </w:tcPr>
          <w:p w14:paraId="2E57AFF8" w14:textId="77777777" w:rsidR="007D78C3" w:rsidRPr="00B74CEF" w:rsidRDefault="007D78C3" w:rsidP="007D78C3">
            <w:pPr>
              <w:pStyle w:val="aff5"/>
              <w:spacing w:after="0"/>
              <w:rPr>
                <w:rFonts w:ascii="Arial" w:hAnsi="Arial" w:cs="Arial"/>
                <w:b w:val="0"/>
                <w:bCs/>
                <w:sz w:val="18"/>
                <w:szCs w:val="18"/>
              </w:rPr>
            </w:pPr>
            <w:r>
              <w:rPr>
                <w:rFonts w:ascii="Arial" w:hAnsi="Arial" w:cs="Arial"/>
                <w:b w:val="0"/>
                <w:bCs/>
                <w:sz w:val="20"/>
                <w:szCs w:val="20"/>
              </w:rPr>
              <w:t>6</w:t>
            </w:r>
          </w:p>
        </w:tc>
        <w:tc>
          <w:tcPr>
            <w:tcW w:w="8069" w:type="dxa"/>
            <w:gridSpan w:val="2"/>
            <w:vMerge w:val="restart"/>
            <w:tcBorders>
              <w:top w:val="single" w:sz="4" w:space="0" w:color="auto"/>
            </w:tcBorders>
          </w:tcPr>
          <w:p w14:paraId="75068D7D" w14:textId="77777777" w:rsidR="007D78C3" w:rsidRPr="005A4835" w:rsidRDefault="007D78C3" w:rsidP="007D78C3">
            <w:pPr>
              <w:pStyle w:val="aff5"/>
              <w:spacing w:after="0"/>
              <w:jc w:val="both"/>
              <w:rPr>
                <w:rFonts w:ascii="Arial" w:hAnsi="Arial" w:cs="Arial"/>
                <w:b w:val="0"/>
                <w:bCs/>
                <w:i/>
                <w:sz w:val="20"/>
                <w:szCs w:val="20"/>
              </w:rPr>
            </w:pPr>
            <w:r>
              <w:rPr>
                <w:rFonts w:ascii="Arial" w:hAnsi="Arial" w:cs="Arial"/>
                <w:b w:val="0"/>
                <w:bCs/>
                <w:noProof/>
                <w:sz w:val="20"/>
                <w:szCs w:val="20"/>
                <w:lang w:eastAsia="ru-RU"/>
              </w:rPr>
              <w:t>Облицовка объекта,</w:t>
            </w:r>
            <w:r w:rsidRPr="005A4835">
              <w:rPr>
                <w:rFonts w:ascii="Arial" w:hAnsi="Arial" w:cs="Arial"/>
                <w:b w:val="0"/>
                <w:bCs/>
                <w:sz w:val="20"/>
                <w:szCs w:val="20"/>
              </w:rPr>
              <w:t xml:space="preserve"> планируем</w:t>
            </w:r>
            <w:r>
              <w:rPr>
                <w:rFonts w:ascii="Arial" w:hAnsi="Arial" w:cs="Arial"/>
                <w:b w:val="0"/>
                <w:bCs/>
                <w:sz w:val="20"/>
                <w:szCs w:val="20"/>
              </w:rPr>
              <w:t>ая</w:t>
            </w:r>
            <w:r w:rsidRPr="005A4835">
              <w:rPr>
                <w:rFonts w:ascii="Arial" w:hAnsi="Arial" w:cs="Arial"/>
                <w:b w:val="0"/>
                <w:bCs/>
                <w:sz w:val="20"/>
                <w:szCs w:val="20"/>
              </w:rPr>
              <w:t xml:space="preserve"> к указанию в паспорте колористического решения объекта</w:t>
            </w:r>
            <w:r>
              <w:rPr>
                <w:rFonts w:ascii="Arial" w:hAnsi="Arial" w:cs="Arial"/>
                <w:b w:val="0"/>
                <w:bCs/>
                <w:sz w:val="20"/>
                <w:szCs w:val="20"/>
              </w:rPr>
              <w:t xml:space="preserve"> </w:t>
            </w:r>
            <w:r>
              <w:rPr>
                <w:rFonts w:ascii="Arial" w:hAnsi="Arial" w:cs="Arial"/>
                <w:b w:val="0"/>
                <w:bCs/>
                <w:noProof/>
                <w:sz w:val="20"/>
                <w:szCs w:val="20"/>
                <w:lang w:eastAsia="ru-RU"/>
              </w:rPr>
              <w:t xml:space="preserve">в соответствии с </w:t>
            </w:r>
            <w:r w:rsidRPr="005A4835">
              <w:rPr>
                <w:rFonts w:ascii="Arial" w:eastAsia="Times New Roman" w:hAnsi="Arial" w:cs="Arial"/>
                <w:b w:val="0"/>
                <w:bCs/>
                <w:sz w:val="20"/>
                <w:szCs w:val="20"/>
                <w:lang w:eastAsia="ru-RU"/>
              </w:rPr>
              <w:t>Запрос</w:t>
            </w:r>
            <w:r>
              <w:rPr>
                <w:rFonts w:ascii="Arial" w:eastAsia="Times New Roman" w:hAnsi="Arial" w:cs="Arial"/>
                <w:b w:val="0"/>
                <w:bCs/>
                <w:sz w:val="20"/>
                <w:szCs w:val="20"/>
                <w:lang w:eastAsia="ru-RU"/>
              </w:rPr>
              <w:t>ом</w:t>
            </w:r>
            <w:r w:rsidRPr="005A4835">
              <w:rPr>
                <w:rFonts w:ascii="Arial" w:eastAsia="Times New Roman" w:hAnsi="Arial" w:cs="Arial"/>
                <w:b w:val="0"/>
                <w:bCs/>
                <w:sz w:val="20"/>
                <w:szCs w:val="20"/>
                <w:lang w:eastAsia="ru-RU"/>
              </w:rPr>
              <w:t xml:space="preserve">, </w:t>
            </w:r>
            <w:r w:rsidRPr="00D73170">
              <w:rPr>
                <w:rFonts w:ascii="Arial" w:hAnsi="Arial" w:cs="Arial"/>
                <w:sz w:val="20"/>
                <w:szCs w:val="20"/>
              </w:rPr>
              <w:t>соответствует</w:t>
            </w:r>
            <w:r w:rsidRPr="005A4835">
              <w:rPr>
                <w:rFonts w:ascii="Arial" w:hAnsi="Arial" w:cs="Arial"/>
                <w:b w:val="0"/>
                <w:bCs/>
                <w:sz w:val="20"/>
                <w:szCs w:val="20"/>
              </w:rPr>
              <w:t xml:space="preserve"> Правилам благоустройства</w:t>
            </w:r>
            <w:r>
              <w:rPr>
                <w:rFonts w:ascii="Arial" w:hAnsi="Arial" w:cs="Arial"/>
                <w:b w:val="0"/>
                <w:bCs/>
                <w:sz w:val="20"/>
                <w:szCs w:val="20"/>
              </w:rPr>
              <w:t>:</w:t>
            </w:r>
          </w:p>
          <w:p w14:paraId="176EF0CB" w14:textId="77777777" w:rsidR="007D78C3" w:rsidRPr="00170EA7" w:rsidRDefault="007D78C3" w:rsidP="007D78C3">
            <w:pPr>
              <w:pStyle w:val="aff5"/>
              <w:spacing w:after="0"/>
              <w:jc w:val="both"/>
              <w:rPr>
                <w:rFonts w:ascii="Arial" w:eastAsia="Times New Roman" w:hAnsi="Arial" w:cs="Arial"/>
                <w:b w:val="0"/>
                <w:i/>
                <w:iCs/>
                <w:sz w:val="10"/>
                <w:szCs w:val="10"/>
                <w:lang w:eastAsia="ru-RU"/>
              </w:rPr>
            </w:pPr>
            <w:r w:rsidRPr="00170EA7">
              <w:rPr>
                <w:rFonts w:ascii="Arial" w:hAnsi="Arial" w:cs="Arial"/>
                <w:b w:val="0"/>
                <w:bCs/>
                <w:i/>
                <w:sz w:val="10"/>
                <w:szCs w:val="10"/>
              </w:rPr>
              <w:t>Поле отображается при отрицательном результате «нет» и (или) «частично».</w:t>
            </w:r>
            <w:r w:rsidRPr="00170EA7">
              <w:rPr>
                <w:rFonts w:ascii="Arial" w:hAnsi="Arial" w:cs="Arial"/>
                <w:b w:val="0"/>
                <w:i/>
                <w:iCs/>
                <w:sz w:val="10"/>
                <w:szCs w:val="10"/>
              </w:rPr>
              <w:t xml:space="preserve"> </w:t>
            </w:r>
            <w:r w:rsidRPr="00170EA7">
              <w:rPr>
                <w:rFonts w:ascii="Arial" w:eastAsia="Times New Roman" w:hAnsi="Arial" w:cs="Arial"/>
                <w:b w:val="0"/>
                <w:i/>
                <w:iCs/>
                <w:sz w:val="10"/>
                <w:szCs w:val="10"/>
                <w:lang w:eastAsia="ru-RU"/>
              </w:rPr>
              <w:t xml:space="preserve"> </w:t>
            </w:r>
          </w:p>
        </w:tc>
        <w:tc>
          <w:tcPr>
            <w:tcW w:w="1525" w:type="dxa"/>
            <w:tcBorders>
              <w:top w:val="single" w:sz="4" w:space="0" w:color="auto"/>
            </w:tcBorders>
          </w:tcPr>
          <w:p w14:paraId="1618634E"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40A66CB8" w14:textId="77777777" w:rsidR="007D78C3" w:rsidRPr="008D0A53" w:rsidRDefault="007D78C3" w:rsidP="007D78C3">
            <w:pPr>
              <w:pStyle w:val="aff5"/>
              <w:spacing w:after="0"/>
              <w:ind w:right="282"/>
              <w:jc w:val="both"/>
              <w:rPr>
                <w:rFonts w:ascii="Arial" w:eastAsia="Times New Roman" w:hAnsi="Arial" w:cs="Arial"/>
                <w:b w:val="0"/>
                <w:bCs/>
                <w:sz w:val="8"/>
                <w:szCs w:val="8"/>
                <w:lang w:eastAsia="ru-RU"/>
              </w:rPr>
            </w:pPr>
          </w:p>
        </w:tc>
      </w:tr>
      <w:tr w:rsidR="007D78C3" w:rsidRPr="00B61A6C" w14:paraId="7C4A4B78" w14:textId="77777777" w:rsidTr="007D78C3">
        <w:trPr>
          <w:trHeight w:val="36"/>
        </w:trPr>
        <w:tc>
          <w:tcPr>
            <w:tcW w:w="437" w:type="dxa"/>
            <w:vMerge/>
          </w:tcPr>
          <w:p w14:paraId="2E6A460E" w14:textId="77777777" w:rsidR="007D78C3" w:rsidRDefault="007D78C3" w:rsidP="007D78C3">
            <w:pPr>
              <w:pStyle w:val="aff5"/>
              <w:spacing w:after="0"/>
              <w:rPr>
                <w:rFonts w:ascii="Arial" w:hAnsi="Arial" w:cs="Arial"/>
                <w:b w:val="0"/>
                <w:bCs/>
                <w:sz w:val="20"/>
                <w:szCs w:val="20"/>
              </w:rPr>
            </w:pPr>
          </w:p>
        </w:tc>
        <w:tc>
          <w:tcPr>
            <w:tcW w:w="8069" w:type="dxa"/>
            <w:gridSpan w:val="2"/>
            <w:vMerge/>
            <w:tcBorders>
              <w:bottom w:val="single" w:sz="4" w:space="0" w:color="auto"/>
            </w:tcBorders>
          </w:tcPr>
          <w:p w14:paraId="3E0E6220" w14:textId="77777777" w:rsidR="007D78C3" w:rsidRDefault="007D78C3" w:rsidP="007D78C3">
            <w:pPr>
              <w:pStyle w:val="aff5"/>
              <w:spacing w:after="0"/>
              <w:jc w:val="both"/>
              <w:rPr>
                <w:rFonts w:ascii="Arial" w:hAnsi="Arial" w:cs="Arial"/>
                <w:b w:val="0"/>
                <w:bCs/>
                <w:noProof/>
                <w:sz w:val="20"/>
                <w:szCs w:val="20"/>
                <w:lang w:eastAsia="ru-RU"/>
              </w:rPr>
            </w:pPr>
          </w:p>
        </w:tc>
        <w:tc>
          <w:tcPr>
            <w:tcW w:w="1525" w:type="dxa"/>
            <w:tcBorders>
              <w:top w:val="single" w:sz="4" w:space="0" w:color="auto"/>
            </w:tcBorders>
          </w:tcPr>
          <w:p w14:paraId="48D733B3"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02E73E36" w14:textId="77777777" w:rsidR="007D78C3" w:rsidRPr="008D0A53" w:rsidRDefault="007D78C3" w:rsidP="007D78C3">
            <w:pPr>
              <w:pStyle w:val="aff5"/>
              <w:spacing w:after="0"/>
              <w:ind w:right="282"/>
              <w:jc w:val="both"/>
              <w:rPr>
                <w:rFonts w:ascii="Arial" w:eastAsia="Times New Roman" w:hAnsi="Arial" w:cs="Arial"/>
                <w:b w:val="0"/>
                <w:bCs/>
                <w:sz w:val="8"/>
                <w:szCs w:val="8"/>
                <w:lang w:eastAsia="ru-RU"/>
              </w:rPr>
            </w:pPr>
          </w:p>
        </w:tc>
      </w:tr>
      <w:tr w:rsidR="007D78C3" w:rsidRPr="00B61A6C" w14:paraId="55DA8A28" w14:textId="77777777" w:rsidTr="007D78C3">
        <w:trPr>
          <w:trHeight w:val="43"/>
        </w:trPr>
        <w:tc>
          <w:tcPr>
            <w:tcW w:w="437" w:type="dxa"/>
            <w:vMerge/>
          </w:tcPr>
          <w:p w14:paraId="493E4118" w14:textId="77777777" w:rsidR="007D78C3" w:rsidRDefault="007D78C3" w:rsidP="007D78C3">
            <w:pPr>
              <w:pStyle w:val="aff5"/>
              <w:spacing w:after="0"/>
              <w:rPr>
                <w:rFonts w:ascii="Arial" w:hAnsi="Arial" w:cs="Arial"/>
                <w:b w:val="0"/>
                <w:bCs/>
                <w:sz w:val="20"/>
                <w:szCs w:val="20"/>
              </w:rPr>
            </w:pPr>
          </w:p>
        </w:tc>
        <w:tc>
          <w:tcPr>
            <w:tcW w:w="9594" w:type="dxa"/>
            <w:gridSpan w:val="3"/>
            <w:tcBorders>
              <w:top w:val="single" w:sz="4" w:space="0" w:color="auto"/>
              <w:bottom w:val="single" w:sz="4" w:space="0" w:color="auto"/>
              <w:right w:val="single" w:sz="4" w:space="0" w:color="FFFFFF"/>
            </w:tcBorders>
          </w:tcPr>
          <w:p w14:paraId="745401EB" w14:textId="77777777" w:rsidR="007D78C3" w:rsidRPr="005A4835" w:rsidRDefault="007D78C3" w:rsidP="007D78C3">
            <w:pPr>
              <w:pStyle w:val="aff5"/>
              <w:spacing w:after="0"/>
              <w:ind w:right="282"/>
              <w:jc w:val="both"/>
              <w:rPr>
                <w:rFonts w:ascii="Arial" w:eastAsia="Times New Roman" w:hAnsi="Arial" w:cs="Arial"/>
                <w:b w:val="0"/>
                <w:bCs/>
                <w:sz w:val="4"/>
                <w:szCs w:val="4"/>
                <w:lang w:eastAsia="ru-RU"/>
              </w:rPr>
            </w:pPr>
          </w:p>
        </w:tc>
      </w:tr>
      <w:tr w:rsidR="007D78C3" w:rsidRPr="00B61A6C" w14:paraId="6F01265A" w14:textId="77777777" w:rsidTr="007D78C3">
        <w:trPr>
          <w:trHeight w:val="236"/>
        </w:trPr>
        <w:tc>
          <w:tcPr>
            <w:tcW w:w="437" w:type="dxa"/>
            <w:vMerge/>
          </w:tcPr>
          <w:p w14:paraId="3BF30F0D" w14:textId="77777777" w:rsidR="007D78C3" w:rsidRDefault="007D78C3" w:rsidP="007D78C3">
            <w:pPr>
              <w:pStyle w:val="aff5"/>
              <w:spacing w:after="0"/>
              <w:rPr>
                <w:rFonts w:ascii="Arial" w:hAnsi="Arial" w:cs="Arial"/>
                <w:b w:val="0"/>
                <w:bCs/>
                <w:sz w:val="20"/>
                <w:szCs w:val="20"/>
              </w:rPr>
            </w:pPr>
          </w:p>
        </w:tc>
        <w:tc>
          <w:tcPr>
            <w:tcW w:w="417" w:type="dxa"/>
            <w:vMerge w:val="restart"/>
            <w:tcBorders>
              <w:top w:val="single" w:sz="4" w:space="0" w:color="auto"/>
            </w:tcBorders>
          </w:tcPr>
          <w:p w14:paraId="76953C7D" w14:textId="77777777" w:rsidR="007D78C3" w:rsidRPr="00D73170" w:rsidRDefault="007D78C3" w:rsidP="007D78C3">
            <w:pPr>
              <w:pStyle w:val="aff5"/>
              <w:spacing w:after="0"/>
              <w:jc w:val="both"/>
              <w:rPr>
                <w:rFonts w:ascii="Arial" w:hAnsi="Arial" w:cs="Arial"/>
                <w:noProof/>
                <w:sz w:val="17"/>
                <w:szCs w:val="17"/>
                <w:lang w:eastAsia="ru-RU"/>
              </w:rPr>
            </w:pPr>
            <w:r w:rsidRPr="00D73170">
              <w:rPr>
                <w:rFonts w:ascii="Arial" w:hAnsi="Arial" w:cs="Arial"/>
                <w:b w:val="0"/>
                <w:bCs/>
                <w:sz w:val="17"/>
                <w:szCs w:val="17"/>
              </w:rPr>
              <w:t>1</w:t>
            </w:r>
          </w:p>
        </w:tc>
        <w:tc>
          <w:tcPr>
            <w:tcW w:w="7652" w:type="dxa"/>
            <w:vMerge w:val="restart"/>
            <w:tcBorders>
              <w:top w:val="single" w:sz="4" w:space="0" w:color="auto"/>
            </w:tcBorders>
          </w:tcPr>
          <w:p w14:paraId="563E6E49" w14:textId="77777777" w:rsidR="007D78C3" w:rsidRDefault="007D78C3" w:rsidP="007D78C3">
            <w:pPr>
              <w:pStyle w:val="aff5"/>
              <w:spacing w:after="0"/>
              <w:jc w:val="both"/>
              <w:rPr>
                <w:rFonts w:ascii="Arial" w:hAnsi="Arial" w:cs="Arial"/>
                <w:spacing w:val="2"/>
                <w:sz w:val="17"/>
                <w:szCs w:val="17"/>
                <w:shd w:val="clear" w:color="auto" w:fill="FFFFFF"/>
              </w:rPr>
            </w:pPr>
            <w:r w:rsidRPr="00D73170">
              <w:rPr>
                <w:rFonts w:ascii="Arial" w:hAnsi="Arial" w:cs="Arial"/>
                <w:b w:val="0"/>
                <w:bCs/>
                <w:spacing w:val="2"/>
                <w:sz w:val="17"/>
                <w:szCs w:val="17"/>
                <w:shd w:val="clear" w:color="auto" w:fill="FFFFFF"/>
              </w:rPr>
              <w:t xml:space="preserve">Силикатный кирпич, бетонные блоки без финишной отделки </w:t>
            </w:r>
            <w:r>
              <w:rPr>
                <w:rFonts w:ascii="Arial" w:hAnsi="Arial" w:cs="Arial"/>
                <w:b w:val="0"/>
                <w:bCs/>
                <w:spacing w:val="2"/>
                <w:sz w:val="17"/>
                <w:szCs w:val="17"/>
                <w:shd w:val="clear" w:color="auto" w:fill="FFFFFF"/>
              </w:rPr>
              <w:t xml:space="preserve">в Запросе </w:t>
            </w:r>
            <w:r w:rsidRPr="00D73170">
              <w:rPr>
                <w:rFonts w:ascii="Arial" w:hAnsi="Arial" w:cs="Arial"/>
                <w:spacing w:val="2"/>
                <w:sz w:val="17"/>
                <w:szCs w:val="17"/>
                <w:shd w:val="clear" w:color="auto" w:fill="FFFFFF"/>
              </w:rPr>
              <w:t xml:space="preserve">не </w:t>
            </w:r>
            <w:r>
              <w:rPr>
                <w:rFonts w:ascii="Arial" w:hAnsi="Arial" w:cs="Arial"/>
                <w:spacing w:val="2"/>
                <w:sz w:val="17"/>
                <w:szCs w:val="17"/>
                <w:shd w:val="clear" w:color="auto" w:fill="FFFFFF"/>
              </w:rPr>
              <w:t>планируются</w:t>
            </w:r>
          </w:p>
          <w:p w14:paraId="3419CF7F" w14:textId="77777777" w:rsidR="007D78C3" w:rsidRPr="00D73170" w:rsidRDefault="007D78C3" w:rsidP="007D78C3">
            <w:pPr>
              <w:pStyle w:val="aff5"/>
              <w:spacing w:after="0"/>
              <w:jc w:val="both"/>
              <w:rPr>
                <w:rFonts w:ascii="Arial" w:hAnsi="Arial" w:cs="Arial"/>
                <w:b w:val="0"/>
                <w:bCs/>
                <w:i/>
                <w:noProof/>
                <w:sz w:val="10"/>
                <w:szCs w:val="10"/>
                <w:lang w:eastAsia="ru-RU"/>
              </w:rPr>
            </w:pPr>
            <w:r w:rsidRPr="00D73170">
              <w:rPr>
                <w:rFonts w:ascii="Arial" w:hAnsi="Arial" w:cs="Arial"/>
                <w:b w:val="0"/>
                <w:bCs/>
                <w:i/>
                <w:sz w:val="10"/>
                <w:szCs w:val="10"/>
              </w:rPr>
              <w:t>В случае</w:t>
            </w:r>
            <w:proofErr w:type="gramStart"/>
            <w:r w:rsidRPr="00D73170">
              <w:rPr>
                <w:rFonts w:ascii="Arial" w:hAnsi="Arial" w:cs="Arial"/>
                <w:b w:val="0"/>
                <w:bCs/>
                <w:i/>
                <w:sz w:val="10"/>
                <w:szCs w:val="10"/>
              </w:rPr>
              <w:t>,</w:t>
            </w:r>
            <w:proofErr w:type="gramEnd"/>
            <w:r w:rsidRPr="00D73170">
              <w:rPr>
                <w:rFonts w:ascii="Arial" w:hAnsi="Arial" w:cs="Arial"/>
                <w:b w:val="0"/>
                <w:bCs/>
                <w:i/>
                <w:sz w:val="10"/>
                <w:szCs w:val="10"/>
              </w:rPr>
              <w:t xml:space="preserve"> если </w:t>
            </w:r>
            <w:r w:rsidRPr="00D73170">
              <w:rPr>
                <w:rFonts w:ascii="Arial" w:hAnsi="Arial" w:cs="Arial"/>
                <w:b w:val="0"/>
                <w:bCs/>
                <w:i/>
                <w:spacing w:val="2"/>
                <w:sz w:val="10"/>
                <w:szCs w:val="10"/>
                <w:shd w:val="clear" w:color="auto" w:fill="FFFFFF"/>
              </w:rPr>
              <w:t xml:space="preserve">информация в Запросе не позволяет подтвердить соответствие </w:t>
            </w:r>
            <w:r w:rsidRPr="00D73170">
              <w:rPr>
                <w:rFonts w:ascii="Arial" w:hAnsi="Arial" w:cs="Arial"/>
                <w:b w:val="0"/>
                <w:bCs/>
                <w:i/>
                <w:sz w:val="10"/>
                <w:szCs w:val="10"/>
              </w:rPr>
              <w:t>Правилам благоустройства</w:t>
            </w:r>
            <w:r>
              <w:rPr>
                <w:rFonts w:ascii="Arial" w:hAnsi="Arial" w:cs="Arial"/>
                <w:b w:val="0"/>
                <w:bCs/>
                <w:i/>
                <w:sz w:val="10"/>
                <w:szCs w:val="10"/>
              </w:rPr>
              <w:t>, указывается отрицательный результат «нет» или «частично»</w:t>
            </w:r>
          </w:p>
        </w:tc>
        <w:tc>
          <w:tcPr>
            <w:tcW w:w="1525" w:type="dxa"/>
            <w:tcBorders>
              <w:top w:val="single" w:sz="4" w:space="0" w:color="auto"/>
            </w:tcBorders>
          </w:tcPr>
          <w:p w14:paraId="5D3A00F8"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15440F06" w14:textId="77777777" w:rsidR="007D78C3" w:rsidRPr="008D0A53" w:rsidRDefault="007D78C3" w:rsidP="007D78C3">
            <w:pPr>
              <w:pStyle w:val="aff5"/>
              <w:spacing w:after="0"/>
              <w:ind w:right="282"/>
              <w:jc w:val="both"/>
              <w:rPr>
                <w:rFonts w:ascii="Arial" w:eastAsia="Times New Roman" w:hAnsi="Arial" w:cs="Arial"/>
                <w:b w:val="0"/>
                <w:bCs/>
                <w:sz w:val="8"/>
                <w:szCs w:val="8"/>
                <w:lang w:eastAsia="ru-RU"/>
              </w:rPr>
            </w:pPr>
          </w:p>
        </w:tc>
      </w:tr>
      <w:tr w:rsidR="007D78C3" w:rsidRPr="00B61A6C" w14:paraId="3FEC1100" w14:textId="77777777" w:rsidTr="007D78C3">
        <w:trPr>
          <w:trHeight w:val="250"/>
        </w:trPr>
        <w:tc>
          <w:tcPr>
            <w:tcW w:w="437" w:type="dxa"/>
            <w:vMerge/>
          </w:tcPr>
          <w:p w14:paraId="1A294E59" w14:textId="77777777" w:rsidR="007D78C3" w:rsidRDefault="007D78C3" w:rsidP="007D78C3">
            <w:pPr>
              <w:pStyle w:val="aff5"/>
              <w:spacing w:after="0"/>
              <w:rPr>
                <w:rFonts w:ascii="Arial" w:hAnsi="Arial" w:cs="Arial"/>
                <w:b w:val="0"/>
                <w:bCs/>
                <w:sz w:val="20"/>
                <w:szCs w:val="20"/>
              </w:rPr>
            </w:pPr>
          </w:p>
        </w:tc>
        <w:tc>
          <w:tcPr>
            <w:tcW w:w="417" w:type="dxa"/>
            <w:vMerge/>
            <w:tcBorders>
              <w:bottom w:val="single" w:sz="4" w:space="0" w:color="auto"/>
            </w:tcBorders>
          </w:tcPr>
          <w:p w14:paraId="3DAF655A" w14:textId="77777777" w:rsidR="007D78C3" w:rsidRPr="00D73170" w:rsidRDefault="007D78C3" w:rsidP="007D78C3">
            <w:pPr>
              <w:pStyle w:val="aff5"/>
              <w:spacing w:after="0"/>
              <w:jc w:val="both"/>
              <w:rPr>
                <w:rFonts w:ascii="Arial" w:hAnsi="Arial" w:cs="Arial"/>
                <w:b w:val="0"/>
                <w:bCs/>
                <w:sz w:val="17"/>
                <w:szCs w:val="17"/>
              </w:rPr>
            </w:pPr>
          </w:p>
        </w:tc>
        <w:tc>
          <w:tcPr>
            <w:tcW w:w="7652" w:type="dxa"/>
            <w:vMerge/>
            <w:tcBorders>
              <w:bottom w:val="single" w:sz="4" w:space="0" w:color="auto"/>
            </w:tcBorders>
          </w:tcPr>
          <w:p w14:paraId="0CD0104E" w14:textId="77777777" w:rsidR="007D78C3" w:rsidRPr="00D73170" w:rsidRDefault="007D78C3" w:rsidP="007D78C3">
            <w:pPr>
              <w:pStyle w:val="aff5"/>
              <w:spacing w:after="0"/>
              <w:jc w:val="both"/>
              <w:rPr>
                <w:rFonts w:ascii="Arial" w:hAnsi="Arial" w:cs="Arial"/>
                <w:b w:val="0"/>
                <w:bCs/>
                <w:spacing w:val="2"/>
                <w:sz w:val="17"/>
                <w:szCs w:val="17"/>
                <w:shd w:val="clear" w:color="auto" w:fill="FFFFFF"/>
              </w:rPr>
            </w:pPr>
          </w:p>
        </w:tc>
        <w:tc>
          <w:tcPr>
            <w:tcW w:w="1525" w:type="dxa"/>
            <w:tcBorders>
              <w:top w:val="single" w:sz="4" w:space="0" w:color="auto"/>
            </w:tcBorders>
          </w:tcPr>
          <w:p w14:paraId="250E3550"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2D2001A6" w14:textId="77777777" w:rsidR="007D78C3" w:rsidRPr="008D0A53" w:rsidRDefault="007D78C3" w:rsidP="007D78C3">
            <w:pPr>
              <w:pStyle w:val="aff5"/>
              <w:spacing w:after="0"/>
              <w:ind w:right="282"/>
              <w:jc w:val="both"/>
              <w:rPr>
                <w:rFonts w:ascii="Arial" w:eastAsia="Times New Roman" w:hAnsi="Arial" w:cs="Arial"/>
                <w:b w:val="0"/>
                <w:bCs/>
                <w:sz w:val="8"/>
                <w:szCs w:val="8"/>
                <w:lang w:eastAsia="ru-RU"/>
              </w:rPr>
            </w:pPr>
          </w:p>
        </w:tc>
      </w:tr>
      <w:tr w:rsidR="007D78C3" w:rsidRPr="00B61A6C" w14:paraId="48EBE6B2" w14:textId="77777777" w:rsidTr="007D78C3">
        <w:trPr>
          <w:trHeight w:val="43"/>
        </w:trPr>
        <w:tc>
          <w:tcPr>
            <w:tcW w:w="437" w:type="dxa"/>
            <w:vMerge/>
          </w:tcPr>
          <w:p w14:paraId="5E5502B7" w14:textId="77777777" w:rsidR="007D78C3" w:rsidRDefault="007D78C3" w:rsidP="007D78C3">
            <w:pPr>
              <w:pStyle w:val="aff5"/>
              <w:spacing w:after="0"/>
              <w:rPr>
                <w:rFonts w:ascii="Arial" w:hAnsi="Arial" w:cs="Arial"/>
                <w:b w:val="0"/>
                <w:bCs/>
                <w:sz w:val="20"/>
                <w:szCs w:val="20"/>
              </w:rPr>
            </w:pPr>
          </w:p>
        </w:tc>
        <w:tc>
          <w:tcPr>
            <w:tcW w:w="9594" w:type="dxa"/>
            <w:gridSpan w:val="3"/>
            <w:tcBorders>
              <w:top w:val="single" w:sz="4" w:space="0" w:color="auto"/>
              <w:bottom w:val="single" w:sz="4" w:space="0" w:color="auto"/>
              <w:right w:val="single" w:sz="4" w:space="0" w:color="FFFFFF"/>
            </w:tcBorders>
          </w:tcPr>
          <w:p w14:paraId="7E561EE3" w14:textId="77777777" w:rsidR="007D78C3" w:rsidRPr="005A4835" w:rsidRDefault="007D78C3" w:rsidP="007D78C3">
            <w:pPr>
              <w:pStyle w:val="aff5"/>
              <w:spacing w:after="0"/>
              <w:ind w:right="282"/>
              <w:jc w:val="both"/>
              <w:rPr>
                <w:rFonts w:ascii="Arial" w:eastAsia="Times New Roman" w:hAnsi="Arial" w:cs="Arial"/>
                <w:b w:val="0"/>
                <w:bCs/>
                <w:sz w:val="4"/>
                <w:szCs w:val="4"/>
                <w:lang w:eastAsia="ru-RU"/>
              </w:rPr>
            </w:pPr>
          </w:p>
        </w:tc>
      </w:tr>
      <w:tr w:rsidR="007D78C3" w:rsidRPr="00B61A6C" w14:paraId="4722C5B0" w14:textId="77777777" w:rsidTr="007D78C3">
        <w:trPr>
          <w:trHeight w:val="300"/>
        </w:trPr>
        <w:tc>
          <w:tcPr>
            <w:tcW w:w="437" w:type="dxa"/>
            <w:vMerge/>
          </w:tcPr>
          <w:p w14:paraId="1CFE1ACD" w14:textId="77777777" w:rsidR="007D78C3" w:rsidRDefault="007D78C3" w:rsidP="007D78C3">
            <w:pPr>
              <w:pStyle w:val="aff5"/>
              <w:spacing w:after="0"/>
              <w:rPr>
                <w:rFonts w:ascii="Arial" w:hAnsi="Arial" w:cs="Arial"/>
                <w:b w:val="0"/>
                <w:bCs/>
                <w:sz w:val="20"/>
                <w:szCs w:val="20"/>
              </w:rPr>
            </w:pPr>
          </w:p>
        </w:tc>
        <w:tc>
          <w:tcPr>
            <w:tcW w:w="417" w:type="dxa"/>
            <w:vMerge w:val="restart"/>
            <w:tcBorders>
              <w:top w:val="single" w:sz="4" w:space="0" w:color="auto"/>
            </w:tcBorders>
          </w:tcPr>
          <w:p w14:paraId="5B56DFAC" w14:textId="77777777" w:rsidR="007D78C3" w:rsidRPr="00D73170" w:rsidRDefault="007D78C3" w:rsidP="007D78C3">
            <w:pPr>
              <w:pStyle w:val="aff5"/>
              <w:spacing w:after="0"/>
              <w:jc w:val="both"/>
              <w:rPr>
                <w:noProof/>
                <w:sz w:val="17"/>
                <w:szCs w:val="17"/>
                <w:lang w:eastAsia="ru-RU"/>
              </w:rPr>
            </w:pPr>
            <w:r w:rsidRPr="00D73170">
              <w:rPr>
                <w:rFonts w:ascii="Arial" w:hAnsi="Arial" w:cs="Arial"/>
                <w:b w:val="0"/>
                <w:bCs/>
                <w:sz w:val="17"/>
                <w:szCs w:val="17"/>
              </w:rPr>
              <w:t>2</w:t>
            </w:r>
          </w:p>
        </w:tc>
        <w:tc>
          <w:tcPr>
            <w:tcW w:w="7652" w:type="dxa"/>
            <w:vMerge w:val="restart"/>
            <w:tcBorders>
              <w:top w:val="single" w:sz="4" w:space="0" w:color="auto"/>
            </w:tcBorders>
          </w:tcPr>
          <w:p w14:paraId="2ECFA1FA" w14:textId="77777777" w:rsidR="007D78C3" w:rsidRDefault="007D78C3" w:rsidP="007D78C3">
            <w:pPr>
              <w:pStyle w:val="aff5"/>
              <w:spacing w:after="0"/>
              <w:jc w:val="both"/>
              <w:rPr>
                <w:rFonts w:ascii="Arial" w:hAnsi="Arial" w:cs="Arial"/>
                <w:b w:val="0"/>
                <w:bCs/>
                <w:spacing w:val="2"/>
                <w:sz w:val="18"/>
                <w:szCs w:val="18"/>
                <w:shd w:val="clear" w:color="auto" w:fill="FFFFFF"/>
              </w:rPr>
            </w:pPr>
            <w:r>
              <w:rPr>
                <w:rFonts w:ascii="Arial" w:hAnsi="Arial" w:cs="Arial"/>
                <w:b w:val="0"/>
                <w:bCs/>
                <w:spacing w:val="2"/>
                <w:sz w:val="18"/>
                <w:szCs w:val="18"/>
                <w:shd w:val="clear" w:color="auto" w:fill="FFFFFF"/>
              </w:rPr>
              <w:t>И</w:t>
            </w:r>
            <w:r w:rsidRPr="002B543A">
              <w:rPr>
                <w:rFonts w:ascii="Arial" w:hAnsi="Arial" w:cs="Arial"/>
                <w:b w:val="0"/>
                <w:bCs/>
                <w:spacing w:val="2"/>
                <w:sz w:val="18"/>
                <w:szCs w:val="18"/>
                <w:shd w:val="clear" w:color="auto" w:fill="FFFFFF"/>
              </w:rPr>
              <w:t>митации дикого, колотого камня из бетона и цемента</w:t>
            </w:r>
            <w:r>
              <w:rPr>
                <w:rFonts w:ascii="Arial" w:hAnsi="Arial" w:cs="Arial"/>
                <w:b w:val="0"/>
                <w:bCs/>
                <w:spacing w:val="2"/>
                <w:sz w:val="18"/>
                <w:szCs w:val="18"/>
                <w:shd w:val="clear" w:color="auto" w:fill="FFFFFF"/>
              </w:rPr>
              <w:t xml:space="preserve"> </w:t>
            </w:r>
            <w:r w:rsidRPr="00D73170">
              <w:rPr>
                <w:rFonts w:ascii="Arial" w:hAnsi="Arial" w:cs="Arial"/>
                <w:spacing w:val="2"/>
                <w:sz w:val="17"/>
                <w:szCs w:val="17"/>
                <w:shd w:val="clear" w:color="auto" w:fill="FFFFFF"/>
              </w:rPr>
              <w:t xml:space="preserve">не </w:t>
            </w:r>
            <w:r>
              <w:rPr>
                <w:rFonts w:ascii="Arial" w:hAnsi="Arial" w:cs="Arial"/>
                <w:spacing w:val="2"/>
                <w:sz w:val="17"/>
                <w:szCs w:val="17"/>
                <w:shd w:val="clear" w:color="auto" w:fill="FFFFFF"/>
              </w:rPr>
              <w:t>планируются</w:t>
            </w:r>
            <w:r>
              <w:rPr>
                <w:rFonts w:ascii="Arial" w:hAnsi="Arial" w:cs="Arial"/>
                <w:b w:val="0"/>
                <w:bCs/>
                <w:spacing w:val="2"/>
                <w:sz w:val="18"/>
                <w:szCs w:val="18"/>
                <w:shd w:val="clear" w:color="auto" w:fill="FFFFFF"/>
              </w:rPr>
              <w:t xml:space="preserve"> </w:t>
            </w:r>
          </w:p>
          <w:p w14:paraId="6E85BB26" w14:textId="77777777" w:rsidR="007D78C3" w:rsidRPr="00D73170" w:rsidRDefault="007D78C3" w:rsidP="007D78C3">
            <w:pPr>
              <w:pStyle w:val="aff5"/>
              <w:spacing w:after="0"/>
              <w:jc w:val="both"/>
              <w:rPr>
                <w:rFonts w:ascii="Arial" w:hAnsi="Arial" w:cs="Arial"/>
                <w:b w:val="0"/>
                <w:bCs/>
                <w:i/>
                <w:sz w:val="10"/>
                <w:szCs w:val="10"/>
              </w:rPr>
            </w:pPr>
            <w:r w:rsidRPr="00D73170">
              <w:rPr>
                <w:rFonts w:ascii="Arial" w:hAnsi="Arial" w:cs="Arial"/>
                <w:b w:val="0"/>
                <w:bCs/>
                <w:i/>
                <w:sz w:val="10"/>
                <w:szCs w:val="10"/>
              </w:rPr>
              <w:t>В случае</w:t>
            </w:r>
            <w:proofErr w:type="gramStart"/>
            <w:r w:rsidRPr="00D73170">
              <w:rPr>
                <w:rFonts w:ascii="Arial" w:hAnsi="Arial" w:cs="Arial"/>
                <w:b w:val="0"/>
                <w:bCs/>
                <w:i/>
                <w:sz w:val="10"/>
                <w:szCs w:val="10"/>
              </w:rPr>
              <w:t>,</w:t>
            </w:r>
            <w:proofErr w:type="gramEnd"/>
            <w:r w:rsidRPr="00D73170">
              <w:rPr>
                <w:rFonts w:ascii="Arial" w:hAnsi="Arial" w:cs="Arial"/>
                <w:b w:val="0"/>
                <w:bCs/>
                <w:i/>
                <w:sz w:val="10"/>
                <w:szCs w:val="10"/>
              </w:rPr>
              <w:t xml:space="preserve"> если </w:t>
            </w:r>
            <w:r w:rsidRPr="00D73170">
              <w:rPr>
                <w:rFonts w:ascii="Arial" w:hAnsi="Arial" w:cs="Arial"/>
                <w:b w:val="0"/>
                <w:bCs/>
                <w:i/>
                <w:spacing w:val="2"/>
                <w:sz w:val="10"/>
                <w:szCs w:val="10"/>
                <w:shd w:val="clear" w:color="auto" w:fill="FFFFFF"/>
              </w:rPr>
              <w:t xml:space="preserve">информация в Запросе не позволяет подтвердить соответствие </w:t>
            </w:r>
            <w:r w:rsidRPr="00D73170">
              <w:rPr>
                <w:rFonts w:ascii="Arial" w:hAnsi="Arial" w:cs="Arial"/>
                <w:b w:val="0"/>
                <w:bCs/>
                <w:i/>
                <w:sz w:val="10"/>
                <w:szCs w:val="10"/>
              </w:rPr>
              <w:t>Правилам благоустройства</w:t>
            </w:r>
            <w:r>
              <w:rPr>
                <w:rFonts w:ascii="Arial" w:hAnsi="Arial" w:cs="Arial"/>
                <w:b w:val="0"/>
                <w:bCs/>
                <w:i/>
                <w:sz w:val="10"/>
                <w:szCs w:val="10"/>
              </w:rPr>
              <w:t>, указывается отрицательный результат «нет» или «частично»</w:t>
            </w:r>
          </w:p>
        </w:tc>
        <w:tc>
          <w:tcPr>
            <w:tcW w:w="1525" w:type="dxa"/>
            <w:tcBorders>
              <w:top w:val="single" w:sz="4" w:space="0" w:color="auto"/>
            </w:tcBorders>
          </w:tcPr>
          <w:p w14:paraId="1B699E03"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3DDFA0A6" w14:textId="77777777" w:rsidR="007D78C3" w:rsidRPr="008D0A53" w:rsidRDefault="007D78C3" w:rsidP="007D78C3">
            <w:pPr>
              <w:pStyle w:val="aff5"/>
              <w:spacing w:after="0"/>
              <w:ind w:right="282"/>
              <w:jc w:val="both"/>
              <w:rPr>
                <w:rFonts w:ascii="Arial" w:eastAsia="Times New Roman" w:hAnsi="Arial" w:cs="Arial"/>
                <w:b w:val="0"/>
                <w:bCs/>
                <w:sz w:val="8"/>
                <w:szCs w:val="8"/>
                <w:lang w:eastAsia="ru-RU"/>
              </w:rPr>
            </w:pPr>
          </w:p>
        </w:tc>
      </w:tr>
      <w:tr w:rsidR="007D78C3" w:rsidRPr="00B61A6C" w14:paraId="7F963B81" w14:textId="77777777" w:rsidTr="007D78C3">
        <w:trPr>
          <w:trHeight w:val="36"/>
        </w:trPr>
        <w:tc>
          <w:tcPr>
            <w:tcW w:w="437" w:type="dxa"/>
            <w:vMerge/>
          </w:tcPr>
          <w:p w14:paraId="1C06D26C" w14:textId="77777777" w:rsidR="007D78C3" w:rsidRDefault="007D78C3" w:rsidP="007D78C3">
            <w:pPr>
              <w:pStyle w:val="aff5"/>
              <w:spacing w:after="0"/>
              <w:rPr>
                <w:rFonts w:ascii="Arial" w:hAnsi="Arial" w:cs="Arial"/>
                <w:b w:val="0"/>
                <w:bCs/>
                <w:sz w:val="20"/>
                <w:szCs w:val="20"/>
              </w:rPr>
            </w:pPr>
          </w:p>
        </w:tc>
        <w:tc>
          <w:tcPr>
            <w:tcW w:w="417" w:type="dxa"/>
            <w:vMerge/>
            <w:tcBorders>
              <w:bottom w:val="single" w:sz="4" w:space="0" w:color="auto"/>
            </w:tcBorders>
          </w:tcPr>
          <w:p w14:paraId="4CC338C6" w14:textId="77777777" w:rsidR="007D78C3" w:rsidRPr="00D73170" w:rsidRDefault="007D78C3" w:rsidP="007D78C3">
            <w:pPr>
              <w:pStyle w:val="aff5"/>
              <w:spacing w:after="0"/>
              <w:jc w:val="both"/>
              <w:rPr>
                <w:rFonts w:ascii="Arial" w:hAnsi="Arial" w:cs="Arial"/>
                <w:b w:val="0"/>
                <w:bCs/>
                <w:sz w:val="17"/>
                <w:szCs w:val="17"/>
              </w:rPr>
            </w:pPr>
          </w:p>
        </w:tc>
        <w:tc>
          <w:tcPr>
            <w:tcW w:w="7652" w:type="dxa"/>
            <w:vMerge/>
            <w:tcBorders>
              <w:bottom w:val="single" w:sz="4" w:space="0" w:color="auto"/>
            </w:tcBorders>
          </w:tcPr>
          <w:p w14:paraId="7865DEF7" w14:textId="77777777" w:rsidR="007D78C3" w:rsidRDefault="007D78C3" w:rsidP="007D78C3">
            <w:pPr>
              <w:pStyle w:val="aff5"/>
              <w:spacing w:after="0"/>
              <w:jc w:val="both"/>
              <w:rPr>
                <w:rFonts w:ascii="Arial" w:hAnsi="Arial" w:cs="Arial"/>
                <w:b w:val="0"/>
                <w:bCs/>
                <w:spacing w:val="2"/>
                <w:sz w:val="18"/>
                <w:szCs w:val="18"/>
                <w:shd w:val="clear" w:color="auto" w:fill="FFFFFF"/>
              </w:rPr>
            </w:pPr>
          </w:p>
        </w:tc>
        <w:tc>
          <w:tcPr>
            <w:tcW w:w="1525" w:type="dxa"/>
            <w:tcBorders>
              <w:top w:val="single" w:sz="4" w:space="0" w:color="auto"/>
            </w:tcBorders>
          </w:tcPr>
          <w:p w14:paraId="77279E2A"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45EBBBF3" w14:textId="77777777" w:rsidR="007D78C3" w:rsidRPr="008D0A53" w:rsidRDefault="007D78C3" w:rsidP="007D78C3">
            <w:pPr>
              <w:pStyle w:val="aff5"/>
              <w:spacing w:after="0"/>
              <w:ind w:right="282"/>
              <w:jc w:val="both"/>
              <w:rPr>
                <w:rFonts w:ascii="Arial" w:eastAsia="Times New Roman" w:hAnsi="Arial" w:cs="Arial"/>
                <w:b w:val="0"/>
                <w:bCs/>
                <w:sz w:val="8"/>
                <w:szCs w:val="8"/>
                <w:lang w:eastAsia="ru-RU"/>
              </w:rPr>
            </w:pPr>
          </w:p>
        </w:tc>
      </w:tr>
      <w:tr w:rsidR="007D78C3" w:rsidRPr="00B61A6C" w14:paraId="272E81A4" w14:textId="77777777" w:rsidTr="007D78C3">
        <w:trPr>
          <w:trHeight w:val="43"/>
        </w:trPr>
        <w:tc>
          <w:tcPr>
            <w:tcW w:w="437" w:type="dxa"/>
            <w:vMerge/>
          </w:tcPr>
          <w:p w14:paraId="4175C916" w14:textId="77777777" w:rsidR="007D78C3" w:rsidRDefault="007D78C3" w:rsidP="007D78C3">
            <w:pPr>
              <w:pStyle w:val="aff5"/>
              <w:spacing w:after="0"/>
              <w:rPr>
                <w:rFonts w:ascii="Arial" w:hAnsi="Arial" w:cs="Arial"/>
                <w:b w:val="0"/>
                <w:bCs/>
                <w:sz w:val="20"/>
                <w:szCs w:val="20"/>
              </w:rPr>
            </w:pPr>
          </w:p>
        </w:tc>
        <w:tc>
          <w:tcPr>
            <w:tcW w:w="9594" w:type="dxa"/>
            <w:gridSpan w:val="3"/>
            <w:tcBorders>
              <w:top w:val="single" w:sz="4" w:space="0" w:color="auto"/>
              <w:bottom w:val="single" w:sz="4" w:space="0" w:color="auto"/>
              <w:right w:val="single" w:sz="4" w:space="0" w:color="FFFFFF"/>
            </w:tcBorders>
          </w:tcPr>
          <w:p w14:paraId="5EB02955" w14:textId="77777777" w:rsidR="007D78C3" w:rsidRPr="005A4835" w:rsidRDefault="007D78C3" w:rsidP="007D78C3">
            <w:pPr>
              <w:pStyle w:val="aff5"/>
              <w:spacing w:after="0"/>
              <w:ind w:right="282"/>
              <w:jc w:val="both"/>
              <w:rPr>
                <w:rFonts w:ascii="Arial" w:eastAsia="Times New Roman" w:hAnsi="Arial" w:cs="Arial"/>
                <w:b w:val="0"/>
                <w:bCs/>
                <w:sz w:val="4"/>
                <w:szCs w:val="4"/>
                <w:lang w:eastAsia="ru-RU"/>
              </w:rPr>
            </w:pPr>
          </w:p>
        </w:tc>
      </w:tr>
      <w:tr w:rsidR="007D78C3" w:rsidRPr="00B61A6C" w14:paraId="66C7585E" w14:textId="77777777" w:rsidTr="007D78C3">
        <w:trPr>
          <w:trHeight w:val="249"/>
        </w:trPr>
        <w:tc>
          <w:tcPr>
            <w:tcW w:w="437" w:type="dxa"/>
            <w:vMerge/>
          </w:tcPr>
          <w:p w14:paraId="3E30294D" w14:textId="77777777" w:rsidR="007D78C3" w:rsidRDefault="007D78C3" w:rsidP="007D78C3">
            <w:pPr>
              <w:pStyle w:val="aff5"/>
              <w:spacing w:after="0"/>
              <w:rPr>
                <w:rFonts w:ascii="Arial" w:hAnsi="Arial" w:cs="Arial"/>
                <w:b w:val="0"/>
                <w:bCs/>
                <w:sz w:val="20"/>
                <w:szCs w:val="20"/>
              </w:rPr>
            </w:pPr>
          </w:p>
        </w:tc>
        <w:tc>
          <w:tcPr>
            <w:tcW w:w="417" w:type="dxa"/>
            <w:vMerge w:val="restart"/>
            <w:tcBorders>
              <w:top w:val="single" w:sz="4" w:space="0" w:color="auto"/>
            </w:tcBorders>
          </w:tcPr>
          <w:p w14:paraId="58AD35B4" w14:textId="77777777" w:rsidR="007D78C3" w:rsidRPr="00D73170" w:rsidRDefault="007D78C3" w:rsidP="007D78C3">
            <w:pPr>
              <w:pStyle w:val="aff5"/>
              <w:spacing w:after="0"/>
              <w:jc w:val="both"/>
              <w:rPr>
                <w:noProof/>
                <w:sz w:val="17"/>
                <w:szCs w:val="17"/>
                <w:lang w:eastAsia="ru-RU"/>
              </w:rPr>
            </w:pPr>
            <w:r w:rsidRPr="00D73170">
              <w:rPr>
                <w:rFonts w:ascii="Arial" w:hAnsi="Arial" w:cs="Arial"/>
                <w:b w:val="0"/>
                <w:bCs/>
                <w:sz w:val="17"/>
                <w:szCs w:val="17"/>
              </w:rPr>
              <w:t>3</w:t>
            </w:r>
          </w:p>
        </w:tc>
        <w:tc>
          <w:tcPr>
            <w:tcW w:w="7652" w:type="dxa"/>
            <w:vMerge w:val="restart"/>
            <w:tcBorders>
              <w:top w:val="single" w:sz="4" w:space="0" w:color="auto"/>
            </w:tcBorders>
          </w:tcPr>
          <w:p w14:paraId="07F22637" w14:textId="77777777" w:rsidR="007D78C3" w:rsidRDefault="007D78C3" w:rsidP="007D78C3">
            <w:pPr>
              <w:pStyle w:val="aff5"/>
              <w:spacing w:after="0"/>
              <w:jc w:val="both"/>
              <w:rPr>
                <w:rFonts w:ascii="Arial" w:hAnsi="Arial" w:cs="Arial"/>
                <w:spacing w:val="2"/>
                <w:sz w:val="17"/>
                <w:szCs w:val="17"/>
                <w:shd w:val="clear" w:color="auto" w:fill="FFFFFF"/>
              </w:rPr>
            </w:pPr>
            <w:r w:rsidRPr="00D73170">
              <w:rPr>
                <w:rFonts w:ascii="Arial" w:hAnsi="Arial" w:cs="Arial"/>
                <w:b w:val="0"/>
                <w:bCs/>
                <w:spacing w:val="2"/>
                <w:sz w:val="17"/>
                <w:szCs w:val="17"/>
                <w:shd w:val="clear" w:color="auto" w:fill="FFFFFF"/>
              </w:rPr>
              <w:t xml:space="preserve">Пластиковый </w:t>
            </w:r>
            <w:proofErr w:type="spellStart"/>
            <w:r w:rsidRPr="00D73170">
              <w:rPr>
                <w:rFonts w:ascii="Arial" w:hAnsi="Arial" w:cs="Arial"/>
                <w:b w:val="0"/>
                <w:bCs/>
                <w:spacing w:val="2"/>
                <w:sz w:val="17"/>
                <w:szCs w:val="17"/>
                <w:shd w:val="clear" w:color="auto" w:fill="FFFFFF"/>
              </w:rPr>
              <w:t>сайдинг</w:t>
            </w:r>
            <w:proofErr w:type="spellEnd"/>
            <w:r w:rsidRPr="00D73170">
              <w:rPr>
                <w:rFonts w:ascii="Arial" w:hAnsi="Arial" w:cs="Arial"/>
                <w:b w:val="0"/>
                <w:bCs/>
                <w:spacing w:val="2"/>
                <w:sz w:val="17"/>
                <w:szCs w:val="17"/>
                <w:shd w:val="clear" w:color="auto" w:fill="FFFFFF"/>
              </w:rPr>
              <w:t xml:space="preserve"> </w:t>
            </w:r>
            <w:r w:rsidRPr="00D73170">
              <w:rPr>
                <w:rFonts w:ascii="Arial" w:hAnsi="Arial" w:cs="Arial"/>
                <w:spacing w:val="2"/>
                <w:sz w:val="17"/>
                <w:szCs w:val="17"/>
                <w:shd w:val="clear" w:color="auto" w:fill="FFFFFF"/>
              </w:rPr>
              <w:t xml:space="preserve">не </w:t>
            </w:r>
            <w:r>
              <w:rPr>
                <w:rFonts w:ascii="Arial" w:hAnsi="Arial" w:cs="Arial"/>
                <w:spacing w:val="2"/>
                <w:sz w:val="17"/>
                <w:szCs w:val="17"/>
                <w:shd w:val="clear" w:color="auto" w:fill="FFFFFF"/>
              </w:rPr>
              <w:t>планируется</w:t>
            </w:r>
          </w:p>
          <w:p w14:paraId="6FB0CE11" w14:textId="77777777" w:rsidR="007D78C3" w:rsidRPr="00D73170" w:rsidRDefault="007D78C3" w:rsidP="007D78C3">
            <w:pPr>
              <w:pStyle w:val="aff5"/>
              <w:spacing w:after="0"/>
              <w:jc w:val="both"/>
              <w:rPr>
                <w:rFonts w:ascii="Arial" w:hAnsi="Arial" w:cs="Arial"/>
                <w:b w:val="0"/>
                <w:bCs/>
                <w:noProof/>
                <w:sz w:val="17"/>
                <w:szCs w:val="17"/>
                <w:lang w:eastAsia="ru-RU"/>
              </w:rPr>
            </w:pPr>
            <w:r w:rsidRPr="00D73170">
              <w:rPr>
                <w:rFonts w:ascii="Arial" w:hAnsi="Arial" w:cs="Arial"/>
                <w:b w:val="0"/>
                <w:bCs/>
                <w:i/>
                <w:sz w:val="10"/>
                <w:szCs w:val="10"/>
              </w:rPr>
              <w:t>В случае</w:t>
            </w:r>
            <w:proofErr w:type="gramStart"/>
            <w:r w:rsidRPr="00D73170">
              <w:rPr>
                <w:rFonts w:ascii="Arial" w:hAnsi="Arial" w:cs="Arial"/>
                <w:b w:val="0"/>
                <w:bCs/>
                <w:i/>
                <w:sz w:val="10"/>
                <w:szCs w:val="10"/>
              </w:rPr>
              <w:t>,</w:t>
            </w:r>
            <w:proofErr w:type="gramEnd"/>
            <w:r w:rsidRPr="00D73170">
              <w:rPr>
                <w:rFonts w:ascii="Arial" w:hAnsi="Arial" w:cs="Arial"/>
                <w:b w:val="0"/>
                <w:bCs/>
                <w:i/>
                <w:sz w:val="10"/>
                <w:szCs w:val="10"/>
              </w:rPr>
              <w:t xml:space="preserve"> если </w:t>
            </w:r>
            <w:r w:rsidRPr="00D73170">
              <w:rPr>
                <w:rFonts w:ascii="Arial" w:hAnsi="Arial" w:cs="Arial"/>
                <w:b w:val="0"/>
                <w:bCs/>
                <w:i/>
                <w:spacing w:val="2"/>
                <w:sz w:val="10"/>
                <w:szCs w:val="10"/>
                <w:shd w:val="clear" w:color="auto" w:fill="FFFFFF"/>
              </w:rPr>
              <w:t xml:space="preserve">информация в Запросе не позволяет подтвердить соответствие </w:t>
            </w:r>
            <w:r w:rsidRPr="00D73170">
              <w:rPr>
                <w:rFonts w:ascii="Arial" w:hAnsi="Arial" w:cs="Arial"/>
                <w:b w:val="0"/>
                <w:bCs/>
                <w:i/>
                <w:sz w:val="10"/>
                <w:szCs w:val="10"/>
              </w:rPr>
              <w:t>Правилам благоустройства</w:t>
            </w:r>
            <w:r>
              <w:rPr>
                <w:rFonts w:ascii="Arial" w:hAnsi="Arial" w:cs="Arial"/>
                <w:b w:val="0"/>
                <w:bCs/>
                <w:i/>
                <w:sz w:val="10"/>
                <w:szCs w:val="10"/>
              </w:rPr>
              <w:t>, указывается отрицательный результат «нет» или «частично»</w:t>
            </w:r>
          </w:p>
        </w:tc>
        <w:tc>
          <w:tcPr>
            <w:tcW w:w="1525" w:type="dxa"/>
            <w:tcBorders>
              <w:top w:val="single" w:sz="4" w:space="0" w:color="auto"/>
            </w:tcBorders>
          </w:tcPr>
          <w:p w14:paraId="6CDE43F4"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25E1E97E" w14:textId="77777777" w:rsidR="007D78C3" w:rsidRPr="008D0A53" w:rsidRDefault="007D78C3" w:rsidP="007D78C3">
            <w:pPr>
              <w:pStyle w:val="aff5"/>
              <w:spacing w:after="0"/>
              <w:ind w:right="282"/>
              <w:jc w:val="both"/>
              <w:rPr>
                <w:rFonts w:ascii="Arial" w:eastAsia="Times New Roman" w:hAnsi="Arial" w:cs="Arial"/>
                <w:b w:val="0"/>
                <w:bCs/>
                <w:sz w:val="8"/>
                <w:szCs w:val="8"/>
                <w:lang w:eastAsia="ru-RU"/>
              </w:rPr>
            </w:pPr>
          </w:p>
        </w:tc>
      </w:tr>
      <w:tr w:rsidR="007D78C3" w:rsidRPr="00B61A6C" w14:paraId="7AFE4A5E" w14:textId="77777777" w:rsidTr="007D78C3">
        <w:trPr>
          <w:trHeight w:val="237"/>
        </w:trPr>
        <w:tc>
          <w:tcPr>
            <w:tcW w:w="437" w:type="dxa"/>
            <w:vMerge/>
          </w:tcPr>
          <w:p w14:paraId="089606F0" w14:textId="77777777" w:rsidR="007D78C3" w:rsidRDefault="007D78C3" w:rsidP="007D78C3">
            <w:pPr>
              <w:pStyle w:val="aff5"/>
              <w:spacing w:after="0"/>
              <w:rPr>
                <w:rFonts w:ascii="Arial" w:hAnsi="Arial" w:cs="Arial"/>
                <w:b w:val="0"/>
                <w:bCs/>
                <w:sz w:val="20"/>
                <w:szCs w:val="20"/>
              </w:rPr>
            </w:pPr>
          </w:p>
        </w:tc>
        <w:tc>
          <w:tcPr>
            <w:tcW w:w="417" w:type="dxa"/>
            <w:vMerge/>
            <w:tcBorders>
              <w:bottom w:val="single" w:sz="4" w:space="0" w:color="auto"/>
            </w:tcBorders>
          </w:tcPr>
          <w:p w14:paraId="7E94D12B" w14:textId="77777777" w:rsidR="007D78C3" w:rsidRPr="00D73170" w:rsidRDefault="007D78C3" w:rsidP="007D78C3">
            <w:pPr>
              <w:pStyle w:val="aff5"/>
              <w:spacing w:after="0"/>
              <w:jc w:val="both"/>
              <w:rPr>
                <w:rFonts w:ascii="Arial" w:hAnsi="Arial" w:cs="Arial"/>
                <w:b w:val="0"/>
                <w:bCs/>
                <w:sz w:val="17"/>
                <w:szCs w:val="17"/>
              </w:rPr>
            </w:pPr>
          </w:p>
        </w:tc>
        <w:tc>
          <w:tcPr>
            <w:tcW w:w="7652" w:type="dxa"/>
            <w:vMerge/>
            <w:tcBorders>
              <w:bottom w:val="single" w:sz="4" w:space="0" w:color="auto"/>
            </w:tcBorders>
          </w:tcPr>
          <w:p w14:paraId="2E29505D" w14:textId="77777777" w:rsidR="007D78C3" w:rsidRPr="00D73170" w:rsidRDefault="007D78C3" w:rsidP="007D78C3">
            <w:pPr>
              <w:pStyle w:val="aff5"/>
              <w:spacing w:after="0"/>
              <w:jc w:val="both"/>
              <w:rPr>
                <w:rFonts w:ascii="Arial" w:hAnsi="Arial" w:cs="Arial"/>
                <w:b w:val="0"/>
                <w:bCs/>
                <w:spacing w:val="2"/>
                <w:sz w:val="17"/>
                <w:szCs w:val="17"/>
                <w:shd w:val="clear" w:color="auto" w:fill="FFFFFF"/>
              </w:rPr>
            </w:pPr>
          </w:p>
        </w:tc>
        <w:tc>
          <w:tcPr>
            <w:tcW w:w="1525" w:type="dxa"/>
            <w:tcBorders>
              <w:top w:val="single" w:sz="4" w:space="0" w:color="auto"/>
            </w:tcBorders>
          </w:tcPr>
          <w:p w14:paraId="01FCCF70"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5AAEB262" w14:textId="77777777" w:rsidR="007D78C3" w:rsidRPr="008D0A53" w:rsidRDefault="007D78C3" w:rsidP="007D78C3">
            <w:pPr>
              <w:pStyle w:val="aff5"/>
              <w:spacing w:after="0"/>
              <w:ind w:right="282"/>
              <w:jc w:val="both"/>
              <w:rPr>
                <w:rFonts w:ascii="Arial" w:eastAsia="Times New Roman" w:hAnsi="Arial" w:cs="Arial"/>
                <w:b w:val="0"/>
                <w:bCs/>
                <w:sz w:val="8"/>
                <w:szCs w:val="8"/>
                <w:lang w:eastAsia="ru-RU"/>
              </w:rPr>
            </w:pPr>
          </w:p>
        </w:tc>
      </w:tr>
      <w:tr w:rsidR="007D78C3" w:rsidRPr="00B61A6C" w14:paraId="37233F29" w14:textId="77777777" w:rsidTr="007D78C3">
        <w:trPr>
          <w:trHeight w:val="43"/>
        </w:trPr>
        <w:tc>
          <w:tcPr>
            <w:tcW w:w="437" w:type="dxa"/>
            <w:vMerge/>
          </w:tcPr>
          <w:p w14:paraId="0877F728" w14:textId="77777777" w:rsidR="007D78C3" w:rsidRDefault="007D78C3" w:rsidP="007D78C3">
            <w:pPr>
              <w:pStyle w:val="aff5"/>
              <w:spacing w:after="0"/>
              <w:rPr>
                <w:rFonts w:ascii="Arial" w:hAnsi="Arial" w:cs="Arial"/>
                <w:b w:val="0"/>
                <w:bCs/>
                <w:sz w:val="20"/>
                <w:szCs w:val="20"/>
              </w:rPr>
            </w:pPr>
          </w:p>
        </w:tc>
        <w:tc>
          <w:tcPr>
            <w:tcW w:w="9594" w:type="dxa"/>
            <w:gridSpan w:val="3"/>
            <w:tcBorders>
              <w:top w:val="single" w:sz="4" w:space="0" w:color="auto"/>
              <w:bottom w:val="single" w:sz="4" w:space="0" w:color="auto"/>
              <w:right w:val="single" w:sz="4" w:space="0" w:color="FFFFFF"/>
            </w:tcBorders>
          </w:tcPr>
          <w:p w14:paraId="7D516882" w14:textId="77777777" w:rsidR="007D78C3" w:rsidRPr="005A4835" w:rsidRDefault="007D78C3" w:rsidP="007D78C3">
            <w:pPr>
              <w:pStyle w:val="aff5"/>
              <w:spacing w:after="0"/>
              <w:ind w:right="282"/>
              <w:jc w:val="both"/>
              <w:rPr>
                <w:rFonts w:ascii="Arial" w:eastAsia="Times New Roman" w:hAnsi="Arial" w:cs="Arial"/>
                <w:b w:val="0"/>
                <w:bCs/>
                <w:sz w:val="4"/>
                <w:szCs w:val="4"/>
                <w:lang w:eastAsia="ru-RU"/>
              </w:rPr>
            </w:pPr>
          </w:p>
        </w:tc>
      </w:tr>
      <w:tr w:rsidR="007D78C3" w:rsidRPr="00B61A6C" w14:paraId="564FA745" w14:textId="77777777" w:rsidTr="007D78C3">
        <w:trPr>
          <w:trHeight w:val="217"/>
        </w:trPr>
        <w:tc>
          <w:tcPr>
            <w:tcW w:w="437" w:type="dxa"/>
            <w:vMerge/>
          </w:tcPr>
          <w:p w14:paraId="5E3ACC27" w14:textId="77777777" w:rsidR="007D78C3" w:rsidRDefault="007D78C3" w:rsidP="007D78C3">
            <w:pPr>
              <w:pStyle w:val="aff5"/>
              <w:spacing w:after="0"/>
              <w:rPr>
                <w:rFonts w:ascii="Arial" w:hAnsi="Arial" w:cs="Arial"/>
                <w:b w:val="0"/>
                <w:bCs/>
                <w:sz w:val="20"/>
                <w:szCs w:val="20"/>
              </w:rPr>
            </w:pPr>
          </w:p>
        </w:tc>
        <w:tc>
          <w:tcPr>
            <w:tcW w:w="417" w:type="dxa"/>
            <w:vMerge w:val="restart"/>
            <w:tcBorders>
              <w:top w:val="single" w:sz="4" w:space="0" w:color="auto"/>
            </w:tcBorders>
          </w:tcPr>
          <w:p w14:paraId="10B6E038" w14:textId="77777777" w:rsidR="007D78C3" w:rsidRPr="00EF3C62" w:rsidRDefault="007D78C3" w:rsidP="007D78C3">
            <w:pPr>
              <w:pStyle w:val="aff5"/>
              <w:spacing w:after="0"/>
              <w:jc w:val="both"/>
              <w:rPr>
                <w:noProof/>
                <w:szCs w:val="24"/>
                <w:lang w:eastAsia="ru-RU"/>
              </w:rPr>
            </w:pPr>
            <w:r>
              <w:rPr>
                <w:rFonts w:ascii="Arial" w:hAnsi="Arial" w:cs="Arial"/>
                <w:b w:val="0"/>
                <w:bCs/>
                <w:sz w:val="18"/>
                <w:szCs w:val="18"/>
              </w:rPr>
              <w:t>4</w:t>
            </w:r>
          </w:p>
        </w:tc>
        <w:tc>
          <w:tcPr>
            <w:tcW w:w="7652" w:type="dxa"/>
            <w:vMerge w:val="restart"/>
            <w:tcBorders>
              <w:top w:val="single" w:sz="4" w:space="0" w:color="auto"/>
            </w:tcBorders>
          </w:tcPr>
          <w:p w14:paraId="52C474F9" w14:textId="77777777" w:rsidR="007D78C3" w:rsidRDefault="007D78C3" w:rsidP="007D78C3">
            <w:pPr>
              <w:pStyle w:val="aff5"/>
              <w:spacing w:after="0"/>
              <w:jc w:val="both"/>
              <w:rPr>
                <w:rFonts w:ascii="Arial" w:hAnsi="Arial" w:cs="Arial"/>
                <w:spacing w:val="2"/>
                <w:sz w:val="17"/>
                <w:szCs w:val="17"/>
                <w:shd w:val="clear" w:color="auto" w:fill="FFFFFF"/>
              </w:rPr>
            </w:pPr>
            <w:proofErr w:type="spellStart"/>
            <w:r w:rsidRPr="00B477AC">
              <w:rPr>
                <w:rFonts w:ascii="Arial" w:eastAsia="Times New Roman" w:hAnsi="Arial" w:cs="Arial"/>
                <w:b w:val="0"/>
                <w:bCs/>
                <w:color w:val="000000"/>
                <w:sz w:val="18"/>
                <w:szCs w:val="18"/>
                <w:lang w:eastAsia="ru-RU"/>
              </w:rPr>
              <w:t>Профнастил</w:t>
            </w:r>
            <w:proofErr w:type="spellEnd"/>
            <w:r w:rsidRPr="00B477AC">
              <w:rPr>
                <w:rFonts w:ascii="Arial" w:eastAsia="Times New Roman" w:hAnsi="Arial" w:cs="Arial"/>
                <w:b w:val="0"/>
                <w:bCs/>
                <w:color w:val="000000"/>
                <w:sz w:val="18"/>
                <w:szCs w:val="18"/>
                <w:lang w:eastAsia="ru-RU"/>
              </w:rPr>
              <w:t xml:space="preserve"> не поэлементной сборки </w:t>
            </w:r>
            <w:r w:rsidRPr="00B477AC">
              <w:rPr>
                <w:rFonts w:ascii="Arial" w:eastAsia="Times New Roman" w:hAnsi="Arial" w:cs="Arial"/>
                <w:b w:val="0"/>
                <w:bCs/>
                <w:sz w:val="18"/>
                <w:szCs w:val="18"/>
                <w:lang w:eastAsia="ru-RU"/>
              </w:rPr>
              <w:t xml:space="preserve">с </w:t>
            </w:r>
            <w:r w:rsidRPr="00B477AC">
              <w:rPr>
                <w:rFonts w:ascii="Arial" w:hAnsi="Arial" w:cs="Arial"/>
                <w:b w:val="0"/>
                <w:bCs/>
                <w:spacing w:val="2"/>
                <w:sz w:val="18"/>
                <w:szCs w:val="18"/>
                <w:shd w:val="clear" w:color="auto" w:fill="FFFFFF"/>
              </w:rPr>
              <w:t>высотой профиля более 20 мм</w:t>
            </w:r>
            <w:r>
              <w:rPr>
                <w:rFonts w:ascii="Arial" w:hAnsi="Arial" w:cs="Arial"/>
                <w:b w:val="0"/>
                <w:bCs/>
                <w:spacing w:val="2"/>
                <w:sz w:val="18"/>
                <w:szCs w:val="18"/>
                <w:shd w:val="clear" w:color="auto" w:fill="FFFFFF"/>
              </w:rPr>
              <w:t xml:space="preserve"> </w:t>
            </w:r>
            <w:r w:rsidRPr="00D73170">
              <w:rPr>
                <w:rFonts w:ascii="Arial" w:hAnsi="Arial" w:cs="Arial"/>
                <w:spacing w:val="2"/>
                <w:sz w:val="17"/>
                <w:szCs w:val="17"/>
                <w:shd w:val="clear" w:color="auto" w:fill="FFFFFF"/>
              </w:rPr>
              <w:t xml:space="preserve">не </w:t>
            </w:r>
            <w:r>
              <w:rPr>
                <w:rFonts w:ascii="Arial" w:hAnsi="Arial" w:cs="Arial"/>
                <w:spacing w:val="2"/>
                <w:sz w:val="17"/>
                <w:szCs w:val="17"/>
                <w:shd w:val="clear" w:color="auto" w:fill="FFFFFF"/>
              </w:rPr>
              <w:t>планируется</w:t>
            </w:r>
          </w:p>
          <w:p w14:paraId="55C849E0" w14:textId="77777777" w:rsidR="007D78C3" w:rsidRPr="00B477AC" w:rsidRDefault="007D78C3" w:rsidP="007D78C3">
            <w:pPr>
              <w:pStyle w:val="aff5"/>
              <w:spacing w:after="0"/>
              <w:jc w:val="both"/>
              <w:rPr>
                <w:rFonts w:ascii="Arial" w:hAnsi="Arial" w:cs="Arial"/>
                <w:b w:val="0"/>
                <w:bCs/>
                <w:noProof/>
                <w:sz w:val="18"/>
                <w:szCs w:val="18"/>
                <w:lang w:eastAsia="ru-RU"/>
              </w:rPr>
            </w:pPr>
            <w:r w:rsidRPr="00D73170">
              <w:rPr>
                <w:rFonts w:ascii="Arial" w:hAnsi="Arial" w:cs="Arial"/>
                <w:b w:val="0"/>
                <w:bCs/>
                <w:i/>
                <w:sz w:val="10"/>
                <w:szCs w:val="10"/>
              </w:rPr>
              <w:t>В случае</w:t>
            </w:r>
            <w:proofErr w:type="gramStart"/>
            <w:r w:rsidRPr="00D73170">
              <w:rPr>
                <w:rFonts w:ascii="Arial" w:hAnsi="Arial" w:cs="Arial"/>
                <w:b w:val="0"/>
                <w:bCs/>
                <w:i/>
                <w:sz w:val="10"/>
                <w:szCs w:val="10"/>
              </w:rPr>
              <w:t>,</w:t>
            </w:r>
            <w:proofErr w:type="gramEnd"/>
            <w:r w:rsidRPr="00D73170">
              <w:rPr>
                <w:rFonts w:ascii="Arial" w:hAnsi="Arial" w:cs="Arial"/>
                <w:b w:val="0"/>
                <w:bCs/>
                <w:i/>
                <w:sz w:val="10"/>
                <w:szCs w:val="10"/>
              </w:rPr>
              <w:t xml:space="preserve"> если </w:t>
            </w:r>
            <w:r w:rsidRPr="00D73170">
              <w:rPr>
                <w:rFonts w:ascii="Arial" w:hAnsi="Arial" w:cs="Arial"/>
                <w:b w:val="0"/>
                <w:bCs/>
                <w:i/>
                <w:spacing w:val="2"/>
                <w:sz w:val="10"/>
                <w:szCs w:val="10"/>
                <w:shd w:val="clear" w:color="auto" w:fill="FFFFFF"/>
              </w:rPr>
              <w:t xml:space="preserve">информация в Запросе не позволяет подтвердить соответствие </w:t>
            </w:r>
            <w:r w:rsidRPr="00D73170">
              <w:rPr>
                <w:rFonts w:ascii="Arial" w:hAnsi="Arial" w:cs="Arial"/>
                <w:b w:val="0"/>
                <w:bCs/>
                <w:i/>
                <w:sz w:val="10"/>
                <w:szCs w:val="10"/>
              </w:rPr>
              <w:t>Правилам благоустройства</w:t>
            </w:r>
            <w:r>
              <w:rPr>
                <w:rFonts w:ascii="Arial" w:hAnsi="Arial" w:cs="Arial"/>
                <w:b w:val="0"/>
                <w:bCs/>
                <w:i/>
                <w:sz w:val="10"/>
                <w:szCs w:val="10"/>
              </w:rPr>
              <w:t>, указывается отрицательный результат «нет» или «частично»</w:t>
            </w:r>
          </w:p>
        </w:tc>
        <w:tc>
          <w:tcPr>
            <w:tcW w:w="1525" w:type="dxa"/>
            <w:tcBorders>
              <w:top w:val="single" w:sz="4" w:space="0" w:color="auto"/>
            </w:tcBorders>
          </w:tcPr>
          <w:p w14:paraId="7FC6F2E8"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0E61BB00" w14:textId="77777777" w:rsidR="007D78C3" w:rsidRPr="008D0A53" w:rsidRDefault="007D78C3" w:rsidP="007D78C3">
            <w:pPr>
              <w:pStyle w:val="aff5"/>
              <w:spacing w:after="0"/>
              <w:ind w:right="282"/>
              <w:jc w:val="both"/>
              <w:rPr>
                <w:rFonts w:ascii="Arial" w:eastAsia="Times New Roman" w:hAnsi="Arial" w:cs="Arial"/>
                <w:b w:val="0"/>
                <w:bCs/>
                <w:sz w:val="8"/>
                <w:szCs w:val="8"/>
                <w:lang w:eastAsia="ru-RU"/>
              </w:rPr>
            </w:pPr>
          </w:p>
        </w:tc>
      </w:tr>
      <w:tr w:rsidR="007D78C3" w:rsidRPr="00B61A6C" w14:paraId="342F100C" w14:textId="77777777" w:rsidTr="007D78C3">
        <w:trPr>
          <w:trHeight w:val="283"/>
        </w:trPr>
        <w:tc>
          <w:tcPr>
            <w:tcW w:w="437" w:type="dxa"/>
            <w:vMerge/>
          </w:tcPr>
          <w:p w14:paraId="48D0EBB7" w14:textId="77777777" w:rsidR="007D78C3" w:rsidRDefault="007D78C3" w:rsidP="007D78C3">
            <w:pPr>
              <w:pStyle w:val="aff5"/>
              <w:spacing w:after="0"/>
              <w:rPr>
                <w:rFonts w:ascii="Arial" w:hAnsi="Arial" w:cs="Arial"/>
                <w:b w:val="0"/>
                <w:bCs/>
                <w:sz w:val="20"/>
                <w:szCs w:val="20"/>
              </w:rPr>
            </w:pPr>
          </w:p>
        </w:tc>
        <w:tc>
          <w:tcPr>
            <w:tcW w:w="417" w:type="dxa"/>
            <w:vMerge/>
            <w:tcBorders>
              <w:bottom w:val="single" w:sz="4" w:space="0" w:color="auto"/>
            </w:tcBorders>
          </w:tcPr>
          <w:p w14:paraId="11EFA9AB" w14:textId="77777777" w:rsidR="007D78C3" w:rsidRDefault="007D78C3" w:rsidP="007D78C3">
            <w:pPr>
              <w:pStyle w:val="aff5"/>
              <w:spacing w:after="0"/>
              <w:jc w:val="both"/>
              <w:rPr>
                <w:rFonts w:ascii="Arial" w:hAnsi="Arial" w:cs="Arial"/>
                <w:b w:val="0"/>
                <w:bCs/>
                <w:sz w:val="18"/>
                <w:szCs w:val="18"/>
              </w:rPr>
            </w:pPr>
          </w:p>
        </w:tc>
        <w:tc>
          <w:tcPr>
            <w:tcW w:w="7652" w:type="dxa"/>
            <w:vMerge/>
            <w:tcBorders>
              <w:bottom w:val="single" w:sz="4" w:space="0" w:color="auto"/>
            </w:tcBorders>
          </w:tcPr>
          <w:p w14:paraId="324CC4F6" w14:textId="77777777" w:rsidR="007D78C3" w:rsidRPr="00B477AC" w:rsidRDefault="007D78C3" w:rsidP="007D78C3">
            <w:pPr>
              <w:pStyle w:val="aff5"/>
              <w:spacing w:after="0"/>
              <w:jc w:val="both"/>
              <w:rPr>
                <w:rFonts w:ascii="Arial" w:eastAsia="Times New Roman" w:hAnsi="Arial" w:cs="Arial"/>
                <w:b w:val="0"/>
                <w:bCs/>
                <w:color w:val="000000"/>
                <w:sz w:val="18"/>
                <w:szCs w:val="18"/>
                <w:lang w:eastAsia="ru-RU"/>
              </w:rPr>
            </w:pPr>
          </w:p>
        </w:tc>
        <w:tc>
          <w:tcPr>
            <w:tcW w:w="1525" w:type="dxa"/>
            <w:tcBorders>
              <w:top w:val="single" w:sz="4" w:space="0" w:color="auto"/>
            </w:tcBorders>
          </w:tcPr>
          <w:p w14:paraId="462CE1EA"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42E3B1F6" w14:textId="77777777" w:rsidR="007D78C3" w:rsidRPr="008D0A53" w:rsidRDefault="007D78C3" w:rsidP="007D78C3">
            <w:pPr>
              <w:pStyle w:val="aff5"/>
              <w:spacing w:after="0"/>
              <w:ind w:right="282"/>
              <w:jc w:val="both"/>
              <w:rPr>
                <w:rFonts w:ascii="Arial" w:eastAsia="Times New Roman" w:hAnsi="Arial" w:cs="Arial"/>
                <w:b w:val="0"/>
                <w:bCs/>
                <w:sz w:val="8"/>
                <w:szCs w:val="8"/>
                <w:lang w:eastAsia="ru-RU"/>
              </w:rPr>
            </w:pPr>
          </w:p>
        </w:tc>
      </w:tr>
      <w:tr w:rsidR="007D78C3" w:rsidRPr="00B61A6C" w14:paraId="132A38AD" w14:textId="77777777" w:rsidTr="007D78C3">
        <w:trPr>
          <w:trHeight w:val="43"/>
        </w:trPr>
        <w:tc>
          <w:tcPr>
            <w:tcW w:w="437" w:type="dxa"/>
            <w:vMerge/>
          </w:tcPr>
          <w:p w14:paraId="0C87627F" w14:textId="77777777" w:rsidR="007D78C3" w:rsidRDefault="007D78C3" w:rsidP="007D78C3">
            <w:pPr>
              <w:pStyle w:val="aff5"/>
              <w:spacing w:after="0"/>
              <w:rPr>
                <w:rFonts w:ascii="Arial" w:hAnsi="Arial" w:cs="Arial"/>
                <w:b w:val="0"/>
                <w:bCs/>
                <w:sz w:val="20"/>
                <w:szCs w:val="20"/>
              </w:rPr>
            </w:pPr>
          </w:p>
        </w:tc>
        <w:tc>
          <w:tcPr>
            <w:tcW w:w="9594" w:type="dxa"/>
            <w:gridSpan w:val="3"/>
            <w:tcBorders>
              <w:top w:val="single" w:sz="4" w:space="0" w:color="auto"/>
              <w:bottom w:val="single" w:sz="4" w:space="0" w:color="auto"/>
              <w:right w:val="single" w:sz="4" w:space="0" w:color="FFFFFF"/>
            </w:tcBorders>
          </w:tcPr>
          <w:p w14:paraId="40DA5636" w14:textId="77777777" w:rsidR="007D78C3" w:rsidRPr="005A4835" w:rsidRDefault="007D78C3" w:rsidP="007D78C3">
            <w:pPr>
              <w:pStyle w:val="aff5"/>
              <w:spacing w:after="0"/>
              <w:ind w:right="282"/>
              <w:jc w:val="both"/>
              <w:rPr>
                <w:rFonts w:ascii="Arial" w:eastAsia="Times New Roman" w:hAnsi="Arial" w:cs="Arial"/>
                <w:b w:val="0"/>
                <w:bCs/>
                <w:sz w:val="4"/>
                <w:szCs w:val="4"/>
                <w:lang w:eastAsia="ru-RU"/>
              </w:rPr>
            </w:pPr>
          </w:p>
        </w:tc>
      </w:tr>
      <w:tr w:rsidR="007D78C3" w:rsidRPr="00B61A6C" w14:paraId="7913428B" w14:textId="77777777" w:rsidTr="007D78C3">
        <w:trPr>
          <w:trHeight w:val="199"/>
        </w:trPr>
        <w:tc>
          <w:tcPr>
            <w:tcW w:w="437" w:type="dxa"/>
            <w:vMerge/>
          </w:tcPr>
          <w:p w14:paraId="55CCFD45" w14:textId="77777777" w:rsidR="007D78C3" w:rsidRDefault="007D78C3" w:rsidP="007D78C3">
            <w:pPr>
              <w:pStyle w:val="aff5"/>
              <w:spacing w:after="0"/>
              <w:rPr>
                <w:rFonts w:ascii="Arial" w:hAnsi="Arial" w:cs="Arial"/>
                <w:b w:val="0"/>
                <w:bCs/>
                <w:sz w:val="20"/>
                <w:szCs w:val="20"/>
              </w:rPr>
            </w:pPr>
          </w:p>
        </w:tc>
        <w:tc>
          <w:tcPr>
            <w:tcW w:w="417" w:type="dxa"/>
            <w:vMerge w:val="restart"/>
            <w:tcBorders>
              <w:top w:val="single" w:sz="4" w:space="0" w:color="auto"/>
            </w:tcBorders>
          </w:tcPr>
          <w:p w14:paraId="341D114A" w14:textId="77777777" w:rsidR="007D78C3" w:rsidRPr="00EF3C62" w:rsidRDefault="007D78C3" w:rsidP="007D78C3">
            <w:pPr>
              <w:pStyle w:val="aff5"/>
              <w:spacing w:after="0"/>
              <w:jc w:val="both"/>
              <w:rPr>
                <w:noProof/>
                <w:szCs w:val="24"/>
                <w:lang w:eastAsia="ru-RU"/>
              </w:rPr>
            </w:pPr>
            <w:r>
              <w:rPr>
                <w:rFonts w:ascii="Arial" w:hAnsi="Arial" w:cs="Arial"/>
                <w:b w:val="0"/>
                <w:bCs/>
                <w:sz w:val="18"/>
                <w:szCs w:val="18"/>
              </w:rPr>
              <w:t>5</w:t>
            </w:r>
          </w:p>
        </w:tc>
        <w:tc>
          <w:tcPr>
            <w:tcW w:w="7652" w:type="dxa"/>
            <w:vMerge w:val="restart"/>
            <w:tcBorders>
              <w:top w:val="single" w:sz="4" w:space="0" w:color="auto"/>
            </w:tcBorders>
          </w:tcPr>
          <w:p w14:paraId="5A2D19D3" w14:textId="77777777" w:rsidR="007D78C3" w:rsidRDefault="007D78C3" w:rsidP="007D78C3">
            <w:pPr>
              <w:pStyle w:val="aff5"/>
              <w:spacing w:after="0"/>
              <w:jc w:val="both"/>
              <w:rPr>
                <w:rFonts w:ascii="Arial" w:hAnsi="Arial" w:cs="Arial"/>
                <w:spacing w:val="2"/>
                <w:sz w:val="17"/>
                <w:szCs w:val="17"/>
                <w:shd w:val="clear" w:color="auto" w:fill="FFFFFF"/>
              </w:rPr>
            </w:pPr>
            <w:r w:rsidRPr="00B477AC">
              <w:rPr>
                <w:rFonts w:ascii="Arial" w:hAnsi="Arial" w:cs="Arial"/>
                <w:b w:val="0"/>
                <w:bCs/>
                <w:spacing w:val="2"/>
                <w:sz w:val="18"/>
                <w:szCs w:val="18"/>
                <w:shd w:val="clear" w:color="auto" w:fill="FFFFFF"/>
              </w:rPr>
              <w:t>Крупные фракции штукатурки «фактурная «шуба» и «короед»</w:t>
            </w:r>
            <w:r>
              <w:rPr>
                <w:rFonts w:ascii="Arial" w:hAnsi="Arial" w:cs="Arial"/>
                <w:b w:val="0"/>
                <w:bCs/>
                <w:spacing w:val="2"/>
                <w:sz w:val="18"/>
                <w:szCs w:val="18"/>
                <w:shd w:val="clear" w:color="auto" w:fill="FFFFFF"/>
              </w:rPr>
              <w:t xml:space="preserve"> </w:t>
            </w:r>
            <w:r w:rsidRPr="00D73170">
              <w:rPr>
                <w:rFonts w:ascii="Arial" w:hAnsi="Arial" w:cs="Arial"/>
                <w:spacing w:val="2"/>
                <w:sz w:val="17"/>
                <w:szCs w:val="17"/>
                <w:shd w:val="clear" w:color="auto" w:fill="FFFFFF"/>
              </w:rPr>
              <w:t xml:space="preserve">не </w:t>
            </w:r>
            <w:r>
              <w:rPr>
                <w:rFonts w:ascii="Arial" w:hAnsi="Arial" w:cs="Arial"/>
                <w:spacing w:val="2"/>
                <w:sz w:val="17"/>
                <w:szCs w:val="17"/>
                <w:shd w:val="clear" w:color="auto" w:fill="FFFFFF"/>
              </w:rPr>
              <w:t>планируются</w:t>
            </w:r>
          </w:p>
          <w:p w14:paraId="0F449A9B" w14:textId="77777777" w:rsidR="007D78C3" w:rsidRPr="00B477AC" w:rsidRDefault="007D78C3" w:rsidP="007D78C3">
            <w:pPr>
              <w:pStyle w:val="aff5"/>
              <w:spacing w:after="0"/>
              <w:jc w:val="both"/>
              <w:rPr>
                <w:rFonts w:ascii="Arial" w:hAnsi="Arial" w:cs="Arial"/>
                <w:b w:val="0"/>
                <w:bCs/>
                <w:noProof/>
                <w:sz w:val="18"/>
                <w:szCs w:val="18"/>
                <w:lang w:eastAsia="ru-RU"/>
              </w:rPr>
            </w:pPr>
            <w:r w:rsidRPr="00D73170">
              <w:rPr>
                <w:rFonts w:ascii="Arial" w:hAnsi="Arial" w:cs="Arial"/>
                <w:b w:val="0"/>
                <w:bCs/>
                <w:i/>
                <w:sz w:val="10"/>
                <w:szCs w:val="10"/>
              </w:rPr>
              <w:lastRenderedPageBreak/>
              <w:t>В случае</w:t>
            </w:r>
            <w:proofErr w:type="gramStart"/>
            <w:r w:rsidRPr="00D73170">
              <w:rPr>
                <w:rFonts w:ascii="Arial" w:hAnsi="Arial" w:cs="Arial"/>
                <w:b w:val="0"/>
                <w:bCs/>
                <w:i/>
                <w:sz w:val="10"/>
                <w:szCs w:val="10"/>
              </w:rPr>
              <w:t>,</w:t>
            </w:r>
            <w:proofErr w:type="gramEnd"/>
            <w:r w:rsidRPr="00D73170">
              <w:rPr>
                <w:rFonts w:ascii="Arial" w:hAnsi="Arial" w:cs="Arial"/>
                <w:b w:val="0"/>
                <w:bCs/>
                <w:i/>
                <w:sz w:val="10"/>
                <w:szCs w:val="10"/>
              </w:rPr>
              <w:t xml:space="preserve"> если </w:t>
            </w:r>
            <w:r w:rsidRPr="00D73170">
              <w:rPr>
                <w:rFonts w:ascii="Arial" w:hAnsi="Arial" w:cs="Arial"/>
                <w:b w:val="0"/>
                <w:bCs/>
                <w:i/>
                <w:spacing w:val="2"/>
                <w:sz w:val="10"/>
                <w:szCs w:val="10"/>
                <w:shd w:val="clear" w:color="auto" w:fill="FFFFFF"/>
              </w:rPr>
              <w:t xml:space="preserve">информация в Запросе не позволяет подтвердить соответствие </w:t>
            </w:r>
            <w:r w:rsidRPr="00D73170">
              <w:rPr>
                <w:rFonts w:ascii="Arial" w:hAnsi="Arial" w:cs="Arial"/>
                <w:b w:val="0"/>
                <w:bCs/>
                <w:i/>
                <w:sz w:val="10"/>
                <w:szCs w:val="10"/>
              </w:rPr>
              <w:t>Правилам благоустройства</w:t>
            </w:r>
            <w:r>
              <w:rPr>
                <w:rFonts w:ascii="Arial" w:hAnsi="Arial" w:cs="Arial"/>
                <w:b w:val="0"/>
                <w:bCs/>
                <w:i/>
                <w:sz w:val="10"/>
                <w:szCs w:val="10"/>
              </w:rPr>
              <w:t>, указывается отрицательный результат «нет» или «частично»</w:t>
            </w:r>
          </w:p>
        </w:tc>
        <w:tc>
          <w:tcPr>
            <w:tcW w:w="1525" w:type="dxa"/>
            <w:tcBorders>
              <w:top w:val="single" w:sz="4" w:space="0" w:color="auto"/>
            </w:tcBorders>
          </w:tcPr>
          <w:p w14:paraId="55EBF5D0"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lastRenderedPageBreak/>
              <w:t>Результат (первичный)</w:t>
            </w:r>
          </w:p>
          <w:p w14:paraId="58420DAB" w14:textId="77777777" w:rsidR="007D78C3" w:rsidRPr="008D0A53" w:rsidRDefault="007D78C3" w:rsidP="007D78C3">
            <w:pPr>
              <w:pStyle w:val="aff5"/>
              <w:spacing w:after="0"/>
              <w:ind w:right="282"/>
              <w:jc w:val="both"/>
              <w:rPr>
                <w:rFonts w:ascii="Arial" w:eastAsia="Times New Roman" w:hAnsi="Arial" w:cs="Arial"/>
                <w:b w:val="0"/>
                <w:bCs/>
                <w:sz w:val="8"/>
                <w:szCs w:val="8"/>
                <w:lang w:eastAsia="ru-RU"/>
              </w:rPr>
            </w:pPr>
          </w:p>
        </w:tc>
      </w:tr>
      <w:tr w:rsidR="007D78C3" w:rsidRPr="00B61A6C" w14:paraId="19996B3B" w14:textId="77777777" w:rsidTr="007D78C3">
        <w:trPr>
          <w:trHeight w:val="270"/>
        </w:trPr>
        <w:tc>
          <w:tcPr>
            <w:tcW w:w="437" w:type="dxa"/>
            <w:vMerge/>
          </w:tcPr>
          <w:p w14:paraId="72ECBE23" w14:textId="77777777" w:rsidR="007D78C3" w:rsidRDefault="007D78C3" w:rsidP="007D78C3">
            <w:pPr>
              <w:pStyle w:val="aff5"/>
              <w:spacing w:after="0"/>
              <w:rPr>
                <w:rFonts w:ascii="Arial" w:hAnsi="Arial" w:cs="Arial"/>
                <w:b w:val="0"/>
                <w:bCs/>
                <w:sz w:val="20"/>
                <w:szCs w:val="20"/>
              </w:rPr>
            </w:pPr>
          </w:p>
        </w:tc>
        <w:tc>
          <w:tcPr>
            <w:tcW w:w="417" w:type="dxa"/>
            <w:vMerge/>
            <w:tcBorders>
              <w:bottom w:val="single" w:sz="4" w:space="0" w:color="auto"/>
            </w:tcBorders>
          </w:tcPr>
          <w:p w14:paraId="7F47376D" w14:textId="77777777" w:rsidR="007D78C3" w:rsidRDefault="007D78C3" w:rsidP="007D78C3">
            <w:pPr>
              <w:pStyle w:val="aff5"/>
              <w:spacing w:after="0"/>
              <w:jc w:val="both"/>
              <w:rPr>
                <w:rFonts w:ascii="Arial" w:hAnsi="Arial" w:cs="Arial"/>
                <w:b w:val="0"/>
                <w:bCs/>
                <w:sz w:val="18"/>
                <w:szCs w:val="18"/>
              </w:rPr>
            </w:pPr>
          </w:p>
        </w:tc>
        <w:tc>
          <w:tcPr>
            <w:tcW w:w="7652" w:type="dxa"/>
            <w:vMerge/>
            <w:tcBorders>
              <w:bottom w:val="single" w:sz="4" w:space="0" w:color="auto"/>
            </w:tcBorders>
          </w:tcPr>
          <w:p w14:paraId="6A265465" w14:textId="77777777" w:rsidR="007D78C3" w:rsidRPr="00B477AC" w:rsidRDefault="007D78C3" w:rsidP="007D78C3">
            <w:pPr>
              <w:pStyle w:val="aff5"/>
              <w:spacing w:after="0"/>
              <w:jc w:val="both"/>
              <w:rPr>
                <w:rFonts w:ascii="Arial" w:hAnsi="Arial" w:cs="Arial"/>
                <w:b w:val="0"/>
                <w:bCs/>
                <w:spacing w:val="2"/>
                <w:sz w:val="18"/>
                <w:szCs w:val="18"/>
                <w:shd w:val="clear" w:color="auto" w:fill="FFFFFF"/>
              </w:rPr>
            </w:pPr>
          </w:p>
        </w:tc>
        <w:tc>
          <w:tcPr>
            <w:tcW w:w="1525" w:type="dxa"/>
            <w:tcBorders>
              <w:top w:val="single" w:sz="4" w:space="0" w:color="auto"/>
            </w:tcBorders>
          </w:tcPr>
          <w:p w14:paraId="5B809403"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6EBB1173" w14:textId="77777777" w:rsidR="007D78C3" w:rsidRPr="008D0A53" w:rsidRDefault="007D78C3" w:rsidP="007D78C3">
            <w:pPr>
              <w:pStyle w:val="aff5"/>
              <w:spacing w:after="0"/>
              <w:ind w:right="282"/>
              <w:jc w:val="both"/>
              <w:rPr>
                <w:rFonts w:ascii="Arial" w:eastAsia="Times New Roman" w:hAnsi="Arial" w:cs="Arial"/>
                <w:b w:val="0"/>
                <w:bCs/>
                <w:sz w:val="8"/>
                <w:szCs w:val="8"/>
                <w:lang w:eastAsia="ru-RU"/>
              </w:rPr>
            </w:pPr>
          </w:p>
        </w:tc>
      </w:tr>
      <w:tr w:rsidR="007D78C3" w:rsidRPr="00B61A6C" w14:paraId="4C49307A" w14:textId="77777777" w:rsidTr="007D78C3">
        <w:trPr>
          <w:trHeight w:val="43"/>
        </w:trPr>
        <w:tc>
          <w:tcPr>
            <w:tcW w:w="437" w:type="dxa"/>
            <w:vMerge/>
          </w:tcPr>
          <w:p w14:paraId="2DB3730D" w14:textId="77777777" w:rsidR="007D78C3" w:rsidRDefault="007D78C3" w:rsidP="007D78C3">
            <w:pPr>
              <w:pStyle w:val="aff5"/>
              <w:spacing w:after="0"/>
              <w:rPr>
                <w:rFonts w:ascii="Arial" w:hAnsi="Arial" w:cs="Arial"/>
                <w:b w:val="0"/>
                <w:bCs/>
                <w:sz w:val="20"/>
                <w:szCs w:val="20"/>
              </w:rPr>
            </w:pPr>
          </w:p>
        </w:tc>
        <w:tc>
          <w:tcPr>
            <w:tcW w:w="9594" w:type="dxa"/>
            <w:gridSpan w:val="3"/>
            <w:tcBorders>
              <w:top w:val="single" w:sz="4" w:space="0" w:color="auto"/>
              <w:bottom w:val="single" w:sz="4" w:space="0" w:color="auto"/>
              <w:right w:val="single" w:sz="4" w:space="0" w:color="FFFFFF"/>
            </w:tcBorders>
          </w:tcPr>
          <w:p w14:paraId="5851918A" w14:textId="77777777" w:rsidR="007D78C3" w:rsidRPr="005A4835" w:rsidRDefault="007D78C3" w:rsidP="007D78C3">
            <w:pPr>
              <w:pStyle w:val="aff5"/>
              <w:spacing w:after="0"/>
              <w:ind w:right="282"/>
              <w:jc w:val="both"/>
              <w:rPr>
                <w:rFonts w:ascii="Arial" w:eastAsia="Times New Roman" w:hAnsi="Arial" w:cs="Arial"/>
                <w:b w:val="0"/>
                <w:bCs/>
                <w:sz w:val="4"/>
                <w:szCs w:val="4"/>
                <w:lang w:eastAsia="ru-RU"/>
              </w:rPr>
            </w:pPr>
          </w:p>
        </w:tc>
      </w:tr>
      <w:tr w:rsidR="007D78C3" w:rsidRPr="00B61A6C" w14:paraId="791DD572" w14:textId="77777777" w:rsidTr="007D78C3">
        <w:trPr>
          <w:trHeight w:val="249"/>
        </w:trPr>
        <w:tc>
          <w:tcPr>
            <w:tcW w:w="437" w:type="dxa"/>
            <w:vMerge/>
          </w:tcPr>
          <w:p w14:paraId="2ED58DE4" w14:textId="77777777" w:rsidR="007D78C3" w:rsidRDefault="007D78C3" w:rsidP="007D78C3">
            <w:pPr>
              <w:pStyle w:val="aff5"/>
              <w:spacing w:after="0"/>
              <w:rPr>
                <w:rFonts w:ascii="Arial" w:hAnsi="Arial" w:cs="Arial"/>
                <w:b w:val="0"/>
                <w:bCs/>
                <w:sz w:val="20"/>
                <w:szCs w:val="20"/>
              </w:rPr>
            </w:pPr>
          </w:p>
        </w:tc>
        <w:tc>
          <w:tcPr>
            <w:tcW w:w="417" w:type="dxa"/>
            <w:vMerge w:val="restart"/>
            <w:tcBorders>
              <w:top w:val="single" w:sz="4" w:space="0" w:color="auto"/>
            </w:tcBorders>
          </w:tcPr>
          <w:p w14:paraId="51B127F0" w14:textId="77777777" w:rsidR="007D78C3" w:rsidRPr="00EF3C62" w:rsidRDefault="007D78C3" w:rsidP="007D78C3">
            <w:pPr>
              <w:pStyle w:val="aff5"/>
              <w:spacing w:after="0"/>
              <w:jc w:val="both"/>
              <w:rPr>
                <w:noProof/>
                <w:szCs w:val="24"/>
                <w:lang w:eastAsia="ru-RU"/>
              </w:rPr>
            </w:pPr>
            <w:r>
              <w:rPr>
                <w:rFonts w:ascii="Arial" w:hAnsi="Arial" w:cs="Arial"/>
                <w:b w:val="0"/>
                <w:bCs/>
                <w:sz w:val="18"/>
                <w:szCs w:val="18"/>
              </w:rPr>
              <w:t>6</w:t>
            </w:r>
          </w:p>
        </w:tc>
        <w:tc>
          <w:tcPr>
            <w:tcW w:w="7652" w:type="dxa"/>
            <w:vMerge w:val="restart"/>
            <w:tcBorders>
              <w:top w:val="single" w:sz="4" w:space="0" w:color="auto"/>
            </w:tcBorders>
          </w:tcPr>
          <w:p w14:paraId="1456004D" w14:textId="77777777" w:rsidR="007D78C3" w:rsidRDefault="007D78C3" w:rsidP="007D78C3">
            <w:pPr>
              <w:pStyle w:val="aff5"/>
              <w:spacing w:after="0"/>
              <w:jc w:val="both"/>
              <w:rPr>
                <w:rFonts w:ascii="Arial" w:hAnsi="Arial" w:cs="Arial"/>
                <w:spacing w:val="2"/>
                <w:sz w:val="17"/>
                <w:szCs w:val="17"/>
                <w:shd w:val="clear" w:color="auto" w:fill="FFFFFF"/>
              </w:rPr>
            </w:pPr>
            <w:r w:rsidRPr="00B477AC">
              <w:rPr>
                <w:rFonts w:ascii="Arial" w:hAnsi="Arial" w:cs="Arial"/>
                <w:b w:val="0"/>
                <w:bCs/>
                <w:noProof/>
                <w:sz w:val="18"/>
                <w:szCs w:val="18"/>
                <w:lang w:eastAsia="ru-RU"/>
              </w:rPr>
              <w:t>Нащельники на стыках</w:t>
            </w:r>
            <w:r>
              <w:rPr>
                <w:rFonts w:ascii="Arial" w:hAnsi="Arial" w:cs="Arial"/>
                <w:b w:val="0"/>
                <w:bCs/>
                <w:spacing w:val="2"/>
                <w:sz w:val="18"/>
                <w:szCs w:val="18"/>
                <w:shd w:val="clear" w:color="auto" w:fill="FFFFFF"/>
              </w:rPr>
              <w:t xml:space="preserve"> </w:t>
            </w:r>
            <w:r w:rsidRPr="00D73170">
              <w:rPr>
                <w:rFonts w:ascii="Arial" w:hAnsi="Arial" w:cs="Arial"/>
                <w:spacing w:val="2"/>
                <w:sz w:val="17"/>
                <w:szCs w:val="17"/>
                <w:shd w:val="clear" w:color="auto" w:fill="FFFFFF"/>
              </w:rPr>
              <w:t xml:space="preserve">не </w:t>
            </w:r>
            <w:r>
              <w:rPr>
                <w:rFonts w:ascii="Arial" w:hAnsi="Arial" w:cs="Arial"/>
                <w:spacing w:val="2"/>
                <w:sz w:val="17"/>
                <w:szCs w:val="17"/>
                <w:shd w:val="clear" w:color="auto" w:fill="FFFFFF"/>
              </w:rPr>
              <w:t>планируются</w:t>
            </w:r>
          </w:p>
          <w:p w14:paraId="425642D8" w14:textId="77777777" w:rsidR="007D78C3" w:rsidRPr="00B477AC" w:rsidRDefault="007D78C3" w:rsidP="007D78C3">
            <w:pPr>
              <w:pStyle w:val="aff5"/>
              <w:spacing w:after="0"/>
              <w:jc w:val="both"/>
              <w:rPr>
                <w:rFonts w:ascii="Arial" w:hAnsi="Arial" w:cs="Arial"/>
                <w:b w:val="0"/>
                <w:bCs/>
                <w:noProof/>
                <w:sz w:val="18"/>
                <w:szCs w:val="18"/>
                <w:lang w:eastAsia="ru-RU"/>
              </w:rPr>
            </w:pPr>
            <w:r w:rsidRPr="00D73170">
              <w:rPr>
                <w:rFonts w:ascii="Arial" w:hAnsi="Arial" w:cs="Arial"/>
                <w:b w:val="0"/>
                <w:bCs/>
                <w:i/>
                <w:sz w:val="10"/>
                <w:szCs w:val="10"/>
              </w:rPr>
              <w:t>В случае</w:t>
            </w:r>
            <w:proofErr w:type="gramStart"/>
            <w:r w:rsidRPr="00D73170">
              <w:rPr>
                <w:rFonts w:ascii="Arial" w:hAnsi="Arial" w:cs="Arial"/>
                <w:b w:val="0"/>
                <w:bCs/>
                <w:i/>
                <w:sz w:val="10"/>
                <w:szCs w:val="10"/>
              </w:rPr>
              <w:t>,</w:t>
            </w:r>
            <w:proofErr w:type="gramEnd"/>
            <w:r w:rsidRPr="00D73170">
              <w:rPr>
                <w:rFonts w:ascii="Arial" w:hAnsi="Arial" w:cs="Arial"/>
                <w:b w:val="0"/>
                <w:bCs/>
                <w:i/>
                <w:sz w:val="10"/>
                <w:szCs w:val="10"/>
              </w:rPr>
              <w:t xml:space="preserve"> если </w:t>
            </w:r>
            <w:r w:rsidRPr="00D73170">
              <w:rPr>
                <w:rFonts w:ascii="Arial" w:hAnsi="Arial" w:cs="Arial"/>
                <w:b w:val="0"/>
                <w:bCs/>
                <w:i/>
                <w:spacing w:val="2"/>
                <w:sz w:val="10"/>
                <w:szCs w:val="10"/>
                <w:shd w:val="clear" w:color="auto" w:fill="FFFFFF"/>
              </w:rPr>
              <w:t xml:space="preserve">информация в Запросе не позволяет подтвердить соответствие </w:t>
            </w:r>
            <w:r w:rsidRPr="00D73170">
              <w:rPr>
                <w:rFonts w:ascii="Arial" w:hAnsi="Arial" w:cs="Arial"/>
                <w:b w:val="0"/>
                <w:bCs/>
                <w:i/>
                <w:sz w:val="10"/>
                <w:szCs w:val="10"/>
              </w:rPr>
              <w:t>Правилам благоустройства</w:t>
            </w:r>
            <w:r>
              <w:rPr>
                <w:rFonts w:ascii="Arial" w:hAnsi="Arial" w:cs="Arial"/>
                <w:b w:val="0"/>
                <w:bCs/>
                <w:i/>
                <w:sz w:val="10"/>
                <w:szCs w:val="10"/>
              </w:rPr>
              <w:t>, указывается отрицательный результат «нет» или «частично»</w:t>
            </w:r>
          </w:p>
        </w:tc>
        <w:tc>
          <w:tcPr>
            <w:tcW w:w="1525" w:type="dxa"/>
            <w:tcBorders>
              <w:top w:val="single" w:sz="4" w:space="0" w:color="auto"/>
            </w:tcBorders>
          </w:tcPr>
          <w:p w14:paraId="024F2D24"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32837B4C" w14:textId="77777777" w:rsidR="007D78C3" w:rsidRPr="008D0A53" w:rsidRDefault="007D78C3" w:rsidP="007D78C3">
            <w:pPr>
              <w:pStyle w:val="aff5"/>
              <w:spacing w:after="0"/>
              <w:ind w:right="282"/>
              <w:jc w:val="both"/>
              <w:rPr>
                <w:rFonts w:ascii="Arial" w:eastAsia="Times New Roman" w:hAnsi="Arial" w:cs="Arial"/>
                <w:b w:val="0"/>
                <w:bCs/>
                <w:sz w:val="8"/>
                <w:szCs w:val="8"/>
                <w:lang w:eastAsia="ru-RU"/>
              </w:rPr>
            </w:pPr>
          </w:p>
        </w:tc>
      </w:tr>
      <w:tr w:rsidR="007D78C3" w:rsidRPr="00B61A6C" w14:paraId="6E29DF00" w14:textId="77777777" w:rsidTr="007D78C3">
        <w:trPr>
          <w:trHeight w:val="224"/>
        </w:trPr>
        <w:tc>
          <w:tcPr>
            <w:tcW w:w="437" w:type="dxa"/>
            <w:vMerge/>
          </w:tcPr>
          <w:p w14:paraId="08926829" w14:textId="77777777" w:rsidR="007D78C3" w:rsidRDefault="007D78C3" w:rsidP="007D78C3">
            <w:pPr>
              <w:pStyle w:val="aff5"/>
              <w:spacing w:after="0"/>
              <w:rPr>
                <w:rFonts w:ascii="Arial" w:hAnsi="Arial" w:cs="Arial"/>
                <w:b w:val="0"/>
                <w:bCs/>
                <w:sz w:val="20"/>
                <w:szCs w:val="20"/>
              </w:rPr>
            </w:pPr>
          </w:p>
        </w:tc>
        <w:tc>
          <w:tcPr>
            <w:tcW w:w="417" w:type="dxa"/>
            <w:vMerge/>
            <w:tcBorders>
              <w:bottom w:val="single" w:sz="4" w:space="0" w:color="auto"/>
            </w:tcBorders>
          </w:tcPr>
          <w:p w14:paraId="73B2962D" w14:textId="77777777" w:rsidR="007D78C3" w:rsidRDefault="007D78C3" w:rsidP="007D78C3">
            <w:pPr>
              <w:pStyle w:val="aff5"/>
              <w:spacing w:after="0"/>
              <w:jc w:val="both"/>
              <w:rPr>
                <w:rFonts w:ascii="Arial" w:hAnsi="Arial" w:cs="Arial"/>
                <w:b w:val="0"/>
                <w:bCs/>
                <w:sz w:val="18"/>
                <w:szCs w:val="18"/>
              </w:rPr>
            </w:pPr>
          </w:p>
        </w:tc>
        <w:tc>
          <w:tcPr>
            <w:tcW w:w="7652" w:type="dxa"/>
            <w:vMerge/>
            <w:tcBorders>
              <w:bottom w:val="single" w:sz="4" w:space="0" w:color="auto"/>
            </w:tcBorders>
          </w:tcPr>
          <w:p w14:paraId="25383FC6" w14:textId="77777777" w:rsidR="007D78C3" w:rsidRPr="00B477AC" w:rsidRDefault="007D78C3" w:rsidP="007D78C3">
            <w:pPr>
              <w:pStyle w:val="aff5"/>
              <w:spacing w:after="0"/>
              <w:jc w:val="both"/>
              <w:rPr>
                <w:rFonts w:ascii="Arial" w:hAnsi="Arial" w:cs="Arial"/>
                <w:b w:val="0"/>
                <w:bCs/>
                <w:noProof/>
                <w:sz w:val="18"/>
                <w:szCs w:val="18"/>
                <w:lang w:eastAsia="ru-RU"/>
              </w:rPr>
            </w:pPr>
          </w:p>
        </w:tc>
        <w:tc>
          <w:tcPr>
            <w:tcW w:w="1525" w:type="dxa"/>
            <w:tcBorders>
              <w:top w:val="single" w:sz="4" w:space="0" w:color="auto"/>
            </w:tcBorders>
          </w:tcPr>
          <w:p w14:paraId="79F3597B"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07BCB9A0" w14:textId="77777777" w:rsidR="007D78C3" w:rsidRPr="008D0A53" w:rsidRDefault="007D78C3" w:rsidP="007D78C3">
            <w:pPr>
              <w:pStyle w:val="aff5"/>
              <w:spacing w:after="0"/>
              <w:ind w:right="282"/>
              <w:jc w:val="both"/>
              <w:rPr>
                <w:rFonts w:ascii="Arial" w:eastAsia="Times New Roman" w:hAnsi="Arial" w:cs="Arial"/>
                <w:b w:val="0"/>
                <w:bCs/>
                <w:sz w:val="8"/>
                <w:szCs w:val="8"/>
                <w:lang w:eastAsia="ru-RU"/>
              </w:rPr>
            </w:pPr>
          </w:p>
        </w:tc>
      </w:tr>
      <w:tr w:rsidR="007D78C3" w:rsidRPr="00B61A6C" w14:paraId="14ABAE9F" w14:textId="77777777" w:rsidTr="007D78C3">
        <w:trPr>
          <w:trHeight w:val="43"/>
        </w:trPr>
        <w:tc>
          <w:tcPr>
            <w:tcW w:w="437" w:type="dxa"/>
            <w:vMerge/>
          </w:tcPr>
          <w:p w14:paraId="575D05D3" w14:textId="77777777" w:rsidR="007D78C3" w:rsidRDefault="007D78C3" w:rsidP="007D78C3">
            <w:pPr>
              <w:pStyle w:val="aff5"/>
              <w:spacing w:after="0"/>
              <w:rPr>
                <w:rFonts w:ascii="Arial" w:hAnsi="Arial" w:cs="Arial"/>
                <w:b w:val="0"/>
                <w:bCs/>
                <w:sz w:val="20"/>
                <w:szCs w:val="20"/>
              </w:rPr>
            </w:pPr>
          </w:p>
        </w:tc>
        <w:tc>
          <w:tcPr>
            <w:tcW w:w="9594" w:type="dxa"/>
            <w:gridSpan w:val="3"/>
            <w:tcBorders>
              <w:top w:val="single" w:sz="4" w:space="0" w:color="auto"/>
              <w:bottom w:val="single" w:sz="4" w:space="0" w:color="auto"/>
              <w:right w:val="single" w:sz="4" w:space="0" w:color="FFFFFF"/>
            </w:tcBorders>
          </w:tcPr>
          <w:p w14:paraId="26B54F30" w14:textId="77777777" w:rsidR="007D78C3" w:rsidRPr="005A4835" w:rsidRDefault="007D78C3" w:rsidP="007D78C3">
            <w:pPr>
              <w:pStyle w:val="aff5"/>
              <w:spacing w:after="0"/>
              <w:ind w:right="282"/>
              <w:jc w:val="both"/>
              <w:rPr>
                <w:rFonts w:ascii="Arial" w:eastAsia="Times New Roman" w:hAnsi="Arial" w:cs="Arial"/>
                <w:b w:val="0"/>
                <w:bCs/>
                <w:sz w:val="4"/>
                <w:szCs w:val="4"/>
                <w:lang w:eastAsia="ru-RU"/>
              </w:rPr>
            </w:pPr>
          </w:p>
        </w:tc>
      </w:tr>
      <w:tr w:rsidR="007D78C3" w:rsidRPr="00B61A6C" w14:paraId="4672854D" w14:textId="77777777" w:rsidTr="007D78C3">
        <w:trPr>
          <w:trHeight w:val="230"/>
        </w:trPr>
        <w:tc>
          <w:tcPr>
            <w:tcW w:w="437" w:type="dxa"/>
            <w:vMerge/>
          </w:tcPr>
          <w:p w14:paraId="1956B67F" w14:textId="77777777" w:rsidR="007D78C3" w:rsidRDefault="007D78C3" w:rsidP="007D78C3">
            <w:pPr>
              <w:pStyle w:val="aff5"/>
              <w:spacing w:after="0"/>
              <w:rPr>
                <w:rFonts w:ascii="Arial" w:hAnsi="Arial" w:cs="Arial"/>
                <w:b w:val="0"/>
                <w:bCs/>
                <w:sz w:val="20"/>
                <w:szCs w:val="20"/>
              </w:rPr>
            </w:pPr>
          </w:p>
        </w:tc>
        <w:tc>
          <w:tcPr>
            <w:tcW w:w="417" w:type="dxa"/>
            <w:vMerge w:val="restart"/>
            <w:tcBorders>
              <w:top w:val="single" w:sz="4" w:space="0" w:color="auto"/>
            </w:tcBorders>
          </w:tcPr>
          <w:p w14:paraId="2EA3EA79" w14:textId="77777777" w:rsidR="007D78C3" w:rsidRPr="00EF3C62" w:rsidRDefault="007D78C3" w:rsidP="007D78C3">
            <w:pPr>
              <w:pStyle w:val="aff5"/>
              <w:spacing w:after="0"/>
              <w:jc w:val="both"/>
              <w:rPr>
                <w:noProof/>
                <w:szCs w:val="24"/>
                <w:lang w:eastAsia="ru-RU"/>
              </w:rPr>
            </w:pPr>
            <w:r>
              <w:rPr>
                <w:rFonts w:ascii="Arial" w:hAnsi="Arial" w:cs="Arial"/>
                <w:b w:val="0"/>
                <w:bCs/>
                <w:sz w:val="18"/>
                <w:szCs w:val="18"/>
              </w:rPr>
              <w:t>7</w:t>
            </w:r>
          </w:p>
        </w:tc>
        <w:tc>
          <w:tcPr>
            <w:tcW w:w="7652" w:type="dxa"/>
            <w:vMerge w:val="restart"/>
            <w:tcBorders>
              <w:top w:val="single" w:sz="4" w:space="0" w:color="auto"/>
            </w:tcBorders>
          </w:tcPr>
          <w:p w14:paraId="6166F09B" w14:textId="77777777" w:rsidR="007D78C3" w:rsidRDefault="007D78C3" w:rsidP="007D78C3">
            <w:pPr>
              <w:pStyle w:val="aff5"/>
              <w:spacing w:after="0"/>
              <w:jc w:val="both"/>
              <w:rPr>
                <w:rFonts w:ascii="Arial" w:hAnsi="Arial" w:cs="Arial"/>
                <w:spacing w:val="2"/>
                <w:sz w:val="17"/>
                <w:szCs w:val="17"/>
                <w:shd w:val="clear" w:color="auto" w:fill="FFFFFF"/>
              </w:rPr>
            </w:pPr>
            <w:r w:rsidRPr="00B477AC">
              <w:rPr>
                <w:rFonts w:ascii="Arial" w:hAnsi="Arial" w:cs="Arial"/>
                <w:b w:val="0"/>
                <w:bCs/>
                <w:noProof/>
                <w:sz w:val="18"/>
                <w:szCs w:val="18"/>
                <w:lang w:eastAsia="ru-RU"/>
              </w:rPr>
              <w:t>Полиуретановый декор, арматура</w:t>
            </w:r>
            <w:r>
              <w:rPr>
                <w:rFonts w:ascii="Arial" w:hAnsi="Arial" w:cs="Arial"/>
                <w:b w:val="0"/>
                <w:bCs/>
                <w:spacing w:val="2"/>
                <w:sz w:val="18"/>
                <w:szCs w:val="18"/>
                <w:shd w:val="clear" w:color="auto" w:fill="FFFFFF"/>
              </w:rPr>
              <w:t xml:space="preserve"> </w:t>
            </w:r>
            <w:r w:rsidRPr="00D73170">
              <w:rPr>
                <w:rFonts w:ascii="Arial" w:hAnsi="Arial" w:cs="Arial"/>
                <w:spacing w:val="2"/>
                <w:sz w:val="17"/>
                <w:szCs w:val="17"/>
                <w:shd w:val="clear" w:color="auto" w:fill="FFFFFF"/>
              </w:rPr>
              <w:t xml:space="preserve">не </w:t>
            </w:r>
            <w:r>
              <w:rPr>
                <w:rFonts w:ascii="Arial" w:hAnsi="Arial" w:cs="Arial"/>
                <w:spacing w:val="2"/>
                <w:sz w:val="17"/>
                <w:szCs w:val="17"/>
                <w:shd w:val="clear" w:color="auto" w:fill="FFFFFF"/>
              </w:rPr>
              <w:t>планируются</w:t>
            </w:r>
          </w:p>
          <w:p w14:paraId="4529638B" w14:textId="77777777" w:rsidR="007D78C3" w:rsidRPr="00B477AC" w:rsidRDefault="007D78C3" w:rsidP="007D78C3">
            <w:pPr>
              <w:pStyle w:val="aff5"/>
              <w:spacing w:after="0"/>
              <w:jc w:val="both"/>
              <w:rPr>
                <w:rFonts w:ascii="Arial" w:hAnsi="Arial" w:cs="Arial"/>
                <w:b w:val="0"/>
                <w:bCs/>
                <w:noProof/>
                <w:sz w:val="18"/>
                <w:szCs w:val="18"/>
                <w:lang w:eastAsia="ru-RU"/>
              </w:rPr>
            </w:pPr>
            <w:r w:rsidRPr="00D73170">
              <w:rPr>
                <w:rFonts w:ascii="Arial" w:hAnsi="Arial" w:cs="Arial"/>
                <w:b w:val="0"/>
                <w:bCs/>
                <w:i/>
                <w:sz w:val="10"/>
                <w:szCs w:val="10"/>
              </w:rPr>
              <w:t>В случае</w:t>
            </w:r>
            <w:proofErr w:type="gramStart"/>
            <w:r w:rsidRPr="00D73170">
              <w:rPr>
                <w:rFonts w:ascii="Arial" w:hAnsi="Arial" w:cs="Arial"/>
                <w:b w:val="0"/>
                <w:bCs/>
                <w:i/>
                <w:sz w:val="10"/>
                <w:szCs w:val="10"/>
              </w:rPr>
              <w:t>,</w:t>
            </w:r>
            <w:proofErr w:type="gramEnd"/>
            <w:r w:rsidRPr="00D73170">
              <w:rPr>
                <w:rFonts w:ascii="Arial" w:hAnsi="Arial" w:cs="Arial"/>
                <w:b w:val="0"/>
                <w:bCs/>
                <w:i/>
                <w:sz w:val="10"/>
                <w:szCs w:val="10"/>
              </w:rPr>
              <w:t xml:space="preserve"> если </w:t>
            </w:r>
            <w:r w:rsidRPr="00D73170">
              <w:rPr>
                <w:rFonts w:ascii="Arial" w:hAnsi="Arial" w:cs="Arial"/>
                <w:b w:val="0"/>
                <w:bCs/>
                <w:i/>
                <w:spacing w:val="2"/>
                <w:sz w:val="10"/>
                <w:szCs w:val="10"/>
                <w:shd w:val="clear" w:color="auto" w:fill="FFFFFF"/>
              </w:rPr>
              <w:t xml:space="preserve">информация в Запросе не позволяет подтвердить соответствие </w:t>
            </w:r>
            <w:r w:rsidRPr="00D73170">
              <w:rPr>
                <w:rFonts w:ascii="Arial" w:hAnsi="Arial" w:cs="Arial"/>
                <w:b w:val="0"/>
                <w:bCs/>
                <w:i/>
                <w:sz w:val="10"/>
                <w:szCs w:val="10"/>
              </w:rPr>
              <w:t>Правилам благоустройства</w:t>
            </w:r>
            <w:r>
              <w:rPr>
                <w:rFonts w:ascii="Arial" w:hAnsi="Arial" w:cs="Arial"/>
                <w:b w:val="0"/>
                <w:bCs/>
                <w:i/>
                <w:sz w:val="10"/>
                <w:szCs w:val="10"/>
              </w:rPr>
              <w:t>, указывается отрицательный результат «нет» или «частично»</w:t>
            </w:r>
          </w:p>
        </w:tc>
        <w:tc>
          <w:tcPr>
            <w:tcW w:w="1525" w:type="dxa"/>
            <w:tcBorders>
              <w:top w:val="single" w:sz="4" w:space="0" w:color="auto"/>
            </w:tcBorders>
          </w:tcPr>
          <w:p w14:paraId="5FDCA14A"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2E246CE6" w14:textId="77777777" w:rsidR="007D78C3" w:rsidRPr="008D0A53" w:rsidRDefault="007D78C3" w:rsidP="007D78C3">
            <w:pPr>
              <w:pStyle w:val="aff5"/>
              <w:spacing w:after="0"/>
              <w:ind w:right="282"/>
              <w:jc w:val="both"/>
              <w:rPr>
                <w:rFonts w:ascii="Arial" w:eastAsia="Times New Roman" w:hAnsi="Arial" w:cs="Arial"/>
                <w:b w:val="0"/>
                <w:bCs/>
                <w:sz w:val="8"/>
                <w:szCs w:val="8"/>
                <w:lang w:eastAsia="ru-RU"/>
              </w:rPr>
            </w:pPr>
          </w:p>
        </w:tc>
      </w:tr>
      <w:tr w:rsidR="007D78C3" w:rsidRPr="00B61A6C" w14:paraId="249CD66E" w14:textId="77777777" w:rsidTr="007D78C3">
        <w:trPr>
          <w:trHeight w:val="243"/>
        </w:trPr>
        <w:tc>
          <w:tcPr>
            <w:tcW w:w="437" w:type="dxa"/>
            <w:vMerge/>
          </w:tcPr>
          <w:p w14:paraId="3270BB55" w14:textId="77777777" w:rsidR="007D78C3" w:rsidRDefault="007D78C3" w:rsidP="007D78C3">
            <w:pPr>
              <w:pStyle w:val="aff5"/>
              <w:spacing w:after="0"/>
              <w:rPr>
                <w:rFonts w:ascii="Arial" w:hAnsi="Arial" w:cs="Arial"/>
                <w:b w:val="0"/>
                <w:bCs/>
                <w:sz w:val="20"/>
                <w:szCs w:val="20"/>
              </w:rPr>
            </w:pPr>
          </w:p>
        </w:tc>
        <w:tc>
          <w:tcPr>
            <w:tcW w:w="417" w:type="dxa"/>
            <w:vMerge/>
            <w:tcBorders>
              <w:bottom w:val="single" w:sz="4" w:space="0" w:color="auto"/>
            </w:tcBorders>
          </w:tcPr>
          <w:p w14:paraId="29CF75FC" w14:textId="77777777" w:rsidR="007D78C3" w:rsidRDefault="007D78C3" w:rsidP="007D78C3">
            <w:pPr>
              <w:pStyle w:val="aff5"/>
              <w:spacing w:after="0"/>
              <w:jc w:val="both"/>
              <w:rPr>
                <w:rFonts w:ascii="Arial" w:hAnsi="Arial" w:cs="Arial"/>
                <w:b w:val="0"/>
                <w:bCs/>
                <w:sz w:val="18"/>
                <w:szCs w:val="18"/>
              </w:rPr>
            </w:pPr>
          </w:p>
        </w:tc>
        <w:tc>
          <w:tcPr>
            <w:tcW w:w="7652" w:type="dxa"/>
            <w:vMerge/>
            <w:tcBorders>
              <w:bottom w:val="single" w:sz="4" w:space="0" w:color="auto"/>
            </w:tcBorders>
          </w:tcPr>
          <w:p w14:paraId="16EE10AD" w14:textId="77777777" w:rsidR="007D78C3" w:rsidRPr="00B477AC" w:rsidRDefault="007D78C3" w:rsidP="007D78C3">
            <w:pPr>
              <w:pStyle w:val="aff5"/>
              <w:spacing w:after="0"/>
              <w:jc w:val="both"/>
              <w:rPr>
                <w:rFonts w:ascii="Arial" w:hAnsi="Arial" w:cs="Arial"/>
                <w:b w:val="0"/>
                <w:bCs/>
                <w:noProof/>
                <w:sz w:val="18"/>
                <w:szCs w:val="18"/>
                <w:lang w:eastAsia="ru-RU"/>
              </w:rPr>
            </w:pPr>
          </w:p>
        </w:tc>
        <w:tc>
          <w:tcPr>
            <w:tcW w:w="1525" w:type="dxa"/>
            <w:tcBorders>
              <w:top w:val="single" w:sz="4" w:space="0" w:color="auto"/>
            </w:tcBorders>
          </w:tcPr>
          <w:p w14:paraId="4602854E"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69C0CD9C" w14:textId="77777777" w:rsidR="007D78C3" w:rsidRPr="008D0A53" w:rsidRDefault="007D78C3" w:rsidP="007D78C3">
            <w:pPr>
              <w:pStyle w:val="aff5"/>
              <w:spacing w:after="0"/>
              <w:ind w:right="282"/>
              <w:jc w:val="both"/>
              <w:rPr>
                <w:rFonts w:ascii="Arial" w:eastAsia="Times New Roman" w:hAnsi="Arial" w:cs="Arial"/>
                <w:b w:val="0"/>
                <w:bCs/>
                <w:sz w:val="8"/>
                <w:szCs w:val="8"/>
                <w:lang w:eastAsia="ru-RU"/>
              </w:rPr>
            </w:pPr>
          </w:p>
        </w:tc>
      </w:tr>
      <w:tr w:rsidR="007D78C3" w:rsidRPr="00B61A6C" w14:paraId="135E13A7" w14:textId="77777777" w:rsidTr="007D78C3">
        <w:trPr>
          <w:trHeight w:val="43"/>
        </w:trPr>
        <w:tc>
          <w:tcPr>
            <w:tcW w:w="437" w:type="dxa"/>
            <w:vMerge/>
          </w:tcPr>
          <w:p w14:paraId="2FDAFDFF" w14:textId="77777777" w:rsidR="007D78C3" w:rsidRDefault="007D78C3" w:rsidP="007D78C3">
            <w:pPr>
              <w:pStyle w:val="aff5"/>
              <w:spacing w:after="0"/>
              <w:rPr>
                <w:rFonts w:ascii="Arial" w:hAnsi="Arial" w:cs="Arial"/>
                <w:b w:val="0"/>
                <w:bCs/>
                <w:sz w:val="20"/>
                <w:szCs w:val="20"/>
              </w:rPr>
            </w:pPr>
          </w:p>
        </w:tc>
        <w:tc>
          <w:tcPr>
            <w:tcW w:w="9594" w:type="dxa"/>
            <w:gridSpan w:val="3"/>
            <w:tcBorders>
              <w:top w:val="single" w:sz="4" w:space="0" w:color="auto"/>
              <w:bottom w:val="single" w:sz="4" w:space="0" w:color="auto"/>
              <w:right w:val="single" w:sz="4" w:space="0" w:color="FFFFFF"/>
            </w:tcBorders>
          </w:tcPr>
          <w:p w14:paraId="7F4EF6C6" w14:textId="77777777" w:rsidR="007D78C3" w:rsidRPr="005A4835" w:rsidRDefault="007D78C3" w:rsidP="007D78C3">
            <w:pPr>
              <w:pStyle w:val="aff5"/>
              <w:spacing w:after="0"/>
              <w:ind w:right="282"/>
              <w:jc w:val="both"/>
              <w:rPr>
                <w:rFonts w:ascii="Arial" w:eastAsia="Times New Roman" w:hAnsi="Arial" w:cs="Arial"/>
                <w:b w:val="0"/>
                <w:bCs/>
                <w:sz w:val="4"/>
                <w:szCs w:val="4"/>
                <w:lang w:eastAsia="ru-RU"/>
              </w:rPr>
            </w:pPr>
          </w:p>
        </w:tc>
      </w:tr>
      <w:tr w:rsidR="007D78C3" w:rsidRPr="00B61A6C" w14:paraId="2BB7C9BD" w14:textId="77777777" w:rsidTr="007D78C3">
        <w:trPr>
          <w:trHeight w:val="657"/>
        </w:trPr>
        <w:tc>
          <w:tcPr>
            <w:tcW w:w="437" w:type="dxa"/>
            <w:vMerge/>
          </w:tcPr>
          <w:p w14:paraId="1B249BC0" w14:textId="77777777" w:rsidR="007D78C3" w:rsidRDefault="007D78C3" w:rsidP="007D78C3">
            <w:pPr>
              <w:pStyle w:val="aff5"/>
              <w:spacing w:after="0"/>
              <w:rPr>
                <w:rFonts w:ascii="Arial" w:hAnsi="Arial" w:cs="Arial"/>
                <w:b w:val="0"/>
                <w:bCs/>
                <w:sz w:val="20"/>
                <w:szCs w:val="20"/>
              </w:rPr>
            </w:pPr>
          </w:p>
        </w:tc>
        <w:tc>
          <w:tcPr>
            <w:tcW w:w="417" w:type="dxa"/>
            <w:vMerge w:val="restart"/>
            <w:tcBorders>
              <w:top w:val="single" w:sz="4" w:space="0" w:color="auto"/>
            </w:tcBorders>
          </w:tcPr>
          <w:p w14:paraId="6677E36C" w14:textId="77777777" w:rsidR="007D78C3" w:rsidRPr="00EF3C62" w:rsidRDefault="007D78C3" w:rsidP="007D78C3">
            <w:pPr>
              <w:pStyle w:val="aff5"/>
              <w:spacing w:after="0"/>
              <w:jc w:val="both"/>
              <w:rPr>
                <w:noProof/>
                <w:szCs w:val="24"/>
                <w:lang w:eastAsia="ru-RU"/>
              </w:rPr>
            </w:pPr>
            <w:r>
              <w:rPr>
                <w:rFonts w:ascii="Arial" w:hAnsi="Arial" w:cs="Arial"/>
                <w:b w:val="0"/>
                <w:bCs/>
                <w:sz w:val="18"/>
                <w:szCs w:val="18"/>
              </w:rPr>
              <w:t>8</w:t>
            </w:r>
          </w:p>
        </w:tc>
        <w:tc>
          <w:tcPr>
            <w:tcW w:w="7652" w:type="dxa"/>
            <w:vMerge w:val="restart"/>
            <w:tcBorders>
              <w:top w:val="single" w:sz="4" w:space="0" w:color="auto"/>
            </w:tcBorders>
          </w:tcPr>
          <w:p w14:paraId="205C9BCD" w14:textId="77777777" w:rsidR="007D78C3" w:rsidRDefault="007D78C3" w:rsidP="007D78C3">
            <w:pPr>
              <w:pStyle w:val="aff5"/>
              <w:spacing w:after="0"/>
              <w:jc w:val="both"/>
              <w:rPr>
                <w:rFonts w:ascii="Arial" w:hAnsi="Arial" w:cs="Arial"/>
                <w:spacing w:val="2"/>
                <w:sz w:val="17"/>
                <w:szCs w:val="17"/>
                <w:shd w:val="clear" w:color="auto" w:fill="FFFFFF"/>
              </w:rPr>
            </w:pPr>
            <w:proofErr w:type="gramStart"/>
            <w:r w:rsidRPr="00B477AC">
              <w:rPr>
                <w:rFonts w:ascii="Arial" w:eastAsia="Times New Roman" w:hAnsi="Arial" w:cs="Arial"/>
                <w:b w:val="0"/>
                <w:bCs/>
                <w:color w:val="000000"/>
                <w:sz w:val="18"/>
                <w:szCs w:val="18"/>
                <w:lang w:eastAsia="ru-RU"/>
              </w:rPr>
              <w:t xml:space="preserve">Материалы для скатной кровли, козырьков, навесов: </w:t>
            </w:r>
            <w:proofErr w:type="spellStart"/>
            <w:r w:rsidRPr="00B477AC">
              <w:rPr>
                <w:rFonts w:ascii="Arial" w:eastAsia="Times New Roman" w:hAnsi="Arial" w:cs="Arial"/>
                <w:b w:val="0"/>
                <w:bCs/>
                <w:color w:val="000000"/>
                <w:sz w:val="18"/>
                <w:szCs w:val="18"/>
                <w:lang w:eastAsia="ru-RU"/>
              </w:rPr>
              <w:t>профнастил</w:t>
            </w:r>
            <w:proofErr w:type="spellEnd"/>
            <w:r w:rsidRPr="00B477AC">
              <w:rPr>
                <w:rFonts w:ascii="Arial" w:eastAsia="Times New Roman" w:hAnsi="Arial" w:cs="Arial"/>
                <w:b w:val="0"/>
                <w:bCs/>
                <w:sz w:val="18"/>
                <w:szCs w:val="18"/>
                <w:lang w:eastAsia="ru-RU"/>
              </w:rPr>
              <w:t xml:space="preserve"> с </w:t>
            </w:r>
            <w:r w:rsidRPr="00B477AC">
              <w:rPr>
                <w:rFonts w:ascii="Arial" w:hAnsi="Arial" w:cs="Arial"/>
                <w:b w:val="0"/>
                <w:bCs/>
                <w:spacing w:val="2"/>
                <w:sz w:val="18"/>
                <w:szCs w:val="18"/>
                <w:shd w:val="clear" w:color="auto" w:fill="FFFFFF"/>
              </w:rPr>
              <w:t>высотой профиля более 20 мм</w:t>
            </w:r>
            <w:r>
              <w:rPr>
                <w:rFonts w:ascii="Arial" w:eastAsia="Times New Roman" w:hAnsi="Arial" w:cs="Arial"/>
                <w:b w:val="0"/>
                <w:bCs/>
                <w:color w:val="000000"/>
                <w:sz w:val="18"/>
                <w:szCs w:val="18"/>
                <w:lang w:eastAsia="ru-RU"/>
              </w:rPr>
              <w:t xml:space="preserve"> и (или)</w:t>
            </w:r>
            <w:r w:rsidRPr="00B477AC">
              <w:rPr>
                <w:rFonts w:ascii="Arial" w:eastAsia="Times New Roman" w:hAnsi="Arial" w:cs="Arial"/>
                <w:b w:val="0"/>
                <w:bCs/>
                <w:color w:val="000000"/>
                <w:sz w:val="18"/>
                <w:szCs w:val="18"/>
                <w:lang w:eastAsia="ru-RU"/>
              </w:rPr>
              <w:t xml:space="preserve"> мягкая черепица, </w:t>
            </w:r>
            <w:r>
              <w:rPr>
                <w:rFonts w:ascii="Arial" w:eastAsia="Times New Roman" w:hAnsi="Arial" w:cs="Arial"/>
                <w:b w:val="0"/>
                <w:bCs/>
                <w:color w:val="000000"/>
                <w:sz w:val="18"/>
                <w:szCs w:val="18"/>
                <w:lang w:eastAsia="ru-RU"/>
              </w:rPr>
              <w:t>и (или)</w:t>
            </w:r>
            <w:r w:rsidRPr="00B477AC">
              <w:rPr>
                <w:rFonts w:ascii="Arial" w:eastAsia="Times New Roman" w:hAnsi="Arial" w:cs="Arial"/>
                <w:b w:val="0"/>
                <w:bCs/>
                <w:color w:val="000000"/>
                <w:sz w:val="18"/>
                <w:szCs w:val="18"/>
                <w:lang w:eastAsia="ru-RU"/>
              </w:rPr>
              <w:t xml:space="preserve"> </w:t>
            </w:r>
            <w:proofErr w:type="spellStart"/>
            <w:r w:rsidRPr="00B477AC">
              <w:rPr>
                <w:rFonts w:ascii="Arial" w:eastAsia="Times New Roman" w:hAnsi="Arial" w:cs="Arial"/>
                <w:b w:val="0"/>
                <w:bCs/>
                <w:color w:val="000000"/>
                <w:sz w:val="18"/>
                <w:szCs w:val="18"/>
                <w:lang w:eastAsia="ru-RU"/>
              </w:rPr>
              <w:t>ондулин</w:t>
            </w:r>
            <w:proofErr w:type="spellEnd"/>
            <w:r w:rsidRPr="00B477AC">
              <w:rPr>
                <w:rFonts w:ascii="Arial" w:eastAsia="Times New Roman" w:hAnsi="Arial" w:cs="Arial"/>
                <w:b w:val="0"/>
                <w:bCs/>
                <w:color w:val="000000"/>
                <w:sz w:val="18"/>
                <w:szCs w:val="18"/>
                <w:lang w:eastAsia="ru-RU"/>
              </w:rPr>
              <w:t xml:space="preserve">, </w:t>
            </w:r>
            <w:r>
              <w:rPr>
                <w:rFonts w:ascii="Arial" w:eastAsia="Times New Roman" w:hAnsi="Arial" w:cs="Arial"/>
                <w:b w:val="0"/>
                <w:bCs/>
                <w:color w:val="000000"/>
                <w:sz w:val="18"/>
                <w:szCs w:val="18"/>
                <w:lang w:eastAsia="ru-RU"/>
              </w:rPr>
              <w:t>и (или)</w:t>
            </w:r>
            <w:r w:rsidRPr="00B477AC">
              <w:rPr>
                <w:rFonts w:ascii="Arial" w:eastAsia="Times New Roman" w:hAnsi="Arial" w:cs="Arial"/>
                <w:b w:val="0"/>
                <w:bCs/>
                <w:color w:val="000000"/>
                <w:sz w:val="18"/>
                <w:szCs w:val="18"/>
                <w:lang w:eastAsia="ru-RU"/>
              </w:rPr>
              <w:t xml:space="preserve"> шифер, </w:t>
            </w:r>
            <w:r>
              <w:rPr>
                <w:rFonts w:ascii="Arial" w:eastAsia="Times New Roman" w:hAnsi="Arial" w:cs="Arial"/>
                <w:b w:val="0"/>
                <w:bCs/>
                <w:color w:val="000000"/>
                <w:sz w:val="18"/>
                <w:szCs w:val="18"/>
                <w:lang w:eastAsia="ru-RU"/>
              </w:rPr>
              <w:t>и (или)</w:t>
            </w:r>
            <w:r w:rsidRPr="00B477AC">
              <w:rPr>
                <w:rFonts w:ascii="Arial" w:eastAsia="Times New Roman" w:hAnsi="Arial" w:cs="Arial"/>
                <w:b w:val="0"/>
                <w:bCs/>
                <w:color w:val="000000"/>
                <w:sz w:val="18"/>
                <w:szCs w:val="18"/>
                <w:lang w:eastAsia="ru-RU"/>
              </w:rPr>
              <w:t xml:space="preserve"> </w:t>
            </w:r>
            <w:proofErr w:type="spellStart"/>
            <w:r w:rsidRPr="00B477AC">
              <w:rPr>
                <w:rFonts w:ascii="Arial" w:eastAsia="Times New Roman" w:hAnsi="Arial" w:cs="Arial"/>
                <w:b w:val="0"/>
                <w:bCs/>
                <w:color w:val="000000"/>
                <w:sz w:val="18"/>
                <w:szCs w:val="18"/>
                <w:lang w:eastAsia="ru-RU"/>
              </w:rPr>
              <w:t>металлочерепица</w:t>
            </w:r>
            <w:proofErr w:type="spellEnd"/>
            <w:r w:rsidRPr="00B477AC">
              <w:rPr>
                <w:rFonts w:ascii="Arial" w:eastAsia="Times New Roman" w:hAnsi="Arial" w:cs="Arial"/>
                <w:b w:val="0"/>
                <w:bCs/>
                <w:color w:val="000000"/>
                <w:sz w:val="18"/>
                <w:szCs w:val="18"/>
                <w:lang w:eastAsia="ru-RU"/>
              </w:rPr>
              <w:t xml:space="preserve">, </w:t>
            </w:r>
            <w:r>
              <w:rPr>
                <w:rFonts w:ascii="Arial" w:eastAsia="Times New Roman" w:hAnsi="Arial" w:cs="Arial"/>
                <w:b w:val="0"/>
                <w:bCs/>
                <w:color w:val="000000"/>
                <w:sz w:val="18"/>
                <w:szCs w:val="18"/>
                <w:lang w:eastAsia="ru-RU"/>
              </w:rPr>
              <w:t>и (или)</w:t>
            </w:r>
            <w:r w:rsidRPr="00B477AC">
              <w:rPr>
                <w:rFonts w:ascii="Arial" w:eastAsia="Times New Roman" w:hAnsi="Arial" w:cs="Arial"/>
                <w:b w:val="0"/>
                <w:bCs/>
                <w:color w:val="000000"/>
                <w:sz w:val="18"/>
                <w:szCs w:val="18"/>
                <w:lang w:eastAsia="ru-RU"/>
              </w:rPr>
              <w:t xml:space="preserve"> керамическая черепица</w:t>
            </w:r>
            <w:r>
              <w:rPr>
                <w:rFonts w:ascii="Arial" w:eastAsia="Times New Roman" w:hAnsi="Arial" w:cs="Arial"/>
                <w:b w:val="0"/>
                <w:bCs/>
                <w:color w:val="000000"/>
                <w:sz w:val="18"/>
                <w:szCs w:val="18"/>
                <w:lang w:eastAsia="ru-RU"/>
              </w:rPr>
              <w:t>, и (или)</w:t>
            </w:r>
            <w:r w:rsidRPr="00B477AC">
              <w:rPr>
                <w:rFonts w:ascii="Arial" w:eastAsia="Times New Roman" w:hAnsi="Arial" w:cs="Arial"/>
                <w:b w:val="0"/>
                <w:bCs/>
                <w:color w:val="000000"/>
                <w:sz w:val="18"/>
                <w:szCs w:val="18"/>
                <w:lang w:eastAsia="ru-RU"/>
              </w:rPr>
              <w:t xml:space="preserve"> песчано-цементная черепица, </w:t>
            </w:r>
            <w:r>
              <w:rPr>
                <w:rFonts w:ascii="Arial" w:eastAsia="Times New Roman" w:hAnsi="Arial" w:cs="Arial"/>
                <w:b w:val="0"/>
                <w:bCs/>
                <w:color w:val="000000"/>
                <w:sz w:val="18"/>
                <w:szCs w:val="18"/>
                <w:lang w:eastAsia="ru-RU"/>
              </w:rPr>
              <w:t>и (или)</w:t>
            </w:r>
            <w:r w:rsidRPr="00B477AC">
              <w:rPr>
                <w:rFonts w:ascii="Arial" w:eastAsia="Times New Roman" w:hAnsi="Arial" w:cs="Arial"/>
                <w:b w:val="0"/>
                <w:bCs/>
                <w:color w:val="000000"/>
                <w:sz w:val="18"/>
                <w:szCs w:val="18"/>
                <w:lang w:eastAsia="ru-RU"/>
              </w:rPr>
              <w:t xml:space="preserve"> сланцевая кровля, </w:t>
            </w:r>
            <w:r>
              <w:rPr>
                <w:rFonts w:ascii="Arial" w:eastAsia="Times New Roman" w:hAnsi="Arial" w:cs="Arial"/>
                <w:b w:val="0"/>
                <w:bCs/>
                <w:color w:val="000000"/>
                <w:sz w:val="18"/>
                <w:szCs w:val="18"/>
                <w:lang w:eastAsia="ru-RU"/>
              </w:rPr>
              <w:t>и (или)</w:t>
            </w:r>
            <w:r w:rsidRPr="00B477AC">
              <w:rPr>
                <w:rFonts w:ascii="Arial" w:eastAsia="Times New Roman" w:hAnsi="Arial" w:cs="Arial"/>
                <w:b w:val="0"/>
                <w:bCs/>
                <w:color w:val="000000"/>
                <w:sz w:val="18"/>
                <w:szCs w:val="18"/>
                <w:lang w:eastAsia="ru-RU"/>
              </w:rPr>
              <w:t xml:space="preserve"> </w:t>
            </w:r>
            <w:r w:rsidRPr="00B477AC">
              <w:rPr>
                <w:rFonts w:ascii="Arial" w:hAnsi="Arial" w:cs="Arial"/>
                <w:b w:val="0"/>
                <w:bCs/>
                <w:sz w:val="18"/>
                <w:szCs w:val="18"/>
              </w:rPr>
              <w:t>сотовый</w:t>
            </w:r>
            <w:r w:rsidRPr="00B477AC">
              <w:rPr>
                <w:rFonts w:ascii="Arial" w:eastAsia="Times New Roman" w:hAnsi="Arial" w:cs="Arial"/>
                <w:b w:val="0"/>
                <w:bCs/>
                <w:color w:val="000000"/>
                <w:sz w:val="18"/>
                <w:szCs w:val="18"/>
                <w:lang w:eastAsia="ru-RU"/>
              </w:rPr>
              <w:t xml:space="preserve">, </w:t>
            </w:r>
            <w:r>
              <w:rPr>
                <w:rFonts w:ascii="Arial" w:eastAsia="Times New Roman" w:hAnsi="Arial" w:cs="Arial"/>
                <w:b w:val="0"/>
                <w:bCs/>
                <w:color w:val="000000"/>
                <w:sz w:val="18"/>
                <w:szCs w:val="18"/>
                <w:lang w:eastAsia="ru-RU"/>
              </w:rPr>
              <w:t>и (или)</w:t>
            </w:r>
            <w:r w:rsidRPr="00B477AC">
              <w:rPr>
                <w:rFonts w:ascii="Arial" w:eastAsia="Times New Roman" w:hAnsi="Arial" w:cs="Arial"/>
                <w:b w:val="0"/>
                <w:bCs/>
                <w:color w:val="000000"/>
                <w:sz w:val="18"/>
                <w:szCs w:val="18"/>
                <w:lang w:eastAsia="ru-RU"/>
              </w:rPr>
              <w:t xml:space="preserve"> </w:t>
            </w:r>
            <w:r w:rsidRPr="00B477AC">
              <w:rPr>
                <w:rFonts w:ascii="Arial" w:hAnsi="Arial" w:cs="Arial"/>
                <w:b w:val="0"/>
                <w:bCs/>
                <w:sz w:val="18"/>
                <w:szCs w:val="18"/>
              </w:rPr>
              <w:t>профилированный поликарбонат</w:t>
            </w:r>
            <w:r w:rsidRPr="00D73170">
              <w:rPr>
                <w:rFonts w:ascii="Arial" w:hAnsi="Arial" w:cs="Arial"/>
                <w:spacing w:val="2"/>
                <w:sz w:val="17"/>
                <w:szCs w:val="17"/>
                <w:shd w:val="clear" w:color="auto" w:fill="FFFFFF"/>
              </w:rPr>
              <w:t xml:space="preserve"> не </w:t>
            </w:r>
            <w:r>
              <w:rPr>
                <w:rFonts w:ascii="Arial" w:hAnsi="Arial" w:cs="Arial"/>
                <w:spacing w:val="2"/>
                <w:sz w:val="17"/>
                <w:szCs w:val="17"/>
                <w:shd w:val="clear" w:color="auto" w:fill="FFFFFF"/>
              </w:rPr>
              <w:t>планируются</w:t>
            </w:r>
            <w:proofErr w:type="gramEnd"/>
          </w:p>
          <w:p w14:paraId="1BD1BABA" w14:textId="77777777" w:rsidR="007D78C3" w:rsidRPr="00B477AC" w:rsidRDefault="007D78C3" w:rsidP="007D78C3">
            <w:pPr>
              <w:pStyle w:val="aff5"/>
              <w:spacing w:after="0"/>
              <w:jc w:val="both"/>
              <w:rPr>
                <w:rFonts w:ascii="Arial" w:hAnsi="Arial" w:cs="Arial"/>
                <w:b w:val="0"/>
                <w:bCs/>
                <w:noProof/>
                <w:sz w:val="18"/>
                <w:szCs w:val="18"/>
                <w:lang w:eastAsia="ru-RU"/>
              </w:rPr>
            </w:pPr>
            <w:r w:rsidRPr="00D73170">
              <w:rPr>
                <w:rFonts w:ascii="Arial" w:hAnsi="Arial" w:cs="Arial"/>
                <w:b w:val="0"/>
                <w:bCs/>
                <w:i/>
                <w:sz w:val="10"/>
                <w:szCs w:val="10"/>
              </w:rPr>
              <w:t>В случае</w:t>
            </w:r>
            <w:proofErr w:type="gramStart"/>
            <w:r w:rsidRPr="00D73170">
              <w:rPr>
                <w:rFonts w:ascii="Arial" w:hAnsi="Arial" w:cs="Arial"/>
                <w:b w:val="0"/>
                <w:bCs/>
                <w:i/>
                <w:sz w:val="10"/>
                <w:szCs w:val="10"/>
              </w:rPr>
              <w:t>,</w:t>
            </w:r>
            <w:proofErr w:type="gramEnd"/>
            <w:r w:rsidRPr="00D73170">
              <w:rPr>
                <w:rFonts w:ascii="Arial" w:hAnsi="Arial" w:cs="Arial"/>
                <w:b w:val="0"/>
                <w:bCs/>
                <w:i/>
                <w:sz w:val="10"/>
                <w:szCs w:val="10"/>
              </w:rPr>
              <w:t xml:space="preserve"> если </w:t>
            </w:r>
            <w:r w:rsidRPr="00D73170">
              <w:rPr>
                <w:rFonts w:ascii="Arial" w:hAnsi="Arial" w:cs="Arial"/>
                <w:b w:val="0"/>
                <w:bCs/>
                <w:i/>
                <w:spacing w:val="2"/>
                <w:sz w:val="10"/>
                <w:szCs w:val="10"/>
                <w:shd w:val="clear" w:color="auto" w:fill="FFFFFF"/>
              </w:rPr>
              <w:t xml:space="preserve">информация в Запросе не позволяет подтвердить соответствие </w:t>
            </w:r>
            <w:r w:rsidRPr="00D73170">
              <w:rPr>
                <w:rFonts w:ascii="Arial" w:hAnsi="Arial" w:cs="Arial"/>
                <w:b w:val="0"/>
                <w:bCs/>
                <w:i/>
                <w:sz w:val="10"/>
                <w:szCs w:val="10"/>
              </w:rPr>
              <w:t>Правилам благоустройства</w:t>
            </w:r>
            <w:r>
              <w:rPr>
                <w:rFonts w:ascii="Arial" w:hAnsi="Arial" w:cs="Arial"/>
                <w:b w:val="0"/>
                <w:bCs/>
                <w:i/>
                <w:sz w:val="10"/>
                <w:szCs w:val="10"/>
              </w:rPr>
              <w:t>, указывается отрицательный результат «нет» или «частично»</w:t>
            </w:r>
          </w:p>
        </w:tc>
        <w:tc>
          <w:tcPr>
            <w:tcW w:w="1525" w:type="dxa"/>
            <w:tcBorders>
              <w:top w:val="single" w:sz="4" w:space="0" w:color="auto"/>
            </w:tcBorders>
          </w:tcPr>
          <w:p w14:paraId="57F52E56"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73FF7EFE" w14:textId="77777777" w:rsidR="007D78C3" w:rsidRPr="00B61A6C" w:rsidRDefault="007D78C3" w:rsidP="007D78C3">
            <w:pPr>
              <w:pStyle w:val="aff5"/>
              <w:spacing w:after="0"/>
              <w:ind w:right="282"/>
              <w:jc w:val="both"/>
              <w:rPr>
                <w:rFonts w:ascii="Arial" w:eastAsia="Times New Roman" w:hAnsi="Arial" w:cs="Arial"/>
                <w:b w:val="0"/>
                <w:bCs/>
                <w:sz w:val="16"/>
                <w:szCs w:val="16"/>
                <w:lang w:eastAsia="ru-RU"/>
              </w:rPr>
            </w:pPr>
          </w:p>
        </w:tc>
      </w:tr>
      <w:tr w:rsidR="007D78C3" w:rsidRPr="00B61A6C" w14:paraId="010AC2D0" w14:textId="77777777" w:rsidTr="007D78C3">
        <w:trPr>
          <w:trHeight w:val="769"/>
        </w:trPr>
        <w:tc>
          <w:tcPr>
            <w:tcW w:w="437" w:type="dxa"/>
            <w:vMerge/>
          </w:tcPr>
          <w:p w14:paraId="44C32E0D" w14:textId="77777777" w:rsidR="007D78C3" w:rsidRDefault="007D78C3" w:rsidP="007D78C3">
            <w:pPr>
              <w:pStyle w:val="aff5"/>
              <w:spacing w:after="0"/>
              <w:rPr>
                <w:rFonts w:ascii="Arial" w:hAnsi="Arial" w:cs="Arial"/>
                <w:b w:val="0"/>
                <w:bCs/>
                <w:sz w:val="20"/>
                <w:szCs w:val="20"/>
              </w:rPr>
            </w:pPr>
          </w:p>
        </w:tc>
        <w:tc>
          <w:tcPr>
            <w:tcW w:w="417" w:type="dxa"/>
            <w:vMerge/>
            <w:tcBorders>
              <w:bottom w:val="single" w:sz="4" w:space="0" w:color="auto"/>
            </w:tcBorders>
          </w:tcPr>
          <w:p w14:paraId="0ECA9320" w14:textId="77777777" w:rsidR="007D78C3" w:rsidRDefault="007D78C3" w:rsidP="007D78C3">
            <w:pPr>
              <w:pStyle w:val="aff5"/>
              <w:spacing w:after="0"/>
              <w:jc w:val="both"/>
              <w:rPr>
                <w:rFonts w:ascii="Arial" w:hAnsi="Arial" w:cs="Arial"/>
                <w:b w:val="0"/>
                <w:bCs/>
                <w:sz w:val="18"/>
                <w:szCs w:val="18"/>
              </w:rPr>
            </w:pPr>
          </w:p>
        </w:tc>
        <w:tc>
          <w:tcPr>
            <w:tcW w:w="7652" w:type="dxa"/>
            <w:vMerge/>
            <w:tcBorders>
              <w:bottom w:val="single" w:sz="4" w:space="0" w:color="auto"/>
            </w:tcBorders>
          </w:tcPr>
          <w:p w14:paraId="0C7AE368" w14:textId="77777777" w:rsidR="007D78C3" w:rsidRPr="00B477AC" w:rsidRDefault="007D78C3" w:rsidP="007D78C3">
            <w:pPr>
              <w:pStyle w:val="aff5"/>
              <w:spacing w:after="0"/>
              <w:jc w:val="both"/>
              <w:rPr>
                <w:rFonts w:ascii="Arial" w:eastAsia="Times New Roman" w:hAnsi="Arial" w:cs="Arial"/>
                <w:b w:val="0"/>
                <w:bCs/>
                <w:color w:val="000000"/>
                <w:sz w:val="18"/>
                <w:szCs w:val="18"/>
                <w:lang w:eastAsia="ru-RU"/>
              </w:rPr>
            </w:pPr>
          </w:p>
        </w:tc>
        <w:tc>
          <w:tcPr>
            <w:tcW w:w="1525" w:type="dxa"/>
            <w:tcBorders>
              <w:top w:val="single" w:sz="4" w:space="0" w:color="auto"/>
            </w:tcBorders>
          </w:tcPr>
          <w:p w14:paraId="6172C9C5"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0BB3853A" w14:textId="77777777" w:rsidR="007D78C3" w:rsidRPr="00B61A6C" w:rsidRDefault="007D78C3" w:rsidP="007D78C3">
            <w:pPr>
              <w:pStyle w:val="aff5"/>
              <w:spacing w:after="0"/>
              <w:ind w:right="282"/>
              <w:jc w:val="both"/>
              <w:rPr>
                <w:rFonts w:ascii="Arial" w:eastAsia="Times New Roman" w:hAnsi="Arial" w:cs="Arial"/>
                <w:b w:val="0"/>
                <w:bCs/>
                <w:sz w:val="16"/>
                <w:szCs w:val="16"/>
                <w:lang w:eastAsia="ru-RU"/>
              </w:rPr>
            </w:pPr>
          </w:p>
        </w:tc>
      </w:tr>
      <w:tr w:rsidR="007D78C3" w:rsidRPr="00B61A6C" w14:paraId="335FA6BA" w14:textId="77777777" w:rsidTr="007D78C3">
        <w:trPr>
          <w:trHeight w:val="43"/>
        </w:trPr>
        <w:tc>
          <w:tcPr>
            <w:tcW w:w="437" w:type="dxa"/>
            <w:vMerge/>
          </w:tcPr>
          <w:p w14:paraId="14E056A5" w14:textId="77777777" w:rsidR="007D78C3" w:rsidRDefault="007D78C3" w:rsidP="007D78C3">
            <w:pPr>
              <w:pStyle w:val="aff5"/>
              <w:spacing w:after="0"/>
              <w:rPr>
                <w:rFonts w:ascii="Arial" w:hAnsi="Arial" w:cs="Arial"/>
                <w:b w:val="0"/>
                <w:bCs/>
                <w:sz w:val="20"/>
                <w:szCs w:val="20"/>
              </w:rPr>
            </w:pPr>
          </w:p>
        </w:tc>
        <w:tc>
          <w:tcPr>
            <w:tcW w:w="9594" w:type="dxa"/>
            <w:gridSpan w:val="3"/>
            <w:tcBorders>
              <w:top w:val="single" w:sz="4" w:space="0" w:color="auto"/>
              <w:bottom w:val="single" w:sz="4" w:space="0" w:color="auto"/>
              <w:right w:val="single" w:sz="4" w:space="0" w:color="FFFFFF" w:themeColor="background1"/>
            </w:tcBorders>
          </w:tcPr>
          <w:p w14:paraId="7D68AA71" w14:textId="77777777" w:rsidR="007D78C3" w:rsidRPr="002B543A" w:rsidRDefault="007D78C3" w:rsidP="007D78C3">
            <w:pPr>
              <w:pStyle w:val="aff5"/>
              <w:spacing w:after="0"/>
              <w:ind w:right="282"/>
              <w:jc w:val="both"/>
              <w:rPr>
                <w:rFonts w:ascii="Arial" w:eastAsia="Times New Roman" w:hAnsi="Arial" w:cs="Arial"/>
                <w:b w:val="0"/>
                <w:bCs/>
                <w:sz w:val="4"/>
                <w:szCs w:val="4"/>
                <w:lang w:eastAsia="ru-RU"/>
              </w:rPr>
            </w:pPr>
          </w:p>
        </w:tc>
      </w:tr>
      <w:tr w:rsidR="007D78C3" w:rsidRPr="00B61A6C" w14:paraId="68817F45" w14:textId="77777777" w:rsidTr="007D78C3">
        <w:trPr>
          <w:trHeight w:val="302"/>
        </w:trPr>
        <w:tc>
          <w:tcPr>
            <w:tcW w:w="437" w:type="dxa"/>
            <w:vMerge/>
          </w:tcPr>
          <w:p w14:paraId="778BFE91" w14:textId="77777777" w:rsidR="007D78C3" w:rsidRDefault="007D78C3" w:rsidP="007D78C3">
            <w:pPr>
              <w:pStyle w:val="aff5"/>
              <w:spacing w:after="0"/>
              <w:rPr>
                <w:rFonts w:ascii="Arial" w:hAnsi="Arial" w:cs="Arial"/>
                <w:b w:val="0"/>
                <w:bCs/>
                <w:sz w:val="20"/>
                <w:szCs w:val="20"/>
              </w:rPr>
            </w:pPr>
          </w:p>
        </w:tc>
        <w:tc>
          <w:tcPr>
            <w:tcW w:w="417" w:type="dxa"/>
            <w:vMerge w:val="restart"/>
            <w:tcBorders>
              <w:top w:val="single" w:sz="4" w:space="0" w:color="auto"/>
            </w:tcBorders>
          </w:tcPr>
          <w:p w14:paraId="50B1E813" w14:textId="77777777" w:rsidR="007D78C3" w:rsidRPr="00EF3C62" w:rsidRDefault="007D78C3" w:rsidP="007D78C3">
            <w:pPr>
              <w:pStyle w:val="aff5"/>
              <w:spacing w:after="0"/>
              <w:jc w:val="both"/>
              <w:rPr>
                <w:noProof/>
                <w:szCs w:val="24"/>
                <w:lang w:eastAsia="ru-RU"/>
              </w:rPr>
            </w:pPr>
            <w:r>
              <w:rPr>
                <w:rFonts w:ascii="Arial" w:hAnsi="Arial" w:cs="Arial"/>
                <w:b w:val="0"/>
                <w:bCs/>
                <w:sz w:val="18"/>
                <w:szCs w:val="18"/>
              </w:rPr>
              <w:t>9</w:t>
            </w:r>
          </w:p>
        </w:tc>
        <w:tc>
          <w:tcPr>
            <w:tcW w:w="7652" w:type="dxa"/>
            <w:vMerge w:val="restart"/>
            <w:tcBorders>
              <w:top w:val="single" w:sz="4" w:space="0" w:color="auto"/>
            </w:tcBorders>
          </w:tcPr>
          <w:p w14:paraId="54211437" w14:textId="77777777" w:rsidR="007D78C3" w:rsidRDefault="007D78C3" w:rsidP="007D78C3">
            <w:pPr>
              <w:pStyle w:val="aff5"/>
              <w:spacing w:after="0"/>
              <w:jc w:val="both"/>
              <w:rPr>
                <w:rFonts w:ascii="Arial" w:hAnsi="Arial" w:cs="Arial"/>
                <w:spacing w:val="2"/>
                <w:sz w:val="17"/>
                <w:szCs w:val="17"/>
                <w:shd w:val="clear" w:color="auto" w:fill="FFFFFF"/>
              </w:rPr>
            </w:pPr>
            <w:proofErr w:type="gramStart"/>
            <w:r w:rsidRPr="00B477AC">
              <w:rPr>
                <w:rFonts w:ascii="Arial" w:eastAsia="Times New Roman" w:hAnsi="Arial" w:cs="Arial"/>
                <w:b w:val="0"/>
                <w:bCs/>
                <w:color w:val="000000"/>
                <w:sz w:val="18"/>
                <w:szCs w:val="18"/>
                <w:lang w:eastAsia="ru-RU"/>
              </w:rPr>
              <w:t>Материалы</w:t>
            </w:r>
            <w:r w:rsidRPr="00B477AC">
              <w:rPr>
                <w:rFonts w:ascii="Arial" w:hAnsi="Arial" w:cs="Arial"/>
                <w:b w:val="0"/>
                <w:bCs/>
                <w:sz w:val="18"/>
                <w:szCs w:val="18"/>
              </w:rPr>
              <w:t xml:space="preserve"> для подшивки кровли:</w:t>
            </w:r>
            <w:r w:rsidRPr="00B477AC">
              <w:rPr>
                <w:rFonts w:ascii="Arial" w:eastAsia="Times New Roman" w:hAnsi="Arial" w:cs="Arial"/>
                <w:b w:val="0"/>
                <w:bCs/>
                <w:color w:val="000000"/>
                <w:sz w:val="18"/>
                <w:szCs w:val="18"/>
                <w:lang w:eastAsia="ru-RU"/>
              </w:rPr>
              <w:t xml:space="preserve"> </w:t>
            </w:r>
            <w:r w:rsidRPr="00B477AC">
              <w:rPr>
                <w:rFonts w:ascii="Arial" w:hAnsi="Arial" w:cs="Arial"/>
                <w:b w:val="0"/>
                <w:bCs/>
                <w:sz w:val="18"/>
                <w:szCs w:val="18"/>
              </w:rPr>
              <w:t>поливинилхлоридные софитные панели</w:t>
            </w:r>
            <w:r w:rsidRPr="00B477AC">
              <w:rPr>
                <w:rFonts w:ascii="Arial" w:eastAsia="Times New Roman" w:hAnsi="Arial" w:cs="Arial"/>
                <w:b w:val="0"/>
                <w:bCs/>
                <w:color w:val="000000"/>
                <w:sz w:val="18"/>
                <w:szCs w:val="18"/>
                <w:lang w:eastAsia="ru-RU"/>
              </w:rPr>
              <w:t xml:space="preserve">, </w:t>
            </w:r>
            <w:r>
              <w:rPr>
                <w:rFonts w:ascii="Arial" w:eastAsia="Times New Roman" w:hAnsi="Arial" w:cs="Arial"/>
                <w:b w:val="0"/>
                <w:bCs/>
                <w:color w:val="000000"/>
                <w:sz w:val="18"/>
                <w:szCs w:val="18"/>
                <w:lang w:eastAsia="ru-RU"/>
              </w:rPr>
              <w:t>и (или)</w:t>
            </w:r>
            <w:r w:rsidRPr="00B477AC">
              <w:rPr>
                <w:rFonts w:ascii="Arial" w:eastAsia="Times New Roman" w:hAnsi="Arial" w:cs="Arial"/>
                <w:b w:val="0"/>
                <w:bCs/>
                <w:color w:val="000000"/>
                <w:sz w:val="18"/>
                <w:szCs w:val="18"/>
                <w:lang w:eastAsia="ru-RU"/>
              </w:rPr>
              <w:t xml:space="preserve"> </w:t>
            </w:r>
            <w:proofErr w:type="spellStart"/>
            <w:r w:rsidRPr="00B477AC">
              <w:rPr>
                <w:rFonts w:ascii="Arial" w:hAnsi="Arial" w:cs="Arial"/>
                <w:b w:val="0"/>
                <w:bCs/>
                <w:sz w:val="18"/>
                <w:szCs w:val="18"/>
              </w:rPr>
              <w:t>сайдинг</w:t>
            </w:r>
            <w:proofErr w:type="spellEnd"/>
            <w:r w:rsidRPr="00B477AC">
              <w:rPr>
                <w:rFonts w:ascii="Arial" w:eastAsia="Times New Roman" w:hAnsi="Arial" w:cs="Arial"/>
                <w:b w:val="0"/>
                <w:bCs/>
                <w:color w:val="000000"/>
                <w:sz w:val="18"/>
                <w:szCs w:val="18"/>
                <w:lang w:eastAsia="ru-RU"/>
              </w:rPr>
              <w:t xml:space="preserve">, </w:t>
            </w:r>
            <w:r>
              <w:rPr>
                <w:rFonts w:ascii="Arial" w:eastAsia="Times New Roman" w:hAnsi="Arial" w:cs="Arial"/>
                <w:b w:val="0"/>
                <w:bCs/>
                <w:color w:val="000000"/>
                <w:sz w:val="18"/>
                <w:szCs w:val="18"/>
                <w:lang w:eastAsia="ru-RU"/>
              </w:rPr>
              <w:t>и (или)</w:t>
            </w:r>
            <w:r w:rsidRPr="00B477AC">
              <w:rPr>
                <w:rFonts w:ascii="Arial" w:eastAsia="Times New Roman" w:hAnsi="Arial" w:cs="Arial"/>
                <w:b w:val="0"/>
                <w:bCs/>
                <w:color w:val="000000"/>
                <w:sz w:val="18"/>
                <w:szCs w:val="18"/>
                <w:lang w:eastAsia="ru-RU"/>
              </w:rPr>
              <w:t xml:space="preserve"> </w:t>
            </w:r>
            <w:r w:rsidRPr="00B477AC">
              <w:rPr>
                <w:rFonts w:ascii="Arial" w:hAnsi="Arial" w:cs="Arial"/>
                <w:b w:val="0"/>
                <w:bCs/>
                <w:sz w:val="18"/>
                <w:szCs w:val="18"/>
              </w:rPr>
              <w:t>фанера</w:t>
            </w:r>
            <w:r w:rsidRPr="00B477AC">
              <w:rPr>
                <w:rFonts w:ascii="Arial" w:eastAsia="Times New Roman" w:hAnsi="Arial" w:cs="Arial"/>
                <w:b w:val="0"/>
                <w:bCs/>
                <w:color w:val="000000"/>
                <w:sz w:val="18"/>
                <w:szCs w:val="18"/>
                <w:lang w:eastAsia="ru-RU"/>
              </w:rPr>
              <w:t xml:space="preserve">, </w:t>
            </w:r>
            <w:r>
              <w:rPr>
                <w:rFonts w:ascii="Arial" w:eastAsia="Times New Roman" w:hAnsi="Arial" w:cs="Arial"/>
                <w:b w:val="0"/>
                <w:bCs/>
                <w:color w:val="000000"/>
                <w:sz w:val="18"/>
                <w:szCs w:val="18"/>
                <w:lang w:eastAsia="ru-RU"/>
              </w:rPr>
              <w:t>и (или)</w:t>
            </w:r>
            <w:r w:rsidRPr="00B477AC">
              <w:rPr>
                <w:rFonts w:ascii="Arial" w:eastAsia="Times New Roman" w:hAnsi="Arial" w:cs="Arial"/>
                <w:b w:val="0"/>
                <w:bCs/>
                <w:color w:val="000000"/>
                <w:sz w:val="18"/>
                <w:szCs w:val="18"/>
                <w:lang w:eastAsia="ru-RU"/>
              </w:rPr>
              <w:t xml:space="preserve"> </w:t>
            </w:r>
            <w:proofErr w:type="spellStart"/>
            <w:r w:rsidRPr="00B477AC">
              <w:rPr>
                <w:rFonts w:ascii="Arial" w:hAnsi="Arial" w:cs="Arial"/>
                <w:b w:val="0"/>
                <w:bCs/>
                <w:sz w:val="18"/>
                <w:szCs w:val="18"/>
              </w:rPr>
              <w:t>вагонка</w:t>
            </w:r>
            <w:proofErr w:type="spellEnd"/>
            <w:r w:rsidRPr="00D73170">
              <w:rPr>
                <w:rFonts w:ascii="Arial" w:hAnsi="Arial" w:cs="Arial"/>
                <w:spacing w:val="2"/>
                <w:sz w:val="17"/>
                <w:szCs w:val="17"/>
                <w:shd w:val="clear" w:color="auto" w:fill="FFFFFF"/>
              </w:rPr>
              <w:t xml:space="preserve"> не </w:t>
            </w:r>
            <w:r>
              <w:rPr>
                <w:rFonts w:ascii="Arial" w:hAnsi="Arial" w:cs="Arial"/>
                <w:spacing w:val="2"/>
                <w:sz w:val="17"/>
                <w:szCs w:val="17"/>
                <w:shd w:val="clear" w:color="auto" w:fill="FFFFFF"/>
              </w:rPr>
              <w:t>планируются</w:t>
            </w:r>
            <w:proofErr w:type="gramEnd"/>
          </w:p>
          <w:p w14:paraId="141170BA" w14:textId="77777777" w:rsidR="007D78C3" w:rsidRPr="00B477AC" w:rsidRDefault="007D78C3" w:rsidP="007D78C3">
            <w:pPr>
              <w:pStyle w:val="aff5"/>
              <w:spacing w:after="0"/>
              <w:jc w:val="both"/>
              <w:rPr>
                <w:rFonts w:ascii="Arial" w:eastAsia="Times New Roman" w:hAnsi="Arial" w:cs="Arial"/>
                <w:b w:val="0"/>
                <w:bCs/>
                <w:color w:val="000000"/>
                <w:sz w:val="18"/>
                <w:szCs w:val="18"/>
                <w:lang w:eastAsia="ru-RU"/>
              </w:rPr>
            </w:pPr>
            <w:r w:rsidRPr="00D73170">
              <w:rPr>
                <w:rFonts w:ascii="Arial" w:hAnsi="Arial" w:cs="Arial"/>
                <w:b w:val="0"/>
                <w:bCs/>
                <w:i/>
                <w:sz w:val="10"/>
                <w:szCs w:val="10"/>
              </w:rPr>
              <w:t>В случае</w:t>
            </w:r>
            <w:proofErr w:type="gramStart"/>
            <w:r w:rsidRPr="00D73170">
              <w:rPr>
                <w:rFonts w:ascii="Arial" w:hAnsi="Arial" w:cs="Arial"/>
                <w:b w:val="0"/>
                <w:bCs/>
                <w:i/>
                <w:sz w:val="10"/>
                <w:szCs w:val="10"/>
              </w:rPr>
              <w:t>,</w:t>
            </w:r>
            <w:proofErr w:type="gramEnd"/>
            <w:r w:rsidRPr="00D73170">
              <w:rPr>
                <w:rFonts w:ascii="Arial" w:hAnsi="Arial" w:cs="Arial"/>
                <w:b w:val="0"/>
                <w:bCs/>
                <w:i/>
                <w:sz w:val="10"/>
                <w:szCs w:val="10"/>
              </w:rPr>
              <w:t xml:space="preserve"> если </w:t>
            </w:r>
            <w:r w:rsidRPr="00D73170">
              <w:rPr>
                <w:rFonts w:ascii="Arial" w:hAnsi="Arial" w:cs="Arial"/>
                <w:b w:val="0"/>
                <w:bCs/>
                <w:i/>
                <w:spacing w:val="2"/>
                <w:sz w:val="10"/>
                <w:szCs w:val="10"/>
                <w:shd w:val="clear" w:color="auto" w:fill="FFFFFF"/>
              </w:rPr>
              <w:t xml:space="preserve">информация в Запросе не позволяет подтвердить соответствие </w:t>
            </w:r>
            <w:r w:rsidRPr="00D73170">
              <w:rPr>
                <w:rFonts w:ascii="Arial" w:hAnsi="Arial" w:cs="Arial"/>
                <w:b w:val="0"/>
                <w:bCs/>
                <w:i/>
                <w:sz w:val="10"/>
                <w:szCs w:val="10"/>
              </w:rPr>
              <w:t>Правилам благоустройства</w:t>
            </w:r>
            <w:r>
              <w:rPr>
                <w:rFonts w:ascii="Arial" w:hAnsi="Arial" w:cs="Arial"/>
                <w:b w:val="0"/>
                <w:bCs/>
                <w:i/>
                <w:sz w:val="10"/>
                <w:szCs w:val="10"/>
              </w:rPr>
              <w:t>, указывается отрицательный результат «нет» или «частично»</w:t>
            </w:r>
          </w:p>
        </w:tc>
        <w:tc>
          <w:tcPr>
            <w:tcW w:w="1525" w:type="dxa"/>
            <w:tcBorders>
              <w:top w:val="single" w:sz="4" w:space="0" w:color="auto"/>
            </w:tcBorders>
          </w:tcPr>
          <w:p w14:paraId="7C1E54E0"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32AB1641" w14:textId="77777777" w:rsidR="007D78C3" w:rsidRPr="008D0A53" w:rsidRDefault="007D78C3" w:rsidP="007D78C3">
            <w:pPr>
              <w:pStyle w:val="aff5"/>
              <w:spacing w:after="0"/>
              <w:ind w:right="282"/>
              <w:jc w:val="both"/>
              <w:rPr>
                <w:rFonts w:ascii="Arial" w:eastAsia="Times New Roman" w:hAnsi="Arial" w:cs="Arial"/>
                <w:b w:val="0"/>
                <w:bCs/>
                <w:sz w:val="8"/>
                <w:szCs w:val="8"/>
                <w:lang w:eastAsia="ru-RU"/>
              </w:rPr>
            </w:pPr>
          </w:p>
        </w:tc>
      </w:tr>
      <w:tr w:rsidR="007D78C3" w:rsidRPr="00B61A6C" w14:paraId="6F3192B9" w14:textId="77777777" w:rsidTr="007D78C3">
        <w:trPr>
          <w:trHeight w:val="408"/>
        </w:trPr>
        <w:tc>
          <w:tcPr>
            <w:tcW w:w="437" w:type="dxa"/>
            <w:vMerge/>
          </w:tcPr>
          <w:p w14:paraId="4AFC7B18" w14:textId="77777777" w:rsidR="007D78C3" w:rsidRDefault="007D78C3" w:rsidP="007D78C3">
            <w:pPr>
              <w:pStyle w:val="aff5"/>
              <w:spacing w:after="0"/>
              <w:rPr>
                <w:rFonts w:ascii="Arial" w:hAnsi="Arial" w:cs="Arial"/>
                <w:b w:val="0"/>
                <w:bCs/>
                <w:sz w:val="20"/>
                <w:szCs w:val="20"/>
              </w:rPr>
            </w:pPr>
          </w:p>
        </w:tc>
        <w:tc>
          <w:tcPr>
            <w:tcW w:w="417" w:type="dxa"/>
            <w:vMerge/>
            <w:tcBorders>
              <w:bottom w:val="single" w:sz="4" w:space="0" w:color="auto"/>
            </w:tcBorders>
          </w:tcPr>
          <w:p w14:paraId="530B1951" w14:textId="77777777" w:rsidR="007D78C3" w:rsidRDefault="007D78C3" w:rsidP="007D78C3">
            <w:pPr>
              <w:pStyle w:val="aff5"/>
              <w:spacing w:after="0"/>
              <w:jc w:val="both"/>
              <w:rPr>
                <w:rFonts w:ascii="Arial" w:hAnsi="Arial" w:cs="Arial"/>
                <w:b w:val="0"/>
                <w:bCs/>
                <w:sz w:val="18"/>
                <w:szCs w:val="18"/>
              </w:rPr>
            </w:pPr>
          </w:p>
        </w:tc>
        <w:tc>
          <w:tcPr>
            <w:tcW w:w="7652" w:type="dxa"/>
            <w:vMerge/>
            <w:tcBorders>
              <w:bottom w:val="single" w:sz="4" w:space="0" w:color="auto"/>
            </w:tcBorders>
          </w:tcPr>
          <w:p w14:paraId="6BD70AD8" w14:textId="77777777" w:rsidR="007D78C3" w:rsidRPr="00B477AC" w:rsidRDefault="007D78C3" w:rsidP="007D78C3">
            <w:pPr>
              <w:pStyle w:val="aff5"/>
              <w:spacing w:after="0"/>
              <w:jc w:val="both"/>
              <w:rPr>
                <w:rFonts w:ascii="Arial" w:eastAsia="Times New Roman" w:hAnsi="Arial" w:cs="Arial"/>
                <w:b w:val="0"/>
                <w:bCs/>
                <w:color w:val="000000"/>
                <w:sz w:val="18"/>
                <w:szCs w:val="18"/>
                <w:lang w:eastAsia="ru-RU"/>
              </w:rPr>
            </w:pPr>
          </w:p>
        </w:tc>
        <w:tc>
          <w:tcPr>
            <w:tcW w:w="1525" w:type="dxa"/>
            <w:tcBorders>
              <w:top w:val="single" w:sz="4" w:space="0" w:color="auto"/>
            </w:tcBorders>
          </w:tcPr>
          <w:p w14:paraId="33C7F92E"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19AF252B" w14:textId="77777777" w:rsidR="007D78C3" w:rsidRPr="008D0A53" w:rsidRDefault="007D78C3" w:rsidP="007D78C3">
            <w:pPr>
              <w:pStyle w:val="aff5"/>
              <w:spacing w:after="0"/>
              <w:ind w:right="282"/>
              <w:jc w:val="both"/>
              <w:rPr>
                <w:rFonts w:ascii="Arial" w:eastAsia="Times New Roman" w:hAnsi="Arial" w:cs="Arial"/>
                <w:b w:val="0"/>
                <w:bCs/>
                <w:sz w:val="8"/>
                <w:szCs w:val="8"/>
                <w:lang w:eastAsia="ru-RU"/>
              </w:rPr>
            </w:pPr>
          </w:p>
        </w:tc>
      </w:tr>
      <w:tr w:rsidR="007D78C3" w:rsidRPr="00B61A6C" w14:paraId="0D9C78D7" w14:textId="77777777" w:rsidTr="007D78C3">
        <w:trPr>
          <w:trHeight w:val="43"/>
        </w:trPr>
        <w:tc>
          <w:tcPr>
            <w:tcW w:w="437" w:type="dxa"/>
            <w:vMerge/>
          </w:tcPr>
          <w:p w14:paraId="5BD6B492" w14:textId="77777777" w:rsidR="007D78C3" w:rsidRDefault="007D78C3" w:rsidP="007D78C3">
            <w:pPr>
              <w:pStyle w:val="aff5"/>
              <w:spacing w:after="0"/>
              <w:rPr>
                <w:rFonts w:ascii="Arial" w:hAnsi="Arial" w:cs="Arial"/>
                <w:b w:val="0"/>
                <w:bCs/>
                <w:sz w:val="20"/>
                <w:szCs w:val="20"/>
              </w:rPr>
            </w:pPr>
          </w:p>
        </w:tc>
        <w:tc>
          <w:tcPr>
            <w:tcW w:w="9594" w:type="dxa"/>
            <w:gridSpan w:val="3"/>
            <w:tcBorders>
              <w:top w:val="single" w:sz="4" w:space="0" w:color="auto"/>
              <w:bottom w:val="single" w:sz="4" w:space="0" w:color="auto"/>
              <w:right w:val="single" w:sz="4" w:space="0" w:color="FFFFFF" w:themeColor="background1"/>
            </w:tcBorders>
          </w:tcPr>
          <w:p w14:paraId="56DA3E7F" w14:textId="77777777" w:rsidR="007D78C3" w:rsidRPr="002B543A" w:rsidRDefault="007D78C3" w:rsidP="007D78C3">
            <w:pPr>
              <w:pStyle w:val="aff5"/>
              <w:spacing w:after="0"/>
              <w:ind w:right="282"/>
              <w:jc w:val="both"/>
              <w:rPr>
                <w:rFonts w:ascii="Arial" w:eastAsia="Times New Roman" w:hAnsi="Arial" w:cs="Arial"/>
                <w:b w:val="0"/>
                <w:bCs/>
                <w:sz w:val="4"/>
                <w:szCs w:val="4"/>
                <w:lang w:eastAsia="ru-RU"/>
              </w:rPr>
            </w:pPr>
          </w:p>
        </w:tc>
      </w:tr>
      <w:tr w:rsidR="007D78C3" w:rsidRPr="00B61A6C" w14:paraId="3BA1D69D" w14:textId="77777777" w:rsidTr="007D78C3">
        <w:trPr>
          <w:trHeight w:val="36"/>
        </w:trPr>
        <w:tc>
          <w:tcPr>
            <w:tcW w:w="437" w:type="dxa"/>
            <w:vMerge/>
          </w:tcPr>
          <w:p w14:paraId="46D47665" w14:textId="77777777" w:rsidR="007D78C3" w:rsidRDefault="007D78C3" w:rsidP="007D78C3">
            <w:pPr>
              <w:pStyle w:val="aff5"/>
              <w:spacing w:after="0"/>
              <w:rPr>
                <w:rFonts w:ascii="Arial" w:hAnsi="Arial" w:cs="Arial"/>
                <w:b w:val="0"/>
                <w:bCs/>
                <w:sz w:val="20"/>
                <w:szCs w:val="20"/>
              </w:rPr>
            </w:pPr>
          </w:p>
        </w:tc>
        <w:tc>
          <w:tcPr>
            <w:tcW w:w="417" w:type="dxa"/>
            <w:vMerge w:val="restart"/>
            <w:tcBorders>
              <w:top w:val="single" w:sz="4" w:space="0" w:color="auto"/>
            </w:tcBorders>
          </w:tcPr>
          <w:p w14:paraId="5FCED38F" w14:textId="77777777" w:rsidR="007D78C3" w:rsidRPr="00EF3C62" w:rsidRDefault="007D78C3" w:rsidP="007D78C3">
            <w:pPr>
              <w:pStyle w:val="aff5"/>
              <w:spacing w:after="0"/>
              <w:jc w:val="both"/>
              <w:rPr>
                <w:noProof/>
                <w:szCs w:val="24"/>
                <w:lang w:eastAsia="ru-RU"/>
              </w:rPr>
            </w:pPr>
            <w:r>
              <w:rPr>
                <w:rFonts w:ascii="Arial" w:hAnsi="Arial" w:cs="Arial"/>
                <w:b w:val="0"/>
                <w:bCs/>
                <w:sz w:val="18"/>
                <w:szCs w:val="18"/>
              </w:rPr>
              <w:t>10</w:t>
            </w:r>
          </w:p>
        </w:tc>
        <w:tc>
          <w:tcPr>
            <w:tcW w:w="7652" w:type="dxa"/>
            <w:vMerge w:val="restart"/>
            <w:tcBorders>
              <w:top w:val="single" w:sz="4" w:space="0" w:color="auto"/>
            </w:tcBorders>
          </w:tcPr>
          <w:p w14:paraId="1C97111C" w14:textId="77777777" w:rsidR="007D78C3" w:rsidRDefault="007D78C3" w:rsidP="007D78C3">
            <w:pPr>
              <w:pStyle w:val="aff5"/>
              <w:spacing w:after="0"/>
              <w:jc w:val="both"/>
              <w:rPr>
                <w:rFonts w:ascii="Arial" w:hAnsi="Arial" w:cs="Arial"/>
                <w:spacing w:val="2"/>
                <w:sz w:val="17"/>
                <w:szCs w:val="17"/>
                <w:shd w:val="clear" w:color="auto" w:fill="FFFFFF"/>
              </w:rPr>
            </w:pPr>
            <w:proofErr w:type="gramStart"/>
            <w:r w:rsidRPr="00B477AC">
              <w:rPr>
                <w:rFonts w:ascii="Arial" w:hAnsi="Arial" w:cs="Arial"/>
                <w:b w:val="0"/>
                <w:bCs/>
                <w:noProof/>
                <w:sz w:val="18"/>
                <w:szCs w:val="18"/>
                <w:lang w:eastAsia="ru-RU"/>
              </w:rPr>
              <w:t>Белые пластиковые откосы</w:t>
            </w:r>
            <w:r w:rsidRPr="00B477AC">
              <w:rPr>
                <w:rFonts w:ascii="Arial" w:eastAsia="Times New Roman" w:hAnsi="Arial" w:cs="Arial"/>
                <w:b w:val="0"/>
                <w:bCs/>
                <w:color w:val="000000"/>
                <w:sz w:val="18"/>
                <w:szCs w:val="18"/>
                <w:lang w:eastAsia="ru-RU"/>
              </w:rPr>
              <w:t xml:space="preserve">, </w:t>
            </w:r>
            <w:r>
              <w:rPr>
                <w:rFonts w:ascii="Arial" w:eastAsia="Times New Roman" w:hAnsi="Arial" w:cs="Arial"/>
                <w:b w:val="0"/>
                <w:bCs/>
                <w:color w:val="000000"/>
                <w:sz w:val="18"/>
                <w:szCs w:val="18"/>
                <w:lang w:eastAsia="ru-RU"/>
              </w:rPr>
              <w:t>и (или)</w:t>
            </w:r>
            <w:r w:rsidRPr="00B477AC">
              <w:rPr>
                <w:rFonts w:ascii="Arial" w:eastAsia="Times New Roman" w:hAnsi="Arial" w:cs="Arial"/>
                <w:b w:val="0"/>
                <w:bCs/>
                <w:color w:val="000000"/>
                <w:sz w:val="18"/>
                <w:szCs w:val="18"/>
                <w:lang w:eastAsia="ru-RU"/>
              </w:rPr>
              <w:t xml:space="preserve"> </w:t>
            </w:r>
            <w:r w:rsidRPr="00B477AC">
              <w:rPr>
                <w:rFonts w:ascii="Arial" w:hAnsi="Arial" w:cs="Arial"/>
                <w:b w:val="0"/>
                <w:bCs/>
                <w:noProof/>
                <w:sz w:val="18"/>
                <w:szCs w:val="18"/>
                <w:lang w:eastAsia="ru-RU"/>
              </w:rPr>
              <w:t>окна</w:t>
            </w:r>
            <w:r w:rsidRPr="00B477AC">
              <w:rPr>
                <w:rFonts w:ascii="Arial" w:eastAsia="Times New Roman" w:hAnsi="Arial" w:cs="Arial"/>
                <w:b w:val="0"/>
                <w:bCs/>
                <w:color w:val="000000"/>
                <w:sz w:val="18"/>
                <w:szCs w:val="18"/>
                <w:lang w:eastAsia="ru-RU"/>
              </w:rPr>
              <w:t xml:space="preserve">, </w:t>
            </w:r>
            <w:r>
              <w:rPr>
                <w:rFonts w:ascii="Arial" w:eastAsia="Times New Roman" w:hAnsi="Arial" w:cs="Arial"/>
                <w:b w:val="0"/>
                <w:bCs/>
                <w:color w:val="000000"/>
                <w:sz w:val="18"/>
                <w:szCs w:val="18"/>
                <w:lang w:eastAsia="ru-RU"/>
              </w:rPr>
              <w:t>и (или)</w:t>
            </w:r>
            <w:r w:rsidRPr="00B477AC">
              <w:rPr>
                <w:rFonts w:ascii="Arial" w:eastAsia="Times New Roman" w:hAnsi="Arial" w:cs="Arial"/>
                <w:b w:val="0"/>
                <w:bCs/>
                <w:color w:val="000000"/>
                <w:sz w:val="18"/>
                <w:szCs w:val="18"/>
                <w:lang w:eastAsia="ru-RU"/>
              </w:rPr>
              <w:t xml:space="preserve"> </w:t>
            </w:r>
            <w:r w:rsidRPr="00B477AC">
              <w:rPr>
                <w:rFonts w:ascii="Arial" w:hAnsi="Arial" w:cs="Arial"/>
                <w:b w:val="0"/>
                <w:bCs/>
                <w:noProof/>
                <w:sz w:val="18"/>
                <w:szCs w:val="18"/>
                <w:lang w:eastAsia="ru-RU"/>
              </w:rPr>
              <w:t>двери</w:t>
            </w:r>
            <w:r w:rsidRPr="00B477AC">
              <w:rPr>
                <w:rFonts w:ascii="Arial" w:eastAsia="Times New Roman" w:hAnsi="Arial" w:cs="Arial"/>
                <w:b w:val="0"/>
                <w:bCs/>
                <w:color w:val="000000"/>
                <w:sz w:val="18"/>
                <w:szCs w:val="18"/>
                <w:lang w:eastAsia="ru-RU"/>
              </w:rPr>
              <w:t xml:space="preserve">, </w:t>
            </w:r>
            <w:r>
              <w:rPr>
                <w:rFonts w:ascii="Arial" w:eastAsia="Times New Roman" w:hAnsi="Arial" w:cs="Arial"/>
                <w:b w:val="0"/>
                <w:bCs/>
                <w:color w:val="000000"/>
                <w:sz w:val="18"/>
                <w:szCs w:val="18"/>
                <w:lang w:eastAsia="ru-RU"/>
              </w:rPr>
              <w:t>и (или)</w:t>
            </w:r>
            <w:r w:rsidRPr="00B477AC">
              <w:rPr>
                <w:rFonts w:ascii="Arial" w:eastAsia="Times New Roman" w:hAnsi="Arial" w:cs="Arial"/>
                <w:b w:val="0"/>
                <w:bCs/>
                <w:color w:val="000000"/>
                <w:sz w:val="18"/>
                <w:szCs w:val="18"/>
                <w:lang w:eastAsia="ru-RU"/>
              </w:rPr>
              <w:t xml:space="preserve"> </w:t>
            </w:r>
            <w:r w:rsidRPr="00B477AC">
              <w:rPr>
                <w:rFonts w:ascii="Arial" w:hAnsi="Arial" w:cs="Arial"/>
                <w:b w:val="0"/>
                <w:bCs/>
                <w:noProof/>
                <w:sz w:val="18"/>
                <w:szCs w:val="18"/>
                <w:lang w:eastAsia="ru-RU"/>
              </w:rPr>
              <w:t>витрины</w:t>
            </w:r>
            <w:r w:rsidRPr="00B477AC">
              <w:rPr>
                <w:rFonts w:ascii="Arial" w:eastAsia="Times New Roman" w:hAnsi="Arial" w:cs="Arial"/>
                <w:b w:val="0"/>
                <w:bCs/>
                <w:color w:val="000000"/>
                <w:sz w:val="18"/>
                <w:szCs w:val="18"/>
                <w:lang w:eastAsia="ru-RU"/>
              </w:rPr>
              <w:t xml:space="preserve">, </w:t>
            </w:r>
            <w:r>
              <w:rPr>
                <w:rFonts w:ascii="Arial" w:eastAsia="Times New Roman" w:hAnsi="Arial" w:cs="Arial"/>
                <w:b w:val="0"/>
                <w:bCs/>
                <w:color w:val="000000"/>
                <w:sz w:val="18"/>
                <w:szCs w:val="18"/>
                <w:lang w:eastAsia="ru-RU"/>
              </w:rPr>
              <w:t>и (или)</w:t>
            </w:r>
            <w:r w:rsidRPr="00B477AC">
              <w:rPr>
                <w:rFonts w:ascii="Arial" w:eastAsia="Times New Roman" w:hAnsi="Arial" w:cs="Arial"/>
                <w:b w:val="0"/>
                <w:bCs/>
                <w:color w:val="000000"/>
                <w:sz w:val="18"/>
                <w:szCs w:val="18"/>
                <w:lang w:eastAsia="ru-RU"/>
              </w:rPr>
              <w:t xml:space="preserve"> </w:t>
            </w:r>
            <w:r w:rsidRPr="00B477AC">
              <w:rPr>
                <w:rFonts w:ascii="Arial" w:hAnsi="Arial" w:cs="Arial"/>
                <w:b w:val="0"/>
                <w:bCs/>
                <w:noProof/>
                <w:sz w:val="18"/>
                <w:szCs w:val="18"/>
                <w:lang w:eastAsia="ru-RU"/>
              </w:rPr>
              <w:t>витражи</w:t>
            </w:r>
            <w:r>
              <w:rPr>
                <w:rFonts w:ascii="Arial" w:hAnsi="Arial" w:cs="Arial"/>
                <w:b w:val="0"/>
                <w:bCs/>
                <w:spacing w:val="2"/>
                <w:sz w:val="18"/>
                <w:szCs w:val="18"/>
                <w:shd w:val="clear" w:color="auto" w:fill="FFFFFF"/>
              </w:rPr>
              <w:t xml:space="preserve"> </w:t>
            </w:r>
            <w:r w:rsidRPr="00D73170">
              <w:rPr>
                <w:rFonts w:ascii="Arial" w:hAnsi="Arial" w:cs="Arial"/>
                <w:spacing w:val="2"/>
                <w:sz w:val="17"/>
                <w:szCs w:val="17"/>
                <w:shd w:val="clear" w:color="auto" w:fill="FFFFFF"/>
              </w:rPr>
              <w:t xml:space="preserve">не </w:t>
            </w:r>
            <w:r>
              <w:rPr>
                <w:rFonts w:ascii="Arial" w:hAnsi="Arial" w:cs="Arial"/>
                <w:spacing w:val="2"/>
                <w:sz w:val="17"/>
                <w:szCs w:val="17"/>
                <w:shd w:val="clear" w:color="auto" w:fill="FFFFFF"/>
              </w:rPr>
              <w:t>планируются</w:t>
            </w:r>
            <w:proofErr w:type="gramEnd"/>
          </w:p>
          <w:p w14:paraId="6A7811D2" w14:textId="77777777" w:rsidR="007D78C3" w:rsidRPr="00B477AC" w:rsidRDefault="007D78C3" w:rsidP="007D78C3">
            <w:pPr>
              <w:pStyle w:val="aff5"/>
              <w:spacing w:after="0"/>
              <w:jc w:val="both"/>
              <w:rPr>
                <w:rFonts w:ascii="Arial" w:eastAsia="Times New Roman" w:hAnsi="Arial" w:cs="Arial"/>
                <w:b w:val="0"/>
                <w:bCs/>
                <w:color w:val="000000"/>
                <w:sz w:val="18"/>
                <w:szCs w:val="18"/>
                <w:lang w:eastAsia="ru-RU"/>
              </w:rPr>
            </w:pPr>
            <w:r w:rsidRPr="00D73170">
              <w:rPr>
                <w:rFonts w:ascii="Arial" w:hAnsi="Arial" w:cs="Arial"/>
                <w:b w:val="0"/>
                <w:bCs/>
                <w:i/>
                <w:sz w:val="10"/>
                <w:szCs w:val="10"/>
              </w:rPr>
              <w:t>В случае</w:t>
            </w:r>
            <w:proofErr w:type="gramStart"/>
            <w:r w:rsidRPr="00D73170">
              <w:rPr>
                <w:rFonts w:ascii="Arial" w:hAnsi="Arial" w:cs="Arial"/>
                <w:b w:val="0"/>
                <w:bCs/>
                <w:i/>
                <w:sz w:val="10"/>
                <w:szCs w:val="10"/>
              </w:rPr>
              <w:t>,</w:t>
            </w:r>
            <w:proofErr w:type="gramEnd"/>
            <w:r w:rsidRPr="00D73170">
              <w:rPr>
                <w:rFonts w:ascii="Arial" w:hAnsi="Arial" w:cs="Arial"/>
                <w:b w:val="0"/>
                <w:bCs/>
                <w:i/>
                <w:sz w:val="10"/>
                <w:szCs w:val="10"/>
              </w:rPr>
              <w:t xml:space="preserve"> если </w:t>
            </w:r>
            <w:r w:rsidRPr="00D73170">
              <w:rPr>
                <w:rFonts w:ascii="Arial" w:hAnsi="Arial" w:cs="Arial"/>
                <w:b w:val="0"/>
                <w:bCs/>
                <w:i/>
                <w:spacing w:val="2"/>
                <w:sz w:val="10"/>
                <w:szCs w:val="10"/>
                <w:shd w:val="clear" w:color="auto" w:fill="FFFFFF"/>
              </w:rPr>
              <w:t xml:space="preserve">информация в Запросе не позволяет подтвердить соответствие </w:t>
            </w:r>
            <w:r w:rsidRPr="00D73170">
              <w:rPr>
                <w:rFonts w:ascii="Arial" w:hAnsi="Arial" w:cs="Arial"/>
                <w:b w:val="0"/>
                <w:bCs/>
                <w:i/>
                <w:sz w:val="10"/>
                <w:szCs w:val="10"/>
              </w:rPr>
              <w:t>Правилам благоустройства</w:t>
            </w:r>
            <w:r>
              <w:rPr>
                <w:rFonts w:ascii="Arial" w:hAnsi="Arial" w:cs="Arial"/>
                <w:b w:val="0"/>
                <w:bCs/>
                <w:i/>
                <w:sz w:val="10"/>
                <w:szCs w:val="10"/>
              </w:rPr>
              <w:t>, указывается отрицательный результат «нет» или «частично»</w:t>
            </w:r>
          </w:p>
        </w:tc>
        <w:tc>
          <w:tcPr>
            <w:tcW w:w="1525" w:type="dxa"/>
            <w:tcBorders>
              <w:top w:val="single" w:sz="4" w:space="0" w:color="auto"/>
            </w:tcBorders>
          </w:tcPr>
          <w:p w14:paraId="1B509D67"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7EB33269" w14:textId="77777777" w:rsidR="007D78C3" w:rsidRPr="008D0A53" w:rsidRDefault="007D78C3" w:rsidP="007D78C3">
            <w:pPr>
              <w:pStyle w:val="aff5"/>
              <w:spacing w:after="0"/>
              <w:ind w:right="282"/>
              <w:jc w:val="both"/>
              <w:rPr>
                <w:rFonts w:ascii="Arial" w:eastAsia="Times New Roman" w:hAnsi="Arial" w:cs="Arial"/>
                <w:b w:val="0"/>
                <w:bCs/>
                <w:sz w:val="8"/>
                <w:szCs w:val="8"/>
                <w:lang w:eastAsia="ru-RU"/>
              </w:rPr>
            </w:pPr>
          </w:p>
        </w:tc>
      </w:tr>
      <w:tr w:rsidR="007D78C3" w:rsidRPr="00B61A6C" w14:paraId="73687968" w14:textId="77777777" w:rsidTr="007D78C3">
        <w:trPr>
          <w:trHeight w:val="401"/>
        </w:trPr>
        <w:tc>
          <w:tcPr>
            <w:tcW w:w="437" w:type="dxa"/>
            <w:vMerge/>
          </w:tcPr>
          <w:p w14:paraId="4AB3113D" w14:textId="77777777" w:rsidR="007D78C3" w:rsidRDefault="007D78C3" w:rsidP="007D78C3">
            <w:pPr>
              <w:pStyle w:val="aff5"/>
              <w:spacing w:after="0"/>
              <w:rPr>
                <w:rFonts w:ascii="Arial" w:hAnsi="Arial" w:cs="Arial"/>
                <w:b w:val="0"/>
                <w:bCs/>
                <w:sz w:val="20"/>
                <w:szCs w:val="20"/>
              </w:rPr>
            </w:pPr>
          </w:p>
        </w:tc>
        <w:tc>
          <w:tcPr>
            <w:tcW w:w="417" w:type="dxa"/>
            <w:vMerge/>
            <w:tcBorders>
              <w:bottom w:val="single" w:sz="4" w:space="0" w:color="auto"/>
            </w:tcBorders>
          </w:tcPr>
          <w:p w14:paraId="52A92095" w14:textId="77777777" w:rsidR="007D78C3" w:rsidRDefault="007D78C3" w:rsidP="007D78C3">
            <w:pPr>
              <w:pStyle w:val="aff5"/>
              <w:spacing w:after="0"/>
              <w:jc w:val="both"/>
              <w:rPr>
                <w:rFonts w:ascii="Arial" w:hAnsi="Arial" w:cs="Arial"/>
                <w:b w:val="0"/>
                <w:bCs/>
                <w:sz w:val="18"/>
                <w:szCs w:val="18"/>
              </w:rPr>
            </w:pPr>
          </w:p>
        </w:tc>
        <w:tc>
          <w:tcPr>
            <w:tcW w:w="7652" w:type="dxa"/>
            <w:vMerge/>
            <w:tcBorders>
              <w:bottom w:val="single" w:sz="4" w:space="0" w:color="auto"/>
            </w:tcBorders>
          </w:tcPr>
          <w:p w14:paraId="3D53E2A6" w14:textId="77777777" w:rsidR="007D78C3" w:rsidRPr="00B477AC" w:rsidRDefault="007D78C3" w:rsidP="007D78C3">
            <w:pPr>
              <w:pStyle w:val="aff5"/>
              <w:spacing w:after="0"/>
              <w:jc w:val="both"/>
              <w:rPr>
                <w:rFonts w:ascii="Arial" w:hAnsi="Arial" w:cs="Arial"/>
                <w:b w:val="0"/>
                <w:bCs/>
                <w:noProof/>
                <w:sz w:val="18"/>
                <w:szCs w:val="18"/>
                <w:lang w:eastAsia="ru-RU"/>
              </w:rPr>
            </w:pPr>
          </w:p>
        </w:tc>
        <w:tc>
          <w:tcPr>
            <w:tcW w:w="1525" w:type="dxa"/>
            <w:tcBorders>
              <w:top w:val="single" w:sz="4" w:space="0" w:color="auto"/>
            </w:tcBorders>
          </w:tcPr>
          <w:p w14:paraId="562AD112"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43A3866A" w14:textId="77777777" w:rsidR="007D78C3" w:rsidRPr="008D0A53" w:rsidRDefault="007D78C3" w:rsidP="007D78C3">
            <w:pPr>
              <w:pStyle w:val="aff5"/>
              <w:spacing w:after="0"/>
              <w:ind w:right="282"/>
              <w:jc w:val="both"/>
              <w:rPr>
                <w:rFonts w:ascii="Arial" w:eastAsia="Times New Roman" w:hAnsi="Arial" w:cs="Arial"/>
                <w:b w:val="0"/>
                <w:bCs/>
                <w:sz w:val="8"/>
                <w:szCs w:val="8"/>
                <w:lang w:eastAsia="ru-RU"/>
              </w:rPr>
            </w:pPr>
          </w:p>
        </w:tc>
      </w:tr>
      <w:tr w:rsidR="007D78C3" w:rsidRPr="00B61A6C" w14:paraId="1495AFF8" w14:textId="77777777" w:rsidTr="007D78C3">
        <w:trPr>
          <w:trHeight w:val="43"/>
        </w:trPr>
        <w:tc>
          <w:tcPr>
            <w:tcW w:w="437" w:type="dxa"/>
            <w:vMerge/>
          </w:tcPr>
          <w:p w14:paraId="0A067003" w14:textId="77777777" w:rsidR="007D78C3" w:rsidRDefault="007D78C3" w:rsidP="007D78C3">
            <w:pPr>
              <w:pStyle w:val="aff5"/>
              <w:spacing w:after="0"/>
              <w:rPr>
                <w:rFonts w:ascii="Arial" w:hAnsi="Arial" w:cs="Arial"/>
                <w:b w:val="0"/>
                <w:bCs/>
                <w:sz w:val="20"/>
                <w:szCs w:val="20"/>
              </w:rPr>
            </w:pPr>
          </w:p>
        </w:tc>
        <w:tc>
          <w:tcPr>
            <w:tcW w:w="9594" w:type="dxa"/>
            <w:gridSpan w:val="3"/>
            <w:tcBorders>
              <w:top w:val="single" w:sz="4" w:space="0" w:color="auto"/>
              <w:bottom w:val="single" w:sz="4" w:space="0" w:color="auto"/>
              <w:right w:val="single" w:sz="4" w:space="0" w:color="FFFFFF" w:themeColor="background1"/>
            </w:tcBorders>
          </w:tcPr>
          <w:p w14:paraId="3403E5DA" w14:textId="77777777" w:rsidR="007D78C3" w:rsidRPr="002B543A" w:rsidRDefault="007D78C3" w:rsidP="007D78C3">
            <w:pPr>
              <w:pStyle w:val="aff5"/>
              <w:spacing w:after="0"/>
              <w:ind w:right="282"/>
              <w:jc w:val="both"/>
              <w:rPr>
                <w:rFonts w:ascii="Arial" w:eastAsia="Times New Roman" w:hAnsi="Arial" w:cs="Arial"/>
                <w:b w:val="0"/>
                <w:bCs/>
                <w:sz w:val="4"/>
                <w:szCs w:val="4"/>
                <w:lang w:eastAsia="ru-RU"/>
              </w:rPr>
            </w:pPr>
          </w:p>
        </w:tc>
      </w:tr>
      <w:tr w:rsidR="007D78C3" w:rsidRPr="00B61A6C" w14:paraId="72EF2C5F" w14:textId="77777777" w:rsidTr="007D78C3">
        <w:trPr>
          <w:trHeight w:val="125"/>
        </w:trPr>
        <w:tc>
          <w:tcPr>
            <w:tcW w:w="437" w:type="dxa"/>
            <w:vMerge/>
          </w:tcPr>
          <w:p w14:paraId="4D8C736B" w14:textId="77777777" w:rsidR="007D78C3" w:rsidRDefault="007D78C3" w:rsidP="007D78C3">
            <w:pPr>
              <w:pStyle w:val="aff5"/>
              <w:spacing w:after="0"/>
              <w:rPr>
                <w:rFonts w:ascii="Arial" w:hAnsi="Arial" w:cs="Arial"/>
                <w:b w:val="0"/>
                <w:bCs/>
                <w:sz w:val="20"/>
                <w:szCs w:val="20"/>
              </w:rPr>
            </w:pPr>
          </w:p>
        </w:tc>
        <w:tc>
          <w:tcPr>
            <w:tcW w:w="417" w:type="dxa"/>
            <w:vMerge w:val="restart"/>
            <w:tcBorders>
              <w:top w:val="single" w:sz="4" w:space="0" w:color="auto"/>
            </w:tcBorders>
          </w:tcPr>
          <w:p w14:paraId="20349DCC" w14:textId="77777777" w:rsidR="007D78C3" w:rsidRPr="00EF3C62" w:rsidRDefault="007D78C3" w:rsidP="007D78C3">
            <w:pPr>
              <w:pStyle w:val="aff5"/>
              <w:spacing w:after="0"/>
              <w:jc w:val="both"/>
              <w:rPr>
                <w:noProof/>
                <w:szCs w:val="24"/>
                <w:lang w:eastAsia="ru-RU"/>
              </w:rPr>
            </w:pPr>
            <w:r>
              <w:rPr>
                <w:rFonts w:ascii="Arial" w:hAnsi="Arial" w:cs="Arial"/>
                <w:b w:val="0"/>
                <w:bCs/>
                <w:sz w:val="18"/>
                <w:szCs w:val="18"/>
              </w:rPr>
              <w:t>11</w:t>
            </w:r>
          </w:p>
        </w:tc>
        <w:tc>
          <w:tcPr>
            <w:tcW w:w="7652" w:type="dxa"/>
            <w:vMerge w:val="restart"/>
            <w:tcBorders>
              <w:top w:val="single" w:sz="4" w:space="0" w:color="auto"/>
            </w:tcBorders>
          </w:tcPr>
          <w:p w14:paraId="1D96715B" w14:textId="77777777" w:rsidR="007D78C3" w:rsidRDefault="007D78C3" w:rsidP="007D78C3">
            <w:pPr>
              <w:pStyle w:val="aff5"/>
              <w:spacing w:after="0"/>
              <w:jc w:val="both"/>
              <w:rPr>
                <w:rFonts w:ascii="Arial" w:hAnsi="Arial" w:cs="Arial"/>
                <w:spacing w:val="2"/>
                <w:sz w:val="17"/>
                <w:szCs w:val="17"/>
                <w:shd w:val="clear" w:color="auto" w:fill="FFFFFF"/>
              </w:rPr>
            </w:pPr>
            <w:r w:rsidRPr="00B477AC">
              <w:rPr>
                <w:rFonts w:ascii="Arial" w:hAnsi="Arial" w:cs="Arial"/>
                <w:b w:val="0"/>
                <w:bCs/>
                <w:noProof/>
                <w:sz w:val="18"/>
                <w:szCs w:val="18"/>
                <w:lang w:eastAsia="ru-RU"/>
              </w:rPr>
              <w:t>Тонировка пленкой и фотопечать с непрозрачностью более 50%</w:t>
            </w:r>
            <w:r>
              <w:rPr>
                <w:rFonts w:ascii="Arial" w:hAnsi="Arial" w:cs="Arial"/>
                <w:b w:val="0"/>
                <w:bCs/>
                <w:noProof/>
                <w:sz w:val="18"/>
                <w:szCs w:val="18"/>
                <w:lang w:eastAsia="ru-RU"/>
              </w:rPr>
              <w:t xml:space="preserve"> </w:t>
            </w:r>
            <w:r w:rsidRPr="00D73170">
              <w:rPr>
                <w:rFonts w:ascii="Arial" w:hAnsi="Arial" w:cs="Arial"/>
                <w:spacing w:val="2"/>
                <w:sz w:val="17"/>
                <w:szCs w:val="17"/>
                <w:shd w:val="clear" w:color="auto" w:fill="FFFFFF"/>
              </w:rPr>
              <w:t xml:space="preserve">не </w:t>
            </w:r>
            <w:r>
              <w:rPr>
                <w:rFonts w:ascii="Arial" w:hAnsi="Arial" w:cs="Arial"/>
                <w:spacing w:val="2"/>
                <w:sz w:val="17"/>
                <w:szCs w:val="17"/>
                <w:shd w:val="clear" w:color="auto" w:fill="FFFFFF"/>
              </w:rPr>
              <w:t>планируется</w:t>
            </w:r>
          </w:p>
          <w:p w14:paraId="2F876628" w14:textId="77777777" w:rsidR="007D78C3" w:rsidRPr="00B477AC" w:rsidRDefault="007D78C3" w:rsidP="007D78C3">
            <w:pPr>
              <w:pStyle w:val="aff5"/>
              <w:spacing w:after="0"/>
              <w:jc w:val="both"/>
              <w:rPr>
                <w:rFonts w:ascii="Arial" w:eastAsia="Times New Roman" w:hAnsi="Arial" w:cs="Arial"/>
                <w:b w:val="0"/>
                <w:bCs/>
                <w:color w:val="000000"/>
                <w:sz w:val="18"/>
                <w:szCs w:val="18"/>
                <w:lang w:eastAsia="ru-RU"/>
              </w:rPr>
            </w:pPr>
            <w:r w:rsidRPr="00D73170">
              <w:rPr>
                <w:rFonts w:ascii="Arial" w:hAnsi="Arial" w:cs="Arial"/>
                <w:b w:val="0"/>
                <w:bCs/>
                <w:i/>
                <w:sz w:val="10"/>
                <w:szCs w:val="10"/>
              </w:rPr>
              <w:t>В случае</w:t>
            </w:r>
            <w:proofErr w:type="gramStart"/>
            <w:r w:rsidRPr="00D73170">
              <w:rPr>
                <w:rFonts w:ascii="Arial" w:hAnsi="Arial" w:cs="Arial"/>
                <w:b w:val="0"/>
                <w:bCs/>
                <w:i/>
                <w:sz w:val="10"/>
                <w:szCs w:val="10"/>
              </w:rPr>
              <w:t>,</w:t>
            </w:r>
            <w:proofErr w:type="gramEnd"/>
            <w:r w:rsidRPr="00D73170">
              <w:rPr>
                <w:rFonts w:ascii="Arial" w:hAnsi="Arial" w:cs="Arial"/>
                <w:b w:val="0"/>
                <w:bCs/>
                <w:i/>
                <w:sz w:val="10"/>
                <w:szCs w:val="10"/>
              </w:rPr>
              <w:t xml:space="preserve"> если </w:t>
            </w:r>
            <w:r w:rsidRPr="00D73170">
              <w:rPr>
                <w:rFonts w:ascii="Arial" w:hAnsi="Arial" w:cs="Arial"/>
                <w:b w:val="0"/>
                <w:bCs/>
                <w:i/>
                <w:spacing w:val="2"/>
                <w:sz w:val="10"/>
                <w:szCs w:val="10"/>
                <w:shd w:val="clear" w:color="auto" w:fill="FFFFFF"/>
              </w:rPr>
              <w:t xml:space="preserve">информация в Запросе не позволяет подтвердить соответствие </w:t>
            </w:r>
            <w:r w:rsidRPr="00D73170">
              <w:rPr>
                <w:rFonts w:ascii="Arial" w:hAnsi="Arial" w:cs="Arial"/>
                <w:b w:val="0"/>
                <w:bCs/>
                <w:i/>
                <w:sz w:val="10"/>
                <w:szCs w:val="10"/>
              </w:rPr>
              <w:t>Правилам благоустройства</w:t>
            </w:r>
            <w:r>
              <w:rPr>
                <w:rFonts w:ascii="Arial" w:hAnsi="Arial" w:cs="Arial"/>
                <w:b w:val="0"/>
                <w:bCs/>
                <w:i/>
                <w:sz w:val="10"/>
                <w:szCs w:val="10"/>
              </w:rPr>
              <w:t>, указывается отрицательный результат «нет» или «частично»</w:t>
            </w:r>
          </w:p>
        </w:tc>
        <w:tc>
          <w:tcPr>
            <w:tcW w:w="1525" w:type="dxa"/>
            <w:tcBorders>
              <w:top w:val="single" w:sz="4" w:space="0" w:color="auto"/>
            </w:tcBorders>
          </w:tcPr>
          <w:p w14:paraId="7866EBE9"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1F75529E" w14:textId="77777777" w:rsidR="007D78C3" w:rsidRPr="008D0A53" w:rsidRDefault="007D78C3" w:rsidP="007D78C3">
            <w:pPr>
              <w:pStyle w:val="aff5"/>
              <w:spacing w:after="0"/>
              <w:ind w:right="282"/>
              <w:jc w:val="both"/>
              <w:rPr>
                <w:rFonts w:ascii="Arial" w:eastAsia="Times New Roman" w:hAnsi="Arial" w:cs="Arial"/>
                <w:b w:val="0"/>
                <w:bCs/>
                <w:sz w:val="8"/>
                <w:szCs w:val="8"/>
                <w:lang w:eastAsia="ru-RU"/>
              </w:rPr>
            </w:pPr>
          </w:p>
        </w:tc>
      </w:tr>
      <w:tr w:rsidR="007D78C3" w:rsidRPr="00B61A6C" w14:paraId="2944E9F3" w14:textId="77777777" w:rsidTr="007D78C3">
        <w:trPr>
          <w:trHeight w:val="112"/>
        </w:trPr>
        <w:tc>
          <w:tcPr>
            <w:tcW w:w="437" w:type="dxa"/>
            <w:vMerge/>
          </w:tcPr>
          <w:p w14:paraId="5C862275" w14:textId="77777777" w:rsidR="007D78C3" w:rsidRDefault="007D78C3" w:rsidP="007D78C3">
            <w:pPr>
              <w:pStyle w:val="aff5"/>
              <w:spacing w:after="0"/>
              <w:rPr>
                <w:rFonts w:ascii="Arial" w:hAnsi="Arial" w:cs="Arial"/>
                <w:b w:val="0"/>
                <w:bCs/>
                <w:sz w:val="20"/>
                <w:szCs w:val="20"/>
              </w:rPr>
            </w:pPr>
          </w:p>
        </w:tc>
        <w:tc>
          <w:tcPr>
            <w:tcW w:w="417" w:type="dxa"/>
            <w:vMerge/>
            <w:tcBorders>
              <w:bottom w:val="single" w:sz="4" w:space="0" w:color="auto"/>
            </w:tcBorders>
          </w:tcPr>
          <w:p w14:paraId="20E4DCB7" w14:textId="77777777" w:rsidR="007D78C3" w:rsidRDefault="007D78C3" w:rsidP="007D78C3">
            <w:pPr>
              <w:pStyle w:val="aff5"/>
              <w:spacing w:after="0"/>
              <w:jc w:val="both"/>
              <w:rPr>
                <w:rFonts w:ascii="Arial" w:hAnsi="Arial" w:cs="Arial"/>
                <w:b w:val="0"/>
                <w:bCs/>
                <w:sz w:val="18"/>
                <w:szCs w:val="18"/>
              </w:rPr>
            </w:pPr>
          </w:p>
        </w:tc>
        <w:tc>
          <w:tcPr>
            <w:tcW w:w="7652" w:type="dxa"/>
            <w:vMerge/>
            <w:tcBorders>
              <w:bottom w:val="single" w:sz="4" w:space="0" w:color="auto"/>
            </w:tcBorders>
          </w:tcPr>
          <w:p w14:paraId="06F415C7" w14:textId="77777777" w:rsidR="007D78C3" w:rsidRPr="00B477AC" w:rsidRDefault="007D78C3" w:rsidP="007D78C3">
            <w:pPr>
              <w:pStyle w:val="aff5"/>
              <w:spacing w:after="0"/>
              <w:jc w:val="both"/>
              <w:rPr>
                <w:rFonts w:ascii="Arial" w:hAnsi="Arial" w:cs="Arial"/>
                <w:b w:val="0"/>
                <w:bCs/>
                <w:noProof/>
                <w:sz w:val="18"/>
                <w:szCs w:val="18"/>
                <w:lang w:eastAsia="ru-RU"/>
              </w:rPr>
            </w:pPr>
          </w:p>
        </w:tc>
        <w:tc>
          <w:tcPr>
            <w:tcW w:w="1525" w:type="dxa"/>
            <w:tcBorders>
              <w:top w:val="single" w:sz="4" w:space="0" w:color="auto"/>
            </w:tcBorders>
          </w:tcPr>
          <w:p w14:paraId="5CF416BC"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1B1900EB" w14:textId="77777777" w:rsidR="007D78C3" w:rsidRPr="008D0A53" w:rsidRDefault="007D78C3" w:rsidP="007D78C3">
            <w:pPr>
              <w:pStyle w:val="aff5"/>
              <w:spacing w:after="0"/>
              <w:ind w:right="282"/>
              <w:jc w:val="both"/>
              <w:rPr>
                <w:rFonts w:ascii="Arial" w:eastAsia="Times New Roman" w:hAnsi="Arial" w:cs="Arial"/>
                <w:b w:val="0"/>
                <w:bCs/>
                <w:sz w:val="8"/>
                <w:szCs w:val="8"/>
                <w:lang w:eastAsia="ru-RU"/>
              </w:rPr>
            </w:pPr>
          </w:p>
        </w:tc>
      </w:tr>
      <w:tr w:rsidR="007D78C3" w:rsidRPr="00B61A6C" w14:paraId="11469769" w14:textId="77777777" w:rsidTr="007D78C3">
        <w:trPr>
          <w:trHeight w:val="43"/>
        </w:trPr>
        <w:tc>
          <w:tcPr>
            <w:tcW w:w="437" w:type="dxa"/>
            <w:vMerge/>
          </w:tcPr>
          <w:p w14:paraId="53CFDA0E" w14:textId="77777777" w:rsidR="007D78C3" w:rsidRDefault="007D78C3" w:rsidP="007D78C3">
            <w:pPr>
              <w:pStyle w:val="aff5"/>
              <w:spacing w:after="0"/>
              <w:rPr>
                <w:rFonts w:ascii="Arial" w:hAnsi="Arial" w:cs="Arial"/>
                <w:b w:val="0"/>
                <w:bCs/>
                <w:sz w:val="20"/>
                <w:szCs w:val="20"/>
              </w:rPr>
            </w:pPr>
          </w:p>
        </w:tc>
        <w:tc>
          <w:tcPr>
            <w:tcW w:w="9594" w:type="dxa"/>
            <w:gridSpan w:val="3"/>
            <w:tcBorders>
              <w:top w:val="single" w:sz="4" w:space="0" w:color="auto"/>
              <w:bottom w:val="single" w:sz="4" w:space="0" w:color="auto"/>
              <w:right w:val="single" w:sz="4" w:space="0" w:color="FFFFFF" w:themeColor="background1"/>
            </w:tcBorders>
          </w:tcPr>
          <w:p w14:paraId="67ED2F90" w14:textId="77777777" w:rsidR="007D78C3" w:rsidRPr="002B543A" w:rsidRDefault="007D78C3" w:rsidP="007D78C3">
            <w:pPr>
              <w:pStyle w:val="aff5"/>
              <w:spacing w:after="0"/>
              <w:ind w:right="282"/>
              <w:jc w:val="both"/>
              <w:rPr>
                <w:rFonts w:ascii="Arial" w:eastAsia="Times New Roman" w:hAnsi="Arial" w:cs="Arial"/>
                <w:b w:val="0"/>
                <w:bCs/>
                <w:sz w:val="4"/>
                <w:szCs w:val="4"/>
                <w:lang w:eastAsia="ru-RU"/>
              </w:rPr>
            </w:pPr>
          </w:p>
        </w:tc>
      </w:tr>
      <w:tr w:rsidR="007D78C3" w:rsidRPr="00B61A6C" w14:paraId="2CB46934" w14:textId="77777777" w:rsidTr="007D78C3">
        <w:trPr>
          <w:trHeight w:val="223"/>
        </w:trPr>
        <w:tc>
          <w:tcPr>
            <w:tcW w:w="437" w:type="dxa"/>
            <w:vMerge/>
          </w:tcPr>
          <w:p w14:paraId="5C2B406E" w14:textId="77777777" w:rsidR="007D78C3" w:rsidRDefault="007D78C3" w:rsidP="007D78C3">
            <w:pPr>
              <w:pStyle w:val="aff5"/>
              <w:spacing w:after="0"/>
              <w:rPr>
                <w:rFonts w:ascii="Arial" w:hAnsi="Arial" w:cs="Arial"/>
                <w:b w:val="0"/>
                <w:bCs/>
                <w:sz w:val="20"/>
                <w:szCs w:val="20"/>
              </w:rPr>
            </w:pPr>
          </w:p>
        </w:tc>
        <w:tc>
          <w:tcPr>
            <w:tcW w:w="417" w:type="dxa"/>
            <w:vMerge w:val="restart"/>
            <w:tcBorders>
              <w:top w:val="single" w:sz="4" w:space="0" w:color="auto"/>
            </w:tcBorders>
          </w:tcPr>
          <w:p w14:paraId="02539907" w14:textId="77777777" w:rsidR="007D78C3" w:rsidRPr="00EF3C62" w:rsidRDefault="007D78C3" w:rsidP="007D78C3">
            <w:pPr>
              <w:pStyle w:val="aff5"/>
              <w:spacing w:after="0"/>
              <w:jc w:val="both"/>
              <w:rPr>
                <w:noProof/>
                <w:szCs w:val="24"/>
                <w:lang w:eastAsia="ru-RU"/>
              </w:rPr>
            </w:pPr>
            <w:r>
              <w:rPr>
                <w:rFonts w:ascii="Arial" w:hAnsi="Arial" w:cs="Arial"/>
                <w:b w:val="0"/>
                <w:bCs/>
                <w:sz w:val="18"/>
                <w:szCs w:val="18"/>
              </w:rPr>
              <w:t>12</w:t>
            </w:r>
          </w:p>
        </w:tc>
        <w:tc>
          <w:tcPr>
            <w:tcW w:w="7652" w:type="dxa"/>
            <w:vMerge w:val="restart"/>
            <w:tcBorders>
              <w:top w:val="single" w:sz="4" w:space="0" w:color="auto"/>
            </w:tcBorders>
          </w:tcPr>
          <w:p w14:paraId="5C224595" w14:textId="77777777" w:rsidR="007D78C3" w:rsidRDefault="007D78C3" w:rsidP="007D78C3">
            <w:pPr>
              <w:pStyle w:val="aff5"/>
              <w:spacing w:after="0"/>
              <w:jc w:val="both"/>
              <w:rPr>
                <w:rFonts w:ascii="Arial" w:hAnsi="Arial" w:cs="Arial"/>
                <w:spacing w:val="2"/>
                <w:sz w:val="17"/>
                <w:szCs w:val="17"/>
                <w:shd w:val="clear" w:color="auto" w:fill="FFFFFF"/>
              </w:rPr>
            </w:pPr>
            <w:r w:rsidRPr="00B477AC">
              <w:rPr>
                <w:rFonts w:ascii="Arial" w:hAnsi="Arial" w:cs="Arial"/>
                <w:b w:val="0"/>
                <w:bCs/>
                <w:noProof/>
                <w:sz w:val="18"/>
                <w:szCs w:val="18"/>
                <w:lang w:eastAsia="ru-RU"/>
              </w:rPr>
              <w:t>Стилизации под сельскую архитектуру (ранчо, фермы, хуторы, мазанки), средневековые замки и крепости</w:t>
            </w:r>
            <w:r>
              <w:rPr>
                <w:rFonts w:ascii="Arial" w:hAnsi="Arial" w:cs="Arial"/>
                <w:b w:val="0"/>
                <w:bCs/>
                <w:noProof/>
                <w:sz w:val="18"/>
                <w:szCs w:val="18"/>
                <w:lang w:eastAsia="ru-RU"/>
              </w:rPr>
              <w:t xml:space="preserve"> </w:t>
            </w:r>
            <w:r w:rsidRPr="00D73170">
              <w:rPr>
                <w:rFonts w:ascii="Arial" w:hAnsi="Arial" w:cs="Arial"/>
                <w:spacing w:val="2"/>
                <w:sz w:val="17"/>
                <w:szCs w:val="17"/>
                <w:shd w:val="clear" w:color="auto" w:fill="FFFFFF"/>
              </w:rPr>
              <w:t xml:space="preserve">не </w:t>
            </w:r>
            <w:r>
              <w:rPr>
                <w:rFonts w:ascii="Arial" w:hAnsi="Arial" w:cs="Arial"/>
                <w:spacing w:val="2"/>
                <w:sz w:val="17"/>
                <w:szCs w:val="17"/>
                <w:shd w:val="clear" w:color="auto" w:fill="FFFFFF"/>
              </w:rPr>
              <w:t>планируются</w:t>
            </w:r>
          </w:p>
          <w:p w14:paraId="29D44D22" w14:textId="77777777" w:rsidR="007D78C3" w:rsidRPr="00B477AC" w:rsidRDefault="007D78C3" w:rsidP="007D78C3">
            <w:pPr>
              <w:pStyle w:val="aff5"/>
              <w:spacing w:after="0"/>
              <w:jc w:val="both"/>
              <w:rPr>
                <w:rFonts w:ascii="Arial" w:eastAsia="Times New Roman" w:hAnsi="Arial" w:cs="Arial"/>
                <w:b w:val="0"/>
                <w:bCs/>
                <w:color w:val="000000"/>
                <w:sz w:val="18"/>
                <w:szCs w:val="18"/>
                <w:lang w:eastAsia="ru-RU"/>
              </w:rPr>
            </w:pPr>
            <w:r w:rsidRPr="00D73170">
              <w:rPr>
                <w:rFonts w:ascii="Arial" w:hAnsi="Arial" w:cs="Arial"/>
                <w:b w:val="0"/>
                <w:bCs/>
                <w:i/>
                <w:sz w:val="10"/>
                <w:szCs w:val="10"/>
              </w:rPr>
              <w:t>В случае</w:t>
            </w:r>
            <w:proofErr w:type="gramStart"/>
            <w:r w:rsidRPr="00D73170">
              <w:rPr>
                <w:rFonts w:ascii="Arial" w:hAnsi="Arial" w:cs="Arial"/>
                <w:b w:val="0"/>
                <w:bCs/>
                <w:i/>
                <w:sz w:val="10"/>
                <w:szCs w:val="10"/>
              </w:rPr>
              <w:t>,</w:t>
            </w:r>
            <w:proofErr w:type="gramEnd"/>
            <w:r w:rsidRPr="00D73170">
              <w:rPr>
                <w:rFonts w:ascii="Arial" w:hAnsi="Arial" w:cs="Arial"/>
                <w:b w:val="0"/>
                <w:bCs/>
                <w:i/>
                <w:sz w:val="10"/>
                <w:szCs w:val="10"/>
              </w:rPr>
              <w:t xml:space="preserve"> если </w:t>
            </w:r>
            <w:r w:rsidRPr="00D73170">
              <w:rPr>
                <w:rFonts w:ascii="Arial" w:hAnsi="Arial" w:cs="Arial"/>
                <w:b w:val="0"/>
                <w:bCs/>
                <w:i/>
                <w:spacing w:val="2"/>
                <w:sz w:val="10"/>
                <w:szCs w:val="10"/>
                <w:shd w:val="clear" w:color="auto" w:fill="FFFFFF"/>
              </w:rPr>
              <w:t xml:space="preserve">информация в Запросе не позволяет подтвердить соответствие </w:t>
            </w:r>
            <w:r w:rsidRPr="00D73170">
              <w:rPr>
                <w:rFonts w:ascii="Arial" w:hAnsi="Arial" w:cs="Arial"/>
                <w:b w:val="0"/>
                <w:bCs/>
                <w:i/>
                <w:sz w:val="10"/>
                <w:szCs w:val="10"/>
              </w:rPr>
              <w:t>Правилам благоустройства</w:t>
            </w:r>
            <w:r>
              <w:rPr>
                <w:rFonts w:ascii="Arial" w:hAnsi="Arial" w:cs="Arial"/>
                <w:b w:val="0"/>
                <w:bCs/>
                <w:i/>
                <w:sz w:val="10"/>
                <w:szCs w:val="10"/>
              </w:rPr>
              <w:t>, указывается отрицательный результат «нет» или «частично»</w:t>
            </w:r>
          </w:p>
        </w:tc>
        <w:tc>
          <w:tcPr>
            <w:tcW w:w="1525" w:type="dxa"/>
            <w:tcBorders>
              <w:top w:val="single" w:sz="4" w:space="0" w:color="auto"/>
            </w:tcBorders>
          </w:tcPr>
          <w:p w14:paraId="509FE053"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206DBB3A" w14:textId="77777777" w:rsidR="007D78C3" w:rsidRPr="008D0A53" w:rsidRDefault="007D78C3" w:rsidP="007D78C3">
            <w:pPr>
              <w:pStyle w:val="aff5"/>
              <w:spacing w:after="0"/>
              <w:ind w:right="282"/>
              <w:jc w:val="both"/>
              <w:rPr>
                <w:rFonts w:ascii="Arial" w:eastAsia="Times New Roman" w:hAnsi="Arial" w:cs="Arial"/>
                <w:b w:val="0"/>
                <w:bCs/>
                <w:sz w:val="8"/>
                <w:szCs w:val="8"/>
                <w:lang w:eastAsia="ru-RU"/>
              </w:rPr>
            </w:pPr>
          </w:p>
        </w:tc>
      </w:tr>
      <w:tr w:rsidR="007D78C3" w:rsidRPr="00B61A6C" w14:paraId="7779DD8E" w14:textId="77777777" w:rsidTr="007D78C3">
        <w:trPr>
          <w:trHeight w:val="250"/>
        </w:trPr>
        <w:tc>
          <w:tcPr>
            <w:tcW w:w="437" w:type="dxa"/>
            <w:vMerge/>
            <w:tcBorders>
              <w:bottom w:val="single" w:sz="4" w:space="0" w:color="auto"/>
            </w:tcBorders>
          </w:tcPr>
          <w:p w14:paraId="2034AE29" w14:textId="77777777" w:rsidR="007D78C3" w:rsidRDefault="007D78C3" w:rsidP="007D78C3">
            <w:pPr>
              <w:pStyle w:val="aff5"/>
              <w:spacing w:after="0"/>
              <w:rPr>
                <w:rFonts w:ascii="Arial" w:hAnsi="Arial" w:cs="Arial"/>
                <w:b w:val="0"/>
                <w:bCs/>
                <w:sz w:val="20"/>
                <w:szCs w:val="20"/>
              </w:rPr>
            </w:pPr>
          </w:p>
        </w:tc>
        <w:tc>
          <w:tcPr>
            <w:tcW w:w="417" w:type="dxa"/>
            <w:vMerge/>
            <w:tcBorders>
              <w:bottom w:val="single" w:sz="4" w:space="0" w:color="auto"/>
            </w:tcBorders>
          </w:tcPr>
          <w:p w14:paraId="200A0C33" w14:textId="77777777" w:rsidR="007D78C3" w:rsidRDefault="007D78C3" w:rsidP="007D78C3">
            <w:pPr>
              <w:pStyle w:val="aff5"/>
              <w:spacing w:after="0"/>
              <w:jc w:val="both"/>
              <w:rPr>
                <w:rFonts w:ascii="Arial" w:hAnsi="Arial" w:cs="Arial"/>
                <w:b w:val="0"/>
                <w:bCs/>
                <w:sz w:val="18"/>
                <w:szCs w:val="18"/>
              </w:rPr>
            </w:pPr>
          </w:p>
        </w:tc>
        <w:tc>
          <w:tcPr>
            <w:tcW w:w="7652" w:type="dxa"/>
            <w:vMerge/>
            <w:tcBorders>
              <w:bottom w:val="single" w:sz="4" w:space="0" w:color="auto"/>
            </w:tcBorders>
          </w:tcPr>
          <w:p w14:paraId="3C82C7EF" w14:textId="77777777" w:rsidR="007D78C3" w:rsidRPr="00B477AC" w:rsidRDefault="007D78C3" w:rsidP="007D78C3">
            <w:pPr>
              <w:pStyle w:val="aff5"/>
              <w:spacing w:after="0"/>
              <w:jc w:val="both"/>
              <w:rPr>
                <w:rFonts w:ascii="Arial" w:hAnsi="Arial" w:cs="Arial"/>
                <w:b w:val="0"/>
                <w:bCs/>
                <w:noProof/>
                <w:sz w:val="18"/>
                <w:szCs w:val="18"/>
                <w:lang w:eastAsia="ru-RU"/>
              </w:rPr>
            </w:pPr>
          </w:p>
        </w:tc>
        <w:tc>
          <w:tcPr>
            <w:tcW w:w="1525" w:type="dxa"/>
            <w:tcBorders>
              <w:top w:val="single" w:sz="4" w:space="0" w:color="auto"/>
            </w:tcBorders>
          </w:tcPr>
          <w:p w14:paraId="003CF9A3"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3E41A593" w14:textId="77777777" w:rsidR="007D78C3" w:rsidRPr="008D0A53" w:rsidRDefault="007D78C3" w:rsidP="007D78C3">
            <w:pPr>
              <w:pStyle w:val="aff5"/>
              <w:spacing w:after="0"/>
              <w:ind w:right="282"/>
              <w:jc w:val="both"/>
              <w:rPr>
                <w:rFonts w:ascii="Arial" w:eastAsia="Times New Roman" w:hAnsi="Arial" w:cs="Arial"/>
                <w:b w:val="0"/>
                <w:bCs/>
                <w:sz w:val="8"/>
                <w:szCs w:val="8"/>
                <w:lang w:eastAsia="ru-RU"/>
              </w:rPr>
            </w:pPr>
          </w:p>
        </w:tc>
      </w:tr>
      <w:tr w:rsidR="007D78C3" w:rsidRPr="00B61A6C" w14:paraId="34A4C24A" w14:textId="77777777" w:rsidTr="007D78C3">
        <w:trPr>
          <w:trHeight w:val="43"/>
        </w:trPr>
        <w:tc>
          <w:tcPr>
            <w:tcW w:w="10031" w:type="dxa"/>
            <w:gridSpan w:val="4"/>
            <w:tcBorders>
              <w:left w:val="single" w:sz="4" w:space="0" w:color="FFFFFF" w:themeColor="background1"/>
              <w:bottom w:val="single" w:sz="4" w:space="0" w:color="auto"/>
              <w:right w:val="single" w:sz="4" w:space="0" w:color="FFFFFF" w:themeColor="background1"/>
            </w:tcBorders>
          </w:tcPr>
          <w:p w14:paraId="1935810E" w14:textId="77777777" w:rsidR="007D78C3" w:rsidRPr="00B477AC" w:rsidRDefault="007D78C3" w:rsidP="007D78C3">
            <w:pPr>
              <w:pStyle w:val="aff5"/>
              <w:spacing w:after="0"/>
              <w:ind w:right="282"/>
              <w:jc w:val="both"/>
              <w:rPr>
                <w:rFonts w:ascii="Arial" w:eastAsia="Times New Roman" w:hAnsi="Arial" w:cs="Arial"/>
                <w:b w:val="0"/>
                <w:bCs/>
                <w:sz w:val="4"/>
                <w:szCs w:val="4"/>
                <w:lang w:eastAsia="ru-RU"/>
              </w:rPr>
            </w:pPr>
          </w:p>
        </w:tc>
      </w:tr>
      <w:tr w:rsidR="007D78C3" w:rsidRPr="00B61A6C" w14:paraId="43EC6E53" w14:textId="77777777" w:rsidTr="007D78C3">
        <w:trPr>
          <w:trHeight w:val="150"/>
        </w:trPr>
        <w:tc>
          <w:tcPr>
            <w:tcW w:w="10031" w:type="dxa"/>
            <w:gridSpan w:val="4"/>
            <w:tcBorders>
              <w:bottom w:val="single" w:sz="4" w:space="0" w:color="auto"/>
            </w:tcBorders>
          </w:tcPr>
          <w:p w14:paraId="2FBE604F" w14:textId="77777777" w:rsidR="007D78C3" w:rsidRDefault="007D78C3" w:rsidP="007D78C3">
            <w:pPr>
              <w:pStyle w:val="aff5"/>
              <w:spacing w:after="0"/>
              <w:ind w:left="1168" w:hanging="1168"/>
              <w:jc w:val="both"/>
              <w:rPr>
                <w:rFonts w:ascii="Arial" w:hAnsi="Arial" w:cs="Arial"/>
                <w:b w:val="0"/>
                <w:bCs/>
                <w:sz w:val="20"/>
                <w:szCs w:val="20"/>
              </w:rPr>
            </w:pPr>
            <w:r w:rsidRPr="00BD069F">
              <w:rPr>
                <w:rFonts w:ascii="Arial" w:eastAsia="Times New Roman" w:hAnsi="Arial" w:cs="Arial"/>
                <w:sz w:val="20"/>
                <w:szCs w:val="20"/>
                <w:lang w:eastAsia="ru-RU"/>
              </w:rPr>
              <w:t>ВЫВОД:</w:t>
            </w:r>
            <w:r>
              <w:rPr>
                <w:rFonts w:ascii="Arial" w:eastAsia="Times New Roman" w:hAnsi="Arial" w:cs="Arial"/>
                <w:b w:val="0"/>
                <w:bCs/>
                <w:sz w:val="20"/>
                <w:szCs w:val="20"/>
                <w:lang w:eastAsia="ru-RU"/>
              </w:rPr>
              <w:t xml:space="preserve"> </w:t>
            </w:r>
            <w:r>
              <w:rPr>
                <w:rFonts w:ascii="Arial" w:hAnsi="Arial" w:cs="Arial"/>
                <w:b w:val="0"/>
                <w:bCs/>
                <w:sz w:val="20"/>
                <w:szCs w:val="20"/>
              </w:rPr>
              <w:t>выявлено несоответствие по критерию «ПРИВЛЕКАТЕЛЬНОСТЬ АРХИТЕКТУРНО-ХУДОЖЕСТВЕННОГО ОБЛИКА ГОРОДСКОГО ОКРУГА»</w:t>
            </w:r>
          </w:p>
          <w:p w14:paraId="35817EDB" w14:textId="77777777" w:rsidR="007D78C3" w:rsidRPr="00B61A6C" w:rsidRDefault="007D78C3" w:rsidP="007D78C3">
            <w:pPr>
              <w:pStyle w:val="aff5"/>
              <w:spacing w:after="0"/>
              <w:ind w:right="282"/>
              <w:jc w:val="both"/>
              <w:rPr>
                <w:rFonts w:ascii="Arial" w:eastAsia="Times New Roman" w:hAnsi="Arial" w:cs="Arial"/>
                <w:b w:val="0"/>
                <w:bCs/>
                <w:sz w:val="16"/>
                <w:szCs w:val="16"/>
                <w:lang w:eastAsia="ru-RU"/>
              </w:rPr>
            </w:pPr>
            <w:r>
              <w:rPr>
                <w:rFonts w:ascii="Arial" w:hAnsi="Arial" w:cs="Arial"/>
                <w:b w:val="0"/>
                <w:bCs/>
                <w:i/>
                <w:sz w:val="14"/>
                <w:szCs w:val="14"/>
              </w:rPr>
              <w:t>В</w:t>
            </w:r>
            <w:r w:rsidRPr="00DA18B3">
              <w:rPr>
                <w:rFonts w:ascii="Arial" w:hAnsi="Arial" w:cs="Arial"/>
                <w:b w:val="0"/>
                <w:bCs/>
                <w:i/>
                <w:sz w:val="14"/>
                <w:szCs w:val="14"/>
              </w:rPr>
              <w:t xml:space="preserve">ывод по </w:t>
            </w:r>
            <w:r>
              <w:rPr>
                <w:rFonts w:ascii="Arial" w:hAnsi="Arial" w:cs="Arial"/>
                <w:b w:val="0"/>
                <w:bCs/>
                <w:i/>
                <w:sz w:val="14"/>
                <w:szCs w:val="14"/>
              </w:rPr>
              <w:t>критерию</w:t>
            </w:r>
            <w:r w:rsidRPr="00DA18B3">
              <w:rPr>
                <w:rFonts w:ascii="Arial" w:hAnsi="Arial" w:cs="Arial"/>
                <w:b w:val="0"/>
                <w:bCs/>
                <w:i/>
                <w:sz w:val="14"/>
                <w:szCs w:val="14"/>
              </w:rPr>
              <w:t xml:space="preserve"> в информационном листе отображается </w:t>
            </w:r>
            <w:r>
              <w:rPr>
                <w:rFonts w:ascii="Arial" w:hAnsi="Arial" w:cs="Arial"/>
                <w:b w:val="0"/>
                <w:bCs/>
                <w:i/>
                <w:sz w:val="14"/>
                <w:szCs w:val="14"/>
              </w:rPr>
              <w:t xml:space="preserve">автоматически </w:t>
            </w:r>
            <w:r w:rsidRPr="00DA18B3">
              <w:rPr>
                <w:rFonts w:ascii="Arial" w:hAnsi="Arial" w:cs="Arial"/>
                <w:b w:val="0"/>
                <w:bCs/>
                <w:i/>
                <w:sz w:val="14"/>
                <w:szCs w:val="14"/>
              </w:rPr>
              <w:t xml:space="preserve">при указании в </w:t>
            </w:r>
            <w:r>
              <w:rPr>
                <w:rFonts w:ascii="Arial" w:hAnsi="Arial" w:cs="Arial"/>
                <w:b w:val="0"/>
                <w:bCs/>
                <w:i/>
                <w:sz w:val="14"/>
                <w:szCs w:val="14"/>
              </w:rPr>
              <w:t xml:space="preserve">пункте 6 </w:t>
            </w:r>
            <w:r w:rsidRPr="00DA18B3">
              <w:rPr>
                <w:rFonts w:ascii="Arial" w:hAnsi="Arial" w:cs="Arial"/>
                <w:b w:val="0"/>
                <w:bCs/>
                <w:i/>
                <w:sz w:val="14"/>
                <w:szCs w:val="14"/>
              </w:rPr>
              <w:t>отрицательного результата</w:t>
            </w:r>
          </w:p>
        </w:tc>
      </w:tr>
      <w:tr w:rsidR="007D78C3" w:rsidRPr="00B61A6C" w14:paraId="2A04EE72" w14:textId="77777777" w:rsidTr="007D78C3">
        <w:trPr>
          <w:trHeight w:val="43"/>
        </w:trPr>
        <w:tc>
          <w:tcPr>
            <w:tcW w:w="10031" w:type="dxa"/>
            <w:gridSpan w:val="4"/>
            <w:tcBorders>
              <w:left w:val="single" w:sz="4" w:space="0" w:color="FFFFFF"/>
              <w:bottom w:val="single" w:sz="4" w:space="0" w:color="auto"/>
              <w:right w:val="single" w:sz="4" w:space="0" w:color="FFFFFF"/>
            </w:tcBorders>
          </w:tcPr>
          <w:p w14:paraId="60514D07" w14:textId="77777777" w:rsidR="007D78C3" w:rsidRPr="009C63B3" w:rsidRDefault="007D78C3" w:rsidP="007D78C3">
            <w:pPr>
              <w:pStyle w:val="aff5"/>
              <w:spacing w:after="0"/>
              <w:ind w:right="282"/>
              <w:jc w:val="both"/>
              <w:rPr>
                <w:rFonts w:ascii="Arial" w:eastAsia="Times New Roman" w:hAnsi="Arial" w:cs="Arial"/>
                <w:b w:val="0"/>
                <w:bCs/>
                <w:sz w:val="16"/>
                <w:szCs w:val="16"/>
                <w:lang w:eastAsia="ru-RU"/>
              </w:rPr>
            </w:pPr>
          </w:p>
        </w:tc>
      </w:tr>
      <w:tr w:rsidR="00C66CFC" w:rsidRPr="00B61A6C" w14:paraId="15FA6ED8" w14:textId="77777777" w:rsidTr="007D78C3">
        <w:trPr>
          <w:trHeight w:val="150"/>
        </w:trPr>
        <w:tc>
          <w:tcPr>
            <w:tcW w:w="10031" w:type="dxa"/>
            <w:gridSpan w:val="4"/>
            <w:tcBorders>
              <w:bottom w:val="single" w:sz="4" w:space="0" w:color="auto"/>
            </w:tcBorders>
          </w:tcPr>
          <w:p w14:paraId="1A3C4A48" w14:textId="73BD10D5" w:rsidR="00C66CFC" w:rsidRPr="00B61A6C" w:rsidRDefault="00C66CFC" w:rsidP="00C66CFC">
            <w:pPr>
              <w:pStyle w:val="aff5"/>
              <w:spacing w:after="0"/>
              <w:ind w:left="32" w:hanging="32"/>
              <w:jc w:val="both"/>
              <w:rPr>
                <w:rFonts w:ascii="Arial" w:eastAsia="Times New Roman" w:hAnsi="Arial" w:cs="Arial"/>
                <w:b w:val="0"/>
                <w:bCs/>
                <w:sz w:val="16"/>
                <w:szCs w:val="16"/>
                <w:lang w:eastAsia="ru-RU"/>
              </w:rPr>
            </w:pPr>
            <w:r w:rsidRPr="00D53A4E">
              <w:rPr>
                <w:rFonts w:ascii="Arial" w:eastAsia="Times New Roman" w:hAnsi="Arial" w:cs="Arial"/>
                <w:b w:val="0"/>
                <w:bCs/>
                <w:sz w:val="28"/>
                <w:szCs w:val="28"/>
                <w:lang w:eastAsia="ru-RU"/>
              </w:rPr>
              <w:t xml:space="preserve">Критерий </w:t>
            </w:r>
            <w:r>
              <w:rPr>
                <w:rFonts w:ascii="Arial" w:eastAsia="Times New Roman" w:hAnsi="Arial" w:cs="Arial"/>
                <w:b w:val="0"/>
                <w:bCs/>
                <w:sz w:val="28"/>
                <w:szCs w:val="28"/>
                <w:lang w:eastAsia="ru-RU"/>
              </w:rPr>
              <w:t>4</w:t>
            </w:r>
            <w:r w:rsidRPr="00D53A4E">
              <w:rPr>
                <w:rFonts w:ascii="Arial" w:eastAsia="Times New Roman" w:hAnsi="Arial" w:cs="Arial"/>
                <w:b w:val="0"/>
                <w:bCs/>
                <w:sz w:val="28"/>
                <w:szCs w:val="28"/>
                <w:lang w:eastAsia="ru-RU"/>
              </w:rPr>
              <w:t xml:space="preserve"> «</w:t>
            </w:r>
            <w:r>
              <w:rPr>
                <w:rFonts w:ascii="Arial" w:eastAsia="Times New Roman" w:hAnsi="Arial" w:cs="Arial"/>
                <w:b w:val="0"/>
                <w:bCs/>
                <w:spacing w:val="2"/>
                <w:sz w:val="28"/>
                <w:szCs w:val="28"/>
                <w:shd w:val="clear" w:color="auto" w:fill="FFFFFF"/>
                <w:lang w:eastAsia="ru-RU"/>
              </w:rPr>
              <w:t>С</w:t>
            </w:r>
            <w:r w:rsidRPr="00C66CFC">
              <w:rPr>
                <w:rFonts w:ascii="Arial" w:eastAsia="Times New Roman" w:hAnsi="Arial" w:cs="Arial"/>
                <w:b w:val="0"/>
                <w:bCs/>
                <w:spacing w:val="2"/>
                <w:sz w:val="28"/>
                <w:szCs w:val="28"/>
                <w:shd w:val="clear" w:color="auto" w:fill="FFFFFF"/>
                <w:lang w:eastAsia="ru-RU"/>
              </w:rPr>
              <w:t xml:space="preserve">облюдение требований к содержанию, реконструктивным и иным работам на </w:t>
            </w:r>
            <w:r w:rsidRPr="00C66CFC">
              <w:rPr>
                <w:rFonts w:ascii="Arial" w:eastAsia="Times New Roman" w:hAnsi="Arial" w:cs="Arial"/>
                <w:b w:val="0"/>
                <w:bCs/>
                <w:sz w:val="28"/>
                <w:szCs w:val="28"/>
                <w:lang w:eastAsia="ru-RU"/>
              </w:rPr>
              <w:t>внешних поверхностях зданий, строений, сооружений</w:t>
            </w:r>
            <w:r w:rsidRPr="00D53A4E">
              <w:rPr>
                <w:rFonts w:ascii="Arial" w:eastAsia="Times New Roman" w:hAnsi="Arial" w:cs="Arial"/>
                <w:b w:val="0"/>
                <w:bCs/>
                <w:sz w:val="28"/>
                <w:szCs w:val="28"/>
                <w:lang w:eastAsia="ru-RU"/>
              </w:rPr>
              <w:t>»</w:t>
            </w:r>
          </w:p>
        </w:tc>
      </w:tr>
      <w:tr w:rsidR="00C66CFC" w:rsidRPr="00B61A6C" w14:paraId="65B834DF" w14:textId="77777777" w:rsidTr="007D78C3">
        <w:trPr>
          <w:trHeight w:val="43"/>
        </w:trPr>
        <w:tc>
          <w:tcPr>
            <w:tcW w:w="10031" w:type="dxa"/>
            <w:gridSpan w:val="4"/>
            <w:tcBorders>
              <w:left w:val="single" w:sz="4" w:space="0" w:color="FFFFFF"/>
              <w:bottom w:val="single" w:sz="4" w:space="0" w:color="auto"/>
              <w:right w:val="single" w:sz="4" w:space="0" w:color="FFFFFF"/>
            </w:tcBorders>
          </w:tcPr>
          <w:p w14:paraId="437B2145" w14:textId="77777777" w:rsidR="00C66CFC" w:rsidRPr="00AB54FB" w:rsidRDefault="00C66CFC" w:rsidP="00C66CFC">
            <w:pPr>
              <w:pStyle w:val="aff5"/>
              <w:spacing w:after="0"/>
              <w:ind w:right="282"/>
              <w:jc w:val="both"/>
              <w:rPr>
                <w:rFonts w:ascii="Arial" w:eastAsia="Times New Roman" w:hAnsi="Arial" w:cs="Arial"/>
                <w:b w:val="0"/>
                <w:bCs/>
                <w:sz w:val="4"/>
                <w:szCs w:val="4"/>
                <w:lang w:eastAsia="ru-RU"/>
              </w:rPr>
            </w:pPr>
          </w:p>
        </w:tc>
      </w:tr>
      <w:tr w:rsidR="00C66CFC" w:rsidRPr="00B61A6C" w14:paraId="302DD245" w14:textId="77777777" w:rsidTr="007D78C3">
        <w:trPr>
          <w:trHeight w:val="150"/>
        </w:trPr>
        <w:tc>
          <w:tcPr>
            <w:tcW w:w="437" w:type="dxa"/>
            <w:tcBorders>
              <w:bottom w:val="single" w:sz="4" w:space="0" w:color="auto"/>
            </w:tcBorders>
          </w:tcPr>
          <w:p w14:paraId="66D142EC" w14:textId="77777777" w:rsidR="00C66CFC" w:rsidRPr="00B74CEF" w:rsidRDefault="00C66CFC" w:rsidP="00C66CFC">
            <w:pPr>
              <w:pStyle w:val="aff5"/>
              <w:spacing w:after="0"/>
              <w:rPr>
                <w:rFonts w:ascii="Arial" w:hAnsi="Arial" w:cs="Arial"/>
                <w:b w:val="0"/>
                <w:bCs/>
                <w:sz w:val="18"/>
                <w:szCs w:val="18"/>
              </w:rPr>
            </w:pPr>
            <w:r>
              <w:rPr>
                <w:rFonts w:ascii="Arial" w:hAnsi="Arial" w:cs="Arial"/>
                <w:b w:val="0"/>
                <w:bCs/>
                <w:sz w:val="20"/>
                <w:szCs w:val="20"/>
              </w:rPr>
              <w:t>7</w:t>
            </w:r>
          </w:p>
        </w:tc>
        <w:tc>
          <w:tcPr>
            <w:tcW w:w="8069" w:type="dxa"/>
            <w:gridSpan w:val="2"/>
            <w:tcBorders>
              <w:top w:val="single" w:sz="4" w:space="0" w:color="auto"/>
              <w:bottom w:val="single" w:sz="4" w:space="0" w:color="auto"/>
            </w:tcBorders>
          </w:tcPr>
          <w:p w14:paraId="050157DE" w14:textId="77777777" w:rsidR="00C66CFC" w:rsidRDefault="00C66CFC" w:rsidP="00C66CFC">
            <w:pPr>
              <w:pStyle w:val="aff5"/>
              <w:spacing w:after="0"/>
              <w:jc w:val="both"/>
              <w:rPr>
                <w:rFonts w:ascii="Arial" w:hAnsi="Arial" w:cs="Arial"/>
                <w:b w:val="0"/>
                <w:bCs/>
                <w:sz w:val="20"/>
                <w:szCs w:val="20"/>
              </w:rPr>
            </w:pPr>
            <w:r w:rsidRPr="009C63B3">
              <w:rPr>
                <w:rFonts w:ascii="Arial" w:eastAsia="Times New Roman" w:hAnsi="Arial" w:cs="Arial"/>
                <w:b w:val="0"/>
                <w:bCs/>
                <w:spacing w:val="2"/>
                <w:sz w:val="20"/>
                <w:szCs w:val="20"/>
                <w:shd w:val="clear" w:color="auto" w:fill="FFFFFF"/>
                <w:lang w:eastAsia="ru-RU"/>
              </w:rPr>
              <w:t xml:space="preserve">Требования к содержанию, реконструктивным и иным работам на </w:t>
            </w:r>
            <w:r w:rsidRPr="009C63B3">
              <w:rPr>
                <w:rFonts w:ascii="Arial" w:eastAsia="Times New Roman" w:hAnsi="Arial" w:cs="Arial"/>
                <w:b w:val="0"/>
                <w:bCs/>
                <w:sz w:val="20"/>
                <w:szCs w:val="20"/>
                <w:lang w:eastAsia="ru-RU"/>
              </w:rPr>
              <w:t xml:space="preserve">внешних поверхностях </w:t>
            </w:r>
            <w:r>
              <w:rPr>
                <w:rFonts w:ascii="Arial" w:eastAsia="Times New Roman" w:hAnsi="Arial" w:cs="Arial"/>
                <w:b w:val="0"/>
                <w:bCs/>
                <w:sz w:val="20"/>
                <w:szCs w:val="20"/>
                <w:lang w:eastAsia="ru-RU"/>
              </w:rPr>
              <w:t>некапитального строения, сооружения</w:t>
            </w:r>
            <w:r w:rsidRPr="009C63B3">
              <w:rPr>
                <w:rFonts w:ascii="Arial" w:eastAsia="Times New Roman" w:hAnsi="Arial" w:cs="Arial"/>
                <w:b w:val="0"/>
                <w:bCs/>
                <w:sz w:val="20"/>
                <w:szCs w:val="20"/>
                <w:lang w:eastAsia="ru-RU"/>
              </w:rPr>
              <w:t xml:space="preserve">, указанные в Запросе, соответствуют </w:t>
            </w:r>
            <w:r w:rsidRPr="009C63B3">
              <w:rPr>
                <w:rFonts w:ascii="Arial" w:hAnsi="Arial" w:cs="Arial"/>
                <w:b w:val="0"/>
                <w:bCs/>
                <w:sz w:val="20"/>
                <w:szCs w:val="20"/>
              </w:rPr>
              <w:t>Правилам благоустройства</w:t>
            </w:r>
          </w:p>
          <w:p w14:paraId="1F9483FE" w14:textId="77777777" w:rsidR="00C66CFC" w:rsidRPr="00170EA7" w:rsidRDefault="00C66CFC" w:rsidP="00C66CFC">
            <w:pPr>
              <w:pStyle w:val="aff5"/>
              <w:spacing w:after="0"/>
              <w:jc w:val="both"/>
              <w:rPr>
                <w:rFonts w:ascii="Arial" w:hAnsi="Arial" w:cs="Arial"/>
                <w:b w:val="0"/>
                <w:bCs/>
                <w:i/>
                <w:sz w:val="10"/>
                <w:szCs w:val="10"/>
              </w:rPr>
            </w:pPr>
            <w:r w:rsidRPr="00170EA7">
              <w:rPr>
                <w:rFonts w:ascii="Arial" w:hAnsi="Arial" w:cs="Arial"/>
                <w:b w:val="0"/>
                <w:bCs/>
                <w:i/>
                <w:sz w:val="10"/>
                <w:szCs w:val="10"/>
              </w:rPr>
              <w:t>Требования в соответствии с Правилами благоустройства указываются в Запросе автоматически и не изменяются при заполнении Запроса.</w:t>
            </w:r>
          </w:p>
          <w:p w14:paraId="1F985E6C" w14:textId="77777777" w:rsidR="00C66CFC" w:rsidRPr="009C63B3" w:rsidRDefault="00C66CFC" w:rsidP="00C66CFC">
            <w:pPr>
              <w:pStyle w:val="aff5"/>
              <w:spacing w:after="0"/>
              <w:jc w:val="both"/>
              <w:rPr>
                <w:rFonts w:ascii="Arial" w:eastAsia="Times New Roman" w:hAnsi="Arial" w:cs="Arial"/>
                <w:b w:val="0"/>
                <w:bCs/>
                <w:iCs/>
                <w:sz w:val="20"/>
                <w:szCs w:val="20"/>
                <w:lang w:eastAsia="ru-RU"/>
              </w:rPr>
            </w:pPr>
            <w:r w:rsidRPr="00170EA7">
              <w:rPr>
                <w:rFonts w:ascii="Arial" w:hAnsi="Arial" w:cs="Arial"/>
                <w:b w:val="0"/>
                <w:bCs/>
                <w:i/>
                <w:sz w:val="10"/>
                <w:szCs w:val="10"/>
              </w:rPr>
              <w:t>Поле (критерий) не отображается в информационном листе.</w:t>
            </w:r>
          </w:p>
        </w:tc>
        <w:tc>
          <w:tcPr>
            <w:tcW w:w="1525" w:type="dxa"/>
            <w:tcBorders>
              <w:top w:val="single" w:sz="4" w:space="0" w:color="auto"/>
            </w:tcBorders>
          </w:tcPr>
          <w:p w14:paraId="336B2316" w14:textId="77777777" w:rsidR="00C66CFC" w:rsidRPr="009C63B3" w:rsidRDefault="00C66CFC" w:rsidP="00C66CFC">
            <w:pPr>
              <w:pStyle w:val="aff5"/>
              <w:spacing w:after="0"/>
              <w:ind w:right="-1"/>
              <w:rPr>
                <w:rFonts w:ascii="Arial" w:eastAsia="Times New Roman" w:hAnsi="Arial" w:cs="Arial"/>
                <w:b w:val="0"/>
                <w:bCs/>
                <w:sz w:val="20"/>
                <w:szCs w:val="20"/>
                <w:lang w:eastAsia="ru-RU"/>
              </w:rPr>
            </w:pPr>
            <w:r w:rsidRPr="009C63B3">
              <w:rPr>
                <w:rFonts w:ascii="Arial" w:eastAsia="Times New Roman" w:hAnsi="Arial" w:cs="Arial"/>
                <w:b w:val="0"/>
                <w:bCs/>
                <w:sz w:val="20"/>
                <w:szCs w:val="20"/>
                <w:lang w:eastAsia="ru-RU"/>
              </w:rPr>
              <w:t>да</w:t>
            </w:r>
          </w:p>
        </w:tc>
      </w:tr>
    </w:tbl>
    <w:p w14:paraId="3502DE88" w14:textId="77777777" w:rsidR="007D78C3" w:rsidRDefault="007D78C3" w:rsidP="007D78C3">
      <w:pPr>
        <w:pStyle w:val="aff5"/>
        <w:spacing w:after="0"/>
        <w:jc w:val="both"/>
        <w:rPr>
          <w:rFonts w:eastAsia="Times New Roman"/>
          <w:b w:val="0"/>
          <w:bCs/>
          <w:szCs w:val="24"/>
        </w:rPr>
      </w:pPr>
    </w:p>
    <w:p w14:paraId="4A1FC72C" w14:textId="77777777" w:rsidR="007D78C3" w:rsidRDefault="007D78C3" w:rsidP="007D78C3">
      <w:pPr>
        <w:pStyle w:val="aff5"/>
        <w:spacing w:after="0"/>
        <w:jc w:val="both"/>
        <w:rPr>
          <w:rFonts w:eastAsia="Times New Roman"/>
          <w:b w:val="0"/>
          <w:bCs/>
          <w:szCs w:val="24"/>
        </w:rPr>
      </w:pPr>
    </w:p>
    <w:p w14:paraId="3C9AB99D" w14:textId="59AB460C" w:rsidR="00C66CFC" w:rsidRDefault="00C66CFC" w:rsidP="008B370B">
      <w:pPr>
        <w:pStyle w:val="aff5"/>
        <w:numPr>
          <w:ilvl w:val="0"/>
          <w:numId w:val="24"/>
        </w:numPr>
        <w:spacing w:after="0"/>
        <w:ind w:left="284" w:hanging="284"/>
        <w:jc w:val="both"/>
        <w:rPr>
          <w:b w:val="0"/>
          <w:bCs/>
          <w:iCs/>
          <w:sz w:val="26"/>
          <w:szCs w:val="26"/>
        </w:rPr>
      </w:pPr>
      <w:r w:rsidRPr="0007182D">
        <w:rPr>
          <w:b w:val="0"/>
          <w:bCs/>
          <w:iCs/>
          <w:sz w:val="26"/>
          <w:szCs w:val="26"/>
        </w:rPr>
        <w:t xml:space="preserve">Форма </w:t>
      </w:r>
      <w:r w:rsidRPr="0007182D">
        <w:rPr>
          <w:b w:val="0"/>
          <w:bCs/>
          <w:sz w:val="26"/>
          <w:szCs w:val="26"/>
        </w:rPr>
        <w:t xml:space="preserve">информационного листа </w:t>
      </w:r>
      <w:r w:rsidRPr="001032B0">
        <w:rPr>
          <w:b w:val="0"/>
          <w:bCs/>
          <w:sz w:val="26"/>
          <w:szCs w:val="26"/>
        </w:rPr>
        <w:t>«</w:t>
      </w:r>
      <w:r w:rsidRPr="008A51C1">
        <w:rPr>
          <w:b w:val="0"/>
          <w:bCs/>
          <w:sz w:val="26"/>
          <w:szCs w:val="26"/>
        </w:rPr>
        <w:t xml:space="preserve">Оценка документов на наличие оснований для отказа в предоставлении </w:t>
      </w:r>
      <w:r w:rsidR="006C4C6E">
        <w:rPr>
          <w:b w:val="0"/>
          <w:bCs/>
          <w:sz w:val="26"/>
          <w:szCs w:val="26"/>
        </w:rPr>
        <w:t>М</w:t>
      </w:r>
      <w:r w:rsidRPr="008A51C1">
        <w:rPr>
          <w:b w:val="0"/>
          <w:bCs/>
          <w:sz w:val="26"/>
          <w:szCs w:val="26"/>
        </w:rPr>
        <w:t xml:space="preserve">униципальной услуги по </w:t>
      </w:r>
      <w:r w:rsidR="006C4C6E">
        <w:rPr>
          <w:b w:val="0"/>
          <w:bCs/>
          <w:sz w:val="26"/>
          <w:szCs w:val="26"/>
        </w:rPr>
        <w:t>под</w:t>
      </w:r>
      <w:r w:rsidRPr="008A51C1">
        <w:rPr>
          <w:b w:val="0"/>
          <w:bCs/>
          <w:sz w:val="26"/>
          <w:szCs w:val="26"/>
        </w:rPr>
        <w:t xml:space="preserve">пункту </w:t>
      </w:r>
      <w:r w:rsidRPr="008A51C1">
        <w:rPr>
          <w:b w:val="0"/>
          <w:bCs/>
          <w:szCs w:val="24"/>
        </w:rPr>
        <w:t>13.4.3</w:t>
      </w:r>
      <w:r w:rsidRPr="008A51C1">
        <w:rPr>
          <w:b w:val="0"/>
          <w:bCs/>
          <w:i/>
          <w:iCs/>
          <w:szCs w:val="24"/>
        </w:rPr>
        <w:t xml:space="preserve"> </w:t>
      </w:r>
      <w:r w:rsidRPr="008A51C1">
        <w:rPr>
          <w:b w:val="0"/>
          <w:bCs/>
          <w:sz w:val="26"/>
          <w:szCs w:val="26"/>
        </w:rPr>
        <w:t>Административного регламента</w:t>
      </w:r>
      <w:r w:rsidRPr="001032B0">
        <w:rPr>
          <w:rFonts w:eastAsia="Times New Roman"/>
          <w:b w:val="0"/>
          <w:bCs/>
          <w:sz w:val="26"/>
          <w:szCs w:val="26"/>
          <w:lang w:eastAsia="ru-RU"/>
        </w:rPr>
        <w:t>»</w:t>
      </w:r>
      <w:r w:rsidRPr="0007182D">
        <w:rPr>
          <w:rFonts w:eastAsia="Times New Roman"/>
          <w:b w:val="0"/>
          <w:bCs/>
          <w:sz w:val="26"/>
          <w:szCs w:val="26"/>
          <w:lang w:eastAsia="ru-RU"/>
        </w:rPr>
        <w:t xml:space="preserve"> для </w:t>
      </w:r>
      <w:r>
        <w:rPr>
          <w:rFonts w:eastAsia="Times New Roman"/>
          <w:sz w:val="26"/>
          <w:szCs w:val="26"/>
          <w:u w:val="single"/>
          <w:lang w:eastAsia="ru-RU"/>
        </w:rPr>
        <w:t>ограждения</w:t>
      </w:r>
      <w:r w:rsidRPr="0007182D">
        <w:rPr>
          <w:rFonts w:eastAsia="Times New Roman"/>
          <w:b w:val="0"/>
          <w:bCs/>
          <w:sz w:val="26"/>
          <w:szCs w:val="26"/>
          <w:lang w:eastAsia="ru-RU"/>
        </w:rPr>
        <w:t>:</w:t>
      </w:r>
    </w:p>
    <w:p w14:paraId="16CF8A1D" w14:textId="77777777" w:rsidR="00C66CFC" w:rsidRPr="00243DA1" w:rsidRDefault="00C66CFC" w:rsidP="00C66CFC">
      <w:pPr>
        <w:pStyle w:val="aff5"/>
        <w:spacing w:after="0"/>
        <w:jc w:val="both"/>
        <w:rPr>
          <w:b w:val="0"/>
          <w:bCs/>
          <w:iCs/>
          <w:sz w:val="16"/>
          <w:szCs w:val="16"/>
        </w:rPr>
      </w:pPr>
    </w:p>
    <w:tbl>
      <w:tblPr>
        <w:tblW w:w="100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
        <w:gridCol w:w="8066"/>
        <w:gridCol w:w="1526"/>
      </w:tblGrid>
      <w:tr w:rsidR="00C66CFC" w:rsidRPr="00585FED" w14:paraId="6076B5A4" w14:textId="77777777" w:rsidTr="005F1C94">
        <w:trPr>
          <w:trHeight w:val="39"/>
        </w:trPr>
        <w:tc>
          <w:tcPr>
            <w:tcW w:w="8505" w:type="dxa"/>
            <w:gridSpan w:val="2"/>
          </w:tcPr>
          <w:p w14:paraId="32F2385A" w14:textId="5BB648DD" w:rsidR="00C66CFC" w:rsidRPr="00585FED" w:rsidRDefault="00C66CFC" w:rsidP="006C4C6E">
            <w:pPr>
              <w:pStyle w:val="aff5"/>
              <w:spacing w:after="0"/>
              <w:ind w:right="-108"/>
              <w:rPr>
                <w:rFonts w:ascii="Arial" w:eastAsia="Times New Roman" w:hAnsi="Arial" w:cs="Arial"/>
                <w:sz w:val="22"/>
                <w:lang w:eastAsia="ru-RU"/>
              </w:rPr>
            </w:pPr>
            <w:r w:rsidRPr="00585FED">
              <w:rPr>
                <w:rFonts w:ascii="Arial" w:hAnsi="Arial" w:cs="Arial"/>
                <w:sz w:val="22"/>
              </w:rPr>
              <w:t xml:space="preserve">Оценка документов на наличие оснований для отказа в предоставлении </w:t>
            </w:r>
            <w:r w:rsidR="006C4C6E">
              <w:rPr>
                <w:rFonts w:ascii="Arial" w:hAnsi="Arial" w:cs="Arial"/>
                <w:sz w:val="22"/>
              </w:rPr>
              <w:t>М</w:t>
            </w:r>
            <w:r w:rsidRPr="00585FED">
              <w:rPr>
                <w:rFonts w:ascii="Arial" w:hAnsi="Arial" w:cs="Arial"/>
                <w:sz w:val="22"/>
              </w:rPr>
              <w:t xml:space="preserve">униципальной услуги по </w:t>
            </w:r>
            <w:r w:rsidR="006C4C6E">
              <w:rPr>
                <w:rFonts w:ascii="Arial" w:hAnsi="Arial" w:cs="Arial"/>
                <w:sz w:val="22"/>
              </w:rPr>
              <w:t>под</w:t>
            </w:r>
            <w:r w:rsidRPr="00585FED">
              <w:rPr>
                <w:rFonts w:ascii="Arial" w:hAnsi="Arial" w:cs="Arial"/>
                <w:sz w:val="22"/>
              </w:rPr>
              <w:t>пункт</w:t>
            </w:r>
            <w:r w:rsidR="006C4C6E">
              <w:rPr>
                <w:rFonts w:ascii="Arial" w:hAnsi="Arial" w:cs="Arial"/>
                <w:sz w:val="22"/>
              </w:rPr>
              <w:t>у</w:t>
            </w:r>
            <w:r w:rsidRPr="00585FED">
              <w:rPr>
                <w:rFonts w:ascii="Arial" w:hAnsi="Arial" w:cs="Arial"/>
                <w:sz w:val="22"/>
              </w:rPr>
              <w:t xml:space="preserve"> 13.4.</w:t>
            </w:r>
            <w:r>
              <w:rPr>
                <w:rFonts w:ascii="Arial" w:hAnsi="Arial" w:cs="Arial"/>
                <w:sz w:val="22"/>
              </w:rPr>
              <w:t>3</w:t>
            </w:r>
            <w:r w:rsidRPr="00585FED">
              <w:rPr>
                <w:rFonts w:ascii="Arial" w:hAnsi="Arial" w:cs="Arial"/>
                <w:sz w:val="22"/>
              </w:rPr>
              <w:t xml:space="preserve"> Административного регламента</w:t>
            </w:r>
          </w:p>
        </w:tc>
        <w:tc>
          <w:tcPr>
            <w:tcW w:w="1526" w:type="dxa"/>
          </w:tcPr>
          <w:p w14:paraId="1168A8EB" w14:textId="77777777" w:rsidR="00C66CFC" w:rsidRPr="00585FED" w:rsidRDefault="00C66CFC" w:rsidP="005F1C94">
            <w:pPr>
              <w:pStyle w:val="aff5"/>
              <w:spacing w:after="0"/>
              <w:rPr>
                <w:rFonts w:ascii="Arial" w:hAnsi="Arial" w:cs="Arial"/>
              </w:rPr>
            </w:pPr>
            <w:r w:rsidRPr="00585FED">
              <w:rPr>
                <w:rFonts w:ascii="Arial" w:hAnsi="Arial" w:cs="Arial"/>
              </w:rPr>
              <w:t>Результат</w:t>
            </w:r>
          </w:p>
          <w:p w14:paraId="7724F923" w14:textId="77777777" w:rsidR="00C66CFC" w:rsidRPr="00585FED" w:rsidRDefault="00C66CFC" w:rsidP="005F1C94">
            <w:pPr>
              <w:pStyle w:val="aff5"/>
              <w:spacing w:after="0"/>
              <w:rPr>
                <w:rFonts w:ascii="Arial" w:eastAsia="Times New Roman" w:hAnsi="Arial" w:cs="Arial"/>
                <w:b w:val="0"/>
                <w:sz w:val="16"/>
                <w:szCs w:val="16"/>
              </w:rPr>
            </w:pPr>
            <w:r w:rsidRPr="00585FED">
              <w:rPr>
                <w:rFonts w:ascii="Arial" w:eastAsia="Times New Roman" w:hAnsi="Arial" w:cs="Arial"/>
                <w:b w:val="0"/>
                <w:sz w:val="16"/>
                <w:szCs w:val="16"/>
              </w:rPr>
              <w:t>да/нет</w:t>
            </w:r>
          </w:p>
        </w:tc>
      </w:tr>
      <w:tr w:rsidR="00C66CFC" w:rsidRPr="00585FED" w14:paraId="6C275FA2" w14:textId="77777777" w:rsidTr="005F1C94">
        <w:trPr>
          <w:trHeight w:val="39"/>
        </w:trPr>
        <w:tc>
          <w:tcPr>
            <w:tcW w:w="439" w:type="dxa"/>
            <w:tcBorders>
              <w:left w:val="single" w:sz="4" w:space="0" w:color="FFFFFF" w:themeColor="background1"/>
              <w:right w:val="single" w:sz="4" w:space="0" w:color="FFFFFF" w:themeColor="background1"/>
            </w:tcBorders>
          </w:tcPr>
          <w:p w14:paraId="45232D38" w14:textId="77777777" w:rsidR="00C66CFC" w:rsidRPr="00585FED" w:rsidRDefault="00C66CFC" w:rsidP="005F1C94">
            <w:pPr>
              <w:pStyle w:val="aff5"/>
              <w:spacing w:after="0"/>
              <w:ind w:right="282"/>
              <w:jc w:val="both"/>
              <w:rPr>
                <w:rFonts w:ascii="Arial" w:eastAsia="Times New Roman" w:hAnsi="Arial" w:cs="Arial"/>
                <w:b w:val="0"/>
                <w:bCs/>
                <w:sz w:val="4"/>
                <w:szCs w:val="4"/>
                <w:lang w:eastAsia="ru-RU"/>
              </w:rPr>
            </w:pPr>
          </w:p>
        </w:tc>
        <w:tc>
          <w:tcPr>
            <w:tcW w:w="9592" w:type="dxa"/>
            <w:gridSpan w:val="2"/>
            <w:tcBorders>
              <w:left w:val="single" w:sz="4" w:space="0" w:color="FFFFFF" w:themeColor="background1"/>
              <w:right w:val="single" w:sz="4" w:space="0" w:color="FFFFFF" w:themeColor="background1"/>
            </w:tcBorders>
          </w:tcPr>
          <w:p w14:paraId="718A929C" w14:textId="77777777" w:rsidR="00C66CFC" w:rsidRPr="007A3179" w:rsidRDefault="00C66CFC" w:rsidP="005F1C94">
            <w:pPr>
              <w:pStyle w:val="aff5"/>
              <w:spacing w:after="0"/>
              <w:ind w:right="282"/>
              <w:jc w:val="both"/>
              <w:rPr>
                <w:rFonts w:ascii="Arial" w:eastAsia="Times New Roman" w:hAnsi="Arial" w:cs="Arial"/>
                <w:b w:val="0"/>
                <w:bCs/>
                <w:sz w:val="4"/>
                <w:szCs w:val="4"/>
                <w:lang w:eastAsia="ru-RU"/>
              </w:rPr>
            </w:pPr>
          </w:p>
        </w:tc>
      </w:tr>
      <w:tr w:rsidR="00C66CFC" w:rsidRPr="00585FED" w14:paraId="129859FD" w14:textId="77777777" w:rsidTr="005F1C94">
        <w:trPr>
          <w:trHeight w:val="480"/>
        </w:trPr>
        <w:tc>
          <w:tcPr>
            <w:tcW w:w="439" w:type="dxa"/>
            <w:tcBorders>
              <w:top w:val="single" w:sz="4" w:space="0" w:color="auto"/>
              <w:bottom w:val="single" w:sz="2" w:space="0" w:color="auto"/>
            </w:tcBorders>
          </w:tcPr>
          <w:p w14:paraId="3D8CB885" w14:textId="77777777" w:rsidR="00C66CFC" w:rsidRPr="00585FED" w:rsidRDefault="00C66CFC" w:rsidP="005F1C94">
            <w:pPr>
              <w:pStyle w:val="aff5"/>
              <w:spacing w:after="0"/>
              <w:rPr>
                <w:rFonts w:ascii="Arial" w:hAnsi="Arial" w:cs="Arial"/>
                <w:b w:val="0"/>
                <w:bCs/>
                <w:sz w:val="18"/>
                <w:szCs w:val="18"/>
              </w:rPr>
            </w:pPr>
            <w:r w:rsidRPr="00585FED">
              <w:rPr>
                <w:rFonts w:ascii="Arial" w:hAnsi="Arial" w:cs="Arial"/>
                <w:b w:val="0"/>
                <w:bCs/>
                <w:sz w:val="18"/>
                <w:szCs w:val="18"/>
              </w:rPr>
              <w:t>1</w:t>
            </w:r>
          </w:p>
        </w:tc>
        <w:tc>
          <w:tcPr>
            <w:tcW w:w="8066" w:type="dxa"/>
            <w:tcBorders>
              <w:top w:val="single" w:sz="4" w:space="0" w:color="auto"/>
              <w:bottom w:val="single" w:sz="2" w:space="0" w:color="auto"/>
            </w:tcBorders>
          </w:tcPr>
          <w:p w14:paraId="5A8FAB18" w14:textId="4BEDB11F" w:rsidR="00C66CFC" w:rsidRPr="00103056" w:rsidRDefault="00C66CFC" w:rsidP="005F1C94">
            <w:pPr>
              <w:pStyle w:val="aff5"/>
              <w:spacing w:after="0"/>
              <w:ind w:right="2"/>
              <w:jc w:val="both"/>
              <w:rPr>
                <w:rFonts w:ascii="Arial" w:eastAsia="Times New Roman" w:hAnsi="Arial" w:cs="Arial"/>
                <w:b w:val="0"/>
                <w:bCs/>
                <w:sz w:val="20"/>
                <w:szCs w:val="20"/>
                <w:lang w:eastAsia="ru-RU"/>
              </w:rPr>
            </w:pPr>
            <w:r>
              <w:rPr>
                <w:rFonts w:ascii="Arial" w:hAnsi="Arial" w:cs="Arial"/>
                <w:b w:val="0"/>
                <w:bCs/>
                <w:sz w:val="20"/>
                <w:szCs w:val="20"/>
              </w:rPr>
              <w:t>Н</w:t>
            </w:r>
            <w:r w:rsidRPr="00103056">
              <w:rPr>
                <w:rFonts w:ascii="Arial" w:hAnsi="Arial" w:cs="Arial"/>
                <w:b w:val="0"/>
                <w:bCs/>
                <w:sz w:val="20"/>
                <w:szCs w:val="20"/>
              </w:rPr>
              <w:t xml:space="preserve">есоответствие Запроса требованиям к внешнему виду </w:t>
            </w:r>
            <w:r w:rsidR="00F160B1">
              <w:rPr>
                <w:rFonts w:ascii="Arial" w:hAnsi="Arial" w:cs="Arial"/>
                <w:b w:val="0"/>
                <w:bCs/>
                <w:sz w:val="20"/>
                <w:szCs w:val="20"/>
              </w:rPr>
              <w:t>ограждения</w:t>
            </w:r>
            <w:r w:rsidRPr="00103056">
              <w:rPr>
                <w:rFonts w:ascii="Arial" w:hAnsi="Arial" w:cs="Arial"/>
                <w:b w:val="0"/>
                <w:bCs/>
                <w:sz w:val="20"/>
                <w:szCs w:val="20"/>
              </w:rPr>
              <w:t xml:space="preserve"> при оформлении паспорта колористического решения </w:t>
            </w:r>
            <w:r w:rsidR="00F160B1">
              <w:rPr>
                <w:rFonts w:ascii="Arial" w:hAnsi="Arial" w:cs="Arial"/>
                <w:b w:val="0"/>
                <w:bCs/>
                <w:sz w:val="20"/>
                <w:szCs w:val="20"/>
              </w:rPr>
              <w:t xml:space="preserve">ограждения </w:t>
            </w:r>
            <w:r>
              <w:rPr>
                <w:rFonts w:ascii="Arial" w:hAnsi="Arial" w:cs="Arial"/>
                <w:b w:val="0"/>
                <w:bCs/>
                <w:sz w:val="20"/>
                <w:szCs w:val="20"/>
              </w:rPr>
              <w:t>выявлено</w:t>
            </w:r>
          </w:p>
        </w:tc>
        <w:tc>
          <w:tcPr>
            <w:tcW w:w="1526" w:type="dxa"/>
            <w:tcBorders>
              <w:top w:val="single" w:sz="4" w:space="0" w:color="auto"/>
              <w:bottom w:val="single" w:sz="2" w:space="0" w:color="000000" w:themeColor="text1"/>
            </w:tcBorders>
          </w:tcPr>
          <w:p w14:paraId="54A39D52" w14:textId="77777777" w:rsidR="00C66CFC" w:rsidRDefault="00C66CFC" w:rsidP="005F1C94">
            <w:pPr>
              <w:pStyle w:val="aff5"/>
              <w:spacing w:after="0"/>
              <w:ind w:right="282"/>
              <w:rPr>
                <w:rFonts w:ascii="Arial" w:eastAsia="Times New Roman" w:hAnsi="Arial" w:cs="Arial"/>
                <w:b w:val="0"/>
                <w:bCs/>
                <w:sz w:val="20"/>
                <w:szCs w:val="20"/>
                <w:lang w:eastAsia="ru-RU"/>
              </w:rPr>
            </w:pPr>
          </w:p>
          <w:p w14:paraId="23D73852" w14:textId="77777777" w:rsidR="00C66CFC" w:rsidRPr="00585FED" w:rsidRDefault="00C66CFC" w:rsidP="005F1C94">
            <w:pPr>
              <w:pStyle w:val="aff5"/>
              <w:spacing w:after="0"/>
              <w:ind w:right="282"/>
              <w:rPr>
                <w:rFonts w:ascii="Arial" w:eastAsia="Times New Roman" w:hAnsi="Arial" w:cs="Arial"/>
                <w:b w:val="0"/>
                <w:bCs/>
                <w:sz w:val="20"/>
                <w:szCs w:val="20"/>
                <w:lang w:eastAsia="ru-RU"/>
              </w:rPr>
            </w:pPr>
            <w:r>
              <w:rPr>
                <w:rFonts w:ascii="Arial" w:eastAsia="Times New Roman" w:hAnsi="Arial" w:cs="Arial"/>
                <w:b w:val="0"/>
                <w:bCs/>
                <w:sz w:val="20"/>
                <w:szCs w:val="20"/>
                <w:lang w:eastAsia="ru-RU"/>
              </w:rPr>
              <w:t xml:space="preserve">   да</w:t>
            </w:r>
          </w:p>
        </w:tc>
      </w:tr>
      <w:tr w:rsidR="00C66CFC" w:rsidRPr="00585FED" w14:paraId="7B72C25F" w14:textId="77777777" w:rsidTr="005F1C94">
        <w:trPr>
          <w:trHeight w:val="39"/>
        </w:trPr>
        <w:tc>
          <w:tcPr>
            <w:tcW w:w="10031" w:type="dxa"/>
            <w:gridSpan w:val="3"/>
            <w:tcBorders>
              <w:top w:val="single" w:sz="4" w:space="0" w:color="auto"/>
              <w:left w:val="single" w:sz="4" w:space="0" w:color="FFFFFF" w:themeColor="background1"/>
              <w:right w:val="single" w:sz="4" w:space="0" w:color="FFFFFF" w:themeColor="background1"/>
            </w:tcBorders>
          </w:tcPr>
          <w:p w14:paraId="79C0FB39" w14:textId="77777777" w:rsidR="00C66CFC" w:rsidRPr="00585FED" w:rsidRDefault="00C66CFC" w:rsidP="005F1C94">
            <w:pPr>
              <w:pStyle w:val="aff5"/>
              <w:spacing w:after="0"/>
              <w:ind w:right="282"/>
              <w:jc w:val="both"/>
              <w:rPr>
                <w:rFonts w:ascii="Arial" w:eastAsia="Times New Roman" w:hAnsi="Arial" w:cs="Arial"/>
                <w:b w:val="0"/>
                <w:bCs/>
                <w:sz w:val="4"/>
                <w:szCs w:val="4"/>
                <w:lang w:eastAsia="ru-RU"/>
              </w:rPr>
            </w:pPr>
          </w:p>
        </w:tc>
      </w:tr>
      <w:tr w:rsidR="00C66CFC" w:rsidRPr="00585FED" w14:paraId="7C662C01" w14:textId="77777777" w:rsidTr="005F1C94">
        <w:trPr>
          <w:trHeight w:val="133"/>
        </w:trPr>
        <w:tc>
          <w:tcPr>
            <w:tcW w:w="10031" w:type="dxa"/>
            <w:gridSpan w:val="3"/>
            <w:tcBorders>
              <w:top w:val="single" w:sz="4" w:space="0" w:color="auto"/>
            </w:tcBorders>
          </w:tcPr>
          <w:p w14:paraId="7C97C2B3" w14:textId="77777777" w:rsidR="00C66CFC" w:rsidRPr="008F1515" w:rsidRDefault="00C66CFC" w:rsidP="005F1C94">
            <w:pPr>
              <w:pStyle w:val="ConsPlusNormal"/>
              <w:suppressAutoHyphens/>
              <w:spacing w:line="276" w:lineRule="auto"/>
              <w:jc w:val="both"/>
              <w:rPr>
                <w:rFonts w:eastAsia="Times New Roman"/>
                <w:sz w:val="20"/>
                <w:szCs w:val="20"/>
              </w:rPr>
            </w:pPr>
            <w:r w:rsidRPr="008F1515">
              <w:rPr>
                <w:rFonts w:eastAsia="Times New Roman"/>
                <w:sz w:val="20"/>
                <w:szCs w:val="20"/>
                <w:lang w:eastAsia="ru-RU"/>
              </w:rPr>
              <w:t xml:space="preserve">Дата </w:t>
            </w:r>
            <w:r w:rsidRPr="008F1515">
              <w:rPr>
                <w:sz w:val="20"/>
                <w:szCs w:val="20"/>
              </w:rPr>
              <w:t>принятия решения о приостановлении предоставления Муниципальной услуги для технической корректировки Запроса Заявителем</w:t>
            </w:r>
            <w:r>
              <w:rPr>
                <w:sz w:val="20"/>
                <w:szCs w:val="20"/>
              </w:rPr>
              <w:t xml:space="preserve">: </w:t>
            </w:r>
            <w:r>
              <w:rPr>
                <w:rFonts w:eastAsia="Times New Roman"/>
                <w:b/>
                <w:bCs/>
                <w:i/>
                <w:iCs/>
                <w:sz w:val="14"/>
                <w:szCs w:val="14"/>
                <w:lang w:eastAsia="ru-RU"/>
              </w:rPr>
              <w:t>_______________________</w:t>
            </w:r>
          </w:p>
          <w:p w14:paraId="65154788" w14:textId="77777777" w:rsidR="00C66CFC" w:rsidRPr="008A51C1" w:rsidRDefault="00C66CFC" w:rsidP="005F1C94">
            <w:pPr>
              <w:pStyle w:val="aff5"/>
              <w:spacing w:after="0"/>
              <w:ind w:left="1028" w:hanging="1028"/>
              <w:jc w:val="both"/>
              <w:rPr>
                <w:rFonts w:ascii="Arial" w:eastAsia="Times New Roman" w:hAnsi="Arial" w:cs="Arial"/>
                <w:b w:val="0"/>
                <w:bCs/>
                <w:i/>
                <w:iCs/>
                <w:sz w:val="14"/>
                <w:szCs w:val="14"/>
                <w:lang w:eastAsia="ru-RU"/>
              </w:rPr>
            </w:pPr>
            <w:r>
              <w:rPr>
                <w:rFonts w:ascii="Arial" w:eastAsia="Times New Roman" w:hAnsi="Arial" w:cs="Arial"/>
                <w:b w:val="0"/>
                <w:bCs/>
                <w:i/>
                <w:iCs/>
                <w:sz w:val="14"/>
                <w:szCs w:val="14"/>
                <w:lang w:eastAsia="ru-RU"/>
              </w:rPr>
              <w:t xml:space="preserve">                                                                                        (указать: день, месяц, год) </w:t>
            </w:r>
          </w:p>
        </w:tc>
      </w:tr>
      <w:tr w:rsidR="00C66CFC" w:rsidRPr="00585FED" w14:paraId="532D7062" w14:textId="77777777" w:rsidTr="005F1C94">
        <w:trPr>
          <w:trHeight w:val="39"/>
        </w:trPr>
        <w:tc>
          <w:tcPr>
            <w:tcW w:w="10031" w:type="dxa"/>
            <w:gridSpan w:val="3"/>
            <w:tcBorders>
              <w:top w:val="single" w:sz="4" w:space="0" w:color="auto"/>
              <w:left w:val="single" w:sz="4" w:space="0" w:color="FFFFFF" w:themeColor="background1"/>
              <w:right w:val="single" w:sz="4" w:space="0" w:color="FFFFFF" w:themeColor="background1"/>
            </w:tcBorders>
          </w:tcPr>
          <w:p w14:paraId="76B32F60" w14:textId="77777777" w:rsidR="00C66CFC" w:rsidRPr="008A51C1" w:rsidRDefault="00C66CFC" w:rsidP="005F1C94">
            <w:pPr>
              <w:pStyle w:val="10"/>
              <w:numPr>
                <w:ilvl w:val="0"/>
                <w:numId w:val="0"/>
              </w:numPr>
              <w:ind w:firstLine="709"/>
              <w:rPr>
                <w:rFonts w:ascii="Arial" w:eastAsia="Times New Roman" w:hAnsi="Arial" w:cs="Arial"/>
                <w:b/>
                <w:bCs/>
                <w:sz w:val="4"/>
                <w:szCs w:val="4"/>
                <w:lang w:eastAsia="ru-RU"/>
              </w:rPr>
            </w:pPr>
          </w:p>
        </w:tc>
      </w:tr>
      <w:tr w:rsidR="00C66CFC" w:rsidRPr="00585FED" w14:paraId="301B7142" w14:textId="77777777" w:rsidTr="005F1C94">
        <w:trPr>
          <w:trHeight w:val="133"/>
        </w:trPr>
        <w:tc>
          <w:tcPr>
            <w:tcW w:w="439" w:type="dxa"/>
            <w:tcBorders>
              <w:top w:val="single" w:sz="4" w:space="0" w:color="auto"/>
            </w:tcBorders>
          </w:tcPr>
          <w:p w14:paraId="113D38D8" w14:textId="77777777" w:rsidR="00C66CFC" w:rsidRPr="00585FED" w:rsidRDefault="00C66CFC" w:rsidP="005F1C94">
            <w:pPr>
              <w:pStyle w:val="aff5"/>
              <w:spacing w:after="0"/>
              <w:rPr>
                <w:rFonts w:ascii="Arial" w:hAnsi="Arial" w:cs="Arial"/>
                <w:b w:val="0"/>
                <w:bCs/>
                <w:sz w:val="18"/>
                <w:szCs w:val="18"/>
              </w:rPr>
            </w:pPr>
            <w:r>
              <w:rPr>
                <w:rFonts w:ascii="Arial" w:hAnsi="Arial" w:cs="Arial"/>
                <w:b w:val="0"/>
                <w:bCs/>
                <w:sz w:val="18"/>
                <w:szCs w:val="18"/>
              </w:rPr>
              <w:t>2</w:t>
            </w:r>
          </w:p>
        </w:tc>
        <w:tc>
          <w:tcPr>
            <w:tcW w:w="8066" w:type="dxa"/>
            <w:tcBorders>
              <w:top w:val="single" w:sz="4" w:space="0" w:color="auto"/>
            </w:tcBorders>
          </w:tcPr>
          <w:p w14:paraId="74BA76C1" w14:textId="75474FA5" w:rsidR="00C66CFC" w:rsidRDefault="00C66CFC" w:rsidP="005F1C94">
            <w:pPr>
              <w:pStyle w:val="aff5"/>
              <w:spacing w:after="0"/>
              <w:jc w:val="both"/>
              <w:rPr>
                <w:rFonts w:ascii="Arial" w:hAnsi="Arial" w:cs="Arial"/>
                <w:b w:val="0"/>
                <w:sz w:val="20"/>
                <w:szCs w:val="20"/>
              </w:rPr>
            </w:pPr>
            <w:r>
              <w:rPr>
                <w:rFonts w:ascii="Arial" w:hAnsi="Arial" w:cs="Arial"/>
                <w:b w:val="0"/>
                <w:bCs/>
                <w:sz w:val="20"/>
                <w:szCs w:val="20"/>
              </w:rPr>
              <w:t>Н</w:t>
            </w:r>
            <w:r w:rsidRPr="00103056">
              <w:rPr>
                <w:rFonts w:ascii="Arial" w:hAnsi="Arial" w:cs="Arial"/>
                <w:b w:val="0"/>
                <w:bCs/>
                <w:sz w:val="20"/>
                <w:szCs w:val="20"/>
              </w:rPr>
              <w:t xml:space="preserve">есоответствие Запроса требованиям к внешнему виду </w:t>
            </w:r>
            <w:r w:rsidR="00F160B1">
              <w:rPr>
                <w:rFonts w:ascii="Arial" w:hAnsi="Arial" w:cs="Arial"/>
                <w:b w:val="0"/>
                <w:bCs/>
                <w:sz w:val="20"/>
                <w:szCs w:val="20"/>
              </w:rPr>
              <w:t>ограждения</w:t>
            </w:r>
            <w:r w:rsidRPr="00103056">
              <w:rPr>
                <w:rFonts w:ascii="Arial" w:hAnsi="Arial" w:cs="Arial"/>
                <w:b w:val="0"/>
                <w:bCs/>
                <w:sz w:val="20"/>
                <w:szCs w:val="20"/>
              </w:rPr>
              <w:t xml:space="preserve"> при оформлении паспорта колористического решения </w:t>
            </w:r>
            <w:r w:rsidR="00F160B1">
              <w:rPr>
                <w:rFonts w:ascii="Arial" w:hAnsi="Arial" w:cs="Arial"/>
                <w:b w:val="0"/>
                <w:bCs/>
                <w:sz w:val="20"/>
                <w:szCs w:val="20"/>
              </w:rPr>
              <w:t>ограждения</w:t>
            </w:r>
            <w:r w:rsidRPr="00103056">
              <w:rPr>
                <w:rFonts w:ascii="Arial" w:hAnsi="Arial" w:cs="Arial"/>
                <w:b w:val="0"/>
                <w:bCs/>
                <w:sz w:val="20"/>
                <w:szCs w:val="20"/>
              </w:rPr>
              <w:t xml:space="preserve"> </w:t>
            </w:r>
            <w:r>
              <w:rPr>
                <w:rFonts w:ascii="Arial" w:hAnsi="Arial" w:cs="Arial"/>
                <w:b w:val="0"/>
                <w:bCs/>
                <w:sz w:val="20"/>
                <w:szCs w:val="20"/>
              </w:rPr>
              <w:t xml:space="preserve">после окончания срока </w:t>
            </w:r>
            <w:r w:rsidRPr="008F1515">
              <w:rPr>
                <w:rFonts w:ascii="Arial" w:hAnsi="Arial" w:cs="Arial"/>
                <w:b w:val="0"/>
                <w:sz w:val="20"/>
                <w:szCs w:val="20"/>
              </w:rPr>
              <w:t>приостановлени</w:t>
            </w:r>
            <w:r>
              <w:rPr>
                <w:rFonts w:ascii="Arial" w:hAnsi="Arial" w:cs="Arial"/>
                <w:b w:val="0"/>
                <w:sz w:val="20"/>
                <w:szCs w:val="20"/>
              </w:rPr>
              <w:t>я</w:t>
            </w:r>
            <w:r w:rsidRPr="008F1515">
              <w:rPr>
                <w:rFonts w:ascii="Arial" w:hAnsi="Arial" w:cs="Arial"/>
                <w:b w:val="0"/>
                <w:sz w:val="20"/>
                <w:szCs w:val="20"/>
              </w:rPr>
              <w:t xml:space="preserve"> предоставления Муниципальной услуги для технической корректировки Запроса Заявителем</w:t>
            </w:r>
            <w:r>
              <w:rPr>
                <w:rFonts w:ascii="Arial" w:hAnsi="Arial" w:cs="Arial"/>
                <w:b w:val="0"/>
                <w:sz w:val="20"/>
                <w:szCs w:val="20"/>
              </w:rPr>
              <w:t xml:space="preserve"> не устранено </w:t>
            </w:r>
          </w:p>
          <w:p w14:paraId="306AC479" w14:textId="43C8D06A" w:rsidR="00C66CFC" w:rsidRPr="00874F9E" w:rsidRDefault="00C66CFC" w:rsidP="005F1C94">
            <w:pPr>
              <w:pStyle w:val="aff5"/>
              <w:spacing w:after="0"/>
              <w:jc w:val="both"/>
              <w:rPr>
                <w:rFonts w:ascii="Arial" w:eastAsia="Times New Roman" w:hAnsi="Arial" w:cs="Arial"/>
                <w:b w:val="0"/>
                <w:i/>
                <w:iCs/>
                <w:sz w:val="16"/>
                <w:szCs w:val="16"/>
                <w:lang w:eastAsia="ru-RU"/>
              </w:rPr>
            </w:pPr>
            <w:r w:rsidRPr="00874F9E">
              <w:rPr>
                <w:rFonts w:ascii="Arial" w:hAnsi="Arial" w:cs="Arial"/>
                <w:b w:val="0"/>
                <w:i/>
                <w:iCs/>
                <w:sz w:val="16"/>
                <w:szCs w:val="16"/>
              </w:rPr>
              <w:t xml:space="preserve">(разъяснение </w:t>
            </w:r>
            <w:r>
              <w:rPr>
                <w:rFonts w:ascii="Arial" w:hAnsi="Arial" w:cs="Arial"/>
                <w:b w:val="0"/>
                <w:i/>
                <w:iCs/>
                <w:sz w:val="16"/>
                <w:szCs w:val="16"/>
              </w:rPr>
              <w:t>приводится в информационном листе «</w:t>
            </w:r>
            <w:r w:rsidRPr="00874F9E">
              <w:rPr>
                <w:rFonts w:ascii="Arial" w:hAnsi="Arial" w:cs="Arial"/>
                <w:b w:val="0"/>
                <w:i/>
                <w:iCs/>
                <w:sz w:val="16"/>
                <w:szCs w:val="16"/>
              </w:rPr>
              <w:t xml:space="preserve">Техническая оценка содержания Запроса по </w:t>
            </w:r>
            <w:r w:rsidRPr="00874F9E">
              <w:rPr>
                <w:rFonts w:ascii="Arial" w:eastAsia="Times New Roman" w:hAnsi="Arial" w:cs="Arial"/>
                <w:b w:val="0"/>
                <w:i/>
                <w:iCs/>
                <w:sz w:val="16"/>
                <w:szCs w:val="16"/>
                <w:lang w:eastAsia="ru-RU"/>
              </w:rPr>
              <w:lastRenderedPageBreak/>
              <w:t xml:space="preserve">критериям анализа </w:t>
            </w:r>
            <w:r w:rsidRPr="00874F9E">
              <w:rPr>
                <w:rFonts w:ascii="Arial" w:hAnsi="Arial" w:cs="Arial"/>
                <w:b w:val="0"/>
                <w:i/>
                <w:iCs/>
                <w:noProof/>
                <w:sz w:val="16"/>
                <w:szCs w:val="16"/>
                <w:lang w:eastAsia="ru-RU"/>
              </w:rPr>
              <w:t xml:space="preserve">соответствия </w:t>
            </w:r>
            <w:r w:rsidRPr="00874F9E">
              <w:rPr>
                <w:rFonts w:ascii="Arial" w:eastAsia="Times New Roman" w:hAnsi="Arial" w:cs="Arial"/>
                <w:b w:val="0"/>
                <w:i/>
                <w:iCs/>
                <w:sz w:val="16"/>
                <w:szCs w:val="16"/>
                <w:lang w:eastAsia="ru-RU"/>
              </w:rPr>
              <w:t xml:space="preserve">требованиям к внешнему виду </w:t>
            </w:r>
            <w:r w:rsidR="00F160B1">
              <w:rPr>
                <w:rFonts w:ascii="Arial" w:eastAsia="Times New Roman" w:hAnsi="Arial" w:cs="Arial"/>
                <w:b w:val="0"/>
                <w:i/>
                <w:iCs/>
                <w:sz w:val="16"/>
                <w:szCs w:val="16"/>
                <w:lang w:eastAsia="ru-RU"/>
              </w:rPr>
              <w:t xml:space="preserve">ограждения </w:t>
            </w:r>
            <w:r w:rsidRPr="00874F9E">
              <w:rPr>
                <w:rFonts w:ascii="Arial" w:eastAsia="Times New Roman" w:hAnsi="Arial" w:cs="Arial"/>
                <w:b w:val="0"/>
                <w:i/>
                <w:iCs/>
                <w:sz w:val="16"/>
                <w:szCs w:val="16"/>
                <w:lang w:eastAsia="ru-RU"/>
              </w:rPr>
              <w:t xml:space="preserve">для оформления паспорта колористического решения фасадов </w:t>
            </w:r>
            <w:r w:rsidR="00F160B1">
              <w:rPr>
                <w:rFonts w:ascii="Arial" w:eastAsia="Times New Roman" w:hAnsi="Arial" w:cs="Arial"/>
                <w:b w:val="0"/>
                <w:i/>
                <w:iCs/>
                <w:sz w:val="16"/>
                <w:szCs w:val="16"/>
                <w:lang w:eastAsia="ru-RU"/>
              </w:rPr>
              <w:t>ограждения</w:t>
            </w:r>
            <w:r>
              <w:rPr>
                <w:rFonts w:ascii="Arial" w:eastAsia="Times New Roman" w:hAnsi="Arial" w:cs="Arial"/>
                <w:b w:val="0"/>
                <w:i/>
                <w:iCs/>
                <w:sz w:val="16"/>
                <w:szCs w:val="16"/>
                <w:lang w:eastAsia="ru-RU"/>
              </w:rPr>
              <w:t>»)</w:t>
            </w:r>
          </w:p>
        </w:tc>
        <w:tc>
          <w:tcPr>
            <w:tcW w:w="1526" w:type="dxa"/>
            <w:tcBorders>
              <w:top w:val="single" w:sz="4" w:space="0" w:color="auto"/>
            </w:tcBorders>
          </w:tcPr>
          <w:p w14:paraId="0B002143" w14:textId="77777777" w:rsidR="00C66CFC" w:rsidRDefault="00C66CFC" w:rsidP="005F1C94">
            <w:pPr>
              <w:pStyle w:val="aff5"/>
              <w:spacing w:after="0"/>
              <w:ind w:right="282"/>
              <w:rPr>
                <w:rFonts w:ascii="Arial" w:eastAsia="Times New Roman" w:hAnsi="Arial" w:cs="Arial"/>
                <w:b w:val="0"/>
                <w:bCs/>
                <w:sz w:val="20"/>
                <w:szCs w:val="20"/>
                <w:lang w:eastAsia="ru-RU"/>
              </w:rPr>
            </w:pPr>
          </w:p>
          <w:p w14:paraId="1F08CFDF" w14:textId="77777777" w:rsidR="00C66CFC" w:rsidRPr="00585FED" w:rsidRDefault="00C66CFC" w:rsidP="005F1C94">
            <w:pPr>
              <w:pStyle w:val="aff5"/>
              <w:spacing w:after="0"/>
              <w:ind w:right="282"/>
              <w:rPr>
                <w:rFonts w:ascii="Arial" w:eastAsia="Times New Roman" w:hAnsi="Arial" w:cs="Arial"/>
                <w:b w:val="0"/>
                <w:bCs/>
                <w:sz w:val="20"/>
                <w:szCs w:val="20"/>
                <w:lang w:eastAsia="ru-RU"/>
              </w:rPr>
            </w:pPr>
            <w:r>
              <w:rPr>
                <w:rFonts w:ascii="Arial" w:eastAsia="Times New Roman" w:hAnsi="Arial" w:cs="Arial"/>
                <w:b w:val="0"/>
                <w:bCs/>
                <w:sz w:val="20"/>
                <w:szCs w:val="20"/>
                <w:lang w:eastAsia="ru-RU"/>
              </w:rPr>
              <w:t xml:space="preserve">   да</w:t>
            </w:r>
          </w:p>
        </w:tc>
      </w:tr>
      <w:tr w:rsidR="00C66CFC" w:rsidRPr="00585FED" w14:paraId="285332A9" w14:textId="77777777" w:rsidTr="005F1C94">
        <w:trPr>
          <w:trHeight w:val="45"/>
        </w:trPr>
        <w:tc>
          <w:tcPr>
            <w:tcW w:w="10031" w:type="dxa"/>
            <w:gridSpan w:val="3"/>
            <w:tcBorders>
              <w:top w:val="single" w:sz="4" w:space="0" w:color="auto"/>
              <w:left w:val="single" w:sz="2" w:space="0" w:color="FFFFFF"/>
              <w:right w:val="single" w:sz="2" w:space="0" w:color="FFFFFF"/>
            </w:tcBorders>
          </w:tcPr>
          <w:p w14:paraId="27D4C340" w14:textId="654ABD1C" w:rsidR="00C66CFC" w:rsidRPr="00585FED" w:rsidRDefault="00C66CFC" w:rsidP="005F1C94">
            <w:pPr>
              <w:pStyle w:val="aff5"/>
              <w:spacing w:after="0"/>
              <w:ind w:right="2"/>
              <w:jc w:val="both"/>
              <w:rPr>
                <w:rFonts w:ascii="Arial" w:eastAsia="Times New Roman" w:hAnsi="Arial" w:cs="Arial"/>
                <w:b w:val="0"/>
                <w:bCs/>
                <w:sz w:val="4"/>
                <w:szCs w:val="4"/>
                <w:lang w:eastAsia="ru-RU"/>
              </w:rPr>
            </w:pPr>
            <w:r>
              <w:rPr>
                <w:rFonts w:ascii="Arial" w:hAnsi="Arial" w:cs="Arial"/>
                <w:sz w:val="22"/>
              </w:rPr>
              <w:lastRenderedPageBreak/>
              <w:t xml:space="preserve">ВЫВОД: </w:t>
            </w:r>
            <w:r w:rsidRPr="008A51C1">
              <w:rPr>
                <w:rFonts w:ascii="Arial" w:hAnsi="Arial" w:cs="Arial"/>
                <w:sz w:val="20"/>
                <w:szCs w:val="20"/>
              </w:rPr>
              <w:t xml:space="preserve">Выявлено несоответствие содержания Запроса критериям для проведения </w:t>
            </w:r>
            <w:r w:rsidRPr="008A51C1">
              <w:rPr>
                <w:rFonts w:ascii="Arial" w:hAnsi="Arial" w:cs="Arial"/>
                <w:spacing w:val="2"/>
                <w:sz w:val="20"/>
                <w:szCs w:val="20"/>
                <w:shd w:val="clear" w:color="auto" w:fill="FFFFFF"/>
              </w:rPr>
              <w:t>анализа</w:t>
            </w:r>
            <w:r w:rsidRPr="008A51C1">
              <w:rPr>
                <w:rFonts w:ascii="Arial" w:hAnsi="Arial" w:cs="Arial"/>
                <w:bCs/>
                <w:noProof/>
                <w:sz w:val="20"/>
                <w:szCs w:val="20"/>
              </w:rPr>
              <w:t xml:space="preserve"> соответствия </w:t>
            </w:r>
            <w:r w:rsidRPr="008A51C1">
              <w:rPr>
                <w:rFonts w:ascii="Arial" w:hAnsi="Arial" w:cs="Arial"/>
                <w:sz w:val="20"/>
                <w:szCs w:val="20"/>
              </w:rPr>
              <w:t xml:space="preserve">требованиям к внешнему виду </w:t>
            </w:r>
            <w:r w:rsidR="00F160B1">
              <w:rPr>
                <w:rFonts w:ascii="Arial" w:hAnsi="Arial" w:cs="Arial"/>
                <w:sz w:val="20"/>
                <w:szCs w:val="20"/>
              </w:rPr>
              <w:t>ограждения</w:t>
            </w:r>
            <w:r w:rsidRPr="008A51C1">
              <w:rPr>
                <w:rFonts w:ascii="Arial" w:hAnsi="Arial" w:cs="Arial"/>
                <w:sz w:val="20"/>
                <w:szCs w:val="20"/>
              </w:rPr>
              <w:t xml:space="preserve"> при оформлении паспорт</w:t>
            </w:r>
            <w:r>
              <w:rPr>
                <w:rFonts w:ascii="Arial" w:hAnsi="Arial" w:cs="Arial"/>
                <w:sz w:val="20"/>
                <w:szCs w:val="20"/>
              </w:rPr>
              <w:t>а</w:t>
            </w:r>
            <w:r w:rsidRPr="008A51C1">
              <w:rPr>
                <w:rFonts w:ascii="Arial" w:hAnsi="Arial" w:cs="Arial"/>
                <w:sz w:val="20"/>
                <w:szCs w:val="20"/>
              </w:rPr>
              <w:t xml:space="preserve"> колористических решений </w:t>
            </w:r>
            <w:r w:rsidR="00F160B1">
              <w:rPr>
                <w:rFonts w:ascii="Arial" w:hAnsi="Arial" w:cs="Arial"/>
                <w:sz w:val="20"/>
                <w:szCs w:val="20"/>
              </w:rPr>
              <w:t>ограждения</w:t>
            </w:r>
            <w:r w:rsidRPr="008A51C1" w:rsidDel="006706EF">
              <w:rPr>
                <w:rFonts w:ascii="Arial" w:hAnsi="Arial" w:cs="Arial"/>
                <w:sz w:val="20"/>
                <w:szCs w:val="20"/>
              </w:rPr>
              <w:t xml:space="preserve"> </w:t>
            </w:r>
            <w:r w:rsidRPr="008A51C1">
              <w:rPr>
                <w:rFonts w:ascii="Arial" w:hAnsi="Arial" w:cs="Arial"/>
                <w:sz w:val="20"/>
                <w:szCs w:val="20"/>
              </w:rPr>
              <w:t>после завершения срока приостановлении предоставления Муниципальной услуги</w:t>
            </w:r>
          </w:p>
        </w:tc>
      </w:tr>
    </w:tbl>
    <w:p w14:paraId="1ACB5104" w14:textId="77777777" w:rsidR="00C66CFC" w:rsidRDefault="00C66CFC" w:rsidP="00C66CFC">
      <w:pPr>
        <w:pStyle w:val="aff5"/>
        <w:spacing w:after="0"/>
        <w:ind w:right="282"/>
        <w:jc w:val="both"/>
        <w:rPr>
          <w:b w:val="0"/>
          <w:bCs/>
          <w:i/>
          <w:sz w:val="10"/>
          <w:szCs w:val="10"/>
        </w:rPr>
      </w:pPr>
    </w:p>
    <w:p w14:paraId="04EFD535" w14:textId="77CE4701" w:rsidR="00C66CFC" w:rsidRDefault="00C66CFC" w:rsidP="00C66CFC">
      <w:pPr>
        <w:pStyle w:val="aff5"/>
        <w:spacing w:after="0"/>
        <w:jc w:val="both"/>
        <w:rPr>
          <w:b w:val="0"/>
          <w:bCs/>
          <w:i/>
          <w:iCs/>
          <w:szCs w:val="24"/>
        </w:rPr>
      </w:pPr>
      <w:r w:rsidRPr="00D53A4E">
        <w:rPr>
          <w:rFonts w:eastAsia="Times New Roman"/>
          <w:b w:val="0"/>
          <w:bCs/>
          <w:i/>
          <w:iCs/>
          <w:szCs w:val="24"/>
          <w:lang w:eastAsia="ru-RU"/>
        </w:rPr>
        <w:t>Форм</w:t>
      </w:r>
      <w:r>
        <w:rPr>
          <w:rFonts w:eastAsia="Times New Roman"/>
          <w:b w:val="0"/>
          <w:bCs/>
          <w:i/>
          <w:iCs/>
          <w:szCs w:val="24"/>
          <w:lang w:eastAsia="ru-RU"/>
        </w:rPr>
        <w:t>а</w:t>
      </w:r>
      <w:r w:rsidRPr="00D53A4E">
        <w:rPr>
          <w:rFonts w:eastAsia="Times New Roman"/>
          <w:b w:val="0"/>
          <w:bCs/>
          <w:i/>
          <w:iCs/>
          <w:szCs w:val="24"/>
          <w:lang w:eastAsia="ru-RU"/>
        </w:rPr>
        <w:t xml:space="preserve"> информационного листа </w:t>
      </w:r>
      <w:r w:rsidRPr="00D53A4E">
        <w:rPr>
          <w:b w:val="0"/>
          <w:bCs/>
          <w:i/>
          <w:iCs/>
          <w:szCs w:val="24"/>
        </w:rPr>
        <w:t xml:space="preserve">«Техническая оценка содержания Запроса по </w:t>
      </w:r>
      <w:r w:rsidRPr="00D53A4E">
        <w:rPr>
          <w:rFonts w:eastAsia="Times New Roman"/>
          <w:b w:val="0"/>
          <w:bCs/>
          <w:i/>
          <w:iCs/>
          <w:szCs w:val="24"/>
          <w:lang w:eastAsia="ru-RU"/>
        </w:rPr>
        <w:t xml:space="preserve">критериям анализа </w:t>
      </w:r>
      <w:r w:rsidRPr="00D53A4E">
        <w:rPr>
          <w:b w:val="0"/>
          <w:bCs/>
          <w:i/>
          <w:iCs/>
          <w:noProof/>
          <w:szCs w:val="24"/>
          <w:lang w:eastAsia="ru-RU"/>
        </w:rPr>
        <w:t xml:space="preserve">соответствия </w:t>
      </w:r>
      <w:r w:rsidRPr="00D53A4E">
        <w:rPr>
          <w:rFonts w:eastAsia="Times New Roman"/>
          <w:b w:val="0"/>
          <w:bCs/>
          <w:i/>
          <w:iCs/>
          <w:szCs w:val="24"/>
          <w:lang w:eastAsia="ru-RU"/>
        </w:rPr>
        <w:t xml:space="preserve">требованиям к внешнему виду </w:t>
      </w:r>
      <w:r w:rsidR="00F160B1">
        <w:rPr>
          <w:rFonts w:eastAsia="Times New Roman"/>
          <w:b w:val="0"/>
          <w:bCs/>
          <w:i/>
          <w:iCs/>
          <w:szCs w:val="24"/>
          <w:lang w:eastAsia="ru-RU"/>
        </w:rPr>
        <w:t>ограждения</w:t>
      </w:r>
      <w:r>
        <w:rPr>
          <w:rFonts w:eastAsia="Times New Roman"/>
          <w:b w:val="0"/>
          <w:bCs/>
          <w:i/>
          <w:iCs/>
          <w:szCs w:val="24"/>
          <w:lang w:eastAsia="ru-RU"/>
        </w:rPr>
        <w:t xml:space="preserve"> </w:t>
      </w:r>
      <w:r w:rsidRPr="00D53A4E">
        <w:rPr>
          <w:rFonts w:eastAsia="Times New Roman"/>
          <w:b w:val="0"/>
          <w:bCs/>
          <w:i/>
          <w:iCs/>
          <w:szCs w:val="24"/>
          <w:lang w:eastAsia="ru-RU"/>
        </w:rPr>
        <w:t xml:space="preserve">для оформления паспорта колористического решения фасадов </w:t>
      </w:r>
      <w:r>
        <w:rPr>
          <w:rFonts w:eastAsia="Times New Roman"/>
          <w:b w:val="0"/>
          <w:bCs/>
          <w:i/>
          <w:iCs/>
          <w:szCs w:val="24"/>
          <w:lang w:eastAsia="ru-RU"/>
        </w:rPr>
        <w:t>объекта капитального строительства</w:t>
      </w:r>
      <w:r w:rsidRPr="00D53A4E">
        <w:rPr>
          <w:rFonts w:eastAsia="Times New Roman"/>
          <w:b w:val="0"/>
          <w:bCs/>
          <w:i/>
          <w:iCs/>
          <w:szCs w:val="24"/>
          <w:lang w:eastAsia="ru-RU"/>
        </w:rPr>
        <w:t>»</w:t>
      </w:r>
      <w:r>
        <w:rPr>
          <w:rFonts w:eastAsia="Times New Roman"/>
          <w:b w:val="0"/>
          <w:bCs/>
          <w:i/>
          <w:iCs/>
          <w:szCs w:val="24"/>
          <w:lang w:eastAsia="ru-RU"/>
        </w:rPr>
        <w:t xml:space="preserve"> </w:t>
      </w:r>
      <w:r w:rsidRPr="00D53A4E">
        <w:rPr>
          <w:rFonts w:eastAsia="Times New Roman"/>
          <w:b w:val="0"/>
          <w:bCs/>
          <w:i/>
          <w:iCs/>
          <w:szCs w:val="24"/>
          <w:lang w:eastAsia="ru-RU"/>
        </w:rPr>
        <w:t>заполня</w:t>
      </w:r>
      <w:r>
        <w:rPr>
          <w:rFonts w:eastAsia="Times New Roman"/>
          <w:b w:val="0"/>
          <w:bCs/>
          <w:i/>
          <w:iCs/>
          <w:szCs w:val="24"/>
          <w:lang w:eastAsia="ru-RU"/>
        </w:rPr>
        <w:t>е</w:t>
      </w:r>
      <w:r w:rsidRPr="00D53A4E">
        <w:rPr>
          <w:rFonts w:eastAsia="Times New Roman"/>
          <w:b w:val="0"/>
          <w:bCs/>
          <w:i/>
          <w:iCs/>
          <w:szCs w:val="24"/>
          <w:lang w:eastAsia="ru-RU"/>
        </w:rPr>
        <w:t xml:space="preserve">тся при выполнении </w:t>
      </w:r>
      <w:r w:rsidRPr="00D53A4E">
        <w:rPr>
          <w:b w:val="0"/>
          <w:bCs/>
          <w:i/>
          <w:iCs/>
          <w:szCs w:val="24"/>
        </w:rPr>
        <w:t>административных действий, составляющих административн</w:t>
      </w:r>
      <w:r>
        <w:rPr>
          <w:b w:val="0"/>
          <w:bCs/>
          <w:i/>
          <w:iCs/>
          <w:szCs w:val="24"/>
        </w:rPr>
        <w:t>ых</w:t>
      </w:r>
      <w:r w:rsidRPr="00D53A4E">
        <w:rPr>
          <w:b w:val="0"/>
          <w:bCs/>
          <w:i/>
          <w:iCs/>
          <w:szCs w:val="24"/>
        </w:rPr>
        <w:t xml:space="preserve"> процедур:</w:t>
      </w:r>
      <w:r>
        <w:rPr>
          <w:b w:val="0"/>
          <w:bCs/>
          <w:i/>
          <w:iCs/>
          <w:szCs w:val="24"/>
        </w:rPr>
        <w:t xml:space="preserve"> </w:t>
      </w:r>
    </w:p>
    <w:p w14:paraId="7FD3020E" w14:textId="77777777" w:rsidR="00C66CFC" w:rsidRDefault="00C66CFC" w:rsidP="00C66CFC">
      <w:pPr>
        <w:pStyle w:val="aff5"/>
        <w:spacing w:after="0"/>
        <w:jc w:val="both"/>
        <w:rPr>
          <w:rFonts w:eastAsia="Times New Roman"/>
          <w:b w:val="0"/>
          <w:bCs/>
          <w:i/>
          <w:iCs/>
          <w:szCs w:val="24"/>
          <w:lang w:eastAsia="ru-RU"/>
        </w:rPr>
      </w:pPr>
      <w:r w:rsidRPr="00243DA1">
        <w:rPr>
          <w:rFonts w:eastAsia="Times New Roman"/>
          <w:b w:val="0"/>
          <w:bCs/>
          <w:i/>
          <w:iCs/>
          <w:szCs w:val="24"/>
        </w:rPr>
        <w:t xml:space="preserve">23.1.4. </w:t>
      </w:r>
      <w:r w:rsidRPr="00243DA1">
        <w:rPr>
          <w:b w:val="0"/>
          <w:bCs/>
          <w:i/>
          <w:iCs/>
          <w:szCs w:val="24"/>
        </w:rPr>
        <w:t xml:space="preserve">проведения </w:t>
      </w:r>
      <w:r w:rsidRPr="00243DA1">
        <w:rPr>
          <w:b w:val="0"/>
          <w:bCs/>
          <w:i/>
          <w:iCs/>
          <w:spacing w:val="2"/>
          <w:szCs w:val="24"/>
          <w:shd w:val="clear" w:color="auto" w:fill="FFFFFF"/>
        </w:rPr>
        <w:t>анализа</w:t>
      </w:r>
      <w:r w:rsidRPr="00243DA1">
        <w:rPr>
          <w:b w:val="0"/>
          <w:bCs/>
          <w:i/>
          <w:iCs/>
          <w:noProof/>
          <w:szCs w:val="24"/>
        </w:rPr>
        <w:t xml:space="preserve"> соответствия документов </w:t>
      </w:r>
      <w:r w:rsidRPr="00243DA1">
        <w:rPr>
          <w:b w:val="0"/>
          <w:bCs/>
          <w:i/>
          <w:iCs/>
          <w:szCs w:val="24"/>
        </w:rPr>
        <w:t>требованиям к внешнему виду зданий, строений, сооружений, ограждений при оформлении паспортов колористических решений зданий, строений, сооружений, ограждений</w:t>
      </w:r>
      <w:r w:rsidRPr="00243DA1">
        <w:rPr>
          <w:b w:val="0"/>
          <w:bCs/>
          <w:i/>
          <w:iCs/>
          <w:szCs w:val="24"/>
          <w:lang w:eastAsia="ru-RU"/>
        </w:rPr>
        <w:t xml:space="preserve"> </w:t>
      </w:r>
      <w:r w:rsidRPr="00243DA1">
        <w:rPr>
          <w:rFonts w:eastAsia="Times New Roman"/>
          <w:b w:val="0"/>
          <w:bCs/>
          <w:i/>
          <w:iCs/>
          <w:szCs w:val="24"/>
        </w:rPr>
        <w:t xml:space="preserve">на наличие оснований для принятия решения </w:t>
      </w:r>
      <w:r w:rsidRPr="00243DA1">
        <w:rPr>
          <w:b w:val="0"/>
          <w:bCs/>
          <w:i/>
          <w:iCs/>
          <w:szCs w:val="24"/>
        </w:rPr>
        <w:t xml:space="preserve">о </w:t>
      </w:r>
      <w:r w:rsidRPr="00243DA1">
        <w:rPr>
          <w:rFonts w:eastAsia="Times New Roman"/>
          <w:b w:val="0"/>
          <w:bCs/>
          <w:i/>
          <w:iCs/>
          <w:szCs w:val="24"/>
        </w:rPr>
        <w:t>приостановлении предоставления Муниципальной услуги для технической корректировки Запроса Заявителем</w:t>
      </w:r>
      <w:r>
        <w:rPr>
          <w:rFonts w:eastAsia="Times New Roman"/>
          <w:b w:val="0"/>
          <w:bCs/>
          <w:i/>
          <w:iCs/>
          <w:szCs w:val="24"/>
        </w:rPr>
        <w:t>»</w:t>
      </w:r>
    </w:p>
    <w:p w14:paraId="5D02CEF1" w14:textId="77777777" w:rsidR="00C66CFC" w:rsidRPr="00243DA1" w:rsidRDefault="00C66CFC" w:rsidP="00C66CFC">
      <w:pPr>
        <w:pStyle w:val="aff5"/>
        <w:spacing w:after="0"/>
        <w:ind w:right="282"/>
        <w:jc w:val="both"/>
        <w:rPr>
          <w:rFonts w:eastAsia="Times New Roman"/>
          <w:b w:val="0"/>
          <w:bCs/>
          <w:i/>
          <w:iCs/>
          <w:szCs w:val="24"/>
        </w:rPr>
      </w:pPr>
      <w:r w:rsidRPr="00243DA1">
        <w:rPr>
          <w:rFonts w:eastAsia="Times New Roman"/>
          <w:b w:val="0"/>
          <w:bCs/>
          <w:i/>
          <w:iCs/>
          <w:szCs w:val="24"/>
        </w:rPr>
        <w:t>23.1.5. рассмотрение документов после окончания срока приостановления предоставления Муниципальной услуги для технической корректировки Запроса Заявителем на наличие оснований для отказа в предоставлении</w:t>
      </w:r>
      <w:r w:rsidRPr="00243DA1" w:rsidDel="007046D4">
        <w:rPr>
          <w:b w:val="0"/>
          <w:bCs/>
          <w:i/>
          <w:iCs/>
          <w:szCs w:val="24"/>
        </w:rPr>
        <w:t xml:space="preserve"> </w:t>
      </w:r>
      <w:r w:rsidRPr="00243DA1">
        <w:rPr>
          <w:rFonts w:eastAsia="Times New Roman"/>
          <w:b w:val="0"/>
          <w:bCs/>
          <w:i/>
          <w:iCs/>
          <w:szCs w:val="24"/>
        </w:rPr>
        <w:t>Муниципальной услуги</w:t>
      </w:r>
      <w:r w:rsidRPr="00243DA1">
        <w:rPr>
          <w:b w:val="0"/>
          <w:bCs/>
          <w:i/>
          <w:iCs/>
          <w:szCs w:val="24"/>
        </w:rPr>
        <w:t xml:space="preserve">, </w:t>
      </w:r>
      <w:r w:rsidRPr="00243DA1">
        <w:rPr>
          <w:rFonts w:eastAsia="Times New Roman"/>
          <w:b w:val="0"/>
          <w:bCs/>
          <w:i/>
          <w:iCs/>
          <w:szCs w:val="24"/>
        </w:rPr>
        <w:t xml:space="preserve">указанного в подпункте </w:t>
      </w:r>
      <w:r w:rsidRPr="00243DA1">
        <w:rPr>
          <w:b w:val="0"/>
          <w:bCs/>
          <w:i/>
          <w:iCs/>
          <w:szCs w:val="24"/>
        </w:rPr>
        <w:t xml:space="preserve">13.4.3 </w:t>
      </w:r>
      <w:r w:rsidRPr="00243DA1">
        <w:rPr>
          <w:rFonts w:eastAsia="Times New Roman"/>
          <w:b w:val="0"/>
          <w:bCs/>
          <w:i/>
          <w:iCs/>
          <w:szCs w:val="24"/>
        </w:rPr>
        <w:t>Административного регламента»</w:t>
      </w:r>
      <w:r>
        <w:rPr>
          <w:rFonts w:eastAsia="Times New Roman"/>
          <w:b w:val="0"/>
          <w:bCs/>
          <w:i/>
          <w:iCs/>
          <w:szCs w:val="24"/>
        </w:rPr>
        <w:t xml:space="preserve"> </w:t>
      </w:r>
    </w:p>
    <w:p w14:paraId="1318CCE4" w14:textId="77777777" w:rsidR="007D78C3" w:rsidRPr="008D0A53" w:rsidRDefault="007D78C3" w:rsidP="007D78C3">
      <w:pPr>
        <w:pStyle w:val="aff5"/>
        <w:spacing w:after="0"/>
        <w:ind w:left="284" w:right="282"/>
        <w:jc w:val="both"/>
        <w:rPr>
          <w:b w:val="0"/>
          <w:bCs/>
          <w:iCs/>
          <w:sz w:val="10"/>
          <w:szCs w:val="10"/>
        </w:rPr>
      </w:pPr>
    </w:p>
    <w:tbl>
      <w:tblPr>
        <w:tblW w:w="100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7"/>
        <w:gridCol w:w="14"/>
        <w:gridCol w:w="6"/>
        <w:gridCol w:w="13"/>
        <w:gridCol w:w="398"/>
        <w:gridCol w:w="7648"/>
        <w:gridCol w:w="23"/>
        <w:gridCol w:w="1502"/>
      </w:tblGrid>
      <w:tr w:rsidR="007D78C3" w14:paraId="03235C6A" w14:textId="77777777" w:rsidTr="007D78C3">
        <w:trPr>
          <w:trHeight w:val="39"/>
        </w:trPr>
        <w:tc>
          <w:tcPr>
            <w:tcW w:w="8506" w:type="dxa"/>
            <w:gridSpan w:val="6"/>
          </w:tcPr>
          <w:p w14:paraId="3657D758" w14:textId="62ED27F4" w:rsidR="00F160B1" w:rsidRDefault="00F160B1" w:rsidP="00F160B1">
            <w:pPr>
              <w:pStyle w:val="aff5"/>
              <w:spacing w:after="0"/>
              <w:ind w:right="-108"/>
              <w:rPr>
                <w:rFonts w:ascii="Arial" w:hAnsi="Arial" w:cs="Arial"/>
                <w:b w:val="0"/>
                <w:bCs/>
                <w:i/>
                <w:sz w:val="14"/>
                <w:szCs w:val="14"/>
              </w:rPr>
            </w:pPr>
            <w:r w:rsidRPr="00C66CFC">
              <w:rPr>
                <w:rFonts w:ascii="Arial" w:hAnsi="Arial" w:cs="Arial"/>
                <w:szCs w:val="24"/>
              </w:rPr>
              <w:t xml:space="preserve">Техническая оценка содержания Запроса по </w:t>
            </w:r>
            <w:r w:rsidRPr="00C66CFC">
              <w:rPr>
                <w:rFonts w:ascii="Arial" w:eastAsia="Times New Roman" w:hAnsi="Arial" w:cs="Arial"/>
                <w:szCs w:val="24"/>
                <w:lang w:eastAsia="ru-RU"/>
              </w:rPr>
              <w:t xml:space="preserve">критериям анализа </w:t>
            </w:r>
            <w:r w:rsidRPr="00C66CFC">
              <w:rPr>
                <w:rFonts w:ascii="Arial" w:hAnsi="Arial" w:cs="Arial"/>
                <w:noProof/>
                <w:szCs w:val="24"/>
                <w:lang w:eastAsia="ru-RU"/>
              </w:rPr>
              <w:t xml:space="preserve">соответствия </w:t>
            </w:r>
            <w:r w:rsidRPr="00C66CFC">
              <w:rPr>
                <w:rFonts w:ascii="Arial" w:eastAsia="Times New Roman" w:hAnsi="Arial" w:cs="Arial"/>
                <w:szCs w:val="24"/>
                <w:lang w:eastAsia="ru-RU"/>
              </w:rPr>
              <w:t xml:space="preserve">требованиям к внешнему виду </w:t>
            </w:r>
            <w:r>
              <w:rPr>
                <w:rFonts w:ascii="Arial" w:eastAsia="Times New Roman" w:hAnsi="Arial" w:cs="Arial"/>
                <w:szCs w:val="24"/>
                <w:lang w:eastAsia="ru-RU"/>
              </w:rPr>
              <w:t xml:space="preserve">ограждения </w:t>
            </w:r>
            <w:r w:rsidRPr="00C66CFC">
              <w:rPr>
                <w:rFonts w:ascii="Arial" w:eastAsia="Times New Roman" w:hAnsi="Arial" w:cs="Arial"/>
                <w:szCs w:val="24"/>
                <w:lang w:eastAsia="ru-RU"/>
              </w:rPr>
              <w:t xml:space="preserve">для оформления паспорта колористического решения фасадов </w:t>
            </w:r>
            <w:r>
              <w:rPr>
                <w:rFonts w:ascii="Arial" w:eastAsia="Times New Roman" w:hAnsi="Arial" w:cs="Arial"/>
                <w:szCs w:val="24"/>
                <w:lang w:eastAsia="ru-RU"/>
              </w:rPr>
              <w:t>ограждения</w:t>
            </w:r>
          </w:p>
          <w:p w14:paraId="72410755" w14:textId="3ABB166B" w:rsidR="007D78C3" w:rsidRPr="002C67ED" w:rsidRDefault="007D78C3" w:rsidP="007D78C3">
            <w:pPr>
              <w:pStyle w:val="aff5"/>
              <w:spacing w:after="0"/>
              <w:ind w:right="-108"/>
              <w:jc w:val="left"/>
              <w:rPr>
                <w:rFonts w:ascii="Arial" w:eastAsia="Times New Roman" w:hAnsi="Arial" w:cs="Arial"/>
                <w:szCs w:val="24"/>
                <w:lang w:eastAsia="ru-RU"/>
              </w:rPr>
            </w:pPr>
            <w:r>
              <w:rPr>
                <w:rFonts w:ascii="Arial" w:hAnsi="Arial" w:cs="Arial"/>
                <w:b w:val="0"/>
                <w:bCs/>
                <w:i/>
                <w:sz w:val="14"/>
                <w:szCs w:val="14"/>
              </w:rPr>
              <w:t>О</w:t>
            </w:r>
            <w:r w:rsidRPr="0005373E">
              <w:rPr>
                <w:rFonts w:ascii="Arial" w:hAnsi="Arial" w:cs="Arial"/>
                <w:b w:val="0"/>
                <w:bCs/>
                <w:i/>
                <w:sz w:val="14"/>
                <w:szCs w:val="14"/>
              </w:rPr>
              <w:t xml:space="preserve">тображаются только </w:t>
            </w:r>
            <w:r>
              <w:rPr>
                <w:rFonts w:ascii="Arial" w:hAnsi="Arial" w:cs="Arial"/>
                <w:b w:val="0"/>
                <w:bCs/>
                <w:i/>
                <w:sz w:val="14"/>
                <w:szCs w:val="14"/>
              </w:rPr>
              <w:t>критерии</w:t>
            </w:r>
            <w:r w:rsidRPr="0005373E">
              <w:rPr>
                <w:rFonts w:ascii="Arial" w:hAnsi="Arial" w:cs="Arial"/>
                <w:b w:val="0"/>
                <w:bCs/>
                <w:i/>
                <w:sz w:val="14"/>
                <w:szCs w:val="14"/>
              </w:rPr>
              <w:t xml:space="preserve">, для которых </w:t>
            </w:r>
            <w:r>
              <w:rPr>
                <w:rFonts w:ascii="Arial" w:hAnsi="Arial" w:cs="Arial"/>
                <w:b w:val="0"/>
                <w:bCs/>
                <w:i/>
                <w:sz w:val="14"/>
                <w:szCs w:val="14"/>
              </w:rPr>
              <w:t>выявляется</w:t>
            </w:r>
            <w:r w:rsidRPr="0005373E">
              <w:rPr>
                <w:rFonts w:ascii="Arial" w:hAnsi="Arial" w:cs="Arial"/>
                <w:b w:val="0"/>
                <w:bCs/>
                <w:i/>
                <w:sz w:val="14"/>
                <w:szCs w:val="14"/>
              </w:rPr>
              <w:t xml:space="preserve"> результат</w:t>
            </w:r>
            <w:r>
              <w:rPr>
                <w:rFonts w:ascii="Arial" w:hAnsi="Arial" w:cs="Arial"/>
                <w:b w:val="0"/>
                <w:bCs/>
                <w:i/>
                <w:sz w:val="14"/>
                <w:szCs w:val="14"/>
              </w:rPr>
              <w:t xml:space="preserve"> несоответствия </w:t>
            </w:r>
          </w:p>
        </w:tc>
        <w:tc>
          <w:tcPr>
            <w:tcW w:w="1525" w:type="dxa"/>
            <w:gridSpan w:val="2"/>
          </w:tcPr>
          <w:p w14:paraId="43C33367" w14:textId="77777777" w:rsidR="007D78C3" w:rsidRPr="0060457D" w:rsidRDefault="007D78C3" w:rsidP="007D78C3">
            <w:pPr>
              <w:pStyle w:val="aff5"/>
              <w:spacing w:after="0"/>
              <w:rPr>
                <w:rFonts w:ascii="Arial" w:hAnsi="Arial" w:cs="Arial"/>
              </w:rPr>
            </w:pPr>
            <w:r w:rsidRPr="0060457D">
              <w:rPr>
                <w:rFonts w:ascii="Arial" w:hAnsi="Arial" w:cs="Arial"/>
              </w:rPr>
              <w:t>Результат</w:t>
            </w:r>
          </w:p>
          <w:p w14:paraId="3297C312" w14:textId="77777777" w:rsidR="007D78C3" w:rsidRPr="00A91525" w:rsidRDefault="007D78C3" w:rsidP="007D78C3">
            <w:pPr>
              <w:pStyle w:val="aff5"/>
              <w:spacing w:after="0"/>
              <w:rPr>
                <w:rFonts w:ascii="Arial" w:eastAsia="Times New Roman" w:hAnsi="Arial" w:cs="Arial"/>
                <w:b w:val="0"/>
                <w:sz w:val="16"/>
                <w:szCs w:val="16"/>
              </w:rPr>
            </w:pPr>
            <w:r w:rsidRPr="00A91525">
              <w:rPr>
                <w:rFonts w:ascii="Arial" w:eastAsia="Times New Roman" w:hAnsi="Arial" w:cs="Arial"/>
                <w:b w:val="0"/>
                <w:sz w:val="16"/>
                <w:szCs w:val="16"/>
              </w:rPr>
              <w:t>да/нет</w:t>
            </w:r>
            <w:r>
              <w:rPr>
                <w:rFonts w:ascii="Arial" w:eastAsia="Times New Roman" w:hAnsi="Arial" w:cs="Arial"/>
                <w:b w:val="0"/>
                <w:sz w:val="16"/>
                <w:szCs w:val="16"/>
              </w:rPr>
              <w:t>/частично</w:t>
            </w:r>
          </w:p>
        </w:tc>
      </w:tr>
      <w:tr w:rsidR="007D78C3" w14:paraId="67C6B934" w14:textId="77777777" w:rsidTr="007D78C3">
        <w:trPr>
          <w:trHeight w:val="39"/>
        </w:trPr>
        <w:tc>
          <w:tcPr>
            <w:tcW w:w="10031" w:type="dxa"/>
            <w:gridSpan w:val="8"/>
            <w:tcBorders>
              <w:left w:val="single" w:sz="2" w:space="0" w:color="FFFFFF" w:themeColor="background1"/>
              <w:right w:val="single" w:sz="2" w:space="0" w:color="FFFFFF" w:themeColor="background1"/>
            </w:tcBorders>
          </w:tcPr>
          <w:p w14:paraId="7E9CFDEF" w14:textId="77777777" w:rsidR="007D78C3" w:rsidRPr="00AF4887" w:rsidRDefault="007D78C3" w:rsidP="007D78C3">
            <w:pPr>
              <w:pStyle w:val="aff5"/>
              <w:spacing w:after="0"/>
              <w:rPr>
                <w:rFonts w:ascii="Arial" w:hAnsi="Arial" w:cs="Arial"/>
                <w:sz w:val="8"/>
                <w:szCs w:val="8"/>
              </w:rPr>
            </w:pPr>
          </w:p>
        </w:tc>
      </w:tr>
      <w:tr w:rsidR="007D78C3" w14:paraId="3CDB92BE" w14:textId="77777777" w:rsidTr="007D78C3">
        <w:trPr>
          <w:trHeight w:val="39"/>
        </w:trPr>
        <w:tc>
          <w:tcPr>
            <w:tcW w:w="10031" w:type="dxa"/>
            <w:gridSpan w:val="8"/>
          </w:tcPr>
          <w:p w14:paraId="4DBBE8B7" w14:textId="77777777" w:rsidR="007D78C3" w:rsidRPr="0060457D" w:rsidRDefault="007D78C3" w:rsidP="007D78C3">
            <w:pPr>
              <w:pStyle w:val="aff5"/>
              <w:spacing w:after="0"/>
              <w:jc w:val="left"/>
              <w:rPr>
                <w:rFonts w:ascii="Arial" w:hAnsi="Arial" w:cs="Arial"/>
              </w:rPr>
            </w:pPr>
            <w:r w:rsidRPr="00D53A4E">
              <w:rPr>
                <w:rFonts w:ascii="Arial" w:eastAsia="Times New Roman" w:hAnsi="Arial" w:cs="Arial"/>
                <w:b w:val="0"/>
                <w:bCs/>
                <w:sz w:val="28"/>
                <w:szCs w:val="28"/>
                <w:lang w:eastAsia="ru-RU"/>
              </w:rPr>
              <w:t>Критерий 1 «</w:t>
            </w:r>
            <w:r>
              <w:rPr>
                <w:rFonts w:ascii="Arial" w:eastAsia="Times New Roman" w:hAnsi="Arial" w:cs="Arial"/>
                <w:b w:val="0"/>
                <w:bCs/>
                <w:sz w:val="28"/>
                <w:szCs w:val="28"/>
                <w:lang w:eastAsia="ru-RU"/>
              </w:rPr>
              <w:t>Высота</w:t>
            </w:r>
            <w:r w:rsidRPr="00D53A4E">
              <w:rPr>
                <w:rFonts w:ascii="Arial" w:eastAsia="Times New Roman" w:hAnsi="Arial" w:cs="Arial"/>
                <w:b w:val="0"/>
                <w:bCs/>
                <w:sz w:val="28"/>
                <w:szCs w:val="28"/>
                <w:lang w:eastAsia="ru-RU"/>
              </w:rPr>
              <w:t>»</w:t>
            </w:r>
            <w:r>
              <w:rPr>
                <w:rFonts w:ascii="Arial" w:eastAsia="Times New Roman" w:hAnsi="Arial" w:cs="Arial"/>
                <w:b w:val="0"/>
                <w:bCs/>
                <w:sz w:val="28"/>
                <w:szCs w:val="28"/>
                <w:lang w:eastAsia="ru-RU"/>
              </w:rPr>
              <w:t>:</w:t>
            </w:r>
            <w:r w:rsidRPr="00D53A4E">
              <w:rPr>
                <w:rFonts w:ascii="Arial" w:hAnsi="Arial" w:cs="Arial"/>
                <w:b w:val="0"/>
                <w:bCs/>
                <w:i/>
                <w:sz w:val="28"/>
                <w:szCs w:val="28"/>
              </w:rPr>
              <w:t xml:space="preserve"> </w:t>
            </w:r>
          </w:p>
        </w:tc>
      </w:tr>
      <w:tr w:rsidR="007D78C3" w14:paraId="69B23CCE" w14:textId="77777777" w:rsidTr="007D78C3">
        <w:trPr>
          <w:trHeight w:val="36"/>
        </w:trPr>
        <w:tc>
          <w:tcPr>
            <w:tcW w:w="10031" w:type="dxa"/>
            <w:gridSpan w:val="8"/>
            <w:tcBorders>
              <w:left w:val="single" w:sz="2" w:space="0" w:color="FFFFFF" w:themeColor="background1"/>
              <w:right w:val="single" w:sz="2" w:space="0" w:color="FFFFFF" w:themeColor="background1"/>
            </w:tcBorders>
          </w:tcPr>
          <w:p w14:paraId="4E9949D5" w14:textId="77777777" w:rsidR="007D78C3" w:rsidRPr="00AF4887" w:rsidRDefault="007D78C3" w:rsidP="007D78C3">
            <w:pPr>
              <w:pStyle w:val="aff5"/>
              <w:spacing w:after="0"/>
              <w:rPr>
                <w:rFonts w:ascii="Arial" w:hAnsi="Arial" w:cs="Arial"/>
                <w:sz w:val="4"/>
                <w:szCs w:val="4"/>
              </w:rPr>
            </w:pPr>
          </w:p>
        </w:tc>
      </w:tr>
      <w:tr w:rsidR="007D78C3" w14:paraId="0D07D661" w14:textId="77777777" w:rsidTr="007D78C3">
        <w:trPr>
          <w:trHeight w:val="274"/>
        </w:trPr>
        <w:tc>
          <w:tcPr>
            <w:tcW w:w="427" w:type="dxa"/>
            <w:tcBorders>
              <w:right w:val="single" w:sz="2" w:space="0" w:color="auto"/>
            </w:tcBorders>
          </w:tcPr>
          <w:p w14:paraId="75D38F29" w14:textId="77777777" w:rsidR="007D78C3" w:rsidRPr="002C67ED" w:rsidRDefault="007D78C3" w:rsidP="007D78C3">
            <w:pPr>
              <w:pStyle w:val="aff5"/>
              <w:spacing w:after="0"/>
              <w:ind w:left="-105" w:right="-108"/>
              <w:rPr>
                <w:rFonts w:ascii="Arial" w:hAnsi="Arial" w:cs="Arial"/>
                <w:szCs w:val="24"/>
              </w:rPr>
            </w:pPr>
            <w:r w:rsidRPr="0034558D">
              <w:rPr>
                <w:rFonts w:ascii="Arial" w:hAnsi="Arial" w:cs="Arial"/>
                <w:b w:val="0"/>
                <w:bCs/>
                <w:sz w:val="20"/>
                <w:szCs w:val="20"/>
              </w:rPr>
              <w:t>1</w:t>
            </w:r>
          </w:p>
        </w:tc>
        <w:tc>
          <w:tcPr>
            <w:tcW w:w="8079" w:type="dxa"/>
            <w:gridSpan w:val="5"/>
            <w:tcBorders>
              <w:left w:val="single" w:sz="2" w:space="0" w:color="auto"/>
              <w:right w:val="single" w:sz="2" w:space="0" w:color="auto"/>
            </w:tcBorders>
          </w:tcPr>
          <w:p w14:paraId="5028206A" w14:textId="77777777" w:rsidR="007D78C3" w:rsidRDefault="007D78C3" w:rsidP="007D78C3">
            <w:pPr>
              <w:pStyle w:val="aff5"/>
              <w:spacing w:after="0"/>
              <w:ind w:right="-108"/>
              <w:jc w:val="both"/>
              <w:rPr>
                <w:rFonts w:ascii="Arial" w:hAnsi="Arial" w:cs="Arial"/>
                <w:b w:val="0"/>
                <w:bCs/>
                <w:sz w:val="20"/>
                <w:szCs w:val="20"/>
              </w:rPr>
            </w:pPr>
            <w:r w:rsidRPr="00AF4887">
              <w:rPr>
                <w:rFonts w:ascii="Arial" w:hAnsi="Arial" w:cs="Arial"/>
                <w:b w:val="0"/>
                <w:bCs/>
                <w:sz w:val="20"/>
                <w:szCs w:val="20"/>
              </w:rPr>
              <w:t>Высота ограждения</w:t>
            </w:r>
            <w:r>
              <w:rPr>
                <w:rFonts w:ascii="Arial" w:hAnsi="Arial" w:cs="Arial"/>
                <w:b w:val="0"/>
                <w:bCs/>
                <w:sz w:val="20"/>
                <w:szCs w:val="20"/>
              </w:rPr>
              <w:t xml:space="preserve"> в Запросе</w:t>
            </w:r>
            <w:r w:rsidRPr="00AF4887">
              <w:rPr>
                <w:rFonts w:ascii="Arial" w:hAnsi="Arial" w:cs="Arial"/>
                <w:b w:val="0"/>
                <w:bCs/>
                <w:sz w:val="20"/>
                <w:szCs w:val="20"/>
              </w:rPr>
              <w:t xml:space="preserve"> </w:t>
            </w:r>
            <w:r w:rsidRPr="00CA02EF">
              <w:rPr>
                <w:rFonts w:ascii="Arial" w:hAnsi="Arial" w:cs="Arial"/>
                <w:sz w:val="20"/>
                <w:szCs w:val="20"/>
              </w:rPr>
              <w:t>соответствует</w:t>
            </w:r>
            <w:r w:rsidRPr="00AF4887">
              <w:rPr>
                <w:rFonts w:ascii="Arial" w:hAnsi="Arial" w:cs="Arial"/>
                <w:b w:val="0"/>
                <w:bCs/>
                <w:sz w:val="20"/>
                <w:szCs w:val="20"/>
              </w:rPr>
              <w:t xml:space="preserve"> Правилам благоустройства</w:t>
            </w:r>
          </w:p>
          <w:p w14:paraId="2E705A8D" w14:textId="77777777" w:rsidR="007D78C3" w:rsidRPr="00170EA7" w:rsidRDefault="007D78C3" w:rsidP="007D78C3">
            <w:pPr>
              <w:pStyle w:val="aff5"/>
              <w:spacing w:after="0"/>
              <w:ind w:right="-108"/>
              <w:jc w:val="both"/>
              <w:rPr>
                <w:rFonts w:ascii="Arial" w:hAnsi="Arial" w:cs="Arial"/>
                <w:b w:val="0"/>
                <w:bCs/>
                <w:sz w:val="10"/>
                <w:szCs w:val="10"/>
              </w:rPr>
            </w:pPr>
            <w:r w:rsidRPr="00170EA7">
              <w:rPr>
                <w:rFonts w:ascii="Arial" w:hAnsi="Arial" w:cs="Arial"/>
                <w:b w:val="0"/>
                <w:bCs/>
                <w:i/>
                <w:sz w:val="10"/>
                <w:szCs w:val="10"/>
              </w:rPr>
              <w:t xml:space="preserve">Высота в Запросе выбирается в рамках типовых значений в соответствии с Правилами благоустройства  </w:t>
            </w:r>
          </w:p>
        </w:tc>
        <w:tc>
          <w:tcPr>
            <w:tcW w:w="1525" w:type="dxa"/>
            <w:gridSpan w:val="2"/>
            <w:tcBorders>
              <w:left w:val="single" w:sz="2" w:space="0" w:color="auto"/>
            </w:tcBorders>
          </w:tcPr>
          <w:p w14:paraId="274E971C" w14:textId="77777777" w:rsidR="007D78C3" w:rsidRPr="001F5174" w:rsidRDefault="007D78C3" w:rsidP="007D78C3">
            <w:pPr>
              <w:pStyle w:val="aff5"/>
              <w:spacing w:after="0"/>
              <w:rPr>
                <w:rFonts w:ascii="Arial" w:hAnsi="Arial" w:cs="Arial"/>
                <w:b w:val="0"/>
                <w:bCs/>
                <w:sz w:val="20"/>
                <w:szCs w:val="20"/>
              </w:rPr>
            </w:pPr>
            <w:r w:rsidRPr="001F5174">
              <w:rPr>
                <w:rFonts w:ascii="Arial" w:hAnsi="Arial" w:cs="Arial"/>
                <w:b w:val="0"/>
                <w:bCs/>
                <w:sz w:val="20"/>
                <w:szCs w:val="20"/>
              </w:rPr>
              <w:t>да</w:t>
            </w:r>
          </w:p>
        </w:tc>
      </w:tr>
      <w:tr w:rsidR="007D78C3" w14:paraId="2FC35181" w14:textId="77777777" w:rsidTr="007D78C3">
        <w:trPr>
          <w:trHeight w:val="39"/>
        </w:trPr>
        <w:tc>
          <w:tcPr>
            <w:tcW w:w="10031" w:type="dxa"/>
            <w:gridSpan w:val="8"/>
            <w:tcBorders>
              <w:left w:val="single" w:sz="2" w:space="0" w:color="FFFFFF" w:themeColor="background1"/>
              <w:right w:val="single" w:sz="2" w:space="0" w:color="FFFFFF" w:themeColor="background1"/>
            </w:tcBorders>
          </w:tcPr>
          <w:p w14:paraId="00B80C7A" w14:textId="77777777" w:rsidR="007D78C3" w:rsidRPr="00AF4887" w:rsidRDefault="007D78C3" w:rsidP="007D78C3">
            <w:pPr>
              <w:pStyle w:val="aff5"/>
              <w:spacing w:after="0"/>
              <w:rPr>
                <w:rFonts w:ascii="Arial" w:hAnsi="Arial" w:cs="Arial"/>
                <w:sz w:val="4"/>
                <w:szCs w:val="4"/>
              </w:rPr>
            </w:pPr>
          </w:p>
        </w:tc>
      </w:tr>
      <w:tr w:rsidR="007D78C3" w14:paraId="5C1F64BB" w14:textId="77777777" w:rsidTr="007D78C3">
        <w:trPr>
          <w:trHeight w:val="39"/>
        </w:trPr>
        <w:tc>
          <w:tcPr>
            <w:tcW w:w="10031" w:type="dxa"/>
            <w:gridSpan w:val="8"/>
          </w:tcPr>
          <w:p w14:paraId="731A89A5" w14:textId="77777777" w:rsidR="007D78C3" w:rsidRPr="0060457D" w:rsidRDefault="007D78C3" w:rsidP="007D78C3">
            <w:pPr>
              <w:pStyle w:val="aff5"/>
              <w:spacing w:after="0"/>
              <w:jc w:val="both"/>
              <w:rPr>
                <w:rFonts w:ascii="Arial" w:hAnsi="Arial" w:cs="Arial"/>
              </w:rPr>
            </w:pPr>
            <w:r>
              <w:rPr>
                <w:rFonts w:ascii="Arial" w:hAnsi="Arial" w:cs="Arial"/>
                <w:b w:val="0"/>
                <w:bCs/>
                <w:i/>
                <w:sz w:val="14"/>
                <w:szCs w:val="14"/>
              </w:rPr>
              <w:t>Пункт 2 заполняется для ограждений, для которых высота в Запросе указана более 3 м</w:t>
            </w:r>
          </w:p>
        </w:tc>
      </w:tr>
      <w:tr w:rsidR="007D78C3" w14:paraId="712BF8CA" w14:textId="77777777" w:rsidTr="007D78C3">
        <w:trPr>
          <w:trHeight w:val="151"/>
        </w:trPr>
        <w:tc>
          <w:tcPr>
            <w:tcW w:w="427" w:type="dxa"/>
            <w:vMerge w:val="restart"/>
            <w:tcBorders>
              <w:right w:val="single" w:sz="2" w:space="0" w:color="auto"/>
            </w:tcBorders>
          </w:tcPr>
          <w:p w14:paraId="3B683DD0" w14:textId="77777777" w:rsidR="007D78C3" w:rsidRPr="002C67ED" w:rsidRDefault="007D78C3" w:rsidP="007D78C3">
            <w:pPr>
              <w:pStyle w:val="aff5"/>
              <w:spacing w:after="0"/>
              <w:ind w:left="-105" w:right="-108"/>
              <w:rPr>
                <w:rFonts w:ascii="Arial" w:hAnsi="Arial" w:cs="Arial"/>
                <w:szCs w:val="24"/>
              </w:rPr>
            </w:pPr>
            <w:r>
              <w:rPr>
                <w:rFonts w:ascii="Arial" w:hAnsi="Arial" w:cs="Arial"/>
                <w:b w:val="0"/>
                <w:bCs/>
                <w:sz w:val="20"/>
                <w:szCs w:val="20"/>
              </w:rPr>
              <w:t>2</w:t>
            </w:r>
          </w:p>
        </w:tc>
        <w:tc>
          <w:tcPr>
            <w:tcW w:w="8079" w:type="dxa"/>
            <w:gridSpan w:val="5"/>
            <w:vMerge w:val="restart"/>
            <w:tcBorders>
              <w:left w:val="single" w:sz="2" w:space="0" w:color="auto"/>
              <w:right w:val="single" w:sz="2" w:space="0" w:color="auto"/>
            </w:tcBorders>
          </w:tcPr>
          <w:p w14:paraId="29183346" w14:textId="77777777" w:rsidR="007D78C3" w:rsidRPr="002C67ED" w:rsidRDefault="007D78C3" w:rsidP="007D78C3">
            <w:pPr>
              <w:pStyle w:val="aff5"/>
              <w:spacing w:after="0"/>
              <w:ind w:right="-108"/>
              <w:jc w:val="both"/>
              <w:rPr>
                <w:rFonts w:ascii="Arial" w:hAnsi="Arial" w:cs="Arial"/>
                <w:szCs w:val="24"/>
              </w:rPr>
            </w:pPr>
            <w:r>
              <w:rPr>
                <w:rFonts w:ascii="Arial" w:hAnsi="Arial" w:cs="Arial"/>
                <w:b w:val="0"/>
                <w:bCs/>
                <w:sz w:val="20"/>
                <w:szCs w:val="20"/>
              </w:rPr>
              <w:t>Обоснование в</w:t>
            </w:r>
            <w:r w:rsidRPr="00AF4887">
              <w:rPr>
                <w:rFonts w:ascii="Arial" w:hAnsi="Arial" w:cs="Arial"/>
                <w:b w:val="0"/>
                <w:bCs/>
                <w:sz w:val="20"/>
                <w:szCs w:val="20"/>
              </w:rPr>
              <w:t>ысот</w:t>
            </w:r>
            <w:r>
              <w:rPr>
                <w:rFonts w:ascii="Arial" w:hAnsi="Arial" w:cs="Arial"/>
                <w:b w:val="0"/>
                <w:bCs/>
                <w:sz w:val="20"/>
                <w:szCs w:val="20"/>
              </w:rPr>
              <w:t>ы</w:t>
            </w:r>
            <w:r w:rsidRPr="00AF4887">
              <w:rPr>
                <w:rFonts w:ascii="Arial" w:hAnsi="Arial" w:cs="Arial"/>
                <w:b w:val="0"/>
                <w:bCs/>
                <w:sz w:val="20"/>
                <w:szCs w:val="20"/>
              </w:rPr>
              <w:t xml:space="preserve"> ограждения</w:t>
            </w:r>
            <w:r>
              <w:rPr>
                <w:rFonts w:ascii="Arial" w:hAnsi="Arial" w:cs="Arial"/>
                <w:b w:val="0"/>
                <w:bCs/>
                <w:sz w:val="20"/>
                <w:szCs w:val="20"/>
              </w:rPr>
              <w:t xml:space="preserve"> в Запросе</w:t>
            </w:r>
            <w:r w:rsidRPr="00AF4887">
              <w:rPr>
                <w:rFonts w:ascii="Arial" w:hAnsi="Arial" w:cs="Arial"/>
                <w:b w:val="0"/>
                <w:bCs/>
                <w:sz w:val="20"/>
                <w:szCs w:val="20"/>
              </w:rPr>
              <w:t xml:space="preserve"> </w:t>
            </w:r>
            <w:r w:rsidRPr="00CA02EF">
              <w:rPr>
                <w:rFonts w:ascii="Arial" w:hAnsi="Arial" w:cs="Arial"/>
                <w:sz w:val="20"/>
                <w:szCs w:val="20"/>
              </w:rPr>
              <w:t>соответствует</w:t>
            </w:r>
            <w:r w:rsidRPr="00AF4887">
              <w:rPr>
                <w:rFonts w:ascii="Arial" w:hAnsi="Arial" w:cs="Arial"/>
                <w:b w:val="0"/>
                <w:bCs/>
                <w:sz w:val="20"/>
                <w:szCs w:val="20"/>
              </w:rPr>
              <w:t xml:space="preserve"> Правилам благоустройства</w:t>
            </w:r>
          </w:p>
        </w:tc>
        <w:tc>
          <w:tcPr>
            <w:tcW w:w="1525" w:type="dxa"/>
            <w:gridSpan w:val="2"/>
            <w:tcBorders>
              <w:left w:val="single" w:sz="2" w:space="0" w:color="auto"/>
              <w:bottom w:val="single" w:sz="2" w:space="0" w:color="auto"/>
            </w:tcBorders>
          </w:tcPr>
          <w:p w14:paraId="2073CEB0"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15CCE9A4" w14:textId="77777777" w:rsidR="007D78C3" w:rsidRPr="008A384A" w:rsidRDefault="007D78C3" w:rsidP="007D78C3">
            <w:pPr>
              <w:pStyle w:val="aff5"/>
              <w:spacing w:after="0"/>
              <w:rPr>
                <w:rFonts w:ascii="Arial" w:hAnsi="Arial" w:cs="Arial"/>
                <w:sz w:val="8"/>
                <w:szCs w:val="8"/>
              </w:rPr>
            </w:pPr>
          </w:p>
        </w:tc>
      </w:tr>
      <w:tr w:rsidR="007D78C3" w14:paraId="77CC340F" w14:textId="77777777" w:rsidTr="007D78C3">
        <w:trPr>
          <w:trHeight w:val="164"/>
        </w:trPr>
        <w:tc>
          <w:tcPr>
            <w:tcW w:w="427" w:type="dxa"/>
            <w:vMerge/>
            <w:tcBorders>
              <w:right w:val="single" w:sz="2" w:space="0" w:color="auto"/>
            </w:tcBorders>
          </w:tcPr>
          <w:p w14:paraId="3EF450C6" w14:textId="77777777" w:rsidR="007D78C3" w:rsidRDefault="007D78C3" w:rsidP="007D78C3">
            <w:pPr>
              <w:pStyle w:val="aff5"/>
              <w:spacing w:after="0"/>
              <w:ind w:left="-105" w:right="-108"/>
              <w:rPr>
                <w:rFonts w:ascii="Arial" w:hAnsi="Arial" w:cs="Arial"/>
                <w:b w:val="0"/>
                <w:bCs/>
                <w:sz w:val="20"/>
                <w:szCs w:val="20"/>
              </w:rPr>
            </w:pPr>
          </w:p>
        </w:tc>
        <w:tc>
          <w:tcPr>
            <w:tcW w:w="8079" w:type="dxa"/>
            <w:gridSpan w:val="5"/>
            <w:vMerge/>
            <w:tcBorders>
              <w:left w:val="single" w:sz="2" w:space="0" w:color="auto"/>
              <w:right w:val="single" w:sz="2" w:space="0" w:color="auto"/>
            </w:tcBorders>
          </w:tcPr>
          <w:p w14:paraId="3DCB8B47" w14:textId="77777777" w:rsidR="007D78C3" w:rsidRDefault="007D78C3" w:rsidP="007D78C3">
            <w:pPr>
              <w:pStyle w:val="aff5"/>
              <w:spacing w:after="0"/>
              <w:ind w:right="-108"/>
              <w:jc w:val="left"/>
              <w:rPr>
                <w:rFonts w:ascii="Arial" w:hAnsi="Arial" w:cs="Arial"/>
                <w:b w:val="0"/>
                <w:bCs/>
                <w:sz w:val="20"/>
                <w:szCs w:val="20"/>
              </w:rPr>
            </w:pPr>
          </w:p>
        </w:tc>
        <w:tc>
          <w:tcPr>
            <w:tcW w:w="1525" w:type="dxa"/>
            <w:gridSpan w:val="2"/>
            <w:tcBorders>
              <w:top w:val="single" w:sz="2" w:space="0" w:color="auto"/>
              <w:left w:val="single" w:sz="2" w:space="0" w:color="auto"/>
            </w:tcBorders>
          </w:tcPr>
          <w:p w14:paraId="44AB0A58"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70B8ACDB" w14:textId="77777777" w:rsidR="007D78C3" w:rsidRPr="008A384A" w:rsidRDefault="007D78C3" w:rsidP="007D78C3">
            <w:pPr>
              <w:pStyle w:val="aff5"/>
              <w:spacing w:after="0"/>
              <w:rPr>
                <w:rFonts w:ascii="Arial" w:hAnsi="Arial" w:cs="Arial"/>
                <w:sz w:val="8"/>
                <w:szCs w:val="8"/>
              </w:rPr>
            </w:pPr>
          </w:p>
        </w:tc>
      </w:tr>
      <w:tr w:rsidR="007D78C3" w14:paraId="4DCBB18E" w14:textId="77777777" w:rsidTr="007D78C3">
        <w:trPr>
          <w:trHeight w:val="39"/>
        </w:trPr>
        <w:tc>
          <w:tcPr>
            <w:tcW w:w="10031" w:type="dxa"/>
            <w:gridSpan w:val="8"/>
            <w:tcBorders>
              <w:left w:val="single" w:sz="2" w:space="0" w:color="FFFFFF" w:themeColor="background1"/>
              <w:right w:val="single" w:sz="2" w:space="0" w:color="FFFFFF" w:themeColor="background1"/>
            </w:tcBorders>
          </w:tcPr>
          <w:p w14:paraId="6FF60FDE" w14:textId="77777777" w:rsidR="007D78C3" w:rsidRPr="00AF4887" w:rsidRDefault="007D78C3" w:rsidP="007D78C3">
            <w:pPr>
              <w:pStyle w:val="aff5"/>
              <w:spacing w:after="0"/>
              <w:rPr>
                <w:rFonts w:ascii="Arial" w:hAnsi="Arial" w:cs="Arial"/>
                <w:sz w:val="4"/>
                <w:szCs w:val="4"/>
              </w:rPr>
            </w:pPr>
          </w:p>
        </w:tc>
      </w:tr>
      <w:tr w:rsidR="007D78C3" w14:paraId="1CB43BB8" w14:textId="77777777" w:rsidTr="007D78C3">
        <w:trPr>
          <w:trHeight w:val="39"/>
        </w:trPr>
        <w:tc>
          <w:tcPr>
            <w:tcW w:w="10031" w:type="dxa"/>
            <w:gridSpan w:val="8"/>
          </w:tcPr>
          <w:p w14:paraId="1A6782CF" w14:textId="77777777" w:rsidR="007D78C3" w:rsidRDefault="007D78C3" w:rsidP="007D78C3">
            <w:pPr>
              <w:pStyle w:val="aff5"/>
              <w:spacing w:after="0"/>
              <w:ind w:left="883" w:hanging="883"/>
              <w:jc w:val="both"/>
              <w:rPr>
                <w:rFonts w:ascii="Arial" w:hAnsi="Arial" w:cs="Arial"/>
                <w:b w:val="0"/>
                <w:bCs/>
                <w:sz w:val="20"/>
                <w:szCs w:val="20"/>
              </w:rPr>
            </w:pPr>
            <w:r w:rsidRPr="00BD069F">
              <w:rPr>
                <w:rFonts w:ascii="Arial" w:eastAsia="Times New Roman" w:hAnsi="Arial" w:cs="Arial"/>
                <w:sz w:val="20"/>
                <w:szCs w:val="20"/>
                <w:lang w:eastAsia="ru-RU"/>
              </w:rPr>
              <w:t>ВЫВОД:</w:t>
            </w:r>
            <w:r>
              <w:rPr>
                <w:rFonts w:ascii="Arial" w:eastAsia="Times New Roman" w:hAnsi="Arial" w:cs="Arial"/>
                <w:b w:val="0"/>
                <w:bCs/>
                <w:sz w:val="20"/>
                <w:szCs w:val="20"/>
                <w:lang w:eastAsia="ru-RU"/>
              </w:rPr>
              <w:t xml:space="preserve"> </w:t>
            </w:r>
            <w:r>
              <w:rPr>
                <w:rFonts w:ascii="Arial" w:hAnsi="Arial" w:cs="Arial"/>
                <w:b w:val="0"/>
                <w:bCs/>
                <w:sz w:val="20"/>
                <w:szCs w:val="20"/>
              </w:rPr>
              <w:t xml:space="preserve">выявлено </w:t>
            </w:r>
            <w:r w:rsidRPr="00AE53A6">
              <w:rPr>
                <w:rFonts w:ascii="Arial" w:hAnsi="Arial" w:cs="Arial"/>
                <w:sz w:val="20"/>
                <w:szCs w:val="20"/>
              </w:rPr>
              <w:t>несоответствие</w:t>
            </w:r>
            <w:r>
              <w:rPr>
                <w:rFonts w:ascii="Arial" w:hAnsi="Arial" w:cs="Arial"/>
                <w:b w:val="0"/>
                <w:bCs/>
                <w:sz w:val="20"/>
                <w:szCs w:val="20"/>
              </w:rPr>
              <w:t xml:space="preserve"> по критерию «ВЫСОТА»</w:t>
            </w:r>
          </w:p>
          <w:p w14:paraId="1011FA19" w14:textId="77777777" w:rsidR="007D78C3" w:rsidRPr="00170EA7" w:rsidRDefault="007D78C3" w:rsidP="007D78C3">
            <w:pPr>
              <w:pStyle w:val="aff5"/>
              <w:spacing w:after="0"/>
              <w:jc w:val="left"/>
              <w:rPr>
                <w:rFonts w:ascii="Arial" w:hAnsi="Arial" w:cs="Arial"/>
                <w:sz w:val="10"/>
                <w:szCs w:val="10"/>
              </w:rPr>
            </w:pPr>
            <w:r w:rsidRPr="00170EA7">
              <w:rPr>
                <w:rFonts w:ascii="Arial" w:hAnsi="Arial" w:cs="Arial"/>
                <w:b w:val="0"/>
                <w:bCs/>
                <w:i/>
                <w:sz w:val="10"/>
                <w:szCs w:val="10"/>
              </w:rPr>
              <w:t xml:space="preserve">Вывод по критерию в информационном листе отображается автоматически при указании в пункте 2 отрицательного результата </w:t>
            </w:r>
          </w:p>
        </w:tc>
      </w:tr>
      <w:tr w:rsidR="007D78C3" w14:paraId="1338250E" w14:textId="77777777" w:rsidTr="007D78C3">
        <w:trPr>
          <w:trHeight w:val="39"/>
        </w:trPr>
        <w:tc>
          <w:tcPr>
            <w:tcW w:w="10031" w:type="dxa"/>
            <w:gridSpan w:val="8"/>
            <w:tcBorders>
              <w:left w:val="single" w:sz="2" w:space="0" w:color="FFFFFF" w:themeColor="background1"/>
              <w:right w:val="single" w:sz="2" w:space="0" w:color="FFFFFF" w:themeColor="background1"/>
            </w:tcBorders>
          </w:tcPr>
          <w:p w14:paraId="4963C2E2" w14:textId="77777777" w:rsidR="007D78C3" w:rsidRPr="00CA02EF" w:rsidRDefault="007D78C3" w:rsidP="007D78C3">
            <w:pPr>
              <w:pStyle w:val="aff5"/>
              <w:spacing w:after="0"/>
              <w:ind w:left="883" w:hanging="883"/>
              <w:jc w:val="both"/>
              <w:rPr>
                <w:rFonts w:ascii="Arial" w:eastAsia="Times New Roman" w:hAnsi="Arial" w:cs="Arial"/>
                <w:sz w:val="8"/>
                <w:szCs w:val="8"/>
                <w:lang w:eastAsia="ru-RU"/>
              </w:rPr>
            </w:pPr>
          </w:p>
        </w:tc>
      </w:tr>
      <w:tr w:rsidR="007D78C3" w14:paraId="4A528AE7" w14:textId="77777777" w:rsidTr="007D78C3">
        <w:trPr>
          <w:trHeight w:val="39"/>
        </w:trPr>
        <w:tc>
          <w:tcPr>
            <w:tcW w:w="10031" w:type="dxa"/>
            <w:gridSpan w:val="8"/>
          </w:tcPr>
          <w:p w14:paraId="6BF25277" w14:textId="77777777" w:rsidR="007D78C3" w:rsidRPr="00BD069F" w:rsidRDefault="007D78C3" w:rsidP="007D78C3">
            <w:pPr>
              <w:pStyle w:val="aff5"/>
              <w:spacing w:after="0"/>
              <w:ind w:left="883" w:hanging="883"/>
              <w:jc w:val="both"/>
              <w:rPr>
                <w:rFonts w:ascii="Arial" w:eastAsia="Times New Roman" w:hAnsi="Arial" w:cs="Arial"/>
                <w:sz w:val="20"/>
                <w:szCs w:val="20"/>
                <w:lang w:eastAsia="ru-RU"/>
              </w:rPr>
            </w:pPr>
            <w:r w:rsidRPr="00D53A4E">
              <w:rPr>
                <w:rFonts w:ascii="Arial" w:eastAsia="Times New Roman" w:hAnsi="Arial" w:cs="Arial"/>
                <w:b w:val="0"/>
                <w:bCs/>
                <w:sz w:val="28"/>
                <w:szCs w:val="28"/>
                <w:lang w:eastAsia="ru-RU"/>
              </w:rPr>
              <w:t xml:space="preserve">Критерий </w:t>
            </w:r>
            <w:r>
              <w:rPr>
                <w:rFonts w:ascii="Arial" w:eastAsia="Times New Roman" w:hAnsi="Arial" w:cs="Arial"/>
                <w:b w:val="0"/>
                <w:bCs/>
                <w:sz w:val="28"/>
                <w:szCs w:val="28"/>
                <w:lang w:eastAsia="ru-RU"/>
              </w:rPr>
              <w:t>2</w:t>
            </w:r>
            <w:r w:rsidRPr="00D53A4E">
              <w:rPr>
                <w:rFonts w:ascii="Arial" w:eastAsia="Times New Roman" w:hAnsi="Arial" w:cs="Arial"/>
                <w:b w:val="0"/>
                <w:bCs/>
                <w:sz w:val="28"/>
                <w:szCs w:val="28"/>
                <w:lang w:eastAsia="ru-RU"/>
              </w:rPr>
              <w:t xml:space="preserve"> «</w:t>
            </w:r>
            <w:r>
              <w:rPr>
                <w:rFonts w:ascii="Arial" w:eastAsia="Times New Roman" w:hAnsi="Arial" w:cs="Arial"/>
                <w:b w:val="0"/>
                <w:bCs/>
                <w:sz w:val="28"/>
                <w:szCs w:val="28"/>
                <w:lang w:eastAsia="ru-RU"/>
              </w:rPr>
              <w:t>Проницаемость для взгляда</w:t>
            </w:r>
            <w:r w:rsidRPr="00D53A4E">
              <w:rPr>
                <w:rFonts w:ascii="Arial" w:eastAsia="Times New Roman" w:hAnsi="Arial" w:cs="Arial"/>
                <w:b w:val="0"/>
                <w:bCs/>
                <w:sz w:val="28"/>
                <w:szCs w:val="28"/>
                <w:lang w:eastAsia="ru-RU"/>
              </w:rPr>
              <w:t>»</w:t>
            </w:r>
            <w:r>
              <w:rPr>
                <w:rFonts w:ascii="Arial" w:eastAsia="Times New Roman" w:hAnsi="Arial" w:cs="Arial"/>
                <w:b w:val="0"/>
                <w:bCs/>
                <w:sz w:val="28"/>
                <w:szCs w:val="28"/>
                <w:lang w:eastAsia="ru-RU"/>
              </w:rPr>
              <w:t>:</w:t>
            </w:r>
            <w:r w:rsidRPr="00D53A4E">
              <w:rPr>
                <w:rFonts w:ascii="Arial" w:hAnsi="Arial" w:cs="Arial"/>
                <w:b w:val="0"/>
                <w:bCs/>
                <w:i/>
                <w:sz w:val="28"/>
                <w:szCs w:val="28"/>
              </w:rPr>
              <w:t xml:space="preserve"> </w:t>
            </w:r>
          </w:p>
        </w:tc>
      </w:tr>
      <w:tr w:rsidR="007D78C3" w14:paraId="596EA319" w14:textId="77777777" w:rsidTr="007D78C3">
        <w:trPr>
          <w:trHeight w:val="39"/>
        </w:trPr>
        <w:tc>
          <w:tcPr>
            <w:tcW w:w="8506" w:type="dxa"/>
            <w:gridSpan w:val="6"/>
            <w:tcBorders>
              <w:left w:val="single" w:sz="2" w:space="0" w:color="FFFFFF" w:themeColor="background1"/>
              <w:right w:val="single" w:sz="2" w:space="0" w:color="FFFFFF" w:themeColor="background1"/>
            </w:tcBorders>
          </w:tcPr>
          <w:p w14:paraId="5BA79A81" w14:textId="77777777" w:rsidR="007D78C3" w:rsidRPr="00CA02EF" w:rsidRDefault="007D78C3" w:rsidP="007D78C3">
            <w:pPr>
              <w:pStyle w:val="aff5"/>
              <w:spacing w:after="0"/>
              <w:ind w:left="883" w:hanging="883"/>
              <w:jc w:val="both"/>
              <w:rPr>
                <w:rFonts w:ascii="Arial" w:eastAsia="Times New Roman" w:hAnsi="Arial" w:cs="Arial"/>
                <w:sz w:val="4"/>
                <w:szCs w:val="4"/>
                <w:lang w:eastAsia="ru-RU"/>
              </w:rPr>
            </w:pPr>
          </w:p>
        </w:tc>
        <w:tc>
          <w:tcPr>
            <w:tcW w:w="1525" w:type="dxa"/>
            <w:gridSpan w:val="2"/>
            <w:tcBorders>
              <w:left w:val="single" w:sz="2" w:space="0" w:color="FFFFFF" w:themeColor="background1"/>
              <w:right w:val="single" w:sz="2" w:space="0" w:color="FFFFFF" w:themeColor="background1"/>
            </w:tcBorders>
          </w:tcPr>
          <w:p w14:paraId="47DF37DB" w14:textId="77777777" w:rsidR="007D78C3" w:rsidRPr="00CA02EF" w:rsidRDefault="007D78C3" w:rsidP="007D78C3">
            <w:pPr>
              <w:pStyle w:val="aff5"/>
              <w:spacing w:after="0"/>
              <w:ind w:left="883" w:hanging="883"/>
              <w:jc w:val="both"/>
              <w:rPr>
                <w:rFonts w:ascii="Arial" w:eastAsia="Times New Roman" w:hAnsi="Arial" w:cs="Arial"/>
                <w:sz w:val="4"/>
                <w:szCs w:val="4"/>
                <w:lang w:eastAsia="ru-RU"/>
              </w:rPr>
            </w:pPr>
          </w:p>
        </w:tc>
      </w:tr>
      <w:tr w:rsidR="007D78C3" w14:paraId="78BF698C" w14:textId="77777777" w:rsidTr="007D78C3">
        <w:trPr>
          <w:trHeight w:val="210"/>
        </w:trPr>
        <w:tc>
          <w:tcPr>
            <w:tcW w:w="441" w:type="dxa"/>
            <w:gridSpan w:val="2"/>
            <w:tcBorders>
              <w:right w:val="single" w:sz="2" w:space="0" w:color="auto"/>
            </w:tcBorders>
          </w:tcPr>
          <w:p w14:paraId="0473EE6C" w14:textId="77777777" w:rsidR="007D78C3" w:rsidRPr="00BD069F" w:rsidRDefault="007D78C3" w:rsidP="007D78C3">
            <w:pPr>
              <w:pStyle w:val="aff5"/>
              <w:spacing w:after="0"/>
              <w:ind w:left="883" w:hanging="883"/>
              <w:rPr>
                <w:rFonts w:ascii="Arial" w:eastAsia="Times New Roman" w:hAnsi="Arial" w:cs="Arial"/>
                <w:sz w:val="20"/>
                <w:szCs w:val="20"/>
                <w:lang w:eastAsia="ru-RU"/>
              </w:rPr>
            </w:pPr>
            <w:r>
              <w:rPr>
                <w:rFonts w:ascii="Arial" w:hAnsi="Arial" w:cs="Arial"/>
                <w:b w:val="0"/>
                <w:bCs/>
                <w:sz w:val="20"/>
                <w:szCs w:val="20"/>
              </w:rPr>
              <w:t>3</w:t>
            </w:r>
          </w:p>
        </w:tc>
        <w:tc>
          <w:tcPr>
            <w:tcW w:w="8065" w:type="dxa"/>
            <w:gridSpan w:val="4"/>
            <w:tcBorders>
              <w:left w:val="single" w:sz="2" w:space="0" w:color="auto"/>
              <w:right w:val="single" w:sz="2" w:space="0" w:color="auto"/>
            </w:tcBorders>
          </w:tcPr>
          <w:p w14:paraId="6E8E4DC5" w14:textId="77777777" w:rsidR="007D78C3" w:rsidRDefault="007D78C3" w:rsidP="007D78C3">
            <w:pPr>
              <w:pStyle w:val="aff5"/>
              <w:spacing w:after="0"/>
              <w:jc w:val="both"/>
              <w:rPr>
                <w:rFonts w:ascii="Arial" w:hAnsi="Arial" w:cs="Arial"/>
                <w:b w:val="0"/>
                <w:bCs/>
                <w:sz w:val="20"/>
                <w:szCs w:val="20"/>
              </w:rPr>
            </w:pPr>
            <w:r w:rsidRPr="00CA02EF">
              <w:rPr>
                <w:rFonts w:ascii="Arial" w:eastAsia="Times New Roman" w:hAnsi="Arial" w:cs="Arial"/>
                <w:b w:val="0"/>
                <w:bCs/>
                <w:sz w:val="20"/>
                <w:szCs w:val="20"/>
                <w:lang w:eastAsia="ru-RU"/>
              </w:rPr>
              <w:t>Вид ограждения по степени проницаемости для взгляда</w:t>
            </w:r>
            <w:r>
              <w:rPr>
                <w:rFonts w:ascii="Arial" w:hAnsi="Arial" w:cs="Arial"/>
                <w:b w:val="0"/>
                <w:bCs/>
                <w:sz w:val="20"/>
                <w:szCs w:val="20"/>
              </w:rPr>
              <w:t xml:space="preserve"> в Запросе</w:t>
            </w:r>
            <w:r w:rsidRPr="00CA02EF">
              <w:rPr>
                <w:rFonts w:ascii="Arial" w:hAnsi="Arial" w:cs="Arial"/>
                <w:b w:val="0"/>
                <w:bCs/>
                <w:sz w:val="20"/>
                <w:szCs w:val="20"/>
              </w:rPr>
              <w:t xml:space="preserve"> </w:t>
            </w:r>
            <w:r w:rsidRPr="00CA02EF">
              <w:rPr>
                <w:rFonts w:ascii="Arial" w:hAnsi="Arial" w:cs="Arial"/>
                <w:sz w:val="20"/>
                <w:szCs w:val="20"/>
              </w:rPr>
              <w:t>соответствует</w:t>
            </w:r>
            <w:r w:rsidRPr="00CA02EF">
              <w:rPr>
                <w:rFonts w:ascii="Arial" w:hAnsi="Arial" w:cs="Arial"/>
                <w:b w:val="0"/>
                <w:bCs/>
                <w:sz w:val="20"/>
                <w:szCs w:val="20"/>
              </w:rPr>
              <w:t xml:space="preserve"> Правилам благоустройства</w:t>
            </w:r>
          </w:p>
          <w:p w14:paraId="644A62AB" w14:textId="267AE6AE" w:rsidR="007D78C3" w:rsidRPr="00170EA7" w:rsidRDefault="007D78C3" w:rsidP="00A84198">
            <w:pPr>
              <w:pStyle w:val="aff5"/>
              <w:spacing w:after="0"/>
              <w:jc w:val="both"/>
              <w:rPr>
                <w:rFonts w:ascii="Arial" w:eastAsia="Times New Roman" w:hAnsi="Arial" w:cs="Arial"/>
                <w:b w:val="0"/>
                <w:bCs/>
                <w:sz w:val="10"/>
                <w:szCs w:val="10"/>
                <w:lang w:eastAsia="ru-RU"/>
              </w:rPr>
            </w:pPr>
            <w:r w:rsidRPr="00170EA7">
              <w:rPr>
                <w:rFonts w:ascii="Arial" w:hAnsi="Arial" w:cs="Arial"/>
                <w:b w:val="0"/>
                <w:bCs/>
                <w:i/>
                <w:sz w:val="10"/>
                <w:szCs w:val="10"/>
              </w:rPr>
              <w:t>В</w:t>
            </w:r>
            <w:r w:rsidR="00A84198">
              <w:rPr>
                <w:rFonts w:ascii="Arial" w:hAnsi="Arial" w:cs="Arial"/>
                <w:b w:val="0"/>
                <w:bCs/>
                <w:i/>
                <w:sz w:val="10"/>
                <w:szCs w:val="10"/>
              </w:rPr>
              <w:t>ид</w:t>
            </w:r>
            <w:r w:rsidRPr="00170EA7">
              <w:rPr>
                <w:rFonts w:ascii="Arial" w:hAnsi="Arial" w:cs="Arial"/>
                <w:b w:val="0"/>
                <w:bCs/>
                <w:i/>
                <w:sz w:val="10"/>
                <w:szCs w:val="10"/>
              </w:rPr>
              <w:t xml:space="preserve"> в Запросе выбирается в рамках типовых значений в соответствии с Правилами благоустройства  </w:t>
            </w:r>
          </w:p>
        </w:tc>
        <w:tc>
          <w:tcPr>
            <w:tcW w:w="1525" w:type="dxa"/>
            <w:gridSpan w:val="2"/>
            <w:tcBorders>
              <w:left w:val="single" w:sz="2" w:space="0" w:color="auto"/>
            </w:tcBorders>
          </w:tcPr>
          <w:p w14:paraId="14B82DBD" w14:textId="77777777" w:rsidR="007D78C3" w:rsidRPr="008A384A" w:rsidRDefault="007D78C3" w:rsidP="007D78C3">
            <w:pPr>
              <w:pStyle w:val="aff5"/>
              <w:spacing w:after="0"/>
              <w:ind w:left="883" w:hanging="883"/>
              <w:rPr>
                <w:rFonts w:ascii="Arial" w:eastAsia="Times New Roman" w:hAnsi="Arial" w:cs="Arial"/>
                <w:sz w:val="8"/>
                <w:szCs w:val="8"/>
                <w:lang w:eastAsia="ru-RU"/>
              </w:rPr>
            </w:pPr>
            <w:r w:rsidRPr="001F5174">
              <w:rPr>
                <w:rFonts w:ascii="Arial" w:hAnsi="Arial" w:cs="Arial"/>
                <w:b w:val="0"/>
                <w:bCs/>
                <w:sz w:val="20"/>
                <w:szCs w:val="20"/>
              </w:rPr>
              <w:t>да</w:t>
            </w:r>
          </w:p>
        </w:tc>
      </w:tr>
      <w:tr w:rsidR="007D78C3" w14:paraId="0C88DB58" w14:textId="77777777" w:rsidTr="007D78C3">
        <w:trPr>
          <w:trHeight w:val="39"/>
        </w:trPr>
        <w:tc>
          <w:tcPr>
            <w:tcW w:w="8506" w:type="dxa"/>
            <w:gridSpan w:val="6"/>
            <w:tcBorders>
              <w:left w:val="single" w:sz="2" w:space="0" w:color="FFFFFF" w:themeColor="background1"/>
              <w:right w:val="single" w:sz="2" w:space="0" w:color="FFFFFF" w:themeColor="background1"/>
            </w:tcBorders>
          </w:tcPr>
          <w:p w14:paraId="62412169" w14:textId="77777777" w:rsidR="007D78C3" w:rsidRPr="00CA02EF" w:rsidRDefault="007D78C3" w:rsidP="007D78C3">
            <w:pPr>
              <w:pStyle w:val="aff5"/>
              <w:spacing w:after="0"/>
              <w:ind w:left="883" w:hanging="883"/>
              <w:jc w:val="both"/>
              <w:rPr>
                <w:rFonts w:ascii="Arial" w:eastAsia="Times New Roman" w:hAnsi="Arial" w:cs="Arial"/>
                <w:sz w:val="4"/>
                <w:szCs w:val="4"/>
                <w:lang w:eastAsia="ru-RU"/>
              </w:rPr>
            </w:pPr>
          </w:p>
        </w:tc>
        <w:tc>
          <w:tcPr>
            <w:tcW w:w="1525" w:type="dxa"/>
            <w:gridSpan w:val="2"/>
            <w:tcBorders>
              <w:left w:val="single" w:sz="2" w:space="0" w:color="FFFFFF" w:themeColor="background1"/>
              <w:right w:val="single" w:sz="2" w:space="0" w:color="FFFFFF" w:themeColor="background1"/>
            </w:tcBorders>
          </w:tcPr>
          <w:p w14:paraId="77AB953A" w14:textId="77777777" w:rsidR="007D78C3" w:rsidRPr="00CA02EF" w:rsidRDefault="007D78C3" w:rsidP="007D78C3">
            <w:pPr>
              <w:pStyle w:val="aff5"/>
              <w:spacing w:after="0"/>
              <w:ind w:left="883" w:hanging="883"/>
              <w:jc w:val="both"/>
              <w:rPr>
                <w:rFonts w:ascii="Arial" w:eastAsia="Times New Roman" w:hAnsi="Arial" w:cs="Arial"/>
                <w:sz w:val="4"/>
                <w:szCs w:val="4"/>
                <w:lang w:eastAsia="ru-RU"/>
              </w:rPr>
            </w:pPr>
          </w:p>
        </w:tc>
      </w:tr>
      <w:tr w:rsidR="007D78C3" w14:paraId="38E87B45" w14:textId="77777777" w:rsidTr="007D78C3">
        <w:trPr>
          <w:trHeight w:val="92"/>
        </w:trPr>
        <w:tc>
          <w:tcPr>
            <w:tcW w:w="441" w:type="dxa"/>
            <w:gridSpan w:val="2"/>
            <w:vMerge w:val="restart"/>
            <w:tcBorders>
              <w:right w:val="single" w:sz="2" w:space="0" w:color="auto"/>
            </w:tcBorders>
          </w:tcPr>
          <w:p w14:paraId="79536973" w14:textId="77777777" w:rsidR="007D78C3" w:rsidRPr="00BD069F" w:rsidRDefault="007D78C3" w:rsidP="007D78C3">
            <w:pPr>
              <w:pStyle w:val="aff5"/>
              <w:spacing w:after="0"/>
              <w:ind w:left="883" w:hanging="883"/>
              <w:rPr>
                <w:rFonts w:ascii="Arial" w:eastAsia="Times New Roman" w:hAnsi="Arial" w:cs="Arial"/>
                <w:sz w:val="20"/>
                <w:szCs w:val="20"/>
                <w:lang w:eastAsia="ru-RU"/>
              </w:rPr>
            </w:pPr>
            <w:r>
              <w:rPr>
                <w:rFonts w:ascii="Arial" w:hAnsi="Arial" w:cs="Arial"/>
                <w:b w:val="0"/>
                <w:bCs/>
                <w:sz w:val="20"/>
                <w:szCs w:val="20"/>
              </w:rPr>
              <w:t>4</w:t>
            </w:r>
          </w:p>
        </w:tc>
        <w:tc>
          <w:tcPr>
            <w:tcW w:w="8065" w:type="dxa"/>
            <w:gridSpan w:val="4"/>
            <w:vMerge w:val="restart"/>
            <w:tcBorders>
              <w:left w:val="single" w:sz="2" w:space="0" w:color="auto"/>
              <w:right w:val="single" w:sz="2" w:space="0" w:color="auto"/>
            </w:tcBorders>
          </w:tcPr>
          <w:p w14:paraId="1001609C" w14:textId="77777777" w:rsidR="007D78C3" w:rsidRPr="00BD069F" w:rsidRDefault="007D78C3" w:rsidP="007D78C3">
            <w:pPr>
              <w:pStyle w:val="aff5"/>
              <w:spacing w:after="0"/>
              <w:ind w:left="22" w:hanging="22"/>
              <w:jc w:val="both"/>
              <w:rPr>
                <w:rFonts w:ascii="Arial" w:eastAsia="Times New Roman" w:hAnsi="Arial" w:cs="Arial"/>
                <w:sz w:val="20"/>
                <w:szCs w:val="20"/>
                <w:lang w:eastAsia="ru-RU"/>
              </w:rPr>
            </w:pPr>
            <w:r w:rsidRPr="00CA02EF">
              <w:rPr>
                <w:rFonts w:ascii="Arial" w:eastAsia="Times New Roman" w:hAnsi="Arial" w:cs="Arial"/>
                <w:b w:val="0"/>
                <w:bCs/>
                <w:sz w:val="20"/>
                <w:szCs w:val="20"/>
                <w:lang w:eastAsia="ru-RU"/>
              </w:rPr>
              <w:t>Вид ограждения по степени проницаемости для взгляда</w:t>
            </w:r>
            <w:r>
              <w:rPr>
                <w:rFonts w:ascii="Arial" w:hAnsi="Arial" w:cs="Arial"/>
                <w:b w:val="0"/>
                <w:bCs/>
                <w:sz w:val="20"/>
                <w:szCs w:val="20"/>
              </w:rPr>
              <w:t xml:space="preserve"> в Запросе</w:t>
            </w:r>
            <w:r w:rsidRPr="00CA02EF">
              <w:rPr>
                <w:rFonts w:ascii="Arial" w:hAnsi="Arial" w:cs="Arial"/>
                <w:sz w:val="20"/>
                <w:szCs w:val="20"/>
              </w:rPr>
              <w:t xml:space="preserve"> соответствует</w:t>
            </w:r>
            <w:r w:rsidRPr="00CA02EF">
              <w:rPr>
                <w:rFonts w:ascii="Arial" w:hAnsi="Arial" w:cs="Arial"/>
                <w:b w:val="0"/>
                <w:bCs/>
                <w:sz w:val="20"/>
                <w:szCs w:val="20"/>
              </w:rPr>
              <w:t xml:space="preserve"> </w:t>
            </w:r>
            <w:r>
              <w:rPr>
                <w:rFonts w:ascii="Arial" w:hAnsi="Arial" w:cs="Arial"/>
                <w:b w:val="0"/>
                <w:bCs/>
                <w:sz w:val="20"/>
                <w:szCs w:val="20"/>
              </w:rPr>
              <w:t>внешнему виду ограждения в Запросе</w:t>
            </w:r>
          </w:p>
        </w:tc>
        <w:tc>
          <w:tcPr>
            <w:tcW w:w="1525" w:type="dxa"/>
            <w:gridSpan w:val="2"/>
            <w:tcBorders>
              <w:left w:val="single" w:sz="2" w:space="0" w:color="auto"/>
              <w:bottom w:val="single" w:sz="2" w:space="0" w:color="auto"/>
            </w:tcBorders>
          </w:tcPr>
          <w:p w14:paraId="1FE3EFA7"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066DAF3D" w14:textId="77777777" w:rsidR="007D78C3" w:rsidRPr="008A384A" w:rsidRDefault="007D78C3" w:rsidP="007D78C3">
            <w:pPr>
              <w:pStyle w:val="aff5"/>
              <w:spacing w:after="0"/>
              <w:ind w:left="883" w:hanging="883"/>
              <w:jc w:val="both"/>
              <w:rPr>
                <w:rFonts w:ascii="Arial" w:eastAsia="Times New Roman" w:hAnsi="Arial" w:cs="Arial"/>
                <w:sz w:val="8"/>
                <w:szCs w:val="8"/>
                <w:lang w:eastAsia="ru-RU"/>
              </w:rPr>
            </w:pPr>
          </w:p>
        </w:tc>
      </w:tr>
      <w:tr w:rsidR="007D78C3" w14:paraId="615426E0" w14:textId="77777777" w:rsidTr="007D78C3">
        <w:trPr>
          <w:trHeight w:val="171"/>
        </w:trPr>
        <w:tc>
          <w:tcPr>
            <w:tcW w:w="441" w:type="dxa"/>
            <w:gridSpan w:val="2"/>
            <w:vMerge/>
            <w:tcBorders>
              <w:right w:val="single" w:sz="2" w:space="0" w:color="auto"/>
            </w:tcBorders>
          </w:tcPr>
          <w:p w14:paraId="49CDE42D" w14:textId="77777777" w:rsidR="007D78C3" w:rsidRDefault="007D78C3" w:rsidP="007D78C3">
            <w:pPr>
              <w:pStyle w:val="aff5"/>
              <w:spacing w:after="0"/>
              <w:ind w:left="883" w:hanging="883"/>
              <w:rPr>
                <w:rFonts w:ascii="Arial" w:hAnsi="Arial" w:cs="Arial"/>
                <w:b w:val="0"/>
                <w:bCs/>
                <w:sz w:val="20"/>
                <w:szCs w:val="20"/>
              </w:rPr>
            </w:pPr>
          </w:p>
        </w:tc>
        <w:tc>
          <w:tcPr>
            <w:tcW w:w="8065" w:type="dxa"/>
            <w:gridSpan w:val="4"/>
            <w:vMerge/>
            <w:tcBorders>
              <w:left w:val="single" w:sz="2" w:space="0" w:color="auto"/>
              <w:right w:val="single" w:sz="2" w:space="0" w:color="auto"/>
            </w:tcBorders>
          </w:tcPr>
          <w:p w14:paraId="7AB77194" w14:textId="77777777" w:rsidR="007D78C3" w:rsidRPr="00CA02EF" w:rsidRDefault="007D78C3" w:rsidP="007D78C3">
            <w:pPr>
              <w:pStyle w:val="aff5"/>
              <w:spacing w:after="0"/>
              <w:ind w:left="883" w:hanging="883"/>
              <w:jc w:val="both"/>
              <w:rPr>
                <w:rFonts w:ascii="Arial" w:eastAsia="Times New Roman" w:hAnsi="Arial" w:cs="Arial"/>
                <w:b w:val="0"/>
                <w:bCs/>
                <w:sz w:val="20"/>
                <w:szCs w:val="20"/>
                <w:lang w:eastAsia="ru-RU"/>
              </w:rPr>
            </w:pPr>
          </w:p>
        </w:tc>
        <w:tc>
          <w:tcPr>
            <w:tcW w:w="1525" w:type="dxa"/>
            <w:gridSpan w:val="2"/>
            <w:tcBorders>
              <w:top w:val="single" w:sz="2" w:space="0" w:color="auto"/>
              <w:left w:val="single" w:sz="2" w:space="0" w:color="auto"/>
            </w:tcBorders>
          </w:tcPr>
          <w:p w14:paraId="6A8D35CC"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4655B6D7" w14:textId="77777777" w:rsidR="007D78C3" w:rsidRPr="008A384A" w:rsidRDefault="007D78C3" w:rsidP="007D78C3">
            <w:pPr>
              <w:pStyle w:val="aff5"/>
              <w:spacing w:after="0"/>
              <w:ind w:left="883" w:hanging="883"/>
              <w:jc w:val="both"/>
              <w:rPr>
                <w:rFonts w:ascii="Arial" w:eastAsia="Times New Roman" w:hAnsi="Arial" w:cs="Arial"/>
                <w:sz w:val="8"/>
                <w:szCs w:val="8"/>
                <w:lang w:eastAsia="ru-RU"/>
              </w:rPr>
            </w:pPr>
          </w:p>
        </w:tc>
      </w:tr>
      <w:tr w:rsidR="007D78C3" w14:paraId="4FAB52CB" w14:textId="77777777" w:rsidTr="007D78C3">
        <w:trPr>
          <w:trHeight w:val="39"/>
        </w:trPr>
        <w:tc>
          <w:tcPr>
            <w:tcW w:w="8506" w:type="dxa"/>
            <w:gridSpan w:val="6"/>
            <w:tcBorders>
              <w:left w:val="single" w:sz="2" w:space="0" w:color="FFFFFF" w:themeColor="background1"/>
              <w:right w:val="single" w:sz="2" w:space="0" w:color="FFFFFF" w:themeColor="background1"/>
            </w:tcBorders>
          </w:tcPr>
          <w:p w14:paraId="7464583B" w14:textId="77777777" w:rsidR="007D78C3" w:rsidRPr="00CA02EF" w:rsidRDefault="007D78C3" w:rsidP="007D78C3">
            <w:pPr>
              <w:pStyle w:val="aff5"/>
              <w:spacing w:after="0"/>
              <w:ind w:left="883" w:hanging="883"/>
              <w:jc w:val="both"/>
              <w:rPr>
                <w:rFonts w:ascii="Arial" w:eastAsia="Times New Roman" w:hAnsi="Arial" w:cs="Arial"/>
                <w:sz w:val="4"/>
                <w:szCs w:val="4"/>
                <w:lang w:eastAsia="ru-RU"/>
              </w:rPr>
            </w:pPr>
          </w:p>
        </w:tc>
        <w:tc>
          <w:tcPr>
            <w:tcW w:w="1525" w:type="dxa"/>
            <w:gridSpan w:val="2"/>
            <w:tcBorders>
              <w:left w:val="single" w:sz="2" w:space="0" w:color="FFFFFF" w:themeColor="background1"/>
              <w:right w:val="single" w:sz="2" w:space="0" w:color="FFFFFF" w:themeColor="background1"/>
            </w:tcBorders>
          </w:tcPr>
          <w:p w14:paraId="4899CF1C" w14:textId="77777777" w:rsidR="007D78C3" w:rsidRPr="00CA02EF" w:rsidRDefault="007D78C3" w:rsidP="007D78C3">
            <w:pPr>
              <w:pStyle w:val="aff5"/>
              <w:spacing w:after="0"/>
              <w:ind w:left="883" w:hanging="883"/>
              <w:jc w:val="both"/>
              <w:rPr>
                <w:rFonts w:ascii="Arial" w:eastAsia="Times New Roman" w:hAnsi="Arial" w:cs="Arial"/>
                <w:sz w:val="4"/>
                <w:szCs w:val="4"/>
                <w:lang w:eastAsia="ru-RU"/>
              </w:rPr>
            </w:pPr>
          </w:p>
        </w:tc>
      </w:tr>
      <w:tr w:rsidR="007D78C3" w14:paraId="27EB8444" w14:textId="77777777" w:rsidTr="007D78C3">
        <w:trPr>
          <w:trHeight w:val="39"/>
        </w:trPr>
        <w:tc>
          <w:tcPr>
            <w:tcW w:w="10031" w:type="dxa"/>
            <w:gridSpan w:val="8"/>
          </w:tcPr>
          <w:p w14:paraId="7A94059E" w14:textId="77777777" w:rsidR="007D78C3" w:rsidRDefault="007D78C3" w:rsidP="007D78C3">
            <w:pPr>
              <w:pStyle w:val="aff5"/>
              <w:spacing w:after="0"/>
              <w:ind w:left="883" w:hanging="883"/>
              <w:jc w:val="both"/>
              <w:rPr>
                <w:rFonts w:ascii="Arial" w:hAnsi="Arial" w:cs="Arial"/>
                <w:b w:val="0"/>
                <w:bCs/>
                <w:sz w:val="20"/>
                <w:szCs w:val="20"/>
              </w:rPr>
            </w:pPr>
            <w:r w:rsidRPr="00BD069F">
              <w:rPr>
                <w:rFonts w:ascii="Arial" w:eastAsia="Times New Roman" w:hAnsi="Arial" w:cs="Arial"/>
                <w:sz w:val="20"/>
                <w:szCs w:val="20"/>
                <w:lang w:eastAsia="ru-RU"/>
              </w:rPr>
              <w:t>ВЫВОД:</w:t>
            </w:r>
            <w:r>
              <w:rPr>
                <w:rFonts w:ascii="Arial" w:eastAsia="Times New Roman" w:hAnsi="Arial" w:cs="Arial"/>
                <w:b w:val="0"/>
                <w:bCs/>
                <w:sz w:val="20"/>
                <w:szCs w:val="20"/>
                <w:lang w:eastAsia="ru-RU"/>
              </w:rPr>
              <w:t xml:space="preserve"> </w:t>
            </w:r>
            <w:r>
              <w:rPr>
                <w:rFonts w:ascii="Arial" w:hAnsi="Arial" w:cs="Arial"/>
                <w:b w:val="0"/>
                <w:bCs/>
                <w:sz w:val="20"/>
                <w:szCs w:val="20"/>
              </w:rPr>
              <w:t xml:space="preserve">выявлено </w:t>
            </w:r>
            <w:r w:rsidRPr="00AE53A6">
              <w:rPr>
                <w:rFonts w:ascii="Arial" w:hAnsi="Arial" w:cs="Arial"/>
                <w:sz w:val="20"/>
                <w:szCs w:val="20"/>
              </w:rPr>
              <w:t>несоответствие</w:t>
            </w:r>
            <w:r>
              <w:rPr>
                <w:rFonts w:ascii="Arial" w:hAnsi="Arial" w:cs="Arial"/>
                <w:b w:val="0"/>
                <w:bCs/>
                <w:sz w:val="20"/>
                <w:szCs w:val="20"/>
              </w:rPr>
              <w:t xml:space="preserve"> по критерию «ПРОНИЦАЕМОСТЬ ДЛЯ ВЗГЛЯДА»</w:t>
            </w:r>
          </w:p>
          <w:p w14:paraId="1BA8705E" w14:textId="2FC39950" w:rsidR="007D78C3" w:rsidRPr="00170EA7" w:rsidRDefault="007D78C3" w:rsidP="007D78C3">
            <w:pPr>
              <w:pStyle w:val="aff5"/>
              <w:spacing w:after="0"/>
              <w:ind w:left="883" w:hanging="883"/>
              <w:jc w:val="both"/>
              <w:rPr>
                <w:rFonts w:ascii="Arial" w:eastAsia="Times New Roman" w:hAnsi="Arial" w:cs="Arial"/>
                <w:sz w:val="10"/>
                <w:szCs w:val="10"/>
                <w:lang w:eastAsia="ru-RU"/>
              </w:rPr>
            </w:pPr>
            <w:r w:rsidRPr="00170EA7">
              <w:rPr>
                <w:rFonts w:ascii="Arial" w:hAnsi="Arial" w:cs="Arial"/>
                <w:b w:val="0"/>
                <w:bCs/>
                <w:i/>
                <w:sz w:val="10"/>
                <w:szCs w:val="10"/>
              </w:rPr>
              <w:t>Вывод по критерию в информационном листе отображается автом</w:t>
            </w:r>
            <w:r w:rsidR="00A84198">
              <w:rPr>
                <w:rFonts w:ascii="Arial" w:hAnsi="Arial" w:cs="Arial"/>
                <w:b w:val="0"/>
                <w:bCs/>
                <w:i/>
                <w:sz w:val="10"/>
                <w:szCs w:val="10"/>
              </w:rPr>
              <w:t>атически при указании в пункте 4</w:t>
            </w:r>
            <w:r w:rsidRPr="00170EA7">
              <w:rPr>
                <w:rFonts w:ascii="Arial" w:hAnsi="Arial" w:cs="Arial"/>
                <w:b w:val="0"/>
                <w:bCs/>
                <w:i/>
                <w:sz w:val="10"/>
                <w:szCs w:val="10"/>
              </w:rPr>
              <w:t xml:space="preserve"> отрицательного результата </w:t>
            </w:r>
          </w:p>
        </w:tc>
      </w:tr>
      <w:tr w:rsidR="007D78C3" w14:paraId="28001885" w14:textId="77777777" w:rsidTr="007D78C3">
        <w:trPr>
          <w:trHeight w:val="39"/>
        </w:trPr>
        <w:tc>
          <w:tcPr>
            <w:tcW w:w="441" w:type="dxa"/>
            <w:gridSpan w:val="2"/>
            <w:tcBorders>
              <w:left w:val="single" w:sz="4" w:space="0" w:color="FFFFFF" w:themeColor="background1"/>
              <w:right w:val="single" w:sz="4" w:space="0" w:color="FFFFFF" w:themeColor="background1"/>
            </w:tcBorders>
          </w:tcPr>
          <w:p w14:paraId="113DEE70" w14:textId="77777777" w:rsidR="007D78C3" w:rsidRPr="0060457D" w:rsidRDefault="007D78C3" w:rsidP="007D78C3">
            <w:pPr>
              <w:pStyle w:val="aff5"/>
              <w:spacing w:after="0"/>
              <w:ind w:right="282"/>
              <w:jc w:val="both"/>
              <w:rPr>
                <w:rFonts w:ascii="Arial" w:eastAsia="Times New Roman" w:hAnsi="Arial" w:cs="Arial"/>
                <w:b w:val="0"/>
                <w:bCs/>
                <w:sz w:val="4"/>
                <w:szCs w:val="4"/>
                <w:lang w:eastAsia="ru-RU"/>
              </w:rPr>
            </w:pPr>
          </w:p>
        </w:tc>
        <w:tc>
          <w:tcPr>
            <w:tcW w:w="9590" w:type="dxa"/>
            <w:gridSpan w:val="6"/>
            <w:tcBorders>
              <w:left w:val="single" w:sz="4" w:space="0" w:color="FFFFFF" w:themeColor="background1"/>
              <w:right w:val="single" w:sz="4" w:space="0" w:color="FFFFFF" w:themeColor="background1"/>
            </w:tcBorders>
          </w:tcPr>
          <w:p w14:paraId="0FF0E7FA" w14:textId="77777777" w:rsidR="007D78C3" w:rsidRPr="00CA02EF" w:rsidRDefault="007D78C3" w:rsidP="007D78C3">
            <w:pPr>
              <w:pStyle w:val="aff5"/>
              <w:spacing w:after="0"/>
              <w:ind w:right="282"/>
              <w:jc w:val="both"/>
              <w:rPr>
                <w:rFonts w:ascii="Arial" w:eastAsia="Times New Roman" w:hAnsi="Arial" w:cs="Arial"/>
                <w:b w:val="0"/>
                <w:bCs/>
                <w:sz w:val="8"/>
                <w:szCs w:val="8"/>
                <w:lang w:eastAsia="ru-RU"/>
              </w:rPr>
            </w:pPr>
          </w:p>
        </w:tc>
      </w:tr>
      <w:tr w:rsidR="007D78C3" w14:paraId="33262AD8" w14:textId="77777777" w:rsidTr="007D78C3">
        <w:trPr>
          <w:trHeight w:val="39"/>
        </w:trPr>
        <w:tc>
          <w:tcPr>
            <w:tcW w:w="10031" w:type="dxa"/>
            <w:gridSpan w:val="8"/>
          </w:tcPr>
          <w:p w14:paraId="26B970B9" w14:textId="77777777" w:rsidR="007D78C3" w:rsidRPr="00D53A4E" w:rsidRDefault="007D78C3" w:rsidP="007D78C3">
            <w:pPr>
              <w:pStyle w:val="aff5"/>
              <w:spacing w:after="0"/>
              <w:ind w:right="282"/>
              <w:jc w:val="both"/>
              <w:rPr>
                <w:rFonts w:ascii="Arial" w:eastAsia="Times New Roman" w:hAnsi="Arial" w:cs="Arial"/>
                <w:b w:val="0"/>
                <w:bCs/>
                <w:sz w:val="28"/>
                <w:szCs w:val="28"/>
                <w:lang w:eastAsia="ru-RU"/>
              </w:rPr>
            </w:pPr>
            <w:r w:rsidRPr="00AE53A6">
              <w:rPr>
                <w:rFonts w:ascii="Arial" w:hAnsi="Arial" w:cs="Arial"/>
                <w:b w:val="0"/>
                <w:bCs/>
                <w:i/>
                <w:sz w:val="14"/>
                <w:szCs w:val="14"/>
              </w:rPr>
              <w:t xml:space="preserve">Критерий </w:t>
            </w:r>
            <w:r>
              <w:rPr>
                <w:rFonts w:ascii="Arial" w:hAnsi="Arial" w:cs="Arial"/>
                <w:b w:val="0"/>
                <w:bCs/>
                <w:i/>
                <w:sz w:val="14"/>
                <w:szCs w:val="14"/>
              </w:rPr>
              <w:t xml:space="preserve">3 </w:t>
            </w:r>
            <w:r w:rsidRPr="00AE53A6">
              <w:rPr>
                <w:rFonts w:ascii="Arial" w:hAnsi="Arial" w:cs="Arial"/>
                <w:b w:val="0"/>
                <w:bCs/>
                <w:i/>
                <w:sz w:val="14"/>
                <w:szCs w:val="14"/>
              </w:rPr>
              <w:t>заполняется только при заполнении в пункт</w:t>
            </w:r>
            <w:r>
              <w:rPr>
                <w:rFonts w:ascii="Arial" w:hAnsi="Arial" w:cs="Arial"/>
                <w:b w:val="0"/>
                <w:bCs/>
                <w:i/>
                <w:sz w:val="14"/>
                <w:szCs w:val="14"/>
              </w:rPr>
              <w:t>е</w:t>
            </w:r>
            <w:r w:rsidRPr="00AE53A6">
              <w:rPr>
                <w:rFonts w:ascii="Arial" w:hAnsi="Arial" w:cs="Arial"/>
                <w:b w:val="0"/>
                <w:bCs/>
                <w:i/>
                <w:sz w:val="14"/>
                <w:szCs w:val="14"/>
              </w:rPr>
              <w:t xml:space="preserve"> </w:t>
            </w:r>
            <w:r>
              <w:rPr>
                <w:rFonts w:ascii="Arial" w:hAnsi="Arial" w:cs="Arial"/>
                <w:b w:val="0"/>
                <w:bCs/>
                <w:i/>
                <w:sz w:val="14"/>
                <w:szCs w:val="14"/>
              </w:rPr>
              <w:t>«Наименование ограждения» Запроса «</w:t>
            </w:r>
            <w:r>
              <w:rPr>
                <w:rFonts w:ascii="Arial" w:hAnsi="Arial" w:cs="Arial"/>
                <w:b w:val="0"/>
                <w:bCs/>
                <w:i/>
                <w:iCs/>
                <w:sz w:val="12"/>
                <w:szCs w:val="12"/>
              </w:rPr>
              <w:t xml:space="preserve">Постоянное ограждение» </w:t>
            </w:r>
          </w:p>
        </w:tc>
      </w:tr>
      <w:tr w:rsidR="007D78C3" w14:paraId="5D7B729C" w14:textId="77777777" w:rsidTr="007D78C3">
        <w:trPr>
          <w:trHeight w:val="39"/>
        </w:trPr>
        <w:tc>
          <w:tcPr>
            <w:tcW w:w="10031" w:type="dxa"/>
            <w:gridSpan w:val="8"/>
          </w:tcPr>
          <w:p w14:paraId="5A467ECD" w14:textId="77777777" w:rsidR="007D78C3" w:rsidRPr="00A246EE" w:rsidRDefault="007D78C3" w:rsidP="007D78C3">
            <w:pPr>
              <w:pStyle w:val="aff5"/>
              <w:spacing w:after="0"/>
              <w:ind w:right="282"/>
              <w:jc w:val="both"/>
              <w:rPr>
                <w:rFonts w:ascii="Arial" w:hAnsi="Arial" w:cs="Arial"/>
                <w:b w:val="0"/>
                <w:bCs/>
                <w:i/>
                <w:sz w:val="28"/>
                <w:szCs w:val="28"/>
              </w:rPr>
            </w:pPr>
            <w:r w:rsidRPr="00D53A4E">
              <w:rPr>
                <w:rFonts w:ascii="Arial" w:eastAsia="Times New Roman" w:hAnsi="Arial" w:cs="Arial"/>
                <w:b w:val="0"/>
                <w:bCs/>
                <w:sz w:val="28"/>
                <w:szCs w:val="28"/>
                <w:lang w:eastAsia="ru-RU"/>
              </w:rPr>
              <w:t xml:space="preserve">Критерий </w:t>
            </w:r>
            <w:r>
              <w:rPr>
                <w:rFonts w:ascii="Arial" w:eastAsia="Times New Roman" w:hAnsi="Arial" w:cs="Arial"/>
                <w:b w:val="0"/>
                <w:bCs/>
                <w:sz w:val="28"/>
                <w:szCs w:val="28"/>
                <w:lang w:eastAsia="ru-RU"/>
              </w:rPr>
              <w:t>3</w:t>
            </w:r>
            <w:r w:rsidRPr="00D53A4E">
              <w:rPr>
                <w:rFonts w:ascii="Arial" w:eastAsia="Times New Roman" w:hAnsi="Arial" w:cs="Arial"/>
                <w:b w:val="0"/>
                <w:bCs/>
                <w:sz w:val="28"/>
                <w:szCs w:val="28"/>
                <w:lang w:eastAsia="ru-RU"/>
              </w:rPr>
              <w:t xml:space="preserve"> «Цвет»</w:t>
            </w:r>
            <w:r>
              <w:rPr>
                <w:rFonts w:ascii="Arial" w:eastAsia="Times New Roman" w:hAnsi="Arial" w:cs="Arial"/>
                <w:b w:val="0"/>
                <w:bCs/>
                <w:sz w:val="28"/>
                <w:szCs w:val="28"/>
                <w:lang w:eastAsia="ru-RU"/>
              </w:rPr>
              <w:t>:</w:t>
            </w:r>
            <w:r w:rsidRPr="00D53A4E">
              <w:rPr>
                <w:rFonts w:ascii="Arial" w:hAnsi="Arial" w:cs="Arial"/>
                <w:b w:val="0"/>
                <w:bCs/>
                <w:i/>
                <w:sz w:val="28"/>
                <w:szCs w:val="28"/>
              </w:rPr>
              <w:t xml:space="preserve"> </w:t>
            </w:r>
          </w:p>
        </w:tc>
      </w:tr>
      <w:tr w:rsidR="007D78C3" w14:paraId="721B234E" w14:textId="77777777" w:rsidTr="007D78C3">
        <w:trPr>
          <w:trHeight w:val="39"/>
        </w:trPr>
        <w:tc>
          <w:tcPr>
            <w:tcW w:w="10031" w:type="dxa"/>
            <w:gridSpan w:val="8"/>
            <w:tcBorders>
              <w:left w:val="single" w:sz="4" w:space="0" w:color="FFFFFF" w:themeColor="background1"/>
              <w:bottom w:val="single" w:sz="4" w:space="0" w:color="auto"/>
              <w:right w:val="single" w:sz="4" w:space="0" w:color="FFFFFF" w:themeColor="background1"/>
            </w:tcBorders>
          </w:tcPr>
          <w:p w14:paraId="63E8B957" w14:textId="77777777" w:rsidR="007D78C3" w:rsidRPr="00B30A78" w:rsidRDefault="007D78C3" w:rsidP="007D78C3">
            <w:pPr>
              <w:pStyle w:val="aff5"/>
              <w:spacing w:after="0"/>
              <w:ind w:right="282"/>
              <w:jc w:val="both"/>
              <w:rPr>
                <w:rFonts w:ascii="Arial" w:eastAsia="Times New Roman" w:hAnsi="Arial" w:cs="Arial"/>
                <w:b w:val="0"/>
                <w:bCs/>
                <w:sz w:val="4"/>
                <w:szCs w:val="4"/>
                <w:lang w:eastAsia="ru-RU"/>
              </w:rPr>
            </w:pPr>
          </w:p>
        </w:tc>
      </w:tr>
      <w:tr w:rsidR="007D78C3" w14:paraId="7B19842D" w14:textId="77777777" w:rsidTr="007D78C3">
        <w:trPr>
          <w:trHeight w:val="407"/>
        </w:trPr>
        <w:tc>
          <w:tcPr>
            <w:tcW w:w="441" w:type="dxa"/>
            <w:gridSpan w:val="2"/>
            <w:vMerge w:val="restart"/>
            <w:tcBorders>
              <w:top w:val="single" w:sz="4" w:space="0" w:color="auto"/>
            </w:tcBorders>
          </w:tcPr>
          <w:p w14:paraId="16266C56" w14:textId="77777777" w:rsidR="007D78C3" w:rsidRPr="0034558D" w:rsidRDefault="007D78C3" w:rsidP="007D78C3">
            <w:pPr>
              <w:pStyle w:val="aff5"/>
              <w:spacing w:after="0"/>
              <w:rPr>
                <w:rFonts w:ascii="Arial" w:hAnsi="Arial" w:cs="Arial"/>
                <w:b w:val="0"/>
                <w:bCs/>
                <w:sz w:val="20"/>
                <w:szCs w:val="20"/>
              </w:rPr>
            </w:pPr>
            <w:r>
              <w:rPr>
                <w:rFonts w:ascii="Arial" w:hAnsi="Arial" w:cs="Arial"/>
                <w:b w:val="0"/>
                <w:bCs/>
                <w:sz w:val="20"/>
                <w:szCs w:val="20"/>
              </w:rPr>
              <w:t>5</w:t>
            </w:r>
          </w:p>
        </w:tc>
        <w:tc>
          <w:tcPr>
            <w:tcW w:w="8065" w:type="dxa"/>
            <w:gridSpan w:val="4"/>
            <w:vMerge w:val="restart"/>
            <w:tcBorders>
              <w:top w:val="single" w:sz="4" w:space="0" w:color="auto"/>
            </w:tcBorders>
          </w:tcPr>
          <w:p w14:paraId="5B16E29A" w14:textId="77777777" w:rsidR="007D78C3" w:rsidRDefault="007D78C3" w:rsidP="007D78C3">
            <w:pPr>
              <w:pStyle w:val="aff5"/>
              <w:spacing w:after="0"/>
              <w:jc w:val="both"/>
              <w:rPr>
                <w:rFonts w:ascii="Arial" w:eastAsia="Times New Roman" w:hAnsi="Arial" w:cs="Arial"/>
                <w:b w:val="0"/>
                <w:bCs/>
                <w:sz w:val="20"/>
                <w:szCs w:val="20"/>
                <w:lang w:eastAsia="ru-RU"/>
              </w:rPr>
            </w:pPr>
            <w:r>
              <w:rPr>
                <w:rFonts w:ascii="Arial" w:eastAsia="Times New Roman" w:hAnsi="Arial" w:cs="Arial"/>
                <w:b w:val="0"/>
                <w:bCs/>
                <w:sz w:val="20"/>
                <w:szCs w:val="20"/>
                <w:lang w:eastAsia="ru-RU"/>
              </w:rPr>
              <w:t>Ц</w:t>
            </w:r>
            <w:r w:rsidRPr="0034558D">
              <w:rPr>
                <w:rFonts w:ascii="Arial" w:eastAsia="Times New Roman" w:hAnsi="Arial" w:cs="Arial"/>
                <w:b w:val="0"/>
                <w:bCs/>
                <w:sz w:val="20"/>
                <w:szCs w:val="20"/>
                <w:lang w:eastAsia="ru-RU"/>
              </w:rPr>
              <w:t>вета</w:t>
            </w:r>
            <w:r>
              <w:rPr>
                <w:rFonts w:ascii="Arial" w:eastAsia="Times New Roman" w:hAnsi="Arial" w:cs="Arial"/>
                <w:b w:val="0"/>
                <w:bCs/>
                <w:sz w:val="20"/>
                <w:szCs w:val="20"/>
                <w:lang w:eastAsia="ru-RU"/>
              </w:rPr>
              <w:t xml:space="preserve"> (цветовые сочетания) внешнего вида ограждения</w:t>
            </w:r>
            <w:r w:rsidRPr="0034558D">
              <w:rPr>
                <w:rFonts w:ascii="Arial" w:eastAsia="Times New Roman" w:hAnsi="Arial" w:cs="Arial"/>
                <w:b w:val="0"/>
                <w:bCs/>
                <w:sz w:val="20"/>
                <w:szCs w:val="20"/>
                <w:lang w:eastAsia="ru-RU"/>
              </w:rPr>
              <w:t xml:space="preserve">, </w:t>
            </w:r>
            <w:r>
              <w:rPr>
                <w:rFonts w:ascii="Arial" w:hAnsi="Arial" w:cs="Arial"/>
                <w:b w:val="0"/>
                <w:bCs/>
                <w:sz w:val="20"/>
                <w:szCs w:val="20"/>
              </w:rPr>
              <w:t xml:space="preserve">планируемые в соответствии с Запросом к </w:t>
            </w:r>
            <w:r w:rsidRPr="00DD49FD">
              <w:rPr>
                <w:rFonts w:ascii="Arial" w:hAnsi="Arial" w:cs="Arial"/>
                <w:b w:val="0"/>
                <w:bCs/>
                <w:sz w:val="20"/>
                <w:szCs w:val="20"/>
              </w:rPr>
              <w:t>указ</w:t>
            </w:r>
            <w:r>
              <w:rPr>
                <w:rFonts w:ascii="Arial" w:hAnsi="Arial" w:cs="Arial"/>
                <w:b w:val="0"/>
                <w:bCs/>
                <w:sz w:val="20"/>
                <w:szCs w:val="20"/>
              </w:rPr>
              <w:t>анию</w:t>
            </w:r>
            <w:r w:rsidRPr="00DD49FD">
              <w:rPr>
                <w:rFonts w:ascii="Arial" w:hAnsi="Arial" w:cs="Arial"/>
                <w:b w:val="0"/>
                <w:bCs/>
                <w:sz w:val="20"/>
                <w:szCs w:val="20"/>
              </w:rPr>
              <w:t xml:space="preserve"> в </w:t>
            </w:r>
            <w:r>
              <w:rPr>
                <w:rFonts w:ascii="Arial" w:hAnsi="Arial" w:cs="Arial"/>
                <w:b w:val="0"/>
                <w:bCs/>
                <w:sz w:val="20"/>
                <w:szCs w:val="20"/>
              </w:rPr>
              <w:t>Колористическом паспорте</w:t>
            </w:r>
            <w:r w:rsidRPr="0034558D">
              <w:rPr>
                <w:rFonts w:ascii="Arial" w:eastAsia="Times New Roman" w:hAnsi="Arial" w:cs="Arial"/>
                <w:b w:val="0"/>
                <w:bCs/>
                <w:sz w:val="20"/>
                <w:szCs w:val="20"/>
                <w:lang w:eastAsia="ru-RU"/>
              </w:rPr>
              <w:t xml:space="preserve">, </w:t>
            </w:r>
            <w:r w:rsidRPr="003E2491">
              <w:rPr>
                <w:rFonts w:ascii="Arial" w:eastAsia="Times New Roman" w:hAnsi="Arial" w:cs="Arial"/>
                <w:sz w:val="20"/>
                <w:szCs w:val="20"/>
                <w:lang w:eastAsia="ru-RU"/>
              </w:rPr>
              <w:t>соответствуют</w:t>
            </w:r>
            <w:r>
              <w:rPr>
                <w:rFonts w:ascii="Arial" w:eastAsia="Times New Roman" w:hAnsi="Arial" w:cs="Arial"/>
                <w:b w:val="0"/>
                <w:bCs/>
                <w:sz w:val="20"/>
                <w:szCs w:val="20"/>
                <w:lang w:eastAsia="ru-RU"/>
              </w:rPr>
              <w:t xml:space="preserve"> </w:t>
            </w:r>
            <w:r w:rsidRPr="0034558D">
              <w:rPr>
                <w:rFonts w:ascii="Arial" w:eastAsia="Times New Roman" w:hAnsi="Arial" w:cs="Arial"/>
                <w:b w:val="0"/>
                <w:bCs/>
                <w:sz w:val="20"/>
                <w:szCs w:val="20"/>
                <w:lang w:eastAsia="ru-RU"/>
              </w:rPr>
              <w:t>ограничения</w:t>
            </w:r>
            <w:r>
              <w:rPr>
                <w:rFonts w:ascii="Arial" w:eastAsia="Times New Roman" w:hAnsi="Arial" w:cs="Arial"/>
                <w:b w:val="0"/>
                <w:bCs/>
                <w:sz w:val="20"/>
                <w:szCs w:val="20"/>
                <w:lang w:eastAsia="ru-RU"/>
              </w:rPr>
              <w:t>м, установленным</w:t>
            </w:r>
            <w:r w:rsidRPr="0034558D">
              <w:rPr>
                <w:rFonts w:ascii="Arial" w:eastAsia="Times New Roman" w:hAnsi="Arial" w:cs="Arial"/>
                <w:b w:val="0"/>
                <w:bCs/>
                <w:sz w:val="20"/>
                <w:szCs w:val="20"/>
                <w:lang w:eastAsia="ru-RU"/>
              </w:rPr>
              <w:t xml:space="preserve"> Правилами благоустройства</w:t>
            </w:r>
            <w:r>
              <w:rPr>
                <w:rFonts w:ascii="Arial" w:eastAsia="Times New Roman" w:hAnsi="Arial" w:cs="Arial"/>
                <w:b w:val="0"/>
                <w:bCs/>
                <w:sz w:val="20"/>
                <w:szCs w:val="20"/>
                <w:lang w:eastAsia="ru-RU"/>
              </w:rPr>
              <w:t>:</w:t>
            </w:r>
          </w:p>
          <w:p w14:paraId="1800131A" w14:textId="77777777" w:rsidR="007D78C3" w:rsidRPr="00170EA7" w:rsidRDefault="007D78C3" w:rsidP="007D78C3">
            <w:pPr>
              <w:pStyle w:val="aff5"/>
              <w:spacing w:after="0"/>
              <w:jc w:val="both"/>
              <w:rPr>
                <w:rFonts w:ascii="Arial" w:hAnsi="Arial" w:cs="Arial"/>
                <w:b w:val="0"/>
                <w:bCs/>
                <w:i/>
                <w:sz w:val="10"/>
                <w:szCs w:val="10"/>
              </w:rPr>
            </w:pPr>
            <w:r w:rsidRPr="00170EA7">
              <w:rPr>
                <w:rFonts w:ascii="Arial" w:hAnsi="Arial" w:cs="Arial"/>
                <w:b w:val="0"/>
                <w:bCs/>
                <w:i/>
                <w:sz w:val="10"/>
                <w:szCs w:val="10"/>
              </w:rPr>
              <w:t>Отображаются только поля, для которых указывается отрицательный результат «нет» и (или) «частично»</w:t>
            </w:r>
          </w:p>
        </w:tc>
        <w:tc>
          <w:tcPr>
            <w:tcW w:w="1525" w:type="dxa"/>
            <w:gridSpan w:val="2"/>
            <w:tcBorders>
              <w:top w:val="single" w:sz="4" w:space="0" w:color="auto"/>
            </w:tcBorders>
          </w:tcPr>
          <w:p w14:paraId="55E9882A" w14:textId="77777777" w:rsidR="007D78C3" w:rsidRPr="003E2491" w:rsidRDefault="007D78C3" w:rsidP="007D78C3">
            <w:pPr>
              <w:pStyle w:val="aff5"/>
              <w:spacing w:after="0" w:line="240" w:lineRule="auto"/>
              <w:ind w:left="-108" w:right="-142"/>
              <w:rPr>
                <w:rFonts w:ascii="Arial" w:eastAsia="Times New Roman" w:hAnsi="Arial" w:cs="Arial"/>
                <w:b w:val="0"/>
                <w:bCs/>
                <w:sz w:val="9"/>
                <w:szCs w:val="9"/>
                <w:lang w:eastAsia="ru-RU"/>
              </w:rPr>
            </w:pPr>
            <w:r w:rsidRPr="003E2491">
              <w:rPr>
                <w:rFonts w:ascii="Arial" w:eastAsia="Times New Roman" w:hAnsi="Arial" w:cs="Arial"/>
                <w:b w:val="0"/>
                <w:bCs/>
                <w:i/>
                <w:iCs/>
                <w:sz w:val="9"/>
                <w:szCs w:val="9"/>
              </w:rPr>
              <w:t>Результат (первичный)</w:t>
            </w:r>
          </w:p>
        </w:tc>
      </w:tr>
      <w:tr w:rsidR="007D78C3" w14:paraId="4917DC17" w14:textId="77777777" w:rsidTr="007D78C3">
        <w:trPr>
          <w:trHeight w:val="36"/>
        </w:trPr>
        <w:tc>
          <w:tcPr>
            <w:tcW w:w="441" w:type="dxa"/>
            <w:gridSpan w:val="2"/>
            <w:vMerge/>
          </w:tcPr>
          <w:p w14:paraId="1CF0B925" w14:textId="77777777" w:rsidR="007D78C3" w:rsidRPr="0034558D" w:rsidRDefault="007D78C3" w:rsidP="007D78C3">
            <w:pPr>
              <w:pStyle w:val="aff5"/>
              <w:spacing w:after="0"/>
              <w:rPr>
                <w:rFonts w:ascii="Arial" w:hAnsi="Arial" w:cs="Arial"/>
                <w:b w:val="0"/>
                <w:bCs/>
                <w:sz w:val="20"/>
                <w:szCs w:val="20"/>
              </w:rPr>
            </w:pPr>
          </w:p>
        </w:tc>
        <w:tc>
          <w:tcPr>
            <w:tcW w:w="8065" w:type="dxa"/>
            <w:gridSpan w:val="4"/>
            <w:vMerge/>
          </w:tcPr>
          <w:p w14:paraId="59FB9196" w14:textId="77777777" w:rsidR="007D78C3" w:rsidRDefault="007D78C3" w:rsidP="007D78C3">
            <w:pPr>
              <w:pStyle w:val="aff5"/>
              <w:spacing w:after="0"/>
              <w:jc w:val="both"/>
              <w:rPr>
                <w:rFonts w:ascii="Arial" w:eastAsia="Times New Roman" w:hAnsi="Arial" w:cs="Arial"/>
                <w:b w:val="0"/>
                <w:bCs/>
                <w:sz w:val="20"/>
                <w:szCs w:val="20"/>
                <w:lang w:eastAsia="ru-RU"/>
              </w:rPr>
            </w:pPr>
          </w:p>
        </w:tc>
        <w:tc>
          <w:tcPr>
            <w:tcW w:w="1525" w:type="dxa"/>
            <w:gridSpan w:val="2"/>
            <w:tcBorders>
              <w:top w:val="single" w:sz="4" w:space="0" w:color="auto"/>
            </w:tcBorders>
          </w:tcPr>
          <w:p w14:paraId="230D1CD5" w14:textId="77777777" w:rsidR="007D78C3" w:rsidRPr="003E2491" w:rsidRDefault="007D78C3" w:rsidP="007D78C3">
            <w:pPr>
              <w:pStyle w:val="aff5"/>
              <w:spacing w:after="0" w:line="240" w:lineRule="auto"/>
              <w:ind w:left="-108" w:right="-142"/>
              <w:rPr>
                <w:rFonts w:ascii="Arial" w:eastAsia="Times New Roman" w:hAnsi="Arial" w:cs="Arial"/>
                <w:b w:val="0"/>
                <w:bCs/>
                <w:sz w:val="9"/>
                <w:szCs w:val="9"/>
                <w:lang w:eastAsia="ru-RU"/>
              </w:rPr>
            </w:pPr>
            <w:r w:rsidRPr="003E2491">
              <w:rPr>
                <w:rFonts w:ascii="Arial" w:eastAsia="Times New Roman" w:hAnsi="Arial" w:cs="Arial"/>
                <w:b w:val="0"/>
                <w:bCs/>
                <w:i/>
                <w:iCs/>
                <w:sz w:val="9"/>
                <w:szCs w:val="9"/>
              </w:rPr>
              <w:t>Результат после корректировки</w:t>
            </w:r>
          </w:p>
        </w:tc>
      </w:tr>
      <w:tr w:rsidR="007D78C3" w14:paraId="47305883" w14:textId="77777777" w:rsidTr="007D78C3">
        <w:trPr>
          <w:trHeight w:val="43"/>
        </w:trPr>
        <w:tc>
          <w:tcPr>
            <w:tcW w:w="441" w:type="dxa"/>
            <w:gridSpan w:val="2"/>
            <w:vMerge/>
          </w:tcPr>
          <w:p w14:paraId="3363277D" w14:textId="77777777" w:rsidR="007D78C3" w:rsidRPr="00B74CEF" w:rsidRDefault="007D78C3" w:rsidP="007D78C3">
            <w:pPr>
              <w:pStyle w:val="aff5"/>
              <w:spacing w:after="0"/>
              <w:rPr>
                <w:rFonts w:ascii="Arial" w:hAnsi="Arial" w:cs="Arial"/>
                <w:b w:val="0"/>
                <w:bCs/>
                <w:sz w:val="18"/>
                <w:szCs w:val="18"/>
              </w:rPr>
            </w:pPr>
          </w:p>
        </w:tc>
        <w:tc>
          <w:tcPr>
            <w:tcW w:w="9590" w:type="dxa"/>
            <w:gridSpan w:val="6"/>
            <w:tcBorders>
              <w:top w:val="single" w:sz="4" w:space="0" w:color="auto"/>
              <w:right w:val="single" w:sz="4" w:space="0" w:color="FFFFFF" w:themeColor="background1"/>
            </w:tcBorders>
          </w:tcPr>
          <w:p w14:paraId="7DEEA4AC" w14:textId="77777777" w:rsidR="007D78C3" w:rsidRPr="0034558D" w:rsidRDefault="007D78C3" w:rsidP="007D78C3">
            <w:pPr>
              <w:pStyle w:val="aff5"/>
              <w:spacing w:after="0"/>
              <w:ind w:right="282"/>
              <w:jc w:val="both"/>
              <w:rPr>
                <w:rFonts w:ascii="Arial" w:eastAsia="Times New Roman" w:hAnsi="Arial" w:cs="Arial"/>
                <w:b w:val="0"/>
                <w:bCs/>
                <w:sz w:val="4"/>
                <w:szCs w:val="4"/>
                <w:lang w:eastAsia="ru-RU"/>
              </w:rPr>
            </w:pPr>
          </w:p>
        </w:tc>
      </w:tr>
      <w:tr w:rsidR="007D78C3" w14:paraId="1A46D789" w14:textId="77777777" w:rsidTr="007D78C3">
        <w:trPr>
          <w:trHeight w:val="98"/>
        </w:trPr>
        <w:tc>
          <w:tcPr>
            <w:tcW w:w="441" w:type="dxa"/>
            <w:gridSpan w:val="2"/>
            <w:vMerge/>
          </w:tcPr>
          <w:p w14:paraId="24C08783" w14:textId="77777777" w:rsidR="007D78C3" w:rsidRPr="00B74CEF" w:rsidRDefault="007D78C3" w:rsidP="007D78C3">
            <w:pPr>
              <w:pStyle w:val="aff5"/>
              <w:spacing w:after="0"/>
              <w:rPr>
                <w:rFonts w:ascii="Arial" w:hAnsi="Arial" w:cs="Arial"/>
                <w:b w:val="0"/>
                <w:bCs/>
                <w:sz w:val="18"/>
                <w:szCs w:val="18"/>
              </w:rPr>
            </w:pPr>
          </w:p>
        </w:tc>
        <w:tc>
          <w:tcPr>
            <w:tcW w:w="417" w:type="dxa"/>
            <w:gridSpan w:val="3"/>
            <w:vMerge w:val="restart"/>
            <w:tcBorders>
              <w:top w:val="single" w:sz="4" w:space="0" w:color="auto"/>
            </w:tcBorders>
          </w:tcPr>
          <w:p w14:paraId="091B71FA" w14:textId="77777777" w:rsidR="007D78C3" w:rsidRPr="008A6808" w:rsidRDefault="007D78C3" w:rsidP="007D78C3">
            <w:pPr>
              <w:pStyle w:val="aff5"/>
              <w:spacing w:after="0"/>
              <w:jc w:val="both"/>
              <w:rPr>
                <w:rFonts w:ascii="Arial" w:eastAsia="Times New Roman" w:hAnsi="Arial" w:cs="Arial"/>
                <w:b w:val="0"/>
                <w:bCs/>
                <w:sz w:val="17"/>
                <w:szCs w:val="17"/>
                <w:lang w:eastAsia="ru-RU"/>
              </w:rPr>
            </w:pPr>
            <w:r w:rsidRPr="008A6808">
              <w:rPr>
                <w:rFonts w:ascii="Arial" w:hAnsi="Arial" w:cs="Arial"/>
                <w:b w:val="0"/>
                <w:bCs/>
                <w:sz w:val="17"/>
                <w:szCs w:val="17"/>
              </w:rPr>
              <w:t>1</w:t>
            </w:r>
          </w:p>
        </w:tc>
        <w:tc>
          <w:tcPr>
            <w:tcW w:w="7648" w:type="dxa"/>
            <w:vMerge w:val="restart"/>
            <w:tcBorders>
              <w:top w:val="single" w:sz="4" w:space="0" w:color="auto"/>
            </w:tcBorders>
          </w:tcPr>
          <w:p w14:paraId="7CF03EEF" w14:textId="77777777" w:rsidR="007D78C3" w:rsidRPr="00CA02EF" w:rsidRDefault="007D78C3" w:rsidP="007D78C3">
            <w:pPr>
              <w:pStyle w:val="aff5"/>
              <w:spacing w:after="0"/>
              <w:ind w:left="-41" w:right="-124" w:firstLine="41"/>
              <w:jc w:val="left"/>
              <w:rPr>
                <w:rFonts w:ascii="Arial" w:hAnsi="Arial" w:cs="Arial"/>
                <w:b w:val="0"/>
                <w:bCs/>
                <w:sz w:val="18"/>
                <w:szCs w:val="18"/>
              </w:rPr>
            </w:pPr>
            <w:r w:rsidRPr="00CA02EF">
              <w:rPr>
                <w:rFonts w:ascii="Arial" w:hAnsi="Arial" w:cs="Arial"/>
                <w:b w:val="0"/>
                <w:bCs/>
                <w:sz w:val="17"/>
                <w:szCs w:val="17"/>
              </w:rPr>
              <w:t>Стойки (столбы)</w:t>
            </w:r>
            <w:r w:rsidRPr="008A6808">
              <w:rPr>
                <w:rFonts w:ascii="Arial" w:hAnsi="Arial" w:cs="Arial"/>
                <w:b w:val="0"/>
                <w:bCs/>
                <w:sz w:val="17"/>
                <w:szCs w:val="17"/>
              </w:rPr>
              <w:t xml:space="preserve"> </w:t>
            </w:r>
            <w:r w:rsidRPr="003E2491">
              <w:rPr>
                <w:rFonts w:ascii="Arial" w:hAnsi="Arial" w:cs="Arial"/>
                <w:sz w:val="17"/>
                <w:szCs w:val="17"/>
              </w:rPr>
              <w:t>соответству</w:t>
            </w:r>
            <w:r>
              <w:rPr>
                <w:rFonts w:ascii="Arial" w:hAnsi="Arial" w:cs="Arial"/>
                <w:sz w:val="17"/>
                <w:szCs w:val="17"/>
              </w:rPr>
              <w:t xml:space="preserve">ют </w:t>
            </w:r>
            <w:r w:rsidRPr="008A6808">
              <w:rPr>
                <w:rFonts w:ascii="Arial" w:hAnsi="Arial" w:cs="Arial"/>
                <w:b w:val="0"/>
                <w:bCs/>
                <w:sz w:val="17"/>
                <w:szCs w:val="17"/>
              </w:rPr>
              <w:t>Правилам благоустройства</w:t>
            </w:r>
          </w:p>
          <w:p w14:paraId="27AB6317" w14:textId="77777777" w:rsidR="007D78C3" w:rsidRPr="003E2491" w:rsidRDefault="007D78C3" w:rsidP="007D78C3">
            <w:pPr>
              <w:pStyle w:val="aff5"/>
              <w:spacing w:after="0"/>
              <w:jc w:val="both"/>
              <w:rPr>
                <w:rFonts w:ascii="Arial" w:eastAsia="Times New Roman" w:hAnsi="Arial" w:cs="Arial"/>
                <w:b w:val="0"/>
                <w:bCs/>
                <w:sz w:val="10"/>
                <w:szCs w:val="10"/>
                <w:lang w:eastAsia="ru-RU"/>
              </w:rPr>
            </w:pPr>
            <w:r w:rsidRPr="003E2491">
              <w:rPr>
                <w:rFonts w:ascii="Arial" w:hAnsi="Arial" w:cs="Arial"/>
                <w:b w:val="0"/>
                <w:bCs/>
                <w:i/>
                <w:sz w:val="10"/>
                <w:szCs w:val="10"/>
              </w:rPr>
              <w:t xml:space="preserve">При отсутствии элемента в Запросе </w:t>
            </w:r>
            <w:r>
              <w:rPr>
                <w:rFonts w:ascii="Arial" w:hAnsi="Arial" w:cs="Arial"/>
                <w:b w:val="0"/>
                <w:bCs/>
                <w:i/>
                <w:sz w:val="10"/>
                <w:szCs w:val="10"/>
              </w:rPr>
              <w:t>результат в оценке</w:t>
            </w:r>
            <w:r w:rsidRPr="003E2491">
              <w:rPr>
                <w:rFonts w:ascii="Arial" w:hAnsi="Arial" w:cs="Arial"/>
                <w:b w:val="0"/>
                <w:bCs/>
                <w:i/>
                <w:sz w:val="10"/>
                <w:szCs w:val="10"/>
              </w:rPr>
              <w:t xml:space="preserve"> указывается </w:t>
            </w:r>
            <w:r>
              <w:rPr>
                <w:rFonts w:ascii="Arial" w:hAnsi="Arial" w:cs="Arial"/>
                <w:b w:val="0"/>
                <w:bCs/>
                <w:i/>
                <w:sz w:val="10"/>
                <w:szCs w:val="10"/>
              </w:rPr>
              <w:t xml:space="preserve">«нет в Запросе», соответствующее результату </w:t>
            </w:r>
            <w:r w:rsidRPr="003E2491">
              <w:rPr>
                <w:rFonts w:ascii="Arial" w:hAnsi="Arial" w:cs="Arial"/>
                <w:b w:val="0"/>
                <w:bCs/>
                <w:i/>
                <w:sz w:val="10"/>
                <w:szCs w:val="10"/>
              </w:rPr>
              <w:t xml:space="preserve">«да» (пункт не </w:t>
            </w:r>
            <w:r w:rsidRPr="003E2491">
              <w:rPr>
                <w:rFonts w:ascii="Arial" w:hAnsi="Arial" w:cs="Arial"/>
                <w:b w:val="0"/>
                <w:bCs/>
                <w:i/>
                <w:sz w:val="10"/>
                <w:szCs w:val="10"/>
              </w:rPr>
              <w:lastRenderedPageBreak/>
              <w:t>отображается)</w:t>
            </w:r>
          </w:p>
        </w:tc>
        <w:tc>
          <w:tcPr>
            <w:tcW w:w="1525" w:type="dxa"/>
            <w:gridSpan w:val="2"/>
            <w:tcBorders>
              <w:top w:val="single" w:sz="4" w:space="0" w:color="auto"/>
            </w:tcBorders>
          </w:tcPr>
          <w:p w14:paraId="75054464" w14:textId="77777777" w:rsidR="007D78C3" w:rsidRPr="003E2491" w:rsidRDefault="007D78C3" w:rsidP="007D78C3">
            <w:pPr>
              <w:pStyle w:val="aff5"/>
              <w:spacing w:after="0" w:line="240" w:lineRule="auto"/>
              <w:ind w:left="-108" w:right="-142"/>
              <w:rPr>
                <w:rFonts w:ascii="Arial" w:eastAsia="Times New Roman" w:hAnsi="Arial" w:cs="Arial"/>
                <w:b w:val="0"/>
                <w:bCs/>
                <w:i/>
                <w:iCs/>
                <w:sz w:val="9"/>
                <w:szCs w:val="9"/>
              </w:rPr>
            </w:pPr>
            <w:r w:rsidRPr="003E2491">
              <w:rPr>
                <w:rFonts w:ascii="Arial" w:eastAsia="Times New Roman" w:hAnsi="Arial" w:cs="Arial"/>
                <w:b w:val="0"/>
                <w:bCs/>
                <w:i/>
                <w:iCs/>
                <w:sz w:val="9"/>
                <w:szCs w:val="9"/>
              </w:rPr>
              <w:lastRenderedPageBreak/>
              <w:t>Результат (первичный)</w:t>
            </w:r>
          </w:p>
          <w:p w14:paraId="661DA4C4" w14:textId="77777777" w:rsidR="007D78C3" w:rsidRPr="003E2491" w:rsidRDefault="007D78C3" w:rsidP="007D78C3">
            <w:pPr>
              <w:pStyle w:val="aff5"/>
              <w:spacing w:after="0" w:line="240" w:lineRule="auto"/>
              <w:ind w:left="-108" w:right="-142"/>
              <w:rPr>
                <w:rFonts w:ascii="Arial" w:eastAsia="Times New Roman" w:hAnsi="Arial" w:cs="Arial"/>
                <w:b w:val="0"/>
                <w:bCs/>
                <w:sz w:val="8"/>
                <w:szCs w:val="8"/>
                <w:lang w:eastAsia="ru-RU"/>
              </w:rPr>
            </w:pPr>
          </w:p>
        </w:tc>
      </w:tr>
      <w:tr w:rsidR="007D78C3" w14:paraId="5D68F3D0" w14:textId="77777777" w:rsidTr="007D78C3">
        <w:trPr>
          <w:trHeight w:val="79"/>
        </w:trPr>
        <w:tc>
          <w:tcPr>
            <w:tcW w:w="441" w:type="dxa"/>
            <w:gridSpan w:val="2"/>
            <w:vMerge/>
          </w:tcPr>
          <w:p w14:paraId="2AC75E90" w14:textId="77777777" w:rsidR="007D78C3" w:rsidRPr="00B74CEF" w:rsidRDefault="007D78C3" w:rsidP="007D78C3">
            <w:pPr>
              <w:pStyle w:val="aff5"/>
              <w:spacing w:after="0"/>
              <w:rPr>
                <w:rFonts w:ascii="Arial" w:hAnsi="Arial" w:cs="Arial"/>
                <w:b w:val="0"/>
                <w:bCs/>
                <w:sz w:val="18"/>
                <w:szCs w:val="18"/>
              </w:rPr>
            </w:pPr>
          </w:p>
        </w:tc>
        <w:tc>
          <w:tcPr>
            <w:tcW w:w="417" w:type="dxa"/>
            <w:gridSpan w:val="3"/>
            <w:vMerge/>
          </w:tcPr>
          <w:p w14:paraId="3D839234" w14:textId="77777777" w:rsidR="007D78C3" w:rsidRPr="00867BB0" w:rsidRDefault="007D78C3" w:rsidP="007D78C3">
            <w:pPr>
              <w:pStyle w:val="aff5"/>
              <w:spacing w:after="0"/>
              <w:jc w:val="both"/>
              <w:rPr>
                <w:rFonts w:ascii="Arial" w:hAnsi="Arial" w:cs="Arial"/>
                <w:b w:val="0"/>
                <w:bCs/>
                <w:sz w:val="18"/>
                <w:szCs w:val="18"/>
              </w:rPr>
            </w:pPr>
          </w:p>
        </w:tc>
        <w:tc>
          <w:tcPr>
            <w:tcW w:w="7648" w:type="dxa"/>
            <w:vMerge/>
          </w:tcPr>
          <w:p w14:paraId="7B8CB133" w14:textId="77777777" w:rsidR="007D78C3" w:rsidRDefault="007D78C3" w:rsidP="007D78C3">
            <w:pPr>
              <w:pStyle w:val="aff5"/>
              <w:spacing w:after="0"/>
              <w:jc w:val="both"/>
              <w:rPr>
                <w:rFonts w:ascii="Arial" w:eastAsia="Times New Roman" w:hAnsi="Arial" w:cs="Arial"/>
                <w:b w:val="0"/>
                <w:bCs/>
                <w:sz w:val="18"/>
                <w:szCs w:val="18"/>
                <w:lang w:eastAsia="ru-RU"/>
              </w:rPr>
            </w:pPr>
          </w:p>
        </w:tc>
        <w:tc>
          <w:tcPr>
            <w:tcW w:w="1525" w:type="dxa"/>
            <w:gridSpan w:val="2"/>
            <w:tcBorders>
              <w:top w:val="single" w:sz="4" w:space="0" w:color="auto"/>
            </w:tcBorders>
          </w:tcPr>
          <w:p w14:paraId="5F76E956" w14:textId="77777777" w:rsidR="007D78C3" w:rsidRPr="003E2491" w:rsidRDefault="007D78C3" w:rsidP="007D78C3">
            <w:pPr>
              <w:pStyle w:val="aff5"/>
              <w:spacing w:after="0" w:line="240" w:lineRule="auto"/>
              <w:ind w:left="-108" w:right="-142"/>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6FE2732A" w14:textId="77777777" w:rsidR="007D78C3" w:rsidRPr="003E2491" w:rsidRDefault="007D78C3" w:rsidP="007D78C3">
            <w:pPr>
              <w:pStyle w:val="aff5"/>
              <w:spacing w:after="0" w:line="240" w:lineRule="auto"/>
              <w:ind w:left="-108" w:right="-142"/>
              <w:rPr>
                <w:rFonts w:ascii="Arial" w:eastAsia="Times New Roman" w:hAnsi="Arial" w:cs="Arial"/>
                <w:b w:val="0"/>
                <w:bCs/>
                <w:sz w:val="8"/>
                <w:szCs w:val="8"/>
                <w:lang w:eastAsia="ru-RU"/>
              </w:rPr>
            </w:pPr>
          </w:p>
        </w:tc>
      </w:tr>
      <w:tr w:rsidR="007D78C3" w14:paraId="168978C2" w14:textId="77777777" w:rsidTr="007D78C3">
        <w:trPr>
          <w:trHeight w:val="43"/>
        </w:trPr>
        <w:tc>
          <w:tcPr>
            <w:tcW w:w="441" w:type="dxa"/>
            <w:gridSpan w:val="2"/>
            <w:vMerge/>
          </w:tcPr>
          <w:p w14:paraId="1E5E5F96" w14:textId="77777777" w:rsidR="007D78C3" w:rsidRPr="00B74CEF" w:rsidRDefault="007D78C3" w:rsidP="007D78C3">
            <w:pPr>
              <w:pStyle w:val="aff5"/>
              <w:spacing w:after="0"/>
              <w:rPr>
                <w:rFonts w:ascii="Arial" w:hAnsi="Arial" w:cs="Arial"/>
                <w:b w:val="0"/>
                <w:bCs/>
                <w:sz w:val="18"/>
                <w:szCs w:val="18"/>
              </w:rPr>
            </w:pPr>
          </w:p>
        </w:tc>
        <w:tc>
          <w:tcPr>
            <w:tcW w:w="9590" w:type="dxa"/>
            <w:gridSpan w:val="6"/>
            <w:tcBorders>
              <w:top w:val="single" w:sz="4" w:space="0" w:color="auto"/>
              <w:right w:val="single" w:sz="4" w:space="0" w:color="FFFFFF" w:themeColor="background1"/>
            </w:tcBorders>
          </w:tcPr>
          <w:p w14:paraId="2585BBFC" w14:textId="77777777" w:rsidR="007D78C3" w:rsidRPr="0034558D" w:rsidRDefault="007D78C3" w:rsidP="007D78C3">
            <w:pPr>
              <w:pStyle w:val="aff5"/>
              <w:spacing w:after="0"/>
              <w:ind w:right="282"/>
              <w:jc w:val="both"/>
              <w:rPr>
                <w:rFonts w:ascii="Arial" w:eastAsia="Times New Roman" w:hAnsi="Arial" w:cs="Arial"/>
                <w:b w:val="0"/>
                <w:bCs/>
                <w:sz w:val="4"/>
                <w:szCs w:val="4"/>
                <w:lang w:eastAsia="ru-RU"/>
              </w:rPr>
            </w:pPr>
          </w:p>
        </w:tc>
      </w:tr>
      <w:tr w:rsidR="007D78C3" w14:paraId="7D848571" w14:textId="77777777" w:rsidTr="007D78C3">
        <w:trPr>
          <w:trHeight w:val="185"/>
        </w:trPr>
        <w:tc>
          <w:tcPr>
            <w:tcW w:w="441" w:type="dxa"/>
            <w:gridSpan w:val="2"/>
            <w:vMerge/>
          </w:tcPr>
          <w:p w14:paraId="32EA6585" w14:textId="77777777" w:rsidR="007D78C3" w:rsidRPr="00B74CEF" w:rsidRDefault="007D78C3" w:rsidP="007D78C3">
            <w:pPr>
              <w:pStyle w:val="aff5"/>
              <w:spacing w:after="0"/>
              <w:rPr>
                <w:rFonts w:ascii="Arial" w:hAnsi="Arial" w:cs="Arial"/>
                <w:b w:val="0"/>
                <w:bCs/>
                <w:sz w:val="18"/>
                <w:szCs w:val="18"/>
              </w:rPr>
            </w:pPr>
          </w:p>
        </w:tc>
        <w:tc>
          <w:tcPr>
            <w:tcW w:w="417" w:type="dxa"/>
            <w:gridSpan w:val="3"/>
            <w:vMerge w:val="restart"/>
            <w:tcBorders>
              <w:top w:val="single" w:sz="4" w:space="0" w:color="auto"/>
            </w:tcBorders>
          </w:tcPr>
          <w:p w14:paraId="65457E40" w14:textId="77777777" w:rsidR="007D78C3" w:rsidRPr="008A6808" w:rsidRDefault="007D78C3" w:rsidP="007D78C3">
            <w:pPr>
              <w:pStyle w:val="aff5"/>
              <w:spacing w:after="0"/>
              <w:jc w:val="both"/>
              <w:rPr>
                <w:rFonts w:ascii="Arial" w:eastAsia="Times New Roman" w:hAnsi="Arial" w:cs="Arial"/>
                <w:b w:val="0"/>
                <w:bCs/>
                <w:sz w:val="17"/>
                <w:szCs w:val="17"/>
                <w:lang w:eastAsia="ru-RU"/>
              </w:rPr>
            </w:pPr>
            <w:r>
              <w:rPr>
                <w:rFonts w:ascii="Arial" w:hAnsi="Arial" w:cs="Arial"/>
                <w:b w:val="0"/>
                <w:bCs/>
                <w:sz w:val="17"/>
                <w:szCs w:val="17"/>
              </w:rPr>
              <w:t>2</w:t>
            </w:r>
          </w:p>
        </w:tc>
        <w:tc>
          <w:tcPr>
            <w:tcW w:w="7648" w:type="dxa"/>
            <w:vMerge w:val="restart"/>
            <w:tcBorders>
              <w:top w:val="single" w:sz="4" w:space="0" w:color="auto"/>
            </w:tcBorders>
          </w:tcPr>
          <w:p w14:paraId="36093C69" w14:textId="77777777" w:rsidR="007D78C3" w:rsidRDefault="007D78C3" w:rsidP="007D78C3">
            <w:pPr>
              <w:pStyle w:val="aff5"/>
              <w:spacing w:after="0"/>
              <w:jc w:val="both"/>
              <w:rPr>
                <w:rFonts w:ascii="Arial" w:hAnsi="Arial" w:cs="Arial"/>
                <w:b w:val="0"/>
                <w:bCs/>
                <w:sz w:val="17"/>
                <w:szCs w:val="17"/>
              </w:rPr>
            </w:pPr>
            <w:r>
              <w:rPr>
                <w:rFonts w:ascii="Arial" w:hAnsi="Arial" w:cs="Arial"/>
                <w:b w:val="0"/>
                <w:bCs/>
                <w:sz w:val="17"/>
                <w:szCs w:val="17"/>
              </w:rPr>
              <w:t>Заполнение секций</w:t>
            </w:r>
            <w:r w:rsidRPr="008A6808">
              <w:rPr>
                <w:rFonts w:ascii="Arial" w:hAnsi="Arial" w:cs="Arial"/>
                <w:b w:val="0"/>
                <w:bCs/>
                <w:sz w:val="17"/>
                <w:szCs w:val="17"/>
              </w:rPr>
              <w:t xml:space="preserve"> </w:t>
            </w:r>
            <w:r w:rsidRPr="003E2491">
              <w:rPr>
                <w:rFonts w:ascii="Arial" w:hAnsi="Arial" w:cs="Arial"/>
                <w:sz w:val="17"/>
                <w:szCs w:val="17"/>
              </w:rPr>
              <w:t>соответству</w:t>
            </w:r>
            <w:r>
              <w:rPr>
                <w:rFonts w:ascii="Arial" w:hAnsi="Arial" w:cs="Arial"/>
                <w:sz w:val="17"/>
                <w:szCs w:val="17"/>
              </w:rPr>
              <w:t>е</w:t>
            </w:r>
            <w:r w:rsidRPr="003E2491">
              <w:rPr>
                <w:rFonts w:ascii="Arial" w:hAnsi="Arial" w:cs="Arial"/>
                <w:sz w:val="17"/>
                <w:szCs w:val="17"/>
              </w:rPr>
              <w:t>т</w:t>
            </w:r>
            <w:r>
              <w:rPr>
                <w:rFonts w:ascii="Arial" w:hAnsi="Arial" w:cs="Arial"/>
                <w:b w:val="0"/>
                <w:bCs/>
                <w:sz w:val="17"/>
                <w:szCs w:val="17"/>
              </w:rPr>
              <w:t xml:space="preserve"> </w:t>
            </w:r>
            <w:r w:rsidRPr="008A6808">
              <w:rPr>
                <w:rFonts w:ascii="Arial" w:hAnsi="Arial" w:cs="Arial"/>
                <w:b w:val="0"/>
                <w:bCs/>
                <w:sz w:val="17"/>
                <w:szCs w:val="17"/>
              </w:rPr>
              <w:t>Правилам благоустройства</w:t>
            </w:r>
          </w:p>
          <w:p w14:paraId="1B5F55D9" w14:textId="77777777" w:rsidR="007D78C3" w:rsidRPr="003E2491" w:rsidRDefault="007D78C3" w:rsidP="007D78C3">
            <w:pPr>
              <w:pStyle w:val="aff5"/>
              <w:spacing w:after="0"/>
              <w:jc w:val="both"/>
              <w:rPr>
                <w:rFonts w:ascii="Arial" w:eastAsia="Times New Roman" w:hAnsi="Arial" w:cs="Arial"/>
                <w:b w:val="0"/>
                <w:bCs/>
                <w:sz w:val="10"/>
                <w:szCs w:val="10"/>
                <w:lang w:eastAsia="ru-RU"/>
              </w:rPr>
            </w:pPr>
            <w:r w:rsidRPr="003E2491">
              <w:rPr>
                <w:rFonts w:ascii="Arial" w:hAnsi="Arial" w:cs="Arial"/>
                <w:b w:val="0"/>
                <w:bCs/>
                <w:i/>
                <w:sz w:val="10"/>
                <w:szCs w:val="10"/>
              </w:rPr>
              <w:t xml:space="preserve">При отсутствии элемента в Запросе </w:t>
            </w:r>
            <w:r>
              <w:rPr>
                <w:rFonts w:ascii="Arial" w:hAnsi="Arial" w:cs="Arial"/>
                <w:b w:val="0"/>
                <w:bCs/>
                <w:i/>
                <w:sz w:val="10"/>
                <w:szCs w:val="10"/>
              </w:rPr>
              <w:t>результат в оценке</w:t>
            </w:r>
            <w:r w:rsidRPr="003E2491">
              <w:rPr>
                <w:rFonts w:ascii="Arial" w:hAnsi="Arial" w:cs="Arial"/>
                <w:b w:val="0"/>
                <w:bCs/>
                <w:i/>
                <w:sz w:val="10"/>
                <w:szCs w:val="10"/>
              </w:rPr>
              <w:t xml:space="preserve"> указывается </w:t>
            </w:r>
            <w:r>
              <w:rPr>
                <w:rFonts w:ascii="Arial" w:hAnsi="Arial" w:cs="Arial"/>
                <w:b w:val="0"/>
                <w:bCs/>
                <w:i/>
                <w:sz w:val="10"/>
                <w:szCs w:val="10"/>
              </w:rPr>
              <w:t xml:space="preserve">«нет в Запросе», соответствующее результату </w:t>
            </w:r>
            <w:r w:rsidRPr="003E2491">
              <w:rPr>
                <w:rFonts w:ascii="Arial" w:hAnsi="Arial" w:cs="Arial"/>
                <w:b w:val="0"/>
                <w:bCs/>
                <w:i/>
                <w:sz w:val="10"/>
                <w:szCs w:val="10"/>
              </w:rPr>
              <w:t>«да» (пункт не отображается)</w:t>
            </w:r>
          </w:p>
        </w:tc>
        <w:tc>
          <w:tcPr>
            <w:tcW w:w="1525" w:type="dxa"/>
            <w:gridSpan w:val="2"/>
            <w:tcBorders>
              <w:top w:val="single" w:sz="4" w:space="0" w:color="auto"/>
            </w:tcBorders>
          </w:tcPr>
          <w:p w14:paraId="336D272C" w14:textId="77777777" w:rsidR="007D78C3" w:rsidRPr="003E2491" w:rsidRDefault="007D78C3" w:rsidP="007D78C3">
            <w:pPr>
              <w:pStyle w:val="aff5"/>
              <w:spacing w:after="0"/>
              <w:ind w:left="-108" w:right="-142"/>
              <w:rPr>
                <w:rFonts w:ascii="Arial" w:eastAsia="Times New Roman" w:hAnsi="Arial" w:cs="Arial"/>
                <w:b w:val="0"/>
                <w:bCs/>
                <w:sz w:val="16"/>
                <w:szCs w:val="16"/>
                <w:lang w:eastAsia="ru-RU"/>
              </w:rPr>
            </w:pPr>
            <w:r w:rsidRPr="003E2491">
              <w:rPr>
                <w:rFonts w:ascii="Arial" w:eastAsia="Times New Roman" w:hAnsi="Arial" w:cs="Arial"/>
                <w:b w:val="0"/>
                <w:bCs/>
                <w:i/>
                <w:iCs/>
                <w:sz w:val="9"/>
                <w:szCs w:val="9"/>
              </w:rPr>
              <w:t>Результат (первичный)</w:t>
            </w:r>
          </w:p>
        </w:tc>
      </w:tr>
      <w:tr w:rsidR="007D78C3" w14:paraId="68AD2DF0" w14:textId="77777777" w:rsidTr="007D78C3">
        <w:trPr>
          <w:trHeight w:val="92"/>
        </w:trPr>
        <w:tc>
          <w:tcPr>
            <w:tcW w:w="441" w:type="dxa"/>
            <w:gridSpan w:val="2"/>
            <w:vMerge/>
          </w:tcPr>
          <w:p w14:paraId="600044AC" w14:textId="77777777" w:rsidR="007D78C3" w:rsidRPr="00B74CEF" w:rsidRDefault="007D78C3" w:rsidP="007D78C3">
            <w:pPr>
              <w:pStyle w:val="aff5"/>
              <w:spacing w:after="0"/>
              <w:rPr>
                <w:rFonts w:ascii="Arial" w:hAnsi="Arial" w:cs="Arial"/>
                <w:b w:val="0"/>
                <w:bCs/>
                <w:sz w:val="18"/>
                <w:szCs w:val="18"/>
              </w:rPr>
            </w:pPr>
          </w:p>
        </w:tc>
        <w:tc>
          <w:tcPr>
            <w:tcW w:w="417" w:type="dxa"/>
            <w:gridSpan w:val="3"/>
            <w:vMerge/>
          </w:tcPr>
          <w:p w14:paraId="055767CF" w14:textId="77777777" w:rsidR="007D78C3" w:rsidRPr="00867BB0" w:rsidRDefault="007D78C3" w:rsidP="007D78C3">
            <w:pPr>
              <w:pStyle w:val="aff5"/>
              <w:spacing w:after="0"/>
              <w:jc w:val="both"/>
              <w:rPr>
                <w:rFonts w:ascii="Arial" w:hAnsi="Arial" w:cs="Arial"/>
                <w:b w:val="0"/>
                <w:bCs/>
                <w:sz w:val="18"/>
                <w:szCs w:val="18"/>
              </w:rPr>
            </w:pPr>
          </w:p>
        </w:tc>
        <w:tc>
          <w:tcPr>
            <w:tcW w:w="7648" w:type="dxa"/>
            <w:vMerge/>
          </w:tcPr>
          <w:p w14:paraId="05362434" w14:textId="77777777" w:rsidR="007D78C3" w:rsidRDefault="007D78C3" w:rsidP="007D78C3">
            <w:pPr>
              <w:pStyle w:val="aff5"/>
              <w:spacing w:after="0"/>
              <w:jc w:val="both"/>
              <w:rPr>
                <w:rFonts w:ascii="Arial" w:hAnsi="Arial" w:cs="Arial"/>
                <w:b w:val="0"/>
                <w:bCs/>
                <w:sz w:val="18"/>
                <w:szCs w:val="18"/>
              </w:rPr>
            </w:pPr>
          </w:p>
        </w:tc>
        <w:tc>
          <w:tcPr>
            <w:tcW w:w="1525" w:type="dxa"/>
            <w:gridSpan w:val="2"/>
            <w:tcBorders>
              <w:top w:val="single" w:sz="4" w:space="0" w:color="auto"/>
            </w:tcBorders>
          </w:tcPr>
          <w:p w14:paraId="0917949E" w14:textId="77777777" w:rsidR="007D78C3" w:rsidRPr="003E2491" w:rsidRDefault="007D78C3" w:rsidP="007D78C3">
            <w:pPr>
              <w:pStyle w:val="aff5"/>
              <w:spacing w:after="0"/>
              <w:ind w:left="-108" w:right="-142"/>
              <w:rPr>
                <w:rFonts w:ascii="Arial" w:eastAsia="Times New Roman" w:hAnsi="Arial" w:cs="Arial"/>
                <w:b w:val="0"/>
                <w:bCs/>
                <w:sz w:val="16"/>
                <w:szCs w:val="16"/>
                <w:lang w:eastAsia="ru-RU"/>
              </w:rPr>
            </w:pPr>
            <w:r w:rsidRPr="003E2491">
              <w:rPr>
                <w:rFonts w:ascii="Arial" w:eastAsia="Times New Roman" w:hAnsi="Arial" w:cs="Arial"/>
                <w:b w:val="0"/>
                <w:bCs/>
                <w:i/>
                <w:iCs/>
                <w:sz w:val="9"/>
                <w:szCs w:val="9"/>
              </w:rPr>
              <w:t>Результат после корректировки</w:t>
            </w:r>
          </w:p>
        </w:tc>
      </w:tr>
      <w:tr w:rsidR="007D78C3" w14:paraId="1A0FDC83" w14:textId="77777777" w:rsidTr="007D78C3">
        <w:trPr>
          <w:trHeight w:val="43"/>
        </w:trPr>
        <w:tc>
          <w:tcPr>
            <w:tcW w:w="441" w:type="dxa"/>
            <w:gridSpan w:val="2"/>
            <w:vMerge/>
          </w:tcPr>
          <w:p w14:paraId="56C84766" w14:textId="77777777" w:rsidR="007D78C3" w:rsidRPr="00B74CEF" w:rsidRDefault="007D78C3" w:rsidP="007D78C3">
            <w:pPr>
              <w:pStyle w:val="aff5"/>
              <w:spacing w:after="0"/>
              <w:rPr>
                <w:rFonts w:ascii="Arial" w:hAnsi="Arial" w:cs="Arial"/>
                <w:b w:val="0"/>
                <w:bCs/>
                <w:sz w:val="18"/>
                <w:szCs w:val="18"/>
              </w:rPr>
            </w:pPr>
          </w:p>
        </w:tc>
        <w:tc>
          <w:tcPr>
            <w:tcW w:w="9590" w:type="dxa"/>
            <w:gridSpan w:val="6"/>
            <w:tcBorders>
              <w:top w:val="single" w:sz="4" w:space="0" w:color="auto"/>
              <w:right w:val="single" w:sz="4" w:space="0" w:color="FFFFFF" w:themeColor="background1"/>
            </w:tcBorders>
          </w:tcPr>
          <w:p w14:paraId="5C67ED85" w14:textId="77777777" w:rsidR="007D78C3" w:rsidRPr="0034558D" w:rsidRDefault="007D78C3" w:rsidP="007D78C3">
            <w:pPr>
              <w:pStyle w:val="aff5"/>
              <w:spacing w:after="0"/>
              <w:ind w:right="282"/>
              <w:jc w:val="both"/>
              <w:rPr>
                <w:rFonts w:ascii="Arial" w:eastAsia="Times New Roman" w:hAnsi="Arial" w:cs="Arial"/>
                <w:b w:val="0"/>
                <w:bCs/>
                <w:sz w:val="4"/>
                <w:szCs w:val="4"/>
                <w:lang w:eastAsia="ru-RU"/>
              </w:rPr>
            </w:pPr>
          </w:p>
        </w:tc>
      </w:tr>
      <w:tr w:rsidR="007D78C3" w14:paraId="388DF3D3" w14:textId="77777777" w:rsidTr="007D78C3">
        <w:trPr>
          <w:trHeight w:val="125"/>
        </w:trPr>
        <w:tc>
          <w:tcPr>
            <w:tcW w:w="441" w:type="dxa"/>
            <w:gridSpan w:val="2"/>
            <w:vMerge/>
          </w:tcPr>
          <w:p w14:paraId="6D8B5538" w14:textId="77777777" w:rsidR="007D78C3" w:rsidRPr="00B74CEF" w:rsidRDefault="007D78C3" w:rsidP="007D78C3">
            <w:pPr>
              <w:pStyle w:val="aff5"/>
              <w:spacing w:after="0"/>
              <w:rPr>
                <w:rFonts w:ascii="Arial" w:hAnsi="Arial" w:cs="Arial"/>
                <w:b w:val="0"/>
                <w:bCs/>
                <w:sz w:val="18"/>
                <w:szCs w:val="18"/>
              </w:rPr>
            </w:pPr>
          </w:p>
        </w:tc>
        <w:tc>
          <w:tcPr>
            <w:tcW w:w="417" w:type="dxa"/>
            <w:gridSpan w:val="3"/>
            <w:vMerge w:val="restart"/>
            <w:tcBorders>
              <w:top w:val="single" w:sz="4" w:space="0" w:color="auto"/>
            </w:tcBorders>
          </w:tcPr>
          <w:p w14:paraId="15513810" w14:textId="77777777" w:rsidR="007D78C3" w:rsidRPr="008A6808" w:rsidRDefault="007D78C3" w:rsidP="007D78C3">
            <w:pPr>
              <w:pStyle w:val="aff5"/>
              <w:spacing w:after="0"/>
              <w:jc w:val="both"/>
              <w:rPr>
                <w:rFonts w:ascii="Arial" w:eastAsia="Times New Roman" w:hAnsi="Arial" w:cs="Arial"/>
                <w:b w:val="0"/>
                <w:bCs/>
                <w:sz w:val="17"/>
                <w:szCs w:val="17"/>
                <w:lang w:eastAsia="ru-RU"/>
              </w:rPr>
            </w:pPr>
            <w:r>
              <w:rPr>
                <w:rFonts w:ascii="Arial" w:hAnsi="Arial" w:cs="Arial"/>
                <w:b w:val="0"/>
                <w:bCs/>
                <w:sz w:val="17"/>
                <w:szCs w:val="17"/>
              </w:rPr>
              <w:t>3</w:t>
            </w:r>
          </w:p>
        </w:tc>
        <w:tc>
          <w:tcPr>
            <w:tcW w:w="7648" w:type="dxa"/>
            <w:vMerge w:val="restart"/>
            <w:tcBorders>
              <w:top w:val="single" w:sz="4" w:space="0" w:color="auto"/>
            </w:tcBorders>
          </w:tcPr>
          <w:p w14:paraId="67E074E2" w14:textId="77777777" w:rsidR="007D78C3" w:rsidRDefault="007D78C3" w:rsidP="007D78C3">
            <w:pPr>
              <w:pStyle w:val="aff5"/>
              <w:spacing w:after="0"/>
              <w:jc w:val="both"/>
              <w:rPr>
                <w:rFonts w:ascii="Arial" w:hAnsi="Arial" w:cs="Arial"/>
                <w:b w:val="0"/>
                <w:bCs/>
                <w:sz w:val="17"/>
                <w:szCs w:val="17"/>
              </w:rPr>
            </w:pPr>
            <w:r>
              <w:rPr>
                <w:rFonts w:ascii="Arial" w:hAnsi="Arial" w:cs="Arial"/>
                <w:b w:val="0"/>
                <w:bCs/>
                <w:sz w:val="17"/>
                <w:szCs w:val="17"/>
              </w:rPr>
              <w:t>Ворота и (или) калитка (и)</w:t>
            </w:r>
            <w:r w:rsidRPr="008A6808">
              <w:rPr>
                <w:rFonts w:ascii="Arial" w:hAnsi="Arial" w:cs="Arial"/>
                <w:b w:val="0"/>
                <w:bCs/>
                <w:sz w:val="17"/>
                <w:szCs w:val="17"/>
              </w:rPr>
              <w:t xml:space="preserve"> </w:t>
            </w:r>
            <w:r w:rsidRPr="003E2491">
              <w:rPr>
                <w:rFonts w:ascii="Arial" w:hAnsi="Arial" w:cs="Arial"/>
                <w:sz w:val="17"/>
                <w:szCs w:val="17"/>
              </w:rPr>
              <w:t>соответствуют</w:t>
            </w:r>
            <w:r>
              <w:rPr>
                <w:rFonts w:ascii="Arial" w:hAnsi="Arial" w:cs="Arial"/>
                <w:b w:val="0"/>
                <w:bCs/>
                <w:sz w:val="17"/>
                <w:szCs w:val="17"/>
              </w:rPr>
              <w:t xml:space="preserve"> </w:t>
            </w:r>
            <w:r w:rsidRPr="008A6808">
              <w:rPr>
                <w:rFonts w:ascii="Arial" w:hAnsi="Arial" w:cs="Arial"/>
                <w:b w:val="0"/>
                <w:bCs/>
                <w:sz w:val="17"/>
                <w:szCs w:val="17"/>
              </w:rPr>
              <w:t>Правилам благоустройства</w:t>
            </w:r>
          </w:p>
          <w:p w14:paraId="28F0EF59" w14:textId="77777777" w:rsidR="007D78C3" w:rsidRPr="003E2491" w:rsidRDefault="007D78C3" w:rsidP="007D78C3">
            <w:pPr>
              <w:pStyle w:val="aff5"/>
              <w:spacing w:after="0"/>
              <w:jc w:val="both"/>
              <w:rPr>
                <w:rFonts w:ascii="Arial" w:eastAsia="Times New Roman" w:hAnsi="Arial" w:cs="Arial"/>
                <w:b w:val="0"/>
                <w:bCs/>
                <w:sz w:val="10"/>
                <w:szCs w:val="10"/>
                <w:lang w:eastAsia="ru-RU"/>
              </w:rPr>
            </w:pPr>
            <w:r w:rsidRPr="003E2491">
              <w:rPr>
                <w:rFonts w:ascii="Arial" w:hAnsi="Arial" w:cs="Arial"/>
                <w:b w:val="0"/>
                <w:bCs/>
                <w:i/>
                <w:sz w:val="10"/>
                <w:szCs w:val="10"/>
              </w:rPr>
              <w:t xml:space="preserve">При отсутствии элемента в Запросе </w:t>
            </w:r>
            <w:r>
              <w:rPr>
                <w:rFonts w:ascii="Arial" w:hAnsi="Arial" w:cs="Arial"/>
                <w:b w:val="0"/>
                <w:bCs/>
                <w:i/>
                <w:sz w:val="10"/>
                <w:szCs w:val="10"/>
              </w:rPr>
              <w:t>результат в оценке</w:t>
            </w:r>
            <w:r w:rsidRPr="003E2491">
              <w:rPr>
                <w:rFonts w:ascii="Arial" w:hAnsi="Arial" w:cs="Arial"/>
                <w:b w:val="0"/>
                <w:bCs/>
                <w:i/>
                <w:sz w:val="10"/>
                <w:szCs w:val="10"/>
              </w:rPr>
              <w:t xml:space="preserve"> указывается </w:t>
            </w:r>
            <w:r>
              <w:rPr>
                <w:rFonts w:ascii="Arial" w:hAnsi="Arial" w:cs="Arial"/>
                <w:b w:val="0"/>
                <w:bCs/>
                <w:i/>
                <w:sz w:val="10"/>
                <w:szCs w:val="10"/>
              </w:rPr>
              <w:t xml:space="preserve">«нет в Запросе», соответствующее результату </w:t>
            </w:r>
            <w:r w:rsidRPr="003E2491">
              <w:rPr>
                <w:rFonts w:ascii="Arial" w:hAnsi="Arial" w:cs="Arial"/>
                <w:b w:val="0"/>
                <w:bCs/>
                <w:i/>
                <w:sz w:val="10"/>
                <w:szCs w:val="10"/>
              </w:rPr>
              <w:t>«да» (пункт не отображается)</w:t>
            </w:r>
          </w:p>
        </w:tc>
        <w:tc>
          <w:tcPr>
            <w:tcW w:w="1525" w:type="dxa"/>
            <w:gridSpan w:val="2"/>
            <w:tcBorders>
              <w:top w:val="single" w:sz="4" w:space="0" w:color="auto"/>
            </w:tcBorders>
          </w:tcPr>
          <w:p w14:paraId="3E1AFCBA" w14:textId="77777777" w:rsidR="007D78C3" w:rsidRPr="003E2491" w:rsidRDefault="007D78C3" w:rsidP="007D78C3">
            <w:pPr>
              <w:pStyle w:val="aff5"/>
              <w:spacing w:after="0" w:line="240" w:lineRule="auto"/>
              <w:ind w:left="-108" w:right="-142"/>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2C5E4BC8" w14:textId="77777777" w:rsidR="007D78C3" w:rsidRPr="003E2491" w:rsidRDefault="007D78C3" w:rsidP="007D78C3">
            <w:pPr>
              <w:pStyle w:val="aff5"/>
              <w:spacing w:after="0"/>
              <w:ind w:left="-108" w:right="-142"/>
              <w:rPr>
                <w:rFonts w:ascii="Arial" w:eastAsia="Times New Roman" w:hAnsi="Arial" w:cs="Arial"/>
                <w:b w:val="0"/>
                <w:bCs/>
                <w:sz w:val="8"/>
                <w:szCs w:val="8"/>
                <w:lang w:eastAsia="ru-RU"/>
              </w:rPr>
            </w:pPr>
          </w:p>
        </w:tc>
      </w:tr>
      <w:tr w:rsidR="007D78C3" w14:paraId="06CBB07D" w14:textId="77777777" w:rsidTr="007D78C3">
        <w:trPr>
          <w:trHeight w:val="76"/>
        </w:trPr>
        <w:tc>
          <w:tcPr>
            <w:tcW w:w="441" w:type="dxa"/>
            <w:gridSpan w:val="2"/>
            <w:vMerge/>
          </w:tcPr>
          <w:p w14:paraId="38CFBA06" w14:textId="77777777" w:rsidR="007D78C3" w:rsidRPr="00B74CEF" w:rsidRDefault="007D78C3" w:rsidP="007D78C3">
            <w:pPr>
              <w:pStyle w:val="aff5"/>
              <w:spacing w:after="0"/>
              <w:rPr>
                <w:rFonts w:ascii="Arial" w:hAnsi="Arial" w:cs="Arial"/>
                <w:b w:val="0"/>
                <w:bCs/>
                <w:sz w:val="18"/>
                <w:szCs w:val="18"/>
              </w:rPr>
            </w:pPr>
          </w:p>
        </w:tc>
        <w:tc>
          <w:tcPr>
            <w:tcW w:w="417" w:type="dxa"/>
            <w:gridSpan w:val="3"/>
            <w:vMerge/>
          </w:tcPr>
          <w:p w14:paraId="14203FE4" w14:textId="77777777" w:rsidR="007D78C3" w:rsidRPr="00867BB0" w:rsidRDefault="007D78C3" w:rsidP="007D78C3">
            <w:pPr>
              <w:pStyle w:val="aff5"/>
              <w:spacing w:after="0"/>
              <w:jc w:val="both"/>
              <w:rPr>
                <w:rFonts w:ascii="Arial" w:hAnsi="Arial" w:cs="Arial"/>
                <w:b w:val="0"/>
                <w:bCs/>
                <w:sz w:val="18"/>
                <w:szCs w:val="18"/>
              </w:rPr>
            </w:pPr>
          </w:p>
        </w:tc>
        <w:tc>
          <w:tcPr>
            <w:tcW w:w="7648" w:type="dxa"/>
            <w:vMerge/>
          </w:tcPr>
          <w:p w14:paraId="343FBAC9" w14:textId="77777777" w:rsidR="007D78C3" w:rsidRDefault="007D78C3" w:rsidP="007D78C3">
            <w:pPr>
              <w:pStyle w:val="aff5"/>
              <w:spacing w:after="0"/>
              <w:jc w:val="both"/>
              <w:rPr>
                <w:rFonts w:ascii="Arial" w:hAnsi="Arial" w:cs="Arial"/>
                <w:b w:val="0"/>
                <w:bCs/>
                <w:sz w:val="18"/>
                <w:szCs w:val="18"/>
              </w:rPr>
            </w:pPr>
          </w:p>
        </w:tc>
        <w:tc>
          <w:tcPr>
            <w:tcW w:w="1525" w:type="dxa"/>
            <w:gridSpan w:val="2"/>
            <w:tcBorders>
              <w:top w:val="single" w:sz="4" w:space="0" w:color="auto"/>
            </w:tcBorders>
          </w:tcPr>
          <w:p w14:paraId="0BED8A43" w14:textId="77777777" w:rsidR="007D78C3" w:rsidRPr="003E2491" w:rsidRDefault="007D78C3" w:rsidP="007D78C3">
            <w:pPr>
              <w:pStyle w:val="aff5"/>
              <w:spacing w:after="0" w:line="240" w:lineRule="auto"/>
              <w:ind w:left="-108" w:right="-142"/>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32DDECA1" w14:textId="77777777" w:rsidR="007D78C3" w:rsidRPr="003E2491" w:rsidRDefault="007D78C3" w:rsidP="007D78C3">
            <w:pPr>
              <w:pStyle w:val="aff5"/>
              <w:spacing w:after="0"/>
              <w:ind w:left="-108" w:right="-142"/>
              <w:rPr>
                <w:rFonts w:ascii="Arial" w:eastAsia="Times New Roman" w:hAnsi="Arial" w:cs="Arial"/>
                <w:b w:val="0"/>
                <w:bCs/>
                <w:sz w:val="8"/>
                <w:szCs w:val="8"/>
                <w:lang w:eastAsia="ru-RU"/>
              </w:rPr>
            </w:pPr>
          </w:p>
        </w:tc>
      </w:tr>
      <w:tr w:rsidR="007D78C3" w14:paraId="5494FB6D" w14:textId="77777777" w:rsidTr="007D78C3">
        <w:trPr>
          <w:trHeight w:val="43"/>
        </w:trPr>
        <w:tc>
          <w:tcPr>
            <w:tcW w:w="441" w:type="dxa"/>
            <w:gridSpan w:val="2"/>
            <w:vMerge/>
          </w:tcPr>
          <w:p w14:paraId="4F3E5046" w14:textId="77777777" w:rsidR="007D78C3" w:rsidRPr="00B74CEF" w:rsidRDefault="007D78C3" w:rsidP="007D78C3">
            <w:pPr>
              <w:pStyle w:val="aff5"/>
              <w:spacing w:after="0"/>
              <w:rPr>
                <w:rFonts w:ascii="Arial" w:hAnsi="Arial" w:cs="Arial"/>
                <w:b w:val="0"/>
                <w:bCs/>
                <w:sz w:val="18"/>
                <w:szCs w:val="18"/>
              </w:rPr>
            </w:pPr>
          </w:p>
        </w:tc>
        <w:tc>
          <w:tcPr>
            <w:tcW w:w="9590" w:type="dxa"/>
            <w:gridSpan w:val="6"/>
            <w:tcBorders>
              <w:top w:val="single" w:sz="4" w:space="0" w:color="auto"/>
              <w:right w:val="single" w:sz="4" w:space="0" w:color="FFFFFF" w:themeColor="background1"/>
            </w:tcBorders>
          </w:tcPr>
          <w:p w14:paraId="249A755B" w14:textId="77777777" w:rsidR="007D78C3" w:rsidRPr="002A21E7" w:rsidRDefault="007D78C3" w:rsidP="007D78C3">
            <w:pPr>
              <w:pStyle w:val="aff5"/>
              <w:spacing w:after="0"/>
              <w:ind w:right="282"/>
              <w:jc w:val="both"/>
              <w:rPr>
                <w:rFonts w:ascii="Arial" w:eastAsia="Times New Roman" w:hAnsi="Arial" w:cs="Arial"/>
                <w:b w:val="0"/>
                <w:bCs/>
                <w:sz w:val="4"/>
                <w:szCs w:val="4"/>
                <w:lang w:eastAsia="ru-RU"/>
              </w:rPr>
            </w:pPr>
          </w:p>
        </w:tc>
      </w:tr>
      <w:tr w:rsidR="007D78C3" w14:paraId="673C1D4C" w14:textId="77777777" w:rsidTr="007D78C3">
        <w:trPr>
          <w:trHeight w:val="105"/>
        </w:trPr>
        <w:tc>
          <w:tcPr>
            <w:tcW w:w="441" w:type="dxa"/>
            <w:gridSpan w:val="2"/>
            <w:vMerge/>
          </w:tcPr>
          <w:p w14:paraId="727E567E" w14:textId="77777777" w:rsidR="007D78C3" w:rsidRPr="00B74CEF" w:rsidRDefault="007D78C3" w:rsidP="007D78C3">
            <w:pPr>
              <w:pStyle w:val="aff5"/>
              <w:spacing w:after="0"/>
              <w:rPr>
                <w:rFonts w:ascii="Arial" w:hAnsi="Arial" w:cs="Arial"/>
                <w:b w:val="0"/>
                <w:bCs/>
                <w:sz w:val="18"/>
                <w:szCs w:val="18"/>
              </w:rPr>
            </w:pPr>
          </w:p>
        </w:tc>
        <w:tc>
          <w:tcPr>
            <w:tcW w:w="417" w:type="dxa"/>
            <w:gridSpan w:val="3"/>
            <w:vMerge w:val="restart"/>
            <w:tcBorders>
              <w:top w:val="single" w:sz="4" w:space="0" w:color="auto"/>
            </w:tcBorders>
          </w:tcPr>
          <w:p w14:paraId="73C90E11" w14:textId="77777777" w:rsidR="007D78C3" w:rsidRPr="008A6808" w:rsidRDefault="007D78C3" w:rsidP="007D78C3">
            <w:pPr>
              <w:pStyle w:val="aff5"/>
              <w:spacing w:after="0"/>
              <w:jc w:val="both"/>
              <w:rPr>
                <w:rFonts w:ascii="Arial" w:hAnsi="Arial" w:cs="Arial"/>
                <w:b w:val="0"/>
                <w:bCs/>
                <w:sz w:val="17"/>
                <w:szCs w:val="17"/>
              </w:rPr>
            </w:pPr>
            <w:r>
              <w:rPr>
                <w:rFonts w:ascii="Arial" w:hAnsi="Arial" w:cs="Arial"/>
                <w:b w:val="0"/>
                <w:bCs/>
                <w:sz w:val="17"/>
                <w:szCs w:val="17"/>
              </w:rPr>
              <w:t>4</w:t>
            </w:r>
          </w:p>
        </w:tc>
        <w:tc>
          <w:tcPr>
            <w:tcW w:w="7648" w:type="dxa"/>
            <w:vMerge w:val="restart"/>
            <w:tcBorders>
              <w:top w:val="single" w:sz="4" w:space="0" w:color="auto"/>
            </w:tcBorders>
          </w:tcPr>
          <w:p w14:paraId="032D8A68" w14:textId="77777777" w:rsidR="007D78C3" w:rsidRDefault="007D78C3" w:rsidP="007D78C3">
            <w:pPr>
              <w:pStyle w:val="aff5"/>
              <w:spacing w:after="0"/>
              <w:jc w:val="both"/>
              <w:rPr>
                <w:rFonts w:ascii="Arial" w:hAnsi="Arial" w:cs="Arial"/>
                <w:b w:val="0"/>
                <w:bCs/>
                <w:sz w:val="17"/>
                <w:szCs w:val="17"/>
              </w:rPr>
            </w:pPr>
            <w:r>
              <w:rPr>
                <w:rFonts w:ascii="Arial" w:hAnsi="Arial" w:cs="Arial"/>
                <w:b w:val="0"/>
                <w:bCs/>
                <w:sz w:val="17"/>
                <w:szCs w:val="17"/>
              </w:rPr>
              <w:t>Шлагбаум (ы)</w:t>
            </w:r>
            <w:r w:rsidRPr="008A6808">
              <w:rPr>
                <w:rFonts w:ascii="Arial" w:hAnsi="Arial" w:cs="Arial"/>
                <w:b w:val="0"/>
                <w:bCs/>
                <w:sz w:val="17"/>
                <w:szCs w:val="17"/>
              </w:rPr>
              <w:t xml:space="preserve"> </w:t>
            </w:r>
            <w:r w:rsidRPr="003E2491">
              <w:rPr>
                <w:rFonts w:ascii="Arial" w:hAnsi="Arial" w:cs="Arial"/>
                <w:sz w:val="17"/>
                <w:szCs w:val="17"/>
              </w:rPr>
              <w:t>соответству</w:t>
            </w:r>
            <w:r>
              <w:rPr>
                <w:rFonts w:ascii="Arial" w:hAnsi="Arial" w:cs="Arial"/>
                <w:sz w:val="17"/>
                <w:szCs w:val="17"/>
              </w:rPr>
              <w:t>е</w:t>
            </w:r>
            <w:r w:rsidRPr="003E2491">
              <w:rPr>
                <w:rFonts w:ascii="Arial" w:hAnsi="Arial" w:cs="Arial"/>
                <w:sz w:val="17"/>
                <w:szCs w:val="17"/>
              </w:rPr>
              <w:t>т</w:t>
            </w:r>
            <w:r w:rsidRPr="008A6808">
              <w:rPr>
                <w:rFonts w:ascii="Arial" w:hAnsi="Arial" w:cs="Arial"/>
                <w:b w:val="0"/>
                <w:bCs/>
                <w:sz w:val="17"/>
                <w:szCs w:val="17"/>
              </w:rPr>
              <w:t xml:space="preserve"> Правилам благоустройства</w:t>
            </w:r>
          </w:p>
          <w:p w14:paraId="05235E60" w14:textId="77777777" w:rsidR="007D78C3" w:rsidRPr="008A6808" w:rsidRDefault="007D78C3" w:rsidP="007D78C3">
            <w:pPr>
              <w:pStyle w:val="aff5"/>
              <w:spacing w:after="0"/>
              <w:jc w:val="both"/>
              <w:rPr>
                <w:rFonts w:ascii="Arial" w:eastAsia="Times New Roman" w:hAnsi="Arial" w:cs="Arial"/>
                <w:b w:val="0"/>
                <w:bCs/>
                <w:sz w:val="17"/>
                <w:szCs w:val="17"/>
                <w:lang w:eastAsia="ru-RU"/>
              </w:rPr>
            </w:pPr>
            <w:r w:rsidRPr="003E2491">
              <w:rPr>
                <w:rFonts w:ascii="Arial" w:hAnsi="Arial" w:cs="Arial"/>
                <w:b w:val="0"/>
                <w:bCs/>
                <w:i/>
                <w:sz w:val="10"/>
                <w:szCs w:val="10"/>
              </w:rPr>
              <w:t xml:space="preserve">При отсутствии элемента в Запросе </w:t>
            </w:r>
            <w:r>
              <w:rPr>
                <w:rFonts w:ascii="Arial" w:hAnsi="Arial" w:cs="Arial"/>
                <w:b w:val="0"/>
                <w:bCs/>
                <w:i/>
                <w:sz w:val="10"/>
                <w:szCs w:val="10"/>
              </w:rPr>
              <w:t>результат в оценке</w:t>
            </w:r>
            <w:r w:rsidRPr="003E2491">
              <w:rPr>
                <w:rFonts w:ascii="Arial" w:hAnsi="Arial" w:cs="Arial"/>
                <w:b w:val="0"/>
                <w:bCs/>
                <w:i/>
                <w:sz w:val="10"/>
                <w:szCs w:val="10"/>
              </w:rPr>
              <w:t xml:space="preserve"> указывается </w:t>
            </w:r>
            <w:r>
              <w:rPr>
                <w:rFonts w:ascii="Arial" w:hAnsi="Arial" w:cs="Arial"/>
                <w:b w:val="0"/>
                <w:bCs/>
                <w:i/>
                <w:sz w:val="10"/>
                <w:szCs w:val="10"/>
              </w:rPr>
              <w:t xml:space="preserve">«нет в Запросе», соответствующее результату </w:t>
            </w:r>
            <w:r w:rsidRPr="003E2491">
              <w:rPr>
                <w:rFonts w:ascii="Arial" w:hAnsi="Arial" w:cs="Arial"/>
                <w:b w:val="0"/>
                <w:bCs/>
                <w:i/>
                <w:sz w:val="10"/>
                <w:szCs w:val="10"/>
              </w:rPr>
              <w:t>«да» (пункт не отображается)</w:t>
            </w:r>
          </w:p>
        </w:tc>
        <w:tc>
          <w:tcPr>
            <w:tcW w:w="1525" w:type="dxa"/>
            <w:gridSpan w:val="2"/>
            <w:tcBorders>
              <w:top w:val="single" w:sz="4" w:space="0" w:color="auto"/>
            </w:tcBorders>
          </w:tcPr>
          <w:p w14:paraId="38E82AE5" w14:textId="77777777" w:rsidR="007D78C3"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3DC26F7F" w14:textId="77777777" w:rsidR="007D78C3" w:rsidRPr="003E2491" w:rsidRDefault="007D78C3" w:rsidP="007D78C3">
            <w:pPr>
              <w:pStyle w:val="aff5"/>
              <w:spacing w:after="0"/>
              <w:ind w:right="-142" w:hanging="108"/>
              <w:rPr>
                <w:rFonts w:ascii="Arial" w:eastAsia="Times New Roman" w:hAnsi="Arial" w:cs="Arial"/>
                <w:b w:val="0"/>
                <w:bCs/>
                <w:sz w:val="8"/>
                <w:szCs w:val="8"/>
                <w:lang w:eastAsia="ru-RU"/>
              </w:rPr>
            </w:pPr>
          </w:p>
        </w:tc>
      </w:tr>
      <w:tr w:rsidR="007D78C3" w14:paraId="7C0423FF" w14:textId="77777777" w:rsidTr="007D78C3">
        <w:trPr>
          <w:trHeight w:val="36"/>
        </w:trPr>
        <w:tc>
          <w:tcPr>
            <w:tcW w:w="441" w:type="dxa"/>
            <w:gridSpan w:val="2"/>
            <w:vMerge/>
          </w:tcPr>
          <w:p w14:paraId="083CD55D" w14:textId="77777777" w:rsidR="007D78C3" w:rsidRPr="00B74CEF" w:rsidRDefault="007D78C3" w:rsidP="007D78C3">
            <w:pPr>
              <w:pStyle w:val="aff5"/>
              <w:spacing w:after="0"/>
              <w:rPr>
                <w:rFonts w:ascii="Arial" w:hAnsi="Arial" w:cs="Arial"/>
                <w:b w:val="0"/>
                <w:bCs/>
                <w:sz w:val="18"/>
                <w:szCs w:val="18"/>
              </w:rPr>
            </w:pPr>
          </w:p>
        </w:tc>
        <w:tc>
          <w:tcPr>
            <w:tcW w:w="417" w:type="dxa"/>
            <w:gridSpan w:val="3"/>
            <w:vMerge/>
          </w:tcPr>
          <w:p w14:paraId="20D201B7" w14:textId="77777777" w:rsidR="007D78C3" w:rsidRPr="00867BB0" w:rsidRDefault="007D78C3" w:rsidP="007D78C3">
            <w:pPr>
              <w:pStyle w:val="aff5"/>
              <w:spacing w:after="0"/>
              <w:jc w:val="both"/>
              <w:rPr>
                <w:rFonts w:ascii="Arial" w:hAnsi="Arial" w:cs="Arial"/>
                <w:b w:val="0"/>
                <w:bCs/>
                <w:sz w:val="18"/>
                <w:szCs w:val="18"/>
              </w:rPr>
            </w:pPr>
          </w:p>
        </w:tc>
        <w:tc>
          <w:tcPr>
            <w:tcW w:w="7648" w:type="dxa"/>
            <w:vMerge/>
          </w:tcPr>
          <w:p w14:paraId="33989469" w14:textId="77777777" w:rsidR="007D78C3" w:rsidRDefault="007D78C3" w:rsidP="007D78C3">
            <w:pPr>
              <w:pStyle w:val="aff5"/>
              <w:spacing w:after="0"/>
              <w:jc w:val="both"/>
              <w:rPr>
                <w:rFonts w:ascii="Arial" w:hAnsi="Arial" w:cs="Arial"/>
                <w:b w:val="0"/>
                <w:bCs/>
                <w:sz w:val="18"/>
                <w:szCs w:val="18"/>
              </w:rPr>
            </w:pPr>
          </w:p>
        </w:tc>
        <w:tc>
          <w:tcPr>
            <w:tcW w:w="1525" w:type="dxa"/>
            <w:gridSpan w:val="2"/>
            <w:tcBorders>
              <w:top w:val="single" w:sz="4" w:space="0" w:color="auto"/>
            </w:tcBorders>
          </w:tcPr>
          <w:p w14:paraId="7F824C31" w14:textId="77777777" w:rsidR="007D78C3"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44B20204" w14:textId="77777777" w:rsidR="007D78C3" w:rsidRPr="003E2491" w:rsidRDefault="007D78C3" w:rsidP="007D78C3">
            <w:pPr>
              <w:pStyle w:val="aff5"/>
              <w:spacing w:after="0"/>
              <w:ind w:right="-142" w:hanging="108"/>
              <w:rPr>
                <w:rFonts w:ascii="Arial" w:eastAsia="Times New Roman" w:hAnsi="Arial" w:cs="Arial"/>
                <w:b w:val="0"/>
                <w:bCs/>
                <w:sz w:val="8"/>
                <w:szCs w:val="8"/>
                <w:lang w:eastAsia="ru-RU"/>
              </w:rPr>
            </w:pPr>
          </w:p>
        </w:tc>
      </w:tr>
      <w:tr w:rsidR="007D78C3" w14:paraId="45849CAA" w14:textId="77777777" w:rsidTr="007D78C3">
        <w:trPr>
          <w:trHeight w:val="43"/>
        </w:trPr>
        <w:tc>
          <w:tcPr>
            <w:tcW w:w="441" w:type="dxa"/>
            <w:gridSpan w:val="2"/>
            <w:vMerge/>
          </w:tcPr>
          <w:p w14:paraId="45E5F7F4" w14:textId="77777777" w:rsidR="007D78C3" w:rsidRPr="00B74CEF" w:rsidRDefault="007D78C3" w:rsidP="007D78C3">
            <w:pPr>
              <w:pStyle w:val="aff5"/>
              <w:spacing w:after="0"/>
              <w:rPr>
                <w:rFonts w:ascii="Arial" w:hAnsi="Arial" w:cs="Arial"/>
                <w:b w:val="0"/>
                <w:bCs/>
                <w:sz w:val="18"/>
                <w:szCs w:val="18"/>
              </w:rPr>
            </w:pPr>
          </w:p>
        </w:tc>
        <w:tc>
          <w:tcPr>
            <w:tcW w:w="9590" w:type="dxa"/>
            <w:gridSpan w:val="6"/>
            <w:tcBorders>
              <w:top w:val="single" w:sz="4" w:space="0" w:color="auto"/>
              <w:right w:val="single" w:sz="4" w:space="0" w:color="FFFFFF" w:themeColor="background1"/>
            </w:tcBorders>
          </w:tcPr>
          <w:p w14:paraId="22663178" w14:textId="77777777" w:rsidR="007D78C3" w:rsidRPr="002A21E7" w:rsidRDefault="007D78C3" w:rsidP="007D78C3">
            <w:pPr>
              <w:pStyle w:val="aff5"/>
              <w:spacing w:after="0"/>
              <w:ind w:right="282"/>
              <w:jc w:val="both"/>
              <w:rPr>
                <w:rFonts w:ascii="Arial" w:eastAsia="Times New Roman" w:hAnsi="Arial" w:cs="Arial"/>
                <w:b w:val="0"/>
                <w:bCs/>
                <w:sz w:val="4"/>
                <w:szCs w:val="4"/>
                <w:lang w:eastAsia="ru-RU"/>
              </w:rPr>
            </w:pPr>
          </w:p>
        </w:tc>
      </w:tr>
      <w:tr w:rsidR="007D78C3" w14:paraId="66BABE6E" w14:textId="77777777" w:rsidTr="007D78C3">
        <w:trPr>
          <w:trHeight w:val="144"/>
        </w:trPr>
        <w:tc>
          <w:tcPr>
            <w:tcW w:w="441" w:type="dxa"/>
            <w:gridSpan w:val="2"/>
            <w:vMerge/>
          </w:tcPr>
          <w:p w14:paraId="0B7AF7F5" w14:textId="77777777" w:rsidR="007D78C3" w:rsidRPr="00B74CEF" w:rsidRDefault="007D78C3" w:rsidP="007D78C3">
            <w:pPr>
              <w:pStyle w:val="aff5"/>
              <w:spacing w:after="0"/>
              <w:rPr>
                <w:rFonts w:ascii="Arial" w:hAnsi="Arial" w:cs="Arial"/>
                <w:b w:val="0"/>
                <w:bCs/>
                <w:sz w:val="18"/>
                <w:szCs w:val="18"/>
              </w:rPr>
            </w:pPr>
          </w:p>
        </w:tc>
        <w:tc>
          <w:tcPr>
            <w:tcW w:w="417" w:type="dxa"/>
            <w:gridSpan w:val="3"/>
            <w:vMerge w:val="restart"/>
            <w:tcBorders>
              <w:top w:val="single" w:sz="4" w:space="0" w:color="auto"/>
            </w:tcBorders>
          </w:tcPr>
          <w:p w14:paraId="07872F73" w14:textId="77777777" w:rsidR="007D78C3" w:rsidRPr="008A6808" w:rsidRDefault="007D78C3" w:rsidP="007D78C3">
            <w:pPr>
              <w:pStyle w:val="aff5"/>
              <w:spacing w:after="0"/>
              <w:jc w:val="both"/>
              <w:rPr>
                <w:rFonts w:ascii="Arial" w:hAnsi="Arial" w:cs="Arial"/>
                <w:b w:val="0"/>
                <w:bCs/>
                <w:sz w:val="17"/>
                <w:szCs w:val="17"/>
              </w:rPr>
            </w:pPr>
            <w:r>
              <w:rPr>
                <w:rFonts w:ascii="Arial" w:hAnsi="Arial" w:cs="Arial"/>
                <w:b w:val="0"/>
                <w:bCs/>
                <w:sz w:val="17"/>
                <w:szCs w:val="17"/>
              </w:rPr>
              <w:t>5</w:t>
            </w:r>
          </w:p>
        </w:tc>
        <w:tc>
          <w:tcPr>
            <w:tcW w:w="7648" w:type="dxa"/>
            <w:vMerge w:val="restart"/>
            <w:tcBorders>
              <w:top w:val="single" w:sz="4" w:space="0" w:color="auto"/>
            </w:tcBorders>
          </w:tcPr>
          <w:p w14:paraId="68340027" w14:textId="77777777" w:rsidR="007D78C3" w:rsidRDefault="007D78C3" w:rsidP="007D78C3">
            <w:pPr>
              <w:pStyle w:val="aff5"/>
              <w:spacing w:after="0"/>
              <w:jc w:val="both"/>
              <w:rPr>
                <w:rFonts w:ascii="Arial" w:hAnsi="Arial" w:cs="Arial"/>
                <w:b w:val="0"/>
                <w:bCs/>
                <w:sz w:val="17"/>
                <w:szCs w:val="17"/>
              </w:rPr>
            </w:pPr>
            <w:r>
              <w:rPr>
                <w:rFonts w:ascii="Arial" w:hAnsi="Arial" w:cs="Arial"/>
                <w:b w:val="0"/>
                <w:bCs/>
                <w:sz w:val="17"/>
                <w:szCs w:val="17"/>
              </w:rPr>
              <w:t>Иное ограждающее устройство (а)</w:t>
            </w:r>
            <w:r w:rsidRPr="008A6808">
              <w:rPr>
                <w:rFonts w:ascii="Arial" w:hAnsi="Arial" w:cs="Arial"/>
                <w:b w:val="0"/>
                <w:bCs/>
                <w:sz w:val="17"/>
                <w:szCs w:val="17"/>
              </w:rPr>
              <w:t xml:space="preserve"> </w:t>
            </w:r>
            <w:r w:rsidRPr="003E2491">
              <w:rPr>
                <w:rFonts w:ascii="Arial" w:hAnsi="Arial" w:cs="Arial"/>
                <w:sz w:val="17"/>
                <w:szCs w:val="17"/>
              </w:rPr>
              <w:t>соответству</w:t>
            </w:r>
            <w:r>
              <w:rPr>
                <w:rFonts w:ascii="Arial" w:hAnsi="Arial" w:cs="Arial"/>
                <w:sz w:val="17"/>
                <w:szCs w:val="17"/>
              </w:rPr>
              <w:t>е</w:t>
            </w:r>
            <w:r w:rsidRPr="003E2491">
              <w:rPr>
                <w:rFonts w:ascii="Arial" w:hAnsi="Arial" w:cs="Arial"/>
                <w:sz w:val="17"/>
                <w:szCs w:val="17"/>
              </w:rPr>
              <w:t>т</w:t>
            </w:r>
            <w:r w:rsidRPr="008A6808">
              <w:rPr>
                <w:rFonts w:ascii="Arial" w:hAnsi="Arial" w:cs="Arial"/>
                <w:b w:val="0"/>
                <w:bCs/>
                <w:sz w:val="17"/>
                <w:szCs w:val="17"/>
              </w:rPr>
              <w:t xml:space="preserve"> Правилам благоустройства</w:t>
            </w:r>
          </w:p>
          <w:p w14:paraId="2DF6CCE8" w14:textId="77777777" w:rsidR="007D78C3" w:rsidRPr="008A6808" w:rsidRDefault="007D78C3" w:rsidP="007D78C3">
            <w:pPr>
              <w:pStyle w:val="aff5"/>
              <w:spacing w:after="0"/>
              <w:jc w:val="both"/>
              <w:rPr>
                <w:rFonts w:ascii="Arial" w:eastAsia="Times New Roman" w:hAnsi="Arial" w:cs="Arial"/>
                <w:b w:val="0"/>
                <w:bCs/>
                <w:sz w:val="17"/>
                <w:szCs w:val="17"/>
                <w:lang w:eastAsia="ru-RU"/>
              </w:rPr>
            </w:pPr>
            <w:r w:rsidRPr="003E2491">
              <w:rPr>
                <w:rFonts w:ascii="Arial" w:hAnsi="Arial" w:cs="Arial"/>
                <w:b w:val="0"/>
                <w:bCs/>
                <w:i/>
                <w:sz w:val="10"/>
                <w:szCs w:val="10"/>
              </w:rPr>
              <w:t xml:space="preserve">При отсутствии элемента в Запросе </w:t>
            </w:r>
            <w:r>
              <w:rPr>
                <w:rFonts w:ascii="Arial" w:hAnsi="Arial" w:cs="Arial"/>
                <w:b w:val="0"/>
                <w:bCs/>
                <w:i/>
                <w:sz w:val="10"/>
                <w:szCs w:val="10"/>
              </w:rPr>
              <w:t>результат в оценке</w:t>
            </w:r>
            <w:r w:rsidRPr="003E2491">
              <w:rPr>
                <w:rFonts w:ascii="Arial" w:hAnsi="Arial" w:cs="Arial"/>
                <w:b w:val="0"/>
                <w:bCs/>
                <w:i/>
                <w:sz w:val="10"/>
                <w:szCs w:val="10"/>
              </w:rPr>
              <w:t xml:space="preserve"> указывается </w:t>
            </w:r>
            <w:r>
              <w:rPr>
                <w:rFonts w:ascii="Arial" w:hAnsi="Arial" w:cs="Arial"/>
                <w:b w:val="0"/>
                <w:bCs/>
                <w:i/>
                <w:sz w:val="10"/>
                <w:szCs w:val="10"/>
              </w:rPr>
              <w:t xml:space="preserve">«нет в Запросе», соответствующее результату </w:t>
            </w:r>
            <w:r w:rsidRPr="003E2491">
              <w:rPr>
                <w:rFonts w:ascii="Arial" w:hAnsi="Arial" w:cs="Arial"/>
                <w:b w:val="0"/>
                <w:bCs/>
                <w:i/>
                <w:sz w:val="10"/>
                <w:szCs w:val="10"/>
              </w:rPr>
              <w:t>«да» (пункт не отображается)</w:t>
            </w:r>
          </w:p>
        </w:tc>
        <w:tc>
          <w:tcPr>
            <w:tcW w:w="1525" w:type="dxa"/>
            <w:gridSpan w:val="2"/>
            <w:tcBorders>
              <w:top w:val="single" w:sz="4" w:space="0" w:color="auto"/>
            </w:tcBorders>
          </w:tcPr>
          <w:p w14:paraId="701FB9F8"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0C2E4932" w14:textId="77777777" w:rsidR="007D78C3" w:rsidRPr="003E2491" w:rsidRDefault="007D78C3" w:rsidP="007D78C3">
            <w:pPr>
              <w:pStyle w:val="aff5"/>
              <w:spacing w:after="0" w:line="240" w:lineRule="auto"/>
              <w:ind w:right="-142" w:hanging="108"/>
              <w:rPr>
                <w:rFonts w:ascii="Arial" w:eastAsia="Times New Roman" w:hAnsi="Arial" w:cs="Arial"/>
                <w:b w:val="0"/>
                <w:bCs/>
                <w:sz w:val="8"/>
                <w:szCs w:val="8"/>
                <w:lang w:eastAsia="ru-RU"/>
              </w:rPr>
            </w:pPr>
          </w:p>
        </w:tc>
      </w:tr>
      <w:tr w:rsidR="007D78C3" w14:paraId="475AA91A" w14:textId="77777777" w:rsidTr="007D78C3">
        <w:trPr>
          <w:trHeight w:val="92"/>
        </w:trPr>
        <w:tc>
          <w:tcPr>
            <w:tcW w:w="441" w:type="dxa"/>
            <w:gridSpan w:val="2"/>
            <w:vMerge/>
          </w:tcPr>
          <w:p w14:paraId="252875CD" w14:textId="77777777" w:rsidR="007D78C3" w:rsidRPr="00B74CEF" w:rsidRDefault="007D78C3" w:rsidP="007D78C3">
            <w:pPr>
              <w:pStyle w:val="aff5"/>
              <w:spacing w:after="0"/>
              <w:rPr>
                <w:rFonts w:ascii="Arial" w:hAnsi="Arial" w:cs="Arial"/>
                <w:b w:val="0"/>
                <w:bCs/>
                <w:sz w:val="18"/>
                <w:szCs w:val="18"/>
              </w:rPr>
            </w:pPr>
          </w:p>
        </w:tc>
        <w:tc>
          <w:tcPr>
            <w:tcW w:w="417" w:type="dxa"/>
            <w:gridSpan w:val="3"/>
            <w:vMerge/>
          </w:tcPr>
          <w:p w14:paraId="1C3C0C45" w14:textId="77777777" w:rsidR="007D78C3" w:rsidRPr="00867BB0" w:rsidRDefault="007D78C3" w:rsidP="007D78C3">
            <w:pPr>
              <w:pStyle w:val="aff5"/>
              <w:spacing w:after="0"/>
              <w:jc w:val="both"/>
              <w:rPr>
                <w:rFonts w:ascii="Arial" w:hAnsi="Arial" w:cs="Arial"/>
                <w:b w:val="0"/>
                <w:bCs/>
                <w:sz w:val="18"/>
                <w:szCs w:val="18"/>
              </w:rPr>
            </w:pPr>
          </w:p>
        </w:tc>
        <w:tc>
          <w:tcPr>
            <w:tcW w:w="7648" w:type="dxa"/>
            <w:vMerge/>
          </w:tcPr>
          <w:p w14:paraId="46AF81E4" w14:textId="77777777" w:rsidR="007D78C3" w:rsidRDefault="007D78C3" w:rsidP="007D78C3">
            <w:pPr>
              <w:pStyle w:val="aff5"/>
              <w:spacing w:after="0"/>
              <w:jc w:val="both"/>
              <w:rPr>
                <w:rFonts w:ascii="Arial" w:hAnsi="Arial" w:cs="Arial"/>
                <w:b w:val="0"/>
                <w:bCs/>
                <w:sz w:val="17"/>
                <w:szCs w:val="17"/>
              </w:rPr>
            </w:pPr>
          </w:p>
        </w:tc>
        <w:tc>
          <w:tcPr>
            <w:tcW w:w="1525" w:type="dxa"/>
            <w:gridSpan w:val="2"/>
            <w:tcBorders>
              <w:top w:val="single" w:sz="4" w:space="0" w:color="auto"/>
            </w:tcBorders>
          </w:tcPr>
          <w:p w14:paraId="5616E4F7" w14:textId="77777777" w:rsidR="007D78C3" w:rsidRPr="003E2491" w:rsidRDefault="007D78C3" w:rsidP="007D78C3">
            <w:pPr>
              <w:pStyle w:val="aff5"/>
              <w:spacing w:after="0"/>
              <w:ind w:right="-142" w:hanging="108"/>
              <w:rPr>
                <w:rFonts w:ascii="Arial" w:eastAsia="Times New Roman" w:hAnsi="Arial" w:cs="Arial"/>
                <w:b w:val="0"/>
                <w:bCs/>
                <w:sz w:val="16"/>
                <w:szCs w:val="16"/>
                <w:lang w:eastAsia="ru-RU"/>
              </w:rPr>
            </w:pPr>
            <w:r w:rsidRPr="003E2491">
              <w:rPr>
                <w:rFonts w:ascii="Arial" w:eastAsia="Times New Roman" w:hAnsi="Arial" w:cs="Arial"/>
                <w:b w:val="0"/>
                <w:bCs/>
                <w:i/>
                <w:iCs/>
                <w:sz w:val="9"/>
                <w:szCs w:val="9"/>
              </w:rPr>
              <w:t>Результат после корректировки</w:t>
            </w:r>
          </w:p>
        </w:tc>
      </w:tr>
      <w:tr w:rsidR="007D78C3" w14:paraId="54535C8A" w14:textId="77777777" w:rsidTr="007D78C3">
        <w:trPr>
          <w:trHeight w:val="43"/>
        </w:trPr>
        <w:tc>
          <w:tcPr>
            <w:tcW w:w="441" w:type="dxa"/>
            <w:gridSpan w:val="2"/>
            <w:vMerge/>
          </w:tcPr>
          <w:p w14:paraId="7C162E52" w14:textId="77777777" w:rsidR="007D78C3" w:rsidRPr="00B74CEF" w:rsidRDefault="007D78C3" w:rsidP="007D78C3">
            <w:pPr>
              <w:pStyle w:val="aff5"/>
              <w:spacing w:after="0"/>
              <w:rPr>
                <w:rFonts w:ascii="Arial" w:hAnsi="Arial" w:cs="Arial"/>
                <w:b w:val="0"/>
                <w:bCs/>
                <w:sz w:val="18"/>
                <w:szCs w:val="18"/>
              </w:rPr>
            </w:pPr>
          </w:p>
        </w:tc>
        <w:tc>
          <w:tcPr>
            <w:tcW w:w="9590" w:type="dxa"/>
            <w:gridSpan w:val="6"/>
            <w:tcBorders>
              <w:top w:val="single" w:sz="4" w:space="0" w:color="auto"/>
              <w:right w:val="single" w:sz="4" w:space="0" w:color="FFFFFF" w:themeColor="background1"/>
            </w:tcBorders>
          </w:tcPr>
          <w:p w14:paraId="79FC04DC" w14:textId="77777777" w:rsidR="007D78C3" w:rsidRPr="002A21E7" w:rsidRDefault="007D78C3" w:rsidP="007D78C3">
            <w:pPr>
              <w:pStyle w:val="aff5"/>
              <w:spacing w:after="0"/>
              <w:ind w:right="282"/>
              <w:jc w:val="both"/>
              <w:rPr>
                <w:rFonts w:ascii="Arial" w:eastAsia="Times New Roman" w:hAnsi="Arial" w:cs="Arial"/>
                <w:b w:val="0"/>
                <w:bCs/>
                <w:sz w:val="4"/>
                <w:szCs w:val="4"/>
                <w:lang w:eastAsia="ru-RU"/>
              </w:rPr>
            </w:pPr>
          </w:p>
        </w:tc>
      </w:tr>
      <w:tr w:rsidR="007D78C3" w14:paraId="317E2C2F" w14:textId="77777777" w:rsidTr="007D78C3">
        <w:trPr>
          <w:trHeight w:val="217"/>
        </w:trPr>
        <w:tc>
          <w:tcPr>
            <w:tcW w:w="441" w:type="dxa"/>
            <w:gridSpan w:val="2"/>
            <w:vMerge/>
          </w:tcPr>
          <w:p w14:paraId="1D11F446" w14:textId="77777777" w:rsidR="007D78C3" w:rsidRPr="00B74CEF" w:rsidRDefault="007D78C3" w:rsidP="007D78C3">
            <w:pPr>
              <w:pStyle w:val="aff5"/>
              <w:spacing w:after="0"/>
              <w:rPr>
                <w:rFonts w:ascii="Arial" w:hAnsi="Arial" w:cs="Arial"/>
                <w:b w:val="0"/>
                <w:bCs/>
                <w:sz w:val="18"/>
                <w:szCs w:val="18"/>
              </w:rPr>
            </w:pPr>
          </w:p>
        </w:tc>
        <w:tc>
          <w:tcPr>
            <w:tcW w:w="417" w:type="dxa"/>
            <w:gridSpan w:val="3"/>
            <w:vMerge w:val="restart"/>
            <w:tcBorders>
              <w:top w:val="single" w:sz="4" w:space="0" w:color="auto"/>
            </w:tcBorders>
          </w:tcPr>
          <w:p w14:paraId="54D4E89C" w14:textId="77777777" w:rsidR="007D78C3" w:rsidRPr="00A01653" w:rsidRDefault="007D78C3" w:rsidP="007D78C3">
            <w:pPr>
              <w:pStyle w:val="aff5"/>
              <w:spacing w:after="0"/>
              <w:jc w:val="both"/>
              <w:rPr>
                <w:rFonts w:ascii="Arial" w:hAnsi="Arial" w:cs="Arial"/>
                <w:b w:val="0"/>
                <w:bCs/>
                <w:sz w:val="17"/>
                <w:szCs w:val="17"/>
              </w:rPr>
            </w:pPr>
            <w:r>
              <w:rPr>
                <w:rFonts w:ascii="Arial" w:hAnsi="Arial" w:cs="Arial"/>
                <w:b w:val="0"/>
                <w:bCs/>
                <w:sz w:val="17"/>
                <w:szCs w:val="17"/>
              </w:rPr>
              <w:t>6</w:t>
            </w:r>
          </w:p>
        </w:tc>
        <w:tc>
          <w:tcPr>
            <w:tcW w:w="7648" w:type="dxa"/>
            <w:vMerge w:val="restart"/>
            <w:tcBorders>
              <w:top w:val="single" w:sz="4" w:space="0" w:color="auto"/>
            </w:tcBorders>
          </w:tcPr>
          <w:p w14:paraId="06EC97F2" w14:textId="77777777" w:rsidR="007D78C3" w:rsidRDefault="007D78C3" w:rsidP="007D78C3">
            <w:pPr>
              <w:pStyle w:val="aff5"/>
              <w:spacing w:after="0"/>
              <w:jc w:val="both"/>
              <w:rPr>
                <w:rFonts w:ascii="Arial" w:hAnsi="Arial" w:cs="Arial"/>
                <w:b w:val="0"/>
                <w:bCs/>
                <w:sz w:val="17"/>
                <w:szCs w:val="17"/>
              </w:rPr>
            </w:pPr>
            <w:r>
              <w:rPr>
                <w:rFonts w:ascii="Arial" w:hAnsi="Arial" w:cs="Arial"/>
                <w:b w:val="0"/>
                <w:bCs/>
                <w:sz w:val="17"/>
                <w:szCs w:val="17"/>
              </w:rPr>
              <w:t>Живая изгородь</w:t>
            </w:r>
            <w:r w:rsidRPr="00A01653">
              <w:rPr>
                <w:rFonts w:ascii="Arial" w:hAnsi="Arial" w:cs="Arial"/>
                <w:b w:val="0"/>
                <w:bCs/>
                <w:sz w:val="17"/>
                <w:szCs w:val="17"/>
              </w:rPr>
              <w:t xml:space="preserve"> </w:t>
            </w:r>
            <w:r w:rsidRPr="003E2491">
              <w:rPr>
                <w:rFonts w:ascii="Arial" w:hAnsi="Arial" w:cs="Arial"/>
                <w:sz w:val="17"/>
                <w:szCs w:val="17"/>
              </w:rPr>
              <w:t>соответству</w:t>
            </w:r>
            <w:r>
              <w:rPr>
                <w:rFonts w:ascii="Arial" w:hAnsi="Arial" w:cs="Arial"/>
                <w:sz w:val="17"/>
                <w:szCs w:val="17"/>
              </w:rPr>
              <w:t>е</w:t>
            </w:r>
            <w:r w:rsidRPr="003E2491">
              <w:rPr>
                <w:rFonts w:ascii="Arial" w:hAnsi="Arial" w:cs="Arial"/>
                <w:sz w:val="17"/>
                <w:szCs w:val="17"/>
              </w:rPr>
              <w:t>т</w:t>
            </w:r>
            <w:r w:rsidRPr="00A01653">
              <w:rPr>
                <w:rFonts w:ascii="Arial" w:hAnsi="Arial" w:cs="Arial"/>
                <w:b w:val="0"/>
                <w:bCs/>
                <w:sz w:val="17"/>
                <w:szCs w:val="17"/>
              </w:rPr>
              <w:t xml:space="preserve"> Правилам благоустройства</w:t>
            </w:r>
          </w:p>
          <w:p w14:paraId="3D8DC846" w14:textId="77777777" w:rsidR="007D78C3" w:rsidRPr="00A01653" w:rsidRDefault="007D78C3" w:rsidP="007D78C3">
            <w:pPr>
              <w:pStyle w:val="aff5"/>
              <w:spacing w:after="0"/>
              <w:jc w:val="both"/>
              <w:rPr>
                <w:rFonts w:ascii="Arial" w:eastAsia="Times New Roman" w:hAnsi="Arial" w:cs="Arial"/>
                <w:b w:val="0"/>
                <w:bCs/>
                <w:sz w:val="17"/>
                <w:szCs w:val="17"/>
                <w:lang w:eastAsia="ru-RU"/>
              </w:rPr>
            </w:pPr>
            <w:r w:rsidRPr="003E2491">
              <w:rPr>
                <w:rFonts w:ascii="Arial" w:hAnsi="Arial" w:cs="Arial"/>
                <w:b w:val="0"/>
                <w:bCs/>
                <w:i/>
                <w:sz w:val="10"/>
                <w:szCs w:val="10"/>
              </w:rPr>
              <w:t xml:space="preserve">При отсутствии элемента в Запросе </w:t>
            </w:r>
            <w:r>
              <w:rPr>
                <w:rFonts w:ascii="Arial" w:hAnsi="Arial" w:cs="Arial"/>
                <w:b w:val="0"/>
                <w:bCs/>
                <w:i/>
                <w:sz w:val="10"/>
                <w:szCs w:val="10"/>
              </w:rPr>
              <w:t>результат в оценке</w:t>
            </w:r>
            <w:r w:rsidRPr="003E2491">
              <w:rPr>
                <w:rFonts w:ascii="Arial" w:hAnsi="Arial" w:cs="Arial"/>
                <w:b w:val="0"/>
                <w:bCs/>
                <w:i/>
                <w:sz w:val="10"/>
                <w:szCs w:val="10"/>
              </w:rPr>
              <w:t xml:space="preserve"> указывается </w:t>
            </w:r>
            <w:r>
              <w:rPr>
                <w:rFonts w:ascii="Arial" w:hAnsi="Arial" w:cs="Arial"/>
                <w:b w:val="0"/>
                <w:bCs/>
                <w:i/>
                <w:sz w:val="10"/>
                <w:szCs w:val="10"/>
              </w:rPr>
              <w:t xml:space="preserve">«нет в Запросе», соответствующее результату </w:t>
            </w:r>
            <w:r w:rsidRPr="003E2491">
              <w:rPr>
                <w:rFonts w:ascii="Arial" w:hAnsi="Arial" w:cs="Arial"/>
                <w:b w:val="0"/>
                <w:bCs/>
                <w:i/>
                <w:sz w:val="10"/>
                <w:szCs w:val="10"/>
              </w:rPr>
              <w:t>«да» (пункт не отображается)</w:t>
            </w:r>
          </w:p>
        </w:tc>
        <w:tc>
          <w:tcPr>
            <w:tcW w:w="1525" w:type="dxa"/>
            <w:gridSpan w:val="2"/>
            <w:tcBorders>
              <w:top w:val="single" w:sz="4" w:space="0" w:color="auto"/>
            </w:tcBorders>
          </w:tcPr>
          <w:p w14:paraId="03490977"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23FCBA27" w14:textId="77777777" w:rsidR="007D78C3" w:rsidRPr="00CA02EF" w:rsidRDefault="007D78C3" w:rsidP="007D78C3">
            <w:pPr>
              <w:pStyle w:val="aff5"/>
              <w:spacing w:after="0"/>
              <w:ind w:right="282"/>
              <w:jc w:val="both"/>
              <w:rPr>
                <w:rFonts w:ascii="Arial" w:eastAsia="Times New Roman" w:hAnsi="Arial" w:cs="Arial"/>
                <w:b w:val="0"/>
                <w:bCs/>
                <w:sz w:val="8"/>
                <w:szCs w:val="8"/>
                <w:lang w:eastAsia="ru-RU"/>
              </w:rPr>
            </w:pPr>
          </w:p>
        </w:tc>
      </w:tr>
      <w:tr w:rsidR="007D78C3" w14:paraId="744ED799" w14:textId="77777777" w:rsidTr="007D78C3">
        <w:trPr>
          <w:trHeight w:val="256"/>
        </w:trPr>
        <w:tc>
          <w:tcPr>
            <w:tcW w:w="441" w:type="dxa"/>
            <w:gridSpan w:val="2"/>
            <w:vMerge/>
          </w:tcPr>
          <w:p w14:paraId="5071D287" w14:textId="77777777" w:rsidR="007D78C3" w:rsidRPr="00B74CEF" w:rsidRDefault="007D78C3" w:rsidP="007D78C3">
            <w:pPr>
              <w:pStyle w:val="aff5"/>
              <w:spacing w:after="0"/>
              <w:rPr>
                <w:rFonts w:ascii="Arial" w:hAnsi="Arial" w:cs="Arial"/>
                <w:b w:val="0"/>
                <w:bCs/>
                <w:sz w:val="18"/>
                <w:szCs w:val="18"/>
              </w:rPr>
            </w:pPr>
          </w:p>
        </w:tc>
        <w:tc>
          <w:tcPr>
            <w:tcW w:w="417" w:type="dxa"/>
            <w:gridSpan w:val="3"/>
            <w:vMerge/>
          </w:tcPr>
          <w:p w14:paraId="39A65B83" w14:textId="77777777" w:rsidR="007D78C3" w:rsidRDefault="007D78C3" w:rsidP="007D78C3">
            <w:pPr>
              <w:pStyle w:val="aff5"/>
              <w:spacing w:after="0"/>
              <w:jc w:val="both"/>
              <w:rPr>
                <w:rFonts w:ascii="Arial" w:hAnsi="Arial" w:cs="Arial"/>
                <w:b w:val="0"/>
                <w:bCs/>
                <w:sz w:val="18"/>
                <w:szCs w:val="18"/>
              </w:rPr>
            </w:pPr>
          </w:p>
        </w:tc>
        <w:tc>
          <w:tcPr>
            <w:tcW w:w="7648" w:type="dxa"/>
            <w:vMerge/>
          </w:tcPr>
          <w:p w14:paraId="3E117B98" w14:textId="77777777" w:rsidR="007D78C3" w:rsidRDefault="007D78C3" w:rsidP="007D78C3">
            <w:pPr>
              <w:pStyle w:val="aff5"/>
              <w:spacing w:after="0"/>
              <w:jc w:val="both"/>
              <w:rPr>
                <w:rFonts w:ascii="Arial" w:hAnsi="Arial" w:cs="Arial"/>
                <w:b w:val="0"/>
                <w:bCs/>
                <w:sz w:val="18"/>
                <w:szCs w:val="18"/>
              </w:rPr>
            </w:pPr>
          </w:p>
        </w:tc>
        <w:tc>
          <w:tcPr>
            <w:tcW w:w="1525" w:type="dxa"/>
            <w:gridSpan w:val="2"/>
            <w:tcBorders>
              <w:top w:val="single" w:sz="4" w:space="0" w:color="auto"/>
            </w:tcBorders>
          </w:tcPr>
          <w:p w14:paraId="3FBF493D" w14:textId="77777777" w:rsidR="007D78C3"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28698CE4" w14:textId="77777777" w:rsidR="007D78C3" w:rsidRPr="00CA02EF" w:rsidRDefault="007D78C3" w:rsidP="007D78C3">
            <w:pPr>
              <w:pStyle w:val="aff5"/>
              <w:spacing w:after="0" w:line="240" w:lineRule="auto"/>
              <w:ind w:right="-142" w:hanging="108"/>
              <w:rPr>
                <w:rFonts w:ascii="Arial" w:eastAsia="Times New Roman" w:hAnsi="Arial" w:cs="Arial"/>
                <w:b w:val="0"/>
                <w:bCs/>
                <w:sz w:val="8"/>
                <w:szCs w:val="8"/>
                <w:lang w:eastAsia="ru-RU"/>
              </w:rPr>
            </w:pPr>
          </w:p>
        </w:tc>
      </w:tr>
      <w:tr w:rsidR="007D78C3" w14:paraId="5D1F2E46" w14:textId="77777777" w:rsidTr="007D78C3">
        <w:trPr>
          <w:trHeight w:val="39"/>
        </w:trPr>
        <w:tc>
          <w:tcPr>
            <w:tcW w:w="441" w:type="dxa"/>
            <w:gridSpan w:val="2"/>
            <w:tcBorders>
              <w:left w:val="single" w:sz="4" w:space="0" w:color="FFFFFF" w:themeColor="background1"/>
              <w:right w:val="single" w:sz="4" w:space="0" w:color="FFFFFF" w:themeColor="background1"/>
            </w:tcBorders>
          </w:tcPr>
          <w:p w14:paraId="0FB20172" w14:textId="77777777" w:rsidR="007D78C3" w:rsidRPr="0060457D" w:rsidRDefault="007D78C3" w:rsidP="007D78C3">
            <w:pPr>
              <w:spacing w:after="0" w:line="240" w:lineRule="auto"/>
              <w:rPr>
                <w:rFonts w:ascii="Arial" w:eastAsia="Times New Roman" w:hAnsi="Arial" w:cs="Arial"/>
                <w:b/>
                <w:bCs/>
                <w:sz w:val="4"/>
                <w:szCs w:val="4"/>
                <w:lang w:eastAsia="ru-RU"/>
              </w:rPr>
            </w:pPr>
          </w:p>
        </w:tc>
        <w:tc>
          <w:tcPr>
            <w:tcW w:w="9590" w:type="dxa"/>
            <w:gridSpan w:val="6"/>
            <w:tcBorders>
              <w:left w:val="single" w:sz="4" w:space="0" w:color="FFFFFF" w:themeColor="background1"/>
              <w:right w:val="single" w:sz="4" w:space="0" w:color="FFFFFF" w:themeColor="background1"/>
            </w:tcBorders>
          </w:tcPr>
          <w:p w14:paraId="3AEE2571" w14:textId="77777777" w:rsidR="007D78C3" w:rsidRPr="0060457D" w:rsidRDefault="007D78C3" w:rsidP="007D78C3">
            <w:pPr>
              <w:pStyle w:val="aff5"/>
              <w:spacing w:after="0"/>
              <w:ind w:right="282"/>
              <w:jc w:val="both"/>
              <w:rPr>
                <w:rFonts w:ascii="Arial" w:eastAsia="Times New Roman" w:hAnsi="Arial" w:cs="Arial"/>
                <w:b w:val="0"/>
                <w:bCs/>
                <w:sz w:val="4"/>
                <w:szCs w:val="4"/>
                <w:lang w:eastAsia="ru-RU"/>
              </w:rPr>
            </w:pPr>
          </w:p>
        </w:tc>
      </w:tr>
      <w:tr w:rsidR="007D78C3" w14:paraId="619037D6" w14:textId="77777777" w:rsidTr="007D78C3">
        <w:trPr>
          <w:trHeight w:val="43"/>
        </w:trPr>
        <w:tc>
          <w:tcPr>
            <w:tcW w:w="10031" w:type="dxa"/>
            <w:gridSpan w:val="8"/>
            <w:tcBorders>
              <w:top w:val="single" w:sz="4" w:space="0" w:color="auto"/>
            </w:tcBorders>
          </w:tcPr>
          <w:p w14:paraId="103F258C" w14:textId="77777777" w:rsidR="007D78C3" w:rsidRPr="0060457D" w:rsidRDefault="007D78C3" w:rsidP="007D78C3">
            <w:pPr>
              <w:pStyle w:val="aff5"/>
              <w:spacing w:after="0"/>
              <w:ind w:right="282"/>
              <w:jc w:val="both"/>
              <w:rPr>
                <w:rFonts w:ascii="Arial" w:eastAsia="Times New Roman" w:hAnsi="Arial" w:cs="Arial"/>
                <w:b w:val="0"/>
                <w:bCs/>
                <w:sz w:val="20"/>
                <w:szCs w:val="20"/>
                <w:lang w:eastAsia="ru-RU"/>
              </w:rPr>
            </w:pPr>
            <w:r>
              <w:rPr>
                <w:rFonts w:ascii="Arial" w:hAnsi="Arial" w:cs="Arial"/>
                <w:b w:val="0"/>
                <w:bCs/>
                <w:i/>
                <w:sz w:val="14"/>
                <w:szCs w:val="14"/>
              </w:rPr>
              <w:t xml:space="preserve">Пункт 6 заполняется только при </w:t>
            </w:r>
            <w:r w:rsidRPr="0005373E">
              <w:rPr>
                <w:rFonts w:ascii="Arial" w:hAnsi="Arial" w:cs="Arial"/>
                <w:b w:val="0"/>
                <w:bCs/>
                <w:i/>
                <w:sz w:val="14"/>
                <w:szCs w:val="14"/>
              </w:rPr>
              <w:t>указ</w:t>
            </w:r>
            <w:r>
              <w:rPr>
                <w:rFonts w:ascii="Arial" w:hAnsi="Arial" w:cs="Arial"/>
                <w:b w:val="0"/>
                <w:bCs/>
                <w:i/>
                <w:sz w:val="14"/>
                <w:szCs w:val="14"/>
              </w:rPr>
              <w:t>ании</w:t>
            </w:r>
            <w:r w:rsidRPr="0005373E">
              <w:rPr>
                <w:rFonts w:ascii="Arial" w:hAnsi="Arial" w:cs="Arial"/>
                <w:b w:val="0"/>
                <w:bCs/>
                <w:i/>
                <w:sz w:val="14"/>
                <w:szCs w:val="14"/>
              </w:rPr>
              <w:t xml:space="preserve"> отрицательн</w:t>
            </w:r>
            <w:r>
              <w:rPr>
                <w:rFonts w:ascii="Arial" w:hAnsi="Arial" w:cs="Arial"/>
                <w:b w:val="0"/>
                <w:bCs/>
                <w:i/>
                <w:sz w:val="14"/>
                <w:szCs w:val="14"/>
              </w:rPr>
              <w:t>ого</w:t>
            </w:r>
            <w:r w:rsidRPr="0005373E">
              <w:rPr>
                <w:rFonts w:ascii="Arial" w:hAnsi="Arial" w:cs="Arial"/>
                <w:b w:val="0"/>
                <w:bCs/>
                <w:i/>
                <w:sz w:val="14"/>
                <w:szCs w:val="14"/>
              </w:rPr>
              <w:t xml:space="preserve"> результат «</w:t>
            </w:r>
            <w:r>
              <w:rPr>
                <w:rFonts w:ascii="Arial" w:hAnsi="Arial" w:cs="Arial"/>
                <w:b w:val="0"/>
                <w:bCs/>
                <w:i/>
                <w:sz w:val="14"/>
                <w:szCs w:val="14"/>
              </w:rPr>
              <w:t>нет</w:t>
            </w:r>
            <w:r w:rsidRPr="0005373E">
              <w:rPr>
                <w:rFonts w:ascii="Arial" w:hAnsi="Arial" w:cs="Arial"/>
                <w:b w:val="0"/>
                <w:bCs/>
                <w:i/>
                <w:sz w:val="14"/>
                <w:szCs w:val="14"/>
              </w:rPr>
              <w:t>»</w:t>
            </w:r>
            <w:r>
              <w:rPr>
                <w:rFonts w:ascii="Arial" w:hAnsi="Arial" w:cs="Arial"/>
                <w:b w:val="0"/>
                <w:bCs/>
                <w:i/>
                <w:sz w:val="14"/>
                <w:szCs w:val="14"/>
              </w:rPr>
              <w:t xml:space="preserve"> и (или) «частично» в пункте 5</w:t>
            </w:r>
          </w:p>
        </w:tc>
      </w:tr>
      <w:tr w:rsidR="007D78C3" w14:paraId="538B6A27" w14:textId="77777777" w:rsidTr="007D78C3">
        <w:trPr>
          <w:trHeight w:val="486"/>
        </w:trPr>
        <w:tc>
          <w:tcPr>
            <w:tcW w:w="441" w:type="dxa"/>
            <w:gridSpan w:val="2"/>
            <w:vMerge w:val="restart"/>
            <w:tcBorders>
              <w:top w:val="single" w:sz="4" w:space="0" w:color="auto"/>
            </w:tcBorders>
          </w:tcPr>
          <w:p w14:paraId="74BAED9F" w14:textId="77777777" w:rsidR="007D78C3" w:rsidRPr="0034558D" w:rsidRDefault="007D78C3" w:rsidP="007D78C3">
            <w:pPr>
              <w:pStyle w:val="aff5"/>
              <w:spacing w:after="0"/>
              <w:rPr>
                <w:rFonts w:ascii="Arial" w:hAnsi="Arial" w:cs="Arial"/>
                <w:b w:val="0"/>
                <w:bCs/>
                <w:sz w:val="20"/>
                <w:szCs w:val="20"/>
              </w:rPr>
            </w:pPr>
            <w:r>
              <w:rPr>
                <w:rFonts w:ascii="Arial" w:hAnsi="Arial" w:cs="Arial"/>
                <w:b w:val="0"/>
                <w:bCs/>
                <w:sz w:val="20"/>
                <w:szCs w:val="20"/>
              </w:rPr>
              <w:t>6</w:t>
            </w:r>
          </w:p>
        </w:tc>
        <w:tc>
          <w:tcPr>
            <w:tcW w:w="8065" w:type="dxa"/>
            <w:gridSpan w:val="4"/>
            <w:vMerge w:val="restart"/>
            <w:tcBorders>
              <w:top w:val="single" w:sz="4" w:space="0" w:color="auto"/>
            </w:tcBorders>
          </w:tcPr>
          <w:p w14:paraId="423AE7A5" w14:textId="77777777" w:rsidR="007D78C3" w:rsidRDefault="007D78C3" w:rsidP="007D78C3">
            <w:pPr>
              <w:pStyle w:val="aff5"/>
              <w:spacing w:after="0"/>
              <w:jc w:val="both"/>
              <w:rPr>
                <w:rFonts w:ascii="Arial" w:eastAsia="Times New Roman" w:hAnsi="Arial" w:cs="Arial"/>
                <w:b w:val="0"/>
                <w:bCs/>
                <w:sz w:val="20"/>
                <w:szCs w:val="20"/>
                <w:lang w:eastAsia="ru-RU"/>
              </w:rPr>
            </w:pPr>
            <w:r>
              <w:rPr>
                <w:rFonts w:ascii="Arial" w:eastAsia="Times New Roman" w:hAnsi="Arial" w:cs="Arial"/>
                <w:b w:val="0"/>
                <w:bCs/>
                <w:sz w:val="20"/>
                <w:szCs w:val="20"/>
                <w:lang w:eastAsia="ru-RU"/>
              </w:rPr>
              <w:t>О</w:t>
            </w:r>
            <w:r w:rsidRPr="0034558D">
              <w:rPr>
                <w:rFonts w:ascii="Arial" w:eastAsia="Times New Roman" w:hAnsi="Arial" w:cs="Arial"/>
                <w:b w:val="0"/>
                <w:bCs/>
                <w:sz w:val="20"/>
                <w:szCs w:val="20"/>
                <w:lang w:eastAsia="ru-RU"/>
              </w:rPr>
              <w:t>граничения</w:t>
            </w:r>
            <w:r>
              <w:rPr>
                <w:rFonts w:ascii="Arial" w:eastAsia="Times New Roman" w:hAnsi="Arial" w:cs="Arial"/>
                <w:b w:val="0"/>
                <w:bCs/>
                <w:sz w:val="20"/>
                <w:szCs w:val="20"/>
                <w:lang w:eastAsia="ru-RU"/>
              </w:rPr>
              <w:t>, установленные</w:t>
            </w:r>
            <w:r w:rsidRPr="0034558D">
              <w:rPr>
                <w:rFonts w:ascii="Arial" w:eastAsia="Times New Roman" w:hAnsi="Arial" w:cs="Arial"/>
                <w:b w:val="0"/>
                <w:bCs/>
                <w:sz w:val="20"/>
                <w:szCs w:val="20"/>
                <w:lang w:eastAsia="ru-RU"/>
              </w:rPr>
              <w:t xml:space="preserve"> Правилами благоустройства</w:t>
            </w:r>
            <w:r>
              <w:rPr>
                <w:rFonts w:ascii="Arial" w:eastAsia="Times New Roman" w:hAnsi="Arial" w:cs="Arial"/>
                <w:b w:val="0"/>
                <w:bCs/>
                <w:sz w:val="20"/>
                <w:szCs w:val="20"/>
                <w:lang w:eastAsia="ru-RU"/>
              </w:rPr>
              <w:t xml:space="preserve"> на цвета (ц</w:t>
            </w:r>
            <w:r w:rsidRPr="0034558D">
              <w:rPr>
                <w:rFonts w:ascii="Arial" w:eastAsia="Times New Roman" w:hAnsi="Arial" w:cs="Arial"/>
                <w:b w:val="0"/>
                <w:bCs/>
                <w:sz w:val="20"/>
                <w:szCs w:val="20"/>
                <w:lang w:eastAsia="ru-RU"/>
              </w:rPr>
              <w:t>ветовые сочетания</w:t>
            </w:r>
            <w:r>
              <w:rPr>
                <w:rFonts w:ascii="Arial" w:eastAsia="Times New Roman" w:hAnsi="Arial" w:cs="Arial"/>
                <w:b w:val="0"/>
                <w:bCs/>
                <w:sz w:val="20"/>
                <w:szCs w:val="20"/>
                <w:lang w:eastAsia="ru-RU"/>
              </w:rPr>
              <w:t>)</w:t>
            </w:r>
            <w:r w:rsidRPr="0034558D">
              <w:rPr>
                <w:rFonts w:ascii="Arial" w:eastAsia="Times New Roman" w:hAnsi="Arial" w:cs="Arial"/>
                <w:b w:val="0"/>
                <w:bCs/>
                <w:sz w:val="20"/>
                <w:szCs w:val="20"/>
                <w:lang w:eastAsia="ru-RU"/>
              </w:rPr>
              <w:t xml:space="preserve">, </w:t>
            </w:r>
            <w:r>
              <w:rPr>
                <w:rFonts w:ascii="Arial" w:hAnsi="Arial" w:cs="Arial"/>
                <w:b w:val="0"/>
                <w:bCs/>
                <w:sz w:val="20"/>
                <w:szCs w:val="20"/>
              </w:rPr>
              <w:t xml:space="preserve">планируемые в соответствии с Запросом к </w:t>
            </w:r>
            <w:r w:rsidRPr="00DD49FD">
              <w:rPr>
                <w:rFonts w:ascii="Arial" w:hAnsi="Arial" w:cs="Arial"/>
                <w:b w:val="0"/>
                <w:bCs/>
                <w:sz w:val="20"/>
                <w:szCs w:val="20"/>
              </w:rPr>
              <w:t>указ</w:t>
            </w:r>
            <w:r>
              <w:rPr>
                <w:rFonts w:ascii="Arial" w:hAnsi="Arial" w:cs="Arial"/>
                <w:b w:val="0"/>
                <w:bCs/>
                <w:sz w:val="20"/>
                <w:szCs w:val="20"/>
              </w:rPr>
              <w:t>анию</w:t>
            </w:r>
            <w:r w:rsidRPr="00DD49FD">
              <w:rPr>
                <w:rFonts w:ascii="Arial" w:hAnsi="Arial" w:cs="Arial"/>
                <w:b w:val="0"/>
                <w:bCs/>
                <w:sz w:val="20"/>
                <w:szCs w:val="20"/>
              </w:rPr>
              <w:t xml:space="preserve"> в </w:t>
            </w:r>
            <w:r>
              <w:rPr>
                <w:rFonts w:ascii="Arial" w:hAnsi="Arial" w:cs="Arial"/>
                <w:b w:val="0"/>
                <w:bCs/>
                <w:sz w:val="20"/>
                <w:szCs w:val="20"/>
              </w:rPr>
              <w:t xml:space="preserve">Колористическом паспорте, </w:t>
            </w:r>
            <w:r>
              <w:rPr>
                <w:rFonts w:ascii="Arial" w:eastAsia="Times New Roman" w:hAnsi="Arial" w:cs="Arial"/>
                <w:b w:val="0"/>
                <w:bCs/>
                <w:sz w:val="20"/>
                <w:szCs w:val="20"/>
                <w:lang w:eastAsia="ru-RU"/>
              </w:rPr>
              <w:t xml:space="preserve">не распространяются на цвета (цветовые сочетания) ограждения в связи с их одобрением </w:t>
            </w:r>
            <w:r w:rsidRPr="00AE53A6">
              <w:rPr>
                <w:rFonts w:ascii="Arial" w:hAnsi="Arial" w:cs="Arial"/>
                <w:b w:val="0"/>
                <w:iCs/>
                <w:sz w:val="20"/>
                <w:szCs w:val="20"/>
              </w:rPr>
              <w:t>муниципальной общественной комиссией по формированию современной городской среды</w:t>
            </w:r>
          </w:p>
          <w:p w14:paraId="68D57A95" w14:textId="77777777" w:rsidR="007D78C3" w:rsidRPr="009F267B" w:rsidRDefault="007D78C3" w:rsidP="007D78C3">
            <w:pPr>
              <w:pStyle w:val="aff5"/>
              <w:spacing w:after="0"/>
              <w:jc w:val="both"/>
              <w:rPr>
                <w:rFonts w:ascii="Arial" w:hAnsi="Arial" w:cs="Arial"/>
                <w:b w:val="0"/>
                <w:bCs/>
                <w:i/>
                <w:sz w:val="10"/>
                <w:szCs w:val="10"/>
              </w:rPr>
            </w:pPr>
            <w:r w:rsidRPr="009F267B">
              <w:rPr>
                <w:rFonts w:ascii="Arial" w:hAnsi="Arial" w:cs="Arial"/>
                <w:b w:val="0"/>
                <w:bCs/>
                <w:i/>
                <w:sz w:val="10"/>
                <w:szCs w:val="10"/>
              </w:rPr>
              <w:t>Поле отображается при отрицательном результате «нет» и (или) «частично».</w:t>
            </w:r>
            <w:r w:rsidRPr="009F267B">
              <w:rPr>
                <w:rFonts w:ascii="Arial" w:hAnsi="Arial" w:cs="Arial"/>
                <w:b w:val="0"/>
                <w:i/>
                <w:iCs/>
                <w:sz w:val="10"/>
                <w:szCs w:val="10"/>
              </w:rPr>
              <w:t xml:space="preserve"> </w:t>
            </w:r>
            <w:r w:rsidRPr="009F267B">
              <w:rPr>
                <w:rFonts w:ascii="Arial" w:eastAsia="Times New Roman" w:hAnsi="Arial" w:cs="Arial"/>
                <w:b w:val="0"/>
                <w:i/>
                <w:iCs/>
                <w:sz w:val="10"/>
                <w:szCs w:val="10"/>
                <w:lang w:eastAsia="ru-RU"/>
              </w:rPr>
              <w:t xml:space="preserve"> </w:t>
            </w:r>
          </w:p>
        </w:tc>
        <w:tc>
          <w:tcPr>
            <w:tcW w:w="1525" w:type="dxa"/>
            <w:gridSpan w:val="2"/>
            <w:tcBorders>
              <w:top w:val="single" w:sz="4" w:space="0" w:color="auto"/>
            </w:tcBorders>
          </w:tcPr>
          <w:p w14:paraId="60CC9792"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23DF9608" w14:textId="77777777" w:rsidR="007D78C3" w:rsidRPr="003E2491" w:rsidRDefault="007D78C3" w:rsidP="007D78C3">
            <w:pPr>
              <w:pStyle w:val="aff5"/>
              <w:spacing w:after="0"/>
              <w:ind w:right="282"/>
              <w:jc w:val="both"/>
              <w:rPr>
                <w:rFonts w:ascii="Arial" w:eastAsia="Times New Roman" w:hAnsi="Arial" w:cs="Arial"/>
                <w:b w:val="0"/>
                <w:bCs/>
                <w:sz w:val="20"/>
                <w:szCs w:val="20"/>
                <w:lang w:eastAsia="ru-RU"/>
              </w:rPr>
            </w:pPr>
          </w:p>
        </w:tc>
      </w:tr>
      <w:tr w:rsidR="007D78C3" w14:paraId="767DFB86" w14:textId="77777777" w:rsidTr="007D78C3">
        <w:trPr>
          <w:trHeight w:val="933"/>
        </w:trPr>
        <w:tc>
          <w:tcPr>
            <w:tcW w:w="441" w:type="dxa"/>
            <w:gridSpan w:val="2"/>
            <w:vMerge/>
            <w:tcBorders>
              <w:bottom w:val="single" w:sz="2" w:space="0" w:color="auto"/>
            </w:tcBorders>
          </w:tcPr>
          <w:p w14:paraId="26742B51" w14:textId="77777777" w:rsidR="007D78C3" w:rsidRDefault="007D78C3" w:rsidP="007D78C3">
            <w:pPr>
              <w:pStyle w:val="aff5"/>
              <w:spacing w:after="0"/>
              <w:rPr>
                <w:rFonts w:ascii="Arial" w:hAnsi="Arial" w:cs="Arial"/>
                <w:b w:val="0"/>
                <w:bCs/>
                <w:sz w:val="20"/>
                <w:szCs w:val="20"/>
              </w:rPr>
            </w:pPr>
          </w:p>
        </w:tc>
        <w:tc>
          <w:tcPr>
            <w:tcW w:w="8065" w:type="dxa"/>
            <w:gridSpan w:val="4"/>
            <w:vMerge/>
            <w:tcBorders>
              <w:bottom w:val="single" w:sz="2" w:space="0" w:color="auto"/>
            </w:tcBorders>
          </w:tcPr>
          <w:p w14:paraId="51AE9166" w14:textId="77777777" w:rsidR="007D78C3" w:rsidRDefault="007D78C3" w:rsidP="007D78C3">
            <w:pPr>
              <w:pStyle w:val="aff5"/>
              <w:spacing w:after="0"/>
              <w:jc w:val="both"/>
              <w:rPr>
                <w:rFonts w:ascii="Arial" w:eastAsia="Times New Roman" w:hAnsi="Arial" w:cs="Arial"/>
                <w:b w:val="0"/>
                <w:bCs/>
                <w:sz w:val="20"/>
                <w:szCs w:val="20"/>
                <w:lang w:eastAsia="ru-RU"/>
              </w:rPr>
            </w:pPr>
          </w:p>
        </w:tc>
        <w:tc>
          <w:tcPr>
            <w:tcW w:w="1525" w:type="dxa"/>
            <w:gridSpan w:val="2"/>
            <w:tcBorders>
              <w:top w:val="single" w:sz="4" w:space="0" w:color="auto"/>
              <w:bottom w:val="single" w:sz="2" w:space="0" w:color="FFFFFF" w:themeColor="background1"/>
            </w:tcBorders>
          </w:tcPr>
          <w:p w14:paraId="310CE121"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5625781E" w14:textId="77777777" w:rsidR="007D78C3" w:rsidRPr="003E2491" w:rsidRDefault="007D78C3" w:rsidP="007D78C3">
            <w:pPr>
              <w:pStyle w:val="aff5"/>
              <w:spacing w:after="0"/>
              <w:ind w:right="282"/>
              <w:jc w:val="both"/>
              <w:rPr>
                <w:rFonts w:ascii="Arial" w:eastAsia="Times New Roman" w:hAnsi="Arial" w:cs="Arial"/>
                <w:b w:val="0"/>
                <w:bCs/>
                <w:sz w:val="20"/>
                <w:szCs w:val="20"/>
                <w:lang w:eastAsia="ru-RU"/>
              </w:rPr>
            </w:pPr>
          </w:p>
        </w:tc>
      </w:tr>
      <w:tr w:rsidR="007D78C3" w14:paraId="2F10AAAD" w14:textId="77777777" w:rsidTr="007D78C3">
        <w:trPr>
          <w:trHeight w:val="43"/>
        </w:trPr>
        <w:tc>
          <w:tcPr>
            <w:tcW w:w="10031" w:type="dxa"/>
            <w:gridSpan w:val="8"/>
            <w:tcBorders>
              <w:left w:val="single" w:sz="4" w:space="0" w:color="FFFFFF" w:themeColor="background1"/>
              <w:bottom w:val="single" w:sz="4" w:space="0" w:color="auto"/>
              <w:right w:val="single" w:sz="4" w:space="0" w:color="FFFFFF" w:themeColor="background1"/>
            </w:tcBorders>
          </w:tcPr>
          <w:p w14:paraId="5A2741B5" w14:textId="77777777" w:rsidR="007D78C3" w:rsidRPr="003D216D" w:rsidRDefault="007D78C3" w:rsidP="007D78C3">
            <w:pPr>
              <w:pStyle w:val="aff5"/>
              <w:spacing w:after="0"/>
              <w:ind w:right="282"/>
              <w:jc w:val="both"/>
              <w:rPr>
                <w:rFonts w:ascii="Arial" w:eastAsia="Times New Roman" w:hAnsi="Arial" w:cs="Arial"/>
                <w:b w:val="0"/>
                <w:bCs/>
                <w:sz w:val="4"/>
                <w:szCs w:val="4"/>
                <w:lang w:eastAsia="ru-RU"/>
              </w:rPr>
            </w:pPr>
          </w:p>
        </w:tc>
      </w:tr>
      <w:tr w:rsidR="007D78C3" w14:paraId="6A52E2E8" w14:textId="77777777" w:rsidTr="007D78C3">
        <w:trPr>
          <w:trHeight w:val="150"/>
        </w:trPr>
        <w:tc>
          <w:tcPr>
            <w:tcW w:w="10031" w:type="dxa"/>
            <w:gridSpan w:val="8"/>
            <w:tcBorders>
              <w:bottom w:val="single" w:sz="4" w:space="0" w:color="auto"/>
            </w:tcBorders>
          </w:tcPr>
          <w:p w14:paraId="2D70743C" w14:textId="77777777" w:rsidR="007D78C3" w:rsidRDefault="007D78C3" w:rsidP="007D78C3">
            <w:pPr>
              <w:pStyle w:val="aff5"/>
              <w:spacing w:after="0"/>
              <w:ind w:left="883" w:hanging="883"/>
              <w:jc w:val="both"/>
              <w:rPr>
                <w:rFonts w:ascii="Arial" w:hAnsi="Arial" w:cs="Arial"/>
                <w:b w:val="0"/>
                <w:bCs/>
                <w:sz w:val="20"/>
                <w:szCs w:val="20"/>
              </w:rPr>
            </w:pPr>
            <w:r w:rsidRPr="00BD069F">
              <w:rPr>
                <w:rFonts w:ascii="Arial" w:eastAsia="Times New Roman" w:hAnsi="Arial" w:cs="Arial"/>
                <w:sz w:val="20"/>
                <w:szCs w:val="20"/>
                <w:lang w:eastAsia="ru-RU"/>
              </w:rPr>
              <w:t>ВЫВОД:</w:t>
            </w:r>
            <w:r>
              <w:rPr>
                <w:rFonts w:ascii="Arial" w:eastAsia="Times New Roman" w:hAnsi="Arial" w:cs="Arial"/>
                <w:b w:val="0"/>
                <w:bCs/>
                <w:sz w:val="20"/>
                <w:szCs w:val="20"/>
                <w:lang w:eastAsia="ru-RU"/>
              </w:rPr>
              <w:t xml:space="preserve"> </w:t>
            </w:r>
            <w:r>
              <w:rPr>
                <w:rFonts w:ascii="Arial" w:hAnsi="Arial" w:cs="Arial"/>
                <w:b w:val="0"/>
                <w:bCs/>
                <w:sz w:val="20"/>
                <w:szCs w:val="20"/>
              </w:rPr>
              <w:t xml:space="preserve">выявлено </w:t>
            </w:r>
            <w:r w:rsidRPr="00AE53A6">
              <w:rPr>
                <w:rFonts w:ascii="Arial" w:hAnsi="Arial" w:cs="Arial"/>
                <w:sz w:val="20"/>
                <w:szCs w:val="20"/>
              </w:rPr>
              <w:t>несоответствие</w:t>
            </w:r>
            <w:r>
              <w:rPr>
                <w:rFonts w:ascii="Arial" w:hAnsi="Arial" w:cs="Arial"/>
                <w:b w:val="0"/>
                <w:bCs/>
                <w:sz w:val="20"/>
                <w:szCs w:val="20"/>
              </w:rPr>
              <w:t xml:space="preserve"> по критерию «ЦВЕТ»</w:t>
            </w:r>
          </w:p>
          <w:p w14:paraId="4E27DCEA" w14:textId="77777777" w:rsidR="007D78C3" w:rsidRPr="009F267B" w:rsidRDefault="007D78C3" w:rsidP="007D78C3">
            <w:pPr>
              <w:pStyle w:val="aff5"/>
              <w:spacing w:after="0"/>
              <w:ind w:right="282"/>
              <w:jc w:val="both"/>
              <w:rPr>
                <w:rFonts w:ascii="Arial" w:eastAsia="Times New Roman" w:hAnsi="Arial" w:cs="Arial"/>
                <w:b w:val="0"/>
                <w:bCs/>
                <w:sz w:val="10"/>
                <w:szCs w:val="10"/>
                <w:lang w:eastAsia="ru-RU"/>
              </w:rPr>
            </w:pPr>
            <w:r>
              <w:rPr>
                <w:rFonts w:ascii="Arial" w:hAnsi="Arial" w:cs="Arial"/>
                <w:b w:val="0"/>
                <w:bCs/>
                <w:i/>
                <w:sz w:val="10"/>
                <w:szCs w:val="10"/>
              </w:rPr>
              <w:t>В</w:t>
            </w:r>
            <w:r w:rsidRPr="009F267B">
              <w:rPr>
                <w:rFonts w:ascii="Arial" w:hAnsi="Arial" w:cs="Arial"/>
                <w:b w:val="0"/>
                <w:bCs/>
                <w:i/>
                <w:sz w:val="10"/>
                <w:szCs w:val="10"/>
              </w:rPr>
              <w:t xml:space="preserve">ывод по критерию в информационном листе отображается автоматически при указании в пунктах 5 и 6 отрицательного результата </w:t>
            </w:r>
          </w:p>
        </w:tc>
      </w:tr>
      <w:tr w:rsidR="007D78C3" w14:paraId="5CAD0AA6" w14:textId="77777777" w:rsidTr="007D78C3">
        <w:trPr>
          <w:trHeight w:val="150"/>
        </w:trPr>
        <w:tc>
          <w:tcPr>
            <w:tcW w:w="10031" w:type="dxa"/>
            <w:gridSpan w:val="8"/>
            <w:tcBorders>
              <w:left w:val="single" w:sz="2" w:space="0" w:color="FFFFFF" w:themeColor="background1"/>
              <w:bottom w:val="single" w:sz="4" w:space="0" w:color="auto"/>
              <w:right w:val="single" w:sz="2" w:space="0" w:color="FFFFFF" w:themeColor="background1"/>
            </w:tcBorders>
          </w:tcPr>
          <w:p w14:paraId="08D7DFB0" w14:textId="77777777" w:rsidR="007D78C3" w:rsidRPr="00563119" w:rsidRDefault="007D78C3" w:rsidP="007D78C3">
            <w:pPr>
              <w:pStyle w:val="aff5"/>
              <w:spacing w:after="0"/>
              <w:ind w:left="883" w:hanging="883"/>
              <w:jc w:val="both"/>
              <w:rPr>
                <w:rFonts w:ascii="Arial" w:eastAsia="Times New Roman" w:hAnsi="Arial" w:cs="Arial"/>
                <w:sz w:val="4"/>
                <w:szCs w:val="4"/>
                <w:lang w:eastAsia="ru-RU"/>
              </w:rPr>
            </w:pPr>
          </w:p>
        </w:tc>
      </w:tr>
      <w:tr w:rsidR="007D78C3" w14:paraId="0D2E7745" w14:textId="77777777" w:rsidTr="007D78C3">
        <w:trPr>
          <w:trHeight w:val="150"/>
        </w:trPr>
        <w:tc>
          <w:tcPr>
            <w:tcW w:w="10031" w:type="dxa"/>
            <w:gridSpan w:val="8"/>
            <w:tcBorders>
              <w:bottom w:val="single" w:sz="4" w:space="0" w:color="auto"/>
            </w:tcBorders>
          </w:tcPr>
          <w:p w14:paraId="757E667B" w14:textId="77777777" w:rsidR="007D78C3" w:rsidRPr="00D53A4E" w:rsidRDefault="007D78C3" w:rsidP="007D78C3">
            <w:pPr>
              <w:pStyle w:val="aff5"/>
              <w:spacing w:after="0"/>
              <w:ind w:left="883" w:hanging="883"/>
              <w:jc w:val="both"/>
              <w:rPr>
                <w:rFonts w:ascii="Arial" w:eastAsia="Times New Roman" w:hAnsi="Arial" w:cs="Arial"/>
                <w:b w:val="0"/>
                <w:bCs/>
                <w:sz w:val="28"/>
                <w:szCs w:val="28"/>
                <w:lang w:eastAsia="ru-RU"/>
              </w:rPr>
            </w:pPr>
            <w:r w:rsidRPr="00AE53A6">
              <w:rPr>
                <w:rFonts w:ascii="Arial" w:hAnsi="Arial" w:cs="Arial"/>
                <w:b w:val="0"/>
                <w:bCs/>
                <w:i/>
                <w:sz w:val="14"/>
                <w:szCs w:val="14"/>
              </w:rPr>
              <w:t xml:space="preserve">Критерий </w:t>
            </w:r>
            <w:r>
              <w:rPr>
                <w:rFonts w:ascii="Arial" w:hAnsi="Arial" w:cs="Arial"/>
                <w:b w:val="0"/>
                <w:bCs/>
                <w:i/>
                <w:sz w:val="14"/>
                <w:szCs w:val="14"/>
              </w:rPr>
              <w:t xml:space="preserve">4 </w:t>
            </w:r>
            <w:r w:rsidRPr="00AE53A6">
              <w:rPr>
                <w:rFonts w:ascii="Arial" w:hAnsi="Arial" w:cs="Arial"/>
                <w:b w:val="0"/>
                <w:bCs/>
                <w:i/>
                <w:sz w:val="14"/>
                <w:szCs w:val="14"/>
              </w:rPr>
              <w:t>заполняется только при заполнении в пункт</w:t>
            </w:r>
            <w:r>
              <w:rPr>
                <w:rFonts w:ascii="Arial" w:hAnsi="Arial" w:cs="Arial"/>
                <w:b w:val="0"/>
                <w:bCs/>
                <w:i/>
                <w:sz w:val="14"/>
                <w:szCs w:val="14"/>
              </w:rPr>
              <w:t>е</w:t>
            </w:r>
            <w:r w:rsidRPr="00AE53A6">
              <w:rPr>
                <w:rFonts w:ascii="Arial" w:hAnsi="Arial" w:cs="Arial"/>
                <w:b w:val="0"/>
                <w:bCs/>
                <w:i/>
                <w:sz w:val="14"/>
                <w:szCs w:val="14"/>
              </w:rPr>
              <w:t xml:space="preserve"> </w:t>
            </w:r>
            <w:r>
              <w:rPr>
                <w:rFonts w:ascii="Arial" w:hAnsi="Arial" w:cs="Arial"/>
                <w:b w:val="0"/>
                <w:bCs/>
                <w:i/>
                <w:sz w:val="14"/>
                <w:szCs w:val="14"/>
              </w:rPr>
              <w:t>«Наименование ограждения» Запроса «</w:t>
            </w:r>
            <w:r>
              <w:rPr>
                <w:rFonts w:ascii="Arial" w:hAnsi="Arial" w:cs="Arial"/>
                <w:b w:val="0"/>
                <w:bCs/>
                <w:i/>
                <w:iCs/>
                <w:sz w:val="12"/>
                <w:szCs w:val="12"/>
              </w:rPr>
              <w:t xml:space="preserve">Постоянное ограждение» </w:t>
            </w:r>
          </w:p>
        </w:tc>
      </w:tr>
      <w:tr w:rsidR="007D78C3" w14:paraId="4F442C4E" w14:textId="77777777" w:rsidTr="007D78C3">
        <w:trPr>
          <w:trHeight w:val="150"/>
        </w:trPr>
        <w:tc>
          <w:tcPr>
            <w:tcW w:w="10031" w:type="dxa"/>
            <w:gridSpan w:val="8"/>
            <w:tcBorders>
              <w:bottom w:val="single" w:sz="4" w:space="0" w:color="auto"/>
            </w:tcBorders>
          </w:tcPr>
          <w:p w14:paraId="4AA24BD6" w14:textId="77777777" w:rsidR="007D78C3" w:rsidRPr="00BD069F" w:rsidRDefault="007D78C3" w:rsidP="007D78C3">
            <w:pPr>
              <w:pStyle w:val="aff5"/>
              <w:spacing w:after="0"/>
              <w:ind w:left="883" w:hanging="883"/>
              <w:jc w:val="both"/>
              <w:rPr>
                <w:rFonts w:ascii="Arial" w:eastAsia="Times New Roman" w:hAnsi="Arial" w:cs="Arial"/>
                <w:sz w:val="20"/>
                <w:szCs w:val="20"/>
                <w:lang w:eastAsia="ru-RU"/>
              </w:rPr>
            </w:pPr>
            <w:r w:rsidRPr="00D53A4E">
              <w:rPr>
                <w:rFonts w:ascii="Arial" w:eastAsia="Times New Roman" w:hAnsi="Arial" w:cs="Arial"/>
                <w:b w:val="0"/>
                <w:bCs/>
                <w:sz w:val="28"/>
                <w:szCs w:val="28"/>
                <w:lang w:eastAsia="ru-RU"/>
              </w:rPr>
              <w:t xml:space="preserve">Критерий </w:t>
            </w:r>
            <w:r>
              <w:rPr>
                <w:rFonts w:ascii="Arial" w:eastAsia="Times New Roman" w:hAnsi="Arial" w:cs="Arial"/>
                <w:b w:val="0"/>
                <w:bCs/>
                <w:sz w:val="28"/>
                <w:szCs w:val="28"/>
                <w:lang w:eastAsia="ru-RU"/>
              </w:rPr>
              <w:t>4</w:t>
            </w:r>
            <w:r w:rsidRPr="00D53A4E">
              <w:rPr>
                <w:rFonts w:ascii="Arial" w:eastAsia="Times New Roman" w:hAnsi="Arial" w:cs="Arial"/>
                <w:b w:val="0"/>
                <w:bCs/>
                <w:sz w:val="28"/>
                <w:szCs w:val="28"/>
                <w:lang w:eastAsia="ru-RU"/>
              </w:rPr>
              <w:t xml:space="preserve"> «</w:t>
            </w:r>
            <w:r>
              <w:rPr>
                <w:rFonts w:ascii="Arial" w:eastAsia="Times New Roman" w:hAnsi="Arial" w:cs="Arial"/>
                <w:b w:val="0"/>
                <w:bCs/>
                <w:sz w:val="28"/>
                <w:szCs w:val="28"/>
                <w:lang w:eastAsia="ru-RU"/>
              </w:rPr>
              <w:t>Материал</w:t>
            </w:r>
            <w:r w:rsidRPr="00D53A4E">
              <w:rPr>
                <w:rFonts w:ascii="Arial" w:eastAsia="Times New Roman" w:hAnsi="Arial" w:cs="Arial"/>
                <w:b w:val="0"/>
                <w:bCs/>
                <w:sz w:val="28"/>
                <w:szCs w:val="28"/>
                <w:lang w:eastAsia="ru-RU"/>
              </w:rPr>
              <w:t>»</w:t>
            </w:r>
            <w:r>
              <w:rPr>
                <w:rFonts w:ascii="Arial" w:eastAsia="Times New Roman" w:hAnsi="Arial" w:cs="Arial"/>
                <w:b w:val="0"/>
                <w:bCs/>
                <w:sz w:val="28"/>
                <w:szCs w:val="28"/>
                <w:lang w:eastAsia="ru-RU"/>
              </w:rPr>
              <w:t>:</w:t>
            </w:r>
          </w:p>
        </w:tc>
      </w:tr>
      <w:tr w:rsidR="007D78C3" w14:paraId="7C488058" w14:textId="77777777" w:rsidTr="007D78C3">
        <w:trPr>
          <w:trHeight w:val="36"/>
        </w:trPr>
        <w:tc>
          <w:tcPr>
            <w:tcW w:w="10031" w:type="dxa"/>
            <w:gridSpan w:val="8"/>
            <w:tcBorders>
              <w:left w:val="single" w:sz="2" w:space="0" w:color="FFFFFF" w:themeColor="background1"/>
              <w:bottom w:val="single" w:sz="4" w:space="0" w:color="auto"/>
              <w:right w:val="single" w:sz="2" w:space="0" w:color="FFFFFF" w:themeColor="background1"/>
            </w:tcBorders>
          </w:tcPr>
          <w:p w14:paraId="056484D5" w14:textId="77777777" w:rsidR="007D78C3" w:rsidRPr="00563119" w:rsidRDefault="007D78C3" w:rsidP="007D78C3">
            <w:pPr>
              <w:pStyle w:val="aff5"/>
              <w:spacing w:after="0"/>
              <w:ind w:left="883" w:hanging="883"/>
              <w:jc w:val="both"/>
              <w:rPr>
                <w:rFonts w:ascii="Arial" w:eastAsia="Times New Roman" w:hAnsi="Arial" w:cs="Arial"/>
                <w:sz w:val="4"/>
                <w:szCs w:val="4"/>
                <w:lang w:eastAsia="ru-RU"/>
              </w:rPr>
            </w:pPr>
          </w:p>
        </w:tc>
      </w:tr>
      <w:tr w:rsidR="007D78C3" w14:paraId="382A94A2" w14:textId="77777777" w:rsidTr="007D78C3">
        <w:trPr>
          <w:trHeight w:val="499"/>
        </w:trPr>
        <w:tc>
          <w:tcPr>
            <w:tcW w:w="460" w:type="dxa"/>
            <w:gridSpan w:val="4"/>
            <w:vMerge w:val="restart"/>
            <w:tcBorders>
              <w:left w:val="single" w:sz="2" w:space="0" w:color="auto"/>
              <w:right w:val="single" w:sz="2" w:space="0" w:color="auto"/>
            </w:tcBorders>
          </w:tcPr>
          <w:p w14:paraId="0470AD2E" w14:textId="77777777" w:rsidR="007D78C3" w:rsidRPr="00BD069F" w:rsidRDefault="007D78C3" w:rsidP="007D78C3">
            <w:pPr>
              <w:pStyle w:val="aff5"/>
              <w:spacing w:after="0"/>
              <w:ind w:left="883" w:hanging="883"/>
              <w:rPr>
                <w:rFonts w:ascii="Arial" w:eastAsia="Times New Roman" w:hAnsi="Arial" w:cs="Arial"/>
                <w:sz w:val="20"/>
                <w:szCs w:val="20"/>
                <w:lang w:eastAsia="ru-RU"/>
              </w:rPr>
            </w:pPr>
            <w:r>
              <w:rPr>
                <w:rFonts w:ascii="Arial" w:hAnsi="Arial" w:cs="Arial"/>
                <w:b w:val="0"/>
                <w:bCs/>
                <w:sz w:val="20"/>
                <w:szCs w:val="20"/>
              </w:rPr>
              <w:t>7</w:t>
            </w:r>
          </w:p>
        </w:tc>
        <w:tc>
          <w:tcPr>
            <w:tcW w:w="8046" w:type="dxa"/>
            <w:gridSpan w:val="2"/>
            <w:vMerge w:val="restart"/>
            <w:tcBorders>
              <w:left w:val="single" w:sz="2" w:space="0" w:color="auto"/>
              <w:right w:val="single" w:sz="2" w:space="0" w:color="auto"/>
            </w:tcBorders>
          </w:tcPr>
          <w:p w14:paraId="71B05EE7" w14:textId="77777777" w:rsidR="007D78C3" w:rsidRDefault="007D78C3" w:rsidP="007D78C3">
            <w:pPr>
              <w:pStyle w:val="aff5"/>
              <w:spacing w:after="0"/>
              <w:jc w:val="both"/>
              <w:rPr>
                <w:rFonts w:ascii="Arial" w:eastAsia="Times New Roman" w:hAnsi="Arial" w:cs="Arial"/>
                <w:b w:val="0"/>
                <w:bCs/>
                <w:sz w:val="20"/>
                <w:szCs w:val="20"/>
                <w:lang w:eastAsia="ru-RU"/>
              </w:rPr>
            </w:pPr>
            <w:r>
              <w:rPr>
                <w:rFonts w:ascii="Arial" w:eastAsia="Times New Roman" w:hAnsi="Arial" w:cs="Arial"/>
                <w:b w:val="0"/>
                <w:bCs/>
                <w:sz w:val="20"/>
                <w:szCs w:val="20"/>
                <w:lang w:eastAsia="ru-RU"/>
              </w:rPr>
              <w:t>Материалы внешнего вида ограждения</w:t>
            </w:r>
            <w:r w:rsidRPr="0034558D">
              <w:rPr>
                <w:rFonts w:ascii="Arial" w:eastAsia="Times New Roman" w:hAnsi="Arial" w:cs="Arial"/>
                <w:b w:val="0"/>
                <w:bCs/>
                <w:sz w:val="20"/>
                <w:szCs w:val="20"/>
                <w:lang w:eastAsia="ru-RU"/>
              </w:rPr>
              <w:t xml:space="preserve">, </w:t>
            </w:r>
            <w:r>
              <w:rPr>
                <w:rFonts w:ascii="Arial" w:hAnsi="Arial" w:cs="Arial"/>
                <w:b w:val="0"/>
                <w:bCs/>
                <w:sz w:val="20"/>
                <w:szCs w:val="20"/>
              </w:rPr>
              <w:t xml:space="preserve">планируемые в соответствии с Запросом к </w:t>
            </w:r>
            <w:r w:rsidRPr="00DD49FD">
              <w:rPr>
                <w:rFonts w:ascii="Arial" w:hAnsi="Arial" w:cs="Arial"/>
                <w:b w:val="0"/>
                <w:bCs/>
                <w:sz w:val="20"/>
                <w:szCs w:val="20"/>
              </w:rPr>
              <w:t>указ</w:t>
            </w:r>
            <w:r>
              <w:rPr>
                <w:rFonts w:ascii="Arial" w:hAnsi="Arial" w:cs="Arial"/>
                <w:b w:val="0"/>
                <w:bCs/>
                <w:sz w:val="20"/>
                <w:szCs w:val="20"/>
              </w:rPr>
              <w:t>анию</w:t>
            </w:r>
            <w:r w:rsidRPr="00DD49FD">
              <w:rPr>
                <w:rFonts w:ascii="Arial" w:hAnsi="Arial" w:cs="Arial"/>
                <w:b w:val="0"/>
                <w:bCs/>
                <w:sz w:val="20"/>
                <w:szCs w:val="20"/>
              </w:rPr>
              <w:t xml:space="preserve"> в </w:t>
            </w:r>
            <w:r>
              <w:rPr>
                <w:rFonts w:ascii="Arial" w:hAnsi="Arial" w:cs="Arial"/>
                <w:b w:val="0"/>
                <w:bCs/>
                <w:sz w:val="20"/>
                <w:szCs w:val="20"/>
              </w:rPr>
              <w:t>Колористическом паспорте</w:t>
            </w:r>
            <w:r w:rsidRPr="0034558D">
              <w:rPr>
                <w:rFonts w:ascii="Arial" w:eastAsia="Times New Roman" w:hAnsi="Arial" w:cs="Arial"/>
                <w:b w:val="0"/>
                <w:bCs/>
                <w:sz w:val="20"/>
                <w:szCs w:val="20"/>
                <w:lang w:eastAsia="ru-RU"/>
              </w:rPr>
              <w:t xml:space="preserve">, </w:t>
            </w:r>
            <w:r w:rsidRPr="003E2491">
              <w:rPr>
                <w:rFonts w:ascii="Arial" w:eastAsia="Times New Roman" w:hAnsi="Arial" w:cs="Arial"/>
                <w:sz w:val="20"/>
                <w:szCs w:val="20"/>
                <w:lang w:eastAsia="ru-RU"/>
              </w:rPr>
              <w:t>соответствуют</w:t>
            </w:r>
            <w:r>
              <w:rPr>
                <w:rFonts w:ascii="Arial" w:eastAsia="Times New Roman" w:hAnsi="Arial" w:cs="Arial"/>
                <w:b w:val="0"/>
                <w:bCs/>
                <w:sz w:val="20"/>
                <w:szCs w:val="20"/>
                <w:lang w:eastAsia="ru-RU"/>
              </w:rPr>
              <w:t xml:space="preserve"> </w:t>
            </w:r>
            <w:r w:rsidRPr="0034558D">
              <w:rPr>
                <w:rFonts w:ascii="Arial" w:eastAsia="Times New Roman" w:hAnsi="Arial" w:cs="Arial"/>
                <w:b w:val="0"/>
                <w:bCs/>
                <w:sz w:val="20"/>
                <w:szCs w:val="20"/>
                <w:lang w:eastAsia="ru-RU"/>
              </w:rPr>
              <w:t>ограничения</w:t>
            </w:r>
            <w:r>
              <w:rPr>
                <w:rFonts w:ascii="Arial" w:eastAsia="Times New Roman" w:hAnsi="Arial" w:cs="Arial"/>
                <w:b w:val="0"/>
                <w:bCs/>
                <w:sz w:val="20"/>
                <w:szCs w:val="20"/>
                <w:lang w:eastAsia="ru-RU"/>
              </w:rPr>
              <w:t>м, установленным</w:t>
            </w:r>
            <w:r w:rsidRPr="0034558D">
              <w:rPr>
                <w:rFonts w:ascii="Arial" w:eastAsia="Times New Roman" w:hAnsi="Arial" w:cs="Arial"/>
                <w:b w:val="0"/>
                <w:bCs/>
                <w:sz w:val="20"/>
                <w:szCs w:val="20"/>
                <w:lang w:eastAsia="ru-RU"/>
              </w:rPr>
              <w:t xml:space="preserve"> Правилами благоустройства</w:t>
            </w:r>
            <w:r>
              <w:rPr>
                <w:rFonts w:ascii="Arial" w:eastAsia="Times New Roman" w:hAnsi="Arial" w:cs="Arial"/>
                <w:b w:val="0"/>
                <w:bCs/>
                <w:sz w:val="20"/>
                <w:szCs w:val="20"/>
                <w:lang w:eastAsia="ru-RU"/>
              </w:rPr>
              <w:t>:</w:t>
            </w:r>
          </w:p>
          <w:p w14:paraId="1635AFAB" w14:textId="77777777" w:rsidR="007D78C3" w:rsidRPr="009F267B" w:rsidRDefault="007D78C3" w:rsidP="007D78C3">
            <w:pPr>
              <w:pStyle w:val="aff5"/>
              <w:spacing w:after="0"/>
              <w:ind w:left="883" w:hanging="883"/>
              <w:jc w:val="both"/>
              <w:rPr>
                <w:rFonts w:ascii="Arial" w:eastAsia="Times New Roman" w:hAnsi="Arial" w:cs="Arial"/>
                <w:sz w:val="10"/>
                <w:szCs w:val="10"/>
                <w:lang w:eastAsia="ru-RU"/>
              </w:rPr>
            </w:pPr>
            <w:r w:rsidRPr="009F267B">
              <w:rPr>
                <w:rFonts w:ascii="Arial" w:hAnsi="Arial" w:cs="Arial"/>
                <w:b w:val="0"/>
                <w:bCs/>
                <w:i/>
                <w:sz w:val="10"/>
                <w:szCs w:val="10"/>
              </w:rPr>
              <w:t>Отображаются только поля, для которых указывается отрицательный результат «нет» и (или) «частично»</w:t>
            </w:r>
          </w:p>
        </w:tc>
        <w:tc>
          <w:tcPr>
            <w:tcW w:w="1525" w:type="dxa"/>
            <w:gridSpan w:val="2"/>
            <w:tcBorders>
              <w:left w:val="single" w:sz="2" w:space="0" w:color="auto"/>
              <w:bottom w:val="single" w:sz="2" w:space="0" w:color="auto"/>
            </w:tcBorders>
          </w:tcPr>
          <w:p w14:paraId="24A0EE64"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4CE63FCE" w14:textId="77777777" w:rsidR="007D78C3" w:rsidRPr="00BD069F" w:rsidRDefault="007D78C3" w:rsidP="007D78C3">
            <w:pPr>
              <w:pStyle w:val="aff5"/>
              <w:spacing w:after="0"/>
              <w:ind w:left="883" w:hanging="883"/>
              <w:jc w:val="both"/>
              <w:rPr>
                <w:rFonts w:ascii="Arial" w:eastAsia="Times New Roman" w:hAnsi="Arial" w:cs="Arial"/>
                <w:sz w:val="20"/>
                <w:szCs w:val="20"/>
                <w:lang w:eastAsia="ru-RU"/>
              </w:rPr>
            </w:pPr>
          </w:p>
        </w:tc>
      </w:tr>
      <w:tr w:rsidR="007D78C3" w14:paraId="4E304EC6" w14:textId="77777777" w:rsidTr="007D78C3">
        <w:trPr>
          <w:trHeight w:val="36"/>
        </w:trPr>
        <w:tc>
          <w:tcPr>
            <w:tcW w:w="460" w:type="dxa"/>
            <w:gridSpan w:val="4"/>
            <w:vMerge/>
            <w:tcBorders>
              <w:left w:val="single" w:sz="2" w:space="0" w:color="auto"/>
              <w:right w:val="single" w:sz="2" w:space="0" w:color="auto"/>
            </w:tcBorders>
          </w:tcPr>
          <w:p w14:paraId="5494D9AD" w14:textId="77777777" w:rsidR="007D78C3" w:rsidRDefault="007D78C3" w:rsidP="007D78C3">
            <w:pPr>
              <w:pStyle w:val="aff5"/>
              <w:spacing w:after="0"/>
              <w:ind w:left="883" w:hanging="883"/>
              <w:rPr>
                <w:rFonts w:ascii="Arial" w:hAnsi="Arial" w:cs="Arial"/>
                <w:b w:val="0"/>
                <w:bCs/>
                <w:sz w:val="20"/>
                <w:szCs w:val="20"/>
              </w:rPr>
            </w:pPr>
          </w:p>
        </w:tc>
        <w:tc>
          <w:tcPr>
            <w:tcW w:w="8046" w:type="dxa"/>
            <w:gridSpan w:val="2"/>
            <w:vMerge/>
            <w:tcBorders>
              <w:left w:val="single" w:sz="2" w:space="0" w:color="auto"/>
              <w:bottom w:val="single" w:sz="2" w:space="0" w:color="auto"/>
              <w:right w:val="single" w:sz="2" w:space="0" w:color="auto"/>
            </w:tcBorders>
          </w:tcPr>
          <w:p w14:paraId="6D6F9EFB" w14:textId="77777777" w:rsidR="007D78C3" w:rsidRDefault="007D78C3" w:rsidP="007D78C3">
            <w:pPr>
              <w:pStyle w:val="aff5"/>
              <w:spacing w:after="0"/>
              <w:jc w:val="both"/>
              <w:rPr>
                <w:rFonts w:ascii="Arial" w:eastAsia="Times New Roman" w:hAnsi="Arial" w:cs="Arial"/>
                <w:b w:val="0"/>
                <w:bCs/>
                <w:sz w:val="20"/>
                <w:szCs w:val="20"/>
                <w:lang w:eastAsia="ru-RU"/>
              </w:rPr>
            </w:pPr>
          </w:p>
        </w:tc>
        <w:tc>
          <w:tcPr>
            <w:tcW w:w="1525" w:type="dxa"/>
            <w:gridSpan w:val="2"/>
            <w:tcBorders>
              <w:top w:val="single" w:sz="2" w:space="0" w:color="auto"/>
              <w:left w:val="single" w:sz="2" w:space="0" w:color="auto"/>
              <w:bottom w:val="single" w:sz="2" w:space="0" w:color="auto"/>
            </w:tcBorders>
          </w:tcPr>
          <w:p w14:paraId="6E32FAEB"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34D0ED67" w14:textId="77777777" w:rsidR="007D78C3" w:rsidRPr="00BD069F" w:rsidRDefault="007D78C3" w:rsidP="007D78C3">
            <w:pPr>
              <w:pStyle w:val="aff5"/>
              <w:spacing w:after="0"/>
              <w:ind w:left="883" w:hanging="883"/>
              <w:jc w:val="both"/>
              <w:rPr>
                <w:rFonts w:ascii="Arial" w:eastAsia="Times New Roman" w:hAnsi="Arial" w:cs="Arial"/>
                <w:sz w:val="20"/>
                <w:szCs w:val="20"/>
                <w:lang w:eastAsia="ru-RU"/>
              </w:rPr>
            </w:pPr>
          </w:p>
        </w:tc>
      </w:tr>
      <w:tr w:rsidR="007D78C3" w14:paraId="64C7422B" w14:textId="77777777" w:rsidTr="007D78C3">
        <w:trPr>
          <w:trHeight w:val="36"/>
        </w:trPr>
        <w:tc>
          <w:tcPr>
            <w:tcW w:w="460" w:type="dxa"/>
            <w:gridSpan w:val="4"/>
            <w:vMerge/>
            <w:tcBorders>
              <w:left w:val="single" w:sz="2" w:space="0" w:color="auto"/>
              <w:right w:val="single" w:sz="2" w:space="0" w:color="auto"/>
            </w:tcBorders>
          </w:tcPr>
          <w:p w14:paraId="2E4AF146" w14:textId="77777777" w:rsidR="007D78C3" w:rsidRDefault="007D78C3" w:rsidP="007D78C3">
            <w:pPr>
              <w:pStyle w:val="aff5"/>
              <w:spacing w:after="0"/>
              <w:ind w:left="883" w:hanging="883"/>
              <w:rPr>
                <w:rFonts w:ascii="Arial" w:hAnsi="Arial" w:cs="Arial"/>
                <w:b w:val="0"/>
                <w:bCs/>
                <w:sz w:val="20"/>
                <w:szCs w:val="20"/>
              </w:rPr>
            </w:pPr>
          </w:p>
        </w:tc>
        <w:tc>
          <w:tcPr>
            <w:tcW w:w="9571" w:type="dxa"/>
            <w:gridSpan w:val="4"/>
            <w:tcBorders>
              <w:top w:val="single" w:sz="2" w:space="0" w:color="auto"/>
              <w:left w:val="single" w:sz="2" w:space="0" w:color="auto"/>
              <w:bottom w:val="single" w:sz="4" w:space="0" w:color="auto"/>
              <w:right w:val="single" w:sz="2" w:space="0" w:color="FFFFFF" w:themeColor="background1"/>
            </w:tcBorders>
          </w:tcPr>
          <w:p w14:paraId="0C16E120" w14:textId="77777777" w:rsidR="007D78C3" w:rsidRPr="00563119" w:rsidRDefault="007D78C3" w:rsidP="007D78C3">
            <w:pPr>
              <w:pStyle w:val="aff5"/>
              <w:spacing w:after="0"/>
              <w:ind w:left="883" w:hanging="883"/>
              <w:jc w:val="both"/>
              <w:rPr>
                <w:rFonts w:ascii="Arial" w:eastAsia="Times New Roman" w:hAnsi="Arial" w:cs="Arial"/>
                <w:sz w:val="4"/>
                <w:szCs w:val="4"/>
                <w:lang w:eastAsia="ru-RU"/>
              </w:rPr>
            </w:pPr>
          </w:p>
        </w:tc>
      </w:tr>
      <w:tr w:rsidR="007D78C3" w:rsidRPr="00BD069F" w14:paraId="10C9D850" w14:textId="77777777" w:rsidTr="007D78C3">
        <w:trPr>
          <w:trHeight w:val="151"/>
        </w:trPr>
        <w:tc>
          <w:tcPr>
            <w:tcW w:w="460" w:type="dxa"/>
            <w:gridSpan w:val="4"/>
            <w:vMerge/>
            <w:tcBorders>
              <w:left w:val="single" w:sz="2" w:space="0" w:color="auto"/>
              <w:right w:val="single" w:sz="2" w:space="0" w:color="auto"/>
            </w:tcBorders>
          </w:tcPr>
          <w:p w14:paraId="4B4258A4" w14:textId="77777777" w:rsidR="007D78C3" w:rsidRPr="00BD069F" w:rsidRDefault="007D78C3" w:rsidP="007D78C3">
            <w:pPr>
              <w:pStyle w:val="aff5"/>
              <w:spacing w:after="0"/>
              <w:ind w:left="883" w:hanging="883"/>
              <w:jc w:val="both"/>
              <w:rPr>
                <w:rFonts w:ascii="Arial" w:eastAsia="Times New Roman" w:hAnsi="Arial" w:cs="Arial"/>
                <w:sz w:val="20"/>
                <w:szCs w:val="20"/>
                <w:lang w:eastAsia="ru-RU"/>
              </w:rPr>
            </w:pPr>
          </w:p>
        </w:tc>
        <w:tc>
          <w:tcPr>
            <w:tcW w:w="398" w:type="dxa"/>
            <w:vMerge w:val="restart"/>
            <w:tcBorders>
              <w:left w:val="single" w:sz="2" w:space="0" w:color="auto"/>
              <w:right w:val="single" w:sz="2" w:space="0" w:color="auto"/>
            </w:tcBorders>
          </w:tcPr>
          <w:p w14:paraId="4B4F706E" w14:textId="77777777" w:rsidR="007D78C3" w:rsidRPr="00BD069F" w:rsidRDefault="007D78C3" w:rsidP="007D78C3">
            <w:pPr>
              <w:pStyle w:val="aff5"/>
              <w:spacing w:after="0"/>
              <w:ind w:left="883" w:hanging="883"/>
              <w:jc w:val="both"/>
              <w:rPr>
                <w:rFonts w:ascii="Arial" w:eastAsia="Times New Roman" w:hAnsi="Arial" w:cs="Arial"/>
                <w:sz w:val="20"/>
                <w:szCs w:val="20"/>
                <w:lang w:eastAsia="ru-RU"/>
              </w:rPr>
            </w:pPr>
            <w:r w:rsidRPr="008A6808">
              <w:rPr>
                <w:rFonts w:ascii="Arial" w:hAnsi="Arial" w:cs="Arial"/>
                <w:b w:val="0"/>
                <w:bCs/>
                <w:sz w:val="17"/>
                <w:szCs w:val="17"/>
              </w:rPr>
              <w:t>1</w:t>
            </w:r>
          </w:p>
        </w:tc>
        <w:tc>
          <w:tcPr>
            <w:tcW w:w="7648" w:type="dxa"/>
            <w:vMerge w:val="restart"/>
            <w:tcBorders>
              <w:left w:val="single" w:sz="2" w:space="0" w:color="auto"/>
              <w:right w:val="single" w:sz="2" w:space="0" w:color="auto"/>
            </w:tcBorders>
          </w:tcPr>
          <w:p w14:paraId="41991888" w14:textId="77777777" w:rsidR="007D78C3" w:rsidRPr="00CA02EF" w:rsidRDefault="007D78C3" w:rsidP="007D78C3">
            <w:pPr>
              <w:pStyle w:val="aff5"/>
              <w:spacing w:after="0"/>
              <w:ind w:left="-41" w:right="-124" w:firstLine="41"/>
              <w:jc w:val="left"/>
              <w:rPr>
                <w:rFonts w:ascii="Arial" w:hAnsi="Arial" w:cs="Arial"/>
                <w:b w:val="0"/>
                <w:bCs/>
                <w:sz w:val="18"/>
                <w:szCs w:val="18"/>
              </w:rPr>
            </w:pPr>
            <w:r w:rsidRPr="00CA02EF">
              <w:rPr>
                <w:rFonts w:ascii="Arial" w:hAnsi="Arial" w:cs="Arial"/>
                <w:b w:val="0"/>
                <w:bCs/>
                <w:sz w:val="17"/>
                <w:szCs w:val="17"/>
              </w:rPr>
              <w:t>Стойки (столбы)</w:t>
            </w:r>
            <w:r w:rsidRPr="008A6808">
              <w:rPr>
                <w:rFonts w:ascii="Arial" w:hAnsi="Arial" w:cs="Arial"/>
                <w:b w:val="0"/>
                <w:bCs/>
                <w:sz w:val="17"/>
                <w:szCs w:val="17"/>
              </w:rPr>
              <w:t xml:space="preserve"> </w:t>
            </w:r>
            <w:r w:rsidRPr="003E2491">
              <w:rPr>
                <w:rFonts w:ascii="Arial" w:hAnsi="Arial" w:cs="Arial"/>
                <w:sz w:val="17"/>
                <w:szCs w:val="17"/>
              </w:rPr>
              <w:t>соответству</w:t>
            </w:r>
            <w:r>
              <w:rPr>
                <w:rFonts w:ascii="Arial" w:hAnsi="Arial" w:cs="Arial"/>
                <w:sz w:val="17"/>
                <w:szCs w:val="17"/>
              </w:rPr>
              <w:t xml:space="preserve">ют </w:t>
            </w:r>
            <w:r w:rsidRPr="008A6808">
              <w:rPr>
                <w:rFonts w:ascii="Arial" w:hAnsi="Arial" w:cs="Arial"/>
                <w:b w:val="0"/>
                <w:bCs/>
                <w:sz w:val="17"/>
                <w:szCs w:val="17"/>
              </w:rPr>
              <w:t>Правилам благоустройства</w:t>
            </w:r>
          </w:p>
          <w:p w14:paraId="294EFAD1" w14:textId="77777777" w:rsidR="007D78C3" w:rsidRPr="00BD069F" w:rsidRDefault="007D78C3" w:rsidP="007D78C3">
            <w:pPr>
              <w:pStyle w:val="aff5"/>
              <w:spacing w:after="0"/>
              <w:ind w:left="883" w:hanging="883"/>
              <w:jc w:val="both"/>
              <w:rPr>
                <w:rFonts w:ascii="Arial" w:eastAsia="Times New Roman" w:hAnsi="Arial" w:cs="Arial"/>
                <w:sz w:val="20"/>
                <w:szCs w:val="20"/>
                <w:lang w:eastAsia="ru-RU"/>
              </w:rPr>
            </w:pPr>
            <w:r w:rsidRPr="003E2491">
              <w:rPr>
                <w:rFonts w:ascii="Arial" w:hAnsi="Arial" w:cs="Arial"/>
                <w:b w:val="0"/>
                <w:bCs/>
                <w:i/>
                <w:sz w:val="10"/>
                <w:szCs w:val="10"/>
              </w:rPr>
              <w:t xml:space="preserve">При отсутствии элемента в Запросе </w:t>
            </w:r>
            <w:r>
              <w:rPr>
                <w:rFonts w:ascii="Arial" w:hAnsi="Arial" w:cs="Arial"/>
                <w:b w:val="0"/>
                <w:bCs/>
                <w:i/>
                <w:sz w:val="10"/>
                <w:szCs w:val="10"/>
              </w:rPr>
              <w:t>результат в оценке</w:t>
            </w:r>
            <w:r w:rsidRPr="003E2491">
              <w:rPr>
                <w:rFonts w:ascii="Arial" w:hAnsi="Arial" w:cs="Arial"/>
                <w:b w:val="0"/>
                <w:bCs/>
                <w:i/>
                <w:sz w:val="10"/>
                <w:szCs w:val="10"/>
              </w:rPr>
              <w:t xml:space="preserve"> указывается </w:t>
            </w:r>
            <w:r>
              <w:rPr>
                <w:rFonts w:ascii="Arial" w:hAnsi="Arial" w:cs="Arial"/>
                <w:b w:val="0"/>
                <w:bCs/>
                <w:i/>
                <w:sz w:val="10"/>
                <w:szCs w:val="10"/>
              </w:rPr>
              <w:t xml:space="preserve">«нет в Запросе», соответствующее результату </w:t>
            </w:r>
            <w:r w:rsidRPr="003E2491">
              <w:rPr>
                <w:rFonts w:ascii="Arial" w:hAnsi="Arial" w:cs="Arial"/>
                <w:b w:val="0"/>
                <w:bCs/>
                <w:i/>
                <w:sz w:val="10"/>
                <w:szCs w:val="10"/>
              </w:rPr>
              <w:t>«да» (пункт не отображается)</w:t>
            </w:r>
          </w:p>
        </w:tc>
        <w:tc>
          <w:tcPr>
            <w:tcW w:w="1525" w:type="dxa"/>
            <w:gridSpan w:val="2"/>
            <w:tcBorders>
              <w:left w:val="single" w:sz="2" w:space="0" w:color="auto"/>
              <w:bottom w:val="single" w:sz="2" w:space="0" w:color="auto"/>
            </w:tcBorders>
          </w:tcPr>
          <w:p w14:paraId="55F8DC7F"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472FD34C" w14:textId="77777777" w:rsidR="007D78C3" w:rsidRPr="008A384A" w:rsidRDefault="007D78C3" w:rsidP="007D78C3">
            <w:pPr>
              <w:pStyle w:val="aff5"/>
              <w:spacing w:after="0"/>
              <w:ind w:left="883" w:hanging="883"/>
              <w:jc w:val="both"/>
              <w:rPr>
                <w:rFonts w:ascii="Arial" w:eastAsia="Times New Roman" w:hAnsi="Arial" w:cs="Arial"/>
                <w:sz w:val="8"/>
                <w:szCs w:val="8"/>
                <w:lang w:eastAsia="ru-RU"/>
              </w:rPr>
            </w:pPr>
          </w:p>
        </w:tc>
      </w:tr>
      <w:tr w:rsidR="007D78C3" w:rsidRPr="00BD069F" w14:paraId="2654E22F" w14:textId="77777777" w:rsidTr="007D78C3">
        <w:trPr>
          <w:trHeight w:val="204"/>
        </w:trPr>
        <w:tc>
          <w:tcPr>
            <w:tcW w:w="460" w:type="dxa"/>
            <w:gridSpan w:val="4"/>
            <w:vMerge/>
            <w:tcBorders>
              <w:left w:val="single" w:sz="2" w:space="0" w:color="auto"/>
              <w:right w:val="single" w:sz="2" w:space="0" w:color="auto"/>
            </w:tcBorders>
          </w:tcPr>
          <w:p w14:paraId="2A7C3667" w14:textId="77777777" w:rsidR="007D78C3" w:rsidRPr="00BD069F" w:rsidRDefault="007D78C3" w:rsidP="007D78C3">
            <w:pPr>
              <w:pStyle w:val="aff5"/>
              <w:spacing w:after="0"/>
              <w:ind w:left="883" w:hanging="883"/>
              <w:jc w:val="both"/>
              <w:rPr>
                <w:rFonts w:ascii="Arial" w:eastAsia="Times New Roman" w:hAnsi="Arial" w:cs="Arial"/>
                <w:sz w:val="20"/>
                <w:szCs w:val="20"/>
                <w:lang w:eastAsia="ru-RU"/>
              </w:rPr>
            </w:pPr>
          </w:p>
        </w:tc>
        <w:tc>
          <w:tcPr>
            <w:tcW w:w="398" w:type="dxa"/>
            <w:vMerge/>
            <w:tcBorders>
              <w:left w:val="single" w:sz="2" w:space="0" w:color="auto"/>
              <w:bottom w:val="single" w:sz="2" w:space="0" w:color="auto"/>
              <w:right w:val="single" w:sz="2" w:space="0" w:color="auto"/>
            </w:tcBorders>
          </w:tcPr>
          <w:p w14:paraId="7A3FCFE0" w14:textId="77777777" w:rsidR="007D78C3" w:rsidRPr="008A6808" w:rsidRDefault="007D78C3" w:rsidP="007D78C3">
            <w:pPr>
              <w:pStyle w:val="aff5"/>
              <w:spacing w:after="0"/>
              <w:ind w:left="883" w:hanging="883"/>
              <w:jc w:val="both"/>
              <w:rPr>
                <w:rFonts w:ascii="Arial" w:hAnsi="Arial" w:cs="Arial"/>
                <w:b w:val="0"/>
                <w:bCs/>
                <w:sz w:val="17"/>
                <w:szCs w:val="17"/>
              </w:rPr>
            </w:pPr>
          </w:p>
        </w:tc>
        <w:tc>
          <w:tcPr>
            <w:tcW w:w="7648" w:type="dxa"/>
            <w:vMerge/>
            <w:tcBorders>
              <w:left w:val="single" w:sz="2" w:space="0" w:color="auto"/>
              <w:bottom w:val="single" w:sz="2" w:space="0" w:color="auto"/>
              <w:right w:val="single" w:sz="2" w:space="0" w:color="auto"/>
            </w:tcBorders>
          </w:tcPr>
          <w:p w14:paraId="7D16C8FF" w14:textId="77777777" w:rsidR="007D78C3" w:rsidRPr="00CA02EF" w:rsidRDefault="007D78C3" w:rsidP="007D78C3">
            <w:pPr>
              <w:pStyle w:val="aff5"/>
              <w:spacing w:after="0"/>
              <w:ind w:left="-41" w:right="-124" w:firstLine="41"/>
              <w:jc w:val="left"/>
              <w:rPr>
                <w:rFonts w:ascii="Arial" w:hAnsi="Arial" w:cs="Arial"/>
                <w:b w:val="0"/>
                <w:bCs/>
                <w:sz w:val="17"/>
                <w:szCs w:val="17"/>
              </w:rPr>
            </w:pPr>
          </w:p>
        </w:tc>
        <w:tc>
          <w:tcPr>
            <w:tcW w:w="1525" w:type="dxa"/>
            <w:gridSpan w:val="2"/>
            <w:tcBorders>
              <w:top w:val="single" w:sz="2" w:space="0" w:color="auto"/>
              <w:left w:val="single" w:sz="2" w:space="0" w:color="auto"/>
              <w:bottom w:val="single" w:sz="2" w:space="0" w:color="auto"/>
            </w:tcBorders>
          </w:tcPr>
          <w:p w14:paraId="6E29CBF4"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54825071" w14:textId="77777777" w:rsidR="007D78C3" w:rsidRPr="008A384A" w:rsidRDefault="007D78C3" w:rsidP="007D78C3">
            <w:pPr>
              <w:pStyle w:val="aff5"/>
              <w:spacing w:after="0"/>
              <w:ind w:left="883" w:hanging="883"/>
              <w:jc w:val="both"/>
              <w:rPr>
                <w:rFonts w:ascii="Arial" w:eastAsia="Times New Roman" w:hAnsi="Arial" w:cs="Arial"/>
                <w:sz w:val="8"/>
                <w:szCs w:val="8"/>
                <w:lang w:eastAsia="ru-RU"/>
              </w:rPr>
            </w:pPr>
          </w:p>
        </w:tc>
      </w:tr>
      <w:tr w:rsidR="007D78C3" w:rsidRPr="00BD069F" w14:paraId="6C2A7132" w14:textId="77777777" w:rsidTr="007D78C3">
        <w:trPr>
          <w:trHeight w:val="26"/>
        </w:trPr>
        <w:tc>
          <w:tcPr>
            <w:tcW w:w="460" w:type="dxa"/>
            <w:gridSpan w:val="4"/>
            <w:vMerge/>
            <w:tcBorders>
              <w:left w:val="single" w:sz="2" w:space="0" w:color="auto"/>
              <w:right w:val="single" w:sz="2" w:space="0" w:color="auto"/>
            </w:tcBorders>
          </w:tcPr>
          <w:p w14:paraId="2175E477" w14:textId="77777777" w:rsidR="007D78C3" w:rsidRPr="00BD069F" w:rsidRDefault="007D78C3" w:rsidP="007D78C3">
            <w:pPr>
              <w:pStyle w:val="aff5"/>
              <w:spacing w:after="0"/>
              <w:ind w:left="883" w:hanging="883"/>
              <w:jc w:val="both"/>
              <w:rPr>
                <w:rFonts w:ascii="Arial" w:eastAsia="Times New Roman" w:hAnsi="Arial" w:cs="Arial"/>
                <w:sz w:val="20"/>
                <w:szCs w:val="20"/>
                <w:lang w:eastAsia="ru-RU"/>
              </w:rPr>
            </w:pPr>
          </w:p>
        </w:tc>
        <w:tc>
          <w:tcPr>
            <w:tcW w:w="9571" w:type="dxa"/>
            <w:gridSpan w:val="4"/>
            <w:tcBorders>
              <w:top w:val="single" w:sz="2" w:space="0" w:color="auto"/>
              <w:left w:val="single" w:sz="2" w:space="0" w:color="auto"/>
              <w:bottom w:val="single" w:sz="4" w:space="0" w:color="auto"/>
              <w:right w:val="single" w:sz="2" w:space="0" w:color="FFFFFF" w:themeColor="background1"/>
            </w:tcBorders>
          </w:tcPr>
          <w:p w14:paraId="42CA7655" w14:textId="77777777" w:rsidR="007D78C3" w:rsidRPr="00563119" w:rsidRDefault="007D78C3" w:rsidP="007D78C3">
            <w:pPr>
              <w:pStyle w:val="aff5"/>
              <w:spacing w:after="0"/>
              <w:ind w:left="883" w:hanging="883"/>
              <w:jc w:val="both"/>
              <w:rPr>
                <w:rFonts w:ascii="Arial" w:eastAsia="Times New Roman" w:hAnsi="Arial" w:cs="Arial"/>
                <w:sz w:val="4"/>
                <w:szCs w:val="4"/>
                <w:lang w:eastAsia="ru-RU"/>
              </w:rPr>
            </w:pPr>
          </w:p>
        </w:tc>
      </w:tr>
      <w:tr w:rsidR="007D78C3" w:rsidRPr="00BD069F" w14:paraId="27F60C19" w14:textId="77777777" w:rsidTr="007D78C3">
        <w:trPr>
          <w:trHeight w:val="144"/>
        </w:trPr>
        <w:tc>
          <w:tcPr>
            <w:tcW w:w="460" w:type="dxa"/>
            <w:gridSpan w:val="4"/>
            <w:vMerge/>
            <w:tcBorders>
              <w:left w:val="single" w:sz="2" w:space="0" w:color="auto"/>
              <w:right w:val="single" w:sz="2" w:space="0" w:color="auto"/>
            </w:tcBorders>
          </w:tcPr>
          <w:p w14:paraId="33456E98" w14:textId="77777777" w:rsidR="007D78C3" w:rsidRPr="00BD069F" w:rsidRDefault="007D78C3" w:rsidP="007D78C3">
            <w:pPr>
              <w:pStyle w:val="aff5"/>
              <w:spacing w:after="0"/>
              <w:ind w:left="883" w:hanging="883"/>
              <w:jc w:val="both"/>
              <w:rPr>
                <w:rFonts w:ascii="Arial" w:eastAsia="Times New Roman" w:hAnsi="Arial" w:cs="Arial"/>
                <w:sz w:val="20"/>
                <w:szCs w:val="20"/>
                <w:lang w:eastAsia="ru-RU"/>
              </w:rPr>
            </w:pPr>
          </w:p>
        </w:tc>
        <w:tc>
          <w:tcPr>
            <w:tcW w:w="398" w:type="dxa"/>
            <w:vMerge w:val="restart"/>
            <w:tcBorders>
              <w:left w:val="single" w:sz="2" w:space="0" w:color="auto"/>
              <w:right w:val="single" w:sz="2" w:space="0" w:color="auto"/>
            </w:tcBorders>
          </w:tcPr>
          <w:p w14:paraId="09B0988F" w14:textId="77777777" w:rsidR="007D78C3" w:rsidRPr="00BD069F" w:rsidRDefault="007D78C3" w:rsidP="007D78C3">
            <w:pPr>
              <w:pStyle w:val="aff5"/>
              <w:spacing w:after="0"/>
              <w:ind w:left="883" w:hanging="883"/>
              <w:jc w:val="both"/>
              <w:rPr>
                <w:rFonts w:ascii="Arial" w:eastAsia="Times New Roman" w:hAnsi="Arial" w:cs="Arial"/>
                <w:sz w:val="20"/>
                <w:szCs w:val="20"/>
                <w:lang w:eastAsia="ru-RU"/>
              </w:rPr>
            </w:pPr>
            <w:r>
              <w:rPr>
                <w:rFonts w:ascii="Arial" w:hAnsi="Arial" w:cs="Arial"/>
                <w:b w:val="0"/>
                <w:bCs/>
                <w:sz w:val="17"/>
                <w:szCs w:val="17"/>
              </w:rPr>
              <w:t>2</w:t>
            </w:r>
          </w:p>
        </w:tc>
        <w:tc>
          <w:tcPr>
            <w:tcW w:w="7648" w:type="dxa"/>
            <w:vMerge w:val="restart"/>
            <w:tcBorders>
              <w:left w:val="single" w:sz="2" w:space="0" w:color="auto"/>
              <w:right w:val="single" w:sz="2" w:space="0" w:color="auto"/>
            </w:tcBorders>
          </w:tcPr>
          <w:p w14:paraId="56D96989" w14:textId="77777777" w:rsidR="007D78C3" w:rsidRDefault="007D78C3" w:rsidP="007D78C3">
            <w:pPr>
              <w:pStyle w:val="aff5"/>
              <w:spacing w:after="0"/>
              <w:jc w:val="both"/>
              <w:rPr>
                <w:rFonts w:ascii="Arial" w:hAnsi="Arial" w:cs="Arial"/>
                <w:b w:val="0"/>
                <w:bCs/>
                <w:sz w:val="17"/>
                <w:szCs w:val="17"/>
              </w:rPr>
            </w:pPr>
            <w:r>
              <w:rPr>
                <w:rFonts w:ascii="Arial" w:hAnsi="Arial" w:cs="Arial"/>
                <w:b w:val="0"/>
                <w:bCs/>
                <w:sz w:val="17"/>
                <w:szCs w:val="17"/>
              </w:rPr>
              <w:t>Заполнение секций</w:t>
            </w:r>
            <w:r w:rsidRPr="008A6808">
              <w:rPr>
                <w:rFonts w:ascii="Arial" w:hAnsi="Arial" w:cs="Arial"/>
                <w:b w:val="0"/>
                <w:bCs/>
                <w:sz w:val="17"/>
                <w:szCs w:val="17"/>
              </w:rPr>
              <w:t xml:space="preserve"> </w:t>
            </w:r>
            <w:r w:rsidRPr="003E2491">
              <w:rPr>
                <w:rFonts w:ascii="Arial" w:hAnsi="Arial" w:cs="Arial"/>
                <w:sz w:val="17"/>
                <w:szCs w:val="17"/>
              </w:rPr>
              <w:t>соответству</w:t>
            </w:r>
            <w:r>
              <w:rPr>
                <w:rFonts w:ascii="Arial" w:hAnsi="Arial" w:cs="Arial"/>
                <w:sz w:val="17"/>
                <w:szCs w:val="17"/>
              </w:rPr>
              <w:t>е</w:t>
            </w:r>
            <w:r w:rsidRPr="003E2491">
              <w:rPr>
                <w:rFonts w:ascii="Arial" w:hAnsi="Arial" w:cs="Arial"/>
                <w:sz w:val="17"/>
                <w:szCs w:val="17"/>
              </w:rPr>
              <w:t>т</w:t>
            </w:r>
            <w:r>
              <w:rPr>
                <w:rFonts w:ascii="Arial" w:hAnsi="Arial" w:cs="Arial"/>
                <w:b w:val="0"/>
                <w:bCs/>
                <w:sz w:val="17"/>
                <w:szCs w:val="17"/>
              </w:rPr>
              <w:t xml:space="preserve"> </w:t>
            </w:r>
            <w:r w:rsidRPr="008A6808">
              <w:rPr>
                <w:rFonts w:ascii="Arial" w:hAnsi="Arial" w:cs="Arial"/>
                <w:b w:val="0"/>
                <w:bCs/>
                <w:sz w:val="17"/>
                <w:szCs w:val="17"/>
              </w:rPr>
              <w:t>Правилам благоустройства</w:t>
            </w:r>
          </w:p>
          <w:p w14:paraId="6DB28076" w14:textId="77777777" w:rsidR="007D78C3" w:rsidRPr="00BD069F" w:rsidRDefault="007D78C3" w:rsidP="007D78C3">
            <w:pPr>
              <w:pStyle w:val="aff5"/>
              <w:spacing w:after="0"/>
              <w:ind w:left="883" w:hanging="883"/>
              <w:jc w:val="both"/>
              <w:rPr>
                <w:rFonts w:ascii="Arial" w:eastAsia="Times New Roman" w:hAnsi="Arial" w:cs="Arial"/>
                <w:sz w:val="20"/>
                <w:szCs w:val="20"/>
                <w:lang w:eastAsia="ru-RU"/>
              </w:rPr>
            </w:pPr>
            <w:r w:rsidRPr="003E2491">
              <w:rPr>
                <w:rFonts w:ascii="Arial" w:hAnsi="Arial" w:cs="Arial"/>
                <w:b w:val="0"/>
                <w:bCs/>
                <w:i/>
                <w:sz w:val="10"/>
                <w:szCs w:val="10"/>
              </w:rPr>
              <w:t xml:space="preserve">При отсутствии элемента в Запросе </w:t>
            </w:r>
            <w:r>
              <w:rPr>
                <w:rFonts w:ascii="Arial" w:hAnsi="Arial" w:cs="Arial"/>
                <w:b w:val="0"/>
                <w:bCs/>
                <w:i/>
                <w:sz w:val="10"/>
                <w:szCs w:val="10"/>
              </w:rPr>
              <w:t>результат в оценке</w:t>
            </w:r>
            <w:r w:rsidRPr="003E2491">
              <w:rPr>
                <w:rFonts w:ascii="Arial" w:hAnsi="Arial" w:cs="Arial"/>
                <w:b w:val="0"/>
                <w:bCs/>
                <w:i/>
                <w:sz w:val="10"/>
                <w:szCs w:val="10"/>
              </w:rPr>
              <w:t xml:space="preserve"> указывается </w:t>
            </w:r>
            <w:r>
              <w:rPr>
                <w:rFonts w:ascii="Arial" w:hAnsi="Arial" w:cs="Arial"/>
                <w:b w:val="0"/>
                <w:bCs/>
                <w:i/>
                <w:sz w:val="10"/>
                <w:szCs w:val="10"/>
              </w:rPr>
              <w:t xml:space="preserve">«нет в Запросе», соответствующее результату </w:t>
            </w:r>
            <w:r w:rsidRPr="003E2491">
              <w:rPr>
                <w:rFonts w:ascii="Arial" w:hAnsi="Arial" w:cs="Arial"/>
                <w:b w:val="0"/>
                <w:bCs/>
                <w:i/>
                <w:sz w:val="10"/>
                <w:szCs w:val="10"/>
              </w:rPr>
              <w:t>«да» (пункт не отображается)</w:t>
            </w:r>
          </w:p>
        </w:tc>
        <w:tc>
          <w:tcPr>
            <w:tcW w:w="1525" w:type="dxa"/>
            <w:gridSpan w:val="2"/>
            <w:tcBorders>
              <w:left w:val="single" w:sz="2" w:space="0" w:color="auto"/>
              <w:bottom w:val="single" w:sz="2" w:space="0" w:color="auto"/>
            </w:tcBorders>
          </w:tcPr>
          <w:p w14:paraId="73F72AF2"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6C377E52" w14:textId="77777777" w:rsidR="007D78C3" w:rsidRPr="008A384A" w:rsidRDefault="007D78C3" w:rsidP="007D78C3">
            <w:pPr>
              <w:pStyle w:val="aff5"/>
              <w:spacing w:after="0"/>
              <w:ind w:left="883" w:hanging="883"/>
              <w:jc w:val="both"/>
              <w:rPr>
                <w:rFonts w:ascii="Arial" w:eastAsia="Times New Roman" w:hAnsi="Arial" w:cs="Arial"/>
                <w:sz w:val="8"/>
                <w:szCs w:val="8"/>
                <w:lang w:eastAsia="ru-RU"/>
              </w:rPr>
            </w:pPr>
          </w:p>
        </w:tc>
      </w:tr>
      <w:tr w:rsidR="007D78C3" w:rsidRPr="00BD069F" w14:paraId="7EFE32EC" w14:textId="77777777" w:rsidTr="007D78C3">
        <w:trPr>
          <w:trHeight w:val="210"/>
        </w:trPr>
        <w:tc>
          <w:tcPr>
            <w:tcW w:w="460" w:type="dxa"/>
            <w:gridSpan w:val="4"/>
            <w:vMerge/>
            <w:tcBorders>
              <w:left w:val="single" w:sz="2" w:space="0" w:color="auto"/>
              <w:right w:val="single" w:sz="2" w:space="0" w:color="auto"/>
            </w:tcBorders>
          </w:tcPr>
          <w:p w14:paraId="253ADBBF" w14:textId="77777777" w:rsidR="007D78C3" w:rsidRPr="00BD069F" w:rsidRDefault="007D78C3" w:rsidP="007D78C3">
            <w:pPr>
              <w:pStyle w:val="aff5"/>
              <w:spacing w:after="0"/>
              <w:ind w:left="883" w:hanging="883"/>
              <w:jc w:val="both"/>
              <w:rPr>
                <w:rFonts w:ascii="Arial" w:eastAsia="Times New Roman" w:hAnsi="Arial" w:cs="Arial"/>
                <w:sz w:val="20"/>
                <w:szCs w:val="20"/>
                <w:lang w:eastAsia="ru-RU"/>
              </w:rPr>
            </w:pPr>
          </w:p>
        </w:tc>
        <w:tc>
          <w:tcPr>
            <w:tcW w:w="398" w:type="dxa"/>
            <w:vMerge/>
            <w:tcBorders>
              <w:left w:val="single" w:sz="2" w:space="0" w:color="auto"/>
              <w:bottom w:val="single" w:sz="2" w:space="0" w:color="auto"/>
              <w:right w:val="single" w:sz="2" w:space="0" w:color="auto"/>
            </w:tcBorders>
          </w:tcPr>
          <w:p w14:paraId="5E0CFEDC" w14:textId="77777777" w:rsidR="007D78C3" w:rsidRDefault="007D78C3" w:rsidP="007D78C3">
            <w:pPr>
              <w:pStyle w:val="aff5"/>
              <w:spacing w:after="0"/>
              <w:ind w:left="883" w:hanging="883"/>
              <w:jc w:val="both"/>
              <w:rPr>
                <w:rFonts w:ascii="Arial" w:hAnsi="Arial" w:cs="Arial"/>
                <w:b w:val="0"/>
                <w:bCs/>
                <w:sz w:val="17"/>
                <w:szCs w:val="17"/>
              </w:rPr>
            </w:pPr>
          </w:p>
        </w:tc>
        <w:tc>
          <w:tcPr>
            <w:tcW w:w="7648" w:type="dxa"/>
            <w:vMerge/>
            <w:tcBorders>
              <w:left w:val="single" w:sz="2" w:space="0" w:color="auto"/>
              <w:bottom w:val="single" w:sz="2" w:space="0" w:color="auto"/>
              <w:right w:val="single" w:sz="2" w:space="0" w:color="auto"/>
            </w:tcBorders>
          </w:tcPr>
          <w:p w14:paraId="339A1AE9" w14:textId="77777777" w:rsidR="007D78C3" w:rsidRDefault="007D78C3" w:rsidP="007D78C3">
            <w:pPr>
              <w:pStyle w:val="aff5"/>
              <w:spacing w:after="0"/>
              <w:jc w:val="both"/>
              <w:rPr>
                <w:rFonts w:ascii="Arial" w:hAnsi="Arial" w:cs="Arial"/>
                <w:b w:val="0"/>
                <w:bCs/>
                <w:sz w:val="17"/>
                <w:szCs w:val="17"/>
              </w:rPr>
            </w:pPr>
          </w:p>
        </w:tc>
        <w:tc>
          <w:tcPr>
            <w:tcW w:w="1525" w:type="dxa"/>
            <w:gridSpan w:val="2"/>
            <w:tcBorders>
              <w:top w:val="single" w:sz="2" w:space="0" w:color="auto"/>
              <w:left w:val="single" w:sz="2" w:space="0" w:color="auto"/>
              <w:bottom w:val="single" w:sz="2" w:space="0" w:color="auto"/>
            </w:tcBorders>
          </w:tcPr>
          <w:p w14:paraId="3A072015"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3E668B63" w14:textId="77777777" w:rsidR="007D78C3" w:rsidRPr="008A384A" w:rsidRDefault="007D78C3" w:rsidP="007D78C3">
            <w:pPr>
              <w:pStyle w:val="aff5"/>
              <w:spacing w:after="0"/>
              <w:ind w:left="883" w:hanging="883"/>
              <w:jc w:val="both"/>
              <w:rPr>
                <w:rFonts w:ascii="Arial" w:eastAsia="Times New Roman" w:hAnsi="Arial" w:cs="Arial"/>
                <w:sz w:val="8"/>
                <w:szCs w:val="8"/>
                <w:lang w:eastAsia="ru-RU"/>
              </w:rPr>
            </w:pPr>
          </w:p>
        </w:tc>
      </w:tr>
      <w:tr w:rsidR="007D78C3" w:rsidRPr="00BD069F" w14:paraId="56E730B8" w14:textId="77777777" w:rsidTr="007D78C3">
        <w:trPr>
          <w:trHeight w:val="59"/>
        </w:trPr>
        <w:tc>
          <w:tcPr>
            <w:tcW w:w="460" w:type="dxa"/>
            <w:gridSpan w:val="4"/>
            <w:vMerge/>
            <w:tcBorders>
              <w:left w:val="single" w:sz="2" w:space="0" w:color="auto"/>
              <w:right w:val="single" w:sz="2" w:space="0" w:color="auto"/>
            </w:tcBorders>
          </w:tcPr>
          <w:p w14:paraId="78F47F64" w14:textId="77777777" w:rsidR="007D78C3" w:rsidRPr="00BD069F" w:rsidRDefault="007D78C3" w:rsidP="007D78C3">
            <w:pPr>
              <w:pStyle w:val="aff5"/>
              <w:spacing w:after="0"/>
              <w:ind w:left="883" w:hanging="883"/>
              <w:jc w:val="both"/>
              <w:rPr>
                <w:rFonts w:ascii="Arial" w:eastAsia="Times New Roman" w:hAnsi="Arial" w:cs="Arial"/>
                <w:sz w:val="20"/>
                <w:szCs w:val="20"/>
                <w:lang w:eastAsia="ru-RU"/>
              </w:rPr>
            </w:pPr>
          </w:p>
        </w:tc>
        <w:tc>
          <w:tcPr>
            <w:tcW w:w="9571" w:type="dxa"/>
            <w:gridSpan w:val="4"/>
            <w:tcBorders>
              <w:top w:val="single" w:sz="2" w:space="0" w:color="auto"/>
              <w:left w:val="single" w:sz="2" w:space="0" w:color="auto"/>
              <w:bottom w:val="single" w:sz="4" w:space="0" w:color="auto"/>
              <w:right w:val="single" w:sz="2" w:space="0" w:color="FFFFFF" w:themeColor="background1"/>
            </w:tcBorders>
          </w:tcPr>
          <w:p w14:paraId="56C822AD" w14:textId="77777777" w:rsidR="007D78C3" w:rsidRPr="00563119" w:rsidRDefault="007D78C3" w:rsidP="007D78C3">
            <w:pPr>
              <w:pStyle w:val="aff5"/>
              <w:spacing w:after="0"/>
              <w:ind w:left="883" w:hanging="883"/>
              <w:jc w:val="both"/>
              <w:rPr>
                <w:rFonts w:ascii="Arial" w:eastAsia="Times New Roman" w:hAnsi="Arial" w:cs="Arial"/>
                <w:sz w:val="4"/>
                <w:szCs w:val="4"/>
                <w:lang w:eastAsia="ru-RU"/>
              </w:rPr>
            </w:pPr>
          </w:p>
        </w:tc>
      </w:tr>
      <w:tr w:rsidR="007D78C3" w:rsidRPr="00BD069F" w14:paraId="1BB790C2" w14:textId="77777777" w:rsidTr="007D78C3">
        <w:trPr>
          <w:trHeight w:val="171"/>
        </w:trPr>
        <w:tc>
          <w:tcPr>
            <w:tcW w:w="460" w:type="dxa"/>
            <w:gridSpan w:val="4"/>
            <w:vMerge/>
            <w:tcBorders>
              <w:left w:val="single" w:sz="2" w:space="0" w:color="auto"/>
              <w:right w:val="single" w:sz="2" w:space="0" w:color="auto"/>
            </w:tcBorders>
          </w:tcPr>
          <w:p w14:paraId="7E44F5EE" w14:textId="77777777" w:rsidR="007D78C3" w:rsidRPr="00BD069F" w:rsidRDefault="007D78C3" w:rsidP="007D78C3">
            <w:pPr>
              <w:pStyle w:val="aff5"/>
              <w:spacing w:after="0"/>
              <w:ind w:left="883" w:hanging="883"/>
              <w:jc w:val="both"/>
              <w:rPr>
                <w:rFonts w:ascii="Arial" w:eastAsia="Times New Roman" w:hAnsi="Arial" w:cs="Arial"/>
                <w:sz w:val="20"/>
                <w:szCs w:val="20"/>
                <w:lang w:eastAsia="ru-RU"/>
              </w:rPr>
            </w:pPr>
          </w:p>
        </w:tc>
        <w:tc>
          <w:tcPr>
            <w:tcW w:w="398" w:type="dxa"/>
            <w:vMerge w:val="restart"/>
            <w:tcBorders>
              <w:left w:val="single" w:sz="2" w:space="0" w:color="auto"/>
              <w:right w:val="single" w:sz="2" w:space="0" w:color="auto"/>
            </w:tcBorders>
          </w:tcPr>
          <w:p w14:paraId="369BABAA" w14:textId="77777777" w:rsidR="007D78C3" w:rsidRPr="00BD069F" w:rsidRDefault="007D78C3" w:rsidP="007D78C3">
            <w:pPr>
              <w:pStyle w:val="aff5"/>
              <w:spacing w:after="0"/>
              <w:ind w:left="883" w:hanging="883"/>
              <w:jc w:val="both"/>
              <w:rPr>
                <w:rFonts w:ascii="Arial" w:eastAsia="Times New Roman" w:hAnsi="Arial" w:cs="Arial"/>
                <w:sz w:val="20"/>
                <w:szCs w:val="20"/>
                <w:lang w:eastAsia="ru-RU"/>
              </w:rPr>
            </w:pPr>
            <w:r>
              <w:rPr>
                <w:rFonts w:ascii="Arial" w:hAnsi="Arial" w:cs="Arial"/>
                <w:b w:val="0"/>
                <w:bCs/>
                <w:sz w:val="17"/>
                <w:szCs w:val="17"/>
              </w:rPr>
              <w:t>3</w:t>
            </w:r>
          </w:p>
        </w:tc>
        <w:tc>
          <w:tcPr>
            <w:tcW w:w="7648" w:type="dxa"/>
            <w:vMerge w:val="restart"/>
            <w:tcBorders>
              <w:left w:val="single" w:sz="2" w:space="0" w:color="auto"/>
              <w:right w:val="single" w:sz="2" w:space="0" w:color="auto"/>
            </w:tcBorders>
          </w:tcPr>
          <w:p w14:paraId="0D156A82" w14:textId="77777777" w:rsidR="007D78C3" w:rsidRDefault="007D78C3" w:rsidP="007D78C3">
            <w:pPr>
              <w:pStyle w:val="aff5"/>
              <w:spacing w:after="0"/>
              <w:jc w:val="both"/>
              <w:rPr>
                <w:rFonts w:ascii="Arial" w:hAnsi="Arial" w:cs="Arial"/>
                <w:b w:val="0"/>
                <w:bCs/>
                <w:sz w:val="17"/>
                <w:szCs w:val="17"/>
              </w:rPr>
            </w:pPr>
            <w:r>
              <w:rPr>
                <w:rFonts w:ascii="Arial" w:hAnsi="Arial" w:cs="Arial"/>
                <w:b w:val="0"/>
                <w:bCs/>
                <w:sz w:val="17"/>
                <w:szCs w:val="17"/>
              </w:rPr>
              <w:t>Ворота и (или) калитка (и)</w:t>
            </w:r>
            <w:r w:rsidRPr="008A6808">
              <w:rPr>
                <w:rFonts w:ascii="Arial" w:hAnsi="Arial" w:cs="Arial"/>
                <w:b w:val="0"/>
                <w:bCs/>
                <w:sz w:val="17"/>
                <w:szCs w:val="17"/>
              </w:rPr>
              <w:t xml:space="preserve"> </w:t>
            </w:r>
            <w:r w:rsidRPr="003E2491">
              <w:rPr>
                <w:rFonts w:ascii="Arial" w:hAnsi="Arial" w:cs="Arial"/>
                <w:sz w:val="17"/>
                <w:szCs w:val="17"/>
              </w:rPr>
              <w:t>соответствуют</w:t>
            </w:r>
            <w:r>
              <w:rPr>
                <w:rFonts w:ascii="Arial" w:hAnsi="Arial" w:cs="Arial"/>
                <w:b w:val="0"/>
                <w:bCs/>
                <w:sz w:val="17"/>
                <w:szCs w:val="17"/>
              </w:rPr>
              <w:t xml:space="preserve"> </w:t>
            </w:r>
            <w:r w:rsidRPr="008A6808">
              <w:rPr>
                <w:rFonts w:ascii="Arial" w:hAnsi="Arial" w:cs="Arial"/>
                <w:b w:val="0"/>
                <w:bCs/>
                <w:sz w:val="17"/>
                <w:szCs w:val="17"/>
              </w:rPr>
              <w:t>Правилам благоустройства</w:t>
            </w:r>
          </w:p>
          <w:p w14:paraId="09A3B73A" w14:textId="77777777" w:rsidR="007D78C3" w:rsidRPr="00BD069F" w:rsidRDefault="007D78C3" w:rsidP="007D78C3">
            <w:pPr>
              <w:pStyle w:val="aff5"/>
              <w:spacing w:after="0"/>
              <w:ind w:left="883" w:hanging="883"/>
              <w:jc w:val="both"/>
              <w:rPr>
                <w:rFonts w:ascii="Arial" w:eastAsia="Times New Roman" w:hAnsi="Arial" w:cs="Arial"/>
                <w:sz w:val="20"/>
                <w:szCs w:val="20"/>
                <w:lang w:eastAsia="ru-RU"/>
              </w:rPr>
            </w:pPr>
            <w:r w:rsidRPr="003E2491">
              <w:rPr>
                <w:rFonts w:ascii="Arial" w:hAnsi="Arial" w:cs="Arial"/>
                <w:b w:val="0"/>
                <w:bCs/>
                <w:i/>
                <w:sz w:val="10"/>
                <w:szCs w:val="10"/>
              </w:rPr>
              <w:t xml:space="preserve">При отсутствии элемента в Запросе </w:t>
            </w:r>
            <w:r>
              <w:rPr>
                <w:rFonts w:ascii="Arial" w:hAnsi="Arial" w:cs="Arial"/>
                <w:b w:val="0"/>
                <w:bCs/>
                <w:i/>
                <w:sz w:val="10"/>
                <w:szCs w:val="10"/>
              </w:rPr>
              <w:t>результат в оценке</w:t>
            </w:r>
            <w:r w:rsidRPr="003E2491">
              <w:rPr>
                <w:rFonts w:ascii="Arial" w:hAnsi="Arial" w:cs="Arial"/>
                <w:b w:val="0"/>
                <w:bCs/>
                <w:i/>
                <w:sz w:val="10"/>
                <w:szCs w:val="10"/>
              </w:rPr>
              <w:t xml:space="preserve"> указывается </w:t>
            </w:r>
            <w:r>
              <w:rPr>
                <w:rFonts w:ascii="Arial" w:hAnsi="Arial" w:cs="Arial"/>
                <w:b w:val="0"/>
                <w:bCs/>
                <w:i/>
                <w:sz w:val="10"/>
                <w:szCs w:val="10"/>
              </w:rPr>
              <w:t xml:space="preserve">«нет в Запросе», соответствующее результату </w:t>
            </w:r>
            <w:r w:rsidRPr="003E2491">
              <w:rPr>
                <w:rFonts w:ascii="Arial" w:hAnsi="Arial" w:cs="Arial"/>
                <w:b w:val="0"/>
                <w:bCs/>
                <w:i/>
                <w:sz w:val="10"/>
                <w:szCs w:val="10"/>
              </w:rPr>
              <w:t>«да» (пункт не отображается)</w:t>
            </w:r>
          </w:p>
        </w:tc>
        <w:tc>
          <w:tcPr>
            <w:tcW w:w="1525" w:type="dxa"/>
            <w:gridSpan w:val="2"/>
            <w:tcBorders>
              <w:left w:val="single" w:sz="2" w:space="0" w:color="auto"/>
              <w:bottom w:val="single" w:sz="2" w:space="0" w:color="auto"/>
            </w:tcBorders>
          </w:tcPr>
          <w:p w14:paraId="68B8CFCF"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15092AB1" w14:textId="77777777" w:rsidR="007D78C3" w:rsidRPr="008A384A" w:rsidRDefault="007D78C3" w:rsidP="007D78C3">
            <w:pPr>
              <w:pStyle w:val="aff5"/>
              <w:spacing w:after="0"/>
              <w:ind w:left="883" w:hanging="883"/>
              <w:jc w:val="both"/>
              <w:rPr>
                <w:rFonts w:ascii="Arial" w:eastAsia="Times New Roman" w:hAnsi="Arial" w:cs="Arial"/>
                <w:sz w:val="8"/>
                <w:szCs w:val="8"/>
                <w:lang w:eastAsia="ru-RU"/>
              </w:rPr>
            </w:pPr>
          </w:p>
        </w:tc>
      </w:tr>
      <w:tr w:rsidR="007D78C3" w:rsidRPr="00BD069F" w14:paraId="79B14A20" w14:textId="77777777" w:rsidTr="007D78C3">
        <w:trPr>
          <w:trHeight w:val="184"/>
        </w:trPr>
        <w:tc>
          <w:tcPr>
            <w:tcW w:w="460" w:type="dxa"/>
            <w:gridSpan w:val="4"/>
            <w:vMerge/>
            <w:tcBorders>
              <w:left w:val="single" w:sz="2" w:space="0" w:color="auto"/>
              <w:right w:val="single" w:sz="2" w:space="0" w:color="auto"/>
            </w:tcBorders>
          </w:tcPr>
          <w:p w14:paraId="6C392EC0" w14:textId="77777777" w:rsidR="007D78C3" w:rsidRPr="00BD069F" w:rsidRDefault="007D78C3" w:rsidP="007D78C3">
            <w:pPr>
              <w:pStyle w:val="aff5"/>
              <w:spacing w:after="0"/>
              <w:ind w:left="883" w:hanging="883"/>
              <w:jc w:val="both"/>
              <w:rPr>
                <w:rFonts w:ascii="Arial" w:eastAsia="Times New Roman" w:hAnsi="Arial" w:cs="Arial"/>
                <w:sz w:val="20"/>
                <w:szCs w:val="20"/>
                <w:lang w:eastAsia="ru-RU"/>
              </w:rPr>
            </w:pPr>
          </w:p>
        </w:tc>
        <w:tc>
          <w:tcPr>
            <w:tcW w:w="398" w:type="dxa"/>
            <w:vMerge/>
            <w:tcBorders>
              <w:left w:val="single" w:sz="2" w:space="0" w:color="auto"/>
              <w:bottom w:val="single" w:sz="2" w:space="0" w:color="auto"/>
              <w:right w:val="single" w:sz="2" w:space="0" w:color="auto"/>
            </w:tcBorders>
          </w:tcPr>
          <w:p w14:paraId="68C37881" w14:textId="77777777" w:rsidR="007D78C3" w:rsidRDefault="007D78C3" w:rsidP="007D78C3">
            <w:pPr>
              <w:pStyle w:val="aff5"/>
              <w:spacing w:after="0"/>
              <w:ind w:left="883" w:hanging="883"/>
              <w:jc w:val="both"/>
              <w:rPr>
                <w:rFonts w:ascii="Arial" w:hAnsi="Arial" w:cs="Arial"/>
                <w:b w:val="0"/>
                <w:bCs/>
                <w:sz w:val="17"/>
                <w:szCs w:val="17"/>
              </w:rPr>
            </w:pPr>
          </w:p>
        </w:tc>
        <w:tc>
          <w:tcPr>
            <w:tcW w:w="7648" w:type="dxa"/>
            <w:vMerge/>
            <w:tcBorders>
              <w:left w:val="single" w:sz="2" w:space="0" w:color="auto"/>
              <w:bottom w:val="single" w:sz="2" w:space="0" w:color="auto"/>
              <w:right w:val="single" w:sz="2" w:space="0" w:color="auto"/>
            </w:tcBorders>
          </w:tcPr>
          <w:p w14:paraId="2DF2D756" w14:textId="77777777" w:rsidR="007D78C3" w:rsidRDefault="007D78C3" w:rsidP="007D78C3">
            <w:pPr>
              <w:pStyle w:val="aff5"/>
              <w:spacing w:after="0"/>
              <w:jc w:val="both"/>
              <w:rPr>
                <w:rFonts w:ascii="Arial" w:hAnsi="Arial" w:cs="Arial"/>
                <w:b w:val="0"/>
                <w:bCs/>
                <w:sz w:val="17"/>
                <w:szCs w:val="17"/>
              </w:rPr>
            </w:pPr>
          </w:p>
        </w:tc>
        <w:tc>
          <w:tcPr>
            <w:tcW w:w="1525" w:type="dxa"/>
            <w:gridSpan w:val="2"/>
            <w:tcBorders>
              <w:top w:val="single" w:sz="2" w:space="0" w:color="auto"/>
              <w:left w:val="single" w:sz="2" w:space="0" w:color="auto"/>
              <w:bottom w:val="single" w:sz="2" w:space="0" w:color="auto"/>
            </w:tcBorders>
          </w:tcPr>
          <w:p w14:paraId="583BDC5A"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0B8147EF" w14:textId="77777777" w:rsidR="007D78C3" w:rsidRPr="008A384A" w:rsidRDefault="007D78C3" w:rsidP="007D78C3">
            <w:pPr>
              <w:pStyle w:val="aff5"/>
              <w:spacing w:after="0"/>
              <w:ind w:left="883" w:hanging="883"/>
              <w:jc w:val="both"/>
              <w:rPr>
                <w:rFonts w:ascii="Arial" w:eastAsia="Times New Roman" w:hAnsi="Arial" w:cs="Arial"/>
                <w:sz w:val="8"/>
                <w:szCs w:val="8"/>
                <w:lang w:eastAsia="ru-RU"/>
              </w:rPr>
            </w:pPr>
          </w:p>
        </w:tc>
      </w:tr>
      <w:tr w:rsidR="007D78C3" w:rsidRPr="00BD069F" w14:paraId="518031FC" w14:textId="77777777" w:rsidTr="007D78C3">
        <w:trPr>
          <w:trHeight w:val="53"/>
        </w:trPr>
        <w:tc>
          <w:tcPr>
            <w:tcW w:w="460" w:type="dxa"/>
            <w:gridSpan w:val="4"/>
            <w:vMerge/>
            <w:tcBorders>
              <w:left w:val="single" w:sz="2" w:space="0" w:color="auto"/>
              <w:right w:val="single" w:sz="2" w:space="0" w:color="auto"/>
            </w:tcBorders>
          </w:tcPr>
          <w:p w14:paraId="2175B792" w14:textId="77777777" w:rsidR="007D78C3" w:rsidRPr="00BD069F" w:rsidRDefault="007D78C3" w:rsidP="007D78C3">
            <w:pPr>
              <w:pStyle w:val="aff5"/>
              <w:spacing w:after="0"/>
              <w:ind w:left="883" w:hanging="883"/>
              <w:jc w:val="both"/>
              <w:rPr>
                <w:rFonts w:ascii="Arial" w:eastAsia="Times New Roman" w:hAnsi="Arial" w:cs="Arial"/>
                <w:sz w:val="20"/>
                <w:szCs w:val="20"/>
                <w:lang w:eastAsia="ru-RU"/>
              </w:rPr>
            </w:pPr>
          </w:p>
        </w:tc>
        <w:tc>
          <w:tcPr>
            <w:tcW w:w="9571" w:type="dxa"/>
            <w:gridSpan w:val="4"/>
            <w:tcBorders>
              <w:top w:val="single" w:sz="2" w:space="0" w:color="auto"/>
              <w:left w:val="single" w:sz="2" w:space="0" w:color="auto"/>
              <w:bottom w:val="single" w:sz="4" w:space="0" w:color="auto"/>
              <w:right w:val="single" w:sz="2" w:space="0" w:color="FFFFFF" w:themeColor="background1"/>
            </w:tcBorders>
          </w:tcPr>
          <w:p w14:paraId="3C101EF3" w14:textId="77777777" w:rsidR="007D78C3" w:rsidRPr="00563119" w:rsidRDefault="007D78C3" w:rsidP="007D78C3">
            <w:pPr>
              <w:pStyle w:val="aff5"/>
              <w:spacing w:after="0"/>
              <w:ind w:left="883" w:hanging="883"/>
              <w:jc w:val="both"/>
              <w:rPr>
                <w:rFonts w:ascii="Arial" w:eastAsia="Times New Roman" w:hAnsi="Arial" w:cs="Arial"/>
                <w:sz w:val="4"/>
                <w:szCs w:val="4"/>
                <w:lang w:eastAsia="ru-RU"/>
              </w:rPr>
            </w:pPr>
          </w:p>
        </w:tc>
      </w:tr>
      <w:tr w:rsidR="007D78C3" w:rsidRPr="00BD069F" w14:paraId="3CE0D0CB" w14:textId="77777777" w:rsidTr="007D78C3">
        <w:trPr>
          <w:trHeight w:val="105"/>
        </w:trPr>
        <w:tc>
          <w:tcPr>
            <w:tcW w:w="460" w:type="dxa"/>
            <w:gridSpan w:val="4"/>
            <w:vMerge/>
            <w:tcBorders>
              <w:left w:val="single" w:sz="2" w:space="0" w:color="auto"/>
              <w:right w:val="single" w:sz="2" w:space="0" w:color="auto"/>
            </w:tcBorders>
          </w:tcPr>
          <w:p w14:paraId="3E0A64FE" w14:textId="77777777" w:rsidR="007D78C3" w:rsidRPr="00BD069F" w:rsidRDefault="007D78C3" w:rsidP="007D78C3">
            <w:pPr>
              <w:pStyle w:val="aff5"/>
              <w:spacing w:after="0"/>
              <w:ind w:left="883" w:hanging="883"/>
              <w:jc w:val="both"/>
              <w:rPr>
                <w:rFonts w:ascii="Arial" w:eastAsia="Times New Roman" w:hAnsi="Arial" w:cs="Arial"/>
                <w:sz w:val="20"/>
                <w:szCs w:val="20"/>
                <w:lang w:eastAsia="ru-RU"/>
              </w:rPr>
            </w:pPr>
          </w:p>
        </w:tc>
        <w:tc>
          <w:tcPr>
            <w:tcW w:w="398" w:type="dxa"/>
            <w:vMerge w:val="restart"/>
            <w:tcBorders>
              <w:left w:val="single" w:sz="2" w:space="0" w:color="auto"/>
              <w:right w:val="single" w:sz="2" w:space="0" w:color="auto"/>
            </w:tcBorders>
          </w:tcPr>
          <w:p w14:paraId="2FD132F3" w14:textId="77777777" w:rsidR="007D78C3" w:rsidRPr="00BD069F" w:rsidRDefault="007D78C3" w:rsidP="007D78C3">
            <w:pPr>
              <w:pStyle w:val="aff5"/>
              <w:spacing w:after="0"/>
              <w:ind w:left="883" w:hanging="883"/>
              <w:jc w:val="both"/>
              <w:rPr>
                <w:rFonts w:ascii="Arial" w:eastAsia="Times New Roman" w:hAnsi="Arial" w:cs="Arial"/>
                <w:sz w:val="20"/>
                <w:szCs w:val="20"/>
                <w:lang w:eastAsia="ru-RU"/>
              </w:rPr>
            </w:pPr>
            <w:r>
              <w:rPr>
                <w:rFonts w:ascii="Arial" w:hAnsi="Arial" w:cs="Arial"/>
                <w:b w:val="0"/>
                <w:bCs/>
                <w:sz w:val="17"/>
                <w:szCs w:val="17"/>
              </w:rPr>
              <w:t>4</w:t>
            </w:r>
          </w:p>
        </w:tc>
        <w:tc>
          <w:tcPr>
            <w:tcW w:w="7648" w:type="dxa"/>
            <w:vMerge w:val="restart"/>
            <w:tcBorders>
              <w:left w:val="single" w:sz="2" w:space="0" w:color="auto"/>
              <w:right w:val="single" w:sz="2" w:space="0" w:color="auto"/>
            </w:tcBorders>
          </w:tcPr>
          <w:p w14:paraId="079C637B" w14:textId="77777777" w:rsidR="007D78C3" w:rsidRDefault="007D78C3" w:rsidP="007D78C3">
            <w:pPr>
              <w:pStyle w:val="aff5"/>
              <w:spacing w:after="0"/>
              <w:jc w:val="both"/>
              <w:rPr>
                <w:rFonts w:ascii="Arial" w:hAnsi="Arial" w:cs="Arial"/>
                <w:b w:val="0"/>
                <w:bCs/>
                <w:sz w:val="17"/>
                <w:szCs w:val="17"/>
              </w:rPr>
            </w:pPr>
            <w:r>
              <w:rPr>
                <w:rFonts w:ascii="Arial" w:hAnsi="Arial" w:cs="Arial"/>
                <w:b w:val="0"/>
                <w:bCs/>
                <w:sz w:val="17"/>
                <w:szCs w:val="17"/>
              </w:rPr>
              <w:t>Шлагбаум (ы)</w:t>
            </w:r>
            <w:r w:rsidRPr="008A6808">
              <w:rPr>
                <w:rFonts w:ascii="Arial" w:hAnsi="Arial" w:cs="Arial"/>
                <w:b w:val="0"/>
                <w:bCs/>
                <w:sz w:val="17"/>
                <w:szCs w:val="17"/>
              </w:rPr>
              <w:t xml:space="preserve"> </w:t>
            </w:r>
            <w:r w:rsidRPr="003E2491">
              <w:rPr>
                <w:rFonts w:ascii="Arial" w:hAnsi="Arial" w:cs="Arial"/>
                <w:sz w:val="17"/>
                <w:szCs w:val="17"/>
              </w:rPr>
              <w:t>соответству</w:t>
            </w:r>
            <w:r>
              <w:rPr>
                <w:rFonts w:ascii="Arial" w:hAnsi="Arial" w:cs="Arial"/>
                <w:sz w:val="17"/>
                <w:szCs w:val="17"/>
              </w:rPr>
              <w:t>е</w:t>
            </w:r>
            <w:r w:rsidRPr="003E2491">
              <w:rPr>
                <w:rFonts w:ascii="Arial" w:hAnsi="Arial" w:cs="Arial"/>
                <w:sz w:val="17"/>
                <w:szCs w:val="17"/>
              </w:rPr>
              <w:t>т</w:t>
            </w:r>
            <w:r w:rsidRPr="008A6808">
              <w:rPr>
                <w:rFonts w:ascii="Arial" w:hAnsi="Arial" w:cs="Arial"/>
                <w:b w:val="0"/>
                <w:bCs/>
                <w:sz w:val="17"/>
                <w:szCs w:val="17"/>
              </w:rPr>
              <w:t xml:space="preserve"> Правилам благоустройства</w:t>
            </w:r>
          </w:p>
          <w:p w14:paraId="15A118F0" w14:textId="77777777" w:rsidR="007D78C3" w:rsidRPr="00BD069F" w:rsidRDefault="007D78C3" w:rsidP="007D78C3">
            <w:pPr>
              <w:pStyle w:val="aff5"/>
              <w:spacing w:after="0"/>
              <w:ind w:left="883" w:hanging="883"/>
              <w:jc w:val="both"/>
              <w:rPr>
                <w:rFonts w:ascii="Arial" w:eastAsia="Times New Roman" w:hAnsi="Arial" w:cs="Arial"/>
                <w:sz w:val="20"/>
                <w:szCs w:val="20"/>
                <w:lang w:eastAsia="ru-RU"/>
              </w:rPr>
            </w:pPr>
            <w:r w:rsidRPr="003E2491">
              <w:rPr>
                <w:rFonts w:ascii="Arial" w:hAnsi="Arial" w:cs="Arial"/>
                <w:b w:val="0"/>
                <w:bCs/>
                <w:i/>
                <w:sz w:val="10"/>
                <w:szCs w:val="10"/>
              </w:rPr>
              <w:t xml:space="preserve">При отсутствии элемента в Запросе </w:t>
            </w:r>
            <w:r>
              <w:rPr>
                <w:rFonts w:ascii="Arial" w:hAnsi="Arial" w:cs="Arial"/>
                <w:b w:val="0"/>
                <w:bCs/>
                <w:i/>
                <w:sz w:val="10"/>
                <w:szCs w:val="10"/>
              </w:rPr>
              <w:t>результат в оценке</w:t>
            </w:r>
            <w:r w:rsidRPr="003E2491">
              <w:rPr>
                <w:rFonts w:ascii="Arial" w:hAnsi="Arial" w:cs="Arial"/>
                <w:b w:val="0"/>
                <w:bCs/>
                <w:i/>
                <w:sz w:val="10"/>
                <w:szCs w:val="10"/>
              </w:rPr>
              <w:t xml:space="preserve"> указывается </w:t>
            </w:r>
            <w:r>
              <w:rPr>
                <w:rFonts w:ascii="Arial" w:hAnsi="Arial" w:cs="Arial"/>
                <w:b w:val="0"/>
                <w:bCs/>
                <w:i/>
                <w:sz w:val="10"/>
                <w:szCs w:val="10"/>
              </w:rPr>
              <w:t xml:space="preserve">«нет в Запросе», соответствующее результату </w:t>
            </w:r>
            <w:r w:rsidRPr="003E2491">
              <w:rPr>
                <w:rFonts w:ascii="Arial" w:hAnsi="Arial" w:cs="Arial"/>
                <w:b w:val="0"/>
                <w:bCs/>
                <w:i/>
                <w:sz w:val="10"/>
                <w:szCs w:val="10"/>
              </w:rPr>
              <w:t>«да» (пункт не отображается)</w:t>
            </w:r>
          </w:p>
        </w:tc>
        <w:tc>
          <w:tcPr>
            <w:tcW w:w="1525" w:type="dxa"/>
            <w:gridSpan w:val="2"/>
            <w:tcBorders>
              <w:left w:val="single" w:sz="2" w:space="0" w:color="auto"/>
              <w:bottom w:val="single" w:sz="2" w:space="0" w:color="auto"/>
            </w:tcBorders>
          </w:tcPr>
          <w:p w14:paraId="60466BF4"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08A85566" w14:textId="77777777" w:rsidR="007D78C3" w:rsidRPr="008A384A" w:rsidRDefault="007D78C3" w:rsidP="007D78C3">
            <w:pPr>
              <w:pStyle w:val="aff5"/>
              <w:spacing w:after="0"/>
              <w:ind w:left="883" w:hanging="883"/>
              <w:jc w:val="both"/>
              <w:rPr>
                <w:rFonts w:ascii="Arial" w:eastAsia="Times New Roman" w:hAnsi="Arial" w:cs="Arial"/>
                <w:sz w:val="8"/>
                <w:szCs w:val="8"/>
                <w:lang w:eastAsia="ru-RU"/>
              </w:rPr>
            </w:pPr>
          </w:p>
        </w:tc>
      </w:tr>
      <w:tr w:rsidR="007D78C3" w:rsidRPr="00BD069F" w14:paraId="0DAA7025" w14:textId="77777777" w:rsidTr="007D78C3">
        <w:trPr>
          <w:trHeight w:val="250"/>
        </w:trPr>
        <w:tc>
          <w:tcPr>
            <w:tcW w:w="460" w:type="dxa"/>
            <w:gridSpan w:val="4"/>
            <w:vMerge/>
            <w:tcBorders>
              <w:left w:val="single" w:sz="2" w:space="0" w:color="auto"/>
              <w:right w:val="single" w:sz="2" w:space="0" w:color="auto"/>
            </w:tcBorders>
          </w:tcPr>
          <w:p w14:paraId="17B6D211" w14:textId="77777777" w:rsidR="007D78C3" w:rsidRPr="00BD069F" w:rsidRDefault="007D78C3" w:rsidP="007D78C3">
            <w:pPr>
              <w:pStyle w:val="aff5"/>
              <w:spacing w:after="0"/>
              <w:ind w:left="883" w:hanging="883"/>
              <w:jc w:val="both"/>
              <w:rPr>
                <w:rFonts w:ascii="Arial" w:eastAsia="Times New Roman" w:hAnsi="Arial" w:cs="Arial"/>
                <w:sz w:val="20"/>
                <w:szCs w:val="20"/>
                <w:lang w:eastAsia="ru-RU"/>
              </w:rPr>
            </w:pPr>
          </w:p>
        </w:tc>
        <w:tc>
          <w:tcPr>
            <w:tcW w:w="398" w:type="dxa"/>
            <w:vMerge/>
            <w:tcBorders>
              <w:left w:val="single" w:sz="2" w:space="0" w:color="auto"/>
              <w:bottom w:val="single" w:sz="2" w:space="0" w:color="auto"/>
              <w:right w:val="single" w:sz="2" w:space="0" w:color="auto"/>
            </w:tcBorders>
          </w:tcPr>
          <w:p w14:paraId="5BA5933E" w14:textId="77777777" w:rsidR="007D78C3" w:rsidRDefault="007D78C3" w:rsidP="007D78C3">
            <w:pPr>
              <w:pStyle w:val="aff5"/>
              <w:spacing w:after="0"/>
              <w:ind w:left="883" w:hanging="883"/>
              <w:jc w:val="both"/>
              <w:rPr>
                <w:rFonts w:ascii="Arial" w:hAnsi="Arial" w:cs="Arial"/>
                <w:b w:val="0"/>
                <w:bCs/>
                <w:sz w:val="17"/>
                <w:szCs w:val="17"/>
              </w:rPr>
            </w:pPr>
          </w:p>
        </w:tc>
        <w:tc>
          <w:tcPr>
            <w:tcW w:w="7648" w:type="dxa"/>
            <w:vMerge/>
            <w:tcBorders>
              <w:left w:val="single" w:sz="2" w:space="0" w:color="auto"/>
              <w:bottom w:val="single" w:sz="2" w:space="0" w:color="auto"/>
              <w:right w:val="single" w:sz="2" w:space="0" w:color="auto"/>
            </w:tcBorders>
          </w:tcPr>
          <w:p w14:paraId="7A0E8CC8" w14:textId="77777777" w:rsidR="007D78C3" w:rsidRDefault="007D78C3" w:rsidP="007D78C3">
            <w:pPr>
              <w:pStyle w:val="aff5"/>
              <w:spacing w:after="0"/>
              <w:jc w:val="both"/>
              <w:rPr>
                <w:rFonts w:ascii="Arial" w:hAnsi="Arial" w:cs="Arial"/>
                <w:b w:val="0"/>
                <w:bCs/>
                <w:sz w:val="17"/>
                <w:szCs w:val="17"/>
              </w:rPr>
            </w:pPr>
          </w:p>
        </w:tc>
        <w:tc>
          <w:tcPr>
            <w:tcW w:w="1525" w:type="dxa"/>
            <w:gridSpan w:val="2"/>
            <w:tcBorders>
              <w:top w:val="single" w:sz="2" w:space="0" w:color="auto"/>
              <w:left w:val="single" w:sz="2" w:space="0" w:color="auto"/>
              <w:bottom w:val="single" w:sz="2" w:space="0" w:color="auto"/>
            </w:tcBorders>
          </w:tcPr>
          <w:p w14:paraId="1B3BDE01"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62C07DE4" w14:textId="77777777" w:rsidR="007D78C3" w:rsidRPr="008A384A" w:rsidRDefault="007D78C3" w:rsidP="007D78C3">
            <w:pPr>
              <w:pStyle w:val="aff5"/>
              <w:spacing w:after="0"/>
              <w:ind w:left="883" w:hanging="883"/>
              <w:jc w:val="both"/>
              <w:rPr>
                <w:rFonts w:ascii="Arial" w:eastAsia="Times New Roman" w:hAnsi="Arial" w:cs="Arial"/>
                <w:sz w:val="8"/>
                <w:szCs w:val="8"/>
                <w:lang w:eastAsia="ru-RU"/>
              </w:rPr>
            </w:pPr>
          </w:p>
        </w:tc>
      </w:tr>
      <w:tr w:rsidR="007D78C3" w:rsidRPr="00BD069F" w14:paraId="14F64EA2" w14:textId="77777777" w:rsidTr="007D78C3">
        <w:trPr>
          <w:trHeight w:val="53"/>
        </w:trPr>
        <w:tc>
          <w:tcPr>
            <w:tcW w:w="460" w:type="dxa"/>
            <w:gridSpan w:val="4"/>
            <w:vMerge/>
            <w:tcBorders>
              <w:left w:val="single" w:sz="2" w:space="0" w:color="auto"/>
              <w:right w:val="single" w:sz="2" w:space="0" w:color="auto"/>
            </w:tcBorders>
          </w:tcPr>
          <w:p w14:paraId="5E9CE686" w14:textId="77777777" w:rsidR="007D78C3" w:rsidRPr="00BD069F" w:rsidRDefault="007D78C3" w:rsidP="007D78C3">
            <w:pPr>
              <w:pStyle w:val="aff5"/>
              <w:spacing w:after="0"/>
              <w:ind w:left="883" w:hanging="883"/>
              <w:jc w:val="both"/>
              <w:rPr>
                <w:rFonts w:ascii="Arial" w:eastAsia="Times New Roman" w:hAnsi="Arial" w:cs="Arial"/>
                <w:sz w:val="20"/>
                <w:szCs w:val="20"/>
                <w:lang w:eastAsia="ru-RU"/>
              </w:rPr>
            </w:pPr>
          </w:p>
        </w:tc>
        <w:tc>
          <w:tcPr>
            <w:tcW w:w="9571" w:type="dxa"/>
            <w:gridSpan w:val="4"/>
            <w:tcBorders>
              <w:top w:val="single" w:sz="2" w:space="0" w:color="auto"/>
              <w:left w:val="single" w:sz="2" w:space="0" w:color="auto"/>
              <w:bottom w:val="single" w:sz="4" w:space="0" w:color="auto"/>
              <w:right w:val="single" w:sz="2" w:space="0" w:color="FFFFFF" w:themeColor="background1"/>
            </w:tcBorders>
          </w:tcPr>
          <w:p w14:paraId="44448D87" w14:textId="77777777" w:rsidR="007D78C3" w:rsidRPr="00563119" w:rsidRDefault="007D78C3" w:rsidP="007D78C3">
            <w:pPr>
              <w:pStyle w:val="aff5"/>
              <w:spacing w:after="0"/>
              <w:ind w:left="883" w:hanging="883"/>
              <w:jc w:val="both"/>
              <w:rPr>
                <w:rFonts w:ascii="Arial" w:eastAsia="Times New Roman" w:hAnsi="Arial" w:cs="Arial"/>
                <w:sz w:val="4"/>
                <w:szCs w:val="4"/>
                <w:lang w:eastAsia="ru-RU"/>
              </w:rPr>
            </w:pPr>
          </w:p>
        </w:tc>
      </w:tr>
      <w:tr w:rsidR="007D78C3" w:rsidRPr="00BD069F" w14:paraId="2C687053" w14:textId="77777777" w:rsidTr="007D78C3">
        <w:trPr>
          <w:trHeight w:val="98"/>
        </w:trPr>
        <w:tc>
          <w:tcPr>
            <w:tcW w:w="460" w:type="dxa"/>
            <w:gridSpan w:val="4"/>
            <w:vMerge/>
            <w:tcBorders>
              <w:left w:val="single" w:sz="2" w:space="0" w:color="auto"/>
              <w:right w:val="single" w:sz="2" w:space="0" w:color="auto"/>
            </w:tcBorders>
          </w:tcPr>
          <w:p w14:paraId="4833677B" w14:textId="77777777" w:rsidR="007D78C3" w:rsidRPr="00BD069F" w:rsidRDefault="007D78C3" w:rsidP="007D78C3">
            <w:pPr>
              <w:pStyle w:val="aff5"/>
              <w:spacing w:after="0"/>
              <w:ind w:left="883" w:hanging="883"/>
              <w:jc w:val="both"/>
              <w:rPr>
                <w:rFonts w:ascii="Arial" w:eastAsia="Times New Roman" w:hAnsi="Arial" w:cs="Arial"/>
                <w:sz w:val="20"/>
                <w:szCs w:val="20"/>
                <w:lang w:eastAsia="ru-RU"/>
              </w:rPr>
            </w:pPr>
          </w:p>
        </w:tc>
        <w:tc>
          <w:tcPr>
            <w:tcW w:w="398" w:type="dxa"/>
            <w:vMerge w:val="restart"/>
            <w:tcBorders>
              <w:left w:val="single" w:sz="2" w:space="0" w:color="auto"/>
              <w:right w:val="single" w:sz="2" w:space="0" w:color="auto"/>
            </w:tcBorders>
          </w:tcPr>
          <w:p w14:paraId="7715B039" w14:textId="77777777" w:rsidR="007D78C3" w:rsidRPr="00BD069F" w:rsidRDefault="007D78C3" w:rsidP="007D78C3">
            <w:pPr>
              <w:pStyle w:val="aff5"/>
              <w:spacing w:after="0"/>
              <w:ind w:left="883" w:hanging="883"/>
              <w:jc w:val="both"/>
              <w:rPr>
                <w:rFonts w:ascii="Arial" w:eastAsia="Times New Roman" w:hAnsi="Arial" w:cs="Arial"/>
                <w:sz w:val="20"/>
                <w:szCs w:val="20"/>
                <w:lang w:eastAsia="ru-RU"/>
              </w:rPr>
            </w:pPr>
            <w:r>
              <w:rPr>
                <w:rFonts w:ascii="Arial" w:hAnsi="Arial" w:cs="Arial"/>
                <w:b w:val="0"/>
                <w:bCs/>
                <w:sz w:val="17"/>
                <w:szCs w:val="17"/>
              </w:rPr>
              <w:t>5</w:t>
            </w:r>
          </w:p>
        </w:tc>
        <w:tc>
          <w:tcPr>
            <w:tcW w:w="7648" w:type="dxa"/>
            <w:vMerge w:val="restart"/>
            <w:tcBorders>
              <w:left w:val="single" w:sz="2" w:space="0" w:color="auto"/>
              <w:right w:val="single" w:sz="2" w:space="0" w:color="auto"/>
            </w:tcBorders>
          </w:tcPr>
          <w:p w14:paraId="1616730B" w14:textId="77777777" w:rsidR="007D78C3" w:rsidRDefault="007D78C3" w:rsidP="007D78C3">
            <w:pPr>
              <w:pStyle w:val="aff5"/>
              <w:spacing w:after="0"/>
              <w:jc w:val="both"/>
              <w:rPr>
                <w:rFonts w:ascii="Arial" w:hAnsi="Arial" w:cs="Arial"/>
                <w:b w:val="0"/>
                <w:bCs/>
                <w:sz w:val="17"/>
                <w:szCs w:val="17"/>
              </w:rPr>
            </w:pPr>
            <w:r>
              <w:rPr>
                <w:rFonts w:ascii="Arial" w:hAnsi="Arial" w:cs="Arial"/>
                <w:b w:val="0"/>
                <w:bCs/>
                <w:sz w:val="17"/>
                <w:szCs w:val="17"/>
              </w:rPr>
              <w:t>Иное ограждающее устройство (а)</w:t>
            </w:r>
            <w:r w:rsidRPr="008A6808">
              <w:rPr>
                <w:rFonts w:ascii="Arial" w:hAnsi="Arial" w:cs="Arial"/>
                <w:b w:val="0"/>
                <w:bCs/>
                <w:sz w:val="17"/>
                <w:szCs w:val="17"/>
              </w:rPr>
              <w:t xml:space="preserve"> </w:t>
            </w:r>
            <w:r w:rsidRPr="003E2491">
              <w:rPr>
                <w:rFonts w:ascii="Arial" w:hAnsi="Arial" w:cs="Arial"/>
                <w:sz w:val="17"/>
                <w:szCs w:val="17"/>
              </w:rPr>
              <w:t>соответству</w:t>
            </w:r>
            <w:r>
              <w:rPr>
                <w:rFonts w:ascii="Arial" w:hAnsi="Arial" w:cs="Arial"/>
                <w:sz w:val="17"/>
                <w:szCs w:val="17"/>
              </w:rPr>
              <w:t>е</w:t>
            </w:r>
            <w:r w:rsidRPr="003E2491">
              <w:rPr>
                <w:rFonts w:ascii="Arial" w:hAnsi="Arial" w:cs="Arial"/>
                <w:sz w:val="17"/>
                <w:szCs w:val="17"/>
              </w:rPr>
              <w:t>т</w:t>
            </w:r>
            <w:r w:rsidRPr="008A6808">
              <w:rPr>
                <w:rFonts w:ascii="Arial" w:hAnsi="Arial" w:cs="Arial"/>
                <w:b w:val="0"/>
                <w:bCs/>
                <w:sz w:val="17"/>
                <w:szCs w:val="17"/>
              </w:rPr>
              <w:t xml:space="preserve"> Правилам благоустройства</w:t>
            </w:r>
          </w:p>
          <w:p w14:paraId="76483C0B" w14:textId="77777777" w:rsidR="007D78C3" w:rsidRPr="00BD069F" w:rsidRDefault="007D78C3" w:rsidP="007D78C3">
            <w:pPr>
              <w:pStyle w:val="aff5"/>
              <w:spacing w:after="0"/>
              <w:ind w:left="883" w:hanging="883"/>
              <w:jc w:val="both"/>
              <w:rPr>
                <w:rFonts w:ascii="Arial" w:eastAsia="Times New Roman" w:hAnsi="Arial" w:cs="Arial"/>
                <w:sz w:val="20"/>
                <w:szCs w:val="20"/>
                <w:lang w:eastAsia="ru-RU"/>
              </w:rPr>
            </w:pPr>
            <w:r w:rsidRPr="003E2491">
              <w:rPr>
                <w:rFonts w:ascii="Arial" w:hAnsi="Arial" w:cs="Arial"/>
                <w:b w:val="0"/>
                <w:bCs/>
                <w:i/>
                <w:sz w:val="10"/>
                <w:szCs w:val="10"/>
              </w:rPr>
              <w:t xml:space="preserve">При отсутствии элемента в Запросе </w:t>
            </w:r>
            <w:r>
              <w:rPr>
                <w:rFonts w:ascii="Arial" w:hAnsi="Arial" w:cs="Arial"/>
                <w:b w:val="0"/>
                <w:bCs/>
                <w:i/>
                <w:sz w:val="10"/>
                <w:szCs w:val="10"/>
              </w:rPr>
              <w:t>результат в оценке</w:t>
            </w:r>
            <w:r w:rsidRPr="003E2491">
              <w:rPr>
                <w:rFonts w:ascii="Arial" w:hAnsi="Arial" w:cs="Arial"/>
                <w:b w:val="0"/>
                <w:bCs/>
                <w:i/>
                <w:sz w:val="10"/>
                <w:szCs w:val="10"/>
              </w:rPr>
              <w:t xml:space="preserve"> указывается </w:t>
            </w:r>
            <w:r>
              <w:rPr>
                <w:rFonts w:ascii="Arial" w:hAnsi="Arial" w:cs="Arial"/>
                <w:b w:val="0"/>
                <w:bCs/>
                <w:i/>
                <w:sz w:val="10"/>
                <w:szCs w:val="10"/>
              </w:rPr>
              <w:t xml:space="preserve">«нет в Запросе», соответствующее результату </w:t>
            </w:r>
            <w:r w:rsidRPr="003E2491">
              <w:rPr>
                <w:rFonts w:ascii="Arial" w:hAnsi="Arial" w:cs="Arial"/>
                <w:b w:val="0"/>
                <w:bCs/>
                <w:i/>
                <w:sz w:val="10"/>
                <w:szCs w:val="10"/>
              </w:rPr>
              <w:t>«да» (пункт не отображается)</w:t>
            </w:r>
          </w:p>
        </w:tc>
        <w:tc>
          <w:tcPr>
            <w:tcW w:w="1525" w:type="dxa"/>
            <w:gridSpan w:val="2"/>
            <w:tcBorders>
              <w:left w:val="single" w:sz="2" w:space="0" w:color="auto"/>
              <w:bottom w:val="single" w:sz="2" w:space="0" w:color="auto"/>
            </w:tcBorders>
          </w:tcPr>
          <w:p w14:paraId="4C346409"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10EE98CB" w14:textId="77777777" w:rsidR="007D78C3" w:rsidRPr="008A384A" w:rsidRDefault="007D78C3" w:rsidP="007D78C3">
            <w:pPr>
              <w:pStyle w:val="aff5"/>
              <w:spacing w:after="0"/>
              <w:ind w:left="883" w:hanging="883"/>
              <w:jc w:val="both"/>
              <w:rPr>
                <w:rFonts w:ascii="Arial" w:eastAsia="Times New Roman" w:hAnsi="Arial" w:cs="Arial"/>
                <w:sz w:val="8"/>
                <w:szCs w:val="8"/>
                <w:lang w:eastAsia="ru-RU"/>
              </w:rPr>
            </w:pPr>
          </w:p>
        </w:tc>
      </w:tr>
      <w:tr w:rsidR="007D78C3" w:rsidRPr="00BD069F" w14:paraId="15A6508F" w14:textId="77777777" w:rsidTr="007D78C3">
        <w:trPr>
          <w:trHeight w:val="256"/>
        </w:trPr>
        <w:tc>
          <w:tcPr>
            <w:tcW w:w="460" w:type="dxa"/>
            <w:gridSpan w:val="4"/>
            <w:vMerge/>
            <w:tcBorders>
              <w:left w:val="single" w:sz="2" w:space="0" w:color="auto"/>
              <w:bottom w:val="single" w:sz="4" w:space="0" w:color="auto"/>
              <w:right w:val="single" w:sz="2" w:space="0" w:color="auto"/>
            </w:tcBorders>
          </w:tcPr>
          <w:p w14:paraId="3DA9EC0E" w14:textId="77777777" w:rsidR="007D78C3" w:rsidRPr="00BD069F" w:rsidRDefault="007D78C3" w:rsidP="007D78C3">
            <w:pPr>
              <w:pStyle w:val="aff5"/>
              <w:spacing w:after="0"/>
              <w:ind w:left="883" w:hanging="883"/>
              <w:jc w:val="both"/>
              <w:rPr>
                <w:rFonts w:ascii="Arial" w:eastAsia="Times New Roman" w:hAnsi="Arial" w:cs="Arial"/>
                <w:sz w:val="20"/>
                <w:szCs w:val="20"/>
                <w:lang w:eastAsia="ru-RU"/>
              </w:rPr>
            </w:pPr>
          </w:p>
        </w:tc>
        <w:tc>
          <w:tcPr>
            <w:tcW w:w="398" w:type="dxa"/>
            <w:vMerge/>
            <w:tcBorders>
              <w:left w:val="single" w:sz="2" w:space="0" w:color="auto"/>
              <w:bottom w:val="single" w:sz="4" w:space="0" w:color="auto"/>
              <w:right w:val="single" w:sz="2" w:space="0" w:color="auto"/>
            </w:tcBorders>
          </w:tcPr>
          <w:p w14:paraId="3AD1AF00" w14:textId="77777777" w:rsidR="007D78C3" w:rsidRDefault="007D78C3" w:rsidP="007D78C3">
            <w:pPr>
              <w:pStyle w:val="aff5"/>
              <w:spacing w:after="0"/>
              <w:ind w:left="883" w:hanging="883"/>
              <w:jc w:val="both"/>
              <w:rPr>
                <w:rFonts w:ascii="Arial" w:hAnsi="Arial" w:cs="Arial"/>
                <w:b w:val="0"/>
                <w:bCs/>
                <w:sz w:val="17"/>
                <w:szCs w:val="17"/>
              </w:rPr>
            </w:pPr>
          </w:p>
        </w:tc>
        <w:tc>
          <w:tcPr>
            <w:tcW w:w="7648" w:type="dxa"/>
            <w:vMerge/>
            <w:tcBorders>
              <w:left w:val="single" w:sz="2" w:space="0" w:color="auto"/>
              <w:bottom w:val="single" w:sz="4" w:space="0" w:color="auto"/>
              <w:right w:val="single" w:sz="2" w:space="0" w:color="auto"/>
            </w:tcBorders>
          </w:tcPr>
          <w:p w14:paraId="19336BA5" w14:textId="77777777" w:rsidR="007D78C3" w:rsidRDefault="007D78C3" w:rsidP="007D78C3">
            <w:pPr>
              <w:pStyle w:val="aff5"/>
              <w:spacing w:after="0"/>
              <w:jc w:val="both"/>
              <w:rPr>
                <w:rFonts w:ascii="Arial" w:hAnsi="Arial" w:cs="Arial"/>
                <w:b w:val="0"/>
                <w:bCs/>
                <w:sz w:val="17"/>
                <w:szCs w:val="17"/>
              </w:rPr>
            </w:pPr>
          </w:p>
        </w:tc>
        <w:tc>
          <w:tcPr>
            <w:tcW w:w="1525" w:type="dxa"/>
            <w:gridSpan w:val="2"/>
            <w:tcBorders>
              <w:top w:val="single" w:sz="2" w:space="0" w:color="auto"/>
              <w:left w:val="single" w:sz="2" w:space="0" w:color="auto"/>
              <w:bottom w:val="single" w:sz="4" w:space="0" w:color="auto"/>
            </w:tcBorders>
          </w:tcPr>
          <w:p w14:paraId="64B547D8"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19921E6F" w14:textId="77777777" w:rsidR="007D78C3" w:rsidRPr="008A384A" w:rsidRDefault="007D78C3" w:rsidP="007D78C3">
            <w:pPr>
              <w:pStyle w:val="aff5"/>
              <w:spacing w:after="0"/>
              <w:ind w:left="883" w:hanging="883"/>
              <w:jc w:val="both"/>
              <w:rPr>
                <w:rFonts w:ascii="Arial" w:eastAsia="Times New Roman" w:hAnsi="Arial" w:cs="Arial"/>
                <w:sz w:val="8"/>
                <w:szCs w:val="8"/>
                <w:lang w:eastAsia="ru-RU"/>
              </w:rPr>
            </w:pPr>
          </w:p>
        </w:tc>
      </w:tr>
      <w:tr w:rsidR="007D78C3" w:rsidRPr="00BD069F" w14:paraId="00A36D8C" w14:textId="77777777" w:rsidTr="007D78C3">
        <w:trPr>
          <w:trHeight w:val="36"/>
        </w:trPr>
        <w:tc>
          <w:tcPr>
            <w:tcW w:w="10031" w:type="dxa"/>
            <w:gridSpan w:val="8"/>
            <w:tcBorders>
              <w:left w:val="single" w:sz="2" w:space="0" w:color="FFFFFF" w:themeColor="background1"/>
              <w:bottom w:val="single" w:sz="4" w:space="0" w:color="auto"/>
              <w:right w:val="single" w:sz="2" w:space="0" w:color="FFFFFF" w:themeColor="background1"/>
            </w:tcBorders>
          </w:tcPr>
          <w:p w14:paraId="286D3553" w14:textId="77777777" w:rsidR="007D78C3" w:rsidRPr="00563119" w:rsidRDefault="007D78C3" w:rsidP="007D78C3">
            <w:pPr>
              <w:pStyle w:val="aff5"/>
              <w:spacing w:after="0"/>
              <w:ind w:left="883" w:hanging="883"/>
              <w:jc w:val="both"/>
              <w:rPr>
                <w:rFonts w:ascii="Arial" w:eastAsia="Times New Roman" w:hAnsi="Arial" w:cs="Arial"/>
                <w:sz w:val="4"/>
                <w:szCs w:val="4"/>
                <w:lang w:eastAsia="ru-RU"/>
              </w:rPr>
            </w:pPr>
          </w:p>
        </w:tc>
      </w:tr>
      <w:tr w:rsidR="007D78C3" w:rsidRPr="00BD069F" w14:paraId="7343A545" w14:textId="77777777" w:rsidTr="007D78C3">
        <w:trPr>
          <w:trHeight w:val="150"/>
        </w:trPr>
        <w:tc>
          <w:tcPr>
            <w:tcW w:w="10031" w:type="dxa"/>
            <w:gridSpan w:val="8"/>
            <w:tcBorders>
              <w:bottom w:val="single" w:sz="4" w:space="0" w:color="auto"/>
            </w:tcBorders>
          </w:tcPr>
          <w:p w14:paraId="18AE56C6" w14:textId="77777777" w:rsidR="007D78C3" w:rsidRPr="00BD069F" w:rsidRDefault="007D78C3" w:rsidP="007D78C3">
            <w:pPr>
              <w:pStyle w:val="aff5"/>
              <w:spacing w:after="0"/>
              <w:ind w:left="883" w:hanging="883"/>
              <w:jc w:val="both"/>
              <w:rPr>
                <w:rFonts w:ascii="Arial" w:eastAsia="Times New Roman" w:hAnsi="Arial" w:cs="Arial"/>
                <w:sz w:val="20"/>
                <w:szCs w:val="20"/>
                <w:lang w:eastAsia="ru-RU"/>
              </w:rPr>
            </w:pPr>
            <w:r>
              <w:rPr>
                <w:rFonts w:ascii="Arial" w:hAnsi="Arial" w:cs="Arial"/>
                <w:b w:val="0"/>
                <w:bCs/>
                <w:i/>
                <w:sz w:val="14"/>
                <w:szCs w:val="14"/>
              </w:rPr>
              <w:t xml:space="preserve">Пункт 8 заполняется только при </w:t>
            </w:r>
            <w:r w:rsidRPr="0005373E">
              <w:rPr>
                <w:rFonts w:ascii="Arial" w:hAnsi="Arial" w:cs="Arial"/>
                <w:b w:val="0"/>
                <w:bCs/>
                <w:i/>
                <w:sz w:val="14"/>
                <w:szCs w:val="14"/>
              </w:rPr>
              <w:t>указ</w:t>
            </w:r>
            <w:r>
              <w:rPr>
                <w:rFonts w:ascii="Arial" w:hAnsi="Arial" w:cs="Arial"/>
                <w:b w:val="0"/>
                <w:bCs/>
                <w:i/>
                <w:sz w:val="14"/>
                <w:szCs w:val="14"/>
              </w:rPr>
              <w:t>ании</w:t>
            </w:r>
            <w:r w:rsidRPr="0005373E">
              <w:rPr>
                <w:rFonts w:ascii="Arial" w:hAnsi="Arial" w:cs="Arial"/>
                <w:b w:val="0"/>
                <w:bCs/>
                <w:i/>
                <w:sz w:val="14"/>
                <w:szCs w:val="14"/>
              </w:rPr>
              <w:t xml:space="preserve"> отрицательн</w:t>
            </w:r>
            <w:r>
              <w:rPr>
                <w:rFonts w:ascii="Arial" w:hAnsi="Arial" w:cs="Arial"/>
                <w:b w:val="0"/>
                <w:bCs/>
                <w:i/>
                <w:sz w:val="14"/>
                <w:szCs w:val="14"/>
              </w:rPr>
              <w:t>ого</w:t>
            </w:r>
            <w:r w:rsidRPr="0005373E">
              <w:rPr>
                <w:rFonts w:ascii="Arial" w:hAnsi="Arial" w:cs="Arial"/>
                <w:b w:val="0"/>
                <w:bCs/>
                <w:i/>
                <w:sz w:val="14"/>
                <w:szCs w:val="14"/>
              </w:rPr>
              <w:t xml:space="preserve"> результат «</w:t>
            </w:r>
            <w:r>
              <w:rPr>
                <w:rFonts w:ascii="Arial" w:hAnsi="Arial" w:cs="Arial"/>
                <w:b w:val="0"/>
                <w:bCs/>
                <w:i/>
                <w:sz w:val="14"/>
                <w:szCs w:val="14"/>
              </w:rPr>
              <w:t>нет</w:t>
            </w:r>
            <w:r w:rsidRPr="0005373E">
              <w:rPr>
                <w:rFonts w:ascii="Arial" w:hAnsi="Arial" w:cs="Arial"/>
                <w:b w:val="0"/>
                <w:bCs/>
                <w:i/>
                <w:sz w:val="14"/>
                <w:szCs w:val="14"/>
              </w:rPr>
              <w:t>»</w:t>
            </w:r>
            <w:r>
              <w:rPr>
                <w:rFonts w:ascii="Arial" w:hAnsi="Arial" w:cs="Arial"/>
                <w:b w:val="0"/>
                <w:bCs/>
                <w:i/>
                <w:sz w:val="14"/>
                <w:szCs w:val="14"/>
              </w:rPr>
              <w:t xml:space="preserve"> и (или) «частично» в пункте 7</w:t>
            </w:r>
          </w:p>
        </w:tc>
      </w:tr>
      <w:tr w:rsidR="007D78C3" w:rsidRPr="00BD069F" w14:paraId="4FAECC77" w14:textId="77777777" w:rsidTr="007D78C3">
        <w:trPr>
          <w:trHeight w:val="782"/>
        </w:trPr>
        <w:tc>
          <w:tcPr>
            <w:tcW w:w="460" w:type="dxa"/>
            <w:gridSpan w:val="4"/>
            <w:vMerge w:val="restart"/>
            <w:tcBorders>
              <w:right w:val="single" w:sz="2" w:space="0" w:color="auto"/>
            </w:tcBorders>
          </w:tcPr>
          <w:p w14:paraId="05284E61" w14:textId="77777777" w:rsidR="007D78C3" w:rsidRPr="00BD069F" w:rsidRDefault="007D78C3" w:rsidP="007D78C3">
            <w:pPr>
              <w:pStyle w:val="aff5"/>
              <w:spacing w:after="0"/>
              <w:ind w:left="883" w:hanging="883"/>
              <w:rPr>
                <w:rFonts w:ascii="Arial" w:eastAsia="Times New Roman" w:hAnsi="Arial" w:cs="Arial"/>
                <w:sz w:val="20"/>
                <w:szCs w:val="20"/>
                <w:lang w:eastAsia="ru-RU"/>
              </w:rPr>
            </w:pPr>
            <w:r>
              <w:rPr>
                <w:rFonts w:ascii="Arial" w:hAnsi="Arial" w:cs="Arial"/>
                <w:b w:val="0"/>
                <w:bCs/>
                <w:sz w:val="20"/>
                <w:szCs w:val="20"/>
              </w:rPr>
              <w:t>8</w:t>
            </w:r>
          </w:p>
        </w:tc>
        <w:tc>
          <w:tcPr>
            <w:tcW w:w="8046" w:type="dxa"/>
            <w:gridSpan w:val="2"/>
            <w:vMerge w:val="restart"/>
            <w:tcBorders>
              <w:left w:val="single" w:sz="2" w:space="0" w:color="auto"/>
              <w:right w:val="single" w:sz="2" w:space="0" w:color="auto"/>
            </w:tcBorders>
          </w:tcPr>
          <w:p w14:paraId="7653964F" w14:textId="77777777" w:rsidR="007D78C3" w:rsidRDefault="007D78C3" w:rsidP="007D78C3">
            <w:pPr>
              <w:pStyle w:val="aff5"/>
              <w:spacing w:after="0"/>
              <w:jc w:val="both"/>
              <w:rPr>
                <w:rFonts w:ascii="Arial" w:eastAsia="Times New Roman" w:hAnsi="Arial" w:cs="Arial"/>
                <w:b w:val="0"/>
                <w:bCs/>
                <w:sz w:val="20"/>
                <w:szCs w:val="20"/>
                <w:lang w:eastAsia="ru-RU"/>
              </w:rPr>
            </w:pPr>
            <w:r>
              <w:rPr>
                <w:rFonts w:ascii="Arial" w:eastAsia="Times New Roman" w:hAnsi="Arial" w:cs="Arial"/>
                <w:b w:val="0"/>
                <w:bCs/>
                <w:sz w:val="20"/>
                <w:szCs w:val="20"/>
                <w:lang w:eastAsia="ru-RU"/>
              </w:rPr>
              <w:t>О</w:t>
            </w:r>
            <w:r w:rsidRPr="0034558D">
              <w:rPr>
                <w:rFonts w:ascii="Arial" w:eastAsia="Times New Roman" w:hAnsi="Arial" w:cs="Arial"/>
                <w:b w:val="0"/>
                <w:bCs/>
                <w:sz w:val="20"/>
                <w:szCs w:val="20"/>
                <w:lang w:eastAsia="ru-RU"/>
              </w:rPr>
              <w:t>граничения</w:t>
            </w:r>
            <w:r>
              <w:rPr>
                <w:rFonts w:ascii="Arial" w:eastAsia="Times New Roman" w:hAnsi="Arial" w:cs="Arial"/>
                <w:b w:val="0"/>
                <w:bCs/>
                <w:sz w:val="20"/>
                <w:szCs w:val="20"/>
                <w:lang w:eastAsia="ru-RU"/>
              </w:rPr>
              <w:t>, установленные</w:t>
            </w:r>
            <w:r w:rsidRPr="0034558D">
              <w:rPr>
                <w:rFonts w:ascii="Arial" w:eastAsia="Times New Roman" w:hAnsi="Arial" w:cs="Arial"/>
                <w:b w:val="0"/>
                <w:bCs/>
                <w:sz w:val="20"/>
                <w:szCs w:val="20"/>
                <w:lang w:eastAsia="ru-RU"/>
              </w:rPr>
              <w:t xml:space="preserve"> Правилами благоустройства</w:t>
            </w:r>
            <w:r>
              <w:rPr>
                <w:rFonts w:ascii="Arial" w:eastAsia="Times New Roman" w:hAnsi="Arial" w:cs="Arial"/>
                <w:b w:val="0"/>
                <w:bCs/>
                <w:sz w:val="20"/>
                <w:szCs w:val="20"/>
                <w:lang w:eastAsia="ru-RU"/>
              </w:rPr>
              <w:t xml:space="preserve"> на материалы</w:t>
            </w:r>
            <w:r w:rsidRPr="0034558D">
              <w:rPr>
                <w:rFonts w:ascii="Arial" w:eastAsia="Times New Roman" w:hAnsi="Arial" w:cs="Arial"/>
                <w:b w:val="0"/>
                <w:bCs/>
                <w:sz w:val="20"/>
                <w:szCs w:val="20"/>
                <w:lang w:eastAsia="ru-RU"/>
              </w:rPr>
              <w:t xml:space="preserve">, </w:t>
            </w:r>
            <w:r>
              <w:rPr>
                <w:rFonts w:ascii="Arial" w:hAnsi="Arial" w:cs="Arial"/>
                <w:b w:val="0"/>
                <w:bCs/>
                <w:sz w:val="20"/>
                <w:szCs w:val="20"/>
              </w:rPr>
              <w:t xml:space="preserve">планируемые в соответствии с Запросом к </w:t>
            </w:r>
            <w:r w:rsidRPr="00DD49FD">
              <w:rPr>
                <w:rFonts w:ascii="Arial" w:hAnsi="Arial" w:cs="Arial"/>
                <w:b w:val="0"/>
                <w:bCs/>
                <w:sz w:val="20"/>
                <w:szCs w:val="20"/>
              </w:rPr>
              <w:t>указ</w:t>
            </w:r>
            <w:r>
              <w:rPr>
                <w:rFonts w:ascii="Arial" w:hAnsi="Arial" w:cs="Arial"/>
                <w:b w:val="0"/>
                <w:bCs/>
                <w:sz w:val="20"/>
                <w:szCs w:val="20"/>
              </w:rPr>
              <w:t>анию</w:t>
            </w:r>
            <w:r w:rsidRPr="00DD49FD">
              <w:rPr>
                <w:rFonts w:ascii="Arial" w:hAnsi="Arial" w:cs="Arial"/>
                <w:b w:val="0"/>
                <w:bCs/>
                <w:sz w:val="20"/>
                <w:szCs w:val="20"/>
              </w:rPr>
              <w:t xml:space="preserve"> в </w:t>
            </w:r>
            <w:r>
              <w:rPr>
                <w:rFonts w:ascii="Arial" w:hAnsi="Arial" w:cs="Arial"/>
                <w:b w:val="0"/>
                <w:bCs/>
                <w:sz w:val="20"/>
                <w:szCs w:val="20"/>
              </w:rPr>
              <w:t xml:space="preserve">Колористическом паспорте, </w:t>
            </w:r>
            <w:r>
              <w:rPr>
                <w:rFonts w:ascii="Arial" w:eastAsia="Times New Roman" w:hAnsi="Arial" w:cs="Arial"/>
                <w:b w:val="0"/>
                <w:bCs/>
                <w:sz w:val="20"/>
                <w:szCs w:val="20"/>
                <w:lang w:eastAsia="ru-RU"/>
              </w:rPr>
              <w:t xml:space="preserve">не распространяются на цвета (цветовые сочетания) ограждения в связи с их одобрением </w:t>
            </w:r>
            <w:r w:rsidRPr="00AE53A6">
              <w:rPr>
                <w:rFonts w:ascii="Arial" w:hAnsi="Arial" w:cs="Arial"/>
                <w:b w:val="0"/>
                <w:iCs/>
                <w:sz w:val="20"/>
                <w:szCs w:val="20"/>
              </w:rPr>
              <w:t>муниципальной общественной комиссией по формированию современной городской среды</w:t>
            </w:r>
          </w:p>
          <w:p w14:paraId="7FBA41F1" w14:textId="77777777" w:rsidR="007D78C3" w:rsidRPr="009F267B" w:rsidRDefault="007D78C3" w:rsidP="007D78C3">
            <w:pPr>
              <w:pStyle w:val="aff5"/>
              <w:spacing w:after="0"/>
              <w:ind w:left="883" w:hanging="883"/>
              <w:jc w:val="both"/>
              <w:rPr>
                <w:rFonts w:ascii="Arial" w:eastAsia="Times New Roman" w:hAnsi="Arial" w:cs="Arial"/>
                <w:sz w:val="10"/>
                <w:szCs w:val="10"/>
                <w:lang w:eastAsia="ru-RU"/>
              </w:rPr>
            </w:pPr>
            <w:r w:rsidRPr="009F267B">
              <w:rPr>
                <w:rFonts w:ascii="Arial" w:hAnsi="Arial" w:cs="Arial"/>
                <w:b w:val="0"/>
                <w:bCs/>
                <w:i/>
                <w:sz w:val="10"/>
                <w:szCs w:val="10"/>
              </w:rPr>
              <w:t>Поле отображается при отрицательном результате «нет» и (или) «частично»</w:t>
            </w:r>
            <w:r w:rsidRPr="009F267B">
              <w:rPr>
                <w:rFonts w:ascii="Arial" w:eastAsia="Times New Roman" w:hAnsi="Arial" w:cs="Arial"/>
                <w:b w:val="0"/>
                <w:i/>
                <w:iCs/>
                <w:sz w:val="10"/>
                <w:szCs w:val="10"/>
                <w:lang w:eastAsia="ru-RU"/>
              </w:rPr>
              <w:t xml:space="preserve"> </w:t>
            </w:r>
          </w:p>
        </w:tc>
        <w:tc>
          <w:tcPr>
            <w:tcW w:w="1525" w:type="dxa"/>
            <w:gridSpan w:val="2"/>
            <w:tcBorders>
              <w:left w:val="single" w:sz="2" w:space="0" w:color="auto"/>
              <w:bottom w:val="single" w:sz="2" w:space="0" w:color="auto"/>
            </w:tcBorders>
          </w:tcPr>
          <w:p w14:paraId="2780B476"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0F97DABA" w14:textId="77777777" w:rsidR="007D78C3" w:rsidRPr="00BD069F" w:rsidRDefault="007D78C3" w:rsidP="007D78C3">
            <w:pPr>
              <w:pStyle w:val="aff5"/>
              <w:spacing w:after="0"/>
              <w:ind w:left="883" w:hanging="883"/>
              <w:jc w:val="both"/>
              <w:rPr>
                <w:rFonts w:ascii="Arial" w:eastAsia="Times New Roman" w:hAnsi="Arial" w:cs="Arial"/>
                <w:sz w:val="20"/>
                <w:szCs w:val="20"/>
                <w:lang w:eastAsia="ru-RU"/>
              </w:rPr>
            </w:pPr>
          </w:p>
        </w:tc>
      </w:tr>
      <w:tr w:rsidR="007D78C3" w:rsidRPr="00BD069F" w14:paraId="749110D9" w14:textId="77777777" w:rsidTr="007D78C3">
        <w:trPr>
          <w:trHeight w:val="36"/>
        </w:trPr>
        <w:tc>
          <w:tcPr>
            <w:tcW w:w="460" w:type="dxa"/>
            <w:gridSpan w:val="4"/>
            <w:vMerge/>
            <w:tcBorders>
              <w:bottom w:val="single" w:sz="4" w:space="0" w:color="auto"/>
              <w:right w:val="single" w:sz="2" w:space="0" w:color="auto"/>
            </w:tcBorders>
          </w:tcPr>
          <w:p w14:paraId="7FE6C239" w14:textId="77777777" w:rsidR="007D78C3" w:rsidRDefault="007D78C3" w:rsidP="007D78C3">
            <w:pPr>
              <w:pStyle w:val="aff5"/>
              <w:spacing w:after="0"/>
              <w:ind w:left="883" w:hanging="883"/>
              <w:rPr>
                <w:rFonts w:ascii="Arial" w:hAnsi="Arial" w:cs="Arial"/>
                <w:b w:val="0"/>
                <w:bCs/>
                <w:sz w:val="20"/>
                <w:szCs w:val="20"/>
              </w:rPr>
            </w:pPr>
          </w:p>
        </w:tc>
        <w:tc>
          <w:tcPr>
            <w:tcW w:w="8046" w:type="dxa"/>
            <w:gridSpan w:val="2"/>
            <w:vMerge/>
            <w:tcBorders>
              <w:left w:val="single" w:sz="2" w:space="0" w:color="auto"/>
              <w:bottom w:val="single" w:sz="4" w:space="0" w:color="auto"/>
              <w:right w:val="single" w:sz="2" w:space="0" w:color="auto"/>
            </w:tcBorders>
          </w:tcPr>
          <w:p w14:paraId="52B61278" w14:textId="77777777" w:rsidR="007D78C3" w:rsidRDefault="007D78C3" w:rsidP="007D78C3">
            <w:pPr>
              <w:pStyle w:val="aff5"/>
              <w:spacing w:after="0"/>
              <w:jc w:val="both"/>
              <w:rPr>
                <w:rFonts w:ascii="Arial" w:eastAsia="Times New Roman" w:hAnsi="Arial" w:cs="Arial"/>
                <w:b w:val="0"/>
                <w:bCs/>
                <w:sz w:val="20"/>
                <w:szCs w:val="20"/>
                <w:lang w:eastAsia="ru-RU"/>
              </w:rPr>
            </w:pPr>
          </w:p>
        </w:tc>
        <w:tc>
          <w:tcPr>
            <w:tcW w:w="1525" w:type="dxa"/>
            <w:gridSpan w:val="2"/>
            <w:tcBorders>
              <w:top w:val="single" w:sz="2" w:space="0" w:color="auto"/>
              <w:left w:val="single" w:sz="2" w:space="0" w:color="auto"/>
              <w:bottom w:val="single" w:sz="4" w:space="0" w:color="auto"/>
            </w:tcBorders>
          </w:tcPr>
          <w:p w14:paraId="2DEF78E9"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56FE4B06" w14:textId="77777777" w:rsidR="007D78C3" w:rsidRPr="00BD069F" w:rsidRDefault="007D78C3" w:rsidP="007D78C3">
            <w:pPr>
              <w:pStyle w:val="aff5"/>
              <w:spacing w:after="0"/>
              <w:ind w:left="883" w:hanging="883"/>
              <w:jc w:val="both"/>
              <w:rPr>
                <w:rFonts w:ascii="Arial" w:eastAsia="Times New Roman" w:hAnsi="Arial" w:cs="Arial"/>
                <w:sz w:val="20"/>
                <w:szCs w:val="20"/>
                <w:lang w:eastAsia="ru-RU"/>
              </w:rPr>
            </w:pPr>
          </w:p>
        </w:tc>
      </w:tr>
      <w:tr w:rsidR="007D78C3" w:rsidRPr="00BD069F" w14:paraId="4B24EAC7" w14:textId="77777777" w:rsidTr="007D78C3">
        <w:trPr>
          <w:trHeight w:val="36"/>
        </w:trPr>
        <w:tc>
          <w:tcPr>
            <w:tcW w:w="10031" w:type="dxa"/>
            <w:gridSpan w:val="8"/>
            <w:tcBorders>
              <w:left w:val="single" w:sz="2" w:space="0" w:color="FFFFFF" w:themeColor="background1"/>
              <w:bottom w:val="single" w:sz="4" w:space="0" w:color="auto"/>
              <w:right w:val="single" w:sz="2" w:space="0" w:color="FFFFFF" w:themeColor="background1"/>
            </w:tcBorders>
          </w:tcPr>
          <w:p w14:paraId="7C4055B5" w14:textId="77777777" w:rsidR="007D78C3" w:rsidRPr="00563119" w:rsidRDefault="007D78C3" w:rsidP="007D78C3">
            <w:pPr>
              <w:pStyle w:val="aff5"/>
              <w:spacing w:after="0"/>
              <w:ind w:left="883" w:hanging="883"/>
              <w:jc w:val="both"/>
              <w:rPr>
                <w:rFonts w:ascii="Arial" w:eastAsia="Times New Roman" w:hAnsi="Arial" w:cs="Arial"/>
                <w:sz w:val="4"/>
                <w:szCs w:val="4"/>
                <w:lang w:eastAsia="ru-RU"/>
              </w:rPr>
            </w:pPr>
          </w:p>
        </w:tc>
      </w:tr>
      <w:tr w:rsidR="007D78C3" w:rsidRPr="00BD069F" w14:paraId="1A9E5642" w14:textId="77777777" w:rsidTr="007D78C3">
        <w:trPr>
          <w:trHeight w:val="150"/>
        </w:trPr>
        <w:tc>
          <w:tcPr>
            <w:tcW w:w="10031" w:type="dxa"/>
            <w:gridSpan w:val="8"/>
            <w:tcBorders>
              <w:bottom w:val="single" w:sz="4" w:space="0" w:color="auto"/>
            </w:tcBorders>
          </w:tcPr>
          <w:p w14:paraId="624FAF08" w14:textId="77777777" w:rsidR="007D78C3" w:rsidRDefault="007D78C3" w:rsidP="007D78C3">
            <w:pPr>
              <w:pStyle w:val="aff5"/>
              <w:spacing w:after="0"/>
              <w:ind w:left="883" w:hanging="883"/>
              <w:jc w:val="both"/>
              <w:rPr>
                <w:rFonts w:ascii="Arial" w:hAnsi="Arial" w:cs="Arial"/>
                <w:b w:val="0"/>
                <w:bCs/>
                <w:sz w:val="20"/>
                <w:szCs w:val="20"/>
              </w:rPr>
            </w:pPr>
            <w:r w:rsidRPr="00BD069F">
              <w:rPr>
                <w:rFonts w:ascii="Arial" w:eastAsia="Times New Roman" w:hAnsi="Arial" w:cs="Arial"/>
                <w:sz w:val="20"/>
                <w:szCs w:val="20"/>
                <w:lang w:eastAsia="ru-RU"/>
              </w:rPr>
              <w:t>ВЫВОД:</w:t>
            </w:r>
            <w:r>
              <w:rPr>
                <w:rFonts w:ascii="Arial" w:eastAsia="Times New Roman" w:hAnsi="Arial" w:cs="Arial"/>
                <w:b w:val="0"/>
                <w:bCs/>
                <w:sz w:val="20"/>
                <w:szCs w:val="20"/>
                <w:lang w:eastAsia="ru-RU"/>
              </w:rPr>
              <w:t xml:space="preserve"> </w:t>
            </w:r>
            <w:r>
              <w:rPr>
                <w:rFonts w:ascii="Arial" w:hAnsi="Arial" w:cs="Arial"/>
                <w:b w:val="0"/>
                <w:bCs/>
                <w:sz w:val="20"/>
                <w:szCs w:val="20"/>
              </w:rPr>
              <w:t xml:space="preserve">выявлено </w:t>
            </w:r>
            <w:r w:rsidRPr="00AE53A6">
              <w:rPr>
                <w:rFonts w:ascii="Arial" w:hAnsi="Arial" w:cs="Arial"/>
                <w:sz w:val="20"/>
                <w:szCs w:val="20"/>
              </w:rPr>
              <w:t>несоответствие</w:t>
            </w:r>
            <w:r>
              <w:rPr>
                <w:rFonts w:ascii="Arial" w:hAnsi="Arial" w:cs="Arial"/>
                <w:b w:val="0"/>
                <w:bCs/>
                <w:sz w:val="20"/>
                <w:szCs w:val="20"/>
              </w:rPr>
              <w:t xml:space="preserve"> по критерию «МАТЕРИАЛ»</w:t>
            </w:r>
          </w:p>
          <w:p w14:paraId="25FA9E79" w14:textId="77777777" w:rsidR="007D78C3" w:rsidRPr="009F267B" w:rsidRDefault="007D78C3" w:rsidP="007D78C3">
            <w:pPr>
              <w:pStyle w:val="aff5"/>
              <w:spacing w:after="0"/>
              <w:ind w:left="883" w:hanging="883"/>
              <w:jc w:val="both"/>
              <w:rPr>
                <w:rFonts w:ascii="Arial" w:eastAsia="Times New Roman" w:hAnsi="Arial" w:cs="Arial"/>
                <w:sz w:val="10"/>
                <w:szCs w:val="10"/>
                <w:lang w:eastAsia="ru-RU"/>
              </w:rPr>
            </w:pPr>
            <w:r>
              <w:rPr>
                <w:rFonts w:ascii="Arial" w:hAnsi="Arial" w:cs="Arial"/>
                <w:b w:val="0"/>
                <w:bCs/>
                <w:i/>
                <w:sz w:val="10"/>
                <w:szCs w:val="10"/>
              </w:rPr>
              <w:t>В</w:t>
            </w:r>
            <w:r w:rsidRPr="009F267B">
              <w:rPr>
                <w:rFonts w:ascii="Arial" w:hAnsi="Arial" w:cs="Arial"/>
                <w:b w:val="0"/>
                <w:bCs/>
                <w:i/>
                <w:sz w:val="10"/>
                <w:szCs w:val="10"/>
              </w:rPr>
              <w:t xml:space="preserve">ывод по критерию в информационном листе отображается автоматически при указании в пунктах 7 и 8 отрицательного результата </w:t>
            </w:r>
          </w:p>
        </w:tc>
      </w:tr>
      <w:tr w:rsidR="007D78C3" w14:paraId="473B3EE2" w14:textId="77777777" w:rsidTr="007D78C3">
        <w:trPr>
          <w:trHeight w:val="150"/>
        </w:trPr>
        <w:tc>
          <w:tcPr>
            <w:tcW w:w="10031" w:type="dxa"/>
            <w:gridSpan w:val="8"/>
            <w:tcBorders>
              <w:left w:val="single" w:sz="2" w:space="0" w:color="FFFFFF" w:themeColor="background1"/>
              <w:bottom w:val="single" w:sz="4" w:space="0" w:color="auto"/>
              <w:right w:val="single" w:sz="2" w:space="0" w:color="FFFFFF" w:themeColor="background1"/>
            </w:tcBorders>
          </w:tcPr>
          <w:p w14:paraId="475FF4B3" w14:textId="77777777" w:rsidR="007D78C3" w:rsidRPr="00D208EC" w:rsidRDefault="007D78C3" w:rsidP="007D78C3">
            <w:pPr>
              <w:pStyle w:val="aff5"/>
              <w:spacing w:after="0"/>
              <w:ind w:left="883" w:hanging="883"/>
              <w:jc w:val="both"/>
              <w:rPr>
                <w:rFonts w:ascii="Arial" w:eastAsia="Times New Roman" w:hAnsi="Arial" w:cs="Arial"/>
                <w:sz w:val="8"/>
                <w:szCs w:val="8"/>
                <w:lang w:eastAsia="ru-RU"/>
              </w:rPr>
            </w:pPr>
          </w:p>
        </w:tc>
      </w:tr>
      <w:tr w:rsidR="007D78C3" w14:paraId="57B9AB6B" w14:textId="77777777" w:rsidTr="007D78C3">
        <w:trPr>
          <w:trHeight w:val="150"/>
        </w:trPr>
        <w:tc>
          <w:tcPr>
            <w:tcW w:w="10031" w:type="dxa"/>
            <w:gridSpan w:val="8"/>
            <w:tcBorders>
              <w:bottom w:val="single" w:sz="4" w:space="0" w:color="auto"/>
            </w:tcBorders>
          </w:tcPr>
          <w:p w14:paraId="46E8455C" w14:textId="77777777" w:rsidR="007D78C3" w:rsidRPr="00D208EC" w:rsidRDefault="007D78C3" w:rsidP="007D78C3">
            <w:pPr>
              <w:pStyle w:val="aff5"/>
              <w:spacing w:after="0" w:line="240" w:lineRule="auto"/>
              <w:jc w:val="both"/>
              <w:rPr>
                <w:rFonts w:ascii="Arial" w:hAnsi="Arial" w:cs="Arial"/>
                <w:b w:val="0"/>
                <w:bCs/>
                <w:i/>
                <w:iCs/>
                <w:sz w:val="12"/>
                <w:szCs w:val="12"/>
              </w:rPr>
            </w:pPr>
            <w:r w:rsidRPr="00AE53A6">
              <w:rPr>
                <w:rFonts w:ascii="Arial" w:hAnsi="Arial" w:cs="Arial"/>
                <w:b w:val="0"/>
                <w:bCs/>
                <w:i/>
                <w:sz w:val="14"/>
                <w:szCs w:val="14"/>
              </w:rPr>
              <w:t xml:space="preserve">Критерий </w:t>
            </w:r>
            <w:r>
              <w:rPr>
                <w:rFonts w:ascii="Arial" w:hAnsi="Arial" w:cs="Arial"/>
                <w:b w:val="0"/>
                <w:bCs/>
                <w:i/>
                <w:sz w:val="14"/>
                <w:szCs w:val="14"/>
              </w:rPr>
              <w:t xml:space="preserve">5 </w:t>
            </w:r>
            <w:r w:rsidRPr="00AE53A6">
              <w:rPr>
                <w:rFonts w:ascii="Arial" w:hAnsi="Arial" w:cs="Arial"/>
                <w:b w:val="0"/>
                <w:bCs/>
                <w:i/>
                <w:sz w:val="14"/>
                <w:szCs w:val="14"/>
              </w:rPr>
              <w:t>заполняется только при заполнении в пункт</w:t>
            </w:r>
            <w:r>
              <w:rPr>
                <w:rFonts w:ascii="Arial" w:hAnsi="Arial" w:cs="Arial"/>
                <w:b w:val="0"/>
                <w:bCs/>
                <w:i/>
                <w:sz w:val="14"/>
                <w:szCs w:val="14"/>
              </w:rPr>
              <w:t>е</w:t>
            </w:r>
            <w:r w:rsidRPr="00AE53A6">
              <w:rPr>
                <w:rFonts w:ascii="Arial" w:hAnsi="Arial" w:cs="Arial"/>
                <w:b w:val="0"/>
                <w:bCs/>
                <w:i/>
                <w:sz w:val="14"/>
                <w:szCs w:val="14"/>
              </w:rPr>
              <w:t xml:space="preserve"> </w:t>
            </w:r>
            <w:r>
              <w:rPr>
                <w:rFonts w:ascii="Arial" w:hAnsi="Arial" w:cs="Arial"/>
                <w:b w:val="0"/>
                <w:bCs/>
                <w:i/>
                <w:sz w:val="14"/>
                <w:szCs w:val="14"/>
              </w:rPr>
              <w:t xml:space="preserve">«Наименование ограждения» </w:t>
            </w:r>
            <w:r w:rsidRPr="00C43469">
              <w:rPr>
                <w:rFonts w:ascii="Arial" w:hAnsi="Arial" w:cs="Arial"/>
                <w:b w:val="0"/>
                <w:bCs/>
                <w:i/>
                <w:sz w:val="14"/>
                <w:szCs w:val="14"/>
              </w:rPr>
              <w:t>Запроса «</w:t>
            </w:r>
            <w:r w:rsidRPr="00C43469">
              <w:rPr>
                <w:rFonts w:ascii="Arial" w:hAnsi="Arial" w:cs="Arial"/>
                <w:b w:val="0"/>
                <w:bCs/>
                <w:i/>
                <w:iCs/>
                <w:sz w:val="14"/>
                <w:szCs w:val="14"/>
              </w:rPr>
              <w:t>Постоянное ограждение»</w:t>
            </w:r>
            <w:r>
              <w:rPr>
                <w:rFonts w:ascii="Arial" w:hAnsi="Arial" w:cs="Arial"/>
                <w:b w:val="0"/>
                <w:bCs/>
                <w:i/>
                <w:iCs/>
                <w:sz w:val="12"/>
                <w:szCs w:val="12"/>
              </w:rPr>
              <w:t xml:space="preserve"> </w:t>
            </w:r>
          </w:p>
        </w:tc>
      </w:tr>
      <w:tr w:rsidR="007D78C3" w14:paraId="4940BD61" w14:textId="77777777" w:rsidTr="007D78C3">
        <w:trPr>
          <w:trHeight w:val="150"/>
        </w:trPr>
        <w:tc>
          <w:tcPr>
            <w:tcW w:w="10031" w:type="dxa"/>
            <w:gridSpan w:val="8"/>
            <w:tcBorders>
              <w:top w:val="single" w:sz="2" w:space="0" w:color="FFFFFF" w:themeColor="background1"/>
              <w:bottom w:val="single" w:sz="4" w:space="0" w:color="auto"/>
            </w:tcBorders>
          </w:tcPr>
          <w:p w14:paraId="08F20F47" w14:textId="77777777" w:rsidR="007D78C3" w:rsidRPr="00BD069F" w:rsidRDefault="007D78C3" w:rsidP="007D78C3">
            <w:pPr>
              <w:pStyle w:val="aff5"/>
              <w:spacing w:after="0"/>
              <w:ind w:left="883" w:hanging="883"/>
              <w:jc w:val="both"/>
              <w:rPr>
                <w:rFonts w:ascii="Arial" w:eastAsia="Times New Roman" w:hAnsi="Arial" w:cs="Arial"/>
                <w:sz w:val="20"/>
                <w:szCs w:val="20"/>
                <w:lang w:eastAsia="ru-RU"/>
              </w:rPr>
            </w:pPr>
            <w:r w:rsidRPr="00D53A4E">
              <w:rPr>
                <w:rFonts w:ascii="Arial" w:eastAsia="Times New Roman" w:hAnsi="Arial" w:cs="Arial"/>
                <w:b w:val="0"/>
                <w:bCs/>
                <w:sz w:val="28"/>
                <w:szCs w:val="28"/>
                <w:lang w:eastAsia="ru-RU"/>
              </w:rPr>
              <w:t xml:space="preserve">Критерий </w:t>
            </w:r>
            <w:r>
              <w:rPr>
                <w:rFonts w:ascii="Arial" w:eastAsia="Times New Roman" w:hAnsi="Arial" w:cs="Arial"/>
                <w:b w:val="0"/>
                <w:bCs/>
                <w:sz w:val="28"/>
                <w:szCs w:val="28"/>
                <w:lang w:eastAsia="ru-RU"/>
              </w:rPr>
              <w:t>5</w:t>
            </w:r>
            <w:r w:rsidRPr="00D53A4E">
              <w:rPr>
                <w:rFonts w:ascii="Arial" w:eastAsia="Times New Roman" w:hAnsi="Arial" w:cs="Arial"/>
                <w:b w:val="0"/>
                <w:bCs/>
                <w:sz w:val="28"/>
                <w:szCs w:val="28"/>
                <w:lang w:eastAsia="ru-RU"/>
              </w:rPr>
              <w:t xml:space="preserve"> «</w:t>
            </w:r>
            <w:r>
              <w:rPr>
                <w:rFonts w:ascii="Arial" w:eastAsia="Times New Roman" w:hAnsi="Arial" w:cs="Arial"/>
                <w:b w:val="0"/>
                <w:bCs/>
                <w:sz w:val="28"/>
                <w:szCs w:val="28"/>
                <w:lang w:eastAsia="ru-RU"/>
              </w:rPr>
              <w:t>Структура</w:t>
            </w:r>
            <w:r w:rsidRPr="00D53A4E">
              <w:rPr>
                <w:rFonts w:ascii="Arial" w:eastAsia="Times New Roman" w:hAnsi="Arial" w:cs="Arial"/>
                <w:b w:val="0"/>
                <w:bCs/>
                <w:sz w:val="28"/>
                <w:szCs w:val="28"/>
                <w:lang w:eastAsia="ru-RU"/>
              </w:rPr>
              <w:t>»</w:t>
            </w:r>
            <w:r>
              <w:rPr>
                <w:rFonts w:ascii="Arial" w:eastAsia="Times New Roman" w:hAnsi="Arial" w:cs="Arial"/>
                <w:b w:val="0"/>
                <w:bCs/>
                <w:sz w:val="28"/>
                <w:szCs w:val="28"/>
                <w:lang w:eastAsia="ru-RU"/>
              </w:rPr>
              <w:t>:</w:t>
            </w:r>
          </w:p>
        </w:tc>
      </w:tr>
      <w:tr w:rsidR="007D78C3" w14:paraId="5766BE91" w14:textId="77777777" w:rsidTr="007D78C3">
        <w:trPr>
          <w:trHeight w:val="150"/>
        </w:trPr>
        <w:tc>
          <w:tcPr>
            <w:tcW w:w="447" w:type="dxa"/>
            <w:gridSpan w:val="3"/>
            <w:tcBorders>
              <w:bottom w:val="single" w:sz="4" w:space="0" w:color="auto"/>
              <w:right w:val="single" w:sz="2" w:space="0" w:color="auto"/>
            </w:tcBorders>
          </w:tcPr>
          <w:p w14:paraId="53AE20FB" w14:textId="77777777" w:rsidR="007D78C3" w:rsidRPr="00BD069F" w:rsidRDefault="007D78C3" w:rsidP="007D78C3">
            <w:pPr>
              <w:pStyle w:val="aff5"/>
              <w:spacing w:after="0"/>
              <w:ind w:left="883" w:hanging="883"/>
              <w:rPr>
                <w:rFonts w:ascii="Arial" w:eastAsia="Times New Roman" w:hAnsi="Arial" w:cs="Arial"/>
                <w:sz w:val="20"/>
                <w:szCs w:val="20"/>
                <w:lang w:eastAsia="ru-RU"/>
              </w:rPr>
            </w:pPr>
            <w:r>
              <w:rPr>
                <w:rFonts w:ascii="Arial" w:hAnsi="Arial" w:cs="Arial"/>
                <w:b w:val="0"/>
                <w:bCs/>
                <w:sz w:val="20"/>
                <w:szCs w:val="20"/>
              </w:rPr>
              <w:t>9</w:t>
            </w:r>
          </w:p>
        </w:tc>
        <w:tc>
          <w:tcPr>
            <w:tcW w:w="8082" w:type="dxa"/>
            <w:gridSpan w:val="4"/>
            <w:tcBorders>
              <w:left w:val="single" w:sz="2" w:space="0" w:color="auto"/>
              <w:bottom w:val="single" w:sz="4" w:space="0" w:color="auto"/>
              <w:right w:val="single" w:sz="2" w:space="0" w:color="auto"/>
            </w:tcBorders>
          </w:tcPr>
          <w:p w14:paraId="5A3428DB" w14:textId="77777777" w:rsidR="007D78C3" w:rsidRDefault="007D78C3" w:rsidP="007D78C3">
            <w:pPr>
              <w:pStyle w:val="aff5"/>
              <w:spacing w:after="0"/>
              <w:jc w:val="both"/>
              <w:rPr>
                <w:rFonts w:ascii="Arial" w:eastAsia="Times New Roman" w:hAnsi="Arial" w:cs="Arial"/>
                <w:b w:val="0"/>
                <w:bCs/>
                <w:sz w:val="20"/>
                <w:szCs w:val="20"/>
                <w:lang w:eastAsia="ru-RU"/>
              </w:rPr>
            </w:pPr>
            <w:r>
              <w:rPr>
                <w:rFonts w:ascii="Arial" w:eastAsia="Times New Roman" w:hAnsi="Arial" w:cs="Arial"/>
                <w:b w:val="0"/>
                <w:bCs/>
                <w:sz w:val="20"/>
                <w:szCs w:val="20"/>
                <w:lang w:eastAsia="ru-RU"/>
              </w:rPr>
              <w:t xml:space="preserve">Структура ограждения, для которой указано описание внешнего вида в Запросе, соответствует </w:t>
            </w:r>
            <w:r w:rsidRPr="0034558D">
              <w:rPr>
                <w:rFonts w:ascii="Arial" w:eastAsia="Times New Roman" w:hAnsi="Arial" w:cs="Arial"/>
                <w:b w:val="0"/>
                <w:bCs/>
                <w:sz w:val="20"/>
                <w:szCs w:val="20"/>
                <w:lang w:eastAsia="ru-RU"/>
              </w:rPr>
              <w:t>Правил</w:t>
            </w:r>
            <w:r>
              <w:rPr>
                <w:rFonts w:ascii="Arial" w:eastAsia="Times New Roman" w:hAnsi="Arial" w:cs="Arial"/>
                <w:b w:val="0"/>
                <w:bCs/>
                <w:sz w:val="20"/>
                <w:szCs w:val="20"/>
                <w:lang w:eastAsia="ru-RU"/>
              </w:rPr>
              <w:t>ам</w:t>
            </w:r>
            <w:r w:rsidRPr="0034558D">
              <w:rPr>
                <w:rFonts w:ascii="Arial" w:eastAsia="Times New Roman" w:hAnsi="Arial" w:cs="Arial"/>
                <w:b w:val="0"/>
                <w:bCs/>
                <w:sz w:val="20"/>
                <w:szCs w:val="20"/>
                <w:lang w:eastAsia="ru-RU"/>
              </w:rPr>
              <w:t xml:space="preserve"> благоустройства</w:t>
            </w:r>
            <w:r>
              <w:rPr>
                <w:rFonts w:ascii="Arial" w:eastAsia="Times New Roman" w:hAnsi="Arial" w:cs="Arial"/>
                <w:b w:val="0"/>
                <w:bCs/>
                <w:sz w:val="20"/>
                <w:szCs w:val="20"/>
                <w:lang w:eastAsia="ru-RU"/>
              </w:rPr>
              <w:t xml:space="preserve"> </w:t>
            </w:r>
          </w:p>
          <w:p w14:paraId="1E103413" w14:textId="77777777" w:rsidR="007D78C3" w:rsidRPr="009F267B" w:rsidRDefault="007D78C3" w:rsidP="007D78C3">
            <w:pPr>
              <w:pStyle w:val="aff5"/>
              <w:spacing w:after="0"/>
              <w:jc w:val="both"/>
              <w:rPr>
                <w:rFonts w:ascii="Arial" w:hAnsi="Arial" w:cs="Arial"/>
                <w:b w:val="0"/>
                <w:bCs/>
                <w:i/>
                <w:sz w:val="10"/>
                <w:szCs w:val="10"/>
              </w:rPr>
            </w:pPr>
            <w:r w:rsidRPr="009F267B">
              <w:rPr>
                <w:rFonts w:ascii="Arial" w:hAnsi="Arial" w:cs="Arial"/>
                <w:b w:val="0"/>
                <w:bCs/>
                <w:i/>
                <w:sz w:val="10"/>
                <w:szCs w:val="10"/>
              </w:rPr>
              <w:t>Структура, соответствующая Правилам благоустройства, указывается в Запросе автоматически.</w:t>
            </w:r>
          </w:p>
          <w:p w14:paraId="6EAA808F" w14:textId="77777777" w:rsidR="007D78C3" w:rsidRPr="00D34FFA" w:rsidRDefault="007D78C3" w:rsidP="007D78C3">
            <w:pPr>
              <w:pStyle w:val="aff5"/>
              <w:spacing w:after="0"/>
              <w:jc w:val="both"/>
              <w:rPr>
                <w:rFonts w:ascii="Arial" w:hAnsi="Arial" w:cs="Arial"/>
                <w:b w:val="0"/>
                <w:bCs/>
                <w:i/>
                <w:sz w:val="14"/>
                <w:szCs w:val="14"/>
              </w:rPr>
            </w:pPr>
            <w:r w:rsidRPr="009F267B">
              <w:rPr>
                <w:rFonts w:ascii="Arial" w:hAnsi="Arial" w:cs="Arial"/>
                <w:b w:val="0"/>
                <w:bCs/>
                <w:i/>
                <w:sz w:val="10"/>
                <w:szCs w:val="10"/>
              </w:rPr>
              <w:t>Поле (критерий) не отображается в информационном листе.</w:t>
            </w:r>
          </w:p>
        </w:tc>
        <w:tc>
          <w:tcPr>
            <w:tcW w:w="1502" w:type="dxa"/>
            <w:tcBorders>
              <w:left w:val="single" w:sz="2" w:space="0" w:color="auto"/>
              <w:bottom w:val="single" w:sz="4" w:space="0" w:color="auto"/>
            </w:tcBorders>
          </w:tcPr>
          <w:p w14:paraId="1E12EEFA" w14:textId="77777777" w:rsidR="007D78C3" w:rsidRPr="00BD069F" w:rsidRDefault="007D78C3" w:rsidP="007D78C3">
            <w:pPr>
              <w:pStyle w:val="aff5"/>
              <w:spacing w:after="0"/>
              <w:ind w:left="883" w:hanging="883"/>
              <w:rPr>
                <w:rFonts w:ascii="Arial" w:eastAsia="Times New Roman" w:hAnsi="Arial" w:cs="Arial"/>
                <w:sz w:val="20"/>
                <w:szCs w:val="20"/>
                <w:lang w:eastAsia="ru-RU"/>
              </w:rPr>
            </w:pPr>
            <w:r w:rsidRPr="009C63B3">
              <w:rPr>
                <w:rFonts w:ascii="Arial" w:eastAsia="Times New Roman" w:hAnsi="Arial" w:cs="Arial"/>
                <w:b w:val="0"/>
                <w:bCs/>
                <w:sz w:val="20"/>
                <w:szCs w:val="20"/>
                <w:lang w:eastAsia="ru-RU"/>
              </w:rPr>
              <w:t>да</w:t>
            </w:r>
          </w:p>
        </w:tc>
      </w:tr>
      <w:tr w:rsidR="007D78C3" w14:paraId="5593A05F" w14:textId="77777777" w:rsidTr="007D78C3">
        <w:trPr>
          <w:trHeight w:val="43"/>
        </w:trPr>
        <w:tc>
          <w:tcPr>
            <w:tcW w:w="10031" w:type="dxa"/>
            <w:gridSpan w:val="8"/>
            <w:tcBorders>
              <w:left w:val="single" w:sz="4" w:space="0" w:color="FFFFFF" w:themeColor="background1"/>
              <w:bottom w:val="single" w:sz="4" w:space="0" w:color="auto"/>
              <w:right w:val="single" w:sz="4" w:space="0" w:color="FFFFFF" w:themeColor="background1"/>
            </w:tcBorders>
          </w:tcPr>
          <w:p w14:paraId="1BA9A109" w14:textId="77777777" w:rsidR="007D78C3" w:rsidRPr="00AB54FB" w:rsidRDefault="007D78C3" w:rsidP="007D78C3">
            <w:pPr>
              <w:pStyle w:val="aff5"/>
              <w:spacing w:after="0"/>
              <w:ind w:right="282"/>
              <w:jc w:val="both"/>
              <w:rPr>
                <w:rFonts w:ascii="Arial" w:eastAsia="Times New Roman" w:hAnsi="Arial" w:cs="Arial"/>
                <w:b w:val="0"/>
                <w:bCs/>
                <w:sz w:val="16"/>
                <w:szCs w:val="16"/>
                <w:lang w:eastAsia="ru-RU"/>
              </w:rPr>
            </w:pPr>
          </w:p>
        </w:tc>
      </w:tr>
      <w:tr w:rsidR="007D78C3" w14:paraId="0AEFA1D3" w14:textId="77777777" w:rsidTr="007D78C3">
        <w:trPr>
          <w:trHeight w:val="150"/>
        </w:trPr>
        <w:tc>
          <w:tcPr>
            <w:tcW w:w="10031" w:type="dxa"/>
            <w:gridSpan w:val="8"/>
            <w:tcBorders>
              <w:bottom w:val="single" w:sz="4" w:space="0" w:color="auto"/>
            </w:tcBorders>
          </w:tcPr>
          <w:p w14:paraId="1B7C4F01" w14:textId="77777777" w:rsidR="007D78C3" w:rsidRPr="00AE53A6" w:rsidRDefault="007D78C3" w:rsidP="007D78C3">
            <w:pPr>
              <w:pStyle w:val="aff5"/>
              <w:spacing w:after="0"/>
              <w:ind w:right="282"/>
              <w:jc w:val="both"/>
              <w:rPr>
                <w:rFonts w:ascii="Arial" w:eastAsia="Times New Roman" w:hAnsi="Arial" w:cs="Arial"/>
                <w:b w:val="0"/>
                <w:bCs/>
                <w:i/>
                <w:sz w:val="28"/>
                <w:szCs w:val="28"/>
                <w:lang w:eastAsia="ru-RU"/>
              </w:rPr>
            </w:pPr>
            <w:r w:rsidRPr="00AE53A6">
              <w:rPr>
                <w:rFonts w:ascii="Arial" w:hAnsi="Arial" w:cs="Arial"/>
                <w:b w:val="0"/>
                <w:bCs/>
                <w:i/>
                <w:sz w:val="14"/>
                <w:szCs w:val="14"/>
              </w:rPr>
              <w:t xml:space="preserve">Критерий </w:t>
            </w:r>
            <w:r>
              <w:rPr>
                <w:rFonts w:ascii="Arial" w:hAnsi="Arial" w:cs="Arial"/>
                <w:b w:val="0"/>
                <w:bCs/>
                <w:i/>
                <w:sz w:val="14"/>
                <w:szCs w:val="14"/>
              </w:rPr>
              <w:t>6</w:t>
            </w:r>
            <w:r w:rsidRPr="00AE53A6">
              <w:rPr>
                <w:rFonts w:ascii="Arial" w:hAnsi="Arial" w:cs="Arial"/>
                <w:b w:val="0"/>
                <w:bCs/>
                <w:i/>
                <w:sz w:val="14"/>
                <w:szCs w:val="14"/>
              </w:rPr>
              <w:t xml:space="preserve"> заполняется только при заполнении в Запросе пункта </w:t>
            </w:r>
            <w:r>
              <w:rPr>
                <w:rFonts w:ascii="Arial" w:hAnsi="Arial" w:cs="Arial"/>
                <w:b w:val="0"/>
                <w:bCs/>
                <w:i/>
                <w:sz w:val="14"/>
                <w:szCs w:val="14"/>
              </w:rPr>
              <w:t>«</w:t>
            </w:r>
            <w:r w:rsidRPr="00AE53A6">
              <w:rPr>
                <w:rFonts w:ascii="Arial" w:hAnsi="Arial" w:cs="Arial"/>
                <w:b w:val="0"/>
                <w:bCs/>
                <w:i/>
                <w:spacing w:val="2"/>
                <w:sz w:val="14"/>
                <w:szCs w:val="14"/>
                <w:shd w:val="clear" w:color="auto" w:fill="FFFFFF"/>
                <w:lang w:eastAsia="ru-RU"/>
              </w:rPr>
              <w:t xml:space="preserve">Внешний вид изображения на внешней поверхности </w:t>
            </w:r>
            <w:r>
              <w:rPr>
                <w:rFonts w:ascii="Arial" w:hAnsi="Arial" w:cs="Arial"/>
                <w:b w:val="0"/>
                <w:bCs/>
                <w:i/>
                <w:spacing w:val="2"/>
                <w:sz w:val="14"/>
                <w:szCs w:val="14"/>
                <w:shd w:val="clear" w:color="auto" w:fill="FFFFFF"/>
              </w:rPr>
              <w:t>ограждения</w:t>
            </w:r>
            <w:r>
              <w:rPr>
                <w:rFonts w:ascii="Arial" w:hAnsi="Arial" w:cs="Arial"/>
                <w:b w:val="0"/>
                <w:bCs/>
                <w:i/>
                <w:sz w:val="14"/>
                <w:szCs w:val="14"/>
              </w:rPr>
              <w:t>»</w:t>
            </w:r>
          </w:p>
        </w:tc>
      </w:tr>
      <w:tr w:rsidR="007D78C3" w14:paraId="2B51AE12" w14:textId="77777777" w:rsidTr="007D78C3">
        <w:trPr>
          <w:trHeight w:val="150"/>
        </w:trPr>
        <w:tc>
          <w:tcPr>
            <w:tcW w:w="10031" w:type="dxa"/>
            <w:gridSpan w:val="8"/>
            <w:tcBorders>
              <w:bottom w:val="single" w:sz="4" w:space="0" w:color="auto"/>
            </w:tcBorders>
          </w:tcPr>
          <w:p w14:paraId="261FC191" w14:textId="77777777" w:rsidR="007D78C3" w:rsidRPr="00B61A6C" w:rsidRDefault="007D78C3" w:rsidP="007D78C3">
            <w:pPr>
              <w:pStyle w:val="aff5"/>
              <w:spacing w:after="0"/>
              <w:ind w:right="282"/>
              <w:jc w:val="both"/>
              <w:rPr>
                <w:rFonts w:ascii="Arial" w:eastAsia="Times New Roman" w:hAnsi="Arial" w:cs="Arial"/>
                <w:b w:val="0"/>
                <w:bCs/>
                <w:sz w:val="16"/>
                <w:szCs w:val="16"/>
                <w:lang w:eastAsia="ru-RU"/>
              </w:rPr>
            </w:pPr>
            <w:r w:rsidRPr="00D53A4E">
              <w:rPr>
                <w:rFonts w:ascii="Arial" w:eastAsia="Times New Roman" w:hAnsi="Arial" w:cs="Arial"/>
                <w:b w:val="0"/>
                <w:bCs/>
                <w:sz w:val="28"/>
                <w:szCs w:val="28"/>
                <w:lang w:eastAsia="ru-RU"/>
              </w:rPr>
              <w:lastRenderedPageBreak/>
              <w:t xml:space="preserve">Критерий </w:t>
            </w:r>
            <w:r>
              <w:rPr>
                <w:rFonts w:ascii="Arial" w:eastAsia="Times New Roman" w:hAnsi="Arial" w:cs="Arial"/>
                <w:b w:val="0"/>
                <w:bCs/>
                <w:sz w:val="28"/>
                <w:szCs w:val="28"/>
                <w:lang w:eastAsia="ru-RU"/>
              </w:rPr>
              <w:t xml:space="preserve">6 </w:t>
            </w:r>
            <w:r w:rsidRPr="00D53A4E">
              <w:rPr>
                <w:rFonts w:ascii="Arial" w:eastAsia="Times New Roman" w:hAnsi="Arial" w:cs="Arial"/>
                <w:b w:val="0"/>
                <w:bCs/>
                <w:sz w:val="28"/>
                <w:szCs w:val="28"/>
                <w:lang w:eastAsia="ru-RU"/>
              </w:rPr>
              <w:t>«</w:t>
            </w:r>
            <w:r>
              <w:rPr>
                <w:rFonts w:ascii="Arial" w:eastAsia="Times New Roman" w:hAnsi="Arial" w:cs="Arial"/>
                <w:b w:val="0"/>
                <w:bCs/>
                <w:sz w:val="28"/>
                <w:szCs w:val="28"/>
                <w:lang w:eastAsia="ru-RU"/>
              </w:rPr>
              <w:t>Изображение</w:t>
            </w:r>
            <w:r w:rsidRPr="00D53A4E">
              <w:rPr>
                <w:rFonts w:ascii="Arial" w:eastAsia="Times New Roman" w:hAnsi="Arial" w:cs="Arial"/>
                <w:b w:val="0"/>
                <w:bCs/>
                <w:sz w:val="28"/>
                <w:szCs w:val="28"/>
                <w:lang w:eastAsia="ru-RU"/>
              </w:rPr>
              <w:t>»</w:t>
            </w:r>
            <w:r>
              <w:rPr>
                <w:rFonts w:ascii="Arial" w:eastAsia="Times New Roman" w:hAnsi="Arial" w:cs="Arial"/>
                <w:b w:val="0"/>
                <w:bCs/>
                <w:sz w:val="28"/>
                <w:szCs w:val="28"/>
                <w:lang w:eastAsia="ru-RU"/>
              </w:rPr>
              <w:t>:</w:t>
            </w:r>
          </w:p>
        </w:tc>
      </w:tr>
      <w:tr w:rsidR="007D78C3" w14:paraId="5DDC5A8B" w14:textId="77777777" w:rsidTr="007D78C3">
        <w:trPr>
          <w:trHeight w:val="43"/>
        </w:trPr>
        <w:tc>
          <w:tcPr>
            <w:tcW w:w="10031" w:type="dxa"/>
            <w:gridSpan w:val="8"/>
            <w:tcBorders>
              <w:left w:val="single" w:sz="4" w:space="0" w:color="FFFFFF"/>
              <w:bottom w:val="single" w:sz="4" w:space="0" w:color="auto"/>
              <w:right w:val="single" w:sz="4" w:space="0" w:color="FFFFFF"/>
            </w:tcBorders>
          </w:tcPr>
          <w:p w14:paraId="778FAC92" w14:textId="77777777" w:rsidR="007D78C3" w:rsidRPr="00AB54FB" w:rsidRDefault="007D78C3" w:rsidP="007D78C3">
            <w:pPr>
              <w:pStyle w:val="aff5"/>
              <w:spacing w:after="0"/>
              <w:ind w:right="282"/>
              <w:jc w:val="both"/>
              <w:rPr>
                <w:rFonts w:ascii="Arial" w:eastAsia="Times New Roman" w:hAnsi="Arial" w:cs="Arial"/>
                <w:b w:val="0"/>
                <w:bCs/>
                <w:sz w:val="4"/>
                <w:szCs w:val="4"/>
                <w:lang w:eastAsia="ru-RU"/>
              </w:rPr>
            </w:pPr>
          </w:p>
        </w:tc>
      </w:tr>
      <w:tr w:rsidR="007D78C3" w:rsidRPr="00B61A6C" w14:paraId="23122A8A" w14:textId="77777777" w:rsidTr="007D78C3">
        <w:trPr>
          <w:trHeight w:val="725"/>
        </w:trPr>
        <w:tc>
          <w:tcPr>
            <w:tcW w:w="441" w:type="dxa"/>
            <w:gridSpan w:val="2"/>
            <w:vMerge w:val="restart"/>
          </w:tcPr>
          <w:p w14:paraId="698A69EC" w14:textId="77777777" w:rsidR="007D78C3" w:rsidRPr="00B74CEF" w:rsidRDefault="007D78C3" w:rsidP="007D78C3">
            <w:pPr>
              <w:pStyle w:val="aff5"/>
              <w:spacing w:after="0"/>
              <w:rPr>
                <w:rFonts w:ascii="Arial" w:hAnsi="Arial" w:cs="Arial"/>
                <w:b w:val="0"/>
                <w:bCs/>
                <w:sz w:val="18"/>
                <w:szCs w:val="18"/>
              </w:rPr>
            </w:pPr>
            <w:r>
              <w:rPr>
                <w:rFonts w:ascii="Arial" w:hAnsi="Arial" w:cs="Arial"/>
                <w:b w:val="0"/>
                <w:bCs/>
                <w:sz w:val="20"/>
                <w:szCs w:val="20"/>
              </w:rPr>
              <w:t>10</w:t>
            </w:r>
          </w:p>
        </w:tc>
        <w:tc>
          <w:tcPr>
            <w:tcW w:w="8065" w:type="dxa"/>
            <w:gridSpan w:val="4"/>
            <w:vMerge w:val="restart"/>
            <w:tcBorders>
              <w:top w:val="single" w:sz="4" w:space="0" w:color="auto"/>
            </w:tcBorders>
          </w:tcPr>
          <w:p w14:paraId="7E0E845B" w14:textId="77777777" w:rsidR="007D78C3" w:rsidRDefault="007D78C3" w:rsidP="007D78C3">
            <w:pPr>
              <w:pStyle w:val="aff5"/>
              <w:spacing w:after="0"/>
              <w:jc w:val="both"/>
              <w:rPr>
                <w:rFonts w:ascii="Arial" w:hAnsi="Arial" w:cs="Arial"/>
                <w:b w:val="0"/>
                <w:bCs/>
                <w:iCs/>
                <w:sz w:val="20"/>
                <w:szCs w:val="20"/>
              </w:rPr>
            </w:pPr>
            <w:r w:rsidRPr="00AB54FB">
              <w:rPr>
                <w:rFonts w:ascii="Arial" w:hAnsi="Arial" w:cs="Arial"/>
                <w:b w:val="0"/>
                <w:bCs/>
                <w:spacing w:val="2"/>
                <w:sz w:val="20"/>
                <w:szCs w:val="20"/>
                <w:shd w:val="clear" w:color="auto" w:fill="FFFFFF"/>
                <w:lang w:eastAsia="ru-RU"/>
              </w:rPr>
              <w:t>Внешний вид изображения</w:t>
            </w:r>
            <w:r>
              <w:rPr>
                <w:rFonts w:ascii="Arial" w:hAnsi="Arial" w:cs="Arial"/>
                <w:b w:val="0"/>
                <w:bCs/>
                <w:spacing w:val="2"/>
                <w:sz w:val="20"/>
                <w:szCs w:val="20"/>
                <w:shd w:val="clear" w:color="auto" w:fill="FFFFFF"/>
                <w:lang w:eastAsia="ru-RU"/>
              </w:rPr>
              <w:t xml:space="preserve"> (</w:t>
            </w:r>
            <w:proofErr w:type="spellStart"/>
            <w:r>
              <w:rPr>
                <w:rFonts w:ascii="Arial" w:hAnsi="Arial" w:cs="Arial"/>
                <w:b w:val="0"/>
                <w:bCs/>
                <w:spacing w:val="2"/>
                <w:sz w:val="20"/>
                <w:szCs w:val="20"/>
                <w:shd w:val="clear" w:color="auto" w:fill="FFFFFF"/>
                <w:lang w:eastAsia="ru-RU"/>
              </w:rPr>
              <w:t>ий</w:t>
            </w:r>
            <w:proofErr w:type="spellEnd"/>
            <w:r>
              <w:rPr>
                <w:rFonts w:ascii="Arial" w:hAnsi="Arial" w:cs="Arial"/>
                <w:b w:val="0"/>
                <w:bCs/>
                <w:spacing w:val="2"/>
                <w:sz w:val="20"/>
                <w:szCs w:val="20"/>
                <w:shd w:val="clear" w:color="auto" w:fill="FFFFFF"/>
                <w:lang w:eastAsia="ru-RU"/>
              </w:rPr>
              <w:t>)</w:t>
            </w:r>
            <w:r w:rsidRPr="00AB54FB">
              <w:rPr>
                <w:rFonts w:ascii="Arial" w:hAnsi="Arial" w:cs="Arial"/>
                <w:b w:val="0"/>
                <w:bCs/>
                <w:spacing w:val="2"/>
                <w:sz w:val="20"/>
                <w:szCs w:val="20"/>
                <w:shd w:val="clear" w:color="auto" w:fill="FFFFFF"/>
                <w:lang w:eastAsia="ru-RU"/>
              </w:rPr>
              <w:t xml:space="preserve"> на внешней поверхности </w:t>
            </w:r>
            <w:r>
              <w:rPr>
                <w:rFonts w:ascii="Arial" w:hAnsi="Arial" w:cs="Arial"/>
                <w:b w:val="0"/>
                <w:bCs/>
                <w:sz w:val="20"/>
                <w:szCs w:val="20"/>
              </w:rPr>
              <w:t>некапитального строения, сооружения</w:t>
            </w:r>
            <w:r w:rsidRPr="00AB54FB">
              <w:rPr>
                <w:rFonts w:ascii="Arial" w:hAnsi="Arial" w:cs="Arial"/>
                <w:b w:val="0"/>
                <w:bCs/>
                <w:sz w:val="20"/>
                <w:szCs w:val="20"/>
              </w:rPr>
              <w:t xml:space="preserve">, </w:t>
            </w:r>
            <w:proofErr w:type="gramStart"/>
            <w:r w:rsidRPr="00AB54FB">
              <w:rPr>
                <w:rFonts w:ascii="Arial" w:hAnsi="Arial" w:cs="Arial"/>
                <w:b w:val="0"/>
                <w:bCs/>
                <w:sz w:val="20"/>
                <w:szCs w:val="20"/>
              </w:rPr>
              <w:t>планируемы</w:t>
            </w:r>
            <w:r>
              <w:rPr>
                <w:rFonts w:ascii="Arial" w:hAnsi="Arial" w:cs="Arial"/>
                <w:b w:val="0"/>
                <w:bCs/>
                <w:sz w:val="20"/>
                <w:szCs w:val="20"/>
              </w:rPr>
              <w:t>х</w:t>
            </w:r>
            <w:proofErr w:type="gramEnd"/>
            <w:r w:rsidRPr="00AB54FB">
              <w:rPr>
                <w:rFonts w:ascii="Arial" w:hAnsi="Arial" w:cs="Arial"/>
                <w:b w:val="0"/>
                <w:bCs/>
                <w:sz w:val="20"/>
                <w:szCs w:val="20"/>
              </w:rPr>
              <w:t xml:space="preserve"> в соответствии с Запросом к указанию в </w:t>
            </w:r>
            <w:r>
              <w:rPr>
                <w:rFonts w:ascii="Arial" w:hAnsi="Arial" w:cs="Arial"/>
                <w:b w:val="0"/>
                <w:bCs/>
                <w:sz w:val="20"/>
                <w:szCs w:val="20"/>
              </w:rPr>
              <w:t>Колористическом паспорте</w:t>
            </w:r>
            <w:r w:rsidRPr="00AB54FB">
              <w:rPr>
                <w:rFonts w:ascii="Arial" w:hAnsi="Arial" w:cs="Arial"/>
                <w:b w:val="0"/>
                <w:bCs/>
                <w:sz w:val="20"/>
                <w:szCs w:val="20"/>
              </w:rPr>
              <w:t xml:space="preserve">, </w:t>
            </w:r>
            <w:r w:rsidRPr="00D73170">
              <w:rPr>
                <w:rFonts w:ascii="Arial" w:hAnsi="Arial" w:cs="Arial"/>
                <w:sz w:val="20"/>
                <w:szCs w:val="20"/>
              </w:rPr>
              <w:t>соответствует</w:t>
            </w:r>
            <w:r w:rsidRPr="00AB54FB">
              <w:rPr>
                <w:rFonts w:ascii="Arial" w:hAnsi="Arial" w:cs="Arial"/>
                <w:b w:val="0"/>
                <w:bCs/>
                <w:sz w:val="20"/>
                <w:szCs w:val="20"/>
              </w:rPr>
              <w:t xml:space="preserve"> </w:t>
            </w:r>
            <w:r w:rsidRPr="00AB54FB">
              <w:rPr>
                <w:rFonts w:ascii="Arial" w:hAnsi="Arial" w:cs="Arial"/>
                <w:b w:val="0"/>
                <w:bCs/>
                <w:spacing w:val="2"/>
                <w:sz w:val="20"/>
                <w:szCs w:val="20"/>
                <w:shd w:val="clear" w:color="auto" w:fill="FFFFFF"/>
                <w:lang w:eastAsia="ru-RU"/>
              </w:rPr>
              <w:t>изображени</w:t>
            </w:r>
            <w:r>
              <w:rPr>
                <w:rFonts w:ascii="Arial" w:hAnsi="Arial" w:cs="Arial"/>
                <w:b w:val="0"/>
                <w:bCs/>
                <w:spacing w:val="2"/>
                <w:sz w:val="20"/>
                <w:szCs w:val="20"/>
                <w:shd w:val="clear" w:color="auto" w:fill="FFFFFF"/>
                <w:lang w:eastAsia="ru-RU"/>
              </w:rPr>
              <w:t>ю</w:t>
            </w:r>
            <w:r w:rsidRPr="00AB54FB">
              <w:rPr>
                <w:rFonts w:ascii="Arial" w:eastAsia="Times New Roman" w:hAnsi="Arial" w:cs="Arial"/>
                <w:b w:val="0"/>
                <w:bCs/>
                <w:sz w:val="20"/>
                <w:szCs w:val="20"/>
                <w:lang w:eastAsia="ru-RU"/>
              </w:rPr>
              <w:t xml:space="preserve">, </w:t>
            </w:r>
            <w:r w:rsidRPr="00AB54FB">
              <w:rPr>
                <w:rFonts w:ascii="Arial" w:eastAsia="Times New Roman" w:hAnsi="Arial" w:cs="Arial"/>
                <w:b w:val="0"/>
                <w:bCs/>
                <w:iCs/>
                <w:sz w:val="20"/>
                <w:szCs w:val="20"/>
                <w:lang w:eastAsia="ru-RU"/>
              </w:rPr>
              <w:t xml:space="preserve">одобренному </w:t>
            </w:r>
            <w:r w:rsidRPr="00AB54FB">
              <w:rPr>
                <w:rFonts w:ascii="Arial" w:hAnsi="Arial" w:cs="Arial"/>
                <w:b w:val="0"/>
                <w:bCs/>
                <w:iCs/>
                <w:sz w:val="20"/>
                <w:szCs w:val="20"/>
              </w:rPr>
              <w:t>муниципальной общественной комиссией по формированию современной городской среды</w:t>
            </w:r>
          </w:p>
          <w:p w14:paraId="0DF8A068" w14:textId="77777777" w:rsidR="007D78C3" w:rsidRPr="009F267B" w:rsidRDefault="007D78C3" w:rsidP="007D78C3">
            <w:pPr>
              <w:pStyle w:val="aff5"/>
              <w:spacing w:after="0"/>
              <w:jc w:val="both"/>
              <w:rPr>
                <w:rFonts w:ascii="Arial" w:eastAsia="Times New Roman" w:hAnsi="Arial" w:cs="Arial"/>
                <w:b w:val="0"/>
                <w:bCs/>
                <w:iCs/>
                <w:sz w:val="10"/>
                <w:szCs w:val="10"/>
                <w:lang w:eastAsia="ru-RU"/>
              </w:rPr>
            </w:pPr>
            <w:r w:rsidRPr="009F267B">
              <w:rPr>
                <w:rFonts w:ascii="Arial" w:hAnsi="Arial" w:cs="Arial"/>
                <w:b w:val="0"/>
                <w:bCs/>
                <w:i/>
                <w:sz w:val="10"/>
                <w:szCs w:val="10"/>
              </w:rPr>
              <w:t>Поле отображается при отрицательном результате «нет» и (или) «частично»</w:t>
            </w:r>
            <w:r w:rsidRPr="009F267B">
              <w:rPr>
                <w:rFonts w:ascii="Arial" w:hAnsi="Arial" w:cs="Arial"/>
                <w:b w:val="0"/>
                <w:i/>
                <w:iCs/>
                <w:sz w:val="10"/>
                <w:szCs w:val="10"/>
              </w:rPr>
              <w:t xml:space="preserve"> </w:t>
            </w:r>
            <w:r w:rsidRPr="009F267B">
              <w:rPr>
                <w:rFonts w:ascii="Arial" w:eastAsia="Times New Roman" w:hAnsi="Arial" w:cs="Arial"/>
                <w:b w:val="0"/>
                <w:i/>
                <w:iCs/>
                <w:sz w:val="10"/>
                <w:szCs w:val="10"/>
                <w:lang w:eastAsia="ru-RU"/>
              </w:rPr>
              <w:t xml:space="preserve"> </w:t>
            </w:r>
          </w:p>
        </w:tc>
        <w:tc>
          <w:tcPr>
            <w:tcW w:w="1525" w:type="dxa"/>
            <w:gridSpan w:val="2"/>
            <w:tcBorders>
              <w:top w:val="single" w:sz="4" w:space="0" w:color="auto"/>
            </w:tcBorders>
          </w:tcPr>
          <w:p w14:paraId="162E6750"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0D3E1E04" w14:textId="77777777" w:rsidR="007D78C3" w:rsidRPr="00B61A6C" w:rsidRDefault="007D78C3" w:rsidP="007D78C3">
            <w:pPr>
              <w:pStyle w:val="aff5"/>
              <w:spacing w:after="0"/>
              <w:ind w:right="282"/>
              <w:jc w:val="both"/>
              <w:rPr>
                <w:rFonts w:ascii="Arial" w:eastAsia="Times New Roman" w:hAnsi="Arial" w:cs="Arial"/>
                <w:b w:val="0"/>
                <w:bCs/>
                <w:sz w:val="16"/>
                <w:szCs w:val="16"/>
                <w:lang w:eastAsia="ru-RU"/>
              </w:rPr>
            </w:pPr>
          </w:p>
        </w:tc>
      </w:tr>
      <w:tr w:rsidR="007D78C3" w:rsidRPr="00B61A6C" w14:paraId="11A29DE6" w14:textId="77777777" w:rsidTr="007D78C3">
        <w:trPr>
          <w:trHeight w:val="36"/>
        </w:trPr>
        <w:tc>
          <w:tcPr>
            <w:tcW w:w="441" w:type="dxa"/>
            <w:gridSpan w:val="2"/>
            <w:vMerge/>
            <w:tcBorders>
              <w:bottom w:val="single" w:sz="4" w:space="0" w:color="auto"/>
            </w:tcBorders>
          </w:tcPr>
          <w:p w14:paraId="0AF6B49F" w14:textId="77777777" w:rsidR="007D78C3" w:rsidRDefault="007D78C3" w:rsidP="007D78C3">
            <w:pPr>
              <w:pStyle w:val="aff5"/>
              <w:spacing w:after="0"/>
              <w:rPr>
                <w:rFonts w:ascii="Arial" w:hAnsi="Arial" w:cs="Arial"/>
                <w:b w:val="0"/>
                <w:bCs/>
                <w:sz w:val="20"/>
                <w:szCs w:val="20"/>
              </w:rPr>
            </w:pPr>
          </w:p>
        </w:tc>
        <w:tc>
          <w:tcPr>
            <w:tcW w:w="8065" w:type="dxa"/>
            <w:gridSpan w:val="4"/>
            <w:vMerge/>
            <w:tcBorders>
              <w:bottom w:val="single" w:sz="4" w:space="0" w:color="auto"/>
            </w:tcBorders>
          </w:tcPr>
          <w:p w14:paraId="357BEBFD" w14:textId="77777777" w:rsidR="007D78C3" w:rsidRPr="00AB54FB" w:rsidRDefault="007D78C3" w:rsidP="007D78C3">
            <w:pPr>
              <w:pStyle w:val="aff5"/>
              <w:spacing w:after="0"/>
              <w:jc w:val="both"/>
              <w:rPr>
                <w:rFonts w:ascii="Arial" w:hAnsi="Arial" w:cs="Arial"/>
                <w:b w:val="0"/>
                <w:bCs/>
                <w:spacing w:val="2"/>
                <w:sz w:val="20"/>
                <w:szCs w:val="20"/>
                <w:shd w:val="clear" w:color="auto" w:fill="FFFFFF"/>
                <w:lang w:eastAsia="ru-RU"/>
              </w:rPr>
            </w:pPr>
          </w:p>
        </w:tc>
        <w:tc>
          <w:tcPr>
            <w:tcW w:w="1525" w:type="dxa"/>
            <w:gridSpan w:val="2"/>
            <w:tcBorders>
              <w:top w:val="single" w:sz="4" w:space="0" w:color="auto"/>
            </w:tcBorders>
          </w:tcPr>
          <w:p w14:paraId="6E191389"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530F6BAD" w14:textId="77777777" w:rsidR="007D78C3" w:rsidRPr="00B61A6C" w:rsidRDefault="007D78C3" w:rsidP="007D78C3">
            <w:pPr>
              <w:pStyle w:val="aff5"/>
              <w:spacing w:after="0"/>
              <w:ind w:right="282"/>
              <w:jc w:val="both"/>
              <w:rPr>
                <w:rFonts w:ascii="Arial" w:eastAsia="Times New Roman" w:hAnsi="Arial" w:cs="Arial"/>
                <w:b w:val="0"/>
                <w:bCs/>
                <w:sz w:val="16"/>
                <w:szCs w:val="16"/>
                <w:lang w:eastAsia="ru-RU"/>
              </w:rPr>
            </w:pPr>
          </w:p>
        </w:tc>
      </w:tr>
      <w:tr w:rsidR="007D78C3" w:rsidRPr="00B61A6C" w14:paraId="04908F70" w14:textId="77777777" w:rsidTr="007D78C3">
        <w:trPr>
          <w:trHeight w:val="36"/>
        </w:trPr>
        <w:tc>
          <w:tcPr>
            <w:tcW w:w="10031" w:type="dxa"/>
            <w:gridSpan w:val="8"/>
            <w:tcBorders>
              <w:left w:val="single" w:sz="4" w:space="0" w:color="FFFFFF"/>
              <w:bottom w:val="single" w:sz="4" w:space="0" w:color="auto"/>
              <w:right w:val="single" w:sz="4" w:space="0" w:color="FFFFFF"/>
            </w:tcBorders>
          </w:tcPr>
          <w:p w14:paraId="26903010" w14:textId="77777777" w:rsidR="007D78C3" w:rsidRPr="00AB54FB" w:rsidRDefault="007D78C3" w:rsidP="007D78C3">
            <w:pPr>
              <w:pStyle w:val="aff5"/>
              <w:spacing w:after="0"/>
              <w:ind w:right="282"/>
              <w:jc w:val="both"/>
              <w:rPr>
                <w:rFonts w:ascii="Arial" w:eastAsia="Times New Roman" w:hAnsi="Arial" w:cs="Arial"/>
                <w:b w:val="0"/>
                <w:bCs/>
                <w:sz w:val="4"/>
                <w:szCs w:val="4"/>
                <w:lang w:eastAsia="ru-RU"/>
              </w:rPr>
            </w:pPr>
          </w:p>
        </w:tc>
      </w:tr>
      <w:tr w:rsidR="007D78C3" w:rsidRPr="00B61A6C" w14:paraId="45941D23" w14:textId="77777777" w:rsidTr="007D78C3">
        <w:trPr>
          <w:trHeight w:val="690"/>
        </w:trPr>
        <w:tc>
          <w:tcPr>
            <w:tcW w:w="441" w:type="dxa"/>
            <w:gridSpan w:val="2"/>
            <w:vMerge w:val="restart"/>
          </w:tcPr>
          <w:p w14:paraId="38DB62F3" w14:textId="77777777" w:rsidR="007D78C3" w:rsidRPr="00B74CEF" w:rsidRDefault="007D78C3" w:rsidP="007D78C3">
            <w:pPr>
              <w:pStyle w:val="aff5"/>
              <w:spacing w:after="0"/>
              <w:rPr>
                <w:rFonts w:ascii="Arial" w:hAnsi="Arial" w:cs="Arial"/>
                <w:b w:val="0"/>
                <w:bCs/>
                <w:sz w:val="18"/>
                <w:szCs w:val="18"/>
              </w:rPr>
            </w:pPr>
            <w:r>
              <w:rPr>
                <w:rFonts w:ascii="Arial" w:hAnsi="Arial" w:cs="Arial"/>
                <w:b w:val="0"/>
                <w:bCs/>
                <w:sz w:val="20"/>
                <w:szCs w:val="20"/>
              </w:rPr>
              <w:t>11</w:t>
            </w:r>
          </w:p>
        </w:tc>
        <w:tc>
          <w:tcPr>
            <w:tcW w:w="8065" w:type="dxa"/>
            <w:gridSpan w:val="4"/>
            <w:vMerge w:val="restart"/>
            <w:tcBorders>
              <w:top w:val="single" w:sz="4" w:space="0" w:color="auto"/>
            </w:tcBorders>
          </w:tcPr>
          <w:p w14:paraId="536FE502" w14:textId="77777777" w:rsidR="007D78C3" w:rsidRDefault="007D78C3" w:rsidP="007D78C3">
            <w:pPr>
              <w:pStyle w:val="aff5"/>
              <w:spacing w:after="0"/>
              <w:jc w:val="both"/>
              <w:rPr>
                <w:rFonts w:ascii="Arial" w:hAnsi="Arial" w:cs="Arial"/>
                <w:b w:val="0"/>
                <w:bCs/>
                <w:iCs/>
                <w:sz w:val="20"/>
                <w:szCs w:val="20"/>
              </w:rPr>
            </w:pPr>
            <w:r>
              <w:rPr>
                <w:rFonts w:ascii="Arial" w:hAnsi="Arial" w:cs="Arial"/>
                <w:b w:val="0"/>
                <w:bCs/>
                <w:spacing w:val="2"/>
                <w:sz w:val="20"/>
                <w:szCs w:val="20"/>
                <w:shd w:val="clear" w:color="auto" w:fill="FFFFFF"/>
                <w:lang w:eastAsia="ru-RU"/>
              </w:rPr>
              <w:t>Количество</w:t>
            </w:r>
            <w:r w:rsidRPr="00AB54FB">
              <w:rPr>
                <w:rFonts w:ascii="Arial" w:hAnsi="Arial" w:cs="Arial"/>
                <w:b w:val="0"/>
                <w:bCs/>
                <w:spacing w:val="2"/>
                <w:sz w:val="20"/>
                <w:szCs w:val="20"/>
                <w:shd w:val="clear" w:color="auto" w:fill="FFFFFF"/>
                <w:lang w:eastAsia="ru-RU"/>
              </w:rPr>
              <w:t xml:space="preserve"> изображени</w:t>
            </w:r>
            <w:r>
              <w:rPr>
                <w:rFonts w:ascii="Arial" w:hAnsi="Arial" w:cs="Arial"/>
                <w:b w:val="0"/>
                <w:bCs/>
                <w:spacing w:val="2"/>
                <w:sz w:val="20"/>
                <w:szCs w:val="20"/>
                <w:shd w:val="clear" w:color="auto" w:fill="FFFFFF"/>
                <w:lang w:eastAsia="ru-RU"/>
              </w:rPr>
              <w:t>й</w:t>
            </w:r>
            <w:r w:rsidRPr="00AB54FB">
              <w:rPr>
                <w:rFonts w:ascii="Arial" w:hAnsi="Arial" w:cs="Arial"/>
                <w:b w:val="0"/>
                <w:bCs/>
                <w:spacing w:val="2"/>
                <w:sz w:val="20"/>
                <w:szCs w:val="20"/>
                <w:shd w:val="clear" w:color="auto" w:fill="FFFFFF"/>
                <w:lang w:eastAsia="ru-RU"/>
              </w:rPr>
              <w:t xml:space="preserve"> на внешней поверхности </w:t>
            </w:r>
            <w:r>
              <w:rPr>
                <w:rFonts w:ascii="Arial" w:hAnsi="Arial" w:cs="Arial"/>
                <w:b w:val="0"/>
                <w:bCs/>
                <w:sz w:val="20"/>
                <w:szCs w:val="20"/>
              </w:rPr>
              <w:t>некапитального строения, сооружения</w:t>
            </w:r>
            <w:r w:rsidRPr="00AB54FB">
              <w:rPr>
                <w:rFonts w:ascii="Arial" w:hAnsi="Arial" w:cs="Arial"/>
                <w:b w:val="0"/>
                <w:bCs/>
                <w:sz w:val="20"/>
                <w:szCs w:val="20"/>
              </w:rPr>
              <w:t>, планируемы</w:t>
            </w:r>
            <w:r>
              <w:rPr>
                <w:rFonts w:ascii="Arial" w:hAnsi="Arial" w:cs="Arial"/>
                <w:b w:val="0"/>
                <w:bCs/>
                <w:sz w:val="20"/>
                <w:szCs w:val="20"/>
              </w:rPr>
              <w:t>е</w:t>
            </w:r>
            <w:r w:rsidRPr="00AB54FB">
              <w:rPr>
                <w:rFonts w:ascii="Arial" w:hAnsi="Arial" w:cs="Arial"/>
                <w:b w:val="0"/>
                <w:bCs/>
                <w:sz w:val="20"/>
                <w:szCs w:val="20"/>
              </w:rPr>
              <w:t xml:space="preserve"> в соответствии с Запросом к указанию в </w:t>
            </w:r>
            <w:r>
              <w:rPr>
                <w:rFonts w:ascii="Arial" w:hAnsi="Arial" w:cs="Arial"/>
                <w:b w:val="0"/>
                <w:bCs/>
                <w:sz w:val="20"/>
                <w:szCs w:val="20"/>
              </w:rPr>
              <w:t>Колористическом паспорте</w:t>
            </w:r>
            <w:r w:rsidRPr="00AB54FB">
              <w:rPr>
                <w:rFonts w:ascii="Arial" w:hAnsi="Arial" w:cs="Arial"/>
                <w:b w:val="0"/>
                <w:bCs/>
                <w:sz w:val="20"/>
                <w:szCs w:val="20"/>
              </w:rPr>
              <w:t xml:space="preserve">, </w:t>
            </w:r>
            <w:r w:rsidRPr="00D73170">
              <w:rPr>
                <w:rFonts w:ascii="Arial" w:hAnsi="Arial" w:cs="Arial"/>
                <w:sz w:val="20"/>
                <w:szCs w:val="20"/>
              </w:rPr>
              <w:t>соответствует</w:t>
            </w:r>
            <w:r w:rsidRPr="00AB54FB">
              <w:rPr>
                <w:rFonts w:ascii="Arial" w:hAnsi="Arial" w:cs="Arial"/>
                <w:b w:val="0"/>
                <w:bCs/>
                <w:sz w:val="20"/>
                <w:szCs w:val="20"/>
              </w:rPr>
              <w:t xml:space="preserve"> </w:t>
            </w:r>
            <w:r>
              <w:rPr>
                <w:rFonts w:ascii="Arial" w:hAnsi="Arial" w:cs="Arial"/>
                <w:b w:val="0"/>
                <w:bCs/>
                <w:spacing w:val="2"/>
                <w:sz w:val="20"/>
                <w:szCs w:val="20"/>
                <w:shd w:val="clear" w:color="auto" w:fill="FFFFFF"/>
                <w:lang w:eastAsia="ru-RU"/>
              </w:rPr>
              <w:t>количеству</w:t>
            </w:r>
            <w:r w:rsidRPr="00AB54FB">
              <w:rPr>
                <w:rFonts w:ascii="Arial" w:hAnsi="Arial" w:cs="Arial"/>
                <w:b w:val="0"/>
                <w:bCs/>
                <w:spacing w:val="2"/>
                <w:sz w:val="20"/>
                <w:szCs w:val="20"/>
                <w:shd w:val="clear" w:color="auto" w:fill="FFFFFF"/>
                <w:lang w:eastAsia="ru-RU"/>
              </w:rPr>
              <w:t xml:space="preserve"> изображени</w:t>
            </w:r>
            <w:r>
              <w:rPr>
                <w:rFonts w:ascii="Arial" w:hAnsi="Arial" w:cs="Arial"/>
                <w:b w:val="0"/>
                <w:bCs/>
                <w:spacing w:val="2"/>
                <w:sz w:val="20"/>
                <w:szCs w:val="20"/>
                <w:shd w:val="clear" w:color="auto" w:fill="FFFFFF"/>
                <w:lang w:eastAsia="ru-RU"/>
              </w:rPr>
              <w:t>й</w:t>
            </w:r>
            <w:r w:rsidRPr="00AB54FB">
              <w:rPr>
                <w:rFonts w:ascii="Arial" w:eastAsia="Times New Roman" w:hAnsi="Arial" w:cs="Arial"/>
                <w:b w:val="0"/>
                <w:bCs/>
                <w:sz w:val="20"/>
                <w:szCs w:val="20"/>
                <w:lang w:eastAsia="ru-RU"/>
              </w:rPr>
              <w:t xml:space="preserve">, </w:t>
            </w:r>
            <w:r w:rsidRPr="00AB54FB">
              <w:rPr>
                <w:rFonts w:ascii="Arial" w:eastAsia="Times New Roman" w:hAnsi="Arial" w:cs="Arial"/>
                <w:b w:val="0"/>
                <w:bCs/>
                <w:iCs/>
                <w:sz w:val="20"/>
                <w:szCs w:val="20"/>
                <w:lang w:eastAsia="ru-RU"/>
              </w:rPr>
              <w:t xml:space="preserve">одобренному </w:t>
            </w:r>
            <w:r w:rsidRPr="00AB54FB">
              <w:rPr>
                <w:rFonts w:ascii="Arial" w:hAnsi="Arial" w:cs="Arial"/>
                <w:b w:val="0"/>
                <w:bCs/>
                <w:iCs/>
                <w:sz w:val="20"/>
                <w:szCs w:val="20"/>
              </w:rPr>
              <w:t>муниципальной общественной комиссией по формированию современной городской среды</w:t>
            </w:r>
          </w:p>
          <w:p w14:paraId="06B16AAD" w14:textId="77777777" w:rsidR="007D78C3" w:rsidRPr="009F267B" w:rsidRDefault="007D78C3" w:rsidP="007D78C3">
            <w:pPr>
              <w:pStyle w:val="aff5"/>
              <w:spacing w:after="0"/>
              <w:jc w:val="both"/>
              <w:rPr>
                <w:rFonts w:ascii="Arial" w:eastAsia="Times New Roman" w:hAnsi="Arial" w:cs="Arial"/>
                <w:b w:val="0"/>
                <w:iCs/>
                <w:sz w:val="10"/>
                <w:szCs w:val="10"/>
                <w:lang w:eastAsia="ru-RU"/>
              </w:rPr>
            </w:pPr>
            <w:r w:rsidRPr="009F267B">
              <w:rPr>
                <w:rFonts w:ascii="Arial" w:hAnsi="Arial" w:cs="Arial"/>
                <w:b w:val="0"/>
                <w:bCs/>
                <w:i/>
                <w:sz w:val="10"/>
                <w:szCs w:val="10"/>
              </w:rPr>
              <w:t>Поле отображается при отрицательном результате «нет» и (или) «частично»</w:t>
            </w:r>
          </w:p>
        </w:tc>
        <w:tc>
          <w:tcPr>
            <w:tcW w:w="1525" w:type="dxa"/>
            <w:gridSpan w:val="2"/>
            <w:tcBorders>
              <w:top w:val="single" w:sz="4" w:space="0" w:color="auto"/>
            </w:tcBorders>
          </w:tcPr>
          <w:p w14:paraId="5F56265E"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(первичный)</w:t>
            </w:r>
          </w:p>
          <w:p w14:paraId="070AD4D8" w14:textId="77777777" w:rsidR="007D78C3" w:rsidRPr="00B61A6C" w:rsidRDefault="007D78C3" w:rsidP="007D78C3">
            <w:pPr>
              <w:pStyle w:val="aff5"/>
              <w:spacing w:after="0"/>
              <w:ind w:right="282"/>
              <w:jc w:val="both"/>
              <w:rPr>
                <w:rFonts w:ascii="Arial" w:eastAsia="Times New Roman" w:hAnsi="Arial" w:cs="Arial"/>
                <w:b w:val="0"/>
                <w:bCs/>
                <w:sz w:val="16"/>
                <w:szCs w:val="16"/>
                <w:lang w:eastAsia="ru-RU"/>
              </w:rPr>
            </w:pPr>
          </w:p>
        </w:tc>
      </w:tr>
      <w:tr w:rsidR="007D78C3" w:rsidRPr="00B61A6C" w14:paraId="0A671511" w14:textId="77777777" w:rsidTr="007D78C3">
        <w:trPr>
          <w:trHeight w:val="36"/>
        </w:trPr>
        <w:tc>
          <w:tcPr>
            <w:tcW w:w="441" w:type="dxa"/>
            <w:gridSpan w:val="2"/>
            <w:vMerge/>
            <w:tcBorders>
              <w:bottom w:val="single" w:sz="4" w:space="0" w:color="auto"/>
            </w:tcBorders>
          </w:tcPr>
          <w:p w14:paraId="5E2EAA2B" w14:textId="77777777" w:rsidR="007D78C3" w:rsidRDefault="007D78C3" w:rsidP="007D78C3">
            <w:pPr>
              <w:pStyle w:val="aff5"/>
              <w:spacing w:after="0"/>
              <w:rPr>
                <w:rFonts w:ascii="Arial" w:hAnsi="Arial" w:cs="Arial"/>
                <w:b w:val="0"/>
                <w:bCs/>
                <w:sz w:val="20"/>
                <w:szCs w:val="20"/>
              </w:rPr>
            </w:pPr>
          </w:p>
        </w:tc>
        <w:tc>
          <w:tcPr>
            <w:tcW w:w="8065" w:type="dxa"/>
            <w:gridSpan w:val="4"/>
            <w:vMerge/>
            <w:tcBorders>
              <w:bottom w:val="single" w:sz="4" w:space="0" w:color="auto"/>
            </w:tcBorders>
          </w:tcPr>
          <w:p w14:paraId="3F432763" w14:textId="77777777" w:rsidR="007D78C3" w:rsidRDefault="007D78C3" w:rsidP="007D78C3">
            <w:pPr>
              <w:pStyle w:val="aff5"/>
              <w:spacing w:after="0"/>
              <w:jc w:val="both"/>
              <w:rPr>
                <w:rFonts w:ascii="Arial" w:hAnsi="Arial" w:cs="Arial"/>
                <w:b w:val="0"/>
                <w:bCs/>
                <w:spacing w:val="2"/>
                <w:sz w:val="20"/>
                <w:szCs w:val="20"/>
                <w:shd w:val="clear" w:color="auto" w:fill="FFFFFF"/>
                <w:lang w:eastAsia="ru-RU"/>
              </w:rPr>
            </w:pPr>
          </w:p>
        </w:tc>
        <w:tc>
          <w:tcPr>
            <w:tcW w:w="1525" w:type="dxa"/>
            <w:gridSpan w:val="2"/>
            <w:tcBorders>
              <w:top w:val="single" w:sz="4" w:space="0" w:color="auto"/>
            </w:tcBorders>
          </w:tcPr>
          <w:p w14:paraId="0E4ACCCC" w14:textId="77777777" w:rsidR="007D78C3" w:rsidRPr="003E2491" w:rsidRDefault="007D78C3" w:rsidP="007D78C3">
            <w:pPr>
              <w:pStyle w:val="aff5"/>
              <w:spacing w:after="0"/>
              <w:ind w:right="-142" w:hanging="108"/>
              <w:rPr>
                <w:rFonts w:ascii="Arial" w:eastAsia="Times New Roman" w:hAnsi="Arial" w:cs="Arial"/>
                <w:b w:val="0"/>
                <w:bCs/>
                <w:i/>
                <w:iCs/>
                <w:sz w:val="9"/>
                <w:szCs w:val="9"/>
              </w:rPr>
            </w:pPr>
            <w:r w:rsidRPr="003E2491">
              <w:rPr>
                <w:rFonts w:ascii="Arial" w:eastAsia="Times New Roman" w:hAnsi="Arial" w:cs="Arial"/>
                <w:b w:val="0"/>
                <w:bCs/>
                <w:i/>
                <w:iCs/>
                <w:sz w:val="9"/>
                <w:szCs w:val="9"/>
              </w:rPr>
              <w:t>Результат после корректировки</w:t>
            </w:r>
          </w:p>
          <w:p w14:paraId="669F5AB1" w14:textId="77777777" w:rsidR="007D78C3" w:rsidRPr="00B61A6C" w:rsidRDefault="007D78C3" w:rsidP="007D78C3">
            <w:pPr>
              <w:pStyle w:val="aff5"/>
              <w:spacing w:after="0"/>
              <w:ind w:right="282"/>
              <w:jc w:val="both"/>
              <w:rPr>
                <w:rFonts w:ascii="Arial" w:eastAsia="Times New Roman" w:hAnsi="Arial" w:cs="Arial"/>
                <w:b w:val="0"/>
                <w:bCs/>
                <w:sz w:val="16"/>
                <w:szCs w:val="16"/>
                <w:lang w:eastAsia="ru-RU"/>
              </w:rPr>
            </w:pPr>
          </w:p>
        </w:tc>
      </w:tr>
      <w:tr w:rsidR="007D78C3" w:rsidRPr="00B61A6C" w14:paraId="22BC80E1" w14:textId="77777777" w:rsidTr="007D78C3">
        <w:trPr>
          <w:trHeight w:val="43"/>
        </w:trPr>
        <w:tc>
          <w:tcPr>
            <w:tcW w:w="10031" w:type="dxa"/>
            <w:gridSpan w:val="8"/>
            <w:tcBorders>
              <w:left w:val="single" w:sz="4" w:space="0" w:color="FFFFFF"/>
              <w:bottom w:val="single" w:sz="4" w:space="0" w:color="auto"/>
              <w:right w:val="single" w:sz="4" w:space="0" w:color="FFFFFF"/>
            </w:tcBorders>
          </w:tcPr>
          <w:p w14:paraId="2F9FDBB5" w14:textId="77777777" w:rsidR="007D78C3" w:rsidRPr="00AB54FB" w:rsidRDefault="007D78C3" w:rsidP="007D78C3">
            <w:pPr>
              <w:pStyle w:val="aff5"/>
              <w:spacing w:after="0"/>
              <w:ind w:right="282"/>
              <w:jc w:val="both"/>
              <w:rPr>
                <w:rFonts w:ascii="Arial" w:eastAsia="Times New Roman" w:hAnsi="Arial" w:cs="Arial"/>
                <w:b w:val="0"/>
                <w:bCs/>
                <w:sz w:val="4"/>
                <w:szCs w:val="4"/>
                <w:lang w:eastAsia="ru-RU"/>
              </w:rPr>
            </w:pPr>
          </w:p>
        </w:tc>
      </w:tr>
      <w:tr w:rsidR="007D78C3" w:rsidRPr="00B61A6C" w14:paraId="302661AF" w14:textId="77777777" w:rsidTr="007D78C3">
        <w:trPr>
          <w:trHeight w:val="150"/>
        </w:trPr>
        <w:tc>
          <w:tcPr>
            <w:tcW w:w="10031" w:type="dxa"/>
            <w:gridSpan w:val="8"/>
            <w:tcBorders>
              <w:bottom w:val="single" w:sz="4" w:space="0" w:color="auto"/>
            </w:tcBorders>
          </w:tcPr>
          <w:p w14:paraId="34A8EE36" w14:textId="77777777" w:rsidR="007D78C3" w:rsidRDefault="007D78C3" w:rsidP="007D78C3">
            <w:pPr>
              <w:pStyle w:val="aff5"/>
              <w:spacing w:after="0"/>
              <w:ind w:left="883" w:hanging="883"/>
              <w:jc w:val="both"/>
              <w:rPr>
                <w:rFonts w:ascii="Arial" w:hAnsi="Arial" w:cs="Arial"/>
                <w:b w:val="0"/>
                <w:bCs/>
                <w:sz w:val="20"/>
                <w:szCs w:val="20"/>
              </w:rPr>
            </w:pPr>
            <w:r w:rsidRPr="00BD069F">
              <w:rPr>
                <w:rFonts w:ascii="Arial" w:eastAsia="Times New Roman" w:hAnsi="Arial" w:cs="Arial"/>
                <w:sz w:val="20"/>
                <w:szCs w:val="20"/>
                <w:lang w:eastAsia="ru-RU"/>
              </w:rPr>
              <w:t>ВЫВОД:</w:t>
            </w:r>
            <w:r>
              <w:rPr>
                <w:rFonts w:ascii="Arial" w:eastAsia="Times New Roman" w:hAnsi="Arial" w:cs="Arial"/>
                <w:b w:val="0"/>
                <w:bCs/>
                <w:sz w:val="20"/>
                <w:szCs w:val="20"/>
                <w:lang w:eastAsia="ru-RU"/>
              </w:rPr>
              <w:t xml:space="preserve"> </w:t>
            </w:r>
            <w:r>
              <w:rPr>
                <w:rFonts w:ascii="Arial" w:hAnsi="Arial" w:cs="Arial"/>
                <w:b w:val="0"/>
                <w:bCs/>
                <w:sz w:val="20"/>
                <w:szCs w:val="20"/>
              </w:rPr>
              <w:t xml:space="preserve">выявлено </w:t>
            </w:r>
            <w:r w:rsidRPr="00D73170">
              <w:rPr>
                <w:rFonts w:ascii="Arial" w:hAnsi="Arial" w:cs="Arial"/>
                <w:sz w:val="20"/>
                <w:szCs w:val="20"/>
              </w:rPr>
              <w:t>несоответствие</w:t>
            </w:r>
            <w:r>
              <w:rPr>
                <w:rFonts w:ascii="Arial" w:hAnsi="Arial" w:cs="Arial"/>
                <w:b w:val="0"/>
                <w:bCs/>
                <w:sz w:val="20"/>
                <w:szCs w:val="20"/>
              </w:rPr>
              <w:t xml:space="preserve"> по критерию «ИЗОБРАЖЕНИЕ»</w:t>
            </w:r>
          </w:p>
          <w:p w14:paraId="4FC7697B" w14:textId="77777777" w:rsidR="007D78C3" w:rsidRPr="009F267B" w:rsidRDefault="007D78C3" w:rsidP="007D78C3">
            <w:pPr>
              <w:pStyle w:val="aff5"/>
              <w:spacing w:after="0"/>
              <w:ind w:right="141"/>
              <w:jc w:val="both"/>
              <w:rPr>
                <w:rFonts w:ascii="Arial" w:eastAsia="Times New Roman" w:hAnsi="Arial" w:cs="Arial"/>
                <w:b w:val="0"/>
                <w:bCs/>
                <w:sz w:val="10"/>
                <w:szCs w:val="10"/>
                <w:lang w:eastAsia="ru-RU"/>
              </w:rPr>
            </w:pPr>
            <w:r>
              <w:rPr>
                <w:rFonts w:ascii="Arial" w:hAnsi="Arial" w:cs="Arial"/>
                <w:b w:val="0"/>
                <w:bCs/>
                <w:i/>
                <w:sz w:val="10"/>
                <w:szCs w:val="10"/>
              </w:rPr>
              <w:t>в</w:t>
            </w:r>
            <w:r w:rsidRPr="009F267B">
              <w:rPr>
                <w:rFonts w:ascii="Arial" w:hAnsi="Arial" w:cs="Arial"/>
                <w:b w:val="0"/>
                <w:bCs/>
                <w:i/>
                <w:sz w:val="10"/>
                <w:szCs w:val="10"/>
              </w:rPr>
              <w:t>ывод по критерию в информационном листе отображается автоматически при указании в пунктах 10 и (или) 11 отрицательного результата</w:t>
            </w:r>
          </w:p>
        </w:tc>
      </w:tr>
      <w:tr w:rsidR="007D78C3" w:rsidRPr="00B61A6C" w14:paraId="48611E5C" w14:textId="77777777" w:rsidTr="007D78C3">
        <w:trPr>
          <w:trHeight w:val="36"/>
        </w:trPr>
        <w:tc>
          <w:tcPr>
            <w:tcW w:w="10031" w:type="dxa"/>
            <w:gridSpan w:val="8"/>
            <w:tcBorders>
              <w:left w:val="single" w:sz="2" w:space="0" w:color="FFFFFF"/>
              <w:bottom w:val="single" w:sz="4" w:space="0" w:color="auto"/>
              <w:right w:val="single" w:sz="2" w:space="0" w:color="FFFFFF"/>
            </w:tcBorders>
          </w:tcPr>
          <w:p w14:paraId="4B7E53C9" w14:textId="77777777" w:rsidR="007D78C3" w:rsidRPr="00D34FFA" w:rsidRDefault="007D78C3" w:rsidP="007D78C3">
            <w:pPr>
              <w:pStyle w:val="aff5"/>
              <w:spacing w:after="0"/>
              <w:ind w:left="883" w:hanging="883"/>
              <w:jc w:val="both"/>
              <w:rPr>
                <w:rFonts w:ascii="Arial" w:eastAsia="Times New Roman" w:hAnsi="Arial" w:cs="Arial"/>
                <w:sz w:val="16"/>
                <w:szCs w:val="16"/>
                <w:lang w:eastAsia="ru-RU"/>
              </w:rPr>
            </w:pPr>
          </w:p>
        </w:tc>
      </w:tr>
      <w:tr w:rsidR="007D78C3" w:rsidRPr="00B61A6C" w14:paraId="523FB6CB" w14:textId="77777777" w:rsidTr="007D78C3">
        <w:trPr>
          <w:trHeight w:val="150"/>
        </w:trPr>
        <w:tc>
          <w:tcPr>
            <w:tcW w:w="10031" w:type="dxa"/>
            <w:gridSpan w:val="8"/>
            <w:tcBorders>
              <w:bottom w:val="single" w:sz="4" w:space="0" w:color="auto"/>
            </w:tcBorders>
          </w:tcPr>
          <w:p w14:paraId="50D68F2E" w14:textId="77777777" w:rsidR="007D78C3" w:rsidRPr="00B61A6C" w:rsidRDefault="007D78C3" w:rsidP="007D78C3">
            <w:pPr>
              <w:pStyle w:val="aff5"/>
              <w:spacing w:after="0"/>
              <w:ind w:left="1738" w:hanging="1738"/>
              <w:jc w:val="both"/>
              <w:rPr>
                <w:rFonts w:ascii="Arial" w:eastAsia="Times New Roman" w:hAnsi="Arial" w:cs="Arial"/>
                <w:b w:val="0"/>
                <w:bCs/>
                <w:sz w:val="16"/>
                <w:szCs w:val="16"/>
                <w:lang w:eastAsia="ru-RU"/>
              </w:rPr>
            </w:pPr>
            <w:r w:rsidRPr="00D53A4E">
              <w:rPr>
                <w:rFonts w:ascii="Arial" w:eastAsia="Times New Roman" w:hAnsi="Arial" w:cs="Arial"/>
                <w:b w:val="0"/>
                <w:bCs/>
                <w:sz w:val="28"/>
                <w:szCs w:val="28"/>
                <w:lang w:eastAsia="ru-RU"/>
              </w:rPr>
              <w:t xml:space="preserve">Критерий </w:t>
            </w:r>
            <w:r>
              <w:rPr>
                <w:rFonts w:ascii="Arial" w:eastAsia="Times New Roman" w:hAnsi="Arial" w:cs="Arial"/>
                <w:b w:val="0"/>
                <w:bCs/>
                <w:sz w:val="28"/>
                <w:szCs w:val="28"/>
                <w:lang w:eastAsia="ru-RU"/>
              </w:rPr>
              <w:t>7</w:t>
            </w:r>
            <w:r w:rsidRPr="00D53A4E">
              <w:rPr>
                <w:rFonts w:ascii="Arial" w:eastAsia="Times New Roman" w:hAnsi="Arial" w:cs="Arial"/>
                <w:b w:val="0"/>
                <w:bCs/>
                <w:sz w:val="28"/>
                <w:szCs w:val="28"/>
                <w:lang w:eastAsia="ru-RU"/>
              </w:rPr>
              <w:t xml:space="preserve"> «</w:t>
            </w:r>
            <w:r w:rsidRPr="00563119">
              <w:rPr>
                <w:rFonts w:ascii="Arial" w:hAnsi="Arial" w:cs="Arial"/>
                <w:b w:val="0"/>
                <w:bCs/>
              </w:rPr>
              <w:t>Расположение и поддержание привлекательности внешнего вида</w:t>
            </w:r>
            <w:r w:rsidRPr="00D53A4E">
              <w:rPr>
                <w:rFonts w:ascii="Arial" w:eastAsia="Times New Roman" w:hAnsi="Arial" w:cs="Arial"/>
                <w:b w:val="0"/>
                <w:bCs/>
                <w:sz w:val="28"/>
                <w:szCs w:val="28"/>
                <w:lang w:eastAsia="ru-RU"/>
              </w:rPr>
              <w:t>»</w:t>
            </w:r>
            <w:r>
              <w:rPr>
                <w:rFonts w:ascii="Arial" w:eastAsia="Times New Roman" w:hAnsi="Arial" w:cs="Arial"/>
                <w:b w:val="0"/>
                <w:bCs/>
                <w:sz w:val="28"/>
                <w:szCs w:val="28"/>
                <w:lang w:eastAsia="ru-RU"/>
              </w:rPr>
              <w:t>:</w:t>
            </w:r>
          </w:p>
        </w:tc>
      </w:tr>
      <w:tr w:rsidR="007D78C3" w:rsidRPr="00B61A6C" w14:paraId="506001ED" w14:textId="77777777" w:rsidTr="007D78C3">
        <w:trPr>
          <w:trHeight w:val="43"/>
        </w:trPr>
        <w:tc>
          <w:tcPr>
            <w:tcW w:w="10031" w:type="dxa"/>
            <w:gridSpan w:val="8"/>
            <w:tcBorders>
              <w:left w:val="single" w:sz="4" w:space="0" w:color="FFFFFF"/>
              <w:bottom w:val="single" w:sz="4" w:space="0" w:color="auto"/>
              <w:right w:val="single" w:sz="4" w:space="0" w:color="FFFFFF"/>
            </w:tcBorders>
          </w:tcPr>
          <w:p w14:paraId="715476D7" w14:textId="77777777" w:rsidR="007D78C3" w:rsidRPr="00AB54FB" w:rsidRDefault="007D78C3" w:rsidP="007D78C3">
            <w:pPr>
              <w:pStyle w:val="aff5"/>
              <w:spacing w:after="0"/>
              <w:ind w:right="282"/>
              <w:jc w:val="both"/>
              <w:rPr>
                <w:rFonts w:ascii="Arial" w:eastAsia="Times New Roman" w:hAnsi="Arial" w:cs="Arial"/>
                <w:b w:val="0"/>
                <w:bCs/>
                <w:sz w:val="4"/>
                <w:szCs w:val="4"/>
                <w:lang w:eastAsia="ru-RU"/>
              </w:rPr>
            </w:pPr>
          </w:p>
        </w:tc>
      </w:tr>
      <w:tr w:rsidR="007D78C3" w:rsidRPr="00B61A6C" w14:paraId="24BA7EDB" w14:textId="77777777" w:rsidTr="007D78C3">
        <w:trPr>
          <w:trHeight w:val="150"/>
        </w:trPr>
        <w:tc>
          <w:tcPr>
            <w:tcW w:w="441" w:type="dxa"/>
            <w:gridSpan w:val="2"/>
            <w:tcBorders>
              <w:bottom w:val="single" w:sz="4" w:space="0" w:color="auto"/>
            </w:tcBorders>
          </w:tcPr>
          <w:p w14:paraId="0E36C9A0" w14:textId="77777777" w:rsidR="007D78C3" w:rsidRPr="00B74CEF" w:rsidRDefault="007D78C3" w:rsidP="007D78C3">
            <w:pPr>
              <w:pStyle w:val="aff5"/>
              <w:spacing w:after="0"/>
              <w:rPr>
                <w:rFonts w:ascii="Arial" w:hAnsi="Arial" w:cs="Arial"/>
                <w:b w:val="0"/>
                <w:bCs/>
                <w:sz w:val="18"/>
                <w:szCs w:val="18"/>
              </w:rPr>
            </w:pPr>
            <w:r>
              <w:rPr>
                <w:rFonts w:ascii="Arial" w:hAnsi="Arial" w:cs="Arial"/>
                <w:b w:val="0"/>
                <w:bCs/>
                <w:sz w:val="20"/>
                <w:szCs w:val="20"/>
              </w:rPr>
              <w:t>12</w:t>
            </w:r>
          </w:p>
        </w:tc>
        <w:tc>
          <w:tcPr>
            <w:tcW w:w="8065" w:type="dxa"/>
            <w:gridSpan w:val="4"/>
            <w:tcBorders>
              <w:top w:val="single" w:sz="4" w:space="0" w:color="auto"/>
              <w:bottom w:val="single" w:sz="4" w:space="0" w:color="auto"/>
            </w:tcBorders>
          </w:tcPr>
          <w:p w14:paraId="66E1C182" w14:textId="77777777" w:rsidR="007D78C3" w:rsidRDefault="007D78C3" w:rsidP="007D78C3">
            <w:pPr>
              <w:pStyle w:val="aff5"/>
              <w:spacing w:after="0"/>
              <w:jc w:val="both"/>
              <w:rPr>
                <w:rFonts w:ascii="Arial" w:hAnsi="Arial" w:cs="Arial"/>
                <w:b w:val="0"/>
                <w:bCs/>
                <w:sz w:val="20"/>
                <w:szCs w:val="20"/>
              </w:rPr>
            </w:pPr>
            <w:r w:rsidRPr="009C63B3">
              <w:rPr>
                <w:rFonts w:ascii="Arial" w:eastAsia="Times New Roman" w:hAnsi="Arial" w:cs="Arial"/>
                <w:b w:val="0"/>
                <w:bCs/>
                <w:spacing w:val="2"/>
                <w:sz w:val="20"/>
                <w:szCs w:val="20"/>
                <w:shd w:val="clear" w:color="auto" w:fill="FFFFFF"/>
                <w:lang w:eastAsia="ru-RU"/>
              </w:rPr>
              <w:t xml:space="preserve">Требования к содержанию, реконструктивным и иным работам на </w:t>
            </w:r>
            <w:r w:rsidRPr="009C63B3">
              <w:rPr>
                <w:rFonts w:ascii="Arial" w:eastAsia="Times New Roman" w:hAnsi="Arial" w:cs="Arial"/>
                <w:b w:val="0"/>
                <w:bCs/>
                <w:sz w:val="20"/>
                <w:szCs w:val="20"/>
                <w:lang w:eastAsia="ru-RU"/>
              </w:rPr>
              <w:t>внешних поверхностях объекта</w:t>
            </w:r>
            <w:r>
              <w:rPr>
                <w:rFonts w:ascii="Arial" w:eastAsia="Times New Roman" w:hAnsi="Arial" w:cs="Arial"/>
                <w:b w:val="0"/>
                <w:bCs/>
                <w:sz w:val="20"/>
                <w:szCs w:val="20"/>
                <w:lang w:eastAsia="ru-RU"/>
              </w:rPr>
              <w:t xml:space="preserve"> </w:t>
            </w:r>
            <w:r w:rsidRPr="007B5A07">
              <w:rPr>
                <w:rFonts w:ascii="Arial" w:eastAsia="Times New Roman" w:hAnsi="Arial" w:cs="Arial"/>
                <w:sz w:val="20"/>
                <w:szCs w:val="20"/>
                <w:lang w:eastAsia="ru-RU"/>
              </w:rPr>
              <w:t>учтены</w:t>
            </w:r>
          </w:p>
          <w:p w14:paraId="7DC995E1" w14:textId="77777777" w:rsidR="007D78C3" w:rsidRPr="00964A47" w:rsidRDefault="007D78C3" w:rsidP="007D78C3">
            <w:pPr>
              <w:pStyle w:val="aff5"/>
              <w:spacing w:after="0"/>
              <w:jc w:val="both"/>
              <w:rPr>
                <w:rFonts w:ascii="Arial" w:hAnsi="Arial" w:cs="Arial"/>
                <w:b w:val="0"/>
                <w:bCs/>
                <w:i/>
                <w:sz w:val="10"/>
                <w:szCs w:val="10"/>
              </w:rPr>
            </w:pPr>
            <w:r w:rsidRPr="00964A47">
              <w:rPr>
                <w:rFonts w:ascii="Arial" w:hAnsi="Arial" w:cs="Arial"/>
                <w:b w:val="0"/>
                <w:bCs/>
                <w:i/>
                <w:sz w:val="10"/>
                <w:szCs w:val="10"/>
              </w:rPr>
              <w:t>Требования в соответствии с Правилами благоустройства указываются в Колористическом паспорте автоматически</w:t>
            </w:r>
          </w:p>
          <w:p w14:paraId="3987CA08" w14:textId="77777777" w:rsidR="007D78C3" w:rsidRPr="009C63B3" w:rsidRDefault="007D78C3" w:rsidP="007D78C3">
            <w:pPr>
              <w:pStyle w:val="aff5"/>
              <w:spacing w:after="0"/>
              <w:jc w:val="both"/>
              <w:rPr>
                <w:rFonts w:ascii="Arial" w:eastAsia="Times New Roman" w:hAnsi="Arial" w:cs="Arial"/>
                <w:b w:val="0"/>
                <w:bCs/>
                <w:iCs/>
                <w:sz w:val="20"/>
                <w:szCs w:val="20"/>
                <w:lang w:eastAsia="ru-RU"/>
              </w:rPr>
            </w:pPr>
            <w:r w:rsidRPr="009F267B">
              <w:rPr>
                <w:rFonts w:ascii="Arial" w:hAnsi="Arial" w:cs="Arial"/>
                <w:b w:val="0"/>
                <w:bCs/>
                <w:i/>
                <w:sz w:val="10"/>
                <w:szCs w:val="10"/>
              </w:rPr>
              <w:t>Поле (критерий) не отображается в информационном листе.</w:t>
            </w:r>
          </w:p>
        </w:tc>
        <w:tc>
          <w:tcPr>
            <w:tcW w:w="1525" w:type="dxa"/>
            <w:gridSpan w:val="2"/>
            <w:tcBorders>
              <w:top w:val="single" w:sz="4" w:space="0" w:color="auto"/>
            </w:tcBorders>
          </w:tcPr>
          <w:p w14:paraId="295E60F6" w14:textId="77777777" w:rsidR="007D78C3" w:rsidRPr="009C63B3" w:rsidRDefault="007D78C3" w:rsidP="007D78C3">
            <w:pPr>
              <w:pStyle w:val="aff5"/>
              <w:spacing w:after="0"/>
              <w:ind w:right="-1"/>
              <w:rPr>
                <w:rFonts w:ascii="Arial" w:eastAsia="Times New Roman" w:hAnsi="Arial" w:cs="Arial"/>
                <w:b w:val="0"/>
                <w:bCs/>
                <w:sz w:val="20"/>
                <w:szCs w:val="20"/>
                <w:lang w:eastAsia="ru-RU"/>
              </w:rPr>
            </w:pPr>
            <w:r w:rsidRPr="009C63B3">
              <w:rPr>
                <w:rFonts w:ascii="Arial" w:eastAsia="Times New Roman" w:hAnsi="Arial" w:cs="Arial"/>
                <w:b w:val="0"/>
                <w:bCs/>
                <w:sz w:val="20"/>
                <w:szCs w:val="20"/>
                <w:lang w:eastAsia="ru-RU"/>
              </w:rPr>
              <w:t>да</w:t>
            </w:r>
          </w:p>
        </w:tc>
      </w:tr>
    </w:tbl>
    <w:p w14:paraId="21A167F5" w14:textId="77777777" w:rsidR="007D78C3" w:rsidRDefault="007D78C3" w:rsidP="007D78C3">
      <w:pPr>
        <w:spacing w:after="0"/>
        <w:rPr>
          <w:rFonts w:ascii="Verdana" w:eastAsia="Times New Roman" w:hAnsi="Verdana"/>
          <w:b/>
          <w:bCs/>
          <w:sz w:val="28"/>
          <w:szCs w:val="28"/>
          <w:lang w:eastAsia="ru-RU"/>
        </w:rPr>
      </w:pPr>
    </w:p>
    <w:p w14:paraId="08DBA4FA" w14:textId="7326525E" w:rsidR="006706EF" w:rsidRPr="00585FED" w:rsidRDefault="006706EF" w:rsidP="00F95B2A">
      <w:pPr>
        <w:pStyle w:val="affff5"/>
        <w:jc w:val="right"/>
        <w:rPr>
          <w:rFonts w:eastAsia="Calibri"/>
        </w:rPr>
      </w:pPr>
    </w:p>
    <w:p w14:paraId="2619F726" w14:textId="3F22A571" w:rsidR="00932001" w:rsidRDefault="00932001" w:rsidP="00F95B2A">
      <w:pPr>
        <w:pStyle w:val="affff5"/>
        <w:jc w:val="right"/>
        <w:rPr>
          <w:rFonts w:eastAsia="Calibri"/>
        </w:rPr>
      </w:pPr>
    </w:p>
    <w:p w14:paraId="2F31A5CF" w14:textId="1EB2D429" w:rsidR="00F160B1" w:rsidRDefault="00F160B1" w:rsidP="00F95B2A">
      <w:pPr>
        <w:pStyle w:val="affff5"/>
        <w:jc w:val="right"/>
        <w:rPr>
          <w:rFonts w:eastAsia="Calibri"/>
        </w:rPr>
      </w:pPr>
    </w:p>
    <w:p w14:paraId="4D81FA31" w14:textId="0E6806B7" w:rsidR="00F160B1" w:rsidRDefault="00F160B1" w:rsidP="00F95B2A">
      <w:pPr>
        <w:pStyle w:val="affff5"/>
        <w:jc w:val="right"/>
        <w:rPr>
          <w:rFonts w:eastAsia="Calibri"/>
        </w:rPr>
      </w:pPr>
    </w:p>
    <w:p w14:paraId="47D656F3" w14:textId="04D27229" w:rsidR="00F160B1" w:rsidRDefault="00F160B1" w:rsidP="00F95B2A">
      <w:pPr>
        <w:pStyle w:val="affff5"/>
        <w:jc w:val="right"/>
        <w:rPr>
          <w:rFonts w:eastAsia="Calibri"/>
        </w:rPr>
      </w:pPr>
    </w:p>
    <w:p w14:paraId="1872461F" w14:textId="72F8C1B7" w:rsidR="00F160B1" w:rsidRDefault="00F160B1" w:rsidP="00F95B2A">
      <w:pPr>
        <w:pStyle w:val="affff5"/>
        <w:jc w:val="right"/>
        <w:rPr>
          <w:rFonts w:eastAsia="Calibri"/>
        </w:rPr>
      </w:pPr>
    </w:p>
    <w:p w14:paraId="4C2C7AFF" w14:textId="617769AB" w:rsidR="00F160B1" w:rsidRDefault="00F160B1" w:rsidP="00F95B2A">
      <w:pPr>
        <w:pStyle w:val="affff5"/>
        <w:jc w:val="right"/>
        <w:rPr>
          <w:rFonts w:eastAsia="Calibri"/>
        </w:rPr>
      </w:pPr>
    </w:p>
    <w:p w14:paraId="3D1DA794" w14:textId="35B2A62B" w:rsidR="00F160B1" w:rsidRDefault="00F160B1" w:rsidP="00F95B2A">
      <w:pPr>
        <w:pStyle w:val="affff5"/>
        <w:jc w:val="right"/>
        <w:rPr>
          <w:rFonts w:eastAsia="Calibri"/>
        </w:rPr>
      </w:pPr>
    </w:p>
    <w:p w14:paraId="219D8B73" w14:textId="33FB8DB9" w:rsidR="00F160B1" w:rsidRDefault="00F160B1" w:rsidP="00F95B2A">
      <w:pPr>
        <w:pStyle w:val="affff5"/>
        <w:jc w:val="right"/>
        <w:rPr>
          <w:rFonts w:eastAsia="Calibri"/>
        </w:rPr>
      </w:pPr>
    </w:p>
    <w:p w14:paraId="5478CEF8" w14:textId="39A8D4FD" w:rsidR="00F160B1" w:rsidRDefault="00F160B1" w:rsidP="00F95B2A">
      <w:pPr>
        <w:pStyle w:val="affff5"/>
        <w:jc w:val="right"/>
        <w:rPr>
          <w:rFonts w:eastAsia="Calibri"/>
        </w:rPr>
      </w:pPr>
    </w:p>
    <w:p w14:paraId="1CFFC009" w14:textId="1A76CFBF" w:rsidR="00F160B1" w:rsidRDefault="00F160B1" w:rsidP="00F95B2A">
      <w:pPr>
        <w:pStyle w:val="affff5"/>
        <w:jc w:val="right"/>
        <w:rPr>
          <w:rFonts w:eastAsia="Calibri"/>
        </w:rPr>
      </w:pPr>
    </w:p>
    <w:p w14:paraId="5B0C87E2" w14:textId="0AC5DD78" w:rsidR="00F160B1" w:rsidRDefault="00F160B1" w:rsidP="00F95B2A">
      <w:pPr>
        <w:pStyle w:val="affff5"/>
        <w:jc w:val="right"/>
        <w:rPr>
          <w:rFonts w:eastAsia="Calibri"/>
        </w:rPr>
      </w:pPr>
    </w:p>
    <w:p w14:paraId="63CDFB70" w14:textId="7033F663" w:rsidR="00F160B1" w:rsidRDefault="00F160B1" w:rsidP="00F95B2A">
      <w:pPr>
        <w:pStyle w:val="affff5"/>
        <w:jc w:val="right"/>
        <w:rPr>
          <w:rFonts w:eastAsia="Calibri"/>
        </w:rPr>
      </w:pPr>
    </w:p>
    <w:p w14:paraId="14803A17" w14:textId="16413D3B" w:rsidR="00F160B1" w:rsidRDefault="00F160B1" w:rsidP="00F95B2A">
      <w:pPr>
        <w:pStyle w:val="affff5"/>
        <w:jc w:val="right"/>
        <w:rPr>
          <w:rFonts w:eastAsia="Calibri"/>
        </w:rPr>
      </w:pPr>
    </w:p>
    <w:p w14:paraId="5FD6AEBD" w14:textId="49FA6C3D" w:rsidR="00F160B1" w:rsidRDefault="00F160B1" w:rsidP="00F95B2A">
      <w:pPr>
        <w:pStyle w:val="affff5"/>
        <w:jc w:val="right"/>
        <w:rPr>
          <w:rFonts w:eastAsia="Calibri"/>
        </w:rPr>
      </w:pPr>
    </w:p>
    <w:p w14:paraId="2717495C" w14:textId="43662929" w:rsidR="00F160B1" w:rsidRDefault="00F160B1" w:rsidP="00F95B2A">
      <w:pPr>
        <w:pStyle w:val="affff5"/>
        <w:jc w:val="right"/>
        <w:rPr>
          <w:rFonts w:eastAsia="Calibri"/>
        </w:rPr>
      </w:pPr>
    </w:p>
    <w:p w14:paraId="4145E276" w14:textId="310D972B" w:rsidR="00F160B1" w:rsidRDefault="00F160B1" w:rsidP="00F95B2A">
      <w:pPr>
        <w:pStyle w:val="affff5"/>
        <w:jc w:val="right"/>
        <w:rPr>
          <w:rFonts w:eastAsia="Calibri"/>
        </w:rPr>
      </w:pPr>
    </w:p>
    <w:p w14:paraId="716D1F57" w14:textId="02583AD4" w:rsidR="00F160B1" w:rsidRDefault="00F160B1" w:rsidP="00F95B2A">
      <w:pPr>
        <w:pStyle w:val="affff5"/>
        <w:jc w:val="right"/>
        <w:rPr>
          <w:rFonts w:eastAsia="Calibri"/>
        </w:rPr>
      </w:pPr>
    </w:p>
    <w:p w14:paraId="0DD591FD" w14:textId="554E4884" w:rsidR="00F160B1" w:rsidRDefault="00F160B1" w:rsidP="00F95B2A">
      <w:pPr>
        <w:pStyle w:val="affff5"/>
        <w:jc w:val="right"/>
        <w:rPr>
          <w:rFonts w:eastAsia="Calibri"/>
        </w:rPr>
      </w:pPr>
    </w:p>
    <w:p w14:paraId="3740C3E0" w14:textId="4AA72CA2" w:rsidR="00F160B1" w:rsidRDefault="00F160B1" w:rsidP="00F95B2A">
      <w:pPr>
        <w:pStyle w:val="affff5"/>
        <w:jc w:val="right"/>
        <w:rPr>
          <w:rFonts w:eastAsia="Calibri"/>
        </w:rPr>
      </w:pPr>
    </w:p>
    <w:p w14:paraId="0A682EE7" w14:textId="59DC048C" w:rsidR="00F160B1" w:rsidRDefault="00F160B1" w:rsidP="00F95B2A">
      <w:pPr>
        <w:pStyle w:val="affff5"/>
        <w:jc w:val="right"/>
        <w:rPr>
          <w:rFonts w:eastAsia="Calibri"/>
        </w:rPr>
      </w:pPr>
    </w:p>
    <w:p w14:paraId="4B3514BD" w14:textId="77777777" w:rsidR="00F160B1" w:rsidRDefault="00F160B1" w:rsidP="006C4C6E">
      <w:pPr>
        <w:pStyle w:val="affff5"/>
        <w:ind w:firstLine="0"/>
        <w:rPr>
          <w:rFonts w:eastAsia="Calibri"/>
        </w:rPr>
      </w:pPr>
    </w:p>
    <w:tbl>
      <w:tblPr>
        <w:tblStyle w:val="1f4"/>
        <w:tblpPr w:leftFromText="180" w:rightFromText="180" w:vertAnchor="text" w:tblpY="1"/>
        <w:tblOverlap w:val="never"/>
        <w:tblW w:w="10441" w:type="dxa"/>
        <w:tblLayout w:type="fixed"/>
        <w:tblLook w:val="04A0" w:firstRow="1" w:lastRow="0" w:firstColumn="1" w:lastColumn="0" w:noHBand="0" w:noVBand="1"/>
      </w:tblPr>
      <w:tblGrid>
        <w:gridCol w:w="10441"/>
      </w:tblGrid>
      <w:tr w:rsidR="004E3846" w:rsidRPr="00585FED" w14:paraId="0ED28DE3" w14:textId="77777777" w:rsidTr="00102BA0">
        <w:trPr>
          <w:trHeight w:val="81"/>
        </w:trPr>
        <w:tc>
          <w:tcPr>
            <w:tcW w:w="10441" w:type="dxa"/>
            <w:tcBorders>
              <w:top w:val="single" w:sz="4" w:space="0" w:color="FFFFFF" w:themeColor="background1"/>
              <w:left w:val="single" w:sz="4" w:space="0" w:color="FFFFFF" w:themeColor="background1"/>
              <w:bottom w:val="single" w:sz="2" w:space="0" w:color="FFFFFF" w:themeColor="background1"/>
              <w:right w:val="single" w:sz="4" w:space="0" w:color="FFFFFF" w:themeColor="background1"/>
            </w:tcBorders>
          </w:tcPr>
          <w:p w14:paraId="452DDC6B" w14:textId="77777777" w:rsidR="004E3846" w:rsidRPr="00585FED" w:rsidRDefault="004E3846" w:rsidP="00102BA0">
            <w:pPr>
              <w:pStyle w:val="aff5"/>
              <w:spacing w:after="0"/>
              <w:jc w:val="both"/>
              <w:rPr>
                <w:rFonts w:ascii="Arial" w:hAnsi="Arial" w:cs="Arial"/>
                <w:b w:val="0"/>
                <w:bCs/>
                <w:i/>
                <w:iCs/>
                <w:sz w:val="12"/>
                <w:szCs w:val="12"/>
                <w:lang w:eastAsia="ru-RU"/>
              </w:rPr>
            </w:pPr>
          </w:p>
          <w:p w14:paraId="0B6DCA5E" w14:textId="77777777" w:rsidR="004E3846" w:rsidRPr="00585FED" w:rsidRDefault="004E3846" w:rsidP="00102BA0">
            <w:pPr>
              <w:pStyle w:val="aff5"/>
              <w:spacing w:after="0"/>
              <w:jc w:val="both"/>
              <w:rPr>
                <w:rFonts w:ascii="Arial" w:hAnsi="Arial" w:cs="Arial"/>
                <w:b w:val="0"/>
                <w:bCs/>
                <w:i/>
                <w:iCs/>
                <w:sz w:val="12"/>
                <w:szCs w:val="12"/>
                <w:lang w:eastAsia="ru-RU"/>
              </w:rPr>
            </w:pPr>
          </w:p>
          <w:p w14:paraId="270B768D" w14:textId="1580ACE9" w:rsidR="007C2A41" w:rsidRPr="00585FED" w:rsidRDefault="007C2A41" w:rsidP="00987E2A">
            <w:pPr>
              <w:pStyle w:val="affff9"/>
              <w:spacing w:after="0" w:line="276" w:lineRule="auto"/>
              <w:ind w:firstLine="5103"/>
              <w:rPr>
                <w:b w:val="0"/>
              </w:rPr>
            </w:pPr>
            <w:r w:rsidRPr="00585FED">
              <w:rPr>
                <w:b w:val="0"/>
                <w:bCs w:val="0"/>
              </w:rPr>
              <w:t xml:space="preserve">Приложение </w:t>
            </w:r>
            <w:r w:rsidRPr="00585FED">
              <w:rPr>
                <w:b w:val="0"/>
                <w:bCs w:val="0"/>
                <w:lang w:val="ru-RU"/>
              </w:rPr>
              <w:t>12</w:t>
            </w:r>
          </w:p>
          <w:p w14:paraId="64104CEA" w14:textId="77777777" w:rsidR="00987E2A" w:rsidRDefault="00987E2A" w:rsidP="00987E2A">
            <w:pPr>
              <w:pStyle w:val="affff9"/>
              <w:spacing w:after="0" w:line="276" w:lineRule="auto"/>
              <w:ind w:firstLine="4962"/>
              <w:rPr>
                <w:b w:val="0"/>
                <w:lang w:val="ru-RU"/>
              </w:rPr>
            </w:pPr>
            <w:r w:rsidRPr="00CE71ED">
              <w:rPr>
                <w:b w:val="0"/>
                <w:lang w:val="ru-RU"/>
              </w:rPr>
              <w:t>к Административно</w:t>
            </w:r>
            <w:r>
              <w:rPr>
                <w:b w:val="0"/>
                <w:lang w:val="ru-RU"/>
              </w:rPr>
              <w:t xml:space="preserve">му регламенту, </w:t>
            </w:r>
          </w:p>
          <w:p w14:paraId="606397C7" w14:textId="77777777" w:rsidR="00987E2A" w:rsidRPr="00D03EC3" w:rsidRDefault="00987E2A" w:rsidP="00987E2A">
            <w:pPr>
              <w:pStyle w:val="affff9"/>
              <w:spacing w:after="0"/>
              <w:ind w:firstLine="4962"/>
              <w:rPr>
                <w:b w:val="0"/>
                <w:lang w:val="ru-RU"/>
              </w:rPr>
            </w:pPr>
            <w:proofErr w:type="gramStart"/>
            <w:r>
              <w:rPr>
                <w:b w:val="0"/>
                <w:lang w:val="ru-RU"/>
              </w:rPr>
              <w:t>утвержденному</w:t>
            </w:r>
            <w:proofErr w:type="gramEnd"/>
            <w:r>
              <w:rPr>
                <w:b w:val="0"/>
                <w:lang w:val="ru-RU"/>
              </w:rPr>
              <w:t xml:space="preserve"> </w:t>
            </w:r>
            <w:r w:rsidRPr="00D03EC3">
              <w:rPr>
                <w:b w:val="0"/>
                <w:lang w:val="ru-RU"/>
              </w:rPr>
              <w:t xml:space="preserve">постановлением </w:t>
            </w:r>
            <w:r>
              <w:rPr>
                <w:b w:val="0"/>
                <w:lang w:val="ru-RU"/>
              </w:rPr>
              <w:t>А</w:t>
            </w:r>
            <w:r w:rsidRPr="00D03EC3">
              <w:rPr>
                <w:b w:val="0"/>
                <w:lang w:val="ru-RU"/>
              </w:rPr>
              <w:t xml:space="preserve">дминистрации </w:t>
            </w:r>
          </w:p>
          <w:p w14:paraId="67C2A746" w14:textId="77777777" w:rsidR="00987E2A" w:rsidRPr="00D03EC3" w:rsidRDefault="00987E2A" w:rsidP="00987E2A">
            <w:pPr>
              <w:pStyle w:val="affff9"/>
              <w:spacing w:after="0"/>
              <w:ind w:firstLine="4962"/>
              <w:rPr>
                <w:b w:val="0"/>
                <w:lang w:val="ru-RU"/>
              </w:rPr>
            </w:pPr>
            <w:r w:rsidRPr="00D03EC3">
              <w:rPr>
                <w:b w:val="0"/>
                <w:lang w:val="ru-RU"/>
              </w:rPr>
              <w:t xml:space="preserve">городского округа </w:t>
            </w:r>
            <w:r>
              <w:rPr>
                <w:b w:val="0"/>
                <w:lang w:val="ru-RU"/>
              </w:rPr>
              <w:t xml:space="preserve">Люберцы </w:t>
            </w:r>
            <w:r w:rsidRPr="00D03EC3">
              <w:rPr>
                <w:b w:val="0"/>
                <w:lang w:val="ru-RU"/>
              </w:rPr>
              <w:t>Московской области</w:t>
            </w:r>
          </w:p>
          <w:p w14:paraId="0F3CDCA0" w14:textId="77777777" w:rsidR="000D3D4D" w:rsidRPr="000D3D4D" w:rsidRDefault="000D3D4D" w:rsidP="000D3D4D">
            <w:pPr>
              <w:pStyle w:val="affff9"/>
              <w:spacing w:after="0" w:line="276" w:lineRule="auto"/>
              <w:ind w:right="-1" w:firstLine="6237"/>
              <w:rPr>
                <w:b w:val="0"/>
                <w:u w:val="single"/>
                <w:lang w:val="ru-RU"/>
              </w:rPr>
            </w:pPr>
            <w:r>
              <w:rPr>
                <w:b w:val="0"/>
                <w:lang w:val="ru-RU"/>
              </w:rPr>
              <w:t xml:space="preserve">от « </w:t>
            </w:r>
            <w:r w:rsidRPr="000D3D4D">
              <w:rPr>
                <w:b w:val="0"/>
                <w:u w:val="single"/>
                <w:lang w:val="ru-RU"/>
              </w:rPr>
              <w:t>02</w:t>
            </w:r>
            <w:r>
              <w:rPr>
                <w:b w:val="0"/>
                <w:lang w:val="ru-RU"/>
              </w:rPr>
              <w:t xml:space="preserve"> » __</w:t>
            </w:r>
            <w:r w:rsidRPr="000D3D4D">
              <w:rPr>
                <w:b w:val="0"/>
                <w:u w:val="single"/>
                <w:lang w:val="ru-RU"/>
              </w:rPr>
              <w:t>03</w:t>
            </w:r>
            <w:r>
              <w:rPr>
                <w:b w:val="0"/>
                <w:lang w:val="ru-RU"/>
              </w:rPr>
              <w:t xml:space="preserve">__ 2021 № </w:t>
            </w:r>
            <w:r w:rsidRPr="000D3D4D">
              <w:rPr>
                <w:b w:val="0"/>
                <w:u w:val="single"/>
                <w:lang w:val="ru-RU"/>
              </w:rPr>
              <w:t>626-ПА</w:t>
            </w:r>
          </w:p>
          <w:p w14:paraId="0B5A9A87" w14:textId="77777777" w:rsidR="004E3846" w:rsidRPr="00585FED" w:rsidRDefault="004E3846" w:rsidP="00102BA0">
            <w:pPr>
              <w:pStyle w:val="aff5"/>
              <w:spacing w:after="0"/>
              <w:jc w:val="both"/>
              <w:rPr>
                <w:rFonts w:ascii="Arial" w:hAnsi="Arial" w:cs="Arial"/>
                <w:b w:val="0"/>
                <w:bCs/>
                <w:sz w:val="17"/>
                <w:szCs w:val="17"/>
              </w:rPr>
            </w:pPr>
          </w:p>
          <w:p w14:paraId="2DE6EB03" w14:textId="77777777" w:rsidR="004E3846" w:rsidRPr="00585FED" w:rsidRDefault="004E3846" w:rsidP="00102BA0">
            <w:pPr>
              <w:pStyle w:val="aff5"/>
              <w:spacing w:after="0"/>
              <w:jc w:val="both"/>
              <w:rPr>
                <w:rFonts w:ascii="Arial" w:hAnsi="Arial" w:cs="Arial"/>
                <w:b w:val="0"/>
                <w:bCs/>
                <w:sz w:val="17"/>
                <w:szCs w:val="17"/>
              </w:rPr>
            </w:pPr>
          </w:p>
        </w:tc>
      </w:tr>
    </w:tbl>
    <w:p w14:paraId="3E99EEFE" w14:textId="77777777" w:rsidR="004E3846" w:rsidRPr="00585FED" w:rsidRDefault="004E3846" w:rsidP="004E3846">
      <w:pPr>
        <w:pStyle w:val="111"/>
        <w:numPr>
          <w:ilvl w:val="0"/>
          <w:numId w:val="0"/>
        </w:numPr>
        <w:tabs>
          <w:tab w:val="left" w:pos="1276"/>
        </w:tabs>
        <w:jc w:val="center"/>
        <w:rPr>
          <w:rFonts w:eastAsia="Times New Roman"/>
          <w:b/>
          <w:bCs/>
          <w:lang w:eastAsia="ru-RU"/>
        </w:rPr>
      </w:pPr>
      <w:r w:rsidRPr="00585FED">
        <w:rPr>
          <w:b/>
          <w:bCs/>
        </w:rPr>
        <w:lastRenderedPageBreak/>
        <w:t>Форма отказа от получения Муниципальной услуги «Согласование проектных решений по отделке фасадов (</w:t>
      </w:r>
      <w:r w:rsidRPr="00585FED">
        <w:rPr>
          <w:rFonts w:eastAsia="Times New Roman"/>
          <w:b/>
          <w:bCs/>
          <w:lang w:eastAsia="ru-RU"/>
        </w:rPr>
        <w:t>паспортов колористических решений фасадов) зданий, строений, сооружений, ограждений»</w:t>
      </w:r>
    </w:p>
    <w:p w14:paraId="32726296" w14:textId="77777777" w:rsidR="004E3846" w:rsidRPr="00585FED" w:rsidRDefault="004E3846" w:rsidP="004E3846">
      <w:pPr>
        <w:pStyle w:val="111"/>
        <w:numPr>
          <w:ilvl w:val="0"/>
          <w:numId w:val="0"/>
        </w:numPr>
        <w:tabs>
          <w:tab w:val="left" w:pos="1276"/>
        </w:tabs>
        <w:jc w:val="center"/>
        <w:rPr>
          <w:b/>
          <w:bCs/>
          <w:sz w:val="4"/>
          <w:szCs w:val="4"/>
        </w:rPr>
      </w:pPr>
    </w:p>
    <w:p w14:paraId="693CE5F0" w14:textId="709CF77F" w:rsidR="004E3846" w:rsidRPr="00585FED" w:rsidRDefault="008057AD" w:rsidP="004E3846">
      <w:pPr>
        <w:spacing w:after="0"/>
        <w:jc w:val="center"/>
        <w:rPr>
          <w:rFonts w:ascii="Arial" w:hAnsi="Arial" w:cs="Arial"/>
          <w:i/>
          <w:iCs/>
          <w:sz w:val="20"/>
          <w:szCs w:val="20"/>
          <w:lang w:eastAsia="ru-RU"/>
        </w:rPr>
      </w:pPr>
      <w:r w:rsidRPr="00585FED">
        <w:rPr>
          <w:rFonts w:ascii="Arial" w:hAnsi="Arial" w:cs="Arial"/>
          <w:i/>
          <w:iCs/>
          <w:sz w:val="20"/>
          <w:szCs w:val="20"/>
        </w:rPr>
        <w:t>Форма о</w:t>
      </w:r>
      <w:r w:rsidR="004E3846" w:rsidRPr="00585FED">
        <w:rPr>
          <w:rFonts w:ascii="Arial" w:hAnsi="Arial" w:cs="Arial"/>
          <w:i/>
          <w:iCs/>
          <w:sz w:val="20"/>
          <w:szCs w:val="20"/>
        </w:rPr>
        <w:t>тказ</w:t>
      </w:r>
      <w:r w:rsidRPr="00585FED">
        <w:rPr>
          <w:rFonts w:ascii="Arial" w:hAnsi="Arial" w:cs="Arial"/>
          <w:i/>
          <w:iCs/>
          <w:sz w:val="20"/>
          <w:szCs w:val="20"/>
        </w:rPr>
        <w:t>а, доступная Заявителю для направления в Администрацию</w:t>
      </w:r>
      <w:r w:rsidR="004E3846" w:rsidRPr="00585FED">
        <w:rPr>
          <w:rFonts w:ascii="Arial" w:hAnsi="Arial" w:cs="Arial"/>
          <w:i/>
          <w:iCs/>
          <w:sz w:val="20"/>
          <w:szCs w:val="20"/>
        </w:rPr>
        <w:t xml:space="preserve"> посредством РПГУ </w:t>
      </w:r>
    </w:p>
    <w:p w14:paraId="604E1309" w14:textId="77777777" w:rsidR="004E3846" w:rsidRPr="00585FED" w:rsidRDefault="004E3846" w:rsidP="004E3846">
      <w:pPr>
        <w:spacing w:after="0"/>
        <w:rPr>
          <w:rFonts w:ascii="Times New Roman" w:hAnsi="Times New Roman"/>
          <w:b/>
          <w:sz w:val="6"/>
          <w:szCs w:val="6"/>
          <w:lang w:eastAsia="ru-RU"/>
        </w:rPr>
      </w:pPr>
    </w:p>
    <w:p w14:paraId="2E3D1ADC" w14:textId="77777777" w:rsidR="004E3846" w:rsidRPr="00585FED" w:rsidRDefault="004E3846" w:rsidP="004E3846">
      <w:pPr>
        <w:spacing w:after="0" w:line="240" w:lineRule="auto"/>
        <w:jc w:val="center"/>
        <w:rPr>
          <w:rFonts w:ascii="Times New Roman" w:hAnsi="Times New Roman"/>
          <w:sz w:val="28"/>
          <w:szCs w:val="28"/>
          <w:lang w:eastAsia="ru-RU"/>
        </w:rPr>
      </w:pPr>
    </w:p>
    <w:p w14:paraId="793C348C" w14:textId="77777777" w:rsidR="004E3846" w:rsidRPr="00585FED" w:rsidRDefault="004E3846" w:rsidP="004E3846">
      <w:pPr>
        <w:spacing w:after="0" w:line="240" w:lineRule="auto"/>
        <w:jc w:val="center"/>
        <w:rPr>
          <w:rFonts w:ascii="Times New Roman" w:hAnsi="Times New Roman"/>
          <w:sz w:val="28"/>
          <w:szCs w:val="28"/>
          <w:lang w:eastAsia="ru-RU"/>
        </w:rPr>
      </w:pPr>
      <w:r w:rsidRPr="00585FED">
        <w:rPr>
          <w:rFonts w:ascii="Times New Roman" w:hAnsi="Times New Roman"/>
          <w:sz w:val="28"/>
          <w:szCs w:val="28"/>
          <w:lang w:eastAsia="ru-RU"/>
        </w:rPr>
        <w:t xml:space="preserve">УВЕДОМЛЕНИЕ </w:t>
      </w:r>
    </w:p>
    <w:p w14:paraId="15B8DBC5" w14:textId="77777777" w:rsidR="004E3846" w:rsidRPr="00585FED" w:rsidRDefault="004E3846" w:rsidP="004E3846">
      <w:pPr>
        <w:spacing w:after="0" w:line="240" w:lineRule="auto"/>
        <w:jc w:val="center"/>
        <w:rPr>
          <w:rFonts w:ascii="Times New Roman" w:hAnsi="Times New Roman"/>
          <w:sz w:val="6"/>
          <w:szCs w:val="6"/>
          <w:lang w:eastAsia="ru-RU"/>
        </w:rPr>
      </w:pPr>
    </w:p>
    <w:p w14:paraId="6FD3C03F" w14:textId="46705ECB" w:rsidR="004E3846" w:rsidRPr="00585FED" w:rsidRDefault="004E3846" w:rsidP="004E3846">
      <w:pPr>
        <w:spacing w:after="0" w:line="240" w:lineRule="auto"/>
        <w:jc w:val="both"/>
        <w:rPr>
          <w:rFonts w:ascii="Arial" w:hAnsi="Arial" w:cs="Arial"/>
          <w:sz w:val="14"/>
          <w:szCs w:val="14"/>
          <w:u w:val="single"/>
          <w:lang w:eastAsia="ru-RU"/>
        </w:rPr>
      </w:pPr>
      <w:r w:rsidRPr="00585FED">
        <w:rPr>
          <w:rFonts w:ascii="Times New Roman" w:hAnsi="Times New Roman"/>
          <w:sz w:val="28"/>
          <w:szCs w:val="28"/>
        </w:rPr>
        <w:t>об отказе в предоставлении муниципальной услуги «Согласование проектных решений по отделке фасадов (</w:t>
      </w:r>
      <w:r w:rsidRPr="00585FED">
        <w:rPr>
          <w:rFonts w:ascii="Times New Roman" w:eastAsia="Times New Roman" w:hAnsi="Times New Roman"/>
          <w:sz w:val="28"/>
          <w:szCs w:val="28"/>
          <w:lang w:eastAsia="ru-RU"/>
        </w:rPr>
        <w:t xml:space="preserve">паспортов колористических решений фасадов) зданий, строений, сооружений, ограждений» по Запросу </w:t>
      </w:r>
      <w:r w:rsidRPr="00585FED">
        <w:rPr>
          <w:rFonts w:ascii="Arial" w:eastAsia="Times New Roman" w:hAnsi="Arial" w:cs="Arial"/>
          <w:i/>
          <w:iCs/>
          <w:sz w:val="14"/>
          <w:szCs w:val="14"/>
          <w:u w:val="single"/>
          <w:lang w:eastAsia="ru-RU"/>
        </w:rPr>
        <w:t>реквизиты запроса</w:t>
      </w:r>
      <w:r w:rsidR="008057AD" w:rsidRPr="00585FED">
        <w:rPr>
          <w:rFonts w:ascii="Arial" w:eastAsia="Times New Roman" w:hAnsi="Arial" w:cs="Arial"/>
          <w:i/>
          <w:iCs/>
          <w:sz w:val="14"/>
          <w:szCs w:val="14"/>
          <w:u w:val="single"/>
          <w:lang w:eastAsia="ru-RU"/>
        </w:rPr>
        <w:t xml:space="preserve"> в РПГУ</w:t>
      </w:r>
      <w:r w:rsidRPr="00585FED">
        <w:rPr>
          <w:rFonts w:ascii="Arial" w:eastAsia="Times New Roman" w:hAnsi="Arial" w:cs="Arial"/>
          <w:i/>
          <w:iCs/>
          <w:sz w:val="14"/>
          <w:szCs w:val="14"/>
          <w:u w:val="single"/>
          <w:lang w:eastAsia="ru-RU"/>
        </w:rPr>
        <w:t xml:space="preserve"> указываются автоматически</w:t>
      </w:r>
    </w:p>
    <w:p w14:paraId="65F9C26A" w14:textId="77777777" w:rsidR="004E3846" w:rsidRPr="00585FED" w:rsidRDefault="004E3846" w:rsidP="00F95B2A">
      <w:pPr>
        <w:pStyle w:val="affff5"/>
        <w:jc w:val="right"/>
        <w:rPr>
          <w:rFonts w:eastAsia="Calibri"/>
        </w:rPr>
      </w:pPr>
    </w:p>
    <w:p w14:paraId="27B35260" w14:textId="5C117DF5" w:rsidR="004E3846" w:rsidRPr="00585FED" w:rsidRDefault="004E3846" w:rsidP="00F95B2A">
      <w:pPr>
        <w:pStyle w:val="affff5"/>
        <w:jc w:val="right"/>
        <w:rPr>
          <w:rFonts w:eastAsia="Calibri"/>
        </w:rPr>
        <w:sectPr w:rsidR="004E3846" w:rsidRPr="00585FED" w:rsidSect="003D421A">
          <w:headerReference w:type="default" r:id="rId29"/>
          <w:footerReference w:type="default" r:id="rId30"/>
          <w:pgSz w:w="11906" w:h="16838" w:code="9"/>
          <w:pgMar w:top="1440" w:right="567" w:bottom="1276" w:left="1134" w:header="720" w:footer="720" w:gutter="0"/>
          <w:cols w:space="720"/>
          <w:noEndnote/>
          <w:docGrid w:linePitch="299"/>
        </w:sectPr>
      </w:pPr>
    </w:p>
    <w:p w14:paraId="133F26C0" w14:textId="04C2A71C" w:rsidR="007C2A41" w:rsidRPr="00585FED" w:rsidRDefault="007C2A41" w:rsidP="00987E2A">
      <w:pPr>
        <w:pStyle w:val="affff9"/>
        <w:spacing w:after="0" w:line="276" w:lineRule="auto"/>
        <w:ind w:firstLine="8505"/>
        <w:rPr>
          <w:b w:val="0"/>
        </w:rPr>
      </w:pPr>
      <w:bookmarkStart w:id="264" w:name="_Приложение_№_9."/>
      <w:bookmarkStart w:id="265" w:name="_Toc48906525"/>
      <w:bookmarkEnd w:id="264"/>
      <w:r w:rsidRPr="00585FED">
        <w:rPr>
          <w:b w:val="0"/>
          <w:bCs w:val="0"/>
        </w:rPr>
        <w:lastRenderedPageBreak/>
        <w:t xml:space="preserve">Приложение </w:t>
      </w:r>
      <w:r w:rsidRPr="00585FED">
        <w:rPr>
          <w:b w:val="0"/>
          <w:bCs w:val="0"/>
          <w:lang w:val="ru-RU"/>
        </w:rPr>
        <w:t>13</w:t>
      </w:r>
    </w:p>
    <w:p w14:paraId="7CCC79A2" w14:textId="77777777" w:rsidR="00987E2A" w:rsidRDefault="00987E2A" w:rsidP="00987E2A">
      <w:pPr>
        <w:pStyle w:val="affff9"/>
        <w:spacing w:after="0" w:line="276" w:lineRule="auto"/>
        <w:ind w:firstLine="4962"/>
        <w:rPr>
          <w:b w:val="0"/>
          <w:lang w:val="ru-RU"/>
        </w:rPr>
      </w:pPr>
      <w:bookmarkStart w:id="266" w:name="_Toc437973310"/>
      <w:bookmarkStart w:id="267" w:name="_Toc438110052"/>
      <w:bookmarkStart w:id="268" w:name="_Toc438376264"/>
      <w:bookmarkStart w:id="269" w:name="_Toc510617049"/>
      <w:bookmarkStart w:id="270" w:name="_Hlk20901287"/>
      <w:bookmarkEnd w:id="245"/>
      <w:bookmarkEnd w:id="246"/>
      <w:bookmarkEnd w:id="247"/>
      <w:bookmarkEnd w:id="248"/>
      <w:bookmarkEnd w:id="249"/>
      <w:bookmarkEnd w:id="250"/>
      <w:bookmarkEnd w:id="265"/>
      <w:r w:rsidRPr="00CE71ED">
        <w:rPr>
          <w:b w:val="0"/>
          <w:lang w:val="ru-RU"/>
        </w:rPr>
        <w:t>к Административно</w:t>
      </w:r>
      <w:r>
        <w:rPr>
          <w:b w:val="0"/>
          <w:lang w:val="ru-RU"/>
        </w:rPr>
        <w:t xml:space="preserve">му регламенту, </w:t>
      </w:r>
    </w:p>
    <w:p w14:paraId="4B632FC4" w14:textId="77777777" w:rsidR="00987E2A" w:rsidRPr="00D03EC3" w:rsidRDefault="00987E2A" w:rsidP="00987E2A">
      <w:pPr>
        <w:pStyle w:val="affff9"/>
        <w:spacing w:after="0"/>
        <w:ind w:firstLine="4962"/>
        <w:rPr>
          <w:b w:val="0"/>
          <w:lang w:val="ru-RU"/>
        </w:rPr>
      </w:pPr>
      <w:proofErr w:type="gramStart"/>
      <w:r>
        <w:rPr>
          <w:b w:val="0"/>
          <w:lang w:val="ru-RU"/>
        </w:rPr>
        <w:t>утвержденному</w:t>
      </w:r>
      <w:proofErr w:type="gramEnd"/>
      <w:r>
        <w:rPr>
          <w:b w:val="0"/>
          <w:lang w:val="ru-RU"/>
        </w:rPr>
        <w:t xml:space="preserve"> </w:t>
      </w:r>
      <w:r w:rsidRPr="00D03EC3">
        <w:rPr>
          <w:b w:val="0"/>
          <w:lang w:val="ru-RU"/>
        </w:rPr>
        <w:t xml:space="preserve">постановлением </w:t>
      </w:r>
      <w:r>
        <w:rPr>
          <w:b w:val="0"/>
          <w:lang w:val="ru-RU"/>
        </w:rPr>
        <w:t>А</w:t>
      </w:r>
      <w:r w:rsidRPr="00D03EC3">
        <w:rPr>
          <w:b w:val="0"/>
          <w:lang w:val="ru-RU"/>
        </w:rPr>
        <w:t xml:space="preserve">дминистрации </w:t>
      </w:r>
    </w:p>
    <w:p w14:paraId="372C5795" w14:textId="77777777" w:rsidR="00987E2A" w:rsidRPr="00D03EC3" w:rsidRDefault="00987E2A" w:rsidP="00987E2A">
      <w:pPr>
        <w:pStyle w:val="affff9"/>
        <w:spacing w:after="0"/>
        <w:ind w:firstLine="4962"/>
        <w:rPr>
          <w:b w:val="0"/>
          <w:lang w:val="ru-RU"/>
        </w:rPr>
      </w:pPr>
      <w:r w:rsidRPr="00D03EC3">
        <w:rPr>
          <w:b w:val="0"/>
          <w:lang w:val="ru-RU"/>
        </w:rPr>
        <w:t xml:space="preserve">городского округа </w:t>
      </w:r>
      <w:r>
        <w:rPr>
          <w:b w:val="0"/>
          <w:lang w:val="ru-RU"/>
        </w:rPr>
        <w:t xml:space="preserve">Люберцы </w:t>
      </w:r>
      <w:r w:rsidRPr="00D03EC3">
        <w:rPr>
          <w:b w:val="0"/>
          <w:lang w:val="ru-RU"/>
        </w:rPr>
        <w:t>Московской области</w:t>
      </w:r>
    </w:p>
    <w:p w14:paraId="2CE88FB6" w14:textId="77777777" w:rsidR="000D3D4D" w:rsidRPr="000D3D4D" w:rsidRDefault="000D3D4D" w:rsidP="000D3D4D">
      <w:pPr>
        <w:pStyle w:val="affff9"/>
        <w:spacing w:after="0" w:line="276" w:lineRule="auto"/>
        <w:ind w:right="-1" w:firstLine="6237"/>
        <w:rPr>
          <w:b w:val="0"/>
          <w:u w:val="single"/>
          <w:lang w:val="ru-RU"/>
        </w:rPr>
      </w:pPr>
      <w:r>
        <w:rPr>
          <w:b w:val="0"/>
          <w:lang w:val="ru-RU"/>
        </w:rPr>
        <w:t xml:space="preserve">от « </w:t>
      </w:r>
      <w:r w:rsidRPr="000D3D4D">
        <w:rPr>
          <w:b w:val="0"/>
          <w:u w:val="single"/>
          <w:lang w:val="ru-RU"/>
        </w:rPr>
        <w:t>02</w:t>
      </w:r>
      <w:r>
        <w:rPr>
          <w:b w:val="0"/>
          <w:lang w:val="ru-RU"/>
        </w:rPr>
        <w:t xml:space="preserve"> » __</w:t>
      </w:r>
      <w:r w:rsidRPr="000D3D4D">
        <w:rPr>
          <w:b w:val="0"/>
          <w:u w:val="single"/>
          <w:lang w:val="ru-RU"/>
        </w:rPr>
        <w:t>03</w:t>
      </w:r>
      <w:r>
        <w:rPr>
          <w:b w:val="0"/>
          <w:lang w:val="ru-RU"/>
        </w:rPr>
        <w:t xml:space="preserve">__ 2021 № </w:t>
      </w:r>
      <w:r w:rsidRPr="000D3D4D">
        <w:rPr>
          <w:b w:val="0"/>
          <w:u w:val="single"/>
          <w:lang w:val="ru-RU"/>
        </w:rPr>
        <w:t>626-ПА</w:t>
      </w:r>
    </w:p>
    <w:p w14:paraId="6486516B" w14:textId="44657C1F" w:rsidR="005927AA" w:rsidRPr="00585FED" w:rsidRDefault="004422CB" w:rsidP="0053393D">
      <w:pPr>
        <w:pStyle w:val="aff5"/>
        <w:ind w:right="-620"/>
        <w:rPr>
          <w:sz w:val="28"/>
          <w:szCs w:val="28"/>
        </w:rPr>
      </w:pPr>
      <w:r w:rsidRPr="00585FED">
        <w:rPr>
          <w:sz w:val="28"/>
          <w:szCs w:val="28"/>
        </w:rPr>
        <w:t>Перечень и содержание административных действий, составляющих административные процедуры</w:t>
      </w:r>
      <w:bookmarkEnd w:id="266"/>
      <w:bookmarkEnd w:id="267"/>
      <w:bookmarkEnd w:id="268"/>
      <w:bookmarkEnd w:id="269"/>
      <w:bookmarkEnd w:id="270"/>
    </w:p>
    <w:p w14:paraId="1A520504" w14:textId="4C80DC45" w:rsidR="009C5316" w:rsidRPr="00585FED" w:rsidRDefault="009C5316" w:rsidP="00F95B2A">
      <w:pPr>
        <w:pStyle w:val="affff5"/>
        <w:jc w:val="center"/>
        <w:rPr>
          <w:b/>
        </w:rPr>
      </w:pPr>
      <w:bookmarkStart w:id="271" w:name="_Toc437973314"/>
      <w:bookmarkStart w:id="272" w:name="_Toc438110056"/>
      <w:bookmarkStart w:id="273" w:name="_Toc438376268"/>
      <w:r w:rsidRPr="00585FED">
        <w:rPr>
          <w:b/>
          <w:bCs/>
        </w:rPr>
        <w:t>Порядок выполнения административных действий при обращении Заявителя</w:t>
      </w:r>
      <w:r w:rsidR="008B6D5D" w:rsidRPr="00585FED">
        <w:rPr>
          <w:b/>
          <w:bCs/>
        </w:rPr>
        <w:t xml:space="preserve"> </w:t>
      </w:r>
      <w:bookmarkEnd w:id="271"/>
      <w:bookmarkEnd w:id="272"/>
      <w:bookmarkEnd w:id="273"/>
      <w:r w:rsidRPr="00585FED">
        <w:rPr>
          <w:b/>
          <w:bCs/>
        </w:rPr>
        <w:t>посредством РПГУ</w:t>
      </w:r>
    </w:p>
    <w:p w14:paraId="5043BB02" w14:textId="77777777" w:rsidR="000B3A12" w:rsidRPr="00585FED" w:rsidRDefault="000B3A12" w:rsidP="00F95B2A">
      <w:pPr>
        <w:spacing w:after="0" w:line="23" w:lineRule="atLeast"/>
        <w:rPr>
          <w:rFonts w:ascii="Times New Roman" w:hAnsi="Times New Roman"/>
          <w:sz w:val="24"/>
          <w:szCs w:val="24"/>
        </w:rPr>
      </w:pP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2249"/>
        <w:gridCol w:w="1862"/>
        <w:gridCol w:w="1559"/>
        <w:gridCol w:w="2323"/>
        <w:gridCol w:w="4906"/>
      </w:tblGrid>
      <w:tr w:rsidR="0016678C" w:rsidRPr="00585FED" w14:paraId="3BE4B754" w14:textId="77777777" w:rsidTr="00FF65B4">
        <w:tc>
          <w:tcPr>
            <w:tcW w:w="14742" w:type="dxa"/>
            <w:gridSpan w:val="6"/>
            <w:tcBorders>
              <w:top w:val="single" w:sz="4" w:space="0" w:color="auto"/>
              <w:left w:val="single" w:sz="4" w:space="0" w:color="auto"/>
              <w:bottom w:val="single" w:sz="4" w:space="0" w:color="auto"/>
              <w:right w:val="single" w:sz="4" w:space="0" w:color="auto"/>
            </w:tcBorders>
            <w:shd w:val="clear" w:color="auto" w:fill="auto"/>
          </w:tcPr>
          <w:p w14:paraId="004A9988" w14:textId="0909E57D" w:rsidR="0016678C" w:rsidRPr="00585FED" w:rsidRDefault="0016678C" w:rsidP="0016678C">
            <w:pPr>
              <w:pStyle w:val="ConsPlusNormal"/>
              <w:suppressAutoHyphens/>
              <w:spacing w:after="200" w:line="23" w:lineRule="atLeast"/>
              <w:jc w:val="center"/>
              <w:rPr>
                <w:rFonts w:ascii="Times New Roman" w:eastAsia="Times New Roman" w:hAnsi="Times New Roman" w:cs="Times New Roman"/>
                <w:b/>
                <w:bCs/>
                <w:sz w:val="28"/>
                <w:szCs w:val="28"/>
              </w:rPr>
            </w:pPr>
            <w:r w:rsidRPr="00585FED">
              <w:rPr>
                <w:rFonts w:ascii="Times New Roman" w:eastAsia="Times New Roman" w:hAnsi="Times New Roman" w:cs="Times New Roman"/>
                <w:b/>
                <w:bCs/>
                <w:sz w:val="28"/>
                <w:szCs w:val="28"/>
              </w:rPr>
              <w:t xml:space="preserve">ПРОЦЕДУРА </w:t>
            </w:r>
            <w:r w:rsidR="000F4CF5" w:rsidRPr="00585FED">
              <w:rPr>
                <w:rFonts w:ascii="Times New Roman" w:eastAsia="Times New Roman" w:hAnsi="Times New Roman" w:cs="Times New Roman"/>
                <w:b/>
                <w:bCs/>
                <w:sz w:val="28"/>
                <w:szCs w:val="28"/>
              </w:rPr>
              <w:t>23.1.1</w:t>
            </w:r>
            <w:r w:rsidRPr="00585FED">
              <w:rPr>
                <w:rFonts w:ascii="Times New Roman" w:eastAsia="Times New Roman" w:hAnsi="Times New Roman" w:cs="Times New Roman"/>
                <w:sz w:val="28"/>
                <w:szCs w:val="28"/>
              </w:rPr>
              <w:t>.</w:t>
            </w:r>
          </w:p>
          <w:p w14:paraId="6656ED69" w14:textId="1C62CB69" w:rsidR="0016678C" w:rsidRPr="00585FED" w:rsidRDefault="0016678C" w:rsidP="0016678C">
            <w:pPr>
              <w:pStyle w:val="ConsPlusNormal"/>
              <w:suppressAutoHyphens/>
              <w:spacing w:after="200" w:line="23" w:lineRule="atLeast"/>
              <w:jc w:val="center"/>
              <w:rPr>
                <w:rFonts w:ascii="Times New Roman" w:eastAsia="Times New Roman" w:hAnsi="Times New Roman" w:cs="Times New Roman"/>
                <w:b/>
                <w:bCs/>
                <w:sz w:val="24"/>
                <w:szCs w:val="24"/>
              </w:rPr>
            </w:pPr>
            <w:r w:rsidRPr="00585FED">
              <w:rPr>
                <w:rFonts w:ascii="Times New Roman" w:eastAsia="Times New Roman" w:hAnsi="Times New Roman" w:cs="Times New Roman"/>
                <w:b/>
                <w:bCs/>
                <w:sz w:val="24"/>
                <w:szCs w:val="24"/>
              </w:rPr>
              <w:t>Прием и регистрация документов, необходимых для предоставления Муниципальной услуги</w:t>
            </w:r>
          </w:p>
          <w:p w14:paraId="58D9F04E" w14:textId="13B01D0B" w:rsidR="0016678C" w:rsidRPr="00585FED" w:rsidRDefault="0016678C" w:rsidP="0016678C">
            <w:pPr>
              <w:pStyle w:val="ConsPlusNormal"/>
              <w:suppressAutoHyphens/>
              <w:spacing w:after="200" w:line="23" w:lineRule="atLeast"/>
              <w:jc w:val="center"/>
              <w:rPr>
                <w:rFonts w:ascii="Times New Roman" w:eastAsia="Times New Roman" w:hAnsi="Times New Roman" w:cs="Times New Roman"/>
                <w:sz w:val="4"/>
                <w:szCs w:val="4"/>
              </w:rPr>
            </w:pPr>
          </w:p>
        </w:tc>
      </w:tr>
      <w:tr w:rsidR="00F10143" w:rsidRPr="00585FED" w14:paraId="17198438" w14:textId="77777777" w:rsidTr="00947F1B">
        <w:tc>
          <w:tcPr>
            <w:tcW w:w="1843" w:type="dxa"/>
            <w:tcBorders>
              <w:top w:val="single" w:sz="4" w:space="0" w:color="auto"/>
              <w:left w:val="single" w:sz="4" w:space="0" w:color="auto"/>
              <w:bottom w:val="single" w:sz="4" w:space="0" w:color="auto"/>
              <w:right w:val="single" w:sz="4" w:space="0" w:color="auto"/>
            </w:tcBorders>
            <w:shd w:val="clear" w:color="auto" w:fill="auto"/>
          </w:tcPr>
          <w:p w14:paraId="2A5938FE" w14:textId="13C52F97" w:rsidR="00F10143" w:rsidRPr="00585FED" w:rsidRDefault="00F10143" w:rsidP="000E752F">
            <w:pPr>
              <w:pStyle w:val="ConsPlusNormal"/>
              <w:suppressAutoHyphens/>
              <w:jc w:val="center"/>
              <w:rPr>
                <w:rFonts w:ascii="Times New Roman" w:hAnsi="Times New Roman" w:cs="Times New Roman"/>
                <w:sz w:val="24"/>
                <w:szCs w:val="24"/>
              </w:rPr>
            </w:pPr>
            <w:r w:rsidRPr="00585FED">
              <w:rPr>
                <w:rFonts w:ascii="Times New Roman" w:eastAsia="Times New Roman" w:hAnsi="Times New Roman" w:cs="Times New Roman"/>
                <w:sz w:val="24"/>
                <w:szCs w:val="24"/>
              </w:rPr>
              <w:t>Место выполнения процедуры/ используемая ИС</w:t>
            </w:r>
          </w:p>
        </w:tc>
        <w:tc>
          <w:tcPr>
            <w:tcW w:w="2249" w:type="dxa"/>
            <w:tcBorders>
              <w:top w:val="single" w:sz="4" w:space="0" w:color="auto"/>
              <w:left w:val="single" w:sz="4" w:space="0" w:color="auto"/>
              <w:bottom w:val="single" w:sz="4" w:space="0" w:color="auto"/>
              <w:right w:val="single" w:sz="4" w:space="0" w:color="auto"/>
            </w:tcBorders>
            <w:shd w:val="clear" w:color="auto" w:fill="auto"/>
          </w:tcPr>
          <w:p w14:paraId="3BEC2677" w14:textId="0EBF5DF8" w:rsidR="00F10143" w:rsidRPr="00585FED" w:rsidRDefault="00F10143" w:rsidP="000E752F">
            <w:pPr>
              <w:pStyle w:val="ConsPlusNormal"/>
              <w:suppressAutoHyphens/>
              <w:spacing w:after="200" w:line="23" w:lineRule="atLeast"/>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Административные действия</w:t>
            </w:r>
          </w:p>
        </w:tc>
        <w:tc>
          <w:tcPr>
            <w:tcW w:w="1862" w:type="dxa"/>
            <w:tcBorders>
              <w:top w:val="single" w:sz="4" w:space="0" w:color="auto"/>
              <w:left w:val="single" w:sz="4" w:space="0" w:color="auto"/>
              <w:bottom w:val="single" w:sz="4" w:space="0" w:color="auto"/>
              <w:right w:val="single" w:sz="4" w:space="0" w:color="auto"/>
            </w:tcBorders>
            <w:shd w:val="clear" w:color="auto" w:fill="auto"/>
          </w:tcPr>
          <w:p w14:paraId="6D8C73ED" w14:textId="5E84A9B7" w:rsidR="00F10143" w:rsidRPr="00585FED" w:rsidRDefault="00F10143">
            <w:pPr>
              <w:pStyle w:val="ConsPlusNormal"/>
              <w:suppressAutoHyphens/>
              <w:spacing w:line="23" w:lineRule="atLeast"/>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Средний срок выполнения</w:t>
            </w:r>
          </w:p>
        </w:tc>
        <w:tc>
          <w:tcPr>
            <w:tcW w:w="1559" w:type="dxa"/>
            <w:tcBorders>
              <w:top w:val="single" w:sz="4" w:space="0" w:color="auto"/>
              <w:left w:val="single" w:sz="4" w:space="0" w:color="auto"/>
              <w:bottom w:val="single" w:sz="4" w:space="0" w:color="auto"/>
              <w:right w:val="single" w:sz="4" w:space="0" w:color="auto"/>
            </w:tcBorders>
          </w:tcPr>
          <w:p w14:paraId="40483CFD" w14:textId="20069670" w:rsidR="00F10143" w:rsidRPr="00585FED" w:rsidRDefault="00C97BC5" w:rsidP="00947F1B">
            <w:pPr>
              <w:pStyle w:val="ConsPlusNormal"/>
              <w:suppressAutoHyphens/>
              <w:spacing w:line="23" w:lineRule="atLeast"/>
              <w:ind w:right="-113" w:hanging="110"/>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Трудоемкость</w:t>
            </w:r>
          </w:p>
        </w:tc>
        <w:tc>
          <w:tcPr>
            <w:tcW w:w="2323" w:type="dxa"/>
            <w:tcBorders>
              <w:top w:val="single" w:sz="4" w:space="0" w:color="auto"/>
              <w:left w:val="single" w:sz="4" w:space="0" w:color="auto"/>
              <w:bottom w:val="single" w:sz="4" w:space="0" w:color="auto"/>
              <w:right w:val="single" w:sz="4" w:space="0" w:color="auto"/>
            </w:tcBorders>
          </w:tcPr>
          <w:p w14:paraId="3994ECF6" w14:textId="54CEA5AA" w:rsidR="00F10143" w:rsidRPr="00585FED" w:rsidRDefault="00F10143">
            <w:pPr>
              <w:pStyle w:val="ConsPlusNormal"/>
              <w:suppressAutoHyphens/>
              <w:spacing w:line="23" w:lineRule="atLeast"/>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Критерии принятия решений</w:t>
            </w:r>
          </w:p>
        </w:tc>
        <w:tc>
          <w:tcPr>
            <w:tcW w:w="4906" w:type="dxa"/>
            <w:tcBorders>
              <w:top w:val="single" w:sz="4" w:space="0" w:color="auto"/>
              <w:left w:val="single" w:sz="4" w:space="0" w:color="auto"/>
              <w:bottom w:val="single" w:sz="4" w:space="0" w:color="auto"/>
              <w:right w:val="single" w:sz="4" w:space="0" w:color="auto"/>
            </w:tcBorders>
            <w:shd w:val="clear" w:color="auto" w:fill="auto"/>
          </w:tcPr>
          <w:p w14:paraId="3BAEB095" w14:textId="77777777" w:rsidR="00F10143" w:rsidRPr="00585FED" w:rsidRDefault="00F10143" w:rsidP="000E752F">
            <w:pPr>
              <w:pStyle w:val="ConsPlusNormal"/>
              <w:suppressAutoHyphens/>
              <w:spacing w:line="23" w:lineRule="atLeast"/>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 xml:space="preserve">Содержание действия, </w:t>
            </w:r>
            <w:r w:rsidRPr="00585FED">
              <w:rPr>
                <w:rFonts w:ascii="Times New Roman" w:eastAsia="Times New Roman" w:hAnsi="Times New Roman" w:cs="Times New Roman"/>
                <w:sz w:val="24"/>
                <w:szCs w:val="24"/>
              </w:rPr>
              <w:br/>
              <w:t>сведения о должностном лице,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p w14:paraId="2E589359" w14:textId="414CD5B1" w:rsidR="0053393D" w:rsidRPr="00585FED" w:rsidRDefault="0053393D" w:rsidP="000E752F">
            <w:pPr>
              <w:pStyle w:val="ConsPlusNormal"/>
              <w:suppressAutoHyphens/>
              <w:spacing w:after="200" w:line="23" w:lineRule="atLeast"/>
              <w:jc w:val="center"/>
              <w:rPr>
                <w:rFonts w:ascii="Times New Roman" w:eastAsia="Times New Roman" w:hAnsi="Times New Roman" w:cs="Times New Roman"/>
                <w:sz w:val="24"/>
                <w:szCs w:val="24"/>
              </w:rPr>
            </w:pPr>
          </w:p>
        </w:tc>
      </w:tr>
      <w:tr w:rsidR="00C726BE" w:rsidRPr="00585FED" w14:paraId="66DE16C2" w14:textId="77777777" w:rsidTr="00947F1B">
        <w:tc>
          <w:tcPr>
            <w:tcW w:w="1843" w:type="dxa"/>
            <w:tcBorders>
              <w:top w:val="single" w:sz="4" w:space="0" w:color="auto"/>
            </w:tcBorders>
            <w:shd w:val="clear" w:color="auto" w:fill="auto"/>
          </w:tcPr>
          <w:p w14:paraId="0B859AC6" w14:textId="77777777" w:rsidR="00C726BE" w:rsidRPr="00585FED" w:rsidRDefault="00C726BE" w:rsidP="00350DED">
            <w:pPr>
              <w:pStyle w:val="ConsPlusNormal"/>
              <w:suppressAutoHyphens/>
              <w:spacing w:line="276" w:lineRule="auto"/>
              <w:jc w:val="both"/>
              <w:rPr>
                <w:rFonts w:ascii="Times New Roman" w:hAnsi="Times New Roman" w:cs="Times New Roman"/>
              </w:rPr>
            </w:pPr>
            <w:r w:rsidRPr="00585FED">
              <w:rPr>
                <w:rFonts w:ascii="Times New Roman" w:hAnsi="Times New Roman" w:cs="Times New Roman"/>
              </w:rPr>
              <w:t>РПГУ/ВИС/</w:t>
            </w:r>
          </w:p>
          <w:p w14:paraId="474128DA" w14:textId="194F0AC2" w:rsidR="00C726BE" w:rsidRPr="00585FED" w:rsidRDefault="00C726BE" w:rsidP="00350DED">
            <w:pPr>
              <w:pStyle w:val="ConsPlusNormal"/>
              <w:suppressAutoHyphens/>
              <w:spacing w:after="200" w:line="276" w:lineRule="auto"/>
              <w:jc w:val="both"/>
              <w:rPr>
                <w:rFonts w:ascii="Times New Roman" w:hAnsi="Times New Roman" w:cs="Times New Roman"/>
              </w:rPr>
            </w:pPr>
            <w:r w:rsidRPr="00585FED">
              <w:rPr>
                <w:rFonts w:ascii="Times New Roman" w:hAnsi="Times New Roman" w:cs="Times New Roman"/>
              </w:rPr>
              <w:t xml:space="preserve">Администрация </w:t>
            </w:r>
          </w:p>
          <w:p w14:paraId="20682F7F" w14:textId="77777777" w:rsidR="00C726BE" w:rsidRPr="00585FED" w:rsidRDefault="00C726BE" w:rsidP="00350DED">
            <w:pPr>
              <w:pStyle w:val="ConsPlusNormal"/>
              <w:suppressAutoHyphens/>
              <w:spacing w:after="200" w:line="276" w:lineRule="auto"/>
              <w:jc w:val="both"/>
              <w:rPr>
                <w:rFonts w:ascii="Times New Roman" w:eastAsia="Times New Roman" w:hAnsi="Times New Roman" w:cs="Times New Roman"/>
              </w:rPr>
            </w:pPr>
          </w:p>
        </w:tc>
        <w:tc>
          <w:tcPr>
            <w:tcW w:w="2249" w:type="dxa"/>
            <w:tcBorders>
              <w:top w:val="single" w:sz="4" w:space="0" w:color="auto"/>
            </w:tcBorders>
            <w:shd w:val="clear" w:color="auto" w:fill="auto"/>
          </w:tcPr>
          <w:p w14:paraId="225CD136" w14:textId="4109004F" w:rsidR="00C726BE" w:rsidRPr="00585FED" w:rsidRDefault="00C726BE" w:rsidP="00C726BE">
            <w:pPr>
              <w:pStyle w:val="ConsPlusNormal"/>
              <w:suppressAutoHyphens/>
              <w:spacing w:after="200" w:line="276" w:lineRule="auto"/>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Прием Запроса</w:t>
            </w:r>
          </w:p>
          <w:p w14:paraId="57F2D881" w14:textId="0BFF9B7A" w:rsidR="00C726BE" w:rsidRPr="00585FED" w:rsidRDefault="00C726BE" w:rsidP="00350DED">
            <w:pPr>
              <w:pStyle w:val="ConsPlusNormal"/>
              <w:suppressAutoHyphens/>
              <w:spacing w:after="200" w:line="276" w:lineRule="auto"/>
              <w:jc w:val="both"/>
              <w:rPr>
                <w:rFonts w:ascii="Times New Roman" w:eastAsia="Times New Roman" w:hAnsi="Times New Roman" w:cs="Times New Roman"/>
                <w:sz w:val="24"/>
                <w:szCs w:val="24"/>
              </w:rPr>
            </w:pPr>
          </w:p>
        </w:tc>
        <w:tc>
          <w:tcPr>
            <w:tcW w:w="1862" w:type="dxa"/>
            <w:vMerge w:val="restart"/>
            <w:tcBorders>
              <w:top w:val="single" w:sz="4" w:space="0" w:color="auto"/>
            </w:tcBorders>
            <w:shd w:val="clear" w:color="auto" w:fill="auto"/>
          </w:tcPr>
          <w:p w14:paraId="37AFF345" w14:textId="01AA2F8D" w:rsidR="00C726BE" w:rsidRPr="00585FED" w:rsidRDefault="000F054D" w:rsidP="00C726BE">
            <w:pPr>
              <w:pStyle w:val="ConsPlusNormal"/>
              <w:suppressAutoHyphens/>
              <w:spacing w:after="200" w:line="276" w:lineRule="auto"/>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В течени</w:t>
            </w:r>
            <w:proofErr w:type="gramStart"/>
            <w:r w:rsidRPr="00585FED">
              <w:rPr>
                <w:rFonts w:ascii="Times New Roman" w:eastAsia="Times New Roman" w:hAnsi="Times New Roman" w:cs="Times New Roman"/>
                <w:sz w:val="24"/>
                <w:szCs w:val="24"/>
              </w:rPr>
              <w:t>и</w:t>
            </w:r>
            <w:proofErr w:type="gramEnd"/>
            <w:r w:rsidRPr="00585FED">
              <w:rPr>
                <w:rFonts w:ascii="Times New Roman" w:eastAsia="Times New Roman" w:hAnsi="Times New Roman" w:cs="Times New Roman"/>
                <w:sz w:val="24"/>
                <w:szCs w:val="24"/>
              </w:rPr>
              <w:t xml:space="preserve"> 1 рабочего дня:</w:t>
            </w:r>
          </w:p>
          <w:p w14:paraId="6055EC09" w14:textId="77777777" w:rsidR="000F054D" w:rsidRPr="00585FED" w:rsidRDefault="000F054D" w:rsidP="00C726BE">
            <w:pPr>
              <w:pStyle w:val="ConsPlusNormal"/>
              <w:suppressAutoHyphens/>
              <w:spacing w:after="200" w:line="276" w:lineRule="auto"/>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Запрос, поданный через РПГУ до 16 ч. 00 мин.</w:t>
            </w:r>
          </w:p>
          <w:p w14:paraId="78EEE0A7" w14:textId="72C8DDE9" w:rsidR="000F054D" w:rsidRPr="00585FED" w:rsidRDefault="000F054D" w:rsidP="00C726BE">
            <w:pPr>
              <w:pStyle w:val="ConsPlusNormal"/>
              <w:suppressAutoHyphens/>
              <w:spacing w:after="200" w:line="276" w:lineRule="auto"/>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регистрируется в день подачи Запроса;</w:t>
            </w:r>
          </w:p>
          <w:p w14:paraId="4800B864" w14:textId="77777777" w:rsidR="000F054D" w:rsidRPr="00585FED" w:rsidRDefault="000F054D" w:rsidP="000F054D">
            <w:pPr>
              <w:pStyle w:val="ConsPlusNormal"/>
              <w:suppressAutoHyphens/>
              <w:spacing w:after="200" w:line="276" w:lineRule="auto"/>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lastRenderedPageBreak/>
              <w:t xml:space="preserve">Запрос, поданный через РПГУ после </w:t>
            </w:r>
          </w:p>
          <w:p w14:paraId="6394FB95" w14:textId="025D1524" w:rsidR="000F054D" w:rsidRPr="00585FED" w:rsidRDefault="000F054D" w:rsidP="000F054D">
            <w:pPr>
              <w:pStyle w:val="ConsPlusNormal"/>
              <w:suppressAutoHyphens/>
              <w:spacing w:after="200" w:line="276" w:lineRule="auto"/>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16 ч. 00 мин.</w:t>
            </w:r>
          </w:p>
          <w:p w14:paraId="6584607D" w14:textId="77EC28F3" w:rsidR="000F054D" w:rsidRPr="00585FED" w:rsidRDefault="000F054D" w:rsidP="000F054D">
            <w:pPr>
              <w:pStyle w:val="ConsPlusNormal"/>
              <w:suppressAutoHyphens/>
              <w:spacing w:after="200" w:line="276" w:lineRule="auto"/>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регистрируется на следующий рабочий день.</w:t>
            </w:r>
          </w:p>
          <w:p w14:paraId="39EBFBEC" w14:textId="2D2C5A23" w:rsidR="00947F1B" w:rsidRPr="00585FED" w:rsidRDefault="00947F1B" w:rsidP="000F054D">
            <w:pPr>
              <w:pStyle w:val="ConsPlusNormal"/>
              <w:suppressAutoHyphens/>
              <w:spacing w:after="200" w:line="276" w:lineRule="auto"/>
              <w:jc w:val="center"/>
              <w:rPr>
                <w:rFonts w:ascii="Times New Roman" w:eastAsia="Times New Roman" w:hAnsi="Times New Roman" w:cs="Times New Roman"/>
                <w:sz w:val="24"/>
                <w:szCs w:val="24"/>
              </w:rPr>
            </w:pPr>
          </w:p>
          <w:p w14:paraId="198ABC8C" w14:textId="6C5CD0E1" w:rsidR="00947F1B" w:rsidRPr="00585FED" w:rsidRDefault="00947F1B" w:rsidP="000F054D">
            <w:pPr>
              <w:pStyle w:val="ConsPlusNormal"/>
              <w:suppressAutoHyphens/>
              <w:spacing w:after="200" w:line="276" w:lineRule="auto"/>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 xml:space="preserve">Срок предоставления муниципальной услуги начинает исчисляться </w:t>
            </w:r>
            <w:proofErr w:type="gramStart"/>
            <w:r w:rsidRPr="00585FED">
              <w:rPr>
                <w:rFonts w:ascii="Times New Roman" w:eastAsia="Times New Roman" w:hAnsi="Times New Roman" w:cs="Times New Roman"/>
                <w:sz w:val="24"/>
                <w:szCs w:val="24"/>
              </w:rPr>
              <w:t>с даты регистрации</w:t>
            </w:r>
            <w:proofErr w:type="gramEnd"/>
            <w:r w:rsidRPr="00585FED">
              <w:rPr>
                <w:rFonts w:ascii="Times New Roman" w:eastAsia="Times New Roman" w:hAnsi="Times New Roman" w:cs="Times New Roman"/>
                <w:sz w:val="24"/>
                <w:szCs w:val="24"/>
              </w:rPr>
              <w:t xml:space="preserve"> Запроса в ВИС Администрации.</w:t>
            </w:r>
          </w:p>
          <w:p w14:paraId="1EF62277" w14:textId="77777777" w:rsidR="000F054D" w:rsidRPr="00585FED" w:rsidRDefault="000F054D" w:rsidP="00C726BE">
            <w:pPr>
              <w:pStyle w:val="ConsPlusNormal"/>
              <w:suppressAutoHyphens/>
              <w:spacing w:after="200" w:line="276" w:lineRule="auto"/>
              <w:jc w:val="center"/>
              <w:rPr>
                <w:rFonts w:ascii="Times New Roman" w:eastAsia="Times New Roman" w:hAnsi="Times New Roman" w:cs="Times New Roman"/>
                <w:sz w:val="24"/>
                <w:szCs w:val="24"/>
              </w:rPr>
            </w:pPr>
          </w:p>
          <w:p w14:paraId="5EFAA920" w14:textId="77777777" w:rsidR="000F054D" w:rsidRPr="00585FED" w:rsidRDefault="000F054D" w:rsidP="00C726BE">
            <w:pPr>
              <w:pStyle w:val="ConsPlusNormal"/>
              <w:suppressAutoHyphens/>
              <w:spacing w:after="200" w:line="276" w:lineRule="auto"/>
              <w:jc w:val="center"/>
              <w:rPr>
                <w:rFonts w:ascii="Times New Roman" w:eastAsia="Times New Roman" w:hAnsi="Times New Roman" w:cs="Times New Roman"/>
                <w:sz w:val="24"/>
                <w:szCs w:val="24"/>
              </w:rPr>
            </w:pPr>
          </w:p>
          <w:p w14:paraId="4E6BA66C" w14:textId="77777777" w:rsidR="000F054D" w:rsidRPr="00585FED" w:rsidRDefault="000F054D" w:rsidP="00C726BE">
            <w:pPr>
              <w:pStyle w:val="ConsPlusNormal"/>
              <w:suppressAutoHyphens/>
              <w:spacing w:after="200" w:line="276" w:lineRule="auto"/>
              <w:jc w:val="center"/>
              <w:rPr>
                <w:rFonts w:ascii="Times New Roman" w:eastAsia="Times New Roman" w:hAnsi="Times New Roman" w:cs="Times New Roman"/>
                <w:sz w:val="24"/>
                <w:szCs w:val="24"/>
              </w:rPr>
            </w:pPr>
          </w:p>
          <w:p w14:paraId="1A68A924" w14:textId="4DB148B0" w:rsidR="000F054D" w:rsidRPr="00585FED" w:rsidRDefault="000F054D" w:rsidP="00C726BE">
            <w:pPr>
              <w:pStyle w:val="ConsPlusNormal"/>
              <w:suppressAutoHyphens/>
              <w:spacing w:after="200" w:line="276" w:lineRule="auto"/>
              <w:jc w:val="center"/>
              <w:rPr>
                <w:rFonts w:ascii="Times New Roman" w:eastAsia="Times New Roman" w:hAnsi="Times New Roman" w:cs="Times New Roman"/>
                <w:sz w:val="24"/>
                <w:szCs w:val="24"/>
              </w:rPr>
            </w:pPr>
          </w:p>
        </w:tc>
        <w:tc>
          <w:tcPr>
            <w:tcW w:w="1559" w:type="dxa"/>
            <w:tcBorders>
              <w:top w:val="single" w:sz="4" w:space="0" w:color="auto"/>
            </w:tcBorders>
          </w:tcPr>
          <w:p w14:paraId="3C2D84D3" w14:textId="18C3ABBF" w:rsidR="00C726BE" w:rsidRPr="00585FED" w:rsidRDefault="00C726BE" w:rsidP="00C726BE">
            <w:pPr>
              <w:pStyle w:val="ConsPlusNormal"/>
              <w:suppressAutoHyphens/>
              <w:spacing w:after="200" w:line="276" w:lineRule="auto"/>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lastRenderedPageBreak/>
              <w:t>15 минут</w:t>
            </w:r>
          </w:p>
        </w:tc>
        <w:tc>
          <w:tcPr>
            <w:tcW w:w="2323" w:type="dxa"/>
            <w:tcBorders>
              <w:top w:val="single" w:sz="4" w:space="0" w:color="auto"/>
            </w:tcBorders>
          </w:tcPr>
          <w:p w14:paraId="7B62AA11" w14:textId="79B389C5" w:rsidR="00C726BE" w:rsidRPr="00585FED" w:rsidDel="006F40A6" w:rsidRDefault="00C726BE" w:rsidP="00C726BE">
            <w:pPr>
              <w:pStyle w:val="2f3"/>
              <w:spacing w:after="200" w:line="276" w:lineRule="auto"/>
              <w:jc w:val="center"/>
              <w:rPr>
                <w:rFonts w:ascii="Times New Roman" w:hAnsi="Times New Roman"/>
                <w:sz w:val="24"/>
              </w:rPr>
            </w:pPr>
            <w:r w:rsidRPr="00585FED">
              <w:rPr>
                <w:rFonts w:ascii="Times New Roman" w:hAnsi="Times New Roman"/>
                <w:sz w:val="24"/>
              </w:rPr>
              <w:t>Наличие Запроса</w:t>
            </w:r>
          </w:p>
        </w:tc>
        <w:tc>
          <w:tcPr>
            <w:tcW w:w="4906" w:type="dxa"/>
            <w:tcBorders>
              <w:top w:val="single" w:sz="4" w:space="0" w:color="auto"/>
            </w:tcBorders>
            <w:shd w:val="clear" w:color="auto" w:fill="auto"/>
          </w:tcPr>
          <w:p w14:paraId="46324BE8" w14:textId="7D9809F1" w:rsidR="00C726BE" w:rsidRPr="00585FED" w:rsidRDefault="00C726BE" w:rsidP="00947F1B">
            <w:pPr>
              <w:pStyle w:val="2f3"/>
              <w:spacing w:after="240" w:line="276" w:lineRule="auto"/>
              <w:jc w:val="both"/>
              <w:rPr>
                <w:rFonts w:ascii="Times New Roman" w:hAnsi="Times New Roman"/>
                <w:sz w:val="24"/>
              </w:rPr>
            </w:pPr>
            <w:r w:rsidRPr="00585FED">
              <w:rPr>
                <w:rFonts w:ascii="Times New Roman" w:hAnsi="Times New Roman"/>
                <w:sz w:val="24"/>
              </w:rPr>
              <w:t>Запрос поступа</w:t>
            </w:r>
            <w:r w:rsidR="000F054D" w:rsidRPr="00585FED">
              <w:rPr>
                <w:rFonts w:ascii="Times New Roman" w:hAnsi="Times New Roman"/>
                <w:sz w:val="24"/>
              </w:rPr>
              <w:t>е</w:t>
            </w:r>
            <w:r w:rsidRPr="00585FED">
              <w:rPr>
                <w:rFonts w:ascii="Times New Roman" w:hAnsi="Times New Roman"/>
                <w:sz w:val="24"/>
              </w:rPr>
              <w:t xml:space="preserve">т в </w:t>
            </w:r>
            <w:proofErr w:type="gramStart"/>
            <w:r w:rsidRPr="00585FED">
              <w:rPr>
                <w:rFonts w:ascii="Times New Roman" w:hAnsi="Times New Roman"/>
                <w:sz w:val="24"/>
              </w:rPr>
              <w:t>интегрированную</w:t>
            </w:r>
            <w:proofErr w:type="gramEnd"/>
            <w:r w:rsidRPr="00585FED">
              <w:rPr>
                <w:rFonts w:ascii="Times New Roman" w:hAnsi="Times New Roman"/>
                <w:sz w:val="24"/>
              </w:rPr>
              <w:t xml:space="preserve"> с РПГУ в ВИС Администрации. </w:t>
            </w:r>
          </w:p>
          <w:p w14:paraId="4F267C09" w14:textId="77777777" w:rsidR="00AC555C" w:rsidRPr="00585FED" w:rsidRDefault="00C726BE" w:rsidP="00947F1B">
            <w:pPr>
              <w:pStyle w:val="2f3"/>
              <w:spacing w:after="240" w:line="276" w:lineRule="auto"/>
              <w:jc w:val="both"/>
              <w:rPr>
                <w:rFonts w:ascii="Times New Roman" w:hAnsi="Times New Roman"/>
                <w:sz w:val="24"/>
              </w:rPr>
            </w:pPr>
            <w:r w:rsidRPr="00585FED">
              <w:rPr>
                <w:rFonts w:ascii="Times New Roman" w:hAnsi="Times New Roman"/>
                <w:sz w:val="24"/>
              </w:rPr>
              <w:t>При наличии Запроса результатом административного действия является прием Запроса.</w:t>
            </w:r>
            <w:r w:rsidR="00722092" w:rsidRPr="00585FED">
              <w:rPr>
                <w:rFonts w:ascii="Times New Roman" w:hAnsi="Times New Roman"/>
                <w:sz w:val="24"/>
              </w:rPr>
              <w:t xml:space="preserve"> </w:t>
            </w:r>
          </w:p>
          <w:p w14:paraId="394D55B7" w14:textId="00362FF2" w:rsidR="000F054D" w:rsidRPr="00585FED" w:rsidRDefault="00C726BE" w:rsidP="000F054D">
            <w:pPr>
              <w:pStyle w:val="2f3"/>
              <w:spacing w:after="240" w:line="276" w:lineRule="auto"/>
              <w:jc w:val="both"/>
              <w:rPr>
                <w:rFonts w:ascii="Times New Roman" w:hAnsi="Times New Roman"/>
                <w:sz w:val="24"/>
              </w:rPr>
            </w:pPr>
            <w:r w:rsidRPr="00585FED">
              <w:rPr>
                <w:rFonts w:ascii="Times New Roman" w:hAnsi="Times New Roman"/>
                <w:sz w:val="24"/>
              </w:rPr>
              <w:t>Результат фиксируется в электронной форме в ВИС Администрации</w:t>
            </w:r>
            <w:r w:rsidR="003A5AE7" w:rsidRPr="00585FED">
              <w:rPr>
                <w:rFonts w:ascii="Times New Roman" w:hAnsi="Times New Roman"/>
                <w:sz w:val="24"/>
              </w:rPr>
              <w:t>.</w:t>
            </w:r>
          </w:p>
        </w:tc>
      </w:tr>
      <w:tr w:rsidR="005E77D6" w:rsidRPr="00585FED" w14:paraId="5DEDAF43" w14:textId="77777777" w:rsidTr="00947F1B">
        <w:tc>
          <w:tcPr>
            <w:tcW w:w="1843" w:type="dxa"/>
            <w:vMerge w:val="restart"/>
            <w:shd w:val="clear" w:color="auto" w:fill="auto"/>
          </w:tcPr>
          <w:p w14:paraId="69BB85FB" w14:textId="24481995" w:rsidR="005E77D6" w:rsidRPr="00585FED" w:rsidRDefault="005E77D6" w:rsidP="0065748C">
            <w:pPr>
              <w:pStyle w:val="ConsPlusNormal"/>
              <w:suppressAutoHyphens/>
              <w:spacing w:after="200" w:line="23" w:lineRule="atLeast"/>
              <w:jc w:val="both"/>
              <w:rPr>
                <w:rFonts w:ascii="Times New Roman" w:eastAsia="Times New Roman" w:hAnsi="Times New Roman" w:cs="Times New Roman"/>
              </w:rPr>
            </w:pPr>
            <w:r w:rsidRPr="00585FED">
              <w:rPr>
                <w:rFonts w:ascii="Times New Roman" w:eastAsia="Times New Roman" w:hAnsi="Times New Roman" w:cs="Times New Roman"/>
              </w:rPr>
              <w:t>Администрация/</w:t>
            </w:r>
            <w:r w:rsidRPr="00585FED">
              <w:rPr>
                <w:rFonts w:ascii="Times New Roman" w:eastAsia="Times New Roman" w:hAnsi="Times New Roman" w:cs="Times New Roman"/>
              </w:rPr>
              <w:lastRenderedPageBreak/>
              <w:t>ВИС</w:t>
            </w:r>
          </w:p>
        </w:tc>
        <w:tc>
          <w:tcPr>
            <w:tcW w:w="2249" w:type="dxa"/>
            <w:shd w:val="clear" w:color="auto" w:fill="auto"/>
          </w:tcPr>
          <w:p w14:paraId="567793FF" w14:textId="0613A7AA" w:rsidR="005E77D6" w:rsidRPr="00585FED" w:rsidRDefault="005E77D6" w:rsidP="00C726BE">
            <w:pPr>
              <w:spacing w:after="0"/>
              <w:ind w:right="11"/>
              <w:jc w:val="center"/>
              <w:rPr>
                <w:rFonts w:ascii="Times New Roman" w:hAnsi="Times New Roman"/>
                <w:sz w:val="24"/>
                <w:szCs w:val="24"/>
                <w:lang w:eastAsia="ru-RU"/>
              </w:rPr>
            </w:pPr>
            <w:r w:rsidRPr="00585FED">
              <w:rPr>
                <w:rFonts w:ascii="Times New Roman" w:eastAsia="Times New Roman" w:hAnsi="Times New Roman"/>
                <w:sz w:val="24"/>
                <w:szCs w:val="24"/>
              </w:rPr>
              <w:lastRenderedPageBreak/>
              <w:t xml:space="preserve">Проверка Запроса и документов на </w:t>
            </w:r>
            <w:r w:rsidRPr="00585FED">
              <w:rPr>
                <w:rFonts w:ascii="Times New Roman" w:eastAsia="Times New Roman" w:hAnsi="Times New Roman"/>
                <w:sz w:val="24"/>
                <w:szCs w:val="24"/>
              </w:rPr>
              <w:lastRenderedPageBreak/>
              <w:t xml:space="preserve">наличие оснований для отказа </w:t>
            </w:r>
            <w:r w:rsidRPr="00585FED">
              <w:rPr>
                <w:rFonts w:ascii="Times New Roman" w:hAnsi="Times New Roman"/>
                <w:sz w:val="24"/>
                <w:szCs w:val="24"/>
                <w:lang w:eastAsia="ru-RU"/>
              </w:rPr>
              <w:t>в приеме документов, необходимых для предоставления</w:t>
            </w:r>
          </w:p>
          <w:p w14:paraId="5A0FE192" w14:textId="44758723" w:rsidR="005E77D6" w:rsidRPr="00585FED" w:rsidRDefault="005E77D6" w:rsidP="00AC555C">
            <w:pPr>
              <w:pStyle w:val="ConsPlusNormal"/>
              <w:suppressAutoHyphens/>
              <w:spacing w:after="240" w:line="23" w:lineRule="atLeast"/>
              <w:ind w:right="11"/>
              <w:jc w:val="center"/>
              <w:rPr>
                <w:rFonts w:ascii="Times New Roman" w:eastAsia="Times New Roman" w:hAnsi="Times New Roman" w:cs="Times New Roman"/>
                <w:sz w:val="24"/>
                <w:szCs w:val="24"/>
              </w:rPr>
            </w:pPr>
            <w:r w:rsidRPr="00585FED">
              <w:rPr>
                <w:rFonts w:ascii="Times New Roman" w:hAnsi="Times New Roman" w:cs="Times New Roman"/>
                <w:sz w:val="24"/>
                <w:szCs w:val="24"/>
              </w:rPr>
              <w:t>муниципальной услуги</w:t>
            </w:r>
          </w:p>
        </w:tc>
        <w:tc>
          <w:tcPr>
            <w:tcW w:w="1862" w:type="dxa"/>
            <w:vMerge/>
            <w:shd w:val="clear" w:color="auto" w:fill="auto"/>
          </w:tcPr>
          <w:p w14:paraId="2E4D93C1" w14:textId="31E011D2" w:rsidR="005E77D6" w:rsidRPr="00585FED" w:rsidRDefault="005E77D6" w:rsidP="00D37E50">
            <w:pPr>
              <w:pStyle w:val="ConsPlusNormal"/>
              <w:suppressAutoHyphens/>
              <w:spacing w:line="23" w:lineRule="atLeast"/>
              <w:ind w:firstLine="709"/>
              <w:jc w:val="both"/>
              <w:rPr>
                <w:rFonts w:ascii="Times New Roman" w:eastAsia="Times New Roman" w:hAnsi="Times New Roman" w:cs="Times New Roman"/>
                <w:sz w:val="24"/>
                <w:szCs w:val="24"/>
              </w:rPr>
            </w:pPr>
          </w:p>
        </w:tc>
        <w:tc>
          <w:tcPr>
            <w:tcW w:w="1559" w:type="dxa"/>
          </w:tcPr>
          <w:p w14:paraId="06874BE6" w14:textId="15224CD2" w:rsidR="005E77D6" w:rsidRPr="00585FED" w:rsidRDefault="00F14660" w:rsidP="00C726BE">
            <w:pPr>
              <w:pStyle w:val="ConsPlusNormal"/>
              <w:suppressAutoHyphens/>
              <w:spacing w:after="200" w:line="23" w:lineRule="atLeast"/>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 xml:space="preserve">2 </w:t>
            </w:r>
            <w:r w:rsidR="005E77D6" w:rsidRPr="00585FED">
              <w:rPr>
                <w:rFonts w:ascii="Times New Roman" w:eastAsia="Times New Roman" w:hAnsi="Times New Roman" w:cs="Times New Roman"/>
                <w:sz w:val="24"/>
                <w:szCs w:val="24"/>
              </w:rPr>
              <w:t>час</w:t>
            </w:r>
            <w:r w:rsidRPr="00585FED">
              <w:rPr>
                <w:rFonts w:ascii="Times New Roman" w:eastAsia="Times New Roman" w:hAnsi="Times New Roman" w:cs="Times New Roman"/>
                <w:sz w:val="24"/>
                <w:szCs w:val="24"/>
              </w:rPr>
              <w:t>а</w:t>
            </w:r>
          </w:p>
        </w:tc>
        <w:tc>
          <w:tcPr>
            <w:tcW w:w="2323" w:type="dxa"/>
            <w:vMerge w:val="restart"/>
          </w:tcPr>
          <w:p w14:paraId="2ED5564D" w14:textId="1C916137" w:rsidR="005E77D6" w:rsidRPr="00585FED" w:rsidRDefault="00F14660" w:rsidP="005E77D6">
            <w:pPr>
              <w:pStyle w:val="ConsPlusNormal"/>
              <w:suppressAutoHyphens/>
              <w:spacing w:after="200" w:line="276" w:lineRule="auto"/>
              <w:jc w:val="center"/>
              <w:rPr>
                <w:rFonts w:ascii="Times New Roman" w:eastAsia="Times New Roman" w:hAnsi="Times New Roman" w:cs="Times New Roman"/>
                <w:sz w:val="24"/>
                <w:szCs w:val="24"/>
              </w:rPr>
            </w:pPr>
            <w:r w:rsidRPr="00585FED">
              <w:rPr>
                <w:rFonts w:ascii="Times New Roman" w:hAnsi="Times New Roman" w:cs="Times New Roman"/>
                <w:sz w:val="24"/>
                <w:szCs w:val="24"/>
              </w:rPr>
              <w:t xml:space="preserve">Соответствие представленных </w:t>
            </w:r>
            <w:r w:rsidRPr="00585FED">
              <w:rPr>
                <w:rFonts w:ascii="Times New Roman" w:hAnsi="Times New Roman" w:cs="Times New Roman"/>
                <w:sz w:val="24"/>
                <w:szCs w:val="24"/>
              </w:rPr>
              <w:lastRenderedPageBreak/>
              <w:t>Заявителем документов требованиям, установленным законодательством Российской Федерации, в том числе настоящим Административным регламентом</w:t>
            </w:r>
          </w:p>
        </w:tc>
        <w:tc>
          <w:tcPr>
            <w:tcW w:w="4906" w:type="dxa"/>
            <w:vMerge w:val="restart"/>
            <w:shd w:val="clear" w:color="auto" w:fill="auto"/>
          </w:tcPr>
          <w:p w14:paraId="712A144C" w14:textId="104B3581" w:rsidR="005E77D6" w:rsidRPr="00585FED" w:rsidRDefault="005E77D6" w:rsidP="005E77D6">
            <w:pPr>
              <w:ind w:right="11"/>
              <w:jc w:val="both"/>
              <w:rPr>
                <w:rFonts w:ascii="Times New Roman" w:hAnsi="Times New Roman"/>
                <w:sz w:val="24"/>
                <w:szCs w:val="24"/>
              </w:rPr>
            </w:pPr>
            <w:r w:rsidRPr="00585FED">
              <w:rPr>
                <w:rFonts w:ascii="Times New Roman" w:hAnsi="Times New Roman"/>
                <w:sz w:val="24"/>
                <w:szCs w:val="24"/>
              </w:rPr>
              <w:lastRenderedPageBreak/>
              <w:t xml:space="preserve">Запрос </w:t>
            </w:r>
            <w:r w:rsidR="007E7C72" w:rsidRPr="00585FED">
              <w:rPr>
                <w:rFonts w:ascii="Times New Roman" w:hAnsi="Times New Roman"/>
                <w:sz w:val="24"/>
                <w:szCs w:val="24"/>
              </w:rPr>
              <w:t>оценивается</w:t>
            </w:r>
            <w:r w:rsidRPr="00585FED">
              <w:rPr>
                <w:rFonts w:ascii="Times New Roman" w:hAnsi="Times New Roman"/>
                <w:sz w:val="24"/>
                <w:szCs w:val="24"/>
              </w:rPr>
              <w:t xml:space="preserve"> по форме информационного листа «</w:t>
            </w:r>
            <w:r w:rsidR="0016678C" w:rsidRPr="00585FED">
              <w:rPr>
                <w:rFonts w:ascii="Times New Roman" w:hAnsi="Times New Roman"/>
                <w:sz w:val="24"/>
                <w:szCs w:val="24"/>
              </w:rPr>
              <w:t xml:space="preserve">Оценка </w:t>
            </w:r>
            <w:r w:rsidR="0016678C" w:rsidRPr="00585FED">
              <w:rPr>
                <w:rFonts w:ascii="Times New Roman" w:hAnsi="Times New Roman"/>
                <w:sz w:val="24"/>
                <w:szCs w:val="24"/>
              </w:rPr>
              <w:lastRenderedPageBreak/>
              <w:t>документов, необходимых для предоставления муниципальной услуги</w:t>
            </w:r>
            <w:r w:rsidRPr="00585FED">
              <w:rPr>
                <w:rFonts w:ascii="Times New Roman" w:hAnsi="Times New Roman"/>
                <w:sz w:val="24"/>
                <w:szCs w:val="24"/>
              </w:rPr>
              <w:t xml:space="preserve">», указанной в Приложении </w:t>
            </w:r>
            <w:r w:rsidR="0016678C" w:rsidRPr="00585FED">
              <w:rPr>
                <w:rFonts w:ascii="Times New Roman" w:hAnsi="Times New Roman"/>
                <w:sz w:val="24"/>
                <w:szCs w:val="24"/>
              </w:rPr>
              <w:t>8</w:t>
            </w:r>
            <w:r w:rsidRPr="00585FED">
              <w:rPr>
                <w:rFonts w:ascii="Times New Roman" w:hAnsi="Times New Roman"/>
                <w:sz w:val="24"/>
                <w:szCs w:val="24"/>
              </w:rPr>
              <w:t xml:space="preserve"> к Административному регламенту, на наличие оснований</w:t>
            </w:r>
            <w:r w:rsidRPr="00585FED">
              <w:rPr>
                <w:rFonts w:ascii="Times New Roman" w:eastAsia="Times New Roman" w:hAnsi="Times New Roman"/>
                <w:sz w:val="24"/>
                <w:szCs w:val="24"/>
              </w:rPr>
              <w:t xml:space="preserve"> для отказа </w:t>
            </w:r>
            <w:r w:rsidRPr="00585FED">
              <w:rPr>
                <w:rFonts w:ascii="Times New Roman" w:hAnsi="Times New Roman"/>
                <w:sz w:val="24"/>
                <w:szCs w:val="24"/>
                <w:lang w:eastAsia="ru-RU"/>
              </w:rPr>
              <w:t xml:space="preserve">в приеме документов, необходимых для предоставления </w:t>
            </w:r>
            <w:r w:rsidRPr="00585FED">
              <w:rPr>
                <w:rFonts w:ascii="Times New Roman" w:hAnsi="Times New Roman"/>
                <w:sz w:val="24"/>
                <w:szCs w:val="24"/>
              </w:rPr>
              <w:t>муниципальной услуги.</w:t>
            </w:r>
          </w:p>
          <w:p w14:paraId="7659A8DC" w14:textId="4A3BC70A" w:rsidR="005E77D6" w:rsidRPr="00585FED" w:rsidRDefault="005E77D6" w:rsidP="005E77D6">
            <w:pPr>
              <w:ind w:right="11"/>
              <w:jc w:val="both"/>
              <w:rPr>
                <w:rFonts w:ascii="Times New Roman" w:eastAsia="Times New Roman" w:hAnsi="Times New Roman"/>
                <w:sz w:val="24"/>
                <w:szCs w:val="24"/>
              </w:rPr>
            </w:pPr>
            <w:r w:rsidRPr="00585FED">
              <w:rPr>
                <w:rFonts w:ascii="Times New Roman" w:hAnsi="Times New Roman"/>
                <w:sz w:val="24"/>
                <w:szCs w:val="24"/>
              </w:rPr>
              <w:t>При наличии оснований</w:t>
            </w:r>
            <w:r w:rsidRPr="00585FED">
              <w:rPr>
                <w:rFonts w:ascii="Times New Roman" w:eastAsia="Times New Roman" w:hAnsi="Times New Roman"/>
                <w:sz w:val="24"/>
                <w:szCs w:val="24"/>
              </w:rPr>
              <w:t xml:space="preserve"> для отказа </w:t>
            </w:r>
            <w:r w:rsidRPr="00585FED">
              <w:rPr>
                <w:rFonts w:ascii="Times New Roman" w:hAnsi="Times New Roman"/>
                <w:sz w:val="24"/>
                <w:szCs w:val="24"/>
                <w:lang w:eastAsia="ru-RU"/>
              </w:rPr>
              <w:t xml:space="preserve">в приеме документов, необходимых для предоставления </w:t>
            </w:r>
            <w:r w:rsidRPr="00585FED">
              <w:rPr>
                <w:rFonts w:ascii="Times New Roman" w:hAnsi="Times New Roman"/>
                <w:sz w:val="24"/>
                <w:szCs w:val="24"/>
              </w:rPr>
              <w:t xml:space="preserve">муниципальной услуги, должностным лицом Администрации </w:t>
            </w:r>
            <w:r w:rsidRPr="00585FED">
              <w:rPr>
                <w:rFonts w:ascii="Times New Roman" w:eastAsia="Times New Roman" w:hAnsi="Times New Roman"/>
                <w:sz w:val="24"/>
                <w:szCs w:val="24"/>
              </w:rPr>
              <w:t xml:space="preserve">формируется решение об отказе в приеме документов. </w:t>
            </w:r>
          </w:p>
          <w:p w14:paraId="74702BF6" w14:textId="41ADB987" w:rsidR="005E77D6" w:rsidRPr="00585FED" w:rsidRDefault="005E77D6" w:rsidP="000F054D">
            <w:pPr>
              <w:pStyle w:val="ConsPlusNormal"/>
              <w:suppressAutoHyphens/>
              <w:spacing w:after="240" w:line="276" w:lineRule="auto"/>
              <w:jc w:val="both"/>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Решение об отказе в приеме документов подписывается ЭП уполномоченного должностного лица Администрации и не позднее следующего рабочего дня направляется Заявителю в Личный кабинет на РПГУ.</w:t>
            </w:r>
          </w:p>
          <w:p w14:paraId="08A853D4" w14:textId="62F4477E" w:rsidR="005E77D6" w:rsidRPr="00585FED" w:rsidRDefault="005E77D6" w:rsidP="000F054D">
            <w:pPr>
              <w:pStyle w:val="ConsPlusNormal"/>
              <w:suppressAutoHyphens/>
              <w:spacing w:after="240" w:line="276" w:lineRule="auto"/>
              <w:jc w:val="both"/>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 xml:space="preserve">В случае отсутствия оснований для отказа в приеме документов, необходимых для предоставления </w:t>
            </w:r>
            <w:r w:rsidR="000F054D" w:rsidRPr="00585FED">
              <w:rPr>
                <w:rFonts w:ascii="Times New Roman" w:eastAsia="Times New Roman" w:hAnsi="Times New Roman" w:cs="Times New Roman"/>
                <w:sz w:val="24"/>
                <w:szCs w:val="24"/>
              </w:rPr>
              <w:t>муниципальной</w:t>
            </w:r>
            <w:r w:rsidRPr="00585FED">
              <w:rPr>
                <w:rFonts w:ascii="Times New Roman" w:eastAsia="Times New Roman" w:hAnsi="Times New Roman" w:cs="Times New Roman"/>
                <w:sz w:val="24"/>
                <w:szCs w:val="24"/>
              </w:rPr>
              <w:t xml:space="preserve"> услуги, Запрос регистрируется в ВИС </w:t>
            </w:r>
            <w:r w:rsidR="000F054D" w:rsidRPr="00585FED">
              <w:rPr>
                <w:rFonts w:ascii="Times New Roman" w:eastAsia="Times New Roman" w:hAnsi="Times New Roman" w:cs="Times New Roman"/>
                <w:sz w:val="24"/>
                <w:szCs w:val="24"/>
              </w:rPr>
              <w:t>Администрации</w:t>
            </w:r>
            <w:r w:rsidRPr="00585FED">
              <w:rPr>
                <w:rFonts w:ascii="Times New Roman" w:eastAsia="Times New Roman" w:hAnsi="Times New Roman" w:cs="Times New Roman"/>
                <w:sz w:val="24"/>
                <w:szCs w:val="24"/>
              </w:rPr>
              <w:t xml:space="preserve">, о чем Заявитель уведомляется в Личном кабинете на РПГУ. </w:t>
            </w:r>
          </w:p>
          <w:p w14:paraId="6CC90FEB" w14:textId="68E5E0AF" w:rsidR="005E77D6" w:rsidRPr="00585FED" w:rsidRDefault="005E77D6" w:rsidP="000F054D">
            <w:pPr>
              <w:pStyle w:val="ConsPlusNormal"/>
              <w:suppressAutoHyphens/>
              <w:spacing w:after="240" w:line="276" w:lineRule="auto"/>
              <w:jc w:val="both"/>
              <w:rPr>
                <w:rFonts w:ascii="Times New Roman" w:hAnsi="Times New Roman" w:cs="Times New Roman"/>
                <w:sz w:val="24"/>
                <w:szCs w:val="24"/>
              </w:rPr>
            </w:pPr>
            <w:r w:rsidRPr="00585FED">
              <w:rPr>
                <w:rFonts w:ascii="Times New Roman" w:hAnsi="Times New Roman" w:cs="Times New Roman"/>
                <w:sz w:val="24"/>
                <w:szCs w:val="24"/>
              </w:rPr>
              <w:t>Результатами административного действия явля</w:t>
            </w:r>
            <w:r w:rsidR="003A5AE7" w:rsidRPr="00585FED">
              <w:rPr>
                <w:rFonts w:ascii="Times New Roman" w:hAnsi="Times New Roman" w:cs="Times New Roman"/>
                <w:sz w:val="24"/>
                <w:szCs w:val="24"/>
              </w:rPr>
              <w:t>е</w:t>
            </w:r>
            <w:r w:rsidRPr="00585FED">
              <w:rPr>
                <w:rFonts w:ascii="Times New Roman" w:hAnsi="Times New Roman" w:cs="Times New Roman"/>
                <w:sz w:val="24"/>
                <w:szCs w:val="24"/>
              </w:rPr>
              <w:t xml:space="preserve">тся регистрация Запроса о </w:t>
            </w:r>
            <w:r w:rsidRPr="00585FED">
              <w:rPr>
                <w:rFonts w:ascii="Times New Roman" w:hAnsi="Times New Roman" w:cs="Times New Roman"/>
                <w:sz w:val="24"/>
                <w:szCs w:val="24"/>
              </w:rPr>
              <w:lastRenderedPageBreak/>
              <w:t xml:space="preserve">предоставлении </w:t>
            </w:r>
            <w:r w:rsidR="00F34EAF">
              <w:rPr>
                <w:rFonts w:ascii="Times New Roman" w:hAnsi="Times New Roman" w:cs="Times New Roman"/>
                <w:sz w:val="24"/>
                <w:szCs w:val="24"/>
              </w:rPr>
              <w:t>М</w:t>
            </w:r>
            <w:r w:rsidR="000F054D" w:rsidRPr="00585FED">
              <w:rPr>
                <w:rFonts w:ascii="Times New Roman" w:hAnsi="Times New Roman" w:cs="Times New Roman"/>
                <w:sz w:val="24"/>
                <w:szCs w:val="24"/>
              </w:rPr>
              <w:t>униципальной</w:t>
            </w:r>
            <w:r w:rsidRPr="00585FED">
              <w:rPr>
                <w:rFonts w:ascii="Times New Roman" w:hAnsi="Times New Roman" w:cs="Times New Roman"/>
                <w:sz w:val="24"/>
                <w:szCs w:val="24"/>
              </w:rPr>
              <w:t xml:space="preserve"> услуги либо отказ в его регистрации. </w:t>
            </w:r>
          </w:p>
          <w:p w14:paraId="754177F0" w14:textId="30504405" w:rsidR="00AC555C" w:rsidRPr="00585FED" w:rsidRDefault="00AC555C" w:rsidP="00AC555C">
            <w:pPr>
              <w:pStyle w:val="2f3"/>
              <w:spacing w:after="240" w:line="276" w:lineRule="auto"/>
              <w:jc w:val="both"/>
              <w:rPr>
                <w:rFonts w:ascii="Times New Roman" w:hAnsi="Times New Roman"/>
                <w:i/>
                <w:iCs/>
                <w:sz w:val="24"/>
              </w:rPr>
            </w:pPr>
            <w:r w:rsidRPr="00585FED">
              <w:rPr>
                <w:rFonts w:ascii="Times New Roman" w:eastAsia="Times New Roman" w:hAnsi="Times New Roman"/>
                <w:i/>
                <w:iCs/>
                <w:sz w:val="24"/>
              </w:rPr>
              <w:t xml:space="preserve">После регистрации Запроса осуществляется переход к административной процедуре </w:t>
            </w:r>
            <w:r w:rsidR="00F14660" w:rsidRPr="00585FED">
              <w:rPr>
                <w:rFonts w:ascii="Times New Roman" w:eastAsia="Times New Roman" w:hAnsi="Times New Roman"/>
                <w:i/>
                <w:iCs/>
                <w:sz w:val="24"/>
              </w:rPr>
              <w:t>23.1.2</w:t>
            </w:r>
            <w:r w:rsidR="00613EA7" w:rsidRPr="00585FED">
              <w:rPr>
                <w:rFonts w:ascii="Times New Roman" w:eastAsia="Times New Roman" w:hAnsi="Times New Roman"/>
                <w:i/>
                <w:iCs/>
                <w:sz w:val="24"/>
              </w:rPr>
              <w:t>.</w:t>
            </w:r>
          </w:p>
          <w:p w14:paraId="3F2A899A" w14:textId="600684FE" w:rsidR="005E77D6" w:rsidRPr="00585FED" w:rsidRDefault="005E77D6" w:rsidP="00C726BE">
            <w:pPr>
              <w:pStyle w:val="ConsPlusNormal"/>
              <w:suppressAutoHyphens/>
              <w:spacing w:after="200" w:line="276" w:lineRule="auto"/>
              <w:jc w:val="both"/>
              <w:rPr>
                <w:rFonts w:ascii="Times New Roman" w:eastAsia="Times New Roman" w:hAnsi="Times New Roman" w:cs="Times New Roman"/>
                <w:sz w:val="24"/>
                <w:szCs w:val="24"/>
              </w:rPr>
            </w:pPr>
            <w:r w:rsidRPr="00585FED">
              <w:rPr>
                <w:rFonts w:ascii="Times New Roman" w:hAnsi="Times New Roman" w:cs="Times New Roman"/>
                <w:sz w:val="24"/>
                <w:szCs w:val="24"/>
              </w:rPr>
              <w:t xml:space="preserve">Результат фиксируется в электронной форме в ВИС </w:t>
            </w:r>
            <w:r w:rsidR="000F054D" w:rsidRPr="00585FED">
              <w:rPr>
                <w:rFonts w:ascii="Times New Roman" w:hAnsi="Times New Roman" w:cs="Times New Roman"/>
                <w:sz w:val="24"/>
                <w:szCs w:val="24"/>
              </w:rPr>
              <w:t>Администрации</w:t>
            </w:r>
            <w:r w:rsidRPr="00585FED">
              <w:rPr>
                <w:rFonts w:ascii="Times New Roman" w:hAnsi="Times New Roman" w:cs="Times New Roman"/>
                <w:sz w:val="24"/>
                <w:szCs w:val="24"/>
              </w:rPr>
              <w:t>, а также на РПГУ</w:t>
            </w:r>
          </w:p>
        </w:tc>
      </w:tr>
      <w:tr w:rsidR="005E77D6" w:rsidRPr="00585FED" w14:paraId="280044C8" w14:textId="77777777" w:rsidTr="00947F1B">
        <w:tc>
          <w:tcPr>
            <w:tcW w:w="1843" w:type="dxa"/>
            <w:vMerge/>
          </w:tcPr>
          <w:p w14:paraId="026980C6" w14:textId="77777777" w:rsidR="005E77D6" w:rsidRPr="00585FED" w:rsidRDefault="005E77D6" w:rsidP="00F95B2A">
            <w:pPr>
              <w:pStyle w:val="ConsPlusNormal"/>
              <w:suppressAutoHyphens/>
              <w:spacing w:line="23" w:lineRule="atLeast"/>
              <w:ind w:firstLine="709"/>
              <w:jc w:val="both"/>
              <w:rPr>
                <w:rFonts w:ascii="Times New Roman" w:eastAsia="Times New Roman" w:hAnsi="Times New Roman" w:cs="Times New Roman"/>
              </w:rPr>
            </w:pPr>
          </w:p>
        </w:tc>
        <w:tc>
          <w:tcPr>
            <w:tcW w:w="2249" w:type="dxa"/>
            <w:shd w:val="clear" w:color="auto" w:fill="auto"/>
          </w:tcPr>
          <w:p w14:paraId="247DE0D5" w14:textId="51489E4C" w:rsidR="005E77D6" w:rsidRPr="00585FED" w:rsidRDefault="005E77D6" w:rsidP="005E77D6">
            <w:pPr>
              <w:pStyle w:val="ConsPlusNormal"/>
              <w:suppressAutoHyphens/>
              <w:spacing w:line="23" w:lineRule="atLeast"/>
              <w:jc w:val="center"/>
              <w:rPr>
                <w:rFonts w:eastAsia="Times New Roman"/>
                <w:sz w:val="20"/>
                <w:szCs w:val="20"/>
              </w:rPr>
            </w:pPr>
            <w:r w:rsidRPr="00585FED">
              <w:rPr>
                <w:rFonts w:eastAsia="Times New Roman"/>
                <w:sz w:val="20"/>
                <w:szCs w:val="20"/>
              </w:rPr>
              <w:t>Регистрация Запроса либо отказ в регистрации Запроса</w:t>
            </w:r>
          </w:p>
        </w:tc>
        <w:tc>
          <w:tcPr>
            <w:tcW w:w="1862" w:type="dxa"/>
            <w:vMerge/>
          </w:tcPr>
          <w:p w14:paraId="0C270800" w14:textId="2E947484" w:rsidR="005E77D6" w:rsidRPr="00585FED" w:rsidRDefault="005E77D6" w:rsidP="00D37E50">
            <w:pPr>
              <w:pStyle w:val="ConsPlusNormal"/>
              <w:suppressAutoHyphens/>
              <w:spacing w:line="23" w:lineRule="atLeast"/>
              <w:ind w:firstLine="709"/>
              <w:jc w:val="both"/>
              <w:rPr>
                <w:rFonts w:ascii="Times New Roman" w:eastAsia="Times New Roman" w:hAnsi="Times New Roman" w:cs="Times New Roman"/>
              </w:rPr>
            </w:pPr>
          </w:p>
        </w:tc>
        <w:tc>
          <w:tcPr>
            <w:tcW w:w="1559" w:type="dxa"/>
          </w:tcPr>
          <w:p w14:paraId="74BB1499" w14:textId="6AA85F82" w:rsidR="005E77D6" w:rsidRPr="00585FED" w:rsidRDefault="005E77D6" w:rsidP="005E77D6">
            <w:pPr>
              <w:pStyle w:val="ConsPlusNormal"/>
              <w:suppressAutoHyphens/>
              <w:spacing w:after="200" w:line="23" w:lineRule="atLeast"/>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1 час</w:t>
            </w:r>
          </w:p>
        </w:tc>
        <w:tc>
          <w:tcPr>
            <w:tcW w:w="2323" w:type="dxa"/>
            <w:vMerge/>
          </w:tcPr>
          <w:p w14:paraId="1C7A3B6F" w14:textId="7E441E22" w:rsidR="005E77D6" w:rsidRPr="00585FED" w:rsidRDefault="005E77D6" w:rsidP="005E77D6">
            <w:pPr>
              <w:pStyle w:val="ConsPlusNormal"/>
              <w:suppressAutoHyphens/>
              <w:spacing w:line="276" w:lineRule="auto"/>
              <w:jc w:val="center"/>
              <w:rPr>
                <w:rFonts w:eastAsia="Times New Roman"/>
                <w:sz w:val="20"/>
                <w:szCs w:val="20"/>
              </w:rPr>
            </w:pPr>
          </w:p>
        </w:tc>
        <w:tc>
          <w:tcPr>
            <w:tcW w:w="4906" w:type="dxa"/>
            <w:vMerge/>
          </w:tcPr>
          <w:p w14:paraId="506AB074" w14:textId="355F1A21" w:rsidR="005E77D6" w:rsidRPr="00585FED" w:rsidRDefault="005E77D6" w:rsidP="00D37E50">
            <w:pPr>
              <w:pStyle w:val="ConsPlusNormal"/>
              <w:suppressAutoHyphens/>
              <w:spacing w:line="23" w:lineRule="atLeast"/>
              <w:ind w:firstLine="709"/>
              <w:jc w:val="both"/>
              <w:rPr>
                <w:rFonts w:ascii="Times New Roman" w:eastAsia="Times New Roman" w:hAnsi="Times New Roman" w:cs="Times New Roman"/>
                <w:sz w:val="24"/>
                <w:szCs w:val="24"/>
              </w:rPr>
            </w:pPr>
          </w:p>
        </w:tc>
      </w:tr>
    </w:tbl>
    <w:p w14:paraId="0816E29F" w14:textId="77777777" w:rsidR="000B3A12" w:rsidRPr="00585FED" w:rsidRDefault="000B3A12" w:rsidP="00060295">
      <w:pPr>
        <w:spacing w:after="0" w:line="23" w:lineRule="atLeast"/>
        <w:rPr>
          <w:rFonts w:ascii="Times New Roman" w:hAnsi="Times New Roman"/>
          <w:sz w:val="24"/>
          <w:szCs w:val="24"/>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268"/>
        <w:gridCol w:w="1559"/>
        <w:gridCol w:w="1843"/>
        <w:gridCol w:w="2410"/>
        <w:gridCol w:w="4791"/>
      </w:tblGrid>
      <w:tr w:rsidR="0016678C" w:rsidRPr="00585FED" w14:paraId="76CB30A4" w14:textId="77777777" w:rsidTr="00FF65B4">
        <w:trPr>
          <w:tblHeader/>
        </w:trPr>
        <w:tc>
          <w:tcPr>
            <w:tcW w:w="14709" w:type="dxa"/>
            <w:gridSpan w:val="6"/>
            <w:shd w:val="clear" w:color="auto" w:fill="auto"/>
          </w:tcPr>
          <w:p w14:paraId="302D7939" w14:textId="25863CF1" w:rsidR="0016678C" w:rsidRPr="00585FED" w:rsidRDefault="0016678C" w:rsidP="0016678C">
            <w:pPr>
              <w:pStyle w:val="ConsPlusNormal"/>
              <w:suppressAutoHyphens/>
              <w:spacing w:after="200" w:line="23" w:lineRule="atLeast"/>
              <w:jc w:val="center"/>
              <w:rPr>
                <w:rFonts w:ascii="Times New Roman" w:eastAsia="Times New Roman" w:hAnsi="Times New Roman" w:cs="Times New Roman"/>
                <w:b/>
                <w:bCs/>
                <w:sz w:val="24"/>
                <w:szCs w:val="24"/>
              </w:rPr>
            </w:pPr>
            <w:r w:rsidRPr="00585FED">
              <w:rPr>
                <w:rFonts w:ascii="Times New Roman" w:eastAsia="Times New Roman" w:hAnsi="Times New Roman" w:cs="Times New Roman"/>
                <w:b/>
                <w:bCs/>
                <w:sz w:val="24"/>
                <w:szCs w:val="24"/>
              </w:rPr>
              <w:t xml:space="preserve">ПРОЦЕДУРА </w:t>
            </w:r>
            <w:r w:rsidR="000F4CF5" w:rsidRPr="00585FED">
              <w:rPr>
                <w:rFonts w:ascii="Times New Roman" w:eastAsia="Times New Roman" w:hAnsi="Times New Roman" w:cs="Times New Roman"/>
                <w:b/>
                <w:bCs/>
                <w:sz w:val="24"/>
                <w:szCs w:val="24"/>
              </w:rPr>
              <w:t>23.1.2</w:t>
            </w:r>
            <w:r w:rsidRPr="00585FED">
              <w:rPr>
                <w:rFonts w:ascii="Times New Roman" w:eastAsia="Times New Roman" w:hAnsi="Times New Roman" w:cs="Times New Roman"/>
                <w:sz w:val="24"/>
                <w:szCs w:val="24"/>
              </w:rPr>
              <w:t>.</w:t>
            </w:r>
          </w:p>
          <w:p w14:paraId="75008840" w14:textId="2666B009" w:rsidR="0016678C" w:rsidRPr="00585FED" w:rsidRDefault="0016678C" w:rsidP="0016678C">
            <w:pPr>
              <w:pStyle w:val="ConsPlusNormal"/>
              <w:suppressAutoHyphens/>
              <w:spacing w:after="200" w:line="23" w:lineRule="atLeast"/>
              <w:jc w:val="center"/>
              <w:rPr>
                <w:rFonts w:ascii="Times New Roman" w:eastAsia="Times New Roman" w:hAnsi="Times New Roman" w:cs="Times New Roman"/>
                <w:sz w:val="24"/>
                <w:szCs w:val="24"/>
              </w:rPr>
            </w:pPr>
            <w:r w:rsidRPr="00585FED">
              <w:rPr>
                <w:rFonts w:ascii="Times New Roman" w:hAnsi="Times New Roman" w:cs="Times New Roman"/>
                <w:b/>
                <w:bCs/>
                <w:sz w:val="24"/>
                <w:szCs w:val="24"/>
              </w:rPr>
              <w:t>Формирование и направление межведомственн</w:t>
            </w:r>
            <w:r w:rsidR="00F34EAF">
              <w:rPr>
                <w:rFonts w:ascii="Times New Roman" w:hAnsi="Times New Roman" w:cs="Times New Roman"/>
                <w:b/>
                <w:bCs/>
                <w:sz w:val="24"/>
                <w:szCs w:val="24"/>
              </w:rPr>
              <w:t>ого</w:t>
            </w:r>
            <w:r w:rsidRPr="00585FED">
              <w:rPr>
                <w:rFonts w:ascii="Times New Roman" w:hAnsi="Times New Roman" w:cs="Times New Roman"/>
                <w:b/>
                <w:bCs/>
                <w:sz w:val="24"/>
                <w:szCs w:val="24"/>
              </w:rPr>
              <w:t xml:space="preserve"> информационн</w:t>
            </w:r>
            <w:r w:rsidR="00F34EAF">
              <w:rPr>
                <w:rFonts w:ascii="Times New Roman" w:hAnsi="Times New Roman" w:cs="Times New Roman"/>
                <w:b/>
                <w:bCs/>
                <w:sz w:val="24"/>
                <w:szCs w:val="24"/>
              </w:rPr>
              <w:t>ого</w:t>
            </w:r>
            <w:r w:rsidRPr="00585FED">
              <w:rPr>
                <w:rFonts w:ascii="Times New Roman" w:hAnsi="Times New Roman" w:cs="Times New Roman"/>
                <w:b/>
                <w:bCs/>
                <w:sz w:val="24"/>
                <w:szCs w:val="24"/>
              </w:rPr>
              <w:t xml:space="preserve"> запрос</w:t>
            </w:r>
            <w:r w:rsidR="00F34EAF">
              <w:rPr>
                <w:rFonts w:ascii="Times New Roman" w:hAnsi="Times New Roman" w:cs="Times New Roman"/>
                <w:b/>
                <w:bCs/>
                <w:sz w:val="24"/>
                <w:szCs w:val="24"/>
              </w:rPr>
              <w:t>а</w:t>
            </w:r>
            <w:r w:rsidRPr="00585FED">
              <w:rPr>
                <w:rFonts w:ascii="Times New Roman" w:hAnsi="Times New Roman" w:cs="Times New Roman"/>
                <w:b/>
                <w:bCs/>
                <w:sz w:val="24"/>
                <w:szCs w:val="24"/>
              </w:rPr>
              <w:t xml:space="preserve"> в орган, </w:t>
            </w:r>
            <w:r w:rsidR="00F14660" w:rsidRPr="00585FED">
              <w:rPr>
                <w:rFonts w:ascii="Times New Roman" w:hAnsi="Times New Roman" w:cs="Times New Roman"/>
                <w:b/>
                <w:bCs/>
                <w:sz w:val="24"/>
                <w:szCs w:val="24"/>
              </w:rPr>
              <w:t xml:space="preserve">участвующий </w:t>
            </w:r>
            <w:r w:rsidRPr="00585FED">
              <w:rPr>
                <w:rFonts w:ascii="Times New Roman" w:hAnsi="Times New Roman" w:cs="Times New Roman"/>
                <w:b/>
                <w:bCs/>
                <w:sz w:val="24"/>
                <w:szCs w:val="24"/>
              </w:rPr>
              <w:t xml:space="preserve">в предоставлении </w:t>
            </w:r>
            <w:r w:rsidR="00F14660" w:rsidRPr="00585FED">
              <w:rPr>
                <w:rFonts w:ascii="Times New Roman" w:hAnsi="Times New Roman" w:cs="Times New Roman"/>
                <w:b/>
                <w:bCs/>
                <w:sz w:val="24"/>
                <w:szCs w:val="24"/>
              </w:rPr>
              <w:t xml:space="preserve">Муниципальной </w:t>
            </w:r>
            <w:r w:rsidRPr="00585FED">
              <w:rPr>
                <w:rFonts w:ascii="Times New Roman" w:hAnsi="Times New Roman" w:cs="Times New Roman"/>
                <w:b/>
                <w:bCs/>
                <w:sz w:val="24"/>
                <w:szCs w:val="24"/>
              </w:rPr>
              <w:t>услуги</w:t>
            </w:r>
            <w:r w:rsidRPr="00585FED">
              <w:rPr>
                <w:rFonts w:ascii="Times New Roman" w:eastAsia="Times New Roman" w:hAnsi="Times New Roman" w:cs="Times New Roman"/>
                <w:sz w:val="24"/>
                <w:szCs w:val="24"/>
              </w:rPr>
              <w:t xml:space="preserve"> </w:t>
            </w:r>
          </w:p>
          <w:p w14:paraId="4F7280FC" w14:textId="56863087" w:rsidR="0016678C" w:rsidRPr="00585FED" w:rsidRDefault="0016678C" w:rsidP="0016678C">
            <w:pPr>
              <w:pStyle w:val="ConsPlusNormal"/>
              <w:suppressAutoHyphens/>
              <w:spacing w:after="200" w:line="23" w:lineRule="atLeast"/>
              <w:jc w:val="center"/>
              <w:rPr>
                <w:rFonts w:ascii="Times New Roman" w:eastAsia="Times New Roman" w:hAnsi="Times New Roman" w:cs="Times New Roman"/>
                <w:sz w:val="24"/>
                <w:szCs w:val="24"/>
              </w:rPr>
            </w:pPr>
          </w:p>
        </w:tc>
      </w:tr>
      <w:tr w:rsidR="00C97BC5" w:rsidRPr="00585FED" w14:paraId="58E8BE40" w14:textId="77777777" w:rsidTr="000E752F">
        <w:trPr>
          <w:tblHeader/>
        </w:trPr>
        <w:tc>
          <w:tcPr>
            <w:tcW w:w="1838" w:type="dxa"/>
            <w:shd w:val="clear" w:color="auto" w:fill="auto"/>
          </w:tcPr>
          <w:p w14:paraId="7100AAC0" w14:textId="77777777" w:rsidR="00C97BC5" w:rsidRPr="00585FED" w:rsidRDefault="00C97BC5" w:rsidP="000E752F">
            <w:pPr>
              <w:pStyle w:val="ConsPlusNormal"/>
              <w:suppressAutoHyphens/>
              <w:spacing w:line="23" w:lineRule="atLeast"/>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Место выполнения процедуры/используемая ИС</w:t>
            </w:r>
          </w:p>
        </w:tc>
        <w:tc>
          <w:tcPr>
            <w:tcW w:w="2268" w:type="dxa"/>
            <w:shd w:val="clear" w:color="auto" w:fill="auto"/>
          </w:tcPr>
          <w:p w14:paraId="41A38268" w14:textId="77777777" w:rsidR="00C97BC5" w:rsidRPr="00585FED" w:rsidRDefault="00C97BC5" w:rsidP="000E752F">
            <w:pPr>
              <w:pStyle w:val="ConsPlusNormal"/>
              <w:suppressAutoHyphens/>
              <w:spacing w:after="200" w:line="23" w:lineRule="atLeast"/>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Административные действия</w:t>
            </w:r>
          </w:p>
        </w:tc>
        <w:tc>
          <w:tcPr>
            <w:tcW w:w="1559" w:type="dxa"/>
            <w:shd w:val="clear" w:color="auto" w:fill="auto"/>
          </w:tcPr>
          <w:p w14:paraId="38CEB6F5" w14:textId="5CAD09D9" w:rsidR="00C97BC5" w:rsidRPr="00585FED" w:rsidRDefault="00C97BC5" w:rsidP="000E752F">
            <w:pPr>
              <w:pStyle w:val="ConsPlusNormal"/>
              <w:suppressAutoHyphens/>
              <w:spacing w:line="23" w:lineRule="atLeast"/>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Средний срок выполнения</w:t>
            </w:r>
          </w:p>
        </w:tc>
        <w:tc>
          <w:tcPr>
            <w:tcW w:w="1843" w:type="dxa"/>
          </w:tcPr>
          <w:p w14:paraId="671A633E" w14:textId="5BDFD20B" w:rsidR="00C97BC5" w:rsidRPr="00585FED" w:rsidRDefault="00C97BC5" w:rsidP="000E752F">
            <w:pPr>
              <w:pStyle w:val="ConsPlusNormal"/>
              <w:suppressAutoHyphens/>
              <w:spacing w:line="23" w:lineRule="atLeast"/>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Трудоемкость</w:t>
            </w:r>
          </w:p>
        </w:tc>
        <w:tc>
          <w:tcPr>
            <w:tcW w:w="2410" w:type="dxa"/>
          </w:tcPr>
          <w:p w14:paraId="24AC8788" w14:textId="7792547E" w:rsidR="00C97BC5" w:rsidRPr="00585FED" w:rsidRDefault="00C97BC5" w:rsidP="000E752F">
            <w:pPr>
              <w:pStyle w:val="ConsPlusNormal"/>
              <w:suppressAutoHyphens/>
              <w:spacing w:line="23" w:lineRule="atLeast"/>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Критерии принятия решений</w:t>
            </w:r>
          </w:p>
        </w:tc>
        <w:tc>
          <w:tcPr>
            <w:tcW w:w="4791" w:type="dxa"/>
            <w:shd w:val="clear" w:color="auto" w:fill="auto"/>
          </w:tcPr>
          <w:p w14:paraId="6D4DB369" w14:textId="69EDB308" w:rsidR="00C97BC5" w:rsidRPr="00585FED" w:rsidRDefault="00C97BC5" w:rsidP="000B1687">
            <w:pPr>
              <w:pStyle w:val="ConsPlusNormal"/>
              <w:suppressAutoHyphens/>
              <w:spacing w:after="240" w:line="23" w:lineRule="atLeast"/>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 xml:space="preserve">Содержание действия, </w:t>
            </w:r>
            <w:r w:rsidRPr="00585FED">
              <w:rPr>
                <w:rFonts w:ascii="Times New Roman" w:eastAsia="Times New Roman" w:hAnsi="Times New Roman" w:cs="Times New Roman"/>
                <w:sz w:val="24"/>
                <w:szCs w:val="24"/>
              </w:rPr>
              <w:br/>
              <w:t>сведения о должностном лице,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rsidR="000B1687" w:rsidRPr="00585FED" w14:paraId="4F863644" w14:textId="77777777" w:rsidTr="00060295">
        <w:trPr>
          <w:trHeight w:val="513"/>
        </w:trPr>
        <w:tc>
          <w:tcPr>
            <w:tcW w:w="1838" w:type="dxa"/>
            <w:vMerge w:val="restart"/>
            <w:shd w:val="clear" w:color="auto" w:fill="auto"/>
          </w:tcPr>
          <w:p w14:paraId="73D787DF" w14:textId="341E61B8" w:rsidR="000B1687" w:rsidRPr="00585FED" w:rsidRDefault="000B1687" w:rsidP="00710B10">
            <w:pPr>
              <w:pStyle w:val="ConsPlusNormal"/>
              <w:suppressAutoHyphens/>
              <w:spacing w:line="23" w:lineRule="atLeast"/>
              <w:jc w:val="both"/>
              <w:rPr>
                <w:rFonts w:ascii="Times New Roman" w:eastAsia="Times New Roman" w:hAnsi="Times New Roman" w:cs="Times New Roman"/>
              </w:rPr>
            </w:pPr>
            <w:r w:rsidRPr="00585FED">
              <w:rPr>
                <w:rFonts w:ascii="Times New Roman" w:eastAsia="Times New Roman" w:hAnsi="Times New Roman" w:cs="Times New Roman"/>
              </w:rPr>
              <w:t>Администрация/ВИС</w:t>
            </w:r>
          </w:p>
        </w:tc>
        <w:tc>
          <w:tcPr>
            <w:tcW w:w="2268" w:type="dxa"/>
            <w:shd w:val="clear" w:color="auto" w:fill="auto"/>
          </w:tcPr>
          <w:p w14:paraId="2E84620F" w14:textId="090E2B80" w:rsidR="000B1687" w:rsidRPr="00585FED" w:rsidRDefault="000B1687" w:rsidP="00F34EAF">
            <w:pPr>
              <w:pStyle w:val="ConsPlusNormal"/>
              <w:suppressAutoHyphens/>
              <w:spacing w:after="200" w:line="276" w:lineRule="auto"/>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Формирование и направление межведомственн</w:t>
            </w:r>
            <w:r w:rsidR="00F34EAF">
              <w:rPr>
                <w:rFonts w:ascii="Times New Roman" w:eastAsia="Times New Roman" w:hAnsi="Times New Roman" w:cs="Times New Roman"/>
                <w:sz w:val="24"/>
                <w:szCs w:val="24"/>
              </w:rPr>
              <w:t>ого</w:t>
            </w:r>
            <w:r w:rsidRPr="00585FED">
              <w:rPr>
                <w:rFonts w:ascii="Times New Roman" w:eastAsia="Times New Roman" w:hAnsi="Times New Roman" w:cs="Times New Roman"/>
                <w:sz w:val="24"/>
                <w:szCs w:val="24"/>
              </w:rPr>
              <w:t xml:space="preserve"> запрос</w:t>
            </w:r>
            <w:r w:rsidR="00F34EAF">
              <w:rPr>
                <w:rFonts w:ascii="Times New Roman" w:eastAsia="Times New Roman" w:hAnsi="Times New Roman" w:cs="Times New Roman"/>
                <w:sz w:val="24"/>
                <w:szCs w:val="24"/>
              </w:rPr>
              <w:t>а</w:t>
            </w:r>
            <w:r w:rsidRPr="00585FED">
              <w:rPr>
                <w:rFonts w:ascii="Times New Roman" w:eastAsia="Times New Roman" w:hAnsi="Times New Roman" w:cs="Times New Roman"/>
                <w:sz w:val="24"/>
                <w:szCs w:val="24"/>
              </w:rPr>
              <w:t xml:space="preserve"> в органы (организации)</w:t>
            </w:r>
          </w:p>
        </w:tc>
        <w:tc>
          <w:tcPr>
            <w:tcW w:w="1559" w:type="dxa"/>
            <w:shd w:val="clear" w:color="auto" w:fill="auto"/>
          </w:tcPr>
          <w:p w14:paraId="27B2B098" w14:textId="07267488" w:rsidR="000B1687" w:rsidRPr="00585FED" w:rsidRDefault="00B4734D" w:rsidP="000B1687">
            <w:pPr>
              <w:pStyle w:val="ConsPlusNormal"/>
              <w:suppressAutoHyphens/>
              <w:spacing w:after="200" w:line="276" w:lineRule="auto"/>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Тот же рабочий день</w:t>
            </w:r>
          </w:p>
        </w:tc>
        <w:tc>
          <w:tcPr>
            <w:tcW w:w="1843" w:type="dxa"/>
          </w:tcPr>
          <w:p w14:paraId="0A858B58" w14:textId="7E8263BC" w:rsidR="000B1687" w:rsidRPr="00585FED" w:rsidRDefault="000B1687" w:rsidP="000B1687">
            <w:pPr>
              <w:pStyle w:val="ConsPlusNormal"/>
              <w:suppressAutoHyphens/>
              <w:spacing w:after="200" w:line="23" w:lineRule="atLeast"/>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1 час</w:t>
            </w:r>
          </w:p>
        </w:tc>
        <w:tc>
          <w:tcPr>
            <w:tcW w:w="2410" w:type="dxa"/>
          </w:tcPr>
          <w:p w14:paraId="45D69A18" w14:textId="1193D5A6" w:rsidR="000B1687" w:rsidRPr="00585FED" w:rsidRDefault="000A1CC3" w:rsidP="00F34EAF">
            <w:pPr>
              <w:pStyle w:val="ConsPlusNormal"/>
              <w:suppressAutoHyphens/>
              <w:spacing w:after="200" w:line="276" w:lineRule="auto"/>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 xml:space="preserve">Наличие информации в Запросе, необходимой для проверки путем </w:t>
            </w:r>
            <w:r w:rsidR="003A5AE7" w:rsidRPr="00585FED">
              <w:rPr>
                <w:rFonts w:ascii="Times New Roman" w:eastAsia="Times New Roman" w:hAnsi="Times New Roman" w:cs="Times New Roman"/>
                <w:sz w:val="24"/>
                <w:szCs w:val="24"/>
              </w:rPr>
              <w:t>направления межведомственн</w:t>
            </w:r>
            <w:r w:rsidR="00F34EAF">
              <w:rPr>
                <w:rFonts w:ascii="Times New Roman" w:eastAsia="Times New Roman" w:hAnsi="Times New Roman" w:cs="Times New Roman"/>
                <w:sz w:val="24"/>
                <w:szCs w:val="24"/>
              </w:rPr>
              <w:t>ого</w:t>
            </w:r>
            <w:r w:rsidRPr="00585FED">
              <w:rPr>
                <w:rFonts w:ascii="Times New Roman" w:eastAsia="Times New Roman" w:hAnsi="Times New Roman" w:cs="Times New Roman"/>
                <w:sz w:val="24"/>
                <w:szCs w:val="24"/>
              </w:rPr>
              <w:t xml:space="preserve"> запрос</w:t>
            </w:r>
            <w:r w:rsidR="00F34EAF">
              <w:rPr>
                <w:rFonts w:ascii="Times New Roman" w:eastAsia="Times New Roman" w:hAnsi="Times New Roman" w:cs="Times New Roman"/>
                <w:sz w:val="24"/>
                <w:szCs w:val="24"/>
              </w:rPr>
              <w:t>а</w:t>
            </w:r>
            <w:r w:rsidRPr="00585FED">
              <w:rPr>
                <w:rFonts w:ascii="Times New Roman" w:eastAsia="Times New Roman" w:hAnsi="Times New Roman" w:cs="Times New Roman"/>
                <w:sz w:val="24"/>
                <w:szCs w:val="24"/>
              </w:rPr>
              <w:t xml:space="preserve"> в органы </w:t>
            </w:r>
            <w:r w:rsidRPr="00585FED">
              <w:rPr>
                <w:rFonts w:ascii="Times New Roman" w:eastAsia="Times New Roman" w:hAnsi="Times New Roman" w:cs="Times New Roman"/>
                <w:sz w:val="24"/>
                <w:szCs w:val="24"/>
              </w:rPr>
              <w:lastRenderedPageBreak/>
              <w:t>(организации)</w:t>
            </w:r>
          </w:p>
        </w:tc>
        <w:tc>
          <w:tcPr>
            <w:tcW w:w="4791" w:type="dxa"/>
            <w:shd w:val="clear" w:color="auto" w:fill="auto"/>
          </w:tcPr>
          <w:p w14:paraId="12E07935" w14:textId="2E93A368" w:rsidR="000B1687" w:rsidRPr="00585FED" w:rsidRDefault="000B1687" w:rsidP="000B1687">
            <w:pPr>
              <w:pStyle w:val="ConsPlusNormal"/>
              <w:suppressAutoHyphens/>
              <w:spacing w:after="240" w:line="276" w:lineRule="auto"/>
              <w:jc w:val="both"/>
              <w:rPr>
                <w:rFonts w:ascii="Times New Roman" w:eastAsia="Times New Roman" w:hAnsi="Times New Roman" w:cs="Times New Roman"/>
                <w:sz w:val="24"/>
                <w:szCs w:val="24"/>
              </w:rPr>
            </w:pPr>
            <w:r w:rsidRPr="00585FED">
              <w:rPr>
                <w:rFonts w:ascii="Times New Roman" w:hAnsi="Times New Roman" w:cs="Times New Roman"/>
                <w:sz w:val="24"/>
                <w:szCs w:val="24"/>
              </w:rPr>
              <w:lastRenderedPageBreak/>
              <w:t>Должностное лицо Администрации проставляет в ВИС отметку о необходимости межведомственного запроса и направляет межведомственный информационный запрос.</w:t>
            </w:r>
            <w:r w:rsidRPr="00585FED">
              <w:rPr>
                <w:rFonts w:ascii="Times New Roman" w:eastAsia="Times New Roman" w:hAnsi="Times New Roman" w:cs="Times New Roman"/>
                <w:sz w:val="24"/>
                <w:szCs w:val="24"/>
              </w:rPr>
              <w:t xml:space="preserve"> </w:t>
            </w:r>
          </w:p>
          <w:p w14:paraId="51C43F9C" w14:textId="37F6234E" w:rsidR="000B1687" w:rsidRPr="00585FED" w:rsidRDefault="000B1687" w:rsidP="000B1687">
            <w:pPr>
              <w:pStyle w:val="ConsPlusNormal"/>
              <w:suppressAutoHyphens/>
              <w:spacing w:after="240" w:line="276" w:lineRule="auto"/>
              <w:jc w:val="both"/>
              <w:rPr>
                <w:rFonts w:ascii="Times New Roman" w:hAnsi="Times New Roman" w:cs="Times New Roman"/>
                <w:sz w:val="24"/>
                <w:szCs w:val="24"/>
              </w:rPr>
            </w:pPr>
            <w:r w:rsidRPr="00585FED">
              <w:rPr>
                <w:rFonts w:ascii="Times New Roman" w:hAnsi="Times New Roman" w:cs="Times New Roman"/>
                <w:sz w:val="24"/>
                <w:szCs w:val="24"/>
              </w:rPr>
              <w:t xml:space="preserve">Результатом административного действия является направление межведомственного </w:t>
            </w:r>
            <w:r w:rsidRPr="00585FED">
              <w:rPr>
                <w:rFonts w:ascii="Times New Roman" w:hAnsi="Times New Roman" w:cs="Times New Roman"/>
                <w:sz w:val="24"/>
                <w:szCs w:val="24"/>
              </w:rPr>
              <w:lastRenderedPageBreak/>
              <w:t xml:space="preserve">информационного запроса. </w:t>
            </w:r>
          </w:p>
          <w:p w14:paraId="7BF05F55" w14:textId="21CDD523" w:rsidR="000B1687" w:rsidRPr="00585FED" w:rsidRDefault="000A1CC3" w:rsidP="000B1687">
            <w:pPr>
              <w:pStyle w:val="ConsPlusNormal"/>
              <w:suppressAutoHyphens/>
              <w:spacing w:after="240" w:line="276" w:lineRule="auto"/>
              <w:jc w:val="both"/>
              <w:rPr>
                <w:rFonts w:ascii="Times New Roman" w:eastAsia="Times New Roman" w:hAnsi="Times New Roman" w:cs="Times New Roman"/>
                <w:sz w:val="24"/>
                <w:szCs w:val="24"/>
              </w:rPr>
            </w:pPr>
            <w:r w:rsidRPr="00585FED">
              <w:rPr>
                <w:rFonts w:ascii="Times New Roman" w:hAnsi="Times New Roman" w:cs="Times New Roman"/>
                <w:sz w:val="24"/>
                <w:szCs w:val="24"/>
              </w:rPr>
              <w:t>Результат фиксируется в электронной форме в ВИС Администрации</w:t>
            </w:r>
            <w:r w:rsidR="002B50F0" w:rsidRPr="00585FED">
              <w:rPr>
                <w:rFonts w:ascii="Times New Roman" w:hAnsi="Times New Roman" w:cs="Times New Roman"/>
                <w:sz w:val="24"/>
                <w:szCs w:val="24"/>
              </w:rPr>
              <w:t>.</w:t>
            </w:r>
          </w:p>
        </w:tc>
      </w:tr>
      <w:tr w:rsidR="000B1687" w:rsidRPr="00585FED" w14:paraId="78303038" w14:textId="77777777" w:rsidTr="000E752F">
        <w:tc>
          <w:tcPr>
            <w:tcW w:w="1838" w:type="dxa"/>
            <w:vMerge/>
          </w:tcPr>
          <w:p w14:paraId="6EEFEA8F" w14:textId="40E913DB" w:rsidR="000B1687" w:rsidRPr="00585FED" w:rsidRDefault="000B1687" w:rsidP="000B1687">
            <w:pPr>
              <w:pStyle w:val="ConsPlusNormal"/>
              <w:suppressAutoHyphens/>
              <w:spacing w:after="200" w:line="23" w:lineRule="atLeast"/>
              <w:ind w:firstLine="709"/>
              <w:jc w:val="center"/>
              <w:rPr>
                <w:rFonts w:ascii="Times New Roman" w:eastAsia="Times New Roman" w:hAnsi="Times New Roman" w:cs="Times New Roman"/>
                <w:sz w:val="24"/>
                <w:szCs w:val="24"/>
              </w:rPr>
            </w:pPr>
          </w:p>
        </w:tc>
        <w:tc>
          <w:tcPr>
            <w:tcW w:w="2268" w:type="dxa"/>
            <w:shd w:val="clear" w:color="auto" w:fill="auto"/>
          </w:tcPr>
          <w:p w14:paraId="05065050" w14:textId="3801EC72" w:rsidR="000B1687" w:rsidRPr="00585FED" w:rsidRDefault="000B1687" w:rsidP="002B50F0">
            <w:pPr>
              <w:pStyle w:val="ConsPlusNormal"/>
              <w:suppressAutoHyphens/>
              <w:spacing w:after="200" w:line="276" w:lineRule="auto"/>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Контроль предоставления результата запроса (</w:t>
            </w:r>
            <w:proofErr w:type="spellStart"/>
            <w:r w:rsidRPr="00585FED">
              <w:rPr>
                <w:rFonts w:ascii="Times New Roman" w:eastAsia="Times New Roman" w:hAnsi="Times New Roman" w:cs="Times New Roman"/>
                <w:sz w:val="24"/>
                <w:szCs w:val="24"/>
              </w:rPr>
              <w:t>ов</w:t>
            </w:r>
            <w:proofErr w:type="spellEnd"/>
            <w:r w:rsidRPr="00585FED">
              <w:rPr>
                <w:rFonts w:ascii="Times New Roman" w:eastAsia="Times New Roman" w:hAnsi="Times New Roman" w:cs="Times New Roman"/>
                <w:sz w:val="24"/>
                <w:szCs w:val="24"/>
              </w:rPr>
              <w:t>)</w:t>
            </w:r>
          </w:p>
        </w:tc>
        <w:tc>
          <w:tcPr>
            <w:tcW w:w="1559" w:type="dxa"/>
            <w:shd w:val="clear" w:color="auto" w:fill="auto"/>
          </w:tcPr>
          <w:p w14:paraId="5E43B0F4" w14:textId="58F294DA" w:rsidR="000B1687" w:rsidRPr="00585FED" w:rsidRDefault="000B1687" w:rsidP="000B1687">
            <w:pPr>
              <w:pStyle w:val="ConsPlusNormal"/>
              <w:suppressAutoHyphens/>
              <w:spacing w:after="200" w:line="23" w:lineRule="atLeast"/>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В течени</w:t>
            </w:r>
            <w:proofErr w:type="gramStart"/>
            <w:r w:rsidRPr="00585FED">
              <w:rPr>
                <w:rFonts w:ascii="Times New Roman" w:eastAsia="Times New Roman" w:hAnsi="Times New Roman" w:cs="Times New Roman"/>
                <w:sz w:val="24"/>
                <w:szCs w:val="24"/>
              </w:rPr>
              <w:t>и</w:t>
            </w:r>
            <w:proofErr w:type="gramEnd"/>
            <w:r w:rsidRPr="00585FED">
              <w:rPr>
                <w:rFonts w:ascii="Times New Roman" w:eastAsia="Times New Roman" w:hAnsi="Times New Roman" w:cs="Times New Roman"/>
                <w:sz w:val="24"/>
                <w:szCs w:val="24"/>
              </w:rPr>
              <w:t xml:space="preserve"> 5 рабочих дней</w:t>
            </w:r>
          </w:p>
        </w:tc>
        <w:tc>
          <w:tcPr>
            <w:tcW w:w="1843" w:type="dxa"/>
          </w:tcPr>
          <w:p w14:paraId="70933EDF" w14:textId="7A5414F3" w:rsidR="000B1687" w:rsidRPr="00585FED" w:rsidRDefault="000B1687" w:rsidP="000B1687">
            <w:pPr>
              <w:pStyle w:val="ConsPlusNormal"/>
              <w:suppressAutoHyphens/>
              <w:spacing w:after="200" w:line="23" w:lineRule="atLeast"/>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30 минут</w:t>
            </w:r>
          </w:p>
        </w:tc>
        <w:tc>
          <w:tcPr>
            <w:tcW w:w="2410" w:type="dxa"/>
          </w:tcPr>
          <w:p w14:paraId="22B363DE" w14:textId="674FB5D4" w:rsidR="000B1687" w:rsidRPr="00585FED" w:rsidRDefault="000B1687" w:rsidP="00F34EAF">
            <w:pPr>
              <w:pStyle w:val="ConsPlusNormal"/>
              <w:suppressAutoHyphens/>
              <w:spacing w:after="200" w:line="276" w:lineRule="auto"/>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 xml:space="preserve">Наличие документов, необходимых для предоставления </w:t>
            </w:r>
            <w:r w:rsidR="00F34EAF">
              <w:rPr>
                <w:rFonts w:ascii="Times New Roman" w:eastAsia="Times New Roman" w:hAnsi="Times New Roman" w:cs="Times New Roman"/>
                <w:sz w:val="24"/>
                <w:szCs w:val="24"/>
              </w:rPr>
              <w:t>М</w:t>
            </w:r>
            <w:r w:rsidR="002B50F0" w:rsidRPr="00585FED">
              <w:rPr>
                <w:rFonts w:ascii="Times New Roman" w:eastAsia="Times New Roman" w:hAnsi="Times New Roman" w:cs="Times New Roman"/>
                <w:sz w:val="24"/>
                <w:szCs w:val="24"/>
              </w:rPr>
              <w:t>униципальной</w:t>
            </w:r>
            <w:r w:rsidRPr="00585FED">
              <w:rPr>
                <w:rFonts w:ascii="Times New Roman" w:eastAsia="Times New Roman" w:hAnsi="Times New Roman" w:cs="Times New Roman"/>
                <w:sz w:val="24"/>
                <w:szCs w:val="24"/>
              </w:rPr>
              <w:t xml:space="preserve"> услуги, документов, находящихся в распоряжен</w:t>
            </w:r>
            <w:proofErr w:type="gramStart"/>
            <w:r w:rsidRPr="00585FED">
              <w:rPr>
                <w:rFonts w:ascii="Times New Roman" w:eastAsia="Times New Roman" w:hAnsi="Times New Roman" w:cs="Times New Roman"/>
                <w:sz w:val="24"/>
                <w:szCs w:val="24"/>
              </w:rPr>
              <w:t>ии у о</w:t>
            </w:r>
            <w:proofErr w:type="gramEnd"/>
            <w:r w:rsidRPr="00585FED">
              <w:rPr>
                <w:rFonts w:ascii="Times New Roman" w:eastAsia="Times New Roman" w:hAnsi="Times New Roman" w:cs="Times New Roman"/>
                <w:sz w:val="24"/>
                <w:szCs w:val="24"/>
              </w:rPr>
              <w:t xml:space="preserve">рганов </w:t>
            </w:r>
            <w:r w:rsidR="002B50F0" w:rsidRPr="00585FED">
              <w:rPr>
                <w:rFonts w:ascii="Times New Roman" w:eastAsia="Times New Roman" w:hAnsi="Times New Roman" w:cs="Times New Roman"/>
                <w:sz w:val="24"/>
                <w:szCs w:val="24"/>
              </w:rPr>
              <w:t>(</w:t>
            </w:r>
            <w:r w:rsidRPr="00585FED">
              <w:rPr>
                <w:rFonts w:ascii="Times New Roman" w:eastAsia="Times New Roman" w:hAnsi="Times New Roman" w:cs="Times New Roman"/>
                <w:sz w:val="24"/>
                <w:szCs w:val="24"/>
              </w:rPr>
              <w:t>организаций</w:t>
            </w:r>
            <w:r w:rsidR="002B50F0" w:rsidRPr="00585FED">
              <w:rPr>
                <w:rFonts w:ascii="Times New Roman" w:eastAsia="Times New Roman" w:hAnsi="Times New Roman" w:cs="Times New Roman"/>
                <w:sz w:val="24"/>
                <w:szCs w:val="24"/>
              </w:rPr>
              <w:t>)</w:t>
            </w:r>
          </w:p>
        </w:tc>
        <w:tc>
          <w:tcPr>
            <w:tcW w:w="4791" w:type="dxa"/>
            <w:shd w:val="clear" w:color="auto" w:fill="auto"/>
          </w:tcPr>
          <w:p w14:paraId="0D67C3AB" w14:textId="745C6CAD" w:rsidR="000B1687" w:rsidRPr="00585FED" w:rsidRDefault="000B1687" w:rsidP="002B50F0">
            <w:pPr>
              <w:pStyle w:val="ConsPlusNormal"/>
              <w:suppressAutoHyphens/>
              <w:spacing w:after="240" w:line="276" w:lineRule="auto"/>
              <w:jc w:val="both"/>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Проверка поступления ответа на межведомственны</w:t>
            </w:r>
            <w:r w:rsidR="00F34EAF">
              <w:rPr>
                <w:rFonts w:ascii="Times New Roman" w:eastAsia="Times New Roman" w:hAnsi="Times New Roman" w:cs="Times New Roman"/>
                <w:sz w:val="24"/>
                <w:szCs w:val="24"/>
              </w:rPr>
              <w:t>й</w:t>
            </w:r>
            <w:r w:rsidRPr="00585FED">
              <w:rPr>
                <w:rFonts w:ascii="Times New Roman" w:eastAsia="Times New Roman" w:hAnsi="Times New Roman" w:cs="Times New Roman"/>
                <w:sz w:val="24"/>
                <w:szCs w:val="24"/>
              </w:rPr>
              <w:t xml:space="preserve"> </w:t>
            </w:r>
            <w:r w:rsidRPr="00585FED">
              <w:rPr>
                <w:rFonts w:ascii="Times New Roman" w:hAnsi="Times New Roman" w:cs="Times New Roman"/>
                <w:sz w:val="24"/>
                <w:szCs w:val="24"/>
              </w:rPr>
              <w:t>информационны</w:t>
            </w:r>
            <w:r w:rsidR="00F34EAF">
              <w:rPr>
                <w:rFonts w:ascii="Times New Roman" w:hAnsi="Times New Roman" w:cs="Times New Roman"/>
                <w:sz w:val="24"/>
                <w:szCs w:val="24"/>
              </w:rPr>
              <w:t>й</w:t>
            </w:r>
            <w:r w:rsidRPr="00585FED">
              <w:rPr>
                <w:rFonts w:ascii="Times New Roman" w:hAnsi="Times New Roman" w:cs="Times New Roman"/>
                <w:sz w:val="24"/>
                <w:szCs w:val="24"/>
              </w:rPr>
              <w:t xml:space="preserve"> </w:t>
            </w:r>
            <w:r w:rsidR="00F34EAF">
              <w:rPr>
                <w:rFonts w:ascii="Times New Roman" w:eastAsia="Times New Roman" w:hAnsi="Times New Roman" w:cs="Times New Roman"/>
                <w:sz w:val="24"/>
                <w:szCs w:val="24"/>
              </w:rPr>
              <w:t>запрос</w:t>
            </w:r>
            <w:r w:rsidRPr="00585FED">
              <w:rPr>
                <w:rFonts w:ascii="Times New Roman" w:eastAsia="Times New Roman" w:hAnsi="Times New Roman" w:cs="Times New Roman"/>
                <w:sz w:val="24"/>
                <w:szCs w:val="24"/>
              </w:rPr>
              <w:t>.</w:t>
            </w:r>
          </w:p>
          <w:p w14:paraId="42AD385C" w14:textId="07F936EA" w:rsidR="000B1687" w:rsidRPr="00585FED" w:rsidRDefault="000B1687" w:rsidP="002B50F0">
            <w:pPr>
              <w:pStyle w:val="ConsPlusNormal"/>
              <w:suppressAutoHyphens/>
              <w:spacing w:after="240" w:line="276" w:lineRule="auto"/>
              <w:jc w:val="both"/>
              <w:rPr>
                <w:rFonts w:ascii="Times New Roman" w:hAnsi="Times New Roman" w:cs="Times New Roman"/>
                <w:sz w:val="24"/>
                <w:szCs w:val="24"/>
              </w:rPr>
            </w:pPr>
            <w:r w:rsidRPr="00585FED">
              <w:rPr>
                <w:rFonts w:ascii="Times New Roman" w:hAnsi="Times New Roman" w:cs="Times New Roman"/>
                <w:sz w:val="24"/>
                <w:szCs w:val="24"/>
              </w:rPr>
              <w:t xml:space="preserve">Результатом административного действия является получение ответа на межведомственный информационный запрос. </w:t>
            </w:r>
          </w:p>
          <w:p w14:paraId="7EBC6507" w14:textId="69513030" w:rsidR="00AC555C" w:rsidRPr="00585FED" w:rsidRDefault="0056657E" w:rsidP="00AC555C">
            <w:pPr>
              <w:pStyle w:val="2f3"/>
              <w:spacing w:after="240" w:line="276" w:lineRule="auto"/>
              <w:jc w:val="both"/>
              <w:rPr>
                <w:rFonts w:ascii="Times New Roman" w:hAnsi="Times New Roman"/>
                <w:i/>
                <w:iCs/>
                <w:sz w:val="24"/>
              </w:rPr>
            </w:pPr>
            <w:r w:rsidRPr="00585FED">
              <w:rPr>
                <w:rFonts w:ascii="Times New Roman" w:eastAsia="Times New Roman" w:hAnsi="Times New Roman"/>
                <w:i/>
                <w:iCs/>
                <w:sz w:val="24"/>
              </w:rPr>
              <w:t>После получения межведомственного информационного запроса о</w:t>
            </w:r>
            <w:r w:rsidR="00AC555C" w:rsidRPr="00585FED">
              <w:rPr>
                <w:rFonts w:ascii="Times New Roman" w:eastAsia="Times New Roman" w:hAnsi="Times New Roman"/>
                <w:i/>
                <w:iCs/>
                <w:sz w:val="24"/>
              </w:rPr>
              <w:t xml:space="preserve">существляется переход к административной процедуре </w:t>
            </w:r>
            <w:r w:rsidR="00F14660" w:rsidRPr="00585FED">
              <w:rPr>
                <w:rFonts w:ascii="Times New Roman" w:eastAsia="Times New Roman" w:hAnsi="Times New Roman"/>
                <w:i/>
                <w:iCs/>
                <w:sz w:val="24"/>
              </w:rPr>
              <w:t>23.1.3</w:t>
            </w:r>
            <w:r w:rsidR="00613EA7" w:rsidRPr="00585FED">
              <w:rPr>
                <w:rFonts w:ascii="Times New Roman" w:eastAsia="Times New Roman" w:hAnsi="Times New Roman"/>
                <w:i/>
                <w:iCs/>
                <w:sz w:val="24"/>
              </w:rPr>
              <w:t>.</w:t>
            </w:r>
          </w:p>
          <w:p w14:paraId="3BAD089D" w14:textId="18C214AC" w:rsidR="000B1687" w:rsidRPr="00585FED" w:rsidRDefault="000A1CC3" w:rsidP="000A1CC3">
            <w:pPr>
              <w:pStyle w:val="ConsPlusNormal"/>
              <w:suppressAutoHyphens/>
              <w:spacing w:after="240" w:line="276" w:lineRule="auto"/>
              <w:jc w:val="both"/>
              <w:rPr>
                <w:rFonts w:ascii="Times New Roman" w:eastAsia="Times New Roman" w:hAnsi="Times New Roman" w:cs="Times New Roman"/>
                <w:sz w:val="24"/>
                <w:szCs w:val="24"/>
              </w:rPr>
            </w:pPr>
            <w:r w:rsidRPr="00585FED">
              <w:rPr>
                <w:rFonts w:ascii="Times New Roman" w:hAnsi="Times New Roman" w:cs="Times New Roman"/>
                <w:sz w:val="24"/>
                <w:szCs w:val="24"/>
              </w:rPr>
              <w:t xml:space="preserve">Результат фиксируется в электронной </w:t>
            </w:r>
            <w:r w:rsidRPr="00585FED">
              <w:rPr>
                <w:rFonts w:ascii="Times New Roman" w:hAnsi="Times New Roman" w:cs="Times New Roman"/>
                <w:sz w:val="24"/>
                <w:szCs w:val="24"/>
              </w:rPr>
              <w:lastRenderedPageBreak/>
              <w:t>форме в ВИС Администрации</w:t>
            </w:r>
            <w:r w:rsidR="00F34EAF">
              <w:rPr>
                <w:rFonts w:ascii="Times New Roman" w:hAnsi="Times New Roman" w:cs="Times New Roman"/>
                <w:sz w:val="24"/>
                <w:szCs w:val="24"/>
              </w:rPr>
              <w:t>.</w:t>
            </w:r>
          </w:p>
        </w:tc>
      </w:tr>
    </w:tbl>
    <w:p w14:paraId="3B9D7536" w14:textId="1F616700" w:rsidR="000B3A12" w:rsidRPr="00585FED" w:rsidRDefault="000B3A12" w:rsidP="007E7C72">
      <w:pPr>
        <w:spacing w:after="0" w:line="23" w:lineRule="atLeast"/>
        <w:rPr>
          <w:rFonts w:ascii="Times New Roman" w:hAnsi="Times New Roman"/>
          <w:sz w:val="24"/>
          <w:szCs w:val="24"/>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268"/>
        <w:gridCol w:w="1701"/>
        <w:gridCol w:w="1701"/>
        <w:gridCol w:w="2552"/>
        <w:gridCol w:w="4819"/>
      </w:tblGrid>
      <w:tr w:rsidR="007E7C72" w:rsidRPr="00585FED" w14:paraId="701DE5E3" w14:textId="77777777" w:rsidTr="00FF65B4">
        <w:trPr>
          <w:tblHeader/>
        </w:trPr>
        <w:tc>
          <w:tcPr>
            <w:tcW w:w="14879" w:type="dxa"/>
            <w:gridSpan w:val="6"/>
            <w:shd w:val="clear" w:color="auto" w:fill="auto"/>
          </w:tcPr>
          <w:p w14:paraId="505B6053" w14:textId="4CA87CAE" w:rsidR="007E7C72" w:rsidRPr="00585FED" w:rsidRDefault="007E7C72" w:rsidP="007E7C72">
            <w:pPr>
              <w:pStyle w:val="ConsPlusNormal"/>
              <w:suppressAutoHyphens/>
              <w:spacing w:after="200" w:line="23" w:lineRule="atLeast"/>
              <w:jc w:val="center"/>
              <w:rPr>
                <w:rFonts w:ascii="Times New Roman" w:eastAsia="Times New Roman" w:hAnsi="Times New Roman" w:cs="Times New Roman"/>
                <w:b/>
                <w:bCs/>
                <w:sz w:val="24"/>
                <w:szCs w:val="24"/>
              </w:rPr>
            </w:pPr>
            <w:r w:rsidRPr="00585FED">
              <w:rPr>
                <w:rFonts w:ascii="Times New Roman" w:eastAsia="Times New Roman" w:hAnsi="Times New Roman" w:cs="Times New Roman"/>
                <w:b/>
                <w:bCs/>
                <w:sz w:val="24"/>
                <w:szCs w:val="24"/>
              </w:rPr>
              <w:t xml:space="preserve">ПРОЦЕДУРА </w:t>
            </w:r>
            <w:r w:rsidR="000F4CF5" w:rsidRPr="00585FED">
              <w:rPr>
                <w:rFonts w:ascii="Times New Roman" w:eastAsia="Times New Roman" w:hAnsi="Times New Roman" w:cs="Times New Roman"/>
                <w:b/>
                <w:bCs/>
                <w:sz w:val="24"/>
                <w:szCs w:val="24"/>
              </w:rPr>
              <w:t>23.1.3</w:t>
            </w:r>
            <w:r w:rsidRPr="00585FED">
              <w:rPr>
                <w:rFonts w:ascii="Times New Roman" w:eastAsia="Times New Roman" w:hAnsi="Times New Roman" w:cs="Times New Roman"/>
                <w:sz w:val="24"/>
                <w:szCs w:val="24"/>
              </w:rPr>
              <w:t>.</w:t>
            </w:r>
          </w:p>
          <w:p w14:paraId="76A697E3" w14:textId="481AAFCD" w:rsidR="007E7C72" w:rsidRPr="00585FED" w:rsidRDefault="00FD129C">
            <w:pPr>
              <w:pStyle w:val="ConsPlusNormal"/>
              <w:suppressAutoHyphens/>
              <w:spacing w:after="200" w:line="276" w:lineRule="auto"/>
              <w:jc w:val="center"/>
              <w:rPr>
                <w:rFonts w:ascii="Times New Roman" w:eastAsia="Times New Roman" w:hAnsi="Times New Roman" w:cs="Times New Roman"/>
                <w:sz w:val="24"/>
                <w:szCs w:val="24"/>
              </w:rPr>
            </w:pPr>
            <w:r w:rsidRPr="00585FED">
              <w:rPr>
                <w:rFonts w:ascii="Times New Roman" w:hAnsi="Times New Roman" w:cs="Times New Roman"/>
                <w:b/>
                <w:bCs/>
                <w:sz w:val="24"/>
                <w:szCs w:val="24"/>
              </w:rPr>
              <w:t>Р</w:t>
            </w:r>
            <w:r w:rsidR="00F14660" w:rsidRPr="00585FED">
              <w:rPr>
                <w:rFonts w:ascii="Times New Roman" w:hAnsi="Times New Roman" w:cs="Times New Roman"/>
                <w:b/>
                <w:bCs/>
                <w:sz w:val="24"/>
                <w:szCs w:val="24"/>
              </w:rPr>
              <w:t>ассмотрение документов на наличие оснований для отказа в предоставлении Муниципальной услуги</w:t>
            </w:r>
            <w:r w:rsidR="007E7C72" w:rsidRPr="00585FED">
              <w:rPr>
                <w:rFonts w:ascii="Times New Roman" w:eastAsia="Times New Roman" w:hAnsi="Times New Roman" w:cs="Times New Roman"/>
                <w:b/>
                <w:bCs/>
                <w:sz w:val="24"/>
                <w:szCs w:val="24"/>
              </w:rPr>
              <w:t xml:space="preserve">, </w:t>
            </w:r>
            <w:r w:rsidR="00F14660" w:rsidRPr="00585FED">
              <w:rPr>
                <w:rFonts w:ascii="Times New Roman" w:eastAsia="Times New Roman" w:hAnsi="Times New Roman" w:cs="Times New Roman"/>
                <w:b/>
                <w:bCs/>
                <w:sz w:val="24"/>
                <w:szCs w:val="24"/>
              </w:rPr>
              <w:t xml:space="preserve">указанных </w:t>
            </w:r>
            <w:r w:rsidR="007E7C72" w:rsidRPr="00585FED">
              <w:rPr>
                <w:rFonts w:ascii="Times New Roman" w:eastAsia="Times New Roman" w:hAnsi="Times New Roman" w:cs="Times New Roman"/>
                <w:b/>
                <w:bCs/>
                <w:sz w:val="24"/>
                <w:szCs w:val="24"/>
              </w:rPr>
              <w:t xml:space="preserve">в </w:t>
            </w:r>
            <w:r w:rsidR="00F14660" w:rsidRPr="00585FED">
              <w:rPr>
                <w:rFonts w:ascii="Times New Roman" w:eastAsia="Times New Roman" w:hAnsi="Times New Roman" w:cs="Times New Roman"/>
                <w:b/>
                <w:bCs/>
                <w:sz w:val="24"/>
                <w:szCs w:val="24"/>
              </w:rPr>
              <w:t xml:space="preserve">                            </w:t>
            </w:r>
            <w:r w:rsidR="007848A6">
              <w:rPr>
                <w:rFonts w:ascii="Times New Roman" w:eastAsia="Times New Roman" w:hAnsi="Times New Roman" w:cs="Times New Roman"/>
                <w:b/>
                <w:bCs/>
                <w:sz w:val="24"/>
                <w:szCs w:val="24"/>
              </w:rPr>
              <w:t>под</w:t>
            </w:r>
            <w:r w:rsidR="007E7C72" w:rsidRPr="00585FED">
              <w:rPr>
                <w:rFonts w:ascii="Times New Roman" w:eastAsia="Times New Roman" w:hAnsi="Times New Roman" w:cs="Times New Roman"/>
                <w:b/>
                <w:bCs/>
                <w:sz w:val="24"/>
                <w:szCs w:val="24"/>
              </w:rPr>
              <w:t xml:space="preserve">пунктах </w:t>
            </w:r>
            <w:r w:rsidR="007E7C72" w:rsidRPr="00585FED">
              <w:rPr>
                <w:rFonts w:ascii="Times New Roman" w:hAnsi="Times New Roman" w:cs="Times New Roman"/>
                <w:b/>
                <w:bCs/>
                <w:sz w:val="24"/>
                <w:szCs w:val="24"/>
              </w:rPr>
              <w:t>1</w:t>
            </w:r>
            <w:r w:rsidR="000F4CF5" w:rsidRPr="00585FED">
              <w:rPr>
                <w:rFonts w:ascii="Times New Roman" w:hAnsi="Times New Roman" w:cs="Times New Roman"/>
                <w:b/>
                <w:bCs/>
                <w:sz w:val="24"/>
                <w:szCs w:val="24"/>
              </w:rPr>
              <w:t>3</w:t>
            </w:r>
            <w:r w:rsidR="007E7C72" w:rsidRPr="00585FED">
              <w:rPr>
                <w:rFonts w:ascii="Times New Roman" w:hAnsi="Times New Roman" w:cs="Times New Roman"/>
                <w:b/>
                <w:bCs/>
                <w:sz w:val="24"/>
                <w:szCs w:val="24"/>
              </w:rPr>
              <w:t>.</w:t>
            </w:r>
            <w:r w:rsidR="000F4CF5" w:rsidRPr="00585FED">
              <w:rPr>
                <w:rFonts w:ascii="Times New Roman" w:hAnsi="Times New Roman" w:cs="Times New Roman"/>
                <w:b/>
                <w:bCs/>
                <w:sz w:val="24"/>
                <w:szCs w:val="24"/>
              </w:rPr>
              <w:t>4</w:t>
            </w:r>
            <w:r w:rsidR="007E7C72" w:rsidRPr="00585FED">
              <w:rPr>
                <w:rFonts w:ascii="Times New Roman" w:hAnsi="Times New Roman" w:cs="Times New Roman"/>
                <w:b/>
                <w:bCs/>
                <w:sz w:val="24"/>
                <w:szCs w:val="24"/>
              </w:rPr>
              <w:t>.1, 1</w:t>
            </w:r>
            <w:r w:rsidR="000F4CF5" w:rsidRPr="00585FED">
              <w:rPr>
                <w:rFonts w:ascii="Times New Roman" w:hAnsi="Times New Roman" w:cs="Times New Roman"/>
                <w:b/>
                <w:bCs/>
                <w:sz w:val="24"/>
                <w:szCs w:val="24"/>
              </w:rPr>
              <w:t>3</w:t>
            </w:r>
            <w:r w:rsidR="007E7C72" w:rsidRPr="00585FED">
              <w:rPr>
                <w:rFonts w:ascii="Times New Roman" w:hAnsi="Times New Roman" w:cs="Times New Roman"/>
                <w:b/>
                <w:bCs/>
                <w:sz w:val="24"/>
                <w:szCs w:val="24"/>
              </w:rPr>
              <w:t>.</w:t>
            </w:r>
            <w:r w:rsidR="000F4CF5" w:rsidRPr="00585FED">
              <w:rPr>
                <w:rFonts w:ascii="Times New Roman" w:hAnsi="Times New Roman" w:cs="Times New Roman"/>
                <w:b/>
                <w:bCs/>
                <w:sz w:val="24"/>
                <w:szCs w:val="24"/>
              </w:rPr>
              <w:t>4</w:t>
            </w:r>
            <w:r w:rsidR="007E7C72" w:rsidRPr="00585FED">
              <w:rPr>
                <w:rFonts w:ascii="Times New Roman" w:hAnsi="Times New Roman" w:cs="Times New Roman"/>
                <w:b/>
                <w:bCs/>
                <w:sz w:val="24"/>
                <w:szCs w:val="24"/>
              </w:rPr>
              <w:t>.2</w:t>
            </w:r>
            <w:r w:rsidR="007E7C72" w:rsidRPr="00585FED">
              <w:rPr>
                <w:rFonts w:ascii="Times New Roman" w:hAnsi="Times New Roman" w:cs="Times New Roman"/>
                <w:sz w:val="24"/>
                <w:szCs w:val="24"/>
              </w:rPr>
              <w:t xml:space="preserve"> </w:t>
            </w:r>
            <w:r w:rsidR="007E7C72" w:rsidRPr="00585FED">
              <w:rPr>
                <w:rFonts w:ascii="Times New Roman" w:eastAsia="Times New Roman" w:hAnsi="Times New Roman" w:cs="Times New Roman"/>
                <w:b/>
                <w:bCs/>
                <w:sz w:val="24"/>
                <w:szCs w:val="24"/>
              </w:rPr>
              <w:t>Административного регламента</w:t>
            </w:r>
          </w:p>
        </w:tc>
      </w:tr>
      <w:tr w:rsidR="00692213" w:rsidRPr="00585FED" w14:paraId="2BDD48E0" w14:textId="77777777" w:rsidTr="000E752F">
        <w:trPr>
          <w:tblHeader/>
        </w:trPr>
        <w:tc>
          <w:tcPr>
            <w:tcW w:w="1838" w:type="dxa"/>
            <w:shd w:val="clear" w:color="auto" w:fill="auto"/>
          </w:tcPr>
          <w:p w14:paraId="22A66EF0" w14:textId="77777777" w:rsidR="00692213" w:rsidRPr="00585FED" w:rsidRDefault="00692213" w:rsidP="002B50F0">
            <w:pPr>
              <w:pStyle w:val="ConsPlusNormal"/>
              <w:suppressAutoHyphens/>
              <w:spacing w:after="240" w:line="276" w:lineRule="auto"/>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Место выполнения процедуры/используемая ИС</w:t>
            </w:r>
          </w:p>
        </w:tc>
        <w:tc>
          <w:tcPr>
            <w:tcW w:w="2268" w:type="dxa"/>
            <w:shd w:val="clear" w:color="auto" w:fill="auto"/>
          </w:tcPr>
          <w:p w14:paraId="65FAAA41" w14:textId="77777777" w:rsidR="00692213" w:rsidRPr="00585FED" w:rsidRDefault="00692213" w:rsidP="002B50F0">
            <w:pPr>
              <w:pStyle w:val="ConsPlusNormal"/>
              <w:suppressAutoHyphens/>
              <w:spacing w:after="240" w:line="276" w:lineRule="auto"/>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Административные действия</w:t>
            </w:r>
          </w:p>
        </w:tc>
        <w:tc>
          <w:tcPr>
            <w:tcW w:w="1701" w:type="dxa"/>
            <w:shd w:val="clear" w:color="auto" w:fill="auto"/>
          </w:tcPr>
          <w:p w14:paraId="5C625AE0" w14:textId="6353F71E" w:rsidR="00692213" w:rsidRPr="00585FED" w:rsidRDefault="00692213" w:rsidP="002B50F0">
            <w:pPr>
              <w:pStyle w:val="ConsPlusNormal"/>
              <w:suppressAutoHyphens/>
              <w:spacing w:after="240" w:line="276" w:lineRule="auto"/>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Средний срок выполнения</w:t>
            </w:r>
          </w:p>
        </w:tc>
        <w:tc>
          <w:tcPr>
            <w:tcW w:w="1701" w:type="dxa"/>
          </w:tcPr>
          <w:p w14:paraId="5A7D648F" w14:textId="3030BFDB" w:rsidR="00692213" w:rsidRPr="00585FED" w:rsidRDefault="00692213" w:rsidP="002B50F0">
            <w:pPr>
              <w:pStyle w:val="ConsPlusNormal"/>
              <w:suppressAutoHyphens/>
              <w:spacing w:after="240" w:line="276" w:lineRule="auto"/>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Трудоемкость</w:t>
            </w:r>
          </w:p>
        </w:tc>
        <w:tc>
          <w:tcPr>
            <w:tcW w:w="2552" w:type="dxa"/>
          </w:tcPr>
          <w:p w14:paraId="5E574515" w14:textId="4333B80B" w:rsidR="00692213" w:rsidRPr="00585FED" w:rsidRDefault="00692213" w:rsidP="002B50F0">
            <w:pPr>
              <w:pStyle w:val="ConsPlusNormal"/>
              <w:suppressAutoHyphens/>
              <w:spacing w:after="240" w:line="276" w:lineRule="auto"/>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Критерии принятия решений</w:t>
            </w:r>
          </w:p>
        </w:tc>
        <w:tc>
          <w:tcPr>
            <w:tcW w:w="4819" w:type="dxa"/>
            <w:shd w:val="clear" w:color="auto" w:fill="auto"/>
          </w:tcPr>
          <w:p w14:paraId="4445265B" w14:textId="2EC314AE" w:rsidR="00692213" w:rsidRPr="00585FED" w:rsidRDefault="00692213" w:rsidP="002B50F0">
            <w:pPr>
              <w:pStyle w:val="ConsPlusNormal"/>
              <w:suppressAutoHyphens/>
              <w:spacing w:after="240" w:line="276" w:lineRule="auto"/>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 xml:space="preserve">Содержание действия, </w:t>
            </w:r>
            <w:r w:rsidRPr="00585FED">
              <w:rPr>
                <w:rFonts w:ascii="Times New Roman" w:eastAsia="Times New Roman" w:hAnsi="Times New Roman" w:cs="Times New Roman"/>
                <w:sz w:val="24"/>
                <w:szCs w:val="24"/>
              </w:rPr>
              <w:br/>
              <w:t>сведения о должностном лице,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rsidR="0056657E" w:rsidRPr="00585FED" w14:paraId="4FDAC604" w14:textId="77777777" w:rsidTr="000E752F">
        <w:tc>
          <w:tcPr>
            <w:tcW w:w="1838" w:type="dxa"/>
            <w:shd w:val="clear" w:color="auto" w:fill="auto"/>
          </w:tcPr>
          <w:p w14:paraId="63418EB7" w14:textId="3EB094FE" w:rsidR="0056657E" w:rsidRPr="00585FED" w:rsidRDefault="0056657E" w:rsidP="002B50F0">
            <w:pPr>
              <w:pStyle w:val="ConsPlusNormal"/>
              <w:suppressAutoHyphens/>
              <w:spacing w:line="23" w:lineRule="atLeast"/>
              <w:rPr>
                <w:rFonts w:ascii="Times New Roman" w:eastAsia="Times New Roman" w:hAnsi="Times New Roman" w:cs="Times New Roman"/>
              </w:rPr>
            </w:pPr>
            <w:r w:rsidRPr="00585FED">
              <w:rPr>
                <w:rFonts w:ascii="Times New Roman" w:eastAsia="Times New Roman" w:hAnsi="Times New Roman" w:cs="Times New Roman"/>
              </w:rPr>
              <w:t>Администрация/ВИС</w:t>
            </w:r>
          </w:p>
        </w:tc>
        <w:tc>
          <w:tcPr>
            <w:tcW w:w="2268" w:type="dxa"/>
            <w:shd w:val="clear" w:color="auto" w:fill="auto"/>
          </w:tcPr>
          <w:p w14:paraId="650CFE69" w14:textId="4DE38926" w:rsidR="0056657E" w:rsidRPr="00585FED" w:rsidRDefault="0056657E" w:rsidP="00F34EAF">
            <w:pPr>
              <w:pStyle w:val="ConsPlusNormal"/>
              <w:suppressAutoHyphens/>
              <w:spacing w:after="200" w:line="276" w:lineRule="auto"/>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 xml:space="preserve">Проверка отсутствия или наличия оснований для отказа в предоставлении </w:t>
            </w:r>
            <w:r w:rsidR="00F34EAF">
              <w:rPr>
                <w:rFonts w:ascii="Times New Roman" w:eastAsia="Times New Roman" w:hAnsi="Times New Roman" w:cs="Times New Roman"/>
                <w:sz w:val="24"/>
                <w:szCs w:val="24"/>
              </w:rPr>
              <w:lastRenderedPageBreak/>
              <w:t>М</w:t>
            </w:r>
            <w:r w:rsidRPr="00585FED">
              <w:rPr>
                <w:rFonts w:ascii="Times New Roman" w:eastAsia="Times New Roman" w:hAnsi="Times New Roman" w:cs="Times New Roman"/>
                <w:sz w:val="24"/>
                <w:szCs w:val="24"/>
              </w:rPr>
              <w:t xml:space="preserve">униципальной услуги по основаниям, указанным в </w:t>
            </w:r>
            <w:r w:rsidR="007848A6">
              <w:rPr>
                <w:rFonts w:ascii="Times New Roman" w:eastAsia="Times New Roman" w:hAnsi="Times New Roman" w:cs="Times New Roman"/>
                <w:sz w:val="24"/>
                <w:szCs w:val="24"/>
              </w:rPr>
              <w:t>под</w:t>
            </w:r>
            <w:r w:rsidRPr="00585FED">
              <w:rPr>
                <w:rFonts w:ascii="Times New Roman" w:eastAsia="Times New Roman" w:hAnsi="Times New Roman" w:cs="Times New Roman"/>
                <w:sz w:val="24"/>
                <w:szCs w:val="24"/>
              </w:rPr>
              <w:t xml:space="preserve">пунктах </w:t>
            </w:r>
            <w:r w:rsidR="000F4CF5" w:rsidRPr="00585FED">
              <w:rPr>
                <w:rFonts w:ascii="Times New Roman" w:hAnsi="Times New Roman" w:cs="Times New Roman"/>
                <w:sz w:val="24"/>
                <w:szCs w:val="24"/>
              </w:rPr>
              <w:t xml:space="preserve">13.4.1, 13.4.2 </w:t>
            </w:r>
            <w:r w:rsidRPr="00585FED">
              <w:rPr>
                <w:rFonts w:ascii="Times New Roman" w:eastAsia="Times New Roman" w:hAnsi="Times New Roman" w:cs="Times New Roman"/>
                <w:sz w:val="24"/>
                <w:szCs w:val="24"/>
              </w:rPr>
              <w:t>Административного регламента</w:t>
            </w:r>
          </w:p>
        </w:tc>
        <w:tc>
          <w:tcPr>
            <w:tcW w:w="1701" w:type="dxa"/>
            <w:vMerge w:val="restart"/>
            <w:shd w:val="clear" w:color="auto" w:fill="auto"/>
          </w:tcPr>
          <w:p w14:paraId="3E88EC9E" w14:textId="33877B6C" w:rsidR="0056657E" w:rsidRPr="00585FED" w:rsidRDefault="0056657E" w:rsidP="00B4734D">
            <w:pPr>
              <w:pStyle w:val="ConsPlusNormal"/>
              <w:suppressAutoHyphens/>
              <w:spacing w:after="200" w:line="23" w:lineRule="atLeast"/>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lastRenderedPageBreak/>
              <w:t>В течени</w:t>
            </w:r>
            <w:proofErr w:type="gramStart"/>
            <w:r w:rsidRPr="00585FED">
              <w:rPr>
                <w:rFonts w:ascii="Times New Roman" w:eastAsia="Times New Roman" w:hAnsi="Times New Roman" w:cs="Times New Roman"/>
                <w:sz w:val="24"/>
                <w:szCs w:val="24"/>
              </w:rPr>
              <w:t>и</w:t>
            </w:r>
            <w:proofErr w:type="gramEnd"/>
            <w:r w:rsidRPr="00585FED">
              <w:rPr>
                <w:rFonts w:ascii="Times New Roman" w:eastAsia="Times New Roman" w:hAnsi="Times New Roman" w:cs="Times New Roman"/>
                <w:sz w:val="24"/>
                <w:szCs w:val="24"/>
              </w:rPr>
              <w:t xml:space="preserve"> </w:t>
            </w:r>
            <w:r w:rsidR="00A87816" w:rsidRPr="00585FED">
              <w:rPr>
                <w:rFonts w:ascii="Times New Roman" w:eastAsia="Times New Roman" w:hAnsi="Times New Roman" w:cs="Times New Roman"/>
                <w:sz w:val="24"/>
                <w:szCs w:val="24"/>
              </w:rPr>
              <w:t>1</w:t>
            </w:r>
            <w:r w:rsidR="00FD129C" w:rsidRPr="00585FED">
              <w:rPr>
                <w:rFonts w:ascii="Times New Roman" w:eastAsia="Times New Roman" w:hAnsi="Times New Roman" w:cs="Times New Roman"/>
                <w:sz w:val="24"/>
                <w:szCs w:val="24"/>
              </w:rPr>
              <w:t xml:space="preserve"> </w:t>
            </w:r>
            <w:r w:rsidRPr="00585FED">
              <w:rPr>
                <w:rFonts w:ascii="Times New Roman" w:eastAsia="Times New Roman" w:hAnsi="Times New Roman" w:cs="Times New Roman"/>
                <w:sz w:val="24"/>
                <w:szCs w:val="24"/>
              </w:rPr>
              <w:t>рабочего дня</w:t>
            </w:r>
          </w:p>
        </w:tc>
        <w:tc>
          <w:tcPr>
            <w:tcW w:w="1701" w:type="dxa"/>
          </w:tcPr>
          <w:p w14:paraId="48118A52" w14:textId="25B9E40E" w:rsidR="0056657E" w:rsidRPr="00585FED" w:rsidRDefault="00FD129C" w:rsidP="002B50F0">
            <w:pPr>
              <w:pStyle w:val="ConsPlusNormal"/>
              <w:suppressAutoHyphens/>
              <w:spacing w:after="200" w:line="23" w:lineRule="atLeast"/>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 xml:space="preserve">4 </w:t>
            </w:r>
            <w:r w:rsidR="0056657E" w:rsidRPr="00585FED">
              <w:rPr>
                <w:rFonts w:ascii="Times New Roman" w:eastAsia="Times New Roman" w:hAnsi="Times New Roman" w:cs="Times New Roman"/>
                <w:sz w:val="24"/>
                <w:szCs w:val="24"/>
              </w:rPr>
              <w:t>час</w:t>
            </w:r>
            <w:r w:rsidRPr="00585FED">
              <w:rPr>
                <w:rFonts w:ascii="Times New Roman" w:eastAsia="Times New Roman" w:hAnsi="Times New Roman" w:cs="Times New Roman"/>
                <w:sz w:val="24"/>
                <w:szCs w:val="24"/>
              </w:rPr>
              <w:t>а</w:t>
            </w:r>
          </w:p>
        </w:tc>
        <w:tc>
          <w:tcPr>
            <w:tcW w:w="2552" w:type="dxa"/>
          </w:tcPr>
          <w:p w14:paraId="54CA7DC7" w14:textId="557ABEB1" w:rsidR="0056657E" w:rsidRPr="00585FED" w:rsidRDefault="0056657E" w:rsidP="00F34EAF">
            <w:pPr>
              <w:pStyle w:val="ConsPlusNormal"/>
              <w:suppressAutoHyphens/>
              <w:spacing w:after="200" w:line="276" w:lineRule="auto"/>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 xml:space="preserve">Отсутствие или наличие основания для отказа в предоставлении </w:t>
            </w:r>
            <w:r w:rsidR="00F34EAF">
              <w:rPr>
                <w:rFonts w:ascii="Times New Roman" w:eastAsia="Times New Roman" w:hAnsi="Times New Roman" w:cs="Times New Roman"/>
                <w:sz w:val="24"/>
                <w:szCs w:val="24"/>
              </w:rPr>
              <w:t>М</w:t>
            </w:r>
            <w:r w:rsidRPr="00585FED">
              <w:rPr>
                <w:rFonts w:ascii="Times New Roman" w:eastAsia="Times New Roman" w:hAnsi="Times New Roman" w:cs="Times New Roman"/>
                <w:sz w:val="24"/>
                <w:szCs w:val="24"/>
              </w:rPr>
              <w:t xml:space="preserve">униципальной </w:t>
            </w:r>
            <w:r w:rsidRPr="00585FED">
              <w:rPr>
                <w:rFonts w:ascii="Times New Roman" w:eastAsia="Times New Roman" w:hAnsi="Times New Roman" w:cs="Times New Roman"/>
                <w:sz w:val="24"/>
                <w:szCs w:val="24"/>
              </w:rPr>
              <w:lastRenderedPageBreak/>
              <w:t xml:space="preserve">услуги по основаниям, указанным в </w:t>
            </w:r>
            <w:r w:rsidR="007848A6">
              <w:rPr>
                <w:rFonts w:ascii="Times New Roman" w:eastAsia="Times New Roman" w:hAnsi="Times New Roman" w:cs="Times New Roman"/>
                <w:sz w:val="24"/>
                <w:szCs w:val="24"/>
              </w:rPr>
              <w:t>под</w:t>
            </w:r>
            <w:r w:rsidRPr="00585FED">
              <w:rPr>
                <w:rFonts w:ascii="Times New Roman" w:eastAsia="Times New Roman" w:hAnsi="Times New Roman" w:cs="Times New Roman"/>
                <w:sz w:val="24"/>
                <w:szCs w:val="24"/>
              </w:rPr>
              <w:t xml:space="preserve">пунктах </w:t>
            </w:r>
            <w:r w:rsidR="000F4CF5" w:rsidRPr="00585FED">
              <w:rPr>
                <w:rFonts w:ascii="Times New Roman" w:hAnsi="Times New Roman" w:cs="Times New Roman"/>
                <w:sz w:val="24"/>
                <w:szCs w:val="24"/>
              </w:rPr>
              <w:t xml:space="preserve">13.4.1, 13.4.2 </w:t>
            </w:r>
            <w:r w:rsidRPr="00585FED">
              <w:rPr>
                <w:rFonts w:ascii="Times New Roman" w:eastAsia="Times New Roman" w:hAnsi="Times New Roman" w:cs="Times New Roman"/>
                <w:sz w:val="24"/>
                <w:szCs w:val="24"/>
              </w:rPr>
              <w:t>Административного регламента</w:t>
            </w:r>
          </w:p>
        </w:tc>
        <w:tc>
          <w:tcPr>
            <w:tcW w:w="4819" w:type="dxa"/>
            <w:vMerge w:val="restart"/>
            <w:shd w:val="clear" w:color="auto" w:fill="auto"/>
          </w:tcPr>
          <w:p w14:paraId="608FE813" w14:textId="562FC010" w:rsidR="0056657E" w:rsidRPr="00585FED" w:rsidRDefault="0056657E" w:rsidP="00B76EC1">
            <w:pPr>
              <w:pStyle w:val="ConsPlusNormal"/>
              <w:suppressAutoHyphens/>
              <w:spacing w:after="200" w:line="276" w:lineRule="auto"/>
              <w:jc w:val="both"/>
              <w:rPr>
                <w:rFonts w:ascii="Times New Roman" w:eastAsia="Times New Roman" w:hAnsi="Times New Roman" w:cs="Times New Roman"/>
                <w:sz w:val="24"/>
                <w:szCs w:val="24"/>
              </w:rPr>
            </w:pPr>
            <w:proofErr w:type="gramStart"/>
            <w:r w:rsidRPr="00585FED">
              <w:rPr>
                <w:rFonts w:ascii="Times New Roman" w:eastAsia="Times New Roman" w:hAnsi="Times New Roman" w:cs="Times New Roman"/>
                <w:sz w:val="24"/>
                <w:szCs w:val="24"/>
              </w:rPr>
              <w:lastRenderedPageBreak/>
              <w:t xml:space="preserve">Должностное лицо Администрации </w:t>
            </w:r>
            <w:r w:rsidR="007E7C72" w:rsidRPr="00585FED">
              <w:rPr>
                <w:rFonts w:ascii="Times New Roman" w:eastAsia="Times New Roman" w:hAnsi="Times New Roman" w:cs="Times New Roman"/>
                <w:sz w:val="24"/>
                <w:szCs w:val="24"/>
              </w:rPr>
              <w:t xml:space="preserve">проводит оценку </w:t>
            </w:r>
            <w:r w:rsidRPr="00585FED">
              <w:rPr>
                <w:rFonts w:ascii="Times New Roman" w:eastAsia="Times New Roman" w:hAnsi="Times New Roman" w:cs="Times New Roman"/>
                <w:sz w:val="24"/>
                <w:szCs w:val="24"/>
              </w:rPr>
              <w:t xml:space="preserve">собранного комплекта документов, </w:t>
            </w:r>
            <w:r w:rsidR="007E7C72" w:rsidRPr="00585FED">
              <w:rPr>
                <w:rFonts w:ascii="Times New Roman" w:hAnsi="Times New Roman" w:cs="Times New Roman"/>
                <w:sz w:val="24"/>
                <w:szCs w:val="24"/>
              </w:rPr>
              <w:t xml:space="preserve">по форме информационного листа «Оценка документов на наличие оснований для отказа в предоставлении </w:t>
            </w:r>
            <w:r w:rsidR="00F34EAF">
              <w:rPr>
                <w:rFonts w:ascii="Times New Roman" w:hAnsi="Times New Roman" w:cs="Times New Roman"/>
                <w:sz w:val="24"/>
                <w:szCs w:val="24"/>
              </w:rPr>
              <w:lastRenderedPageBreak/>
              <w:t>М</w:t>
            </w:r>
            <w:r w:rsidR="007E7C72" w:rsidRPr="00585FED">
              <w:rPr>
                <w:rFonts w:ascii="Times New Roman" w:hAnsi="Times New Roman" w:cs="Times New Roman"/>
                <w:sz w:val="24"/>
                <w:szCs w:val="24"/>
              </w:rPr>
              <w:t xml:space="preserve">униципальной услуги по </w:t>
            </w:r>
            <w:r w:rsidR="007848A6">
              <w:rPr>
                <w:rFonts w:ascii="Times New Roman" w:hAnsi="Times New Roman" w:cs="Times New Roman"/>
                <w:sz w:val="24"/>
                <w:szCs w:val="24"/>
              </w:rPr>
              <w:t>под</w:t>
            </w:r>
            <w:r w:rsidR="007E7C72" w:rsidRPr="00585FED">
              <w:rPr>
                <w:rFonts w:ascii="Times New Roman" w:hAnsi="Times New Roman" w:cs="Times New Roman"/>
                <w:sz w:val="24"/>
                <w:szCs w:val="24"/>
              </w:rPr>
              <w:t>пунктам 1</w:t>
            </w:r>
            <w:r w:rsidR="000F4CF5" w:rsidRPr="00585FED">
              <w:rPr>
                <w:rFonts w:ascii="Times New Roman" w:hAnsi="Times New Roman" w:cs="Times New Roman"/>
                <w:sz w:val="24"/>
                <w:szCs w:val="24"/>
              </w:rPr>
              <w:t>3</w:t>
            </w:r>
            <w:r w:rsidR="007E7C72" w:rsidRPr="00585FED">
              <w:rPr>
                <w:rFonts w:ascii="Times New Roman" w:hAnsi="Times New Roman" w:cs="Times New Roman"/>
                <w:sz w:val="24"/>
                <w:szCs w:val="24"/>
              </w:rPr>
              <w:t>.</w:t>
            </w:r>
            <w:r w:rsidR="000F4CF5" w:rsidRPr="00585FED">
              <w:rPr>
                <w:rFonts w:ascii="Times New Roman" w:hAnsi="Times New Roman" w:cs="Times New Roman"/>
                <w:sz w:val="24"/>
                <w:szCs w:val="24"/>
              </w:rPr>
              <w:t>4</w:t>
            </w:r>
            <w:r w:rsidR="007E7C72" w:rsidRPr="00585FED">
              <w:rPr>
                <w:rFonts w:ascii="Times New Roman" w:hAnsi="Times New Roman" w:cs="Times New Roman"/>
                <w:sz w:val="24"/>
                <w:szCs w:val="24"/>
              </w:rPr>
              <w:t>.1, 1</w:t>
            </w:r>
            <w:r w:rsidR="000F4CF5" w:rsidRPr="00585FED">
              <w:rPr>
                <w:rFonts w:ascii="Times New Roman" w:hAnsi="Times New Roman" w:cs="Times New Roman"/>
                <w:sz w:val="24"/>
                <w:szCs w:val="24"/>
              </w:rPr>
              <w:t>3</w:t>
            </w:r>
            <w:r w:rsidR="007E7C72" w:rsidRPr="00585FED">
              <w:rPr>
                <w:rFonts w:ascii="Times New Roman" w:hAnsi="Times New Roman" w:cs="Times New Roman"/>
                <w:sz w:val="24"/>
                <w:szCs w:val="24"/>
              </w:rPr>
              <w:t>.</w:t>
            </w:r>
            <w:r w:rsidR="000F4CF5" w:rsidRPr="00585FED">
              <w:rPr>
                <w:rFonts w:ascii="Times New Roman" w:hAnsi="Times New Roman" w:cs="Times New Roman"/>
                <w:sz w:val="24"/>
                <w:szCs w:val="24"/>
              </w:rPr>
              <w:t>4</w:t>
            </w:r>
            <w:r w:rsidR="007E7C72" w:rsidRPr="00585FED">
              <w:rPr>
                <w:rFonts w:ascii="Times New Roman" w:hAnsi="Times New Roman" w:cs="Times New Roman"/>
                <w:sz w:val="24"/>
                <w:szCs w:val="24"/>
              </w:rPr>
              <w:t xml:space="preserve">.2 Административного регламента», заполняемого при оформлении решения </w:t>
            </w:r>
            <w:r w:rsidR="007E7C72" w:rsidRPr="00585FED">
              <w:rPr>
                <w:rFonts w:ascii="Times New Roman" w:hAnsi="Times New Roman" w:cs="Times New Roman"/>
                <w:sz w:val="24"/>
                <w:szCs w:val="24"/>
                <w:lang w:eastAsia="ru-RU"/>
              </w:rPr>
              <w:t xml:space="preserve">об отказе в предоставлении </w:t>
            </w:r>
            <w:r w:rsidR="007E7C72" w:rsidRPr="00585FED">
              <w:rPr>
                <w:rFonts w:ascii="Times New Roman" w:hAnsi="Times New Roman" w:cs="Times New Roman"/>
                <w:sz w:val="24"/>
                <w:szCs w:val="24"/>
              </w:rPr>
              <w:t>муниципальной услуги «Согласование проектных решений по отделке фасадов (</w:t>
            </w:r>
            <w:r w:rsidR="007E7C72" w:rsidRPr="00585FED">
              <w:rPr>
                <w:rFonts w:ascii="Times New Roman" w:eastAsia="Times New Roman" w:hAnsi="Times New Roman" w:cs="Times New Roman"/>
                <w:sz w:val="24"/>
                <w:szCs w:val="24"/>
                <w:lang w:eastAsia="ru-RU"/>
              </w:rPr>
              <w:t>паспортов колористических решений фасадов) зданий, строений, сооружений, ограждений</w:t>
            </w:r>
            <w:r w:rsidR="00F34EAF">
              <w:rPr>
                <w:rFonts w:ascii="Times New Roman" w:hAnsi="Times New Roman" w:cs="Times New Roman"/>
                <w:sz w:val="24"/>
                <w:szCs w:val="24"/>
              </w:rPr>
              <w:t>», указанной в Приложении 10</w:t>
            </w:r>
            <w:r w:rsidR="007E7C72" w:rsidRPr="00585FED">
              <w:rPr>
                <w:rFonts w:ascii="Times New Roman" w:hAnsi="Times New Roman" w:cs="Times New Roman"/>
                <w:sz w:val="24"/>
                <w:szCs w:val="24"/>
              </w:rPr>
              <w:t xml:space="preserve"> к Административному регламенту</w:t>
            </w:r>
            <w:proofErr w:type="gramEnd"/>
            <w:r w:rsidR="007E7C72" w:rsidRPr="00585FED">
              <w:rPr>
                <w:rFonts w:ascii="Times New Roman" w:hAnsi="Times New Roman" w:cs="Times New Roman"/>
                <w:sz w:val="24"/>
                <w:szCs w:val="24"/>
              </w:rPr>
              <w:t>, на наличие оснований</w:t>
            </w:r>
            <w:r w:rsidR="007E7C72" w:rsidRPr="00585FED">
              <w:rPr>
                <w:rFonts w:ascii="Times New Roman" w:eastAsia="Times New Roman" w:hAnsi="Times New Roman" w:cs="Times New Roman"/>
                <w:sz w:val="24"/>
                <w:szCs w:val="24"/>
              </w:rPr>
              <w:t xml:space="preserve"> для отказа</w:t>
            </w:r>
            <w:r w:rsidR="007E7C72" w:rsidRPr="00585FED">
              <w:rPr>
                <w:rFonts w:ascii="Times New Roman" w:eastAsia="Times New Roman" w:hAnsi="Times New Roman" w:cs="Times New Roman"/>
                <w:b/>
                <w:bCs/>
                <w:sz w:val="24"/>
                <w:szCs w:val="24"/>
              </w:rPr>
              <w:t xml:space="preserve">, </w:t>
            </w:r>
            <w:r w:rsidR="007E7C72" w:rsidRPr="00585FED">
              <w:rPr>
                <w:rFonts w:ascii="Times New Roman" w:eastAsia="Times New Roman" w:hAnsi="Times New Roman" w:cs="Times New Roman"/>
                <w:sz w:val="24"/>
                <w:szCs w:val="24"/>
              </w:rPr>
              <w:t xml:space="preserve">указанных в </w:t>
            </w:r>
            <w:r w:rsidR="007848A6">
              <w:rPr>
                <w:rFonts w:ascii="Times New Roman" w:eastAsia="Times New Roman" w:hAnsi="Times New Roman" w:cs="Times New Roman"/>
                <w:sz w:val="24"/>
                <w:szCs w:val="24"/>
              </w:rPr>
              <w:t>под</w:t>
            </w:r>
            <w:r w:rsidR="007E7C72" w:rsidRPr="00585FED">
              <w:rPr>
                <w:rFonts w:ascii="Times New Roman" w:eastAsia="Times New Roman" w:hAnsi="Times New Roman" w:cs="Times New Roman"/>
                <w:sz w:val="24"/>
                <w:szCs w:val="24"/>
              </w:rPr>
              <w:t xml:space="preserve">пунктах </w:t>
            </w:r>
            <w:r w:rsidR="000F4CF5" w:rsidRPr="00585FED">
              <w:rPr>
                <w:rFonts w:ascii="Times New Roman" w:hAnsi="Times New Roman" w:cs="Times New Roman"/>
                <w:sz w:val="24"/>
                <w:szCs w:val="24"/>
              </w:rPr>
              <w:t xml:space="preserve">13.4.1, 13.4.2 </w:t>
            </w:r>
            <w:r w:rsidR="007E7C72" w:rsidRPr="00585FED">
              <w:rPr>
                <w:rFonts w:ascii="Times New Roman" w:eastAsia="Times New Roman" w:hAnsi="Times New Roman" w:cs="Times New Roman"/>
                <w:sz w:val="24"/>
                <w:szCs w:val="24"/>
              </w:rPr>
              <w:t>Административного регламента</w:t>
            </w:r>
            <w:r w:rsidR="00F34EAF">
              <w:rPr>
                <w:rFonts w:ascii="Times New Roman" w:eastAsia="Times New Roman" w:hAnsi="Times New Roman" w:cs="Times New Roman"/>
                <w:sz w:val="24"/>
                <w:szCs w:val="24"/>
              </w:rPr>
              <w:t>.</w:t>
            </w:r>
          </w:p>
          <w:p w14:paraId="6C5D1362" w14:textId="77777777" w:rsidR="0056657E" w:rsidRPr="00585FED" w:rsidRDefault="0056657E" w:rsidP="00B76EC1">
            <w:pPr>
              <w:pStyle w:val="ConsPlusNormal"/>
              <w:suppressAutoHyphens/>
              <w:spacing w:after="200" w:line="276" w:lineRule="auto"/>
              <w:jc w:val="both"/>
              <w:rPr>
                <w:rFonts w:ascii="Times New Roman" w:eastAsia="Times New Roman" w:hAnsi="Times New Roman" w:cs="Times New Roman"/>
                <w:sz w:val="24"/>
                <w:szCs w:val="24"/>
              </w:rPr>
            </w:pPr>
          </w:p>
          <w:p w14:paraId="55A4F6B3" w14:textId="5FD45500" w:rsidR="0056657E" w:rsidRPr="00585FED" w:rsidRDefault="0056657E" w:rsidP="00B76EC1">
            <w:pPr>
              <w:pStyle w:val="ConsPlusNormal"/>
              <w:suppressAutoHyphens/>
              <w:spacing w:after="200" w:line="276" w:lineRule="auto"/>
              <w:jc w:val="both"/>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 xml:space="preserve">При наличии оснований для отказа, указанных в </w:t>
            </w:r>
            <w:r w:rsidR="007848A6">
              <w:rPr>
                <w:rFonts w:ascii="Times New Roman" w:eastAsia="Times New Roman" w:hAnsi="Times New Roman" w:cs="Times New Roman"/>
                <w:sz w:val="24"/>
                <w:szCs w:val="24"/>
              </w:rPr>
              <w:t>под</w:t>
            </w:r>
            <w:r w:rsidRPr="00585FED">
              <w:rPr>
                <w:rFonts w:ascii="Times New Roman" w:eastAsia="Times New Roman" w:hAnsi="Times New Roman" w:cs="Times New Roman"/>
                <w:sz w:val="24"/>
                <w:szCs w:val="24"/>
              </w:rPr>
              <w:t xml:space="preserve">пунктах </w:t>
            </w:r>
            <w:r w:rsidR="000F4CF5" w:rsidRPr="00585FED">
              <w:rPr>
                <w:rFonts w:ascii="Times New Roman" w:hAnsi="Times New Roman" w:cs="Times New Roman"/>
                <w:sz w:val="24"/>
                <w:szCs w:val="24"/>
              </w:rPr>
              <w:t xml:space="preserve">13.4.1, 13.4.2 </w:t>
            </w:r>
            <w:r w:rsidRPr="00585FED">
              <w:rPr>
                <w:rFonts w:ascii="Times New Roman" w:eastAsia="Times New Roman" w:hAnsi="Times New Roman" w:cs="Times New Roman"/>
                <w:sz w:val="24"/>
                <w:szCs w:val="24"/>
              </w:rPr>
              <w:t xml:space="preserve">Административного регламента, формирует в ВИС проект решения об отказе в </w:t>
            </w:r>
            <w:r w:rsidRPr="00585FED">
              <w:rPr>
                <w:rFonts w:ascii="Times New Roman" w:eastAsia="Times New Roman" w:hAnsi="Times New Roman" w:cs="Times New Roman"/>
                <w:sz w:val="24"/>
                <w:szCs w:val="24"/>
              </w:rPr>
              <w:lastRenderedPageBreak/>
              <w:t xml:space="preserve">предоставлении </w:t>
            </w:r>
            <w:r w:rsidR="00F34EAF">
              <w:rPr>
                <w:rFonts w:ascii="Times New Roman" w:eastAsia="Times New Roman" w:hAnsi="Times New Roman" w:cs="Times New Roman"/>
                <w:sz w:val="24"/>
                <w:szCs w:val="24"/>
              </w:rPr>
              <w:t>М</w:t>
            </w:r>
            <w:r w:rsidRPr="00585FED">
              <w:rPr>
                <w:rFonts w:ascii="Times New Roman" w:eastAsia="Times New Roman" w:hAnsi="Times New Roman" w:cs="Times New Roman"/>
                <w:sz w:val="24"/>
                <w:szCs w:val="24"/>
              </w:rPr>
              <w:t>униципальной услуги</w:t>
            </w:r>
            <w:r w:rsidR="00E61D71" w:rsidRPr="00585FED">
              <w:rPr>
                <w:rFonts w:ascii="Times New Roman" w:eastAsia="Times New Roman" w:hAnsi="Times New Roman" w:cs="Times New Roman"/>
                <w:sz w:val="24"/>
                <w:szCs w:val="24"/>
              </w:rPr>
              <w:t xml:space="preserve"> в соответствии с Приложением </w:t>
            </w:r>
            <w:r w:rsidR="007E7C72" w:rsidRPr="00585FED">
              <w:rPr>
                <w:rFonts w:ascii="Times New Roman" w:eastAsia="Times New Roman" w:hAnsi="Times New Roman" w:cs="Times New Roman"/>
                <w:sz w:val="24"/>
                <w:szCs w:val="24"/>
              </w:rPr>
              <w:t>10</w:t>
            </w:r>
            <w:r w:rsidR="00E61D71" w:rsidRPr="00585FED">
              <w:rPr>
                <w:rFonts w:ascii="Times New Roman" w:eastAsia="Times New Roman" w:hAnsi="Times New Roman" w:cs="Times New Roman"/>
                <w:sz w:val="24"/>
                <w:szCs w:val="24"/>
              </w:rPr>
              <w:t xml:space="preserve"> к Административному регламенту.</w:t>
            </w:r>
          </w:p>
          <w:p w14:paraId="5CF6CE2E" w14:textId="77777777" w:rsidR="0056657E" w:rsidRPr="00585FED" w:rsidRDefault="0056657E" w:rsidP="00B76EC1">
            <w:pPr>
              <w:pStyle w:val="ConsPlusNormal"/>
              <w:suppressAutoHyphens/>
              <w:spacing w:after="200" w:line="276" w:lineRule="auto"/>
              <w:jc w:val="both"/>
              <w:rPr>
                <w:rFonts w:ascii="Times New Roman" w:eastAsia="Times New Roman" w:hAnsi="Times New Roman" w:cs="Times New Roman"/>
                <w:sz w:val="24"/>
                <w:szCs w:val="24"/>
              </w:rPr>
            </w:pPr>
          </w:p>
          <w:p w14:paraId="60866C96" w14:textId="46B01743" w:rsidR="0056657E" w:rsidRPr="00585FED" w:rsidRDefault="0056657E" w:rsidP="002E3845">
            <w:pPr>
              <w:pStyle w:val="ConsPlusNormal"/>
              <w:suppressAutoHyphens/>
              <w:spacing w:after="240" w:line="276" w:lineRule="auto"/>
              <w:jc w:val="both"/>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 xml:space="preserve">Результатом административного действия является установление наличия или отсутствия оснований для отказа в предоставлении </w:t>
            </w:r>
            <w:r w:rsidR="00F34EAF">
              <w:rPr>
                <w:rFonts w:ascii="Times New Roman" w:eastAsia="Times New Roman" w:hAnsi="Times New Roman" w:cs="Times New Roman"/>
                <w:sz w:val="24"/>
                <w:szCs w:val="24"/>
              </w:rPr>
              <w:t>М</w:t>
            </w:r>
            <w:r w:rsidRPr="00585FED">
              <w:rPr>
                <w:rFonts w:ascii="Times New Roman" w:eastAsia="Times New Roman" w:hAnsi="Times New Roman" w:cs="Times New Roman"/>
                <w:sz w:val="24"/>
                <w:szCs w:val="24"/>
              </w:rPr>
              <w:t xml:space="preserve">униципальной услуги по основаниям, указанным в </w:t>
            </w:r>
            <w:r w:rsidR="007848A6">
              <w:rPr>
                <w:rFonts w:ascii="Times New Roman" w:eastAsia="Times New Roman" w:hAnsi="Times New Roman" w:cs="Times New Roman"/>
                <w:sz w:val="24"/>
                <w:szCs w:val="24"/>
              </w:rPr>
              <w:t>под</w:t>
            </w:r>
            <w:r w:rsidRPr="00585FED">
              <w:rPr>
                <w:rFonts w:ascii="Times New Roman" w:eastAsia="Times New Roman" w:hAnsi="Times New Roman" w:cs="Times New Roman"/>
                <w:sz w:val="24"/>
                <w:szCs w:val="24"/>
              </w:rPr>
              <w:t xml:space="preserve">пунктах </w:t>
            </w:r>
            <w:r w:rsidR="000F4CF5" w:rsidRPr="00585FED">
              <w:rPr>
                <w:rFonts w:ascii="Times New Roman" w:hAnsi="Times New Roman" w:cs="Times New Roman"/>
                <w:sz w:val="24"/>
                <w:szCs w:val="24"/>
              </w:rPr>
              <w:t xml:space="preserve">13.4.1, 13.4.2 </w:t>
            </w:r>
            <w:r w:rsidRPr="00585FED">
              <w:rPr>
                <w:rFonts w:ascii="Times New Roman" w:eastAsia="Times New Roman" w:hAnsi="Times New Roman" w:cs="Times New Roman"/>
                <w:sz w:val="24"/>
                <w:szCs w:val="24"/>
              </w:rPr>
              <w:t>Административного регламента.</w:t>
            </w:r>
          </w:p>
          <w:p w14:paraId="38624AB3" w14:textId="02121E0B" w:rsidR="00E10144" w:rsidRPr="00585FED" w:rsidRDefault="00E61D71" w:rsidP="00722092">
            <w:pPr>
              <w:pStyle w:val="ConsPlusNormal"/>
              <w:suppressAutoHyphens/>
              <w:spacing w:after="240" w:line="276" w:lineRule="auto"/>
              <w:jc w:val="both"/>
              <w:rPr>
                <w:rFonts w:ascii="Times New Roman" w:eastAsia="Times New Roman" w:hAnsi="Times New Roman" w:cs="Times New Roman"/>
                <w:i/>
                <w:iCs/>
                <w:sz w:val="24"/>
                <w:szCs w:val="24"/>
              </w:rPr>
            </w:pPr>
            <w:r w:rsidRPr="00585FED">
              <w:rPr>
                <w:rFonts w:ascii="Times New Roman" w:eastAsia="Times New Roman" w:hAnsi="Times New Roman" w:cs="Times New Roman"/>
                <w:i/>
                <w:iCs/>
                <w:sz w:val="24"/>
                <w:szCs w:val="24"/>
              </w:rPr>
              <w:t xml:space="preserve">При наличии основания для отказа в предоставлении </w:t>
            </w:r>
            <w:r w:rsidR="00F34EAF">
              <w:rPr>
                <w:rFonts w:ascii="Times New Roman" w:eastAsia="Times New Roman" w:hAnsi="Times New Roman" w:cs="Times New Roman"/>
                <w:i/>
                <w:iCs/>
                <w:sz w:val="24"/>
                <w:szCs w:val="24"/>
              </w:rPr>
              <w:t>М</w:t>
            </w:r>
            <w:r w:rsidRPr="00585FED">
              <w:rPr>
                <w:rFonts w:ascii="Times New Roman" w:eastAsia="Times New Roman" w:hAnsi="Times New Roman" w:cs="Times New Roman"/>
                <w:i/>
                <w:iCs/>
                <w:sz w:val="24"/>
                <w:szCs w:val="24"/>
              </w:rPr>
              <w:t xml:space="preserve">униципальной услуги по основаниям, указанным в </w:t>
            </w:r>
            <w:r w:rsidR="007848A6">
              <w:rPr>
                <w:rFonts w:ascii="Times New Roman" w:eastAsia="Times New Roman" w:hAnsi="Times New Roman" w:cs="Times New Roman"/>
                <w:i/>
                <w:iCs/>
                <w:sz w:val="24"/>
                <w:szCs w:val="24"/>
              </w:rPr>
              <w:t>под</w:t>
            </w:r>
            <w:r w:rsidRPr="00585FED">
              <w:rPr>
                <w:rFonts w:ascii="Times New Roman" w:eastAsia="Times New Roman" w:hAnsi="Times New Roman" w:cs="Times New Roman"/>
                <w:i/>
                <w:iCs/>
                <w:sz w:val="24"/>
                <w:szCs w:val="24"/>
              </w:rPr>
              <w:t xml:space="preserve">пунктах </w:t>
            </w:r>
            <w:r w:rsidR="007E7C72" w:rsidRPr="00585FED">
              <w:rPr>
                <w:rFonts w:ascii="Times New Roman" w:hAnsi="Times New Roman" w:cs="Times New Roman"/>
                <w:i/>
                <w:iCs/>
                <w:sz w:val="24"/>
                <w:szCs w:val="24"/>
              </w:rPr>
              <w:t>1</w:t>
            </w:r>
            <w:r w:rsidR="000F4CF5" w:rsidRPr="00585FED">
              <w:rPr>
                <w:rFonts w:ascii="Times New Roman" w:hAnsi="Times New Roman" w:cs="Times New Roman"/>
                <w:i/>
                <w:iCs/>
                <w:sz w:val="24"/>
                <w:szCs w:val="24"/>
              </w:rPr>
              <w:t>3</w:t>
            </w:r>
            <w:r w:rsidR="007E7C72" w:rsidRPr="00585FED">
              <w:rPr>
                <w:rFonts w:ascii="Times New Roman" w:hAnsi="Times New Roman" w:cs="Times New Roman"/>
                <w:i/>
                <w:iCs/>
                <w:sz w:val="24"/>
                <w:szCs w:val="24"/>
              </w:rPr>
              <w:t>.</w:t>
            </w:r>
            <w:r w:rsidR="000F4CF5" w:rsidRPr="00585FED">
              <w:rPr>
                <w:rFonts w:ascii="Times New Roman" w:hAnsi="Times New Roman" w:cs="Times New Roman"/>
                <w:i/>
                <w:iCs/>
                <w:sz w:val="24"/>
                <w:szCs w:val="24"/>
              </w:rPr>
              <w:t>4</w:t>
            </w:r>
            <w:r w:rsidR="007E7C72" w:rsidRPr="00585FED">
              <w:rPr>
                <w:rFonts w:ascii="Times New Roman" w:hAnsi="Times New Roman" w:cs="Times New Roman"/>
                <w:i/>
                <w:iCs/>
                <w:sz w:val="24"/>
                <w:szCs w:val="24"/>
              </w:rPr>
              <w:t>.1, 1</w:t>
            </w:r>
            <w:r w:rsidR="000F4CF5" w:rsidRPr="00585FED">
              <w:rPr>
                <w:rFonts w:ascii="Times New Roman" w:hAnsi="Times New Roman" w:cs="Times New Roman"/>
                <w:i/>
                <w:iCs/>
                <w:sz w:val="24"/>
                <w:szCs w:val="24"/>
              </w:rPr>
              <w:t>3</w:t>
            </w:r>
            <w:r w:rsidR="007E7C72" w:rsidRPr="00585FED">
              <w:rPr>
                <w:rFonts w:ascii="Times New Roman" w:hAnsi="Times New Roman" w:cs="Times New Roman"/>
                <w:i/>
                <w:iCs/>
                <w:sz w:val="24"/>
                <w:szCs w:val="24"/>
              </w:rPr>
              <w:t>.</w:t>
            </w:r>
            <w:r w:rsidR="000F4CF5" w:rsidRPr="00585FED">
              <w:rPr>
                <w:rFonts w:ascii="Times New Roman" w:hAnsi="Times New Roman" w:cs="Times New Roman"/>
                <w:i/>
                <w:iCs/>
                <w:sz w:val="24"/>
                <w:szCs w:val="24"/>
              </w:rPr>
              <w:t>4</w:t>
            </w:r>
            <w:r w:rsidR="007E7C72" w:rsidRPr="00585FED">
              <w:rPr>
                <w:rFonts w:ascii="Times New Roman" w:hAnsi="Times New Roman" w:cs="Times New Roman"/>
                <w:i/>
                <w:iCs/>
                <w:sz w:val="24"/>
                <w:szCs w:val="24"/>
              </w:rPr>
              <w:t>.2</w:t>
            </w:r>
            <w:r w:rsidR="007E7C72" w:rsidRPr="00585FED">
              <w:rPr>
                <w:rFonts w:ascii="Times New Roman" w:hAnsi="Times New Roman" w:cs="Times New Roman"/>
                <w:sz w:val="24"/>
                <w:szCs w:val="24"/>
              </w:rPr>
              <w:t xml:space="preserve"> </w:t>
            </w:r>
            <w:r w:rsidRPr="00585FED">
              <w:rPr>
                <w:rFonts w:ascii="Times New Roman" w:eastAsia="Times New Roman" w:hAnsi="Times New Roman" w:cs="Times New Roman"/>
                <w:i/>
                <w:iCs/>
                <w:sz w:val="24"/>
                <w:szCs w:val="24"/>
              </w:rPr>
              <w:t xml:space="preserve">Административного регламента, осуществляется переход к административной процедуре </w:t>
            </w:r>
            <w:r w:rsidR="00FD129C" w:rsidRPr="00585FED">
              <w:rPr>
                <w:rFonts w:ascii="Times New Roman" w:eastAsia="Times New Roman" w:hAnsi="Times New Roman" w:cs="Times New Roman"/>
                <w:i/>
                <w:iCs/>
                <w:sz w:val="24"/>
                <w:szCs w:val="24"/>
              </w:rPr>
              <w:t>23.1.6</w:t>
            </w:r>
            <w:r w:rsidR="00890F3F" w:rsidRPr="00585FED">
              <w:rPr>
                <w:rFonts w:ascii="Times New Roman" w:eastAsia="Times New Roman" w:hAnsi="Times New Roman" w:cs="Times New Roman"/>
                <w:i/>
                <w:iCs/>
                <w:sz w:val="24"/>
                <w:szCs w:val="24"/>
              </w:rPr>
              <w:t>.</w:t>
            </w:r>
          </w:p>
          <w:p w14:paraId="0F664588" w14:textId="721BDFF1" w:rsidR="0056657E" w:rsidRPr="00585FED" w:rsidRDefault="0056657E" w:rsidP="00722092">
            <w:pPr>
              <w:pStyle w:val="ConsPlusNormal"/>
              <w:suppressAutoHyphens/>
              <w:spacing w:after="240" w:line="276" w:lineRule="auto"/>
              <w:jc w:val="both"/>
              <w:rPr>
                <w:rFonts w:ascii="Times New Roman" w:eastAsia="Times New Roman" w:hAnsi="Times New Roman" w:cs="Times New Roman"/>
                <w:i/>
                <w:iCs/>
                <w:sz w:val="24"/>
                <w:szCs w:val="24"/>
              </w:rPr>
            </w:pPr>
            <w:r w:rsidRPr="00585FED">
              <w:rPr>
                <w:rFonts w:ascii="Times New Roman" w:eastAsia="Times New Roman" w:hAnsi="Times New Roman" w:cs="Times New Roman"/>
                <w:i/>
                <w:iCs/>
                <w:sz w:val="24"/>
                <w:szCs w:val="24"/>
              </w:rPr>
              <w:t xml:space="preserve">При отсутствии основания для отказа в </w:t>
            </w:r>
            <w:r w:rsidRPr="00585FED">
              <w:rPr>
                <w:rFonts w:ascii="Times New Roman" w:eastAsia="Times New Roman" w:hAnsi="Times New Roman" w:cs="Times New Roman"/>
                <w:i/>
                <w:iCs/>
                <w:sz w:val="24"/>
                <w:szCs w:val="24"/>
              </w:rPr>
              <w:lastRenderedPageBreak/>
              <w:t xml:space="preserve">предоставлении </w:t>
            </w:r>
            <w:r w:rsidR="00F34EAF">
              <w:rPr>
                <w:rFonts w:ascii="Times New Roman" w:eastAsia="Times New Roman" w:hAnsi="Times New Roman" w:cs="Times New Roman"/>
                <w:i/>
                <w:iCs/>
                <w:sz w:val="24"/>
                <w:szCs w:val="24"/>
              </w:rPr>
              <w:t>М</w:t>
            </w:r>
            <w:r w:rsidRPr="00585FED">
              <w:rPr>
                <w:rFonts w:ascii="Times New Roman" w:eastAsia="Times New Roman" w:hAnsi="Times New Roman" w:cs="Times New Roman"/>
                <w:i/>
                <w:iCs/>
                <w:sz w:val="24"/>
                <w:szCs w:val="24"/>
              </w:rPr>
              <w:t xml:space="preserve">униципальной услуги по основаниям, указанным в </w:t>
            </w:r>
            <w:r w:rsidR="007848A6">
              <w:rPr>
                <w:rFonts w:ascii="Times New Roman" w:eastAsia="Times New Roman" w:hAnsi="Times New Roman" w:cs="Times New Roman"/>
                <w:i/>
                <w:iCs/>
                <w:sz w:val="24"/>
                <w:szCs w:val="24"/>
              </w:rPr>
              <w:t>под</w:t>
            </w:r>
            <w:r w:rsidRPr="00585FED">
              <w:rPr>
                <w:rFonts w:ascii="Times New Roman" w:eastAsia="Times New Roman" w:hAnsi="Times New Roman" w:cs="Times New Roman"/>
                <w:i/>
                <w:iCs/>
                <w:sz w:val="24"/>
                <w:szCs w:val="24"/>
              </w:rPr>
              <w:t>пунктах</w:t>
            </w:r>
            <w:r w:rsidR="007E7C72" w:rsidRPr="00585FED">
              <w:rPr>
                <w:rFonts w:ascii="Times New Roman" w:eastAsia="Times New Roman" w:hAnsi="Times New Roman" w:cs="Times New Roman"/>
                <w:i/>
                <w:iCs/>
                <w:sz w:val="24"/>
                <w:szCs w:val="24"/>
              </w:rPr>
              <w:t xml:space="preserve"> </w:t>
            </w:r>
            <w:r w:rsidR="000F4CF5" w:rsidRPr="00585FED">
              <w:rPr>
                <w:rFonts w:ascii="Times New Roman" w:hAnsi="Times New Roman" w:cs="Times New Roman"/>
                <w:i/>
                <w:iCs/>
                <w:sz w:val="24"/>
                <w:szCs w:val="24"/>
              </w:rPr>
              <w:t>13.4.1, 13.4.2</w:t>
            </w:r>
            <w:r w:rsidR="000F4CF5" w:rsidRPr="00585FED">
              <w:rPr>
                <w:rFonts w:ascii="Times New Roman" w:hAnsi="Times New Roman" w:cs="Times New Roman"/>
                <w:sz w:val="24"/>
                <w:szCs w:val="24"/>
              </w:rPr>
              <w:t xml:space="preserve"> </w:t>
            </w:r>
            <w:r w:rsidRPr="00585FED">
              <w:rPr>
                <w:rFonts w:ascii="Times New Roman" w:eastAsia="Times New Roman" w:hAnsi="Times New Roman" w:cs="Times New Roman"/>
                <w:i/>
                <w:iCs/>
                <w:sz w:val="24"/>
                <w:szCs w:val="24"/>
              </w:rPr>
              <w:t xml:space="preserve">Административного регламента, осуществляется переход к административной процедуре </w:t>
            </w:r>
            <w:r w:rsidR="00FD129C" w:rsidRPr="00585FED">
              <w:rPr>
                <w:rFonts w:ascii="Times New Roman" w:eastAsia="Times New Roman" w:hAnsi="Times New Roman" w:cs="Times New Roman"/>
                <w:i/>
                <w:iCs/>
                <w:sz w:val="24"/>
                <w:szCs w:val="24"/>
              </w:rPr>
              <w:t>23.1.4</w:t>
            </w:r>
            <w:r w:rsidR="00890F3F" w:rsidRPr="00585FED">
              <w:rPr>
                <w:rFonts w:ascii="Times New Roman" w:eastAsia="Times New Roman" w:hAnsi="Times New Roman" w:cs="Times New Roman"/>
                <w:i/>
                <w:iCs/>
                <w:sz w:val="24"/>
                <w:szCs w:val="24"/>
              </w:rPr>
              <w:t>.</w:t>
            </w:r>
          </w:p>
          <w:p w14:paraId="0D92B29C" w14:textId="326B06BF" w:rsidR="0056657E" w:rsidRPr="00585FED" w:rsidRDefault="0056657E" w:rsidP="000A1CC3">
            <w:pPr>
              <w:pStyle w:val="ConsPlusNormal"/>
              <w:suppressAutoHyphens/>
              <w:spacing w:after="240" w:line="276" w:lineRule="auto"/>
              <w:jc w:val="both"/>
              <w:rPr>
                <w:rFonts w:ascii="Times New Roman" w:eastAsia="Times New Roman" w:hAnsi="Times New Roman" w:cs="Times New Roman"/>
                <w:sz w:val="24"/>
                <w:szCs w:val="24"/>
              </w:rPr>
            </w:pPr>
            <w:r w:rsidRPr="00585FED">
              <w:rPr>
                <w:rFonts w:ascii="Times New Roman" w:hAnsi="Times New Roman" w:cs="Times New Roman"/>
                <w:sz w:val="24"/>
                <w:szCs w:val="24"/>
              </w:rPr>
              <w:t>Результат фиксируется в электронной форме в ВИС Администрации</w:t>
            </w:r>
            <w:r w:rsidR="00F34EAF">
              <w:rPr>
                <w:rFonts w:ascii="Times New Roman" w:hAnsi="Times New Roman" w:cs="Times New Roman"/>
                <w:sz w:val="24"/>
                <w:szCs w:val="24"/>
              </w:rPr>
              <w:t>.</w:t>
            </w:r>
          </w:p>
        </w:tc>
      </w:tr>
      <w:tr w:rsidR="0056657E" w:rsidRPr="00585FED" w14:paraId="2F6A9A66" w14:textId="77777777" w:rsidTr="000E752F">
        <w:tc>
          <w:tcPr>
            <w:tcW w:w="1838" w:type="dxa"/>
            <w:shd w:val="clear" w:color="auto" w:fill="auto"/>
          </w:tcPr>
          <w:p w14:paraId="6602CCC2" w14:textId="351CDF42" w:rsidR="0056657E" w:rsidRPr="00585FED" w:rsidRDefault="0056657E" w:rsidP="002E3845">
            <w:pPr>
              <w:pStyle w:val="ConsPlusNormal"/>
              <w:suppressAutoHyphens/>
              <w:spacing w:after="200" w:line="23" w:lineRule="atLeast"/>
              <w:rPr>
                <w:rFonts w:ascii="Times New Roman" w:eastAsia="Times New Roman" w:hAnsi="Times New Roman" w:cs="Times New Roman"/>
              </w:rPr>
            </w:pPr>
            <w:r w:rsidRPr="00585FED">
              <w:rPr>
                <w:rFonts w:ascii="Times New Roman" w:eastAsia="Times New Roman" w:hAnsi="Times New Roman" w:cs="Times New Roman"/>
              </w:rPr>
              <w:lastRenderedPageBreak/>
              <w:t>Администрация/ВИС</w:t>
            </w:r>
          </w:p>
        </w:tc>
        <w:tc>
          <w:tcPr>
            <w:tcW w:w="2268" w:type="dxa"/>
            <w:shd w:val="clear" w:color="auto" w:fill="auto"/>
          </w:tcPr>
          <w:p w14:paraId="147620D2" w14:textId="40213D0C" w:rsidR="0056657E" w:rsidRPr="00585FED" w:rsidRDefault="0056657E" w:rsidP="00F34EAF">
            <w:pPr>
              <w:pStyle w:val="ConsPlusNormal"/>
              <w:suppressAutoHyphens/>
              <w:spacing w:after="200" w:line="276" w:lineRule="auto"/>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 xml:space="preserve">Подготовка проекта решения об отказе в предоставлении </w:t>
            </w:r>
            <w:r w:rsidR="00F34EAF">
              <w:rPr>
                <w:rFonts w:ascii="Times New Roman" w:eastAsia="Times New Roman" w:hAnsi="Times New Roman" w:cs="Times New Roman"/>
                <w:sz w:val="24"/>
                <w:szCs w:val="24"/>
              </w:rPr>
              <w:t>М</w:t>
            </w:r>
            <w:r w:rsidRPr="00585FED">
              <w:rPr>
                <w:rFonts w:ascii="Times New Roman" w:eastAsia="Times New Roman" w:hAnsi="Times New Roman" w:cs="Times New Roman"/>
                <w:sz w:val="24"/>
                <w:szCs w:val="24"/>
              </w:rPr>
              <w:t xml:space="preserve">униципальной услуги по основаниям, указанным в </w:t>
            </w:r>
            <w:r w:rsidR="007848A6">
              <w:rPr>
                <w:rFonts w:ascii="Times New Roman" w:eastAsia="Times New Roman" w:hAnsi="Times New Roman" w:cs="Times New Roman"/>
                <w:sz w:val="24"/>
                <w:szCs w:val="24"/>
              </w:rPr>
              <w:t>под</w:t>
            </w:r>
            <w:r w:rsidRPr="00585FED">
              <w:rPr>
                <w:rFonts w:ascii="Times New Roman" w:eastAsia="Times New Roman" w:hAnsi="Times New Roman" w:cs="Times New Roman"/>
                <w:sz w:val="24"/>
                <w:szCs w:val="24"/>
              </w:rPr>
              <w:t xml:space="preserve">пунктах </w:t>
            </w:r>
            <w:r w:rsidR="000F4CF5" w:rsidRPr="00585FED">
              <w:rPr>
                <w:rFonts w:ascii="Times New Roman" w:hAnsi="Times New Roman" w:cs="Times New Roman"/>
                <w:sz w:val="24"/>
                <w:szCs w:val="24"/>
              </w:rPr>
              <w:t xml:space="preserve">13.4.1, 13.4.2 </w:t>
            </w:r>
            <w:r w:rsidRPr="00585FED">
              <w:rPr>
                <w:rFonts w:ascii="Times New Roman" w:eastAsia="Times New Roman" w:hAnsi="Times New Roman" w:cs="Times New Roman"/>
                <w:sz w:val="24"/>
                <w:szCs w:val="24"/>
              </w:rPr>
              <w:t>Административног</w:t>
            </w:r>
            <w:r w:rsidRPr="00585FED">
              <w:rPr>
                <w:rFonts w:ascii="Times New Roman" w:eastAsia="Times New Roman" w:hAnsi="Times New Roman" w:cs="Times New Roman"/>
                <w:sz w:val="24"/>
                <w:szCs w:val="24"/>
              </w:rPr>
              <w:lastRenderedPageBreak/>
              <w:t>о регламента</w:t>
            </w:r>
          </w:p>
        </w:tc>
        <w:tc>
          <w:tcPr>
            <w:tcW w:w="1701" w:type="dxa"/>
            <w:vMerge/>
            <w:shd w:val="clear" w:color="auto" w:fill="auto"/>
          </w:tcPr>
          <w:p w14:paraId="12D5D2D0" w14:textId="7B24DB0E" w:rsidR="0056657E" w:rsidRPr="00585FED" w:rsidRDefault="0056657E" w:rsidP="002E3845">
            <w:pPr>
              <w:pStyle w:val="ConsPlusNormal"/>
              <w:suppressAutoHyphens/>
              <w:spacing w:line="23" w:lineRule="atLeast"/>
              <w:jc w:val="center"/>
              <w:rPr>
                <w:rFonts w:ascii="Times New Roman" w:eastAsia="Times New Roman" w:hAnsi="Times New Roman" w:cs="Times New Roman"/>
                <w:sz w:val="24"/>
                <w:szCs w:val="24"/>
              </w:rPr>
            </w:pPr>
          </w:p>
        </w:tc>
        <w:tc>
          <w:tcPr>
            <w:tcW w:w="1701" w:type="dxa"/>
          </w:tcPr>
          <w:p w14:paraId="300523B8" w14:textId="4AF85A0C" w:rsidR="0056657E" w:rsidRPr="00585FED" w:rsidRDefault="0056657E" w:rsidP="002E3845">
            <w:pPr>
              <w:pStyle w:val="ConsPlusNormal"/>
              <w:suppressAutoHyphens/>
              <w:spacing w:after="200" w:line="23" w:lineRule="atLeast"/>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1 час</w:t>
            </w:r>
          </w:p>
        </w:tc>
        <w:tc>
          <w:tcPr>
            <w:tcW w:w="2552" w:type="dxa"/>
          </w:tcPr>
          <w:p w14:paraId="50381F7C" w14:textId="0ED8DC18" w:rsidR="0056657E" w:rsidRPr="00585FED" w:rsidRDefault="0056657E" w:rsidP="00F34EAF">
            <w:pPr>
              <w:pStyle w:val="ConsPlusNormal"/>
              <w:suppressAutoHyphens/>
              <w:spacing w:after="200" w:line="276" w:lineRule="auto"/>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 xml:space="preserve">Наличие основания для отказа в предоставлении </w:t>
            </w:r>
            <w:r w:rsidR="00F34EAF">
              <w:rPr>
                <w:rFonts w:ascii="Times New Roman" w:eastAsia="Times New Roman" w:hAnsi="Times New Roman" w:cs="Times New Roman"/>
                <w:sz w:val="24"/>
                <w:szCs w:val="24"/>
              </w:rPr>
              <w:t>М</w:t>
            </w:r>
            <w:r w:rsidRPr="00585FED">
              <w:rPr>
                <w:rFonts w:ascii="Times New Roman" w:eastAsia="Times New Roman" w:hAnsi="Times New Roman" w:cs="Times New Roman"/>
                <w:sz w:val="24"/>
                <w:szCs w:val="24"/>
              </w:rPr>
              <w:t xml:space="preserve">униципальной услуги по основаниям, указанным в </w:t>
            </w:r>
            <w:r w:rsidR="007848A6">
              <w:rPr>
                <w:rFonts w:ascii="Times New Roman" w:eastAsia="Times New Roman" w:hAnsi="Times New Roman" w:cs="Times New Roman"/>
                <w:sz w:val="24"/>
                <w:szCs w:val="24"/>
              </w:rPr>
              <w:t>под</w:t>
            </w:r>
            <w:r w:rsidRPr="00585FED">
              <w:rPr>
                <w:rFonts w:ascii="Times New Roman" w:eastAsia="Times New Roman" w:hAnsi="Times New Roman" w:cs="Times New Roman"/>
                <w:sz w:val="24"/>
                <w:szCs w:val="24"/>
              </w:rPr>
              <w:t xml:space="preserve">пунктах </w:t>
            </w:r>
            <w:r w:rsidR="000F4CF5" w:rsidRPr="00585FED">
              <w:rPr>
                <w:rFonts w:ascii="Times New Roman" w:hAnsi="Times New Roman" w:cs="Times New Roman"/>
                <w:sz w:val="24"/>
                <w:szCs w:val="24"/>
              </w:rPr>
              <w:t xml:space="preserve">13.4.1, 13.4.2 </w:t>
            </w:r>
            <w:r w:rsidRPr="00585FED">
              <w:rPr>
                <w:rFonts w:ascii="Times New Roman" w:eastAsia="Times New Roman" w:hAnsi="Times New Roman" w:cs="Times New Roman"/>
                <w:sz w:val="24"/>
                <w:szCs w:val="24"/>
              </w:rPr>
              <w:t>Административного регламента</w:t>
            </w:r>
          </w:p>
        </w:tc>
        <w:tc>
          <w:tcPr>
            <w:tcW w:w="4819" w:type="dxa"/>
            <w:vMerge/>
            <w:shd w:val="clear" w:color="auto" w:fill="auto"/>
          </w:tcPr>
          <w:p w14:paraId="141CC97E" w14:textId="77777777" w:rsidR="0056657E" w:rsidRPr="00585FED" w:rsidRDefault="0056657E" w:rsidP="002E3845">
            <w:pPr>
              <w:pStyle w:val="ConsPlusNormal"/>
              <w:suppressAutoHyphens/>
              <w:spacing w:line="276" w:lineRule="auto"/>
              <w:jc w:val="both"/>
              <w:rPr>
                <w:rFonts w:eastAsia="Times New Roman"/>
                <w:sz w:val="20"/>
                <w:szCs w:val="20"/>
              </w:rPr>
            </w:pPr>
          </w:p>
        </w:tc>
      </w:tr>
    </w:tbl>
    <w:p w14:paraId="218397F0" w14:textId="7B7C0FDE" w:rsidR="00D9701D" w:rsidRDefault="00D9701D" w:rsidP="00060295">
      <w:pPr>
        <w:ind w:right="-904"/>
        <w:rPr>
          <w:rFonts w:ascii="Arial" w:hAnsi="Arial" w:cs="Arial"/>
          <w:b/>
          <w:bCs/>
          <w:i/>
          <w:iCs/>
        </w:rPr>
      </w:pPr>
    </w:p>
    <w:p w14:paraId="366DA5E6" w14:textId="77777777" w:rsidR="000A52BF" w:rsidRDefault="000A52BF" w:rsidP="00060295">
      <w:pPr>
        <w:ind w:right="-904"/>
        <w:rPr>
          <w:rFonts w:ascii="Arial" w:hAnsi="Arial" w:cs="Arial"/>
          <w:b/>
          <w:bCs/>
          <w:i/>
          <w:iCs/>
        </w:rPr>
      </w:pPr>
    </w:p>
    <w:p w14:paraId="27822EB0" w14:textId="77777777" w:rsidR="000A52BF" w:rsidRDefault="000A52BF" w:rsidP="00060295">
      <w:pPr>
        <w:ind w:right="-904"/>
        <w:rPr>
          <w:rFonts w:ascii="Arial" w:hAnsi="Arial" w:cs="Arial"/>
          <w:b/>
          <w:bCs/>
          <w:i/>
          <w:iCs/>
        </w:rPr>
      </w:pPr>
    </w:p>
    <w:p w14:paraId="4845F060" w14:textId="77777777" w:rsidR="000A52BF" w:rsidRDefault="000A52BF" w:rsidP="00060295">
      <w:pPr>
        <w:ind w:right="-904"/>
        <w:rPr>
          <w:rFonts w:ascii="Arial" w:hAnsi="Arial" w:cs="Arial"/>
          <w:b/>
          <w:bCs/>
          <w:i/>
          <w:iCs/>
        </w:rPr>
      </w:pPr>
    </w:p>
    <w:p w14:paraId="3E2375EE" w14:textId="77777777" w:rsidR="000A52BF" w:rsidRPr="00585FED" w:rsidRDefault="000A52BF" w:rsidP="00060295">
      <w:pPr>
        <w:ind w:right="-904"/>
        <w:rPr>
          <w:rFonts w:ascii="Arial" w:hAnsi="Arial" w:cs="Arial"/>
          <w:b/>
          <w:bCs/>
          <w:i/>
          <w:iCs/>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268"/>
        <w:gridCol w:w="1701"/>
        <w:gridCol w:w="1701"/>
        <w:gridCol w:w="2552"/>
        <w:gridCol w:w="4819"/>
      </w:tblGrid>
      <w:tr w:rsidR="007E7C72" w:rsidRPr="00585FED" w14:paraId="4FFBCFEA" w14:textId="77777777" w:rsidTr="00FF65B4">
        <w:trPr>
          <w:tblHeader/>
        </w:trPr>
        <w:tc>
          <w:tcPr>
            <w:tcW w:w="14879" w:type="dxa"/>
            <w:gridSpan w:val="6"/>
            <w:shd w:val="clear" w:color="auto" w:fill="auto"/>
          </w:tcPr>
          <w:p w14:paraId="4C08E915" w14:textId="431129B4" w:rsidR="007E7C72" w:rsidRPr="00585FED" w:rsidRDefault="007E7C72" w:rsidP="007E7C72">
            <w:pPr>
              <w:pStyle w:val="ConsPlusNormal"/>
              <w:suppressAutoHyphens/>
              <w:spacing w:line="23" w:lineRule="atLeast"/>
              <w:jc w:val="center"/>
              <w:rPr>
                <w:rFonts w:eastAsia="Times New Roman"/>
                <w:b/>
                <w:bCs/>
                <w:sz w:val="28"/>
                <w:szCs w:val="28"/>
              </w:rPr>
            </w:pPr>
            <w:r w:rsidRPr="00585FED">
              <w:rPr>
                <w:rFonts w:eastAsia="Times New Roman"/>
                <w:b/>
                <w:bCs/>
                <w:sz w:val="28"/>
                <w:szCs w:val="28"/>
              </w:rPr>
              <w:lastRenderedPageBreak/>
              <w:t xml:space="preserve">ПРОЦЕДУРА </w:t>
            </w:r>
            <w:r w:rsidR="000F4CF5" w:rsidRPr="00585FED">
              <w:rPr>
                <w:rFonts w:eastAsia="Times New Roman"/>
                <w:b/>
                <w:bCs/>
                <w:sz w:val="28"/>
                <w:szCs w:val="28"/>
              </w:rPr>
              <w:t>23.1.4</w:t>
            </w:r>
            <w:r w:rsidRPr="00585FED">
              <w:rPr>
                <w:rFonts w:eastAsia="Times New Roman"/>
                <w:sz w:val="28"/>
                <w:szCs w:val="28"/>
              </w:rPr>
              <w:t>.</w:t>
            </w:r>
          </w:p>
          <w:p w14:paraId="68C7CB76" w14:textId="4EEE8ECC" w:rsidR="007E7C72" w:rsidRPr="008F1515" w:rsidRDefault="00FD129C" w:rsidP="007E7C72">
            <w:pPr>
              <w:pStyle w:val="ConsPlusNormal"/>
              <w:suppressAutoHyphens/>
              <w:spacing w:line="276" w:lineRule="auto"/>
              <w:jc w:val="center"/>
              <w:rPr>
                <w:rFonts w:ascii="Times New Roman" w:eastAsia="Times New Roman" w:hAnsi="Times New Roman" w:cs="Times New Roman"/>
                <w:b/>
                <w:bCs/>
                <w:sz w:val="24"/>
                <w:szCs w:val="24"/>
              </w:rPr>
            </w:pPr>
            <w:r w:rsidRPr="008F1515">
              <w:rPr>
                <w:rFonts w:ascii="Times New Roman" w:hAnsi="Times New Roman" w:cs="Times New Roman"/>
                <w:b/>
                <w:bCs/>
                <w:sz w:val="24"/>
                <w:szCs w:val="24"/>
              </w:rPr>
              <w:t>Проведение анализа соответствия документов требованиям к внешнему виду зданий, строений, сооружений, ограждений</w:t>
            </w:r>
            <w:r w:rsidR="00F34EAF">
              <w:rPr>
                <w:rFonts w:ascii="Times New Roman" w:hAnsi="Times New Roman" w:cs="Times New Roman"/>
                <w:b/>
                <w:bCs/>
                <w:sz w:val="24"/>
                <w:szCs w:val="24"/>
              </w:rPr>
              <w:t xml:space="preserve"> при оформлении паспортов колористических решений зданий, строений, сооружений, ограждений</w:t>
            </w:r>
            <w:r w:rsidRPr="008F1515">
              <w:rPr>
                <w:rFonts w:ascii="Times New Roman" w:hAnsi="Times New Roman" w:cs="Times New Roman"/>
                <w:b/>
                <w:bCs/>
                <w:sz w:val="24"/>
                <w:szCs w:val="24"/>
              </w:rPr>
              <w:t xml:space="preserve"> на наличие оснований для принятия решения о приостановлении предоставления Муниципальной услуги для технической корректировки Запроса Заявителем</w:t>
            </w:r>
          </w:p>
          <w:p w14:paraId="0B517B82" w14:textId="73679B90" w:rsidR="007E7C72" w:rsidRPr="00585FED" w:rsidRDefault="007E7C72" w:rsidP="007E7C72">
            <w:pPr>
              <w:pStyle w:val="ConsPlusNormal"/>
              <w:suppressAutoHyphens/>
              <w:spacing w:line="276" w:lineRule="auto"/>
              <w:jc w:val="center"/>
              <w:rPr>
                <w:rFonts w:eastAsia="Times New Roman"/>
                <w:sz w:val="4"/>
                <w:szCs w:val="4"/>
              </w:rPr>
            </w:pPr>
          </w:p>
        </w:tc>
      </w:tr>
      <w:tr w:rsidR="00D9701D" w:rsidRPr="00585FED" w14:paraId="581C1E29" w14:textId="77777777" w:rsidTr="000A1CC3">
        <w:trPr>
          <w:tblHeader/>
        </w:trPr>
        <w:tc>
          <w:tcPr>
            <w:tcW w:w="1838" w:type="dxa"/>
            <w:shd w:val="clear" w:color="auto" w:fill="auto"/>
          </w:tcPr>
          <w:p w14:paraId="50689938" w14:textId="77777777" w:rsidR="00D9701D" w:rsidRPr="00585FED" w:rsidRDefault="00D9701D" w:rsidP="000A1CC3">
            <w:pPr>
              <w:pStyle w:val="ConsPlusNormal"/>
              <w:suppressAutoHyphens/>
              <w:spacing w:after="240" w:line="276" w:lineRule="auto"/>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Место выполнения процедуры/используемая ИС</w:t>
            </w:r>
          </w:p>
        </w:tc>
        <w:tc>
          <w:tcPr>
            <w:tcW w:w="2268" w:type="dxa"/>
            <w:shd w:val="clear" w:color="auto" w:fill="auto"/>
          </w:tcPr>
          <w:p w14:paraId="57CADAAD" w14:textId="77777777" w:rsidR="00D9701D" w:rsidRPr="00585FED" w:rsidRDefault="00D9701D" w:rsidP="000A1CC3">
            <w:pPr>
              <w:pStyle w:val="ConsPlusNormal"/>
              <w:suppressAutoHyphens/>
              <w:spacing w:after="240" w:line="276" w:lineRule="auto"/>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Административные действия</w:t>
            </w:r>
          </w:p>
        </w:tc>
        <w:tc>
          <w:tcPr>
            <w:tcW w:w="1701" w:type="dxa"/>
            <w:shd w:val="clear" w:color="auto" w:fill="auto"/>
          </w:tcPr>
          <w:p w14:paraId="1C33F6D1" w14:textId="77777777" w:rsidR="00D9701D" w:rsidRPr="00585FED" w:rsidRDefault="00D9701D" w:rsidP="000A1CC3">
            <w:pPr>
              <w:pStyle w:val="ConsPlusNormal"/>
              <w:suppressAutoHyphens/>
              <w:spacing w:after="240" w:line="276" w:lineRule="auto"/>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Средний срок выполнения</w:t>
            </w:r>
          </w:p>
        </w:tc>
        <w:tc>
          <w:tcPr>
            <w:tcW w:w="1701" w:type="dxa"/>
          </w:tcPr>
          <w:p w14:paraId="10906CD9" w14:textId="77777777" w:rsidR="00D9701D" w:rsidRPr="00585FED" w:rsidRDefault="00D9701D" w:rsidP="000A1CC3">
            <w:pPr>
              <w:pStyle w:val="ConsPlusNormal"/>
              <w:suppressAutoHyphens/>
              <w:spacing w:after="240" w:line="276" w:lineRule="auto"/>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Трудоемкость</w:t>
            </w:r>
          </w:p>
        </w:tc>
        <w:tc>
          <w:tcPr>
            <w:tcW w:w="2552" w:type="dxa"/>
          </w:tcPr>
          <w:p w14:paraId="0FAC67CC" w14:textId="77777777" w:rsidR="00D9701D" w:rsidRPr="00585FED" w:rsidRDefault="00D9701D" w:rsidP="000A1CC3">
            <w:pPr>
              <w:pStyle w:val="ConsPlusNormal"/>
              <w:suppressAutoHyphens/>
              <w:spacing w:after="240" w:line="276" w:lineRule="auto"/>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Критерии принятия решений</w:t>
            </w:r>
          </w:p>
        </w:tc>
        <w:tc>
          <w:tcPr>
            <w:tcW w:w="4819" w:type="dxa"/>
            <w:shd w:val="clear" w:color="auto" w:fill="auto"/>
          </w:tcPr>
          <w:p w14:paraId="6416C1F7" w14:textId="77777777" w:rsidR="00D9701D" w:rsidRPr="00585FED" w:rsidRDefault="00D9701D" w:rsidP="000A1CC3">
            <w:pPr>
              <w:pStyle w:val="ConsPlusNormal"/>
              <w:suppressAutoHyphens/>
              <w:spacing w:after="240" w:line="276" w:lineRule="auto"/>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 xml:space="preserve">Содержание действия, </w:t>
            </w:r>
            <w:r w:rsidRPr="00585FED">
              <w:rPr>
                <w:rFonts w:ascii="Times New Roman" w:eastAsia="Times New Roman" w:hAnsi="Times New Roman" w:cs="Times New Roman"/>
                <w:sz w:val="24"/>
                <w:szCs w:val="24"/>
              </w:rPr>
              <w:br/>
              <w:t>сведения о должностном лице,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rsidR="00FD129C" w:rsidRPr="00585FED" w14:paraId="57FB0261" w14:textId="77777777" w:rsidTr="000A1CC3">
        <w:tc>
          <w:tcPr>
            <w:tcW w:w="1838" w:type="dxa"/>
            <w:shd w:val="clear" w:color="auto" w:fill="auto"/>
          </w:tcPr>
          <w:p w14:paraId="49BDE748" w14:textId="77777777" w:rsidR="00FD129C" w:rsidRPr="00585FED" w:rsidRDefault="00FD129C" w:rsidP="00FD129C">
            <w:pPr>
              <w:pStyle w:val="ConsPlusNormal"/>
              <w:suppressAutoHyphens/>
              <w:spacing w:line="23" w:lineRule="atLeast"/>
              <w:rPr>
                <w:rFonts w:ascii="Times New Roman" w:eastAsia="Times New Roman" w:hAnsi="Times New Roman" w:cs="Times New Roman"/>
              </w:rPr>
            </w:pPr>
            <w:r w:rsidRPr="00585FED">
              <w:rPr>
                <w:rFonts w:ascii="Times New Roman" w:eastAsia="Times New Roman" w:hAnsi="Times New Roman" w:cs="Times New Roman"/>
              </w:rPr>
              <w:t>Администрация/ВИС</w:t>
            </w:r>
          </w:p>
        </w:tc>
        <w:tc>
          <w:tcPr>
            <w:tcW w:w="2268" w:type="dxa"/>
            <w:shd w:val="clear" w:color="auto" w:fill="auto"/>
          </w:tcPr>
          <w:p w14:paraId="155E8D93" w14:textId="7BF7D577" w:rsidR="00FD129C" w:rsidRPr="00585FED" w:rsidRDefault="00FD129C" w:rsidP="00987E2A">
            <w:pPr>
              <w:pStyle w:val="ConsPlusNormal"/>
              <w:suppressAutoHyphens/>
              <w:spacing w:after="200" w:line="276" w:lineRule="auto"/>
              <w:jc w:val="center"/>
              <w:rPr>
                <w:rFonts w:ascii="Times New Roman" w:eastAsia="Times New Roman" w:hAnsi="Times New Roman" w:cs="Times New Roman"/>
                <w:sz w:val="24"/>
                <w:szCs w:val="24"/>
              </w:rPr>
            </w:pPr>
            <w:r w:rsidRPr="00585FED">
              <w:rPr>
                <w:rFonts w:ascii="Times New Roman" w:hAnsi="Times New Roman" w:cs="Times New Roman"/>
                <w:sz w:val="24"/>
                <w:szCs w:val="24"/>
              </w:rPr>
              <w:t>Проведение анализа соответствия документов требованиям к внешнему виду зданий, строений, сооружений, ограждений на наличие оснований для принятия решения о приостановлении предоставления Муниципальной услуги для технической корректировки Запроса Заявителем</w:t>
            </w:r>
            <w:r w:rsidRPr="00585FED">
              <w:rPr>
                <w:rFonts w:ascii="Times New Roman" w:eastAsia="Times New Roman" w:hAnsi="Times New Roman" w:cs="Times New Roman"/>
                <w:sz w:val="24"/>
                <w:szCs w:val="24"/>
              </w:rPr>
              <w:t xml:space="preserve"> </w:t>
            </w:r>
            <w:r w:rsidRPr="00585FED">
              <w:rPr>
                <w:rFonts w:ascii="Times New Roman" w:eastAsia="Times New Roman" w:hAnsi="Times New Roman" w:cs="Times New Roman"/>
                <w:sz w:val="24"/>
                <w:szCs w:val="24"/>
              </w:rPr>
              <w:lastRenderedPageBreak/>
              <w:t xml:space="preserve">по форме, указанной в Приложении 11 к </w:t>
            </w:r>
            <w:proofErr w:type="spellStart"/>
            <w:r w:rsidRPr="00585FED">
              <w:rPr>
                <w:rFonts w:ascii="Times New Roman" w:eastAsia="Times New Roman" w:hAnsi="Times New Roman" w:cs="Times New Roman"/>
                <w:sz w:val="24"/>
                <w:szCs w:val="24"/>
              </w:rPr>
              <w:t>Административном</w:t>
            </w:r>
            <w:r w:rsidR="00987E2A">
              <w:rPr>
                <w:rFonts w:ascii="Times New Roman" w:eastAsia="Times New Roman" w:hAnsi="Times New Roman" w:cs="Times New Roman"/>
                <w:sz w:val="24"/>
                <w:szCs w:val="24"/>
              </w:rPr>
              <w:t>по</w:t>
            </w:r>
            <w:proofErr w:type="spellEnd"/>
            <w:r w:rsidRPr="00585FED">
              <w:rPr>
                <w:rFonts w:ascii="Times New Roman" w:eastAsia="Times New Roman" w:hAnsi="Times New Roman" w:cs="Times New Roman"/>
                <w:sz w:val="24"/>
                <w:szCs w:val="24"/>
              </w:rPr>
              <w:t xml:space="preserve"> регламенту</w:t>
            </w:r>
          </w:p>
        </w:tc>
        <w:tc>
          <w:tcPr>
            <w:tcW w:w="1701" w:type="dxa"/>
            <w:vMerge w:val="restart"/>
            <w:shd w:val="clear" w:color="auto" w:fill="auto"/>
          </w:tcPr>
          <w:p w14:paraId="676A00C3" w14:textId="5ED542E1" w:rsidR="00FD129C" w:rsidRPr="00585FED" w:rsidRDefault="00FD129C" w:rsidP="00A87816">
            <w:pPr>
              <w:pStyle w:val="ConsPlusNormal"/>
              <w:suppressAutoHyphens/>
              <w:spacing w:line="23" w:lineRule="atLeast"/>
              <w:jc w:val="center"/>
              <w:rPr>
                <w:rFonts w:ascii="Times New Roman" w:eastAsia="Times New Roman" w:hAnsi="Times New Roman" w:cs="Times New Roman"/>
              </w:rPr>
            </w:pPr>
            <w:r w:rsidRPr="00585FED">
              <w:rPr>
                <w:rFonts w:ascii="Times New Roman" w:eastAsia="Times New Roman" w:hAnsi="Times New Roman" w:cs="Times New Roman"/>
                <w:sz w:val="24"/>
                <w:szCs w:val="24"/>
              </w:rPr>
              <w:lastRenderedPageBreak/>
              <w:t>В течени</w:t>
            </w:r>
            <w:proofErr w:type="gramStart"/>
            <w:r w:rsidRPr="00585FED">
              <w:rPr>
                <w:rFonts w:ascii="Times New Roman" w:eastAsia="Times New Roman" w:hAnsi="Times New Roman" w:cs="Times New Roman"/>
                <w:sz w:val="24"/>
                <w:szCs w:val="24"/>
              </w:rPr>
              <w:t>и</w:t>
            </w:r>
            <w:proofErr w:type="gramEnd"/>
            <w:r w:rsidRPr="00585FED">
              <w:rPr>
                <w:rFonts w:ascii="Times New Roman" w:eastAsia="Times New Roman" w:hAnsi="Times New Roman" w:cs="Times New Roman"/>
                <w:sz w:val="24"/>
                <w:szCs w:val="24"/>
              </w:rPr>
              <w:t xml:space="preserve"> </w:t>
            </w:r>
            <w:r w:rsidR="008057AD" w:rsidRPr="00585FED">
              <w:rPr>
                <w:rFonts w:ascii="Times New Roman" w:eastAsia="Times New Roman" w:hAnsi="Times New Roman" w:cs="Times New Roman"/>
                <w:sz w:val="24"/>
                <w:szCs w:val="24"/>
              </w:rPr>
              <w:t>1-</w:t>
            </w:r>
            <w:r w:rsidR="00A87816" w:rsidRPr="00585FED">
              <w:rPr>
                <w:rFonts w:ascii="Times New Roman" w:eastAsia="Times New Roman" w:hAnsi="Times New Roman" w:cs="Times New Roman"/>
                <w:sz w:val="24"/>
                <w:szCs w:val="24"/>
              </w:rPr>
              <w:t>2</w:t>
            </w:r>
            <w:r w:rsidR="00DE03D1" w:rsidRPr="00585FED">
              <w:rPr>
                <w:rFonts w:ascii="Times New Roman" w:eastAsia="Times New Roman" w:hAnsi="Times New Roman" w:cs="Times New Roman"/>
                <w:sz w:val="24"/>
                <w:szCs w:val="24"/>
              </w:rPr>
              <w:t xml:space="preserve"> </w:t>
            </w:r>
            <w:r w:rsidRPr="00585FED">
              <w:rPr>
                <w:rFonts w:ascii="Times New Roman" w:eastAsia="Times New Roman" w:hAnsi="Times New Roman" w:cs="Times New Roman"/>
                <w:sz w:val="24"/>
                <w:szCs w:val="24"/>
              </w:rPr>
              <w:t>рабоч</w:t>
            </w:r>
            <w:r w:rsidR="00A87816" w:rsidRPr="00585FED">
              <w:rPr>
                <w:rFonts w:ascii="Times New Roman" w:eastAsia="Times New Roman" w:hAnsi="Times New Roman" w:cs="Times New Roman"/>
                <w:sz w:val="24"/>
                <w:szCs w:val="24"/>
              </w:rPr>
              <w:t>их</w:t>
            </w:r>
            <w:r w:rsidRPr="00585FED">
              <w:rPr>
                <w:rFonts w:ascii="Times New Roman" w:eastAsia="Times New Roman" w:hAnsi="Times New Roman" w:cs="Times New Roman"/>
                <w:sz w:val="24"/>
                <w:szCs w:val="24"/>
              </w:rPr>
              <w:t xml:space="preserve"> дн</w:t>
            </w:r>
            <w:r w:rsidR="00A87816" w:rsidRPr="00585FED">
              <w:rPr>
                <w:rFonts w:ascii="Times New Roman" w:eastAsia="Times New Roman" w:hAnsi="Times New Roman" w:cs="Times New Roman"/>
                <w:sz w:val="24"/>
                <w:szCs w:val="24"/>
              </w:rPr>
              <w:t>ей</w:t>
            </w:r>
          </w:p>
        </w:tc>
        <w:tc>
          <w:tcPr>
            <w:tcW w:w="1701" w:type="dxa"/>
          </w:tcPr>
          <w:p w14:paraId="68AC3A2A" w14:textId="0AEA6907" w:rsidR="00FD129C" w:rsidRPr="00585FED" w:rsidRDefault="00FD129C" w:rsidP="00FD129C">
            <w:pPr>
              <w:pStyle w:val="ConsPlusNormal"/>
              <w:suppressAutoHyphens/>
              <w:spacing w:after="200" w:line="23" w:lineRule="atLeast"/>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6 часов</w:t>
            </w:r>
          </w:p>
        </w:tc>
        <w:tc>
          <w:tcPr>
            <w:tcW w:w="2552" w:type="dxa"/>
          </w:tcPr>
          <w:p w14:paraId="32404ABB" w14:textId="48E7E195" w:rsidR="00FD129C" w:rsidRPr="00585FED" w:rsidRDefault="00FD129C" w:rsidP="00FD129C">
            <w:pPr>
              <w:pStyle w:val="ConsPlusNormal"/>
              <w:suppressAutoHyphens/>
              <w:spacing w:after="200" w:line="276" w:lineRule="auto"/>
              <w:jc w:val="center"/>
              <w:rPr>
                <w:rFonts w:ascii="Times New Roman" w:eastAsia="Times New Roman" w:hAnsi="Times New Roman" w:cs="Times New Roman"/>
                <w:sz w:val="24"/>
                <w:szCs w:val="24"/>
              </w:rPr>
            </w:pPr>
            <w:r w:rsidRPr="00585FED">
              <w:rPr>
                <w:rFonts w:ascii="Times New Roman" w:hAnsi="Times New Roman" w:cs="Times New Roman"/>
                <w:sz w:val="24"/>
                <w:szCs w:val="24"/>
              </w:rPr>
              <w:t>Отсутствие или  наличие оснований для принятия решения о приостановлении предоставления Муниципальной услуги для технической корректировки Запроса Заявителем</w:t>
            </w:r>
            <w:r w:rsidRPr="00585FED">
              <w:rPr>
                <w:rFonts w:ascii="Times New Roman" w:eastAsia="Times New Roman" w:hAnsi="Times New Roman" w:cs="Times New Roman"/>
                <w:sz w:val="24"/>
                <w:szCs w:val="24"/>
              </w:rPr>
              <w:t xml:space="preserve"> </w:t>
            </w:r>
          </w:p>
        </w:tc>
        <w:tc>
          <w:tcPr>
            <w:tcW w:w="4819" w:type="dxa"/>
            <w:shd w:val="clear" w:color="auto" w:fill="auto"/>
          </w:tcPr>
          <w:p w14:paraId="3C9851AC" w14:textId="47B3D006" w:rsidR="00FD129C" w:rsidRPr="00585FED" w:rsidRDefault="00FD129C" w:rsidP="00060295">
            <w:pPr>
              <w:ind w:right="11"/>
              <w:jc w:val="both"/>
              <w:rPr>
                <w:rFonts w:ascii="Times New Roman" w:hAnsi="Times New Roman"/>
                <w:sz w:val="24"/>
                <w:szCs w:val="24"/>
              </w:rPr>
            </w:pPr>
            <w:r w:rsidRPr="00585FED">
              <w:rPr>
                <w:rFonts w:ascii="Times New Roman" w:eastAsia="Times New Roman" w:hAnsi="Times New Roman"/>
                <w:sz w:val="24"/>
                <w:szCs w:val="24"/>
              </w:rPr>
              <w:t xml:space="preserve">Должностное лицо Администрации </w:t>
            </w:r>
            <w:r w:rsidR="00670DB6" w:rsidRPr="00585FED">
              <w:rPr>
                <w:rFonts w:ascii="Times New Roman" w:hAnsi="Times New Roman"/>
                <w:sz w:val="24"/>
                <w:szCs w:val="24"/>
              </w:rPr>
              <w:t>проводит анализ соответствия документов требованиям к внешнему виду зданий, строений, сооружений, ограждений на наличие оснований для принятия решения о приостановлении предоставления Муниципальной услуги для технической корректировки Запроса Заявителем</w:t>
            </w:r>
            <w:r w:rsidR="00670DB6" w:rsidRPr="00585FED">
              <w:rPr>
                <w:rFonts w:ascii="Times New Roman" w:eastAsia="Times New Roman" w:hAnsi="Times New Roman"/>
                <w:sz w:val="24"/>
                <w:szCs w:val="24"/>
              </w:rPr>
              <w:t xml:space="preserve"> по форме, указанной в Приложении 11 к Административному регламенту</w:t>
            </w:r>
            <w:r w:rsidRPr="00585FED">
              <w:rPr>
                <w:rFonts w:ascii="Times New Roman" w:hAnsi="Times New Roman"/>
                <w:sz w:val="24"/>
                <w:szCs w:val="24"/>
              </w:rPr>
              <w:t>.</w:t>
            </w:r>
          </w:p>
          <w:p w14:paraId="3A820FDF" w14:textId="1277B9CE" w:rsidR="00FD129C" w:rsidRPr="00585FED" w:rsidRDefault="00FD129C" w:rsidP="00FD129C">
            <w:pPr>
              <w:pStyle w:val="ConsPlusNormal"/>
              <w:suppressAutoHyphens/>
              <w:spacing w:after="240" w:line="276" w:lineRule="auto"/>
              <w:jc w:val="both"/>
              <w:rPr>
                <w:rFonts w:ascii="Times New Roman" w:eastAsia="Times New Roman" w:hAnsi="Times New Roman" w:cs="Times New Roman"/>
                <w:i/>
                <w:iCs/>
                <w:sz w:val="24"/>
                <w:szCs w:val="24"/>
              </w:rPr>
            </w:pPr>
            <w:r w:rsidRPr="00585FED">
              <w:rPr>
                <w:rFonts w:ascii="Times New Roman" w:eastAsia="Times New Roman" w:hAnsi="Times New Roman" w:cs="Times New Roman"/>
                <w:i/>
                <w:iCs/>
                <w:sz w:val="24"/>
                <w:szCs w:val="24"/>
              </w:rPr>
              <w:t xml:space="preserve">При </w:t>
            </w:r>
            <w:r w:rsidR="00670DB6" w:rsidRPr="00585FED">
              <w:rPr>
                <w:rFonts w:ascii="Times New Roman" w:hAnsi="Times New Roman" w:cs="Times New Roman"/>
                <w:i/>
                <w:iCs/>
                <w:sz w:val="24"/>
                <w:szCs w:val="24"/>
              </w:rPr>
              <w:t>отсутствии оснований для принятия решения о приостановлении предоставления Муниципальной услуги для технической корректировки Запроса Заявителем</w:t>
            </w:r>
            <w:r w:rsidRPr="00585FED">
              <w:rPr>
                <w:rFonts w:ascii="Times New Roman" w:eastAsia="Times New Roman" w:hAnsi="Times New Roman" w:cs="Times New Roman"/>
                <w:i/>
                <w:iCs/>
                <w:sz w:val="24"/>
                <w:szCs w:val="24"/>
              </w:rPr>
              <w:t xml:space="preserve">, </w:t>
            </w:r>
            <w:r w:rsidR="00670DB6" w:rsidRPr="00585FED">
              <w:rPr>
                <w:rFonts w:ascii="Times New Roman" w:eastAsia="Times New Roman" w:hAnsi="Times New Roman" w:cs="Times New Roman"/>
                <w:i/>
                <w:iCs/>
                <w:sz w:val="24"/>
                <w:szCs w:val="24"/>
              </w:rPr>
              <w:t>осуществляется переход к административной процедуре 23.1.6.</w:t>
            </w:r>
          </w:p>
          <w:p w14:paraId="64ABFD1D" w14:textId="7946D30E" w:rsidR="00FD129C" w:rsidRPr="00585FED" w:rsidRDefault="00670DB6" w:rsidP="00060295">
            <w:pPr>
              <w:pStyle w:val="ConsPlusNormal"/>
              <w:suppressAutoHyphens/>
              <w:spacing w:after="240" w:line="276" w:lineRule="auto"/>
              <w:jc w:val="both"/>
              <w:rPr>
                <w:rFonts w:ascii="Times New Roman" w:eastAsia="Times New Roman" w:hAnsi="Times New Roman" w:cs="Times New Roman"/>
                <w:sz w:val="24"/>
                <w:szCs w:val="24"/>
              </w:rPr>
            </w:pPr>
            <w:r w:rsidRPr="00585FED">
              <w:rPr>
                <w:rFonts w:ascii="Times New Roman" w:eastAsia="Times New Roman" w:hAnsi="Times New Roman"/>
                <w:sz w:val="24"/>
                <w:szCs w:val="24"/>
              </w:rPr>
              <w:t xml:space="preserve">При </w:t>
            </w:r>
            <w:r w:rsidRPr="00585FED">
              <w:rPr>
                <w:rFonts w:ascii="Times New Roman" w:hAnsi="Times New Roman"/>
                <w:sz w:val="24"/>
                <w:szCs w:val="24"/>
              </w:rPr>
              <w:t xml:space="preserve">наличии оснований для принятия решения о приостановлении предоставления </w:t>
            </w:r>
            <w:r w:rsidRPr="00585FED">
              <w:rPr>
                <w:rFonts w:ascii="Times New Roman" w:hAnsi="Times New Roman"/>
                <w:sz w:val="24"/>
                <w:szCs w:val="24"/>
              </w:rPr>
              <w:lastRenderedPageBreak/>
              <w:t>Муниципальной услуги для технической корректировки Запроса Заявителем</w:t>
            </w:r>
            <w:r w:rsidRPr="00585FED">
              <w:rPr>
                <w:rFonts w:ascii="Times New Roman" w:eastAsia="Times New Roman" w:hAnsi="Times New Roman"/>
                <w:sz w:val="24"/>
                <w:szCs w:val="24"/>
              </w:rPr>
              <w:t xml:space="preserve">, </w:t>
            </w:r>
            <w:r w:rsidR="00FD129C" w:rsidRPr="00585FED">
              <w:rPr>
                <w:rFonts w:ascii="Times New Roman" w:eastAsia="Times New Roman" w:hAnsi="Times New Roman" w:cs="Times New Roman"/>
                <w:sz w:val="24"/>
                <w:szCs w:val="24"/>
              </w:rPr>
              <w:t xml:space="preserve">формирует в ВИС проект решения о приостановке предоставления </w:t>
            </w:r>
            <w:r w:rsidR="00F34EAF">
              <w:rPr>
                <w:rFonts w:ascii="Times New Roman" w:eastAsia="Times New Roman" w:hAnsi="Times New Roman" w:cs="Times New Roman"/>
                <w:sz w:val="24"/>
                <w:szCs w:val="24"/>
              </w:rPr>
              <w:t>М</w:t>
            </w:r>
            <w:r w:rsidR="00FD129C" w:rsidRPr="00585FED">
              <w:rPr>
                <w:rFonts w:ascii="Times New Roman" w:eastAsia="Times New Roman" w:hAnsi="Times New Roman" w:cs="Times New Roman"/>
                <w:sz w:val="24"/>
                <w:szCs w:val="24"/>
              </w:rPr>
              <w:t>униципальной услуги для технической корректировки Запроса и документов.</w:t>
            </w:r>
          </w:p>
          <w:p w14:paraId="1806CD34" w14:textId="2D1BADA2" w:rsidR="00FD129C" w:rsidRPr="00585FED" w:rsidRDefault="00FD129C">
            <w:pPr>
              <w:pStyle w:val="ConsPlusNormal"/>
              <w:suppressAutoHyphens/>
              <w:spacing w:after="200" w:line="276" w:lineRule="auto"/>
              <w:jc w:val="both"/>
              <w:rPr>
                <w:rFonts w:ascii="Times New Roman" w:eastAsia="Times New Roman" w:hAnsi="Times New Roman" w:cs="Times New Roman"/>
                <w:sz w:val="24"/>
                <w:szCs w:val="24"/>
              </w:rPr>
            </w:pPr>
            <w:r w:rsidRPr="00585FED">
              <w:rPr>
                <w:rFonts w:ascii="Times New Roman" w:hAnsi="Times New Roman" w:cs="Times New Roman"/>
                <w:sz w:val="24"/>
                <w:szCs w:val="24"/>
              </w:rPr>
              <w:t>Результат фиксируется в электронной форме в ВИС Администрации</w:t>
            </w:r>
            <w:r w:rsidR="00F34EAF">
              <w:rPr>
                <w:rFonts w:ascii="Times New Roman" w:hAnsi="Times New Roman" w:cs="Times New Roman"/>
                <w:sz w:val="24"/>
                <w:szCs w:val="24"/>
              </w:rPr>
              <w:t>.</w:t>
            </w:r>
          </w:p>
        </w:tc>
      </w:tr>
      <w:tr w:rsidR="00FD129C" w:rsidRPr="00585FED" w14:paraId="5833D0D1" w14:textId="77777777" w:rsidTr="000A1CC3">
        <w:tc>
          <w:tcPr>
            <w:tcW w:w="1838" w:type="dxa"/>
            <w:shd w:val="clear" w:color="auto" w:fill="auto"/>
          </w:tcPr>
          <w:p w14:paraId="72D3680D" w14:textId="3A297C20" w:rsidR="00FD129C" w:rsidRPr="00585FED" w:rsidRDefault="00FD129C" w:rsidP="00FD129C">
            <w:pPr>
              <w:pStyle w:val="ConsPlusNormal"/>
              <w:suppressAutoHyphens/>
              <w:spacing w:after="200" w:line="23" w:lineRule="atLeast"/>
              <w:rPr>
                <w:rFonts w:ascii="Times New Roman" w:eastAsia="Times New Roman" w:hAnsi="Times New Roman" w:cs="Times New Roman"/>
              </w:rPr>
            </w:pPr>
            <w:r w:rsidRPr="00585FED">
              <w:rPr>
                <w:rFonts w:ascii="Times New Roman" w:eastAsia="Times New Roman" w:hAnsi="Times New Roman" w:cs="Times New Roman"/>
              </w:rPr>
              <w:lastRenderedPageBreak/>
              <w:t>Администрация/ВИС</w:t>
            </w:r>
          </w:p>
        </w:tc>
        <w:tc>
          <w:tcPr>
            <w:tcW w:w="2268" w:type="dxa"/>
            <w:shd w:val="clear" w:color="auto" w:fill="auto"/>
          </w:tcPr>
          <w:p w14:paraId="334BBB87" w14:textId="242ADD46" w:rsidR="00FD129C" w:rsidRPr="00585FED" w:rsidRDefault="00670DB6" w:rsidP="00FD129C">
            <w:pPr>
              <w:pStyle w:val="ConsPlusNormal"/>
              <w:suppressAutoHyphens/>
              <w:spacing w:line="276" w:lineRule="auto"/>
              <w:jc w:val="center"/>
              <w:rPr>
                <w:rFonts w:eastAsia="Times New Roman"/>
                <w:sz w:val="20"/>
                <w:szCs w:val="20"/>
              </w:rPr>
            </w:pPr>
            <w:r w:rsidRPr="00585FED">
              <w:rPr>
                <w:rFonts w:ascii="Times New Roman" w:hAnsi="Times New Roman" w:cs="Times New Roman"/>
                <w:sz w:val="24"/>
                <w:szCs w:val="24"/>
              </w:rPr>
              <w:t>Рассмотрение проекта решения о приостановлении предоставления Муниципальной услуги для технической корректировки Запроса Заявителем</w:t>
            </w:r>
          </w:p>
        </w:tc>
        <w:tc>
          <w:tcPr>
            <w:tcW w:w="1701" w:type="dxa"/>
            <w:vMerge/>
            <w:shd w:val="clear" w:color="auto" w:fill="auto"/>
          </w:tcPr>
          <w:p w14:paraId="7B65E6CE" w14:textId="77777777" w:rsidR="00FD129C" w:rsidRPr="00585FED" w:rsidRDefault="00FD129C" w:rsidP="00FD129C">
            <w:pPr>
              <w:pStyle w:val="ConsPlusNormal"/>
              <w:suppressAutoHyphens/>
              <w:spacing w:line="23" w:lineRule="atLeast"/>
              <w:jc w:val="center"/>
              <w:rPr>
                <w:rFonts w:eastAsia="Times New Roman"/>
                <w:sz w:val="20"/>
                <w:szCs w:val="20"/>
              </w:rPr>
            </w:pPr>
          </w:p>
        </w:tc>
        <w:tc>
          <w:tcPr>
            <w:tcW w:w="1701" w:type="dxa"/>
          </w:tcPr>
          <w:p w14:paraId="0F5478F5" w14:textId="3F0F3B66" w:rsidR="00FD129C" w:rsidRPr="00585FED" w:rsidRDefault="00FD129C" w:rsidP="00FD129C">
            <w:pPr>
              <w:pStyle w:val="ConsPlusNormal"/>
              <w:suppressAutoHyphens/>
              <w:spacing w:after="200" w:line="23" w:lineRule="atLeast"/>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30 минут</w:t>
            </w:r>
          </w:p>
        </w:tc>
        <w:tc>
          <w:tcPr>
            <w:tcW w:w="2552" w:type="dxa"/>
          </w:tcPr>
          <w:p w14:paraId="36B0F5E5" w14:textId="65C1004B" w:rsidR="00FD129C" w:rsidRPr="00585FED" w:rsidRDefault="00DE03D1" w:rsidP="00FD129C">
            <w:pPr>
              <w:pStyle w:val="ConsPlusNormal"/>
              <w:suppressAutoHyphens/>
              <w:spacing w:after="200" w:line="276" w:lineRule="auto"/>
              <w:jc w:val="center"/>
              <w:rPr>
                <w:rFonts w:ascii="Times New Roman" w:eastAsia="Times New Roman" w:hAnsi="Times New Roman" w:cs="Times New Roman"/>
                <w:sz w:val="24"/>
                <w:szCs w:val="24"/>
              </w:rPr>
            </w:pPr>
            <w:r w:rsidRPr="00585FED">
              <w:rPr>
                <w:rFonts w:ascii="Times New Roman" w:hAnsi="Times New Roman" w:cs="Times New Roman"/>
                <w:sz w:val="24"/>
                <w:szCs w:val="24"/>
              </w:rPr>
              <w:t>Приостановление предоставления Муниципальной услуги для технической корректировки Запроса Заявителем</w:t>
            </w:r>
          </w:p>
        </w:tc>
        <w:tc>
          <w:tcPr>
            <w:tcW w:w="4819" w:type="dxa"/>
            <w:shd w:val="clear" w:color="auto" w:fill="auto"/>
          </w:tcPr>
          <w:p w14:paraId="24E6630A" w14:textId="6453E9F1" w:rsidR="00FD129C" w:rsidRPr="00585FED" w:rsidRDefault="00FD129C" w:rsidP="00FD129C">
            <w:pPr>
              <w:pStyle w:val="ConsPlusNormal"/>
              <w:suppressAutoHyphens/>
              <w:spacing w:after="240" w:line="276" w:lineRule="auto"/>
              <w:jc w:val="both"/>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 xml:space="preserve">Уполномоченное должностное лицо Администрации рассматривает проект решения </w:t>
            </w:r>
            <w:r w:rsidRPr="00585FED">
              <w:rPr>
                <w:rFonts w:ascii="Times New Roman" w:hAnsi="Times New Roman" w:cs="Times New Roman"/>
                <w:sz w:val="24"/>
                <w:szCs w:val="24"/>
              </w:rPr>
              <w:t xml:space="preserve">о </w:t>
            </w:r>
            <w:r w:rsidR="00DE03D1" w:rsidRPr="00585FED">
              <w:rPr>
                <w:rFonts w:ascii="Times New Roman" w:eastAsia="Times New Roman" w:hAnsi="Times New Roman" w:cs="Times New Roman"/>
                <w:sz w:val="24"/>
                <w:szCs w:val="24"/>
              </w:rPr>
              <w:t xml:space="preserve">приостановлении </w:t>
            </w:r>
            <w:r w:rsidRPr="00585FED">
              <w:rPr>
                <w:rFonts w:ascii="Times New Roman" w:eastAsia="Times New Roman" w:hAnsi="Times New Roman" w:cs="Times New Roman"/>
                <w:sz w:val="24"/>
                <w:szCs w:val="24"/>
              </w:rPr>
              <w:t xml:space="preserve">предоставления </w:t>
            </w:r>
            <w:r w:rsidR="00F34EAF">
              <w:rPr>
                <w:rFonts w:ascii="Times New Roman" w:eastAsia="Times New Roman" w:hAnsi="Times New Roman" w:cs="Times New Roman"/>
                <w:sz w:val="24"/>
                <w:szCs w:val="24"/>
              </w:rPr>
              <w:t>М</w:t>
            </w:r>
            <w:r w:rsidRPr="00585FED">
              <w:rPr>
                <w:rFonts w:ascii="Times New Roman" w:eastAsia="Times New Roman" w:hAnsi="Times New Roman" w:cs="Times New Roman"/>
                <w:sz w:val="24"/>
                <w:szCs w:val="24"/>
              </w:rPr>
              <w:t xml:space="preserve">униципальной услуги для технической корректировки Запроса и документов на предмет соответствия требованиям Административного регламента. </w:t>
            </w:r>
          </w:p>
          <w:p w14:paraId="35722ADC" w14:textId="50C136A3" w:rsidR="00FD129C" w:rsidRPr="00585FED" w:rsidRDefault="00FD129C" w:rsidP="00FD129C">
            <w:pPr>
              <w:pStyle w:val="ConsPlusNormal"/>
              <w:suppressAutoHyphens/>
              <w:spacing w:after="240" w:line="276" w:lineRule="auto"/>
              <w:jc w:val="both"/>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Должностное лицо Администрации</w:t>
            </w:r>
            <w:proofErr w:type="gramStart"/>
            <w:r w:rsidRPr="00585FED">
              <w:rPr>
                <w:rFonts w:ascii="Times New Roman" w:eastAsia="Times New Roman" w:hAnsi="Times New Roman" w:cs="Times New Roman"/>
                <w:sz w:val="24"/>
                <w:szCs w:val="24"/>
              </w:rPr>
              <w:t xml:space="preserve"> П</w:t>
            </w:r>
            <w:proofErr w:type="gramEnd"/>
            <w:r w:rsidRPr="00585FED">
              <w:rPr>
                <w:rFonts w:ascii="Times New Roman" w:eastAsia="Times New Roman" w:hAnsi="Times New Roman" w:cs="Times New Roman"/>
                <w:sz w:val="24"/>
                <w:szCs w:val="24"/>
              </w:rPr>
              <w:t xml:space="preserve">одписывает проект решения </w:t>
            </w:r>
            <w:r w:rsidRPr="00585FED">
              <w:rPr>
                <w:rFonts w:ascii="Times New Roman" w:hAnsi="Times New Roman" w:cs="Times New Roman"/>
                <w:sz w:val="24"/>
                <w:szCs w:val="24"/>
              </w:rPr>
              <w:t xml:space="preserve">о </w:t>
            </w:r>
            <w:r w:rsidRPr="00585FED">
              <w:rPr>
                <w:rFonts w:ascii="Times New Roman" w:eastAsia="Times New Roman" w:hAnsi="Times New Roman" w:cs="Times New Roman"/>
                <w:sz w:val="24"/>
                <w:szCs w:val="24"/>
              </w:rPr>
              <w:lastRenderedPageBreak/>
              <w:t xml:space="preserve">приостановке предоставления Муниципальной услуги для технической корректировки Запроса с использованием электронной подписи в ВИС и направляет должностному лицу Администрации для направления результата предоставления </w:t>
            </w:r>
            <w:r w:rsidR="00F34EAF">
              <w:rPr>
                <w:rFonts w:ascii="Times New Roman" w:eastAsia="Times New Roman" w:hAnsi="Times New Roman" w:cs="Times New Roman"/>
                <w:sz w:val="24"/>
                <w:szCs w:val="24"/>
              </w:rPr>
              <w:t>М</w:t>
            </w:r>
            <w:r w:rsidRPr="00585FED">
              <w:rPr>
                <w:rFonts w:ascii="Times New Roman" w:eastAsia="Times New Roman" w:hAnsi="Times New Roman" w:cs="Times New Roman"/>
                <w:sz w:val="24"/>
                <w:szCs w:val="24"/>
              </w:rPr>
              <w:t>униципальной услуги Заявителю.</w:t>
            </w:r>
          </w:p>
          <w:p w14:paraId="5B326BC3" w14:textId="4669E62D" w:rsidR="00FD129C" w:rsidRPr="00585FED" w:rsidRDefault="00FD129C" w:rsidP="00FD129C">
            <w:pPr>
              <w:pStyle w:val="ConsPlusNormal"/>
              <w:suppressAutoHyphens/>
              <w:spacing w:after="240" w:line="276" w:lineRule="auto"/>
              <w:jc w:val="both"/>
              <w:rPr>
                <w:rFonts w:ascii="Times New Roman" w:eastAsia="Times New Roman" w:hAnsi="Times New Roman" w:cs="Times New Roman"/>
                <w:i/>
                <w:iCs/>
                <w:sz w:val="24"/>
                <w:szCs w:val="24"/>
              </w:rPr>
            </w:pPr>
            <w:r w:rsidRPr="00585FED">
              <w:rPr>
                <w:rFonts w:ascii="Times New Roman" w:eastAsia="Times New Roman" w:hAnsi="Times New Roman" w:cs="Times New Roman"/>
                <w:i/>
                <w:iCs/>
                <w:sz w:val="24"/>
                <w:szCs w:val="24"/>
              </w:rPr>
              <w:t xml:space="preserve">Осуществляется переход к административной процедуре </w:t>
            </w:r>
            <w:r w:rsidR="00DE03D1" w:rsidRPr="00585FED">
              <w:rPr>
                <w:rFonts w:ascii="Times New Roman" w:eastAsia="Times New Roman" w:hAnsi="Times New Roman" w:cs="Times New Roman"/>
                <w:i/>
                <w:iCs/>
                <w:sz w:val="24"/>
                <w:szCs w:val="24"/>
              </w:rPr>
              <w:t>23.1.5</w:t>
            </w:r>
            <w:r w:rsidRPr="00585FED">
              <w:rPr>
                <w:rFonts w:ascii="Times New Roman" w:eastAsia="Times New Roman" w:hAnsi="Times New Roman" w:cs="Times New Roman"/>
                <w:i/>
                <w:iCs/>
                <w:sz w:val="24"/>
                <w:szCs w:val="24"/>
              </w:rPr>
              <w:t>.</w:t>
            </w:r>
          </w:p>
          <w:p w14:paraId="3DD61015" w14:textId="3F58E9EF" w:rsidR="00FD129C" w:rsidRPr="00585FED" w:rsidRDefault="00FD129C" w:rsidP="00FD129C">
            <w:pPr>
              <w:ind w:right="11"/>
              <w:jc w:val="both"/>
              <w:rPr>
                <w:rFonts w:ascii="Times New Roman" w:eastAsia="Times New Roman" w:hAnsi="Times New Roman"/>
                <w:sz w:val="24"/>
                <w:szCs w:val="24"/>
              </w:rPr>
            </w:pPr>
            <w:r w:rsidRPr="00585FED">
              <w:rPr>
                <w:rFonts w:ascii="Times New Roman" w:hAnsi="Times New Roman"/>
                <w:sz w:val="24"/>
                <w:szCs w:val="24"/>
              </w:rPr>
              <w:t>Результат фиксируется в электронной форме в ВИС Администрации.</w:t>
            </w:r>
          </w:p>
        </w:tc>
      </w:tr>
    </w:tbl>
    <w:p w14:paraId="27755673" w14:textId="2737A78B" w:rsidR="0013433B" w:rsidRDefault="0013433B" w:rsidP="008D2D6E">
      <w:pPr>
        <w:ind w:right="-904"/>
        <w:rPr>
          <w:rFonts w:ascii="Arial" w:hAnsi="Arial" w:cs="Arial"/>
          <w:b/>
          <w:bCs/>
          <w:sz w:val="24"/>
          <w:szCs w:val="24"/>
        </w:rPr>
      </w:pPr>
    </w:p>
    <w:p w14:paraId="6DC527AB" w14:textId="77777777" w:rsidR="00987E2A" w:rsidRDefault="00987E2A" w:rsidP="008D2D6E">
      <w:pPr>
        <w:ind w:right="-904"/>
        <w:rPr>
          <w:rFonts w:ascii="Arial" w:hAnsi="Arial" w:cs="Arial"/>
          <w:b/>
          <w:bCs/>
          <w:sz w:val="24"/>
          <w:szCs w:val="24"/>
        </w:rPr>
      </w:pPr>
    </w:p>
    <w:p w14:paraId="3F8FCBA0" w14:textId="77777777" w:rsidR="00987E2A" w:rsidRDefault="00987E2A" w:rsidP="008D2D6E">
      <w:pPr>
        <w:ind w:right="-904"/>
        <w:rPr>
          <w:rFonts w:ascii="Arial" w:hAnsi="Arial" w:cs="Arial"/>
          <w:b/>
          <w:bCs/>
          <w:sz w:val="24"/>
          <w:szCs w:val="24"/>
        </w:rPr>
      </w:pPr>
    </w:p>
    <w:p w14:paraId="0A838063" w14:textId="77777777" w:rsidR="00987E2A" w:rsidRDefault="00987E2A" w:rsidP="008D2D6E">
      <w:pPr>
        <w:ind w:right="-904"/>
        <w:rPr>
          <w:rFonts w:ascii="Arial" w:hAnsi="Arial" w:cs="Arial"/>
          <w:b/>
          <w:bCs/>
          <w:sz w:val="24"/>
          <w:szCs w:val="24"/>
        </w:rPr>
      </w:pPr>
    </w:p>
    <w:p w14:paraId="71E0FF79" w14:textId="77777777" w:rsidR="00987E2A" w:rsidRPr="00585FED" w:rsidRDefault="00987E2A" w:rsidP="008D2D6E">
      <w:pPr>
        <w:ind w:right="-904"/>
        <w:rPr>
          <w:rFonts w:ascii="Arial" w:hAnsi="Arial" w:cs="Arial"/>
          <w:b/>
          <w:bCs/>
          <w:sz w:val="24"/>
          <w:szCs w:val="24"/>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268"/>
        <w:gridCol w:w="1701"/>
        <w:gridCol w:w="1701"/>
        <w:gridCol w:w="2552"/>
        <w:gridCol w:w="4819"/>
      </w:tblGrid>
      <w:tr w:rsidR="008D2D6E" w:rsidRPr="00585FED" w14:paraId="6A0C7F94" w14:textId="77777777" w:rsidTr="00FF65B4">
        <w:trPr>
          <w:tblHeader/>
        </w:trPr>
        <w:tc>
          <w:tcPr>
            <w:tcW w:w="14879" w:type="dxa"/>
            <w:gridSpan w:val="6"/>
            <w:shd w:val="clear" w:color="auto" w:fill="auto"/>
          </w:tcPr>
          <w:p w14:paraId="0A21C374" w14:textId="59F9B0C5" w:rsidR="008D2D6E" w:rsidRPr="00585FED" w:rsidRDefault="008D2D6E" w:rsidP="008D2D6E">
            <w:pPr>
              <w:pStyle w:val="ConsPlusNormal"/>
              <w:suppressAutoHyphens/>
              <w:spacing w:line="23" w:lineRule="atLeast"/>
              <w:jc w:val="center"/>
              <w:rPr>
                <w:rFonts w:eastAsia="Times New Roman"/>
                <w:b/>
                <w:bCs/>
                <w:sz w:val="28"/>
                <w:szCs w:val="28"/>
              </w:rPr>
            </w:pPr>
            <w:r w:rsidRPr="00585FED">
              <w:rPr>
                <w:rFonts w:eastAsia="Times New Roman"/>
                <w:b/>
                <w:bCs/>
                <w:sz w:val="28"/>
                <w:szCs w:val="28"/>
              </w:rPr>
              <w:t xml:space="preserve">ПРОЦЕДУРА </w:t>
            </w:r>
            <w:r w:rsidR="000F4CF5" w:rsidRPr="00585FED">
              <w:rPr>
                <w:rFonts w:eastAsia="Times New Roman"/>
                <w:b/>
                <w:bCs/>
                <w:sz w:val="28"/>
                <w:szCs w:val="28"/>
              </w:rPr>
              <w:t>23.1.5</w:t>
            </w:r>
            <w:r w:rsidRPr="00585FED">
              <w:rPr>
                <w:rFonts w:eastAsia="Times New Roman"/>
                <w:sz w:val="28"/>
                <w:szCs w:val="28"/>
              </w:rPr>
              <w:t>.</w:t>
            </w:r>
          </w:p>
          <w:p w14:paraId="31D596F2" w14:textId="1F59EC8D" w:rsidR="008D2D6E" w:rsidRPr="00585FED" w:rsidRDefault="00DE03D1" w:rsidP="00060295">
            <w:pPr>
              <w:spacing w:after="0"/>
              <w:jc w:val="center"/>
              <w:rPr>
                <w:rFonts w:ascii="Arial" w:hAnsi="Arial" w:cs="Arial"/>
                <w:b/>
                <w:bCs/>
                <w:sz w:val="4"/>
                <w:szCs w:val="4"/>
              </w:rPr>
            </w:pPr>
            <w:r w:rsidRPr="00585FED">
              <w:rPr>
                <w:rFonts w:ascii="Times New Roman" w:hAnsi="Times New Roman"/>
                <w:b/>
                <w:bCs/>
                <w:sz w:val="24"/>
                <w:szCs w:val="24"/>
              </w:rPr>
              <w:t>Рассмотрение документов</w:t>
            </w:r>
            <w:r w:rsidR="00F34EAF">
              <w:rPr>
                <w:rFonts w:ascii="Times New Roman" w:hAnsi="Times New Roman"/>
                <w:b/>
                <w:bCs/>
                <w:sz w:val="24"/>
                <w:szCs w:val="24"/>
              </w:rPr>
              <w:t xml:space="preserve"> после окончания срока приостановления предоставления Муниципальной услуги для технической корректировки Запроса Заявителем</w:t>
            </w:r>
            <w:r w:rsidRPr="00585FED">
              <w:rPr>
                <w:rFonts w:ascii="Times New Roman" w:hAnsi="Times New Roman"/>
                <w:b/>
                <w:bCs/>
                <w:sz w:val="24"/>
                <w:szCs w:val="24"/>
              </w:rPr>
              <w:t xml:space="preserve"> на наличие оснований для отказа в предоставлении Муниципальной услуги</w:t>
            </w:r>
            <w:r w:rsidRPr="00585FED">
              <w:rPr>
                <w:rFonts w:ascii="Times New Roman" w:eastAsia="Times New Roman" w:hAnsi="Times New Roman"/>
                <w:b/>
                <w:bCs/>
                <w:sz w:val="24"/>
                <w:szCs w:val="24"/>
              </w:rPr>
              <w:t xml:space="preserve">, указанного в                             </w:t>
            </w:r>
            <w:r w:rsidR="007848A6">
              <w:rPr>
                <w:rFonts w:ascii="Times New Roman" w:eastAsia="Times New Roman" w:hAnsi="Times New Roman"/>
                <w:b/>
                <w:bCs/>
                <w:sz w:val="24"/>
                <w:szCs w:val="24"/>
              </w:rPr>
              <w:t>под</w:t>
            </w:r>
            <w:r w:rsidRPr="00585FED">
              <w:rPr>
                <w:rFonts w:ascii="Times New Roman" w:eastAsia="Times New Roman" w:hAnsi="Times New Roman"/>
                <w:b/>
                <w:bCs/>
                <w:sz w:val="24"/>
                <w:szCs w:val="24"/>
              </w:rPr>
              <w:t xml:space="preserve">пункте </w:t>
            </w:r>
            <w:r w:rsidRPr="00585FED">
              <w:rPr>
                <w:rFonts w:ascii="Times New Roman" w:hAnsi="Times New Roman"/>
                <w:b/>
                <w:bCs/>
                <w:sz w:val="24"/>
                <w:szCs w:val="24"/>
              </w:rPr>
              <w:t>13.4.3</w:t>
            </w:r>
            <w:r w:rsidRPr="00585FED">
              <w:rPr>
                <w:rFonts w:ascii="Times New Roman" w:hAnsi="Times New Roman"/>
                <w:sz w:val="24"/>
                <w:szCs w:val="24"/>
              </w:rPr>
              <w:t xml:space="preserve"> </w:t>
            </w:r>
            <w:r w:rsidRPr="00585FED">
              <w:rPr>
                <w:rFonts w:ascii="Times New Roman" w:eastAsia="Times New Roman" w:hAnsi="Times New Roman"/>
                <w:b/>
                <w:bCs/>
                <w:sz w:val="24"/>
                <w:szCs w:val="24"/>
              </w:rPr>
              <w:t>Административного регламента</w:t>
            </w:r>
          </w:p>
        </w:tc>
      </w:tr>
      <w:tr w:rsidR="0013433B" w:rsidRPr="00585FED" w14:paraId="66CBBE21" w14:textId="77777777" w:rsidTr="00312082">
        <w:trPr>
          <w:tblHeader/>
        </w:trPr>
        <w:tc>
          <w:tcPr>
            <w:tcW w:w="1838" w:type="dxa"/>
            <w:shd w:val="clear" w:color="auto" w:fill="auto"/>
          </w:tcPr>
          <w:p w14:paraId="5B8249A6" w14:textId="77777777" w:rsidR="0013433B" w:rsidRPr="00585FED" w:rsidRDefault="0013433B" w:rsidP="00312082">
            <w:pPr>
              <w:pStyle w:val="ConsPlusNormal"/>
              <w:suppressAutoHyphens/>
              <w:spacing w:after="240" w:line="276" w:lineRule="auto"/>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Место выполнения процедуры/используемая ИС</w:t>
            </w:r>
          </w:p>
        </w:tc>
        <w:tc>
          <w:tcPr>
            <w:tcW w:w="2268" w:type="dxa"/>
            <w:shd w:val="clear" w:color="auto" w:fill="auto"/>
          </w:tcPr>
          <w:p w14:paraId="30505746" w14:textId="77777777" w:rsidR="0013433B" w:rsidRPr="00585FED" w:rsidRDefault="0013433B" w:rsidP="00312082">
            <w:pPr>
              <w:pStyle w:val="ConsPlusNormal"/>
              <w:suppressAutoHyphens/>
              <w:spacing w:after="240" w:line="276" w:lineRule="auto"/>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Административные действия</w:t>
            </w:r>
          </w:p>
        </w:tc>
        <w:tc>
          <w:tcPr>
            <w:tcW w:w="1701" w:type="dxa"/>
            <w:shd w:val="clear" w:color="auto" w:fill="auto"/>
          </w:tcPr>
          <w:p w14:paraId="1530D679" w14:textId="77777777" w:rsidR="0013433B" w:rsidRPr="00585FED" w:rsidRDefault="0013433B" w:rsidP="00312082">
            <w:pPr>
              <w:pStyle w:val="ConsPlusNormal"/>
              <w:suppressAutoHyphens/>
              <w:spacing w:after="240" w:line="276" w:lineRule="auto"/>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Средний срок выполнения</w:t>
            </w:r>
          </w:p>
        </w:tc>
        <w:tc>
          <w:tcPr>
            <w:tcW w:w="1701" w:type="dxa"/>
          </w:tcPr>
          <w:p w14:paraId="0DA0A2B9" w14:textId="77777777" w:rsidR="0013433B" w:rsidRPr="00585FED" w:rsidRDefault="0013433B" w:rsidP="00312082">
            <w:pPr>
              <w:pStyle w:val="ConsPlusNormal"/>
              <w:suppressAutoHyphens/>
              <w:spacing w:after="240" w:line="276" w:lineRule="auto"/>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Трудоемкость</w:t>
            </w:r>
          </w:p>
        </w:tc>
        <w:tc>
          <w:tcPr>
            <w:tcW w:w="2552" w:type="dxa"/>
          </w:tcPr>
          <w:p w14:paraId="668F409D" w14:textId="77777777" w:rsidR="0013433B" w:rsidRPr="00585FED" w:rsidRDefault="0013433B" w:rsidP="00312082">
            <w:pPr>
              <w:pStyle w:val="ConsPlusNormal"/>
              <w:suppressAutoHyphens/>
              <w:spacing w:after="240" w:line="276" w:lineRule="auto"/>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Критерии принятия решений</w:t>
            </w:r>
          </w:p>
        </w:tc>
        <w:tc>
          <w:tcPr>
            <w:tcW w:w="4819" w:type="dxa"/>
            <w:shd w:val="clear" w:color="auto" w:fill="auto"/>
          </w:tcPr>
          <w:p w14:paraId="20AEA3B9" w14:textId="77777777" w:rsidR="0013433B" w:rsidRPr="00585FED" w:rsidRDefault="0013433B" w:rsidP="00312082">
            <w:pPr>
              <w:pStyle w:val="ConsPlusNormal"/>
              <w:suppressAutoHyphens/>
              <w:spacing w:after="240" w:line="276" w:lineRule="auto"/>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 xml:space="preserve">Содержание действия, </w:t>
            </w:r>
            <w:r w:rsidRPr="00585FED">
              <w:rPr>
                <w:rFonts w:ascii="Times New Roman" w:eastAsia="Times New Roman" w:hAnsi="Times New Roman" w:cs="Times New Roman"/>
                <w:sz w:val="24"/>
                <w:szCs w:val="24"/>
              </w:rPr>
              <w:br/>
              <w:t>сведения о должностном лице,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rsidR="0013433B" w:rsidRPr="00585FED" w14:paraId="165F7BC4" w14:textId="77777777" w:rsidTr="00060295">
        <w:trPr>
          <w:trHeight w:val="3546"/>
        </w:trPr>
        <w:tc>
          <w:tcPr>
            <w:tcW w:w="1838" w:type="dxa"/>
            <w:shd w:val="clear" w:color="auto" w:fill="auto"/>
          </w:tcPr>
          <w:p w14:paraId="339F482F" w14:textId="77777777" w:rsidR="0013433B" w:rsidRPr="00585FED" w:rsidRDefault="0013433B" w:rsidP="00312082">
            <w:pPr>
              <w:pStyle w:val="ConsPlusNormal"/>
              <w:suppressAutoHyphens/>
              <w:spacing w:line="23" w:lineRule="atLeast"/>
              <w:rPr>
                <w:rFonts w:ascii="Times New Roman" w:eastAsia="Times New Roman" w:hAnsi="Times New Roman" w:cs="Times New Roman"/>
              </w:rPr>
            </w:pPr>
            <w:r w:rsidRPr="00585FED">
              <w:rPr>
                <w:rFonts w:ascii="Times New Roman" w:eastAsia="Times New Roman" w:hAnsi="Times New Roman" w:cs="Times New Roman"/>
              </w:rPr>
              <w:t>Администрация/ВИС</w:t>
            </w:r>
          </w:p>
          <w:p w14:paraId="2E9850D6" w14:textId="1ADD374D" w:rsidR="0013433B" w:rsidRPr="00585FED" w:rsidRDefault="0013433B" w:rsidP="00312082">
            <w:pPr>
              <w:pStyle w:val="ConsPlusNormal"/>
              <w:suppressAutoHyphens/>
              <w:spacing w:after="200" w:line="23" w:lineRule="atLeast"/>
              <w:rPr>
                <w:rFonts w:ascii="Times New Roman" w:eastAsia="Times New Roman" w:hAnsi="Times New Roman" w:cs="Times New Roman"/>
              </w:rPr>
            </w:pPr>
          </w:p>
        </w:tc>
        <w:tc>
          <w:tcPr>
            <w:tcW w:w="2268" w:type="dxa"/>
            <w:shd w:val="clear" w:color="auto" w:fill="auto"/>
          </w:tcPr>
          <w:p w14:paraId="035D1689" w14:textId="4D85108D" w:rsidR="00B36B9A" w:rsidRPr="00585FED" w:rsidRDefault="00B36B9A">
            <w:pPr>
              <w:pStyle w:val="ConsPlusNormal"/>
              <w:suppressAutoHyphens/>
              <w:spacing w:line="276" w:lineRule="auto"/>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 xml:space="preserve">Проверка поступления или </w:t>
            </w:r>
            <w:proofErr w:type="spellStart"/>
            <w:r w:rsidRPr="00585FED">
              <w:rPr>
                <w:rFonts w:ascii="Times New Roman" w:eastAsia="Times New Roman" w:hAnsi="Times New Roman" w:cs="Times New Roman"/>
                <w:sz w:val="24"/>
                <w:szCs w:val="24"/>
              </w:rPr>
              <w:t>непоступления</w:t>
            </w:r>
            <w:proofErr w:type="spellEnd"/>
            <w:r w:rsidRPr="00585FED">
              <w:rPr>
                <w:rFonts w:ascii="Times New Roman" w:eastAsia="Times New Roman" w:hAnsi="Times New Roman" w:cs="Times New Roman"/>
                <w:sz w:val="24"/>
                <w:szCs w:val="24"/>
              </w:rPr>
              <w:t xml:space="preserve"> от Заявителя откорректированного Запроса по окончанию срока приостановления предоставления Муниципальной услуги</w:t>
            </w:r>
          </w:p>
          <w:p w14:paraId="2461F151" w14:textId="544FEF37" w:rsidR="0013433B" w:rsidRPr="00585FED" w:rsidRDefault="0013433B" w:rsidP="00060295">
            <w:pPr>
              <w:pStyle w:val="ConsPlusNormal"/>
              <w:suppressAutoHyphens/>
              <w:spacing w:line="276" w:lineRule="auto"/>
              <w:rPr>
                <w:rFonts w:eastAsia="Times New Roman"/>
                <w:sz w:val="20"/>
                <w:szCs w:val="20"/>
              </w:rPr>
            </w:pPr>
          </w:p>
        </w:tc>
        <w:tc>
          <w:tcPr>
            <w:tcW w:w="1701" w:type="dxa"/>
            <w:shd w:val="clear" w:color="auto" w:fill="auto"/>
          </w:tcPr>
          <w:p w14:paraId="765A76B5" w14:textId="77777777" w:rsidR="003F5CC3" w:rsidRPr="00585FED" w:rsidRDefault="00312082" w:rsidP="003F5CC3">
            <w:pPr>
              <w:pStyle w:val="ConsPlusNormal"/>
              <w:suppressAutoHyphens/>
              <w:spacing w:after="200" w:line="276" w:lineRule="auto"/>
              <w:ind w:right="-104" w:hanging="104"/>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В течени</w:t>
            </w:r>
            <w:proofErr w:type="gramStart"/>
            <w:r w:rsidRPr="00585FED">
              <w:rPr>
                <w:rFonts w:ascii="Times New Roman" w:eastAsia="Times New Roman" w:hAnsi="Times New Roman" w:cs="Times New Roman"/>
                <w:sz w:val="24"/>
                <w:szCs w:val="24"/>
              </w:rPr>
              <w:t>и</w:t>
            </w:r>
            <w:proofErr w:type="gramEnd"/>
            <w:r w:rsidRPr="00585FED">
              <w:rPr>
                <w:rFonts w:ascii="Times New Roman" w:eastAsia="Times New Roman" w:hAnsi="Times New Roman" w:cs="Times New Roman"/>
                <w:sz w:val="24"/>
                <w:szCs w:val="24"/>
              </w:rPr>
              <w:t xml:space="preserve"> 1 рабочего дня </w:t>
            </w:r>
          </w:p>
          <w:p w14:paraId="271BF92F" w14:textId="04D8D987" w:rsidR="00312082" w:rsidRPr="00585FED" w:rsidRDefault="00312082" w:rsidP="00060295">
            <w:pPr>
              <w:pStyle w:val="ConsPlusNormal"/>
              <w:suppressAutoHyphens/>
              <w:spacing w:line="276" w:lineRule="auto"/>
              <w:ind w:left="-111" w:right="-104" w:firstLine="7"/>
              <w:jc w:val="center"/>
              <w:rPr>
                <w:rFonts w:ascii="Times New Roman" w:eastAsia="Times New Roman" w:hAnsi="Times New Roman" w:cs="Times New Roman"/>
                <w:sz w:val="24"/>
                <w:szCs w:val="24"/>
              </w:rPr>
            </w:pPr>
            <w:proofErr w:type="gramStart"/>
            <w:r w:rsidRPr="00585FED">
              <w:rPr>
                <w:rFonts w:ascii="Times New Roman" w:eastAsia="Times New Roman" w:hAnsi="Times New Roman" w:cs="Times New Roman"/>
                <w:sz w:val="24"/>
                <w:szCs w:val="24"/>
              </w:rPr>
              <w:t>(</w:t>
            </w:r>
            <w:r w:rsidR="00DE03D1" w:rsidRPr="00585FED">
              <w:rPr>
                <w:rFonts w:ascii="Times New Roman" w:eastAsia="Times New Roman" w:hAnsi="Times New Roman" w:cs="Times New Roman"/>
                <w:sz w:val="24"/>
                <w:szCs w:val="24"/>
              </w:rPr>
              <w:t xml:space="preserve">14 </w:t>
            </w:r>
            <w:r w:rsidRPr="00585FED">
              <w:rPr>
                <w:rFonts w:ascii="Times New Roman" w:eastAsia="Times New Roman" w:hAnsi="Times New Roman" w:cs="Times New Roman"/>
                <w:sz w:val="24"/>
                <w:szCs w:val="24"/>
              </w:rPr>
              <w:t>рабочего дня со дня принятия решения о приостановке предоставления</w:t>
            </w:r>
            <w:proofErr w:type="gramEnd"/>
          </w:p>
          <w:p w14:paraId="5C738684" w14:textId="0E1DBD87" w:rsidR="0013433B" w:rsidRPr="00585FED" w:rsidRDefault="00B36B9A" w:rsidP="003F5CC3">
            <w:pPr>
              <w:pStyle w:val="ConsPlusNormal"/>
              <w:suppressAutoHyphens/>
              <w:spacing w:after="240" w:line="276" w:lineRule="auto"/>
              <w:ind w:right="-104" w:hanging="104"/>
              <w:jc w:val="center"/>
              <w:rPr>
                <w:rFonts w:eastAsia="Times New Roman"/>
                <w:sz w:val="20"/>
                <w:szCs w:val="20"/>
              </w:rPr>
            </w:pPr>
            <w:proofErr w:type="gramStart"/>
            <w:r w:rsidRPr="00585FED">
              <w:rPr>
                <w:rFonts w:ascii="Times New Roman" w:eastAsia="Times New Roman" w:hAnsi="Times New Roman" w:cs="Times New Roman"/>
                <w:sz w:val="24"/>
                <w:szCs w:val="24"/>
              </w:rPr>
              <w:t xml:space="preserve">Муниципальной </w:t>
            </w:r>
            <w:r w:rsidR="00312082" w:rsidRPr="00585FED">
              <w:rPr>
                <w:rFonts w:ascii="Times New Roman" w:eastAsia="Times New Roman" w:hAnsi="Times New Roman" w:cs="Times New Roman"/>
                <w:sz w:val="24"/>
                <w:szCs w:val="24"/>
              </w:rPr>
              <w:t xml:space="preserve">услуги) </w:t>
            </w:r>
            <w:proofErr w:type="gramEnd"/>
          </w:p>
        </w:tc>
        <w:tc>
          <w:tcPr>
            <w:tcW w:w="1701" w:type="dxa"/>
          </w:tcPr>
          <w:p w14:paraId="56FC6AD7" w14:textId="25FCA156" w:rsidR="0013433B" w:rsidRPr="00585FED" w:rsidRDefault="00DE03D1" w:rsidP="00312082">
            <w:pPr>
              <w:pStyle w:val="ConsPlusNormal"/>
              <w:suppressAutoHyphens/>
              <w:spacing w:after="200" w:line="23" w:lineRule="atLeast"/>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1</w:t>
            </w:r>
            <w:r w:rsidR="00B36B9A" w:rsidRPr="00585FED">
              <w:rPr>
                <w:rFonts w:ascii="Times New Roman" w:eastAsia="Times New Roman" w:hAnsi="Times New Roman" w:cs="Times New Roman"/>
                <w:sz w:val="24"/>
                <w:szCs w:val="24"/>
              </w:rPr>
              <w:t>5</w:t>
            </w:r>
            <w:r w:rsidRPr="00585FED">
              <w:rPr>
                <w:rFonts w:ascii="Times New Roman" w:eastAsia="Times New Roman" w:hAnsi="Times New Roman" w:cs="Times New Roman"/>
                <w:sz w:val="24"/>
                <w:szCs w:val="24"/>
              </w:rPr>
              <w:t xml:space="preserve"> </w:t>
            </w:r>
            <w:r w:rsidR="00B36B9A" w:rsidRPr="00585FED">
              <w:rPr>
                <w:rFonts w:ascii="Times New Roman" w:eastAsia="Times New Roman" w:hAnsi="Times New Roman" w:cs="Times New Roman"/>
                <w:sz w:val="24"/>
                <w:szCs w:val="24"/>
              </w:rPr>
              <w:t>мин</w:t>
            </w:r>
          </w:p>
        </w:tc>
        <w:tc>
          <w:tcPr>
            <w:tcW w:w="2552" w:type="dxa"/>
          </w:tcPr>
          <w:p w14:paraId="2C9BA1BC" w14:textId="3847E4FA" w:rsidR="0013433B" w:rsidRPr="00585FED" w:rsidRDefault="00B36B9A" w:rsidP="00312082">
            <w:pPr>
              <w:pStyle w:val="ConsPlusNormal"/>
              <w:suppressAutoHyphens/>
              <w:spacing w:line="276" w:lineRule="auto"/>
              <w:jc w:val="center"/>
              <w:rPr>
                <w:rFonts w:eastAsia="Times New Roman"/>
                <w:sz w:val="20"/>
                <w:szCs w:val="20"/>
              </w:rPr>
            </w:pPr>
            <w:r w:rsidRPr="00585FED">
              <w:rPr>
                <w:rFonts w:ascii="Times New Roman" w:eastAsia="Times New Roman" w:hAnsi="Times New Roman" w:cs="Times New Roman"/>
                <w:sz w:val="24"/>
                <w:szCs w:val="24"/>
              </w:rPr>
              <w:t xml:space="preserve">Поступление или </w:t>
            </w:r>
            <w:proofErr w:type="spellStart"/>
            <w:r w:rsidRPr="00585FED">
              <w:rPr>
                <w:rFonts w:ascii="Times New Roman" w:eastAsia="Times New Roman" w:hAnsi="Times New Roman" w:cs="Times New Roman"/>
                <w:sz w:val="24"/>
                <w:szCs w:val="24"/>
              </w:rPr>
              <w:t>непоступление</w:t>
            </w:r>
            <w:proofErr w:type="spellEnd"/>
            <w:r w:rsidRPr="00585FED">
              <w:rPr>
                <w:rFonts w:ascii="Times New Roman" w:eastAsia="Times New Roman" w:hAnsi="Times New Roman" w:cs="Times New Roman"/>
                <w:sz w:val="24"/>
                <w:szCs w:val="24"/>
              </w:rPr>
              <w:t xml:space="preserve"> от Заявителя откорректированного Запроса по окончанию срока приостановления предоставления Муниципальной услуги</w:t>
            </w:r>
            <w:r w:rsidRPr="00585FED" w:rsidDel="00DE03D1">
              <w:rPr>
                <w:sz w:val="20"/>
                <w:szCs w:val="20"/>
              </w:rPr>
              <w:t xml:space="preserve"> </w:t>
            </w:r>
          </w:p>
        </w:tc>
        <w:tc>
          <w:tcPr>
            <w:tcW w:w="4819" w:type="dxa"/>
            <w:shd w:val="clear" w:color="auto" w:fill="auto"/>
          </w:tcPr>
          <w:p w14:paraId="3169B85E" w14:textId="392823C3" w:rsidR="006176B5" w:rsidRPr="00585FED" w:rsidRDefault="006176B5" w:rsidP="006176B5">
            <w:pPr>
              <w:ind w:right="11"/>
              <w:jc w:val="both"/>
              <w:rPr>
                <w:rFonts w:ascii="Times New Roman" w:eastAsia="Times New Roman" w:hAnsi="Times New Roman"/>
                <w:sz w:val="24"/>
                <w:szCs w:val="24"/>
              </w:rPr>
            </w:pPr>
            <w:r w:rsidRPr="00585FED">
              <w:rPr>
                <w:rFonts w:ascii="Times New Roman" w:eastAsia="Times New Roman" w:hAnsi="Times New Roman"/>
                <w:sz w:val="24"/>
                <w:szCs w:val="24"/>
              </w:rPr>
              <w:t>Должностное лицо Администрации проверяет поступление от Заявителя откорректированн</w:t>
            </w:r>
            <w:r w:rsidR="008D2D6E" w:rsidRPr="00585FED">
              <w:rPr>
                <w:rFonts w:ascii="Times New Roman" w:eastAsia="Times New Roman" w:hAnsi="Times New Roman"/>
                <w:sz w:val="24"/>
                <w:szCs w:val="24"/>
              </w:rPr>
              <w:t>ого</w:t>
            </w:r>
            <w:r w:rsidRPr="00585FED">
              <w:rPr>
                <w:rFonts w:ascii="Times New Roman" w:eastAsia="Times New Roman" w:hAnsi="Times New Roman"/>
                <w:sz w:val="24"/>
                <w:szCs w:val="24"/>
              </w:rPr>
              <w:t xml:space="preserve"> Запроса </w:t>
            </w:r>
            <w:r w:rsidR="00E45352" w:rsidRPr="00585FED">
              <w:rPr>
                <w:rFonts w:ascii="Times New Roman" w:eastAsia="Times New Roman" w:hAnsi="Times New Roman"/>
                <w:sz w:val="24"/>
                <w:szCs w:val="24"/>
              </w:rPr>
              <w:t>по окончанию срока приостанов</w:t>
            </w:r>
            <w:r w:rsidR="008D2D6E" w:rsidRPr="00585FED">
              <w:rPr>
                <w:rFonts w:ascii="Times New Roman" w:eastAsia="Times New Roman" w:hAnsi="Times New Roman"/>
                <w:sz w:val="24"/>
                <w:szCs w:val="24"/>
              </w:rPr>
              <w:t>ления</w:t>
            </w:r>
            <w:r w:rsidR="00E45352" w:rsidRPr="00585FED">
              <w:rPr>
                <w:rFonts w:ascii="Times New Roman" w:eastAsia="Times New Roman" w:hAnsi="Times New Roman"/>
                <w:sz w:val="24"/>
                <w:szCs w:val="24"/>
              </w:rPr>
              <w:t xml:space="preserve"> предоставления </w:t>
            </w:r>
            <w:r w:rsidR="00B36B9A" w:rsidRPr="00585FED">
              <w:rPr>
                <w:rFonts w:ascii="Times New Roman" w:eastAsia="Times New Roman" w:hAnsi="Times New Roman"/>
                <w:sz w:val="24"/>
                <w:szCs w:val="24"/>
              </w:rPr>
              <w:t xml:space="preserve">Муниципальной </w:t>
            </w:r>
            <w:r w:rsidR="00E45352" w:rsidRPr="00585FED">
              <w:rPr>
                <w:rFonts w:ascii="Times New Roman" w:eastAsia="Times New Roman" w:hAnsi="Times New Roman"/>
                <w:sz w:val="24"/>
                <w:szCs w:val="24"/>
              </w:rPr>
              <w:t xml:space="preserve">услуги. </w:t>
            </w:r>
          </w:p>
          <w:p w14:paraId="2B642D00" w14:textId="33D54B0C" w:rsidR="00B36B9A" w:rsidRPr="00585FED" w:rsidRDefault="00B36B9A" w:rsidP="00060295">
            <w:pPr>
              <w:pStyle w:val="2f3"/>
              <w:spacing w:after="240" w:line="276" w:lineRule="auto"/>
              <w:jc w:val="both"/>
              <w:rPr>
                <w:rFonts w:ascii="Arial" w:hAnsi="Arial" w:cs="Arial"/>
                <w:i/>
                <w:iCs/>
                <w:sz w:val="18"/>
                <w:szCs w:val="18"/>
              </w:rPr>
            </w:pPr>
            <w:r w:rsidRPr="00585FED">
              <w:rPr>
                <w:rFonts w:ascii="Arial" w:eastAsia="Times New Roman" w:hAnsi="Arial" w:cs="Arial"/>
                <w:i/>
                <w:iCs/>
                <w:sz w:val="18"/>
                <w:szCs w:val="18"/>
              </w:rPr>
              <w:t xml:space="preserve">В случае </w:t>
            </w:r>
            <w:proofErr w:type="spellStart"/>
            <w:r w:rsidRPr="00585FED">
              <w:rPr>
                <w:rFonts w:ascii="Arial" w:eastAsia="Times New Roman" w:hAnsi="Arial" w:cs="Arial"/>
                <w:i/>
                <w:iCs/>
                <w:sz w:val="18"/>
                <w:szCs w:val="18"/>
              </w:rPr>
              <w:t>непоступления</w:t>
            </w:r>
            <w:proofErr w:type="spellEnd"/>
            <w:r w:rsidRPr="00585FED">
              <w:rPr>
                <w:rFonts w:ascii="Arial" w:eastAsia="Times New Roman" w:hAnsi="Arial" w:cs="Arial"/>
                <w:sz w:val="20"/>
                <w:szCs w:val="20"/>
              </w:rPr>
              <w:t xml:space="preserve"> </w:t>
            </w:r>
            <w:r w:rsidRPr="00585FED">
              <w:rPr>
                <w:rFonts w:ascii="Arial" w:eastAsia="Times New Roman" w:hAnsi="Arial" w:cs="Arial"/>
                <w:i/>
                <w:iCs/>
                <w:sz w:val="18"/>
                <w:szCs w:val="18"/>
              </w:rPr>
              <w:t xml:space="preserve">от Заявителя откорректированного Запроса по окончанию срока приостановления предоставления Муниципальной услуги осуществляется переход к административной процедуре </w:t>
            </w:r>
            <w:r w:rsidRPr="00585FED">
              <w:rPr>
                <w:rFonts w:eastAsia="Times New Roman"/>
                <w:i/>
                <w:iCs/>
                <w:sz w:val="18"/>
                <w:szCs w:val="18"/>
              </w:rPr>
              <w:t>23.1.6</w:t>
            </w:r>
            <w:r w:rsidRPr="00585FED">
              <w:rPr>
                <w:rFonts w:ascii="Arial" w:eastAsia="Times New Roman" w:hAnsi="Arial" w:cs="Arial"/>
                <w:i/>
                <w:iCs/>
                <w:sz w:val="18"/>
                <w:szCs w:val="18"/>
              </w:rPr>
              <w:t>.</w:t>
            </w:r>
          </w:p>
          <w:p w14:paraId="699864CA" w14:textId="30011078" w:rsidR="0013433B" w:rsidRPr="00585FED" w:rsidRDefault="00080067" w:rsidP="00060295">
            <w:pPr>
              <w:spacing w:after="0"/>
              <w:ind w:right="11"/>
              <w:jc w:val="both"/>
              <w:rPr>
                <w:rFonts w:ascii="Arial" w:eastAsia="Times New Roman" w:hAnsi="Arial" w:cs="Arial"/>
                <w:sz w:val="20"/>
                <w:szCs w:val="20"/>
              </w:rPr>
            </w:pPr>
            <w:r w:rsidRPr="00585FED">
              <w:rPr>
                <w:rFonts w:ascii="Times New Roman" w:hAnsi="Times New Roman"/>
                <w:sz w:val="24"/>
                <w:szCs w:val="24"/>
              </w:rPr>
              <w:t>Результат фиксируется в электронной форме в ВИС Администрации</w:t>
            </w:r>
          </w:p>
        </w:tc>
      </w:tr>
      <w:tr w:rsidR="00E45352" w:rsidRPr="00585FED" w14:paraId="474434FF" w14:textId="77777777" w:rsidTr="00E10144">
        <w:trPr>
          <w:trHeight w:val="45"/>
        </w:trPr>
        <w:tc>
          <w:tcPr>
            <w:tcW w:w="1838" w:type="dxa"/>
            <w:shd w:val="clear" w:color="auto" w:fill="auto"/>
          </w:tcPr>
          <w:p w14:paraId="3149F498" w14:textId="77777777" w:rsidR="00E45352" w:rsidRPr="00585FED" w:rsidRDefault="00E45352" w:rsidP="00312082">
            <w:pPr>
              <w:pStyle w:val="ConsPlusNormal"/>
              <w:suppressAutoHyphens/>
              <w:spacing w:line="23" w:lineRule="atLeast"/>
              <w:rPr>
                <w:rFonts w:ascii="Times New Roman" w:eastAsia="Times New Roman" w:hAnsi="Times New Roman" w:cs="Times New Roman"/>
              </w:rPr>
            </w:pPr>
            <w:r w:rsidRPr="00585FED">
              <w:rPr>
                <w:rFonts w:ascii="Times New Roman" w:eastAsia="Times New Roman" w:hAnsi="Times New Roman" w:cs="Times New Roman"/>
              </w:rPr>
              <w:t>Администрация/ВИС</w:t>
            </w:r>
          </w:p>
        </w:tc>
        <w:tc>
          <w:tcPr>
            <w:tcW w:w="2268" w:type="dxa"/>
            <w:shd w:val="clear" w:color="auto" w:fill="auto"/>
          </w:tcPr>
          <w:p w14:paraId="7D3947AD" w14:textId="13EA903B" w:rsidR="00E45352" w:rsidRPr="00585FED" w:rsidRDefault="00B36B9A" w:rsidP="00F34EAF">
            <w:pPr>
              <w:pStyle w:val="ConsPlusNormal"/>
              <w:suppressAutoHyphens/>
              <w:spacing w:line="276" w:lineRule="auto"/>
              <w:jc w:val="center"/>
              <w:rPr>
                <w:rFonts w:eastAsia="Times New Roman"/>
                <w:sz w:val="20"/>
                <w:szCs w:val="20"/>
              </w:rPr>
            </w:pPr>
            <w:r w:rsidRPr="00585FED">
              <w:rPr>
                <w:rFonts w:ascii="Times New Roman" w:eastAsia="Times New Roman" w:hAnsi="Times New Roman" w:cs="Times New Roman"/>
                <w:sz w:val="24"/>
                <w:szCs w:val="24"/>
              </w:rPr>
              <w:t xml:space="preserve">Проверка отсутствия или наличия оснований для отказа в предоставлении </w:t>
            </w:r>
            <w:r w:rsidR="00F34EAF">
              <w:rPr>
                <w:rFonts w:ascii="Times New Roman" w:eastAsia="Times New Roman" w:hAnsi="Times New Roman" w:cs="Times New Roman"/>
                <w:sz w:val="24"/>
                <w:szCs w:val="24"/>
              </w:rPr>
              <w:t>М</w:t>
            </w:r>
            <w:r w:rsidRPr="00585FED">
              <w:rPr>
                <w:rFonts w:ascii="Times New Roman" w:eastAsia="Times New Roman" w:hAnsi="Times New Roman" w:cs="Times New Roman"/>
                <w:sz w:val="24"/>
                <w:szCs w:val="24"/>
              </w:rPr>
              <w:t xml:space="preserve">униципальной </w:t>
            </w:r>
            <w:r w:rsidRPr="00585FED">
              <w:rPr>
                <w:rFonts w:ascii="Times New Roman" w:eastAsia="Times New Roman" w:hAnsi="Times New Roman" w:cs="Times New Roman"/>
                <w:sz w:val="24"/>
                <w:szCs w:val="24"/>
              </w:rPr>
              <w:lastRenderedPageBreak/>
              <w:t xml:space="preserve">услуги по основанию, указанному в </w:t>
            </w:r>
            <w:r w:rsidR="007848A6">
              <w:rPr>
                <w:rFonts w:ascii="Times New Roman" w:eastAsia="Times New Roman" w:hAnsi="Times New Roman" w:cs="Times New Roman"/>
                <w:sz w:val="24"/>
                <w:szCs w:val="24"/>
              </w:rPr>
              <w:t>под</w:t>
            </w:r>
            <w:r w:rsidRPr="00585FED">
              <w:rPr>
                <w:rFonts w:ascii="Times New Roman" w:eastAsia="Times New Roman" w:hAnsi="Times New Roman" w:cs="Times New Roman"/>
                <w:sz w:val="24"/>
                <w:szCs w:val="24"/>
              </w:rPr>
              <w:t xml:space="preserve">пункте </w:t>
            </w:r>
            <w:r w:rsidRPr="00585FED">
              <w:rPr>
                <w:rFonts w:ascii="Times New Roman" w:hAnsi="Times New Roman" w:cs="Times New Roman"/>
                <w:sz w:val="24"/>
                <w:szCs w:val="24"/>
              </w:rPr>
              <w:t xml:space="preserve">13.4.3 </w:t>
            </w:r>
            <w:r w:rsidRPr="00585FED">
              <w:rPr>
                <w:rFonts w:ascii="Times New Roman" w:eastAsia="Times New Roman" w:hAnsi="Times New Roman" w:cs="Times New Roman"/>
                <w:sz w:val="24"/>
                <w:szCs w:val="24"/>
              </w:rPr>
              <w:t>Административного регламента</w:t>
            </w:r>
          </w:p>
        </w:tc>
        <w:tc>
          <w:tcPr>
            <w:tcW w:w="1701" w:type="dxa"/>
            <w:shd w:val="clear" w:color="auto" w:fill="auto"/>
          </w:tcPr>
          <w:p w14:paraId="197FBD99" w14:textId="3C772848" w:rsidR="00E45352" w:rsidRPr="00585FED" w:rsidRDefault="00445792" w:rsidP="00312082">
            <w:pPr>
              <w:pStyle w:val="ConsPlusNormal"/>
              <w:suppressAutoHyphens/>
              <w:spacing w:after="200" w:line="23" w:lineRule="atLeast"/>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lastRenderedPageBreak/>
              <w:t>Тот же рабочий день</w:t>
            </w:r>
          </w:p>
        </w:tc>
        <w:tc>
          <w:tcPr>
            <w:tcW w:w="1701" w:type="dxa"/>
          </w:tcPr>
          <w:p w14:paraId="549952E6" w14:textId="77777777" w:rsidR="00E45352" w:rsidRPr="00585FED" w:rsidRDefault="00E45352" w:rsidP="00312082">
            <w:pPr>
              <w:pStyle w:val="ConsPlusNormal"/>
              <w:suppressAutoHyphens/>
              <w:spacing w:after="200" w:line="23" w:lineRule="atLeast"/>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3 часа</w:t>
            </w:r>
          </w:p>
        </w:tc>
        <w:tc>
          <w:tcPr>
            <w:tcW w:w="2552" w:type="dxa"/>
          </w:tcPr>
          <w:p w14:paraId="190E23DD" w14:textId="33158170" w:rsidR="00E45352" w:rsidRPr="00585FED" w:rsidRDefault="00B36B9A" w:rsidP="00312082">
            <w:pPr>
              <w:pStyle w:val="ConsPlusNormal"/>
              <w:suppressAutoHyphens/>
              <w:spacing w:line="276" w:lineRule="auto"/>
              <w:jc w:val="center"/>
              <w:rPr>
                <w:rFonts w:eastAsia="Times New Roman"/>
                <w:sz w:val="20"/>
                <w:szCs w:val="20"/>
              </w:rPr>
            </w:pPr>
            <w:r w:rsidRPr="00585FED">
              <w:rPr>
                <w:rFonts w:ascii="Times New Roman" w:hAnsi="Times New Roman" w:cs="Times New Roman"/>
                <w:sz w:val="24"/>
                <w:szCs w:val="24"/>
              </w:rPr>
              <w:t>Отсутствие или наличие оснований для отказа в предоставлении Муниципальной услуги</w:t>
            </w:r>
            <w:r w:rsidRPr="00585FED">
              <w:rPr>
                <w:rFonts w:ascii="Times New Roman" w:eastAsia="Times New Roman" w:hAnsi="Times New Roman" w:cs="Times New Roman"/>
                <w:sz w:val="24"/>
                <w:szCs w:val="24"/>
              </w:rPr>
              <w:t>, указанн</w:t>
            </w:r>
            <w:r w:rsidRPr="00585FED">
              <w:rPr>
                <w:rFonts w:ascii="Times New Roman" w:eastAsia="Times New Roman" w:hAnsi="Times New Roman"/>
                <w:sz w:val="24"/>
                <w:szCs w:val="24"/>
              </w:rPr>
              <w:t>ого</w:t>
            </w:r>
            <w:r w:rsidRPr="00585FED">
              <w:rPr>
                <w:rFonts w:ascii="Times New Roman" w:eastAsia="Times New Roman" w:hAnsi="Times New Roman" w:cs="Times New Roman"/>
                <w:sz w:val="24"/>
                <w:szCs w:val="24"/>
              </w:rPr>
              <w:t xml:space="preserve"> в                             </w:t>
            </w:r>
            <w:r w:rsidR="007848A6">
              <w:rPr>
                <w:rFonts w:ascii="Times New Roman" w:eastAsia="Times New Roman" w:hAnsi="Times New Roman" w:cs="Times New Roman"/>
                <w:sz w:val="24"/>
                <w:szCs w:val="24"/>
              </w:rPr>
              <w:lastRenderedPageBreak/>
              <w:t>под</w:t>
            </w:r>
            <w:r w:rsidRPr="00585FED">
              <w:rPr>
                <w:rFonts w:ascii="Times New Roman" w:eastAsia="Times New Roman" w:hAnsi="Times New Roman" w:cs="Times New Roman"/>
                <w:sz w:val="24"/>
                <w:szCs w:val="24"/>
              </w:rPr>
              <w:t>пункт</w:t>
            </w:r>
            <w:r w:rsidRPr="00585FED">
              <w:rPr>
                <w:rFonts w:ascii="Times New Roman" w:eastAsia="Times New Roman" w:hAnsi="Times New Roman"/>
                <w:sz w:val="24"/>
                <w:szCs w:val="24"/>
              </w:rPr>
              <w:t>е</w:t>
            </w:r>
            <w:r w:rsidRPr="00585FED">
              <w:rPr>
                <w:rFonts w:ascii="Times New Roman" w:eastAsia="Times New Roman" w:hAnsi="Times New Roman" w:cs="Times New Roman"/>
                <w:sz w:val="24"/>
                <w:szCs w:val="24"/>
              </w:rPr>
              <w:t xml:space="preserve"> </w:t>
            </w:r>
            <w:r w:rsidRPr="00585FED">
              <w:rPr>
                <w:rFonts w:ascii="Times New Roman" w:hAnsi="Times New Roman" w:cs="Times New Roman"/>
                <w:sz w:val="24"/>
                <w:szCs w:val="24"/>
              </w:rPr>
              <w:t>13.4.</w:t>
            </w:r>
            <w:r w:rsidRPr="00585FED">
              <w:rPr>
                <w:rFonts w:ascii="Times New Roman" w:hAnsi="Times New Roman"/>
                <w:sz w:val="24"/>
                <w:szCs w:val="24"/>
              </w:rPr>
              <w:t>3</w:t>
            </w:r>
            <w:r w:rsidRPr="00585FED">
              <w:rPr>
                <w:rFonts w:ascii="Times New Roman" w:hAnsi="Times New Roman" w:cs="Times New Roman"/>
                <w:sz w:val="24"/>
                <w:szCs w:val="24"/>
              </w:rPr>
              <w:t xml:space="preserve"> </w:t>
            </w:r>
            <w:r w:rsidRPr="00585FED">
              <w:rPr>
                <w:rFonts w:ascii="Times New Roman" w:eastAsia="Times New Roman" w:hAnsi="Times New Roman" w:cs="Times New Roman"/>
                <w:sz w:val="24"/>
                <w:szCs w:val="24"/>
              </w:rPr>
              <w:t>Административного регламента</w:t>
            </w:r>
          </w:p>
        </w:tc>
        <w:tc>
          <w:tcPr>
            <w:tcW w:w="4819" w:type="dxa"/>
            <w:shd w:val="clear" w:color="auto" w:fill="auto"/>
          </w:tcPr>
          <w:p w14:paraId="4E8294C0" w14:textId="67F94046" w:rsidR="00E45352" w:rsidRPr="00585FED" w:rsidRDefault="008D2D6E" w:rsidP="00312082">
            <w:pPr>
              <w:ind w:right="11"/>
              <w:jc w:val="both"/>
              <w:rPr>
                <w:rFonts w:ascii="Times New Roman" w:hAnsi="Times New Roman"/>
                <w:sz w:val="24"/>
                <w:szCs w:val="24"/>
              </w:rPr>
            </w:pPr>
            <w:r w:rsidRPr="00585FED">
              <w:rPr>
                <w:rFonts w:ascii="Times New Roman" w:eastAsia="Times New Roman" w:hAnsi="Times New Roman"/>
                <w:sz w:val="24"/>
                <w:szCs w:val="24"/>
              </w:rPr>
              <w:lastRenderedPageBreak/>
              <w:t>При поступлении от Заявителя откорректированного Запроса д</w:t>
            </w:r>
            <w:r w:rsidR="00E45352" w:rsidRPr="00585FED">
              <w:rPr>
                <w:rFonts w:ascii="Times New Roman" w:eastAsia="Times New Roman" w:hAnsi="Times New Roman"/>
                <w:sz w:val="24"/>
                <w:szCs w:val="24"/>
              </w:rPr>
              <w:t>олжностное лицо Администрации выполняет проверку поступивш</w:t>
            </w:r>
            <w:r w:rsidRPr="00585FED">
              <w:rPr>
                <w:rFonts w:ascii="Times New Roman" w:eastAsia="Times New Roman" w:hAnsi="Times New Roman"/>
                <w:sz w:val="24"/>
                <w:szCs w:val="24"/>
              </w:rPr>
              <w:t xml:space="preserve">его </w:t>
            </w:r>
            <w:proofErr w:type="gramStart"/>
            <w:r w:rsidR="00E45352" w:rsidRPr="00585FED">
              <w:rPr>
                <w:rFonts w:ascii="Times New Roman" w:eastAsia="Times New Roman" w:hAnsi="Times New Roman"/>
                <w:sz w:val="24"/>
                <w:szCs w:val="24"/>
              </w:rPr>
              <w:t>от Заявителя откорректированн</w:t>
            </w:r>
            <w:r w:rsidRPr="00585FED">
              <w:rPr>
                <w:rFonts w:ascii="Times New Roman" w:eastAsia="Times New Roman" w:hAnsi="Times New Roman"/>
                <w:sz w:val="24"/>
                <w:szCs w:val="24"/>
              </w:rPr>
              <w:t>ого</w:t>
            </w:r>
            <w:r w:rsidR="00E45352" w:rsidRPr="00585FED">
              <w:rPr>
                <w:rFonts w:ascii="Times New Roman" w:eastAsia="Times New Roman" w:hAnsi="Times New Roman"/>
                <w:sz w:val="24"/>
                <w:szCs w:val="24"/>
              </w:rPr>
              <w:t xml:space="preserve"> Запроса </w:t>
            </w:r>
            <w:r w:rsidR="00B36B9A" w:rsidRPr="00585FED">
              <w:rPr>
                <w:rFonts w:ascii="Times New Roman" w:eastAsia="Times New Roman" w:hAnsi="Times New Roman"/>
                <w:sz w:val="24"/>
                <w:szCs w:val="24"/>
              </w:rPr>
              <w:t xml:space="preserve">на наличие оснований для отказа в предоставлении </w:t>
            </w:r>
            <w:r w:rsidR="00F34EAF">
              <w:rPr>
                <w:rFonts w:ascii="Times New Roman" w:eastAsia="Times New Roman" w:hAnsi="Times New Roman"/>
                <w:sz w:val="24"/>
                <w:szCs w:val="24"/>
              </w:rPr>
              <w:lastRenderedPageBreak/>
              <w:t>М</w:t>
            </w:r>
            <w:r w:rsidR="00B36B9A" w:rsidRPr="00585FED">
              <w:rPr>
                <w:rFonts w:ascii="Times New Roman" w:eastAsia="Times New Roman" w:hAnsi="Times New Roman"/>
                <w:sz w:val="24"/>
                <w:szCs w:val="24"/>
              </w:rPr>
              <w:t>униципальной услуги по основанию</w:t>
            </w:r>
            <w:proofErr w:type="gramEnd"/>
            <w:r w:rsidR="00B36B9A" w:rsidRPr="00585FED">
              <w:rPr>
                <w:rFonts w:ascii="Times New Roman" w:eastAsia="Times New Roman" w:hAnsi="Times New Roman"/>
                <w:sz w:val="24"/>
                <w:szCs w:val="24"/>
              </w:rPr>
              <w:t xml:space="preserve">, указанному в </w:t>
            </w:r>
            <w:r w:rsidR="007848A6">
              <w:rPr>
                <w:rFonts w:ascii="Times New Roman" w:eastAsia="Times New Roman" w:hAnsi="Times New Roman"/>
                <w:sz w:val="24"/>
                <w:szCs w:val="24"/>
              </w:rPr>
              <w:t>под</w:t>
            </w:r>
            <w:r w:rsidR="00B36B9A" w:rsidRPr="00585FED">
              <w:rPr>
                <w:rFonts w:ascii="Times New Roman" w:eastAsia="Times New Roman" w:hAnsi="Times New Roman"/>
                <w:sz w:val="24"/>
                <w:szCs w:val="24"/>
              </w:rPr>
              <w:t xml:space="preserve">пункте </w:t>
            </w:r>
            <w:r w:rsidR="00B36B9A" w:rsidRPr="00585FED">
              <w:rPr>
                <w:rFonts w:ascii="Times New Roman" w:hAnsi="Times New Roman"/>
                <w:sz w:val="24"/>
                <w:szCs w:val="24"/>
              </w:rPr>
              <w:t xml:space="preserve">13.4.3 </w:t>
            </w:r>
            <w:r w:rsidR="00B36B9A" w:rsidRPr="00585FED">
              <w:rPr>
                <w:rFonts w:ascii="Times New Roman" w:eastAsia="Times New Roman" w:hAnsi="Times New Roman"/>
                <w:sz w:val="24"/>
                <w:szCs w:val="24"/>
              </w:rPr>
              <w:t>Административного регламента</w:t>
            </w:r>
            <w:r w:rsidR="00B36B9A" w:rsidRPr="00585FED">
              <w:rPr>
                <w:rFonts w:ascii="Times New Roman" w:hAnsi="Times New Roman"/>
                <w:sz w:val="24"/>
                <w:szCs w:val="24"/>
              </w:rPr>
              <w:t>.</w:t>
            </w:r>
          </w:p>
          <w:p w14:paraId="2BC804E6" w14:textId="5ACBC567" w:rsidR="00890F3F" w:rsidRPr="00585FED" w:rsidRDefault="00E45352" w:rsidP="00890F3F">
            <w:pPr>
              <w:pStyle w:val="ConsPlusNormal"/>
              <w:suppressAutoHyphens/>
              <w:spacing w:after="240" w:line="276" w:lineRule="auto"/>
              <w:jc w:val="both"/>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 xml:space="preserve">Результатом административного действия является </w:t>
            </w:r>
            <w:r w:rsidR="00E10144" w:rsidRPr="00585FED">
              <w:rPr>
                <w:rFonts w:ascii="Times New Roman" w:eastAsia="Times New Roman" w:hAnsi="Times New Roman" w:cs="Times New Roman"/>
                <w:sz w:val="24"/>
                <w:szCs w:val="24"/>
              </w:rPr>
              <w:t>подготовка проекта</w:t>
            </w:r>
            <w:r w:rsidRPr="00585FED">
              <w:rPr>
                <w:rFonts w:ascii="Times New Roman" w:eastAsia="Times New Roman" w:hAnsi="Times New Roman" w:cs="Times New Roman"/>
                <w:sz w:val="24"/>
                <w:szCs w:val="24"/>
              </w:rPr>
              <w:t xml:space="preserve"> решения о предоставлении </w:t>
            </w:r>
            <w:r w:rsidR="00F34EAF">
              <w:rPr>
                <w:rFonts w:ascii="Times New Roman" w:eastAsia="Times New Roman" w:hAnsi="Times New Roman" w:cs="Times New Roman"/>
                <w:sz w:val="24"/>
                <w:szCs w:val="24"/>
              </w:rPr>
              <w:t>М</w:t>
            </w:r>
            <w:r w:rsidRPr="00585FED">
              <w:rPr>
                <w:rFonts w:ascii="Times New Roman" w:eastAsia="Times New Roman" w:hAnsi="Times New Roman" w:cs="Times New Roman"/>
                <w:sz w:val="24"/>
                <w:szCs w:val="24"/>
              </w:rPr>
              <w:t xml:space="preserve">униципальной услуги или об отказе в предоставлении </w:t>
            </w:r>
            <w:r w:rsidR="00F34EAF">
              <w:rPr>
                <w:rFonts w:ascii="Times New Roman" w:eastAsia="Times New Roman" w:hAnsi="Times New Roman" w:cs="Times New Roman"/>
                <w:sz w:val="24"/>
                <w:szCs w:val="24"/>
              </w:rPr>
              <w:t>М</w:t>
            </w:r>
            <w:r w:rsidRPr="00585FED">
              <w:rPr>
                <w:rFonts w:ascii="Times New Roman" w:eastAsia="Times New Roman" w:hAnsi="Times New Roman" w:cs="Times New Roman"/>
                <w:sz w:val="24"/>
                <w:szCs w:val="24"/>
              </w:rPr>
              <w:t>униципальной услуги.</w:t>
            </w:r>
          </w:p>
          <w:p w14:paraId="1C274A8B" w14:textId="373F683F" w:rsidR="00890F3F" w:rsidRPr="00585FED" w:rsidRDefault="00890F3F" w:rsidP="00890F3F">
            <w:pPr>
              <w:pStyle w:val="2f3"/>
              <w:spacing w:after="240" w:line="276" w:lineRule="auto"/>
              <w:jc w:val="both"/>
              <w:rPr>
                <w:rFonts w:ascii="Times New Roman" w:hAnsi="Times New Roman"/>
                <w:i/>
                <w:iCs/>
                <w:sz w:val="24"/>
              </w:rPr>
            </w:pPr>
            <w:r w:rsidRPr="00585FED">
              <w:rPr>
                <w:rFonts w:ascii="Times New Roman" w:eastAsia="Times New Roman" w:hAnsi="Times New Roman"/>
                <w:i/>
                <w:iCs/>
                <w:sz w:val="24"/>
              </w:rPr>
              <w:t xml:space="preserve">Осуществляется переход к административной процедуре </w:t>
            </w:r>
            <w:r w:rsidR="00B36B9A" w:rsidRPr="00585FED">
              <w:rPr>
                <w:rFonts w:ascii="Times New Roman" w:eastAsia="Times New Roman" w:hAnsi="Times New Roman"/>
                <w:i/>
                <w:iCs/>
                <w:sz w:val="24"/>
              </w:rPr>
              <w:t>23.1.</w:t>
            </w:r>
            <w:r w:rsidRPr="00585FED">
              <w:rPr>
                <w:rFonts w:ascii="Times New Roman" w:eastAsia="Times New Roman" w:hAnsi="Times New Roman"/>
                <w:i/>
                <w:iCs/>
                <w:sz w:val="24"/>
              </w:rPr>
              <w:t>6.</w:t>
            </w:r>
          </w:p>
          <w:p w14:paraId="0DA9D45A" w14:textId="5660EFFC" w:rsidR="00E45352" w:rsidRPr="00585FED" w:rsidRDefault="00E45352" w:rsidP="00312082">
            <w:pPr>
              <w:pStyle w:val="ConsPlusNormal"/>
              <w:suppressAutoHyphens/>
              <w:spacing w:line="276" w:lineRule="auto"/>
              <w:jc w:val="both"/>
              <w:rPr>
                <w:rFonts w:ascii="Times New Roman" w:eastAsia="Times New Roman" w:hAnsi="Times New Roman" w:cs="Times New Roman"/>
                <w:sz w:val="20"/>
                <w:szCs w:val="20"/>
              </w:rPr>
            </w:pPr>
            <w:r w:rsidRPr="00585FED">
              <w:rPr>
                <w:rFonts w:ascii="Times New Roman" w:hAnsi="Times New Roman" w:cs="Times New Roman"/>
                <w:sz w:val="24"/>
                <w:szCs w:val="24"/>
              </w:rPr>
              <w:t>Результат фиксируется в электронной форме в ВИС Администрации</w:t>
            </w:r>
            <w:r w:rsidR="00F34EAF">
              <w:rPr>
                <w:rFonts w:ascii="Times New Roman" w:hAnsi="Times New Roman" w:cs="Times New Roman"/>
                <w:sz w:val="24"/>
                <w:szCs w:val="24"/>
              </w:rPr>
              <w:t>.</w:t>
            </w:r>
          </w:p>
        </w:tc>
      </w:tr>
    </w:tbl>
    <w:p w14:paraId="1DCB91B6" w14:textId="77777777" w:rsidR="00D56615" w:rsidRDefault="00D56615" w:rsidP="008D2D6E">
      <w:pPr>
        <w:spacing w:after="0" w:line="23" w:lineRule="atLeast"/>
        <w:rPr>
          <w:rFonts w:ascii="Times New Roman" w:hAnsi="Times New Roman"/>
          <w:sz w:val="24"/>
          <w:szCs w:val="24"/>
        </w:rPr>
      </w:pPr>
    </w:p>
    <w:p w14:paraId="5FB5B6EC" w14:textId="77777777" w:rsidR="00987E2A" w:rsidRDefault="00987E2A" w:rsidP="008D2D6E">
      <w:pPr>
        <w:spacing w:after="0" w:line="23" w:lineRule="atLeast"/>
        <w:rPr>
          <w:rFonts w:ascii="Times New Roman" w:hAnsi="Times New Roman"/>
          <w:sz w:val="24"/>
          <w:szCs w:val="24"/>
        </w:rPr>
      </w:pPr>
    </w:p>
    <w:p w14:paraId="59376036" w14:textId="77777777" w:rsidR="00987E2A" w:rsidRDefault="00987E2A" w:rsidP="008D2D6E">
      <w:pPr>
        <w:spacing w:after="0" w:line="23" w:lineRule="atLeast"/>
        <w:rPr>
          <w:rFonts w:ascii="Times New Roman" w:hAnsi="Times New Roman"/>
          <w:sz w:val="24"/>
          <w:szCs w:val="24"/>
        </w:rPr>
      </w:pPr>
    </w:p>
    <w:p w14:paraId="3C72E7B6" w14:textId="77777777" w:rsidR="00987E2A" w:rsidRDefault="00987E2A" w:rsidP="008D2D6E">
      <w:pPr>
        <w:spacing w:after="0" w:line="23" w:lineRule="atLeast"/>
        <w:rPr>
          <w:rFonts w:ascii="Times New Roman" w:hAnsi="Times New Roman"/>
          <w:sz w:val="24"/>
          <w:szCs w:val="24"/>
        </w:rPr>
      </w:pPr>
    </w:p>
    <w:p w14:paraId="1F3000C5" w14:textId="77777777" w:rsidR="00987E2A" w:rsidRPr="00585FED" w:rsidRDefault="00987E2A" w:rsidP="008D2D6E">
      <w:pPr>
        <w:spacing w:after="0" w:line="23" w:lineRule="atLeast"/>
        <w:rPr>
          <w:rFonts w:ascii="Times New Roman" w:hAnsi="Times New Roman"/>
          <w:sz w:val="24"/>
          <w:szCs w:val="24"/>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268"/>
        <w:gridCol w:w="1701"/>
        <w:gridCol w:w="1701"/>
        <w:gridCol w:w="2552"/>
        <w:gridCol w:w="4819"/>
      </w:tblGrid>
      <w:tr w:rsidR="008D2D6E" w:rsidRPr="00585FED" w14:paraId="4A560E5E" w14:textId="77777777" w:rsidTr="00FF65B4">
        <w:trPr>
          <w:tblHeader/>
        </w:trPr>
        <w:tc>
          <w:tcPr>
            <w:tcW w:w="14879" w:type="dxa"/>
            <w:gridSpan w:val="6"/>
            <w:shd w:val="clear" w:color="auto" w:fill="auto"/>
          </w:tcPr>
          <w:p w14:paraId="75F2AF91" w14:textId="61D347DB" w:rsidR="008D2D6E" w:rsidRPr="00585FED" w:rsidRDefault="008D2D6E" w:rsidP="008D2D6E">
            <w:pPr>
              <w:pStyle w:val="ConsPlusNormal"/>
              <w:suppressAutoHyphens/>
              <w:spacing w:line="23" w:lineRule="atLeast"/>
              <w:jc w:val="center"/>
              <w:rPr>
                <w:rFonts w:eastAsia="Times New Roman"/>
                <w:b/>
                <w:bCs/>
                <w:sz w:val="28"/>
                <w:szCs w:val="28"/>
              </w:rPr>
            </w:pPr>
            <w:r w:rsidRPr="00585FED">
              <w:rPr>
                <w:rFonts w:eastAsia="Times New Roman"/>
                <w:b/>
                <w:bCs/>
                <w:sz w:val="28"/>
                <w:szCs w:val="28"/>
              </w:rPr>
              <w:lastRenderedPageBreak/>
              <w:t xml:space="preserve">ПРОЦЕДУРА </w:t>
            </w:r>
            <w:r w:rsidR="000F4CF5" w:rsidRPr="00585FED">
              <w:rPr>
                <w:rFonts w:eastAsia="Times New Roman"/>
                <w:b/>
                <w:bCs/>
                <w:sz w:val="28"/>
                <w:szCs w:val="28"/>
              </w:rPr>
              <w:t>23.1.6</w:t>
            </w:r>
            <w:r w:rsidRPr="00585FED">
              <w:rPr>
                <w:rFonts w:eastAsia="Times New Roman"/>
                <w:sz w:val="28"/>
                <w:szCs w:val="28"/>
              </w:rPr>
              <w:t>.</w:t>
            </w:r>
          </w:p>
          <w:p w14:paraId="4E63B3E7" w14:textId="77777777" w:rsidR="008D2D6E" w:rsidRPr="00585FED" w:rsidRDefault="008D2D6E" w:rsidP="008D2D6E">
            <w:pPr>
              <w:spacing w:after="0" w:line="23" w:lineRule="atLeast"/>
              <w:jc w:val="center"/>
              <w:rPr>
                <w:rFonts w:ascii="Arial" w:hAnsi="Arial" w:cs="Arial"/>
                <w:b/>
                <w:bCs/>
                <w:sz w:val="24"/>
                <w:szCs w:val="24"/>
              </w:rPr>
            </w:pPr>
            <w:r w:rsidRPr="00585FED">
              <w:rPr>
                <w:rFonts w:ascii="Arial" w:hAnsi="Arial" w:cs="Arial"/>
                <w:b/>
                <w:bCs/>
                <w:sz w:val="24"/>
                <w:szCs w:val="24"/>
              </w:rPr>
              <w:t xml:space="preserve">Принятие решения о предоставлении (об отказе в предоставлении) </w:t>
            </w:r>
          </w:p>
          <w:p w14:paraId="4A0BE994" w14:textId="77777777" w:rsidR="008D2D6E" w:rsidRPr="00585FED" w:rsidRDefault="008D2D6E" w:rsidP="008D2D6E">
            <w:pPr>
              <w:spacing w:after="0" w:line="23" w:lineRule="atLeast"/>
              <w:jc w:val="center"/>
              <w:rPr>
                <w:rFonts w:ascii="Arial" w:hAnsi="Arial" w:cs="Arial"/>
                <w:b/>
                <w:bCs/>
                <w:sz w:val="24"/>
                <w:szCs w:val="24"/>
              </w:rPr>
            </w:pPr>
            <w:r w:rsidRPr="00585FED">
              <w:rPr>
                <w:rFonts w:ascii="Arial" w:hAnsi="Arial" w:cs="Arial"/>
                <w:b/>
                <w:bCs/>
                <w:sz w:val="24"/>
                <w:szCs w:val="24"/>
              </w:rPr>
              <w:t>Муниципальной услуги и оформление результата предоставления Муниципальной услуги</w:t>
            </w:r>
          </w:p>
          <w:p w14:paraId="4DA19175" w14:textId="70A6CCCE" w:rsidR="008D2D6E" w:rsidRPr="00585FED" w:rsidRDefault="008D2D6E" w:rsidP="008D2D6E">
            <w:pPr>
              <w:spacing w:after="0" w:line="23" w:lineRule="atLeast"/>
              <w:jc w:val="center"/>
              <w:rPr>
                <w:rFonts w:ascii="Arial" w:hAnsi="Arial" w:cs="Arial"/>
                <w:b/>
                <w:bCs/>
                <w:sz w:val="4"/>
                <w:szCs w:val="4"/>
              </w:rPr>
            </w:pPr>
          </w:p>
        </w:tc>
      </w:tr>
      <w:tr w:rsidR="00692213" w:rsidRPr="00585FED" w14:paraId="48C49293" w14:textId="77777777" w:rsidTr="000E752F">
        <w:trPr>
          <w:tblHeader/>
        </w:trPr>
        <w:tc>
          <w:tcPr>
            <w:tcW w:w="1838" w:type="dxa"/>
            <w:shd w:val="clear" w:color="auto" w:fill="auto"/>
          </w:tcPr>
          <w:p w14:paraId="5DDE6CCC" w14:textId="77777777" w:rsidR="00692213" w:rsidRPr="00585FED" w:rsidRDefault="00692213" w:rsidP="00E10144">
            <w:pPr>
              <w:pStyle w:val="ConsPlusNormal"/>
              <w:suppressAutoHyphens/>
              <w:spacing w:line="276" w:lineRule="auto"/>
              <w:jc w:val="center"/>
              <w:rPr>
                <w:rFonts w:eastAsia="Times New Roman"/>
              </w:rPr>
            </w:pPr>
            <w:r w:rsidRPr="00585FED">
              <w:rPr>
                <w:rFonts w:eastAsia="Times New Roman"/>
              </w:rPr>
              <w:t>Место выполнения процедуры/используемая ИС</w:t>
            </w:r>
          </w:p>
        </w:tc>
        <w:tc>
          <w:tcPr>
            <w:tcW w:w="2268" w:type="dxa"/>
            <w:shd w:val="clear" w:color="auto" w:fill="auto"/>
          </w:tcPr>
          <w:p w14:paraId="3900BC54" w14:textId="77777777" w:rsidR="00692213" w:rsidRPr="00585FED" w:rsidRDefault="00692213" w:rsidP="00E10144">
            <w:pPr>
              <w:pStyle w:val="ConsPlusNormal"/>
              <w:suppressAutoHyphens/>
              <w:spacing w:line="276" w:lineRule="auto"/>
              <w:jc w:val="center"/>
              <w:rPr>
                <w:rFonts w:eastAsia="Times New Roman"/>
              </w:rPr>
            </w:pPr>
            <w:r w:rsidRPr="00585FED">
              <w:rPr>
                <w:rFonts w:eastAsia="Times New Roman"/>
              </w:rPr>
              <w:t>Административные действия</w:t>
            </w:r>
          </w:p>
        </w:tc>
        <w:tc>
          <w:tcPr>
            <w:tcW w:w="1701" w:type="dxa"/>
            <w:shd w:val="clear" w:color="auto" w:fill="auto"/>
          </w:tcPr>
          <w:p w14:paraId="6C45C3C5" w14:textId="5E5A5CC6" w:rsidR="00692213" w:rsidRPr="00585FED" w:rsidRDefault="00692213" w:rsidP="00E10144">
            <w:pPr>
              <w:pStyle w:val="ConsPlusNormal"/>
              <w:suppressAutoHyphens/>
              <w:spacing w:line="276" w:lineRule="auto"/>
              <w:jc w:val="center"/>
              <w:rPr>
                <w:rFonts w:eastAsia="Times New Roman"/>
              </w:rPr>
            </w:pPr>
            <w:r w:rsidRPr="00585FED">
              <w:rPr>
                <w:rFonts w:eastAsia="Times New Roman"/>
              </w:rPr>
              <w:t>Средний срок выполнения</w:t>
            </w:r>
          </w:p>
        </w:tc>
        <w:tc>
          <w:tcPr>
            <w:tcW w:w="1701" w:type="dxa"/>
          </w:tcPr>
          <w:p w14:paraId="19583E2F" w14:textId="5F6AE9DD" w:rsidR="00692213" w:rsidRPr="00585FED" w:rsidRDefault="00692213" w:rsidP="00E10144">
            <w:pPr>
              <w:pStyle w:val="ConsPlusNormal"/>
              <w:suppressAutoHyphens/>
              <w:spacing w:line="276" w:lineRule="auto"/>
              <w:jc w:val="center"/>
              <w:rPr>
                <w:rFonts w:eastAsia="Times New Roman"/>
              </w:rPr>
            </w:pPr>
            <w:r w:rsidRPr="00585FED">
              <w:rPr>
                <w:rFonts w:eastAsia="Times New Roman"/>
              </w:rPr>
              <w:t>Трудоемкость</w:t>
            </w:r>
          </w:p>
        </w:tc>
        <w:tc>
          <w:tcPr>
            <w:tcW w:w="2552" w:type="dxa"/>
          </w:tcPr>
          <w:p w14:paraId="6A6759B5" w14:textId="186460BC" w:rsidR="00692213" w:rsidRPr="00585FED" w:rsidRDefault="00692213" w:rsidP="00E10144">
            <w:pPr>
              <w:pStyle w:val="ConsPlusNormal"/>
              <w:suppressAutoHyphens/>
              <w:spacing w:line="276" w:lineRule="auto"/>
              <w:jc w:val="center"/>
              <w:rPr>
                <w:rFonts w:eastAsia="Times New Roman"/>
              </w:rPr>
            </w:pPr>
            <w:r w:rsidRPr="00585FED">
              <w:rPr>
                <w:rFonts w:eastAsia="Times New Roman"/>
              </w:rPr>
              <w:t>Критерии принятия решений</w:t>
            </w:r>
          </w:p>
        </w:tc>
        <w:tc>
          <w:tcPr>
            <w:tcW w:w="4819" w:type="dxa"/>
            <w:shd w:val="clear" w:color="auto" w:fill="auto"/>
          </w:tcPr>
          <w:p w14:paraId="4B7453ED" w14:textId="59322BDE" w:rsidR="00692213" w:rsidRPr="00585FED" w:rsidRDefault="00692213" w:rsidP="00E10144">
            <w:pPr>
              <w:pStyle w:val="ConsPlusNormal"/>
              <w:suppressAutoHyphens/>
              <w:spacing w:after="240" w:line="276" w:lineRule="auto"/>
              <w:jc w:val="center"/>
              <w:rPr>
                <w:rFonts w:eastAsia="Times New Roman"/>
              </w:rPr>
            </w:pPr>
            <w:r w:rsidRPr="00585FED">
              <w:rPr>
                <w:rFonts w:eastAsia="Times New Roman"/>
              </w:rPr>
              <w:t xml:space="preserve">Содержание действия, </w:t>
            </w:r>
            <w:r w:rsidRPr="00585FED">
              <w:rPr>
                <w:rFonts w:eastAsia="Times New Roman"/>
              </w:rPr>
              <w:br/>
              <w:t>сведения о должностном лице,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rsidR="00692213" w:rsidRPr="00585FED" w14:paraId="447A7FAA" w14:textId="77777777" w:rsidTr="000E752F">
        <w:tc>
          <w:tcPr>
            <w:tcW w:w="1838" w:type="dxa"/>
            <w:shd w:val="clear" w:color="auto" w:fill="auto"/>
          </w:tcPr>
          <w:p w14:paraId="3837E553" w14:textId="4EB8DF01" w:rsidR="00692213" w:rsidRPr="00585FED" w:rsidRDefault="00E10144" w:rsidP="00F95B2A">
            <w:pPr>
              <w:pStyle w:val="ConsPlusNormal"/>
              <w:suppressAutoHyphens/>
              <w:spacing w:line="23" w:lineRule="atLeast"/>
              <w:rPr>
                <w:rFonts w:ascii="Times New Roman" w:eastAsia="Times New Roman" w:hAnsi="Times New Roman" w:cs="Times New Roman"/>
              </w:rPr>
            </w:pPr>
            <w:r w:rsidRPr="00585FED">
              <w:rPr>
                <w:rFonts w:ascii="Times New Roman" w:eastAsia="Times New Roman" w:hAnsi="Times New Roman" w:cs="Times New Roman"/>
              </w:rPr>
              <w:t>Администрация/ВИС</w:t>
            </w:r>
          </w:p>
        </w:tc>
        <w:tc>
          <w:tcPr>
            <w:tcW w:w="2268" w:type="dxa"/>
            <w:shd w:val="clear" w:color="auto" w:fill="auto"/>
          </w:tcPr>
          <w:p w14:paraId="53656569" w14:textId="7306A5F7" w:rsidR="00692213" w:rsidRPr="00585FED" w:rsidRDefault="00692213" w:rsidP="00E10144">
            <w:pPr>
              <w:pStyle w:val="ConsPlusNormal"/>
              <w:suppressAutoHyphens/>
              <w:spacing w:after="200" w:line="23" w:lineRule="atLeast"/>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Рассмотрение проекта решени</w:t>
            </w:r>
            <w:r w:rsidR="007A61D5" w:rsidRPr="00585FED">
              <w:rPr>
                <w:rFonts w:ascii="Times New Roman" w:eastAsia="Times New Roman" w:hAnsi="Times New Roman" w:cs="Times New Roman"/>
                <w:sz w:val="24"/>
                <w:szCs w:val="24"/>
              </w:rPr>
              <w:t>я</w:t>
            </w:r>
          </w:p>
        </w:tc>
        <w:tc>
          <w:tcPr>
            <w:tcW w:w="1701" w:type="dxa"/>
            <w:shd w:val="clear" w:color="auto" w:fill="auto"/>
          </w:tcPr>
          <w:p w14:paraId="73F05930" w14:textId="76A33720" w:rsidR="00692213" w:rsidRPr="00585FED" w:rsidRDefault="00E10144" w:rsidP="00B92E02">
            <w:pPr>
              <w:pStyle w:val="ConsPlusNormal"/>
              <w:suppressAutoHyphens/>
              <w:spacing w:after="200" w:line="23" w:lineRule="atLeast"/>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1</w:t>
            </w:r>
            <w:r w:rsidR="00692213" w:rsidRPr="00585FED">
              <w:rPr>
                <w:rFonts w:ascii="Times New Roman" w:eastAsia="Times New Roman" w:hAnsi="Times New Roman" w:cs="Times New Roman"/>
                <w:sz w:val="24"/>
                <w:szCs w:val="24"/>
              </w:rPr>
              <w:t xml:space="preserve"> рабочи</w:t>
            </w:r>
            <w:r w:rsidRPr="00585FED">
              <w:rPr>
                <w:rFonts w:ascii="Times New Roman" w:eastAsia="Times New Roman" w:hAnsi="Times New Roman" w:cs="Times New Roman"/>
                <w:sz w:val="24"/>
                <w:szCs w:val="24"/>
              </w:rPr>
              <w:t>й</w:t>
            </w:r>
            <w:r w:rsidR="00692213" w:rsidRPr="00585FED">
              <w:rPr>
                <w:rFonts w:ascii="Times New Roman" w:eastAsia="Times New Roman" w:hAnsi="Times New Roman" w:cs="Times New Roman"/>
                <w:sz w:val="24"/>
                <w:szCs w:val="24"/>
              </w:rPr>
              <w:t xml:space="preserve"> д</w:t>
            </w:r>
            <w:r w:rsidRPr="00585FED">
              <w:rPr>
                <w:rFonts w:ascii="Times New Roman" w:eastAsia="Times New Roman" w:hAnsi="Times New Roman" w:cs="Times New Roman"/>
                <w:sz w:val="24"/>
                <w:szCs w:val="24"/>
              </w:rPr>
              <w:t>ень</w:t>
            </w:r>
          </w:p>
        </w:tc>
        <w:tc>
          <w:tcPr>
            <w:tcW w:w="1701" w:type="dxa"/>
          </w:tcPr>
          <w:p w14:paraId="31ACB790" w14:textId="77777777" w:rsidR="00692213" w:rsidRPr="00585FED" w:rsidRDefault="00692213" w:rsidP="00F95B2A">
            <w:pPr>
              <w:pStyle w:val="ConsPlusNormal"/>
              <w:suppressAutoHyphens/>
              <w:spacing w:line="23" w:lineRule="atLeast"/>
              <w:ind w:firstLine="709"/>
              <w:jc w:val="both"/>
              <w:rPr>
                <w:rFonts w:ascii="Times New Roman" w:eastAsia="Times New Roman" w:hAnsi="Times New Roman" w:cs="Times New Roman"/>
                <w:sz w:val="24"/>
                <w:szCs w:val="24"/>
              </w:rPr>
            </w:pPr>
          </w:p>
        </w:tc>
        <w:tc>
          <w:tcPr>
            <w:tcW w:w="2552" w:type="dxa"/>
          </w:tcPr>
          <w:p w14:paraId="7C0FCA5B" w14:textId="6DBE79A6" w:rsidR="00692213" w:rsidRPr="00585FED" w:rsidRDefault="00692213" w:rsidP="00613EA7">
            <w:pPr>
              <w:pStyle w:val="ConsPlusNormal"/>
              <w:suppressAutoHyphens/>
              <w:spacing w:after="200" w:line="276" w:lineRule="auto"/>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Соответствие проекта решения требованиям законодательства Российской Федерации, в том числе Административному регламенту</w:t>
            </w:r>
          </w:p>
        </w:tc>
        <w:tc>
          <w:tcPr>
            <w:tcW w:w="4819" w:type="dxa"/>
            <w:shd w:val="clear" w:color="auto" w:fill="auto"/>
          </w:tcPr>
          <w:p w14:paraId="69D317BA" w14:textId="38AB0597" w:rsidR="00613EA7" w:rsidRPr="00585FED" w:rsidRDefault="00692213" w:rsidP="00613EA7">
            <w:pPr>
              <w:pStyle w:val="ConsPlusNormal"/>
              <w:suppressAutoHyphens/>
              <w:spacing w:after="200" w:line="276" w:lineRule="auto"/>
              <w:jc w:val="both"/>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 xml:space="preserve">Уполномоченное должностное лицо </w:t>
            </w:r>
            <w:r w:rsidR="00613EA7" w:rsidRPr="00585FED">
              <w:rPr>
                <w:rFonts w:ascii="Times New Roman" w:eastAsia="Times New Roman" w:hAnsi="Times New Roman" w:cs="Times New Roman"/>
                <w:sz w:val="24"/>
                <w:szCs w:val="24"/>
              </w:rPr>
              <w:t>Администрации</w:t>
            </w:r>
            <w:r w:rsidRPr="00585FED">
              <w:rPr>
                <w:rFonts w:ascii="Times New Roman" w:eastAsia="Times New Roman" w:hAnsi="Times New Roman" w:cs="Times New Roman"/>
                <w:sz w:val="24"/>
                <w:szCs w:val="24"/>
              </w:rPr>
              <w:t xml:space="preserve"> рассматривает проект решения на предмет соответствия требованиям Административного регламента, полноты и качества предоставления </w:t>
            </w:r>
            <w:r w:rsidR="00F34EAF">
              <w:rPr>
                <w:rFonts w:ascii="Times New Roman" w:eastAsia="Times New Roman" w:hAnsi="Times New Roman" w:cs="Times New Roman"/>
                <w:sz w:val="24"/>
                <w:szCs w:val="24"/>
              </w:rPr>
              <w:t>М</w:t>
            </w:r>
            <w:r w:rsidR="00613EA7" w:rsidRPr="00585FED">
              <w:rPr>
                <w:rFonts w:ascii="Times New Roman" w:eastAsia="Times New Roman" w:hAnsi="Times New Roman" w:cs="Times New Roman"/>
                <w:sz w:val="24"/>
                <w:szCs w:val="24"/>
              </w:rPr>
              <w:t>униципальной</w:t>
            </w:r>
            <w:r w:rsidRPr="00585FED">
              <w:rPr>
                <w:rFonts w:ascii="Times New Roman" w:eastAsia="Times New Roman" w:hAnsi="Times New Roman" w:cs="Times New Roman"/>
                <w:sz w:val="24"/>
                <w:szCs w:val="24"/>
              </w:rPr>
              <w:t xml:space="preserve"> услуги, а также осуществляет контроль сроков предоставления </w:t>
            </w:r>
            <w:r w:rsidR="00F34EAF">
              <w:rPr>
                <w:rFonts w:ascii="Times New Roman" w:eastAsia="Times New Roman" w:hAnsi="Times New Roman" w:cs="Times New Roman"/>
                <w:sz w:val="24"/>
                <w:szCs w:val="24"/>
              </w:rPr>
              <w:t>М</w:t>
            </w:r>
            <w:r w:rsidR="00613EA7" w:rsidRPr="00585FED">
              <w:rPr>
                <w:rFonts w:ascii="Times New Roman" w:eastAsia="Times New Roman" w:hAnsi="Times New Roman" w:cs="Times New Roman"/>
                <w:sz w:val="24"/>
                <w:szCs w:val="24"/>
              </w:rPr>
              <w:t>униципальной</w:t>
            </w:r>
            <w:r w:rsidRPr="00585FED">
              <w:rPr>
                <w:rFonts w:ascii="Times New Roman" w:eastAsia="Times New Roman" w:hAnsi="Times New Roman" w:cs="Times New Roman"/>
                <w:sz w:val="24"/>
                <w:szCs w:val="24"/>
              </w:rPr>
              <w:t xml:space="preserve"> услуги.</w:t>
            </w:r>
          </w:p>
          <w:p w14:paraId="793B529C" w14:textId="714A094D" w:rsidR="00611751" w:rsidRPr="00585FED" w:rsidRDefault="00692213" w:rsidP="00613EA7">
            <w:pPr>
              <w:pStyle w:val="ConsPlusNormal"/>
              <w:suppressAutoHyphens/>
              <w:spacing w:before="240" w:after="240" w:line="276" w:lineRule="auto"/>
              <w:jc w:val="both"/>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 xml:space="preserve">Подписывает проект решения о предоставлении </w:t>
            </w:r>
            <w:r w:rsidR="00F34EAF">
              <w:rPr>
                <w:rFonts w:ascii="Times New Roman" w:eastAsia="Times New Roman" w:hAnsi="Times New Roman" w:cs="Times New Roman"/>
                <w:sz w:val="24"/>
                <w:szCs w:val="24"/>
              </w:rPr>
              <w:t>М</w:t>
            </w:r>
            <w:r w:rsidR="00613EA7" w:rsidRPr="00585FED">
              <w:rPr>
                <w:rFonts w:ascii="Times New Roman" w:eastAsia="Times New Roman" w:hAnsi="Times New Roman" w:cs="Times New Roman"/>
                <w:sz w:val="24"/>
                <w:szCs w:val="24"/>
              </w:rPr>
              <w:t>униципальной</w:t>
            </w:r>
            <w:r w:rsidRPr="00585FED">
              <w:rPr>
                <w:rFonts w:ascii="Times New Roman" w:eastAsia="Times New Roman" w:hAnsi="Times New Roman" w:cs="Times New Roman"/>
                <w:sz w:val="24"/>
                <w:szCs w:val="24"/>
              </w:rPr>
              <w:t xml:space="preserve"> услуги </w:t>
            </w:r>
            <w:r w:rsidR="00B0330F" w:rsidRPr="00585FED">
              <w:rPr>
                <w:rFonts w:ascii="Times New Roman" w:eastAsia="Times New Roman" w:hAnsi="Times New Roman" w:cs="Times New Roman"/>
                <w:sz w:val="24"/>
                <w:szCs w:val="24"/>
              </w:rPr>
              <w:t xml:space="preserve">или об отказе в ее </w:t>
            </w:r>
            <w:r w:rsidR="005048A4" w:rsidRPr="00585FED">
              <w:rPr>
                <w:rFonts w:ascii="Times New Roman" w:eastAsia="Times New Roman" w:hAnsi="Times New Roman" w:cs="Times New Roman"/>
                <w:sz w:val="24"/>
                <w:szCs w:val="24"/>
              </w:rPr>
              <w:t>предоставлении</w:t>
            </w:r>
            <w:r w:rsidR="00B0330F" w:rsidRPr="00585FED">
              <w:rPr>
                <w:rFonts w:ascii="Times New Roman" w:eastAsia="Times New Roman" w:hAnsi="Times New Roman" w:cs="Times New Roman"/>
                <w:sz w:val="24"/>
                <w:szCs w:val="24"/>
              </w:rPr>
              <w:t xml:space="preserve"> </w:t>
            </w:r>
            <w:r w:rsidRPr="00585FED">
              <w:rPr>
                <w:rFonts w:ascii="Times New Roman" w:eastAsia="Times New Roman" w:hAnsi="Times New Roman" w:cs="Times New Roman"/>
                <w:sz w:val="24"/>
                <w:szCs w:val="24"/>
              </w:rPr>
              <w:t xml:space="preserve">с использованием </w:t>
            </w:r>
            <w:r w:rsidR="00B0330F" w:rsidRPr="00585FED">
              <w:rPr>
                <w:rFonts w:ascii="Times New Roman" w:eastAsia="Times New Roman" w:hAnsi="Times New Roman" w:cs="Times New Roman"/>
                <w:sz w:val="24"/>
                <w:szCs w:val="24"/>
              </w:rPr>
              <w:t>электронной подписи</w:t>
            </w:r>
            <w:r w:rsidRPr="00585FED">
              <w:rPr>
                <w:rFonts w:ascii="Times New Roman" w:eastAsia="Times New Roman" w:hAnsi="Times New Roman" w:cs="Times New Roman"/>
                <w:sz w:val="24"/>
                <w:szCs w:val="24"/>
              </w:rPr>
              <w:t xml:space="preserve"> в ВИС и направляет </w:t>
            </w:r>
            <w:r w:rsidR="004F6822" w:rsidRPr="00585FED">
              <w:rPr>
                <w:rFonts w:ascii="Times New Roman" w:eastAsia="Times New Roman" w:hAnsi="Times New Roman" w:cs="Times New Roman"/>
                <w:sz w:val="24"/>
                <w:szCs w:val="24"/>
              </w:rPr>
              <w:t>должностному лицу</w:t>
            </w:r>
            <w:r w:rsidRPr="00585FED">
              <w:rPr>
                <w:rFonts w:ascii="Times New Roman" w:eastAsia="Times New Roman" w:hAnsi="Times New Roman" w:cs="Times New Roman"/>
                <w:sz w:val="24"/>
                <w:szCs w:val="24"/>
              </w:rPr>
              <w:t xml:space="preserve"> </w:t>
            </w:r>
            <w:r w:rsidR="00613EA7" w:rsidRPr="00585FED">
              <w:rPr>
                <w:rFonts w:ascii="Times New Roman" w:eastAsia="Times New Roman" w:hAnsi="Times New Roman" w:cs="Times New Roman"/>
                <w:sz w:val="24"/>
                <w:szCs w:val="24"/>
              </w:rPr>
              <w:t>Администрации</w:t>
            </w:r>
            <w:r w:rsidRPr="00585FED">
              <w:rPr>
                <w:rFonts w:ascii="Times New Roman" w:eastAsia="Times New Roman" w:hAnsi="Times New Roman" w:cs="Times New Roman"/>
                <w:sz w:val="24"/>
                <w:szCs w:val="24"/>
              </w:rPr>
              <w:t xml:space="preserve"> для направления результата предоставления </w:t>
            </w:r>
            <w:r w:rsidR="00F34EAF">
              <w:rPr>
                <w:rFonts w:ascii="Times New Roman" w:eastAsia="Times New Roman" w:hAnsi="Times New Roman" w:cs="Times New Roman"/>
                <w:sz w:val="24"/>
                <w:szCs w:val="24"/>
              </w:rPr>
              <w:t>М</w:t>
            </w:r>
            <w:r w:rsidR="00613EA7" w:rsidRPr="00585FED">
              <w:rPr>
                <w:rFonts w:ascii="Times New Roman" w:eastAsia="Times New Roman" w:hAnsi="Times New Roman" w:cs="Times New Roman"/>
                <w:sz w:val="24"/>
                <w:szCs w:val="24"/>
              </w:rPr>
              <w:t>униципальной</w:t>
            </w:r>
            <w:r w:rsidRPr="00585FED">
              <w:rPr>
                <w:rFonts w:ascii="Times New Roman" w:eastAsia="Times New Roman" w:hAnsi="Times New Roman" w:cs="Times New Roman"/>
                <w:sz w:val="24"/>
                <w:szCs w:val="24"/>
              </w:rPr>
              <w:t xml:space="preserve"> услуги Заявителю</w:t>
            </w:r>
            <w:r w:rsidR="00B0330F" w:rsidRPr="00585FED">
              <w:rPr>
                <w:rFonts w:ascii="Times New Roman" w:eastAsia="Times New Roman" w:hAnsi="Times New Roman" w:cs="Times New Roman"/>
                <w:sz w:val="24"/>
                <w:szCs w:val="24"/>
              </w:rPr>
              <w:t>.</w:t>
            </w:r>
          </w:p>
          <w:p w14:paraId="212DD78F" w14:textId="66E449B0" w:rsidR="004F6822" w:rsidRPr="00585FED" w:rsidRDefault="00B0330F" w:rsidP="00613EA7">
            <w:pPr>
              <w:pStyle w:val="ConsPlusNormal"/>
              <w:suppressAutoHyphens/>
              <w:spacing w:after="240" w:line="276" w:lineRule="auto"/>
              <w:jc w:val="both"/>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 xml:space="preserve">Результатом административного действия является </w:t>
            </w:r>
            <w:r w:rsidR="00611751" w:rsidRPr="00585FED">
              <w:rPr>
                <w:rFonts w:ascii="Times New Roman" w:eastAsia="Times New Roman" w:hAnsi="Times New Roman" w:cs="Times New Roman"/>
                <w:sz w:val="24"/>
                <w:szCs w:val="24"/>
              </w:rPr>
              <w:t>утверждение и подписание, в том числе электронной подписью,</w:t>
            </w:r>
            <w:r w:rsidRPr="00585FED">
              <w:rPr>
                <w:rFonts w:ascii="Times New Roman" w:eastAsia="Times New Roman" w:hAnsi="Times New Roman" w:cs="Times New Roman"/>
                <w:sz w:val="24"/>
                <w:szCs w:val="24"/>
              </w:rPr>
              <w:t xml:space="preserve"> решения о предоставлении </w:t>
            </w:r>
            <w:r w:rsidR="00F34EAF">
              <w:rPr>
                <w:rFonts w:ascii="Times New Roman" w:eastAsia="Times New Roman" w:hAnsi="Times New Roman" w:cs="Times New Roman"/>
                <w:sz w:val="24"/>
                <w:szCs w:val="24"/>
              </w:rPr>
              <w:t>М</w:t>
            </w:r>
            <w:r w:rsidR="00613EA7" w:rsidRPr="00585FED">
              <w:rPr>
                <w:rFonts w:ascii="Times New Roman" w:eastAsia="Times New Roman" w:hAnsi="Times New Roman" w:cs="Times New Roman"/>
                <w:sz w:val="24"/>
                <w:szCs w:val="24"/>
              </w:rPr>
              <w:t>униципальной</w:t>
            </w:r>
            <w:r w:rsidRPr="00585FED">
              <w:rPr>
                <w:rFonts w:ascii="Times New Roman" w:eastAsia="Times New Roman" w:hAnsi="Times New Roman" w:cs="Times New Roman"/>
                <w:sz w:val="24"/>
                <w:szCs w:val="24"/>
              </w:rPr>
              <w:t xml:space="preserve"> услуги или </w:t>
            </w:r>
            <w:r w:rsidRPr="00585FED">
              <w:rPr>
                <w:rFonts w:ascii="Times New Roman" w:eastAsia="Times New Roman" w:hAnsi="Times New Roman" w:cs="Times New Roman"/>
                <w:sz w:val="24"/>
                <w:szCs w:val="24"/>
              </w:rPr>
              <w:lastRenderedPageBreak/>
              <w:t>отказ</w:t>
            </w:r>
            <w:r w:rsidR="00466F00" w:rsidRPr="00585FED">
              <w:rPr>
                <w:rFonts w:ascii="Times New Roman" w:eastAsia="Times New Roman" w:hAnsi="Times New Roman" w:cs="Times New Roman"/>
                <w:sz w:val="24"/>
                <w:szCs w:val="24"/>
              </w:rPr>
              <w:t>а</w:t>
            </w:r>
            <w:r w:rsidRPr="00585FED">
              <w:rPr>
                <w:rFonts w:ascii="Times New Roman" w:eastAsia="Times New Roman" w:hAnsi="Times New Roman" w:cs="Times New Roman"/>
                <w:sz w:val="24"/>
                <w:szCs w:val="24"/>
              </w:rPr>
              <w:t xml:space="preserve"> в ее предоставлени</w:t>
            </w:r>
            <w:r w:rsidR="00611751" w:rsidRPr="00585FED">
              <w:rPr>
                <w:rFonts w:ascii="Times New Roman" w:eastAsia="Times New Roman" w:hAnsi="Times New Roman" w:cs="Times New Roman"/>
                <w:sz w:val="24"/>
                <w:szCs w:val="24"/>
              </w:rPr>
              <w:t>и</w:t>
            </w:r>
            <w:r w:rsidRPr="00585FED">
              <w:rPr>
                <w:rFonts w:ascii="Times New Roman" w:eastAsia="Times New Roman" w:hAnsi="Times New Roman" w:cs="Times New Roman"/>
                <w:sz w:val="24"/>
                <w:szCs w:val="24"/>
              </w:rPr>
              <w:t xml:space="preserve">. </w:t>
            </w:r>
          </w:p>
          <w:p w14:paraId="50BED83D" w14:textId="15A0C2DB" w:rsidR="00B0330F" w:rsidRPr="00585FED" w:rsidRDefault="00611751" w:rsidP="00F34EAF">
            <w:pPr>
              <w:pStyle w:val="ConsPlusNormal"/>
              <w:suppressAutoHyphens/>
              <w:spacing w:after="200" w:line="276" w:lineRule="auto"/>
              <w:jc w:val="both"/>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 xml:space="preserve">Результат фиксируется в виде решения о предоставлении </w:t>
            </w:r>
            <w:r w:rsidR="00F34EAF">
              <w:rPr>
                <w:rFonts w:ascii="Times New Roman" w:eastAsia="Times New Roman" w:hAnsi="Times New Roman" w:cs="Times New Roman"/>
                <w:sz w:val="24"/>
                <w:szCs w:val="24"/>
              </w:rPr>
              <w:t>М</w:t>
            </w:r>
            <w:r w:rsidR="00613EA7" w:rsidRPr="00585FED">
              <w:rPr>
                <w:rFonts w:ascii="Times New Roman" w:eastAsia="Times New Roman" w:hAnsi="Times New Roman" w:cs="Times New Roman"/>
                <w:sz w:val="24"/>
                <w:szCs w:val="24"/>
              </w:rPr>
              <w:t>униципальной</w:t>
            </w:r>
            <w:r w:rsidRPr="00585FED">
              <w:rPr>
                <w:rFonts w:ascii="Times New Roman" w:eastAsia="Times New Roman" w:hAnsi="Times New Roman" w:cs="Times New Roman"/>
                <w:sz w:val="24"/>
                <w:szCs w:val="24"/>
              </w:rPr>
              <w:t xml:space="preserve"> услуги или об отказе в ее предоставлении</w:t>
            </w:r>
          </w:p>
        </w:tc>
      </w:tr>
    </w:tbl>
    <w:p w14:paraId="1F6EC659" w14:textId="77777777" w:rsidR="000B3A12" w:rsidRPr="00585FED" w:rsidRDefault="000B3A12" w:rsidP="00B761B4">
      <w:pPr>
        <w:spacing w:after="0" w:line="23" w:lineRule="atLeast"/>
        <w:rPr>
          <w:rFonts w:ascii="Times New Roman" w:hAnsi="Times New Roman"/>
          <w:sz w:val="24"/>
          <w:szCs w:val="24"/>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268"/>
        <w:gridCol w:w="1701"/>
        <w:gridCol w:w="1701"/>
        <w:gridCol w:w="2552"/>
        <w:gridCol w:w="4819"/>
      </w:tblGrid>
      <w:tr w:rsidR="00B761B4" w:rsidRPr="00585FED" w14:paraId="7ABCB8D6" w14:textId="77777777" w:rsidTr="00FF65B4">
        <w:trPr>
          <w:tblHeader/>
        </w:trPr>
        <w:tc>
          <w:tcPr>
            <w:tcW w:w="14879" w:type="dxa"/>
            <w:gridSpan w:val="6"/>
            <w:shd w:val="clear" w:color="auto" w:fill="auto"/>
          </w:tcPr>
          <w:p w14:paraId="27BD33CE" w14:textId="1DD0DA99" w:rsidR="00B761B4" w:rsidRPr="00585FED" w:rsidRDefault="00B761B4" w:rsidP="00B761B4">
            <w:pPr>
              <w:pStyle w:val="ConsPlusNormal"/>
              <w:suppressAutoHyphens/>
              <w:spacing w:line="23" w:lineRule="atLeast"/>
              <w:jc w:val="center"/>
              <w:rPr>
                <w:rFonts w:eastAsia="Times New Roman"/>
                <w:b/>
                <w:bCs/>
                <w:sz w:val="28"/>
                <w:szCs w:val="28"/>
              </w:rPr>
            </w:pPr>
            <w:r w:rsidRPr="00585FED">
              <w:rPr>
                <w:rFonts w:eastAsia="Times New Roman"/>
                <w:b/>
                <w:bCs/>
                <w:sz w:val="28"/>
                <w:szCs w:val="28"/>
              </w:rPr>
              <w:t xml:space="preserve">ПРОЦЕДУРА </w:t>
            </w:r>
            <w:r w:rsidR="000F4CF5" w:rsidRPr="00585FED">
              <w:rPr>
                <w:rFonts w:eastAsia="Times New Roman"/>
                <w:b/>
                <w:bCs/>
                <w:sz w:val="28"/>
                <w:szCs w:val="28"/>
              </w:rPr>
              <w:t>23.1.7</w:t>
            </w:r>
            <w:r w:rsidRPr="00585FED">
              <w:rPr>
                <w:rFonts w:eastAsia="Times New Roman"/>
                <w:sz w:val="28"/>
                <w:szCs w:val="28"/>
              </w:rPr>
              <w:t>.</w:t>
            </w:r>
          </w:p>
          <w:p w14:paraId="089B9CDD" w14:textId="77777777" w:rsidR="00B761B4" w:rsidRPr="00585FED" w:rsidRDefault="00B761B4" w:rsidP="00B761B4">
            <w:pPr>
              <w:spacing w:after="0" w:line="23" w:lineRule="atLeast"/>
              <w:ind w:firstLine="709"/>
              <w:jc w:val="center"/>
              <w:rPr>
                <w:rFonts w:ascii="Arial" w:hAnsi="Arial" w:cs="Arial"/>
                <w:b/>
                <w:bCs/>
                <w:sz w:val="24"/>
                <w:szCs w:val="24"/>
              </w:rPr>
            </w:pPr>
            <w:r w:rsidRPr="00585FED">
              <w:rPr>
                <w:rFonts w:ascii="Arial" w:hAnsi="Arial" w:cs="Arial"/>
                <w:b/>
                <w:bCs/>
                <w:sz w:val="24"/>
                <w:szCs w:val="24"/>
              </w:rPr>
              <w:t>Выдача результата предоставления Муниципальной услуги Заявителю</w:t>
            </w:r>
          </w:p>
          <w:p w14:paraId="678BD6CF" w14:textId="09512240" w:rsidR="00B761B4" w:rsidRPr="00585FED" w:rsidRDefault="00B761B4" w:rsidP="00B761B4">
            <w:pPr>
              <w:spacing w:after="0" w:line="23" w:lineRule="atLeast"/>
              <w:ind w:firstLine="709"/>
              <w:jc w:val="center"/>
              <w:rPr>
                <w:rFonts w:ascii="Arial" w:hAnsi="Arial" w:cs="Arial"/>
                <w:b/>
                <w:bCs/>
                <w:sz w:val="4"/>
                <w:szCs w:val="4"/>
              </w:rPr>
            </w:pPr>
          </w:p>
        </w:tc>
      </w:tr>
      <w:tr w:rsidR="00692213" w:rsidRPr="00585FED" w14:paraId="1A99EF25" w14:textId="77777777" w:rsidTr="000E752F">
        <w:trPr>
          <w:tblHeader/>
        </w:trPr>
        <w:tc>
          <w:tcPr>
            <w:tcW w:w="1838" w:type="dxa"/>
            <w:shd w:val="clear" w:color="auto" w:fill="auto"/>
          </w:tcPr>
          <w:p w14:paraId="77BBFC00" w14:textId="77777777" w:rsidR="00692213" w:rsidRPr="00585FED" w:rsidRDefault="00692213" w:rsidP="00613EA7">
            <w:pPr>
              <w:pStyle w:val="ConsPlusNormal"/>
              <w:suppressAutoHyphens/>
              <w:spacing w:after="240" w:line="276" w:lineRule="auto"/>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Место выполнения процедуры/используемая ИС</w:t>
            </w:r>
          </w:p>
        </w:tc>
        <w:tc>
          <w:tcPr>
            <w:tcW w:w="2268" w:type="dxa"/>
            <w:shd w:val="clear" w:color="auto" w:fill="auto"/>
          </w:tcPr>
          <w:p w14:paraId="01BF8AA2" w14:textId="77777777" w:rsidR="00692213" w:rsidRPr="00585FED" w:rsidRDefault="00692213" w:rsidP="00613EA7">
            <w:pPr>
              <w:pStyle w:val="ConsPlusNormal"/>
              <w:suppressAutoHyphens/>
              <w:spacing w:after="240" w:line="276" w:lineRule="auto"/>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Административные действия</w:t>
            </w:r>
          </w:p>
        </w:tc>
        <w:tc>
          <w:tcPr>
            <w:tcW w:w="1701" w:type="dxa"/>
            <w:shd w:val="clear" w:color="auto" w:fill="auto"/>
          </w:tcPr>
          <w:p w14:paraId="2C361B6E" w14:textId="4F90E868" w:rsidR="00692213" w:rsidRPr="00585FED" w:rsidRDefault="00692213" w:rsidP="00613EA7">
            <w:pPr>
              <w:pStyle w:val="ConsPlusNormal"/>
              <w:suppressAutoHyphens/>
              <w:spacing w:after="240" w:line="276" w:lineRule="auto"/>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Средний срок выполнения</w:t>
            </w:r>
          </w:p>
        </w:tc>
        <w:tc>
          <w:tcPr>
            <w:tcW w:w="1701" w:type="dxa"/>
          </w:tcPr>
          <w:p w14:paraId="7E387FEA" w14:textId="56043223" w:rsidR="00692213" w:rsidRPr="00585FED" w:rsidRDefault="00692213" w:rsidP="00613EA7">
            <w:pPr>
              <w:pStyle w:val="ConsPlusNormal"/>
              <w:suppressAutoHyphens/>
              <w:spacing w:after="240" w:line="276" w:lineRule="auto"/>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Трудоемкость</w:t>
            </w:r>
          </w:p>
        </w:tc>
        <w:tc>
          <w:tcPr>
            <w:tcW w:w="2552" w:type="dxa"/>
          </w:tcPr>
          <w:p w14:paraId="67314477" w14:textId="22A07F9D" w:rsidR="00692213" w:rsidRPr="00585FED" w:rsidRDefault="00692213" w:rsidP="00613EA7">
            <w:pPr>
              <w:pStyle w:val="ConsPlusNormal"/>
              <w:suppressAutoHyphens/>
              <w:spacing w:after="240" w:line="276" w:lineRule="auto"/>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Критерии принятия решений</w:t>
            </w:r>
          </w:p>
        </w:tc>
        <w:tc>
          <w:tcPr>
            <w:tcW w:w="4819" w:type="dxa"/>
            <w:shd w:val="clear" w:color="auto" w:fill="auto"/>
          </w:tcPr>
          <w:p w14:paraId="32C715BE" w14:textId="666FE8B3" w:rsidR="00692213" w:rsidRPr="00585FED" w:rsidRDefault="00692213" w:rsidP="00613EA7">
            <w:pPr>
              <w:pStyle w:val="ConsPlusNormal"/>
              <w:suppressAutoHyphens/>
              <w:spacing w:after="240" w:line="276" w:lineRule="auto"/>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 xml:space="preserve">Содержание действия, </w:t>
            </w:r>
            <w:r w:rsidRPr="00585FED">
              <w:rPr>
                <w:rFonts w:ascii="Times New Roman" w:eastAsia="Times New Roman" w:hAnsi="Times New Roman" w:cs="Times New Roman"/>
                <w:sz w:val="24"/>
                <w:szCs w:val="24"/>
              </w:rPr>
              <w:br/>
              <w:t>сведения о должностном лице,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rsidR="00692213" w:rsidRPr="00585FED" w14:paraId="0D8BF3C8" w14:textId="77777777" w:rsidTr="000E752F">
        <w:tc>
          <w:tcPr>
            <w:tcW w:w="1838" w:type="dxa"/>
            <w:shd w:val="clear" w:color="auto" w:fill="auto"/>
          </w:tcPr>
          <w:p w14:paraId="1E781F1B" w14:textId="054887F9" w:rsidR="00692213" w:rsidRPr="00585FED" w:rsidRDefault="00692213" w:rsidP="00F95B2A">
            <w:pPr>
              <w:pStyle w:val="ConsPlusNormal"/>
              <w:suppressAutoHyphens/>
              <w:spacing w:line="23" w:lineRule="atLeast"/>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 xml:space="preserve"> ВИС/РПГУ</w:t>
            </w:r>
          </w:p>
        </w:tc>
        <w:tc>
          <w:tcPr>
            <w:tcW w:w="2268" w:type="dxa"/>
            <w:shd w:val="clear" w:color="auto" w:fill="auto"/>
          </w:tcPr>
          <w:p w14:paraId="014E1F49" w14:textId="1FB32931" w:rsidR="00692213" w:rsidRPr="00585FED" w:rsidRDefault="00692213" w:rsidP="00613EA7">
            <w:pPr>
              <w:pStyle w:val="ConsPlusNormal"/>
              <w:suppressAutoHyphens/>
              <w:spacing w:after="200" w:line="276" w:lineRule="auto"/>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 xml:space="preserve">Выдача или направление результата предоставления </w:t>
            </w:r>
            <w:r w:rsidR="00613EA7" w:rsidRPr="00585FED">
              <w:rPr>
                <w:rFonts w:ascii="Times New Roman" w:hAnsi="Times New Roman" w:cs="Times New Roman"/>
                <w:sz w:val="24"/>
                <w:szCs w:val="24"/>
              </w:rPr>
              <w:t>муниципальной</w:t>
            </w:r>
            <w:r w:rsidRPr="00585FED">
              <w:rPr>
                <w:rFonts w:ascii="Times New Roman" w:hAnsi="Times New Roman" w:cs="Times New Roman"/>
                <w:sz w:val="24"/>
                <w:szCs w:val="24"/>
              </w:rPr>
              <w:t xml:space="preserve"> </w:t>
            </w:r>
            <w:r w:rsidRPr="00585FED">
              <w:rPr>
                <w:rFonts w:ascii="Times New Roman" w:eastAsia="Times New Roman" w:hAnsi="Times New Roman" w:cs="Times New Roman"/>
                <w:sz w:val="24"/>
                <w:szCs w:val="24"/>
              </w:rPr>
              <w:lastRenderedPageBreak/>
              <w:t>услуги Заявителю</w:t>
            </w:r>
          </w:p>
        </w:tc>
        <w:tc>
          <w:tcPr>
            <w:tcW w:w="1701" w:type="dxa"/>
            <w:shd w:val="clear" w:color="auto" w:fill="auto"/>
          </w:tcPr>
          <w:p w14:paraId="19049900" w14:textId="6ACD9323" w:rsidR="00692213" w:rsidRPr="00585FED" w:rsidRDefault="00692213" w:rsidP="000E752F">
            <w:pPr>
              <w:pStyle w:val="ConsPlusNormal"/>
              <w:suppressAutoHyphens/>
              <w:spacing w:after="200" w:line="23" w:lineRule="atLeast"/>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lastRenderedPageBreak/>
              <w:t>1 рабочий день</w:t>
            </w:r>
          </w:p>
        </w:tc>
        <w:tc>
          <w:tcPr>
            <w:tcW w:w="1701" w:type="dxa"/>
          </w:tcPr>
          <w:p w14:paraId="2CE287CD" w14:textId="77777777" w:rsidR="00692213" w:rsidRPr="00585FED" w:rsidRDefault="00692213" w:rsidP="00F95B2A">
            <w:pPr>
              <w:pStyle w:val="ConsPlusNormal"/>
              <w:suppressAutoHyphens/>
              <w:spacing w:line="23" w:lineRule="atLeast"/>
              <w:ind w:firstLine="709"/>
              <w:jc w:val="both"/>
              <w:rPr>
                <w:rFonts w:ascii="Times New Roman" w:eastAsia="Times New Roman" w:hAnsi="Times New Roman" w:cs="Times New Roman"/>
                <w:sz w:val="24"/>
                <w:szCs w:val="24"/>
              </w:rPr>
            </w:pPr>
          </w:p>
        </w:tc>
        <w:tc>
          <w:tcPr>
            <w:tcW w:w="2552" w:type="dxa"/>
          </w:tcPr>
          <w:p w14:paraId="07DF7A2E" w14:textId="7071ED00" w:rsidR="00692213" w:rsidRPr="00585FED" w:rsidRDefault="00692213" w:rsidP="00613EA7">
            <w:pPr>
              <w:pStyle w:val="ConsPlusNormal"/>
              <w:suppressAutoHyphens/>
              <w:spacing w:after="200" w:line="276" w:lineRule="auto"/>
              <w:jc w:val="center"/>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 xml:space="preserve">Соответствие проекта решения требованиям законодательства Российской Федерации, в том числе </w:t>
            </w:r>
            <w:r w:rsidRPr="00585FED">
              <w:rPr>
                <w:rFonts w:ascii="Times New Roman" w:eastAsia="Times New Roman" w:hAnsi="Times New Roman" w:cs="Times New Roman"/>
                <w:sz w:val="24"/>
                <w:szCs w:val="24"/>
              </w:rPr>
              <w:lastRenderedPageBreak/>
              <w:t>Административному регламенту</w:t>
            </w:r>
          </w:p>
        </w:tc>
        <w:tc>
          <w:tcPr>
            <w:tcW w:w="4819" w:type="dxa"/>
            <w:shd w:val="clear" w:color="auto" w:fill="auto"/>
          </w:tcPr>
          <w:p w14:paraId="606E5B48" w14:textId="253DA8A4" w:rsidR="00692213" w:rsidRPr="00585FED" w:rsidRDefault="004F6822" w:rsidP="00613EA7">
            <w:pPr>
              <w:pStyle w:val="ConsPlusNormal"/>
              <w:suppressAutoHyphens/>
              <w:spacing w:after="240" w:line="276" w:lineRule="auto"/>
              <w:jc w:val="both"/>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lastRenderedPageBreak/>
              <w:t>Должностное лицо</w:t>
            </w:r>
            <w:r w:rsidR="00692213" w:rsidRPr="00585FED">
              <w:rPr>
                <w:rFonts w:ascii="Times New Roman" w:eastAsia="Times New Roman" w:hAnsi="Times New Roman" w:cs="Times New Roman"/>
                <w:sz w:val="24"/>
                <w:szCs w:val="24"/>
              </w:rPr>
              <w:t xml:space="preserve"> </w:t>
            </w:r>
            <w:r w:rsidR="00613EA7" w:rsidRPr="00585FED">
              <w:rPr>
                <w:rFonts w:ascii="Times New Roman" w:eastAsia="Times New Roman" w:hAnsi="Times New Roman" w:cs="Times New Roman"/>
                <w:sz w:val="24"/>
                <w:szCs w:val="24"/>
              </w:rPr>
              <w:t>Администрации</w:t>
            </w:r>
            <w:r w:rsidR="00692213" w:rsidRPr="00585FED">
              <w:rPr>
                <w:rFonts w:ascii="Times New Roman" w:eastAsia="Times New Roman" w:hAnsi="Times New Roman" w:cs="Times New Roman"/>
                <w:sz w:val="24"/>
                <w:szCs w:val="24"/>
              </w:rPr>
              <w:t xml:space="preserve"> направляет результат предоставления </w:t>
            </w:r>
            <w:r w:rsidR="00F34EAF">
              <w:rPr>
                <w:rFonts w:ascii="Times New Roman" w:eastAsia="Times New Roman" w:hAnsi="Times New Roman" w:cs="Times New Roman"/>
                <w:sz w:val="24"/>
                <w:szCs w:val="24"/>
              </w:rPr>
              <w:t>М</w:t>
            </w:r>
            <w:r w:rsidR="00613EA7" w:rsidRPr="00585FED">
              <w:rPr>
                <w:rFonts w:ascii="Times New Roman" w:eastAsia="Times New Roman" w:hAnsi="Times New Roman" w:cs="Times New Roman"/>
                <w:sz w:val="24"/>
                <w:szCs w:val="24"/>
              </w:rPr>
              <w:t>униципальной</w:t>
            </w:r>
            <w:r w:rsidR="00692213" w:rsidRPr="00585FED">
              <w:rPr>
                <w:rFonts w:ascii="Times New Roman" w:eastAsia="Times New Roman" w:hAnsi="Times New Roman" w:cs="Times New Roman"/>
                <w:sz w:val="24"/>
                <w:szCs w:val="24"/>
              </w:rPr>
              <w:t xml:space="preserve"> услуги в форме электронного документа, подписанного </w:t>
            </w:r>
            <w:r w:rsidR="00611751" w:rsidRPr="00585FED">
              <w:rPr>
                <w:rFonts w:ascii="Times New Roman" w:eastAsia="Times New Roman" w:hAnsi="Times New Roman" w:cs="Times New Roman"/>
                <w:sz w:val="24"/>
                <w:szCs w:val="24"/>
              </w:rPr>
              <w:t xml:space="preserve">электронной подписью </w:t>
            </w:r>
            <w:r w:rsidR="00692213" w:rsidRPr="00585FED">
              <w:rPr>
                <w:rFonts w:ascii="Times New Roman" w:eastAsia="Times New Roman" w:hAnsi="Times New Roman" w:cs="Times New Roman"/>
                <w:sz w:val="24"/>
                <w:szCs w:val="24"/>
              </w:rPr>
              <w:t xml:space="preserve">уполномоченного должностного лица </w:t>
            </w:r>
            <w:r w:rsidR="00613EA7" w:rsidRPr="00585FED">
              <w:rPr>
                <w:rFonts w:ascii="Times New Roman" w:eastAsia="Times New Roman" w:hAnsi="Times New Roman" w:cs="Times New Roman"/>
                <w:sz w:val="24"/>
                <w:szCs w:val="24"/>
              </w:rPr>
              <w:t>Администрации</w:t>
            </w:r>
            <w:r w:rsidR="00692213" w:rsidRPr="00585FED">
              <w:rPr>
                <w:rFonts w:ascii="Times New Roman" w:eastAsia="Times New Roman" w:hAnsi="Times New Roman" w:cs="Times New Roman"/>
                <w:sz w:val="24"/>
                <w:szCs w:val="24"/>
              </w:rPr>
              <w:t xml:space="preserve"> в </w:t>
            </w:r>
            <w:r w:rsidR="00692213" w:rsidRPr="00585FED">
              <w:rPr>
                <w:rFonts w:ascii="Times New Roman" w:eastAsia="Times New Roman" w:hAnsi="Times New Roman" w:cs="Times New Roman"/>
                <w:sz w:val="24"/>
                <w:szCs w:val="24"/>
              </w:rPr>
              <w:lastRenderedPageBreak/>
              <w:t xml:space="preserve">Личный кабинет </w:t>
            </w:r>
            <w:r w:rsidR="00613EA7" w:rsidRPr="00585FED">
              <w:rPr>
                <w:rFonts w:ascii="Times New Roman" w:eastAsia="Times New Roman" w:hAnsi="Times New Roman" w:cs="Times New Roman"/>
                <w:sz w:val="24"/>
                <w:szCs w:val="24"/>
              </w:rPr>
              <w:t xml:space="preserve">Заявителя </w:t>
            </w:r>
            <w:r w:rsidR="00692213" w:rsidRPr="00585FED">
              <w:rPr>
                <w:rFonts w:ascii="Times New Roman" w:eastAsia="Times New Roman" w:hAnsi="Times New Roman" w:cs="Times New Roman"/>
                <w:sz w:val="24"/>
                <w:szCs w:val="24"/>
              </w:rPr>
              <w:t xml:space="preserve">на РПГУ. </w:t>
            </w:r>
          </w:p>
          <w:p w14:paraId="048B4BD5" w14:textId="1DF01717" w:rsidR="00692213" w:rsidRPr="00585FED" w:rsidRDefault="00692213" w:rsidP="00613EA7">
            <w:pPr>
              <w:pStyle w:val="ConsPlusNormal"/>
              <w:suppressAutoHyphens/>
              <w:spacing w:after="240" w:line="276" w:lineRule="auto"/>
              <w:jc w:val="both"/>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 xml:space="preserve">Заявитель уведомляется о получении результата предоставления </w:t>
            </w:r>
            <w:r w:rsidR="00F34EAF">
              <w:rPr>
                <w:rFonts w:ascii="Times New Roman" w:eastAsia="Times New Roman" w:hAnsi="Times New Roman" w:cs="Times New Roman"/>
                <w:sz w:val="24"/>
                <w:szCs w:val="24"/>
              </w:rPr>
              <w:t>М</w:t>
            </w:r>
            <w:r w:rsidR="00613EA7" w:rsidRPr="00585FED">
              <w:rPr>
                <w:rFonts w:ascii="Times New Roman" w:eastAsia="Times New Roman" w:hAnsi="Times New Roman" w:cs="Times New Roman"/>
                <w:sz w:val="24"/>
                <w:szCs w:val="24"/>
              </w:rPr>
              <w:t>униципальной</w:t>
            </w:r>
            <w:r w:rsidRPr="00585FED">
              <w:rPr>
                <w:rFonts w:ascii="Times New Roman" w:eastAsia="Times New Roman" w:hAnsi="Times New Roman" w:cs="Times New Roman"/>
                <w:sz w:val="24"/>
                <w:szCs w:val="24"/>
              </w:rPr>
              <w:t xml:space="preserve"> услуги в Личном кабинете на РПГУ. </w:t>
            </w:r>
          </w:p>
          <w:p w14:paraId="79CCE68A" w14:textId="46046380" w:rsidR="004F6822" w:rsidRPr="00585FED" w:rsidRDefault="00611751" w:rsidP="00613EA7">
            <w:pPr>
              <w:pStyle w:val="ConsPlusNormal"/>
              <w:suppressAutoHyphens/>
              <w:spacing w:after="240" w:line="276" w:lineRule="auto"/>
              <w:jc w:val="both"/>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 xml:space="preserve">Результатом административного действия является уведомление Заявителя о </w:t>
            </w:r>
            <w:r w:rsidR="007500EF" w:rsidRPr="00585FED">
              <w:rPr>
                <w:rFonts w:ascii="Times New Roman" w:eastAsia="Times New Roman" w:hAnsi="Times New Roman" w:cs="Times New Roman"/>
                <w:sz w:val="24"/>
                <w:szCs w:val="24"/>
              </w:rPr>
              <w:t xml:space="preserve">получении результата предоставления </w:t>
            </w:r>
            <w:r w:rsidR="00F34EAF">
              <w:rPr>
                <w:rFonts w:ascii="Times New Roman" w:eastAsia="Times New Roman" w:hAnsi="Times New Roman" w:cs="Times New Roman"/>
                <w:sz w:val="24"/>
                <w:szCs w:val="24"/>
              </w:rPr>
              <w:t>М</w:t>
            </w:r>
            <w:r w:rsidR="00613EA7" w:rsidRPr="00585FED">
              <w:rPr>
                <w:rFonts w:ascii="Times New Roman" w:eastAsia="Times New Roman" w:hAnsi="Times New Roman" w:cs="Times New Roman"/>
                <w:sz w:val="24"/>
                <w:szCs w:val="24"/>
              </w:rPr>
              <w:t>униципальной</w:t>
            </w:r>
            <w:r w:rsidR="007500EF" w:rsidRPr="00585FED">
              <w:rPr>
                <w:rFonts w:ascii="Times New Roman" w:eastAsia="Times New Roman" w:hAnsi="Times New Roman" w:cs="Times New Roman"/>
                <w:sz w:val="24"/>
                <w:szCs w:val="24"/>
              </w:rPr>
              <w:t xml:space="preserve"> услуги. </w:t>
            </w:r>
          </w:p>
          <w:p w14:paraId="471B0DDD" w14:textId="316A0675" w:rsidR="00611751" w:rsidRPr="00585FED" w:rsidRDefault="007500EF" w:rsidP="00613EA7">
            <w:pPr>
              <w:pStyle w:val="ConsPlusNormal"/>
              <w:suppressAutoHyphens/>
              <w:spacing w:after="200" w:line="276" w:lineRule="auto"/>
              <w:jc w:val="both"/>
              <w:rPr>
                <w:rFonts w:ascii="Times New Roman" w:eastAsia="Times New Roman" w:hAnsi="Times New Roman" w:cs="Times New Roman"/>
                <w:sz w:val="24"/>
                <w:szCs w:val="24"/>
              </w:rPr>
            </w:pPr>
            <w:r w:rsidRPr="00585FED">
              <w:rPr>
                <w:rFonts w:ascii="Times New Roman" w:eastAsia="Times New Roman" w:hAnsi="Times New Roman" w:cs="Times New Roman"/>
                <w:sz w:val="24"/>
                <w:szCs w:val="24"/>
              </w:rPr>
              <w:t xml:space="preserve">Результат фиксируется в ВИС </w:t>
            </w:r>
            <w:r w:rsidR="00613EA7" w:rsidRPr="00585FED">
              <w:rPr>
                <w:rFonts w:ascii="Times New Roman" w:eastAsia="Times New Roman" w:hAnsi="Times New Roman" w:cs="Times New Roman"/>
                <w:sz w:val="24"/>
                <w:szCs w:val="24"/>
              </w:rPr>
              <w:t>Администрации</w:t>
            </w:r>
            <w:r w:rsidRPr="00585FED">
              <w:rPr>
                <w:rFonts w:ascii="Times New Roman" w:eastAsia="Times New Roman" w:hAnsi="Times New Roman" w:cs="Times New Roman"/>
                <w:sz w:val="24"/>
                <w:szCs w:val="24"/>
              </w:rPr>
              <w:t xml:space="preserve">, Личном кабинете </w:t>
            </w:r>
            <w:r w:rsidR="00613EA7" w:rsidRPr="00585FED">
              <w:rPr>
                <w:rFonts w:ascii="Times New Roman" w:eastAsia="Times New Roman" w:hAnsi="Times New Roman" w:cs="Times New Roman"/>
                <w:sz w:val="24"/>
                <w:szCs w:val="24"/>
              </w:rPr>
              <w:t xml:space="preserve">Заявителя </w:t>
            </w:r>
            <w:r w:rsidRPr="00585FED">
              <w:rPr>
                <w:rFonts w:ascii="Times New Roman" w:eastAsia="Times New Roman" w:hAnsi="Times New Roman" w:cs="Times New Roman"/>
                <w:sz w:val="24"/>
                <w:szCs w:val="24"/>
              </w:rPr>
              <w:t>на РПГУ</w:t>
            </w:r>
            <w:r w:rsidR="00F34EAF">
              <w:rPr>
                <w:rFonts w:ascii="Times New Roman" w:eastAsia="Times New Roman" w:hAnsi="Times New Roman" w:cs="Times New Roman"/>
                <w:sz w:val="24"/>
                <w:szCs w:val="24"/>
              </w:rPr>
              <w:t>.</w:t>
            </w:r>
          </w:p>
          <w:p w14:paraId="6A53024B" w14:textId="02254FFB" w:rsidR="005467A5" w:rsidRPr="00585FED" w:rsidRDefault="005467A5" w:rsidP="00613EA7">
            <w:pPr>
              <w:pStyle w:val="ConsPlusNormal"/>
              <w:suppressAutoHyphens/>
              <w:spacing w:after="200" w:line="276" w:lineRule="auto"/>
              <w:jc w:val="both"/>
              <w:rPr>
                <w:rFonts w:ascii="Times New Roman" w:eastAsia="Times New Roman" w:hAnsi="Times New Roman" w:cs="Times New Roman"/>
                <w:sz w:val="24"/>
                <w:szCs w:val="24"/>
              </w:rPr>
            </w:pPr>
          </w:p>
        </w:tc>
      </w:tr>
    </w:tbl>
    <w:p w14:paraId="6E47DD9B" w14:textId="6DF7DB55" w:rsidR="004422CB" w:rsidRPr="00585FED" w:rsidRDefault="004422CB" w:rsidP="00F95B2A">
      <w:pPr>
        <w:spacing w:after="0" w:line="23" w:lineRule="atLeast"/>
        <w:ind w:firstLine="709"/>
        <w:jc w:val="center"/>
        <w:rPr>
          <w:rFonts w:ascii="Times New Roman" w:hAnsi="Times New Roman"/>
          <w:sz w:val="24"/>
          <w:szCs w:val="24"/>
        </w:rPr>
      </w:pPr>
    </w:p>
    <w:p w14:paraId="4AC95362" w14:textId="2890C306" w:rsidR="00554DAC" w:rsidRPr="00585FED" w:rsidRDefault="00554DAC" w:rsidP="00F95B2A">
      <w:pPr>
        <w:spacing w:after="0" w:line="23" w:lineRule="atLeast"/>
        <w:ind w:firstLine="709"/>
        <w:jc w:val="center"/>
        <w:rPr>
          <w:rFonts w:ascii="Times New Roman" w:hAnsi="Times New Roman"/>
          <w:sz w:val="24"/>
          <w:szCs w:val="24"/>
        </w:rPr>
      </w:pPr>
    </w:p>
    <w:p w14:paraId="549690A6" w14:textId="2F38177B" w:rsidR="00554DAC" w:rsidRPr="00585FED" w:rsidRDefault="00554DAC" w:rsidP="00F95B2A">
      <w:pPr>
        <w:spacing w:after="0" w:line="23" w:lineRule="atLeast"/>
        <w:ind w:firstLine="709"/>
        <w:jc w:val="center"/>
        <w:rPr>
          <w:rFonts w:ascii="Times New Roman" w:hAnsi="Times New Roman"/>
          <w:sz w:val="24"/>
          <w:szCs w:val="24"/>
        </w:rPr>
      </w:pPr>
    </w:p>
    <w:p w14:paraId="5CF10AAE" w14:textId="77777777" w:rsidR="00554DAC" w:rsidRPr="00585FED" w:rsidRDefault="00554DAC" w:rsidP="008057AD">
      <w:pPr>
        <w:spacing w:after="0" w:line="23" w:lineRule="atLeast"/>
        <w:rPr>
          <w:rFonts w:ascii="Times New Roman" w:hAnsi="Times New Roman"/>
          <w:sz w:val="24"/>
          <w:szCs w:val="24"/>
        </w:rPr>
      </w:pPr>
    </w:p>
    <w:sectPr w:rsidR="00554DAC" w:rsidRPr="00585FED" w:rsidSect="000E752F">
      <w:pgSz w:w="16838" w:h="11906" w:orient="landscape" w:code="9"/>
      <w:pgMar w:top="1134" w:right="1440" w:bottom="567" w:left="1276" w:header="720" w:footer="720" w:gutter="0"/>
      <w:cols w:space="720"/>
      <w:noEndnote/>
      <w:docGrid w:linePitch="299"/>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25C9002" w16cid:durableId="2342C566"/>
  <w16cid:commentId w16cid:paraId="5144C9AE" w16cid:durableId="2342C567"/>
  <w16cid:commentId w16cid:paraId="05DC5605" w16cid:durableId="2342C568"/>
  <w16cid:commentId w16cid:paraId="48E0226D" w16cid:durableId="2342C569"/>
  <w16cid:commentId w16cid:paraId="6ECB5080" w16cid:durableId="2335F8E3"/>
  <w16cid:commentId w16cid:paraId="6BE396B1" w16cid:durableId="2335F8E4"/>
  <w16cid:commentId w16cid:paraId="68EAF7E6" w16cid:durableId="2342C56C"/>
  <w16cid:commentId w16cid:paraId="7137C008" w16cid:durableId="2342C56E"/>
  <w16cid:commentId w16cid:paraId="47CAB687" w16cid:durableId="2342C56F"/>
  <w16cid:commentId w16cid:paraId="109F0F29" w16cid:durableId="2342C571"/>
  <w16cid:commentId w16cid:paraId="54744F9D" w16cid:durableId="2335F8E6"/>
  <w16cid:commentId w16cid:paraId="708FDD18" w16cid:durableId="2342C574"/>
  <w16cid:commentId w16cid:paraId="0D97B9B6" w16cid:durableId="2342C575"/>
  <w16cid:commentId w16cid:paraId="48B2AF03" w16cid:durableId="2335F8E7"/>
  <w16cid:commentId w16cid:paraId="2F5C9832" w16cid:durableId="2335F8E8"/>
  <w16cid:commentId w16cid:paraId="6B345F41" w16cid:durableId="23382BDD"/>
  <w16cid:commentId w16cid:paraId="236B1115" w16cid:durableId="2342C579"/>
  <w16cid:commentId w16cid:paraId="1E0512F5" w16cid:durableId="2336B38C"/>
  <w16cid:commentId w16cid:paraId="06022FF6" w16cid:durableId="2335F8F7"/>
  <w16cid:commentId w16cid:paraId="45EA0B4A" w16cid:durableId="2342C57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4B6476" w14:textId="77777777" w:rsidR="00752D50" w:rsidRDefault="00752D50" w:rsidP="005F1EAE">
      <w:pPr>
        <w:spacing w:after="0" w:line="240" w:lineRule="auto"/>
      </w:pPr>
      <w:r>
        <w:separator/>
      </w:r>
    </w:p>
  </w:endnote>
  <w:endnote w:type="continuationSeparator" w:id="0">
    <w:p w14:paraId="087A1AA4" w14:textId="77777777" w:rsidR="00752D50" w:rsidRDefault="00752D50" w:rsidP="005F1EAE">
      <w:pPr>
        <w:spacing w:after="0" w:line="240" w:lineRule="auto"/>
      </w:pPr>
      <w:r>
        <w:continuationSeparator/>
      </w:r>
    </w:p>
  </w:endnote>
  <w:endnote w:type="continuationNotice" w:id="1">
    <w:p w14:paraId="33BB39AE" w14:textId="77777777" w:rsidR="00752D50" w:rsidRDefault="00752D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nsultant">
    <w:panose1 w:val="00000000000000000000"/>
    <w:charset w:val="CC"/>
    <w:family w:val="modern"/>
    <w:notTrueType/>
    <w:pitch w:val="variable"/>
    <w:sig w:usb0="00000201" w:usb1="00000000" w:usb2="00000000" w:usb3="00000000" w:csb0="00000004"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282268"/>
      <w:docPartObj>
        <w:docPartGallery w:val="Page Numbers (Bottom of Page)"/>
        <w:docPartUnique/>
      </w:docPartObj>
    </w:sdtPr>
    <w:sdtContent>
      <w:p w14:paraId="49990F98" w14:textId="69DAFE5F" w:rsidR="00391DEB" w:rsidRDefault="00391DEB">
        <w:pPr>
          <w:pStyle w:val="aa"/>
          <w:jc w:val="center"/>
        </w:pPr>
        <w:r>
          <w:fldChar w:fldCharType="begin"/>
        </w:r>
        <w:r>
          <w:instrText>PAGE   \* MERGEFORMAT</w:instrText>
        </w:r>
        <w:r>
          <w:fldChar w:fldCharType="separate"/>
        </w:r>
        <w:r w:rsidR="00254EB3">
          <w:rPr>
            <w:noProof/>
          </w:rPr>
          <w:t>1</w:t>
        </w:r>
        <w:r>
          <w:fldChar w:fldCharType="end"/>
        </w:r>
      </w:p>
    </w:sdtContent>
  </w:sdt>
  <w:p w14:paraId="445909CD" w14:textId="77777777" w:rsidR="00391DEB" w:rsidRDefault="00391DEB">
    <w:pPr>
      <w:widowControl w:val="0"/>
      <w:autoSpaceDE w:val="0"/>
      <w:autoSpaceDN w:val="0"/>
      <w:adjustRightInd w:val="0"/>
      <w:spacing w:after="0" w:line="240" w:lineRule="auto"/>
      <w:rPr>
        <w:rFonts w:ascii="Times New Roman" w:hAnsi="Times New Roman"/>
        <w:sz w:val="2"/>
        <w:szCs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02CFDE" w14:textId="73E8EFDC" w:rsidR="00391DEB" w:rsidRDefault="00391DEB" w:rsidP="00A55FBB">
    <w:pPr>
      <w:pStyle w:val="aa"/>
      <w:framePr w:wrap="none" w:vAnchor="text" w:hAnchor="margin" w:xAlign="right" w:y="1"/>
      <w:rPr>
        <w:rStyle w:val="af5"/>
      </w:rPr>
    </w:pPr>
  </w:p>
  <w:p w14:paraId="1D76D701" w14:textId="77777777" w:rsidR="00391DEB" w:rsidRPr="00FF3AC8" w:rsidRDefault="00391DEB" w:rsidP="00113C60">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899DE3" w14:textId="77777777" w:rsidR="00752D50" w:rsidRDefault="00752D50" w:rsidP="005F1EAE">
      <w:pPr>
        <w:spacing w:after="0" w:line="240" w:lineRule="auto"/>
      </w:pPr>
      <w:r>
        <w:separator/>
      </w:r>
    </w:p>
  </w:footnote>
  <w:footnote w:type="continuationSeparator" w:id="0">
    <w:p w14:paraId="445CCE51" w14:textId="77777777" w:rsidR="00752D50" w:rsidRDefault="00752D50" w:rsidP="005F1EAE">
      <w:pPr>
        <w:spacing w:after="0" w:line="240" w:lineRule="auto"/>
      </w:pPr>
      <w:r>
        <w:continuationSeparator/>
      </w:r>
    </w:p>
  </w:footnote>
  <w:footnote w:type="continuationNotice" w:id="1">
    <w:p w14:paraId="0D0879BB" w14:textId="77777777" w:rsidR="00752D50" w:rsidRDefault="00752D50">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EC6B28" w14:textId="3FCEE441" w:rsidR="00391DEB" w:rsidRDefault="00391DEB" w:rsidP="00D131EA">
    <w:pPr>
      <w:pStyle w:val="a8"/>
      <w:tabs>
        <w:tab w:val="left" w:pos="315"/>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2614462"/>
      <w:docPartObj>
        <w:docPartGallery w:val="Page Numbers (Top of Page)"/>
        <w:docPartUnique/>
      </w:docPartObj>
    </w:sdtPr>
    <w:sdtContent>
      <w:p w14:paraId="080838DE" w14:textId="7926320B" w:rsidR="00391DEB" w:rsidRDefault="00391DEB">
        <w:pPr>
          <w:pStyle w:val="a8"/>
          <w:jc w:val="center"/>
        </w:pPr>
        <w:r>
          <w:fldChar w:fldCharType="begin"/>
        </w:r>
        <w:r>
          <w:instrText>PAGE   \* MERGEFORMAT</w:instrText>
        </w:r>
        <w:r>
          <w:fldChar w:fldCharType="separate"/>
        </w:r>
        <w:r w:rsidR="00254EB3">
          <w:rPr>
            <w:noProof/>
          </w:rPr>
          <w:t>124</w:t>
        </w:r>
        <w:r>
          <w:fldChar w:fldCharType="end"/>
        </w:r>
      </w:p>
    </w:sdtContent>
  </w:sdt>
  <w:p w14:paraId="68931382" w14:textId="3F3E334F" w:rsidR="00391DEB" w:rsidRPr="00E57E03" w:rsidRDefault="00391DEB" w:rsidP="00AE0B4B">
    <w:pPr>
      <w:pStyle w:val="a8"/>
      <w:rPr>
        <w:sz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multilevel"/>
    <w:tmpl w:val="00000006"/>
    <w:name w:val="WW8Num6"/>
    <w:lvl w:ilvl="0">
      <w:start w:val="1"/>
      <w:numFmt w:val="bullet"/>
      <w:lvlText w:val=""/>
      <w:lvlJc w:val="left"/>
      <w:pPr>
        <w:tabs>
          <w:tab w:val="num" w:pos="0"/>
        </w:tabs>
        <w:ind w:left="786" w:hanging="360"/>
      </w:pPr>
      <w:rPr>
        <w:rFonts w:ascii="Symbol" w:hAnsi="Symbol" w:cs="Symbol"/>
        <w:sz w:val="24"/>
        <w:szCs w:val="24"/>
      </w:rPr>
    </w:lvl>
    <w:lvl w:ilvl="1">
      <w:start w:val="1"/>
      <w:numFmt w:val="decimal"/>
      <w:lvlText w:val="%1.%2."/>
      <w:lvlJc w:val="left"/>
      <w:pPr>
        <w:tabs>
          <w:tab w:val="num" w:pos="0"/>
        </w:tabs>
        <w:ind w:left="1430" w:hanging="720"/>
      </w:pPr>
      <w:rPr>
        <w:rFonts w:ascii="Times New Roman" w:hAnsi="Times New Roman" w:cs="Times New Roman"/>
        <w:b w:val="0"/>
        <w:i w:val="0"/>
        <w:sz w:val="28"/>
        <w:szCs w:val="28"/>
      </w:rPr>
    </w:lvl>
    <w:lvl w:ilvl="2">
      <w:start w:val="1"/>
      <w:numFmt w:val="decimal"/>
      <w:lvlText w:val="%2.%3)"/>
      <w:lvlJc w:val="left"/>
      <w:pPr>
        <w:tabs>
          <w:tab w:val="num" w:pos="0"/>
        </w:tabs>
        <w:ind w:left="1779" w:hanging="720"/>
      </w:pPr>
      <w:rPr>
        <w:rFonts w:cs="Times New Roman"/>
        <w:i w:val="0"/>
        <w:u w:val="none"/>
      </w:rPr>
    </w:lvl>
    <w:lvl w:ilvl="3">
      <w:start w:val="1"/>
      <w:numFmt w:val="decimal"/>
      <w:lvlText w:val="%1.%2.%3.%4."/>
      <w:lvlJc w:val="left"/>
      <w:pPr>
        <w:tabs>
          <w:tab w:val="num" w:pos="0"/>
        </w:tabs>
        <w:ind w:left="2046" w:hanging="1080"/>
      </w:pPr>
    </w:lvl>
    <w:lvl w:ilvl="4">
      <w:start w:val="1"/>
      <w:numFmt w:val="decimal"/>
      <w:lvlText w:val="%1.%2.%3.%4.%5."/>
      <w:lvlJc w:val="left"/>
      <w:pPr>
        <w:tabs>
          <w:tab w:val="num" w:pos="0"/>
        </w:tabs>
        <w:ind w:left="2226" w:hanging="1080"/>
      </w:pPr>
    </w:lvl>
    <w:lvl w:ilvl="5">
      <w:start w:val="1"/>
      <w:numFmt w:val="decimal"/>
      <w:lvlText w:val="%1.%2.%3.%4.%5.%6."/>
      <w:lvlJc w:val="left"/>
      <w:pPr>
        <w:tabs>
          <w:tab w:val="num" w:pos="0"/>
        </w:tabs>
        <w:ind w:left="2766" w:hanging="1440"/>
      </w:pPr>
    </w:lvl>
    <w:lvl w:ilvl="6">
      <w:start w:val="1"/>
      <w:numFmt w:val="decimal"/>
      <w:lvlText w:val="%1.%2.%3.%4.%5.%6.%7."/>
      <w:lvlJc w:val="left"/>
      <w:pPr>
        <w:tabs>
          <w:tab w:val="num" w:pos="0"/>
        </w:tabs>
        <w:ind w:left="3306" w:hanging="1800"/>
      </w:pPr>
    </w:lvl>
    <w:lvl w:ilvl="7">
      <w:start w:val="1"/>
      <w:numFmt w:val="decimal"/>
      <w:lvlText w:val="%1.%2.%3.%4.%5.%6.%7.%8."/>
      <w:lvlJc w:val="left"/>
      <w:pPr>
        <w:tabs>
          <w:tab w:val="num" w:pos="0"/>
        </w:tabs>
        <w:ind w:left="3486" w:hanging="1800"/>
      </w:pPr>
    </w:lvl>
    <w:lvl w:ilvl="8">
      <w:start w:val="1"/>
      <w:numFmt w:val="decimal"/>
      <w:lvlText w:val="%1.%2.%3.%4.%5.%6.%7.%8.%9."/>
      <w:lvlJc w:val="left"/>
      <w:pPr>
        <w:tabs>
          <w:tab w:val="num" w:pos="0"/>
        </w:tabs>
        <w:ind w:left="4026" w:hanging="2160"/>
      </w:pPr>
    </w:lvl>
  </w:abstractNum>
  <w:abstractNum w:abstractNumId="1">
    <w:nsid w:val="010A103D"/>
    <w:multiLevelType w:val="hybridMultilevel"/>
    <w:tmpl w:val="551EDB1A"/>
    <w:lvl w:ilvl="0" w:tplc="1546697C">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nsid w:val="033A6CE1"/>
    <w:multiLevelType w:val="hybridMultilevel"/>
    <w:tmpl w:val="4A308D9A"/>
    <w:lvl w:ilvl="0" w:tplc="C94AD170">
      <w:start w:val="1"/>
      <w:numFmt w:val="decimal"/>
      <w:pStyle w:val="a"/>
      <w:lvlText w:val="%1)"/>
      <w:lvlJc w:val="left"/>
      <w:pPr>
        <w:ind w:left="1440" w:hanging="360"/>
      </w:pPr>
      <w:rPr>
        <w:rFonts w:ascii="Times New Roman" w:eastAsia="Calibri"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046F49AC"/>
    <w:multiLevelType w:val="hybridMultilevel"/>
    <w:tmpl w:val="0AF82AD2"/>
    <w:lvl w:ilvl="0" w:tplc="1546697C">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nsid w:val="05FA746D"/>
    <w:multiLevelType w:val="multilevel"/>
    <w:tmpl w:val="9FB8E810"/>
    <w:lvl w:ilvl="0">
      <w:start w:val="8"/>
      <w:numFmt w:val="decimal"/>
      <w:lvlText w:val="%1."/>
      <w:lvlJc w:val="left"/>
      <w:pPr>
        <w:ind w:left="360" w:hanging="360"/>
      </w:pPr>
      <w:rPr>
        <w:rFonts w:hint="default"/>
      </w:rPr>
    </w:lvl>
    <w:lvl w:ilvl="1">
      <w:start w:val="5"/>
      <w:numFmt w:val="decimal"/>
      <w:lvlText w:val="%1.%2."/>
      <w:lvlJc w:val="left"/>
      <w:pPr>
        <w:ind w:left="1212" w:hanging="360"/>
      </w:pPr>
      <w:rPr>
        <w:rFonts w:hint="default"/>
      </w:rPr>
    </w:lvl>
    <w:lvl w:ilvl="2">
      <w:start w:val="1"/>
      <w:numFmt w:val="decimal"/>
      <w:lvlText w:val="%1.%2.%3."/>
      <w:lvlJc w:val="left"/>
      <w:pPr>
        <w:ind w:left="2424" w:hanging="720"/>
      </w:pPr>
      <w:rPr>
        <w:rFonts w:hint="default"/>
      </w:rPr>
    </w:lvl>
    <w:lvl w:ilvl="3">
      <w:start w:val="1"/>
      <w:numFmt w:val="decimal"/>
      <w:lvlText w:val="%1.%2.%3.%4."/>
      <w:lvlJc w:val="left"/>
      <w:pPr>
        <w:ind w:left="3276" w:hanging="72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340" w:hanging="1080"/>
      </w:pPr>
      <w:rPr>
        <w:rFonts w:hint="default"/>
      </w:rPr>
    </w:lvl>
    <w:lvl w:ilvl="6">
      <w:start w:val="1"/>
      <w:numFmt w:val="decimal"/>
      <w:lvlText w:val="%1.%2.%3.%4.%5.%6.%7."/>
      <w:lvlJc w:val="left"/>
      <w:pPr>
        <w:ind w:left="6552" w:hanging="1440"/>
      </w:pPr>
      <w:rPr>
        <w:rFonts w:hint="default"/>
      </w:rPr>
    </w:lvl>
    <w:lvl w:ilvl="7">
      <w:start w:val="1"/>
      <w:numFmt w:val="decimal"/>
      <w:lvlText w:val="%1.%2.%3.%4.%5.%6.%7.%8."/>
      <w:lvlJc w:val="left"/>
      <w:pPr>
        <w:ind w:left="7404" w:hanging="1440"/>
      </w:pPr>
      <w:rPr>
        <w:rFonts w:hint="default"/>
      </w:rPr>
    </w:lvl>
    <w:lvl w:ilvl="8">
      <w:start w:val="1"/>
      <w:numFmt w:val="decimal"/>
      <w:lvlText w:val="%1.%2.%3.%4.%5.%6.%7.%8.%9."/>
      <w:lvlJc w:val="left"/>
      <w:pPr>
        <w:ind w:left="8616" w:hanging="1800"/>
      </w:pPr>
      <w:rPr>
        <w:rFonts w:hint="default"/>
      </w:rPr>
    </w:lvl>
  </w:abstractNum>
  <w:abstractNum w:abstractNumId="5">
    <w:nsid w:val="06907501"/>
    <w:multiLevelType w:val="hybridMultilevel"/>
    <w:tmpl w:val="28B4CD58"/>
    <w:lvl w:ilvl="0" w:tplc="44F61142">
      <w:start w:val="1"/>
      <w:numFmt w:val="upperRoman"/>
      <w:pStyle w:val="1-"/>
      <w:lvlText w:val="%1."/>
      <w:lvlJc w:val="left"/>
      <w:pPr>
        <w:ind w:left="1080" w:hanging="72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6B91CED"/>
    <w:multiLevelType w:val="hybridMultilevel"/>
    <w:tmpl w:val="B2645A6C"/>
    <w:lvl w:ilvl="0" w:tplc="69FE9B78">
      <w:start w:val="1"/>
      <w:numFmt w:val="decimal"/>
      <w:lvlText w:val="%1."/>
      <w:lvlJc w:val="left"/>
      <w:pPr>
        <w:ind w:left="720" w:hanging="360"/>
      </w:pPr>
      <w:rPr>
        <w:rFonts w:hint="default"/>
        <w:b w:val="0"/>
        <w:bCs/>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2491BC7"/>
    <w:multiLevelType w:val="hybridMultilevel"/>
    <w:tmpl w:val="2B025A66"/>
    <w:lvl w:ilvl="0" w:tplc="6EDA210C">
      <w:start w:val="1"/>
      <w:numFmt w:val="decimal"/>
      <w:pStyle w:val="1"/>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3F66E8A"/>
    <w:multiLevelType w:val="hybridMultilevel"/>
    <w:tmpl w:val="3F46E326"/>
    <w:lvl w:ilvl="0" w:tplc="BBF653AA">
      <w:start w:val="1"/>
      <w:numFmt w:val="russianLower"/>
      <w:lvlText w:val="%1)"/>
      <w:lvlJc w:val="left"/>
      <w:pPr>
        <w:ind w:left="720" w:hanging="360"/>
      </w:pPr>
      <w:rPr>
        <w:rFonts w:ascii="Arial" w:hAnsi="Arial" w:cs="Arial"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AF13FDC"/>
    <w:multiLevelType w:val="hybridMultilevel"/>
    <w:tmpl w:val="3C223812"/>
    <w:lvl w:ilvl="0" w:tplc="968046F4">
      <w:start w:val="1"/>
      <w:numFmt w:val="russianLower"/>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DD07CF5"/>
    <w:multiLevelType w:val="hybridMultilevel"/>
    <w:tmpl w:val="4888F85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20632205"/>
    <w:multiLevelType w:val="hybridMultilevel"/>
    <w:tmpl w:val="860E3448"/>
    <w:lvl w:ilvl="0" w:tplc="1546697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21AC007A"/>
    <w:multiLevelType w:val="hybridMultilevel"/>
    <w:tmpl w:val="637E3FEA"/>
    <w:lvl w:ilvl="0" w:tplc="41829C1A">
      <w:start w:val="1"/>
      <w:numFmt w:val="russianLower"/>
      <w:lvlText w:val="%1)"/>
      <w:lvlJc w:val="left"/>
      <w:pPr>
        <w:ind w:left="720" w:hanging="360"/>
      </w:pPr>
      <w:rPr>
        <w:rFonts w:hint="default"/>
        <w:i w:val="0"/>
        <w:iCs w:val="0"/>
        <w:sz w:val="16"/>
        <w:szCs w:val="1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6927542"/>
    <w:multiLevelType w:val="multilevel"/>
    <w:tmpl w:val="57D055FE"/>
    <w:lvl w:ilvl="0">
      <w:start w:val="19"/>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nsid w:val="279825FE"/>
    <w:multiLevelType w:val="hybridMultilevel"/>
    <w:tmpl w:val="6F2A2D84"/>
    <w:lvl w:ilvl="0" w:tplc="90BABC80">
      <w:start w:val="1"/>
      <w:numFmt w:val="russianLower"/>
      <w:lvlText w:val="%1)"/>
      <w:lvlJc w:val="left"/>
      <w:pPr>
        <w:ind w:left="720" w:hanging="360"/>
      </w:pPr>
      <w:rPr>
        <w:rFonts w:hint="default"/>
        <w:sz w:val="16"/>
        <w:szCs w:val="1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8C246EB"/>
    <w:multiLevelType w:val="multilevel"/>
    <w:tmpl w:val="B2FE4F8A"/>
    <w:lvl w:ilvl="0">
      <w:start w:val="9"/>
      <w:numFmt w:val="decimal"/>
      <w:lvlText w:val="%1."/>
      <w:lvlJc w:val="left"/>
      <w:pPr>
        <w:ind w:left="360" w:hanging="360"/>
      </w:pPr>
      <w:rPr>
        <w:rFonts w:hint="default"/>
        <w:b/>
        <w:bCs w:val="0"/>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nsid w:val="2C2E2672"/>
    <w:multiLevelType w:val="hybridMultilevel"/>
    <w:tmpl w:val="B2645A6C"/>
    <w:lvl w:ilvl="0" w:tplc="69FE9B78">
      <w:start w:val="1"/>
      <w:numFmt w:val="decimal"/>
      <w:lvlText w:val="%1."/>
      <w:lvlJc w:val="left"/>
      <w:pPr>
        <w:ind w:left="720" w:hanging="360"/>
      </w:pPr>
      <w:rPr>
        <w:rFonts w:hint="default"/>
        <w:b w:val="0"/>
        <w:bCs/>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DB95A00"/>
    <w:multiLevelType w:val="hybridMultilevel"/>
    <w:tmpl w:val="8E5034CA"/>
    <w:lvl w:ilvl="0" w:tplc="9DD459EA">
      <w:start w:val="1"/>
      <w:numFmt w:val="upperRoman"/>
      <w:lvlText w:val="%1."/>
      <w:lvlJc w:val="right"/>
      <w:pPr>
        <w:ind w:left="720" w:hanging="360"/>
      </w:pPr>
      <w:rPr>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1B53560"/>
    <w:multiLevelType w:val="hybridMultilevel"/>
    <w:tmpl w:val="C3925468"/>
    <w:lvl w:ilvl="0" w:tplc="1546697C">
      <w:start w:val="1"/>
      <w:numFmt w:val="russianLower"/>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9">
    <w:nsid w:val="337B2E61"/>
    <w:multiLevelType w:val="hybridMultilevel"/>
    <w:tmpl w:val="221CFAD4"/>
    <w:lvl w:ilvl="0" w:tplc="5A12C186">
      <w:start w:val="1"/>
      <w:numFmt w:val="decimal"/>
      <w:lvlText w:val="%1."/>
      <w:lvlJc w:val="left"/>
      <w:pPr>
        <w:ind w:left="720" w:hanging="360"/>
      </w:pPr>
      <w:rPr>
        <w:rFonts w:hint="default"/>
        <w:b w:val="0"/>
        <w:bCs/>
        <w:sz w:val="26"/>
        <w:szCs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5CD41CD"/>
    <w:multiLevelType w:val="multilevel"/>
    <w:tmpl w:val="94EE026A"/>
    <w:lvl w:ilvl="0">
      <w:start w:val="11"/>
      <w:numFmt w:val="decimal"/>
      <w:lvlText w:val="%1."/>
      <w:lvlJc w:val="left"/>
      <w:pPr>
        <w:ind w:left="480" w:hanging="480"/>
      </w:pPr>
      <w:rPr>
        <w:rFonts w:hint="default"/>
      </w:rPr>
    </w:lvl>
    <w:lvl w:ilvl="1">
      <w:start w:val="1"/>
      <w:numFmt w:val="decimal"/>
      <w:lvlText w:val="%1.%2."/>
      <w:lvlJc w:val="left"/>
      <w:pPr>
        <w:ind w:left="8560" w:hanging="480"/>
      </w:pPr>
      <w:rPr>
        <w:rFonts w:hint="default"/>
        <w:sz w:val="24"/>
        <w:szCs w:val="24"/>
      </w:rPr>
    </w:lvl>
    <w:lvl w:ilvl="2">
      <w:start w:val="1"/>
      <w:numFmt w:val="decimal"/>
      <w:lvlText w:val="%1.%2.%3."/>
      <w:lvlJc w:val="left"/>
      <w:pPr>
        <w:ind w:left="1996" w:hanging="720"/>
      </w:pPr>
      <w:rPr>
        <w:rFonts w:hint="default"/>
        <w:color w:val="auto"/>
        <w:sz w:val="24"/>
        <w:szCs w:val="24"/>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1">
    <w:nsid w:val="36535541"/>
    <w:multiLevelType w:val="hybridMultilevel"/>
    <w:tmpl w:val="D090DE82"/>
    <w:lvl w:ilvl="0" w:tplc="E2207A98">
      <w:start w:val="1"/>
      <w:numFmt w:val="decimal"/>
      <w:pStyle w:val="a0"/>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C6A5BF1"/>
    <w:multiLevelType w:val="multilevel"/>
    <w:tmpl w:val="DAA808B4"/>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3">
    <w:nsid w:val="3D534F86"/>
    <w:multiLevelType w:val="hybridMultilevel"/>
    <w:tmpl w:val="B2645A6C"/>
    <w:lvl w:ilvl="0" w:tplc="69FE9B78">
      <w:start w:val="1"/>
      <w:numFmt w:val="decimal"/>
      <w:lvlText w:val="%1."/>
      <w:lvlJc w:val="left"/>
      <w:pPr>
        <w:ind w:left="720" w:hanging="360"/>
      </w:pPr>
      <w:rPr>
        <w:rFonts w:hint="default"/>
        <w:b w:val="0"/>
        <w:bCs/>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FF4431F"/>
    <w:multiLevelType w:val="hybridMultilevel"/>
    <w:tmpl w:val="B2645A6C"/>
    <w:lvl w:ilvl="0" w:tplc="69FE9B78">
      <w:start w:val="1"/>
      <w:numFmt w:val="decimal"/>
      <w:lvlText w:val="%1."/>
      <w:lvlJc w:val="left"/>
      <w:pPr>
        <w:ind w:left="720" w:hanging="360"/>
      </w:pPr>
      <w:rPr>
        <w:rFonts w:hint="default"/>
        <w:b w:val="0"/>
        <w:bCs/>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3AD0012"/>
    <w:multiLevelType w:val="hybridMultilevel"/>
    <w:tmpl w:val="B2D883D0"/>
    <w:lvl w:ilvl="0" w:tplc="3C748804">
      <w:start w:val="1"/>
      <w:numFmt w:val="russianLower"/>
      <w:lvlText w:val="%1)"/>
      <w:lvlJc w:val="left"/>
      <w:pPr>
        <w:ind w:left="1260" w:hanging="360"/>
      </w:pPr>
      <w:rPr>
        <w:rFonts w:ascii="Times New Roman" w:hAnsi="Times New Roman" w:cs="Times New Roman" w:hint="default"/>
        <w:sz w:val="22"/>
        <w:szCs w:val="22"/>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6">
    <w:nsid w:val="445D67EF"/>
    <w:multiLevelType w:val="hybridMultilevel"/>
    <w:tmpl w:val="9ED25974"/>
    <w:lvl w:ilvl="0" w:tplc="134EE2BA">
      <w:start w:val="1"/>
      <w:numFmt w:val="decimal"/>
      <w:pStyle w:val="10"/>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nsid w:val="4AAF6F3F"/>
    <w:multiLevelType w:val="hybridMultilevel"/>
    <w:tmpl w:val="8E5034CA"/>
    <w:lvl w:ilvl="0" w:tplc="9DD459EA">
      <w:start w:val="1"/>
      <w:numFmt w:val="upperRoman"/>
      <w:lvlText w:val="%1."/>
      <w:lvlJc w:val="right"/>
      <w:pPr>
        <w:ind w:left="720" w:hanging="360"/>
      </w:pPr>
      <w:rPr>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AC52E43"/>
    <w:multiLevelType w:val="hybridMultilevel"/>
    <w:tmpl w:val="454035EE"/>
    <w:lvl w:ilvl="0" w:tplc="B7607AF0">
      <w:start w:val="1"/>
      <w:numFmt w:val="decimal"/>
      <w:pStyle w:val="a1"/>
      <w:lvlText w:val="%1."/>
      <w:lvlJc w:val="left"/>
      <w:pPr>
        <w:ind w:left="0" w:firstLine="710"/>
      </w:pPr>
      <w:rPr>
        <w:rFonts w:ascii="Times New Roman" w:hAnsi="Times New Roman" w:cs="Times New Roman" w:hint="default"/>
        <w:b w:val="0"/>
        <w:i w:val="0"/>
        <w:color w:val="auto"/>
        <w:sz w:val="28"/>
        <w:szCs w:val="28"/>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9">
    <w:nsid w:val="4DDD6133"/>
    <w:multiLevelType w:val="multilevel"/>
    <w:tmpl w:val="02F24D18"/>
    <w:lvl w:ilvl="0">
      <w:start w:val="1"/>
      <w:numFmt w:val="decimal"/>
      <w:lvlText w:val="%1."/>
      <w:lvlJc w:val="left"/>
      <w:pPr>
        <w:ind w:left="786" w:hanging="360"/>
      </w:pPr>
      <w:rPr>
        <w:rFonts w:ascii="Times New Roman" w:hAnsi="Times New Roman" w:cs="Times New Roman" w:hint="default"/>
        <w:sz w:val="24"/>
        <w:szCs w:val="24"/>
      </w:rPr>
    </w:lvl>
    <w:lvl w:ilvl="1">
      <w:start w:val="1"/>
      <w:numFmt w:val="decimal"/>
      <w:pStyle w:val="11"/>
      <w:lvlText w:val="%1.%2."/>
      <w:lvlJc w:val="left"/>
      <w:pPr>
        <w:ind w:left="1572" w:hanging="720"/>
      </w:pPr>
      <w:rPr>
        <w:b w:val="0"/>
        <w:i w:val="0"/>
        <w:color w:val="auto"/>
        <w:sz w:val="24"/>
        <w:szCs w:val="24"/>
      </w:rPr>
    </w:lvl>
    <w:lvl w:ilvl="2">
      <w:start w:val="1"/>
      <w:numFmt w:val="decimal"/>
      <w:pStyle w:val="111"/>
      <w:lvlText w:val="%1.%2.%3."/>
      <w:lvlJc w:val="left"/>
      <w:pPr>
        <w:ind w:left="1288" w:hanging="720"/>
      </w:pPr>
      <w:rPr>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30">
    <w:nsid w:val="4F012A58"/>
    <w:multiLevelType w:val="hybridMultilevel"/>
    <w:tmpl w:val="75304FCC"/>
    <w:lvl w:ilvl="0" w:tplc="1546697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0866E9F"/>
    <w:multiLevelType w:val="hybridMultilevel"/>
    <w:tmpl w:val="500C5E7E"/>
    <w:lvl w:ilvl="0" w:tplc="1546697C">
      <w:start w:val="1"/>
      <w:numFmt w:val="russianLower"/>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2">
    <w:nsid w:val="5A651D61"/>
    <w:multiLevelType w:val="hybridMultilevel"/>
    <w:tmpl w:val="B614A02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nsid w:val="5B691791"/>
    <w:multiLevelType w:val="hybridMultilevel"/>
    <w:tmpl w:val="7DCED3DE"/>
    <w:lvl w:ilvl="0" w:tplc="1546697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nsid w:val="60E4496D"/>
    <w:multiLevelType w:val="hybridMultilevel"/>
    <w:tmpl w:val="B50AE6DC"/>
    <w:lvl w:ilvl="0" w:tplc="26D63A4E">
      <w:start w:val="1"/>
      <w:numFmt w:val="russianLower"/>
      <w:lvlText w:val="%1)"/>
      <w:lvlJc w:val="left"/>
      <w:pPr>
        <w:ind w:left="720" w:hanging="360"/>
      </w:pPr>
      <w:rPr>
        <w:rFonts w:hint="default"/>
        <w:sz w:val="16"/>
        <w:szCs w:val="1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25A658F"/>
    <w:multiLevelType w:val="hybridMultilevel"/>
    <w:tmpl w:val="F6469DF2"/>
    <w:lvl w:ilvl="0" w:tplc="1546697C">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6">
    <w:nsid w:val="627979BF"/>
    <w:multiLevelType w:val="hybridMultilevel"/>
    <w:tmpl w:val="7D9A17DA"/>
    <w:lvl w:ilvl="0" w:tplc="7272DC08">
      <w:start w:val="1"/>
      <w:numFmt w:val="russianLower"/>
      <w:lvlText w:val="%1)"/>
      <w:lvlJc w:val="left"/>
      <w:pPr>
        <w:ind w:left="1287" w:hanging="360"/>
      </w:pPr>
      <w:rPr>
        <w:rFonts w:ascii="Arial" w:hAnsi="Arial" w:cs="Arial"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nsid w:val="69471D3D"/>
    <w:multiLevelType w:val="multilevel"/>
    <w:tmpl w:val="E2B2634C"/>
    <w:lvl w:ilvl="0">
      <w:start w:val="1"/>
      <w:numFmt w:val="decimal"/>
      <w:lvlText w:val="%1."/>
      <w:lvlJc w:val="left"/>
      <w:pPr>
        <w:ind w:left="720" w:hanging="360"/>
      </w:pPr>
      <w:rPr>
        <w:rFonts w:hint="default"/>
      </w:rPr>
    </w:lvl>
    <w:lvl w:ilvl="1">
      <w:start w:val="1"/>
      <w:numFmt w:val="decimal"/>
      <w:pStyle w:val="a2"/>
      <w:isLgl/>
      <w:lvlText w:val="%1.%2."/>
      <w:lvlJc w:val="left"/>
      <w:pPr>
        <w:ind w:left="1842" w:hanging="1275"/>
      </w:pPr>
      <w:rPr>
        <w:rFonts w:hint="default"/>
      </w:rPr>
    </w:lvl>
    <w:lvl w:ilvl="2">
      <w:start w:val="1"/>
      <w:numFmt w:val="decimal"/>
      <w:pStyle w:val="2"/>
      <w:isLgl/>
      <w:lvlText w:val="%1.%2.%3."/>
      <w:lvlJc w:val="left"/>
      <w:pPr>
        <w:ind w:left="2049" w:hanging="1275"/>
      </w:pPr>
      <w:rPr>
        <w:rFonts w:hint="default"/>
      </w:rPr>
    </w:lvl>
    <w:lvl w:ilvl="3">
      <w:start w:val="1"/>
      <w:numFmt w:val="decimal"/>
      <w:isLgl/>
      <w:lvlText w:val="%1.%2.%3.%4."/>
      <w:lvlJc w:val="left"/>
      <w:pPr>
        <w:ind w:left="2256" w:hanging="1275"/>
      </w:pPr>
      <w:rPr>
        <w:rFonts w:hint="default"/>
      </w:rPr>
    </w:lvl>
    <w:lvl w:ilvl="4">
      <w:start w:val="1"/>
      <w:numFmt w:val="decimal"/>
      <w:isLgl/>
      <w:lvlText w:val="%1.%2.%3.%4.%5."/>
      <w:lvlJc w:val="left"/>
      <w:pPr>
        <w:ind w:left="2463" w:hanging="1275"/>
      </w:pPr>
      <w:rPr>
        <w:rFonts w:hint="default"/>
      </w:rPr>
    </w:lvl>
    <w:lvl w:ilvl="5">
      <w:start w:val="1"/>
      <w:numFmt w:val="decimal"/>
      <w:isLgl/>
      <w:lvlText w:val="%1.%2.%3.%4.%5.%6."/>
      <w:lvlJc w:val="left"/>
      <w:pPr>
        <w:ind w:left="2670" w:hanging="1275"/>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8">
    <w:nsid w:val="6B3D4F67"/>
    <w:multiLevelType w:val="hybridMultilevel"/>
    <w:tmpl w:val="F1BC6110"/>
    <w:lvl w:ilvl="0" w:tplc="1546697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29B0307"/>
    <w:multiLevelType w:val="hybridMultilevel"/>
    <w:tmpl w:val="CEC60DC4"/>
    <w:lvl w:ilvl="0" w:tplc="89922F26">
      <w:start w:val="1"/>
      <w:numFmt w:val="russianLower"/>
      <w:lvlText w:val="%1)"/>
      <w:lvlJc w:val="left"/>
      <w:pPr>
        <w:ind w:left="720" w:hanging="360"/>
      </w:pPr>
      <w:rPr>
        <w:rFonts w:hint="default"/>
        <w:sz w:val="16"/>
        <w:szCs w:val="1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77F1E6F"/>
    <w:multiLevelType w:val="hybridMultilevel"/>
    <w:tmpl w:val="49746A34"/>
    <w:lvl w:ilvl="0" w:tplc="BCB04E36">
      <w:start w:val="1"/>
      <w:numFmt w:val="russianLower"/>
      <w:lvlText w:val="%1)"/>
      <w:lvlJc w:val="left"/>
      <w:pPr>
        <w:ind w:left="720" w:hanging="360"/>
      </w:pPr>
      <w:rPr>
        <w:rFonts w:hint="default"/>
        <w:sz w:val="16"/>
        <w:szCs w:val="1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83E3108"/>
    <w:multiLevelType w:val="hybridMultilevel"/>
    <w:tmpl w:val="224AC512"/>
    <w:lvl w:ilvl="0" w:tplc="CA9A2772">
      <w:start w:val="1"/>
      <w:numFmt w:val="russianLower"/>
      <w:lvlText w:val="%1)"/>
      <w:lvlJc w:val="left"/>
      <w:pPr>
        <w:ind w:left="1287" w:hanging="360"/>
      </w:pPr>
      <w:rPr>
        <w:rFonts w:ascii="Arial" w:hAnsi="Arial" w:cs="Arial"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2">
    <w:nsid w:val="79F756AF"/>
    <w:multiLevelType w:val="multilevel"/>
    <w:tmpl w:val="77161558"/>
    <w:lvl w:ilvl="0">
      <w:start w:val="15"/>
      <w:numFmt w:val="decimal"/>
      <w:lvlText w:val="%1."/>
      <w:lvlJc w:val="left"/>
      <w:pPr>
        <w:ind w:left="480" w:hanging="480"/>
      </w:pPr>
      <w:rPr>
        <w:rFonts w:hint="default"/>
      </w:rPr>
    </w:lvl>
    <w:lvl w:ilvl="1">
      <w:start w:val="1"/>
      <w:numFmt w:val="decimal"/>
      <w:lvlText w:val="%1.%2."/>
      <w:lvlJc w:val="left"/>
      <w:pPr>
        <w:ind w:left="5017" w:hanging="480"/>
      </w:pPr>
      <w:rPr>
        <w:rFonts w:hint="default"/>
      </w:rPr>
    </w:lvl>
    <w:lvl w:ilvl="2">
      <w:start w:val="1"/>
      <w:numFmt w:val="decimal"/>
      <w:lvlText w:val="%1.%2.%3."/>
      <w:lvlJc w:val="left"/>
      <w:pPr>
        <w:ind w:left="3818" w:hanging="720"/>
      </w:pPr>
      <w:rPr>
        <w:rFonts w:hint="default"/>
      </w:rPr>
    </w:lvl>
    <w:lvl w:ilvl="3">
      <w:start w:val="1"/>
      <w:numFmt w:val="decimal"/>
      <w:lvlText w:val="%1.%2.%3.%4."/>
      <w:lvlJc w:val="left"/>
      <w:pPr>
        <w:ind w:left="5367" w:hanging="720"/>
      </w:pPr>
      <w:rPr>
        <w:rFonts w:hint="default"/>
      </w:rPr>
    </w:lvl>
    <w:lvl w:ilvl="4">
      <w:start w:val="1"/>
      <w:numFmt w:val="decimal"/>
      <w:lvlText w:val="%1.%2.%3.%4.%5."/>
      <w:lvlJc w:val="left"/>
      <w:pPr>
        <w:ind w:left="7276" w:hanging="1080"/>
      </w:pPr>
      <w:rPr>
        <w:rFonts w:hint="default"/>
      </w:rPr>
    </w:lvl>
    <w:lvl w:ilvl="5">
      <w:start w:val="1"/>
      <w:numFmt w:val="decimal"/>
      <w:lvlText w:val="%1.%2.%3.%4.%5.%6."/>
      <w:lvlJc w:val="left"/>
      <w:pPr>
        <w:ind w:left="8825" w:hanging="1080"/>
      </w:pPr>
      <w:rPr>
        <w:rFonts w:hint="default"/>
      </w:rPr>
    </w:lvl>
    <w:lvl w:ilvl="6">
      <w:start w:val="1"/>
      <w:numFmt w:val="decimal"/>
      <w:lvlText w:val="%1.%2.%3.%4.%5.%6.%7."/>
      <w:lvlJc w:val="left"/>
      <w:pPr>
        <w:ind w:left="10734" w:hanging="1440"/>
      </w:pPr>
      <w:rPr>
        <w:rFonts w:hint="default"/>
      </w:rPr>
    </w:lvl>
    <w:lvl w:ilvl="7">
      <w:start w:val="1"/>
      <w:numFmt w:val="decimal"/>
      <w:lvlText w:val="%1.%2.%3.%4.%5.%6.%7.%8."/>
      <w:lvlJc w:val="left"/>
      <w:pPr>
        <w:ind w:left="12283" w:hanging="1440"/>
      </w:pPr>
      <w:rPr>
        <w:rFonts w:hint="default"/>
      </w:rPr>
    </w:lvl>
    <w:lvl w:ilvl="8">
      <w:start w:val="1"/>
      <w:numFmt w:val="decimal"/>
      <w:lvlText w:val="%1.%2.%3.%4.%5.%6.%7.%8.%9."/>
      <w:lvlJc w:val="left"/>
      <w:pPr>
        <w:ind w:left="14192" w:hanging="1800"/>
      </w:pPr>
      <w:rPr>
        <w:rFonts w:hint="default"/>
      </w:rPr>
    </w:lvl>
  </w:abstractNum>
  <w:abstractNum w:abstractNumId="43">
    <w:nsid w:val="7A0A1AEF"/>
    <w:multiLevelType w:val="hybridMultilevel"/>
    <w:tmpl w:val="8E5034CA"/>
    <w:lvl w:ilvl="0" w:tplc="9DD459EA">
      <w:start w:val="1"/>
      <w:numFmt w:val="upperRoman"/>
      <w:lvlText w:val="%1."/>
      <w:lvlJc w:val="right"/>
      <w:pPr>
        <w:ind w:left="720" w:hanging="360"/>
      </w:pPr>
      <w:rPr>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8"/>
  </w:num>
  <w:num w:numId="2">
    <w:abstractNumId w:val="21"/>
  </w:num>
  <w:num w:numId="3">
    <w:abstractNumId w:val="26"/>
  </w:num>
  <w:num w:numId="4">
    <w:abstractNumId w:val="2"/>
  </w:num>
  <w:num w:numId="5">
    <w:abstractNumId w:val="7"/>
  </w:num>
  <w:num w:numId="6">
    <w:abstractNumId w:val="37"/>
  </w:num>
  <w:num w:numId="7">
    <w:abstractNumId w:val="5"/>
  </w:num>
  <w:num w:numId="8">
    <w:abstractNumId w:val="13"/>
  </w:num>
  <w:num w:numId="9">
    <w:abstractNumId w:val="22"/>
  </w:num>
  <w:num w:numId="10">
    <w:abstractNumId w:val="15"/>
  </w:num>
  <w:num w:numId="11">
    <w:abstractNumId w:val="20"/>
  </w:num>
  <w:num w:numId="12">
    <w:abstractNumId w:val="42"/>
  </w:num>
  <w:num w:numId="13">
    <w:abstractNumId w:val="1"/>
  </w:num>
  <w:num w:numId="14">
    <w:abstractNumId w:val="41"/>
  </w:num>
  <w:num w:numId="15">
    <w:abstractNumId w:val="3"/>
  </w:num>
  <w:num w:numId="16">
    <w:abstractNumId w:val="18"/>
  </w:num>
  <w:num w:numId="17">
    <w:abstractNumId w:val="36"/>
  </w:num>
  <w:num w:numId="18">
    <w:abstractNumId w:val="35"/>
  </w:num>
  <w:num w:numId="19">
    <w:abstractNumId w:val="8"/>
  </w:num>
  <w:num w:numId="20">
    <w:abstractNumId w:val="31"/>
  </w:num>
  <w:num w:numId="21">
    <w:abstractNumId w:val="38"/>
  </w:num>
  <w:num w:numId="22">
    <w:abstractNumId w:val="16"/>
  </w:num>
  <w:num w:numId="23">
    <w:abstractNumId w:val="10"/>
  </w:num>
  <w:num w:numId="24">
    <w:abstractNumId w:val="24"/>
  </w:num>
  <w:num w:numId="25">
    <w:abstractNumId w:val="27"/>
  </w:num>
  <w:num w:numId="26">
    <w:abstractNumId w:val="6"/>
  </w:num>
  <w:num w:numId="27">
    <w:abstractNumId w:val="43"/>
  </w:num>
  <w:num w:numId="28">
    <w:abstractNumId w:val="17"/>
  </w:num>
  <w:num w:numId="29">
    <w:abstractNumId w:val="23"/>
  </w:num>
  <w:num w:numId="30">
    <w:abstractNumId w:val="19"/>
  </w:num>
  <w:num w:numId="31">
    <w:abstractNumId w:val="25"/>
  </w:num>
  <w:num w:numId="32">
    <w:abstractNumId w:val="32"/>
  </w:num>
  <w:num w:numId="33">
    <w:abstractNumId w:val="29"/>
  </w:num>
  <w:num w:numId="34">
    <w:abstractNumId w:val="9"/>
  </w:num>
  <w:num w:numId="35">
    <w:abstractNumId w:val="11"/>
  </w:num>
  <w:num w:numId="36">
    <w:abstractNumId w:val="33"/>
  </w:num>
  <w:num w:numId="37">
    <w:abstractNumId w:val="4"/>
  </w:num>
  <w:num w:numId="38">
    <w:abstractNumId w:val="30"/>
  </w:num>
  <w:num w:numId="39">
    <w:abstractNumId w:val="34"/>
  </w:num>
  <w:num w:numId="40">
    <w:abstractNumId w:val="12"/>
  </w:num>
  <w:num w:numId="41">
    <w:abstractNumId w:val="14"/>
  </w:num>
  <w:num w:numId="42">
    <w:abstractNumId w:val="39"/>
  </w:num>
  <w:num w:numId="43">
    <w:abstractNumId w:val="40"/>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357"/>
  <w:doNotHyphenateCaps/>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6C84"/>
    <w:rsid w:val="000002D5"/>
    <w:rsid w:val="00000E91"/>
    <w:rsid w:val="00001111"/>
    <w:rsid w:val="00001B2D"/>
    <w:rsid w:val="00002444"/>
    <w:rsid w:val="00003247"/>
    <w:rsid w:val="0000343C"/>
    <w:rsid w:val="000037E6"/>
    <w:rsid w:val="00003E16"/>
    <w:rsid w:val="00005B8B"/>
    <w:rsid w:val="0000606C"/>
    <w:rsid w:val="00006428"/>
    <w:rsid w:val="000069C7"/>
    <w:rsid w:val="00006D8B"/>
    <w:rsid w:val="0000756E"/>
    <w:rsid w:val="00007662"/>
    <w:rsid w:val="00007A89"/>
    <w:rsid w:val="000100EC"/>
    <w:rsid w:val="000104C4"/>
    <w:rsid w:val="00010B39"/>
    <w:rsid w:val="0001156C"/>
    <w:rsid w:val="000127DC"/>
    <w:rsid w:val="0001360F"/>
    <w:rsid w:val="00013832"/>
    <w:rsid w:val="00013C4A"/>
    <w:rsid w:val="00014530"/>
    <w:rsid w:val="000149B2"/>
    <w:rsid w:val="00015700"/>
    <w:rsid w:val="00015F5C"/>
    <w:rsid w:val="00016B26"/>
    <w:rsid w:val="00017550"/>
    <w:rsid w:val="0001790A"/>
    <w:rsid w:val="00020F11"/>
    <w:rsid w:val="0002175D"/>
    <w:rsid w:val="00021D47"/>
    <w:rsid w:val="00021F5E"/>
    <w:rsid w:val="00022F4A"/>
    <w:rsid w:val="00023166"/>
    <w:rsid w:val="000237BA"/>
    <w:rsid w:val="00023D0B"/>
    <w:rsid w:val="00023D9E"/>
    <w:rsid w:val="00024478"/>
    <w:rsid w:val="00024C3F"/>
    <w:rsid w:val="00024C5C"/>
    <w:rsid w:val="00024D45"/>
    <w:rsid w:val="00024F1D"/>
    <w:rsid w:val="00025364"/>
    <w:rsid w:val="00025741"/>
    <w:rsid w:val="00025866"/>
    <w:rsid w:val="00025C85"/>
    <w:rsid w:val="00026A3C"/>
    <w:rsid w:val="000271B5"/>
    <w:rsid w:val="00027BDD"/>
    <w:rsid w:val="00027F65"/>
    <w:rsid w:val="00030247"/>
    <w:rsid w:val="00030733"/>
    <w:rsid w:val="00030870"/>
    <w:rsid w:val="0003098F"/>
    <w:rsid w:val="00030EBE"/>
    <w:rsid w:val="000311F2"/>
    <w:rsid w:val="00031539"/>
    <w:rsid w:val="000317B9"/>
    <w:rsid w:val="00031827"/>
    <w:rsid w:val="00031BBC"/>
    <w:rsid w:val="00031D63"/>
    <w:rsid w:val="00031F20"/>
    <w:rsid w:val="00033275"/>
    <w:rsid w:val="00034599"/>
    <w:rsid w:val="00034640"/>
    <w:rsid w:val="00034AC6"/>
    <w:rsid w:val="00035A8D"/>
    <w:rsid w:val="00035B5A"/>
    <w:rsid w:val="00035C09"/>
    <w:rsid w:val="00035EFB"/>
    <w:rsid w:val="00036426"/>
    <w:rsid w:val="0003676E"/>
    <w:rsid w:val="00036C5E"/>
    <w:rsid w:val="00036EDD"/>
    <w:rsid w:val="0003714F"/>
    <w:rsid w:val="00037170"/>
    <w:rsid w:val="00037497"/>
    <w:rsid w:val="000376E9"/>
    <w:rsid w:val="00041073"/>
    <w:rsid w:val="00041687"/>
    <w:rsid w:val="000419D0"/>
    <w:rsid w:val="00041B26"/>
    <w:rsid w:val="00041F59"/>
    <w:rsid w:val="00042030"/>
    <w:rsid w:val="00042758"/>
    <w:rsid w:val="0004299F"/>
    <w:rsid w:val="00042DA9"/>
    <w:rsid w:val="00043190"/>
    <w:rsid w:val="00043DBD"/>
    <w:rsid w:val="00044615"/>
    <w:rsid w:val="000454BB"/>
    <w:rsid w:val="00045E18"/>
    <w:rsid w:val="00046008"/>
    <w:rsid w:val="00046023"/>
    <w:rsid w:val="0004631C"/>
    <w:rsid w:val="00047855"/>
    <w:rsid w:val="00047DA4"/>
    <w:rsid w:val="000503A5"/>
    <w:rsid w:val="00050F9B"/>
    <w:rsid w:val="00051243"/>
    <w:rsid w:val="00052042"/>
    <w:rsid w:val="00052756"/>
    <w:rsid w:val="00052B6D"/>
    <w:rsid w:val="00052F58"/>
    <w:rsid w:val="000536B0"/>
    <w:rsid w:val="0005373E"/>
    <w:rsid w:val="00053FBB"/>
    <w:rsid w:val="00054073"/>
    <w:rsid w:val="0005411A"/>
    <w:rsid w:val="000541C0"/>
    <w:rsid w:val="00054564"/>
    <w:rsid w:val="0005595B"/>
    <w:rsid w:val="00055DC6"/>
    <w:rsid w:val="000565F4"/>
    <w:rsid w:val="000568F6"/>
    <w:rsid w:val="00056CF9"/>
    <w:rsid w:val="000570F3"/>
    <w:rsid w:val="000574F6"/>
    <w:rsid w:val="000601B2"/>
    <w:rsid w:val="00060208"/>
    <w:rsid w:val="00060295"/>
    <w:rsid w:val="00060BAE"/>
    <w:rsid w:val="00060CF8"/>
    <w:rsid w:val="00062113"/>
    <w:rsid w:val="00062C7D"/>
    <w:rsid w:val="00062E1D"/>
    <w:rsid w:val="00062E4C"/>
    <w:rsid w:val="0006355F"/>
    <w:rsid w:val="00063D31"/>
    <w:rsid w:val="000649D7"/>
    <w:rsid w:val="00064CB8"/>
    <w:rsid w:val="00064D5F"/>
    <w:rsid w:val="000650FD"/>
    <w:rsid w:val="000656F2"/>
    <w:rsid w:val="00065FB6"/>
    <w:rsid w:val="000661D8"/>
    <w:rsid w:val="00067422"/>
    <w:rsid w:val="000677C6"/>
    <w:rsid w:val="00067B80"/>
    <w:rsid w:val="000701A7"/>
    <w:rsid w:val="000702FC"/>
    <w:rsid w:val="000704B1"/>
    <w:rsid w:val="0007068C"/>
    <w:rsid w:val="00071450"/>
    <w:rsid w:val="0007182D"/>
    <w:rsid w:val="000719C3"/>
    <w:rsid w:val="00071AA4"/>
    <w:rsid w:val="0007224D"/>
    <w:rsid w:val="00073707"/>
    <w:rsid w:val="00073D85"/>
    <w:rsid w:val="00074487"/>
    <w:rsid w:val="000748DB"/>
    <w:rsid w:val="000749D4"/>
    <w:rsid w:val="0007530A"/>
    <w:rsid w:val="00075E5A"/>
    <w:rsid w:val="00075F69"/>
    <w:rsid w:val="0007603A"/>
    <w:rsid w:val="0007606F"/>
    <w:rsid w:val="00076E10"/>
    <w:rsid w:val="00077570"/>
    <w:rsid w:val="000778CC"/>
    <w:rsid w:val="00077B2C"/>
    <w:rsid w:val="00080067"/>
    <w:rsid w:val="00080FE1"/>
    <w:rsid w:val="0008171D"/>
    <w:rsid w:val="00081D16"/>
    <w:rsid w:val="00082025"/>
    <w:rsid w:val="00082FAC"/>
    <w:rsid w:val="000831C9"/>
    <w:rsid w:val="000836F1"/>
    <w:rsid w:val="00083CB2"/>
    <w:rsid w:val="00083D21"/>
    <w:rsid w:val="00084018"/>
    <w:rsid w:val="00084449"/>
    <w:rsid w:val="0008497A"/>
    <w:rsid w:val="00084A45"/>
    <w:rsid w:val="00085922"/>
    <w:rsid w:val="000862A3"/>
    <w:rsid w:val="000865FE"/>
    <w:rsid w:val="00087036"/>
    <w:rsid w:val="000875E6"/>
    <w:rsid w:val="00087C7D"/>
    <w:rsid w:val="00090288"/>
    <w:rsid w:val="00090A4F"/>
    <w:rsid w:val="00090DA7"/>
    <w:rsid w:val="00090DE0"/>
    <w:rsid w:val="000910F4"/>
    <w:rsid w:val="00091347"/>
    <w:rsid w:val="00091375"/>
    <w:rsid w:val="00091F66"/>
    <w:rsid w:val="00092048"/>
    <w:rsid w:val="000923B8"/>
    <w:rsid w:val="00093FB9"/>
    <w:rsid w:val="0009404F"/>
    <w:rsid w:val="0009423F"/>
    <w:rsid w:val="00094655"/>
    <w:rsid w:val="00095102"/>
    <w:rsid w:val="0009610C"/>
    <w:rsid w:val="00097741"/>
    <w:rsid w:val="00097976"/>
    <w:rsid w:val="00097AED"/>
    <w:rsid w:val="000A0236"/>
    <w:rsid w:val="000A17DB"/>
    <w:rsid w:val="000A1C23"/>
    <w:rsid w:val="000A1CC3"/>
    <w:rsid w:val="000A20C4"/>
    <w:rsid w:val="000A2572"/>
    <w:rsid w:val="000A2CDC"/>
    <w:rsid w:val="000A45EA"/>
    <w:rsid w:val="000A4EC9"/>
    <w:rsid w:val="000A52BF"/>
    <w:rsid w:val="000A5830"/>
    <w:rsid w:val="000A6090"/>
    <w:rsid w:val="000A6883"/>
    <w:rsid w:val="000A742B"/>
    <w:rsid w:val="000B023A"/>
    <w:rsid w:val="000B0735"/>
    <w:rsid w:val="000B1687"/>
    <w:rsid w:val="000B293B"/>
    <w:rsid w:val="000B2A1A"/>
    <w:rsid w:val="000B2B4A"/>
    <w:rsid w:val="000B2CA4"/>
    <w:rsid w:val="000B3A12"/>
    <w:rsid w:val="000B3BF9"/>
    <w:rsid w:val="000B489E"/>
    <w:rsid w:val="000B48ED"/>
    <w:rsid w:val="000B4BDD"/>
    <w:rsid w:val="000B4CC7"/>
    <w:rsid w:val="000B5563"/>
    <w:rsid w:val="000B59B1"/>
    <w:rsid w:val="000B5AA9"/>
    <w:rsid w:val="000B6047"/>
    <w:rsid w:val="000B62F8"/>
    <w:rsid w:val="000B6F3B"/>
    <w:rsid w:val="000B72D7"/>
    <w:rsid w:val="000B76E9"/>
    <w:rsid w:val="000B7A16"/>
    <w:rsid w:val="000B7B76"/>
    <w:rsid w:val="000C042C"/>
    <w:rsid w:val="000C10D6"/>
    <w:rsid w:val="000C15BC"/>
    <w:rsid w:val="000C176A"/>
    <w:rsid w:val="000C1B0B"/>
    <w:rsid w:val="000C253F"/>
    <w:rsid w:val="000C2791"/>
    <w:rsid w:val="000C2D63"/>
    <w:rsid w:val="000C3452"/>
    <w:rsid w:val="000C34C4"/>
    <w:rsid w:val="000C364D"/>
    <w:rsid w:val="000C38A9"/>
    <w:rsid w:val="000C3ABC"/>
    <w:rsid w:val="000C3C16"/>
    <w:rsid w:val="000C3EA4"/>
    <w:rsid w:val="000C3F0A"/>
    <w:rsid w:val="000C4215"/>
    <w:rsid w:val="000C42B8"/>
    <w:rsid w:val="000C4404"/>
    <w:rsid w:val="000C469D"/>
    <w:rsid w:val="000C553C"/>
    <w:rsid w:val="000C56D6"/>
    <w:rsid w:val="000C5AC3"/>
    <w:rsid w:val="000C5E8A"/>
    <w:rsid w:val="000C618F"/>
    <w:rsid w:val="000C6413"/>
    <w:rsid w:val="000C66DB"/>
    <w:rsid w:val="000C6BB0"/>
    <w:rsid w:val="000C6C4A"/>
    <w:rsid w:val="000C7432"/>
    <w:rsid w:val="000D0234"/>
    <w:rsid w:val="000D04F1"/>
    <w:rsid w:val="000D05E6"/>
    <w:rsid w:val="000D07A7"/>
    <w:rsid w:val="000D0EBC"/>
    <w:rsid w:val="000D1386"/>
    <w:rsid w:val="000D18CE"/>
    <w:rsid w:val="000D1C91"/>
    <w:rsid w:val="000D2A09"/>
    <w:rsid w:val="000D2B66"/>
    <w:rsid w:val="000D3D4D"/>
    <w:rsid w:val="000D6BAE"/>
    <w:rsid w:val="000D6DB0"/>
    <w:rsid w:val="000D732A"/>
    <w:rsid w:val="000D7705"/>
    <w:rsid w:val="000D78D0"/>
    <w:rsid w:val="000D7EFA"/>
    <w:rsid w:val="000E0234"/>
    <w:rsid w:val="000E0898"/>
    <w:rsid w:val="000E2220"/>
    <w:rsid w:val="000E2EB6"/>
    <w:rsid w:val="000E38BB"/>
    <w:rsid w:val="000E3956"/>
    <w:rsid w:val="000E3B75"/>
    <w:rsid w:val="000E4118"/>
    <w:rsid w:val="000E4659"/>
    <w:rsid w:val="000E46CE"/>
    <w:rsid w:val="000E492D"/>
    <w:rsid w:val="000E4A22"/>
    <w:rsid w:val="000E4AA5"/>
    <w:rsid w:val="000E588F"/>
    <w:rsid w:val="000E5AED"/>
    <w:rsid w:val="000E5F7E"/>
    <w:rsid w:val="000E6C84"/>
    <w:rsid w:val="000E6C9C"/>
    <w:rsid w:val="000E6CEA"/>
    <w:rsid w:val="000E6F1A"/>
    <w:rsid w:val="000E738E"/>
    <w:rsid w:val="000E752F"/>
    <w:rsid w:val="000E7F23"/>
    <w:rsid w:val="000F035F"/>
    <w:rsid w:val="000F054D"/>
    <w:rsid w:val="000F145B"/>
    <w:rsid w:val="000F173D"/>
    <w:rsid w:val="000F233C"/>
    <w:rsid w:val="000F26EE"/>
    <w:rsid w:val="000F2A99"/>
    <w:rsid w:val="000F368F"/>
    <w:rsid w:val="000F3A52"/>
    <w:rsid w:val="000F3BEA"/>
    <w:rsid w:val="000F3F37"/>
    <w:rsid w:val="000F4992"/>
    <w:rsid w:val="000F49BF"/>
    <w:rsid w:val="000F4BF1"/>
    <w:rsid w:val="000F4CF5"/>
    <w:rsid w:val="000F544A"/>
    <w:rsid w:val="000F575B"/>
    <w:rsid w:val="000F6405"/>
    <w:rsid w:val="000F6962"/>
    <w:rsid w:val="000F6D5B"/>
    <w:rsid w:val="000F7E6E"/>
    <w:rsid w:val="00100AEC"/>
    <w:rsid w:val="00100D16"/>
    <w:rsid w:val="00101139"/>
    <w:rsid w:val="00101448"/>
    <w:rsid w:val="00101BF1"/>
    <w:rsid w:val="001023EB"/>
    <w:rsid w:val="00102BA0"/>
    <w:rsid w:val="00102EE6"/>
    <w:rsid w:val="00102FDA"/>
    <w:rsid w:val="00103056"/>
    <w:rsid w:val="001030A7"/>
    <w:rsid w:val="001032B0"/>
    <w:rsid w:val="00103CEE"/>
    <w:rsid w:val="001042C4"/>
    <w:rsid w:val="0010442A"/>
    <w:rsid w:val="00104446"/>
    <w:rsid w:val="00105664"/>
    <w:rsid w:val="00105838"/>
    <w:rsid w:val="001059BA"/>
    <w:rsid w:val="001059CA"/>
    <w:rsid w:val="00105A8B"/>
    <w:rsid w:val="001067A0"/>
    <w:rsid w:val="00106BE0"/>
    <w:rsid w:val="00106D57"/>
    <w:rsid w:val="001073B7"/>
    <w:rsid w:val="0010740E"/>
    <w:rsid w:val="0010754E"/>
    <w:rsid w:val="001077CD"/>
    <w:rsid w:val="001105E1"/>
    <w:rsid w:val="00110927"/>
    <w:rsid w:val="00110E98"/>
    <w:rsid w:val="00111700"/>
    <w:rsid w:val="00112A8D"/>
    <w:rsid w:val="001132E0"/>
    <w:rsid w:val="00113A97"/>
    <w:rsid w:val="00113C60"/>
    <w:rsid w:val="00113E62"/>
    <w:rsid w:val="001141E2"/>
    <w:rsid w:val="001142FE"/>
    <w:rsid w:val="00114572"/>
    <w:rsid w:val="00115124"/>
    <w:rsid w:val="00115965"/>
    <w:rsid w:val="00115B79"/>
    <w:rsid w:val="00115C34"/>
    <w:rsid w:val="00115C9F"/>
    <w:rsid w:val="00115D5E"/>
    <w:rsid w:val="001169C3"/>
    <w:rsid w:val="00116AF9"/>
    <w:rsid w:val="001177AD"/>
    <w:rsid w:val="00117F87"/>
    <w:rsid w:val="00120325"/>
    <w:rsid w:val="0012077F"/>
    <w:rsid w:val="00120ACA"/>
    <w:rsid w:val="00120B01"/>
    <w:rsid w:val="00120BFA"/>
    <w:rsid w:val="0012182C"/>
    <w:rsid w:val="00121ABA"/>
    <w:rsid w:val="00121EA3"/>
    <w:rsid w:val="001221BF"/>
    <w:rsid w:val="00122389"/>
    <w:rsid w:val="00124547"/>
    <w:rsid w:val="00124610"/>
    <w:rsid w:val="00124F04"/>
    <w:rsid w:val="00125EAB"/>
    <w:rsid w:val="00126046"/>
    <w:rsid w:val="00126719"/>
    <w:rsid w:val="001269BF"/>
    <w:rsid w:val="00127189"/>
    <w:rsid w:val="001304F0"/>
    <w:rsid w:val="0013083D"/>
    <w:rsid w:val="001309B5"/>
    <w:rsid w:val="0013185D"/>
    <w:rsid w:val="00131F5C"/>
    <w:rsid w:val="00132012"/>
    <w:rsid w:val="00132A6A"/>
    <w:rsid w:val="00132AC8"/>
    <w:rsid w:val="00132D9C"/>
    <w:rsid w:val="001333C6"/>
    <w:rsid w:val="00133510"/>
    <w:rsid w:val="00133C99"/>
    <w:rsid w:val="0013433B"/>
    <w:rsid w:val="00135314"/>
    <w:rsid w:val="00135A09"/>
    <w:rsid w:val="00135CA1"/>
    <w:rsid w:val="00135DBA"/>
    <w:rsid w:val="00135E66"/>
    <w:rsid w:val="00135EE5"/>
    <w:rsid w:val="00135F07"/>
    <w:rsid w:val="00136DC2"/>
    <w:rsid w:val="001372C3"/>
    <w:rsid w:val="00137BED"/>
    <w:rsid w:val="0014074C"/>
    <w:rsid w:val="00141221"/>
    <w:rsid w:val="00141253"/>
    <w:rsid w:val="0014290B"/>
    <w:rsid w:val="00142D9D"/>
    <w:rsid w:val="00143693"/>
    <w:rsid w:val="00143C19"/>
    <w:rsid w:val="00144848"/>
    <w:rsid w:val="00144AAD"/>
    <w:rsid w:val="00144F16"/>
    <w:rsid w:val="00144F3E"/>
    <w:rsid w:val="0014523F"/>
    <w:rsid w:val="00145731"/>
    <w:rsid w:val="00145762"/>
    <w:rsid w:val="00145E9D"/>
    <w:rsid w:val="00146151"/>
    <w:rsid w:val="00146CB5"/>
    <w:rsid w:val="00147294"/>
    <w:rsid w:val="0015014F"/>
    <w:rsid w:val="00150877"/>
    <w:rsid w:val="00150DA6"/>
    <w:rsid w:val="0015100D"/>
    <w:rsid w:val="00151C19"/>
    <w:rsid w:val="00153368"/>
    <w:rsid w:val="00153A5F"/>
    <w:rsid w:val="00154131"/>
    <w:rsid w:val="001547FB"/>
    <w:rsid w:val="00154E44"/>
    <w:rsid w:val="0015558C"/>
    <w:rsid w:val="00155C06"/>
    <w:rsid w:val="0015764B"/>
    <w:rsid w:val="00157D62"/>
    <w:rsid w:val="0016013F"/>
    <w:rsid w:val="001603B7"/>
    <w:rsid w:val="0016046E"/>
    <w:rsid w:val="00160C9A"/>
    <w:rsid w:val="00161870"/>
    <w:rsid w:val="00161BD6"/>
    <w:rsid w:val="00161F06"/>
    <w:rsid w:val="0016256A"/>
    <w:rsid w:val="00162695"/>
    <w:rsid w:val="00162786"/>
    <w:rsid w:val="00162873"/>
    <w:rsid w:val="00162D24"/>
    <w:rsid w:val="001632DD"/>
    <w:rsid w:val="001652FB"/>
    <w:rsid w:val="00165614"/>
    <w:rsid w:val="001656BF"/>
    <w:rsid w:val="00165AB6"/>
    <w:rsid w:val="00165C9E"/>
    <w:rsid w:val="00166222"/>
    <w:rsid w:val="0016678C"/>
    <w:rsid w:val="0016729E"/>
    <w:rsid w:val="00167675"/>
    <w:rsid w:val="001704A8"/>
    <w:rsid w:val="00170C52"/>
    <w:rsid w:val="00170D10"/>
    <w:rsid w:val="00170DBE"/>
    <w:rsid w:val="00170EA7"/>
    <w:rsid w:val="00171262"/>
    <w:rsid w:val="00172112"/>
    <w:rsid w:val="001723D6"/>
    <w:rsid w:val="00172664"/>
    <w:rsid w:val="00173513"/>
    <w:rsid w:val="00174180"/>
    <w:rsid w:val="00174CCF"/>
    <w:rsid w:val="00174EB6"/>
    <w:rsid w:val="00175985"/>
    <w:rsid w:val="00175AE6"/>
    <w:rsid w:val="00175CAA"/>
    <w:rsid w:val="00176749"/>
    <w:rsid w:val="00176815"/>
    <w:rsid w:val="00177731"/>
    <w:rsid w:val="00177981"/>
    <w:rsid w:val="001809F4"/>
    <w:rsid w:val="001816AC"/>
    <w:rsid w:val="00181F43"/>
    <w:rsid w:val="001821DB"/>
    <w:rsid w:val="0018232D"/>
    <w:rsid w:val="00182525"/>
    <w:rsid w:val="001827F8"/>
    <w:rsid w:val="00183C25"/>
    <w:rsid w:val="00184A34"/>
    <w:rsid w:val="00184B96"/>
    <w:rsid w:val="00185023"/>
    <w:rsid w:val="00185E82"/>
    <w:rsid w:val="00185F6A"/>
    <w:rsid w:val="001864D2"/>
    <w:rsid w:val="001867C3"/>
    <w:rsid w:val="00186DE0"/>
    <w:rsid w:val="0018719E"/>
    <w:rsid w:val="001874A9"/>
    <w:rsid w:val="001904E4"/>
    <w:rsid w:val="001907DA"/>
    <w:rsid w:val="00191AB6"/>
    <w:rsid w:val="00191EB1"/>
    <w:rsid w:val="00192455"/>
    <w:rsid w:val="001929B6"/>
    <w:rsid w:val="00192D5C"/>
    <w:rsid w:val="001934F2"/>
    <w:rsid w:val="00194222"/>
    <w:rsid w:val="00194D31"/>
    <w:rsid w:val="00194DCB"/>
    <w:rsid w:val="001954DD"/>
    <w:rsid w:val="0019567B"/>
    <w:rsid w:val="001964F7"/>
    <w:rsid w:val="00196835"/>
    <w:rsid w:val="00196D5B"/>
    <w:rsid w:val="001971CB"/>
    <w:rsid w:val="00197CE9"/>
    <w:rsid w:val="001A005B"/>
    <w:rsid w:val="001A0C14"/>
    <w:rsid w:val="001A1628"/>
    <w:rsid w:val="001A2166"/>
    <w:rsid w:val="001A3031"/>
    <w:rsid w:val="001A3163"/>
    <w:rsid w:val="001A4207"/>
    <w:rsid w:val="001A42B5"/>
    <w:rsid w:val="001A4598"/>
    <w:rsid w:val="001A45B1"/>
    <w:rsid w:val="001A4756"/>
    <w:rsid w:val="001A4F04"/>
    <w:rsid w:val="001A5166"/>
    <w:rsid w:val="001A5300"/>
    <w:rsid w:val="001A53B1"/>
    <w:rsid w:val="001A5655"/>
    <w:rsid w:val="001A5FDE"/>
    <w:rsid w:val="001A6367"/>
    <w:rsid w:val="001A643D"/>
    <w:rsid w:val="001A650F"/>
    <w:rsid w:val="001A67A1"/>
    <w:rsid w:val="001A7B5F"/>
    <w:rsid w:val="001A7BE7"/>
    <w:rsid w:val="001B0390"/>
    <w:rsid w:val="001B0AA8"/>
    <w:rsid w:val="001B1809"/>
    <w:rsid w:val="001B2E0D"/>
    <w:rsid w:val="001B4D85"/>
    <w:rsid w:val="001B5057"/>
    <w:rsid w:val="001B5248"/>
    <w:rsid w:val="001B5373"/>
    <w:rsid w:val="001B5BB1"/>
    <w:rsid w:val="001B6935"/>
    <w:rsid w:val="001B6B19"/>
    <w:rsid w:val="001B7727"/>
    <w:rsid w:val="001B7AC2"/>
    <w:rsid w:val="001C0724"/>
    <w:rsid w:val="001C0874"/>
    <w:rsid w:val="001C0E49"/>
    <w:rsid w:val="001C1B9C"/>
    <w:rsid w:val="001C1F25"/>
    <w:rsid w:val="001C23A3"/>
    <w:rsid w:val="001C2B37"/>
    <w:rsid w:val="001C2BB1"/>
    <w:rsid w:val="001C2EE3"/>
    <w:rsid w:val="001C36E3"/>
    <w:rsid w:val="001C3822"/>
    <w:rsid w:val="001C4AE4"/>
    <w:rsid w:val="001C4DAE"/>
    <w:rsid w:val="001C507C"/>
    <w:rsid w:val="001C55A1"/>
    <w:rsid w:val="001C57BE"/>
    <w:rsid w:val="001C5BF0"/>
    <w:rsid w:val="001C5E2C"/>
    <w:rsid w:val="001C60C8"/>
    <w:rsid w:val="001C6E85"/>
    <w:rsid w:val="001C71C1"/>
    <w:rsid w:val="001C7683"/>
    <w:rsid w:val="001D0BB5"/>
    <w:rsid w:val="001D17F2"/>
    <w:rsid w:val="001D2031"/>
    <w:rsid w:val="001D2295"/>
    <w:rsid w:val="001D22D1"/>
    <w:rsid w:val="001D3EE5"/>
    <w:rsid w:val="001D4B19"/>
    <w:rsid w:val="001D5233"/>
    <w:rsid w:val="001D56B6"/>
    <w:rsid w:val="001D5B6F"/>
    <w:rsid w:val="001D5EAB"/>
    <w:rsid w:val="001D6522"/>
    <w:rsid w:val="001D6C4A"/>
    <w:rsid w:val="001D72FD"/>
    <w:rsid w:val="001D7386"/>
    <w:rsid w:val="001D7A95"/>
    <w:rsid w:val="001D7D66"/>
    <w:rsid w:val="001E0C69"/>
    <w:rsid w:val="001E0CD7"/>
    <w:rsid w:val="001E0D59"/>
    <w:rsid w:val="001E1288"/>
    <w:rsid w:val="001E16F8"/>
    <w:rsid w:val="001E18A5"/>
    <w:rsid w:val="001E1E03"/>
    <w:rsid w:val="001E2D6C"/>
    <w:rsid w:val="001E2DC5"/>
    <w:rsid w:val="001E2DDC"/>
    <w:rsid w:val="001E30D6"/>
    <w:rsid w:val="001E3BE0"/>
    <w:rsid w:val="001E3F40"/>
    <w:rsid w:val="001E3F54"/>
    <w:rsid w:val="001E4C3E"/>
    <w:rsid w:val="001E4DA5"/>
    <w:rsid w:val="001E4F57"/>
    <w:rsid w:val="001E600F"/>
    <w:rsid w:val="001E6272"/>
    <w:rsid w:val="001E6B7F"/>
    <w:rsid w:val="001E6BE8"/>
    <w:rsid w:val="001E6F19"/>
    <w:rsid w:val="001E6FB8"/>
    <w:rsid w:val="001E7332"/>
    <w:rsid w:val="001E76EE"/>
    <w:rsid w:val="001F0229"/>
    <w:rsid w:val="001F04F9"/>
    <w:rsid w:val="001F0C9B"/>
    <w:rsid w:val="001F0E50"/>
    <w:rsid w:val="001F13D7"/>
    <w:rsid w:val="001F1551"/>
    <w:rsid w:val="001F1D93"/>
    <w:rsid w:val="001F2673"/>
    <w:rsid w:val="001F29E4"/>
    <w:rsid w:val="001F2AC9"/>
    <w:rsid w:val="001F2C06"/>
    <w:rsid w:val="001F2D7E"/>
    <w:rsid w:val="001F2F1C"/>
    <w:rsid w:val="001F2FC9"/>
    <w:rsid w:val="001F449F"/>
    <w:rsid w:val="001F46CC"/>
    <w:rsid w:val="001F4746"/>
    <w:rsid w:val="001F4B1A"/>
    <w:rsid w:val="001F4CB9"/>
    <w:rsid w:val="001F5174"/>
    <w:rsid w:val="001F5ECD"/>
    <w:rsid w:val="001F6B35"/>
    <w:rsid w:val="001F6F50"/>
    <w:rsid w:val="001F7309"/>
    <w:rsid w:val="001F73B4"/>
    <w:rsid w:val="00200C7A"/>
    <w:rsid w:val="00201025"/>
    <w:rsid w:val="002014EB"/>
    <w:rsid w:val="00201743"/>
    <w:rsid w:val="002019F0"/>
    <w:rsid w:val="00201D98"/>
    <w:rsid w:val="002020CB"/>
    <w:rsid w:val="0020221E"/>
    <w:rsid w:val="00202264"/>
    <w:rsid w:val="00202341"/>
    <w:rsid w:val="00202BB2"/>
    <w:rsid w:val="00202D24"/>
    <w:rsid w:val="002031AB"/>
    <w:rsid w:val="002034AA"/>
    <w:rsid w:val="002036EB"/>
    <w:rsid w:val="002040CC"/>
    <w:rsid w:val="00204696"/>
    <w:rsid w:val="00204CFC"/>
    <w:rsid w:val="0020501D"/>
    <w:rsid w:val="0020505C"/>
    <w:rsid w:val="002051E6"/>
    <w:rsid w:val="0020538A"/>
    <w:rsid w:val="002053C4"/>
    <w:rsid w:val="00206074"/>
    <w:rsid w:val="002067CC"/>
    <w:rsid w:val="00206CD3"/>
    <w:rsid w:val="00206FEF"/>
    <w:rsid w:val="00207C68"/>
    <w:rsid w:val="00210054"/>
    <w:rsid w:val="002107FC"/>
    <w:rsid w:val="0021151F"/>
    <w:rsid w:val="00211734"/>
    <w:rsid w:val="002121B1"/>
    <w:rsid w:val="00212227"/>
    <w:rsid w:val="00213580"/>
    <w:rsid w:val="00213773"/>
    <w:rsid w:val="00214DA3"/>
    <w:rsid w:val="00214FD1"/>
    <w:rsid w:val="00215AC5"/>
    <w:rsid w:val="00215E18"/>
    <w:rsid w:val="00216164"/>
    <w:rsid w:val="00216178"/>
    <w:rsid w:val="00216733"/>
    <w:rsid w:val="00216F88"/>
    <w:rsid w:val="0021739B"/>
    <w:rsid w:val="00217522"/>
    <w:rsid w:val="002178BB"/>
    <w:rsid w:val="0021792A"/>
    <w:rsid w:val="00217C3B"/>
    <w:rsid w:val="00217C63"/>
    <w:rsid w:val="00220102"/>
    <w:rsid w:val="0022050B"/>
    <w:rsid w:val="0022050C"/>
    <w:rsid w:val="00220BC4"/>
    <w:rsid w:val="00221C4C"/>
    <w:rsid w:val="00221ECF"/>
    <w:rsid w:val="0022286B"/>
    <w:rsid w:val="002229B4"/>
    <w:rsid w:val="00222FED"/>
    <w:rsid w:val="00223A72"/>
    <w:rsid w:val="00223B86"/>
    <w:rsid w:val="00223ED0"/>
    <w:rsid w:val="00224309"/>
    <w:rsid w:val="00224828"/>
    <w:rsid w:val="002248A1"/>
    <w:rsid w:val="00224FDC"/>
    <w:rsid w:val="0022534B"/>
    <w:rsid w:val="002257FA"/>
    <w:rsid w:val="00226DDC"/>
    <w:rsid w:val="00226F3E"/>
    <w:rsid w:val="00227BE4"/>
    <w:rsid w:val="00230649"/>
    <w:rsid w:val="0023169A"/>
    <w:rsid w:val="002320B0"/>
    <w:rsid w:val="0023239D"/>
    <w:rsid w:val="002329C8"/>
    <w:rsid w:val="00232BE7"/>
    <w:rsid w:val="0023336F"/>
    <w:rsid w:val="0023426F"/>
    <w:rsid w:val="00234917"/>
    <w:rsid w:val="00234B7A"/>
    <w:rsid w:val="00235C42"/>
    <w:rsid w:val="00235D51"/>
    <w:rsid w:val="00236B1A"/>
    <w:rsid w:val="00236E3F"/>
    <w:rsid w:val="00237440"/>
    <w:rsid w:val="00237584"/>
    <w:rsid w:val="00240BE3"/>
    <w:rsid w:val="00241610"/>
    <w:rsid w:val="002425EE"/>
    <w:rsid w:val="00242844"/>
    <w:rsid w:val="00242CCD"/>
    <w:rsid w:val="00242D01"/>
    <w:rsid w:val="00242E4B"/>
    <w:rsid w:val="00243660"/>
    <w:rsid w:val="002437C6"/>
    <w:rsid w:val="00243DA1"/>
    <w:rsid w:val="0024433E"/>
    <w:rsid w:val="00244ACB"/>
    <w:rsid w:val="0024585D"/>
    <w:rsid w:val="00245D85"/>
    <w:rsid w:val="00246A05"/>
    <w:rsid w:val="00246E07"/>
    <w:rsid w:val="002475C1"/>
    <w:rsid w:val="00247F00"/>
    <w:rsid w:val="0025003C"/>
    <w:rsid w:val="00250617"/>
    <w:rsid w:val="002512C3"/>
    <w:rsid w:val="002522CF"/>
    <w:rsid w:val="00252891"/>
    <w:rsid w:val="0025299F"/>
    <w:rsid w:val="00252C93"/>
    <w:rsid w:val="00253485"/>
    <w:rsid w:val="00254A39"/>
    <w:rsid w:val="00254EB3"/>
    <w:rsid w:val="0025541A"/>
    <w:rsid w:val="00255880"/>
    <w:rsid w:val="0025657F"/>
    <w:rsid w:val="00256751"/>
    <w:rsid w:val="0025695B"/>
    <w:rsid w:val="00256E48"/>
    <w:rsid w:val="00257380"/>
    <w:rsid w:val="0026002D"/>
    <w:rsid w:val="002604F3"/>
    <w:rsid w:val="00260AC1"/>
    <w:rsid w:val="0026214F"/>
    <w:rsid w:val="0026280F"/>
    <w:rsid w:val="00262C11"/>
    <w:rsid w:val="00262F10"/>
    <w:rsid w:val="00262FBE"/>
    <w:rsid w:val="00263629"/>
    <w:rsid w:val="00263719"/>
    <w:rsid w:val="00263C51"/>
    <w:rsid w:val="00264A10"/>
    <w:rsid w:val="00264BE9"/>
    <w:rsid w:val="00265130"/>
    <w:rsid w:val="0026522F"/>
    <w:rsid w:val="002653F7"/>
    <w:rsid w:val="002657FA"/>
    <w:rsid w:val="00265869"/>
    <w:rsid w:val="00265944"/>
    <w:rsid w:val="00265A03"/>
    <w:rsid w:val="00265DD1"/>
    <w:rsid w:val="00266230"/>
    <w:rsid w:val="00266299"/>
    <w:rsid w:val="0026647F"/>
    <w:rsid w:val="002666D7"/>
    <w:rsid w:val="002667A1"/>
    <w:rsid w:val="002668ED"/>
    <w:rsid w:val="002669DD"/>
    <w:rsid w:val="00266B2D"/>
    <w:rsid w:val="00266C20"/>
    <w:rsid w:val="00267663"/>
    <w:rsid w:val="002706E5"/>
    <w:rsid w:val="00270742"/>
    <w:rsid w:val="002710F6"/>
    <w:rsid w:val="00271153"/>
    <w:rsid w:val="00271696"/>
    <w:rsid w:val="002717EB"/>
    <w:rsid w:val="00271B89"/>
    <w:rsid w:val="00271FE2"/>
    <w:rsid w:val="00272182"/>
    <w:rsid w:val="0027278E"/>
    <w:rsid w:val="00272D75"/>
    <w:rsid w:val="00272EDD"/>
    <w:rsid w:val="002733D9"/>
    <w:rsid w:val="00273E0C"/>
    <w:rsid w:val="00274604"/>
    <w:rsid w:val="00274F37"/>
    <w:rsid w:val="00275AC2"/>
    <w:rsid w:val="00275C04"/>
    <w:rsid w:val="0027684B"/>
    <w:rsid w:val="00276B36"/>
    <w:rsid w:val="00276B80"/>
    <w:rsid w:val="00276C1E"/>
    <w:rsid w:val="00276EEF"/>
    <w:rsid w:val="00277181"/>
    <w:rsid w:val="0027758E"/>
    <w:rsid w:val="002775FE"/>
    <w:rsid w:val="00280090"/>
    <w:rsid w:val="00280BC3"/>
    <w:rsid w:val="00280FFC"/>
    <w:rsid w:val="00281031"/>
    <w:rsid w:val="0028108F"/>
    <w:rsid w:val="00282351"/>
    <w:rsid w:val="00282734"/>
    <w:rsid w:val="00282832"/>
    <w:rsid w:val="00282EC4"/>
    <w:rsid w:val="002833E6"/>
    <w:rsid w:val="0028435B"/>
    <w:rsid w:val="002845A5"/>
    <w:rsid w:val="00284776"/>
    <w:rsid w:val="002848DC"/>
    <w:rsid w:val="00284C20"/>
    <w:rsid w:val="00284CB2"/>
    <w:rsid w:val="00284D1F"/>
    <w:rsid w:val="00285286"/>
    <w:rsid w:val="002852B2"/>
    <w:rsid w:val="0028577D"/>
    <w:rsid w:val="00285D7E"/>
    <w:rsid w:val="002866CD"/>
    <w:rsid w:val="00286C7A"/>
    <w:rsid w:val="00286EF2"/>
    <w:rsid w:val="002872CC"/>
    <w:rsid w:val="00287484"/>
    <w:rsid w:val="002877B8"/>
    <w:rsid w:val="00287903"/>
    <w:rsid w:val="00287FA2"/>
    <w:rsid w:val="002909A4"/>
    <w:rsid w:val="00291453"/>
    <w:rsid w:val="002917CA"/>
    <w:rsid w:val="002919B9"/>
    <w:rsid w:val="00292C4A"/>
    <w:rsid w:val="0029398C"/>
    <w:rsid w:val="00293990"/>
    <w:rsid w:val="002942F7"/>
    <w:rsid w:val="0029474E"/>
    <w:rsid w:val="0029496C"/>
    <w:rsid w:val="002951EF"/>
    <w:rsid w:val="0029566B"/>
    <w:rsid w:val="002957A0"/>
    <w:rsid w:val="002962A7"/>
    <w:rsid w:val="0029691E"/>
    <w:rsid w:val="00296C82"/>
    <w:rsid w:val="00297DAE"/>
    <w:rsid w:val="00297E6F"/>
    <w:rsid w:val="002A0AE5"/>
    <w:rsid w:val="002A0E60"/>
    <w:rsid w:val="002A144C"/>
    <w:rsid w:val="002A21E7"/>
    <w:rsid w:val="002A21F3"/>
    <w:rsid w:val="002A2702"/>
    <w:rsid w:val="002A2B83"/>
    <w:rsid w:val="002A2E87"/>
    <w:rsid w:val="002A2F51"/>
    <w:rsid w:val="002A303B"/>
    <w:rsid w:val="002A305C"/>
    <w:rsid w:val="002A3E47"/>
    <w:rsid w:val="002A42F7"/>
    <w:rsid w:val="002A4401"/>
    <w:rsid w:val="002A4D7C"/>
    <w:rsid w:val="002A506B"/>
    <w:rsid w:val="002A5B80"/>
    <w:rsid w:val="002A6844"/>
    <w:rsid w:val="002A6B32"/>
    <w:rsid w:val="002A72E6"/>
    <w:rsid w:val="002A77F7"/>
    <w:rsid w:val="002A7CFA"/>
    <w:rsid w:val="002B00F3"/>
    <w:rsid w:val="002B06DB"/>
    <w:rsid w:val="002B10B2"/>
    <w:rsid w:val="002B11AB"/>
    <w:rsid w:val="002B21B8"/>
    <w:rsid w:val="002B2393"/>
    <w:rsid w:val="002B279D"/>
    <w:rsid w:val="002B2CF7"/>
    <w:rsid w:val="002B2F0C"/>
    <w:rsid w:val="002B4091"/>
    <w:rsid w:val="002B472C"/>
    <w:rsid w:val="002B4AC3"/>
    <w:rsid w:val="002B4DCE"/>
    <w:rsid w:val="002B50F0"/>
    <w:rsid w:val="002B53F9"/>
    <w:rsid w:val="002B543A"/>
    <w:rsid w:val="002B5705"/>
    <w:rsid w:val="002B619C"/>
    <w:rsid w:val="002B684A"/>
    <w:rsid w:val="002B6957"/>
    <w:rsid w:val="002B710D"/>
    <w:rsid w:val="002B71B2"/>
    <w:rsid w:val="002B7ADC"/>
    <w:rsid w:val="002C0060"/>
    <w:rsid w:val="002C040C"/>
    <w:rsid w:val="002C06EC"/>
    <w:rsid w:val="002C13F5"/>
    <w:rsid w:val="002C143C"/>
    <w:rsid w:val="002C2BF6"/>
    <w:rsid w:val="002C2F86"/>
    <w:rsid w:val="002C302F"/>
    <w:rsid w:val="002C38CE"/>
    <w:rsid w:val="002C3AC5"/>
    <w:rsid w:val="002C3EA5"/>
    <w:rsid w:val="002C3F48"/>
    <w:rsid w:val="002C4A85"/>
    <w:rsid w:val="002C50DF"/>
    <w:rsid w:val="002C5245"/>
    <w:rsid w:val="002C585D"/>
    <w:rsid w:val="002C59D5"/>
    <w:rsid w:val="002C5B7B"/>
    <w:rsid w:val="002C665E"/>
    <w:rsid w:val="002C67ED"/>
    <w:rsid w:val="002C73A7"/>
    <w:rsid w:val="002C75BA"/>
    <w:rsid w:val="002C7641"/>
    <w:rsid w:val="002D078D"/>
    <w:rsid w:val="002D0AD7"/>
    <w:rsid w:val="002D153D"/>
    <w:rsid w:val="002D163F"/>
    <w:rsid w:val="002D1B95"/>
    <w:rsid w:val="002D1E20"/>
    <w:rsid w:val="002D2653"/>
    <w:rsid w:val="002D3025"/>
    <w:rsid w:val="002D39B6"/>
    <w:rsid w:val="002D3F21"/>
    <w:rsid w:val="002D418C"/>
    <w:rsid w:val="002D509D"/>
    <w:rsid w:val="002D543A"/>
    <w:rsid w:val="002D59CF"/>
    <w:rsid w:val="002D5C27"/>
    <w:rsid w:val="002D6574"/>
    <w:rsid w:val="002D7666"/>
    <w:rsid w:val="002E095D"/>
    <w:rsid w:val="002E1278"/>
    <w:rsid w:val="002E1638"/>
    <w:rsid w:val="002E17B0"/>
    <w:rsid w:val="002E1DCA"/>
    <w:rsid w:val="002E1E67"/>
    <w:rsid w:val="002E3238"/>
    <w:rsid w:val="002E3845"/>
    <w:rsid w:val="002E448A"/>
    <w:rsid w:val="002E4A2D"/>
    <w:rsid w:val="002E54F3"/>
    <w:rsid w:val="002E57ED"/>
    <w:rsid w:val="002E5B89"/>
    <w:rsid w:val="002E5C18"/>
    <w:rsid w:val="002E67B9"/>
    <w:rsid w:val="002E6DD9"/>
    <w:rsid w:val="002E757E"/>
    <w:rsid w:val="002E7620"/>
    <w:rsid w:val="002E7A49"/>
    <w:rsid w:val="002E7B2E"/>
    <w:rsid w:val="002E7B3B"/>
    <w:rsid w:val="002F02EB"/>
    <w:rsid w:val="002F032A"/>
    <w:rsid w:val="002F0669"/>
    <w:rsid w:val="002F0C9C"/>
    <w:rsid w:val="002F1055"/>
    <w:rsid w:val="002F14CF"/>
    <w:rsid w:val="002F1952"/>
    <w:rsid w:val="002F1C27"/>
    <w:rsid w:val="002F1F33"/>
    <w:rsid w:val="002F260D"/>
    <w:rsid w:val="002F2771"/>
    <w:rsid w:val="002F532C"/>
    <w:rsid w:val="002F5554"/>
    <w:rsid w:val="002F5F7B"/>
    <w:rsid w:val="002F6F30"/>
    <w:rsid w:val="002F70AA"/>
    <w:rsid w:val="002F726C"/>
    <w:rsid w:val="002F7AE9"/>
    <w:rsid w:val="002F7FB0"/>
    <w:rsid w:val="003001CE"/>
    <w:rsid w:val="00300FA9"/>
    <w:rsid w:val="00301600"/>
    <w:rsid w:val="003017CF"/>
    <w:rsid w:val="00301807"/>
    <w:rsid w:val="003018CF"/>
    <w:rsid w:val="00301A0A"/>
    <w:rsid w:val="00302086"/>
    <w:rsid w:val="003022C5"/>
    <w:rsid w:val="00302F1E"/>
    <w:rsid w:val="003038CB"/>
    <w:rsid w:val="00304B73"/>
    <w:rsid w:val="003054E1"/>
    <w:rsid w:val="0030569C"/>
    <w:rsid w:val="0030723C"/>
    <w:rsid w:val="003079A4"/>
    <w:rsid w:val="00310255"/>
    <w:rsid w:val="003107A2"/>
    <w:rsid w:val="0031142F"/>
    <w:rsid w:val="00311DC2"/>
    <w:rsid w:val="00312082"/>
    <w:rsid w:val="00312771"/>
    <w:rsid w:val="00312F35"/>
    <w:rsid w:val="003132D5"/>
    <w:rsid w:val="00313D6A"/>
    <w:rsid w:val="003140C9"/>
    <w:rsid w:val="00314CC8"/>
    <w:rsid w:val="00315240"/>
    <w:rsid w:val="0031526A"/>
    <w:rsid w:val="003179F1"/>
    <w:rsid w:val="00317B9C"/>
    <w:rsid w:val="00317BB4"/>
    <w:rsid w:val="00317BDC"/>
    <w:rsid w:val="00317F77"/>
    <w:rsid w:val="0032042A"/>
    <w:rsid w:val="0032075A"/>
    <w:rsid w:val="003211B7"/>
    <w:rsid w:val="00321723"/>
    <w:rsid w:val="003224A2"/>
    <w:rsid w:val="00322BA3"/>
    <w:rsid w:val="00322C65"/>
    <w:rsid w:val="00322EDF"/>
    <w:rsid w:val="0032307F"/>
    <w:rsid w:val="0032314D"/>
    <w:rsid w:val="00323295"/>
    <w:rsid w:val="003239F6"/>
    <w:rsid w:val="00323A16"/>
    <w:rsid w:val="00323C32"/>
    <w:rsid w:val="00323CFC"/>
    <w:rsid w:val="00324146"/>
    <w:rsid w:val="00324B58"/>
    <w:rsid w:val="00324C39"/>
    <w:rsid w:val="00325197"/>
    <w:rsid w:val="003257CC"/>
    <w:rsid w:val="00326004"/>
    <w:rsid w:val="003261A1"/>
    <w:rsid w:val="003263F3"/>
    <w:rsid w:val="00326410"/>
    <w:rsid w:val="003267F3"/>
    <w:rsid w:val="00326896"/>
    <w:rsid w:val="00326AF0"/>
    <w:rsid w:val="00326D47"/>
    <w:rsid w:val="0032764F"/>
    <w:rsid w:val="0032793D"/>
    <w:rsid w:val="00330278"/>
    <w:rsid w:val="00330FE9"/>
    <w:rsid w:val="0033176B"/>
    <w:rsid w:val="00333342"/>
    <w:rsid w:val="003337D1"/>
    <w:rsid w:val="0033391D"/>
    <w:rsid w:val="003346A6"/>
    <w:rsid w:val="003351AA"/>
    <w:rsid w:val="003352D2"/>
    <w:rsid w:val="00335DC8"/>
    <w:rsid w:val="00335E36"/>
    <w:rsid w:val="00335F89"/>
    <w:rsid w:val="00336269"/>
    <w:rsid w:val="00336579"/>
    <w:rsid w:val="003367B5"/>
    <w:rsid w:val="003370EF"/>
    <w:rsid w:val="003370F1"/>
    <w:rsid w:val="00337783"/>
    <w:rsid w:val="00337C9D"/>
    <w:rsid w:val="0034059C"/>
    <w:rsid w:val="003412B8"/>
    <w:rsid w:val="00341896"/>
    <w:rsid w:val="00341F90"/>
    <w:rsid w:val="0034206D"/>
    <w:rsid w:val="00342320"/>
    <w:rsid w:val="00342359"/>
    <w:rsid w:val="00342CEE"/>
    <w:rsid w:val="0034353A"/>
    <w:rsid w:val="00343767"/>
    <w:rsid w:val="003439B3"/>
    <w:rsid w:val="00343BA5"/>
    <w:rsid w:val="00344049"/>
    <w:rsid w:val="00344165"/>
    <w:rsid w:val="003445B5"/>
    <w:rsid w:val="00344E30"/>
    <w:rsid w:val="00344ED6"/>
    <w:rsid w:val="0034558D"/>
    <w:rsid w:val="00345761"/>
    <w:rsid w:val="00345A5A"/>
    <w:rsid w:val="00345CF1"/>
    <w:rsid w:val="00345F1D"/>
    <w:rsid w:val="00346089"/>
    <w:rsid w:val="00346D58"/>
    <w:rsid w:val="00346FD1"/>
    <w:rsid w:val="0034703F"/>
    <w:rsid w:val="00347FC5"/>
    <w:rsid w:val="00347FD9"/>
    <w:rsid w:val="00350901"/>
    <w:rsid w:val="00350DED"/>
    <w:rsid w:val="00350FEB"/>
    <w:rsid w:val="0035112F"/>
    <w:rsid w:val="003511AE"/>
    <w:rsid w:val="003515BC"/>
    <w:rsid w:val="003521E4"/>
    <w:rsid w:val="00352975"/>
    <w:rsid w:val="0035365A"/>
    <w:rsid w:val="0035366E"/>
    <w:rsid w:val="00353C35"/>
    <w:rsid w:val="003543B6"/>
    <w:rsid w:val="00355261"/>
    <w:rsid w:val="00355790"/>
    <w:rsid w:val="00356338"/>
    <w:rsid w:val="00356A76"/>
    <w:rsid w:val="00357195"/>
    <w:rsid w:val="00360971"/>
    <w:rsid w:val="00360A84"/>
    <w:rsid w:val="00360C50"/>
    <w:rsid w:val="0036127F"/>
    <w:rsid w:val="003615F6"/>
    <w:rsid w:val="0036203C"/>
    <w:rsid w:val="003630B6"/>
    <w:rsid w:val="003634BB"/>
    <w:rsid w:val="00363645"/>
    <w:rsid w:val="00364083"/>
    <w:rsid w:val="00364507"/>
    <w:rsid w:val="00364EA0"/>
    <w:rsid w:val="00365949"/>
    <w:rsid w:val="00365CA6"/>
    <w:rsid w:val="00366A58"/>
    <w:rsid w:val="00366B58"/>
    <w:rsid w:val="00367BD5"/>
    <w:rsid w:val="003711A4"/>
    <w:rsid w:val="003715D5"/>
    <w:rsid w:val="003716FD"/>
    <w:rsid w:val="00372438"/>
    <w:rsid w:val="0037284C"/>
    <w:rsid w:val="00372EF5"/>
    <w:rsid w:val="00373296"/>
    <w:rsid w:val="0037374A"/>
    <w:rsid w:val="00373A29"/>
    <w:rsid w:val="00373A33"/>
    <w:rsid w:val="003744F5"/>
    <w:rsid w:val="00374734"/>
    <w:rsid w:val="00374900"/>
    <w:rsid w:val="00374B81"/>
    <w:rsid w:val="00374EF9"/>
    <w:rsid w:val="00374FE1"/>
    <w:rsid w:val="003754CC"/>
    <w:rsid w:val="0037587F"/>
    <w:rsid w:val="00375F1A"/>
    <w:rsid w:val="00375F91"/>
    <w:rsid w:val="00376B07"/>
    <w:rsid w:val="00376D08"/>
    <w:rsid w:val="00380372"/>
    <w:rsid w:val="003803F1"/>
    <w:rsid w:val="00380615"/>
    <w:rsid w:val="00380726"/>
    <w:rsid w:val="0038154D"/>
    <w:rsid w:val="0038156D"/>
    <w:rsid w:val="00381AEA"/>
    <w:rsid w:val="00381B3B"/>
    <w:rsid w:val="00382A27"/>
    <w:rsid w:val="00383833"/>
    <w:rsid w:val="00385032"/>
    <w:rsid w:val="00385198"/>
    <w:rsid w:val="00385255"/>
    <w:rsid w:val="0038546E"/>
    <w:rsid w:val="00385818"/>
    <w:rsid w:val="00386062"/>
    <w:rsid w:val="003864FB"/>
    <w:rsid w:val="00386655"/>
    <w:rsid w:val="003868DF"/>
    <w:rsid w:val="00386B7D"/>
    <w:rsid w:val="00387148"/>
    <w:rsid w:val="003874C8"/>
    <w:rsid w:val="003879A6"/>
    <w:rsid w:val="0039000D"/>
    <w:rsid w:val="0039012E"/>
    <w:rsid w:val="00390920"/>
    <w:rsid w:val="00390CB2"/>
    <w:rsid w:val="00390DCF"/>
    <w:rsid w:val="00391315"/>
    <w:rsid w:val="0039169C"/>
    <w:rsid w:val="003917BC"/>
    <w:rsid w:val="00391ACB"/>
    <w:rsid w:val="00391DEB"/>
    <w:rsid w:val="003922B7"/>
    <w:rsid w:val="003929A7"/>
    <w:rsid w:val="00392FA4"/>
    <w:rsid w:val="00392FB8"/>
    <w:rsid w:val="00393A77"/>
    <w:rsid w:val="003941FA"/>
    <w:rsid w:val="003951F0"/>
    <w:rsid w:val="00395401"/>
    <w:rsid w:val="00395955"/>
    <w:rsid w:val="00395A07"/>
    <w:rsid w:val="00396050"/>
    <w:rsid w:val="00396513"/>
    <w:rsid w:val="00396AEC"/>
    <w:rsid w:val="00397F01"/>
    <w:rsid w:val="003A013B"/>
    <w:rsid w:val="003A029A"/>
    <w:rsid w:val="003A17BF"/>
    <w:rsid w:val="003A1AAF"/>
    <w:rsid w:val="003A2DD7"/>
    <w:rsid w:val="003A3158"/>
    <w:rsid w:val="003A32A0"/>
    <w:rsid w:val="003A3622"/>
    <w:rsid w:val="003A399C"/>
    <w:rsid w:val="003A4972"/>
    <w:rsid w:val="003A5077"/>
    <w:rsid w:val="003A56F2"/>
    <w:rsid w:val="003A5A11"/>
    <w:rsid w:val="003A5AE7"/>
    <w:rsid w:val="003A5C92"/>
    <w:rsid w:val="003A7270"/>
    <w:rsid w:val="003A78DF"/>
    <w:rsid w:val="003A7CEF"/>
    <w:rsid w:val="003B0239"/>
    <w:rsid w:val="003B0A24"/>
    <w:rsid w:val="003B0BB0"/>
    <w:rsid w:val="003B122A"/>
    <w:rsid w:val="003B143E"/>
    <w:rsid w:val="003B14B2"/>
    <w:rsid w:val="003B178A"/>
    <w:rsid w:val="003B17A2"/>
    <w:rsid w:val="003B19E7"/>
    <w:rsid w:val="003B1A97"/>
    <w:rsid w:val="003B1AA9"/>
    <w:rsid w:val="003B1DE6"/>
    <w:rsid w:val="003B1E07"/>
    <w:rsid w:val="003B2677"/>
    <w:rsid w:val="003B272D"/>
    <w:rsid w:val="003B2809"/>
    <w:rsid w:val="003B2A39"/>
    <w:rsid w:val="003B308F"/>
    <w:rsid w:val="003B3E24"/>
    <w:rsid w:val="003B4BCF"/>
    <w:rsid w:val="003B5228"/>
    <w:rsid w:val="003B5378"/>
    <w:rsid w:val="003B57B7"/>
    <w:rsid w:val="003B5C7B"/>
    <w:rsid w:val="003B68C9"/>
    <w:rsid w:val="003B6C0A"/>
    <w:rsid w:val="003B7F61"/>
    <w:rsid w:val="003C07BB"/>
    <w:rsid w:val="003C0FCD"/>
    <w:rsid w:val="003C1174"/>
    <w:rsid w:val="003C120B"/>
    <w:rsid w:val="003C13FC"/>
    <w:rsid w:val="003C1439"/>
    <w:rsid w:val="003C16F7"/>
    <w:rsid w:val="003C1906"/>
    <w:rsid w:val="003C1FA2"/>
    <w:rsid w:val="003C2192"/>
    <w:rsid w:val="003C21B5"/>
    <w:rsid w:val="003C2421"/>
    <w:rsid w:val="003C275F"/>
    <w:rsid w:val="003C39CF"/>
    <w:rsid w:val="003C3F54"/>
    <w:rsid w:val="003C4190"/>
    <w:rsid w:val="003C47E1"/>
    <w:rsid w:val="003C4ED3"/>
    <w:rsid w:val="003C541F"/>
    <w:rsid w:val="003C5557"/>
    <w:rsid w:val="003C6653"/>
    <w:rsid w:val="003C68BC"/>
    <w:rsid w:val="003C6C0A"/>
    <w:rsid w:val="003C6D4F"/>
    <w:rsid w:val="003C7227"/>
    <w:rsid w:val="003C7287"/>
    <w:rsid w:val="003D0D34"/>
    <w:rsid w:val="003D0E43"/>
    <w:rsid w:val="003D1607"/>
    <w:rsid w:val="003D216D"/>
    <w:rsid w:val="003D2FCD"/>
    <w:rsid w:val="003D363B"/>
    <w:rsid w:val="003D3C5C"/>
    <w:rsid w:val="003D3E51"/>
    <w:rsid w:val="003D421A"/>
    <w:rsid w:val="003D466B"/>
    <w:rsid w:val="003D4F6F"/>
    <w:rsid w:val="003D5B6D"/>
    <w:rsid w:val="003D5C0C"/>
    <w:rsid w:val="003D5CCB"/>
    <w:rsid w:val="003D60B0"/>
    <w:rsid w:val="003D65DA"/>
    <w:rsid w:val="003D6DE7"/>
    <w:rsid w:val="003E029B"/>
    <w:rsid w:val="003E0548"/>
    <w:rsid w:val="003E112A"/>
    <w:rsid w:val="003E1724"/>
    <w:rsid w:val="003E1990"/>
    <w:rsid w:val="003E2491"/>
    <w:rsid w:val="003E24D0"/>
    <w:rsid w:val="003E2AB2"/>
    <w:rsid w:val="003E3E47"/>
    <w:rsid w:val="003E4CDA"/>
    <w:rsid w:val="003E53E4"/>
    <w:rsid w:val="003E5566"/>
    <w:rsid w:val="003E6CF5"/>
    <w:rsid w:val="003E6EE0"/>
    <w:rsid w:val="003E72BF"/>
    <w:rsid w:val="003F0A71"/>
    <w:rsid w:val="003F0D2B"/>
    <w:rsid w:val="003F0E8F"/>
    <w:rsid w:val="003F1216"/>
    <w:rsid w:val="003F12F4"/>
    <w:rsid w:val="003F16CC"/>
    <w:rsid w:val="003F2E55"/>
    <w:rsid w:val="003F34BE"/>
    <w:rsid w:val="003F34F6"/>
    <w:rsid w:val="003F40C4"/>
    <w:rsid w:val="003F437F"/>
    <w:rsid w:val="003F4B14"/>
    <w:rsid w:val="003F4D97"/>
    <w:rsid w:val="003F554E"/>
    <w:rsid w:val="003F59CE"/>
    <w:rsid w:val="003F5CC3"/>
    <w:rsid w:val="003F6187"/>
    <w:rsid w:val="003F6450"/>
    <w:rsid w:val="003F7547"/>
    <w:rsid w:val="003F7646"/>
    <w:rsid w:val="00400031"/>
    <w:rsid w:val="004004D5"/>
    <w:rsid w:val="00400D77"/>
    <w:rsid w:val="00400FC3"/>
    <w:rsid w:val="0040102B"/>
    <w:rsid w:val="0040130D"/>
    <w:rsid w:val="00401384"/>
    <w:rsid w:val="00401421"/>
    <w:rsid w:val="004014A8"/>
    <w:rsid w:val="004015B0"/>
    <w:rsid w:val="0040174E"/>
    <w:rsid w:val="00401A15"/>
    <w:rsid w:val="00402034"/>
    <w:rsid w:val="004023BD"/>
    <w:rsid w:val="004026F6"/>
    <w:rsid w:val="004029F2"/>
    <w:rsid w:val="00403E38"/>
    <w:rsid w:val="00403E45"/>
    <w:rsid w:val="00404038"/>
    <w:rsid w:val="00404594"/>
    <w:rsid w:val="00404821"/>
    <w:rsid w:val="004057A7"/>
    <w:rsid w:val="004058D7"/>
    <w:rsid w:val="00406740"/>
    <w:rsid w:val="00406748"/>
    <w:rsid w:val="00406940"/>
    <w:rsid w:val="00406EE8"/>
    <w:rsid w:val="0040765F"/>
    <w:rsid w:val="00407A79"/>
    <w:rsid w:val="00407D8A"/>
    <w:rsid w:val="00407E73"/>
    <w:rsid w:val="00407EEB"/>
    <w:rsid w:val="00411018"/>
    <w:rsid w:val="00411168"/>
    <w:rsid w:val="004113D1"/>
    <w:rsid w:val="00411652"/>
    <w:rsid w:val="00412406"/>
    <w:rsid w:val="004125A6"/>
    <w:rsid w:val="00412C54"/>
    <w:rsid w:val="004144B9"/>
    <w:rsid w:val="0041590A"/>
    <w:rsid w:val="0041614A"/>
    <w:rsid w:val="00416605"/>
    <w:rsid w:val="00416BFA"/>
    <w:rsid w:val="00417429"/>
    <w:rsid w:val="00417A27"/>
    <w:rsid w:val="00417A6A"/>
    <w:rsid w:val="00417FF5"/>
    <w:rsid w:val="00421125"/>
    <w:rsid w:val="0042156F"/>
    <w:rsid w:val="00422B4A"/>
    <w:rsid w:val="00422BB4"/>
    <w:rsid w:val="00422E53"/>
    <w:rsid w:val="00423717"/>
    <w:rsid w:val="004239B2"/>
    <w:rsid w:val="00423FDA"/>
    <w:rsid w:val="00424BC8"/>
    <w:rsid w:val="00425401"/>
    <w:rsid w:val="004258D9"/>
    <w:rsid w:val="00425DAF"/>
    <w:rsid w:val="004260D7"/>
    <w:rsid w:val="0042640D"/>
    <w:rsid w:val="00426E9C"/>
    <w:rsid w:val="0042762F"/>
    <w:rsid w:val="00427A24"/>
    <w:rsid w:val="00427ACC"/>
    <w:rsid w:val="00427C48"/>
    <w:rsid w:val="00427FFA"/>
    <w:rsid w:val="0043015E"/>
    <w:rsid w:val="004301C8"/>
    <w:rsid w:val="00430B7D"/>
    <w:rsid w:val="004312C2"/>
    <w:rsid w:val="0043144B"/>
    <w:rsid w:val="00431B68"/>
    <w:rsid w:val="00432BDC"/>
    <w:rsid w:val="00432C6A"/>
    <w:rsid w:val="004339D8"/>
    <w:rsid w:val="00433BD6"/>
    <w:rsid w:val="00434CB8"/>
    <w:rsid w:val="00434E8D"/>
    <w:rsid w:val="004358A3"/>
    <w:rsid w:val="0043599A"/>
    <w:rsid w:val="00437024"/>
    <w:rsid w:val="00437C86"/>
    <w:rsid w:val="0044005E"/>
    <w:rsid w:val="0044012E"/>
    <w:rsid w:val="00440602"/>
    <w:rsid w:val="00440D4F"/>
    <w:rsid w:val="0044123F"/>
    <w:rsid w:val="004416BE"/>
    <w:rsid w:val="004422CB"/>
    <w:rsid w:val="00442E11"/>
    <w:rsid w:val="0044314A"/>
    <w:rsid w:val="00443673"/>
    <w:rsid w:val="004437A6"/>
    <w:rsid w:val="00443943"/>
    <w:rsid w:val="00443AF7"/>
    <w:rsid w:val="00443F1F"/>
    <w:rsid w:val="00443F89"/>
    <w:rsid w:val="0044445C"/>
    <w:rsid w:val="0044455E"/>
    <w:rsid w:val="00444F2B"/>
    <w:rsid w:val="00445472"/>
    <w:rsid w:val="00445734"/>
    <w:rsid w:val="00445792"/>
    <w:rsid w:val="00445AD6"/>
    <w:rsid w:val="00446263"/>
    <w:rsid w:val="00447330"/>
    <w:rsid w:val="00447691"/>
    <w:rsid w:val="00447A30"/>
    <w:rsid w:val="00447D48"/>
    <w:rsid w:val="00447E55"/>
    <w:rsid w:val="00447F8B"/>
    <w:rsid w:val="00450DA4"/>
    <w:rsid w:val="00452080"/>
    <w:rsid w:val="00452D0D"/>
    <w:rsid w:val="004530CC"/>
    <w:rsid w:val="00453A44"/>
    <w:rsid w:val="00453AF9"/>
    <w:rsid w:val="00454529"/>
    <w:rsid w:val="00455264"/>
    <w:rsid w:val="00455968"/>
    <w:rsid w:val="00456472"/>
    <w:rsid w:val="00456571"/>
    <w:rsid w:val="004566E6"/>
    <w:rsid w:val="00456CC1"/>
    <w:rsid w:val="004603F0"/>
    <w:rsid w:val="00460BE8"/>
    <w:rsid w:val="0046158D"/>
    <w:rsid w:val="00461595"/>
    <w:rsid w:val="004618D5"/>
    <w:rsid w:val="00461D24"/>
    <w:rsid w:val="00462308"/>
    <w:rsid w:val="00462338"/>
    <w:rsid w:val="0046265C"/>
    <w:rsid w:val="004627A2"/>
    <w:rsid w:val="00462F1E"/>
    <w:rsid w:val="00462FC2"/>
    <w:rsid w:val="00463301"/>
    <w:rsid w:val="00463D7A"/>
    <w:rsid w:val="0046435A"/>
    <w:rsid w:val="00464F21"/>
    <w:rsid w:val="00465AFC"/>
    <w:rsid w:val="00465DFC"/>
    <w:rsid w:val="0046605F"/>
    <w:rsid w:val="00466F00"/>
    <w:rsid w:val="00467D4C"/>
    <w:rsid w:val="00467F3A"/>
    <w:rsid w:val="00470674"/>
    <w:rsid w:val="004708CC"/>
    <w:rsid w:val="0047097A"/>
    <w:rsid w:val="00470B73"/>
    <w:rsid w:val="00470E40"/>
    <w:rsid w:val="004710E6"/>
    <w:rsid w:val="00471D4C"/>
    <w:rsid w:val="004727B8"/>
    <w:rsid w:val="00472AA7"/>
    <w:rsid w:val="00472C65"/>
    <w:rsid w:val="00473692"/>
    <w:rsid w:val="00474161"/>
    <w:rsid w:val="00474189"/>
    <w:rsid w:val="00474877"/>
    <w:rsid w:val="00474ECD"/>
    <w:rsid w:val="00475B8D"/>
    <w:rsid w:val="00475FA9"/>
    <w:rsid w:val="00476016"/>
    <w:rsid w:val="00476990"/>
    <w:rsid w:val="00476D21"/>
    <w:rsid w:val="00476F27"/>
    <w:rsid w:val="00476FF1"/>
    <w:rsid w:val="00477122"/>
    <w:rsid w:val="00477A07"/>
    <w:rsid w:val="00480837"/>
    <w:rsid w:val="00480CB6"/>
    <w:rsid w:val="00480CE0"/>
    <w:rsid w:val="00480D24"/>
    <w:rsid w:val="00480DEF"/>
    <w:rsid w:val="004813FB"/>
    <w:rsid w:val="00481872"/>
    <w:rsid w:val="00482091"/>
    <w:rsid w:val="0048375E"/>
    <w:rsid w:val="0048407B"/>
    <w:rsid w:val="0048412B"/>
    <w:rsid w:val="00485A6B"/>
    <w:rsid w:val="0048614F"/>
    <w:rsid w:val="004868E0"/>
    <w:rsid w:val="00486F9A"/>
    <w:rsid w:val="00487422"/>
    <w:rsid w:val="004875EE"/>
    <w:rsid w:val="004903E3"/>
    <w:rsid w:val="00490794"/>
    <w:rsid w:val="00490ABD"/>
    <w:rsid w:val="00490AC4"/>
    <w:rsid w:val="00490BA0"/>
    <w:rsid w:val="00491321"/>
    <w:rsid w:val="00491704"/>
    <w:rsid w:val="00491C95"/>
    <w:rsid w:val="00492121"/>
    <w:rsid w:val="0049228A"/>
    <w:rsid w:val="0049237D"/>
    <w:rsid w:val="00492C72"/>
    <w:rsid w:val="00495400"/>
    <w:rsid w:val="00495516"/>
    <w:rsid w:val="00495918"/>
    <w:rsid w:val="004967D2"/>
    <w:rsid w:val="00496C2D"/>
    <w:rsid w:val="00496DA6"/>
    <w:rsid w:val="004971E1"/>
    <w:rsid w:val="0049742E"/>
    <w:rsid w:val="0049759D"/>
    <w:rsid w:val="00497667"/>
    <w:rsid w:val="00497AB1"/>
    <w:rsid w:val="00497AE6"/>
    <w:rsid w:val="00497BF3"/>
    <w:rsid w:val="004A0A1F"/>
    <w:rsid w:val="004A0DE8"/>
    <w:rsid w:val="004A1312"/>
    <w:rsid w:val="004A1EBA"/>
    <w:rsid w:val="004A224F"/>
    <w:rsid w:val="004A24FB"/>
    <w:rsid w:val="004A312C"/>
    <w:rsid w:val="004A33E7"/>
    <w:rsid w:val="004A3605"/>
    <w:rsid w:val="004A3625"/>
    <w:rsid w:val="004A45ED"/>
    <w:rsid w:val="004A46A8"/>
    <w:rsid w:val="004A4B42"/>
    <w:rsid w:val="004A5419"/>
    <w:rsid w:val="004A59DF"/>
    <w:rsid w:val="004A5FC7"/>
    <w:rsid w:val="004A673D"/>
    <w:rsid w:val="004A6B94"/>
    <w:rsid w:val="004A7247"/>
    <w:rsid w:val="004A764A"/>
    <w:rsid w:val="004A77E8"/>
    <w:rsid w:val="004A7DBB"/>
    <w:rsid w:val="004B0124"/>
    <w:rsid w:val="004B0504"/>
    <w:rsid w:val="004B0816"/>
    <w:rsid w:val="004B120D"/>
    <w:rsid w:val="004B1D1F"/>
    <w:rsid w:val="004B1EC1"/>
    <w:rsid w:val="004B21F4"/>
    <w:rsid w:val="004B43EE"/>
    <w:rsid w:val="004B5047"/>
    <w:rsid w:val="004B5543"/>
    <w:rsid w:val="004B5FD1"/>
    <w:rsid w:val="004B6465"/>
    <w:rsid w:val="004B65A4"/>
    <w:rsid w:val="004B6731"/>
    <w:rsid w:val="004C02EA"/>
    <w:rsid w:val="004C0B6C"/>
    <w:rsid w:val="004C0C93"/>
    <w:rsid w:val="004C0CDE"/>
    <w:rsid w:val="004C13CB"/>
    <w:rsid w:val="004C159A"/>
    <w:rsid w:val="004C19BB"/>
    <w:rsid w:val="004C1B63"/>
    <w:rsid w:val="004C2220"/>
    <w:rsid w:val="004C242D"/>
    <w:rsid w:val="004C34E0"/>
    <w:rsid w:val="004C59E2"/>
    <w:rsid w:val="004C5DCD"/>
    <w:rsid w:val="004C5F86"/>
    <w:rsid w:val="004C6490"/>
    <w:rsid w:val="004C6659"/>
    <w:rsid w:val="004C6F23"/>
    <w:rsid w:val="004C7981"/>
    <w:rsid w:val="004C7C4E"/>
    <w:rsid w:val="004D04D4"/>
    <w:rsid w:val="004D0982"/>
    <w:rsid w:val="004D0C20"/>
    <w:rsid w:val="004D0D9E"/>
    <w:rsid w:val="004D115E"/>
    <w:rsid w:val="004D1720"/>
    <w:rsid w:val="004D1797"/>
    <w:rsid w:val="004D20A9"/>
    <w:rsid w:val="004D272F"/>
    <w:rsid w:val="004D3174"/>
    <w:rsid w:val="004D33C4"/>
    <w:rsid w:val="004D381B"/>
    <w:rsid w:val="004D47EA"/>
    <w:rsid w:val="004D5263"/>
    <w:rsid w:val="004D575C"/>
    <w:rsid w:val="004D6AA8"/>
    <w:rsid w:val="004D6EBF"/>
    <w:rsid w:val="004D70A2"/>
    <w:rsid w:val="004D70B8"/>
    <w:rsid w:val="004D77BE"/>
    <w:rsid w:val="004E0274"/>
    <w:rsid w:val="004E0600"/>
    <w:rsid w:val="004E0EE3"/>
    <w:rsid w:val="004E1210"/>
    <w:rsid w:val="004E1C46"/>
    <w:rsid w:val="004E251C"/>
    <w:rsid w:val="004E2A39"/>
    <w:rsid w:val="004E2DDA"/>
    <w:rsid w:val="004E3846"/>
    <w:rsid w:val="004E4599"/>
    <w:rsid w:val="004E4B86"/>
    <w:rsid w:val="004E4DE5"/>
    <w:rsid w:val="004E6144"/>
    <w:rsid w:val="004E6CBF"/>
    <w:rsid w:val="004E740C"/>
    <w:rsid w:val="004E7FFE"/>
    <w:rsid w:val="004F0110"/>
    <w:rsid w:val="004F070B"/>
    <w:rsid w:val="004F1182"/>
    <w:rsid w:val="004F15A2"/>
    <w:rsid w:val="004F1B08"/>
    <w:rsid w:val="004F33D7"/>
    <w:rsid w:val="004F3425"/>
    <w:rsid w:val="004F3FF4"/>
    <w:rsid w:val="004F4370"/>
    <w:rsid w:val="004F4772"/>
    <w:rsid w:val="004F4CF2"/>
    <w:rsid w:val="004F5B03"/>
    <w:rsid w:val="004F5E73"/>
    <w:rsid w:val="004F5E77"/>
    <w:rsid w:val="004F628F"/>
    <w:rsid w:val="004F6796"/>
    <w:rsid w:val="004F6822"/>
    <w:rsid w:val="004F7C04"/>
    <w:rsid w:val="0050009D"/>
    <w:rsid w:val="00500137"/>
    <w:rsid w:val="005002DB"/>
    <w:rsid w:val="00500492"/>
    <w:rsid w:val="0050099E"/>
    <w:rsid w:val="00500A3F"/>
    <w:rsid w:val="00500F4F"/>
    <w:rsid w:val="005011E8"/>
    <w:rsid w:val="0050181A"/>
    <w:rsid w:val="00502592"/>
    <w:rsid w:val="00502703"/>
    <w:rsid w:val="00504527"/>
    <w:rsid w:val="005048A4"/>
    <w:rsid w:val="00504B62"/>
    <w:rsid w:val="00505370"/>
    <w:rsid w:val="00506ED1"/>
    <w:rsid w:val="00507386"/>
    <w:rsid w:val="0050751B"/>
    <w:rsid w:val="00507A8B"/>
    <w:rsid w:val="005102F8"/>
    <w:rsid w:val="00510417"/>
    <w:rsid w:val="005104A1"/>
    <w:rsid w:val="00510CB1"/>
    <w:rsid w:val="005117EA"/>
    <w:rsid w:val="00511F61"/>
    <w:rsid w:val="00512038"/>
    <w:rsid w:val="00512374"/>
    <w:rsid w:val="005128A2"/>
    <w:rsid w:val="005133A8"/>
    <w:rsid w:val="00514109"/>
    <w:rsid w:val="005141C0"/>
    <w:rsid w:val="005146DE"/>
    <w:rsid w:val="005149D0"/>
    <w:rsid w:val="00516B40"/>
    <w:rsid w:val="005204A2"/>
    <w:rsid w:val="00520B7F"/>
    <w:rsid w:val="00520E0D"/>
    <w:rsid w:val="00521376"/>
    <w:rsid w:val="00521399"/>
    <w:rsid w:val="005219A3"/>
    <w:rsid w:val="005220F6"/>
    <w:rsid w:val="00522392"/>
    <w:rsid w:val="005225BF"/>
    <w:rsid w:val="00522DC8"/>
    <w:rsid w:val="0052301F"/>
    <w:rsid w:val="00523273"/>
    <w:rsid w:val="00523288"/>
    <w:rsid w:val="00523565"/>
    <w:rsid w:val="00523681"/>
    <w:rsid w:val="00523AE7"/>
    <w:rsid w:val="00523B9D"/>
    <w:rsid w:val="00524F15"/>
    <w:rsid w:val="00525047"/>
    <w:rsid w:val="00525595"/>
    <w:rsid w:val="005259B5"/>
    <w:rsid w:val="00525C03"/>
    <w:rsid w:val="00525F84"/>
    <w:rsid w:val="00526709"/>
    <w:rsid w:val="00527830"/>
    <w:rsid w:val="00527DB6"/>
    <w:rsid w:val="00530CC1"/>
    <w:rsid w:val="005313B5"/>
    <w:rsid w:val="00531F8E"/>
    <w:rsid w:val="0053204A"/>
    <w:rsid w:val="00532051"/>
    <w:rsid w:val="0053393D"/>
    <w:rsid w:val="00533BFD"/>
    <w:rsid w:val="00533F23"/>
    <w:rsid w:val="00533FBF"/>
    <w:rsid w:val="005349F1"/>
    <w:rsid w:val="00534C54"/>
    <w:rsid w:val="00534EA7"/>
    <w:rsid w:val="00535A2B"/>
    <w:rsid w:val="0053681E"/>
    <w:rsid w:val="005369DB"/>
    <w:rsid w:val="00537CAF"/>
    <w:rsid w:val="00537D7A"/>
    <w:rsid w:val="00537F88"/>
    <w:rsid w:val="00540148"/>
    <w:rsid w:val="00540790"/>
    <w:rsid w:val="00540EE5"/>
    <w:rsid w:val="005415CE"/>
    <w:rsid w:val="00541D22"/>
    <w:rsid w:val="00544530"/>
    <w:rsid w:val="00544600"/>
    <w:rsid w:val="005450BF"/>
    <w:rsid w:val="00545C6B"/>
    <w:rsid w:val="00545C6F"/>
    <w:rsid w:val="005467A5"/>
    <w:rsid w:val="00547CAA"/>
    <w:rsid w:val="00550A5A"/>
    <w:rsid w:val="00551131"/>
    <w:rsid w:val="005512DB"/>
    <w:rsid w:val="00551740"/>
    <w:rsid w:val="00552576"/>
    <w:rsid w:val="00553932"/>
    <w:rsid w:val="005540B3"/>
    <w:rsid w:val="00554450"/>
    <w:rsid w:val="00554851"/>
    <w:rsid w:val="00554CAB"/>
    <w:rsid w:val="00554DAC"/>
    <w:rsid w:val="00554FDE"/>
    <w:rsid w:val="00555F86"/>
    <w:rsid w:val="00556DD2"/>
    <w:rsid w:val="00560377"/>
    <w:rsid w:val="00561A25"/>
    <w:rsid w:val="00561F21"/>
    <w:rsid w:val="005628D8"/>
    <w:rsid w:val="00562C45"/>
    <w:rsid w:val="00563119"/>
    <w:rsid w:val="00563249"/>
    <w:rsid w:val="005638A8"/>
    <w:rsid w:val="005638EC"/>
    <w:rsid w:val="00563A7E"/>
    <w:rsid w:val="00563C8F"/>
    <w:rsid w:val="00563E80"/>
    <w:rsid w:val="00564078"/>
    <w:rsid w:val="005644B0"/>
    <w:rsid w:val="0056450B"/>
    <w:rsid w:val="00564749"/>
    <w:rsid w:val="00564879"/>
    <w:rsid w:val="00564DCE"/>
    <w:rsid w:val="005650B4"/>
    <w:rsid w:val="0056571F"/>
    <w:rsid w:val="005658B0"/>
    <w:rsid w:val="0056657E"/>
    <w:rsid w:val="00567B9E"/>
    <w:rsid w:val="00570367"/>
    <w:rsid w:val="005704DA"/>
    <w:rsid w:val="005706B5"/>
    <w:rsid w:val="005707EC"/>
    <w:rsid w:val="0057103E"/>
    <w:rsid w:val="0057159F"/>
    <w:rsid w:val="00571798"/>
    <w:rsid w:val="0057310F"/>
    <w:rsid w:val="0057340B"/>
    <w:rsid w:val="00573521"/>
    <w:rsid w:val="00573601"/>
    <w:rsid w:val="0057378C"/>
    <w:rsid w:val="0057533A"/>
    <w:rsid w:val="005755C7"/>
    <w:rsid w:val="00575B38"/>
    <w:rsid w:val="005764BD"/>
    <w:rsid w:val="00576BCE"/>
    <w:rsid w:val="00576F8F"/>
    <w:rsid w:val="00577427"/>
    <w:rsid w:val="00577D7A"/>
    <w:rsid w:val="00580A2E"/>
    <w:rsid w:val="00581088"/>
    <w:rsid w:val="005814EA"/>
    <w:rsid w:val="005816F7"/>
    <w:rsid w:val="00582859"/>
    <w:rsid w:val="00582ADB"/>
    <w:rsid w:val="00583310"/>
    <w:rsid w:val="00583328"/>
    <w:rsid w:val="00583D58"/>
    <w:rsid w:val="005841EE"/>
    <w:rsid w:val="00584CAA"/>
    <w:rsid w:val="00584CEF"/>
    <w:rsid w:val="00585135"/>
    <w:rsid w:val="00585746"/>
    <w:rsid w:val="00585FED"/>
    <w:rsid w:val="00586046"/>
    <w:rsid w:val="00586451"/>
    <w:rsid w:val="00586A6B"/>
    <w:rsid w:val="00586AB6"/>
    <w:rsid w:val="00586FB4"/>
    <w:rsid w:val="0058700E"/>
    <w:rsid w:val="00587361"/>
    <w:rsid w:val="0058761B"/>
    <w:rsid w:val="0059033F"/>
    <w:rsid w:val="00590A4B"/>
    <w:rsid w:val="005918BE"/>
    <w:rsid w:val="00591CF5"/>
    <w:rsid w:val="005927AA"/>
    <w:rsid w:val="00592C49"/>
    <w:rsid w:val="00593683"/>
    <w:rsid w:val="00593D93"/>
    <w:rsid w:val="00594057"/>
    <w:rsid w:val="0059473C"/>
    <w:rsid w:val="0059477A"/>
    <w:rsid w:val="005949D8"/>
    <w:rsid w:val="00594D42"/>
    <w:rsid w:val="00595434"/>
    <w:rsid w:val="00595C87"/>
    <w:rsid w:val="00595CC1"/>
    <w:rsid w:val="005960EC"/>
    <w:rsid w:val="005965C0"/>
    <w:rsid w:val="00597219"/>
    <w:rsid w:val="00597BD6"/>
    <w:rsid w:val="005A00FA"/>
    <w:rsid w:val="005A0928"/>
    <w:rsid w:val="005A1214"/>
    <w:rsid w:val="005A1564"/>
    <w:rsid w:val="005A1EA6"/>
    <w:rsid w:val="005A1EE0"/>
    <w:rsid w:val="005A1F4D"/>
    <w:rsid w:val="005A2071"/>
    <w:rsid w:val="005A235E"/>
    <w:rsid w:val="005A27F7"/>
    <w:rsid w:val="005A2FBA"/>
    <w:rsid w:val="005A3DA3"/>
    <w:rsid w:val="005A4835"/>
    <w:rsid w:val="005A4E5C"/>
    <w:rsid w:val="005A53D1"/>
    <w:rsid w:val="005A57AF"/>
    <w:rsid w:val="005A5997"/>
    <w:rsid w:val="005A5E5C"/>
    <w:rsid w:val="005A6172"/>
    <w:rsid w:val="005A68B2"/>
    <w:rsid w:val="005A740D"/>
    <w:rsid w:val="005A7ACC"/>
    <w:rsid w:val="005B00AC"/>
    <w:rsid w:val="005B112C"/>
    <w:rsid w:val="005B1F9E"/>
    <w:rsid w:val="005B290B"/>
    <w:rsid w:val="005B2927"/>
    <w:rsid w:val="005B367E"/>
    <w:rsid w:val="005B3BBD"/>
    <w:rsid w:val="005B4DEE"/>
    <w:rsid w:val="005B60E4"/>
    <w:rsid w:val="005B6580"/>
    <w:rsid w:val="005B675A"/>
    <w:rsid w:val="005B77DB"/>
    <w:rsid w:val="005C1208"/>
    <w:rsid w:val="005C1561"/>
    <w:rsid w:val="005C1730"/>
    <w:rsid w:val="005C1F80"/>
    <w:rsid w:val="005C217E"/>
    <w:rsid w:val="005C2772"/>
    <w:rsid w:val="005C2832"/>
    <w:rsid w:val="005C2907"/>
    <w:rsid w:val="005C35E0"/>
    <w:rsid w:val="005C36EA"/>
    <w:rsid w:val="005C41B2"/>
    <w:rsid w:val="005C490F"/>
    <w:rsid w:val="005C4A42"/>
    <w:rsid w:val="005C4A6E"/>
    <w:rsid w:val="005C4F4A"/>
    <w:rsid w:val="005C5A02"/>
    <w:rsid w:val="005C604B"/>
    <w:rsid w:val="005C725B"/>
    <w:rsid w:val="005C7BEB"/>
    <w:rsid w:val="005D09A1"/>
    <w:rsid w:val="005D0BD5"/>
    <w:rsid w:val="005D1250"/>
    <w:rsid w:val="005D152D"/>
    <w:rsid w:val="005D1686"/>
    <w:rsid w:val="005D1FD5"/>
    <w:rsid w:val="005D2E6A"/>
    <w:rsid w:val="005D3BAA"/>
    <w:rsid w:val="005D42C2"/>
    <w:rsid w:val="005D485F"/>
    <w:rsid w:val="005D48A4"/>
    <w:rsid w:val="005D58BD"/>
    <w:rsid w:val="005D6C71"/>
    <w:rsid w:val="005D7B4D"/>
    <w:rsid w:val="005E0B56"/>
    <w:rsid w:val="005E1652"/>
    <w:rsid w:val="005E17E0"/>
    <w:rsid w:val="005E3398"/>
    <w:rsid w:val="005E3653"/>
    <w:rsid w:val="005E39BA"/>
    <w:rsid w:val="005E3EDB"/>
    <w:rsid w:val="005E40F8"/>
    <w:rsid w:val="005E450C"/>
    <w:rsid w:val="005E4837"/>
    <w:rsid w:val="005E48BD"/>
    <w:rsid w:val="005E5750"/>
    <w:rsid w:val="005E5B62"/>
    <w:rsid w:val="005E5FE5"/>
    <w:rsid w:val="005E6CE5"/>
    <w:rsid w:val="005E753B"/>
    <w:rsid w:val="005E7569"/>
    <w:rsid w:val="005E77D6"/>
    <w:rsid w:val="005F01E3"/>
    <w:rsid w:val="005F06A7"/>
    <w:rsid w:val="005F0CEC"/>
    <w:rsid w:val="005F1C94"/>
    <w:rsid w:val="005F1E0C"/>
    <w:rsid w:val="005F1EA6"/>
    <w:rsid w:val="005F1EAE"/>
    <w:rsid w:val="005F207E"/>
    <w:rsid w:val="005F22C4"/>
    <w:rsid w:val="005F34BB"/>
    <w:rsid w:val="005F3568"/>
    <w:rsid w:val="005F4098"/>
    <w:rsid w:val="005F4D59"/>
    <w:rsid w:val="005F62D2"/>
    <w:rsid w:val="005F68F9"/>
    <w:rsid w:val="005F6C61"/>
    <w:rsid w:val="005F72FE"/>
    <w:rsid w:val="005F747A"/>
    <w:rsid w:val="005F790E"/>
    <w:rsid w:val="005F7E98"/>
    <w:rsid w:val="006003A1"/>
    <w:rsid w:val="006003A3"/>
    <w:rsid w:val="00600EC1"/>
    <w:rsid w:val="00600EFD"/>
    <w:rsid w:val="00601899"/>
    <w:rsid w:val="00601BF1"/>
    <w:rsid w:val="00601D9F"/>
    <w:rsid w:val="00602515"/>
    <w:rsid w:val="00602962"/>
    <w:rsid w:val="00602BF3"/>
    <w:rsid w:val="006030B0"/>
    <w:rsid w:val="006031F6"/>
    <w:rsid w:val="00603617"/>
    <w:rsid w:val="00603BFD"/>
    <w:rsid w:val="006042AF"/>
    <w:rsid w:val="00604383"/>
    <w:rsid w:val="0060457D"/>
    <w:rsid w:val="006046D2"/>
    <w:rsid w:val="00605133"/>
    <w:rsid w:val="006052B7"/>
    <w:rsid w:val="00605620"/>
    <w:rsid w:val="00605918"/>
    <w:rsid w:val="00606563"/>
    <w:rsid w:val="00607019"/>
    <w:rsid w:val="006079F5"/>
    <w:rsid w:val="00607F8C"/>
    <w:rsid w:val="006101B5"/>
    <w:rsid w:val="006106E9"/>
    <w:rsid w:val="00610BBA"/>
    <w:rsid w:val="00611574"/>
    <w:rsid w:val="00611751"/>
    <w:rsid w:val="00611947"/>
    <w:rsid w:val="00611BFD"/>
    <w:rsid w:val="00612232"/>
    <w:rsid w:val="006124DD"/>
    <w:rsid w:val="006129A8"/>
    <w:rsid w:val="00612C65"/>
    <w:rsid w:val="00612CDB"/>
    <w:rsid w:val="00612EFE"/>
    <w:rsid w:val="00613C41"/>
    <w:rsid w:val="00613EA7"/>
    <w:rsid w:val="0061470F"/>
    <w:rsid w:val="00614B07"/>
    <w:rsid w:val="00614E04"/>
    <w:rsid w:val="00614EEF"/>
    <w:rsid w:val="0061582F"/>
    <w:rsid w:val="00616EDC"/>
    <w:rsid w:val="006171FE"/>
    <w:rsid w:val="006176B5"/>
    <w:rsid w:val="006176C3"/>
    <w:rsid w:val="00617881"/>
    <w:rsid w:val="00617924"/>
    <w:rsid w:val="00617AEE"/>
    <w:rsid w:val="00620CD7"/>
    <w:rsid w:val="006219CA"/>
    <w:rsid w:val="00622B35"/>
    <w:rsid w:val="006233F8"/>
    <w:rsid w:val="0062394E"/>
    <w:rsid w:val="00623B60"/>
    <w:rsid w:val="0062457B"/>
    <w:rsid w:val="00624779"/>
    <w:rsid w:val="00624797"/>
    <w:rsid w:val="006247D5"/>
    <w:rsid w:val="00624D6C"/>
    <w:rsid w:val="00624DA1"/>
    <w:rsid w:val="00624F87"/>
    <w:rsid w:val="00625AE4"/>
    <w:rsid w:val="00627839"/>
    <w:rsid w:val="00627BD3"/>
    <w:rsid w:val="006308C2"/>
    <w:rsid w:val="00630C14"/>
    <w:rsid w:val="00630E5E"/>
    <w:rsid w:val="0063189E"/>
    <w:rsid w:val="00631C4A"/>
    <w:rsid w:val="00632227"/>
    <w:rsid w:val="00632E72"/>
    <w:rsid w:val="00634F18"/>
    <w:rsid w:val="006362D7"/>
    <w:rsid w:val="00636A16"/>
    <w:rsid w:val="00637531"/>
    <w:rsid w:val="006375CC"/>
    <w:rsid w:val="00637799"/>
    <w:rsid w:val="0064010E"/>
    <w:rsid w:val="006403FE"/>
    <w:rsid w:val="006407AC"/>
    <w:rsid w:val="0064144A"/>
    <w:rsid w:val="00641460"/>
    <w:rsid w:val="0064170B"/>
    <w:rsid w:val="00641BDA"/>
    <w:rsid w:val="00641E6C"/>
    <w:rsid w:val="00641EF1"/>
    <w:rsid w:val="00641F6E"/>
    <w:rsid w:val="00643954"/>
    <w:rsid w:val="006449C6"/>
    <w:rsid w:val="00644BF2"/>
    <w:rsid w:val="00644CCF"/>
    <w:rsid w:val="00645800"/>
    <w:rsid w:val="00645AE7"/>
    <w:rsid w:val="0064618F"/>
    <w:rsid w:val="00646358"/>
    <w:rsid w:val="006467FD"/>
    <w:rsid w:val="006473C7"/>
    <w:rsid w:val="00647A64"/>
    <w:rsid w:val="006500F0"/>
    <w:rsid w:val="00650EDB"/>
    <w:rsid w:val="006511D5"/>
    <w:rsid w:val="006516ED"/>
    <w:rsid w:val="00651A58"/>
    <w:rsid w:val="00651E11"/>
    <w:rsid w:val="00652F1F"/>
    <w:rsid w:val="0065324A"/>
    <w:rsid w:val="0065365B"/>
    <w:rsid w:val="006546D4"/>
    <w:rsid w:val="006549B0"/>
    <w:rsid w:val="00654B96"/>
    <w:rsid w:val="006550B0"/>
    <w:rsid w:val="00655B65"/>
    <w:rsid w:val="0065636C"/>
    <w:rsid w:val="00656707"/>
    <w:rsid w:val="0065748C"/>
    <w:rsid w:val="0065752F"/>
    <w:rsid w:val="00657ABA"/>
    <w:rsid w:val="0066005B"/>
    <w:rsid w:val="00660295"/>
    <w:rsid w:val="006604EC"/>
    <w:rsid w:val="00660923"/>
    <w:rsid w:val="006613B8"/>
    <w:rsid w:val="00661844"/>
    <w:rsid w:val="00661885"/>
    <w:rsid w:val="00661C46"/>
    <w:rsid w:val="00661C48"/>
    <w:rsid w:val="006633CF"/>
    <w:rsid w:val="006637CC"/>
    <w:rsid w:val="006639F5"/>
    <w:rsid w:val="00663E4A"/>
    <w:rsid w:val="006653E7"/>
    <w:rsid w:val="006654C4"/>
    <w:rsid w:val="0066666B"/>
    <w:rsid w:val="00667131"/>
    <w:rsid w:val="00667335"/>
    <w:rsid w:val="006675EF"/>
    <w:rsid w:val="00667E9A"/>
    <w:rsid w:val="00667FA8"/>
    <w:rsid w:val="00670003"/>
    <w:rsid w:val="006706EF"/>
    <w:rsid w:val="00670DB6"/>
    <w:rsid w:val="00670E76"/>
    <w:rsid w:val="006713EA"/>
    <w:rsid w:val="00671557"/>
    <w:rsid w:val="006727EE"/>
    <w:rsid w:val="0067292F"/>
    <w:rsid w:val="0067329B"/>
    <w:rsid w:val="00673651"/>
    <w:rsid w:val="00673B0E"/>
    <w:rsid w:val="0067459A"/>
    <w:rsid w:val="0067485F"/>
    <w:rsid w:val="006758AA"/>
    <w:rsid w:val="006775BC"/>
    <w:rsid w:val="00677631"/>
    <w:rsid w:val="0067794D"/>
    <w:rsid w:val="00680668"/>
    <w:rsid w:val="00682784"/>
    <w:rsid w:val="00682EC4"/>
    <w:rsid w:val="0068312F"/>
    <w:rsid w:val="00683188"/>
    <w:rsid w:val="00683D9A"/>
    <w:rsid w:val="00684630"/>
    <w:rsid w:val="00684920"/>
    <w:rsid w:val="006849A8"/>
    <w:rsid w:val="00685258"/>
    <w:rsid w:val="006858CE"/>
    <w:rsid w:val="00685A03"/>
    <w:rsid w:val="00685CE3"/>
    <w:rsid w:val="00686C69"/>
    <w:rsid w:val="00687AC7"/>
    <w:rsid w:val="00687BD8"/>
    <w:rsid w:val="00690241"/>
    <w:rsid w:val="00690412"/>
    <w:rsid w:val="00690455"/>
    <w:rsid w:val="006904A9"/>
    <w:rsid w:val="006906B8"/>
    <w:rsid w:val="00690D8F"/>
    <w:rsid w:val="00691446"/>
    <w:rsid w:val="006914DE"/>
    <w:rsid w:val="00691521"/>
    <w:rsid w:val="006917CE"/>
    <w:rsid w:val="00691B11"/>
    <w:rsid w:val="00692213"/>
    <w:rsid w:val="006923DB"/>
    <w:rsid w:val="0069252C"/>
    <w:rsid w:val="006928CB"/>
    <w:rsid w:val="0069374C"/>
    <w:rsid w:val="00694504"/>
    <w:rsid w:val="00694E37"/>
    <w:rsid w:val="00694EDB"/>
    <w:rsid w:val="00695044"/>
    <w:rsid w:val="006955C7"/>
    <w:rsid w:val="00695785"/>
    <w:rsid w:val="00695C43"/>
    <w:rsid w:val="00696686"/>
    <w:rsid w:val="00697070"/>
    <w:rsid w:val="006973ED"/>
    <w:rsid w:val="006976E5"/>
    <w:rsid w:val="006978EE"/>
    <w:rsid w:val="00697B28"/>
    <w:rsid w:val="006A1A4C"/>
    <w:rsid w:val="006A1D08"/>
    <w:rsid w:val="006A259C"/>
    <w:rsid w:val="006A2F50"/>
    <w:rsid w:val="006A33F9"/>
    <w:rsid w:val="006A34F9"/>
    <w:rsid w:val="006A360F"/>
    <w:rsid w:val="006A374C"/>
    <w:rsid w:val="006A3B7F"/>
    <w:rsid w:val="006A402A"/>
    <w:rsid w:val="006A5691"/>
    <w:rsid w:val="006A68B7"/>
    <w:rsid w:val="006B0B97"/>
    <w:rsid w:val="006B128B"/>
    <w:rsid w:val="006B1677"/>
    <w:rsid w:val="006B1BC3"/>
    <w:rsid w:val="006B2047"/>
    <w:rsid w:val="006B2AE1"/>
    <w:rsid w:val="006B3488"/>
    <w:rsid w:val="006B377A"/>
    <w:rsid w:val="006B4253"/>
    <w:rsid w:val="006B453D"/>
    <w:rsid w:val="006B4756"/>
    <w:rsid w:val="006B5759"/>
    <w:rsid w:val="006B5B45"/>
    <w:rsid w:val="006B5CC0"/>
    <w:rsid w:val="006B631D"/>
    <w:rsid w:val="006B641F"/>
    <w:rsid w:val="006B7187"/>
    <w:rsid w:val="006B778B"/>
    <w:rsid w:val="006B7A6F"/>
    <w:rsid w:val="006B7FC3"/>
    <w:rsid w:val="006C01E7"/>
    <w:rsid w:val="006C02D7"/>
    <w:rsid w:val="006C046C"/>
    <w:rsid w:val="006C0938"/>
    <w:rsid w:val="006C1158"/>
    <w:rsid w:val="006C1B30"/>
    <w:rsid w:val="006C1D03"/>
    <w:rsid w:val="006C2901"/>
    <w:rsid w:val="006C2CDB"/>
    <w:rsid w:val="006C3883"/>
    <w:rsid w:val="006C4723"/>
    <w:rsid w:val="006C4C6E"/>
    <w:rsid w:val="006C5ED2"/>
    <w:rsid w:val="006C6251"/>
    <w:rsid w:val="006C6D3B"/>
    <w:rsid w:val="006C7021"/>
    <w:rsid w:val="006C74B0"/>
    <w:rsid w:val="006C7C7A"/>
    <w:rsid w:val="006C7DCB"/>
    <w:rsid w:val="006C7DCE"/>
    <w:rsid w:val="006D043D"/>
    <w:rsid w:val="006D0C7A"/>
    <w:rsid w:val="006D0CB4"/>
    <w:rsid w:val="006D11B8"/>
    <w:rsid w:val="006D1514"/>
    <w:rsid w:val="006D3112"/>
    <w:rsid w:val="006D3304"/>
    <w:rsid w:val="006D33AC"/>
    <w:rsid w:val="006D3E79"/>
    <w:rsid w:val="006D41CC"/>
    <w:rsid w:val="006D4215"/>
    <w:rsid w:val="006D45EA"/>
    <w:rsid w:val="006D551D"/>
    <w:rsid w:val="006D5813"/>
    <w:rsid w:val="006D6CB0"/>
    <w:rsid w:val="006D6D00"/>
    <w:rsid w:val="006D7438"/>
    <w:rsid w:val="006E028D"/>
    <w:rsid w:val="006E0C57"/>
    <w:rsid w:val="006E10EF"/>
    <w:rsid w:val="006E1763"/>
    <w:rsid w:val="006E19EC"/>
    <w:rsid w:val="006E1B48"/>
    <w:rsid w:val="006E1D97"/>
    <w:rsid w:val="006E1EED"/>
    <w:rsid w:val="006E2ADB"/>
    <w:rsid w:val="006E2F1F"/>
    <w:rsid w:val="006E2FDA"/>
    <w:rsid w:val="006E31CB"/>
    <w:rsid w:val="006E32F1"/>
    <w:rsid w:val="006E3439"/>
    <w:rsid w:val="006E3572"/>
    <w:rsid w:val="006E35A0"/>
    <w:rsid w:val="006E4563"/>
    <w:rsid w:val="006E53D7"/>
    <w:rsid w:val="006E5734"/>
    <w:rsid w:val="006E5819"/>
    <w:rsid w:val="006E5A96"/>
    <w:rsid w:val="006E5E61"/>
    <w:rsid w:val="006E5FF9"/>
    <w:rsid w:val="006E62BA"/>
    <w:rsid w:val="006E75C3"/>
    <w:rsid w:val="006E7D26"/>
    <w:rsid w:val="006E7FB4"/>
    <w:rsid w:val="006F02CB"/>
    <w:rsid w:val="006F09D9"/>
    <w:rsid w:val="006F0A27"/>
    <w:rsid w:val="006F0B54"/>
    <w:rsid w:val="006F0CB7"/>
    <w:rsid w:val="006F0E81"/>
    <w:rsid w:val="006F127F"/>
    <w:rsid w:val="006F12FF"/>
    <w:rsid w:val="006F1BDD"/>
    <w:rsid w:val="006F24CD"/>
    <w:rsid w:val="006F25AA"/>
    <w:rsid w:val="006F2980"/>
    <w:rsid w:val="006F2B22"/>
    <w:rsid w:val="006F2DE5"/>
    <w:rsid w:val="006F2E29"/>
    <w:rsid w:val="006F40A6"/>
    <w:rsid w:val="006F4D75"/>
    <w:rsid w:val="006F4DF5"/>
    <w:rsid w:val="006F4E86"/>
    <w:rsid w:val="006F5110"/>
    <w:rsid w:val="006F5281"/>
    <w:rsid w:val="006F5460"/>
    <w:rsid w:val="006F5B38"/>
    <w:rsid w:val="006F5CC8"/>
    <w:rsid w:val="006F5F75"/>
    <w:rsid w:val="006F6592"/>
    <w:rsid w:val="006F6B4A"/>
    <w:rsid w:val="006F6B7F"/>
    <w:rsid w:val="006F7326"/>
    <w:rsid w:val="006F7527"/>
    <w:rsid w:val="006F7A08"/>
    <w:rsid w:val="00701443"/>
    <w:rsid w:val="007019BF"/>
    <w:rsid w:val="00701B58"/>
    <w:rsid w:val="00701EAF"/>
    <w:rsid w:val="007027F3"/>
    <w:rsid w:val="007029F6"/>
    <w:rsid w:val="00702CE9"/>
    <w:rsid w:val="00703833"/>
    <w:rsid w:val="00703993"/>
    <w:rsid w:val="00703BF2"/>
    <w:rsid w:val="00703CCC"/>
    <w:rsid w:val="00704456"/>
    <w:rsid w:val="007046D4"/>
    <w:rsid w:val="00704E7D"/>
    <w:rsid w:val="00704FBC"/>
    <w:rsid w:val="00705077"/>
    <w:rsid w:val="00705BE4"/>
    <w:rsid w:val="00705F0C"/>
    <w:rsid w:val="007065DF"/>
    <w:rsid w:val="007066F7"/>
    <w:rsid w:val="00706729"/>
    <w:rsid w:val="0070730B"/>
    <w:rsid w:val="0070792F"/>
    <w:rsid w:val="00707FDD"/>
    <w:rsid w:val="007103A5"/>
    <w:rsid w:val="007106FA"/>
    <w:rsid w:val="00710876"/>
    <w:rsid w:val="007109AF"/>
    <w:rsid w:val="007109E2"/>
    <w:rsid w:val="00710AA1"/>
    <w:rsid w:val="00710B10"/>
    <w:rsid w:val="007110C6"/>
    <w:rsid w:val="0071169C"/>
    <w:rsid w:val="0071215E"/>
    <w:rsid w:val="00713664"/>
    <w:rsid w:val="00714D8C"/>
    <w:rsid w:val="00714DEC"/>
    <w:rsid w:val="007157E6"/>
    <w:rsid w:val="00715D12"/>
    <w:rsid w:val="00716138"/>
    <w:rsid w:val="0071629F"/>
    <w:rsid w:val="007164AD"/>
    <w:rsid w:val="007165D7"/>
    <w:rsid w:val="007166E5"/>
    <w:rsid w:val="0071741B"/>
    <w:rsid w:val="0071752C"/>
    <w:rsid w:val="00717C8F"/>
    <w:rsid w:val="00717D47"/>
    <w:rsid w:val="00720367"/>
    <w:rsid w:val="007206F6"/>
    <w:rsid w:val="00720793"/>
    <w:rsid w:val="00720E53"/>
    <w:rsid w:val="00721254"/>
    <w:rsid w:val="0072140E"/>
    <w:rsid w:val="00721765"/>
    <w:rsid w:val="00721AFA"/>
    <w:rsid w:val="00721D41"/>
    <w:rsid w:val="00722092"/>
    <w:rsid w:val="007228BD"/>
    <w:rsid w:val="00722DB4"/>
    <w:rsid w:val="007234AB"/>
    <w:rsid w:val="007237A2"/>
    <w:rsid w:val="00723905"/>
    <w:rsid w:val="00723CD8"/>
    <w:rsid w:val="0072472D"/>
    <w:rsid w:val="00724F35"/>
    <w:rsid w:val="007256DF"/>
    <w:rsid w:val="00725AD7"/>
    <w:rsid w:val="00726CC1"/>
    <w:rsid w:val="00727162"/>
    <w:rsid w:val="007273C2"/>
    <w:rsid w:val="0073032E"/>
    <w:rsid w:val="00730693"/>
    <w:rsid w:val="007319F1"/>
    <w:rsid w:val="007320E3"/>
    <w:rsid w:val="007328C2"/>
    <w:rsid w:val="0073292E"/>
    <w:rsid w:val="00733EB5"/>
    <w:rsid w:val="00733ECF"/>
    <w:rsid w:val="00734483"/>
    <w:rsid w:val="0073525D"/>
    <w:rsid w:val="0073538E"/>
    <w:rsid w:val="007354B2"/>
    <w:rsid w:val="00735539"/>
    <w:rsid w:val="00735754"/>
    <w:rsid w:val="00735F38"/>
    <w:rsid w:val="00736BEB"/>
    <w:rsid w:val="007379DD"/>
    <w:rsid w:val="00737A5B"/>
    <w:rsid w:val="00737C7B"/>
    <w:rsid w:val="00737E9B"/>
    <w:rsid w:val="00740A89"/>
    <w:rsid w:val="00740CC8"/>
    <w:rsid w:val="007429A3"/>
    <w:rsid w:val="00742AD4"/>
    <w:rsid w:val="00742BED"/>
    <w:rsid w:val="007432E8"/>
    <w:rsid w:val="0074467D"/>
    <w:rsid w:val="00745001"/>
    <w:rsid w:val="007454D0"/>
    <w:rsid w:val="007454E2"/>
    <w:rsid w:val="00746075"/>
    <w:rsid w:val="0074669D"/>
    <w:rsid w:val="00746949"/>
    <w:rsid w:val="00746BA8"/>
    <w:rsid w:val="00746DEE"/>
    <w:rsid w:val="00746FB6"/>
    <w:rsid w:val="00746FC2"/>
    <w:rsid w:val="00747004"/>
    <w:rsid w:val="00747283"/>
    <w:rsid w:val="007500EF"/>
    <w:rsid w:val="00750AF9"/>
    <w:rsid w:val="00750CA8"/>
    <w:rsid w:val="00750F59"/>
    <w:rsid w:val="0075263F"/>
    <w:rsid w:val="00752D50"/>
    <w:rsid w:val="0075332B"/>
    <w:rsid w:val="007535CB"/>
    <w:rsid w:val="00753E86"/>
    <w:rsid w:val="00753EBE"/>
    <w:rsid w:val="00753F93"/>
    <w:rsid w:val="00754CE6"/>
    <w:rsid w:val="00754FC7"/>
    <w:rsid w:val="007554F5"/>
    <w:rsid w:val="0075552A"/>
    <w:rsid w:val="0075652F"/>
    <w:rsid w:val="00756D6F"/>
    <w:rsid w:val="0075775E"/>
    <w:rsid w:val="00761507"/>
    <w:rsid w:val="007616F4"/>
    <w:rsid w:val="00761C0B"/>
    <w:rsid w:val="00761EAB"/>
    <w:rsid w:val="00761F21"/>
    <w:rsid w:val="0076232E"/>
    <w:rsid w:val="00762347"/>
    <w:rsid w:val="007623D6"/>
    <w:rsid w:val="00762704"/>
    <w:rsid w:val="00762E34"/>
    <w:rsid w:val="00762EDE"/>
    <w:rsid w:val="00763131"/>
    <w:rsid w:val="007631B9"/>
    <w:rsid w:val="00763928"/>
    <w:rsid w:val="00763F54"/>
    <w:rsid w:val="0076412A"/>
    <w:rsid w:val="00764558"/>
    <w:rsid w:val="00764596"/>
    <w:rsid w:val="00764994"/>
    <w:rsid w:val="00764D00"/>
    <w:rsid w:val="00764D76"/>
    <w:rsid w:val="00766456"/>
    <w:rsid w:val="007665E9"/>
    <w:rsid w:val="00766AE0"/>
    <w:rsid w:val="00770199"/>
    <w:rsid w:val="00770B12"/>
    <w:rsid w:val="00772A5F"/>
    <w:rsid w:val="00773399"/>
    <w:rsid w:val="00773A8A"/>
    <w:rsid w:val="00773F1D"/>
    <w:rsid w:val="0077467F"/>
    <w:rsid w:val="00774B21"/>
    <w:rsid w:val="0077520D"/>
    <w:rsid w:val="00775470"/>
    <w:rsid w:val="007756FA"/>
    <w:rsid w:val="00775870"/>
    <w:rsid w:val="00775919"/>
    <w:rsid w:val="00777B70"/>
    <w:rsid w:val="00777CCC"/>
    <w:rsid w:val="00780059"/>
    <w:rsid w:val="007805D3"/>
    <w:rsid w:val="007811C5"/>
    <w:rsid w:val="007825A2"/>
    <w:rsid w:val="00782670"/>
    <w:rsid w:val="00782785"/>
    <w:rsid w:val="007828C1"/>
    <w:rsid w:val="00782AB6"/>
    <w:rsid w:val="00782D94"/>
    <w:rsid w:val="0078318B"/>
    <w:rsid w:val="007834BC"/>
    <w:rsid w:val="00783CE4"/>
    <w:rsid w:val="00783EEB"/>
    <w:rsid w:val="007848A6"/>
    <w:rsid w:val="00784BAA"/>
    <w:rsid w:val="00784D40"/>
    <w:rsid w:val="0078507E"/>
    <w:rsid w:val="007850BE"/>
    <w:rsid w:val="007852C0"/>
    <w:rsid w:val="00785A46"/>
    <w:rsid w:val="007866C7"/>
    <w:rsid w:val="00786A06"/>
    <w:rsid w:val="00787154"/>
    <w:rsid w:val="0078729B"/>
    <w:rsid w:val="00790554"/>
    <w:rsid w:val="0079121E"/>
    <w:rsid w:val="007912E5"/>
    <w:rsid w:val="00792975"/>
    <w:rsid w:val="00793455"/>
    <w:rsid w:val="007937A5"/>
    <w:rsid w:val="00793F6A"/>
    <w:rsid w:val="00795C3D"/>
    <w:rsid w:val="00795FF6"/>
    <w:rsid w:val="007969C5"/>
    <w:rsid w:val="00796B45"/>
    <w:rsid w:val="00796EB3"/>
    <w:rsid w:val="00797B56"/>
    <w:rsid w:val="007A07CF"/>
    <w:rsid w:val="007A2707"/>
    <w:rsid w:val="007A3179"/>
    <w:rsid w:val="007A3266"/>
    <w:rsid w:val="007A3277"/>
    <w:rsid w:val="007A4AC7"/>
    <w:rsid w:val="007A59F0"/>
    <w:rsid w:val="007A5BB1"/>
    <w:rsid w:val="007A5C9A"/>
    <w:rsid w:val="007A61D5"/>
    <w:rsid w:val="007A634D"/>
    <w:rsid w:val="007A65E6"/>
    <w:rsid w:val="007A6AD9"/>
    <w:rsid w:val="007A70C7"/>
    <w:rsid w:val="007A7125"/>
    <w:rsid w:val="007A790B"/>
    <w:rsid w:val="007B01CA"/>
    <w:rsid w:val="007B0336"/>
    <w:rsid w:val="007B0584"/>
    <w:rsid w:val="007B06AA"/>
    <w:rsid w:val="007B0EC8"/>
    <w:rsid w:val="007B17E3"/>
    <w:rsid w:val="007B1964"/>
    <w:rsid w:val="007B2057"/>
    <w:rsid w:val="007B2618"/>
    <w:rsid w:val="007B271D"/>
    <w:rsid w:val="007B2979"/>
    <w:rsid w:val="007B2FD2"/>
    <w:rsid w:val="007B3047"/>
    <w:rsid w:val="007B3A74"/>
    <w:rsid w:val="007B3AD8"/>
    <w:rsid w:val="007B42A2"/>
    <w:rsid w:val="007B43F1"/>
    <w:rsid w:val="007B4608"/>
    <w:rsid w:val="007B4A32"/>
    <w:rsid w:val="007B4D82"/>
    <w:rsid w:val="007B4F14"/>
    <w:rsid w:val="007B5A07"/>
    <w:rsid w:val="007B6437"/>
    <w:rsid w:val="007B67CA"/>
    <w:rsid w:val="007B67EF"/>
    <w:rsid w:val="007B6BEB"/>
    <w:rsid w:val="007B6E57"/>
    <w:rsid w:val="007B6F19"/>
    <w:rsid w:val="007B7042"/>
    <w:rsid w:val="007B7301"/>
    <w:rsid w:val="007B77E7"/>
    <w:rsid w:val="007B7F9A"/>
    <w:rsid w:val="007C0377"/>
    <w:rsid w:val="007C09B8"/>
    <w:rsid w:val="007C0DAE"/>
    <w:rsid w:val="007C2550"/>
    <w:rsid w:val="007C26C2"/>
    <w:rsid w:val="007C2A41"/>
    <w:rsid w:val="007C3046"/>
    <w:rsid w:val="007C39BC"/>
    <w:rsid w:val="007C3DD4"/>
    <w:rsid w:val="007C4213"/>
    <w:rsid w:val="007C4826"/>
    <w:rsid w:val="007C4FDC"/>
    <w:rsid w:val="007C6E1C"/>
    <w:rsid w:val="007C70F0"/>
    <w:rsid w:val="007C74A9"/>
    <w:rsid w:val="007C75A4"/>
    <w:rsid w:val="007C75BC"/>
    <w:rsid w:val="007D0326"/>
    <w:rsid w:val="007D0426"/>
    <w:rsid w:val="007D0814"/>
    <w:rsid w:val="007D1C5C"/>
    <w:rsid w:val="007D1D26"/>
    <w:rsid w:val="007D234A"/>
    <w:rsid w:val="007D26A9"/>
    <w:rsid w:val="007D2A74"/>
    <w:rsid w:val="007D2B4B"/>
    <w:rsid w:val="007D3B6D"/>
    <w:rsid w:val="007D4516"/>
    <w:rsid w:val="007D494E"/>
    <w:rsid w:val="007D4AEA"/>
    <w:rsid w:val="007D4B72"/>
    <w:rsid w:val="007D4F15"/>
    <w:rsid w:val="007D5E23"/>
    <w:rsid w:val="007D5F16"/>
    <w:rsid w:val="007D6458"/>
    <w:rsid w:val="007D658F"/>
    <w:rsid w:val="007D6851"/>
    <w:rsid w:val="007D702D"/>
    <w:rsid w:val="007D737C"/>
    <w:rsid w:val="007D78C3"/>
    <w:rsid w:val="007D7E85"/>
    <w:rsid w:val="007E0690"/>
    <w:rsid w:val="007E06EA"/>
    <w:rsid w:val="007E15AE"/>
    <w:rsid w:val="007E1E34"/>
    <w:rsid w:val="007E2806"/>
    <w:rsid w:val="007E455C"/>
    <w:rsid w:val="007E4F31"/>
    <w:rsid w:val="007E6285"/>
    <w:rsid w:val="007E636D"/>
    <w:rsid w:val="007E66C9"/>
    <w:rsid w:val="007E6957"/>
    <w:rsid w:val="007E699F"/>
    <w:rsid w:val="007E6E84"/>
    <w:rsid w:val="007E7103"/>
    <w:rsid w:val="007E7887"/>
    <w:rsid w:val="007E7C72"/>
    <w:rsid w:val="007F0326"/>
    <w:rsid w:val="007F0A4D"/>
    <w:rsid w:val="007F1019"/>
    <w:rsid w:val="007F1061"/>
    <w:rsid w:val="007F1C02"/>
    <w:rsid w:val="007F1D6C"/>
    <w:rsid w:val="007F1E97"/>
    <w:rsid w:val="007F2757"/>
    <w:rsid w:val="007F2E6C"/>
    <w:rsid w:val="007F5835"/>
    <w:rsid w:val="007F5FE6"/>
    <w:rsid w:val="007F6D0D"/>
    <w:rsid w:val="007F79B2"/>
    <w:rsid w:val="008012EE"/>
    <w:rsid w:val="008016EF"/>
    <w:rsid w:val="00802E10"/>
    <w:rsid w:val="008041BD"/>
    <w:rsid w:val="00804578"/>
    <w:rsid w:val="0080535D"/>
    <w:rsid w:val="008054DA"/>
    <w:rsid w:val="008057AD"/>
    <w:rsid w:val="00805F31"/>
    <w:rsid w:val="0080618A"/>
    <w:rsid w:val="008063A5"/>
    <w:rsid w:val="0080687F"/>
    <w:rsid w:val="008069DC"/>
    <w:rsid w:val="00806B62"/>
    <w:rsid w:val="00807348"/>
    <w:rsid w:val="008077E4"/>
    <w:rsid w:val="00807918"/>
    <w:rsid w:val="00807C99"/>
    <w:rsid w:val="00810335"/>
    <w:rsid w:val="008103B2"/>
    <w:rsid w:val="00810512"/>
    <w:rsid w:val="008113E3"/>
    <w:rsid w:val="008117EB"/>
    <w:rsid w:val="00812000"/>
    <w:rsid w:val="008120E4"/>
    <w:rsid w:val="008123D0"/>
    <w:rsid w:val="00812C2A"/>
    <w:rsid w:val="00812EBE"/>
    <w:rsid w:val="00813774"/>
    <w:rsid w:val="008139E9"/>
    <w:rsid w:val="00813EF0"/>
    <w:rsid w:val="00814198"/>
    <w:rsid w:val="0081476A"/>
    <w:rsid w:val="00814A38"/>
    <w:rsid w:val="0081568C"/>
    <w:rsid w:val="00815692"/>
    <w:rsid w:val="00815744"/>
    <w:rsid w:val="008158FC"/>
    <w:rsid w:val="00815C7F"/>
    <w:rsid w:val="00816762"/>
    <w:rsid w:val="00816F26"/>
    <w:rsid w:val="008170A7"/>
    <w:rsid w:val="00817896"/>
    <w:rsid w:val="00817C81"/>
    <w:rsid w:val="00817EBA"/>
    <w:rsid w:val="00820AEF"/>
    <w:rsid w:val="008216FC"/>
    <w:rsid w:val="008221D9"/>
    <w:rsid w:val="008228AA"/>
    <w:rsid w:val="0082300B"/>
    <w:rsid w:val="008230B1"/>
    <w:rsid w:val="008231EE"/>
    <w:rsid w:val="00823A5B"/>
    <w:rsid w:val="00823D49"/>
    <w:rsid w:val="00824121"/>
    <w:rsid w:val="00824493"/>
    <w:rsid w:val="008245DF"/>
    <w:rsid w:val="008247FE"/>
    <w:rsid w:val="00824C01"/>
    <w:rsid w:val="00824EE6"/>
    <w:rsid w:val="00825BFA"/>
    <w:rsid w:val="00825D2F"/>
    <w:rsid w:val="008267D0"/>
    <w:rsid w:val="00827290"/>
    <w:rsid w:val="00827A75"/>
    <w:rsid w:val="00827AF7"/>
    <w:rsid w:val="00830846"/>
    <w:rsid w:val="00830CE2"/>
    <w:rsid w:val="0083113D"/>
    <w:rsid w:val="008311AA"/>
    <w:rsid w:val="008313B9"/>
    <w:rsid w:val="00831605"/>
    <w:rsid w:val="008331DE"/>
    <w:rsid w:val="00833285"/>
    <w:rsid w:val="0083338E"/>
    <w:rsid w:val="00834428"/>
    <w:rsid w:val="0083487E"/>
    <w:rsid w:val="00834BE6"/>
    <w:rsid w:val="00834FFC"/>
    <w:rsid w:val="008351B6"/>
    <w:rsid w:val="008351F1"/>
    <w:rsid w:val="00835D7E"/>
    <w:rsid w:val="0083624A"/>
    <w:rsid w:val="00837F4E"/>
    <w:rsid w:val="008404AC"/>
    <w:rsid w:val="0084091D"/>
    <w:rsid w:val="00840B1C"/>
    <w:rsid w:val="00840E0A"/>
    <w:rsid w:val="00840FCD"/>
    <w:rsid w:val="0084107C"/>
    <w:rsid w:val="008413D3"/>
    <w:rsid w:val="00841421"/>
    <w:rsid w:val="00841424"/>
    <w:rsid w:val="008418B6"/>
    <w:rsid w:val="00841E8D"/>
    <w:rsid w:val="00842295"/>
    <w:rsid w:val="008423A1"/>
    <w:rsid w:val="008428F8"/>
    <w:rsid w:val="008429BC"/>
    <w:rsid w:val="00842C75"/>
    <w:rsid w:val="00843CA4"/>
    <w:rsid w:val="0084437A"/>
    <w:rsid w:val="00844A9C"/>
    <w:rsid w:val="00845099"/>
    <w:rsid w:val="0084606C"/>
    <w:rsid w:val="00846294"/>
    <w:rsid w:val="00846C6B"/>
    <w:rsid w:val="00847DB2"/>
    <w:rsid w:val="00850152"/>
    <w:rsid w:val="008501A8"/>
    <w:rsid w:val="00850465"/>
    <w:rsid w:val="00850F02"/>
    <w:rsid w:val="00850FA0"/>
    <w:rsid w:val="008515DC"/>
    <w:rsid w:val="008527EE"/>
    <w:rsid w:val="008537D1"/>
    <w:rsid w:val="00853B60"/>
    <w:rsid w:val="00854007"/>
    <w:rsid w:val="00854816"/>
    <w:rsid w:val="00855BD8"/>
    <w:rsid w:val="00855E20"/>
    <w:rsid w:val="00855ECE"/>
    <w:rsid w:val="00856C52"/>
    <w:rsid w:val="00856C5B"/>
    <w:rsid w:val="00856CAA"/>
    <w:rsid w:val="00857271"/>
    <w:rsid w:val="00857D4E"/>
    <w:rsid w:val="00860169"/>
    <w:rsid w:val="008603D0"/>
    <w:rsid w:val="00860AB2"/>
    <w:rsid w:val="00860E25"/>
    <w:rsid w:val="008611E0"/>
    <w:rsid w:val="008613A9"/>
    <w:rsid w:val="008614D9"/>
    <w:rsid w:val="00862B85"/>
    <w:rsid w:val="00863BBD"/>
    <w:rsid w:val="008640D2"/>
    <w:rsid w:val="008641FC"/>
    <w:rsid w:val="00864558"/>
    <w:rsid w:val="008656AA"/>
    <w:rsid w:val="008656BE"/>
    <w:rsid w:val="0086595D"/>
    <w:rsid w:val="00865EC0"/>
    <w:rsid w:val="008665FE"/>
    <w:rsid w:val="00866929"/>
    <w:rsid w:val="0086696C"/>
    <w:rsid w:val="00866FE9"/>
    <w:rsid w:val="008677BD"/>
    <w:rsid w:val="00867BB0"/>
    <w:rsid w:val="00867ED1"/>
    <w:rsid w:val="008709F5"/>
    <w:rsid w:val="00871829"/>
    <w:rsid w:val="00871F85"/>
    <w:rsid w:val="00872314"/>
    <w:rsid w:val="008725EA"/>
    <w:rsid w:val="0087267A"/>
    <w:rsid w:val="008748A7"/>
    <w:rsid w:val="00874F9E"/>
    <w:rsid w:val="00875204"/>
    <w:rsid w:val="008764E1"/>
    <w:rsid w:val="00876515"/>
    <w:rsid w:val="0087659A"/>
    <w:rsid w:val="00876E0E"/>
    <w:rsid w:val="00876F0A"/>
    <w:rsid w:val="00877BB1"/>
    <w:rsid w:val="00877E9E"/>
    <w:rsid w:val="00880A87"/>
    <w:rsid w:val="00881452"/>
    <w:rsid w:val="008817F0"/>
    <w:rsid w:val="008822DE"/>
    <w:rsid w:val="008824F0"/>
    <w:rsid w:val="008826E9"/>
    <w:rsid w:val="00882A8F"/>
    <w:rsid w:val="00882A99"/>
    <w:rsid w:val="00882C91"/>
    <w:rsid w:val="0088317E"/>
    <w:rsid w:val="00883EAB"/>
    <w:rsid w:val="0088474A"/>
    <w:rsid w:val="008847C9"/>
    <w:rsid w:val="00884BD0"/>
    <w:rsid w:val="00884ECC"/>
    <w:rsid w:val="0088525F"/>
    <w:rsid w:val="00885503"/>
    <w:rsid w:val="00885923"/>
    <w:rsid w:val="00885D8B"/>
    <w:rsid w:val="0088668F"/>
    <w:rsid w:val="00886A0D"/>
    <w:rsid w:val="00886B59"/>
    <w:rsid w:val="0089012E"/>
    <w:rsid w:val="00890897"/>
    <w:rsid w:val="008908C5"/>
    <w:rsid w:val="00890F3F"/>
    <w:rsid w:val="00891312"/>
    <w:rsid w:val="00891503"/>
    <w:rsid w:val="00892080"/>
    <w:rsid w:val="008920D1"/>
    <w:rsid w:val="008925E5"/>
    <w:rsid w:val="00892C0C"/>
    <w:rsid w:val="00893951"/>
    <w:rsid w:val="008944CB"/>
    <w:rsid w:val="00895863"/>
    <w:rsid w:val="00896441"/>
    <w:rsid w:val="008966F2"/>
    <w:rsid w:val="00896C00"/>
    <w:rsid w:val="00896F12"/>
    <w:rsid w:val="008A0312"/>
    <w:rsid w:val="008A0842"/>
    <w:rsid w:val="008A0F24"/>
    <w:rsid w:val="008A132C"/>
    <w:rsid w:val="008A1658"/>
    <w:rsid w:val="008A1F05"/>
    <w:rsid w:val="008A224D"/>
    <w:rsid w:val="008A2638"/>
    <w:rsid w:val="008A3221"/>
    <w:rsid w:val="008A3477"/>
    <w:rsid w:val="008A384A"/>
    <w:rsid w:val="008A3AA2"/>
    <w:rsid w:val="008A3ADF"/>
    <w:rsid w:val="008A40E9"/>
    <w:rsid w:val="008A45F6"/>
    <w:rsid w:val="008A481B"/>
    <w:rsid w:val="008A51C1"/>
    <w:rsid w:val="008A53F6"/>
    <w:rsid w:val="008A64D4"/>
    <w:rsid w:val="008A6808"/>
    <w:rsid w:val="008A730F"/>
    <w:rsid w:val="008A77FA"/>
    <w:rsid w:val="008A799F"/>
    <w:rsid w:val="008A7CAE"/>
    <w:rsid w:val="008B0403"/>
    <w:rsid w:val="008B0555"/>
    <w:rsid w:val="008B0B00"/>
    <w:rsid w:val="008B0B1F"/>
    <w:rsid w:val="008B0E13"/>
    <w:rsid w:val="008B13B4"/>
    <w:rsid w:val="008B15A9"/>
    <w:rsid w:val="008B18EB"/>
    <w:rsid w:val="008B2A39"/>
    <w:rsid w:val="008B36FC"/>
    <w:rsid w:val="008B370B"/>
    <w:rsid w:val="008B388A"/>
    <w:rsid w:val="008B3B0B"/>
    <w:rsid w:val="008B4316"/>
    <w:rsid w:val="008B4BE2"/>
    <w:rsid w:val="008B4E7E"/>
    <w:rsid w:val="008B4FB8"/>
    <w:rsid w:val="008B52D0"/>
    <w:rsid w:val="008B54ED"/>
    <w:rsid w:val="008B5D4B"/>
    <w:rsid w:val="008B60D0"/>
    <w:rsid w:val="008B680D"/>
    <w:rsid w:val="008B6B38"/>
    <w:rsid w:val="008B6D5D"/>
    <w:rsid w:val="008B7A5B"/>
    <w:rsid w:val="008B7D7A"/>
    <w:rsid w:val="008B7DB6"/>
    <w:rsid w:val="008C013D"/>
    <w:rsid w:val="008C014E"/>
    <w:rsid w:val="008C0507"/>
    <w:rsid w:val="008C0C5C"/>
    <w:rsid w:val="008C0FF1"/>
    <w:rsid w:val="008C131C"/>
    <w:rsid w:val="008C1923"/>
    <w:rsid w:val="008C2043"/>
    <w:rsid w:val="008C2363"/>
    <w:rsid w:val="008C258F"/>
    <w:rsid w:val="008C324A"/>
    <w:rsid w:val="008C3AEF"/>
    <w:rsid w:val="008C3B54"/>
    <w:rsid w:val="008C3C02"/>
    <w:rsid w:val="008C3FDC"/>
    <w:rsid w:val="008C5225"/>
    <w:rsid w:val="008C5829"/>
    <w:rsid w:val="008C5A59"/>
    <w:rsid w:val="008C7341"/>
    <w:rsid w:val="008D0A53"/>
    <w:rsid w:val="008D0AE6"/>
    <w:rsid w:val="008D0C03"/>
    <w:rsid w:val="008D117F"/>
    <w:rsid w:val="008D13CC"/>
    <w:rsid w:val="008D164A"/>
    <w:rsid w:val="008D1720"/>
    <w:rsid w:val="008D1CA1"/>
    <w:rsid w:val="008D201D"/>
    <w:rsid w:val="008D2045"/>
    <w:rsid w:val="008D2277"/>
    <w:rsid w:val="008D2783"/>
    <w:rsid w:val="008D29BC"/>
    <w:rsid w:val="008D2D6E"/>
    <w:rsid w:val="008D49CC"/>
    <w:rsid w:val="008D4E63"/>
    <w:rsid w:val="008D51F6"/>
    <w:rsid w:val="008D5824"/>
    <w:rsid w:val="008D6DD1"/>
    <w:rsid w:val="008D71E0"/>
    <w:rsid w:val="008D777A"/>
    <w:rsid w:val="008D7F13"/>
    <w:rsid w:val="008E170E"/>
    <w:rsid w:val="008E209E"/>
    <w:rsid w:val="008E27CB"/>
    <w:rsid w:val="008E2B23"/>
    <w:rsid w:val="008E35FB"/>
    <w:rsid w:val="008E3A2D"/>
    <w:rsid w:val="008E3D41"/>
    <w:rsid w:val="008E3F53"/>
    <w:rsid w:val="008E41B3"/>
    <w:rsid w:val="008E41EA"/>
    <w:rsid w:val="008E515B"/>
    <w:rsid w:val="008E553A"/>
    <w:rsid w:val="008E55B6"/>
    <w:rsid w:val="008E5A4F"/>
    <w:rsid w:val="008E5C81"/>
    <w:rsid w:val="008E6E88"/>
    <w:rsid w:val="008E70FD"/>
    <w:rsid w:val="008E71CE"/>
    <w:rsid w:val="008E747A"/>
    <w:rsid w:val="008E7DFF"/>
    <w:rsid w:val="008E7F1F"/>
    <w:rsid w:val="008F065D"/>
    <w:rsid w:val="008F07D3"/>
    <w:rsid w:val="008F0D8F"/>
    <w:rsid w:val="008F0E65"/>
    <w:rsid w:val="008F0E93"/>
    <w:rsid w:val="008F1515"/>
    <w:rsid w:val="008F1691"/>
    <w:rsid w:val="008F16E9"/>
    <w:rsid w:val="008F1D14"/>
    <w:rsid w:val="008F275B"/>
    <w:rsid w:val="008F3083"/>
    <w:rsid w:val="008F3214"/>
    <w:rsid w:val="008F43B1"/>
    <w:rsid w:val="008F4402"/>
    <w:rsid w:val="008F4B0F"/>
    <w:rsid w:val="008F5927"/>
    <w:rsid w:val="008F65DB"/>
    <w:rsid w:val="008F6E40"/>
    <w:rsid w:val="008F703E"/>
    <w:rsid w:val="008F72EE"/>
    <w:rsid w:val="008F7B0A"/>
    <w:rsid w:val="008F7E2C"/>
    <w:rsid w:val="0090014C"/>
    <w:rsid w:val="00900301"/>
    <w:rsid w:val="009004E1"/>
    <w:rsid w:val="009005B8"/>
    <w:rsid w:val="00900772"/>
    <w:rsid w:val="009029E6"/>
    <w:rsid w:val="00903163"/>
    <w:rsid w:val="00903201"/>
    <w:rsid w:val="00903438"/>
    <w:rsid w:val="00903441"/>
    <w:rsid w:val="00903479"/>
    <w:rsid w:val="009039BC"/>
    <w:rsid w:val="0090529E"/>
    <w:rsid w:val="009056DE"/>
    <w:rsid w:val="00905E33"/>
    <w:rsid w:val="00906365"/>
    <w:rsid w:val="00907611"/>
    <w:rsid w:val="00907B29"/>
    <w:rsid w:val="00910F81"/>
    <w:rsid w:val="00910FF3"/>
    <w:rsid w:val="00911F2A"/>
    <w:rsid w:val="0091286E"/>
    <w:rsid w:val="00913854"/>
    <w:rsid w:val="00913DAA"/>
    <w:rsid w:val="00914E53"/>
    <w:rsid w:val="00915BAC"/>
    <w:rsid w:val="00915F80"/>
    <w:rsid w:val="0091660B"/>
    <w:rsid w:val="00916CC1"/>
    <w:rsid w:val="0091707B"/>
    <w:rsid w:val="0091787B"/>
    <w:rsid w:val="00917DB0"/>
    <w:rsid w:val="009201D4"/>
    <w:rsid w:val="00920670"/>
    <w:rsid w:val="00920C73"/>
    <w:rsid w:val="00921399"/>
    <w:rsid w:val="00921674"/>
    <w:rsid w:val="00921B0F"/>
    <w:rsid w:val="00921DF1"/>
    <w:rsid w:val="00922B84"/>
    <w:rsid w:val="00923A3C"/>
    <w:rsid w:val="00924429"/>
    <w:rsid w:val="009250AD"/>
    <w:rsid w:val="009251F7"/>
    <w:rsid w:val="00925304"/>
    <w:rsid w:val="00925726"/>
    <w:rsid w:val="009267B3"/>
    <w:rsid w:val="00926EEA"/>
    <w:rsid w:val="00927275"/>
    <w:rsid w:val="00927598"/>
    <w:rsid w:val="00927599"/>
    <w:rsid w:val="00930882"/>
    <w:rsid w:val="00931731"/>
    <w:rsid w:val="00932001"/>
    <w:rsid w:val="00932587"/>
    <w:rsid w:val="00932A6E"/>
    <w:rsid w:val="00932BB2"/>
    <w:rsid w:val="00932E31"/>
    <w:rsid w:val="0093406B"/>
    <w:rsid w:val="009345D0"/>
    <w:rsid w:val="00934720"/>
    <w:rsid w:val="009349F6"/>
    <w:rsid w:val="00934AFF"/>
    <w:rsid w:val="00934DBD"/>
    <w:rsid w:val="00934E40"/>
    <w:rsid w:val="00934E9E"/>
    <w:rsid w:val="00934F7B"/>
    <w:rsid w:val="0093520F"/>
    <w:rsid w:val="009352F3"/>
    <w:rsid w:val="00935525"/>
    <w:rsid w:val="00935710"/>
    <w:rsid w:val="00935C76"/>
    <w:rsid w:val="00935EB2"/>
    <w:rsid w:val="009363DE"/>
    <w:rsid w:val="00936859"/>
    <w:rsid w:val="00937554"/>
    <w:rsid w:val="00937747"/>
    <w:rsid w:val="00937E2A"/>
    <w:rsid w:val="00940551"/>
    <w:rsid w:val="00940738"/>
    <w:rsid w:val="0094118A"/>
    <w:rsid w:val="009414E1"/>
    <w:rsid w:val="00941672"/>
    <w:rsid w:val="009416FE"/>
    <w:rsid w:val="009423FE"/>
    <w:rsid w:val="00943832"/>
    <w:rsid w:val="00944AA6"/>
    <w:rsid w:val="009452E2"/>
    <w:rsid w:val="00945E53"/>
    <w:rsid w:val="00946088"/>
    <w:rsid w:val="00946592"/>
    <w:rsid w:val="00946620"/>
    <w:rsid w:val="00946DAD"/>
    <w:rsid w:val="009472DD"/>
    <w:rsid w:val="009474FD"/>
    <w:rsid w:val="0094765F"/>
    <w:rsid w:val="00947C6C"/>
    <w:rsid w:val="00947F1B"/>
    <w:rsid w:val="009500A1"/>
    <w:rsid w:val="009500D9"/>
    <w:rsid w:val="009512E7"/>
    <w:rsid w:val="00951BAA"/>
    <w:rsid w:val="00951FA3"/>
    <w:rsid w:val="0095382D"/>
    <w:rsid w:val="00953B45"/>
    <w:rsid w:val="00953C10"/>
    <w:rsid w:val="009559FD"/>
    <w:rsid w:val="009560F9"/>
    <w:rsid w:val="00956EA0"/>
    <w:rsid w:val="00957600"/>
    <w:rsid w:val="00957E5A"/>
    <w:rsid w:val="0096006D"/>
    <w:rsid w:val="00960531"/>
    <w:rsid w:val="009609FF"/>
    <w:rsid w:val="00961086"/>
    <w:rsid w:val="0096207F"/>
    <w:rsid w:val="00962599"/>
    <w:rsid w:val="00962873"/>
    <w:rsid w:val="00962883"/>
    <w:rsid w:val="0096294E"/>
    <w:rsid w:val="00962C01"/>
    <w:rsid w:val="009635C7"/>
    <w:rsid w:val="00963A36"/>
    <w:rsid w:val="00964A47"/>
    <w:rsid w:val="0096537C"/>
    <w:rsid w:val="009653A8"/>
    <w:rsid w:val="00966241"/>
    <w:rsid w:val="0096766D"/>
    <w:rsid w:val="00967683"/>
    <w:rsid w:val="00967B5C"/>
    <w:rsid w:val="009704A8"/>
    <w:rsid w:val="00970683"/>
    <w:rsid w:val="00970C09"/>
    <w:rsid w:val="00970DEF"/>
    <w:rsid w:val="009712E7"/>
    <w:rsid w:val="0097141D"/>
    <w:rsid w:val="009718FD"/>
    <w:rsid w:val="00972010"/>
    <w:rsid w:val="00972636"/>
    <w:rsid w:val="00972715"/>
    <w:rsid w:val="00972D55"/>
    <w:rsid w:val="00973AD9"/>
    <w:rsid w:val="00974B03"/>
    <w:rsid w:val="00974B2B"/>
    <w:rsid w:val="0097523C"/>
    <w:rsid w:val="00975D6E"/>
    <w:rsid w:val="00975DCF"/>
    <w:rsid w:val="0097613F"/>
    <w:rsid w:val="00976CFD"/>
    <w:rsid w:val="00977035"/>
    <w:rsid w:val="009770FF"/>
    <w:rsid w:val="009772D6"/>
    <w:rsid w:val="00977AAA"/>
    <w:rsid w:val="009803DE"/>
    <w:rsid w:val="00980609"/>
    <w:rsid w:val="00980842"/>
    <w:rsid w:val="00980F16"/>
    <w:rsid w:val="0098104C"/>
    <w:rsid w:val="0098132A"/>
    <w:rsid w:val="009821D9"/>
    <w:rsid w:val="0098220D"/>
    <w:rsid w:val="009822C7"/>
    <w:rsid w:val="00983425"/>
    <w:rsid w:val="00983DD7"/>
    <w:rsid w:val="009842F1"/>
    <w:rsid w:val="00984EC4"/>
    <w:rsid w:val="0098552B"/>
    <w:rsid w:val="00985F61"/>
    <w:rsid w:val="00986617"/>
    <w:rsid w:val="009877CF"/>
    <w:rsid w:val="00987E2A"/>
    <w:rsid w:val="00987FC5"/>
    <w:rsid w:val="00990254"/>
    <w:rsid w:val="009918CA"/>
    <w:rsid w:val="009919F4"/>
    <w:rsid w:val="00991DC4"/>
    <w:rsid w:val="00991E4D"/>
    <w:rsid w:val="00992534"/>
    <w:rsid w:val="0099290D"/>
    <w:rsid w:val="0099299B"/>
    <w:rsid w:val="00992DFF"/>
    <w:rsid w:val="009932BC"/>
    <w:rsid w:val="00994400"/>
    <w:rsid w:val="00994B7B"/>
    <w:rsid w:val="00995232"/>
    <w:rsid w:val="00995F48"/>
    <w:rsid w:val="009969D3"/>
    <w:rsid w:val="00996F33"/>
    <w:rsid w:val="00996F87"/>
    <w:rsid w:val="00997066"/>
    <w:rsid w:val="009979C1"/>
    <w:rsid w:val="009A07F0"/>
    <w:rsid w:val="009A1493"/>
    <w:rsid w:val="009A199D"/>
    <w:rsid w:val="009A1B87"/>
    <w:rsid w:val="009A25ED"/>
    <w:rsid w:val="009A26AE"/>
    <w:rsid w:val="009A29D0"/>
    <w:rsid w:val="009A2D30"/>
    <w:rsid w:val="009A2FF8"/>
    <w:rsid w:val="009A37BC"/>
    <w:rsid w:val="009A393D"/>
    <w:rsid w:val="009A4058"/>
    <w:rsid w:val="009A46BC"/>
    <w:rsid w:val="009A5083"/>
    <w:rsid w:val="009A50BF"/>
    <w:rsid w:val="009A5835"/>
    <w:rsid w:val="009A5A4F"/>
    <w:rsid w:val="009A612E"/>
    <w:rsid w:val="009A68D9"/>
    <w:rsid w:val="009A6BFA"/>
    <w:rsid w:val="009A7CAE"/>
    <w:rsid w:val="009B0808"/>
    <w:rsid w:val="009B0860"/>
    <w:rsid w:val="009B137D"/>
    <w:rsid w:val="009B15A0"/>
    <w:rsid w:val="009B16DB"/>
    <w:rsid w:val="009B227C"/>
    <w:rsid w:val="009B286B"/>
    <w:rsid w:val="009B383C"/>
    <w:rsid w:val="009B3897"/>
    <w:rsid w:val="009B4007"/>
    <w:rsid w:val="009B47EB"/>
    <w:rsid w:val="009B536D"/>
    <w:rsid w:val="009B5480"/>
    <w:rsid w:val="009B552B"/>
    <w:rsid w:val="009B564A"/>
    <w:rsid w:val="009B5AF4"/>
    <w:rsid w:val="009B5D9B"/>
    <w:rsid w:val="009B613E"/>
    <w:rsid w:val="009B668E"/>
    <w:rsid w:val="009B685E"/>
    <w:rsid w:val="009B68E3"/>
    <w:rsid w:val="009B7D9C"/>
    <w:rsid w:val="009B7E80"/>
    <w:rsid w:val="009C0156"/>
    <w:rsid w:val="009C068F"/>
    <w:rsid w:val="009C07BB"/>
    <w:rsid w:val="009C127A"/>
    <w:rsid w:val="009C1EEC"/>
    <w:rsid w:val="009C227B"/>
    <w:rsid w:val="009C2A38"/>
    <w:rsid w:val="009C2BF2"/>
    <w:rsid w:val="009C3E85"/>
    <w:rsid w:val="009C5305"/>
    <w:rsid w:val="009C5316"/>
    <w:rsid w:val="009C5578"/>
    <w:rsid w:val="009C557B"/>
    <w:rsid w:val="009C5CB3"/>
    <w:rsid w:val="009C63B3"/>
    <w:rsid w:val="009C7081"/>
    <w:rsid w:val="009C74B8"/>
    <w:rsid w:val="009C7F56"/>
    <w:rsid w:val="009D0CBD"/>
    <w:rsid w:val="009D1452"/>
    <w:rsid w:val="009D1B99"/>
    <w:rsid w:val="009D32EA"/>
    <w:rsid w:val="009D361E"/>
    <w:rsid w:val="009D3636"/>
    <w:rsid w:val="009D43FE"/>
    <w:rsid w:val="009D4BD5"/>
    <w:rsid w:val="009D5D29"/>
    <w:rsid w:val="009D68CF"/>
    <w:rsid w:val="009D6B11"/>
    <w:rsid w:val="009D6BA4"/>
    <w:rsid w:val="009D6FE4"/>
    <w:rsid w:val="009D77A2"/>
    <w:rsid w:val="009D79EA"/>
    <w:rsid w:val="009E06A0"/>
    <w:rsid w:val="009E0C53"/>
    <w:rsid w:val="009E10FB"/>
    <w:rsid w:val="009E1433"/>
    <w:rsid w:val="009E1C6E"/>
    <w:rsid w:val="009E1F4D"/>
    <w:rsid w:val="009E3025"/>
    <w:rsid w:val="009E3079"/>
    <w:rsid w:val="009E41AF"/>
    <w:rsid w:val="009E48E0"/>
    <w:rsid w:val="009E5C6A"/>
    <w:rsid w:val="009E6AF4"/>
    <w:rsid w:val="009E7DA1"/>
    <w:rsid w:val="009F025A"/>
    <w:rsid w:val="009F11F5"/>
    <w:rsid w:val="009F159C"/>
    <w:rsid w:val="009F15A0"/>
    <w:rsid w:val="009F167C"/>
    <w:rsid w:val="009F1AF0"/>
    <w:rsid w:val="009F2197"/>
    <w:rsid w:val="009F267B"/>
    <w:rsid w:val="009F2964"/>
    <w:rsid w:val="009F2B90"/>
    <w:rsid w:val="009F2BB0"/>
    <w:rsid w:val="009F4868"/>
    <w:rsid w:val="009F5153"/>
    <w:rsid w:val="009F5552"/>
    <w:rsid w:val="009F5C6C"/>
    <w:rsid w:val="009F6268"/>
    <w:rsid w:val="009F683C"/>
    <w:rsid w:val="009F71BA"/>
    <w:rsid w:val="009F723A"/>
    <w:rsid w:val="009F77FB"/>
    <w:rsid w:val="00A00B35"/>
    <w:rsid w:val="00A00D1E"/>
    <w:rsid w:val="00A0160A"/>
    <w:rsid w:val="00A01653"/>
    <w:rsid w:val="00A02176"/>
    <w:rsid w:val="00A033C8"/>
    <w:rsid w:val="00A03750"/>
    <w:rsid w:val="00A04263"/>
    <w:rsid w:val="00A044AE"/>
    <w:rsid w:val="00A050D2"/>
    <w:rsid w:val="00A056C3"/>
    <w:rsid w:val="00A05DEC"/>
    <w:rsid w:val="00A062D6"/>
    <w:rsid w:val="00A06BF4"/>
    <w:rsid w:val="00A07378"/>
    <w:rsid w:val="00A10111"/>
    <w:rsid w:val="00A10C70"/>
    <w:rsid w:val="00A10FED"/>
    <w:rsid w:val="00A11021"/>
    <w:rsid w:val="00A11436"/>
    <w:rsid w:val="00A11DD7"/>
    <w:rsid w:val="00A1288A"/>
    <w:rsid w:val="00A137C9"/>
    <w:rsid w:val="00A141A2"/>
    <w:rsid w:val="00A14E50"/>
    <w:rsid w:val="00A150C8"/>
    <w:rsid w:val="00A1532B"/>
    <w:rsid w:val="00A15351"/>
    <w:rsid w:val="00A1680B"/>
    <w:rsid w:val="00A1696F"/>
    <w:rsid w:val="00A16B7D"/>
    <w:rsid w:val="00A16EC6"/>
    <w:rsid w:val="00A17D13"/>
    <w:rsid w:val="00A203FD"/>
    <w:rsid w:val="00A20676"/>
    <w:rsid w:val="00A20809"/>
    <w:rsid w:val="00A2168B"/>
    <w:rsid w:val="00A21C17"/>
    <w:rsid w:val="00A22054"/>
    <w:rsid w:val="00A22076"/>
    <w:rsid w:val="00A2282C"/>
    <w:rsid w:val="00A233B7"/>
    <w:rsid w:val="00A23C20"/>
    <w:rsid w:val="00A2455D"/>
    <w:rsid w:val="00A246EE"/>
    <w:rsid w:val="00A24901"/>
    <w:rsid w:val="00A250E9"/>
    <w:rsid w:val="00A2526F"/>
    <w:rsid w:val="00A25DAD"/>
    <w:rsid w:val="00A26034"/>
    <w:rsid w:val="00A26625"/>
    <w:rsid w:val="00A26AE5"/>
    <w:rsid w:val="00A26E44"/>
    <w:rsid w:val="00A27AC0"/>
    <w:rsid w:val="00A27F9E"/>
    <w:rsid w:val="00A31020"/>
    <w:rsid w:val="00A31319"/>
    <w:rsid w:val="00A3173E"/>
    <w:rsid w:val="00A31A9F"/>
    <w:rsid w:val="00A3233F"/>
    <w:rsid w:val="00A32F5F"/>
    <w:rsid w:val="00A33108"/>
    <w:rsid w:val="00A3338D"/>
    <w:rsid w:val="00A346C0"/>
    <w:rsid w:val="00A3504B"/>
    <w:rsid w:val="00A351FC"/>
    <w:rsid w:val="00A35403"/>
    <w:rsid w:val="00A3549A"/>
    <w:rsid w:val="00A35E20"/>
    <w:rsid w:val="00A36141"/>
    <w:rsid w:val="00A3622A"/>
    <w:rsid w:val="00A36581"/>
    <w:rsid w:val="00A36E97"/>
    <w:rsid w:val="00A36F38"/>
    <w:rsid w:val="00A37344"/>
    <w:rsid w:val="00A37451"/>
    <w:rsid w:val="00A37790"/>
    <w:rsid w:val="00A37D50"/>
    <w:rsid w:val="00A400E0"/>
    <w:rsid w:val="00A4019C"/>
    <w:rsid w:val="00A4038C"/>
    <w:rsid w:val="00A41706"/>
    <w:rsid w:val="00A41B94"/>
    <w:rsid w:val="00A420DB"/>
    <w:rsid w:val="00A42156"/>
    <w:rsid w:val="00A424D1"/>
    <w:rsid w:val="00A42EBB"/>
    <w:rsid w:val="00A42FEA"/>
    <w:rsid w:val="00A43892"/>
    <w:rsid w:val="00A438E4"/>
    <w:rsid w:val="00A44020"/>
    <w:rsid w:val="00A44164"/>
    <w:rsid w:val="00A44371"/>
    <w:rsid w:val="00A44800"/>
    <w:rsid w:val="00A45025"/>
    <w:rsid w:val="00A45423"/>
    <w:rsid w:val="00A4577B"/>
    <w:rsid w:val="00A46FBE"/>
    <w:rsid w:val="00A4770E"/>
    <w:rsid w:val="00A47CF6"/>
    <w:rsid w:val="00A50C3F"/>
    <w:rsid w:val="00A50E99"/>
    <w:rsid w:val="00A5214A"/>
    <w:rsid w:val="00A53499"/>
    <w:rsid w:val="00A53DF9"/>
    <w:rsid w:val="00A53F03"/>
    <w:rsid w:val="00A540CF"/>
    <w:rsid w:val="00A55239"/>
    <w:rsid w:val="00A5551B"/>
    <w:rsid w:val="00A55EE1"/>
    <w:rsid w:val="00A55FBB"/>
    <w:rsid w:val="00A56C0C"/>
    <w:rsid w:val="00A57C89"/>
    <w:rsid w:val="00A57F37"/>
    <w:rsid w:val="00A601FD"/>
    <w:rsid w:val="00A60601"/>
    <w:rsid w:val="00A606F8"/>
    <w:rsid w:val="00A60BDD"/>
    <w:rsid w:val="00A60F28"/>
    <w:rsid w:val="00A610E3"/>
    <w:rsid w:val="00A61301"/>
    <w:rsid w:val="00A613CE"/>
    <w:rsid w:val="00A61CFC"/>
    <w:rsid w:val="00A6280F"/>
    <w:rsid w:val="00A63065"/>
    <w:rsid w:val="00A64174"/>
    <w:rsid w:val="00A64493"/>
    <w:rsid w:val="00A64BC9"/>
    <w:rsid w:val="00A64EE0"/>
    <w:rsid w:val="00A65AD4"/>
    <w:rsid w:val="00A6609E"/>
    <w:rsid w:val="00A6796F"/>
    <w:rsid w:val="00A7159F"/>
    <w:rsid w:val="00A71992"/>
    <w:rsid w:val="00A71A7E"/>
    <w:rsid w:val="00A71DAD"/>
    <w:rsid w:val="00A71E06"/>
    <w:rsid w:val="00A72220"/>
    <w:rsid w:val="00A73500"/>
    <w:rsid w:val="00A73E6D"/>
    <w:rsid w:val="00A7452E"/>
    <w:rsid w:val="00A7492C"/>
    <w:rsid w:val="00A7580A"/>
    <w:rsid w:val="00A7587F"/>
    <w:rsid w:val="00A75939"/>
    <w:rsid w:val="00A75FB3"/>
    <w:rsid w:val="00A7608D"/>
    <w:rsid w:val="00A766E3"/>
    <w:rsid w:val="00A77779"/>
    <w:rsid w:val="00A778C1"/>
    <w:rsid w:val="00A809D3"/>
    <w:rsid w:val="00A80EB7"/>
    <w:rsid w:val="00A80F39"/>
    <w:rsid w:val="00A814AE"/>
    <w:rsid w:val="00A815A7"/>
    <w:rsid w:val="00A81F64"/>
    <w:rsid w:val="00A82528"/>
    <w:rsid w:val="00A8310F"/>
    <w:rsid w:val="00A83A69"/>
    <w:rsid w:val="00A83CAE"/>
    <w:rsid w:val="00A83CF8"/>
    <w:rsid w:val="00A840A5"/>
    <w:rsid w:val="00A84198"/>
    <w:rsid w:val="00A841AE"/>
    <w:rsid w:val="00A84524"/>
    <w:rsid w:val="00A857D9"/>
    <w:rsid w:val="00A86A42"/>
    <w:rsid w:val="00A86E22"/>
    <w:rsid w:val="00A86FF9"/>
    <w:rsid w:val="00A87816"/>
    <w:rsid w:val="00A87CBB"/>
    <w:rsid w:val="00A87EC0"/>
    <w:rsid w:val="00A90546"/>
    <w:rsid w:val="00A905DC"/>
    <w:rsid w:val="00A90A58"/>
    <w:rsid w:val="00A91525"/>
    <w:rsid w:val="00A9183D"/>
    <w:rsid w:val="00A91FEE"/>
    <w:rsid w:val="00A93A9B"/>
    <w:rsid w:val="00A941D6"/>
    <w:rsid w:val="00A96B9C"/>
    <w:rsid w:val="00A97CF4"/>
    <w:rsid w:val="00A97D71"/>
    <w:rsid w:val="00A97F96"/>
    <w:rsid w:val="00A98FD7"/>
    <w:rsid w:val="00AA0038"/>
    <w:rsid w:val="00AA1012"/>
    <w:rsid w:val="00AA1034"/>
    <w:rsid w:val="00AA10AA"/>
    <w:rsid w:val="00AA110F"/>
    <w:rsid w:val="00AA1E74"/>
    <w:rsid w:val="00AA234D"/>
    <w:rsid w:val="00AA2656"/>
    <w:rsid w:val="00AA31DD"/>
    <w:rsid w:val="00AA37CB"/>
    <w:rsid w:val="00AA3957"/>
    <w:rsid w:val="00AA3B92"/>
    <w:rsid w:val="00AA4483"/>
    <w:rsid w:val="00AA4A24"/>
    <w:rsid w:val="00AA5B16"/>
    <w:rsid w:val="00AA6DE4"/>
    <w:rsid w:val="00AA7180"/>
    <w:rsid w:val="00AA79A5"/>
    <w:rsid w:val="00AB0298"/>
    <w:rsid w:val="00AB0438"/>
    <w:rsid w:val="00AB0874"/>
    <w:rsid w:val="00AB0D47"/>
    <w:rsid w:val="00AB1B1E"/>
    <w:rsid w:val="00AB1DCA"/>
    <w:rsid w:val="00AB1DF0"/>
    <w:rsid w:val="00AB2294"/>
    <w:rsid w:val="00AB282E"/>
    <w:rsid w:val="00AB2D11"/>
    <w:rsid w:val="00AB33E0"/>
    <w:rsid w:val="00AB3B05"/>
    <w:rsid w:val="00AB50DD"/>
    <w:rsid w:val="00AB54FB"/>
    <w:rsid w:val="00AB5603"/>
    <w:rsid w:val="00AB5849"/>
    <w:rsid w:val="00AB5CAC"/>
    <w:rsid w:val="00AB6891"/>
    <w:rsid w:val="00AB6D23"/>
    <w:rsid w:val="00AB7203"/>
    <w:rsid w:val="00AB7941"/>
    <w:rsid w:val="00AB7A07"/>
    <w:rsid w:val="00AC0266"/>
    <w:rsid w:val="00AC02B3"/>
    <w:rsid w:val="00AC060E"/>
    <w:rsid w:val="00AC061B"/>
    <w:rsid w:val="00AC0AC6"/>
    <w:rsid w:val="00AC10A2"/>
    <w:rsid w:val="00AC129F"/>
    <w:rsid w:val="00AC24C7"/>
    <w:rsid w:val="00AC286D"/>
    <w:rsid w:val="00AC2C2F"/>
    <w:rsid w:val="00AC3124"/>
    <w:rsid w:val="00AC406A"/>
    <w:rsid w:val="00AC4906"/>
    <w:rsid w:val="00AC4E29"/>
    <w:rsid w:val="00AC4EAE"/>
    <w:rsid w:val="00AC555C"/>
    <w:rsid w:val="00AC5A52"/>
    <w:rsid w:val="00AC5E17"/>
    <w:rsid w:val="00AC667B"/>
    <w:rsid w:val="00AC6BEB"/>
    <w:rsid w:val="00AC6F42"/>
    <w:rsid w:val="00AC7B16"/>
    <w:rsid w:val="00AC7F48"/>
    <w:rsid w:val="00AD0646"/>
    <w:rsid w:val="00AD0AAB"/>
    <w:rsid w:val="00AD14AA"/>
    <w:rsid w:val="00AD16CC"/>
    <w:rsid w:val="00AD2035"/>
    <w:rsid w:val="00AD2117"/>
    <w:rsid w:val="00AD23C0"/>
    <w:rsid w:val="00AD2766"/>
    <w:rsid w:val="00AD396E"/>
    <w:rsid w:val="00AD3972"/>
    <w:rsid w:val="00AD4453"/>
    <w:rsid w:val="00AD447C"/>
    <w:rsid w:val="00AD4A3D"/>
    <w:rsid w:val="00AD4B43"/>
    <w:rsid w:val="00AD4F24"/>
    <w:rsid w:val="00AD5203"/>
    <w:rsid w:val="00AD55CB"/>
    <w:rsid w:val="00AD5A31"/>
    <w:rsid w:val="00AD5C26"/>
    <w:rsid w:val="00AD62AB"/>
    <w:rsid w:val="00AD636F"/>
    <w:rsid w:val="00AD72BB"/>
    <w:rsid w:val="00AD753A"/>
    <w:rsid w:val="00AD7D6B"/>
    <w:rsid w:val="00AD7D79"/>
    <w:rsid w:val="00AE0B4B"/>
    <w:rsid w:val="00AE0ED4"/>
    <w:rsid w:val="00AE0EF0"/>
    <w:rsid w:val="00AE112A"/>
    <w:rsid w:val="00AE1291"/>
    <w:rsid w:val="00AE183E"/>
    <w:rsid w:val="00AE36DC"/>
    <w:rsid w:val="00AE36F3"/>
    <w:rsid w:val="00AE41ED"/>
    <w:rsid w:val="00AE453A"/>
    <w:rsid w:val="00AE509A"/>
    <w:rsid w:val="00AE53A6"/>
    <w:rsid w:val="00AE5517"/>
    <w:rsid w:val="00AE5557"/>
    <w:rsid w:val="00AE575C"/>
    <w:rsid w:val="00AE5F4D"/>
    <w:rsid w:val="00AE6616"/>
    <w:rsid w:val="00AE67E6"/>
    <w:rsid w:val="00AE6BC3"/>
    <w:rsid w:val="00AE7264"/>
    <w:rsid w:val="00AE7688"/>
    <w:rsid w:val="00AF0157"/>
    <w:rsid w:val="00AF01DE"/>
    <w:rsid w:val="00AF0354"/>
    <w:rsid w:val="00AF0A8A"/>
    <w:rsid w:val="00AF1239"/>
    <w:rsid w:val="00AF1FB8"/>
    <w:rsid w:val="00AF229F"/>
    <w:rsid w:val="00AF278E"/>
    <w:rsid w:val="00AF4887"/>
    <w:rsid w:val="00AF488E"/>
    <w:rsid w:val="00AF49BE"/>
    <w:rsid w:val="00AF5511"/>
    <w:rsid w:val="00AF5527"/>
    <w:rsid w:val="00AF6308"/>
    <w:rsid w:val="00AF6FCB"/>
    <w:rsid w:val="00AF7774"/>
    <w:rsid w:val="00B00F1B"/>
    <w:rsid w:val="00B01D72"/>
    <w:rsid w:val="00B01E02"/>
    <w:rsid w:val="00B02844"/>
    <w:rsid w:val="00B02C52"/>
    <w:rsid w:val="00B0330F"/>
    <w:rsid w:val="00B03714"/>
    <w:rsid w:val="00B042B4"/>
    <w:rsid w:val="00B04BA1"/>
    <w:rsid w:val="00B04CD2"/>
    <w:rsid w:val="00B04D96"/>
    <w:rsid w:val="00B0504B"/>
    <w:rsid w:val="00B05424"/>
    <w:rsid w:val="00B05665"/>
    <w:rsid w:val="00B05F54"/>
    <w:rsid w:val="00B0613F"/>
    <w:rsid w:val="00B0628B"/>
    <w:rsid w:val="00B06692"/>
    <w:rsid w:val="00B06905"/>
    <w:rsid w:val="00B0724F"/>
    <w:rsid w:val="00B0787F"/>
    <w:rsid w:val="00B079DD"/>
    <w:rsid w:val="00B1018A"/>
    <w:rsid w:val="00B1060F"/>
    <w:rsid w:val="00B10737"/>
    <w:rsid w:val="00B11129"/>
    <w:rsid w:val="00B11268"/>
    <w:rsid w:val="00B121CB"/>
    <w:rsid w:val="00B1247D"/>
    <w:rsid w:val="00B12482"/>
    <w:rsid w:val="00B12F30"/>
    <w:rsid w:val="00B13B9C"/>
    <w:rsid w:val="00B13D39"/>
    <w:rsid w:val="00B13EE9"/>
    <w:rsid w:val="00B15357"/>
    <w:rsid w:val="00B1535A"/>
    <w:rsid w:val="00B1541D"/>
    <w:rsid w:val="00B15C36"/>
    <w:rsid w:val="00B16959"/>
    <w:rsid w:val="00B170BD"/>
    <w:rsid w:val="00B17846"/>
    <w:rsid w:val="00B20B8B"/>
    <w:rsid w:val="00B21464"/>
    <w:rsid w:val="00B21D7C"/>
    <w:rsid w:val="00B22C16"/>
    <w:rsid w:val="00B22CDD"/>
    <w:rsid w:val="00B230AE"/>
    <w:rsid w:val="00B233C6"/>
    <w:rsid w:val="00B237CB"/>
    <w:rsid w:val="00B23881"/>
    <w:rsid w:val="00B2393D"/>
    <w:rsid w:val="00B23949"/>
    <w:rsid w:val="00B2398D"/>
    <w:rsid w:val="00B23E3F"/>
    <w:rsid w:val="00B246A2"/>
    <w:rsid w:val="00B2491E"/>
    <w:rsid w:val="00B24BD6"/>
    <w:rsid w:val="00B24C0E"/>
    <w:rsid w:val="00B24CED"/>
    <w:rsid w:val="00B24DBB"/>
    <w:rsid w:val="00B2517C"/>
    <w:rsid w:val="00B25913"/>
    <w:rsid w:val="00B25E53"/>
    <w:rsid w:val="00B263B6"/>
    <w:rsid w:val="00B26826"/>
    <w:rsid w:val="00B26BA4"/>
    <w:rsid w:val="00B270D8"/>
    <w:rsid w:val="00B27BCD"/>
    <w:rsid w:val="00B27EB9"/>
    <w:rsid w:val="00B301C1"/>
    <w:rsid w:val="00B303D5"/>
    <w:rsid w:val="00B3051A"/>
    <w:rsid w:val="00B305D2"/>
    <w:rsid w:val="00B30A78"/>
    <w:rsid w:val="00B3105D"/>
    <w:rsid w:val="00B311FA"/>
    <w:rsid w:val="00B312AF"/>
    <w:rsid w:val="00B31EA6"/>
    <w:rsid w:val="00B32199"/>
    <w:rsid w:val="00B3220C"/>
    <w:rsid w:val="00B32664"/>
    <w:rsid w:val="00B32E39"/>
    <w:rsid w:val="00B3358C"/>
    <w:rsid w:val="00B341B7"/>
    <w:rsid w:val="00B34305"/>
    <w:rsid w:val="00B3454F"/>
    <w:rsid w:val="00B349DF"/>
    <w:rsid w:val="00B34B60"/>
    <w:rsid w:val="00B34D9B"/>
    <w:rsid w:val="00B35606"/>
    <w:rsid w:val="00B35B61"/>
    <w:rsid w:val="00B35EE5"/>
    <w:rsid w:val="00B364B9"/>
    <w:rsid w:val="00B36651"/>
    <w:rsid w:val="00B36B9A"/>
    <w:rsid w:val="00B40310"/>
    <w:rsid w:val="00B40458"/>
    <w:rsid w:val="00B416A0"/>
    <w:rsid w:val="00B41EA7"/>
    <w:rsid w:val="00B42045"/>
    <w:rsid w:val="00B42AA8"/>
    <w:rsid w:val="00B43AD0"/>
    <w:rsid w:val="00B43BD3"/>
    <w:rsid w:val="00B44C28"/>
    <w:rsid w:val="00B44E04"/>
    <w:rsid w:val="00B46254"/>
    <w:rsid w:val="00B46EDB"/>
    <w:rsid w:val="00B46FFE"/>
    <w:rsid w:val="00B4734D"/>
    <w:rsid w:val="00B47384"/>
    <w:rsid w:val="00B474E8"/>
    <w:rsid w:val="00B4756E"/>
    <w:rsid w:val="00B47684"/>
    <w:rsid w:val="00B477AC"/>
    <w:rsid w:val="00B47E64"/>
    <w:rsid w:val="00B50971"/>
    <w:rsid w:val="00B51217"/>
    <w:rsid w:val="00B51516"/>
    <w:rsid w:val="00B515C9"/>
    <w:rsid w:val="00B52621"/>
    <w:rsid w:val="00B52867"/>
    <w:rsid w:val="00B52AE0"/>
    <w:rsid w:val="00B52F4E"/>
    <w:rsid w:val="00B53369"/>
    <w:rsid w:val="00B53694"/>
    <w:rsid w:val="00B54168"/>
    <w:rsid w:val="00B54441"/>
    <w:rsid w:val="00B54A76"/>
    <w:rsid w:val="00B55185"/>
    <w:rsid w:val="00B551C0"/>
    <w:rsid w:val="00B552D7"/>
    <w:rsid w:val="00B5554B"/>
    <w:rsid w:val="00B57594"/>
    <w:rsid w:val="00B57C99"/>
    <w:rsid w:val="00B612FA"/>
    <w:rsid w:val="00B6155C"/>
    <w:rsid w:val="00B61780"/>
    <w:rsid w:val="00B61A6C"/>
    <w:rsid w:val="00B627DC"/>
    <w:rsid w:val="00B6296A"/>
    <w:rsid w:val="00B629DF"/>
    <w:rsid w:val="00B63DCD"/>
    <w:rsid w:val="00B64262"/>
    <w:rsid w:val="00B648B5"/>
    <w:rsid w:val="00B65778"/>
    <w:rsid w:val="00B65AA4"/>
    <w:rsid w:val="00B65E05"/>
    <w:rsid w:val="00B66655"/>
    <w:rsid w:val="00B667F5"/>
    <w:rsid w:val="00B66D83"/>
    <w:rsid w:val="00B67048"/>
    <w:rsid w:val="00B67DC4"/>
    <w:rsid w:val="00B70668"/>
    <w:rsid w:val="00B70D91"/>
    <w:rsid w:val="00B728C9"/>
    <w:rsid w:val="00B72946"/>
    <w:rsid w:val="00B72D4F"/>
    <w:rsid w:val="00B72F34"/>
    <w:rsid w:val="00B730AD"/>
    <w:rsid w:val="00B734F4"/>
    <w:rsid w:val="00B73650"/>
    <w:rsid w:val="00B73B7B"/>
    <w:rsid w:val="00B73FFF"/>
    <w:rsid w:val="00B74208"/>
    <w:rsid w:val="00B74CEF"/>
    <w:rsid w:val="00B757C1"/>
    <w:rsid w:val="00B75BD0"/>
    <w:rsid w:val="00B75EA7"/>
    <w:rsid w:val="00B761B4"/>
    <w:rsid w:val="00B76241"/>
    <w:rsid w:val="00B76EC1"/>
    <w:rsid w:val="00B7735D"/>
    <w:rsid w:val="00B776AD"/>
    <w:rsid w:val="00B77BE0"/>
    <w:rsid w:val="00B801FA"/>
    <w:rsid w:val="00B80455"/>
    <w:rsid w:val="00B80465"/>
    <w:rsid w:val="00B80856"/>
    <w:rsid w:val="00B8085E"/>
    <w:rsid w:val="00B80925"/>
    <w:rsid w:val="00B80CC2"/>
    <w:rsid w:val="00B80CF2"/>
    <w:rsid w:val="00B81015"/>
    <w:rsid w:val="00B811E8"/>
    <w:rsid w:val="00B82252"/>
    <w:rsid w:val="00B8246D"/>
    <w:rsid w:val="00B826F8"/>
    <w:rsid w:val="00B830B3"/>
    <w:rsid w:val="00B837EA"/>
    <w:rsid w:val="00B84007"/>
    <w:rsid w:val="00B8547F"/>
    <w:rsid w:val="00B8569B"/>
    <w:rsid w:val="00B864F6"/>
    <w:rsid w:val="00B86A98"/>
    <w:rsid w:val="00B871E6"/>
    <w:rsid w:val="00B87468"/>
    <w:rsid w:val="00B87763"/>
    <w:rsid w:val="00B902CA"/>
    <w:rsid w:val="00B90F1F"/>
    <w:rsid w:val="00B91007"/>
    <w:rsid w:val="00B91BBC"/>
    <w:rsid w:val="00B92C74"/>
    <w:rsid w:val="00B92E02"/>
    <w:rsid w:val="00B92E45"/>
    <w:rsid w:val="00B92F66"/>
    <w:rsid w:val="00B936EF"/>
    <w:rsid w:val="00B9378D"/>
    <w:rsid w:val="00B93F62"/>
    <w:rsid w:val="00B94704"/>
    <w:rsid w:val="00B94D7B"/>
    <w:rsid w:val="00B95128"/>
    <w:rsid w:val="00B95243"/>
    <w:rsid w:val="00B9529F"/>
    <w:rsid w:val="00B9534E"/>
    <w:rsid w:val="00B957FC"/>
    <w:rsid w:val="00B95857"/>
    <w:rsid w:val="00B95931"/>
    <w:rsid w:val="00B963AD"/>
    <w:rsid w:val="00B96966"/>
    <w:rsid w:val="00B96A68"/>
    <w:rsid w:val="00B96D34"/>
    <w:rsid w:val="00B9727D"/>
    <w:rsid w:val="00B9752E"/>
    <w:rsid w:val="00B9779C"/>
    <w:rsid w:val="00B97A45"/>
    <w:rsid w:val="00B97B98"/>
    <w:rsid w:val="00BA0ACC"/>
    <w:rsid w:val="00BA0FA6"/>
    <w:rsid w:val="00BA12DB"/>
    <w:rsid w:val="00BA1486"/>
    <w:rsid w:val="00BA1572"/>
    <w:rsid w:val="00BA1EE7"/>
    <w:rsid w:val="00BA2132"/>
    <w:rsid w:val="00BA29C4"/>
    <w:rsid w:val="00BA2E83"/>
    <w:rsid w:val="00BA31F8"/>
    <w:rsid w:val="00BA345D"/>
    <w:rsid w:val="00BA4090"/>
    <w:rsid w:val="00BA4368"/>
    <w:rsid w:val="00BA4921"/>
    <w:rsid w:val="00BA4D7F"/>
    <w:rsid w:val="00BA4D9E"/>
    <w:rsid w:val="00BA5235"/>
    <w:rsid w:val="00BA5558"/>
    <w:rsid w:val="00BA5A7F"/>
    <w:rsid w:val="00BA5ADC"/>
    <w:rsid w:val="00BA5F3B"/>
    <w:rsid w:val="00BA64E0"/>
    <w:rsid w:val="00BA6653"/>
    <w:rsid w:val="00BA717E"/>
    <w:rsid w:val="00BB0E5A"/>
    <w:rsid w:val="00BB0EA4"/>
    <w:rsid w:val="00BB1555"/>
    <w:rsid w:val="00BB17DF"/>
    <w:rsid w:val="00BB2007"/>
    <w:rsid w:val="00BB2E42"/>
    <w:rsid w:val="00BB380E"/>
    <w:rsid w:val="00BB4425"/>
    <w:rsid w:val="00BB45B1"/>
    <w:rsid w:val="00BB48D2"/>
    <w:rsid w:val="00BB5870"/>
    <w:rsid w:val="00BB6145"/>
    <w:rsid w:val="00BB657C"/>
    <w:rsid w:val="00BB681A"/>
    <w:rsid w:val="00BB6D7C"/>
    <w:rsid w:val="00BB7053"/>
    <w:rsid w:val="00BB71CE"/>
    <w:rsid w:val="00BB7EB5"/>
    <w:rsid w:val="00BC0C64"/>
    <w:rsid w:val="00BC15AA"/>
    <w:rsid w:val="00BC1647"/>
    <w:rsid w:val="00BC17AB"/>
    <w:rsid w:val="00BC2F48"/>
    <w:rsid w:val="00BC4065"/>
    <w:rsid w:val="00BC410B"/>
    <w:rsid w:val="00BC4432"/>
    <w:rsid w:val="00BC4586"/>
    <w:rsid w:val="00BC4618"/>
    <w:rsid w:val="00BC482C"/>
    <w:rsid w:val="00BC4A8A"/>
    <w:rsid w:val="00BC4F41"/>
    <w:rsid w:val="00BC5542"/>
    <w:rsid w:val="00BC6A18"/>
    <w:rsid w:val="00BC6B8D"/>
    <w:rsid w:val="00BC6FF4"/>
    <w:rsid w:val="00BC7F60"/>
    <w:rsid w:val="00BD004A"/>
    <w:rsid w:val="00BD069F"/>
    <w:rsid w:val="00BD06E9"/>
    <w:rsid w:val="00BD0C4C"/>
    <w:rsid w:val="00BD2636"/>
    <w:rsid w:val="00BD2B1B"/>
    <w:rsid w:val="00BD2D9A"/>
    <w:rsid w:val="00BD3668"/>
    <w:rsid w:val="00BD410A"/>
    <w:rsid w:val="00BD420C"/>
    <w:rsid w:val="00BD4586"/>
    <w:rsid w:val="00BD5041"/>
    <w:rsid w:val="00BD57CB"/>
    <w:rsid w:val="00BD5FBE"/>
    <w:rsid w:val="00BD629A"/>
    <w:rsid w:val="00BD6CFF"/>
    <w:rsid w:val="00BD7084"/>
    <w:rsid w:val="00BD738D"/>
    <w:rsid w:val="00BD75B4"/>
    <w:rsid w:val="00BD764B"/>
    <w:rsid w:val="00BD77FF"/>
    <w:rsid w:val="00BD7A64"/>
    <w:rsid w:val="00BD7C64"/>
    <w:rsid w:val="00BE0543"/>
    <w:rsid w:val="00BE0B77"/>
    <w:rsid w:val="00BE0BC3"/>
    <w:rsid w:val="00BE0C6B"/>
    <w:rsid w:val="00BE1405"/>
    <w:rsid w:val="00BE1D9B"/>
    <w:rsid w:val="00BE2535"/>
    <w:rsid w:val="00BE2953"/>
    <w:rsid w:val="00BE2CC0"/>
    <w:rsid w:val="00BE2F9D"/>
    <w:rsid w:val="00BE360F"/>
    <w:rsid w:val="00BE3822"/>
    <w:rsid w:val="00BE3956"/>
    <w:rsid w:val="00BE411A"/>
    <w:rsid w:val="00BE475D"/>
    <w:rsid w:val="00BE4C66"/>
    <w:rsid w:val="00BE4FC3"/>
    <w:rsid w:val="00BE5C51"/>
    <w:rsid w:val="00BE6859"/>
    <w:rsid w:val="00BE689F"/>
    <w:rsid w:val="00BE6A73"/>
    <w:rsid w:val="00BE745C"/>
    <w:rsid w:val="00BF03E9"/>
    <w:rsid w:val="00BF1CB0"/>
    <w:rsid w:val="00BF1D5A"/>
    <w:rsid w:val="00BF22C6"/>
    <w:rsid w:val="00BF23E9"/>
    <w:rsid w:val="00BF3B4B"/>
    <w:rsid w:val="00BF4AE9"/>
    <w:rsid w:val="00BF5BF0"/>
    <w:rsid w:val="00BF5C2C"/>
    <w:rsid w:val="00BF66FC"/>
    <w:rsid w:val="00BF67D1"/>
    <w:rsid w:val="00BF6896"/>
    <w:rsid w:val="00BF6A7D"/>
    <w:rsid w:val="00BF6C74"/>
    <w:rsid w:val="00BF7F24"/>
    <w:rsid w:val="00C004F5"/>
    <w:rsid w:val="00C00510"/>
    <w:rsid w:val="00C005F8"/>
    <w:rsid w:val="00C00936"/>
    <w:rsid w:val="00C00BE2"/>
    <w:rsid w:val="00C03D45"/>
    <w:rsid w:val="00C03FFA"/>
    <w:rsid w:val="00C04519"/>
    <w:rsid w:val="00C048B8"/>
    <w:rsid w:val="00C0543E"/>
    <w:rsid w:val="00C069AC"/>
    <w:rsid w:val="00C1025E"/>
    <w:rsid w:val="00C106CC"/>
    <w:rsid w:val="00C106D8"/>
    <w:rsid w:val="00C10B67"/>
    <w:rsid w:val="00C10C5E"/>
    <w:rsid w:val="00C113ED"/>
    <w:rsid w:val="00C11461"/>
    <w:rsid w:val="00C11A1D"/>
    <w:rsid w:val="00C12ACA"/>
    <w:rsid w:val="00C133DE"/>
    <w:rsid w:val="00C136F6"/>
    <w:rsid w:val="00C14D34"/>
    <w:rsid w:val="00C16317"/>
    <w:rsid w:val="00C16907"/>
    <w:rsid w:val="00C16A7F"/>
    <w:rsid w:val="00C1706C"/>
    <w:rsid w:val="00C17115"/>
    <w:rsid w:val="00C178DE"/>
    <w:rsid w:val="00C17C0D"/>
    <w:rsid w:val="00C2165F"/>
    <w:rsid w:val="00C21F4E"/>
    <w:rsid w:val="00C22A05"/>
    <w:rsid w:val="00C22AF4"/>
    <w:rsid w:val="00C23412"/>
    <w:rsid w:val="00C23C1D"/>
    <w:rsid w:val="00C24C13"/>
    <w:rsid w:val="00C24DAD"/>
    <w:rsid w:val="00C25C9F"/>
    <w:rsid w:val="00C25D37"/>
    <w:rsid w:val="00C2615A"/>
    <w:rsid w:val="00C263CD"/>
    <w:rsid w:val="00C26C11"/>
    <w:rsid w:val="00C27532"/>
    <w:rsid w:val="00C2755C"/>
    <w:rsid w:val="00C27B00"/>
    <w:rsid w:val="00C27B11"/>
    <w:rsid w:val="00C301C9"/>
    <w:rsid w:val="00C31AA4"/>
    <w:rsid w:val="00C31B9F"/>
    <w:rsid w:val="00C3302A"/>
    <w:rsid w:val="00C33862"/>
    <w:rsid w:val="00C338D4"/>
    <w:rsid w:val="00C33BD1"/>
    <w:rsid w:val="00C33C30"/>
    <w:rsid w:val="00C3489C"/>
    <w:rsid w:val="00C34F98"/>
    <w:rsid w:val="00C35907"/>
    <w:rsid w:val="00C35D47"/>
    <w:rsid w:val="00C36302"/>
    <w:rsid w:val="00C3644E"/>
    <w:rsid w:val="00C3669F"/>
    <w:rsid w:val="00C367B3"/>
    <w:rsid w:val="00C36A02"/>
    <w:rsid w:val="00C36FA1"/>
    <w:rsid w:val="00C37207"/>
    <w:rsid w:val="00C375CD"/>
    <w:rsid w:val="00C37C2D"/>
    <w:rsid w:val="00C400E9"/>
    <w:rsid w:val="00C404E2"/>
    <w:rsid w:val="00C4057D"/>
    <w:rsid w:val="00C4072B"/>
    <w:rsid w:val="00C40748"/>
    <w:rsid w:val="00C40F66"/>
    <w:rsid w:val="00C414BF"/>
    <w:rsid w:val="00C4156D"/>
    <w:rsid w:val="00C420BC"/>
    <w:rsid w:val="00C42144"/>
    <w:rsid w:val="00C426C9"/>
    <w:rsid w:val="00C429CB"/>
    <w:rsid w:val="00C42CF0"/>
    <w:rsid w:val="00C42E1E"/>
    <w:rsid w:val="00C42EB3"/>
    <w:rsid w:val="00C43373"/>
    <w:rsid w:val="00C43469"/>
    <w:rsid w:val="00C438C7"/>
    <w:rsid w:val="00C43A4D"/>
    <w:rsid w:val="00C43A9D"/>
    <w:rsid w:val="00C43B24"/>
    <w:rsid w:val="00C43CF5"/>
    <w:rsid w:val="00C43F78"/>
    <w:rsid w:val="00C440A4"/>
    <w:rsid w:val="00C44D27"/>
    <w:rsid w:val="00C44ED7"/>
    <w:rsid w:val="00C4573E"/>
    <w:rsid w:val="00C4596B"/>
    <w:rsid w:val="00C45EC7"/>
    <w:rsid w:val="00C46350"/>
    <w:rsid w:val="00C46886"/>
    <w:rsid w:val="00C46CA8"/>
    <w:rsid w:val="00C47755"/>
    <w:rsid w:val="00C479F4"/>
    <w:rsid w:val="00C47A8B"/>
    <w:rsid w:val="00C50D9F"/>
    <w:rsid w:val="00C51188"/>
    <w:rsid w:val="00C52034"/>
    <w:rsid w:val="00C52B4C"/>
    <w:rsid w:val="00C5376E"/>
    <w:rsid w:val="00C5381B"/>
    <w:rsid w:val="00C5397D"/>
    <w:rsid w:val="00C53BF0"/>
    <w:rsid w:val="00C541FF"/>
    <w:rsid w:val="00C550B3"/>
    <w:rsid w:val="00C55128"/>
    <w:rsid w:val="00C551E8"/>
    <w:rsid w:val="00C554AF"/>
    <w:rsid w:val="00C55B05"/>
    <w:rsid w:val="00C55C81"/>
    <w:rsid w:val="00C5678A"/>
    <w:rsid w:val="00C56D83"/>
    <w:rsid w:val="00C56DD6"/>
    <w:rsid w:val="00C56E65"/>
    <w:rsid w:val="00C5720D"/>
    <w:rsid w:val="00C57361"/>
    <w:rsid w:val="00C5786D"/>
    <w:rsid w:val="00C57ADD"/>
    <w:rsid w:val="00C604BC"/>
    <w:rsid w:val="00C6100A"/>
    <w:rsid w:val="00C611E5"/>
    <w:rsid w:val="00C612E2"/>
    <w:rsid w:val="00C61459"/>
    <w:rsid w:val="00C61B2F"/>
    <w:rsid w:val="00C61D6F"/>
    <w:rsid w:val="00C62052"/>
    <w:rsid w:val="00C62515"/>
    <w:rsid w:val="00C625AF"/>
    <w:rsid w:val="00C62D41"/>
    <w:rsid w:val="00C64DB8"/>
    <w:rsid w:val="00C65209"/>
    <w:rsid w:val="00C65858"/>
    <w:rsid w:val="00C6643C"/>
    <w:rsid w:val="00C665F3"/>
    <w:rsid w:val="00C66901"/>
    <w:rsid w:val="00C66A89"/>
    <w:rsid w:val="00C66CFC"/>
    <w:rsid w:val="00C66F87"/>
    <w:rsid w:val="00C66FDE"/>
    <w:rsid w:val="00C67639"/>
    <w:rsid w:val="00C67983"/>
    <w:rsid w:val="00C70F48"/>
    <w:rsid w:val="00C715F1"/>
    <w:rsid w:val="00C71A07"/>
    <w:rsid w:val="00C71A9D"/>
    <w:rsid w:val="00C71B1C"/>
    <w:rsid w:val="00C72509"/>
    <w:rsid w:val="00C726BE"/>
    <w:rsid w:val="00C748BC"/>
    <w:rsid w:val="00C74B94"/>
    <w:rsid w:val="00C74DD0"/>
    <w:rsid w:val="00C76D65"/>
    <w:rsid w:val="00C77AFC"/>
    <w:rsid w:val="00C77C95"/>
    <w:rsid w:val="00C8009D"/>
    <w:rsid w:val="00C801B6"/>
    <w:rsid w:val="00C804B3"/>
    <w:rsid w:val="00C81AED"/>
    <w:rsid w:val="00C81B01"/>
    <w:rsid w:val="00C82B1D"/>
    <w:rsid w:val="00C832A2"/>
    <w:rsid w:val="00C83A57"/>
    <w:rsid w:val="00C83A78"/>
    <w:rsid w:val="00C83D68"/>
    <w:rsid w:val="00C843E4"/>
    <w:rsid w:val="00C84943"/>
    <w:rsid w:val="00C854D8"/>
    <w:rsid w:val="00C86781"/>
    <w:rsid w:val="00C86B39"/>
    <w:rsid w:val="00C86EE5"/>
    <w:rsid w:val="00C87637"/>
    <w:rsid w:val="00C87955"/>
    <w:rsid w:val="00C879D5"/>
    <w:rsid w:val="00C902C4"/>
    <w:rsid w:val="00C90BE3"/>
    <w:rsid w:val="00C9114F"/>
    <w:rsid w:val="00C91C3B"/>
    <w:rsid w:val="00C91E1F"/>
    <w:rsid w:val="00C9273D"/>
    <w:rsid w:val="00C929D8"/>
    <w:rsid w:val="00C92CA9"/>
    <w:rsid w:val="00C935A2"/>
    <w:rsid w:val="00C93613"/>
    <w:rsid w:val="00C93EAC"/>
    <w:rsid w:val="00C94F69"/>
    <w:rsid w:val="00C951B7"/>
    <w:rsid w:val="00C95482"/>
    <w:rsid w:val="00C957CA"/>
    <w:rsid w:val="00C95B6D"/>
    <w:rsid w:val="00C95EB5"/>
    <w:rsid w:val="00C9607D"/>
    <w:rsid w:val="00C962C8"/>
    <w:rsid w:val="00C96AFE"/>
    <w:rsid w:val="00C971F6"/>
    <w:rsid w:val="00C97297"/>
    <w:rsid w:val="00C9771B"/>
    <w:rsid w:val="00C97856"/>
    <w:rsid w:val="00C97BC5"/>
    <w:rsid w:val="00CA02EF"/>
    <w:rsid w:val="00CA06F1"/>
    <w:rsid w:val="00CA0B5E"/>
    <w:rsid w:val="00CA0D74"/>
    <w:rsid w:val="00CA175A"/>
    <w:rsid w:val="00CA18F1"/>
    <w:rsid w:val="00CA194B"/>
    <w:rsid w:val="00CA286C"/>
    <w:rsid w:val="00CA2E05"/>
    <w:rsid w:val="00CA30F0"/>
    <w:rsid w:val="00CA31E4"/>
    <w:rsid w:val="00CA374E"/>
    <w:rsid w:val="00CA3755"/>
    <w:rsid w:val="00CA3826"/>
    <w:rsid w:val="00CA3EA5"/>
    <w:rsid w:val="00CA4CC6"/>
    <w:rsid w:val="00CA4F6F"/>
    <w:rsid w:val="00CA52BE"/>
    <w:rsid w:val="00CA591B"/>
    <w:rsid w:val="00CA5A5F"/>
    <w:rsid w:val="00CA6004"/>
    <w:rsid w:val="00CA620A"/>
    <w:rsid w:val="00CA6EBE"/>
    <w:rsid w:val="00CA7992"/>
    <w:rsid w:val="00CA7B90"/>
    <w:rsid w:val="00CB04C0"/>
    <w:rsid w:val="00CB0E6E"/>
    <w:rsid w:val="00CB1194"/>
    <w:rsid w:val="00CB27E2"/>
    <w:rsid w:val="00CB29AC"/>
    <w:rsid w:val="00CB29CD"/>
    <w:rsid w:val="00CB2D14"/>
    <w:rsid w:val="00CB4147"/>
    <w:rsid w:val="00CB4CA7"/>
    <w:rsid w:val="00CB512C"/>
    <w:rsid w:val="00CB54E7"/>
    <w:rsid w:val="00CB5C41"/>
    <w:rsid w:val="00CB6165"/>
    <w:rsid w:val="00CB6FDC"/>
    <w:rsid w:val="00CB6FEC"/>
    <w:rsid w:val="00CB6FEF"/>
    <w:rsid w:val="00CB789B"/>
    <w:rsid w:val="00CC0A2D"/>
    <w:rsid w:val="00CC0ADE"/>
    <w:rsid w:val="00CC121E"/>
    <w:rsid w:val="00CC251A"/>
    <w:rsid w:val="00CC3BB3"/>
    <w:rsid w:val="00CC479E"/>
    <w:rsid w:val="00CC4911"/>
    <w:rsid w:val="00CC520F"/>
    <w:rsid w:val="00CC52CA"/>
    <w:rsid w:val="00CC5EF7"/>
    <w:rsid w:val="00CC642A"/>
    <w:rsid w:val="00CC64A7"/>
    <w:rsid w:val="00CC6568"/>
    <w:rsid w:val="00CC67F1"/>
    <w:rsid w:val="00CC6DB8"/>
    <w:rsid w:val="00CC7CF2"/>
    <w:rsid w:val="00CD041D"/>
    <w:rsid w:val="00CD06EF"/>
    <w:rsid w:val="00CD0E36"/>
    <w:rsid w:val="00CD1B5D"/>
    <w:rsid w:val="00CD20A8"/>
    <w:rsid w:val="00CD2DF5"/>
    <w:rsid w:val="00CD3453"/>
    <w:rsid w:val="00CD38AA"/>
    <w:rsid w:val="00CD4552"/>
    <w:rsid w:val="00CD4670"/>
    <w:rsid w:val="00CD4957"/>
    <w:rsid w:val="00CD5271"/>
    <w:rsid w:val="00CD638E"/>
    <w:rsid w:val="00CD63F7"/>
    <w:rsid w:val="00CD65F6"/>
    <w:rsid w:val="00CD671D"/>
    <w:rsid w:val="00CD675C"/>
    <w:rsid w:val="00CD67B6"/>
    <w:rsid w:val="00CD6BAF"/>
    <w:rsid w:val="00CD710C"/>
    <w:rsid w:val="00CD74D1"/>
    <w:rsid w:val="00CD79FC"/>
    <w:rsid w:val="00CD7BE3"/>
    <w:rsid w:val="00CD7D68"/>
    <w:rsid w:val="00CE08CC"/>
    <w:rsid w:val="00CE0A3F"/>
    <w:rsid w:val="00CE0B1A"/>
    <w:rsid w:val="00CE0F76"/>
    <w:rsid w:val="00CE2516"/>
    <w:rsid w:val="00CE2D7A"/>
    <w:rsid w:val="00CE3639"/>
    <w:rsid w:val="00CE3830"/>
    <w:rsid w:val="00CE3C2D"/>
    <w:rsid w:val="00CE43D7"/>
    <w:rsid w:val="00CE45A4"/>
    <w:rsid w:val="00CE4E9B"/>
    <w:rsid w:val="00CE4FAB"/>
    <w:rsid w:val="00CE52B0"/>
    <w:rsid w:val="00CE5443"/>
    <w:rsid w:val="00CE6480"/>
    <w:rsid w:val="00CE6C48"/>
    <w:rsid w:val="00CE71ED"/>
    <w:rsid w:val="00CE74BC"/>
    <w:rsid w:val="00CE78CE"/>
    <w:rsid w:val="00CE7B77"/>
    <w:rsid w:val="00CF0480"/>
    <w:rsid w:val="00CF0680"/>
    <w:rsid w:val="00CF0911"/>
    <w:rsid w:val="00CF0A03"/>
    <w:rsid w:val="00CF114B"/>
    <w:rsid w:val="00CF152E"/>
    <w:rsid w:val="00CF1E04"/>
    <w:rsid w:val="00CF1E69"/>
    <w:rsid w:val="00CF27C2"/>
    <w:rsid w:val="00CF2881"/>
    <w:rsid w:val="00CF2D15"/>
    <w:rsid w:val="00CF30F8"/>
    <w:rsid w:val="00CF3342"/>
    <w:rsid w:val="00CF4207"/>
    <w:rsid w:val="00CF42FD"/>
    <w:rsid w:val="00CF440D"/>
    <w:rsid w:val="00CF4FFC"/>
    <w:rsid w:val="00CF51DF"/>
    <w:rsid w:val="00CF5FCA"/>
    <w:rsid w:val="00CF60F2"/>
    <w:rsid w:val="00CF6807"/>
    <w:rsid w:val="00CF6FC9"/>
    <w:rsid w:val="00CF7297"/>
    <w:rsid w:val="00CF7F27"/>
    <w:rsid w:val="00D00B98"/>
    <w:rsid w:val="00D02AA9"/>
    <w:rsid w:val="00D0317F"/>
    <w:rsid w:val="00D037AB"/>
    <w:rsid w:val="00D03EC3"/>
    <w:rsid w:val="00D03EE9"/>
    <w:rsid w:val="00D048A3"/>
    <w:rsid w:val="00D04A5F"/>
    <w:rsid w:val="00D0552C"/>
    <w:rsid w:val="00D05CEB"/>
    <w:rsid w:val="00D05FB9"/>
    <w:rsid w:val="00D06780"/>
    <w:rsid w:val="00D06F00"/>
    <w:rsid w:val="00D105A5"/>
    <w:rsid w:val="00D1088C"/>
    <w:rsid w:val="00D10944"/>
    <w:rsid w:val="00D10A4A"/>
    <w:rsid w:val="00D112AE"/>
    <w:rsid w:val="00D11433"/>
    <w:rsid w:val="00D1171C"/>
    <w:rsid w:val="00D11976"/>
    <w:rsid w:val="00D12CAB"/>
    <w:rsid w:val="00D131EA"/>
    <w:rsid w:val="00D1357B"/>
    <w:rsid w:val="00D13BCB"/>
    <w:rsid w:val="00D148AE"/>
    <w:rsid w:val="00D14DA6"/>
    <w:rsid w:val="00D155FF"/>
    <w:rsid w:val="00D15D91"/>
    <w:rsid w:val="00D16D37"/>
    <w:rsid w:val="00D16E3F"/>
    <w:rsid w:val="00D17634"/>
    <w:rsid w:val="00D17707"/>
    <w:rsid w:val="00D1787F"/>
    <w:rsid w:val="00D179E1"/>
    <w:rsid w:val="00D208EC"/>
    <w:rsid w:val="00D20E8A"/>
    <w:rsid w:val="00D20EB5"/>
    <w:rsid w:val="00D21485"/>
    <w:rsid w:val="00D22B93"/>
    <w:rsid w:val="00D2310E"/>
    <w:rsid w:val="00D23979"/>
    <w:rsid w:val="00D248CF"/>
    <w:rsid w:val="00D2526E"/>
    <w:rsid w:val="00D25766"/>
    <w:rsid w:val="00D25D3B"/>
    <w:rsid w:val="00D26B97"/>
    <w:rsid w:val="00D26F18"/>
    <w:rsid w:val="00D27D55"/>
    <w:rsid w:val="00D27F3E"/>
    <w:rsid w:val="00D304F2"/>
    <w:rsid w:val="00D30B60"/>
    <w:rsid w:val="00D31D3B"/>
    <w:rsid w:val="00D31F91"/>
    <w:rsid w:val="00D328FC"/>
    <w:rsid w:val="00D336A4"/>
    <w:rsid w:val="00D3476C"/>
    <w:rsid w:val="00D34D19"/>
    <w:rsid w:val="00D34FFA"/>
    <w:rsid w:val="00D351B3"/>
    <w:rsid w:val="00D35205"/>
    <w:rsid w:val="00D35CFE"/>
    <w:rsid w:val="00D36119"/>
    <w:rsid w:val="00D361EA"/>
    <w:rsid w:val="00D364CB"/>
    <w:rsid w:val="00D366A4"/>
    <w:rsid w:val="00D367EA"/>
    <w:rsid w:val="00D36B94"/>
    <w:rsid w:val="00D36CC0"/>
    <w:rsid w:val="00D36D06"/>
    <w:rsid w:val="00D3768C"/>
    <w:rsid w:val="00D37B81"/>
    <w:rsid w:val="00D37E50"/>
    <w:rsid w:val="00D37EA5"/>
    <w:rsid w:val="00D402F7"/>
    <w:rsid w:val="00D40AE1"/>
    <w:rsid w:val="00D41207"/>
    <w:rsid w:val="00D41756"/>
    <w:rsid w:val="00D41E4D"/>
    <w:rsid w:val="00D4218E"/>
    <w:rsid w:val="00D4354B"/>
    <w:rsid w:val="00D4367E"/>
    <w:rsid w:val="00D44E2B"/>
    <w:rsid w:val="00D4500A"/>
    <w:rsid w:val="00D45EA1"/>
    <w:rsid w:val="00D463C4"/>
    <w:rsid w:val="00D46512"/>
    <w:rsid w:val="00D4658C"/>
    <w:rsid w:val="00D46B44"/>
    <w:rsid w:val="00D47460"/>
    <w:rsid w:val="00D47BE0"/>
    <w:rsid w:val="00D47E5F"/>
    <w:rsid w:val="00D5075D"/>
    <w:rsid w:val="00D516CC"/>
    <w:rsid w:val="00D5175E"/>
    <w:rsid w:val="00D51931"/>
    <w:rsid w:val="00D51A90"/>
    <w:rsid w:val="00D52317"/>
    <w:rsid w:val="00D52EBA"/>
    <w:rsid w:val="00D5350F"/>
    <w:rsid w:val="00D53A4E"/>
    <w:rsid w:val="00D53DB9"/>
    <w:rsid w:val="00D54016"/>
    <w:rsid w:val="00D55442"/>
    <w:rsid w:val="00D5609B"/>
    <w:rsid w:val="00D56543"/>
    <w:rsid w:val="00D56615"/>
    <w:rsid w:val="00D5680D"/>
    <w:rsid w:val="00D568F9"/>
    <w:rsid w:val="00D56DD7"/>
    <w:rsid w:val="00D57875"/>
    <w:rsid w:val="00D57917"/>
    <w:rsid w:val="00D57B06"/>
    <w:rsid w:val="00D57DB7"/>
    <w:rsid w:val="00D60EB9"/>
    <w:rsid w:val="00D60F34"/>
    <w:rsid w:val="00D61812"/>
    <w:rsid w:val="00D6200E"/>
    <w:rsid w:val="00D62125"/>
    <w:rsid w:val="00D6396D"/>
    <w:rsid w:val="00D63CE5"/>
    <w:rsid w:val="00D645B9"/>
    <w:rsid w:val="00D64B21"/>
    <w:rsid w:val="00D64CD3"/>
    <w:rsid w:val="00D6534E"/>
    <w:rsid w:val="00D6561A"/>
    <w:rsid w:val="00D66A4C"/>
    <w:rsid w:val="00D66E21"/>
    <w:rsid w:val="00D66ECB"/>
    <w:rsid w:val="00D66F9F"/>
    <w:rsid w:val="00D671AD"/>
    <w:rsid w:val="00D6778D"/>
    <w:rsid w:val="00D67A5E"/>
    <w:rsid w:val="00D67CE7"/>
    <w:rsid w:val="00D70504"/>
    <w:rsid w:val="00D70EB4"/>
    <w:rsid w:val="00D7215C"/>
    <w:rsid w:val="00D72342"/>
    <w:rsid w:val="00D72CCF"/>
    <w:rsid w:val="00D73170"/>
    <w:rsid w:val="00D73BDB"/>
    <w:rsid w:val="00D7408E"/>
    <w:rsid w:val="00D74D1B"/>
    <w:rsid w:val="00D751C7"/>
    <w:rsid w:val="00D75607"/>
    <w:rsid w:val="00D76CAF"/>
    <w:rsid w:val="00D76D15"/>
    <w:rsid w:val="00D76D3C"/>
    <w:rsid w:val="00D77045"/>
    <w:rsid w:val="00D7741C"/>
    <w:rsid w:val="00D77FCD"/>
    <w:rsid w:val="00D807F2"/>
    <w:rsid w:val="00D81495"/>
    <w:rsid w:val="00D82822"/>
    <w:rsid w:val="00D83307"/>
    <w:rsid w:val="00D835AE"/>
    <w:rsid w:val="00D84317"/>
    <w:rsid w:val="00D84937"/>
    <w:rsid w:val="00D84E19"/>
    <w:rsid w:val="00D858E1"/>
    <w:rsid w:val="00D85A73"/>
    <w:rsid w:val="00D85BD0"/>
    <w:rsid w:val="00D85CFD"/>
    <w:rsid w:val="00D85D2A"/>
    <w:rsid w:val="00D85DE9"/>
    <w:rsid w:val="00D87172"/>
    <w:rsid w:val="00D877D1"/>
    <w:rsid w:val="00D9003F"/>
    <w:rsid w:val="00D90096"/>
    <w:rsid w:val="00D90562"/>
    <w:rsid w:val="00D90950"/>
    <w:rsid w:val="00D90C86"/>
    <w:rsid w:val="00D91A45"/>
    <w:rsid w:val="00D91BCA"/>
    <w:rsid w:val="00D91C45"/>
    <w:rsid w:val="00D92B13"/>
    <w:rsid w:val="00D92BFB"/>
    <w:rsid w:val="00D93578"/>
    <w:rsid w:val="00D94081"/>
    <w:rsid w:val="00D94BDA"/>
    <w:rsid w:val="00D951A5"/>
    <w:rsid w:val="00D95480"/>
    <w:rsid w:val="00D95740"/>
    <w:rsid w:val="00D96586"/>
    <w:rsid w:val="00D96762"/>
    <w:rsid w:val="00D96900"/>
    <w:rsid w:val="00D96A06"/>
    <w:rsid w:val="00D9701D"/>
    <w:rsid w:val="00D97100"/>
    <w:rsid w:val="00D97A58"/>
    <w:rsid w:val="00D97F28"/>
    <w:rsid w:val="00D97FB3"/>
    <w:rsid w:val="00DA0769"/>
    <w:rsid w:val="00DA0AAA"/>
    <w:rsid w:val="00DA0E14"/>
    <w:rsid w:val="00DA18B3"/>
    <w:rsid w:val="00DA1AD1"/>
    <w:rsid w:val="00DA1D24"/>
    <w:rsid w:val="00DA1D44"/>
    <w:rsid w:val="00DA1D82"/>
    <w:rsid w:val="00DA1DC9"/>
    <w:rsid w:val="00DA2495"/>
    <w:rsid w:val="00DA3014"/>
    <w:rsid w:val="00DA3015"/>
    <w:rsid w:val="00DA3638"/>
    <w:rsid w:val="00DA3952"/>
    <w:rsid w:val="00DA4E2B"/>
    <w:rsid w:val="00DA5006"/>
    <w:rsid w:val="00DA5289"/>
    <w:rsid w:val="00DA54C9"/>
    <w:rsid w:val="00DA799E"/>
    <w:rsid w:val="00DA7E7C"/>
    <w:rsid w:val="00DB10EA"/>
    <w:rsid w:val="00DB18A4"/>
    <w:rsid w:val="00DB2565"/>
    <w:rsid w:val="00DB30BA"/>
    <w:rsid w:val="00DB3159"/>
    <w:rsid w:val="00DB35A8"/>
    <w:rsid w:val="00DB3E37"/>
    <w:rsid w:val="00DB425E"/>
    <w:rsid w:val="00DB4617"/>
    <w:rsid w:val="00DB49CD"/>
    <w:rsid w:val="00DB5169"/>
    <w:rsid w:val="00DB5247"/>
    <w:rsid w:val="00DB5C9A"/>
    <w:rsid w:val="00DB5F2E"/>
    <w:rsid w:val="00DB6DE4"/>
    <w:rsid w:val="00DB7532"/>
    <w:rsid w:val="00DB773E"/>
    <w:rsid w:val="00DB78E2"/>
    <w:rsid w:val="00DC0F5C"/>
    <w:rsid w:val="00DC1A7E"/>
    <w:rsid w:val="00DC1B5C"/>
    <w:rsid w:val="00DC2678"/>
    <w:rsid w:val="00DC2CBD"/>
    <w:rsid w:val="00DC3201"/>
    <w:rsid w:val="00DC3A73"/>
    <w:rsid w:val="00DC4798"/>
    <w:rsid w:val="00DC490A"/>
    <w:rsid w:val="00DC5ED0"/>
    <w:rsid w:val="00DC681E"/>
    <w:rsid w:val="00DC6942"/>
    <w:rsid w:val="00DC6E77"/>
    <w:rsid w:val="00DC752F"/>
    <w:rsid w:val="00DC7E6A"/>
    <w:rsid w:val="00DD195E"/>
    <w:rsid w:val="00DD252D"/>
    <w:rsid w:val="00DD38CB"/>
    <w:rsid w:val="00DD3C77"/>
    <w:rsid w:val="00DD40CA"/>
    <w:rsid w:val="00DD41B8"/>
    <w:rsid w:val="00DD49FD"/>
    <w:rsid w:val="00DD4F9E"/>
    <w:rsid w:val="00DD51F0"/>
    <w:rsid w:val="00DD56EE"/>
    <w:rsid w:val="00DD58E1"/>
    <w:rsid w:val="00DD5934"/>
    <w:rsid w:val="00DD5955"/>
    <w:rsid w:val="00DD5EE4"/>
    <w:rsid w:val="00DD6592"/>
    <w:rsid w:val="00DD6C24"/>
    <w:rsid w:val="00DD6D67"/>
    <w:rsid w:val="00DD6DEC"/>
    <w:rsid w:val="00DD71AA"/>
    <w:rsid w:val="00DD71DE"/>
    <w:rsid w:val="00DD7B47"/>
    <w:rsid w:val="00DE03D1"/>
    <w:rsid w:val="00DE06AE"/>
    <w:rsid w:val="00DE0AAE"/>
    <w:rsid w:val="00DE0D10"/>
    <w:rsid w:val="00DE106A"/>
    <w:rsid w:val="00DE243C"/>
    <w:rsid w:val="00DE2671"/>
    <w:rsid w:val="00DE3283"/>
    <w:rsid w:val="00DE34D9"/>
    <w:rsid w:val="00DE37B6"/>
    <w:rsid w:val="00DE420F"/>
    <w:rsid w:val="00DE47D3"/>
    <w:rsid w:val="00DE4C1D"/>
    <w:rsid w:val="00DE4EE2"/>
    <w:rsid w:val="00DE4F5E"/>
    <w:rsid w:val="00DE56C0"/>
    <w:rsid w:val="00DE5CB8"/>
    <w:rsid w:val="00DE6028"/>
    <w:rsid w:val="00DE680C"/>
    <w:rsid w:val="00DF0194"/>
    <w:rsid w:val="00DF0280"/>
    <w:rsid w:val="00DF0806"/>
    <w:rsid w:val="00DF083B"/>
    <w:rsid w:val="00DF0B3D"/>
    <w:rsid w:val="00DF0D10"/>
    <w:rsid w:val="00DF102C"/>
    <w:rsid w:val="00DF219F"/>
    <w:rsid w:val="00DF25F6"/>
    <w:rsid w:val="00DF2738"/>
    <w:rsid w:val="00DF3314"/>
    <w:rsid w:val="00DF3F1D"/>
    <w:rsid w:val="00DF479C"/>
    <w:rsid w:val="00DF4958"/>
    <w:rsid w:val="00DF5163"/>
    <w:rsid w:val="00DF51BA"/>
    <w:rsid w:val="00DF5F01"/>
    <w:rsid w:val="00DF6176"/>
    <w:rsid w:val="00DF621F"/>
    <w:rsid w:val="00DF6457"/>
    <w:rsid w:val="00DF6AB5"/>
    <w:rsid w:val="00DF72F0"/>
    <w:rsid w:val="00DF731A"/>
    <w:rsid w:val="00DF77DB"/>
    <w:rsid w:val="00E00161"/>
    <w:rsid w:val="00E00BEC"/>
    <w:rsid w:val="00E019C1"/>
    <w:rsid w:val="00E01BA4"/>
    <w:rsid w:val="00E0231B"/>
    <w:rsid w:val="00E0278B"/>
    <w:rsid w:val="00E02B60"/>
    <w:rsid w:val="00E032E7"/>
    <w:rsid w:val="00E03628"/>
    <w:rsid w:val="00E03D30"/>
    <w:rsid w:val="00E03DFE"/>
    <w:rsid w:val="00E04700"/>
    <w:rsid w:val="00E04BF8"/>
    <w:rsid w:val="00E04EAC"/>
    <w:rsid w:val="00E05310"/>
    <w:rsid w:val="00E0550A"/>
    <w:rsid w:val="00E06214"/>
    <w:rsid w:val="00E064D6"/>
    <w:rsid w:val="00E06C55"/>
    <w:rsid w:val="00E07019"/>
    <w:rsid w:val="00E07D1A"/>
    <w:rsid w:val="00E10144"/>
    <w:rsid w:val="00E103A3"/>
    <w:rsid w:val="00E10D83"/>
    <w:rsid w:val="00E117D4"/>
    <w:rsid w:val="00E11A61"/>
    <w:rsid w:val="00E121FA"/>
    <w:rsid w:val="00E1222F"/>
    <w:rsid w:val="00E1283F"/>
    <w:rsid w:val="00E1353B"/>
    <w:rsid w:val="00E138BD"/>
    <w:rsid w:val="00E14AB5"/>
    <w:rsid w:val="00E14ACA"/>
    <w:rsid w:val="00E157F2"/>
    <w:rsid w:val="00E15869"/>
    <w:rsid w:val="00E163B0"/>
    <w:rsid w:val="00E16B28"/>
    <w:rsid w:val="00E16FB7"/>
    <w:rsid w:val="00E17DEA"/>
    <w:rsid w:val="00E200D9"/>
    <w:rsid w:val="00E2049D"/>
    <w:rsid w:val="00E21FC5"/>
    <w:rsid w:val="00E2269A"/>
    <w:rsid w:val="00E22E55"/>
    <w:rsid w:val="00E23BCF"/>
    <w:rsid w:val="00E23D79"/>
    <w:rsid w:val="00E242E1"/>
    <w:rsid w:val="00E24324"/>
    <w:rsid w:val="00E2570C"/>
    <w:rsid w:val="00E25B0B"/>
    <w:rsid w:val="00E268D4"/>
    <w:rsid w:val="00E26F62"/>
    <w:rsid w:val="00E2760F"/>
    <w:rsid w:val="00E276F6"/>
    <w:rsid w:val="00E278E9"/>
    <w:rsid w:val="00E30BEA"/>
    <w:rsid w:val="00E3158A"/>
    <w:rsid w:val="00E31814"/>
    <w:rsid w:val="00E31EA5"/>
    <w:rsid w:val="00E32532"/>
    <w:rsid w:val="00E32626"/>
    <w:rsid w:val="00E337E4"/>
    <w:rsid w:val="00E33EE6"/>
    <w:rsid w:val="00E34640"/>
    <w:rsid w:val="00E348E5"/>
    <w:rsid w:val="00E34ED2"/>
    <w:rsid w:val="00E35292"/>
    <w:rsid w:val="00E35F6B"/>
    <w:rsid w:val="00E3685E"/>
    <w:rsid w:val="00E36917"/>
    <w:rsid w:val="00E376F5"/>
    <w:rsid w:val="00E402B6"/>
    <w:rsid w:val="00E40A76"/>
    <w:rsid w:val="00E40D4B"/>
    <w:rsid w:val="00E40F73"/>
    <w:rsid w:val="00E417A1"/>
    <w:rsid w:val="00E42069"/>
    <w:rsid w:val="00E4301E"/>
    <w:rsid w:val="00E4310E"/>
    <w:rsid w:val="00E43876"/>
    <w:rsid w:val="00E43BE5"/>
    <w:rsid w:val="00E452D3"/>
    <w:rsid w:val="00E45352"/>
    <w:rsid w:val="00E456A6"/>
    <w:rsid w:val="00E45C47"/>
    <w:rsid w:val="00E45CA1"/>
    <w:rsid w:val="00E46181"/>
    <w:rsid w:val="00E463AB"/>
    <w:rsid w:val="00E4716A"/>
    <w:rsid w:val="00E47657"/>
    <w:rsid w:val="00E47B7B"/>
    <w:rsid w:val="00E47F69"/>
    <w:rsid w:val="00E50F73"/>
    <w:rsid w:val="00E50F7E"/>
    <w:rsid w:val="00E51177"/>
    <w:rsid w:val="00E51187"/>
    <w:rsid w:val="00E51E2E"/>
    <w:rsid w:val="00E53127"/>
    <w:rsid w:val="00E531F9"/>
    <w:rsid w:val="00E536BE"/>
    <w:rsid w:val="00E5377A"/>
    <w:rsid w:val="00E53A0E"/>
    <w:rsid w:val="00E55151"/>
    <w:rsid w:val="00E55439"/>
    <w:rsid w:val="00E554FA"/>
    <w:rsid w:val="00E55A82"/>
    <w:rsid w:val="00E55F9E"/>
    <w:rsid w:val="00E56377"/>
    <w:rsid w:val="00E56E47"/>
    <w:rsid w:val="00E56EEC"/>
    <w:rsid w:val="00E5794F"/>
    <w:rsid w:val="00E57E03"/>
    <w:rsid w:val="00E57F51"/>
    <w:rsid w:val="00E60FB2"/>
    <w:rsid w:val="00E6106B"/>
    <w:rsid w:val="00E61D4E"/>
    <w:rsid w:val="00E61D71"/>
    <w:rsid w:val="00E62068"/>
    <w:rsid w:val="00E639D5"/>
    <w:rsid w:val="00E63B30"/>
    <w:rsid w:val="00E63EEE"/>
    <w:rsid w:val="00E640D8"/>
    <w:rsid w:val="00E64E0F"/>
    <w:rsid w:val="00E654C8"/>
    <w:rsid w:val="00E65543"/>
    <w:rsid w:val="00E65A28"/>
    <w:rsid w:val="00E6694C"/>
    <w:rsid w:val="00E66A72"/>
    <w:rsid w:val="00E66F70"/>
    <w:rsid w:val="00E675E5"/>
    <w:rsid w:val="00E6786C"/>
    <w:rsid w:val="00E67E09"/>
    <w:rsid w:val="00E67E8F"/>
    <w:rsid w:val="00E70187"/>
    <w:rsid w:val="00E70196"/>
    <w:rsid w:val="00E709FC"/>
    <w:rsid w:val="00E70BE5"/>
    <w:rsid w:val="00E7105B"/>
    <w:rsid w:val="00E717F4"/>
    <w:rsid w:val="00E7189B"/>
    <w:rsid w:val="00E71A95"/>
    <w:rsid w:val="00E71D72"/>
    <w:rsid w:val="00E71F6D"/>
    <w:rsid w:val="00E72016"/>
    <w:rsid w:val="00E721C3"/>
    <w:rsid w:val="00E72C07"/>
    <w:rsid w:val="00E73144"/>
    <w:rsid w:val="00E73432"/>
    <w:rsid w:val="00E73D8A"/>
    <w:rsid w:val="00E73D94"/>
    <w:rsid w:val="00E74AA7"/>
    <w:rsid w:val="00E75E6F"/>
    <w:rsid w:val="00E7644E"/>
    <w:rsid w:val="00E80262"/>
    <w:rsid w:val="00E80812"/>
    <w:rsid w:val="00E80AF4"/>
    <w:rsid w:val="00E812B4"/>
    <w:rsid w:val="00E818AB"/>
    <w:rsid w:val="00E82867"/>
    <w:rsid w:val="00E82B3B"/>
    <w:rsid w:val="00E836DA"/>
    <w:rsid w:val="00E839F8"/>
    <w:rsid w:val="00E841DA"/>
    <w:rsid w:val="00E8477E"/>
    <w:rsid w:val="00E85284"/>
    <w:rsid w:val="00E85515"/>
    <w:rsid w:val="00E85610"/>
    <w:rsid w:val="00E857C2"/>
    <w:rsid w:val="00E8615F"/>
    <w:rsid w:val="00E86318"/>
    <w:rsid w:val="00E8755D"/>
    <w:rsid w:val="00E87C72"/>
    <w:rsid w:val="00E9108C"/>
    <w:rsid w:val="00E9125E"/>
    <w:rsid w:val="00E9140B"/>
    <w:rsid w:val="00E919CF"/>
    <w:rsid w:val="00E91BC2"/>
    <w:rsid w:val="00E91C67"/>
    <w:rsid w:val="00E9217E"/>
    <w:rsid w:val="00E9300D"/>
    <w:rsid w:val="00E9373B"/>
    <w:rsid w:val="00E944CA"/>
    <w:rsid w:val="00E94AFC"/>
    <w:rsid w:val="00E94B96"/>
    <w:rsid w:val="00E95631"/>
    <w:rsid w:val="00E95BA2"/>
    <w:rsid w:val="00E960B8"/>
    <w:rsid w:val="00E964A2"/>
    <w:rsid w:val="00E967E2"/>
    <w:rsid w:val="00E96D68"/>
    <w:rsid w:val="00E9780A"/>
    <w:rsid w:val="00EA04B0"/>
    <w:rsid w:val="00EA0B13"/>
    <w:rsid w:val="00EA1A2C"/>
    <w:rsid w:val="00EA23DE"/>
    <w:rsid w:val="00EA36E0"/>
    <w:rsid w:val="00EA38B7"/>
    <w:rsid w:val="00EA4075"/>
    <w:rsid w:val="00EA438B"/>
    <w:rsid w:val="00EA44C6"/>
    <w:rsid w:val="00EA4883"/>
    <w:rsid w:val="00EA4BF2"/>
    <w:rsid w:val="00EA4C60"/>
    <w:rsid w:val="00EA5292"/>
    <w:rsid w:val="00EA581A"/>
    <w:rsid w:val="00EA5C86"/>
    <w:rsid w:val="00EA60E3"/>
    <w:rsid w:val="00EA7BFB"/>
    <w:rsid w:val="00EB04A4"/>
    <w:rsid w:val="00EB1222"/>
    <w:rsid w:val="00EB12AB"/>
    <w:rsid w:val="00EB1577"/>
    <w:rsid w:val="00EB1F9C"/>
    <w:rsid w:val="00EB2183"/>
    <w:rsid w:val="00EB24D5"/>
    <w:rsid w:val="00EB274F"/>
    <w:rsid w:val="00EB27C8"/>
    <w:rsid w:val="00EB2C56"/>
    <w:rsid w:val="00EB3478"/>
    <w:rsid w:val="00EB3B94"/>
    <w:rsid w:val="00EB3C04"/>
    <w:rsid w:val="00EB4107"/>
    <w:rsid w:val="00EB4302"/>
    <w:rsid w:val="00EB4473"/>
    <w:rsid w:val="00EB4638"/>
    <w:rsid w:val="00EB46D5"/>
    <w:rsid w:val="00EB4A7B"/>
    <w:rsid w:val="00EB53E2"/>
    <w:rsid w:val="00EB5555"/>
    <w:rsid w:val="00EB5DC8"/>
    <w:rsid w:val="00EB64C9"/>
    <w:rsid w:val="00EB6C0F"/>
    <w:rsid w:val="00EB6C67"/>
    <w:rsid w:val="00EB75D1"/>
    <w:rsid w:val="00EB7639"/>
    <w:rsid w:val="00EB767B"/>
    <w:rsid w:val="00EC0612"/>
    <w:rsid w:val="00EC0ACD"/>
    <w:rsid w:val="00EC15BC"/>
    <w:rsid w:val="00EC1BA3"/>
    <w:rsid w:val="00EC246D"/>
    <w:rsid w:val="00EC287D"/>
    <w:rsid w:val="00EC2A22"/>
    <w:rsid w:val="00EC3E8B"/>
    <w:rsid w:val="00EC515A"/>
    <w:rsid w:val="00EC5AB2"/>
    <w:rsid w:val="00EC5AF2"/>
    <w:rsid w:val="00EC6643"/>
    <w:rsid w:val="00EC67CC"/>
    <w:rsid w:val="00EC694C"/>
    <w:rsid w:val="00EC6951"/>
    <w:rsid w:val="00EC72FB"/>
    <w:rsid w:val="00EC7311"/>
    <w:rsid w:val="00EC7356"/>
    <w:rsid w:val="00EC756E"/>
    <w:rsid w:val="00EC7B18"/>
    <w:rsid w:val="00ED0B01"/>
    <w:rsid w:val="00ED0B93"/>
    <w:rsid w:val="00ED0C58"/>
    <w:rsid w:val="00ED1691"/>
    <w:rsid w:val="00ED1A0A"/>
    <w:rsid w:val="00ED1B75"/>
    <w:rsid w:val="00ED385A"/>
    <w:rsid w:val="00ED3D80"/>
    <w:rsid w:val="00ED41E8"/>
    <w:rsid w:val="00ED448A"/>
    <w:rsid w:val="00ED47D0"/>
    <w:rsid w:val="00ED4BB0"/>
    <w:rsid w:val="00ED4E60"/>
    <w:rsid w:val="00ED5C2A"/>
    <w:rsid w:val="00ED5CA2"/>
    <w:rsid w:val="00ED5CA5"/>
    <w:rsid w:val="00ED6CD0"/>
    <w:rsid w:val="00ED7428"/>
    <w:rsid w:val="00ED7BA9"/>
    <w:rsid w:val="00ED7F62"/>
    <w:rsid w:val="00EE0438"/>
    <w:rsid w:val="00EE0614"/>
    <w:rsid w:val="00EE0C65"/>
    <w:rsid w:val="00EE170F"/>
    <w:rsid w:val="00EE21E7"/>
    <w:rsid w:val="00EE2232"/>
    <w:rsid w:val="00EE2C85"/>
    <w:rsid w:val="00EE30A8"/>
    <w:rsid w:val="00EE3385"/>
    <w:rsid w:val="00EE3AA3"/>
    <w:rsid w:val="00EE4907"/>
    <w:rsid w:val="00EE498E"/>
    <w:rsid w:val="00EE4B94"/>
    <w:rsid w:val="00EE4BB5"/>
    <w:rsid w:val="00EE5468"/>
    <w:rsid w:val="00EE59F7"/>
    <w:rsid w:val="00EE5C96"/>
    <w:rsid w:val="00EE5F0F"/>
    <w:rsid w:val="00EE5F11"/>
    <w:rsid w:val="00EE6C44"/>
    <w:rsid w:val="00EE6F0A"/>
    <w:rsid w:val="00EE74BC"/>
    <w:rsid w:val="00EE74E5"/>
    <w:rsid w:val="00EE7CBA"/>
    <w:rsid w:val="00EE7F6C"/>
    <w:rsid w:val="00EF0296"/>
    <w:rsid w:val="00EF1699"/>
    <w:rsid w:val="00EF2921"/>
    <w:rsid w:val="00EF378D"/>
    <w:rsid w:val="00EF3E28"/>
    <w:rsid w:val="00EF445D"/>
    <w:rsid w:val="00EF4FD6"/>
    <w:rsid w:val="00EF6305"/>
    <w:rsid w:val="00EF63E3"/>
    <w:rsid w:val="00EF6765"/>
    <w:rsid w:val="00EF697B"/>
    <w:rsid w:val="00EF70ED"/>
    <w:rsid w:val="00F011E0"/>
    <w:rsid w:val="00F0120E"/>
    <w:rsid w:val="00F01374"/>
    <w:rsid w:val="00F01A94"/>
    <w:rsid w:val="00F02A94"/>
    <w:rsid w:val="00F03070"/>
    <w:rsid w:val="00F0376A"/>
    <w:rsid w:val="00F0464B"/>
    <w:rsid w:val="00F049AB"/>
    <w:rsid w:val="00F049D9"/>
    <w:rsid w:val="00F051C1"/>
    <w:rsid w:val="00F06790"/>
    <w:rsid w:val="00F06AC1"/>
    <w:rsid w:val="00F07B48"/>
    <w:rsid w:val="00F07D6A"/>
    <w:rsid w:val="00F10143"/>
    <w:rsid w:val="00F10639"/>
    <w:rsid w:val="00F10A41"/>
    <w:rsid w:val="00F10BCE"/>
    <w:rsid w:val="00F10D7B"/>
    <w:rsid w:val="00F10E9B"/>
    <w:rsid w:val="00F113ED"/>
    <w:rsid w:val="00F1219A"/>
    <w:rsid w:val="00F1293A"/>
    <w:rsid w:val="00F1308A"/>
    <w:rsid w:val="00F1355A"/>
    <w:rsid w:val="00F139A5"/>
    <w:rsid w:val="00F13AEA"/>
    <w:rsid w:val="00F1419C"/>
    <w:rsid w:val="00F1433C"/>
    <w:rsid w:val="00F14660"/>
    <w:rsid w:val="00F1478A"/>
    <w:rsid w:val="00F15EE4"/>
    <w:rsid w:val="00F160B1"/>
    <w:rsid w:val="00F161BE"/>
    <w:rsid w:val="00F1642A"/>
    <w:rsid w:val="00F16661"/>
    <w:rsid w:val="00F16CC1"/>
    <w:rsid w:val="00F174F0"/>
    <w:rsid w:val="00F17B66"/>
    <w:rsid w:val="00F2014A"/>
    <w:rsid w:val="00F2087F"/>
    <w:rsid w:val="00F20D59"/>
    <w:rsid w:val="00F216BE"/>
    <w:rsid w:val="00F21AE9"/>
    <w:rsid w:val="00F227DF"/>
    <w:rsid w:val="00F22B2F"/>
    <w:rsid w:val="00F22C14"/>
    <w:rsid w:val="00F22DED"/>
    <w:rsid w:val="00F23000"/>
    <w:rsid w:val="00F23067"/>
    <w:rsid w:val="00F23679"/>
    <w:rsid w:val="00F243C8"/>
    <w:rsid w:val="00F24576"/>
    <w:rsid w:val="00F25023"/>
    <w:rsid w:val="00F250FB"/>
    <w:rsid w:val="00F25949"/>
    <w:rsid w:val="00F259AF"/>
    <w:rsid w:val="00F25BEB"/>
    <w:rsid w:val="00F26013"/>
    <w:rsid w:val="00F26914"/>
    <w:rsid w:val="00F269A0"/>
    <w:rsid w:val="00F26E83"/>
    <w:rsid w:val="00F26F0F"/>
    <w:rsid w:val="00F27A11"/>
    <w:rsid w:val="00F307FD"/>
    <w:rsid w:val="00F30B52"/>
    <w:rsid w:val="00F3164E"/>
    <w:rsid w:val="00F31B6C"/>
    <w:rsid w:val="00F32D76"/>
    <w:rsid w:val="00F32F19"/>
    <w:rsid w:val="00F33A56"/>
    <w:rsid w:val="00F33C99"/>
    <w:rsid w:val="00F33DB0"/>
    <w:rsid w:val="00F33FBC"/>
    <w:rsid w:val="00F34070"/>
    <w:rsid w:val="00F34221"/>
    <w:rsid w:val="00F34287"/>
    <w:rsid w:val="00F34479"/>
    <w:rsid w:val="00F34EAF"/>
    <w:rsid w:val="00F363FF"/>
    <w:rsid w:val="00F36769"/>
    <w:rsid w:val="00F374CD"/>
    <w:rsid w:val="00F37921"/>
    <w:rsid w:val="00F37D3D"/>
    <w:rsid w:val="00F37E1E"/>
    <w:rsid w:val="00F4086D"/>
    <w:rsid w:val="00F40CB4"/>
    <w:rsid w:val="00F41550"/>
    <w:rsid w:val="00F415EA"/>
    <w:rsid w:val="00F4272B"/>
    <w:rsid w:val="00F42E1D"/>
    <w:rsid w:val="00F4339B"/>
    <w:rsid w:val="00F4539A"/>
    <w:rsid w:val="00F45639"/>
    <w:rsid w:val="00F456FA"/>
    <w:rsid w:val="00F458A6"/>
    <w:rsid w:val="00F46EF1"/>
    <w:rsid w:val="00F46FA4"/>
    <w:rsid w:val="00F47AD6"/>
    <w:rsid w:val="00F47DB9"/>
    <w:rsid w:val="00F500F9"/>
    <w:rsid w:val="00F506F2"/>
    <w:rsid w:val="00F508F0"/>
    <w:rsid w:val="00F50EEA"/>
    <w:rsid w:val="00F5103A"/>
    <w:rsid w:val="00F5140B"/>
    <w:rsid w:val="00F51593"/>
    <w:rsid w:val="00F51BFD"/>
    <w:rsid w:val="00F5248F"/>
    <w:rsid w:val="00F52C37"/>
    <w:rsid w:val="00F52F1B"/>
    <w:rsid w:val="00F5383F"/>
    <w:rsid w:val="00F53A04"/>
    <w:rsid w:val="00F540D8"/>
    <w:rsid w:val="00F544DE"/>
    <w:rsid w:val="00F54B69"/>
    <w:rsid w:val="00F54C68"/>
    <w:rsid w:val="00F558C0"/>
    <w:rsid w:val="00F55A22"/>
    <w:rsid w:val="00F56193"/>
    <w:rsid w:val="00F56B73"/>
    <w:rsid w:val="00F579F8"/>
    <w:rsid w:val="00F57BEF"/>
    <w:rsid w:val="00F57D93"/>
    <w:rsid w:val="00F600C4"/>
    <w:rsid w:val="00F60257"/>
    <w:rsid w:val="00F610EF"/>
    <w:rsid w:val="00F613C7"/>
    <w:rsid w:val="00F61801"/>
    <w:rsid w:val="00F62A1C"/>
    <w:rsid w:val="00F62B4C"/>
    <w:rsid w:val="00F63021"/>
    <w:rsid w:val="00F63232"/>
    <w:rsid w:val="00F6393F"/>
    <w:rsid w:val="00F64440"/>
    <w:rsid w:val="00F64D9A"/>
    <w:rsid w:val="00F64E4A"/>
    <w:rsid w:val="00F6510E"/>
    <w:rsid w:val="00F6549B"/>
    <w:rsid w:val="00F6570F"/>
    <w:rsid w:val="00F65B77"/>
    <w:rsid w:val="00F65D2D"/>
    <w:rsid w:val="00F65EC2"/>
    <w:rsid w:val="00F667C2"/>
    <w:rsid w:val="00F667CF"/>
    <w:rsid w:val="00F66917"/>
    <w:rsid w:val="00F679B1"/>
    <w:rsid w:val="00F67AB8"/>
    <w:rsid w:val="00F67F6A"/>
    <w:rsid w:val="00F70CCA"/>
    <w:rsid w:val="00F71984"/>
    <w:rsid w:val="00F719EB"/>
    <w:rsid w:val="00F71E37"/>
    <w:rsid w:val="00F71F8D"/>
    <w:rsid w:val="00F7260C"/>
    <w:rsid w:val="00F72617"/>
    <w:rsid w:val="00F729BD"/>
    <w:rsid w:val="00F72A75"/>
    <w:rsid w:val="00F73FFE"/>
    <w:rsid w:val="00F74EC4"/>
    <w:rsid w:val="00F758AD"/>
    <w:rsid w:val="00F762E8"/>
    <w:rsid w:val="00F767C7"/>
    <w:rsid w:val="00F76D3D"/>
    <w:rsid w:val="00F777F3"/>
    <w:rsid w:val="00F77B0C"/>
    <w:rsid w:val="00F77BFD"/>
    <w:rsid w:val="00F7970A"/>
    <w:rsid w:val="00F7D056"/>
    <w:rsid w:val="00F80A1E"/>
    <w:rsid w:val="00F80AAD"/>
    <w:rsid w:val="00F80F4A"/>
    <w:rsid w:val="00F811B8"/>
    <w:rsid w:val="00F812E2"/>
    <w:rsid w:val="00F82E0F"/>
    <w:rsid w:val="00F832CF"/>
    <w:rsid w:val="00F834CF"/>
    <w:rsid w:val="00F8379B"/>
    <w:rsid w:val="00F8401E"/>
    <w:rsid w:val="00F84235"/>
    <w:rsid w:val="00F846A8"/>
    <w:rsid w:val="00F84724"/>
    <w:rsid w:val="00F87406"/>
    <w:rsid w:val="00F875C4"/>
    <w:rsid w:val="00F87797"/>
    <w:rsid w:val="00F879C6"/>
    <w:rsid w:val="00F879D4"/>
    <w:rsid w:val="00F91284"/>
    <w:rsid w:val="00F91A72"/>
    <w:rsid w:val="00F920D5"/>
    <w:rsid w:val="00F922FB"/>
    <w:rsid w:val="00F92389"/>
    <w:rsid w:val="00F92731"/>
    <w:rsid w:val="00F92BAD"/>
    <w:rsid w:val="00F93571"/>
    <w:rsid w:val="00F93EA5"/>
    <w:rsid w:val="00F94334"/>
    <w:rsid w:val="00F94DD5"/>
    <w:rsid w:val="00F95B2A"/>
    <w:rsid w:val="00F9663E"/>
    <w:rsid w:val="00F968EA"/>
    <w:rsid w:val="00F975EF"/>
    <w:rsid w:val="00FA0045"/>
    <w:rsid w:val="00FA0349"/>
    <w:rsid w:val="00FA0719"/>
    <w:rsid w:val="00FA15CF"/>
    <w:rsid w:val="00FA16EC"/>
    <w:rsid w:val="00FA1854"/>
    <w:rsid w:val="00FA1C83"/>
    <w:rsid w:val="00FA201F"/>
    <w:rsid w:val="00FA207D"/>
    <w:rsid w:val="00FA3A6F"/>
    <w:rsid w:val="00FA423B"/>
    <w:rsid w:val="00FA4919"/>
    <w:rsid w:val="00FA4B2B"/>
    <w:rsid w:val="00FA61A6"/>
    <w:rsid w:val="00FA61BB"/>
    <w:rsid w:val="00FA6848"/>
    <w:rsid w:val="00FA7A1D"/>
    <w:rsid w:val="00FB0292"/>
    <w:rsid w:val="00FB0384"/>
    <w:rsid w:val="00FB0E1C"/>
    <w:rsid w:val="00FB233C"/>
    <w:rsid w:val="00FB2738"/>
    <w:rsid w:val="00FB2A50"/>
    <w:rsid w:val="00FB2B1A"/>
    <w:rsid w:val="00FB3666"/>
    <w:rsid w:val="00FB4650"/>
    <w:rsid w:val="00FB4678"/>
    <w:rsid w:val="00FB554F"/>
    <w:rsid w:val="00FB582C"/>
    <w:rsid w:val="00FB648B"/>
    <w:rsid w:val="00FB6659"/>
    <w:rsid w:val="00FB69A2"/>
    <w:rsid w:val="00FB69B9"/>
    <w:rsid w:val="00FB6C4A"/>
    <w:rsid w:val="00FB6EE7"/>
    <w:rsid w:val="00FB78FF"/>
    <w:rsid w:val="00FB7B56"/>
    <w:rsid w:val="00FC002D"/>
    <w:rsid w:val="00FC05C8"/>
    <w:rsid w:val="00FC07C1"/>
    <w:rsid w:val="00FC0900"/>
    <w:rsid w:val="00FC0B29"/>
    <w:rsid w:val="00FC1425"/>
    <w:rsid w:val="00FC1550"/>
    <w:rsid w:val="00FC16B4"/>
    <w:rsid w:val="00FC1D5E"/>
    <w:rsid w:val="00FC23ED"/>
    <w:rsid w:val="00FC2777"/>
    <w:rsid w:val="00FC294F"/>
    <w:rsid w:val="00FC2BB7"/>
    <w:rsid w:val="00FC2D2E"/>
    <w:rsid w:val="00FC2DB0"/>
    <w:rsid w:val="00FC3CBA"/>
    <w:rsid w:val="00FC4305"/>
    <w:rsid w:val="00FC4823"/>
    <w:rsid w:val="00FC4850"/>
    <w:rsid w:val="00FC5205"/>
    <w:rsid w:val="00FC53EE"/>
    <w:rsid w:val="00FC590A"/>
    <w:rsid w:val="00FC6525"/>
    <w:rsid w:val="00FC6BEF"/>
    <w:rsid w:val="00FC7682"/>
    <w:rsid w:val="00FC7F7E"/>
    <w:rsid w:val="00FD0467"/>
    <w:rsid w:val="00FD129C"/>
    <w:rsid w:val="00FD23C5"/>
    <w:rsid w:val="00FD27A6"/>
    <w:rsid w:val="00FD2AB0"/>
    <w:rsid w:val="00FD375C"/>
    <w:rsid w:val="00FD3959"/>
    <w:rsid w:val="00FD3A8D"/>
    <w:rsid w:val="00FD415B"/>
    <w:rsid w:val="00FD4167"/>
    <w:rsid w:val="00FD4588"/>
    <w:rsid w:val="00FD4F79"/>
    <w:rsid w:val="00FD59D8"/>
    <w:rsid w:val="00FD5ADE"/>
    <w:rsid w:val="00FD61BD"/>
    <w:rsid w:val="00FD6B44"/>
    <w:rsid w:val="00FD7559"/>
    <w:rsid w:val="00FE08AE"/>
    <w:rsid w:val="00FE0945"/>
    <w:rsid w:val="00FE1540"/>
    <w:rsid w:val="00FE190F"/>
    <w:rsid w:val="00FE2535"/>
    <w:rsid w:val="00FE268F"/>
    <w:rsid w:val="00FE2714"/>
    <w:rsid w:val="00FE2B91"/>
    <w:rsid w:val="00FE2D70"/>
    <w:rsid w:val="00FE3AA1"/>
    <w:rsid w:val="00FE3BC2"/>
    <w:rsid w:val="00FE3C7F"/>
    <w:rsid w:val="00FE3EA6"/>
    <w:rsid w:val="00FE4B87"/>
    <w:rsid w:val="00FE4C75"/>
    <w:rsid w:val="00FE4FC8"/>
    <w:rsid w:val="00FE55E6"/>
    <w:rsid w:val="00FE6796"/>
    <w:rsid w:val="00FE7202"/>
    <w:rsid w:val="00FE797F"/>
    <w:rsid w:val="00FF04EC"/>
    <w:rsid w:val="00FF06F2"/>
    <w:rsid w:val="00FF0B8C"/>
    <w:rsid w:val="00FF18CC"/>
    <w:rsid w:val="00FF1C07"/>
    <w:rsid w:val="00FF20F3"/>
    <w:rsid w:val="00FF2497"/>
    <w:rsid w:val="00FF2A17"/>
    <w:rsid w:val="00FF3523"/>
    <w:rsid w:val="00FF3AC8"/>
    <w:rsid w:val="00FF3E20"/>
    <w:rsid w:val="00FF44EA"/>
    <w:rsid w:val="00FF47E7"/>
    <w:rsid w:val="00FF4D11"/>
    <w:rsid w:val="00FF5223"/>
    <w:rsid w:val="00FF5350"/>
    <w:rsid w:val="00FF5439"/>
    <w:rsid w:val="00FF6007"/>
    <w:rsid w:val="00FF6494"/>
    <w:rsid w:val="00FF65B4"/>
    <w:rsid w:val="00FF6B50"/>
    <w:rsid w:val="00FF70F4"/>
    <w:rsid w:val="00FF745E"/>
    <w:rsid w:val="012227F7"/>
    <w:rsid w:val="017DEB22"/>
    <w:rsid w:val="01B4FE7F"/>
    <w:rsid w:val="022D8371"/>
    <w:rsid w:val="025C3E26"/>
    <w:rsid w:val="0264B533"/>
    <w:rsid w:val="026FA627"/>
    <w:rsid w:val="02D3E51B"/>
    <w:rsid w:val="0391C0E7"/>
    <w:rsid w:val="03DE885A"/>
    <w:rsid w:val="043BD6E2"/>
    <w:rsid w:val="04859D40"/>
    <w:rsid w:val="05080E58"/>
    <w:rsid w:val="054CE2C5"/>
    <w:rsid w:val="05996C30"/>
    <w:rsid w:val="0609D7FE"/>
    <w:rsid w:val="060EEF30"/>
    <w:rsid w:val="062F51B9"/>
    <w:rsid w:val="0636D163"/>
    <w:rsid w:val="064A3B66"/>
    <w:rsid w:val="06788F16"/>
    <w:rsid w:val="06946373"/>
    <w:rsid w:val="06AA7A2E"/>
    <w:rsid w:val="06BE2B12"/>
    <w:rsid w:val="06C49E4E"/>
    <w:rsid w:val="06C8E0FB"/>
    <w:rsid w:val="070608C9"/>
    <w:rsid w:val="072C3285"/>
    <w:rsid w:val="078D87B4"/>
    <w:rsid w:val="08334950"/>
    <w:rsid w:val="0842B83F"/>
    <w:rsid w:val="08B35007"/>
    <w:rsid w:val="08E3E888"/>
    <w:rsid w:val="091FFCD3"/>
    <w:rsid w:val="09682588"/>
    <w:rsid w:val="098BF461"/>
    <w:rsid w:val="099C78BC"/>
    <w:rsid w:val="09A75EBC"/>
    <w:rsid w:val="09F9F5F8"/>
    <w:rsid w:val="0A0663FC"/>
    <w:rsid w:val="0A077F1F"/>
    <w:rsid w:val="0A3E01DB"/>
    <w:rsid w:val="0A473123"/>
    <w:rsid w:val="0AC7EC36"/>
    <w:rsid w:val="0AD2EAE9"/>
    <w:rsid w:val="0AD7E317"/>
    <w:rsid w:val="0AFA5D81"/>
    <w:rsid w:val="0B82F94E"/>
    <w:rsid w:val="0BC76617"/>
    <w:rsid w:val="0C3E7F0C"/>
    <w:rsid w:val="0C8AE758"/>
    <w:rsid w:val="0DA145D4"/>
    <w:rsid w:val="0DF1C8F0"/>
    <w:rsid w:val="0E69CBF6"/>
    <w:rsid w:val="0F8E6BD4"/>
    <w:rsid w:val="0FA87EE1"/>
    <w:rsid w:val="0FC4640E"/>
    <w:rsid w:val="0FCA6EE2"/>
    <w:rsid w:val="105ADEF4"/>
    <w:rsid w:val="10BEDAA3"/>
    <w:rsid w:val="112333DF"/>
    <w:rsid w:val="114335DE"/>
    <w:rsid w:val="1182E1AA"/>
    <w:rsid w:val="11EFBEE9"/>
    <w:rsid w:val="123C5CC0"/>
    <w:rsid w:val="12AA7641"/>
    <w:rsid w:val="134F2A4F"/>
    <w:rsid w:val="13527F36"/>
    <w:rsid w:val="13677199"/>
    <w:rsid w:val="13D11198"/>
    <w:rsid w:val="140BB827"/>
    <w:rsid w:val="1422F11F"/>
    <w:rsid w:val="148640EA"/>
    <w:rsid w:val="14CBA09D"/>
    <w:rsid w:val="14CC6370"/>
    <w:rsid w:val="15041DF5"/>
    <w:rsid w:val="158AE406"/>
    <w:rsid w:val="15AA708E"/>
    <w:rsid w:val="16180866"/>
    <w:rsid w:val="16467F93"/>
    <w:rsid w:val="16A3CB37"/>
    <w:rsid w:val="1708A5A7"/>
    <w:rsid w:val="176CC679"/>
    <w:rsid w:val="17F95520"/>
    <w:rsid w:val="189DEEA3"/>
    <w:rsid w:val="18C3A1AA"/>
    <w:rsid w:val="18F0572B"/>
    <w:rsid w:val="1923B2B9"/>
    <w:rsid w:val="1A6EA391"/>
    <w:rsid w:val="1A95715F"/>
    <w:rsid w:val="1AD8FEAF"/>
    <w:rsid w:val="1AF73CA4"/>
    <w:rsid w:val="1B09F7A1"/>
    <w:rsid w:val="1B3A5180"/>
    <w:rsid w:val="1BF4A3D5"/>
    <w:rsid w:val="1C2EB8E1"/>
    <w:rsid w:val="1C3D91BB"/>
    <w:rsid w:val="1C43120D"/>
    <w:rsid w:val="1C4D90AC"/>
    <w:rsid w:val="1CCA695E"/>
    <w:rsid w:val="1CE8C3F9"/>
    <w:rsid w:val="1D566C20"/>
    <w:rsid w:val="1D73171D"/>
    <w:rsid w:val="1E52AA3D"/>
    <w:rsid w:val="1E998DD7"/>
    <w:rsid w:val="1ED57B59"/>
    <w:rsid w:val="1F0BE530"/>
    <w:rsid w:val="1F14E87E"/>
    <w:rsid w:val="1F6F18B1"/>
    <w:rsid w:val="1FE63B5C"/>
    <w:rsid w:val="20023BF6"/>
    <w:rsid w:val="20B9DBD0"/>
    <w:rsid w:val="20C846CE"/>
    <w:rsid w:val="21290FBC"/>
    <w:rsid w:val="213673C0"/>
    <w:rsid w:val="216E53C4"/>
    <w:rsid w:val="21871262"/>
    <w:rsid w:val="21906B46"/>
    <w:rsid w:val="21AA04A1"/>
    <w:rsid w:val="21D322BA"/>
    <w:rsid w:val="21DFD59D"/>
    <w:rsid w:val="22A01A3D"/>
    <w:rsid w:val="22F6FD67"/>
    <w:rsid w:val="232B8587"/>
    <w:rsid w:val="234C4F58"/>
    <w:rsid w:val="23C89FA3"/>
    <w:rsid w:val="23CD4B2D"/>
    <w:rsid w:val="2443E71C"/>
    <w:rsid w:val="24737252"/>
    <w:rsid w:val="249D6FE4"/>
    <w:rsid w:val="24B3B4F7"/>
    <w:rsid w:val="25255832"/>
    <w:rsid w:val="2577C898"/>
    <w:rsid w:val="2584C17A"/>
    <w:rsid w:val="25F24CFB"/>
    <w:rsid w:val="261FA3ED"/>
    <w:rsid w:val="263A0C90"/>
    <w:rsid w:val="265CC166"/>
    <w:rsid w:val="26B9485F"/>
    <w:rsid w:val="27348862"/>
    <w:rsid w:val="2756DB8E"/>
    <w:rsid w:val="27745035"/>
    <w:rsid w:val="28386FC5"/>
    <w:rsid w:val="28CF5F5E"/>
    <w:rsid w:val="28D0AA98"/>
    <w:rsid w:val="28D2B028"/>
    <w:rsid w:val="28E6A292"/>
    <w:rsid w:val="297335B2"/>
    <w:rsid w:val="29AAB48D"/>
    <w:rsid w:val="29EB96E4"/>
    <w:rsid w:val="29EECBA7"/>
    <w:rsid w:val="2A156B1D"/>
    <w:rsid w:val="2A28352B"/>
    <w:rsid w:val="2A5DF772"/>
    <w:rsid w:val="2A6A6159"/>
    <w:rsid w:val="2B45D16F"/>
    <w:rsid w:val="2B7CED62"/>
    <w:rsid w:val="2BE24FB3"/>
    <w:rsid w:val="2C46ECD3"/>
    <w:rsid w:val="2CA8180A"/>
    <w:rsid w:val="2D04B154"/>
    <w:rsid w:val="2DC566F2"/>
    <w:rsid w:val="2DF33B57"/>
    <w:rsid w:val="2E08A56A"/>
    <w:rsid w:val="2E0944C0"/>
    <w:rsid w:val="2E4C573E"/>
    <w:rsid w:val="2E51B671"/>
    <w:rsid w:val="2E5C9AB2"/>
    <w:rsid w:val="2FC67B3F"/>
    <w:rsid w:val="2FD792F5"/>
    <w:rsid w:val="304638FA"/>
    <w:rsid w:val="30986C96"/>
    <w:rsid w:val="30FE9311"/>
    <w:rsid w:val="317A5D96"/>
    <w:rsid w:val="319544E5"/>
    <w:rsid w:val="32E79E9D"/>
    <w:rsid w:val="32EC2DAB"/>
    <w:rsid w:val="3310F3A4"/>
    <w:rsid w:val="3396DC3E"/>
    <w:rsid w:val="33BE06D5"/>
    <w:rsid w:val="34241A60"/>
    <w:rsid w:val="34B55180"/>
    <w:rsid w:val="35315F4A"/>
    <w:rsid w:val="35AB54B2"/>
    <w:rsid w:val="36B351CD"/>
    <w:rsid w:val="36D699FE"/>
    <w:rsid w:val="3732A466"/>
    <w:rsid w:val="3780C168"/>
    <w:rsid w:val="378C6D38"/>
    <w:rsid w:val="37A044BB"/>
    <w:rsid w:val="37B269FF"/>
    <w:rsid w:val="3825AE23"/>
    <w:rsid w:val="3827090D"/>
    <w:rsid w:val="382A945C"/>
    <w:rsid w:val="38341345"/>
    <w:rsid w:val="383843E4"/>
    <w:rsid w:val="386F0826"/>
    <w:rsid w:val="388C6DBC"/>
    <w:rsid w:val="38DE9FB2"/>
    <w:rsid w:val="39530DAE"/>
    <w:rsid w:val="3988FD0F"/>
    <w:rsid w:val="39985293"/>
    <w:rsid w:val="39DB5269"/>
    <w:rsid w:val="39FDDDA3"/>
    <w:rsid w:val="3A067315"/>
    <w:rsid w:val="3A27863E"/>
    <w:rsid w:val="3A749771"/>
    <w:rsid w:val="3B3348BD"/>
    <w:rsid w:val="3CC097F5"/>
    <w:rsid w:val="3D3481EA"/>
    <w:rsid w:val="3DFD4EAA"/>
    <w:rsid w:val="3E24A915"/>
    <w:rsid w:val="3E289CEA"/>
    <w:rsid w:val="3E397EEB"/>
    <w:rsid w:val="3E45341A"/>
    <w:rsid w:val="3E773F56"/>
    <w:rsid w:val="3EA15CA4"/>
    <w:rsid w:val="3EDE2689"/>
    <w:rsid w:val="3EEB8872"/>
    <w:rsid w:val="3F2A09C7"/>
    <w:rsid w:val="3F4BAFAC"/>
    <w:rsid w:val="3F72791A"/>
    <w:rsid w:val="3FA061FF"/>
    <w:rsid w:val="3FBE7D1B"/>
    <w:rsid w:val="414AA1C3"/>
    <w:rsid w:val="41C4BC0B"/>
    <w:rsid w:val="4225262E"/>
    <w:rsid w:val="42A5C87A"/>
    <w:rsid w:val="42FF216E"/>
    <w:rsid w:val="43C07181"/>
    <w:rsid w:val="43F8926C"/>
    <w:rsid w:val="43FCE411"/>
    <w:rsid w:val="4410B936"/>
    <w:rsid w:val="44B097F4"/>
    <w:rsid w:val="44C1A2B4"/>
    <w:rsid w:val="4546755C"/>
    <w:rsid w:val="457ADC44"/>
    <w:rsid w:val="459F1183"/>
    <w:rsid w:val="45F17E84"/>
    <w:rsid w:val="46095DA9"/>
    <w:rsid w:val="465CE6D4"/>
    <w:rsid w:val="4687317F"/>
    <w:rsid w:val="46C79BBE"/>
    <w:rsid w:val="474E4409"/>
    <w:rsid w:val="47BE1E7E"/>
    <w:rsid w:val="47D034B1"/>
    <w:rsid w:val="480600F1"/>
    <w:rsid w:val="481E9017"/>
    <w:rsid w:val="4849F387"/>
    <w:rsid w:val="48CFA791"/>
    <w:rsid w:val="48F47246"/>
    <w:rsid w:val="4974A5BB"/>
    <w:rsid w:val="497C091B"/>
    <w:rsid w:val="4996B047"/>
    <w:rsid w:val="49BA5124"/>
    <w:rsid w:val="49D3EAC2"/>
    <w:rsid w:val="4A9E8A84"/>
    <w:rsid w:val="4AB4D156"/>
    <w:rsid w:val="4AC08E95"/>
    <w:rsid w:val="4BDFD0FF"/>
    <w:rsid w:val="4BF23230"/>
    <w:rsid w:val="4CA24B89"/>
    <w:rsid w:val="4CBE3A8A"/>
    <w:rsid w:val="4CFB4F2A"/>
    <w:rsid w:val="4DB3EE45"/>
    <w:rsid w:val="4E47B237"/>
    <w:rsid w:val="4E52AC04"/>
    <w:rsid w:val="4E5E5159"/>
    <w:rsid w:val="4E809FC9"/>
    <w:rsid w:val="4EA649F7"/>
    <w:rsid w:val="4EB82063"/>
    <w:rsid w:val="4EDFAAE5"/>
    <w:rsid w:val="4EF800BF"/>
    <w:rsid w:val="4F4B22E5"/>
    <w:rsid w:val="5069C59D"/>
    <w:rsid w:val="50A65017"/>
    <w:rsid w:val="50A9129E"/>
    <w:rsid w:val="50C963B8"/>
    <w:rsid w:val="51043AD3"/>
    <w:rsid w:val="5134090B"/>
    <w:rsid w:val="51BA85E2"/>
    <w:rsid w:val="52465831"/>
    <w:rsid w:val="5285F150"/>
    <w:rsid w:val="5345309C"/>
    <w:rsid w:val="535A32F2"/>
    <w:rsid w:val="54E05C8F"/>
    <w:rsid w:val="54E19617"/>
    <w:rsid w:val="54E304CE"/>
    <w:rsid w:val="54ECE0BE"/>
    <w:rsid w:val="55634F0D"/>
    <w:rsid w:val="55D8BFFF"/>
    <w:rsid w:val="563B929A"/>
    <w:rsid w:val="56E4EB9E"/>
    <w:rsid w:val="572686CF"/>
    <w:rsid w:val="5761AE25"/>
    <w:rsid w:val="57A1F904"/>
    <w:rsid w:val="57A48B74"/>
    <w:rsid w:val="57A4E10A"/>
    <w:rsid w:val="57ADE458"/>
    <w:rsid w:val="57D25FD9"/>
    <w:rsid w:val="57DAED11"/>
    <w:rsid w:val="57E17CF3"/>
    <w:rsid w:val="5840B048"/>
    <w:rsid w:val="585E4A6E"/>
    <w:rsid w:val="58D1E226"/>
    <w:rsid w:val="592D6CA4"/>
    <w:rsid w:val="59BA5D94"/>
    <w:rsid w:val="5A2A74AE"/>
    <w:rsid w:val="5A3E17FD"/>
    <w:rsid w:val="5A6B2692"/>
    <w:rsid w:val="5AB4A412"/>
    <w:rsid w:val="5ABD4201"/>
    <w:rsid w:val="5AC0ED36"/>
    <w:rsid w:val="5AD745BA"/>
    <w:rsid w:val="5B2749E7"/>
    <w:rsid w:val="5B4B87BC"/>
    <w:rsid w:val="5BE6A99A"/>
    <w:rsid w:val="5BEC53E4"/>
    <w:rsid w:val="5C254E10"/>
    <w:rsid w:val="5C326BD2"/>
    <w:rsid w:val="5CF58EE7"/>
    <w:rsid w:val="5CFA6196"/>
    <w:rsid w:val="5D3D7B2E"/>
    <w:rsid w:val="5D58E78B"/>
    <w:rsid w:val="5DC983CC"/>
    <w:rsid w:val="5E50AFC2"/>
    <w:rsid w:val="5EB755AD"/>
    <w:rsid w:val="5EC73F98"/>
    <w:rsid w:val="5F435E0D"/>
    <w:rsid w:val="5F6D43B5"/>
    <w:rsid w:val="5F756DA9"/>
    <w:rsid w:val="5FAE9229"/>
    <w:rsid w:val="5FF323D2"/>
    <w:rsid w:val="600EEA9A"/>
    <w:rsid w:val="60B77FD0"/>
    <w:rsid w:val="60CEF9AF"/>
    <w:rsid w:val="61068ADB"/>
    <w:rsid w:val="6192C809"/>
    <w:rsid w:val="61DE0778"/>
    <w:rsid w:val="61DFE271"/>
    <w:rsid w:val="62A6A7E2"/>
    <w:rsid w:val="62A9543E"/>
    <w:rsid w:val="6318915F"/>
    <w:rsid w:val="63CFE420"/>
    <w:rsid w:val="63FC26AD"/>
    <w:rsid w:val="63FEC613"/>
    <w:rsid w:val="6419B01C"/>
    <w:rsid w:val="644F4B07"/>
    <w:rsid w:val="64686079"/>
    <w:rsid w:val="647A5FE2"/>
    <w:rsid w:val="64A417D1"/>
    <w:rsid w:val="64E60571"/>
    <w:rsid w:val="64F47EE6"/>
    <w:rsid w:val="65011364"/>
    <w:rsid w:val="6506EB0B"/>
    <w:rsid w:val="65B7DBA3"/>
    <w:rsid w:val="65D12F5B"/>
    <w:rsid w:val="6656FE09"/>
    <w:rsid w:val="66ABF54C"/>
    <w:rsid w:val="66BC4C8D"/>
    <w:rsid w:val="66DD109B"/>
    <w:rsid w:val="677253B8"/>
    <w:rsid w:val="68024FCF"/>
    <w:rsid w:val="68302490"/>
    <w:rsid w:val="6874EF85"/>
    <w:rsid w:val="69D03BBB"/>
    <w:rsid w:val="6A071F01"/>
    <w:rsid w:val="6A17DCA8"/>
    <w:rsid w:val="6A1D3302"/>
    <w:rsid w:val="6A2877CD"/>
    <w:rsid w:val="6A3EAA76"/>
    <w:rsid w:val="6A7D31A7"/>
    <w:rsid w:val="6A8B11BB"/>
    <w:rsid w:val="6A8F7F67"/>
    <w:rsid w:val="6AAEF740"/>
    <w:rsid w:val="6B3A25C0"/>
    <w:rsid w:val="6B96D814"/>
    <w:rsid w:val="6BA729B7"/>
    <w:rsid w:val="6BDCEDE7"/>
    <w:rsid w:val="6C284243"/>
    <w:rsid w:val="6C90FA76"/>
    <w:rsid w:val="6C955D8A"/>
    <w:rsid w:val="6CA5DDC8"/>
    <w:rsid w:val="6DA43C00"/>
    <w:rsid w:val="6E2203DB"/>
    <w:rsid w:val="6E24D573"/>
    <w:rsid w:val="6E367E69"/>
    <w:rsid w:val="6F1C3EC6"/>
    <w:rsid w:val="6F31199B"/>
    <w:rsid w:val="705BFC42"/>
    <w:rsid w:val="705F357E"/>
    <w:rsid w:val="70D04300"/>
    <w:rsid w:val="716B9392"/>
    <w:rsid w:val="71B0596F"/>
    <w:rsid w:val="71BA0389"/>
    <w:rsid w:val="71C2A690"/>
    <w:rsid w:val="71F7FF74"/>
    <w:rsid w:val="721072B8"/>
    <w:rsid w:val="7216378D"/>
    <w:rsid w:val="72C43E04"/>
    <w:rsid w:val="731C739B"/>
    <w:rsid w:val="736F8CE8"/>
    <w:rsid w:val="73A06358"/>
    <w:rsid w:val="73D2AC9C"/>
    <w:rsid w:val="73E0AF32"/>
    <w:rsid w:val="73E7D26F"/>
    <w:rsid w:val="743AC005"/>
    <w:rsid w:val="747AB131"/>
    <w:rsid w:val="74AADF59"/>
    <w:rsid w:val="74D2E509"/>
    <w:rsid w:val="753A391D"/>
    <w:rsid w:val="7583D4A6"/>
    <w:rsid w:val="75D3C5A5"/>
    <w:rsid w:val="7656C437"/>
    <w:rsid w:val="7671A50B"/>
    <w:rsid w:val="769C3C73"/>
    <w:rsid w:val="76D111EF"/>
    <w:rsid w:val="771D05A1"/>
    <w:rsid w:val="774A50DB"/>
    <w:rsid w:val="7764ADA8"/>
    <w:rsid w:val="776DCF5B"/>
    <w:rsid w:val="77BDFC04"/>
    <w:rsid w:val="77FABF2B"/>
    <w:rsid w:val="7835FF0A"/>
    <w:rsid w:val="786419CA"/>
    <w:rsid w:val="78A1A6DE"/>
    <w:rsid w:val="78A4D229"/>
    <w:rsid w:val="78D5026C"/>
    <w:rsid w:val="790BCB0E"/>
    <w:rsid w:val="7938B480"/>
    <w:rsid w:val="7939544B"/>
    <w:rsid w:val="7944741D"/>
    <w:rsid w:val="7944874B"/>
    <w:rsid w:val="7945919E"/>
    <w:rsid w:val="79A9482B"/>
    <w:rsid w:val="79E29CC2"/>
    <w:rsid w:val="7A3D1FEA"/>
    <w:rsid w:val="7A9F0779"/>
    <w:rsid w:val="7ABFBA18"/>
    <w:rsid w:val="7B4303A8"/>
    <w:rsid w:val="7B6411B9"/>
    <w:rsid w:val="7B97FE44"/>
    <w:rsid w:val="7BA49223"/>
    <w:rsid w:val="7C0A9BDF"/>
    <w:rsid w:val="7C6C7837"/>
    <w:rsid w:val="7D083864"/>
    <w:rsid w:val="7D8B6A66"/>
    <w:rsid w:val="7D9631A5"/>
    <w:rsid w:val="7E6A359B"/>
    <w:rsid w:val="7E7C6AD2"/>
    <w:rsid w:val="7EB29BFC"/>
    <w:rsid w:val="7EBA5612"/>
    <w:rsid w:val="7F2C57D5"/>
    <w:rsid w:val="7F48C7C7"/>
    <w:rsid w:val="7F4D10EF"/>
    <w:rsid w:val="7F72D0EC"/>
    <w:rsid w:val="7FA97AE6"/>
    <w:rsid w:val="7FAB9F1E"/>
    <w:rsid w:val="7FB0C50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54B9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0" w:unhideWhenUsed="0" w:qFormat="1"/>
    <w:lsdException w:name="footnote reference" w:uiPriority="0"/>
    <w:lsdException w:name="page number"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First Indent 2" w:uiPriority="0"/>
    <w:lsdException w:name="Body Text 2" w:uiPriority="0"/>
    <w:lsdException w:name="Body Text 3" w:uiPriority="0"/>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Plain Text"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qFormat="1"/>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aliases w:val="Рег. Обычный"/>
    <w:qFormat/>
    <w:rsid w:val="00704E7D"/>
    <w:pPr>
      <w:spacing w:after="200" w:line="276" w:lineRule="auto"/>
    </w:pPr>
    <w:rPr>
      <w:sz w:val="22"/>
      <w:szCs w:val="22"/>
      <w:lang w:eastAsia="en-US"/>
    </w:rPr>
  </w:style>
  <w:style w:type="paragraph" w:styleId="12">
    <w:name w:val="heading 1"/>
    <w:aliases w:val="Заголовок 1 Знак Знак,Заголовок 1 Знак Знак Знак Знак,Заголовок 1 Знак Знак Знак,Знак Знак Знак Знак,Header1-2000,H1,Head 1 + Arial Narrow,12 пт,все пр...,Head 1,H11,H12,H111,H13,H112,H14,H15,H16,H17,H18,H19,H113,H121,Заголов,1,ch,Глава"/>
    <w:basedOn w:val="a3"/>
    <w:next w:val="a3"/>
    <w:link w:val="110"/>
    <w:qFormat/>
    <w:rsid w:val="00FE2535"/>
    <w:pPr>
      <w:keepNext/>
      <w:spacing w:after="0" w:line="240" w:lineRule="auto"/>
      <w:jc w:val="right"/>
      <w:outlineLvl w:val="0"/>
    </w:pPr>
    <w:rPr>
      <w:rFonts w:ascii="Times New Roman" w:eastAsia="Times New Roman" w:hAnsi="Times New Roman"/>
      <w:b/>
      <w:bCs/>
      <w:i/>
      <w:iCs/>
      <w:sz w:val="24"/>
      <w:szCs w:val="24"/>
      <w:lang w:val="x-none" w:eastAsia="ru-RU"/>
    </w:rPr>
  </w:style>
  <w:style w:type="paragraph" w:styleId="20">
    <w:name w:val="heading 2"/>
    <w:basedOn w:val="a3"/>
    <w:next w:val="a3"/>
    <w:link w:val="23"/>
    <w:qFormat/>
    <w:rsid w:val="00FE2535"/>
    <w:pPr>
      <w:keepNext/>
      <w:spacing w:before="240" w:after="60" w:line="240" w:lineRule="auto"/>
      <w:outlineLvl w:val="1"/>
    </w:pPr>
    <w:rPr>
      <w:rFonts w:ascii="Arial" w:eastAsia="Times New Roman" w:hAnsi="Arial"/>
      <w:b/>
      <w:bCs/>
      <w:i/>
      <w:iCs/>
      <w:sz w:val="28"/>
      <w:szCs w:val="28"/>
      <w:lang w:val="x-none" w:eastAsia="ru-RU"/>
    </w:rPr>
  </w:style>
  <w:style w:type="paragraph" w:styleId="3">
    <w:name w:val="heading 3"/>
    <w:basedOn w:val="a3"/>
    <w:next w:val="a3"/>
    <w:link w:val="30"/>
    <w:qFormat/>
    <w:rsid w:val="00FE2535"/>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3"/>
    <w:next w:val="a3"/>
    <w:link w:val="40"/>
    <w:qFormat/>
    <w:rsid w:val="00FE2535"/>
    <w:pPr>
      <w:keepNext/>
      <w:overflowPunct w:val="0"/>
      <w:autoSpaceDE w:val="0"/>
      <w:autoSpaceDN w:val="0"/>
      <w:adjustRightInd w:val="0"/>
      <w:spacing w:after="0" w:line="216" w:lineRule="auto"/>
      <w:jc w:val="center"/>
      <w:textAlignment w:val="baseline"/>
      <w:outlineLvl w:val="3"/>
    </w:pPr>
    <w:rPr>
      <w:rFonts w:ascii="Times New Roman" w:eastAsia="Times New Roman" w:hAnsi="Times New Roman"/>
      <w:b/>
      <w:sz w:val="24"/>
      <w:szCs w:val="20"/>
      <w:lang w:eastAsia="ru-RU"/>
    </w:rPr>
  </w:style>
  <w:style w:type="paragraph" w:styleId="5">
    <w:name w:val="heading 5"/>
    <w:basedOn w:val="a3"/>
    <w:next w:val="a3"/>
    <w:link w:val="50"/>
    <w:qFormat/>
    <w:rsid w:val="00FE2535"/>
    <w:pPr>
      <w:suppressAutoHyphens/>
      <w:spacing w:before="240" w:after="60" w:line="240" w:lineRule="auto"/>
      <w:outlineLvl w:val="4"/>
    </w:pPr>
    <w:rPr>
      <w:rFonts w:ascii="Times New Roman" w:eastAsia="Times New Roman" w:hAnsi="Times New Roman"/>
      <w:b/>
      <w:bCs/>
      <w:i/>
      <w:iCs/>
      <w:sz w:val="26"/>
      <w:szCs w:val="26"/>
      <w:lang w:eastAsia="ar-SA"/>
    </w:rPr>
  </w:style>
  <w:style w:type="paragraph" w:styleId="6">
    <w:name w:val="heading 6"/>
    <w:basedOn w:val="a3"/>
    <w:next w:val="a3"/>
    <w:link w:val="60"/>
    <w:qFormat/>
    <w:rsid w:val="00FE2535"/>
    <w:pPr>
      <w:tabs>
        <w:tab w:val="num" w:pos="1152"/>
      </w:tabs>
      <w:spacing w:before="240" w:after="60" w:line="240" w:lineRule="auto"/>
      <w:ind w:left="1152" w:hanging="1152"/>
      <w:jc w:val="both"/>
      <w:outlineLvl w:val="5"/>
    </w:pPr>
    <w:rPr>
      <w:rFonts w:ascii="Times New Roman" w:hAnsi="Times New Roman"/>
      <w:i/>
      <w:iCs/>
      <w:lang w:eastAsia="ru-RU"/>
    </w:rPr>
  </w:style>
  <w:style w:type="paragraph" w:styleId="7">
    <w:name w:val="heading 7"/>
    <w:basedOn w:val="a3"/>
    <w:next w:val="a3"/>
    <w:link w:val="70"/>
    <w:qFormat/>
    <w:rsid w:val="00FE2535"/>
    <w:pPr>
      <w:spacing w:before="240" w:after="60" w:line="240" w:lineRule="auto"/>
      <w:jc w:val="center"/>
      <w:outlineLvl w:val="6"/>
    </w:pPr>
    <w:rPr>
      <w:rFonts w:ascii="Times New Roman" w:hAnsi="Times New Roman"/>
      <w:sz w:val="24"/>
      <w:szCs w:val="24"/>
      <w:lang w:eastAsia="ru-RU"/>
    </w:rPr>
  </w:style>
  <w:style w:type="paragraph" w:styleId="8">
    <w:name w:val="heading 8"/>
    <w:basedOn w:val="a3"/>
    <w:next w:val="a3"/>
    <w:link w:val="80"/>
    <w:qFormat/>
    <w:rsid w:val="00FE2535"/>
    <w:pPr>
      <w:tabs>
        <w:tab w:val="num" w:pos="1440"/>
      </w:tabs>
      <w:spacing w:before="240" w:after="60" w:line="240" w:lineRule="auto"/>
      <w:ind w:left="1440" w:hanging="1440"/>
      <w:jc w:val="both"/>
      <w:outlineLvl w:val="7"/>
    </w:pPr>
    <w:rPr>
      <w:rFonts w:ascii="Arial" w:hAnsi="Arial" w:cs="Arial"/>
      <w:i/>
      <w:iCs/>
      <w:sz w:val="20"/>
      <w:szCs w:val="20"/>
      <w:lang w:eastAsia="ru-RU"/>
    </w:rPr>
  </w:style>
  <w:style w:type="paragraph" w:styleId="9">
    <w:name w:val="heading 9"/>
    <w:basedOn w:val="a3"/>
    <w:next w:val="a3"/>
    <w:link w:val="90"/>
    <w:qFormat/>
    <w:rsid w:val="00FE2535"/>
    <w:pPr>
      <w:tabs>
        <w:tab w:val="num" w:pos="1584"/>
      </w:tabs>
      <w:spacing w:before="240" w:after="60" w:line="240" w:lineRule="auto"/>
      <w:ind w:left="1584" w:hanging="1584"/>
      <w:jc w:val="both"/>
      <w:outlineLvl w:val="8"/>
    </w:pPr>
    <w:rPr>
      <w:rFonts w:ascii="Arial" w:hAnsi="Arial" w:cs="Arial"/>
      <w:b/>
      <w:bCs/>
      <w:i/>
      <w:iCs/>
      <w:sz w:val="18"/>
      <w:szCs w:val="18"/>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0">
    <w:name w:val="Заголовок 1 Знак1"/>
    <w:aliases w:val="Заголовок 1 Знак Знак Знак3,Заголовок 1 Знак Знак Знак Знак Знак2,Заголовок 1 Знак Знак Знак Знак3,Знак Знак Знак Знак Знак2,Header1-2000 Знак2,H1 Знак2,Head 1 + Arial Narrow Знак2,12 пт Знак2,все пр... Знак2,Head 1 Знак2,H11 Знак1"/>
    <w:link w:val="12"/>
    <w:qFormat/>
    <w:rsid w:val="00FE2535"/>
    <w:rPr>
      <w:rFonts w:ascii="Times New Roman" w:eastAsia="Times New Roman" w:hAnsi="Times New Roman" w:cs="Times New Roman"/>
      <w:b/>
      <w:bCs/>
      <w:i/>
      <w:iCs/>
      <w:sz w:val="24"/>
      <w:szCs w:val="24"/>
      <w:lang w:eastAsia="ru-RU"/>
    </w:rPr>
  </w:style>
  <w:style w:type="character" w:customStyle="1" w:styleId="23">
    <w:name w:val="Заголовок 2 Знак3"/>
    <w:link w:val="20"/>
    <w:rsid w:val="00FE2535"/>
    <w:rPr>
      <w:rFonts w:ascii="Arial" w:eastAsia="Times New Roman" w:hAnsi="Arial" w:cs="Arial"/>
      <w:b/>
      <w:bCs/>
      <w:i/>
      <w:iCs/>
      <w:sz w:val="28"/>
      <w:szCs w:val="28"/>
      <w:lang w:eastAsia="ru-RU"/>
    </w:rPr>
  </w:style>
  <w:style w:type="character" w:customStyle="1" w:styleId="30">
    <w:name w:val="Заголовок 3 Знак"/>
    <w:link w:val="3"/>
    <w:rsid w:val="00FE2535"/>
    <w:rPr>
      <w:rFonts w:ascii="Arial" w:eastAsia="Times New Roman" w:hAnsi="Arial" w:cs="Arial"/>
      <w:b/>
      <w:bCs/>
      <w:sz w:val="26"/>
      <w:szCs w:val="26"/>
      <w:lang w:eastAsia="ru-RU"/>
    </w:rPr>
  </w:style>
  <w:style w:type="character" w:customStyle="1" w:styleId="40">
    <w:name w:val="Заголовок 4 Знак"/>
    <w:link w:val="4"/>
    <w:rsid w:val="00FE2535"/>
    <w:rPr>
      <w:rFonts w:ascii="Times New Roman" w:eastAsia="Times New Roman" w:hAnsi="Times New Roman" w:cs="Times New Roman"/>
      <w:b/>
      <w:sz w:val="24"/>
      <w:szCs w:val="20"/>
      <w:lang w:eastAsia="ru-RU"/>
    </w:rPr>
  </w:style>
  <w:style w:type="character" w:customStyle="1" w:styleId="50">
    <w:name w:val="Заголовок 5 Знак"/>
    <w:link w:val="5"/>
    <w:rsid w:val="00FE2535"/>
    <w:rPr>
      <w:rFonts w:ascii="Times New Roman" w:eastAsia="Times New Roman" w:hAnsi="Times New Roman" w:cs="Times New Roman"/>
      <w:b/>
      <w:bCs/>
      <w:i/>
      <w:iCs/>
      <w:sz w:val="26"/>
      <w:szCs w:val="26"/>
      <w:lang w:eastAsia="ar-SA"/>
    </w:rPr>
  </w:style>
  <w:style w:type="character" w:customStyle="1" w:styleId="60">
    <w:name w:val="Заголовок 6 Знак"/>
    <w:link w:val="6"/>
    <w:rsid w:val="00FE2535"/>
    <w:rPr>
      <w:rFonts w:ascii="Times New Roman" w:eastAsia="Calibri" w:hAnsi="Times New Roman" w:cs="Times New Roman"/>
      <w:i/>
      <w:iCs/>
      <w:lang w:eastAsia="ru-RU"/>
    </w:rPr>
  </w:style>
  <w:style w:type="character" w:customStyle="1" w:styleId="70">
    <w:name w:val="Заголовок 7 Знак"/>
    <w:link w:val="7"/>
    <w:rsid w:val="00FE2535"/>
    <w:rPr>
      <w:rFonts w:ascii="Times New Roman" w:eastAsia="Calibri" w:hAnsi="Times New Roman" w:cs="Times New Roman"/>
      <w:sz w:val="24"/>
      <w:szCs w:val="24"/>
      <w:lang w:eastAsia="ru-RU"/>
    </w:rPr>
  </w:style>
  <w:style w:type="character" w:customStyle="1" w:styleId="80">
    <w:name w:val="Заголовок 8 Знак"/>
    <w:link w:val="8"/>
    <w:rsid w:val="00FE2535"/>
    <w:rPr>
      <w:rFonts w:ascii="Arial" w:eastAsia="Calibri" w:hAnsi="Arial" w:cs="Arial"/>
      <w:i/>
      <w:iCs/>
      <w:sz w:val="20"/>
      <w:szCs w:val="20"/>
      <w:lang w:eastAsia="ru-RU"/>
    </w:rPr>
  </w:style>
  <w:style w:type="character" w:customStyle="1" w:styleId="90">
    <w:name w:val="Заголовок 9 Знак"/>
    <w:link w:val="9"/>
    <w:rsid w:val="00FE2535"/>
    <w:rPr>
      <w:rFonts w:ascii="Arial" w:eastAsia="Calibri" w:hAnsi="Arial" w:cs="Arial"/>
      <w:b/>
      <w:bCs/>
      <w:i/>
      <w:iCs/>
      <w:sz w:val="18"/>
      <w:szCs w:val="18"/>
      <w:lang w:eastAsia="ru-RU"/>
    </w:rPr>
  </w:style>
  <w:style w:type="paragraph" w:customStyle="1" w:styleId="ConsPlusNormal">
    <w:name w:val="ConsPlusNormal"/>
    <w:link w:val="ConsPlusNormal0"/>
    <w:qFormat/>
    <w:rsid w:val="000E6C84"/>
    <w:pPr>
      <w:autoSpaceDE w:val="0"/>
      <w:autoSpaceDN w:val="0"/>
      <w:adjustRightInd w:val="0"/>
    </w:pPr>
    <w:rPr>
      <w:rFonts w:ascii="Arial" w:hAnsi="Arial" w:cs="Arial"/>
      <w:sz w:val="22"/>
      <w:szCs w:val="22"/>
      <w:lang w:eastAsia="en-US"/>
    </w:rPr>
  </w:style>
  <w:style w:type="character" w:customStyle="1" w:styleId="ConsPlusNormal0">
    <w:name w:val="ConsPlusNormal Знак"/>
    <w:link w:val="ConsPlusNormal"/>
    <w:locked/>
    <w:rsid w:val="00FE2535"/>
    <w:rPr>
      <w:rFonts w:ascii="Arial" w:hAnsi="Arial" w:cs="Arial"/>
      <w:sz w:val="22"/>
      <w:szCs w:val="22"/>
      <w:lang w:val="ru-RU" w:eastAsia="en-US" w:bidi="ar-SA"/>
    </w:rPr>
  </w:style>
  <w:style w:type="character" w:styleId="a7">
    <w:name w:val="Hyperlink"/>
    <w:uiPriority w:val="99"/>
    <w:unhideWhenUsed/>
    <w:rsid w:val="00050F9B"/>
    <w:rPr>
      <w:color w:val="0000FF"/>
      <w:u w:val="single"/>
    </w:rPr>
  </w:style>
  <w:style w:type="paragraph" w:styleId="a8">
    <w:name w:val="header"/>
    <w:basedOn w:val="a3"/>
    <w:link w:val="a9"/>
    <w:uiPriority w:val="99"/>
    <w:unhideWhenUsed/>
    <w:rsid w:val="005F1EAE"/>
    <w:pPr>
      <w:tabs>
        <w:tab w:val="center" w:pos="4677"/>
        <w:tab w:val="right" w:pos="9355"/>
      </w:tabs>
      <w:spacing w:after="0" w:line="240" w:lineRule="auto"/>
    </w:pPr>
  </w:style>
  <w:style w:type="character" w:customStyle="1" w:styleId="a9">
    <w:name w:val="Верхний колонтитул Знак"/>
    <w:basedOn w:val="a4"/>
    <w:link w:val="a8"/>
    <w:uiPriority w:val="99"/>
    <w:rsid w:val="005F1EAE"/>
  </w:style>
  <w:style w:type="paragraph" w:styleId="aa">
    <w:name w:val="footer"/>
    <w:basedOn w:val="a3"/>
    <w:link w:val="ab"/>
    <w:uiPriority w:val="99"/>
    <w:unhideWhenUsed/>
    <w:rsid w:val="005F1EAE"/>
    <w:pPr>
      <w:tabs>
        <w:tab w:val="center" w:pos="4677"/>
        <w:tab w:val="right" w:pos="9355"/>
      </w:tabs>
      <w:spacing w:after="0" w:line="240" w:lineRule="auto"/>
    </w:pPr>
  </w:style>
  <w:style w:type="character" w:customStyle="1" w:styleId="ab">
    <w:name w:val="Нижний колонтитул Знак"/>
    <w:basedOn w:val="a4"/>
    <w:link w:val="aa"/>
    <w:uiPriority w:val="99"/>
    <w:rsid w:val="005F1EAE"/>
  </w:style>
  <w:style w:type="paragraph" w:customStyle="1" w:styleId="-31">
    <w:name w:val="Светлая сетка - Акцент 31"/>
    <w:basedOn w:val="a3"/>
    <w:uiPriority w:val="34"/>
    <w:qFormat/>
    <w:rsid w:val="00346FD1"/>
    <w:pPr>
      <w:ind w:left="720"/>
      <w:contextualSpacing/>
    </w:pPr>
  </w:style>
  <w:style w:type="paragraph" w:styleId="ac">
    <w:name w:val="Balloon Text"/>
    <w:basedOn w:val="a3"/>
    <w:link w:val="ad"/>
    <w:semiHidden/>
    <w:unhideWhenUsed/>
    <w:rsid w:val="00EE4907"/>
    <w:pPr>
      <w:spacing w:after="0" w:line="240" w:lineRule="auto"/>
    </w:pPr>
    <w:rPr>
      <w:rFonts w:ascii="Tahoma" w:hAnsi="Tahoma" w:cs="Tahoma"/>
      <w:sz w:val="16"/>
      <w:szCs w:val="16"/>
    </w:rPr>
  </w:style>
  <w:style w:type="character" w:customStyle="1" w:styleId="ad">
    <w:name w:val="Текст выноски Знак"/>
    <w:link w:val="ac"/>
    <w:semiHidden/>
    <w:rsid w:val="00EE4907"/>
    <w:rPr>
      <w:rFonts w:ascii="Tahoma" w:hAnsi="Tahoma" w:cs="Tahoma"/>
      <w:sz w:val="16"/>
      <w:szCs w:val="16"/>
    </w:rPr>
  </w:style>
  <w:style w:type="paragraph" w:customStyle="1" w:styleId="a1">
    <w:name w:val="МУ Обычный стиль"/>
    <w:basedOn w:val="a3"/>
    <w:autoRedefine/>
    <w:rsid w:val="00CA6EBE"/>
    <w:pPr>
      <w:widowControl w:val="0"/>
      <w:numPr>
        <w:numId w:val="1"/>
      </w:numPr>
      <w:tabs>
        <w:tab w:val="left" w:pos="1134"/>
        <w:tab w:val="left" w:pos="1560"/>
      </w:tabs>
      <w:autoSpaceDE w:val="0"/>
      <w:autoSpaceDN w:val="0"/>
      <w:adjustRightInd w:val="0"/>
      <w:spacing w:after="0"/>
      <w:jc w:val="both"/>
    </w:pPr>
    <w:rPr>
      <w:rFonts w:ascii="Times New Roman" w:hAnsi="Times New Roman"/>
      <w:sz w:val="28"/>
      <w:szCs w:val="28"/>
    </w:rPr>
  </w:style>
  <w:style w:type="paragraph" w:customStyle="1" w:styleId="ConsPlusNonformat">
    <w:name w:val="ConsPlusNonformat"/>
    <w:uiPriority w:val="99"/>
    <w:rsid w:val="00590A4B"/>
    <w:pPr>
      <w:widowControl w:val="0"/>
      <w:autoSpaceDE w:val="0"/>
      <w:autoSpaceDN w:val="0"/>
      <w:adjustRightInd w:val="0"/>
    </w:pPr>
    <w:rPr>
      <w:rFonts w:ascii="Courier New" w:eastAsia="Times New Roman" w:hAnsi="Courier New" w:cs="Courier New"/>
    </w:rPr>
  </w:style>
  <w:style w:type="character" w:customStyle="1" w:styleId="13">
    <w:name w:val="Заголовок 1 Знак"/>
    <w:aliases w:val="Заголовок 1 Знак Знак Знак2,Заголовок 1 Знак Знак Знак Знак Знак1,Заголовок 1 Знак Знак Знак Знак2,Знак Знак Знак Знак Знак1,Header1-2000 Знак1,H1 Знак1,Head 1 + Arial Narrow Знак1,12 пт Знак1,все пр... Знак1,Head 1 Знак1"/>
    <w:uiPriority w:val="9"/>
    <w:rsid w:val="00FE2535"/>
    <w:rPr>
      <w:rFonts w:ascii="Cambria" w:eastAsia="Times New Roman" w:hAnsi="Cambria" w:cs="Times New Roman"/>
      <w:color w:val="365F91"/>
      <w:sz w:val="32"/>
      <w:szCs w:val="32"/>
    </w:rPr>
  </w:style>
  <w:style w:type="character" w:customStyle="1" w:styleId="21">
    <w:name w:val="Заголовок 2 Знак"/>
    <w:uiPriority w:val="9"/>
    <w:rsid w:val="00FE2535"/>
    <w:rPr>
      <w:rFonts w:ascii="Cambria" w:eastAsia="Times New Roman" w:hAnsi="Cambria" w:cs="Times New Roman"/>
      <w:color w:val="365F91"/>
      <w:sz w:val="26"/>
      <w:szCs w:val="26"/>
    </w:rPr>
  </w:style>
  <w:style w:type="paragraph" w:styleId="ae">
    <w:name w:val="footnote text"/>
    <w:basedOn w:val="a3"/>
    <w:link w:val="af"/>
    <w:semiHidden/>
    <w:rsid w:val="00FE2535"/>
    <w:pPr>
      <w:suppressAutoHyphens/>
      <w:spacing w:after="0" w:line="240" w:lineRule="auto"/>
    </w:pPr>
    <w:rPr>
      <w:rFonts w:ascii="Times New Roman" w:eastAsia="Times New Roman" w:hAnsi="Times New Roman"/>
      <w:sz w:val="20"/>
      <w:szCs w:val="20"/>
      <w:lang w:eastAsia="ar-SA"/>
    </w:rPr>
  </w:style>
  <w:style w:type="character" w:customStyle="1" w:styleId="af">
    <w:name w:val="Текст сноски Знак"/>
    <w:link w:val="ae"/>
    <w:semiHidden/>
    <w:rsid w:val="00FE2535"/>
    <w:rPr>
      <w:rFonts w:ascii="Times New Roman" w:eastAsia="Times New Roman" w:hAnsi="Times New Roman" w:cs="Times New Roman"/>
      <w:sz w:val="20"/>
      <w:szCs w:val="20"/>
      <w:lang w:eastAsia="ar-SA"/>
    </w:rPr>
  </w:style>
  <w:style w:type="paragraph" w:styleId="af0">
    <w:name w:val="Body Text"/>
    <w:aliases w:val="бпОсновной текст"/>
    <w:basedOn w:val="a3"/>
    <w:link w:val="af1"/>
    <w:rsid w:val="00FE2535"/>
    <w:pPr>
      <w:spacing w:after="0" w:line="240" w:lineRule="auto"/>
      <w:jc w:val="both"/>
    </w:pPr>
    <w:rPr>
      <w:rFonts w:ascii="Times New Roman" w:eastAsia="Times New Roman" w:hAnsi="Times New Roman"/>
      <w:sz w:val="28"/>
      <w:szCs w:val="24"/>
      <w:lang w:eastAsia="ru-RU"/>
    </w:rPr>
  </w:style>
  <w:style w:type="character" w:customStyle="1" w:styleId="af1">
    <w:name w:val="Основной текст Знак"/>
    <w:aliases w:val="бпОсновной текст Знак"/>
    <w:link w:val="af0"/>
    <w:rsid w:val="00FE2535"/>
    <w:rPr>
      <w:rFonts w:ascii="Times New Roman" w:eastAsia="Times New Roman" w:hAnsi="Times New Roman" w:cs="Times New Roman"/>
      <w:sz w:val="28"/>
      <w:szCs w:val="24"/>
      <w:lang w:eastAsia="ru-RU"/>
    </w:rPr>
  </w:style>
  <w:style w:type="paragraph" w:styleId="af2">
    <w:name w:val="Body Text Indent"/>
    <w:basedOn w:val="a3"/>
    <w:link w:val="af3"/>
    <w:unhideWhenUsed/>
    <w:rsid w:val="00FE2535"/>
    <w:pPr>
      <w:spacing w:after="120" w:line="240" w:lineRule="auto"/>
      <w:ind w:left="283"/>
    </w:pPr>
    <w:rPr>
      <w:rFonts w:ascii="Times New Roman" w:eastAsia="Times New Roman" w:hAnsi="Times New Roman"/>
      <w:sz w:val="28"/>
      <w:szCs w:val="24"/>
      <w:lang w:eastAsia="ru-RU"/>
    </w:rPr>
  </w:style>
  <w:style w:type="character" w:customStyle="1" w:styleId="af3">
    <w:name w:val="Основной текст с отступом Знак"/>
    <w:link w:val="af2"/>
    <w:rsid w:val="00FE2535"/>
    <w:rPr>
      <w:rFonts w:ascii="Times New Roman" w:eastAsia="Times New Roman" w:hAnsi="Times New Roman" w:cs="Times New Roman"/>
      <w:sz w:val="28"/>
      <w:szCs w:val="24"/>
      <w:lang w:eastAsia="ru-RU"/>
    </w:rPr>
  </w:style>
  <w:style w:type="paragraph" w:customStyle="1" w:styleId="af4">
    <w:name w:val="Знак"/>
    <w:basedOn w:val="a3"/>
    <w:rsid w:val="00FE2535"/>
    <w:pPr>
      <w:widowControl w:val="0"/>
      <w:adjustRightInd w:val="0"/>
      <w:spacing w:after="160" w:line="240" w:lineRule="exact"/>
      <w:jc w:val="right"/>
    </w:pPr>
    <w:rPr>
      <w:rFonts w:ascii="Times New Roman" w:eastAsia="Times New Roman" w:hAnsi="Times New Roman"/>
      <w:sz w:val="20"/>
      <w:szCs w:val="20"/>
      <w:lang w:val="en-GB"/>
    </w:rPr>
  </w:style>
  <w:style w:type="paragraph" w:customStyle="1" w:styleId="ConsPlusTitle">
    <w:name w:val="ConsPlusTitle"/>
    <w:uiPriority w:val="99"/>
    <w:rsid w:val="00FE2535"/>
    <w:pPr>
      <w:widowControl w:val="0"/>
      <w:autoSpaceDE w:val="0"/>
      <w:autoSpaceDN w:val="0"/>
      <w:adjustRightInd w:val="0"/>
    </w:pPr>
    <w:rPr>
      <w:rFonts w:ascii="Times New Roman" w:eastAsia="Times New Roman" w:hAnsi="Times New Roman"/>
      <w:b/>
      <w:bCs/>
    </w:rPr>
  </w:style>
  <w:style w:type="paragraph" w:styleId="HTML">
    <w:name w:val="HTML Preformatted"/>
    <w:basedOn w:val="a3"/>
    <w:link w:val="HTML0"/>
    <w:uiPriority w:val="99"/>
    <w:rsid w:val="00FE25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90"/>
      <w:sz w:val="20"/>
      <w:szCs w:val="20"/>
      <w:lang w:eastAsia="ru-RU"/>
    </w:rPr>
  </w:style>
  <w:style w:type="character" w:customStyle="1" w:styleId="HTML0">
    <w:name w:val="Стандартный HTML Знак"/>
    <w:link w:val="HTML"/>
    <w:uiPriority w:val="99"/>
    <w:rsid w:val="00FE2535"/>
    <w:rPr>
      <w:rFonts w:ascii="Courier New" w:eastAsia="Times New Roman" w:hAnsi="Courier New" w:cs="Courier New"/>
      <w:color w:val="000090"/>
      <w:sz w:val="20"/>
      <w:szCs w:val="20"/>
      <w:lang w:eastAsia="ru-RU"/>
    </w:rPr>
  </w:style>
  <w:style w:type="character" w:styleId="af5">
    <w:name w:val="page number"/>
    <w:basedOn w:val="a4"/>
    <w:rsid w:val="00FE2535"/>
  </w:style>
  <w:style w:type="character" w:customStyle="1" w:styleId="41">
    <w:name w:val="Знак Знак4"/>
    <w:rsid w:val="00FE2535"/>
    <w:rPr>
      <w:rFonts w:ascii="Arial" w:hAnsi="Arial" w:cs="Arial"/>
      <w:sz w:val="24"/>
      <w:szCs w:val="24"/>
      <w:lang w:val="ru-RU" w:eastAsia="ru-RU" w:bidi="ar-SA"/>
    </w:rPr>
  </w:style>
  <w:style w:type="paragraph" w:styleId="22">
    <w:name w:val="Body Text 2"/>
    <w:basedOn w:val="a3"/>
    <w:link w:val="24"/>
    <w:rsid w:val="00FE2535"/>
    <w:pPr>
      <w:spacing w:after="0" w:line="240" w:lineRule="auto"/>
    </w:pPr>
    <w:rPr>
      <w:rFonts w:ascii="Times New Roman" w:eastAsia="Times New Roman" w:hAnsi="Times New Roman"/>
      <w:b/>
      <w:bCs/>
      <w:sz w:val="24"/>
      <w:szCs w:val="24"/>
      <w:lang w:eastAsia="ru-RU"/>
    </w:rPr>
  </w:style>
  <w:style w:type="character" w:customStyle="1" w:styleId="24">
    <w:name w:val="Основной текст 2 Знак"/>
    <w:link w:val="22"/>
    <w:rsid w:val="00FE2535"/>
    <w:rPr>
      <w:rFonts w:ascii="Times New Roman" w:eastAsia="Times New Roman" w:hAnsi="Times New Roman" w:cs="Times New Roman"/>
      <w:b/>
      <w:bCs/>
      <w:sz w:val="24"/>
      <w:szCs w:val="24"/>
      <w:lang w:eastAsia="ru-RU"/>
    </w:rPr>
  </w:style>
  <w:style w:type="paragraph" w:customStyle="1" w:styleId="af6">
    <w:name w:val="Готовый"/>
    <w:basedOn w:val="a3"/>
    <w:rsid w:val="00FE2535"/>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sz w:val="20"/>
      <w:szCs w:val="20"/>
      <w:lang w:eastAsia="ru-RU"/>
    </w:rPr>
  </w:style>
  <w:style w:type="paragraph" w:styleId="af7">
    <w:name w:val="Signature"/>
    <w:basedOn w:val="a3"/>
    <w:link w:val="af8"/>
    <w:rsid w:val="00FE2535"/>
    <w:pPr>
      <w:spacing w:after="0" w:line="240" w:lineRule="auto"/>
      <w:ind w:left="4252"/>
    </w:pPr>
    <w:rPr>
      <w:rFonts w:ascii="Times New Roman" w:eastAsia="Times New Roman" w:hAnsi="Times New Roman"/>
      <w:b/>
      <w:sz w:val="28"/>
      <w:szCs w:val="28"/>
      <w:lang w:eastAsia="ru-RU"/>
    </w:rPr>
  </w:style>
  <w:style w:type="character" w:customStyle="1" w:styleId="af8">
    <w:name w:val="Подпись Знак"/>
    <w:link w:val="af7"/>
    <w:rsid w:val="00FE2535"/>
    <w:rPr>
      <w:rFonts w:ascii="Times New Roman" w:eastAsia="Times New Roman" w:hAnsi="Times New Roman" w:cs="Times New Roman"/>
      <w:b/>
      <w:sz w:val="28"/>
      <w:szCs w:val="28"/>
      <w:lang w:eastAsia="ru-RU"/>
    </w:rPr>
  </w:style>
  <w:style w:type="paragraph" w:styleId="af9">
    <w:name w:val="Body Text First Indent"/>
    <w:basedOn w:val="af0"/>
    <w:link w:val="afa"/>
    <w:rsid w:val="00FE2535"/>
    <w:pPr>
      <w:spacing w:after="120"/>
      <w:ind w:firstLine="210"/>
      <w:jc w:val="left"/>
    </w:pPr>
    <w:rPr>
      <w:sz w:val="24"/>
    </w:rPr>
  </w:style>
  <w:style w:type="character" w:customStyle="1" w:styleId="afa">
    <w:name w:val="Красная строка Знак"/>
    <w:link w:val="af9"/>
    <w:rsid w:val="00FE2535"/>
    <w:rPr>
      <w:rFonts w:ascii="Times New Roman" w:eastAsia="Times New Roman" w:hAnsi="Times New Roman" w:cs="Times New Roman"/>
      <w:sz w:val="24"/>
      <w:szCs w:val="24"/>
      <w:lang w:eastAsia="ru-RU"/>
    </w:rPr>
  </w:style>
  <w:style w:type="paragraph" w:styleId="31">
    <w:name w:val="Body Text 3"/>
    <w:basedOn w:val="a3"/>
    <w:link w:val="32"/>
    <w:rsid w:val="00FE2535"/>
    <w:pPr>
      <w:spacing w:after="120" w:line="240" w:lineRule="auto"/>
    </w:pPr>
    <w:rPr>
      <w:rFonts w:ascii="Times New Roman" w:eastAsia="Times New Roman" w:hAnsi="Times New Roman"/>
      <w:sz w:val="16"/>
      <w:szCs w:val="16"/>
      <w:lang w:eastAsia="ru-RU"/>
    </w:rPr>
  </w:style>
  <w:style w:type="character" w:customStyle="1" w:styleId="32">
    <w:name w:val="Основной текст 3 Знак"/>
    <w:link w:val="31"/>
    <w:rsid w:val="00FE2535"/>
    <w:rPr>
      <w:rFonts w:ascii="Times New Roman" w:eastAsia="Times New Roman" w:hAnsi="Times New Roman" w:cs="Times New Roman"/>
      <w:sz w:val="16"/>
      <w:szCs w:val="16"/>
      <w:lang w:eastAsia="ru-RU"/>
    </w:rPr>
  </w:style>
  <w:style w:type="paragraph" w:styleId="afb">
    <w:name w:val="Normal (Web)"/>
    <w:basedOn w:val="a3"/>
    <w:uiPriority w:val="99"/>
    <w:rsid w:val="00FE2535"/>
    <w:pPr>
      <w:spacing w:after="0" w:line="240" w:lineRule="auto"/>
    </w:pPr>
    <w:rPr>
      <w:rFonts w:ascii="Times New Roman" w:eastAsia="Times New Roman" w:hAnsi="Times New Roman"/>
      <w:sz w:val="24"/>
      <w:szCs w:val="24"/>
      <w:lang w:eastAsia="ru-RU"/>
    </w:rPr>
  </w:style>
  <w:style w:type="paragraph" w:customStyle="1" w:styleId="14">
    <w:name w:val="Абзац списка1"/>
    <w:basedOn w:val="a3"/>
    <w:uiPriority w:val="99"/>
    <w:qFormat/>
    <w:rsid w:val="00FE2535"/>
    <w:pPr>
      <w:ind w:left="720"/>
    </w:pPr>
    <w:rPr>
      <w:rFonts w:eastAsia="Times New Roman"/>
    </w:rPr>
  </w:style>
  <w:style w:type="character" w:customStyle="1" w:styleId="BodyTextIndentChar">
    <w:name w:val="Body Text Indent Char"/>
    <w:locked/>
    <w:rsid w:val="00FE2535"/>
    <w:rPr>
      <w:rFonts w:cs="Times New Roman"/>
      <w:sz w:val="24"/>
      <w:szCs w:val="24"/>
      <w:lang w:val="ru-RU" w:eastAsia="ru-RU" w:bidi="ar-SA"/>
    </w:rPr>
  </w:style>
  <w:style w:type="character" w:customStyle="1" w:styleId="BodyTextChar">
    <w:name w:val="Body Text Char"/>
    <w:aliases w:val="бпОсновной текст Char"/>
    <w:locked/>
    <w:rsid w:val="00FE2535"/>
    <w:rPr>
      <w:rFonts w:cs="Times New Roman"/>
      <w:sz w:val="24"/>
      <w:szCs w:val="24"/>
      <w:lang w:val="ru-RU" w:eastAsia="ru-RU" w:bidi="ar-SA"/>
    </w:rPr>
  </w:style>
  <w:style w:type="paragraph" w:customStyle="1" w:styleId="Style3">
    <w:name w:val="Style3"/>
    <w:basedOn w:val="a3"/>
    <w:rsid w:val="00FE2535"/>
    <w:pPr>
      <w:widowControl w:val="0"/>
      <w:autoSpaceDE w:val="0"/>
      <w:autoSpaceDN w:val="0"/>
      <w:adjustRightInd w:val="0"/>
      <w:spacing w:after="0" w:line="317" w:lineRule="exact"/>
    </w:pPr>
    <w:rPr>
      <w:rFonts w:ascii="Times New Roman" w:eastAsia="Times New Roman" w:hAnsi="Times New Roman"/>
      <w:sz w:val="24"/>
      <w:szCs w:val="24"/>
      <w:lang w:eastAsia="ru-RU"/>
    </w:rPr>
  </w:style>
  <w:style w:type="character" w:customStyle="1" w:styleId="FontStyle13">
    <w:name w:val="Font Style13"/>
    <w:rsid w:val="00FE2535"/>
    <w:rPr>
      <w:rFonts w:ascii="Times New Roman" w:hAnsi="Times New Roman" w:cs="Times New Roman"/>
      <w:sz w:val="22"/>
      <w:szCs w:val="22"/>
    </w:rPr>
  </w:style>
  <w:style w:type="character" w:styleId="afc">
    <w:name w:val="FollowedHyperlink"/>
    <w:rsid w:val="00FE2535"/>
    <w:rPr>
      <w:color w:val="800080"/>
      <w:u w:val="single"/>
    </w:rPr>
  </w:style>
  <w:style w:type="paragraph" w:customStyle="1" w:styleId="afd">
    <w:name w:val="Знак Знак Знак Знак Знак Знак Знак Знак Знак Знак"/>
    <w:basedOn w:val="a3"/>
    <w:rsid w:val="00FE2535"/>
    <w:pPr>
      <w:spacing w:after="160" w:line="240" w:lineRule="exact"/>
    </w:pPr>
    <w:rPr>
      <w:rFonts w:ascii="Verdana" w:eastAsia="Times New Roman" w:hAnsi="Verdana"/>
      <w:sz w:val="24"/>
      <w:szCs w:val="24"/>
      <w:lang w:val="en-US"/>
    </w:rPr>
  </w:style>
  <w:style w:type="character" w:styleId="afe">
    <w:name w:val="footnote reference"/>
    <w:semiHidden/>
    <w:rsid w:val="00FE2535"/>
    <w:rPr>
      <w:vertAlign w:val="superscript"/>
    </w:rPr>
  </w:style>
  <w:style w:type="table" w:styleId="aff">
    <w:name w:val="Table Grid"/>
    <w:basedOn w:val="a5"/>
    <w:uiPriority w:val="59"/>
    <w:rsid w:val="00FE2535"/>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0">
    <w:name w:val="Знак Знак"/>
    <w:aliases w:val="Заголовок 1 Знак Знак Знак1,Заголовок 1 Знак Знак Знак Знак Знак,Заголовок 1 Знак Знак Знак Знак1,Знак Знак Знак Знак Знак,Header1-2000 Знак,H1 Знак,Head 1 + Arial Narrow Знак,12 пт Знак,все пр... Знак,Head 1 Знак,H11 Знак,H12 Знак,H111 Знак"/>
    <w:locked/>
    <w:rsid w:val="00FE2535"/>
    <w:rPr>
      <w:rFonts w:ascii="Tahoma" w:hAnsi="Tahoma" w:cs="Times New Roman"/>
      <w:sz w:val="20"/>
      <w:szCs w:val="20"/>
      <w:lang w:val="en-US" w:eastAsia="x-none"/>
    </w:rPr>
  </w:style>
  <w:style w:type="character" w:customStyle="1" w:styleId="35">
    <w:name w:val="Знак Знак35"/>
    <w:locked/>
    <w:rsid w:val="00FE2535"/>
    <w:rPr>
      <w:rFonts w:ascii="Arial" w:hAnsi="Arial" w:cs="Arial"/>
      <w:b/>
      <w:bCs/>
      <w:i/>
      <w:iCs/>
      <w:sz w:val="28"/>
      <w:szCs w:val="28"/>
      <w:lang w:val="x-none" w:eastAsia="ru-RU"/>
    </w:rPr>
  </w:style>
  <w:style w:type="character" w:customStyle="1" w:styleId="34">
    <w:name w:val="Знак Знак34"/>
    <w:locked/>
    <w:rsid w:val="00FE2535"/>
    <w:rPr>
      <w:rFonts w:ascii="Arial" w:hAnsi="Arial" w:cs="Arial"/>
      <w:b/>
      <w:bCs/>
      <w:sz w:val="26"/>
      <w:szCs w:val="26"/>
      <w:lang w:val="x-none" w:eastAsia="ru-RU"/>
    </w:rPr>
  </w:style>
  <w:style w:type="character" w:customStyle="1" w:styleId="33">
    <w:name w:val="Знак Знак33"/>
    <w:locked/>
    <w:rsid w:val="00FE2535"/>
    <w:rPr>
      <w:rFonts w:ascii="Times New Roman" w:hAnsi="Times New Roman" w:cs="Times New Roman"/>
      <w:b/>
      <w:sz w:val="20"/>
      <w:szCs w:val="20"/>
      <w:lang w:val="x-none" w:eastAsia="ru-RU"/>
    </w:rPr>
  </w:style>
  <w:style w:type="character" w:customStyle="1" w:styleId="320">
    <w:name w:val="Знак Знак32"/>
    <w:locked/>
    <w:rsid w:val="00FE2535"/>
    <w:rPr>
      <w:rFonts w:ascii="Times New Roman" w:hAnsi="Times New Roman" w:cs="Times New Roman"/>
      <w:b/>
      <w:bCs/>
      <w:i/>
      <w:iCs/>
      <w:sz w:val="26"/>
      <w:szCs w:val="26"/>
      <w:lang w:val="x-none" w:eastAsia="ru-RU"/>
    </w:rPr>
  </w:style>
  <w:style w:type="paragraph" w:styleId="aff1">
    <w:name w:val="annotation text"/>
    <w:basedOn w:val="a3"/>
    <w:link w:val="aff2"/>
    <w:uiPriority w:val="99"/>
    <w:semiHidden/>
    <w:rsid w:val="00FE2535"/>
    <w:pPr>
      <w:spacing w:line="240" w:lineRule="auto"/>
    </w:pPr>
    <w:rPr>
      <w:sz w:val="20"/>
      <w:szCs w:val="20"/>
      <w:lang w:eastAsia="ru-RU"/>
    </w:rPr>
  </w:style>
  <w:style w:type="character" w:customStyle="1" w:styleId="aff2">
    <w:name w:val="Текст примечания Знак"/>
    <w:link w:val="aff1"/>
    <w:semiHidden/>
    <w:rsid w:val="00FE2535"/>
    <w:rPr>
      <w:rFonts w:ascii="Calibri" w:eastAsia="Calibri" w:hAnsi="Calibri" w:cs="Times New Roman"/>
      <w:sz w:val="20"/>
      <w:szCs w:val="20"/>
      <w:lang w:eastAsia="ru-RU"/>
    </w:rPr>
  </w:style>
  <w:style w:type="paragraph" w:styleId="aff3">
    <w:name w:val="annotation subject"/>
    <w:basedOn w:val="aff1"/>
    <w:next w:val="aff1"/>
    <w:link w:val="aff4"/>
    <w:semiHidden/>
    <w:rsid w:val="00FE2535"/>
    <w:rPr>
      <w:b/>
      <w:bCs/>
    </w:rPr>
  </w:style>
  <w:style w:type="character" w:customStyle="1" w:styleId="aff4">
    <w:name w:val="Тема примечания Знак"/>
    <w:link w:val="aff3"/>
    <w:semiHidden/>
    <w:rsid w:val="00FE2535"/>
    <w:rPr>
      <w:rFonts w:ascii="Calibri" w:eastAsia="Calibri" w:hAnsi="Calibri" w:cs="Times New Roman"/>
      <w:b/>
      <w:bCs/>
      <w:sz w:val="20"/>
      <w:szCs w:val="20"/>
      <w:lang w:eastAsia="ru-RU"/>
    </w:rPr>
  </w:style>
  <w:style w:type="character" w:customStyle="1" w:styleId="blk">
    <w:name w:val="blk"/>
    <w:rsid w:val="00FE2535"/>
    <w:rPr>
      <w:rFonts w:cs="Times New Roman"/>
    </w:rPr>
  </w:style>
  <w:style w:type="character" w:customStyle="1" w:styleId="u">
    <w:name w:val="u"/>
    <w:rsid w:val="00FE2535"/>
    <w:rPr>
      <w:rFonts w:cs="Times New Roman"/>
    </w:rPr>
  </w:style>
  <w:style w:type="character" w:customStyle="1" w:styleId="17">
    <w:name w:val="Знак Знак17"/>
    <w:locked/>
    <w:rsid w:val="00FE2535"/>
    <w:rPr>
      <w:rFonts w:eastAsia="Times New Roman" w:cs="Times New Roman"/>
      <w:lang w:val="x-none" w:eastAsia="ru-RU"/>
    </w:rPr>
  </w:style>
  <w:style w:type="character" w:customStyle="1" w:styleId="16">
    <w:name w:val="Знак Знак16"/>
    <w:locked/>
    <w:rsid w:val="00FE2535"/>
    <w:rPr>
      <w:rFonts w:eastAsia="Times New Roman" w:cs="Times New Roman"/>
      <w:lang w:val="x-none" w:eastAsia="ru-RU"/>
    </w:rPr>
  </w:style>
  <w:style w:type="paragraph" w:customStyle="1" w:styleId="1251">
    <w:name w:val="Стиль Без интервала + 125 пт Черный По ширине Первая строка:  1..."/>
    <w:basedOn w:val="aff5"/>
    <w:rsid w:val="00FE2535"/>
    <w:pPr>
      <w:widowControl w:val="0"/>
      <w:autoSpaceDE w:val="0"/>
      <w:autoSpaceDN w:val="0"/>
      <w:adjustRightInd w:val="0"/>
      <w:ind w:firstLine="709"/>
      <w:jc w:val="both"/>
    </w:pPr>
    <w:rPr>
      <w:color w:val="000000"/>
      <w:spacing w:val="1"/>
      <w:sz w:val="25"/>
      <w:szCs w:val="20"/>
    </w:rPr>
  </w:style>
  <w:style w:type="paragraph" w:customStyle="1" w:styleId="aff5">
    <w:name w:val="обычный приложения"/>
    <w:basedOn w:val="a3"/>
    <w:qFormat/>
    <w:rsid w:val="0050009D"/>
    <w:pPr>
      <w:jc w:val="center"/>
    </w:pPr>
    <w:rPr>
      <w:rFonts w:ascii="Times New Roman" w:hAnsi="Times New Roman"/>
      <w:b/>
      <w:sz w:val="24"/>
    </w:rPr>
  </w:style>
  <w:style w:type="character" w:customStyle="1" w:styleId="15">
    <w:name w:val="бпОсновной текст Знак Знак1"/>
    <w:locked/>
    <w:rsid w:val="00FE2535"/>
    <w:rPr>
      <w:rFonts w:ascii="Times New Roman" w:hAnsi="Times New Roman" w:cs="Times New Roman"/>
      <w:sz w:val="24"/>
      <w:szCs w:val="24"/>
      <w:lang w:val="x-none" w:eastAsia="ru-RU"/>
    </w:rPr>
  </w:style>
  <w:style w:type="paragraph" w:customStyle="1" w:styleId="ConsPlusDocList">
    <w:name w:val="ConsPlusDocList"/>
    <w:rsid w:val="00FE2535"/>
    <w:pPr>
      <w:autoSpaceDE w:val="0"/>
      <w:autoSpaceDN w:val="0"/>
      <w:adjustRightInd w:val="0"/>
      <w:jc w:val="center"/>
    </w:pPr>
    <w:rPr>
      <w:rFonts w:ascii="Courier New" w:hAnsi="Courier New" w:cs="Courier New"/>
    </w:rPr>
  </w:style>
  <w:style w:type="character" w:customStyle="1" w:styleId="42">
    <w:name w:val="Знак Знак42"/>
    <w:rsid w:val="00FE2535"/>
    <w:rPr>
      <w:rFonts w:ascii="Arial" w:hAnsi="Arial" w:cs="Arial"/>
      <w:sz w:val="24"/>
      <w:szCs w:val="24"/>
      <w:lang w:val="ru-RU" w:eastAsia="ru-RU" w:bidi="ar-SA"/>
    </w:rPr>
  </w:style>
  <w:style w:type="paragraph" w:customStyle="1" w:styleId="120">
    <w:name w:val="Абзац списка12"/>
    <w:basedOn w:val="a3"/>
    <w:uiPriority w:val="99"/>
    <w:qFormat/>
    <w:rsid w:val="00F922FB"/>
    <w:pPr>
      <w:spacing w:after="0"/>
      <w:ind w:left="720"/>
      <w:jc w:val="center"/>
    </w:pPr>
  </w:style>
  <w:style w:type="paragraph" w:styleId="aff6">
    <w:name w:val="caption"/>
    <w:basedOn w:val="a3"/>
    <w:next w:val="a3"/>
    <w:qFormat/>
    <w:rsid w:val="00FE2535"/>
    <w:pPr>
      <w:overflowPunct w:val="0"/>
      <w:autoSpaceDE w:val="0"/>
      <w:autoSpaceDN w:val="0"/>
      <w:adjustRightInd w:val="0"/>
      <w:spacing w:after="0" w:line="216" w:lineRule="auto"/>
      <w:jc w:val="center"/>
      <w:textAlignment w:val="baseline"/>
    </w:pPr>
    <w:rPr>
      <w:rFonts w:ascii="Times New Roman" w:hAnsi="Times New Roman"/>
      <w:b/>
      <w:szCs w:val="20"/>
      <w:lang w:eastAsia="ru-RU"/>
    </w:rPr>
  </w:style>
  <w:style w:type="paragraph" w:customStyle="1" w:styleId="210">
    <w:name w:val="Основной текст 21"/>
    <w:basedOn w:val="a3"/>
    <w:rsid w:val="00FE2535"/>
    <w:pPr>
      <w:overflowPunct w:val="0"/>
      <w:autoSpaceDE w:val="0"/>
      <w:autoSpaceDN w:val="0"/>
      <w:adjustRightInd w:val="0"/>
      <w:spacing w:after="0" w:line="216" w:lineRule="auto"/>
      <w:ind w:firstLine="709"/>
      <w:jc w:val="both"/>
      <w:textAlignment w:val="baseline"/>
    </w:pPr>
    <w:rPr>
      <w:rFonts w:ascii="Times New Roman" w:hAnsi="Times New Roman"/>
      <w:sz w:val="20"/>
      <w:szCs w:val="20"/>
      <w:lang w:eastAsia="ru-RU"/>
    </w:rPr>
  </w:style>
  <w:style w:type="paragraph" w:styleId="aff7">
    <w:name w:val="Title"/>
    <w:basedOn w:val="a3"/>
    <w:link w:val="aff8"/>
    <w:qFormat/>
    <w:rsid w:val="00FE2535"/>
    <w:pPr>
      <w:spacing w:after="0" w:line="240" w:lineRule="auto"/>
      <w:jc w:val="center"/>
    </w:pPr>
    <w:rPr>
      <w:rFonts w:ascii="Arial" w:hAnsi="Arial" w:cs="Arial"/>
      <w:b/>
      <w:bCs/>
      <w:sz w:val="24"/>
      <w:szCs w:val="24"/>
      <w:lang w:eastAsia="ru-RU"/>
    </w:rPr>
  </w:style>
  <w:style w:type="character" w:customStyle="1" w:styleId="aff8">
    <w:name w:val="Название Знак"/>
    <w:link w:val="aff7"/>
    <w:rsid w:val="00FE2535"/>
    <w:rPr>
      <w:rFonts w:ascii="Arial" w:eastAsia="Calibri" w:hAnsi="Arial" w:cs="Arial"/>
      <w:b/>
      <w:bCs/>
      <w:sz w:val="24"/>
      <w:szCs w:val="24"/>
      <w:lang w:eastAsia="ru-RU"/>
    </w:rPr>
  </w:style>
  <w:style w:type="paragraph" w:styleId="36">
    <w:name w:val="Body Text Indent 3"/>
    <w:basedOn w:val="a3"/>
    <w:link w:val="37"/>
    <w:rsid w:val="00FE2535"/>
    <w:pPr>
      <w:spacing w:after="120" w:line="240" w:lineRule="auto"/>
      <w:ind w:left="283"/>
      <w:jc w:val="center"/>
    </w:pPr>
    <w:rPr>
      <w:rFonts w:ascii="Times New Roman" w:hAnsi="Times New Roman"/>
      <w:sz w:val="16"/>
      <w:szCs w:val="16"/>
      <w:lang w:eastAsia="ru-RU"/>
    </w:rPr>
  </w:style>
  <w:style w:type="character" w:customStyle="1" w:styleId="37">
    <w:name w:val="Основной текст с отступом 3 Знак"/>
    <w:link w:val="36"/>
    <w:rsid w:val="00FE2535"/>
    <w:rPr>
      <w:rFonts w:ascii="Times New Roman" w:eastAsia="Calibri" w:hAnsi="Times New Roman" w:cs="Times New Roman"/>
      <w:sz w:val="16"/>
      <w:szCs w:val="16"/>
      <w:lang w:eastAsia="ru-RU"/>
    </w:rPr>
  </w:style>
  <w:style w:type="paragraph" w:styleId="aff9">
    <w:name w:val="Plain Text"/>
    <w:basedOn w:val="a3"/>
    <w:link w:val="affa"/>
    <w:rsid w:val="00FE2535"/>
    <w:pPr>
      <w:spacing w:after="0" w:line="240" w:lineRule="auto"/>
      <w:jc w:val="center"/>
    </w:pPr>
    <w:rPr>
      <w:rFonts w:ascii="Courier New" w:hAnsi="Courier New" w:cs="Courier New"/>
      <w:sz w:val="20"/>
      <w:szCs w:val="20"/>
      <w:lang w:eastAsia="ru-RU"/>
    </w:rPr>
  </w:style>
  <w:style w:type="character" w:customStyle="1" w:styleId="affa">
    <w:name w:val="Текст Знак"/>
    <w:link w:val="aff9"/>
    <w:rsid w:val="00FE2535"/>
    <w:rPr>
      <w:rFonts w:ascii="Courier New" w:eastAsia="Calibri" w:hAnsi="Courier New" w:cs="Courier New"/>
      <w:sz w:val="20"/>
      <w:szCs w:val="20"/>
      <w:lang w:eastAsia="ru-RU"/>
    </w:rPr>
  </w:style>
  <w:style w:type="paragraph" w:customStyle="1" w:styleId="ConsNormal">
    <w:name w:val="ConsNormal"/>
    <w:rsid w:val="00FE2535"/>
    <w:pPr>
      <w:widowControl w:val="0"/>
      <w:autoSpaceDE w:val="0"/>
      <w:autoSpaceDN w:val="0"/>
      <w:adjustRightInd w:val="0"/>
      <w:ind w:right="19772" w:firstLine="720"/>
      <w:jc w:val="center"/>
    </w:pPr>
    <w:rPr>
      <w:rFonts w:ascii="Arial" w:hAnsi="Arial" w:cs="Arial"/>
    </w:rPr>
  </w:style>
  <w:style w:type="paragraph" w:customStyle="1" w:styleId="ConsTitle">
    <w:name w:val="ConsTitle"/>
    <w:rsid w:val="00FE2535"/>
    <w:pPr>
      <w:widowControl w:val="0"/>
      <w:autoSpaceDE w:val="0"/>
      <w:autoSpaceDN w:val="0"/>
      <w:adjustRightInd w:val="0"/>
      <w:ind w:right="19772"/>
      <w:jc w:val="center"/>
    </w:pPr>
    <w:rPr>
      <w:rFonts w:ascii="Arial" w:hAnsi="Arial" w:cs="Arial"/>
      <w:b/>
      <w:bCs/>
    </w:rPr>
  </w:style>
  <w:style w:type="paragraph" w:customStyle="1" w:styleId="Preformat">
    <w:name w:val="Preformat"/>
    <w:rsid w:val="00FE2535"/>
    <w:pPr>
      <w:autoSpaceDE w:val="0"/>
      <w:autoSpaceDN w:val="0"/>
      <w:adjustRightInd w:val="0"/>
      <w:jc w:val="center"/>
    </w:pPr>
    <w:rPr>
      <w:rFonts w:ascii="Courier New" w:hAnsi="Courier New" w:cs="Courier New"/>
    </w:rPr>
  </w:style>
  <w:style w:type="paragraph" w:customStyle="1" w:styleId="affb">
    <w:name w:val="Нумерованный Список"/>
    <w:basedOn w:val="a3"/>
    <w:rsid w:val="00FE2535"/>
    <w:pPr>
      <w:spacing w:before="120" w:after="120" w:line="240" w:lineRule="auto"/>
      <w:jc w:val="both"/>
    </w:pPr>
    <w:rPr>
      <w:rFonts w:ascii="Times New Roman" w:hAnsi="Times New Roman"/>
      <w:sz w:val="24"/>
      <w:szCs w:val="24"/>
      <w:lang w:eastAsia="ru-RU"/>
    </w:rPr>
  </w:style>
  <w:style w:type="paragraph" w:customStyle="1" w:styleId="ConsNonformat">
    <w:name w:val="ConsNonformat"/>
    <w:rsid w:val="00FE2535"/>
    <w:pPr>
      <w:widowControl w:val="0"/>
      <w:autoSpaceDE w:val="0"/>
      <w:autoSpaceDN w:val="0"/>
      <w:adjustRightInd w:val="0"/>
      <w:ind w:right="19772"/>
      <w:jc w:val="center"/>
    </w:pPr>
    <w:rPr>
      <w:rFonts w:ascii="Courier New" w:hAnsi="Courier New" w:cs="Courier New"/>
    </w:rPr>
  </w:style>
  <w:style w:type="paragraph" w:customStyle="1" w:styleId="ConsCell">
    <w:name w:val="ConsCell"/>
    <w:rsid w:val="00FE2535"/>
    <w:pPr>
      <w:widowControl w:val="0"/>
      <w:autoSpaceDE w:val="0"/>
      <w:autoSpaceDN w:val="0"/>
      <w:adjustRightInd w:val="0"/>
      <w:ind w:right="19772"/>
      <w:jc w:val="center"/>
    </w:pPr>
    <w:rPr>
      <w:rFonts w:ascii="Arial" w:hAnsi="Arial" w:cs="Arial"/>
    </w:rPr>
  </w:style>
  <w:style w:type="paragraph" w:customStyle="1" w:styleId="18">
    <w:name w:val="Обычный1"/>
    <w:link w:val="19"/>
    <w:rsid w:val="00FE2535"/>
    <w:pPr>
      <w:widowControl w:val="0"/>
      <w:snapToGrid w:val="0"/>
      <w:spacing w:line="300" w:lineRule="auto"/>
      <w:ind w:firstLine="820"/>
      <w:jc w:val="both"/>
    </w:pPr>
    <w:rPr>
      <w:rFonts w:ascii="Times New Roman" w:hAnsi="Times New Roman"/>
      <w:sz w:val="22"/>
      <w:szCs w:val="22"/>
    </w:rPr>
  </w:style>
  <w:style w:type="character" w:customStyle="1" w:styleId="19">
    <w:name w:val="Обычный1 Знак"/>
    <w:link w:val="18"/>
    <w:locked/>
    <w:rsid w:val="00FE2535"/>
    <w:rPr>
      <w:rFonts w:ascii="Times New Roman" w:hAnsi="Times New Roman"/>
      <w:sz w:val="22"/>
      <w:szCs w:val="22"/>
      <w:lang w:eastAsia="ru-RU" w:bidi="ar-SA"/>
    </w:rPr>
  </w:style>
  <w:style w:type="paragraph" w:customStyle="1" w:styleId="text">
    <w:name w:val="text"/>
    <w:basedOn w:val="a3"/>
    <w:rsid w:val="00FE2535"/>
    <w:pPr>
      <w:spacing w:after="0" w:line="240" w:lineRule="auto"/>
      <w:jc w:val="center"/>
    </w:pPr>
    <w:rPr>
      <w:rFonts w:ascii="Verdana" w:hAnsi="Verdana"/>
      <w:color w:val="000000"/>
      <w:sz w:val="16"/>
      <w:szCs w:val="16"/>
      <w:lang w:eastAsia="ru-RU"/>
    </w:rPr>
  </w:style>
  <w:style w:type="character" w:customStyle="1" w:styleId="Heading1Char">
    <w:name w:val="Heading 1 Char"/>
    <w:locked/>
    <w:rsid w:val="00FE2535"/>
    <w:rPr>
      <w:rFonts w:ascii="Arial" w:hAnsi="Arial" w:cs="Arial"/>
      <w:b/>
      <w:bCs/>
      <w:color w:val="000080"/>
      <w:lang w:val="ru-RU" w:eastAsia="ru-RU"/>
    </w:rPr>
  </w:style>
  <w:style w:type="character" w:customStyle="1" w:styleId="Heading2Char">
    <w:name w:val="Heading 2 Char"/>
    <w:locked/>
    <w:rsid w:val="00FE2535"/>
    <w:rPr>
      <w:rFonts w:ascii="Arial" w:hAnsi="Arial" w:cs="Arial"/>
      <w:sz w:val="24"/>
      <w:szCs w:val="24"/>
      <w:lang w:val="ru-RU" w:eastAsia="ru-RU"/>
    </w:rPr>
  </w:style>
  <w:style w:type="character" w:customStyle="1" w:styleId="Heading3Char">
    <w:name w:val="Heading 3 Char"/>
    <w:locked/>
    <w:rsid w:val="00FE2535"/>
    <w:rPr>
      <w:rFonts w:ascii="Arial" w:hAnsi="Arial" w:cs="Arial"/>
      <w:b/>
      <w:bCs/>
      <w:sz w:val="24"/>
      <w:szCs w:val="24"/>
      <w:lang w:val="ru-RU" w:eastAsia="ru-RU"/>
    </w:rPr>
  </w:style>
  <w:style w:type="character" w:customStyle="1" w:styleId="Heading4Char">
    <w:name w:val="Heading 4 Char"/>
    <w:locked/>
    <w:rsid w:val="00FE2535"/>
    <w:rPr>
      <w:rFonts w:cs="Times New Roman"/>
      <w:sz w:val="24"/>
      <w:szCs w:val="24"/>
      <w:lang w:val="ru-RU" w:eastAsia="ru-RU"/>
    </w:rPr>
  </w:style>
  <w:style w:type="character" w:customStyle="1" w:styleId="BodyTextChar1">
    <w:name w:val="Body Text Char1"/>
    <w:aliases w:val="бпОсновной текст Char1"/>
    <w:locked/>
    <w:rsid w:val="00FE2535"/>
    <w:rPr>
      <w:rFonts w:cs="Times New Roman"/>
      <w:sz w:val="24"/>
      <w:szCs w:val="24"/>
      <w:lang w:val="ru-RU" w:eastAsia="ru-RU"/>
    </w:rPr>
  </w:style>
  <w:style w:type="character" w:customStyle="1" w:styleId="BodyTextIndentChar1">
    <w:name w:val="Body Text Indent Char1"/>
    <w:locked/>
    <w:rsid w:val="00FE2535"/>
    <w:rPr>
      <w:rFonts w:cs="Times New Roman"/>
      <w:sz w:val="24"/>
      <w:szCs w:val="24"/>
      <w:lang w:val="ru-RU" w:eastAsia="ru-RU"/>
    </w:rPr>
  </w:style>
  <w:style w:type="character" w:customStyle="1" w:styleId="150">
    <w:name w:val="Знак Знак15"/>
    <w:rsid w:val="00FE2535"/>
    <w:rPr>
      <w:rFonts w:ascii="Times New Roman" w:hAnsi="Times New Roman" w:cs="Times New Roman"/>
      <w:sz w:val="24"/>
      <w:szCs w:val="24"/>
      <w:lang w:val="x-none" w:eastAsia="ru-RU"/>
    </w:rPr>
  </w:style>
  <w:style w:type="character" w:styleId="affc">
    <w:name w:val="Strong"/>
    <w:qFormat/>
    <w:rsid w:val="00FE2535"/>
    <w:rPr>
      <w:rFonts w:cs="Times New Roman"/>
      <w:b/>
      <w:bCs/>
    </w:rPr>
  </w:style>
  <w:style w:type="character" w:customStyle="1" w:styleId="HeaderChar">
    <w:name w:val="Header Char"/>
    <w:locked/>
    <w:rsid w:val="00FE2535"/>
    <w:rPr>
      <w:rFonts w:cs="Times New Roman"/>
      <w:sz w:val="24"/>
      <w:szCs w:val="24"/>
      <w:lang w:val="ru-RU" w:eastAsia="ar-SA" w:bidi="ar-SA"/>
    </w:rPr>
  </w:style>
  <w:style w:type="character" w:customStyle="1" w:styleId="FooterChar">
    <w:name w:val="Footer Char"/>
    <w:locked/>
    <w:rsid w:val="00FE2535"/>
    <w:rPr>
      <w:rFonts w:cs="Times New Roman"/>
      <w:sz w:val="24"/>
      <w:szCs w:val="24"/>
      <w:lang w:val="ru-RU" w:eastAsia="ar-SA" w:bidi="ar-SA"/>
    </w:rPr>
  </w:style>
  <w:style w:type="character" w:customStyle="1" w:styleId="121">
    <w:name w:val="Знак Знак12"/>
    <w:rsid w:val="00FE2535"/>
    <w:rPr>
      <w:rFonts w:ascii="Arial" w:hAnsi="Arial" w:cs="Arial"/>
      <w:b/>
      <w:bCs/>
      <w:color w:val="000080"/>
      <w:sz w:val="20"/>
      <w:szCs w:val="20"/>
      <w:lang w:val="x-none" w:eastAsia="ru-RU"/>
    </w:rPr>
  </w:style>
  <w:style w:type="paragraph" w:customStyle="1" w:styleId="affd">
    <w:name w:val="Адресат"/>
    <w:basedOn w:val="a3"/>
    <w:rsid w:val="00FE2535"/>
    <w:pPr>
      <w:suppressAutoHyphens/>
      <w:spacing w:after="120" w:line="240" w:lineRule="exact"/>
      <w:jc w:val="center"/>
    </w:pPr>
    <w:rPr>
      <w:rFonts w:ascii="Times New Roman" w:hAnsi="Times New Roman"/>
      <w:b/>
      <w:bCs/>
      <w:sz w:val="28"/>
      <w:szCs w:val="28"/>
      <w:lang w:eastAsia="ru-RU"/>
    </w:rPr>
  </w:style>
  <w:style w:type="paragraph" w:customStyle="1" w:styleId="affe">
    <w:name w:val="Приложение"/>
    <w:basedOn w:val="af0"/>
    <w:rsid w:val="00FE2535"/>
    <w:pPr>
      <w:tabs>
        <w:tab w:val="left" w:pos="1673"/>
      </w:tabs>
      <w:spacing w:before="240" w:line="240" w:lineRule="exact"/>
      <w:ind w:left="1985" w:hanging="1985"/>
    </w:pPr>
    <w:rPr>
      <w:rFonts w:eastAsia="Calibri"/>
      <w:b/>
      <w:bCs/>
      <w:szCs w:val="28"/>
    </w:rPr>
  </w:style>
  <w:style w:type="paragraph" w:customStyle="1" w:styleId="afff">
    <w:name w:val="Заголовок к тексту"/>
    <w:basedOn w:val="a3"/>
    <w:next w:val="af0"/>
    <w:rsid w:val="00FE2535"/>
    <w:pPr>
      <w:suppressAutoHyphens/>
      <w:spacing w:after="480" w:line="240" w:lineRule="exact"/>
      <w:jc w:val="center"/>
    </w:pPr>
    <w:rPr>
      <w:rFonts w:ascii="Times New Roman" w:hAnsi="Times New Roman"/>
      <w:sz w:val="28"/>
      <w:szCs w:val="28"/>
      <w:lang w:eastAsia="ru-RU"/>
    </w:rPr>
  </w:style>
  <w:style w:type="paragraph" w:customStyle="1" w:styleId="afff0">
    <w:name w:val="регистрационные поля"/>
    <w:basedOn w:val="a3"/>
    <w:rsid w:val="00FE2535"/>
    <w:pPr>
      <w:spacing w:after="0" w:line="240" w:lineRule="exact"/>
      <w:jc w:val="center"/>
    </w:pPr>
    <w:rPr>
      <w:rFonts w:ascii="Times New Roman" w:hAnsi="Times New Roman"/>
      <w:b/>
      <w:bCs/>
      <w:sz w:val="28"/>
      <w:szCs w:val="28"/>
      <w:lang w:val="en-US" w:eastAsia="ru-RU"/>
    </w:rPr>
  </w:style>
  <w:style w:type="paragraph" w:customStyle="1" w:styleId="afff1">
    <w:name w:val="Исполнитель"/>
    <w:basedOn w:val="af0"/>
    <w:rsid w:val="00FE2535"/>
    <w:pPr>
      <w:suppressAutoHyphens/>
      <w:spacing w:after="120" w:line="240" w:lineRule="exact"/>
      <w:jc w:val="left"/>
    </w:pPr>
    <w:rPr>
      <w:rFonts w:eastAsia="Calibri"/>
      <w:b/>
      <w:bCs/>
      <w:sz w:val="24"/>
    </w:rPr>
  </w:style>
  <w:style w:type="paragraph" w:customStyle="1" w:styleId="afff2">
    <w:name w:val="Подпись на общем бланке"/>
    <w:basedOn w:val="af7"/>
    <w:next w:val="af0"/>
    <w:rsid w:val="00FE2535"/>
    <w:pPr>
      <w:tabs>
        <w:tab w:val="right" w:pos="9639"/>
      </w:tabs>
      <w:suppressAutoHyphens/>
      <w:spacing w:before="480" w:line="240" w:lineRule="exact"/>
      <w:ind w:left="0"/>
      <w:jc w:val="center"/>
    </w:pPr>
    <w:rPr>
      <w:rFonts w:eastAsia="Calibri"/>
      <w:b w:val="0"/>
    </w:rPr>
  </w:style>
  <w:style w:type="character" w:customStyle="1" w:styleId="SignatureChar">
    <w:name w:val="Signature Char"/>
    <w:locked/>
    <w:rsid w:val="00FE2535"/>
    <w:rPr>
      <w:rFonts w:cs="Times New Roman"/>
      <w:b/>
      <w:bCs/>
      <w:sz w:val="28"/>
      <w:szCs w:val="28"/>
      <w:lang w:val="ru-RU" w:eastAsia="ru-RU"/>
    </w:rPr>
  </w:style>
  <w:style w:type="character" w:customStyle="1" w:styleId="afff3">
    <w:name w:val="Цветовое выделение"/>
    <w:rsid w:val="00FE2535"/>
    <w:rPr>
      <w:b/>
      <w:color w:val="000080"/>
      <w:sz w:val="20"/>
    </w:rPr>
  </w:style>
  <w:style w:type="paragraph" w:customStyle="1" w:styleId="afff4">
    <w:name w:val="Таблицы (моноширинный)"/>
    <w:basedOn w:val="a3"/>
    <w:next w:val="a3"/>
    <w:rsid w:val="00FE2535"/>
    <w:pPr>
      <w:autoSpaceDE w:val="0"/>
      <w:autoSpaceDN w:val="0"/>
      <w:adjustRightInd w:val="0"/>
      <w:spacing w:after="0" w:line="240" w:lineRule="auto"/>
      <w:jc w:val="both"/>
    </w:pPr>
    <w:rPr>
      <w:rFonts w:ascii="Courier New" w:hAnsi="Courier New" w:cs="Courier New"/>
      <w:sz w:val="20"/>
      <w:szCs w:val="20"/>
      <w:lang w:eastAsia="ru-RU"/>
    </w:rPr>
  </w:style>
  <w:style w:type="character" w:customStyle="1" w:styleId="afff5">
    <w:name w:val="Гипертекстовая ссылка"/>
    <w:rsid w:val="00FE2535"/>
    <w:rPr>
      <w:rFonts w:cs="Times New Roman"/>
      <w:b/>
      <w:bCs/>
      <w:color w:val="008000"/>
      <w:sz w:val="20"/>
      <w:szCs w:val="20"/>
      <w:u w:val="single"/>
    </w:rPr>
  </w:style>
  <w:style w:type="paragraph" w:customStyle="1" w:styleId="afff6">
    <w:name w:val="Заголовок статьи"/>
    <w:basedOn w:val="a3"/>
    <w:next w:val="a3"/>
    <w:rsid w:val="00FE2535"/>
    <w:pPr>
      <w:autoSpaceDE w:val="0"/>
      <w:autoSpaceDN w:val="0"/>
      <w:adjustRightInd w:val="0"/>
      <w:spacing w:after="0" w:line="240" w:lineRule="auto"/>
      <w:ind w:left="1612" w:hanging="892"/>
      <w:jc w:val="both"/>
    </w:pPr>
    <w:rPr>
      <w:rFonts w:ascii="Arial" w:hAnsi="Arial" w:cs="Arial"/>
      <w:sz w:val="20"/>
      <w:szCs w:val="20"/>
      <w:lang w:eastAsia="ru-RU"/>
    </w:rPr>
  </w:style>
  <w:style w:type="paragraph" w:customStyle="1" w:styleId="afff7">
    <w:name w:val="Комментарий"/>
    <w:basedOn w:val="a3"/>
    <w:next w:val="a3"/>
    <w:rsid w:val="00FE2535"/>
    <w:pPr>
      <w:autoSpaceDE w:val="0"/>
      <w:autoSpaceDN w:val="0"/>
      <w:adjustRightInd w:val="0"/>
      <w:spacing w:after="0" w:line="240" w:lineRule="auto"/>
      <w:ind w:left="170"/>
      <w:jc w:val="both"/>
    </w:pPr>
    <w:rPr>
      <w:rFonts w:ascii="Arial" w:hAnsi="Arial" w:cs="Arial"/>
      <w:i/>
      <w:iCs/>
      <w:color w:val="800080"/>
      <w:sz w:val="20"/>
      <w:szCs w:val="20"/>
      <w:lang w:eastAsia="ru-RU"/>
    </w:rPr>
  </w:style>
  <w:style w:type="character" w:customStyle="1" w:styleId="afff8">
    <w:name w:val="Продолжение ссылки"/>
    <w:rsid w:val="00FE2535"/>
    <w:rPr>
      <w:rFonts w:cs="Times New Roman"/>
      <w:b w:val="0"/>
      <w:bCs w:val="0"/>
      <w:color w:val="008000"/>
      <w:sz w:val="20"/>
      <w:szCs w:val="20"/>
      <w:u w:val="single"/>
    </w:rPr>
  </w:style>
  <w:style w:type="paragraph" w:customStyle="1" w:styleId="38">
    <w:name w:val="Знак Знак Знак Знак Знак Знак Знак Знак Знак Знак3"/>
    <w:basedOn w:val="a3"/>
    <w:rsid w:val="00F922FB"/>
    <w:pPr>
      <w:spacing w:after="160" w:line="240" w:lineRule="exact"/>
      <w:jc w:val="center"/>
    </w:pPr>
    <w:rPr>
      <w:rFonts w:ascii="Verdana" w:hAnsi="Verdana" w:cs="Verdana"/>
      <w:sz w:val="24"/>
      <w:szCs w:val="24"/>
      <w:lang w:val="en-US"/>
    </w:rPr>
  </w:style>
  <w:style w:type="paragraph" w:customStyle="1" w:styleId="100">
    <w:name w:val="Обычный 10"/>
    <w:basedOn w:val="a3"/>
    <w:rsid w:val="00FE2535"/>
    <w:pPr>
      <w:spacing w:after="0" w:line="240" w:lineRule="auto"/>
      <w:ind w:right="2" w:firstLine="110"/>
      <w:jc w:val="both"/>
    </w:pPr>
    <w:rPr>
      <w:rFonts w:ascii="Times New Roman" w:hAnsi="Times New Roman"/>
      <w:sz w:val="20"/>
      <w:szCs w:val="20"/>
      <w:lang w:eastAsia="ru-RU"/>
    </w:rPr>
  </w:style>
  <w:style w:type="paragraph" w:customStyle="1" w:styleId="1a">
    <w:name w:val="Стиль1"/>
    <w:basedOn w:val="af9"/>
    <w:rsid w:val="00FE2535"/>
    <w:pPr>
      <w:spacing w:after="60"/>
      <w:ind w:firstLine="709"/>
      <w:jc w:val="both"/>
    </w:pPr>
    <w:rPr>
      <w:rFonts w:eastAsia="Calibri"/>
      <w:sz w:val="28"/>
      <w:szCs w:val="28"/>
    </w:rPr>
  </w:style>
  <w:style w:type="character" w:customStyle="1" w:styleId="BodyTextFirstIndentChar">
    <w:name w:val="Body Text First Indent Char"/>
    <w:locked/>
    <w:rsid w:val="00FE2535"/>
    <w:rPr>
      <w:rFonts w:cs="Times New Roman"/>
      <w:sz w:val="24"/>
      <w:szCs w:val="24"/>
      <w:lang w:val="ru-RU" w:eastAsia="ru-RU"/>
    </w:rPr>
  </w:style>
  <w:style w:type="character" w:customStyle="1" w:styleId="BodyText2Char">
    <w:name w:val="Body Text 2 Char"/>
    <w:locked/>
    <w:rsid w:val="00FE2535"/>
    <w:rPr>
      <w:rFonts w:cs="Times New Roman"/>
      <w:sz w:val="24"/>
      <w:szCs w:val="24"/>
      <w:lang w:val="ru-RU" w:eastAsia="ru-RU"/>
    </w:rPr>
  </w:style>
  <w:style w:type="character" w:customStyle="1" w:styleId="BodyText3Char">
    <w:name w:val="Body Text 3 Char"/>
    <w:locked/>
    <w:rsid w:val="00FE2535"/>
    <w:rPr>
      <w:rFonts w:cs="Times New Roman"/>
      <w:sz w:val="16"/>
      <w:szCs w:val="16"/>
      <w:lang w:val="ru-RU" w:eastAsia="ru-RU"/>
    </w:rPr>
  </w:style>
  <w:style w:type="paragraph" w:customStyle="1" w:styleId="1b">
    <w:name w:val="Знак1"/>
    <w:basedOn w:val="a3"/>
    <w:rsid w:val="00FE2535"/>
    <w:pPr>
      <w:spacing w:after="160" w:line="240" w:lineRule="exact"/>
      <w:jc w:val="both"/>
    </w:pPr>
    <w:rPr>
      <w:rFonts w:ascii="Times New Roman" w:hAnsi="Times New Roman"/>
      <w:sz w:val="24"/>
      <w:szCs w:val="24"/>
      <w:lang w:val="en-US"/>
    </w:rPr>
  </w:style>
  <w:style w:type="paragraph" w:customStyle="1" w:styleId="Normal1">
    <w:name w:val="Normal1"/>
    <w:rsid w:val="00FE2535"/>
    <w:pPr>
      <w:widowControl w:val="0"/>
      <w:jc w:val="center"/>
    </w:pPr>
    <w:rPr>
      <w:rFonts w:ascii="Times New Roman" w:hAnsi="Times New Roman"/>
    </w:rPr>
  </w:style>
  <w:style w:type="character" w:customStyle="1" w:styleId="27">
    <w:name w:val="Знак Знак27"/>
    <w:rsid w:val="00FE2535"/>
    <w:rPr>
      <w:rFonts w:cs="Times New Roman"/>
      <w:sz w:val="28"/>
      <w:szCs w:val="28"/>
      <w:lang w:val="ru-RU" w:eastAsia="ru-RU"/>
    </w:rPr>
  </w:style>
  <w:style w:type="character" w:customStyle="1" w:styleId="26">
    <w:name w:val="Знак Знак26"/>
    <w:rsid w:val="00FE2535"/>
    <w:rPr>
      <w:rFonts w:ascii="Arial" w:hAnsi="Arial" w:cs="Arial"/>
      <w:b/>
      <w:bCs/>
      <w:sz w:val="26"/>
      <w:szCs w:val="26"/>
      <w:lang w:val="ru-RU" w:eastAsia="ru-RU"/>
    </w:rPr>
  </w:style>
  <w:style w:type="character" w:customStyle="1" w:styleId="25">
    <w:name w:val="Знак Знак25"/>
    <w:rsid w:val="00FE2535"/>
    <w:rPr>
      <w:rFonts w:ascii="Arial" w:hAnsi="Arial" w:cs="Arial"/>
      <w:b/>
      <w:bCs/>
      <w:sz w:val="24"/>
      <w:szCs w:val="24"/>
      <w:lang w:val="ru-RU" w:eastAsia="ru-RU"/>
    </w:rPr>
  </w:style>
  <w:style w:type="character" w:styleId="afff9">
    <w:name w:val="Emphasis"/>
    <w:uiPriority w:val="20"/>
    <w:qFormat/>
    <w:rsid w:val="00FE2535"/>
    <w:rPr>
      <w:rFonts w:cs="Times New Roman"/>
      <w:i/>
      <w:iCs/>
    </w:rPr>
  </w:style>
  <w:style w:type="character" w:customStyle="1" w:styleId="HTML1">
    <w:name w:val="Стандартный HTML Знак1"/>
    <w:rsid w:val="00FE2535"/>
    <w:rPr>
      <w:rFonts w:ascii="Courier New" w:hAnsi="Courier New" w:cs="Courier New"/>
      <w:lang w:val="x-none" w:eastAsia="ar-SA" w:bidi="ar-SA"/>
    </w:rPr>
  </w:style>
  <w:style w:type="character" w:customStyle="1" w:styleId="28">
    <w:name w:val="Знак Знак28"/>
    <w:rsid w:val="00FE2535"/>
    <w:rPr>
      <w:rFonts w:cs="Times New Roman"/>
      <w:sz w:val="24"/>
      <w:szCs w:val="24"/>
      <w:lang w:val="ru-RU" w:eastAsia="ru-RU"/>
    </w:rPr>
  </w:style>
  <w:style w:type="character" w:customStyle="1" w:styleId="220">
    <w:name w:val="Заголовок 2 Знак2"/>
    <w:aliases w:val="Заголовок 2 Знак Знак1"/>
    <w:rsid w:val="00FE2535"/>
    <w:rPr>
      <w:rFonts w:ascii="Arial" w:hAnsi="Arial" w:cs="Arial"/>
      <w:b/>
      <w:bCs/>
      <w:i/>
      <w:iCs/>
      <w:sz w:val="28"/>
      <w:szCs w:val="28"/>
      <w:lang w:val="ru-RU" w:eastAsia="ru-RU"/>
    </w:rPr>
  </w:style>
  <w:style w:type="paragraph" w:customStyle="1" w:styleId="ConsPlusCell">
    <w:name w:val="ConsPlusCell"/>
    <w:uiPriority w:val="99"/>
    <w:rsid w:val="00FE2535"/>
    <w:pPr>
      <w:autoSpaceDE w:val="0"/>
      <w:autoSpaceDN w:val="0"/>
      <w:adjustRightInd w:val="0"/>
      <w:jc w:val="center"/>
    </w:pPr>
    <w:rPr>
      <w:rFonts w:ascii="Arial" w:hAnsi="Arial" w:cs="Arial"/>
    </w:rPr>
  </w:style>
  <w:style w:type="character" w:customStyle="1" w:styleId="230">
    <w:name w:val="Знак Знак23"/>
    <w:rsid w:val="00FE2535"/>
    <w:rPr>
      <w:rFonts w:ascii="Times New Roman" w:hAnsi="Times New Roman" w:cs="Times New Roman"/>
      <w:sz w:val="24"/>
      <w:szCs w:val="24"/>
    </w:rPr>
  </w:style>
  <w:style w:type="character" w:customStyle="1" w:styleId="221">
    <w:name w:val="Знак Знак22"/>
    <w:rsid w:val="00FE2535"/>
    <w:rPr>
      <w:rFonts w:ascii="Times New Roman" w:hAnsi="Times New Roman" w:cs="Times New Roman"/>
      <w:sz w:val="28"/>
      <w:szCs w:val="28"/>
    </w:rPr>
  </w:style>
  <w:style w:type="character" w:customStyle="1" w:styleId="211">
    <w:name w:val="Знак Знак21"/>
    <w:rsid w:val="00FE2535"/>
    <w:rPr>
      <w:rFonts w:ascii="Arial" w:hAnsi="Arial" w:cs="Arial"/>
      <w:b/>
      <w:bCs/>
      <w:sz w:val="26"/>
      <w:szCs w:val="26"/>
    </w:rPr>
  </w:style>
  <w:style w:type="character" w:customStyle="1" w:styleId="200">
    <w:name w:val="Знак Знак20"/>
    <w:rsid w:val="00FE2535"/>
    <w:rPr>
      <w:rFonts w:ascii="Times New Roman" w:hAnsi="Times New Roman" w:cs="Times New Roman"/>
      <w:b/>
      <w:bCs/>
      <w:sz w:val="28"/>
      <w:szCs w:val="28"/>
    </w:rPr>
  </w:style>
  <w:style w:type="character" w:customStyle="1" w:styleId="212">
    <w:name w:val="Заголовок 2 Знак1"/>
    <w:aliases w:val="Заголовок 2 Знак Знак"/>
    <w:rsid w:val="00FE2535"/>
    <w:rPr>
      <w:rFonts w:ascii="Arial" w:hAnsi="Arial" w:cs="Arial"/>
      <w:b/>
      <w:bCs/>
      <w:i/>
      <w:iCs/>
      <w:sz w:val="28"/>
      <w:szCs w:val="28"/>
      <w:lang w:val="ru-RU" w:eastAsia="ru-RU"/>
    </w:rPr>
  </w:style>
  <w:style w:type="paragraph" w:customStyle="1" w:styleId="afffa">
    <w:name w:val="Знак Знак Знак Знак Знак Знак Знак"/>
    <w:basedOn w:val="a3"/>
    <w:rsid w:val="00FE2535"/>
    <w:pPr>
      <w:spacing w:before="100" w:beforeAutospacing="1" w:after="100" w:afterAutospacing="1" w:line="240" w:lineRule="auto"/>
      <w:jc w:val="center"/>
    </w:pPr>
    <w:rPr>
      <w:rFonts w:ascii="Tahoma" w:hAnsi="Tahoma" w:cs="Tahoma"/>
      <w:sz w:val="20"/>
      <w:szCs w:val="20"/>
      <w:lang w:val="en-US"/>
    </w:rPr>
  </w:style>
  <w:style w:type="character" w:customStyle="1" w:styleId="2210">
    <w:name w:val="Знак Знак221"/>
    <w:locked/>
    <w:rsid w:val="00FE2535"/>
    <w:rPr>
      <w:rFonts w:cs="Times New Roman"/>
      <w:sz w:val="24"/>
      <w:szCs w:val="24"/>
      <w:lang w:val="ru-RU" w:eastAsia="ru-RU"/>
    </w:rPr>
  </w:style>
  <w:style w:type="character" w:customStyle="1" w:styleId="2110">
    <w:name w:val="Знак Знак211"/>
    <w:locked/>
    <w:rsid w:val="00FE2535"/>
    <w:rPr>
      <w:rFonts w:cs="Times New Roman"/>
      <w:sz w:val="28"/>
      <w:szCs w:val="28"/>
      <w:lang w:val="ru-RU" w:eastAsia="ru-RU"/>
    </w:rPr>
  </w:style>
  <w:style w:type="character" w:customStyle="1" w:styleId="201">
    <w:name w:val="Знак Знак201"/>
    <w:locked/>
    <w:rsid w:val="00FE2535"/>
    <w:rPr>
      <w:rFonts w:ascii="Arial" w:hAnsi="Arial" w:cs="Arial"/>
      <w:b/>
      <w:bCs/>
      <w:sz w:val="26"/>
      <w:szCs w:val="26"/>
      <w:lang w:val="ru-RU" w:eastAsia="ru-RU"/>
    </w:rPr>
  </w:style>
  <w:style w:type="character" w:customStyle="1" w:styleId="190">
    <w:name w:val="Знак Знак19"/>
    <w:locked/>
    <w:rsid w:val="00FE2535"/>
    <w:rPr>
      <w:rFonts w:cs="Times New Roman"/>
      <w:b/>
      <w:bCs/>
      <w:sz w:val="28"/>
      <w:szCs w:val="28"/>
      <w:lang w:val="ru-RU" w:eastAsia="ru-RU"/>
    </w:rPr>
  </w:style>
  <w:style w:type="character" w:customStyle="1" w:styleId="180">
    <w:name w:val="Знак Знак18"/>
    <w:locked/>
    <w:rsid w:val="00FE2535"/>
    <w:rPr>
      <w:rFonts w:cs="Times New Roman"/>
      <w:b/>
      <w:bCs/>
      <w:i/>
      <w:iCs/>
      <w:sz w:val="26"/>
      <w:szCs w:val="26"/>
      <w:lang w:val="ru-RU" w:eastAsia="ru-RU"/>
    </w:rPr>
  </w:style>
  <w:style w:type="character" w:customStyle="1" w:styleId="172">
    <w:name w:val="Знак Знак172"/>
    <w:locked/>
    <w:rsid w:val="00F922FB"/>
    <w:rPr>
      <w:rFonts w:cs="Times New Roman"/>
      <w:i/>
      <w:iCs/>
      <w:sz w:val="22"/>
      <w:szCs w:val="22"/>
      <w:lang w:val="ru-RU" w:eastAsia="ru-RU"/>
    </w:rPr>
  </w:style>
  <w:style w:type="character" w:customStyle="1" w:styleId="162">
    <w:name w:val="Знак Знак162"/>
    <w:locked/>
    <w:rsid w:val="00F922FB"/>
    <w:rPr>
      <w:rFonts w:ascii="Arial" w:hAnsi="Arial" w:cs="Arial"/>
      <w:lang w:val="ru-RU" w:eastAsia="ru-RU"/>
    </w:rPr>
  </w:style>
  <w:style w:type="character" w:customStyle="1" w:styleId="151">
    <w:name w:val="Знак Знак151"/>
    <w:locked/>
    <w:rsid w:val="00FE2535"/>
    <w:rPr>
      <w:rFonts w:ascii="Arial" w:hAnsi="Arial" w:cs="Arial"/>
      <w:i/>
      <w:iCs/>
      <w:lang w:val="ru-RU" w:eastAsia="ru-RU"/>
    </w:rPr>
  </w:style>
  <w:style w:type="character" w:customStyle="1" w:styleId="112">
    <w:name w:val="Знак Знак11"/>
    <w:locked/>
    <w:rsid w:val="00FE2535"/>
    <w:rPr>
      <w:rFonts w:cs="Times New Roman"/>
      <w:sz w:val="24"/>
      <w:szCs w:val="24"/>
      <w:lang w:val="ru-RU" w:eastAsia="ru-RU"/>
    </w:rPr>
  </w:style>
  <w:style w:type="character" w:customStyle="1" w:styleId="91">
    <w:name w:val="Знак Знак9"/>
    <w:locked/>
    <w:rsid w:val="00FE2535"/>
    <w:rPr>
      <w:rFonts w:cs="Times New Roman"/>
      <w:lang w:val="ru-RU" w:eastAsia="ru-RU"/>
    </w:rPr>
  </w:style>
  <w:style w:type="character" w:customStyle="1" w:styleId="39">
    <w:name w:val="Знак Знак3"/>
    <w:locked/>
    <w:rsid w:val="00FE2535"/>
    <w:rPr>
      <w:rFonts w:cs="Times New Roman"/>
      <w:b/>
      <w:bCs/>
      <w:sz w:val="28"/>
      <w:szCs w:val="28"/>
      <w:lang w:val="ru-RU" w:eastAsia="ru-RU"/>
    </w:rPr>
  </w:style>
  <w:style w:type="character" w:customStyle="1" w:styleId="140">
    <w:name w:val="Знак Знак14"/>
    <w:locked/>
    <w:rsid w:val="00FE2535"/>
    <w:rPr>
      <w:rFonts w:cs="Times New Roman"/>
      <w:sz w:val="24"/>
      <w:szCs w:val="24"/>
      <w:lang w:val="ru-RU" w:eastAsia="ru-RU"/>
    </w:rPr>
  </w:style>
  <w:style w:type="character" w:customStyle="1" w:styleId="29">
    <w:name w:val="Знак Знак2"/>
    <w:locked/>
    <w:rsid w:val="00FE2535"/>
    <w:rPr>
      <w:rFonts w:ascii="Times New Roman" w:hAnsi="Times New Roman" w:cs="Times New Roman"/>
      <w:sz w:val="24"/>
      <w:szCs w:val="24"/>
      <w:lang w:val="ru-RU" w:eastAsia="ru-RU"/>
    </w:rPr>
  </w:style>
  <w:style w:type="character" w:customStyle="1" w:styleId="101">
    <w:name w:val="Знак Знак10"/>
    <w:locked/>
    <w:rsid w:val="00FE2535"/>
    <w:rPr>
      <w:rFonts w:cs="Times New Roman"/>
      <w:sz w:val="24"/>
      <w:szCs w:val="24"/>
      <w:lang w:val="ru-RU" w:eastAsia="ru-RU"/>
    </w:rPr>
  </w:style>
  <w:style w:type="character" w:customStyle="1" w:styleId="1c">
    <w:name w:val="Знак Знак1"/>
    <w:locked/>
    <w:rsid w:val="00FE2535"/>
    <w:rPr>
      <w:rFonts w:cs="Times New Roman"/>
      <w:sz w:val="16"/>
      <w:szCs w:val="16"/>
      <w:lang w:val="ru-RU" w:eastAsia="ru-RU"/>
    </w:rPr>
  </w:style>
  <w:style w:type="character" w:customStyle="1" w:styleId="51">
    <w:name w:val="Знак Знак5"/>
    <w:locked/>
    <w:rsid w:val="00FE2535"/>
    <w:rPr>
      <w:rFonts w:ascii="Tahoma" w:hAnsi="Tahoma" w:cs="Tahoma"/>
      <w:sz w:val="16"/>
      <w:szCs w:val="16"/>
    </w:rPr>
  </w:style>
  <w:style w:type="paragraph" w:customStyle="1" w:styleId="1d">
    <w:name w:val="Знак Знак Знак Знак Знак Знак Знак Знак Знак Знак1"/>
    <w:basedOn w:val="a3"/>
    <w:rsid w:val="00FE2535"/>
    <w:pPr>
      <w:spacing w:after="160" w:line="240" w:lineRule="exact"/>
      <w:jc w:val="center"/>
    </w:pPr>
    <w:rPr>
      <w:rFonts w:ascii="Verdana" w:hAnsi="Verdana" w:cs="Verdana"/>
      <w:sz w:val="24"/>
      <w:szCs w:val="24"/>
      <w:lang w:val="en-US"/>
    </w:rPr>
  </w:style>
  <w:style w:type="paragraph" w:customStyle="1" w:styleId="1e">
    <w:name w:val="Знак Знак Знак Знак Знак Знак Знак1"/>
    <w:basedOn w:val="a3"/>
    <w:rsid w:val="00FE2535"/>
    <w:pPr>
      <w:spacing w:before="100" w:beforeAutospacing="1" w:after="100" w:afterAutospacing="1" w:line="240" w:lineRule="auto"/>
      <w:jc w:val="center"/>
    </w:pPr>
    <w:rPr>
      <w:rFonts w:ascii="Tahoma" w:hAnsi="Tahoma" w:cs="Tahoma"/>
      <w:sz w:val="20"/>
      <w:szCs w:val="20"/>
      <w:lang w:val="en-US"/>
    </w:rPr>
  </w:style>
  <w:style w:type="character" w:customStyle="1" w:styleId="1210">
    <w:name w:val="Знак Знак121"/>
    <w:rsid w:val="00FE2535"/>
    <w:rPr>
      <w:rFonts w:ascii="Arial" w:hAnsi="Arial" w:cs="Arial"/>
      <w:b/>
      <w:bCs/>
      <w:color w:val="000080"/>
      <w:sz w:val="20"/>
      <w:szCs w:val="20"/>
      <w:lang w:val="x-none" w:eastAsia="ru-RU"/>
    </w:rPr>
  </w:style>
  <w:style w:type="character" w:customStyle="1" w:styleId="1f">
    <w:name w:val="Текст выноски Знак1"/>
    <w:rsid w:val="00FE2535"/>
    <w:rPr>
      <w:rFonts w:ascii="Tahoma" w:hAnsi="Tahoma" w:cs="Tahoma"/>
      <w:sz w:val="16"/>
      <w:szCs w:val="16"/>
      <w:lang w:val="x-none" w:eastAsia="ar-SA" w:bidi="ar-SA"/>
    </w:rPr>
  </w:style>
  <w:style w:type="character" w:customStyle="1" w:styleId="1f0">
    <w:name w:val="Схема документа Знак1"/>
    <w:rsid w:val="00FE2535"/>
    <w:rPr>
      <w:rFonts w:ascii="Tahoma" w:hAnsi="Tahoma" w:cs="Tahoma"/>
      <w:sz w:val="16"/>
      <w:szCs w:val="16"/>
      <w:lang w:val="x-none" w:eastAsia="ar-SA" w:bidi="ar-SA"/>
    </w:rPr>
  </w:style>
  <w:style w:type="paragraph" w:customStyle="1" w:styleId="msonormalcxspmiddle">
    <w:name w:val="msonormalcxspmiddle"/>
    <w:basedOn w:val="a3"/>
    <w:rsid w:val="00FE2535"/>
    <w:pPr>
      <w:spacing w:before="100" w:beforeAutospacing="1" w:after="100" w:afterAutospacing="1" w:line="240" w:lineRule="auto"/>
      <w:jc w:val="center"/>
    </w:pPr>
    <w:rPr>
      <w:rFonts w:ascii="Times New Roman" w:hAnsi="Times New Roman"/>
      <w:color w:val="000000"/>
      <w:sz w:val="24"/>
      <w:szCs w:val="24"/>
      <w:lang w:eastAsia="ru-RU"/>
    </w:rPr>
  </w:style>
  <w:style w:type="paragraph" w:customStyle="1" w:styleId="msonormalcxsplast">
    <w:name w:val="msonormalcxsplast"/>
    <w:basedOn w:val="a3"/>
    <w:rsid w:val="00FE2535"/>
    <w:pPr>
      <w:spacing w:before="100" w:beforeAutospacing="1" w:after="100" w:afterAutospacing="1" w:line="240" w:lineRule="auto"/>
      <w:jc w:val="center"/>
    </w:pPr>
    <w:rPr>
      <w:rFonts w:ascii="Times New Roman" w:hAnsi="Times New Roman"/>
      <w:color w:val="000000"/>
      <w:sz w:val="24"/>
      <w:szCs w:val="24"/>
      <w:lang w:eastAsia="ru-RU"/>
    </w:rPr>
  </w:style>
  <w:style w:type="paragraph" w:customStyle="1" w:styleId="afffb">
    <w:name w:val="......."/>
    <w:basedOn w:val="a3"/>
    <w:next w:val="a3"/>
    <w:rsid w:val="00FE2535"/>
    <w:pPr>
      <w:autoSpaceDE w:val="0"/>
      <w:autoSpaceDN w:val="0"/>
      <w:adjustRightInd w:val="0"/>
      <w:spacing w:after="0" w:line="240" w:lineRule="auto"/>
      <w:jc w:val="center"/>
    </w:pPr>
    <w:rPr>
      <w:rFonts w:ascii="Times New Roman" w:hAnsi="Times New Roman"/>
      <w:sz w:val="24"/>
      <w:szCs w:val="24"/>
      <w:lang w:eastAsia="ru-RU"/>
    </w:rPr>
  </w:style>
  <w:style w:type="paragraph" w:customStyle="1" w:styleId="2-11">
    <w:name w:val="Средняя сетка 2 - Акцент 11"/>
    <w:qFormat/>
    <w:rsid w:val="00FE2535"/>
    <w:rPr>
      <w:rFonts w:ascii="Times New Roman" w:eastAsia="Times New Roman" w:hAnsi="Times New Roman"/>
      <w:b/>
      <w:sz w:val="28"/>
      <w:szCs w:val="28"/>
    </w:rPr>
  </w:style>
  <w:style w:type="character" w:customStyle="1" w:styleId="123">
    <w:name w:val="Знак Знак123"/>
    <w:rsid w:val="00FE2535"/>
    <w:rPr>
      <w:rFonts w:ascii="Arial" w:eastAsia="Times New Roman" w:hAnsi="Arial" w:cs="Times New Roman"/>
      <w:b/>
      <w:bCs/>
      <w:color w:val="000080"/>
      <w:sz w:val="20"/>
      <w:szCs w:val="20"/>
      <w:lang w:eastAsia="ru-RU"/>
    </w:rPr>
  </w:style>
  <w:style w:type="paragraph" w:customStyle="1" w:styleId="3a">
    <w:name w:val="Знак3"/>
    <w:basedOn w:val="a3"/>
    <w:rsid w:val="00F922FB"/>
    <w:pPr>
      <w:spacing w:after="160" w:line="240" w:lineRule="exact"/>
      <w:jc w:val="both"/>
    </w:pPr>
    <w:rPr>
      <w:rFonts w:ascii="Times New Roman" w:eastAsia="Times New Roman" w:hAnsi="Times New Roman"/>
      <w:sz w:val="24"/>
      <w:szCs w:val="20"/>
      <w:lang w:val="en-US"/>
    </w:rPr>
  </w:style>
  <w:style w:type="paragraph" w:customStyle="1" w:styleId="2a">
    <w:name w:val="Обычный2"/>
    <w:rsid w:val="00FE2535"/>
    <w:pPr>
      <w:widowControl w:val="0"/>
    </w:pPr>
    <w:rPr>
      <w:rFonts w:ascii="Times New Roman" w:eastAsia="Times New Roman" w:hAnsi="Times New Roman"/>
    </w:rPr>
  </w:style>
  <w:style w:type="character" w:customStyle="1" w:styleId="2b">
    <w:name w:val="Заголовок 2 Знак Знак Знак"/>
    <w:rsid w:val="00FE2535"/>
    <w:rPr>
      <w:rFonts w:ascii="Arial" w:hAnsi="Arial" w:cs="Arial"/>
      <w:b/>
      <w:bCs/>
      <w:i/>
      <w:iCs/>
      <w:sz w:val="28"/>
      <w:szCs w:val="28"/>
      <w:lang w:val="ru-RU" w:eastAsia="ru-RU" w:bidi="ar-SA"/>
    </w:rPr>
  </w:style>
  <w:style w:type="character" w:customStyle="1" w:styleId="192">
    <w:name w:val="Знак Знак192"/>
    <w:rsid w:val="00F922FB"/>
    <w:rPr>
      <w:rFonts w:ascii="Arial" w:hAnsi="Arial"/>
      <w:b/>
      <w:bCs/>
      <w:sz w:val="28"/>
      <w:szCs w:val="24"/>
      <w:lang w:val="ru-RU" w:eastAsia="ru-RU" w:bidi="ar-SA"/>
    </w:rPr>
  </w:style>
  <w:style w:type="character" w:customStyle="1" w:styleId="182">
    <w:name w:val="Знак Знак182"/>
    <w:rsid w:val="00F922FB"/>
    <w:rPr>
      <w:sz w:val="28"/>
      <w:szCs w:val="24"/>
      <w:lang w:val="ru-RU" w:eastAsia="ru-RU" w:bidi="ar-SA"/>
    </w:rPr>
  </w:style>
  <w:style w:type="character" w:customStyle="1" w:styleId="232">
    <w:name w:val="Знак Знак232"/>
    <w:rsid w:val="00FE2535"/>
    <w:rPr>
      <w:rFonts w:ascii="Times New Roman" w:eastAsia="Times New Roman" w:hAnsi="Times New Roman"/>
      <w:sz w:val="24"/>
    </w:rPr>
  </w:style>
  <w:style w:type="character" w:customStyle="1" w:styleId="223">
    <w:name w:val="Знак Знак223"/>
    <w:rsid w:val="00FE2535"/>
    <w:rPr>
      <w:rFonts w:ascii="Times New Roman" w:eastAsia="Times New Roman" w:hAnsi="Times New Roman"/>
      <w:sz w:val="28"/>
    </w:rPr>
  </w:style>
  <w:style w:type="character" w:customStyle="1" w:styleId="213">
    <w:name w:val="Знак Знак213"/>
    <w:rsid w:val="00FE2535"/>
    <w:rPr>
      <w:rFonts w:ascii="Arial" w:eastAsia="Times New Roman" w:hAnsi="Arial" w:cs="Arial"/>
      <w:b/>
      <w:bCs/>
      <w:sz w:val="26"/>
      <w:szCs w:val="26"/>
    </w:rPr>
  </w:style>
  <w:style w:type="character" w:customStyle="1" w:styleId="203">
    <w:name w:val="Знак Знак203"/>
    <w:rsid w:val="00FE2535"/>
    <w:rPr>
      <w:rFonts w:ascii="Times New Roman" w:eastAsia="Times New Roman" w:hAnsi="Times New Roman"/>
      <w:b/>
      <w:bCs/>
      <w:sz w:val="28"/>
      <w:szCs w:val="28"/>
    </w:rPr>
  </w:style>
  <w:style w:type="paragraph" w:customStyle="1" w:styleId="3b">
    <w:name w:val="Знак Знак Знак Знак Знак Знак Знак3"/>
    <w:basedOn w:val="a3"/>
    <w:rsid w:val="00F922FB"/>
    <w:pPr>
      <w:spacing w:before="100" w:beforeAutospacing="1" w:after="100" w:afterAutospacing="1" w:line="240" w:lineRule="auto"/>
    </w:pPr>
    <w:rPr>
      <w:rFonts w:ascii="Tahoma" w:eastAsia="Times New Roman" w:hAnsi="Tahoma"/>
      <w:sz w:val="20"/>
      <w:szCs w:val="20"/>
      <w:lang w:val="en-US"/>
    </w:rPr>
  </w:style>
  <w:style w:type="character" w:customStyle="1" w:styleId="Heading1Char1">
    <w:name w:val="Heading 1 Char1"/>
    <w:aliases w:val="Знак Char,Заголовок 1 Знак Знак Char,Заголовок 1 Знак Знак Знак Знак Char,Заголовок 1 Знак Знак Знак Char,Знак Знак Знак Знак Char,Header1-2000 Char,H1 Char,Head 1 + Arial Narrow Char,12 пт Char,все пр... Char,Head 1 Char,H11 Char,1 Cha"/>
    <w:locked/>
    <w:rsid w:val="00FE2535"/>
    <w:rPr>
      <w:rFonts w:ascii="Tahoma" w:eastAsia="Calibri" w:hAnsi="Tahoma"/>
      <w:lang w:val="en-US" w:eastAsia="en-US" w:bidi="ar-SA"/>
    </w:rPr>
  </w:style>
  <w:style w:type="character" w:customStyle="1" w:styleId="Heading2Char1">
    <w:name w:val="Heading 2 Char1"/>
    <w:locked/>
    <w:rsid w:val="00FE2535"/>
    <w:rPr>
      <w:rFonts w:ascii="Arial" w:eastAsia="Calibri" w:hAnsi="Arial" w:cs="Arial"/>
      <w:b/>
      <w:bCs/>
      <w:i/>
      <w:iCs/>
      <w:sz w:val="28"/>
      <w:szCs w:val="28"/>
      <w:lang w:val="ru-RU" w:eastAsia="ru-RU" w:bidi="ar-SA"/>
    </w:rPr>
  </w:style>
  <w:style w:type="character" w:customStyle="1" w:styleId="Heading3Char1">
    <w:name w:val="Heading 3 Char1"/>
    <w:locked/>
    <w:rsid w:val="00FE2535"/>
    <w:rPr>
      <w:rFonts w:ascii="Arial" w:eastAsia="Calibri" w:hAnsi="Arial" w:cs="Arial"/>
      <w:b/>
      <w:bCs/>
      <w:sz w:val="26"/>
      <w:szCs w:val="26"/>
      <w:lang w:val="ru-RU" w:eastAsia="ru-RU" w:bidi="ar-SA"/>
    </w:rPr>
  </w:style>
  <w:style w:type="character" w:customStyle="1" w:styleId="Heading4Char1">
    <w:name w:val="Heading 4 Char1"/>
    <w:locked/>
    <w:rsid w:val="00FE2535"/>
    <w:rPr>
      <w:rFonts w:eastAsia="Calibri"/>
      <w:b/>
      <w:sz w:val="24"/>
      <w:lang w:val="ru-RU" w:eastAsia="ru-RU" w:bidi="ar-SA"/>
    </w:rPr>
  </w:style>
  <w:style w:type="character" w:customStyle="1" w:styleId="Heading5Char">
    <w:name w:val="Heading 5 Char"/>
    <w:locked/>
    <w:rsid w:val="00FE2535"/>
    <w:rPr>
      <w:rFonts w:eastAsia="Calibri"/>
      <w:b/>
      <w:bCs/>
      <w:i/>
      <w:iCs/>
      <w:sz w:val="26"/>
      <w:szCs w:val="26"/>
      <w:lang w:val="ru-RU" w:eastAsia="ru-RU" w:bidi="ar-SA"/>
    </w:rPr>
  </w:style>
  <w:style w:type="character" w:customStyle="1" w:styleId="Heading6Char">
    <w:name w:val="Heading 6 Char"/>
    <w:locked/>
    <w:rsid w:val="00FE2535"/>
    <w:rPr>
      <w:rFonts w:eastAsia="Calibri"/>
      <w:i/>
      <w:iCs/>
      <w:sz w:val="22"/>
      <w:szCs w:val="22"/>
      <w:lang w:val="ru-RU" w:eastAsia="ru-RU" w:bidi="ar-SA"/>
    </w:rPr>
  </w:style>
  <w:style w:type="character" w:customStyle="1" w:styleId="Heading7Char">
    <w:name w:val="Heading 7 Char"/>
    <w:locked/>
    <w:rsid w:val="00FE2535"/>
    <w:rPr>
      <w:rFonts w:eastAsia="Calibri"/>
      <w:sz w:val="24"/>
      <w:szCs w:val="24"/>
      <w:lang w:val="ru-RU" w:eastAsia="ru-RU" w:bidi="ar-SA"/>
    </w:rPr>
  </w:style>
  <w:style w:type="character" w:customStyle="1" w:styleId="Heading8Char">
    <w:name w:val="Heading 8 Char"/>
    <w:locked/>
    <w:rsid w:val="00FE2535"/>
    <w:rPr>
      <w:rFonts w:ascii="Arial" w:eastAsia="Calibri" w:hAnsi="Arial" w:cs="Arial"/>
      <w:i/>
      <w:iCs/>
      <w:lang w:val="ru-RU" w:eastAsia="ru-RU" w:bidi="ar-SA"/>
    </w:rPr>
  </w:style>
  <w:style w:type="character" w:customStyle="1" w:styleId="Heading9Char">
    <w:name w:val="Heading 9 Char"/>
    <w:locked/>
    <w:rsid w:val="00FE2535"/>
    <w:rPr>
      <w:rFonts w:ascii="Arial" w:eastAsia="Calibri" w:hAnsi="Arial" w:cs="Arial"/>
      <w:b/>
      <w:bCs/>
      <w:i/>
      <w:iCs/>
      <w:sz w:val="18"/>
      <w:szCs w:val="18"/>
      <w:lang w:val="ru-RU" w:eastAsia="ru-RU" w:bidi="ar-SA"/>
    </w:rPr>
  </w:style>
  <w:style w:type="character" w:customStyle="1" w:styleId="HeaderChar1">
    <w:name w:val="Header Char1"/>
    <w:locked/>
    <w:rsid w:val="00FE2535"/>
    <w:rPr>
      <w:rFonts w:ascii="Calibri" w:eastAsia="Calibri" w:hAnsi="Calibri"/>
      <w:sz w:val="22"/>
      <w:szCs w:val="22"/>
      <w:lang w:val="ru-RU" w:eastAsia="ru-RU" w:bidi="ar-SA"/>
    </w:rPr>
  </w:style>
  <w:style w:type="character" w:customStyle="1" w:styleId="FooterChar1">
    <w:name w:val="Footer Char1"/>
    <w:locked/>
    <w:rsid w:val="00FE2535"/>
    <w:rPr>
      <w:rFonts w:ascii="Calibri" w:eastAsia="Calibri" w:hAnsi="Calibri"/>
      <w:sz w:val="22"/>
      <w:szCs w:val="22"/>
      <w:lang w:val="ru-RU" w:eastAsia="ru-RU" w:bidi="ar-SA"/>
    </w:rPr>
  </w:style>
  <w:style w:type="character" w:customStyle="1" w:styleId="BodyTextChar2">
    <w:name w:val="Body Text Char2"/>
    <w:aliases w:val="бпОсновной текст Char2"/>
    <w:locked/>
    <w:rsid w:val="00FE2535"/>
    <w:rPr>
      <w:rFonts w:eastAsia="Calibri"/>
      <w:sz w:val="28"/>
      <w:szCs w:val="24"/>
      <w:lang w:val="ru-RU" w:eastAsia="ru-RU" w:bidi="ar-SA"/>
    </w:rPr>
  </w:style>
  <w:style w:type="character" w:customStyle="1" w:styleId="BodyTextIndentChar2">
    <w:name w:val="Body Text Indent Char2"/>
    <w:locked/>
    <w:rsid w:val="00FE2535"/>
    <w:rPr>
      <w:rFonts w:eastAsia="Calibri"/>
      <w:sz w:val="28"/>
      <w:szCs w:val="24"/>
      <w:lang w:val="ru-RU" w:eastAsia="ru-RU" w:bidi="ar-SA"/>
    </w:rPr>
  </w:style>
  <w:style w:type="character" w:customStyle="1" w:styleId="HTMLPreformattedChar">
    <w:name w:val="HTML Preformatted Char"/>
    <w:locked/>
    <w:rsid w:val="00FE2535"/>
    <w:rPr>
      <w:rFonts w:ascii="Courier New" w:eastAsia="Calibri" w:hAnsi="Courier New" w:cs="Courier New"/>
      <w:color w:val="000090"/>
      <w:lang w:val="ru-RU" w:eastAsia="ru-RU" w:bidi="ar-SA"/>
    </w:rPr>
  </w:style>
  <w:style w:type="character" w:customStyle="1" w:styleId="BodyText2Char1">
    <w:name w:val="Body Text 2 Char1"/>
    <w:locked/>
    <w:rsid w:val="00FE2535"/>
    <w:rPr>
      <w:rFonts w:eastAsia="Calibri"/>
      <w:b/>
      <w:bCs/>
      <w:sz w:val="24"/>
      <w:szCs w:val="24"/>
      <w:lang w:val="ru-RU" w:eastAsia="ru-RU" w:bidi="ar-SA"/>
    </w:rPr>
  </w:style>
  <w:style w:type="character" w:customStyle="1" w:styleId="SignatureChar1">
    <w:name w:val="Signature Char1"/>
    <w:locked/>
    <w:rsid w:val="00FE2535"/>
    <w:rPr>
      <w:rFonts w:eastAsia="Calibri"/>
      <w:b/>
      <w:sz w:val="28"/>
      <w:szCs w:val="28"/>
      <w:lang w:val="ru-RU" w:eastAsia="ru-RU" w:bidi="ar-SA"/>
    </w:rPr>
  </w:style>
  <w:style w:type="character" w:customStyle="1" w:styleId="BodyTextFirstIndentChar1">
    <w:name w:val="Body Text First Indent Char1"/>
    <w:locked/>
    <w:rsid w:val="00FE2535"/>
    <w:rPr>
      <w:rFonts w:eastAsia="Calibri"/>
      <w:sz w:val="24"/>
      <w:szCs w:val="24"/>
      <w:lang w:val="ru-RU" w:eastAsia="ru-RU" w:bidi="ar-SA"/>
    </w:rPr>
  </w:style>
  <w:style w:type="character" w:customStyle="1" w:styleId="BodyText3Char1">
    <w:name w:val="Body Text 3 Char1"/>
    <w:locked/>
    <w:rsid w:val="00FE2535"/>
    <w:rPr>
      <w:rFonts w:eastAsia="Calibri"/>
      <w:sz w:val="16"/>
      <w:szCs w:val="16"/>
      <w:lang w:val="ru-RU" w:eastAsia="ru-RU" w:bidi="ar-SA"/>
    </w:rPr>
  </w:style>
  <w:style w:type="character" w:customStyle="1" w:styleId="TitleChar">
    <w:name w:val="Title Char"/>
    <w:locked/>
    <w:rsid w:val="00FE2535"/>
    <w:rPr>
      <w:rFonts w:ascii="Arial" w:eastAsia="Calibri" w:hAnsi="Arial" w:cs="Arial"/>
      <w:b/>
      <w:bCs/>
      <w:sz w:val="24"/>
      <w:szCs w:val="24"/>
      <w:lang w:val="ru-RU" w:eastAsia="ru-RU" w:bidi="ar-SA"/>
    </w:rPr>
  </w:style>
  <w:style w:type="character" w:customStyle="1" w:styleId="BodyTextIndent3Char">
    <w:name w:val="Body Text Indent 3 Char"/>
    <w:locked/>
    <w:rsid w:val="00FE2535"/>
    <w:rPr>
      <w:rFonts w:eastAsia="Calibri"/>
      <w:sz w:val="16"/>
      <w:szCs w:val="16"/>
      <w:lang w:val="ru-RU" w:eastAsia="ru-RU" w:bidi="ar-SA"/>
    </w:rPr>
  </w:style>
  <w:style w:type="character" w:customStyle="1" w:styleId="PlainTextChar">
    <w:name w:val="Plain Text Char"/>
    <w:locked/>
    <w:rsid w:val="00FE2535"/>
    <w:rPr>
      <w:rFonts w:ascii="Courier New" w:eastAsia="Calibri" w:hAnsi="Courier New" w:cs="Courier New"/>
      <w:lang w:val="ru-RU" w:eastAsia="ru-RU" w:bidi="ar-SA"/>
    </w:rPr>
  </w:style>
  <w:style w:type="paragraph" w:styleId="2c">
    <w:name w:val="Body Text First Indent 2"/>
    <w:basedOn w:val="af2"/>
    <w:link w:val="2d"/>
    <w:rsid w:val="00FE2535"/>
    <w:pPr>
      <w:widowControl w:val="0"/>
      <w:autoSpaceDE w:val="0"/>
      <w:autoSpaceDN w:val="0"/>
      <w:adjustRightInd w:val="0"/>
      <w:ind w:firstLine="210"/>
    </w:pPr>
    <w:rPr>
      <w:sz w:val="20"/>
      <w:szCs w:val="20"/>
    </w:rPr>
  </w:style>
  <w:style w:type="character" w:customStyle="1" w:styleId="2d">
    <w:name w:val="Красная строка 2 Знак"/>
    <w:link w:val="2c"/>
    <w:rsid w:val="00FE2535"/>
    <w:rPr>
      <w:rFonts w:ascii="Times New Roman" w:eastAsia="Times New Roman" w:hAnsi="Times New Roman" w:cs="Times New Roman"/>
      <w:sz w:val="20"/>
      <w:szCs w:val="20"/>
      <w:lang w:eastAsia="ru-RU"/>
    </w:rPr>
  </w:style>
  <w:style w:type="paragraph" w:customStyle="1" w:styleId="222">
    <w:name w:val="Основной текст 22"/>
    <w:basedOn w:val="a3"/>
    <w:rsid w:val="00FE2535"/>
    <w:pPr>
      <w:overflowPunct w:val="0"/>
      <w:autoSpaceDE w:val="0"/>
      <w:autoSpaceDN w:val="0"/>
      <w:adjustRightInd w:val="0"/>
      <w:spacing w:after="0" w:line="216" w:lineRule="auto"/>
      <w:ind w:firstLine="709"/>
      <w:jc w:val="both"/>
      <w:textAlignment w:val="baseline"/>
    </w:pPr>
    <w:rPr>
      <w:rFonts w:ascii="Times New Roman" w:eastAsia="Times New Roman" w:hAnsi="Times New Roman"/>
      <w:sz w:val="20"/>
      <w:szCs w:val="20"/>
      <w:lang w:eastAsia="ru-RU"/>
    </w:rPr>
  </w:style>
  <w:style w:type="paragraph" w:customStyle="1" w:styleId="Default">
    <w:name w:val="Default"/>
    <w:rsid w:val="00FE2535"/>
    <w:pPr>
      <w:autoSpaceDE w:val="0"/>
      <w:autoSpaceDN w:val="0"/>
      <w:adjustRightInd w:val="0"/>
    </w:pPr>
    <w:rPr>
      <w:rFonts w:ascii="Times New Roman" w:eastAsia="Times New Roman" w:hAnsi="Times New Roman"/>
      <w:color w:val="000000"/>
    </w:rPr>
  </w:style>
  <w:style w:type="character" w:customStyle="1" w:styleId="apple-style-span">
    <w:name w:val="apple-style-span"/>
    <w:basedOn w:val="a4"/>
    <w:rsid w:val="00FE2535"/>
  </w:style>
  <w:style w:type="paragraph" w:customStyle="1" w:styleId="CharChar">
    <w:name w:val="Char Знак Знак Char Знак Знак Знак Знак Знак Знак Знак Знак Знак Знак Знак Знак Знак Знак Знак Знак"/>
    <w:basedOn w:val="a3"/>
    <w:rsid w:val="00FE2535"/>
    <w:pPr>
      <w:spacing w:after="0" w:line="240" w:lineRule="auto"/>
    </w:pPr>
    <w:rPr>
      <w:rFonts w:ascii="Verdana" w:eastAsia="Times New Roman" w:hAnsi="Verdana" w:cs="Verdana"/>
      <w:sz w:val="20"/>
      <w:szCs w:val="20"/>
      <w:lang w:val="en-US"/>
    </w:rPr>
  </w:style>
  <w:style w:type="character" w:styleId="afffc">
    <w:name w:val="annotation reference"/>
    <w:uiPriority w:val="99"/>
    <w:semiHidden/>
    <w:unhideWhenUsed/>
    <w:rsid w:val="002014EB"/>
    <w:rPr>
      <w:sz w:val="16"/>
      <w:szCs w:val="16"/>
    </w:rPr>
  </w:style>
  <w:style w:type="paragraph" w:customStyle="1" w:styleId="Nonformat">
    <w:name w:val="Nonformat"/>
    <w:basedOn w:val="a3"/>
    <w:rsid w:val="000B2B4A"/>
    <w:pPr>
      <w:widowControl w:val="0"/>
      <w:autoSpaceDE w:val="0"/>
      <w:autoSpaceDN w:val="0"/>
      <w:adjustRightInd w:val="0"/>
      <w:spacing w:after="0" w:line="240" w:lineRule="auto"/>
    </w:pPr>
    <w:rPr>
      <w:rFonts w:ascii="Consultant" w:eastAsia="Times New Roman" w:hAnsi="Consultant"/>
      <w:sz w:val="20"/>
      <w:szCs w:val="20"/>
      <w:lang w:eastAsia="ru-RU"/>
    </w:rPr>
  </w:style>
  <w:style w:type="paragraph" w:customStyle="1" w:styleId="1f1">
    <w:name w:val="Заголовок оглавления1"/>
    <w:basedOn w:val="12"/>
    <w:next w:val="a3"/>
    <w:uiPriority w:val="39"/>
    <w:semiHidden/>
    <w:unhideWhenUsed/>
    <w:qFormat/>
    <w:rsid w:val="00B96D34"/>
    <w:pPr>
      <w:keepLines/>
      <w:spacing w:before="480" w:line="276" w:lineRule="auto"/>
      <w:jc w:val="left"/>
      <w:outlineLvl w:val="9"/>
    </w:pPr>
    <w:rPr>
      <w:rFonts w:ascii="Cambria" w:hAnsi="Cambria"/>
      <w:i w:val="0"/>
      <w:iCs w:val="0"/>
      <w:color w:val="365F91"/>
      <w:sz w:val="28"/>
      <w:szCs w:val="28"/>
    </w:rPr>
  </w:style>
  <w:style w:type="paragraph" w:styleId="2e">
    <w:name w:val="toc 2"/>
    <w:basedOn w:val="a3"/>
    <w:next w:val="a3"/>
    <w:autoRedefine/>
    <w:uiPriority w:val="39"/>
    <w:unhideWhenUsed/>
    <w:rsid w:val="009C5578"/>
    <w:pPr>
      <w:tabs>
        <w:tab w:val="left" w:pos="660"/>
        <w:tab w:val="right" w:leader="dot" w:pos="10206"/>
      </w:tabs>
      <w:spacing w:after="0"/>
      <w:ind w:left="284" w:right="141" w:hanging="284"/>
    </w:pPr>
    <w:rPr>
      <w:rFonts w:ascii="Times New Roman" w:hAnsi="Times New Roman"/>
      <w:noProof/>
      <w:sz w:val="20"/>
      <w:szCs w:val="20"/>
    </w:rPr>
  </w:style>
  <w:style w:type="paragraph" w:styleId="1f2">
    <w:name w:val="toc 1"/>
    <w:basedOn w:val="a3"/>
    <w:next w:val="a3"/>
    <w:autoRedefine/>
    <w:uiPriority w:val="39"/>
    <w:unhideWhenUsed/>
    <w:rsid w:val="000836F1"/>
    <w:pPr>
      <w:tabs>
        <w:tab w:val="right" w:leader="dot" w:pos="10206"/>
      </w:tabs>
      <w:spacing w:before="120" w:after="120"/>
      <w:jc w:val="both"/>
    </w:pPr>
    <w:rPr>
      <w:rFonts w:ascii="Times New Roman" w:hAnsi="Times New Roman"/>
      <w:b/>
      <w:bCs/>
      <w:caps/>
      <w:sz w:val="20"/>
      <w:szCs w:val="20"/>
    </w:rPr>
  </w:style>
  <w:style w:type="paragraph" w:styleId="3c">
    <w:name w:val="toc 3"/>
    <w:basedOn w:val="a3"/>
    <w:next w:val="a3"/>
    <w:autoRedefine/>
    <w:uiPriority w:val="39"/>
    <w:unhideWhenUsed/>
    <w:rsid w:val="000F26EE"/>
    <w:pPr>
      <w:spacing w:after="0"/>
      <w:ind w:left="440"/>
    </w:pPr>
    <w:rPr>
      <w:rFonts w:ascii="Times New Roman" w:hAnsi="Times New Roman"/>
      <w:i/>
      <w:iCs/>
      <w:sz w:val="20"/>
      <w:szCs w:val="20"/>
    </w:rPr>
  </w:style>
  <w:style w:type="paragraph" w:styleId="43">
    <w:name w:val="toc 4"/>
    <w:basedOn w:val="a3"/>
    <w:next w:val="a3"/>
    <w:autoRedefine/>
    <w:uiPriority w:val="39"/>
    <w:unhideWhenUsed/>
    <w:rsid w:val="000F26EE"/>
    <w:pPr>
      <w:spacing w:after="0"/>
      <w:ind w:left="660"/>
    </w:pPr>
    <w:rPr>
      <w:rFonts w:ascii="Times New Roman" w:hAnsi="Times New Roman"/>
      <w:sz w:val="18"/>
      <w:szCs w:val="18"/>
    </w:rPr>
  </w:style>
  <w:style w:type="paragraph" w:styleId="52">
    <w:name w:val="toc 5"/>
    <w:basedOn w:val="a3"/>
    <w:next w:val="a3"/>
    <w:autoRedefine/>
    <w:uiPriority w:val="39"/>
    <w:unhideWhenUsed/>
    <w:rsid w:val="00992DFF"/>
    <w:pPr>
      <w:spacing w:after="0"/>
      <w:ind w:left="880"/>
    </w:pPr>
    <w:rPr>
      <w:rFonts w:asciiTheme="minorHAnsi" w:hAnsiTheme="minorHAnsi"/>
      <w:sz w:val="18"/>
      <w:szCs w:val="18"/>
    </w:rPr>
  </w:style>
  <w:style w:type="paragraph" w:styleId="61">
    <w:name w:val="toc 6"/>
    <w:basedOn w:val="a3"/>
    <w:next w:val="a3"/>
    <w:autoRedefine/>
    <w:uiPriority w:val="39"/>
    <w:unhideWhenUsed/>
    <w:rsid w:val="00992DFF"/>
    <w:pPr>
      <w:spacing w:after="0"/>
      <w:ind w:left="1100"/>
    </w:pPr>
    <w:rPr>
      <w:rFonts w:asciiTheme="minorHAnsi" w:hAnsiTheme="minorHAnsi"/>
      <w:sz w:val="18"/>
      <w:szCs w:val="18"/>
    </w:rPr>
  </w:style>
  <w:style w:type="paragraph" w:styleId="71">
    <w:name w:val="toc 7"/>
    <w:basedOn w:val="a3"/>
    <w:next w:val="a3"/>
    <w:autoRedefine/>
    <w:uiPriority w:val="39"/>
    <w:unhideWhenUsed/>
    <w:rsid w:val="00992DFF"/>
    <w:pPr>
      <w:spacing w:after="0"/>
      <w:ind w:left="1320"/>
    </w:pPr>
    <w:rPr>
      <w:rFonts w:asciiTheme="minorHAnsi" w:hAnsiTheme="minorHAnsi"/>
      <w:sz w:val="18"/>
      <w:szCs w:val="18"/>
    </w:rPr>
  </w:style>
  <w:style w:type="paragraph" w:styleId="81">
    <w:name w:val="toc 8"/>
    <w:basedOn w:val="a3"/>
    <w:next w:val="a3"/>
    <w:autoRedefine/>
    <w:uiPriority w:val="39"/>
    <w:unhideWhenUsed/>
    <w:rsid w:val="00992DFF"/>
    <w:pPr>
      <w:spacing w:after="0"/>
      <w:ind w:left="1540"/>
    </w:pPr>
    <w:rPr>
      <w:rFonts w:asciiTheme="minorHAnsi" w:hAnsiTheme="minorHAnsi"/>
      <w:sz w:val="18"/>
      <w:szCs w:val="18"/>
    </w:rPr>
  </w:style>
  <w:style w:type="paragraph" w:styleId="92">
    <w:name w:val="toc 9"/>
    <w:basedOn w:val="a3"/>
    <w:next w:val="a3"/>
    <w:autoRedefine/>
    <w:uiPriority w:val="39"/>
    <w:unhideWhenUsed/>
    <w:rsid w:val="00992DFF"/>
    <w:pPr>
      <w:spacing w:after="0"/>
      <w:ind w:left="1760"/>
    </w:pPr>
    <w:rPr>
      <w:rFonts w:asciiTheme="minorHAnsi" w:hAnsiTheme="minorHAnsi"/>
      <w:sz w:val="18"/>
      <w:szCs w:val="18"/>
    </w:rPr>
  </w:style>
  <w:style w:type="paragraph" w:styleId="afffd">
    <w:name w:val="endnote text"/>
    <w:basedOn w:val="a3"/>
    <w:link w:val="afffe"/>
    <w:uiPriority w:val="99"/>
    <w:unhideWhenUsed/>
    <w:rsid w:val="006E2FDA"/>
    <w:rPr>
      <w:sz w:val="24"/>
      <w:szCs w:val="24"/>
    </w:rPr>
  </w:style>
  <w:style w:type="character" w:customStyle="1" w:styleId="afffe">
    <w:name w:val="Текст концевой сноски Знак"/>
    <w:link w:val="afffd"/>
    <w:uiPriority w:val="99"/>
    <w:rsid w:val="006E2FDA"/>
    <w:rPr>
      <w:sz w:val="24"/>
      <w:szCs w:val="24"/>
      <w:lang w:eastAsia="en-US"/>
    </w:rPr>
  </w:style>
  <w:style w:type="character" w:styleId="affff">
    <w:name w:val="endnote reference"/>
    <w:uiPriority w:val="99"/>
    <w:unhideWhenUsed/>
    <w:rsid w:val="006E2FDA"/>
    <w:rPr>
      <w:vertAlign w:val="superscript"/>
    </w:rPr>
  </w:style>
  <w:style w:type="paragraph" w:customStyle="1" w:styleId="1-11">
    <w:name w:val="Средняя заливка 1 - Акцент 11"/>
    <w:qFormat/>
    <w:rsid w:val="00CD4957"/>
    <w:rPr>
      <w:sz w:val="22"/>
      <w:szCs w:val="22"/>
      <w:lang w:eastAsia="en-US"/>
    </w:rPr>
  </w:style>
  <w:style w:type="paragraph" w:customStyle="1" w:styleId="1-21">
    <w:name w:val="Средняя сетка 1 - Акцент 21"/>
    <w:basedOn w:val="a3"/>
    <w:uiPriority w:val="34"/>
    <w:qFormat/>
    <w:rsid w:val="003D60B0"/>
    <w:pPr>
      <w:ind w:left="720"/>
      <w:contextualSpacing/>
    </w:pPr>
  </w:style>
  <w:style w:type="paragraph" w:styleId="affff0">
    <w:name w:val="Document Map"/>
    <w:basedOn w:val="a3"/>
    <w:link w:val="affff1"/>
    <w:uiPriority w:val="99"/>
    <w:semiHidden/>
    <w:unhideWhenUsed/>
    <w:rsid w:val="008925E5"/>
    <w:rPr>
      <w:rFonts w:ascii="Times New Roman" w:hAnsi="Times New Roman"/>
      <w:sz w:val="24"/>
      <w:szCs w:val="24"/>
    </w:rPr>
  </w:style>
  <w:style w:type="character" w:customStyle="1" w:styleId="affff1">
    <w:name w:val="Схема документа Знак"/>
    <w:link w:val="affff0"/>
    <w:uiPriority w:val="99"/>
    <w:semiHidden/>
    <w:rsid w:val="008925E5"/>
    <w:rPr>
      <w:rFonts w:ascii="Times New Roman" w:hAnsi="Times New Roman"/>
      <w:sz w:val="24"/>
      <w:szCs w:val="24"/>
      <w:lang w:eastAsia="en-US"/>
    </w:rPr>
  </w:style>
  <w:style w:type="paragraph" w:customStyle="1" w:styleId="2-">
    <w:name w:val="Рег. Заголовок 2-го уровня регламента"/>
    <w:basedOn w:val="ConsPlusNormal"/>
    <w:autoRedefine/>
    <w:qFormat/>
    <w:rsid w:val="00723905"/>
    <w:pPr>
      <w:ind w:left="-142"/>
      <w:jc w:val="center"/>
      <w:outlineLvl w:val="1"/>
    </w:pPr>
    <w:rPr>
      <w:rFonts w:ascii="Times New Roman" w:hAnsi="Times New Roman" w:cs="Times New Roman"/>
      <w:b/>
      <w:bCs/>
      <w:sz w:val="24"/>
      <w:szCs w:val="24"/>
    </w:rPr>
  </w:style>
  <w:style w:type="paragraph" w:customStyle="1" w:styleId="affff2">
    <w:name w:val="Рег. Комментарии"/>
    <w:basedOn w:val="-31"/>
    <w:qFormat/>
    <w:rsid w:val="00C551E8"/>
    <w:pPr>
      <w:spacing w:after="0"/>
      <w:ind w:left="539" w:firstLine="709"/>
      <w:jc w:val="both"/>
    </w:pPr>
    <w:rPr>
      <w:rFonts w:ascii="Times New Roman" w:hAnsi="Times New Roman"/>
      <w:i/>
      <w:sz w:val="28"/>
      <w:szCs w:val="28"/>
    </w:rPr>
  </w:style>
  <w:style w:type="paragraph" w:customStyle="1" w:styleId="affff3">
    <w:name w:val="Сценарии"/>
    <w:basedOn w:val="a3"/>
    <w:qFormat/>
    <w:rsid w:val="00620CD7"/>
    <w:pPr>
      <w:spacing w:before="120" w:after="120"/>
      <w:ind w:firstLine="539"/>
      <w:contextualSpacing/>
      <w:jc w:val="center"/>
    </w:pPr>
    <w:rPr>
      <w:rFonts w:ascii="Times New Roman" w:hAnsi="Times New Roman"/>
      <w:i/>
      <w:sz w:val="28"/>
      <w:szCs w:val="28"/>
    </w:rPr>
  </w:style>
  <w:style w:type="paragraph" w:customStyle="1" w:styleId="2f">
    <w:name w:val="Заголовок оглавления2"/>
    <w:basedOn w:val="12"/>
    <w:next w:val="a3"/>
    <w:uiPriority w:val="39"/>
    <w:semiHidden/>
    <w:unhideWhenUsed/>
    <w:qFormat/>
    <w:rsid w:val="00F922FB"/>
    <w:pPr>
      <w:keepLines/>
      <w:spacing w:before="480" w:line="276" w:lineRule="auto"/>
      <w:jc w:val="left"/>
      <w:outlineLvl w:val="9"/>
    </w:pPr>
    <w:rPr>
      <w:rFonts w:ascii="Cambria" w:hAnsi="Cambria"/>
      <w:i w:val="0"/>
      <w:iCs w:val="0"/>
      <w:color w:val="365F91"/>
      <w:sz w:val="28"/>
      <w:szCs w:val="28"/>
    </w:rPr>
  </w:style>
  <w:style w:type="paragraph" w:styleId="affff4">
    <w:name w:val="List Paragraph"/>
    <w:basedOn w:val="a3"/>
    <w:uiPriority w:val="34"/>
    <w:qFormat/>
    <w:rsid w:val="00CC4911"/>
    <w:pPr>
      <w:ind w:left="720"/>
      <w:contextualSpacing/>
    </w:pPr>
  </w:style>
  <w:style w:type="paragraph" w:customStyle="1" w:styleId="1-">
    <w:name w:val="Рег. Заголовок 1-го уровня регламента"/>
    <w:basedOn w:val="12"/>
    <w:autoRedefine/>
    <w:qFormat/>
    <w:rsid w:val="006003A3"/>
    <w:pPr>
      <w:numPr>
        <w:numId w:val="7"/>
      </w:numPr>
      <w:ind w:left="0" w:firstLine="0"/>
      <w:jc w:val="center"/>
    </w:pPr>
    <w:rPr>
      <w:i w:val="0"/>
    </w:rPr>
  </w:style>
  <w:style w:type="paragraph" w:customStyle="1" w:styleId="113">
    <w:name w:val="Рег. Основной текст уровень 1.1"/>
    <w:basedOn w:val="ConsPlusNormal"/>
    <w:qFormat/>
    <w:rsid w:val="00FE2D70"/>
    <w:pPr>
      <w:spacing w:line="276" w:lineRule="auto"/>
      <w:ind w:firstLine="709"/>
      <w:jc w:val="both"/>
    </w:pPr>
    <w:rPr>
      <w:rFonts w:ascii="Times New Roman" w:hAnsi="Times New Roman" w:cs="Times New Roman"/>
      <w:sz w:val="28"/>
      <w:szCs w:val="28"/>
    </w:rPr>
  </w:style>
  <w:style w:type="paragraph" w:customStyle="1" w:styleId="111">
    <w:name w:val="Рег. 1.1.1"/>
    <w:basedOn w:val="a3"/>
    <w:qFormat/>
    <w:rsid w:val="00612EFE"/>
    <w:pPr>
      <w:numPr>
        <w:ilvl w:val="2"/>
        <w:numId w:val="33"/>
      </w:numPr>
      <w:spacing w:after="0"/>
      <w:jc w:val="both"/>
    </w:pPr>
    <w:rPr>
      <w:rFonts w:ascii="Times New Roman" w:hAnsi="Times New Roman"/>
      <w:sz w:val="28"/>
      <w:szCs w:val="28"/>
    </w:rPr>
  </w:style>
  <w:style w:type="paragraph" w:customStyle="1" w:styleId="11">
    <w:name w:val="Рег. Основной текст уровнеь 1.1 (базовый)"/>
    <w:basedOn w:val="ConsPlusNormal"/>
    <w:qFormat/>
    <w:rsid w:val="000271B5"/>
    <w:pPr>
      <w:numPr>
        <w:ilvl w:val="1"/>
        <w:numId w:val="33"/>
      </w:numPr>
      <w:spacing w:line="276" w:lineRule="auto"/>
      <w:jc w:val="both"/>
    </w:pPr>
    <w:rPr>
      <w:rFonts w:ascii="Times New Roman" w:hAnsi="Times New Roman" w:cs="Times New Roman"/>
      <w:sz w:val="28"/>
      <w:szCs w:val="28"/>
    </w:rPr>
  </w:style>
  <w:style w:type="paragraph" w:customStyle="1" w:styleId="affff5">
    <w:name w:val="Рег. Обычный с отступом"/>
    <w:basedOn w:val="a3"/>
    <w:qFormat/>
    <w:rsid w:val="00175985"/>
    <w:pPr>
      <w:suppressAutoHyphens/>
      <w:autoSpaceDE w:val="0"/>
      <w:autoSpaceDN w:val="0"/>
      <w:adjustRightInd w:val="0"/>
      <w:spacing w:after="0"/>
      <w:ind w:firstLine="540"/>
      <w:jc w:val="both"/>
    </w:pPr>
    <w:rPr>
      <w:rFonts w:ascii="Times New Roman" w:eastAsia="Times New Roman" w:hAnsi="Times New Roman"/>
      <w:sz w:val="28"/>
      <w:szCs w:val="28"/>
      <w:lang w:eastAsia="ar-SA"/>
    </w:rPr>
  </w:style>
  <w:style w:type="paragraph" w:customStyle="1" w:styleId="a0">
    <w:name w:val="Рег. Списки числовый"/>
    <w:basedOn w:val="1-21"/>
    <w:qFormat/>
    <w:rsid w:val="000C4215"/>
    <w:pPr>
      <w:numPr>
        <w:numId w:val="2"/>
      </w:numPr>
      <w:ind w:left="1068"/>
      <w:jc w:val="both"/>
    </w:pPr>
    <w:rPr>
      <w:rFonts w:ascii="Times New Roman" w:hAnsi="Times New Roman"/>
      <w:sz w:val="28"/>
      <w:szCs w:val="28"/>
    </w:rPr>
  </w:style>
  <w:style w:type="paragraph" w:customStyle="1" w:styleId="affff6">
    <w:name w:val="Рег. Заголовок для названий результата"/>
    <w:basedOn w:val="2-"/>
    <w:qFormat/>
    <w:rsid w:val="00326896"/>
    <w:pPr>
      <w:ind w:left="714"/>
      <w:jc w:val="left"/>
    </w:pPr>
  </w:style>
  <w:style w:type="paragraph" w:customStyle="1" w:styleId="114">
    <w:name w:val="Рег. Основной текст уровень 1.1 (сценарии)"/>
    <w:basedOn w:val="11"/>
    <w:qFormat/>
    <w:rsid w:val="0084437A"/>
    <w:pPr>
      <w:numPr>
        <w:ilvl w:val="0"/>
        <w:numId w:val="0"/>
      </w:numPr>
      <w:spacing w:before="360" w:after="240"/>
    </w:pPr>
    <w:rPr>
      <w:i/>
    </w:rPr>
  </w:style>
  <w:style w:type="paragraph" w:customStyle="1" w:styleId="1110">
    <w:name w:val="Рег. Основной текст уровень 1.1.1"/>
    <w:basedOn w:val="a3"/>
    <w:next w:val="111"/>
    <w:qFormat/>
    <w:rsid w:val="00612EFE"/>
    <w:pPr>
      <w:spacing w:after="0"/>
      <w:ind w:left="1440" w:hanging="720"/>
      <w:jc w:val="both"/>
    </w:pPr>
    <w:rPr>
      <w:rFonts w:ascii="Times New Roman" w:hAnsi="Times New Roman"/>
      <w:sz w:val="28"/>
      <w:szCs w:val="28"/>
    </w:rPr>
  </w:style>
  <w:style w:type="paragraph" w:customStyle="1" w:styleId="affff7">
    <w:name w:val="Рег. Списки без буллетов"/>
    <w:basedOn w:val="ConsPlusNormal"/>
    <w:qFormat/>
    <w:rsid w:val="007E6E84"/>
    <w:pPr>
      <w:spacing w:line="276" w:lineRule="auto"/>
      <w:ind w:left="709"/>
      <w:jc w:val="both"/>
    </w:pPr>
    <w:rPr>
      <w:rFonts w:ascii="Times New Roman" w:hAnsi="Times New Roman" w:cs="Times New Roman"/>
      <w:sz w:val="28"/>
      <w:szCs w:val="28"/>
    </w:rPr>
  </w:style>
  <w:style w:type="paragraph" w:customStyle="1" w:styleId="10">
    <w:name w:val="Рег. Списки 1)"/>
    <w:basedOn w:val="affff7"/>
    <w:qFormat/>
    <w:rsid w:val="007E6E84"/>
    <w:pPr>
      <w:numPr>
        <w:numId w:val="3"/>
      </w:numPr>
    </w:pPr>
  </w:style>
  <w:style w:type="paragraph" w:customStyle="1" w:styleId="1f3">
    <w:name w:val="Рег. Списки два уровня: 1)  и а) б) в)"/>
    <w:basedOn w:val="1-21"/>
    <w:qFormat/>
    <w:rsid w:val="008F275B"/>
    <w:pPr>
      <w:spacing w:after="120"/>
      <w:ind w:left="1440" w:hanging="360"/>
      <w:jc w:val="both"/>
    </w:pPr>
    <w:rPr>
      <w:rFonts w:ascii="Times New Roman" w:hAnsi="Times New Roman"/>
      <w:sz w:val="28"/>
      <w:szCs w:val="28"/>
    </w:rPr>
  </w:style>
  <w:style w:type="paragraph" w:customStyle="1" w:styleId="a">
    <w:name w:val="Рег. Списки одного уровня: а) б) в)"/>
    <w:basedOn w:val="1f3"/>
    <w:qFormat/>
    <w:rsid w:val="00175985"/>
    <w:pPr>
      <w:numPr>
        <w:numId w:val="4"/>
      </w:numPr>
    </w:pPr>
    <w:rPr>
      <w:lang w:eastAsia="ar-SA"/>
    </w:rPr>
  </w:style>
  <w:style w:type="paragraph" w:customStyle="1" w:styleId="affff8">
    <w:name w:val="Рег. Списки без буллетов широкие"/>
    <w:basedOn w:val="a3"/>
    <w:qFormat/>
    <w:rsid w:val="00175985"/>
    <w:pPr>
      <w:suppressAutoHyphens/>
      <w:autoSpaceDE w:val="0"/>
      <w:autoSpaceDN w:val="0"/>
      <w:adjustRightInd w:val="0"/>
      <w:spacing w:after="0"/>
      <w:ind w:firstLine="540"/>
      <w:jc w:val="both"/>
    </w:pPr>
    <w:rPr>
      <w:rFonts w:ascii="Times New Roman" w:eastAsia="Times New Roman" w:hAnsi="Times New Roman"/>
      <w:sz w:val="28"/>
      <w:szCs w:val="28"/>
      <w:lang w:eastAsia="ar-SA"/>
    </w:rPr>
  </w:style>
  <w:style w:type="paragraph" w:customStyle="1" w:styleId="2-0">
    <w:name w:val="Рег. Заголовок 2-го уровня  в приложении"/>
    <w:basedOn w:val="20"/>
    <w:next w:val="a3"/>
    <w:qFormat/>
    <w:rsid w:val="00CE4FAB"/>
    <w:pPr>
      <w:spacing w:before="360" w:after="240" w:line="276" w:lineRule="auto"/>
      <w:jc w:val="center"/>
    </w:pPr>
    <w:rPr>
      <w:rFonts w:ascii="Times New Roman" w:hAnsi="Times New Roman"/>
      <w:i w:val="0"/>
      <w:sz w:val="24"/>
    </w:rPr>
  </w:style>
  <w:style w:type="paragraph" w:customStyle="1" w:styleId="1">
    <w:name w:val="Рег. Основной нумерованный 1. текст"/>
    <w:basedOn w:val="ConsPlusNormal"/>
    <w:qFormat/>
    <w:rsid w:val="00036C5E"/>
    <w:pPr>
      <w:numPr>
        <w:numId w:val="5"/>
      </w:numPr>
      <w:spacing w:line="276" w:lineRule="auto"/>
      <w:jc w:val="both"/>
    </w:pPr>
    <w:rPr>
      <w:rFonts w:ascii="Times New Roman" w:hAnsi="Times New Roman" w:cs="Times New Roman"/>
      <w:sz w:val="28"/>
      <w:szCs w:val="28"/>
    </w:rPr>
  </w:style>
  <w:style w:type="paragraph" w:styleId="affff9">
    <w:name w:val="No Spacing"/>
    <w:aliases w:val="Приложение АР"/>
    <w:basedOn w:val="12"/>
    <w:next w:val="2-"/>
    <w:qFormat/>
    <w:rsid w:val="001B7AC2"/>
    <w:pPr>
      <w:spacing w:after="240"/>
    </w:pPr>
    <w:rPr>
      <w:i w:val="0"/>
      <w:szCs w:val="22"/>
      <w:lang w:eastAsia="en-US"/>
    </w:rPr>
  </w:style>
  <w:style w:type="paragraph" w:styleId="affffa">
    <w:name w:val="Revision"/>
    <w:hidden/>
    <w:uiPriority w:val="99"/>
    <w:semiHidden/>
    <w:rsid w:val="00EC15BC"/>
    <w:rPr>
      <w:sz w:val="22"/>
      <w:szCs w:val="22"/>
      <w:lang w:eastAsia="en-US"/>
    </w:rPr>
  </w:style>
  <w:style w:type="character" w:customStyle="1" w:styleId="410">
    <w:name w:val="Знак Знак41"/>
    <w:rsid w:val="00EF2921"/>
    <w:rPr>
      <w:rFonts w:ascii="Arial" w:hAnsi="Arial" w:cs="Arial"/>
      <w:sz w:val="24"/>
      <w:szCs w:val="24"/>
      <w:lang w:val="ru-RU" w:eastAsia="ru-RU" w:bidi="ar-SA"/>
    </w:rPr>
  </w:style>
  <w:style w:type="paragraph" w:customStyle="1" w:styleId="115">
    <w:name w:val="Абзац списка11"/>
    <w:basedOn w:val="a3"/>
    <w:uiPriority w:val="99"/>
    <w:qFormat/>
    <w:rsid w:val="00EF2921"/>
    <w:pPr>
      <w:spacing w:after="0"/>
      <w:ind w:left="720"/>
      <w:jc w:val="center"/>
    </w:pPr>
  </w:style>
  <w:style w:type="paragraph" w:customStyle="1" w:styleId="2f0">
    <w:name w:val="Знак Знак Знак Знак Знак Знак Знак Знак Знак Знак2"/>
    <w:basedOn w:val="a3"/>
    <w:rsid w:val="00EF2921"/>
    <w:pPr>
      <w:spacing w:after="160" w:line="240" w:lineRule="exact"/>
      <w:jc w:val="center"/>
    </w:pPr>
    <w:rPr>
      <w:rFonts w:ascii="Verdana" w:hAnsi="Verdana" w:cs="Verdana"/>
      <w:sz w:val="24"/>
      <w:szCs w:val="24"/>
      <w:lang w:val="en-US"/>
    </w:rPr>
  </w:style>
  <w:style w:type="character" w:customStyle="1" w:styleId="171">
    <w:name w:val="Знак Знак171"/>
    <w:locked/>
    <w:rsid w:val="00EF2921"/>
    <w:rPr>
      <w:rFonts w:cs="Times New Roman"/>
      <w:i/>
      <w:iCs/>
      <w:sz w:val="22"/>
      <w:szCs w:val="22"/>
      <w:lang w:val="ru-RU" w:eastAsia="ru-RU"/>
    </w:rPr>
  </w:style>
  <w:style w:type="character" w:customStyle="1" w:styleId="161">
    <w:name w:val="Знак Знак161"/>
    <w:locked/>
    <w:rsid w:val="00EF2921"/>
    <w:rPr>
      <w:rFonts w:ascii="Arial" w:hAnsi="Arial" w:cs="Arial"/>
      <w:lang w:val="ru-RU" w:eastAsia="ru-RU"/>
    </w:rPr>
  </w:style>
  <w:style w:type="character" w:customStyle="1" w:styleId="122">
    <w:name w:val="Знак Знак122"/>
    <w:rsid w:val="00EF2921"/>
    <w:rPr>
      <w:rFonts w:ascii="Arial" w:eastAsia="Times New Roman" w:hAnsi="Arial" w:cs="Times New Roman"/>
      <w:b/>
      <w:bCs/>
      <w:color w:val="000080"/>
      <w:sz w:val="20"/>
      <w:szCs w:val="20"/>
      <w:lang w:eastAsia="ru-RU"/>
    </w:rPr>
  </w:style>
  <w:style w:type="paragraph" w:customStyle="1" w:styleId="2f1">
    <w:name w:val="Знак2"/>
    <w:basedOn w:val="a3"/>
    <w:rsid w:val="00EF2921"/>
    <w:pPr>
      <w:spacing w:after="160" w:line="240" w:lineRule="exact"/>
      <w:jc w:val="both"/>
    </w:pPr>
    <w:rPr>
      <w:rFonts w:ascii="Times New Roman" w:eastAsia="Times New Roman" w:hAnsi="Times New Roman"/>
      <w:sz w:val="24"/>
      <w:szCs w:val="20"/>
      <w:lang w:val="en-US"/>
    </w:rPr>
  </w:style>
  <w:style w:type="character" w:customStyle="1" w:styleId="191">
    <w:name w:val="Знак Знак191"/>
    <w:rsid w:val="00EF2921"/>
    <w:rPr>
      <w:rFonts w:ascii="Arial" w:hAnsi="Arial"/>
      <w:b/>
      <w:bCs/>
      <w:sz w:val="28"/>
      <w:szCs w:val="24"/>
      <w:lang w:val="ru-RU" w:eastAsia="ru-RU" w:bidi="ar-SA"/>
    </w:rPr>
  </w:style>
  <w:style w:type="character" w:customStyle="1" w:styleId="181">
    <w:name w:val="Знак Знак181"/>
    <w:rsid w:val="00EF2921"/>
    <w:rPr>
      <w:sz w:val="28"/>
      <w:szCs w:val="24"/>
      <w:lang w:val="ru-RU" w:eastAsia="ru-RU" w:bidi="ar-SA"/>
    </w:rPr>
  </w:style>
  <w:style w:type="character" w:customStyle="1" w:styleId="231">
    <w:name w:val="Знак Знак231"/>
    <w:rsid w:val="00EF2921"/>
    <w:rPr>
      <w:rFonts w:ascii="Times New Roman" w:eastAsia="Times New Roman" w:hAnsi="Times New Roman"/>
      <w:sz w:val="24"/>
    </w:rPr>
  </w:style>
  <w:style w:type="character" w:customStyle="1" w:styleId="2220">
    <w:name w:val="Знак Знак222"/>
    <w:rsid w:val="00EF2921"/>
    <w:rPr>
      <w:rFonts w:ascii="Times New Roman" w:eastAsia="Times New Roman" w:hAnsi="Times New Roman"/>
      <w:sz w:val="28"/>
    </w:rPr>
  </w:style>
  <w:style w:type="character" w:customStyle="1" w:styleId="2120">
    <w:name w:val="Знак Знак212"/>
    <w:rsid w:val="00EF2921"/>
    <w:rPr>
      <w:rFonts w:ascii="Arial" w:eastAsia="Times New Roman" w:hAnsi="Arial" w:cs="Arial"/>
      <w:b/>
      <w:bCs/>
      <w:sz w:val="26"/>
      <w:szCs w:val="26"/>
    </w:rPr>
  </w:style>
  <w:style w:type="character" w:customStyle="1" w:styleId="202">
    <w:name w:val="Знак Знак202"/>
    <w:rsid w:val="00EF2921"/>
    <w:rPr>
      <w:rFonts w:ascii="Times New Roman" w:eastAsia="Times New Roman" w:hAnsi="Times New Roman"/>
      <w:b/>
      <w:bCs/>
      <w:sz w:val="28"/>
      <w:szCs w:val="28"/>
    </w:rPr>
  </w:style>
  <w:style w:type="paragraph" w:customStyle="1" w:styleId="2f2">
    <w:name w:val="Знак Знак Знак Знак Знак Знак Знак2"/>
    <w:basedOn w:val="a3"/>
    <w:rsid w:val="00EF2921"/>
    <w:pPr>
      <w:spacing w:before="100" w:beforeAutospacing="1" w:after="100" w:afterAutospacing="1" w:line="240" w:lineRule="auto"/>
    </w:pPr>
    <w:rPr>
      <w:rFonts w:ascii="Tahoma" w:eastAsia="Times New Roman" w:hAnsi="Tahoma"/>
      <w:sz w:val="20"/>
      <w:szCs w:val="20"/>
      <w:lang w:val="en-US"/>
    </w:rPr>
  </w:style>
  <w:style w:type="paragraph" w:customStyle="1" w:styleId="a2">
    <w:name w:val="РегламентГПЗУ"/>
    <w:basedOn w:val="affff4"/>
    <w:qFormat/>
    <w:rsid w:val="003C541F"/>
    <w:pPr>
      <w:numPr>
        <w:ilvl w:val="1"/>
        <w:numId w:val="6"/>
      </w:numPr>
      <w:tabs>
        <w:tab w:val="left" w:pos="992"/>
        <w:tab w:val="left" w:pos="1134"/>
        <w:tab w:val="left" w:pos="9781"/>
      </w:tabs>
      <w:spacing w:after="0" w:line="240" w:lineRule="auto"/>
      <w:jc w:val="both"/>
    </w:pPr>
    <w:rPr>
      <w:rFonts w:ascii="Times New Roman" w:hAnsi="Times New Roman"/>
      <w:sz w:val="24"/>
      <w:szCs w:val="24"/>
    </w:rPr>
  </w:style>
  <w:style w:type="paragraph" w:customStyle="1" w:styleId="2">
    <w:name w:val="РегламентГПЗУ2"/>
    <w:basedOn w:val="a2"/>
    <w:qFormat/>
    <w:rsid w:val="003C541F"/>
    <w:pPr>
      <w:numPr>
        <w:ilvl w:val="2"/>
      </w:numPr>
      <w:tabs>
        <w:tab w:val="clear" w:pos="992"/>
        <w:tab w:val="left" w:pos="1418"/>
      </w:tabs>
    </w:pPr>
  </w:style>
  <w:style w:type="paragraph" w:customStyle="1" w:styleId="formattext">
    <w:name w:val="formattext"/>
    <w:basedOn w:val="a3"/>
    <w:rsid w:val="005128A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NoSpacingChar">
    <w:name w:val="No Spacing Char"/>
    <w:link w:val="2f3"/>
    <w:uiPriority w:val="99"/>
    <w:qFormat/>
    <w:locked/>
    <w:rsid w:val="008826E9"/>
    <w:rPr>
      <w:sz w:val="22"/>
      <w:lang w:eastAsia="en-US"/>
    </w:rPr>
  </w:style>
  <w:style w:type="paragraph" w:customStyle="1" w:styleId="2f3">
    <w:name w:val="Без интервала2"/>
    <w:link w:val="NoSpacingChar"/>
    <w:uiPriority w:val="99"/>
    <w:qFormat/>
    <w:rsid w:val="008826E9"/>
    <w:rPr>
      <w:sz w:val="22"/>
      <w:lang w:eastAsia="en-US"/>
    </w:rPr>
  </w:style>
  <w:style w:type="paragraph" w:styleId="affffb">
    <w:name w:val="TOC Heading"/>
    <w:basedOn w:val="12"/>
    <w:next w:val="a3"/>
    <w:uiPriority w:val="39"/>
    <w:unhideWhenUsed/>
    <w:qFormat/>
    <w:rsid w:val="00F41550"/>
    <w:pPr>
      <w:keepLines/>
      <w:spacing w:before="480" w:line="276" w:lineRule="auto"/>
      <w:jc w:val="left"/>
      <w:outlineLvl w:val="9"/>
    </w:pPr>
    <w:rPr>
      <w:rFonts w:asciiTheme="majorHAnsi" w:eastAsiaTheme="majorEastAsia" w:hAnsiTheme="majorHAnsi" w:cstheme="majorBidi"/>
      <w:i w:val="0"/>
      <w:iCs w:val="0"/>
      <w:color w:val="365F91" w:themeColor="accent1" w:themeShade="BF"/>
      <w:sz w:val="28"/>
      <w:szCs w:val="28"/>
      <w:lang w:val="ru-RU"/>
    </w:rPr>
  </w:style>
  <w:style w:type="table" w:customStyle="1" w:styleId="1f4">
    <w:name w:val="Сетка таблицы1"/>
    <w:basedOn w:val="a5"/>
    <w:next w:val="aff"/>
    <w:uiPriority w:val="59"/>
    <w:rsid w:val="00704E7D"/>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5">
    <w:name w:val="Цитата1"/>
    <w:basedOn w:val="a3"/>
    <w:rsid w:val="007E0690"/>
    <w:pPr>
      <w:spacing w:after="240" w:line="480" w:lineRule="auto"/>
      <w:ind w:left="540" w:right="588" w:firstLine="360"/>
      <w:jc w:val="center"/>
    </w:pPr>
    <w:rPr>
      <w:rFonts w:eastAsia="Times New Roman" w:cs="Calibri"/>
      <w:color w:val="000000"/>
      <w:lang w:val="en-US" w:eastAsia="zh-CN" w:bidi="en-US"/>
    </w:rPr>
  </w:style>
  <w:style w:type="character" w:customStyle="1" w:styleId="1f6">
    <w:name w:val="Неразрешенное упоминание1"/>
    <w:basedOn w:val="a4"/>
    <w:uiPriority w:val="99"/>
    <w:semiHidden/>
    <w:unhideWhenUsed/>
    <w:rsid w:val="00492121"/>
    <w:rPr>
      <w:color w:val="605E5C"/>
      <w:shd w:val="clear" w:color="auto" w:fill="E1DFDD"/>
    </w:rPr>
  </w:style>
  <w:style w:type="character" w:customStyle="1" w:styleId="normaltextrun">
    <w:name w:val="normaltextrun"/>
    <w:rsid w:val="001067A0"/>
  </w:style>
  <w:style w:type="character" w:customStyle="1" w:styleId="1f7">
    <w:name w:val="Текст примечания Знак1"/>
    <w:uiPriority w:val="99"/>
    <w:semiHidden/>
    <w:rsid w:val="006E7FB4"/>
    <w:rPr>
      <w:rFonts w:ascii="Calibri" w:eastAsia="Calibri" w:hAnsi="Calibri" w:cs="Calibri"/>
      <w:lang w:eastAsia="zh-CN"/>
    </w:rPr>
  </w:style>
  <w:style w:type="paragraph" w:customStyle="1" w:styleId="pboth">
    <w:name w:val="pboth"/>
    <w:basedOn w:val="a3"/>
    <w:rsid w:val="00E531F9"/>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11">
    <w:name w:val="Таблица-сетка 1 светлая1"/>
    <w:basedOn w:val="a5"/>
    <w:uiPriority w:val="46"/>
    <w:rsid w:val="00021D47"/>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116">
    <w:name w:val="Таблица простая 11"/>
    <w:basedOn w:val="a5"/>
    <w:uiPriority w:val="41"/>
    <w:rsid w:val="008351B6"/>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1f8">
    <w:name w:val="Сетка таблицы светлая1"/>
    <w:basedOn w:val="a5"/>
    <w:uiPriority w:val="40"/>
    <w:rsid w:val="008351B6"/>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310">
    <w:name w:val="Таблица простая 31"/>
    <w:basedOn w:val="a5"/>
    <w:uiPriority w:val="43"/>
    <w:rsid w:val="008351B6"/>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214">
    <w:name w:val="Таблица простая 21"/>
    <w:basedOn w:val="a5"/>
    <w:uiPriority w:val="42"/>
    <w:rsid w:val="008351B6"/>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411">
    <w:name w:val="Таблица простая 41"/>
    <w:basedOn w:val="a5"/>
    <w:uiPriority w:val="44"/>
    <w:rsid w:val="008351B6"/>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10">
    <w:name w:val="Таблица простая 51"/>
    <w:basedOn w:val="a5"/>
    <w:uiPriority w:val="45"/>
    <w:rsid w:val="008351B6"/>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1f9">
    <w:name w:val="Нет списка1"/>
    <w:next w:val="a6"/>
    <w:uiPriority w:val="99"/>
    <w:semiHidden/>
    <w:unhideWhenUsed/>
    <w:rsid w:val="00427C48"/>
  </w:style>
  <w:style w:type="table" w:customStyle="1" w:styleId="2f4">
    <w:name w:val="Сетка таблицы2"/>
    <w:basedOn w:val="a5"/>
    <w:next w:val="aff"/>
    <w:uiPriority w:val="59"/>
    <w:rsid w:val="00427C48"/>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Сетка таблицы11"/>
    <w:basedOn w:val="a5"/>
    <w:next w:val="aff"/>
    <w:uiPriority w:val="59"/>
    <w:rsid w:val="00427C48"/>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Таблица-сетка 1 светлая11"/>
    <w:basedOn w:val="a5"/>
    <w:next w:val="-11"/>
    <w:uiPriority w:val="46"/>
    <w:rsid w:val="00427C48"/>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1111">
    <w:name w:val="Таблица простая 111"/>
    <w:basedOn w:val="a5"/>
    <w:next w:val="116"/>
    <w:uiPriority w:val="41"/>
    <w:rsid w:val="00427C48"/>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118">
    <w:name w:val="Сетка таблицы светлая11"/>
    <w:basedOn w:val="a5"/>
    <w:next w:val="1f8"/>
    <w:uiPriority w:val="40"/>
    <w:rsid w:val="00427C48"/>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311">
    <w:name w:val="Таблица простая 311"/>
    <w:basedOn w:val="a5"/>
    <w:next w:val="310"/>
    <w:uiPriority w:val="43"/>
    <w:rsid w:val="00427C48"/>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2111">
    <w:name w:val="Таблица простая 211"/>
    <w:basedOn w:val="a5"/>
    <w:next w:val="214"/>
    <w:uiPriority w:val="42"/>
    <w:rsid w:val="00427C48"/>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4110">
    <w:name w:val="Таблица простая 411"/>
    <w:basedOn w:val="a5"/>
    <w:next w:val="411"/>
    <w:uiPriority w:val="44"/>
    <w:rsid w:val="00427C48"/>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11">
    <w:name w:val="Таблица простая 511"/>
    <w:basedOn w:val="a5"/>
    <w:next w:val="510"/>
    <w:uiPriority w:val="45"/>
    <w:rsid w:val="00427C48"/>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2f5">
    <w:name w:val="СТИЛЬ АР 2 подраздел"/>
    <w:basedOn w:val="2-"/>
    <w:qFormat/>
    <w:rsid w:val="0064144A"/>
    <w:pPr>
      <w:ind w:left="0"/>
    </w:pPr>
  </w:style>
  <w:style w:type="character" w:customStyle="1" w:styleId="ListLabel88">
    <w:name w:val="ListLabel 88"/>
    <w:qFormat/>
    <w:rsid w:val="000C253F"/>
    <w:rPr>
      <w:color w:val="000000" w:themeColor="text1"/>
    </w:rPr>
  </w:style>
  <w:style w:type="character" w:customStyle="1" w:styleId="affffc">
    <w:name w:val="Ссылка указателя"/>
    <w:qFormat/>
    <w:rsid w:val="000836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0" w:unhideWhenUsed="0" w:qFormat="1"/>
    <w:lsdException w:name="footnote reference" w:uiPriority="0"/>
    <w:lsdException w:name="page number"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First Indent 2" w:uiPriority="0"/>
    <w:lsdException w:name="Body Text 2" w:uiPriority="0"/>
    <w:lsdException w:name="Body Text 3" w:uiPriority="0"/>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Plain Text"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qFormat="1"/>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aliases w:val="Рег. Обычный"/>
    <w:qFormat/>
    <w:rsid w:val="00704E7D"/>
    <w:pPr>
      <w:spacing w:after="200" w:line="276" w:lineRule="auto"/>
    </w:pPr>
    <w:rPr>
      <w:sz w:val="22"/>
      <w:szCs w:val="22"/>
      <w:lang w:eastAsia="en-US"/>
    </w:rPr>
  </w:style>
  <w:style w:type="paragraph" w:styleId="12">
    <w:name w:val="heading 1"/>
    <w:aliases w:val="Заголовок 1 Знак Знак,Заголовок 1 Знак Знак Знак Знак,Заголовок 1 Знак Знак Знак,Знак Знак Знак Знак,Header1-2000,H1,Head 1 + Arial Narrow,12 пт,все пр...,Head 1,H11,H12,H111,H13,H112,H14,H15,H16,H17,H18,H19,H113,H121,Заголов,1,ch,Глава"/>
    <w:basedOn w:val="a3"/>
    <w:next w:val="a3"/>
    <w:link w:val="110"/>
    <w:qFormat/>
    <w:rsid w:val="00FE2535"/>
    <w:pPr>
      <w:keepNext/>
      <w:spacing w:after="0" w:line="240" w:lineRule="auto"/>
      <w:jc w:val="right"/>
      <w:outlineLvl w:val="0"/>
    </w:pPr>
    <w:rPr>
      <w:rFonts w:ascii="Times New Roman" w:eastAsia="Times New Roman" w:hAnsi="Times New Roman"/>
      <w:b/>
      <w:bCs/>
      <w:i/>
      <w:iCs/>
      <w:sz w:val="24"/>
      <w:szCs w:val="24"/>
      <w:lang w:val="x-none" w:eastAsia="ru-RU"/>
    </w:rPr>
  </w:style>
  <w:style w:type="paragraph" w:styleId="20">
    <w:name w:val="heading 2"/>
    <w:basedOn w:val="a3"/>
    <w:next w:val="a3"/>
    <w:link w:val="23"/>
    <w:qFormat/>
    <w:rsid w:val="00FE2535"/>
    <w:pPr>
      <w:keepNext/>
      <w:spacing w:before="240" w:after="60" w:line="240" w:lineRule="auto"/>
      <w:outlineLvl w:val="1"/>
    </w:pPr>
    <w:rPr>
      <w:rFonts w:ascii="Arial" w:eastAsia="Times New Roman" w:hAnsi="Arial"/>
      <w:b/>
      <w:bCs/>
      <w:i/>
      <w:iCs/>
      <w:sz w:val="28"/>
      <w:szCs w:val="28"/>
      <w:lang w:val="x-none" w:eastAsia="ru-RU"/>
    </w:rPr>
  </w:style>
  <w:style w:type="paragraph" w:styleId="3">
    <w:name w:val="heading 3"/>
    <w:basedOn w:val="a3"/>
    <w:next w:val="a3"/>
    <w:link w:val="30"/>
    <w:qFormat/>
    <w:rsid w:val="00FE2535"/>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3"/>
    <w:next w:val="a3"/>
    <w:link w:val="40"/>
    <w:qFormat/>
    <w:rsid w:val="00FE2535"/>
    <w:pPr>
      <w:keepNext/>
      <w:overflowPunct w:val="0"/>
      <w:autoSpaceDE w:val="0"/>
      <w:autoSpaceDN w:val="0"/>
      <w:adjustRightInd w:val="0"/>
      <w:spacing w:after="0" w:line="216" w:lineRule="auto"/>
      <w:jc w:val="center"/>
      <w:textAlignment w:val="baseline"/>
      <w:outlineLvl w:val="3"/>
    </w:pPr>
    <w:rPr>
      <w:rFonts w:ascii="Times New Roman" w:eastAsia="Times New Roman" w:hAnsi="Times New Roman"/>
      <w:b/>
      <w:sz w:val="24"/>
      <w:szCs w:val="20"/>
      <w:lang w:eastAsia="ru-RU"/>
    </w:rPr>
  </w:style>
  <w:style w:type="paragraph" w:styleId="5">
    <w:name w:val="heading 5"/>
    <w:basedOn w:val="a3"/>
    <w:next w:val="a3"/>
    <w:link w:val="50"/>
    <w:qFormat/>
    <w:rsid w:val="00FE2535"/>
    <w:pPr>
      <w:suppressAutoHyphens/>
      <w:spacing w:before="240" w:after="60" w:line="240" w:lineRule="auto"/>
      <w:outlineLvl w:val="4"/>
    </w:pPr>
    <w:rPr>
      <w:rFonts w:ascii="Times New Roman" w:eastAsia="Times New Roman" w:hAnsi="Times New Roman"/>
      <w:b/>
      <w:bCs/>
      <w:i/>
      <w:iCs/>
      <w:sz w:val="26"/>
      <w:szCs w:val="26"/>
      <w:lang w:eastAsia="ar-SA"/>
    </w:rPr>
  </w:style>
  <w:style w:type="paragraph" w:styleId="6">
    <w:name w:val="heading 6"/>
    <w:basedOn w:val="a3"/>
    <w:next w:val="a3"/>
    <w:link w:val="60"/>
    <w:qFormat/>
    <w:rsid w:val="00FE2535"/>
    <w:pPr>
      <w:tabs>
        <w:tab w:val="num" w:pos="1152"/>
      </w:tabs>
      <w:spacing w:before="240" w:after="60" w:line="240" w:lineRule="auto"/>
      <w:ind w:left="1152" w:hanging="1152"/>
      <w:jc w:val="both"/>
      <w:outlineLvl w:val="5"/>
    </w:pPr>
    <w:rPr>
      <w:rFonts w:ascii="Times New Roman" w:hAnsi="Times New Roman"/>
      <w:i/>
      <w:iCs/>
      <w:lang w:eastAsia="ru-RU"/>
    </w:rPr>
  </w:style>
  <w:style w:type="paragraph" w:styleId="7">
    <w:name w:val="heading 7"/>
    <w:basedOn w:val="a3"/>
    <w:next w:val="a3"/>
    <w:link w:val="70"/>
    <w:qFormat/>
    <w:rsid w:val="00FE2535"/>
    <w:pPr>
      <w:spacing w:before="240" w:after="60" w:line="240" w:lineRule="auto"/>
      <w:jc w:val="center"/>
      <w:outlineLvl w:val="6"/>
    </w:pPr>
    <w:rPr>
      <w:rFonts w:ascii="Times New Roman" w:hAnsi="Times New Roman"/>
      <w:sz w:val="24"/>
      <w:szCs w:val="24"/>
      <w:lang w:eastAsia="ru-RU"/>
    </w:rPr>
  </w:style>
  <w:style w:type="paragraph" w:styleId="8">
    <w:name w:val="heading 8"/>
    <w:basedOn w:val="a3"/>
    <w:next w:val="a3"/>
    <w:link w:val="80"/>
    <w:qFormat/>
    <w:rsid w:val="00FE2535"/>
    <w:pPr>
      <w:tabs>
        <w:tab w:val="num" w:pos="1440"/>
      </w:tabs>
      <w:spacing w:before="240" w:after="60" w:line="240" w:lineRule="auto"/>
      <w:ind w:left="1440" w:hanging="1440"/>
      <w:jc w:val="both"/>
      <w:outlineLvl w:val="7"/>
    </w:pPr>
    <w:rPr>
      <w:rFonts w:ascii="Arial" w:hAnsi="Arial" w:cs="Arial"/>
      <w:i/>
      <w:iCs/>
      <w:sz w:val="20"/>
      <w:szCs w:val="20"/>
      <w:lang w:eastAsia="ru-RU"/>
    </w:rPr>
  </w:style>
  <w:style w:type="paragraph" w:styleId="9">
    <w:name w:val="heading 9"/>
    <w:basedOn w:val="a3"/>
    <w:next w:val="a3"/>
    <w:link w:val="90"/>
    <w:qFormat/>
    <w:rsid w:val="00FE2535"/>
    <w:pPr>
      <w:tabs>
        <w:tab w:val="num" w:pos="1584"/>
      </w:tabs>
      <w:spacing w:before="240" w:after="60" w:line="240" w:lineRule="auto"/>
      <w:ind w:left="1584" w:hanging="1584"/>
      <w:jc w:val="both"/>
      <w:outlineLvl w:val="8"/>
    </w:pPr>
    <w:rPr>
      <w:rFonts w:ascii="Arial" w:hAnsi="Arial" w:cs="Arial"/>
      <w:b/>
      <w:bCs/>
      <w:i/>
      <w:iCs/>
      <w:sz w:val="18"/>
      <w:szCs w:val="18"/>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0">
    <w:name w:val="Заголовок 1 Знак1"/>
    <w:aliases w:val="Заголовок 1 Знак Знак Знак3,Заголовок 1 Знак Знак Знак Знак Знак2,Заголовок 1 Знак Знак Знак Знак3,Знак Знак Знак Знак Знак2,Header1-2000 Знак2,H1 Знак2,Head 1 + Arial Narrow Знак2,12 пт Знак2,все пр... Знак2,Head 1 Знак2,H11 Знак1"/>
    <w:link w:val="12"/>
    <w:qFormat/>
    <w:rsid w:val="00FE2535"/>
    <w:rPr>
      <w:rFonts w:ascii="Times New Roman" w:eastAsia="Times New Roman" w:hAnsi="Times New Roman" w:cs="Times New Roman"/>
      <w:b/>
      <w:bCs/>
      <w:i/>
      <w:iCs/>
      <w:sz w:val="24"/>
      <w:szCs w:val="24"/>
      <w:lang w:eastAsia="ru-RU"/>
    </w:rPr>
  </w:style>
  <w:style w:type="character" w:customStyle="1" w:styleId="23">
    <w:name w:val="Заголовок 2 Знак3"/>
    <w:link w:val="20"/>
    <w:rsid w:val="00FE2535"/>
    <w:rPr>
      <w:rFonts w:ascii="Arial" w:eastAsia="Times New Roman" w:hAnsi="Arial" w:cs="Arial"/>
      <w:b/>
      <w:bCs/>
      <w:i/>
      <w:iCs/>
      <w:sz w:val="28"/>
      <w:szCs w:val="28"/>
      <w:lang w:eastAsia="ru-RU"/>
    </w:rPr>
  </w:style>
  <w:style w:type="character" w:customStyle="1" w:styleId="30">
    <w:name w:val="Заголовок 3 Знак"/>
    <w:link w:val="3"/>
    <w:rsid w:val="00FE2535"/>
    <w:rPr>
      <w:rFonts w:ascii="Arial" w:eastAsia="Times New Roman" w:hAnsi="Arial" w:cs="Arial"/>
      <w:b/>
      <w:bCs/>
      <w:sz w:val="26"/>
      <w:szCs w:val="26"/>
      <w:lang w:eastAsia="ru-RU"/>
    </w:rPr>
  </w:style>
  <w:style w:type="character" w:customStyle="1" w:styleId="40">
    <w:name w:val="Заголовок 4 Знак"/>
    <w:link w:val="4"/>
    <w:rsid w:val="00FE2535"/>
    <w:rPr>
      <w:rFonts w:ascii="Times New Roman" w:eastAsia="Times New Roman" w:hAnsi="Times New Roman" w:cs="Times New Roman"/>
      <w:b/>
      <w:sz w:val="24"/>
      <w:szCs w:val="20"/>
      <w:lang w:eastAsia="ru-RU"/>
    </w:rPr>
  </w:style>
  <w:style w:type="character" w:customStyle="1" w:styleId="50">
    <w:name w:val="Заголовок 5 Знак"/>
    <w:link w:val="5"/>
    <w:rsid w:val="00FE2535"/>
    <w:rPr>
      <w:rFonts w:ascii="Times New Roman" w:eastAsia="Times New Roman" w:hAnsi="Times New Roman" w:cs="Times New Roman"/>
      <w:b/>
      <w:bCs/>
      <w:i/>
      <w:iCs/>
      <w:sz w:val="26"/>
      <w:szCs w:val="26"/>
      <w:lang w:eastAsia="ar-SA"/>
    </w:rPr>
  </w:style>
  <w:style w:type="character" w:customStyle="1" w:styleId="60">
    <w:name w:val="Заголовок 6 Знак"/>
    <w:link w:val="6"/>
    <w:rsid w:val="00FE2535"/>
    <w:rPr>
      <w:rFonts w:ascii="Times New Roman" w:eastAsia="Calibri" w:hAnsi="Times New Roman" w:cs="Times New Roman"/>
      <w:i/>
      <w:iCs/>
      <w:lang w:eastAsia="ru-RU"/>
    </w:rPr>
  </w:style>
  <w:style w:type="character" w:customStyle="1" w:styleId="70">
    <w:name w:val="Заголовок 7 Знак"/>
    <w:link w:val="7"/>
    <w:rsid w:val="00FE2535"/>
    <w:rPr>
      <w:rFonts w:ascii="Times New Roman" w:eastAsia="Calibri" w:hAnsi="Times New Roman" w:cs="Times New Roman"/>
      <w:sz w:val="24"/>
      <w:szCs w:val="24"/>
      <w:lang w:eastAsia="ru-RU"/>
    </w:rPr>
  </w:style>
  <w:style w:type="character" w:customStyle="1" w:styleId="80">
    <w:name w:val="Заголовок 8 Знак"/>
    <w:link w:val="8"/>
    <w:rsid w:val="00FE2535"/>
    <w:rPr>
      <w:rFonts w:ascii="Arial" w:eastAsia="Calibri" w:hAnsi="Arial" w:cs="Arial"/>
      <w:i/>
      <w:iCs/>
      <w:sz w:val="20"/>
      <w:szCs w:val="20"/>
      <w:lang w:eastAsia="ru-RU"/>
    </w:rPr>
  </w:style>
  <w:style w:type="character" w:customStyle="1" w:styleId="90">
    <w:name w:val="Заголовок 9 Знак"/>
    <w:link w:val="9"/>
    <w:rsid w:val="00FE2535"/>
    <w:rPr>
      <w:rFonts w:ascii="Arial" w:eastAsia="Calibri" w:hAnsi="Arial" w:cs="Arial"/>
      <w:b/>
      <w:bCs/>
      <w:i/>
      <w:iCs/>
      <w:sz w:val="18"/>
      <w:szCs w:val="18"/>
      <w:lang w:eastAsia="ru-RU"/>
    </w:rPr>
  </w:style>
  <w:style w:type="paragraph" w:customStyle="1" w:styleId="ConsPlusNormal">
    <w:name w:val="ConsPlusNormal"/>
    <w:link w:val="ConsPlusNormal0"/>
    <w:qFormat/>
    <w:rsid w:val="000E6C84"/>
    <w:pPr>
      <w:autoSpaceDE w:val="0"/>
      <w:autoSpaceDN w:val="0"/>
      <w:adjustRightInd w:val="0"/>
    </w:pPr>
    <w:rPr>
      <w:rFonts w:ascii="Arial" w:hAnsi="Arial" w:cs="Arial"/>
      <w:sz w:val="22"/>
      <w:szCs w:val="22"/>
      <w:lang w:eastAsia="en-US"/>
    </w:rPr>
  </w:style>
  <w:style w:type="character" w:customStyle="1" w:styleId="ConsPlusNormal0">
    <w:name w:val="ConsPlusNormal Знак"/>
    <w:link w:val="ConsPlusNormal"/>
    <w:locked/>
    <w:rsid w:val="00FE2535"/>
    <w:rPr>
      <w:rFonts w:ascii="Arial" w:hAnsi="Arial" w:cs="Arial"/>
      <w:sz w:val="22"/>
      <w:szCs w:val="22"/>
      <w:lang w:val="ru-RU" w:eastAsia="en-US" w:bidi="ar-SA"/>
    </w:rPr>
  </w:style>
  <w:style w:type="character" w:styleId="a7">
    <w:name w:val="Hyperlink"/>
    <w:uiPriority w:val="99"/>
    <w:unhideWhenUsed/>
    <w:rsid w:val="00050F9B"/>
    <w:rPr>
      <w:color w:val="0000FF"/>
      <w:u w:val="single"/>
    </w:rPr>
  </w:style>
  <w:style w:type="paragraph" w:styleId="a8">
    <w:name w:val="header"/>
    <w:basedOn w:val="a3"/>
    <w:link w:val="a9"/>
    <w:uiPriority w:val="99"/>
    <w:unhideWhenUsed/>
    <w:rsid w:val="005F1EAE"/>
    <w:pPr>
      <w:tabs>
        <w:tab w:val="center" w:pos="4677"/>
        <w:tab w:val="right" w:pos="9355"/>
      </w:tabs>
      <w:spacing w:after="0" w:line="240" w:lineRule="auto"/>
    </w:pPr>
  </w:style>
  <w:style w:type="character" w:customStyle="1" w:styleId="a9">
    <w:name w:val="Верхний колонтитул Знак"/>
    <w:basedOn w:val="a4"/>
    <w:link w:val="a8"/>
    <w:uiPriority w:val="99"/>
    <w:rsid w:val="005F1EAE"/>
  </w:style>
  <w:style w:type="paragraph" w:styleId="aa">
    <w:name w:val="footer"/>
    <w:basedOn w:val="a3"/>
    <w:link w:val="ab"/>
    <w:uiPriority w:val="99"/>
    <w:unhideWhenUsed/>
    <w:rsid w:val="005F1EAE"/>
    <w:pPr>
      <w:tabs>
        <w:tab w:val="center" w:pos="4677"/>
        <w:tab w:val="right" w:pos="9355"/>
      </w:tabs>
      <w:spacing w:after="0" w:line="240" w:lineRule="auto"/>
    </w:pPr>
  </w:style>
  <w:style w:type="character" w:customStyle="1" w:styleId="ab">
    <w:name w:val="Нижний колонтитул Знак"/>
    <w:basedOn w:val="a4"/>
    <w:link w:val="aa"/>
    <w:uiPriority w:val="99"/>
    <w:rsid w:val="005F1EAE"/>
  </w:style>
  <w:style w:type="paragraph" w:customStyle="1" w:styleId="-31">
    <w:name w:val="Светлая сетка - Акцент 31"/>
    <w:basedOn w:val="a3"/>
    <w:uiPriority w:val="34"/>
    <w:qFormat/>
    <w:rsid w:val="00346FD1"/>
    <w:pPr>
      <w:ind w:left="720"/>
      <w:contextualSpacing/>
    </w:pPr>
  </w:style>
  <w:style w:type="paragraph" w:styleId="ac">
    <w:name w:val="Balloon Text"/>
    <w:basedOn w:val="a3"/>
    <w:link w:val="ad"/>
    <w:semiHidden/>
    <w:unhideWhenUsed/>
    <w:rsid w:val="00EE4907"/>
    <w:pPr>
      <w:spacing w:after="0" w:line="240" w:lineRule="auto"/>
    </w:pPr>
    <w:rPr>
      <w:rFonts w:ascii="Tahoma" w:hAnsi="Tahoma" w:cs="Tahoma"/>
      <w:sz w:val="16"/>
      <w:szCs w:val="16"/>
    </w:rPr>
  </w:style>
  <w:style w:type="character" w:customStyle="1" w:styleId="ad">
    <w:name w:val="Текст выноски Знак"/>
    <w:link w:val="ac"/>
    <w:semiHidden/>
    <w:rsid w:val="00EE4907"/>
    <w:rPr>
      <w:rFonts w:ascii="Tahoma" w:hAnsi="Tahoma" w:cs="Tahoma"/>
      <w:sz w:val="16"/>
      <w:szCs w:val="16"/>
    </w:rPr>
  </w:style>
  <w:style w:type="paragraph" w:customStyle="1" w:styleId="a1">
    <w:name w:val="МУ Обычный стиль"/>
    <w:basedOn w:val="a3"/>
    <w:autoRedefine/>
    <w:rsid w:val="00CA6EBE"/>
    <w:pPr>
      <w:widowControl w:val="0"/>
      <w:numPr>
        <w:numId w:val="1"/>
      </w:numPr>
      <w:tabs>
        <w:tab w:val="left" w:pos="1134"/>
        <w:tab w:val="left" w:pos="1560"/>
      </w:tabs>
      <w:autoSpaceDE w:val="0"/>
      <w:autoSpaceDN w:val="0"/>
      <w:adjustRightInd w:val="0"/>
      <w:spacing w:after="0"/>
      <w:jc w:val="both"/>
    </w:pPr>
    <w:rPr>
      <w:rFonts w:ascii="Times New Roman" w:hAnsi="Times New Roman"/>
      <w:sz w:val="28"/>
      <w:szCs w:val="28"/>
    </w:rPr>
  </w:style>
  <w:style w:type="paragraph" w:customStyle="1" w:styleId="ConsPlusNonformat">
    <w:name w:val="ConsPlusNonformat"/>
    <w:uiPriority w:val="99"/>
    <w:rsid w:val="00590A4B"/>
    <w:pPr>
      <w:widowControl w:val="0"/>
      <w:autoSpaceDE w:val="0"/>
      <w:autoSpaceDN w:val="0"/>
      <w:adjustRightInd w:val="0"/>
    </w:pPr>
    <w:rPr>
      <w:rFonts w:ascii="Courier New" w:eastAsia="Times New Roman" w:hAnsi="Courier New" w:cs="Courier New"/>
    </w:rPr>
  </w:style>
  <w:style w:type="character" w:customStyle="1" w:styleId="13">
    <w:name w:val="Заголовок 1 Знак"/>
    <w:aliases w:val="Заголовок 1 Знак Знак Знак2,Заголовок 1 Знак Знак Знак Знак Знак1,Заголовок 1 Знак Знак Знак Знак2,Знак Знак Знак Знак Знак1,Header1-2000 Знак1,H1 Знак1,Head 1 + Arial Narrow Знак1,12 пт Знак1,все пр... Знак1,Head 1 Знак1"/>
    <w:uiPriority w:val="9"/>
    <w:rsid w:val="00FE2535"/>
    <w:rPr>
      <w:rFonts w:ascii="Cambria" w:eastAsia="Times New Roman" w:hAnsi="Cambria" w:cs="Times New Roman"/>
      <w:color w:val="365F91"/>
      <w:sz w:val="32"/>
      <w:szCs w:val="32"/>
    </w:rPr>
  </w:style>
  <w:style w:type="character" w:customStyle="1" w:styleId="21">
    <w:name w:val="Заголовок 2 Знак"/>
    <w:uiPriority w:val="9"/>
    <w:rsid w:val="00FE2535"/>
    <w:rPr>
      <w:rFonts w:ascii="Cambria" w:eastAsia="Times New Roman" w:hAnsi="Cambria" w:cs="Times New Roman"/>
      <w:color w:val="365F91"/>
      <w:sz w:val="26"/>
      <w:szCs w:val="26"/>
    </w:rPr>
  </w:style>
  <w:style w:type="paragraph" w:styleId="ae">
    <w:name w:val="footnote text"/>
    <w:basedOn w:val="a3"/>
    <w:link w:val="af"/>
    <w:semiHidden/>
    <w:rsid w:val="00FE2535"/>
    <w:pPr>
      <w:suppressAutoHyphens/>
      <w:spacing w:after="0" w:line="240" w:lineRule="auto"/>
    </w:pPr>
    <w:rPr>
      <w:rFonts w:ascii="Times New Roman" w:eastAsia="Times New Roman" w:hAnsi="Times New Roman"/>
      <w:sz w:val="20"/>
      <w:szCs w:val="20"/>
      <w:lang w:eastAsia="ar-SA"/>
    </w:rPr>
  </w:style>
  <w:style w:type="character" w:customStyle="1" w:styleId="af">
    <w:name w:val="Текст сноски Знак"/>
    <w:link w:val="ae"/>
    <w:semiHidden/>
    <w:rsid w:val="00FE2535"/>
    <w:rPr>
      <w:rFonts w:ascii="Times New Roman" w:eastAsia="Times New Roman" w:hAnsi="Times New Roman" w:cs="Times New Roman"/>
      <w:sz w:val="20"/>
      <w:szCs w:val="20"/>
      <w:lang w:eastAsia="ar-SA"/>
    </w:rPr>
  </w:style>
  <w:style w:type="paragraph" w:styleId="af0">
    <w:name w:val="Body Text"/>
    <w:aliases w:val="бпОсновной текст"/>
    <w:basedOn w:val="a3"/>
    <w:link w:val="af1"/>
    <w:rsid w:val="00FE2535"/>
    <w:pPr>
      <w:spacing w:after="0" w:line="240" w:lineRule="auto"/>
      <w:jc w:val="both"/>
    </w:pPr>
    <w:rPr>
      <w:rFonts w:ascii="Times New Roman" w:eastAsia="Times New Roman" w:hAnsi="Times New Roman"/>
      <w:sz w:val="28"/>
      <w:szCs w:val="24"/>
      <w:lang w:eastAsia="ru-RU"/>
    </w:rPr>
  </w:style>
  <w:style w:type="character" w:customStyle="1" w:styleId="af1">
    <w:name w:val="Основной текст Знак"/>
    <w:aliases w:val="бпОсновной текст Знак"/>
    <w:link w:val="af0"/>
    <w:rsid w:val="00FE2535"/>
    <w:rPr>
      <w:rFonts w:ascii="Times New Roman" w:eastAsia="Times New Roman" w:hAnsi="Times New Roman" w:cs="Times New Roman"/>
      <w:sz w:val="28"/>
      <w:szCs w:val="24"/>
      <w:lang w:eastAsia="ru-RU"/>
    </w:rPr>
  </w:style>
  <w:style w:type="paragraph" w:styleId="af2">
    <w:name w:val="Body Text Indent"/>
    <w:basedOn w:val="a3"/>
    <w:link w:val="af3"/>
    <w:unhideWhenUsed/>
    <w:rsid w:val="00FE2535"/>
    <w:pPr>
      <w:spacing w:after="120" w:line="240" w:lineRule="auto"/>
      <w:ind w:left="283"/>
    </w:pPr>
    <w:rPr>
      <w:rFonts w:ascii="Times New Roman" w:eastAsia="Times New Roman" w:hAnsi="Times New Roman"/>
      <w:sz w:val="28"/>
      <w:szCs w:val="24"/>
      <w:lang w:eastAsia="ru-RU"/>
    </w:rPr>
  </w:style>
  <w:style w:type="character" w:customStyle="1" w:styleId="af3">
    <w:name w:val="Основной текст с отступом Знак"/>
    <w:link w:val="af2"/>
    <w:rsid w:val="00FE2535"/>
    <w:rPr>
      <w:rFonts w:ascii="Times New Roman" w:eastAsia="Times New Roman" w:hAnsi="Times New Roman" w:cs="Times New Roman"/>
      <w:sz w:val="28"/>
      <w:szCs w:val="24"/>
      <w:lang w:eastAsia="ru-RU"/>
    </w:rPr>
  </w:style>
  <w:style w:type="paragraph" w:customStyle="1" w:styleId="af4">
    <w:name w:val="Знак"/>
    <w:basedOn w:val="a3"/>
    <w:rsid w:val="00FE2535"/>
    <w:pPr>
      <w:widowControl w:val="0"/>
      <w:adjustRightInd w:val="0"/>
      <w:spacing w:after="160" w:line="240" w:lineRule="exact"/>
      <w:jc w:val="right"/>
    </w:pPr>
    <w:rPr>
      <w:rFonts w:ascii="Times New Roman" w:eastAsia="Times New Roman" w:hAnsi="Times New Roman"/>
      <w:sz w:val="20"/>
      <w:szCs w:val="20"/>
      <w:lang w:val="en-GB"/>
    </w:rPr>
  </w:style>
  <w:style w:type="paragraph" w:customStyle="1" w:styleId="ConsPlusTitle">
    <w:name w:val="ConsPlusTitle"/>
    <w:uiPriority w:val="99"/>
    <w:rsid w:val="00FE2535"/>
    <w:pPr>
      <w:widowControl w:val="0"/>
      <w:autoSpaceDE w:val="0"/>
      <w:autoSpaceDN w:val="0"/>
      <w:adjustRightInd w:val="0"/>
    </w:pPr>
    <w:rPr>
      <w:rFonts w:ascii="Times New Roman" w:eastAsia="Times New Roman" w:hAnsi="Times New Roman"/>
      <w:b/>
      <w:bCs/>
    </w:rPr>
  </w:style>
  <w:style w:type="paragraph" w:styleId="HTML">
    <w:name w:val="HTML Preformatted"/>
    <w:basedOn w:val="a3"/>
    <w:link w:val="HTML0"/>
    <w:uiPriority w:val="99"/>
    <w:rsid w:val="00FE25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90"/>
      <w:sz w:val="20"/>
      <w:szCs w:val="20"/>
      <w:lang w:eastAsia="ru-RU"/>
    </w:rPr>
  </w:style>
  <w:style w:type="character" w:customStyle="1" w:styleId="HTML0">
    <w:name w:val="Стандартный HTML Знак"/>
    <w:link w:val="HTML"/>
    <w:uiPriority w:val="99"/>
    <w:rsid w:val="00FE2535"/>
    <w:rPr>
      <w:rFonts w:ascii="Courier New" w:eastAsia="Times New Roman" w:hAnsi="Courier New" w:cs="Courier New"/>
      <w:color w:val="000090"/>
      <w:sz w:val="20"/>
      <w:szCs w:val="20"/>
      <w:lang w:eastAsia="ru-RU"/>
    </w:rPr>
  </w:style>
  <w:style w:type="character" w:styleId="af5">
    <w:name w:val="page number"/>
    <w:basedOn w:val="a4"/>
    <w:rsid w:val="00FE2535"/>
  </w:style>
  <w:style w:type="character" w:customStyle="1" w:styleId="41">
    <w:name w:val="Знак Знак4"/>
    <w:rsid w:val="00FE2535"/>
    <w:rPr>
      <w:rFonts w:ascii="Arial" w:hAnsi="Arial" w:cs="Arial"/>
      <w:sz w:val="24"/>
      <w:szCs w:val="24"/>
      <w:lang w:val="ru-RU" w:eastAsia="ru-RU" w:bidi="ar-SA"/>
    </w:rPr>
  </w:style>
  <w:style w:type="paragraph" w:styleId="22">
    <w:name w:val="Body Text 2"/>
    <w:basedOn w:val="a3"/>
    <w:link w:val="24"/>
    <w:rsid w:val="00FE2535"/>
    <w:pPr>
      <w:spacing w:after="0" w:line="240" w:lineRule="auto"/>
    </w:pPr>
    <w:rPr>
      <w:rFonts w:ascii="Times New Roman" w:eastAsia="Times New Roman" w:hAnsi="Times New Roman"/>
      <w:b/>
      <w:bCs/>
      <w:sz w:val="24"/>
      <w:szCs w:val="24"/>
      <w:lang w:eastAsia="ru-RU"/>
    </w:rPr>
  </w:style>
  <w:style w:type="character" w:customStyle="1" w:styleId="24">
    <w:name w:val="Основной текст 2 Знак"/>
    <w:link w:val="22"/>
    <w:rsid w:val="00FE2535"/>
    <w:rPr>
      <w:rFonts w:ascii="Times New Roman" w:eastAsia="Times New Roman" w:hAnsi="Times New Roman" w:cs="Times New Roman"/>
      <w:b/>
      <w:bCs/>
      <w:sz w:val="24"/>
      <w:szCs w:val="24"/>
      <w:lang w:eastAsia="ru-RU"/>
    </w:rPr>
  </w:style>
  <w:style w:type="paragraph" w:customStyle="1" w:styleId="af6">
    <w:name w:val="Готовый"/>
    <w:basedOn w:val="a3"/>
    <w:rsid w:val="00FE2535"/>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sz w:val="20"/>
      <w:szCs w:val="20"/>
      <w:lang w:eastAsia="ru-RU"/>
    </w:rPr>
  </w:style>
  <w:style w:type="paragraph" w:styleId="af7">
    <w:name w:val="Signature"/>
    <w:basedOn w:val="a3"/>
    <w:link w:val="af8"/>
    <w:rsid w:val="00FE2535"/>
    <w:pPr>
      <w:spacing w:after="0" w:line="240" w:lineRule="auto"/>
      <w:ind w:left="4252"/>
    </w:pPr>
    <w:rPr>
      <w:rFonts w:ascii="Times New Roman" w:eastAsia="Times New Roman" w:hAnsi="Times New Roman"/>
      <w:b/>
      <w:sz w:val="28"/>
      <w:szCs w:val="28"/>
      <w:lang w:eastAsia="ru-RU"/>
    </w:rPr>
  </w:style>
  <w:style w:type="character" w:customStyle="1" w:styleId="af8">
    <w:name w:val="Подпись Знак"/>
    <w:link w:val="af7"/>
    <w:rsid w:val="00FE2535"/>
    <w:rPr>
      <w:rFonts w:ascii="Times New Roman" w:eastAsia="Times New Roman" w:hAnsi="Times New Roman" w:cs="Times New Roman"/>
      <w:b/>
      <w:sz w:val="28"/>
      <w:szCs w:val="28"/>
      <w:lang w:eastAsia="ru-RU"/>
    </w:rPr>
  </w:style>
  <w:style w:type="paragraph" w:styleId="af9">
    <w:name w:val="Body Text First Indent"/>
    <w:basedOn w:val="af0"/>
    <w:link w:val="afa"/>
    <w:rsid w:val="00FE2535"/>
    <w:pPr>
      <w:spacing w:after="120"/>
      <w:ind w:firstLine="210"/>
      <w:jc w:val="left"/>
    </w:pPr>
    <w:rPr>
      <w:sz w:val="24"/>
    </w:rPr>
  </w:style>
  <w:style w:type="character" w:customStyle="1" w:styleId="afa">
    <w:name w:val="Красная строка Знак"/>
    <w:link w:val="af9"/>
    <w:rsid w:val="00FE2535"/>
    <w:rPr>
      <w:rFonts w:ascii="Times New Roman" w:eastAsia="Times New Roman" w:hAnsi="Times New Roman" w:cs="Times New Roman"/>
      <w:sz w:val="24"/>
      <w:szCs w:val="24"/>
      <w:lang w:eastAsia="ru-RU"/>
    </w:rPr>
  </w:style>
  <w:style w:type="paragraph" w:styleId="31">
    <w:name w:val="Body Text 3"/>
    <w:basedOn w:val="a3"/>
    <w:link w:val="32"/>
    <w:rsid w:val="00FE2535"/>
    <w:pPr>
      <w:spacing w:after="120" w:line="240" w:lineRule="auto"/>
    </w:pPr>
    <w:rPr>
      <w:rFonts w:ascii="Times New Roman" w:eastAsia="Times New Roman" w:hAnsi="Times New Roman"/>
      <w:sz w:val="16"/>
      <w:szCs w:val="16"/>
      <w:lang w:eastAsia="ru-RU"/>
    </w:rPr>
  </w:style>
  <w:style w:type="character" w:customStyle="1" w:styleId="32">
    <w:name w:val="Основной текст 3 Знак"/>
    <w:link w:val="31"/>
    <w:rsid w:val="00FE2535"/>
    <w:rPr>
      <w:rFonts w:ascii="Times New Roman" w:eastAsia="Times New Roman" w:hAnsi="Times New Roman" w:cs="Times New Roman"/>
      <w:sz w:val="16"/>
      <w:szCs w:val="16"/>
      <w:lang w:eastAsia="ru-RU"/>
    </w:rPr>
  </w:style>
  <w:style w:type="paragraph" w:styleId="afb">
    <w:name w:val="Normal (Web)"/>
    <w:basedOn w:val="a3"/>
    <w:uiPriority w:val="99"/>
    <w:rsid w:val="00FE2535"/>
    <w:pPr>
      <w:spacing w:after="0" w:line="240" w:lineRule="auto"/>
    </w:pPr>
    <w:rPr>
      <w:rFonts w:ascii="Times New Roman" w:eastAsia="Times New Roman" w:hAnsi="Times New Roman"/>
      <w:sz w:val="24"/>
      <w:szCs w:val="24"/>
      <w:lang w:eastAsia="ru-RU"/>
    </w:rPr>
  </w:style>
  <w:style w:type="paragraph" w:customStyle="1" w:styleId="14">
    <w:name w:val="Абзац списка1"/>
    <w:basedOn w:val="a3"/>
    <w:uiPriority w:val="99"/>
    <w:qFormat/>
    <w:rsid w:val="00FE2535"/>
    <w:pPr>
      <w:ind w:left="720"/>
    </w:pPr>
    <w:rPr>
      <w:rFonts w:eastAsia="Times New Roman"/>
    </w:rPr>
  </w:style>
  <w:style w:type="character" w:customStyle="1" w:styleId="BodyTextIndentChar">
    <w:name w:val="Body Text Indent Char"/>
    <w:locked/>
    <w:rsid w:val="00FE2535"/>
    <w:rPr>
      <w:rFonts w:cs="Times New Roman"/>
      <w:sz w:val="24"/>
      <w:szCs w:val="24"/>
      <w:lang w:val="ru-RU" w:eastAsia="ru-RU" w:bidi="ar-SA"/>
    </w:rPr>
  </w:style>
  <w:style w:type="character" w:customStyle="1" w:styleId="BodyTextChar">
    <w:name w:val="Body Text Char"/>
    <w:aliases w:val="бпОсновной текст Char"/>
    <w:locked/>
    <w:rsid w:val="00FE2535"/>
    <w:rPr>
      <w:rFonts w:cs="Times New Roman"/>
      <w:sz w:val="24"/>
      <w:szCs w:val="24"/>
      <w:lang w:val="ru-RU" w:eastAsia="ru-RU" w:bidi="ar-SA"/>
    </w:rPr>
  </w:style>
  <w:style w:type="paragraph" w:customStyle="1" w:styleId="Style3">
    <w:name w:val="Style3"/>
    <w:basedOn w:val="a3"/>
    <w:rsid w:val="00FE2535"/>
    <w:pPr>
      <w:widowControl w:val="0"/>
      <w:autoSpaceDE w:val="0"/>
      <w:autoSpaceDN w:val="0"/>
      <w:adjustRightInd w:val="0"/>
      <w:spacing w:after="0" w:line="317" w:lineRule="exact"/>
    </w:pPr>
    <w:rPr>
      <w:rFonts w:ascii="Times New Roman" w:eastAsia="Times New Roman" w:hAnsi="Times New Roman"/>
      <w:sz w:val="24"/>
      <w:szCs w:val="24"/>
      <w:lang w:eastAsia="ru-RU"/>
    </w:rPr>
  </w:style>
  <w:style w:type="character" w:customStyle="1" w:styleId="FontStyle13">
    <w:name w:val="Font Style13"/>
    <w:rsid w:val="00FE2535"/>
    <w:rPr>
      <w:rFonts w:ascii="Times New Roman" w:hAnsi="Times New Roman" w:cs="Times New Roman"/>
      <w:sz w:val="22"/>
      <w:szCs w:val="22"/>
    </w:rPr>
  </w:style>
  <w:style w:type="character" w:styleId="afc">
    <w:name w:val="FollowedHyperlink"/>
    <w:rsid w:val="00FE2535"/>
    <w:rPr>
      <w:color w:val="800080"/>
      <w:u w:val="single"/>
    </w:rPr>
  </w:style>
  <w:style w:type="paragraph" w:customStyle="1" w:styleId="afd">
    <w:name w:val="Знак Знак Знак Знак Знак Знак Знак Знак Знак Знак"/>
    <w:basedOn w:val="a3"/>
    <w:rsid w:val="00FE2535"/>
    <w:pPr>
      <w:spacing w:after="160" w:line="240" w:lineRule="exact"/>
    </w:pPr>
    <w:rPr>
      <w:rFonts w:ascii="Verdana" w:eastAsia="Times New Roman" w:hAnsi="Verdana"/>
      <w:sz w:val="24"/>
      <w:szCs w:val="24"/>
      <w:lang w:val="en-US"/>
    </w:rPr>
  </w:style>
  <w:style w:type="character" w:styleId="afe">
    <w:name w:val="footnote reference"/>
    <w:semiHidden/>
    <w:rsid w:val="00FE2535"/>
    <w:rPr>
      <w:vertAlign w:val="superscript"/>
    </w:rPr>
  </w:style>
  <w:style w:type="table" w:styleId="aff">
    <w:name w:val="Table Grid"/>
    <w:basedOn w:val="a5"/>
    <w:uiPriority w:val="59"/>
    <w:rsid w:val="00FE2535"/>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0">
    <w:name w:val="Знак Знак"/>
    <w:aliases w:val="Заголовок 1 Знак Знак Знак1,Заголовок 1 Знак Знак Знак Знак Знак,Заголовок 1 Знак Знак Знак Знак1,Знак Знак Знак Знак Знак,Header1-2000 Знак,H1 Знак,Head 1 + Arial Narrow Знак,12 пт Знак,все пр... Знак,Head 1 Знак,H11 Знак,H12 Знак,H111 Знак"/>
    <w:locked/>
    <w:rsid w:val="00FE2535"/>
    <w:rPr>
      <w:rFonts w:ascii="Tahoma" w:hAnsi="Tahoma" w:cs="Times New Roman"/>
      <w:sz w:val="20"/>
      <w:szCs w:val="20"/>
      <w:lang w:val="en-US" w:eastAsia="x-none"/>
    </w:rPr>
  </w:style>
  <w:style w:type="character" w:customStyle="1" w:styleId="35">
    <w:name w:val="Знак Знак35"/>
    <w:locked/>
    <w:rsid w:val="00FE2535"/>
    <w:rPr>
      <w:rFonts w:ascii="Arial" w:hAnsi="Arial" w:cs="Arial"/>
      <w:b/>
      <w:bCs/>
      <w:i/>
      <w:iCs/>
      <w:sz w:val="28"/>
      <w:szCs w:val="28"/>
      <w:lang w:val="x-none" w:eastAsia="ru-RU"/>
    </w:rPr>
  </w:style>
  <w:style w:type="character" w:customStyle="1" w:styleId="34">
    <w:name w:val="Знак Знак34"/>
    <w:locked/>
    <w:rsid w:val="00FE2535"/>
    <w:rPr>
      <w:rFonts w:ascii="Arial" w:hAnsi="Arial" w:cs="Arial"/>
      <w:b/>
      <w:bCs/>
      <w:sz w:val="26"/>
      <w:szCs w:val="26"/>
      <w:lang w:val="x-none" w:eastAsia="ru-RU"/>
    </w:rPr>
  </w:style>
  <w:style w:type="character" w:customStyle="1" w:styleId="33">
    <w:name w:val="Знак Знак33"/>
    <w:locked/>
    <w:rsid w:val="00FE2535"/>
    <w:rPr>
      <w:rFonts w:ascii="Times New Roman" w:hAnsi="Times New Roman" w:cs="Times New Roman"/>
      <w:b/>
      <w:sz w:val="20"/>
      <w:szCs w:val="20"/>
      <w:lang w:val="x-none" w:eastAsia="ru-RU"/>
    </w:rPr>
  </w:style>
  <w:style w:type="character" w:customStyle="1" w:styleId="320">
    <w:name w:val="Знак Знак32"/>
    <w:locked/>
    <w:rsid w:val="00FE2535"/>
    <w:rPr>
      <w:rFonts w:ascii="Times New Roman" w:hAnsi="Times New Roman" w:cs="Times New Roman"/>
      <w:b/>
      <w:bCs/>
      <w:i/>
      <w:iCs/>
      <w:sz w:val="26"/>
      <w:szCs w:val="26"/>
      <w:lang w:val="x-none" w:eastAsia="ru-RU"/>
    </w:rPr>
  </w:style>
  <w:style w:type="paragraph" w:styleId="aff1">
    <w:name w:val="annotation text"/>
    <w:basedOn w:val="a3"/>
    <w:link w:val="aff2"/>
    <w:uiPriority w:val="99"/>
    <w:semiHidden/>
    <w:rsid w:val="00FE2535"/>
    <w:pPr>
      <w:spacing w:line="240" w:lineRule="auto"/>
    </w:pPr>
    <w:rPr>
      <w:sz w:val="20"/>
      <w:szCs w:val="20"/>
      <w:lang w:eastAsia="ru-RU"/>
    </w:rPr>
  </w:style>
  <w:style w:type="character" w:customStyle="1" w:styleId="aff2">
    <w:name w:val="Текст примечания Знак"/>
    <w:link w:val="aff1"/>
    <w:semiHidden/>
    <w:rsid w:val="00FE2535"/>
    <w:rPr>
      <w:rFonts w:ascii="Calibri" w:eastAsia="Calibri" w:hAnsi="Calibri" w:cs="Times New Roman"/>
      <w:sz w:val="20"/>
      <w:szCs w:val="20"/>
      <w:lang w:eastAsia="ru-RU"/>
    </w:rPr>
  </w:style>
  <w:style w:type="paragraph" w:styleId="aff3">
    <w:name w:val="annotation subject"/>
    <w:basedOn w:val="aff1"/>
    <w:next w:val="aff1"/>
    <w:link w:val="aff4"/>
    <w:semiHidden/>
    <w:rsid w:val="00FE2535"/>
    <w:rPr>
      <w:b/>
      <w:bCs/>
    </w:rPr>
  </w:style>
  <w:style w:type="character" w:customStyle="1" w:styleId="aff4">
    <w:name w:val="Тема примечания Знак"/>
    <w:link w:val="aff3"/>
    <w:semiHidden/>
    <w:rsid w:val="00FE2535"/>
    <w:rPr>
      <w:rFonts w:ascii="Calibri" w:eastAsia="Calibri" w:hAnsi="Calibri" w:cs="Times New Roman"/>
      <w:b/>
      <w:bCs/>
      <w:sz w:val="20"/>
      <w:szCs w:val="20"/>
      <w:lang w:eastAsia="ru-RU"/>
    </w:rPr>
  </w:style>
  <w:style w:type="character" w:customStyle="1" w:styleId="blk">
    <w:name w:val="blk"/>
    <w:rsid w:val="00FE2535"/>
    <w:rPr>
      <w:rFonts w:cs="Times New Roman"/>
    </w:rPr>
  </w:style>
  <w:style w:type="character" w:customStyle="1" w:styleId="u">
    <w:name w:val="u"/>
    <w:rsid w:val="00FE2535"/>
    <w:rPr>
      <w:rFonts w:cs="Times New Roman"/>
    </w:rPr>
  </w:style>
  <w:style w:type="character" w:customStyle="1" w:styleId="17">
    <w:name w:val="Знак Знак17"/>
    <w:locked/>
    <w:rsid w:val="00FE2535"/>
    <w:rPr>
      <w:rFonts w:eastAsia="Times New Roman" w:cs="Times New Roman"/>
      <w:lang w:val="x-none" w:eastAsia="ru-RU"/>
    </w:rPr>
  </w:style>
  <w:style w:type="character" w:customStyle="1" w:styleId="16">
    <w:name w:val="Знак Знак16"/>
    <w:locked/>
    <w:rsid w:val="00FE2535"/>
    <w:rPr>
      <w:rFonts w:eastAsia="Times New Roman" w:cs="Times New Roman"/>
      <w:lang w:val="x-none" w:eastAsia="ru-RU"/>
    </w:rPr>
  </w:style>
  <w:style w:type="paragraph" w:customStyle="1" w:styleId="1251">
    <w:name w:val="Стиль Без интервала + 125 пт Черный По ширине Первая строка:  1..."/>
    <w:basedOn w:val="aff5"/>
    <w:rsid w:val="00FE2535"/>
    <w:pPr>
      <w:widowControl w:val="0"/>
      <w:autoSpaceDE w:val="0"/>
      <w:autoSpaceDN w:val="0"/>
      <w:adjustRightInd w:val="0"/>
      <w:ind w:firstLine="709"/>
      <w:jc w:val="both"/>
    </w:pPr>
    <w:rPr>
      <w:color w:val="000000"/>
      <w:spacing w:val="1"/>
      <w:sz w:val="25"/>
      <w:szCs w:val="20"/>
    </w:rPr>
  </w:style>
  <w:style w:type="paragraph" w:customStyle="1" w:styleId="aff5">
    <w:name w:val="обычный приложения"/>
    <w:basedOn w:val="a3"/>
    <w:qFormat/>
    <w:rsid w:val="0050009D"/>
    <w:pPr>
      <w:jc w:val="center"/>
    </w:pPr>
    <w:rPr>
      <w:rFonts w:ascii="Times New Roman" w:hAnsi="Times New Roman"/>
      <w:b/>
      <w:sz w:val="24"/>
    </w:rPr>
  </w:style>
  <w:style w:type="character" w:customStyle="1" w:styleId="15">
    <w:name w:val="бпОсновной текст Знак Знак1"/>
    <w:locked/>
    <w:rsid w:val="00FE2535"/>
    <w:rPr>
      <w:rFonts w:ascii="Times New Roman" w:hAnsi="Times New Roman" w:cs="Times New Roman"/>
      <w:sz w:val="24"/>
      <w:szCs w:val="24"/>
      <w:lang w:val="x-none" w:eastAsia="ru-RU"/>
    </w:rPr>
  </w:style>
  <w:style w:type="paragraph" w:customStyle="1" w:styleId="ConsPlusDocList">
    <w:name w:val="ConsPlusDocList"/>
    <w:rsid w:val="00FE2535"/>
    <w:pPr>
      <w:autoSpaceDE w:val="0"/>
      <w:autoSpaceDN w:val="0"/>
      <w:adjustRightInd w:val="0"/>
      <w:jc w:val="center"/>
    </w:pPr>
    <w:rPr>
      <w:rFonts w:ascii="Courier New" w:hAnsi="Courier New" w:cs="Courier New"/>
    </w:rPr>
  </w:style>
  <w:style w:type="character" w:customStyle="1" w:styleId="42">
    <w:name w:val="Знак Знак42"/>
    <w:rsid w:val="00FE2535"/>
    <w:rPr>
      <w:rFonts w:ascii="Arial" w:hAnsi="Arial" w:cs="Arial"/>
      <w:sz w:val="24"/>
      <w:szCs w:val="24"/>
      <w:lang w:val="ru-RU" w:eastAsia="ru-RU" w:bidi="ar-SA"/>
    </w:rPr>
  </w:style>
  <w:style w:type="paragraph" w:customStyle="1" w:styleId="120">
    <w:name w:val="Абзац списка12"/>
    <w:basedOn w:val="a3"/>
    <w:uiPriority w:val="99"/>
    <w:qFormat/>
    <w:rsid w:val="00F922FB"/>
    <w:pPr>
      <w:spacing w:after="0"/>
      <w:ind w:left="720"/>
      <w:jc w:val="center"/>
    </w:pPr>
  </w:style>
  <w:style w:type="paragraph" w:styleId="aff6">
    <w:name w:val="caption"/>
    <w:basedOn w:val="a3"/>
    <w:next w:val="a3"/>
    <w:qFormat/>
    <w:rsid w:val="00FE2535"/>
    <w:pPr>
      <w:overflowPunct w:val="0"/>
      <w:autoSpaceDE w:val="0"/>
      <w:autoSpaceDN w:val="0"/>
      <w:adjustRightInd w:val="0"/>
      <w:spacing w:after="0" w:line="216" w:lineRule="auto"/>
      <w:jc w:val="center"/>
      <w:textAlignment w:val="baseline"/>
    </w:pPr>
    <w:rPr>
      <w:rFonts w:ascii="Times New Roman" w:hAnsi="Times New Roman"/>
      <w:b/>
      <w:szCs w:val="20"/>
      <w:lang w:eastAsia="ru-RU"/>
    </w:rPr>
  </w:style>
  <w:style w:type="paragraph" w:customStyle="1" w:styleId="210">
    <w:name w:val="Основной текст 21"/>
    <w:basedOn w:val="a3"/>
    <w:rsid w:val="00FE2535"/>
    <w:pPr>
      <w:overflowPunct w:val="0"/>
      <w:autoSpaceDE w:val="0"/>
      <w:autoSpaceDN w:val="0"/>
      <w:adjustRightInd w:val="0"/>
      <w:spacing w:after="0" w:line="216" w:lineRule="auto"/>
      <w:ind w:firstLine="709"/>
      <w:jc w:val="both"/>
      <w:textAlignment w:val="baseline"/>
    </w:pPr>
    <w:rPr>
      <w:rFonts w:ascii="Times New Roman" w:hAnsi="Times New Roman"/>
      <w:sz w:val="20"/>
      <w:szCs w:val="20"/>
      <w:lang w:eastAsia="ru-RU"/>
    </w:rPr>
  </w:style>
  <w:style w:type="paragraph" w:styleId="aff7">
    <w:name w:val="Title"/>
    <w:basedOn w:val="a3"/>
    <w:link w:val="aff8"/>
    <w:qFormat/>
    <w:rsid w:val="00FE2535"/>
    <w:pPr>
      <w:spacing w:after="0" w:line="240" w:lineRule="auto"/>
      <w:jc w:val="center"/>
    </w:pPr>
    <w:rPr>
      <w:rFonts w:ascii="Arial" w:hAnsi="Arial" w:cs="Arial"/>
      <w:b/>
      <w:bCs/>
      <w:sz w:val="24"/>
      <w:szCs w:val="24"/>
      <w:lang w:eastAsia="ru-RU"/>
    </w:rPr>
  </w:style>
  <w:style w:type="character" w:customStyle="1" w:styleId="aff8">
    <w:name w:val="Название Знак"/>
    <w:link w:val="aff7"/>
    <w:rsid w:val="00FE2535"/>
    <w:rPr>
      <w:rFonts w:ascii="Arial" w:eastAsia="Calibri" w:hAnsi="Arial" w:cs="Arial"/>
      <w:b/>
      <w:bCs/>
      <w:sz w:val="24"/>
      <w:szCs w:val="24"/>
      <w:lang w:eastAsia="ru-RU"/>
    </w:rPr>
  </w:style>
  <w:style w:type="paragraph" w:styleId="36">
    <w:name w:val="Body Text Indent 3"/>
    <w:basedOn w:val="a3"/>
    <w:link w:val="37"/>
    <w:rsid w:val="00FE2535"/>
    <w:pPr>
      <w:spacing w:after="120" w:line="240" w:lineRule="auto"/>
      <w:ind w:left="283"/>
      <w:jc w:val="center"/>
    </w:pPr>
    <w:rPr>
      <w:rFonts w:ascii="Times New Roman" w:hAnsi="Times New Roman"/>
      <w:sz w:val="16"/>
      <w:szCs w:val="16"/>
      <w:lang w:eastAsia="ru-RU"/>
    </w:rPr>
  </w:style>
  <w:style w:type="character" w:customStyle="1" w:styleId="37">
    <w:name w:val="Основной текст с отступом 3 Знак"/>
    <w:link w:val="36"/>
    <w:rsid w:val="00FE2535"/>
    <w:rPr>
      <w:rFonts w:ascii="Times New Roman" w:eastAsia="Calibri" w:hAnsi="Times New Roman" w:cs="Times New Roman"/>
      <w:sz w:val="16"/>
      <w:szCs w:val="16"/>
      <w:lang w:eastAsia="ru-RU"/>
    </w:rPr>
  </w:style>
  <w:style w:type="paragraph" w:styleId="aff9">
    <w:name w:val="Plain Text"/>
    <w:basedOn w:val="a3"/>
    <w:link w:val="affa"/>
    <w:rsid w:val="00FE2535"/>
    <w:pPr>
      <w:spacing w:after="0" w:line="240" w:lineRule="auto"/>
      <w:jc w:val="center"/>
    </w:pPr>
    <w:rPr>
      <w:rFonts w:ascii="Courier New" w:hAnsi="Courier New" w:cs="Courier New"/>
      <w:sz w:val="20"/>
      <w:szCs w:val="20"/>
      <w:lang w:eastAsia="ru-RU"/>
    </w:rPr>
  </w:style>
  <w:style w:type="character" w:customStyle="1" w:styleId="affa">
    <w:name w:val="Текст Знак"/>
    <w:link w:val="aff9"/>
    <w:rsid w:val="00FE2535"/>
    <w:rPr>
      <w:rFonts w:ascii="Courier New" w:eastAsia="Calibri" w:hAnsi="Courier New" w:cs="Courier New"/>
      <w:sz w:val="20"/>
      <w:szCs w:val="20"/>
      <w:lang w:eastAsia="ru-RU"/>
    </w:rPr>
  </w:style>
  <w:style w:type="paragraph" w:customStyle="1" w:styleId="ConsNormal">
    <w:name w:val="ConsNormal"/>
    <w:rsid w:val="00FE2535"/>
    <w:pPr>
      <w:widowControl w:val="0"/>
      <w:autoSpaceDE w:val="0"/>
      <w:autoSpaceDN w:val="0"/>
      <w:adjustRightInd w:val="0"/>
      <w:ind w:right="19772" w:firstLine="720"/>
      <w:jc w:val="center"/>
    </w:pPr>
    <w:rPr>
      <w:rFonts w:ascii="Arial" w:hAnsi="Arial" w:cs="Arial"/>
    </w:rPr>
  </w:style>
  <w:style w:type="paragraph" w:customStyle="1" w:styleId="ConsTitle">
    <w:name w:val="ConsTitle"/>
    <w:rsid w:val="00FE2535"/>
    <w:pPr>
      <w:widowControl w:val="0"/>
      <w:autoSpaceDE w:val="0"/>
      <w:autoSpaceDN w:val="0"/>
      <w:adjustRightInd w:val="0"/>
      <w:ind w:right="19772"/>
      <w:jc w:val="center"/>
    </w:pPr>
    <w:rPr>
      <w:rFonts w:ascii="Arial" w:hAnsi="Arial" w:cs="Arial"/>
      <w:b/>
      <w:bCs/>
    </w:rPr>
  </w:style>
  <w:style w:type="paragraph" w:customStyle="1" w:styleId="Preformat">
    <w:name w:val="Preformat"/>
    <w:rsid w:val="00FE2535"/>
    <w:pPr>
      <w:autoSpaceDE w:val="0"/>
      <w:autoSpaceDN w:val="0"/>
      <w:adjustRightInd w:val="0"/>
      <w:jc w:val="center"/>
    </w:pPr>
    <w:rPr>
      <w:rFonts w:ascii="Courier New" w:hAnsi="Courier New" w:cs="Courier New"/>
    </w:rPr>
  </w:style>
  <w:style w:type="paragraph" w:customStyle="1" w:styleId="affb">
    <w:name w:val="Нумерованный Список"/>
    <w:basedOn w:val="a3"/>
    <w:rsid w:val="00FE2535"/>
    <w:pPr>
      <w:spacing w:before="120" w:after="120" w:line="240" w:lineRule="auto"/>
      <w:jc w:val="both"/>
    </w:pPr>
    <w:rPr>
      <w:rFonts w:ascii="Times New Roman" w:hAnsi="Times New Roman"/>
      <w:sz w:val="24"/>
      <w:szCs w:val="24"/>
      <w:lang w:eastAsia="ru-RU"/>
    </w:rPr>
  </w:style>
  <w:style w:type="paragraph" w:customStyle="1" w:styleId="ConsNonformat">
    <w:name w:val="ConsNonformat"/>
    <w:rsid w:val="00FE2535"/>
    <w:pPr>
      <w:widowControl w:val="0"/>
      <w:autoSpaceDE w:val="0"/>
      <w:autoSpaceDN w:val="0"/>
      <w:adjustRightInd w:val="0"/>
      <w:ind w:right="19772"/>
      <w:jc w:val="center"/>
    </w:pPr>
    <w:rPr>
      <w:rFonts w:ascii="Courier New" w:hAnsi="Courier New" w:cs="Courier New"/>
    </w:rPr>
  </w:style>
  <w:style w:type="paragraph" w:customStyle="1" w:styleId="ConsCell">
    <w:name w:val="ConsCell"/>
    <w:rsid w:val="00FE2535"/>
    <w:pPr>
      <w:widowControl w:val="0"/>
      <w:autoSpaceDE w:val="0"/>
      <w:autoSpaceDN w:val="0"/>
      <w:adjustRightInd w:val="0"/>
      <w:ind w:right="19772"/>
      <w:jc w:val="center"/>
    </w:pPr>
    <w:rPr>
      <w:rFonts w:ascii="Arial" w:hAnsi="Arial" w:cs="Arial"/>
    </w:rPr>
  </w:style>
  <w:style w:type="paragraph" w:customStyle="1" w:styleId="18">
    <w:name w:val="Обычный1"/>
    <w:link w:val="19"/>
    <w:rsid w:val="00FE2535"/>
    <w:pPr>
      <w:widowControl w:val="0"/>
      <w:snapToGrid w:val="0"/>
      <w:spacing w:line="300" w:lineRule="auto"/>
      <w:ind w:firstLine="820"/>
      <w:jc w:val="both"/>
    </w:pPr>
    <w:rPr>
      <w:rFonts w:ascii="Times New Roman" w:hAnsi="Times New Roman"/>
      <w:sz w:val="22"/>
      <w:szCs w:val="22"/>
    </w:rPr>
  </w:style>
  <w:style w:type="character" w:customStyle="1" w:styleId="19">
    <w:name w:val="Обычный1 Знак"/>
    <w:link w:val="18"/>
    <w:locked/>
    <w:rsid w:val="00FE2535"/>
    <w:rPr>
      <w:rFonts w:ascii="Times New Roman" w:hAnsi="Times New Roman"/>
      <w:sz w:val="22"/>
      <w:szCs w:val="22"/>
      <w:lang w:eastAsia="ru-RU" w:bidi="ar-SA"/>
    </w:rPr>
  </w:style>
  <w:style w:type="paragraph" w:customStyle="1" w:styleId="text">
    <w:name w:val="text"/>
    <w:basedOn w:val="a3"/>
    <w:rsid w:val="00FE2535"/>
    <w:pPr>
      <w:spacing w:after="0" w:line="240" w:lineRule="auto"/>
      <w:jc w:val="center"/>
    </w:pPr>
    <w:rPr>
      <w:rFonts w:ascii="Verdana" w:hAnsi="Verdana"/>
      <w:color w:val="000000"/>
      <w:sz w:val="16"/>
      <w:szCs w:val="16"/>
      <w:lang w:eastAsia="ru-RU"/>
    </w:rPr>
  </w:style>
  <w:style w:type="character" w:customStyle="1" w:styleId="Heading1Char">
    <w:name w:val="Heading 1 Char"/>
    <w:locked/>
    <w:rsid w:val="00FE2535"/>
    <w:rPr>
      <w:rFonts w:ascii="Arial" w:hAnsi="Arial" w:cs="Arial"/>
      <w:b/>
      <w:bCs/>
      <w:color w:val="000080"/>
      <w:lang w:val="ru-RU" w:eastAsia="ru-RU"/>
    </w:rPr>
  </w:style>
  <w:style w:type="character" w:customStyle="1" w:styleId="Heading2Char">
    <w:name w:val="Heading 2 Char"/>
    <w:locked/>
    <w:rsid w:val="00FE2535"/>
    <w:rPr>
      <w:rFonts w:ascii="Arial" w:hAnsi="Arial" w:cs="Arial"/>
      <w:sz w:val="24"/>
      <w:szCs w:val="24"/>
      <w:lang w:val="ru-RU" w:eastAsia="ru-RU"/>
    </w:rPr>
  </w:style>
  <w:style w:type="character" w:customStyle="1" w:styleId="Heading3Char">
    <w:name w:val="Heading 3 Char"/>
    <w:locked/>
    <w:rsid w:val="00FE2535"/>
    <w:rPr>
      <w:rFonts w:ascii="Arial" w:hAnsi="Arial" w:cs="Arial"/>
      <w:b/>
      <w:bCs/>
      <w:sz w:val="24"/>
      <w:szCs w:val="24"/>
      <w:lang w:val="ru-RU" w:eastAsia="ru-RU"/>
    </w:rPr>
  </w:style>
  <w:style w:type="character" w:customStyle="1" w:styleId="Heading4Char">
    <w:name w:val="Heading 4 Char"/>
    <w:locked/>
    <w:rsid w:val="00FE2535"/>
    <w:rPr>
      <w:rFonts w:cs="Times New Roman"/>
      <w:sz w:val="24"/>
      <w:szCs w:val="24"/>
      <w:lang w:val="ru-RU" w:eastAsia="ru-RU"/>
    </w:rPr>
  </w:style>
  <w:style w:type="character" w:customStyle="1" w:styleId="BodyTextChar1">
    <w:name w:val="Body Text Char1"/>
    <w:aliases w:val="бпОсновной текст Char1"/>
    <w:locked/>
    <w:rsid w:val="00FE2535"/>
    <w:rPr>
      <w:rFonts w:cs="Times New Roman"/>
      <w:sz w:val="24"/>
      <w:szCs w:val="24"/>
      <w:lang w:val="ru-RU" w:eastAsia="ru-RU"/>
    </w:rPr>
  </w:style>
  <w:style w:type="character" w:customStyle="1" w:styleId="BodyTextIndentChar1">
    <w:name w:val="Body Text Indent Char1"/>
    <w:locked/>
    <w:rsid w:val="00FE2535"/>
    <w:rPr>
      <w:rFonts w:cs="Times New Roman"/>
      <w:sz w:val="24"/>
      <w:szCs w:val="24"/>
      <w:lang w:val="ru-RU" w:eastAsia="ru-RU"/>
    </w:rPr>
  </w:style>
  <w:style w:type="character" w:customStyle="1" w:styleId="150">
    <w:name w:val="Знак Знак15"/>
    <w:rsid w:val="00FE2535"/>
    <w:rPr>
      <w:rFonts w:ascii="Times New Roman" w:hAnsi="Times New Roman" w:cs="Times New Roman"/>
      <w:sz w:val="24"/>
      <w:szCs w:val="24"/>
      <w:lang w:val="x-none" w:eastAsia="ru-RU"/>
    </w:rPr>
  </w:style>
  <w:style w:type="character" w:styleId="affc">
    <w:name w:val="Strong"/>
    <w:qFormat/>
    <w:rsid w:val="00FE2535"/>
    <w:rPr>
      <w:rFonts w:cs="Times New Roman"/>
      <w:b/>
      <w:bCs/>
    </w:rPr>
  </w:style>
  <w:style w:type="character" w:customStyle="1" w:styleId="HeaderChar">
    <w:name w:val="Header Char"/>
    <w:locked/>
    <w:rsid w:val="00FE2535"/>
    <w:rPr>
      <w:rFonts w:cs="Times New Roman"/>
      <w:sz w:val="24"/>
      <w:szCs w:val="24"/>
      <w:lang w:val="ru-RU" w:eastAsia="ar-SA" w:bidi="ar-SA"/>
    </w:rPr>
  </w:style>
  <w:style w:type="character" w:customStyle="1" w:styleId="FooterChar">
    <w:name w:val="Footer Char"/>
    <w:locked/>
    <w:rsid w:val="00FE2535"/>
    <w:rPr>
      <w:rFonts w:cs="Times New Roman"/>
      <w:sz w:val="24"/>
      <w:szCs w:val="24"/>
      <w:lang w:val="ru-RU" w:eastAsia="ar-SA" w:bidi="ar-SA"/>
    </w:rPr>
  </w:style>
  <w:style w:type="character" w:customStyle="1" w:styleId="121">
    <w:name w:val="Знак Знак12"/>
    <w:rsid w:val="00FE2535"/>
    <w:rPr>
      <w:rFonts w:ascii="Arial" w:hAnsi="Arial" w:cs="Arial"/>
      <w:b/>
      <w:bCs/>
      <w:color w:val="000080"/>
      <w:sz w:val="20"/>
      <w:szCs w:val="20"/>
      <w:lang w:val="x-none" w:eastAsia="ru-RU"/>
    </w:rPr>
  </w:style>
  <w:style w:type="paragraph" w:customStyle="1" w:styleId="affd">
    <w:name w:val="Адресат"/>
    <w:basedOn w:val="a3"/>
    <w:rsid w:val="00FE2535"/>
    <w:pPr>
      <w:suppressAutoHyphens/>
      <w:spacing w:after="120" w:line="240" w:lineRule="exact"/>
      <w:jc w:val="center"/>
    </w:pPr>
    <w:rPr>
      <w:rFonts w:ascii="Times New Roman" w:hAnsi="Times New Roman"/>
      <w:b/>
      <w:bCs/>
      <w:sz w:val="28"/>
      <w:szCs w:val="28"/>
      <w:lang w:eastAsia="ru-RU"/>
    </w:rPr>
  </w:style>
  <w:style w:type="paragraph" w:customStyle="1" w:styleId="affe">
    <w:name w:val="Приложение"/>
    <w:basedOn w:val="af0"/>
    <w:rsid w:val="00FE2535"/>
    <w:pPr>
      <w:tabs>
        <w:tab w:val="left" w:pos="1673"/>
      </w:tabs>
      <w:spacing w:before="240" w:line="240" w:lineRule="exact"/>
      <w:ind w:left="1985" w:hanging="1985"/>
    </w:pPr>
    <w:rPr>
      <w:rFonts w:eastAsia="Calibri"/>
      <w:b/>
      <w:bCs/>
      <w:szCs w:val="28"/>
    </w:rPr>
  </w:style>
  <w:style w:type="paragraph" w:customStyle="1" w:styleId="afff">
    <w:name w:val="Заголовок к тексту"/>
    <w:basedOn w:val="a3"/>
    <w:next w:val="af0"/>
    <w:rsid w:val="00FE2535"/>
    <w:pPr>
      <w:suppressAutoHyphens/>
      <w:spacing w:after="480" w:line="240" w:lineRule="exact"/>
      <w:jc w:val="center"/>
    </w:pPr>
    <w:rPr>
      <w:rFonts w:ascii="Times New Roman" w:hAnsi="Times New Roman"/>
      <w:sz w:val="28"/>
      <w:szCs w:val="28"/>
      <w:lang w:eastAsia="ru-RU"/>
    </w:rPr>
  </w:style>
  <w:style w:type="paragraph" w:customStyle="1" w:styleId="afff0">
    <w:name w:val="регистрационные поля"/>
    <w:basedOn w:val="a3"/>
    <w:rsid w:val="00FE2535"/>
    <w:pPr>
      <w:spacing w:after="0" w:line="240" w:lineRule="exact"/>
      <w:jc w:val="center"/>
    </w:pPr>
    <w:rPr>
      <w:rFonts w:ascii="Times New Roman" w:hAnsi="Times New Roman"/>
      <w:b/>
      <w:bCs/>
      <w:sz w:val="28"/>
      <w:szCs w:val="28"/>
      <w:lang w:val="en-US" w:eastAsia="ru-RU"/>
    </w:rPr>
  </w:style>
  <w:style w:type="paragraph" w:customStyle="1" w:styleId="afff1">
    <w:name w:val="Исполнитель"/>
    <w:basedOn w:val="af0"/>
    <w:rsid w:val="00FE2535"/>
    <w:pPr>
      <w:suppressAutoHyphens/>
      <w:spacing w:after="120" w:line="240" w:lineRule="exact"/>
      <w:jc w:val="left"/>
    </w:pPr>
    <w:rPr>
      <w:rFonts w:eastAsia="Calibri"/>
      <w:b/>
      <w:bCs/>
      <w:sz w:val="24"/>
    </w:rPr>
  </w:style>
  <w:style w:type="paragraph" w:customStyle="1" w:styleId="afff2">
    <w:name w:val="Подпись на общем бланке"/>
    <w:basedOn w:val="af7"/>
    <w:next w:val="af0"/>
    <w:rsid w:val="00FE2535"/>
    <w:pPr>
      <w:tabs>
        <w:tab w:val="right" w:pos="9639"/>
      </w:tabs>
      <w:suppressAutoHyphens/>
      <w:spacing w:before="480" w:line="240" w:lineRule="exact"/>
      <w:ind w:left="0"/>
      <w:jc w:val="center"/>
    </w:pPr>
    <w:rPr>
      <w:rFonts w:eastAsia="Calibri"/>
      <w:b w:val="0"/>
    </w:rPr>
  </w:style>
  <w:style w:type="character" w:customStyle="1" w:styleId="SignatureChar">
    <w:name w:val="Signature Char"/>
    <w:locked/>
    <w:rsid w:val="00FE2535"/>
    <w:rPr>
      <w:rFonts w:cs="Times New Roman"/>
      <w:b/>
      <w:bCs/>
      <w:sz w:val="28"/>
      <w:szCs w:val="28"/>
      <w:lang w:val="ru-RU" w:eastAsia="ru-RU"/>
    </w:rPr>
  </w:style>
  <w:style w:type="character" w:customStyle="1" w:styleId="afff3">
    <w:name w:val="Цветовое выделение"/>
    <w:rsid w:val="00FE2535"/>
    <w:rPr>
      <w:b/>
      <w:color w:val="000080"/>
      <w:sz w:val="20"/>
    </w:rPr>
  </w:style>
  <w:style w:type="paragraph" w:customStyle="1" w:styleId="afff4">
    <w:name w:val="Таблицы (моноширинный)"/>
    <w:basedOn w:val="a3"/>
    <w:next w:val="a3"/>
    <w:rsid w:val="00FE2535"/>
    <w:pPr>
      <w:autoSpaceDE w:val="0"/>
      <w:autoSpaceDN w:val="0"/>
      <w:adjustRightInd w:val="0"/>
      <w:spacing w:after="0" w:line="240" w:lineRule="auto"/>
      <w:jc w:val="both"/>
    </w:pPr>
    <w:rPr>
      <w:rFonts w:ascii="Courier New" w:hAnsi="Courier New" w:cs="Courier New"/>
      <w:sz w:val="20"/>
      <w:szCs w:val="20"/>
      <w:lang w:eastAsia="ru-RU"/>
    </w:rPr>
  </w:style>
  <w:style w:type="character" w:customStyle="1" w:styleId="afff5">
    <w:name w:val="Гипертекстовая ссылка"/>
    <w:rsid w:val="00FE2535"/>
    <w:rPr>
      <w:rFonts w:cs="Times New Roman"/>
      <w:b/>
      <w:bCs/>
      <w:color w:val="008000"/>
      <w:sz w:val="20"/>
      <w:szCs w:val="20"/>
      <w:u w:val="single"/>
    </w:rPr>
  </w:style>
  <w:style w:type="paragraph" w:customStyle="1" w:styleId="afff6">
    <w:name w:val="Заголовок статьи"/>
    <w:basedOn w:val="a3"/>
    <w:next w:val="a3"/>
    <w:rsid w:val="00FE2535"/>
    <w:pPr>
      <w:autoSpaceDE w:val="0"/>
      <w:autoSpaceDN w:val="0"/>
      <w:adjustRightInd w:val="0"/>
      <w:spacing w:after="0" w:line="240" w:lineRule="auto"/>
      <w:ind w:left="1612" w:hanging="892"/>
      <w:jc w:val="both"/>
    </w:pPr>
    <w:rPr>
      <w:rFonts w:ascii="Arial" w:hAnsi="Arial" w:cs="Arial"/>
      <w:sz w:val="20"/>
      <w:szCs w:val="20"/>
      <w:lang w:eastAsia="ru-RU"/>
    </w:rPr>
  </w:style>
  <w:style w:type="paragraph" w:customStyle="1" w:styleId="afff7">
    <w:name w:val="Комментарий"/>
    <w:basedOn w:val="a3"/>
    <w:next w:val="a3"/>
    <w:rsid w:val="00FE2535"/>
    <w:pPr>
      <w:autoSpaceDE w:val="0"/>
      <w:autoSpaceDN w:val="0"/>
      <w:adjustRightInd w:val="0"/>
      <w:spacing w:after="0" w:line="240" w:lineRule="auto"/>
      <w:ind w:left="170"/>
      <w:jc w:val="both"/>
    </w:pPr>
    <w:rPr>
      <w:rFonts w:ascii="Arial" w:hAnsi="Arial" w:cs="Arial"/>
      <w:i/>
      <w:iCs/>
      <w:color w:val="800080"/>
      <w:sz w:val="20"/>
      <w:szCs w:val="20"/>
      <w:lang w:eastAsia="ru-RU"/>
    </w:rPr>
  </w:style>
  <w:style w:type="character" w:customStyle="1" w:styleId="afff8">
    <w:name w:val="Продолжение ссылки"/>
    <w:rsid w:val="00FE2535"/>
    <w:rPr>
      <w:rFonts w:cs="Times New Roman"/>
      <w:b w:val="0"/>
      <w:bCs w:val="0"/>
      <w:color w:val="008000"/>
      <w:sz w:val="20"/>
      <w:szCs w:val="20"/>
      <w:u w:val="single"/>
    </w:rPr>
  </w:style>
  <w:style w:type="paragraph" w:customStyle="1" w:styleId="38">
    <w:name w:val="Знак Знак Знак Знак Знак Знак Знак Знак Знак Знак3"/>
    <w:basedOn w:val="a3"/>
    <w:rsid w:val="00F922FB"/>
    <w:pPr>
      <w:spacing w:after="160" w:line="240" w:lineRule="exact"/>
      <w:jc w:val="center"/>
    </w:pPr>
    <w:rPr>
      <w:rFonts w:ascii="Verdana" w:hAnsi="Verdana" w:cs="Verdana"/>
      <w:sz w:val="24"/>
      <w:szCs w:val="24"/>
      <w:lang w:val="en-US"/>
    </w:rPr>
  </w:style>
  <w:style w:type="paragraph" w:customStyle="1" w:styleId="100">
    <w:name w:val="Обычный 10"/>
    <w:basedOn w:val="a3"/>
    <w:rsid w:val="00FE2535"/>
    <w:pPr>
      <w:spacing w:after="0" w:line="240" w:lineRule="auto"/>
      <w:ind w:right="2" w:firstLine="110"/>
      <w:jc w:val="both"/>
    </w:pPr>
    <w:rPr>
      <w:rFonts w:ascii="Times New Roman" w:hAnsi="Times New Roman"/>
      <w:sz w:val="20"/>
      <w:szCs w:val="20"/>
      <w:lang w:eastAsia="ru-RU"/>
    </w:rPr>
  </w:style>
  <w:style w:type="paragraph" w:customStyle="1" w:styleId="1a">
    <w:name w:val="Стиль1"/>
    <w:basedOn w:val="af9"/>
    <w:rsid w:val="00FE2535"/>
    <w:pPr>
      <w:spacing w:after="60"/>
      <w:ind w:firstLine="709"/>
      <w:jc w:val="both"/>
    </w:pPr>
    <w:rPr>
      <w:rFonts w:eastAsia="Calibri"/>
      <w:sz w:val="28"/>
      <w:szCs w:val="28"/>
    </w:rPr>
  </w:style>
  <w:style w:type="character" w:customStyle="1" w:styleId="BodyTextFirstIndentChar">
    <w:name w:val="Body Text First Indent Char"/>
    <w:locked/>
    <w:rsid w:val="00FE2535"/>
    <w:rPr>
      <w:rFonts w:cs="Times New Roman"/>
      <w:sz w:val="24"/>
      <w:szCs w:val="24"/>
      <w:lang w:val="ru-RU" w:eastAsia="ru-RU"/>
    </w:rPr>
  </w:style>
  <w:style w:type="character" w:customStyle="1" w:styleId="BodyText2Char">
    <w:name w:val="Body Text 2 Char"/>
    <w:locked/>
    <w:rsid w:val="00FE2535"/>
    <w:rPr>
      <w:rFonts w:cs="Times New Roman"/>
      <w:sz w:val="24"/>
      <w:szCs w:val="24"/>
      <w:lang w:val="ru-RU" w:eastAsia="ru-RU"/>
    </w:rPr>
  </w:style>
  <w:style w:type="character" w:customStyle="1" w:styleId="BodyText3Char">
    <w:name w:val="Body Text 3 Char"/>
    <w:locked/>
    <w:rsid w:val="00FE2535"/>
    <w:rPr>
      <w:rFonts w:cs="Times New Roman"/>
      <w:sz w:val="16"/>
      <w:szCs w:val="16"/>
      <w:lang w:val="ru-RU" w:eastAsia="ru-RU"/>
    </w:rPr>
  </w:style>
  <w:style w:type="paragraph" w:customStyle="1" w:styleId="1b">
    <w:name w:val="Знак1"/>
    <w:basedOn w:val="a3"/>
    <w:rsid w:val="00FE2535"/>
    <w:pPr>
      <w:spacing w:after="160" w:line="240" w:lineRule="exact"/>
      <w:jc w:val="both"/>
    </w:pPr>
    <w:rPr>
      <w:rFonts w:ascii="Times New Roman" w:hAnsi="Times New Roman"/>
      <w:sz w:val="24"/>
      <w:szCs w:val="24"/>
      <w:lang w:val="en-US"/>
    </w:rPr>
  </w:style>
  <w:style w:type="paragraph" w:customStyle="1" w:styleId="Normal1">
    <w:name w:val="Normal1"/>
    <w:rsid w:val="00FE2535"/>
    <w:pPr>
      <w:widowControl w:val="0"/>
      <w:jc w:val="center"/>
    </w:pPr>
    <w:rPr>
      <w:rFonts w:ascii="Times New Roman" w:hAnsi="Times New Roman"/>
    </w:rPr>
  </w:style>
  <w:style w:type="character" w:customStyle="1" w:styleId="27">
    <w:name w:val="Знак Знак27"/>
    <w:rsid w:val="00FE2535"/>
    <w:rPr>
      <w:rFonts w:cs="Times New Roman"/>
      <w:sz w:val="28"/>
      <w:szCs w:val="28"/>
      <w:lang w:val="ru-RU" w:eastAsia="ru-RU"/>
    </w:rPr>
  </w:style>
  <w:style w:type="character" w:customStyle="1" w:styleId="26">
    <w:name w:val="Знак Знак26"/>
    <w:rsid w:val="00FE2535"/>
    <w:rPr>
      <w:rFonts w:ascii="Arial" w:hAnsi="Arial" w:cs="Arial"/>
      <w:b/>
      <w:bCs/>
      <w:sz w:val="26"/>
      <w:szCs w:val="26"/>
      <w:lang w:val="ru-RU" w:eastAsia="ru-RU"/>
    </w:rPr>
  </w:style>
  <w:style w:type="character" w:customStyle="1" w:styleId="25">
    <w:name w:val="Знак Знак25"/>
    <w:rsid w:val="00FE2535"/>
    <w:rPr>
      <w:rFonts w:ascii="Arial" w:hAnsi="Arial" w:cs="Arial"/>
      <w:b/>
      <w:bCs/>
      <w:sz w:val="24"/>
      <w:szCs w:val="24"/>
      <w:lang w:val="ru-RU" w:eastAsia="ru-RU"/>
    </w:rPr>
  </w:style>
  <w:style w:type="character" w:styleId="afff9">
    <w:name w:val="Emphasis"/>
    <w:uiPriority w:val="20"/>
    <w:qFormat/>
    <w:rsid w:val="00FE2535"/>
    <w:rPr>
      <w:rFonts w:cs="Times New Roman"/>
      <w:i/>
      <w:iCs/>
    </w:rPr>
  </w:style>
  <w:style w:type="character" w:customStyle="1" w:styleId="HTML1">
    <w:name w:val="Стандартный HTML Знак1"/>
    <w:rsid w:val="00FE2535"/>
    <w:rPr>
      <w:rFonts w:ascii="Courier New" w:hAnsi="Courier New" w:cs="Courier New"/>
      <w:lang w:val="x-none" w:eastAsia="ar-SA" w:bidi="ar-SA"/>
    </w:rPr>
  </w:style>
  <w:style w:type="character" w:customStyle="1" w:styleId="28">
    <w:name w:val="Знак Знак28"/>
    <w:rsid w:val="00FE2535"/>
    <w:rPr>
      <w:rFonts w:cs="Times New Roman"/>
      <w:sz w:val="24"/>
      <w:szCs w:val="24"/>
      <w:lang w:val="ru-RU" w:eastAsia="ru-RU"/>
    </w:rPr>
  </w:style>
  <w:style w:type="character" w:customStyle="1" w:styleId="220">
    <w:name w:val="Заголовок 2 Знак2"/>
    <w:aliases w:val="Заголовок 2 Знак Знак1"/>
    <w:rsid w:val="00FE2535"/>
    <w:rPr>
      <w:rFonts w:ascii="Arial" w:hAnsi="Arial" w:cs="Arial"/>
      <w:b/>
      <w:bCs/>
      <w:i/>
      <w:iCs/>
      <w:sz w:val="28"/>
      <w:szCs w:val="28"/>
      <w:lang w:val="ru-RU" w:eastAsia="ru-RU"/>
    </w:rPr>
  </w:style>
  <w:style w:type="paragraph" w:customStyle="1" w:styleId="ConsPlusCell">
    <w:name w:val="ConsPlusCell"/>
    <w:uiPriority w:val="99"/>
    <w:rsid w:val="00FE2535"/>
    <w:pPr>
      <w:autoSpaceDE w:val="0"/>
      <w:autoSpaceDN w:val="0"/>
      <w:adjustRightInd w:val="0"/>
      <w:jc w:val="center"/>
    </w:pPr>
    <w:rPr>
      <w:rFonts w:ascii="Arial" w:hAnsi="Arial" w:cs="Arial"/>
    </w:rPr>
  </w:style>
  <w:style w:type="character" w:customStyle="1" w:styleId="230">
    <w:name w:val="Знак Знак23"/>
    <w:rsid w:val="00FE2535"/>
    <w:rPr>
      <w:rFonts w:ascii="Times New Roman" w:hAnsi="Times New Roman" w:cs="Times New Roman"/>
      <w:sz w:val="24"/>
      <w:szCs w:val="24"/>
    </w:rPr>
  </w:style>
  <w:style w:type="character" w:customStyle="1" w:styleId="221">
    <w:name w:val="Знак Знак22"/>
    <w:rsid w:val="00FE2535"/>
    <w:rPr>
      <w:rFonts w:ascii="Times New Roman" w:hAnsi="Times New Roman" w:cs="Times New Roman"/>
      <w:sz w:val="28"/>
      <w:szCs w:val="28"/>
    </w:rPr>
  </w:style>
  <w:style w:type="character" w:customStyle="1" w:styleId="211">
    <w:name w:val="Знак Знак21"/>
    <w:rsid w:val="00FE2535"/>
    <w:rPr>
      <w:rFonts w:ascii="Arial" w:hAnsi="Arial" w:cs="Arial"/>
      <w:b/>
      <w:bCs/>
      <w:sz w:val="26"/>
      <w:szCs w:val="26"/>
    </w:rPr>
  </w:style>
  <w:style w:type="character" w:customStyle="1" w:styleId="200">
    <w:name w:val="Знак Знак20"/>
    <w:rsid w:val="00FE2535"/>
    <w:rPr>
      <w:rFonts w:ascii="Times New Roman" w:hAnsi="Times New Roman" w:cs="Times New Roman"/>
      <w:b/>
      <w:bCs/>
      <w:sz w:val="28"/>
      <w:szCs w:val="28"/>
    </w:rPr>
  </w:style>
  <w:style w:type="character" w:customStyle="1" w:styleId="212">
    <w:name w:val="Заголовок 2 Знак1"/>
    <w:aliases w:val="Заголовок 2 Знак Знак"/>
    <w:rsid w:val="00FE2535"/>
    <w:rPr>
      <w:rFonts w:ascii="Arial" w:hAnsi="Arial" w:cs="Arial"/>
      <w:b/>
      <w:bCs/>
      <w:i/>
      <w:iCs/>
      <w:sz w:val="28"/>
      <w:szCs w:val="28"/>
      <w:lang w:val="ru-RU" w:eastAsia="ru-RU"/>
    </w:rPr>
  </w:style>
  <w:style w:type="paragraph" w:customStyle="1" w:styleId="afffa">
    <w:name w:val="Знак Знак Знак Знак Знак Знак Знак"/>
    <w:basedOn w:val="a3"/>
    <w:rsid w:val="00FE2535"/>
    <w:pPr>
      <w:spacing w:before="100" w:beforeAutospacing="1" w:after="100" w:afterAutospacing="1" w:line="240" w:lineRule="auto"/>
      <w:jc w:val="center"/>
    </w:pPr>
    <w:rPr>
      <w:rFonts w:ascii="Tahoma" w:hAnsi="Tahoma" w:cs="Tahoma"/>
      <w:sz w:val="20"/>
      <w:szCs w:val="20"/>
      <w:lang w:val="en-US"/>
    </w:rPr>
  </w:style>
  <w:style w:type="character" w:customStyle="1" w:styleId="2210">
    <w:name w:val="Знак Знак221"/>
    <w:locked/>
    <w:rsid w:val="00FE2535"/>
    <w:rPr>
      <w:rFonts w:cs="Times New Roman"/>
      <w:sz w:val="24"/>
      <w:szCs w:val="24"/>
      <w:lang w:val="ru-RU" w:eastAsia="ru-RU"/>
    </w:rPr>
  </w:style>
  <w:style w:type="character" w:customStyle="1" w:styleId="2110">
    <w:name w:val="Знак Знак211"/>
    <w:locked/>
    <w:rsid w:val="00FE2535"/>
    <w:rPr>
      <w:rFonts w:cs="Times New Roman"/>
      <w:sz w:val="28"/>
      <w:szCs w:val="28"/>
      <w:lang w:val="ru-RU" w:eastAsia="ru-RU"/>
    </w:rPr>
  </w:style>
  <w:style w:type="character" w:customStyle="1" w:styleId="201">
    <w:name w:val="Знак Знак201"/>
    <w:locked/>
    <w:rsid w:val="00FE2535"/>
    <w:rPr>
      <w:rFonts w:ascii="Arial" w:hAnsi="Arial" w:cs="Arial"/>
      <w:b/>
      <w:bCs/>
      <w:sz w:val="26"/>
      <w:szCs w:val="26"/>
      <w:lang w:val="ru-RU" w:eastAsia="ru-RU"/>
    </w:rPr>
  </w:style>
  <w:style w:type="character" w:customStyle="1" w:styleId="190">
    <w:name w:val="Знак Знак19"/>
    <w:locked/>
    <w:rsid w:val="00FE2535"/>
    <w:rPr>
      <w:rFonts w:cs="Times New Roman"/>
      <w:b/>
      <w:bCs/>
      <w:sz w:val="28"/>
      <w:szCs w:val="28"/>
      <w:lang w:val="ru-RU" w:eastAsia="ru-RU"/>
    </w:rPr>
  </w:style>
  <w:style w:type="character" w:customStyle="1" w:styleId="180">
    <w:name w:val="Знак Знак18"/>
    <w:locked/>
    <w:rsid w:val="00FE2535"/>
    <w:rPr>
      <w:rFonts w:cs="Times New Roman"/>
      <w:b/>
      <w:bCs/>
      <w:i/>
      <w:iCs/>
      <w:sz w:val="26"/>
      <w:szCs w:val="26"/>
      <w:lang w:val="ru-RU" w:eastAsia="ru-RU"/>
    </w:rPr>
  </w:style>
  <w:style w:type="character" w:customStyle="1" w:styleId="172">
    <w:name w:val="Знак Знак172"/>
    <w:locked/>
    <w:rsid w:val="00F922FB"/>
    <w:rPr>
      <w:rFonts w:cs="Times New Roman"/>
      <w:i/>
      <w:iCs/>
      <w:sz w:val="22"/>
      <w:szCs w:val="22"/>
      <w:lang w:val="ru-RU" w:eastAsia="ru-RU"/>
    </w:rPr>
  </w:style>
  <w:style w:type="character" w:customStyle="1" w:styleId="162">
    <w:name w:val="Знак Знак162"/>
    <w:locked/>
    <w:rsid w:val="00F922FB"/>
    <w:rPr>
      <w:rFonts w:ascii="Arial" w:hAnsi="Arial" w:cs="Arial"/>
      <w:lang w:val="ru-RU" w:eastAsia="ru-RU"/>
    </w:rPr>
  </w:style>
  <w:style w:type="character" w:customStyle="1" w:styleId="151">
    <w:name w:val="Знак Знак151"/>
    <w:locked/>
    <w:rsid w:val="00FE2535"/>
    <w:rPr>
      <w:rFonts w:ascii="Arial" w:hAnsi="Arial" w:cs="Arial"/>
      <w:i/>
      <w:iCs/>
      <w:lang w:val="ru-RU" w:eastAsia="ru-RU"/>
    </w:rPr>
  </w:style>
  <w:style w:type="character" w:customStyle="1" w:styleId="112">
    <w:name w:val="Знак Знак11"/>
    <w:locked/>
    <w:rsid w:val="00FE2535"/>
    <w:rPr>
      <w:rFonts w:cs="Times New Roman"/>
      <w:sz w:val="24"/>
      <w:szCs w:val="24"/>
      <w:lang w:val="ru-RU" w:eastAsia="ru-RU"/>
    </w:rPr>
  </w:style>
  <w:style w:type="character" w:customStyle="1" w:styleId="91">
    <w:name w:val="Знак Знак9"/>
    <w:locked/>
    <w:rsid w:val="00FE2535"/>
    <w:rPr>
      <w:rFonts w:cs="Times New Roman"/>
      <w:lang w:val="ru-RU" w:eastAsia="ru-RU"/>
    </w:rPr>
  </w:style>
  <w:style w:type="character" w:customStyle="1" w:styleId="39">
    <w:name w:val="Знак Знак3"/>
    <w:locked/>
    <w:rsid w:val="00FE2535"/>
    <w:rPr>
      <w:rFonts w:cs="Times New Roman"/>
      <w:b/>
      <w:bCs/>
      <w:sz w:val="28"/>
      <w:szCs w:val="28"/>
      <w:lang w:val="ru-RU" w:eastAsia="ru-RU"/>
    </w:rPr>
  </w:style>
  <w:style w:type="character" w:customStyle="1" w:styleId="140">
    <w:name w:val="Знак Знак14"/>
    <w:locked/>
    <w:rsid w:val="00FE2535"/>
    <w:rPr>
      <w:rFonts w:cs="Times New Roman"/>
      <w:sz w:val="24"/>
      <w:szCs w:val="24"/>
      <w:lang w:val="ru-RU" w:eastAsia="ru-RU"/>
    </w:rPr>
  </w:style>
  <w:style w:type="character" w:customStyle="1" w:styleId="29">
    <w:name w:val="Знак Знак2"/>
    <w:locked/>
    <w:rsid w:val="00FE2535"/>
    <w:rPr>
      <w:rFonts w:ascii="Times New Roman" w:hAnsi="Times New Roman" w:cs="Times New Roman"/>
      <w:sz w:val="24"/>
      <w:szCs w:val="24"/>
      <w:lang w:val="ru-RU" w:eastAsia="ru-RU"/>
    </w:rPr>
  </w:style>
  <w:style w:type="character" w:customStyle="1" w:styleId="101">
    <w:name w:val="Знак Знак10"/>
    <w:locked/>
    <w:rsid w:val="00FE2535"/>
    <w:rPr>
      <w:rFonts w:cs="Times New Roman"/>
      <w:sz w:val="24"/>
      <w:szCs w:val="24"/>
      <w:lang w:val="ru-RU" w:eastAsia="ru-RU"/>
    </w:rPr>
  </w:style>
  <w:style w:type="character" w:customStyle="1" w:styleId="1c">
    <w:name w:val="Знак Знак1"/>
    <w:locked/>
    <w:rsid w:val="00FE2535"/>
    <w:rPr>
      <w:rFonts w:cs="Times New Roman"/>
      <w:sz w:val="16"/>
      <w:szCs w:val="16"/>
      <w:lang w:val="ru-RU" w:eastAsia="ru-RU"/>
    </w:rPr>
  </w:style>
  <w:style w:type="character" w:customStyle="1" w:styleId="51">
    <w:name w:val="Знак Знак5"/>
    <w:locked/>
    <w:rsid w:val="00FE2535"/>
    <w:rPr>
      <w:rFonts w:ascii="Tahoma" w:hAnsi="Tahoma" w:cs="Tahoma"/>
      <w:sz w:val="16"/>
      <w:szCs w:val="16"/>
    </w:rPr>
  </w:style>
  <w:style w:type="paragraph" w:customStyle="1" w:styleId="1d">
    <w:name w:val="Знак Знак Знак Знак Знак Знак Знак Знак Знак Знак1"/>
    <w:basedOn w:val="a3"/>
    <w:rsid w:val="00FE2535"/>
    <w:pPr>
      <w:spacing w:after="160" w:line="240" w:lineRule="exact"/>
      <w:jc w:val="center"/>
    </w:pPr>
    <w:rPr>
      <w:rFonts w:ascii="Verdana" w:hAnsi="Verdana" w:cs="Verdana"/>
      <w:sz w:val="24"/>
      <w:szCs w:val="24"/>
      <w:lang w:val="en-US"/>
    </w:rPr>
  </w:style>
  <w:style w:type="paragraph" w:customStyle="1" w:styleId="1e">
    <w:name w:val="Знак Знак Знак Знак Знак Знак Знак1"/>
    <w:basedOn w:val="a3"/>
    <w:rsid w:val="00FE2535"/>
    <w:pPr>
      <w:spacing w:before="100" w:beforeAutospacing="1" w:after="100" w:afterAutospacing="1" w:line="240" w:lineRule="auto"/>
      <w:jc w:val="center"/>
    </w:pPr>
    <w:rPr>
      <w:rFonts w:ascii="Tahoma" w:hAnsi="Tahoma" w:cs="Tahoma"/>
      <w:sz w:val="20"/>
      <w:szCs w:val="20"/>
      <w:lang w:val="en-US"/>
    </w:rPr>
  </w:style>
  <w:style w:type="character" w:customStyle="1" w:styleId="1210">
    <w:name w:val="Знак Знак121"/>
    <w:rsid w:val="00FE2535"/>
    <w:rPr>
      <w:rFonts w:ascii="Arial" w:hAnsi="Arial" w:cs="Arial"/>
      <w:b/>
      <w:bCs/>
      <w:color w:val="000080"/>
      <w:sz w:val="20"/>
      <w:szCs w:val="20"/>
      <w:lang w:val="x-none" w:eastAsia="ru-RU"/>
    </w:rPr>
  </w:style>
  <w:style w:type="character" w:customStyle="1" w:styleId="1f">
    <w:name w:val="Текст выноски Знак1"/>
    <w:rsid w:val="00FE2535"/>
    <w:rPr>
      <w:rFonts w:ascii="Tahoma" w:hAnsi="Tahoma" w:cs="Tahoma"/>
      <w:sz w:val="16"/>
      <w:szCs w:val="16"/>
      <w:lang w:val="x-none" w:eastAsia="ar-SA" w:bidi="ar-SA"/>
    </w:rPr>
  </w:style>
  <w:style w:type="character" w:customStyle="1" w:styleId="1f0">
    <w:name w:val="Схема документа Знак1"/>
    <w:rsid w:val="00FE2535"/>
    <w:rPr>
      <w:rFonts w:ascii="Tahoma" w:hAnsi="Tahoma" w:cs="Tahoma"/>
      <w:sz w:val="16"/>
      <w:szCs w:val="16"/>
      <w:lang w:val="x-none" w:eastAsia="ar-SA" w:bidi="ar-SA"/>
    </w:rPr>
  </w:style>
  <w:style w:type="paragraph" w:customStyle="1" w:styleId="msonormalcxspmiddle">
    <w:name w:val="msonormalcxspmiddle"/>
    <w:basedOn w:val="a3"/>
    <w:rsid w:val="00FE2535"/>
    <w:pPr>
      <w:spacing w:before="100" w:beforeAutospacing="1" w:after="100" w:afterAutospacing="1" w:line="240" w:lineRule="auto"/>
      <w:jc w:val="center"/>
    </w:pPr>
    <w:rPr>
      <w:rFonts w:ascii="Times New Roman" w:hAnsi="Times New Roman"/>
      <w:color w:val="000000"/>
      <w:sz w:val="24"/>
      <w:szCs w:val="24"/>
      <w:lang w:eastAsia="ru-RU"/>
    </w:rPr>
  </w:style>
  <w:style w:type="paragraph" w:customStyle="1" w:styleId="msonormalcxsplast">
    <w:name w:val="msonormalcxsplast"/>
    <w:basedOn w:val="a3"/>
    <w:rsid w:val="00FE2535"/>
    <w:pPr>
      <w:spacing w:before="100" w:beforeAutospacing="1" w:after="100" w:afterAutospacing="1" w:line="240" w:lineRule="auto"/>
      <w:jc w:val="center"/>
    </w:pPr>
    <w:rPr>
      <w:rFonts w:ascii="Times New Roman" w:hAnsi="Times New Roman"/>
      <w:color w:val="000000"/>
      <w:sz w:val="24"/>
      <w:szCs w:val="24"/>
      <w:lang w:eastAsia="ru-RU"/>
    </w:rPr>
  </w:style>
  <w:style w:type="paragraph" w:customStyle="1" w:styleId="afffb">
    <w:name w:val="......."/>
    <w:basedOn w:val="a3"/>
    <w:next w:val="a3"/>
    <w:rsid w:val="00FE2535"/>
    <w:pPr>
      <w:autoSpaceDE w:val="0"/>
      <w:autoSpaceDN w:val="0"/>
      <w:adjustRightInd w:val="0"/>
      <w:spacing w:after="0" w:line="240" w:lineRule="auto"/>
      <w:jc w:val="center"/>
    </w:pPr>
    <w:rPr>
      <w:rFonts w:ascii="Times New Roman" w:hAnsi="Times New Roman"/>
      <w:sz w:val="24"/>
      <w:szCs w:val="24"/>
      <w:lang w:eastAsia="ru-RU"/>
    </w:rPr>
  </w:style>
  <w:style w:type="paragraph" w:customStyle="1" w:styleId="2-11">
    <w:name w:val="Средняя сетка 2 - Акцент 11"/>
    <w:qFormat/>
    <w:rsid w:val="00FE2535"/>
    <w:rPr>
      <w:rFonts w:ascii="Times New Roman" w:eastAsia="Times New Roman" w:hAnsi="Times New Roman"/>
      <w:b/>
      <w:sz w:val="28"/>
      <w:szCs w:val="28"/>
    </w:rPr>
  </w:style>
  <w:style w:type="character" w:customStyle="1" w:styleId="123">
    <w:name w:val="Знак Знак123"/>
    <w:rsid w:val="00FE2535"/>
    <w:rPr>
      <w:rFonts w:ascii="Arial" w:eastAsia="Times New Roman" w:hAnsi="Arial" w:cs="Times New Roman"/>
      <w:b/>
      <w:bCs/>
      <w:color w:val="000080"/>
      <w:sz w:val="20"/>
      <w:szCs w:val="20"/>
      <w:lang w:eastAsia="ru-RU"/>
    </w:rPr>
  </w:style>
  <w:style w:type="paragraph" w:customStyle="1" w:styleId="3a">
    <w:name w:val="Знак3"/>
    <w:basedOn w:val="a3"/>
    <w:rsid w:val="00F922FB"/>
    <w:pPr>
      <w:spacing w:after="160" w:line="240" w:lineRule="exact"/>
      <w:jc w:val="both"/>
    </w:pPr>
    <w:rPr>
      <w:rFonts w:ascii="Times New Roman" w:eastAsia="Times New Roman" w:hAnsi="Times New Roman"/>
      <w:sz w:val="24"/>
      <w:szCs w:val="20"/>
      <w:lang w:val="en-US"/>
    </w:rPr>
  </w:style>
  <w:style w:type="paragraph" w:customStyle="1" w:styleId="2a">
    <w:name w:val="Обычный2"/>
    <w:rsid w:val="00FE2535"/>
    <w:pPr>
      <w:widowControl w:val="0"/>
    </w:pPr>
    <w:rPr>
      <w:rFonts w:ascii="Times New Roman" w:eastAsia="Times New Roman" w:hAnsi="Times New Roman"/>
    </w:rPr>
  </w:style>
  <w:style w:type="character" w:customStyle="1" w:styleId="2b">
    <w:name w:val="Заголовок 2 Знак Знак Знак"/>
    <w:rsid w:val="00FE2535"/>
    <w:rPr>
      <w:rFonts w:ascii="Arial" w:hAnsi="Arial" w:cs="Arial"/>
      <w:b/>
      <w:bCs/>
      <w:i/>
      <w:iCs/>
      <w:sz w:val="28"/>
      <w:szCs w:val="28"/>
      <w:lang w:val="ru-RU" w:eastAsia="ru-RU" w:bidi="ar-SA"/>
    </w:rPr>
  </w:style>
  <w:style w:type="character" w:customStyle="1" w:styleId="192">
    <w:name w:val="Знак Знак192"/>
    <w:rsid w:val="00F922FB"/>
    <w:rPr>
      <w:rFonts w:ascii="Arial" w:hAnsi="Arial"/>
      <w:b/>
      <w:bCs/>
      <w:sz w:val="28"/>
      <w:szCs w:val="24"/>
      <w:lang w:val="ru-RU" w:eastAsia="ru-RU" w:bidi="ar-SA"/>
    </w:rPr>
  </w:style>
  <w:style w:type="character" w:customStyle="1" w:styleId="182">
    <w:name w:val="Знак Знак182"/>
    <w:rsid w:val="00F922FB"/>
    <w:rPr>
      <w:sz w:val="28"/>
      <w:szCs w:val="24"/>
      <w:lang w:val="ru-RU" w:eastAsia="ru-RU" w:bidi="ar-SA"/>
    </w:rPr>
  </w:style>
  <w:style w:type="character" w:customStyle="1" w:styleId="232">
    <w:name w:val="Знак Знак232"/>
    <w:rsid w:val="00FE2535"/>
    <w:rPr>
      <w:rFonts w:ascii="Times New Roman" w:eastAsia="Times New Roman" w:hAnsi="Times New Roman"/>
      <w:sz w:val="24"/>
    </w:rPr>
  </w:style>
  <w:style w:type="character" w:customStyle="1" w:styleId="223">
    <w:name w:val="Знак Знак223"/>
    <w:rsid w:val="00FE2535"/>
    <w:rPr>
      <w:rFonts w:ascii="Times New Roman" w:eastAsia="Times New Roman" w:hAnsi="Times New Roman"/>
      <w:sz w:val="28"/>
    </w:rPr>
  </w:style>
  <w:style w:type="character" w:customStyle="1" w:styleId="213">
    <w:name w:val="Знак Знак213"/>
    <w:rsid w:val="00FE2535"/>
    <w:rPr>
      <w:rFonts w:ascii="Arial" w:eastAsia="Times New Roman" w:hAnsi="Arial" w:cs="Arial"/>
      <w:b/>
      <w:bCs/>
      <w:sz w:val="26"/>
      <w:szCs w:val="26"/>
    </w:rPr>
  </w:style>
  <w:style w:type="character" w:customStyle="1" w:styleId="203">
    <w:name w:val="Знак Знак203"/>
    <w:rsid w:val="00FE2535"/>
    <w:rPr>
      <w:rFonts w:ascii="Times New Roman" w:eastAsia="Times New Roman" w:hAnsi="Times New Roman"/>
      <w:b/>
      <w:bCs/>
      <w:sz w:val="28"/>
      <w:szCs w:val="28"/>
    </w:rPr>
  </w:style>
  <w:style w:type="paragraph" w:customStyle="1" w:styleId="3b">
    <w:name w:val="Знак Знак Знак Знак Знак Знак Знак3"/>
    <w:basedOn w:val="a3"/>
    <w:rsid w:val="00F922FB"/>
    <w:pPr>
      <w:spacing w:before="100" w:beforeAutospacing="1" w:after="100" w:afterAutospacing="1" w:line="240" w:lineRule="auto"/>
    </w:pPr>
    <w:rPr>
      <w:rFonts w:ascii="Tahoma" w:eastAsia="Times New Roman" w:hAnsi="Tahoma"/>
      <w:sz w:val="20"/>
      <w:szCs w:val="20"/>
      <w:lang w:val="en-US"/>
    </w:rPr>
  </w:style>
  <w:style w:type="character" w:customStyle="1" w:styleId="Heading1Char1">
    <w:name w:val="Heading 1 Char1"/>
    <w:aliases w:val="Знак Char,Заголовок 1 Знак Знак Char,Заголовок 1 Знак Знак Знак Знак Char,Заголовок 1 Знак Знак Знак Char,Знак Знак Знак Знак Char,Header1-2000 Char,H1 Char,Head 1 + Arial Narrow Char,12 пт Char,все пр... Char,Head 1 Char,H11 Char,1 Cha"/>
    <w:locked/>
    <w:rsid w:val="00FE2535"/>
    <w:rPr>
      <w:rFonts w:ascii="Tahoma" w:eastAsia="Calibri" w:hAnsi="Tahoma"/>
      <w:lang w:val="en-US" w:eastAsia="en-US" w:bidi="ar-SA"/>
    </w:rPr>
  </w:style>
  <w:style w:type="character" w:customStyle="1" w:styleId="Heading2Char1">
    <w:name w:val="Heading 2 Char1"/>
    <w:locked/>
    <w:rsid w:val="00FE2535"/>
    <w:rPr>
      <w:rFonts w:ascii="Arial" w:eastAsia="Calibri" w:hAnsi="Arial" w:cs="Arial"/>
      <w:b/>
      <w:bCs/>
      <w:i/>
      <w:iCs/>
      <w:sz w:val="28"/>
      <w:szCs w:val="28"/>
      <w:lang w:val="ru-RU" w:eastAsia="ru-RU" w:bidi="ar-SA"/>
    </w:rPr>
  </w:style>
  <w:style w:type="character" w:customStyle="1" w:styleId="Heading3Char1">
    <w:name w:val="Heading 3 Char1"/>
    <w:locked/>
    <w:rsid w:val="00FE2535"/>
    <w:rPr>
      <w:rFonts w:ascii="Arial" w:eastAsia="Calibri" w:hAnsi="Arial" w:cs="Arial"/>
      <w:b/>
      <w:bCs/>
      <w:sz w:val="26"/>
      <w:szCs w:val="26"/>
      <w:lang w:val="ru-RU" w:eastAsia="ru-RU" w:bidi="ar-SA"/>
    </w:rPr>
  </w:style>
  <w:style w:type="character" w:customStyle="1" w:styleId="Heading4Char1">
    <w:name w:val="Heading 4 Char1"/>
    <w:locked/>
    <w:rsid w:val="00FE2535"/>
    <w:rPr>
      <w:rFonts w:eastAsia="Calibri"/>
      <w:b/>
      <w:sz w:val="24"/>
      <w:lang w:val="ru-RU" w:eastAsia="ru-RU" w:bidi="ar-SA"/>
    </w:rPr>
  </w:style>
  <w:style w:type="character" w:customStyle="1" w:styleId="Heading5Char">
    <w:name w:val="Heading 5 Char"/>
    <w:locked/>
    <w:rsid w:val="00FE2535"/>
    <w:rPr>
      <w:rFonts w:eastAsia="Calibri"/>
      <w:b/>
      <w:bCs/>
      <w:i/>
      <w:iCs/>
      <w:sz w:val="26"/>
      <w:szCs w:val="26"/>
      <w:lang w:val="ru-RU" w:eastAsia="ru-RU" w:bidi="ar-SA"/>
    </w:rPr>
  </w:style>
  <w:style w:type="character" w:customStyle="1" w:styleId="Heading6Char">
    <w:name w:val="Heading 6 Char"/>
    <w:locked/>
    <w:rsid w:val="00FE2535"/>
    <w:rPr>
      <w:rFonts w:eastAsia="Calibri"/>
      <w:i/>
      <w:iCs/>
      <w:sz w:val="22"/>
      <w:szCs w:val="22"/>
      <w:lang w:val="ru-RU" w:eastAsia="ru-RU" w:bidi="ar-SA"/>
    </w:rPr>
  </w:style>
  <w:style w:type="character" w:customStyle="1" w:styleId="Heading7Char">
    <w:name w:val="Heading 7 Char"/>
    <w:locked/>
    <w:rsid w:val="00FE2535"/>
    <w:rPr>
      <w:rFonts w:eastAsia="Calibri"/>
      <w:sz w:val="24"/>
      <w:szCs w:val="24"/>
      <w:lang w:val="ru-RU" w:eastAsia="ru-RU" w:bidi="ar-SA"/>
    </w:rPr>
  </w:style>
  <w:style w:type="character" w:customStyle="1" w:styleId="Heading8Char">
    <w:name w:val="Heading 8 Char"/>
    <w:locked/>
    <w:rsid w:val="00FE2535"/>
    <w:rPr>
      <w:rFonts w:ascii="Arial" w:eastAsia="Calibri" w:hAnsi="Arial" w:cs="Arial"/>
      <w:i/>
      <w:iCs/>
      <w:lang w:val="ru-RU" w:eastAsia="ru-RU" w:bidi="ar-SA"/>
    </w:rPr>
  </w:style>
  <w:style w:type="character" w:customStyle="1" w:styleId="Heading9Char">
    <w:name w:val="Heading 9 Char"/>
    <w:locked/>
    <w:rsid w:val="00FE2535"/>
    <w:rPr>
      <w:rFonts w:ascii="Arial" w:eastAsia="Calibri" w:hAnsi="Arial" w:cs="Arial"/>
      <w:b/>
      <w:bCs/>
      <w:i/>
      <w:iCs/>
      <w:sz w:val="18"/>
      <w:szCs w:val="18"/>
      <w:lang w:val="ru-RU" w:eastAsia="ru-RU" w:bidi="ar-SA"/>
    </w:rPr>
  </w:style>
  <w:style w:type="character" w:customStyle="1" w:styleId="HeaderChar1">
    <w:name w:val="Header Char1"/>
    <w:locked/>
    <w:rsid w:val="00FE2535"/>
    <w:rPr>
      <w:rFonts w:ascii="Calibri" w:eastAsia="Calibri" w:hAnsi="Calibri"/>
      <w:sz w:val="22"/>
      <w:szCs w:val="22"/>
      <w:lang w:val="ru-RU" w:eastAsia="ru-RU" w:bidi="ar-SA"/>
    </w:rPr>
  </w:style>
  <w:style w:type="character" w:customStyle="1" w:styleId="FooterChar1">
    <w:name w:val="Footer Char1"/>
    <w:locked/>
    <w:rsid w:val="00FE2535"/>
    <w:rPr>
      <w:rFonts w:ascii="Calibri" w:eastAsia="Calibri" w:hAnsi="Calibri"/>
      <w:sz w:val="22"/>
      <w:szCs w:val="22"/>
      <w:lang w:val="ru-RU" w:eastAsia="ru-RU" w:bidi="ar-SA"/>
    </w:rPr>
  </w:style>
  <w:style w:type="character" w:customStyle="1" w:styleId="BodyTextChar2">
    <w:name w:val="Body Text Char2"/>
    <w:aliases w:val="бпОсновной текст Char2"/>
    <w:locked/>
    <w:rsid w:val="00FE2535"/>
    <w:rPr>
      <w:rFonts w:eastAsia="Calibri"/>
      <w:sz w:val="28"/>
      <w:szCs w:val="24"/>
      <w:lang w:val="ru-RU" w:eastAsia="ru-RU" w:bidi="ar-SA"/>
    </w:rPr>
  </w:style>
  <w:style w:type="character" w:customStyle="1" w:styleId="BodyTextIndentChar2">
    <w:name w:val="Body Text Indent Char2"/>
    <w:locked/>
    <w:rsid w:val="00FE2535"/>
    <w:rPr>
      <w:rFonts w:eastAsia="Calibri"/>
      <w:sz w:val="28"/>
      <w:szCs w:val="24"/>
      <w:lang w:val="ru-RU" w:eastAsia="ru-RU" w:bidi="ar-SA"/>
    </w:rPr>
  </w:style>
  <w:style w:type="character" w:customStyle="1" w:styleId="HTMLPreformattedChar">
    <w:name w:val="HTML Preformatted Char"/>
    <w:locked/>
    <w:rsid w:val="00FE2535"/>
    <w:rPr>
      <w:rFonts w:ascii="Courier New" w:eastAsia="Calibri" w:hAnsi="Courier New" w:cs="Courier New"/>
      <w:color w:val="000090"/>
      <w:lang w:val="ru-RU" w:eastAsia="ru-RU" w:bidi="ar-SA"/>
    </w:rPr>
  </w:style>
  <w:style w:type="character" w:customStyle="1" w:styleId="BodyText2Char1">
    <w:name w:val="Body Text 2 Char1"/>
    <w:locked/>
    <w:rsid w:val="00FE2535"/>
    <w:rPr>
      <w:rFonts w:eastAsia="Calibri"/>
      <w:b/>
      <w:bCs/>
      <w:sz w:val="24"/>
      <w:szCs w:val="24"/>
      <w:lang w:val="ru-RU" w:eastAsia="ru-RU" w:bidi="ar-SA"/>
    </w:rPr>
  </w:style>
  <w:style w:type="character" w:customStyle="1" w:styleId="SignatureChar1">
    <w:name w:val="Signature Char1"/>
    <w:locked/>
    <w:rsid w:val="00FE2535"/>
    <w:rPr>
      <w:rFonts w:eastAsia="Calibri"/>
      <w:b/>
      <w:sz w:val="28"/>
      <w:szCs w:val="28"/>
      <w:lang w:val="ru-RU" w:eastAsia="ru-RU" w:bidi="ar-SA"/>
    </w:rPr>
  </w:style>
  <w:style w:type="character" w:customStyle="1" w:styleId="BodyTextFirstIndentChar1">
    <w:name w:val="Body Text First Indent Char1"/>
    <w:locked/>
    <w:rsid w:val="00FE2535"/>
    <w:rPr>
      <w:rFonts w:eastAsia="Calibri"/>
      <w:sz w:val="24"/>
      <w:szCs w:val="24"/>
      <w:lang w:val="ru-RU" w:eastAsia="ru-RU" w:bidi="ar-SA"/>
    </w:rPr>
  </w:style>
  <w:style w:type="character" w:customStyle="1" w:styleId="BodyText3Char1">
    <w:name w:val="Body Text 3 Char1"/>
    <w:locked/>
    <w:rsid w:val="00FE2535"/>
    <w:rPr>
      <w:rFonts w:eastAsia="Calibri"/>
      <w:sz w:val="16"/>
      <w:szCs w:val="16"/>
      <w:lang w:val="ru-RU" w:eastAsia="ru-RU" w:bidi="ar-SA"/>
    </w:rPr>
  </w:style>
  <w:style w:type="character" w:customStyle="1" w:styleId="TitleChar">
    <w:name w:val="Title Char"/>
    <w:locked/>
    <w:rsid w:val="00FE2535"/>
    <w:rPr>
      <w:rFonts w:ascii="Arial" w:eastAsia="Calibri" w:hAnsi="Arial" w:cs="Arial"/>
      <w:b/>
      <w:bCs/>
      <w:sz w:val="24"/>
      <w:szCs w:val="24"/>
      <w:lang w:val="ru-RU" w:eastAsia="ru-RU" w:bidi="ar-SA"/>
    </w:rPr>
  </w:style>
  <w:style w:type="character" w:customStyle="1" w:styleId="BodyTextIndent3Char">
    <w:name w:val="Body Text Indent 3 Char"/>
    <w:locked/>
    <w:rsid w:val="00FE2535"/>
    <w:rPr>
      <w:rFonts w:eastAsia="Calibri"/>
      <w:sz w:val="16"/>
      <w:szCs w:val="16"/>
      <w:lang w:val="ru-RU" w:eastAsia="ru-RU" w:bidi="ar-SA"/>
    </w:rPr>
  </w:style>
  <w:style w:type="character" w:customStyle="1" w:styleId="PlainTextChar">
    <w:name w:val="Plain Text Char"/>
    <w:locked/>
    <w:rsid w:val="00FE2535"/>
    <w:rPr>
      <w:rFonts w:ascii="Courier New" w:eastAsia="Calibri" w:hAnsi="Courier New" w:cs="Courier New"/>
      <w:lang w:val="ru-RU" w:eastAsia="ru-RU" w:bidi="ar-SA"/>
    </w:rPr>
  </w:style>
  <w:style w:type="paragraph" w:styleId="2c">
    <w:name w:val="Body Text First Indent 2"/>
    <w:basedOn w:val="af2"/>
    <w:link w:val="2d"/>
    <w:rsid w:val="00FE2535"/>
    <w:pPr>
      <w:widowControl w:val="0"/>
      <w:autoSpaceDE w:val="0"/>
      <w:autoSpaceDN w:val="0"/>
      <w:adjustRightInd w:val="0"/>
      <w:ind w:firstLine="210"/>
    </w:pPr>
    <w:rPr>
      <w:sz w:val="20"/>
      <w:szCs w:val="20"/>
    </w:rPr>
  </w:style>
  <w:style w:type="character" w:customStyle="1" w:styleId="2d">
    <w:name w:val="Красная строка 2 Знак"/>
    <w:link w:val="2c"/>
    <w:rsid w:val="00FE2535"/>
    <w:rPr>
      <w:rFonts w:ascii="Times New Roman" w:eastAsia="Times New Roman" w:hAnsi="Times New Roman" w:cs="Times New Roman"/>
      <w:sz w:val="20"/>
      <w:szCs w:val="20"/>
      <w:lang w:eastAsia="ru-RU"/>
    </w:rPr>
  </w:style>
  <w:style w:type="paragraph" w:customStyle="1" w:styleId="222">
    <w:name w:val="Основной текст 22"/>
    <w:basedOn w:val="a3"/>
    <w:rsid w:val="00FE2535"/>
    <w:pPr>
      <w:overflowPunct w:val="0"/>
      <w:autoSpaceDE w:val="0"/>
      <w:autoSpaceDN w:val="0"/>
      <w:adjustRightInd w:val="0"/>
      <w:spacing w:after="0" w:line="216" w:lineRule="auto"/>
      <w:ind w:firstLine="709"/>
      <w:jc w:val="both"/>
      <w:textAlignment w:val="baseline"/>
    </w:pPr>
    <w:rPr>
      <w:rFonts w:ascii="Times New Roman" w:eastAsia="Times New Roman" w:hAnsi="Times New Roman"/>
      <w:sz w:val="20"/>
      <w:szCs w:val="20"/>
      <w:lang w:eastAsia="ru-RU"/>
    </w:rPr>
  </w:style>
  <w:style w:type="paragraph" w:customStyle="1" w:styleId="Default">
    <w:name w:val="Default"/>
    <w:rsid w:val="00FE2535"/>
    <w:pPr>
      <w:autoSpaceDE w:val="0"/>
      <w:autoSpaceDN w:val="0"/>
      <w:adjustRightInd w:val="0"/>
    </w:pPr>
    <w:rPr>
      <w:rFonts w:ascii="Times New Roman" w:eastAsia="Times New Roman" w:hAnsi="Times New Roman"/>
      <w:color w:val="000000"/>
    </w:rPr>
  </w:style>
  <w:style w:type="character" w:customStyle="1" w:styleId="apple-style-span">
    <w:name w:val="apple-style-span"/>
    <w:basedOn w:val="a4"/>
    <w:rsid w:val="00FE2535"/>
  </w:style>
  <w:style w:type="paragraph" w:customStyle="1" w:styleId="CharChar">
    <w:name w:val="Char Знак Знак Char Знак Знак Знак Знак Знак Знак Знак Знак Знак Знак Знак Знак Знак Знак Знак Знак"/>
    <w:basedOn w:val="a3"/>
    <w:rsid w:val="00FE2535"/>
    <w:pPr>
      <w:spacing w:after="0" w:line="240" w:lineRule="auto"/>
    </w:pPr>
    <w:rPr>
      <w:rFonts w:ascii="Verdana" w:eastAsia="Times New Roman" w:hAnsi="Verdana" w:cs="Verdana"/>
      <w:sz w:val="20"/>
      <w:szCs w:val="20"/>
      <w:lang w:val="en-US"/>
    </w:rPr>
  </w:style>
  <w:style w:type="character" w:styleId="afffc">
    <w:name w:val="annotation reference"/>
    <w:uiPriority w:val="99"/>
    <w:semiHidden/>
    <w:unhideWhenUsed/>
    <w:rsid w:val="002014EB"/>
    <w:rPr>
      <w:sz w:val="16"/>
      <w:szCs w:val="16"/>
    </w:rPr>
  </w:style>
  <w:style w:type="paragraph" w:customStyle="1" w:styleId="Nonformat">
    <w:name w:val="Nonformat"/>
    <w:basedOn w:val="a3"/>
    <w:rsid w:val="000B2B4A"/>
    <w:pPr>
      <w:widowControl w:val="0"/>
      <w:autoSpaceDE w:val="0"/>
      <w:autoSpaceDN w:val="0"/>
      <w:adjustRightInd w:val="0"/>
      <w:spacing w:after="0" w:line="240" w:lineRule="auto"/>
    </w:pPr>
    <w:rPr>
      <w:rFonts w:ascii="Consultant" w:eastAsia="Times New Roman" w:hAnsi="Consultant"/>
      <w:sz w:val="20"/>
      <w:szCs w:val="20"/>
      <w:lang w:eastAsia="ru-RU"/>
    </w:rPr>
  </w:style>
  <w:style w:type="paragraph" w:customStyle="1" w:styleId="1f1">
    <w:name w:val="Заголовок оглавления1"/>
    <w:basedOn w:val="12"/>
    <w:next w:val="a3"/>
    <w:uiPriority w:val="39"/>
    <w:semiHidden/>
    <w:unhideWhenUsed/>
    <w:qFormat/>
    <w:rsid w:val="00B96D34"/>
    <w:pPr>
      <w:keepLines/>
      <w:spacing w:before="480" w:line="276" w:lineRule="auto"/>
      <w:jc w:val="left"/>
      <w:outlineLvl w:val="9"/>
    </w:pPr>
    <w:rPr>
      <w:rFonts w:ascii="Cambria" w:hAnsi="Cambria"/>
      <w:i w:val="0"/>
      <w:iCs w:val="0"/>
      <w:color w:val="365F91"/>
      <w:sz w:val="28"/>
      <w:szCs w:val="28"/>
    </w:rPr>
  </w:style>
  <w:style w:type="paragraph" w:styleId="2e">
    <w:name w:val="toc 2"/>
    <w:basedOn w:val="a3"/>
    <w:next w:val="a3"/>
    <w:autoRedefine/>
    <w:uiPriority w:val="39"/>
    <w:unhideWhenUsed/>
    <w:rsid w:val="009C5578"/>
    <w:pPr>
      <w:tabs>
        <w:tab w:val="left" w:pos="660"/>
        <w:tab w:val="right" w:leader="dot" w:pos="10206"/>
      </w:tabs>
      <w:spacing w:after="0"/>
      <w:ind w:left="284" w:right="141" w:hanging="284"/>
    </w:pPr>
    <w:rPr>
      <w:rFonts w:ascii="Times New Roman" w:hAnsi="Times New Roman"/>
      <w:noProof/>
      <w:sz w:val="20"/>
      <w:szCs w:val="20"/>
    </w:rPr>
  </w:style>
  <w:style w:type="paragraph" w:styleId="1f2">
    <w:name w:val="toc 1"/>
    <w:basedOn w:val="a3"/>
    <w:next w:val="a3"/>
    <w:autoRedefine/>
    <w:uiPriority w:val="39"/>
    <w:unhideWhenUsed/>
    <w:rsid w:val="000836F1"/>
    <w:pPr>
      <w:tabs>
        <w:tab w:val="right" w:leader="dot" w:pos="10206"/>
      </w:tabs>
      <w:spacing w:before="120" w:after="120"/>
      <w:jc w:val="both"/>
    </w:pPr>
    <w:rPr>
      <w:rFonts w:ascii="Times New Roman" w:hAnsi="Times New Roman"/>
      <w:b/>
      <w:bCs/>
      <w:caps/>
      <w:sz w:val="20"/>
      <w:szCs w:val="20"/>
    </w:rPr>
  </w:style>
  <w:style w:type="paragraph" w:styleId="3c">
    <w:name w:val="toc 3"/>
    <w:basedOn w:val="a3"/>
    <w:next w:val="a3"/>
    <w:autoRedefine/>
    <w:uiPriority w:val="39"/>
    <w:unhideWhenUsed/>
    <w:rsid w:val="000F26EE"/>
    <w:pPr>
      <w:spacing w:after="0"/>
      <w:ind w:left="440"/>
    </w:pPr>
    <w:rPr>
      <w:rFonts w:ascii="Times New Roman" w:hAnsi="Times New Roman"/>
      <w:i/>
      <w:iCs/>
      <w:sz w:val="20"/>
      <w:szCs w:val="20"/>
    </w:rPr>
  </w:style>
  <w:style w:type="paragraph" w:styleId="43">
    <w:name w:val="toc 4"/>
    <w:basedOn w:val="a3"/>
    <w:next w:val="a3"/>
    <w:autoRedefine/>
    <w:uiPriority w:val="39"/>
    <w:unhideWhenUsed/>
    <w:rsid w:val="000F26EE"/>
    <w:pPr>
      <w:spacing w:after="0"/>
      <w:ind w:left="660"/>
    </w:pPr>
    <w:rPr>
      <w:rFonts w:ascii="Times New Roman" w:hAnsi="Times New Roman"/>
      <w:sz w:val="18"/>
      <w:szCs w:val="18"/>
    </w:rPr>
  </w:style>
  <w:style w:type="paragraph" w:styleId="52">
    <w:name w:val="toc 5"/>
    <w:basedOn w:val="a3"/>
    <w:next w:val="a3"/>
    <w:autoRedefine/>
    <w:uiPriority w:val="39"/>
    <w:unhideWhenUsed/>
    <w:rsid w:val="00992DFF"/>
    <w:pPr>
      <w:spacing w:after="0"/>
      <w:ind w:left="880"/>
    </w:pPr>
    <w:rPr>
      <w:rFonts w:asciiTheme="minorHAnsi" w:hAnsiTheme="minorHAnsi"/>
      <w:sz w:val="18"/>
      <w:szCs w:val="18"/>
    </w:rPr>
  </w:style>
  <w:style w:type="paragraph" w:styleId="61">
    <w:name w:val="toc 6"/>
    <w:basedOn w:val="a3"/>
    <w:next w:val="a3"/>
    <w:autoRedefine/>
    <w:uiPriority w:val="39"/>
    <w:unhideWhenUsed/>
    <w:rsid w:val="00992DFF"/>
    <w:pPr>
      <w:spacing w:after="0"/>
      <w:ind w:left="1100"/>
    </w:pPr>
    <w:rPr>
      <w:rFonts w:asciiTheme="minorHAnsi" w:hAnsiTheme="minorHAnsi"/>
      <w:sz w:val="18"/>
      <w:szCs w:val="18"/>
    </w:rPr>
  </w:style>
  <w:style w:type="paragraph" w:styleId="71">
    <w:name w:val="toc 7"/>
    <w:basedOn w:val="a3"/>
    <w:next w:val="a3"/>
    <w:autoRedefine/>
    <w:uiPriority w:val="39"/>
    <w:unhideWhenUsed/>
    <w:rsid w:val="00992DFF"/>
    <w:pPr>
      <w:spacing w:after="0"/>
      <w:ind w:left="1320"/>
    </w:pPr>
    <w:rPr>
      <w:rFonts w:asciiTheme="minorHAnsi" w:hAnsiTheme="minorHAnsi"/>
      <w:sz w:val="18"/>
      <w:szCs w:val="18"/>
    </w:rPr>
  </w:style>
  <w:style w:type="paragraph" w:styleId="81">
    <w:name w:val="toc 8"/>
    <w:basedOn w:val="a3"/>
    <w:next w:val="a3"/>
    <w:autoRedefine/>
    <w:uiPriority w:val="39"/>
    <w:unhideWhenUsed/>
    <w:rsid w:val="00992DFF"/>
    <w:pPr>
      <w:spacing w:after="0"/>
      <w:ind w:left="1540"/>
    </w:pPr>
    <w:rPr>
      <w:rFonts w:asciiTheme="minorHAnsi" w:hAnsiTheme="minorHAnsi"/>
      <w:sz w:val="18"/>
      <w:szCs w:val="18"/>
    </w:rPr>
  </w:style>
  <w:style w:type="paragraph" w:styleId="92">
    <w:name w:val="toc 9"/>
    <w:basedOn w:val="a3"/>
    <w:next w:val="a3"/>
    <w:autoRedefine/>
    <w:uiPriority w:val="39"/>
    <w:unhideWhenUsed/>
    <w:rsid w:val="00992DFF"/>
    <w:pPr>
      <w:spacing w:after="0"/>
      <w:ind w:left="1760"/>
    </w:pPr>
    <w:rPr>
      <w:rFonts w:asciiTheme="minorHAnsi" w:hAnsiTheme="minorHAnsi"/>
      <w:sz w:val="18"/>
      <w:szCs w:val="18"/>
    </w:rPr>
  </w:style>
  <w:style w:type="paragraph" w:styleId="afffd">
    <w:name w:val="endnote text"/>
    <w:basedOn w:val="a3"/>
    <w:link w:val="afffe"/>
    <w:uiPriority w:val="99"/>
    <w:unhideWhenUsed/>
    <w:rsid w:val="006E2FDA"/>
    <w:rPr>
      <w:sz w:val="24"/>
      <w:szCs w:val="24"/>
    </w:rPr>
  </w:style>
  <w:style w:type="character" w:customStyle="1" w:styleId="afffe">
    <w:name w:val="Текст концевой сноски Знак"/>
    <w:link w:val="afffd"/>
    <w:uiPriority w:val="99"/>
    <w:rsid w:val="006E2FDA"/>
    <w:rPr>
      <w:sz w:val="24"/>
      <w:szCs w:val="24"/>
      <w:lang w:eastAsia="en-US"/>
    </w:rPr>
  </w:style>
  <w:style w:type="character" w:styleId="affff">
    <w:name w:val="endnote reference"/>
    <w:uiPriority w:val="99"/>
    <w:unhideWhenUsed/>
    <w:rsid w:val="006E2FDA"/>
    <w:rPr>
      <w:vertAlign w:val="superscript"/>
    </w:rPr>
  </w:style>
  <w:style w:type="paragraph" w:customStyle="1" w:styleId="1-11">
    <w:name w:val="Средняя заливка 1 - Акцент 11"/>
    <w:qFormat/>
    <w:rsid w:val="00CD4957"/>
    <w:rPr>
      <w:sz w:val="22"/>
      <w:szCs w:val="22"/>
      <w:lang w:eastAsia="en-US"/>
    </w:rPr>
  </w:style>
  <w:style w:type="paragraph" w:customStyle="1" w:styleId="1-21">
    <w:name w:val="Средняя сетка 1 - Акцент 21"/>
    <w:basedOn w:val="a3"/>
    <w:uiPriority w:val="34"/>
    <w:qFormat/>
    <w:rsid w:val="003D60B0"/>
    <w:pPr>
      <w:ind w:left="720"/>
      <w:contextualSpacing/>
    </w:pPr>
  </w:style>
  <w:style w:type="paragraph" w:styleId="affff0">
    <w:name w:val="Document Map"/>
    <w:basedOn w:val="a3"/>
    <w:link w:val="affff1"/>
    <w:uiPriority w:val="99"/>
    <w:semiHidden/>
    <w:unhideWhenUsed/>
    <w:rsid w:val="008925E5"/>
    <w:rPr>
      <w:rFonts w:ascii="Times New Roman" w:hAnsi="Times New Roman"/>
      <w:sz w:val="24"/>
      <w:szCs w:val="24"/>
    </w:rPr>
  </w:style>
  <w:style w:type="character" w:customStyle="1" w:styleId="affff1">
    <w:name w:val="Схема документа Знак"/>
    <w:link w:val="affff0"/>
    <w:uiPriority w:val="99"/>
    <w:semiHidden/>
    <w:rsid w:val="008925E5"/>
    <w:rPr>
      <w:rFonts w:ascii="Times New Roman" w:hAnsi="Times New Roman"/>
      <w:sz w:val="24"/>
      <w:szCs w:val="24"/>
      <w:lang w:eastAsia="en-US"/>
    </w:rPr>
  </w:style>
  <w:style w:type="paragraph" w:customStyle="1" w:styleId="2-">
    <w:name w:val="Рег. Заголовок 2-го уровня регламента"/>
    <w:basedOn w:val="ConsPlusNormal"/>
    <w:autoRedefine/>
    <w:qFormat/>
    <w:rsid w:val="00723905"/>
    <w:pPr>
      <w:ind w:left="-142"/>
      <w:jc w:val="center"/>
      <w:outlineLvl w:val="1"/>
    </w:pPr>
    <w:rPr>
      <w:rFonts w:ascii="Times New Roman" w:hAnsi="Times New Roman" w:cs="Times New Roman"/>
      <w:b/>
      <w:bCs/>
      <w:sz w:val="24"/>
      <w:szCs w:val="24"/>
    </w:rPr>
  </w:style>
  <w:style w:type="paragraph" w:customStyle="1" w:styleId="affff2">
    <w:name w:val="Рег. Комментарии"/>
    <w:basedOn w:val="-31"/>
    <w:qFormat/>
    <w:rsid w:val="00C551E8"/>
    <w:pPr>
      <w:spacing w:after="0"/>
      <w:ind w:left="539" w:firstLine="709"/>
      <w:jc w:val="both"/>
    </w:pPr>
    <w:rPr>
      <w:rFonts w:ascii="Times New Roman" w:hAnsi="Times New Roman"/>
      <w:i/>
      <w:sz w:val="28"/>
      <w:szCs w:val="28"/>
    </w:rPr>
  </w:style>
  <w:style w:type="paragraph" w:customStyle="1" w:styleId="affff3">
    <w:name w:val="Сценарии"/>
    <w:basedOn w:val="a3"/>
    <w:qFormat/>
    <w:rsid w:val="00620CD7"/>
    <w:pPr>
      <w:spacing w:before="120" w:after="120"/>
      <w:ind w:firstLine="539"/>
      <w:contextualSpacing/>
      <w:jc w:val="center"/>
    </w:pPr>
    <w:rPr>
      <w:rFonts w:ascii="Times New Roman" w:hAnsi="Times New Roman"/>
      <w:i/>
      <w:sz w:val="28"/>
      <w:szCs w:val="28"/>
    </w:rPr>
  </w:style>
  <w:style w:type="paragraph" w:customStyle="1" w:styleId="2f">
    <w:name w:val="Заголовок оглавления2"/>
    <w:basedOn w:val="12"/>
    <w:next w:val="a3"/>
    <w:uiPriority w:val="39"/>
    <w:semiHidden/>
    <w:unhideWhenUsed/>
    <w:qFormat/>
    <w:rsid w:val="00F922FB"/>
    <w:pPr>
      <w:keepLines/>
      <w:spacing w:before="480" w:line="276" w:lineRule="auto"/>
      <w:jc w:val="left"/>
      <w:outlineLvl w:val="9"/>
    </w:pPr>
    <w:rPr>
      <w:rFonts w:ascii="Cambria" w:hAnsi="Cambria"/>
      <w:i w:val="0"/>
      <w:iCs w:val="0"/>
      <w:color w:val="365F91"/>
      <w:sz w:val="28"/>
      <w:szCs w:val="28"/>
    </w:rPr>
  </w:style>
  <w:style w:type="paragraph" w:styleId="affff4">
    <w:name w:val="List Paragraph"/>
    <w:basedOn w:val="a3"/>
    <w:uiPriority w:val="34"/>
    <w:qFormat/>
    <w:rsid w:val="00CC4911"/>
    <w:pPr>
      <w:ind w:left="720"/>
      <w:contextualSpacing/>
    </w:pPr>
  </w:style>
  <w:style w:type="paragraph" w:customStyle="1" w:styleId="1-">
    <w:name w:val="Рег. Заголовок 1-го уровня регламента"/>
    <w:basedOn w:val="12"/>
    <w:autoRedefine/>
    <w:qFormat/>
    <w:rsid w:val="006003A3"/>
    <w:pPr>
      <w:numPr>
        <w:numId w:val="7"/>
      </w:numPr>
      <w:ind w:left="0" w:firstLine="0"/>
      <w:jc w:val="center"/>
    </w:pPr>
    <w:rPr>
      <w:i w:val="0"/>
    </w:rPr>
  </w:style>
  <w:style w:type="paragraph" w:customStyle="1" w:styleId="113">
    <w:name w:val="Рег. Основной текст уровень 1.1"/>
    <w:basedOn w:val="ConsPlusNormal"/>
    <w:qFormat/>
    <w:rsid w:val="00FE2D70"/>
    <w:pPr>
      <w:spacing w:line="276" w:lineRule="auto"/>
      <w:ind w:firstLine="709"/>
      <w:jc w:val="both"/>
    </w:pPr>
    <w:rPr>
      <w:rFonts w:ascii="Times New Roman" w:hAnsi="Times New Roman" w:cs="Times New Roman"/>
      <w:sz w:val="28"/>
      <w:szCs w:val="28"/>
    </w:rPr>
  </w:style>
  <w:style w:type="paragraph" w:customStyle="1" w:styleId="111">
    <w:name w:val="Рег. 1.1.1"/>
    <w:basedOn w:val="a3"/>
    <w:qFormat/>
    <w:rsid w:val="00612EFE"/>
    <w:pPr>
      <w:numPr>
        <w:ilvl w:val="2"/>
        <w:numId w:val="33"/>
      </w:numPr>
      <w:spacing w:after="0"/>
      <w:jc w:val="both"/>
    </w:pPr>
    <w:rPr>
      <w:rFonts w:ascii="Times New Roman" w:hAnsi="Times New Roman"/>
      <w:sz w:val="28"/>
      <w:szCs w:val="28"/>
    </w:rPr>
  </w:style>
  <w:style w:type="paragraph" w:customStyle="1" w:styleId="11">
    <w:name w:val="Рег. Основной текст уровнеь 1.1 (базовый)"/>
    <w:basedOn w:val="ConsPlusNormal"/>
    <w:qFormat/>
    <w:rsid w:val="000271B5"/>
    <w:pPr>
      <w:numPr>
        <w:ilvl w:val="1"/>
        <w:numId w:val="33"/>
      </w:numPr>
      <w:spacing w:line="276" w:lineRule="auto"/>
      <w:jc w:val="both"/>
    </w:pPr>
    <w:rPr>
      <w:rFonts w:ascii="Times New Roman" w:hAnsi="Times New Roman" w:cs="Times New Roman"/>
      <w:sz w:val="28"/>
      <w:szCs w:val="28"/>
    </w:rPr>
  </w:style>
  <w:style w:type="paragraph" w:customStyle="1" w:styleId="affff5">
    <w:name w:val="Рег. Обычный с отступом"/>
    <w:basedOn w:val="a3"/>
    <w:qFormat/>
    <w:rsid w:val="00175985"/>
    <w:pPr>
      <w:suppressAutoHyphens/>
      <w:autoSpaceDE w:val="0"/>
      <w:autoSpaceDN w:val="0"/>
      <w:adjustRightInd w:val="0"/>
      <w:spacing w:after="0"/>
      <w:ind w:firstLine="540"/>
      <w:jc w:val="both"/>
    </w:pPr>
    <w:rPr>
      <w:rFonts w:ascii="Times New Roman" w:eastAsia="Times New Roman" w:hAnsi="Times New Roman"/>
      <w:sz w:val="28"/>
      <w:szCs w:val="28"/>
      <w:lang w:eastAsia="ar-SA"/>
    </w:rPr>
  </w:style>
  <w:style w:type="paragraph" w:customStyle="1" w:styleId="a0">
    <w:name w:val="Рег. Списки числовый"/>
    <w:basedOn w:val="1-21"/>
    <w:qFormat/>
    <w:rsid w:val="000C4215"/>
    <w:pPr>
      <w:numPr>
        <w:numId w:val="2"/>
      </w:numPr>
      <w:ind w:left="1068"/>
      <w:jc w:val="both"/>
    </w:pPr>
    <w:rPr>
      <w:rFonts w:ascii="Times New Roman" w:hAnsi="Times New Roman"/>
      <w:sz w:val="28"/>
      <w:szCs w:val="28"/>
    </w:rPr>
  </w:style>
  <w:style w:type="paragraph" w:customStyle="1" w:styleId="affff6">
    <w:name w:val="Рег. Заголовок для названий результата"/>
    <w:basedOn w:val="2-"/>
    <w:qFormat/>
    <w:rsid w:val="00326896"/>
    <w:pPr>
      <w:ind w:left="714"/>
      <w:jc w:val="left"/>
    </w:pPr>
  </w:style>
  <w:style w:type="paragraph" w:customStyle="1" w:styleId="114">
    <w:name w:val="Рег. Основной текст уровень 1.1 (сценарии)"/>
    <w:basedOn w:val="11"/>
    <w:qFormat/>
    <w:rsid w:val="0084437A"/>
    <w:pPr>
      <w:numPr>
        <w:ilvl w:val="0"/>
        <w:numId w:val="0"/>
      </w:numPr>
      <w:spacing w:before="360" w:after="240"/>
    </w:pPr>
    <w:rPr>
      <w:i/>
    </w:rPr>
  </w:style>
  <w:style w:type="paragraph" w:customStyle="1" w:styleId="1110">
    <w:name w:val="Рег. Основной текст уровень 1.1.1"/>
    <w:basedOn w:val="a3"/>
    <w:next w:val="111"/>
    <w:qFormat/>
    <w:rsid w:val="00612EFE"/>
    <w:pPr>
      <w:spacing w:after="0"/>
      <w:ind w:left="1440" w:hanging="720"/>
      <w:jc w:val="both"/>
    </w:pPr>
    <w:rPr>
      <w:rFonts w:ascii="Times New Roman" w:hAnsi="Times New Roman"/>
      <w:sz w:val="28"/>
      <w:szCs w:val="28"/>
    </w:rPr>
  </w:style>
  <w:style w:type="paragraph" w:customStyle="1" w:styleId="affff7">
    <w:name w:val="Рег. Списки без буллетов"/>
    <w:basedOn w:val="ConsPlusNormal"/>
    <w:qFormat/>
    <w:rsid w:val="007E6E84"/>
    <w:pPr>
      <w:spacing w:line="276" w:lineRule="auto"/>
      <w:ind w:left="709"/>
      <w:jc w:val="both"/>
    </w:pPr>
    <w:rPr>
      <w:rFonts w:ascii="Times New Roman" w:hAnsi="Times New Roman" w:cs="Times New Roman"/>
      <w:sz w:val="28"/>
      <w:szCs w:val="28"/>
    </w:rPr>
  </w:style>
  <w:style w:type="paragraph" w:customStyle="1" w:styleId="10">
    <w:name w:val="Рег. Списки 1)"/>
    <w:basedOn w:val="affff7"/>
    <w:qFormat/>
    <w:rsid w:val="007E6E84"/>
    <w:pPr>
      <w:numPr>
        <w:numId w:val="3"/>
      </w:numPr>
    </w:pPr>
  </w:style>
  <w:style w:type="paragraph" w:customStyle="1" w:styleId="1f3">
    <w:name w:val="Рег. Списки два уровня: 1)  и а) б) в)"/>
    <w:basedOn w:val="1-21"/>
    <w:qFormat/>
    <w:rsid w:val="008F275B"/>
    <w:pPr>
      <w:spacing w:after="120"/>
      <w:ind w:left="1440" w:hanging="360"/>
      <w:jc w:val="both"/>
    </w:pPr>
    <w:rPr>
      <w:rFonts w:ascii="Times New Roman" w:hAnsi="Times New Roman"/>
      <w:sz w:val="28"/>
      <w:szCs w:val="28"/>
    </w:rPr>
  </w:style>
  <w:style w:type="paragraph" w:customStyle="1" w:styleId="a">
    <w:name w:val="Рег. Списки одного уровня: а) б) в)"/>
    <w:basedOn w:val="1f3"/>
    <w:qFormat/>
    <w:rsid w:val="00175985"/>
    <w:pPr>
      <w:numPr>
        <w:numId w:val="4"/>
      </w:numPr>
    </w:pPr>
    <w:rPr>
      <w:lang w:eastAsia="ar-SA"/>
    </w:rPr>
  </w:style>
  <w:style w:type="paragraph" w:customStyle="1" w:styleId="affff8">
    <w:name w:val="Рег. Списки без буллетов широкие"/>
    <w:basedOn w:val="a3"/>
    <w:qFormat/>
    <w:rsid w:val="00175985"/>
    <w:pPr>
      <w:suppressAutoHyphens/>
      <w:autoSpaceDE w:val="0"/>
      <w:autoSpaceDN w:val="0"/>
      <w:adjustRightInd w:val="0"/>
      <w:spacing w:after="0"/>
      <w:ind w:firstLine="540"/>
      <w:jc w:val="both"/>
    </w:pPr>
    <w:rPr>
      <w:rFonts w:ascii="Times New Roman" w:eastAsia="Times New Roman" w:hAnsi="Times New Roman"/>
      <w:sz w:val="28"/>
      <w:szCs w:val="28"/>
      <w:lang w:eastAsia="ar-SA"/>
    </w:rPr>
  </w:style>
  <w:style w:type="paragraph" w:customStyle="1" w:styleId="2-0">
    <w:name w:val="Рег. Заголовок 2-го уровня  в приложении"/>
    <w:basedOn w:val="20"/>
    <w:next w:val="a3"/>
    <w:qFormat/>
    <w:rsid w:val="00CE4FAB"/>
    <w:pPr>
      <w:spacing w:before="360" w:after="240" w:line="276" w:lineRule="auto"/>
      <w:jc w:val="center"/>
    </w:pPr>
    <w:rPr>
      <w:rFonts w:ascii="Times New Roman" w:hAnsi="Times New Roman"/>
      <w:i w:val="0"/>
      <w:sz w:val="24"/>
    </w:rPr>
  </w:style>
  <w:style w:type="paragraph" w:customStyle="1" w:styleId="1">
    <w:name w:val="Рег. Основной нумерованный 1. текст"/>
    <w:basedOn w:val="ConsPlusNormal"/>
    <w:qFormat/>
    <w:rsid w:val="00036C5E"/>
    <w:pPr>
      <w:numPr>
        <w:numId w:val="5"/>
      </w:numPr>
      <w:spacing w:line="276" w:lineRule="auto"/>
      <w:jc w:val="both"/>
    </w:pPr>
    <w:rPr>
      <w:rFonts w:ascii="Times New Roman" w:hAnsi="Times New Roman" w:cs="Times New Roman"/>
      <w:sz w:val="28"/>
      <w:szCs w:val="28"/>
    </w:rPr>
  </w:style>
  <w:style w:type="paragraph" w:styleId="affff9">
    <w:name w:val="No Spacing"/>
    <w:aliases w:val="Приложение АР"/>
    <w:basedOn w:val="12"/>
    <w:next w:val="2-"/>
    <w:qFormat/>
    <w:rsid w:val="001B7AC2"/>
    <w:pPr>
      <w:spacing w:after="240"/>
    </w:pPr>
    <w:rPr>
      <w:i w:val="0"/>
      <w:szCs w:val="22"/>
      <w:lang w:eastAsia="en-US"/>
    </w:rPr>
  </w:style>
  <w:style w:type="paragraph" w:styleId="affffa">
    <w:name w:val="Revision"/>
    <w:hidden/>
    <w:uiPriority w:val="99"/>
    <w:semiHidden/>
    <w:rsid w:val="00EC15BC"/>
    <w:rPr>
      <w:sz w:val="22"/>
      <w:szCs w:val="22"/>
      <w:lang w:eastAsia="en-US"/>
    </w:rPr>
  </w:style>
  <w:style w:type="character" w:customStyle="1" w:styleId="410">
    <w:name w:val="Знак Знак41"/>
    <w:rsid w:val="00EF2921"/>
    <w:rPr>
      <w:rFonts w:ascii="Arial" w:hAnsi="Arial" w:cs="Arial"/>
      <w:sz w:val="24"/>
      <w:szCs w:val="24"/>
      <w:lang w:val="ru-RU" w:eastAsia="ru-RU" w:bidi="ar-SA"/>
    </w:rPr>
  </w:style>
  <w:style w:type="paragraph" w:customStyle="1" w:styleId="115">
    <w:name w:val="Абзац списка11"/>
    <w:basedOn w:val="a3"/>
    <w:uiPriority w:val="99"/>
    <w:qFormat/>
    <w:rsid w:val="00EF2921"/>
    <w:pPr>
      <w:spacing w:after="0"/>
      <w:ind w:left="720"/>
      <w:jc w:val="center"/>
    </w:pPr>
  </w:style>
  <w:style w:type="paragraph" w:customStyle="1" w:styleId="2f0">
    <w:name w:val="Знак Знак Знак Знак Знак Знак Знак Знак Знак Знак2"/>
    <w:basedOn w:val="a3"/>
    <w:rsid w:val="00EF2921"/>
    <w:pPr>
      <w:spacing w:after="160" w:line="240" w:lineRule="exact"/>
      <w:jc w:val="center"/>
    </w:pPr>
    <w:rPr>
      <w:rFonts w:ascii="Verdana" w:hAnsi="Verdana" w:cs="Verdana"/>
      <w:sz w:val="24"/>
      <w:szCs w:val="24"/>
      <w:lang w:val="en-US"/>
    </w:rPr>
  </w:style>
  <w:style w:type="character" w:customStyle="1" w:styleId="171">
    <w:name w:val="Знак Знак171"/>
    <w:locked/>
    <w:rsid w:val="00EF2921"/>
    <w:rPr>
      <w:rFonts w:cs="Times New Roman"/>
      <w:i/>
      <w:iCs/>
      <w:sz w:val="22"/>
      <w:szCs w:val="22"/>
      <w:lang w:val="ru-RU" w:eastAsia="ru-RU"/>
    </w:rPr>
  </w:style>
  <w:style w:type="character" w:customStyle="1" w:styleId="161">
    <w:name w:val="Знак Знак161"/>
    <w:locked/>
    <w:rsid w:val="00EF2921"/>
    <w:rPr>
      <w:rFonts w:ascii="Arial" w:hAnsi="Arial" w:cs="Arial"/>
      <w:lang w:val="ru-RU" w:eastAsia="ru-RU"/>
    </w:rPr>
  </w:style>
  <w:style w:type="character" w:customStyle="1" w:styleId="122">
    <w:name w:val="Знак Знак122"/>
    <w:rsid w:val="00EF2921"/>
    <w:rPr>
      <w:rFonts w:ascii="Arial" w:eastAsia="Times New Roman" w:hAnsi="Arial" w:cs="Times New Roman"/>
      <w:b/>
      <w:bCs/>
      <w:color w:val="000080"/>
      <w:sz w:val="20"/>
      <w:szCs w:val="20"/>
      <w:lang w:eastAsia="ru-RU"/>
    </w:rPr>
  </w:style>
  <w:style w:type="paragraph" w:customStyle="1" w:styleId="2f1">
    <w:name w:val="Знак2"/>
    <w:basedOn w:val="a3"/>
    <w:rsid w:val="00EF2921"/>
    <w:pPr>
      <w:spacing w:after="160" w:line="240" w:lineRule="exact"/>
      <w:jc w:val="both"/>
    </w:pPr>
    <w:rPr>
      <w:rFonts w:ascii="Times New Roman" w:eastAsia="Times New Roman" w:hAnsi="Times New Roman"/>
      <w:sz w:val="24"/>
      <w:szCs w:val="20"/>
      <w:lang w:val="en-US"/>
    </w:rPr>
  </w:style>
  <w:style w:type="character" w:customStyle="1" w:styleId="191">
    <w:name w:val="Знак Знак191"/>
    <w:rsid w:val="00EF2921"/>
    <w:rPr>
      <w:rFonts w:ascii="Arial" w:hAnsi="Arial"/>
      <w:b/>
      <w:bCs/>
      <w:sz w:val="28"/>
      <w:szCs w:val="24"/>
      <w:lang w:val="ru-RU" w:eastAsia="ru-RU" w:bidi="ar-SA"/>
    </w:rPr>
  </w:style>
  <w:style w:type="character" w:customStyle="1" w:styleId="181">
    <w:name w:val="Знак Знак181"/>
    <w:rsid w:val="00EF2921"/>
    <w:rPr>
      <w:sz w:val="28"/>
      <w:szCs w:val="24"/>
      <w:lang w:val="ru-RU" w:eastAsia="ru-RU" w:bidi="ar-SA"/>
    </w:rPr>
  </w:style>
  <w:style w:type="character" w:customStyle="1" w:styleId="231">
    <w:name w:val="Знак Знак231"/>
    <w:rsid w:val="00EF2921"/>
    <w:rPr>
      <w:rFonts w:ascii="Times New Roman" w:eastAsia="Times New Roman" w:hAnsi="Times New Roman"/>
      <w:sz w:val="24"/>
    </w:rPr>
  </w:style>
  <w:style w:type="character" w:customStyle="1" w:styleId="2220">
    <w:name w:val="Знак Знак222"/>
    <w:rsid w:val="00EF2921"/>
    <w:rPr>
      <w:rFonts w:ascii="Times New Roman" w:eastAsia="Times New Roman" w:hAnsi="Times New Roman"/>
      <w:sz w:val="28"/>
    </w:rPr>
  </w:style>
  <w:style w:type="character" w:customStyle="1" w:styleId="2120">
    <w:name w:val="Знак Знак212"/>
    <w:rsid w:val="00EF2921"/>
    <w:rPr>
      <w:rFonts w:ascii="Arial" w:eastAsia="Times New Roman" w:hAnsi="Arial" w:cs="Arial"/>
      <w:b/>
      <w:bCs/>
      <w:sz w:val="26"/>
      <w:szCs w:val="26"/>
    </w:rPr>
  </w:style>
  <w:style w:type="character" w:customStyle="1" w:styleId="202">
    <w:name w:val="Знак Знак202"/>
    <w:rsid w:val="00EF2921"/>
    <w:rPr>
      <w:rFonts w:ascii="Times New Roman" w:eastAsia="Times New Roman" w:hAnsi="Times New Roman"/>
      <w:b/>
      <w:bCs/>
      <w:sz w:val="28"/>
      <w:szCs w:val="28"/>
    </w:rPr>
  </w:style>
  <w:style w:type="paragraph" w:customStyle="1" w:styleId="2f2">
    <w:name w:val="Знак Знак Знак Знак Знак Знак Знак2"/>
    <w:basedOn w:val="a3"/>
    <w:rsid w:val="00EF2921"/>
    <w:pPr>
      <w:spacing w:before="100" w:beforeAutospacing="1" w:after="100" w:afterAutospacing="1" w:line="240" w:lineRule="auto"/>
    </w:pPr>
    <w:rPr>
      <w:rFonts w:ascii="Tahoma" w:eastAsia="Times New Roman" w:hAnsi="Tahoma"/>
      <w:sz w:val="20"/>
      <w:szCs w:val="20"/>
      <w:lang w:val="en-US"/>
    </w:rPr>
  </w:style>
  <w:style w:type="paragraph" w:customStyle="1" w:styleId="a2">
    <w:name w:val="РегламентГПЗУ"/>
    <w:basedOn w:val="affff4"/>
    <w:qFormat/>
    <w:rsid w:val="003C541F"/>
    <w:pPr>
      <w:numPr>
        <w:ilvl w:val="1"/>
        <w:numId w:val="6"/>
      </w:numPr>
      <w:tabs>
        <w:tab w:val="left" w:pos="992"/>
        <w:tab w:val="left" w:pos="1134"/>
        <w:tab w:val="left" w:pos="9781"/>
      </w:tabs>
      <w:spacing w:after="0" w:line="240" w:lineRule="auto"/>
      <w:jc w:val="both"/>
    </w:pPr>
    <w:rPr>
      <w:rFonts w:ascii="Times New Roman" w:hAnsi="Times New Roman"/>
      <w:sz w:val="24"/>
      <w:szCs w:val="24"/>
    </w:rPr>
  </w:style>
  <w:style w:type="paragraph" w:customStyle="1" w:styleId="2">
    <w:name w:val="РегламентГПЗУ2"/>
    <w:basedOn w:val="a2"/>
    <w:qFormat/>
    <w:rsid w:val="003C541F"/>
    <w:pPr>
      <w:numPr>
        <w:ilvl w:val="2"/>
      </w:numPr>
      <w:tabs>
        <w:tab w:val="clear" w:pos="992"/>
        <w:tab w:val="left" w:pos="1418"/>
      </w:tabs>
    </w:pPr>
  </w:style>
  <w:style w:type="paragraph" w:customStyle="1" w:styleId="formattext">
    <w:name w:val="formattext"/>
    <w:basedOn w:val="a3"/>
    <w:rsid w:val="005128A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NoSpacingChar">
    <w:name w:val="No Spacing Char"/>
    <w:link w:val="2f3"/>
    <w:uiPriority w:val="99"/>
    <w:qFormat/>
    <w:locked/>
    <w:rsid w:val="008826E9"/>
    <w:rPr>
      <w:sz w:val="22"/>
      <w:lang w:eastAsia="en-US"/>
    </w:rPr>
  </w:style>
  <w:style w:type="paragraph" w:customStyle="1" w:styleId="2f3">
    <w:name w:val="Без интервала2"/>
    <w:link w:val="NoSpacingChar"/>
    <w:uiPriority w:val="99"/>
    <w:qFormat/>
    <w:rsid w:val="008826E9"/>
    <w:rPr>
      <w:sz w:val="22"/>
      <w:lang w:eastAsia="en-US"/>
    </w:rPr>
  </w:style>
  <w:style w:type="paragraph" w:styleId="affffb">
    <w:name w:val="TOC Heading"/>
    <w:basedOn w:val="12"/>
    <w:next w:val="a3"/>
    <w:uiPriority w:val="39"/>
    <w:unhideWhenUsed/>
    <w:qFormat/>
    <w:rsid w:val="00F41550"/>
    <w:pPr>
      <w:keepLines/>
      <w:spacing w:before="480" w:line="276" w:lineRule="auto"/>
      <w:jc w:val="left"/>
      <w:outlineLvl w:val="9"/>
    </w:pPr>
    <w:rPr>
      <w:rFonts w:asciiTheme="majorHAnsi" w:eastAsiaTheme="majorEastAsia" w:hAnsiTheme="majorHAnsi" w:cstheme="majorBidi"/>
      <w:i w:val="0"/>
      <w:iCs w:val="0"/>
      <w:color w:val="365F91" w:themeColor="accent1" w:themeShade="BF"/>
      <w:sz w:val="28"/>
      <w:szCs w:val="28"/>
      <w:lang w:val="ru-RU"/>
    </w:rPr>
  </w:style>
  <w:style w:type="table" w:customStyle="1" w:styleId="1f4">
    <w:name w:val="Сетка таблицы1"/>
    <w:basedOn w:val="a5"/>
    <w:next w:val="aff"/>
    <w:uiPriority w:val="59"/>
    <w:rsid w:val="00704E7D"/>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5">
    <w:name w:val="Цитата1"/>
    <w:basedOn w:val="a3"/>
    <w:rsid w:val="007E0690"/>
    <w:pPr>
      <w:spacing w:after="240" w:line="480" w:lineRule="auto"/>
      <w:ind w:left="540" w:right="588" w:firstLine="360"/>
      <w:jc w:val="center"/>
    </w:pPr>
    <w:rPr>
      <w:rFonts w:eastAsia="Times New Roman" w:cs="Calibri"/>
      <w:color w:val="000000"/>
      <w:lang w:val="en-US" w:eastAsia="zh-CN" w:bidi="en-US"/>
    </w:rPr>
  </w:style>
  <w:style w:type="character" w:customStyle="1" w:styleId="1f6">
    <w:name w:val="Неразрешенное упоминание1"/>
    <w:basedOn w:val="a4"/>
    <w:uiPriority w:val="99"/>
    <w:semiHidden/>
    <w:unhideWhenUsed/>
    <w:rsid w:val="00492121"/>
    <w:rPr>
      <w:color w:val="605E5C"/>
      <w:shd w:val="clear" w:color="auto" w:fill="E1DFDD"/>
    </w:rPr>
  </w:style>
  <w:style w:type="character" w:customStyle="1" w:styleId="normaltextrun">
    <w:name w:val="normaltextrun"/>
    <w:rsid w:val="001067A0"/>
  </w:style>
  <w:style w:type="character" w:customStyle="1" w:styleId="1f7">
    <w:name w:val="Текст примечания Знак1"/>
    <w:uiPriority w:val="99"/>
    <w:semiHidden/>
    <w:rsid w:val="006E7FB4"/>
    <w:rPr>
      <w:rFonts w:ascii="Calibri" w:eastAsia="Calibri" w:hAnsi="Calibri" w:cs="Calibri"/>
      <w:lang w:eastAsia="zh-CN"/>
    </w:rPr>
  </w:style>
  <w:style w:type="paragraph" w:customStyle="1" w:styleId="pboth">
    <w:name w:val="pboth"/>
    <w:basedOn w:val="a3"/>
    <w:rsid w:val="00E531F9"/>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11">
    <w:name w:val="Таблица-сетка 1 светлая1"/>
    <w:basedOn w:val="a5"/>
    <w:uiPriority w:val="46"/>
    <w:rsid w:val="00021D47"/>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116">
    <w:name w:val="Таблица простая 11"/>
    <w:basedOn w:val="a5"/>
    <w:uiPriority w:val="41"/>
    <w:rsid w:val="008351B6"/>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1f8">
    <w:name w:val="Сетка таблицы светлая1"/>
    <w:basedOn w:val="a5"/>
    <w:uiPriority w:val="40"/>
    <w:rsid w:val="008351B6"/>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310">
    <w:name w:val="Таблица простая 31"/>
    <w:basedOn w:val="a5"/>
    <w:uiPriority w:val="43"/>
    <w:rsid w:val="008351B6"/>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214">
    <w:name w:val="Таблица простая 21"/>
    <w:basedOn w:val="a5"/>
    <w:uiPriority w:val="42"/>
    <w:rsid w:val="008351B6"/>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411">
    <w:name w:val="Таблица простая 41"/>
    <w:basedOn w:val="a5"/>
    <w:uiPriority w:val="44"/>
    <w:rsid w:val="008351B6"/>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10">
    <w:name w:val="Таблица простая 51"/>
    <w:basedOn w:val="a5"/>
    <w:uiPriority w:val="45"/>
    <w:rsid w:val="008351B6"/>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1f9">
    <w:name w:val="Нет списка1"/>
    <w:next w:val="a6"/>
    <w:uiPriority w:val="99"/>
    <w:semiHidden/>
    <w:unhideWhenUsed/>
    <w:rsid w:val="00427C48"/>
  </w:style>
  <w:style w:type="table" w:customStyle="1" w:styleId="2f4">
    <w:name w:val="Сетка таблицы2"/>
    <w:basedOn w:val="a5"/>
    <w:next w:val="aff"/>
    <w:uiPriority w:val="59"/>
    <w:rsid w:val="00427C48"/>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Сетка таблицы11"/>
    <w:basedOn w:val="a5"/>
    <w:next w:val="aff"/>
    <w:uiPriority w:val="59"/>
    <w:rsid w:val="00427C48"/>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Таблица-сетка 1 светлая11"/>
    <w:basedOn w:val="a5"/>
    <w:next w:val="-11"/>
    <w:uiPriority w:val="46"/>
    <w:rsid w:val="00427C48"/>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1111">
    <w:name w:val="Таблица простая 111"/>
    <w:basedOn w:val="a5"/>
    <w:next w:val="116"/>
    <w:uiPriority w:val="41"/>
    <w:rsid w:val="00427C48"/>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118">
    <w:name w:val="Сетка таблицы светлая11"/>
    <w:basedOn w:val="a5"/>
    <w:next w:val="1f8"/>
    <w:uiPriority w:val="40"/>
    <w:rsid w:val="00427C48"/>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311">
    <w:name w:val="Таблица простая 311"/>
    <w:basedOn w:val="a5"/>
    <w:next w:val="310"/>
    <w:uiPriority w:val="43"/>
    <w:rsid w:val="00427C48"/>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2111">
    <w:name w:val="Таблица простая 211"/>
    <w:basedOn w:val="a5"/>
    <w:next w:val="214"/>
    <w:uiPriority w:val="42"/>
    <w:rsid w:val="00427C48"/>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4110">
    <w:name w:val="Таблица простая 411"/>
    <w:basedOn w:val="a5"/>
    <w:next w:val="411"/>
    <w:uiPriority w:val="44"/>
    <w:rsid w:val="00427C48"/>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11">
    <w:name w:val="Таблица простая 511"/>
    <w:basedOn w:val="a5"/>
    <w:next w:val="510"/>
    <w:uiPriority w:val="45"/>
    <w:rsid w:val="00427C48"/>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2f5">
    <w:name w:val="СТИЛЬ АР 2 подраздел"/>
    <w:basedOn w:val="2-"/>
    <w:qFormat/>
    <w:rsid w:val="0064144A"/>
    <w:pPr>
      <w:ind w:left="0"/>
    </w:pPr>
  </w:style>
  <w:style w:type="character" w:customStyle="1" w:styleId="ListLabel88">
    <w:name w:val="ListLabel 88"/>
    <w:qFormat/>
    <w:rsid w:val="000C253F"/>
    <w:rPr>
      <w:color w:val="000000" w:themeColor="text1"/>
    </w:rPr>
  </w:style>
  <w:style w:type="character" w:customStyle="1" w:styleId="affffc">
    <w:name w:val="Ссылка указателя"/>
    <w:qFormat/>
    <w:rsid w:val="000836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88832">
      <w:bodyDiv w:val="1"/>
      <w:marLeft w:val="0"/>
      <w:marRight w:val="0"/>
      <w:marTop w:val="0"/>
      <w:marBottom w:val="0"/>
      <w:divBdr>
        <w:top w:val="none" w:sz="0" w:space="0" w:color="auto"/>
        <w:left w:val="none" w:sz="0" w:space="0" w:color="auto"/>
        <w:bottom w:val="none" w:sz="0" w:space="0" w:color="auto"/>
        <w:right w:val="none" w:sz="0" w:space="0" w:color="auto"/>
      </w:divBdr>
      <w:divsChild>
        <w:div w:id="72049475">
          <w:marLeft w:val="0"/>
          <w:marRight w:val="0"/>
          <w:marTop w:val="210"/>
          <w:marBottom w:val="0"/>
          <w:divBdr>
            <w:top w:val="none" w:sz="0" w:space="0" w:color="auto"/>
            <w:left w:val="none" w:sz="0" w:space="0" w:color="auto"/>
            <w:bottom w:val="none" w:sz="0" w:space="0" w:color="auto"/>
            <w:right w:val="none" w:sz="0" w:space="0" w:color="auto"/>
          </w:divBdr>
        </w:div>
        <w:div w:id="337343447">
          <w:marLeft w:val="0"/>
          <w:marRight w:val="0"/>
          <w:marTop w:val="210"/>
          <w:marBottom w:val="0"/>
          <w:divBdr>
            <w:top w:val="none" w:sz="0" w:space="0" w:color="auto"/>
            <w:left w:val="none" w:sz="0" w:space="0" w:color="auto"/>
            <w:bottom w:val="none" w:sz="0" w:space="0" w:color="auto"/>
            <w:right w:val="none" w:sz="0" w:space="0" w:color="auto"/>
          </w:divBdr>
        </w:div>
        <w:div w:id="789472078">
          <w:marLeft w:val="0"/>
          <w:marRight w:val="0"/>
          <w:marTop w:val="210"/>
          <w:marBottom w:val="0"/>
          <w:divBdr>
            <w:top w:val="none" w:sz="0" w:space="0" w:color="auto"/>
            <w:left w:val="none" w:sz="0" w:space="0" w:color="auto"/>
            <w:bottom w:val="none" w:sz="0" w:space="0" w:color="auto"/>
            <w:right w:val="none" w:sz="0" w:space="0" w:color="auto"/>
          </w:divBdr>
        </w:div>
        <w:div w:id="1074401144">
          <w:marLeft w:val="0"/>
          <w:marRight w:val="0"/>
          <w:marTop w:val="210"/>
          <w:marBottom w:val="0"/>
          <w:divBdr>
            <w:top w:val="none" w:sz="0" w:space="0" w:color="auto"/>
            <w:left w:val="none" w:sz="0" w:space="0" w:color="auto"/>
            <w:bottom w:val="none" w:sz="0" w:space="0" w:color="auto"/>
            <w:right w:val="none" w:sz="0" w:space="0" w:color="auto"/>
          </w:divBdr>
        </w:div>
        <w:div w:id="1207329985">
          <w:marLeft w:val="0"/>
          <w:marRight w:val="0"/>
          <w:marTop w:val="210"/>
          <w:marBottom w:val="0"/>
          <w:divBdr>
            <w:top w:val="none" w:sz="0" w:space="0" w:color="auto"/>
            <w:left w:val="none" w:sz="0" w:space="0" w:color="auto"/>
            <w:bottom w:val="none" w:sz="0" w:space="0" w:color="auto"/>
            <w:right w:val="none" w:sz="0" w:space="0" w:color="auto"/>
          </w:divBdr>
        </w:div>
        <w:div w:id="1448966952">
          <w:marLeft w:val="0"/>
          <w:marRight w:val="0"/>
          <w:marTop w:val="210"/>
          <w:marBottom w:val="0"/>
          <w:divBdr>
            <w:top w:val="none" w:sz="0" w:space="0" w:color="auto"/>
            <w:left w:val="none" w:sz="0" w:space="0" w:color="auto"/>
            <w:bottom w:val="none" w:sz="0" w:space="0" w:color="auto"/>
            <w:right w:val="none" w:sz="0" w:space="0" w:color="auto"/>
          </w:divBdr>
        </w:div>
        <w:div w:id="1961766637">
          <w:marLeft w:val="0"/>
          <w:marRight w:val="0"/>
          <w:marTop w:val="210"/>
          <w:marBottom w:val="0"/>
          <w:divBdr>
            <w:top w:val="none" w:sz="0" w:space="0" w:color="auto"/>
            <w:left w:val="none" w:sz="0" w:space="0" w:color="auto"/>
            <w:bottom w:val="none" w:sz="0" w:space="0" w:color="auto"/>
            <w:right w:val="none" w:sz="0" w:space="0" w:color="auto"/>
          </w:divBdr>
        </w:div>
      </w:divsChild>
    </w:div>
    <w:div w:id="17050282">
      <w:bodyDiv w:val="1"/>
      <w:marLeft w:val="0"/>
      <w:marRight w:val="0"/>
      <w:marTop w:val="0"/>
      <w:marBottom w:val="0"/>
      <w:divBdr>
        <w:top w:val="none" w:sz="0" w:space="0" w:color="auto"/>
        <w:left w:val="none" w:sz="0" w:space="0" w:color="auto"/>
        <w:bottom w:val="none" w:sz="0" w:space="0" w:color="auto"/>
        <w:right w:val="none" w:sz="0" w:space="0" w:color="auto"/>
      </w:divBdr>
    </w:div>
    <w:div w:id="21135179">
      <w:bodyDiv w:val="1"/>
      <w:marLeft w:val="0"/>
      <w:marRight w:val="0"/>
      <w:marTop w:val="0"/>
      <w:marBottom w:val="0"/>
      <w:divBdr>
        <w:top w:val="none" w:sz="0" w:space="0" w:color="auto"/>
        <w:left w:val="none" w:sz="0" w:space="0" w:color="auto"/>
        <w:bottom w:val="none" w:sz="0" w:space="0" w:color="auto"/>
        <w:right w:val="none" w:sz="0" w:space="0" w:color="auto"/>
      </w:divBdr>
    </w:div>
    <w:div w:id="31926774">
      <w:bodyDiv w:val="1"/>
      <w:marLeft w:val="0"/>
      <w:marRight w:val="0"/>
      <w:marTop w:val="0"/>
      <w:marBottom w:val="0"/>
      <w:divBdr>
        <w:top w:val="none" w:sz="0" w:space="0" w:color="auto"/>
        <w:left w:val="none" w:sz="0" w:space="0" w:color="auto"/>
        <w:bottom w:val="none" w:sz="0" w:space="0" w:color="auto"/>
        <w:right w:val="none" w:sz="0" w:space="0" w:color="auto"/>
      </w:divBdr>
    </w:div>
    <w:div w:id="32265896">
      <w:bodyDiv w:val="1"/>
      <w:marLeft w:val="0"/>
      <w:marRight w:val="0"/>
      <w:marTop w:val="0"/>
      <w:marBottom w:val="0"/>
      <w:divBdr>
        <w:top w:val="none" w:sz="0" w:space="0" w:color="auto"/>
        <w:left w:val="none" w:sz="0" w:space="0" w:color="auto"/>
        <w:bottom w:val="none" w:sz="0" w:space="0" w:color="auto"/>
        <w:right w:val="none" w:sz="0" w:space="0" w:color="auto"/>
      </w:divBdr>
    </w:div>
    <w:div w:id="32310161">
      <w:bodyDiv w:val="1"/>
      <w:marLeft w:val="0"/>
      <w:marRight w:val="0"/>
      <w:marTop w:val="0"/>
      <w:marBottom w:val="0"/>
      <w:divBdr>
        <w:top w:val="none" w:sz="0" w:space="0" w:color="auto"/>
        <w:left w:val="none" w:sz="0" w:space="0" w:color="auto"/>
        <w:bottom w:val="none" w:sz="0" w:space="0" w:color="auto"/>
        <w:right w:val="none" w:sz="0" w:space="0" w:color="auto"/>
      </w:divBdr>
    </w:div>
    <w:div w:id="38405117">
      <w:bodyDiv w:val="1"/>
      <w:marLeft w:val="0"/>
      <w:marRight w:val="0"/>
      <w:marTop w:val="0"/>
      <w:marBottom w:val="0"/>
      <w:divBdr>
        <w:top w:val="none" w:sz="0" w:space="0" w:color="auto"/>
        <w:left w:val="none" w:sz="0" w:space="0" w:color="auto"/>
        <w:bottom w:val="none" w:sz="0" w:space="0" w:color="auto"/>
        <w:right w:val="none" w:sz="0" w:space="0" w:color="auto"/>
      </w:divBdr>
    </w:div>
    <w:div w:id="49766503">
      <w:bodyDiv w:val="1"/>
      <w:marLeft w:val="0"/>
      <w:marRight w:val="0"/>
      <w:marTop w:val="0"/>
      <w:marBottom w:val="0"/>
      <w:divBdr>
        <w:top w:val="none" w:sz="0" w:space="0" w:color="auto"/>
        <w:left w:val="none" w:sz="0" w:space="0" w:color="auto"/>
        <w:bottom w:val="none" w:sz="0" w:space="0" w:color="auto"/>
        <w:right w:val="none" w:sz="0" w:space="0" w:color="auto"/>
      </w:divBdr>
    </w:div>
    <w:div w:id="53895609">
      <w:bodyDiv w:val="1"/>
      <w:marLeft w:val="0"/>
      <w:marRight w:val="0"/>
      <w:marTop w:val="0"/>
      <w:marBottom w:val="0"/>
      <w:divBdr>
        <w:top w:val="none" w:sz="0" w:space="0" w:color="auto"/>
        <w:left w:val="none" w:sz="0" w:space="0" w:color="auto"/>
        <w:bottom w:val="none" w:sz="0" w:space="0" w:color="auto"/>
        <w:right w:val="none" w:sz="0" w:space="0" w:color="auto"/>
      </w:divBdr>
      <w:divsChild>
        <w:div w:id="27029695">
          <w:marLeft w:val="0"/>
          <w:marRight w:val="0"/>
          <w:marTop w:val="210"/>
          <w:marBottom w:val="0"/>
          <w:divBdr>
            <w:top w:val="none" w:sz="0" w:space="0" w:color="auto"/>
            <w:left w:val="none" w:sz="0" w:space="0" w:color="auto"/>
            <w:bottom w:val="none" w:sz="0" w:space="0" w:color="auto"/>
            <w:right w:val="none" w:sz="0" w:space="0" w:color="auto"/>
          </w:divBdr>
        </w:div>
      </w:divsChild>
    </w:div>
    <w:div w:id="76633253">
      <w:bodyDiv w:val="1"/>
      <w:marLeft w:val="0"/>
      <w:marRight w:val="0"/>
      <w:marTop w:val="0"/>
      <w:marBottom w:val="0"/>
      <w:divBdr>
        <w:top w:val="none" w:sz="0" w:space="0" w:color="auto"/>
        <w:left w:val="none" w:sz="0" w:space="0" w:color="auto"/>
        <w:bottom w:val="none" w:sz="0" w:space="0" w:color="auto"/>
        <w:right w:val="none" w:sz="0" w:space="0" w:color="auto"/>
      </w:divBdr>
    </w:div>
    <w:div w:id="79524024">
      <w:bodyDiv w:val="1"/>
      <w:marLeft w:val="0"/>
      <w:marRight w:val="0"/>
      <w:marTop w:val="0"/>
      <w:marBottom w:val="0"/>
      <w:divBdr>
        <w:top w:val="none" w:sz="0" w:space="0" w:color="auto"/>
        <w:left w:val="none" w:sz="0" w:space="0" w:color="auto"/>
        <w:bottom w:val="none" w:sz="0" w:space="0" w:color="auto"/>
        <w:right w:val="none" w:sz="0" w:space="0" w:color="auto"/>
      </w:divBdr>
    </w:div>
    <w:div w:id="81490332">
      <w:bodyDiv w:val="1"/>
      <w:marLeft w:val="0"/>
      <w:marRight w:val="0"/>
      <w:marTop w:val="0"/>
      <w:marBottom w:val="0"/>
      <w:divBdr>
        <w:top w:val="none" w:sz="0" w:space="0" w:color="auto"/>
        <w:left w:val="none" w:sz="0" w:space="0" w:color="auto"/>
        <w:bottom w:val="none" w:sz="0" w:space="0" w:color="auto"/>
        <w:right w:val="none" w:sz="0" w:space="0" w:color="auto"/>
      </w:divBdr>
    </w:div>
    <w:div w:id="100607479">
      <w:bodyDiv w:val="1"/>
      <w:marLeft w:val="0"/>
      <w:marRight w:val="0"/>
      <w:marTop w:val="0"/>
      <w:marBottom w:val="0"/>
      <w:divBdr>
        <w:top w:val="none" w:sz="0" w:space="0" w:color="auto"/>
        <w:left w:val="none" w:sz="0" w:space="0" w:color="auto"/>
        <w:bottom w:val="none" w:sz="0" w:space="0" w:color="auto"/>
        <w:right w:val="none" w:sz="0" w:space="0" w:color="auto"/>
      </w:divBdr>
    </w:div>
    <w:div w:id="112020162">
      <w:bodyDiv w:val="1"/>
      <w:marLeft w:val="0"/>
      <w:marRight w:val="0"/>
      <w:marTop w:val="0"/>
      <w:marBottom w:val="0"/>
      <w:divBdr>
        <w:top w:val="none" w:sz="0" w:space="0" w:color="auto"/>
        <w:left w:val="none" w:sz="0" w:space="0" w:color="auto"/>
        <w:bottom w:val="none" w:sz="0" w:space="0" w:color="auto"/>
        <w:right w:val="none" w:sz="0" w:space="0" w:color="auto"/>
      </w:divBdr>
    </w:div>
    <w:div w:id="112135818">
      <w:bodyDiv w:val="1"/>
      <w:marLeft w:val="0"/>
      <w:marRight w:val="0"/>
      <w:marTop w:val="0"/>
      <w:marBottom w:val="0"/>
      <w:divBdr>
        <w:top w:val="none" w:sz="0" w:space="0" w:color="auto"/>
        <w:left w:val="none" w:sz="0" w:space="0" w:color="auto"/>
        <w:bottom w:val="none" w:sz="0" w:space="0" w:color="auto"/>
        <w:right w:val="none" w:sz="0" w:space="0" w:color="auto"/>
      </w:divBdr>
    </w:div>
    <w:div w:id="117072477">
      <w:bodyDiv w:val="1"/>
      <w:marLeft w:val="0"/>
      <w:marRight w:val="0"/>
      <w:marTop w:val="0"/>
      <w:marBottom w:val="0"/>
      <w:divBdr>
        <w:top w:val="none" w:sz="0" w:space="0" w:color="auto"/>
        <w:left w:val="none" w:sz="0" w:space="0" w:color="auto"/>
        <w:bottom w:val="none" w:sz="0" w:space="0" w:color="auto"/>
        <w:right w:val="none" w:sz="0" w:space="0" w:color="auto"/>
      </w:divBdr>
    </w:div>
    <w:div w:id="120804763">
      <w:bodyDiv w:val="1"/>
      <w:marLeft w:val="0"/>
      <w:marRight w:val="0"/>
      <w:marTop w:val="0"/>
      <w:marBottom w:val="0"/>
      <w:divBdr>
        <w:top w:val="none" w:sz="0" w:space="0" w:color="auto"/>
        <w:left w:val="none" w:sz="0" w:space="0" w:color="auto"/>
        <w:bottom w:val="none" w:sz="0" w:space="0" w:color="auto"/>
        <w:right w:val="none" w:sz="0" w:space="0" w:color="auto"/>
      </w:divBdr>
      <w:divsChild>
        <w:div w:id="388723463">
          <w:marLeft w:val="0"/>
          <w:marRight w:val="0"/>
          <w:marTop w:val="210"/>
          <w:marBottom w:val="0"/>
          <w:divBdr>
            <w:top w:val="none" w:sz="0" w:space="0" w:color="auto"/>
            <w:left w:val="none" w:sz="0" w:space="0" w:color="auto"/>
            <w:bottom w:val="none" w:sz="0" w:space="0" w:color="auto"/>
            <w:right w:val="none" w:sz="0" w:space="0" w:color="auto"/>
          </w:divBdr>
        </w:div>
      </w:divsChild>
    </w:div>
    <w:div w:id="138426354">
      <w:bodyDiv w:val="1"/>
      <w:marLeft w:val="0"/>
      <w:marRight w:val="0"/>
      <w:marTop w:val="0"/>
      <w:marBottom w:val="0"/>
      <w:divBdr>
        <w:top w:val="none" w:sz="0" w:space="0" w:color="auto"/>
        <w:left w:val="none" w:sz="0" w:space="0" w:color="auto"/>
        <w:bottom w:val="none" w:sz="0" w:space="0" w:color="auto"/>
        <w:right w:val="none" w:sz="0" w:space="0" w:color="auto"/>
      </w:divBdr>
    </w:div>
    <w:div w:id="146291558">
      <w:bodyDiv w:val="1"/>
      <w:marLeft w:val="0"/>
      <w:marRight w:val="0"/>
      <w:marTop w:val="0"/>
      <w:marBottom w:val="0"/>
      <w:divBdr>
        <w:top w:val="none" w:sz="0" w:space="0" w:color="auto"/>
        <w:left w:val="none" w:sz="0" w:space="0" w:color="auto"/>
        <w:bottom w:val="none" w:sz="0" w:space="0" w:color="auto"/>
        <w:right w:val="none" w:sz="0" w:space="0" w:color="auto"/>
      </w:divBdr>
    </w:div>
    <w:div w:id="149759781">
      <w:bodyDiv w:val="1"/>
      <w:marLeft w:val="0"/>
      <w:marRight w:val="0"/>
      <w:marTop w:val="0"/>
      <w:marBottom w:val="0"/>
      <w:divBdr>
        <w:top w:val="none" w:sz="0" w:space="0" w:color="auto"/>
        <w:left w:val="none" w:sz="0" w:space="0" w:color="auto"/>
        <w:bottom w:val="none" w:sz="0" w:space="0" w:color="auto"/>
        <w:right w:val="none" w:sz="0" w:space="0" w:color="auto"/>
      </w:divBdr>
      <w:divsChild>
        <w:div w:id="646205549">
          <w:marLeft w:val="0"/>
          <w:marRight w:val="0"/>
          <w:marTop w:val="0"/>
          <w:marBottom w:val="0"/>
          <w:divBdr>
            <w:top w:val="none" w:sz="0" w:space="0" w:color="auto"/>
            <w:left w:val="none" w:sz="0" w:space="0" w:color="auto"/>
            <w:bottom w:val="none" w:sz="0" w:space="0" w:color="auto"/>
            <w:right w:val="none" w:sz="0" w:space="0" w:color="auto"/>
          </w:divBdr>
        </w:div>
      </w:divsChild>
    </w:div>
    <w:div w:id="152111190">
      <w:bodyDiv w:val="1"/>
      <w:marLeft w:val="0"/>
      <w:marRight w:val="0"/>
      <w:marTop w:val="0"/>
      <w:marBottom w:val="0"/>
      <w:divBdr>
        <w:top w:val="none" w:sz="0" w:space="0" w:color="auto"/>
        <w:left w:val="none" w:sz="0" w:space="0" w:color="auto"/>
        <w:bottom w:val="none" w:sz="0" w:space="0" w:color="auto"/>
        <w:right w:val="none" w:sz="0" w:space="0" w:color="auto"/>
      </w:divBdr>
    </w:div>
    <w:div w:id="191190031">
      <w:bodyDiv w:val="1"/>
      <w:marLeft w:val="0"/>
      <w:marRight w:val="0"/>
      <w:marTop w:val="0"/>
      <w:marBottom w:val="0"/>
      <w:divBdr>
        <w:top w:val="none" w:sz="0" w:space="0" w:color="auto"/>
        <w:left w:val="none" w:sz="0" w:space="0" w:color="auto"/>
        <w:bottom w:val="none" w:sz="0" w:space="0" w:color="auto"/>
        <w:right w:val="none" w:sz="0" w:space="0" w:color="auto"/>
      </w:divBdr>
    </w:div>
    <w:div w:id="204491885">
      <w:bodyDiv w:val="1"/>
      <w:marLeft w:val="0"/>
      <w:marRight w:val="0"/>
      <w:marTop w:val="0"/>
      <w:marBottom w:val="0"/>
      <w:divBdr>
        <w:top w:val="none" w:sz="0" w:space="0" w:color="auto"/>
        <w:left w:val="none" w:sz="0" w:space="0" w:color="auto"/>
        <w:bottom w:val="none" w:sz="0" w:space="0" w:color="auto"/>
        <w:right w:val="none" w:sz="0" w:space="0" w:color="auto"/>
      </w:divBdr>
    </w:div>
    <w:div w:id="220992516">
      <w:bodyDiv w:val="1"/>
      <w:marLeft w:val="0"/>
      <w:marRight w:val="0"/>
      <w:marTop w:val="0"/>
      <w:marBottom w:val="0"/>
      <w:divBdr>
        <w:top w:val="none" w:sz="0" w:space="0" w:color="auto"/>
        <w:left w:val="none" w:sz="0" w:space="0" w:color="auto"/>
        <w:bottom w:val="none" w:sz="0" w:space="0" w:color="auto"/>
        <w:right w:val="none" w:sz="0" w:space="0" w:color="auto"/>
      </w:divBdr>
    </w:div>
    <w:div w:id="223293770">
      <w:bodyDiv w:val="1"/>
      <w:marLeft w:val="0"/>
      <w:marRight w:val="0"/>
      <w:marTop w:val="0"/>
      <w:marBottom w:val="0"/>
      <w:divBdr>
        <w:top w:val="none" w:sz="0" w:space="0" w:color="auto"/>
        <w:left w:val="none" w:sz="0" w:space="0" w:color="auto"/>
        <w:bottom w:val="none" w:sz="0" w:space="0" w:color="auto"/>
        <w:right w:val="none" w:sz="0" w:space="0" w:color="auto"/>
      </w:divBdr>
    </w:div>
    <w:div w:id="225338636">
      <w:bodyDiv w:val="1"/>
      <w:marLeft w:val="0"/>
      <w:marRight w:val="0"/>
      <w:marTop w:val="0"/>
      <w:marBottom w:val="0"/>
      <w:divBdr>
        <w:top w:val="none" w:sz="0" w:space="0" w:color="auto"/>
        <w:left w:val="none" w:sz="0" w:space="0" w:color="auto"/>
        <w:bottom w:val="none" w:sz="0" w:space="0" w:color="auto"/>
        <w:right w:val="none" w:sz="0" w:space="0" w:color="auto"/>
      </w:divBdr>
    </w:div>
    <w:div w:id="231545134">
      <w:bodyDiv w:val="1"/>
      <w:marLeft w:val="0"/>
      <w:marRight w:val="0"/>
      <w:marTop w:val="0"/>
      <w:marBottom w:val="0"/>
      <w:divBdr>
        <w:top w:val="none" w:sz="0" w:space="0" w:color="auto"/>
        <w:left w:val="none" w:sz="0" w:space="0" w:color="auto"/>
        <w:bottom w:val="none" w:sz="0" w:space="0" w:color="auto"/>
        <w:right w:val="none" w:sz="0" w:space="0" w:color="auto"/>
      </w:divBdr>
      <w:divsChild>
        <w:div w:id="1499731325">
          <w:marLeft w:val="60"/>
          <w:marRight w:val="60"/>
          <w:marTop w:val="100"/>
          <w:marBottom w:val="100"/>
          <w:divBdr>
            <w:top w:val="none" w:sz="0" w:space="0" w:color="auto"/>
            <w:left w:val="none" w:sz="0" w:space="0" w:color="auto"/>
            <w:bottom w:val="none" w:sz="0" w:space="0" w:color="auto"/>
            <w:right w:val="none" w:sz="0" w:space="0" w:color="auto"/>
          </w:divBdr>
          <w:divsChild>
            <w:div w:id="177197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868503">
      <w:bodyDiv w:val="1"/>
      <w:marLeft w:val="0"/>
      <w:marRight w:val="0"/>
      <w:marTop w:val="0"/>
      <w:marBottom w:val="0"/>
      <w:divBdr>
        <w:top w:val="none" w:sz="0" w:space="0" w:color="auto"/>
        <w:left w:val="none" w:sz="0" w:space="0" w:color="auto"/>
        <w:bottom w:val="none" w:sz="0" w:space="0" w:color="auto"/>
        <w:right w:val="none" w:sz="0" w:space="0" w:color="auto"/>
      </w:divBdr>
    </w:div>
    <w:div w:id="257761271">
      <w:bodyDiv w:val="1"/>
      <w:marLeft w:val="0"/>
      <w:marRight w:val="0"/>
      <w:marTop w:val="0"/>
      <w:marBottom w:val="0"/>
      <w:divBdr>
        <w:top w:val="none" w:sz="0" w:space="0" w:color="auto"/>
        <w:left w:val="none" w:sz="0" w:space="0" w:color="auto"/>
        <w:bottom w:val="none" w:sz="0" w:space="0" w:color="auto"/>
        <w:right w:val="none" w:sz="0" w:space="0" w:color="auto"/>
      </w:divBdr>
    </w:div>
    <w:div w:id="282270716">
      <w:bodyDiv w:val="1"/>
      <w:marLeft w:val="0"/>
      <w:marRight w:val="0"/>
      <w:marTop w:val="0"/>
      <w:marBottom w:val="0"/>
      <w:divBdr>
        <w:top w:val="none" w:sz="0" w:space="0" w:color="auto"/>
        <w:left w:val="none" w:sz="0" w:space="0" w:color="auto"/>
        <w:bottom w:val="none" w:sz="0" w:space="0" w:color="auto"/>
        <w:right w:val="none" w:sz="0" w:space="0" w:color="auto"/>
      </w:divBdr>
    </w:div>
    <w:div w:id="284698615">
      <w:bodyDiv w:val="1"/>
      <w:marLeft w:val="0"/>
      <w:marRight w:val="0"/>
      <w:marTop w:val="0"/>
      <w:marBottom w:val="0"/>
      <w:divBdr>
        <w:top w:val="none" w:sz="0" w:space="0" w:color="auto"/>
        <w:left w:val="none" w:sz="0" w:space="0" w:color="auto"/>
        <w:bottom w:val="none" w:sz="0" w:space="0" w:color="auto"/>
        <w:right w:val="none" w:sz="0" w:space="0" w:color="auto"/>
      </w:divBdr>
    </w:div>
    <w:div w:id="288322176">
      <w:bodyDiv w:val="1"/>
      <w:marLeft w:val="0"/>
      <w:marRight w:val="0"/>
      <w:marTop w:val="0"/>
      <w:marBottom w:val="0"/>
      <w:divBdr>
        <w:top w:val="none" w:sz="0" w:space="0" w:color="auto"/>
        <w:left w:val="none" w:sz="0" w:space="0" w:color="auto"/>
        <w:bottom w:val="none" w:sz="0" w:space="0" w:color="auto"/>
        <w:right w:val="none" w:sz="0" w:space="0" w:color="auto"/>
      </w:divBdr>
    </w:div>
    <w:div w:id="290324523">
      <w:bodyDiv w:val="1"/>
      <w:marLeft w:val="0"/>
      <w:marRight w:val="0"/>
      <w:marTop w:val="0"/>
      <w:marBottom w:val="0"/>
      <w:divBdr>
        <w:top w:val="none" w:sz="0" w:space="0" w:color="auto"/>
        <w:left w:val="none" w:sz="0" w:space="0" w:color="auto"/>
        <w:bottom w:val="none" w:sz="0" w:space="0" w:color="auto"/>
        <w:right w:val="none" w:sz="0" w:space="0" w:color="auto"/>
      </w:divBdr>
    </w:div>
    <w:div w:id="290522394">
      <w:bodyDiv w:val="1"/>
      <w:marLeft w:val="0"/>
      <w:marRight w:val="0"/>
      <w:marTop w:val="0"/>
      <w:marBottom w:val="0"/>
      <w:divBdr>
        <w:top w:val="none" w:sz="0" w:space="0" w:color="auto"/>
        <w:left w:val="none" w:sz="0" w:space="0" w:color="auto"/>
        <w:bottom w:val="none" w:sz="0" w:space="0" w:color="auto"/>
        <w:right w:val="none" w:sz="0" w:space="0" w:color="auto"/>
      </w:divBdr>
    </w:div>
    <w:div w:id="293026217">
      <w:bodyDiv w:val="1"/>
      <w:marLeft w:val="0"/>
      <w:marRight w:val="0"/>
      <w:marTop w:val="0"/>
      <w:marBottom w:val="0"/>
      <w:divBdr>
        <w:top w:val="none" w:sz="0" w:space="0" w:color="auto"/>
        <w:left w:val="none" w:sz="0" w:space="0" w:color="auto"/>
        <w:bottom w:val="none" w:sz="0" w:space="0" w:color="auto"/>
        <w:right w:val="none" w:sz="0" w:space="0" w:color="auto"/>
      </w:divBdr>
    </w:div>
    <w:div w:id="304239154">
      <w:bodyDiv w:val="1"/>
      <w:marLeft w:val="0"/>
      <w:marRight w:val="0"/>
      <w:marTop w:val="0"/>
      <w:marBottom w:val="0"/>
      <w:divBdr>
        <w:top w:val="none" w:sz="0" w:space="0" w:color="auto"/>
        <w:left w:val="none" w:sz="0" w:space="0" w:color="auto"/>
        <w:bottom w:val="none" w:sz="0" w:space="0" w:color="auto"/>
        <w:right w:val="none" w:sz="0" w:space="0" w:color="auto"/>
      </w:divBdr>
    </w:div>
    <w:div w:id="336882140">
      <w:bodyDiv w:val="1"/>
      <w:marLeft w:val="0"/>
      <w:marRight w:val="0"/>
      <w:marTop w:val="0"/>
      <w:marBottom w:val="0"/>
      <w:divBdr>
        <w:top w:val="none" w:sz="0" w:space="0" w:color="auto"/>
        <w:left w:val="none" w:sz="0" w:space="0" w:color="auto"/>
        <w:bottom w:val="none" w:sz="0" w:space="0" w:color="auto"/>
        <w:right w:val="none" w:sz="0" w:space="0" w:color="auto"/>
      </w:divBdr>
    </w:div>
    <w:div w:id="342365992">
      <w:bodyDiv w:val="1"/>
      <w:marLeft w:val="0"/>
      <w:marRight w:val="0"/>
      <w:marTop w:val="0"/>
      <w:marBottom w:val="0"/>
      <w:divBdr>
        <w:top w:val="none" w:sz="0" w:space="0" w:color="auto"/>
        <w:left w:val="none" w:sz="0" w:space="0" w:color="auto"/>
        <w:bottom w:val="none" w:sz="0" w:space="0" w:color="auto"/>
        <w:right w:val="none" w:sz="0" w:space="0" w:color="auto"/>
      </w:divBdr>
    </w:div>
    <w:div w:id="343097175">
      <w:bodyDiv w:val="1"/>
      <w:marLeft w:val="0"/>
      <w:marRight w:val="0"/>
      <w:marTop w:val="0"/>
      <w:marBottom w:val="0"/>
      <w:divBdr>
        <w:top w:val="none" w:sz="0" w:space="0" w:color="auto"/>
        <w:left w:val="none" w:sz="0" w:space="0" w:color="auto"/>
        <w:bottom w:val="none" w:sz="0" w:space="0" w:color="auto"/>
        <w:right w:val="none" w:sz="0" w:space="0" w:color="auto"/>
      </w:divBdr>
    </w:div>
    <w:div w:id="350034355">
      <w:bodyDiv w:val="1"/>
      <w:marLeft w:val="0"/>
      <w:marRight w:val="0"/>
      <w:marTop w:val="0"/>
      <w:marBottom w:val="0"/>
      <w:divBdr>
        <w:top w:val="none" w:sz="0" w:space="0" w:color="auto"/>
        <w:left w:val="none" w:sz="0" w:space="0" w:color="auto"/>
        <w:bottom w:val="none" w:sz="0" w:space="0" w:color="auto"/>
        <w:right w:val="none" w:sz="0" w:space="0" w:color="auto"/>
      </w:divBdr>
    </w:div>
    <w:div w:id="356127576">
      <w:bodyDiv w:val="1"/>
      <w:marLeft w:val="0"/>
      <w:marRight w:val="0"/>
      <w:marTop w:val="0"/>
      <w:marBottom w:val="0"/>
      <w:divBdr>
        <w:top w:val="none" w:sz="0" w:space="0" w:color="auto"/>
        <w:left w:val="none" w:sz="0" w:space="0" w:color="auto"/>
        <w:bottom w:val="none" w:sz="0" w:space="0" w:color="auto"/>
        <w:right w:val="none" w:sz="0" w:space="0" w:color="auto"/>
      </w:divBdr>
    </w:div>
    <w:div w:id="363748512">
      <w:bodyDiv w:val="1"/>
      <w:marLeft w:val="0"/>
      <w:marRight w:val="0"/>
      <w:marTop w:val="0"/>
      <w:marBottom w:val="0"/>
      <w:divBdr>
        <w:top w:val="none" w:sz="0" w:space="0" w:color="auto"/>
        <w:left w:val="none" w:sz="0" w:space="0" w:color="auto"/>
        <w:bottom w:val="none" w:sz="0" w:space="0" w:color="auto"/>
        <w:right w:val="none" w:sz="0" w:space="0" w:color="auto"/>
      </w:divBdr>
    </w:div>
    <w:div w:id="380326058">
      <w:bodyDiv w:val="1"/>
      <w:marLeft w:val="0"/>
      <w:marRight w:val="0"/>
      <w:marTop w:val="0"/>
      <w:marBottom w:val="0"/>
      <w:divBdr>
        <w:top w:val="none" w:sz="0" w:space="0" w:color="auto"/>
        <w:left w:val="none" w:sz="0" w:space="0" w:color="auto"/>
        <w:bottom w:val="none" w:sz="0" w:space="0" w:color="auto"/>
        <w:right w:val="none" w:sz="0" w:space="0" w:color="auto"/>
      </w:divBdr>
    </w:div>
    <w:div w:id="395250850">
      <w:bodyDiv w:val="1"/>
      <w:marLeft w:val="0"/>
      <w:marRight w:val="0"/>
      <w:marTop w:val="0"/>
      <w:marBottom w:val="0"/>
      <w:divBdr>
        <w:top w:val="none" w:sz="0" w:space="0" w:color="auto"/>
        <w:left w:val="none" w:sz="0" w:space="0" w:color="auto"/>
        <w:bottom w:val="none" w:sz="0" w:space="0" w:color="auto"/>
        <w:right w:val="none" w:sz="0" w:space="0" w:color="auto"/>
      </w:divBdr>
    </w:div>
    <w:div w:id="415127640">
      <w:bodyDiv w:val="1"/>
      <w:marLeft w:val="0"/>
      <w:marRight w:val="0"/>
      <w:marTop w:val="0"/>
      <w:marBottom w:val="0"/>
      <w:divBdr>
        <w:top w:val="none" w:sz="0" w:space="0" w:color="auto"/>
        <w:left w:val="none" w:sz="0" w:space="0" w:color="auto"/>
        <w:bottom w:val="none" w:sz="0" w:space="0" w:color="auto"/>
        <w:right w:val="none" w:sz="0" w:space="0" w:color="auto"/>
      </w:divBdr>
    </w:div>
    <w:div w:id="428503938">
      <w:bodyDiv w:val="1"/>
      <w:marLeft w:val="0"/>
      <w:marRight w:val="0"/>
      <w:marTop w:val="0"/>
      <w:marBottom w:val="0"/>
      <w:divBdr>
        <w:top w:val="none" w:sz="0" w:space="0" w:color="auto"/>
        <w:left w:val="none" w:sz="0" w:space="0" w:color="auto"/>
        <w:bottom w:val="none" w:sz="0" w:space="0" w:color="auto"/>
        <w:right w:val="none" w:sz="0" w:space="0" w:color="auto"/>
      </w:divBdr>
    </w:div>
    <w:div w:id="435711810">
      <w:bodyDiv w:val="1"/>
      <w:marLeft w:val="0"/>
      <w:marRight w:val="0"/>
      <w:marTop w:val="0"/>
      <w:marBottom w:val="0"/>
      <w:divBdr>
        <w:top w:val="none" w:sz="0" w:space="0" w:color="auto"/>
        <w:left w:val="none" w:sz="0" w:space="0" w:color="auto"/>
        <w:bottom w:val="none" w:sz="0" w:space="0" w:color="auto"/>
        <w:right w:val="none" w:sz="0" w:space="0" w:color="auto"/>
      </w:divBdr>
    </w:div>
    <w:div w:id="446123627">
      <w:bodyDiv w:val="1"/>
      <w:marLeft w:val="0"/>
      <w:marRight w:val="0"/>
      <w:marTop w:val="0"/>
      <w:marBottom w:val="0"/>
      <w:divBdr>
        <w:top w:val="none" w:sz="0" w:space="0" w:color="auto"/>
        <w:left w:val="none" w:sz="0" w:space="0" w:color="auto"/>
        <w:bottom w:val="none" w:sz="0" w:space="0" w:color="auto"/>
        <w:right w:val="none" w:sz="0" w:space="0" w:color="auto"/>
      </w:divBdr>
    </w:div>
    <w:div w:id="449475259">
      <w:bodyDiv w:val="1"/>
      <w:marLeft w:val="0"/>
      <w:marRight w:val="0"/>
      <w:marTop w:val="0"/>
      <w:marBottom w:val="0"/>
      <w:divBdr>
        <w:top w:val="none" w:sz="0" w:space="0" w:color="auto"/>
        <w:left w:val="none" w:sz="0" w:space="0" w:color="auto"/>
        <w:bottom w:val="none" w:sz="0" w:space="0" w:color="auto"/>
        <w:right w:val="none" w:sz="0" w:space="0" w:color="auto"/>
      </w:divBdr>
    </w:div>
    <w:div w:id="471412530">
      <w:bodyDiv w:val="1"/>
      <w:marLeft w:val="0"/>
      <w:marRight w:val="0"/>
      <w:marTop w:val="0"/>
      <w:marBottom w:val="0"/>
      <w:divBdr>
        <w:top w:val="none" w:sz="0" w:space="0" w:color="auto"/>
        <w:left w:val="none" w:sz="0" w:space="0" w:color="auto"/>
        <w:bottom w:val="none" w:sz="0" w:space="0" w:color="auto"/>
        <w:right w:val="none" w:sz="0" w:space="0" w:color="auto"/>
      </w:divBdr>
    </w:div>
    <w:div w:id="490566110">
      <w:bodyDiv w:val="1"/>
      <w:marLeft w:val="0"/>
      <w:marRight w:val="0"/>
      <w:marTop w:val="0"/>
      <w:marBottom w:val="0"/>
      <w:divBdr>
        <w:top w:val="none" w:sz="0" w:space="0" w:color="auto"/>
        <w:left w:val="none" w:sz="0" w:space="0" w:color="auto"/>
        <w:bottom w:val="none" w:sz="0" w:space="0" w:color="auto"/>
        <w:right w:val="none" w:sz="0" w:space="0" w:color="auto"/>
      </w:divBdr>
    </w:div>
    <w:div w:id="505050939">
      <w:bodyDiv w:val="1"/>
      <w:marLeft w:val="0"/>
      <w:marRight w:val="0"/>
      <w:marTop w:val="0"/>
      <w:marBottom w:val="0"/>
      <w:divBdr>
        <w:top w:val="none" w:sz="0" w:space="0" w:color="auto"/>
        <w:left w:val="none" w:sz="0" w:space="0" w:color="auto"/>
        <w:bottom w:val="none" w:sz="0" w:space="0" w:color="auto"/>
        <w:right w:val="none" w:sz="0" w:space="0" w:color="auto"/>
      </w:divBdr>
    </w:div>
    <w:div w:id="505486247">
      <w:bodyDiv w:val="1"/>
      <w:marLeft w:val="0"/>
      <w:marRight w:val="0"/>
      <w:marTop w:val="0"/>
      <w:marBottom w:val="0"/>
      <w:divBdr>
        <w:top w:val="none" w:sz="0" w:space="0" w:color="auto"/>
        <w:left w:val="none" w:sz="0" w:space="0" w:color="auto"/>
        <w:bottom w:val="none" w:sz="0" w:space="0" w:color="auto"/>
        <w:right w:val="none" w:sz="0" w:space="0" w:color="auto"/>
      </w:divBdr>
    </w:div>
    <w:div w:id="527261147">
      <w:bodyDiv w:val="1"/>
      <w:marLeft w:val="0"/>
      <w:marRight w:val="0"/>
      <w:marTop w:val="0"/>
      <w:marBottom w:val="0"/>
      <w:divBdr>
        <w:top w:val="none" w:sz="0" w:space="0" w:color="auto"/>
        <w:left w:val="none" w:sz="0" w:space="0" w:color="auto"/>
        <w:bottom w:val="none" w:sz="0" w:space="0" w:color="auto"/>
        <w:right w:val="none" w:sz="0" w:space="0" w:color="auto"/>
      </w:divBdr>
    </w:div>
    <w:div w:id="528571445">
      <w:bodyDiv w:val="1"/>
      <w:marLeft w:val="0"/>
      <w:marRight w:val="0"/>
      <w:marTop w:val="0"/>
      <w:marBottom w:val="0"/>
      <w:divBdr>
        <w:top w:val="none" w:sz="0" w:space="0" w:color="auto"/>
        <w:left w:val="none" w:sz="0" w:space="0" w:color="auto"/>
        <w:bottom w:val="none" w:sz="0" w:space="0" w:color="auto"/>
        <w:right w:val="none" w:sz="0" w:space="0" w:color="auto"/>
      </w:divBdr>
    </w:div>
    <w:div w:id="529993356">
      <w:bodyDiv w:val="1"/>
      <w:marLeft w:val="0"/>
      <w:marRight w:val="0"/>
      <w:marTop w:val="0"/>
      <w:marBottom w:val="0"/>
      <w:divBdr>
        <w:top w:val="none" w:sz="0" w:space="0" w:color="auto"/>
        <w:left w:val="none" w:sz="0" w:space="0" w:color="auto"/>
        <w:bottom w:val="none" w:sz="0" w:space="0" w:color="auto"/>
        <w:right w:val="none" w:sz="0" w:space="0" w:color="auto"/>
      </w:divBdr>
    </w:div>
    <w:div w:id="530383727">
      <w:bodyDiv w:val="1"/>
      <w:marLeft w:val="0"/>
      <w:marRight w:val="0"/>
      <w:marTop w:val="0"/>
      <w:marBottom w:val="0"/>
      <w:divBdr>
        <w:top w:val="none" w:sz="0" w:space="0" w:color="auto"/>
        <w:left w:val="none" w:sz="0" w:space="0" w:color="auto"/>
        <w:bottom w:val="none" w:sz="0" w:space="0" w:color="auto"/>
        <w:right w:val="none" w:sz="0" w:space="0" w:color="auto"/>
      </w:divBdr>
    </w:div>
    <w:div w:id="546264001">
      <w:bodyDiv w:val="1"/>
      <w:marLeft w:val="0"/>
      <w:marRight w:val="0"/>
      <w:marTop w:val="0"/>
      <w:marBottom w:val="0"/>
      <w:divBdr>
        <w:top w:val="none" w:sz="0" w:space="0" w:color="auto"/>
        <w:left w:val="none" w:sz="0" w:space="0" w:color="auto"/>
        <w:bottom w:val="none" w:sz="0" w:space="0" w:color="auto"/>
        <w:right w:val="none" w:sz="0" w:space="0" w:color="auto"/>
      </w:divBdr>
    </w:div>
    <w:div w:id="558396108">
      <w:bodyDiv w:val="1"/>
      <w:marLeft w:val="0"/>
      <w:marRight w:val="0"/>
      <w:marTop w:val="0"/>
      <w:marBottom w:val="0"/>
      <w:divBdr>
        <w:top w:val="none" w:sz="0" w:space="0" w:color="auto"/>
        <w:left w:val="none" w:sz="0" w:space="0" w:color="auto"/>
        <w:bottom w:val="none" w:sz="0" w:space="0" w:color="auto"/>
        <w:right w:val="none" w:sz="0" w:space="0" w:color="auto"/>
      </w:divBdr>
      <w:divsChild>
        <w:div w:id="663123437">
          <w:marLeft w:val="0"/>
          <w:marRight w:val="0"/>
          <w:marTop w:val="210"/>
          <w:marBottom w:val="0"/>
          <w:divBdr>
            <w:top w:val="none" w:sz="0" w:space="0" w:color="auto"/>
            <w:left w:val="none" w:sz="0" w:space="0" w:color="auto"/>
            <w:bottom w:val="none" w:sz="0" w:space="0" w:color="auto"/>
            <w:right w:val="none" w:sz="0" w:space="0" w:color="auto"/>
          </w:divBdr>
        </w:div>
      </w:divsChild>
    </w:div>
    <w:div w:id="572859823">
      <w:bodyDiv w:val="1"/>
      <w:marLeft w:val="0"/>
      <w:marRight w:val="0"/>
      <w:marTop w:val="0"/>
      <w:marBottom w:val="0"/>
      <w:divBdr>
        <w:top w:val="none" w:sz="0" w:space="0" w:color="auto"/>
        <w:left w:val="none" w:sz="0" w:space="0" w:color="auto"/>
        <w:bottom w:val="none" w:sz="0" w:space="0" w:color="auto"/>
        <w:right w:val="none" w:sz="0" w:space="0" w:color="auto"/>
      </w:divBdr>
    </w:div>
    <w:div w:id="591280838">
      <w:bodyDiv w:val="1"/>
      <w:marLeft w:val="0"/>
      <w:marRight w:val="0"/>
      <w:marTop w:val="0"/>
      <w:marBottom w:val="0"/>
      <w:divBdr>
        <w:top w:val="none" w:sz="0" w:space="0" w:color="auto"/>
        <w:left w:val="none" w:sz="0" w:space="0" w:color="auto"/>
        <w:bottom w:val="none" w:sz="0" w:space="0" w:color="auto"/>
        <w:right w:val="none" w:sz="0" w:space="0" w:color="auto"/>
      </w:divBdr>
    </w:div>
    <w:div w:id="599219605">
      <w:bodyDiv w:val="1"/>
      <w:marLeft w:val="0"/>
      <w:marRight w:val="0"/>
      <w:marTop w:val="0"/>
      <w:marBottom w:val="0"/>
      <w:divBdr>
        <w:top w:val="none" w:sz="0" w:space="0" w:color="auto"/>
        <w:left w:val="none" w:sz="0" w:space="0" w:color="auto"/>
        <w:bottom w:val="none" w:sz="0" w:space="0" w:color="auto"/>
        <w:right w:val="none" w:sz="0" w:space="0" w:color="auto"/>
      </w:divBdr>
    </w:div>
    <w:div w:id="603878703">
      <w:bodyDiv w:val="1"/>
      <w:marLeft w:val="0"/>
      <w:marRight w:val="0"/>
      <w:marTop w:val="0"/>
      <w:marBottom w:val="0"/>
      <w:divBdr>
        <w:top w:val="none" w:sz="0" w:space="0" w:color="auto"/>
        <w:left w:val="none" w:sz="0" w:space="0" w:color="auto"/>
        <w:bottom w:val="none" w:sz="0" w:space="0" w:color="auto"/>
        <w:right w:val="none" w:sz="0" w:space="0" w:color="auto"/>
      </w:divBdr>
      <w:divsChild>
        <w:div w:id="1933130">
          <w:marLeft w:val="0"/>
          <w:marRight w:val="0"/>
          <w:marTop w:val="120"/>
          <w:marBottom w:val="0"/>
          <w:divBdr>
            <w:top w:val="none" w:sz="0" w:space="0" w:color="auto"/>
            <w:left w:val="none" w:sz="0" w:space="0" w:color="auto"/>
            <w:bottom w:val="none" w:sz="0" w:space="0" w:color="auto"/>
            <w:right w:val="none" w:sz="0" w:space="0" w:color="auto"/>
          </w:divBdr>
        </w:div>
        <w:div w:id="173691243">
          <w:marLeft w:val="0"/>
          <w:marRight w:val="0"/>
          <w:marTop w:val="120"/>
          <w:marBottom w:val="0"/>
          <w:divBdr>
            <w:top w:val="none" w:sz="0" w:space="0" w:color="auto"/>
            <w:left w:val="none" w:sz="0" w:space="0" w:color="auto"/>
            <w:bottom w:val="none" w:sz="0" w:space="0" w:color="auto"/>
            <w:right w:val="none" w:sz="0" w:space="0" w:color="auto"/>
          </w:divBdr>
        </w:div>
        <w:div w:id="278529678">
          <w:marLeft w:val="0"/>
          <w:marRight w:val="0"/>
          <w:marTop w:val="120"/>
          <w:marBottom w:val="0"/>
          <w:divBdr>
            <w:top w:val="none" w:sz="0" w:space="0" w:color="auto"/>
            <w:left w:val="none" w:sz="0" w:space="0" w:color="auto"/>
            <w:bottom w:val="none" w:sz="0" w:space="0" w:color="auto"/>
            <w:right w:val="none" w:sz="0" w:space="0" w:color="auto"/>
          </w:divBdr>
        </w:div>
        <w:div w:id="390156923">
          <w:marLeft w:val="0"/>
          <w:marRight w:val="0"/>
          <w:marTop w:val="120"/>
          <w:marBottom w:val="0"/>
          <w:divBdr>
            <w:top w:val="none" w:sz="0" w:space="0" w:color="auto"/>
            <w:left w:val="none" w:sz="0" w:space="0" w:color="auto"/>
            <w:bottom w:val="none" w:sz="0" w:space="0" w:color="auto"/>
            <w:right w:val="none" w:sz="0" w:space="0" w:color="auto"/>
          </w:divBdr>
        </w:div>
        <w:div w:id="438451963">
          <w:marLeft w:val="0"/>
          <w:marRight w:val="0"/>
          <w:marTop w:val="120"/>
          <w:marBottom w:val="0"/>
          <w:divBdr>
            <w:top w:val="none" w:sz="0" w:space="0" w:color="auto"/>
            <w:left w:val="none" w:sz="0" w:space="0" w:color="auto"/>
            <w:bottom w:val="none" w:sz="0" w:space="0" w:color="auto"/>
            <w:right w:val="none" w:sz="0" w:space="0" w:color="auto"/>
          </w:divBdr>
        </w:div>
        <w:div w:id="520970115">
          <w:marLeft w:val="0"/>
          <w:marRight w:val="0"/>
          <w:marTop w:val="120"/>
          <w:marBottom w:val="0"/>
          <w:divBdr>
            <w:top w:val="none" w:sz="0" w:space="0" w:color="auto"/>
            <w:left w:val="none" w:sz="0" w:space="0" w:color="auto"/>
            <w:bottom w:val="none" w:sz="0" w:space="0" w:color="auto"/>
            <w:right w:val="none" w:sz="0" w:space="0" w:color="auto"/>
          </w:divBdr>
        </w:div>
        <w:div w:id="550113294">
          <w:marLeft w:val="0"/>
          <w:marRight w:val="0"/>
          <w:marTop w:val="120"/>
          <w:marBottom w:val="0"/>
          <w:divBdr>
            <w:top w:val="none" w:sz="0" w:space="0" w:color="auto"/>
            <w:left w:val="none" w:sz="0" w:space="0" w:color="auto"/>
            <w:bottom w:val="none" w:sz="0" w:space="0" w:color="auto"/>
            <w:right w:val="none" w:sz="0" w:space="0" w:color="auto"/>
          </w:divBdr>
        </w:div>
        <w:div w:id="630943552">
          <w:marLeft w:val="0"/>
          <w:marRight w:val="0"/>
          <w:marTop w:val="120"/>
          <w:marBottom w:val="0"/>
          <w:divBdr>
            <w:top w:val="none" w:sz="0" w:space="0" w:color="auto"/>
            <w:left w:val="none" w:sz="0" w:space="0" w:color="auto"/>
            <w:bottom w:val="none" w:sz="0" w:space="0" w:color="auto"/>
            <w:right w:val="none" w:sz="0" w:space="0" w:color="auto"/>
          </w:divBdr>
        </w:div>
        <w:div w:id="867252864">
          <w:marLeft w:val="0"/>
          <w:marRight w:val="0"/>
          <w:marTop w:val="120"/>
          <w:marBottom w:val="0"/>
          <w:divBdr>
            <w:top w:val="none" w:sz="0" w:space="0" w:color="auto"/>
            <w:left w:val="none" w:sz="0" w:space="0" w:color="auto"/>
            <w:bottom w:val="none" w:sz="0" w:space="0" w:color="auto"/>
            <w:right w:val="none" w:sz="0" w:space="0" w:color="auto"/>
          </w:divBdr>
        </w:div>
        <w:div w:id="1005789108">
          <w:marLeft w:val="0"/>
          <w:marRight w:val="0"/>
          <w:marTop w:val="120"/>
          <w:marBottom w:val="0"/>
          <w:divBdr>
            <w:top w:val="none" w:sz="0" w:space="0" w:color="auto"/>
            <w:left w:val="none" w:sz="0" w:space="0" w:color="auto"/>
            <w:bottom w:val="none" w:sz="0" w:space="0" w:color="auto"/>
            <w:right w:val="none" w:sz="0" w:space="0" w:color="auto"/>
          </w:divBdr>
        </w:div>
        <w:div w:id="1141194233">
          <w:marLeft w:val="0"/>
          <w:marRight w:val="0"/>
          <w:marTop w:val="120"/>
          <w:marBottom w:val="0"/>
          <w:divBdr>
            <w:top w:val="none" w:sz="0" w:space="0" w:color="auto"/>
            <w:left w:val="none" w:sz="0" w:space="0" w:color="auto"/>
            <w:bottom w:val="none" w:sz="0" w:space="0" w:color="auto"/>
            <w:right w:val="none" w:sz="0" w:space="0" w:color="auto"/>
          </w:divBdr>
        </w:div>
        <w:div w:id="1166438255">
          <w:marLeft w:val="0"/>
          <w:marRight w:val="0"/>
          <w:marTop w:val="120"/>
          <w:marBottom w:val="0"/>
          <w:divBdr>
            <w:top w:val="none" w:sz="0" w:space="0" w:color="auto"/>
            <w:left w:val="none" w:sz="0" w:space="0" w:color="auto"/>
            <w:bottom w:val="none" w:sz="0" w:space="0" w:color="auto"/>
            <w:right w:val="none" w:sz="0" w:space="0" w:color="auto"/>
          </w:divBdr>
        </w:div>
        <w:div w:id="1272469745">
          <w:marLeft w:val="0"/>
          <w:marRight w:val="0"/>
          <w:marTop w:val="120"/>
          <w:marBottom w:val="0"/>
          <w:divBdr>
            <w:top w:val="none" w:sz="0" w:space="0" w:color="auto"/>
            <w:left w:val="none" w:sz="0" w:space="0" w:color="auto"/>
            <w:bottom w:val="none" w:sz="0" w:space="0" w:color="auto"/>
            <w:right w:val="none" w:sz="0" w:space="0" w:color="auto"/>
          </w:divBdr>
        </w:div>
        <w:div w:id="1310673238">
          <w:marLeft w:val="0"/>
          <w:marRight w:val="0"/>
          <w:marTop w:val="120"/>
          <w:marBottom w:val="0"/>
          <w:divBdr>
            <w:top w:val="none" w:sz="0" w:space="0" w:color="auto"/>
            <w:left w:val="none" w:sz="0" w:space="0" w:color="auto"/>
            <w:bottom w:val="none" w:sz="0" w:space="0" w:color="auto"/>
            <w:right w:val="none" w:sz="0" w:space="0" w:color="auto"/>
          </w:divBdr>
        </w:div>
        <w:div w:id="1323503749">
          <w:marLeft w:val="0"/>
          <w:marRight w:val="0"/>
          <w:marTop w:val="120"/>
          <w:marBottom w:val="0"/>
          <w:divBdr>
            <w:top w:val="none" w:sz="0" w:space="0" w:color="auto"/>
            <w:left w:val="none" w:sz="0" w:space="0" w:color="auto"/>
            <w:bottom w:val="none" w:sz="0" w:space="0" w:color="auto"/>
            <w:right w:val="none" w:sz="0" w:space="0" w:color="auto"/>
          </w:divBdr>
        </w:div>
        <w:div w:id="1343582220">
          <w:marLeft w:val="0"/>
          <w:marRight w:val="0"/>
          <w:marTop w:val="120"/>
          <w:marBottom w:val="0"/>
          <w:divBdr>
            <w:top w:val="none" w:sz="0" w:space="0" w:color="auto"/>
            <w:left w:val="none" w:sz="0" w:space="0" w:color="auto"/>
            <w:bottom w:val="none" w:sz="0" w:space="0" w:color="auto"/>
            <w:right w:val="none" w:sz="0" w:space="0" w:color="auto"/>
          </w:divBdr>
        </w:div>
        <w:div w:id="1447315491">
          <w:marLeft w:val="0"/>
          <w:marRight w:val="0"/>
          <w:marTop w:val="120"/>
          <w:marBottom w:val="0"/>
          <w:divBdr>
            <w:top w:val="none" w:sz="0" w:space="0" w:color="auto"/>
            <w:left w:val="none" w:sz="0" w:space="0" w:color="auto"/>
            <w:bottom w:val="none" w:sz="0" w:space="0" w:color="auto"/>
            <w:right w:val="none" w:sz="0" w:space="0" w:color="auto"/>
          </w:divBdr>
        </w:div>
        <w:div w:id="1535270462">
          <w:marLeft w:val="0"/>
          <w:marRight w:val="0"/>
          <w:marTop w:val="120"/>
          <w:marBottom w:val="0"/>
          <w:divBdr>
            <w:top w:val="none" w:sz="0" w:space="0" w:color="auto"/>
            <w:left w:val="none" w:sz="0" w:space="0" w:color="auto"/>
            <w:bottom w:val="none" w:sz="0" w:space="0" w:color="auto"/>
            <w:right w:val="none" w:sz="0" w:space="0" w:color="auto"/>
          </w:divBdr>
        </w:div>
        <w:div w:id="1866752938">
          <w:marLeft w:val="0"/>
          <w:marRight w:val="0"/>
          <w:marTop w:val="120"/>
          <w:marBottom w:val="0"/>
          <w:divBdr>
            <w:top w:val="none" w:sz="0" w:space="0" w:color="auto"/>
            <w:left w:val="none" w:sz="0" w:space="0" w:color="auto"/>
            <w:bottom w:val="none" w:sz="0" w:space="0" w:color="auto"/>
            <w:right w:val="none" w:sz="0" w:space="0" w:color="auto"/>
          </w:divBdr>
        </w:div>
        <w:div w:id="2065907230">
          <w:marLeft w:val="0"/>
          <w:marRight w:val="0"/>
          <w:marTop w:val="120"/>
          <w:marBottom w:val="0"/>
          <w:divBdr>
            <w:top w:val="none" w:sz="0" w:space="0" w:color="auto"/>
            <w:left w:val="none" w:sz="0" w:space="0" w:color="auto"/>
            <w:bottom w:val="none" w:sz="0" w:space="0" w:color="auto"/>
            <w:right w:val="none" w:sz="0" w:space="0" w:color="auto"/>
          </w:divBdr>
        </w:div>
        <w:div w:id="2131702116">
          <w:marLeft w:val="0"/>
          <w:marRight w:val="0"/>
          <w:marTop w:val="120"/>
          <w:marBottom w:val="0"/>
          <w:divBdr>
            <w:top w:val="none" w:sz="0" w:space="0" w:color="auto"/>
            <w:left w:val="none" w:sz="0" w:space="0" w:color="auto"/>
            <w:bottom w:val="none" w:sz="0" w:space="0" w:color="auto"/>
            <w:right w:val="none" w:sz="0" w:space="0" w:color="auto"/>
          </w:divBdr>
        </w:div>
      </w:divsChild>
    </w:div>
    <w:div w:id="604995294">
      <w:bodyDiv w:val="1"/>
      <w:marLeft w:val="0"/>
      <w:marRight w:val="0"/>
      <w:marTop w:val="0"/>
      <w:marBottom w:val="0"/>
      <w:divBdr>
        <w:top w:val="none" w:sz="0" w:space="0" w:color="auto"/>
        <w:left w:val="none" w:sz="0" w:space="0" w:color="auto"/>
        <w:bottom w:val="none" w:sz="0" w:space="0" w:color="auto"/>
        <w:right w:val="none" w:sz="0" w:space="0" w:color="auto"/>
      </w:divBdr>
    </w:div>
    <w:div w:id="634799456">
      <w:bodyDiv w:val="1"/>
      <w:marLeft w:val="0"/>
      <w:marRight w:val="0"/>
      <w:marTop w:val="0"/>
      <w:marBottom w:val="0"/>
      <w:divBdr>
        <w:top w:val="none" w:sz="0" w:space="0" w:color="auto"/>
        <w:left w:val="none" w:sz="0" w:space="0" w:color="auto"/>
        <w:bottom w:val="none" w:sz="0" w:space="0" w:color="auto"/>
        <w:right w:val="none" w:sz="0" w:space="0" w:color="auto"/>
      </w:divBdr>
      <w:divsChild>
        <w:div w:id="181821372">
          <w:marLeft w:val="0"/>
          <w:marRight w:val="0"/>
          <w:marTop w:val="0"/>
          <w:marBottom w:val="0"/>
          <w:divBdr>
            <w:top w:val="none" w:sz="0" w:space="0" w:color="auto"/>
            <w:left w:val="none" w:sz="0" w:space="0" w:color="auto"/>
            <w:bottom w:val="none" w:sz="0" w:space="0" w:color="auto"/>
            <w:right w:val="none" w:sz="0" w:space="0" w:color="auto"/>
          </w:divBdr>
        </w:div>
        <w:div w:id="253561129">
          <w:marLeft w:val="0"/>
          <w:marRight w:val="0"/>
          <w:marTop w:val="0"/>
          <w:marBottom w:val="0"/>
          <w:divBdr>
            <w:top w:val="none" w:sz="0" w:space="0" w:color="auto"/>
            <w:left w:val="none" w:sz="0" w:space="0" w:color="auto"/>
            <w:bottom w:val="none" w:sz="0" w:space="0" w:color="auto"/>
            <w:right w:val="none" w:sz="0" w:space="0" w:color="auto"/>
          </w:divBdr>
        </w:div>
        <w:div w:id="258175682">
          <w:marLeft w:val="0"/>
          <w:marRight w:val="0"/>
          <w:marTop w:val="0"/>
          <w:marBottom w:val="0"/>
          <w:divBdr>
            <w:top w:val="none" w:sz="0" w:space="0" w:color="auto"/>
            <w:left w:val="none" w:sz="0" w:space="0" w:color="auto"/>
            <w:bottom w:val="none" w:sz="0" w:space="0" w:color="auto"/>
            <w:right w:val="none" w:sz="0" w:space="0" w:color="auto"/>
          </w:divBdr>
        </w:div>
        <w:div w:id="270629735">
          <w:marLeft w:val="0"/>
          <w:marRight w:val="0"/>
          <w:marTop w:val="0"/>
          <w:marBottom w:val="0"/>
          <w:divBdr>
            <w:top w:val="none" w:sz="0" w:space="0" w:color="auto"/>
            <w:left w:val="none" w:sz="0" w:space="0" w:color="auto"/>
            <w:bottom w:val="none" w:sz="0" w:space="0" w:color="auto"/>
            <w:right w:val="none" w:sz="0" w:space="0" w:color="auto"/>
          </w:divBdr>
        </w:div>
        <w:div w:id="893857670">
          <w:marLeft w:val="0"/>
          <w:marRight w:val="0"/>
          <w:marTop w:val="0"/>
          <w:marBottom w:val="0"/>
          <w:divBdr>
            <w:top w:val="none" w:sz="0" w:space="0" w:color="auto"/>
            <w:left w:val="none" w:sz="0" w:space="0" w:color="auto"/>
            <w:bottom w:val="none" w:sz="0" w:space="0" w:color="auto"/>
            <w:right w:val="none" w:sz="0" w:space="0" w:color="auto"/>
          </w:divBdr>
        </w:div>
        <w:div w:id="1134830119">
          <w:marLeft w:val="0"/>
          <w:marRight w:val="0"/>
          <w:marTop w:val="0"/>
          <w:marBottom w:val="0"/>
          <w:divBdr>
            <w:top w:val="none" w:sz="0" w:space="0" w:color="auto"/>
            <w:left w:val="none" w:sz="0" w:space="0" w:color="auto"/>
            <w:bottom w:val="none" w:sz="0" w:space="0" w:color="auto"/>
            <w:right w:val="none" w:sz="0" w:space="0" w:color="auto"/>
          </w:divBdr>
        </w:div>
        <w:div w:id="1166701029">
          <w:marLeft w:val="0"/>
          <w:marRight w:val="0"/>
          <w:marTop w:val="0"/>
          <w:marBottom w:val="0"/>
          <w:divBdr>
            <w:top w:val="none" w:sz="0" w:space="0" w:color="auto"/>
            <w:left w:val="none" w:sz="0" w:space="0" w:color="auto"/>
            <w:bottom w:val="none" w:sz="0" w:space="0" w:color="auto"/>
            <w:right w:val="none" w:sz="0" w:space="0" w:color="auto"/>
          </w:divBdr>
        </w:div>
        <w:div w:id="1231429217">
          <w:marLeft w:val="0"/>
          <w:marRight w:val="0"/>
          <w:marTop w:val="0"/>
          <w:marBottom w:val="0"/>
          <w:divBdr>
            <w:top w:val="none" w:sz="0" w:space="0" w:color="auto"/>
            <w:left w:val="none" w:sz="0" w:space="0" w:color="auto"/>
            <w:bottom w:val="none" w:sz="0" w:space="0" w:color="auto"/>
            <w:right w:val="none" w:sz="0" w:space="0" w:color="auto"/>
          </w:divBdr>
        </w:div>
        <w:div w:id="1304655811">
          <w:marLeft w:val="0"/>
          <w:marRight w:val="0"/>
          <w:marTop w:val="0"/>
          <w:marBottom w:val="0"/>
          <w:divBdr>
            <w:top w:val="none" w:sz="0" w:space="0" w:color="auto"/>
            <w:left w:val="none" w:sz="0" w:space="0" w:color="auto"/>
            <w:bottom w:val="none" w:sz="0" w:space="0" w:color="auto"/>
            <w:right w:val="none" w:sz="0" w:space="0" w:color="auto"/>
          </w:divBdr>
        </w:div>
        <w:div w:id="1432361355">
          <w:marLeft w:val="0"/>
          <w:marRight w:val="0"/>
          <w:marTop w:val="0"/>
          <w:marBottom w:val="0"/>
          <w:divBdr>
            <w:top w:val="none" w:sz="0" w:space="0" w:color="auto"/>
            <w:left w:val="none" w:sz="0" w:space="0" w:color="auto"/>
            <w:bottom w:val="none" w:sz="0" w:space="0" w:color="auto"/>
            <w:right w:val="none" w:sz="0" w:space="0" w:color="auto"/>
          </w:divBdr>
        </w:div>
        <w:div w:id="1723359014">
          <w:marLeft w:val="0"/>
          <w:marRight w:val="0"/>
          <w:marTop w:val="0"/>
          <w:marBottom w:val="0"/>
          <w:divBdr>
            <w:top w:val="none" w:sz="0" w:space="0" w:color="auto"/>
            <w:left w:val="none" w:sz="0" w:space="0" w:color="auto"/>
            <w:bottom w:val="none" w:sz="0" w:space="0" w:color="auto"/>
            <w:right w:val="none" w:sz="0" w:space="0" w:color="auto"/>
          </w:divBdr>
        </w:div>
        <w:div w:id="1727102682">
          <w:marLeft w:val="0"/>
          <w:marRight w:val="0"/>
          <w:marTop w:val="0"/>
          <w:marBottom w:val="0"/>
          <w:divBdr>
            <w:top w:val="none" w:sz="0" w:space="0" w:color="auto"/>
            <w:left w:val="none" w:sz="0" w:space="0" w:color="auto"/>
            <w:bottom w:val="none" w:sz="0" w:space="0" w:color="auto"/>
            <w:right w:val="none" w:sz="0" w:space="0" w:color="auto"/>
          </w:divBdr>
        </w:div>
        <w:div w:id="1941983762">
          <w:marLeft w:val="0"/>
          <w:marRight w:val="0"/>
          <w:marTop w:val="0"/>
          <w:marBottom w:val="0"/>
          <w:divBdr>
            <w:top w:val="none" w:sz="0" w:space="0" w:color="auto"/>
            <w:left w:val="none" w:sz="0" w:space="0" w:color="auto"/>
            <w:bottom w:val="none" w:sz="0" w:space="0" w:color="auto"/>
            <w:right w:val="none" w:sz="0" w:space="0" w:color="auto"/>
          </w:divBdr>
        </w:div>
      </w:divsChild>
    </w:div>
    <w:div w:id="640034838">
      <w:bodyDiv w:val="1"/>
      <w:marLeft w:val="0"/>
      <w:marRight w:val="0"/>
      <w:marTop w:val="0"/>
      <w:marBottom w:val="0"/>
      <w:divBdr>
        <w:top w:val="none" w:sz="0" w:space="0" w:color="auto"/>
        <w:left w:val="none" w:sz="0" w:space="0" w:color="auto"/>
        <w:bottom w:val="none" w:sz="0" w:space="0" w:color="auto"/>
        <w:right w:val="none" w:sz="0" w:space="0" w:color="auto"/>
      </w:divBdr>
    </w:div>
    <w:div w:id="654794670">
      <w:bodyDiv w:val="1"/>
      <w:marLeft w:val="0"/>
      <w:marRight w:val="0"/>
      <w:marTop w:val="0"/>
      <w:marBottom w:val="0"/>
      <w:divBdr>
        <w:top w:val="none" w:sz="0" w:space="0" w:color="auto"/>
        <w:left w:val="none" w:sz="0" w:space="0" w:color="auto"/>
        <w:bottom w:val="none" w:sz="0" w:space="0" w:color="auto"/>
        <w:right w:val="none" w:sz="0" w:space="0" w:color="auto"/>
      </w:divBdr>
    </w:div>
    <w:div w:id="676469329">
      <w:bodyDiv w:val="1"/>
      <w:marLeft w:val="0"/>
      <w:marRight w:val="0"/>
      <w:marTop w:val="0"/>
      <w:marBottom w:val="0"/>
      <w:divBdr>
        <w:top w:val="none" w:sz="0" w:space="0" w:color="auto"/>
        <w:left w:val="none" w:sz="0" w:space="0" w:color="auto"/>
        <w:bottom w:val="none" w:sz="0" w:space="0" w:color="auto"/>
        <w:right w:val="none" w:sz="0" w:space="0" w:color="auto"/>
      </w:divBdr>
    </w:div>
    <w:div w:id="681125356">
      <w:bodyDiv w:val="1"/>
      <w:marLeft w:val="0"/>
      <w:marRight w:val="0"/>
      <w:marTop w:val="0"/>
      <w:marBottom w:val="0"/>
      <w:divBdr>
        <w:top w:val="none" w:sz="0" w:space="0" w:color="auto"/>
        <w:left w:val="none" w:sz="0" w:space="0" w:color="auto"/>
        <w:bottom w:val="none" w:sz="0" w:space="0" w:color="auto"/>
        <w:right w:val="none" w:sz="0" w:space="0" w:color="auto"/>
      </w:divBdr>
      <w:divsChild>
        <w:div w:id="925379935">
          <w:marLeft w:val="0"/>
          <w:marRight w:val="0"/>
          <w:marTop w:val="210"/>
          <w:marBottom w:val="0"/>
          <w:divBdr>
            <w:top w:val="none" w:sz="0" w:space="0" w:color="auto"/>
            <w:left w:val="none" w:sz="0" w:space="0" w:color="auto"/>
            <w:bottom w:val="none" w:sz="0" w:space="0" w:color="auto"/>
            <w:right w:val="none" w:sz="0" w:space="0" w:color="auto"/>
          </w:divBdr>
        </w:div>
      </w:divsChild>
    </w:div>
    <w:div w:id="685405410">
      <w:bodyDiv w:val="1"/>
      <w:marLeft w:val="0"/>
      <w:marRight w:val="0"/>
      <w:marTop w:val="0"/>
      <w:marBottom w:val="0"/>
      <w:divBdr>
        <w:top w:val="none" w:sz="0" w:space="0" w:color="auto"/>
        <w:left w:val="none" w:sz="0" w:space="0" w:color="auto"/>
        <w:bottom w:val="none" w:sz="0" w:space="0" w:color="auto"/>
        <w:right w:val="none" w:sz="0" w:space="0" w:color="auto"/>
      </w:divBdr>
    </w:div>
    <w:div w:id="699820638">
      <w:bodyDiv w:val="1"/>
      <w:marLeft w:val="0"/>
      <w:marRight w:val="0"/>
      <w:marTop w:val="0"/>
      <w:marBottom w:val="0"/>
      <w:divBdr>
        <w:top w:val="none" w:sz="0" w:space="0" w:color="auto"/>
        <w:left w:val="none" w:sz="0" w:space="0" w:color="auto"/>
        <w:bottom w:val="none" w:sz="0" w:space="0" w:color="auto"/>
        <w:right w:val="none" w:sz="0" w:space="0" w:color="auto"/>
      </w:divBdr>
    </w:div>
    <w:div w:id="726610841">
      <w:bodyDiv w:val="1"/>
      <w:marLeft w:val="0"/>
      <w:marRight w:val="0"/>
      <w:marTop w:val="0"/>
      <w:marBottom w:val="0"/>
      <w:divBdr>
        <w:top w:val="none" w:sz="0" w:space="0" w:color="auto"/>
        <w:left w:val="none" w:sz="0" w:space="0" w:color="auto"/>
        <w:bottom w:val="none" w:sz="0" w:space="0" w:color="auto"/>
        <w:right w:val="none" w:sz="0" w:space="0" w:color="auto"/>
      </w:divBdr>
    </w:div>
    <w:div w:id="727998788">
      <w:bodyDiv w:val="1"/>
      <w:marLeft w:val="0"/>
      <w:marRight w:val="0"/>
      <w:marTop w:val="0"/>
      <w:marBottom w:val="0"/>
      <w:divBdr>
        <w:top w:val="none" w:sz="0" w:space="0" w:color="auto"/>
        <w:left w:val="none" w:sz="0" w:space="0" w:color="auto"/>
        <w:bottom w:val="none" w:sz="0" w:space="0" w:color="auto"/>
        <w:right w:val="none" w:sz="0" w:space="0" w:color="auto"/>
      </w:divBdr>
      <w:divsChild>
        <w:div w:id="11541070">
          <w:marLeft w:val="0"/>
          <w:marRight w:val="0"/>
          <w:marTop w:val="120"/>
          <w:marBottom w:val="0"/>
          <w:divBdr>
            <w:top w:val="none" w:sz="0" w:space="0" w:color="auto"/>
            <w:left w:val="none" w:sz="0" w:space="0" w:color="auto"/>
            <w:bottom w:val="none" w:sz="0" w:space="0" w:color="auto"/>
            <w:right w:val="none" w:sz="0" w:space="0" w:color="auto"/>
          </w:divBdr>
        </w:div>
        <w:div w:id="105083833">
          <w:marLeft w:val="0"/>
          <w:marRight w:val="0"/>
          <w:marTop w:val="120"/>
          <w:marBottom w:val="0"/>
          <w:divBdr>
            <w:top w:val="none" w:sz="0" w:space="0" w:color="auto"/>
            <w:left w:val="none" w:sz="0" w:space="0" w:color="auto"/>
            <w:bottom w:val="none" w:sz="0" w:space="0" w:color="auto"/>
            <w:right w:val="none" w:sz="0" w:space="0" w:color="auto"/>
          </w:divBdr>
        </w:div>
        <w:div w:id="182936866">
          <w:marLeft w:val="0"/>
          <w:marRight w:val="0"/>
          <w:marTop w:val="120"/>
          <w:marBottom w:val="0"/>
          <w:divBdr>
            <w:top w:val="none" w:sz="0" w:space="0" w:color="auto"/>
            <w:left w:val="none" w:sz="0" w:space="0" w:color="auto"/>
            <w:bottom w:val="none" w:sz="0" w:space="0" w:color="auto"/>
            <w:right w:val="none" w:sz="0" w:space="0" w:color="auto"/>
          </w:divBdr>
        </w:div>
        <w:div w:id="439879947">
          <w:marLeft w:val="0"/>
          <w:marRight w:val="0"/>
          <w:marTop w:val="120"/>
          <w:marBottom w:val="0"/>
          <w:divBdr>
            <w:top w:val="none" w:sz="0" w:space="0" w:color="auto"/>
            <w:left w:val="none" w:sz="0" w:space="0" w:color="auto"/>
            <w:bottom w:val="none" w:sz="0" w:space="0" w:color="auto"/>
            <w:right w:val="none" w:sz="0" w:space="0" w:color="auto"/>
          </w:divBdr>
        </w:div>
        <w:div w:id="457720996">
          <w:marLeft w:val="0"/>
          <w:marRight w:val="0"/>
          <w:marTop w:val="120"/>
          <w:marBottom w:val="0"/>
          <w:divBdr>
            <w:top w:val="none" w:sz="0" w:space="0" w:color="auto"/>
            <w:left w:val="none" w:sz="0" w:space="0" w:color="auto"/>
            <w:bottom w:val="none" w:sz="0" w:space="0" w:color="auto"/>
            <w:right w:val="none" w:sz="0" w:space="0" w:color="auto"/>
          </w:divBdr>
        </w:div>
        <w:div w:id="466973611">
          <w:marLeft w:val="0"/>
          <w:marRight w:val="0"/>
          <w:marTop w:val="120"/>
          <w:marBottom w:val="0"/>
          <w:divBdr>
            <w:top w:val="none" w:sz="0" w:space="0" w:color="auto"/>
            <w:left w:val="none" w:sz="0" w:space="0" w:color="auto"/>
            <w:bottom w:val="none" w:sz="0" w:space="0" w:color="auto"/>
            <w:right w:val="none" w:sz="0" w:space="0" w:color="auto"/>
          </w:divBdr>
        </w:div>
        <w:div w:id="803621839">
          <w:marLeft w:val="0"/>
          <w:marRight w:val="0"/>
          <w:marTop w:val="120"/>
          <w:marBottom w:val="0"/>
          <w:divBdr>
            <w:top w:val="none" w:sz="0" w:space="0" w:color="auto"/>
            <w:left w:val="none" w:sz="0" w:space="0" w:color="auto"/>
            <w:bottom w:val="none" w:sz="0" w:space="0" w:color="auto"/>
            <w:right w:val="none" w:sz="0" w:space="0" w:color="auto"/>
          </w:divBdr>
        </w:div>
        <w:div w:id="976031549">
          <w:marLeft w:val="0"/>
          <w:marRight w:val="0"/>
          <w:marTop w:val="120"/>
          <w:marBottom w:val="0"/>
          <w:divBdr>
            <w:top w:val="none" w:sz="0" w:space="0" w:color="auto"/>
            <w:left w:val="none" w:sz="0" w:space="0" w:color="auto"/>
            <w:bottom w:val="none" w:sz="0" w:space="0" w:color="auto"/>
            <w:right w:val="none" w:sz="0" w:space="0" w:color="auto"/>
          </w:divBdr>
        </w:div>
        <w:div w:id="1177698087">
          <w:marLeft w:val="0"/>
          <w:marRight w:val="0"/>
          <w:marTop w:val="120"/>
          <w:marBottom w:val="0"/>
          <w:divBdr>
            <w:top w:val="none" w:sz="0" w:space="0" w:color="auto"/>
            <w:left w:val="none" w:sz="0" w:space="0" w:color="auto"/>
            <w:bottom w:val="none" w:sz="0" w:space="0" w:color="auto"/>
            <w:right w:val="none" w:sz="0" w:space="0" w:color="auto"/>
          </w:divBdr>
        </w:div>
        <w:div w:id="1305819819">
          <w:marLeft w:val="0"/>
          <w:marRight w:val="0"/>
          <w:marTop w:val="120"/>
          <w:marBottom w:val="0"/>
          <w:divBdr>
            <w:top w:val="none" w:sz="0" w:space="0" w:color="auto"/>
            <w:left w:val="none" w:sz="0" w:space="0" w:color="auto"/>
            <w:bottom w:val="none" w:sz="0" w:space="0" w:color="auto"/>
            <w:right w:val="none" w:sz="0" w:space="0" w:color="auto"/>
          </w:divBdr>
        </w:div>
        <w:div w:id="1314018922">
          <w:marLeft w:val="0"/>
          <w:marRight w:val="0"/>
          <w:marTop w:val="120"/>
          <w:marBottom w:val="0"/>
          <w:divBdr>
            <w:top w:val="none" w:sz="0" w:space="0" w:color="auto"/>
            <w:left w:val="none" w:sz="0" w:space="0" w:color="auto"/>
            <w:bottom w:val="none" w:sz="0" w:space="0" w:color="auto"/>
            <w:right w:val="none" w:sz="0" w:space="0" w:color="auto"/>
          </w:divBdr>
        </w:div>
        <w:div w:id="1423988889">
          <w:marLeft w:val="0"/>
          <w:marRight w:val="0"/>
          <w:marTop w:val="120"/>
          <w:marBottom w:val="0"/>
          <w:divBdr>
            <w:top w:val="none" w:sz="0" w:space="0" w:color="auto"/>
            <w:left w:val="none" w:sz="0" w:space="0" w:color="auto"/>
            <w:bottom w:val="none" w:sz="0" w:space="0" w:color="auto"/>
            <w:right w:val="none" w:sz="0" w:space="0" w:color="auto"/>
          </w:divBdr>
        </w:div>
        <w:div w:id="1743064695">
          <w:marLeft w:val="0"/>
          <w:marRight w:val="0"/>
          <w:marTop w:val="120"/>
          <w:marBottom w:val="0"/>
          <w:divBdr>
            <w:top w:val="none" w:sz="0" w:space="0" w:color="auto"/>
            <w:left w:val="none" w:sz="0" w:space="0" w:color="auto"/>
            <w:bottom w:val="none" w:sz="0" w:space="0" w:color="auto"/>
            <w:right w:val="none" w:sz="0" w:space="0" w:color="auto"/>
          </w:divBdr>
        </w:div>
        <w:div w:id="1749301524">
          <w:marLeft w:val="0"/>
          <w:marRight w:val="0"/>
          <w:marTop w:val="120"/>
          <w:marBottom w:val="0"/>
          <w:divBdr>
            <w:top w:val="none" w:sz="0" w:space="0" w:color="auto"/>
            <w:left w:val="none" w:sz="0" w:space="0" w:color="auto"/>
            <w:bottom w:val="none" w:sz="0" w:space="0" w:color="auto"/>
            <w:right w:val="none" w:sz="0" w:space="0" w:color="auto"/>
          </w:divBdr>
        </w:div>
        <w:div w:id="1767847913">
          <w:marLeft w:val="0"/>
          <w:marRight w:val="0"/>
          <w:marTop w:val="120"/>
          <w:marBottom w:val="0"/>
          <w:divBdr>
            <w:top w:val="none" w:sz="0" w:space="0" w:color="auto"/>
            <w:left w:val="none" w:sz="0" w:space="0" w:color="auto"/>
            <w:bottom w:val="none" w:sz="0" w:space="0" w:color="auto"/>
            <w:right w:val="none" w:sz="0" w:space="0" w:color="auto"/>
          </w:divBdr>
        </w:div>
        <w:div w:id="1934698516">
          <w:marLeft w:val="0"/>
          <w:marRight w:val="0"/>
          <w:marTop w:val="120"/>
          <w:marBottom w:val="0"/>
          <w:divBdr>
            <w:top w:val="none" w:sz="0" w:space="0" w:color="auto"/>
            <w:left w:val="none" w:sz="0" w:space="0" w:color="auto"/>
            <w:bottom w:val="none" w:sz="0" w:space="0" w:color="auto"/>
            <w:right w:val="none" w:sz="0" w:space="0" w:color="auto"/>
          </w:divBdr>
        </w:div>
        <w:div w:id="1999266748">
          <w:marLeft w:val="0"/>
          <w:marRight w:val="0"/>
          <w:marTop w:val="120"/>
          <w:marBottom w:val="0"/>
          <w:divBdr>
            <w:top w:val="none" w:sz="0" w:space="0" w:color="auto"/>
            <w:left w:val="none" w:sz="0" w:space="0" w:color="auto"/>
            <w:bottom w:val="none" w:sz="0" w:space="0" w:color="auto"/>
            <w:right w:val="none" w:sz="0" w:space="0" w:color="auto"/>
          </w:divBdr>
        </w:div>
      </w:divsChild>
    </w:div>
    <w:div w:id="745878566">
      <w:bodyDiv w:val="1"/>
      <w:marLeft w:val="0"/>
      <w:marRight w:val="0"/>
      <w:marTop w:val="0"/>
      <w:marBottom w:val="0"/>
      <w:divBdr>
        <w:top w:val="none" w:sz="0" w:space="0" w:color="auto"/>
        <w:left w:val="none" w:sz="0" w:space="0" w:color="auto"/>
        <w:bottom w:val="none" w:sz="0" w:space="0" w:color="auto"/>
        <w:right w:val="none" w:sz="0" w:space="0" w:color="auto"/>
      </w:divBdr>
    </w:div>
    <w:div w:id="745882636">
      <w:bodyDiv w:val="1"/>
      <w:marLeft w:val="0"/>
      <w:marRight w:val="0"/>
      <w:marTop w:val="0"/>
      <w:marBottom w:val="0"/>
      <w:divBdr>
        <w:top w:val="none" w:sz="0" w:space="0" w:color="auto"/>
        <w:left w:val="none" w:sz="0" w:space="0" w:color="auto"/>
        <w:bottom w:val="none" w:sz="0" w:space="0" w:color="auto"/>
        <w:right w:val="none" w:sz="0" w:space="0" w:color="auto"/>
      </w:divBdr>
    </w:div>
    <w:div w:id="779646683">
      <w:bodyDiv w:val="1"/>
      <w:marLeft w:val="0"/>
      <w:marRight w:val="0"/>
      <w:marTop w:val="0"/>
      <w:marBottom w:val="0"/>
      <w:divBdr>
        <w:top w:val="none" w:sz="0" w:space="0" w:color="auto"/>
        <w:left w:val="none" w:sz="0" w:space="0" w:color="auto"/>
        <w:bottom w:val="none" w:sz="0" w:space="0" w:color="auto"/>
        <w:right w:val="none" w:sz="0" w:space="0" w:color="auto"/>
      </w:divBdr>
    </w:div>
    <w:div w:id="788276509">
      <w:bodyDiv w:val="1"/>
      <w:marLeft w:val="0"/>
      <w:marRight w:val="0"/>
      <w:marTop w:val="0"/>
      <w:marBottom w:val="0"/>
      <w:divBdr>
        <w:top w:val="none" w:sz="0" w:space="0" w:color="auto"/>
        <w:left w:val="none" w:sz="0" w:space="0" w:color="auto"/>
        <w:bottom w:val="none" w:sz="0" w:space="0" w:color="auto"/>
        <w:right w:val="none" w:sz="0" w:space="0" w:color="auto"/>
      </w:divBdr>
      <w:divsChild>
        <w:div w:id="612052166">
          <w:marLeft w:val="0"/>
          <w:marRight w:val="0"/>
          <w:marTop w:val="210"/>
          <w:marBottom w:val="0"/>
          <w:divBdr>
            <w:top w:val="none" w:sz="0" w:space="0" w:color="auto"/>
            <w:left w:val="none" w:sz="0" w:space="0" w:color="auto"/>
            <w:bottom w:val="none" w:sz="0" w:space="0" w:color="auto"/>
            <w:right w:val="none" w:sz="0" w:space="0" w:color="auto"/>
          </w:divBdr>
        </w:div>
      </w:divsChild>
    </w:div>
    <w:div w:id="800655271">
      <w:bodyDiv w:val="1"/>
      <w:marLeft w:val="0"/>
      <w:marRight w:val="0"/>
      <w:marTop w:val="0"/>
      <w:marBottom w:val="0"/>
      <w:divBdr>
        <w:top w:val="none" w:sz="0" w:space="0" w:color="auto"/>
        <w:left w:val="none" w:sz="0" w:space="0" w:color="auto"/>
        <w:bottom w:val="none" w:sz="0" w:space="0" w:color="auto"/>
        <w:right w:val="none" w:sz="0" w:space="0" w:color="auto"/>
      </w:divBdr>
    </w:div>
    <w:div w:id="864562157">
      <w:bodyDiv w:val="1"/>
      <w:marLeft w:val="0"/>
      <w:marRight w:val="0"/>
      <w:marTop w:val="0"/>
      <w:marBottom w:val="0"/>
      <w:divBdr>
        <w:top w:val="none" w:sz="0" w:space="0" w:color="auto"/>
        <w:left w:val="none" w:sz="0" w:space="0" w:color="auto"/>
        <w:bottom w:val="none" w:sz="0" w:space="0" w:color="auto"/>
        <w:right w:val="none" w:sz="0" w:space="0" w:color="auto"/>
      </w:divBdr>
    </w:div>
    <w:div w:id="865555584">
      <w:bodyDiv w:val="1"/>
      <w:marLeft w:val="0"/>
      <w:marRight w:val="0"/>
      <w:marTop w:val="0"/>
      <w:marBottom w:val="0"/>
      <w:divBdr>
        <w:top w:val="none" w:sz="0" w:space="0" w:color="auto"/>
        <w:left w:val="none" w:sz="0" w:space="0" w:color="auto"/>
        <w:bottom w:val="none" w:sz="0" w:space="0" w:color="auto"/>
        <w:right w:val="none" w:sz="0" w:space="0" w:color="auto"/>
      </w:divBdr>
      <w:divsChild>
        <w:div w:id="1165366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632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550677">
      <w:bodyDiv w:val="1"/>
      <w:marLeft w:val="0"/>
      <w:marRight w:val="0"/>
      <w:marTop w:val="0"/>
      <w:marBottom w:val="0"/>
      <w:divBdr>
        <w:top w:val="none" w:sz="0" w:space="0" w:color="auto"/>
        <w:left w:val="none" w:sz="0" w:space="0" w:color="auto"/>
        <w:bottom w:val="none" w:sz="0" w:space="0" w:color="auto"/>
        <w:right w:val="none" w:sz="0" w:space="0" w:color="auto"/>
      </w:divBdr>
    </w:div>
    <w:div w:id="884833851">
      <w:bodyDiv w:val="1"/>
      <w:marLeft w:val="0"/>
      <w:marRight w:val="0"/>
      <w:marTop w:val="0"/>
      <w:marBottom w:val="0"/>
      <w:divBdr>
        <w:top w:val="none" w:sz="0" w:space="0" w:color="auto"/>
        <w:left w:val="none" w:sz="0" w:space="0" w:color="auto"/>
        <w:bottom w:val="none" w:sz="0" w:space="0" w:color="auto"/>
        <w:right w:val="none" w:sz="0" w:space="0" w:color="auto"/>
      </w:divBdr>
    </w:div>
    <w:div w:id="895162899">
      <w:bodyDiv w:val="1"/>
      <w:marLeft w:val="0"/>
      <w:marRight w:val="0"/>
      <w:marTop w:val="0"/>
      <w:marBottom w:val="0"/>
      <w:divBdr>
        <w:top w:val="none" w:sz="0" w:space="0" w:color="auto"/>
        <w:left w:val="none" w:sz="0" w:space="0" w:color="auto"/>
        <w:bottom w:val="none" w:sz="0" w:space="0" w:color="auto"/>
        <w:right w:val="none" w:sz="0" w:space="0" w:color="auto"/>
      </w:divBdr>
    </w:div>
    <w:div w:id="907227272">
      <w:bodyDiv w:val="1"/>
      <w:marLeft w:val="0"/>
      <w:marRight w:val="0"/>
      <w:marTop w:val="0"/>
      <w:marBottom w:val="0"/>
      <w:divBdr>
        <w:top w:val="none" w:sz="0" w:space="0" w:color="auto"/>
        <w:left w:val="none" w:sz="0" w:space="0" w:color="auto"/>
        <w:bottom w:val="none" w:sz="0" w:space="0" w:color="auto"/>
        <w:right w:val="none" w:sz="0" w:space="0" w:color="auto"/>
      </w:divBdr>
    </w:div>
    <w:div w:id="908228682">
      <w:bodyDiv w:val="1"/>
      <w:marLeft w:val="0"/>
      <w:marRight w:val="0"/>
      <w:marTop w:val="0"/>
      <w:marBottom w:val="0"/>
      <w:divBdr>
        <w:top w:val="none" w:sz="0" w:space="0" w:color="auto"/>
        <w:left w:val="none" w:sz="0" w:space="0" w:color="auto"/>
        <w:bottom w:val="none" w:sz="0" w:space="0" w:color="auto"/>
        <w:right w:val="none" w:sz="0" w:space="0" w:color="auto"/>
      </w:divBdr>
    </w:div>
    <w:div w:id="916985308">
      <w:bodyDiv w:val="1"/>
      <w:marLeft w:val="0"/>
      <w:marRight w:val="0"/>
      <w:marTop w:val="0"/>
      <w:marBottom w:val="0"/>
      <w:divBdr>
        <w:top w:val="none" w:sz="0" w:space="0" w:color="auto"/>
        <w:left w:val="none" w:sz="0" w:space="0" w:color="auto"/>
        <w:bottom w:val="none" w:sz="0" w:space="0" w:color="auto"/>
        <w:right w:val="none" w:sz="0" w:space="0" w:color="auto"/>
      </w:divBdr>
    </w:div>
    <w:div w:id="926579816">
      <w:bodyDiv w:val="1"/>
      <w:marLeft w:val="0"/>
      <w:marRight w:val="0"/>
      <w:marTop w:val="0"/>
      <w:marBottom w:val="0"/>
      <w:divBdr>
        <w:top w:val="none" w:sz="0" w:space="0" w:color="auto"/>
        <w:left w:val="none" w:sz="0" w:space="0" w:color="auto"/>
        <w:bottom w:val="none" w:sz="0" w:space="0" w:color="auto"/>
        <w:right w:val="none" w:sz="0" w:space="0" w:color="auto"/>
      </w:divBdr>
    </w:div>
    <w:div w:id="968824903">
      <w:bodyDiv w:val="1"/>
      <w:marLeft w:val="0"/>
      <w:marRight w:val="0"/>
      <w:marTop w:val="0"/>
      <w:marBottom w:val="0"/>
      <w:divBdr>
        <w:top w:val="none" w:sz="0" w:space="0" w:color="auto"/>
        <w:left w:val="none" w:sz="0" w:space="0" w:color="auto"/>
        <w:bottom w:val="none" w:sz="0" w:space="0" w:color="auto"/>
        <w:right w:val="none" w:sz="0" w:space="0" w:color="auto"/>
      </w:divBdr>
    </w:div>
    <w:div w:id="974065578">
      <w:bodyDiv w:val="1"/>
      <w:marLeft w:val="0"/>
      <w:marRight w:val="0"/>
      <w:marTop w:val="0"/>
      <w:marBottom w:val="0"/>
      <w:divBdr>
        <w:top w:val="none" w:sz="0" w:space="0" w:color="auto"/>
        <w:left w:val="none" w:sz="0" w:space="0" w:color="auto"/>
        <w:bottom w:val="none" w:sz="0" w:space="0" w:color="auto"/>
        <w:right w:val="none" w:sz="0" w:space="0" w:color="auto"/>
      </w:divBdr>
      <w:divsChild>
        <w:div w:id="76296587">
          <w:marLeft w:val="0"/>
          <w:marRight w:val="0"/>
          <w:marTop w:val="210"/>
          <w:marBottom w:val="0"/>
          <w:divBdr>
            <w:top w:val="none" w:sz="0" w:space="0" w:color="auto"/>
            <w:left w:val="none" w:sz="0" w:space="0" w:color="auto"/>
            <w:bottom w:val="none" w:sz="0" w:space="0" w:color="auto"/>
            <w:right w:val="none" w:sz="0" w:space="0" w:color="auto"/>
          </w:divBdr>
        </w:div>
        <w:div w:id="907693790">
          <w:marLeft w:val="0"/>
          <w:marRight w:val="0"/>
          <w:marTop w:val="210"/>
          <w:marBottom w:val="0"/>
          <w:divBdr>
            <w:top w:val="none" w:sz="0" w:space="0" w:color="auto"/>
            <w:left w:val="none" w:sz="0" w:space="0" w:color="auto"/>
            <w:bottom w:val="none" w:sz="0" w:space="0" w:color="auto"/>
            <w:right w:val="none" w:sz="0" w:space="0" w:color="auto"/>
          </w:divBdr>
        </w:div>
        <w:div w:id="923493426">
          <w:marLeft w:val="0"/>
          <w:marRight w:val="0"/>
          <w:marTop w:val="210"/>
          <w:marBottom w:val="0"/>
          <w:divBdr>
            <w:top w:val="none" w:sz="0" w:space="0" w:color="auto"/>
            <w:left w:val="none" w:sz="0" w:space="0" w:color="auto"/>
            <w:bottom w:val="none" w:sz="0" w:space="0" w:color="auto"/>
            <w:right w:val="none" w:sz="0" w:space="0" w:color="auto"/>
          </w:divBdr>
        </w:div>
        <w:div w:id="953439476">
          <w:marLeft w:val="0"/>
          <w:marRight w:val="0"/>
          <w:marTop w:val="210"/>
          <w:marBottom w:val="0"/>
          <w:divBdr>
            <w:top w:val="none" w:sz="0" w:space="0" w:color="auto"/>
            <w:left w:val="none" w:sz="0" w:space="0" w:color="auto"/>
            <w:bottom w:val="none" w:sz="0" w:space="0" w:color="auto"/>
            <w:right w:val="none" w:sz="0" w:space="0" w:color="auto"/>
          </w:divBdr>
        </w:div>
        <w:div w:id="1231190359">
          <w:marLeft w:val="0"/>
          <w:marRight w:val="0"/>
          <w:marTop w:val="210"/>
          <w:marBottom w:val="0"/>
          <w:divBdr>
            <w:top w:val="none" w:sz="0" w:space="0" w:color="auto"/>
            <w:left w:val="none" w:sz="0" w:space="0" w:color="auto"/>
            <w:bottom w:val="none" w:sz="0" w:space="0" w:color="auto"/>
            <w:right w:val="none" w:sz="0" w:space="0" w:color="auto"/>
          </w:divBdr>
        </w:div>
        <w:div w:id="1792701493">
          <w:marLeft w:val="0"/>
          <w:marRight w:val="0"/>
          <w:marTop w:val="210"/>
          <w:marBottom w:val="0"/>
          <w:divBdr>
            <w:top w:val="none" w:sz="0" w:space="0" w:color="auto"/>
            <w:left w:val="none" w:sz="0" w:space="0" w:color="auto"/>
            <w:bottom w:val="none" w:sz="0" w:space="0" w:color="auto"/>
            <w:right w:val="none" w:sz="0" w:space="0" w:color="auto"/>
          </w:divBdr>
        </w:div>
      </w:divsChild>
    </w:div>
    <w:div w:id="978343963">
      <w:bodyDiv w:val="1"/>
      <w:marLeft w:val="0"/>
      <w:marRight w:val="0"/>
      <w:marTop w:val="0"/>
      <w:marBottom w:val="0"/>
      <w:divBdr>
        <w:top w:val="none" w:sz="0" w:space="0" w:color="auto"/>
        <w:left w:val="none" w:sz="0" w:space="0" w:color="auto"/>
        <w:bottom w:val="none" w:sz="0" w:space="0" w:color="auto"/>
        <w:right w:val="none" w:sz="0" w:space="0" w:color="auto"/>
      </w:divBdr>
    </w:div>
    <w:div w:id="978416153">
      <w:bodyDiv w:val="1"/>
      <w:marLeft w:val="0"/>
      <w:marRight w:val="0"/>
      <w:marTop w:val="0"/>
      <w:marBottom w:val="0"/>
      <w:divBdr>
        <w:top w:val="none" w:sz="0" w:space="0" w:color="auto"/>
        <w:left w:val="none" w:sz="0" w:space="0" w:color="auto"/>
        <w:bottom w:val="none" w:sz="0" w:space="0" w:color="auto"/>
        <w:right w:val="none" w:sz="0" w:space="0" w:color="auto"/>
      </w:divBdr>
    </w:div>
    <w:div w:id="978878148">
      <w:bodyDiv w:val="1"/>
      <w:marLeft w:val="0"/>
      <w:marRight w:val="0"/>
      <w:marTop w:val="0"/>
      <w:marBottom w:val="0"/>
      <w:divBdr>
        <w:top w:val="none" w:sz="0" w:space="0" w:color="auto"/>
        <w:left w:val="none" w:sz="0" w:space="0" w:color="auto"/>
        <w:bottom w:val="none" w:sz="0" w:space="0" w:color="auto"/>
        <w:right w:val="none" w:sz="0" w:space="0" w:color="auto"/>
      </w:divBdr>
    </w:div>
    <w:div w:id="988899810">
      <w:bodyDiv w:val="1"/>
      <w:marLeft w:val="0"/>
      <w:marRight w:val="0"/>
      <w:marTop w:val="0"/>
      <w:marBottom w:val="0"/>
      <w:divBdr>
        <w:top w:val="none" w:sz="0" w:space="0" w:color="auto"/>
        <w:left w:val="none" w:sz="0" w:space="0" w:color="auto"/>
        <w:bottom w:val="none" w:sz="0" w:space="0" w:color="auto"/>
        <w:right w:val="none" w:sz="0" w:space="0" w:color="auto"/>
      </w:divBdr>
    </w:div>
    <w:div w:id="997267950">
      <w:bodyDiv w:val="1"/>
      <w:marLeft w:val="0"/>
      <w:marRight w:val="0"/>
      <w:marTop w:val="0"/>
      <w:marBottom w:val="0"/>
      <w:divBdr>
        <w:top w:val="none" w:sz="0" w:space="0" w:color="auto"/>
        <w:left w:val="none" w:sz="0" w:space="0" w:color="auto"/>
        <w:bottom w:val="none" w:sz="0" w:space="0" w:color="auto"/>
        <w:right w:val="none" w:sz="0" w:space="0" w:color="auto"/>
      </w:divBdr>
    </w:div>
    <w:div w:id="1048576037">
      <w:bodyDiv w:val="1"/>
      <w:marLeft w:val="0"/>
      <w:marRight w:val="0"/>
      <w:marTop w:val="0"/>
      <w:marBottom w:val="0"/>
      <w:divBdr>
        <w:top w:val="none" w:sz="0" w:space="0" w:color="auto"/>
        <w:left w:val="none" w:sz="0" w:space="0" w:color="auto"/>
        <w:bottom w:val="none" w:sz="0" w:space="0" w:color="auto"/>
        <w:right w:val="none" w:sz="0" w:space="0" w:color="auto"/>
      </w:divBdr>
    </w:div>
    <w:div w:id="1067844286">
      <w:bodyDiv w:val="1"/>
      <w:marLeft w:val="0"/>
      <w:marRight w:val="0"/>
      <w:marTop w:val="0"/>
      <w:marBottom w:val="0"/>
      <w:divBdr>
        <w:top w:val="none" w:sz="0" w:space="0" w:color="auto"/>
        <w:left w:val="none" w:sz="0" w:space="0" w:color="auto"/>
        <w:bottom w:val="none" w:sz="0" w:space="0" w:color="auto"/>
        <w:right w:val="none" w:sz="0" w:space="0" w:color="auto"/>
      </w:divBdr>
    </w:div>
    <w:div w:id="1073770846">
      <w:bodyDiv w:val="1"/>
      <w:marLeft w:val="0"/>
      <w:marRight w:val="0"/>
      <w:marTop w:val="0"/>
      <w:marBottom w:val="0"/>
      <w:divBdr>
        <w:top w:val="none" w:sz="0" w:space="0" w:color="auto"/>
        <w:left w:val="none" w:sz="0" w:space="0" w:color="auto"/>
        <w:bottom w:val="none" w:sz="0" w:space="0" w:color="auto"/>
        <w:right w:val="none" w:sz="0" w:space="0" w:color="auto"/>
      </w:divBdr>
    </w:div>
    <w:div w:id="1100680909">
      <w:bodyDiv w:val="1"/>
      <w:marLeft w:val="0"/>
      <w:marRight w:val="0"/>
      <w:marTop w:val="0"/>
      <w:marBottom w:val="0"/>
      <w:divBdr>
        <w:top w:val="none" w:sz="0" w:space="0" w:color="auto"/>
        <w:left w:val="none" w:sz="0" w:space="0" w:color="auto"/>
        <w:bottom w:val="none" w:sz="0" w:space="0" w:color="auto"/>
        <w:right w:val="none" w:sz="0" w:space="0" w:color="auto"/>
      </w:divBdr>
    </w:div>
    <w:div w:id="1111821767">
      <w:bodyDiv w:val="1"/>
      <w:marLeft w:val="0"/>
      <w:marRight w:val="0"/>
      <w:marTop w:val="0"/>
      <w:marBottom w:val="0"/>
      <w:divBdr>
        <w:top w:val="none" w:sz="0" w:space="0" w:color="auto"/>
        <w:left w:val="none" w:sz="0" w:space="0" w:color="auto"/>
        <w:bottom w:val="none" w:sz="0" w:space="0" w:color="auto"/>
        <w:right w:val="none" w:sz="0" w:space="0" w:color="auto"/>
      </w:divBdr>
    </w:div>
    <w:div w:id="1127625452">
      <w:bodyDiv w:val="1"/>
      <w:marLeft w:val="0"/>
      <w:marRight w:val="0"/>
      <w:marTop w:val="0"/>
      <w:marBottom w:val="0"/>
      <w:divBdr>
        <w:top w:val="none" w:sz="0" w:space="0" w:color="auto"/>
        <w:left w:val="none" w:sz="0" w:space="0" w:color="auto"/>
        <w:bottom w:val="none" w:sz="0" w:space="0" w:color="auto"/>
        <w:right w:val="none" w:sz="0" w:space="0" w:color="auto"/>
      </w:divBdr>
    </w:div>
    <w:div w:id="1137526932">
      <w:bodyDiv w:val="1"/>
      <w:marLeft w:val="0"/>
      <w:marRight w:val="0"/>
      <w:marTop w:val="0"/>
      <w:marBottom w:val="0"/>
      <w:divBdr>
        <w:top w:val="none" w:sz="0" w:space="0" w:color="auto"/>
        <w:left w:val="none" w:sz="0" w:space="0" w:color="auto"/>
        <w:bottom w:val="none" w:sz="0" w:space="0" w:color="auto"/>
        <w:right w:val="none" w:sz="0" w:space="0" w:color="auto"/>
      </w:divBdr>
      <w:divsChild>
        <w:div w:id="723795117">
          <w:marLeft w:val="0"/>
          <w:marRight w:val="0"/>
          <w:marTop w:val="210"/>
          <w:marBottom w:val="0"/>
          <w:divBdr>
            <w:top w:val="none" w:sz="0" w:space="0" w:color="auto"/>
            <w:left w:val="none" w:sz="0" w:space="0" w:color="auto"/>
            <w:bottom w:val="none" w:sz="0" w:space="0" w:color="auto"/>
            <w:right w:val="none" w:sz="0" w:space="0" w:color="auto"/>
          </w:divBdr>
        </w:div>
      </w:divsChild>
    </w:div>
    <w:div w:id="1143500851">
      <w:bodyDiv w:val="1"/>
      <w:marLeft w:val="0"/>
      <w:marRight w:val="0"/>
      <w:marTop w:val="0"/>
      <w:marBottom w:val="0"/>
      <w:divBdr>
        <w:top w:val="none" w:sz="0" w:space="0" w:color="auto"/>
        <w:left w:val="none" w:sz="0" w:space="0" w:color="auto"/>
        <w:bottom w:val="none" w:sz="0" w:space="0" w:color="auto"/>
        <w:right w:val="none" w:sz="0" w:space="0" w:color="auto"/>
      </w:divBdr>
    </w:div>
    <w:div w:id="1143742472">
      <w:bodyDiv w:val="1"/>
      <w:marLeft w:val="0"/>
      <w:marRight w:val="0"/>
      <w:marTop w:val="0"/>
      <w:marBottom w:val="0"/>
      <w:divBdr>
        <w:top w:val="none" w:sz="0" w:space="0" w:color="auto"/>
        <w:left w:val="none" w:sz="0" w:space="0" w:color="auto"/>
        <w:bottom w:val="none" w:sz="0" w:space="0" w:color="auto"/>
        <w:right w:val="none" w:sz="0" w:space="0" w:color="auto"/>
      </w:divBdr>
    </w:div>
    <w:div w:id="1144587833">
      <w:bodyDiv w:val="1"/>
      <w:marLeft w:val="0"/>
      <w:marRight w:val="0"/>
      <w:marTop w:val="0"/>
      <w:marBottom w:val="0"/>
      <w:divBdr>
        <w:top w:val="none" w:sz="0" w:space="0" w:color="auto"/>
        <w:left w:val="none" w:sz="0" w:space="0" w:color="auto"/>
        <w:bottom w:val="none" w:sz="0" w:space="0" w:color="auto"/>
        <w:right w:val="none" w:sz="0" w:space="0" w:color="auto"/>
      </w:divBdr>
    </w:div>
    <w:div w:id="1146971367">
      <w:bodyDiv w:val="1"/>
      <w:marLeft w:val="0"/>
      <w:marRight w:val="0"/>
      <w:marTop w:val="0"/>
      <w:marBottom w:val="0"/>
      <w:divBdr>
        <w:top w:val="none" w:sz="0" w:space="0" w:color="auto"/>
        <w:left w:val="none" w:sz="0" w:space="0" w:color="auto"/>
        <w:bottom w:val="none" w:sz="0" w:space="0" w:color="auto"/>
        <w:right w:val="none" w:sz="0" w:space="0" w:color="auto"/>
      </w:divBdr>
    </w:div>
    <w:div w:id="1156725786">
      <w:bodyDiv w:val="1"/>
      <w:marLeft w:val="0"/>
      <w:marRight w:val="0"/>
      <w:marTop w:val="0"/>
      <w:marBottom w:val="0"/>
      <w:divBdr>
        <w:top w:val="none" w:sz="0" w:space="0" w:color="auto"/>
        <w:left w:val="none" w:sz="0" w:space="0" w:color="auto"/>
        <w:bottom w:val="none" w:sz="0" w:space="0" w:color="auto"/>
        <w:right w:val="none" w:sz="0" w:space="0" w:color="auto"/>
      </w:divBdr>
    </w:div>
    <w:div w:id="1163278092">
      <w:bodyDiv w:val="1"/>
      <w:marLeft w:val="0"/>
      <w:marRight w:val="0"/>
      <w:marTop w:val="0"/>
      <w:marBottom w:val="0"/>
      <w:divBdr>
        <w:top w:val="none" w:sz="0" w:space="0" w:color="auto"/>
        <w:left w:val="none" w:sz="0" w:space="0" w:color="auto"/>
        <w:bottom w:val="none" w:sz="0" w:space="0" w:color="auto"/>
        <w:right w:val="none" w:sz="0" w:space="0" w:color="auto"/>
      </w:divBdr>
    </w:div>
    <w:div w:id="1183472774">
      <w:bodyDiv w:val="1"/>
      <w:marLeft w:val="0"/>
      <w:marRight w:val="0"/>
      <w:marTop w:val="0"/>
      <w:marBottom w:val="0"/>
      <w:divBdr>
        <w:top w:val="none" w:sz="0" w:space="0" w:color="auto"/>
        <w:left w:val="none" w:sz="0" w:space="0" w:color="auto"/>
        <w:bottom w:val="none" w:sz="0" w:space="0" w:color="auto"/>
        <w:right w:val="none" w:sz="0" w:space="0" w:color="auto"/>
      </w:divBdr>
    </w:div>
    <w:div w:id="1189219011">
      <w:bodyDiv w:val="1"/>
      <w:marLeft w:val="0"/>
      <w:marRight w:val="0"/>
      <w:marTop w:val="0"/>
      <w:marBottom w:val="0"/>
      <w:divBdr>
        <w:top w:val="none" w:sz="0" w:space="0" w:color="auto"/>
        <w:left w:val="none" w:sz="0" w:space="0" w:color="auto"/>
        <w:bottom w:val="none" w:sz="0" w:space="0" w:color="auto"/>
        <w:right w:val="none" w:sz="0" w:space="0" w:color="auto"/>
      </w:divBdr>
    </w:div>
    <w:div w:id="1191912133">
      <w:bodyDiv w:val="1"/>
      <w:marLeft w:val="0"/>
      <w:marRight w:val="0"/>
      <w:marTop w:val="0"/>
      <w:marBottom w:val="0"/>
      <w:divBdr>
        <w:top w:val="none" w:sz="0" w:space="0" w:color="auto"/>
        <w:left w:val="none" w:sz="0" w:space="0" w:color="auto"/>
        <w:bottom w:val="none" w:sz="0" w:space="0" w:color="auto"/>
        <w:right w:val="none" w:sz="0" w:space="0" w:color="auto"/>
      </w:divBdr>
    </w:div>
    <w:div w:id="1204174895">
      <w:bodyDiv w:val="1"/>
      <w:marLeft w:val="0"/>
      <w:marRight w:val="0"/>
      <w:marTop w:val="0"/>
      <w:marBottom w:val="0"/>
      <w:divBdr>
        <w:top w:val="none" w:sz="0" w:space="0" w:color="auto"/>
        <w:left w:val="none" w:sz="0" w:space="0" w:color="auto"/>
        <w:bottom w:val="none" w:sz="0" w:space="0" w:color="auto"/>
        <w:right w:val="none" w:sz="0" w:space="0" w:color="auto"/>
      </w:divBdr>
    </w:div>
    <w:div w:id="1207136861">
      <w:bodyDiv w:val="1"/>
      <w:marLeft w:val="0"/>
      <w:marRight w:val="0"/>
      <w:marTop w:val="0"/>
      <w:marBottom w:val="0"/>
      <w:divBdr>
        <w:top w:val="none" w:sz="0" w:space="0" w:color="auto"/>
        <w:left w:val="none" w:sz="0" w:space="0" w:color="auto"/>
        <w:bottom w:val="none" w:sz="0" w:space="0" w:color="auto"/>
        <w:right w:val="none" w:sz="0" w:space="0" w:color="auto"/>
      </w:divBdr>
    </w:div>
    <w:div w:id="1214998346">
      <w:bodyDiv w:val="1"/>
      <w:marLeft w:val="0"/>
      <w:marRight w:val="0"/>
      <w:marTop w:val="0"/>
      <w:marBottom w:val="0"/>
      <w:divBdr>
        <w:top w:val="none" w:sz="0" w:space="0" w:color="auto"/>
        <w:left w:val="none" w:sz="0" w:space="0" w:color="auto"/>
        <w:bottom w:val="none" w:sz="0" w:space="0" w:color="auto"/>
        <w:right w:val="none" w:sz="0" w:space="0" w:color="auto"/>
      </w:divBdr>
    </w:div>
    <w:div w:id="1217161525">
      <w:bodyDiv w:val="1"/>
      <w:marLeft w:val="0"/>
      <w:marRight w:val="0"/>
      <w:marTop w:val="0"/>
      <w:marBottom w:val="0"/>
      <w:divBdr>
        <w:top w:val="none" w:sz="0" w:space="0" w:color="auto"/>
        <w:left w:val="none" w:sz="0" w:space="0" w:color="auto"/>
        <w:bottom w:val="none" w:sz="0" w:space="0" w:color="auto"/>
        <w:right w:val="none" w:sz="0" w:space="0" w:color="auto"/>
      </w:divBdr>
    </w:div>
    <w:div w:id="1232928917">
      <w:bodyDiv w:val="1"/>
      <w:marLeft w:val="0"/>
      <w:marRight w:val="0"/>
      <w:marTop w:val="0"/>
      <w:marBottom w:val="0"/>
      <w:divBdr>
        <w:top w:val="none" w:sz="0" w:space="0" w:color="auto"/>
        <w:left w:val="none" w:sz="0" w:space="0" w:color="auto"/>
        <w:bottom w:val="none" w:sz="0" w:space="0" w:color="auto"/>
        <w:right w:val="none" w:sz="0" w:space="0" w:color="auto"/>
      </w:divBdr>
    </w:div>
    <w:div w:id="1243759171">
      <w:bodyDiv w:val="1"/>
      <w:marLeft w:val="0"/>
      <w:marRight w:val="0"/>
      <w:marTop w:val="0"/>
      <w:marBottom w:val="0"/>
      <w:divBdr>
        <w:top w:val="none" w:sz="0" w:space="0" w:color="auto"/>
        <w:left w:val="none" w:sz="0" w:space="0" w:color="auto"/>
        <w:bottom w:val="none" w:sz="0" w:space="0" w:color="auto"/>
        <w:right w:val="none" w:sz="0" w:space="0" w:color="auto"/>
      </w:divBdr>
    </w:div>
    <w:div w:id="1258055467">
      <w:bodyDiv w:val="1"/>
      <w:marLeft w:val="0"/>
      <w:marRight w:val="0"/>
      <w:marTop w:val="0"/>
      <w:marBottom w:val="0"/>
      <w:divBdr>
        <w:top w:val="none" w:sz="0" w:space="0" w:color="auto"/>
        <w:left w:val="none" w:sz="0" w:space="0" w:color="auto"/>
        <w:bottom w:val="none" w:sz="0" w:space="0" w:color="auto"/>
        <w:right w:val="none" w:sz="0" w:space="0" w:color="auto"/>
      </w:divBdr>
    </w:div>
    <w:div w:id="1281110204">
      <w:bodyDiv w:val="1"/>
      <w:marLeft w:val="0"/>
      <w:marRight w:val="0"/>
      <w:marTop w:val="0"/>
      <w:marBottom w:val="0"/>
      <w:divBdr>
        <w:top w:val="none" w:sz="0" w:space="0" w:color="auto"/>
        <w:left w:val="none" w:sz="0" w:space="0" w:color="auto"/>
        <w:bottom w:val="none" w:sz="0" w:space="0" w:color="auto"/>
        <w:right w:val="none" w:sz="0" w:space="0" w:color="auto"/>
      </w:divBdr>
    </w:div>
    <w:div w:id="1281566243">
      <w:bodyDiv w:val="1"/>
      <w:marLeft w:val="0"/>
      <w:marRight w:val="0"/>
      <w:marTop w:val="0"/>
      <w:marBottom w:val="0"/>
      <w:divBdr>
        <w:top w:val="none" w:sz="0" w:space="0" w:color="auto"/>
        <w:left w:val="none" w:sz="0" w:space="0" w:color="auto"/>
        <w:bottom w:val="none" w:sz="0" w:space="0" w:color="auto"/>
        <w:right w:val="none" w:sz="0" w:space="0" w:color="auto"/>
      </w:divBdr>
    </w:div>
    <w:div w:id="1288469242">
      <w:bodyDiv w:val="1"/>
      <w:marLeft w:val="0"/>
      <w:marRight w:val="0"/>
      <w:marTop w:val="0"/>
      <w:marBottom w:val="0"/>
      <w:divBdr>
        <w:top w:val="none" w:sz="0" w:space="0" w:color="auto"/>
        <w:left w:val="none" w:sz="0" w:space="0" w:color="auto"/>
        <w:bottom w:val="none" w:sz="0" w:space="0" w:color="auto"/>
        <w:right w:val="none" w:sz="0" w:space="0" w:color="auto"/>
      </w:divBdr>
    </w:div>
    <w:div w:id="1289125396">
      <w:bodyDiv w:val="1"/>
      <w:marLeft w:val="0"/>
      <w:marRight w:val="0"/>
      <w:marTop w:val="0"/>
      <w:marBottom w:val="0"/>
      <w:divBdr>
        <w:top w:val="none" w:sz="0" w:space="0" w:color="auto"/>
        <w:left w:val="none" w:sz="0" w:space="0" w:color="auto"/>
        <w:bottom w:val="none" w:sz="0" w:space="0" w:color="auto"/>
        <w:right w:val="none" w:sz="0" w:space="0" w:color="auto"/>
      </w:divBdr>
    </w:div>
    <w:div w:id="1306353134">
      <w:bodyDiv w:val="1"/>
      <w:marLeft w:val="0"/>
      <w:marRight w:val="0"/>
      <w:marTop w:val="0"/>
      <w:marBottom w:val="0"/>
      <w:divBdr>
        <w:top w:val="none" w:sz="0" w:space="0" w:color="auto"/>
        <w:left w:val="none" w:sz="0" w:space="0" w:color="auto"/>
        <w:bottom w:val="none" w:sz="0" w:space="0" w:color="auto"/>
        <w:right w:val="none" w:sz="0" w:space="0" w:color="auto"/>
      </w:divBdr>
    </w:div>
    <w:div w:id="1310014918">
      <w:bodyDiv w:val="1"/>
      <w:marLeft w:val="0"/>
      <w:marRight w:val="0"/>
      <w:marTop w:val="0"/>
      <w:marBottom w:val="0"/>
      <w:divBdr>
        <w:top w:val="none" w:sz="0" w:space="0" w:color="auto"/>
        <w:left w:val="none" w:sz="0" w:space="0" w:color="auto"/>
        <w:bottom w:val="none" w:sz="0" w:space="0" w:color="auto"/>
        <w:right w:val="none" w:sz="0" w:space="0" w:color="auto"/>
      </w:divBdr>
    </w:div>
    <w:div w:id="1317955331">
      <w:bodyDiv w:val="1"/>
      <w:marLeft w:val="0"/>
      <w:marRight w:val="0"/>
      <w:marTop w:val="0"/>
      <w:marBottom w:val="0"/>
      <w:divBdr>
        <w:top w:val="none" w:sz="0" w:space="0" w:color="auto"/>
        <w:left w:val="none" w:sz="0" w:space="0" w:color="auto"/>
        <w:bottom w:val="none" w:sz="0" w:space="0" w:color="auto"/>
        <w:right w:val="none" w:sz="0" w:space="0" w:color="auto"/>
      </w:divBdr>
    </w:div>
    <w:div w:id="1320620852">
      <w:bodyDiv w:val="1"/>
      <w:marLeft w:val="0"/>
      <w:marRight w:val="0"/>
      <w:marTop w:val="0"/>
      <w:marBottom w:val="0"/>
      <w:divBdr>
        <w:top w:val="none" w:sz="0" w:space="0" w:color="auto"/>
        <w:left w:val="none" w:sz="0" w:space="0" w:color="auto"/>
        <w:bottom w:val="none" w:sz="0" w:space="0" w:color="auto"/>
        <w:right w:val="none" w:sz="0" w:space="0" w:color="auto"/>
      </w:divBdr>
    </w:div>
    <w:div w:id="1329603287">
      <w:bodyDiv w:val="1"/>
      <w:marLeft w:val="0"/>
      <w:marRight w:val="0"/>
      <w:marTop w:val="0"/>
      <w:marBottom w:val="0"/>
      <w:divBdr>
        <w:top w:val="none" w:sz="0" w:space="0" w:color="auto"/>
        <w:left w:val="none" w:sz="0" w:space="0" w:color="auto"/>
        <w:bottom w:val="none" w:sz="0" w:space="0" w:color="auto"/>
        <w:right w:val="none" w:sz="0" w:space="0" w:color="auto"/>
      </w:divBdr>
    </w:div>
    <w:div w:id="1331909089">
      <w:bodyDiv w:val="1"/>
      <w:marLeft w:val="0"/>
      <w:marRight w:val="0"/>
      <w:marTop w:val="0"/>
      <w:marBottom w:val="0"/>
      <w:divBdr>
        <w:top w:val="none" w:sz="0" w:space="0" w:color="auto"/>
        <w:left w:val="none" w:sz="0" w:space="0" w:color="auto"/>
        <w:bottom w:val="none" w:sz="0" w:space="0" w:color="auto"/>
        <w:right w:val="none" w:sz="0" w:space="0" w:color="auto"/>
      </w:divBdr>
    </w:div>
    <w:div w:id="1334453817">
      <w:bodyDiv w:val="1"/>
      <w:marLeft w:val="0"/>
      <w:marRight w:val="0"/>
      <w:marTop w:val="0"/>
      <w:marBottom w:val="0"/>
      <w:divBdr>
        <w:top w:val="none" w:sz="0" w:space="0" w:color="auto"/>
        <w:left w:val="none" w:sz="0" w:space="0" w:color="auto"/>
        <w:bottom w:val="none" w:sz="0" w:space="0" w:color="auto"/>
        <w:right w:val="none" w:sz="0" w:space="0" w:color="auto"/>
      </w:divBdr>
    </w:div>
    <w:div w:id="1342002564">
      <w:bodyDiv w:val="1"/>
      <w:marLeft w:val="0"/>
      <w:marRight w:val="0"/>
      <w:marTop w:val="0"/>
      <w:marBottom w:val="0"/>
      <w:divBdr>
        <w:top w:val="none" w:sz="0" w:space="0" w:color="auto"/>
        <w:left w:val="none" w:sz="0" w:space="0" w:color="auto"/>
        <w:bottom w:val="none" w:sz="0" w:space="0" w:color="auto"/>
        <w:right w:val="none" w:sz="0" w:space="0" w:color="auto"/>
      </w:divBdr>
    </w:div>
    <w:div w:id="1348562603">
      <w:bodyDiv w:val="1"/>
      <w:marLeft w:val="0"/>
      <w:marRight w:val="0"/>
      <w:marTop w:val="0"/>
      <w:marBottom w:val="0"/>
      <w:divBdr>
        <w:top w:val="none" w:sz="0" w:space="0" w:color="auto"/>
        <w:left w:val="none" w:sz="0" w:space="0" w:color="auto"/>
        <w:bottom w:val="none" w:sz="0" w:space="0" w:color="auto"/>
        <w:right w:val="none" w:sz="0" w:space="0" w:color="auto"/>
      </w:divBdr>
    </w:div>
    <w:div w:id="1352685607">
      <w:bodyDiv w:val="1"/>
      <w:marLeft w:val="0"/>
      <w:marRight w:val="0"/>
      <w:marTop w:val="0"/>
      <w:marBottom w:val="0"/>
      <w:divBdr>
        <w:top w:val="none" w:sz="0" w:space="0" w:color="auto"/>
        <w:left w:val="none" w:sz="0" w:space="0" w:color="auto"/>
        <w:bottom w:val="none" w:sz="0" w:space="0" w:color="auto"/>
        <w:right w:val="none" w:sz="0" w:space="0" w:color="auto"/>
      </w:divBdr>
    </w:div>
    <w:div w:id="1353336510">
      <w:bodyDiv w:val="1"/>
      <w:marLeft w:val="0"/>
      <w:marRight w:val="0"/>
      <w:marTop w:val="0"/>
      <w:marBottom w:val="0"/>
      <w:divBdr>
        <w:top w:val="none" w:sz="0" w:space="0" w:color="auto"/>
        <w:left w:val="none" w:sz="0" w:space="0" w:color="auto"/>
        <w:bottom w:val="none" w:sz="0" w:space="0" w:color="auto"/>
        <w:right w:val="none" w:sz="0" w:space="0" w:color="auto"/>
      </w:divBdr>
    </w:div>
    <w:div w:id="1363095253">
      <w:bodyDiv w:val="1"/>
      <w:marLeft w:val="0"/>
      <w:marRight w:val="0"/>
      <w:marTop w:val="0"/>
      <w:marBottom w:val="0"/>
      <w:divBdr>
        <w:top w:val="none" w:sz="0" w:space="0" w:color="auto"/>
        <w:left w:val="none" w:sz="0" w:space="0" w:color="auto"/>
        <w:bottom w:val="none" w:sz="0" w:space="0" w:color="auto"/>
        <w:right w:val="none" w:sz="0" w:space="0" w:color="auto"/>
      </w:divBdr>
    </w:div>
    <w:div w:id="1363483886">
      <w:bodyDiv w:val="1"/>
      <w:marLeft w:val="0"/>
      <w:marRight w:val="0"/>
      <w:marTop w:val="0"/>
      <w:marBottom w:val="0"/>
      <w:divBdr>
        <w:top w:val="none" w:sz="0" w:space="0" w:color="auto"/>
        <w:left w:val="none" w:sz="0" w:space="0" w:color="auto"/>
        <w:bottom w:val="none" w:sz="0" w:space="0" w:color="auto"/>
        <w:right w:val="none" w:sz="0" w:space="0" w:color="auto"/>
      </w:divBdr>
    </w:div>
    <w:div w:id="1368484121">
      <w:bodyDiv w:val="1"/>
      <w:marLeft w:val="0"/>
      <w:marRight w:val="0"/>
      <w:marTop w:val="0"/>
      <w:marBottom w:val="0"/>
      <w:divBdr>
        <w:top w:val="none" w:sz="0" w:space="0" w:color="auto"/>
        <w:left w:val="none" w:sz="0" w:space="0" w:color="auto"/>
        <w:bottom w:val="none" w:sz="0" w:space="0" w:color="auto"/>
        <w:right w:val="none" w:sz="0" w:space="0" w:color="auto"/>
      </w:divBdr>
    </w:div>
    <w:div w:id="1372145554">
      <w:bodyDiv w:val="1"/>
      <w:marLeft w:val="0"/>
      <w:marRight w:val="0"/>
      <w:marTop w:val="0"/>
      <w:marBottom w:val="0"/>
      <w:divBdr>
        <w:top w:val="none" w:sz="0" w:space="0" w:color="auto"/>
        <w:left w:val="none" w:sz="0" w:space="0" w:color="auto"/>
        <w:bottom w:val="none" w:sz="0" w:space="0" w:color="auto"/>
        <w:right w:val="none" w:sz="0" w:space="0" w:color="auto"/>
      </w:divBdr>
    </w:div>
    <w:div w:id="1372730523">
      <w:bodyDiv w:val="1"/>
      <w:marLeft w:val="0"/>
      <w:marRight w:val="0"/>
      <w:marTop w:val="0"/>
      <w:marBottom w:val="0"/>
      <w:divBdr>
        <w:top w:val="none" w:sz="0" w:space="0" w:color="auto"/>
        <w:left w:val="none" w:sz="0" w:space="0" w:color="auto"/>
        <w:bottom w:val="none" w:sz="0" w:space="0" w:color="auto"/>
        <w:right w:val="none" w:sz="0" w:space="0" w:color="auto"/>
      </w:divBdr>
    </w:div>
    <w:div w:id="1380284054">
      <w:bodyDiv w:val="1"/>
      <w:marLeft w:val="0"/>
      <w:marRight w:val="0"/>
      <w:marTop w:val="0"/>
      <w:marBottom w:val="0"/>
      <w:divBdr>
        <w:top w:val="none" w:sz="0" w:space="0" w:color="auto"/>
        <w:left w:val="none" w:sz="0" w:space="0" w:color="auto"/>
        <w:bottom w:val="none" w:sz="0" w:space="0" w:color="auto"/>
        <w:right w:val="none" w:sz="0" w:space="0" w:color="auto"/>
      </w:divBdr>
    </w:div>
    <w:div w:id="1391227238">
      <w:bodyDiv w:val="1"/>
      <w:marLeft w:val="0"/>
      <w:marRight w:val="0"/>
      <w:marTop w:val="0"/>
      <w:marBottom w:val="0"/>
      <w:divBdr>
        <w:top w:val="none" w:sz="0" w:space="0" w:color="auto"/>
        <w:left w:val="none" w:sz="0" w:space="0" w:color="auto"/>
        <w:bottom w:val="none" w:sz="0" w:space="0" w:color="auto"/>
        <w:right w:val="none" w:sz="0" w:space="0" w:color="auto"/>
      </w:divBdr>
    </w:div>
    <w:div w:id="1393385069">
      <w:bodyDiv w:val="1"/>
      <w:marLeft w:val="0"/>
      <w:marRight w:val="0"/>
      <w:marTop w:val="0"/>
      <w:marBottom w:val="0"/>
      <w:divBdr>
        <w:top w:val="none" w:sz="0" w:space="0" w:color="auto"/>
        <w:left w:val="none" w:sz="0" w:space="0" w:color="auto"/>
        <w:bottom w:val="none" w:sz="0" w:space="0" w:color="auto"/>
        <w:right w:val="none" w:sz="0" w:space="0" w:color="auto"/>
      </w:divBdr>
    </w:div>
    <w:div w:id="1396317340">
      <w:bodyDiv w:val="1"/>
      <w:marLeft w:val="0"/>
      <w:marRight w:val="0"/>
      <w:marTop w:val="0"/>
      <w:marBottom w:val="0"/>
      <w:divBdr>
        <w:top w:val="none" w:sz="0" w:space="0" w:color="auto"/>
        <w:left w:val="none" w:sz="0" w:space="0" w:color="auto"/>
        <w:bottom w:val="none" w:sz="0" w:space="0" w:color="auto"/>
        <w:right w:val="none" w:sz="0" w:space="0" w:color="auto"/>
      </w:divBdr>
    </w:div>
    <w:div w:id="1414546442">
      <w:bodyDiv w:val="1"/>
      <w:marLeft w:val="0"/>
      <w:marRight w:val="0"/>
      <w:marTop w:val="0"/>
      <w:marBottom w:val="0"/>
      <w:divBdr>
        <w:top w:val="none" w:sz="0" w:space="0" w:color="auto"/>
        <w:left w:val="none" w:sz="0" w:space="0" w:color="auto"/>
        <w:bottom w:val="none" w:sz="0" w:space="0" w:color="auto"/>
        <w:right w:val="none" w:sz="0" w:space="0" w:color="auto"/>
      </w:divBdr>
    </w:div>
    <w:div w:id="1467317448">
      <w:bodyDiv w:val="1"/>
      <w:marLeft w:val="0"/>
      <w:marRight w:val="0"/>
      <w:marTop w:val="0"/>
      <w:marBottom w:val="0"/>
      <w:divBdr>
        <w:top w:val="none" w:sz="0" w:space="0" w:color="auto"/>
        <w:left w:val="none" w:sz="0" w:space="0" w:color="auto"/>
        <w:bottom w:val="none" w:sz="0" w:space="0" w:color="auto"/>
        <w:right w:val="none" w:sz="0" w:space="0" w:color="auto"/>
      </w:divBdr>
    </w:div>
    <w:div w:id="1468162995">
      <w:bodyDiv w:val="1"/>
      <w:marLeft w:val="0"/>
      <w:marRight w:val="0"/>
      <w:marTop w:val="0"/>
      <w:marBottom w:val="0"/>
      <w:divBdr>
        <w:top w:val="none" w:sz="0" w:space="0" w:color="auto"/>
        <w:left w:val="none" w:sz="0" w:space="0" w:color="auto"/>
        <w:bottom w:val="none" w:sz="0" w:space="0" w:color="auto"/>
        <w:right w:val="none" w:sz="0" w:space="0" w:color="auto"/>
      </w:divBdr>
    </w:div>
    <w:div w:id="1530869399">
      <w:bodyDiv w:val="1"/>
      <w:marLeft w:val="0"/>
      <w:marRight w:val="0"/>
      <w:marTop w:val="0"/>
      <w:marBottom w:val="0"/>
      <w:divBdr>
        <w:top w:val="none" w:sz="0" w:space="0" w:color="auto"/>
        <w:left w:val="none" w:sz="0" w:space="0" w:color="auto"/>
        <w:bottom w:val="none" w:sz="0" w:space="0" w:color="auto"/>
        <w:right w:val="none" w:sz="0" w:space="0" w:color="auto"/>
      </w:divBdr>
    </w:div>
    <w:div w:id="1545211679">
      <w:bodyDiv w:val="1"/>
      <w:marLeft w:val="0"/>
      <w:marRight w:val="0"/>
      <w:marTop w:val="0"/>
      <w:marBottom w:val="0"/>
      <w:divBdr>
        <w:top w:val="none" w:sz="0" w:space="0" w:color="auto"/>
        <w:left w:val="none" w:sz="0" w:space="0" w:color="auto"/>
        <w:bottom w:val="none" w:sz="0" w:space="0" w:color="auto"/>
        <w:right w:val="none" w:sz="0" w:space="0" w:color="auto"/>
      </w:divBdr>
    </w:div>
    <w:div w:id="1570071795">
      <w:bodyDiv w:val="1"/>
      <w:marLeft w:val="0"/>
      <w:marRight w:val="0"/>
      <w:marTop w:val="0"/>
      <w:marBottom w:val="0"/>
      <w:divBdr>
        <w:top w:val="none" w:sz="0" w:space="0" w:color="auto"/>
        <w:left w:val="none" w:sz="0" w:space="0" w:color="auto"/>
        <w:bottom w:val="none" w:sz="0" w:space="0" w:color="auto"/>
        <w:right w:val="none" w:sz="0" w:space="0" w:color="auto"/>
      </w:divBdr>
    </w:div>
    <w:div w:id="1581795473">
      <w:bodyDiv w:val="1"/>
      <w:marLeft w:val="0"/>
      <w:marRight w:val="0"/>
      <w:marTop w:val="0"/>
      <w:marBottom w:val="0"/>
      <w:divBdr>
        <w:top w:val="none" w:sz="0" w:space="0" w:color="auto"/>
        <w:left w:val="none" w:sz="0" w:space="0" w:color="auto"/>
        <w:bottom w:val="none" w:sz="0" w:space="0" w:color="auto"/>
        <w:right w:val="none" w:sz="0" w:space="0" w:color="auto"/>
      </w:divBdr>
      <w:divsChild>
        <w:div w:id="517742662">
          <w:marLeft w:val="0"/>
          <w:marRight w:val="0"/>
          <w:marTop w:val="0"/>
          <w:marBottom w:val="0"/>
          <w:divBdr>
            <w:top w:val="none" w:sz="0" w:space="0" w:color="auto"/>
            <w:left w:val="none" w:sz="0" w:space="0" w:color="auto"/>
            <w:bottom w:val="none" w:sz="0" w:space="0" w:color="auto"/>
            <w:right w:val="none" w:sz="0" w:space="0" w:color="auto"/>
          </w:divBdr>
        </w:div>
        <w:div w:id="803158799">
          <w:marLeft w:val="0"/>
          <w:marRight w:val="0"/>
          <w:marTop w:val="0"/>
          <w:marBottom w:val="0"/>
          <w:divBdr>
            <w:top w:val="none" w:sz="0" w:space="0" w:color="auto"/>
            <w:left w:val="none" w:sz="0" w:space="0" w:color="auto"/>
            <w:bottom w:val="none" w:sz="0" w:space="0" w:color="auto"/>
            <w:right w:val="none" w:sz="0" w:space="0" w:color="auto"/>
          </w:divBdr>
        </w:div>
        <w:div w:id="998389579">
          <w:marLeft w:val="0"/>
          <w:marRight w:val="0"/>
          <w:marTop w:val="0"/>
          <w:marBottom w:val="0"/>
          <w:divBdr>
            <w:top w:val="none" w:sz="0" w:space="0" w:color="auto"/>
            <w:left w:val="none" w:sz="0" w:space="0" w:color="auto"/>
            <w:bottom w:val="none" w:sz="0" w:space="0" w:color="auto"/>
            <w:right w:val="none" w:sz="0" w:space="0" w:color="auto"/>
          </w:divBdr>
        </w:div>
        <w:div w:id="1104956429">
          <w:marLeft w:val="0"/>
          <w:marRight w:val="0"/>
          <w:marTop w:val="0"/>
          <w:marBottom w:val="0"/>
          <w:divBdr>
            <w:top w:val="none" w:sz="0" w:space="0" w:color="auto"/>
            <w:left w:val="none" w:sz="0" w:space="0" w:color="auto"/>
            <w:bottom w:val="none" w:sz="0" w:space="0" w:color="auto"/>
            <w:right w:val="none" w:sz="0" w:space="0" w:color="auto"/>
          </w:divBdr>
        </w:div>
        <w:div w:id="1507866537">
          <w:marLeft w:val="0"/>
          <w:marRight w:val="0"/>
          <w:marTop w:val="0"/>
          <w:marBottom w:val="0"/>
          <w:divBdr>
            <w:top w:val="none" w:sz="0" w:space="0" w:color="auto"/>
            <w:left w:val="none" w:sz="0" w:space="0" w:color="auto"/>
            <w:bottom w:val="none" w:sz="0" w:space="0" w:color="auto"/>
            <w:right w:val="none" w:sz="0" w:space="0" w:color="auto"/>
          </w:divBdr>
        </w:div>
        <w:div w:id="1624195089">
          <w:marLeft w:val="0"/>
          <w:marRight w:val="0"/>
          <w:marTop w:val="0"/>
          <w:marBottom w:val="0"/>
          <w:divBdr>
            <w:top w:val="none" w:sz="0" w:space="0" w:color="auto"/>
            <w:left w:val="none" w:sz="0" w:space="0" w:color="auto"/>
            <w:bottom w:val="none" w:sz="0" w:space="0" w:color="auto"/>
            <w:right w:val="none" w:sz="0" w:space="0" w:color="auto"/>
          </w:divBdr>
        </w:div>
        <w:div w:id="1640644237">
          <w:marLeft w:val="0"/>
          <w:marRight w:val="0"/>
          <w:marTop w:val="0"/>
          <w:marBottom w:val="0"/>
          <w:divBdr>
            <w:top w:val="none" w:sz="0" w:space="0" w:color="auto"/>
            <w:left w:val="none" w:sz="0" w:space="0" w:color="auto"/>
            <w:bottom w:val="none" w:sz="0" w:space="0" w:color="auto"/>
            <w:right w:val="none" w:sz="0" w:space="0" w:color="auto"/>
          </w:divBdr>
        </w:div>
        <w:div w:id="1891573441">
          <w:marLeft w:val="0"/>
          <w:marRight w:val="0"/>
          <w:marTop w:val="0"/>
          <w:marBottom w:val="0"/>
          <w:divBdr>
            <w:top w:val="none" w:sz="0" w:space="0" w:color="auto"/>
            <w:left w:val="none" w:sz="0" w:space="0" w:color="auto"/>
            <w:bottom w:val="none" w:sz="0" w:space="0" w:color="auto"/>
            <w:right w:val="none" w:sz="0" w:space="0" w:color="auto"/>
          </w:divBdr>
        </w:div>
        <w:div w:id="1934434344">
          <w:marLeft w:val="0"/>
          <w:marRight w:val="0"/>
          <w:marTop w:val="0"/>
          <w:marBottom w:val="0"/>
          <w:divBdr>
            <w:top w:val="none" w:sz="0" w:space="0" w:color="auto"/>
            <w:left w:val="none" w:sz="0" w:space="0" w:color="auto"/>
            <w:bottom w:val="none" w:sz="0" w:space="0" w:color="auto"/>
            <w:right w:val="none" w:sz="0" w:space="0" w:color="auto"/>
          </w:divBdr>
        </w:div>
      </w:divsChild>
    </w:div>
    <w:div w:id="1592272427">
      <w:bodyDiv w:val="1"/>
      <w:marLeft w:val="0"/>
      <w:marRight w:val="0"/>
      <w:marTop w:val="0"/>
      <w:marBottom w:val="0"/>
      <w:divBdr>
        <w:top w:val="none" w:sz="0" w:space="0" w:color="auto"/>
        <w:left w:val="none" w:sz="0" w:space="0" w:color="auto"/>
        <w:bottom w:val="none" w:sz="0" w:space="0" w:color="auto"/>
        <w:right w:val="none" w:sz="0" w:space="0" w:color="auto"/>
      </w:divBdr>
    </w:div>
    <w:div w:id="1595935199">
      <w:bodyDiv w:val="1"/>
      <w:marLeft w:val="0"/>
      <w:marRight w:val="0"/>
      <w:marTop w:val="0"/>
      <w:marBottom w:val="0"/>
      <w:divBdr>
        <w:top w:val="none" w:sz="0" w:space="0" w:color="auto"/>
        <w:left w:val="none" w:sz="0" w:space="0" w:color="auto"/>
        <w:bottom w:val="none" w:sz="0" w:space="0" w:color="auto"/>
        <w:right w:val="none" w:sz="0" w:space="0" w:color="auto"/>
      </w:divBdr>
      <w:divsChild>
        <w:div w:id="621495017">
          <w:marLeft w:val="0"/>
          <w:marRight w:val="0"/>
          <w:marTop w:val="210"/>
          <w:marBottom w:val="0"/>
          <w:divBdr>
            <w:top w:val="none" w:sz="0" w:space="0" w:color="auto"/>
            <w:left w:val="none" w:sz="0" w:space="0" w:color="auto"/>
            <w:bottom w:val="none" w:sz="0" w:space="0" w:color="auto"/>
            <w:right w:val="none" w:sz="0" w:space="0" w:color="auto"/>
          </w:divBdr>
        </w:div>
        <w:div w:id="952441290">
          <w:marLeft w:val="0"/>
          <w:marRight w:val="0"/>
          <w:marTop w:val="210"/>
          <w:marBottom w:val="0"/>
          <w:divBdr>
            <w:top w:val="none" w:sz="0" w:space="0" w:color="auto"/>
            <w:left w:val="none" w:sz="0" w:space="0" w:color="auto"/>
            <w:bottom w:val="none" w:sz="0" w:space="0" w:color="auto"/>
            <w:right w:val="none" w:sz="0" w:space="0" w:color="auto"/>
          </w:divBdr>
        </w:div>
        <w:div w:id="996301975">
          <w:marLeft w:val="0"/>
          <w:marRight w:val="0"/>
          <w:marTop w:val="210"/>
          <w:marBottom w:val="0"/>
          <w:divBdr>
            <w:top w:val="none" w:sz="0" w:space="0" w:color="auto"/>
            <w:left w:val="none" w:sz="0" w:space="0" w:color="auto"/>
            <w:bottom w:val="none" w:sz="0" w:space="0" w:color="auto"/>
            <w:right w:val="none" w:sz="0" w:space="0" w:color="auto"/>
          </w:divBdr>
        </w:div>
        <w:div w:id="1763061394">
          <w:marLeft w:val="0"/>
          <w:marRight w:val="0"/>
          <w:marTop w:val="210"/>
          <w:marBottom w:val="0"/>
          <w:divBdr>
            <w:top w:val="none" w:sz="0" w:space="0" w:color="auto"/>
            <w:left w:val="none" w:sz="0" w:space="0" w:color="auto"/>
            <w:bottom w:val="none" w:sz="0" w:space="0" w:color="auto"/>
            <w:right w:val="none" w:sz="0" w:space="0" w:color="auto"/>
          </w:divBdr>
        </w:div>
        <w:div w:id="1906574205">
          <w:marLeft w:val="0"/>
          <w:marRight w:val="0"/>
          <w:marTop w:val="210"/>
          <w:marBottom w:val="0"/>
          <w:divBdr>
            <w:top w:val="none" w:sz="0" w:space="0" w:color="auto"/>
            <w:left w:val="none" w:sz="0" w:space="0" w:color="auto"/>
            <w:bottom w:val="none" w:sz="0" w:space="0" w:color="auto"/>
            <w:right w:val="none" w:sz="0" w:space="0" w:color="auto"/>
          </w:divBdr>
        </w:div>
      </w:divsChild>
    </w:div>
    <w:div w:id="1597860729">
      <w:bodyDiv w:val="1"/>
      <w:marLeft w:val="0"/>
      <w:marRight w:val="0"/>
      <w:marTop w:val="0"/>
      <w:marBottom w:val="0"/>
      <w:divBdr>
        <w:top w:val="none" w:sz="0" w:space="0" w:color="auto"/>
        <w:left w:val="none" w:sz="0" w:space="0" w:color="auto"/>
        <w:bottom w:val="none" w:sz="0" w:space="0" w:color="auto"/>
        <w:right w:val="none" w:sz="0" w:space="0" w:color="auto"/>
      </w:divBdr>
    </w:div>
    <w:div w:id="1628780245">
      <w:bodyDiv w:val="1"/>
      <w:marLeft w:val="0"/>
      <w:marRight w:val="0"/>
      <w:marTop w:val="0"/>
      <w:marBottom w:val="0"/>
      <w:divBdr>
        <w:top w:val="none" w:sz="0" w:space="0" w:color="auto"/>
        <w:left w:val="none" w:sz="0" w:space="0" w:color="auto"/>
        <w:bottom w:val="none" w:sz="0" w:space="0" w:color="auto"/>
        <w:right w:val="none" w:sz="0" w:space="0" w:color="auto"/>
      </w:divBdr>
    </w:div>
    <w:div w:id="1632514302">
      <w:bodyDiv w:val="1"/>
      <w:marLeft w:val="0"/>
      <w:marRight w:val="0"/>
      <w:marTop w:val="0"/>
      <w:marBottom w:val="0"/>
      <w:divBdr>
        <w:top w:val="none" w:sz="0" w:space="0" w:color="auto"/>
        <w:left w:val="none" w:sz="0" w:space="0" w:color="auto"/>
        <w:bottom w:val="none" w:sz="0" w:space="0" w:color="auto"/>
        <w:right w:val="none" w:sz="0" w:space="0" w:color="auto"/>
      </w:divBdr>
    </w:div>
    <w:div w:id="1633754252">
      <w:bodyDiv w:val="1"/>
      <w:marLeft w:val="0"/>
      <w:marRight w:val="0"/>
      <w:marTop w:val="0"/>
      <w:marBottom w:val="0"/>
      <w:divBdr>
        <w:top w:val="none" w:sz="0" w:space="0" w:color="auto"/>
        <w:left w:val="none" w:sz="0" w:space="0" w:color="auto"/>
        <w:bottom w:val="none" w:sz="0" w:space="0" w:color="auto"/>
        <w:right w:val="none" w:sz="0" w:space="0" w:color="auto"/>
      </w:divBdr>
    </w:div>
    <w:div w:id="1638681145">
      <w:bodyDiv w:val="1"/>
      <w:marLeft w:val="0"/>
      <w:marRight w:val="0"/>
      <w:marTop w:val="0"/>
      <w:marBottom w:val="0"/>
      <w:divBdr>
        <w:top w:val="none" w:sz="0" w:space="0" w:color="auto"/>
        <w:left w:val="none" w:sz="0" w:space="0" w:color="auto"/>
        <w:bottom w:val="none" w:sz="0" w:space="0" w:color="auto"/>
        <w:right w:val="none" w:sz="0" w:space="0" w:color="auto"/>
      </w:divBdr>
      <w:divsChild>
        <w:div w:id="295992362">
          <w:marLeft w:val="0"/>
          <w:marRight w:val="0"/>
          <w:marTop w:val="210"/>
          <w:marBottom w:val="0"/>
          <w:divBdr>
            <w:top w:val="none" w:sz="0" w:space="0" w:color="auto"/>
            <w:left w:val="none" w:sz="0" w:space="0" w:color="auto"/>
            <w:bottom w:val="none" w:sz="0" w:space="0" w:color="auto"/>
            <w:right w:val="none" w:sz="0" w:space="0" w:color="auto"/>
          </w:divBdr>
        </w:div>
        <w:div w:id="830487161">
          <w:marLeft w:val="0"/>
          <w:marRight w:val="0"/>
          <w:marTop w:val="210"/>
          <w:marBottom w:val="0"/>
          <w:divBdr>
            <w:top w:val="none" w:sz="0" w:space="0" w:color="auto"/>
            <w:left w:val="none" w:sz="0" w:space="0" w:color="auto"/>
            <w:bottom w:val="none" w:sz="0" w:space="0" w:color="auto"/>
            <w:right w:val="none" w:sz="0" w:space="0" w:color="auto"/>
          </w:divBdr>
        </w:div>
        <w:div w:id="1064136919">
          <w:marLeft w:val="0"/>
          <w:marRight w:val="0"/>
          <w:marTop w:val="210"/>
          <w:marBottom w:val="0"/>
          <w:divBdr>
            <w:top w:val="none" w:sz="0" w:space="0" w:color="auto"/>
            <w:left w:val="none" w:sz="0" w:space="0" w:color="auto"/>
            <w:bottom w:val="none" w:sz="0" w:space="0" w:color="auto"/>
            <w:right w:val="none" w:sz="0" w:space="0" w:color="auto"/>
          </w:divBdr>
        </w:div>
        <w:div w:id="1307933756">
          <w:marLeft w:val="0"/>
          <w:marRight w:val="0"/>
          <w:marTop w:val="210"/>
          <w:marBottom w:val="0"/>
          <w:divBdr>
            <w:top w:val="none" w:sz="0" w:space="0" w:color="auto"/>
            <w:left w:val="none" w:sz="0" w:space="0" w:color="auto"/>
            <w:bottom w:val="none" w:sz="0" w:space="0" w:color="auto"/>
            <w:right w:val="none" w:sz="0" w:space="0" w:color="auto"/>
          </w:divBdr>
        </w:div>
        <w:div w:id="1939218253">
          <w:marLeft w:val="0"/>
          <w:marRight w:val="0"/>
          <w:marTop w:val="210"/>
          <w:marBottom w:val="0"/>
          <w:divBdr>
            <w:top w:val="none" w:sz="0" w:space="0" w:color="auto"/>
            <w:left w:val="none" w:sz="0" w:space="0" w:color="auto"/>
            <w:bottom w:val="none" w:sz="0" w:space="0" w:color="auto"/>
            <w:right w:val="none" w:sz="0" w:space="0" w:color="auto"/>
          </w:divBdr>
        </w:div>
      </w:divsChild>
    </w:div>
    <w:div w:id="1638949046">
      <w:bodyDiv w:val="1"/>
      <w:marLeft w:val="0"/>
      <w:marRight w:val="0"/>
      <w:marTop w:val="0"/>
      <w:marBottom w:val="0"/>
      <w:divBdr>
        <w:top w:val="none" w:sz="0" w:space="0" w:color="auto"/>
        <w:left w:val="none" w:sz="0" w:space="0" w:color="auto"/>
        <w:bottom w:val="none" w:sz="0" w:space="0" w:color="auto"/>
        <w:right w:val="none" w:sz="0" w:space="0" w:color="auto"/>
      </w:divBdr>
    </w:div>
    <w:div w:id="1657372601">
      <w:bodyDiv w:val="1"/>
      <w:marLeft w:val="0"/>
      <w:marRight w:val="0"/>
      <w:marTop w:val="0"/>
      <w:marBottom w:val="0"/>
      <w:divBdr>
        <w:top w:val="none" w:sz="0" w:space="0" w:color="auto"/>
        <w:left w:val="none" w:sz="0" w:space="0" w:color="auto"/>
        <w:bottom w:val="none" w:sz="0" w:space="0" w:color="auto"/>
        <w:right w:val="none" w:sz="0" w:space="0" w:color="auto"/>
      </w:divBdr>
    </w:div>
    <w:div w:id="1659114802">
      <w:bodyDiv w:val="1"/>
      <w:marLeft w:val="0"/>
      <w:marRight w:val="0"/>
      <w:marTop w:val="0"/>
      <w:marBottom w:val="0"/>
      <w:divBdr>
        <w:top w:val="none" w:sz="0" w:space="0" w:color="auto"/>
        <w:left w:val="none" w:sz="0" w:space="0" w:color="auto"/>
        <w:bottom w:val="none" w:sz="0" w:space="0" w:color="auto"/>
        <w:right w:val="none" w:sz="0" w:space="0" w:color="auto"/>
      </w:divBdr>
    </w:div>
    <w:div w:id="1677877467">
      <w:bodyDiv w:val="1"/>
      <w:marLeft w:val="0"/>
      <w:marRight w:val="0"/>
      <w:marTop w:val="0"/>
      <w:marBottom w:val="0"/>
      <w:divBdr>
        <w:top w:val="none" w:sz="0" w:space="0" w:color="auto"/>
        <w:left w:val="none" w:sz="0" w:space="0" w:color="auto"/>
        <w:bottom w:val="none" w:sz="0" w:space="0" w:color="auto"/>
        <w:right w:val="none" w:sz="0" w:space="0" w:color="auto"/>
      </w:divBdr>
    </w:div>
    <w:div w:id="1689790360">
      <w:bodyDiv w:val="1"/>
      <w:marLeft w:val="0"/>
      <w:marRight w:val="0"/>
      <w:marTop w:val="0"/>
      <w:marBottom w:val="0"/>
      <w:divBdr>
        <w:top w:val="none" w:sz="0" w:space="0" w:color="auto"/>
        <w:left w:val="none" w:sz="0" w:space="0" w:color="auto"/>
        <w:bottom w:val="none" w:sz="0" w:space="0" w:color="auto"/>
        <w:right w:val="none" w:sz="0" w:space="0" w:color="auto"/>
      </w:divBdr>
    </w:div>
    <w:div w:id="1699240531">
      <w:bodyDiv w:val="1"/>
      <w:marLeft w:val="0"/>
      <w:marRight w:val="0"/>
      <w:marTop w:val="0"/>
      <w:marBottom w:val="0"/>
      <w:divBdr>
        <w:top w:val="none" w:sz="0" w:space="0" w:color="auto"/>
        <w:left w:val="none" w:sz="0" w:space="0" w:color="auto"/>
        <w:bottom w:val="none" w:sz="0" w:space="0" w:color="auto"/>
        <w:right w:val="none" w:sz="0" w:space="0" w:color="auto"/>
      </w:divBdr>
    </w:div>
    <w:div w:id="1701276023">
      <w:bodyDiv w:val="1"/>
      <w:marLeft w:val="0"/>
      <w:marRight w:val="0"/>
      <w:marTop w:val="0"/>
      <w:marBottom w:val="0"/>
      <w:divBdr>
        <w:top w:val="none" w:sz="0" w:space="0" w:color="auto"/>
        <w:left w:val="none" w:sz="0" w:space="0" w:color="auto"/>
        <w:bottom w:val="none" w:sz="0" w:space="0" w:color="auto"/>
        <w:right w:val="none" w:sz="0" w:space="0" w:color="auto"/>
      </w:divBdr>
      <w:divsChild>
        <w:div w:id="1103770863">
          <w:marLeft w:val="0"/>
          <w:marRight w:val="0"/>
          <w:marTop w:val="0"/>
          <w:marBottom w:val="0"/>
          <w:divBdr>
            <w:top w:val="none" w:sz="0" w:space="0" w:color="auto"/>
            <w:left w:val="none" w:sz="0" w:space="0" w:color="auto"/>
            <w:bottom w:val="none" w:sz="0" w:space="0" w:color="auto"/>
            <w:right w:val="none" w:sz="0" w:space="0" w:color="auto"/>
          </w:divBdr>
        </w:div>
        <w:div w:id="1266571353">
          <w:marLeft w:val="0"/>
          <w:marRight w:val="0"/>
          <w:marTop w:val="0"/>
          <w:marBottom w:val="0"/>
          <w:divBdr>
            <w:top w:val="none" w:sz="0" w:space="0" w:color="auto"/>
            <w:left w:val="none" w:sz="0" w:space="0" w:color="auto"/>
            <w:bottom w:val="none" w:sz="0" w:space="0" w:color="auto"/>
            <w:right w:val="none" w:sz="0" w:space="0" w:color="auto"/>
          </w:divBdr>
        </w:div>
      </w:divsChild>
    </w:div>
    <w:div w:id="1708216059">
      <w:bodyDiv w:val="1"/>
      <w:marLeft w:val="0"/>
      <w:marRight w:val="0"/>
      <w:marTop w:val="0"/>
      <w:marBottom w:val="0"/>
      <w:divBdr>
        <w:top w:val="none" w:sz="0" w:space="0" w:color="auto"/>
        <w:left w:val="none" w:sz="0" w:space="0" w:color="auto"/>
        <w:bottom w:val="none" w:sz="0" w:space="0" w:color="auto"/>
        <w:right w:val="none" w:sz="0" w:space="0" w:color="auto"/>
      </w:divBdr>
    </w:div>
    <w:div w:id="1710300128">
      <w:bodyDiv w:val="1"/>
      <w:marLeft w:val="0"/>
      <w:marRight w:val="0"/>
      <w:marTop w:val="0"/>
      <w:marBottom w:val="0"/>
      <w:divBdr>
        <w:top w:val="none" w:sz="0" w:space="0" w:color="auto"/>
        <w:left w:val="none" w:sz="0" w:space="0" w:color="auto"/>
        <w:bottom w:val="none" w:sz="0" w:space="0" w:color="auto"/>
        <w:right w:val="none" w:sz="0" w:space="0" w:color="auto"/>
      </w:divBdr>
    </w:div>
    <w:div w:id="1717046097">
      <w:bodyDiv w:val="1"/>
      <w:marLeft w:val="0"/>
      <w:marRight w:val="0"/>
      <w:marTop w:val="0"/>
      <w:marBottom w:val="0"/>
      <w:divBdr>
        <w:top w:val="none" w:sz="0" w:space="0" w:color="auto"/>
        <w:left w:val="none" w:sz="0" w:space="0" w:color="auto"/>
        <w:bottom w:val="none" w:sz="0" w:space="0" w:color="auto"/>
        <w:right w:val="none" w:sz="0" w:space="0" w:color="auto"/>
      </w:divBdr>
    </w:div>
    <w:div w:id="1717317938">
      <w:bodyDiv w:val="1"/>
      <w:marLeft w:val="0"/>
      <w:marRight w:val="0"/>
      <w:marTop w:val="0"/>
      <w:marBottom w:val="0"/>
      <w:divBdr>
        <w:top w:val="none" w:sz="0" w:space="0" w:color="auto"/>
        <w:left w:val="none" w:sz="0" w:space="0" w:color="auto"/>
        <w:bottom w:val="none" w:sz="0" w:space="0" w:color="auto"/>
        <w:right w:val="none" w:sz="0" w:space="0" w:color="auto"/>
      </w:divBdr>
    </w:div>
    <w:div w:id="1723482319">
      <w:bodyDiv w:val="1"/>
      <w:marLeft w:val="0"/>
      <w:marRight w:val="0"/>
      <w:marTop w:val="0"/>
      <w:marBottom w:val="0"/>
      <w:divBdr>
        <w:top w:val="none" w:sz="0" w:space="0" w:color="auto"/>
        <w:left w:val="none" w:sz="0" w:space="0" w:color="auto"/>
        <w:bottom w:val="none" w:sz="0" w:space="0" w:color="auto"/>
        <w:right w:val="none" w:sz="0" w:space="0" w:color="auto"/>
      </w:divBdr>
      <w:divsChild>
        <w:div w:id="177930401">
          <w:marLeft w:val="60"/>
          <w:marRight w:val="60"/>
          <w:marTop w:val="100"/>
          <w:marBottom w:val="100"/>
          <w:divBdr>
            <w:top w:val="none" w:sz="0" w:space="0" w:color="auto"/>
            <w:left w:val="none" w:sz="0" w:space="0" w:color="auto"/>
            <w:bottom w:val="none" w:sz="0" w:space="0" w:color="auto"/>
            <w:right w:val="none" w:sz="0" w:space="0" w:color="auto"/>
          </w:divBdr>
        </w:div>
      </w:divsChild>
    </w:div>
    <w:div w:id="1728410851">
      <w:bodyDiv w:val="1"/>
      <w:marLeft w:val="0"/>
      <w:marRight w:val="0"/>
      <w:marTop w:val="0"/>
      <w:marBottom w:val="0"/>
      <w:divBdr>
        <w:top w:val="none" w:sz="0" w:space="0" w:color="auto"/>
        <w:left w:val="none" w:sz="0" w:space="0" w:color="auto"/>
        <w:bottom w:val="none" w:sz="0" w:space="0" w:color="auto"/>
        <w:right w:val="none" w:sz="0" w:space="0" w:color="auto"/>
      </w:divBdr>
    </w:div>
    <w:div w:id="1740713457">
      <w:bodyDiv w:val="1"/>
      <w:marLeft w:val="0"/>
      <w:marRight w:val="0"/>
      <w:marTop w:val="0"/>
      <w:marBottom w:val="0"/>
      <w:divBdr>
        <w:top w:val="none" w:sz="0" w:space="0" w:color="auto"/>
        <w:left w:val="none" w:sz="0" w:space="0" w:color="auto"/>
        <w:bottom w:val="none" w:sz="0" w:space="0" w:color="auto"/>
        <w:right w:val="none" w:sz="0" w:space="0" w:color="auto"/>
      </w:divBdr>
    </w:div>
    <w:div w:id="1741444315">
      <w:bodyDiv w:val="1"/>
      <w:marLeft w:val="0"/>
      <w:marRight w:val="0"/>
      <w:marTop w:val="0"/>
      <w:marBottom w:val="0"/>
      <w:divBdr>
        <w:top w:val="none" w:sz="0" w:space="0" w:color="auto"/>
        <w:left w:val="none" w:sz="0" w:space="0" w:color="auto"/>
        <w:bottom w:val="none" w:sz="0" w:space="0" w:color="auto"/>
        <w:right w:val="none" w:sz="0" w:space="0" w:color="auto"/>
      </w:divBdr>
    </w:div>
    <w:div w:id="1756172471">
      <w:bodyDiv w:val="1"/>
      <w:marLeft w:val="0"/>
      <w:marRight w:val="0"/>
      <w:marTop w:val="0"/>
      <w:marBottom w:val="0"/>
      <w:divBdr>
        <w:top w:val="none" w:sz="0" w:space="0" w:color="auto"/>
        <w:left w:val="none" w:sz="0" w:space="0" w:color="auto"/>
        <w:bottom w:val="none" w:sz="0" w:space="0" w:color="auto"/>
        <w:right w:val="none" w:sz="0" w:space="0" w:color="auto"/>
      </w:divBdr>
    </w:div>
    <w:div w:id="1764229752">
      <w:bodyDiv w:val="1"/>
      <w:marLeft w:val="0"/>
      <w:marRight w:val="0"/>
      <w:marTop w:val="0"/>
      <w:marBottom w:val="0"/>
      <w:divBdr>
        <w:top w:val="none" w:sz="0" w:space="0" w:color="auto"/>
        <w:left w:val="none" w:sz="0" w:space="0" w:color="auto"/>
        <w:bottom w:val="none" w:sz="0" w:space="0" w:color="auto"/>
        <w:right w:val="none" w:sz="0" w:space="0" w:color="auto"/>
      </w:divBdr>
    </w:div>
    <w:div w:id="1768233716">
      <w:bodyDiv w:val="1"/>
      <w:marLeft w:val="0"/>
      <w:marRight w:val="0"/>
      <w:marTop w:val="0"/>
      <w:marBottom w:val="0"/>
      <w:divBdr>
        <w:top w:val="none" w:sz="0" w:space="0" w:color="auto"/>
        <w:left w:val="none" w:sz="0" w:space="0" w:color="auto"/>
        <w:bottom w:val="none" w:sz="0" w:space="0" w:color="auto"/>
        <w:right w:val="none" w:sz="0" w:space="0" w:color="auto"/>
      </w:divBdr>
    </w:div>
    <w:div w:id="1771731017">
      <w:bodyDiv w:val="1"/>
      <w:marLeft w:val="0"/>
      <w:marRight w:val="0"/>
      <w:marTop w:val="0"/>
      <w:marBottom w:val="0"/>
      <w:divBdr>
        <w:top w:val="none" w:sz="0" w:space="0" w:color="auto"/>
        <w:left w:val="none" w:sz="0" w:space="0" w:color="auto"/>
        <w:bottom w:val="none" w:sz="0" w:space="0" w:color="auto"/>
        <w:right w:val="none" w:sz="0" w:space="0" w:color="auto"/>
      </w:divBdr>
    </w:div>
    <w:div w:id="1778333374">
      <w:bodyDiv w:val="1"/>
      <w:marLeft w:val="0"/>
      <w:marRight w:val="0"/>
      <w:marTop w:val="0"/>
      <w:marBottom w:val="0"/>
      <w:divBdr>
        <w:top w:val="none" w:sz="0" w:space="0" w:color="auto"/>
        <w:left w:val="none" w:sz="0" w:space="0" w:color="auto"/>
        <w:bottom w:val="none" w:sz="0" w:space="0" w:color="auto"/>
        <w:right w:val="none" w:sz="0" w:space="0" w:color="auto"/>
      </w:divBdr>
    </w:div>
    <w:div w:id="1785689371">
      <w:bodyDiv w:val="1"/>
      <w:marLeft w:val="0"/>
      <w:marRight w:val="0"/>
      <w:marTop w:val="0"/>
      <w:marBottom w:val="0"/>
      <w:divBdr>
        <w:top w:val="none" w:sz="0" w:space="0" w:color="auto"/>
        <w:left w:val="none" w:sz="0" w:space="0" w:color="auto"/>
        <w:bottom w:val="none" w:sz="0" w:space="0" w:color="auto"/>
        <w:right w:val="none" w:sz="0" w:space="0" w:color="auto"/>
      </w:divBdr>
      <w:divsChild>
        <w:div w:id="1373846824">
          <w:marLeft w:val="60"/>
          <w:marRight w:val="60"/>
          <w:marTop w:val="100"/>
          <w:marBottom w:val="100"/>
          <w:divBdr>
            <w:top w:val="none" w:sz="0" w:space="0" w:color="auto"/>
            <w:left w:val="none" w:sz="0" w:space="0" w:color="auto"/>
            <w:bottom w:val="none" w:sz="0" w:space="0" w:color="auto"/>
            <w:right w:val="none" w:sz="0" w:space="0" w:color="auto"/>
          </w:divBdr>
          <w:divsChild>
            <w:div w:id="33989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317443">
      <w:bodyDiv w:val="1"/>
      <w:marLeft w:val="0"/>
      <w:marRight w:val="0"/>
      <w:marTop w:val="0"/>
      <w:marBottom w:val="0"/>
      <w:divBdr>
        <w:top w:val="none" w:sz="0" w:space="0" w:color="auto"/>
        <w:left w:val="none" w:sz="0" w:space="0" w:color="auto"/>
        <w:bottom w:val="none" w:sz="0" w:space="0" w:color="auto"/>
        <w:right w:val="none" w:sz="0" w:space="0" w:color="auto"/>
      </w:divBdr>
    </w:div>
    <w:div w:id="1845821457">
      <w:bodyDiv w:val="1"/>
      <w:marLeft w:val="0"/>
      <w:marRight w:val="0"/>
      <w:marTop w:val="0"/>
      <w:marBottom w:val="0"/>
      <w:divBdr>
        <w:top w:val="none" w:sz="0" w:space="0" w:color="auto"/>
        <w:left w:val="none" w:sz="0" w:space="0" w:color="auto"/>
        <w:bottom w:val="none" w:sz="0" w:space="0" w:color="auto"/>
        <w:right w:val="none" w:sz="0" w:space="0" w:color="auto"/>
      </w:divBdr>
    </w:div>
    <w:div w:id="1851723207">
      <w:bodyDiv w:val="1"/>
      <w:marLeft w:val="0"/>
      <w:marRight w:val="0"/>
      <w:marTop w:val="0"/>
      <w:marBottom w:val="0"/>
      <w:divBdr>
        <w:top w:val="none" w:sz="0" w:space="0" w:color="auto"/>
        <w:left w:val="none" w:sz="0" w:space="0" w:color="auto"/>
        <w:bottom w:val="none" w:sz="0" w:space="0" w:color="auto"/>
        <w:right w:val="none" w:sz="0" w:space="0" w:color="auto"/>
      </w:divBdr>
    </w:div>
    <w:div w:id="1852916000">
      <w:bodyDiv w:val="1"/>
      <w:marLeft w:val="0"/>
      <w:marRight w:val="0"/>
      <w:marTop w:val="0"/>
      <w:marBottom w:val="0"/>
      <w:divBdr>
        <w:top w:val="none" w:sz="0" w:space="0" w:color="auto"/>
        <w:left w:val="none" w:sz="0" w:space="0" w:color="auto"/>
        <w:bottom w:val="none" w:sz="0" w:space="0" w:color="auto"/>
        <w:right w:val="none" w:sz="0" w:space="0" w:color="auto"/>
      </w:divBdr>
    </w:div>
    <w:div w:id="1854296167">
      <w:bodyDiv w:val="1"/>
      <w:marLeft w:val="0"/>
      <w:marRight w:val="0"/>
      <w:marTop w:val="0"/>
      <w:marBottom w:val="0"/>
      <w:divBdr>
        <w:top w:val="none" w:sz="0" w:space="0" w:color="auto"/>
        <w:left w:val="none" w:sz="0" w:space="0" w:color="auto"/>
        <w:bottom w:val="none" w:sz="0" w:space="0" w:color="auto"/>
        <w:right w:val="none" w:sz="0" w:space="0" w:color="auto"/>
      </w:divBdr>
      <w:divsChild>
        <w:div w:id="5450122">
          <w:marLeft w:val="0"/>
          <w:marRight w:val="0"/>
          <w:marTop w:val="210"/>
          <w:marBottom w:val="0"/>
          <w:divBdr>
            <w:top w:val="none" w:sz="0" w:space="0" w:color="auto"/>
            <w:left w:val="none" w:sz="0" w:space="0" w:color="auto"/>
            <w:bottom w:val="none" w:sz="0" w:space="0" w:color="auto"/>
            <w:right w:val="none" w:sz="0" w:space="0" w:color="auto"/>
          </w:divBdr>
        </w:div>
        <w:div w:id="41564487">
          <w:marLeft w:val="0"/>
          <w:marRight w:val="0"/>
          <w:marTop w:val="210"/>
          <w:marBottom w:val="0"/>
          <w:divBdr>
            <w:top w:val="none" w:sz="0" w:space="0" w:color="auto"/>
            <w:left w:val="none" w:sz="0" w:space="0" w:color="auto"/>
            <w:bottom w:val="none" w:sz="0" w:space="0" w:color="auto"/>
            <w:right w:val="none" w:sz="0" w:space="0" w:color="auto"/>
          </w:divBdr>
        </w:div>
        <w:div w:id="85227114">
          <w:marLeft w:val="0"/>
          <w:marRight w:val="0"/>
          <w:marTop w:val="210"/>
          <w:marBottom w:val="0"/>
          <w:divBdr>
            <w:top w:val="none" w:sz="0" w:space="0" w:color="auto"/>
            <w:left w:val="none" w:sz="0" w:space="0" w:color="auto"/>
            <w:bottom w:val="none" w:sz="0" w:space="0" w:color="auto"/>
            <w:right w:val="none" w:sz="0" w:space="0" w:color="auto"/>
          </w:divBdr>
        </w:div>
        <w:div w:id="131295053">
          <w:marLeft w:val="0"/>
          <w:marRight w:val="0"/>
          <w:marTop w:val="210"/>
          <w:marBottom w:val="0"/>
          <w:divBdr>
            <w:top w:val="none" w:sz="0" w:space="0" w:color="auto"/>
            <w:left w:val="none" w:sz="0" w:space="0" w:color="auto"/>
            <w:bottom w:val="none" w:sz="0" w:space="0" w:color="auto"/>
            <w:right w:val="none" w:sz="0" w:space="0" w:color="auto"/>
          </w:divBdr>
        </w:div>
        <w:div w:id="208150197">
          <w:marLeft w:val="0"/>
          <w:marRight w:val="0"/>
          <w:marTop w:val="210"/>
          <w:marBottom w:val="0"/>
          <w:divBdr>
            <w:top w:val="none" w:sz="0" w:space="0" w:color="auto"/>
            <w:left w:val="none" w:sz="0" w:space="0" w:color="auto"/>
            <w:bottom w:val="none" w:sz="0" w:space="0" w:color="auto"/>
            <w:right w:val="none" w:sz="0" w:space="0" w:color="auto"/>
          </w:divBdr>
        </w:div>
        <w:div w:id="356930033">
          <w:marLeft w:val="0"/>
          <w:marRight w:val="0"/>
          <w:marTop w:val="210"/>
          <w:marBottom w:val="0"/>
          <w:divBdr>
            <w:top w:val="none" w:sz="0" w:space="0" w:color="auto"/>
            <w:left w:val="none" w:sz="0" w:space="0" w:color="auto"/>
            <w:bottom w:val="none" w:sz="0" w:space="0" w:color="auto"/>
            <w:right w:val="none" w:sz="0" w:space="0" w:color="auto"/>
          </w:divBdr>
        </w:div>
        <w:div w:id="398866654">
          <w:marLeft w:val="0"/>
          <w:marRight w:val="0"/>
          <w:marTop w:val="210"/>
          <w:marBottom w:val="0"/>
          <w:divBdr>
            <w:top w:val="none" w:sz="0" w:space="0" w:color="auto"/>
            <w:left w:val="none" w:sz="0" w:space="0" w:color="auto"/>
            <w:bottom w:val="none" w:sz="0" w:space="0" w:color="auto"/>
            <w:right w:val="none" w:sz="0" w:space="0" w:color="auto"/>
          </w:divBdr>
        </w:div>
        <w:div w:id="410663308">
          <w:marLeft w:val="0"/>
          <w:marRight w:val="0"/>
          <w:marTop w:val="210"/>
          <w:marBottom w:val="0"/>
          <w:divBdr>
            <w:top w:val="none" w:sz="0" w:space="0" w:color="auto"/>
            <w:left w:val="none" w:sz="0" w:space="0" w:color="auto"/>
            <w:bottom w:val="none" w:sz="0" w:space="0" w:color="auto"/>
            <w:right w:val="none" w:sz="0" w:space="0" w:color="auto"/>
          </w:divBdr>
        </w:div>
        <w:div w:id="528371191">
          <w:marLeft w:val="0"/>
          <w:marRight w:val="0"/>
          <w:marTop w:val="210"/>
          <w:marBottom w:val="0"/>
          <w:divBdr>
            <w:top w:val="none" w:sz="0" w:space="0" w:color="auto"/>
            <w:left w:val="none" w:sz="0" w:space="0" w:color="auto"/>
            <w:bottom w:val="none" w:sz="0" w:space="0" w:color="auto"/>
            <w:right w:val="none" w:sz="0" w:space="0" w:color="auto"/>
          </w:divBdr>
        </w:div>
        <w:div w:id="554660920">
          <w:marLeft w:val="0"/>
          <w:marRight w:val="0"/>
          <w:marTop w:val="210"/>
          <w:marBottom w:val="0"/>
          <w:divBdr>
            <w:top w:val="none" w:sz="0" w:space="0" w:color="auto"/>
            <w:left w:val="none" w:sz="0" w:space="0" w:color="auto"/>
            <w:bottom w:val="none" w:sz="0" w:space="0" w:color="auto"/>
            <w:right w:val="none" w:sz="0" w:space="0" w:color="auto"/>
          </w:divBdr>
        </w:div>
        <w:div w:id="558326932">
          <w:marLeft w:val="0"/>
          <w:marRight w:val="0"/>
          <w:marTop w:val="210"/>
          <w:marBottom w:val="0"/>
          <w:divBdr>
            <w:top w:val="none" w:sz="0" w:space="0" w:color="auto"/>
            <w:left w:val="none" w:sz="0" w:space="0" w:color="auto"/>
            <w:bottom w:val="none" w:sz="0" w:space="0" w:color="auto"/>
            <w:right w:val="none" w:sz="0" w:space="0" w:color="auto"/>
          </w:divBdr>
        </w:div>
        <w:div w:id="615135455">
          <w:marLeft w:val="0"/>
          <w:marRight w:val="0"/>
          <w:marTop w:val="210"/>
          <w:marBottom w:val="0"/>
          <w:divBdr>
            <w:top w:val="none" w:sz="0" w:space="0" w:color="auto"/>
            <w:left w:val="none" w:sz="0" w:space="0" w:color="auto"/>
            <w:bottom w:val="none" w:sz="0" w:space="0" w:color="auto"/>
            <w:right w:val="none" w:sz="0" w:space="0" w:color="auto"/>
          </w:divBdr>
        </w:div>
        <w:div w:id="710228128">
          <w:marLeft w:val="0"/>
          <w:marRight w:val="0"/>
          <w:marTop w:val="210"/>
          <w:marBottom w:val="0"/>
          <w:divBdr>
            <w:top w:val="none" w:sz="0" w:space="0" w:color="auto"/>
            <w:left w:val="none" w:sz="0" w:space="0" w:color="auto"/>
            <w:bottom w:val="none" w:sz="0" w:space="0" w:color="auto"/>
            <w:right w:val="none" w:sz="0" w:space="0" w:color="auto"/>
          </w:divBdr>
        </w:div>
        <w:div w:id="790979757">
          <w:marLeft w:val="0"/>
          <w:marRight w:val="0"/>
          <w:marTop w:val="210"/>
          <w:marBottom w:val="0"/>
          <w:divBdr>
            <w:top w:val="none" w:sz="0" w:space="0" w:color="auto"/>
            <w:left w:val="none" w:sz="0" w:space="0" w:color="auto"/>
            <w:bottom w:val="none" w:sz="0" w:space="0" w:color="auto"/>
            <w:right w:val="none" w:sz="0" w:space="0" w:color="auto"/>
          </w:divBdr>
        </w:div>
        <w:div w:id="897085657">
          <w:marLeft w:val="0"/>
          <w:marRight w:val="0"/>
          <w:marTop w:val="210"/>
          <w:marBottom w:val="0"/>
          <w:divBdr>
            <w:top w:val="none" w:sz="0" w:space="0" w:color="auto"/>
            <w:left w:val="none" w:sz="0" w:space="0" w:color="auto"/>
            <w:bottom w:val="none" w:sz="0" w:space="0" w:color="auto"/>
            <w:right w:val="none" w:sz="0" w:space="0" w:color="auto"/>
          </w:divBdr>
        </w:div>
        <w:div w:id="924074125">
          <w:marLeft w:val="0"/>
          <w:marRight w:val="0"/>
          <w:marTop w:val="210"/>
          <w:marBottom w:val="0"/>
          <w:divBdr>
            <w:top w:val="none" w:sz="0" w:space="0" w:color="auto"/>
            <w:left w:val="none" w:sz="0" w:space="0" w:color="auto"/>
            <w:bottom w:val="none" w:sz="0" w:space="0" w:color="auto"/>
            <w:right w:val="none" w:sz="0" w:space="0" w:color="auto"/>
          </w:divBdr>
        </w:div>
        <w:div w:id="1074626031">
          <w:marLeft w:val="0"/>
          <w:marRight w:val="0"/>
          <w:marTop w:val="210"/>
          <w:marBottom w:val="0"/>
          <w:divBdr>
            <w:top w:val="none" w:sz="0" w:space="0" w:color="auto"/>
            <w:left w:val="none" w:sz="0" w:space="0" w:color="auto"/>
            <w:bottom w:val="none" w:sz="0" w:space="0" w:color="auto"/>
            <w:right w:val="none" w:sz="0" w:space="0" w:color="auto"/>
          </w:divBdr>
        </w:div>
        <w:div w:id="1276598445">
          <w:marLeft w:val="0"/>
          <w:marRight w:val="0"/>
          <w:marTop w:val="210"/>
          <w:marBottom w:val="0"/>
          <w:divBdr>
            <w:top w:val="none" w:sz="0" w:space="0" w:color="auto"/>
            <w:left w:val="none" w:sz="0" w:space="0" w:color="auto"/>
            <w:bottom w:val="none" w:sz="0" w:space="0" w:color="auto"/>
            <w:right w:val="none" w:sz="0" w:space="0" w:color="auto"/>
          </w:divBdr>
        </w:div>
        <w:div w:id="1301612694">
          <w:marLeft w:val="0"/>
          <w:marRight w:val="0"/>
          <w:marTop w:val="210"/>
          <w:marBottom w:val="0"/>
          <w:divBdr>
            <w:top w:val="none" w:sz="0" w:space="0" w:color="auto"/>
            <w:left w:val="none" w:sz="0" w:space="0" w:color="auto"/>
            <w:bottom w:val="none" w:sz="0" w:space="0" w:color="auto"/>
            <w:right w:val="none" w:sz="0" w:space="0" w:color="auto"/>
          </w:divBdr>
        </w:div>
        <w:div w:id="1361932669">
          <w:marLeft w:val="0"/>
          <w:marRight w:val="0"/>
          <w:marTop w:val="210"/>
          <w:marBottom w:val="0"/>
          <w:divBdr>
            <w:top w:val="none" w:sz="0" w:space="0" w:color="auto"/>
            <w:left w:val="none" w:sz="0" w:space="0" w:color="auto"/>
            <w:bottom w:val="none" w:sz="0" w:space="0" w:color="auto"/>
            <w:right w:val="none" w:sz="0" w:space="0" w:color="auto"/>
          </w:divBdr>
        </w:div>
        <w:div w:id="1404334344">
          <w:marLeft w:val="0"/>
          <w:marRight w:val="0"/>
          <w:marTop w:val="210"/>
          <w:marBottom w:val="0"/>
          <w:divBdr>
            <w:top w:val="none" w:sz="0" w:space="0" w:color="auto"/>
            <w:left w:val="none" w:sz="0" w:space="0" w:color="auto"/>
            <w:bottom w:val="none" w:sz="0" w:space="0" w:color="auto"/>
            <w:right w:val="none" w:sz="0" w:space="0" w:color="auto"/>
          </w:divBdr>
        </w:div>
        <w:div w:id="1404914376">
          <w:marLeft w:val="0"/>
          <w:marRight w:val="0"/>
          <w:marTop w:val="210"/>
          <w:marBottom w:val="0"/>
          <w:divBdr>
            <w:top w:val="none" w:sz="0" w:space="0" w:color="auto"/>
            <w:left w:val="none" w:sz="0" w:space="0" w:color="auto"/>
            <w:bottom w:val="none" w:sz="0" w:space="0" w:color="auto"/>
            <w:right w:val="none" w:sz="0" w:space="0" w:color="auto"/>
          </w:divBdr>
        </w:div>
        <w:div w:id="1408377909">
          <w:marLeft w:val="0"/>
          <w:marRight w:val="0"/>
          <w:marTop w:val="210"/>
          <w:marBottom w:val="0"/>
          <w:divBdr>
            <w:top w:val="none" w:sz="0" w:space="0" w:color="auto"/>
            <w:left w:val="none" w:sz="0" w:space="0" w:color="auto"/>
            <w:bottom w:val="none" w:sz="0" w:space="0" w:color="auto"/>
            <w:right w:val="none" w:sz="0" w:space="0" w:color="auto"/>
          </w:divBdr>
        </w:div>
        <w:div w:id="1435591485">
          <w:marLeft w:val="0"/>
          <w:marRight w:val="0"/>
          <w:marTop w:val="210"/>
          <w:marBottom w:val="0"/>
          <w:divBdr>
            <w:top w:val="none" w:sz="0" w:space="0" w:color="auto"/>
            <w:left w:val="none" w:sz="0" w:space="0" w:color="auto"/>
            <w:bottom w:val="none" w:sz="0" w:space="0" w:color="auto"/>
            <w:right w:val="none" w:sz="0" w:space="0" w:color="auto"/>
          </w:divBdr>
        </w:div>
        <w:div w:id="1447850458">
          <w:marLeft w:val="0"/>
          <w:marRight w:val="0"/>
          <w:marTop w:val="210"/>
          <w:marBottom w:val="0"/>
          <w:divBdr>
            <w:top w:val="none" w:sz="0" w:space="0" w:color="auto"/>
            <w:left w:val="none" w:sz="0" w:space="0" w:color="auto"/>
            <w:bottom w:val="none" w:sz="0" w:space="0" w:color="auto"/>
            <w:right w:val="none" w:sz="0" w:space="0" w:color="auto"/>
          </w:divBdr>
        </w:div>
        <w:div w:id="1480724947">
          <w:marLeft w:val="0"/>
          <w:marRight w:val="0"/>
          <w:marTop w:val="210"/>
          <w:marBottom w:val="0"/>
          <w:divBdr>
            <w:top w:val="none" w:sz="0" w:space="0" w:color="auto"/>
            <w:left w:val="none" w:sz="0" w:space="0" w:color="auto"/>
            <w:bottom w:val="none" w:sz="0" w:space="0" w:color="auto"/>
            <w:right w:val="none" w:sz="0" w:space="0" w:color="auto"/>
          </w:divBdr>
        </w:div>
        <w:div w:id="1488127383">
          <w:marLeft w:val="0"/>
          <w:marRight w:val="0"/>
          <w:marTop w:val="210"/>
          <w:marBottom w:val="0"/>
          <w:divBdr>
            <w:top w:val="none" w:sz="0" w:space="0" w:color="auto"/>
            <w:left w:val="none" w:sz="0" w:space="0" w:color="auto"/>
            <w:bottom w:val="none" w:sz="0" w:space="0" w:color="auto"/>
            <w:right w:val="none" w:sz="0" w:space="0" w:color="auto"/>
          </w:divBdr>
        </w:div>
        <w:div w:id="1559199024">
          <w:marLeft w:val="0"/>
          <w:marRight w:val="0"/>
          <w:marTop w:val="210"/>
          <w:marBottom w:val="0"/>
          <w:divBdr>
            <w:top w:val="none" w:sz="0" w:space="0" w:color="auto"/>
            <w:left w:val="none" w:sz="0" w:space="0" w:color="auto"/>
            <w:bottom w:val="none" w:sz="0" w:space="0" w:color="auto"/>
            <w:right w:val="none" w:sz="0" w:space="0" w:color="auto"/>
          </w:divBdr>
        </w:div>
        <w:div w:id="1657951965">
          <w:marLeft w:val="0"/>
          <w:marRight w:val="0"/>
          <w:marTop w:val="210"/>
          <w:marBottom w:val="0"/>
          <w:divBdr>
            <w:top w:val="none" w:sz="0" w:space="0" w:color="auto"/>
            <w:left w:val="none" w:sz="0" w:space="0" w:color="auto"/>
            <w:bottom w:val="none" w:sz="0" w:space="0" w:color="auto"/>
            <w:right w:val="none" w:sz="0" w:space="0" w:color="auto"/>
          </w:divBdr>
        </w:div>
        <w:div w:id="1660041314">
          <w:marLeft w:val="0"/>
          <w:marRight w:val="0"/>
          <w:marTop w:val="210"/>
          <w:marBottom w:val="0"/>
          <w:divBdr>
            <w:top w:val="none" w:sz="0" w:space="0" w:color="auto"/>
            <w:left w:val="none" w:sz="0" w:space="0" w:color="auto"/>
            <w:bottom w:val="none" w:sz="0" w:space="0" w:color="auto"/>
            <w:right w:val="none" w:sz="0" w:space="0" w:color="auto"/>
          </w:divBdr>
        </w:div>
        <w:div w:id="1729107548">
          <w:marLeft w:val="0"/>
          <w:marRight w:val="0"/>
          <w:marTop w:val="210"/>
          <w:marBottom w:val="0"/>
          <w:divBdr>
            <w:top w:val="none" w:sz="0" w:space="0" w:color="auto"/>
            <w:left w:val="none" w:sz="0" w:space="0" w:color="auto"/>
            <w:bottom w:val="none" w:sz="0" w:space="0" w:color="auto"/>
            <w:right w:val="none" w:sz="0" w:space="0" w:color="auto"/>
          </w:divBdr>
        </w:div>
        <w:div w:id="1743480428">
          <w:marLeft w:val="0"/>
          <w:marRight w:val="0"/>
          <w:marTop w:val="210"/>
          <w:marBottom w:val="0"/>
          <w:divBdr>
            <w:top w:val="none" w:sz="0" w:space="0" w:color="auto"/>
            <w:left w:val="none" w:sz="0" w:space="0" w:color="auto"/>
            <w:bottom w:val="none" w:sz="0" w:space="0" w:color="auto"/>
            <w:right w:val="none" w:sz="0" w:space="0" w:color="auto"/>
          </w:divBdr>
        </w:div>
        <w:div w:id="1804732867">
          <w:marLeft w:val="0"/>
          <w:marRight w:val="0"/>
          <w:marTop w:val="210"/>
          <w:marBottom w:val="0"/>
          <w:divBdr>
            <w:top w:val="none" w:sz="0" w:space="0" w:color="auto"/>
            <w:left w:val="none" w:sz="0" w:space="0" w:color="auto"/>
            <w:bottom w:val="none" w:sz="0" w:space="0" w:color="auto"/>
            <w:right w:val="none" w:sz="0" w:space="0" w:color="auto"/>
          </w:divBdr>
        </w:div>
        <w:div w:id="1818766181">
          <w:marLeft w:val="0"/>
          <w:marRight w:val="0"/>
          <w:marTop w:val="210"/>
          <w:marBottom w:val="0"/>
          <w:divBdr>
            <w:top w:val="none" w:sz="0" w:space="0" w:color="auto"/>
            <w:left w:val="none" w:sz="0" w:space="0" w:color="auto"/>
            <w:bottom w:val="none" w:sz="0" w:space="0" w:color="auto"/>
            <w:right w:val="none" w:sz="0" w:space="0" w:color="auto"/>
          </w:divBdr>
        </w:div>
        <w:div w:id="1848444100">
          <w:marLeft w:val="0"/>
          <w:marRight w:val="0"/>
          <w:marTop w:val="210"/>
          <w:marBottom w:val="0"/>
          <w:divBdr>
            <w:top w:val="none" w:sz="0" w:space="0" w:color="auto"/>
            <w:left w:val="none" w:sz="0" w:space="0" w:color="auto"/>
            <w:bottom w:val="none" w:sz="0" w:space="0" w:color="auto"/>
            <w:right w:val="none" w:sz="0" w:space="0" w:color="auto"/>
          </w:divBdr>
        </w:div>
        <w:div w:id="1876231258">
          <w:marLeft w:val="0"/>
          <w:marRight w:val="0"/>
          <w:marTop w:val="210"/>
          <w:marBottom w:val="0"/>
          <w:divBdr>
            <w:top w:val="none" w:sz="0" w:space="0" w:color="auto"/>
            <w:left w:val="none" w:sz="0" w:space="0" w:color="auto"/>
            <w:bottom w:val="none" w:sz="0" w:space="0" w:color="auto"/>
            <w:right w:val="none" w:sz="0" w:space="0" w:color="auto"/>
          </w:divBdr>
        </w:div>
        <w:div w:id="1937860582">
          <w:marLeft w:val="0"/>
          <w:marRight w:val="0"/>
          <w:marTop w:val="210"/>
          <w:marBottom w:val="0"/>
          <w:divBdr>
            <w:top w:val="none" w:sz="0" w:space="0" w:color="auto"/>
            <w:left w:val="none" w:sz="0" w:space="0" w:color="auto"/>
            <w:bottom w:val="none" w:sz="0" w:space="0" w:color="auto"/>
            <w:right w:val="none" w:sz="0" w:space="0" w:color="auto"/>
          </w:divBdr>
        </w:div>
        <w:div w:id="1998993881">
          <w:marLeft w:val="0"/>
          <w:marRight w:val="0"/>
          <w:marTop w:val="210"/>
          <w:marBottom w:val="0"/>
          <w:divBdr>
            <w:top w:val="none" w:sz="0" w:space="0" w:color="auto"/>
            <w:left w:val="none" w:sz="0" w:space="0" w:color="auto"/>
            <w:bottom w:val="none" w:sz="0" w:space="0" w:color="auto"/>
            <w:right w:val="none" w:sz="0" w:space="0" w:color="auto"/>
          </w:divBdr>
        </w:div>
        <w:div w:id="2058620442">
          <w:marLeft w:val="0"/>
          <w:marRight w:val="0"/>
          <w:marTop w:val="210"/>
          <w:marBottom w:val="0"/>
          <w:divBdr>
            <w:top w:val="none" w:sz="0" w:space="0" w:color="auto"/>
            <w:left w:val="none" w:sz="0" w:space="0" w:color="auto"/>
            <w:bottom w:val="none" w:sz="0" w:space="0" w:color="auto"/>
            <w:right w:val="none" w:sz="0" w:space="0" w:color="auto"/>
          </w:divBdr>
        </w:div>
      </w:divsChild>
    </w:div>
    <w:div w:id="1867475364">
      <w:bodyDiv w:val="1"/>
      <w:marLeft w:val="0"/>
      <w:marRight w:val="0"/>
      <w:marTop w:val="0"/>
      <w:marBottom w:val="0"/>
      <w:divBdr>
        <w:top w:val="none" w:sz="0" w:space="0" w:color="auto"/>
        <w:left w:val="none" w:sz="0" w:space="0" w:color="auto"/>
        <w:bottom w:val="none" w:sz="0" w:space="0" w:color="auto"/>
        <w:right w:val="none" w:sz="0" w:space="0" w:color="auto"/>
      </w:divBdr>
      <w:divsChild>
        <w:div w:id="205070244">
          <w:marLeft w:val="0"/>
          <w:marRight w:val="0"/>
          <w:marTop w:val="210"/>
          <w:marBottom w:val="0"/>
          <w:divBdr>
            <w:top w:val="none" w:sz="0" w:space="0" w:color="auto"/>
            <w:left w:val="none" w:sz="0" w:space="0" w:color="auto"/>
            <w:bottom w:val="none" w:sz="0" w:space="0" w:color="auto"/>
            <w:right w:val="none" w:sz="0" w:space="0" w:color="auto"/>
          </w:divBdr>
        </w:div>
        <w:div w:id="324747730">
          <w:marLeft w:val="0"/>
          <w:marRight w:val="0"/>
          <w:marTop w:val="210"/>
          <w:marBottom w:val="0"/>
          <w:divBdr>
            <w:top w:val="none" w:sz="0" w:space="0" w:color="auto"/>
            <w:left w:val="none" w:sz="0" w:space="0" w:color="auto"/>
            <w:bottom w:val="none" w:sz="0" w:space="0" w:color="auto"/>
            <w:right w:val="none" w:sz="0" w:space="0" w:color="auto"/>
          </w:divBdr>
        </w:div>
        <w:div w:id="931813399">
          <w:marLeft w:val="0"/>
          <w:marRight w:val="0"/>
          <w:marTop w:val="210"/>
          <w:marBottom w:val="0"/>
          <w:divBdr>
            <w:top w:val="none" w:sz="0" w:space="0" w:color="auto"/>
            <w:left w:val="none" w:sz="0" w:space="0" w:color="auto"/>
            <w:bottom w:val="none" w:sz="0" w:space="0" w:color="auto"/>
            <w:right w:val="none" w:sz="0" w:space="0" w:color="auto"/>
          </w:divBdr>
        </w:div>
        <w:div w:id="966937550">
          <w:marLeft w:val="0"/>
          <w:marRight w:val="0"/>
          <w:marTop w:val="210"/>
          <w:marBottom w:val="0"/>
          <w:divBdr>
            <w:top w:val="none" w:sz="0" w:space="0" w:color="auto"/>
            <w:left w:val="none" w:sz="0" w:space="0" w:color="auto"/>
            <w:bottom w:val="none" w:sz="0" w:space="0" w:color="auto"/>
            <w:right w:val="none" w:sz="0" w:space="0" w:color="auto"/>
          </w:divBdr>
        </w:div>
        <w:div w:id="1738279717">
          <w:marLeft w:val="0"/>
          <w:marRight w:val="0"/>
          <w:marTop w:val="210"/>
          <w:marBottom w:val="0"/>
          <w:divBdr>
            <w:top w:val="none" w:sz="0" w:space="0" w:color="auto"/>
            <w:left w:val="none" w:sz="0" w:space="0" w:color="auto"/>
            <w:bottom w:val="none" w:sz="0" w:space="0" w:color="auto"/>
            <w:right w:val="none" w:sz="0" w:space="0" w:color="auto"/>
          </w:divBdr>
        </w:div>
        <w:div w:id="2116316457">
          <w:marLeft w:val="0"/>
          <w:marRight w:val="0"/>
          <w:marTop w:val="210"/>
          <w:marBottom w:val="0"/>
          <w:divBdr>
            <w:top w:val="none" w:sz="0" w:space="0" w:color="auto"/>
            <w:left w:val="none" w:sz="0" w:space="0" w:color="auto"/>
            <w:bottom w:val="none" w:sz="0" w:space="0" w:color="auto"/>
            <w:right w:val="none" w:sz="0" w:space="0" w:color="auto"/>
          </w:divBdr>
        </w:div>
      </w:divsChild>
    </w:div>
    <w:div w:id="1899126177">
      <w:bodyDiv w:val="1"/>
      <w:marLeft w:val="0"/>
      <w:marRight w:val="0"/>
      <w:marTop w:val="0"/>
      <w:marBottom w:val="0"/>
      <w:divBdr>
        <w:top w:val="none" w:sz="0" w:space="0" w:color="auto"/>
        <w:left w:val="none" w:sz="0" w:space="0" w:color="auto"/>
        <w:bottom w:val="none" w:sz="0" w:space="0" w:color="auto"/>
        <w:right w:val="none" w:sz="0" w:space="0" w:color="auto"/>
      </w:divBdr>
    </w:div>
    <w:div w:id="1909143782">
      <w:bodyDiv w:val="1"/>
      <w:marLeft w:val="0"/>
      <w:marRight w:val="0"/>
      <w:marTop w:val="0"/>
      <w:marBottom w:val="0"/>
      <w:divBdr>
        <w:top w:val="none" w:sz="0" w:space="0" w:color="auto"/>
        <w:left w:val="none" w:sz="0" w:space="0" w:color="auto"/>
        <w:bottom w:val="none" w:sz="0" w:space="0" w:color="auto"/>
        <w:right w:val="none" w:sz="0" w:space="0" w:color="auto"/>
      </w:divBdr>
    </w:div>
    <w:div w:id="1916895162">
      <w:bodyDiv w:val="1"/>
      <w:marLeft w:val="0"/>
      <w:marRight w:val="0"/>
      <w:marTop w:val="0"/>
      <w:marBottom w:val="0"/>
      <w:divBdr>
        <w:top w:val="none" w:sz="0" w:space="0" w:color="auto"/>
        <w:left w:val="none" w:sz="0" w:space="0" w:color="auto"/>
        <w:bottom w:val="none" w:sz="0" w:space="0" w:color="auto"/>
        <w:right w:val="none" w:sz="0" w:space="0" w:color="auto"/>
      </w:divBdr>
      <w:divsChild>
        <w:div w:id="16647735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344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445385">
      <w:bodyDiv w:val="1"/>
      <w:marLeft w:val="0"/>
      <w:marRight w:val="0"/>
      <w:marTop w:val="0"/>
      <w:marBottom w:val="0"/>
      <w:divBdr>
        <w:top w:val="none" w:sz="0" w:space="0" w:color="auto"/>
        <w:left w:val="none" w:sz="0" w:space="0" w:color="auto"/>
        <w:bottom w:val="none" w:sz="0" w:space="0" w:color="auto"/>
        <w:right w:val="none" w:sz="0" w:space="0" w:color="auto"/>
      </w:divBdr>
    </w:div>
    <w:div w:id="1945921407">
      <w:bodyDiv w:val="1"/>
      <w:marLeft w:val="0"/>
      <w:marRight w:val="0"/>
      <w:marTop w:val="0"/>
      <w:marBottom w:val="0"/>
      <w:divBdr>
        <w:top w:val="none" w:sz="0" w:space="0" w:color="auto"/>
        <w:left w:val="none" w:sz="0" w:space="0" w:color="auto"/>
        <w:bottom w:val="none" w:sz="0" w:space="0" w:color="auto"/>
        <w:right w:val="none" w:sz="0" w:space="0" w:color="auto"/>
      </w:divBdr>
    </w:div>
    <w:div w:id="1955791801">
      <w:bodyDiv w:val="1"/>
      <w:marLeft w:val="0"/>
      <w:marRight w:val="0"/>
      <w:marTop w:val="0"/>
      <w:marBottom w:val="0"/>
      <w:divBdr>
        <w:top w:val="none" w:sz="0" w:space="0" w:color="auto"/>
        <w:left w:val="none" w:sz="0" w:space="0" w:color="auto"/>
        <w:bottom w:val="none" w:sz="0" w:space="0" w:color="auto"/>
        <w:right w:val="none" w:sz="0" w:space="0" w:color="auto"/>
      </w:divBdr>
    </w:div>
    <w:div w:id="1964001819">
      <w:bodyDiv w:val="1"/>
      <w:marLeft w:val="0"/>
      <w:marRight w:val="0"/>
      <w:marTop w:val="0"/>
      <w:marBottom w:val="0"/>
      <w:divBdr>
        <w:top w:val="none" w:sz="0" w:space="0" w:color="auto"/>
        <w:left w:val="none" w:sz="0" w:space="0" w:color="auto"/>
        <w:bottom w:val="none" w:sz="0" w:space="0" w:color="auto"/>
        <w:right w:val="none" w:sz="0" w:space="0" w:color="auto"/>
      </w:divBdr>
    </w:div>
    <w:div w:id="1971932058">
      <w:bodyDiv w:val="1"/>
      <w:marLeft w:val="0"/>
      <w:marRight w:val="0"/>
      <w:marTop w:val="0"/>
      <w:marBottom w:val="0"/>
      <w:divBdr>
        <w:top w:val="none" w:sz="0" w:space="0" w:color="auto"/>
        <w:left w:val="none" w:sz="0" w:space="0" w:color="auto"/>
        <w:bottom w:val="none" w:sz="0" w:space="0" w:color="auto"/>
        <w:right w:val="none" w:sz="0" w:space="0" w:color="auto"/>
      </w:divBdr>
    </w:div>
    <w:div w:id="1981691514">
      <w:bodyDiv w:val="1"/>
      <w:marLeft w:val="0"/>
      <w:marRight w:val="0"/>
      <w:marTop w:val="0"/>
      <w:marBottom w:val="0"/>
      <w:divBdr>
        <w:top w:val="none" w:sz="0" w:space="0" w:color="auto"/>
        <w:left w:val="none" w:sz="0" w:space="0" w:color="auto"/>
        <w:bottom w:val="none" w:sz="0" w:space="0" w:color="auto"/>
        <w:right w:val="none" w:sz="0" w:space="0" w:color="auto"/>
      </w:divBdr>
    </w:div>
    <w:div w:id="1982923245">
      <w:bodyDiv w:val="1"/>
      <w:marLeft w:val="0"/>
      <w:marRight w:val="0"/>
      <w:marTop w:val="0"/>
      <w:marBottom w:val="0"/>
      <w:divBdr>
        <w:top w:val="none" w:sz="0" w:space="0" w:color="auto"/>
        <w:left w:val="none" w:sz="0" w:space="0" w:color="auto"/>
        <w:bottom w:val="none" w:sz="0" w:space="0" w:color="auto"/>
        <w:right w:val="none" w:sz="0" w:space="0" w:color="auto"/>
      </w:divBdr>
    </w:div>
    <w:div w:id="1991058254">
      <w:bodyDiv w:val="1"/>
      <w:marLeft w:val="0"/>
      <w:marRight w:val="0"/>
      <w:marTop w:val="0"/>
      <w:marBottom w:val="0"/>
      <w:divBdr>
        <w:top w:val="none" w:sz="0" w:space="0" w:color="auto"/>
        <w:left w:val="none" w:sz="0" w:space="0" w:color="auto"/>
        <w:bottom w:val="none" w:sz="0" w:space="0" w:color="auto"/>
        <w:right w:val="none" w:sz="0" w:space="0" w:color="auto"/>
      </w:divBdr>
    </w:div>
    <w:div w:id="1993364100">
      <w:bodyDiv w:val="1"/>
      <w:marLeft w:val="0"/>
      <w:marRight w:val="0"/>
      <w:marTop w:val="0"/>
      <w:marBottom w:val="0"/>
      <w:divBdr>
        <w:top w:val="none" w:sz="0" w:space="0" w:color="auto"/>
        <w:left w:val="none" w:sz="0" w:space="0" w:color="auto"/>
        <w:bottom w:val="none" w:sz="0" w:space="0" w:color="auto"/>
        <w:right w:val="none" w:sz="0" w:space="0" w:color="auto"/>
      </w:divBdr>
      <w:divsChild>
        <w:div w:id="2026514511">
          <w:marLeft w:val="0"/>
          <w:marRight w:val="0"/>
          <w:marTop w:val="210"/>
          <w:marBottom w:val="0"/>
          <w:divBdr>
            <w:top w:val="none" w:sz="0" w:space="0" w:color="auto"/>
            <w:left w:val="none" w:sz="0" w:space="0" w:color="auto"/>
            <w:bottom w:val="none" w:sz="0" w:space="0" w:color="auto"/>
            <w:right w:val="none" w:sz="0" w:space="0" w:color="auto"/>
          </w:divBdr>
        </w:div>
      </w:divsChild>
    </w:div>
    <w:div w:id="1994751926">
      <w:bodyDiv w:val="1"/>
      <w:marLeft w:val="0"/>
      <w:marRight w:val="0"/>
      <w:marTop w:val="0"/>
      <w:marBottom w:val="0"/>
      <w:divBdr>
        <w:top w:val="none" w:sz="0" w:space="0" w:color="auto"/>
        <w:left w:val="none" w:sz="0" w:space="0" w:color="auto"/>
        <w:bottom w:val="none" w:sz="0" w:space="0" w:color="auto"/>
        <w:right w:val="none" w:sz="0" w:space="0" w:color="auto"/>
      </w:divBdr>
    </w:div>
    <w:div w:id="2002729897">
      <w:bodyDiv w:val="1"/>
      <w:marLeft w:val="0"/>
      <w:marRight w:val="0"/>
      <w:marTop w:val="0"/>
      <w:marBottom w:val="0"/>
      <w:divBdr>
        <w:top w:val="none" w:sz="0" w:space="0" w:color="auto"/>
        <w:left w:val="none" w:sz="0" w:space="0" w:color="auto"/>
        <w:bottom w:val="none" w:sz="0" w:space="0" w:color="auto"/>
        <w:right w:val="none" w:sz="0" w:space="0" w:color="auto"/>
      </w:divBdr>
    </w:div>
    <w:div w:id="2017027688">
      <w:bodyDiv w:val="1"/>
      <w:marLeft w:val="0"/>
      <w:marRight w:val="0"/>
      <w:marTop w:val="0"/>
      <w:marBottom w:val="0"/>
      <w:divBdr>
        <w:top w:val="none" w:sz="0" w:space="0" w:color="auto"/>
        <w:left w:val="none" w:sz="0" w:space="0" w:color="auto"/>
        <w:bottom w:val="none" w:sz="0" w:space="0" w:color="auto"/>
        <w:right w:val="none" w:sz="0" w:space="0" w:color="auto"/>
      </w:divBdr>
    </w:div>
    <w:div w:id="2042435187">
      <w:bodyDiv w:val="1"/>
      <w:marLeft w:val="0"/>
      <w:marRight w:val="0"/>
      <w:marTop w:val="0"/>
      <w:marBottom w:val="0"/>
      <w:divBdr>
        <w:top w:val="none" w:sz="0" w:space="0" w:color="auto"/>
        <w:left w:val="none" w:sz="0" w:space="0" w:color="auto"/>
        <w:bottom w:val="none" w:sz="0" w:space="0" w:color="auto"/>
        <w:right w:val="none" w:sz="0" w:space="0" w:color="auto"/>
      </w:divBdr>
    </w:div>
    <w:div w:id="2044280336">
      <w:bodyDiv w:val="1"/>
      <w:marLeft w:val="0"/>
      <w:marRight w:val="0"/>
      <w:marTop w:val="0"/>
      <w:marBottom w:val="0"/>
      <w:divBdr>
        <w:top w:val="none" w:sz="0" w:space="0" w:color="auto"/>
        <w:left w:val="none" w:sz="0" w:space="0" w:color="auto"/>
        <w:bottom w:val="none" w:sz="0" w:space="0" w:color="auto"/>
        <w:right w:val="none" w:sz="0" w:space="0" w:color="auto"/>
      </w:divBdr>
    </w:div>
    <w:div w:id="2046589587">
      <w:bodyDiv w:val="1"/>
      <w:marLeft w:val="0"/>
      <w:marRight w:val="0"/>
      <w:marTop w:val="0"/>
      <w:marBottom w:val="0"/>
      <w:divBdr>
        <w:top w:val="none" w:sz="0" w:space="0" w:color="auto"/>
        <w:left w:val="none" w:sz="0" w:space="0" w:color="auto"/>
        <w:bottom w:val="none" w:sz="0" w:space="0" w:color="auto"/>
        <w:right w:val="none" w:sz="0" w:space="0" w:color="auto"/>
      </w:divBdr>
    </w:div>
    <w:div w:id="2051492188">
      <w:bodyDiv w:val="1"/>
      <w:marLeft w:val="0"/>
      <w:marRight w:val="0"/>
      <w:marTop w:val="0"/>
      <w:marBottom w:val="0"/>
      <w:divBdr>
        <w:top w:val="none" w:sz="0" w:space="0" w:color="auto"/>
        <w:left w:val="none" w:sz="0" w:space="0" w:color="auto"/>
        <w:bottom w:val="none" w:sz="0" w:space="0" w:color="auto"/>
        <w:right w:val="none" w:sz="0" w:space="0" w:color="auto"/>
      </w:divBdr>
    </w:div>
    <w:div w:id="2055693974">
      <w:bodyDiv w:val="1"/>
      <w:marLeft w:val="0"/>
      <w:marRight w:val="0"/>
      <w:marTop w:val="0"/>
      <w:marBottom w:val="0"/>
      <w:divBdr>
        <w:top w:val="none" w:sz="0" w:space="0" w:color="auto"/>
        <w:left w:val="none" w:sz="0" w:space="0" w:color="auto"/>
        <w:bottom w:val="none" w:sz="0" w:space="0" w:color="auto"/>
        <w:right w:val="none" w:sz="0" w:space="0" w:color="auto"/>
      </w:divBdr>
    </w:div>
    <w:div w:id="2067793687">
      <w:bodyDiv w:val="1"/>
      <w:marLeft w:val="0"/>
      <w:marRight w:val="0"/>
      <w:marTop w:val="0"/>
      <w:marBottom w:val="0"/>
      <w:divBdr>
        <w:top w:val="none" w:sz="0" w:space="0" w:color="auto"/>
        <w:left w:val="none" w:sz="0" w:space="0" w:color="auto"/>
        <w:bottom w:val="none" w:sz="0" w:space="0" w:color="auto"/>
        <w:right w:val="none" w:sz="0" w:space="0" w:color="auto"/>
      </w:divBdr>
    </w:div>
    <w:div w:id="2084985558">
      <w:bodyDiv w:val="1"/>
      <w:marLeft w:val="0"/>
      <w:marRight w:val="0"/>
      <w:marTop w:val="0"/>
      <w:marBottom w:val="0"/>
      <w:divBdr>
        <w:top w:val="none" w:sz="0" w:space="0" w:color="auto"/>
        <w:left w:val="none" w:sz="0" w:space="0" w:color="auto"/>
        <w:bottom w:val="none" w:sz="0" w:space="0" w:color="auto"/>
        <w:right w:val="none" w:sz="0" w:space="0" w:color="auto"/>
      </w:divBdr>
    </w:div>
    <w:div w:id="2085252222">
      <w:bodyDiv w:val="1"/>
      <w:marLeft w:val="0"/>
      <w:marRight w:val="0"/>
      <w:marTop w:val="0"/>
      <w:marBottom w:val="0"/>
      <w:divBdr>
        <w:top w:val="none" w:sz="0" w:space="0" w:color="auto"/>
        <w:left w:val="none" w:sz="0" w:space="0" w:color="auto"/>
        <w:bottom w:val="none" w:sz="0" w:space="0" w:color="auto"/>
        <w:right w:val="none" w:sz="0" w:space="0" w:color="auto"/>
      </w:divBdr>
    </w:div>
    <w:div w:id="2101640361">
      <w:bodyDiv w:val="1"/>
      <w:marLeft w:val="0"/>
      <w:marRight w:val="0"/>
      <w:marTop w:val="0"/>
      <w:marBottom w:val="0"/>
      <w:divBdr>
        <w:top w:val="none" w:sz="0" w:space="0" w:color="auto"/>
        <w:left w:val="none" w:sz="0" w:space="0" w:color="auto"/>
        <w:bottom w:val="none" w:sz="0" w:space="0" w:color="auto"/>
        <w:right w:val="none" w:sz="0" w:space="0" w:color="auto"/>
      </w:divBdr>
    </w:div>
    <w:div w:id="2103253632">
      <w:bodyDiv w:val="1"/>
      <w:marLeft w:val="0"/>
      <w:marRight w:val="0"/>
      <w:marTop w:val="0"/>
      <w:marBottom w:val="0"/>
      <w:divBdr>
        <w:top w:val="none" w:sz="0" w:space="0" w:color="auto"/>
        <w:left w:val="none" w:sz="0" w:space="0" w:color="auto"/>
        <w:bottom w:val="none" w:sz="0" w:space="0" w:color="auto"/>
        <w:right w:val="none" w:sz="0" w:space="0" w:color="auto"/>
      </w:divBdr>
    </w:div>
    <w:div w:id="2121492108">
      <w:bodyDiv w:val="1"/>
      <w:marLeft w:val="0"/>
      <w:marRight w:val="0"/>
      <w:marTop w:val="0"/>
      <w:marBottom w:val="0"/>
      <w:divBdr>
        <w:top w:val="none" w:sz="0" w:space="0" w:color="auto"/>
        <w:left w:val="none" w:sz="0" w:space="0" w:color="auto"/>
        <w:bottom w:val="none" w:sz="0" w:space="0" w:color="auto"/>
        <w:right w:val="none" w:sz="0" w:space="0" w:color="auto"/>
      </w:divBdr>
    </w:div>
    <w:div w:id="2121873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loud.consultant.ru/cloud/static4018_00_50_419020/document_notes_inner.htm?" TargetMode="External"/><Relationship Id="rId18" Type="http://schemas.openxmlformats.org/officeDocument/2006/relationships/hyperlink" Target="http://www.gosuslugi.ru" TargetMode="External"/><Relationship Id="rId26"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hyperlink" Target="https://login.consultant.ru/link/?req=doc&amp;base=LAW&amp;n=340325&amp;date=14.08.2020" TargetMode="External"/><Relationship Id="rId7" Type="http://schemas.openxmlformats.org/officeDocument/2006/relationships/webSettings" Target="webSettings.xml"/><Relationship Id="rId12" Type="http://schemas.openxmlformats.org/officeDocument/2006/relationships/hyperlink" Target="https://cloud.consultant.ru/cloud/static4018_00_50_419020/document_notes_inner.htm?" TargetMode="External"/><Relationship Id="rId17" Type="http://schemas.openxmlformats.org/officeDocument/2006/relationships/hyperlink" Target="https://login.consultant.ru/link/?rnd=1A232A963C154EBD03E7997ADB60801E&amp;req=doc&amp;base=LAW&amp;n=311791&amp;dst=100020&amp;fld=134&amp;REFFIELD=134&amp;REFDST=100197&amp;REFDOC=297735&amp;REFBASE=MOB&amp;stat=refcode%3D16876%3Bdstident%3D100020%3Bindex%3D150&amp;date=01.10.2019" TargetMode="External"/><Relationship Id="rId25"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login.consultant.ru/link/?rnd=1A232A963C154EBD03E7997ADB60801E&amp;req=doc&amp;base=MOB&amp;n=292498&amp;dst=100412&amp;fld=134&amp;REFFIELD=134&amp;REFDST=100186&amp;REFDOC=297735&amp;REFBASE=MOB&amp;stat=refcode%3D16876%3Bdstident%3D100412%3Bindex%3D139&amp;date=01.10.2019" TargetMode="External"/><Relationship Id="rId20" Type="http://schemas.openxmlformats.org/officeDocument/2006/relationships/hyperlink" Target="https://login.consultant.ru/link/?req=doc&amp;base=LAW&amp;n=2875&amp;date=14.08.2020"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ogin.consultant.ru/link/?rnd=1A232A963C154EBD03E7997ADB60801E&amp;req=doc&amp;base=MOB&amp;n=297735&amp;dst=100117&amp;fld=134&amp;date=01.10.2019" TargetMode="External"/><Relationship Id="rId24" Type="http://schemas.openxmlformats.org/officeDocument/2006/relationships/hyperlink" Target="https://login.consultant.ru/link/?req=doc&amp;base=LAW&amp;n=335499&amp;date=14.08.2020" TargetMode="External"/><Relationship Id="rId32"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yperlink" Target="https://login.consultant.ru/link/?rnd=1A232A963C154EBD03E7997ADB60801E&amp;req=doc&amp;base=MOB&amp;n=292498&amp;dst=100405&amp;fld=134&amp;REFFIELD=134&amp;REFDST=100186&amp;REFDOC=297735&amp;REFBASE=MOB&amp;stat=refcode%3D16876%3Bdstident%3D100405%3Bindex%3D139&amp;date=01.10.2019" TargetMode="External"/><Relationship Id="rId23" Type="http://schemas.openxmlformats.org/officeDocument/2006/relationships/hyperlink" Target="https://login.consultant.ru/link/?req=doc&amp;base=LAW&amp;n=357928&amp;date=14.08.2020" TargetMode="External"/><Relationship Id="rId28" Type="http://schemas.openxmlformats.org/officeDocument/2006/relationships/hyperlink" Target="http://docs.cntd.ru/document/901919338" TargetMode="External"/><Relationship Id="rId10" Type="http://schemas.openxmlformats.org/officeDocument/2006/relationships/hyperlink" Target="https://login.consultant.ru/link/?rnd=3399976FCF52E018DF3F7EA9EAB01932&amp;req=doc&amp;base=LAW&amp;n=321522&amp;dst=43&amp;fld=134&amp;date=26.09.2019" TargetMode="External"/><Relationship Id="rId19" Type="http://schemas.openxmlformats.org/officeDocument/2006/relationships/hyperlink" Target="http://docs.cntd.ru/document/901919338" TargetMode="Externa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login.consultant.ru/link/?rnd=1A232A963C154EBD03E7997ADB60801E&amp;req=doc&amp;base=LAW&amp;n=330401&amp;dst=3327&amp;fld=134&amp;REFFIELD=134&amp;REFDST=100185&amp;REFDOC=297735&amp;REFBASE=MOB&amp;stat=refcode%3D16876%3Bdstident%3D3327%3Bindex%3D138&amp;date=01.10.2019" TargetMode="External"/><Relationship Id="rId22" Type="http://schemas.openxmlformats.org/officeDocument/2006/relationships/hyperlink" Target="https://login.consultant.ru/link/?req=doc&amp;base=LAW&amp;n=342576&amp;date=14.08.2020" TargetMode="External"/><Relationship Id="rId27" Type="http://schemas.openxmlformats.org/officeDocument/2006/relationships/footer" Target="footer1.xml"/><Relationship Id="rId30" Type="http://schemas.openxmlformats.org/officeDocument/2006/relationships/footer" Target="footer2.xml"/><Relationship Id="rId35" Type="http://schemas.microsoft.com/office/2016/09/relationships/commentsIds" Target="commentsIds.xml"/><Relationship Id="rId8"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C0CA6B-F683-4BF6-89A5-19961BAB7959}">
  <ds:schemaRefs>
    <ds:schemaRef ds:uri="http://schemas.openxmlformats.org/officeDocument/2006/bibliography"/>
  </ds:schemaRefs>
</ds:datastoreItem>
</file>

<file path=customXml/itemProps2.xml><?xml version="1.0" encoding="utf-8"?>
<ds:datastoreItem xmlns:ds="http://schemas.openxmlformats.org/officeDocument/2006/customXml" ds:itemID="{711D29F1-6E5E-443F-AD06-32CFC656B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729</TotalTime>
  <Pages>124</Pages>
  <Words>51870</Words>
  <Characters>295662</Characters>
  <Application>Microsoft Office Word</Application>
  <DocSecurity>0</DocSecurity>
  <Lines>2463</Lines>
  <Paragraphs>693</Paragraphs>
  <ScaleCrop>false</ScaleCrop>
  <HeadingPairs>
    <vt:vector size="2" baseType="variant">
      <vt:variant>
        <vt:lpstr>Название</vt:lpstr>
      </vt:variant>
      <vt:variant>
        <vt:i4>1</vt:i4>
      </vt:variant>
    </vt:vector>
  </HeadingPairs>
  <TitlesOfParts>
    <vt:vector size="1" baseType="lpstr">
      <vt:lpstr>Шаблон проекта административного регламента</vt:lpstr>
    </vt:vector>
  </TitlesOfParts>
  <Company>SPecialiST RePack</Company>
  <LinksUpToDate>false</LinksUpToDate>
  <CharactersWithSpaces>346839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проекта административного регламента</dc:title>
  <dc:creator>Гость</dc:creator>
  <dc:description>exif_MSED_8deb3100cc8dafe7ad323155f025c1e5e55f0b53273ebb792bf1e204d183f31a</dc:description>
  <cp:lastModifiedBy>User</cp:lastModifiedBy>
  <cp:revision>56</cp:revision>
  <cp:lastPrinted>2020-12-29T13:13:00Z</cp:lastPrinted>
  <dcterms:created xsi:type="dcterms:W3CDTF">2020-11-05T10:23:00Z</dcterms:created>
  <dcterms:modified xsi:type="dcterms:W3CDTF">2022-03-16T14:53:00Z</dcterms:modified>
</cp:coreProperties>
</file>